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Матеј 1 даје извештај о генеалогији и рођењу Исуса Христа. Ово поглавље почиње лозом од Аврахама до Давида, од Давида до вавилонског изгнанства и од изгнанства до Исуса. Такође описује како је Марија, иако девица, затруднела од Светог Духа и родила Исуса.</w:t>
      </w:r>
    </w:p>
    <w:p w14:paraId="4791712B" w14:textId="77777777" w:rsidR="00F90BDC" w:rsidRDefault="00F90BDC"/>
    <w:p w14:paraId="31AF6174" w14:textId="77777777" w:rsidR="00F90BDC" w:rsidRDefault="00F90BDC">
      <w:r xmlns:w="http://schemas.openxmlformats.org/wordprocessingml/2006/main">
        <w:t xml:space="preserve">1. пасус: Поглавље почиње генеалогијом која прати 42 генерације од Аврахама преко краља Давида до Исуса Христа. Сваки сегмент је подељен на четрнаест генерација: од Аврама до Давида; од Давида до изгнанства у Вавилон; и од тог тренутка до Христовог рођења (Матеј 1,1-17). Ова лоза утврђује Исуса као законитог наследника иу Абрахамској и Давидовској линији.</w:t>
      </w:r>
    </w:p>
    <w:p w14:paraId="303A6905" w14:textId="77777777" w:rsidR="00F90BDC" w:rsidRDefault="00F90BDC"/>
    <w:p w14:paraId="4BDBC267" w14:textId="77777777" w:rsidR="00F90BDC" w:rsidRDefault="00F90BDC">
      <w:r xmlns:w="http://schemas.openxmlformats.org/wordprocessingml/2006/main">
        <w:t xml:space="preserve">2. пасус: Следећи део (Матеј 1:18-25) говори о Маријином чудесном зачећу. Упркос вереници са Јосифом, она је затруднела од Светог Духа. Јосиф у почетку тихо размишља да се разведе од ње, али се анђео појављује у његовом сну који објашњава да је Маријно дете зачето од Светог Духа и да ће спасити људе од њихових греха.</w:t>
      </w:r>
    </w:p>
    <w:p w14:paraId="48BDBE3D" w14:textId="77777777" w:rsidR="00F90BDC" w:rsidRDefault="00F90BDC"/>
    <w:p w14:paraId="3237F550" w14:textId="77777777" w:rsidR="00F90BDC" w:rsidRDefault="00F90BDC">
      <w:r xmlns:w="http://schemas.openxmlformats.org/wordprocessingml/2006/main">
        <w:t xml:space="preserve">3. пасус: У овом последњем одељку, Јосиф се покорава Божјој заповести пренесеној кроз анђеоску визију узимајући Марију за жену, а да не конзумира њихов брак док се она не роди. По упутству анђела, свом сину дају име „Исус“. Његово име означава „он ће спасти свој народ од греха њихових“, испуњавајући старозаветна пророчанства о долазећем Спаситељу.</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Матеј 1:1 Књига о нараштају Исуса Христа, сина Давидовог, сина Авраамовог.</w:t>
      </w:r>
    </w:p>
    <w:p w14:paraId="1686AE61" w14:textId="77777777" w:rsidR="00F90BDC" w:rsidRDefault="00F90BDC"/>
    <w:p w14:paraId="47DC6F58" w14:textId="77777777" w:rsidR="00F90BDC" w:rsidRDefault="00F90BDC">
      <w:r xmlns:w="http://schemas.openxmlformats.org/wordprocessingml/2006/main">
        <w:t xml:space="preserve">Овај стих уводи родослов Исуса Христа, сина Давидовог и Аврамовог.</w:t>
      </w:r>
    </w:p>
    <w:p w14:paraId="6EA84DF8" w14:textId="77777777" w:rsidR="00F90BDC" w:rsidRDefault="00F90BDC"/>
    <w:p w14:paraId="49C41C7A" w14:textId="77777777" w:rsidR="00F90BDC" w:rsidRDefault="00F90BDC">
      <w:r xmlns:w="http://schemas.openxmlformats.org/wordprocessingml/2006/main">
        <w:t xml:space="preserve">1. Генерацијска лоза Исуса Христа: шта то значи за нас данас</w:t>
      </w:r>
    </w:p>
    <w:p w14:paraId="0385580E" w14:textId="77777777" w:rsidR="00F90BDC" w:rsidRDefault="00F90BDC"/>
    <w:p w14:paraId="2D8FBB7F" w14:textId="77777777" w:rsidR="00F90BDC" w:rsidRDefault="00F90BDC">
      <w:r xmlns:w="http://schemas.openxmlformats.org/wordprocessingml/2006/main">
        <w:t xml:space="preserve">2. Трагом Авраама и Давида: наше духовно наслеђе</w:t>
      </w:r>
    </w:p>
    <w:p w14:paraId="7E18C9A1" w14:textId="77777777" w:rsidR="00F90BDC" w:rsidRDefault="00F90BDC"/>
    <w:p w14:paraId="17FC252B" w14:textId="77777777" w:rsidR="00F90BDC" w:rsidRDefault="00F90BDC">
      <w:r xmlns:w="http://schemas.openxmlformats.org/wordprocessingml/2006/main">
        <w:t xml:space="preserve">1. Римљанима 4:1-12 – Аврамова вера и обећање Божије</w:t>
      </w:r>
    </w:p>
    <w:p w14:paraId="3F2AA9E1" w14:textId="77777777" w:rsidR="00F90BDC" w:rsidRDefault="00F90BDC"/>
    <w:p w14:paraId="62C3EC9C" w14:textId="77777777" w:rsidR="00F90BDC" w:rsidRDefault="00F90BDC">
      <w:r xmlns:w="http://schemas.openxmlformats.org/wordprocessingml/2006/main">
        <w:t xml:space="preserve">2. Псалам 89:3-4 – Савез између Бога и Давида</w:t>
      </w:r>
    </w:p>
    <w:p w14:paraId="11590EA4" w14:textId="77777777" w:rsidR="00F90BDC" w:rsidRDefault="00F90BDC"/>
    <w:p w14:paraId="2093679F" w14:textId="77777777" w:rsidR="00F90BDC" w:rsidRDefault="00F90BDC">
      <w:r xmlns:w="http://schemas.openxmlformats.org/wordprocessingml/2006/main">
        <w:t xml:space="preserve">Матеј 1:2 Аврам роди Исака; а Исак роди Јакова; а Јаков роди Јуду и браћу његову;</w:t>
      </w:r>
    </w:p>
    <w:p w14:paraId="51FB0186" w14:textId="77777777" w:rsidR="00F90BDC" w:rsidRDefault="00F90BDC"/>
    <w:p w14:paraId="25764574" w14:textId="77777777" w:rsidR="00F90BDC" w:rsidRDefault="00F90BDC">
      <w:r xmlns:w="http://schemas.openxmlformats.org/wordprocessingml/2006/main">
        <w:t xml:space="preserve">Аврамова лоза се води од Исака до Јакова, а затим до Јуде и његове браће.</w:t>
      </w:r>
    </w:p>
    <w:p w14:paraId="45532977" w14:textId="77777777" w:rsidR="00F90BDC" w:rsidRDefault="00F90BDC"/>
    <w:p w14:paraId="226A8828" w14:textId="77777777" w:rsidR="00F90BDC" w:rsidRDefault="00F90BDC">
      <w:r xmlns:w="http://schemas.openxmlformats.org/wordprocessingml/2006/main">
        <w:t xml:space="preserve">1: Божја верност у очувању својих обећања од Аврахама до Јакова и даље.</w:t>
      </w:r>
    </w:p>
    <w:p w14:paraId="6BF63CC5" w14:textId="77777777" w:rsidR="00F90BDC" w:rsidRDefault="00F90BDC"/>
    <w:p w14:paraId="60865464" w14:textId="77777777" w:rsidR="00F90BDC" w:rsidRDefault="00F90BDC">
      <w:r xmlns:w="http://schemas.openxmlformats.org/wordprocessingml/2006/main">
        <w:t xml:space="preserve">2: Божји савршени план и време у томе како Он одлучује да пренесе своја обећања.</w:t>
      </w:r>
    </w:p>
    <w:p w14:paraId="1C605FDD" w14:textId="77777777" w:rsidR="00F90BDC" w:rsidRDefault="00F90BDC"/>
    <w:p w14:paraId="384A6B77" w14:textId="77777777" w:rsidR="00F90BDC" w:rsidRDefault="00F90BDC">
      <w:r xmlns:w="http://schemas.openxmlformats.org/wordprocessingml/2006/main">
        <w:t xml:space="preserve">1: Постанак 12:1-3; Божје обећање Авраму да ће од њега направити велики народ.</w:t>
      </w:r>
    </w:p>
    <w:p w14:paraId="1A098754" w14:textId="77777777" w:rsidR="00F90BDC" w:rsidRDefault="00F90BDC"/>
    <w:p w14:paraId="7A9965D9" w14:textId="77777777" w:rsidR="00F90BDC" w:rsidRDefault="00F90BDC">
      <w:r xmlns:w="http://schemas.openxmlformats.org/wordprocessingml/2006/main">
        <w:t xml:space="preserve">2: Постанак 28:10-16; Божја поновна потврда Његових обећања Јакову.</w:t>
      </w:r>
    </w:p>
    <w:p w14:paraId="69E528D8" w14:textId="77777777" w:rsidR="00F90BDC" w:rsidRDefault="00F90BDC"/>
    <w:p w14:paraId="175CDFC8" w14:textId="77777777" w:rsidR="00F90BDC" w:rsidRDefault="00F90BDC">
      <w:r xmlns:w="http://schemas.openxmlformats.org/wordprocessingml/2006/main">
        <w:t xml:space="preserve">Матеј 1:3 А Јуда роди Фареса и Зару од Тамара; а Фарес роди Есрома; а Есрому се роди Арам;</w:t>
      </w:r>
    </w:p>
    <w:p w14:paraId="6101B20D" w14:textId="77777777" w:rsidR="00F90BDC" w:rsidRDefault="00F90BDC"/>
    <w:p w14:paraId="191897FB" w14:textId="77777777" w:rsidR="00F90BDC" w:rsidRDefault="00F90BDC">
      <w:r xmlns:w="http://schemas.openxmlformats.org/wordprocessingml/2006/main">
        <w:t xml:space="preserve">Овај одломак објашњава генеалогију Исуса Христа кроз лозу његовог претка Јуде.</w:t>
      </w:r>
    </w:p>
    <w:p w14:paraId="5F8B4A4E" w14:textId="77777777" w:rsidR="00F90BDC" w:rsidRDefault="00F90BDC"/>
    <w:p w14:paraId="7DAE6F2B" w14:textId="77777777" w:rsidR="00F90BDC" w:rsidRDefault="00F90BDC">
      <w:r xmlns:w="http://schemas.openxmlformats.org/wordprocessingml/2006/main">
        <w:t xml:space="preserve">1. Верност Исуса Христа у испуњавању Божјих обећања</w:t>
      </w:r>
    </w:p>
    <w:p w14:paraId="27EBC6D9" w14:textId="77777777" w:rsidR="00F90BDC" w:rsidRDefault="00F90BDC"/>
    <w:p w14:paraId="1B3840FC" w14:textId="77777777" w:rsidR="00F90BDC" w:rsidRDefault="00F90BDC">
      <w:r xmlns:w="http://schemas.openxmlformats.org/wordprocessingml/2006/main">
        <w:t xml:space="preserve">2. Значај нашег порекла</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Римљанима 15:8 – Сада кажем да је Исус Христ био слуга обрезања за истину Божију, да потврди обећања дата очевима.</w:t>
      </w:r>
    </w:p>
    <w:p w14:paraId="19703B55" w14:textId="77777777" w:rsidR="00F90BDC" w:rsidRDefault="00F90BDC"/>
    <w:p w14:paraId="01A0DD8F" w14:textId="77777777" w:rsidR="00F90BDC" w:rsidRDefault="00F90BDC">
      <w:r xmlns:w="http://schemas.openxmlformats.org/wordprocessingml/2006/main">
        <w:t xml:space="preserve">2. Исаија 11:1-3 – И изићи ће штап из стабла Јесејевог, и израсће грана из корена његовог, и дух Господњи почиваће на њему, дух мудрости и разума. , дух савета и силе, дух знања и страха Господњег.</w:t>
      </w:r>
    </w:p>
    <w:p w14:paraId="13607AD6" w14:textId="77777777" w:rsidR="00F90BDC" w:rsidRDefault="00F90BDC"/>
    <w:p w14:paraId="77552CF2" w14:textId="77777777" w:rsidR="00F90BDC" w:rsidRDefault="00F90BDC">
      <w:r xmlns:w="http://schemas.openxmlformats.org/wordprocessingml/2006/main">
        <w:t xml:space="preserve">Матеј 1:4 А Арам роди Аминадава; а Аминадаб роди Насона; а Насон је родио Салмона;</w:t>
      </w:r>
    </w:p>
    <w:p w14:paraId="19AA3704" w14:textId="77777777" w:rsidR="00F90BDC" w:rsidRDefault="00F90BDC"/>
    <w:p w14:paraId="320D5052" w14:textId="77777777" w:rsidR="00F90BDC" w:rsidRDefault="00F90BDC">
      <w:r xmlns:w="http://schemas.openxmlformats.org/wordprocessingml/2006/main">
        <w:t xml:space="preserve">Овај одломак помиње Исусов родослов од неколико генерација пре његовог рођења.</w:t>
      </w:r>
    </w:p>
    <w:p w14:paraId="43CF38A6" w14:textId="77777777" w:rsidR="00F90BDC" w:rsidRDefault="00F90BDC"/>
    <w:p w14:paraId="7FBD107E" w14:textId="77777777" w:rsidR="00F90BDC" w:rsidRDefault="00F90BDC">
      <w:r xmlns:w="http://schemas.openxmlformats.org/wordprocessingml/2006/main">
        <w:t xml:space="preserve">1: Идући Исусовим путем – учење на примеру наших предака.</w:t>
      </w:r>
    </w:p>
    <w:p w14:paraId="132EA9F6" w14:textId="77777777" w:rsidR="00F90BDC" w:rsidRDefault="00F90BDC"/>
    <w:p w14:paraId="003B0356" w14:textId="77777777" w:rsidR="00F90BDC" w:rsidRDefault="00F90BDC">
      <w:r xmlns:w="http://schemas.openxmlformats.org/wordprocessingml/2006/main">
        <w:t xml:space="preserve">2: Ценимо наше корене - препознајемо значај историје наше породице.</w:t>
      </w:r>
    </w:p>
    <w:p w14:paraId="72FB99DC" w14:textId="77777777" w:rsidR="00F90BDC" w:rsidRDefault="00F90BDC"/>
    <w:p w14:paraId="394A7FCA" w14:textId="77777777" w:rsidR="00F90BDC" w:rsidRDefault="00F90BDC">
      <w:r xmlns:w="http://schemas.openxmlformats.org/wordprocessingml/2006/main">
        <w:t xml:space="preserve">1: Лука 3:23-38 - Исусов родослов.</w:t>
      </w:r>
    </w:p>
    <w:p w14:paraId="7A153BC6" w14:textId="77777777" w:rsidR="00F90BDC" w:rsidRDefault="00F90BDC"/>
    <w:p w14:paraId="1BA32181" w14:textId="77777777" w:rsidR="00F90BDC" w:rsidRDefault="00F90BDC">
      <w:r xmlns:w="http://schemas.openxmlformats.org/wordprocessingml/2006/main">
        <w:t xml:space="preserve">2: Поновљени закони 7:7-8 - Божје обећање Аврамовим потомцима.</w:t>
      </w:r>
    </w:p>
    <w:p w14:paraId="5C490E08" w14:textId="77777777" w:rsidR="00F90BDC" w:rsidRDefault="00F90BDC"/>
    <w:p w14:paraId="79AC1D46" w14:textId="77777777" w:rsidR="00F90BDC" w:rsidRDefault="00F90BDC">
      <w:r xmlns:w="http://schemas.openxmlformats.org/wordprocessingml/2006/main">
        <w:t xml:space="preserve">Матеј 1:5 А Салмон роди Бооза од Рахаве; а Бооз роди Обеда од Руте; а Обед роди Јесеја;</w:t>
      </w:r>
    </w:p>
    <w:p w14:paraId="5AEBF47F" w14:textId="77777777" w:rsidR="00F90BDC" w:rsidRDefault="00F90BDC"/>
    <w:p w14:paraId="290FA5E6" w14:textId="77777777" w:rsidR="00F90BDC" w:rsidRDefault="00F90BDC">
      <w:r xmlns:w="http://schemas.openxmlformats.org/wordprocessingml/2006/main">
        <w:t xml:space="preserve">Салмон је био отац Бооза који је био отац Обеда који је био отац Јесеја.</w:t>
      </w:r>
    </w:p>
    <w:p w14:paraId="585C2266" w14:textId="77777777" w:rsidR="00F90BDC" w:rsidRDefault="00F90BDC"/>
    <w:p w14:paraId="61A08595" w14:textId="77777777" w:rsidR="00F90BDC" w:rsidRDefault="00F90BDC">
      <w:r xmlns:w="http://schemas.openxmlformats.org/wordprocessingml/2006/main">
        <w:t xml:space="preserve">1. Бог може донети добро из сваке ситуације</w:t>
      </w:r>
    </w:p>
    <w:p w14:paraId="66319FDC" w14:textId="77777777" w:rsidR="00F90BDC" w:rsidRDefault="00F90BDC"/>
    <w:p w14:paraId="18CEA8FF" w14:textId="77777777" w:rsidR="00F90BDC" w:rsidRDefault="00F90BDC">
      <w:r xmlns:w="http://schemas.openxmlformats.org/wordprocessingml/2006/main">
        <w:t xml:space="preserve">2. Божја верност се види у нашем наслеђу</w:t>
      </w:r>
    </w:p>
    <w:p w14:paraId="4B35EB98" w14:textId="77777777" w:rsidR="00F90BDC" w:rsidRDefault="00F90BDC"/>
    <w:p w14:paraId="6E9BFF75" w14:textId="77777777" w:rsidR="00F90BDC" w:rsidRDefault="00F90BDC">
      <w:r xmlns:w="http://schemas.openxmlformats.org/wordprocessingml/2006/main">
        <w:t xml:space="preserve">1. Римљанима 8:28 – А знамо да Бог у свему ради на добро оних који га љубе, који су по његовој намери позвани.</w:t>
      </w:r>
    </w:p>
    <w:p w14:paraId="71A41227" w14:textId="77777777" w:rsidR="00F90BDC" w:rsidRDefault="00F90BDC"/>
    <w:p w14:paraId="3E595CAD" w14:textId="77777777" w:rsidR="00F90BDC" w:rsidRDefault="00F90BDC">
      <w:r xmlns:w="http://schemas.openxmlformats.org/wordprocessingml/2006/main">
        <w:t xml:space="preserve">2. Тужаљке 3:22-23 - Због Господње велике љубави не пропадамо, јер његово сажаљење никада не престаје. Сваког јутра су нови; велика је верност твоја.</w:t>
      </w:r>
    </w:p>
    <w:p w14:paraId="05453217" w14:textId="77777777" w:rsidR="00F90BDC" w:rsidRDefault="00F90BDC"/>
    <w:p w14:paraId="4A9F5CA5" w14:textId="77777777" w:rsidR="00F90BDC" w:rsidRDefault="00F90BDC">
      <w:r xmlns:w="http://schemas.openxmlformats.org/wordprocessingml/2006/main">
        <w:t xml:space="preserve">Матеј 1:6 А Јесеј роди Давида цара; а краљ Давид роди Соломона од оне која беше Уријина жена;</w:t>
      </w:r>
    </w:p>
    <w:p w14:paraId="5EB1F9EF" w14:textId="77777777" w:rsidR="00F90BDC" w:rsidRDefault="00F90BDC"/>
    <w:p w14:paraId="6CCE376A" w14:textId="77777777" w:rsidR="00F90BDC" w:rsidRDefault="00F90BDC">
      <w:r xmlns:w="http://schemas.openxmlformats.org/wordprocessingml/2006/main">
        <w:t xml:space="preserve">Овај одломак говори о родослову краља Давида, сина Јесејевог, рођеног од Уријеве жене.</w:t>
      </w:r>
    </w:p>
    <w:p w14:paraId="3E30C56F" w14:textId="77777777" w:rsidR="00F90BDC" w:rsidRDefault="00F90BDC"/>
    <w:p w14:paraId="70130AC3" w14:textId="77777777" w:rsidR="00F90BDC" w:rsidRDefault="00F90BDC">
      <w:r xmlns:w="http://schemas.openxmlformats.org/wordprocessingml/2006/main">
        <w:t xml:space="preserve">1. Божја рука је у сваком детаљу нашег живота – добром и злу – и Он је све користи за своју славу.</w:t>
      </w:r>
    </w:p>
    <w:p w14:paraId="2590DA12" w14:textId="77777777" w:rsidR="00F90BDC" w:rsidRDefault="00F90BDC"/>
    <w:p w14:paraId="410AA880" w14:textId="77777777" w:rsidR="00F90BDC" w:rsidRDefault="00F90BDC">
      <w:r xmlns:w="http://schemas.openxmlformats.org/wordprocessingml/2006/main">
        <w:t xml:space="preserve">2. Сви смо ми део веће приче коју Бог прича, а наши животи су повезани са животима прошлих и будућих генерација.</w:t>
      </w:r>
    </w:p>
    <w:p w14:paraId="50EF06AC" w14:textId="77777777" w:rsidR="00F90BDC" w:rsidRDefault="00F90BDC"/>
    <w:p w14:paraId="7CDFDBF5"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3306404A" w14:textId="77777777" w:rsidR="00F90BDC" w:rsidRDefault="00F90BDC"/>
    <w:p w14:paraId="11DD1B25" w14:textId="77777777" w:rsidR="00F90BDC" w:rsidRDefault="00F90BDC">
      <w:r xmlns:w="http://schemas.openxmlformats.org/wordprocessingml/2006/main">
        <w:t xml:space="preserve">2. Псалам 78:67-68 – Штавише, одбацио је шатор Јосифов, и није изабрао племе Јефремово: него је изабрао племе Јудино, гору Сион коју је волео.</w:t>
      </w:r>
    </w:p>
    <w:p w14:paraId="6A67201F" w14:textId="77777777" w:rsidR="00F90BDC" w:rsidRDefault="00F90BDC"/>
    <w:p w14:paraId="1148429F" w14:textId="77777777" w:rsidR="00F90BDC" w:rsidRDefault="00F90BDC">
      <w:r xmlns:w="http://schemas.openxmlformats.org/wordprocessingml/2006/main">
        <w:t xml:space="preserve">Матеј 1:7 А Соломон роди Робоама; а Робоаму се роди Авија; а Авија роди Асу;</w:t>
      </w:r>
    </w:p>
    <w:p w14:paraId="1C307CD2" w14:textId="77777777" w:rsidR="00F90BDC" w:rsidRDefault="00F90BDC"/>
    <w:p w14:paraId="0B313A77" w14:textId="77777777" w:rsidR="00F90BDC" w:rsidRDefault="00F90BDC">
      <w:r xmlns:w="http://schemas.openxmlformats.org/wordprocessingml/2006/main">
        <w:t xml:space="preserve">Овај одломак говори о лози краља Соломона.</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Божји план искупљења кроз Исуса Христа успостављен је у лози краља Соломона.</w:t>
      </w:r>
    </w:p>
    <w:p w14:paraId="1EFBB9CE" w14:textId="77777777" w:rsidR="00F90BDC" w:rsidRDefault="00F90BDC"/>
    <w:p w14:paraId="3A13DADE" w14:textId="77777777" w:rsidR="00F90BDC" w:rsidRDefault="00F90BDC">
      <w:r xmlns:w="http://schemas.openxmlformats.org/wordprocessingml/2006/main">
        <w:t xml:space="preserve">2. На лозу краља Соломона можемо гледати као на подсетник на Божју верност и Његова обећања.</w:t>
      </w:r>
    </w:p>
    <w:p w14:paraId="26C057FB" w14:textId="77777777" w:rsidR="00F90BDC" w:rsidRDefault="00F90BDC"/>
    <w:p w14:paraId="3BFC1026" w14:textId="77777777" w:rsidR="00F90BDC" w:rsidRDefault="00F90BDC">
      <w:r xmlns:w="http://schemas.openxmlformats.org/wordprocessingml/2006/main">
        <w:t xml:space="preserve">1. Римљанима 8:28-29 – „И знамо да Бог у свему ради на добро оних који га љубе, који су позвани по његовој намери. свог Сина, да буде прворођенац међу много браће и сестара“.</w:t>
      </w:r>
    </w:p>
    <w:p w14:paraId="50046516" w14:textId="77777777" w:rsidR="00F90BDC" w:rsidRDefault="00F90BDC"/>
    <w:p w14:paraId="53A6CA51" w14:textId="77777777" w:rsidR="00F90BDC" w:rsidRDefault="00F90BDC">
      <w:r xmlns:w="http://schemas.openxmlformats.org/wordprocessingml/2006/main">
        <w:t xml:space="preserve">2. Јеврејима 11:7-8 – „Вером је Ноје, упозорен на ствари које још нису виђене, у светом страху саградио ковчег да спасе своју породицу. Својом вером је осудио свет и постао наследник праведности која долази вером ."</w:t>
      </w:r>
    </w:p>
    <w:p w14:paraId="40AC70A6" w14:textId="77777777" w:rsidR="00F90BDC" w:rsidRDefault="00F90BDC"/>
    <w:p w14:paraId="326A675F" w14:textId="77777777" w:rsidR="00F90BDC" w:rsidRDefault="00F90BDC">
      <w:r xmlns:w="http://schemas.openxmlformats.org/wordprocessingml/2006/main">
        <w:t xml:space="preserve">Матеј 1:8 А Аса роди Јосафата; а Јосафат роди Јорама; а Јораму се роди Озија;</w:t>
      </w:r>
    </w:p>
    <w:p w14:paraId="370C83E6" w14:textId="77777777" w:rsidR="00F90BDC" w:rsidRDefault="00F90BDC"/>
    <w:p w14:paraId="762CE6F8" w14:textId="77777777" w:rsidR="00F90BDC" w:rsidRDefault="00F90BDC">
      <w:r xmlns:w="http://schemas.openxmlformats.org/wordprocessingml/2006/main">
        <w:t xml:space="preserve">Одломак детаљно описује Исусову лозу од Асе до Озије.</w:t>
      </w:r>
    </w:p>
    <w:p w14:paraId="33A59ED2" w14:textId="77777777" w:rsidR="00F90BDC" w:rsidRDefault="00F90BDC"/>
    <w:p w14:paraId="73CAB953" w14:textId="77777777" w:rsidR="00F90BDC" w:rsidRDefault="00F90BDC">
      <w:r xmlns:w="http://schemas.openxmlformats.org/wordprocessingml/2006/main">
        <w:t xml:space="preserve">1. Божја верност се открива у његовој верности да држи своја обећања и испуњава пророчанства из генерације у генерацију.</w:t>
      </w:r>
    </w:p>
    <w:p w14:paraId="43349997" w14:textId="77777777" w:rsidR="00F90BDC" w:rsidRDefault="00F90BDC"/>
    <w:p w14:paraId="53F51A2F" w14:textId="77777777" w:rsidR="00F90BDC" w:rsidRDefault="00F90BDC">
      <w:r xmlns:w="http://schemas.openxmlformats.org/wordprocessingml/2006/main">
        <w:t xml:space="preserve">2. Наше породице су одраз Божје верности у нашим животима.</w:t>
      </w:r>
    </w:p>
    <w:p w14:paraId="7CFA5F3A" w14:textId="77777777" w:rsidR="00F90BDC" w:rsidRDefault="00F90BDC"/>
    <w:p w14:paraId="2C243253" w14:textId="77777777" w:rsidR="00F90BDC" w:rsidRDefault="00F90BDC">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14:paraId="03AB768B" w14:textId="77777777" w:rsidR="00F90BDC" w:rsidRDefault="00F90BDC"/>
    <w:p w14:paraId="63EF648C" w14:textId="77777777" w:rsidR="00F90BDC" w:rsidRDefault="00F90BDC">
      <w:r xmlns:w="http://schemas.openxmlformats.org/wordprocessingml/2006/main">
        <w:t xml:space="preserve">2. Псалам 103:17-18 – Али милост Господња је од века до века на онима који га се боје, и правда његова на синове деце; Онима који држе завет његов, и онима који се сећају заповести његових да их врше.</w:t>
      </w:r>
    </w:p>
    <w:p w14:paraId="71F13595" w14:textId="77777777" w:rsidR="00F90BDC" w:rsidRDefault="00F90BDC"/>
    <w:p w14:paraId="4DA19674" w14:textId="77777777" w:rsidR="00F90BDC" w:rsidRDefault="00F90BDC">
      <w:r xmlns:w="http://schemas.openxmlformats.org/wordprocessingml/2006/main">
        <w:t xml:space="preserve">Матеј 1:9 А Озија роди Јоатама; а Јоатаму се роди Ахаз; а Ахаз роди Језекију;</w:t>
      </w:r>
    </w:p>
    <w:p w14:paraId="4B15CDC3" w14:textId="77777777" w:rsidR="00F90BDC" w:rsidRDefault="00F90BDC"/>
    <w:p w14:paraId="1E8381B7" w14:textId="77777777" w:rsidR="00F90BDC" w:rsidRDefault="00F90BDC">
      <w:r xmlns:w="http://schemas.openxmlformats.org/wordprocessingml/2006/main">
        <w:t xml:space="preserve">Овај одломак је родослов Исуса, који прати његово порекло од Озије до Језекије.</w:t>
      </w:r>
    </w:p>
    <w:p w14:paraId="36141516" w14:textId="77777777" w:rsidR="00F90BDC" w:rsidRDefault="00F90BDC"/>
    <w:p w14:paraId="3B79AB09" w14:textId="77777777" w:rsidR="00F90BDC" w:rsidRDefault="00F90BDC">
      <w:r xmlns:w="http://schemas.openxmlformats.org/wordprocessingml/2006/main">
        <w:t xml:space="preserve">1. Божја верност у испуњавању својих обећања кроз генерације</w:t>
      </w:r>
    </w:p>
    <w:p w14:paraId="45A33B08" w14:textId="77777777" w:rsidR="00F90BDC" w:rsidRDefault="00F90BDC"/>
    <w:p w14:paraId="221C75AE" w14:textId="77777777" w:rsidR="00F90BDC" w:rsidRDefault="00F90BDC">
      <w:r xmlns:w="http://schemas.openxmlformats.org/wordprocessingml/2006/main">
        <w:t xml:space="preserve">2. Значај Исусовог порекла за његову мисију</w:t>
      </w:r>
    </w:p>
    <w:p w14:paraId="38DB4A89" w14:textId="77777777" w:rsidR="00F90BDC" w:rsidRDefault="00F90BDC"/>
    <w:p w14:paraId="4FC737B2" w14:textId="77777777" w:rsidR="00F90BDC" w:rsidRDefault="00F90BDC">
      <w:r xmlns:w="http://schemas.openxmlformats.org/wordprocessingml/2006/main">
        <w:t xml:space="preserve">1. Јеврејима 11:11-12 – „Вером је и сама Сара добила снагу да затрудне семе, и родила се дете кад је прешла године, јер је сматрала верним онога који је обећао. Зато се роди тамо и један, и него мртав, као што су звезде на небу у мноштву, и као песак који је на обали мора безброј."</w:t>
      </w:r>
    </w:p>
    <w:p w14:paraId="28B07DE9" w14:textId="77777777" w:rsidR="00F90BDC" w:rsidRDefault="00F90BDC"/>
    <w:p w14:paraId="15DB09BF" w14:textId="77777777" w:rsidR="00F90BDC" w:rsidRDefault="00F90BDC">
      <w:r xmlns:w="http://schemas.openxmlformats.org/wordprocessingml/2006/main">
        <w:t xml:space="preserve">2. Лука 3:23-38 – „И сам Исус поче да има око тридесет година, будући (како се претпостављало) син Јосифов, који беше син Хелијев, који беше син Мататов, који беше син Левија, који је био син Мелхијев, који је био син Јане, који је био син Јосифов, који је био син Мататије, који је био син Амоса, који је био син Наумов, који је био син Еслија, који је био син Наггеа, који је био син Мата, који је био син Мататије, који је био син Семеја, који је био син Јосифов, који је био син Јуде, који је био син Јоана, која је била син Рхеса, који је био син Зоробавељ, који је био син Салатиелов, који је био син Нери, који је био син Мелхијев, који је био Адијев син, који је био син Козамов , који је био син Елмодамов, који је био син Ера, који је био син Јосеов, који је био син Елијезеров, који је био син Јорима, који је био син Мататов, који је био син Левијев, који је био син Симеонов, који је био син Јудин, који је био син Јосифов, који је био син Јонанов, који је био син Елијакимов,</w:t>
      </w:r>
    </w:p>
    <w:p w14:paraId="0F119D69" w14:textId="77777777" w:rsidR="00F90BDC" w:rsidRDefault="00F90BDC"/>
    <w:p w14:paraId="31D08163" w14:textId="77777777" w:rsidR="00F90BDC" w:rsidRDefault="00F90BDC">
      <w:r xmlns:w="http://schemas.openxmlformats.org/wordprocessingml/2006/main">
        <w:t xml:space="preserve">Матеј 1:10 А Језекија роди Манасија; а Манасија роди Амона; а Амон роди Јосију;</w:t>
      </w:r>
    </w:p>
    <w:p w14:paraId="27008E4E" w14:textId="77777777" w:rsidR="00F90BDC" w:rsidRDefault="00F90BDC"/>
    <w:p w14:paraId="5B6009EB" w14:textId="77777777" w:rsidR="00F90BDC" w:rsidRDefault="00F90BDC">
      <w:r xmlns:w="http://schemas.openxmlformats.org/wordprocessingml/2006/main">
        <w:t xml:space="preserve">Овај одломак детаљно описује родослов Исуса, почевши од краља Давида и завршавајући са Јосијом.</w:t>
      </w:r>
    </w:p>
    <w:p w14:paraId="0E69766F" w14:textId="77777777" w:rsidR="00F90BDC" w:rsidRDefault="00F90BDC"/>
    <w:p w14:paraId="7EF12FAD" w14:textId="77777777" w:rsidR="00F90BDC" w:rsidRDefault="00F90BDC">
      <w:r xmlns:w="http://schemas.openxmlformats.org/wordprocessingml/2006/main">
        <w:t xml:space="preserve">1. Благослов кроз генерације: прослављање Исусове лозе</w:t>
      </w:r>
    </w:p>
    <w:p w14:paraId="05BEF843" w14:textId="77777777" w:rsidR="00F90BDC" w:rsidRDefault="00F90BDC"/>
    <w:p w14:paraId="0A46D1EC" w14:textId="77777777" w:rsidR="00F90BDC" w:rsidRDefault="00F90BDC">
      <w:r xmlns:w="http://schemas.openxmlformats.org/wordprocessingml/2006/main">
        <w:t xml:space="preserve">2. Шта значи бити потомак краља Давида</w:t>
      </w:r>
    </w:p>
    <w:p w14:paraId="59F00B52" w14:textId="77777777" w:rsidR="00F90BDC" w:rsidRDefault="00F90BDC"/>
    <w:p w14:paraId="68EF38A8" w14:textId="77777777" w:rsidR="00F90BDC" w:rsidRDefault="00F90BDC">
      <w:r xmlns:w="http://schemas.openxmlformats.org/wordprocessingml/2006/main">
        <w:t xml:space="preserve">1. Псалам 89:3 – „Склопио сам савез са својим изабраницима, заклео сам се Давиду, слузи своме.“</w:t>
      </w:r>
    </w:p>
    <w:p w14:paraId="3C5D6624" w14:textId="77777777" w:rsidR="00F90BDC" w:rsidRDefault="00F90BDC"/>
    <w:p w14:paraId="66243623" w14:textId="77777777" w:rsidR="00F90BDC" w:rsidRDefault="00F90BDC">
      <w:r xmlns:w="http://schemas.openxmlformats.org/wordprocessingml/2006/main">
        <w:t xml:space="preserve">2. Лука 3:23-38 - Исусов родослов како га је записао Лука.</w:t>
      </w:r>
    </w:p>
    <w:p w14:paraId="163DCC5C" w14:textId="77777777" w:rsidR="00F90BDC" w:rsidRDefault="00F90BDC"/>
    <w:p w14:paraId="5BD5B19F" w14:textId="77777777" w:rsidR="00F90BDC" w:rsidRDefault="00F90BDC">
      <w:r xmlns:w="http://schemas.openxmlformats.org/wordprocessingml/2006/main">
        <w:t xml:space="preserve">Матеј 1:11 И Јосија роди Јехонију и његову браћу, отприлике у време када су одведени у Вавилон.</w:t>
      </w:r>
    </w:p>
    <w:p w14:paraId="300C168D" w14:textId="77777777" w:rsidR="00F90BDC" w:rsidRDefault="00F90BDC"/>
    <w:p w14:paraId="5AC9E761" w14:textId="77777777" w:rsidR="00F90BDC" w:rsidRDefault="00F90BDC">
      <w:r xmlns:w="http://schemas.openxmlformats.org/wordprocessingml/2006/main">
        <w:t xml:space="preserve">Овај одломак описује Исусов родослов, почевши од Јосије и завршавајући са Јехонијом, који су обојица били одведени у Вавилон.</w:t>
      </w:r>
    </w:p>
    <w:p w14:paraId="0EBE4B02" w14:textId="77777777" w:rsidR="00F90BDC" w:rsidRDefault="00F90BDC"/>
    <w:p w14:paraId="35504C3E" w14:textId="77777777" w:rsidR="00F90BDC" w:rsidRDefault="00F90BDC">
      <w:r xmlns:w="http://schemas.openxmlformats.org/wordprocessingml/2006/main">
        <w:t xml:space="preserve">1. Наша вера је укорењена у дубокој и трајној линији Божјег изабраног народа.</w:t>
      </w:r>
    </w:p>
    <w:p w14:paraId="6489A90F" w14:textId="77777777" w:rsidR="00F90BDC" w:rsidRDefault="00F90BDC"/>
    <w:p w14:paraId="102789AE" w14:textId="77777777" w:rsidR="00F90BDC" w:rsidRDefault="00F90BDC">
      <w:r xmlns:w="http://schemas.openxmlformats.org/wordprocessingml/2006/main">
        <w:t xml:space="preserve">2. Без обзира на тешкоће живота, Господњи план за наше спасење је вечан и непроменљив.</w:t>
      </w:r>
    </w:p>
    <w:p w14:paraId="57D99AE5" w14:textId="77777777" w:rsidR="00F90BDC" w:rsidRDefault="00F90BDC"/>
    <w:p w14:paraId="5218365B"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05EA21DF" w14:textId="77777777" w:rsidR="00F90BDC" w:rsidRDefault="00F90BDC"/>
    <w:p w14:paraId="02220F34" w14:textId="77777777" w:rsidR="00F90BDC" w:rsidRDefault="00F90BDC">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14:paraId="6FADF14A" w14:textId="77777777" w:rsidR="00F90BDC" w:rsidRDefault="00F90BDC"/>
    <w:p w14:paraId="7F0E94F3" w14:textId="77777777" w:rsidR="00F90BDC" w:rsidRDefault="00F90BDC">
      <w:r xmlns:w="http://schemas.openxmlformats.org/wordprocessingml/2006/main">
        <w:t xml:space="preserve">Матеј 1:12 А пошто су доведени у Вавилон, Јехонија роди Салатила; а Салатијелу се роди Зоробабел;</w:t>
      </w:r>
    </w:p>
    <w:p w14:paraId="6D7522CA" w14:textId="77777777" w:rsidR="00F90BDC" w:rsidRDefault="00F90BDC"/>
    <w:p w14:paraId="41C48A9B" w14:textId="77777777" w:rsidR="00F90BDC" w:rsidRDefault="00F90BDC">
      <w:r xmlns:w="http://schemas.openxmlformats.org/wordprocessingml/2006/main">
        <w:t xml:space="preserve">Јехонијини потомци су одведени у Вавилон, а преко Зоровавеља је успостављена краљевска лоза.</w:t>
      </w:r>
    </w:p>
    <w:p w14:paraId="2C063374" w14:textId="77777777" w:rsidR="00F90BDC" w:rsidRDefault="00F90BDC"/>
    <w:p w14:paraId="04F0A623" w14:textId="77777777" w:rsidR="00F90BDC" w:rsidRDefault="00F90BDC">
      <w:r xmlns:w="http://schemas.openxmlformats.org/wordprocessingml/2006/main">
        <w:t xml:space="preserve">1. Божји план увек преовладава – како се Божји суверенитет приказује у Јехонијиној линији</w:t>
      </w:r>
    </w:p>
    <w:p w14:paraId="1F223AA6" w14:textId="77777777" w:rsidR="00F90BDC" w:rsidRDefault="00F90BDC"/>
    <w:p w14:paraId="7F30B30A" w14:textId="77777777" w:rsidR="00F90BDC" w:rsidRDefault="00F90BDC">
      <w:r xmlns:w="http://schemas.openxmlformats.org/wordprocessingml/2006/main">
        <w:t xml:space="preserve">2. Божија милост и верност – Како Божја милост траје упркос последицама греха</w:t>
      </w:r>
    </w:p>
    <w:p w14:paraId="0A518471" w14:textId="77777777" w:rsidR="00F90BDC" w:rsidRDefault="00F90BDC"/>
    <w:p w14:paraId="745295A0" w14:textId="77777777" w:rsidR="00F90BDC" w:rsidRDefault="00F90BDC">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14:paraId="1F430C45" w14:textId="77777777" w:rsidR="00F90BDC" w:rsidRDefault="00F90BDC"/>
    <w:p w14:paraId="6A3A7154" w14:textId="77777777" w:rsidR="00F90BDC" w:rsidRDefault="00F90BDC">
      <w:r xmlns:w="http://schemas.openxmlformats.org/wordprocessingml/2006/main">
        <w:t xml:space="preserve">2. Исаија 46:10-11 - Објављујући крај од почетка и од давнина ствари које још нису учињене, говорећи: 'Мој савет ће устати, и извршићу сву своју намеру.'</w:t>
      </w:r>
    </w:p>
    <w:p w14:paraId="5F1AA18B" w14:textId="77777777" w:rsidR="00F90BDC" w:rsidRDefault="00F90BDC"/>
    <w:p w14:paraId="1BB43F45" w14:textId="77777777" w:rsidR="00F90BDC" w:rsidRDefault="00F90BDC">
      <w:r xmlns:w="http://schemas.openxmlformats.org/wordprocessingml/2006/main">
        <w:t xml:space="preserve">Матеј 1:13 А Зоробавељ роди Авија; а Абијуду се роди Елијаким; а Елијаким роди Азор;</w:t>
      </w:r>
    </w:p>
    <w:p w14:paraId="6CEBF183" w14:textId="77777777" w:rsidR="00F90BDC" w:rsidRDefault="00F90BDC"/>
    <w:p w14:paraId="329D1851" w14:textId="77777777" w:rsidR="00F90BDC" w:rsidRDefault="00F90BDC">
      <w:r xmlns:w="http://schemas.openxmlformats.org/wordprocessingml/2006/main">
        <w:t xml:space="preserve">Одломак који резимира: Зоробабел је био отац Абиуда, који је био отац Елиакима, који је био отац Азора.</w:t>
      </w:r>
    </w:p>
    <w:p w14:paraId="4FBA9A4A" w14:textId="77777777" w:rsidR="00F90BDC" w:rsidRDefault="00F90BDC"/>
    <w:p w14:paraId="44BDF1EF" w14:textId="77777777" w:rsidR="00F90BDC" w:rsidRDefault="00F90BDC">
      <w:r xmlns:w="http://schemas.openxmlformats.org/wordprocessingml/2006/main">
        <w:t xml:space="preserve">1. Важност лозе и породичне историје</w:t>
      </w:r>
    </w:p>
    <w:p w14:paraId="45F72AA0" w14:textId="77777777" w:rsidR="00F90BDC" w:rsidRDefault="00F90BDC"/>
    <w:p w14:paraId="362B1CEF" w14:textId="77777777" w:rsidR="00F90BDC" w:rsidRDefault="00F90BDC">
      <w:r xmlns:w="http://schemas.openxmlformats.org/wordprocessingml/2006/main">
        <w:t xml:space="preserve">2. Моћ генерацијских благослова</w:t>
      </w:r>
    </w:p>
    <w:p w14:paraId="2F01CA60" w14:textId="77777777" w:rsidR="00F90BDC" w:rsidRDefault="00F90BDC"/>
    <w:p w14:paraId="72BD9EA3" w14:textId="77777777" w:rsidR="00F90BDC" w:rsidRDefault="00F90BDC">
      <w:r xmlns:w="http://schemas.openxmlformats.org/wordprocessingml/2006/main">
        <w:t xml:space="preserve">1. Лука 3:23-38 - Исусово родословље</w:t>
      </w:r>
    </w:p>
    <w:p w14:paraId="6F7BC447" w14:textId="77777777" w:rsidR="00F90BDC" w:rsidRDefault="00F90BDC"/>
    <w:p w14:paraId="7A25DBBD" w14:textId="77777777" w:rsidR="00F90BDC" w:rsidRDefault="00F90BDC">
      <w:r xmlns:w="http://schemas.openxmlformats.org/wordprocessingml/2006/main">
        <w:t xml:space="preserve">2. Излазак 20:6 - Заповест да поштујеш оца свога и мајку своју</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1:14 А Азор роди Садока; а Садок роди Ахима; а Ахиму се роди Елиуд;</w:t>
      </w:r>
    </w:p>
    <w:p w14:paraId="58079F7B" w14:textId="77777777" w:rsidR="00F90BDC" w:rsidRDefault="00F90BDC"/>
    <w:p w14:paraId="377E096D" w14:textId="77777777" w:rsidR="00F90BDC" w:rsidRDefault="00F90BDC">
      <w:r xmlns:w="http://schemas.openxmlformats.org/wordprocessingml/2006/main">
        <w:t xml:space="preserve">Овај одломак бележи Исусов родослов, почевши од његовог претка Азора.</w:t>
      </w:r>
    </w:p>
    <w:p w14:paraId="793C68F8" w14:textId="77777777" w:rsidR="00F90BDC" w:rsidRDefault="00F90BDC"/>
    <w:p w14:paraId="1D93F226" w14:textId="77777777" w:rsidR="00F90BDC" w:rsidRDefault="00F90BDC">
      <w:r xmlns:w="http://schemas.openxmlformats.org/wordprocessingml/2006/main">
        <w:t xml:space="preserve">1: Божја промисао се види у Исусовом роду.</w:t>
      </w:r>
    </w:p>
    <w:p w14:paraId="4FBD5F9D" w14:textId="77777777" w:rsidR="00F90BDC" w:rsidRDefault="00F90BDC"/>
    <w:p w14:paraId="2F09F2A3" w14:textId="77777777" w:rsidR="00F90BDC" w:rsidRDefault="00F90BDC">
      <w:r xmlns:w="http://schemas.openxmlformats.org/wordprocessingml/2006/main">
        <w:t xml:space="preserve">2: Можемо пратити Божје дело кроз историју.</w:t>
      </w:r>
    </w:p>
    <w:p w14:paraId="2BAE2092" w14:textId="77777777" w:rsidR="00F90BDC" w:rsidRDefault="00F90BDC"/>
    <w:p w14:paraId="52245435" w14:textId="77777777" w:rsidR="00F90BDC" w:rsidRDefault="00F90BDC">
      <w:r xmlns:w="http://schemas.openxmlformats.org/wordprocessingml/2006/main">
        <w:t xml:space="preserve">1: Римљанима 8:28-29 - И знамо да онима који љубе Бога све ради на добро, онима који су позвани по његовој намери.</w:t>
      </w:r>
    </w:p>
    <w:p w14:paraId="56BF66EB" w14:textId="77777777" w:rsidR="00F90BDC" w:rsidRDefault="00F90BDC"/>
    <w:p w14:paraId="07DC3445" w14:textId="77777777" w:rsidR="00F90BDC" w:rsidRDefault="00F90BDC">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14:paraId="25CDE7F3" w14:textId="77777777" w:rsidR="00F90BDC" w:rsidRDefault="00F90BDC"/>
    <w:p w14:paraId="6748278C" w14:textId="77777777" w:rsidR="00F90BDC" w:rsidRDefault="00F90BDC">
      <w:r xmlns:w="http://schemas.openxmlformats.org/wordprocessingml/2006/main">
        <w:t xml:space="preserve">Матеј 1:15 А Елиуд роди Елеазара; а Елеазар роди Матана; а Матан роди Јакова;</w:t>
      </w:r>
    </w:p>
    <w:p w14:paraId="562210A2" w14:textId="77777777" w:rsidR="00F90BDC" w:rsidRDefault="00F90BDC"/>
    <w:p w14:paraId="73E4EA78" w14:textId="77777777" w:rsidR="00F90BDC" w:rsidRDefault="00F90BDC">
      <w:r xmlns:w="http://schemas.openxmlformats.org/wordprocessingml/2006/main">
        <w:t xml:space="preserve">Овај одломак објашњава родослов Исуса преко његовог претка Елиуда.</w:t>
      </w:r>
    </w:p>
    <w:p w14:paraId="3003F2B5" w14:textId="77777777" w:rsidR="00F90BDC" w:rsidRDefault="00F90BDC"/>
    <w:p w14:paraId="2282E000" w14:textId="77777777" w:rsidR="00F90BDC" w:rsidRDefault="00F90BDC">
      <w:r xmlns:w="http://schemas.openxmlformats.org/wordprocessingml/2006/main">
        <w:t xml:space="preserve">1: Божја верност у очувању Исусове лозе</w:t>
      </w:r>
    </w:p>
    <w:p w14:paraId="11D8161A" w14:textId="77777777" w:rsidR="00F90BDC" w:rsidRDefault="00F90BDC"/>
    <w:p w14:paraId="29D49C78" w14:textId="77777777" w:rsidR="00F90BDC" w:rsidRDefault="00F90BDC">
      <w:r xmlns:w="http://schemas.openxmlformats.org/wordprocessingml/2006/main">
        <w:t xml:space="preserve">2: Важност бити део Божје изабране лозе</w:t>
      </w:r>
    </w:p>
    <w:p w14:paraId="5C8363D6" w14:textId="77777777" w:rsidR="00F90BDC" w:rsidRDefault="00F90BDC"/>
    <w:p w14:paraId="3799E415" w14:textId="77777777" w:rsidR="00F90BDC" w:rsidRDefault="00F90BDC">
      <w:r xmlns:w="http://schemas.openxmlformats.org/wordprocessingml/2006/main">
        <w:t xml:space="preserve">1: Постање 12:1-3, Божје обећање Авраму</w:t>
      </w:r>
    </w:p>
    <w:p w14:paraId="25CFBD37" w14:textId="77777777" w:rsidR="00F90BDC" w:rsidRDefault="00F90BDC"/>
    <w:p w14:paraId="2D9ABAAD" w14:textId="77777777" w:rsidR="00F90BDC" w:rsidRDefault="00F90BDC">
      <w:r xmlns:w="http://schemas.openxmlformats.org/wordprocessingml/2006/main">
        <w:t xml:space="preserve">2: Лука 3:23-38, Исусов родослов у Јеванђељу по Луки</w:t>
      </w:r>
    </w:p>
    <w:p w14:paraId="23F85491" w14:textId="77777777" w:rsidR="00F90BDC" w:rsidRDefault="00F90BDC"/>
    <w:p w14:paraId="08D110BA" w14:textId="77777777" w:rsidR="00F90BDC" w:rsidRDefault="00F90BDC">
      <w:r xmlns:w="http://schemas.openxmlformats.org/wordprocessingml/2006/main">
        <w:t xml:space="preserve">Матеј 1:16 И Јаков роди Јосифа, мужа Марије, од које се роди Исус, који се зове Христос.</w:t>
      </w:r>
    </w:p>
    <w:p w14:paraId="577B5F13" w14:textId="77777777" w:rsidR="00F90BDC" w:rsidRDefault="00F90BDC"/>
    <w:p w14:paraId="32FB3BE3" w14:textId="77777777" w:rsidR="00F90BDC" w:rsidRDefault="00F90BDC">
      <w:r xmlns:w="http://schemas.openxmlformats.org/wordprocessingml/2006/main">
        <w:t xml:space="preserve">Овај стих из Матеја 1:16 открива да је Јосиф био Маријин муж и да је Исус Христ рођен од њих.</w:t>
      </w:r>
    </w:p>
    <w:p w14:paraId="6B354117" w14:textId="77777777" w:rsidR="00F90BDC" w:rsidRDefault="00F90BDC"/>
    <w:p w14:paraId="750EF016" w14:textId="77777777" w:rsidR="00F90BDC" w:rsidRDefault="00F90BDC">
      <w:r xmlns:w="http://schemas.openxmlformats.org/wordprocessingml/2006/main">
        <w:t xml:space="preserve">1. Моћна Исусова лоза: Студија о моћи Божјег испуњења</w:t>
      </w:r>
    </w:p>
    <w:p w14:paraId="591D6903" w14:textId="77777777" w:rsidR="00F90BDC" w:rsidRDefault="00F90BDC"/>
    <w:p w14:paraId="58527D04" w14:textId="77777777" w:rsidR="00F90BDC" w:rsidRDefault="00F90BDC">
      <w:r xmlns:w="http://schemas.openxmlformats.org/wordprocessingml/2006/main">
        <w:t xml:space="preserve">2. Моћ праведног брака: верна заједница Јосифа и Марије</w:t>
      </w:r>
    </w:p>
    <w:p w14:paraId="6F92F5FD" w14:textId="77777777" w:rsidR="00F90BDC" w:rsidRDefault="00F90BDC"/>
    <w:p w14:paraId="73F3EE8E" w14:textId="77777777" w:rsidR="00F90BDC" w:rsidRDefault="00F90BDC">
      <w:r xmlns:w="http://schemas.openxmlformats.org/wordprocessingml/2006/main">
        <w:t xml:space="preserve">1. Лука 3:23-38 – Исусов родослов</w:t>
      </w:r>
    </w:p>
    <w:p w14:paraId="7013C355" w14:textId="77777777" w:rsidR="00F90BDC" w:rsidRDefault="00F90BDC"/>
    <w:p w14:paraId="4139768F" w14:textId="77777777" w:rsidR="00F90BDC" w:rsidRDefault="00F90BDC">
      <w:r xmlns:w="http://schemas.openxmlformats.org/wordprocessingml/2006/main">
        <w:t xml:space="preserve">2. Ефесцима 5:31-32 – Тајна брака у Христу</w:t>
      </w:r>
    </w:p>
    <w:p w14:paraId="54862E54" w14:textId="77777777" w:rsidR="00F90BDC" w:rsidRDefault="00F90BDC"/>
    <w:p w14:paraId="3AAC3950" w14:textId="77777777" w:rsidR="00F90BDC" w:rsidRDefault="00F90BDC">
      <w:r xmlns:w="http://schemas.openxmlformats.org/wordprocessingml/2006/main">
        <w:t xml:space="preserve">Матеј 1:17 Тако је свих нараштаја од Аврама до Давида четрнаест нараштаја; и од Давида до пресељења у Вавилон четрнаест нараштаја; а од пресељења у Вавилон до Христа је четрнаест нараштаја.</w:t>
      </w:r>
    </w:p>
    <w:p w14:paraId="7C1F8202" w14:textId="77777777" w:rsidR="00F90BDC" w:rsidRDefault="00F90BDC"/>
    <w:p w14:paraId="5FCB7FA9" w14:textId="77777777" w:rsidR="00F90BDC" w:rsidRDefault="00F90BDC">
      <w:r xmlns:w="http://schemas.openxmlformats.org/wordprocessingml/2006/main">
        <w:t xml:space="preserve">Овај стих каже да се лоза Исуса Христа може пратити уназад до Аврахама кроз 14 генерација.</w:t>
      </w:r>
    </w:p>
    <w:p w14:paraId="1CED56D4" w14:textId="77777777" w:rsidR="00F90BDC" w:rsidRDefault="00F90BDC"/>
    <w:p w14:paraId="5828D416" w14:textId="77777777" w:rsidR="00F90BDC" w:rsidRDefault="00F90BDC">
      <w:r xmlns:w="http://schemas.openxmlformats.org/wordprocessingml/2006/main">
        <w:t xml:space="preserve">1. Сви смо ми део Божје породице, делимо заједничко порекло кроз Исуса Христа.</w:t>
      </w:r>
    </w:p>
    <w:p w14:paraId="315D3E5D" w14:textId="77777777" w:rsidR="00F90BDC" w:rsidRDefault="00F90BDC"/>
    <w:p w14:paraId="612E3E9D" w14:textId="77777777" w:rsidR="00F90BDC" w:rsidRDefault="00F90BDC">
      <w:r xmlns:w="http://schemas.openxmlformats.org/wordprocessingml/2006/main">
        <w:t xml:space="preserve">2. Сви имамо јединствено место у Божјем плану и сви смо повезани нашим заједничким наслеђем.</w:t>
      </w:r>
    </w:p>
    <w:p w14:paraId="4624FC27" w14:textId="77777777" w:rsidR="00F90BDC" w:rsidRDefault="00F90BDC"/>
    <w:p w14:paraId="13EA4C52" w14:textId="77777777" w:rsidR="00F90BDC" w:rsidRDefault="00F90BDC">
      <w:r xmlns:w="http://schemas.openxmlformats.org/wordprocessingml/2006/main">
        <w:t xml:space="preserve">1. Матеј 22:32 – „Ја сам Бог Аврамов, и Бог Исаков, и Бог Јаковљев? Бог </w:t>
      </w:r>
      <w:r xmlns:w="http://schemas.openxmlformats.org/wordprocessingml/2006/main">
        <w:lastRenderedPageBreak xmlns:w="http://schemas.openxmlformats.org/wordprocessingml/2006/main"/>
      </w:r>
      <w:r xmlns:w="http://schemas.openxmlformats.org/wordprocessingml/2006/main">
        <w:t xml:space="preserve">није Бог мртвих, већ живих.“</w:t>
      </w:r>
    </w:p>
    <w:p w14:paraId="1E7EABB3" w14:textId="77777777" w:rsidR="00F90BDC" w:rsidRDefault="00F90BDC"/>
    <w:p w14:paraId="7C8DB78F" w14:textId="77777777" w:rsidR="00F90BDC" w:rsidRDefault="00F90BDC">
      <w:r xmlns:w="http://schemas.openxmlformats.org/wordprocessingml/2006/main">
        <w:t xml:space="preserve">2. Римљанима 4:11-12 – „Прими знак обрезања, печат праведности вере коју је имао још необрезан, да буде отац свима који верују, иако су необрезани, да праведност би им се такође могла приписати“.</w:t>
      </w:r>
    </w:p>
    <w:p w14:paraId="63C7D85E" w14:textId="77777777" w:rsidR="00F90BDC" w:rsidRDefault="00F90BDC"/>
    <w:p w14:paraId="04C46BE3" w14:textId="77777777" w:rsidR="00F90BDC" w:rsidRDefault="00F90BDC">
      <w:r xmlns:w="http://schemas.openxmlformats.org/wordprocessingml/2006/main">
        <w:t xml:space="preserve">Матеј 1:18 Рођење Исуса Христа било је овако: када је његова мајка Марија била заручена за Јосифа, пре него што су се састали, нађе се са дететом од Духа Светога.</w:t>
      </w:r>
    </w:p>
    <w:p w14:paraId="7E6B9FDB" w14:textId="77777777" w:rsidR="00F90BDC" w:rsidRDefault="00F90BDC"/>
    <w:p w14:paraId="01E07DD6" w14:textId="77777777" w:rsidR="00F90BDC" w:rsidRDefault="00F90BDC">
      <w:r xmlns:w="http://schemas.openxmlformats.org/wordprocessingml/2006/main">
        <w:t xml:space="preserve">Овај одломак описује чудесно зачеће Исуса Христа од стране Светог Духа.</w:t>
      </w:r>
    </w:p>
    <w:p w14:paraId="1C48362A" w14:textId="77777777" w:rsidR="00F90BDC" w:rsidRDefault="00F90BDC"/>
    <w:p w14:paraId="19529E50" w14:textId="77777777" w:rsidR="00F90BDC" w:rsidRDefault="00F90BDC">
      <w:r xmlns:w="http://schemas.openxmlformats.org/wordprocessingml/2006/main">
        <w:t xml:space="preserve">1. Божји план за Исусово рођење: чудесна прича</w:t>
      </w:r>
    </w:p>
    <w:p w14:paraId="11901E42" w14:textId="77777777" w:rsidR="00F90BDC" w:rsidRDefault="00F90BDC"/>
    <w:p w14:paraId="60E5907B" w14:textId="77777777" w:rsidR="00F90BDC" w:rsidRDefault="00F90BDC">
      <w:r xmlns:w="http://schemas.openxmlformats.org/wordprocessingml/2006/main">
        <w:t xml:space="preserve">2. Моћ Светог Духа: Прича о божанској интервенцији</w:t>
      </w:r>
    </w:p>
    <w:p w14:paraId="61E4BBF6" w14:textId="77777777" w:rsidR="00F90BDC" w:rsidRDefault="00F90BDC"/>
    <w:p w14:paraId="1F0BC12F" w14:textId="77777777" w:rsidR="00F90BDC" w:rsidRDefault="00F90BDC">
      <w:r xmlns:w="http://schemas.openxmlformats.org/wordprocessingml/2006/main">
        <w:t xml:space="preserve">1. Исаија 7:14 – „Зато ће вам сам Господ дати знак: Ево, девојка ће затруднети и родити сина, и надеће му име Емануило.“</w:t>
      </w:r>
    </w:p>
    <w:p w14:paraId="20FEE25F" w14:textId="77777777" w:rsidR="00F90BDC" w:rsidRDefault="00F90BDC"/>
    <w:p w14:paraId="6D3F1620" w14:textId="77777777" w:rsidR="00F90BDC" w:rsidRDefault="00F90BDC">
      <w:r xmlns:w="http://schemas.openxmlformats.org/wordprocessingml/2006/main">
        <w:t xml:space="preserve">2. Лука 1:34-35 – „Тада рече Марија анђелу: како ће ово бити кад не познајем човека? Свевишњи ће те засенити; зато ће се и оно свето што ће се од тебе родити звати Сином Божијим“.</w:t>
      </w:r>
    </w:p>
    <w:p w14:paraId="2840ABA2" w14:textId="77777777" w:rsidR="00F90BDC" w:rsidRDefault="00F90BDC"/>
    <w:p w14:paraId="54052FCE" w14:textId="77777777" w:rsidR="00F90BDC" w:rsidRDefault="00F90BDC">
      <w:r xmlns:w="http://schemas.openxmlformats.org/wordprocessingml/2006/main">
        <w:t xml:space="preserve">Матеј 1:19 Тада је Јосиф, њен муж, пошто је био праведан човек, и није хтео да је учини јавним примером, хтео да је потајно отпусти.</w:t>
      </w:r>
    </w:p>
    <w:p w14:paraId="6607D663" w14:textId="77777777" w:rsidR="00F90BDC" w:rsidRDefault="00F90BDC"/>
    <w:p w14:paraId="55B88B06" w14:textId="77777777" w:rsidR="00F90BDC" w:rsidRDefault="00F90BDC">
      <w:r xmlns:w="http://schemas.openxmlformats.org/wordprocessingml/2006/main">
        <w:t xml:space="preserve">Јосифов осећај за правду и његова жеља да заштити Марију од јавног презира навели су га да планира да се приватно разведе од ње.</w:t>
      </w:r>
    </w:p>
    <w:p w14:paraId="23BA5713" w14:textId="77777777" w:rsidR="00F90BDC" w:rsidRDefault="00F90BDC"/>
    <w:p w14:paraId="3EAB2AFA" w14:textId="77777777" w:rsidR="00F90BDC" w:rsidRDefault="00F90BDC">
      <w:r xmlns:w="http://schemas.openxmlformats.org/wordprocessingml/2006/main">
        <w:t xml:space="preserve">1: Бог награђује оне који поступају праведно, чак и ако су њихови поступци тешки.</w:t>
      </w:r>
    </w:p>
    <w:p w14:paraId="479C7FB4" w14:textId="77777777" w:rsidR="00F90BDC" w:rsidRDefault="00F90BDC"/>
    <w:p w14:paraId="59DBEFC9" w14:textId="77777777" w:rsidR="00F90BDC" w:rsidRDefault="00F90BDC">
      <w:r xmlns:w="http://schemas.openxmlformats.org/wordprocessingml/2006/main">
        <w:t xml:space="preserve">2: Љубав и милосрђе морају бити у равнотежи са правдом.</w:t>
      </w:r>
    </w:p>
    <w:p w14:paraId="658AD23A" w14:textId="77777777" w:rsidR="00F90BDC" w:rsidRDefault="00F90BDC"/>
    <w:p w14:paraId="19AFDD9B" w14:textId="77777777" w:rsidR="00F90BDC" w:rsidRDefault="00F90BDC">
      <w:r xmlns:w="http://schemas.openxmlformats.org/wordprocessingml/2006/main">
        <w:t xml:space="preserve">1: Пословице 21:15 - Када је правда извршена, она доноси радост праведнима, а ужас зликовцима.</w:t>
      </w:r>
    </w:p>
    <w:p w14:paraId="0AD53151" w14:textId="77777777" w:rsidR="00F90BDC" w:rsidRDefault="00F90BDC"/>
    <w:p w14:paraId="2FD1B822" w14:textId="77777777" w:rsidR="00F90BDC" w:rsidRDefault="00F90BDC">
      <w:r xmlns:w="http://schemas.openxmlformats.org/wordprocessingml/2006/main">
        <w:t xml:space="preserve">2: Римљанима 12:17-21 – Не враћајте никоме зло за зло, него се увек трудите да чините оно што је добро једни за друге и за све друге.</w:t>
      </w:r>
    </w:p>
    <w:p w14:paraId="1B91C3AD" w14:textId="77777777" w:rsidR="00F90BDC" w:rsidRDefault="00F90BDC"/>
    <w:p w14:paraId="420C76B9" w14:textId="77777777" w:rsidR="00F90BDC" w:rsidRDefault="00F90BDC">
      <w:r xmlns:w="http://schemas.openxmlformats.org/wordprocessingml/2006/main">
        <w:t xml:space="preserve">Матеј 1:20 Али док је размишљао о овим стварима, гле, анђео Господњи му се јави у сну говорећи: Јосифе, сине Давидов, не бој се узети к себи Марију жену своју, јер оно што је зачето у њој је од Духа Светога.</w:t>
      </w:r>
    </w:p>
    <w:p w14:paraId="73337DDB" w14:textId="77777777" w:rsidR="00F90BDC" w:rsidRDefault="00F90BDC"/>
    <w:p w14:paraId="197034EB" w14:textId="77777777" w:rsidR="00F90BDC" w:rsidRDefault="00F90BDC">
      <w:r xmlns:w="http://schemas.openxmlformats.org/wordprocessingml/2006/main">
        <w:t xml:space="preserve">Анђео Господњи је Јосифа у сну уверио да се не плаши да узме Марију за жену, упркос томе што је њена трудноћа била чудо од Светог Духа.</w:t>
      </w:r>
    </w:p>
    <w:p w14:paraId="00AAE6AE" w14:textId="77777777" w:rsidR="00F90BDC" w:rsidRDefault="00F90BDC"/>
    <w:p w14:paraId="37604361" w14:textId="77777777" w:rsidR="00F90BDC" w:rsidRDefault="00F90BDC">
      <w:r xmlns:w="http://schemas.openxmlformats.org/wordprocessingml/2006/main">
        <w:t xml:space="preserve">1. Не бој се: Божја уверавања у тешким ситуацијама</w:t>
      </w:r>
    </w:p>
    <w:p w14:paraId="0305B37D" w14:textId="77777777" w:rsidR="00F90BDC" w:rsidRDefault="00F90BDC"/>
    <w:p w14:paraId="0CC379C9" w14:textId="77777777" w:rsidR="00F90BDC" w:rsidRDefault="00F90BDC">
      <w:r xmlns:w="http://schemas.openxmlformats.org/wordprocessingml/2006/main">
        <w:t xml:space="preserve">2. Провиђење Божије: чуда Светога Духа</w:t>
      </w:r>
    </w:p>
    <w:p w14:paraId="4223D06A" w14:textId="77777777" w:rsidR="00F90BDC" w:rsidRDefault="00F90BDC"/>
    <w:p w14:paraId="72FF4C69" w14:textId="77777777" w:rsidR="00F90BDC" w:rsidRDefault="00F90BDC">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14:paraId="472347DD" w14:textId="77777777" w:rsidR="00F90BDC" w:rsidRDefault="00F90BDC"/>
    <w:p w14:paraId="2F88BC88" w14:textId="77777777" w:rsidR="00F90BDC" w:rsidRDefault="00F90BDC">
      <w:r xmlns:w="http://schemas.openxmlformats.org/wordprocessingml/2006/main">
        <w:t xml:space="preserve">2. Лука 1:34-35 – И рече Марија анђелу: „Како ће ово бити, пошто сам ја девица?“ А анђео јој одговори: „Дух Свети ће сићи на тебе, и сила Вишњега осениће те; зато ће се дете које ће се родити назвати светим – Сином Божијим.</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1:21 И родиће сина, и даћеш му име ИСУС, јер ће он спасти народ свој од греха њихових.</w:t>
      </w:r>
    </w:p>
    <w:p w14:paraId="4D6E7962" w14:textId="77777777" w:rsidR="00F90BDC" w:rsidRDefault="00F90BDC"/>
    <w:p w14:paraId="2233735A" w14:textId="77777777" w:rsidR="00F90BDC" w:rsidRDefault="00F90BDC">
      <w:r xmlns:w="http://schemas.openxmlformats.org/wordprocessingml/2006/main">
        <w:t xml:space="preserve">Исус је рођен да спасе човечанство од њихових греха.</w:t>
      </w:r>
    </w:p>
    <w:p w14:paraId="2ADD19DD" w14:textId="77777777" w:rsidR="00F90BDC" w:rsidRDefault="00F90BDC"/>
    <w:p w14:paraId="7F3608C6" w14:textId="77777777" w:rsidR="00F90BDC" w:rsidRDefault="00F90BDC">
      <w:r xmlns:w="http://schemas.openxmlformats.org/wordprocessingml/2006/main">
        <w:t xml:space="preserve">1. Божји план за спасење: Исус Христ</w:t>
      </w:r>
    </w:p>
    <w:p w14:paraId="56FB9DCC" w14:textId="77777777" w:rsidR="00F90BDC" w:rsidRDefault="00F90BDC"/>
    <w:p w14:paraId="0DE17D58" w14:textId="77777777" w:rsidR="00F90BDC" w:rsidRDefault="00F90BDC">
      <w:r xmlns:w="http://schemas.openxmlformats.org/wordprocessingml/2006/main">
        <w:t xml:space="preserve">2. Важност вере у Исуса</w:t>
      </w:r>
    </w:p>
    <w:p w14:paraId="1E925178" w14:textId="77777777" w:rsidR="00F90BDC" w:rsidRDefault="00F90BDC"/>
    <w:p w14:paraId="6E4C1A6B" w14:textId="77777777" w:rsidR="00F90BDC" w:rsidRDefault="00F90BDC">
      <w:r xmlns:w="http://schemas.openxmlformats.org/wordprocessingml/2006/main">
        <w:t xml:space="preserve">1. Римљанима 10:9-10 – „Да ако устима својим признате: 'Исус је Господ' и у срцу своме верујете да га је Бог васкрсао из мртвих, бићете спасени. Јер срцем својим верујеш и оправдаваш се, а устима исповедаш и спасаваш се.”</w:t>
      </w:r>
    </w:p>
    <w:p w14:paraId="789E730E" w14:textId="77777777" w:rsidR="00F90BDC" w:rsidRDefault="00F90BDC"/>
    <w:p w14:paraId="71B0C769" w14:textId="77777777" w:rsidR="00F90BDC" w:rsidRDefault="00F90BDC">
      <w:r xmlns:w="http://schemas.openxmlformats.org/wordprocessingml/2006/main">
        <w:t xml:space="preserve">2. Ефешанима 2:8-9 – „Јер сте благодаћу спасени кроз веру – а ово није од вас самих, то је дар Божји – не делима, да се нико не може похвалити.”</w:t>
      </w:r>
    </w:p>
    <w:p w14:paraId="25DEF391" w14:textId="77777777" w:rsidR="00F90BDC" w:rsidRDefault="00F90BDC"/>
    <w:p w14:paraId="7532D538" w14:textId="77777777" w:rsidR="00F90BDC" w:rsidRDefault="00F90BDC">
      <w:r xmlns:w="http://schemas.openxmlformats.org/wordprocessingml/2006/main">
        <w:t xml:space="preserve">Матеј 1:22 Све се ово учини да се испуни оно што је Господ рекао преко пророка говорећи:</w:t>
      </w:r>
    </w:p>
    <w:p w14:paraId="3A2AB37D" w14:textId="77777777" w:rsidR="00F90BDC" w:rsidRDefault="00F90BDC"/>
    <w:p w14:paraId="13349CDA" w14:textId="77777777" w:rsidR="00F90BDC" w:rsidRDefault="00F90BDC">
      <w:r xmlns:w="http://schemas.openxmlformats.org/wordprocessingml/2006/main">
        <w:t xml:space="preserve">Овај одломак описује догађај у којем се испунило пророчанство Господње које је изговорио пророк.</w:t>
      </w:r>
    </w:p>
    <w:p w14:paraId="647213E3" w14:textId="77777777" w:rsidR="00F90BDC" w:rsidRDefault="00F90BDC"/>
    <w:p w14:paraId="0771CA41" w14:textId="77777777" w:rsidR="00F90BDC" w:rsidRDefault="00F90BDC">
      <w:r xmlns:w="http://schemas.openxmlformats.org/wordprocessingml/2006/main">
        <w:t xml:space="preserve">1. Моћ испуњеног пророчанства: Сећање на Божију верност</w:t>
      </w:r>
    </w:p>
    <w:p w14:paraId="3368CA79" w14:textId="77777777" w:rsidR="00F90BDC" w:rsidRDefault="00F90BDC"/>
    <w:p w14:paraId="562C59E6" w14:textId="77777777" w:rsidR="00F90BDC" w:rsidRDefault="00F90BDC">
      <w:r xmlns:w="http://schemas.openxmlformats.org/wordprocessingml/2006/main">
        <w:t xml:space="preserve">2. Живети по вери: веровати у Божја обећања</w:t>
      </w:r>
    </w:p>
    <w:p w14:paraId="7E81B381" w14:textId="77777777" w:rsidR="00F90BDC" w:rsidRDefault="00F90BDC"/>
    <w:p w14:paraId="50D04BBB" w14:textId="77777777" w:rsidR="00F90BDC" w:rsidRDefault="00F90BDC">
      <w:r xmlns:w="http://schemas.openxmlformats.org/wordprocessingml/2006/main">
        <w:t xml:space="preserve">1. Исаија 46:9-11 - Сетите се онога што је било од давнина: јер сам ја Бог, и нема другог; Ја сам Бог, и нема никог као ја.</w:t>
      </w:r>
    </w:p>
    <w:p w14:paraId="61F6261D" w14:textId="77777777" w:rsidR="00F90BDC" w:rsidRDefault="00F90BDC"/>
    <w:p w14:paraId="3B2116EE" w14:textId="77777777" w:rsidR="00F90BDC" w:rsidRDefault="00F90BDC">
      <w:r xmlns:w="http://schemas.openxmlformats.org/wordprocessingml/2006/main">
        <w:t xml:space="preserve">2. Јеврејима 11:1 – Вера је суштина онога чему се надамо, доказ ствари које се не виде.</w:t>
      </w:r>
    </w:p>
    <w:p w14:paraId="7F796D9E" w14:textId="77777777" w:rsidR="00F90BDC" w:rsidRDefault="00F90BDC"/>
    <w:p w14:paraId="706F3956" w14:textId="77777777" w:rsidR="00F90BDC" w:rsidRDefault="00F90BDC">
      <w:r xmlns:w="http://schemas.openxmlformats.org/wordprocessingml/2006/main">
        <w:t xml:space="preserve">Матеј 1:23 Гле, девојка ће бити трудна, и родиће сина, и даће му име Емануило, што је у преводу: Бог с нама.</w:t>
      </w:r>
    </w:p>
    <w:p w14:paraId="75F78AA8" w14:textId="77777777" w:rsidR="00F90BDC" w:rsidRDefault="00F90BDC"/>
    <w:p w14:paraId="348F36F5" w14:textId="77777777" w:rsidR="00F90BDC" w:rsidRDefault="00F90BDC">
      <w:r xmlns:w="http://schemas.openxmlformats.org/wordprocessingml/2006/main">
        <w:t xml:space="preserve">Божје обећање Емануила, Бог са нама, је испуњено.</w:t>
      </w:r>
    </w:p>
    <w:p w14:paraId="753C2C71" w14:textId="77777777" w:rsidR="00F90BDC" w:rsidRDefault="00F90BDC"/>
    <w:p w14:paraId="2081EA48" w14:textId="77777777" w:rsidR="00F90BDC" w:rsidRDefault="00F90BDC">
      <w:r xmlns:w="http://schemas.openxmlformats.org/wordprocessingml/2006/main">
        <w:t xml:space="preserve">1. Емануел: Божја љубав и опскрба за нас</w:t>
      </w:r>
    </w:p>
    <w:p w14:paraId="3305901E" w14:textId="77777777" w:rsidR="00F90BDC" w:rsidRDefault="00F90BDC"/>
    <w:p w14:paraId="77769F12" w14:textId="77777777" w:rsidR="00F90BDC" w:rsidRDefault="00F90BDC">
      <w:r xmlns:w="http://schemas.openxmlformats.org/wordprocessingml/2006/main">
        <w:t xml:space="preserve">2. Значај Божића: Емануило, Бог с нама</w:t>
      </w:r>
    </w:p>
    <w:p w14:paraId="1CC15D04" w14:textId="77777777" w:rsidR="00F90BDC" w:rsidRDefault="00F90BDC"/>
    <w:p w14:paraId="411A3673" w14:textId="77777777" w:rsidR="00F90BDC" w:rsidRDefault="00F90BDC">
      <w:r xmlns:w="http://schemas.openxmlformats.org/wordprocessingml/2006/main">
        <w:t xml:space="preserve">1. Исаија 7:14 – Зато ће вам сам Господ дати знак. Гле, девојка ће зачети и родити сина, и даће му име Емануило.</w:t>
      </w:r>
    </w:p>
    <w:p w14:paraId="25A7A502" w14:textId="77777777" w:rsidR="00F90BDC" w:rsidRDefault="00F90BDC"/>
    <w:p w14:paraId="2B71FF4A" w14:textId="77777777" w:rsidR="00F90BDC" w:rsidRDefault="00F90BDC">
      <w:r xmlns:w="http://schemas.openxmlformats.org/wordprocessingml/2006/main">
        <w:t xml:space="preserve">2. Јован 1:14 – И Реч постаде тело и настани се међу нама, и видесмо славу његову, славу као Јединородног од Оца, пуну благодати и истине.</w:t>
      </w:r>
    </w:p>
    <w:p w14:paraId="4F5B9140" w14:textId="77777777" w:rsidR="00F90BDC" w:rsidRDefault="00F90BDC"/>
    <w:p w14:paraId="06E01627" w14:textId="77777777" w:rsidR="00F90BDC" w:rsidRDefault="00F90BDC">
      <w:r xmlns:w="http://schemas.openxmlformats.org/wordprocessingml/2006/main">
        <w:t xml:space="preserve">Матеј 1:24 Тада Јосиф, ускрснувши из сна, учини како му анђео Господњи заповеди, и узе жену своју.</w:t>
      </w:r>
    </w:p>
    <w:p w14:paraId="5DBE77BC" w14:textId="77777777" w:rsidR="00F90BDC" w:rsidRDefault="00F90BDC"/>
    <w:p w14:paraId="6F044F85" w14:textId="77777777" w:rsidR="00F90BDC" w:rsidRDefault="00F90BDC">
      <w:r xmlns:w="http://schemas.openxmlformats.org/wordprocessingml/2006/main">
        <w:t xml:space="preserve">Јосиф је послушао Божија упутства и узео је Марију за жену.</w:t>
      </w:r>
    </w:p>
    <w:p w14:paraId="136B948F" w14:textId="77777777" w:rsidR="00F90BDC" w:rsidRDefault="00F90BDC"/>
    <w:p w14:paraId="212EF384" w14:textId="77777777" w:rsidR="00F90BDC" w:rsidRDefault="00F90BDC">
      <w:r xmlns:w="http://schemas.openxmlformats.org/wordprocessingml/2006/main">
        <w:t xml:space="preserve">1. Послушање Божје воље: Јосифова лекција</w:t>
      </w:r>
    </w:p>
    <w:p w14:paraId="2140BFF5" w14:textId="77777777" w:rsidR="00F90BDC" w:rsidRDefault="00F90BDC"/>
    <w:p w14:paraId="4C10EBE6" w14:textId="77777777" w:rsidR="00F90BDC" w:rsidRDefault="00F90BDC">
      <w:r xmlns:w="http://schemas.openxmlformats.org/wordprocessingml/2006/main">
        <w:t xml:space="preserve">2. Када Бог позива, ми морамо одговорити</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Ефешанима 5:22-33 - Жене, покоравајте се својим мужевима као Господу</w:t>
      </w:r>
    </w:p>
    <w:p w14:paraId="4E718953" w14:textId="77777777" w:rsidR="00F90BDC" w:rsidRDefault="00F90BDC"/>
    <w:p w14:paraId="74AE1CED" w14:textId="77777777" w:rsidR="00F90BDC" w:rsidRDefault="00F90BDC">
      <w:r xmlns:w="http://schemas.openxmlformats.org/wordprocessingml/2006/main">
        <w:t xml:space="preserve">2. Исус Навин 24:15 – Изабери данас коме ћеш служити</w:t>
      </w:r>
    </w:p>
    <w:p w14:paraId="56989FE4" w14:textId="77777777" w:rsidR="00F90BDC" w:rsidRDefault="00F90BDC"/>
    <w:p w14:paraId="383AC7F8" w14:textId="77777777" w:rsidR="00F90BDC" w:rsidRDefault="00F90BDC">
      <w:r xmlns:w="http://schemas.openxmlformats.org/wordprocessingml/2006/main">
        <w:t xml:space="preserve">Матеј 1:25 И не познаше је док не роди сина свога првенца; и надеде му име ИСУС.</w:t>
      </w:r>
    </w:p>
    <w:p w14:paraId="42163C47" w14:textId="77777777" w:rsidR="00F90BDC" w:rsidRDefault="00F90BDC"/>
    <w:p w14:paraId="6A1338B2" w14:textId="77777777" w:rsidR="00F90BDC" w:rsidRDefault="00F90BDC">
      <w:r xmlns:w="http://schemas.openxmlformats.org/wordprocessingml/2006/main">
        <w:t xml:space="preserve">Јосиф и Марија су имали сина и Јосиф му је дао име Исус.</w:t>
      </w:r>
    </w:p>
    <w:p w14:paraId="7E72FABF" w14:textId="77777777" w:rsidR="00F90BDC" w:rsidRDefault="00F90BDC"/>
    <w:p w14:paraId="1C0A7BC8" w14:textId="77777777" w:rsidR="00F90BDC" w:rsidRDefault="00F90BDC">
      <w:r xmlns:w="http://schemas.openxmlformats.org/wordprocessingml/2006/main">
        <w:t xml:space="preserve">1. Божји план за искупљење: Како је Исусово рођење испунило пророчанство</w:t>
      </w:r>
    </w:p>
    <w:p w14:paraId="593B6E03" w14:textId="77777777" w:rsidR="00F90BDC" w:rsidRDefault="00F90BDC"/>
    <w:p w14:paraId="57F8586F" w14:textId="77777777" w:rsidR="00F90BDC" w:rsidRDefault="00F90BDC">
      <w:r xmlns:w="http://schemas.openxmlformats.org/wordprocessingml/2006/main">
        <w:t xml:space="preserve">2. Важност послушности: Како је Јосиф следио Божју вољу</w:t>
      </w:r>
    </w:p>
    <w:p w14:paraId="6D657104" w14:textId="77777777" w:rsidR="00F90BDC" w:rsidRDefault="00F90BDC"/>
    <w:p w14:paraId="67AD865C" w14:textId="77777777" w:rsidR="00F90BDC" w:rsidRDefault="00F90BDC">
      <w:r xmlns:w="http://schemas.openxmlformats.org/wordprocessingml/2006/main">
        <w:t xml:space="preserve">1. Исаија 7:14: Зато ће вам сам Господ дати знак; Гле, девојка ће затруднети и родити сина, и даће му име Емануило.</w:t>
      </w:r>
    </w:p>
    <w:p w14:paraId="07086472" w14:textId="77777777" w:rsidR="00F90BDC" w:rsidRDefault="00F90BDC"/>
    <w:p w14:paraId="680227E7" w14:textId="77777777" w:rsidR="00F90BDC" w:rsidRDefault="00F90BDC">
      <w:r xmlns:w="http://schemas.openxmlformats.org/wordprocessingml/2006/main">
        <w:t xml:space="preserve">2. Лк 2,7: И роди сина свога првенца, и повије га у пелене, и положи га у јасле; јер за њих није било места у хану.</w:t>
      </w:r>
    </w:p>
    <w:p w14:paraId="35C1B57D" w14:textId="77777777" w:rsidR="00F90BDC" w:rsidRDefault="00F90BDC"/>
    <w:p w14:paraId="445B442C" w14:textId="77777777" w:rsidR="00F90BDC" w:rsidRDefault="00F90BDC">
      <w:r xmlns:w="http://schemas.openxmlformats.org/wordprocessingml/2006/main">
        <w:t xml:space="preserve">Матеј 2 детаљно описује догађаје након Исусовог рођења, укључујући посету мудраца, заверу краља Ирода да убије Исуса, и бекство свете породице у Египат и каснији повратак након Иродове смрти.</w:t>
      </w:r>
    </w:p>
    <w:p w14:paraId="7C5319C2" w14:textId="77777777" w:rsidR="00F90BDC" w:rsidRDefault="00F90BDC"/>
    <w:p w14:paraId="1B101626" w14:textId="77777777" w:rsidR="00F90BDC" w:rsidRDefault="00F90BDC">
      <w:r xmlns:w="http://schemas.openxmlformats.org/wordprocessingml/2006/main">
        <w:t xml:space="preserve">1. пасус: Поглавље почиње посетом мудраца (мудраца са истока) који су пратили звезду да би пронашли и поклонили се Исусу, кога зову „краљ Јевреја“. Ова истрага узнемири краља Ирода и цео Јерусалим. Он их лажно тражи да га обавесте где се Исус налази под изговором да жели и њега да обожава (Матеј 2:1-8).</w:t>
      </w:r>
    </w:p>
    <w:p w14:paraId="532E6E38" w14:textId="77777777" w:rsidR="00F90BDC" w:rsidRDefault="00F90BDC"/>
    <w:p w14:paraId="37473FF3" w14:textId="77777777" w:rsidR="00F90BDC" w:rsidRDefault="00F90BDC">
      <w:r xmlns:w="http://schemas.openxmlformats.org/wordprocessingml/2006/main">
        <w:t xml:space="preserve">2. пасус: Вођени звездом, мудраци проналазе Исуса са Маријом и приносе своје дарове. Међутим, </w:t>
      </w:r>
      <w:r xmlns:w="http://schemas.openxmlformats.org/wordprocessingml/2006/main">
        <w:lastRenderedPageBreak xmlns:w="http://schemas.openxmlformats.org/wordprocessingml/2006/main"/>
      </w:r>
      <w:r xmlns:w="http://schemas.openxmlformats.org/wordprocessingml/2006/main">
        <w:t xml:space="preserve">у сну упозорени да се не враћају Ироду, другим путем одлазе у своју земљу. Када Ирод схвати да су га они надмудрили, наредио је масакр све мушке деце узраста од две или мање година у Витлејему у покушају да убије Исуса (Матеј 2:9-18).</w:t>
      </w:r>
    </w:p>
    <w:p w14:paraId="436D0C71" w14:textId="77777777" w:rsidR="00F90BDC" w:rsidRDefault="00F90BDC"/>
    <w:p w14:paraId="4983299C" w14:textId="77777777" w:rsidR="00F90BDC" w:rsidRDefault="00F90BDC">
      <w:r xmlns:w="http://schemas.openxmlformats.org/wordprocessingml/2006/main">
        <w:t xml:space="preserve">3. пасус: У Матеју 2:19-23, анђео упозорава Јосифа у сну на Иродову смртоносну намеру која га је навела да побегне са Маријом и малим Исусом у Египат. Они остају тамо све до после Иродове смрти када се анђео поново појављује у Јосифовом сну говорећи му да је сада безбедно да се врати. Бојећи се Арчеле</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Матеј 2:1 А кад се Исус роди у Витлејему јудејском у дане цара Ирода, гле, дођоше мудраци са истока у Јерусалим,</w:t>
      </w:r>
    </w:p>
    <w:p w14:paraId="78522928" w14:textId="77777777" w:rsidR="00F90BDC" w:rsidRDefault="00F90BDC"/>
    <w:p w14:paraId="0301E310" w14:textId="77777777" w:rsidR="00F90BDC" w:rsidRDefault="00F90BDC">
      <w:r xmlns:w="http://schemas.openxmlformats.org/wordprocessingml/2006/main">
        <w:t xml:space="preserve">Мудраци са истока посетили су Исуса након што се родио у Витлејему у Јудеји у данима цара Ирода.</w:t>
      </w:r>
    </w:p>
    <w:p w14:paraId="7A709647" w14:textId="77777777" w:rsidR="00F90BDC" w:rsidRDefault="00F90BDC"/>
    <w:p w14:paraId="4C422E36" w14:textId="77777777" w:rsidR="00F90BDC" w:rsidRDefault="00F90BDC">
      <w:r xmlns:w="http://schemas.openxmlformats.org/wordprocessingml/2006/main">
        <w:t xml:space="preserve">1: Можемо научити од мудраца да тражимо Бога и обожавамо га својим даровима.</w:t>
      </w:r>
    </w:p>
    <w:p w14:paraId="21F3A74F" w14:textId="77777777" w:rsidR="00F90BDC" w:rsidRDefault="00F90BDC"/>
    <w:p w14:paraId="1B664570" w14:textId="77777777" w:rsidR="00F90BDC" w:rsidRDefault="00F90BDC">
      <w:r xmlns:w="http://schemas.openxmlformats.org/wordprocessingml/2006/main">
        <w:t xml:space="preserve">2: Требало би да будемо спремни да следимо Бога и да идемо куда нас Он води.</w:t>
      </w:r>
    </w:p>
    <w:p w14:paraId="3D8294F5" w14:textId="77777777" w:rsidR="00F90BDC" w:rsidRDefault="00F90BDC"/>
    <w:p w14:paraId="5599487B" w14:textId="77777777" w:rsidR="00F90BDC" w:rsidRDefault="00F90BDC">
      <w:r xmlns:w="http://schemas.openxmlformats.org/wordprocessingml/2006/main">
        <w:t xml:space="preserve">1: Исаија 60:1-2 „Устани, заблистај, јер дође светлост твоја, и слава Господња се диже над тобом. Видите, тама покрива земљу и густа тама је над народима, али Господ се диже над вама и над тобом се јавља његова слава“.</w:t>
      </w:r>
    </w:p>
    <w:p w14:paraId="747E697A" w14:textId="77777777" w:rsidR="00F90BDC" w:rsidRDefault="00F90BDC"/>
    <w:p w14:paraId="30A16282" w14:textId="77777777" w:rsidR="00F90BDC" w:rsidRDefault="00F90BDC">
      <w:r xmlns:w="http://schemas.openxmlformats.org/wordprocessingml/2006/main">
        <w:t xml:space="preserve">2: Матеј 16:24-25 „Тада је Исус рекао својим ученицима: „Ако ко хоће да иде за мном, нека се одрекне себе, нека узме крст свој и нека иде за мном. Јер ко хоће да спасе живот свој, изгубиће га , али ко изгуби живот свој ради Мене, наћи ће га.”</w:t>
      </w:r>
    </w:p>
    <w:p w14:paraId="3A4CF25D" w14:textId="77777777" w:rsidR="00F90BDC" w:rsidRDefault="00F90BDC"/>
    <w:p w14:paraId="34FAAB29" w14:textId="77777777" w:rsidR="00F90BDC" w:rsidRDefault="00F90BDC">
      <w:r xmlns:w="http://schemas.openxmlformats.org/wordprocessingml/2006/main">
        <w:t xml:space="preserve">Матеј 2:2 Рекавши: где је рођени краљ јудејски? јер смо видели његову звезду на </w:t>
      </w:r>
      <w:r xmlns:w="http://schemas.openxmlformats.org/wordprocessingml/2006/main">
        <w:lastRenderedPageBreak xmlns:w="http://schemas.openxmlformats.org/wordprocessingml/2006/main"/>
      </w:r>
      <w:r xmlns:w="http://schemas.openxmlformats.org/wordprocessingml/2006/main">
        <w:t xml:space="preserve">истоку, и дошли смо да му се поклонимо.</w:t>
      </w:r>
    </w:p>
    <w:p w14:paraId="0F85016A" w14:textId="77777777" w:rsidR="00F90BDC" w:rsidRDefault="00F90BDC"/>
    <w:p w14:paraId="7C93F7DA" w14:textId="77777777" w:rsidR="00F90BDC" w:rsidRDefault="00F90BDC">
      <w:r xmlns:w="http://schemas.openxmlformats.org/wordprocessingml/2006/main">
        <w:t xml:space="preserve">Мудраци су питали где је рођен јеврејски краљ, пошто су видели његову звезду на истоку.</w:t>
      </w:r>
    </w:p>
    <w:p w14:paraId="539856D0" w14:textId="77777777" w:rsidR="00F90BDC" w:rsidRDefault="00F90BDC"/>
    <w:p w14:paraId="164743B4" w14:textId="77777777" w:rsidR="00F90BDC" w:rsidRDefault="00F90BDC">
      <w:r xmlns:w="http://schemas.openxmlformats.org/wordprocessingml/2006/main">
        <w:t xml:space="preserve">1. Моћ вере: Како су мудраци пратили звезду</w:t>
      </w:r>
    </w:p>
    <w:p w14:paraId="46FD1793" w14:textId="77777777" w:rsidR="00F90BDC" w:rsidRDefault="00F90BDC"/>
    <w:p w14:paraId="767E2B4E" w14:textId="77777777" w:rsidR="00F90BDC" w:rsidRDefault="00F90BDC">
      <w:r xmlns:w="http://schemas.openxmlformats.org/wordprocessingml/2006/main">
        <w:t xml:space="preserve">2. Обећање наде: Проналажење Христа на неочекиваним местима</w:t>
      </w:r>
    </w:p>
    <w:p w14:paraId="6150456C" w14:textId="77777777" w:rsidR="00F90BDC" w:rsidRDefault="00F90BDC"/>
    <w:p w14:paraId="5F842443" w14:textId="77777777" w:rsidR="00F90BDC" w:rsidRDefault="00F90BDC">
      <w:r xmlns:w="http://schemas.openxmlformats.org/wordprocessingml/2006/main">
        <w:t xml:space="preserve">1. Исаија 9:6-7 Јер нам се дете роди, син нам се даде; и власт ће бити на његовим раменима, и име ће му се звати Дивни Саветник, Моћни Бог, Вечни Отац, Кнез мира.</w:t>
      </w:r>
    </w:p>
    <w:p w14:paraId="6B700AFC" w14:textId="77777777" w:rsidR="00F90BDC" w:rsidRDefault="00F90BDC"/>
    <w:p w14:paraId="44624DEC" w14:textId="77777777" w:rsidR="00F90BDC" w:rsidRDefault="00F90BDC">
      <w:r xmlns:w="http://schemas.openxmlformats.org/wordprocessingml/2006/main">
        <w:t xml:space="preserve">2. Лк 1:26-38 У шестом месецу од Бога је послан анђео Гаврило у град Галилеји по имену Назарет, к девици зарученој са човеком који се звао Јосиф, из дома Давидова. А дјевица се звала Марија.</w:t>
      </w:r>
    </w:p>
    <w:p w14:paraId="0A5431A0" w14:textId="77777777" w:rsidR="00F90BDC" w:rsidRDefault="00F90BDC"/>
    <w:p w14:paraId="5B008743" w14:textId="77777777" w:rsidR="00F90BDC" w:rsidRDefault="00F90BDC">
      <w:r xmlns:w="http://schemas.openxmlformats.org/wordprocessingml/2006/main">
        <w:t xml:space="preserve">Матеј 2:3 Кад је цар Ирод чуо ово, узнемирио се и сав Јерусалим с њим.</w:t>
      </w:r>
    </w:p>
    <w:p w14:paraId="3E5201C3" w14:textId="77777777" w:rsidR="00F90BDC" w:rsidRDefault="00F90BDC"/>
    <w:p w14:paraId="6B1A694F" w14:textId="77777777" w:rsidR="00F90BDC" w:rsidRDefault="00F90BDC">
      <w:r xmlns:w="http://schemas.openxmlformats.org/wordprocessingml/2006/main">
        <w:t xml:space="preserve">Ирод и народ Јерусалима били су узнемирени када су чули вест о доласку Месије.</w:t>
      </w:r>
    </w:p>
    <w:p w14:paraId="6F46E2DF" w14:textId="77777777" w:rsidR="00F90BDC" w:rsidRDefault="00F90BDC"/>
    <w:p w14:paraId="0D7A89DD" w14:textId="77777777" w:rsidR="00F90BDC" w:rsidRDefault="00F90BDC">
      <w:r xmlns:w="http://schemas.openxmlformats.org/wordprocessingml/2006/main">
        <w:t xml:space="preserve">1. Нека вас не мучи долазак Месије – Матеј 2:3</w:t>
      </w:r>
    </w:p>
    <w:p w14:paraId="310798B6" w14:textId="77777777" w:rsidR="00F90BDC" w:rsidRDefault="00F90BDC"/>
    <w:p w14:paraId="0B7A4527" w14:textId="77777777" w:rsidR="00F90BDC" w:rsidRDefault="00F90BDC">
      <w:r xmlns:w="http://schemas.openxmlformats.org/wordprocessingml/2006/main">
        <w:t xml:space="preserve">2. Останите верни у тешким временима – Матеј 2:3</w:t>
      </w:r>
    </w:p>
    <w:p w14:paraId="6CBBA422" w14:textId="77777777" w:rsidR="00F90BDC" w:rsidRDefault="00F90BDC"/>
    <w:p w14:paraId="7594AAAD" w14:textId="77777777" w:rsidR="00F90BDC" w:rsidRDefault="00F90BDC">
      <w:r xmlns:w="http://schemas.openxmlformats.org/wordprocessingml/2006/main">
        <w:t xml:space="preserve">1. Исаија 7,14 – Зато ће вам сам Господ дати знак: Дјева ће затруднети и родиће </w:t>
      </w:r>
      <w:r xmlns:w="http://schemas.openxmlformats.org/wordprocessingml/2006/main">
        <w:lastRenderedPageBreak xmlns:w="http://schemas.openxmlformats.org/wordprocessingml/2006/main"/>
      </w:r>
      <w:r xmlns:w="http://schemas.openxmlformats.org/wordprocessingml/2006/main">
        <w:t xml:space="preserve">сина, и назваће га Емануило.</w:t>
      </w:r>
    </w:p>
    <w:p w14:paraId="6364B8A4" w14:textId="77777777" w:rsidR="00F90BDC" w:rsidRDefault="00F90BDC"/>
    <w:p w14:paraId="2A0C46EB" w14:textId="77777777" w:rsidR="00F90BDC" w:rsidRDefault="00F90BDC">
      <w:r xmlns:w="http://schemas.openxmlformats.org/wordprocessingml/2006/main">
        <w:t xml:space="preserve">2. Исаија 9:6-7 – Јер нам се дете родило, син нам је дат, и власт ће бити на његовим плећима. И назваће се Дивни Саветник, Бог моћни, Отац вечни, Кнез мира. Величини његове владе и миру неће бити краја. Он ће владати на Давидовом престолу и над његовим краљевством, утврђујући га и одржавајући га правдом и праведношћу од тог времена па надаље и заувек. Ревност Господа Свемогућег ће то постићи.</w:t>
      </w:r>
    </w:p>
    <w:p w14:paraId="340968F5" w14:textId="77777777" w:rsidR="00F90BDC" w:rsidRDefault="00F90BDC"/>
    <w:p w14:paraId="680C52B2" w14:textId="77777777" w:rsidR="00F90BDC" w:rsidRDefault="00F90BDC">
      <w:r xmlns:w="http://schemas.openxmlformats.org/wordprocessingml/2006/main">
        <w:t xml:space="preserve">Матеј 2:4 И сабравши све првосвештенике и књижевнике народне, упита их где ће се Христос родити.</w:t>
      </w:r>
    </w:p>
    <w:p w14:paraId="3BCD72BF" w14:textId="77777777" w:rsidR="00F90BDC" w:rsidRDefault="00F90BDC"/>
    <w:p w14:paraId="53B7DB6F" w14:textId="77777777" w:rsidR="00F90BDC" w:rsidRDefault="00F90BDC">
      <w:r xmlns:w="http://schemas.openxmlformats.org/wordprocessingml/2006/main">
        <w:t xml:space="preserve">Ирод је окупио првосвештенике и књижевнике народне да их упита где би Месија требало да се роди.</w:t>
      </w:r>
    </w:p>
    <w:p w14:paraId="4F6A0731" w14:textId="77777777" w:rsidR="00F90BDC" w:rsidRDefault="00F90BDC"/>
    <w:p w14:paraId="31A2C2C9" w14:textId="77777777" w:rsidR="00F90BDC" w:rsidRDefault="00F90BDC">
      <w:r xmlns:w="http://schemas.openxmlformats.org/wordprocessingml/2006/main">
        <w:t xml:space="preserve">1. Божји план за Месију: како је испуњење пророчанства довело до Христовог рођења</w:t>
      </w:r>
    </w:p>
    <w:p w14:paraId="4C1766A5" w14:textId="77777777" w:rsidR="00F90BDC" w:rsidRDefault="00F90BDC"/>
    <w:p w14:paraId="38C9A8AD" w14:textId="77777777" w:rsidR="00F90BDC" w:rsidRDefault="00F90BDC">
      <w:r xmlns:w="http://schemas.openxmlformats.org/wordprocessingml/2006/main">
        <w:t xml:space="preserve">2. Иродов страх од Исуса: борба да се прихвати Божји план</w:t>
      </w:r>
    </w:p>
    <w:p w14:paraId="2B58BB6F" w14:textId="77777777" w:rsidR="00F90BDC" w:rsidRDefault="00F90BDC"/>
    <w:p w14:paraId="061B48DA" w14:textId="77777777" w:rsidR="00F90BDC" w:rsidRDefault="00F90BDC">
      <w:r xmlns:w="http://schemas.openxmlformats.org/wordprocessingml/2006/main">
        <w:t xml:space="preserve">1. Исаија 7:14, „Зато ће вам сам Господ дати знак. Гле, девојка ће зачети и родити сина, и надеће му име Емануило.”</w:t>
      </w:r>
    </w:p>
    <w:p w14:paraId="5FC67729" w14:textId="77777777" w:rsidR="00F90BDC" w:rsidRDefault="00F90BDC"/>
    <w:p w14:paraId="5BD640ED" w14:textId="77777777" w:rsidR="00F90BDC" w:rsidRDefault="00F90BDC">
      <w:r xmlns:w="http://schemas.openxmlformats.org/wordprocessingml/2006/main">
        <w:t xml:space="preserve">2. Михеј 5:2, „А ти, Витлејеме Ефрате, који си премали да будеш међу Јудиним родовима, од тебе ће изаћи за мене онај који ће бити владар у Израиљу, чији је долазак од давнина , од давнина.”</w:t>
      </w:r>
    </w:p>
    <w:p w14:paraId="4585A68E" w14:textId="77777777" w:rsidR="00F90BDC" w:rsidRDefault="00F90BDC"/>
    <w:p w14:paraId="335362FD" w14:textId="77777777" w:rsidR="00F90BDC" w:rsidRDefault="00F90BDC">
      <w:r xmlns:w="http://schemas.openxmlformats.org/wordprocessingml/2006/main">
        <w:t xml:space="preserve">Матеј 2:5 А они му рекоше: У Витлејему јудејском, јер тако је писано од пророка:</w:t>
      </w:r>
    </w:p>
    <w:p w14:paraId="21094FBD" w14:textId="77777777" w:rsidR="00F90BDC" w:rsidRDefault="00F90BDC"/>
    <w:p w14:paraId="7D44D89A" w14:textId="77777777" w:rsidR="00F90BDC" w:rsidRDefault="00F90BDC">
      <w:r xmlns:w="http://schemas.openxmlformats.org/wordprocessingml/2006/main">
        <w:t xml:space="preserve">Људи са Истока су питали Ирода где да нађу новорођеног Краља и он их је упутио у Витлејем како је записано у Светом писму.</w:t>
      </w:r>
    </w:p>
    <w:p w14:paraId="55368F12" w14:textId="77777777" w:rsidR="00F90BDC" w:rsidRDefault="00F90BDC"/>
    <w:p w14:paraId="291B7A96" w14:textId="77777777" w:rsidR="00F90BDC" w:rsidRDefault="00F90BDC">
      <w:r xmlns:w="http://schemas.openxmlformats.org/wordprocessingml/2006/main">
        <w:t xml:space="preserve">1. Увек морамо да тражимо вођство и правац у нашем животу у Божјој Речи.</w:t>
      </w:r>
    </w:p>
    <w:p w14:paraId="1E3A8630" w14:textId="77777777" w:rsidR="00F90BDC" w:rsidRDefault="00F90BDC"/>
    <w:p w14:paraId="463AB408" w14:textId="77777777" w:rsidR="00F90BDC" w:rsidRDefault="00F90BDC">
      <w:r xmlns:w="http://schemas.openxmlformats.org/wordprocessingml/2006/main">
        <w:t xml:space="preserve">2. Требало би да тежимо да служимо Богу изнад свега, чак и ако то значи жртвовање сопствених амбиција.</w:t>
      </w:r>
    </w:p>
    <w:p w14:paraId="55197384" w14:textId="77777777" w:rsidR="00F90BDC" w:rsidRDefault="00F90BDC"/>
    <w:p w14:paraId="4C717C46" w14:textId="77777777" w:rsidR="00F90BDC" w:rsidRDefault="00F90BDC">
      <w:r xmlns:w="http://schemas.openxmlformats.org/wordprocessingml/2006/main">
        <w:t xml:space="preserve">1. Исаија 7:14 Зато ће вам сам Господ дати знак; Гле, девојка ће затруднети и родити сина, и даће му име Емануило.</w:t>
      </w:r>
    </w:p>
    <w:p w14:paraId="38B963CB" w14:textId="77777777" w:rsidR="00F90BDC" w:rsidRDefault="00F90BDC"/>
    <w:p w14:paraId="3B363ED5" w14:textId="77777777" w:rsidR="00F90BDC" w:rsidRDefault="00F90BDC">
      <w:r xmlns:w="http://schemas.openxmlformats.org/wordprocessingml/2006/main">
        <w:t xml:space="preserve">2. Матеј 22:37-40 Исус му је рекао: „Љуби Господа Бога свог свим срцем својим, свом душом својом и свим умом својим. Ово је прва и велика заповест. А друга је слична: Љуби ближњега свога као самога себе. На ове две заповести виси сав Закон и Пророци.”</w:t>
      </w:r>
    </w:p>
    <w:p w14:paraId="2B155449" w14:textId="77777777" w:rsidR="00F90BDC" w:rsidRDefault="00F90BDC"/>
    <w:p w14:paraId="6C4F455D" w14:textId="77777777" w:rsidR="00F90BDC" w:rsidRDefault="00F90BDC">
      <w:r xmlns:w="http://schemas.openxmlformats.org/wordprocessingml/2006/main">
        <w:t xml:space="preserve">Матеј 2:6 А ти Витлејем, у земљи Јудиној, ниси најмањи међу кнезовима Јудиним, јер ће из тебе изаћи Намесник који ће владати мојим народом Израиљем.</w:t>
      </w:r>
    </w:p>
    <w:p w14:paraId="3825009D" w14:textId="77777777" w:rsidR="00F90BDC" w:rsidRDefault="00F90BDC"/>
    <w:p w14:paraId="7E955C60" w14:textId="77777777" w:rsidR="00F90BDC" w:rsidRDefault="00F90BDC">
      <w:r xmlns:w="http://schemas.openxmlformats.org/wordprocessingml/2006/main">
        <w:t xml:space="preserve">Проречено је да ће се рођење Исуса Христа догодити у Витлејему, најмање међу кнезовима Јуде. Било му је предвиђено да буде владар који ће водити израелски народ.</w:t>
      </w:r>
    </w:p>
    <w:p w14:paraId="4305CACE" w14:textId="77777777" w:rsidR="00F90BDC" w:rsidRDefault="00F90BDC"/>
    <w:p w14:paraId="50422B75" w14:textId="77777777" w:rsidR="00F90BDC" w:rsidRDefault="00F90BDC">
      <w:r xmlns:w="http://schemas.openxmlformats.org/wordprocessingml/2006/main">
        <w:t xml:space="preserve">1: Исус је владар свих, чак и када се осећамо безначајно.</w:t>
      </w:r>
    </w:p>
    <w:p w14:paraId="158A138E" w14:textId="77777777" w:rsidR="00F90BDC" w:rsidRDefault="00F90BDC"/>
    <w:p w14:paraId="6D1CDF36" w14:textId="77777777" w:rsidR="00F90BDC" w:rsidRDefault="00F90BDC">
      <w:r xmlns:w="http://schemas.openxmlformats.org/wordprocessingml/2006/main">
        <w:t xml:space="preserve">2: У Исусу можемо да пронађемо своју вредност, чак и када се најмање осећамо.</w:t>
      </w:r>
    </w:p>
    <w:p w14:paraId="07AC1667" w14:textId="77777777" w:rsidR="00F90BDC" w:rsidRDefault="00F90BDC"/>
    <w:p w14:paraId="6FE42397" w14:textId="77777777" w:rsidR="00F90BDC" w:rsidRDefault="00F90BDC">
      <w:r xmlns:w="http://schemas.openxmlformats.org/wordprocessingml/2006/main">
        <w:t xml:space="preserve">1: Јован 1:1-5 У почетку беше Реч, и Реч беше у Бога, и Реч беше Бог. Он је био у почетку са Богом. Све је кроз Њега постало, и без Њега ништа није постало што је постало. У Њему беше живот, и живот беше светлост људима.</w:t>
      </w:r>
    </w:p>
    <w:p w14:paraId="1E363E36" w14:textId="77777777" w:rsidR="00F90BDC" w:rsidRDefault="00F90BDC"/>
    <w:p w14:paraId="21FD55E4" w14:textId="77777777" w:rsidR="00F90BDC" w:rsidRDefault="00F90BDC">
      <w:r xmlns:w="http://schemas.openxmlformats.org/wordprocessingml/2006/main">
        <w:t xml:space="preserve">2: Исаија 9:6-7 Јер нам се дете роди, Син нам се даде; и влада ће бити на </w:t>
      </w:r>
      <w:r xmlns:w="http://schemas.openxmlformats.org/wordprocessingml/2006/main">
        <w:lastRenderedPageBreak xmlns:w="http://schemas.openxmlformats.org/wordprocessingml/2006/main"/>
      </w:r>
      <w:r xmlns:w="http://schemas.openxmlformats.org/wordprocessingml/2006/main">
        <w:t xml:space="preserve">Његовом рамену. И зваће се име Његово Дивни, Саветник, Бог моћни, Отац вечни, Кнез мира. Повећању Његове власти и мира неће бити краја, на Давидовом престолу и над Његовим царством, да се то нареди и утврди судом и правдом од тог времена па надаље, чак и заувек. Ревност Господа над војскама то ће учинити.</w:t>
      </w:r>
    </w:p>
    <w:p w14:paraId="0ED4CF1E" w14:textId="77777777" w:rsidR="00F90BDC" w:rsidRDefault="00F90BDC"/>
    <w:p w14:paraId="151A69B9" w14:textId="77777777" w:rsidR="00F90BDC" w:rsidRDefault="00F90BDC">
      <w:r xmlns:w="http://schemas.openxmlformats.org/wordprocessingml/2006/main">
        <w:t xml:space="preserve">Матеј 2:7 Тада Ирод, када је тајно позвао мудраце, пажљиво их упита у које време се звезда појавила.</w:t>
      </w:r>
    </w:p>
    <w:p w14:paraId="31569E0C" w14:textId="77777777" w:rsidR="00F90BDC" w:rsidRDefault="00F90BDC"/>
    <w:p w14:paraId="62FA02E8" w14:textId="77777777" w:rsidR="00F90BDC" w:rsidRDefault="00F90BDC">
      <w:r xmlns:w="http://schemas.openxmlformats.org/wordprocessingml/2006/main">
        <w:t xml:space="preserve">Ирод је тражио од мудраца информације о звезди која се појавила.</w:t>
      </w:r>
    </w:p>
    <w:p w14:paraId="2C4E623D" w14:textId="77777777" w:rsidR="00F90BDC" w:rsidRDefault="00F90BDC"/>
    <w:p w14:paraId="561B7D79" w14:textId="77777777" w:rsidR="00F90BDC" w:rsidRDefault="00F90BDC">
      <w:r xmlns:w="http://schemas.openxmlformats.org/wordprocessingml/2006/main">
        <w:t xml:space="preserve">1: Не плашите се да тражите помоћ и савет.</w:t>
      </w:r>
    </w:p>
    <w:p w14:paraId="77A97773" w14:textId="77777777" w:rsidR="00F90BDC" w:rsidRDefault="00F90BDC"/>
    <w:p w14:paraId="3B587794" w14:textId="77777777" w:rsidR="00F90BDC" w:rsidRDefault="00F90BDC">
      <w:r xmlns:w="http://schemas.openxmlformats.org/wordprocessingml/2006/main">
        <w:t xml:space="preserve">2: Тражите мудар савет када се суочавате са тешким одлукама.</w:t>
      </w:r>
    </w:p>
    <w:p w14:paraId="4BF04BE5" w14:textId="77777777" w:rsidR="00F90BDC" w:rsidRDefault="00F90BDC"/>
    <w:p w14:paraId="5C9C75F1" w14:textId="77777777" w:rsidR="00F90BDC" w:rsidRDefault="00F90BDC">
      <w:r xmlns:w="http://schemas.openxmlformats.org/wordprocessingml/2006/main">
        <w:t xml:space="preserve">1: Пословице 11:14 „Где нема вођства, народ пада, а у изобиљу саветника је сигурност“.</w:t>
      </w:r>
    </w:p>
    <w:p w14:paraId="79659203" w14:textId="77777777" w:rsidR="00F90BDC" w:rsidRDefault="00F90BDC"/>
    <w:p w14:paraId="489F79C5" w14:textId="77777777" w:rsidR="00F90BDC" w:rsidRDefault="00F90BDC">
      <w:r xmlns:w="http://schemas.openxmlformats.org/wordprocessingml/2006/main">
        <w:t xml:space="preserve">2: Јаковљева 1:5 „Ако неком од вас недостаје мудрости, нека замоли Бога, који свима даје великодушно, без погрде, и даће му се“.</w:t>
      </w:r>
    </w:p>
    <w:p w14:paraId="290F5DFF" w14:textId="77777777" w:rsidR="00F90BDC" w:rsidRDefault="00F90BDC"/>
    <w:p w14:paraId="4D95DAE6" w14:textId="77777777" w:rsidR="00F90BDC" w:rsidRDefault="00F90BDC">
      <w:r xmlns:w="http://schemas.openxmlformats.org/wordprocessingml/2006/main">
        <w:t xml:space="preserve">Матеј 2:8 И посла их у Витлејем и рече: Идите и тражите мало дете; и када га нађете, јавите ми поново да дођем и да му се поклоним.</w:t>
      </w:r>
    </w:p>
    <w:p w14:paraId="08FB8C8A" w14:textId="77777777" w:rsidR="00F90BDC" w:rsidRDefault="00F90BDC"/>
    <w:p w14:paraId="354B3B96" w14:textId="77777777" w:rsidR="00F90BDC" w:rsidRDefault="00F90BDC">
      <w:r xmlns:w="http://schemas.openxmlformats.org/wordprocessingml/2006/main">
        <w:t xml:space="preserve">Овај одломак описује како је мудрацима цар Ирод наложио да траже новорођеног Исуса у Витлејему како би Ирод могао да ода почаст детету.</w:t>
      </w:r>
    </w:p>
    <w:p w14:paraId="2239BED6" w14:textId="77777777" w:rsidR="00F90BDC" w:rsidRDefault="00F90BDC"/>
    <w:p w14:paraId="1C5AED50" w14:textId="77777777" w:rsidR="00F90BDC" w:rsidRDefault="00F90BDC">
      <w:r xmlns:w="http://schemas.openxmlformats.org/wordprocessingml/2006/main">
        <w:t xml:space="preserve">1. Божји план за долазак Месије су оркестрирали и мудраци и краљ Ирод.</w:t>
      </w:r>
    </w:p>
    <w:p w14:paraId="674EDA2C" w14:textId="77777777" w:rsidR="00F90BDC" w:rsidRDefault="00F90BDC"/>
    <w:p w14:paraId="5714A818" w14:textId="77777777" w:rsidR="00F90BDC" w:rsidRDefault="00F90BDC">
      <w:r xmlns:w="http://schemas.openxmlformats.org/wordprocessingml/2006/main">
        <w:t xml:space="preserve">2. Послушност мудраца заповести краља Ирода била је на крају део Божјег плана за спасење човечанства.</w:t>
      </w:r>
    </w:p>
    <w:p w14:paraId="4E817FF4" w14:textId="77777777" w:rsidR="00F90BDC" w:rsidRDefault="00F90BDC"/>
    <w:p w14:paraId="5916884F" w14:textId="77777777" w:rsidR="00F90BDC" w:rsidRDefault="00F90BDC">
      <w:r xmlns:w="http://schemas.openxmlformats.org/wordprocessingml/2006/main">
        <w:t xml:space="preserve">1. Исаија 7:14 – Зато ће вам сам Господ дати знак: Дјева ће затруднети и родити сина, и назваће га Емануило.</w:t>
      </w:r>
    </w:p>
    <w:p w14:paraId="50782247" w14:textId="77777777" w:rsidR="00F90BDC" w:rsidRDefault="00F90BDC"/>
    <w:p w14:paraId="2BC7E6FE" w14:textId="77777777" w:rsidR="00F90BDC" w:rsidRDefault="00F90BDC">
      <w:r xmlns:w="http://schemas.openxmlformats.org/wordprocessingml/2006/main">
        <w:t xml:space="preserve">2. Лука 2:1-7 – У то време цезар Август је издао декрет да се изврши попис читавог римског света. Ово је био први попис становништва који је одржан док је Квириније био гувернер Сирије. И свако је отишао у свој град да се региструје. Тако је и Јосиф отишао из града Назарета у Галилеји у Јудеју, у Витлејем, град Давидов, јер је припадао дому и роду Давидову. Отишао је тамо да се региструје код Мери, која је била обећана да ће бити удата за њега и која је чекала дете. Док су били тамо, дође време да се беба роди, и она роди свог првенца, сина. Умотала га је у крпе и ставила у јасле, јер за њих није било собе за госте.</w:t>
      </w:r>
    </w:p>
    <w:p w14:paraId="2EF57903" w14:textId="77777777" w:rsidR="00F90BDC" w:rsidRDefault="00F90BDC"/>
    <w:p w14:paraId="1A3040A8" w14:textId="77777777" w:rsidR="00F90BDC" w:rsidRDefault="00F90BDC">
      <w:r xmlns:w="http://schemas.openxmlformats.org/wordprocessingml/2006/main">
        <w:t xml:space="preserve">Матеј 2:9 Чувши цара, отидоше; и гле, звезда коју су видели на истоку ишла је пред њима, док није дошла и стала изнад места где беше дете.</w:t>
      </w:r>
    </w:p>
    <w:p w14:paraId="482D3B55" w14:textId="77777777" w:rsidR="00F90BDC" w:rsidRDefault="00F90BDC"/>
    <w:p w14:paraId="0A49FE9A" w14:textId="77777777" w:rsidR="00F90BDC" w:rsidRDefault="00F90BDC">
      <w:r xmlns:w="http://schemas.openxmlformats.org/wordprocessingml/2006/main">
        <w:t xml:space="preserve">Мудраци су пошли за звездом да би пронашли новорођеног Христа.</w:t>
      </w:r>
    </w:p>
    <w:p w14:paraId="53B921CD" w14:textId="77777777" w:rsidR="00F90BDC" w:rsidRDefault="00F90BDC"/>
    <w:p w14:paraId="005296BC" w14:textId="77777777" w:rsidR="00F90BDC" w:rsidRDefault="00F90BDC">
      <w:r xmlns:w="http://schemas.openxmlformats.org/wordprocessingml/2006/main">
        <w:t xml:space="preserve">1: Следити Христа је путовање вере.</w:t>
      </w:r>
    </w:p>
    <w:p w14:paraId="7B6D54EE" w14:textId="77777777" w:rsidR="00F90BDC" w:rsidRDefault="00F90BDC"/>
    <w:p w14:paraId="2C6015DD" w14:textId="77777777" w:rsidR="00F90BDC" w:rsidRDefault="00F90BDC">
      <w:r xmlns:w="http://schemas.openxmlformats.org/wordprocessingml/2006/main">
        <w:t xml:space="preserve">2: Бог ће нас водити ако се уздамо у Њега.</w:t>
      </w:r>
    </w:p>
    <w:p w14:paraId="7D339A9F" w14:textId="77777777" w:rsidR="00F90BDC" w:rsidRDefault="00F90BDC"/>
    <w:p w14:paraId="3FBFAFB6" w14:textId="77777777" w:rsidR="00F90BDC" w:rsidRDefault="00F90BDC">
      <w:r xmlns:w="http://schemas.openxmlformats.org/wordprocessingml/2006/main">
        <w:t xml:space="preserve">1: Исаија 30:21 – Без обзира да ли се окренете надесно или налево, ваше уши ће чути иза вас глас који говори: „Ово је пут; хода у њему.”</w:t>
      </w:r>
    </w:p>
    <w:p w14:paraId="37C4ACF6" w14:textId="77777777" w:rsidR="00F90BDC" w:rsidRDefault="00F90BDC"/>
    <w:p w14:paraId="0F2C3D06" w14:textId="77777777" w:rsidR="00F90BDC" w:rsidRDefault="00F90BDC">
      <w:r xmlns:w="http://schemas.openxmlformats.org/wordprocessingml/2006/main">
        <w:t xml:space="preserve">2: Приче 3:5-6 - Уздај се у Господа свим срцем својим и не ослањај се на свој разум; </w:t>
      </w:r>
      <w:r xmlns:w="http://schemas.openxmlformats.org/wordprocessingml/2006/main">
        <w:lastRenderedPageBreak xmlns:w="http://schemas.openxmlformats.org/wordprocessingml/2006/main"/>
      </w:r>
      <w:r xmlns:w="http://schemas.openxmlformats.org/wordprocessingml/2006/main">
        <w:t xml:space="preserve">на свим путевима својим покори му се, и он ће исправити стазе твоје.</w:t>
      </w:r>
    </w:p>
    <w:p w14:paraId="2F2DD8FC" w14:textId="77777777" w:rsidR="00F90BDC" w:rsidRDefault="00F90BDC"/>
    <w:p w14:paraId="0CEA122B" w14:textId="77777777" w:rsidR="00F90BDC" w:rsidRDefault="00F90BDC">
      <w:r xmlns:w="http://schemas.openxmlformats.org/wordprocessingml/2006/main">
        <w:t xml:space="preserve">Матеј 2:10 Видевши звезду, обрадоваше се великом радошћу.</w:t>
      </w:r>
    </w:p>
    <w:p w14:paraId="0AC7AE34" w14:textId="77777777" w:rsidR="00F90BDC" w:rsidRDefault="00F90BDC"/>
    <w:p w14:paraId="2972A54F" w14:textId="77777777" w:rsidR="00F90BDC" w:rsidRDefault="00F90BDC">
      <w:r xmlns:w="http://schemas.openxmlformats.org/wordprocessingml/2006/main">
        <w:t xml:space="preserve">Мудраци су се обрадовали великом радошћу када су видели витлејемску звезду.</w:t>
      </w:r>
    </w:p>
    <w:p w14:paraId="2E3C85D1" w14:textId="77777777" w:rsidR="00F90BDC" w:rsidRDefault="00F90BDC"/>
    <w:p w14:paraId="62E66CA7" w14:textId="77777777" w:rsidR="00F90BDC" w:rsidRDefault="00F90BDC">
      <w:r xmlns:w="http://schemas.openxmlformats.org/wordprocessingml/2006/main">
        <w:t xml:space="preserve">1: Треба да славимо са радошћу сваки знак наде и искупљења које нам Бог шаље.</w:t>
      </w:r>
    </w:p>
    <w:p w14:paraId="3CE338AE" w14:textId="77777777" w:rsidR="00F90BDC" w:rsidRDefault="00F90BDC"/>
    <w:p w14:paraId="74024845" w14:textId="77777777" w:rsidR="00F90BDC" w:rsidRDefault="00F90BDC">
      <w:r xmlns:w="http://schemas.openxmlformats.org/wordprocessingml/2006/main">
        <w:t xml:space="preserve">2: Чак и када је пут пред нама нејасан, треба да се уздамо у Бога и да се радујемо.</w:t>
      </w:r>
    </w:p>
    <w:p w14:paraId="169B6FD6" w14:textId="77777777" w:rsidR="00F90BDC" w:rsidRDefault="00F90BDC"/>
    <w:p w14:paraId="641E2674" w14:textId="77777777" w:rsidR="00F90BDC" w:rsidRDefault="00F90BDC">
      <w:r xmlns:w="http://schemas.openxmlformats.org/wordprocessingml/2006/main">
        <w:t xml:space="preserve">1: Исаија 35:10 - И откупљени од Господа вратиће се, и доћи ће на Сион са певањем; вечна радост биће на њиховим главама; они ће задобити весеље и радост, а туга и уздаси ће побећи.</w:t>
      </w:r>
    </w:p>
    <w:p w14:paraId="73B61571" w14:textId="77777777" w:rsidR="00F90BDC" w:rsidRDefault="00F90BDC"/>
    <w:p w14:paraId="2B618012" w14:textId="77777777" w:rsidR="00F90BDC" w:rsidRDefault="00F90BDC">
      <w:r xmlns:w="http://schemas.openxmlformats.org/wordprocessingml/2006/main">
        <w:t xml:space="preserve">2: Псалам 16:11 – Ти ми откриваш пут живота; у твом присуству је пуноћа радости; са твоје десне стране су задовољства заувек.</w:t>
      </w:r>
    </w:p>
    <w:p w14:paraId="567AFB4B" w14:textId="77777777" w:rsidR="00F90BDC" w:rsidRDefault="00F90BDC"/>
    <w:p w14:paraId="47075465" w14:textId="77777777" w:rsidR="00F90BDC" w:rsidRDefault="00F90BDC">
      <w:r xmlns:w="http://schemas.openxmlformats.org/wordprocessingml/2006/main">
        <w:t xml:space="preserve">Матеј 2:11 И кад уђоше у кућу, видеше дете са Маријом мајком његовом, и падоше и поклонише му се; и отворивши ризнице своје, принеше му дарове; злато и тамјан и смирна.</w:t>
      </w:r>
    </w:p>
    <w:p w14:paraId="7F3D92F6" w14:textId="77777777" w:rsidR="00F90BDC" w:rsidRDefault="00F90BDC"/>
    <w:p w14:paraId="783BD343" w14:textId="77777777" w:rsidR="00F90BDC" w:rsidRDefault="00F90BDC">
      <w:r xmlns:w="http://schemas.openxmlformats.org/wordprocessingml/2006/main">
        <w:t xml:space="preserve">Мудраци су видели младог Исуса и поклонили му се, дајући му дарове од злата, тамјана и смирне.</w:t>
      </w:r>
    </w:p>
    <w:p w14:paraId="2A24A0C3" w14:textId="77777777" w:rsidR="00F90BDC" w:rsidRDefault="00F90BDC"/>
    <w:p w14:paraId="5A381036" w14:textId="77777777" w:rsidR="00F90BDC" w:rsidRDefault="00F90BDC">
      <w:r xmlns:w="http://schemas.openxmlformats.org/wordprocessingml/2006/main">
        <w:t xml:space="preserve">1. Обожавање Исуса: показивање оданости и препознавање његовог божанства</w:t>
      </w:r>
    </w:p>
    <w:p w14:paraId="33D2CA60" w14:textId="77777777" w:rsidR="00F90BDC" w:rsidRDefault="00F90BDC"/>
    <w:p w14:paraId="38AA87C9" w14:textId="77777777" w:rsidR="00F90BDC" w:rsidRDefault="00F90BDC">
      <w:r xmlns:w="http://schemas.openxmlformats.org/wordprocessingml/2006/main">
        <w:t xml:space="preserve">2. Моћ давања: великодушност и захвалност</w:t>
      </w:r>
    </w:p>
    <w:p w14:paraId="01280BBB" w14:textId="77777777" w:rsidR="00F90BDC" w:rsidRDefault="00F90BDC"/>
    <w:p w14:paraId="7856B303" w14:textId="77777777" w:rsidR="00F90BDC" w:rsidRDefault="00F90BDC">
      <w:r xmlns:w="http://schemas.openxmlformats.org/wordprocessingml/2006/main">
        <w:t xml:space="preserve">1. Филипљанима 2:9-11 – Зато га је Бог узвисио на највише место и дао му име које је изнад сваког имена, да се у име Исусово поклони свако колено на небу и на земљи и под земљом, и сваки језик признаје да је Исус Христос Господ, на славу Бога Оца.</w:t>
      </w:r>
    </w:p>
    <w:p w14:paraId="311E6F21" w14:textId="77777777" w:rsidR="00F90BDC" w:rsidRDefault="00F90BDC"/>
    <w:p w14:paraId="779A1FB9" w14:textId="77777777" w:rsidR="00F90BDC" w:rsidRDefault="00F90BDC">
      <w:r xmlns:w="http://schemas.openxmlformats.org/wordprocessingml/2006/main">
        <w:t xml:space="preserve">2. Матеј 10:8 - Исцељујте болесне, васкрсавајте мртве, очистите оне који имају губу, изгоните демоне. Бесплатно сте примили; слободно дајте.</w:t>
      </w:r>
    </w:p>
    <w:p w14:paraId="6EBFFB22" w14:textId="77777777" w:rsidR="00F90BDC" w:rsidRDefault="00F90BDC"/>
    <w:p w14:paraId="56123C2A" w14:textId="77777777" w:rsidR="00F90BDC" w:rsidRDefault="00F90BDC">
      <w:r xmlns:w="http://schemas.openxmlformats.org/wordprocessingml/2006/main">
        <w:t xml:space="preserve">Матеј 2:12 И пошто су у сну упозорени од Бога да се не враћају Ироду, отидоше у своју земљу другим путем.</w:t>
      </w:r>
    </w:p>
    <w:p w14:paraId="149AF7FE" w14:textId="77777777" w:rsidR="00F90BDC" w:rsidRDefault="00F90BDC"/>
    <w:p w14:paraId="182891DC" w14:textId="77777777" w:rsidR="00F90BDC" w:rsidRDefault="00F90BDC">
      <w:r xmlns:w="http://schemas.openxmlformats.org/wordprocessingml/2006/main">
        <w:t xml:space="preserve">Бог је упозорио Јосифа и Марију да избегавају Ирода и они су послушали.</w:t>
      </w:r>
    </w:p>
    <w:p w14:paraId="67705C71" w14:textId="77777777" w:rsidR="00F90BDC" w:rsidRDefault="00F90BDC"/>
    <w:p w14:paraId="5C974BBE" w14:textId="77777777" w:rsidR="00F90BDC" w:rsidRDefault="00F90BDC">
      <w:r xmlns:w="http://schemas.openxmlformats.org/wordprocessingml/2006/main">
        <w:t xml:space="preserve">1. Бог увек пази на нас и треба да верујемо у Његово вођство.</w:t>
      </w:r>
    </w:p>
    <w:p w14:paraId="3341990F" w14:textId="77777777" w:rsidR="00F90BDC" w:rsidRDefault="00F90BDC"/>
    <w:p w14:paraId="7699908A" w14:textId="77777777" w:rsidR="00F90BDC" w:rsidRDefault="00F90BDC">
      <w:r xmlns:w="http://schemas.openxmlformats.org/wordprocessingml/2006/main">
        <w:t xml:space="preserve">2. Послушање Божије воље нас приближава Њему и помаже нам да будемо више у складу са Његовим планом за наше животе.</w:t>
      </w:r>
    </w:p>
    <w:p w14:paraId="7C4AF1E5" w14:textId="77777777" w:rsidR="00F90BDC" w:rsidRDefault="00F90BDC"/>
    <w:p w14:paraId="622ED075" w14:textId="77777777" w:rsidR="00F90BDC" w:rsidRDefault="00F90BDC">
      <w:r xmlns:w="http://schemas.openxmlformats.org/wordprocessingml/2006/main">
        <w:t xml:space="preserve">1. Поновљени закони 6:24 – „И заповеди нам Господ да вршимо све ове одредбе, да се бојимо Господа Бога нашег, за наше добро увек, да нас сачува у животу, као што је данас.“</w:t>
      </w:r>
    </w:p>
    <w:p w14:paraId="38FFF27E" w14:textId="77777777" w:rsidR="00F90BDC" w:rsidRDefault="00F90BDC"/>
    <w:p w14:paraId="4E06AB62" w14:textId="77777777" w:rsidR="00F90BDC" w:rsidRDefault="00F90BDC">
      <w:r xmlns:w="http://schemas.openxmlformats.org/wordprocessingml/2006/main">
        <w:t xml:space="preserve">2. Псалам 25:4-5 – „Покажи ми путеве своје, Господе; научи ме својим стазама. Уведи ме истином Својом и научи ме, јер си Ти Бог спасења мога; на Тебе чекам цео дан.”</w:t>
      </w:r>
    </w:p>
    <w:p w14:paraId="70E99FBF" w14:textId="77777777" w:rsidR="00F90BDC" w:rsidRDefault="00F90BDC"/>
    <w:p w14:paraId="4DA257B9" w14:textId="77777777" w:rsidR="00F90BDC" w:rsidRDefault="00F90BDC">
      <w:r xmlns:w="http://schemas.openxmlformats.org/wordprocessingml/2006/main">
        <w:t xml:space="preserve">Матеј 2:13 И кад су отишли, гле, анђео Господњи јавља се Јосифу у сну говорећи: Устани, узми дете и мајку његову, и бежи у Египат, и буди тамо док те не доведем. реч: јер ће Ирод тражити дете да га уништи.</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Јосиф је у сну добио упутства да одведе Исуса и Марију у Египат како би избегао Иродов план да убије Исуса.</w:t>
      </w:r>
    </w:p>
    <w:p w14:paraId="0C2786EF" w14:textId="77777777" w:rsidR="00F90BDC" w:rsidRDefault="00F90BDC"/>
    <w:p w14:paraId="637030E0" w14:textId="77777777" w:rsidR="00F90BDC" w:rsidRDefault="00F90BDC">
      <w:r xmlns:w="http://schemas.openxmlformats.org/wordprocessingml/2006/main">
        <w:t xml:space="preserve">1. Прича о Јосифу и Исусу: Прича о верној послушности</w:t>
      </w:r>
    </w:p>
    <w:p w14:paraId="620FE81A" w14:textId="77777777" w:rsidR="00F90BDC" w:rsidRDefault="00F90BDC"/>
    <w:p w14:paraId="17480869" w14:textId="77777777" w:rsidR="00F90BDC" w:rsidRDefault="00F90BDC">
      <w:r xmlns:w="http://schemas.openxmlformats.org/wordprocessingml/2006/main">
        <w:t xml:space="preserve">2. Моћ снова: Божја порука кроз нашу подсвест</w:t>
      </w:r>
    </w:p>
    <w:p w14:paraId="41776B40" w14:textId="77777777" w:rsidR="00F90BDC" w:rsidRDefault="00F90BDC"/>
    <w:p w14:paraId="1D5A5E8D" w14:textId="77777777" w:rsidR="00F90BDC" w:rsidRDefault="00F90BDC">
      <w:r xmlns:w="http://schemas.openxmlformats.org/wordprocessingml/2006/main">
        <w:t xml:space="preserve">1. Излазак 14:13-14 – И рече Мојсије народу: Не бојте се, станите и гледајте спасење Господње које ће вам он данас показати, јер Египћани које сте данас видели, нећете их више видети заувек. Господ ће се борити за вас, а ви ћутите.</w:t>
      </w:r>
    </w:p>
    <w:p w14:paraId="2EEA1B12" w14:textId="77777777" w:rsidR="00F90BDC" w:rsidRDefault="00F90BDC"/>
    <w:p w14:paraId="661D3ED4" w14:textId="77777777" w:rsidR="00F90BDC" w:rsidRDefault="00F90BDC">
      <w:r xmlns:w="http://schemas.openxmlformats.org/wordprocessingml/2006/main">
        <w:t xml:space="preserve">2. Матеј 1:20-21 – Али док је размишљао о томе, гле, анђео Господњи му се јави у сну говорећи: Јосифе, сине Давидов, не бој се да узмеш Марију жену своју. јер оно што је у њој зачето је од Духа Светога.</w:t>
      </w:r>
    </w:p>
    <w:p w14:paraId="0B003B30" w14:textId="77777777" w:rsidR="00F90BDC" w:rsidRDefault="00F90BDC"/>
    <w:p w14:paraId="22EB50B2" w14:textId="77777777" w:rsidR="00F90BDC" w:rsidRDefault="00F90BDC">
      <w:r xmlns:w="http://schemas.openxmlformats.org/wordprocessingml/2006/main">
        <w:t xml:space="preserve">Матеј 2:14 Кад устаде, узе ноћу дете и мајку његову, и отиде у Египат.</w:t>
      </w:r>
    </w:p>
    <w:p w14:paraId="38836F3E" w14:textId="77777777" w:rsidR="00F90BDC" w:rsidRDefault="00F90BDC"/>
    <w:p w14:paraId="254F684E" w14:textId="77777777" w:rsidR="00F90BDC" w:rsidRDefault="00F90BDC">
      <w:r xmlns:w="http://schemas.openxmlformats.org/wordprocessingml/2006/main">
        <w:t xml:space="preserve">Јосиф и Марија су побегли у Египат да заштите дете Исуса од краља Ирода.</w:t>
      </w:r>
    </w:p>
    <w:p w14:paraId="72613673" w14:textId="77777777" w:rsidR="00F90BDC" w:rsidRDefault="00F90BDC"/>
    <w:p w14:paraId="1672C9DF" w14:textId="77777777" w:rsidR="00F90BDC" w:rsidRDefault="00F90BDC">
      <w:r xmlns:w="http://schemas.openxmlformats.org/wordprocessingml/2006/main">
        <w:t xml:space="preserve">1. Исусова заштита: Како нас Божја верност и вођство могу заштитити.</w:t>
      </w:r>
    </w:p>
    <w:p w14:paraId="4CB73FA9" w14:textId="77777777" w:rsidR="00F90BDC" w:rsidRDefault="00F90BDC"/>
    <w:p w14:paraId="2D121375" w14:textId="77777777" w:rsidR="00F90BDC" w:rsidRDefault="00F90BDC">
      <w:r xmlns:w="http://schemas.openxmlformats.org/wordprocessingml/2006/main">
        <w:t xml:space="preserve">2. Јосиф: Узор послушности и поверења у Божју вољу.</w:t>
      </w:r>
    </w:p>
    <w:p w14:paraId="298139E9" w14:textId="77777777" w:rsidR="00F90BDC" w:rsidRDefault="00F90BDC"/>
    <w:p w14:paraId="5D976148"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137BE57E" w14:textId="77777777" w:rsidR="00F90BDC" w:rsidRDefault="00F90BDC"/>
    <w:p w14:paraId="131FE08D" w14:textId="77777777" w:rsidR="00F90BDC" w:rsidRDefault="00F90BDC">
      <w:r xmlns:w="http://schemas.openxmlformats.org/wordprocessingml/2006/main">
        <w:t xml:space="preserve">2. Матеј 1:23 – „Ево, девојка ће зачети и родити сина, и даће му име </w:t>
      </w:r>
      <w:r xmlns:w="http://schemas.openxmlformats.org/wordprocessingml/2006/main">
        <w:lastRenderedPageBreak xmlns:w="http://schemas.openxmlformats.org/wordprocessingml/2006/main"/>
      </w:r>
      <w:r xmlns:w="http://schemas.openxmlformats.org/wordprocessingml/2006/main">
        <w:t xml:space="preserve">Емануило“ (што значи Бог с нама).</w:t>
      </w:r>
    </w:p>
    <w:p w14:paraId="48F64987" w14:textId="77777777" w:rsidR="00F90BDC" w:rsidRDefault="00F90BDC"/>
    <w:p w14:paraId="2B6FA4C0" w14:textId="77777777" w:rsidR="00F90BDC" w:rsidRDefault="00F90BDC">
      <w:r xmlns:w="http://schemas.openxmlformats.org/wordprocessingml/2006/main">
        <w:t xml:space="preserve">Матеј 2:15 И бијаше ту до смрти Иродове, да се испуни оно што је Господ рекао преко пророка говорећи: Из Египта дозвах сина свога.</w:t>
      </w:r>
    </w:p>
    <w:p w14:paraId="75101205" w14:textId="77777777" w:rsidR="00F90BDC" w:rsidRDefault="00F90BDC"/>
    <w:p w14:paraId="04903378" w14:textId="77777777" w:rsidR="00F90BDC" w:rsidRDefault="00F90BDC">
      <w:r xmlns:w="http://schemas.openxmlformats.org/wordprocessingml/2006/main">
        <w:t xml:space="preserve">Јеванђеље по Матеју каже да је Исус, када је био дете, одведен у Египат да би избегао гнев краља Ирода. Тиме се испунило пророчанство Господње које је изговорио пророк да ће син Господњи бити позван из Египта.</w:t>
      </w:r>
    </w:p>
    <w:p w14:paraId="2B133A91" w14:textId="77777777" w:rsidR="00F90BDC" w:rsidRDefault="00F90BDC"/>
    <w:p w14:paraId="1BBA9A74" w14:textId="77777777" w:rsidR="00F90BDC" w:rsidRDefault="00F90BDC">
      <w:r xmlns:w="http://schemas.openxmlformats.org/wordprocessingml/2006/main">
        <w:t xml:space="preserve">1) „Моћ пророштва: како Божја реч испуњава своја обећања“</w:t>
      </w:r>
    </w:p>
    <w:p w14:paraId="60C41C72" w14:textId="77777777" w:rsidR="00F90BDC" w:rsidRDefault="00F90BDC"/>
    <w:p w14:paraId="5E84261E" w14:textId="77777777" w:rsidR="00F90BDC" w:rsidRDefault="00F90BDC">
      <w:r xmlns:w="http://schemas.openxmlformats.org/wordprocessingml/2006/main">
        <w:t xml:space="preserve">2) „Божји позив: како одговарамо на његов позив у нашим животима“</w:t>
      </w:r>
    </w:p>
    <w:p w14:paraId="0EB72B89" w14:textId="77777777" w:rsidR="00F90BDC" w:rsidRDefault="00F90BDC"/>
    <w:p w14:paraId="240DEA0F" w14:textId="77777777" w:rsidR="00F90BDC" w:rsidRDefault="00F90BDC">
      <w:r xmlns:w="http://schemas.openxmlformats.org/wordprocessingml/2006/main">
        <w:t xml:space="preserve">1) Исаија 11:1 – „Из Јесејевог пања изићи ће изданак и из корена његовог израсти грана“.</w:t>
      </w:r>
    </w:p>
    <w:p w14:paraId="44D8F945" w14:textId="77777777" w:rsidR="00F90BDC" w:rsidRDefault="00F90BDC"/>
    <w:p w14:paraId="52DFB245" w14:textId="77777777" w:rsidR="00F90BDC" w:rsidRDefault="00F90BDC">
      <w:r xmlns:w="http://schemas.openxmlformats.org/wordprocessingml/2006/main">
        <w:t xml:space="preserve">2) Псалам 78:1-7 – „Прислухните, народе мој, науци мојој, пригните уши своје речима уста мојих! Отворићу уста своја у параболи, изговараћу мрачне речи од давнина, ствари да смо чули и сазнали, да су нам рекли оци наши. Нећемо их сакрити од деце њихове, него нараштају који долази казати славна дела Господња, и моћ Његову, и чудеса која је учинио."</w:t>
      </w:r>
    </w:p>
    <w:p w14:paraId="6AC6D19D" w14:textId="77777777" w:rsidR="00F90BDC" w:rsidRDefault="00F90BDC"/>
    <w:p w14:paraId="686457FD" w14:textId="77777777" w:rsidR="00F90BDC" w:rsidRDefault="00F90BDC">
      <w:r xmlns:w="http://schemas.openxmlformats.org/wordprocessingml/2006/main">
        <w:t xml:space="preserve">Матеј 2:16 Тада Ирод, када виде да му се ругају мудраци, веома се разгневи, и посла, и поби сву децу која беху у Витлејему и у свим крајевима његовим, од две године и ниже. , према времену које је марљиво испитивао од мудраца.</w:t>
      </w:r>
    </w:p>
    <w:p w14:paraId="6C906ABC" w14:textId="77777777" w:rsidR="00F90BDC" w:rsidRDefault="00F90BDC"/>
    <w:p w14:paraId="7B5BA8BA" w14:textId="77777777" w:rsidR="00F90BDC" w:rsidRDefault="00F90BDC">
      <w:r xmlns:w="http://schemas.openxmlformats.org/wordprocessingml/2006/main">
        <w:t xml:space="preserve">Ирод је наредио да се у Витлејему и околини побију сва деца од две године и млађа у налету беса.</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Божји суверенитет: проучавање Иродовог гнева у Матеју 2</w:t>
      </w:r>
    </w:p>
    <w:p w14:paraId="11673824" w14:textId="77777777" w:rsidR="00F90BDC" w:rsidRDefault="00F90BDC"/>
    <w:p w14:paraId="3FE18815" w14:textId="77777777" w:rsidR="00F90BDC" w:rsidRDefault="00F90BDC">
      <w:r xmlns:w="http://schemas.openxmlformats.org/wordprocessingml/2006/main">
        <w:t xml:space="preserve">2. Последице љубоморе: проучавање Иродовог греха у Матеју 2</w:t>
      </w:r>
    </w:p>
    <w:p w14:paraId="4A2E60A6" w14:textId="77777777" w:rsidR="00F90BDC" w:rsidRDefault="00F90BDC"/>
    <w:p w14:paraId="703EA408" w14:textId="77777777" w:rsidR="00F90BDC" w:rsidRDefault="00F90BDC">
      <w:r xmlns:w="http://schemas.openxmlformats.org/wordprocessingml/2006/main">
        <w:t xml:space="preserve">1. Римљанима 8:28- И знамо да све ради на добро онима који љубе Бога, онима који су позвани по његовој намери.</w:t>
      </w:r>
    </w:p>
    <w:p w14:paraId="2E27BE0B" w14:textId="77777777" w:rsidR="00F90BDC" w:rsidRDefault="00F90BDC"/>
    <w:p w14:paraId="45B27EA4" w14:textId="77777777" w:rsidR="00F90BDC" w:rsidRDefault="00F90BDC">
      <w:r xmlns:w="http://schemas.openxmlformats.org/wordprocessingml/2006/main">
        <w:t xml:space="preserve">2. Јов 5:19 – Он ће те избавити у шест невоља: да, у седам неће те зло дотаћи.</w:t>
      </w:r>
    </w:p>
    <w:p w14:paraId="6BB140D4" w14:textId="77777777" w:rsidR="00F90BDC" w:rsidRDefault="00F90BDC"/>
    <w:p w14:paraId="0A10EA66" w14:textId="77777777" w:rsidR="00F90BDC" w:rsidRDefault="00F90BDC">
      <w:r xmlns:w="http://schemas.openxmlformats.org/wordprocessingml/2006/main">
        <w:t xml:space="preserve">Матеј 2:17 Тада се испуни оно што је рекао пророк Јеремије говорећи:</w:t>
      </w:r>
    </w:p>
    <w:p w14:paraId="45FCF564" w14:textId="77777777" w:rsidR="00F90BDC" w:rsidRDefault="00F90BDC"/>
    <w:p w14:paraId="145EC8DC" w14:textId="77777777" w:rsidR="00F90BDC" w:rsidRDefault="00F90BDC">
      <w:r xmlns:w="http://schemas.openxmlformats.org/wordprocessingml/2006/main">
        <w:t xml:space="preserve">Одломак описује како се испунило пророчанство пророка Јеремије када је Ирод убио децу у Витлејему.</w:t>
      </w:r>
    </w:p>
    <w:p w14:paraId="134C56FF" w14:textId="77777777" w:rsidR="00F90BDC" w:rsidRDefault="00F90BDC"/>
    <w:p w14:paraId="72B23B84" w14:textId="77777777" w:rsidR="00F90BDC" w:rsidRDefault="00F90BDC">
      <w:r xmlns:w="http://schemas.openxmlformats.org/wordprocessingml/2006/main">
        <w:t xml:space="preserve">1. Моћ испуњеног пророчанства: како је Божја реч истинита</w:t>
      </w:r>
    </w:p>
    <w:p w14:paraId="3AA230B6" w14:textId="77777777" w:rsidR="00F90BDC" w:rsidRDefault="00F90BDC"/>
    <w:p w14:paraId="7B339666" w14:textId="77777777" w:rsidR="00F90BDC" w:rsidRDefault="00F90BDC">
      <w:r xmlns:w="http://schemas.openxmlformats.org/wordprocessingml/2006/main">
        <w:t xml:space="preserve">2. Трагедија Иродовог греха: последице одвраћања од Бога</w:t>
      </w:r>
    </w:p>
    <w:p w14:paraId="051DB08F" w14:textId="77777777" w:rsidR="00F90BDC" w:rsidRDefault="00F90BDC"/>
    <w:p w14:paraId="5F0B07D5" w14:textId="77777777" w:rsidR="00F90BDC" w:rsidRDefault="00F90BDC">
      <w:r xmlns:w="http://schemas.openxmlformats.org/wordprocessingml/2006/main">
        <w:t xml:space="preserve">1. Јеремија 31:15 – Овако вели Господ; У Рами се чуо глас, јадиковање и горки плач; Рахела плачући за својом децом одбила је да се утеши за своју децу, јер нису.</w:t>
      </w:r>
    </w:p>
    <w:p w14:paraId="453864D3" w14:textId="77777777" w:rsidR="00F90BDC" w:rsidRDefault="00F90BDC"/>
    <w:p w14:paraId="1F80C274" w14:textId="77777777" w:rsidR="00F90BDC" w:rsidRDefault="00F90BDC">
      <w:r xmlns:w="http://schemas.openxmlformats.org/wordprocessingml/2006/main">
        <w:t xml:space="preserve">2. Матеј 2:18 - У Рами се чуо глас, јадиковка и плач, и жалост велика, Рахела је плакала за својом децом, и не би се утешила, јер их нема.</w:t>
      </w:r>
    </w:p>
    <w:p w14:paraId="29B0A0C7" w14:textId="77777777" w:rsidR="00F90BDC" w:rsidRDefault="00F90BDC"/>
    <w:p w14:paraId="7814B474" w14:textId="77777777" w:rsidR="00F90BDC" w:rsidRDefault="00F90BDC">
      <w:r xmlns:w="http://schemas.openxmlformats.org/wordprocessingml/2006/main">
        <w:t xml:space="preserve">Матеј 2:18 У Рами се чуо глас, јадиковање и плач и туга велика, Рахела је плакала за својом децом, и није се утешила, јер их нема.</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Матеју 2:18, у Рами се чује глас који јадикује и плаче за Рахилином децом која су умрла и која се не могу утешити.</w:t>
      </w:r>
    </w:p>
    <w:p w14:paraId="33E887EF" w14:textId="77777777" w:rsidR="00F90BDC" w:rsidRDefault="00F90BDC"/>
    <w:p w14:paraId="7AB39FA2" w14:textId="77777777" w:rsidR="00F90BDC" w:rsidRDefault="00F90BDC">
      <w:r xmlns:w="http://schemas.openxmlformats.org/wordprocessingml/2006/main">
        <w:t xml:space="preserve">1. Научите да утешите друге у временима туге</w:t>
      </w:r>
    </w:p>
    <w:p w14:paraId="57FFF273" w14:textId="77777777" w:rsidR="00F90BDC" w:rsidRDefault="00F90BDC"/>
    <w:p w14:paraId="11051580" w14:textId="77777777" w:rsidR="00F90BDC" w:rsidRDefault="00F90BDC">
      <w:r xmlns:w="http://schemas.openxmlformats.org/wordprocessingml/2006/main">
        <w:t xml:space="preserve">2. Проналажење снаге и утехе у Господњој Речи</w:t>
      </w:r>
    </w:p>
    <w:p w14:paraId="0B167C50" w14:textId="77777777" w:rsidR="00F90BDC" w:rsidRDefault="00F90BDC"/>
    <w:p w14:paraId="78ABAE00" w14:textId="77777777" w:rsidR="00F90BDC" w:rsidRDefault="00F90BDC">
      <w:r xmlns:w="http://schemas.openxmlformats.org/wordprocessingml/2006/main">
        <w:t xml:space="preserve">1. Јован 14:18 - "Нећу вас оставити као сирочад, доћи ћу к вама."</w:t>
      </w:r>
    </w:p>
    <w:p w14:paraId="6D3F24E4" w14:textId="77777777" w:rsidR="00F90BDC" w:rsidRDefault="00F90BDC"/>
    <w:p w14:paraId="2A773870" w14:textId="77777777" w:rsidR="00F90BDC" w:rsidRDefault="00F90BDC">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у стању да нас одвоји од љубави Божије која је у Христу Исусу Господу нашем“.</w:t>
      </w:r>
    </w:p>
    <w:p w14:paraId="3ABCF309" w14:textId="77777777" w:rsidR="00F90BDC" w:rsidRDefault="00F90BDC"/>
    <w:p w14:paraId="7DC46BA5" w14:textId="77777777" w:rsidR="00F90BDC" w:rsidRDefault="00F90BDC">
      <w:r xmlns:w="http://schemas.openxmlformats.org/wordprocessingml/2006/main">
        <w:t xml:space="preserve">Матеј 2:19 Али кад је Ирод био мртав, гле, анђео се Господњи јавља у сну Јосифу у Египту,</w:t>
      </w:r>
    </w:p>
    <w:p w14:paraId="73628ECD" w14:textId="77777777" w:rsidR="00F90BDC" w:rsidRDefault="00F90BDC"/>
    <w:p w14:paraId="270D4409" w14:textId="77777777" w:rsidR="00F90BDC" w:rsidRDefault="00F90BDC">
      <w:r xmlns:w="http://schemas.openxmlformats.org/wordprocessingml/2006/main">
        <w:t xml:space="preserve">Јосифа је у сну анђео Господњи упутио да одведе Марију и Исуса назад у Израел.</w:t>
      </w:r>
    </w:p>
    <w:p w14:paraId="42F7E6F5" w14:textId="77777777" w:rsidR="00F90BDC" w:rsidRDefault="00F90BDC"/>
    <w:p w14:paraId="3B642F1A" w14:textId="77777777" w:rsidR="00F90BDC" w:rsidRDefault="00F90BDC">
      <w:r xmlns:w="http://schemas.openxmlformats.org/wordprocessingml/2006/main">
        <w:t xml:space="preserve">1. Бог је суверен и брине о свом народу, чак иу тешким околностима.</w:t>
      </w:r>
    </w:p>
    <w:p w14:paraId="0D6FDA15" w14:textId="77777777" w:rsidR="00F90BDC" w:rsidRDefault="00F90BDC"/>
    <w:p w14:paraId="170DFEBF" w14:textId="77777777" w:rsidR="00F90BDC" w:rsidRDefault="00F90BDC">
      <w:r xmlns:w="http://schemas.openxmlformats.org/wordprocessingml/2006/main">
        <w:t xml:space="preserve">2. Бог има план и сврху за наше животе, чак и када ствари изгледају неизвесно.</w:t>
      </w:r>
    </w:p>
    <w:p w14:paraId="0EF291D3" w14:textId="77777777" w:rsidR="00F90BDC" w:rsidRDefault="00F90BDC"/>
    <w:p w14:paraId="0AD0F41E"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14:paraId="0D31D9AD" w14:textId="77777777" w:rsidR="00F90BDC" w:rsidRDefault="00F90BDC"/>
    <w:p w14:paraId="4C786CDB" w14:textId="77777777" w:rsidR="00F90BDC" w:rsidRDefault="00F90BDC">
      <w:r xmlns:w="http://schemas.openxmlformats.org/wordprocessingml/2006/main">
        <w:t xml:space="preserve">2. Исаија 55:8-11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14:paraId="42F4F170" w14:textId="77777777" w:rsidR="00F90BDC" w:rsidRDefault="00F90BDC"/>
    <w:p w14:paraId="49DF3466" w14:textId="77777777" w:rsidR="00F90BDC" w:rsidRDefault="00F90BDC">
      <w:r xmlns:w="http://schemas.openxmlformats.org/wordprocessingml/2006/main">
        <w:t xml:space="preserve">Матеј 2:20 говорећи: Устани, узми дете и мајку његову, и иди у земљу Израиљеву, јер су мртви који су тражили живот детета.</w:t>
      </w:r>
    </w:p>
    <w:p w14:paraId="12E9F750" w14:textId="77777777" w:rsidR="00F90BDC" w:rsidRDefault="00F90BDC"/>
    <w:p w14:paraId="34C16BC4" w14:textId="77777777" w:rsidR="00F90BDC" w:rsidRDefault="00F90BDC">
      <w:r xmlns:w="http://schemas.openxmlformats.org/wordprocessingml/2006/main">
        <w:t xml:space="preserve">Мудрацима је речено да се врате у Израел да заштите Исуса и његову мајку од наређења краља Ирода.</w:t>
      </w:r>
    </w:p>
    <w:p w14:paraId="7B4FFE6A" w14:textId="77777777" w:rsidR="00F90BDC" w:rsidRDefault="00F90BDC"/>
    <w:p w14:paraId="46E01BE6" w14:textId="77777777" w:rsidR="00F90BDC" w:rsidRDefault="00F90BDC">
      <w:r xmlns:w="http://schemas.openxmlformats.org/wordprocessingml/2006/main">
        <w:t xml:space="preserve">1. Бог ће увек штитити оне који су Му верни.</w:t>
      </w:r>
    </w:p>
    <w:p w14:paraId="1E9B15E8" w14:textId="77777777" w:rsidR="00F90BDC" w:rsidRDefault="00F90BDC"/>
    <w:p w14:paraId="3EA42678" w14:textId="77777777" w:rsidR="00F90BDC" w:rsidRDefault="00F90BDC">
      <w:r xmlns:w="http://schemas.openxmlformats.org/wordprocessingml/2006/main">
        <w:t xml:space="preserve">2. Можемо веровати Богу да ће бити веран чак и пред опасностима.</w:t>
      </w:r>
    </w:p>
    <w:p w14:paraId="3A64A47C" w14:textId="77777777" w:rsidR="00F90BDC" w:rsidRDefault="00F90BDC"/>
    <w:p w14:paraId="4206E930" w14:textId="77777777" w:rsidR="00F90BDC" w:rsidRDefault="00F90BDC">
      <w:r xmlns:w="http://schemas.openxmlformats.org/wordprocessingml/2006/main">
        <w:t xml:space="preserve">1. Псалам 91:11-12 – Јер ће заповедити својим анђелима о теби да те чувају на свим путевима твојим; дизаће те на рукама својим, да не удариш ногом о камен.</w:t>
      </w:r>
    </w:p>
    <w:p w14:paraId="1E2C9C7F" w14:textId="77777777" w:rsidR="00F90BDC" w:rsidRDefault="00F90BDC"/>
    <w:p w14:paraId="307C879C" w14:textId="77777777" w:rsidR="00F90BDC" w:rsidRDefault="00F90BDC">
      <w:r xmlns:w="http://schemas.openxmlformats.org/wordprocessingml/2006/main">
        <w:t xml:space="preserve">2. Јеврејима 13:6 – Зато са поуздањем кажемо: „Господ је мој помоћник; нећу се плашити. Шта ми обични смртници могу учинити?"</w:t>
      </w:r>
    </w:p>
    <w:p w14:paraId="346B2C7C" w14:textId="77777777" w:rsidR="00F90BDC" w:rsidRDefault="00F90BDC"/>
    <w:p w14:paraId="0E966F76" w14:textId="77777777" w:rsidR="00F90BDC" w:rsidRDefault="00F90BDC">
      <w:r xmlns:w="http://schemas.openxmlformats.org/wordprocessingml/2006/main">
        <w:t xml:space="preserve">Матеј 2:21 И устаде, узе дете и мајку његову, и дође у земљу Израиљеву.</w:t>
      </w:r>
    </w:p>
    <w:p w14:paraId="3C3EB040" w14:textId="77777777" w:rsidR="00F90BDC" w:rsidRDefault="00F90BDC"/>
    <w:p w14:paraId="4BFC4B6F" w14:textId="77777777" w:rsidR="00F90BDC" w:rsidRDefault="00F90BDC">
      <w:r xmlns:w="http://schemas.openxmlformats.org/wordprocessingml/2006/main">
        <w:t xml:space="preserve">Јосиф и Марија одводе младог Исуса у земљу Израел.</w:t>
      </w:r>
    </w:p>
    <w:p w14:paraId="28E6C667" w14:textId="77777777" w:rsidR="00F90BDC" w:rsidRDefault="00F90BDC"/>
    <w:p w14:paraId="38563888" w14:textId="77777777" w:rsidR="00F90BDC" w:rsidRDefault="00F90BDC">
      <w:r xmlns:w="http://schemas.openxmlformats.org/wordprocessingml/2006/main">
        <w:t xml:space="preserve">1. Важност послушности Божијој вољи.</w:t>
      </w:r>
    </w:p>
    <w:p w14:paraId="5EC38E73" w14:textId="77777777" w:rsidR="00F90BDC" w:rsidRDefault="00F90BDC"/>
    <w:p w14:paraId="0F3CB1D7" w14:textId="77777777" w:rsidR="00F90BDC" w:rsidRDefault="00F90BDC">
      <w:r xmlns:w="http://schemas.openxmlformats.org/wordprocessingml/2006/main">
        <w:t xml:space="preserve">2. Следити Божији план чак и када је тешко.</w:t>
      </w:r>
    </w:p>
    <w:p w14:paraId="267F3357" w14:textId="77777777" w:rsidR="00F90BDC" w:rsidRDefault="00F90BDC"/>
    <w:p w14:paraId="78E146DA" w14:textId="77777777" w:rsidR="00F90BDC" w:rsidRDefault="00F90BDC">
      <w:r xmlns:w="http://schemas.openxmlformats.org/wordprocessingml/2006/main">
        <w:t xml:space="preserve">1. Ефешанима 5:15-17 – „Пажљиво гледајте како ходите, не као неразумни него као мудри, користећи време на најбољи начин, јер су дани зли. Зато не будите луди, него схватите шта је </w:t>
      </w:r>
      <w:r xmlns:w="http://schemas.openxmlformats.org/wordprocessingml/2006/main">
        <w:lastRenderedPageBreak xmlns:w="http://schemas.openxmlformats.org/wordprocessingml/2006/main"/>
      </w:r>
      <w:r xmlns:w="http://schemas.openxmlformats.org/wordprocessingml/2006/main">
        <w:t xml:space="preserve">воља Господ је“.</w:t>
      </w:r>
    </w:p>
    <w:p w14:paraId="75680683" w14:textId="77777777" w:rsidR="00F90BDC" w:rsidRDefault="00F90BDC"/>
    <w:p w14:paraId="32CED065" w14:textId="77777777" w:rsidR="00F90BDC" w:rsidRDefault="00F90BDC">
      <w:r xmlns:w="http://schemas.openxmlformats.org/wordprocessingml/2006/main">
        <w:t xml:space="preserve">2. Марко 1:15 - "Испунило се време и приближило се Царство Божије; покајте се и верујте у јеванђеље."</w:t>
      </w:r>
    </w:p>
    <w:p w14:paraId="431D6F75" w14:textId="77777777" w:rsidR="00F90BDC" w:rsidRDefault="00F90BDC"/>
    <w:p w14:paraId="5B49C141" w14:textId="77777777" w:rsidR="00F90BDC" w:rsidRDefault="00F90BDC">
      <w:r xmlns:w="http://schemas.openxmlformats.org/wordprocessingml/2006/main">
        <w:t xml:space="preserve">Матеј 2:22 Али чувши да је Архелај царовао у Јудеји у соби свог оца Ирода, уплашио се да оде тамо, али, у сну упозорен од Бога, скренуо је у крајеве Галилеје.</w:t>
      </w:r>
    </w:p>
    <w:p w14:paraId="3787CE14" w14:textId="77777777" w:rsidR="00F90BDC" w:rsidRDefault="00F90BDC"/>
    <w:p w14:paraId="6FF9AB95" w14:textId="77777777" w:rsidR="00F90BDC" w:rsidRDefault="00F90BDC">
      <w:r xmlns:w="http://schemas.openxmlformats.org/wordprocessingml/2006/main">
        <w:t xml:space="preserve">Јосиф је у сну био упозорен да избегава Архелаја, па су се он и његова породица преселили у Галилеју.</w:t>
      </w:r>
    </w:p>
    <w:p w14:paraId="5838568F" w14:textId="77777777" w:rsidR="00F90BDC" w:rsidRDefault="00F90BDC"/>
    <w:p w14:paraId="045D874A" w14:textId="77777777" w:rsidR="00F90BDC" w:rsidRDefault="00F90BDC">
      <w:r xmlns:w="http://schemas.openxmlformats.org/wordprocessingml/2006/main">
        <w:t xml:space="preserve">1. Мудрост послушности Божјем вођству</w:t>
      </w:r>
    </w:p>
    <w:p w14:paraId="131BE579" w14:textId="77777777" w:rsidR="00F90BDC" w:rsidRDefault="00F90BDC"/>
    <w:p w14:paraId="303F004A" w14:textId="77777777" w:rsidR="00F90BDC" w:rsidRDefault="00F90BDC">
      <w:r xmlns:w="http://schemas.openxmlformats.org/wordprocessingml/2006/main">
        <w:t xml:space="preserve">2. Моћ снова</w:t>
      </w:r>
    </w:p>
    <w:p w14:paraId="7BFAEC99" w14:textId="77777777" w:rsidR="00F90BDC" w:rsidRDefault="00F90BDC"/>
    <w:p w14:paraId="6453A1FD" w14:textId="77777777" w:rsidR="00F90BDC" w:rsidRDefault="00F90BDC">
      <w:r xmlns:w="http://schemas.openxmlformats.org/wordprocessingml/2006/main">
        <w:t xml:space="preserve">1. Дела 16:6-10 – Павле и Сила слушају вођство Светог Духа у Македонији</w:t>
      </w:r>
    </w:p>
    <w:p w14:paraId="777A6337" w14:textId="77777777" w:rsidR="00F90BDC" w:rsidRDefault="00F90BDC"/>
    <w:p w14:paraId="2D3D1BEF" w14:textId="77777777" w:rsidR="00F90BDC" w:rsidRDefault="00F90BDC">
      <w:r xmlns:w="http://schemas.openxmlformats.org/wordprocessingml/2006/main">
        <w:t xml:space="preserve">2. Постање 20:3-7 - Бог упозорава Абимелеха у сну да не узме Сару</w:t>
      </w:r>
    </w:p>
    <w:p w14:paraId="1C65697B" w14:textId="77777777" w:rsidR="00F90BDC" w:rsidRDefault="00F90BDC"/>
    <w:p w14:paraId="798C5C5C" w14:textId="77777777" w:rsidR="00F90BDC" w:rsidRDefault="00F90BDC">
      <w:r xmlns:w="http://schemas.openxmlformats.org/wordprocessingml/2006/main">
        <w:t xml:space="preserve">Матеј 2:23 И дође и настани се у граду званом Назарет, да се испуни оно што је речено преко пророка: Назарећанин ће се звати.</w:t>
      </w:r>
    </w:p>
    <w:p w14:paraId="18C03CF8" w14:textId="77777777" w:rsidR="00F90BDC" w:rsidRDefault="00F90BDC"/>
    <w:p w14:paraId="21EFC033" w14:textId="77777777" w:rsidR="00F90BDC" w:rsidRDefault="00F90BDC">
      <w:r xmlns:w="http://schemas.openxmlformats.org/wordprocessingml/2006/main">
        <w:t xml:space="preserve">Исус се преселио у Назарет како би испунио пророчанство које су дали пророци.</w:t>
      </w:r>
    </w:p>
    <w:p w14:paraId="05AD30A9" w14:textId="77777777" w:rsidR="00F90BDC" w:rsidRDefault="00F90BDC"/>
    <w:p w14:paraId="6030657C" w14:textId="77777777" w:rsidR="00F90BDC" w:rsidRDefault="00F90BDC">
      <w:r xmlns:w="http://schemas.openxmlformats.org/wordprocessingml/2006/main">
        <w:t xml:space="preserve">1. Божји планови за нас можда нису оно што очекујемо, али су увек савршени.</w:t>
      </w:r>
    </w:p>
    <w:p w14:paraId="3BB238B0" w14:textId="77777777" w:rsidR="00F90BDC" w:rsidRDefault="00F90BDC"/>
    <w:p w14:paraId="3F358E55" w14:textId="77777777" w:rsidR="00F90BDC" w:rsidRDefault="00F90BDC">
      <w:r xmlns:w="http://schemas.openxmlformats.org/wordprocessingml/2006/main">
        <w:t xml:space="preserve">2. Наша вера је ојачана док смо сведоци моћи испуњених Божјих пророчанстава.</w:t>
      </w:r>
    </w:p>
    <w:p w14:paraId="04A216EB" w14:textId="77777777" w:rsidR="00F90BDC" w:rsidRDefault="00F90BDC"/>
    <w:p w14:paraId="5955E626" w14:textId="77777777" w:rsidR="00F90BDC" w:rsidRDefault="00F90BDC">
      <w:r xmlns:w="http://schemas.openxmlformats.org/wordprocessingml/2006/main">
        <w:t xml:space="preserve">1. Јеремија 29:11 – „Јер знам планове које имам за тебе“, изјављује Господ, „планове да ти напредујем, а не да ти науде, планове да ти дају наду и будућност“.</w:t>
      </w:r>
    </w:p>
    <w:p w14:paraId="4F6B2329" w14:textId="77777777" w:rsidR="00F90BDC" w:rsidRDefault="00F90BDC"/>
    <w:p w14:paraId="5C30B030" w14:textId="77777777" w:rsidR="00F90BDC" w:rsidRDefault="00F90BDC">
      <w:r xmlns:w="http://schemas.openxmlformats.org/wordprocessingml/2006/main">
        <w:t xml:space="preserve">2. Исаија 55:11 – Тако ће бити моја реч која излази из мојих уста; Неће се вратити к мени ништав, него ће остварити оно што ја желим, и успеће у ствари због које сам га послао.</w:t>
      </w:r>
    </w:p>
    <w:p w14:paraId="52E4088A" w14:textId="77777777" w:rsidR="00F90BDC" w:rsidRDefault="00F90BDC"/>
    <w:p w14:paraId="6985429E" w14:textId="77777777" w:rsidR="00F90BDC" w:rsidRDefault="00F90BDC">
      <w:r xmlns:w="http://schemas.openxmlformats.org/wordprocessingml/2006/main">
        <w:t xml:space="preserve">Матеј 3 уводи лик и службу Јована Крститеља, његову поруку покајања и крштење Исуса Христа. Ово поглавље приказује Јована као претечу Исуса, који припрема људе за Његов долазак проповедајући покајање и крштавајући их у реци Јордан.</w:t>
      </w:r>
    </w:p>
    <w:p w14:paraId="3859964B" w14:textId="77777777" w:rsidR="00F90BDC" w:rsidRDefault="00F90BDC"/>
    <w:p w14:paraId="5FE78E7D" w14:textId="77777777" w:rsidR="00F90BDC" w:rsidRDefault="00F90BDC">
      <w:r xmlns:w="http://schemas.openxmlformats.org/wordprocessingml/2006/main">
        <w:t xml:space="preserve">1. пасус: Поглавље почиње тако што се Јован Крститељ појављује у јудејској пустињи и проповеда поруку покајања јер се „приближило царство небеско“. Он је идентификован као онај о коме је говорио пророк Исаија – „Глас онога који зове у пустињи: ’Припремите пут Господу’“. Води аскетски начин живота, носи одећу направљену од камиље длаке и једе скакавце и дивљи мед (Матеј 3:1-6).</w:t>
      </w:r>
    </w:p>
    <w:p w14:paraId="51524A0B" w14:textId="77777777" w:rsidR="00F90BDC" w:rsidRDefault="00F90BDC"/>
    <w:p w14:paraId="5CEF72C4" w14:textId="77777777" w:rsidR="00F90BDC" w:rsidRDefault="00F90BDC">
      <w:r xmlns:w="http://schemas.openxmlformats.org/wordprocessingml/2006/main">
        <w:t xml:space="preserve">2. пасус: У овом делу (Матеј 3:7-12), Јован прекорева фарисеје и садукеје који долазе на његово крштење. Он оспорава њихову претпоставку о праведности засновану на лози предака од Аврахама, уместо тога наглашава истинско покајање које доноси добре плодове. Такође предвиђа да ће доћи моћнији од њега који ће крстити Духом Светим и огњем.</w:t>
      </w:r>
    </w:p>
    <w:p w14:paraId="6912C32F" w14:textId="77777777" w:rsidR="00F90BDC" w:rsidRDefault="00F90BDC"/>
    <w:p w14:paraId="0FD6D731" w14:textId="77777777" w:rsidR="00F90BDC" w:rsidRDefault="00F90BDC">
      <w:r xmlns:w="http://schemas.openxmlformats.org/wordprocessingml/2006/main">
        <w:t xml:space="preserve">3. пасус: Последњи део (Матеј 3:13-17) представља Исуса који долази из Галилеје у Јордан да га Јован крсти. У почетку нерадо јер сматра да је Исус супериорнији од њега, Јован се слаже са Исусовим инсистирањем. Чим се Исус крсти, небеса се отварају откривајући Духа Божијег који силази као голуб на Њега, док га глас са неба објављује као Божијег љубљеног Сина.</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Матеј 3:1 У оне дане дође Јован Крститељ проповедајући у пустињи јудејској,</w:t>
      </w:r>
    </w:p>
    <w:p w14:paraId="4D9AE6A8" w14:textId="77777777" w:rsidR="00F90BDC" w:rsidRDefault="00F90BDC"/>
    <w:p w14:paraId="4A8F9A31" w14:textId="77777777" w:rsidR="00F90BDC" w:rsidRDefault="00F90BDC">
      <w:r xmlns:w="http://schemas.openxmlformats.org/wordprocessingml/2006/main">
        <w:t xml:space="preserve">Јован Крститељ је проповедао о покајању у јудејској пустињи.</w:t>
      </w:r>
    </w:p>
    <w:p w14:paraId="021B1781" w14:textId="77777777" w:rsidR="00F90BDC" w:rsidRDefault="00F90BDC"/>
    <w:p w14:paraId="64617133" w14:textId="77777777" w:rsidR="00F90BDC" w:rsidRDefault="00F90BDC">
      <w:r xmlns:w="http://schemas.openxmlformats.org/wordprocessingml/2006/main">
        <w:t xml:space="preserve">1. Моћ покајања</w:t>
      </w:r>
    </w:p>
    <w:p w14:paraId="09409A5C" w14:textId="77777777" w:rsidR="00F90BDC" w:rsidRDefault="00F90BDC"/>
    <w:p w14:paraId="0E6E63F6" w14:textId="77777777" w:rsidR="00F90BDC" w:rsidRDefault="00F90BDC">
      <w:r xmlns:w="http://schemas.openxmlformats.org/wordprocessingml/2006/main">
        <w:t xml:space="preserve">2. Преображај свог живота кроз покајање</w:t>
      </w:r>
    </w:p>
    <w:p w14:paraId="3BFD921C" w14:textId="77777777" w:rsidR="00F90BDC" w:rsidRDefault="00F90BDC"/>
    <w:p w14:paraId="09DB096D" w14:textId="77777777" w:rsidR="00F90BDC" w:rsidRDefault="00F90BDC">
      <w:r xmlns:w="http://schemas.openxmlformats.org/wordprocessingml/2006/main">
        <w:t xml:space="preserve">1. Исаија 40:3-5 – Припремите пут Господњи, исправите у пустињи пут за Бога нашег.</w:t>
      </w:r>
    </w:p>
    <w:p w14:paraId="3305587D" w14:textId="77777777" w:rsidR="00F90BDC" w:rsidRDefault="00F90BDC"/>
    <w:p w14:paraId="6F208E98" w14:textId="77777777" w:rsidR="00F90BDC" w:rsidRDefault="00F90BDC">
      <w:r xmlns:w="http://schemas.openxmlformats.org/wordprocessingml/2006/main">
        <w:t xml:space="preserve">2. Лука 13:3 – Ако се не покајете, сви ћете исто тако пропасти.</w:t>
      </w:r>
    </w:p>
    <w:p w14:paraId="4F0B5F98" w14:textId="77777777" w:rsidR="00F90BDC" w:rsidRDefault="00F90BDC"/>
    <w:p w14:paraId="025F2629" w14:textId="77777777" w:rsidR="00F90BDC" w:rsidRDefault="00F90BDC">
      <w:r xmlns:w="http://schemas.openxmlformats.org/wordprocessingml/2006/main">
        <w:t xml:space="preserve">Матеј 3:2 и говорећи: Покајте се, јер се приближи Царство небеско.</w:t>
      </w:r>
    </w:p>
    <w:p w14:paraId="1747A181" w14:textId="77777777" w:rsidR="00F90BDC" w:rsidRDefault="00F90BDC"/>
    <w:p w14:paraId="320B8498" w14:textId="77777777" w:rsidR="00F90BDC" w:rsidRDefault="00F90BDC">
      <w:r xmlns:w="http://schemas.openxmlformats.org/wordprocessingml/2006/main">
        <w:t xml:space="preserve">Овај одломак говори о потреби покајања да би се ушло у Царство Небеско.</w:t>
      </w:r>
    </w:p>
    <w:p w14:paraId="7EEA8492" w14:textId="77777777" w:rsidR="00F90BDC" w:rsidRDefault="00F90BDC"/>
    <w:p w14:paraId="05ECCE94" w14:textId="77777777" w:rsidR="00F90BDC" w:rsidRDefault="00F90BDC">
      <w:r xmlns:w="http://schemas.openxmlformats.org/wordprocessingml/2006/main">
        <w:t xml:space="preserve">1. Хитност покајања: шта морамо учинити да бисмо ушли у Царство небеско.</w:t>
      </w:r>
    </w:p>
    <w:p w14:paraId="68BDA8DA" w14:textId="77777777" w:rsidR="00F90BDC" w:rsidRDefault="00F90BDC"/>
    <w:p w14:paraId="4F03B006" w14:textId="77777777" w:rsidR="00F90BDC" w:rsidRDefault="00F90BDC">
      <w:r xmlns:w="http://schemas.openxmlformats.org/wordprocessingml/2006/main">
        <w:t xml:space="preserve">2. Благодат покајања: Божије саосећање и љубав према нама.</w:t>
      </w:r>
    </w:p>
    <w:p w14:paraId="5B84C78B" w14:textId="77777777" w:rsidR="00F90BDC" w:rsidRDefault="00F90BDC"/>
    <w:p w14:paraId="0FE818E2" w14:textId="77777777" w:rsidR="00F90BDC" w:rsidRDefault="00F90BDC">
      <w:r xmlns:w="http://schemas.openxmlformats.org/wordprocessingml/2006/main">
        <w:t xml:space="preserve">1. Лука 13:3 – „Кажем вам, не! Али ако се не покајете, и ви ћете сви пропасти.“</w:t>
      </w:r>
    </w:p>
    <w:p w14:paraId="560F5378" w14:textId="77777777" w:rsidR="00F90BDC" w:rsidRDefault="00F90BDC"/>
    <w:p w14:paraId="2501F35E" w14:textId="77777777" w:rsidR="00F90BDC" w:rsidRDefault="00F90BDC">
      <w:r xmlns:w="http://schemas.openxmlformats.org/wordprocessingml/2006/main">
        <w:t xml:space="preserve">2. Дела 17:30-31 – „У прошлости је Бог превидео такво незнање, али сада заповеда свим људима свуда да се покају. Јер је одредио дан када ће свету судити по правди преко човека кога је поставио. је свима дао доказ за то подизањем из мртвих.”</w:t>
      </w:r>
    </w:p>
    <w:p w14:paraId="56E22FA5" w14:textId="77777777" w:rsidR="00F90BDC" w:rsidRDefault="00F90BDC"/>
    <w:p w14:paraId="3E4AA642" w14:textId="77777777" w:rsidR="00F90BDC" w:rsidRDefault="00F90BDC">
      <w:r xmlns:w="http://schemas.openxmlformats.org/wordprocessingml/2006/main">
        <w:t xml:space="preserve">Матеј 3:3 Јер ово је онај о коме је говорио пророк Исаија говорећи: Глас онога који виче </w:t>
      </w:r>
      <w:r xmlns:w="http://schemas.openxmlformats.org/wordprocessingml/2006/main">
        <w:lastRenderedPageBreak xmlns:w="http://schemas.openxmlformats.org/wordprocessingml/2006/main"/>
      </w:r>
      <w:r xmlns:w="http://schemas.openxmlformats.org/wordprocessingml/2006/main">
        <w:t xml:space="preserve">у пустињи: Припремите пут Господу, поравните стазе његове.</w:t>
      </w:r>
    </w:p>
    <w:p w14:paraId="50D8F93C" w14:textId="77777777" w:rsidR="00F90BDC" w:rsidRDefault="00F90BDC"/>
    <w:p w14:paraId="2EDE42AC" w14:textId="77777777" w:rsidR="00F90BDC" w:rsidRDefault="00F90BDC">
      <w:r xmlns:w="http://schemas.openxmlformats.org/wordprocessingml/2006/main">
        <w:t xml:space="preserve">Овај одломак је најава Јована Крститеља о Исусовом доласку. 1. Размишљање о важности припреме наших срца за Господњи долазак; 2. Значај проглашавања Исуса од стране Јована Крститеља. 1. Исаија 40:3-5; 2. Лука 3:4-6.</w:t>
      </w:r>
    </w:p>
    <w:p w14:paraId="1FB08C17" w14:textId="77777777" w:rsidR="00F90BDC" w:rsidRDefault="00F90BDC"/>
    <w:p w14:paraId="52FB0C65" w14:textId="77777777" w:rsidR="00F90BDC" w:rsidRDefault="00F90BDC">
      <w:r xmlns:w="http://schemas.openxmlformats.org/wordprocessingml/2006/main">
        <w:t xml:space="preserve">Матеј 3:4 И тај исти Јован имао је одећу од камиље длаке и кожни појас око слабина својих; а месо му беху скакавци и дивљи мед.</w:t>
      </w:r>
    </w:p>
    <w:p w14:paraId="041767D2" w14:textId="77777777" w:rsidR="00F90BDC" w:rsidRDefault="00F90BDC"/>
    <w:p w14:paraId="10F690B3" w14:textId="77777777" w:rsidR="00F90BDC" w:rsidRDefault="00F90BDC">
      <w:r xmlns:w="http://schemas.openxmlformats.org/wordprocessingml/2006/main">
        <w:t xml:space="preserve">Јован Крститељ је живео веома једноставним животом, носио је одећу од камиље длаке и јео скакавце и дивљи мед.</w:t>
      </w:r>
    </w:p>
    <w:p w14:paraId="5E19D959" w14:textId="77777777" w:rsidR="00F90BDC" w:rsidRDefault="00F90BDC"/>
    <w:p w14:paraId="20B41F9F" w14:textId="77777777" w:rsidR="00F90BDC" w:rsidRDefault="00F90BDC">
      <w:r xmlns:w="http://schemas.openxmlformats.org/wordprocessingml/2006/main">
        <w:t xml:space="preserve">1. Да бисмо следили Божју вољу, морамо бити вољни да живимо скромним и једноставним животом.</w:t>
      </w:r>
    </w:p>
    <w:p w14:paraId="392DED01" w14:textId="77777777" w:rsidR="00F90BDC" w:rsidRDefault="00F90BDC"/>
    <w:p w14:paraId="31EA1BD3" w14:textId="77777777" w:rsidR="00F90BDC" w:rsidRDefault="00F90BDC">
      <w:r xmlns:w="http://schemas.openxmlformats.org/wordprocessingml/2006/main">
        <w:t xml:space="preserve">2. Требало би да будемо задовољни оним што нам Бог даје.</w:t>
      </w:r>
    </w:p>
    <w:p w14:paraId="7D3A4D08" w14:textId="77777777" w:rsidR="00F90BDC" w:rsidRDefault="00F90BDC"/>
    <w:p w14:paraId="40AA34E0" w14:textId="77777777" w:rsidR="00F90BDC" w:rsidRDefault="00F90BDC">
      <w:r xmlns:w="http://schemas.openxmlformats.org/wordprocessingml/2006/main">
        <w:t xml:space="preserve">1. Матеј 5:3 „Блажени сиромашни духом, јер је њихово Царство небеско.“</w:t>
      </w:r>
    </w:p>
    <w:p w14:paraId="5CBB50B6" w14:textId="77777777" w:rsidR="00F90BDC" w:rsidRDefault="00F90BDC"/>
    <w:p w14:paraId="19144012" w14:textId="77777777" w:rsidR="00F90BDC" w:rsidRDefault="00F90BDC">
      <w:r xmlns:w="http://schemas.openxmlformats.org/wordprocessingml/2006/main">
        <w:t xml:space="preserve">2. Филипљанима 4:12-13 „Знам и да будем понижен, и знам како да изобиљем: свуда и у свему сам упућен и да будем сит и да будем гладан, и да обилујем и да трпим потребу. Све могу у Христу који ме јача“.</w:t>
      </w:r>
    </w:p>
    <w:p w14:paraId="38EA9FDF" w14:textId="77777777" w:rsidR="00F90BDC" w:rsidRDefault="00F90BDC"/>
    <w:p w14:paraId="1C0403BB" w14:textId="77777777" w:rsidR="00F90BDC" w:rsidRDefault="00F90BDC">
      <w:r xmlns:w="http://schemas.openxmlformats.org/wordprocessingml/2006/main">
        <w:t xml:space="preserve">Матеј 3:5 Тада изиђе к њему Јерусалим и сва Јудеја и сва околина око Јордана,</w:t>
      </w:r>
    </w:p>
    <w:p w14:paraId="610FEEFA" w14:textId="77777777" w:rsidR="00F90BDC" w:rsidRDefault="00F90BDC"/>
    <w:p w14:paraId="3B4FE90D" w14:textId="77777777" w:rsidR="00F90BDC" w:rsidRDefault="00F90BDC">
      <w:r xmlns:w="http://schemas.openxmlformats.org/wordprocessingml/2006/main">
        <w:t xml:space="preserve">Овај одломак говори о народу Јерусалима, Јудеје и региона око реке Јордан који су отишли код Јована Крститеља да чују његову поруку и да се крсте.</w:t>
      </w:r>
    </w:p>
    <w:p w14:paraId="03AC77B6" w14:textId="77777777" w:rsidR="00F90BDC" w:rsidRDefault="00F90BDC"/>
    <w:p w14:paraId="0A792862" w14:textId="77777777" w:rsidR="00F90BDC" w:rsidRDefault="00F90BDC">
      <w:r xmlns:w="http://schemas.openxmlformats.org/wordprocessingml/2006/main">
        <w:t xml:space="preserve">1: Бог позива свој народ на покајање да би примио дарове свог спасења.</w:t>
      </w:r>
    </w:p>
    <w:p w14:paraId="650EF1F8" w14:textId="77777777" w:rsidR="00F90BDC" w:rsidRDefault="00F90BDC"/>
    <w:p w14:paraId="0965A40B" w14:textId="77777777" w:rsidR="00F90BDC" w:rsidRDefault="00F90BDC">
      <w:r xmlns:w="http://schemas.openxmlformats.org/wordprocessingml/2006/main">
        <w:t xml:space="preserve">2: Морамо бити вољни да следимо Божји позив и потчинимо се Његовој вољи.</w:t>
      </w:r>
    </w:p>
    <w:p w14:paraId="1B52F185" w14:textId="77777777" w:rsidR="00F90BDC" w:rsidRDefault="00F90BDC"/>
    <w:p w14:paraId="580845A5" w14:textId="77777777" w:rsidR="00F90BDC" w:rsidRDefault="00F90BDC">
      <w:r xmlns:w="http://schemas.openxmlformats.org/wordprocessingml/2006/main">
        <w:t xml:space="preserve">1: Исаија 55:6-7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изобилно опростити.”</w:t>
      </w:r>
    </w:p>
    <w:p w14:paraId="5064ABF9" w14:textId="77777777" w:rsidR="00F90BDC" w:rsidRDefault="00F90BDC"/>
    <w:p w14:paraId="412651EA" w14:textId="77777777" w:rsidR="00F90BDC" w:rsidRDefault="00F90BDC">
      <w:r xmlns:w="http://schemas.openxmlformats.org/wordprocessingml/2006/main">
        <w:t xml:space="preserve">2: Јеремија 29:13 „Тражићете ме и наћи ћете ме када ме будете тражили свим срцем својим.</w:t>
      </w:r>
    </w:p>
    <w:p w14:paraId="76214B68" w14:textId="77777777" w:rsidR="00F90BDC" w:rsidRDefault="00F90BDC"/>
    <w:p w14:paraId="7656C6F8" w14:textId="77777777" w:rsidR="00F90BDC" w:rsidRDefault="00F90BDC">
      <w:r xmlns:w="http://schemas.openxmlformats.org/wordprocessingml/2006/main">
        <w:t xml:space="preserve">Матеј 3:6 И крстише се од њега у Јордану, признајући грехе своје.</w:t>
      </w:r>
    </w:p>
    <w:p w14:paraId="7A1C1166" w14:textId="77777777" w:rsidR="00F90BDC" w:rsidRDefault="00F90BDC"/>
    <w:p w14:paraId="21D47942" w14:textId="77777777" w:rsidR="00F90BDC" w:rsidRDefault="00F90BDC">
      <w:r xmlns:w="http://schemas.openxmlformats.org/wordprocessingml/2006/main">
        <w:t xml:space="preserve">Људи су у Јордану крштени од Јована Крститеља и признали су своје грехе.</w:t>
      </w:r>
    </w:p>
    <w:p w14:paraId="6F3C8E8C" w14:textId="77777777" w:rsidR="00F90BDC" w:rsidRDefault="00F90BDC"/>
    <w:p w14:paraId="01358C32" w14:textId="77777777" w:rsidR="00F90BDC" w:rsidRDefault="00F90BDC">
      <w:r xmlns:w="http://schemas.openxmlformats.org/wordprocessingml/2006/main">
        <w:t xml:space="preserve">1. Моћ исповести: како исповедање греха може довести до обнове вере</w:t>
      </w:r>
    </w:p>
    <w:p w14:paraId="7E500D09" w14:textId="77777777" w:rsidR="00F90BDC" w:rsidRDefault="00F90BDC"/>
    <w:p w14:paraId="60111F49" w14:textId="77777777" w:rsidR="00F90BDC" w:rsidRDefault="00F90BDC">
      <w:r xmlns:w="http://schemas.openxmlformats.org/wordprocessingml/2006/main">
        <w:t xml:space="preserve">2. Значај крштења: како крштење може довести до ближег односа са Богом</w:t>
      </w:r>
    </w:p>
    <w:p w14:paraId="0BEA130E" w14:textId="77777777" w:rsidR="00F90BDC" w:rsidRDefault="00F90BDC"/>
    <w:p w14:paraId="2DE9CA44" w14:textId="77777777" w:rsidR="00F90BDC" w:rsidRDefault="00F90BDC">
      <w:r xmlns:w="http://schemas.openxmlformats.org/wordprocessingml/2006/main">
        <w:t xml:space="preserve">1. 1. Јованова 1:9 - Ако признамо своје грехе, он је веран и праведан, и опростиће нам грехе наше и очистиће нас од сваке неправде.</w:t>
      </w:r>
    </w:p>
    <w:p w14:paraId="7D0165CC" w14:textId="77777777" w:rsidR="00F90BDC" w:rsidRDefault="00F90BDC"/>
    <w:p w14:paraId="39AB2DCF" w14:textId="77777777" w:rsidR="00F90BDC" w:rsidRDefault="00F90BDC">
      <w:r xmlns:w="http://schemas.openxmlformats.org/wordprocessingml/2006/main">
        <w:t xml:space="preserve">2. Дела апостолска 2:38 – Петар је одговорио: „Покајте се и нека се крсти свако од вас у име Исуса Христа за опроштење својих греха. И добићете дар Духа Светога.</w:t>
      </w:r>
    </w:p>
    <w:p w14:paraId="77092AD9" w14:textId="77777777" w:rsidR="00F90BDC" w:rsidRDefault="00F90BDC"/>
    <w:p w14:paraId="35BDC011" w14:textId="77777777" w:rsidR="00F90BDC" w:rsidRDefault="00F90BDC">
      <w:r xmlns:w="http://schemas.openxmlformats.org/wordprocessingml/2006/main">
        <w:t xml:space="preserve">Матеј 3:7 Али када виде многе фарисеје и садукеје како долазе на његово крштење, рече им: О роде змије, ко вас опомене да бежите од гнева који долази?</w:t>
      </w:r>
    </w:p>
    <w:p w14:paraId="4B7E221E" w14:textId="77777777" w:rsidR="00F90BDC" w:rsidRDefault="00F90BDC"/>
    <w:p w14:paraId="40EFBFDA" w14:textId="77777777" w:rsidR="00F90BDC" w:rsidRDefault="00F90BDC">
      <w:r xmlns:w="http://schemas.openxmlformats.org/wordprocessingml/2006/main">
        <w:t xml:space="preserve">Јован Крститељ је упозорио фарисеје и садукеје на надолазећи гнев Божији.</w:t>
      </w:r>
    </w:p>
    <w:p w14:paraId="489FD7B3" w14:textId="77777777" w:rsidR="00F90BDC" w:rsidRDefault="00F90BDC"/>
    <w:p w14:paraId="3722CF23" w14:textId="77777777" w:rsidR="00F90BDC" w:rsidRDefault="00F90BDC">
      <w:r xmlns:w="http://schemas.openxmlformats.org/wordprocessingml/2006/main">
        <w:t xml:space="preserve">1. О генерација змија: припрема се за Божји гнев</w:t>
      </w:r>
    </w:p>
    <w:p w14:paraId="4D7134C6" w14:textId="77777777" w:rsidR="00F90BDC" w:rsidRDefault="00F90BDC"/>
    <w:p w14:paraId="0B027F94" w14:textId="77777777" w:rsidR="00F90BDC" w:rsidRDefault="00F90BDC">
      <w:r xmlns:w="http://schemas.openxmlformats.org/wordprocessingml/2006/main">
        <w:t xml:space="preserve">2. Обратите пажњу на упозорење: бежање од гнева који долази</w:t>
      </w:r>
    </w:p>
    <w:p w14:paraId="79E4F69A" w14:textId="77777777" w:rsidR="00F90BDC" w:rsidRDefault="00F90BDC"/>
    <w:p w14:paraId="5FD567BB" w14:textId="77777777" w:rsidR="00F90BDC" w:rsidRDefault="00F90BDC">
      <w:r xmlns:w="http://schemas.openxmlformats.org/wordprocessingml/2006/main">
        <w:t xml:space="preserve">1. Језекиљ 3:17-21</w:t>
      </w:r>
    </w:p>
    <w:p w14:paraId="18F95F75" w14:textId="77777777" w:rsidR="00F90BDC" w:rsidRDefault="00F90BDC"/>
    <w:p w14:paraId="31CFBBE9" w14:textId="77777777" w:rsidR="00F90BDC" w:rsidRDefault="00F90BDC">
      <w:r xmlns:w="http://schemas.openxmlformats.org/wordprocessingml/2006/main">
        <w:t xml:space="preserve">2. Лука 21:34-36</w:t>
      </w:r>
    </w:p>
    <w:p w14:paraId="09689A29" w14:textId="77777777" w:rsidR="00F90BDC" w:rsidRDefault="00F90BDC"/>
    <w:p w14:paraId="0CEED96F" w14:textId="77777777" w:rsidR="00F90BDC" w:rsidRDefault="00F90BDC">
      <w:r xmlns:w="http://schemas.openxmlformats.org/wordprocessingml/2006/main">
        <w:t xml:space="preserve">Матеј 3:8 Донесите, дакле, плодове достојне покајања:</w:t>
      </w:r>
    </w:p>
    <w:p w14:paraId="42183630" w14:textId="77777777" w:rsidR="00F90BDC" w:rsidRDefault="00F90BDC"/>
    <w:p w14:paraId="35E3B87D" w14:textId="77777777" w:rsidR="00F90BDC" w:rsidRDefault="00F90BDC">
      <w:r xmlns:w="http://schemas.openxmlformats.org/wordprocessingml/2006/main">
        <w:t xml:space="preserve">Овај одломак је опомињање Јована Крститеља да донесе плод достојан покајања.</w:t>
      </w:r>
    </w:p>
    <w:p w14:paraId="7C296035" w14:textId="77777777" w:rsidR="00F90BDC" w:rsidRDefault="00F90BDC"/>
    <w:p w14:paraId="5A5CD86C" w14:textId="77777777" w:rsidR="00F90BDC" w:rsidRDefault="00F90BDC">
      <w:r xmlns:w="http://schemas.openxmlformats.org/wordprocessingml/2006/main">
        <w:t xml:space="preserve">1. Плодови покајања: испитивање захтева истинске вере</w:t>
      </w:r>
    </w:p>
    <w:p w14:paraId="36E79B26" w14:textId="77777777" w:rsidR="00F90BDC" w:rsidRDefault="00F90BDC"/>
    <w:p w14:paraId="6E37DA91" w14:textId="77777777" w:rsidR="00F90BDC" w:rsidRDefault="00F90BDC">
      <w:r xmlns:w="http://schemas.openxmlformats.org/wordprocessingml/2006/main">
        <w:t xml:space="preserve">2. Живети животом достојним покајања: позив на акцију</w:t>
      </w:r>
    </w:p>
    <w:p w14:paraId="6FC8DDBD" w14:textId="77777777" w:rsidR="00F90BDC" w:rsidRDefault="00F90BDC"/>
    <w:p w14:paraId="07EF9F9D" w14:textId="77777777" w:rsidR="00F90BDC" w:rsidRDefault="00F90BDC">
      <w:r xmlns:w="http://schemas.openxmlformats.org/wordprocessingml/2006/main">
        <w:t xml:space="preserve">1. Лука 3:8-14 - Позив Јована Крститеља на покајање и крштење</w:t>
      </w:r>
    </w:p>
    <w:p w14:paraId="0ECAF892" w14:textId="77777777" w:rsidR="00F90BDC" w:rsidRDefault="00F90BDC"/>
    <w:p w14:paraId="1BAEA4CD" w14:textId="77777777" w:rsidR="00F90BDC" w:rsidRDefault="00F90BDC">
      <w:r xmlns:w="http://schemas.openxmlformats.org/wordprocessingml/2006/main">
        <w:t xml:space="preserve">2. Ефесцима 5:9-10 – Живети животом љубави и светлости достојним покајања</w:t>
      </w:r>
    </w:p>
    <w:p w14:paraId="15F502F3" w14:textId="77777777" w:rsidR="00F90BDC" w:rsidRDefault="00F90BDC"/>
    <w:p w14:paraId="737ED9C6" w14:textId="77777777" w:rsidR="00F90BDC" w:rsidRDefault="00F90BDC">
      <w:r xmlns:w="http://schemas.openxmlformats.org/wordprocessingml/2006/main">
        <w:t xml:space="preserve">Матеј 3:9 И немојте мислити да кажете у себи: Имамо оца Аврама; јер вам кажем да Бог може од овог камења да подигне децу Аврааму.</w:t>
      </w:r>
    </w:p>
    <w:p w14:paraId="6475754B" w14:textId="77777777" w:rsidR="00F90BDC" w:rsidRDefault="00F90BDC"/>
    <w:p w14:paraId="09219B89" w14:textId="77777777" w:rsidR="00F90BDC" w:rsidRDefault="00F90BDC">
      <w:r xmlns:w="http://schemas.openxmlformats.org/wordprocessingml/2006/main">
        <w:t xml:space="preserve">Божија моћ је безгранична и нико се не може похвалити својим пореклом.</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смемо заборавити Божију Свемоћ и Свезнање</w:t>
      </w:r>
    </w:p>
    <w:p w14:paraId="3C7ECD5C" w14:textId="77777777" w:rsidR="00F90BDC" w:rsidRDefault="00F90BDC"/>
    <w:p w14:paraId="679905A1" w14:textId="77777777" w:rsidR="00F90BDC" w:rsidRDefault="00F90BDC">
      <w:r xmlns:w="http://schemas.openxmlformats.org/wordprocessingml/2006/main">
        <w:t xml:space="preserve">2: Наше порекло нам не може дати никакве посебне привилегије</w:t>
      </w:r>
    </w:p>
    <w:p w14:paraId="7479EF11" w14:textId="77777777" w:rsidR="00F90BDC" w:rsidRDefault="00F90BDC"/>
    <w:p w14:paraId="04D54981" w14:textId="77777777" w:rsidR="00F90BDC" w:rsidRDefault="00F90BDC">
      <w:r xmlns:w="http://schemas.openxmlformats.org/wordprocessingml/2006/main">
        <w:t xml:space="preserve">Римљанима 4:16 Зато је од вере, да буде по благодати; до краја обећање би могло бити сигурно за све семе; не само на оно што је од закона, него и на оно што је од вере Аврамове; који је отац свима нама.</w:t>
      </w:r>
    </w:p>
    <w:p w14:paraId="057183C1" w14:textId="77777777" w:rsidR="00F90BDC" w:rsidRDefault="00F90BDC"/>
    <w:p w14:paraId="6ED824D4" w14:textId="77777777" w:rsidR="00F90BDC" w:rsidRDefault="00F90BDC">
      <w:r xmlns:w="http://schemas.openxmlformats.org/wordprocessingml/2006/main">
        <w:t xml:space="preserve">Римљанима 9:7 Нити су сви деца, јер су Авраамово семе, него: У Исаку ће се звати семе твоје.</w:t>
      </w:r>
    </w:p>
    <w:p w14:paraId="7509CF2D" w14:textId="77777777" w:rsidR="00F90BDC" w:rsidRDefault="00F90BDC"/>
    <w:p w14:paraId="145DDC6C" w14:textId="77777777" w:rsidR="00F90BDC" w:rsidRDefault="00F90BDC">
      <w:r xmlns:w="http://schemas.openxmlformats.org/wordprocessingml/2006/main">
        <w:t xml:space="preserve">Матеј 3:10 И сада је и секира положена уз корен дрвећа; зато свако дрво које не доноси добар род, посече се и баца у огањ.</w:t>
      </w:r>
    </w:p>
    <w:p w14:paraId="6FDDE470" w14:textId="77777777" w:rsidR="00F90BDC" w:rsidRDefault="00F90BDC"/>
    <w:p w14:paraId="2E918849" w14:textId="77777777" w:rsidR="00F90BDC" w:rsidRDefault="00F90BDC">
      <w:r xmlns:w="http://schemas.openxmlformats.org/wordprocessingml/2006/main">
        <w:t xml:space="preserve">Секира је сада положена до корена дрвећа, а они који не донесу добар род биће посечени и бачени у огањ.</w:t>
      </w:r>
    </w:p>
    <w:p w14:paraId="20262C11" w14:textId="77777777" w:rsidR="00F90BDC" w:rsidRDefault="00F90BDC"/>
    <w:p w14:paraId="73754FF4" w14:textId="77777777" w:rsidR="00F90BDC" w:rsidRDefault="00F90BDC">
      <w:r xmlns:w="http://schemas.openxmlformats.org/wordprocessingml/2006/main">
        <w:t xml:space="preserve">1. Важност доброг плода у нашим животима</w:t>
      </w:r>
    </w:p>
    <w:p w14:paraId="7689444A" w14:textId="77777777" w:rsidR="00F90BDC" w:rsidRDefault="00F90BDC"/>
    <w:p w14:paraId="0B0DC671" w14:textId="77777777" w:rsidR="00F90BDC" w:rsidRDefault="00F90BDC">
      <w:r xmlns:w="http://schemas.openxmlformats.org/wordprocessingml/2006/main">
        <w:t xml:space="preserve">2. Последице неуношења добрих плодова</w:t>
      </w:r>
    </w:p>
    <w:p w14:paraId="2A82A4C2" w14:textId="77777777" w:rsidR="00F90BDC" w:rsidRDefault="00F90BDC"/>
    <w:p w14:paraId="70F779CB" w14:textId="77777777" w:rsidR="00F90BDC" w:rsidRDefault="00F90BDC">
      <w:r xmlns:w="http://schemas.openxmlformats.org/wordprocessingml/2006/main">
        <w:t xml:space="preserve">1. Галатима 5:22-23 – Али плод Духа је љубав, радост, мир, трпљење, доброта, доброта, верност, благост, самоконтрола; против таквих ствари нема закона.</w:t>
      </w:r>
    </w:p>
    <w:p w14:paraId="61086059" w14:textId="77777777" w:rsidR="00F90BDC" w:rsidRDefault="00F90BDC"/>
    <w:p w14:paraId="19651D10" w14:textId="77777777" w:rsidR="00F90BDC" w:rsidRDefault="00F90BDC">
      <w:r xmlns:w="http://schemas.openxmlformats.org/wordprocessingml/2006/main">
        <w:t xml:space="preserve">2. Јаковљева 2:17 – Тако и вера сама по себи, ако нема дела, мртва је.</w:t>
      </w:r>
    </w:p>
    <w:p w14:paraId="5718A369" w14:textId="77777777" w:rsidR="00F90BDC" w:rsidRDefault="00F90BDC"/>
    <w:p w14:paraId="6741E09D" w14:textId="77777777" w:rsidR="00F90BDC" w:rsidRDefault="00F90BDC">
      <w:r xmlns:w="http://schemas.openxmlformats.org/wordprocessingml/2006/main">
        <w:t xml:space="preserve">Матеј 3:11 Ја вас крстим водом на покајање; али Онај који иде за мном моћнији је од мене, чије ципеле нисам достојан носити; он ће вас крстити Духом Светим и огњем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Јован Крститељ припрема пут Исусу крштењем водом до покајања. Исус ће крстити Духом Светим и ватром.</w:t>
      </w:r>
    </w:p>
    <w:p w14:paraId="666931A5" w14:textId="77777777" w:rsidR="00F90BDC" w:rsidRDefault="00F90BDC"/>
    <w:p w14:paraId="6CA2771B" w14:textId="77777777" w:rsidR="00F90BDC" w:rsidRDefault="00F90BDC">
      <w:r xmlns:w="http://schemas.openxmlformats.org/wordprocessingml/2006/main">
        <w:t xml:space="preserve">1. Крштење Исусово: симбол Божје љубави</w:t>
      </w:r>
    </w:p>
    <w:p w14:paraId="2FC043CA" w14:textId="77777777" w:rsidR="00F90BDC" w:rsidRDefault="00F90BDC"/>
    <w:p w14:paraId="7DF57552" w14:textId="77777777" w:rsidR="00F90BDC" w:rsidRDefault="00F90BDC">
      <w:r xmlns:w="http://schemas.openxmlformats.org/wordprocessingml/2006/main">
        <w:t xml:space="preserve">2. Сила Духа Светога: Ватра за душу</w:t>
      </w:r>
    </w:p>
    <w:p w14:paraId="4CA2BBEE" w14:textId="77777777" w:rsidR="00F90BDC" w:rsidRDefault="00F90BDC"/>
    <w:p w14:paraId="1A107E18" w14:textId="77777777" w:rsidR="00F90BDC" w:rsidRDefault="00F90BDC">
      <w:r xmlns:w="http://schemas.openxmlformats.org/wordprocessingml/2006/main">
        <w:t xml:space="preserve">1. Дела 2:4 – И сви се испунише Духа Светога, и почеше говорити другим језицима, како им Дух даде да говоре.</w:t>
      </w:r>
    </w:p>
    <w:p w14:paraId="05C21007" w14:textId="77777777" w:rsidR="00F90BDC" w:rsidRDefault="00F90BDC"/>
    <w:p w14:paraId="00ED7D97" w14:textId="77777777" w:rsidR="00F90BDC" w:rsidRDefault="00F90BDC">
      <w:r xmlns:w="http://schemas.openxmlformats.org/wordprocessingml/2006/main">
        <w:t xml:space="preserve">2. 1. Коринћанима 12:13 – Јер једним Духом смо сви крштени у једно тело, било да смо Јевреји или незнабошци, било да смо робови или слободни; и сви су напојени једним Духом.</w:t>
      </w:r>
    </w:p>
    <w:p w14:paraId="31F7C14E" w14:textId="77777777" w:rsidR="00F90BDC" w:rsidRDefault="00F90BDC"/>
    <w:p w14:paraId="08BF90B4" w14:textId="77777777" w:rsidR="00F90BDC" w:rsidRDefault="00F90BDC">
      <w:r xmlns:w="http://schemas.openxmlformats.org/wordprocessingml/2006/main">
        <w:t xml:space="preserve">Матеј 3:12 чија је лепеза у његовој руци, и он ће очистити под свој, и сабрати пшеницу своју у житницу; али ће сагорети плеву огњем неугасивим.</w:t>
      </w:r>
    </w:p>
    <w:p w14:paraId="381EED52" w14:textId="77777777" w:rsidR="00F90BDC" w:rsidRDefault="00F90BDC"/>
    <w:p w14:paraId="15832D29" w14:textId="77777777" w:rsidR="00F90BDC" w:rsidRDefault="00F90BDC">
      <w:r xmlns:w="http://schemas.openxmlformats.org/wordprocessingml/2006/main">
        <w:t xml:space="preserve">Јован Крститељ упозорава на суд Божији, жито које се скупља у житницу и плева сагорева неугасивим огњем.</w:t>
      </w:r>
    </w:p>
    <w:p w14:paraId="646828E7" w14:textId="77777777" w:rsidR="00F90BDC" w:rsidRDefault="00F90BDC"/>
    <w:p w14:paraId="0AF609CD" w14:textId="77777777" w:rsidR="00F90BDC" w:rsidRDefault="00F90BDC">
      <w:r xmlns:w="http://schemas.openxmlformats.org/wordprocessingml/2006/main">
        <w:t xml:space="preserve">1. Потреба за покајањем: упозорење Јована Крститеља</w:t>
      </w:r>
    </w:p>
    <w:p w14:paraId="1BE2B5D2" w14:textId="77777777" w:rsidR="00F90BDC" w:rsidRDefault="00F90BDC"/>
    <w:p w14:paraId="6366038B" w14:textId="77777777" w:rsidR="00F90BDC" w:rsidRDefault="00F90BDC">
      <w:r xmlns:w="http://schemas.openxmlformats.org/wordprocessingml/2006/main">
        <w:t xml:space="preserve">2. Моћ Божјег суда: позив на светост</w:t>
      </w:r>
    </w:p>
    <w:p w14:paraId="5BA2C58F" w14:textId="77777777" w:rsidR="00F90BDC" w:rsidRDefault="00F90BDC"/>
    <w:p w14:paraId="0E81E588" w14:textId="77777777" w:rsidR="00F90BDC" w:rsidRDefault="00F90BDC">
      <w:r xmlns:w="http://schemas.openxmlformats.org/wordprocessingml/2006/main">
        <w:t xml:space="preserve">1. Исаија 5:24 – Зато као што огањ прождире стрњику и пламен прождире плеву, тако ће им корен бити као трулеж, и цвет ће њихов устати као прах, јер су одбацили закон Господњи војске, и презреше реч Светога Израиљевог.</w:t>
      </w:r>
    </w:p>
    <w:p w14:paraId="284F3912" w14:textId="77777777" w:rsidR="00F90BDC" w:rsidRDefault="00F90BDC"/>
    <w:p w14:paraId="024D36E4" w14:textId="77777777" w:rsidR="00F90BDC" w:rsidRDefault="00F90BDC">
      <w:r xmlns:w="http://schemas.openxmlformats.org/wordprocessingml/2006/main">
        <w:t xml:space="preserve">2. Јеврејима 10:26-27 – Јер ако хотимично згрешимо након што смо примили познање истине, не остаје више жртва за грехе, него извесно страшно тражење суда и огњени гнев, који ће прождрети противнике .</w:t>
      </w:r>
    </w:p>
    <w:p w14:paraId="673F8A04" w14:textId="77777777" w:rsidR="00F90BDC" w:rsidRDefault="00F90BDC"/>
    <w:p w14:paraId="0B9E9659" w14:textId="77777777" w:rsidR="00F90BDC" w:rsidRDefault="00F90BDC">
      <w:r xmlns:w="http://schemas.openxmlformats.org/wordprocessingml/2006/main">
        <w:t xml:space="preserve">Матеј 3:13 Тада долази Исус из Галилеје на Јордан к Јовану да се од њега крсти.</w:t>
      </w:r>
    </w:p>
    <w:p w14:paraId="5DFA851C" w14:textId="77777777" w:rsidR="00F90BDC" w:rsidRDefault="00F90BDC"/>
    <w:p w14:paraId="6ED16686" w14:textId="77777777" w:rsidR="00F90BDC" w:rsidRDefault="00F90BDC">
      <w:r xmlns:w="http://schemas.openxmlformats.org/wordprocessingml/2006/main">
        <w:t xml:space="preserve">Исус долази Јовану да се крсти.</w:t>
      </w:r>
    </w:p>
    <w:p w14:paraId="72571D56" w14:textId="77777777" w:rsidR="00F90BDC" w:rsidRDefault="00F90BDC"/>
    <w:p w14:paraId="130D536C" w14:textId="77777777" w:rsidR="00F90BDC" w:rsidRDefault="00F90BDC">
      <w:r xmlns:w="http://schemas.openxmlformats.org/wordprocessingml/2006/main">
        <w:t xml:space="preserve">1: Исус нам показује колико је важно да се понизимо и дозволимо Богу да делује у нашим животима.</w:t>
      </w:r>
    </w:p>
    <w:p w14:paraId="01460E5C" w14:textId="77777777" w:rsidR="00F90BDC" w:rsidRDefault="00F90BDC"/>
    <w:p w14:paraId="77A194C5" w14:textId="77777777" w:rsidR="00F90BDC" w:rsidRDefault="00F90BDC">
      <w:r xmlns:w="http://schemas.openxmlformats.org/wordprocessingml/2006/main">
        <w:t xml:space="preserve">2: Следећи Исусове стопе, треба да се трудимо да будемо послушни Божјој вољи.</w:t>
      </w:r>
    </w:p>
    <w:p w14:paraId="0CD52FFF" w14:textId="77777777" w:rsidR="00F90BDC" w:rsidRDefault="00F90BDC"/>
    <w:p w14:paraId="699F1457" w14:textId="77777777" w:rsidR="00F90BDC" w:rsidRDefault="00F90BDC">
      <w:r xmlns:w="http://schemas.openxmlformats.org/wordprocessingml/2006/main">
        <w:t xml:space="preserve">1: Филипљанима 2:5-8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рађајући се као човек. И будући да је пронађен у људском облику, понизио се тако што је постао послушан до смрти, чак и смрти на крсту.</w:t>
      </w:r>
    </w:p>
    <w:p w14:paraId="16DC2B1E" w14:textId="77777777" w:rsidR="00F90BDC" w:rsidRDefault="00F90BDC"/>
    <w:p w14:paraId="176EEBC0" w14:textId="77777777" w:rsidR="00F90BDC" w:rsidRDefault="00F90BDC">
      <w:r xmlns:w="http://schemas.openxmlformats.org/wordprocessingml/2006/main">
        <w:t xml:space="preserve">2: Јаков 4:10 - Понизите се пред Господом, и Он ће вас узвисити.</w:t>
      </w:r>
    </w:p>
    <w:p w14:paraId="1556F407" w14:textId="77777777" w:rsidR="00F90BDC" w:rsidRDefault="00F90BDC"/>
    <w:p w14:paraId="43DC6AC3" w14:textId="77777777" w:rsidR="00F90BDC" w:rsidRDefault="00F90BDC">
      <w:r xmlns:w="http://schemas.openxmlformats.org/wordprocessingml/2006/main">
        <w:t xml:space="preserve">Матеј 3:14 Али Јован му је забранио говорећи: Треба ми да се ти крстим, а ти долазиш к мени?</w:t>
      </w:r>
    </w:p>
    <w:p w14:paraId="79F899D9" w14:textId="77777777" w:rsidR="00F90BDC" w:rsidRDefault="00F90BDC"/>
    <w:p w14:paraId="5132FFF5" w14:textId="77777777" w:rsidR="00F90BDC" w:rsidRDefault="00F90BDC">
      <w:r xmlns:w="http://schemas.openxmlformats.org/wordprocessingml/2006/main">
        <w:t xml:space="preserve">Јован Крститељ је одбио да крсти Исуса, тражећи уместо тога да га он крсти.</w:t>
      </w:r>
    </w:p>
    <w:p w14:paraId="2C924A06" w14:textId="77777777" w:rsidR="00F90BDC" w:rsidRDefault="00F90BDC"/>
    <w:p w14:paraId="032E90DD" w14:textId="77777777" w:rsidR="00F90BDC" w:rsidRDefault="00F90BDC">
      <w:r xmlns:w="http://schemas.openxmlformats.org/wordprocessingml/2006/main">
        <w:t xml:space="preserve">1. Понизност Јована Крститеља: лекција о самосвести</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Исусова моћ: лекција о ауторитету</w:t>
      </w:r>
    </w:p>
    <w:p w14:paraId="2785A645" w14:textId="77777777" w:rsidR="00F90BDC" w:rsidRDefault="00F90BDC"/>
    <w:p w14:paraId="4D486894" w14:textId="77777777" w:rsidR="00F90BDC" w:rsidRDefault="00F90BDC">
      <w:r xmlns:w="http://schemas.openxmlformats.org/wordprocessingml/2006/main">
        <w:t xml:space="preserve">1. Филипљанима 2:3-8</w:t>
      </w:r>
    </w:p>
    <w:p w14:paraId="6DE0C27D" w14:textId="77777777" w:rsidR="00F90BDC" w:rsidRDefault="00F90BDC"/>
    <w:p w14:paraId="6292359C" w14:textId="77777777" w:rsidR="00F90BDC" w:rsidRDefault="00F90BDC">
      <w:r xmlns:w="http://schemas.openxmlformats.org/wordprocessingml/2006/main">
        <w:t xml:space="preserve">2. Лука 9:46-48</w:t>
      </w:r>
    </w:p>
    <w:p w14:paraId="1E1F99C9" w14:textId="77777777" w:rsidR="00F90BDC" w:rsidRDefault="00F90BDC"/>
    <w:p w14:paraId="3D5B6E04" w14:textId="77777777" w:rsidR="00F90BDC" w:rsidRDefault="00F90BDC">
      <w:r xmlns:w="http://schemas.openxmlformats.org/wordprocessingml/2006/main">
        <w:t xml:space="preserve">Матеј 3:15 А Исус одговарајући рече му: Пусти да буде сада, јер нам тако доликује да испунимо сву правду. Онда га је претрпео.</w:t>
      </w:r>
    </w:p>
    <w:p w14:paraId="7798598E" w14:textId="77777777" w:rsidR="00F90BDC" w:rsidRDefault="00F90BDC"/>
    <w:p w14:paraId="2AB08F14" w14:textId="77777777" w:rsidR="00F90BDC" w:rsidRDefault="00F90BDC">
      <w:r xmlns:w="http://schemas.openxmlformats.org/wordprocessingml/2006/main">
        <w:t xml:space="preserve">Исус је дозволио Јовану Крститељу да га крсти, испуњавајући сву праведност.</w:t>
      </w:r>
    </w:p>
    <w:p w14:paraId="526DBAB8" w14:textId="77777777" w:rsidR="00F90BDC" w:rsidRDefault="00F90BDC"/>
    <w:p w14:paraId="56A1177C" w14:textId="77777777" w:rsidR="00F90BDC" w:rsidRDefault="00F90BDC">
      <w:r xmlns:w="http://schemas.openxmlformats.org/wordprocessingml/2006/main">
        <w:t xml:space="preserve">1. Важност испуњавања сваке праведности</w:t>
      </w:r>
    </w:p>
    <w:p w14:paraId="7D0EC670" w14:textId="77777777" w:rsidR="00F90BDC" w:rsidRDefault="00F90BDC"/>
    <w:p w14:paraId="3ADFA116" w14:textId="77777777" w:rsidR="00F90BDC" w:rsidRDefault="00F90BDC">
      <w:r xmlns:w="http://schemas.openxmlformats.org/wordprocessingml/2006/main">
        <w:t xml:space="preserve">2. Моћ жртвовања</w:t>
      </w:r>
    </w:p>
    <w:p w14:paraId="3033A023" w14:textId="77777777" w:rsidR="00F90BDC" w:rsidRDefault="00F90BDC"/>
    <w:p w14:paraId="47931BB5" w14:textId="77777777" w:rsidR="00F90BDC" w:rsidRDefault="00F90BDC">
      <w:r xmlns:w="http://schemas.openxmlformats.org/wordprocessingml/2006/main">
        <w:t xml:space="preserve">1. Филипљанима 2:8 – И будући да се појави као човек, Он се понизио поставши послушан до смрти, чак и смрти на крсту.</w:t>
      </w:r>
    </w:p>
    <w:p w14:paraId="719AC30C" w14:textId="77777777" w:rsidR="00F90BDC" w:rsidRDefault="00F90BDC"/>
    <w:p w14:paraId="59398A76" w14:textId="77777777" w:rsidR="00F90BDC" w:rsidRDefault="00F90BDC">
      <w:r xmlns:w="http://schemas.openxmlformats.org/wordprocessingml/2006/main">
        <w:t xml:space="preserve">2. Јеврејима 12:2 – Усмеравање очију у Исуса, зачетника и савршитеља вере. Због радости која му је стављена, Он поднесе крст, презирући његову срамоту, и седе с десне стране престола Божијег.</w:t>
      </w:r>
    </w:p>
    <w:p w14:paraId="0F81A850" w14:textId="77777777" w:rsidR="00F90BDC" w:rsidRDefault="00F90BDC"/>
    <w:p w14:paraId="7C22B790" w14:textId="77777777" w:rsidR="00F90BDC" w:rsidRDefault="00F90BDC">
      <w:r xmlns:w="http://schemas.openxmlformats.org/wordprocessingml/2006/main">
        <w:t xml:space="preserve">Матеј 3:16 И Исус, када се крсти, изиђе одмах из воде, и гле, отворише му се небеса, и виде Духа Божијег где силази као голуб и силази на њега.</w:t>
      </w:r>
    </w:p>
    <w:p w14:paraId="5AE8F97C" w14:textId="77777777" w:rsidR="00F90BDC" w:rsidRDefault="00F90BDC"/>
    <w:p w14:paraId="36B7F2B9" w14:textId="77777777" w:rsidR="00F90BDC" w:rsidRDefault="00F90BDC">
      <w:r xmlns:w="http://schemas.openxmlformats.org/wordprocessingml/2006/main">
        <w:t xml:space="preserve">Исус се крстио и отворила су му се небеса. Видео је Духа Божијег како силази као голуб и пали на њега.</w:t>
      </w:r>
    </w:p>
    <w:p w14:paraId="49E77388" w14:textId="77777777" w:rsidR="00F90BDC" w:rsidRDefault="00F90BDC"/>
    <w:p w14:paraId="4F47F774" w14:textId="77777777" w:rsidR="00F90BDC" w:rsidRDefault="00F90BDC">
      <w:r xmlns:w="http://schemas.openxmlformats.org/wordprocessingml/2006/main">
        <w:t xml:space="preserve">1. Моћ крштења: Исусов пример</w:t>
      </w:r>
    </w:p>
    <w:p w14:paraId="16ED0F2F" w14:textId="77777777" w:rsidR="00F90BDC" w:rsidRDefault="00F90BDC"/>
    <w:p w14:paraId="1F6C4316" w14:textId="77777777" w:rsidR="00F90BDC" w:rsidRDefault="00F90BDC">
      <w:r xmlns:w="http://schemas.openxmlformats.org/wordprocessingml/2006/main">
        <w:t xml:space="preserve">2. Дух Свети: Наш утешитељ и водич</w:t>
      </w:r>
    </w:p>
    <w:p w14:paraId="175661A3" w14:textId="77777777" w:rsidR="00F90BDC" w:rsidRDefault="00F90BDC"/>
    <w:p w14:paraId="67EC57FE" w14:textId="77777777" w:rsidR="00F90BDC" w:rsidRDefault="00F90BDC">
      <w:r xmlns:w="http://schemas.openxmlformats.org/wordprocessingml/2006/main">
        <w:t xml:space="preserve">1. Исаија 11:2-3 – „И починуће на њему Дух Господњи, дух мудрости и разума, дух савета и силе, дух знања и страха Господњег;“</w:t>
      </w:r>
    </w:p>
    <w:p w14:paraId="70F8AACC" w14:textId="77777777" w:rsidR="00F90BDC" w:rsidRDefault="00F90BDC"/>
    <w:p w14:paraId="0EBD5A29" w14:textId="77777777" w:rsidR="00F90BDC" w:rsidRDefault="00F90BDC">
      <w:r xmlns:w="http://schemas.openxmlformats.org/wordprocessingml/2006/main">
        <w:t xml:space="preserve">2. Јован 1:32-34 – „И Јован сведочи говорећи: Видех Духа где силази с неба као голуб, и пребива на њему. И нисам га познавао, него онога који ме посла да крстим водом, исти ми рече: на кога ћеш видети да силази Дух и остаје на њему, тај је онај који крштава Духом Светим.</w:t>
      </w:r>
    </w:p>
    <w:p w14:paraId="113888BA" w14:textId="77777777" w:rsidR="00F90BDC" w:rsidRDefault="00F90BDC"/>
    <w:p w14:paraId="40E1F307" w14:textId="77777777" w:rsidR="00F90BDC" w:rsidRDefault="00F90BDC">
      <w:r xmlns:w="http://schemas.openxmlformats.org/wordprocessingml/2006/main">
        <w:t xml:space="preserve">Матеј 3:17 И гле глас с неба који говори: Ово је Син мој љубљени, који је по мојој вољи.</w:t>
      </w:r>
    </w:p>
    <w:p w14:paraId="37353ADF" w14:textId="77777777" w:rsidR="00F90BDC" w:rsidRDefault="00F90BDC"/>
    <w:p w14:paraId="102042FF" w14:textId="77777777" w:rsidR="00F90BDC" w:rsidRDefault="00F90BDC">
      <w:r xmlns:w="http://schemas.openxmlformats.org/wordprocessingml/2006/main">
        <w:t xml:space="preserve">Бог је говорио са неба у знак одобравања Исуса, свог вољеног Сина.</w:t>
      </w:r>
    </w:p>
    <w:p w14:paraId="40B6FD24" w14:textId="77777777" w:rsidR="00F90BDC" w:rsidRDefault="00F90BDC"/>
    <w:p w14:paraId="471A1303" w14:textId="77777777" w:rsidR="00F90BDC" w:rsidRDefault="00F90BDC">
      <w:r xmlns:w="http://schemas.openxmlformats.org/wordprocessingml/2006/main">
        <w:t xml:space="preserve">1. Моћ Божје афирмације – Како нас Божје речи одобравања могу охрабрити и ојачати.</w:t>
      </w:r>
    </w:p>
    <w:p w14:paraId="4E583820" w14:textId="77777777" w:rsidR="00F90BDC" w:rsidRDefault="00F90BDC"/>
    <w:p w14:paraId="296DFBE4" w14:textId="77777777" w:rsidR="00F90BDC" w:rsidRDefault="00F90BDC">
      <w:r xmlns:w="http://schemas.openxmlformats.org/wordprocessingml/2006/main">
        <w:t xml:space="preserve">2. Вољени син – Поглед на Исусов јединствени однос са Богом и импликације које он има за наше животе.</w:t>
      </w:r>
    </w:p>
    <w:p w14:paraId="7B65329D" w14:textId="77777777" w:rsidR="00F90BDC" w:rsidRDefault="00F90BDC"/>
    <w:p w14:paraId="7453BA9A" w14:textId="77777777" w:rsidR="00F90BDC" w:rsidRDefault="00F90BDC">
      <w:r xmlns:w="http://schemas.openxmlformats.org/wordprocessingml/2006/main">
        <w:t xml:space="preserve">1. Исаија 42:1 – „Ево слуге мога, кога подржавам; изабрани мој, у коме се радује душа моја; Ставио сам на њега дух свој: он ће извести суд незнабошцима.”</w:t>
      </w:r>
    </w:p>
    <w:p w14:paraId="4B2A92AA" w14:textId="77777777" w:rsidR="00F90BDC" w:rsidRDefault="00F90BDC"/>
    <w:p w14:paraId="3B49732D" w14:textId="77777777" w:rsidR="00F90BDC" w:rsidRDefault="00F90BDC">
      <w:r xmlns:w="http://schemas.openxmlformats.org/wordprocessingml/2006/main">
        <w:t xml:space="preserve">2. 2. Коринћанима 1:20 – „Јер су сва обећања Божија у њему да, и у њему амин, на славу </w:t>
      </w:r>
      <w:r xmlns:w="http://schemas.openxmlformats.org/wordprocessingml/2006/main">
        <w:lastRenderedPageBreak xmlns:w="http://schemas.openxmlformats.org/wordprocessingml/2006/main"/>
      </w:r>
      <w:r xmlns:w="http://schemas.openxmlformats.org/wordprocessingml/2006/main">
        <w:t xml:space="preserve">Божију преко нас.“</w:t>
      </w:r>
    </w:p>
    <w:p w14:paraId="0BD46303" w14:textId="77777777" w:rsidR="00F90BDC" w:rsidRDefault="00F90BDC"/>
    <w:p w14:paraId="17DB3F6D" w14:textId="77777777" w:rsidR="00F90BDC" w:rsidRDefault="00F90BDC">
      <w:r xmlns:w="http://schemas.openxmlformats.org/wordprocessingml/2006/main">
        <w:t xml:space="preserve">Матеј 4 покрива Исусово искушење у пустињи, Његову службу у Галилеји и позив Његових првих ученика. Истиче како је Исус победио искушења од Сатане, почео да проповеда о Краљевству небеском и окупио следбенике.</w:t>
      </w:r>
    </w:p>
    <w:p w14:paraId="511CE94D" w14:textId="77777777" w:rsidR="00F90BDC" w:rsidRDefault="00F90BDC"/>
    <w:p w14:paraId="5D2F0B5C" w14:textId="77777777" w:rsidR="00F90BDC" w:rsidRDefault="00F90BDC">
      <w:r xmlns:w="http://schemas.openxmlformats.org/wordprocessingml/2006/main">
        <w:t xml:space="preserve">1. пасус: Поглавље почиње тако што је Исус био одведен од стране Духа у пустињу да га Сатана искушава. Након четрдесет дана и ноћи поста, три пута је искушаван од сатане – да претвори камење у хлеб, да скочи са врха храма тестирајући Божију заштиту, и да се поклони сатани у замену за сва царства света. У сваком случају, Исус одбија ова искушења користећи Свето писмо (Матеј 4:1-11).</w:t>
      </w:r>
    </w:p>
    <w:p w14:paraId="70D3A0D6" w14:textId="77777777" w:rsidR="00F90BDC" w:rsidRDefault="00F90BDC"/>
    <w:p w14:paraId="01CE1879" w14:textId="77777777" w:rsidR="00F90BDC" w:rsidRDefault="00F90BDC">
      <w:r xmlns:w="http://schemas.openxmlformats.org/wordprocessingml/2006/main">
        <w:t xml:space="preserve">2. пасус: Након Јовановог хапшења, Исус одлази из Назарета у Капернаум у Галилеји где почиње своју јавну службу. Понављајући Јованову поруку из Матеја 3:2, он објављује „Покајте се јер се приближило Царство небеско“ (Матеј 4:12-17).</w:t>
      </w:r>
    </w:p>
    <w:p w14:paraId="5A8D8EA1" w14:textId="77777777" w:rsidR="00F90BDC" w:rsidRDefault="00F90BDC"/>
    <w:p w14:paraId="03A5AAEF" w14:textId="77777777" w:rsidR="00F90BDC" w:rsidRDefault="00F90BDC">
      <w:r xmlns:w="http://schemas.openxmlformats.org/wordprocessingml/2006/main">
        <w:t xml:space="preserve">3. пасус: У овом последњем одељку (Матеј 4:18-25), видимо Исуса како позива своје прве ученике - рибаре Симона Петра и његовог брата Андрију заједно са још два брата Јакова, сина Зеведејевог и његовог брата Јована. Они одмах остављају своје мреже да Га следе. Док заједно путују по Галилеји, поучавају у синагогама, проповедају о Божјем царству и лече разне болести међу људима.</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Матеј 4:1 Тада је Исус одведен Духом у пустињу да га ђаво искушава.</w:t>
      </w:r>
    </w:p>
    <w:p w14:paraId="196950EA" w14:textId="77777777" w:rsidR="00F90BDC" w:rsidRDefault="00F90BDC"/>
    <w:p w14:paraId="7851F380" w14:textId="77777777" w:rsidR="00F90BDC" w:rsidRDefault="00F90BDC">
      <w:r xmlns:w="http://schemas.openxmlformats.org/wordprocessingml/2006/main">
        <w:t xml:space="preserve">Исуса је Дух одвео у пустињу да га ђаво искушава.</w:t>
      </w:r>
    </w:p>
    <w:p w14:paraId="7AF7752D" w14:textId="77777777" w:rsidR="00F90BDC" w:rsidRDefault="00F90BDC"/>
    <w:p w14:paraId="02572CF9" w14:textId="77777777" w:rsidR="00F90BDC" w:rsidRDefault="00F90BDC">
      <w:r xmlns:w="http://schemas.openxmlformats.org/wordprocessingml/2006/main">
        <w:t xml:space="preserve">1. Бог зна наше борбе и увек је присутан да нам помогне да их издржимо.</w:t>
      </w:r>
    </w:p>
    <w:p w14:paraId="6564F60A" w14:textId="77777777" w:rsidR="00F90BDC" w:rsidRDefault="00F90BDC"/>
    <w:p w14:paraId="6D3FD691" w14:textId="77777777" w:rsidR="00F90BDC" w:rsidRDefault="00F90BDC">
      <w:r xmlns:w="http://schemas.openxmlformats.org/wordprocessingml/2006/main">
        <w:t xml:space="preserve">2. Исус се суочио с искушењем и на крају га је победио, подсећајући нас на нашу сопствену снагу и отпорност.</w:t>
      </w:r>
    </w:p>
    <w:p w14:paraId="45176FF6" w14:textId="77777777" w:rsidR="00F90BDC" w:rsidRDefault="00F90BDC"/>
    <w:p w14:paraId="2F2F10CD" w14:textId="77777777" w:rsidR="00F90BDC" w:rsidRDefault="00F90BDC">
      <w:r xmlns:w="http://schemas.openxmlformats.org/wordprocessingml/2006/main">
        <w:t xml:space="preserve">1. Јеврејима 4:15 – „Јер ми немамо првосвештеника који није у стању да саосећа са нашим слабостима, него имамо једног који је био искушаван на сваки начин, као и ми – али није згрешио.“</w:t>
      </w:r>
    </w:p>
    <w:p w14:paraId="3BA4598C" w14:textId="77777777" w:rsidR="00F90BDC" w:rsidRDefault="00F90BDC"/>
    <w:p w14:paraId="2B0C17DE" w14:textId="77777777" w:rsidR="00F90BDC" w:rsidRDefault="00F90BDC">
      <w:r xmlns:w="http://schemas.openxmlformats.org/wordprocessingml/2006/main">
        <w:t xml:space="preserve">2. 1. Коринћанима 10:13 – „Никакво искушење вас није обузело осим онога што је уобичајено за човечанство. И Бог је веран; Он неће дозволити да будете искушени више од онога што можете поднети. Али када будете искушани, Он ће такође пружити излаз да то издржиш“.</w:t>
      </w:r>
    </w:p>
    <w:p w14:paraId="09FC687B" w14:textId="77777777" w:rsidR="00F90BDC" w:rsidRDefault="00F90BDC"/>
    <w:p w14:paraId="3340FF71" w14:textId="77777777" w:rsidR="00F90BDC" w:rsidRDefault="00F90BDC">
      <w:r xmlns:w="http://schemas.openxmlformats.org/wordprocessingml/2006/main">
        <w:t xml:space="preserve">Матеј 4:2 И пошто је постио четрдесет дана и четрдесет ноћи, огладне после.</w:t>
      </w:r>
    </w:p>
    <w:p w14:paraId="5F9453D6" w14:textId="77777777" w:rsidR="00F90BDC" w:rsidRDefault="00F90BDC"/>
    <w:p w14:paraId="58612503" w14:textId="77777777" w:rsidR="00F90BDC" w:rsidRDefault="00F90BDC">
      <w:r xmlns:w="http://schemas.openxmlformats.org/wordprocessingml/2006/main">
        <w:t xml:space="preserve">Пошто је постио четрдесет дана и четрдесет ноћи, Исус је огладнио.</w:t>
      </w:r>
    </w:p>
    <w:p w14:paraId="21D5CFFD" w14:textId="77777777" w:rsidR="00F90BDC" w:rsidRDefault="00F90BDC"/>
    <w:p w14:paraId="2298E5F8" w14:textId="77777777" w:rsidR="00F90BDC" w:rsidRDefault="00F90BDC">
      <w:r xmlns:w="http://schemas.openxmlformats.org/wordprocessingml/2006/main">
        <w:t xml:space="preserve">1: Морамо бити опрезни у нашој духовној пракси чак и када нам је тешко.</w:t>
      </w:r>
    </w:p>
    <w:p w14:paraId="5EBB1264" w14:textId="77777777" w:rsidR="00F90BDC" w:rsidRDefault="00F90BDC"/>
    <w:p w14:paraId="49BD621D" w14:textId="77777777" w:rsidR="00F90BDC" w:rsidRDefault="00F90BDC">
      <w:r xmlns:w="http://schemas.openxmlformats.org/wordprocessingml/2006/main">
        <w:t xml:space="preserve">2: Сила молитве и поста могу да нас приближе Богу.</w:t>
      </w:r>
    </w:p>
    <w:p w14:paraId="0169DFEF" w14:textId="77777777" w:rsidR="00F90BDC" w:rsidRDefault="00F90BDC"/>
    <w:p w14:paraId="55C08ECB" w14:textId="77777777" w:rsidR="00F90BDC" w:rsidRDefault="00F90BDC">
      <w:r xmlns:w="http://schemas.openxmlformats.org/wordprocessingml/2006/main">
        <w:t xml:space="preserve">1: Јаков 5:16 „Зато признајте своје грехе једни другима и молите се једни за друге да будете исцељени. Молитва праведника је моћна и делотворна.“</w:t>
      </w:r>
    </w:p>
    <w:p w14:paraId="5732D9B6" w14:textId="77777777" w:rsidR="00F90BDC" w:rsidRDefault="00F90BDC"/>
    <w:p w14:paraId="54D709DC" w14:textId="77777777" w:rsidR="00F90BDC" w:rsidRDefault="00F90BDC">
      <w:r xmlns:w="http://schemas.openxmlformats.org/wordprocessingml/2006/main">
        <w:t xml:space="preserve">2:1 Коринћанима 9:24-27 „Зар не знате да у трци трче сви тркачи, али само један добија награду? Зато трчите да бисте је добили. Сваки спортиста има самоконтролу у свему. то да примим пропадљиви венац, а ми непропадљиви.Тако да не трчим бесциљно, не боксујем као да ударам по ваздуху, него дисциплинујем своје тело и држим га под контролом, да после проповедања другима и сам не будем дисквалификован.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4:3 И кад му приступи кушач, рече: Ако си Син Божији, заповеди да ово камење буде хлеб.</w:t>
      </w:r>
    </w:p>
    <w:p w14:paraId="67D9D4F4" w14:textId="77777777" w:rsidR="00F90BDC" w:rsidRDefault="00F90BDC"/>
    <w:p w14:paraId="2ACB95AB" w14:textId="77777777" w:rsidR="00F90BDC" w:rsidRDefault="00F90BDC">
      <w:r xmlns:w="http://schemas.openxmlformats.org/wordprocessingml/2006/main">
        <w:t xml:space="preserve">Ђаво искушава Исуса тражећи од њега да претвори камење у хлеб ако је Син Божији.</w:t>
      </w:r>
    </w:p>
    <w:p w14:paraId="5F3992B7" w14:textId="77777777" w:rsidR="00F90BDC" w:rsidRDefault="00F90BDC"/>
    <w:p w14:paraId="3EBE6F44" w14:textId="77777777" w:rsidR="00F90BDC" w:rsidRDefault="00F90BDC">
      <w:r xmlns:w="http://schemas.openxmlformats.org/wordprocessingml/2006/main">
        <w:t xml:space="preserve">1. Опасност од искушења: Како решити борбу.</w:t>
      </w:r>
    </w:p>
    <w:p w14:paraId="2ABF560D" w14:textId="77777777" w:rsidR="00F90BDC" w:rsidRDefault="00F90BDC"/>
    <w:p w14:paraId="0954FC1B" w14:textId="77777777" w:rsidR="00F90BDC" w:rsidRDefault="00F90BDC">
      <w:r xmlns:w="http://schemas.openxmlformats.org/wordprocessingml/2006/main">
        <w:t xml:space="preserve">2. Снага вере: превазилажење искушења уз Божију помоћ.</w:t>
      </w:r>
    </w:p>
    <w:p w14:paraId="1C5840F2" w14:textId="77777777" w:rsidR="00F90BDC" w:rsidRDefault="00F90BDC"/>
    <w:p w14:paraId="00C0530B" w14:textId="77777777" w:rsidR="00F90BDC" w:rsidRDefault="00F90BDC">
      <w:r xmlns:w="http://schemas.openxmlformats.org/wordprocessingml/2006/main">
        <w:t xml:space="preserve">1. Јаковљева 1:12-15 – Благо човеку који остаје постојан под искушењем, јер када издржи искушење добиће венац живота, који је Бог обећао онима који га љубе.</w:t>
      </w:r>
    </w:p>
    <w:p w14:paraId="6D3E7947" w14:textId="77777777" w:rsidR="00F90BDC" w:rsidRDefault="00F90BDC"/>
    <w:p w14:paraId="10BF800C" w14:textId="77777777" w:rsidR="00F90BDC" w:rsidRDefault="00F90BDC">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14:paraId="1DA016EA" w14:textId="77777777" w:rsidR="00F90BDC" w:rsidRDefault="00F90BDC"/>
    <w:p w14:paraId="219BDE95" w14:textId="77777777" w:rsidR="00F90BDC" w:rsidRDefault="00F90BDC">
      <w:r xmlns:w="http://schemas.openxmlformats.org/wordprocessingml/2006/main">
        <w:t xml:space="preserve">Матеј 4:4 А он одговори и рече: Писано је: Неће човек живети само о хлебу, него о свакој речи која излази из уста Божијих.</w:t>
      </w:r>
    </w:p>
    <w:p w14:paraId="73B6D038" w14:textId="77777777" w:rsidR="00F90BDC" w:rsidRDefault="00F90BDC"/>
    <w:p w14:paraId="475EE93B" w14:textId="77777777" w:rsidR="00F90BDC" w:rsidRDefault="00F90BDC">
      <w:r xmlns:w="http://schemas.openxmlformats.org/wordprocessingml/2006/main">
        <w:t xml:space="preserve">Човек не може да опстане само од хлеба, већ од сваке речи коју Бог изговори.</w:t>
      </w:r>
    </w:p>
    <w:p w14:paraId="1F266410" w14:textId="77777777" w:rsidR="00F90BDC" w:rsidRDefault="00F90BDC"/>
    <w:p w14:paraId="1ED9754F" w14:textId="77777777" w:rsidR="00F90BDC" w:rsidRDefault="00F90BDC">
      <w:r xmlns:w="http://schemas.openxmlformats.org/wordprocessingml/2006/main">
        <w:t xml:space="preserve">1) Моћ Божје Речи: Разумевање како примамо живот из Божјих обећања</w:t>
      </w:r>
    </w:p>
    <w:p w14:paraId="177613B8" w14:textId="77777777" w:rsidR="00F90BDC" w:rsidRDefault="00F90BDC"/>
    <w:p w14:paraId="27DF4047" w14:textId="77777777" w:rsidR="00F90BDC" w:rsidRDefault="00F90BDC">
      <w:r xmlns:w="http://schemas.openxmlformats.org/wordprocessingml/2006/main">
        <w:t xml:space="preserve">2) Пребивање у Христу: како се за сваку потребу ослонити на Христа</w:t>
      </w:r>
    </w:p>
    <w:p w14:paraId="3AB1B3BE" w14:textId="77777777" w:rsidR="00F90BDC" w:rsidRDefault="00F90BDC"/>
    <w:p w14:paraId="4E495298" w14:textId="77777777" w:rsidR="00F90BDC" w:rsidRDefault="00F90BDC">
      <w:r xmlns:w="http://schemas.openxmlformats.org/wordprocessingml/2006/main">
        <w:t xml:space="preserve">1) Исаија 40:8 - Трава вене, цвет вене, али реч нашег Бога остаће заувек.</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Псалам 119:89 - Заувек, Господе, реч је твоја чврсто утврђена на небесима.</w:t>
      </w:r>
    </w:p>
    <w:p w14:paraId="590D413F" w14:textId="77777777" w:rsidR="00F90BDC" w:rsidRDefault="00F90BDC"/>
    <w:p w14:paraId="6C8CFC54" w14:textId="77777777" w:rsidR="00F90BDC" w:rsidRDefault="00F90BDC">
      <w:r xmlns:w="http://schemas.openxmlformats.org/wordprocessingml/2006/main">
        <w:t xml:space="preserve">Матеј 4:5 Тада га ђаво однесе у свети град, и постави га на врх храма,</w:t>
      </w:r>
    </w:p>
    <w:p w14:paraId="77B918AD" w14:textId="77777777" w:rsidR="00F90BDC" w:rsidRDefault="00F90BDC"/>
    <w:p w14:paraId="12F48FEC" w14:textId="77777777" w:rsidR="00F90BDC" w:rsidRDefault="00F90BDC">
      <w:r xmlns:w="http://schemas.openxmlformats.org/wordprocessingml/2006/main">
        <w:t xml:space="preserve">Ђаво искушава Исуса у светом граду и поставља га на врх храма.</w:t>
      </w:r>
    </w:p>
    <w:p w14:paraId="4B4219F0" w14:textId="77777777" w:rsidR="00F90BDC" w:rsidRDefault="00F90BDC"/>
    <w:p w14:paraId="41E9F7C9" w14:textId="77777777" w:rsidR="00F90BDC" w:rsidRDefault="00F90BDC">
      <w:r xmlns:w="http://schemas.openxmlformats.org/wordprocessingml/2006/main">
        <w:t xml:space="preserve">1. Бог је увек са нама, чак и када се чини да смо сами.</w:t>
      </w:r>
    </w:p>
    <w:p w14:paraId="47D3AD90" w14:textId="77777777" w:rsidR="00F90BDC" w:rsidRDefault="00F90BDC"/>
    <w:p w14:paraId="1EB65B76" w14:textId="77777777" w:rsidR="00F90BDC" w:rsidRDefault="00F90BDC">
      <w:r xmlns:w="http://schemas.openxmlformats.org/wordprocessingml/2006/main">
        <w:t xml:space="preserve">2. Када смо у искушењу да учинимо нешто лоше, Бог ће нам дати снагу да се одупремо.</w:t>
      </w:r>
    </w:p>
    <w:p w14:paraId="54DF71CB" w14:textId="77777777" w:rsidR="00F90BDC" w:rsidRDefault="00F90BDC"/>
    <w:p w14:paraId="1B1D4DDE"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4E40FE50" w14:textId="77777777" w:rsidR="00F90BDC" w:rsidRDefault="00F90BDC"/>
    <w:p w14:paraId="2E691389" w14:textId="77777777" w:rsidR="00F90BDC" w:rsidRDefault="00F90BDC">
      <w:r xmlns:w="http://schemas.openxmlformats.org/wordprocessingml/2006/main">
        <w:t xml:space="preserve">2. Јаковљева 1:12-15 – „Блажен је онај који истраје под искушењима, јер ће, издржавши искушење, примити венац живота који је Господ обећао онима који га љубе. Када је у искушењу, нико не треба реци: „Бог ме искушава“. Јер Бог се не може кушати злом, нити икога искушава, него је сваки човек кушан када га одвуче његова зла жеља и заведе. Затим, пошто је жеља затрудњела, рађа грех, а грех када га је одрастао, рађа смрт“.</w:t>
      </w:r>
    </w:p>
    <w:p w14:paraId="101F4BC2" w14:textId="77777777" w:rsidR="00F90BDC" w:rsidRDefault="00F90BDC"/>
    <w:p w14:paraId="1BAA14EA" w14:textId="77777777" w:rsidR="00F90BDC" w:rsidRDefault="00F90BDC">
      <w:r xmlns:w="http://schemas.openxmlformats.org/wordprocessingml/2006/main">
        <w:t xml:space="preserve">Матеј 4:6 И рече му: Ако си Син Божији, баци се доле, јер је написано: Он ће својим анђелима заповедити о теби, и на рукама ће те носити, да не би удари ногом о камен.</w:t>
      </w:r>
    </w:p>
    <w:p w14:paraId="66F11AC4" w14:textId="77777777" w:rsidR="00F90BDC" w:rsidRDefault="00F90BDC"/>
    <w:p w14:paraId="4A9CAF2A" w14:textId="77777777" w:rsidR="00F90BDC" w:rsidRDefault="00F90BDC">
      <w:r xmlns:w="http://schemas.openxmlformats.org/wordprocessingml/2006/main">
        <w:t xml:space="preserve">Сатана искушава Исуса да докаже да је Син Божији тако што се баца, али Исус одговара цитирајући стихове у којима се каже да ће га Бог заштитити.</w:t>
      </w:r>
    </w:p>
    <w:p w14:paraId="77F8AF8D" w14:textId="77777777" w:rsidR="00F90BDC" w:rsidRDefault="00F90BDC"/>
    <w:p w14:paraId="1A73B780" w14:textId="77777777" w:rsidR="00F90BDC" w:rsidRDefault="00F90BDC">
      <w:r xmlns:w="http://schemas.openxmlformats.org/wordprocessingml/2006/main">
        <w:t xml:space="preserve">1. Снага вере: чврсто стајати пред искушењем</w:t>
      </w:r>
    </w:p>
    <w:p w14:paraId="645365F7" w14:textId="77777777" w:rsidR="00F90BDC" w:rsidRDefault="00F90BDC"/>
    <w:p w14:paraId="6E7BA4F8" w14:textId="77777777" w:rsidR="00F90BDC" w:rsidRDefault="00F90BDC">
      <w:r xmlns:w="http://schemas.openxmlformats.org/wordprocessingml/2006/main">
        <w:t xml:space="preserve">2. Моћ Светог писма: Божја реч која ће нас водити</w:t>
      </w:r>
    </w:p>
    <w:p w14:paraId="1874C20C" w14:textId="77777777" w:rsidR="00F90BDC" w:rsidRDefault="00F90BDC"/>
    <w:p w14:paraId="5244F4E4" w14:textId="77777777" w:rsidR="00F90BDC" w:rsidRDefault="00F90BDC">
      <w:r xmlns:w="http://schemas.openxmlformats.org/wordprocessingml/2006/main">
        <w:t xml:space="preserve">1. Јеврејима 11:1 – „А вера је суштина онога чему се надамо, доказ ствари које се не виде“.</w:t>
      </w:r>
    </w:p>
    <w:p w14:paraId="3A73A0F3" w14:textId="77777777" w:rsidR="00F90BDC" w:rsidRDefault="00F90BDC"/>
    <w:p w14:paraId="00F2671E" w14:textId="77777777" w:rsidR="00F90BDC" w:rsidRDefault="00F90BDC">
      <w:r xmlns:w="http://schemas.openxmlformats.org/wordprocessingml/2006/main">
        <w:t xml:space="preserve">2. Псалам 119:105 – „Реч је твоја светиљка мојим ногама и светлост стази мојој.“</w:t>
      </w:r>
    </w:p>
    <w:p w14:paraId="6E6A9F65" w14:textId="77777777" w:rsidR="00F90BDC" w:rsidRDefault="00F90BDC"/>
    <w:p w14:paraId="0B71DA0F" w14:textId="77777777" w:rsidR="00F90BDC" w:rsidRDefault="00F90BDC">
      <w:r xmlns:w="http://schemas.openxmlformats.org/wordprocessingml/2006/main">
        <w:t xml:space="preserve">Матеј 4:7 Исус му рече: Опет је писано: Не кушај Господа Бога свога.</w:t>
      </w:r>
    </w:p>
    <w:p w14:paraId="29C733EA" w14:textId="77777777" w:rsidR="00F90BDC" w:rsidRDefault="00F90BDC"/>
    <w:p w14:paraId="5A1F4FE7" w14:textId="77777777" w:rsidR="00F90BDC" w:rsidRDefault="00F90BDC">
      <w:r xmlns:w="http://schemas.openxmlformats.org/wordprocessingml/2006/main">
        <w:t xml:space="preserve">Овај одломак наглашава Исусово упутство да се не искушава Бог.</w:t>
      </w:r>
    </w:p>
    <w:p w14:paraId="7E493E16" w14:textId="77777777" w:rsidR="00F90BDC" w:rsidRDefault="00F90BDC"/>
    <w:p w14:paraId="5ADFC4C8" w14:textId="77777777" w:rsidR="00F90BDC" w:rsidRDefault="00F90BDC">
      <w:r xmlns:w="http://schemas.openxmlformats.org/wordprocessingml/2006/main">
        <w:t xml:space="preserve">1. „Моћ Божје речи: веровати Богу и послушати његове заповести“</w:t>
      </w:r>
    </w:p>
    <w:p w14:paraId="558D10FC" w14:textId="77777777" w:rsidR="00F90BDC" w:rsidRDefault="00F90BDC"/>
    <w:p w14:paraId="1FD175B5" w14:textId="77777777" w:rsidR="00F90BDC" w:rsidRDefault="00F90BDC">
      <w:r xmlns:w="http://schemas.openxmlformats.org/wordprocessingml/2006/main">
        <w:t xml:space="preserve">2. „Не искушавај Господа: Живети живот у вери и послушности“</w:t>
      </w:r>
    </w:p>
    <w:p w14:paraId="419D5248" w14:textId="77777777" w:rsidR="00F90BDC" w:rsidRDefault="00F90BDC"/>
    <w:p w14:paraId="4B6A7078" w14:textId="77777777" w:rsidR="00F90BDC" w:rsidRDefault="00F90BDC">
      <w:r xmlns:w="http://schemas.openxmlformats.org/wordprocessingml/2006/main">
        <w:t xml:space="preserve">1. Јаковљева 1:13-14 – „Нека нико не каже кад је искушаван: ’Искушан сам од Бога‘, јер Бог не може бити искушаван злом, и Он сам никога не искушава. Али свако је искушаван када је одвучен је сопственим жељама и заведен."</w:t>
      </w:r>
    </w:p>
    <w:p w14:paraId="4D697D0A" w14:textId="77777777" w:rsidR="00F90BDC" w:rsidRDefault="00F90BDC"/>
    <w:p w14:paraId="62EED37B" w14:textId="77777777" w:rsidR="00F90BDC" w:rsidRDefault="00F90BDC">
      <w:r xmlns:w="http://schemas.openxmlformats.org/wordprocessingml/2006/main">
        <w:t xml:space="preserve">2. Поновљени закони 6:16 – „Не искушавај Господа Бога свог, као што си учинио у Маси“.</w:t>
      </w:r>
    </w:p>
    <w:p w14:paraId="7F33F045" w14:textId="77777777" w:rsidR="00F90BDC" w:rsidRDefault="00F90BDC"/>
    <w:p w14:paraId="06957810" w14:textId="77777777" w:rsidR="00F90BDC" w:rsidRDefault="00F90BDC">
      <w:r xmlns:w="http://schemas.openxmlformats.org/wordprocessingml/2006/main">
        <w:t xml:space="preserve">Матеј 4:8 Опет га ђаво узима на гору врло високу, и показује му сва царства света и славу њихову;</w:t>
      </w:r>
    </w:p>
    <w:p w14:paraId="2F2BADFE" w14:textId="77777777" w:rsidR="00F90BDC" w:rsidRDefault="00F90BDC"/>
    <w:p w14:paraId="39BEBB3F" w14:textId="77777777" w:rsidR="00F90BDC" w:rsidRDefault="00F90BDC">
      <w:r xmlns:w="http://schemas.openxmlformats.org/wordprocessingml/2006/main">
        <w:t xml:space="preserve">Ђаво је одвео Исуса на гору високу и показао Му сва царства света и њихову славу.</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Искушење Исуса Христа на гори</w:t>
      </w:r>
    </w:p>
    <w:p w14:paraId="51EFCDE0" w14:textId="77777777" w:rsidR="00F90BDC" w:rsidRDefault="00F90BDC"/>
    <w:p w14:paraId="77B9EEB3" w14:textId="77777777" w:rsidR="00F90BDC" w:rsidRDefault="00F90BDC">
      <w:r xmlns:w="http://schemas.openxmlformats.org/wordprocessingml/2006/main">
        <w:t xml:space="preserve">2. Откривена моћ непријатеља</w:t>
      </w:r>
    </w:p>
    <w:p w14:paraId="3307518C" w14:textId="77777777" w:rsidR="00F90BDC" w:rsidRDefault="00F90BDC"/>
    <w:p w14:paraId="3AD03FE7" w14:textId="77777777" w:rsidR="00F90BDC" w:rsidRDefault="00F90BDC">
      <w:r xmlns:w="http://schemas.openxmlformats.org/wordprocessingml/2006/main">
        <w:t xml:space="preserve">1. Лука 4:5-13</w:t>
      </w:r>
    </w:p>
    <w:p w14:paraId="623044CD" w14:textId="77777777" w:rsidR="00F90BDC" w:rsidRDefault="00F90BDC"/>
    <w:p w14:paraId="70CC5C0A" w14:textId="77777777" w:rsidR="00F90BDC" w:rsidRDefault="00F90BDC">
      <w:r xmlns:w="http://schemas.openxmlformats.org/wordprocessingml/2006/main">
        <w:t xml:space="preserve">2. Ефесцима 6:10-12</w:t>
      </w:r>
    </w:p>
    <w:p w14:paraId="6AF3D73A" w14:textId="77777777" w:rsidR="00F90BDC" w:rsidRDefault="00F90BDC"/>
    <w:p w14:paraId="2794C5FB" w14:textId="77777777" w:rsidR="00F90BDC" w:rsidRDefault="00F90BDC">
      <w:r xmlns:w="http://schemas.openxmlformats.org/wordprocessingml/2006/main">
        <w:t xml:space="preserve">Матеј 4:9 И рече му: Све ово даћу ти ако паднеш и поклониш ми се.</w:t>
      </w:r>
    </w:p>
    <w:p w14:paraId="117BF60B" w14:textId="77777777" w:rsidR="00F90BDC" w:rsidRDefault="00F90BDC"/>
    <w:p w14:paraId="5B9ABEE3" w14:textId="77777777" w:rsidR="00F90BDC" w:rsidRDefault="00F90BDC">
      <w:r xmlns:w="http://schemas.openxmlformats.org/wordprocessingml/2006/main">
        <w:t xml:space="preserve">Сатана искушава Исуса нудећи Му сво светско богатство ако ће га обожавати.</w:t>
      </w:r>
    </w:p>
    <w:p w14:paraId="5A9A01D3" w14:textId="77777777" w:rsidR="00F90BDC" w:rsidRDefault="00F90BDC"/>
    <w:p w14:paraId="6144E30D" w14:textId="77777777" w:rsidR="00F90BDC" w:rsidRDefault="00F90BDC">
      <w:r xmlns:w="http://schemas.openxmlformats.org/wordprocessingml/2006/main">
        <w:t xml:space="preserve">1. Моћ искушења: како се одупрети и савладати</w:t>
      </w:r>
    </w:p>
    <w:p w14:paraId="2AC75D0A" w14:textId="77777777" w:rsidR="00F90BDC" w:rsidRDefault="00F90BDC"/>
    <w:p w14:paraId="3D491104" w14:textId="77777777" w:rsidR="00F90BDC" w:rsidRDefault="00F90BDC">
      <w:r xmlns:w="http://schemas.openxmlformats.org/wordprocessingml/2006/main">
        <w:t xml:space="preserve">2. Цена верности: Како остати предан Богу</w:t>
      </w:r>
    </w:p>
    <w:p w14:paraId="371E8BC3" w14:textId="77777777" w:rsidR="00F90BDC" w:rsidRDefault="00F90BDC"/>
    <w:p w14:paraId="29E4925B" w14:textId="77777777" w:rsidR="00F90BDC" w:rsidRDefault="00F90BDC">
      <w:r xmlns:w="http://schemas.openxmlformats.org/wordprocessingml/2006/main">
        <w:t xml:space="preserve">1. 1. Коринћанима 10:13 – „Није вас обузело искушење које није људско.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14:paraId="40CF70B8" w14:textId="77777777" w:rsidR="00F90BDC" w:rsidRDefault="00F90BDC"/>
    <w:p w14:paraId="71241D81" w14:textId="77777777" w:rsidR="00F90BDC" w:rsidRDefault="00F90BDC">
      <w:r xmlns:w="http://schemas.openxmlformats.org/wordprocessingml/2006/main">
        <w:t xml:space="preserve">2. Јаковљева 1:13-15 – „Нека нико не каже кад је кушан: ’Искушан сам од Бога‘, јер Бог не може бити искушаван злом, и он сам никога не искушава. Али свако је у искушењу када је намамљен и заведен сопственом жељом. Тада жеља када је затрудњела рађа грех, а грех када је потпуно нарастао доноси смрт.”</w:t>
      </w:r>
    </w:p>
    <w:p w14:paraId="118CD5D4" w14:textId="77777777" w:rsidR="00F90BDC" w:rsidRDefault="00F90BDC"/>
    <w:p w14:paraId="62F3D226" w14:textId="77777777" w:rsidR="00F90BDC" w:rsidRDefault="00F90BDC">
      <w:r xmlns:w="http://schemas.openxmlformats.org/wordprocessingml/2006/main">
        <w:t xml:space="preserve">Матеј 4:10 Тада му рече Исус: Иди одатле, сатано, јер је написано: Господу Богу своме клањај се, и јединому служи.</w:t>
      </w:r>
    </w:p>
    <w:p w14:paraId="3ED1D51F" w14:textId="77777777" w:rsidR="00F90BDC" w:rsidRDefault="00F90BDC"/>
    <w:p w14:paraId="12E9CD86" w14:textId="77777777" w:rsidR="00F90BDC" w:rsidRDefault="00F90BDC">
      <w:r xmlns:w="http://schemas.openxmlformats.org/wordprocessingml/2006/main">
        <w:t xml:space="preserve">Исус прекори Сатану, заповедајући му да оде и цитирајући стихове да верници треба да обожавају и служе само Богу.</w:t>
      </w:r>
    </w:p>
    <w:p w14:paraId="2E7E3731" w14:textId="77777777" w:rsidR="00F90BDC" w:rsidRDefault="00F90BDC"/>
    <w:p w14:paraId="3B181E67" w14:textId="77777777" w:rsidR="00F90BDC" w:rsidRDefault="00F90BDC">
      <w:r xmlns:w="http://schemas.openxmlformats.org/wordprocessingml/2006/main">
        <w:t xml:space="preserve">1. „Цена служења Богу: чврсто стајати пред искушењем“</w:t>
      </w:r>
    </w:p>
    <w:p w14:paraId="275339D3" w14:textId="77777777" w:rsidR="00F90BDC" w:rsidRDefault="00F90BDC"/>
    <w:p w14:paraId="3EDE166A" w14:textId="77777777" w:rsidR="00F90BDC" w:rsidRDefault="00F90BDC">
      <w:r xmlns:w="http://schemas.openxmlformats.org/wordprocessingml/2006/main">
        <w:t xml:space="preserve">2. „Моћ речи: снага Светог писма у борби против зла“</w:t>
      </w:r>
    </w:p>
    <w:p w14:paraId="690EB447" w14:textId="77777777" w:rsidR="00F90BDC" w:rsidRDefault="00F90BDC"/>
    <w:p w14:paraId="7426E47A" w14:textId="77777777" w:rsidR="00F90BDC" w:rsidRDefault="00F90BDC">
      <w:r xmlns:w="http://schemas.openxmlformats.org/wordprocessingml/2006/main">
        <w:t xml:space="preserve">1. Ефешанима 6:11-13 – „Обуците се у сву опрему Божију, да бисте могли да се одупрете лукавствима ђаволским. Јер се не боримо против крви и меса, него против поглаварства, против власти, против владаре таме овога света, против духовне злобе на висинама. Зато узмите све оружје Божије, да бисте могли да се одупрете у дан зли, и учинивши све, да издржите."</w:t>
      </w:r>
    </w:p>
    <w:p w14:paraId="1318109D" w14:textId="77777777" w:rsidR="00F90BDC" w:rsidRDefault="00F90BDC"/>
    <w:p w14:paraId="1D4206EB" w14:textId="77777777" w:rsidR="00F90BDC" w:rsidRDefault="00F90BDC">
      <w:r xmlns:w="http://schemas.openxmlformats.org/wordprocessingml/2006/main">
        <w:t xml:space="preserve">2. Јаковљева 4:7-8 – „Покорите се, дакле, Богу. Одуприте се ђаволу, и он ће побећи од вас. Приближите се Богу, и он ће се приближити вама. Очистите руке своје, грешници, и очистите своје срца, ви двоумни."</w:t>
      </w:r>
    </w:p>
    <w:p w14:paraId="09101B79" w14:textId="77777777" w:rsidR="00F90BDC" w:rsidRDefault="00F90BDC"/>
    <w:p w14:paraId="49FAA9FA" w14:textId="77777777" w:rsidR="00F90BDC" w:rsidRDefault="00F90BDC">
      <w:r xmlns:w="http://schemas.openxmlformats.org/wordprocessingml/2006/main">
        <w:t xml:space="preserve">Матеј 4:11 Тада га ђаво остави, и гле, анђели дођоше и служаху му.</w:t>
      </w:r>
    </w:p>
    <w:p w14:paraId="3057BE6D" w14:textId="77777777" w:rsidR="00F90BDC" w:rsidRDefault="00F90BDC"/>
    <w:p w14:paraId="313136F0" w14:textId="77777777" w:rsidR="00F90BDC" w:rsidRDefault="00F90BDC">
      <w:r xmlns:w="http://schemas.openxmlformats.org/wordprocessingml/2006/main">
        <w:t xml:space="preserve">Пошто је Исус постио у пустињи четрдесет дана, ђаво га је искушао три пута. Међутим, Исус се опирао и ђаво га је напустио. Тада су се појавили анђели да му служе.</w:t>
      </w:r>
    </w:p>
    <w:p w14:paraId="481558C6" w14:textId="77777777" w:rsidR="00F90BDC" w:rsidRDefault="00F90BDC"/>
    <w:p w14:paraId="75FB779F" w14:textId="77777777" w:rsidR="00F90BDC" w:rsidRDefault="00F90BDC">
      <w:r xmlns:w="http://schemas.openxmlformats.org/wordprocessingml/2006/main">
        <w:t xml:space="preserve">1. Сила Божије благодати у одупирању искушењу</w:t>
      </w:r>
    </w:p>
    <w:p w14:paraId="4B290AD8" w14:textId="77777777" w:rsidR="00F90BDC" w:rsidRDefault="00F90BDC"/>
    <w:p w14:paraId="0091D285" w14:textId="77777777" w:rsidR="00F90BDC" w:rsidRDefault="00F90BDC">
      <w:r xmlns:w="http://schemas.openxmlformats.org/wordprocessingml/2006/main">
        <w:t xml:space="preserve">2. Како остати јак у вери у време искушења</w:t>
      </w:r>
    </w:p>
    <w:p w14:paraId="7545E7D1" w14:textId="77777777" w:rsidR="00F90BDC" w:rsidRDefault="00F90BDC"/>
    <w:p w14:paraId="15DB4347" w14:textId="77777777" w:rsidR="00F90BDC" w:rsidRDefault="00F90BDC">
      <w:r xmlns:w="http://schemas.openxmlformats.org/wordprocessingml/2006/main">
        <w:t xml:space="preserve">1. Јеврејима 4:14-16 – Зато, пошто имамо великог првосвештеника који је прошао небеса </w:t>
      </w:r>
      <w:r xmlns:w="http://schemas.openxmlformats.org/wordprocessingml/2006/main">
        <w:lastRenderedPageBreak xmlns:w="http://schemas.openxmlformats.org/wordprocessingml/2006/main"/>
      </w:r>
      <w:r xmlns:w="http://schemas.openxmlformats.org/wordprocessingml/2006/main">
        <w:t xml:space="preserve">, Исуса Сина Божијег, држимо се чврсто вере коју исповедамо. Јер ми немамо првосвештеника који није у стању да саосећа са нашим слабостима, али имамо једног који је био искушаван у сваком погледу, као и ми – али није сагрешио.</w:t>
      </w:r>
    </w:p>
    <w:p w14:paraId="17B0ADAC" w14:textId="77777777" w:rsidR="00F90BDC" w:rsidRDefault="00F90BDC"/>
    <w:p w14:paraId="70035FC5" w14:textId="77777777" w:rsidR="00F90BDC" w:rsidRDefault="00F90BDC">
      <w:r xmlns:w="http://schemas.openxmlformats.org/wordprocessingml/2006/main">
        <w:t xml:space="preserve">2. Јаков 1:12-15 – Блажен је онај који истраје под искушењима јер ће, издржавши искушење, тај човек примити венац живота који је Господ обећао онима који га љубе. Нека нико не каже када је кушан: „Искушан сам од Бога“, јер Бог не може бити искушаван злом, нити икога куша; али сваки човек бива у искушењу када га одвлачи сопствена зла жеља и намами. Затим, након што је жеља затрудњела, рађа грех; а грех, када је у пуној мери, рађа смрт.</w:t>
      </w:r>
    </w:p>
    <w:p w14:paraId="4C7E02ED" w14:textId="77777777" w:rsidR="00F90BDC" w:rsidRDefault="00F90BDC"/>
    <w:p w14:paraId="19430967" w14:textId="77777777" w:rsidR="00F90BDC" w:rsidRDefault="00F90BDC">
      <w:r xmlns:w="http://schemas.openxmlformats.org/wordprocessingml/2006/main">
        <w:t xml:space="preserve">Матеј 4:12 А кад чу Исус да је Јован бачен у тамницу, отиде у Галилеју;</w:t>
      </w:r>
    </w:p>
    <w:p w14:paraId="3BCC7CF3" w14:textId="77777777" w:rsidR="00F90BDC" w:rsidRDefault="00F90BDC"/>
    <w:p w14:paraId="2EE24986" w14:textId="77777777" w:rsidR="00F90BDC" w:rsidRDefault="00F90BDC">
      <w:r xmlns:w="http://schemas.openxmlformats.org/wordprocessingml/2006/main">
        <w:t xml:space="preserve">Исус је отишао у Галилеју након што је чуо да је Јован бачен у тамницу.</w:t>
      </w:r>
    </w:p>
    <w:p w14:paraId="3A2B6BF4" w14:textId="77777777" w:rsidR="00F90BDC" w:rsidRDefault="00F90BDC"/>
    <w:p w14:paraId="2ED9340D" w14:textId="77777777" w:rsidR="00F90BDC" w:rsidRDefault="00F90BDC">
      <w:r xmlns:w="http://schemas.openxmlformats.org/wordprocessingml/2006/main">
        <w:t xml:space="preserve">1. Исусово саосећање – Како је Исус осећао емпатију према Јовану и деловао да би показао своју љубав.</w:t>
      </w:r>
    </w:p>
    <w:p w14:paraId="5DAEAA57" w14:textId="77777777" w:rsidR="00F90BDC" w:rsidRDefault="00F90BDC"/>
    <w:p w14:paraId="10C9C0B9" w14:textId="77777777" w:rsidR="00F90BDC" w:rsidRDefault="00F90BDC">
      <w:r xmlns:w="http://schemas.openxmlformats.org/wordprocessingml/2006/main">
        <w:t xml:space="preserve">2. Тешка времена - Како остати пун наде и веран у временима невоље.</w:t>
      </w:r>
    </w:p>
    <w:p w14:paraId="26F32903" w14:textId="77777777" w:rsidR="00F90BDC" w:rsidRDefault="00F90BDC"/>
    <w:p w14:paraId="59792D95" w14:textId="77777777" w:rsidR="00F90BDC" w:rsidRDefault="00F90BDC">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14:paraId="18D690A3" w14:textId="77777777" w:rsidR="00F90BDC" w:rsidRDefault="00F90BDC"/>
    <w:p w14:paraId="7A777914" w14:textId="77777777" w:rsidR="00F90BDC" w:rsidRDefault="00F90BDC">
      <w:r xmlns:w="http://schemas.openxmlformats.org/wordprocessingml/2006/main">
        <w:t xml:space="preserve">2. Матеј 11:28 – „Дођите к мени сви који сте уморни и оптерећени, и ја ћу вас одморити.“</w:t>
      </w:r>
    </w:p>
    <w:p w14:paraId="546CF97D" w14:textId="77777777" w:rsidR="00F90BDC" w:rsidRDefault="00F90BDC"/>
    <w:p w14:paraId="73AC08BF" w14:textId="77777777" w:rsidR="00F90BDC" w:rsidRDefault="00F90BDC">
      <w:r xmlns:w="http://schemas.openxmlformats.org/wordprocessingml/2006/main">
        <w:t xml:space="preserve">Матеј 4:13 И оставивши Назарет, дође и настани се у Кафарнауму, који је на морској обали, у границама Завулона и Нефталама.</w:t>
      </w:r>
    </w:p>
    <w:p w14:paraId="29D88D83" w14:textId="77777777" w:rsidR="00F90BDC" w:rsidRDefault="00F90BDC"/>
    <w:p w14:paraId="73B99375" w14:textId="77777777" w:rsidR="00F90BDC" w:rsidRDefault="00F90BDC">
      <w:r xmlns:w="http://schemas.openxmlformats.org/wordprocessingml/2006/main">
        <w:t xml:space="preserve">Исус се сели у Кафарнаум да проповеда и поучава.</w:t>
      </w:r>
    </w:p>
    <w:p w14:paraId="315AEA8A" w14:textId="77777777" w:rsidR="00F90BDC" w:rsidRDefault="00F90BDC"/>
    <w:p w14:paraId="07E46D81" w14:textId="77777777" w:rsidR="00F90BDC" w:rsidRDefault="00F90BDC">
      <w:r xmlns:w="http://schemas.openxmlformats.org/wordprocessingml/2006/main">
        <w:t xml:space="preserve">1. Следимо Исусов пример и изађимо из наших зона удобности да ширимо јеванђеље.</w:t>
      </w:r>
    </w:p>
    <w:p w14:paraId="61499845" w14:textId="77777777" w:rsidR="00F90BDC" w:rsidRDefault="00F90BDC"/>
    <w:p w14:paraId="5F6387ED" w14:textId="77777777" w:rsidR="00F90BDC" w:rsidRDefault="00F90BDC">
      <w:r xmlns:w="http://schemas.openxmlformats.org/wordprocessingml/2006/main">
        <w:t xml:space="preserve">2. Исус се преселио у Кафарнаум да проповеда и поучава, искористимо ове тренутке да потражимо Божју Реч.</w:t>
      </w:r>
    </w:p>
    <w:p w14:paraId="0862686A" w14:textId="77777777" w:rsidR="00F90BDC" w:rsidRDefault="00F90BDC"/>
    <w:p w14:paraId="424C71C4" w14:textId="77777777" w:rsidR="00F90BDC" w:rsidRDefault="00F90BDC">
      <w:r xmlns:w="http://schemas.openxmlformats.org/wordprocessingml/2006/main">
        <w:t xml:space="preserve">1. Матеј 28:19-20 Идите, дакле, и научите све народе, крстећи их у име Оца и Сина и Светога Духа, учећи их да држе све што сам вам заповедио, и , ево, ја сам с вама у све дане до свршетка света. Амин.</w:t>
      </w:r>
    </w:p>
    <w:p w14:paraId="09B53C15" w14:textId="77777777" w:rsidR="00F90BDC" w:rsidRDefault="00F90BDC"/>
    <w:p w14:paraId="08CE96DF" w14:textId="77777777" w:rsidR="00F90BDC" w:rsidRDefault="00F90BDC">
      <w:r xmlns:w="http://schemas.openxmlformats.org/wordprocessingml/2006/main">
        <w:t xml:space="preserve">2. Марко 16:15 И рече им: идите по свему свету и проповедајте јеванђеље сваком створењу.</w:t>
      </w:r>
    </w:p>
    <w:p w14:paraId="787EA70D" w14:textId="77777777" w:rsidR="00F90BDC" w:rsidRDefault="00F90BDC"/>
    <w:p w14:paraId="2DDB86D9" w14:textId="77777777" w:rsidR="00F90BDC" w:rsidRDefault="00F90BDC">
      <w:r xmlns:w="http://schemas.openxmlformats.org/wordprocessingml/2006/main">
        <w:t xml:space="preserve">Матеј 4:14 Да се испуни оно што рече пророк Исаија говорећи:</w:t>
      </w:r>
    </w:p>
    <w:p w14:paraId="59D106AD" w14:textId="77777777" w:rsidR="00F90BDC" w:rsidRDefault="00F90BDC"/>
    <w:p w14:paraId="42F9FE81" w14:textId="77777777" w:rsidR="00F90BDC" w:rsidRDefault="00F90BDC">
      <w:r xmlns:w="http://schemas.openxmlformats.org/wordprocessingml/2006/main">
        <w:t xml:space="preserve">Одломак говори о томе како је Исус испунио Исаијино пророчанство.</w:t>
      </w:r>
    </w:p>
    <w:p w14:paraId="0BA564AC" w14:textId="77777777" w:rsidR="00F90BDC" w:rsidRDefault="00F90BDC"/>
    <w:p w14:paraId="6313CABD" w14:textId="77777777" w:rsidR="00F90BDC" w:rsidRDefault="00F90BDC">
      <w:r xmlns:w="http://schemas.openxmlformats.org/wordprocessingml/2006/main">
        <w:t xml:space="preserve">1. Божји савршени план: како је Исус био предвиђен у Светом писму</w:t>
      </w:r>
    </w:p>
    <w:p w14:paraId="09558D9B" w14:textId="77777777" w:rsidR="00F90BDC" w:rsidRDefault="00F90BDC"/>
    <w:p w14:paraId="322617BA" w14:textId="77777777" w:rsidR="00F90BDC" w:rsidRDefault="00F90BDC">
      <w:r xmlns:w="http://schemas.openxmlformats.org/wordprocessingml/2006/main">
        <w:t xml:space="preserve">2. Следити вољу Божију: како је Исус испунио пророчанство</w:t>
      </w:r>
    </w:p>
    <w:p w14:paraId="7A68F8AF" w14:textId="77777777" w:rsidR="00F90BDC" w:rsidRDefault="00F90BDC"/>
    <w:p w14:paraId="281941AB" w14:textId="77777777" w:rsidR="00F90BDC" w:rsidRDefault="00F90BDC">
      <w:r xmlns:w="http://schemas.openxmlformats.org/wordprocessingml/2006/main">
        <w:t xml:space="preserve">1. Исаија 7:14, „Зато ће вам сам Господ дати знак. Ево, девојка ће затруднети и родиће сина, и даће му име Емануило.“</w:t>
      </w:r>
    </w:p>
    <w:p w14:paraId="6BF90CC4" w14:textId="77777777" w:rsidR="00F90BDC" w:rsidRDefault="00F90BDC"/>
    <w:p w14:paraId="4C6BBEA0" w14:textId="77777777" w:rsidR="00F90BDC" w:rsidRDefault="00F90BDC">
      <w:r xmlns:w="http://schemas.openxmlformats.org/wordprocessingml/2006/main">
        <w:t xml:space="preserve">2. Матеј 3:15, „А Исус му одговори: ’Нека буде сада, јер нам тако доликује да испунимо сву правду. Онда је пристао."</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4:15 Земља Завулонова и земља Нефталимска, крај мора, преко Јордана, Галилеја од незнабожаца;</w:t>
      </w:r>
    </w:p>
    <w:p w14:paraId="3FC77122" w14:textId="77777777" w:rsidR="00F90BDC" w:rsidRDefault="00F90BDC"/>
    <w:p w14:paraId="614BF3E0" w14:textId="77777777" w:rsidR="00F90BDC" w:rsidRDefault="00F90BDC">
      <w:r xmlns:w="http://schemas.openxmlformats.org/wordprocessingml/2006/main">
        <w:t xml:space="preserve">Овај одломак описује Галилеју као земљу Завулона и Нефталима, која се налазила поред мора и иза реке Јордан, и била је дом незнабожаца.</w:t>
      </w:r>
    </w:p>
    <w:p w14:paraId="39D7C000" w14:textId="77777777" w:rsidR="00F90BDC" w:rsidRDefault="00F90BDC"/>
    <w:p w14:paraId="24EDA1DC" w14:textId="77777777" w:rsidR="00F90BDC" w:rsidRDefault="00F90BDC">
      <w:r xmlns:w="http://schemas.openxmlformats.org/wordprocessingml/2006/main">
        <w:t xml:space="preserve">1. Божја одредба: Проналажење наде у тешким временима</w:t>
      </w:r>
    </w:p>
    <w:p w14:paraId="4B6730F0" w14:textId="77777777" w:rsidR="00F90BDC" w:rsidRDefault="00F90BDC"/>
    <w:p w14:paraId="50CD53FC" w14:textId="77777777" w:rsidR="00F90BDC" w:rsidRDefault="00F90BDC">
      <w:r xmlns:w="http://schemas.openxmlformats.org/wordprocessingml/2006/main">
        <w:t xml:space="preserve">2. Моћ праштања: како превазићи невоље</w:t>
      </w:r>
    </w:p>
    <w:p w14:paraId="701BBA7E" w14:textId="77777777" w:rsidR="00F90BDC" w:rsidRDefault="00F90BDC"/>
    <w:p w14:paraId="72CE6CB4" w14:textId="77777777" w:rsidR="00F90BDC" w:rsidRDefault="00F90BDC">
      <w:r xmlns:w="http://schemas.openxmlformats.org/wordprocessingml/2006/main">
        <w:t xml:space="preserve">1. Римљанима 15:4 – „Јер шта год је написано у пређашње дане, написано је за нашу поуку, да се истрајношћу и охрабрењем Писма надамо.“</w:t>
      </w:r>
    </w:p>
    <w:p w14:paraId="742D3C2F" w14:textId="77777777" w:rsidR="00F90BDC" w:rsidRDefault="00F90BDC"/>
    <w:p w14:paraId="066ACE97" w14:textId="77777777" w:rsidR="00F90BDC" w:rsidRDefault="00F90BDC">
      <w:r xmlns:w="http://schemas.openxmlformats.org/wordprocessingml/2006/main">
        <w:t xml:space="preserve">2. Исаија 43:1-2 – „Не бој се, јер сам те откупио; позвах те по имену, мој си. Кад прођеш кроз воде, ја ћу бити с тобом; и кроз реке ће да те не обузме; кад пролазиш кроз огањ нећеш бити спаљен, и пламен те неће прогутати."</w:t>
      </w:r>
    </w:p>
    <w:p w14:paraId="4A841F8B" w14:textId="77777777" w:rsidR="00F90BDC" w:rsidRDefault="00F90BDC"/>
    <w:p w14:paraId="49BAE32C" w14:textId="77777777" w:rsidR="00F90BDC" w:rsidRDefault="00F90BDC">
      <w:r xmlns:w="http://schemas.openxmlformats.org/wordprocessingml/2006/main">
        <w:t xml:space="preserve">Матеј 4:16 Народ који седе у тами виде велику светлост; и онима који су седели у пределу и сенка смртне светлости никну.</w:t>
      </w:r>
    </w:p>
    <w:p w14:paraId="21A9FA5C" w14:textId="77777777" w:rsidR="00F90BDC" w:rsidRDefault="00F90BDC"/>
    <w:p w14:paraId="10F65A11" w14:textId="77777777" w:rsidR="00F90BDC" w:rsidRDefault="00F90BDC">
      <w:r xmlns:w="http://schemas.openxmlformats.org/wordprocessingml/2006/main">
        <w:t xml:space="preserve">Овај одломак открива Божје обећање да ће донети светлост у таму.</w:t>
      </w:r>
    </w:p>
    <w:p w14:paraId="55E9EBF5" w14:textId="77777777" w:rsidR="00F90BDC" w:rsidRDefault="00F90BDC"/>
    <w:p w14:paraId="0A0DEF2C" w14:textId="77777777" w:rsidR="00F90BDC" w:rsidRDefault="00F90BDC">
      <w:r xmlns:w="http://schemas.openxmlformats.org/wordprocessingml/2006/main">
        <w:t xml:space="preserve">1. Бог нам даје Светлост наде у тами</w:t>
      </w:r>
    </w:p>
    <w:p w14:paraId="539D244E" w14:textId="77777777" w:rsidR="00F90BDC" w:rsidRDefault="00F90BDC"/>
    <w:p w14:paraId="4E869C73" w14:textId="77777777" w:rsidR="00F90BDC" w:rsidRDefault="00F90BDC">
      <w:r xmlns:w="http://schemas.openxmlformats.org/wordprocessingml/2006/main">
        <w:t xml:space="preserve">2. Прихватање светлости Христове у временима очаја</w:t>
      </w:r>
    </w:p>
    <w:p w14:paraId="1D2CD8FF" w14:textId="77777777" w:rsidR="00F90BDC" w:rsidRDefault="00F90BDC"/>
    <w:p w14:paraId="5C8D73B8" w14:textId="77777777" w:rsidR="00F90BDC" w:rsidRDefault="00F90BDC">
      <w:r xmlns:w="http://schemas.openxmlformats.org/wordprocessingml/2006/main">
        <w:t xml:space="preserve">1. Исаија 9:2: „Људи који ходе у тами виде велику светлост; онима који живе у земљи тамне </w:t>
      </w:r>
      <w:r xmlns:w="http://schemas.openxmlformats.org/wordprocessingml/2006/main">
        <w:lastRenderedPageBreak xmlns:w="http://schemas.openxmlformats.org/wordprocessingml/2006/main"/>
      </w:r>
      <w:r xmlns:w="http://schemas.openxmlformats.org/wordprocessingml/2006/main">
        <w:t xml:space="preserve">таме светлост осване.“</w:t>
      </w:r>
    </w:p>
    <w:p w14:paraId="399D45D1" w14:textId="77777777" w:rsidR="00F90BDC" w:rsidRDefault="00F90BDC"/>
    <w:p w14:paraId="618C32F3" w14:textId="77777777" w:rsidR="00F90BDC" w:rsidRDefault="00F90BDC">
      <w:r xmlns:w="http://schemas.openxmlformats.org/wordprocessingml/2006/main">
        <w:t xml:space="preserve">2. Јован 8:12: „Када је Исус поново говорио људима, рекао је: „Ја сам светлост свету.</w:t>
      </w:r>
    </w:p>
    <w:p w14:paraId="5A8B6DD1" w14:textId="77777777" w:rsidR="00F90BDC" w:rsidRDefault="00F90BDC"/>
    <w:p w14:paraId="3200C717" w14:textId="77777777" w:rsidR="00F90BDC" w:rsidRDefault="00F90BDC">
      <w:r xmlns:w="http://schemas.openxmlformats.org/wordprocessingml/2006/main">
        <w:t xml:space="preserve">Матеј 4:17 Од тог времена Исус је почео да проповеда и говори: Покајте се, јер се приближило Царство небеско.</w:t>
      </w:r>
    </w:p>
    <w:p w14:paraId="62E280DD" w14:textId="77777777" w:rsidR="00F90BDC" w:rsidRDefault="00F90BDC"/>
    <w:p w14:paraId="26769160" w14:textId="77777777" w:rsidR="00F90BDC" w:rsidRDefault="00F90BDC">
      <w:r xmlns:w="http://schemas.openxmlformats.org/wordprocessingml/2006/main">
        <w:t xml:space="preserve">Исус је почео да проповеда добру вест да је Царство небеско близу.</w:t>
      </w:r>
    </w:p>
    <w:p w14:paraId="2DB3E9B7" w14:textId="77777777" w:rsidR="00F90BDC" w:rsidRDefault="00F90BDC"/>
    <w:p w14:paraId="6A19E326" w14:textId="77777777" w:rsidR="00F90BDC" w:rsidRDefault="00F90BDC">
      <w:r xmlns:w="http://schemas.openxmlformats.org/wordprocessingml/2006/main">
        <w:t xml:space="preserve">1: Покајте се и верујте у Царство Небеско</w:t>
      </w:r>
    </w:p>
    <w:p w14:paraId="7E2C288E" w14:textId="77777777" w:rsidR="00F90BDC" w:rsidRDefault="00F90BDC"/>
    <w:p w14:paraId="7F1CC42C" w14:textId="77777777" w:rsidR="00F90BDC" w:rsidRDefault="00F90BDC">
      <w:r xmlns:w="http://schemas.openxmlformats.org/wordprocessingml/2006/main">
        <w:t xml:space="preserve">2: Тражите Царство небеско и пронађите нови живот</w:t>
      </w:r>
    </w:p>
    <w:p w14:paraId="0D9EBE1B" w14:textId="77777777" w:rsidR="00F90BDC" w:rsidRDefault="00F90BDC"/>
    <w:p w14:paraId="1DEFB780" w14:textId="77777777" w:rsidR="00F90BDC" w:rsidRDefault="00F90BDC">
      <w:r xmlns:w="http://schemas.openxmlformats.org/wordprocessingml/2006/main">
        <w:t xml:space="preserve">1: Лука 13:3, „Ако се не покајете, и ви ћете сви пропасти.</w:t>
      </w:r>
    </w:p>
    <w:p w14:paraId="105F6AFE" w14:textId="77777777" w:rsidR="00F90BDC" w:rsidRDefault="00F90BDC"/>
    <w:p w14:paraId="37983C4F" w14:textId="77777777" w:rsidR="00F90BDC" w:rsidRDefault="00F90BDC">
      <w:r xmlns:w="http://schemas.openxmlformats.org/wordprocessingml/2006/main">
        <w:t xml:space="preserve">2: Јован 3:16-17, „Јер је Бог толико заволео свет да је дао свог јединорођеног Сина, да ниједан који верује у њега не погине, него да има живот вечни.“</w:t>
      </w:r>
    </w:p>
    <w:p w14:paraId="664E78B7" w14:textId="77777777" w:rsidR="00F90BDC" w:rsidRDefault="00F90BDC"/>
    <w:p w14:paraId="6B79F266" w14:textId="77777777" w:rsidR="00F90BDC" w:rsidRDefault="00F90BDC">
      <w:r xmlns:w="http://schemas.openxmlformats.org/wordprocessingml/2006/main">
        <w:t xml:space="preserve">Матеј 4:18 И ходајући поред мора Галилејског, Исус виде два брата, Симона званог Петар, и Андреја, брата његовог, како бацају мрежу у море, јер бијаху рибари.</w:t>
      </w:r>
    </w:p>
    <w:p w14:paraId="40551ECD" w14:textId="77777777" w:rsidR="00F90BDC" w:rsidRDefault="00F90BDC"/>
    <w:p w14:paraId="1C8B801B" w14:textId="77777777" w:rsidR="00F90BDC" w:rsidRDefault="00F90BDC">
      <w:r xmlns:w="http://schemas.openxmlformats.org/wordprocessingml/2006/main">
        <w:t xml:space="preserve">Исус сусреће Петра и Андрију, два брата рибара.</w:t>
      </w:r>
    </w:p>
    <w:p w14:paraId="2EBE5949" w14:textId="77777777" w:rsidR="00F90BDC" w:rsidRDefault="00F90BDC"/>
    <w:p w14:paraId="57741850" w14:textId="77777777" w:rsidR="00F90BDC" w:rsidRDefault="00F90BDC">
      <w:r xmlns:w="http://schemas.openxmlformats.org/wordprocessingml/2006/main">
        <w:t xml:space="preserve">1. Допирање до рибара људи: позив на евангелизацију</w:t>
      </w:r>
    </w:p>
    <w:p w14:paraId="1BD5AA41" w14:textId="77777777" w:rsidR="00F90BDC" w:rsidRDefault="00F90BDC"/>
    <w:p w14:paraId="6EF13662" w14:textId="77777777" w:rsidR="00F90BDC" w:rsidRDefault="00F90BDC">
      <w:r xmlns:w="http://schemas.openxmlformats.org/wordprocessingml/2006/main">
        <w:t xml:space="preserve">2. Моћ пријатељства: Исус и његови ученици</w:t>
      </w:r>
    </w:p>
    <w:p w14:paraId="36C04556" w14:textId="77777777" w:rsidR="00F90BDC" w:rsidRDefault="00F90BDC"/>
    <w:p w14:paraId="0930D846" w14:textId="77777777" w:rsidR="00F90BDC" w:rsidRDefault="00F90BDC">
      <w:r xmlns:w="http://schemas.openxmlformats.org/wordprocessingml/2006/main">
        <w:t xml:space="preserve">1. Матеј 28:19-20 – „Идите, дакле, научите све народе, крстећи их у име Оца и Сина и Светога Духа, учећи их да држе све што сам вам заповедио. И гле , Ја сам с вама у све дане до свршетка века.”</w:t>
      </w:r>
    </w:p>
    <w:p w14:paraId="31E5BBB7" w14:textId="77777777" w:rsidR="00F90BDC" w:rsidRDefault="00F90BDC"/>
    <w:p w14:paraId="555F1D7E" w14:textId="77777777" w:rsidR="00F90BDC" w:rsidRDefault="00F90BDC">
      <w:r xmlns:w="http://schemas.openxmlformats.org/wordprocessingml/2006/main">
        <w:t xml:space="preserve">2. Проповедник 4:9-12 – „Двојица су боља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надвладати једнога који је сам, двојица ће му се одупрети — трострука врпца се не прекида брзо.”</w:t>
      </w:r>
    </w:p>
    <w:p w14:paraId="3CFB4596" w14:textId="77777777" w:rsidR="00F90BDC" w:rsidRDefault="00F90BDC"/>
    <w:p w14:paraId="0EA96B07" w14:textId="77777777" w:rsidR="00F90BDC" w:rsidRDefault="00F90BDC">
      <w:r xmlns:w="http://schemas.openxmlformats.org/wordprocessingml/2006/main">
        <w:t xml:space="preserve">Матеј 4:19 И рече им: Пођите за мном, и учинићу вас ловцима људи.</w:t>
      </w:r>
    </w:p>
    <w:p w14:paraId="147BB5BA" w14:textId="77777777" w:rsidR="00F90BDC" w:rsidRDefault="00F90BDC"/>
    <w:p w14:paraId="68F74D4D" w14:textId="77777777" w:rsidR="00F90BDC" w:rsidRDefault="00F90BDC">
      <w:r xmlns:w="http://schemas.openxmlformats.org/wordprocessingml/2006/main">
        <w:t xml:space="preserve">Исус позива своје ученике да га следе и постану ловци људи.</w:t>
      </w:r>
    </w:p>
    <w:p w14:paraId="725D6DAB" w14:textId="77777777" w:rsidR="00F90BDC" w:rsidRDefault="00F90BDC"/>
    <w:p w14:paraId="05452C24" w14:textId="77777777" w:rsidR="00F90BDC" w:rsidRDefault="00F90BDC">
      <w:r xmlns:w="http://schemas.openxmlformats.org/wordprocessingml/2006/main">
        <w:t xml:space="preserve">1. Следити Исуса: Позив да се дели Јеванђеље</w:t>
      </w:r>
    </w:p>
    <w:p w14:paraId="49BB0DA9" w14:textId="77777777" w:rsidR="00F90BDC" w:rsidRDefault="00F90BDC"/>
    <w:p w14:paraId="2807E928" w14:textId="77777777" w:rsidR="00F90BDC" w:rsidRDefault="00F90BDC">
      <w:r xmlns:w="http://schemas.openxmlformats.org/wordprocessingml/2006/main">
        <w:t xml:space="preserve">2. Коришћење наших талената да проширимо Божје Краљевство</w:t>
      </w:r>
    </w:p>
    <w:p w14:paraId="5288786D" w14:textId="77777777" w:rsidR="00F90BDC" w:rsidRDefault="00F90BDC"/>
    <w:p w14:paraId="5880BFB8" w14:textId="77777777" w:rsidR="00F90BDC" w:rsidRDefault="00F90BDC">
      <w:r xmlns:w="http://schemas.openxmlformats.org/wordprocessingml/2006/main">
        <w:t xml:space="preserve">1. Ефешанима 4:11-12 – И даде апостоле, пророке, јеванђелисте, пастире и учитеље, да опремају свете за дело службе, за сазидање тела Христовог.</w:t>
      </w:r>
    </w:p>
    <w:p w14:paraId="5E47D2AE" w14:textId="77777777" w:rsidR="00F90BDC" w:rsidRDefault="00F90BDC"/>
    <w:p w14:paraId="046A3914" w14:textId="77777777" w:rsidR="00F90BDC" w:rsidRDefault="00F90BDC">
      <w:r xmlns:w="http://schemas.openxmlformats.org/wordprocessingml/2006/main">
        <w:t xml:space="preserve">2. Пословице 11:30 - Плод праведника је дрво живота, и ко хвата душе је мудар.</w:t>
      </w:r>
    </w:p>
    <w:p w14:paraId="7A1C5BE6" w14:textId="77777777" w:rsidR="00F90BDC" w:rsidRDefault="00F90BDC"/>
    <w:p w14:paraId="2CFE8A21" w14:textId="77777777" w:rsidR="00F90BDC" w:rsidRDefault="00F90BDC">
      <w:r xmlns:w="http://schemas.openxmlformats.org/wordprocessingml/2006/main">
        <w:t xml:space="preserve">Матеј 4:20 И они одмах оставише своје мреже и пођоше за њим.</w:t>
      </w:r>
    </w:p>
    <w:p w14:paraId="3C05EC54" w14:textId="77777777" w:rsidR="00F90BDC" w:rsidRDefault="00F90BDC"/>
    <w:p w14:paraId="4A483246" w14:textId="77777777" w:rsidR="00F90BDC" w:rsidRDefault="00F90BDC">
      <w:r xmlns:w="http://schemas.openxmlformats.org/wordprocessingml/2006/main">
        <w:t xml:space="preserve">Два рибара су, чувши Исусов позив, одмах напустила мреже и кренула за њим.</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Следити Исуса захтева тренутну посвећеност.</w:t>
      </w:r>
    </w:p>
    <w:p w14:paraId="03CAF166" w14:textId="77777777" w:rsidR="00F90BDC" w:rsidRDefault="00F90BDC"/>
    <w:p w14:paraId="1B9B9825" w14:textId="77777777" w:rsidR="00F90BDC" w:rsidRDefault="00F90BDC">
      <w:r xmlns:w="http://schemas.openxmlformats.org/wordprocessingml/2006/main">
        <w:t xml:space="preserve">2. Исус је достојан наше свесрдне оданости.</w:t>
      </w:r>
    </w:p>
    <w:p w14:paraId="3B287EDC" w14:textId="77777777" w:rsidR="00F90BDC" w:rsidRDefault="00F90BDC"/>
    <w:p w14:paraId="1B979956" w14:textId="77777777" w:rsidR="00F90BDC" w:rsidRDefault="00F90BDC">
      <w:r xmlns:w="http://schemas.openxmlformats.org/wordprocessingml/2006/main">
        <w:t xml:space="preserve">1. Марко 8:34-38 – „Ако ко хоће да иде за мном, нека се одрекне себе и узме крст свој и нека иде за мном.</w:t>
      </w:r>
    </w:p>
    <w:p w14:paraId="21E242CC" w14:textId="77777777" w:rsidR="00F90BDC" w:rsidRDefault="00F90BDC"/>
    <w:p w14:paraId="00295BB0" w14:textId="77777777" w:rsidR="00F90BDC" w:rsidRDefault="00F90BDC">
      <w:r xmlns:w="http://schemas.openxmlformats.org/wordprocessingml/2006/main">
        <w:t xml:space="preserve">2. Јаков 1:22 – „Али будите извршиоци речи, а не само слушаоци који сами себе варају.“</w:t>
      </w:r>
    </w:p>
    <w:p w14:paraId="4DAF1EAB" w14:textId="77777777" w:rsidR="00F90BDC" w:rsidRDefault="00F90BDC"/>
    <w:p w14:paraId="523854A6" w14:textId="77777777" w:rsidR="00F90BDC" w:rsidRDefault="00F90BDC">
      <w:r xmlns:w="http://schemas.openxmlformats.org/wordprocessingml/2006/main">
        <w:t xml:space="preserve">Матеј 4:21 И отишавши оданде, виде друга два брата, Јакова, Зеведејевог сина, и Јована брата његовог, у лађи са својим оцем Зеведејем, како крпају своје мреже; и он их је позвао.</w:t>
      </w:r>
    </w:p>
    <w:p w14:paraId="561433F4" w14:textId="77777777" w:rsidR="00F90BDC" w:rsidRDefault="00F90BDC"/>
    <w:p w14:paraId="6019F4B3" w14:textId="77777777" w:rsidR="00F90BDC" w:rsidRDefault="00F90BDC">
      <w:r xmlns:w="http://schemas.openxmlformats.org/wordprocessingml/2006/main">
        <w:t xml:space="preserve">Исус је видео два брата, Јакова и Јована, са својим оцем како крпе своје мреже и позвао их да иду за њим.</w:t>
      </w:r>
    </w:p>
    <w:p w14:paraId="5ECD67CB" w14:textId="77777777" w:rsidR="00F90BDC" w:rsidRDefault="00F90BDC"/>
    <w:p w14:paraId="0913BEC0" w14:textId="77777777" w:rsidR="00F90BDC" w:rsidRDefault="00F90BDC">
      <w:r xmlns:w="http://schemas.openxmlformats.org/wordprocessingml/2006/main">
        <w:t xml:space="preserve">1. Позив на учеништво – разумевање важности послушности Божјем позиву.</w:t>
      </w:r>
    </w:p>
    <w:p w14:paraId="558983B8" w14:textId="77777777" w:rsidR="00F90BDC" w:rsidRDefault="00F90BDC"/>
    <w:p w14:paraId="178F1DFC" w14:textId="77777777" w:rsidR="00F90BDC" w:rsidRDefault="00F90BDC">
      <w:r xmlns:w="http://schemas.openxmlformats.org/wordprocessingml/2006/main">
        <w:t xml:space="preserve">2. Следити Исуса – откривање утицаја слеђења Исуса који ће променити живот.</w:t>
      </w:r>
    </w:p>
    <w:p w14:paraId="687E14DA" w14:textId="77777777" w:rsidR="00F90BDC" w:rsidRDefault="00F90BDC"/>
    <w:p w14:paraId="47F2D3E6" w14:textId="77777777" w:rsidR="00F90BDC" w:rsidRDefault="00F90BDC">
      <w:r xmlns:w="http://schemas.openxmlformats.org/wordprocessingml/2006/main">
        <w:t xml:space="preserve">1. Лука 9:23-24 – „И рече свима: „Ако неко хоће да иде за мном, нека се одрекне себе и сваки дан узме крст свој и иде за мном. Јер ко хоће да спасе живот свој, изгубиће га, а ко изгуби живот због мене, спасиће га.”</w:t>
      </w:r>
    </w:p>
    <w:p w14:paraId="49B7FD30" w14:textId="77777777" w:rsidR="00F90BDC" w:rsidRDefault="00F90BDC"/>
    <w:p w14:paraId="32790416" w14:textId="77777777" w:rsidR="00F90BDC" w:rsidRDefault="00F90BDC">
      <w:r xmlns:w="http://schemas.openxmlformats.org/wordprocessingml/2006/main">
        <w:t xml:space="preserve">2. Матеј 16:24 – „Тада је Исус рекао својим ученицима: „Ако неко хоће да иде за мном, нека се одрекне себе, нека узме крст свој и нека иде за мном.“</w:t>
      </w:r>
    </w:p>
    <w:p w14:paraId="679E9E2D" w14:textId="77777777" w:rsidR="00F90BDC" w:rsidRDefault="00F90BDC"/>
    <w:p w14:paraId="4B270A8D" w14:textId="77777777" w:rsidR="00F90BDC" w:rsidRDefault="00F90BDC">
      <w:r xmlns:w="http://schemas.openxmlformats.org/wordprocessingml/2006/main">
        <w:t xml:space="preserve">Матеј 4:22 И они одмах оставише лађу и оца свога и пођоше за њим.</w:t>
      </w:r>
    </w:p>
    <w:p w14:paraId="33CC93C6" w14:textId="77777777" w:rsidR="00F90BDC" w:rsidRDefault="00F90BDC"/>
    <w:p w14:paraId="4A4DD085" w14:textId="77777777" w:rsidR="00F90BDC" w:rsidRDefault="00F90BDC">
      <w:r xmlns:w="http://schemas.openxmlformats.org/wordprocessingml/2006/main">
        <w:t xml:space="preserve">Овај одломак говори о томе да је Исус позвао два брата, Симона и Андрију, да га следе.</w:t>
      </w:r>
    </w:p>
    <w:p w14:paraId="264563FF" w14:textId="77777777" w:rsidR="00F90BDC" w:rsidRDefault="00F90BDC"/>
    <w:p w14:paraId="4F19F3C5" w14:textId="77777777" w:rsidR="00F90BDC" w:rsidRDefault="00F90BDC">
      <w:r xmlns:w="http://schemas.openxmlformats.org/wordprocessingml/2006/main">
        <w:t xml:space="preserve">1. Следити Исуса: Позив да се све остави иза себе</w:t>
      </w:r>
    </w:p>
    <w:p w14:paraId="31A9A702" w14:textId="77777777" w:rsidR="00F90BDC" w:rsidRDefault="00F90BDC"/>
    <w:p w14:paraId="5478B46B" w14:textId="77777777" w:rsidR="00F90BDC" w:rsidRDefault="00F90BDC">
      <w:r xmlns:w="http://schemas.openxmlformats.org/wordprocessingml/2006/main">
        <w:t xml:space="preserve">2. Приближавање Христу: Послушност Његовој Речи</w:t>
      </w:r>
    </w:p>
    <w:p w14:paraId="35AE4BA8" w14:textId="77777777" w:rsidR="00F90BDC" w:rsidRDefault="00F90BDC"/>
    <w:p w14:paraId="7A993D40" w14:textId="77777777" w:rsidR="00F90BDC" w:rsidRDefault="00F90BDC">
      <w:r xmlns:w="http://schemas.openxmlformats.org/wordprocessingml/2006/main">
        <w:t xml:space="preserve">1. Јован 12:26 - "Ко мени служи нека иде за мном; и где сам ја, биће и слуга мој. Отац мој поштоваће онога који ми служи."</w:t>
      </w:r>
    </w:p>
    <w:p w14:paraId="63CFBC8E" w14:textId="77777777" w:rsidR="00F90BDC" w:rsidRDefault="00F90BDC"/>
    <w:p w14:paraId="33817A9D" w14:textId="77777777" w:rsidR="00F90BDC" w:rsidRDefault="00F90BDC">
      <w:r xmlns:w="http://schemas.openxmlformats.org/wordprocessingml/2006/main">
        <w:t xml:space="preserve">2. Лука 9:23 – Тада им је свима рекао: „Ко хоће да буде мој ученик нека се одрекне себе и сваки дан узме крст свој и иде за мном.“</w:t>
      </w:r>
    </w:p>
    <w:p w14:paraId="0949A983" w14:textId="77777777" w:rsidR="00F90BDC" w:rsidRDefault="00F90BDC"/>
    <w:p w14:paraId="69F8BD36" w14:textId="77777777" w:rsidR="00F90BDC" w:rsidRDefault="00F90BDC">
      <w:r xmlns:w="http://schemas.openxmlformats.org/wordprocessingml/2006/main">
        <w:t xml:space="preserve">Матеј 4:23 И обишао је Исус сву Галилеју, поучавајући у њиховим синагогама, и проповедајући јеванђеље о Царству, и исцељујући сваку болест и сваку болест међу људима.</w:t>
      </w:r>
    </w:p>
    <w:p w14:paraId="067FAA6B" w14:textId="77777777" w:rsidR="00F90BDC" w:rsidRDefault="00F90BDC"/>
    <w:p w14:paraId="6AB990A1" w14:textId="77777777" w:rsidR="00F90BDC" w:rsidRDefault="00F90BDC">
      <w:r xmlns:w="http://schemas.openxmlformats.org/wordprocessingml/2006/main">
        <w:t xml:space="preserve">Исус је ишао по целом региону Галилеје поучавајући у синагогама, проповедајући Јеванђеље и исцељујући болесне и болесне.</w:t>
      </w:r>
    </w:p>
    <w:p w14:paraId="6BEE4E72" w14:textId="77777777" w:rsidR="00F90BDC" w:rsidRDefault="00F90BDC"/>
    <w:p w14:paraId="30446313" w14:textId="77777777" w:rsidR="00F90BDC" w:rsidRDefault="00F90BDC">
      <w:r xmlns:w="http://schemas.openxmlformats.org/wordprocessingml/2006/main">
        <w:t xml:space="preserve">1. Исус: Велики исцелитељ</w:t>
      </w:r>
    </w:p>
    <w:p w14:paraId="4A99ACE3" w14:textId="77777777" w:rsidR="00F90BDC" w:rsidRDefault="00F90BDC"/>
    <w:p w14:paraId="048A6A44" w14:textId="77777777" w:rsidR="00F90BDC" w:rsidRDefault="00F90BDC">
      <w:r xmlns:w="http://schemas.openxmlformats.org/wordprocessingml/2006/main">
        <w:t xml:space="preserve">2. Живети по Јеванђељу Царства</w:t>
      </w:r>
    </w:p>
    <w:p w14:paraId="4D1B7876" w14:textId="77777777" w:rsidR="00F90BDC" w:rsidRDefault="00F90BDC"/>
    <w:p w14:paraId="31E924D4" w14:textId="77777777" w:rsidR="00F90BDC" w:rsidRDefault="00F90BDC">
      <w:r xmlns:w="http://schemas.openxmlformats.org/wordprocessingml/2006/main">
        <w:t xml:space="preserve">1. Псалам 103:3 - Он опрашта све ваше грехе и исцељује све ваше болести</w:t>
      </w:r>
    </w:p>
    <w:p w14:paraId="5836AA50" w14:textId="77777777" w:rsidR="00F90BDC" w:rsidRDefault="00F90BDC"/>
    <w:p w14:paraId="44309BF9" w14:textId="77777777" w:rsidR="00F90BDC" w:rsidRDefault="00F90BDC">
      <w:r xmlns:w="http://schemas.openxmlformats.org/wordprocessingml/2006/main">
        <w:t xml:space="preserve">2. Дела 10:38 – Како је Бог помазао Исуса из Назарета Духом Светим и силом, који је обилазио </w:t>
      </w:r>
      <w:r xmlns:w="http://schemas.openxmlformats.org/wordprocessingml/2006/main">
        <w:lastRenderedPageBreak xmlns:w="http://schemas.openxmlformats.org/wordprocessingml/2006/main"/>
      </w:r>
      <w:r xmlns:w="http://schemas.openxmlformats.org/wordprocessingml/2006/main">
        <w:t xml:space="preserve">чинећи добро и исцељујући све које је ђаво тлачио.</w:t>
      </w:r>
    </w:p>
    <w:p w14:paraId="17DC824A" w14:textId="77777777" w:rsidR="00F90BDC" w:rsidRDefault="00F90BDC"/>
    <w:p w14:paraId="017F1AC4" w14:textId="77777777" w:rsidR="00F90BDC" w:rsidRDefault="00F90BDC">
      <w:r xmlns:w="http://schemas.openxmlformats.org/wordprocessingml/2006/main">
        <w:t xml:space="preserve">Матеј 4:24 И слава о њему прође по целој Сирији, и доведоше к њему све болеснике који су били захваћени разним болестима и мукама, и опседнутих ђаволима, и луде, и оне који су имали парализу; и он их исцели.</w:t>
      </w:r>
    </w:p>
    <w:p w14:paraId="0432886E" w14:textId="77777777" w:rsidR="00F90BDC" w:rsidRDefault="00F90BDC"/>
    <w:p w14:paraId="21A8926B" w14:textId="77777777" w:rsidR="00F90BDC" w:rsidRDefault="00F90BDC">
      <w:r xmlns:w="http://schemas.openxmlformats.org/wordprocessingml/2006/main">
        <w:t xml:space="preserve">Слава о Исусу се проширила по целој Сирији, и многи који су патили од болести и мука доведени су к њему ради исцељења.</w:t>
      </w:r>
    </w:p>
    <w:p w14:paraId="5B05E985" w14:textId="77777777" w:rsidR="00F90BDC" w:rsidRDefault="00F90BDC"/>
    <w:p w14:paraId="0CDC7B48" w14:textId="77777777" w:rsidR="00F90BDC" w:rsidRDefault="00F90BDC">
      <w:r xmlns:w="http://schemas.openxmlformats.org/wordprocessingml/2006/main">
        <w:t xml:space="preserve">1. Божија милост у исцељењу: истраживање Исусове службе исцељења</w:t>
      </w:r>
    </w:p>
    <w:p w14:paraId="017240CB" w14:textId="77777777" w:rsidR="00F90BDC" w:rsidRDefault="00F90BDC"/>
    <w:p w14:paraId="172C51BD" w14:textId="77777777" w:rsidR="00F90BDC" w:rsidRDefault="00F90BDC">
      <w:r xmlns:w="http://schemas.openxmlformats.org/wordprocessingml/2006/main">
        <w:t xml:space="preserve">2. Посезање са саосећањем: Исусова служба болеснима</w:t>
      </w:r>
    </w:p>
    <w:p w14:paraId="1A4876A9" w14:textId="77777777" w:rsidR="00F90BDC" w:rsidRDefault="00F90BDC"/>
    <w:p w14:paraId="68FCFCCF" w14:textId="77777777" w:rsidR="00F90BDC" w:rsidRDefault="00F90BDC">
      <w:r xmlns:w="http://schemas.openxmlformats.org/wordprocessingml/2006/main">
        <w:t xml:space="preserve">1. Исаија 53:4 – Он је, заиста, понео наше туге, и понео наше туге; ипак смо га сматрали пораженим, удареним од Бога и напаћеним.</w:t>
      </w:r>
    </w:p>
    <w:p w14:paraId="4C7B775D" w14:textId="77777777" w:rsidR="00F90BDC" w:rsidRDefault="00F90BDC"/>
    <w:p w14:paraId="379F0AFE" w14:textId="77777777" w:rsidR="00F90BDC" w:rsidRDefault="00F90BDC">
      <w:r xmlns:w="http://schemas.openxmlformats.org/wordprocessingml/2006/main">
        <w:t xml:space="preserve">2. Матеј 9:35 – И Исус је ишао по свим градовима и селима, поучавајући у њиховим синагогама, и проповедајући јеванђеље о царству, и исцељујући сваку болест и сваку болест међу људима.</w:t>
      </w:r>
    </w:p>
    <w:p w14:paraId="6B7594CD" w14:textId="77777777" w:rsidR="00F90BDC" w:rsidRDefault="00F90BDC"/>
    <w:p w14:paraId="18DA7735" w14:textId="77777777" w:rsidR="00F90BDC" w:rsidRDefault="00F90BDC">
      <w:r xmlns:w="http://schemas.openxmlformats.org/wordprocessingml/2006/main">
        <w:t xml:space="preserve">Матеј 4:25 И за њим је ишло мноштво народа из Галилеје и из Декапоља, и из Јерусалима, и из Јудеје и с ону страну Јордана.</w:t>
      </w:r>
    </w:p>
    <w:p w14:paraId="101BF41D" w14:textId="77777777" w:rsidR="00F90BDC" w:rsidRDefault="00F90BDC"/>
    <w:p w14:paraId="1B70B76E" w14:textId="77777777" w:rsidR="00F90BDC" w:rsidRDefault="00F90BDC">
      <w:r xmlns:w="http://schemas.openxmlformats.org/wordprocessingml/2006/main">
        <w:t xml:space="preserve">Велико мноштво људи пратило је Исуса из различитих крајева региона.</w:t>
      </w:r>
    </w:p>
    <w:p w14:paraId="4E39C7F5" w14:textId="77777777" w:rsidR="00F90BDC" w:rsidRDefault="00F90BDC"/>
    <w:p w14:paraId="19B8E968" w14:textId="77777777" w:rsidR="00F90BDC" w:rsidRDefault="00F90BDC">
      <w:r xmlns:w="http://schemas.openxmlformats.org/wordprocessingml/2006/main">
        <w:t xml:space="preserve">1: Следити Исуса доноси праву радост.</w:t>
      </w:r>
    </w:p>
    <w:p w14:paraId="65DF07BB" w14:textId="77777777" w:rsidR="00F90BDC" w:rsidRDefault="00F90BDC"/>
    <w:p w14:paraId="38387FAE" w14:textId="77777777" w:rsidR="00F90BDC" w:rsidRDefault="00F90BDC">
      <w:r xmlns:w="http://schemas.openxmlformats.org/wordprocessingml/2006/main">
        <w:t xml:space="preserve">2: Следење Исуса захтева да долазимо из свих делова нашег живота.</w:t>
      </w:r>
    </w:p>
    <w:p w14:paraId="6A86FB84" w14:textId="77777777" w:rsidR="00F90BDC" w:rsidRDefault="00F90BDC"/>
    <w:p w14:paraId="576BF7D4" w14:textId="77777777" w:rsidR="00F90BDC" w:rsidRDefault="00F90BDC">
      <w:r xmlns:w="http://schemas.openxmlformats.org/wordprocessingml/2006/main">
        <w:t xml:space="preserve">1: Марко 8:34-35 „И дозвавши народ са ученицима својим, рече им: ко хоће за мном, нека се одрекне себе, нека узме крст свој и иде за мном. ко хоће да спасе живот свој, изгубиће га; а ко изгуби живот свој ради мене и јеванђеља, тај ће га спасти“.</w:t>
      </w:r>
    </w:p>
    <w:p w14:paraId="640F6A0A" w14:textId="77777777" w:rsidR="00F90BDC" w:rsidRDefault="00F90BDC"/>
    <w:p w14:paraId="3E63DC4C" w14:textId="77777777" w:rsidR="00F90BDC" w:rsidRDefault="00F90BDC">
      <w:r xmlns:w="http://schemas.openxmlformats.org/wordprocessingml/2006/main">
        <w:t xml:space="preserve">2: Дела апостолска 2:41-42 „Тада су се крстили они који су радо примили његову реч; и истог дана им се додало око три хиљаде душа. И остадоше постојани у науци и заједништву апостолском, и у ломљењу хлеба. , и у молитвама“.</w:t>
      </w:r>
    </w:p>
    <w:p w14:paraId="18072136" w14:textId="77777777" w:rsidR="00F90BDC" w:rsidRDefault="00F90BDC"/>
    <w:p w14:paraId="6C14C34C" w14:textId="77777777" w:rsidR="00F90BDC" w:rsidRDefault="00F90BDC">
      <w:r xmlns:w="http://schemas.openxmlformats.org/wordprocessingml/2006/main">
        <w:t xml:space="preserve">Матеј 5 је почетак Проповеди на гори, која је једно од најзначајнијих Исусових учења. Ово поглавље уводи Блаженства, разматра испуњавање Закона и пружа нова тумачења традиционалних учења о убиству, прељуби, разводу, заклетви, одмазди и љубави према непријатељима.</w:t>
      </w:r>
    </w:p>
    <w:p w14:paraId="73951FFC" w14:textId="77777777" w:rsidR="00F90BDC" w:rsidRDefault="00F90BDC"/>
    <w:p w14:paraId="3AF8FD9C" w14:textId="77777777" w:rsidR="00F90BDC" w:rsidRDefault="00F90BDC">
      <w:r xmlns:w="http://schemas.openxmlformats.org/wordprocessingml/2006/main">
        <w:t xml:space="preserve">1. пасус: Поглавље почиње тако што Исус даје Блаженства - низ благослова онима који отелотворују одређене врлине као што су кротост и милосрђе. Ове изјаве наглашавају духовне вредности у односу на светске вредности. У овом одељку (Матеј 5:1-12), Исус такође подстиче своје следбенике да се радују прогону јер ће њихова награда бити велика на небу.</w:t>
      </w:r>
    </w:p>
    <w:p w14:paraId="7D261545" w14:textId="77777777" w:rsidR="00F90BDC" w:rsidRDefault="00F90BDC"/>
    <w:p w14:paraId="390B02D6" w14:textId="77777777" w:rsidR="00F90BDC" w:rsidRDefault="00F90BDC">
      <w:r xmlns:w="http://schemas.openxmlformats.org/wordprocessingml/2006/main">
        <w:t xml:space="preserve">2. пасус: Крећући се напред (Матеј 5:13-32), Исус поучава о томе да је „сол земље“ и „светло света“, наглашавајући да његови следбеници треба да утичу позитивно на друге и да не треба да крију своју веру, већ да допусте сија да сви виде. Затим расправља о томе како није дошао да укине, већ испуни Закон и Пророке. Он поново тумачи законе који се односе на убиство (беса), прељубу (пожудна намера), развод (незаконитост осим на основу сексуалног неморала) пружајући дубље разумевање изван дословног придржавања.</w:t>
      </w:r>
    </w:p>
    <w:p w14:paraId="76788E80" w14:textId="77777777" w:rsidR="00F90BDC" w:rsidRDefault="00F90BDC"/>
    <w:p w14:paraId="09FFBEA3" w14:textId="77777777" w:rsidR="00F90BDC" w:rsidRDefault="00F90BDC">
      <w:r xmlns:w="http://schemas.openxmlformats.org/wordprocessingml/2006/main">
        <w:t xml:space="preserve">3. пасус: У Матеју 5:33-48, Исус наставља саветовањем да се не дају лажне заклетве; уместо подстицања поштења без заклињања ничим. Затим налаже да окренете још један образ када га ударите и волите своје непријатеље, а не да тражите око за освету ока. Ово промовише опроштај уместо освете, док љубав према својим непријатељима служи као изазов да се љубав прошири изван личних кругова који одражавају Божју безусловну љубав.</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Матеј 5:1 И видевши народ, попе се на гору, и кад седе, дођоше к њему ученици његови.</w:t>
      </w:r>
    </w:p>
    <w:p w14:paraId="707CCD2A" w14:textId="77777777" w:rsidR="00F90BDC" w:rsidRDefault="00F90BDC"/>
    <w:p w14:paraId="7ED7C2F5" w14:textId="77777777" w:rsidR="00F90BDC" w:rsidRDefault="00F90BDC">
      <w:r xmlns:w="http://schemas.openxmlformats.org/wordprocessingml/2006/main">
        <w:t xml:space="preserve">Исус поучава своје ученике блаженствима на врху планине.</w:t>
      </w:r>
    </w:p>
    <w:p w14:paraId="365F3734" w14:textId="77777777" w:rsidR="00F90BDC" w:rsidRDefault="00F90BDC"/>
    <w:p w14:paraId="7DD585A7" w14:textId="77777777" w:rsidR="00F90BDC" w:rsidRDefault="00F90BDC">
      <w:r xmlns:w="http://schemas.openxmlformats.org/wordprocessingml/2006/main">
        <w:t xml:space="preserve">1. „Моћ перспективе: проналажење радости у невољи“</w:t>
      </w:r>
    </w:p>
    <w:p w14:paraId="0375479D" w14:textId="77777777" w:rsidR="00F90BDC" w:rsidRDefault="00F90BDC"/>
    <w:p w14:paraId="454913E6" w14:textId="77777777" w:rsidR="00F90BDC" w:rsidRDefault="00F90BDC">
      <w:r xmlns:w="http://schemas.openxmlformats.org/wordprocessingml/2006/main">
        <w:t xml:space="preserve">2. „Живети са размишљањем о Краљевству: Божји благослови“</w:t>
      </w:r>
    </w:p>
    <w:p w14:paraId="1F8D2B6F" w14:textId="77777777" w:rsidR="00F90BDC" w:rsidRDefault="00F90BDC"/>
    <w:p w14:paraId="05C802BE" w14:textId="77777777" w:rsidR="00F90BDC" w:rsidRDefault="00F90BDC">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14:paraId="651DD617" w14:textId="77777777" w:rsidR="00F90BDC" w:rsidRDefault="00F90BDC"/>
    <w:p w14:paraId="44AB0A7F" w14:textId="77777777" w:rsidR="00F90BDC" w:rsidRDefault="00F90BDC">
      <w:r xmlns:w="http://schemas.openxmlformats.org/wordprocessingml/2006/main">
        <w:t xml:space="preserve">2. Псалам 34:8 - "О, окусите и видите да је добар Господ! Благо човеку који му се утече!"</w:t>
      </w:r>
    </w:p>
    <w:p w14:paraId="70BE7151" w14:textId="77777777" w:rsidR="00F90BDC" w:rsidRDefault="00F90BDC"/>
    <w:p w14:paraId="550E1FB1" w14:textId="77777777" w:rsidR="00F90BDC" w:rsidRDefault="00F90BDC">
      <w:r xmlns:w="http://schemas.openxmlformats.org/wordprocessingml/2006/main">
        <w:t xml:space="preserve">Матеј 5:2 И отвори уста своја и поучи их говорећи:</w:t>
      </w:r>
    </w:p>
    <w:p w14:paraId="19E2BF77" w14:textId="77777777" w:rsidR="00F90BDC" w:rsidRDefault="00F90BDC"/>
    <w:p w14:paraId="2AD7FCDE" w14:textId="77777777" w:rsidR="00F90BDC" w:rsidRDefault="00F90BDC">
      <w:r xmlns:w="http://schemas.openxmlformats.org/wordprocessingml/2006/main">
        <w:t xml:space="preserve">Исус је проповедао своје на гори великом народу.</w:t>
      </w:r>
    </w:p>
    <w:p w14:paraId="3B0C92D0" w14:textId="77777777" w:rsidR="00F90BDC" w:rsidRDefault="00F90BDC"/>
    <w:p w14:paraId="6C68F7F2" w14:textId="77777777" w:rsidR="00F90BDC" w:rsidRDefault="00F90BDC">
      <w:r xmlns:w="http://schemas.openxmlformats.org/wordprocessingml/2006/main">
        <w:t xml:space="preserve">1: Моћ Исусове речи и како она може донети промену у наше животе.</w:t>
      </w:r>
    </w:p>
    <w:p w14:paraId="11FCFC92" w14:textId="77777777" w:rsidR="00F90BDC" w:rsidRDefault="00F90BDC"/>
    <w:p w14:paraId="3172380B" w14:textId="77777777" w:rsidR="00F90BDC" w:rsidRDefault="00F90BDC">
      <w:r xmlns:w="http://schemas.openxmlformats.org/wordprocessingml/2006/main">
        <w:t xml:space="preserve">2: Важност живота у вери и поверења у Господа.</w:t>
      </w:r>
    </w:p>
    <w:p w14:paraId="05DCD105" w14:textId="77777777" w:rsidR="00F90BDC" w:rsidRDefault="00F90BDC"/>
    <w:p w14:paraId="034B6A30" w14:textId="77777777" w:rsidR="00F90BDC" w:rsidRDefault="00F90BDC">
      <w:r xmlns:w="http://schemas.openxmlformats.org/wordprocessingml/2006/main">
        <w:t xml:space="preserve">1: Јаков 1:22 – „Али будите извршиоци речи, а не само слушаоци који сами себе варају.“</w:t>
      </w:r>
    </w:p>
    <w:p w14:paraId="7F355DD8" w14:textId="77777777" w:rsidR="00F90BDC" w:rsidRDefault="00F90BDC"/>
    <w:p w14:paraId="3D5E2055" w14:textId="77777777" w:rsidR="00F90BDC" w:rsidRDefault="00F90BDC">
      <w:r xmlns:w="http://schemas.openxmlformats.org/wordprocessingml/2006/main">
        <w:t xml:space="preserve">2: Римљанима 10:17 – „Дакле, вера долази од слушања, а слушање од речи Христове“.</w:t>
      </w:r>
    </w:p>
    <w:p w14:paraId="5F0B26D5" w14:textId="77777777" w:rsidR="00F90BDC" w:rsidRDefault="00F90BDC"/>
    <w:p w14:paraId="49DD9DEF" w14:textId="77777777" w:rsidR="00F90BDC" w:rsidRDefault="00F90BDC">
      <w:r xmlns:w="http://schemas.openxmlformats.org/wordprocessingml/2006/main">
        <w:t xml:space="preserve">Матеј 5:3 Блажени сиромашни духом, јер је њихово Царство небеско.</w:t>
      </w:r>
    </w:p>
    <w:p w14:paraId="5600AA85" w14:textId="77777777" w:rsidR="00F90BDC" w:rsidRDefault="00F90BDC"/>
    <w:p w14:paraId="729AA234" w14:textId="77777777" w:rsidR="00F90BDC" w:rsidRDefault="00F90BDC">
      <w:r xmlns:w="http://schemas.openxmlformats.org/wordprocessingml/2006/main">
        <w:t xml:space="preserve">Овај стих објављује да ће они који су понизни и признају своју зависност од Бога бити награђени вечним животом на небу.</w:t>
      </w:r>
    </w:p>
    <w:p w14:paraId="314DA8B1" w14:textId="77777777" w:rsidR="00F90BDC" w:rsidRDefault="00F90BDC"/>
    <w:p w14:paraId="0B4D5543" w14:textId="77777777" w:rsidR="00F90BDC" w:rsidRDefault="00F90BDC">
      <w:r xmlns:w="http://schemas.openxmlformats.org/wordprocessingml/2006/main">
        <w:t xml:space="preserve">1. „Благослов понизности“</w:t>
      </w:r>
    </w:p>
    <w:p w14:paraId="30CC9F57" w14:textId="77777777" w:rsidR="00F90BDC" w:rsidRDefault="00F90BDC"/>
    <w:p w14:paraId="3509A8B1" w14:textId="77777777" w:rsidR="00F90BDC" w:rsidRDefault="00F90BDC">
      <w:r xmlns:w="http://schemas.openxmlformats.org/wordprocessingml/2006/main">
        <w:t xml:space="preserve">2. „Награда за сиромаштво у духу“</w:t>
      </w:r>
    </w:p>
    <w:p w14:paraId="4E997135" w14:textId="77777777" w:rsidR="00F90BDC" w:rsidRDefault="00F90BDC"/>
    <w:p w14:paraId="6F98CF19" w14:textId="77777777" w:rsidR="00F90BDC" w:rsidRDefault="00F90BDC">
      <w:r xmlns:w="http://schemas.openxmlformats.org/wordprocessingml/2006/main">
        <w:t xml:space="preserve">1. Пословице 22:4 – „Награда за понизност и страх од Господа је богатство и част и живот“.</w:t>
      </w:r>
    </w:p>
    <w:p w14:paraId="544DF1E9" w14:textId="77777777" w:rsidR="00F90BDC" w:rsidRDefault="00F90BDC"/>
    <w:p w14:paraId="4D464CFD" w14:textId="77777777" w:rsidR="00F90BDC" w:rsidRDefault="00F90BDC">
      <w:r xmlns:w="http://schemas.openxmlformats.org/wordprocessingml/2006/main">
        <w:t xml:space="preserve">2. Јаковљева 4:6 – „Али Он даје више милости. Зато каже: „Бог се охолима противи, а понизнима даје милост.“</w:t>
      </w:r>
    </w:p>
    <w:p w14:paraId="1D045B7B" w14:textId="77777777" w:rsidR="00F90BDC" w:rsidRDefault="00F90BDC"/>
    <w:p w14:paraId="4B3641CB" w14:textId="77777777" w:rsidR="00F90BDC" w:rsidRDefault="00F90BDC">
      <w:r xmlns:w="http://schemas.openxmlformats.org/wordprocessingml/2006/main">
        <w:t xml:space="preserve">Матеј 5:4 Благо онима који тугују, јер ће се утешити.</w:t>
      </w:r>
    </w:p>
    <w:p w14:paraId="7B86E6DA" w14:textId="77777777" w:rsidR="00F90BDC" w:rsidRDefault="00F90BDC"/>
    <w:p w14:paraId="01533ECC" w14:textId="77777777" w:rsidR="00F90BDC" w:rsidRDefault="00F90BDC">
      <w:r xmlns:w="http://schemas.openxmlformats.org/wordprocessingml/2006/main">
        <w:t xml:space="preserve">Исус је изјавио да ће оне који тугују бити утешен од Бога.</w:t>
      </w:r>
    </w:p>
    <w:p w14:paraId="719CC67D" w14:textId="77777777" w:rsidR="00F90BDC" w:rsidRDefault="00F90BDC"/>
    <w:p w14:paraId="267793F6" w14:textId="77777777" w:rsidR="00F90BDC" w:rsidRDefault="00F90BDC">
      <w:r xmlns:w="http://schemas.openxmlformats.org/wordprocessingml/2006/main">
        <w:t xml:space="preserve">1. „Божја утеха за оне који тугују“, фокусирајући се на то како Бог пружа утеху онима који тугују.</w:t>
      </w:r>
    </w:p>
    <w:p w14:paraId="54740E9F" w14:textId="77777777" w:rsidR="00F90BDC" w:rsidRDefault="00F90BDC"/>
    <w:p w14:paraId="0361C3D4" w14:textId="77777777" w:rsidR="00F90BDC" w:rsidRDefault="00F90BDC">
      <w:r xmlns:w="http://schemas.openxmlformats.org/wordprocessingml/2006/main">
        <w:t xml:space="preserve">2. „Вредност жалости“, наглашавајући зашто жаловање може бити корисно.</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Псалам 34:18, „Близу је Господ сломљеним срцем и спасава оне који су скрхани духом“.</w:t>
      </w:r>
    </w:p>
    <w:p w14:paraId="41B94E37" w14:textId="77777777" w:rsidR="00F90BDC" w:rsidRDefault="00F90BDC"/>
    <w:p w14:paraId="7CFA7B87" w14:textId="77777777" w:rsidR="00F90BDC" w:rsidRDefault="00F90BDC">
      <w:r xmlns:w="http://schemas.openxmlformats.org/wordprocessingml/2006/main">
        <w:t xml:space="preserve">2. Исаија 61:2, „Да објавим годину милости Господње и дан освете Бога нашег, да утешимо све који тугују“.</w:t>
      </w:r>
    </w:p>
    <w:p w14:paraId="3061EB4C" w14:textId="77777777" w:rsidR="00F90BDC" w:rsidRDefault="00F90BDC"/>
    <w:p w14:paraId="378C82D3" w14:textId="77777777" w:rsidR="00F90BDC" w:rsidRDefault="00F90BDC">
      <w:r xmlns:w="http://schemas.openxmlformats.org/wordprocessingml/2006/main">
        <w:t xml:space="preserve">Матеј 5:5 Блажени кротки, јер ће наследити земљу.</w:t>
      </w:r>
    </w:p>
    <w:p w14:paraId="2483A5AE" w14:textId="77777777" w:rsidR="00F90BDC" w:rsidRDefault="00F90BDC"/>
    <w:p w14:paraId="6977D38F" w14:textId="77777777" w:rsidR="00F90BDC" w:rsidRDefault="00F90BDC">
      <w:r xmlns:w="http://schemas.openxmlformats.org/wordprocessingml/2006/main">
        <w:t xml:space="preserve">Овај одломак говори о благословима кротости и како ће они који су кротки бити награђени наслеђивањем земље.</w:t>
      </w:r>
    </w:p>
    <w:p w14:paraId="34FBFC80" w14:textId="77777777" w:rsidR="00F90BDC" w:rsidRDefault="00F90BDC"/>
    <w:p w14:paraId="42129563" w14:textId="77777777" w:rsidR="00F90BDC" w:rsidRDefault="00F90BDC">
      <w:r xmlns:w="http://schemas.openxmlformats.org/wordprocessingml/2006/main">
        <w:t xml:space="preserve">1. „Снага кротости“ – Испитивање духовне силе кротости и зашто је она толико важна Богу.</w:t>
      </w:r>
    </w:p>
    <w:p w14:paraId="5DF9DD77" w14:textId="77777777" w:rsidR="00F90BDC" w:rsidRDefault="00F90BDC"/>
    <w:p w14:paraId="55B20AA7" w14:textId="77777777" w:rsidR="00F90BDC" w:rsidRDefault="00F90BDC">
      <w:r xmlns:w="http://schemas.openxmlformats.org/wordprocessingml/2006/main">
        <w:t xml:space="preserve">2. „Наслеђивање Земље“ – Истраживање концепта наслеђивања земље и начина на који се то може постићи.</w:t>
      </w:r>
    </w:p>
    <w:p w14:paraId="2A4F7C24" w14:textId="77777777" w:rsidR="00F90BDC" w:rsidRDefault="00F90BDC"/>
    <w:p w14:paraId="465A31E4" w14:textId="77777777" w:rsidR="00F90BDC" w:rsidRDefault="00F90BDC">
      <w:r xmlns:w="http://schemas.openxmlformats.org/wordprocessingml/2006/main">
        <w:t xml:space="preserve">1. Јаков 3:13-18 – Испитивање моћи кротости и мудрости над гневом и гордошћу.</w:t>
      </w:r>
    </w:p>
    <w:p w14:paraId="0D38D63E" w14:textId="77777777" w:rsidR="00F90BDC" w:rsidRDefault="00F90BDC"/>
    <w:p w14:paraId="587FB6E7" w14:textId="77777777" w:rsidR="00F90BDC" w:rsidRDefault="00F90BDC">
      <w:r xmlns:w="http://schemas.openxmlformats.org/wordprocessingml/2006/main">
        <w:t xml:space="preserve">2. Псалам 37:11 – Разговарање о Господњем обећању онима који се уздају у Њега и ослањају се на Његово вођство.</w:t>
      </w:r>
    </w:p>
    <w:p w14:paraId="3698A678" w14:textId="77777777" w:rsidR="00F90BDC" w:rsidRDefault="00F90BDC"/>
    <w:p w14:paraId="19370850" w14:textId="77777777" w:rsidR="00F90BDC" w:rsidRDefault="00F90BDC">
      <w:r xmlns:w="http://schemas.openxmlformats.org/wordprocessingml/2006/main">
        <w:t xml:space="preserve">Матеј 5:6 Благо онима који гладују и жедни су праведности, јер ће се наситити.</w:t>
      </w:r>
    </w:p>
    <w:p w14:paraId="6F4699CF" w14:textId="77777777" w:rsidR="00F90BDC" w:rsidRDefault="00F90BDC"/>
    <w:p w14:paraId="0287959C" w14:textId="77777777" w:rsidR="00F90BDC" w:rsidRDefault="00F90BDC">
      <w:r xmlns:w="http://schemas.openxmlformats.org/wordprocessingml/2006/main">
        <w:t xml:space="preserve">Исус учи да ће они који траже праведност бити награђени за своје напоре.</w:t>
      </w:r>
    </w:p>
    <w:p w14:paraId="26833B72" w14:textId="77777777" w:rsidR="00F90BDC" w:rsidRDefault="00F90BDC"/>
    <w:p w14:paraId="138C399E" w14:textId="77777777" w:rsidR="00F90BDC" w:rsidRDefault="00F90BDC">
      <w:r xmlns:w="http://schemas.openxmlformats.org/wordprocessingml/2006/main">
        <w:t xml:space="preserve">1. „Плодови праведности“</w:t>
      </w:r>
    </w:p>
    <w:p w14:paraId="058B2B88" w14:textId="77777777" w:rsidR="00F90BDC" w:rsidRDefault="00F90BDC"/>
    <w:p w14:paraId="4711BEAC" w14:textId="77777777" w:rsidR="00F90BDC" w:rsidRDefault="00F90BDC">
      <w:r xmlns:w="http://schemas.openxmlformats.org/wordprocessingml/2006/main">
        <w:t xml:space="preserve">2. „Благослови тражења праведности“</w:t>
      </w:r>
    </w:p>
    <w:p w14:paraId="0ECCA427" w14:textId="77777777" w:rsidR="00F90BDC" w:rsidRDefault="00F90BDC"/>
    <w:p w14:paraId="5BC23393" w14:textId="77777777" w:rsidR="00F90BDC" w:rsidRDefault="00F90BDC">
      <w:r xmlns:w="http://schemas.openxmlformats.org/wordprocessingml/2006/main">
        <w:t xml:space="preserve">1. Галатима 5:22-23: „А плод Духа је љубав, радост, мир, дуготрпљивост, благост, доброта, вера, кротост, уздржаност: против таквих нема закона.“</w:t>
      </w:r>
    </w:p>
    <w:p w14:paraId="44416C36" w14:textId="77777777" w:rsidR="00F90BDC" w:rsidRDefault="00F90BDC"/>
    <w:p w14:paraId="1CE13D58" w14:textId="77777777" w:rsidR="00F90BDC" w:rsidRDefault="00F90BDC">
      <w:r xmlns:w="http://schemas.openxmlformats.org/wordprocessingml/2006/main">
        <w:t xml:space="preserve">2. Римљанима 8:28: „А знамо да све ради на добро онима који љубе Бога, онима који су по његовој намери позвани.“</w:t>
      </w:r>
    </w:p>
    <w:p w14:paraId="07FB17C3" w14:textId="77777777" w:rsidR="00F90BDC" w:rsidRDefault="00F90BDC"/>
    <w:p w14:paraId="46CB4F8F" w14:textId="77777777" w:rsidR="00F90BDC" w:rsidRDefault="00F90BDC">
      <w:r xmlns:w="http://schemas.openxmlformats.org/wordprocessingml/2006/main">
        <w:t xml:space="preserve">Матеј 5:7 Блажени милостиви, јер ће они бити помиловани.</w:t>
      </w:r>
    </w:p>
    <w:p w14:paraId="00B7F1E0" w14:textId="77777777" w:rsidR="00F90BDC" w:rsidRDefault="00F90BDC"/>
    <w:p w14:paraId="2BC6D872" w14:textId="77777777" w:rsidR="00F90BDC" w:rsidRDefault="00F90BDC">
      <w:r xmlns:w="http://schemas.openxmlformats.org/wordprocessingml/2006/main">
        <w:t xml:space="preserve">Овај одломак нас подстиче да будемо милостиви према другима, јер ћемо заузврат добити милост.</w:t>
      </w:r>
    </w:p>
    <w:p w14:paraId="066A5E7E" w14:textId="77777777" w:rsidR="00F90BDC" w:rsidRDefault="00F90BDC"/>
    <w:p w14:paraId="39B7B4EB" w14:textId="77777777" w:rsidR="00F90BDC" w:rsidRDefault="00F90BDC">
      <w:r xmlns:w="http://schemas.openxmlformats.org/wordprocessingml/2006/main">
        <w:t xml:space="preserve">1. Моћ милосрђа: како исказивање љубазности према другима доноси благослов</w:t>
      </w:r>
    </w:p>
    <w:p w14:paraId="57A472D9" w14:textId="77777777" w:rsidR="00F90BDC" w:rsidRDefault="00F90BDC"/>
    <w:p w14:paraId="5AD6DE53" w14:textId="77777777" w:rsidR="00F90BDC" w:rsidRDefault="00F90BDC">
      <w:r xmlns:w="http://schemas.openxmlformats.org/wordprocessingml/2006/main">
        <w:t xml:space="preserve">2. Награде милосрђа: како нас саосећање приближава Богу</w:t>
      </w:r>
    </w:p>
    <w:p w14:paraId="001BFAC9" w14:textId="77777777" w:rsidR="00F90BDC" w:rsidRDefault="00F90BDC"/>
    <w:p w14:paraId="4C70A252" w14:textId="77777777" w:rsidR="00F90BDC" w:rsidRDefault="00F90BDC">
      <w:r xmlns:w="http://schemas.openxmlformats.org/wordprocessingml/2006/main">
        <w:t xml:space="preserve">1. Лука 6:36 – „Будите милостиви, као што је милостив Отац ваш.“</w:t>
      </w:r>
    </w:p>
    <w:p w14:paraId="18101190" w14:textId="77777777" w:rsidR="00F90BDC" w:rsidRDefault="00F90BDC"/>
    <w:p w14:paraId="3B7E8725" w14:textId="77777777" w:rsidR="00F90BDC" w:rsidRDefault="00F90BDC">
      <w:r xmlns:w="http://schemas.openxmlformats.org/wordprocessingml/2006/main">
        <w:t xml:space="preserve">2. Пословице 11:17 – „Добар човек користи себи, а суров човек себи наноси невољу.“</w:t>
      </w:r>
    </w:p>
    <w:p w14:paraId="00137B60" w14:textId="77777777" w:rsidR="00F90BDC" w:rsidRDefault="00F90BDC"/>
    <w:p w14:paraId="0670B8B1" w14:textId="77777777" w:rsidR="00F90BDC" w:rsidRDefault="00F90BDC">
      <w:r xmlns:w="http://schemas.openxmlformats.org/wordprocessingml/2006/main">
        <w:t xml:space="preserve">Матеј 5:8 Блажени чисти срцем, јер ће Бога видети.</w:t>
      </w:r>
    </w:p>
    <w:p w14:paraId="2D6A153A" w14:textId="77777777" w:rsidR="00F90BDC" w:rsidRDefault="00F90BDC"/>
    <w:p w14:paraId="59BD18AC" w14:textId="77777777" w:rsidR="00F90BDC" w:rsidRDefault="00F90BDC">
      <w:r xmlns:w="http://schemas.openxmlformats.org/wordprocessingml/2006/main">
        <w:t xml:space="preserve">Овај стих наглашава важност чистог срца да бисмо искусили близак однос са Богом.</w:t>
      </w:r>
    </w:p>
    <w:p w14:paraId="46685481" w14:textId="77777777" w:rsidR="00F90BDC" w:rsidRDefault="00F90BDC"/>
    <w:p w14:paraId="2B7EA06C" w14:textId="77777777" w:rsidR="00F90BDC" w:rsidRDefault="00F90BDC">
      <w:r xmlns:w="http://schemas.openxmlformats.org/wordprocessingml/2006/main">
        <w:t xml:space="preserve">1. Моћ чистог срца: како живети светим животом и искусити присуство Божије</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Лепота чистоте: живети неподељеним срцем које тражи Бога</w:t>
      </w:r>
    </w:p>
    <w:p w14:paraId="40E2E7A4" w14:textId="77777777" w:rsidR="00F90BDC" w:rsidRDefault="00F90BDC"/>
    <w:p w14:paraId="5BDD599D" w14:textId="77777777" w:rsidR="00F90BDC" w:rsidRDefault="00F90BDC">
      <w:r xmlns:w="http://schemas.openxmlformats.org/wordprocessingml/2006/main">
        <w:t xml:space="preserve">1. 1. Јованова 3:2-3 – „Љубљени, ми смо сада деца Божија, и још се није јавило оно што ћемо бити; али знамо да ћемо, када се појави, бити као он, јер ћемо га видети какав јесте. . И сваки који се тако нада у њега чисти себе као што је чист“.</w:t>
      </w:r>
    </w:p>
    <w:p w14:paraId="55C3D079" w14:textId="77777777" w:rsidR="00F90BDC" w:rsidRDefault="00F90BDC"/>
    <w:p w14:paraId="54219623" w14:textId="77777777" w:rsidR="00F90BDC" w:rsidRDefault="00F90BDC">
      <w:r xmlns:w="http://schemas.openxmlformats.org/wordprocessingml/2006/main">
        <w:t xml:space="preserve">2. Псалам 24:3-4 – „Ко ће узаћи на брдо Господње? И ко ће стајати на светом месту његовом? Ко има чисте руке и чисто срце, који не узноси душу своју ка лажном и не куне се лажно“.</w:t>
      </w:r>
    </w:p>
    <w:p w14:paraId="278990F0" w14:textId="77777777" w:rsidR="00F90BDC" w:rsidRDefault="00F90BDC"/>
    <w:p w14:paraId="638A00F5" w14:textId="77777777" w:rsidR="00F90BDC" w:rsidRDefault="00F90BDC">
      <w:r xmlns:w="http://schemas.openxmlformats.org/wordprocessingml/2006/main">
        <w:t xml:space="preserve">Матеј 5:9 Блажени миротворци, јер ће се синови Божији назвати.</w:t>
      </w:r>
    </w:p>
    <w:p w14:paraId="40539291" w14:textId="77777777" w:rsidR="00F90BDC" w:rsidRDefault="00F90BDC"/>
    <w:p w14:paraId="612A9D2A" w14:textId="77777777" w:rsidR="00F90BDC" w:rsidRDefault="00F90BDC">
      <w:r xmlns:w="http://schemas.openxmlformats.org/wordprocessingml/2006/main">
        <w:t xml:space="preserve">Исус учи да су миротворци благословени и да ће се звати децом Божјом.</w:t>
      </w:r>
    </w:p>
    <w:p w14:paraId="3ADC41F4" w14:textId="77777777" w:rsidR="00F90BDC" w:rsidRDefault="00F90BDC"/>
    <w:p w14:paraId="2EDB047C" w14:textId="77777777" w:rsidR="00F90BDC" w:rsidRDefault="00F90BDC">
      <w:r xmlns:w="http://schemas.openxmlformats.org/wordprocessingml/2006/main">
        <w:t xml:space="preserve">1. „Благослов миротворства: постати деца Божја“</w:t>
      </w:r>
    </w:p>
    <w:p w14:paraId="2347D088" w14:textId="77777777" w:rsidR="00F90BDC" w:rsidRDefault="00F90BDC"/>
    <w:p w14:paraId="1517AFD3" w14:textId="77777777" w:rsidR="00F90BDC" w:rsidRDefault="00F90BDC">
      <w:r xmlns:w="http://schemas.openxmlformats.org/wordprocessingml/2006/main">
        <w:t xml:space="preserve">2. „Пут миротворства: Исусовим стопама“</w:t>
      </w:r>
    </w:p>
    <w:p w14:paraId="48C0F0E4" w14:textId="77777777" w:rsidR="00F90BDC" w:rsidRDefault="00F90BDC"/>
    <w:p w14:paraId="2CE6405C" w14:textId="77777777" w:rsidR="00F90BDC" w:rsidRDefault="00F90BDC">
      <w:r xmlns:w="http://schemas.openxmlformats.org/wordprocessingml/2006/main">
        <w:t xml:space="preserve">1. Римљанима 12:18 – „Ако је могуће, колико од вас зависи, живите у миру са свима“.</w:t>
      </w:r>
    </w:p>
    <w:p w14:paraId="183FC19F" w14:textId="77777777" w:rsidR="00F90BDC" w:rsidRDefault="00F90BDC"/>
    <w:p w14:paraId="60F3AD14" w14:textId="77777777" w:rsidR="00F90BDC" w:rsidRDefault="00F90BDC">
      <w:r xmlns:w="http://schemas.openxmlformats.org/wordprocessingml/2006/main">
        <w:t xml:space="preserve">2. Исаија 11:6-9 – „Вук ће живети са јагњетом, леопард ће лећи са јарцем, теле и лав и једногодишњак заједно; и дете ће их водити... Ни они неће нашкодити нити уништити на свој светој гори мојој, јер ће се земља испунити знањем о Господу као што воде прекривају море“.</w:t>
      </w:r>
    </w:p>
    <w:p w14:paraId="7F43BA91" w14:textId="77777777" w:rsidR="00F90BDC" w:rsidRDefault="00F90BDC"/>
    <w:p w14:paraId="645958DD" w14:textId="77777777" w:rsidR="00F90BDC" w:rsidRDefault="00F90BDC">
      <w:r xmlns:w="http://schemas.openxmlformats.org/wordprocessingml/2006/main">
        <w:t xml:space="preserve">Матеј 5:10 Блажени су прогоњени правде ради, јер је њихово Царство небеско.</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стих охрабрује оне који су прогоњени јер чине оно што је исправно да остану верни, јер ће их Бог на крају наградити уласком у краљевство небеско.</w:t>
      </w:r>
    </w:p>
    <w:p w14:paraId="77670E53" w14:textId="77777777" w:rsidR="00F90BDC" w:rsidRDefault="00F90BDC"/>
    <w:p w14:paraId="479D84A2" w14:textId="77777777" w:rsidR="00F90BDC" w:rsidRDefault="00F90BDC">
      <w:r xmlns:w="http://schemas.openxmlformats.org/wordprocessingml/2006/main">
        <w:t xml:space="preserve">1. Будите чврсти – охрабрење да останете верни упркос прогону</w:t>
      </w:r>
    </w:p>
    <w:p w14:paraId="00F605B6" w14:textId="77777777" w:rsidR="00F90BDC" w:rsidRDefault="00F90BDC"/>
    <w:p w14:paraId="7945B5D6" w14:textId="77777777" w:rsidR="00F90BDC" w:rsidRDefault="00F90BDC">
      <w:r xmlns:w="http://schemas.openxmlformats.org/wordprocessingml/2006/main">
        <w:t xml:space="preserve">2. Пожњети оно што посејете – Духовне награде за чињење онога што је исправно</w:t>
      </w:r>
    </w:p>
    <w:p w14:paraId="025DBEB8" w14:textId="77777777" w:rsidR="00F90BDC" w:rsidRDefault="00F90BDC"/>
    <w:p w14:paraId="616A4E1E" w14:textId="77777777" w:rsidR="00F90BDC" w:rsidRDefault="00F90BDC">
      <w:r xmlns:w="http://schemas.openxmlformats.org/wordprocessingml/2006/main">
        <w:t xml:space="preserve">1. Римљанима 8:18 – „Јер сматрам да садашња страдања нису достојна да се упореде са славом која ће се открити у нама“.</w:t>
      </w:r>
    </w:p>
    <w:p w14:paraId="4643B45C" w14:textId="77777777" w:rsidR="00F90BDC" w:rsidRDefault="00F90BDC"/>
    <w:p w14:paraId="2E6B07A3" w14:textId="77777777" w:rsidR="00F90BDC" w:rsidRDefault="00F90BDC">
      <w:r xmlns:w="http://schemas.openxmlformats.org/wordprocessingml/2006/main">
        <w:t xml:space="preserve">2. 1. Петрова 4:12-13 – „Љубљени, не мислите да је чудно за огњену кушњу која ће вас искусити, као да вам се нешто чудно догодило; када се открије његова слава, и ви ћете се радовати великом радошћу“.</w:t>
      </w:r>
    </w:p>
    <w:p w14:paraId="5B10C65D" w14:textId="77777777" w:rsidR="00F90BDC" w:rsidRDefault="00F90BDC"/>
    <w:p w14:paraId="2D96C8EF" w14:textId="77777777" w:rsidR="00F90BDC" w:rsidRDefault="00F90BDC">
      <w:r xmlns:w="http://schemas.openxmlformats.org/wordprocessingml/2006/main">
        <w:t xml:space="preserve">Матеј 5:11 Блажени сте када вас људи погрде и прогоне, и лажно говоре против вас свако зло, мене ради.</w:t>
      </w:r>
    </w:p>
    <w:p w14:paraId="0CA748ED" w14:textId="77777777" w:rsidR="00F90BDC" w:rsidRDefault="00F90BDC"/>
    <w:p w14:paraId="08A5663F" w14:textId="77777777" w:rsidR="00F90BDC" w:rsidRDefault="00F90BDC">
      <w:r xmlns:w="http://schemas.openxmlformats.org/wordprocessingml/2006/main">
        <w:t xml:space="preserve">Хришћани су благословени када их прогоне и лажу због њихове вере у Исуса Христа.</w:t>
      </w:r>
    </w:p>
    <w:p w14:paraId="4C503090" w14:textId="77777777" w:rsidR="00F90BDC" w:rsidRDefault="00F90BDC"/>
    <w:p w14:paraId="3B63EE90" w14:textId="77777777" w:rsidR="00F90BDC" w:rsidRDefault="00F90BDC">
      <w:r xmlns:w="http://schemas.openxmlformats.org/wordprocessingml/2006/main">
        <w:t xml:space="preserve">1. Благослов у прогонству: прихватање страдања ради Христа</w:t>
      </w:r>
    </w:p>
    <w:p w14:paraId="03C3D385" w14:textId="77777777" w:rsidR="00F90BDC" w:rsidRDefault="00F90BDC"/>
    <w:p w14:paraId="0A965A8E" w14:textId="77777777" w:rsidR="00F90BDC" w:rsidRDefault="00F90BDC">
      <w:r xmlns:w="http://schemas.openxmlformats.org/wordprocessingml/2006/main">
        <w:t xml:space="preserve">2. Чврсто стајалиште: Трајно одбацивање ради Јеванђеља</w:t>
      </w:r>
    </w:p>
    <w:p w14:paraId="451CA6C5" w14:textId="77777777" w:rsidR="00F90BDC" w:rsidRDefault="00F90BDC"/>
    <w:p w14:paraId="77369B58" w14:textId="77777777" w:rsidR="00F90BDC" w:rsidRDefault="00F90BDC">
      <w:r xmlns:w="http://schemas.openxmlformats.org/wordprocessingml/2006/main">
        <w:t xml:space="preserve">1. Јован 15:18-21 – „Ако вас свет мрзи, сети се да је мене најпре мрзео. Да припадате свету, волео би вас као своје. Овако, ви не припадате свету, али ја сам те изабрао од света. Зато те свет мрзи. Сети се шта сам ти рекао: 'Слуга није већи од господара.' Ако су мене прогонили, гониће и вас. Ако су послушали моје учење, послушаће и ваше. Све ће вам то учинити због мене, јер не познају онога који ме посла."</w:t>
      </w:r>
    </w:p>
    <w:p w14:paraId="04F27FA0" w14:textId="77777777" w:rsidR="00F90BDC" w:rsidRDefault="00F90BDC"/>
    <w:p w14:paraId="6616CBF4" w14:textId="77777777" w:rsidR="00F90BDC" w:rsidRDefault="00F90BDC">
      <w:r xmlns:w="http://schemas.openxmlformats.org/wordprocessingml/2006/main">
        <w:t xml:space="preserve">2. Јеврејима 12:1-2 – „Зато, пошто смо окружени тако великим облаком сведока, одбацимо све што спутава и грех који се тако лако заплиће. нас, упртивши своје очи у Исуса, зачетника и савршитеља вере. Ради радости која му је била пред собом поднесе крст, презирући његову срамоту, и седе здесна престола Божијег“.</w:t>
      </w:r>
    </w:p>
    <w:p w14:paraId="139B3DA3" w14:textId="77777777" w:rsidR="00F90BDC" w:rsidRDefault="00F90BDC"/>
    <w:p w14:paraId="45986291" w14:textId="77777777" w:rsidR="00F90BDC" w:rsidRDefault="00F90BDC">
      <w:r xmlns:w="http://schemas.openxmlformats.org/wordprocessingml/2006/main">
        <w:t xml:space="preserve">Матеј 5:12 Радујте се и веселите се, јер је велика плата ваша на небесима, јер су тако прогонили пророке пре вас.</w:t>
      </w:r>
    </w:p>
    <w:p w14:paraId="020A320A" w14:textId="77777777" w:rsidR="00F90BDC" w:rsidRDefault="00F90BDC"/>
    <w:p w14:paraId="5C2E698C" w14:textId="77777777" w:rsidR="00F90BDC" w:rsidRDefault="00F90BDC">
      <w:r xmlns:w="http://schemas.openxmlformats.org/wordprocessingml/2006/main">
        <w:t xml:space="preserve">Овај одломак подстиче вернике да буду радосни и захвални за Божја обећања о награди на небу, јер су били прогањани на исти начин као и пророци пре њих.</w:t>
      </w:r>
    </w:p>
    <w:p w14:paraId="7B93F760" w14:textId="77777777" w:rsidR="00F90BDC" w:rsidRDefault="00F90BDC"/>
    <w:p w14:paraId="768614B5" w14:textId="77777777" w:rsidR="00F90BDC" w:rsidRDefault="00F90BDC">
      <w:r xmlns:w="http://schemas.openxmlformats.org/wordprocessingml/2006/main">
        <w:t xml:space="preserve">1. Радујте се у обећању неба - Размишљање о Матеју 5:12</w:t>
      </w:r>
    </w:p>
    <w:p w14:paraId="10D56742" w14:textId="77777777" w:rsidR="00F90BDC" w:rsidRDefault="00F90BDC"/>
    <w:p w14:paraId="65E6FA0F" w14:textId="77777777" w:rsidR="00F90BDC" w:rsidRDefault="00F90BDC">
      <w:r xmlns:w="http://schemas.openxmlformats.org/wordprocessingml/2006/main">
        <w:t xml:space="preserve">2. Божја награда на небу за прогоњене – Излагање из Матеја 5:12</w:t>
      </w:r>
    </w:p>
    <w:p w14:paraId="6913FC4B" w14:textId="77777777" w:rsidR="00F90BDC" w:rsidRDefault="00F90BDC"/>
    <w:p w14:paraId="3EC2CA33" w14:textId="77777777" w:rsidR="00F90BDC" w:rsidRDefault="00F90BDC">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14:paraId="51D3D128" w14:textId="77777777" w:rsidR="00F90BDC" w:rsidRDefault="00F90BDC"/>
    <w:p w14:paraId="460BC213" w14:textId="77777777" w:rsidR="00F90BDC" w:rsidRDefault="00F90BDC">
      <w:r xmlns:w="http://schemas.openxmlformats.org/wordprocessingml/2006/main">
        <w:t xml:space="preserve">2. 2. Коринћанима 4:17-18 – Јер наша светлост и тренутне невоље постижу нам вечну славу која их далеко надмашује. Дакле, не упиремо очи у оно што се види, већ у оно што се не види, јер је оно што се види привремено, а оно што се не види је вечно.</w:t>
      </w:r>
    </w:p>
    <w:p w14:paraId="4C2124E0" w14:textId="77777777" w:rsidR="00F90BDC" w:rsidRDefault="00F90BDC"/>
    <w:p w14:paraId="2E907447" w14:textId="77777777" w:rsidR="00F90BDC" w:rsidRDefault="00F90BDC">
      <w:r xmlns:w="http://schemas.openxmlformats.org/wordprocessingml/2006/main">
        <w:t xml:space="preserve">Матеј 5:13 Ви сте сол земље; али ако је сол изгубила свој мирис, чиме ће се посолити? од сада је ни за шта, осим да буде избачен и да га људи газе.</w:t>
      </w:r>
    </w:p>
    <w:p w14:paraId="76C98588" w14:textId="77777777" w:rsidR="00F90BDC" w:rsidRDefault="00F90BDC"/>
    <w:p w14:paraId="2C14A606" w14:textId="77777777" w:rsidR="00F90BDC" w:rsidRDefault="00F90BDC">
      <w:r xmlns:w="http://schemas.openxmlformats.org/wordprocessingml/2006/main">
        <w:t xml:space="preserve">Сол земље: Важност бити позитиван пример у свету.</w:t>
      </w:r>
    </w:p>
    <w:p w14:paraId="2F31F226" w14:textId="77777777" w:rsidR="00F90BDC" w:rsidRDefault="00F90BDC"/>
    <w:p w14:paraId="2A235799" w14:textId="77777777" w:rsidR="00F90BDC" w:rsidRDefault="00F90BDC">
      <w:r xmlns:w="http://schemas.openxmlformats.org/wordprocessingml/2006/main">
        <w:t xml:space="preserve">1: Бити сол земље - Користити своје дарове и таленте да позитивно утичемо на свет.</w:t>
      </w:r>
    </w:p>
    <w:p w14:paraId="28E4607A" w14:textId="77777777" w:rsidR="00F90BDC" w:rsidRDefault="00F90BDC"/>
    <w:p w14:paraId="5C55DE44" w14:textId="77777777" w:rsidR="00F90BDC" w:rsidRDefault="00F90BDC">
      <w:r xmlns:w="http://schemas.openxmlformats.org/wordprocessingml/2006/main">
        <w:t xml:space="preserve">2: Изгубљени укус - Разумевање како наше понашање може утицати на нашу способност да позитивно утичемо.</w:t>
      </w:r>
    </w:p>
    <w:p w14:paraId="653CCE83" w14:textId="77777777" w:rsidR="00F90BDC" w:rsidRDefault="00F90BDC"/>
    <w:p w14:paraId="68CB626F" w14:textId="77777777" w:rsidR="00F90BDC" w:rsidRDefault="00F90BDC">
      <w:r xmlns:w="http://schemas.openxmlformats.org/wordprocessingml/2006/main">
        <w:t xml:space="preserve">1: Колошанима 4:6 – Нека ваш разговор увек буде пун милости, зачињен сољу, да бисте знали како да одговорите свима.</w:t>
      </w:r>
    </w:p>
    <w:p w14:paraId="5D8C3D46" w14:textId="77777777" w:rsidR="00F90BDC" w:rsidRDefault="00F90BDC"/>
    <w:p w14:paraId="6817976B" w14:textId="77777777" w:rsidR="00F90BDC" w:rsidRDefault="00F90BDC">
      <w:r xmlns:w="http://schemas.openxmlformats.org/wordprocessingml/2006/main">
        <w:t xml:space="preserve">2:1 Петрова 3:15 - Али у срцима својим поштујте Христа као Господа. Увек будите спремни да дате одговор свакоме ко од вас тражи да дате разлог за наду коју имате. Али радите то са нежношћу и поштовањем.</w:t>
      </w:r>
    </w:p>
    <w:p w14:paraId="6C18E0C6" w14:textId="77777777" w:rsidR="00F90BDC" w:rsidRDefault="00F90BDC"/>
    <w:p w14:paraId="11740445" w14:textId="77777777" w:rsidR="00F90BDC" w:rsidRDefault="00F90BDC">
      <w:r xmlns:w="http://schemas.openxmlformats.org/wordprocessingml/2006/main">
        <w:t xml:space="preserve">Матеј 5:14 Ви сте светлост свету. Град који је постављен на брду не може се сакрити.</w:t>
      </w:r>
    </w:p>
    <w:p w14:paraId="2AD473C1" w14:textId="77777777" w:rsidR="00F90BDC" w:rsidRDefault="00F90BDC"/>
    <w:p w14:paraId="33697ECB" w14:textId="77777777" w:rsidR="00F90BDC" w:rsidRDefault="00F90BDC">
      <w:r xmlns:w="http://schemas.openxmlformats.org/wordprocessingml/2006/main">
        <w:t xml:space="preserve">Исус позива вернике да буду светлост свету, као град на брду.</w:t>
      </w:r>
    </w:p>
    <w:p w14:paraId="7131F6C1" w14:textId="77777777" w:rsidR="00F90BDC" w:rsidRDefault="00F90BDC"/>
    <w:p w14:paraId="24D42F1E" w14:textId="77777777" w:rsidR="00F90BDC" w:rsidRDefault="00F90BDC">
      <w:r xmlns:w="http://schemas.openxmlformats.org/wordprocessingml/2006/main">
        <w:t xml:space="preserve">1. Светлост наша: светли за Христа у свету</w:t>
      </w:r>
    </w:p>
    <w:p w14:paraId="7B20660A" w14:textId="77777777" w:rsidR="00F90BDC" w:rsidRDefault="00F90BDC"/>
    <w:p w14:paraId="24F78D2A" w14:textId="77777777" w:rsidR="00F90BDC" w:rsidRDefault="00F90BDC">
      <w:r xmlns:w="http://schemas.openxmlformats.org/wordprocessingml/2006/main">
        <w:t xml:space="preserve">2. Будите светлост: позив Исусовим следбеницима</w:t>
      </w:r>
    </w:p>
    <w:p w14:paraId="47EF3DBA" w14:textId="77777777" w:rsidR="00F90BDC" w:rsidRDefault="00F90BDC"/>
    <w:p w14:paraId="401FEE9F" w14:textId="77777777" w:rsidR="00F90BDC" w:rsidRDefault="00F90BDC">
      <w:r xmlns:w="http://schemas.openxmlformats.org/wordprocessingml/2006/main">
        <w:t xml:space="preserve">1. Филипљанима 2:15 – „Да будете беспрекорни и безопасни, синови Божији, без укора, усред поквареног и изопаченог народа, међу којима светлите као светла у свету“.</w:t>
      </w:r>
    </w:p>
    <w:p w14:paraId="241232BD" w14:textId="77777777" w:rsidR="00F90BDC" w:rsidRDefault="00F90BDC"/>
    <w:p w14:paraId="6931427E" w14:textId="77777777" w:rsidR="00F90BDC" w:rsidRDefault="00F90BDC">
      <w:r xmlns:w="http://schemas.openxmlformats.org/wordprocessingml/2006/main">
        <w:t xml:space="preserve">2. Матеј 5:16 – „Тако нека светли ваша светлост пред људима, да виде ваша добра дела и прославе Оца вашег који је на небесима.“</w:t>
      </w:r>
    </w:p>
    <w:p w14:paraId="21D0C0B4" w14:textId="77777777" w:rsidR="00F90BDC" w:rsidRDefault="00F90BDC"/>
    <w:p w14:paraId="607D8691" w14:textId="77777777" w:rsidR="00F90BDC" w:rsidRDefault="00F90BDC">
      <w:r xmlns:w="http://schemas.openxmlformats.org/wordprocessingml/2006/main">
        <w:t xml:space="preserve">Матеј 5:15 Нити људи пале свећу и не стављају је под посуду, него на свећњак; и </w:t>
      </w:r>
      <w:r xmlns:w="http://schemas.openxmlformats.org/wordprocessingml/2006/main">
        <w:lastRenderedPageBreak xmlns:w="http://schemas.openxmlformats.org/wordprocessingml/2006/main"/>
      </w:r>
      <w:r xmlns:w="http://schemas.openxmlformats.org/wordprocessingml/2006/main">
        <w:t xml:space="preserve">обасјава све који су у кући.</w:t>
      </w:r>
    </w:p>
    <w:p w14:paraId="4AA045F6" w14:textId="77777777" w:rsidR="00F90BDC" w:rsidRDefault="00F90BDC"/>
    <w:p w14:paraId="01A8CDAE" w14:textId="77777777" w:rsidR="00F90BDC" w:rsidRDefault="00F90BDC">
      <w:r xmlns:w="http://schemas.openxmlformats.org/wordprocessingml/2006/main">
        <w:t xml:space="preserve">Овај одломак наглашава важност дељења своје вере са другима.</w:t>
      </w:r>
    </w:p>
    <w:p w14:paraId="43E7417C" w14:textId="77777777" w:rsidR="00F90BDC" w:rsidRDefault="00F90BDC"/>
    <w:p w14:paraId="19C81182" w14:textId="77777777" w:rsidR="00F90BDC" w:rsidRDefault="00F90BDC">
      <w:r xmlns:w="http://schemas.openxmlformats.org/wordprocessingml/2006/main">
        <w:t xml:space="preserve">1. Светлост вере: Зашто је важно да своју веру делите са другима</w:t>
      </w:r>
    </w:p>
    <w:p w14:paraId="2B5476E7" w14:textId="77777777" w:rsidR="00F90BDC" w:rsidRDefault="00F90BDC"/>
    <w:p w14:paraId="62624B1E" w14:textId="77777777" w:rsidR="00F90BDC" w:rsidRDefault="00F90BDC">
      <w:r xmlns:w="http://schemas.openxmlformats.org/wordprocessingml/2006/main">
        <w:t xml:space="preserve">2. Преношење бакље: Како поделити своју веру са другима</w:t>
      </w:r>
    </w:p>
    <w:p w14:paraId="6FE89783" w14:textId="77777777" w:rsidR="00F90BDC" w:rsidRDefault="00F90BDC"/>
    <w:p w14:paraId="49095FB8" w14:textId="77777777" w:rsidR="00F90BDC" w:rsidRDefault="00F90BDC">
      <w:r xmlns:w="http://schemas.openxmlformats.org/wordprocessingml/2006/main">
        <w:t xml:space="preserve">1. Римљанима 10:14-15 – „Како ће онда призвати Онога у кога нису веровали? И како да верују у онога за кога никада нису чули? А како да чују а да неко не проповеда? И како да проповедају ако нису послани? Као што је написано: „Како су лепе ноге оних који проповедају добру вест!</w:t>
      </w:r>
    </w:p>
    <w:p w14:paraId="07A9FBAD" w14:textId="77777777" w:rsidR="00F90BDC" w:rsidRDefault="00F90BDC"/>
    <w:p w14:paraId="1F28C98E" w14:textId="77777777" w:rsidR="00F90BDC" w:rsidRDefault="00F90BDC">
      <w:r xmlns:w="http://schemas.openxmlformats.org/wordprocessingml/2006/main">
        <w:t xml:space="preserve">2. Филипљанима 2:14-16 – „Све чините без роптања и спорења, да будете беспрекорни и невини, чеда Божија без мане усред рода изопаченог и изопаченог, међу којима блистате као светла у свету , држећи се речи живота, да се у дан Христов поносим што нисам узалуд трчао и не трудио се.</w:t>
      </w:r>
    </w:p>
    <w:p w14:paraId="7AC91EC7" w14:textId="77777777" w:rsidR="00F90BDC" w:rsidRDefault="00F90BDC"/>
    <w:p w14:paraId="10AEC277" w14:textId="77777777" w:rsidR="00F90BDC" w:rsidRDefault="00F90BDC">
      <w:r xmlns:w="http://schemas.openxmlformats.org/wordprocessingml/2006/main">
        <w:t xml:space="preserve">Матеј 5:16 Тако нека светли ваша светлост пред људима, да виде ваша добра дела и прославе Оца вашег који је на небесима.</w:t>
      </w:r>
    </w:p>
    <w:p w14:paraId="1B67009C" w14:textId="77777777" w:rsidR="00F90BDC" w:rsidRDefault="00F90BDC"/>
    <w:p w14:paraId="598F2F0C" w14:textId="77777777" w:rsidR="00F90BDC" w:rsidRDefault="00F90BDC">
      <w:r xmlns:w="http://schemas.openxmlformats.org/wordprocessingml/2006/main">
        <w:t xml:space="preserve">Овај стих подстиче вернике да живе животом који је видљив и слави Бога.</w:t>
      </w:r>
    </w:p>
    <w:p w14:paraId="650CB90C" w14:textId="77777777" w:rsidR="00F90BDC" w:rsidRDefault="00F90BDC"/>
    <w:p w14:paraId="3423EB75" w14:textId="77777777" w:rsidR="00F90BDC" w:rsidRDefault="00F90BDC">
      <w:r xmlns:w="http://schemas.openxmlformats.org/wordprocessingml/2006/main">
        <w:t xml:space="preserve">1. Позив да наша светлост сија: изазов да живимо живот видљив Богу</w:t>
      </w:r>
    </w:p>
    <w:p w14:paraId="610CC922" w14:textId="77777777" w:rsidR="00F90BDC" w:rsidRDefault="00F90BDC"/>
    <w:p w14:paraId="428D1131" w14:textId="77777777" w:rsidR="00F90BDC" w:rsidRDefault="00F90BDC">
      <w:r xmlns:w="http://schemas.openxmlformats.org/wordprocessingml/2006/main">
        <w:t xml:space="preserve">2. Моћ добрих дела: живети животом који слави Бога</w:t>
      </w:r>
    </w:p>
    <w:p w14:paraId="38D95799" w14:textId="77777777" w:rsidR="00F90BDC" w:rsidRDefault="00F90BDC"/>
    <w:p w14:paraId="05025769" w14:textId="77777777" w:rsidR="00F90BDC" w:rsidRDefault="00F90BDC">
      <w:r xmlns:w="http://schemas.openxmlformats.org/wordprocessingml/2006/main">
        <w:t xml:space="preserve">1. Ефешанима 2:10 – Јер смо дело Његово, створени у Христу Исусу за добра дела, која је Бог </w:t>
      </w:r>
      <w:r xmlns:w="http://schemas.openxmlformats.org/wordprocessingml/2006/main">
        <w:lastRenderedPageBreak xmlns:w="http://schemas.openxmlformats.org/wordprocessingml/2006/main"/>
      </w:r>
      <w:r xmlns:w="http://schemas.openxmlformats.org/wordprocessingml/2006/main">
        <w:t xml:space="preserve">унапред припремио да у њима ходимо.</w:t>
      </w:r>
    </w:p>
    <w:p w14:paraId="45E00DEB" w14:textId="77777777" w:rsidR="00F90BDC" w:rsidRDefault="00F90BDC"/>
    <w:p w14:paraId="3F82C1BE" w14:textId="77777777" w:rsidR="00F90BDC" w:rsidRDefault="00F90BDC">
      <w:r xmlns:w="http://schemas.openxmlformats.org/wordprocessingml/2006/main">
        <w:t xml:space="preserve">2. Исаија 43:7 – Сваки који се зове мојим именом, кога сам створио на славу своју; Ја сам га формирао, да, направио сам га.</w:t>
      </w:r>
    </w:p>
    <w:p w14:paraId="164F79E8" w14:textId="77777777" w:rsidR="00F90BDC" w:rsidRDefault="00F90BDC"/>
    <w:p w14:paraId="020471A2" w14:textId="77777777" w:rsidR="00F90BDC" w:rsidRDefault="00F90BDC">
      <w:r xmlns:w="http://schemas.openxmlformats.org/wordprocessingml/2006/main">
        <w:t xml:space="preserve">Матеј 5:17 Не мислите да сам дошао да покварим закон или пророке: нисам дошао да покварим, него да извршим.</w:t>
      </w:r>
    </w:p>
    <w:p w14:paraId="7F87F7BD" w14:textId="77777777" w:rsidR="00F90BDC" w:rsidRDefault="00F90BDC"/>
    <w:p w14:paraId="1E380E18" w14:textId="77777777" w:rsidR="00F90BDC" w:rsidRDefault="00F90BDC">
      <w:r xmlns:w="http://schemas.openxmlformats.org/wordprocessingml/2006/main">
        <w:t xml:space="preserve">Исус је дошао да испуни закон и пророке, а не да их уништи.</w:t>
      </w:r>
    </w:p>
    <w:p w14:paraId="67815FA5" w14:textId="77777777" w:rsidR="00F90BDC" w:rsidRDefault="00F90BDC"/>
    <w:p w14:paraId="693F2E3B" w14:textId="77777777" w:rsidR="00F90BDC" w:rsidRDefault="00F90BDC">
      <w:r xmlns:w="http://schemas.openxmlformats.org/wordprocessingml/2006/main">
        <w:t xml:space="preserve">1: Исус је дошао да испуни Божји план спасења.</w:t>
      </w:r>
    </w:p>
    <w:p w14:paraId="37DD7FDA" w14:textId="77777777" w:rsidR="00F90BDC" w:rsidRDefault="00F90BDC"/>
    <w:p w14:paraId="477E8FAF" w14:textId="77777777" w:rsidR="00F90BDC" w:rsidRDefault="00F90BDC">
      <w:r xmlns:w="http://schemas.openxmlformats.org/wordprocessingml/2006/main">
        <w:t xml:space="preserve">2: Исус је дошао да доврши закон и пророке који су нам дати.</w:t>
      </w:r>
    </w:p>
    <w:p w14:paraId="5D5AFCF9" w14:textId="77777777" w:rsidR="00F90BDC" w:rsidRDefault="00F90BDC"/>
    <w:p w14:paraId="06A7B27B" w14:textId="77777777" w:rsidR="00F90BDC" w:rsidRDefault="00F90BDC">
      <w:r xmlns:w="http://schemas.openxmlformats.org/wordprocessingml/2006/main">
        <w:t xml:space="preserve">1: Исаија 42:21 - Господ је заволео праведности своје; он ће увеличати закон и учинити га часним.</w:t>
      </w:r>
    </w:p>
    <w:p w14:paraId="6A76B9E0" w14:textId="77777777" w:rsidR="00F90BDC" w:rsidRDefault="00F90BDC"/>
    <w:p w14:paraId="67C5B21F" w14:textId="77777777" w:rsidR="00F90BDC" w:rsidRDefault="00F90BDC">
      <w:r xmlns:w="http://schemas.openxmlformats.org/wordprocessingml/2006/main">
        <w:t xml:space="preserve">2: Галатима 3:19 – Зашто онда служимо закону? Додано је због преступа, док не дође семе коме је дато обећање.</w:t>
      </w:r>
    </w:p>
    <w:p w14:paraId="264F30BF" w14:textId="77777777" w:rsidR="00F90BDC" w:rsidRDefault="00F90BDC"/>
    <w:p w14:paraId="470DCEED" w14:textId="77777777" w:rsidR="00F90BDC" w:rsidRDefault="00F90BDC">
      <w:r xmlns:w="http://schemas.openxmlformats.org/wordprocessingml/2006/main">
        <w:t xml:space="preserve">Матеј 5:18 Јер, заиста вам кажем, док не прођу небо и земља, ни једна јота ни једна ситница неће проћи из закона, док се све не испуни.</w:t>
      </w:r>
    </w:p>
    <w:p w14:paraId="77C83522" w14:textId="77777777" w:rsidR="00F90BDC" w:rsidRDefault="00F90BDC"/>
    <w:p w14:paraId="56AB4DCA" w14:textId="77777777" w:rsidR="00F90BDC" w:rsidRDefault="00F90BDC">
      <w:r xmlns:w="http://schemas.openxmlformats.org/wordprocessingml/2006/main">
        <w:t xml:space="preserve">Овај одломак објашњава да Исус обећава да ће закони Старог завета остати на снази док се не испуне.</w:t>
      </w:r>
    </w:p>
    <w:p w14:paraId="04D422B7" w14:textId="77777777" w:rsidR="00F90BDC" w:rsidRDefault="00F90BDC"/>
    <w:p w14:paraId="59448246" w14:textId="77777777" w:rsidR="00F90BDC" w:rsidRDefault="00F90BDC">
      <w:r xmlns:w="http://schemas.openxmlformats.org/wordprocessingml/2006/main">
        <w:t xml:space="preserve">1. Непроменљива природа Божјег закона</w:t>
      </w:r>
    </w:p>
    <w:p w14:paraId="34468F52" w14:textId="77777777" w:rsidR="00F90BDC" w:rsidRDefault="00F90BDC"/>
    <w:p w14:paraId="11F5191B" w14:textId="77777777" w:rsidR="00F90BDC" w:rsidRDefault="00F90BDC">
      <w:r xmlns:w="http://schemas.openxmlformats.org/wordprocessingml/2006/main">
        <w:t xml:space="preserve">2. Чврсто се држати Божје Речи у свету који се мења</w:t>
      </w:r>
    </w:p>
    <w:p w14:paraId="02D0CBE5" w14:textId="77777777" w:rsidR="00F90BDC" w:rsidRDefault="00F90BDC"/>
    <w:p w14:paraId="1F2AD4AE" w14:textId="77777777" w:rsidR="00F90BDC" w:rsidRDefault="00F90BDC">
      <w:r xmlns:w="http://schemas.openxmlformats.org/wordprocessingml/2006/main">
        <w:t xml:space="preserve">1. Римљанима 3:31, "Да ли онда поништавамо закон вером? Не дај Боже: да, ми утврђујемо закон."</w:t>
      </w:r>
    </w:p>
    <w:p w14:paraId="492DCB70" w14:textId="77777777" w:rsidR="00F90BDC" w:rsidRDefault="00F90BDC"/>
    <w:p w14:paraId="7CE26951" w14:textId="77777777" w:rsidR="00F90BDC" w:rsidRDefault="00F90BDC">
      <w:r xmlns:w="http://schemas.openxmlformats.org/wordprocessingml/2006/main">
        <w:t xml:space="preserve">2. Јаковљева 1:22-25, „Али будите извршитељи речи, а не само слушаоци, који сами себе варају. Јер ако ко слуша реч, а не чини, он је као човек који гледа његово природно лице у чаши: Јер он гледа себе, и иде својим путем, и одмах заборавља какав је човек био. Али ко погледа у савршени закон слободе и настави у њему, он није заборавни слушалац, већ извршилац посла, овај ће бити благословен у свом делу“.</w:t>
      </w:r>
    </w:p>
    <w:p w14:paraId="14EF3C45" w14:textId="77777777" w:rsidR="00F90BDC" w:rsidRDefault="00F90BDC"/>
    <w:p w14:paraId="38E7CFA6" w14:textId="77777777" w:rsidR="00F90BDC" w:rsidRDefault="00F90BDC">
      <w:r xmlns:w="http://schemas.openxmlformats.org/wordprocessingml/2006/main">
        <w:t xml:space="preserve">Матеј 5:19 Ко дакле прекрши једну од ових најмањих заповести и тако научи људе, најмањи ће се назвати у Царству небеском; небо.</w:t>
      </w:r>
    </w:p>
    <w:p w14:paraId="3015F011" w14:textId="77777777" w:rsidR="00F90BDC" w:rsidRDefault="00F90BDC"/>
    <w:p w14:paraId="54A79112" w14:textId="77777777" w:rsidR="00F90BDC" w:rsidRDefault="00F90BDC">
      <w:r xmlns:w="http://schemas.openxmlformats.org/wordprocessingml/2006/main">
        <w:t xml:space="preserve">Исус подстиче своје следбенике да држе све Божје заповести и да поучавају друге да чине исто, јер они који то чине биће названи великим у краљевству небеском.</w:t>
      </w:r>
    </w:p>
    <w:p w14:paraId="3B7531A9" w14:textId="77777777" w:rsidR="00F90BDC" w:rsidRDefault="00F90BDC"/>
    <w:p w14:paraId="19FEFD3C" w14:textId="77777777" w:rsidR="00F90BDC" w:rsidRDefault="00F90BDC">
      <w:r xmlns:w="http://schemas.openxmlformats.org/wordprocessingml/2006/main">
        <w:t xml:space="preserve">1. Величина послушности: како послушност Божјим заповестима може довести до вечних награда</w:t>
      </w:r>
    </w:p>
    <w:p w14:paraId="66459C4B" w14:textId="77777777" w:rsidR="00F90BDC" w:rsidRDefault="00F90BDC"/>
    <w:p w14:paraId="1789DD9D" w14:textId="77777777" w:rsidR="00F90BDC" w:rsidRDefault="00F90BDC">
      <w:r xmlns:w="http://schemas.openxmlformats.org/wordprocessingml/2006/main">
        <w:t xml:space="preserve">2. Подучавање Божјих заповести: како можемо ширити Божју реч и примати његове благослове</w:t>
      </w:r>
    </w:p>
    <w:p w14:paraId="1F0786E3" w14:textId="77777777" w:rsidR="00F90BDC" w:rsidRDefault="00F90BDC"/>
    <w:p w14:paraId="7ECE6470" w14:textId="77777777" w:rsidR="00F90BDC" w:rsidRDefault="00F90BDC">
      <w:r xmlns:w="http://schemas.openxmlformats.org/wordprocessingml/2006/main">
        <w:t xml:space="preserve">1. Поновљени закони 11:18-19 – „Стави, дакле, ове моје речи у своје срце и у своју душу, и вежи их као знак на своју руку, и биће вам као предњице између очију. Научићеш им своју децу, говорећи о њима када седиш у кући својој, када идеш путем, када легнеш и када устајеш.”</w:t>
      </w:r>
    </w:p>
    <w:p w14:paraId="4EF022CF" w14:textId="77777777" w:rsidR="00F90BDC" w:rsidRDefault="00F90BDC"/>
    <w:p w14:paraId="6D743E6E" w14:textId="77777777" w:rsidR="00F90BDC" w:rsidRDefault="00F90BDC">
      <w:r xmlns:w="http://schemas.openxmlformats.org/wordprocessingml/2006/main">
        <w:t xml:space="preserve">2. Јаков 1:22-25 – „Али будите извршитељи речи, а не само слушаоци који сами себе варају. Јер ако </w:t>
      </w:r>
      <w:r xmlns:w="http://schemas.openxmlformats.org/wordprocessingml/2006/main">
        <w:lastRenderedPageBreak xmlns:w="http://schemas.openxmlformats.org/wordprocessingml/2006/main"/>
      </w:r>
      <w:r xmlns:w="http://schemas.openxmlformats.org/wordprocessingml/2006/main">
        <w:t xml:space="preserve">неко слуша реч, а не чини, он је као човек који посматра своје природно лице у огледалу; јер посматра себе, одлази и одмах заборавља какав је човек био. Али ко гледа у савршени закон слободе и наставља у њему, и није забораван слушалац, већ извршилац дела, овај ће бити благословен у ономе што чини.”</w:t>
      </w:r>
    </w:p>
    <w:p w14:paraId="1F8BFCFF" w14:textId="77777777" w:rsidR="00F90BDC" w:rsidRDefault="00F90BDC"/>
    <w:p w14:paraId="58758000" w14:textId="77777777" w:rsidR="00F90BDC" w:rsidRDefault="00F90BDC">
      <w:r xmlns:w="http://schemas.openxmlformats.org/wordprocessingml/2006/main">
        <w:t xml:space="preserve">Матеј 5:20 Јер вам кажем: осим што ваша правда не буде већа од праведности књижевника и фарисеја, нећете ући у Царство небеско.</w:t>
      </w:r>
    </w:p>
    <w:p w14:paraId="2EBC7723" w14:textId="77777777" w:rsidR="00F90BDC" w:rsidRDefault="00F90BDC"/>
    <w:p w14:paraId="0F334C37" w14:textId="77777777" w:rsidR="00F90BDC" w:rsidRDefault="00F90BDC">
      <w:r xmlns:w="http://schemas.openxmlformats.org/wordprocessingml/2006/main">
        <w:t xml:space="preserve">Исус говори гомили да морају имати праведност већу од оне књижевника и фарисеја да би ушли у Царство небеско.</w:t>
      </w:r>
    </w:p>
    <w:p w14:paraId="3DFF8CEF" w14:textId="77777777" w:rsidR="00F90BDC" w:rsidRDefault="00F90BDC"/>
    <w:p w14:paraId="0FCE7416" w14:textId="77777777" w:rsidR="00F90BDC" w:rsidRDefault="00F90BDC">
      <w:r xmlns:w="http://schemas.openxmlformats.org/wordprocessingml/2006/main">
        <w:t xml:space="preserve">1. Неопходност прекорачења праведности</w:t>
      </w:r>
    </w:p>
    <w:p w14:paraId="7E481980" w14:textId="77777777" w:rsidR="00F90BDC" w:rsidRDefault="00F90BDC"/>
    <w:p w14:paraId="2F073578" w14:textId="77777777" w:rsidR="00F90BDC" w:rsidRDefault="00F90BDC">
      <w:r xmlns:w="http://schemas.openxmlformats.org/wordprocessingml/2006/main">
        <w:t xml:space="preserve">2. Живети да би задовољио Бога, а не човека</w:t>
      </w:r>
    </w:p>
    <w:p w14:paraId="429AFAB6" w14:textId="77777777" w:rsidR="00F90BDC" w:rsidRDefault="00F90BDC"/>
    <w:p w14:paraId="4E90E1D9" w14:textId="77777777" w:rsidR="00F90BDC" w:rsidRDefault="00F90BDC">
      <w:r xmlns:w="http://schemas.openxmlformats.org/wordprocessingml/2006/main">
        <w:t xml:space="preserve">1. Римљанима 10:3-4 – Јер они не знају за правду Божију, и намеравају да утврде своју сопствену праведност, нису се покорили правди Божјој.</w:t>
      </w:r>
    </w:p>
    <w:p w14:paraId="2735117C" w14:textId="77777777" w:rsidR="00F90BDC" w:rsidRDefault="00F90BDC"/>
    <w:p w14:paraId="39EC78BF" w14:textId="77777777" w:rsidR="00F90BDC" w:rsidRDefault="00F90BDC">
      <w:r xmlns:w="http://schemas.openxmlformats.org/wordprocessingml/2006/main">
        <w:t xml:space="preserve">2. Јаковљева 4:4-5 – Ви прељубници! Зар не знаш да је пријатељство са светом непријатељство према Богу? Дакле, ко хоће да буде пријатељ свету, прави себе непријатељем Божијим.</w:t>
      </w:r>
    </w:p>
    <w:p w14:paraId="3FE101CA" w14:textId="77777777" w:rsidR="00F90BDC" w:rsidRDefault="00F90BDC"/>
    <w:p w14:paraId="360E8A62" w14:textId="77777777" w:rsidR="00F90BDC" w:rsidRDefault="00F90BDC">
      <w:r xmlns:w="http://schemas.openxmlformats.org/wordprocessingml/2006/main">
        <w:t xml:space="preserve">Матеј 5:21 Чули сте да су стари рекли: Не убиј; а ко убије биће у опасности од пресуде:</w:t>
      </w:r>
    </w:p>
    <w:p w14:paraId="66DFAFEF" w14:textId="77777777" w:rsidR="00F90BDC" w:rsidRDefault="00F90BDC"/>
    <w:p w14:paraId="2E6D57F7" w14:textId="77777777" w:rsidR="00F90BDC" w:rsidRDefault="00F90BDC">
      <w:r xmlns:w="http://schemas.openxmlformats.org/wordprocessingml/2006/main">
        <w:t xml:space="preserve">Овај одломак каже да је забрањено убијати и да ће они који то ураде бити осуђени.</w:t>
      </w:r>
    </w:p>
    <w:p w14:paraId="33D4670A" w14:textId="77777777" w:rsidR="00F90BDC" w:rsidRDefault="00F90BDC"/>
    <w:p w14:paraId="7681A8F8" w14:textId="77777777" w:rsidR="00F90BDC" w:rsidRDefault="00F90BDC">
      <w:r xmlns:w="http://schemas.openxmlformats.org/wordprocessingml/2006/main">
        <w:t xml:space="preserve">1. Тешке последице одузимања живота</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Вредност сваког људског живота</w:t>
      </w:r>
    </w:p>
    <w:p w14:paraId="698B7F6B" w14:textId="77777777" w:rsidR="00F90BDC" w:rsidRDefault="00F90BDC"/>
    <w:p w14:paraId="27A40DF4" w14:textId="77777777" w:rsidR="00F90BDC" w:rsidRDefault="00F90BDC">
      <w:r xmlns:w="http://schemas.openxmlformats.org/wordprocessingml/2006/main">
        <w:t xml:space="preserve">1. Римљанима 6:23 – Јер је плата за грех смрт; али је дар Божији живот вечни кроз Исуса Христа Господа нашег.</w:t>
      </w:r>
    </w:p>
    <w:p w14:paraId="5BB81A90" w14:textId="77777777" w:rsidR="00F90BDC" w:rsidRDefault="00F90BDC"/>
    <w:p w14:paraId="40DFE6BF" w14:textId="77777777" w:rsidR="00F90BDC" w:rsidRDefault="00F90BDC">
      <w:r xmlns:w="http://schemas.openxmlformats.org/wordprocessingml/2006/main">
        <w:t xml:space="preserve">2. Јаковљева 4:17 – Дакле, ономе ко зна да чини добро, а не чини, то је грех.</w:t>
      </w:r>
    </w:p>
    <w:p w14:paraId="68A3FE75" w14:textId="77777777" w:rsidR="00F90BDC" w:rsidRDefault="00F90BDC"/>
    <w:p w14:paraId="7665BCDF" w14:textId="77777777" w:rsidR="00F90BDC" w:rsidRDefault="00F90BDC">
      <w:r xmlns:w="http://schemas.openxmlformats.org/wordprocessingml/2006/main">
        <w:t xml:space="preserve">Матеј 5:22 Али ја вам кажем да ће сваки који се без разлога љути на брата свога бити у опасности од суда; , Будало, биће у опасности од ватре пакла.</w:t>
      </w:r>
    </w:p>
    <w:p w14:paraId="380BA635" w14:textId="77777777" w:rsidR="00F90BDC" w:rsidRDefault="00F90BDC"/>
    <w:p w14:paraId="31F40803" w14:textId="77777777" w:rsidR="00F90BDC" w:rsidRDefault="00F90BDC">
      <w:r xmlns:w="http://schemas.openxmlformats.org/wordprocessingml/2006/main">
        <w:t xml:space="preserve">Исус упозорава да ће свака особа која је без разлога љута на свог брата бити осуђена, али свако ко свог брата назове увредом биће подвргнут још већој казни.</w:t>
      </w:r>
    </w:p>
    <w:p w14:paraId="79E41CE0" w14:textId="77777777" w:rsidR="00F90BDC" w:rsidRDefault="00F90BDC"/>
    <w:p w14:paraId="3F34A9A6" w14:textId="77777777" w:rsidR="00F90BDC" w:rsidRDefault="00F90BDC">
      <w:r xmlns:w="http://schemas.openxmlformats.org/wordprocessingml/2006/main">
        <w:t xml:space="preserve">1. „Мерење наших речи: како одговорити на сукоб“</w:t>
      </w:r>
    </w:p>
    <w:p w14:paraId="625D0AE9" w14:textId="77777777" w:rsidR="00F90BDC" w:rsidRDefault="00F90BDC"/>
    <w:p w14:paraId="26788308" w14:textId="77777777" w:rsidR="00F90BDC" w:rsidRDefault="00F90BDC">
      <w:r xmlns:w="http://schemas.openxmlformats.org/wordprocessingml/2006/main">
        <w:t xml:space="preserve">2. „Моћ речи: наше одговорности једна према другој“</w:t>
      </w:r>
    </w:p>
    <w:p w14:paraId="7847A371" w14:textId="77777777" w:rsidR="00F90BDC" w:rsidRDefault="00F90BDC"/>
    <w:p w14:paraId="6F562893" w14:textId="77777777" w:rsidR="00F90BDC" w:rsidRDefault="00F90BDC">
      <w:r xmlns:w="http://schemas.openxmlformats.org/wordprocessingml/2006/main">
        <w:t xml:space="preserve">1. Пословице 12:18 - Има некога чије су непромишљене речи попут убода мача, али језик мудрих доноси исцељење.</w:t>
      </w:r>
    </w:p>
    <w:p w14:paraId="575F796D" w14:textId="77777777" w:rsidR="00F90BDC" w:rsidRDefault="00F90BDC"/>
    <w:p w14:paraId="04C22557" w14:textId="77777777" w:rsidR="00F90BDC" w:rsidRDefault="00F90BDC">
      <w:r xmlns:w="http://schemas.openxmlformats.org/wordprocessingml/2006/main">
        <w:t xml:space="preserve">2. Јаков 3:9-10 – Њиме благосиљамо нашег Господа и Оца, и њиме проклињемо људе који су створени по обличју Божијем. Из истих уста долазе благослов и проклетство. Браћо моја, ово не би требало да буде тако.</w:t>
      </w:r>
    </w:p>
    <w:p w14:paraId="271F2CCF" w14:textId="77777777" w:rsidR="00F90BDC" w:rsidRDefault="00F90BDC"/>
    <w:p w14:paraId="7206CF7F" w14:textId="77777777" w:rsidR="00F90BDC" w:rsidRDefault="00F90BDC">
      <w:r xmlns:w="http://schemas.openxmlformats.org/wordprocessingml/2006/main">
        <w:t xml:space="preserve">Матеј 5:23 Ако дакле принесеш дар свој на олтар, и тамо се сетиш да брат твој има шта против тебе;</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Христос нас позива да се помиримо са својом браћом пре него што се поклонимо Богу.</w:t>
      </w:r>
    </w:p>
    <w:p w14:paraId="70C51391" w14:textId="77777777" w:rsidR="00F90BDC" w:rsidRDefault="00F90BDC"/>
    <w:p w14:paraId="538C9909" w14:textId="77777777" w:rsidR="00F90BDC" w:rsidRDefault="00F90BDC">
      <w:r xmlns:w="http://schemas.openxmlformats.org/wordprocessingml/2006/main">
        <w:t xml:space="preserve">1: „Љуби ближњега свога – позив на помирење“</w:t>
      </w:r>
    </w:p>
    <w:p w14:paraId="53D7D5BF" w14:textId="77777777" w:rsidR="00F90BDC" w:rsidRDefault="00F90BDC"/>
    <w:p w14:paraId="1A2FD44F" w14:textId="77777777" w:rsidR="00F90BDC" w:rsidRDefault="00F90BDC">
      <w:r xmlns:w="http://schemas.openxmlformats.org/wordprocessingml/2006/main">
        <w:t xml:space="preserve">2: "Олтар помирења"</w:t>
      </w:r>
    </w:p>
    <w:p w14:paraId="37F09EF6" w14:textId="77777777" w:rsidR="00F90BDC" w:rsidRDefault="00F90BDC"/>
    <w:p w14:paraId="250F090D" w14:textId="77777777" w:rsidR="00F90BDC" w:rsidRDefault="00F90BDC">
      <w:r xmlns:w="http://schemas.openxmlformats.org/wordprocessingml/2006/main">
        <w:t xml:space="preserve">1: Римљанима 12:18, „Ако је могуће, колико од вас зависи, живите у миру са свима.“</w:t>
      </w:r>
    </w:p>
    <w:p w14:paraId="4CDB0EB7" w14:textId="77777777" w:rsidR="00F90BDC" w:rsidRDefault="00F90BDC"/>
    <w:p w14:paraId="0AD057E7" w14:textId="77777777" w:rsidR="00F90BDC" w:rsidRDefault="00F90BDC">
      <w:r xmlns:w="http://schemas.openxmlformats.org/wordprocessingml/2006/main">
        <w:t xml:space="preserve">2: Јаков 4:7, „Покорите се, дакле, Богу. Одуприте се ђаволу, и он ће побећи од вас.“</w:t>
      </w:r>
    </w:p>
    <w:p w14:paraId="75C8EF17" w14:textId="77777777" w:rsidR="00F90BDC" w:rsidRDefault="00F90BDC"/>
    <w:p w14:paraId="38892BB5" w14:textId="77777777" w:rsidR="00F90BDC" w:rsidRDefault="00F90BDC">
      <w:r xmlns:w="http://schemas.openxmlformats.org/wordprocessingml/2006/main">
        <w:t xml:space="preserve">Матеј 5:24 Остави тамо свој дар пред олтаром и иди; најпре се помири са братом својим, а онда дођи и принеси дар свој.</w:t>
      </w:r>
    </w:p>
    <w:p w14:paraId="015E9D64" w14:textId="77777777" w:rsidR="00F90BDC" w:rsidRDefault="00F90BDC"/>
    <w:p w14:paraId="25C8C89E" w14:textId="77777777" w:rsidR="00F90BDC" w:rsidRDefault="00F90BDC">
      <w:r xmlns:w="http://schemas.openxmlformats.org/wordprocessingml/2006/main">
        <w:t xml:space="preserve">Помирење са нашом браћом треба да дође пре приношења дарова Богу.</w:t>
      </w:r>
    </w:p>
    <w:p w14:paraId="22C50D39" w14:textId="77777777" w:rsidR="00F90BDC" w:rsidRDefault="00F90BDC"/>
    <w:p w14:paraId="7C990F0B" w14:textId="77777777" w:rsidR="00F90BDC" w:rsidRDefault="00F90BDC">
      <w:r xmlns:w="http://schemas.openxmlformats.org/wordprocessingml/2006/main">
        <w:t xml:space="preserve">1. Приоритет помирења: Како обновити односе пре обожавања Бога</w:t>
      </w:r>
    </w:p>
    <w:p w14:paraId="16E31E8F" w14:textId="77777777" w:rsidR="00F90BDC" w:rsidRDefault="00F90BDC"/>
    <w:p w14:paraId="22181211" w14:textId="77777777" w:rsidR="00F90BDC" w:rsidRDefault="00F90BDC">
      <w:r xmlns:w="http://schemas.openxmlformats.org/wordprocessingml/2006/main">
        <w:t xml:space="preserve">2. Моћ помирења: уједињење у Божјој љубави за поновно повезивање у заједништву</w:t>
      </w:r>
    </w:p>
    <w:p w14:paraId="1079DFE9" w14:textId="77777777" w:rsidR="00F90BDC" w:rsidRDefault="00F90BDC"/>
    <w:p w14:paraId="2E8F96EE" w14:textId="77777777" w:rsidR="00F90BDC" w:rsidRDefault="00F90BDC">
      <w:r xmlns:w="http://schemas.openxmlformats.org/wordprocessingml/2006/main">
        <w:t xml:space="preserve">1. Ефесцима 4:2-3 „Будите потпуно понизни и благи; будите стрпљиви, подносите једни друге у љубави. Уложите све напоре да одржите јединство Духа кроз везу мира.“</w:t>
      </w:r>
    </w:p>
    <w:p w14:paraId="559E0585" w14:textId="77777777" w:rsidR="00F90BDC" w:rsidRDefault="00F90BDC"/>
    <w:p w14:paraId="2A46B016" w14:textId="77777777" w:rsidR="00F90BDC" w:rsidRDefault="00F90BDC">
      <w:r xmlns:w="http://schemas.openxmlformats.org/wordprocessingml/2006/main">
        <w:t xml:space="preserve">2. Јаковљева 3:17-18 „Али мудрост одозго је пре свега чиста. Она је такође мирољубива, нежна у свако доба и спремна да се покори другима. Она је пуна милости и добрих дела. фаворизовање и увек је искрен."</w:t>
      </w:r>
    </w:p>
    <w:p w14:paraId="74DDFDA0" w14:textId="77777777" w:rsidR="00F90BDC" w:rsidRDefault="00F90BDC"/>
    <w:p w14:paraId="0357E7D4" w14:textId="77777777" w:rsidR="00F90BDC" w:rsidRDefault="00F90BDC">
      <w:r xmlns:w="http://schemas.openxmlformats.org/wordprocessingml/2006/main">
        <w:t xml:space="preserve">Матеј 5:25 Сложи се брзо са својим противником, док си му на путу; да те у било које </w:t>
      </w:r>
      <w:r xmlns:w="http://schemas.openxmlformats.org/wordprocessingml/2006/main">
        <w:lastRenderedPageBreak xmlns:w="http://schemas.openxmlformats.org/wordprocessingml/2006/main"/>
      </w:r>
      <w:r xmlns:w="http://schemas.openxmlformats.org/wordprocessingml/2006/main">
        <w:t xml:space="preserve">време противник не преда судији, а судија да те преда службенику, и да те не баци у тамницу.</w:t>
      </w:r>
    </w:p>
    <w:p w14:paraId="5E655780" w14:textId="77777777" w:rsidR="00F90BDC" w:rsidRDefault="00F90BDC"/>
    <w:p w14:paraId="70DABF22" w14:textId="77777777" w:rsidR="00F90BDC" w:rsidRDefault="00F90BDC">
      <w:r xmlns:w="http://schemas.openxmlformats.org/wordprocessingml/2006/main">
        <w:t xml:space="preserve">Брзо се договорите са својим противником пре него што кренете на суд.</w:t>
      </w:r>
    </w:p>
    <w:p w14:paraId="12E3824D" w14:textId="77777777" w:rsidR="00F90BDC" w:rsidRDefault="00F90BDC"/>
    <w:p w14:paraId="3D0A7CB2" w14:textId="77777777" w:rsidR="00F90BDC" w:rsidRDefault="00F90BDC">
      <w:r xmlns:w="http://schemas.openxmlformats.org/wordprocessingml/2006/main">
        <w:t xml:space="preserve">1. „Пусти и пусти Бога: решавање сукоба на миран начин“</w:t>
      </w:r>
    </w:p>
    <w:p w14:paraId="565E7F65" w14:textId="77777777" w:rsidR="00F90BDC" w:rsidRDefault="00F90BDC"/>
    <w:p w14:paraId="024A3184" w14:textId="77777777" w:rsidR="00F90BDC" w:rsidRDefault="00F90BDC">
      <w:r xmlns:w="http://schemas.openxmlformats.org/wordprocessingml/2006/main">
        <w:t xml:space="preserve">2. „Моћ компромиса: решавање сукоба вером и љубављу“</w:t>
      </w:r>
    </w:p>
    <w:p w14:paraId="735A5709" w14:textId="77777777" w:rsidR="00F90BDC" w:rsidRDefault="00F90BDC"/>
    <w:p w14:paraId="6BC9FC6A" w14:textId="77777777" w:rsidR="00F90BDC" w:rsidRDefault="00F90BDC">
      <w:r xmlns:w="http://schemas.openxmlformats.org/wordprocessingml/2006/main">
        <w:t xml:space="preserve">1. Јаковљева 4:7 - "Покорите се, дакле, Богу. Одуприте се ђаволу, и побећи ће од вас."</w:t>
      </w:r>
    </w:p>
    <w:p w14:paraId="3EE560EC" w14:textId="77777777" w:rsidR="00F90BDC" w:rsidRDefault="00F90BDC"/>
    <w:p w14:paraId="00C425AA" w14:textId="77777777" w:rsidR="00F90BDC" w:rsidRDefault="00F90BDC">
      <w:r xmlns:w="http://schemas.openxmlformats.org/wordprocessingml/2006/main">
        <w:t xml:space="preserve">2. Филипљанима 4:6-7 – „Не брините се ни за шта, него у свему молитвом и мољењем са захвалношћу нека се обзнане Богу ваше молбе. И мир Божији, који превазилази сваки разум, чуваће срца ваша. и ваше мисли у Христу Исусу“.</w:t>
      </w:r>
    </w:p>
    <w:p w14:paraId="7FE59BC2" w14:textId="77777777" w:rsidR="00F90BDC" w:rsidRDefault="00F90BDC"/>
    <w:p w14:paraId="269559BD" w14:textId="77777777" w:rsidR="00F90BDC" w:rsidRDefault="00F90BDC">
      <w:r xmlns:w="http://schemas.openxmlformats.org/wordprocessingml/2006/main">
        <w:t xml:space="preserve">Матеј 5:26 Заиста ти кажем, нећеш изаћи оданде док не платиш до краја.</w:t>
      </w:r>
    </w:p>
    <w:p w14:paraId="4AA07B34" w14:textId="77777777" w:rsidR="00F90BDC" w:rsidRDefault="00F90BDC"/>
    <w:p w14:paraId="09A3680A" w14:textId="77777777" w:rsidR="00F90BDC" w:rsidRDefault="00F90BDC">
      <w:r xmlns:w="http://schemas.openxmlformats.org/wordprocessingml/2006/main">
        <w:t xml:space="preserve">Овај одломак говори о важности отплате дугова у потпуности.</w:t>
      </w:r>
    </w:p>
    <w:p w14:paraId="5CDAFB8F" w14:textId="77777777" w:rsidR="00F90BDC" w:rsidRDefault="00F90BDC"/>
    <w:p w14:paraId="57F17211" w14:textId="77777777" w:rsidR="00F90BDC" w:rsidRDefault="00F90BDC">
      <w:r xmlns:w="http://schemas.openxmlformats.org/wordprocessingml/2006/main">
        <w:t xml:space="preserve">1: Бити добар управитељ наших ресурса – Бог очекује да будемо мудри са својим новцем и да у потпуности отплатимо своје дугове.</w:t>
      </w:r>
    </w:p>
    <w:p w14:paraId="64B1DD33" w14:textId="77777777" w:rsidR="00F90BDC" w:rsidRDefault="00F90BDC"/>
    <w:p w14:paraId="167FE45E" w14:textId="77777777" w:rsidR="00F90BDC" w:rsidRDefault="00F90BDC">
      <w:r xmlns:w="http://schemas.openxmlformats.org/wordprocessingml/2006/main">
        <w:t xml:space="preserve">2: Важност бити одговорна - Морамо бити одговорни према својим финансијама и осигурати да наши дугови буду исплаћени.</w:t>
      </w:r>
    </w:p>
    <w:p w14:paraId="4368A0C5" w14:textId="77777777" w:rsidR="00F90BDC" w:rsidRDefault="00F90BDC"/>
    <w:p w14:paraId="1FEC8F5E" w14:textId="77777777" w:rsidR="00F90BDC" w:rsidRDefault="00F90BDC">
      <w:r xmlns:w="http://schemas.openxmlformats.org/wordprocessingml/2006/main">
        <w:t xml:space="preserve">1: Пословице 22:7 - Богат влада сиромашнима, а зајмопримац је слуга зајмодавцу.</w:t>
      </w:r>
    </w:p>
    <w:p w14:paraId="5144CEE8" w14:textId="77777777" w:rsidR="00F90BDC" w:rsidRDefault="00F90BDC"/>
    <w:p w14:paraId="57C2783D" w14:textId="77777777" w:rsidR="00F90BDC" w:rsidRDefault="00F90BDC">
      <w:r xmlns:w="http://schemas.openxmlformats.org/wordprocessingml/2006/main">
        <w:t xml:space="preserve">2: Лука 16:11 - Ако, дакле, нисте били верни у неправедном мамону, ко ће вам поверити право богатство?</w:t>
      </w:r>
    </w:p>
    <w:p w14:paraId="5A8BB3D2" w14:textId="77777777" w:rsidR="00F90BDC" w:rsidRDefault="00F90BDC"/>
    <w:p w14:paraId="3C7E5C33" w14:textId="77777777" w:rsidR="00F90BDC" w:rsidRDefault="00F90BDC">
      <w:r xmlns:w="http://schemas.openxmlformats.org/wordprocessingml/2006/main">
        <w:t xml:space="preserve">Матеј 5:27 Чули сте да су стари рекли: Не чини прељубе.</w:t>
      </w:r>
    </w:p>
    <w:p w14:paraId="56A3F35B" w14:textId="77777777" w:rsidR="00F90BDC" w:rsidRDefault="00F90BDC"/>
    <w:p w14:paraId="6ABBDA4D" w14:textId="77777777" w:rsidR="00F90BDC" w:rsidRDefault="00F90BDC">
      <w:r xmlns:w="http://schemas.openxmlformats.org/wordprocessingml/2006/main">
        <w:t xml:space="preserve">Овај одломак наглашава важност поштовања десет заповести, посебно заповести „Не чини прељубе“.</w:t>
      </w:r>
    </w:p>
    <w:p w14:paraId="43B2998F" w14:textId="77777777" w:rsidR="00F90BDC" w:rsidRDefault="00F90BDC"/>
    <w:p w14:paraId="35B9D7C5" w14:textId="77777777" w:rsidR="00F90BDC" w:rsidRDefault="00F90BDC">
      <w:r xmlns:w="http://schemas.openxmlformats.org/wordprocessingml/2006/main">
        <w:t xml:space="preserve">1. Моћ посвећености – како нас испуњавање обећања држи на правом путу</w:t>
      </w:r>
    </w:p>
    <w:p w14:paraId="35976BB8" w14:textId="77777777" w:rsidR="00F90BDC" w:rsidRDefault="00F90BDC"/>
    <w:p w14:paraId="0D0C52CE" w14:textId="77777777" w:rsidR="00F90BDC" w:rsidRDefault="00F90BDC">
      <w:r xmlns:w="http://schemas.openxmlformats.org/wordprocessingml/2006/main">
        <w:t xml:space="preserve">2. Вредност послушности – Зашто нас праћење Божијих заповести приближава Њему</w:t>
      </w:r>
    </w:p>
    <w:p w14:paraId="2CD15DF6" w14:textId="77777777" w:rsidR="00F90BDC" w:rsidRDefault="00F90BDC"/>
    <w:p w14:paraId="770E77E3" w14:textId="77777777" w:rsidR="00F90BDC" w:rsidRDefault="00F90BDC">
      <w:r xmlns:w="http://schemas.openxmlformats.org/wordprocessingml/2006/main">
        <w:t xml:space="preserve">1. Јеврејима 13:4 – Брак је частан у свима, и постеља неокаљана, а блудницима и прељубницима Бог ће судити.</w:t>
      </w:r>
    </w:p>
    <w:p w14:paraId="011A3149" w14:textId="77777777" w:rsidR="00F90BDC" w:rsidRDefault="00F90BDC"/>
    <w:p w14:paraId="64E16DB2" w14:textId="77777777" w:rsidR="00F90BDC" w:rsidRDefault="00F90BDC">
      <w:r xmlns:w="http://schemas.openxmlformats.org/wordprocessingml/2006/main">
        <w:t xml:space="preserve">2. Пословице 6:20-23 - Сине мој, држи заповест оца свога и не остављај закон матере своје: вежи их за свагда за своје срце и вежи их око врата. Кад одеш, водиће те; кад спаваш, чуваће те; и кад се пробудиш, оно ће разговарати с тобом. Јер заповест је светиљка; и закон је светлост; а укори поуке начин су живота.</w:t>
      </w:r>
    </w:p>
    <w:p w14:paraId="373A3E00" w14:textId="77777777" w:rsidR="00F90BDC" w:rsidRDefault="00F90BDC"/>
    <w:p w14:paraId="5069605D" w14:textId="77777777" w:rsidR="00F90BDC" w:rsidRDefault="00F90BDC">
      <w:r xmlns:w="http://schemas.openxmlformats.org/wordprocessingml/2006/main">
        <w:t xml:space="preserve">Матеј 5:28 А ја вам кажем да сваки који гледа на жену да је пожели, већ је учинио прељубу с њом у срцу свом.</w:t>
      </w:r>
    </w:p>
    <w:p w14:paraId="75A2ABDE" w14:textId="77777777" w:rsidR="00F90BDC" w:rsidRDefault="00F90BDC"/>
    <w:p w14:paraId="7CA86CEA" w14:textId="77777777" w:rsidR="00F90BDC" w:rsidRDefault="00F90BDC">
      <w:r xmlns:w="http://schemas.openxmlformats.org/wordprocessingml/2006/main">
        <w:t xml:space="preserve">Ко са пожудом погледа на жену, учинио је прељубу у свом срцу.</w:t>
      </w:r>
    </w:p>
    <w:p w14:paraId="64674438" w14:textId="77777777" w:rsidR="00F90BDC" w:rsidRDefault="00F90BDC"/>
    <w:p w14:paraId="68B0F1E2" w14:textId="77777777" w:rsidR="00F90BDC" w:rsidRDefault="00F90BDC">
      <w:r xmlns:w="http://schemas.openxmlformats.org/wordprocessingml/2006/main">
        <w:t xml:space="preserve">1. „Моћ ваших мисли: Утицај похотних жеља“</w:t>
      </w:r>
    </w:p>
    <w:p w14:paraId="673C4743" w14:textId="77777777" w:rsidR="00F90BDC" w:rsidRDefault="00F90BDC"/>
    <w:p w14:paraId="0E86BF38" w14:textId="77777777" w:rsidR="00F90BDC" w:rsidRDefault="00F90BDC">
      <w:r xmlns:w="http://schemas.openxmlformats.org/wordprocessingml/2006/main">
        <w:t xml:space="preserve">2. „Позив на чистоту: постизање светости у уму и срцу“</w:t>
      </w:r>
    </w:p>
    <w:p w14:paraId="62626DB5" w14:textId="77777777" w:rsidR="00F90BDC" w:rsidRDefault="00F90BDC"/>
    <w:p w14:paraId="75179297" w14:textId="77777777" w:rsidR="00F90BDC" w:rsidRDefault="00F90BDC">
      <w:r xmlns:w="http://schemas.openxmlformats.org/wordprocessingml/2006/main">
        <w:t xml:space="preserve">1. 1. Солуњанима 4:3-5 – „Јер ово је воља Божија, и ваше освећење, да се уздржавате од блуда: да сваки од вас зна како да поседује свој сасуд у освећењу и части; не у пожуда пожуде, као и незнабошци који не познају Бога“.</w:t>
      </w:r>
    </w:p>
    <w:p w14:paraId="245FA2E5" w14:textId="77777777" w:rsidR="00F90BDC" w:rsidRDefault="00F90BDC"/>
    <w:p w14:paraId="03F8DE5F" w14:textId="77777777" w:rsidR="00F90BDC" w:rsidRDefault="00F90BDC">
      <w:r xmlns:w="http://schemas.openxmlformats.org/wordprocessingml/2006/main">
        <w:t xml:space="preserve">2.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14:paraId="7D77984F" w14:textId="77777777" w:rsidR="00F90BDC" w:rsidRDefault="00F90BDC"/>
    <w:p w14:paraId="701AF892" w14:textId="77777777" w:rsidR="00F90BDC" w:rsidRDefault="00F90BDC">
      <w:r xmlns:w="http://schemas.openxmlformats.org/wordprocessingml/2006/main">
        <w:t xml:space="preserve">Матеј 5:29 И ако те саблажњава десно око твоје, ископај га и баци од себе, јер је теби корисно да један од удова твојих погине, а не да цело тело твоје буде бачено у пакао.</w:t>
      </w:r>
    </w:p>
    <w:p w14:paraId="55BEEC34" w14:textId="77777777" w:rsidR="00F90BDC" w:rsidRDefault="00F90BDC"/>
    <w:p w14:paraId="187867C7" w14:textId="77777777" w:rsidR="00F90BDC" w:rsidRDefault="00F90BDC">
      <w:r xmlns:w="http://schemas.openxmlformats.org/wordprocessingml/2006/main">
        <w:t xml:space="preserve">Овај одломак из Библије нас охрабрује да будемо спремни да жртвујемо било који део себе који нас може одвести од Божје воље.</w:t>
      </w:r>
    </w:p>
    <w:p w14:paraId="5E31EB73" w14:textId="77777777" w:rsidR="00F90BDC" w:rsidRDefault="00F90BDC"/>
    <w:p w14:paraId="3C22706C" w14:textId="77777777" w:rsidR="00F90BDC" w:rsidRDefault="00F90BDC">
      <w:r xmlns:w="http://schemas.openxmlformats.org/wordprocessingml/2006/main">
        <w:t xml:space="preserve">1. Предузимање радикалне акције за Бога: тешко жртвовање да би се следио Божји план</w:t>
      </w:r>
    </w:p>
    <w:p w14:paraId="103FAA51" w14:textId="77777777" w:rsidR="00F90BDC" w:rsidRDefault="00F90BDC"/>
    <w:p w14:paraId="7575990C" w14:textId="77777777" w:rsidR="00F90BDC" w:rsidRDefault="00F90BDC">
      <w:r xmlns:w="http://schemas.openxmlformats.org/wordprocessingml/2006/main">
        <w:t xml:space="preserve">2. Важност интервенисања када дође до искушења</w:t>
      </w:r>
    </w:p>
    <w:p w14:paraId="3B7D6755" w14:textId="77777777" w:rsidR="00F90BDC" w:rsidRDefault="00F90BDC"/>
    <w:p w14:paraId="54F1F906" w14:textId="77777777" w:rsidR="00F90BDC" w:rsidRDefault="00F90BDC">
      <w:r xmlns:w="http://schemas.openxmlformats.org/wordprocessingml/2006/main">
        <w:t xml:space="preserve">1. Пословице 4:23 – „Изнад свега, чувај своје срце, јер из њега произилази све што чиниш.“</w:t>
      </w:r>
    </w:p>
    <w:p w14:paraId="61EB5084" w14:textId="77777777" w:rsidR="00F90BDC" w:rsidRDefault="00F90BDC"/>
    <w:p w14:paraId="1B7CC307" w14:textId="77777777" w:rsidR="00F90BDC" w:rsidRDefault="00F90BDC">
      <w:r xmlns:w="http://schemas.openxmlformats.org/wordprocessingml/2006/main">
        <w:t xml:space="preserve">2. Матеј 6:24 – „Нико не може служити двојици господара. Или ћеш једног мрзети, а другог волети, или ћеш једном бити одан, а другог презирати.”</w:t>
      </w:r>
    </w:p>
    <w:p w14:paraId="1C52ACAD" w14:textId="77777777" w:rsidR="00F90BDC" w:rsidRDefault="00F90BDC"/>
    <w:p w14:paraId="2AB7271D" w14:textId="77777777" w:rsidR="00F90BDC" w:rsidRDefault="00F90BDC">
      <w:r xmlns:w="http://schemas.openxmlformats.org/wordprocessingml/2006/main">
        <w:t xml:space="preserve">Матеј 5:30 И ако те десница твоја саблазни, одсеци је и баци од себе, јер је теби корисно да један од удова твојих погине, а не да цело тело твоје буде бачено у пакао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Исус учи да је боље уклонити нешто из наших живота што нас наводи на грех него ризиковати да цело наше тело буде бачено у пакао.</w:t>
      </w:r>
    </w:p>
    <w:p w14:paraId="5137BE6B" w14:textId="77777777" w:rsidR="00F90BDC" w:rsidRDefault="00F90BDC"/>
    <w:p w14:paraId="6290F898" w14:textId="77777777" w:rsidR="00F90BDC" w:rsidRDefault="00F90BDC">
      <w:r xmlns:w="http://schemas.openxmlformats.org/wordprocessingml/2006/main">
        <w:t xml:space="preserve">1. „Дела говоре више од речи: живети по Јеванђељу у свакодневном животу“</w:t>
      </w:r>
    </w:p>
    <w:p w14:paraId="6E9DC45F" w14:textId="77777777" w:rsidR="00F90BDC" w:rsidRDefault="00F90BDC"/>
    <w:p w14:paraId="35835298" w14:textId="77777777" w:rsidR="00F90BDC" w:rsidRDefault="00F90BDC">
      <w:r xmlns:w="http://schemas.openxmlformats.org/wordprocessingml/2006/main">
        <w:t xml:space="preserve">2. „Живети светим животом: постати сличнији Христу“</w:t>
      </w:r>
    </w:p>
    <w:p w14:paraId="0A046238" w14:textId="77777777" w:rsidR="00F90BDC" w:rsidRDefault="00F90BDC"/>
    <w:p w14:paraId="6538BF61" w14:textId="77777777" w:rsidR="00F90BDC" w:rsidRDefault="00F90BDC">
      <w:r xmlns:w="http://schemas.openxmlformats.org/wordprocessingml/2006/main">
        <w:t xml:space="preserve">1. Римљанима 6:12-14 – Зато не дозволи да грех завлада твојим смртним телом да би послушао његове зле жеље. Не приносите ни један део себе греху као оруђе злобе, него принесите себе Богу као оне који су доведени из смрти у живот; и принеси му сваки део себе као оруђе праведности.</w:t>
      </w:r>
    </w:p>
    <w:p w14:paraId="4D12DF8D" w14:textId="77777777" w:rsidR="00F90BDC" w:rsidRDefault="00F90BDC"/>
    <w:p w14:paraId="681712F7" w14:textId="77777777" w:rsidR="00F90BDC" w:rsidRDefault="00F90BDC">
      <w:r xmlns:w="http://schemas.openxmlformats.org/wordprocessingml/2006/main">
        <w:t xml:space="preserve">2. 1. Коринћанима 6:18-19 – Бежите од сексуалног неморала. Сви други греси које човек чини су ван тела, али ко греши сексуално, греши против свог тела. Зар не знате да су тела ваша храмови Духа Светога, који је у вама, кога сте примили од Бога? Ви нисте своји.</w:t>
      </w:r>
    </w:p>
    <w:p w14:paraId="583F7967" w14:textId="77777777" w:rsidR="00F90BDC" w:rsidRDefault="00F90BDC"/>
    <w:p w14:paraId="16213EEF" w14:textId="77777777" w:rsidR="00F90BDC" w:rsidRDefault="00F90BDC">
      <w:r xmlns:w="http://schemas.openxmlformats.org/wordprocessingml/2006/main">
        <w:t xml:space="preserve">Матеј 5:31 Речено је: Ко отпусти своју жену, нека јој да разводно писмо.</w:t>
      </w:r>
    </w:p>
    <w:p w14:paraId="14781A7D" w14:textId="77777777" w:rsidR="00F90BDC" w:rsidRDefault="00F90BDC"/>
    <w:p w14:paraId="5E9CE1B5" w14:textId="77777777" w:rsidR="00F90BDC" w:rsidRDefault="00F90BDC">
      <w:r xmlns:w="http://schemas.openxmlformats.org/wordprocessingml/2006/main">
        <w:t xml:space="preserve">У одломку се наводи да је речено да свако ко се разведе од свог супружника мора му дати потврду о разводу.</w:t>
      </w:r>
    </w:p>
    <w:p w14:paraId="438BD4B7" w14:textId="77777777" w:rsidR="00F90BDC" w:rsidRDefault="00F90BDC"/>
    <w:p w14:paraId="666C42E6" w14:textId="77777777" w:rsidR="00F90BDC" w:rsidRDefault="00F90BDC">
      <w:r xmlns:w="http://schemas.openxmlformats.org/wordprocessingml/2006/main">
        <w:t xml:space="preserve">1. Брак је свети савез и треба га склопити са пажњом и посвећеношћу.</w:t>
      </w:r>
    </w:p>
    <w:p w14:paraId="624F6A43" w14:textId="77777777" w:rsidR="00F90BDC" w:rsidRDefault="00F90BDC"/>
    <w:p w14:paraId="1BAC7E15" w14:textId="77777777" w:rsidR="00F90BDC" w:rsidRDefault="00F90BDC">
      <w:r xmlns:w="http://schemas.openxmlformats.org/wordprocessingml/2006/main">
        <w:t xml:space="preserve">2. Развод треба да буде последње средство и када се догоди, према супружнику треба да се односи пажња и поштовање.</w:t>
      </w:r>
    </w:p>
    <w:p w14:paraId="436DBB21" w14:textId="77777777" w:rsidR="00F90BDC" w:rsidRDefault="00F90BDC"/>
    <w:p w14:paraId="63B0B01C" w14:textId="77777777" w:rsidR="00F90BDC" w:rsidRDefault="00F90BDC">
      <w:r xmlns:w="http://schemas.openxmlformats.org/wordprocessingml/2006/main">
        <w:t xml:space="preserve">1. Малахија 2:16 – „Јер мрзим развод“, каже Господ, Бог Израиљев, „и онога ко покрије своју хаљину неправдом“, каже Господ над војскама. „Па пази на свој дух, да не поступиш издајнички.“</w:t>
      </w:r>
    </w:p>
    <w:p w14:paraId="0C611B2F" w14:textId="77777777" w:rsidR="00F90BDC" w:rsidRDefault="00F90BDC"/>
    <w:p w14:paraId="045C9AF7" w14:textId="77777777" w:rsidR="00F90BDC" w:rsidRDefault="00F90BDC">
      <w:r xmlns:w="http://schemas.openxmlformats.org/wordprocessingml/2006/main">
        <w:t xml:space="preserve">2. Римљанима 7:2-3 – „Јер је удата жена везана законом за свог мужа док је он жив; али ако јој муж умре, ослобађа се закона о мужу. Дакле, ако се, док је њен муж жив, придружи другом човеку, назваће се прељубницом; али ако јој муж умре, она је слободна од закона, тако да није прељубница иако је придружена другом човеку.”</w:t>
      </w:r>
    </w:p>
    <w:p w14:paraId="6FB1B4BE" w14:textId="77777777" w:rsidR="00F90BDC" w:rsidRDefault="00F90BDC"/>
    <w:p w14:paraId="0F6FD403" w14:textId="77777777" w:rsidR="00F90BDC" w:rsidRDefault="00F90BDC">
      <w:r xmlns:w="http://schemas.openxmlformats.org/wordprocessingml/2006/main">
        <w:t xml:space="preserve">Матеј 5:32 А ја вам кажем да ко отпусти своју жену, осим због блуда, наводи је на прељубу; и ко се ожени разведеном чини прељубу.</w:t>
      </w:r>
    </w:p>
    <w:p w14:paraId="50253BA6" w14:textId="77777777" w:rsidR="00F90BDC" w:rsidRDefault="00F90BDC"/>
    <w:p w14:paraId="3F6E30DD" w14:textId="77777777" w:rsidR="00F90BDC" w:rsidRDefault="00F90BDC">
      <w:r xmlns:w="http://schemas.openxmlformats.org/wordprocessingml/2006/main">
        <w:t xml:space="preserve">Исус каже да ако се мушкарац разведе од своје жене, осим због блуда, то је натера да почини прељубу. Поред тога, ако је жена поново удата, мушкарац који је ожени чини прељубу.</w:t>
      </w:r>
    </w:p>
    <w:p w14:paraId="015554CC" w14:textId="77777777" w:rsidR="00F90BDC" w:rsidRDefault="00F90BDC"/>
    <w:p w14:paraId="41A2C6AA" w14:textId="77777777" w:rsidR="00F90BDC" w:rsidRDefault="00F90BDC">
      <w:r xmlns:w="http://schemas.openxmlformats.org/wordprocessingml/2006/main">
        <w:t xml:space="preserve">1. Брак: Светост љубави</w:t>
      </w:r>
    </w:p>
    <w:p w14:paraId="1CAC3636" w14:textId="77777777" w:rsidR="00F90BDC" w:rsidRDefault="00F90BDC"/>
    <w:p w14:paraId="15A87B61" w14:textId="77777777" w:rsidR="00F90BDC" w:rsidRDefault="00F90BDC">
      <w:r xmlns:w="http://schemas.openxmlformats.org/wordprocessingml/2006/main">
        <w:t xml:space="preserve">2. Развод: Божја перспектива</w:t>
      </w:r>
    </w:p>
    <w:p w14:paraId="7B91EFD5" w14:textId="77777777" w:rsidR="00F90BDC" w:rsidRDefault="00F90BDC"/>
    <w:p w14:paraId="28AAB60B" w14:textId="77777777" w:rsidR="00F90BDC" w:rsidRDefault="00F90BDC">
      <w:r xmlns:w="http://schemas.openxmlformats.org/wordprocessingml/2006/main">
        <w:t xml:space="preserve">1. Ефесцима 5:22-33 – Жене, покоравајте се својим мужевима, као Господу.</w:t>
      </w:r>
    </w:p>
    <w:p w14:paraId="38167A9F" w14:textId="77777777" w:rsidR="00F90BDC" w:rsidRDefault="00F90BDC"/>
    <w:p w14:paraId="516AE932" w14:textId="77777777" w:rsidR="00F90BDC" w:rsidRDefault="00F90BDC">
      <w:r xmlns:w="http://schemas.openxmlformats.org/wordprocessingml/2006/main">
        <w:t xml:space="preserve">2. Малахија 2:14-16 – Јер Господ, Бог Израиљев каже да мрзи развод.</w:t>
      </w:r>
    </w:p>
    <w:p w14:paraId="0D810F4A" w14:textId="77777777" w:rsidR="00F90BDC" w:rsidRDefault="00F90BDC"/>
    <w:p w14:paraId="2B34417B" w14:textId="77777777" w:rsidR="00F90BDC" w:rsidRDefault="00F90BDC">
      <w:r xmlns:w="http://schemas.openxmlformats.org/wordprocessingml/2006/main">
        <w:t xml:space="preserve">Матеј 5:33 Опет сте чули да је речено од старих времена: Не заклињи се, него извршавај Господу своје заклетве.</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говори о поштовању заклетве и избегавању кршења обећања.</w:t>
      </w:r>
    </w:p>
    <w:p w14:paraId="165B898D" w14:textId="77777777" w:rsidR="00F90BDC" w:rsidRDefault="00F90BDC"/>
    <w:p w14:paraId="50B8B01A" w14:textId="77777777" w:rsidR="00F90BDC" w:rsidRDefault="00F90BDC">
      <w:r xmlns:w="http://schemas.openxmlformats.org/wordprocessingml/2006/main">
        <w:t xml:space="preserve">1. Важност држања речи</w:t>
      </w:r>
    </w:p>
    <w:p w14:paraId="5848B308" w14:textId="77777777" w:rsidR="00F90BDC" w:rsidRDefault="00F90BDC"/>
    <w:p w14:paraId="78090EB9" w14:textId="77777777" w:rsidR="00F90BDC" w:rsidRDefault="00F90BDC">
      <w:r xmlns:w="http://schemas.openxmlformats.org/wordprocessingml/2006/main">
        <w:t xml:space="preserve">2. Моћ интегритета</w:t>
      </w:r>
    </w:p>
    <w:p w14:paraId="0E86C0BA" w14:textId="77777777" w:rsidR="00F90BDC" w:rsidRDefault="00F90BDC"/>
    <w:p w14:paraId="629C5A3D" w14:textId="77777777" w:rsidR="00F90BDC" w:rsidRDefault="00F90BDC">
      <w:r xmlns:w="http://schemas.openxmlformats.org/wordprocessingml/2006/main">
        <w:t xml:space="preserve">1. Јаков 5:12 – „Али изнад свега, браћо моја, не куните се – ни небом, ни земљом, ни било чим другим. Нека ваше "да" буде да, а ваше "не" не, или ћете бити осуђени."</w:t>
      </w:r>
    </w:p>
    <w:p w14:paraId="233EB89E" w14:textId="77777777" w:rsidR="00F90BDC" w:rsidRDefault="00F90BDC"/>
    <w:p w14:paraId="383D52CD" w14:textId="77777777" w:rsidR="00F90BDC" w:rsidRDefault="00F90BDC">
      <w:r xmlns:w="http://schemas.openxmlformats.org/wordprocessingml/2006/main">
        <w:t xml:space="preserve">2. Пословице 12:22 – „Господ не мрзи лажне усне, али воли људе који су му поуздани.“</w:t>
      </w:r>
    </w:p>
    <w:p w14:paraId="239E4E4D" w14:textId="77777777" w:rsidR="00F90BDC" w:rsidRDefault="00F90BDC"/>
    <w:p w14:paraId="0B2EB2EC" w14:textId="77777777" w:rsidR="00F90BDC" w:rsidRDefault="00F90BDC">
      <w:r xmlns:w="http://schemas.openxmlformats.org/wordprocessingml/2006/main">
        <w:t xml:space="preserve">Матеј 5:34 А ја вам кажем: Не куните се никако; ни небом; јер је Божији престо:</w:t>
      </w:r>
    </w:p>
    <w:p w14:paraId="1992BE23" w14:textId="77777777" w:rsidR="00F90BDC" w:rsidRDefault="00F90BDC"/>
    <w:p w14:paraId="2D94F33F" w14:textId="77777777" w:rsidR="00F90BDC" w:rsidRDefault="00F90BDC">
      <w:r xmlns:w="http://schemas.openxmlformats.org/wordprocessingml/2006/main">
        <w:t xml:space="preserve">Овај одломак упозорава на псовање и упозорава да је чак и заклињање небом погрешно, јер је то Божји престо.</w:t>
      </w:r>
    </w:p>
    <w:p w14:paraId="46448A02" w14:textId="77777777" w:rsidR="00F90BDC" w:rsidRDefault="00F90BDC"/>
    <w:p w14:paraId="4E6F4B90" w14:textId="77777777" w:rsidR="00F90BDC" w:rsidRDefault="00F90BDC">
      <w:r xmlns:w="http://schemas.openxmlformats.org/wordprocessingml/2006/main">
        <w:t xml:space="preserve">1. Важност да наше речи буду свете</w:t>
      </w:r>
    </w:p>
    <w:p w14:paraId="1EB2AF2D" w14:textId="77777777" w:rsidR="00F90BDC" w:rsidRDefault="00F90BDC"/>
    <w:p w14:paraId="47F71F59" w14:textId="77777777" w:rsidR="00F90BDC" w:rsidRDefault="00F90BDC">
      <w:r xmlns:w="http://schemas.openxmlformats.org/wordprocessingml/2006/main">
        <w:t xml:space="preserve">2. Врлина поштовања Бога изнад свега</w:t>
      </w:r>
    </w:p>
    <w:p w14:paraId="6E7A768A" w14:textId="77777777" w:rsidR="00F90BDC" w:rsidRDefault="00F90BDC"/>
    <w:p w14:paraId="6B228AD6" w14:textId="77777777" w:rsidR="00F90BDC" w:rsidRDefault="00F90BDC">
      <w:r xmlns:w="http://schemas.openxmlformats.org/wordprocessingml/2006/main">
        <w:t xml:space="preserve">1. Јаков 5:12 – „Изнад свега, браћо моја, не куните се – ни небом, ни земљом, ни било чим другим. Нека ваше "да" буде да, а ваше "не" не, или ћете бити осуђени."</w:t>
      </w:r>
    </w:p>
    <w:p w14:paraId="27351394" w14:textId="77777777" w:rsidR="00F90BDC" w:rsidRDefault="00F90BDC"/>
    <w:p w14:paraId="3A3CD488" w14:textId="77777777" w:rsidR="00F90BDC" w:rsidRDefault="00F90BDC">
      <w:r xmlns:w="http://schemas.openxmlformats.org/wordprocessingml/2006/main">
        <w:t xml:space="preserve">2. Псалам 24:3-4 – „Ко може узаћи на гору Господњу? Ко може стајати на Његовом светом месту? Онај који има чисте руке и чисто срце, који се не узда у идола и не куне се лажним богом.”</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5:35 Ни земљом; јер је то подножје његовим ногама: ни Јерусалимом; јер је то град великог Краља.</w:t>
      </w:r>
    </w:p>
    <w:p w14:paraId="05CAF612" w14:textId="77777777" w:rsidR="00F90BDC" w:rsidRDefault="00F90BDC"/>
    <w:p w14:paraId="564EB3D4" w14:textId="77777777" w:rsidR="00F90BDC" w:rsidRDefault="00F90BDC">
      <w:r xmlns:w="http://schemas.openxmlformats.org/wordprocessingml/2006/main">
        <w:t xml:space="preserve">Бог је велики Цар над свим створењима и Јерусалим је Његов град.</w:t>
      </w:r>
    </w:p>
    <w:p w14:paraId="2455BB10" w14:textId="77777777" w:rsidR="00F90BDC" w:rsidRDefault="00F90BDC"/>
    <w:p w14:paraId="07F60FA3" w14:textId="77777777" w:rsidR="00F90BDC" w:rsidRDefault="00F90BDC">
      <w:r xmlns:w="http://schemas.openxmlformats.org/wordprocessingml/2006/main">
        <w:t xml:space="preserve">1. Бог је Краљ над краљевима и Господар над господарима</w:t>
      </w:r>
    </w:p>
    <w:p w14:paraId="05C283E2" w14:textId="77777777" w:rsidR="00F90BDC" w:rsidRDefault="00F90BDC"/>
    <w:p w14:paraId="124A3A43" w14:textId="77777777" w:rsidR="00F90BDC" w:rsidRDefault="00F90BDC">
      <w:r xmlns:w="http://schemas.openxmlformats.org/wordprocessingml/2006/main">
        <w:t xml:space="preserve">2. Увек морамо поштовати и поштовати Божји град Јерусалим</w:t>
      </w:r>
    </w:p>
    <w:p w14:paraId="44A9E8EB" w14:textId="77777777" w:rsidR="00F90BDC" w:rsidRDefault="00F90BDC"/>
    <w:p w14:paraId="45594B46" w14:textId="77777777" w:rsidR="00F90BDC" w:rsidRDefault="00F90BDC">
      <w:r xmlns:w="http://schemas.openxmlformats.org/wordprocessingml/2006/main">
        <w:t xml:space="preserve">1. Исаија 66:1 – „Овако говори Господ: Небо је мој престо, и земља је подножје ногама мојим; шта је то кућа коју би ми саградио, и шта је место мог одмора?“</w:t>
      </w:r>
    </w:p>
    <w:p w14:paraId="0DA99659" w14:textId="77777777" w:rsidR="00F90BDC" w:rsidRDefault="00F90BDC"/>
    <w:p w14:paraId="3DF9869C" w14:textId="77777777" w:rsidR="00F90BDC" w:rsidRDefault="00F90BDC">
      <w:r xmlns:w="http://schemas.openxmlformats.org/wordprocessingml/2006/main">
        <w:t xml:space="preserve">2. Псалам 48:2 – „Лепа у висини, радост целе земље, гора је Сион, на северним странама, град великог Цара“.</w:t>
      </w:r>
    </w:p>
    <w:p w14:paraId="28ADE3F1" w14:textId="77777777" w:rsidR="00F90BDC" w:rsidRDefault="00F90BDC"/>
    <w:p w14:paraId="320E6327" w14:textId="77777777" w:rsidR="00F90BDC" w:rsidRDefault="00F90BDC">
      <w:r xmlns:w="http://schemas.openxmlformats.org/wordprocessingml/2006/main">
        <w:t xml:space="preserve">Матеј 5:36 Нити се куни главом својом, јер не можеш ни једну косу учинити белом или црном.</w:t>
      </w:r>
    </w:p>
    <w:p w14:paraId="6CFE9765" w14:textId="77777777" w:rsidR="00F90BDC" w:rsidRDefault="00F90BDC"/>
    <w:p w14:paraId="7E0301C9" w14:textId="77777777" w:rsidR="00F90BDC" w:rsidRDefault="00F90BDC">
      <w:r xmlns:w="http://schemas.openxmlformats.org/wordprocessingml/2006/main">
        <w:t xml:space="preserve">Исус учи своје ученике да се не куну главом јер немају контролу над бојом своје косе.</w:t>
      </w:r>
    </w:p>
    <w:p w14:paraId="54688536" w14:textId="77777777" w:rsidR="00F90BDC" w:rsidRDefault="00F90BDC"/>
    <w:p w14:paraId="48CB58EF" w14:textId="77777777" w:rsidR="00F90BDC" w:rsidRDefault="00F90BDC">
      <w:r xmlns:w="http://schemas.openxmlformats.org/wordprocessingml/2006/main">
        <w:t xml:space="preserve">1. „Немоћ псовања наших глава“</w:t>
      </w:r>
    </w:p>
    <w:p w14:paraId="3C1FAD61" w14:textId="77777777" w:rsidR="00F90BDC" w:rsidRDefault="00F90BDC"/>
    <w:p w14:paraId="264B32F0" w14:textId="77777777" w:rsidR="00F90BDC" w:rsidRDefault="00F90BDC">
      <w:r xmlns:w="http://schemas.openxmlformats.org/wordprocessingml/2006/main">
        <w:t xml:space="preserve">2. „Важност поштовања Исусових учења“</w:t>
      </w:r>
    </w:p>
    <w:p w14:paraId="2DEDECB7" w14:textId="77777777" w:rsidR="00F90BDC" w:rsidRDefault="00F90BDC"/>
    <w:p w14:paraId="1B9F05EB" w14:textId="77777777" w:rsidR="00F90BDC" w:rsidRDefault="00F90BDC">
      <w:r xmlns:w="http://schemas.openxmlformats.org/wordprocessingml/2006/main">
        <w:t xml:space="preserve">1. Јаковљева 5:12 – „Али изнад свега, браћо моја, не куните се – ни небом, ни земљом, ни било чим другим. Нека ваше „да“ буде да, а ваше „не“, не, или ћете бити осуђени."</w:t>
      </w:r>
    </w:p>
    <w:p w14:paraId="3EB2CF41" w14:textId="77777777" w:rsidR="00F90BDC" w:rsidRDefault="00F90BDC"/>
    <w:p w14:paraId="6CC5C402" w14:textId="77777777" w:rsidR="00F90BDC" w:rsidRDefault="00F90BDC">
      <w:r xmlns:w="http://schemas.openxmlformats.org/wordprocessingml/2006/main">
        <w:t xml:space="preserve">2. Исус Навин 9:18-20 – „Али народ Израиљев није напао њих, јер су им се поглавари скупштине заклели Господом, Богом Израиљевим. Тада се сва скупштина жалила на вође. Али све вође су им одговориле: „Заклели смо им се Господом, Богом Израиљевим, и сада их не можемо додирнути. Ево шта ћемо им учинити: Пустићемо их да живе, да не падне на нас гнев Божији што смо прекршили заклетву коју смо им се заклели.“</w:t>
      </w:r>
    </w:p>
    <w:p w14:paraId="79FD60EE" w14:textId="77777777" w:rsidR="00F90BDC" w:rsidRDefault="00F90BDC"/>
    <w:p w14:paraId="087C935C" w14:textId="77777777" w:rsidR="00F90BDC" w:rsidRDefault="00F90BDC">
      <w:r xmlns:w="http://schemas.openxmlformats.org/wordprocessingml/2006/main">
        <w:t xml:space="preserve">Матеј 5:37 Али нека ваша комуникација буде: Да, да; Не, не: јер све што је више од овога долази од зла.</w:t>
      </w:r>
    </w:p>
    <w:p w14:paraId="2E2DDE81" w14:textId="77777777" w:rsidR="00F90BDC" w:rsidRDefault="00F90BDC"/>
    <w:p w14:paraId="30BDC98A" w14:textId="77777777" w:rsidR="00F90BDC" w:rsidRDefault="00F90BDC">
      <w:r xmlns:w="http://schemas.openxmlformats.org/wordprocessingml/2006/main">
        <w:t xml:space="preserve">Требало би да будемо директни и искрени у свом говору и избегавамо претеривање или улепшавање.</w:t>
      </w:r>
    </w:p>
    <w:p w14:paraId="7BE98254" w14:textId="77777777" w:rsidR="00F90BDC" w:rsidRDefault="00F90BDC"/>
    <w:p w14:paraId="4839D07E" w14:textId="77777777" w:rsidR="00F90BDC" w:rsidRDefault="00F90BDC">
      <w:r xmlns:w="http://schemas.openxmlformats.org/wordprocessingml/2006/main">
        <w:t xml:space="preserve">1. Говорите истину у љубави – Ефешанима 4:15</w:t>
      </w:r>
    </w:p>
    <w:p w14:paraId="6D0054E7" w14:textId="77777777" w:rsidR="00F90BDC" w:rsidRDefault="00F90BDC"/>
    <w:p w14:paraId="40C607AC" w14:textId="77777777" w:rsidR="00F90BDC" w:rsidRDefault="00F90BDC">
      <w:r xmlns:w="http://schemas.openxmlformats.org/wordprocessingml/2006/main">
        <w:t xml:space="preserve">2. Будите задовољни оним што имате – Јеврејима 13:5</w:t>
      </w:r>
    </w:p>
    <w:p w14:paraId="08211EBD" w14:textId="77777777" w:rsidR="00F90BDC" w:rsidRDefault="00F90BDC"/>
    <w:p w14:paraId="79A4F68C" w14:textId="77777777" w:rsidR="00F90BDC" w:rsidRDefault="00F90BDC">
      <w:r xmlns:w="http://schemas.openxmlformats.org/wordprocessingml/2006/main">
        <w:t xml:space="preserve">1. Јаков 3:1-12 – Укроћење језика</w:t>
      </w:r>
    </w:p>
    <w:p w14:paraId="48935A69" w14:textId="77777777" w:rsidR="00F90BDC" w:rsidRDefault="00F90BDC"/>
    <w:p w14:paraId="58004A3B" w14:textId="77777777" w:rsidR="00F90BDC" w:rsidRDefault="00F90BDC">
      <w:r xmlns:w="http://schemas.openxmlformats.org/wordprocessingml/2006/main">
        <w:t xml:space="preserve">2. Пословице 10:19 - Истините усне трају заувек</w:t>
      </w:r>
    </w:p>
    <w:p w14:paraId="1E2C9C57" w14:textId="77777777" w:rsidR="00F90BDC" w:rsidRDefault="00F90BDC"/>
    <w:p w14:paraId="30768674" w14:textId="77777777" w:rsidR="00F90BDC" w:rsidRDefault="00F90BDC">
      <w:r xmlns:w="http://schemas.openxmlformats.org/wordprocessingml/2006/main">
        <w:t xml:space="preserve">Матеј 5:38 Чули сте да је речено: Око за око и зуб за зуб.</w:t>
      </w:r>
    </w:p>
    <w:p w14:paraId="4E10E99B" w14:textId="77777777" w:rsidR="00F90BDC" w:rsidRDefault="00F90BDC"/>
    <w:p w14:paraId="79DEB480" w14:textId="77777777" w:rsidR="00F90BDC" w:rsidRDefault="00F90BDC">
      <w:r xmlns:w="http://schemas.openxmlformats.org/wordprocessingml/2006/main">
        <w:t xml:space="preserve">Исус учи да се окрене други образ уместо да се освети.</w:t>
      </w:r>
    </w:p>
    <w:p w14:paraId="6FBF807E" w14:textId="77777777" w:rsidR="00F90BDC" w:rsidRDefault="00F90BDC"/>
    <w:p w14:paraId="20B1547E" w14:textId="77777777" w:rsidR="00F90BDC" w:rsidRDefault="00F90BDC">
      <w:r xmlns:w="http://schemas.openxmlformats.org/wordprocessingml/2006/main">
        <w:t xml:space="preserve">1. Исус нас позива на виши животни стандард: љубав и праштање.</w:t>
      </w:r>
    </w:p>
    <w:p w14:paraId="4E031CD8" w14:textId="77777777" w:rsidR="00F90BDC" w:rsidRDefault="00F90BDC"/>
    <w:p w14:paraId="687677B6" w14:textId="77777777" w:rsidR="00F90BDC" w:rsidRDefault="00F90BDC">
      <w:r xmlns:w="http://schemas.openxmlformats.org/wordprocessingml/2006/main">
        <w:t xml:space="preserve">2. Одмазда није опција; морамо изабрати понизност и мир.</w:t>
      </w:r>
    </w:p>
    <w:p w14:paraId="23DB7AE1" w14:textId="77777777" w:rsidR="00F90BDC" w:rsidRDefault="00F90BDC"/>
    <w:p w14:paraId="3605C395" w14:textId="77777777" w:rsidR="00F90BDC" w:rsidRDefault="00F90BDC">
      <w:r xmlns:w="http://schemas.openxmlformats.org/wordprocessingml/2006/main">
        <w:t xml:space="preserve">1. Римљанима 12:17-21 – „Не враћајте никоме зло за зло. Пазите да чините оно што је право у очима свих. Ако је могуће, колико од вас зависи, живите у миру са свима. Не освећујте се, драги моји пријатељи, него оставите места гневу Божијем, јер је писано: „Моје је да осветим, ја ћу узвратити“, говори Господ. Напротив:</w:t>
      </w:r>
    </w:p>
    <w:p w14:paraId="162D0DAA" w14:textId="77777777" w:rsidR="00F90BDC" w:rsidRDefault="00F90BDC"/>
    <w:p w14:paraId="5971E0C3" w14:textId="77777777" w:rsidR="00F90BDC" w:rsidRDefault="00F90BDC">
      <w:r xmlns:w="http://schemas.openxmlformats.org/wordprocessingml/2006/main">
        <w:t xml:space="preserve">„Ако је твој непријатељ гладан, нахрани га; ако је жедан, дај му да пије. Чинећи то, гомилаћеш му запаљени угаљ на главу.” Не буди побеђен злом, него победи зло добрим.</w:t>
      </w:r>
    </w:p>
    <w:p w14:paraId="00C886EA" w14:textId="77777777" w:rsidR="00F90BDC" w:rsidRDefault="00F90BDC"/>
    <w:p w14:paraId="27EC6BF7" w14:textId="77777777" w:rsidR="00F90BDC" w:rsidRDefault="00F90BDC">
      <w:r xmlns:w="http://schemas.openxmlformats.org/wordprocessingml/2006/main">
        <w:t xml:space="preserve">2. Колошанима 3:12-14 – Зато, као Божји изабрани народ, свети и љубљени, обуците се у саосећање, доброту, понизност, благост и стрпљење. Подносите једни друге и опростите једни другима ако неко од вас има замерку на некога. Опрости као што ти је Господ опростио. И преко свих ових врлина обуците се у љубав, која их све повезује у савршено јединство.</w:t>
      </w:r>
    </w:p>
    <w:p w14:paraId="33F6BBF9" w14:textId="77777777" w:rsidR="00F90BDC" w:rsidRDefault="00F90BDC"/>
    <w:p w14:paraId="1B960B40" w14:textId="77777777" w:rsidR="00F90BDC" w:rsidRDefault="00F90BDC">
      <w:r xmlns:w="http://schemas.openxmlformats.org/wordprocessingml/2006/main">
        <w:t xml:space="preserve">Матеј 5:39 Али ја вам кажем да се не противите злу; него ко те удари по десном образу, окрени му и други.</w:t>
      </w:r>
    </w:p>
    <w:p w14:paraId="663A5287" w14:textId="77777777" w:rsidR="00F90BDC" w:rsidRDefault="00F90BDC"/>
    <w:p w14:paraId="667CF70B" w14:textId="77777777" w:rsidR="00F90BDC" w:rsidRDefault="00F90BDC">
      <w:r xmlns:w="http://schemas.openxmlformats.org/wordprocessingml/2006/main">
        <w:t xml:space="preserve">Исус подстиче своје следбенике да се не опиру злу, већ да окрену други образ.</w:t>
      </w:r>
    </w:p>
    <w:p w14:paraId="631E5C07" w14:textId="77777777" w:rsidR="00F90BDC" w:rsidRDefault="00F90BDC"/>
    <w:p w14:paraId="1EBD5C20" w14:textId="77777777" w:rsidR="00F90BDC" w:rsidRDefault="00F90BDC">
      <w:r xmlns:w="http://schemas.openxmlformats.org/wordprocessingml/2006/main">
        <w:t xml:space="preserve">1. „Буди већа особа: како је окретање другог образа модел за решавање сукоба“</w:t>
      </w:r>
    </w:p>
    <w:p w14:paraId="6183FA76" w14:textId="77777777" w:rsidR="00F90BDC" w:rsidRDefault="00F90BDC"/>
    <w:p w14:paraId="1F2C5B9C" w14:textId="77777777" w:rsidR="00F90BDC" w:rsidRDefault="00F90BDC">
      <w:r xmlns:w="http://schemas.openxmlformats.org/wordprocessingml/2006/main">
        <w:t xml:space="preserve">2. „Снага понизности: убирање предности окретања другог образа“</w:t>
      </w:r>
    </w:p>
    <w:p w14:paraId="03C321E1" w14:textId="77777777" w:rsidR="00F90BDC" w:rsidRDefault="00F90BDC"/>
    <w:p w14:paraId="6FF75CAC" w14:textId="77777777" w:rsidR="00F90BDC" w:rsidRDefault="00F90BDC">
      <w:r xmlns:w="http://schemas.openxmlformats.org/wordprocessingml/2006/main">
        <w:t xml:space="preserve">1. Римљанима 12:17-21 – „Никоме не враћајте зло за зло, него размишљајте да чините оно што је часно пред свима. Ако је могуће, колико од вас зависи, живите у миру са свима. Љубљени, никада осветите се, али препустите то гневу Божијем, јер је написано: „Моја је освета, ја ћу узвратити, говори Господ“. Напротив, „ако је твој непријатељ гладан, нахрани га; ако је жедан, дај му нешто да пије, јер ћеш тако гомилати запаљени угаљ на његову главу. Не буди побеђен злом, него победи зло добрим.</w:t>
      </w:r>
    </w:p>
    <w:p w14:paraId="7FAB2B91" w14:textId="77777777" w:rsidR="00F90BDC" w:rsidRDefault="00F90BDC"/>
    <w:p w14:paraId="64B347E5" w14:textId="77777777" w:rsidR="00F90BDC" w:rsidRDefault="00F90BDC">
      <w:r xmlns:w="http://schemas.openxmlformats.org/wordprocessingml/2006/main">
        <w:t xml:space="preserve">2.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14:paraId="4CD9FD86" w14:textId="77777777" w:rsidR="00F90BDC" w:rsidRDefault="00F90BDC"/>
    <w:p w14:paraId="61DFD5A5" w14:textId="77777777" w:rsidR="00F90BDC" w:rsidRDefault="00F90BDC">
      <w:r xmlns:w="http://schemas.openxmlformats.org/wordprocessingml/2006/main">
        <w:t xml:space="preserve">Матеј 5:40 И ако ко хоће да те тужи и да ти одузме огртач, дај му и свој огртач.</w:t>
      </w:r>
    </w:p>
    <w:p w14:paraId="6313FE38" w14:textId="77777777" w:rsidR="00F90BDC" w:rsidRDefault="00F90BDC"/>
    <w:p w14:paraId="110C9E09" w14:textId="77777777" w:rsidR="00F90BDC" w:rsidRDefault="00F90BDC">
      <w:r xmlns:w="http://schemas.openxmlformats.org/wordprocessingml/2006/main">
        <w:t xml:space="preserve">Овај стих нас охрабрује да будемо великодушни и да опраштамо у нашим односима са другима.</w:t>
      </w:r>
    </w:p>
    <w:p w14:paraId="2C178421" w14:textId="77777777" w:rsidR="00F90BDC" w:rsidRDefault="00F90BDC"/>
    <w:p w14:paraId="1D34BD0F" w14:textId="77777777" w:rsidR="00F90BDC" w:rsidRDefault="00F90BDC">
      <w:r xmlns:w="http://schemas.openxmlformats.org/wordprocessingml/2006/main">
        <w:t xml:space="preserve">1. Моћ великодушности – Истраживање важности да будемо великодушни у нашим односима са онима око нас.</w:t>
      </w:r>
    </w:p>
    <w:p w14:paraId="0B459E7A" w14:textId="77777777" w:rsidR="00F90BDC" w:rsidRDefault="00F90BDC"/>
    <w:p w14:paraId="08DD6060" w14:textId="77777777" w:rsidR="00F90BDC" w:rsidRDefault="00F90BDC">
      <w:r xmlns:w="http://schemas.openxmlformats.org/wordprocessingml/2006/main">
        <w:t xml:space="preserve">2. Срце опраштања – Откривање како да пружимо милост и милост онима који су нам нанели неправду.</w:t>
      </w:r>
    </w:p>
    <w:p w14:paraId="2FC7033D" w14:textId="77777777" w:rsidR="00F90BDC" w:rsidRDefault="00F90BDC"/>
    <w:p w14:paraId="00D41621" w14:textId="77777777" w:rsidR="00F90BDC" w:rsidRDefault="00F90BDC">
      <w:r xmlns:w="http://schemas.openxmlformats.org/wordprocessingml/2006/main">
        <w:t xml:space="preserve">1. Лука 6:27–36 – Парабола о милосрдном Самарјанину.</w:t>
      </w:r>
    </w:p>
    <w:p w14:paraId="636190BB" w14:textId="77777777" w:rsidR="00F90BDC" w:rsidRDefault="00F90BDC"/>
    <w:p w14:paraId="30FA3E3C" w14:textId="77777777" w:rsidR="00F90BDC" w:rsidRDefault="00F90BDC">
      <w:r xmlns:w="http://schemas.openxmlformats.org/wordprocessingml/2006/main">
        <w:t xml:space="preserve">2. Римљанима 12:19-21 - Побеђивање зла добрим.</w:t>
      </w:r>
    </w:p>
    <w:p w14:paraId="0B32631C" w14:textId="77777777" w:rsidR="00F90BDC" w:rsidRDefault="00F90BDC"/>
    <w:p w14:paraId="2710DE73" w14:textId="77777777" w:rsidR="00F90BDC" w:rsidRDefault="00F90BDC">
      <w:r xmlns:w="http://schemas.openxmlformats.org/wordprocessingml/2006/main">
        <w:t xml:space="preserve">Матеј 5:41 И ко те натера да идеш једну миљу, иди с њим две.</w:t>
      </w:r>
    </w:p>
    <w:p w14:paraId="4D329ADF" w14:textId="77777777" w:rsidR="00F90BDC" w:rsidRDefault="00F90BDC"/>
    <w:p w14:paraId="296C4696" w14:textId="77777777" w:rsidR="00F90BDC" w:rsidRDefault="00F90BDC">
      <w:r xmlns:w="http://schemas.openxmlformats.org/wordprocessingml/2006/main">
        <w:t xml:space="preserve">Овај стих нас подстиче да идемо даље од онога што се од нас тражи и да урадимо више од онога што се очекује.</w:t>
      </w:r>
    </w:p>
    <w:p w14:paraId="39DCBFB6" w14:textId="77777777" w:rsidR="00F90BDC" w:rsidRDefault="00F90BDC"/>
    <w:p w14:paraId="64B36D13" w14:textId="77777777" w:rsidR="00F90BDC" w:rsidRDefault="00F90BDC">
      <w:r xmlns:w="http://schemas.openxmlformats.org/wordprocessingml/2006/main">
        <w:t xml:space="preserve">1: Ићи преко онога што се очекује - Матеј 5:41</w:t>
      </w:r>
    </w:p>
    <w:p w14:paraId="526C6870" w14:textId="77777777" w:rsidR="00F90BDC" w:rsidRDefault="00F90BDC"/>
    <w:p w14:paraId="23EF782A" w14:textId="77777777" w:rsidR="00F90BDC" w:rsidRDefault="00F90BDC">
      <w:r xmlns:w="http://schemas.openxmlformats.org/wordprocessingml/2006/main">
        <w:t xml:space="preserve">2: Саосећање, а не поштовање - Матеј 5:41</w:t>
      </w:r>
    </w:p>
    <w:p w14:paraId="34E1B72E" w14:textId="77777777" w:rsidR="00F90BDC" w:rsidRDefault="00F90BDC"/>
    <w:p w14:paraId="523D23F8" w14:textId="77777777" w:rsidR="00F90BDC" w:rsidRDefault="00F90BDC">
      <w:r xmlns:w="http://schemas.openxmlformats.org/wordprocessingml/2006/main">
        <w:t xml:space="preserve">1: Филипљанима 2:3-4,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14:paraId="0E99CD25" w14:textId="77777777" w:rsidR="00F90BDC" w:rsidRDefault="00F90BDC"/>
    <w:p w14:paraId="3D5FB512" w14:textId="77777777" w:rsidR="00F90BDC" w:rsidRDefault="00F90BDC">
      <w:r xmlns:w="http://schemas.openxmlformats.org/wordprocessingml/2006/main">
        <w:t xml:space="preserve">2: Галатима 6:2, „Носите бремена један другога и тако испуните Христов закон.</w:t>
      </w:r>
    </w:p>
    <w:p w14:paraId="1BB248F6" w14:textId="77777777" w:rsidR="00F90BDC" w:rsidRDefault="00F90BDC"/>
    <w:p w14:paraId="21A5BB8B" w14:textId="77777777" w:rsidR="00F90BDC" w:rsidRDefault="00F90BDC">
      <w:r xmlns:w="http://schemas.openxmlformats.org/wordprocessingml/2006/main">
        <w:t xml:space="preserve">Матеј 5:42. Дај ономе који те тражи, и не одвраћај се од онога који жели да од тебе позајми.</w:t>
      </w:r>
    </w:p>
    <w:p w14:paraId="6E18837B" w14:textId="77777777" w:rsidR="00F90BDC" w:rsidRDefault="00F90BDC"/>
    <w:p w14:paraId="3D790A88" w14:textId="77777777" w:rsidR="00F90BDC" w:rsidRDefault="00F90BDC">
      <w:r xmlns:w="http://schemas.openxmlformats.org/wordprocessingml/2006/main">
        <w:t xml:space="preserve">Исус нас охрабрује да будемо великодушни и спремни да позајмимо онима којима је потребна.</w:t>
      </w:r>
    </w:p>
    <w:p w14:paraId="6795DF31" w14:textId="77777777" w:rsidR="00F90BDC" w:rsidRDefault="00F90BDC"/>
    <w:p w14:paraId="7BA04831" w14:textId="77777777" w:rsidR="00F90BDC" w:rsidRDefault="00F90BDC">
      <w:r xmlns:w="http://schemas.openxmlformats.org/wordprocessingml/2006/main">
        <w:t xml:space="preserve">1. Великодушно срце: радост давања</w:t>
      </w:r>
    </w:p>
    <w:p w14:paraId="4EFE877F" w14:textId="77777777" w:rsidR="00F90BDC" w:rsidRDefault="00F90BDC"/>
    <w:p w14:paraId="15A0EB2E" w14:textId="77777777" w:rsidR="00F90BDC" w:rsidRDefault="00F90BDC">
      <w:r xmlns:w="http://schemas.openxmlformats.org/wordprocessingml/2006/main">
        <w:t xml:space="preserve">2. Пружање руке помоћи: љубав према дељењу</w:t>
      </w:r>
    </w:p>
    <w:p w14:paraId="596B0798" w14:textId="77777777" w:rsidR="00F90BDC" w:rsidRDefault="00F90BDC"/>
    <w:p w14:paraId="7A0F41C9" w14:textId="77777777" w:rsidR="00F90BDC" w:rsidRDefault="00F90BDC">
      <w:r xmlns:w="http://schemas.openxmlformats.org/wordprocessingml/2006/main">
        <w:t xml:space="preserve">1. 1. Јованова 3:17-18 „Али ако неко има добра света и види брата свога у невољи, а затвори срце своје пред њим, како љубав Божија остаје у њему? Дечице, немојмо волети речју и говором него на делу и истини“.</w:t>
      </w:r>
    </w:p>
    <w:p w14:paraId="365BA79E" w14:textId="77777777" w:rsidR="00F90BDC" w:rsidRDefault="00F90BDC"/>
    <w:p w14:paraId="753A2BF1" w14:textId="77777777" w:rsidR="00F90BDC" w:rsidRDefault="00F90BDC">
      <w:r xmlns:w="http://schemas.openxmlformats.org/wordprocessingml/2006/main">
        <w:t xml:space="preserve">2. Пословице 11:24-25 „Неко даје бесплатно, а постаје све богатији; други ускраћује оно што треба да да, и само трпи оскудицу. Ко доноси благослов, обогатиће се, а ко залива, и сам ће се напојити.”</w:t>
      </w:r>
    </w:p>
    <w:p w14:paraId="53B4AAB2" w14:textId="77777777" w:rsidR="00F90BDC" w:rsidRDefault="00F90BDC"/>
    <w:p w14:paraId="5505491A" w14:textId="77777777" w:rsidR="00F90BDC" w:rsidRDefault="00F90BDC">
      <w:r xmlns:w="http://schemas.openxmlformats.org/wordprocessingml/2006/main">
        <w:t xml:space="preserve">Матеј 5:43 Чули сте да је речено: Љуби ближњег својега, а мрзи непријатеља својега.</w:t>
      </w:r>
    </w:p>
    <w:p w14:paraId="46D24D80" w14:textId="77777777" w:rsidR="00F90BDC" w:rsidRDefault="00F90BDC"/>
    <w:p w14:paraId="0CF4064A" w14:textId="77777777" w:rsidR="00F90BDC" w:rsidRDefault="00F90BDC">
      <w:r xmlns:w="http://schemas.openxmlformats.org/wordprocessingml/2006/main">
        <w:t xml:space="preserve">Овај одломак нас упућује да волимо ближње и своје непријатеље.</w:t>
      </w:r>
    </w:p>
    <w:p w14:paraId="08A1EFBF" w14:textId="77777777" w:rsidR="00F90BDC" w:rsidRDefault="00F90BDC"/>
    <w:p w14:paraId="477721F7" w14:textId="77777777" w:rsidR="00F90BDC" w:rsidRDefault="00F90BDC">
      <w:r xmlns:w="http://schemas.openxmlformats.org/wordprocessingml/2006/main">
        <w:t xml:space="preserve">1. Моћ љубави: како волети своје ближње и непријатеље</w:t>
      </w:r>
    </w:p>
    <w:p w14:paraId="405EE7AF" w14:textId="77777777" w:rsidR="00F90BDC" w:rsidRDefault="00F90BDC"/>
    <w:p w14:paraId="13EAEE15" w14:textId="77777777" w:rsidR="00F90BDC" w:rsidRDefault="00F90BDC">
      <w:r xmlns:w="http://schemas.openxmlformats.org/wordprocessingml/2006/main">
        <w:t xml:space="preserve">2. Опраштање нашим непријатељима: Како волети у тешким ситуацијама</w:t>
      </w:r>
    </w:p>
    <w:p w14:paraId="36BC5660" w14:textId="77777777" w:rsidR="00F90BDC" w:rsidRDefault="00F90BDC"/>
    <w:p w14:paraId="724A63EF" w14:textId="77777777" w:rsidR="00F90BDC" w:rsidRDefault="00F90BDC">
      <w:r xmlns:w="http://schemas.openxmlformats.org/wordprocessingml/2006/main">
        <w:t xml:space="preserve">1. Римљанима 12:20-21 – „Зато ако је твој непријатељ гладан, нахрани га, ако је жедан, напој га; са добрим."</w:t>
      </w:r>
    </w:p>
    <w:p w14:paraId="2AE8B778" w14:textId="77777777" w:rsidR="00F90BDC" w:rsidRDefault="00F90BDC"/>
    <w:p w14:paraId="3CD342F2" w14:textId="77777777" w:rsidR="00F90BDC" w:rsidRDefault="00F90BDC">
      <w:r xmlns:w="http://schemas.openxmlformats.org/wordprocessingml/2006/main">
        <w:t xml:space="preserve">2. Лука 6:27-28 – „А вама који слушате кажем: љубите непријатеље своје, чините добро онима који вас мрзе, благосиљајте оне који вас проклињу и молите се за оне који вас искориштавају.“</w:t>
      </w:r>
    </w:p>
    <w:p w14:paraId="0FBC1B47" w14:textId="77777777" w:rsidR="00F90BDC" w:rsidRDefault="00F90BDC"/>
    <w:p w14:paraId="3E6F32B5" w14:textId="77777777" w:rsidR="00F90BDC" w:rsidRDefault="00F90BDC">
      <w:r xmlns:w="http://schemas.openxmlformats.org/wordprocessingml/2006/main">
        <w:t xml:space="preserve">Матеј 5:44 А ја вам кажем: Љубите непријатеље своје, благосиљајте оне који вас проклињу, чините добро онима који вас мрзе и молите се за оне који вас вређају и прогоне;</w:t>
      </w:r>
    </w:p>
    <w:p w14:paraId="4AF92145" w14:textId="77777777" w:rsidR="00F90BDC" w:rsidRDefault="00F90BDC"/>
    <w:p w14:paraId="527E33E6" w14:textId="77777777" w:rsidR="00F90BDC" w:rsidRDefault="00F90BDC">
      <w:r xmlns:w="http://schemas.openxmlformats.org/wordprocessingml/2006/main">
        <w:t xml:space="preserve">Љубите непријатеље своје и чините добро онима који вас мрзе.</w:t>
      </w:r>
    </w:p>
    <w:p w14:paraId="4E99E49B" w14:textId="77777777" w:rsidR="00F90BDC" w:rsidRDefault="00F90BDC"/>
    <w:p w14:paraId="00E3F74A" w14:textId="77777777" w:rsidR="00F90BDC" w:rsidRDefault="00F90BDC">
      <w:r xmlns:w="http://schemas.openxmlformats.org/wordprocessingml/2006/main">
        <w:t xml:space="preserve">1. Љубав према свима – Галатима 5:14; Римљанима 13:10</w:t>
      </w:r>
    </w:p>
    <w:p w14:paraId="4492715A" w14:textId="77777777" w:rsidR="00F90BDC" w:rsidRDefault="00F90BDC"/>
    <w:p w14:paraId="41136EA0" w14:textId="77777777" w:rsidR="00F90BDC" w:rsidRDefault="00F90BDC">
      <w:r xmlns:w="http://schemas.openxmlformats.org/wordprocessingml/2006/main">
        <w:t xml:space="preserve">2. Волите своје непријатеље - Филипљанима 2:3-4; Лука 6:27-36</w:t>
      </w:r>
    </w:p>
    <w:p w14:paraId="2187C8C4" w14:textId="77777777" w:rsidR="00F90BDC" w:rsidRDefault="00F90BDC"/>
    <w:p w14:paraId="712DDC78" w14:textId="77777777" w:rsidR="00F90BDC" w:rsidRDefault="00F90BDC">
      <w:r xmlns:w="http://schemas.openxmlformats.org/wordprocessingml/2006/main">
        <w:t xml:space="preserve">1. Римљанима 12:14-21</w:t>
      </w:r>
    </w:p>
    <w:p w14:paraId="076FDC90" w14:textId="77777777" w:rsidR="00F90BDC" w:rsidRDefault="00F90BDC"/>
    <w:p w14:paraId="696D2241" w14:textId="77777777" w:rsidR="00F90BDC" w:rsidRDefault="00F90BDC">
      <w:r xmlns:w="http://schemas.openxmlformats.org/wordprocessingml/2006/main">
        <w:t xml:space="preserve">2. 1. Јованова 4:7-21</w:t>
      </w:r>
    </w:p>
    <w:p w14:paraId="1AC7FC52" w14:textId="77777777" w:rsidR="00F90BDC" w:rsidRDefault="00F90BDC"/>
    <w:p w14:paraId="05278E10" w14:textId="77777777" w:rsidR="00F90BDC" w:rsidRDefault="00F90BDC">
      <w:r xmlns:w="http://schemas.openxmlformats.org/wordprocessingml/2006/main">
        <w:t xml:space="preserve">Матеј 5:45 Да будете синови Оца свог који је на небесима, јер он даје да своје сунце излази и на зле и на добре, и даје кишу на праведне и на неправедне.</w:t>
      </w:r>
    </w:p>
    <w:p w14:paraId="5981BF19" w14:textId="77777777" w:rsidR="00F90BDC" w:rsidRDefault="00F90BDC"/>
    <w:p w14:paraId="618D0044" w14:textId="77777777" w:rsidR="00F90BDC" w:rsidRDefault="00F90BDC">
      <w:r xmlns:w="http://schemas.openxmlformats.org/wordprocessingml/2006/main">
        <w:t xml:space="preserve">Бог је милостив и милостив према свима, без обзира да ли су добри или лоши људи.</w:t>
      </w:r>
    </w:p>
    <w:p w14:paraId="795016E7" w14:textId="77777777" w:rsidR="00F90BDC" w:rsidRDefault="00F90BDC"/>
    <w:p w14:paraId="108B92D5" w14:textId="77777777" w:rsidR="00F90BDC" w:rsidRDefault="00F90BDC">
      <w:r xmlns:w="http://schemas.openxmlformats.org/wordprocessingml/2006/main">
        <w:t xml:space="preserve">1. Божија безусловна љубав: парабола о сунцу и киши</w:t>
      </w:r>
    </w:p>
    <w:p w14:paraId="558CB30B" w14:textId="77777777" w:rsidR="00F90BDC" w:rsidRDefault="00F90BDC"/>
    <w:p w14:paraId="11BD99A5" w14:textId="77777777" w:rsidR="00F90BDC" w:rsidRDefault="00F90BDC">
      <w:r xmlns:w="http://schemas.openxmlformats.org/wordprocessingml/2006/main">
        <w:t xml:space="preserve">2. Божија милост и милост: Нико није изван његовог домашаја</w:t>
      </w:r>
    </w:p>
    <w:p w14:paraId="31BC10F4" w14:textId="77777777" w:rsidR="00F90BDC" w:rsidRDefault="00F90BDC"/>
    <w:p w14:paraId="16E33B75" w14:textId="77777777" w:rsidR="00F90BDC" w:rsidRDefault="00F90BDC">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266CB0AD" w14:textId="77777777" w:rsidR="00F90BDC" w:rsidRDefault="00F90BDC"/>
    <w:p w14:paraId="32C2A707" w14:textId="77777777" w:rsidR="00F90BDC" w:rsidRDefault="00F90BDC">
      <w:r xmlns:w="http://schemas.openxmlformats.org/wordprocessingml/2006/main">
        <w:t xml:space="preserve">2. Јован 3:16 – „Јер је Бог толико заволео свет да је дао свог јединорођеног Сина, да ниједан који верује у њега не погине, него да има живот вечни.“</w:t>
      </w:r>
    </w:p>
    <w:p w14:paraId="708E8AA3" w14:textId="77777777" w:rsidR="00F90BDC" w:rsidRDefault="00F90BDC"/>
    <w:p w14:paraId="276979EA" w14:textId="77777777" w:rsidR="00F90BDC" w:rsidRDefault="00F90BDC">
      <w:r xmlns:w="http://schemas.openxmlformats.org/wordprocessingml/2006/main">
        <w:t xml:space="preserve">Матеј 5:46 Јер ако волите оне који љубе вас, какву награду имате? зар ни цариници нису исти?</w:t>
      </w:r>
    </w:p>
    <w:p w14:paraId="1476D2AA" w14:textId="77777777" w:rsidR="00F90BDC" w:rsidRDefault="00F90BDC"/>
    <w:p w14:paraId="2D7C7044" w14:textId="77777777" w:rsidR="00F90BDC" w:rsidRDefault="00F90BDC">
      <w:r xmlns:w="http://schemas.openxmlformats.org/wordprocessingml/2006/main">
        <w:t xml:space="preserve">Овај стих нас учи да не треба да волимо само људе који нас воле, већ и оне који нас не воле.</w:t>
      </w:r>
    </w:p>
    <w:p w14:paraId="19EBB680" w14:textId="77777777" w:rsidR="00F90BDC" w:rsidRDefault="00F90BDC"/>
    <w:p w14:paraId="02C4FF28" w14:textId="77777777" w:rsidR="00F90BDC" w:rsidRDefault="00F90BDC">
      <w:r xmlns:w="http://schemas.openxmlformats.org/wordprocessingml/2006/main">
        <w:t xml:space="preserve">1: Можемо показати Божју љубав другима тако што ћемо волети оне који нас можда не воле заузврат.</w:t>
      </w:r>
    </w:p>
    <w:p w14:paraId="5A7D4CEA" w14:textId="77777777" w:rsidR="00F90BDC" w:rsidRDefault="00F90BDC"/>
    <w:p w14:paraId="13FC8D5F" w14:textId="77777777" w:rsidR="00F90BDC" w:rsidRDefault="00F90BDC">
      <w:r xmlns:w="http://schemas.openxmlformats.org/wordprocessingml/2006/main">
        <w:t xml:space="preserve">2: Треба да ширимо нашу љубав на оне који нам не показују љубав, као што је то учинио Исус.</w:t>
      </w:r>
    </w:p>
    <w:p w14:paraId="5AC83041" w14:textId="77777777" w:rsidR="00F90BDC" w:rsidRDefault="00F90BDC"/>
    <w:p w14:paraId="4CF01709" w14:textId="77777777" w:rsidR="00F90BDC" w:rsidRDefault="00F90BDC">
      <w:r xmlns:w="http://schemas.openxmlformats.org/wordprocessingml/2006/main">
        <w:t xml:space="preserve">1: Лука 6:31-32 – „Чини другима као што желиш да они теби чине. Ако волиш оне који љубе тебе, каква је теби част? Чак и ’грешници’ воле оне који их воле.“</w:t>
      </w:r>
    </w:p>
    <w:p w14:paraId="31B0A3EA" w14:textId="77777777" w:rsidR="00F90BDC" w:rsidRDefault="00F90BDC"/>
    <w:p w14:paraId="608D1435" w14:textId="77777777" w:rsidR="00F90BDC" w:rsidRDefault="00F90BDC">
      <w:r xmlns:w="http://schemas.openxmlformats.org/wordprocessingml/2006/main">
        <w:t xml:space="preserve">2: 1 Јованова 4:20-21 – „Ако неко каже: ’волим Бога‘, а мрзи брата свога, лажов је. Јер ко не воли брата свога, кога је видео, не може волети Бога </w:t>
      </w:r>
      <w:r xmlns:w="http://schemas.openxmlformats.org/wordprocessingml/2006/main">
        <w:lastRenderedPageBreak xmlns:w="http://schemas.openxmlformats.org/wordprocessingml/2006/main"/>
      </w:r>
      <w:r xmlns:w="http://schemas.openxmlformats.org/wordprocessingml/2006/main">
        <w:t xml:space="preserve">кога није видео“.</w:t>
      </w:r>
    </w:p>
    <w:p w14:paraId="1F4D2B0B" w14:textId="77777777" w:rsidR="00F90BDC" w:rsidRDefault="00F90BDC"/>
    <w:p w14:paraId="6E790D26" w14:textId="77777777" w:rsidR="00F90BDC" w:rsidRDefault="00F90BDC">
      <w:r xmlns:w="http://schemas.openxmlformats.org/wordprocessingml/2006/main">
        <w:t xml:space="preserve">Матеј 5:47 И ако поздрављате само своју браћу, шта чините више од других? зар ни цариници нису тако?</w:t>
      </w:r>
    </w:p>
    <w:p w14:paraId="34FA67F0" w14:textId="77777777" w:rsidR="00F90BDC" w:rsidRDefault="00F90BDC"/>
    <w:p w14:paraId="057222DB" w14:textId="77777777" w:rsidR="00F90BDC" w:rsidRDefault="00F90BDC">
      <w:r xmlns:w="http://schemas.openxmlformats.org/wordprocessingml/2006/main">
        <w:t xml:space="preserve">Овај одломак говори о важности пружања љубави и доброте свим људима, чак и онима који се сматрају странцима.</w:t>
      </w:r>
    </w:p>
    <w:p w14:paraId="06AFD5AC" w14:textId="77777777" w:rsidR="00F90BDC" w:rsidRDefault="00F90BDC"/>
    <w:p w14:paraId="22A4DE1C" w14:textId="77777777" w:rsidR="00F90BDC" w:rsidRDefault="00F90BDC">
      <w:r xmlns:w="http://schemas.openxmlformats.org/wordprocessingml/2006/main">
        <w:t xml:space="preserve">1. Воли свог ближњег: Важност пружања љубазности свима.</w:t>
      </w:r>
    </w:p>
    <w:p w14:paraId="29E99B9C" w14:textId="77777777" w:rsidR="00F90BDC" w:rsidRDefault="00F90BDC"/>
    <w:p w14:paraId="0203756F" w14:textId="77777777" w:rsidR="00F90BDC" w:rsidRDefault="00F90BDC">
      <w:r xmlns:w="http://schemas.openxmlformats.org/wordprocessingml/2006/main">
        <w:t xml:space="preserve">2. Не судите о књизи по корицама: Односите се према другима с поштовањем, без обзира ко су.</w:t>
      </w:r>
    </w:p>
    <w:p w14:paraId="59BCDAEB" w14:textId="77777777" w:rsidR="00F90BDC" w:rsidRDefault="00F90BDC"/>
    <w:p w14:paraId="3D276109" w14:textId="77777777" w:rsidR="00F90BDC" w:rsidRDefault="00F90BDC">
      <w:r xmlns:w="http://schemas.openxmlformats.org/wordprocessingml/2006/main">
        <w:t xml:space="preserve">1. Галатима 5:13-14 – „Јер, браћо, ви сте позвани на слободу; само не користите слободу за повод телу, него љубављу служите једни другима. Јер сав закон је испуњен једном речју, чак у овоме: Љуби ближњега свога као самога себе“.</w:t>
      </w:r>
    </w:p>
    <w:p w14:paraId="2AC263D2" w14:textId="77777777" w:rsidR="00F90BDC" w:rsidRDefault="00F90BDC"/>
    <w:p w14:paraId="7E7C490D" w14:textId="77777777" w:rsidR="00F90BDC" w:rsidRDefault="00F90BDC">
      <w:r xmlns:w="http://schemas.openxmlformats.org/wordprocessingml/2006/main">
        <w:t xml:space="preserve">2. Римљанима 12:9-10 – „Љубав нека буде без прикривања. Мрзи се онога што је зло, држи се онога што је добро. Будите љубазни једни према другима братском љубављу, у части, преферирајући једни друге.”</w:t>
      </w:r>
    </w:p>
    <w:p w14:paraId="010B68CB" w14:textId="77777777" w:rsidR="00F90BDC" w:rsidRDefault="00F90BDC"/>
    <w:p w14:paraId="2DBFEAF8" w14:textId="77777777" w:rsidR="00F90BDC" w:rsidRDefault="00F90BDC">
      <w:r xmlns:w="http://schemas.openxmlformats.org/wordprocessingml/2006/main">
        <w:t xml:space="preserve">Матеј 5:48 Будите дакле савршени, као што је савршен Отац ваш који је на небесима.</w:t>
      </w:r>
    </w:p>
    <w:p w14:paraId="36A600EA" w14:textId="77777777" w:rsidR="00F90BDC" w:rsidRDefault="00F90BDC"/>
    <w:p w14:paraId="197DE7AA" w14:textId="77777777" w:rsidR="00F90BDC" w:rsidRDefault="00F90BDC">
      <w:r xmlns:w="http://schemas.openxmlformats.org/wordprocessingml/2006/main">
        <w:t xml:space="preserve">Исус подстиче хришћане да теже савршенству, баш као што је Бог савршен.</w:t>
      </w:r>
    </w:p>
    <w:p w14:paraId="0E2D2E0B" w14:textId="77777777" w:rsidR="00F90BDC" w:rsidRDefault="00F90BDC"/>
    <w:p w14:paraId="764C01D5" w14:textId="77777777" w:rsidR="00F90BDC" w:rsidRDefault="00F90BDC">
      <w:r xmlns:w="http://schemas.openxmlformats.org/wordprocessingml/2006/main">
        <w:t xml:space="preserve">1. Савршенство кроз веру: како живети светим животом</w:t>
      </w:r>
    </w:p>
    <w:p w14:paraId="5CEF3E2A" w14:textId="77777777" w:rsidR="00F90BDC" w:rsidRDefault="00F90BDC"/>
    <w:p w14:paraId="6130BFC6" w14:textId="77777777" w:rsidR="00F90BDC" w:rsidRDefault="00F90BDC">
      <w:r xmlns:w="http://schemas.openxmlformats.org/wordprocessingml/2006/main">
        <w:t xml:space="preserve">2. Моћ савршенства: праћење Божје воље у нашим животима</w:t>
      </w:r>
    </w:p>
    <w:p w14:paraId="263A0C10" w14:textId="77777777" w:rsidR="00F90BDC" w:rsidRDefault="00F90BDC"/>
    <w:p w14:paraId="1BED8254" w14:textId="77777777" w:rsidR="00F90BDC" w:rsidRDefault="00F90BDC">
      <w:r xmlns:w="http://schemas.openxmlformats.org/wordprocessingml/2006/main">
        <w:t xml:space="preserve">1. Филипљанима 4:13 – Све могу кроз Христа који ме јача.</w:t>
      </w:r>
    </w:p>
    <w:p w14:paraId="01AD930E" w14:textId="77777777" w:rsidR="00F90BDC" w:rsidRDefault="00F90BDC"/>
    <w:p w14:paraId="7AEF3EF3" w14:textId="77777777" w:rsidR="00F90BDC" w:rsidRDefault="00F90BDC">
      <w:r xmlns:w="http://schemas.openxmlformats.org/wordprocessingml/2006/main">
        <w:t xml:space="preserve">2. Јеврејима 12:14 – Тежите за миром са свим људима и за светошћу, без које нико неће видети Господа.</w:t>
      </w:r>
    </w:p>
    <w:p w14:paraId="474ED954" w14:textId="77777777" w:rsidR="00F90BDC" w:rsidRDefault="00F90BDC"/>
    <w:p w14:paraId="7B2B52D4" w14:textId="77777777" w:rsidR="00F90BDC" w:rsidRDefault="00F90BDC">
      <w:r xmlns:w="http://schemas.openxmlformats.org/wordprocessingml/2006/main">
        <w:t xml:space="preserve">Матеј 6 је део Проповеди на гори и покрива три широке теме: дела праведности, укључујући давање потребитима, молитву (укључујући молитву Господњу) и пост; опомена против чувања земаљског блага; и опомена да се не бринете.</w:t>
      </w:r>
    </w:p>
    <w:p w14:paraId="48157691" w14:textId="77777777" w:rsidR="00F90BDC" w:rsidRDefault="00F90BDC"/>
    <w:p w14:paraId="7A7273B6" w14:textId="77777777" w:rsidR="00F90BDC" w:rsidRDefault="00F90BDC">
      <w:r xmlns:w="http://schemas.openxmlformats.org/wordprocessingml/2006/main">
        <w:t xml:space="preserve">1. пасус: Поглавље почиње тако што Исус даје упутства својим следбеницима како да поступају праведно. Он упозорава да се не практикује побожност у јавности ради туђег дивљења. Било да се ради о давању потребитима, молитви или посту, то треба чинити насамо, јер Бог види шта се ради у тајности и сходно томе награђује. Овај одељак укључује Исуса поучавајући своје ученике како треба да се моле – познато као „Молитва Господња“ (Матеј 6:1-18).</w:t>
      </w:r>
    </w:p>
    <w:p w14:paraId="13CE018F" w14:textId="77777777" w:rsidR="00F90BDC" w:rsidRDefault="00F90BDC"/>
    <w:p w14:paraId="611E88EA" w14:textId="77777777" w:rsidR="00F90BDC" w:rsidRDefault="00F90BDC">
      <w:r xmlns:w="http://schemas.openxmlformats.org/wordprocessingml/2006/main">
        <w:t xml:space="preserve">2. пасус: Следеће, Исус говори о материјалној имовини (Матеј 6:19-24). Он упозорава да се благо не складишти на земљи где се може уништити или украсти. Уместо тога, Он подстиче своје следбенике да скупљају блага на небу која су вечна. Он такође учи да нико не може служити двојици господара – Богу и новцу.</w:t>
      </w:r>
    </w:p>
    <w:p w14:paraId="6B775B29" w14:textId="77777777" w:rsidR="00F90BDC" w:rsidRDefault="00F90BDC"/>
    <w:p w14:paraId="5CF13226" w14:textId="77777777" w:rsidR="00F90BDC" w:rsidRDefault="00F90BDC">
      <w:r xmlns:w="http://schemas.openxmlformats.org/wordprocessingml/2006/main">
        <w:t xml:space="preserve">3. пасус: У последњем одељку (Матеј 6:25-34), Исус саветује да се не бринете о животним потребама као што су храна и одећа, јер Бог зна све потребе и стара се за њих баш као што то чини за птице небеске и љиљане. Уместо да се бринемо о светским стварима, треба прво тражити Божје царство и његову праведност уз обећање да ће и све остало бити дато.</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Матеј 6:1 Пазите да не чините милостињу своју пред људима, да вас виде; иначе немате награде од Оца вашег који је на небесима.</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 будите разметљиви у својим добрим делима, јер ће вас само Бог наградити.</w:t>
      </w:r>
    </w:p>
    <w:p w14:paraId="7EFD2D93" w14:textId="77777777" w:rsidR="00F90BDC" w:rsidRDefault="00F90BDC"/>
    <w:p w14:paraId="51CA5A9C" w14:textId="77777777" w:rsidR="00F90BDC" w:rsidRDefault="00F90BDC">
      <w:r xmlns:w="http://schemas.openxmlformats.org/wordprocessingml/2006/main">
        <w:t xml:space="preserve">1. Великодушност у тајности: коришћење Божје награде као наше мотивације</w:t>
      </w:r>
    </w:p>
    <w:p w14:paraId="5B02F666" w14:textId="77777777" w:rsidR="00F90BDC" w:rsidRDefault="00F90BDC"/>
    <w:p w14:paraId="1BB39E31" w14:textId="77777777" w:rsidR="00F90BDC" w:rsidRDefault="00F90BDC">
      <w:r xmlns:w="http://schemas.openxmlformats.org/wordprocessingml/2006/main">
        <w:t xml:space="preserve">2. Благослов послушности: чинити добро без тражења похвале</w:t>
      </w:r>
    </w:p>
    <w:p w14:paraId="54C8904C" w14:textId="77777777" w:rsidR="00F90BDC" w:rsidRDefault="00F90BDC"/>
    <w:p w14:paraId="2D548CED" w14:textId="77777777" w:rsidR="00F90BDC" w:rsidRDefault="00F90BDC">
      <w:r xmlns:w="http://schemas.openxmlformats.org/wordprocessingml/2006/main">
        <w:t xml:space="preserve">1. 1. Тимотеју 6:17-19 – „Упути их да чине добро, да се богате добрим делима, да буду великодушни и спремни да деле, чувајући себи добар темељ за време које долази, да би се ухватили о вечном животу“.</w:t>
      </w:r>
    </w:p>
    <w:p w14:paraId="1FAF275B" w14:textId="77777777" w:rsidR="00F90BDC" w:rsidRDefault="00F90BDC"/>
    <w:p w14:paraId="1D859DEF" w14:textId="77777777" w:rsidR="00F90BDC" w:rsidRDefault="00F90BDC">
      <w:r xmlns:w="http://schemas.openxmlformats.org/wordprocessingml/2006/main">
        <w:t xml:space="preserve">2. Пословице 11:25 – „Ко доноси благослов, обогатиће се, а ко залива, напојиће се.“</w:t>
      </w:r>
    </w:p>
    <w:p w14:paraId="2A08A56E" w14:textId="77777777" w:rsidR="00F90BDC" w:rsidRDefault="00F90BDC"/>
    <w:p w14:paraId="28BF2B01" w14:textId="77777777" w:rsidR="00F90BDC" w:rsidRDefault="00F90BDC">
      <w:r xmlns:w="http://schemas.openxmlformats.org/wordprocessingml/2006/main">
        <w:t xml:space="preserve">Матеј 6:2 Зато, када чиниш милостињу своју, не труби пред собом, као што то чине лицемери у синагогама и на улицама, да се људи славе. Заиста вам кажем, они имају своју награду.</w:t>
      </w:r>
    </w:p>
    <w:p w14:paraId="48E18820" w14:textId="77777777" w:rsidR="00F90BDC" w:rsidRDefault="00F90BDC"/>
    <w:p w14:paraId="0F300766" w14:textId="77777777" w:rsidR="00F90BDC" w:rsidRDefault="00F90BDC">
      <w:r xmlns:w="http://schemas.openxmlformats.org/wordprocessingml/2006/main">
        <w:t xml:space="preserve">Исус упозорава да не чините добра дела да бисте стекли људско признање, као што то чине лицемери у синагогама и на улицама.</w:t>
      </w:r>
    </w:p>
    <w:p w14:paraId="40988A61" w14:textId="77777777" w:rsidR="00F90BDC" w:rsidRDefault="00F90BDC"/>
    <w:p w14:paraId="3701792A" w14:textId="77777777" w:rsidR="00F90BDC" w:rsidRDefault="00F90BDC">
      <w:r xmlns:w="http://schemas.openxmlformats.org/wordprocessingml/2006/main">
        <w:t xml:space="preserve">1. Чинити добра дела из правих разлога</w:t>
      </w:r>
    </w:p>
    <w:p w14:paraId="4E921680" w14:textId="77777777" w:rsidR="00F90BDC" w:rsidRDefault="00F90BDC"/>
    <w:p w14:paraId="557608F6" w14:textId="77777777" w:rsidR="00F90BDC" w:rsidRDefault="00F90BDC">
      <w:r xmlns:w="http://schemas.openxmlformats.org/wordprocessingml/2006/main">
        <w:t xml:space="preserve">2. Опасност од поноса у нашим добрим делима</w:t>
      </w:r>
    </w:p>
    <w:p w14:paraId="2C42A4C1" w14:textId="77777777" w:rsidR="00F90BDC" w:rsidRDefault="00F90BDC"/>
    <w:p w14:paraId="13B73C5C" w14:textId="77777777" w:rsidR="00F90BDC" w:rsidRDefault="00F90BDC">
      <w:r xmlns:w="http://schemas.openxmlformats.org/wordprocessingml/2006/main">
        <w:t xml:space="preserve">1. Приче 28:25-26 Ко је охола срца, распирује свађу, а ко се узда у Господа, угојиће се. Ко се узда у своје срце је безумник, а ко ходи мудро, биће избављен.</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Филипљанима 2:3-4 Нека се ништа не чини због свађе или сујете; али у понизности нека једни друге цене боље од себе. Не гледајте сваки на своје, него сваки и на ствари других.</w:t>
      </w:r>
    </w:p>
    <w:p w14:paraId="7464DD6C" w14:textId="77777777" w:rsidR="00F90BDC" w:rsidRDefault="00F90BDC"/>
    <w:p w14:paraId="5C8F5BE3" w14:textId="77777777" w:rsidR="00F90BDC" w:rsidRDefault="00F90BDC">
      <w:r xmlns:w="http://schemas.openxmlformats.org/wordprocessingml/2006/main">
        <w:t xml:space="preserve">Матеј 6:3 Али кад чиниш милостињу, нека лева рука твоја не зна шта ради десница твоја.</w:t>
      </w:r>
    </w:p>
    <w:p w14:paraId="02C503C9" w14:textId="77777777" w:rsidR="00F90BDC" w:rsidRDefault="00F90BDC"/>
    <w:p w14:paraId="5B2EF435" w14:textId="77777777" w:rsidR="00F90BDC" w:rsidRDefault="00F90BDC">
      <w:r xmlns:w="http://schemas.openxmlformats.org/wordprocessingml/2006/main">
        <w:t xml:space="preserve">Овај стих подстиче вернике да дају милостињу без тражења признања или награде заузврат.</w:t>
      </w:r>
    </w:p>
    <w:p w14:paraId="335B8C52" w14:textId="77777777" w:rsidR="00F90BDC" w:rsidRDefault="00F90BDC"/>
    <w:p w14:paraId="5A22E1F5" w14:textId="77777777" w:rsidR="00F90BDC" w:rsidRDefault="00F90BDC">
      <w:r xmlns:w="http://schemas.openxmlformats.org/wordprocessingml/2006/main">
        <w:t xml:space="preserve">1. „Живети живот несебичног давања“</w:t>
      </w:r>
    </w:p>
    <w:p w14:paraId="07434860" w14:textId="77777777" w:rsidR="00F90BDC" w:rsidRDefault="00F90BDC"/>
    <w:p w14:paraId="3B3C5295" w14:textId="77777777" w:rsidR="00F90BDC" w:rsidRDefault="00F90BDC">
      <w:r xmlns:w="http://schemas.openxmlformats.org/wordprocessingml/2006/main">
        <w:t xml:space="preserve">2. "Моћ великодушности у тајности"</w:t>
      </w:r>
    </w:p>
    <w:p w14:paraId="1438F174" w14:textId="77777777" w:rsidR="00F90BDC" w:rsidRDefault="00F90BDC"/>
    <w:p w14:paraId="6793A204" w14:textId="77777777" w:rsidR="00F90BDC" w:rsidRDefault="00F90BDC">
      <w:r xmlns:w="http://schemas.openxmlformats.org/wordprocessingml/2006/main">
        <w:t xml:space="preserve">1. Пословице 11:25 – Великодушан ће се обогатити, а онај који даје воду добиће воду.</w:t>
      </w:r>
    </w:p>
    <w:p w14:paraId="25BB5A1B" w14:textId="77777777" w:rsidR="00F90BDC" w:rsidRDefault="00F90BDC"/>
    <w:p w14:paraId="1F7C91CE" w14:textId="77777777" w:rsidR="00F90BDC" w:rsidRDefault="00F90BDC">
      <w:r xmlns:w="http://schemas.openxmlformats.org/wordprocessingml/2006/main">
        <w:t xml:space="preserve">2. Лука 6:38 – Дајте, и даће вам се. Добра мера, притиснута, протресена и прегажена, излиће ти се у крило. Јер каквом мером користите, одмериће се и вама.</w:t>
      </w:r>
    </w:p>
    <w:p w14:paraId="08F25711" w14:textId="77777777" w:rsidR="00F90BDC" w:rsidRDefault="00F90BDC"/>
    <w:p w14:paraId="5402E8BD" w14:textId="77777777" w:rsidR="00F90BDC" w:rsidRDefault="00F90BDC">
      <w:r xmlns:w="http://schemas.openxmlformats.org/wordprocessingml/2006/main">
        <w:t xml:space="preserve">Матеј 6:4 Да милостиња твоја буде у тајности; и Отац твој који сам види у тајности, узвратиће ти јавно.</w:t>
      </w:r>
    </w:p>
    <w:p w14:paraId="0EA77208" w14:textId="77777777" w:rsidR="00F90BDC" w:rsidRDefault="00F90BDC"/>
    <w:p w14:paraId="48CE4870" w14:textId="77777777" w:rsidR="00F90BDC" w:rsidRDefault="00F90BDC">
      <w:r xmlns:w="http://schemas.openxmlformats.org/wordprocessingml/2006/main">
        <w:t xml:space="preserve">Треба да дајемо другима у тајности, знајући да ће нас Бог отворено наградити.</w:t>
      </w:r>
    </w:p>
    <w:p w14:paraId="2CBDDEFC" w14:textId="77777777" w:rsidR="00F90BDC" w:rsidRDefault="00F90BDC"/>
    <w:p w14:paraId="0B202B6A" w14:textId="77777777" w:rsidR="00F90BDC" w:rsidRDefault="00F90BDC">
      <w:r xmlns:w="http://schemas.openxmlformats.org/wordprocessingml/2006/main">
        <w:t xml:space="preserve">1. Моћ тајног давања: како приватно давање може довести до обилних награда</w:t>
      </w:r>
    </w:p>
    <w:p w14:paraId="6C2E2805" w14:textId="77777777" w:rsidR="00F90BDC" w:rsidRDefault="00F90BDC"/>
    <w:p w14:paraId="41C22F98" w14:textId="77777777" w:rsidR="00F90BDC" w:rsidRDefault="00F90BDC">
      <w:r xmlns:w="http://schemas.openxmlformats.org/wordprocessingml/2006/main">
        <w:t xml:space="preserve">2. Благослов великодушности: давање другима као што Бог даје нама</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Коринћанима 9:7-8 – „Ко иде у рат на своју одговорност? ко сади виноград, а не једе од плода његовог? или ко пасе стадо, а не једе млека од стада ?"</w:t>
      </w:r>
    </w:p>
    <w:p w14:paraId="3A73D37D" w14:textId="77777777" w:rsidR="00F90BDC" w:rsidRDefault="00F90BDC"/>
    <w:p w14:paraId="08852BB2" w14:textId="77777777" w:rsidR="00F90BDC" w:rsidRDefault="00F90BDC">
      <w:r xmlns:w="http://schemas.openxmlformats.org/wordprocessingml/2006/main">
        <w:t xml:space="preserve">2. Матеј 19:21 – „Исус му рече: ако хоћеш да будеш савршен, иди и продај што имаш, и дај сиромасима, и имаћеш благо на небу; и дођи и пођи за мном.“</w:t>
      </w:r>
    </w:p>
    <w:p w14:paraId="77E9F180" w14:textId="77777777" w:rsidR="00F90BDC" w:rsidRDefault="00F90BDC"/>
    <w:p w14:paraId="64E2B149" w14:textId="77777777" w:rsidR="00F90BDC" w:rsidRDefault="00F90BDC">
      <w:r xmlns:w="http://schemas.openxmlformats.org/wordprocessingml/2006/main">
        <w:t xml:space="preserve">Матеј 6:5 И кад се молиш, не буди као лицемери, јер они воле да се моле стојећи у синагогама и по угловима улица, да их људи виде. Заиста вам кажем, они имају своју награду.</w:t>
      </w:r>
    </w:p>
    <w:p w14:paraId="67B82C09" w14:textId="77777777" w:rsidR="00F90BDC" w:rsidRDefault="00F90BDC"/>
    <w:p w14:paraId="1F7E5267" w14:textId="77777777" w:rsidR="00F90BDC" w:rsidRDefault="00F90BDC">
      <w:r xmlns:w="http://schemas.openxmlformats.org/wordprocessingml/2006/main">
        <w:t xml:space="preserve">Исус упозорава на молитву да би га други видели, као лицемери, јер је њихова награда већ примљена.</w:t>
      </w:r>
    </w:p>
    <w:p w14:paraId="4C2BF9EE" w14:textId="77777777" w:rsidR="00F90BDC" w:rsidRDefault="00F90BDC"/>
    <w:p w14:paraId="4E20085C" w14:textId="77777777" w:rsidR="00F90BDC" w:rsidRDefault="00F90BDC">
      <w:r xmlns:w="http://schemas.openxmlformats.org/wordprocessingml/2006/main">
        <w:t xml:space="preserve">1. Гордост и смирење у молитви</w:t>
      </w:r>
    </w:p>
    <w:p w14:paraId="3DED96A7" w14:textId="77777777" w:rsidR="00F90BDC" w:rsidRDefault="00F90BDC"/>
    <w:p w14:paraId="5EB9475A" w14:textId="77777777" w:rsidR="00F90BDC" w:rsidRDefault="00F90BDC">
      <w:r xmlns:w="http://schemas.openxmlformats.org/wordprocessingml/2006/main">
        <w:t xml:space="preserve">2. Тражење Господњег одобрења, а не човековог</w:t>
      </w:r>
    </w:p>
    <w:p w14:paraId="04F33ADD" w14:textId="77777777" w:rsidR="00F90BDC" w:rsidRDefault="00F90BDC"/>
    <w:p w14:paraId="0225EABC" w14:textId="77777777" w:rsidR="00F90BDC" w:rsidRDefault="00F90BDC">
      <w:r xmlns:w="http://schemas.openxmlformats.org/wordprocessingml/2006/main">
        <w:t xml:space="preserve">1. Јаковљева 4:6 – „Али даје још милости. Зато каже: Бог се охолима противи, а понизнима даје милост.“</w:t>
      </w:r>
    </w:p>
    <w:p w14:paraId="03AAD57D" w14:textId="77777777" w:rsidR="00F90BDC" w:rsidRDefault="00F90BDC"/>
    <w:p w14:paraId="4BCCCFD0" w14:textId="77777777" w:rsidR="00F90BDC" w:rsidRDefault="00F90BDC">
      <w:r xmlns:w="http://schemas.openxmlformats.org/wordprocessingml/2006/main">
        <w:t xml:space="preserve">2. Исаија 29:13 – „Зато је Господ рекао: „Зато што ми се овај народ приближава устима својим, и уснама ме поштује, а срце своје удаљише од мене, и страх њихов према мени учи се од заповест људи“.</w:t>
      </w:r>
    </w:p>
    <w:p w14:paraId="0B4D4043" w14:textId="77777777" w:rsidR="00F90BDC" w:rsidRDefault="00F90BDC"/>
    <w:p w14:paraId="2DA70F80" w14:textId="77777777" w:rsidR="00F90BDC" w:rsidRDefault="00F90BDC">
      <w:r xmlns:w="http://schemas.openxmlformats.org/wordprocessingml/2006/main">
        <w:t xml:space="preserve">Матеј 6:6 А ти, када се молиш, уђи у своју ложницу, и када затвориш врата своја, помоли се Оцу своме који је у тајности; и Отац твој који види у тајности наградиће ти јавно.</w:t>
      </w:r>
    </w:p>
    <w:p w14:paraId="7D0A6E13" w14:textId="77777777" w:rsidR="00F90BDC" w:rsidRDefault="00F90BDC"/>
    <w:p w14:paraId="142DC12C" w14:textId="77777777" w:rsidR="00F90BDC" w:rsidRDefault="00F90BDC">
      <w:r xmlns:w="http://schemas.openxmlformats.org/wordprocessingml/2006/main">
        <w:t xml:space="preserve">Исус нам заповеда да се молимо Богу у тајности и Бог ће нас јавно наградити.</w:t>
      </w:r>
    </w:p>
    <w:p w14:paraId="3A58689C" w14:textId="77777777" w:rsidR="00F90BDC" w:rsidRDefault="00F90BDC"/>
    <w:p w14:paraId="6CB20847" w14:textId="77777777" w:rsidR="00F90BDC" w:rsidRDefault="00F90BDC">
      <w:r xmlns:w="http://schemas.openxmlformats.org/wordprocessingml/2006/main">
        <w:t xml:space="preserve">1. Бог види све што радимо и наградиће нас за приватна дела вере.</w:t>
      </w:r>
    </w:p>
    <w:p w14:paraId="04F4834F" w14:textId="77777777" w:rsidR="00F90BDC" w:rsidRDefault="00F90BDC"/>
    <w:p w14:paraId="335E1663" w14:textId="77777777" w:rsidR="00F90BDC" w:rsidRDefault="00F90BDC">
      <w:r xmlns:w="http://schemas.openxmlformats.org/wordprocessingml/2006/main">
        <w:t xml:space="preserve">2. Тајна молитва нам омогућава да будемо поштени и искрени према Богу.</w:t>
      </w:r>
    </w:p>
    <w:p w14:paraId="3B8D9FA5" w14:textId="77777777" w:rsidR="00F90BDC" w:rsidRDefault="00F90BDC"/>
    <w:p w14:paraId="433241F3" w14:textId="77777777" w:rsidR="00F90BDC" w:rsidRDefault="00F90BDC">
      <w:r xmlns:w="http://schemas.openxmlformats.org/wordprocessingml/2006/main">
        <w:t xml:space="preserve">1. 1. Солуњанима 5:16-18 – Радујте се увек, молите се без престанка, захваљујте у свим околностима; јер ово је за вас воља Божија у Христу Исусу.</w:t>
      </w:r>
    </w:p>
    <w:p w14:paraId="7A18EC47" w14:textId="77777777" w:rsidR="00F90BDC" w:rsidRDefault="00F90BDC"/>
    <w:p w14:paraId="292D5A4D" w14:textId="77777777" w:rsidR="00F90BDC" w:rsidRDefault="00F90BDC">
      <w:r xmlns:w="http://schemas.openxmlformats.org/wordprocessingml/2006/main">
        <w:t xml:space="preserve">2. Псалам 34:17-19 – Кад праведници вапе у помоћ, Господ их чује и избавља их из свих невоља. Господ је близу сломљених срца и спасава скрхане духом. Много је невоља праведника, али га Господ избавља од свих.</w:t>
      </w:r>
    </w:p>
    <w:p w14:paraId="4BEE1536" w14:textId="77777777" w:rsidR="00F90BDC" w:rsidRDefault="00F90BDC"/>
    <w:p w14:paraId="07B09F46" w14:textId="77777777" w:rsidR="00F90BDC" w:rsidRDefault="00F90BDC">
      <w:r xmlns:w="http://schemas.openxmlformats.org/wordprocessingml/2006/main">
        <w:t xml:space="preserve">Матеј 6:7 Али када се молите, не понављајте узалудно, као што то чине незнабошци, јер мисле да ће бити услишани због много говора.</w:t>
      </w:r>
    </w:p>
    <w:p w14:paraId="1DDAEE10" w14:textId="77777777" w:rsidR="00F90BDC" w:rsidRDefault="00F90BDC"/>
    <w:p w14:paraId="72EBA70A" w14:textId="77777777" w:rsidR="00F90BDC" w:rsidRDefault="00F90BDC">
      <w:r xmlns:w="http://schemas.openxmlformats.org/wordprocessingml/2006/main">
        <w:t xml:space="preserve">Молитва треба да буде искрена и не пуна сујетних понављања.</w:t>
      </w:r>
    </w:p>
    <w:p w14:paraId="5574128F" w14:textId="77777777" w:rsidR="00F90BDC" w:rsidRDefault="00F90BDC"/>
    <w:p w14:paraId="60F8CF64" w14:textId="77777777" w:rsidR="00F90BDC" w:rsidRDefault="00F90BDC">
      <w:r xmlns:w="http://schemas.openxmlformats.org/wordprocessingml/2006/main">
        <w:t xml:space="preserve">1: Бог жели од нас искрене, искрене молитве, а не празне речи.</w:t>
      </w:r>
    </w:p>
    <w:p w14:paraId="44390831" w14:textId="77777777" w:rsidR="00F90BDC" w:rsidRDefault="00F90BDC"/>
    <w:p w14:paraId="5AFC29F9" w14:textId="77777777" w:rsidR="00F90BDC" w:rsidRDefault="00F90BDC">
      <w:r xmlns:w="http://schemas.openxmlformats.org/wordprocessingml/2006/main">
        <w:t xml:space="preserve">2: Треба да запамтимо да Бог чује наше молитве, не због броја речи које изговарамо, већ због искрености нашег срца.</w:t>
      </w:r>
    </w:p>
    <w:p w14:paraId="16E31E0F" w14:textId="77777777" w:rsidR="00F90BDC" w:rsidRDefault="00F90BDC"/>
    <w:p w14:paraId="2204EECE" w14:textId="77777777" w:rsidR="00F90BDC" w:rsidRDefault="00F90BDC">
      <w:r xmlns:w="http://schemas.openxmlformats.org/wordprocessingml/2006/main">
        <w:t xml:space="preserve">1: Јаковљева 5:16; Молитва праведника је моћна и делотворна.</w:t>
      </w:r>
    </w:p>
    <w:p w14:paraId="324A2802" w14:textId="77777777" w:rsidR="00F90BDC" w:rsidRDefault="00F90BDC"/>
    <w:p w14:paraId="61EDA007" w14:textId="77777777" w:rsidR="00F90BDC" w:rsidRDefault="00F90BDC">
      <w:r xmlns:w="http://schemas.openxmlformats.org/wordprocessingml/2006/main">
        <w:t xml:space="preserve">2: 1 Јованова 5:14; Ово је поуздање које имамо у приближавању Богу: да нас услишава, ако нешто замолимо по његовој вољи.</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6:8 Не будите дакле као они, јер зна Отац ваш шта вам треба пре него што га замолите.</w:t>
      </w:r>
    </w:p>
    <w:p w14:paraId="1DE1252C" w14:textId="77777777" w:rsidR="00F90BDC" w:rsidRDefault="00F90BDC"/>
    <w:p w14:paraId="615BD45C" w14:textId="77777777" w:rsidR="00F90BDC" w:rsidRDefault="00F90BDC">
      <w:r xmlns:w="http://schemas.openxmlformats.org/wordprocessingml/2006/main">
        <w:t xml:space="preserve">Бог зна наше потребе и пре него што затражимо, тако да не треба да бринемо.</w:t>
      </w:r>
    </w:p>
    <w:p w14:paraId="1AEEC349" w14:textId="77777777" w:rsidR="00F90BDC" w:rsidRDefault="00F90BDC"/>
    <w:p w14:paraId="54C696A5" w14:textId="77777777" w:rsidR="00F90BDC" w:rsidRDefault="00F90BDC">
      <w:r xmlns:w="http://schemas.openxmlformats.org/wordprocessingml/2006/main">
        <w:t xml:space="preserve">1: Бог даје оно што нам треба</w:t>
      </w:r>
    </w:p>
    <w:p w14:paraId="618E0A96" w14:textId="77777777" w:rsidR="00F90BDC" w:rsidRDefault="00F90BDC"/>
    <w:p w14:paraId="213903BF" w14:textId="77777777" w:rsidR="00F90BDC" w:rsidRDefault="00F90BDC">
      <w:r xmlns:w="http://schemas.openxmlformats.org/wordprocessingml/2006/main">
        <w:t xml:space="preserve">2: Верујте у Божје време</w:t>
      </w:r>
    </w:p>
    <w:p w14:paraId="23517567" w14:textId="77777777" w:rsidR="00F90BDC" w:rsidRDefault="00F90BDC"/>
    <w:p w14:paraId="0711C10B" w14:textId="77777777" w:rsidR="00F90BDC" w:rsidRDefault="00F90BDC">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w:t>
      </w:r>
    </w:p>
    <w:p w14:paraId="4F27878E" w14:textId="77777777" w:rsidR="00F90BDC" w:rsidRDefault="00F90BDC"/>
    <w:p w14:paraId="3A883425" w14:textId="77777777" w:rsidR="00F90BDC" w:rsidRDefault="00F90BDC">
      <w:r xmlns:w="http://schemas.openxmlformats.org/wordprocessingml/2006/main">
        <w:t xml:space="preserve">2: Исаија 40:29-31 -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14:paraId="164535F4" w14:textId="77777777" w:rsidR="00F90BDC" w:rsidRDefault="00F90BDC"/>
    <w:p w14:paraId="78338231" w14:textId="77777777" w:rsidR="00F90BDC" w:rsidRDefault="00F90BDC">
      <w:r xmlns:w="http://schemas.openxmlformats.org/wordprocessingml/2006/main">
        <w:t xml:space="preserve">Матеј 6:9 Молите се, дакле, овако: Оче наш који си на небесима, да се свети име твоје.</w:t>
      </w:r>
    </w:p>
    <w:p w14:paraId="6B16869D" w14:textId="77777777" w:rsidR="00F90BDC" w:rsidRDefault="00F90BDC"/>
    <w:p w14:paraId="5A3715C4" w14:textId="77777777" w:rsidR="00F90BDC" w:rsidRDefault="00F90BDC">
      <w:r xmlns:w="http://schemas.openxmlformats.org/wordprocessingml/2006/main">
        <w:t xml:space="preserve">Исус нас учи како да се молимо Богу, нашем Оцу на небесима.</w:t>
      </w:r>
    </w:p>
    <w:p w14:paraId="0E4AED3A" w14:textId="77777777" w:rsidR="00F90BDC" w:rsidRDefault="00F90BDC"/>
    <w:p w14:paraId="6B7B888F" w14:textId="77777777" w:rsidR="00F90BDC" w:rsidRDefault="00F90BDC">
      <w:r xmlns:w="http://schemas.openxmlformats.org/wordprocessingml/2006/main">
        <w:t xml:space="preserve">1. Молитва са вером: Учење комуницирања са Богом</w:t>
      </w:r>
    </w:p>
    <w:p w14:paraId="7D32C284" w14:textId="77777777" w:rsidR="00F90BDC" w:rsidRDefault="00F90BDC"/>
    <w:p w14:paraId="1F5D49CD" w14:textId="77777777" w:rsidR="00F90BDC" w:rsidRDefault="00F90BDC">
      <w:r xmlns:w="http://schemas.openxmlformats.org/wordprocessingml/2006/main">
        <w:t xml:space="preserve">2. Да се свети име твоје: сила свете молитве</w:t>
      </w:r>
    </w:p>
    <w:p w14:paraId="58E4FD16" w14:textId="77777777" w:rsidR="00F90BDC" w:rsidRDefault="00F90BDC"/>
    <w:p w14:paraId="63CE16FF" w14:textId="77777777" w:rsidR="00F90BDC" w:rsidRDefault="00F90BDC">
      <w:r xmlns:w="http://schemas.openxmlformats.org/wordprocessingml/2006/main">
        <w:t xml:space="preserve">1. Римљанима 8:26 – „Тако и Дух помаже у нашим немоћима: јер не знамо за шта да се молимо како доликује; него се сам Дух заузима за нас уздисањем које се не може изговорити.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Јаков 5:16 – „Признајте једни другима своје грешке и молите се једни за друге да оздравите. Делотворна усрдна молитва праведника много помаже.”</w:t>
      </w:r>
    </w:p>
    <w:p w14:paraId="61D71403" w14:textId="77777777" w:rsidR="00F90BDC" w:rsidRDefault="00F90BDC"/>
    <w:p w14:paraId="1327908F" w14:textId="77777777" w:rsidR="00F90BDC" w:rsidRDefault="00F90BDC">
      <w:r xmlns:w="http://schemas.openxmlformats.org/wordprocessingml/2006/main">
        <w:t xml:space="preserve">Матеј 6:10 да дође царство твоје. Нека буде воља Твоја на земљи, као и на небу.</w:t>
      </w:r>
    </w:p>
    <w:p w14:paraId="6FE1783E" w14:textId="77777777" w:rsidR="00F90BDC" w:rsidRDefault="00F90BDC"/>
    <w:p w14:paraId="37CEC880" w14:textId="77777777" w:rsidR="00F90BDC" w:rsidRDefault="00F90BDC">
      <w:r xmlns:w="http://schemas.openxmlformats.org/wordprocessingml/2006/main">
        <w:t xml:space="preserve">Исус нас упућује да се молимо да Божје краљевство дође на земљу и да се Његова воља врши на земљи као што је на небу.</w:t>
      </w:r>
    </w:p>
    <w:p w14:paraId="12EEB896" w14:textId="77777777" w:rsidR="00F90BDC" w:rsidRDefault="00F90BDC"/>
    <w:p w14:paraId="6B2BFD0D" w14:textId="77777777" w:rsidR="00F90BDC" w:rsidRDefault="00F90BDC">
      <w:r xmlns:w="http://schemas.openxmlformats.org/wordprocessingml/2006/main">
        <w:t xml:space="preserve">1. „Молимо се да дође Божје Краљевство: да буде воља Његова на Земљи“</w:t>
      </w:r>
    </w:p>
    <w:p w14:paraId="1197BC29" w14:textId="77777777" w:rsidR="00F90BDC" w:rsidRDefault="00F90BDC"/>
    <w:p w14:paraId="051A1BAF" w14:textId="77777777" w:rsidR="00F90BDC" w:rsidRDefault="00F90BDC">
      <w:r xmlns:w="http://schemas.openxmlformats.org/wordprocessingml/2006/main">
        <w:t xml:space="preserve">2. „Покоравање Божјој вољи: као што је на небу“</w:t>
      </w:r>
    </w:p>
    <w:p w14:paraId="55A4B12F" w14:textId="77777777" w:rsidR="00F90BDC" w:rsidRDefault="00F90BDC"/>
    <w:p w14:paraId="2A2E4326" w14:textId="77777777" w:rsidR="00F90BDC" w:rsidRDefault="00F90BDC">
      <w:r xmlns:w="http://schemas.openxmlformats.org/wordprocessingml/2006/main">
        <w:t xml:space="preserve">1. Лука 11:2 – „И рече им: „Кад се молите, реците: „Оче, да се свети име твоје, да дође царство твоје.“</w:t>
      </w:r>
    </w:p>
    <w:p w14:paraId="4BD2D1EF" w14:textId="77777777" w:rsidR="00F90BDC" w:rsidRDefault="00F90BDC"/>
    <w:p w14:paraId="71CCA273" w14:textId="77777777" w:rsidR="00F90BDC" w:rsidRDefault="00F90BDC">
      <w:r xmlns:w="http://schemas.openxmlformats.org/wordprocessingml/2006/main">
        <w:t xml:space="preserve">2. Јеврејима 13:21 – „Опремите вас свим добрим да чините вољу његову, чинећи у нама оно што је њему мило, кроз Исуса Христа, коме је слава у векове векова. Амин.”</w:t>
      </w:r>
    </w:p>
    <w:p w14:paraId="528113CE" w14:textId="77777777" w:rsidR="00F90BDC" w:rsidRDefault="00F90BDC"/>
    <w:p w14:paraId="3CE1B3C2" w14:textId="77777777" w:rsidR="00F90BDC" w:rsidRDefault="00F90BDC">
      <w:r xmlns:w="http://schemas.openxmlformats.org/wordprocessingml/2006/main">
        <w:t xml:space="preserve">Матеј 6:11 Хлеб наш насушни дај нам данас.</w:t>
      </w:r>
    </w:p>
    <w:p w14:paraId="39B9DEDC" w14:textId="77777777" w:rsidR="00F90BDC" w:rsidRDefault="00F90BDC"/>
    <w:p w14:paraId="2AA77F68" w14:textId="77777777" w:rsidR="00F90BDC" w:rsidRDefault="00F90BDC">
      <w:r xmlns:w="http://schemas.openxmlformats.org/wordprocessingml/2006/main">
        <w:t xml:space="preserve">Овај одломак нас охрабрује да се уздамо у Бога да ће сваки дан обезбедити наше потребе.</w:t>
      </w:r>
    </w:p>
    <w:p w14:paraId="76CF7851" w14:textId="77777777" w:rsidR="00F90BDC" w:rsidRDefault="00F90BDC"/>
    <w:p w14:paraId="1047BCD5" w14:textId="77777777" w:rsidR="00F90BDC" w:rsidRDefault="00F90BDC">
      <w:r xmlns:w="http://schemas.openxmlformats.org/wordprocessingml/2006/main">
        <w:t xml:space="preserve">1) Поуздајте се у Божју Провизију – истражујући како је Бог наш верни хранитељ и како можемо имати веру у Њега у свим околностима.</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Прво тражимо Бога – разумевање како давање приоритета Божијој вољи и краљевству у нашим животима води до мира и задовољства.</w:t>
      </w:r>
    </w:p>
    <w:p w14:paraId="06E81AE2" w14:textId="77777777" w:rsidR="00F90BDC" w:rsidRDefault="00F90BDC"/>
    <w:p w14:paraId="115C0A40" w14:textId="77777777" w:rsidR="00F90BDC" w:rsidRDefault="00F90BDC">
      <w:r xmlns:w="http://schemas.openxmlformats.org/wordprocessingml/2006/main">
        <w:t xml:space="preserve">1) Филипљанима 4:6-7 – не брините, него у свакој ситуацији, молитвом и молбом, са захвалношћу, изнесите своје захтеве Богу.</w:t>
      </w:r>
    </w:p>
    <w:p w14:paraId="1301EAEE" w14:textId="77777777" w:rsidR="00F90BDC" w:rsidRDefault="00F90BDC"/>
    <w:p w14:paraId="4B9E7058" w14:textId="77777777" w:rsidR="00F90BDC" w:rsidRDefault="00F90BDC">
      <w:r xmlns:w="http://schemas.openxmlformats.org/wordprocessingml/2006/main">
        <w:t xml:space="preserve">2) Матеј 6:33 – Тражите најпре Царство Божије и правду Његову, и све ће вам се ово додати.</w:t>
      </w:r>
    </w:p>
    <w:p w14:paraId="1848CF8A" w14:textId="77777777" w:rsidR="00F90BDC" w:rsidRDefault="00F90BDC"/>
    <w:p w14:paraId="3C4EA65E" w14:textId="77777777" w:rsidR="00F90BDC" w:rsidRDefault="00F90BDC">
      <w:r xmlns:w="http://schemas.openxmlformats.org/wordprocessingml/2006/main">
        <w:t xml:space="preserve">Матеј 6:12 И опрости нам дугове наше, као што и ми опраштамо дужницима својим.</w:t>
      </w:r>
    </w:p>
    <w:p w14:paraId="305137B2" w14:textId="77777777" w:rsidR="00F90BDC" w:rsidRDefault="00F90BDC"/>
    <w:p w14:paraId="36D26F72" w14:textId="77777777" w:rsidR="00F90BDC" w:rsidRDefault="00F90BDC">
      <w:r xmlns:w="http://schemas.openxmlformats.org/wordprocessingml/2006/main">
        <w:t xml:space="preserve">Овај одломак нас подсећа на важност опроштаја; да треба да опраштамо другима на исти начин на који нам је Бог опроштен.</w:t>
      </w:r>
    </w:p>
    <w:p w14:paraId="420A42B4" w14:textId="77777777" w:rsidR="00F90BDC" w:rsidRDefault="00F90BDC"/>
    <w:p w14:paraId="1EADC883" w14:textId="77777777" w:rsidR="00F90BDC" w:rsidRDefault="00F90BDC">
      <w:r xmlns:w="http://schemas.openxmlformats.org/wordprocessingml/2006/main">
        <w:t xml:space="preserve">1: Опраштање - животна потреба</w:t>
      </w:r>
    </w:p>
    <w:p w14:paraId="0BF20A42" w14:textId="77777777" w:rsidR="00F90BDC" w:rsidRDefault="00F90BDC"/>
    <w:p w14:paraId="5F803016" w14:textId="77777777" w:rsidR="00F90BDC" w:rsidRDefault="00F90BDC">
      <w:r xmlns:w="http://schemas.openxmlformats.org/wordprocessingml/2006/main">
        <w:t xml:space="preserve">2: Моћ опроста - Откључавање врата милости</w:t>
      </w:r>
    </w:p>
    <w:p w14:paraId="53C198FA" w14:textId="77777777" w:rsidR="00F90BDC" w:rsidRDefault="00F90BDC"/>
    <w:p w14:paraId="4516989E" w14:textId="77777777" w:rsidR="00F90BDC" w:rsidRDefault="00F90BDC">
      <w:r xmlns:w="http://schemas.openxmlformats.org/wordprocessingml/2006/main">
        <w:t xml:space="preserve">1: Ефесцима 4:31-32 - Нека се уклони од вас свака горчина и гнев и гнев и галама и клевета, заједно са сваком злобом. Будите једни према другима благи, милосрдни, праштајући једни другима, као што је Бог у Христу опростио вама.</w:t>
      </w:r>
    </w:p>
    <w:p w14:paraId="0EE9D186" w14:textId="77777777" w:rsidR="00F90BDC" w:rsidRDefault="00F90BDC"/>
    <w:p w14:paraId="3B17B947" w14:textId="77777777" w:rsidR="00F90BDC" w:rsidRDefault="00F90BDC">
      <w:r xmlns:w="http://schemas.openxmlformats.org/wordprocessingml/2006/main">
        <w:t xml:space="preserve">2: Колошанима 3:13 – Подношење једни према другима и, ако неко има притужбу на другог, опраштати једни другима; као што вам је Господ опростио, тако и ви опростите.</w:t>
      </w:r>
    </w:p>
    <w:p w14:paraId="182BAA18" w14:textId="77777777" w:rsidR="00F90BDC" w:rsidRDefault="00F90BDC"/>
    <w:p w14:paraId="5E291144" w14:textId="77777777" w:rsidR="00F90BDC" w:rsidRDefault="00F90BDC">
      <w:r xmlns:w="http://schemas.openxmlformats.org/wordprocessingml/2006/main">
        <w:t xml:space="preserve">Матеј 6:13 И не уведи нас у искушење, него избави нас од зла: јер је твоје царство и сила и слава у векове. Амин.</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сугерише да нас Бог може одвести од искушења и избавити од зла.</w:t>
      </w:r>
    </w:p>
    <w:p w14:paraId="52806AE4" w14:textId="77777777" w:rsidR="00F90BDC" w:rsidRDefault="00F90BDC"/>
    <w:p w14:paraId="239181A6" w14:textId="77777777" w:rsidR="00F90BDC" w:rsidRDefault="00F90BDC">
      <w:r xmlns:w="http://schemas.openxmlformats.org/wordprocessingml/2006/main">
        <w:t xml:space="preserve">1: Препознавање Божје моћи да нас спасе од искушења</w:t>
      </w:r>
    </w:p>
    <w:p w14:paraId="20278876" w14:textId="77777777" w:rsidR="00F90BDC" w:rsidRDefault="00F90BDC"/>
    <w:p w14:paraId="27AAD177" w14:textId="77777777" w:rsidR="00F90BDC" w:rsidRDefault="00F90BDC">
      <w:r xmlns:w="http://schemas.openxmlformats.org/wordprocessingml/2006/main">
        <w:t xml:space="preserve">2: Божје краљевство и слава: позив на акцију</w:t>
      </w:r>
    </w:p>
    <w:p w14:paraId="5F32775A" w14:textId="77777777" w:rsidR="00F90BDC" w:rsidRDefault="00F90BDC"/>
    <w:p w14:paraId="2E19AF95" w14:textId="77777777" w:rsidR="00F90BDC" w:rsidRDefault="00F90BDC">
      <w:r xmlns:w="http://schemas.openxmlformats.org/wordprocessingml/2006/main">
        <w:t xml:space="preserve">1:1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14:paraId="2A71B295" w14:textId="77777777" w:rsidR="00F90BDC" w:rsidRDefault="00F90BDC"/>
    <w:p w14:paraId="66DCD498" w14:textId="77777777" w:rsidR="00F90BDC" w:rsidRDefault="00F90BDC">
      <w:r xmlns:w="http://schemas.openxmlformats.org/wordprocessingml/2006/main">
        <w:t xml:space="preserve">2: Јаков 1:12-15 – „Благо човеку који остаје постојан под кушњом, јер када издржи искушење, примиће венац живота који је Бог обећао онима који га љубе. Нека нико не каже када је искушаван: „Искушан сам од Бога“, јер Бог се не може кушати злом, и он сам никога не искушава. Али свако је у искушењу када је намамљен и заведен сопственом жељом. Тада жеља када је затрудњела рађа грех, а грех када је потпуно нарастао доноси смрт.”</w:t>
      </w:r>
    </w:p>
    <w:p w14:paraId="40D4BC96" w14:textId="77777777" w:rsidR="00F90BDC" w:rsidRDefault="00F90BDC"/>
    <w:p w14:paraId="3C539983" w14:textId="77777777" w:rsidR="00F90BDC" w:rsidRDefault="00F90BDC">
      <w:r xmlns:w="http://schemas.openxmlformats.org/wordprocessingml/2006/main">
        <w:t xml:space="preserve">Матеј 6:14 Јер ако опростите људима сагрешења њихове, опростиће и вама Отац ваш небески.</w:t>
      </w:r>
    </w:p>
    <w:p w14:paraId="6E351A51" w14:textId="77777777" w:rsidR="00F90BDC" w:rsidRDefault="00F90BDC"/>
    <w:p w14:paraId="063F8C91" w14:textId="77777777" w:rsidR="00F90BDC" w:rsidRDefault="00F90BDC">
      <w:r xmlns:w="http://schemas.openxmlformats.org/wordprocessingml/2006/main">
        <w:t xml:space="preserve">Одломак Исус нас охрабрује да опростимо другима за нашу корист, као што ће и наш небески Отац опростити нама.</w:t>
      </w:r>
    </w:p>
    <w:p w14:paraId="4F0042F5" w14:textId="77777777" w:rsidR="00F90BDC" w:rsidRDefault="00F90BDC"/>
    <w:p w14:paraId="58159841" w14:textId="77777777" w:rsidR="00F90BDC" w:rsidRDefault="00F90BDC">
      <w:r xmlns:w="http://schemas.openxmlformats.org/wordprocessingml/2006/main">
        <w:t xml:space="preserve">1. Моћ праштања: како опраштање може да промени наше животе</w:t>
      </w:r>
    </w:p>
    <w:p w14:paraId="4F7EDAFE" w14:textId="77777777" w:rsidR="00F90BDC" w:rsidRDefault="00F90BDC"/>
    <w:p w14:paraId="50A412E5" w14:textId="77777777" w:rsidR="00F90BDC" w:rsidRDefault="00F90BDC">
      <w:r xmlns:w="http://schemas.openxmlformats.org/wordprocessingml/2006/main">
        <w:t xml:space="preserve">2. Обећање опроштаја: предности опраштања другима</w:t>
      </w:r>
    </w:p>
    <w:p w14:paraId="4175C61D" w14:textId="77777777" w:rsidR="00F90BDC" w:rsidRDefault="00F90BDC"/>
    <w:p w14:paraId="5E3E2817" w14:textId="77777777" w:rsidR="00F90BDC" w:rsidRDefault="00F90BDC">
      <w:r xmlns:w="http://schemas.openxmlformats.org/wordprocessingml/2006/main">
        <w:t xml:space="preserve">1. Ефесцима 4:32 – „Будите љубазни и самилосни једни према другима, праштајући једни другима, као што је Бог у Христу опростио вама.“</w:t>
      </w:r>
    </w:p>
    <w:p w14:paraId="1194E73B" w14:textId="77777777" w:rsidR="00F90BDC" w:rsidRDefault="00F90BDC"/>
    <w:p w14:paraId="187772FD" w14:textId="77777777" w:rsidR="00F90BDC" w:rsidRDefault="00F90BDC">
      <w:r xmlns:w="http://schemas.openxmlformats.org/wordprocessingml/2006/main">
        <w:t xml:space="preserve">2. Колошанима 3:13 – „Стрпите једни друге и праштајте једни другима ако неко од вас има замерку на некога. Опраштајте као што је Господ опростио вама.“</w:t>
      </w:r>
    </w:p>
    <w:p w14:paraId="3983225C" w14:textId="77777777" w:rsidR="00F90BDC" w:rsidRDefault="00F90BDC"/>
    <w:p w14:paraId="76CA0414" w14:textId="77777777" w:rsidR="00F90BDC" w:rsidRDefault="00F90BDC">
      <w:r xmlns:w="http://schemas.openxmlformats.org/wordprocessingml/2006/main">
        <w:t xml:space="preserve">Матеј 6:15 Али ако ви не опростите људима сагрешења њихова, ни Отац ваш неће опростити сагрешења ваша.</w:t>
      </w:r>
    </w:p>
    <w:p w14:paraId="3F0B593E" w14:textId="77777777" w:rsidR="00F90BDC" w:rsidRDefault="00F90BDC"/>
    <w:p w14:paraId="316B819B" w14:textId="77777777" w:rsidR="00F90BDC" w:rsidRDefault="00F90BDC">
      <w:r xmlns:w="http://schemas.openxmlformats.org/wordprocessingml/2006/main">
        <w:t xml:space="preserve">Опраштање је неопходно да бисмо добили опроштај од Бога.</w:t>
      </w:r>
    </w:p>
    <w:p w14:paraId="0457E83C" w14:textId="77777777" w:rsidR="00F90BDC" w:rsidRDefault="00F90BDC"/>
    <w:p w14:paraId="3B74FFDE" w14:textId="77777777" w:rsidR="00F90BDC" w:rsidRDefault="00F90BDC">
      <w:r xmlns:w="http://schemas.openxmlformats.org/wordprocessingml/2006/main">
        <w:t xml:space="preserve">1: Божји опроштај зависи од нашег опраштања другима</w:t>
      </w:r>
    </w:p>
    <w:p w14:paraId="1288B8B9" w14:textId="77777777" w:rsidR="00F90BDC" w:rsidRDefault="00F90BDC"/>
    <w:p w14:paraId="22235937" w14:textId="77777777" w:rsidR="00F90BDC" w:rsidRDefault="00F90BDC">
      <w:r xmlns:w="http://schemas.openxmlformats.org/wordprocessingml/2006/main">
        <w:t xml:space="preserve">2: Моћ опраштања: откључавање небеских благослова</w:t>
      </w:r>
    </w:p>
    <w:p w14:paraId="41225BD0" w14:textId="77777777" w:rsidR="00F90BDC" w:rsidRDefault="00F90BDC"/>
    <w:p w14:paraId="5E290351" w14:textId="77777777" w:rsidR="00F90BDC" w:rsidRDefault="00F90BDC">
      <w:r xmlns:w="http://schemas.openxmlformats.org/wordprocessingml/2006/main">
        <w:t xml:space="preserve">1: Ефешанима 4:32 – „Будите једни према другима благи, милосрдни, праштајући једни другима, као што је Бог у Христу опростио вама.</w:t>
      </w:r>
    </w:p>
    <w:p w14:paraId="66712293" w14:textId="77777777" w:rsidR="00F90BDC" w:rsidRDefault="00F90BDC"/>
    <w:p w14:paraId="1D484DAD" w14:textId="77777777" w:rsidR="00F90BDC" w:rsidRDefault="00F90BDC">
      <w:r xmlns:w="http://schemas.openxmlformats.org/wordprocessingml/2006/main">
        <w:t xml:space="preserve">2: Колошанима 3:13 – „подносите једни друге и, ако неко има притужбу на другога, праштајте једни другима; као што је Господ опростио вама, тако и ви опростите.</w:t>
      </w:r>
    </w:p>
    <w:p w14:paraId="79D8AB61" w14:textId="77777777" w:rsidR="00F90BDC" w:rsidRDefault="00F90BDC"/>
    <w:p w14:paraId="083397A9" w14:textId="77777777" w:rsidR="00F90BDC" w:rsidRDefault="00F90BDC">
      <w:r xmlns:w="http://schemas.openxmlformats.org/wordprocessingml/2006/main">
        <w:t xml:space="preserve">Матеј 6:16 Штавише, када постите, не будите тужни као лицемери, јер они унаказују лица своја, да би изгледали људима да посте. Заиста вам кажем, они имају своју награду.</w:t>
      </w:r>
    </w:p>
    <w:p w14:paraId="3E4DE5C4" w14:textId="77777777" w:rsidR="00F90BDC" w:rsidRDefault="00F90BDC"/>
    <w:p w14:paraId="4D7472F5" w14:textId="77777777" w:rsidR="00F90BDC" w:rsidRDefault="00F90BDC">
      <w:r xmlns:w="http://schemas.openxmlformats.org/wordprocessingml/2006/main">
        <w:t xml:space="preserve">Исус упозорава на лицемерни пост, истичући да ће они који то раде у част добити награду од људи, а не од Бога.</w:t>
      </w:r>
    </w:p>
    <w:p w14:paraId="076B0A48" w14:textId="77777777" w:rsidR="00F90BDC" w:rsidRDefault="00F90BDC"/>
    <w:p w14:paraId="30762780" w14:textId="77777777" w:rsidR="00F90BDC" w:rsidRDefault="00F90BDC">
      <w:r xmlns:w="http://schemas.openxmlformats.org/wordprocessingml/2006/main">
        <w:t xml:space="preserve">1. „Пост ради представе: опасности лицемерја“</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„Срце поста: тражење Божје награде“</w:t>
      </w:r>
    </w:p>
    <w:p w14:paraId="16054F0F" w14:textId="77777777" w:rsidR="00F90BDC" w:rsidRDefault="00F90BDC"/>
    <w:p w14:paraId="64B6A5B3" w14:textId="77777777" w:rsidR="00F90BDC" w:rsidRDefault="00F90BDC">
      <w:r xmlns:w="http://schemas.openxmlformats.org/wordprocessingml/2006/main">
        <w:t xml:space="preserve">1. Исаија 58:6-7 – „Није ли ово пост који сам изабрао: да разријешим окове зле, да разријешим тешка бремена, и да пустим потлачене на слободу, и да сломите сваки јарам? да не делиш хлеба свога гладнима, и да сиромашне који су избачени доводиш у своју кућу? када видиш голог, да га покријеш, и да се не скриваш од свог тела?"</w:t>
      </w:r>
    </w:p>
    <w:p w14:paraId="4DFFA728" w14:textId="77777777" w:rsidR="00F90BDC" w:rsidRDefault="00F90BDC"/>
    <w:p w14:paraId="63BC8F48" w14:textId="77777777" w:rsidR="00F90BDC" w:rsidRDefault="00F90BDC">
      <w:r xmlns:w="http://schemas.openxmlformats.org/wordprocessingml/2006/main">
        <w:t xml:space="preserve">2. Јаковљева 1:27 – „Чиста вера и неоскврњена пред Богом и Оцем је ово, да посети сироте и удовице у њиховој невољи, и да се сачува неокаљаним од света“.</w:t>
      </w:r>
    </w:p>
    <w:p w14:paraId="53D1B09F" w14:textId="77777777" w:rsidR="00F90BDC" w:rsidRDefault="00F90BDC"/>
    <w:p w14:paraId="2E719A15" w14:textId="77777777" w:rsidR="00F90BDC" w:rsidRDefault="00F90BDC">
      <w:r xmlns:w="http://schemas.openxmlformats.org/wordprocessingml/2006/main">
        <w:t xml:space="preserve">Матеј 6:17 А ти, кад постиш, намажи главу своју и умиј лице своје;</w:t>
      </w:r>
    </w:p>
    <w:p w14:paraId="5730D4B2" w14:textId="77777777" w:rsidR="00F90BDC" w:rsidRDefault="00F90BDC"/>
    <w:p w14:paraId="075C8BEE" w14:textId="77777777" w:rsidR="00F90BDC" w:rsidRDefault="00F90BDC">
      <w:r xmlns:w="http://schemas.openxmlformats.org/wordprocessingml/2006/main">
        <w:t xml:space="preserve">Одломак нам говори да када постимо треба да намажемо главу и оперемо лице.</w:t>
      </w:r>
    </w:p>
    <w:p w14:paraId="0470E615" w14:textId="77777777" w:rsidR="00F90BDC" w:rsidRDefault="00F90BDC"/>
    <w:p w14:paraId="7A376514" w14:textId="77777777" w:rsidR="00F90BDC" w:rsidRDefault="00F90BDC">
      <w:r xmlns:w="http://schemas.openxmlformats.org/wordprocessingml/2006/main">
        <w:t xml:space="preserve">1. Моћ поста – О духовној снази поста и како нам он може помоћи да се приближимо Богу.</w:t>
      </w:r>
    </w:p>
    <w:p w14:paraId="3A2DABF9" w14:textId="77777777" w:rsidR="00F90BDC" w:rsidRDefault="00F90BDC"/>
    <w:p w14:paraId="052B451B" w14:textId="77777777" w:rsidR="00F90BDC" w:rsidRDefault="00F90BDC">
      <w:r xmlns:w="http://schemas.openxmlformats.org/wordprocessingml/2006/main">
        <w:t xml:space="preserve">2. Значај миропомазања – А о значају помазања главе и умивања лица када постимо.</w:t>
      </w:r>
    </w:p>
    <w:p w14:paraId="6806C185" w14:textId="77777777" w:rsidR="00F90BDC" w:rsidRDefault="00F90BDC"/>
    <w:p w14:paraId="663B0BAB" w14:textId="77777777" w:rsidR="00F90BDC" w:rsidRDefault="00F90BDC">
      <w:r xmlns:w="http://schemas.openxmlformats.org/wordprocessingml/2006/main">
        <w:t xml:space="preserve">1. Исаија 58:6-7 – „Није ли ово пост који сам изабрао: да разријешим окове зле, да разријешим тешка бремена, и да пустим потлачене на слободу, и да сломите сваки јарам? да не делиш хлеба свога гладнима, и да сиромашне који су избачени изводиш у своју кућу? када видиш голог, да га покријеш, и да се не сакријеш од свог тела?".</w:t>
      </w:r>
    </w:p>
    <w:p w14:paraId="023B7EBC" w14:textId="77777777" w:rsidR="00F90BDC" w:rsidRDefault="00F90BDC"/>
    <w:p w14:paraId="3F799D15" w14:textId="77777777" w:rsidR="00F90BDC" w:rsidRDefault="00F90BDC">
      <w:r xmlns:w="http://schemas.openxmlformats.org/wordprocessingml/2006/main">
        <w:t xml:space="preserve">2. Матеј 5:6 – „Блажени који гладују и жедни су праведности, јер ће се наситити.“</w:t>
      </w:r>
    </w:p>
    <w:p w14:paraId="378BFD9B" w14:textId="77777777" w:rsidR="00F90BDC" w:rsidRDefault="00F90BDC"/>
    <w:p w14:paraId="108CFF06" w14:textId="77777777" w:rsidR="00F90BDC" w:rsidRDefault="00F90BDC">
      <w:r xmlns:w="http://schemas.openxmlformats.org/wordprocessingml/2006/main">
        <w:t xml:space="preserve">Матеј 6:18 Да се не покажеш људима да постиш, него Оцу свом који је у тајности; и </w:t>
      </w:r>
      <w:r xmlns:w="http://schemas.openxmlformats.org/wordprocessingml/2006/main">
        <w:lastRenderedPageBreak xmlns:w="http://schemas.openxmlformats.org/wordprocessingml/2006/main"/>
      </w:r>
      <w:r xmlns:w="http://schemas.openxmlformats.org/wordprocessingml/2006/main">
        <w:t xml:space="preserve">Отац твој, који види у тајности, узвратиће ти јавно.</w:t>
      </w:r>
    </w:p>
    <w:p w14:paraId="0C20493F" w14:textId="77777777" w:rsidR="00F90BDC" w:rsidRDefault="00F90BDC"/>
    <w:p w14:paraId="4DA6B4FA" w14:textId="77777777" w:rsidR="00F90BDC" w:rsidRDefault="00F90BDC">
      <w:r xmlns:w="http://schemas.openxmlformats.org/wordprocessingml/2006/main">
        <w:t xml:space="preserve">Исус учи да пост треба да се држи у тајности и да ће Бог наградити оне који то чине.</w:t>
      </w:r>
    </w:p>
    <w:p w14:paraId="0F79B26A" w14:textId="77777777" w:rsidR="00F90BDC" w:rsidRDefault="00F90BDC"/>
    <w:p w14:paraId="4ABE4CF2" w14:textId="77777777" w:rsidR="00F90BDC" w:rsidRDefault="00F90BDC">
      <w:r xmlns:w="http://schemas.openxmlformats.org/wordprocessingml/2006/main">
        <w:t xml:space="preserve">1. „Награде тајног поста“</w:t>
      </w:r>
    </w:p>
    <w:p w14:paraId="019AC1D9" w14:textId="77777777" w:rsidR="00F90BDC" w:rsidRDefault="00F90BDC"/>
    <w:p w14:paraId="290B64D2" w14:textId="77777777" w:rsidR="00F90BDC" w:rsidRDefault="00F90BDC">
      <w:r xmlns:w="http://schemas.openxmlformats.org/wordprocessingml/2006/main">
        <w:t xml:space="preserve">2. „Моћ приватне молитве“</w:t>
      </w:r>
    </w:p>
    <w:p w14:paraId="35278E9A" w14:textId="77777777" w:rsidR="00F90BDC" w:rsidRDefault="00F90BDC"/>
    <w:p w14:paraId="499685C5" w14:textId="77777777" w:rsidR="00F90BDC" w:rsidRDefault="00F90BDC">
      <w:r xmlns:w="http://schemas.openxmlformats.org/wordprocessingml/2006/main">
        <w:t xml:space="preserve">1. Матеј 6:18</w:t>
      </w:r>
    </w:p>
    <w:p w14:paraId="2E96B444" w14:textId="77777777" w:rsidR="00F90BDC" w:rsidRDefault="00F90BDC"/>
    <w:p w14:paraId="668E60D4" w14:textId="77777777" w:rsidR="00F90BDC" w:rsidRDefault="00F90BDC">
      <w:r xmlns:w="http://schemas.openxmlformats.org/wordprocessingml/2006/main">
        <w:t xml:space="preserve">2. Јаков 5:16б – „Молитва праведника има велику моћ док делује.“</w:t>
      </w:r>
    </w:p>
    <w:p w14:paraId="7F2593D5" w14:textId="77777777" w:rsidR="00F90BDC" w:rsidRDefault="00F90BDC"/>
    <w:p w14:paraId="5FA54505" w14:textId="77777777" w:rsidR="00F90BDC" w:rsidRDefault="00F90BDC">
      <w:r xmlns:w="http://schemas.openxmlformats.org/wordprocessingml/2006/main">
        <w:t xml:space="preserve">Матеј 6:19 Не скупљајте себи блага на земљи, где мољац и рђа кваре, и где лопови проваљују и краду.</w:t>
      </w:r>
    </w:p>
    <w:p w14:paraId="6255A75B" w14:textId="77777777" w:rsidR="00F90BDC" w:rsidRDefault="00F90BDC"/>
    <w:p w14:paraId="0B024666" w14:textId="77777777" w:rsidR="00F90BDC" w:rsidRDefault="00F90BDC">
      <w:r xmlns:w="http://schemas.openxmlformats.org/wordprocessingml/2006/main">
        <w:t xml:space="preserve">Одломак упозорава на гомилање материјалне имовине која се може уништити или украсти.</w:t>
      </w:r>
    </w:p>
    <w:p w14:paraId="71535F97" w14:textId="77777777" w:rsidR="00F90BDC" w:rsidRDefault="00F90BDC"/>
    <w:p w14:paraId="268707F6" w14:textId="77777777" w:rsidR="00F90BDC" w:rsidRDefault="00F90BDC">
      <w:r xmlns:w="http://schemas.openxmlformats.org/wordprocessingml/2006/main">
        <w:t xml:space="preserve">1: Право благо: Похраните своја богатства на небу</w:t>
      </w:r>
    </w:p>
    <w:p w14:paraId="2549359F" w14:textId="77777777" w:rsidR="00F90BDC" w:rsidRDefault="00F90BDC"/>
    <w:p w14:paraId="049AD2A8" w14:textId="77777777" w:rsidR="00F90BDC" w:rsidRDefault="00F90BDC">
      <w:r xmlns:w="http://schemas.openxmlformats.org/wordprocessingml/2006/main">
        <w:t xml:space="preserve">2: Чувајте своје срце: Не верујте богатству</w:t>
      </w:r>
    </w:p>
    <w:p w14:paraId="42902BDB" w14:textId="77777777" w:rsidR="00F90BDC" w:rsidRDefault="00F90BDC"/>
    <w:p w14:paraId="2FEF4C92" w14:textId="77777777" w:rsidR="00F90BDC" w:rsidRDefault="00F90BDC">
      <w:r xmlns:w="http://schemas.openxmlformats.org/wordprocessingml/2006/main">
        <w:t xml:space="preserve">1: Јаковљева 4:13-17 – Дођите ви који кажете: „Данас или сутра ћемо отићи у тај и такав град и провести тамо годину дана и трговати и остварити профит“—</w:t>
      </w:r>
    </w:p>
    <w:p w14:paraId="0A5958FB" w14:textId="77777777" w:rsidR="00F90BDC" w:rsidRDefault="00F90BDC"/>
    <w:p w14:paraId="20B743CB" w14:textId="77777777" w:rsidR="00F90BDC" w:rsidRDefault="00F90BDC">
      <w:r xmlns:w="http://schemas.openxmlformats.org/wordprocessingml/2006/main">
        <w:t xml:space="preserve">2: Колошанима 3:1-3 - Ако сте, дакле, васкрсли са Христом, тражите оно што је горе, где је Христос, који седи с десне стране Богу. Усредсредите се на ствари које су горе, а не на ствари које су на земљи.</w:t>
      </w:r>
    </w:p>
    <w:p w14:paraId="31B07579" w14:textId="77777777" w:rsidR="00F90BDC" w:rsidRDefault="00F90BDC"/>
    <w:p w14:paraId="59977BAC" w14:textId="77777777" w:rsidR="00F90BDC" w:rsidRDefault="00F90BDC">
      <w:r xmlns:w="http://schemas.openxmlformats.org/wordprocessingml/2006/main">
        <w:t xml:space="preserve">Матеј 6:20 Али скупљајте себи блага на небу, где ни мољац ни рђа не кваре, и где лопови не проваљују и не краду.</w:t>
      </w:r>
    </w:p>
    <w:p w14:paraId="237051B9" w14:textId="77777777" w:rsidR="00F90BDC" w:rsidRDefault="00F90BDC"/>
    <w:p w14:paraId="26FBF0B0" w14:textId="77777777" w:rsidR="00F90BDC" w:rsidRDefault="00F90BDC">
      <w:r xmlns:w="http://schemas.openxmlformats.org/wordprocessingml/2006/main">
        <w:t xml:space="preserve">Исус нас подстиче да складиштимо благо на небу уместо на земљи, јер неће бити покварено или украдено.</w:t>
      </w:r>
    </w:p>
    <w:p w14:paraId="2A4D588B" w14:textId="77777777" w:rsidR="00F90BDC" w:rsidRDefault="00F90BDC"/>
    <w:p w14:paraId="744AA6B5" w14:textId="77777777" w:rsidR="00F90BDC" w:rsidRDefault="00F90BDC">
      <w:r xmlns:w="http://schemas.openxmlformats.org/wordprocessingml/2006/main">
        <w:t xml:space="preserve">1: „Благослови вечних блага“</w:t>
      </w:r>
    </w:p>
    <w:p w14:paraId="6EEA6244" w14:textId="77777777" w:rsidR="00F90BDC" w:rsidRDefault="00F90BDC"/>
    <w:p w14:paraId="30C8B5ED" w14:textId="77777777" w:rsidR="00F90BDC" w:rsidRDefault="00F90BDC">
      <w:r xmlns:w="http://schemas.openxmlformats.org/wordprocessingml/2006/main">
        <w:t xml:space="preserve">2: „Вредност улагања у рај“</w:t>
      </w:r>
    </w:p>
    <w:p w14:paraId="1EF81C3E" w14:textId="77777777" w:rsidR="00F90BDC" w:rsidRDefault="00F90BDC"/>
    <w:p w14:paraId="2F603384" w14:textId="77777777" w:rsidR="00F90BDC" w:rsidRDefault="00F90BDC">
      <w:r xmlns:w="http://schemas.openxmlformats.org/wordprocessingml/2006/main">
        <w:t xml:space="preserve">1: Марко 10:21-22 – Исус је рекао да морамо бити спремни да се одрекнемо земаљског имања да бисмо стекли небеско благо.</w:t>
      </w:r>
    </w:p>
    <w:p w14:paraId="18A52340" w14:textId="77777777" w:rsidR="00F90BDC" w:rsidRDefault="00F90BDC"/>
    <w:p w14:paraId="12460EFE" w14:textId="77777777" w:rsidR="00F90BDC" w:rsidRDefault="00F90BDC">
      <w:r xmlns:w="http://schemas.openxmlformats.org/wordprocessingml/2006/main">
        <w:t xml:space="preserve">2: Колошанима 3:1-2 – Морамо своје срце и ум усмерити на ствари које су на небу, а не на Земљи.</w:t>
      </w:r>
    </w:p>
    <w:p w14:paraId="24B9D75A" w14:textId="77777777" w:rsidR="00F90BDC" w:rsidRDefault="00F90BDC"/>
    <w:p w14:paraId="08877090" w14:textId="77777777" w:rsidR="00F90BDC" w:rsidRDefault="00F90BDC">
      <w:r xmlns:w="http://schemas.openxmlformats.org/wordprocessingml/2006/main">
        <w:t xml:space="preserve">Матеј 6:21 Јер где је твоје благо, тамо ће бити и срце твоје.</w:t>
      </w:r>
    </w:p>
    <w:p w14:paraId="4EF6081F" w14:textId="77777777" w:rsidR="00F90BDC" w:rsidRDefault="00F90BDC"/>
    <w:p w14:paraId="4FA275DC" w14:textId="77777777" w:rsidR="00F90BDC" w:rsidRDefault="00F90BDC">
      <w:r xmlns:w="http://schemas.openxmlformats.org/wordprocessingml/2006/main">
        <w:t xml:space="preserve">Овај стих нас охрабрује да своја срца и благо усмеримо на Бога и Његово Краљевство, а не на земаљску имовину.</w:t>
      </w:r>
    </w:p>
    <w:p w14:paraId="269068A4" w14:textId="77777777" w:rsidR="00F90BDC" w:rsidRDefault="00F90BDC"/>
    <w:p w14:paraId="0D0B2EC1" w14:textId="77777777" w:rsidR="00F90BDC" w:rsidRDefault="00F90BDC">
      <w:r xmlns:w="http://schemas.openxmlformats.org/wordprocessingml/2006/main">
        <w:t xml:space="preserve">1: "Живети са вечном перспективом"</w:t>
      </w:r>
    </w:p>
    <w:p w14:paraId="010D470F" w14:textId="77777777" w:rsidR="00F90BDC" w:rsidRDefault="00F90BDC"/>
    <w:p w14:paraId="756BAC9D" w14:textId="77777777" w:rsidR="00F90BDC" w:rsidRDefault="00F90BDC">
      <w:r xmlns:w="http://schemas.openxmlformats.org/wordprocessingml/2006/main">
        <w:t xml:space="preserve">2: „Тражећи прво Краљевство“</w:t>
      </w:r>
    </w:p>
    <w:p w14:paraId="3EC9FCA5" w14:textId="77777777" w:rsidR="00F90BDC" w:rsidRDefault="00F90BDC"/>
    <w:p w14:paraId="65EE23D3" w14:textId="77777777" w:rsidR="00F90BDC" w:rsidRDefault="00F90BDC">
      <w:r xmlns:w="http://schemas.openxmlformats.org/wordprocessingml/2006/main">
        <w:t xml:space="preserve">1: Колошанима 3:1-2 – „Ако сте, дакле, васкрсли са Христом, тражите оно што је горе, где је Христос, који седи здесна Богу. Мислите на оно што је горе, а не на ствари </w:t>
      </w:r>
      <w:r xmlns:w="http://schemas.openxmlformats.org/wordprocessingml/2006/main">
        <w:lastRenderedPageBreak xmlns:w="http://schemas.openxmlformats.org/wordprocessingml/2006/main"/>
      </w:r>
      <w:r xmlns:w="http://schemas.openxmlformats.org/wordprocessingml/2006/main">
        <w:t xml:space="preserve">који су на земљи“.</w:t>
      </w:r>
    </w:p>
    <w:p w14:paraId="7BE14657" w14:textId="77777777" w:rsidR="00F90BDC" w:rsidRDefault="00F90BDC"/>
    <w:p w14:paraId="0C547F01" w14:textId="77777777" w:rsidR="00F90BDC" w:rsidRDefault="00F90BDC">
      <w:r xmlns:w="http://schemas.openxmlformats.org/wordprocessingml/2006/main">
        <w:t xml:space="preserve">2: Јеврејима 13:5 – „Чувај свој живот без љубави према новцу и буди задовољан оним што имаш, јер је рекао: „Никада те нећу оставити нити ћу те оставити.“</w:t>
      </w:r>
    </w:p>
    <w:p w14:paraId="20990588" w14:textId="77777777" w:rsidR="00F90BDC" w:rsidRDefault="00F90BDC"/>
    <w:p w14:paraId="297606C7" w14:textId="77777777" w:rsidR="00F90BDC" w:rsidRDefault="00F90BDC">
      <w:r xmlns:w="http://schemas.openxmlformats.org/wordprocessingml/2006/main">
        <w:t xml:space="preserve">Матеј 6:22 Светлост тела је око: ако је, дакле, око твоје једно, цело тело твоје биће пуно светлости.</w:t>
      </w:r>
    </w:p>
    <w:p w14:paraId="2FEEC800" w14:textId="77777777" w:rsidR="00F90BDC" w:rsidRDefault="00F90BDC"/>
    <w:p w14:paraId="767B7B51" w14:textId="77777777" w:rsidR="00F90BDC" w:rsidRDefault="00F90BDC">
      <w:r xmlns:w="http://schemas.openxmlformats.org/wordprocessingml/2006/main">
        <w:t xml:space="preserve">Око служи као метафора за нечију усредсређеност, а имати једно око значи да је фокус на Богу, што ће донети пуноћу светлости.</w:t>
      </w:r>
    </w:p>
    <w:p w14:paraId="7A36D207" w14:textId="77777777" w:rsidR="00F90BDC" w:rsidRDefault="00F90BDC"/>
    <w:p w14:paraId="24243D46" w14:textId="77777777" w:rsidR="00F90BDC" w:rsidRDefault="00F90BDC">
      <w:r xmlns:w="http://schemas.openxmlformats.org/wordprocessingml/2006/main">
        <w:t xml:space="preserve">1: Тражите Божију светлост кроз једноумље.</w:t>
      </w:r>
    </w:p>
    <w:p w14:paraId="1D4F5B1B" w14:textId="77777777" w:rsidR="00F90BDC" w:rsidRDefault="00F90BDC"/>
    <w:p w14:paraId="0866E8E3" w14:textId="77777777" w:rsidR="00F90BDC" w:rsidRDefault="00F90BDC">
      <w:r xmlns:w="http://schemas.openxmlformats.org/wordprocessingml/2006/main">
        <w:t xml:space="preserve">2: Ставите Бога на прво место и ваш живот ће бити пун светлости.</w:t>
      </w:r>
    </w:p>
    <w:p w14:paraId="6F010A47" w14:textId="77777777" w:rsidR="00F90BDC" w:rsidRDefault="00F90BDC"/>
    <w:p w14:paraId="15F44061" w14:textId="77777777" w:rsidR="00F90BDC" w:rsidRDefault="00F90BDC">
      <w:r xmlns:w="http://schemas.openxmlformats.org/wordprocessingml/2006/main">
        <w:t xml:space="preserve">1: Пословице 4:18-19 „А пут праведника је као светлост зоре, која сија све јаче и јаче до пуног дана. Пут безбожника је као дубока тама; не знају о чему се спотичу“.</w:t>
      </w:r>
    </w:p>
    <w:p w14:paraId="56568302" w14:textId="77777777" w:rsidR="00F90BDC" w:rsidRDefault="00F90BDC"/>
    <w:p w14:paraId="4FECBF4A" w14:textId="77777777" w:rsidR="00F90BDC" w:rsidRDefault="00F90BDC">
      <w:r xmlns:w="http://schemas.openxmlformats.org/wordprocessingml/2006/main">
        <w:t xml:space="preserve">2: Псалам 119:105 „Твоја реч је светиљка мојим ногама и светлост стази мојој.</w:t>
      </w:r>
    </w:p>
    <w:p w14:paraId="4873525F" w14:textId="77777777" w:rsidR="00F90BDC" w:rsidRDefault="00F90BDC"/>
    <w:p w14:paraId="0B2BF436" w14:textId="77777777" w:rsidR="00F90BDC" w:rsidRDefault="00F90BDC">
      <w:r xmlns:w="http://schemas.openxmlformats.org/wordprocessingml/2006/main">
        <w:t xml:space="preserve">Матеј 6:23 Али ако је око твоје зло, цело тело твоје биће у тами. Ако је, дакле, светлост која је у теби тама, колика је та тама!</w:t>
      </w:r>
    </w:p>
    <w:p w14:paraId="30446C19" w14:textId="77777777" w:rsidR="00F90BDC" w:rsidRDefault="00F90BDC"/>
    <w:p w14:paraId="4BF3C290" w14:textId="77777777" w:rsidR="00F90BDC" w:rsidRDefault="00F90BDC">
      <w:r xmlns:w="http://schemas.openxmlformats.org/wordprocessingml/2006/main">
        <w:t xml:space="preserve">Исус упозорава на опасности допуштања да наша срца постану мрачна, јер ће то помрачити читаво наше биће.</w:t>
      </w:r>
    </w:p>
    <w:p w14:paraId="617BF317" w14:textId="77777777" w:rsidR="00F90BDC" w:rsidRDefault="00F90BDC"/>
    <w:p w14:paraId="6B299EF5" w14:textId="77777777" w:rsidR="00F90BDC" w:rsidRDefault="00F90BDC">
      <w:r xmlns:w="http://schemas.openxmlformats.org/wordprocessingml/2006/main">
        <w:t xml:space="preserve">1. Моћ светлости: Како сачувати наша срца од таме</w:t>
      </w:r>
    </w:p>
    <w:p w14:paraId="36C40288" w14:textId="77777777" w:rsidR="00F90BDC" w:rsidRDefault="00F90BDC"/>
    <w:p w14:paraId="18A1FA0B" w14:textId="77777777" w:rsidR="00F90BDC" w:rsidRDefault="00F90BDC">
      <w:r xmlns:w="http://schemas.openxmlformats.org/wordprocessingml/2006/main">
        <w:t xml:space="preserve">2. Опасност од таме: избегавање искушења злог ока</w:t>
      </w:r>
    </w:p>
    <w:p w14:paraId="19023B49" w14:textId="77777777" w:rsidR="00F90BDC" w:rsidRDefault="00F90BDC"/>
    <w:p w14:paraId="05A91758" w14:textId="77777777" w:rsidR="00F90BDC" w:rsidRDefault="00F90BDC">
      <w:r xmlns:w="http://schemas.openxmlformats.org/wordprocessingml/2006/main">
        <w:t xml:space="preserve">1. Ефешанима 5:8-10 – „Јер једном сте били тама, а сада сте светлост у Господу. Живите као деца светлости, јер светлост рађа сваку доброту и правду и истину. Настојте да научите шта је драго Господу. ."</w:t>
      </w:r>
    </w:p>
    <w:p w14:paraId="42F14ACF" w14:textId="77777777" w:rsidR="00F90BDC" w:rsidRDefault="00F90BDC"/>
    <w:p w14:paraId="3DCFB7BF" w14:textId="77777777" w:rsidR="00F90BDC" w:rsidRDefault="00F90BDC">
      <w:r xmlns:w="http://schemas.openxmlformats.org/wordprocessingml/2006/main">
        <w:t xml:space="preserve">2. Јован 12:35-36 – „Тада им је Исус рекао: „Имаћете светлост још мало. Ходите док имате светлост, док вас тама не обузме. Ко ходи у мраку, не зна где они иду. Уздајте се у светлост док је имате, да постанете деца светлости.”</w:t>
      </w:r>
    </w:p>
    <w:p w14:paraId="64C8FE57" w14:textId="77777777" w:rsidR="00F90BDC" w:rsidRDefault="00F90BDC"/>
    <w:p w14:paraId="0DD23549" w14:textId="77777777" w:rsidR="00F90BDC" w:rsidRDefault="00F90BDC">
      <w:r xmlns:w="http://schemas.openxmlformats.org/wordprocessingml/2006/main">
        <w:t xml:space="preserve">Матеј 6:24 Нико не може служити двојици господара: јер ће или једног мрзети, а другог волети; или ће се једнога држати, а другога презрети. Не можете служити Богу и мамону.</w:t>
      </w:r>
    </w:p>
    <w:p w14:paraId="5452F7A7" w14:textId="77777777" w:rsidR="00F90BDC" w:rsidRDefault="00F90BDC"/>
    <w:p w14:paraId="0DF39C1C" w14:textId="77777777" w:rsidR="00F90BDC" w:rsidRDefault="00F90BDC">
      <w:r xmlns:w="http://schemas.openxmlformats.org/wordprocessingml/2006/main">
        <w:t xml:space="preserve">Исус нас учи да није могуће служити двојици господара јер ћемо на крају волети једног, а мрзети другог.</w:t>
      </w:r>
    </w:p>
    <w:p w14:paraId="55B89ADD" w14:textId="77777777" w:rsidR="00F90BDC" w:rsidRDefault="00F90BDC"/>
    <w:p w14:paraId="2619EF12" w14:textId="77777777" w:rsidR="00F90BDC" w:rsidRDefault="00F90BDC">
      <w:r xmlns:w="http://schemas.openxmlformats.org/wordprocessingml/2006/main">
        <w:t xml:space="preserve">1. Следећи Божји пут уместо Светског</w:t>
      </w:r>
    </w:p>
    <w:p w14:paraId="4BF556C3" w14:textId="77777777" w:rsidR="00F90BDC" w:rsidRDefault="00F90BDC"/>
    <w:p w14:paraId="1E0E4CC9" w14:textId="77777777" w:rsidR="00F90BDC" w:rsidRDefault="00F90BDC">
      <w:r xmlns:w="http://schemas.openxmlformats.org/wordprocessingml/2006/main">
        <w:t xml:space="preserve">2. Избор између љубави према Богу и служења новцу</w:t>
      </w:r>
    </w:p>
    <w:p w14:paraId="25A47B9C" w14:textId="77777777" w:rsidR="00F90BDC" w:rsidRDefault="00F90BDC"/>
    <w:p w14:paraId="3226D92D" w14:textId="77777777" w:rsidR="00F90BDC" w:rsidRDefault="00F90BDC">
      <w:r xmlns:w="http://schemas.openxmlformats.org/wordprocessingml/2006/main">
        <w:t xml:space="preserve">1. Јаковљева 4:4 Ви прељубници и прељубнице, зар не знате да је пријатељство света непријатељство према Богу? ко, дакле, хоће да буде пријатељ свету, непријатељ је Божији.</w:t>
      </w:r>
    </w:p>
    <w:p w14:paraId="17667475" w14:textId="77777777" w:rsidR="00F90BDC" w:rsidRDefault="00F90BDC"/>
    <w:p w14:paraId="508E6F90" w14:textId="77777777" w:rsidR="00F90BDC" w:rsidRDefault="00F90BDC">
      <w:r xmlns:w="http://schemas.openxmlformats.org/wordprocessingml/2006/main">
        <w:t xml:space="preserve">2. Јеврејима 13:5-6 Нека ваш разговор буде без похлепе; и будите задовољни оним што имате, јер је рекао: Никада те нећу оставити нити ћу те оставити. Тако да смело кажемо: Господ ми је помоћник, и нећу се бојати шта ће ми човек учинити.</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6:25 Зато вам кажем: Не брините за живот свој, шта ћете јести или шта ћете пити; ни за своје тело шта ћете обући. Није ли живот више од меса, а тело од хаљине?</w:t>
      </w:r>
    </w:p>
    <w:p w14:paraId="31D35DAE" w14:textId="77777777" w:rsidR="00F90BDC" w:rsidRDefault="00F90BDC"/>
    <w:p w14:paraId="14BDA45F" w14:textId="77777777" w:rsidR="00F90BDC" w:rsidRDefault="00F90BDC">
      <w:r xmlns:w="http://schemas.openxmlformats.org/wordprocessingml/2006/main">
        <w:t xml:space="preserve">Исус нас учи да не бринемо о свом животу и физичким потребама јер је наш живот важнији од хране и одеће.</w:t>
      </w:r>
    </w:p>
    <w:p w14:paraId="4A5780EA" w14:textId="77777777" w:rsidR="00F90BDC" w:rsidRDefault="00F90BDC"/>
    <w:p w14:paraId="19F977E3" w14:textId="77777777" w:rsidR="00F90BDC" w:rsidRDefault="00F90BDC">
      <w:r xmlns:w="http://schemas.openxmlformats.org/wordprocessingml/2006/main">
        <w:t xml:space="preserve">1. Задовољство у Христу: Проналажење мира у Господу и поверење у Његову опскрбу</w:t>
      </w:r>
    </w:p>
    <w:p w14:paraId="12790201" w14:textId="77777777" w:rsidR="00F90BDC" w:rsidRDefault="00F90BDC"/>
    <w:p w14:paraId="474E9F3A" w14:textId="77777777" w:rsidR="00F90BDC" w:rsidRDefault="00F90BDC">
      <w:r xmlns:w="http://schemas.openxmlformats.org/wordprocessingml/2006/main">
        <w:t xml:space="preserve">2. Не брините: Превазилажење анксиозности и учење ослањања на Господа</w:t>
      </w:r>
    </w:p>
    <w:p w14:paraId="2E3F5D1F" w14:textId="77777777" w:rsidR="00F90BDC" w:rsidRDefault="00F90BDC"/>
    <w:p w14:paraId="4FE43B10" w14:textId="77777777" w:rsidR="00F90BDC" w:rsidRDefault="00F90BDC">
      <w:r xmlns:w="http://schemas.openxmlformats.org/wordprocessingml/2006/main">
        <w:t xml:space="preserve">1. Филипљанима 4:11-13 – Не да говорим о оскудици: јер сам научио, у каквом год стању да сам, бити задовољан.</w:t>
      </w:r>
    </w:p>
    <w:p w14:paraId="01BAB5A0" w14:textId="77777777" w:rsidR="00F90BDC" w:rsidRDefault="00F90BDC"/>
    <w:p w14:paraId="72D6624F" w14:textId="77777777" w:rsidR="00F90BDC" w:rsidRDefault="00F90BDC">
      <w:r xmlns:w="http://schemas.openxmlformats.org/wordprocessingml/2006/main">
        <w:t xml:space="preserve">2. Исаија 26:3 - Сачуваћеш га у савршеном миру, чији је ум на теби, јер се узда у тебе.</w:t>
      </w:r>
    </w:p>
    <w:p w14:paraId="258670D5" w14:textId="77777777" w:rsidR="00F90BDC" w:rsidRDefault="00F90BDC"/>
    <w:p w14:paraId="31A356CC" w14:textId="77777777" w:rsidR="00F90BDC" w:rsidRDefault="00F90BDC">
      <w:r xmlns:w="http://schemas.openxmlformats.org/wordprocessingml/2006/main">
        <w:t xml:space="preserve">Матеј 6:26 Погледајте птице небеске, јер не сеју, нити жању, нити сабирају у житнице; ипак их храни Отац ваш небески. Нисте ли ви много бољи од њих?</w:t>
      </w:r>
    </w:p>
    <w:p w14:paraId="6245AB85" w14:textId="77777777" w:rsidR="00F90BDC" w:rsidRDefault="00F90BDC"/>
    <w:p w14:paraId="25D1FE3C" w14:textId="77777777" w:rsidR="00F90BDC" w:rsidRDefault="00F90BDC">
      <w:r xmlns:w="http://schemas.openxmlformats.org/wordprocessingml/2006/main">
        <w:t xml:space="preserve">Исус нас подсећа да се Бог брине чак и за птице небеске, тако да нема потребе да бринемо.</w:t>
      </w:r>
    </w:p>
    <w:p w14:paraId="04131360" w14:textId="77777777" w:rsidR="00F90BDC" w:rsidRDefault="00F90BDC"/>
    <w:p w14:paraId="6ADAF99A" w14:textId="77777777" w:rsidR="00F90BDC" w:rsidRDefault="00F90BDC">
      <w:r xmlns:w="http://schemas.openxmlformats.org/wordprocessingml/2006/main">
        <w:t xml:space="preserve">1. „Божја опскрба: учење да се уздамо у Божју бригу“</w:t>
      </w:r>
    </w:p>
    <w:p w14:paraId="6DA67DD5" w14:textId="77777777" w:rsidR="00F90BDC" w:rsidRDefault="00F90BDC"/>
    <w:p w14:paraId="27363C02" w14:textId="77777777" w:rsidR="00F90BDC" w:rsidRDefault="00F90BDC">
      <w:r xmlns:w="http://schemas.openxmlformats.org/wordprocessingml/2006/main">
        <w:t xml:space="preserve">2. „Утеха Божје бриге пуне љубави“</w:t>
      </w:r>
    </w:p>
    <w:p w14:paraId="66A8D44B" w14:textId="77777777" w:rsidR="00F90BDC" w:rsidRDefault="00F90BDC"/>
    <w:p w14:paraId="75E52A98" w14:textId="77777777" w:rsidR="00F90BDC" w:rsidRDefault="00F90BDC">
      <w:r xmlns:w="http://schemas.openxmlformats.org/wordprocessingml/2006/main">
        <w:t xml:space="preserve">1. Матеј 10:29-31 – „Зар се два врапца не продају за пени? Ипак, ниједан од њих неће пасти на земљу ван бриге вашег Оца. И све су вам власи на глави избројане. Зато се не </w:t>
      </w:r>
      <w:r xmlns:w="http://schemas.openxmlformats.org/wordprocessingml/2006/main">
        <w:lastRenderedPageBreak xmlns:w="http://schemas.openxmlformats.org/wordprocessingml/2006/main"/>
      </w:r>
      <w:r xmlns:w="http://schemas.openxmlformats.org/wordprocessingml/2006/main">
        <w:t xml:space="preserve">плашите; вредиш више од многих врабаца“.</w:t>
      </w:r>
    </w:p>
    <w:p w14:paraId="739FF1E4" w14:textId="77777777" w:rsidR="00F90BDC" w:rsidRDefault="00F90BDC"/>
    <w:p w14:paraId="5A0FAE97" w14:textId="77777777" w:rsidR="00F90BDC" w:rsidRDefault="00F90BDC">
      <w:r xmlns:w="http://schemas.openxmlformats.org/wordprocessingml/2006/main">
        <w:t xml:space="preserve">2. Псалам 121:2 – „Помоћ моја долази од Господа, Творца неба и земље.“</w:t>
      </w:r>
    </w:p>
    <w:p w14:paraId="26A9ACF3" w14:textId="77777777" w:rsidR="00F90BDC" w:rsidRDefault="00F90BDC"/>
    <w:p w14:paraId="565CB4CD" w14:textId="77777777" w:rsidR="00F90BDC" w:rsidRDefault="00F90BDC">
      <w:r xmlns:w="http://schemas.openxmlformats.org/wordprocessingml/2006/main">
        <w:t xml:space="preserve">Матеј 6:27 Ко од вас, размишљајући, може повећати свој раст за један лакат?</w:t>
      </w:r>
    </w:p>
    <w:p w14:paraId="3D910419" w14:textId="77777777" w:rsidR="00F90BDC" w:rsidRDefault="00F90BDC"/>
    <w:p w14:paraId="7F5714EF" w14:textId="77777777" w:rsidR="00F90BDC" w:rsidRDefault="00F90BDC">
      <w:r xmlns:w="http://schemas.openxmlformats.org/wordprocessingml/2006/main">
        <w:t xml:space="preserve">Овај одломак нас подсећа да брига неће променити наше животне околности.</w:t>
      </w:r>
    </w:p>
    <w:p w14:paraId="4ACB1D91" w14:textId="77777777" w:rsidR="00F90BDC" w:rsidRDefault="00F90BDC"/>
    <w:p w14:paraId="6D3A308B" w14:textId="77777777" w:rsidR="00F90BDC" w:rsidRDefault="00F90BDC">
      <w:r xmlns:w="http://schemas.openxmlformats.org/wordprocessingml/2006/main">
        <w:t xml:space="preserve">1: Брига је непотребна - Филипљанима 4:6-7</w:t>
      </w:r>
    </w:p>
    <w:p w14:paraId="6C6541C6" w14:textId="77777777" w:rsidR="00F90BDC" w:rsidRDefault="00F90BDC"/>
    <w:p w14:paraId="03993DBF" w14:textId="77777777" w:rsidR="00F90BDC" w:rsidRDefault="00F90BDC">
      <w:r xmlns:w="http://schemas.openxmlformats.org/wordprocessingml/2006/main">
        <w:t xml:space="preserve">2: Уздајте се у Бога - Пословице 3:5-6</w:t>
      </w:r>
    </w:p>
    <w:p w14:paraId="28E282C2" w14:textId="77777777" w:rsidR="00F90BDC" w:rsidRDefault="00F90BDC"/>
    <w:p w14:paraId="14BF1310" w14:textId="77777777" w:rsidR="00F90BDC" w:rsidRDefault="00F90BDC">
      <w:r xmlns:w="http://schemas.openxmlformats.org/wordprocessingml/2006/main">
        <w:t xml:space="preserve">1: Јаковљева 1:2-4</w:t>
      </w:r>
    </w:p>
    <w:p w14:paraId="014B0457" w14:textId="77777777" w:rsidR="00F90BDC" w:rsidRDefault="00F90BDC"/>
    <w:p w14:paraId="35F22192" w14:textId="77777777" w:rsidR="00F90BDC" w:rsidRDefault="00F90BDC">
      <w:r xmlns:w="http://schemas.openxmlformats.org/wordprocessingml/2006/main">
        <w:t xml:space="preserve">2:1 Петрова 5:7</w:t>
      </w:r>
    </w:p>
    <w:p w14:paraId="24FEBF13" w14:textId="77777777" w:rsidR="00F90BDC" w:rsidRDefault="00F90BDC"/>
    <w:p w14:paraId="5BF50375" w14:textId="77777777" w:rsidR="00F90BDC" w:rsidRDefault="00F90BDC">
      <w:r xmlns:w="http://schemas.openxmlformats.org/wordprocessingml/2006/main">
        <w:t xml:space="preserve">Матеј 6:28 А зашто сте мислили за одећу? Размотрите љиљане у пољу, како расту; не труде се, нити преду:</w:t>
      </w:r>
    </w:p>
    <w:p w14:paraId="61928B40" w14:textId="77777777" w:rsidR="00F90BDC" w:rsidRDefault="00F90BDC"/>
    <w:p w14:paraId="4DF4F7BB" w14:textId="77777777" w:rsidR="00F90BDC" w:rsidRDefault="00F90BDC">
      <w:r xmlns:w="http://schemas.openxmlformats.org/wordprocessingml/2006/main">
        <w:t xml:space="preserve">1: Бог се брине за нас и наш је хранитељ, зато се уздајте у Њега.</w:t>
      </w:r>
    </w:p>
    <w:p w14:paraId="49D0A6D6" w14:textId="77777777" w:rsidR="00F90BDC" w:rsidRDefault="00F90BDC"/>
    <w:p w14:paraId="649D3AC7" w14:textId="77777777" w:rsidR="00F90BDC" w:rsidRDefault="00F90BDC">
      <w:r xmlns:w="http://schemas.openxmlformats.org/wordprocessingml/2006/main">
        <w:t xml:space="preserve">2: Бог ће се побринути за наше потребе, тако да не треба да бринемо.</w:t>
      </w:r>
    </w:p>
    <w:p w14:paraId="7EE4D8BA" w14:textId="77777777" w:rsidR="00F90BDC" w:rsidRDefault="00F90BDC"/>
    <w:p w14:paraId="2C5B621D" w14:textId="77777777" w:rsidR="00F90BDC" w:rsidRDefault="00F90BDC">
      <w:r xmlns:w="http://schemas.openxmlformats.org/wordprocessingml/2006/main">
        <w:t xml:space="preserve">1: Филипљанима 4:19 - И Бог мој ће испунити сваку вашу потребу према свом богатству у слави у Христу Исусу.</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14:paraId="66244856" w14:textId="77777777" w:rsidR="00F90BDC" w:rsidRDefault="00F90BDC"/>
    <w:p w14:paraId="18F80A79" w14:textId="77777777" w:rsidR="00F90BDC" w:rsidRDefault="00F90BDC">
      <w:r xmlns:w="http://schemas.openxmlformats.org/wordprocessingml/2006/main">
        <w:t xml:space="preserve">Матеј 6:29 А ја вам ипак кажем да се ни Соломон у свој својој слави није обукао као један од ових.</w:t>
      </w:r>
    </w:p>
    <w:p w14:paraId="7EB687C3" w14:textId="77777777" w:rsidR="00F90BDC" w:rsidRDefault="00F90BDC"/>
    <w:p w14:paraId="3B8352CE" w14:textId="77777777" w:rsidR="00F90BDC" w:rsidRDefault="00F90BDC">
      <w:r xmlns:w="http://schemas.openxmlformats.org/wordprocessingml/2006/main">
        <w:t xml:space="preserve">Исус истиче лепоту природе, сугеришући да чак ни Соломон, у свој својој слави, није био тако добро обучен као једно од ових Божјих створења.</w:t>
      </w:r>
    </w:p>
    <w:p w14:paraId="380C7231" w14:textId="77777777" w:rsidR="00F90BDC" w:rsidRDefault="00F90BDC"/>
    <w:p w14:paraId="508594F8" w14:textId="77777777" w:rsidR="00F90BDC" w:rsidRDefault="00F90BDC">
      <w:r xmlns:w="http://schemas.openxmlformats.org/wordprocessingml/2006/main">
        <w:t xml:space="preserve">1. „Величанство природе: одраз Божје славе“</w:t>
      </w:r>
    </w:p>
    <w:p w14:paraId="2FB0DFC3" w14:textId="77777777" w:rsidR="00F90BDC" w:rsidRDefault="00F90BDC"/>
    <w:p w14:paraId="2F85045F" w14:textId="77777777" w:rsidR="00F90BDC" w:rsidRDefault="00F90BDC">
      <w:r xmlns:w="http://schemas.openxmlformats.org/wordprocessingml/2006/main">
        <w:t xml:space="preserve">2. „Понизност човека: Соломонова лекција“</w:t>
      </w:r>
    </w:p>
    <w:p w14:paraId="1D0583C2" w14:textId="77777777" w:rsidR="00F90BDC" w:rsidRDefault="00F90BDC"/>
    <w:p w14:paraId="779C7BBF" w14:textId="77777777" w:rsidR="00F90BDC" w:rsidRDefault="00F90BDC">
      <w:r xmlns:w="http://schemas.openxmlformats.org/wordprocessingml/2006/main">
        <w:t xml:space="preserve">1. Псалам 19:1 – „Небеса објављују славу Божју, небеса објављују дело руку његових“.</w:t>
      </w:r>
    </w:p>
    <w:p w14:paraId="49443929" w14:textId="77777777" w:rsidR="00F90BDC" w:rsidRDefault="00F90BDC"/>
    <w:p w14:paraId="5951AD97" w14:textId="77777777" w:rsidR="00F90BDC" w:rsidRDefault="00F90BDC">
      <w:r xmlns:w="http://schemas.openxmlformats.org/wordprocessingml/2006/main">
        <w:t xml:space="preserve">2. Проповедник 2:7-8 – „Стекао сам певаче и певаче, као и харем – радости људског срца. Постао сам далеко већи од било кога у Јерусалиму пре мене. У свему томе је моја мудрост остала са мном. ."</w:t>
      </w:r>
    </w:p>
    <w:p w14:paraId="2D7D4F93" w14:textId="77777777" w:rsidR="00F90BDC" w:rsidRDefault="00F90BDC"/>
    <w:p w14:paraId="3B628C73" w14:textId="77777777" w:rsidR="00F90BDC" w:rsidRDefault="00F90BDC">
      <w:r xmlns:w="http://schemas.openxmlformats.org/wordprocessingml/2006/main">
        <w:t xml:space="preserve">Матеј 6:30 Зато, ако Бог тако облачи траву у пољу, која данас јесте, а сутра се баца у пећ, зар неће много више обући вас, маловерни?</w:t>
      </w:r>
    </w:p>
    <w:p w14:paraId="4EB2EDA5" w14:textId="77777777" w:rsidR="00F90BDC" w:rsidRDefault="00F90BDC"/>
    <w:p w14:paraId="4153B2ED" w14:textId="77777777" w:rsidR="00F90BDC" w:rsidRDefault="00F90BDC">
      <w:r xmlns:w="http://schemas.openxmlformats.org/wordprocessingml/2006/main">
        <w:t xml:space="preserve">Бог се брине за нас и обезбеђује све наше потребе.</w:t>
      </w:r>
    </w:p>
    <w:p w14:paraId="4303FBB9" w14:textId="77777777" w:rsidR="00F90BDC" w:rsidRDefault="00F90BDC"/>
    <w:p w14:paraId="0ADCC8F1" w14:textId="77777777" w:rsidR="00F90BDC" w:rsidRDefault="00F90BDC">
      <w:r xmlns:w="http://schemas.openxmlformats.org/wordprocessingml/2006/main">
        <w:t xml:space="preserve">1: Бог је свеобухватни и свебрижни</w:t>
      </w:r>
    </w:p>
    <w:p w14:paraId="53158C22" w14:textId="77777777" w:rsidR="00F90BDC" w:rsidRDefault="00F90BDC"/>
    <w:p w14:paraId="7CADD23C" w14:textId="77777777" w:rsidR="00F90BDC" w:rsidRDefault="00F90BDC">
      <w:r xmlns:w="http://schemas.openxmlformats.org/wordprocessingml/2006/main">
        <w:t xml:space="preserve">2: Имајте вере у Господње одредбе</w:t>
      </w:r>
    </w:p>
    <w:p w14:paraId="3367387D" w14:textId="77777777" w:rsidR="00F90BDC" w:rsidRDefault="00F90BDC"/>
    <w:p w14:paraId="19EEF472" w14:textId="77777777" w:rsidR="00F90BDC" w:rsidRDefault="00F90BDC">
      <w:r xmlns:w="http://schemas.openxmlformats.org/wordprocessingml/2006/main">
        <w:t xml:space="preserve">1: Јеремија 29:11-13 „Јер знам планове које имам за тебе“, изјављује Господ, „планове да ти напредујем, а не да ти наудим, планира да ти дам наду и будућност. Тада ћеш ме призвати и дођи и помоли ми се, и ја ћу те послушати. Тражићеш ме и наћи ћеш ме када ме будеш тражио свим срцем својим."</w:t>
      </w:r>
    </w:p>
    <w:p w14:paraId="7F247581" w14:textId="77777777" w:rsidR="00F90BDC" w:rsidRDefault="00F90BDC"/>
    <w:p w14:paraId="34BCC9A1" w14:textId="77777777" w:rsidR="00F90BDC" w:rsidRDefault="00F90BDC">
      <w:r xmlns:w="http://schemas.openxmlformats.org/wordprocessingml/2006/main">
        <w:t xml:space="preserve">2: Филипљанима 4:19 „И Бог мој испуниће све ваше потребе по богатству славе своје у Христу Исусу.“</w:t>
      </w:r>
    </w:p>
    <w:p w14:paraId="498FF164" w14:textId="77777777" w:rsidR="00F90BDC" w:rsidRDefault="00F90BDC"/>
    <w:p w14:paraId="322C633E" w14:textId="77777777" w:rsidR="00F90BDC" w:rsidRDefault="00F90BDC">
      <w:r xmlns:w="http://schemas.openxmlformats.org/wordprocessingml/2006/main">
        <w:t xml:space="preserve">Матеј 6:31 Зато не брините говорећи: Шта ћемо јести? или: Шта ћемо пити? или: Чиме ћемо се обући?</w:t>
      </w:r>
    </w:p>
    <w:p w14:paraId="6BE81A29" w14:textId="77777777" w:rsidR="00F90BDC" w:rsidRDefault="00F90BDC"/>
    <w:p w14:paraId="42409287" w14:textId="77777777" w:rsidR="00F90BDC" w:rsidRDefault="00F90BDC">
      <w:r xmlns:w="http://schemas.openxmlformats.org/wordprocessingml/2006/main">
        <w:t xml:space="preserve">Одломак подстиче да не бринемо о томе шта ћемо јести, пити или обући.</w:t>
      </w:r>
    </w:p>
    <w:p w14:paraId="424213CB" w14:textId="77777777" w:rsidR="00F90BDC" w:rsidRDefault="00F90BDC"/>
    <w:p w14:paraId="7BFE28E9" w14:textId="77777777" w:rsidR="00F90BDC" w:rsidRDefault="00F90BDC">
      <w:r xmlns:w="http://schemas.openxmlformats.org/wordprocessingml/2006/main">
        <w:t xml:space="preserve">1: Не треба да бринемо о својим потребама, јер ће Бог обезбедити.</w:t>
      </w:r>
    </w:p>
    <w:p w14:paraId="60746E80" w14:textId="77777777" w:rsidR="00F90BDC" w:rsidRDefault="00F90BDC"/>
    <w:p w14:paraId="6DC00814" w14:textId="77777777" w:rsidR="00F90BDC" w:rsidRDefault="00F90BDC">
      <w:r xmlns:w="http://schemas.openxmlformats.org/wordprocessingml/2006/main">
        <w:t xml:space="preserve">2: Можемо се поуздати у Господа да ће задовољити наше потребе.</w:t>
      </w:r>
    </w:p>
    <w:p w14:paraId="7B02D076" w14:textId="77777777" w:rsidR="00F90BDC" w:rsidRDefault="00F90BDC"/>
    <w:p w14:paraId="36043FF8" w14:textId="77777777" w:rsidR="00F90BDC" w:rsidRDefault="00F90BDC">
      <w:r xmlns:w="http://schemas.openxmlformats.org/wordprocessingml/2006/main">
        <w:t xml:space="preserve">1: Филипљанима 4:19 – „И Бог ће мој испунити све ваше потребе по богатству славе своје у Христу Исусу“.</w:t>
      </w:r>
    </w:p>
    <w:p w14:paraId="5C16E5BC" w14:textId="77777777" w:rsidR="00F90BDC" w:rsidRDefault="00F90BDC"/>
    <w:p w14:paraId="75783290" w14:textId="77777777" w:rsidR="00F90BDC" w:rsidRDefault="00F90BDC">
      <w:r xmlns:w="http://schemas.openxmlformats.org/wordprocessingml/2006/main">
        <w:t xml:space="preserve">2: Матеј 6:25-26 – „Зато вам кажем: не брините се за свој живот, шта ћете јести или пити, или за своје тело, шта ћете обући. Није ли живот важнији од хране, а тело важније од одеће?"</w:t>
      </w:r>
    </w:p>
    <w:p w14:paraId="1F38B347" w14:textId="77777777" w:rsidR="00F90BDC" w:rsidRDefault="00F90BDC"/>
    <w:p w14:paraId="5D427319" w14:textId="77777777" w:rsidR="00F90BDC" w:rsidRDefault="00F90BDC">
      <w:r xmlns:w="http://schemas.openxmlformats.org/wordprocessingml/2006/main">
        <w:t xml:space="preserve">Матеј 6:32 (Јер све ово траже незнабошци:) јер ваш небески Отац зна да вам је све ово потребно.</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зна наше потребе и жели да му верујемо да ће нас обезбедити, уместо да тражимо светске ствари.</w:t>
      </w:r>
    </w:p>
    <w:p w14:paraId="05DD1352" w14:textId="77777777" w:rsidR="00F90BDC" w:rsidRDefault="00F90BDC"/>
    <w:p w14:paraId="0D3AE8C4" w14:textId="77777777" w:rsidR="00F90BDC" w:rsidRDefault="00F90BDC">
      <w:r xmlns:w="http://schemas.openxmlformats.org/wordprocessingml/2006/main">
        <w:t xml:space="preserve">1. „Задовољство: поверење у Божју провизију“</w:t>
      </w:r>
    </w:p>
    <w:p w14:paraId="28004E9E" w14:textId="77777777" w:rsidR="00F90BDC" w:rsidRDefault="00F90BDC"/>
    <w:p w14:paraId="2ED4CBB5" w14:textId="77777777" w:rsidR="00F90BDC" w:rsidRDefault="00F90BDC">
      <w:r xmlns:w="http://schemas.openxmlformats.org/wordprocessingml/2006/main">
        <w:t xml:space="preserve">2. „Срце задовољства: стављање Бога на прво место“</w:t>
      </w:r>
    </w:p>
    <w:p w14:paraId="34979D18" w14:textId="77777777" w:rsidR="00F90BDC" w:rsidRDefault="00F90BDC"/>
    <w:p w14:paraId="3772805B" w14:textId="77777777" w:rsidR="00F90BDC" w:rsidRDefault="00F90BDC">
      <w:r xmlns:w="http://schemas.openxmlformats.org/wordprocessingml/2006/main">
        <w:t xml:space="preserve">1. Филипљанима 4:12-13 – „Знам шта значи бити у невољи, и знам шта значи имати у изобиљу. Научио сам тајну да будем задовољан у свакој ситуацији, без обзира да ли си добро ухрањен или гладан, било да живи у изобиљу или у оскудици“.</w:t>
      </w:r>
    </w:p>
    <w:p w14:paraId="3EB2E658" w14:textId="77777777" w:rsidR="00F90BDC" w:rsidRDefault="00F90BDC"/>
    <w:p w14:paraId="703B9C27" w14:textId="77777777" w:rsidR="00F90BDC" w:rsidRDefault="00F90BDC">
      <w:r xmlns:w="http://schemas.openxmlformats.org/wordprocessingml/2006/main">
        <w:t xml:space="preserve">2. 1. Јованова 2:15-17 – „Не волите свет нити било шта у свету. Ако ко воли свет, љубави према Оцу нема у њему. Јер све у свету – пожуда тела, пожуда очију и гордост животна — не долази од Оца него од света. Свет и његове жеље пролазе, а ко врши вољу Божију, живи довека."</w:t>
      </w:r>
    </w:p>
    <w:p w14:paraId="39E26A5F" w14:textId="77777777" w:rsidR="00F90BDC" w:rsidRDefault="00F90BDC"/>
    <w:p w14:paraId="3E178F0F" w14:textId="77777777" w:rsidR="00F90BDC" w:rsidRDefault="00F90BDC">
      <w:r xmlns:w="http://schemas.openxmlformats.org/wordprocessingml/2006/main">
        <w:t xml:space="preserve">Матеј 6:33 Али тражите најпре Царство Божије и правду његову; и све ће вам се ово додати.</w:t>
      </w:r>
    </w:p>
    <w:p w14:paraId="28D81668" w14:textId="77777777" w:rsidR="00F90BDC" w:rsidRDefault="00F90BDC"/>
    <w:p w14:paraId="04E05319" w14:textId="77777777" w:rsidR="00F90BDC" w:rsidRDefault="00F90BDC">
      <w:r xmlns:w="http://schemas.openxmlformats.org/wordprocessingml/2006/main">
        <w:t xml:space="preserve">Прво тражите Бога и Он ће се побринути за све наше потребе.</w:t>
      </w:r>
    </w:p>
    <w:p w14:paraId="2CE0AC37" w14:textId="77777777" w:rsidR="00F90BDC" w:rsidRDefault="00F90BDC"/>
    <w:p w14:paraId="423B946B" w14:textId="77777777" w:rsidR="00F90BDC" w:rsidRDefault="00F90BDC">
      <w:r xmlns:w="http://schemas.openxmlformats.org/wordprocessingml/2006/main">
        <w:t xml:space="preserve">1. Тражите Бога и Он ће опскрбити - Матеј 6:33</w:t>
      </w:r>
    </w:p>
    <w:p w14:paraId="02B9AFEE" w14:textId="77777777" w:rsidR="00F90BDC" w:rsidRDefault="00F90BDC"/>
    <w:p w14:paraId="289EF5E2" w14:textId="77777777" w:rsidR="00F90BDC" w:rsidRDefault="00F90BDC">
      <w:r xmlns:w="http://schemas.openxmlformats.org/wordprocessingml/2006/main">
        <w:t xml:space="preserve">2. Ослоните се на Бога за опскрбу – Матеј 6:33</w:t>
      </w:r>
    </w:p>
    <w:p w14:paraId="754BB053" w14:textId="77777777" w:rsidR="00F90BDC" w:rsidRDefault="00F90BDC"/>
    <w:p w14:paraId="73B84D18" w14:textId="77777777" w:rsidR="00F90BDC" w:rsidRDefault="00F90BDC">
      <w:r xmlns:w="http://schemas.openxmlformats.org/wordprocessingml/2006/main">
        <w:t xml:space="preserve">1. Филипљанима 4:19 – И Бог мој ће испунити сваку вашу потребу према свом богатству у слави у Христу Исусу.</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Псалам 37:25 – Био сам млад, а сада остарих, али нисам видео праведника остављеног ни децу његову да моле хлеб.</w:t>
      </w:r>
    </w:p>
    <w:p w14:paraId="600264EB" w14:textId="77777777" w:rsidR="00F90BDC" w:rsidRDefault="00F90BDC"/>
    <w:p w14:paraId="56E675EB" w14:textId="77777777" w:rsidR="00F90BDC" w:rsidRDefault="00F90BDC">
      <w:r xmlns:w="http://schemas.openxmlformats.org/wordprocessingml/2006/main">
        <w:t xml:space="preserve">Матеј 6:34 Не брините, дакле, о сутрашњици, јер сутра ће се бринути о себи. Довољно је за дан његово зло.</w:t>
      </w:r>
    </w:p>
    <w:p w14:paraId="62469D73" w14:textId="77777777" w:rsidR="00F90BDC" w:rsidRDefault="00F90BDC"/>
    <w:p w14:paraId="4A131FE4" w14:textId="77777777" w:rsidR="00F90BDC" w:rsidRDefault="00F90BDC">
      <w:r xmlns:w="http://schemas.openxmlformats.org/wordprocessingml/2006/main">
        <w:t xml:space="preserve">Не брини за сутра; фокусирати се на данашњицу и њене изазове.</w:t>
      </w:r>
    </w:p>
    <w:p w14:paraId="5ABB42DF" w14:textId="77777777" w:rsidR="00F90BDC" w:rsidRDefault="00F90BDC"/>
    <w:p w14:paraId="5D014511" w14:textId="77777777" w:rsidR="00F90BDC" w:rsidRDefault="00F90BDC">
      <w:r xmlns:w="http://schemas.openxmlformats.org/wordprocessingml/2006/main">
        <w:t xml:space="preserve">1: Живите у тренутку - Поуздајте се у Бога и сваки дан идите корак по корак.</w:t>
      </w:r>
    </w:p>
    <w:p w14:paraId="14C39823" w14:textId="77777777" w:rsidR="00F90BDC" w:rsidRDefault="00F90BDC"/>
    <w:p w14:paraId="2EB02CF7" w14:textId="77777777" w:rsidR="00F90BDC" w:rsidRDefault="00F90BDC">
      <w:r xmlns:w="http://schemas.openxmlformats.org/wordprocessingml/2006/main">
        <w:t xml:space="preserve">2: Не брини, буди срећан - Ослони се на Господа и остави сутрашње бриге за сутра.</w:t>
      </w:r>
    </w:p>
    <w:p w14:paraId="37B9C6B0" w14:textId="77777777" w:rsidR="00F90BDC" w:rsidRDefault="00F90BDC"/>
    <w:p w14:paraId="6D08284C" w14:textId="77777777" w:rsidR="00F90BDC" w:rsidRDefault="00F90BDC">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14:paraId="6CFEEE0F" w14:textId="77777777" w:rsidR="00F90BDC" w:rsidRDefault="00F90BDC"/>
    <w:p w14:paraId="0AFF986F" w14:textId="77777777" w:rsidR="00F90BDC" w:rsidRDefault="00F90BDC">
      <w:r xmlns:w="http://schemas.openxmlformats.org/wordprocessingml/2006/main">
        <w:t xml:space="preserve">2: 1 Петрова 5:7 – Пребаци сву своју бригу на њега јер му је стало до тебе.</w:t>
      </w:r>
    </w:p>
    <w:p w14:paraId="0A878BDB" w14:textId="77777777" w:rsidR="00F90BDC" w:rsidRDefault="00F90BDC"/>
    <w:p w14:paraId="27B98239" w14:textId="77777777" w:rsidR="00F90BDC" w:rsidRDefault="00F90BDC">
      <w:r xmlns:w="http://schemas.openxmlformats.org/wordprocessingml/2006/main">
        <w:t xml:space="preserve">Матеј 7. закључује Беседу на гори, где Исус говори о пресуди, молећи Бога за помоћ, путу ка небу и важности спровођења Његових речи у дело.</w:t>
      </w:r>
    </w:p>
    <w:p w14:paraId="12C5939C" w14:textId="77777777" w:rsidR="00F90BDC" w:rsidRDefault="00F90BDC"/>
    <w:p w14:paraId="40BC856A" w14:textId="77777777" w:rsidR="00F90BDC" w:rsidRDefault="00F90BDC">
      <w:r xmlns:w="http://schemas.openxmlformats.org/wordprocessingml/2006/main">
        <w:t xml:space="preserve">1. пасус: Поглавље почиње тако што Исус даје упутства својим следбеницима да не осуђују друге лицемерно. Он користи метафору да види трун у туђем оку док игнорише даску у сопственом оку. Уместо да оштро осуђујемо друге, прво треба да испитамо себе ( Матеј 7:1-5 ). Он такође упозорава на давање светих ствари онима који то не умеју да цене (Матеј 7:6).</w:t>
      </w:r>
    </w:p>
    <w:p w14:paraId="1B5700C3" w14:textId="77777777" w:rsidR="00F90BDC" w:rsidRDefault="00F90BDC"/>
    <w:p w14:paraId="73C4F6BA" w14:textId="77777777" w:rsidR="00F90BDC" w:rsidRDefault="00F90BDC">
      <w:r xmlns:w="http://schemas.openxmlformats.org/wordprocessingml/2006/main">
        <w:t xml:space="preserve">2. пасус: Следеће, Исус подстиче своје следбенике да траже од Бога шта им треба, обећавајући да ће на њихове захтеве бити одговорено. Он уводи Златно правило – поступајте према другима онако како бисте желели да се они понашају према вама – које сумира Закон и Пророке (Матеј 7:7-12). Затим описује два </w:t>
      </w:r>
      <w:r xmlns:w="http://schemas.openxmlformats.org/wordprocessingml/2006/main">
        <w:lastRenderedPageBreak xmlns:w="http://schemas.openxmlformats.org/wordprocessingml/2006/main"/>
      </w:r>
      <w:r xmlns:w="http://schemas.openxmlformats.org/wordprocessingml/2006/main">
        <w:t xml:space="preserve">пута: уска врата која воде у живот која мало ко налази и широка врата која воде у пропаст на која многи иду (Матеј 7:13-14).</w:t>
      </w:r>
    </w:p>
    <w:p w14:paraId="663A3F1F" w14:textId="77777777" w:rsidR="00F90BDC" w:rsidRDefault="00F90BDC"/>
    <w:p w14:paraId="63946459" w14:textId="77777777" w:rsidR="00F90BDC" w:rsidRDefault="00F90BDC">
      <w:r xmlns:w="http://schemas.openxmlformats.org/wordprocessingml/2006/main">
        <w:t xml:space="preserve">3. пасус: У овом последњем делу (Матеј 7:15-29), Исус упозорава на лажне пророке који изгледају безопасни, али су изнутра штетни. По својим плодовима или поступцима биће препознати. Затим наглашава да неће сви који Га називају Господом ући на небо, већ само они који врше вољу Божију. Поглавље се завршава параболом која супротставља мудре и глупе градитеље; они који слушају Његова учења и примењују их у пракси су као мудри градитељи чија кућа стоји чврсто за време олуја, док они који не чују су као глупи градитељи чија се кућа сруши када олуја дође.</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Матеј 7:1 Не судите, да вам се не суди.</w:t>
      </w:r>
    </w:p>
    <w:p w14:paraId="270A18FF" w14:textId="77777777" w:rsidR="00F90BDC" w:rsidRDefault="00F90BDC"/>
    <w:p w14:paraId="496DB645" w14:textId="77777777" w:rsidR="00F90BDC" w:rsidRDefault="00F90BDC">
      <w:r xmlns:w="http://schemas.openxmlformats.org/wordprocessingml/2006/main">
        <w:t xml:space="preserve">Овај одломак је подсетник да не осуђујемо друге јер ће Бог бити коначни судија.</w:t>
      </w:r>
    </w:p>
    <w:p w14:paraId="10F6416C" w14:textId="77777777" w:rsidR="00F90BDC" w:rsidRDefault="00F90BDC"/>
    <w:p w14:paraId="5238833B" w14:textId="77777777" w:rsidR="00F90BDC" w:rsidRDefault="00F90BDC">
      <w:r xmlns:w="http://schemas.openxmlformats.org/wordprocessingml/2006/main">
        <w:t xml:space="preserve">1. Моћ милости: како можемо да волимо без осуђивања</w:t>
      </w:r>
    </w:p>
    <w:p w14:paraId="5D0F54B6" w14:textId="77777777" w:rsidR="00F90BDC" w:rsidRDefault="00F90BDC"/>
    <w:p w14:paraId="3031A1A2" w14:textId="77777777" w:rsidR="00F90BDC" w:rsidRDefault="00F90BDC">
      <w:r xmlns:w="http://schemas.openxmlformats.org/wordprocessingml/2006/main">
        <w:t xml:space="preserve">2. Срце опроштаја: одустајање од пресуде</w:t>
      </w:r>
    </w:p>
    <w:p w14:paraId="7B12A3AE" w14:textId="77777777" w:rsidR="00F90BDC" w:rsidRDefault="00F90BDC"/>
    <w:p w14:paraId="151E56A1" w14:textId="77777777" w:rsidR="00F90BDC" w:rsidRDefault="00F90BDC">
      <w:r xmlns:w="http://schemas.openxmlformats.org/wordprocessingml/2006/main">
        <w:t xml:space="preserve">1. Јаковљева 4:12 – Само је један законодавац и судија, који може да спасе и уништи.</w:t>
      </w:r>
    </w:p>
    <w:p w14:paraId="47EE2140" w14:textId="77777777" w:rsidR="00F90BDC" w:rsidRDefault="00F90BDC"/>
    <w:p w14:paraId="157E6806" w14:textId="77777777" w:rsidR="00F90BDC" w:rsidRDefault="00F90BDC">
      <w:r xmlns:w="http://schemas.openxmlformats.org/wordprocessingml/2006/main">
        <w:t xml:space="preserve">2. Римљанима 14:10-13 – Ви, дакле, зашто осуђујете свог брата или зашто гледате са висине на свог брата? Јер сви ћемо стајати пред Божјим судом.</w:t>
      </w:r>
    </w:p>
    <w:p w14:paraId="2D696481" w14:textId="77777777" w:rsidR="00F90BDC" w:rsidRDefault="00F90BDC"/>
    <w:p w14:paraId="3F4176CA" w14:textId="77777777" w:rsidR="00F90BDC" w:rsidRDefault="00F90BDC">
      <w:r xmlns:w="http://schemas.openxmlformats.org/wordprocessingml/2006/main">
        <w:t xml:space="preserve">Матеј 7:2 Јер каквим судом судите, таквим ће вам се судити; и каквом мером мерите, таквом ће вам се мерити.</w:t>
      </w:r>
    </w:p>
    <w:p w14:paraId="4D76F9A0" w14:textId="77777777" w:rsidR="00F90BDC" w:rsidRDefault="00F90BDC"/>
    <w:p w14:paraId="68534B96" w14:textId="77777777" w:rsidR="00F90BDC" w:rsidRDefault="00F90BDC">
      <w:r xmlns:w="http://schemas.openxmlformats.org/wordprocessingml/2006/main">
        <w:t xml:space="preserve">Суђење другима ће резултирати суђењем на исти начин.</w:t>
      </w:r>
    </w:p>
    <w:p w14:paraId="5E8798E0" w14:textId="77777777" w:rsidR="00F90BDC" w:rsidRDefault="00F90BDC"/>
    <w:p w14:paraId="1300ABFC" w14:textId="77777777" w:rsidR="00F90BDC" w:rsidRDefault="00F90BDC">
      <w:r xmlns:w="http://schemas.openxmlformats.org/wordprocessingml/2006/main">
        <w:t xml:space="preserve">1: „Размисли двапут пре него што судиш“</w:t>
      </w:r>
    </w:p>
    <w:p w14:paraId="1BD29786" w14:textId="77777777" w:rsidR="00F90BDC" w:rsidRDefault="00F90BDC"/>
    <w:p w14:paraId="790BB343" w14:textId="77777777" w:rsidR="00F90BDC" w:rsidRDefault="00F90BDC">
      <w:r xmlns:w="http://schemas.openxmlformats.org/wordprocessingml/2006/main">
        <w:t xml:space="preserve">2: „Понашајте се према другима онако како желите да се према вама понашају“</w:t>
      </w:r>
    </w:p>
    <w:p w14:paraId="50E90B66" w14:textId="77777777" w:rsidR="00F90BDC" w:rsidRDefault="00F90BDC"/>
    <w:p w14:paraId="17671DDA" w14:textId="77777777" w:rsidR="00F90BDC" w:rsidRDefault="00F90BDC">
      <w:r xmlns:w="http://schemas.openxmlformats.org/wordprocessingml/2006/main">
        <w:t xml:space="preserve">1: Лука 6:37 – „Не судите, и нећете бити суђени; не осуђујте, и нећете бити осуђени; опростите, и биће вам опроштено.”</w:t>
      </w:r>
    </w:p>
    <w:p w14:paraId="69F0E6D8" w14:textId="77777777" w:rsidR="00F90BDC" w:rsidRDefault="00F90BDC"/>
    <w:p w14:paraId="59D4E494" w14:textId="77777777" w:rsidR="00F90BDC" w:rsidRDefault="00F90BDC">
      <w:r xmlns:w="http://schemas.openxmlformats.org/wordprocessingml/2006/main">
        <w:t xml:space="preserve">2: Јаков 4:11-12 – „Не говорите зло једни о другима, браћо. Ко говори зло о свом брату и суди брату своме, говори о закону, и суди закон; Један је законодавац, који може да спасе и да уништи: ко си ти да судиш другоме?“</w:t>
      </w:r>
    </w:p>
    <w:p w14:paraId="5751E21F" w14:textId="77777777" w:rsidR="00F90BDC" w:rsidRDefault="00F90BDC"/>
    <w:p w14:paraId="7B5CAFBA" w14:textId="77777777" w:rsidR="00F90BDC" w:rsidRDefault="00F90BDC">
      <w:r xmlns:w="http://schemas.openxmlformats.org/wordprocessingml/2006/main">
        <w:t xml:space="preserve">Матеј 7:3 И зашто гледаш трун у оку брата свога, а не видиш брвно што је у свом оку?</w:t>
      </w:r>
    </w:p>
    <w:p w14:paraId="2DCE6510" w14:textId="77777777" w:rsidR="00F90BDC" w:rsidRDefault="00F90BDC"/>
    <w:p w14:paraId="6207DF44" w14:textId="77777777" w:rsidR="00F90BDC" w:rsidRDefault="00F90BDC">
      <w:r xmlns:w="http://schemas.openxmlformats.org/wordprocessingml/2006/main">
        <w:t xml:space="preserve">Будите свесни својих грешака пре него што осуђујете друге.</w:t>
      </w:r>
    </w:p>
    <w:p w14:paraId="630D2657" w14:textId="77777777" w:rsidR="00F90BDC" w:rsidRDefault="00F90BDC"/>
    <w:p w14:paraId="0A84D45D" w14:textId="77777777" w:rsidR="00F90BDC" w:rsidRDefault="00F90BDC">
      <w:r xmlns:w="http://schemas.openxmlformats.org/wordprocessingml/2006/main">
        <w:t xml:space="preserve">1: Будите скромни и погледајте у себе пре него што осуђујете друге.</w:t>
      </w:r>
    </w:p>
    <w:p w14:paraId="24D3B7D2" w14:textId="77777777" w:rsidR="00F90BDC" w:rsidRDefault="00F90BDC"/>
    <w:p w14:paraId="693FCA6E" w14:textId="77777777" w:rsidR="00F90BDC" w:rsidRDefault="00F90BDC">
      <w:r xmlns:w="http://schemas.openxmlformats.org/wordprocessingml/2006/main">
        <w:t xml:space="preserve">2: Одбаците гордост и тражите Божију помоћ да разумете зашто осуђујемо.</w:t>
      </w:r>
    </w:p>
    <w:p w14:paraId="4F45C151" w14:textId="77777777" w:rsidR="00F90BDC" w:rsidRDefault="00F90BDC"/>
    <w:p w14:paraId="421614B8" w14:textId="77777777" w:rsidR="00F90BDC" w:rsidRDefault="00F90BDC">
      <w:r xmlns:w="http://schemas.openxmlformats.org/wordprocessingml/2006/main">
        <w:t xml:space="preserve">1: Јаковљева 4:11-12 „Не говорите зло један против другог, браћо. Ко говори против брата или суди брату своме, говори зло против закона и суди закону. Али ако судите закону, ви сте не извршилац закона него судија.</w:t>
      </w:r>
    </w:p>
    <w:p w14:paraId="6425BDF1" w14:textId="77777777" w:rsidR="00F90BDC" w:rsidRDefault="00F90BDC"/>
    <w:p w14:paraId="16F4C45C" w14:textId="77777777" w:rsidR="00F90BDC" w:rsidRDefault="00F90BDC">
      <w:r xmlns:w="http://schemas.openxmlformats.org/wordprocessingml/2006/main">
        <w:t xml:space="preserve">2: Галатима 6:1-2 „Браћо, ако је неко ухваћен у каквом преступу, ви који сте духовни нека га вратите у духу благости. Чувајте себе да и ви не будете у искушењу. Носите бремена једни другима, и </w:t>
      </w:r>
      <w:r xmlns:w="http://schemas.openxmlformats.org/wordprocessingml/2006/main">
        <w:lastRenderedPageBreak xmlns:w="http://schemas.openxmlformats.org/wordprocessingml/2006/main"/>
      </w:r>
      <w:r xmlns:w="http://schemas.openxmlformats.org/wordprocessingml/2006/main">
        <w:t xml:space="preserve">тако испуни закон Христов“.</w:t>
      </w:r>
    </w:p>
    <w:p w14:paraId="471DAFEC" w14:textId="77777777" w:rsidR="00F90BDC" w:rsidRDefault="00F90BDC"/>
    <w:p w14:paraId="58F2DAE8" w14:textId="77777777" w:rsidR="00F90BDC" w:rsidRDefault="00F90BDC">
      <w:r xmlns:w="http://schemas.openxmlformats.org/wordprocessingml/2006/main">
        <w:t xml:space="preserve">Матеј 7:4 Или како ћеш рећи брату свом: дај да ти извадим трун из ока; и гле, греда је у оку твоме?</w:t>
      </w:r>
    </w:p>
    <w:p w14:paraId="77C4DEE1" w14:textId="77777777" w:rsidR="00F90BDC" w:rsidRDefault="00F90BDC"/>
    <w:p w14:paraId="56A74D75" w14:textId="77777777" w:rsidR="00F90BDC" w:rsidRDefault="00F90BDC">
      <w:r xmlns:w="http://schemas.openxmlformats.org/wordprocessingml/2006/main">
        <w:t xml:space="preserve">Христос упозорава да не осуђујемо друге када имамо већи проблем.</w:t>
      </w:r>
    </w:p>
    <w:p w14:paraId="6B5354BF" w14:textId="77777777" w:rsidR="00F90BDC" w:rsidRDefault="00F90BDC"/>
    <w:p w14:paraId="76E71C05" w14:textId="77777777" w:rsidR="00F90BDC" w:rsidRDefault="00F90BDC">
      <w:r xmlns:w="http://schemas.openxmlformats.org/wordprocessingml/2006/main">
        <w:t xml:space="preserve">1: Морамо се усредсредити на сопствене грешке и грехе пре него што укажемо на грешке других.</w:t>
      </w:r>
    </w:p>
    <w:p w14:paraId="1B2AD6BE" w14:textId="77777777" w:rsidR="00F90BDC" w:rsidRDefault="00F90BDC"/>
    <w:p w14:paraId="557CF24A" w14:textId="77777777" w:rsidR="00F90BDC" w:rsidRDefault="00F90BDC">
      <w:r xmlns:w="http://schemas.openxmlformats.org/wordprocessingml/2006/main">
        <w:t xml:space="preserve">2: Треба да признамо да смо сви грешници и да будемо понизни у својим судовима.</w:t>
      </w:r>
    </w:p>
    <w:p w14:paraId="3567F4B9" w14:textId="77777777" w:rsidR="00F90BDC" w:rsidRDefault="00F90BDC"/>
    <w:p w14:paraId="70243000" w14:textId="77777777" w:rsidR="00F90BDC" w:rsidRDefault="00F90BDC">
      <w:r xmlns:w="http://schemas.openxmlformats.org/wordprocessingml/2006/main">
        <w:t xml:space="preserve">1: Римљанима 3:10-12 – „Као што је написано: нема праведника, нема ни једнога: нема разумног, нема Бога који тражи. Сви су отишли с пута, заједно постају неисплативи; нема никога ко чини добро, ни једног."</w:t>
      </w:r>
    </w:p>
    <w:p w14:paraId="37526530" w14:textId="77777777" w:rsidR="00F90BDC" w:rsidRDefault="00F90BDC"/>
    <w:p w14:paraId="6F00BF92" w14:textId="77777777" w:rsidR="00F90BDC" w:rsidRDefault="00F90BDC">
      <w:r xmlns:w="http://schemas.openxmlformats.org/wordprocessingml/2006/main">
        <w:t xml:space="preserve">2: Јаков 4:11-12 – „Не говорите рђаво једни о другима, браћо. Ко говори зло о свом брату, и суди брату своме, говори о закону и суди закон; али ако ви судите закону, ти ниси извршилац закона, него судија. Један је законодавац, који може да спасе и погуби: ко си ти да судиш другоме?"</w:t>
      </w:r>
    </w:p>
    <w:p w14:paraId="0AC23BC7" w14:textId="77777777" w:rsidR="00F90BDC" w:rsidRDefault="00F90BDC"/>
    <w:p w14:paraId="587BFEF5" w14:textId="77777777" w:rsidR="00F90BDC" w:rsidRDefault="00F90BDC">
      <w:r xmlns:w="http://schemas.openxmlformats.org/wordprocessingml/2006/main">
        <w:t xml:space="preserve">Матеј 7:5 Лицемеру, избаци прво брвно из ока свога; и тада ћеш јасно видети да избациш трун из ока брата свога.</w:t>
      </w:r>
    </w:p>
    <w:p w14:paraId="27F0E9A7" w14:textId="77777777" w:rsidR="00F90BDC" w:rsidRDefault="00F90BDC"/>
    <w:p w14:paraId="60406DAE" w14:textId="77777777" w:rsidR="00F90BDC" w:rsidRDefault="00F90BDC">
      <w:r xmlns:w="http://schemas.openxmlformats.org/wordprocessingml/2006/main">
        <w:t xml:space="preserve">Не треба да осуђујемо друге док прво не осудимо себе.</w:t>
      </w:r>
    </w:p>
    <w:p w14:paraId="22BC8707" w14:textId="77777777" w:rsidR="00F90BDC" w:rsidRDefault="00F90BDC"/>
    <w:p w14:paraId="3594D0B7" w14:textId="77777777" w:rsidR="00F90BDC" w:rsidRDefault="00F90BDC">
      <w:r xmlns:w="http://schemas.openxmlformats.org/wordprocessingml/2006/main">
        <w:t xml:space="preserve">1. Превазилажење поноса и суђење другима: Студија Матеја 7:5</w:t>
      </w:r>
    </w:p>
    <w:p w14:paraId="2917C6A9" w14:textId="77777777" w:rsidR="00F90BDC" w:rsidRDefault="00F90BDC"/>
    <w:p w14:paraId="102D147E" w14:textId="77777777" w:rsidR="00F90BDC" w:rsidRDefault="00F90BDC">
      <w:r xmlns:w="http://schemas.openxmlformats.org/wordprocessingml/2006/main">
        <w:t xml:space="preserve">2. Јасно видети: Бити понизни и волети своју браћу и сестре</w:t>
      </w:r>
    </w:p>
    <w:p w14:paraId="2C77EA1C" w14:textId="77777777" w:rsidR="00F90BDC" w:rsidRDefault="00F90BDC"/>
    <w:p w14:paraId="0F5D00D4" w14:textId="77777777" w:rsidR="00F90BDC" w:rsidRDefault="00F90BDC">
      <w:r xmlns:w="http://schemas.openxmlformats.org/wordprocessingml/2006/main">
        <w:t xml:space="preserve">1. Јаковљева 4:11-12 – „Не говорите зло једни против других, браћо. Ко говори против брата или суди брату своме, говори зло против закона и суди закону. Али ако судите закону, нисте извршилац закона него судија.</w:t>
      </w:r>
    </w:p>
    <w:p w14:paraId="7DF57185" w14:textId="77777777" w:rsidR="00F90BDC" w:rsidRDefault="00F90BDC"/>
    <w:p w14:paraId="4C10F779" w14:textId="77777777" w:rsidR="00F90BDC" w:rsidRDefault="00F90BDC">
      <w:r xmlns:w="http://schemas.openxmlformats.org/wordprocessingml/2006/main">
        <w:t xml:space="preserve">2. Римљанима 12:3 – „Јер по благодати која ми је дата кажем свакоме међу вама да не мисли о себи више него што треба да мисли, него да мисли трезвено, сваки по мери вере коју Бог доделио.”</w:t>
      </w:r>
    </w:p>
    <w:p w14:paraId="41F2B60C" w14:textId="77777777" w:rsidR="00F90BDC" w:rsidRDefault="00F90BDC"/>
    <w:p w14:paraId="173EC314" w14:textId="77777777" w:rsidR="00F90BDC" w:rsidRDefault="00F90BDC">
      <w:r xmlns:w="http://schemas.openxmlformats.org/wordprocessingml/2006/main">
        <w:t xml:space="preserve">Матеј 7:6 Не дајте псима оно што је свето, нити бацајте своје бисере пред свиње, да их не погазе ногама својим, па се не окрену и не растргну вас.</w:t>
      </w:r>
    </w:p>
    <w:p w14:paraId="5DCE8C23" w14:textId="77777777" w:rsidR="00F90BDC" w:rsidRDefault="00F90BDC"/>
    <w:p w14:paraId="57E30B8E" w14:textId="77777777" w:rsidR="00F90BDC" w:rsidRDefault="00F90BDC">
      <w:r xmlns:w="http://schemas.openxmlformats.org/wordprocessingml/2006/main">
        <w:t xml:space="preserve">Не поклањајте своје светиње онима који их не цене, нити их показујте онима који их неће ценити, јер то може довести до тога да вам нанесу штету.</w:t>
      </w:r>
    </w:p>
    <w:p w14:paraId="3C3F358E" w14:textId="77777777" w:rsidR="00F90BDC" w:rsidRDefault="00F90BDC"/>
    <w:p w14:paraId="5FF662CC" w14:textId="77777777" w:rsidR="00F90BDC" w:rsidRDefault="00F90BDC">
      <w:r xmlns:w="http://schemas.openxmlformats.org/wordprocessingml/2006/main">
        <w:t xml:space="preserve">1. Не трошите своје благослове на оне који их неће ценити.</w:t>
      </w:r>
    </w:p>
    <w:p w14:paraId="0A3920A0" w14:textId="77777777" w:rsidR="00F90BDC" w:rsidRDefault="00F90BDC"/>
    <w:p w14:paraId="4CA55EE9" w14:textId="77777777" w:rsidR="00F90BDC" w:rsidRDefault="00F90BDC">
      <w:r xmlns:w="http://schemas.openxmlformats.org/wordprocessingml/2006/main">
        <w:t xml:space="preserve">2. Буди мудар са ким делиш своје духовне дарове.</w:t>
      </w:r>
    </w:p>
    <w:p w14:paraId="7F36E0BD" w14:textId="77777777" w:rsidR="00F90BDC" w:rsidRDefault="00F90BDC"/>
    <w:p w14:paraId="7758B987" w14:textId="77777777" w:rsidR="00F90BDC" w:rsidRDefault="00F90BDC">
      <w:r xmlns:w="http://schemas.openxmlformats.org/wordprocessingml/2006/main">
        <w:t xml:space="preserve">1. Пословице 25:12 – „Као златна наушница и украс од чистог злата, тако је мудар укор на послушном уху.“</w:t>
      </w:r>
    </w:p>
    <w:p w14:paraId="21D26E73" w14:textId="77777777" w:rsidR="00F90BDC" w:rsidRDefault="00F90BDC"/>
    <w:p w14:paraId="20E3F5BD" w14:textId="77777777" w:rsidR="00F90BDC" w:rsidRDefault="00F90BDC">
      <w:r xmlns:w="http://schemas.openxmlformats.org/wordprocessingml/2006/main">
        <w:t xml:space="preserve">2. Проповедник 9:10 – „Шта год твоја рука нађе да учини, учини то својом снагом; јер нема дела, ни смишљања, ни знања, ни мудрости у гробу где идеш.“</w:t>
      </w:r>
    </w:p>
    <w:p w14:paraId="645723D5" w14:textId="77777777" w:rsidR="00F90BDC" w:rsidRDefault="00F90BDC"/>
    <w:p w14:paraId="7E0689DA" w14:textId="77777777" w:rsidR="00F90BDC" w:rsidRDefault="00F90BDC">
      <w:r xmlns:w="http://schemas.openxmlformats.org/wordprocessingml/2006/main">
        <w:t xml:space="preserve">Матеј 7:7 Тражите, и даће вам се; тражите, и наћи ћете; куцајте, и отвориће вам се:</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нас подстиче да тражимо, тражимо и куцамо да бисмо добили оно што нам је потребно.</w:t>
      </w:r>
    </w:p>
    <w:p w14:paraId="37C26D99" w14:textId="77777777" w:rsidR="00F90BDC" w:rsidRDefault="00F90BDC"/>
    <w:p w14:paraId="38F35D93" w14:textId="77777777" w:rsidR="00F90BDC" w:rsidRDefault="00F90BDC">
      <w:r xmlns:w="http://schemas.openxmlformats.org/wordprocessingml/2006/main">
        <w:t xml:space="preserve">1. Куцајте на врата неба: Како добити Божије благослове</w:t>
      </w:r>
    </w:p>
    <w:p w14:paraId="6B59A5D1" w14:textId="77777777" w:rsidR="00F90BDC" w:rsidRDefault="00F90BDC"/>
    <w:p w14:paraId="693B45D3" w14:textId="77777777" w:rsidR="00F90BDC" w:rsidRDefault="00F90BDC">
      <w:r xmlns:w="http://schemas.openxmlformats.org/wordprocessingml/2006/main">
        <w:t xml:space="preserve">2. Питати, тражити и куцати: Постизање успеха кроз веру</w:t>
      </w:r>
    </w:p>
    <w:p w14:paraId="21F29615" w14:textId="77777777" w:rsidR="00F90BDC" w:rsidRDefault="00F90BDC"/>
    <w:p w14:paraId="727462B7" w14:textId="77777777" w:rsidR="00F90BDC" w:rsidRDefault="00F90BDC">
      <w:r xmlns:w="http://schemas.openxmlformats.org/wordprocessingml/2006/main">
        <w:t xml:space="preserve">1. Јаковљева 4:2-3 (Нисте, јер не тражите.)</w:t>
      </w:r>
    </w:p>
    <w:p w14:paraId="75FC046F" w14:textId="77777777" w:rsidR="00F90BDC" w:rsidRDefault="00F90BDC"/>
    <w:p w14:paraId="6042FD33" w14:textId="77777777" w:rsidR="00F90BDC" w:rsidRDefault="00F90BDC">
      <w:r xmlns:w="http://schemas.openxmlformats.org/wordprocessingml/2006/main">
        <w:t xml:space="preserve">2. Филипљанима 4:6-7 (Не пазите ни на шта; али у свему молитвом и мољењем са захвалношћу нека ваше захтеве буду откривене Богу.)</w:t>
      </w:r>
    </w:p>
    <w:p w14:paraId="04F87681" w14:textId="77777777" w:rsidR="00F90BDC" w:rsidRDefault="00F90BDC"/>
    <w:p w14:paraId="4AE6F8B2" w14:textId="77777777" w:rsidR="00F90BDC" w:rsidRDefault="00F90BDC">
      <w:r xmlns:w="http://schemas.openxmlformats.org/wordprocessingml/2006/main">
        <w:t xml:space="preserve">Матеј 7:8 Јер сваки који иште прима; и ко тражи налази; и ономе који куца отвориће се.</w:t>
      </w:r>
    </w:p>
    <w:p w14:paraId="19DFA998" w14:textId="77777777" w:rsidR="00F90BDC" w:rsidRDefault="00F90BDC"/>
    <w:p w14:paraId="3479F965" w14:textId="77777777" w:rsidR="00F90BDC" w:rsidRDefault="00F90BDC">
      <w:r xmlns:w="http://schemas.openxmlformats.org/wordprocessingml/2006/main">
        <w:t xml:space="preserve">Бог нам даје оно што тражимо ако то тражимо.</w:t>
      </w:r>
    </w:p>
    <w:p w14:paraId="466174FA" w14:textId="77777777" w:rsidR="00F90BDC" w:rsidRDefault="00F90BDC"/>
    <w:p w14:paraId="23D17A22" w14:textId="77777777" w:rsidR="00F90BDC" w:rsidRDefault="00F90BDC">
      <w:r xmlns:w="http://schemas.openxmlformats.org/wordprocessingml/2006/main">
        <w:t xml:space="preserve">1: Морамо бити молитвени и упорни у својим молбама Богу, и Он ће нам одговорити по својој вољи.</w:t>
      </w:r>
    </w:p>
    <w:p w14:paraId="36471FA0" w14:textId="77777777" w:rsidR="00F90BDC" w:rsidRDefault="00F90BDC"/>
    <w:p w14:paraId="61951C95" w14:textId="77777777" w:rsidR="00F90BDC" w:rsidRDefault="00F90BDC">
      <w:r xmlns:w="http://schemas.openxmlformats.org/wordprocessingml/2006/main">
        <w:t xml:space="preserve">2: Вера је поверење у Бога да ће нам дати оно што нам је потребно, чак и ако то није оно што желимо.</w:t>
      </w:r>
    </w:p>
    <w:p w14:paraId="307669B4" w14:textId="77777777" w:rsidR="00F90BDC" w:rsidRDefault="00F90BDC"/>
    <w:p w14:paraId="49C1F59B" w14:textId="77777777" w:rsidR="00F90BDC" w:rsidRDefault="00F90BDC">
      <w:r xmlns:w="http://schemas.openxmlformats.org/wordprocessingml/2006/main">
        <w:t xml:space="preserve">1: Јаковљева 4:2-3 - Немате, јер не тражите. Тражите и не добијате, јер тражите погрешно, да га потрошите на своје страсти.</w:t>
      </w:r>
    </w:p>
    <w:p w14:paraId="30F825A2" w14:textId="77777777" w:rsidR="00F90BDC" w:rsidRDefault="00F90BDC"/>
    <w:p w14:paraId="3AC88807" w14:textId="77777777" w:rsidR="00F90BDC" w:rsidRDefault="00F90BDC">
      <w:r xmlns:w="http://schemas.openxmlformats.org/wordprocessingml/2006/main">
        <w:t xml:space="preserve">2: Филипљанима 4:6-7 –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14:paraId="3A1735A8" w14:textId="77777777" w:rsidR="00F90BDC" w:rsidRDefault="00F90BDC"/>
    <w:p w14:paraId="277241F4" w14:textId="77777777" w:rsidR="00F90BDC" w:rsidRDefault="00F90BDC">
      <w:r xmlns:w="http://schemas.openxmlformats.org/wordprocessingml/2006/main">
        <w:t xml:space="preserve">Матеј 7:9 Или који је од вас човек коме ће, ако му син замоли хлеба, дати камен?</w:t>
      </w:r>
    </w:p>
    <w:p w14:paraId="6558F1E6" w14:textId="77777777" w:rsidR="00F90BDC" w:rsidRDefault="00F90BDC"/>
    <w:p w14:paraId="2044F09B" w14:textId="77777777" w:rsidR="00F90BDC" w:rsidRDefault="00F90BDC">
      <w:r xmlns:w="http://schemas.openxmlformats.org/wordprocessingml/2006/main">
        <w:t xml:space="preserve">Исус поставља реторичко питање о спремности оца да свом сину да оно што му је потребно.</w:t>
      </w:r>
    </w:p>
    <w:p w14:paraId="0FCF1AF1" w14:textId="77777777" w:rsidR="00F90BDC" w:rsidRDefault="00F90BDC"/>
    <w:p w14:paraId="17493E9C" w14:textId="77777777" w:rsidR="00F90BDC" w:rsidRDefault="00F90BDC">
      <w:r xmlns:w="http://schemas.openxmlformats.org/wordprocessingml/2006/main">
        <w:t xml:space="preserve">1. Моћ очеве љубави – како је љубав оца толико јака да ће увек обезбедити потребе свог сина.</w:t>
      </w:r>
    </w:p>
    <w:p w14:paraId="6FF39CD8" w14:textId="77777777" w:rsidR="00F90BDC" w:rsidRDefault="00F90BDC"/>
    <w:p w14:paraId="6FD4F0D1" w14:textId="77777777" w:rsidR="00F90BDC" w:rsidRDefault="00F90BDC">
      <w:r xmlns:w="http://schemas.openxmlformats.org/wordprocessingml/2006/main">
        <w:t xml:space="preserve">2. Парабола о хлебу и камену – користећи Исусову параболу да илуструје важност задовољавања потреба оних које волимо.</w:t>
      </w:r>
    </w:p>
    <w:p w14:paraId="572786EC" w14:textId="77777777" w:rsidR="00F90BDC" w:rsidRDefault="00F90BDC"/>
    <w:p w14:paraId="226FF576" w14:textId="77777777" w:rsidR="00F90BDC" w:rsidRDefault="00F90BDC">
      <w:r xmlns:w="http://schemas.openxmlformats.org/wordprocessingml/2006/main">
        <w:t xml:space="preserve">1. 1. Јованова 3:1 – „Видите какву нам је љубав дао Отац, да се децом Божијом назовемо; а такви смо и ми.”</w:t>
      </w:r>
    </w:p>
    <w:p w14:paraId="3C286EA8" w14:textId="77777777" w:rsidR="00F90BDC" w:rsidRDefault="00F90BDC"/>
    <w:p w14:paraId="762A051C" w14:textId="77777777" w:rsidR="00F90BDC" w:rsidRDefault="00F90BDC">
      <w:r xmlns:w="http://schemas.openxmlformats.org/wordprocessingml/2006/main">
        <w:t xml:space="preserve">2. Римљанима 8:35 – „Ко ће нас раставити од љубави Христове? Хоће ли невоља, или невоља, или прогон, или глад, или голотиња, или опасност, или мач?"</w:t>
      </w:r>
    </w:p>
    <w:p w14:paraId="4512FA75" w14:textId="77777777" w:rsidR="00F90BDC" w:rsidRDefault="00F90BDC"/>
    <w:p w14:paraId="041F3AF1" w14:textId="77777777" w:rsidR="00F90BDC" w:rsidRDefault="00F90BDC">
      <w:r xmlns:w="http://schemas.openxmlformats.org/wordprocessingml/2006/main">
        <w:t xml:space="preserve">Матеј 7:10 Или ако замоли рибу, хоће ли му дати змију?</w:t>
      </w:r>
    </w:p>
    <w:p w14:paraId="3D24DA43" w14:textId="77777777" w:rsidR="00F90BDC" w:rsidRDefault="00F90BDC"/>
    <w:p w14:paraId="49D60458" w14:textId="77777777" w:rsidR="00F90BDC" w:rsidRDefault="00F90BDC">
      <w:r xmlns:w="http://schemas.openxmlformats.org/wordprocessingml/2006/main">
        <w:t xml:space="preserve">Одломак је реторичко питање да ли би добар родитељ детету дао нешто штетно ако би дете тражило нешто добро.</w:t>
      </w:r>
    </w:p>
    <w:p w14:paraId="3271932A" w14:textId="77777777" w:rsidR="00F90BDC" w:rsidRDefault="00F90BDC"/>
    <w:p w14:paraId="4A277B03" w14:textId="77777777" w:rsidR="00F90BDC" w:rsidRDefault="00F90BDC">
      <w:r xmlns:w="http://schemas.openxmlformats.org/wordprocessingml/2006/main">
        <w:t xml:space="preserve">1. Важност бити родитељ пун љубави и саосећања.</w:t>
      </w:r>
    </w:p>
    <w:p w14:paraId="67A70A3D" w14:textId="77777777" w:rsidR="00F90BDC" w:rsidRDefault="00F90BDC"/>
    <w:p w14:paraId="0E40B26F" w14:textId="77777777" w:rsidR="00F90BDC" w:rsidRDefault="00F90BDC">
      <w:r xmlns:w="http://schemas.openxmlformats.org/wordprocessingml/2006/main">
        <w:t xml:space="preserve">2. Научити да се уздамо у Божју доброту и опскрбу.</w:t>
      </w:r>
    </w:p>
    <w:p w14:paraId="630A11DB" w14:textId="77777777" w:rsidR="00F90BDC" w:rsidRDefault="00F90BDC"/>
    <w:p w14:paraId="145BEDFB" w14:textId="77777777" w:rsidR="00F90BDC" w:rsidRDefault="00F90BDC">
      <w:r xmlns:w="http://schemas.openxmlformats.org/wordprocessingml/2006/main">
        <w:t xml:space="preserve">1. Галатима 6:7-10 – Немојте се заваравати: Бог се не руга, јер шта ко посеје, то ће </w:t>
      </w:r>
      <w:r xmlns:w="http://schemas.openxmlformats.org/wordprocessingml/2006/main">
        <w:lastRenderedPageBreak xmlns:w="http://schemas.openxmlformats.org/wordprocessingml/2006/main"/>
      </w:r>
      <w:r xmlns:w="http://schemas.openxmlformats.org/wordprocessingml/2006/main">
        <w:t xml:space="preserve">и пожњети.</w:t>
      </w:r>
    </w:p>
    <w:p w14:paraId="25C56D7C" w14:textId="77777777" w:rsidR="00F90BDC" w:rsidRDefault="00F90BDC"/>
    <w:p w14:paraId="2205E379" w14:textId="77777777" w:rsidR="00F90BDC" w:rsidRDefault="00F90BDC">
      <w:r xmlns:w="http://schemas.openxmlformats.org/wordprocessingml/2006/main">
        <w:t xml:space="preserve">2. Лука 4:4 – А Исус му одговори: „Писано је: ’Неће човек живети само о хлебу‘.</w:t>
      </w:r>
    </w:p>
    <w:p w14:paraId="56F45FFD" w14:textId="77777777" w:rsidR="00F90BDC" w:rsidRDefault="00F90BDC"/>
    <w:p w14:paraId="78134E3D" w14:textId="77777777" w:rsidR="00F90BDC" w:rsidRDefault="00F90BDC">
      <w:r xmlns:w="http://schemas.openxmlformats.org/wordprocessingml/2006/main">
        <w:t xml:space="preserve">Матеј 7:11 Ако, дакле, ви, будући зли, знате даре добре дати својој деци, колико ће више Отац ваш који је на небесима дати добра онима који од њега моле?</w:t>
      </w:r>
    </w:p>
    <w:p w14:paraId="17AD787E" w14:textId="77777777" w:rsidR="00F90BDC" w:rsidRDefault="00F90BDC"/>
    <w:p w14:paraId="74F436D6" w14:textId="77777777" w:rsidR="00F90BDC" w:rsidRDefault="00F90BDC">
      <w:r xmlns:w="http://schemas.openxmlformats.org/wordprocessingml/2006/main">
        <w:t xml:space="preserve">Бог жели да нам да добре дарове који су далеко изнад свега што бисмо икада могли да тражимо.</w:t>
      </w:r>
    </w:p>
    <w:p w14:paraId="57E8B15E" w14:textId="77777777" w:rsidR="00F90BDC" w:rsidRDefault="00F90BDC"/>
    <w:p w14:paraId="14E94648" w14:textId="77777777" w:rsidR="00F90BDC" w:rsidRDefault="00F90BDC">
      <w:r xmlns:w="http://schemas.openxmlformats.org/wordprocessingml/2006/main">
        <w:t xml:space="preserve">1. Изобиље Божје љубави и благодати</w:t>
      </w:r>
    </w:p>
    <w:p w14:paraId="5439F78B" w14:textId="77777777" w:rsidR="00F90BDC" w:rsidRDefault="00F90BDC"/>
    <w:p w14:paraId="4EDA82F6" w14:textId="77777777" w:rsidR="00F90BDC" w:rsidRDefault="00F90BDC">
      <w:r xmlns:w="http://schemas.openxmlformats.org/wordprocessingml/2006/main">
        <w:t xml:space="preserve">2. Доброта Божије Провизије</w:t>
      </w:r>
    </w:p>
    <w:p w14:paraId="2FDEEDB0" w14:textId="77777777" w:rsidR="00F90BDC" w:rsidRDefault="00F90BDC"/>
    <w:p w14:paraId="16513602" w14:textId="77777777" w:rsidR="00F90BDC" w:rsidRDefault="00F90BDC">
      <w:r xmlns:w="http://schemas.openxmlformats.org/wordprocessingml/2006/main">
        <w:t xml:space="preserve">1. Римљанима 8:32: „Онај који није поштедео свог Сина, него га је предао за све нас, како нам неће и са њим све милостиво дати?“</w:t>
      </w:r>
    </w:p>
    <w:p w14:paraId="44919FA0" w14:textId="77777777" w:rsidR="00F90BDC" w:rsidRDefault="00F90BDC"/>
    <w:p w14:paraId="21A5A01C" w14:textId="77777777" w:rsidR="00F90BDC" w:rsidRDefault="00F90BDC">
      <w:r xmlns:w="http://schemas.openxmlformats.org/wordprocessingml/2006/main">
        <w:t xml:space="preserve">2. Ефешанима 3:20: „А оном који може учинити много више од свега што тражимо или мислимо, према сили која делује у нама...“</w:t>
      </w:r>
    </w:p>
    <w:p w14:paraId="69FC039F" w14:textId="77777777" w:rsidR="00F90BDC" w:rsidRDefault="00F90BDC"/>
    <w:p w14:paraId="0423E679" w14:textId="77777777" w:rsidR="00F90BDC" w:rsidRDefault="00F90BDC">
      <w:r xmlns:w="http://schemas.openxmlformats.org/wordprocessingml/2006/main">
        <w:t xml:space="preserve">Матеј 7:12 Зато све што желите да људи чине вама, чините и ви њима; јер ово је закон и пророци.</w:t>
      </w:r>
    </w:p>
    <w:p w14:paraId="704D5F29" w14:textId="77777777" w:rsidR="00F90BDC" w:rsidRDefault="00F90BDC"/>
    <w:p w14:paraId="6348925E" w14:textId="77777777" w:rsidR="00F90BDC" w:rsidRDefault="00F90BDC">
      <w:r xmlns:w="http://schemas.openxmlformats.org/wordprocessingml/2006/main">
        <w:t xml:space="preserve">Овај стих нас подстиче да се према другима понашамо онако како бисмо желели да се према нама опходе, као што је то закон и пророци.</w:t>
      </w:r>
    </w:p>
    <w:p w14:paraId="7223FE55" w14:textId="77777777" w:rsidR="00F90BDC" w:rsidRDefault="00F90BDC"/>
    <w:p w14:paraId="69E0E914" w14:textId="77777777" w:rsidR="00F90BDC" w:rsidRDefault="00F90BDC">
      <w:r xmlns:w="http://schemas.openxmlformats.org/wordprocessingml/2006/main">
        <w:t xml:space="preserve">1. Практиковање златног правила: закон љубави</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Живети по закону реципроцитета: чинити другима оно што бисмо ми учинили нама</w:t>
      </w:r>
    </w:p>
    <w:p w14:paraId="3FD8FCCD" w14:textId="77777777" w:rsidR="00F90BDC" w:rsidRDefault="00F90BDC"/>
    <w:p w14:paraId="0267188C" w14:textId="77777777" w:rsidR="00F90BDC" w:rsidRDefault="00F90BDC">
      <w:r xmlns:w="http://schemas.openxmlformats.org/wordprocessingml/2006/main">
        <w:t xml:space="preserve">1. Лука 6:31: „Чини другима оно што желиш да они теби чине.“</w:t>
      </w:r>
    </w:p>
    <w:p w14:paraId="48255EB1" w14:textId="77777777" w:rsidR="00F90BDC" w:rsidRDefault="00F90BDC"/>
    <w:p w14:paraId="5CAE901B" w14:textId="77777777" w:rsidR="00F90BDC" w:rsidRDefault="00F90BDC">
      <w:r xmlns:w="http://schemas.openxmlformats.org/wordprocessingml/2006/main">
        <w:t xml:space="preserve">2. Галатима 5:14: „Цео закон је сажет у једној заповести: ’Љуби ближњега свога као самога себе‘.</w:t>
      </w:r>
    </w:p>
    <w:p w14:paraId="2FDB4A8E" w14:textId="77777777" w:rsidR="00F90BDC" w:rsidRDefault="00F90BDC"/>
    <w:p w14:paraId="0AC7EEE6" w14:textId="77777777" w:rsidR="00F90BDC" w:rsidRDefault="00F90BDC">
      <w:r xmlns:w="http://schemas.openxmlformats.org/wordprocessingml/2006/main">
        <w:t xml:space="preserve">Матеј 7:13 Уђите на уска врата, јер су широка врата и широк је пут, који воде у пропаст, и много их има који њима улазе.</w:t>
      </w:r>
    </w:p>
    <w:p w14:paraId="3324A1B5" w14:textId="77777777" w:rsidR="00F90BDC" w:rsidRDefault="00F90BDC"/>
    <w:p w14:paraId="1F5C606B" w14:textId="77777777" w:rsidR="00F90BDC" w:rsidRDefault="00F90BDC">
      <w:r xmlns:w="http://schemas.openxmlformats.org/wordprocessingml/2006/main">
        <w:t xml:space="preserve">Уски пут води у живот, док широки пут води у пропаст.</w:t>
      </w:r>
    </w:p>
    <w:p w14:paraId="35EB9D2C" w14:textId="77777777" w:rsidR="00F90BDC" w:rsidRDefault="00F90BDC"/>
    <w:p w14:paraId="2AF97295" w14:textId="77777777" w:rsidR="00F90BDC" w:rsidRDefault="00F90BDC">
      <w:r xmlns:w="http://schemas.openxmlformats.org/wordprocessingml/2006/main">
        <w:t xml:space="preserve">1. Уски пут ка спасењу</w:t>
      </w:r>
    </w:p>
    <w:p w14:paraId="3EAD908D" w14:textId="77777777" w:rsidR="00F90BDC" w:rsidRDefault="00F90BDC"/>
    <w:p w14:paraId="238F4392" w14:textId="77777777" w:rsidR="00F90BDC" w:rsidRDefault="00F90BDC">
      <w:r xmlns:w="http://schemas.openxmlformats.org/wordprocessingml/2006/main">
        <w:t xml:space="preserve">2. Последице широких путева</w:t>
      </w:r>
    </w:p>
    <w:p w14:paraId="4A20036B" w14:textId="77777777" w:rsidR="00F90BDC" w:rsidRDefault="00F90BDC"/>
    <w:p w14:paraId="492FEF5F" w14:textId="77777777" w:rsidR="00F90BDC" w:rsidRDefault="00F90BDC">
      <w:r xmlns:w="http://schemas.openxmlformats.org/wordprocessingml/2006/main">
        <w:t xml:space="preserve">1. Пословице 14:12 – Постоји пут који се чини исправним човеку, али његов крај је пут у смрт.</w:t>
      </w:r>
    </w:p>
    <w:p w14:paraId="4EFEDEA3" w14:textId="77777777" w:rsidR="00F90BDC" w:rsidRDefault="00F90BDC"/>
    <w:p w14:paraId="22AFE5DD" w14:textId="77777777" w:rsidR="00F90BDC" w:rsidRDefault="00F90BDC">
      <w:r xmlns:w="http://schemas.openxmlformats.org/wordprocessingml/2006/main">
        <w:t xml:space="preserve">2. Псалам 16:11 – Ти ми откриваш пут живота; у твом присуству је пуноћа радости; са твоје десне стране су задовољства заувек.</w:t>
      </w:r>
    </w:p>
    <w:p w14:paraId="5112102C" w14:textId="77777777" w:rsidR="00F90BDC" w:rsidRDefault="00F90BDC"/>
    <w:p w14:paraId="3D034D5D" w14:textId="77777777" w:rsidR="00F90BDC" w:rsidRDefault="00F90BDC">
      <w:r xmlns:w="http://schemas.openxmlformats.org/wordprocessingml/2006/main">
        <w:t xml:space="preserve">Матеј 7:14 Јер су тесна врата и узак је пут, који воде у живот, и мало их је који га налазе.</w:t>
      </w:r>
    </w:p>
    <w:p w14:paraId="42BBB968" w14:textId="77777777" w:rsidR="00F90BDC" w:rsidRDefault="00F90BDC"/>
    <w:p w14:paraId="36C4B5B4" w14:textId="77777777" w:rsidR="00F90BDC" w:rsidRDefault="00F90BDC">
      <w:r xmlns:w="http://schemas.openxmlformats.org/wordprocessingml/2006/main">
        <w:t xml:space="preserve">Пут у живот је тежак и мало ко ће га наћи.</w:t>
      </w:r>
    </w:p>
    <w:p w14:paraId="337B9BF3" w14:textId="77777777" w:rsidR="00F90BDC" w:rsidRDefault="00F90BDC"/>
    <w:p w14:paraId="281A7FC9" w14:textId="77777777" w:rsidR="00F90BDC" w:rsidRDefault="00F90BDC">
      <w:r xmlns:w="http://schemas.openxmlformats.org/wordprocessingml/2006/main">
        <w:t xml:space="preserve">1. Уски пут - Испитивање Матеја 7:14</w:t>
      </w:r>
    </w:p>
    <w:p w14:paraId="1BA518F0" w14:textId="77777777" w:rsidR="00F90BDC" w:rsidRDefault="00F90BDC"/>
    <w:p w14:paraId="27BA7DA4" w14:textId="77777777" w:rsidR="00F90BDC" w:rsidRDefault="00F90BDC">
      <w:r xmlns:w="http://schemas.openxmlformats.org/wordprocessingml/2006/main">
        <w:t xml:space="preserve">2. Мало ко ће га пронаћи – Изазови хришћанског хода</w:t>
      </w:r>
    </w:p>
    <w:p w14:paraId="3872B6E0" w14:textId="77777777" w:rsidR="00F90BDC" w:rsidRDefault="00F90BDC"/>
    <w:p w14:paraId="23DE6EFE" w14:textId="77777777" w:rsidR="00F90BDC" w:rsidRDefault="00F90BDC">
      <w:r xmlns:w="http://schemas.openxmlformats.org/wordprocessingml/2006/main">
        <w:t xml:space="preserve">1. Матеј 19:23-24 – Исус је рекао својим ученицима: „Заиста вам кажем, тешко је богатому ући у царство небеско. Опет вам кажем: лакше је камили проћи иглена ушица него да неко ко је богат уђе у Царство Божије“.</w:t>
      </w:r>
    </w:p>
    <w:p w14:paraId="2754C1EB" w14:textId="77777777" w:rsidR="00F90BDC" w:rsidRDefault="00F90BDC"/>
    <w:p w14:paraId="79A01E52" w14:textId="77777777" w:rsidR="00F90BDC" w:rsidRDefault="00F90BDC">
      <w:r xmlns:w="http://schemas.openxmlformats.org/wordprocessingml/2006/main">
        <w:t xml:space="preserve">2. Јован 14:6 - Исус је рекао: "Ја сам пут и истина и живот. Нико не долази Оцу осим кроз мене."</w:t>
      </w:r>
    </w:p>
    <w:p w14:paraId="0EB83AB6" w14:textId="77777777" w:rsidR="00F90BDC" w:rsidRDefault="00F90BDC"/>
    <w:p w14:paraId="4CB1029A" w14:textId="77777777" w:rsidR="00F90BDC" w:rsidRDefault="00F90BDC">
      <w:r xmlns:w="http://schemas.openxmlformats.org/wordprocessingml/2006/main">
        <w:t xml:space="preserve">Матеј 7:15 Чувајте се лажних пророка, који вам долазе у овчијој кожи, а изнутра су вуци грабљиви.</w:t>
      </w:r>
    </w:p>
    <w:p w14:paraId="3DBDA769" w14:textId="77777777" w:rsidR="00F90BDC" w:rsidRDefault="00F90BDC"/>
    <w:p w14:paraId="2FCC3C57" w14:textId="77777777" w:rsidR="00F90BDC" w:rsidRDefault="00F90BDC">
      <w:r xmlns:w="http://schemas.openxmlformats.org/wordprocessingml/2006/main">
        <w:t xml:space="preserve">Чувајте се лажних пророка који долазе прерушени.</w:t>
      </w:r>
    </w:p>
    <w:p w14:paraId="49339D3D" w14:textId="77777777" w:rsidR="00F90BDC" w:rsidRDefault="00F90BDC"/>
    <w:p w14:paraId="5C23F983" w14:textId="77777777" w:rsidR="00F90BDC" w:rsidRDefault="00F90BDC">
      <w:r xmlns:w="http://schemas.openxmlformats.org/wordprocessingml/2006/main">
        <w:t xml:space="preserve">1: Увек имајте на уму оне који долазе прерушени и преиспитују њихове мотиве.</w:t>
      </w:r>
    </w:p>
    <w:p w14:paraId="6B27F3F3" w14:textId="77777777" w:rsidR="00F90BDC" w:rsidRDefault="00F90BDC"/>
    <w:p w14:paraId="76C6978D" w14:textId="77777777" w:rsidR="00F90BDC" w:rsidRDefault="00F90BDC">
      <w:r xmlns:w="http://schemas.openxmlformats.org/wordprocessingml/2006/main">
        <w:t xml:space="preserve">2: Чувајте се оних који долазе у овчијој кожи, али су прерушени вукови.</w:t>
      </w:r>
    </w:p>
    <w:p w14:paraId="3BB0FA2D" w14:textId="77777777" w:rsidR="00F90BDC" w:rsidRDefault="00F90BDC"/>
    <w:p w14:paraId="0F7A773A" w14:textId="77777777" w:rsidR="00F90BDC" w:rsidRDefault="00F90BDC">
      <w:r xmlns:w="http://schemas.openxmlformats.org/wordprocessingml/2006/main">
        <w:t xml:space="preserve">1:1 Јованова 4:1 – „Љубљени, не верујте сваком духу, него испитујте духове да видите да ли су од Бога, јер су многи лажни пророци изишли у свет.”</w:t>
      </w:r>
    </w:p>
    <w:p w14:paraId="683CAE9B" w14:textId="77777777" w:rsidR="00F90BDC" w:rsidRDefault="00F90BDC"/>
    <w:p w14:paraId="7B035589" w14:textId="77777777" w:rsidR="00F90BDC" w:rsidRDefault="00F90BDC">
      <w:r xmlns:w="http://schemas.openxmlformats.org/wordprocessingml/2006/main">
        <w:t xml:space="preserve">2: Пословице 14:15 – „Прост све верује, а разборит размишља о својим корацима“.</w:t>
      </w:r>
    </w:p>
    <w:p w14:paraId="49F551D2" w14:textId="77777777" w:rsidR="00F90BDC" w:rsidRDefault="00F90BDC"/>
    <w:p w14:paraId="6350B23D" w14:textId="77777777" w:rsidR="00F90BDC" w:rsidRDefault="00F90BDC">
      <w:r xmlns:w="http://schemas.openxmlformats.org/wordprocessingml/2006/main">
        <w:t xml:space="preserve">Матеј 7:16 По плодовима ћете их упознати. Беру ли људи грожђе од трња или смокве од чичка?</w:t>
      </w:r>
    </w:p>
    <w:p w14:paraId="29D2BCE8" w14:textId="77777777" w:rsidR="00F90BDC" w:rsidRDefault="00F90BDC"/>
    <w:p w14:paraId="14A5D598" w14:textId="77777777" w:rsidR="00F90BDC" w:rsidRDefault="00F90BDC">
      <w:r xmlns:w="http://schemas.openxmlformats.org/wordprocessingml/2006/main">
        <w:t xml:space="preserve">Исус нас охрабрује да судимо о људима по њиховим делима, а не по речима.</w:t>
      </w:r>
    </w:p>
    <w:p w14:paraId="38FFDC5F" w14:textId="77777777" w:rsidR="00F90BDC" w:rsidRDefault="00F90BDC"/>
    <w:p w14:paraId="4AB5EC2C" w14:textId="77777777" w:rsidR="00F90BDC" w:rsidRDefault="00F90BDC">
      <w:r xmlns:w="http://schemas.openxmlformats.org/wordprocessingml/2006/main">
        <w:t xml:space="preserve">1. „Живети по плоду Духа“</w:t>
      </w:r>
    </w:p>
    <w:p w14:paraId="40322EA6" w14:textId="77777777" w:rsidR="00F90BDC" w:rsidRDefault="00F90BDC"/>
    <w:p w14:paraId="603467E6" w14:textId="77777777" w:rsidR="00F90BDC" w:rsidRDefault="00F90BDC">
      <w:r xmlns:w="http://schemas.openxmlformats.org/wordprocessingml/2006/main">
        <w:t xml:space="preserve">2. „Правда и пут Господњи“</w:t>
      </w:r>
    </w:p>
    <w:p w14:paraId="5582DB57" w14:textId="77777777" w:rsidR="00F90BDC" w:rsidRDefault="00F90BDC"/>
    <w:p w14:paraId="18256AF4" w14:textId="77777777" w:rsidR="00F90BDC" w:rsidRDefault="00F90BDC">
      <w:r xmlns:w="http://schemas.openxmlformats.org/wordprocessingml/2006/main">
        <w:t xml:space="preserve">1. Галатима 5:22-23 – „Али плод Духа је љубав, радост, мир, стрпљење, доброта, доброта, верност, благост и самоконтрола.“</w:t>
      </w:r>
    </w:p>
    <w:p w14:paraId="6E84DE04" w14:textId="77777777" w:rsidR="00F90BDC" w:rsidRDefault="00F90BDC"/>
    <w:p w14:paraId="7A463550" w14:textId="77777777" w:rsidR="00F90BDC" w:rsidRDefault="00F90BDC">
      <w:r xmlns:w="http://schemas.openxmlformats.org/wordprocessingml/2006/main">
        <w:t xml:space="preserve">2. Јаковљева 1:22-25 – „Али будите извршитељи речи, а не само слушаоци, који сами себе варају. Јер ако неко слуша реч, а не чини, он је као човек који посматра своје природно лице у огледало; јер посматра себе, одлази и одмах заборавља какав је човек био. Али онај који гледа у савршени закон слободе и наставља у њему, и није заборавни слушалац, него вршилац дела, овај биће благословен у ономе што чини“.</w:t>
      </w:r>
    </w:p>
    <w:p w14:paraId="7278339F" w14:textId="77777777" w:rsidR="00F90BDC" w:rsidRDefault="00F90BDC"/>
    <w:p w14:paraId="08615AD1" w14:textId="77777777" w:rsidR="00F90BDC" w:rsidRDefault="00F90BDC">
      <w:r xmlns:w="http://schemas.openxmlformats.org/wordprocessingml/2006/main">
        <w:t xml:space="preserve">Матеј 7:17 Тако свако добро дрво доноси добар род; а покварено дрво рађа зле плодове.</w:t>
      </w:r>
    </w:p>
    <w:p w14:paraId="19E5C7BD" w14:textId="77777777" w:rsidR="00F90BDC" w:rsidRDefault="00F90BDC"/>
    <w:p w14:paraId="1F2C5FE6" w14:textId="77777777" w:rsidR="00F90BDC" w:rsidRDefault="00F90BDC">
      <w:r xmlns:w="http://schemas.openxmlformats.org/wordprocessingml/2006/main">
        <w:t xml:space="preserve">Добро дрво даје добре плодове, док покварено дрво рађа лоше плодове.</w:t>
      </w:r>
    </w:p>
    <w:p w14:paraId="0467C3EA" w14:textId="77777777" w:rsidR="00F90BDC" w:rsidRDefault="00F90BDC"/>
    <w:p w14:paraId="1BD394D1" w14:textId="77777777" w:rsidR="00F90BDC" w:rsidRDefault="00F90BDC">
      <w:r xmlns:w="http://schemas.openxmlformats.org/wordprocessingml/2006/main">
        <w:t xml:space="preserve">1. Плод живота: како изгледа ваш?</w:t>
      </w:r>
    </w:p>
    <w:p w14:paraId="1F00E13B" w14:textId="77777777" w:rsidR="00F90BDC" w:rsidRDefault="00F90BDC"/>
    <w:p w14:paraId="7FCD5CF6" w14:textId="77777777" w:rsidR="00F90BDC" w:rsidRDefault="00F90BDC">
      <w:r xmlns:w="http://schemas.openxmlformats.org/wordprocessingml/2006/main">
        <w:t xml:space="preserve">2. Наши избори имају трајни утицај: Студија у Матеју 7:17</w:t>
      </w:r>
    </w:p>
    <w:p w14:paraId="047442FB" w14:textId="77777777" w:rsidR="00F90BDC" w:rsidRDefault="00F90BDC"/>
    <w:p w14:paraId="7B3A432A" w14:textId="77777777" w:rsidR="00F90BDC" w:rsidRDefault="00F90BDC">
      <w:r xmlns:w="http://schemas.openxmlformats.org/wordprocessingml/2006/main">
        <w:t xml:space="preserve">1. Галатима 5:22-23, „Али плод Духа је љубав, радост, мир, трпљење, доброта, доброта, верност, благост, самосавладавање; против тога нема закона.“</w:t>
      </w:r>
    </w:p>
    <w:p w14:paraId="052F9401" w14:textId="77777777" w:rsidR="00F90BDC" w:rsidRDefault="00F90BDC"/>
    <w:p w14:paraId="0D4D93A7" w14:textId="77777777" w:rsidR="00F90BDC" w:rsidRDefault="00F90BDC">
      <w:r xmlns:w="http://schemas.openxmlformats.org/wordprocessingml/2006/main">
        <w:t xml:space="preserve">2. Јаковљева 3:17-18, „Али мудрост одозго је најпре чиста, затим мирољубива, блага, отворена за разум, пуна милосрђа и добрих плодова, непристрасна и искрена. И жетву правде у миру сеју </w:t>
      </w:r>
      <w:r xmlns:w="http://schemas.openxmlformats.org/wordprocessingml/2006/main">
        <w:lastRenderedPageBreak xmlns:w="http://schemas.openxmlformats.org/wordprocessingml/2006/main"/>
      </w:r>
      <w:r xmlns:w="http://schemas.openxmlformats.org/wordprocessingml/2006/main">
        <w:t xml:space="preserve">они који склапају мир“.</w:t>
      </w:r>
    </w:p>
    <w:p w14:paraId="7426245D" w14:textId="77777777" w:rsidR="00F90BDC" w:rsidRDefault="00F90BDC"/>
    <w:p w14:paraId="764DF48D" w14:textId="77777777" w:rsidR="00F90BDC" w:rsidRDefault="00F90BDC">
      <w:r xmlns:w="http://schemas.openxmlformats.org/wordprocessingml/2006/main">
        <w:t xml:space="preserve">Матеј 7:18 Добро дрво не може да рађа зле плодове, нити покварено дрво доноси добре плодове.</w:t>
      </w:r>
    </w:p>
    <w:p w14:paraId="27ABAD4D" w14:textId="77777777" w:rsidR="00F90BDC" w:rsidRDefault="00F90BDC"/>
    <w:p w14:paraId="002421FE" w14:textId="77777777" w:rsidR="00F90BDC" w:rsidRDefault="00F90BDC">
      <w:r xmlns:w="http://schemas.openxmlformats.org/wordprocessingml/2006/main">
        <w:t xml:space="preserve">У одломку се наглашава да се добро и лоше међусобно искључују и да се не могу комбиновати.</w:t>
      </w:r>
    </w:p>
    <w:p w14:paraId="0538B789" w14:textId="77777777" w:rsidR="00F90BDC" w:rsidRDefault="00F90BDC"/>
    <w:p w14:paraId="6BE5C754" w14:textId="77777777" w:rsidR="00F90BDC" w:rsidRDefault="00F90BDC">
      <w:r xmlns:w="http://schemas.openxmlformats.org/wordprocessingml/2006/main">
        <w:t xml:space="preserve">1. Моћ избора: разумевање последица наших поступака</w:t>
      </w:r>
    </w:p>
    <w:p w14:paraId="691CD171" w14:textId="77777777" w:rsidR="00F90BDC" w:rsidRDefault="00F90BDC"/>
    <w:p w14:paraId="119BD3B7" w14:textId="77777777" w:rsidR="00F90BDC" w:rsidRDefault="00F90BDC">
      <w:r xmlns:w="http://schemas.openxmlformats.org/wordprocessingml/2006/main">
        <w:t xml:space="preserve">2. Доносити плод: Препознавање да је оно што радимо важно</w:t>
      </w:r>
    </w:p>
    <w:p w14:paraId="2215CA08" w14:textId="77777777" w:rsidR="00F90BDC" w:rsidRDefault="00F90BDC"/>
    <w:p w14:paraId="38F45160" w14:textId="77777777" w:rsidR="00F90BDC" w:rsidRDefault="00F90BDC">
      <w:r xmlns:w="http://schemas.openxmlformats.org/wordprocessingml/2006/main">
        <w:t xml:space="preserve">1. Галатима 5:22-23 – „Али плод Духа је љубав, радост, мир, трпљење, доброта, доброта, верност, кротост, самосавладавање; против тога нема закона“.</w:t>
      </w:r>
    </w:p>
    <w:p w14:paraId="0FE299C2" w14:textId="77777777" w:rsidR="00F90BDC" w:rsidRDefault="00F90BDC"/>
    <w:p w14:paraId="03315EB4" w14:textId="77777777" w:rsidR="00F90BDC" w:rsidRDefault="00F90BDC">
      <w:r xmlns:w="http://schemas.openxmlformats.org/wordprocessingml/2006/main">
        <w:t xml:space="preserve">2. Јаковљева 3:17-18 – „Али мудрост која је одозго је најпре чиста, затим мирољубива, блага и лака за поступање, пуна милосрђа и добрих плодова, без пристрасности и без лицемерја.“</w:t>
      </w:r>
    </w:p>
    <w:p w14:paraId="180ACDD9" w14:textId="77777777" w:rsidR="00F90BDC" w:rsidRDefault="00F90BDC"/>
    <w:p w14:paraId="7187C8FC" w14:textId="77777777" w:rsidR="00F90BDC" w:rsidRDefault="00F90BDC">
      <w:r xmlns:w="http://schemas.openxmlformats.org/wordprocessingml/2006/main">
        <w:t xml:space="preserve">Матеј 7:19 Свако дрво које не рађа доброг рода сече се и баца у огањ.</w:t>
      </w:r>
    </w:p>
    <w:p w14:paraId="01366383" w14:textId="77777777" w:rsidR="00F90BDC" w:rsidRDefault="00F90BDC"/>
    <w:p w14:paraId="1E9444BA" w14:textId="77777777" w:rsidR="00F90BDC" w:rsidRDefault="00F90BDC">
      <w:r xmlns:w="http://schemas.openxmlformats.org/wordprocessingml/2006/main">
        <w:t xml:space="preserve">Људи који не чине добра дела биће осуђени и бачени у ватру.</w:t>
      </w:r>
    </w:p>
    <w:p w14:paraId="391D4686" w14:textId="77777777" w:rsidR="00F90BDC" w:rsidRDefault="00F90BDC"/>
    <w:p w14:paraId="33275570" w14:textId="77777777" w:rsidR="00F90BDC" w:rsidRDefault="00F90BDC">
      <w:r xmlns:w="http://schemas.openxmlformats.org/wordprocessingml/2006/main">
        <w:t xml:space="preserve">1. Доношење плода: Важност чињења добрих дела у нашим животима.</w:t>
      </w:r>
    </w:p>
    <w:p w14:paraId="07058840" w14:textId="77777777" w:rsidR="00F90BDC" w:rsidRDefault="00F90BDC"/>
    <w:p w14:paraId="7A48BB90" w14:textId="77777777" w:rsidR="00F90BDC" w:rsidRDefault="00F90BDC">
      <w:r xmlns:w="http://schemas.openxmlformats.org/wordprocessingml/2006/main">
        <w:t xml:space="preserve">2. Ватра осуде: Последице непоштовања правог пута.</w:t>
      </w:r>
    </w:p>
    <w:p w14:paraId="53508BFB" w14:textId="77777777" w:rsidR="00F90BDC" w:rsidRDefault="00F90BDC"/>
    <w:p w14:paraId="54170203" w14:textId="77777777" w:rsidR="00F90BDC" w:rsidRDefault="00F90BDC">
      <w:r xmlns:w="http://schemas.openxmlformats.org/wordprocessingml/2006/main">
        <w:t xml:space="preserve">1. Галатима 5:22-23 – Али плод Духа је љубав, радост, мир, трпљење, доброта, доброта, верност, благост, самоконтрола; против таквих ствари нема закона.</w:t>
      </w:r>
    </w:p>
    <w:p w14:paraId="11B5012A" w14:textId="77777777" w:rsidR="00F90BDC" w:rsidRDefault="00F90BDC"/>
    <w:p w14:paraId="67FA5417" w14:textId="77777777" w:rsidR="00F90BDC" w:rsidRDefault="00F90BDC">
      <w:r xmlns:w="http://schemas.openxmlformats.org/wordprocessingml/2006/main">
        <w:t xml:space="preserve">2. Јаковљева 2:17 – Тако и вера сама по себи, ако нема дела, мртва је.</w:t>
      </w:r>
    </w:p>
    <w:p w14:paraId="0978DA2A" w14:textId="77777777" w:rsidR="00F90BDC" w:rsidRDefault="00F90BDC"/>
    <w:p w14:paraId="7C562EA2" w14:textId="77777777" w:rsidR="00F90BDC" w:rsidRDefault="00F90BDC">
      <w:r xmlns:w="http://schemas.openxmlformats.org/wordprocessingml/2006/main">
        <w:t xml:space="preserve">Матеј 7:20 Зато ћете их по плодовима познати.</w:t>
      </w:r>
    </w:p>
    <w:p w14:paraId="1147F198" w14:textId="77777777" w:rsidR="00F90BDC" w:rsidRDefault="00F90BDC"/>
    <w:p w14:paraId="100C07B3" w14:textId="77777777" w:rsidR="00F90BDC" w:rsidRDefault="00F90BDC">
      <w:r xmlns:w="http://schemas.openxmlformats.org/wordprocessingml/2006/main">
        <w:t xml:space="preserve">Овај стих каже да се поступци неке особе могу користити за њихово идентификовање и одређивање њиховог карактера.</w:t>
      </w:r>
    </w:p>
    <w:p w14:paraId="38900956" w14:textId="77777777" w:rsidR="00F90BDC" w:rsidRDefault="00F90BDC"/>
    <w:p w14:paraId="08C301A3" w14:textId="77777777" w:rsidR="00F90BDC" w:rsidRDefault="00F90BDC">
      <w:r xmlns:w="http://schemas.openxmlformats.org/wordprocessingml/2006/main">
        <w:t xml:space="preserve">1. „Плод духа: како наша дела откривају наш карактер“</w:t>
      </w:r>
    </w:p>
    <w:p w14:paraId="3C227214" w14:textId="77777777" w:rsidR="00F90BDC" w:rsidRDefault="00F90BDC"/>
    <w:p w14:paraId="107F3505" w14:textId="77777777" w:rsidR="00F90BDC" w:rsidRDefault="00F90BDC">
      <w:r xmlns:w="http://schemas.openxmlformats.org/wordprocessingml/2006/main">
        <w:t xml:space="preserve">2. „Познавање људи по њиховим плодовима: Испитивање себе“</w:t>
      </w:r>
    </w:p>
    <w:p w14:paraId="7B21CCCA" w14:textId="77777777" w:rsidR="00F90BDC" w:rsidRDefault="00F90BDC"/>
    <w:p w14:paraId="5ABA68A1" w14:textId="77777777" w:rsidR="00F90BDC" w:rsidRDefault="00F90BDC">
      <w:r xmlns:w="http://schemas.openxmlformats.org/wordprocessingml/2006/main">
        <w:t xml:space="preserve">1. Галатима 5:22-23 – „Али плод Духа је љубав, радост, мир, трпљење, доброта, доброта, верност, кротост, самосавладавање; против тога нема закона“.</w:t>
      </w:r>
    </w:p>
    <w:p w14:paraId="3C4CBD15" w14:textId="77777777" w:rsidR="00F90BDC" w:rsidRDefault="00F90BDC"/>
    <w:p w14:paraId="66FEAB3D" w14:textId="77777777" w:rsidR="00F90BDC" w:rsidRDefault="00F90BDC">
      <w:r xmlns:w="http://schemas.openxmlformats.org/wordprocessingml/2006/main">
        <w:t xml:space="preserve">2. Јаковљева 3:17 – „Али мудрост одозго је прво чиста, затим мирољубива, блага, отворена разуму, пуна милости и добрих плодова, непристрасна и искрена.“</w:t>
      </w:r>
    </w:p>
    <w:p w14:paraId="52FC307B" w14:textId="77777777" w:rsidR="00F90BDC" w:rsidRDefault="00F90BDC"/>
    <w:p w14:paraId="2FDCB90C" w14:textId="77777777" w:rsidR="00F90BDC" w:rsidRDefault="00F90BDC">
      <w:r xmlns:w="http://schemas.openxmlformats.org/wordprocessingml/2006/main">
        <w:t xml:space="preserve">Матеј 7:21 Неће сваки који ми каже: Господе, Господе, ући у Царство небеско; него онај који твори вољу Оца мога који је на небесима.</w:t>
      </w:r>
    </w:p>
    <w:p w14:paraId="41B3DD72" w14:textId="77777777" w:rsidR="00F90BDC" w:rsidRDefault="00F90BDC"/>
    <w:p w14:paraId="2C434152" w14:textId="77777777" w:rsidR="00F90BDC" w:rsidRDefault="00F90BDC">
      <w:r xmlns:w="http://schemas.openxmlformats.org/wordprocessingml/2006/main">
        <w:t xml:space="preserve">Исус упозорава да изговарање „Господе, Господе“ не гарантује улазак на небо, већ вршење воље Божије.</w:t>
      </w:r>
    </w:p>
    <w:p w14:paraId="2B2DB7A3" w14:textId="77777777" w:rsidR="00F90BDC" w:rsidRDefault="00F90BDC"/>
    <w:p w14:paraId="13EAC1AF" w14:textId="77777777" w:rsidR="00F90BDC" w:rsidRDefault="00F90BDC">
      <w:r xmlns:w="http://schemas.openxmlformats.org/wordprocessingml/2006/main">
        <w:t xml:space="preserve">1. „Уздај се у Божју вољу, а не у своје речи“</w:t>
      </w:r>
    </w:p>
    <w:p w14:paraId="30150568" w14:textId="77777777" w:rsidR="00F90BDC" w:rsidRDefault="00F90BDC"/>
    <w:p w14:paraId="317D2E6A" w14:textId="77777777" w:rsidR="00F90BDC" w:rsidRDefault="00F90BDC">
      <w:r xmlns:w="http://schemas.openxmlformats.org/wordprocessingml/2006/main">
        <w:t xml:space="preserve">2. „Фокусирајте се на послушност, а не само на усне речи“</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Јаковљева 2:14-17 – „Какве користи, браћо моја, ако неко каже да има веру, а нема дела? Може ли га вера спасти? Ако су брат или сестра голи и без хране свакодневне од вас им каже: „Идите у миру, грејте се и наситите се“, али им не дате што је потребно телу, шта користи? Тако и вера сама по себи, ако нема дела, је мртав.</w:t>
      </w:r>
    </w:p>
    <w:p w14:paraId="3DB8956F" w14:textId="77777777" w:rsidR="00F90BDC" w:rsidRDefault="00F90BDC"/>
    <w:p w14:paraId="6D499AD7" w14:textId="77777777" w:rsidR="00F90BDC" w:rsidRDefault="00F90BDC">
      <w:r xmlns:w="http://schemas.openxmlformats.org/wordprocessingml/2006/main">
        <w:t xml:space="preserve">2. Римљанима 2:13 – Јер нису они који слушају закон праведни пред Богом, него ће они који врше закон бити оправдани.</w:t>
      </w:r>
    </w:p>
    <w:p w14:paraId="3BC609F0" w14:textId="77777777" w:rsidR="00F90BDC" w:rsidRDefault="00F90BDC"/>
    <w:p w14:paraId="37782251" w14:textId="77777777" w:rsidR="00F90BDC" w:rsidRDefault="00F90BDC">
      <w:r xmlns:w="http://schemas.openxmlformats.org/wordprocessingml/2006/main">
        <w:t xml:space="preserve">Матеј 7:22 Многи ће ми рећи у онај дан: Господе, Господе, нисмо ли у твоје име пророковали? и у име твоје изгонили ђаволе? и у твоје име учинио многа чудесна дела?</w:t>
      </w:r>
    </w:p>
    <w:p w14:paraId="16C94702" w14:textId="77777777" w:rsidR="00F90BDC" w:rsidRDefault="00F90BDC"/>
    <w:p w14:paraId="42B5D970" w14:textId="77777777" w:rsidR="00F90BDC" w:rsidRDefault="00F90BDC">
      <w:r xmlns:w="http://schemas.openxmlformats.org/wordprocessingml/2006/main">
        <w:t xml:space="preserve">На дан Суда, многи ће објавити да су учинили многа велика дела у име Господње, као што су прорицање, изгон демона и вршење великих дела.</w:t>
      </w:r>
    </w:p>
    <w:p w14:paraId="556382FD" w14:textId="77777777" w:rsidR="00F90BDC" w:rsidRDefault="00F90BDC"/>
    <w:p w14:paraId="65A513ED" w14:textId="77777777" w:rsidR="00F90BDC" w:rsidRDefault="00F90BDC">
      <w:r xmlns:w="http://schemas.openxmlformats.org/wordprocessingml/2006/main">
        <w:t xml:space="preserve">1. Неопходност светости: А о важности светог живота и последицама ако се то не чини на судњи дан.</w:t>
      </w:r>
    </w:p>
    <w:p w14:paraId="08FA5A25" w14:textId="77777777" w:rsidR="00F90BDC" w:rsidRDefault="00F90BDC"/>
    <w:p w14:paraId="0760F844" w14:textId="77777777" w:rsidR="00F90BDC" w:rsidRDefault="00F90BDC">
      <w:r xmlns:w="http://schemas.openxmlformats.org/wordprocessingml/2006/main">
        <w:t xml:space="preserve">2. Снага вере: А о снази вере и делима која може да оснажи да изврши у име Господње.</w:t>
      </w:r>
    </w:p>
    <w:p w14:paraId="2E20EC5F" w14:textId="77777777" w:rsidR="00F90BDC" w:rsidRDefault="00F90BDC"/>
    <w:p w14:paraId="4018BDAC" w14:textId="77777777" w:rsidR="00F90BDC" w:rsidRDefault="00F90BDC">
      <w:r xmlns:w="http://schemas.openxmlformats.org/wordprocessingml/2006/main">
        <w:t xml:space="preserve">1. Матеј 5:20 – „Јер вам кажем да ако ваша правда не буде већа од праведности књижевника и фарисеја, нећете ни у ком случају ући у Царство небеско.“</w:t>
      </w:r>
    </w:p>
    <w:p w14:paraId="10313C10" w14:textId="77777777" w:rsidR="00F90BDC" w:rsidRDefault="00F90BDC"/>
    <w:p w14:paraId="4BD9FDB7" w14:textId="77777777" w:rsidR="00F90BDC" w:rsidRDefault="00F90BDC">
      <w:r xmlns:w="http://schemas.openxmlformats.org/wordprocessingml/2006/main">
        <w:t xml:space="preserve">2. Јаковљева 2:14-17 – „Какве користи, браћо моја, ако човек каже да има веру, а нема дела? Може ли га вера спасити? Ако су брат или сестра голи, и без свакодневне хране, И каже им један од вас: Идите у миру, угрејте се и наситите се; али им не дајете оно што је потребно телу; шта користи? Тако је и вера, ако не делује, мртва, Бити сам."</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7:23 И тада ћу им признати: никад вас нисам познавао; идите од мене ви који чините безакоње.</w:t>
      </w:r>
    </w:p>
    <w:p w14:paraId="33BCA826" w14:textId="77777777" w:rsidR="00F90BDC" w:rsidRDefault="00F90BDC"/>
    <w:p w14:paraId="678B8867" w14:textId="77777777" w:rsidR="00F90BDC" w:rsidRDefault="00F90BDC">
      <w:r xmlns:w="http://schemas.openxmlformats.org/wordprocessingml/2006/main">
        <w:t xml:space="preserve">Исус упозорава оне који чине зло да ће их одбацити на дан суда.</w:t>
      </w:r>
    </w:p>
    <w:p w14:paraId="6EFCC602" w14:textId="77777777" w:rsidR="00F90BDC" w:rsidRDefault="00F90BDC"/>
    <w:p w14:paraId="72453ED3" w14:textId="77777777" w:rsidR="00F90BDC" w:rsidRDefault="00F90BDC">
      <w:r xmlns:w="http://schemas.openxmlformats.org/wordprocessingml/2006/main">
        <w:t xml:space="preserve">1. Пригрлите Божје милосрђе пре него што буде прекасно</w:t>
      </w:r>
    </w:p>
    <w:p w14:paraId="6588077B" w14:textId="77777777" w:rsidR="00F90BDC" w:rsidRDefault="00F90BDC"/>
    <w:p w14:paraId="2E93EA01" w14:textId="77777777" w:rsidR="00F90BDC" w:rsidRDefault="00F90BDC">
      <w:r xmlns:w="http://schemas.openxmlformats.org/wordprocessingml/2006/main">
        <w:t xml:space="preserve">2. Изаберите праведност уместо зла</w:t>
      </w:r>
    </w:p>
    <w:p w14:paraId="7B84E68D" w14:textId="77777777" w:rsidR="00F90BDC" w:rsidRDefault="00F90BDC"/>
    <w:p w14:paraId="348DA649" w14:textId="77777777" w:rsidR="00F90BDC" w:rsidRDefault="00F90BDC">
      <w:r xmlns:w="http://schemas.openxmlformats.org/wordprocessingml/2006/main">
        <w:t xml:space="preserve">1. Псалам 97:10: „Ви који волите Господа, мрзите зло.“</w:t>
      </w:r>
    </w:p>
    <w:p w14:paraId="39310A1F" w14:textId="77777777" w:rsidR="00F90BDC" w:rsidRDefault="00F90BDC"/>
    <w:p w14:paraId="295E2BAB" w14:textId="77777777" w:rsidR="00F90BDC" w:rsidRDefault="00F90BDC">
      <w:r xmlns:w="http://schemas.openxmlformats.org/wordprocessingml/2006/main">
        <w:t xml:space="preserve">2. Јаковљева 4:17: „Зато је грех ономе ко зна да чини добро, а не чини.</w:t>
      </w:r>
    </w:p>
    <w:p w14:paraId="1CBE01E2" w14:textId="77777777" w:rsidR="00F90BDC" w:rsidRDefault="00F90BDC"/>
    <w:p w14:paraId="405B0EDF" w14:textId="77777777" w:rsidR="00F90BDC" w:rsidRDefault="00F90BDC">
      <w:r xmlns:w="http://schemas.openxmlformats.org/wordprocessingml/2006/main">
        <w:t xml:space="preserve">Матеј 7:24 Зато свакога ко слуша ове моје речи и изврши их, упоредићу га с мудрим човеком који је саградио своју кућу на стени.</w:t>
      </w:r>
    </w:p>
    <w:p w14:paraId="00565DB4" w14:textId="77777777" w:rsidR="00F90BDC" w:rsidRDefault="00F90BDC"/>
    <w:p w14:paraId="0C5569F5" w14:textId="77777777" w:rsidR="00F90BDC" w:rsidRDefault="00F90BDC">
      <w:r xmlns:w="http://schemas.openxmlformats.org/wordprocessingml/2006/main">
        <w:t xml:space="preserve">Овај одломак нам показује колико је важно следити Исусова учења и заповести како бисмо изградили јаку духовну основу у нашим животима.</w:t>
      </w:r>
    </w:p>
    <w:p w14:paraId="43CE8BE2" w14:textId="77777777" w:rsidR="00F90BDC" w:rsidRDefault="00F90BDC"/>
    <w:p w14:paraId="65D947F0" w14:textId="77777777" w:rsidR="00F90BDC" w:rsidRDefault="00F90BDC">
      <w:r xmlns:w="http://schemas.openxmlformats.org/wordprocessingml/2006/main">
        <w:t xml:space="preserve">1. „Градимо своје животе на стени: успостављамо темељ вере“</w:t>
      </w:r>
    </w:p>
    <w:p w14:paraId="5BA9B3DA" w14:textId="77777777" w:rsidR="00F90BDC" w:rsidRDefault="00F90BDC"/>
    <w:p w14:paraId="1865A118" w14:textId="77777777" w:rsidR="00F90BDC" w:rsidRDefault="00F90BDC">
      <w:r xmlns:w="http://schemas.openxmlformats.org/wordprocessingml/2006/main">
        <w:t xml:space="preserve">2. „Ослушкивање Исусових речи: кључ духовног раста“</w:t>
      </w:r>
    </w:p>
    <w:p w14:paraId="0DE1C29B" w14:textId="77777777" w:rsidR="00F90BDC" w:rsidRDefault="00F90BDC"/>
    <w:p w14:paraId="28F36038" w14:textId="77777777" w:rsidR="00F90BDC" w:rsidRDefault="00F90BDC">
      <w:r xmlns:w="http://schemas.openxmlformats.org/wordprocessingml/2006/main">
        <w:t xml:space="preserve">1. 1. Коринћанима 3:10-15 - Павлова аналогија изградње на темељу</w:t>
      </w:r>
    </w:p>
    <w:p w14:paraId="1BBF08C1" w14:textId="77777777" w:rsidR="00F90BDC" w:rsidRDefault="00F90BDC"/>
    <w:p w14:paraId="0ABFA7BD" w14:textId="77777777" w:rsidR="00F90BDC" w:rsidRDefault="00F90BDC">
      <w:r xmlns:w="http://schemas.openxmlformats.org/wordprocessingml/2006/main">
        <w:t xml:space="preserve">2. Псалам 40:1-3 - Давидова песма хвале јер је Бог чуо и одговорио</w:t>
      </w:r>
    </w:p>
    <w:p w14:paraId="7592A60B" w14:textId="77777777" w:rsidR="00F90BDC" w:rsidRDefault="00F90BDC"/>
    <w:p w14:paraId="15F8F088" w14:textId="77777777" w:rsidR="00F90BDC" w:rsidRDefault="00F90BDC">
      <w:r xmlns:w="http://schemas.openxmlformats.org/wordprocessingml/2006/main">
        <w:t xml:space="preserve">Матеј 7:25 И паде киша, и надођоше поплаве, и дуну ветрови, и ударише на кућу ону; и није пао, јер је био утемељен на стени.</w:t>
      </w:r>
    </w:p>
    <w:p w14:paraId="0A3040B1" w14:textId="77777777" w:rsidR="00F90BDC" w:rsidRDefault="00F90BDC"/>
    <w:p w14:paraId="782E6B03" w14:textId="77777777" w:rsidR="00F90BDC" w:rsidRDefault="00F90BDC">
      <w:r xmlns:w="http://schemas.openxmlformats.org/wordprocessingml/2006/main">
        <w:t xml:space="preserve">Овај стих говори о кући која је изграђена на стени и није била погођена кишом, поплавама и ветровима.</w:t>
      </w:r>
    </w:p>
    <w:p w14:paraId="27CC5272" w14:textId="77777777" w:rsidR="00F90BDC" w:rsidRDefault="00F90BDC"/>
    <w:p w14:paraId="648398BB" w14:textId="77777777" w:rsidR="00F90BDC" w:rsidRDefault="00F90BDC">
      <w:r xmlns:w="http://schemas.openxmlformats.org/wordprocessingml/2006/main">
        <w:t xml:space="preserve">1. Снага чврстог темеља: Изградња наших живота на стени Исуса Христа</w:t>
      </w:r>
    </w:p>
    <w:p w14:paraId="27873C6A" w14:textId="77777777" w:rsidR="00F90BDC" w:rsidRDefault="00F90BDC"/>
    <w:p w14:paraId="0A25795D" w14:textId="77777777" w:rsidR="00F90BDC" w:rsidRDefault="00F90BDC">
      <w:r xmlns:w="http://schemas.openxmlformats.org/wordprocessingml/2006/main">
        <w:t xml:space="preserve">2. Временске олује: Како остати постојан у тешким временима</w:t>
      </w:r>
    </w:p>
    <w:p w14:paraId="5AADA9DE" w14:textId="77777777" w:rsidR="00F90BDC" w:rsidRDefault="00F90BDC"/>
    <w:p w14:paraId="535A959F" w14:textId="77777777" w:rsidR="00F90BDC" w:rsidRDefault="00F90BDC">
      <w:r xmlns:w="http://schemas.openxmlformats.org/wordprocessingml/2006/main">
        <w:t xml:space="preserve">1. Исаија 28:16 – „Зато овако говори Господ Бог: „Ево, ја полажем на Сион камен, камен искусан, камен темељац скупоцен за темељ, чврсто постављен. Онај ко верује у њега неће бити узнемирен. "</w:t>
      </w:r>
    </w:p>
    <w:p w14:paraId="552AC4C9" w14:textId="77777777" w:rsidR="00F90BDC" w:rsidRDefault="00F90BDC"/>
    <w:p w14:paraId="64CC2C8F" w14:textId="77777777" w:rsidR="00F90BDC" w:rsidRDefault="00F90BDC">
      <w:r xmlns:w="http://schemas.openxmlformats.org/wordprocessingml/2006/main">
        <w:t xml:space="preserve">2. Псалам 25:5 – „Уведи ме истином Својом и научи ме, јер си ти Бог спасења мога; Тебе чекам цео дан.“</w:t>
      </w:r>
    </w:p>
    <w:p w14:paraId="07D6461D" w14:textId="77777777" w:rsidR="00F90BDC" w:rsidRDefault="00F90BDC"/>
    <w:p w14:paraId="424C8A0C" w14:textId="77777777" w:rsidR="00F90BDC" w:rsidRDefault="00F90BDC">
      <w:r xmlns:w="http://schemas.openxmlformats.org/wordprocessingml/2006/main">
        <w:t xml:space="preserve">Матеј 7:26 И сваки који чује ове моје речи, а не изврши их, упоредиће се са човеком безумним, који је саградио своју кућу на песку.</w:t>
      </w:r>
    </w:p>
    <w:p w14:paraId="0D58BB17" w14:textId="77777777" w:rsidR="00F90BDC" w:rsidRDefault="00F90BDC"/>
    <w:p w14:paraId="200E14D5" w14:textId="77777777" w:rsidR="00F90BDC" w:rsidRDefault="00F90BDC">
      <w:r xmlns:w="http://schemas.openxmlformats.org/wordprocessingml/2006/main">
        <w:t xml:space="preserve">Исус учи да ће они који не послушају његове речи бити као безумни човек који гради своју кућу на песку.</w:t>
      </w:r>
    </w:p>
    <w:p w14:paraId="5742010D" w14:textId="77777777" w:rsidR="00F90BDC" w:rsidRDefault="00F90BDC"/>
    <w:p w14:paraId="1A2F291D" w14:textId="77777777" w:rsidR="00F90BDC" w:rsidRDefault="00F90BDC">
      <w:r xmlns:w="http://schemas.openxmlformats.org/wordprocessingml/2006/main">
        <w:t xml:space="preserve">1. „Темељ наших живота: Изградња на стени“</w:t>
      </w:r>
    </w:p>
    <w:p w14:paraId="1E490BC3" w14:textId="77777777" w:rsidR="00F90BDC" w:rsidRDefault="00F90BDC"/>
    <w:p w14:paraId="73550397" w14:textId="77777777" w:rsidR="00F90BDC" w:rsidRDefault="00F90BDC">
      <w:r xmlns:w="http://schemas.openxmlformats.org/wordprocessingml/2006/main">
        <w:t xml:space="preserve">2. „Опасност од игнорисања Божје речи“</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Пословице 10:25 – „Кад прође вихор, нема више безбожника, а праведник има вечни темељ“.</w:t>
      </w:r>
    </w:p>
    <w:p w14:paraId="5B0B5D9E" w14:textId="77777777" w:rsidR="00F90BDC" w:rsidRDefault="00F90BDC"/>
    <w:p w14:paraId="5E136A29" w14:textId="77777777" w:rsidR="00F90BDC" w:rsidRDefault="00F90BDC">
      <w:r xmlns:w="http://schemas.openxmlformats.org/wordprocessingml/2006/main">
        <w:t xml:space="preserve">2. Псалам 11:3 – „Ако су темељи уништени, шта може праведник?“</w:t>
      </w:r>
    </w:p>
    <w:p w14:paraId="29DC9916" w14:textId="77777777" w:rsidR="00F90BDC" w:rsidRDefault="00F90BDC"/>
    <w:p w14:paraId="0EE9B3F1" w14:textId="77777777" w:rsidR="00F90BDC" w:rsidRDefault="00F90BDC">
      <w:r xmlns:w="http://schemas.openxmlformats.org/wordprocessingml/2006/main">
        <w:t xml:space="preserve">Матеј 7:27 И паде киша, и надођоше поплаве, и дуну ветрови, и ударише на кућу ону; и паде: и велики је пад био.</w:t>
      </w:r>
    </w:p>
    <w:p w14:paraId="36A8DAF3" w14:textId="77777777" w:rsidR="00F90BDC" w:rsidRDefault="00F90BDC"/>
    <w:p w14:paraId="06E4712D" w14:textId="77777777" w:rsidR="00F90BDC" w:rsidRDefault="00F90BDC">
      <w:r xmlns:w="http://schemas.openxmlformats.org/wordprocessingml/2006/main">
        <w:t xml:space="preserve">Кућа изграђена на јаком темељу, а то је Исус Христ, остаће чврсто упркос животним олујама.</w:t>
      </w:r>
    </w:p>
    <w:p w14:paraId="04D6771C" w14:textId="77777777" w:rsidR="00F90BDC" w:rsidRDefault="00F90BDC"/>
    <w:p w14:paraId="32A423A5" w14:textId="77777777" w:rsidR="00F90BDC" w:rsidRDefault="00F90BDC">
      <w:r xmlns:w="http://schemas.openxmlformats.org/wordprocessingml/2006/main">
        <w:t xml:space="preserve">1: Изградња куће на чврстој основи</w:t>
      </w:r>
    </w:p>
    <w:p w14:paraId="5DF84CCD" w14:textId="77777777" w:rsidR="00F90BDC" w:rsidRDefault="00F90BDC"/>
    <w:p w14:paraId="19A748D7" w14:textId="77777777" w:rsidR="00F90BDC" w:rsidRDefault="00F90BDC">
      <w:r xmlns:w="http://schemas.openxmlformats.org/wordprocessingml/2006/main">
        <w:t xml:space="preserve">2: Снажан у олујама живота</w:t>
      </w:r>
    </w:p>
    <w:p w14:paraId="41A216F4" w14:textId="77777777" w:rsidR="00F90BDC" w:rsidRDefault="00F90BDC"/>
    <w:p w14:paraId="025766FC" w14:textId="77777777" w:rsidR="00F90BDC" w:rsidRDefault="00F90BDC">
      <w:r xmlns:w="http://schemas.openxmlformats.org/wordprocessingml/2006/main">
        <w:t xml:space="preserve">1: Псалам 18:2 – Господ је стена моја, тврђава моја и избавитељ мој; Бог мој је стена моја у коју се утечем, штит мој и рог спасења мога, тврђава моја.</w:t>
      </w:r>
    </w:p>
    <w:p w14:paraId="6E168AF1" w14:textId="77777777" w:rsidR="00F90BDC" w:rsidRDefault="00F90BDC"/>
    <w:p w14:paraId="71DD1EA2" w14:textId="77777777" w:rsidR="00F90BDC" w:rsidRDefault="00F90BDC">
      <w:r xmlns:w="http://schemas.openxmlformats.org/wordprocessingml/2006/main">
        <w:t xml:space="preserve">2: Ефешанима 2:20 – Изграђен на темељу апостола и пророка, са самим Христом Исусом као главним каменом темељцем.</w:t>
      </w:r>
    </w:p>
    <w:p w14:paraId="4AED30F3" w14:textId="77777777" w:rsidR="00F90BDC" w:rsidRDefault="00F90BDC"/>
    <w:p w14:paraId="087BBD1D" w14:textId="77777777" w:rsidR="00F90BDC" w:rsidRDefault="00F90BDC">
      <w:r xmlns:w="http://schemas.openxmlformats.org/wordprocessingml/2006/main">
        <w:t xml:space="preserve">Матеј 7:28 И догоди се, када је Исус завршио ове речи, људи су се зачудили његовом науком:</w:t>
      </w:r>
    </w:p>
    <w:p w14:paraId="0E12A50E" w14:textId="77777777" w:rsidR="00F90BDC" w:rsidRDefault="00F90BDC"/>
    <w:p w14:paraId="7C52C14E" w14:textId="77777777" w:rsidR="00F90BDC" w:rsidRDefault="00F90BDC">
      <w:r xmlns:w="http://schemas.openxmlformats.org/wordprocessingml/2006/main">
        <w:t xml:space="preserve">Народ је био задивљен Исусовим учењем.</w:t>
      </w:r>
    </w:p>
    <w:p w14:paraId="0DCEC885" w14:textId="77777777" w:rsidR="00F90BDC" w:rsidRDefault="00F90BDC"/>
    <w:p w14:paraId="50EF6178" w14:textId="77777777" w:rsidR="00F90BDC" w:rsidRDefault="00F90BDC">
      <w:r xmlns:w="http://schemas.openxmlformats.org/wordprocessingml/2006/main">
        <w:t xml:space="preserve">1. Исус: Наш учитељ и водич</w:t>
      </w:r>
    </w:p>
    <w:p w14:paraId="0A7B198E" w14:textId="77777777" w:rsidR="00F90BDC" w:rsidRDefault="00F90BDC"/>
    <w:p w14:paraId="2F9011B6" w14:textId="77777777" w:rsidR="00F90BDC" w:rsidRDefault="00F90BDC">
      <w:r xmlns:w="http://schemas.openxmlformats.org/wordprocessingml/2006/main">
        <w:t xml:space="preserve">2. Моћ Исусових речи</w:t>
      </w:r>
    </w:p>
    <w:p w14:paraId="450444A4" w14:textId="77777777" w:rsidR="00F90BDC" w:rsidRDefault="00F90BDC"/>
    <w:p w14:paraId="4FCA1308" w14:textId="77777777" w:rsidR="00F90BDC" w:rsidRDefault="00F90BDC">
      <w:r xmlns:w="http://schemas.openxmlformats.org/wordprocessingml/2006/main">
        <w:t xml:space="preserve">1. Ефешанима 4:20-21 – Али то није начин на који сте научили Христа! – под претпоставком да сте чули за њега и да сте поучени у њему, као што је истина у Исусу.</w:t>
      </w:r>
    </w:p>
    <w:p w14:paraId="1648F060" w14:textId="77777777" w:rsidR="00F90BDC" w:rsidRDefault="00F90BDC"/>
    <w:p w14:paraId="073A5DE2" w14:textId="77777777" w:rsidR="00F90BDC" w:rsidRDefault="00F90BDC">
      <w:r xmlns:w="http://schemas.openxmlformats.org/wordprocessingml/2006/main">
        <w:t xml:space="preserve">2. Колошанима 3:16-17 – Нека Христова порука обилато обитава међу вама док поучавате и опомињете једни друге са свом мудрошћу кроз псалме, химне и песме од Духа, певајући Богу са захвалношћу у срцима.</w:t>
      </w:r>
    </w:p>
    <w:p w14:paraId="653053C2" w14:textId="77777777" w:rsidR="00F90BDC" w:rsidRDefault="00F90BDC"/>
    <w:p w14:paraId="0A0A1D36" w14:textId="77777777" w:rsidR="00F90BDC" w:rsidRDefault="00F90BDC">
      <w:r xmlns:w="http://schemas.openxmlformats.org/wordprocessingml/2006/main">
        <w:t xml:space="preserve">Матеј 7:29 Јер их је учио као онај који има власт, а не као књижевници.</w:t>
      </w:r>
    </w:p>
    <w:p w14:paraId="410F4B07" w14:textId="77777777" w:rsidR="00F90BDC" w:rsidRDefault="00F90BDC"/>
    <w:p w14:paraId="02BE1E0B" w14:textId="77777777" w:rsidR="00F90BDC" w:rsidRDefault="00F90BDC">
      <w:r xmlns:w="http://schemas.openxmlformats.org/wordprocessingml/2006/main">
        <w:t xml:space="preserve">Овај одломак описује начин на који је Исус поучавао у поређењу са књижевницима, са ауторитетом уместо да само рецитује оно што је раније поучавано.</w:t>
      </w:r>
    </w:p>
    <w:p w14:paraId="52933EF2" w14:textId="77777777" w:rsidR="00F90BDC" w:rsidRDefault="00F90BDC"/>
    <w:p w14:paraId="75E2B789" w14:textId="77777777" w:rsidR="00F90BDC" w:rsidRDefault="00F90BDC">
      <w:r xmlns:w="http://schemas.openxmlformats.org/wordprocessingml/2006/main">
        <w:t xml:space="preserve">1. Моћ ауторитета – Како је Исус дошао са новом поруком и оспорио статус куо верског учења.</w:t>
      </w:r>
    </w:p>
    <w:p w14:paraId="15A7E9A6" w14:textId="77777777" w:rsidR="00F90BDC" w:rsidRDefault="00F90BDC"/>
    <w:p w14:paraId="65BB47EA" w14:textId="77777777" w:rsidR="00F90BDC" w:rsidRDefault="00F90BDC">
      <w:r xmlns:w="http://schemas.openxmlformats.org/wordprocessingml/2006/main">
        <w:t xml:space="preserve">2. Вредност послушности – Како слеђење Исусових речи са ауторитетом може довести до смисленог живота.</w:t>
      </w:r>
    </w:p>
    <w:p w14:paraId="5CC2C834" w14:textId="77777777" w:rsidR="00F90BDC" w:rsidRDefault="00F90BDC"/>
    <w:p w14:paraId="378757D2" w14:textId="77777777" w:rsidR="00F90BDC" w:rsidRDefault="00F90BDC">
      <w:r xmlns:w="http://schemas.openxmlformats.org/wordprocessingml/2006/main">
        <w:t xml:space="preserve">1. 1. Коринћанима 12:28 - И Бог постави у Цркви прве апостоле, друге пророке, треће учитеље...</w:t>
      </w:r>
    </w:p>
    <w:p w14:paraId="5E40E077" w14:textId="77777777" w:rsidR="00F90BDC" w:rsidRDefault="00F90BDC"/>
    <w:p w14:paraId="79F01283" w14:textId="77777777" w:rsidR="00F90BDC" w:rsidRDefault="00F90BDC">
      <w:r xmlns:w="http://schemas.openxmlformats.org/wordprocessingml/2006/main">
        <w:t xml:space="preserve">2. Исаија 50:4-5 – Господ Бог ми је дао језик оних који су поучени, да знам како да подржим речју уморног. Изјутра у јутро се буди; буди ухо моје да чујем као они који су поучени.</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8 представља неколико чуда које је учинио Исус, показујући Његов ауторитет над болешћу, природом и духовним царством. Такође наглашава цену учеништва.</w:t>
      </w:r>
    </w:p>
    <w:p w14:paraId="280D1E56" w14:textId="77777777" w:rsidR="00F90BDC" w:rsidRDefault="00F90BDC"/>
    <w:p w14:paraId="1A518D81" w14:textId="77777777" w:rsidR="00F90BDC" w:rsidRDefault="00F90BDC">
      <w:r xmlns:w="http://schemas.openxmlformats.org/wordprocessingml/2006/main">
        <w:t xml:space="preserve">1. пасус: Поглавље почиње тако што Исус исцељује човека са губом који Му прилази у вери (Матеј 8:1-4). Након тога, Он из даљине лечи слугу римског центуриона само својом речју. Овај догађај доводи до тога да Исус хвали велику веру стотника (Матеј 8:5-13). Затим наставља да исцељује Петрову свекрву и многе друге који су били опседнути демонима или болесни (Матеј 8:14-17).</w:t>
      </w:r>
    </w:p>
    <w:p w14:paraId="45AE538C" w14:textId="77777777" w:rsidR="00F90BDC" w:rsidRDefault="00F90BDC"/>
    <w:p w14:paraId="4BC7F8DA" w14:textId="77777777" w:rsidR="00F90BDC" w:rsidRDefault="00F90BDC">
      <w:r xmlns:w="http://schemas.openxmlformats.org/wordprocessingml/2006/main">
        <w:t xml:space="preserve">2. пасус: У Матеју 8:18-22, Исус има интеракције са потенцијалним ученицима. Када један човек каже да ће га следити где год да крене, Исус упозорава на потешкоће које доноси учеништво – чак и да нема где да положи главу. Другом ко тражи време да сахрани свог оца пре него што га пође, Исус одговара да треба да пусти мртве да сахрањују своје мртве; његова дужност је да следи и објављује Божје царство.</w:t>
      </w:r>
    </w:p>
    <w:p w14:paraId="51A2989D" w14:textId="77777777" w:rsidR="00F90BDC" w:rsidRDefault="00F90BDC"/>
    <w:p w14:paraId="65C59B92" w14:textId="77777777" w:rsidR="00F90BDC" w:rsidRDefault="00F90BDC">
      <w:r xmlns:w="http://schemas.openxmlformats.org/wordprocessingml/2006/main">
        <w:t xml:space="preserve">3. пасус: Последњи одељак (Матеј 8:23-34) представља још два чуда где Исус показује свој ауторитет над природом и демонима. Прво, Он смирује олују на мору прекоравајући ветар и таласе показујући Своју моћ над природним елементима (Матеј 8:23-27). Затим, на територији Гадарена, Он тера демоне из два човека у крдо свиња које јуре низ стрму обалу у воду и умиру. Ово плаши становнике града што их наводи да траже од Њега да напусти њихов регион.</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Матеј 8:1 Кад сиђе с горе, за њим је кренуло велико мноштво.</w:t>
      </w:r>
    </w:p>
    <w:p w14:paraId="28306503" w14:textId="77777777" w:rsidR="00F90BDC" w:rsidRDefault="00F90BDC"/>
    <w:p w14:paraId="639FFBAE" w14:textId="77777777" w:rsidR="00F90BDC" w:rsidRDefault="00F90BDC">
      <w:r xmlns:w="http://schemas.openxmlformats.org/wordprocessingml/2006/main">
        <w:t xml:space="preserve">Исус је сишао са планине да би га пратило велико мноштво људи.</w:t>
      </w:r>
    </w:p>
    <w:p w14:paraId="0B872904" w14:textId="77777777" w:rsidR="00F90BDC" w:rsidRDefault="00F90BDC"/>
    <w:p w14:paraId="5B3D3A05" w14:textId="77777777" w:rsidR="00F90BDC" w:rsidRDefault="00F90BDC">
      <w:r xmlns:w="http://schemas.openxmlformats.org/wordprocessingml/2006/main">
        <w:t xml:space="preserve">1. Исус жели да га мноштво прати и брине о њему.</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је пример понизног вођства.</w:t>
      </w:r>
    </w:p>
    <w:p w14:paraId="20BCFB26" w14:textId="77777777" w:rsidR="00F90BDC" w:rsidRDefault="00F90BDC"/>
    <w:p w14:paraId="0CFBAFDC" w14:textId="77777777" w:rsidR="00F90BDC" w:rsidRDefault="00F90BDC">
      <w:r xmlns:w="http://schemas.openxmlformats.org/wordprocessingml/2006/main">
        <w:t xml:space="preserve">1. Јован 13:13-17 - Исус пере ноге ученицима као пример понизног вођства.</w:t>
      </w:r>
    </w:p>
    <w:p w14:paraId="2E96303D" w14:textId="77777777" w:rsidR="00F90BDC" w:rsidRDefault="00F90BDC"/>
    <w:p w14:paraId="52C5592B" w14:textId="77777777" w:rsidR="00F90BDC" w:rsidRDefault="00F90BDC">
      <w:r xmlns:w="http://schemas.openxmlformats.org/wordprocessingml/2006/main">
        <w:t xml:space="preserve">2. Матеј 19:27-30 – Захтев богатог младог владара да следи Исуса и шта то подразумева за учеништво.</w:t>
      </w:r>
    </w:p>
    <w:p w14:paraId="77FAAB9F" w14:textId="77777777" w:rsidR="00F90BDC" w:rsidRDefault="00F90BDC"/>
    <w:p w14:paraId="6696ED44" w14:textId="77777777" w:rsidR="00F90BDC" w:rsidRDefault="00F90BDC">
      <w:r xmlns:w="http://schemas.openxmlformats.org/wordprocessingml/2006/main">
        <w:t xml:space="preserve">Матеј 8:2 И гле, дође један губавац и поклони му се говорећи: Господе, ако хоћеш, можеш ме очистити.</w:t>
      </w:r>
    </w:p>
    <w:p w14:paraId="4719494E" w14:textId="77777777" w:rsidR="00F90BDC" w:rsidRDefault="00F90BDC"/>
    <w:p w14:paraId="301E1BFD" w14:textId="77777777" w:rsidR="00F90BDC" w:rsidRDefault="00F90BDC">
      <w:r xmlns:w="http://schemas.openxmlformats.org/wordprocessingml/2006/main">
        <w:t xml:space="preserve">Један губавац је дошао Исусу и замолио га да га излечи, рекавши да ако Исус жели, може да га очисти.</w:t>
      </w:r>
    </w:p>
    <w:p w14:paraId="0E248CE8" w14:textId="77777777" w:rsidR="00F90BDC" w:rsidRDefault="00F90BDC"/>
    <w:p w14:paraId="2B3E6B83" w14:textId="77777777" w:rsidR="00F90BDC" w:rsidRDefault="00F90BDC">
      <w:r xmlns:w="http://schemas.openxmlformats.org/wordprocessingml/2006/main">
        <w:t xml:space="preserve">1. Моћ вере: Исус је вољан да одговори на молитве вере и да нас очисти од свих наших греха.</w:t>
      </w:r>
    </w:p>
    <w:p w14:paraId="14AF4228" w14:textId="77777777" w:rsidR="00F90BDC" w:rsidRDefault="00F90BDC"/>
    <w:p w14:paraId="2289A989" w14:textId="77777777" w:rsidR="00F90BDC" w:rsidRDefault="00F90BDC">
      <w:r xmlns:w="http://schemas.openxmlformats.org/wordprocessingml/2006/main">
        <w:t xml:space="preserve">2. Исусово саосећање: Исус је показао милост и саосећање према губавцу тако што га је излечио и вратио у исправан однос са Богом.</w:t>
      </w:r>
    </w:p>
    <w:p w14:paraId="1639BEAB" w14:textId="77777777" w:rsidR="00F90BDC" w:rsidRDefault="00F90BDC"/>
    <w:p w14:paraId="40546E0D" w14:textId="77777777" w:rsidR="00F90BDC" w:rsidRDefault="00F90BDC">
      <w:r xmlns:w="http://schemas.openxmlformats.org/wordprocessingml/2006/main">
        <w:t xml:space="preserve">1.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14:paraId="020ED0F4" w14:textId="77777777" w:rsidR="00F90BDC" w:rsidRDefault="00F90BDC"/>
    <w:p w14:paraId="0D72C728" w14:textId="77777777" w:rsidR="00F90BDC" w:rsidRDefault="00F90BDC">
      <w:r xmlns:w="http://schemas.openxmlformats.org/wordprocessingml/2006/main">
        <w:t xml:space="preserve">2. Марко 10:45-46 – Јер ни Син Човечији није дошао да му служе, него да служи, и да живот свој да као откуп за многе.</w:t>
      </w:r>
    </w:p>
    <w:p w14:paraId="074F0AF3" w14:textId="77777777" w:rsidR="00F90BDC" w:rsidRDefault="00F90BDC"/>
    <w:p w14:paraId="7E63C658" w14:textId="77777777" w:rsidR="00F90BDC" w:rsidRDefault="00F90BDC">
      <w:r xmlns:w="http://schemas.openxmlformats.org/wordprocessingml/2006/main">
        <w:t xml:space="preserve">Матеј 8:3 А Исус пружи руку и дотаче га се говорећи: Хоћу; буди чист. И одмах се очисти његова губа.</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препричава причу о Исусу који је исцелио губавца.</w:t>
      </w:r>
    </w:p>
    <w:p w14:paraId="764313F4" w14:textId="77777777" w:rsidR="00F90BDC" w:rsidRDefault="00F90BDC"/>
    <w:p w14:paraId="06615EAC" w14:textId="77777777" w:rsidR="00F90BDC" w:rsidRDefault="00F90BDC">
      <w:r xmlns:w="http://schemas.openxmlformats.org/wordprocessingml/2006/main">
        <w:t xml:space="preserve">1: Исус има моћ да нам исцели и опрости наше грехе.</w:t>
      </w:r>
    </w:p>
    <w:p w14:paraId="607996AB" w14:textId="77777777" w:rsidR="00F90BDC" w:rsidRDefault="00F90BDC"/>
    <w:p w14:paraId="33960214" w14:textId="77777777" w:rsidR="00F90BDC" w:rsidRDefault="00F90BDC">
      <w:r xmlns:w="http://schemas.openxmlformats.org/wordprocessingml/2006/main">
        <w:t xml:space="preserve">2: Исусово исцељење губавог подсећа на Његову моћ да нас обнови, обнови и преобрази.</w:t>
      </w:r>
    </w:p>
    <w:p w14:paraId="1CDA7895" w14:textId="77777777" w:rsidR="00F90BDC" w:rsidRDefault="00F90BDC"/>
    <w:p w14:paraId="0450B244" w14:textId="77777777" w:rsidR="00F90BDC" w:rsidRDefault="00F90BDC">
      <w:r xmlns:w="http://schemas.openxmlformats.org/wordprocessingml/2006/main">
        <w:t xml:space="preserve">1: Исаија 53:4-5 – Он је заиста понео наше жалости и понео наше туге; ипак смо га сматрали погођеним, пораженим од Бога и напаћеним. Али он је рањен због наших преступа; сатре се за безакоња наша; на њему је била казна која нам је донела мир, и ранама његовим ми смо исцељени.</w:t>
      </w:r>
    </w:p>
    <w:p w14:paraId="26D38EC8" w14:textId="77777777" w:rsidR="00F90BDC" w:rsidRDefault="00F90BDC"/>
    <w:p w14:paraId="1D194B5A" w14:textId="77777777" w:rsidR="00F90BDC" w:rsidRDefault="00F90BDC">
      <w:r xmlns:w="http://schemas.openxmlformats.org/wordprocessingml/2006/main">
        <w:t xml:space="preserve">2: Јаков 5:15 – И молитва вере ће спасти болесног, и Господ ће га подићи. А ако је починио грехе, биће му опроштено.</w:t>
      </w:r>
    </w:p>
    <w:p w14:paraId="6E6C741D" w14:textId="77777777" w:rsidR="00F90BDC" w:rsidRDefault="00F90BDC"/>
    <w:p w14:paraId="51AF741F" w14:textId="77777777" w:rsidR="00F90BDC" w:rsidRDefault="00F90BDC">
      <w:r xmlns:w="http://schemas.openxmlformats.org/wordprocessingml/2006/main">
        <w:t xml:space="preserve">Матеј 8:4 А Исус му рече: Гледај да никоме не говориш; него иди, покажи се свештенику и принеси дар који је Мојсије заповедио за сведочанство њима.</w:t>
      </w:r>
    </w:p>
    <w:p w14:paraId="53069F34" w14:textId="77777777" w:rsidR="00F90BDC" w:rsidRDefault="00F90BDC"/>
    <w:p w14:paraId="401674D8" w14:textId="77777777" w:rsidR="00F90BDC" w:rsidRDefault="00F90BDC">
      <w:r xmlns:w="http://schemas.openxmlformats.org/wordprocessingml/2006/main">
        <w:t xml:space="preserve">Исус упућује излеченог губавца да чува своје исцељење у тајности, оде код свештеника и принесе жртву према Мојсијевој заповести.</w:t>
      </w:r>
    </w:p>
    <w:p w14:paraId="388D4BF9" w14:textId="77777777" w:rsidR="00F90BDC" w:rsidRDefault="00F90BDC"/>
    <w:p w14:paraId="1FA87091" w14:textId="77777777" w:rsidR="00F90BDC" w:rsidRDefault="00F90BDC">
      <w:r xmlns:w="http://schemas.openxmlformats.org/wordprocessingml/2006/main">
        <w:t xml:space="preserve">1. Моћ послушности: Како праћење Исусове заповести може довести до чудесног исцељења.</w:t>
      </w:r>
    </w:p>
    <w:p w14:paraId="1BF32DBD" w14:textId="77777777" w:rsidR="00F90BDC" w:rsidRDefault="00F90BDC"/>
    <w:p w14:paraId="5B2E74F0" w14:textId="77777777" w:rsidR="00F90BDC" w:rsidRDefault="00F90BDC">
      <w:r xmlns:w="http://schemas.openxmlformats.org/wordprocessingml/2006/main">
        <w:t xml:space="preserve">2. Благослов послушности: Како поштовање Божјих заповести може донети невероватне благослове.</w:t>
      </w:r>
    </w:p>
    <w:p w14:paraId="20490DC1" w14:textId="77777777" w:rsidR="00F90BDC" w:rsidRDefault="00F90BDC"/>
    <w:p w14:paraId="2DA1748A" w14:textId="77777777" w:rsidR="00F90BDC" w:rsidRDefault="00F90BDC">
      <w:r xmlns:w="http://schemas.openxmlformats.org/wordprocessingml/2006/main">
        <w:t xml:space="preserve">1. Левитска 14:2-32 – Упутства свештеницима у вези са чишћењем губавца.</w:t>
      </w:r>
    </w:p>
    <w:p w14:paraId="26009A4A" w14:textId="77777777" w:rsidR="00F90BDC" w:rsidRDefault="00F90BDC"/>
    <w:p w14:paraId="002BDFA7" w14:textId="77777777" w:rsidR="00F90BDC" w:rsidRDefault="00F90BDC">
      <w:r xmlns:w="http://schemas.openxmlformats.org/wordprocessingml/2006/main">
        <w:t xml:space="preserve">2. Марко 1:45 – Упутства губавца да никоме не говори о свом излечењу.</w:t>
      </w:r>
    </w:p>
    <w:p w14:paraId="2E2FCA2F" w14:textId="77777777" w:rsidR="00F90BDC" w:rsidRDefault="00F90BDC"/>
    <w:p w14:paraId="7A6C2F9C" w14:textId="77777777" w:rsidR="00F90BDC" w:rsidRDefault="00F90BDC">
      <w:r xmlns:w="http://schemas.openxmlformats.org/wordprocessingml/2006/main">
        <w:t xml:space="preserve">Матеј 8:5 И кад Исус уђе у Кафарнаум, приступи му један сатник молећи га:</w:t>
      </w:r>
    </w:p>
    <w:p w14:paraId="236B674A" w14:textId="77777777" w:rsidR="00F90BDC" w:rsidRDefault="00F90BDC"/>
    <w:p w14:paraId="6A663FD9" w14:textId="77777777" w:rsidR="00F90BDC" w:rsidRDefault="00F90BDC">
      <w:r xmlns:w="http://schemas.openxmlformats.org/wordprocessingml/2006/main">
        <w:t xml:space="preserve">Стотник долази к Исусу молећи Га.</w:t>
      </w:r>
    </w:p>
    <w:p w14:paraId="6FAC49FC" w14:textId="77777777" w:rsidR="00F90BDC" w:rsidRDefault="00F90BDC"/>
    <w:p w14:paraId="3F9F46CD" w14:textId="77777777" w:rsidR="00F90BDC" w:rsidRDefault="00F90BDC">
      <w:r xmlns:w="http://schemas.openxmlformats.org/wordprocessingml/2006/main">
        <w:t xml:space="preserve">1. Моћ вере: како нам вера у Исуса може помоћи да превазиђемо животне изазове</w:t>
      </w:r>
    </w:p>
    <w:p w14:paraId="5C6C02DC" w14:textId="77777777" w:rsidR="00F90BDC" w:rsidRDefault="00F90BDC"/>
    <w:p w14:paraId="36B68A57" w14:textId="77777777" w:rsidR="00F90BDC" w:rsidRDefault="00F90BDC">
      <w:r xmlns:w="http://schemas.openxmlformats.org/wordprocessingml/2006/main">
        <w:t xml:space="preserve">2. Моћ упорности: Како превазићи сумњу и задржати веру</w:t>
      </w:r>
    </w:p>
    <w:p w14:paraId="13E5EBF9" w14:textId="77777777" w:rsidR="00F90BDC" w:rsidRDefault="00F90BDC"/>
    <w:p w14:paraId="769A640E" w14:textId="77777777" w:rsidR="00F90BDC" w:rsidRDefault="00F90BDC">
      <w:r xmlns:w="http://schemas.openxmlformats.org/wordprocessingml/2006/main">
        <w:t xml:space="preserve">1. Филипљанима 4:13 – „Све могу у Христу који ме јача“.</w:t>
      </w:r>
    </w:p>
    <w:p w14:paraId="1BFD5A8F" w14:textId="77777777" w:rsidR="00F90BDC" w:rsidRDefault="00F90BDC"/>
    <w:p w14:paraId="6187E1F6" w14:textId="77777777" w:rsidR="00F90BDC" w:rsidRDefault="00F90BDC">
      <w:r xmlns:w="http://schemas.openxmlformats.org/wordprocessingml/2006/main">
        <w:t xml:space="preserve">2. Јеврејима 11:1 – „А вера је сигурност онога чему се надамо, уверење ствари које се не виде“.</w:t>
      </w:r>
    </w:p>
    <w:p w14:paraId="34F4752E" w14:textId="77777777" w:rsidR="00F90BDC" w:rsidRDefault="00F90BDC"/>
    <w:p w14:paraId="2140453F" w14:textId="77777777" w:rsidR="00F90BDC" w:rsidRDefault="00F90BDC">
      <w:r xmlns:w="http://schemas.openxmlformats.org/wordprocessingml/2006/main">
        <w:t xml:space="preserve">Матеј 8:6 И говорећи: Господе, слуга мој лежи код куће узет, тешко измучен.</w:t>
      </w:r>
    </w:p>
    <w:p w14:paraId="39AD4C11" w14:textId="77777777" w:rsidR="00F90BDC" w:rsidRDefault="00F90BDC"/>
    <w:p w14:paraId="484BFB45" w14:textId="77777777" w:rsidR="00F90BDC" w:rsidRDefault="00F90BDC">
      <w:r xmlns:w="http://schemas.openxmlformats.org/wordprocessingml/2006/main">
        <w:t xml:space="preserve">Исус исцељује паралитичара.</w:t>
      </w:r>
    </w:p>
    <w:p w14:paraId="25F370C4" w14:textId="77777777" w:rsidR="00F90BDC" w:rsidRDefault="00F90BDC"/>
    <w:p w14:paraId="0739DBDC" w14:textId="77777777" w:rsidR="00F90BDC" w:rsidRDefault="00F90BDC">
      <w:r xmlns:w="http://schemas.openxmlformats.org/wordprocessingml/2006/main">
        <w:t xml:space="preserve">1. Божија моћ да исцели наша тела и душе.</w:t>
      </w:r>
    </w:p>
    <w:p w14:paraId="51B4336E" w14:textId="77777777" w:rsidR="00F90BDC" w:rsidRDefault="00F90BDC"/>
    <w:p w14:paraId="0925D8C2" w14:textId="77777777" w:rsidR="00F90BDC" w:rsidRDefault="00F90BDC">
      <w:r xmlns:w="http://schemas.openxmlformats.org/wordprocessingml/2006/main">
        <w:t xml:space="preserve">2. Важност вере и поверења у Господа.</w:t>
      </w:r>
    </w:p>
    <w:p w14:paraId="0BF93D22" w14:textId="77777777" w:rsidR="00F90BDC" w:rsidRDefault="00F90BDC"/>
    <w:p w14:paraId="73AAECBB" w14:textId="77777777" w:rsidR="00F90BDC" w:rsidRDefault="00F90BDC">
      <w:r xmlns:w="http://schemas.openxmlformats.org/wordprocessingml/2006/main">
        <w:t xml:space="preserve">1. Марко 2:1-12 - Исус исцељује паралитичара.</w:t>
      </w:r>
    </w:p>
    <w:p w14:paraId="7F48C8A7" w14:textId="77777777" w:rsidR="00F90BDC" w:rsidRDefault="00F90BDC"/>
    <w:p w14:paraId="26469F49" w14:textId="77777777" w:rsidR="00F90BDC" w:rsidRDefault="00F90BDC">
      <w:r xmlns:w="http://schemas.openxmlformats.org/wordprocessingml/2006/main">
        <w:t xml:space="preserve">2. Исаија 53:5 – Али Он би рањен због наших преступа, Он је био рањен због наших безакоња; На Њему је била </w:t>
      </w:r>
      <w:r xmlns:w="http://schemas.openxmlformats.org/wordprocessingml/2006/main">
        <w:t xml:space="preserve">казна </w:t>
      </w:r>
      <w:r xmlns:w="http://schemas.openxmlformats.org/wordprocessingml/2006/main">
        <w:lastRenderedPageBreak xmlns:w="http://schemas.openxmlformats.org/wordprocessingml/2006/main"/>
      </w:r>
      <w:r xmlns:w="http://schemas.openxmlformats.org/wordprocessingml/2006/main">
        <w:t xml:space="preserve">за наш мир, и ранама Његовим ми смо исцељени.</w:t>
      </w:r>
    </w:p>
    <w:p w14:paraId="7E598DA8" w14:textId="77777777" w:rsidR="00F90BDC" w:rsidRDefault="00F90BDC"/>
    <w:p w14:paraId="4C9C5393" w14:textId="77777777" w:rsidR="00F90BDC" w:rsidRDefault="00F90BDC">
      <w:r xmlns:w="http://schemas.openxmlformats.org/wordprocessingml/2006/main">
        <w:t xml:space="preserve">Матеј 8:7 А Исус му рече: Доћи ћу и исцелићу га.</w:t>
      </w:r>
    </w:p>
    <w:p w14:paraId="243F1DD3" w14:textId="77777777" w:rsidR="00F90BDC" w:rsidRDefault="00F90BDC"/>
    <w:p w14:paraId="2467DEF4" w14:textId="77777777" w:rsidR="00F90BDC" w:rsidRDefault="00F90BDC">
      <w:r xmlns:w="http://schemas.openxmlformats.org/wordprocessingml/2006/main">
        <w:t xml:space="preserve">Исус нуди да исцели човека у невољи.</w:t>
      </w:r>
    </w:p>
    <w:p w14:paraId="3FE0EC11" w14:textId="77777777" w:rsidR="00F90BDC" w:rsidRDefault="00F90BDC"/>
    <w:p w14:paraId="32CD0F35" w14:textId="77777777" w:rsidR="00F90BDC" w:rsidRDefault="00F90BDC">
      <w:r xmlns:w="http://schemas.openxmlformats.org/wordprocessingml/2006/main">
        <w:t xml:space="preserve">1. Божије исцељујуће милосрђе – Како је Исус увек спреман да нам донесе физичко и духовно исцељење.</w:t>
      </w:r>
    </w:p>
    <w:p w14:paraId="7FCD4595" w14:textId="77777777" w:rsidR="00F90BDC" w:rsidRDefault="00F90BDC"/>
    <w:p w14:paraId="00F36376" w14:textId="77777777" w:rsidR="00F90BDC" w:rsidRDefault="00F90BDC">
      <w:r xmlns:w="http://schemas.openxmlformats.org/wordprocessingml/2006/main">
        <w:t xml:space="preserve">2. Моћ вере – Како нам вера у Бога може донети изузетне благослове.</w:t>
      </w:r>
    </w:p>
    <w:p w14:paraId="143B62F0" w14:textId="77777777" w:rsidR="00F90BDC" w:rsidRDefault="00F90BDC"/>
    <w:p w14:paraId="454F4617" w14:textId="77777777" w:rsidR="00F90BDC" w:rsidRDefault="00F90BDC">
      <w:r xmlns:w="http://schemas.openxmlformats.org/wordprocessingml/2006/main">
        <w:t xml:space="preserve">1. Исаија 53:5 – „Али он би прободен због наших преступа, сатрвен је због безакоња наших; на њему је била казна која нам је донела мир, и његовим ранама смо исцељени.”</w:t>
      </w:r>
    </w:p>
    <w:p w14:paraId="0D40A87A" w14:textId="77777777" w:rsidR="00F90BDC" w:rsidRDefault="00F90BDC"/>
    <w:p w14:paraId="048C1076" w14:textId="77777777" w:rsidR="00F90BDC" w:rsidRDefault="00F90BDC">
      <w:r xmlns:w="http://schemas.openxmlformats.org/wordprocessingml/2006/main">
        <w:t xml:space="preserve">2. Јаков 5:14-16 – „Да ли је неко од вас болестан? Нека позову старешине цркве да се помоле над њима и помажу их уљем у име Господње. А молитва која се приноси у вери ће оздравити болесника; Господ ће их подићи. Ако су згрешили, биће им опроштено. Зато признајте своје грехе једни другима и молите се једни за друге да бисте били исцељени. Молитва праведника је моћна и делотворна.”</w:t>
      </w:r>
    </w:p>
    <w:p w14:paraId="0C6044EE" w14:textId="77777777" w:rsidR="00F90BDC" w:rsidRDefault="00F90BDC"/>
    <w:p w14:paraId="64410B91" w14:textId="77777777" w:rsidR="00F90BDC" w:rsidRDefault="00F90BDC">
      <w:r xmlns:w="http://schemas.openxmlformats.org/wordprocessingml/2006/main">
        <w:t xml:space="preserve">Матеј 8:8 Сатник одговори и рече: Господе, нисам достојан да уђеш под кров мој, него реци само реч, и оздравиће слуга мој.</w:t>
      </w:r>
    </w:p>
    <w:p w14:paraId="2E65A0DA" w14:textId="77777777" w:rsidR="00F90BDC" w:rsidRDefault="00F90BDC"/>
    <w:p w14:paraId="0BD8A99C" w14:textId="77777777" w:rsidR="00F90BDC" w:rsidRDefault="00F90BDC">
      <w:r xmlns:w="http://schemas.openxmlformats.org/wordprocessingml/2006/main">
        <w:t xml:space="preserve">Стотник је препознао да Исус има моћ да излечи свог слугу чак и да није био физички присутан. Понизно је признао своју недостојност и изразио веру у Исусову способност да исцели.</w:t>
      </w:r>
    </w:p>
    <w:p w14:paraId="11EF740E" w14:textId="77777777" w:rsidR="00F90BDC" w:rsidRDefault="00F90BDC"/>
    <w:p w14:paraId="2A440146" w14:textId="77777777" w:rsidR="00F90BDC" w:rsidRDefault="00F90BDC">
      <w:r xmlns:w="http://schemas.openxmlformats.org/wordprocessingml/2006/main">
        <w:t xml:space="preserve">1. Понизност и вера: Учење да се ослањамо на Исуса</w:t>
      </w:r>
    </w:p>
    <w:p w14:paraId="0DF19926" w14:textId="77777777" w:rsidR="00F90BDC" w:rsidRDefault="00F90BDC"/>
    <w:p w14:paraId="088CFB8F" w14:textId="77777777" w:rsidR="00F90BDC" w:rsidRDefault="00F90BDC">
      <w:r xmlns:w="http://schemas.openxmlformats.org/wordprocessingml/2006/main">
        <w:t xml:space="preserve">2. Препознавање Ваше недостојности и Божије величине</w:t>
      </w:r>
    </w:p>
    <w:p w14:paraId="239B4BA2" w14:textId="77777777" w:rsidR="00F90BDC" w:rsidRDefault="00F90BDC"/>
    <w:p w14:paraId="17B13F8D" w14:textId="77777777" w:rsidR="00F90BDC" w:rsidRDefault="00F90BDC">
      <w:r xmlns:w="http://schemas.openxmlformats.org/wordprocessingml/2006/main">
        <w:t xml:space="preserve">1. Матеј 8:5-13</w:t>
      </w:r>
    </w:p>
    <w:p w14:paraId="05DFB275" w14:textId="77777777" w:rsidR="00F90BDC" w:rsidRDefault="00F90BDC"/>
    <w:p w14:paraId="71CDE8C0" w14:textId="77777777" w:rsidR="00F90BDC" w:rsidRDefault="00F90BDC">
      <w:r xmlns:w="http://schemas.openxmlformats.org/wordprocessingml/2006/main">
        <w:t xml:space="preserve">2. Исаија 40:28-31</w:t>
      </w:r>
    </w:p>
    <w:p w14:paraId="0366FB13" w14:textId="77777777" w:rsidR="00F90BDC" w:rsidRDefault="00F90BDC"/>
    <w:p w14:paraId="20BABBFB" w14:textId="77777777" w:rsidR="00F90BDC" w:rsidRDefault="00F90BDC">
      <w:r xmlns:w="http://schemas.openxmlformats.org/wordprocessingml/2006/main">
        <w:t xml:space="preserve">Матеј 8:9 Јер ја сам човек под влашћу, који имам војнике под собом; а другом: Дођи, и он долази; и мом слузи: Учини ово, и он то учини.</w:t>
      </w:r>
    </w:p>
    <w:p w14:paraId="36CA48E0" w14:textId="77777777" w:rsidR="00F90BDC" w:rsidRDefault="00F90BDC"/>
    <w:p w14:paraId="095A982A" w14:textId="77777777" w:rsidR="00F90BDC" w:rsidRDefault="00F90BDC">
      <w:r xmlns:w="http://schemas.openxmlformats.org/wordprocessingml/2006/main">
        <w:t xml:space="preserve">Овај стих говори о Исусовом ауторитету и како Он наређује другима да врше Његову вољу.</w:t>
      </w:r>
    </w:p>
    <w:p w14:paraId="738C2E1D" w14:textId="77777777" w:rsidR="00F90BDC" w:rsidRDefault="00F90BDC"/>
    <w:p w14:paraId="63D20AD7" w14:textId="77777777" w:rsidR="00F90BDC" w:rsidRDefault="00F90BDC">
      <w:r xmlns:w="http://schemas.openxmlformats.org/wordprocessingml/2006/main">
        <w:t xml:space="preserve">1. Божји ауторитет: Исусов пример послушности</w:t>
      </w:r>
    </w:p>
    <w:p w14:paraId="0BF6C123" w14:textId="77777777" w:rsidR="00F90BDC" w:rsidRDefault="00F90BDC"/>
    <w:p w14:paraId="145C05D4" w14:textId="77777777" w:rsidR="00F90BDC" w:rsidRDefault="00F90BDC">
      <w:r xmlns:w="http://schemas.openxmlformats.org/wordprocessingml/2006/main">
        <w:t xml:space="preserve">2. Наша послушност вољи Божијој</w:t>
      </w:r>
    </w:p>
    <w:p w14:paraId="29584CA4" w14:textId="77777777" w:rsidR="00F90BDC" w:rsidRDefault="00F90BDC"/>
    <w:p w14:paraId="3B80F304" w14:textId="77777777" w:rsidR="00F90BDC" w:rsidRDefault="00F90BDC">
      <w:r xmlns:w="http://schemas.openxmlformats.org/wordprocessingml/2006/main">
        <w:t xml:space="preserve">1. Римљанима 6:16 – Зар не знате да ако се некоме представљате као послушни робови, ви сте робови онога коме се покоравате, било греха, који води у смрт, било послушности, који води у праведност?</w:t>
      </w:r>
    </w:p>
    <w:p w14:paraId="5CF7A636" w14:textId="77777777" w:rsidR="00F90BDC" w:rsidRDefault="00F90BDC"/>
    <w:p w14:paraId="23B04394" w14:textId="77777777" w:rsidR="00F90BDC" w:rsidRDefault="00F90BDC">
      <w:r xmlns:w="http://schemas.openxmlformats.org/wordprocessingml/2006/main">
        <w:t xml:space="preserve">2. Филипљанима 2:8 – И будући да је пронађен у људском облику, понизио се тако што је постао послушан до смрти, чак и смрти на крсту.</w:t>
      </w:r>
    </w:p>
    <w:p w14:paraId="3C1D5610" w14:textId="77777777" w:rsidR="00F90BDC" w:rsidRDefault="00F90BDC"/>
    <w:p w14:paraId="4C7B80B9" w14:textId="77777777" w:rsidR="00F90BDC" w:rsidRDefault="00F90BDC">
      <w:r xmlns:w="http://schemas.openxmlformats.org/wordprocessingml/2006/main">
        <w:t xml:space="preserve">Матеј 8:10 Кад је Исус то чуо, зачудио се и рекао онима који су ишли за њим: Заиста вам кажем, не нађох толику веру, не у Израиљу.</w:t>
      </w:r>
    </w:p>
    <w:p w14:paraId="39061C0A" w14:textId="77777777" w:rsidR="00F90BDC" w:rsidRDefault="00F90BDC"/>
    <w:p w14:paraId="3A6E7583" w14:textId="77777777" w:rsidR="00F90BDC" w:rsidRDefault="00F90BDC">
      <w:r xmlns:w="http://schemas.openxmlformats.org/wordprocessingml/2006/main">
        <w:t xml:space="preserve">Исус се диви великој вери римског центуриона.</w:t>
      </w:r>
    </w:p>
    <w:p w14:paraId="3A9F002D" w14:textId="77777777" w:rsidR="00F90BDC" w:rsidRDefault="00F90BDC"/>
    <w:p w14:paraId="00D6932C" w14:textId="77777777" w:rsidR="00F90BDC" w:rsidRDefault="00F90BDC">
      <w:r xmlns:w="http://schemas.openxmlformats.org/wordprocessingml/2006/main">
        <w:t xml:space="preserve">1. Гледање велике вере Божјим очима</w:t>
      </w:r>
    </w:p>
    <w:p w14:paraId="42D8A3C6" w14:textId="77777777" w:rsidR="00F90BDC" w:rsidRDefault="00F90BDC"/>
    <w:p w14:paraId="0C0FC3E4" w14:textId="77777777" w:rsidR="00F90BDC" w:rsidRDefault="00F90BDC">
      <w:r xmlns:w="http://schemas.openxmlformats.org/wordprocessingml/2006/main">
        <w:t xml:space="preserve">2. Живети од вере у свакодневном животу</w:t>
      </w:r>
    </w:p>
    <w:p w14:paraId="53DAC26A" w14:textId="77777777" w:rsidR="00F90BDC" w:rsidRDefault="00F90BDC"/>
    <w:p w14:paraId="0A614C61" w14:textId="77777777" w:rsidR="00F90BDC" w:rsidRDefault="00F90BDC">
      <w:r xmlns:w="http://schemas.openxmlformats.org/wordprocessingml/2006/main">
        <w:t xml:space="preserve">1. Јеврејима 11:1 – Вера је суштина онога чему се надамо, доказ ствари које се не виде.</w:t>
      </w:r>
    </w:p>
    <w:p w14:paraId="51BBDFFB" w14:textId="77777777" w:rsidR="00F90BDC" w:rsidRDefault="00F90BDC"/>
    <w:p w14:paraId="2F8C899C" w14:textId="77777777" w:rsidR="00F90BDC" w:rsidRDefault="00F90BDC">
      <w:r xmlns:w="http://schemas.openxmlformats.org/wordprocessingml/2006/main">
        <w:t xml:space="preserve">2. Римљанима 10:17 – Дакле, вера долази од слушања, а слушање кроз реч Христову.</w:t>
      </w:r>
    </w:p>
    <w:p w14:paraId="3D87EEF4" w14:textId="77777777" w:rsidR="00F90BDC" w:rsidRDefault="00F90BDC"/>
    <w:p w14:paraId="22E6D2D8" w14:textId="77777777" w:rsidR="00F90BDC" w:rsidRDefault="00F90BDC">
      <w:r xmlns:w="http://schemas.openxmlformats.org/wordprocessingml/2006/main">
        <w:t xml:space="preserve">Матеј 8:11 А ја вам кажем да ће многи доћи са истока и запада, и сешће са Аврамом, Исаком и Јаковом, у Царству небеском.</w:t>
      </w:r>
    </w:p>
    <w:p w14:paraId="0C3377E5" w14:textId="77777777" w:rsidR="00F90BDC" w:rsidRDefault="00F90BDC"/>
    <w:p w14:paraId="2D8B5459" w14:textId="77777777" w:rsidR="00F90BDC" w:rsidRDefault="00F90BDC">
      <w:r xmlns:w="http://schemas.openxmlformats.org/wordprocessingml/2006/main">
        <w:t xml:space="preserve">Многи ће бити добродошли на небо са свих страна.</w:t>
      </w:r>
    </w:p>
    <w:p w14:paraId="552FB119" w14:textId="77777777" w:rsidR="00F90BDC" w:rsidRDefault="00F90BDC"/>
    <w:p w14:paraId="21A9F2F6" w14:textId="77777777" w:rsidR="00F90BDC" w:rsidRDefault="00F90BDC">
      <w:r xmlns:w="http://schemas.openxmlformats.org/wordprocessingml/2006/main">
        <w:t xml:space="preserve">1. Бескрајна добродошлица на небу: Божја љубав и милост за све</w:t>
      </w:r>
    </w:p>
    <w:p w14:paraId="0FDA89E8" w14:textId="77777777" w:rsidR="00F90BDC" w:rsidRDefault="00F90BDC"/>
    <w:p w14:paraId="4DE94825" w14:textId="77777777" w:rsidR="00F90BDC" w:rsidRDefault="00F90BDC">
      <w:r xmlns:w="http://schemas.openxmlformats.org/wordprocessingml/2006/main">
        <w:t xml:space="preserve">2. Прихватање различитости: прослављање јединства неба</w:t>
      </w:r>
    </w:p>
    <w:p w14:paraId="09819C7F" w14:textId="77777777" w:rsidR="00F90BDC" w:rsidRDefault="00F90BDC"/>
    <w:p w14:paraId="4C5D5A93" w14:textId="77777777" w:rsidR="00F90BDC" w:rsidRDefault="00F90BDC">
      <w:r xmlns:w="http://schemas.openxmlformats.org/wordprocessingml/2006/main">
        <w:t xml:space="preserve">1. Ефешанима 2:13-18 – Али сада у Христу Исусу ви који сте некада били далеки сте се приближили крвљу Христовом.</w:t>
      </w:r>
    </w:p>
    <w:p w14:paraId="34689A36" w14:textId="77777777" w:rsidR="00F90BDC" w:rsidRDefault="00F90BDC"/>
    <w:p w14:paraId="2BF0D72B" w14:textId="77777777" w:rsidR="00F90BDC" w:rsidRDefault="00F90BDC">
      <w:r xmlns:w="http://schemas.openxmlformats.org/wordprocessingml/2006/main">
        <w:t xml:space="preserve">2. Римљанима 5:8 – Али Бог показује своју сопствену љубав према нама у овоме: Док смо још били грешници, Христос је умро за нас.</w:t>
      </w:r>
    </w:p>
    <w:p w14:paraId="517B6662" w14:textId="77777777" w:rsidR="00F90BDC" w:rsidRDefault="00F90BDC"/>
    <w:p w14:paraId="0613AEAC" w14:textId="77777777" w:rsidR="00F90BDC" w:rsidRDefault="00F90BDC">
      <w:r xmlns:w="http://schemas.openxmlformats.org/wordprocessingml/2006/main">
        <w:t xml:space="preserve">Матеј 8:12 А синови царства биће избачени у таму спољашњу, тамо ће бити плач и шкргут зуба.</w:t>
      </w:r>
    </w:p>
    <w:p w14:paraId="3C20B3A2" w14:textId="77777777" w:rsidR="00F90BDC" w:rsidRDefault="00F90BDC"/>
    <w:p w14:paraId="4D981BB4" w14:textId="77777777" w:rsidR="00F90BDC" w:rsidRDefault="00F90BDC">
      <w:r xmlns:w="http://schemas.openxmlformats.org/wordprocessingml/2006/main">
        <w:t xml:space="preserve">Овај стих говори о последицама одбацивања Божјег царства: избачењу у таму спољашњу уз плач и шкргут зуба.</w:t>
      </w:r>
    </w:p>
    <w:p w14:paraId="5F6B97AA" w14:textId="77777777" w:rsidR="00F90BDC" w:rsidRDefault="00F90BDC"/>
    <w:p w14:paraId="3DA63557" w14:textId="77777777" w:rsidR="00F90BDC" w:rsidRDefault="00F90BDC">
      <w:r xmlns:w="http://schemas.openxmlformats.org/wordprocessingml/2006/main">
        <w:t xml:space="preserve">1. Цена одбацивања: последице одбијања Царства Божијег</w:t>
      </w:r>
    </w:p>
    <w:p w14:paraId="2C59299E" w14:textId="77777777" w:rsidR="00F90BDC" w:rsidRDefault="00F90BDC"/>
    <w:p w14:paraId="739E5229" w14:textId="77777777" w:rsidR="00F90BDC" w:rsidRDefault="00F90BDC">
      <w:r xmlns:w="http://schemas.openxmlformats.org/wordprocessingml/2006/main">
        <w:t xml:space="preserve">2. Тама греха: разумевање тежине одбацивања Божјег Краљевства</w:t>
      </w:r>
    </w:p>
    <w:p w14:paraId="1BC2DED7" w14:textId="77777777" w:rsidR="00F90BDC" w:rsidRDefault="00F90BDC"/>
    <w:p w14:paraId="1DEB9FF8" w14:textId="77777777" w:rsidR="00F90BDC" w:rsidRDefault="00F90BDC">
      <w:r xmlns:w="http://schemas.openxmlformats.org/wordprocessingml/2006/main">
        <w:t xml:space="preserve">1. Лука 13:25-28 - Парабола о изгубљеној овци</w:t>
      </w:r>
    </w:p>
    <w:p w14:paraId="7364B9F8" w14:textId="77777777" w:rsidR="00F90BDC" w:rsidRDefault="00F90BDC"/>
    <w:p w14:paraId="7A3F46DE" w14:textId="77777777" w:rsidR="00F90BDC" w:rsidRDefault="00F90BDC">
      <w:r xmlns:w="http://schemas.openxmlformats.org/wordprocessingml/2006/main">
        <w:t xml:space="preserve">2. 2. Солуњанима 1:6-10 – Откривен Божји гнев</w:t>
      </w:r>
    </w:p>
    <w:p w14:paraId="688EA284" w14:textId="77777777" w:rsidR="00F90BDC" w:rsidRDefault="00F90BDC"/>
    <w:p w14:paraId="42FD8323" w14:textId="77777777" w:rsidR="00F90BDC" w:rsidRDefault="00F90BDC">
      <w:r xmlns:w="http://schemas.openxmlformats.org/wordprocessingml/2006/main">
        <w:t xml:space="preserve">Матеј 8:13 И рече Исус стотнику: Иди; и како си веровао, нека ти буде. И слуга његов оздрави у исти час.</w:t>
      </w:r>
    </w:p>
    <w:p w14:paraId="129C9FBF" w14:textId="77777777" w:rsidR="00F90BDC" w:rsidRDefault="00F90BDC"/>
    <w:p w14:paraId="1DA9278C" w14:textId="77777777" w:rsidR="00F90BDC" w:rsidRDefault="00F90BDC">
      <w:r xmlns:w="http://schemas.openxmlformats.org/wordprocessingml/2006/main">
        <w:t xml:space="preserve">Исус вером лечи стотниковог слугу.</w:t>
      </w:r>
    </w:p>
    <w:p w14:paraId="7D5EF26F" w14:textId="77777777" w:rsidR="00F90BDC" w:rsidRDefault="00F90BDC"/>
    <w:p w14:paraId="3E877E97" w14:textId="77777777" w:rsidR="00F90BDC" w:rsidRDefault="00F90BDC">
      <w:r xmlns:w="http://schemas.openxmlformats.org/wordprocessingml/2006/main">
        <w:t xml:space="preserve">1. Моћ вере и како она може да излечи</w:t>
      </w:r>
    </w:p>
    <w:p w14:paraId="6F1040D8" w14:textId="77777777" w:rsidR="00F90BDC" w:rsidRDefault="00F90BDC"/>
    <w:p w14:paraId="5D947E13" w14:textId="77777777" w:rsidR="00F90BDC" w:rsidRDefault="00F90BDC">
      <w:r xmlns:w="http://schemas.openxmlformats.org/wordprocessingml/2006/main">
        <w:t xml:space="preserve">2. Исус показује своје саосећање кроз исцељење</w:t>
      </w:r>
    </w:p>
    <w:p w14:paraId="24B5966A" w14:textId="77777777" w:rsidR="00F90BDC" w:rsidRDefault="00F90BDC"/>
    <w:p w14:paraId="65582F7B"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03226CC3" w14:textId="77777777" w:rsidR="00F90BDC" w:rsidRDefault="00F90BDC"/>
    <w:p w14:paraId="5AB3179B" w14:textId="77777777" w:rsidR="00F90BDC" w:rsidRDefault="00F90BDC">
      <w:r xmlns:w="http://schemas.openxmlformats.org/wordprocessingml/2006/main">
        <w:t xml:space="preserve">2. Јаковљева 5:15 – „И молитва принесена у вери оздравиће болесне; Господ ће их подићи. Ако су згрешили, биће им опроштено.“</w:t>
      </w:r>
    </w:p>
    <w:p w14:paraId="239D79F1" w14:textId="77777777" w:rsidR="00F90BDC" w:rsidRDefault="00F90BDC"/>
    <w:p w14:paraId="6B5BDADB" w14:textId="77777777" w:rsidR="00F90BDC" w:rsidRDefault="00F90BDC">
      <w:r xmlns:w="http://schemas.openxmlformats.org/wordprocessingml/2006/main">
        <w:t xml:space="preserve">Матеј 8:14 И када Исус уђе у Петрову кућу, виде мајку своје жене положену и болесну од грознице.</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је посетио Петрову кућу и видео његову свекрву како лежи тамо, пати од грознице.</w:t>
      </w:r>
    </w:p>
    <w:p w14:paraId="4251AA1B" w14:textId="77777777" w:rsidR="00F90BDC" w:rsidRDefault="00F90BDC"/>
    <w:p w14:paraId="51F7ABFE" w14:textId="77777777" w:rsidR="00F90BDC" w:rsidRDefault="00F90BDC">
      <w:r xmlns:w="http://schemas.openxmlformats.org/wordprocessingml/2006/main">
        <w:t xml:space="preserve">1. Поверење у Бога у временима болести – Научите да се ослоните на Бога када се суочите са тешким околностима.</w:t>
      </w:r>
    </w:p>
    <w:p w14:paraId="258E157A" w14:textId="77777777" w:rsidR="00F90BDC" w:rsidRDefault="00F90BDC"/>
    <w:p w14:paraId="56DAB9DE" w14:textId="77777777" w:rsidR="00F90BDC" w:rsidRDefault="00F90BDC">
      <w:r xmlns:w="http://schemas.openxmlformats.org/wordprocessingml/2006/main">
        <w:t xml:space="preserve">2. Исусово саосећање – Охрабрење из Исусове спремности да лечи и служи.</w:t>
      </w:r>
    </w:p>
    <w:p w14:paraId="20195D9B" w14:textId="77777777" w:rsidR="00F90BDC" w:rsidRDefault="00F90BDC"/>
    <w:p w14:paraId="0828C2A0" w14:textId="77777777" w:rsidR="00F90BDC" w:rsidRDefault="00F90BDC">
      <w:r xmlns:w="http://schemas.openxmlformats.org/wordprocessingml/2006/main">
        <w:t xml:space="preserve">1. Јеврејима 13:5-6 – „Чувај свој живот без љубави према новцу и буди задовољан оним што имаш, јер је рекао: „Никада те нећу оставити нити ћу те оставити.”</w:t>
      </w:r>
    </w:p>
    <w:p w14:paraId="1EBF3A43" w14:textId="77777777" w:rsidR="00F90BDC" w:rsidRDefault="00F90BDC"/>
    <w:p w14:paraId="292AD06B" w14:textId="77777777" w:rsidR="00F90BDC" w:rsidRDefault="00F90BDC">
      <w:r xmlns:w="http://schemas.openxmlformats.org/wordprocessingml/2006/main">
        <w:t xml:space="preserve">2. Јаков 5:14-15 – „Да ли је неко од вас болестан? Нека позову старешине цркве да се помоле над њима и помажу их уљем у име Господње. И молитва која се приноси у вери учиниће болеснике људи добро; Господ ће их подићи. Ако су сагрешили, биће им опроштено."</w:t>
      </w:r>
    </w:p>
    <w:p w14:paraId="6A8A5590" w14:textId="77777777" w:rsidR="00F90BDC" w:rsidRDefault="00F90BDC"/>
    <w:p w14:paraId="58015418" w14:textId="77777777" w:rsidR="00F90BDC" w:rsidRDefault="00F90BDC">
      <w:r xmlns:w="http://schemas.openxmlformats.org/wordprocessingml/2006/main">
        <w:t xml:space="preserve">Матеј 8:15 И дотаче се њене руке, и грозница је остави; и она устаде и послужи им.</w:t>
      </w:r>
    </w:p>
    <w:p w14:paraId="4604144E" w14:textId="77777777" w:rsidR="00F90BDC" w:rsidRDefault="00F90BDC"/>
    <w:p w14:paraId="258BCA48" w14:textId="77777777" w:rsidR="00F90BDC" w:rsidRDefault="00F90BDC">
      <w:r xmlns:w="http://schemas.openxmlformats.org/wordprocessingml/2006/main">
        <w:t xml:space="preserve">Овај одломак објашњава како је Исус излечио жену и ослободио је грознице.</w:t>
      </w:r>
    </w:p>
    <w:p w14:paraId="7EDBECBE" w14:textId="77777777" w:rsidR="00F90BDC" w:rsidRDefault="00F90BDC"/>
    <w:p w14:paraId="561624E4" w14:textId="77777777" w:rsidR="00F90BDC" w:rsidRDefault="00F90BDC">
      <w:r xmlns:w="http://schemas.openxmlformats.org/wordprocessingml/2006/main">
        <w:t xml:space="preserve">1: Можемо веровати да ће нас Исус излечити у нашем времену потребе.</w:t>
      </w:r>
    </w:p>
    <w:p w14:paraId="2A922003" w14:textId="77777777" w:rsidR="00F90BDC" w:rsidRDefault="00F90BDC"/>
    <w:p w14:paraId="42E2DD1F" w14:textId="77777777" w:rsidR="00F90BDC" w:rsidRDefault="00F90BDC">
      <w:r xmlns:w="http://schemas.openxmlformats.org/wordprocessingml/2006/main">
        <w:t xml:space="preserve">2: Када нас Исус исцели, он нам даје снагу да служимо другима.</w:t>
      </w:r>
    </w:p>
    <w:p w14:paraId="1449B36C" w14:textId="77777777" w:rsidR="00F90BDC" w:rsidRDefault="00F90BDC"/>
    <w:p w14:paraId="6A7502CF" w14:textId="77777777" w:rsidR="00F90BDC" w:rsidRDefault="00F90BDC">
      <w:r xmlns:w="http://schemas.openxmlformats.org/wordprocessingml/2006/main">
        <w:t xml:space="preserve">1: Исаија 53:5 – „А он би рањен због наших преступа, био је рањен због наших безакоња; казна нашег мира је била на њему, и ранама његовим ми смо исцељени.“</w:t>
      </w:r>
    </w:p>
    <w:p w14:paraId="25F9B177" w14:textId="77777777" w:rsidR="00F90BDC" w:rsidRDefault="00F90BDC"/>
    <w:p w14:paraId="7719FC24" w14:textId="77777777" w:rsidR="00F90BDC" w:rsidRDefault="00F90BDC">
      <w:r xmlns:w="http://schemas.openxmlformats.org/wordprocessingml/2006/main">
        <w:t xml:space="preserve">2: Јаков 5:14-15 – „Боле ли се ко међу вама? Нека позове старешине црквене, и нека се помоле над њим, помазавши га уљем у име Господње: И молитва вере ће спаси болесног, и Господ ће га подићи; и ако је починио грехе, опростиће му се“.</w:t>
      </w:r>
    </w:p>
    <w:p w14:paraId="3AEAF015" w14:textId="77777777" w:rsidR="00F90BDC" w:rsidRDefault="00F90BDC"/>
    <w:p w14:paraId="62092AF8" w14:textId="77777777" w:rsidR="00F90BDC" w:rsidRDefault="00F90BDC">
      <w:r xmlns:w="http://schemas.openxmlformats.org/wordprocessingml/2006/main">
        <w:t xml:space="preserve">Матеј 8:16 Кад наста вече, доведоше к њему многе опседнуте ђаволима; и он изгони духове својом речју, и исцели све болесне.</w:t>
      </w:r>
    </w:p>
    <w:p w14:paraId="14C26807" w14:textId="77777777" w:rsidR="00F90BDC" w:rsidRDefault="00F90BDC"/>
    <w:p w14:paraId="011D98A8" w14:textId="77777777" w:rsidR="00F90BDC" w:rsidRDefault="00F90BDC">
      <w:r xmlns:w="http://schemas.openxmlformats.org/wordprocessingml/2006/main">
        <w:t xml:space="preserve">Овај одломак описује Исуса како исцељује многе болеснике и својом речју изгони зле духове.</w:t>
      </w:r>
    </w:p>
    <w:p w14:paraId="67761CC7" w14:textId="77777777" w:rsidR="00F90BDC" w:rsidRDefault="00F90BDC"/>
    <w:p w14:paraId="393ADD87" w14:textId="77777777" w:rsidR="00F90BDC" w:rsidRDefault="00F90BDC">
      <w:r xmlns:w="http://schemas.openxmlformats.org/wordprocessingml/2006/main">
        <w:t xml:space="preserve">1. Бог има моћ да нас исцели и заштити од зла.</w:t>
      </w:r>
    </w:p>
    <w:p w14:paraId="2251642E" w14:textId="77777777" w:rsidR="00F90BDC" w:rsidRDefault="00F90BDC"/>
    <w:p w14:paraId="277CEDE9" w14:textId="77777777" w:rsidR="00F90BDC" w:rsidRDefault="00F90BDC">
      <w:r xmlns:w="http://schemas.openxmlformats.org/wordprocessingml/2006/main">
        <w:t xml:space="preserve">2. Кроз Исусову снагу можемо добити исцељење и целовитост.</w:t>
      </w:r>
    </w:p>
    <w:p w14:paraId="7EBFDC22" w14:textId="77777777" w:rsidR="00F90BDC" w:rsidRDefault="00F90BDC"/>
    <w:p w14:paraId="216CF20C" w14:textId="77777777" w:rsidR="00F90BDC" w:rsidRDefault="00F90BDC">
      <w:r xmlns:w="http://schemas.openxmlformats.org/wordprocessingml/2006/main">
        <w:t xml:space="preserve">1. Псалам 103:2-3 „Благосиљај Господа, душо моја, и не заборави све доброте његове: који опрашта све безакоње твоје, који исцељује све болести твоје;</w:t>
      </w:r>
    </w:p>
    <w:p w14:paraId="6B8E8D33" w14:textId="77777777" w:rsidR="00F90BDC" w:rsidRDefault="00F90BDC"/>
    <w:p w14:paraId="56CBCB5F" w14:textId="77777777" w:rsidR="00F90BDC" w:rsidRDefault="00F90BDC">
      <w:r xmlns:w="http://schemas.openxmlformats.org/wordprocessingml/2006/main">
        <w:t xml:space="preserve">2. Исаија 41:10 „Не бој се, јер ја сам с тобом; не плаши се, јер сам ја твој Бог; ја ћу те ојачати; да, помоћи ћу ти; да, подупираћу те десницом моје праведности“.</w:t>
      </w:r>
    </w:p>
    <w:p w14:paraId="6345E070" w14:textId="77777777" w:rsidR="00F90BDC" w:rsidRDefault="00F90BDC"/>
    <w:p w14:paraId="0AC01C3B" w14:textId="77777777" w:rsidR="00F90BDC" w:rsidRDefault="00F90BDC">
      <w:r xmlns:w="http://schemas.openxmlformats.org/wordprocessingml/2006/main">
        <w:t xml:space="preserve">Матеј 8:17 Да се испуни оно што је рекао пророк Исаија говорећи: Он је узео наше немоћи и понео наше болести.</w:t>
      </w:r>
    </w:p>
    <w:p w14:paraId="0707BA5C" w14:textId="77777777" w:rsidR="00F90BDC" w:rsidRDefault="00F90BDC"/>
    <w:p w14:paraId="4E85145E" w14:textId="77777777" w:rsidR="00F90BDC" w:rsidRDefault="00F90BDC">
      <w:r xmlns:w="http://schemas.openxmlformats.org/wordprocessingml/2006/main">
        <w:t xml:space="preserve">Исус је исцељивао болесне да би испунио Исаијино пророчанство.</w:t>
      </w:r>
    </w:p>
    <w:p w14:paraId="626B35C9" w14:textId="77777777" w:rsidR="00F90BDC" w:rsidRDefault="00F90BDC"/>
    <w:p w14:paraId="45FB3F7A" w14:textId="77777777" w:rsidR="00F90BDC" w:rsidRDefault="00F90BDC">
      <w:r xmlns:w="http://schemas.openxmlformats.org/wordprocessingml/2006/main">
        <w:t xml:space="preserve">1. Исус исцељује: Размишљање о Матеју 8:17</w:t>
      </w:r>
    </w:p>
    <w:p w14:paraId="52BF14E5" w14:textId="77777777" w:rsidR="00F90BDC" w:rsidRDefault="00F90BDC"/>
    <w:p w14:paraId="07916C69" w14:textId="77777777" w:rsidR="00F90BDC" w:rsidRDefault="00F90BDC">
      <w:r xmlns:w="http://schemas.openxmlformats.org/wordprocessingml/2006/main">
        <w:t xml:space="preserve">2. Моћ испуњења пророчанства: Студија Матеја 8:17</w:t>
      </w:r>
    </w:p>
    <w:p w14:paraId="70F8BC1A" w14:textId="77777777" w:rsidR="00F90BDC" w:rsidRDefault="00F90BDC"/>
    <w:p w14:paraId="115527FC" w14:textId="77777777" w:rsidR="00F90BDC" w:rsidRDefault="00F90BDC">
      <w:r xmlns:w="http://schemas.openxmlformats.org/wordprocessingml/2006/main">
        <w:t xml:space="preserve">1. Исаија 53:4-5 – „Заиста је он понео наше јаде и понео наше туге; ипак смо га сматрали </w:t>
      </w:r>
      <w:r xmlns:w="http://schemas.openxmlformats.org/wordprocessingml/2006/main">
        <w:lastRenderedPageBreak xmlns:w="http://schemas.openxmlformats.org/wordprocessingml/2006/main"/>
      </w:r>
      <w:r xmlns:w="http://schemas.openxmlformats.org/wordprocessingml/2006/main">
        <w:t xml:space="preserve">погођеним, пораженим од Бога и напаћеним. Али он је рањен због наших преступа; сатре се за безакоња наша; на њему је била казна која нам је донела мир, и ранама његовим ми смо исцељени.”</w:t>
      </w:r>
    </w:p>
    <w:p w14:paraId="0AEBAFD0" w14:textId="77777777" w:rsidR="00F90BDC" w:rsidRDefault="00F90BDC"/>
    <w:p w14:paraId="0EC47A0F" w14:textId="77777777" w:rsidR="00F90BDC" w:rsidRDefault="00F90BDC">
      <w:r xmlns:w="http://schemas.openxmlformats.org/wordprocessingml/2006/main">
        <w:t xml:space="preserve">2. Лука 4:18-19 – „Дух Господњи је на мени, јер ме је помазао да објавим добру вест сиромасима. Послао ме је да заробљенима објавим слободу и слепима да прогледам, да ослободим потлачене, да објавим годину милости Господње.”</w:t>
      </w:r>
    </w:p>
    <w:p w14:paraId="228B4D78" w14:textId="77777777" w:rsidR="00F90BDC" w:rsidRDefault="00F90BDC"/>
    <w:p w14:paraId="5527BB06" w14:textId="77777777" w:rsidR="00F90BDC" w:rsidRDefault="00F90BDC">
      <w:r xmlns:w="http://schemas.openxmlformats.org/wordprocessingml/2006/main">
        <w:t xml:space="preserve">Матеј 8:18 А кад Исус виде око себе много народа, заповеди да се оде на другу страну.</w:t>
      </w:r>
    </w:p>
    <w:p w14:paraId="703ECB7D" w14:textId="77777777" w:rsidR="00F90BDC" w:rsidRDefault="00F90BDC"/>
    <w:p w14:paraId="34117358" w14:textId="77777777" w:rsidR="00F90BDC" w:rsidRDefault="00F90BDC">
      <w:r xmlns:w="http://schemas.openxmlformats.org/wordprocessingml/2006/main">
        <w:t xml:space="preserve">Исус је видео велико мноштво и заповедио им да оду на другу страну.</w:t>
      </w:r>
    </w:p>
    <w:p w14:paraId="1C82D767" w14:textId="77777777" w:rsidR="00F90BDC" w:rsidRDefault="00F90BDC"/>
    <w:p w14:paraId="628E5B7D" w14:textId="77777777" w:rsidR="00F90BDC" w:rsidRDefault="00F90BDC">
      <w:r xmlns:w="http://schemas.openxmlformats.org/wordprocessingml/2006/main">
        <w:t xml:space="preserve">1. Исус даје пример како треба одговорити великом мноштву са саосећањем и пажњом.</w:t>
      </w:r>
    </w:p>
    <w:p w14:paraId="0A58B8C8" w14:textId="77777777" w:rsidR="00F90BDC" w:rsidRDefault="00F90BDC"/>
    <w:p w14:paraId="08B5997E" w14:textId="77777777" w:rsidR="00F90BDC" w:rsidRDefault="00F90BDC">
      <w:r xmlns:w="http://schemas.openxmlformats.org/wordprocessingml/2006/main">
        <w:t xml:space="preserve">2. Можемо научити да направимо корак уназад и проценимо ситуацију пре него што донесемо одлуку.</w:t>
      </w:r>
    </w:p>
    <w:p w14:paraId="39CE192B" w14:textId="77777777" w:rsidR="00F90BDC" w:rsidRDefault="00F90BDC"/>
    <w:p w14:paraId="32A84869" w14:textId="77777777" w:rsidR="00F90BDC" w:rsidRDefault="00F90BDC">
      <w:r xmlns:w="http://schemas.openxmlformats.org/wordprocessingml/2006/main">
        <w:t xml:space="preserve">1. Матеј 9:35-38 - Исус је одговорио великом мноштву са саосећањем.</w:t>
      </w:r>
    </w:p>
    <w:p w14:paraId="7CEEAA0D" w14:textId="77777777" w:rsidR="00F90BDC" w:rsidRDefault="00F90BDC"/>
    <w:p w14:paraId="6AFEA09E" w14:textId="77777777" w:rsidR="00F90BDC" w:rsidRDefault="00F90BDC">
      <w:r xmlns:w="http://schemas.openxmlformats.org/wordprocessingml/2006/main">
        <w:t xml:space="preserve">2. Излазак 14:15 – Мојсије је дао пример како одговорити великом мноштву вером и поверењем у Бога.</w:t>
      </w:r>
    </w:p>
    <w:p w14:paraId="4564BCD1" w14:textId="77777777" w:rsidR="00F90BDC" w:rsidRDefault="00F90BDC"/>
    <w:p w14:paraId="44AC7BA9" w14:textId="77777777" w:rsidR="00F90BDC" w:rsidRDefault="00F90BDC">
      <w:r xmlns:w="http://schemas.openxmlformats.org/wordprocessingml/2006/main">
        <w:t xml:space="preserve">Матеј 8:19 И приступи неки књижевник и рече му: Учитељу, ићи ћу за тобом куда год пођеш.</w:t>
      </w:r>
    </w:p>
    <w:p w14:paraId="2810E527" w14:textId="77777777" w:rsidR="00F90BDC" w:rsidRDefault="00F90BDC"/>
    <w:p w14:paraId="2B33CC15" w14:textId="77777777" w:rsidR="00F90BDC" w:rsidRDefault="00F90BDC">
      <w:r xmlns:w="http://schemas.openxmlformats.org/wordprocessingml/2006/main">
        <w:t xml:space="preserve">Овај књижевник је изразио жељу да следи Исуса где год да иде.</w:t>
      </w:r>
    </w:p>
    <w:p w14:paraId="7D28FCF8" w14:textId="77777777" w:rsidR="00F90BDC" w:rsidRDefault="00F90BDC"/>
    <w:p w14:paraId="287DB0E7" w14:textId="77777777" w:rsidR="00F90BDC" w:rsidRDefault="00F90BDC">
      <w:r xmlns:w="http://schemas.openxmlformats.org/wordprocessingml/2006/main">
        <w:t xml:space="preserve">1: Следити Исуса захтева посвећеност и спремност да се иде куда год Он води.</w:t>
      </w:r>
    </w:p>
    <w:p w14:paraId="78F85CAA" w14:textId="77777777" w:rsidR="00F90BDC" w:rsidRDefault="00F90BDC"/>
    <w:p w14:paraId="6B07E249" w14:textId="77777777" w:rsidR="00F90BDC" w:rsidRDefault="00F90BDC">
      <w:r xmlns:w="http://schemas.openxmlformats.org/wordprocessingml/2006/main">
        <w:t xml:space="preserve">2: Морамо бити вољни да напустимо наше зоне удобности и следимо Исуса где год нас Он одведе.</w:t>
      </w:r>
    </w:p>
    <w:p w14:paraId="28810687" w14:textId="77777777" w:rsidR="00F90BDC" w:rsidRDefault="00F90BDC"/>
    <w:p w14:paraId="78E43431" w14:textId="77777777" w:rsidR="00F90BDC" w:rsidRDefault="00F90BDC">
      <w:r xmlns:w="http://schemas.openxmlformats.org/wordprocessingml/2006/main">
        <w:t xml:space="preserve">1: Лк 9:23 – И рече им свима: Ако ко хоће да иде за мном, нека се одрекне себе, и сваки дан узме крст свој, и нека иде за мном.</w:t>
      </w:r>
    </w:p>
    <w:p w14:paraId="65B3431F" w14:textId="77777777" w:rsidR="00F90BDC" w:rsidRDefault="00F90BDC"/>
    <w:p w14:paraId="2922D7E7" w14:textId="77777777" w:rsidR="00F90BDC" w:rsidRDefault="00F90BDC">
      <w:r xmlns:w="http://schemas.openxmlformats.org/wordprocessingml/2006/main">
        <w:t xml:space="preserve">2: Јован 10:27 - Моје овце слушају мој глас, и ја их познајем, и оне иду за мном.</w:t>
      </w:r>
    </w:p>
    <w:p w14:paraId="38C17204" w14:textId="77777777" w:rsidR="00F90BDC" w:rsidRDefault="00F90BDC"/>
    <w:p w14:paraId="703FC6A9" w14:textId="77777777" w:rsidR="00F90BDC" w:rsidRDefault="00F90BDC">
      <w:r xmlns:w="http://schemas.openxmlformats.org/wordprocessingml/2006/main">
        <w:t xml:space="preserve">Матеј 8:20 И рече му Исус: Лисице имају рупе, а птице небеске гнезда; али Син човечји нема где да пригне главу.</w:t>
      </w:r>
    </w:p>
    <w:p w14:paraId="59B53EF9" w14:textId="77777777" w:rsidR="00F90BDC" w:rsidRDefault="00F90BDC"/>
    <w:p w14:paraId="193DC0C8" w14:textId="77777777" w:rsidR="00F90BDC" w:rsidRDefault="00F90BDC">
      <w:r xmlns:w="http://schemas.openxmlformats.org/wordprocessingml/2006/main">
        <w:t xml:space="preserve">Исус каже човеку да он нема где да живи као друга створења, јер је он Син Човечији.</w:t>
      </w:r>
    </w:p>
    <w:p w14:paraId="711988D4" w14:textId="77777777" w:rsidR="00F90BDC" w:rsidRDefault="00F90BDC"/>
    <w:p w14:paraId="7BA3147D" w14:textId="77777777" w:rsidR="00F90BDC" w:rsidRDefault="00F90BDC">
      <w:r xmlns:w="http://schemas.openxmlformats.org/wordprocessingml/2006/main">
        <w:t xml:space="preserve">1. Жртва Исусова: бескућништво Сина човечјег</w:t>
      </w:r>
    </w:p>
    <w:p w14:paraId="3A55F9C5" w14:textId="77777777" w:rsidR="00F90BDC" w:rsidRDefault="00F90BDC"/>
    <w:p w14:paraId="0F5BC5DF" w14:textId="77777777" w:rsidR="00F90BDC" w:rsidRDefault="00F90BDC">
      <w:r xmlns:w="http://schemas.openxmlformats.org/wordprocessingml/2006/main">
        <w:t xml:space="preserve">2. Цена учеништва: Исусов пример понизности</w:t>
      </w:r>
    </w:p>
    <w:p w14:paraId="4EC2C48B" w14:textId="77777777" w:rsidR="00F90BDC" w:rsidRDefault="00F90BDC"/>
    <w:p w14:paraId="20FADBBE" w14:textId="77777777" w:rsidR="00F90BDC" w:rsidRDefault="00F90BDC">
      <w:r xmlns:w="http://schemas.openxmlformats.org/wordprocessingml/2006/main">
        <w:t xml:space="preserve">1. Филипљанима 2:5-7 – Нека у вама буде овај ум, који је био и у Христу Исусу: Који, будући у облику Божијем, није сматрао да је пљачка бити једнак Богу, него се учини без угледа, и узео на себе облик слуге и постао је сличан људима.</w:t>
      </w:r>
    </w:p>
    <w:p w14:paraId="52CCDA4B" w14:textId="77777777" w:rsidR="00F90BDC" w:rsidRDefault="00F90BDC"/>
    <w:p w14:paraId="17DF5A06" w14:textId="77777777" w:rsidR="00F90BDC" w:rsidRDefault="00F90BDC">
      <w:r xmlns:w="http://schemas.openxmlformats.org/wordprocessingml/2006/main">
        <w:t xml:space="preserve">2. Јеврејима 4:14-15 – Видећи дакле да имамо великог првосвештеника, који је прешао на небеса, Исуса Сина Божијег, држимо се свог заповедања. Јер ми немамо првосвештеника који се не би могао дотакнути осећањем наших немоћи; али је у свему био искушаван као и ми, али без греха.</w:t>
      </w:r>
    </w:p>
    <w:p w14:paraId="6E8D456F" w14:textId="77777777" w:rsidR="00F90BDC" w:rsidRDefault="00F90BDC"/>
    <w:p w14:paraId="3CADA870" w14:textId="77777777" w:rsidR="00F90BDC" w:rsidRDefault="00F90BDC">
      <w:r xmlns:w="http://schemas.openxmlformats.org/wordprocessingml/2006/main">
        <w:t xml:space="preserve">Матеј 8:21 А други од његових ученика рече му: Господе, допусти ми да први одем и сахраним оца.</w:t>
      </w:r>
    </w:p>
    <w:p w14:paraId="6D23A6ED" w14:textId="77777777" w:rsidR="00F90BDC" w:rsidRDefault="00F90BDC"/>
    <w:p w14:paraId="0BC7D4ED" w14:textId="77777777" w:rsidR="00F90BDC" w:rsidRDefault="00F90BDC">
      <w:r xmlns:w="http://schemas.openxmlformats.org/wordprocessingml/2006/main">
        <w:t xml:space="preserve">Један ученик је замолио Исуса да му дозволи да оде и сахрани свог оца пре него што га пође.</w:t>
      </w:r>
    </w:p>
    <w:p w14:paraId="0C404145" w14:textId="77777777" w:rsidR="00F90BDC" w:rsidRDefault="00F90BDC"/>
    <w:p w14:paraId="1814BE40" w14:textId="77777777" w:rsidR="00F90BDC" w:rsidRDefault="00F90BDC">
      <w:r xmlns:w="http://schemas.openxmlformats.org/wordprocessingml/2006/main">
        <w:t xml:space="preserve">1. „Живети у тренутку: наше време са Исусом је сада“,</w:t>
      </w:r>
    </w:p>
    <w:p w14:paraId="6ED349FB" w14:textId="77777777" w:rsidR="00F90BDC" w:rsidRDefault="00F90BDC"/>
    <w:p w14:paraId="3ACA0CE2" w14:textId="77777777" w:rsidR="00F90BDC" w:rsidRDefault="00F90BDC">
      <w:r xmlns:w="http://schemas.openxmlformats.org/wordprocessingml/2006/main">
        <w:t xml:space="preserve">2. „Божји позив: Следити га упркос другим одговорностима“.</w:t>
      </w:r>
    </w:p>
    <w:p w14:paraId="745D06C0" w14:textId="77777777" w:rsidR="00F90BDC" w:rsidRDefault="00F90BDC"/>
    <w:p w14:paraId="2FD8ECFC" w14:textId="77777777" w:rsidR="00F90BDC" w:rsidRDefault="00F90BDC">
      <w:r xmlns:w="http://schemas.openxmlformats.org/wordprocessingml/2006/main">
        <w:t xml:space="preserve">1. Лука 9:59-60: „Другом је рекао: 'Хајде за мном.' Али он је рекао: 'Господе, пусти ме да прво одем да сахраним оца.' А Исус му рече: Пусти мртве да сахрањују своје мртве, а ти иди и проповедај Царство Божије.“</w:t>
      </w:r>
    </w:p>
    <w:p w14:paraId="3008557E" w14:textId="77777777" w:rsidR="00F90BDC" w:rsidRDefault="00F90BDC"/>
    <w:p w14:paraId="4AC4835C" w14:textId="77777777" w:rsidR="00F90BDC" w:rsidRDefault="00F90BDC">
      <w:r xmlns:w="http://schemas.openxmlformats.org/wordprocessingml/2006/main">
        <w:t xml:space="preserve">2. Проповедник 11:4: „Ко гледа ветар неће садити; ко гледа у облаке, неће жети“.</w:t>
      </w:r>
    </w:p>
    <w:p w14:paraId="6FF0504A" w14:textId="77777777" w:rsidR="00F90BDC" w:rsidRDefault="00F90BDC"/>
    <w:p w14:paraId="714507FD" w14:textId="77777777" w:rsidR="00F90BDC" w:rsidRDefault="00F90BDC">
      <w:r xmlns:w="http://schemas.openxmlformats.org/wordprocessingml/2006/main">
        <w:t xml:space="preserve">Матеј 8:22 Али Исус му рече: Пођи за мном; а мртви нека сахрањују своје мртве.</w:t>
      </w:r>
    </w:p>
    <w:p w14:paraId="00505E57" w14:textId="77777777" w:rsidR="00F90BDC" w:rsidRDefault="00F90BDC"/>
    <w:p w14:paraId="263FD299" w14:textId="77777777" w:rsidR="00F90BDC" w:rsidRDefault="00F90BDC">
      <w:r xmlns:w="http://schemas.openxmlformats.org/wordprocessingml/2006/main">
        <w:t xml:space="preserve">Овај одломак нас подстиче да следимо Исуса у односу на све друге обавезе.</w:t>
      </w:r>
    </w:p>
    <w:p w14:paraId="797F0AC0" w14:textId="77777777" w:rsidR="00F90BDC" w:rsidRDefault="00F90BDC"/>
    <w:p w14:paraId="19CC67CE" w14:textId="77777777" w:rsidR="00F90BDC" w:rsidRDefault="00F90BDC">
      <w:r xmlns:w="http://schemas.openxmlformats.org/wordprocessingml/2006/main">
        <w:t xml:space="preserve">1: Узимамо свој крст и идемо за Исусом.</w:t>
      </w:r>
    </w:p>
    <w:p w14:paraId="51B70DA5" w14:textId="77777777" w:rsidR="00F90BDC" w:rsidRDefault="00F90BDC"/>
    <w:p w14:paraId="76935B8A" w14:textId="77777777" w:rsidR="00F90BDC" w:rsidRDefault="00F90BDC">
      <w:r xmlns:w="http://schemas.openxmlformats.org/wordprocessingml/2006/main">
        <w:t xml:space="preserve">2: Напуштање наших планова да следимо Божје планове.</w:t>
      </w:r>
    </w:p>
    <w:p w14:paraId="0E2BACDB" w14:textId="77777777" w:rsidR="00F90BDC" w:rsidRDefault="00F90BDC"/>
    <w:p w14:paraId="3C92FA71" w14:textId="77777777" w:rsidR="00F90BDC" w:rsidRDefault="00F90BDC">
      <w:r xmlns:w="http://schemas.openxmlformats.org/wordprocessingml/2006/main">
        <w:t xml:space="preserve">1: Лука 9:23-24 – „И рече свима: Ако неко хоће да иде за мном, нека се одрекне себе, и сваки дан узме крст свој, и нека иде за мном.</w:t>
      </w:r>
    </w:p>
    <w:p w14:paraId="6D9E9352" w14:textId="77777777" w:rsidR="00F90BDC" w:rsidRDefault="00F90BDC"/>
    <w:p w14:paraId="77869B8F" w14:textId="77777777" w:rsidR="00F90BDC" w:rsidRDefault="00F90BDC">
      <w:r xmlns:w="http://schemas.openxmlformats.org/wordprocessingml/2006/main">
        <w:t xml:space="preserve">2: Матеј 16:24-25 – „Тада рече Исус својим ученицима: Ако ко хоће да иде за мном, нека се одрекне себе, нека узме крст свој и иде за мном.“</w:t>
      </w:r>
    </w:p>
    <w:p w14:paraId="020AB703" w14:textId="77777777" w:rsidR="00F90BDC" w:rsidRDefault="00F90BDC"/>
    <w:p w14:paraId="701B9D84" w14:textId="77777777" w:rsidR="00F90BDC" w:rsidRDefault="00F90BDC">
      <w:r xmlns:w="http://schemas.openxmlformats.org/wordprocessingml/2006/main">
        <w:t xml:space="preserve">Матеј 8:23 И кад уђоше у лађу, за њим пођоше његови ученици.</w:t>
      </w:r>
    </w:p>
    <w:p w14:paraId="6E76D055" w14:textId="77777777" w:rsidR="00F90BDC" w:rsidRDefault="00F90BDC"/>
    <w:p w14:paraId="5F2335B4" w14:textId="77777777" w:rsidR="00F90BDC" w:rsidRDefault="00F90BDC">
      <w:r xmlns:w="http://schemas.openxmlformats.org/wordprocessingml/2006/main">
        <w:t xml:space="preserve">Исус и његови ученици ушли су у чамац и отпловили.</w:t>
      </w:r>
    </w:p>
    <w:p w14:paraId="64D018B9" w14:textId="77777777" w:rsidR="00F90BDC" w:rsidRDefault="00F90BDC"/>
    <w:p w14:paraId="1E516559" w14:textId="77777777" w:rsidR="00F90BDC" w:rsidRDefault="00F90BDC">
      <w:r xmlns:w="http://schemas.openxmlformats.org/wordprocessingml/2006/main">
        <w:t xml:space="preserve">1. Исус је наш извор снаге и охрабрења</w:t>
      </w:r>
    </w:p>
    <w:p w14:paraId="33A9CFA4" w14:textId="77777777" w:rsidR="00F90BDC" w:rsidRDefault="00F90BDC"/>
    <w:p w14:paraId="148F84EC" w14:textId="77777777" w:rsidR="00F90BDC" w:rsidRDefault="00F90BDC">
      <w:r xmlns:w="http://schemas.openxmlformats.org/wordprocessingml/2006/main">
        <w:t xml:space="preserve">2. Следити Исуса: Путовање вере</w:t>
      </w:r>
    </w:p>
    <w:p w14:paraId="60EB0A01" w14:textId="77777777" w:rsidR="00F90BDC" w:rsidRDefault="00F90BDC"/>
    <w:p w14:paraId="33EBB203" w14:textId="77777777" w:rsidR="00F90BDC" w:rsidRDefault="00F90BDC">
      <w:r xmlns:w="http://schemas.openxmlformats.org/wordprocessingml/2006/main">
        <w:t xml:space="preserve">1. Јеврејима 13:5 – Чувајте свој живот од љубави према новцу и будите задовољни оним што имате, јер је рекао: „Никада те нећу оставити нити ћу те оставити.“</w:t>
      </w:r>
    </w:p>
    <w:p w14:paraId="7418FB46" w14:textId="77777777" w:rsidR="00F90BDC" w:rsidRDefault="00F90BDC"/>
    <w:p w14:paraId="7D6C92A1" w14:textId="77777777" w:rsidR="00F90BDC" w:rsidRDefault="00F90BDC">
      <w:r xmlns:w="http://schemas.openxmlformats.org/wordprocessingml/2006/main">
        <w:t xml:space="preserve">2. Јован 10:27 – Овце моје слушају глас мој, и ја их познајем, и иду за мном.</w:t>
      </w:r>
    </w:p>
    <w:p w14:paraId="49422166" w14:textId="77777777" w:rsidR="00F90BDC" w:rsidRDefault="00F90BDC"/>
    <w:p w14:paraId="09082A16" w14:textId="77777777" w:rsidR="00F90BDC" w:rsidRDefault="00F90BDC">
      <w:r xmlns:w="http://schemas.openxmlformats.org/wordprocessingml/2006/main">
        <w:t xml:space="preserve">Матеј 8:24 И гле, настаде велика бура на мору, тако да лађу покрише таласи; а он заспа.</w:t>
      </w:r>
    </w:p>
    <w:p w14:paraId="19435447" w14:textId="77777777" w:rsidR="00F90BDC" w:rsidRDefault="00F90BDC"/>
    <w:p w14:paraId="4704E9CE" w14:textId="77777777" w:rsidR="00F90BDC" w:rsidRDefault="00F90BDC">
      <w:r xmlns:w="http://schemas.openxmlformats.org/wordprocessingml/2006/main">
        <w:t xml:space="preserve">Ученици су били уплашени великом олујом на мору, али Исус је спавао.</w:t>
      </w:r>
    </w:p>
    <w:p w14:paraId="228A5EA7" w14:textId="77777777" w:rsidR="00F90BDC" w:rsidRDefault="00F90BDC"/>
    <w:p w14:paraId="315DE5D7" w14:textId="77777777" w:rsidR="00F90BDC" w:rsidRDefault="00F90BDC">
      <w:r xmlns:w="http://schemas.openxmlformats.org/wordprocessingml/2006/main">
        <w:t xml:space="preserve">1. Исусов мир у смутним временима</w:t>
      </w:r>
    </w:p>
    <w:p w14:paraId="7A473348" w14:textId="77777777" w:rsidR="00F90BDC" w:rsidRDefault="00F90BDC"/>
    <w:p w14:paraId="18874A9E" w14:textId="77777777" w:rsidR="00F90BDC" w:rsidRDefault="00F90BDC">
      <w:r xmlns:w="http://schemas.openxmlformats.org/wordprocessingml/2006/main">
        <w:t xml:space="preserve">2. Ослањање на Бога у тешким ситуацијама</w:t>
      </w:r>
    </w:p>
    <w:p w14:paraId="194653D0" w14:textId="77777777" w:rsidR="00F90BDC" w:rsidRDefault="00F90BDC"/>
    <w:p w14:paraId="3A09FFD2" w14:textId="77777777" w:rsidR="00F90BDC" w:rsidRDefault="00F90BDC">
      <w:r xmlns:w="http://schemas.openxmlformats.org/wordprocessingml/2006/main">
        <w:t xml:space="preserve">1. Псалам 31:24 - Будите храбри, и он ће ојачати ваше срце, сви који се уздате у Господа.</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26:3 - Сачуваћеш га у савршеном миру, чији је ум на теби, јер се узда у тебе.</w:t>
      </w:r>
    </w:p>
    <w:p w14:paraId="2D9728F8" w14:textId="77777777" w:rsidR="00F90BDC" w:rsidRDefault="00F90BDC"/>
    <w:p w14:paraId="1B0B6F3D" w14:textId="77777777" w:rsidR="00F90BDC" w:rsidRDefault="00F90BDC">
      <w:r xmlns:w="http://schemas.openxmlformats.org/wordprocessingml/2006/main">
        <w:t xml:space="preserve">Матеј 8:25 И приступише к њему ученици његови, и пробудише га говорећи: Господе, спаси нас!</w:t>
      </w:r>
    </w:p>
    <w:p w14:paraId="20B73308" w14:textId="77777777" w:rsidR="00F90BDC" w:rsidRDefault="00F90BDC"/>
    <w:p w14:paraId="2F2D7267" w14:textId="77777777" w:rsidR="00F90BDC" w:rsidRDefault="00F90BDC">
      <w:r xmlns:w="http://schemas.openxmlformats.org/wordprocessingml/2006/main">
        <w:t xml:space="preserve">Исусови ученици су били уплашени и замолили Га да их спасе од опасности.</w:t>
      </w:r>
    </w:p>
    <w:p w14:paraId="7D8AB19B" w14:textId="77777777" w:rsidR="00F90BDC" w:rsidRDefault="00F90BDC"/>
    <w:p w14:paraId="4CCC7F7E" w14:textId="77777777" w:rsidR="00F90BDC" w:rsidRDefault="00F90BDC">
      <w:r xmlns:w="http://schemas.openxmlformats.org/wordprocessingml/2006/main">
        <w:t xml:space="preserve">1. Моћ вере у смутним временима</w:t>
      </w:r>
    </w:p>
    <w:p w14:paraId="5C43EC19" w14:textId="77777777" w:rsidR="00F90BDC" w:rsidRDefault="00F90BDC"/>
    <w:p w14:paraId="34C5676E" w14:textId="77777777" w:rsidR="00F90BDC" w:rsidRDefault="00F90BDC">
      <w:r xmlns:w="http://schemas.openxmlformats.org/wordprocessingml/2006/main">
        <w:t xml:space="preserve">2. Окретање Исусу у временима потребе</w:t>
      </w:r>
    </w:p>
    <w:p w14:paraId="141DB377" w14:textId="77777777" w:rsidR="00F90BDC" w:rsidRDefault="00F90BDC"/>
    <w:p w14:paraId="527AA12A" w14:textId="77777777" w:rsidR="00F90BDC" w:rsidRDefault="00F90BDC">
      <w:r xmlns:w="http://schemas.openxmlformats.org/wordprocessingml/2006/main">
        <w:t xml:space="preserve">1. Псалам 91:2 – „Рећи ћу за Господа: Он је уточиште моје и тврђава моја, Бог мој, у њега се уздам.“</w:t>
      </w:r>
    </w:p>
    <w:p w14:paraId="4585A64B" w14:textId="77777777" w:rsidR="00F90BDC" w:rsidRDefault="00F90BDC"/>
    <w:p w14:paraId="33496383" w14:textId="77777777" w:rsidR="00F90BDC" w:rsidRDefault="00F90BDC">
      <w:r xmlns:w="http://schemas.openxmlformats.org/wordprocessingml/2006/main">
        <w:t xml:space="preserve">2. Римљанима 10:13 – „Јер ко год призове име Господње биће спасен“.</w:t>
      </w:r>
    </w:p>
    <w:p w14:paraId="217B7162" w14:textId="77777777" w:rsidR="00F90BDC" w:rsidRDefault="00F90BDC"/>
    <w:p w14:paraId="17B97972" w14:textId="77777777" w:rsidR="00F90BDC" w:rsidRDefault="00F90BDC">
      <w:r xmlns:w="http://schemas.openxmlformats.org/wordprocessingml/2006/main">
        <w:t xml:space="preserve">Матеј 8:26 И рече им: Зашто сте маловерни? Тада устаде и запрети ветровима и мору; и настаде велико затишје.</w:t>
      </w:r>
    </w:p>
    <w:p w14:paraId="4174D0C6" w14:textId="77777777" w:rsidR="00F90BDC" w:rsidRDefault="00F90BDC"/>
    <w:p w14:paraId="397A04E9" w14:textId="77777777" w:rsidR="00F90BDC" w:rsidRDefault="00F90BDC">
      <w:r xmlns:w="http://schemas.openxmlformats.org/wordprocessingml/2006/main">
        <w:t xml:space="preserve">Исус је упитао своје ученике зашто се плаше, а затим је својом влашћу смирио море и ветар.</w:t>
      </w:r>
    </w:p>
    <w:p w14:paraId="191B3557" w14:textId="77777777" w:rsidR="00F90BDC" w:rsidRDefault="00F90BDC"/>
    <w:p w14:paraId="43DA0427" w14:textId="77777777" w:rsidR="00F90BDC" w:rsidRDefault="00F90BDC">
      <w:r xmlns:w="http://schemas.openxmlformats.org/wordprocessingml/2006/main">
        <w:t xml:space="preserve">1. Моћ вере: како Бог награђује оне који верују</w:t>
      </w:r>
    </w:p>
    <w:p w14:paraId="1DDE12D4" w14:textId="77777777" w:rsidR="00F90BDC" w:rsidRDefault="00F90BDC"/>
    <w:p w14:paraId="6B850D81" w14:textId="77777777" w:rsidR="00F90BDC" w:rsidRDefault="00F90BDC">
      <w:r xmlns:w="http://schemas.openxmlformats.org/wordprocessingml/2006/main">
        <w:t xml:space="preserve">2. Суочавање са својим страховима: Како нам Исус помаже да превазиђемо анксиозност</w:t>
      </w:r>
    </w:p>
    <w:p w14:paraId="6A63FA6F" w14:textId="77777777" w:rsidR="00F90BDC" w:rsidRDefault="00F90BDC"/>
    <w:p w14:paraId="188B55CF" w14:textId="77777777" w:rsidR="00F90BDC" w:rsidRDefault="00F90BDC">
      <w:r xmlns:w="http://schemas.openxmlformats.org/wordprocessingml/2006/main">
        <w:t xml:space="preserve">1. Исаија 43:2 – Кад прођеш кроз воде, ја ћу бити с тобом; и кроз реке неће те савладати.</w:t>
      </w:r>
    </w:p>
    <w:p w14:paraId="3467A5BD" w14:textId="77777777" w:rsidR="00F90BDC" w:rsidRDefault="00F90BDC"/>
    <w:p w14:paraId="074E1EB4" w14:textId="77777777" w:rsidR="00F90BDC" w:rsidRDefault="00F90BDC">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 И мир Божији, који превазилази сваки разум, чуваће срца ваша и умове ваше у Христу Исусу.</w:t>
      </w:r>
    </w:p>
    <w:p w14:paraId="5AFC871A" w14:textId="77777777" w:rsidR="00F90BDC" w:rsidRDefault="00F90BDC"/>
    <w:p w14:paraId="24D7D4A0" w14:textId="77777777" w:rsidR="00F90BDC" w:rsidRDefault="00F90BDC">
      <w:r xmlns:w="http://schemas.openxmlformats.org/wordprocessingml/2006/main">
        <w:t xml:space="preserve">Матеј 8:27 Али људи се чудише говорећи: Какав је ово човек да му се и ветрови и море покоравају!</w:t>
      </w:r>
    </w:p>
    <w:p w14:paraId="0704D259" w14:textId="77777777" w:rsidR="00F90BDC" w:rsidRDefault="00F90BDC"/>
    <w:p w14:paraId="5F065A1A" w14:textId="77777777" w:rsidR="00F90BDC" w:rsidRDefault="00F90BDC">
      <w:r xmlns:w="http://schemas.openxmlformats.org/wordprocessingml/2006/main">
        <w:t xml:space="preserve">Овај одломак описује сцену запрепашћења док мушкарци сведоче о Исусовој моћи над ветром и морем.</w:t>
      </w:r>
    </w:p>
    <w:p w14:paraId="11BB7303" w14:textId="77777777" w:rsidR="00F90BDC" w:rsidRDefault="00F90BDC"/>
    <w:p w14:paraId="5F37EC37" w14:textId="77777777" w:rsidR="00F90BDC" w:rsidRDefault="00F90BDC">
      <w:r xmlns:w="http://schemas.openxmlformats.org/wordprocessingml/2006/main">
        <w:t xml:space="preserve">1. Страхопоштовање и чудо: Поновно откривање Исусове моћи</w:t>
      </w:r>
    </w:p>
    <w:p w14:paraId="7F6DE7AC" w14:textId="77777777" w:rsidR="00F90BDC" w:rsidRDefault="00F90BDC"/>
    <w:p w14:paraId="365DAEB1" w14:textId="77777777" w:rsidR="00F90BDC" w:rsidRDefault="00F90BDC">
      <w:r xmlns:w="http://schemas.openxmlformats.org/wordprocessingml/2006/main">
        <w:t xml:space="preserve">2. Господар неба и земље: чудесна сила Исусова</w:t>
      </w:r>
    </w:p>
    <w:p w14:paraId="430383DC" w14:textId="77777777" w:rsidR="00F90BDC" w:rsidRDefault="00F90BDC"/>
    <w:p w14:paraId="78E6544D" w14:textId="77777777" w:rsidR="00F90BDC" w:rsidRDefault="00F90BDC">
      <w:r xmlns:w="http://schemas.openxmlformats.org/wordprocessingml/2006/main">
        <w:t xml:space="preserve">1. Јов 9:5-10</w:t>
      </w:r>
    </w:p>
    <w:p w14:paraId="373D15D2" w14:textId="77777777" w:rsidR="00F90BDC" w:rsidRDefault="00F90BDC"/>
    <w:p w14:paraId="3D7AD8E7" w14:textId="77777777" w:rsidR="00F90BDC" w:rsidRDefault="00F90BDC">
      <w:r xmlns:w="http://schemas.openxmlformats.org/wordprocessingml/2006/main">
        <w:t xml:space="preserve">2. Исаија 55:8-9</w:t>
      </w:r>
    </w:p>
    <w:p w14:paraId="2CDFF7ED" w14:textId="77777777" w:rsidR="00F90BDC" w:rsidRDefault="00F90BDC"/>
    <w:p w14:paraId="2737090E" w14:textId="77777777" w:rsidR="00F90BDC" w:rsidRDefault="00F90BDC">
      <w:r xmlns:w="http://schemas.openxmlformats.org/wordprocessingml/2006/main">
        <w:t xml:space="preserve">Матеј 8:28 И када дође на другу страну у земљу Гергесенску, сретоше га двојица опседнутих ђаволима, који излазе из гробова, веома жестоки, да нико не може проћи тим путем.</w:t>
      </w:r>
    </w:p>
    <w:p w14:paraId="05631C48" w14:textId="77777777" w:rsidR="00F90BDC" w:rsidRDefault="00F90BDC"/>
    <w:p w14:paraId="4640A07E" w14:textId="77777777" w:rsidR="00F90BDC" w:rsidRDefault="00F90BDC">
      <w:r xmlns:w="http://schemas.openxmlformats.org/wordprocessingml/2006/main">
        <w:t xml:space="preserve">Исус је наишао на два човека опседнута демонима док је путовао у земљу Гергесена. Мушкарци су били толико жестоки да нико није могао да прође поред њих.</w:t>
      </w:r>
    </w:p>
    <w:p w14:paraId="3859CD4D" w14:textId="77777777" w:rsidR="00F90BDC" w:rsidRDefault="00F90BDC"/>
    <w:p w14:paraId="6825E068" w14:textId="77777777" w:rsidR="00F90BDC" w:rsidRDefault="00F90BDC">
      <w:r xmlns:w="http://schemas.openxmlformats.org/wordprocessingml/2006/main">
        <w:t xml:space="preserve">1. Прихватање Исуса као нашег Спаситеља: ниједан демон не може стати на пут</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Превазилажење страха и сумње кроз веру</w:t>
      </w:r>
    </w:p>
    <w:p w14:paraId="512C1565" w14:textId="77777777" w:rsidR="00F90BDC" w:rsidRDefault="00F90BDC"/>
    <w:p w14:paraId="233DA639" w14:textId="77777777" w:rsidR="00F90BDC" w:rsidRDefault="00F90BDC">
      <w:r xmlns:w="http://schemas.openxmlformats.org/wordprocessingml/2006/main">
        <w:t xml:space="preserve">1. Јаковљева 4:7-8 – „Покорите се, дакле, Богу. Одуприте се ђаволу, и он ће побећи од вас. Приближите се Богу, и он ће се приближити вама.“</w:t>
      </w:r>
    </w:p>
    <w:p w14:paraId="0F1EAD14" w14:textId="77777777" w:rsidR="00F90BDC" w:rsidRDefault="00F90BDC"/>
    <w:p w14:paraId="26E29FF9" w14:textId="77777777" w:rsidR="00F90BDC" w:rsidRDefault="00F90BDC">
      <w:r xmlns:w="http://schemas.openxmlformats.org/wordprocessingml/2006/main">
        <w:t xml:space="preserve">2. Матеј 16:24 – „Тада је Исус рекао својим ученицима: „Ко хоће да буде мој ученик нека се одрекне себе, нека узме крст свој и иде за мном.“</w:t>
      </w:r>
    </w:p>
    <w:p w14:paraId="5F1FE6C7" w14:textId="77777777" w:rsidR="00F90BDC" w:rsidRDefault="00F90BDC"/>
    <w:p w14:paraId="65E53988" w14:textId="77777777" w:rsidR="00F90BDC" w:rsidRDefault="00F90BDC">
      <w:r xmlns:w="http://schemas.openxmlformats.org/wordprocessingml/2006/main">
        <w:t xml:space="preserve">Матеј 8:29 И гле, они повикаше говорећи: Шта ми имамо с тобом, Исусе, Сине Божији? јеси ли дошао овамо да нас мучиш пре времена?</w:t>
      </w:r>
    </w:p>
    <w:p w14:paraId="25DCFD0F" w14:textId="77777777" w:rsidR="00F90BDC" w:rsidRDefault="00F90BDC"/>
    <w:p w14:paraId="29E4FC72" w14:textId="77777777" w:rsidR="00F90BDC" w:rsidRDefault="00F90BDC">
      <w:r xmlns:w="http://schemas.openxmlformats.org/wordprocessingml/2006/main">
        <w:t xml:space="preserve">Група демона је завапила Исусу, питајући се зашто је он ту да их мучи пре него што им истекне време.</w:t>
      </w:r>
    </w:p>
    <w:p w14:paraId="50B56CA4" w14:textId="77777777" w:rsidR="00F90BDC" w:rsidRDefault="00F90BDC"/>
    <w:p w14:paraId="5B15B781" w14:textId="77777777" w:rsidR="00F90BDC" w:rsidRDefault="00F90BDC">
      <w:r xmlns:w="http://schemas.openxmlformats.org/wordprocessingml/2006/main">
        <w:t xml:space="preserve">1. Исусова моћ: како Он све побеђује</w:t>
      </w:r>
    </w:p>
    <w:p w14:paraId="6B2DA73A" w14:textId="77777777" w:rsidR="00F90BDC" w:rsidRDefault="00F90BDC"/>
    <w:p w14:paraId="51755454" w14:textId="77777777" w:rsidR="00F90BDC" w:rsidRDefault="00F90BDC">
      <w:r xmlns:w="http://schemas.openxmlformats.org/wordprocessingml/2006/main">
        <w:t xml:space="preserve">2. Исус Христ: једина нада за изгубљене</w:t>
      </w:r>
    </w:p>
    <w:p w14:paraId="1D3108E3" w14:textId="77777777" w:rsidR="00F90BDC" w:rsidRDefault="00F90BDC"/>
    <w:p w14:paraId="7D2EB54B" w14:textId="77777777" w:rsidR="00F90BDC" w:rsidRDefault="00F90BDC">
      <w:r xmlns:w="http://schemas.openxmlformats.org/wordprocessingml/2006/main">
        <w:t xml:space="preserve">1. Римљанима 8:37-39 – Не, у свим овим стварима ми смо више од победника кроз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14:paraId="03EDED5E" w14:textId="77777777" w:rsidR="00F90BDC" w:rsidRDefault="00F90BDC"/>
    <w:p w14:paraId="59B7F102" w14:textId="77777777" w:rsidR="00F90BDC" w:rsidRDefault="00F90BDC">
      <w:r xmlns:w="http://schemas.openxmlformats.org/wordprocessingml/2006/main">
        <w:t xml:space="preserve">2. Римљанима 10:13 – Јер „сваки који призове име Господње биће спасен.“</w:t>
      </w:r>
    </w:p>
    <w:p w14:paraId="00A5CCF8" w14:textId="77777777" w:rsidR="00F90BDC" w:rsidRDefault="00F90BDC"/>
    <w:p w14:paraId="73B50781" w14:textId="77777777" w:rsidR="00F90BDC" w:rsidRDefault="00F90BDC">
      <w:r xmlns:w="http://schemas.openxmlformats.org/wordprocessingml/2006/main">
        <w:t xml:space="preserve">Матеј 8:30 И беше далеко од њих крдо много свиња које се хранило.</w:t>
      </w:r>
    </w:p>
    <w:p w14:paraId="02EDCFA9" w14:textId="77777777" w:rsidR="00F90BDC" w:rsidRDefault="00F90BDC"/>
    <w:p w14:paraId="784445B5" w14:textId="77777777" w:rsidR="00F90BDC" w:rsidRDefault="00F90BDC">
      <w:r xmlns:w="http://schemas.openxmlformats.org/wordprocessingml/2006/main">
        <w:t xml:space="preserve">Исус је наишао на крдо свиња док је путовао од групе људи.</w:t>
      </w:r>
    </w:p>
    <w:p w14:paraId="6E331D40" w14:textId="77777777" w:rsidR="00F90BDC" w:rsidRDefault="00F90BDC"/>
    <w:p w14:paraId="39F611C4" w14:textId="77777777" w:rsidR="00F90BDC" w:rsidRDefault="00F90BDC">
      <w:r xmlns:w="http://schemas.openxmlformats.org/wordprocessingml/2006/main">
        <w:t xml:space="preserve">1. Исусова моћ: демонстрација ауторитета</w:t>
      </w:r>
    </w:p>
    <w:p w14:paraId="30146D3D" w14:textId="77777777" w:rsidR="00F90BDC" w:rsidRDefault="00F90BDC"/>
    <w:p w14:paraId="1AAF7941" w14:textId="77777777" w:rsidR="00F90BDC" w:rsidRDefault="00F90BDC">
      <w:r xmlns:w="http://schemas.openxmlformats.org/wordprocessingml/2006/main">
        <w:t xml:space="preserve">2. Импликације Исусове службе на животе других</w:t>
      </w:r>
    </w:p>
    <w:p w14:paraId="58CB8003" w14:textId="77777777" w:rsidR="00F90BDC" w:rsidRDefault="00F90BDC"/>
    <w:p w14:paraId="11FAE549" w14:textId="77777777" w:rsidR="00F90BDC" w:rsidRDefault="00F90BDC">
      <w:r xmlns:w="http://schemas.openxmlformats.org/wordprocessingml/2006/main">
        <w:t xml:space="preserve">1. Марко 5:1-17 - Исус је истерао легију демона из човека у крдо свиња.</w:t>
      </w:r>
    </w:p>
    <w:p w14:paraId="613ACE1A" w14:textId="77777777" w:rsidR="00F90BDC" w:rsidRDefault="00F90BDC"/>
    <w:p w14:paraId="28019835" w14:textId="77777777" w:rsidR="00F90BDC" w:rsidRDefault="00F90BDC">
      <w:r xmlns:w="http://schemas.openxmlformats.org/wordprocessingml/2006/main">
        <w:t xml:space="preserve">2. Лука 8:26-33 - Исус је истерао легију демона из човека и дозволио им да уђу у крдо свиња.</w:t>
      </w:r>
    </w:p>
    <w:p w14:paraId="6038FE25" w14:textId="77777777" w:rsidR="00F90BDC" w:rsidRDefault="00F90BDC"/>
    <w:p w14:paraId="057AC9EE" w14:textId="77777777" w:rsidR="00F90BDC" w:rsidRDefault="00F90BDC">
      <w:r xmlns:w="http://schemas.openxmlformats.org/wordprocessingml/2006/main">
        <w:t xml:space="preserve">Матеј 8:31 Зато су га ђаволи молили говорећи: Ако нас изгони, пусти нам да одемо у крдо свиња.</w:t>
      </w:r>
    </w:p>
    <w:p w14:paraId="52A165EF" w14:textId="77777777" w:rsidR="00F90BDC" w:rsidRDefault="00F90BDC"/>
    <w:p w14:paraId="14D05DB0" w14:textId="77777777" w:rsidR="00F90BDC" w:rsidRDefault="00F90BDC">
      <w:r xmlns:w="http://schemas.openxmlformats.org/wordprocessingml/2006/main">
        <w:t xml:space="preserve">Демони су тражили од Исуса да им дозволи да уђу у крдо свиња ако их истера.</w:t>
      </w:r>
    </w:p>
    <w:p w14:paraId="18A6F6F1" w14:textId="77777777" w:rsidR="00F90BDC" w:rsidRDefault="00F90BDC"/>
    <w:p w14:paraId="585C3266" w14:textId="77777777" w:rsidR="00F90BDC" w:rsidRDefault="00F90BDC">
      <w:r xmlns:w="http://schemas.openxmlformats.org/wordprocessingml/2006/main">
        <w:t xml:space="preserve">1: Бог има коначну контролу над демонским силама и заповеда им да Му се покоравају.</w:t>
      </w:r>
    </w:p>
    <w:p w14:paraId="64064B65" w14:textId="77777777" w:rsidR="00F90BDC" w:rsidRDefault="00F90BDC"/>
    <w:p w14:paraId="60874173" w14:textId="77777777" w:rsidR="00F90BDC" w:rsidRDefault="00F90BDC">
      <w:r xmlns:w="http://schemas.openxmlformats.org/wordprocessingml/2006/main">
        <w:t xml:space="preserve">2: Морамо бити опрезни према демонским силама и ослонити се на Бога за заштиту од њих.</w:t>
      </w:r>
    </w:p>
    <w:p w14:paraId="3FE6B7DD" w14:textId="77777777" w:rsidR="00F90BDC" w:rsidRDefault="00F90BDC"/>
    <w:p w14:paraId="11286005" w14:textId="77777777" w:rsidR="00F90BDC" w:rsidRDefault="00F90BDC">
      <w:r xmlns:w="http://schemas.openxmlformats.org/wordprocessingml/2006/main">
        <w:t xml:space="preserve">1: Јаков 4:7 – „Покорите се, дакле, Богу. Одуприте се ђаволу и он ће побећи од вас.”</w:t>
      </w:r>
    </w:p>
    <w:p w14:paraId="54F86546" w14:textId="77777777" w:rsidR="00F90BDC" w:rsidRDefault="00F90BDC"/>
    <w:p w14:paraId="585216E1" w14:textId="77777777" w:rsidR="00F90BDC" w:rsidRDefault="00F90BDC">
      <w:r xmlns:w="http://schemas.openxmlformats.org/wordprocessingml/2006/main">
        <w:t xml:space="preserve">2: Ефесцима 6:11-13 – „Обуците се у сву опрему Божију, да бисте могли да се одупрете плановима ђавољим. Јер ми се не боримо против крви и меса, него против владара, против власти, против космичких сила над овом садашњом тамом, против духовних сила зла на небесима.”</w:t>
      </w:r>
    </w:p>
    <w:p w14:paraId="60449785" w14:textId="77777777" w:rsidR="00F90BDC" w:rsidRDefault="00F90BDC"/>
    <w:p w14:paraId="4275A4BB" w14:textId="77777777" w:rsidR="00F90BDC" w:rsidRDefault="00F90BDC">
      <w:r xmlns:w="http://schemas.openxmlformats.org/wordprocessingml/2006/main">
        <w:t xml:space="preserve">Матеј 8:32 И рече им: Идите. А кад изиђоше, уђоше у крдо </w:t>
      </w:r>
      <w:r xmlns:w="http://schemas.openxmlformats.org/wordprocessingml/2006/main">
        <w:lastRenderedPageBreak xmlns:w="http://schemas.openxmlformats.org/wordprocessingml/2006/main"/>
      </w:r>
      <w:r xmlns:w="http://schemas.openxmlformats.org/wordprocessingml/2006/main">
        <w:t xml:space="preserve">свиња, и гле, сво крдо свиња силовито потрча низ стрмо мјесто у море и погине у водама.</w:t>
      </w:r>
    </w:p>
    <w:p w14:paraId="363D647D" w14:textId="77777777" w:rsidR="00F90BDC" w:rsidRDefault="00F90BDC"/>
    <w:p w14:paraId="6C44DEFB" w14:textId="77777777" w:rsidR="00F90BDC" w:rsidRDefault="00F90BDC">
      <w:r xmlns:w="http://schemas.openxmlformats.org/wordprocessingml/2006/main">
        <w:t xml:space="preserve">Исус је рекао групи од двоје људи да оду и када су то урадили, крдо свиња је потрчало низ стрмо брдо у море, где су сви погинули.</w:t>
      </w:r>
    </w:p>
    <w:p w14:paraId="292B3FA4" w14:textId="77777777" w:rsidR="00F90BDC" w:rsidRDefault="00F90BDC"/>
    <w:p w14:paraId="7B35452D" w14:textId="77777777" w:rsidR="00F90BDC" w:rsidRDefault="00F90BDC">
      <w:r xmlns:w="http://schemas.openxmlformats.org/wordprocessingml/2006/main">
        <w:t xml:space="preserve">1. Моћ Исусових речи: како послушност може довести до чуда</w:t>
      </w:r>
    </w:p>
    <w:p w14:paraId="45ABBDF1" w14:textId="77777777" w:rsidR="00F90BDC" w:rsidRDefault="00F90BDC"/>
    <w:p w14:paraId="68A2A449" w14:textId="77777777" w:rsidR="00F90BDC" w:rsidRDefault="00F90BDC">
      <w:r xmlns:w="http://schemas.openxmlformats.org/wordprocessingml/2006/main">
        <w:t xml:space="preserve">2. Избегавање искушења: последице праћења наших жеља</w:t>
      </w:r>
    </w:p>
    <w:p w14:paraId="42856746" w14:textId="77777777" w:rsidR="00F90BDC" w:rsidRDefault="00F90BDC"/>
    <w:p w14:paraId="12D7D1B5" w14:textId="77777777" w:rsidR="00F90BDC" w:rsidRDefault="00F90BDC">
      <w:r xmlns:w="http://schemas.openxmlformats.org/wordprocessingml/2006/main">
        <w:t xml:space="preserve">1. Јаковљева 4:7 – Покорите се, дакле, Богу. Одуприте се ђаволу и он ће побећи од вас.</w:t>
      </w:r>
    </w:p>
    <w:p w14:paraId="7C94C818" w14:textId="77777777" w:rsidR="00F90BDC" w:rsidRDefault="00F90BDC"/>
    <w:p w14:paraId="72CD3B86" w14:textId="77777777" w:rsidR="00F90BDC" w:rsidRDefault="00F90BDC">
      <w:r xmlns:w="http://schemas.openxmlformats.org/wordprocessingml/2006/main">
        <w:t xml:space="preserve">2. 1. Петрова 5:8 – Будите трезни, будите будни; јер ваш противник ђаво, као лав који риче, хода около тражећи кога да прождере.</w:t>
      </w:r>
    </w:p>
    <w:p w14:paraId="467178CB" w14:textId="77777777" w:rsidR="00F90BDC" w:rsidRDefault="00F90BDC"/>
    <w:p w14:paraId="0A33D9FE" w14:textId="77777777" w:rsidR="00F90BDC" w:rsidRDefault="00F90BDC">
      <w:r xmlns:w="http://schemas.openxmlformats.org/wordprocessingml/2006/main">
        <w:t xml:space="preserve">Матеј 8:33 А они који су их чували побегоше, и отидоше у град и испричаше све и шта се догодило опседнутима ђаволима.</w:t>
      </w:r>
    </w:p>
    <w:p w14:paraId="023E9B60" w14:textId="77777777" w:rsidR="00F90BDC" w:rsidRDefault="00F90BDC"/>
    <w:p w14:paraId="36DB6AE5" w14:textId="77777777" w:rsidR="00F90BDC" w:rsidRDefault="00F90BDC">
      <w:r xmlns:w="http://schemas.openxmlformats.org/wordprocessingml/2006/main">
        <w:t xml:space="preserve">Људи који су били задужени за опседнуте су побегли и ширили вести о томе шта се догодило у граду.</w:t>
      </w:r>
    </w:p>
    <w:p w14:paraId="1AA0B5CD" w14:textId="77777777" w:rsidR="00F90BDC" w:rsidRDefault="00F90BDC"/>
    <w:p w14:paraId="226B4574" w14:textId="77777777" w:rsidR="00F90BDC" w:rsidRDefault="00F90BDC">
      <w:r xmlns:w="http://schemas.openxmlformats.org/wordprocessingml/2006/main">
        <w:t xml:space="preserve">1. Божја сила да превазиђе невоље</w:t>
      </w:r>
    </w:p>
    <w:p w14:paraId="08542DAA" w14:textId="77777777" w:rsidR="00F90BDC" w:rsidRDefault="00F90BDC"/>
    <w:p w14:paraId="206880EA" w14:textId="77777777" w:rsidR="00F90BDC" w:rsidRDefault="00F90BDC">
      <w:r xmlns:w="http://schemas.openxmlformats.org/wordprocessingml/2006/main">
        <w:t xml:space="preserve">2. Снага заједнице у тешким временима</w:t>
      </w:r>
    </w:p>
    <w:p w14:paraId="642666A6" w14:textId="77777777" w:rsidR="00F90BDC" w:rsidRDefault="00F90BDC"/>
    <w:p w14:paraId="303CDFBF" w14:textId="77777777" w:rsidR="00F90BDC" w:rsidRDefault="00F90BDC">
      <w:r xmlns:w="http://schemas.openxmlformats.org/wordprocessingml/2006/main">
        <w:t xml:space="preserve">1. Псалам 46:1 – „Бог је наше уточиште и снага, увек присутна помоћ у невољи“.</w:t>
      </w:r>
    </w:p>
    <w:p w14:paraId="2A607C61" w14:textId="77777777" w:rsidR="00F90BDC" w:rsidRDefault="00F90BDC"/>
    <w:p w14:paraId="52904E7C" w14:textId="77777777" w:rsidR="00F90BDC" w:rsidRDefault="00F90BDC">
      <w:r xmlns:w="http://schemas.openxmlformats.org/wordprocessingml/2006/main">
        <w:t xml:space="preserve">2. Дела 16:25-26 – „Око поноћи Павле и Сила су се молили и певали химне Богу, а остали </w:t>
      </w:r>
      <w:r xmlns:w="http://schemas.openxmlformats.org/wordprocessingml/2006/main">
        <w:lastRenderedPageBreak xmlns:w="http://schemas.openxmlformats.org/wordprocessingml/2006/main"/>
      </w:r>
      <w:r xmlns:w="http://schemas.openxmlformats.org/wordprocessingml/2006/main">
        <w:t xml:space="preserve">затвореници су их слушали. Изненада је дошло до великог земљотреса, а затвор је био уздрман до темеља. Сва врата су се одмах отворила, и ланци сваког затвореника су отпали!“</w:t>
      </w:r>
    </w:p>
    <w:p w14:paraId="051FBC33" w14:textId="77777777" w:rsidR="00F90BDC" w:rsidRDefault="00F90BDC"/>
    <w:p w14:paraId="2D839924" w14:textId="77777777" w:rsidR="00F90BDC" w:rsidRDefault="00F90BDC">
      <w:r xmlns:w="http://schemas.openxmlformats.org/wordprocessingml/2006/main">
        <w:t xml:space="preserve">Матеј 8:34 И гле, цео град изађе у сусрет Исусу, и видевши га, замолише га да оде из њихових крајева.</w:t>
      </w:r>
    </w:p>
    <w:p w14:paraId="2C96BECA" w14:textId="77777777" w:rsidR="00F90BDC" w:rsidRDefault="00F90BDC"/>
    <w:p w14:paraId="2E221484" w14:textId="77777777" w:rsidR="00F90BDC" w:rsidRDefault="00F90BDC">
      <w:r xmlns:w="http://schemas.openxmlformats.org/wordprocessingml/2006/main">
        <w:t xml:space="preserve">Цео град народа изашао је у сусрет Исусу, али га је замолио да напусти њихову обалу.</w:t>
      </w:r>
    </w:p>
    <w:p w14:paraId="6C79CA37" w14:textId="77777777" w:rsidR="00F90BDC" w:rsidRDefault="00F90BDC"/>
    <w:p w14:paraId="174F9E03" w14:textId="77777777" w:rsidR="00F90BDC" w:rsidRDefault="00F90BDC">
      <w:r xmlns:w="http://schemas.openxmlformats.org/wordprocessingml/2006/main">
        <w:t xml:space="preserve">1: Исус је пример понизности и спремности да се врши Божја воља, чак и када то значи да нисте добродошли на неком месту.</w:t>
      </w:r>
    </w:p>
    <w:p w14:paraId="646DA0A5" w14:textId="77777777" w:rsidR="00F90BDC" w:rsidRDefault="00F90BDC"/>
    <w:p w14:paraId="5CB8C5B0" w14:textId="77777777" w:rsidR="00F90BDC" w:rsidRDefault="00F90BDC">
      <w:r xmlns:w="http://schemas.openxmlformats.org/wordprocessingml/2006/main">
        <w:t xml:space="preserve">2: Можемо научити од Исуса да се фокусирамо на вршење Божје воље, без обзира на цену.</w:t>
      </w:r>
    </w:p>
    <w:p w14:paraId="3784D26C" w14:textId="77777777" w:rsidR="00F90BDC" w:rsidRDefault="00F90BDC"/>
    <w:p w14:paraId="7D8938C5" w14:textId="77777777" w:rsidR="00F90BDC" w:rsidRDefault="00F90BDC">
      <w:r xmlns:w="http://schemas.openxmlformats.org/wordprocessingml/2006/main">
        <w:t xml:space="preserve">1: Филипљанима 2:5-8 – „Имајте међу собом овај ум који је ваш у Христу Исусу, који, иако је био у обличју Божијем, није сматрао једнакост са Богом за схватити, него се испразнио, узевши обличје слуге, родивши се као човек. И будући да се нађе у људском обличју, понизио се поставши послушан до смрти, чак и смрти на крсту."</w:t>
      </w:r>
    </w:p>
    <w:p w14:paraId="1453DEF8" w14:textId="77777777" w:rsidR="00F90BDC" w:rsidRDefault="00F90BDC"/>
    <w:p w14:paraId="709D9E3E" w14:textId="77777777" w:rsidR="00F90BDC" w:rsidRDefault="00F90BDC">
      <w:r xmlns:w="http://schemas.openxmlformats.org/wordprocessingml/2006/main">
        <w:t xml:space="preserve">2: Јаков 4:10 – „Понизите се пред Господом, и Он ће вас узвисити“.</w:t>
      </w:r>
    </w:p>
    <w:p w14:paraId="69CC9BAB" w14:textId="77777777" w:rsidR="00F90BDC" w:rsidRDefault="00F90BDC"/>
    <w:p w14:paraId="5CCE5D8B" w14:textId="77777777" w:rsidR="00F90BDC" w:rsidRDefault="00F90BDC">
      <w:r xmlns:w="http://schemas.openxmlformats.org/wordprocessingml/2006/main">
        <w:t xml:space="preserve">Матеј 9. наставља да приповеда о Исусовим чудима, показујући Његов ауторитет да опрашта грехе, лечи болесне и васкрсава мртве. Такође говори о Његовој мисији да позове грешнике и потреби за радницима у Божјој жетви.</w:t>
      </w:r>
    </w:p>
    <w:p w14:paraId="73E78784" w14:textId="77777777" w:rsidR="00F90BDC" w:rsidRDefault="00F90BDC"/>
    <w:p w14:paraId="1446D3FC" w14:textId="77777777" w:rsidR="00F90BDC" w:rsidRDefault="00F90BDC">
      <w:r xmlns:w="http://schemas.openxmlformats.org/wordprocessingml/2006/main">
        <w:t xml:space="preserve">1. пасус: Поглавље почиње тако што Исус исцељује парализованог човека након што је објавио да су му греси опроштени, илуструјући Његов ауторитет и над физичким и духовним опроштењем (Матеј 9:1-8). Затим позива Матеја, цариника, да Га следи. Ово води до оброка са другим цариницима </w:t>
      </w:r>
      <w:r xmlns:w="http://schemas.openxmlformats.org/wordprocessingml/2006/main">
        <w:lastRenderedPageBreak xmlns:w="http://schemas.openxmlformats.org/wordprocessingml/2006/main"/>
      </w:r>
      <w:r xmlns:w="http://schemas.openxmlformats.org/wordprocessingml/2006/main">
        <w:t xml:space="preserve">и грешницима где Исус објашњава да није дошао због праведника већ због грешника (Матеј 9:9-13).</w:t>
      </w:r>
    </w:p>
    <w:p w14:paraId="7C3F15ED" w14:textId="77777777" w:rsidR="00F90BDC" w:rsidRDefault="00F90BDC"/>
    <w:p w14:paraId="1B392BD2" w14:textId="77777777" w:rsidR="00F90BDC" w:rsidRDefault="00F90BDC">
      <w:r xmlns:w="http://schemas.openxmlformats.org/wordprocessingml/2006/main">
        <w:t xml:space="preserve">2. пасус: Следе још три чуда које је учинио Исус - исцељење жене која је крварила дванаест година само тако што се у вери дотакла његовог огртача (Матеј 9:20-22), подизање Јаирове кћери из смрти (Матеј 9:23). -26), и враћање вида двојици слепаца који Га признају као Давидовог сина, потврђујући своју веру у Њега као Месију (Матеј 9:27-31). Он такође истерује демона из немог човека омогућавајући му да поново говори што запрепашћује масу, али изазива оптужбе фарисеја да користи моћ кнеза демона (Матеј 9:32-34).</w:t>
      </w:r>
    </w:p>
    <w:p w14:paraId="7B52E18A" w14:textId="77777777" w:rsidR="00F90BDC" w:rsidRDefault="00F90BDC"/>
    <w:p w14:paraId="35A36B90" w14:textId="77777777" w:rsidR="00F90BDC" w:rsidRDefault="00F90BDC">
      <w:r xmlns:w="http://schemas.openxmlformats.org/wordprocessingml/2006/main">
        <w:t xml:space="preserve">3. пасус: У овом последњем делу (Матеј 9:35-38), Исус наставља да поучава и лечи по градовима и селима. Гледајући гомиле као узнемирене и беспомоћне као овце без пастира чини Га саосећајним према њима. Он закључује говорећи својим ученицима да док је жетва обилна, радника мало; зато треба да се моле за Господара жетве, тј. самог Бога, да пошаље раднике на своју њиву.</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Матеј 9:1 И уђе у лађу, пређе и уђе у свој град.</w:t>
      </w:r>
    </w:p>
    <w:p w14:paraId="6B29B06B" w14:textId="77777777" w:rsidR="00F90BDC" w:rsidRDefault="00F90BDC"/>
    <w:p w14:paraId="3961F314" w14:textId="77777777" w:rsidR="00F90BDC" w:rsidRDefault="00F90BDC">
      <w:r xmlns:w="http://schemas.openxmlformats.org/wordprocessingml/2006/main">
        <w:t xml:space="preserve">Исус је отпутовао чамцем у свој родни град.</w:t>
      </w:r>
    </w:p>
    <w:p w14:paraId="7DB729FE" w14:textId="77777777" w:rsidR="00F90BDC" w:rsidRDefault="00F90BDC"/>
    <w:p w14:paraId="76D2EC68" w14:textId="77777777" w:rsidR="00F90BDC" w:rsidRDefault="00F90BDC">
      <w:r xmlns:w="http://schemas.openxmlformats.org/wordprocessingml/2006/main">
        <w:t xml:space="preserve">1: Исус верује у Божји план и ризикује да га следи.</w:t>
      </w:r>
    </w:p>
    <w:p w14:paraId="14C44ACB" w14:textId="77777777" w:rsidR="00F90BDC" w:rsidRDefault="00F90BDC"/>
    <w:p w14:paraId="49760EB5" w14:textId="77777777" w:rsidR="00F90BDC" w:rsidRDefault="00F90BDC">
      <w:r xmlns:w="http://schemas.openxmlformats.org/wordprocessingml/2006/main">
        <w:t xml:space="preserve">2: Исус моделира како можемо остати повезани са својим коренима док покушавамо да унапредимо Божје краљевство.</w:t>
      </w:r>
    </w:p>
    <w:p w14:paraId="511F2219" w14:textId="77777777" w:rsidR="00F90BDC" w:rsidRDefault="00F90BDC"/>
    <w:p w14:paraId="326C0BF3" w14:textId="77777777" w:rsidR="00F90BDC" w:rsidRDefault="00F90BDC">
      <w:r xmlns:w="http://schemas.openxmlformats.org/wordprocessingml/2006/main">
        <w:t xml:space="preserve">1: Исаија 43:2 – „Када прођеш кроз воде, ја ћу бити с тобом; и кроз реке, неће те савладати; кад будеш пролазио кроз огањ нећеш бити спаљен, и пламен те неће прогутати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4:35 – „Зар не кажете: ’Још су четири месеца, па долази жетва’? Погледајте, кажем вам, подигните очи своје и видите да су њиве беле за жетву.“</w:t>
      </w:r>
    </w:p>
    <w:p w14:paraId="3E25FE02" w14:textId="77777777" w:rsidR="00F90BDC" w:rsidRDefault="00F90BDC"/>
    <w:p w14:paraId="528E727C" w14:textId="77777777" w:rsidR="00F90BDC" w:rsidRDefault="00F90BDC">
      <w:r xmlns:w="http://schemas.openxmlformats.org/wordprocessingml/2006/main">
        <w:t xml:space="preserve">Матеј 9:2 И гле, доведоше к њему узетог човека који је лежао на постељи; Сине, буди храбар; опроштени су ти греси твоји.</w:t>
      </w:r>
    </w:p>
    <w:p w14:paraId="3DCADE22" w14:textId="77777777" w:rsidR="00F90BDC" w:rsidRDefault="00F90BDC"/>
    <w:p w14:paraId="2AB88516" w14:textId="77777777" w:rsidR="00F90BDC" w:rsidRDefault="00F90BDC">
      <w:r xmlns:w="http://schemas.openxmlformats.org/wordprocessingml/2006/main">
        <w:t xml:space="preserve">Исусу је доведен парализован човек, а Исус је видео веру људи који су га довели и рекао човеку да су му греси опроштени.</w:t>
      </w:r>
    </w:p>
    <w:p w14:paraId="03D66274" w14:textId="77777777" w:rsidR="00F90BDC" w:rsidRDefault="00F90BDC"/>
    <w:p w14:paraId="528BBE3A" w14:textId="77777777" w:rsidR="00F90BDC" w:rsidRDefault="00F90BDC">
      <w:r xmlns:w="http://schemas.openxmlformats.org/wordprocessingml/2006/main">
        <w:t xml:space="preserve">1. Снага вере у Исуса Христа</w:t>
      </w:r>
    </w:p>
    <w:p w14:paraId="560D98DA" w14:textId="77777777" w:rsidR="00F90BDC" w:rsidRDefault="00F90BDC"/>
    <w:p w14:paraId="62ADBE9B" w14:textId="77777777" w:rsidR="00F90BDC" w:rsidRDefault="00F90BDC">
      <w:r xmlns:w="http://schemas.openxmlformats.org/wordprocessingml/2006/main">
        <w:t xml:space="preserve">2. Дар опроштења кроз Исуса</w:t>
      </w:r>
    </w:p>
    <w:p w14:paraId="3E76313A" w14:textId="77777777" w:rsidR="00F90BDC" w:rsidRDefault="00F90BDC"/>
    <w:p w14:paraId="574B4DA5" w14:textId="77777777" w:rsidR="00F90BDC" w:rsidRDefault="00F90BDC">
      <w:r xmlns:w="http://schemas.openxmlformats.org/wordprocessingml/2006/main">
        <w:t xml:space="preserve">1. Јеврејима 11:1 – Вера је суштина онога чему се надамо, доказ ствари које се не виде.</w:t>
      </w:r>
    </w:p>
    <w:p w14:paraId="7EEE8908" w14:textId="77777777" w:rsidR="00F90BDC" w:rsidRDefault="00F90BDC"/>
    <w:p w14:paraId="200BECCC" w14:textId="77777777" w:rsidR="00F90BDC" w:rsidRDefault="00F90BDC">
      <w:r xmlns:w="http://schemas.openxmlformats.org/wordprocessingml/2006/main">
        <w:t xml:space="preserve">2. Ефесцима 1:7 – У њему имамо откупљење крвљу његовом, опроштење грехова, по богатству његове милости.</w:t>
      </w:r>
    </w:p>
    <w:p w14:paraId="04880F60" w14:textId="77777777" w:rsidR="00F90BDC" w:rsidRDefault="00F90BDC"/>
    <w:p w14:paraId="72C2915E" w14:textId="77777777" w:rsidR="00F90BDC" w:rsidRDefault="00F90BDC">
      <w:r xmlns:w="http://schemas.openxmlformats.org/wordprocessingml/2006/main">
        <w:t xml:space="preserve">Матеј 9:3 И гле, неки од књижевника рекоше у себи: Овај човек хули.</w:t>
      </w:r>
    </w:p>
    <w:p w14:paraId="2D4FA588" w14:textId="77777777" w:rsidR="00F90BDC" w:rsidRDefault="00F90BDC"/>
    <w:p w14:paraId="638E18E9" w14:textId="77777777" w:rsidR="00F90BDC" w:rsidRDefault="00F90BDC">
      <w:r xmlns:w="http://schemas.openxmlformats.org/wordprocessingml/2006/main">
        <w:t xml:space="preserve">Овај одломак открива да су неки књижевници оптуживали Исуса за богохуљење.</w:t>
      </w:r>
    </w:p>
    <w:p w14:paraId="5D5E9FEC" w14:textId="77777777" w:rsidR="00F90BDC" w:rsidRDefault="00F90BDC"/>
    <w:p w14:paraId="122A158D" w14:textId="77777777" w:rsidR="00F90BDC" w:rsidRDefault="00F90BDC">
      <w:r xmlns:w="http://schemas.openxmlformats.org/wordprocessingml/2006/main">
        <w:t xml:space="preserve">1: Исус је неправедно оптужен за богохуљење, али је остао непоколебљив у својим учењима.</w:t>
      </w:r>
    </w:p>
    <w:p w14:paraId="73897C84" w14:textId="77777777" w:rsidR="00F90BDC" w:rsidRDefault="00F90BDC"/>
    <w:p w14:paraId="7C7AB9ED" w14:textId="77777777" w:rsidR="00F90BDC" w:rsidRDefault="00F90BDC">
      <w:r xmlns:w="http://schemas.openxmlformats.org/wordprocessingml/2006/main">
        <w:t xml:space="preserve">2: Божја истина ће увек бити оспоравана, али наша вера неће одустати пред невољама.</w:t>
      </w:r>
    </w:p>
    <w:p w14:paraId="0B3BC18C" w14:textId="77777777" w:rsidR="00F90BDC" w:rsidRDefault="00F90BDC"/>
    <w:p w14:paraId="0E7CC27F" w14:textId="77777777" w:rsidR="00F90BDC" w:rsidRDefault="00F90BDC">
      <w:r xmlns:w="http://schemas.openxmlformats.org/wordprocessingml/2006/main">
        <w:t xml:space="preserve">1: Исаија 53:7 – „Био је потлачен, и мучен, али није отворио уста своја; као јагње </w:t>
      </w:r>
      <w:r xmlns:w="http://schemas.openxmlformats.org/wordprocessingml/2006/main">
        <w:lastRenderedPageBreak xmlns:w="http://schemas.openxmlformats.org/wordprocessingml/2006/main"/>
      </w:r>
      <w:r xmlns:w="http://schemas.openxmlformats.org/wordprocessingml/2006/main">
        <w:t xml:space="preserve">које се води на клање, и као овца која ћути пред својим стрижењима, тако не отвори уста својих.”</w:t>
      </w:r>
    </w:p>
    <w:p w14:paraId="633E432C" w14:textId="77777777" w:rsidR="00F90BDC" w:rsidRDefault="00F90BDC"/>
    <w:p w14:paraId="66A3E24C" w14:textId="77777777" w:rsidR="00F90BDC" w:rsidRDefault="00F90BDC">
      <w:r xmlns:w="http://schemas.openxmlformats.org/wordprocessingml/2006/main">
        <w:t xml:space="preserve">2: Галатима 6:9 – „И немојмо се уморити чинећи добро, јер ћемо у своје време жети ако не одустанемо.</w:t>
      </w:r>
    </w:p>
    <w:p w14:paraId="382D6C5B" w14:textId="77777777" w:rsidR="00F90BDC" w:rsidRDefault="00F90BDC"/>
    <w:p w14:paraId="41A2A45E" w14:textId="77777777" w:rsidR="00F90BDC" w:rsidRDefault="00F90BDC">
      <w:r xmlns:w="http://schemas.openxmlformats.org/wordprocessingml/2006/main">
        <w:t xml:space="preserve">Матеј 9:4 А Исус знајући њихове мисли рече: Зашто мислите зло у срцима својим?</w:t>
      </w:r>
    </w:p>
    <w:p w14:paraId="178884AA" w14:textId="77777777" w:rsidR="00F90BDC" w:rsidRDefault="00F90BDC"/>
    <w:p w14:paraId="6B56316A" w14:textId="77777777" w:rsidR="00F90BDC" w:rsidRDefault="00F90BDC">
      <w:r xmlns:w="http://schemas.openxmlformats.org/wordprocessingml/2006/main">
        <w:t xml:space="preserve">Исус је познавао мисли људи и питао их зашто мисле зло у својим срцима.</w:t>
      </w:r>
    </w:p>
    <w:p w14:paraId="64B2B088" w14:textId="77777777" w:rsidR="00F90BDC" w:rsidRDefault="00F90BDC"/>
    <w:p w14:paraId="362B4984" w14:textId="77777777" w:rsidR="00F90BDC" w:rsidRDefault="00F90BDC">
      <w:r xmlns:w="http://schemas.openxmlformats.org/wordprocessingml/2006/main">
        <w:t xml:space="preserve">1. Разумевање моћи мисли: како наше мисли утичу на наше животе</w:t>
      </w:r>
    </w:p>
    <w:p w14:paraId="35B02D50" w14:textId="77777777" w:rsidR="00F90BDC" w:rsidRDefault="00F90BDC"/>
    <w:p w14:paraId="42C7202B" w14:textId="77777777" w:rsidR="00F90BDC" w:rsidRDefault="00F90BDC">
      <w:r xmlns:w="http://schemas.openxmlformats.org/wordprocessingml/2006/main">
        <w:t xml:space="preserve">2. Моћ праведног срца: благослов избора да исправно размишљамо</w:t>
      </w:r>
    </w:p>
    <w:p w14:paraId="6C29DDBF" w14:textId="77777777" w:rsidR="00F90BDC" w:rsidRDefault="00F90BDC"/>
    <w:p w14:paraId="1D2CD735" w14:textId="77777777" w:rsidR="00F90BDC" w:rsidRDefault="00F90BDC">
      <w:r xmlns:w="http://schemas.openxmlformats.org/wordprocessingml/2006/main">
        <w:t xml:space="preserve">1. Пословице 23:7 – „Јер како мисли у срцу своме, такав је и он“</w:t>
      </w:r>
    </w:p>
    <w:p w14:paraId="5C48D89B" w14:textId="77777777" w:rsidR="00F90BDC" w:rsidRDefault="00F90BDC"/>
    <w:p w14:paraId="71AA8FAB" w14:textId="77777777" w:rsidR="00F90BDC" w:rsidRDefault="00F90BDC">
      <w:r xmlns:w="http://schemas.openxmlformats.org/wordprocessingml/2006/main">
        <w:t xml:space="preserve">2. Римљанима 8:6-8 – „Јер телесни ум је смрт, а духован је живот и мир. може бити."</w:t>
      </w:r>
    </w:p>
    <w:p w14:paraId="37567966" w14:textId="77777777" w:rsidR="00F90BDC" w:rsidRDefault="00F90BDC"/>
    <w:p w14:paraId="0B7C15A6" w14:textId="77777777" w:rsidR="00F90BDC" w:rsidRDefault="00F90BDC">
      <w:r xmlns:w="http://schemas.openxmlformats.org/wordprocessingml/2006/main">
        <w:t xml:space="preserve">Матеј 9:5 Јер да ли је лакше рећи: опраштају ти се греси твоји; или рећи: устани и ходи?</w:t>
      </w:r>
    </w:p>
    <w:p w14:paraId="325741BF" w14:textId="77777777" w:rsidR="00F90BDC" w:rsidRDefault="00F90BDC"/>
    <w:p w14:paraId="5881F7F4" w14:textId="77777777" w:rsidR="00F90BDC" w:rsidRDefault="00F90BDC">
      <w:r xmlns:w="http://schemas.openxmlformats.org/wordprocessingml/2006/main">
        <w:t xml:space="preserve">Исус се питао да ли је лакше опростити грехе или излечити физичке болести.</w:t>
      </w:r>
    </w:p>
    <w:p w14:paraId="0D1234FE" w14:textId="77777777" w:rsidR="00F90BDC" w:rsidRDefault="00F90BDC"/>
    <w:p w14:paraId="0E87B697" w14:textId="77777777" w:rsidR="00F90BDC" w:rsidRDefault="00F90BDC">
      <w:r xmlns:w="http://schemas.openxmlformats.org/wordprocessingml/2006/main">
        <w:t xml:space="preserve">1. Божје милосрђе без премца – како Исус показује Божју способност да опрашта</w:t>
      </w:r>
    </w:p>
    <w:p w14:paraId="077468D2" w14:textId="77777777" w:rsidR="00F90BDC" w:rsidRDefault="00F90BDC"/>
    <w:p w14:paraId="17E5E8FA" w14:textId="77777777" w:rsidR="00F90BDC" w:rsidRDefault="00F90BDC">
      <w:r xmlns:w="http://schemas.openxmlformats.org/wordprocessingml/2006/main">
        <w:t xml:space="preserve">2. Исусова моћ – како Исусова моћ може да промени животе оних који верују</w:t>
      </w:r>
    </w:p>
    <w:p w14:paraId="6A278A7F" w14:textId="77777777" w:rsidR="00F90BDC" w:rsidRDefault="00F90BDC"/>
    <w:p w14:paraId="09F91583" w14:textId="77777777" w:rsidR="00F90BDC" w:rsidRDefault="00F90BDC">
      <w:r xmlns:w="http://schemas.openxmlformats.org/wordprocessingml/2006/main">
        <w:t xml:space="preserve">1. Исаија 43:25 – „Ја сам онај који брише преступе ваше ради себе; и нећу се сећати греха ваших.“</w:t>
      </w:r>
    </w:p>
    <w:p w14:paraId="33BB013B" w14:textId="77777777" w:rsidR="00F90BDC" w:rsidRDefault="00F90BDC"/>
    <w:p w14:paraId="282B0894" w14:textId="77777777" w:rsidR="00F90BDC" w:rsidRDefault="00F90BDC">
      <w:r xmlns:w="http://schemas.openxmlformats.org/wordprocessingml/2006/main">
        <w:t xml:space="preserve">2. Псалам 103:12 – „Колико је исток далеко од запада, толико је Он удаљио од нас преступе наше“.</w:t>
      </w:r>
    </w:p>
    <w:p w14:paraId="15F4EEEF" w14:textId="77777777" w:rsidR="00F90BDC" w:rsidRDefault="00F90BDC"/>
    <w:p w14:paraId="707F0024" w14:textId="77777777" w:rsidR="00F90BDC" w:rsidRDefault="00F90BDC">
      <w:r xmlns:w="http://schemas.openxmlformats.org/wordprocessingml/2006/main">
        <w:t xml:space="preserve">Матеј 9:6 Али да знате да Син Човечији има власт на земљи да опрашта грехе, (тада каже узетоме): Устани, узми постељу своју и иди кући својој.</w:t>
      </w:r>
    </w:p>
    <w:p w14:paraId="5335638E" w14:textId="77777777" w:rsidR="00F90BDC" w:rsidRDefault="00F90BDC"/>
    <w:p w14:paraId="42392FCE" w14:textId="77777777" w:rsidR="00F90BDC" w:rsidRDefault="00F90BDC">
      <w:r xmlns:w="http://schemas.openxmlformats.org/wordprocessingml/2006/main">
        <w:t xml:space="preserve">Исус показује свој ауторитет да опрашта грехе исцељењем узетог човека.</w:t>
      </w:r>
    </w:p>
    <w:p w14:paraId="26EBB6EC" w14:textId="77777777" w:rsidR="00F90BDC" w:rsidRDefault="00F90BDC"/>
    <w:p w14:paraId="3BD54158" w14:textId="77777777" w:rsidR="00F90BDC" w:rsidRDefault="00F90BDC">
      <w:r xmlns:w="http://schemas.openxmlformats.org/wordprocessingml/2006/main">
        <w:t xml:space="preserve">1. Исусова моћ да опрашта грехе</w:t>
      </w:r>
    </w:p>
    <w:p w14:paraId="7F389CFD" w14:textId="77777777" w:rsidR="00F90BDC" w:rsidRDefault="00F90BDC"/>
    <w:p w14:paraId="39EB95D0" w14:textId="77777777" w:rsidR="00F90BDC" w:rsidRDefault="00F90BDC">
      <w:r xmlns:w="http://schemas.openxmlformats.org/wordprocessingml/2006/main">
        <w:t xml:space="preserve">2. Исус исцељује: чудо вере</w:t>
      </w:r>
    </w:p>
    <w:p w14:paraId="1DDF28CD" w14:textId="77777777" w:rsidR="00F90BDC" w:rsidRDefault="00F90BDC"/>
    <w:p w14:paraId="152D0AF4" w14:textId="77777777" w:rsidR="00F90BDC" w:rsidRDefault="00F90BDC">
      <w:r xmlns:w="http://schemas.openxmlformats.org/wordprocessingml/2006/main">
        <w:t xml:space="preserve">1. Јован 8:36 – „Дакле, ако вас Син ослободи, бићете заиста слободни.“</w:t>
      </w:r>
    </w:p>
    <w:p w14:paraId="7C09FB3E" w14:textId="77777777" w:rsidR="00F90BDC" w:rsidRDefault="00F90BDC"/>
    <w:p w14:paraId="25F87A1A" w14:textId="77777777" w:rsidR="00F90BDC" w:rsidRDefault="00F90BDC">
      <w:r xmlns:w="http://schemas.openxmlformats.org/wordprocessingml/2006/main">
        <w:t xml:space="preserve">2. Исаија 53:5 – „Али он би прободен због преступа наших, сатрпљен је због безакоња наших; на њему је казна која нам је донела мир, и ранама његовим ми смо исцељени.“</w:t>
      </w:r>
    </w:p>
    <w:p w14:paraId="48710598" w14:textId="77777777" w:rsidR="00F90BDC" w:rsidRDefault="00F90BDC"/>
    <w:p w14:paraId="32F0835E" w14:textId="77777777" w:rsidR="00F90BDC" w:rsidRDefault="00F90BDC">
      <w:r xmlns:w="http://schemas.openxmlformats.org/wordprocessingml/2006/main">
        <w:t xml:space="preserve">Матеј 9:7 И устаде и отиде кући својој.</w:t>
      </w:r>
    </w:p>
    <w:p w14:paraId="4FEC7D3F" w14:textId="77777777" w:rsidR="00F90BDC" w:rsidRDefault="00F90BDC"/>
    <w:p w14:paraId="3E8DBA65" w14:textId="77777777" w:rsidR="00F90BDC" w:rsidRDefault="00F90BDC">
      <w:r xmlns:w="http://schemas.openxmlformats.org/wordprocessingml/2006/main">
        <w:t xml:space="preserve">Исус је показао саосећање и милосрђе опраштајући грехе парализованом човеку.</w:t>
      </w:r>
    </w:p>
    <w:p w14:paraId="5E348CBB" w14:textId="77777777" w:rsidR="00F90BDC" w:rsidRDefault="00F90BDC"/>
    <w:p w14:paraId="2107CC2F" w14:textId="77777777" w:rsidR="00F90BDC" w:rsidRDefault="00F90BDC">
      <w:r xmlns:w="http://schemas.openxmlformats.org/wordprocessingml/2006/main">
        <w:t xml:space="preserve">1: Исус је увек спреман да покаже милост и саосећање према онима којима је потребна.</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Треба да се трудимо да следимо Исусов пример и да покажемо милосрђе и саосећање према другима.</w:t>
      </w:r>
    </w:p>
    <w:p w14:paraId="648132DF" w14:textId="77777777" w:rsidR="00F90BDC" w:rsidRDefault="00F90BDC"/>
    <w:p w14:paraId="4B898328" w14:textId="77777777" w:rsidR="00F90BDC" w:rsidRDefault="00F90BDC">
      <w:r xmlns:w="http://schemas.openxmlformats.org/wordprocessingml/2006/main">
        <w:t xml:space="preserve">1: Колошанима 3:12-14 – Зато, као Божји изабрани народ, свети и драги вољени, обуците се у самилост, доброту, понизност, благост и трпљење.</w:t>
      </w:r>
    </w:p>
    <w:p w14:paraId="75796FD1" w14:textId="77777777" w:rsidR="00F90BDC" w:rsidRDefault="00F90BDC"/>
    <w:p w14:paraId="4EC3A068" w14:textId="77777777" w:rsidR="00F90BDC" w:rsidRDefault="00F90BDC">
      <w:r xmlns:w="http://schemas.openxmlformats.org/wordprocessingml/2006/main">
        <w:t xml:space="preserve">2: Јаковљева 2:13 – Јер је суд без милости ономе ко није показао милост. Милост тријумфује над судом.</w:t>
      </w:r>
    </w:p>
    <w:p w14:paraId="41ED9CCF" w14:textId="77777777" w:rsidR="00F90BDC" w:rsidRDefault="00F90BDC"/>
    <w:p w14:paraId="53A581AC" w14:textId="77777777" w:rsidR="00F90BDC" w:rsidRDefault="00F90BDC">
      <w:r xmlns:w="http://schemas.openxmlformats.org/wordprocessingml/2006/main">
        <w:t xml:space="preserve">Матеј 9:8 Али када је народ то видео, зачудио се и прославио Бога који је дао такву моћ људима.</w:t>
      </w:r>
    </w:p>
    <w:p w14:paraId="0F6C8079" w14:textId="77777777" w:rsidR="00F90BDC" w:rsidRDefault="00F90BDC"/>
    <w:p w14:paraId="50896564" w14:textId="77777777" w:rsidR="00F90BDC" w:rsidRDefault="00F90BDC">
      <w:r xmlns:w="http://schemas.openxmlformats.org/wordprocessingml/2006/main">
        <w:t xml:space="preserve">Мноштво се дивило Исусовој сили и славило Бога што је дао такву моћ човеку.</w:t>
      </w:r>
    </w:p>
    <w:p w14:paraId="42039973" w14:textId="77777777" w:rsidR="00F90BDC" w:rsidRDefault="00F90BDC"/>
    <w:p w14:paraId="1F22AEBD" w14:textId="77777777" w:rsidR="00F90BDC" w:rsidRDefault="00F90BDC">
      <w:r xmlns:w="http://schemas.openxmlformats.org/wordprocessingml/2006/main">
        <w:t xml:space="preserve">1: Можемо имати веру да нам је Бог дао моћ да чинимо велике ствари.</w:t>
      </w:r>
    </w:p>
    <w:p w14:paraId="109659F6" w14:textId="77777777" w:rsidR="00F90BDC" w:rsidRDefault="00F90BDC"/>
    <w:p w14:paraId="7305E8EA" w14:textId="77777777" w:rsidR="00F90BDC" w:rsidRDefault="00F90BDC">
      <w:r xmlns:w="http://schemas.openxmlformats.org/wordprocessingml/2006/main">
        <w:t xml:space="preserve">2: Увек морамо славити Бога, јер је Он извор сваке силе.</w:t>
      </w:r>
    </w:p>
    <w:p w14:paraId="44C53BD7" w14:textId="77777777" w:rsidR="00F90BDC" w:rsidRDefault="00F90BDC"/>
    <w:p w14:paraId="5D95710F" w14:textId="77777777" w:rsidR="00F90BDC" w:rsidRDefault="00F90BDC">
      <w:r xmlns:w="http://schemas.openxmlformats.org/wordprocessingml/2006/main">
        <w:t xml:space="preserve">1: Филипљанима 4:13 – „Све могу у Христу који ме јача“.</w:t>
      </w:r>
    </w:p>
    <w:p w14:paraId="491F3101" w14:textId="77777777" w:rsidR="00F90BDC" w:rsidRDefault="00F90BDC"/>
    <w:p w14:paraId="4CA7C410" w14:textId="77777777" w:rsidR="00F90BDC" w:rsidRDefault="00F90BDC">
      <w:r xmlns:w="http://schemas.openxmlformats.org/wordprocessingml/2006/main">
        <w:t xml:space="preserve">2: Псалам 62:11 – „Бог је једном рекао, двапут сам ово чуо: да је власт Божја“.</w:t>
      </w:r>
    </w:p>
    <w:p w14:paraId="5B196557" w14:textId="77777777" w:rsidR="00F90BDC" w:rsidRDefault="00F90BDC"/>
    <w:p w14:paraId="7851980A" w14:textId="77777777" w:rsidR="00F90BDC" w:rsidRDefault="00F90BDC">
      <w:r xmlns:w="http://schemas.openxmlformats.org/wordprocessingml/2006/main">
        <w:t xml:space="preserve">Матеј 9:9 И док је Исус одлазио оданде, угледа човека по имену Матеј где седи на царини, и рече му: Иди за мном. И устаде и пође за њим.</w:t>
      </w:r>
    </w:p>
    <w:p w14:paraId="6D42A4E0" w14:textId="77777777" w:rsidR="00F90BDC" w:rsidRDefault="00F90BDC"/>
    <w:p w14:paraId="30BC1F49" w14:textId="77777777" w:rsidR="00F90BDC" w:rsidRDefault="00F90BDC">
      <w:r xmlns:w="http://schemas.openxmlformats.org/wordprocessingml/2006/main">
        <w:t xml:space="preserve">Овај одломак говори о томе како је Исус позвао Матеја да га следи.</w:t>
      </w:r>
    </w:p>
    <w:p w14:paraId="3C08FB60" w14:textId="77777777" w:rsidR="00F90BDC" w:rsidRDefault="00F90BDC"/>
    <w:p w14:paraId="3FA07322" w14:textId="77777777" w:rsidR="00F90BDC" w:rsidRDefault="00F90BDC">
      <w:r xmlns:w="http://schemas.openxmlformats.org/wordprocessingml/2006/main">
        <w:t xml:space="preserve">1. Исусов позив – Важност спремности да прихватимо и послушамо Исусов позив.</w:t>
      </w:r>
    </w:p>
    <w:p w14:paraId="096DB05A" w14:textId="77777777" w:rsidR="00F90BDC" w:rsidRDefault="00F90BDC"/>
    <w:p w14:paraId="50132DBB" w14:textId="77777777" w:rsidR="00F90BDC" w:rsidRDefault="00F90BDC">
      <w:r xmlns:w="http://schemas.openxmlformats.org/wordprocessingml/2006/main">
        <w:t xml:space="preserve">2. Следити Исуса – Важност следења Исуса и прихватања пута који је Он поставио пред нас.</w:t>
      </w:r>
    </w:p>
    <w:p w14:paraId="0ACE5240" w14:textId="77777777" w:rsidR="00F90BDC" w:rsidRDefault="00F90BDC"/>
    <w:p w14:paraId="283629A2" w14:textId="77777777" w:rsidR="00F90BDC" w:rsidRDefault="00F90BDC">
      <w:r xmlns:w="http://schemas.openxmlformats.org/wordprocessingml/2006/main">
        <w:t xml:space="preserve">1. Лука 5:27-28 – Када је Исус видео њихову веру, рекао је узетом: „Сине, опроштени су ти греси“. 28 Тада су неки од књижевника довели у питање ауторитет са којим је Исус говорио.</w:t>
      </w:r>
    </w:p>
    <w:p w14:paraId="40E7F129" w14:textId="77777777" w:rsidR="00F90BDC" w:rsidRDefault="00F90BDC"/>
    <w:p w14:paraId="1D1B8C69" w14:textId="77777777" w:rsidR="00F90BDC" w:rsidRDefault="00F90BDC">
      <w:r xmlns:w="http://schemas.openxmlformats.org/wordprocessingml/2006/main">
        <w:t xml:space="preserve">2. Јован 15:16 – Нисте ви изабрали мене, него сам ја изабрао вас и поставио вас да идете и доносите плод – плод који ће трајати – и да вам Отац да шта год заиштете у моје име.</w:t>
      </w:r>
    </w:p>
    <w:p w14:paraId="44E65BCE" w14:textId="77777777" w:rsidR="00F90BDC" w:rsidRDefault="00F90BDC"/>
    <w:p w14:paraId="545CC880" w14:textId="77777777" w:rsidR="00F90BDC" w:rsidRDefault="00F90BDC">
      <w:r xmlns:w="http://schemas.openxmlformats.org/wordprocessingml/2006/main">
        <w:t xml:space="preserve">Матеј 9:10 И догоди се, док је Исус седео за трпезом у кући, гле, многи цариници и грешници дођоше и седоше с њим и његовим ученицима.</w:t>
      </w:r>
    </w:p>
    <w:p w14:paraId="0684A81A" w14:textId="77777777" w:rsidR="00F90BDC" w:rsidRDefault="00F90BDC"/>
    <w:p w14:paraId="2A319981" w14:textId="77777777" w:rsidR="00F90BDC" w:rsidRDefault="00F90BDC">
      <w:r xmlns:w="http://schemas.openxmlformats.org/wordprocessingml/2006/main">
        <w:t xml:space="preserve">Исус је вечерао у кући са својим ученицима када су му се придружили многи цариници и грешници.</w:t>
      </w:r>
    </w:p>
    <w:p w14:paraId="4BDABC36" w14:textId="77777777" w:rsidR="00F90BDC" w:rsidRDefault="00F90BDC"/>
    <w:p w14:paraId="21732EFF" w14:textId="77777777" w:rsidR="00F90BDC" w:rsidRDefault="00F90BDC">
      <w:r xmlns:w="http://schemas.openxmlformats.org/wordprocessingml/2006/main">
        <w:t xml:space="preserve">1. Исусова безусловна љубав и прихватање</w:t>
      </w:r>
    </w:p>
    <w:p w14:paraId="5ADEBC22" w14:textId="77777777" w:rsidR="00F90BDC" w:rsidRDefault="00F90BDC"/>
    <w:p w14:paraId="2DE459D7" w14:textId="77777777" w:rsidR="00F90BDC" w:rsidRDefault="00F90BDC">
      <w:r xmlns:w="http://schemas.openxmlformats.org/wordprocessingml/2006/main">
        <w:t xml:space="preserve">2. Моћ опраштања</w:t>
      </w:r>
    </w:p>
    <w:p w14:paraId="2C575FC1" w14:textId="77777777" w:rsidR="00F90BDC" w:rsidRDefault="00F90BDC"/>
    <w:p w14:paraId="2F013001" w14:textId="77777777" w:rsidR="00F90BDC" w:rsidRDefault="00F90BDC">
      <w:r xmlns:w="http://schemas.openxmlformats.org/wordprocessingml/2006/main">
        <w:t xml:space="preserve">1. Лука 19:10 „Јер дође Син Човечији да тражи и спасе изгубљене“.</w:t>
      </w:r>
    </w:p>
    <w:p w14:paraId="5B9B5560" w14:textId="77777777" w:rsidR="00F90BDC" w:rsidRDefault="00F90BDC"/>
    <w:p w14:paraId="71273ADC" w14:textId="77777777" w:rsidR="00F90BDC" w:rsidRDefault="00F90BDC">
      <w:r xmlns:w="http://schemas.openxmlformats.org/wordprocessingml/2006/main">
        <w:t xml:space="preserve">2. Римљанима 5:8 „Али Бог показује своју љубав према нама у томе што је Христос умро за нас док смо још били грешници.</w:t>
      </w:r>
    </w:p>
    <w:p w14:paraId="0909F4D9" w14:textId="77777777" w:rsidR="00F90BDC" w:rsidRDefault="00F90BDC"/>
    <w:p w14:paraId="5E02E419" w14:textId="77777777" w:rsidR="00F90BDC" w:rsidRDefault="00F90BDC">
      <w:r xmlns:w="http://schemas.openxmlformats.org/wordprocessingml/2006/main">
        <w:t xml:space="preserve">Матеј 9:11 А кад то виде фарисеји, рекоше ученицима његовим: Зашто једе ваш Учитељ са цариницима и грешницима?</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Фарисеји су критиковали Исуса што је јео са цариницима и грешницима.</w:t>
      </w:r>
    </w:p>
    <w:p w14:paraId="0876D63C" w14:textId="77777777" w:rsidR="00F90BDC" w:rsidRDefault="00F90BDC"/>
    <w:p w14:paraId="52057292" w14:textId="77777777" w:rsidR="00F90BDC" w:rsidRDefault="00F90BDC">
      <w:r xmlns:w="http://schemas.openxmlformats.org/wordprocessingml/2006/main">
        <w:t xml:space="preserve">1. Сви смо ми грешници, а Исус нам је показао пут до искупљења својим примером љубави и прихватања.</w:t>
      </w:r>
    </w:p>
    <w:p w14:paraId="36091C6A" w14:textId="77777777" w:rsidR="00F90BDC" w:rsidRDefault="00F90BDC"/>
    <w:p w14:paraId="1693CC07" w14:textId="77777777" w:rsidR="00F90BDC" w:rsidRDefault="00F90BDC">
      <w:r xmlns:w="http://schemas.openxmlformats.org/wordprocessingml/2006/main">
        <w:t xml:space="preserve">2. Бог воли свакога, а наш посао је да следимо Његов пример и покажемо љубав и прихватање свима.</w:t>
      </w:r>
    </w:p>
    <w:p w14:paraId="3F06E0E4" w14:textId="77777777" w:rsidR="00F90BDC" w:rsidRDefault="00F90BDC"/>
    <w:p w14:paraId="05EE5516" w14:textId="77777777" w:rsidR="00F90BDC" w:rsidRDefault="00F90BDC">
      <w:r xmlns:w="http://schemas.openxmlformats.org/wordprocessingml/2006/main">
        <w:t xml:space="preserve">1. Лука 6:37, „Не судите, и неће вам се судити; не осуђујте, и нећете бити осуђени; опростите, и биће вам опроштено“.</w:t>
      </w:r>
    </w:p>
    <w:p w14:paraId="2342E0B2" w14:textId="77777777" w:rsidR="00F90BDC" w:rsidRDefault="00F90BDC"/>
    <w:p w14:paraId="57B2CCE0" w14:textId="77777777" w:rsidR="00F90BDC" w:rsidRDefault="00F90BDC">
      <w:r xmlns:w="http://schemas.openxmlformats.org/wordprocessingml/2006/main">
        <w:t xml:space="preserve">2. 1. Јованова 4:7-8, „Вољени, љубимо једни друге, јер је љубав од Бога; и сваки који воли, рођен је од Бога и познаје Бога. Ко не воли, не познаје Бога, јер је Бог љубав".</w:t>
      </w:r>
    </w:p>
    <w:p w14:paraId="016AA0C5" w14:textId="77777777" w:rsidR="00F90BDC" w:rsidRDefault="00F90BDC"/>
    <w:p w14:paraId="72A64E8D" w14:textId="77777777" w:rsidR="00F90BDC" w:rsidRDefault="00F90BDC">
      <w:r xmlns:w="http://schemas.openxmlformats.org/wordprocessingml/2006/main">
        <w:t xml:space="preserve">Матеј 9:12 А кад Исус то чу, рече им: Не треба лекар здравима, него болеснима.</w:t>
      </w:r>
    </w:p>
    <w:p w14:paraId="71205EC6" w14:textId="77777777" w:rsidR="00F90BDC" w:rsidRDefault="00F90BDC"/>
    <w:p w14:paraId="01E0B85C" w14:textId="77777777" w:rsidR="00F90BDC" w:rsidRDefault="00F90BDC">
      <w:r xmlns:w="http://schemas.openxmlformats.org/wordprocessingml/2006/main">
        <w:t xml:space="preserve">Исус учи да онима који су духовно и физички болесни треба лекар да би били излечени.</w:t>
      </w:r>
    </w:p>
    <w:p w14:paraId="250D6097" w14:textId="77777777" w:rsidR="00F90BDC" w:rsidRDefault="00F90BDC"/>
    <w:p w14:paraId="0D3F390F" w14:textId="77777777" w:rsidR="00F90BDC" w:rsidRDefault="00F90BDC">
      <w:r xmlns:w="http://schemas.openxmlformats.org/wordprocessingml/2006/main">
        <w:t xml:space="preserve">1. Болесницима је потребан лекар: Истраживање Исусовог учења о исцељењу</w:t>
      </w:r>
    </w:p>
    <w:p w14:paraId="4D7CA168" w14:textId="77777777" w:rsidR="00F90BDC" w:rsidRDefault="00F90BDC"/>
    <w:p w14:paraId="4148EC05" w14:textId="77777777" w:rsidR="00F90BDC" w:rsidRDefault="00F90BDC">
      <w:r xmlns:w="http://schemas.openxmlformats.org/wordprocessingml/2006/main">
        <w:t xml:space="preserve">2. Из болести: Како Исус може донети целовитост</w:t>
      </w:r>
    </w:p>
    <w:p w14:paraId="25936278" w14:textId="77777777" w:rsidR="00F90BDC" w:rsidRDefault="00F90BDC"/>
    <w:p w14:paraId="22356997" w14:textId="77777777" w:rsidR="00F90BDC" w:rsidRDefault="00F90BDC">
      <w:r xmlns:w="http://schemas.openxmlformats.org/wordprocessingml/2006/main">
        <w:t xml:space="preserve">1. Исаија 53:5 – Али он би рањен због наших преступа, био је сатрет због безакоња наших: казна нашег мира је била на њему; и ранама његовим исцелисмо се.</w:t>
      </w:r>
    </w:p>
    <w:p w14:paraId="76209115" w14:textId="77777777" w:rsidR="00F90BDC" w:rsidRDefault="00F90BDC"/>
    <w:p w14:paraId="5A6ABA8E" w14:textId="77777777" w:rsidR="00F90BDC" w:rsidRDefault="00F90BDC">
      <w:r xmlns:w="http://schemas.openxmlformats.org/wordprocessingml/2006/main">
        <w:t xml:space="preserve">2. Јаков 5:14 – Да ли је неко болестан међу вама? нека позове старешине црквене; и нека се помоле над њим, помажући га уљем у име Господње.</w:t>
      </w:r>
    </w:p>
    <w:p w14:paraId="4B83B107" w14:textId="77777777" w:rsidR="00F90BDC" w:rsidRDefault="00F90BDC"/>
    <w:p w14:paraId="162B3269" w14:textId="77777777" w:rsidR="00F90BDC" w:rsidRDefault="00F90BDC">
      <w:r xmlns:w="http://schemas.openxmlformats.org/wordprocessingml/2006/main">
        <w:t xml:space="preserve">Матеј 9:13 Али идите и научите шта то значи, помиловаћу се, а не жртву, јер нисам дошао да позовем праведнике, него грешнике на покајање.</w:t>
      </w:r>
    </w:p>
    <w:p w14:paraId="1239A9F5" w14:textId="77777777" w:rsidR="00F90BDC" w:rsidRDefault="00F90BDC"/>
    <w:p w14:paraId="4939DE3E" w14:textId="77777777" w:rsidR="00F90BDC" w:rsidRDefault="00F90BDC">
      <w:r xmlns:w="http://schemas.openxmlformats.org/wordprocessingml/2006/main">
        <w:t xml:space="preserve">Милост је вреднија од жртве. Бог позива грешнике да се покају, а не праведнике.</w:t>
      </w:r>
    </w:p>
    <w:p w14:paraId="4C0FB9E1" w14:textId="77777777" w:rsidR="00F90BDC" w:rsidRDefault="00F90BDC"/>
    <w:p w14:paraId="125ABFE9" w14:textId="77777777" w:rsidR="00F90BDC" w:rsidRDefault="00F90BDC">
      <w:r xmlns:w="http://schemas.openxmlformats.org/wordprocessingml/2006/main">
        <w:t xml:space="preserve">1: Милосрђе је важно: Допирање до неправедних</w:t>
      </w:r>
    </w:p>
    <w:p w14:paraId="3E8118F3" w14:textId="77777777" w:rsidR="00F90BDC" w:rsidRDefault="00F90BDC"/>
    <w:p w14:paraId="79A6EACE" w14:textId="77777777" w:rsidR="00F90BDC" w:rsidRDefault="00F90BDC">
      <w:r xmlns:w="http://schemas.openxmlformats.org/wordprocessingml/2006/main">
        <w:t xml:space="preserve">2: Моћ покајања</w:t>
      </w:r>
    </w:p>
    <w:p w14:paraId="138ADA73" w14:textId="77777777" w:rsidR="00F90BDC" w:rsidRDefault="00F90BDC"/>
    <w:p w14:paraId="50EB19C2" w14:textId="77777777" w:rsidR="00F90BDC" w:rsidRDefault="00F90BDC">
      <w:r xmlns:w="http://schemas.openxmlformats.org/wordprocessingml/2006/main">
        <w:t xml:space="preserve">1: Лука 5:32 - Исус је рекао: "Нисам дошао да позовем праведнике, него грешнике на покајање."</w:t>
      </w:r>
    </w:p>
    <w:p w14:paraId="66481937" w14:textId="77777777" w:rsidR="00F90BDC" w:rsidRDefault="00F90BDC"/>
    <w:p w14:paraId="76FC48D7" w14:textId="77777777" w:rsidR="00F90BDC" w:rsidRDefault="00F90BDC">
      <w:r xmlns:w="http://schemas.openxmlformats.org/wordprocessingml/2006/main">
        <w:t xml:space="preserve">2: Исаија 1:10-17 - Јер ако су греси ваши као скерлет, биће бели као снег; иако су црвени као гримиз, биће као вуна.</w:t>
      </w:r>
    </w:p>
    <w:p w14:paraId="47835598" w14:textId="77777777" w:rsidR="00F90BDC" w:rsidRDefault="00F90BDC"/>
    <w:p w14:paraId="14777ADE" w14:textId="77777777" w:rsidR="00F90BDC" w:rsidRDefault="00F90BDC">
      <w:r xmlns:w="http://schemas.openxmlformats.org/wordprocessingml/2006/main">
        <w:t xml:space="preserve">Матеј 9:14 Тада му приступише Јованови ученици говорећи: Зашто ми и фарисеји постимо често, а твоји ученици не посте?</w:t>
      </w:r>
    </w:p>
    <w:p w14:paraId="46B15789" w14:textId="77777777" w:rsidR="00F90BDC" w:rsidRDefault="00F90BDC"/>
    <w:p w14:paraId="1C780826" w14:textId="77777777" w:rsidR="00F90BDC" w:rsidRDefault="00F90BDC">
      <w:r xmlns:w="http://schemas.openxmlformats.org/wordprocessingml/2006/main">
        <w:t xml:space="preserve">Јованови ученици питају зашто Исусови ученици не посте често као фарисеји.</w:t>
      </w:r>
    </w:p>
    <w:p w14:paraId="43DD6A6D" w14:textId="77777777" w:rsidR="00F90BDC" w:rsidRDefault="00F90BDC"/>
    <w:p w14:paraId="2048C286" w14:textId="77777777" w:rsidR="00F90BDC" w:rsidRDefault="00F90BDC">
      <w:r xmlns:w="http://schemas.openxmlformats.org/wordprocessingml/2006/main">
        <w:t xml:space="preserve">1. Моћ васкрсења: како Исусово васкрсење мења пост</w:t>
      </w:r>
    </w:p>
    <w:p w14:paraId="225B49E0" w14:textId="77777777" w:rsidR="00F90BDC" w:rsidRDefault="00F90BDC"/>
    <w:p w14:paraId="232DDCE2" w14:textId="77777777" w:rsidR="00F90BDC" w:rsidRDefault="00F90BDC">
      <w:r xmlns:w="http://schemas.openxmlformats.org/wordprocessingml/2006/main">
        <w:t xml:space="preserve">2. Подстицање поста: позив да се обнови дисциплина поста</w:t>
      </w:r>
    </w:p>
    <w:p w14:paraId="317FA105" w14:textId="77777777" w:rsidR="00F90BDC" w:rsidRDefault="00F90BDC"/>
    <w:p w14:paraId="08510B45" w14:textId="77777777" w:rsidR="00F90BDC" w:rsidRDefault="00F90BDC">
      <w:r xmlns:w="http://schemas.openxmlformats.org/wordprocessingml/2006/main">
        <w:t xml:space="preserve">1. Матеј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Римљанима 8:11 – „Али ако Дух Онога који је васкрсао Исуса из мртвих пребива у вама, Онај који је васкрсао Христа из мртвих оживиће и ваша смртна тела својим Духом који пребива у вама.“</w:t>
      </w:r>
    </w:p>
    <w:p w14:paraId="709E4E0F" w14:textId="77777777" w:rsidR="00F90BDC" w:rsidRDefault="00F90BDC"/>
    <w:p w14:paraId="042585C5" w14:textId="77777777" w:rsidR="00F90BDC" w:rsidRDefault="00F90BDC">
      <w:r xmlns:w="http://schemas.openxmlformats.org/wordprocessingml/2006/main">
        <w:t xml:space="preserve">Матеј 9:15 А Исус им рече: Могу ли деца свадбена туговати док је женик с њима? али ће доћи дани када ће им се узети женик и тада ће постити.</w:t>
      </w:r>
    </w:p>
    <w:p w14:paraId="2E8994D5" w14:textId="77777777" w:rsidR="00F90BDC" w:rsidRDefault="00F90BDC"/>
    <w:p w14:paraId="6F1F870B" w14:textId="77777777" w:rsidR="00F90BDC" w:rsidRDefault="00F90BDC">
      <w:r xmlns:w="http://schemas.openxmlformats.org/wordprocessingml/2006/main">
        <w:t xml:space="preserve">Исус говори својим ученицима да нема потребе да посте док је Он с њима, већ да ће доћи дан када ће Он бити одведен и тада ће они постити.</w:t>
      </w:r>
    </w:p>
    <w:p w14:paraId="278C9EC5" w14:textId="77777777" w:rsidR="00F90BDC" w:rsidRDefault="00F90BDC"/>
    <w:p w14:paraId="58B3A316" w14:textId="77777777" w:rsidR="00F90BDC" w:rsidRDefault="00F90BDC">
      <w:r xmlns:w="http://schemas.openxmlformats.org/wordprocessingml/2006/main">
        <w:t xml:space="preserve">1. Радостан живот у присуству Исуса Христа</w:t>
      </w:r>
    </w:p>
    <w:p w14:paraId="7E8473AE" w14:textId="77777777" w:rsidR="00F90BDC" w:rsidRDefault="00F90BDC"/>
    <w:p w14:paraId="3A56E19B" w14:textId="77777777" w:rsidR="00F90BDC" w:rsidRDefault="00F90BDC">
      <w:r xmlns:w="http://schemas.openxmlformats.org/wordprocessingml/2006/main">
        <w:t xml:space="preserve">2. Припрема за долазак Женика</w:t>
      </w:r>
    </w:p>
    <w:p w14:paraId="3219D9D7" w14:textId="77777777" w:rsidR="00F90BDC" w:rsidRDefault="00F90BDC"/>
    <w:p w14:paraId="24C6E17A" w14:textId="77777777" w:rsidR="00F90BDC" w:rsidRDefault="00F90BDC">
      <w:r xmlns:w="http://schemas.openxmlformats.org/wordprocessingml/2006/main">
        <w:t xml:space="preserve">1. Римљанима 12:12 - Радовање у нади; пацијент у невољи; настављајући се тренутно у молитви;</w:t>
      </w:r>
    </w:p>
    <w:p w14:paraId="7CC4CD06" w14:textId="77777777" w:rsidR="00F90BDC" w:rsidRDefault="00F90BDC"/>
    <w:p w14:paraId="24FA58DD" w14:textId="77777777" w:rsidR="00F90BDC" w:rsidRDefault="00F90BDC">
      <w:r xmlns:w="http://schemas.openxmlformats.org/wordprocessingml/2006/main">
        <w:t xml:space="preserve">2. Лука 5:34-35 – А Исус им рече: Можете ли натерати децу свадбене да посте, док је женик с њима? Али доћи ће дани када ће им се узети женик, и тада ће постити у те дане.</w:t>
      </w:r>
    </w:p>
    <w:p w14:paraId="332FEF87" w14:textId="77777777" w:rsidR="00F90BDC" w:rsidRDefault="00F90BDC"/>
    <w:p w14:paraId="5104CE55" w14:textId="77777777" w:rsidR="00F90BDC" w:rsidRDefault="00F90BDC">
      <w:r xmlns:w="http://schemas.openxmlformats.org/wordprocessingml/2006/main">
        <w:t xml:space="preserve">Матеј 9:16 Нико не ставља парче новог платна на стару хаљину, јер оно што је стављено да је напуни одузима од хаљине, и расцеп је још већи.</w:t>
      </w:r>
    </w:p>
    <w:p w14:paraId="406C66E0" w14:textId="77777777" w:rsidR="00F90BDC" w:rsidRDefault="00F90BDC"/>
    <w:p w14:paraId="19B36A9B" w14:textId="77777777" w:rsidR="00F90BDC" w:rsidRDefault="00F90BDC">
      <w:r xmlns:w="http://schemas.openxmlformats.org/wordprocessingml/2006/main">
        <w:t xml:space="preserve">Овај одломак наглашава идеју да ће покушај да закрпите истрошену одећу новим комадом тканине само погоршати сузу.</w:t>
      </w:r>
    </w:p>
    <w:p w14:paraId="130D7DE0" w14:textId="77777777" w:rsidR="00F90BDC" w:rsidRDefault="00F90BDC"/>
    <w:p w14:paraId="07A2AB62" w14:textId="77777777" w:rsidR="00F90BDC" w:rsidRDefault="00F90BDC">
      <w:r xmlns:w="http://schemas.openxmlformats.org/wordprocessingml/2006/main">
        <w:t xml:space="preserve">1. Не треба покушавати да поправимо нарушене односе материјалним стварима; само ће погоршати ситуацију.</w:t>
      </w:r>
    </w:p>
    <w:p w14:paraId="06957A24" w14:textId="77777777" w:rsidR="00F90BDC" w:rsidRDefault="00F90BDC"/>
    <w:p w14:paraId="2F7B58A6" w14:textId="77777777" w:rsidR="00F90BDC" w:rsidRDefault="00F90BDC">
      <w:r xmlns:w="http://schemas.openxmlformats.org/wordprocessingml/2006/main">
        <w:t xml:space="preserve">2. Не треба да покушавамо да поправимо своје грехе сопственим решењима; Бог је једини који може поново учинити нашу сломљеност новом.</w:t>
      </w:r>
    </w:p>
    <w:p w14:paraId="2A049A2B" w14:textId="77777777" w:rsidR="00F90BDC" w:rsidRDefault="00F90BDC"/>
    <w:p w14:paraId="0D9B3080" w14:textId="77777777" w:rsidR="00F90BDC" w:rsidRDefault="00F90BDC">
      <w:r xmlns:w="http://schemas.openxmlformats.org/wordprocessingml/2006/main">
        <w:t xml:space="preserve">1. Исаија 1:18 – „Хајде сада да се расправимо, вели Господ: ако греси ваши буду као скерлет, биће бели као снег; ако буду црвени као гримиз, биће као вуна.“</w:t>
      </w:r>
    </w:p>
    <w:p w14:paraId="15A05FEA" w14:textId="77777777" w:rsidR="00F90BDC" w:rsidRDefault="00F90BDC"/>
    <w:p w14:paraId="448C5D70" w14:textId="77777777" w:rsidR="00F90BDC" w:rsidRDefault="00F90BDC">
      <w:r xmlns:w="http://schemas.openxmlformats.org/wordprocessingml/2006/main">
        <w:t xml:space="preserve">2. 2. Коринћанима 5:17 – „Стога, ако је ко у Христу, ново је створење: старо је прошло; гле, све је постало ново.“</w:t>
      </w:r>
    </w:p>
    <w:p w14:paraId="57E96BD3" w14:textId="77777777" w:rsidR="00F90BDC" w:rsidRDefault="00F90BDC"/>
    <w:p w14:paraId="30DA6B33" w14:textId="77777777" w:rsidR="00F90BDC" w:rsidRDefault="00F90BDC">
      <w:r xmlns:w="http://schemas.openxmlformats.org/wordprocessingml/2006/main">
        <w:t xml:space="preserve">Матеј 9:17 Нити људи сипају ново вино у старе мехове: иначе се мешери ломе, и вино нестаје, и мехови пропадају;</w:t>
      </w:r>
    </w:p>
    <w:p w14:paraId="464F4C6F" w14:textId="77777777" w:rsidR="00F90BDC" w:rsidRDefault="00F90BDC"/>
    <w:p w14:paraId="6B340E0C" w14:textId="77777777" w:rsidR="00F90BDC" w:rsidRDefault="00F90BDC">
      <w:r xmlns:w="http://schemas.openxmlformats.org/wordprocessingml/2006/main">
        <w:t xml:space="preserve">Одломак нас подсећа да не треба да покушавамо да уклопимо нешто ново у нешто старо, јер старо неће моћи да садржи ново.</w:t>
      </w:r>
    </w:p>
    <w:p w14:paraId="470BC663" w14:textId="77777777" w:rsidR="00F90BDC" w:rsidRDefault="00F90BDC"/>
    <w:p w14:paraId="29C6B0B0" w14:textId="77777777" w:rsidR="00F90BDC" w:rsidRDefault="00F90BDC">
      <w:r xmlns:w="http://schemas.openxmlformats.org/wordprocessingml/2006/main">
        <w:t xml:space="preserve">1: Увек морамо тежити да будемо отворени за могућности будућности.</w:t>
      </w:r>
    </w:p>
    <w:p w14:paraId="467518EB" w14:textId="77777777" w:rsidR="00F90BDC" w:rsidRDefault="00F90BDC"/>
    <w:p w14:paraId="1549C611" w14:textId="77777777" w:rsidR="00F90BDC" w:rsidRDefault="00F90BDC">
      <w:r xmlns:w="http://schemas.openxmlformats.org/wordprocessingml/2006/main">
        <w:t xml:space="preserve">2: Не треба да се плашимо да пробамо нешто ново, чак и ако је непознато.</w:t>
      </w:r>
    </w:p>
    <w:p w14:paraId="4A4033B8" w14:textId="77777777" w:rsidR="00F90BDC" w:rsidRDefault="00F90BDC"/>
    <w:p w14:paraId="1C0D06DE" w14:textId="77777777" w:rsidR="00F90BDC" w:rsidRDefault="00F90BDC">
      <w:r xmlns:w="http://schemas.openxmlformats.org/wordprocessingml/2006/main">
        <w:t xml:space="preserve">1: Ефешанима 4:22-24 – „Да одбаците у односу на ранији разговор старог човека, који је покварен по преварним пожудама, и да се обновите у духу свог ума, и да се обучете у новог човека, која је по Богу створена у правди и истинској светости“.</w:t>
      </w:r>
    </w:p>
    <w:p w14:paraId="3ACD3124" w14:textId="77777777" w:rsidR="00F90BDC" w:rsidRDefault="00F90BDC"/>
    <w:p w14:paraId="6CE2F849" w14:textId="77777777" w:rsidR="00F90BDC" w:rsidRDefault="00F90BDC">
      <w:r xmlns:w="http://schemas.openxmlformats.org/wordprocessingml/2006/main">
        <w:t xml:space="preserve">2: Исаија 43:18-19 – „Не памтите некадашње ствари, нити размишљајте о старим стварима. Ево, учинићу ново; сада ће изникнути; зар нећете знати? Чак ћу направити пут у пустињи и реке у пустињи."</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9:18 Док им он ово говораше, гле, приступи један владар и поклони му се говорећи: Моја ћерка је већ умрла;</w:t>
      </w:r>
    </w:p>
    <w:p w14:paraId="4E82FA11" w14:textId="77777777" w:rsidR="00F90BDC" w:rsidRDefault="00F90BDC"/>
    <w:p w14:paraId="11C02BE1" w14:textId="77777777" w:rsidR="00F90BDC" w:rsidRDefault="00F90BDC">
      <w:r xmlns:w="http://schemas.openxmlformats.org/wordprocessingml/2006/main">
        <w:t xml:space="preserve">Један владар је дошао Исусу и замолио га да дође и положи руку на његову ћерку, која је недавно умрла, да би она оживела.</w:t>
      </w:r>
    </w:p>
    <w:p w14:paraId="14601814" w14:textId="77777777" w:rsidR="00F90BDC" w:rsidRDefault="00F90BDC"/>
    <w:p w14:paraId="458879BA" w14:textId="77777777" w:rsidR="00F90BDC" w:rsidRDefault="00F90BDC">
      <w:r xmlns:w="http://schemas.openxmlformats.org/wordprocessingml/2006/main">
        <w:t xml:space="preserve">1. Моћ вере: Како Исус може променити ваш живот</w:t>
      </w:r>
    </w:p>
    <w:p w14:paraId="1FB2B2D5" w14:textId="77777777" w:rsidR="00F90BDC" w:rsidRDefault="00F90BDC"/>
    <w:p w14:paraId="25835C30" w14:textId="77777777" w:rsidR="00F90BDC" w:rsidRDefault="00F90BDC">
      <w:r xmlns:w="http://schemas.openxmlformats.org/wordprocessingml/2006/main">
        <w:t xml:space="preserve">2. Очева љубав: Никада не одустајте од наде</w:t>
      </w:r>
    </w:p>
    <w:p w14:paraId="3B7469DD" w14:textId="77777777" w:rsidR="00F90BDC" w:rsidRDefault="00F90BDC"/>
    <w:p w14:paraId="7C0E279C" w14:textId="77777777" w:rsidR="00F90BDC" w:rsidRDefault="00F90BDC">
      <w:r xmlns:w="http://schemas.openxmlformats.org/wordprocessingml/2006/main">
        <w:t xml:space="preserve">1. Марко 5:21-43 - Исус исцељује жену са крварењем</w:t>
      </w:r>
    </w:p>
    <w:p w14:paraId="46129431" w14:textId="77777777" w:rsidR="00F90BDC" w:rsidRDefault="00F90BDC"/>
    <w:p w14:paraId="51CBF3D7" w14:textId="77777777" w:rsidR="00F90BDC" w:rsidRDefault="00F90BDC">
      <w:r xmlns:w="http://schemas.openxmlformats.org/wordprocessingml/2006/main">
        <w:t xml:space="preserve">2. 1. Јованова 5:14-15 - Поуздање у молитву Богу за исцељење</w:t>
      </w:r>
    </w:p>
    <w:p w14:paraId="1856695B" w14:textId="77777777" w:rsidR="00F90BDC" w:rsidRDefault="00F90BDC"/>
    <w:p w14:paraId="46149143" w14:textId="77777777" w:rsidR="00F90BDC" w:rsidRDefault="00F90BDC">
      <w:r xmlns:w="http://schemas.openxmlformats.org/wordprocessingml/2006/main">
        <w:t xml:space="preserve">Матеј 9:19 И устаде Исус и пође за њим, а и ученици његови.</w:t>
      </w:r>
    </w:p>
    <w:p w14:paraId="1E15A2F0" w14:textId="77777777" w:rsidR="00F90BDC" w:rsidRDefault="00F90BDC"/>
    <w:p w14:paraId="3F18A4BC" w14:textId="77777777" w:rsidR="00F90BDC" w:rsidRDefault="00F90BDC">
      <w:r xmlns:w="http://schemas.openxmlformats.org/wordprocessingml/2006/main">
        <w:t xml:space="preserve">Исус даје пример следовања Богу понизно ходајући са цариником.</w:t>
      </w:r>
    </w:p>
    <w:p w14:paraId="2F748814" w14:textId="77777777" w:rsidR="00F90BDC" w:rsidRDefault="00F90BDC"/>
    <w:p w14:paraId="2495418E" w14:textId="77777777" w:rsidR="00F90BDC" w:rsidRDefault="00F90BDC">
      <w:r xmlns:w="http://schemas.openxmlformats.org/wordprocessingml/2006/main">
        <w:t xml:space="preserve">1. Следење Богу: пример понизности</w:t>
      </w:r>
    </w:p>
    <w:p w14:paraId="0D00B9B5" w14:textId="77777777" w:rsidR="00F90BDC" w:rsidRDefault="00F90BDC"/>
    <w:p w14:paraId="6FE1156A" w14:textId="77777777" w:rsidR="00F90BDC" w:rsidRDefault="00F90BDC">
      <w:r xmlns:w="http://schemas.openxmlformats.org/wordprocessingml/2006/main">
        <w:t xml:space="preserve">2. Љубав према другима: Срце попут Исуса</w:t>
      </w:r>
    </w:p>
    <w:p w14:paraId="28FF7A59" w14:textId="77777777" w:rsidR="00F90BDC" w:rsidRDefault="00F90BDC"/>
    <w:p w14:paraId="6C055F1A" w14:textId="77777777" w:rsidR="00F90BDC" w:rsidRDefault="00F90BDC">
      <w:r xmlns:w="http://schemas.openxmlformats.org/wordprocessingml/2006/main">
        <w:t xml:space="preserve">1. Филипљанима 2:5-8 – „Имајте међу собом овај ум, који је ваш у Христу Исусу, који, иако је био у обличју Божијем, није сматрао једнакост са Богом за схватити, него се испразнио, узевши обличје слуге, родивши се као човек. И будући да се нађе у људском обличју, понизио се поставши послушан до смрти, чак и смрти на крсту."</w:t>
      </w:r>
    </w:p>
    <w:p w14:paraId="251E602F" w14:textId="77777777" w:rsidR="00F90BDC" w:rsidRDefault="00F90BDC"/>
    <w:p w14:paraId="195CA8BE" w14:textId="77777777" w:rsidR="00F90BDC" w:rsidRDefault="00F90BDC">
      <w:r xmlns:w="http://schemas.openxmlformats.org/wordprocessingml/2006/main">
        <w:t xml:space="preserve">2. Лука 19:1-10 – „Ушао је у Јерихон и пролазио. И беше човек по имену Закеј. Он беше главни цариник и беше богат. И тражише да види ко је Исус, али због мноштво није могао, јер је био мали. Зато је потрчао напред и попео се на јавор да га види, јер је требало да прође тим путем. А када је Исус дошао на то место, погледао је горе и рече му: Захеје, пожури и сиђи, јер данас морам остати у твојој кући. Зато пожури и сиђе и прими га радосно“.</w:t>
      </w:r>
    </w:p>
    <w:p w14:paraId="12C2474F" w14:textId="77777777" w:rsidR="00F90BDC" w:rsidRDefault="00F90BDC"/>
    <w:p w14:paraId="423663B6" w14:textId="77777777" w:rsidR="00F90BDC" w:rsidRDefault="00F90BDC">
      <w:r xmlns:w="http://schemas.openxmlformats.org/wordprocessingml/2006/main">
        <w:t xml:space="preserve">Матеј 9:20 И гле, жена, која је дванаест година боловала од крварења, приступи иза њега и дотаче се руба хаљине његове.</w:t>
      </w:r>
    </w:p>
    <w:p w14:paraId="3B9C17EE" w14:textId="77777777" w:rsidR="00F90BDC" w:rsidRDefault="00F90BDC"/>
    <w:p w14:paraId="6E4EE4FE" w14:textId="77777777" w:rsidR="00F90BDC" w:rsidRDefault="00F90BDC">
      <w:r xmlns:w="http://schemas.openxmlformats.org/wordprocessingml/2006/main">
        <w:t xml:space="preserve">Овај одломак описује веру жене у Исусову способност да је излечи.</w:t>
      </w:r>
    </w:p>
    <w:p w14:paraId="63B3D4D0" w14:textId="77777777" w:rsidR="00F90BDC" w:rsidRDefault="00F90BDC"/>
    <w:p w14:paraId="04F8292D" w14:textId="77777777" w:rsidR="00F90BDC" w:rsidRDefault="00F90BDC">
      <w:r xmlns:w="http://schemas.openxmlformats.org/wordprocessingml/2006/main">
        <w:t xml:space="preserve">1: Моћ вере - Прича о жени са крвљу илуструје моћ вере да помера планине.</w:t>
      </w:r>
    </w:p>
    <w:p w14:paraId="3F504F42" w14:textId="77777777" w:rsidR="00F90BDC" w:rsidRDefault="00F90BDC"/>
    <w:p w14:paraId="06FD5B64" w14:textId="77777777" w:rsidR="00F90BDC" w:rsidRDefault="00F90BDC">
      <w:r xmlns:w="http://schemas.openxmlformats.org/wordprocessingml/2006/main">
        <w:t xml:space="preserve">2: Исусово исцељење - Исусово саосећање и моћ исцељења илустровано је у причи о жени са крвљу.</w:t>
      </w:r>
    </w:p>
    <w:p w14:paraId="40A7B896" w14:textId="77777777" w:rsidR="00F90BDC" w:rsidRDefault="00F90BDC"/>
    <w:p w14:paraId="7D61213D" w14:textId="77777777" w:rsidR="00F90BDC" w:rsidRDefault="00F90BDC">
      <w:r xmlns:w="http://schemas.openxmlformats.org/wordprocessingml/2006/main">
        <w:t xml:space="preserve">1: Марко 5:25-34 - Исус је исцелио жену од крварења, показујући своју моћ и демонстрирајући веру да може померити планине.</w:t>
      </w:r>
    </w:p>
    <w:p w14:paraId="12451DB2" w14:textId="77777777" w:rsidR="00F90BDC" w:rsidRDefault="00F90BDC"/>
    <w:p w14:paraId="0090E4F3" w14:textId="77777777" w:rsidR="00F90BDC" w:rsidRDefault="00F90BDC">
      <w:r xmlns:w="http://schemas.openxmlformats.org/wordprocessingml/2006/main">
        <w:t xml:space="preserve">2: Јеврејима 11:1 – Вера је суштина онога чему се надамо, доказ ствари које се не виде.</w:t>
      </w:r>
    </w:p>
    <w:p w14:paraId="51ABE2FE" w14:textId="77777777" w:rsidR="00F90BDC" w:rsidRDefault="00F90BDC"/>
    <w:p w14:paraId="4A300443" w14:textId="77777777" w:rsidR="00F90BDC" w:rsidRDefault="00F90BDC">
      <w:r xmlns:w="http://schemas.openxmlformats.org/wordprocessingml/2006/main">
        <w:t xml:space="preserve">Матеј 9:21 Јер она рече у себи: Ако се само дотакнем његове хаљине, оздравићу.</w:t>
      </w:r>
    </w:p>
    <w:p w14:paraId="2F20696A" w14:textId="77777777" w:rsidR="00F90BDC" w:rsidRDefault="00F90BDC"/>
    <w:p w14:paraId="0978D0A4" w14:textId="77777777" w:rsidR="00F90BDC" w:rsidRDefault="00F90BDC">
      <w:r xmlns:w="http://schemas.openxmlformats.org/wordprocessingml/2006/main">
        <w:t xml:space="preserve">Одломак говори о жени са поремећајем крварења која је излечена додиривањем Исусове хаљине.</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вере – Поуздање у Господа упркос свим изгледима</w:t>
      </w:r>
    </w:p>
    <w:p w14:paraId="7E784D45" w14:textId="77777777" w:rsidR="00F90BDC" w:rsidRDefault="00F90BDC"/>
    <w:p w14:paraId="68393BD0" w14:textId="77777777" w:rsidR="00F90BDC" w:rsidRDefault="00F90BDC">
      <w:r xmlns:w="http://schemas.openxmlformats.org/wordprocessingml/2006/main">
        <w:t xml:space="preserve">2. Исусов исцељујући додир – Како Исус може донети исцељење у наше животе</w:t>
      </w:r>
    </w:p>
    <w:p w14:paraId="76B87C31" w14:textId="77777777" w:rsidR="00F90BDC" w:rsidRDefault="00F90BDC"/>
    <w:p w14:paraId="1E8157A4" w14:textId="77777777" w:rsidR="00F90BDC" w:rsidRDefault="00F90BDC">
      <w:r xmlns:w="http://schemas.openxmlformats.org/wordprocessingml/2006/main">
        <w:t xml:space="preserve">1. Јеврејима 11:1 – Вера је суштина онога чему се надамо, доказ ствари које се не виде.</w:t>
      </w:r>
    </w:p>
    <w:p w14:paraId="630C0186" w14:textId="77777777" w:rsidR="00F90BDC" w:rsidRDefault="00F90BDC"/>
    <w:p w14:paraId="5EA34E70" w14:textId="77777777" w:rsidR="00F90BDC" w:rsidRDefault="00F90BDC">
      <w:r xmlns:w="http://schemas.openxmlformats.org/wordprocessingml/2006/main">
        <w:t xml:space="preserve">2. Јаков 5:14-15 - Да ли је неко болестан међу вама? Нека позове старешине црквене; и нека се помоле над њим, помажући га уљем у име Господње: И молитва вере ће спасти болесника, и Господ ће га подићи; и ако је починио грехе, опростиће му се.</w:t>
      </w:r>
    </w:p>
    <w:p w14:paraId="3A0519F2" w14:textId="77777777" w:rsidR="00F90BDC" w:rsidRDefault="00F90BDC"/>
    <w:p w14:paraId="70C12B08" w14:textId="77777777" w:rsidR="00F90BDC" w:rsidRDefault="00F90BDC">
      <w:r xmlns:w="http://schemas.openxmlformats.org/wordprocessingml/2006/main">
        <w:t xml:space="preserve">Матеј 9:22 Али Исус га окрену, и видевши је рече: Утеши се, кћери; твоја вера те је спасла. И од тог часа жена оздрави.</w:t>
      </w:r>
    </w:p>
    <w:p w14:paraId="3D9CD51B" w14:textId="77777777" w:rsidR="00F90BDC" w:rsidRDefault="00F90BDC"/>
    <w:p w14:paraId="44A848BF" w14:textId="77777777" w:rsidR="00F90BDC" w:rsidRDefault="00F90BDC">
      <w:r xmlns:w="http://schemas.openxmlformats.org/wordprocessingml/2006/main">
        <w:t xml:space="preserve">Овај одломак говори о Исусу који је исцелио жену од њене невоље када је показала веру у Њега.</w:t>
      </w:r>
    </w:p>
    <w:p w14:paraId="06FB9C5C" w14:textId="77777777" w:rsidR="00F90BDC" w:rsidRDefault="00F90BDC"/>
    <w:p w14:paraId="7DAA2825" w14:textId="77777777" w:rsidR="00F90BDC" w:rsidRDefault="00F90BDC">
      <w:r xmlns:w="http://schemas.openxmlformats.org/wordprocessingml/2006/main">
        <w:t xml:space="preserve">1. Моћ вере: Како Исус може да преобрази ваш живот</w:t>
      </w:r>
    </w:p>
    <w:p w14:paraId="03D31286" w14:textId="77777777" w:rsidR="00F90BDC" w:rsidRDefault="00F90BDC"/>
    <w:p w14:paraId="537A548D" w14:textId="77777777" w:rsidR="00F90BDC" w:rsidRDefault="00F90BDC">
      <w:r xmlns:w="http://schemas.openxmlformats.org/wordprocessingml/2006/main">
        <w:t xml:space="preserve">2. Утешити се у Христу: Пронаћи наду у тешким временима</w:t>
      </w:r>
    </w:p>
    <w:p w14:paraId="170A9611" w14:textId="77777777" w:rsidR="00F90BDC" w:rsidRDefault="00F90BDC"/>
    <w:p w14:paraId="0C2BD2C9" w14:textId="77777777" w:rsidR="00F90BDC" w:rsidRDefault="00F90BDC">
      <w:r xmlns:w="http://schemas.openxmlformats.org/wordprocessingml/2006/main">
        <w:t xml:space="preserve">1. Јеврејима 11:6 – „Али без вере му се не може угодити; јер ко долази Богу, треба да верује да јесте, и да је награда онима који га траже“.</w:t>
      </w:r>
    </w:p>
    <w:p w14:paraId="08421CE0" w14:textId="77777777" w:rsidR="00F90BDC" w:rsidRDefault="00F90BDC"/>
    <w:p w14:paraId="6B5A6529" w14:textId="77777777" w:rsidR="00F90BDC" w:rsidRDefault="00F90BDC">
      <w:r xmlns:w="http://schemas.openxmlformats.org/wordprocessingml/2006/main">
        <w:t xml:space="preserve">2. Римљанима 10:17 – „Тада вера долази од слушања, а слушање од речи Божије“.</w:t>
      </w:r>
    </w:p>
    <w:p w14:paraId="05E7C10C" w14:textId="77777777" w:rsidR="00F90BDC" w:rsidRDefault="00F90BDC"/>
    <w:p w14:paraId="26E5933F" w14:textId="77777777" w:rsidR="00F90BDC" w:rsidRDefault="00F90BDC">
      <w:r xmlns:w="http://schemas.openxmlformats.org/wordprocessingml/2006/main">
        <w:t xml:space="preserve">Матеј 9:23 И кад Исус уђе у владареву кућу и виде свираче и народ како галаме,</w:t>
      </w:r>
    </w:p>
    <w:p w14:paraId="504E9FF8" w14:textId="77777777" w:rsidR="00F90BDC" w:rsidRDefault="00F90BDC"/>
    <w:p w14:paraId="735BBCE4" w14:textId="77777777" w:rsidR="00F90BDC" w:rsidRDefault="00F90BDC">
      <w:r xmlns:w="http://schemas.openxmlformats.org/wordprocessingml/2006/main">
        <w:t xml:space="preserve">Исус је смирио бучно окупљање у владаревој кући.</w:t>
      </w:r>
    </w:p>
    <w:p w14:paraId="216A61D4" w14:textId="77777777" w:rsidR="00F90BDC" w:rsidRDefault="00F90BDC"/>
    <w:p w14:paraId="0937C42E" w14:textId="77777777" w:rsidR="00F90BDC" w:rsidRDefault="00F90BDC">
      <w:r xmlns:w="http://schemas.openxmlformats.org/wordprocessingml/2006/main">
        <w:t xml:space="preserve">1: Исус нам је показао моћ свог ауторитета и како можемо бити мирни у Његовом присуству.</w:t>
      </w:r>
    </w:p>
    <w:p w14:paraId="3B6DDB19" w14:textId="77777777" w:rsidR="00F90BDC" w:rsidRDefault="00F90BDC"/>
    <w:p w14:paraId="007B2561" w14:textId="77777777" w:rsidR="00F90BDC" w:rsidRDefault="00F90BDC">
      <w:r xmlns:w="http://schemas.openxmlformats.org/wordprocessingml/2006/main">
        <w:t xml:space="preserve">2: Чак и усред хаоса, можемо наћи мир у Исусу.</w:t>
      </w:r>
    </w:p>
    <w:p w14:paraId="0F559ECE" w14:textId="77777777" w:rsidR="00F90BDC" w:rsidRDefault="00F90BDC"/>
    <w:p w14:paraId="62BA10E3" w14:textId="77777777" w:rsidR="00F90BDC" w:rsidRDefault="00F90BDC">
      <w:r xmlns:w="http://schemas.openxmlformats.org/wordprocessingml/2006/main">
        <w:t xml:space="preserve">1: Лука 1:79 – Он ће осветлити оне који седе у тами и у сенци смрти, да упути ноге наше на пут мира.</w:t>
      </w:r>
    </w:p>
    <w:p w14:paraId="1726C7D2" w14:textId="77777777" w:rsidR="00F90BDC" w:rsidRDefault="00F90BDC"/>
    <w:p w14:paraId="45CC7BEF" w14:textId="77777777" w:rsidR="00F90BDC" w:rsidRDefault="00F90BDC">
      <w:r xmlns:w="http://schemas.openxmlformats.org/wordprocessingml/2006/main">
        <w:t xml:space="preserve">2: Јован 14:27 - Мир вам остављам, мир свој дајем вам: не као што свет даје, ја вам дајем. Нека се срце твоје не узнемирава, нити нека се плаши.</w:t>
      </w:r>
    </w:p>
    <w:p w14:paraId="50BB65F3" w14:textId="77777777" w:rsidR="00F90BDC" w:rsidRDefault="00F90BDC"/>
    <w:p w14:paraId="40430B38" w14:textId="77777777" w:rsidR="00F90BDC" w:rsidRDefault="00F90BDC">
      <w:r xmlns:w="http://schemas.openxmlformats.org/wordprocessingml/2006/main">
        <w:t xml:space="preserve">Матеј 9:24 Он им рече: Дајте место, јер слушкиња није умрла, него спава. И смејали су му се до смеха.</w:t>
      </w:r>
    </w:p>
    <w:p w14:paraId="67124B6B" w14:textId="77777777" w:rsidR="00F90BDC" w:rsidRDefault="00F90BDC"/>
    <w:p w14:paraId="43E42D2D" w14:textId="77777777" w:rsidR="00F90BDC" w:rsidRDefault="00F90BDC">
      <w:r xmlns:w="http://schemas.openxmlformats.org/wordprocessingml/2006/main">
        <w:t xml:space="preserve">Људи су се смејали Исусу када је рекао да девојка није мртва, већ само спава.</w:t>
      </w:r>
    </w:p>
    <w:p w14:paraId="23A5E101" w14:textId="77777777" w:rsidR="00F90BDC" w:rsidRDefault="00F90BDC"/>
    <w:p w14:paraId="2DB5AC0C" w14:textId="77777777" w:rsidR="00F90BDC" w:rsidRDefault="00F90BDC">
      <w:r xmlns:w="http://schemas.openxmlformats.org/wordprocessingml/2006/main">
        <w:t xml:space="preserve">1. Вера над страхом – Потреба да се верује у Бога чак и у временима неизвесности и страха.</w:t>
      </w:r>
    </w:p>
    <w:p w14:paraId="2D96032E" w14:textId="77777777" w:rsidR="00F90BDC" w:rsidRDefault="00F90BDC"/>
    <w:p w14:paraId="6F04C5BD" w14:textId="77777777" w:rsidR="00F90BDC" w:rsidRDefault="00F90BDC">
      <w:r xmlns:w="http://schemas.openxmlformats.org/wordprocessingml/2006/main">
        <w:t xml:space="preserve">2. Нада у Исуса - Исусова моћ да оживи оне који су били мртви.</w:t>
      </w:r>
    </w:p>
    <w:p w14:paraId="2522CF2F" w14:textId="77777777" w:rsidR="00F90BDC" w:rsidRDefault="00F90BDC"/>
    <w:p w14:paraId="43730ABA" w14:textId="77777777" w:rsidR="00F90BDC" w:rsidRDefault="00F90BDC">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14:paraId="2F6F5471" w14:textId="77777777" w:rsidR="00F90BDC" w:rsidRDefault="00F90BDC"/>
    <w:p w14:paraId="5D0748D8" w14:textId="77777777" w:rsidR="00F90BDC" w:rsidRDefault="00F90BDC">
      <w:r xmlns:w="http://schemas.openxmlformats.org/wordprocessingml/2006/main">
        <w:t xml:space="preserve">2. Јован 11:25-26 - Исус јој је рекао: „Ја сам васкрсење и живот. Ко верује у мене, ако и умре, оживеће, и сваки који живи и верује у мене неће умрети довека. Да ли </w:t>
      </w:r>
      <w:r xmlns:w="http://schemas.openxmlformats.org/wordprocessingml/2006/main">
        <w:lastRenderedPageBreak xmlns:w="http://schemas.openxmlformats.org/wordprocessingml/2006/main"/>
      </w:r>
      <w:r xmlns:w="http://schemas.openxmlformats.org/wordprocessingml/2006/main">
        <w:t xml:space="preserve">верујете у ово?"</w:t>
      </w:r>
    </w:p>
    <w:p w14:paraId="7B825F7B" w14:textId="77777777" w:rsidR="00F90BDC" w:rsidRDefault="00F90BDC"/>
    <w:p w14:paraId="5395E9CB" w14:textId="77777777" w:rsidR="00F90BDC" w:rsidRDefault="00F90BDC">
      <w:r xmlns:w="http://schemas.openxmlformats.org/wordprocessingml/2006/main">
        <w:t xml:space="preserve">Матеј 9:25 Али када је народ био изведен, он уђе и узе је за руку, и слушкиња устаде.</w:t>
      </w:r>
    </w:p>
    <w:p w14:paraId="3936F12E" w14:textId="77777777" w:rsidR="00F90BDC" w:rsidRDefault="00F90BDC"/>
    <w:p w14:paraId="0BCF42C9" w14:textId="77777777" w:rsidR="00F90BDC" w:rsidRDefault="00F90BDC">
      <w:r xmlns:w="http://schemas.openxmlformats.org/wordprocessingml/2006/main">
        <w:t xml:space="preserve">Овај одломак описује Исуса како исцељује жену која је била парализована.</w:t>
      </w:r>
    </w:p>
    <w:p w14:paraId="2941E107" w14:textId="77777777" w:rsidR="00F90BDC" w:rsidRDefault="00F90BDC"/>
    <w:p w14:paraId="5F62925F" w14:textId="77777777" w:rsidR="00F90BDC" w:rsidRDefault="00F90BDC">
      <w:r xmlns:w="http://schemas.openxmlformats.org/wordprocessingml/2006/main">
        <w:t xml:space="preserve">1: Исусово саосећање нам показује снагу доброте и љубави.</w:t>
      </w:r>
    </w:p>
    <w:p w14:paraId="639635A1" w14:textId="77777777" w:rsidR="00F90BDC" w:rsidRDefault="00F90BDC"/>
    <w:p w14:paraId="149449A4" w14:textId="77777777" w:rsidR="00F90BDC" w:rsidRDefault="00F90BDC">
      <w:r xmlns:w="http://schemas.openxmlformats.org/wordprocessingml/2006/main">
        <w:t xml:space="preserve">2: Исусов пример исцељења показује нам колико је важно помоћи онима којима је потребна.</w:t>
      </w:r>
    </w:p>
    <w:p w14:paraId="17D9DE7D" w14:textId="77777777" w:rsidR="00F90BDC" w:rsidRDefault="00F90BDC"/>
    <w:p w14:paraId="1C3926F2" w14:textId="77777777" w:rsidR="00F90BDC" w:rsidRDefault="00F90BDC">
      <w:r xmlns:w="http://schemas.openxmlformats.org/wordprocessingml/2006/main">
        <w:t xml:space="preserve">1: Марко 5:34-35 - Исус је рекао жени: „Кћери, твоја вера те је излечила. Идите у миру и будите ослобођени својих патњи.”</w:t>
      </w:r>
    </w:p>
    <w:p w14:paraId="5797DAF8" w14:textId="77777777" w:rsidR="00F90BDC" w:rsidRDefault="00F90BDC"/>
    <w:p w14:paraId="77B839C0" w14:textId="77777777" w:rsidR="00F90BDC" w:rsidRDefault="00F90BDC">
      <w:r xmlns:w="http://schemas.openxmlformats.org/wordprocessingml/2006/main">
        <w:t xml:space="preserve">2: Лука 7:13-15 - Када ју је Господ видео, његово срце је преплавило сажаљење. Рекао јој је: „Не плачи“. Затим је иступио и додирнуо ковчег, а носиоци су застали. Рекао је: Младићу, кажем ти, устани!</w:t>
      </w:r>
    </w:p>
    <w:p w14:paraId="718C7CE6" w14:textId="77777777" w:rsidR="00F90BDC" w:rsidRDefault="00F90BDC"/>
    <w:p w14:paraId="35A07107" w14:textId="77777777" w:rsidR="00F90BDC" w:rsidRDefault="00F90BDC">
      <w:r xmlns:w="http://schemas.openxmlformats.org/wordprocessingml/2006/main">
        <w:t xml:space="preserve">Матеј 9:26 И слава о томе се прошири по свој земљи.</w:t>
      </w:r>
    </w:p>
    <w:p w14:paraId="671CDB8E" w14:textId="77777777" w:rsidR="00F90BDC" w:rsidRDefault="00F90BDC"/>
    <w:p w14:paraId="591FB166" w14:textId="77777777" w:rsidR="00F90BDC" w:rsidRDefault="00F90BDC">
      <w:r xmlns:w="http://schemas.openxmlformats.org/wordprocessingml/2006/main">
        <w:t xml:space="preserve">Слава о Исусовом исцељењу проширила се по целој земљи.</w:t>
      </w:r>
    </w:p>
    <w:p w14:paraId="2FE57597" w14:textId="77777777" w:rsidR="00F90BDC" w:rsidRDefault="00F90BDC"/>
    <w:p w14:paraId="10DCEC0A" w14:textId="77777777" w:rsidR="00F90BDC" w:rsidRDefault="00F90BDC">
      <w:r xmlns:w="http://schemas.openxmlformats.org/wordprocessingml/2006/main">
        <w:t xml:space="preserve">1. Моћ Божје љубави: Како је Исус преобразио нацију</w:t>
      </w:r>
    </w:p>
    <w:p w14:paraId="0657E85E" w14:textId="77777777" w:rsidR="00F90BDC" w:rsidRDefault="00F90BDC"/>
    <w:p w14:paraId="757A227B" w14:textId="77777777" w:rsidR="00F90BDC" w:rsidRDefault="00F90BDC">
      <w:r xmlns:w="http://schemas.openxmlformats.org/wordprocessingml/2006/main">
        <w:t xml:space="preserve">2. Чудо вере: шта можемо научити из Исусовог исцељења</w:t>
      </w:r>
    </w:p>
    <w:p w14:paraId="6989BBB2" w14:textId="77777777" w:rsidR="00F90BDC" w:rsidRDefault="00F90BDC"/>
    <w:p w14:paraId="63F294F9" w14:textId="77777777" w:rsidR="00F90BDC" w:rsidRDefault="00F90BDC">
      <w:r xmlns:w="http://schemas.openxmlformats.org/wordprocessingml/2006/main">
        <w:t xml:space="preserve">1. Матеј 4:23-25 - Исус је ишао по Галилеји, поучавајући у њиховим синагогама, проповедајући </w:t>
      </w:r>
      <w:r xmlns:w="http://schemas.openxmlformats.org/wordprocessingml/2006/main">
        <w:lastRenderedPageBreak xmlns:w="http://schemas.openxmlformats.org/wordprocessingml/2006/main"/>
      </w:r>
      <w:r xmlns:w="http://schemas.openxmlformats.org/wordprocessingml/2006/main">
        <w:t xml:space="preserve">добру вест о краљевству и исцељујући сваку болест и болест међу људима.</w:t>
      </w:r>
    </w:p>
    <w:p w14:paraId="6C49F137" w14:textId="77777777" w:rsidR="00F90BDC" w:rsidRDefault="00F90BDC"/>
    <w:p w14:paraId="6BB7C63C" w14:textId="77777777" w:rsidR="00F90BDC" w:rsidRDefault="00F90BDC">
      <w:r xmlns:w="http://schemas.openxmlformats.org/wordprocessingml/2006/main">
        <w:t xml:space="preserve">2. Марко 5:19-20 – Исус му није дозволио, већ је рекао: „Иди кући своме народу и реци им колико је Господ учинио за тебе и како се смиловао на тебе.“ Зато је човек отишао и почео да прича у Декапољу колико је Исус учинио за њега.</w:t>
      </w:r>
    </w:p>
    <w:p w14:paraId="043CE45C" w14:textId="77777777" w:rsidR="00F90BDC" w:rsidRDefault="00F90BDC"/>
    <w:p w14:paraId="2F115AF0" w14:textId="77777777" w:rsidR="00F90BDC" w:rsidRDefault="00F90BDC">
      <w:r xmlns:w="http://schemas.openxmlformats.org/wordprocessingml/2006/main">
        <w:t xml:space="preserve">Матеј 9:27 А кад је Исус отишао оданде, за њим су ишла два слепа, вичући говорећи: сине Давидов, помилуј нас.</w:t>
      </w:r>
    </w:p>
    <w:p w14:paraId="47DA87E6" w14:textId="77777777" w:rsidR="00F90BDC" w:rsidRDefault="00F90BDC"/>
    <w:p w14:paraId="259C4CD0" w14:textId="77777777" w:rsidR="00F90BDC" w:rsidRDefault="00F90BDC">
      <w:r xmlns:w="http://schemas.openxmlformats.org/wordprocessingml/2006/main">
        <w:t xml:space="preserve">Одломак говори о два слепа човека који иду за Исусом и вапе му да им се смилује.</w:t>
      </w:r>
    </w:p>
    <w:p w14:paraId="783B7B43" w14:textId="77777777" w:rsidR="00F90BDC" w:rsidRDefault="00F90BDC"/>
    <w:p w14:paraId="1CF49FEB" w14:textId="77777777" w:rsidR="00F90BDC" w:rsidRDefault="00F90BDC">
      <w:r xmlns:w="http://schemas.openxmlformats.org/wordprocessingml/2006/main">
        <w:t xml:space="preserve">1. Моћ вере: како слепило може довести до вида</w:t>
      </w:r>
    </w:p>
    <w:p w14:paraId="6FA7C778" w14:textId="77777777" w:rsidR="00F90BDC" w:rsidRDefault="00F90BDC"/>
    <w:p w14:paraId="129C4347" w14:textId="77777777" w:rsidR="00F90BDC" w:rsidRDefault="00F90BDC">
      <w:r xmlns:w="http://schemas.openxmlformats.org/wordprocessingml/2006/main">
        <w:t xml:space="preserve">2. Тражење помоћи од правог извора: поверење у Господа</w:t>
      </w:r>
    </w:p>
    <w:p w14:paraId="0FCDB7DD" w14:textId="77777777" w:rsidR="00F90BDC" w:rsidRDefault="00F90BDC"/>
    <w:p w14:paraId="62134E2F" w14:textId="77777777" w:rsidR="00F90BDC" w:rsidRDefault="00F90BDC">
      <w:r xmlns:w="http://schemas.openxmlformats.org/wordprocessingml/2006/main">
        <w:t xml:space="preserve">1. Лука 18:35-43 – Парабола о слепом просјаку</w:t>
      </w:r>
    </w:p>
    <w:p w14:paraId="19AB440F" w14:textId="77777777" w:rsidR="00F90BDC" w:rsidRDefault="00F90BDC"/>
    <w:p w14:paraId="5A5EA4E7" w14:textId="77777777" w:rsidR="00F90BDC" w:rsidRDefault="00F90BDC">
      <w:r xmlns:w="http://schemas.openxmlformats.org/wordprocessingml/2006/main">
        <w:t xml:space="preserve">2. Матеј 21:14-15 – Дечји вапај за милост</w:t>
      </w:r>
    </w:p>
    <w:p w14:paraId="7BE90742" w14:textId="77777777" w:rsidR="00F90BDC" w:rsidRDefault="00F90BDC"/>
    <w:p w14:paraId="35C86AE9" w14:textId="77777777" w:rsidR="00F90BDC" w:rsidRDefault="00F90BDC">
      <w:r xmlns:w="http://schemas.openxmlformats.org/wordprocessingml/2006/main">
        <w:t xml:space="preserve">Матеј 9:28 И кад уђе у кућу, приступише му слепци, а Исус им рече: Верујете ли да ја то могу? Рекоше му: Да, Господе.</w:t>
      </w:r>
    </w:p>
    <w:p w14:paraId="64BA30E7" w14:textId="77777777" w:rsidR="00F90BDC" w:rsidRDefault="00F90BDC"/>
    <w:p w14:paraId="55F2F9F7" w14:textId="77777777" w:rsidR="00F90BDC" w:rsidRDefault="00F90BDC">
      <w:r xmlns:w="http://schemas.openxmlformats.org/wordprocessingml/2006/main">
        <w:t xml:space="preserve">Исус је наишао на два слепа човека и питао их да ли верују да је Он у стању да их излечи. Људи су одговорили да му верују.</w:t>
      </w:r>
    </w:p>
    <w:p w14:paraId="656C4FB8" w14:textId="77777777" w:rsidR="00F90BDC" w:rsidRDefault="00F90BDC"/>
    <w:p w14:paraId="073B41A1" w14:textId="77777777" w:rsidR="00F90BDC" w:rsidRDefault="00F90BDC">
      <w:r xmlns:w="http://schemas.openxmlformats.org/wordprocessingml/2006/main">
        <w:t xml:space="preserve">1. Верујте у Господа и верујте да Он може све</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је у стању да чини чуда</w:t>
      </w:r>
    </w:p>
    <w:p w14:paraId="525C7DDF" w14:textId="77777777" w:rsidR="00F90BDC" w:rsidRDefault="00F90BDC"/>
    <w:p w14:paraId="4155AFB9" w14:textId="77777777" w:rsidR="00F90BDC" w:rsidRDefault="00F90BDC">
      <w:r xmlns:w="http://schemas.openxmlformats.org/wordprocessingml/2006/main">
        <w:t xml:space="preserve">1. Јеврејима 11:6 – „Али без вере му се не може угодити; јер ко долази Богу, треба да верује да јесте, и да је награда онима који га траже“.</w:t>
      </w:r>
    </w:p>
    <w:p w14:paraId="0F4332A3" w14:textId="77777777" w:rsidR="00F90BDC" w:rsidRDefault="00F90BDC"/>
    <w:p w14:paraId="1FFA564F" w14:textId="77777777" w:rsidR="00F90BDC" w:rsidRDefault="00F90BDC">
      <w:r xmlns:w="http://schemas.openxmlformats.org/wordprocessingml/2006/main">
        <w:t xml:space="preserve">2. Јован 14:12-14 – „Заиста, заиста вам кажем: који верује у мене дела која ја чиним и он ће чинити; и већа од ових ће чинити; јер ја идем к Оцу своме . И што год заиштете у моје име, то ћу учинити, да се Отац прослави у Сину. Ако заиштете што у моје име, учинићу."</w:t>
      </w:r>
    </w:p>
    <w:p w14:paraId="61CDC5ED" w14:textId="77777777" w:rsidR="00F90BDC" w:rsidRDefault="00F90BDC"/>
    <w:p w14:paraId="2E2EFBE7" w14:textId="77777777" w:rsidR="00F90BDC" w:rsidRDefault="00F90BDC">
      <w:r xmlns:w="http://schemas.openxmlformats.org/wordprocessingml/2006/main">
        <w:t xml:space="preserve">Матеј 9:29 Тада се дотаче очију њихових говорећи: Нека вам буде по вери вашој.</w:t>
      </w:r>
    </w:p>
    <w:p w14:paraId="5B82887C" w14:textId="77777777" w:rsidR="00F90BDC" w:rsidRDefault="00F90BDC"/>
    <w:p w14:paraId="39BAE666" w14:textId="77777777" w:rsidR="00F90BDC" w:rsidRDefault="00F90BDC">
      <w:r xmlns:w="http://schemas.openxmlformats.org/wordprocessingml/2006/main">
        <w:t xml:space="preserve">Овај одломак приказује Исуса како лечи два слепа човека и наглашава важност вере.</w:t>
      </w:r>
    </w:p>
    <w:p w14:paraId="5225995E" w14:textId="77777777" w:rsidR="00F90BDC" w:rsidRDefault="00F90BDC"/>
    <w:p w14:paraId="07797B7A" w14:textId="77777777" w:rsidR="00F90BDC" w:rsidRDefault="00F90BDC">
      <w:r xmlns:w="http://schemas.openxmlformats.org/wordprocessingml/2006/main">
        <w:t xml:space="preserve">1. „Моћ вере: Сагледавање изван наших непосредних околности“</w:t>
      </w:r>
    </w:p>
    <w:p w14:paraId="5A82A001" w14:textId="77777777" w:rsidR="00F90BDC" w:rsidRDefault="00F90BDC"/>
    <w:p w14:paraId="60413867" w14:textId="77777777" w:rsidR="00F90BDC" w:rsidRDefault="00F90BDC">
      <w:r xmlns:w="http://schemas.openxmlformats.org/wordprocessingml/2006/main">
        <w:t xml:space="preserve">2. „Лепота веровања: чуда кроз веру“</w:t>
      </w:r>
    </w:p>
    <w:p w14:paraId="411DB2CA" w14:textId="77777777" w:rsidR="00F90BDC" w:rsidRDefault="00F90BDC"/>
    <w:p w14:paraId="2B60D463"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3CC0AE1C" w14:textId="77777777" w:rsidR="00F90BDC" w:rsidRDefault="00F90BDC"/>
    <w:p w14:paraId="46E44156" w14:textId="77777777" w:rsidR="00F90BDC" w:rsidRDefault="00F90BDC">
      <w:r xmlns:w="http://schemas.openxmlformats.org/wordprocessingml/2006/main">
        <w:t xml:space="preserve">2.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14:paraId="3DAB5FED" w14:textId="77777777" w:rsidR="00F90BDC" w:rsidRDefault="00F90BDC"/>
    <w:p w14:paraId="728BDF36" w14:textId="77777777" w:rsidR="00F90BDC" w:rsidRDefault="00F90BDC">
      <w:r xmlns:w="http://schemas.openxmlformats.org/wordprocessingml/2006/main">
        <w:t xml:space="preserve">Матеј 9:30 И отворише им се очи; а Исус им строго заповеди говорећи: Гледајте да нико не зна.</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лечи два слепа човека и даје им упутства да то чувају у тајности.</w:t>
      </w:r>
    </w:p>
    <w:p w14:paraId="349BCB92" w14:textId="77777777" w:rsidR="00F90BDC" w:rsidRDefault="00F90BDC"/>
    <w:p w14:paraId="57DD72E9" w14:textId="77777777" w:rsidR="00F90BDC" w:rsidRDefault="00F90BDC">
      <w:r xmlns:w="http://schemas.openxmlformats.org/wordprocessingml/2006/main">
        <w:t xml:space="preserve">1. Исусова моћ да исцељује</w:t>
      </w:r>
    </w:p>
    <w:p w14:paraId="658E2A6F" w14:textId="77777777" w:rsidR="00F90BDC" w:rsidRDefault="00F90BDC"/>
    <w:p w14:paraId="19FEE3B4" w14:textId="77777777" w:rsidR="00F90BDC" w:rsidRDefault="00F90BDC">
      <w:r xmlns:w="http://schemas.openxmlformats.org/wordprocessingml/2006/main">
        <w:t xml:space="preserve">2. Важност придржавања Исусових заповести</w:t>
      </w:r>
    </w:p>
    <w:p w14:paraId="62724223" w14:textId="77777777" w:rsidR="00F90BDC" w:rsidRDefault="00F90BDC"/>
    <w:p w14:paraId="54601912" w14:textId="77777777" w:rsidR="00F90BDC" w:rsidRDefault="00F90BDC">
      <w:r xmlns:w="http://schemas.openxmlformats.org/wordprocessingml/2006/main">
        <w:t xml:space="preserve">1. Марко 5:43 – „И заповеди им строго да нико то не зна; и заповеди да јој се да да једе.“</w:t>
      </w:r>
    </w:p>
    <w:p w14:paraId="05AEB803" w14:textId="77777777" w:rsidR="00F90BDC" w:rsidRDefault="00F90BDC"/>
    <w:p w14:paraId="1AD5F0DB" w14:textId="77777777" w:rsidR="00F90BDC" w:rsidRDefault="00F90BDC">
      <w:r xmlns:w="http://schemas.openxmlformats.org/wordprocessingml/2006/main">
        <w:t xml:space="preserve">2. Исаија 35:5-6 – „Тада ће се слепима отворити очи, и уши глухих нестати. Тада ће хроми скакати као јелен, и језик немог певати, јер у у пустињи ће избити воде и потоци у пустињи“.</w:t>
      </w:r>
    </w:p>
    <w:p w14:paraId="1C85CA04" w14:textId="77777777" w:rsidR="00F90BDC" w:rsidRDefault="00F90BDC"/>
    <w:p w14:paraId="53A3C7BB" w14:textId="77777777" w:rsidR="00F90BDC" w:rsidRDefault="00F90BDC">
      <w:r xmlns:w="http://schemas.openxmlformats.org/wordprocessingml/2006/main">
        <w:t xml:space="preserve">Матеј 9:31 Али они, кад су отишли, пронели су славу о њему по целој тој земљи.</w:t>
      </w:r>
    </w:p>
    <w:p w14:paraId="4D322753" w14:textId="77777777" w:rsidR="00F90BDC" w:rsidRDefault="00F90BDC"/>
    <w:p w14:paraId="181B858E" w14:textId="77777777" w:rsidR="00F90BDC" w:rsidRDefault="00F90BDC">
      <w:r xmlns:w="http://schemas.openxmlformats.org/wordprocessingml/2006/main">
        <w:t xml:space="preserve">Овај одломак говори о томе како се Исусова слава проширила након што су његови следбеници отишли из тог краја.</w:t>
      </w:r>
    </w:p>
    <w:p w14:paraId="72DF495D" w14:textId="77777777" w:rsidR="00F90BDC" w:rsidRDefault="00F90BDC"/>
    <w:p w14:paraId="7B0E5823" w14:textId="77777777" w:rsidR="00F90BDC" w:rsidRDefault="00F90BDC">
      <w:r xmlns:w="http://schemas.openxmlformats.org/wordprocessingml/2006/main">
        <w:t xml:space="preserve">1: Морамо да будемо сведоци Христа и да делимо Његову поруку са онима око нас.</w:t>
      </w:r>
    </w:p>
    <w:p w14:paraId="70583185" w14:textId="77777777" w:rsidR="00F90BDC" w:rsidRDefault="00F90BDC"/>
    <w:p w14:paraId="0270B06F" w14:textId="77777777" w:rsidR="00F90BDC" w:rsidRDefault="00F90BDC">
      <w:r xmlns:w="http://schemas.openxmlformats.org/wordprocessingml/2006/main">
        <w:t xml:space="preserve">2: Моћ Исусове службе није ограничена само на људе који су јој били сведоци из прве руке.</w:t>
      </w:r>
    </w:p>
    <w:p w14:paraId="382D4234" w14:textId="77777777" w:rsidR="00F90BDC" w:rsidRDefault="00F90BDC"/>
    <w:p w14:paraId="3B51A15B" w14:textId="77777777" w:rsidR="00F90BDC" w:rsidRDefault="00F90BDC">
      <w:r xmlns:w="http://schemas.openxmlformats.org/wordprocessingml/2006/main">
        <w:t xml:space="preserve">1: Дела 1:8 – „Али ћете примити силу, након што Дух Свети дође на вас; и бићете ми сведоци и у Јерусалиму, и по свој Јудеји, и у Самарији, и до краја земља."</w:t>
      </w:r>
    </w:p>
    <w:p w14:paraId="45A7F015" w14:textId="77777777" w:rsidR="00F90BDC" w:rsidRDefault="00F90BDC"/>
    <w:p w14:paraId="56B22F2B"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 и ево, ја сам с вама у све дане до свршетка света. Амин."</w:t>
      </w:r>
    </w:p>
    <w:p w14:paraId="0CC860C9" w14:textId="77777777" w:rsidR="00F90BDC" w:rsidRDefault="00F90BDC"/>
    <w:p w14:paraId="7E35C287" w14:textId="77777777" w:rsidR="00F90BDC" w:rsidRDefault="00F90BDC">
      <w:r xmlns:w="http://schemas.openxmlformats.org/wordprocessingml/2006/main">
        <w:t xml:space="preserve">Матеј 9:32 Кад изиђоше, гле, доведоше му немог човека опседнутог ђаволом.</w:t>
      </w:r>
    </w:p>
    <w:p w14:paraId="6F74A821" w14:textId="77777777" w:rsidR="00F90BDC" w:rsidRDefault="00F90BDC"/>
    <w:p w14:paraId="6962FA30" w14:textId="77777777" w:rsidR="00F90BDC" w:rsidRDefault="00F90BDC">
      <w:r xmlns:w="http://schemas.openxmlformats.org/wordprocessingml/2006/main">
        <w:t xml:space="preserve">Група људи је довела до Исуса човека који није могао да говори и био је опседнут демоном.</w:t>
      </w:r>
    </w:p>
    <w:p w14:paraId="1524FB8D" w14:textId="77777777" w:rsidR="00F90BDC" w:rsidRDefault="00F90BDC"/>
    <w:p w14:paraId="46D30A38" w14:textId="77777777" w:rsidR="00F90BDC" w:rsidRDefault="00F90BDC">
      <w:r xmlns:w="http://schemas.openxmlformats.org/wordprocessingml/2006/main">
        <w:t xml:space="preserve">1. Божја моћ да победи зло: Студија Матеја 9:32</w:t>
      </w:r>
    </w:p>
    <w:p w14:paraId="293BD073" w14:textId="77777777" w:rsidR="00F90BDC" w:rsidRDefault="00F90BDC"/>
    <w:p w14:paraId="76B897E7" w14:textId="77777777" w:rsidR="00F90BDC" w:rsidRDefault="00F90BDC">
      <w:r xmlns:w="http://schemas.openxmlformats.org/wordprocessingml/2006/main">
        <w:t xml:space="preserve">2. Моћ вере: Како је Исус исцелио опседнутог човека у Матеју 9:32</w:t>
      </w:r>
    </w:p>
    <w:p w14:paraId="22A867BD" w14:textId="77777777" w:rsidR="00F90BDC" w:rsidRDefault="00F90BDC"/>
    <w:p w14:paraId="31A08A03" w14:textId="77777777" w:rsidR="00F90BDC" w:rsidRDefault="00F90BDC">
      <w:r xmlns:w="http://schemas.openxmlformats.org/wordprocessingml/2006/main">
        <w:t xml:space="preserve">1. Лука 11:14, „И изгони ђавола, и он беше нем. И догоди се, кад ђаво изиђе, нијеми проговори, и народ се чуди.“</w:t>
      </w:r>
    </w:p>
    <w:p w14:paraId="76DB7273" w14:textId="77777777" w:rsidR="00F90BDC" w:rsidRDefault="00F90BDC"/>
    <w:p w14:paraId="5BC28C0E" w14:textId="77777777" w:rsidR="00F90BDC" w:rsidRDefault="00F90BDC">
      <w:r xmlns:w="http://schemas.openxmlformats.org/wordprocessingml/2006/main">
        <w:t xml:space="preserve">2. Марко 9:25, „Када је Исус видео да се народ сабрао, укори духа злога, говорећи му: Душе нијеми и глуви, заклињем ти, изађи из њега и не улази више у њега. "</w:t>
      </w:r>
    </w:p>
    <w:p w14:paraId="5183CCAD" w14:textId="77777777" w:rsidR="00F90BDC" w:rsidRDefault="00F90BDC"/>
    <w:p w14:paraId="484FEFA6" w14:textId="77777777" w:rsidR="00F90BDC" w:rsidRDefault="00F90BDC">
      <w:r xmlns:w="http://schemas.openxmlformats.org/wordprocessingml/2006/main">
        <w:t xml:space="preserve">Матеј 9:33 И када ђаво би изгнан, нијеми проговори; и народ се чудио говорећи: Никада се тако није видело у Израиљу.</w:t>
      </w:r>
    </w:p>
    <w:p w14:paraId="3DA9953D" w14:textId="77777777" w:rsidR="00F90BDC" w:rsidRDefault="00F90BDC"/>
    <w:p w14:paraId="2DCF0826" w14:textId="77777777" w:rsidR="00F90BDC" w:rsidRDefault="00F90BDC">
      <w:r xmlns:w="http://schemas.openxmlformats.org/wordprocessingml/2006/main">
        <w:t xml:space="preserve">Мноштво је било запањено Исусовом моћи да истера демона, омогућавајући претходно немој особи да говори.</w:t>
      </w:r>
    </w:p>
    <w:p w14:paraId="7A785C1D" w14:textId="77777777" w:rsidR="00F90BDC" w:rsidRDefault="00F90BDC"/>
    <w:p w14:paraId="7672BB38" w14:textId="77777777" w:rsidR="00F90BDC" w:rsidRDefault="00F90BDC">
      <w:r xmlns:w="http://schemas.openxmlformats.org/wordprocessingml/2006/main">
        <w:t xml:space="preserve">1. Исусова моћ да исцели и обнови сломљене је без премца.</w:t>
      </w:r>
    </w:p>
    <w:p w14:paraId="2A8548C2" w14:textId="77777777" w:rsidR="00F90BDC" w:rsidRDefault="00F90BDC"/>
    <w:p w14:paraId="5645063A" w14:textId="77777777" w:rsidR="00F90BDC" w:rsidRDefault="00F90BDC">
      <w:r xmlns:w="http://schemas.openxmlformats.org/wordprocessingml/2006/main">
        <w:t xml:space="preserve">2. Поверење у Исуса отвара врата небројеним могућностима.</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Лука 4:18-19 – „Дух Господњи је на мени, јер ме је помазао да проповедам јеванђеље сиромасима; послао ме је да исцељујем сломљена срца, да проповедам избављење заробљеницима, и прогледање слепима, да ослободим оне који су у модрицама, 19 Да проповедам Годину угодну Господњу.”</w:t>
      </w:r>
    </w:p>
    <w:p w14:paraId="1C1E0311" w14:textId="77777777" w:rsidR="00F90BDC" w:rsidRDefault="00F90BDC"/>
    <w:p w14:paraId="46685275" w14:textId="77777777" w:rsidR="00F90BDC" w:rsidRDefault="00F90BDC">
      <w:r xmlns:w="http://schemas.openxmlformats.org/wordprocessingml/2006/main">
        <w:t xml:space="preserve">2. Дела 10:38 – „Како је Бог помазао Исуса из Назарета Духом Светим и силом: који је обилазио чинећи добро и исцељујући све потлачене од ђавола; јер је Бог био с њим.”</w:t>
      </w:r>
    </w:p>
    <w:p w14:paraId="2B301D95" w14:textId="77777777" w:rsidR="00F90BDC" w:rsidRDefault="00F90BDC"/>
    <w:p w14:paraId="6FEBB71D" w14:textId="77777777" w:rsidR="00F90BDC" w:rsidRDefault="00F90BDC">
      <w:r xmlns:w="http://schemas.openxmlformats.org/wordprocessingml/2006/main">
        <w:t xml:space="preserve">Матеј 9:34 Али фарисеји рекоше: Он изгони ђаволе преко кнеза ђавола.</w:t>
      </w:r>
    </w:p>
    <w:p w14:paraId="40DCD982" w14:textId="77777777" w:rsidR="00F90BDC" w:rsidRDefault="00F90BDC"/>
    <w:p w14:paraId="7391215F" w14:textId="77777777" w:rsidR="00F90BDC" w:rsidRDefault="00F90BDC">
      <w:r xmlns:w="http://schemas.openxmlformats.org/wordprocessingml/2006/main">
        <w:t xml:space="preserve">Фарисеји су оптуживали Исуса да је изгонио демоне ђаволском силом.</w:t>
      </w:r>
    </w:p>
    <w:p w14:paraId="21BA2EDA" w14:textId="77777777" w:rsidR="00F90BDC" w:rsidRDefault="00F90BDC"/>
    <w:p w14:paraId="7EA4260D" w14:textId="77777777" w:rsidR="00F90BDC" w:rsidRDefault="00F90BDC">
      <w:r xmlns:w="http://schemas.openxmlformats.org/wordprocessingml/2006/main">
        <w:t xml:space="preserve">1: Не смемо брзо да осуђујемо друге и уместо тога треба да се уздамо у Божју вољу.</w:t>
      </w:r>
    </w:p>
    <w:p w14:paraId="7A54BE26" w14:textId="77777777" w:rsidR="00F90BDC" w:rsidRDefault="00F90BDC"/>
    <w:p w14:paraId="200FBAB5" w14:textId="77777777" w:rsidR="00F90BDC" w:rsidRDefault="00F90BDC">
      <w:r xmlns:w="http://schemas.openxmlformats.org/wordprocessingml/2006/main">
        <w:t xml:space="preserve">2: Наша вера у Бога не треба да буде пољуљана лажима или злобним речима.</w:t>
      </w:r>
    </w:p>
    <w:p w14:paraId="167A71D2" w14:textId="77777777" w:rsidR="00F90BDC" w:rsidRDefault="00F90BDC"/>
    <w:p w14:paraId="726D4460" w14:textId="77777777" w:rsidR="00F90BDC" w:rsidRDefault="00F90BDC">
      <w:r xmlns:w="http://schemas.openxmlformats.org/wordprocessingml/2006/main">
        <w:t xml:space="preserve">1: Јеремија 29:11 – „Јер знам планове које имам за тебе“, изјављује Господ, „планове да ти просперирам, а не да ти наудим, планира да ти дам наду и будућност“.</w:t>
      </w:r>
    </w:p>
    <w:p w14:paraId="64E514D4" w14:textId="77777777" w:rsidR="00F90BDC" w:rsidRDefault="00F90BDC"/>
    <w:p w14:paraId="435CEFE4" w14:textId="77777777" w:rsidR="00F90BDC" w:rsidRDefault="00F90BDC">
      <w:r xmlns:w="http://schemas.openxmlformats.org/wordprocessingml/2006/main">
        <w:t xml:space="preserve">2: 1 Петрова 5:7 – „Сву своју бригу пребаците на њега јер му је стало до вас.</w:t>
      </w:r>
    </w:p>
    <w:p w14:paraId="5F6BE6BA" w14:textId="77777777" w:rsidR="00F90BDC" w:rsidRDefault="00F90BDC"/>
    <w:p w14:paraId="497F52CC" w14:textId="77777777" w:rsidR="00F90BDC" w:rsidRDefault="00F90BDC">
      <w:r xmlns:w="http://schemas.openxmlformats.org/wordprocessingml/2006/main">
        <w:t xml:space="preserve">Матеј 9:35 И обишао је Исус све градове и села, поучавајући у њиховим синагогама, и проповедајући јеванђеље о Царству, и исцељујући сваку болест и сваку болест међу људима.</w:t>
      </w:r>
    </w:p>
    <w:p w14:paraId="34984529" w14:textId="77777777" w:rsidR="00F90BDC" w:rsidRDefault="00F90BDC"/>
    <w:p w14:paraId="50A202B2" w14:textId="77777777" w:rsidR="00F90BDC" w:rsidRDefault="00F90BDC">
      <w:r xmlns:w="http://schemas.openxmlformats.org/wordprocessingml/2006/main">
        <w:t xml:space="preserve">Исус је обилазио све градове и села, поучавајући у синагогама, проповедајући јеванђеље о царству и исцељујући све болести и болести људи.</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јеванђеља: како је Исус користио јеванђеље да исцели болесне</w:t>
      </w:r>
    </w:p>
    <w:p w14:paraId="0FB7E712" w14:textId="77777777" w:rsidR="00F90BDC" w:rsidRDefault="00F90BDC"/>
    <w:p w14:paraId="1D2848DA" w14:textId="77777777" w:rsidR="00F90BDC" w:rsidRDefault="00F90BDC">
      <w:r xmlns:w="http://schemas.openxmlformats.org/wordprocessingml/2006/main">
        <w:t xml:space="preserve">2. Служба исцељења: позив да следимо Исусов пример</w:t>
      </w:r>
    </w:p>
    <w:p w14:paraId="2D7F8639" w14:textId="77777777" w:rsidR="00F90BDC" w:rsidRDefault="00F90BDC"/>
    <w:p w14:paraId="104D06EF" w14:textId="77777777" w:rsidR="00F90BDC" w:rsidRDefault="00F90BDC">
      <w:r xmlns:w="http://schemas.openxmlformats.org/wordprocessingml/2006/main">
        <w:t xml:space="preserve">1. 1. Петрова 2:24 – „Он сам понесе грехе наше телом својим на дрво, да умремо греху и живимо у праведности. Његовим ранама сте исцељени.“</w:t>
      </w:r>
    </w:p>
    <w:p w14:paraId="760FCA93" w14:textId="77777777" w:rsidR="00F90BDC" w:rsidRDefault="00F90BDC"/>
    <w:p w14:paraId="56DB5BBE" w14:textId="77777777" w:rsidR="00F90BDC" w:rsidRDefault="00F90BDC">
      <w:r xmlns:w="http://schemas.openxmlformats.org/wordprocessingml/2006/main">
        <w:t xml:space="preserve">2. Јаков 5:14-15 – „Да ли је неко од вас болестан? Нека позове старешине црквене, и нека се помоле над њим, помазавши га уљем у име Господње. И молитва вере ће спаси болесног, и Господ ће га подићи. И ако је починио грехе, опростиће му се."</w:t>
      </w:r>
    </w:p>
    <w:p w14:paraId="385B690E" w14:textId="77777777" w:rsidR="00F90BDC" w:rsidRDefault="00F90BDC"/>
    <w:p w14:paraId="25DA208B" w14:textId="77777777" w:rsidR="00F90BDC" w:rsidRDefault="00F90BDC">
      <w:r xmlns:w="http://schemas.openxmlformats.org/wordprocessingml/2006/main">
        <w:t xml:space="preserve">Матеј 9:36 Али кад виде мноштво, сажали се на њих, јер су се онесвестили и расејали се као овце које немају пастира.</w:t>
      </w:r>
    </w:p>
    <w:p w14:paraId="3C1F41E6" w14:textId="77777777" w:rsidR="00F90BDC" w:rsidRDefault="00F90BDC"/>
    <w:p w14:paraId="162FE063" w14:textId="77777777" w:rsidR="00F90BDC" w:rsidRDefault="00F90BDC">
      <w:r xmlns:w="http://schemas.openxmlformats.org/wordprocessingml/2006/main">
        <w:t xml:space="preserve">Исус је показао саосећање према мноштву које је било изгубљено и без пастира.</w:t>
      </w:r>
    </w:p>
    <w:p w14:paraId="45BFE28C" w14:textId="77777777" w:rsidR="00F90BDC" w:rsidRDefault="00F90BDC"/>
    <w:p w14:paraId="6D62F19E" w14:textId="77777777" w:rsidR="00F90BDC" w:rsidRDefault="00F90BDC">
      <w:r xmlns:w="http://schemas.openxmlformats.org/wordprocessingml/2006/main">
        <w:t xml:space="preserve">1. Исус и изгубљена овца: како саосећање води до спасења</w:t>
      </w:r>
    </w:p>
    <w:p w14:paraId="07DC35A9" w14:textId="77777777" w:rsidR="00F90BDC" w:rsidRDefault="00F90BDC"/>
    <w:p w14:paraId="2603403B" w14:textId="77777777" w:rsidR="00F90BDC" w:rsidRDefault="00F90BDC">
      <w:r xmlns:w="http://schemas.openxmlformats.org/wordprocessingml/2006/main">
        <w:t xml:space="preserve">2. Без пастира: Проналажење утехе и снаге у Исусу</w:t>
      </w:r>
    </w:p>
    <w:p w14:paraId="65C3D4DF" w14:textId="77777777" w:rsidR="00F90BDC" w:rsidRDefault="00F90BDC"/>
    <w:p w14:paraId="24CA6D1E" w14:textId="77777777" w:rsidR="00F90BDC" w:rsidRDefault="00F90BDC">
      <w:r xmlns:w="http://schemas.openxmlformats.org/wordprocessingml/2006/main">
        <w:t xml:space="preserve">1. Исаија 40:11 – Он ће напасати стадо своје као пастир: сабраће јагње руком својом, и носиће их у недрима својим, и благо ће водити оне с младима.</w:t>
      </w:r>
    </w:p>
    <w:p w14:paraId="04C8E647" w14:textId="77777777" w:rsidR="00F90BDC" w:rsidRDefault="00F90BDC"/>
    <w:p w14:paraId="2A36E51F" w14:textId="77777777" w:rsidR="00F90BDC" w:rsidRDefault="00F90BDC">
      <w:r xmlns:w="http://schemas.openxmlformats.org/wordprocessingml/2006/main">
        <w:t xml:space="preserve">2. 1. Петрова 5:4 – И када се појави пастир главар, примићете венац славе који не вене.</w:t>
      </w:r>
    </w:p>
    <w:p w14:paraId="17009A00" w14:textId="77777777" w:rsidR="00F90BDC" w:rsidRDefault="00F90BDC"/>
    <w:p w14:paraId="0D20AD46" w14:textId="77777777" w:rsidR="00F90BDC" w:rsidRDefault="00F90BDC">
      <w:r xmlns:w="http://schemas.openxmlformats.org/wordprocessingml/2006/main">
        <w:t xml:space="preserve">Матеј 9:37 Тада рече својим ученицима: Жетва је заиста обилна, а радника </w:t>
      </w:r>
      <w:r xmlns:w="http://schemas.openxmlformats.org/wordprocessingml/2006/main">
        <w:lastRenderedPageBreak xmlns:w="http://schemas.openxmlformats.org/wordprocessingml/2006/main"/>
      </w:r>
      <w:r xmlns:w="http://schemas.openxmlformats.org/wordprocessingml/2006/main">
        <w:t xml:space="preserve">мало;</w:t>
      </w:r>
    </w:p>
    <w:p w14:paraId="39A3FD8B" w14:textId="77777777" w:rsidR="00F90BDC" w:rsidRDefault="00F90BDC"/>
    <w:p w14:paraId="6342904A" w14:textId="77777777" w:rsidR="00F90BDC" w:rsidRDefault="00F90BDC">
      <w:r xmlns:w="http://schemas.openxmlformats.org/wordprocessingml/2006/main">
        <w:t xml:space="preserve">Жетва је обилна, а радника мало.</w:t>
      </w:r>
    </w:p>
    <w:p w14:paraId="0BA65C13" w14:textId="77777777" w:rsidR="00F90BDC" w:rsidRDefault="00F90BDC"/>
    <w:p w14:paraId="0826FBAE" w14:textId="77777777" w:rsidR="00F90BDC" w:rsidRDefault="00F90BDC">
      <w:r xmlns:w="http://schemas.openxmlformats.org/wordprocessingml/2006/main">
        <w:t xml:space="preserve">1. Обиље Божје љубави: зашто морамо искорачити да пожњемо његове благослове</w:t>
      </w:r>
    </w:p>
    <w:p w14:paraId="5A91ED38" w14:textId="77777777" w:rsidR="00F90BDC" w:rsidRDefault="00F90BDC"/>
    <w:p w14:paraId="2B46613A" w14:textId="77777777" w:rsidR="00F90BDC" w:rsidRDefault="00F90BDC">
      <w:r xmlns:w="http://schemas.openxmlformats.org/wordprocessingml/2006/main">
        <w:t xml:space="preserve">2. Хитност јеванђеља: зашто морамо деловати сада да бисмо поделили добру вест</w:t>
      </w:r>
    </w:p>
    <w:p w14:paraId="460CA66B" w14:textId="77777777" w:rsidR="00F90BDC" w:rsidRDefault="00F90BDC"/>
    <w:p w14:paraId="6E59211F" w14:textId="77777777" w:rsidR="00F90BDC" w:rsidRDefault="00F90BDC">
      <w:r xmlns:w="http://schemas.openxmlformats.org/wordprocessingml/2006/main">
        <w:t xml:space="preserve">1. Јован 4:35-38 – Исусово упутство својим ученицима да оду и проповедају свету добру вест о краљевству.</w:t>
      </w:r>
    </w:p>
    <w:p w14:paraId="6C58A2B0" w14:textId="77777777" w:rsidR="00F90BDC" w:rsidRDefault="00F90BDC"/>
    <w:p w14:paraId="1F6620AB" w14:textId="77777777" w:rsidR="00F90BDC" w:rsidRDefault="00F90BDC">
      <w:r xmlns:w="http://schemas.openxmlformats.org/wordprocessingml/2006/main">
        <w:t xml:space="preserve">2. Псалам 126:5-6 – Радост Господњег народа када деле Његову истину са другима.</w:t>
      </w:r>
    </w:p>
    <w:p w14:paraId="2BFFF4CC" w14:textId="77777777" w:rsidR="00F90BDC" w:rsidRDefault="00F90BDC"/>
    <w:p w14:paraId="155F0430" w14:textId="77777777" w:rsidR="00F90BDC" w:rsidRDefault="00F90BDC">
      <w:r xmlns:w="http://schemas.openxmlformats.org/wordprocessingml/2006/main">
        <w:t xml:space="preserve">Матеј 9:38 Молите се дакле Господара жетве да пошаље раднике на жетву своју.</w:t>
      </w:r>
    </w:p>
    <w:p w14:paraId="79306340" w14:textId="77777777" w:rsidR="00F90BDC" w:rsidRDefault="00F90BDC"/>
    <w:p w14:paraId="505C88D5" w14:textId="77777777" w:rsidR="00F90BDC" w:rsidRDefault="00F90BDC">
      <w:r xmlns:w="http://schemas.openxmlformats.org/wordprocessingml/2006/main">
        <w:t xml:space="preserve">Исус позива своје ученике да се моле Господару жетве да пошаље раднике да помогну у жетви.</w:t>
      </w:r>
    </w:p>
    <w:p w14:paraId="08FA3384" w14:textId="77777777" w:rsidR="00F90BDC" w:rsidRDefault="00F90BDC"/>
    <w:p w14:paraId="01970428" w14:textId="77777777" w:rsidR="00F90BDC" w:rsidRDefault="00F90BDC">
      <w:r xmlns:w="http://schemas.openxmlformats.org/wordprocessingml/2006/main">
        <w:t xml:space="preserve">1. Моћ молитве: тражење Божје опскрбе за његово дело</w:t>
      </w:r>
    </w:p>
    <w:p w14:paraId="198724A9" w14:textId="77777777" w:rsidR="00F90BDC" w:rsidRDefault="00F90BDC"/>
    <w:p w14:paraId="70962EBA" w14:textId="77777777" w:rsidR="00F90BDC" w:rsidRDefault="00F90BDC">
      <w:r xmlns:w="http://schemas.openxmlformats.org/wordprocessingml/2006/main">
        <w:t xml:space="preserve">2. Испуњавање Божјег великог налога: Одговарање на Исусов позив на службу</w:t>
      </w:r>
    </w:p>
    <w:p w14:paraId="4C8B77EA" w14:textId="77777777" w:rsidR="00F90BDC" w:rsidRDefault="00F90BDC"/>
    <w:p w14:paraId="1D842241" w14:textId="77777777" w:rsidR="00F90BDC" w:rsidRDefault="00F90BDC">
      <w:r xmlns:w="http://schemas.openxmlformats.org/wordprocessingml/2006/main">
        <w:t xml:space="preserve">1. Јаковљева 1:5-8 – Ако неком од вас недостаје мудрости, нека тражи од Бога, који свима даје обилато, а не кори; и даће му се.</w:t>
      </w:r>
    </w:p>
    <w:p w14:paraId="7122CDB5" w14:textId="77777777" w:rsidR="00F90BDC" w:rsidRDefault="00F90BDC"/>
    <w:p w14:paraId="5F3A9E80" w14:textId="77777777" w:rsidR="00F90BDC" w:rsidRDefault="00F90BDC">
      <w:r xmlns:w="http://schemas.openxmlformats.org/wordprocessingml/2006/main">
        <w:t xml:space="preserve">2. Исаија 6:8 – И чух глас Господњи који говори: Кога да пошаљем и ко ће поћи за нама? </w:t>
      </w:r>
      <w:r xmlns:w="http://schemas.openxmlformats.org/wordprocessingml/2006/main">
        <w:lastRenderedPageBreak xmlns:w="http://schemas.openxmlformats.org/wordprocessingml/2006/main"/>
      </w:r>
      <w:r xmlns:w="http://schemas.openxmlformats.org/wordprocessingml/2006/main">
        <w:t xml:space="preserve">Тада рекох: Ево ме; Пошаљи ми.</w:t>
      </w:r>
    </w:p>
    <w:p w14:paraId="66DF772E" w14:textId="77777777" w:rsidR="00F90BDC" w:rsidRDefault="00F90BDC"/>
    <w:p w14:paraId="5F51325C" w14:textId="77777777" w:rsidR="00F90BDC" w:rsidRDefault="00F90BDC">
      <w:r xmlns:w="http://schemas.openxmlformats.org/wordprocessingml/2006/main">
        <w:t xml:space="preserve">У Матеју 10 детаљно је описано ангажовање дванаест апостола, њихова упутства за мисију и цена слеђења Исуса.</w:t>
      </w:r>
    </w:p>
    <w:p w14:paraId="4905CD7C" w14:textId="77777777" w:rsidR="00F90BDC" w:rsidRDefault="00F90BDC"/>
    <w:p w14:paraId="7EA8F49F" w14:textId="77777777" w:rsidR="00F90BDC" w:rsidRDefault="00F90BDC">
      <w:r xmlns:w="http://schemas.openxmlformats.org/wordprocessingml/2006/main">
        <w:t xml:space="preserve">1. пасус: Поглавље почиње тако што је Исус дао својим дванаесторици ученика ауторитет да изгоне нечисте духове и исцеле сваку болест и болест (Матеј 10:1-4). Ови ученици су тада именовани као апостоли.</w:t>
      </w:r>
    </w:p>
    <w:p w14:paraId="32BD6B27" w14:textId="77777777" w:rsidR="00F90BDC" w:rsidRDefault="00F90BDC"/>
    <w:p w14:paraId="27C48685" w14:textId="77777777" w:rsidR="00F90BDC" w:rsidRDefault="00F90BDC">
      <w:r xmlns:w="http://schemas.openxmlformats.org/wordprocessingml/2006/main">
        <w:t xml:space="preserve">2. пасус: У Матеју 10:5-15, Исус их поучава о њиховој мисији - треба да оду само до изгубљених израелских оваца и објављују да је царство небеско близу. Такође им је дата моћ да лече болесне, васкрсавају мртве, чисте губаве и изгоне демоне. Они не треба да понесу новац или додатну одећу за своје путовање, већ се ослањају на локално гостопримство за издржавање. Ако их неки град не дочека или не послуша њихову поруку, при одласку треба да отресу прашину са ногу.</w:t>
      </w:r>
    </w:p>
    <w:p w14:paraId="39695D81" w14:textId="77777777" w:rsidR="00F90BDC" w:rsidRDefault="00F90BDC"/>
    <w:p w14:paraId="1A34F8C1" w14:textId="77777777" w:rsidR="00F90BDC" w:rsidRDefault="00F90BDC">
      <w:r xmlns:w="http://schemas.openxmlformats.org/wordprocessingml/2006/main">
        <w:t xml:space="preserve">3. пасус: Последњи део (Матеј 10:16-42) упозорава на предстојеће прогоне, али их охрабрује да се не боје јер ће Бог бити с њима. Они треба да буду спремни да ће породице бити подељене због Њега; ко љуби породицу више од Њега, није Га достојан; ко изгуби живот ради Њега, наћи ће га. Они који поздрављају Његове следбенике такође Га поздрављају и добиће награду у складу са тим.</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Матеј 10:1 И позвавши дванаесторицу својих ученика, даде им моћ против нечистих духова, да их изгоне и да исцељују сваку болест и сваку болест.</w:t>
      </w:r>
    </w:p>
    <w:p w14:paraId="7A83893A" w14:textId="77777777" w:rsidR="00F90BDC" w:rsidRDefault="00F90BDC"/>
    <w:p w14:paraId="23346232" w14:textId="77777777" w:rsidR="00F90BDC" w:rsidRDefault="00F90BDC">
      <w:r xmlns:w="http://schemas.openxmlformats.org/wordprocessingml/2006/main">
        <w:t xml:space="preserve">Исус је својим 12 ученика дао моћ да изгоне нечисте духове и да лече све врсте болести и болести.</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исцељења: како нас Исус оснажује да живимо своју мисију</w:t>
      </w:r>
    </w:p>
    <w:p w14:paraId="40AEAE84" w14:textId="77777777" w:rsidR="00F90BDC" w:rsidRDefault="00F90BDC"/>
    <w:p w14:paraId="0869E129" w14:textId="77777777" w:rsidR="00F90BDC" w:rsidRDefault="00F90BDC">
      <w:r xmlns:w="http://schemas.openxmlformats.org/wordprocessingml/2006/main">
        <w:t xml:space="preserve">2. Ослобађање од ланаца болести: Како нас Исус ослобађа од ропства болести</w:t>
      </w:r>
    </w:p>
    <w:p w14:paraId="60EFA840" w14:textId="77777777" w:rsidR="00F90BDC" w:rsidRDefault="00F90BDC"/>
    <w:p w14:paraId="65168E97" w14:textId="77777777" w:rsidR="00F90BDC" w:rsidRDefault="00F90BDC">
      <w:r xmlns:w="http://schemas.openxmlformats.org/wordprocessingml/2006/main">
        <w:t xml:space="preserve">1. Дела 3:6-7 – Тада Петар рече: „Сребра или злата немам, али оно што имам дајем вам. У име Исуса Христа из Назарета, ходајте.” Ухвативши га за десну руку, помогао му је да устане, а човекова стопала и глежњеви су одмах постали снажни.</w:t>
      </w:r>
    </w:p>
    <w:p w14:paraId="2D6933EA" w14:textId="77777777" w:rsidR="00F90BDC" w:rsidRDefault="00F90BDC"/>
    <w:p w14:paraId="37F9518E" w14:textId="77777777" w:rsidR="00F90BDC" w:rsidRDefault="00F90BDC">
      <w:r xmlns:w="http://schemas.openxmlformats.org/wordprocessingml/2006/main">
        <w:t xml:space="preserve">2.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14:paraId="72BA7B3E" w14:textId="77777777" w:rsidR="00F90BDC" w:rsidRDefault="00F90BDC"/>
    <w:p w14:paraId="7716DE60" w14:textId="77777777" w:rsidR="00F90BDC" w:rsidRDefault="00F90BDC">
      <w:r xmlns:w="http://schemas.openxmlformats.org/wordprocessingml/2006/main">
        <w:t xml:space="preserve">Матеј 10:2 А имена дванаесторице апостола су ова; Први, Симон, који се зове Петар, и Андреј брат његов; Јаков, син Зеведејев, и Јован његов брат;</w:t>
      </w:r>
    </w:p>
    <w:p w14:paraId="435DF599" w14:textId="77777777" w:rsidR="00F90BDC" w:rsidRDefault="00F90BDC"/>
    <w:p w14:paraId="06A3B7A4" w14:textId="77777777" w:rsidR="00F90BDC" w:rsidRDefault="00F90BDC">
      <w:r xmlns:w="http://schemas.openxmlformats.org/wordprocessingml/2006/main">
        <w:t xml:space="preserve">Исус је именовао дванаест апостола да шире јеванђеље.</w:t>
      </w:r>
    </w:p>
    <w:p w14:paraId="51C8C5E0" w14:textId="77777777" w:rsidR="00F90BDC" w:rsidRDefault="00F90BDC"/>
    <w:p w14:paraId="1E5BFE2A" w14:textId="77777777" w:rsidR="00F90BDC" w:rsidRDefault="00F90BDC">
      <w:r xmlns:w="http://schemas.openxmlformats.org/wordprocessingml/2006/main">
        <w:t xml:space="preserve">1: Важност следења Исусовог примера и постављања других да шире реч Божју.</w:t>
      </w:r>
    </w:p>
    <w:p w14:paraId="4A32584A" w14:textId="77777777" w:rsidR="00F90BDC" w:rsidRDefault="00F90BDC"/>
    <w:p w14:paraId="0871F038" w14:textId="77777777" w:rsidR="00F90BDC" w:rsidRDefault="00F90BDC">
      <w:r xmlns:w="http://schemas.openxmlformats.org/wordprocessingml/2006/main">
        <w:t xml:space="preserve">2: Важност учеништва и наслеђа које можемо оставити за собом.</w:t>
      </w:r>
    </w:p>
    <w:p w14:paraId="161945F3" w14:textId="77777777" w:rsidR="00F90BDC" w:rsidRDefault="00F90BDC"/>
    <w:p w14:paraId="629D3831" w14:textId="77777777" w:rsidR="00F90BDC" w:rsidRDefault="00F90BDC">
      <w:r xmlns:w="http://schemas.openxmlformats.org/wordprocessingml/2006/main">
        <w:t xml:space="preserve">1: Дела 1:8 – Али ви ћете примити силу када Дух Свети дође на вас; и бићете ми сведоци и у Јерусалиму, и у целој Јудеји и Самарији, па и до најудаљенијег дела земље.</w:t>
      </w:r>
    </w:p>
    <w:p w14:paraId="4481A37D" w14:textId="77777777" w:rsidR="00F90BDC" w:rsidRDefault="00F90BDC"/>
    <w:p w14:paraId="3C69DDA2" w14:textId="77777777" w:rsidR="00F90BDC" w:rsidRDefault="00F90BDC">
      <w:r xmlns:w="http://schemas.openxmlformats.org/wordprocessingml/2006/main">
        <w:t xml:space="preserve">2: Марко 16:15 – Рекао им је: „Идите по целом свету и проповедајте јеванђеље свему створењу.</w:t>
      </w:r>
    </w:p>
    <w:p w14:paraId="446866EB" w14:textId="77777777" w:rsidR="00F90BDC" w:rsidRDefault="00F90BDC"/>
    <w:p w14:paraId="744121C1" w14:textId="77777777" w:rsidR="00F90BDC" w:rsidRDefault="00F90BDC">
      <w:r xmlns:w="http://schemas.openxmlformats.org/wordprocessingml/2006/main">
        <w:t xml:space="preserve">Матеј 10:3 Филип и Вартоломеј; Тома и митар Матеј; Јаков Алфејев син и Левеј, који се презивао Тадеј;</w:t>
      </w:r>
    </w:p>
    <w:p w14:paraId="01B8E7E5" w14:textId="77777777" w:rsidR="00F90BDC" w:rsidRDefault="00F90BDC"/>
    <w:p w14:paraId="2DA4FC8E" w14:textId="77777777" w:rsidR="00F90BDC" w:rsidRDefault="00F90BDC">
      <w:r xmlns:w="http://schemas.openxmlformats.org/wordprocessingml/2006/main">
        <w:t xml:space="preserve">Исус поставља дванаест апостола.</w:t>
      </w:r>
    </w:p>
    <w:p w14:paraId="2D79AE8D" w14:textId="77777777" w:rsidR="00F90BDC" w:rsidRDefault="00F90BDC"/>
    <w:p w14:paraId="302A3555" w14:textId="77777777" w:rsidR="00F90BDC" w:rsidRDefault="00F90BDC">
      <w:r xmlns:w="http://schemas.openxmlformats.org/wordprocessingml/2006/main">
        <w:t xml:space="preserve">1. Поуздање у Божји план: Исус именује дванаест апостола</w:t>
      </w:r>
    </w:p>
    <w:p w14:paraId="5E4CDD1C" w14:textId="77777777" w:rsidR="00F90BDC" w:rsidRDefault="00F90BDC"/>
    <w:p w14:paraId="45CB7634" w14:textId="77777777" w:rsidR="00F90BDC" w:rsidRDefault="00F90BDC">
      <w:r xmlns:w="http://schemas.openxmlformats.org/wordprocessingml/2006/main">
        <w:t xml:space="preserve">2. Следећи позив: Дванаест Исусових апостола</w:t>
      </w:r>
    </w:p>
    <w:p w14:paraId="29828C79" w14:textId="77777777" w:rsidR="00F90BDC" w:rsidRDefault="00F90BDC"/>
    <w:p w14:paraId="1053C0CC" w14:textId="77777777" w:rsidR="00F90BDC" w:rsidRDefault="00F90BDC">
      <w:r xmlns:w="http://schemas.openxmlformats.org/wordprocessingml/2006/main">
        <w:t xml:space="preserve">1. Јован 15:16 – „Нисте ви мене изабрали, него сам ја изабрао вас и поставио вас да идете и доносите плод – плод који ће трајати.“</w:t>
      </w:r>
    </w:p>
    <w:p w14:paraId="7818067B" w14:textId="77777777" w:rsidR="00F90BDC" w:rsidRDefault="00F90BDC"/>
    <w:p w14:paraId="4CBD9B9D" w14:textId="77777777" w:rsidR="00F90BDC" w:rsidRDefault="00F90BDC">
      <w:r xmlns:w="http://schemas.openxmlformats.org/wordprocessingml/2006/main">
        <w:t xml:space="preserve">2. 1. Коринћанима 12:12-13 – „Као што тело, иако једно, има много делова, али сви његови многи делови чине једно тело, тако је и са Христом. Јер сви смо крштени једним Духом да сачинимо једно тело — било Јевреји или незнабошци, робови или слободни — и свима нам је дат да пијемо једног Духа“.</w:t>
      </w:r>
    </w:p>
    <w:p w14:paraId="2107A47D" w14:textId="77777777" w:rsidR="00F90BDC" w:rsidRDefault="00F90BDC"/>
    <w:p w14:paraId="3D3E09B4" w14:textId="77777777" w:rsidR="00F90BDC" w:rsidRDefault="00F90BDC">
      <w:r xmlns:w="http://schemas.openxmlformats.org/wordprocessingml/2006/main">
        <w:t xml:space="preserve">Матеј 10:4 Симон Хананеј и Јуда Искариотски, који га је такође издао.</w:t>
      </w:r>
    </w:p>
    <w:p w14:paraId="1007245F" w14:textId="77777777" w:rsidR="00F90BDC" w:rsidRDefault="00F90BDC"/>
    <w:p w14:paraId="7D0B0C27" w14:textId="77777777" w:rsidR="00F90BDC" w:rsidRDefault="00F90BDC">
      <w:r xmlns:w="http://schemas.openxmlformats.org/wordprocessingml/2006/main">
        <w:t xml:space="preserve">Овај одломак помиње Симона Хананејца и Јуду Искариотског, који су издали Исуса.</w:t>
      </w:r>
    </w:p>
    <w:p w14:paraId="2BDE247D" w14:textId="77777777" w:rsidR="00F90BDC" w:rsidRDefault="00F90BDC"/>
    <w:p w14:paraId="042A8DAE" w14:textId="77777777" w:rsidR="00F90BDC" w:rsidRDefault="00F90BDC">
      <w:r xmlns:w="http://schemas.openxmlformats.org/wordprocessingml/2006/main">
        <w:t xml:space="preserve">1. Опасност од издаје: Учење из Јудиног примера</w:t>
      </w:r>
    </w:p>
    <w:p w14:paraId="6F89FD83" w14:textId="77777777" w:rsidR="00F90BDC" w:rsidRDefault="00F90BDC"/>
    <w:p w14:paraId="1BCF785D" w14:textId="77777777" w:rsidR="00F90BDC" w:rsidRDefault="00F90BDC">
      <w:r xmlns:w="http://schemas.openxmlformats.org/wordprocessingml/2006/main">
        <w:t xml:space="preserve">2. Опроштење Исусово: од Симона Хананејца до Јуде Искариотског</w:t>
      </w:r>
    </w:p>
    <w:p w14:paraId="01493F50" w14:textId="77777777" w:rsidR="00F90BDC" w:rsidRDefault="00F90BDC"/>
    <w:p w14:paraId="720E8406" w14:textId="77777777" w:rsidR="00F90BDC" w:rsidRDefault="00F90BDC">
      <w:r xmlns:w="http://schemas.openxmlformats.org/wordprocessingml/2006/main">
        <w:t xml:space="preserve">1. Матеј 18:21-22 - Петрово питање Исусу о опроштају</w:t>
      </w:r>
    </w:p>
    <w:p w14:paraId="31EBE194" w14:textId="77777777" w:rsidR="00F90BDC" w:rsidRDefault="00F90BDC"/>
    <w:p w14:paraId="4139B279" w14:textId="77777777" w:rsidR="00F90BDC" w:rsidRDefault="00F90BDC">
      <w:r xmlns:w="http://schemas.openxmlformats.org/wordprocessingml/2006/main">
        <w:t xml:space="preserve">2. Лука 22:47-48 - Исус укорава Јуду због издаје</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10:5 Ову дванаесторицу посла Исус и заповеди им говорећи: Не идите на пут незнабожаца, и ни у који град Самарјански не улазите.</w:t>
      </w:r>
    </w:p>
    <w:p w14:paraId="6F84598E" w14:textId="77777777" w:rsidR="00F90BDC" w:rsidRDefault="00F90BDC"/>
    <w:p w14:paraId="436C96F2" w14:textId="77777777" w:rsidR="00F90BDC" w:rsidRDefault="00F90BDC">
      <w:r xmlns:w="http://schemas.openxmlformats.org/wordprocessingml/2006/main">
        <w:t xml:space="preserve">Исус је послао дванаест апостола са упутствима да не иду међу незнабошце или Самарјане.</w:t>
      </w:r>
    </w:p>
    <w:p w14:paraId="37E78D38" w14:textId="77777777" w:rsidR="00F90BDC" w:rsidRDefault="00F90BDC"/>
    <w:p w14:paraId="492165E0" w14:textId="77777777" w:rsidR="00F90BDC" w:rsidRDefault="00F90BDC">
      <w:r xmlns:w="http://schemas.openxmlformats.org/wordprocessingml/2006/main">
        <w:t xml:space="preserve">1. Исусов позив на службу: Идите са поверењем</w:t>
      </w:r>
    </w:p>
    <w:p w14:paraId="214E159F" w14:textId="77777777" w:rsidR="00F90BDC" w:rsidRDefault="00F90BDC"/>
    <w:p w14:paraId="4BA04708" w14:textId="77777777" w:rsidR="00F90BDC" w:rsidRDefault="00F90BDC">
      <w:r xmlns:w="http://schemas.openxmlformats.org/wordprocessingml/2006/main">
        <w:t xml:space="preserve">2. Разумевање мисије апостола</w:t>
      </w:r>
    </w:p>
    <w:p w14:paraId="5ED1E8AD" w14:textId="77777777" w:rsidR="00F90BDC" w:rsidRDefault="00F90BDC"/>
    <w:p w14:paraId="35D82ED5" w14:textId="77777777" w:rsidR="00F90BDC" w:rsidRDefault="00F90BDC">
      <w:r xmlns:w="http://schemas.openxmlformats.org/wordprocessingml/2006/main">
        <w:t xml:space="preserve">1. Дела 1:8 – Али ви ћете примити силу када Дух Свети дође на вас; и бићете ми сведоци у Јерусалиму и по свој Јудеји и Самарији и до краја земље.</w:t>
      </w:r>
    </w:p>
    <w:p w14:paraId="41897021" w14:textId="77777777" w:rsidR="00F90BDC" w:rsidRDefault="00F90BDC"/>
    <w:p w14:paraId="509F7828" w14:textId="77777777" w:rsidR="00F90BDC" w:rsidRDefault="00F90BDC">
      <w:r xmlns:w="http://schemas.openxmlformats.org/wordprocessingml/2006/main">
        <w:t xml:space="preserve">2. Матеј 28:19 – Зато идите и научите све народе, крстећи их у име Оца и Сина и Светога Духа.</w:t>
      </w:r>
    </w:p>
    <w:p w14:paraId="10D16C07" w14:textId="77777777" w:rsidR="00F90BDC" w:rsidRDefault="00F90BDC"/>
    <w:p w14:paraId="4D2A05AF" w14:textId="77777777" w:rsidR="00F90BDC" w:rsidRDefault="00F90BDC">
      <w:r xmlns:w="http://schemas.openxmlformats.org/wordprocessingml/2006/main">
        <w:t xml:space="preserve">Матеј 10:6 Али радије идите к изгубљеним овцама дома Израиљевог.</w:t>
      </w:r>
    </w:p>
    <w:p w14:paraId="6028ECCE" w14:textId="77777777" w:rsidR="00F90BDC" w:rsidRDefault="00F90BDC"/>
    <w:p w14:paraId="1D1179B3" w14:textId="77777777" w:rsidR="00F90BDC" w:rsidRDefault="00F90BDC">
      <w:r xmlns:w="http://schemas.openxmlformats.org/wordprocessingml/2006/main">
        <w:t xml:space="preserve">Исус упућује своје ученике да оду до народа Израела како би ширили његова учења.</w:t>
      </w:r>
    </w:p>
    <w:p w14:paraId="427679DB" w14:textId="77777777" w:rsidR="00F90BDC" w:rsidRDefault="00F90BDC"/>
    <w:p w14:paraId="562D9861" w14:textId="77777777" w:rsidR="00F90BDC" w:rsidRDefault="00F90BDC">
      <w:r xmlns:w="http://schemas.openxmlformats.org/wordprocessingml/2006/main">
        <w:t xml:space="preserve">1. Моћ Исусове службе: враћање изгубљене овце кући</w:t>
      </w:r>
    </w:p>
    <w:p w14:paraId="2E3BA891" w14:textId="77777777" w:rsidR="00F90BDC" w:rsidRDefault="00F90BDC"/>
    <w:p w14:paraId="41BE88A9" w14:textId="77777777" w:rsidR="00F90BDC" w:rsidRDefault="00F90BDC">
      <w:r xmlns:w="http://schemas.openxmlformats.org/wordprocessingml/2006/main">
        <w:t xml:space="preserve">2. Прихватање Исусовог позива да допремо до изгубљених</w:t>
      </w:r>
    </w:p>
    <w:p w14:paraId="458D87E5" w14:textId="77777777" w:rsidR="00F90BDC" w:rsidRDefault="00F90BDC"/>
    <w:p w14:paraId="61A3477D" w14:textId="77777777" w:rsidR="00F90BDC" w:rsidRDefault="00F90BDC">
      <w:r xmlns:w="http://schemas.openxmlformats.org/wordprocessingml/2006/main">
        <w:t xml:space="preserve">1. Исаија 53:6 – „Сви ми као овце залутасмо; свако се обратисмо на свој пут, и Господ је положио на њега безакоње свих нас.“</w:t>
      </w:r>
    </w:p>
    <w:p w14:paraId="4FFA6472" w14:textId="77777777" w:rsidR="00F90BDC" w:rsidRDefault="00F90BDC"/>
    <w:p w14:paraId="53EC41AE" w14:textId="77777777" w:rsidR="00F90BDC" w:rsidRDefault="00F90BDC">
      <w:r xmlns:w="http://schemas.openxmlformats.org/wordprocessingml/2006/main">
        <w:t xml:space="preserve">2. Језекиљ 34:11-12 – „Јер овако вели Господ Бог: Ево, ја ћу и ја истражити своје овце и </w:t>
      </w:r>
      <w:r xmlns:w="http://schemas.openxmlformats.org/wordprocessingml/2006/main">
        <w:lastRenderedPageBreak xmlns:w="http://schemas.openxmlformats.org/wordprocessingml/2006/main"/>
      </w:r>
      <w:r xmlns:w="http://schemas.openxmlformats.org/wordprocessingml/2006/main">
        <w:t xml:space="preserve">потражити их. Као што пастир тражи своје стадо у дан када буде међу својим овце које су расејане; тако ћу потражити своје овце, и избавићу их са свих места где су биле расејане у дан облачан и мрак."</w:t>
      </w:r>
    </w:p>
    <w:p w14:paraId="29A08901" w14:textId="77777777" w:rsidR="00F90BDC" w:rsidRDefault="00F90BDC"/>
    <w:p w14:paraId="0EB4A835" w14:textId="77777777" w:rsidR="00F90BDC" w:rsidRDefault="00F90BDC">
      <w:r xmlns:w="http://schemas.openxmlformats.org/wordprocessingml/2006/main">
        <w:t xml:space="preserve">Матеј 10:7 И док идете, проповедајте говорећи: Приближило се Царство небеско.</w:t>
      </w:r>
    </w:p>
    <w:p w14:paraId="43A5BF9D" w14:textId="77777777" w:rsidR="00F90BDC" w:rsidRDefault="00F90BDC"/>
    <w:p w14:paraId="48B4B304" w14:textId="77777777" w:rsidR="00F90BDC" w:rsidRDefault="00F90BDC">
      <w:r xmlns:w="http://schemas.openxmlformats.org/wordprocessingml/2006/main">
        <w:t xml:space="preserve">Исус говори својим ученицима да изађу и проповедају, објављујући да је Царство небеско близу.</w:t>
      </w:r>
    </w:p>
    <w:p w14:paraId="57447725" w14:textId="77777777" w:rsidR="00F90BDC" w:rsidRDefault="00F90BDC"/>
    <w:p w14:paraId="789BA659" w14:textId="77777777" w:rsidR="00F90BDC" w:rsidRDefault="00F90BDC">
      <w:r xmlns:w="http://schemas.openxmlformats.org/wordprocessingml/2006/main">
        <w:t xml:space="preserve">1. „Близу је Царство небеско: зашто га морамо свуда проглашавати“</w:t>
      </w:r>
    </w:p>
    <w:p w14:paraId="0649915B" w14:textId="77777777" w:rsidR="00F90BDC" w:rsidRDefault="00F90BDC"/>
    <w:p w14:paraId="4F5A0EA0" w14:textId="77777777" w:rsidR="00F90BDC" w:rsidRDefault="00F90BDC">
      <w:r xmlns:w="http://schemas.openxmlformats.org/wordprocessingml/2006/main">
        <w:t xml:space="preserve">2. „Близина Царства небеског: како то утиче на наше животе“</w:t>
      </w:r>
    </w:p>
    <w:p w14:paraId="4CEFDD4D" w14:textId="77777777" w:rsidR="00F90BDC" w:rsidRDefault="00F90BDC"/>
    <w:p w14:paraId="2909B043" w14:textId="77777777" w:rsidR="00F90BDC" w:rsidRDefault="00F90BDC">
      <w:r xmlns:w="http://schemas.openxmlformats.org/wordprocessingml/2006/main">
        <w:t xml:space="preserve">1. Лука 10:9 – „Исцељујте болесне који су у њему и реците им: приближило вам се Царство Божије.“</w:t>
      </w:r>
    </w:p>
    <w:p w14:paraId="73BBB348" w14:textId="77777777" w:rsidR="00F90BDC" w:rsidRDefault="00F90BDC"/>
    <w:p w14:paraId="02D9D329" w14:textId="77777777" w:rsidR="00F90BDC" w:rsidRDefault="00F90BDC">
      <w:r xmlns:w="http://schemas.openxmlformats.org/wordprocessingml/2006/main">
        <w:t xml:space="preserve">2. Исаија 52:7 – „Како су лепе на горама ноге онога који доноси добре вести, који објављује мир, који доноси добру вест, који објављује спасење, који говори Сиону: Твој Бог царује!“</w:t>
      </w:r>
    </w:p>
    <w:p w14:paraId="79868510" w14:textId="77777777" w:rsidR="00F90BDC" w:rsidRDefault="00F90BDC"/>
    <w:p w14:paraId="38ABA75C" w14:textId="77777777" w:rsidR="00F90BDC" w:rsidRDefault="00F90BDC">
      <w:r xmlns:w="http://schemas.openxmlformats.org/wordprocessingml/2006/main">
        <w:t xml:space="preserve">Матеј 10:8 Болесне исцељујте, губаве чистите, мртве васкрсавајте, ђаволе изгоните: бесплатно сте примили, бесплатно дајте.</w:t>
      </w:r>
    </w:p>
    <w:p w14:paraId="2C40383C" w14:textId="77777777" w:rsidR="00F90BDC" w:rsidRDefault="00F90BDC"/>
    <w:p w14:paraId="36BA1809" w14:textId="77777777" w:rsidR="00F90BDC" w:rsidRDefault="00F90BDC">
      <w:r xmlns:w="http://schemas.openxmlformats.org/wordprocessingml/2006/main">
        <w:t xml:space="preserve">Дајте бесплатно оно што сте добили од Бога.</w:t>
      </w:r>
    </w:p>
    <w:p w14:paraId="1C38DAA0" w14:textId="77777777" w:rsidR="00F90BDC" w:rsidRDefault="00F90BDC"/>
    <w:p w14:paraId="4C27FF4C" w14:textId="77777777" w:rsidR="00F90BDC" w:rsidRDefault="00F90BDC">
      <w:r xmlns:w="http://schemas.openxmlformats.org/wordprocessingml/2006/main">
        <w:t xml:space="preserve">1: Дар давања – Коришћење дарова које нам је Бог дао да служимо другима</w:t>
      </w:r>
    </w:p>
    <w:p w14:paraId="3579D1EA" w14:textId="77777777" w:rsidR="00F90BDC" w:rsidRDefault="00F90BDC"/>
    <w:p w14:paraId="1D76C68A" w14:textId="77777777" w:rsidR="00F90BDC" w:rsidRDefault="00F90BDC">
      <w:r xmlns:w="http://schemas.openxmlformats.org/wordprocessingml/2006/main">
        <w:t xml:space="preserve">2: Слободно дајте - Како давање применити у пракси са оним што нам је Бог дао</w:t>
      </w:r>
    </w:p>
    <w:p w14:paraId="70AB6F60" w14:textId="77777777" w:rsidR="00F90BDC" w:rsidRDefault="00F90BDC"/>
    <w:p w14:paraId="7BDCAE82" w14:textId="77777777" w:rsidR="00F90BDC" w:rsidRDefault="00F90BDC">
      <w:r xmlns:w="http://schemas.openxmlformats.org/wordprocessingml/2006/main">
        <w:t xml:space="preserve">1:2 Коринћанима 9:7 – Свако од вас треба да даје оно што је одлучио у свом срцу да да, не невољко или под принудом, јер Бог воли радосног даваоца.</w:t>
      </w:r>
    </w:p>
    <w:p w14:paraId="5C1F9C26" w14:textId="77777777" w:rsidR="00F90BDC" w:rsidRDefault="00F90BDC"/>
    <w:p w14:paraId="43B63F70" w14:textId="77777777" w:rsidR="00F90BDC" w:rsidRDefault="00F90BDC">
      <w:r xmlns:w="http://schemas.openxmlformats.org/wordprocessingml/2006/main">
        <w:t xml:space="preserve">2: Јаковљева 1:17 - Сваки добар дар и сваки савршени дар долази одозго, силази од Оца светлости код кога нема варијације или сенке због промене.</w:t>
      </w:r>
    </w:p>
    <w:p w14:paraId="41AC792A" w14:textId="77777777" w:rsidR="00F90BDC" w:rsidRDefault="00F90BDC"/>
    <w:p w14:paraId="10B1130F" w14:textId="77777777" w:rsidR="00F90BDC" w:rsidRDefault="00F90BDC">
      <w:r xmlns:w="http://schemas.openxmlformats.org/wordprocessingml/2006/main">
        <w:t xml:space="preserve">Матеј 10:9 Не стављајте ни злата, ни сребра, ни месинга у своје торбице,</w:t>
      </w:r>
    </w:p>
    <w:p w14:paraId="7434CEE8" w14:textId="77777777" w:rsidR="00F90BDC" w:rsidRDefault="00F90BDC"/>
    <w:p w14:paraId="28F29DC8" w14:textId="77777777" w:rsidR="00F90BDC" w:rsidRDefault="00F90BDC">
      <w:r xmlns:w="http://schemas.openxmlformats.org/wordprocessingml/2006/main">
        <w:t xml:space="preserve">Одломак учи да се не носи новац када проповеда.</w:t>
      </w:r>
    </w:p>
    <w:p w14:paraId="7E9BD31A" w14:textId="77777777" w:rsidR="00F90BDC" w:rsidRDefault="00F90BDC"/>
    <w:p w14:paraId="3AFE774B" w14:textId="77777777" w:rsidR="00F90BDC" w:rsidRDefault="00F90BDC">
      <w:r xmlns:w="http://schemas.openxmlformats.org/wordprocessingml/2006/main">
        <w:t xml:space="preserve">1. Моћ давања: разумевање сврхе давања</w:t>
      </w:r>
    </w:p>
    <w:p w14:paraId="4F3352FC" w14:textId="77777777" w:rsidR="00F90BDC" w:rsidRDefault="00F90BDC"/>
    <w:p w14:paraId="7F03661C" w14:textId="77777777" w:rsidR="00F90BDC" w:rsidRDefault="00F90BDC">
      <w:r xmlns:w="http://schemas.openxmlformats.org/wordprocessingml/2006/main">
        <w:t xml:space="preserve">2. Научити да живимо без: предности напуштања материјалне имовине</w:t>
      </w:r>
    </w:p>
    <w:p w14:paraId="407134D6" w14:textId="77777777" w:rsidR="00F90BDC" w:rsidRDefault="00F90BDC"/>
    <w:p w14:paraId="5204C88A" w14:textId="77777777" w:rsidR="00F90BDC" w:rsidRDefault="00F90BDC">
      <w:r xmlns:w="http://schemas.openxmlformats.org/wordprocessingml/2006/main">
        <w:t xml:space="preserve">1. 2. Коринћанима 9:7 – Сваки човек како намерава у свом срцу, нека даје; не невољко или из нужде: јер Бог воли радосног даваоца.</w:t>
      </w:r>
    </w:p>
    <w:p w14:paraId="1C8E24F6" w14:textId="77777777" w:rsidR="00F90BDC" w:rsidRDefault="00F90BDC"/>
    <w:p w14:paraId="142CA825" w14:textId="77777777" w:rsidR="00F90BDC" w:rsidRDefault="00F90BDC">
      <w:r xmlns:w="http://schemas.openxmlformats.org/wordprocessingml/2006/main">
        <w:t xml:space="preserve">2. Матеј 6:19-20 – Не скупљајте себи блага на земљи, где мољац и рђа кваре, и где лопови проваљују и краду: Него скупљајте себи блага на небу, где ни мољац ни рђа не кваре, и где лопови не проваљују нити краду.</w:t>
      </w:r>
    </w:p>
    <w:p w14:paraId="103B3E74" w14:textId="77777777" w:rsidR="00F90BDC" w:rsidRDefault="00F90BDC"/>
    <w:p w14:paraId="4BD7A5A8" w14:textId="77777777" w:rsidR="00F90BDC" w:rsidRDefault="00F90BDC">
      <w:r xmlns:w="http://schemas.openxmlformats.org/wordprocessingml/2006/main">
        <w:t xml:space="preserve">Матеј 10:10 Ни торбу за пут, ни две хаљине, ни ципеле, ни штапове, јер је радник достојан јела свога.</w:t>
      </w:r>
    </w:p>
    <w:p w14:paraId="2AFAFCBE" w14:textId="77777777" w:rsidR="00F90BDC" w:rsidRDefault="00F90BDC"/>
    <w:p w14:paraId="79BECF46" w14:textId="77777777" w:rsidR="00F90BDC" w:rsidRDefault="00F90BDC">
      <w:r xmlns:w="http://schemas.openxmlformats.org/wordprocessingml/2006/main">
        <w:t xml:space="preserve">Радник је заслужан за плату коју прима.</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цени дело наших руку, а и ми би требало.</w:t>
      </w:r>
    </w:p>
    <w:p w14:paraId="332FD37C" w14:textId="77777777" w:rsidR="00F90BDC" w:rsidRDefault="00F90BDC"/>
    <w:p w14:paraId="4CD10327" w14:textId="77777777" w:rsidR="00F90BDC" w:rsidRDefault="00F90BDC">
      <w:r xmlns:w="http://schemas.openxmlformats.org/wordprocessingml/2006/main">
        <w:t xml:space="preserve">2: Обављање посла са ентузијазмом и изврсношћу одаје част Богу и бива награђено.</w:t>
      </w:r>
    </w:p>
    <w:p w14:paraId="0972D779" w14:textId="77777777" w:rsidR="00F90BDC" w:rsidRDefault="00F90BDC"/>
    <w:p w14:paraId="15C0EA71" w14:textId="77777777" w:rsidR="00F90BDC" w:rsidRDefault="00F90BDC">
      <w:r xmlns:w="http://schemas.openxmlformats.org/wordprocessingml/2006/main">
        <w:t xml:space="preserve">1: Колошанима 3:23-24, „Шта год да радите, радите на томе свим својим срцем, као да радите за Господа, а не за људске господаре, јер знате да ћете примити наследство од Господа као награду. Господу Христу служите."</w:t>
      </w:r>
    </w:p>
    <w:p w14:paraId="24EEAE58" w14:textId="77777777" w:rsidR="00F90BDC" w:rsidRDefault="00F90BDC"/>
    <w:p w14:paraId="73A32FC5" w14:textId="77777777" w:rsidR="00F90BDC" w:rsidRDefault="00F90BDC">
      <w:r xmlns:w="http://schemas.openxmlformats.org/wordprocessingml/2006/main">
        <w:t xml:space="preserve">2: Ефешанима 4:28, „Свако ко је крао, не сме више да краде, већ мора да ради, радећи нешто корисно својим рукама, да би имао шта да подели са онима којима је потребна.</w:t>
      </w:r>
    </w:p>
    <w:p w14:paraId="566C958C" w14:textId="77777777" w:rsidR="00F90BDC" w:rsidRDefault="00F90BDC"/>
    <w:p w14:paraId="1EB1F4CD" w14:textId="77777777" w:rsidR="00F90BDC" w:rsidRDefault="00F90BDC">
      <w:r xmlns:w="http://schemas.openxmlformats.org/wordprocessingml/2006/main">
        <w:t xml:space="preserve">Матеј 10:11 И у који год град или село да уђете, питајте се ко је у њему достојан; и тамо останите док не одете оданде.</w:t>
      </w:r>
    </w:p>
    <w:p w14:paraId="2C092741" w14:textId="77777777" w:rsidR="00F90BDC" w:rsidRDefault="00F90BDC"/>
    <w:p w14:paraId="7633A6BA" w14:textId="77777777" w:rsidR="00F90BDC" w:rsidRDefault="00F90BDC">
      <w:r xmlns:w="http://schemas.openxmlformats.org/wordprocessingml/2006/main">
        <w:t xml:space="preserve">Овај одломак нас подстиче да тражимо и останемо са људима који су вредни нашег дружења.</w:t>
      </w:r>
    </w:p>
    <w:p w14:paraId="36901DAA" w14:textId="77777777" w:rsidR="00F90BDC" w:rsidRDefault="00F90BDC"/>
    <w:p w14:paraId="51CED268" w14:textId="77777777" w:rsidR="00F90BDC" w:rsidRDefault="00F90BDC">
      <w:r xmlns:w="http://schemas.openxmlformats.org/wordprocessingml/2006/main">
        <w:t xml:space="preserve">1. Достојан живот: Тражење и боравак са правим људима</w:t>
      </w:r>
    </w:p>
    <w:p w14:paraId="066ABCD9" w14:textId="77777777" w:rsidR="00F90BDC" w:rsidRDefault="00F90BDC"/>
    <w:p w14:paraId="47DB74DF" w14:textId="77777777" w:rsidR="00F90BDC" w:rsidRDefault="00F90BDC">
      <w:r xmlns:w="http://schemas.openxmlformats.org/wordprocessingml/2006/main">
        <w:t xml:space="preserve">2. Вредност дружења: повезивање са људима који нас подижу</w:t>
      </w:r>
    </w:p>
    <w:p w14:paraId="491F7703" w14:textId="77777777" w:rsidR="00F90BDC" w:rsidRDefault="00F90BDC"/>
    <w:p w14:paraId="57258C6C" w14:textId="77777777" w:rsidR="00F90BDC" w:rsidRDefault="00F90BDC">
      <w:r xmlns:w="http://schemas.openxmlformats.org/wordprocessingml/2006/main">
        <w:t xml:space="preserve">1. Пословице 13:20 – „Ко ходи с мудрима постаје мудар, а друг безумнима ће претрпјети штету.“</w:t>
      </w:r>
    </w:p>
    <w:p w14:paraId="5688FF5F" w14:textId="77777777" w:rsidR="00F90BDC" w:rsidRDefault="00F90BDC"/>
    <w:p w14:paraId="60B9CE2E" w14:textId="77777777" w:rsidR="00F90BDC" w:rsidRDefault="00F90BDC">
      <w:r xmlns:w="http://schemas.openxmlformats.org/wordprocessingml/2006/main">
        <w:t xml:space="preserve">2. 1. Солуњанима 5:11 – „Зато охрабрујте једни друге и изграђујте једни друге, као што и ви чините.“</w:t>
      </w:r>
    </w:p>
    <w:p w14:paraId="53279F6A" w14:textId="77777777" w:rsidR="00F90BDC" w:rsidRDefault="00F90BDC"/>
    <w:p w14:paraId="321B8425" w14:textId="77777777" w:rsidR="00F90BDC" w:rsidRDefault="00F90BDC">
      <w:r xmlns:w="http://schemas.openxmlformats.org/wordprocessingml/2006/main">
        <w:t xml:space="preserve">Матеј 10:12 И када уђете у кућу, поздравите је.</w:t>
      </w:r>
    </w:p>
    <w:p w14:paraId="64A942BA" w14:textId="77777777" w:rsidR="00F90BDC" w:rsidRDefault="00F90BDC"/>
    <w:p w14:paraId="4C71B7C1" w14:textId="77777777" w:rsidR="00F90BDC" w:rsidRDefault="00F90BDC">
      <w:r xmlns:w="http://schemas.openxmlformats.org/wordprocessingml/2006/main">
        <w:t xml:space="preserve">Овај стих нас подстиче да срдачно поздрављамо људе у њиховим домовима.</w:t>
      </w:r>
    </w:p>
    <w:p w14:paraId="41A34D51" w14:textId="77777777" w:rsidR="00F90BDC" w:rsidRDefault="00F90BDC"/>
    <w:p w14:paraId="30D9ECFA" w14:textId="77777777" w:rsidR="00F90BDC" w:rsidRDefault="00F90BDC">
      <w:r xmlns:w="http://schemas.openxmlformats.org/wordprocessingml/2006/main">
        <w:t xml:space="preserve">1. Моћ поздрављања других с љубављу и поштовањем</w:t>
      </w:r>
    </w:p>
    <w:p w14:paraId="3364F06A" w14:textId="77777777" w:rsidR="00F90BDC" w:rsidRDefault="00F90BDC"/>
    <w:p w14:paraId="4267D1D3" w14:textId="77777777" w:rsidR="00F90BDC" w:rsidRDefault="00F90BDC">
      <w:r xmlns:w="http://schemas.openxmlformats.org/wordprocessingml/2006/main">
        <w:t xml:space="preserve">2. Срце гостопримства: добродошлицу другима у свој дом</w:t>
      </w:r>
    </w:p>
    <w:p w14:paraId="23E951CA" w14:textId="77777777" w:rsidR="00F90BDC" w:rsidRDefault="00F90BDC"/>
    <w:p w14:paraId="48F36675" w14:textId="77777777" w:rsidR="00F90BDC" w:rsidRDefault="00F90BDC">
      <w:r xmlns:w="http://schemas.openxmlformats.org/wordprocessingml/2006/main">
        <w:t xml:space="preserve">1. Римљанима 12:10 – Будите љубазни једни према другима братском љубављу; у част преферирајући једни друге.</w:t>
      </w:r>
    </w:p>
    <w:p w14:paraId="3CAE798F" w14:textId="77777777" w:rsidR="00F90BDC" w:rsidRDefault="00F90BDC"/>
    <w:p w14:paraId="0C7A41BD" w14:textId="77777777" w:rsidR="00F90BDC" w:rsidRDefault="00F90BDC">
      <w:r xmlns:w="http://schemas.openxmlformats.org/wordprocessingml/2006/main">
        <w:t xml:space="preserve">2. Пословице 3:27 – Не ускраћуј добро онима којима припада, када је у твојој моћи да то учиниш.</w:t>
      </w:r>
    </w:p>
    <w:p w14:paraId="49389A85" w14:textId="77777777" w:rsidR="00F90BDC" w:rsidRDefault="00F90BDC"/>
    <w:p w14:paraId="1B8CB643" w14:textId="77777777" w:rsidR="00F90BDC" w:rsidRDefault="00F90BDC">
      <w:r xmlns:w="http://schemas.openxmlformats.org/wordprocessingml/2006/main">
        <w:t xml:space="preserve">Матеј 10:13 И ако је кућа достојна, мир ваш нека дође на њу; ако ли није достојна, нека вам се врати мир ваш.</w:t>
      </w:r>
    </w:p>
    <w:p w14:paraId="0038E8EF" w14:textId="77777777" w:rsidR="00F90BDC" w:rsidRDefault="00F90BDC"/>
    <w:p w14:paraId="224CBBF8" w14:textId="77777777" w:rsidR="00F90BDC" w:rsidRDefault="00F90BDC">
      <w:r xmlns:w="http://schemas.openxmlformats.org/wordprocessingml/2006/main">
        <w:t xml:space="preserve">Овај одломак нас подстиче да ширимо мир онима који су га достојни, а да га враћамо онима који нису.</w:t>
      </w:r>
    </w:p>
    <w:p w14:paraId="74D3D3D6" w14:textId="77777777" w:rsidR="00F90BDC" w:rsidRDefault="00F90BDC"/>
    <w:p w14:paraId="7D72B08D" w14:textId="77777777" w:rsidR="00F90BDC" w:rsidRDefault="00F90BDC">
      <w:r xmlns:w="http://schemas.openxmlformats.org/wordprocessingml/2006/main">
        <w:t xml:space="preserve">1: Пазимо на то коме дајемо свој мир и не трошимо га на оне који га не заслужују.</w:t>
      </w:r>
    </w:p>
    <w:p w14:paraId="33EBFC25" w14:textId="77777777" w:rsidR="00F90BDC" w:rsidRDefault="00F90BDC"/>
    <w:p w14:paraId="7F34F912" w14:textId="77777777" w:rsidR="00F90BDC" w:rsidRDefault="00F90BDC">
      <w:r xmlns:w="http://schemas.openxmlformats.org/wordprocessingml/2006/main">
        <w:t xml:space="preserve">2: Треба да се трудимо да донесемо мир другима, али и да увиђамо ко је то заслужан.</w:t>
      </w:r>
    </w:p>
    <w:p w14:paraId="2E441B61" w14:textId="77777777" w:rsidR="00F90BDC" w:rsidRDefault="00F90BDC"/>
    <w:p w14:paraId="05DB2B30" w14:textId="77777777" w:rsidR="00F90BDC" w:rsidRDefault="00F90BDC">
      <w:r xmlns:w="http://schemas.openxmlformats.org/wordprocessingml/2006/main">
        <w:t xml:space="preserve">1: Римљанима 12:18 - Ако је могуће, колико је у вама, живите у миру са свим људима.</w:t>
      </w:r>
    </w:p>
    <w:p w14:paraId="441486D6" w14:textId="77777777" w:rsidR="00F90BDC" w:rsidRDefault="00F90BDC"/>
    <w:p w14:paraId="628594A2" w14:textId="77777777" w:rsidR="00F90BDC" w:rsidRDefault="00F90BDC">
      <w:r xmlns:w="http://schemas.openxmlformats.org/wordprocessingml/2006/main">
        <w:t xml:space="preserve">2: Јаковљева 3:17-18 – Али мудрост која је одозго је најпре чиста, затим мирољубива, блага и лака за </w:t>
      </w:r>
      <w:r xmlns:w="http://schemas.openxmlformats.org/wordprocessingml/2006/main">
        <w:lastRenderedPageBreak xmlns:w="http://schemas.openxmlformats.org/wordprocessingml/2006/main"/>
      </w:r>
      <w:r xmlns:w="http://schemas.openxmlformats.org/wordprocessingml/2006/main">
        <w:t xml:space="preserve">молбу, пуна милосрђа и добрих плодова, без пристрасности и без лицемерја.</w:t>
      </w:r>
    </w:p>
    <w:p w14:paraId="39A40356" w14:textId="77777777" w:rsidR="00F90BDC" w:rsidRDefault="00F90BDC"/>
    <w:p w14:paraId="6420D714" w14:textId="77777777" w:rsidR="00F90BDC" w:rsidRDefault="00F90BDC">
      <w:r xmlns:w="http://schemas.openxmlformats.org/wordprocessingml/2006/main">
        <w:t xml:space="preserve">Матеј 10:14 А ко вас не прими, нити чује ваше речи, кад изађете из те куће или града, отресите прах са ногу својих.</w:t>
      </w:r>
    </w:p>
    <w:p w14:paraId="5AE7F620" w14:textId="77777777" w:rsidR="00F90BDC" w:rsidRDefault="00F90BDC"/>
    <w:p w14:paraId="0FDA1DFE" w14:textId="77777777" w:rsidR="00F90BDC" w:rsidRDefault="00F90BDC">
      <w:r xmlns:w="http://schemas.openxmlformats.org/wordprocessingml/2006/main">
        <w:t xml:space="preserve">Исус упућује своје ученике да отресу прашину са својих ногу ако нису добродошли у кућу или град.</w:t>
      </w:r>
    </w:p>
    <w:p w14:paraId="3DBD501F" w14:textId="77777777" w:rsidR="00F90BDC" w:rsidRDefault="00F90BDC"/>
    <w:p w14:paraId="22B78D9B" w14:textId="77777777" w:rsidR="00F90BDC" w:rsidRDefault="00F90BDC">
      <w:r xmlns:w="http://schemas.openxmlformats.org/wordprocessingml/2006/main">
        <w:t xml:space="preserve">1. Моћ одбијања: Како прећи из нежељених ситуација</w:t>
      </w:r>
    </w:p>
    <w:p w14:paraId="76C02CB3" w14:textId="77777777" w:rsidR="00F90BDC" w:rsidRDefault="00F90BDC"/>
    <w:p w14:paraId="457FD47A" w14:textId="77777777" w:rsidR="00F90BDC" w:rsidRDefault="00F90BDC">
      <w:r xmlns:w="http://schemas.openxmlformats.org/wordprocessingml/2006/main">
        <w:t xml:space="preserve">2. Исусова утеха: поверење у њега пред лицем одбацивања</w:t>
      </w:r>
    </w:p>
    <w:p w14:paraId="54071320" w14:textId="77777777" w:rsidR="00F90BDC" w:rsidRDefault="00F90BDC"/>
    <w:p w14:paraId="2E75A56B" w14:textId="77777777" w:rsidR="00F90BDC" w:rsidRDefault="00F90BDC">
      <w:r xmlns:w="http://schemas.openxmlformats.org/wordprocessingml/2006/main">
        <w:t xml:space="preserve">1. Римљанима 12:19-21 – „Не освећујте се, драги моји пријатељи, него оставите места гневу Божијем, јер је написано: „Моје је да осветим, ја ћу узвратити“, каже Господ. Напротив. : "Ако је твој непријатељ гладан, нахрани га; ако је жедан, дај му нешто да пије. Притом ћеш му на главу гомилати ужарени угаљ."</w:t>
      </w:r>
    </w:p>
    <w:p w14:paraId="7257B7D6" w14:textId="77777777" w:rsidR="00F90BDC" w:rsidRDefault="00F90BDC"/>
    <w:p w14:paraId="2A346EE6" w14:textId="77777777" w:rsidR="00F90BDC" w:rsidRDefault="00F90BDC">
      <w:r xmlns:w="http://schemas.openxmlformats.org/wordprocessingml/2006/main">
        <w:t xml:space="preserve">2. Пословице 17:13 – „Ако човек узвраћа злом за добро, зло никада неће напустити његову кућу.“</w:t>
      </w:r>
    </w:p>
    <w:p w14:paraId="388F4599" w14:textId="77777777" w:rsidR="00F90BDC" w:rsidRDefault="00F90BDC"/>
    <w:p w14:paraId="6B6DC277" w14:textId="77777777" w:rsidR="00F90BDC" w:rsidRDefault="00F90BDC">
      <w:r xmlns:w="http://schemas.openxmlformats.org/wordprocessingml/2006/main">
        <w:t xml:space="preserve">Матеј 10:15 Заиста вам кажем: Лакше ће бити земљи Содоми и Гомори у дан Суда, него том граду.</w:t>
      </w:r>
    </w:p>
    <w:p w14:paraId="6CCA3ECC" w14:textId="77777777" w:rsidR="00F90BDC" w:rsidRDefault="00F90BDC"/>
    <w:p w14:paraId="25D803C9" w14:textId="77777777" w:rsidR="00F90BDC" w:rsidRDefault="00F90BDC">
      <w:r xmlns:w="http://schemas.openxmlformats.org/wordprocessingml/2006/main">
        <w:t xml:space="preserve">Исус упозорава на последице одбацивања Његове поруке, наводећи да ће казна за оне који је не приме бити већа од казне Содоме и Гоморе.</w:t>
      </w:r>
    </w:p>
    <w:p w14:paraId="6B15EA3E" w14:textId="77777777" w:rsidR="00F90BDC" w:rsidRDefault="00F90BDC"/>
    <w:p w14:paraId="42C83D84" w14:textId="77777777" w:rsidR="00F90BDC" w:rsidRDefault="00F90BDC">
      <w:r xmlns:w="http://schemas.openxmlformats.org/wordprocessingml/2006/main">
        <w:t xml:space="preserve">1. Опасност од одбацивања Божје Речи</w:t>
      </w:r>
    </w:p>
    <w:p w14:paraId="16ECC780" w14:textId="77777777" w:rsidR="00F90BDC" w:rsidRDefault="00F90BDC"/>
    <w:p w14:paraId="14AE251C" w14:textId="77777777" w:rsidR="00F90BDC" w:rsidRDefault="00F90BDC">
      <w:r xmlns:w="http://schemas.openxmlformats.org/wordprocessingml/2006/main">
        <w:t xml:space="preserve">2. Исусово упозорење на непослушност</w:t>
      </w:r>
    </w:p>
    <w:p w14:paraId="77D27211" w14:textId="77777777" w:rsidR="00F90BDC" w:rsidRDefault="00F90BDC"/>
    <w:p w14:paraId="5F6F00A4" w14:textId="77777777" w:rsidR="00F90BDC" w:rsidRDefault="00F90BDC">
      <w:r xmlns:w="http://schemas.openxmlformats.org/wordprocessingml/2006/main">
        <w:t xml:space="preserve">1. Језекиљ 16:48-50</w:t>
      </w:r>
    </w:p>
    <w:p w14:paraId="40788731" w14:textId="77777777" w:rsidR="00F90BDC" w:rsidRDefault="00F90BDC"/>
    <w:p w14:paraId="6AE7470D" w14:textId="77777777" w:rsidR="00F90BDC" w:rsidRDefault="00F90BDC">
      <w:r xmlns:w="http://schemas.openxmlformats.org/wordprocessingml/2006/main">
        <w:t xml:space="preserve">2. Лука 17:26-30</w:t>
      </w:r>
    </w:p>
    <w:p w14:paraId="459DBF46" w14:textId="77777777" w:rsidR="00F90BDC" w:rsidRDefault="00F90BDC"/>
    <w:p w14:paraId="4FBFBC84" w14:textId="77777777" w:rsidR="00F90BDC" w:rsidRDefault="00F90BDC">
      <w:r xmlns:w="http://schemas.openxmlformats.org/wordprocessingml/2006/main">
        <w:t xml:space="preserve">Матеј 10:16 Ево, шаљем вас као овце међу вукове; будите, дакле, мудри као змије и безопасни као голубови.</w:t>
      </w:r>
    </w:p>
    <w:p w14:paraId="09AFF6DD" w14:textId="77777777" w:rsidR="00F90BDC" w:rsidRDefault="00F90BDC"/>
    <w:p w14:paraId="3E9E26C5" w14:textId="77777777" w:rsidR="00F90BDC" w:rsidRDefault="00F90BDC">
      <w:r xmlns:w="http://schemas.openxmlformats.org/wordprocessingml/2006/main">
        <w:t xml:space="preserve">Христос је заповедио ученицима да буду мудри и безазлени усред опасности.</w:t>
      </w:r>
    </w:p>
    <w:p w14:paraId="54422D08" w14:textId="77777777" w:rsidR="00F90BDC" w:rsidRDefault="00F90BDC"/>
    <w:p w14:paraId="09C6611A" w14:textId="77777777" w:rsidR="00F90BDC" w:rsidRDefault="00F90BDC">
      <w:r xmlns:w="http://schemas.openxmlformats.org/wordprocessingml/2006/main">
        <w:t xml:space="preserve">1. „Живети мудро у опасном свету“</w:t>
      </w:r>
    </w:p>
    <w:p w14:paraId="1A87EA14" w14:textId="77777777" w:rsidR="00F90BDC" w:rsidRDefault="00F90BDC"/>
    <w:p w14:paraId="6B2BCD9E" w14:textId="77777777" w:rsidR="00F90BDC" w:rsidRDefault="00F90BDC">
      <w:r xmlns:w="http://schemas.openxmlformats.org/wordprocessingml/2006/main">
        <w:t xml:space="preserve">2. "Равнотежа мудрости и безазлености"</w:t>
      </w:r>
    </w:p>
    <w:p w14:paraId="0A7C03C3" w14:textId="77777777" w:rsidR="00F90BDC" w:rsidRDefault="00F90BDC"/>
    <w:p w14:paraId="52A90FE7" w14:textId="77777777" w:rsidR="00F90BDC" w:rsidRDefault="00F90BDC">
      <w:r xmlns:w="http://schemas.openxmlformats.org/wordprocessingml/2006/main">
        <w:t xml:space="preserve">1. Пословице 4:5-7, „Стекни мудрост, стекни разум, не заборави је, нити одбиј од речи мојих уста. Не остављај је, и она ће те сачувати; љуби је, и она ће те чувати. главна ствар; зато стекните мудрост, и са свим својим добицима стекните разум."</w:t>
      </w:r>
    </w:p>
    <w:p w14:paraId="3AD3F65F" w14:textId="77777777" w:rsidR="00F90BDC" w:rsidRDefault="00F90BDC"/>
    <w:p w14:paraId="709F721A" w14:textId="77777777" w:rsidR="00F90BDC" w:rsidRDefault="00F90BDC">
      <w:r xmlns:w="http://schemas.openxmlformats.org/wordprocessingml/2006/main">
        <w:t xml:space="preserve">2. Јаковљева 1:5, „Ако неком од вас недостаје мудрости, нека тражи од Бога који свима даје обилно, а не прекори, и даће му се.“</w:t>
      </w:r>
    </w:p>
    <w:p w14:paraId="2FE93640" w14:textId="77777777" w:rsidR="00F90BDC" w:rsidRDefault="00F90BDC"/>
    <w:p w14:paraId="20D2F0D2" w14:textId="77777777" w:rsidR="00F90BDC" w:rsidRDefault="00F90BDC">
      <w:r xmlns:w="http://schemas.openxmlformats.org/wordprocessingml/2006/main">
        <w:t xml:space="preserve">Матеј 10:17 Али чувајте се људи, јер ће вас предати у саборе, и бичеваће вас у синагогама својим;</w:t>
      </w:r>
    </w:p>
    <w:p w14:paraId="576D6B46" w14:textId="77777777" w:rsidR="00F90BDC" w:rsidRDefault="00F90BDC"/>
    <w:p w14:paraId="1BB9451B" w14:textId="77777777" w:rsidR="00F90BDC" w:rsidRDefault="00F90BDC">
      <w:r xmlns:w="http://schemas.openxmlformats.org/wordprocessingml/2006/main">
        <w:t xml:space="preserve">Чувајте се опасности од прогона од стране мушкараца.</w:t>
      </w:r>
    </w:p>
    <w:p w14:paraId="2D9CED22" w14:textId="77777777" w:rsidR="00F90BDC" w:rsidRDefault="00F90BDC"/>
    <w:p w14:paraId="78420066" w14:textId="77777777" w:rsidR="00F90BDC" w:rsidRDefault="00F90BDC">
      <w:r xmlns:w="http://schemas.openxmlformats.org/wordprocessingml/2006/main">
        <w:t xml:space="preserve">1. Уздајте се у Господа, јер Он никада не напушта своје.</w:t>
      </w:r>
    </w:p>
    <w:p w14:paraId="17163B19" w14:textId="77777777" w:rsidR="00F90BDC" w:rsidRDefault="00F90BDC"/>
    <w:p w14:paraId="4AE5F33E" w14:textId="77777777" w:rsidR="00F90BDC" w:rsidRDefault="00F90BDC">
      <w:r xmlns:w="http://schemas.openxmlformats.org/wordprocessingml/2006/main">
        <w:t xml:space="preserve">2. Господ ће нас подржати кроз прогон.</w:t>
      </w:r>
    </w:p>
    <w:p w14:paraId="72B15E19" w14:textId="77777777" w:rsidR="00F90BDC" w:rsidRDefault="00F90BDC"/>
    <w:p w14:paraId="1973D75A" w14:textId="77777777" w:rsidR="00F90BDC" w:rsidRDefault="00F90BDC">
      <w:r xmlns:w="http://schemas.openxmlformats.org/wordprocessingml/2006/main">
        <w:t xml:space="preserve">1. Псалам 27:10 – „Ако ме отац и мајка оставе, Господ ће ме примити“.</w:t>
      </w:r>
    </w:p>
    <w:p w14:paraId="0C194B53" w14:textId="77777777" w:rsidR="00F90BDC" w:rsidRDefault="00F90BDC"/>
    <w:p w14:paraId="416B6866" w14:textId="77777777" w:rsidR="00F90BDC" w:rsidRDefault="00F90BDC">
      <w:r xmlns:w="http://schemas.openxmlformats.org/wordprocessingml/2006/main">
        <w:t xml:space="preserve">2. Исаија 41:10 – „Зато не бој се, јер сам ја с тобом; не плаши се, јер сам ја твој Бог. Ја ћу те ојачати и помоћи ти, подупираћу те својом праведном десницом.“</w:t>
      </w:r>
    </w:p>
    <w:p w14:paraId="5090E234" w14:textId="77777777" w:rsidR="00F90BDC" w:rsidRDefault="00F90BDC"/>
    <w:p w14:paraId="6142B3DD" w14:textId="77777777" w:rsidR="00F90BDC" w:rsidRDefault="00F90BDC">
      <w:r xmlns:w="http://schemas.openxmlformats.org/wordprocessingml/2006/main">
        <w:t xml:space="preserve">Матеј 10:18 И бићете изведени пред намеснике и цареве мене ради, за сведочанство против њих и незнабожаца.</w:t>
      </w:r>
    </w:p>
    <w:p w14:paraId="56FB105B" w14:textId="77777777" w:rsidR="00F90BDC" w:rsidRDefault="00F90BDC"/>
    <w:p w14:paraId="78AF628C" w14:textId="77777777" w:rsidR="00F90BDC" w:rsidRDefault="00F90BDC">
      <w:r xmlns:w="http://schemas.openxmlformats.org/wordprocessingml/2006/main">
        <w:t xml:space="preserve">Исус говори својим ученицима да ће бити изведени пред намеснике и краљеве да сведоче против њих и незнабожаца.</w:t>
      </w:r>
    </w:p>
    <w:p w14:paraId="7B649FD9" w14:textId="77777777" w:rsidR="00F90BDC" w:rsidRDefault="00F90BDC"/>
    <w:p w14:paraId="5E5545EF" w14:textId="77777777" w:rsidR="00F90BDC" w:rsidRDefault="00F90BDC">
      <w:r xmlns:w="http://schemas.openxmlformats.org/wordprocessingml/2006/main">
        <w:t xml:space="preserve">1. Моћ сведочанства: наша улога у ширењу Јеванђеља</w:t>
      </w:r>
    </w:p>
    <w:p w14:paraId="0868D6A4" w14:textId="77777777" w:rsidR="00F90BDC" w:rsidRDefault="00F90BDC"/>
    <w:p w14:paraId="38FF0BE0" w14:textId="77777777" w:rsidR="00F90BDC" w:rsidRDefault="00F90BDC">
      <w:r xmlns:w="http://schemas.openxmlformats.org/wordprocessingml/2006/main">
        <w:t xml:space="preserve">2. Превазилажење страха и чврсти став у вери</w:t>
      </w:r>
    </w:p>
    <w:p w14:paraId="2B774FFE" w14:textId="77777777" w:rsidR="00F90BDC" w:rsidRDefault="00F90BDC"/>
    <w:p w14:paraId="1B447EEB" w14:textId="77777777" w:rsidR="00F90BDC" w:rsidRDefault="00F90BDC">
      <w:r xmlns:w="http://schemas.openxmlformats.org/wordprocessingml/2006/main">
        <w:t xml:space="preserve">1. Дела апостолска 4:29-31 – „А сада, Господе, погледај њихове претње и дај слугама својим да са свом смелошћу говоре реч Твоју, док ти пружаш руку своју да исцелиш, и знаци и чудеса бивају кроз име светог слуге твога Исуса“. И кад се помолише, потресе се место на коме су се сабрали, и сви се испунише Духа Светога и наставише са смелошћу да говоре реч Божију.</w:t>
      </w:r>
    </w:p>
    <w:p w14:paraId="2DC5C754" w14:textId="77777777" w:rsidR="00F90BDC" w:rsidRDefault="00F90BDC"/>
    <w:p w14:paraId="177C9FB5" w14:textId="77777777" w:rsidR="00F90BDC" w:rsidRDefault="00F90BDC">
      <w:r xmlns:w="http://schemas.openxmlformats.org/wordprocessingml/2006/main">
        <w:t xml:space="preserve">2. 1. Петрова 3:14-15 – Али чак и ако страдате ради правде, бићете благословени. Не бојте их се, нити се узнемиравајте, него у срцима својим поштујте Христа Господа као светог, увек спремни да се браните свакоме ко од вас затражи разлог за наду која је у вама; ипак чините то са благошћу и поштовањем.</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10:19 Али кад вас предају, не брините како и шта ћете говорити, јер ће вам се у тај час дати шта ћете говорити.</w:t>
      </w:r>
    </w:p>
    <w:p w14:paraId="2CFD618F" w14:textId="77777777" w:rsidR="00F90BDC" w:rsidRDefault="00F90BDC"/>
    <w:p w14:paraId="0F9471E9" w14:textId="77777777" w:rsidR="00F90BDC" w:rsidRDefault="00F90BDC">
      <w:r xmlns:w="http://schemas.openxmlformats.org/wordprocessingml/2006/main">
        <w:t xml:space="preserve">Овај одломак подстиче људе да верују у Бога да ће им Он дати речи које ће изговорити када су у потреби.</w:t>
      </w:r>
    </w:p>
    <w:p w14:paraId="4CE2ABA5" w14:textId="77777777" w:rsidR="00F90BDC" w:rsidRDefault="00F90BDC"/>
    <w:p w14:paraId="2EDFB508" w14:textId="77777777" w:rsidR="00F90BDC" w:rsidRDefault="00F90BDC">
      <w:r xmlns:w="http://schemas.openxmlformats.org/wordprocessingml/2006/main">
        <w:t xml:space="preserve">1. „Уздајте се у Господа: Његова обећања су истинита“</w:t>
      </w:r>
    </w:p>
    <w:p w14:paraId="5730B072" w14:textId="77777777" w:rsidR="00F90BDC" w:rsidRDefault="00F90BDC"/>
    <w:p w14:paraId="01EDFCA1" w14:textId="77777777" w:rsidR="00F90BDC" w:rsidRDefault="00F90BDC">
      <w:r xmlns:w="http://schemas.openxmlformats.org/wordprocessingml/2006/main">
        <w:t xml:space="preserve">2. „Уздајте се у Господа и уздајте се у његову снагу“</w:t>
      </w:r>
    </w:p>
    <w:p w14:paraId="22015F97" w14:textId="77777777" w:rsidR="00F90BDC" w:rsidRDefault="00F90BDC"/>
    <w:p w14:paraId="29BCF90E" w14:textId="77777777" w:rsidR="00F90BDC" w:rsidRDefault="00F90BDC">
      <w:r xmlns:w="http://schemas.openxmlformats.org/wordprocessingml/2006/main">
        <w:t xml:space="preserve">1. Псалам 56:3-4 „Кад се бојим, уздаћу се у тебе. У Бога ћу хвалити реч његову, у Бога сам се уздао; Нећу се плашити шта ми тело може учинити.”</w:t>
      </w:r>
    </w:p>
    <w:p w14:paraId="51AB465B" w14:textId="77777777" w:rsidR="00F90BDC" w:rsidRDefault="00F90BDC"/>
    <w:p w14:paraId="32B6FAB5" w14:textId="77777777" w:rsidR="00F90BDC" w:rsidRDefault="00F90BDC">
      <w:r xmlns:w="http://schemas.openxmlformats.org/wordprocessingml/2006/main">
        <w:t xml:space="preserve">2. Исаија 41:10 „Не бој се; јер сам ја с тобом: не плаши се; јер сам ја твој Бог: ја ћу те ојачати; да, помоћи ћу ти; да, подржаћу те десницом правде своје.”</w:t>
      </w:r>
    </w:p>
    <w:p w14:paraId="30BCCFF1" w14:textId="77777777" w:rsidR="00F90BDC" w:rsidRDefault="00F90BDC"/>
    <w:p w14:paraId="56821063" w14:textId="77777777" w:rsidR="00F90BDC" w:rsidRDefault="00F90BDC">
      <w:r xmlns:w="http://schemas.openxmlformats.org/wordprocessingml/2006/main">
        <w:t xml:space="preserve">Матеј 10:20 Јер не говорите ви, него Дух Оца вашег говори у вама.</w:t>
      </w:r>
    </w:p>
    <w:p w14:paraId="56BB9CE0" w14:textId="77777777" w:rsidR="00F90BDC" w:rsidRDefault="00F90BDC"/>
    <w:p w14:paraId="767E2154" w14:textId="77777777" w:rsidR="00F90BDC" w:rsidRDefault="00F90BDC">
      <w:r xmlns:w="http://schemas.openxmlformats.org/wordprocessingml/2006/main">
        <w:t xml:space="preserve">Дух Божији говори кроз нас, а не кроз наше сопствене речи.</w:t>
      </w:r>
    </w:p>
    <w:p w14:paraId="5FD17931" w14:textId="77777777" w:rsidR="00F90BDC" w:rsidRDefault="00F90BDC"/>
    <w:p w14:paraId="02233960" w14:textId="77777777" w:rsidR="00F90BDC" w:rsidRDefault="00F90BDC">
      <w:r xmlns:w="http://schemas.openxmlformats.org/wordprocessingml/2006/main">
        <w:t xml:space="preserve">1. Моћ Светог Духа у нашим животима</w:t>
      </w:r>
    </w:p>
    <w:p w14:paraId="1C5CD2EC" w14:textId="77777777" w:rsidR="00F90BDC" w:rsidRDefault="00F90BDC"/>
    <w:p w14:paraId="3014604F" w14:textId="77777777" w:rsidR="00F90BDC" w:rsidRDefault="00F90BDC">
      <w:r xmlns:w="http://schemas.openxmlformats.org/wordprocessingml/2006/main">
        <w:t xml:space="preserve">2. Бити живи сведок Божје љубави</w:t>
      </w:r>
    </w:p>
    <w:p w14:paraId="18BF8680" w14:textId="77777777" w:rsidR="00F90BDC" w:rsidRDefault="00F90BDC"/>
    <w:p w14:paraId="0697A123" w14:textId="77777777" w:rsidR="00F90BDC" w:rsidRDefault="00F90BDC">
      <w:r xmlns:w="http://schemas.openxmlformats.org/wordprocessingml/2006/main">
        <w:t xml:space="preserve">1. Јован 14:26 – „Али Заступник, Дух Свети, кога ће Отац послати у моје име, научиће вас свему и подсетиће вас на све што сам вам рекао.“</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Дела 1:8 – „Али ћете примити силу када Дух Свети дође на вас; и бићете ми сведоци у Јерусалиму, и по свој Јудеји и Самарији, и до краја земље“.</w:t>
      </w:r>
    </w:p>
    <w:p w14:paraId="35F019EB" w14:textId="77777777" w:rsidR="00F90BDC" w:rsidRDefault="00F90BDC"/>
    <w:p w14:paraId="571F2E4D" w14:textId="77777777" w:rsidR="00F90BDC" w:rsidRDefault="00F90BDC">
      <w:r xmlns:w="http://schemas.openxmlformats.org/wordprocessingml/2006/main">
        <w:t xml:space="preserve">Матеј 10:21 И брат ће предати брата на смрт, а отац дете, а деца ће устати на родитеље своје, и погубиће их.</w:t>
      </w:r>
    </w:p>
    <w:p w14:paraId="62402952" w14:textId="77777777" w:rsidR="00F90BDC" w:rsidRDefault="00F90BDC"/>
    <w:p w14:paraId="527E1777" w14:textId="77777777" w:rsidR="00F90BDC" w:rsidRDefault="00F90BDC">
      <w:r xmlns:w="http://schemas.openxmlformats.org/wordprocessingml/2006/main">
        <w:t xml:space="preserve">Пролаз Браћа и очеви могу избавити једни друге или своју децу на смрт, а деца се могу устати против својих родитеља и учинити да буду погубљени.</w:t>
      </w:r>
    </w:p>
    <w:p w14:paraId="4A57008E" w14:textId="77777777" w:rsidR="00F90BDC" w:rsidRDefault="00F90BDC"/>
    <w:p w14:paraId="06BD16A4" w14:textId="77777777" w:rsidR="00F90BDC" w:rsidRDefault="00F90BDC">
      <w:r xmlns:w="http://schemas.openxmlformats.org/wordprocessingml/2006/main">
        <w:t xml:space="preserve">1. Важност породичне љубави у тешким временима</w:t>
      </w:r>
    </w:p>
    <w:p w14:paraId="1F1A36E5" w14:textId="77777777" w:rsidR="00F90BDC" w:rsidRDefault="00F90BDC"/>
    <w:p w14:paraId="4BB8B433" w14:textId="77777777" w:rsidR="00F90BDC" w:rsidRDefault="00F90BDC">
      <w:r xmlns:w="http://schemas.openxmlformats.org/wordprocessingml/2006/main">
        <w:t xml:space="preserve">2. Изазов опроштаја када је издаја присутна</w:t>
      </w:r>
    </w:p>
    <w:p w14:paraId="07E5ED89" w14:textId="77777777" w:rsidR="00F90BDC" w:rsidRDefault="00F90BDC"/>
    <w:p w14:paraId="1AD64E8E" w14:textId="77777777" w:rsidR="00F90BDC" w:rsidRDefault="00F90BDC">
      <w:r xmlns:w="http://schemas.openxmlformats.org/wordprocessingml/2006/main">
        <w:t xml:space="preserve">1. Римљанима 12:17-21 – Не враћајте никоме зло за зло, него водите рачуна о ономе што је племенито у очима свих. Ако је могуће, колико зависи од вас, живите у миру са свима. Љубљени, никада се не осветите, него препустите гневу Божијем; јер је написано: Моја је освета, ја ћу узвратити, говори Господ. Не, „ако су ваши непријатељи гладни, нахраните их; ако су жедни, дај им да пију; јер ћеш тако гомилати запаљени угаљ на њихове главе.” Не буди побеђен злом, него победи зло добрим.</w:t>
      </w:r>
    </w:p>
    <w:p w14:paraId="2A905064" w14:textId="77777777" w:rsidR="00F90BDC" w:rsidRDefault="00F90BDC"/>
    <w:p w14:paraId="7D68C5A5" w14:textId="77777777" w:rsidR="00F90BDC" w:rsidRDefault="00F90BDC">
      <w:r xmlns:w="http://schemas.openxmlformats.org/wordprocessingml/2006/main">
        <w:t xml:space="preserve">2. 1. Петрова 4:8 – Изнад свега, одржавајте сталну љубав једни према другима, јер љубав покрива мноштво грехова.</w:t>
      </w:r>
    </w:p>
    <w:p w14:paraId="3773496C" w14:textId="77777777" w:rsidR="00F90BDC" w:rsidRDefault="00F90BDC"/>
    <w:p w14:paraId="5CD47F16" w14:textId="77777777" w:rsidR="00F90BDC" w:rsidRDefault="00F90BDC">
      <w:r xmlns:w="http://schemas.openxmlformats.org/wordprocessingml/2006/main">
        <w:t xml:space="preserve">Матеј 10:22 И сви ћете бити омражени због имена мога, а ко истраје до краја, биће спасен.</w:t>
      </w:r>
    </w:p>
    <w:p w14:paraId="5F1C5A70" w14:textId="77777777" w:rsidR="00F90BDC" w:rsidRDefault="00F90BDC"/>
    <w:p w14:paraId="5DC666A8" w14:textId="77777777" w:rsidR="00F90BDC" w:rsidRDefault="00F90BDC">
      <w:r xmlns:w="http://schemas.openxmlformats.org/wordprocessingml/2006/main">
        <w:t xml:space="preserve">Овај одломак нас подсећа да ће наша вера у Исуса захтевати да будемо вољни да трпимо прогон, али можемо се утешити сазнањем да ће они који остану верни до краја бити спасени.</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Останите верни у прогону: Моћ истрајности у Христу</w:t>
      </w:r>
    </w:p>
    <w:p w14:paraId="3A7F2B4F" w14:textId="77777777" w:rsidR="00F90BDC" w:rsidRDefault="00F90BDC"/>
    <w:p w14:paraId="3BAD3936" w14:textId="77777777" w:rsidR="00F90BDC" w:rsidRDefault="00F90BDC">
      <w:r xmlns:w="http://schemas.openxmlformats.org/wordprocessingml/2006/main">
        <w:t xml:space="preserve">2. Радујући се обећању спасења за верне</w:t>
      </w:r>
    </w:p>
    <w:p w14:paraId="7F789957" w14:textId="77777777" w:rsidR="00F90BDC" w:rsidRDefault="00F90BDC"/>
    <w:p w14:paraId="509F9ECF" w14:textId="77777777" w:rsidR="00F90BDC" w:rsidRDefault="00F90BDC">
      <w:r xmlns:w="http://schemas.openxmlformats.org/wordprocessingml/2006/main">
        <w:t xml:space="preserve">1. Дела апостолска 5:41 – „И отидоше од сабора, радујући се што су се удостојили да претрпе срамоту за његово име“.</w:t>
      </w:r>
    </w:p>
    <w:p w14:paraId="169C3CF3" w14:textId="77777777" w:rsidR="00F90BDC" w:rsidRDefault="00F90BDC"/>
    <w:p w14:paraId="02DAF047" w14:textId="77777777" w:rsidR="00F90BDC" w:rsidRDefault="00F90BDC">
      <w:r xmlns:w="http://schemas.openxmlformats.org/wordprocessingml/2006/main">
        <w:t xml:space="preserve">2. Јаковљева 1:2-4 – „Браћо моја, сматрајте сву радост када паднете у разна искушења; знајући ово да искушавање ваше вере ствара стрпљење. Али нека трпљење има савршено дело, да будете савршени и цео, не желећи ништа."</w:t>
      </w:r>
    </w:p>
    <w:p w14:paraId="24407789" w14:textId="77777777" w:rsidR="00F90BDC" w:rsidRDefault="00F90BDC"/>
    <w:p w14:paraId="58368EE6" w14:textId="77777777" w:rsidR="00F90BDC" w:rsidRDefault="00F90BDC">
      <w:r xmlns:w="http://schemas.openxmlformats.org/wordprocessingml/2006/main">
        <w:t xml:space="preserve">Матеј 10:23 Али када вас буду прогонили у овом граду, бежите у други, јер вам заиста кажем: нећете прећи градове Израиљеве док не дође Син човечји.</w:t>
      </w:r>
    </w:p>
    <w:p w14:paraId="4014ED03" w14:textId="77777777" w:rsidR="00F90BDC" w:rsidRDefault="00F90BDC"/>
    <w:p w14:paraId="7DD575A9" w14:textId="77777777" w:rsidR="00F90BDC" w:rsidRDefault="00F90BDC">
      <w:r xmlns:w="http://schemas.openxmlformats.org/wordprocessingml/2006/main">
        <w:t xml:space="preserve">Исус говори својим ученицима да ће трпети прогон у градовима Израела, али да треба да побегну у други град јер он неће доћи док не оду у све градове.</w:t>
      </w:r>
    </w:p>
    <w:p w14:paraId="010FD1FA" w14:textId="77777777" w:rsidR="00F90BDC" w:rsidRDefault="00F90BDC"/>
    <w:p w14:paraId="56F727C7" w14:textId="77777777" w:rsidR="00F90BDC" w:rsidRDefault="00F90BDC">
      <w:r xmlns:w="http://schemas.openxmlformats.org/wordprocessingml/2006/main">
        <w:t xml:space="preserve">1. Проналажење снаге у прогону: како нас Исус позива да истрајемо</w:t>
      </w:r>
    </w:p>
    <w:p w14:paraId="62BDF3D4" w14:textId="77777777" w:rsidR="00F90BDC" w:rsidRDefault="00F90BDC"/>
    <w:p w14:paraId="2C3FFEF5" w14:textId="77777777" w:rsidR="00F90BDC" w:rsidRDefault="00F90BDC">
      <w:r xmlns:w="http://schemas.openxmlformats.org/wordprocessingml/2006/main">
        <w:t xml:space="preserve">2. Обећање Христовог повратка: нада коју имамо у тешким временима</w:t>
      </w:r>
    </w:p>
    <w:p w14:paraId="2E24C8E8" w14:textId="77777777" w:rsidR="00F90BDC" w:rsidRDefault="00F90BDC"/>
    <w:p w14:paraId="543C4632" w14:textId="77777777" w:rsidR="00F90BDC" w:rsidRDefault="00F90BDC">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14:paraId="275DC4CE" w14:textId="77777777" w:rsidR="00F90BDC" w:rsidRDefault="00F90BDC"/>
    <w:p w14:paraId="5353E81A" w14:textId="77777777" w:rsidR="00F90BDC" w:rsidRDefault="00F90BDC">
      <w:r xmlns:w="http://schemas.openxmlformats.org/wordprocessingml/2006/main">
        <w:t xml:space="preserve">2. Римљанима 8:18 – „Јер сматрам да садашња страдања нису достојна да се упореде са славом која ће се открити у нама.“</w:t>
      </w:r>
    </w:p>
    <w:p w14:paraId="54FC2268" w14:textId="77777777" w:rsidR="00F90BDC" w:rsidRDefault="00F90BDC"/>
    <w:p w14:paraId="67C0DE60" w14:textId="77777777" w:rsidR="00F90BDC" w:rsidRDefault="00F90BDC">
      <w:r xmlns:w="http://schemas.openxmlformats.org/wordprocessingml/2006/main">
        <w:t xml:space="preserve">Матеј 10:24 Ученик није изнад свог господара, нити слуга изнад свог господара.</w:t>
      </w:r>
    </w:p>
    <w:p w14:paraId="6D1FE69C" w14:textId="77777777" w:rsidR="00F90BDC" w:rsidRDefault="00F90BDC"/>
    <w:p w14:paraId="7BDED16D" w14:textId="77777777" w:rsidR="00F90BDC" w:rsidRDefault="00F90BDC">
      <w:r xmlns:w="http://schemas.openxmlformats.org/wordprocessingml/2006/main">
        <w:t xml:space="preserve">Исус подсећа своје ученике да они нису изнад или већи од Њега.</w:t>
      </w:r>
    </w:p>
    <w:p w14:paraId="2E152C06" w14:textId="77777777" w:rsidR="00F90BDC" w:rsidRDefault="00F90BDC"/>
    <w:p w14:paraId="7D46AB88" w14:textId="77777777" w:rsidR="00F90BDC" w:rsidRDefault="00F90BDC">
      <w:r xmlns:w="http://schemas.openxmlformats.org/wordprocessingml/2006/main">
        <w:t xml:space="preserve">1. Исус је Господар, а ми смо Његови ученици</w:t>
      </w:r>
    </w:p>
    <w:p w14:paraId="1B2F79F1" w14:textId="77777777" w:rsidR="00F90BDC" w:rsidRDefault="00F90BDC"/>
    <w:p w14:paraId="0765DE02" w14:textId="77777777" w:rsidR="00F90BDC" w:rsidRDefault="00F90BDC">
      <w:r xmlns:w="http://schemas.openxmlformats.org/wordprocessingml/2006/main">
        <w:t xml:space="preserve">2. Оданост слуге своме Господу</w:t>
      </w:r>
    </w:p>
    <w:p w14:paraId="6A02A2D4" w14:textId="77777777" w:rsidR="00F90BDC" w:rsidRDefault="00F90BDC"/>
    <w:p w14:paraId="022D9063" w14:textId="77777777" w:rsidR="00F90BDC" w:rsidRDefault="00F90BDC">
      <w:r xmlns:w="http://schemas.openxmlformats.org/wordprocessingml/2006/main">
        <w:t xml:space="preserve">1. Јован 13:15 – „Јер сам вам дао пример да чините као што сам ја учинио вама.“</w:t>
      </w:r>
    </w:p>
    <w:p w14:paraId="2908D2A0" w14:textId="77777777" w:rsidR="00F90BDC" w:rsidRDefault="00F90BDC"/>
    <w:p w14:paraId="5285017E" w14:textId="77777777" w:rsidR="00F90BDC" w:rsidRDefault="00F90BDC">
      <w:r xmlns:w="http://schemas.openxmlformats.org/wordprocessingml/2006/main">
        <w:t xml:space="preserve">2. Филипљанима 2:5-8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није учинио ништа , узевши обличје слуге, родивши се по обличју људи. И будући да се нађе у људском обличју, понизио се поставши послушан до смрти, чак и смрти на крсту."</w:t>
      </w:r>
    </w:p>
    <w:p w14:paraId="5397268C" w14:textId="77777777" w:rsidR="00F90BDC" w:rsidRDefault="00F90BDC"/>
    <w:p w14:paraId="68AEB8A6" w14:textId="77777777" w:rsidR="00F90BDC" w:rsidRDefault="00F90BDC">
      <w:r xmlns:w="http://schemas.openxmlformats.org/wordprocessingml/2006/main">
        <w:t xml:space="preserve">Матеј 10:25 Довољно је да ученик буде као његов господар, а слуга као његов господар. Ако су господара куће назвали Велзевулом, колико ће више назвати своје укућане?</w:t>
      </w:r>
    </w:p>
    <w:p w14:paraId="11EEB8CF" w14:textId="77777777" w:rsidR="00F90BDC" w:rsidRDefault="00F90BDC"/>
    <w:p w14:paraId="0E34A462" w14:textId="77777777" w:rsidR="00F90BDC" w:rsidRDefault="00F90BDC">
      <w:r xmlns:w="http://schemas.openxmlformats.org/wordprocessingml/2006/main">
        <w:t xml:space="preserve">Ученик треба да се труди да буде попут свог учитеља, иако може бити подложан већој критици и клевети од свог учитеља.</w:t>
      </w:r>
    </w:p>
    <w:p w14:paraId="14930C83" w14:textId="77777777" w:rsidR="00F90BDC" w:rsidRDefault="00F90BDC"/>
    <w:p w14:paraId="6853A6F3" w14:textId="77777777" w:rsidR="00F90BDC" w:rsidRDefault="00F90BDC">
      <w:r xmlns:w="http://schemas.openxmlformats.org/wordprocessingml/2006/main">
        <w:t xml:space="preserve">1. Будите јаки пред критиком – Матеј 10:25</w:t>
      </w:r>
    </w:p>
    <w:p w14:paraId="6C389C4E" w14:textId="77777777" w:rsidR="00F90BDC" w:rsidRDefault="00F90BDC"/>
    <w:p w14:paraId="52D148FB" w14:textId="77777777" w:rsidR="00F90BDC" w:rsidRDefault="00F90BDC">
      <w:r xmlns:w="http://schemas.openxmlformats.org/wordprocessingml/2006/main">
        <w:t xml:space="preserve">2. Живите животом достојним свог позива – Филипљанима 1:27</w:t>
      </w:r>
    </w:p>
    <w:p w14:paraId="41E9ADB5" w14:textId="77777777" w:rsidR="00F90BDC" w:rsidRDefault="00F90BDC"/>
    <w:p w14:paraId="3CB9E181" w14:textId="77777777" w:rsidR="00F90BDC" w:rsidRDefault="00F90BDC">
      <w:r xmlns:w="http://schemas.openxmlformats.org/wordprocessingml/2006/main">
        <w:t xml:space="preserve">1. Филипљанима 1:27 – „Шта год да радите, радите од срца, као за Господа, а не за људе“.</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Римљанима 8:18 – „Јер сматрам да садашња страдања нису вредна поређења са славом која ће нам се открити“.</w:t>
      </w:r>
    </w:p>
    <w:p w14:paraId="75EF70EB" w14:textId="77777777" w:rsidR="00F90BDC" w:rsidRDefault="00F90BDC"/>
    <w:p w14:paraId="7DCBCF38" w14:textId="77777777" w:rsidR="00F90BDC" w:rsidRDefault="00F90BDC">
      <w:r xmlns:w="http://schemas.openxmlformats.org/wordprocessingml/2006/main">
        <w:t xml:space="preserve">Матеј 10:26 Не бојте их се, дакле, јер нема ничега покривеног што се неће открити; и сакривен, то се неће сазнати.</w:t>
      </w:r>
    </w:p>
    <w:p w14:paraId="0ED98E42" w14:textId="77777777" w:rsidR="00F90BDC" w:rsidRDefault="00F90BDC"/>
    <w:p w14:paraId="4B3337A4" w14:textId="77777777" w:rsidR="00F90BDC" w:rsidRDefault="00F90BDC">
      <w:r xmlns:w="http://schemas.openxmlformats.org/wordprocessingml/2006/main">
        <w:t xml:space="preserve">Бог не жели да се плашимо било које ситуације, јер ништа није скривено од Њега и Он све зна.</w:t>
      </w:r>
    </w:p>
    <w:p w14:paraId="06EA7B3A" w14:textId="77777777" w:rsidR="00F90BDC" w:rsidRDefault="00F90BDC"/>
    <w:p w14:paraId="6C862214" w14:textId="77777777" w:rsidR="00F90BDC" w:rsidRDefault="00F90BDC">
      <w:r xmlns:w="http://schemas.openxmlformats.org/wordprocessingml/2006/main">
        <w:t xml:space="preserve">1. Бог зна све: уздај се у Њега</w:t>
      </w:r>
    </w:p>
    <w:p w14:paraId="70D65A70" w14:textId="77777777" w:rsidR="00F90BDC" w:rsidRDefault="00F90BDC"/>
    <w:p w14:paraId="6A588095" w14:textId="77777777" w:rsidR="00F90BDC" w:rsidRDefault="00F90BDC">
      <w:r xmlns:w="http://schemas.openxmlformats.org/wordprocessingml/2006/main">
        <w:t xml:space="preserve">2. Храброст пред страхом</w:t>
      </w:r>
    </w:p>
    <w:p w14:paraId="6049C4BF" w14:textId="77777777" w:rsidR="00F90BDC" w:rsidRDefault="00F90BDC"/>
    <w:p w14:paraId="090DAD74" w14:textId="77777777" w:rsidR="00F90BDC" w:rsidRDefault="00F90BDC">
      <w:r xmlns:w="http://schemas.openxmlformats.org/wordprocessingml/2006/main">
        <w:t xml:space="preserve">1. Јован 3:20-21 „Јер сваки који чини зла мрзи светлост и не долази к светлости, да се не би разоткрила дела његова. Али ко чини оно што је истинито долази к светлости, да би се јасно видело да су његова дела извршена у Богу.”</w:t>
      </w:r>
    </w:p>
    <w:p w14:paraId="6CC3FB5A" w14:textId="77777777" w:rsidR="00F90BDC" w:rsidRDefault="00F90BDC"/>
    <w:p w14:paraId="358E9F16" w14:textId="77777777" w:rsidR="00F90BDC" w:rsidRDefault="00F90BDC">
      <w:r xmlns:w="http://schemas.openxmlformats.org/wordprocessingml/2006/main">
        <w:t xml:space="preserve">2. Филипљанима 4:6-7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14:paraId="3B79DE58" w14:textId="77777777" w:rsidR="00F90BDC" w:rsidRDefault="00F90BDC"/>
    <w:p w14:paraId="4D539728" w14:textId="77777777" w:rsidR="00F90BDC" w:rsidRDefault="00F90BDC">
      <w:r xmlns:w="http://schemas.openxmlformats.org/wordprocessingml/2006/main">
        <w:t xml:space="preserve">Матеј 10:27 Што вам кажем у тами, говорите на свјетлу, и што чујете на ухо, то проповиједајте на крововима.</w:t>
      </w:r>
    </w:p>
    <w:p w14:paraId="1ADAB46C" w14:textId="77777777" w:rsidR="00F90BDC" w:rsidRDefault="00F90BDC"/>
    <w:p w14:paraId="5348535F" w14:textId="77777777" w:rsidR="00F90BDC" w:rsidRDefault="00F90BDC">
      <w:r xmlns:w="http://schemas.openxmlformats.org/wordprocessingml/2006/main">
        <w:t xml:space="preserve">Исус подстиче своје ученике да шире његову поруку љубави и наде другима.</w:t>
      </w:r>
    </w:p>
    <w:p w14:paraId="18B34FF0" w14:textId="77777777" w:rsidR="00F90BDC" w:rsidRDefault="00F90BDC"/>
    <w:p w14:paraId="320E574C" w14:textId="77777777" w:rsidR="00F90BDC" w:rsidRDefault="00F90BDC">
      <w:r xmlns:w="http://schemas.openxmlformats.org/wordprocessingml/2006/main">
        <w:t xml:space="preserve">1: „Дељење Божје љубави и наде“</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„Проповедање Јеванђеља свету“</w:t>
      </w:r>
    </w:p>
    <w:p w14:paraId="1C693EB0" w14:textId="77777777" w:rsidR="00F90BDC" w:rsidRDefault="00F90BDC"/>
    <w:p w14:paraId="0C96AA20" w14:textId="77777777" w:rsidR="00F90BDC" w:rsidRDefault="00F90BDC">
      <w:r xmlns:w="http://schemas.openxmlformats.org/wordprocessingml/2006/main">
        <w:t xml:space="preserve">1: Римљанима 10:14-15 – „Како ће онда призвати Онога у кога не повероваше? и како ће веровати у Онога за кога нису чули? и како ће чути без проповедника? И како ће проповедају, ако нису послани? као што је писано: како су лепе ноге оних који проповедају јеванђеље мира и доносе радосну вест о добрима!“</w:t>
      </w:r>
    </w:p>
    <w:p w14:paraId="0B094C58" w14:textId="77777777" w:rsidR="00F90BDC" w:rsidRDefault="00F90BDC"/>
    <w:p w14:paraId="7EC280B7" w14:textId="77777777" w:rsidR="00F90BDC" w:rsidRDefault="00F90BDC">
      <w:r xmlns:w="http://schemas.openxmlformats.org/wordprocessingml/2006/main">
        <w:t xml:space="preserve">2: Марко 16:15 – „И рече им: идите по свему свету и проповедајте јеванђеље сваком створењу.</w:t>
      </w:r>
    </w:p>
    <w:p w14:paraId="06D0E7E4" w14:textId="77777777" w:rsidR="00F90BDC" w:rsidRDefault="00F90BDC"/>
    <w:p w14:paraId="175CCF9A" w14:textId="77777777" w:rsidR="00F90BDC" w:rsidRDefault="00F90BDC">
      <w:r xmlns:w="http://schemas.openxmlformats.org/wordprocessingml/2006/main">
        <w:t xml:space="preserve">Матеј 10:28 И не бојте се оних који убијају тело, а душу не могу, него се бојте више онога који може и душу и тело погубити у паклу.</w:t>
      </w:r>
    </w:p>
    <w:p w14:paraId="5E94FC25" w14:textId="77777777" w:rsidR="00F90BDC" w:rsidRDefault="00F90BDC"/>
    <w:p w14:paraId="1499EFEF" w14:textId="77777777" w:rsidR="00F90BDC" w:rsidRDefault="00F90BDC">
      <w:r xmlns:w="http://schemas.openxmlformats.org/wordprocessingml/2006/main">
        <w:t xml:space="preserve">Исус нам говори да се не бојимо људи који могу само да убију тело, већ да се бојимо Бога који може уништити и тело и душу у паклу.</w:t>
      </w:r>
    </w:p>
    <w:p w14:paraId="70966B27" w14:textId="77777777" w:rsidR="00F90BDC" w:rsidRDefault="00F90BDC"/>
    <w:p w14:paraId="5599B45F" w14:textId="77777777" w:rsidR="00F90BDC" w:rsidRDefault="00F90BDC">
      <w:r xmlns:w="http://schemas.openxmlformats.org/wordprocessingml/2006/main">
        <w:t xml:space="preserve">1. Не бојте се: сигурност у тешким временима</w:t>
      </w:r>
    </w:p>
    <w:p w14:paraId="04A98E6F" w14:textId="77777777" w:rsidR="00F90BDC" w:rsidRDefault="00F90BDC"/>
    <w:p w14:paraId="77C9FDB4" w14:textId="77777777" w:rsidR="00F90BDC" w:rsidRDefault="00F90BDC">
      <w:r xmlns:w="http://schemas.openxmlformats.org/wordprocessingml/2006/main">
        <w:t xml:space="preserve">2. Несхватљива сила Божија</w:t>
      </w:r>
    </w:p>
    <w:p w14:paraId="1B16EA3D" w14:textId="77777777" w:rsidR="00F90BDC" w:rsidRDefault="00F90BDC"/>
    <w:p w14:paraId="5924E5C6" w14:textId="77777777" w:rsidR="00F90BDC" w:rsidRDefault="00F90BDC">
      <w:r xmlns:w="http://schemas.openxmlformats.org/wordprocessingml/2006/main">
        <w:t xml:space="preserve">1. Исаија 8:12-13 „Не називајте завером све оно што овај народ назива завером, и не бојте се онога чега се боје, нити се плашите. Него Господа над војскама поштујте као светог. Нека вам буде страх, и нека ти буде страх.</w:t>
      </w:r>
    </w:p>
    <w:p w14:paraId="778FBEEF" w14:textId="77777777" w:rsidR="00F90BDC" w:rsidRDefault="00F90BDC"/>
    <w:p w14:paraId="609CC724" w14:textId="77777777" w:rsidR="00F90BDC" w:rsidRDefault="00F90BDC">
      <w:r xmlns:w="http://schemas.openxmlformats.org/wordprocessingml/2006/main">
        <w:t xml:space="preserve">2.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799094B4" w14:textId="77777777" w:rsidR="00F90BDC" w:rsidRDefault="00F90BDC"/>
    <w:p w14:paraId="3AA5BB6C" w14:textId="77777777" w:rsidR="00F90BDC" w:rsidRDefault="00F90BDC">
      <w:r xmlns:w="http://schemas.openxmlformats.org/wordprocessingml/2006/main">
        <w:t xml:space="preserve">Матеј 10:29 Не продају ли се два врапца за фартинг? и ниједан од њих неће пасти на </w:t>
      </w:r>
      <w:r xmlns:w="http://schemas.openxmlformats.org/wordprocessingml/2006/main">
        <w:lastRenderedPageBreak xmlns:w="http://schemas.openxmlformats.org/wordprocessingml/2006/main"/>
      </w:r>
      <w:r xmlns:w="http://schemas.openxmlformats.org/wordprocessingml/2006/main">
        <w:t xml:space="preserve">земљу без вашег Оца.</w:t>
      </w:r>
    </w:p>
    <w:p w14:paraId="0313E5CC" w14:textId="77777777" w:rsidR="00F90BDC" w:rsidRDefault="00F90BDC"/>
    <w:p w14:paraId="2D636222" w14:textId="77777777" w:rsidR="00F90BDC" w:rsidRDefault="00F90BDC">
      <w:r xmlns:w="http://schemas.openxmlformats.org/wordprocessingml/2006/main">
        <w:t xml:space="preserve">Бог бди над свим створењима, па и над најмањим.</w:t>
      </w:r>
    </w:p>
    <w:p w14:paraId="58B86D79" w14:textId="77777777" w:rsidR="00F90BDC" w:rsidRDefault="00F90BDC"/>
    <w:p w14:paraId="364C9180" w14:textId="77777777" w:rsidR="00F90BDC" w:rsidRDefault="00F90BDC">
      <w:r xmlns:w="http://schemas.openxmlformats.org/wordprocessingml/2006/main">
        <w:t xml:space="preserve">1: Можемо имати веру да ће Бог увек пазити на нас.</w:t>
      </w:r>
    </w:p>
    <w:p w14:paraId="3276AD79" w14:textId="77777777" w:rsidR="00F90BDC" w:rsidRDefault="00F90BDC"/>
    <w:p w14:paraId="0DE9C9DC" w14:textId="77777777" w:rsidR="00F90BDC" w:rsidRDefault="00F90BDC">
      <w:r xmlns:w="http://schemas.openxmlformats.org/wordprocessingml/2006/main">
        <w:t xml:space="preserve">2: Божја љубав и брига за нас је толика да Он чак зна када врабац падне.</w:t>
      </w:r>
    </w:p>
    <w:p w14:paraId="5CF1BAA9" w14:textId="77777777" w:rsidR="00F90BDC" w:rsidRDefault="00F90BDC"/>
    <w:p w14:paraId="4092D902" w14:textId="77777777" w:rsidR="00F90BDC" w:rsidRDefault="00F90BDC">
      <w:r xmlns:w="http://schemas.openxmlformats.org/wordprocessingml/2006/main">
        <w:t xml:space="preserve">1: Исаија 40:12-17 - Који је измерио воде у удубини своје руке, и измерио небо педаљом, и прах земаљски разумео у меру, и измерио планине на ваги и брда у равнотежи?</w:t>
      </w:r>
    </w:p>
    <w:p w14:paraId="5C9C05FB" w14:textId="77777777" w:rsidR="00F90BDC" w:rsidRDefault="00F90BDC"/>
    <w:p w14:paraId="689E495F" w14:textId="77777777" w:rsidR="00F90BDC" w:rsidRDefault="00F90BDC">
      <w:r xmlns:w="http://schemas.openxmlformats.org/wordprocessingml/2006/main">
        <w:t xml:space="preserve">2: Псалам 147:9 - Он даје звери своју храну, и младим гавранима који плачу.</w:t>
      </w:r>
    </w:p>
    <w:p w14:paraId="1B719D87" w14:textId="77777777" w:rsidR="00F90BDC" w:rsidRDefault="00F90BDC"/>
    <w:p w14:paraId="70B4F99D" w14:textId="77777777" w:rsidR="00F90BDC" w:rsidRDefault="00F90BDC">
      <w:r xmlns:w="http://schemas.openxmlformats.org/wordprocessingml/2006/main">
        <w:t xml:space="preserve">Матеј 10:30 Али све су вам власи на глави избројане.</w:t>
      </w:r>
    </w:p>
    <w:p w14:paraId="69D8F75D" w14:textId="77777777" w:rsidR="00F90BDC" w:rsidRDefault="00F90BDC"/>
    <w:p w14:paraId="4396AA63" w14:textId="77777777" w:rsidR="00F90BDC" w:rsidRDefault="00F90BDC">
      <w:r xmlns:w="http://schemas.openxmlformats.org/wordprocessingml/2006/main">
        <w:t xml:space="preserve">Исус подстиче своје слушаоце да се не плаше, јер Бог зна и брине се чак и за најмање детаље њиховог живота.</w:t>
      </w:r>
    </w:p>
    <w:p w14:paraId="06137E9F" w14:textId="77777777" w:rsidR="00F90BDC" w:rsidRDefault="00F90BDC"/>
    <w:p w14:paraId="34ED4765" w14:textId="77777777" w:rsidR="00F90BDC" w:rsidRDefault="00F90BDC">
      <w:r xmlns:w="http://schemas.openxmlformats.org/wordprocessingml/2006/main">
        <w:t xml:space="preserve">1. Божја брига за нас – Како Божје интимно познавање наших живота показује његову дубоку љубав према нама.</w:t>
      </w:r>
    </w:p>
    <w:p w14:paraId="0DD8B8EC" w14:textId="77777777" w:rsidR="00F90BDC" w:rsidRDefault="00F90BDC"/>
    <w:p w14:paraId="4E3AF74C" w14:textId="77777777" w:rsidR="00F90BDC" w:rsidRDefault="00F90BDC">
      <w:r xmlns:w="http://schemas.openxmlformats.org/wordprocessingml/2006/main">
        <w:t xml:space="preserve">2. Не бој се – Зашто треба да се уздамо у Бога и да се не плашимо ни у којој ситуацији.</w:t>
      </w:r>
    </w:p>
    <w:p w14:paraId="472DF5FA" w14:textId="77777777" w:rsidR="00F90BDC" w:rsidRDefault="00F90BDC"/>
    <w:p w14:paraId="494249B7" w14:textId="77777777" w:rsidR="00F90BDC" w:rsidRDefault="00F90BDC">
      <w:r xmlns:w="http://schemas.openxmlformats.org/wordprocessingml/2006/main">
        <w:t xml:space="preserve">1. Псалам 139:1-6 - Господе, испитао си ме и познао си ме!</w:t>
      </w:r>
    </w:p>
    <w:p w14:paraId="0F12DFC7" w14:textId="77777777" w:rsidR="00F90BDC" w:rsidRDefault="00F90BDC"/>
    <w:p w14:paraId="621F9727" w14:textId="77777777" w:rsidR="00F90BDC" w:rsidRDefault="00F90BDC">
      <w:r xmlns:w="http://schemas.openxmlformats.org/wordprocessingml/2006/main">
        <w:t xml:space="preserve">2. Матеј 6:25-34 – Зато вам кажем: не брините за свој живот.</w:t>
      </w:r>
    </w:p>
    <w:p w14:paraId="70F6A668" w14:textId="77777777" w:rsidR="00F90BDC" w:rsidRDefault="00F90BDC"/>
    <w:p w14:paraId="415ACB8F" w14:textId="77777777" w:rsidR="00F90BDC" w:rsidRDefault="00F90BDC">
      <w:r xmlns:w="http://schemas.openxmlformats.org/wordprocessingml/2006/main">
        <w:t xml:space="preserve">Матеј 10:31 Не бојте се, дакле, вреднији сте од многих врабаца.</w:t>
      </w:r>
    </w:p>
    <w:p w14:paraId="533FF674" w14:textId="77777777" w:rsidR="00F90BDC" w:rsidRDefault="00F90BDC"/>
    <w:p w14:paraId="57DEA13F" w14:textId="77777777" w:rsidR="00F90BDC" w:rsidRDefault="00F90BDC">
      <w:r xmlns:w="http://schemas.openxmlformats.org/wordprocessingml/2006/main">
        <w:t xml:space="preserve">Исус подстиче своје следбенике да се не плаше, јер су вреднији од многих врабаца.</w:t>
      </w:r>
    </w:p>
    <w:p w14:paraId="12DCD750" w14:textId="77777777" w:rsidR="00F90BDC" w:rsidRDefault="00F90BDC"/>
    <w:p w14:paraId="3D3CE158" w14:textId="77777777" w:rsidR="00F90BDC" w:rsidRDefault="00F90BDC">
      <w:r xmlns:w="http://schemas.openxmlformats.org/wordprocessingml/2006/main">
        <w:t xml:space="preserve">1. "Вредност сваког живота"</w:t>
      </w:r>
    </w:p>
    <w:p w14:paraId="639DB92B" w14:textId="77777777" w:rsidR="00F90BDC" w:rsidRDefault="00F90BDC"/>
    <w:p w14:paraId="34D59C69" w14:textId="77777777" w:rsidR="00F90BDC" w:rsidRDefault="00F90BDC">
      <w:r xmlns:w="http://schemas.openxmlformats.org/wordprocessingml/2006/main">
        <w:t xml:space="preserve">2. „Уверење о Божијој заштити“</w:t>
      </w:r>
    </w:p>
    <w:p w14:paraId="01DE304E" w14:textId="77777777" w:rsidR="00F90BDC" w:rsidRDefault="00F90BDC"/>
    <w:p w14:paraId="43EFD0BD"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и помоћи ти, подупирати ћу те десном руком својом.“</w:t>
      </w:r>
    </w:p>
    <w:p w14:paraId="6227C98A" w14:textId="77777777" w:rsidR="00F90BDC" w:rsidRDefault="00F90BDC"/>
    <w:p w14:paraId="2B6B8CAC" w14:textId="77777777" w:rsidR="00F90BDC" w:rsidRDefault="00F90BDC">
      <w:r xmlns:w="http://schemas.openxmlformats.org/wordprocessingml/2006/main">
        <w:t xml:space="preserve">2. Псалам 91:9-10 – „Ако Свевишњег учиниш својим пребивалиштем – Господом, који је моје уточиште – неће те задесити никаква зла, неће се никаква несрећа приближити шатору твоме.“</w:t>
      </w:r>
    </w:p>
    <w:p w14:paraId="58007EA5" w14:textId="77777777" w:rsidR="00F90BDC" w:rsidRDefault="00F90BDC"/>
    <w:p w14:paraId="260769D1" w14:textId="77777777" w:rsidR="00F90BDC" w:rsidRDefault="00F90BDC">
      <w:r xmlns:w="http://schemas.openxmlformats.org/wordprocessingml/2006/main">
        <w:t xml:space="preserve">Матеј 10:32 Ко, дакле, призна мене пред људима, признаћу га и ја пред Оцем својим који је на небесима.</w:t>
      </w:r>
    </w:p>
    <w:p w14:paraId="057343A8" w14:textId="77777777" w:rsidR="00F90BDC" w:rsidRDefault="00F90BDC"/>
    <w:p w14:paraId="31F73782" w14:textId="77777777" w:rsidR="00F90BDC" w:rsidRDefault="00F90BDC">
      <w:r xmlns:w="http://schemas.openxmlformats.org/wordprocessingml/2006/main">
        <w:t xml:space="preserve">Исус подстиче оне који га исповедају пред људима да буду уверени да ће узвратити тако што ће их исповедати пред својим Оцем на небесима.</w:t>
      </w:r>
    </w:p>
    <w:p w14:paraId="741947E5" w14:textId="77777777" w:rsidR="00F90BDC" w:rsidRDefault="00F90BDC"/>
    <w:p w14:paraId="08E81BF3" w14:textId="77777777" w:rsidR="00F90BDC" w:rsidRDefault="00F90BDC">
      <w:r xmlns:w="http://schemas.openxmlformats.org/wordprocessingml/2006/main">
        <w:t xml:space="preserve">1. Храброст да се проговори: моћ исповедања Исуса пред људима</w:t>
      </w:r>
    </w:p>
    <w:p w14:paraId="4B84E137" w14:textId="77777777" w:rsidR="00F90BDC" w:rsidRDefault="00F90BDC"/>
    <w:p w14:paraId="43C0CDB4" w14:textId="77777777" w:rsidR="00F90BDC" w:rsidRDefault="00F90BDC">
      <w:r xmlns:w="http://schemas.openxmlformats.org/wordprocessingml/2006/main">
        <w:t xml:space="preserve">2. Обећање исповести: Проналажење снаге у Исусовим речима</w:t>
      </w:r>
    </w:p>
    <w:p w14:paraId="56A03A3F" w14:textId="77777777" w:rsidR="00F90BDC" w:rsidRDefault="00F90BDC"/>
    <w:p w14:paraId="5BE76424" w14:textId="77777777" w:rsidR="00F90BDC" w:rsidRDefault="00F90BDC">
      <w:r xmlns:w="http://schemas.openxmlformats.org/wordprocessingml/2006/main">
        <w:t xml:space="preserve">1. Римљанима 10:9-10 – „Ако устима својим признате: „Исус је Господ“, и у срцу своме верујете да га је Бог васкрсао из мртвих, бићете спасени. Јер срцем својим верујте и </w:t>
      </w:r>
      <w:r xmlns:w="http://schemas.openxmlformats.org/wordprocessingml/2006/main">
        <w:lastRenderedPageBreak xmlns:w="http://schemas.openxmlformats.org/wordprocessingml/2006/main"/>
      </w:r>
      <w:r xmlns:w="http://schemas.openxmlformats.org/wordprocessingml/2006/main">
        <w:t xml:space="preserve">оправдате се, и устима својим исповедате се и спасавате се.”</w:t>
      </w:r>
    </w:p>
    <w:p w14:paraId="56F9B070" w14:textId="77777777" w:rsidR="00F90BDC" w:rsidRDefault="00F90BDC"/>
    <w:p w14:paraId="43F2A017" w14:textId="77777777" w:rsidR="00F90BDC" w:rsidRDefault="00F90BDC">
      <w:r xmlns:w="http://schemas.openxmlformats.org/wordprocessingml/2006/main">
        <w:t xml:space="preserve">2. 1. Јованова 4:15 – „Ко признаје да је Исус Син Божији, Бог остаје у њему, и он у Богу“.</w:t>
      </w:r>
    </w:p>
    <w:p w14:paraId="4DF45F4E" w14:textId="77777777" w:rsidR="00F90BDC" w:rsidRDefault="00F90BDC"/>
    <w:p w14:paraId="32F92215" w14:textId="77777777" w:rsidR="00F90BDC" w:rsidRDefault="00F90BDC">
      <w:r xmlns:w="http://schemas.openxmlformats.org/wordprocessingml/2006/main">
        <w:t xml:space="preserve">Матеј 10:33 Али ко се одрекне мене пред људима, одрећи ћу се и ја њега пред Оцем својим који је на небесима.</w:t>
      </w:r>
    </w:p>
    <w:p w14:paraId="1A9D44F1" w14:textId="77777777" w:rsidR="00F90BDC" w:rsidRDefault="00F90BDC"/>
    <w:p w14:paraId="1E6A85B4" w14:textId="77777777" w:rsidR="00F90BDC" w:rsidRDefault="00F90BDC">
      <w:r xmlns:w="http://schemas.openxmlformats.org/wordprocessingml/2006/main">
        <w:t xml:space="preserve">Исус упозорава да ће они који га се одричу пред људима бити ускраћени и пред Оцем небеским.</w:t>
      </w:r>
    </w:p>
    <w:p w14:paraId="77980E0C" w14:textId="77777777" w:rsidR="00F90BDC" w:rsidRDefault="00F90BDC"/>
    <w:p w14:paraId="1F5FE363" w14:textId="77777777" w:rsidR="00F90BDC" w:rsidRDefault="00F90BDC">
      <w:r xmlns:w="http://schemas.openxmlformats.org/wordprocessingml/2006/main">
        <w:t xml:space="preserve">1. Важност вере: Зашто не треба да се одрекнемо Исуса</w:t>
      </w:r>
    </w:p>
    <w:p w14:paraId="3CA31EB6" w14:textId="77777777" w:rsidR="00F90BDC" w:rsidRDefault="00F90BDC"/>
    <w:p w14:paraId="58DE0C79" w14:textId="77777777" w:rsidR="00F90BDC" w:rsidRDefault="00F90BDC">
      <w:r xmlns:w="http://schemas.openxmlformats.org/wordprocessingml/2006/main">
        <w:t xml:space="preserve">2. Последице порицања Исуса: шта се дешава када одлучимо да не верујемо</w:t>
      </w:r>
    </w:p>
    <w:p w14:paraId="59916E6C" w14:textId="77777777" w:rsidR="00F90BDC" w:rsidRDefault="00F90BDC"/>
    <w:p w14:paraId="3B4617BA" w14:textId="77777777" w:rsidR="00F90BDC" w:rsidRDefault="00F90BDC">
      <w:r xmlns:w="http://schemas.openxmlformats.org/wordprocessingml/2006/main">
        <w:t xml:space="preserve">1. Римљанима 10:9-10 „Ако устима својим исповедаш Господа Исуса, и у срцу своме верујеш да га је Бог васкрсао из мртвих, бићеш спасен. Јер срцем човек верује у правду; а устима се исповеда на спасење“.</w:t>
      </w:r>
    </w:p>
    <w:p w14:paraId="0B090308" w14:textId="77777777" w:rsidR="00F90BDC" w:rsidRDefault="00F90BDC"/>
    <w:p w14:paraId="73C5EFD1" w14:textId="77777777" w:rsidR="00F90BDC" w:rsidRDefault="00F90BDC">
      <w:r xmlns:w="http://schemas.openxmlformats.org/wordprocessingml/2006/main">
        <w:t xml:space="preserve">2. 1. Јованова 4:15 „Ко призна да је Исус Син Божији, Бог пребива у њему и он у Богу.“</w:t>
      </w:r>
    </w:p>
    <w:p w14:paraId="0B8E21AF" w14:textId="77777777" w:rsidR="00F90BDC" w:rsidRDefault="00F90BDC"/>
    <w:p w14:paraId="66AEFAAF" w14:textId="77777777" w:rsidR="00F90BDC" w:rsidRDefault="00F90BDC">
      <w:r xmlns:w="http://schemas.openxmlformats.org/wordprocessingml/2006/main">
        <w:t xml:space="preserve">Матеј 10:34 Не мислите да сам дошао да пошаљем мир на земљу: нисам дошао да пошаљем мир, него мач.</w:t>
      </w:r>
    </w:p>
    <w:p w14:paraId="61D3E9AF" w14:textId="77777777" w:rsidR="00F90BDC" w:rsidRDefault="00F90BDC"/>
    <w:p w14:paraId="19B8BDD0" w14:textId="77777777" w:rsidR="00F90BDC" w:rsidRDefault="00F90BDC">
      <w:r xmlns:w="http://schemas.openxmlformats.org/wordprocessingml/2006/main">
        <w:t xml:space="preserve">Исус Христ је дошао да донесе подјелу, а не мир, у свијет.</w:t>
      </w:r>
    </w:p>
    <w:p w14:paraId="5F5682DE" w14:textId="77777777" w:rsidR="00F90BDC" w:rsidRDefault="00F90BDC"/>
    <w:p w14:paraId="14E7623B" w14:textId="77777777" w:rsidR="00F90BDC" w:rsidRDefault="00F90BDC">
      <w:r xmlns:w="http://schemas.openxmlformats.org/wordprocessingml/2006/main">
        <w:t xml:space="preserve">1. Мач истине: Исусов позив да се одвојимо од света</w:t>
      </w:r>
    </w:p>
    <w:p w14:paraId="0BB03446" w14:textId="77777777" w:rsidR="00F90BDC" w:rsidRDefault="00F90BDC"/>
    <w:p w14:paraId="01D215CF" w14:textId="77777777" w:rsidR="00F90BDC" w:rsidRDefault="00F90BDC">
      <w:r xmlns:w="http://schemas.openxmlformats.org/wordprocessingml/2006/main">
        <w:t xml:space="preserve">2. Неопходност узимања мача вере</w:t>
      </w:r>
    </w:p>
    <w:p w14:paraId="739B5866" w14:textId="77777777" w:rsidR="00F90BDC" w:rsidRDefault="00F90BDC"/>
    <w:p w14:paraId="299B35B9" w14:textId="77777777" w:rsidR="00F90BDC" w:rsidRDefault="00F90BDC">
      <w:r xmlns:w="http://schemas.openxmlformats.org/wordprocessingml/2006/main">
        <w:t xml:space="preserve">1. Ефесцима 6:10-17 – Оклоп Божји</w:t>
      </w:r>
    </w:p>
    <w:p w14:paraId="4268BD91" w14:textId="77777777" w:rsidR="00F90BDC" w:rsidRDefault="00F90BDC"/>
    <w:p w14:paraId="473D48D4" w14:textId="77777777" w:rsidR="00F90BDC" w:rsidRDefault="00F90BDC">
      <w:r xmlns:w="http://schemas.openxmlformats.org/wordprocessingml/2006/main">
        <w:t xml:space="preserve">2. Јаковљева 4:4 – Пријатељство са светом је непријатељство према Богу</w:t>
      </w:r>
    </w:p>
    <w:p w14:paraId="151FCF1A" w14:textId="77777777" w:rsidR="00F90BDC" w:rsidRDefault="00F90BDC"/>
    <w:p w14:paraId="0058C302" w14:textId="77777777" w:rsidR="00F90BDC" w:rsidRDefault="00F90BDC">
      <w:r xmlns:w="http://schemas.openxmlformats.org/wordprocessingml/2006/main">
        <w:t xml:space="preserve">Матеј 10:35 Јер сам дошао да раздвојим човека од оца његовог, и кћер од мајке њене, и снаху од свекрве њене.</w:t>
      </w:r>
    </w:p>
    <w:p w14:paraId="683DDDCB" w14:textId="77777777" w:rsidR="00F90BDC" w:rsidRDefault="00F90BDC"/>
    <w:p w14:paraId="2872AC2F" w14:textId="77777777" w:rsidR="00F90BDC" w:rsidRDefault="00F90BDC">
      <w:r xmlns:w="http://schemas.openxmlformats.org/wordprocessingml/2006/main">
        <w:t xml:space="preserve">Исусова порука дели породице: Исусова порука Јеванђеља доноси поделе у породицама када чланови имају различита веровања и вредности.</w:t>
      </w:r>
    </w:p>
    <w:p w14:paraId="52445D77" w14:textId="77777777" w:rsidR="00F90BDC" w:rsidRDefault="00F90BDC"/>
    <w:p w14:paraId="23C288A1" w14:textId="77777777" w:rsidR="00F90BDC" w:rsidRDefault="00F90BDC">
      <w:r xmlns:w="http://schemas.openxmlformats.org/wordprocessingml/2006/main">
        <w:t xml:space="preserve">1: Не дозволите да ваша вера подели вашу породицу, већ је користите као средство да вас зближи.</w:t>
      </w:r>
    </w:p>
    <w:p w14:paraId="79005FA0" w14:textId="77777777" w:rsidR="00F90BDC" w:rsidRDefault="00F90BDC"/>
    <w:p w14:paraId="1E6186D8" w14:textId="77777777" w:rsidR="00F90BDC" w:rsidRDefault="00F90BDC">
      <w:r xmlns:w="http://schemas.openxmlformats.org/wordprocessingml/2006/main">
        <w:t xml:space="preserve">2: Чак и у временима подела, запамтите да је Исусова порука била порука мира и помирења.</w:t>
      </w:r>
    </w:p>
    <w:p w14:paraId="1E7EE0EA" w14:textId="77777777" w:rsidR="00F90BDC" w:rsidRDefault="00F90BDC"/>
    <w:p w14:paraId="04873FB0" w14:textId="77777777" w:rsidR="00F90BDC" w:rsidRDefault="00F90BDC">
      <w:r xmlns:w="http://schemas.openxmlformats.org/wordprocessingml/2006/main">
        <w:t xml:space="preserve">1: Ефешанима 4:1-3, „Ја, дакле, заробљеник Господњи, позивам вас да живите на начин достојан позива који сте примили, са свом понизношћу и благошћу, са стрпљењем, подносећи једни друге у љубави , чинећи све напоре да одрже јединство Духа у свези мира“.</w:t>
      </w:r>
    </w:p>
    <w:p w14:paraId="53A2EBC6" w14:textId="77777777" w:rsidR="00F90BDC" w:rsidRDefault="00F90BDC"/>
    <w:p w14:paraId="2C3BE48C" w14:textId="77777777" w:rsidR="00F90BDC" w:rsidRDefault="00F90BDC">
      <w:r xmlns:w="http://schemas.openxmlformats.org/wordprocessingml/2006/main">
        <w:t xml:space="preserve">2: Римљанима 12:18, „Ако је могуће, колико од вас зависи, живите у миру са свима“.</w:t>
      </w:r>
    </w:p>
    <w:p w14:paraId="10BB8BA1" w14:textId="77777777" w:rsidR="00F90BDC" w:rsidRDefault="00F90BDC"/>
    <w:p w14:paraId="05E85EE2" w14:textId="77777777" w:rsidR="00F90BDC" w:rsidRDefault="00F90BDC">
      <w:r xmlns:w="http://schemas.openxmlformats.org/wordprocessingml/2006/main">
        <w:t xml:space="preserve">Матеј 10:36 И човеку ће непријатељи бити његови укућани.</w:t>
      </w:r>
    </w:p>
    <w:p w14:paraId="3E8CAAD7" w14:textId="77777777" w:rsidR="00F90BDC" w:rsidRDefault="00F90BDC"/>
    <w:p w14:paraId="3582D06C" w14:textId="77777777" w:rsidR="00F90BDC" w:rsidRDefault="00F90BDC">
      <w:r xmlns:w="http://schemas.openxmlformats.org/wordprocessingml/2006/main">
        <w:t xml:space="preserve">Овај одломак говори о томе како нечији непријатељи могу доћи из његове породице.</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праштања: превазилажење породичне неслоге</w:t>
      </w:r>
    </w:p>
    <w:p w14:paraId="04C3B5F3" w14:textId="77777777" w:rsidR="00F90BDC" w:rsidRDefault="00F90BDC"/>
    <w:p w14:paraId="6327EAAA" w14:textId="77777777" w:rsidR="00F90BDC" w:rsidRDefault="00F90BDC">
      <w:r xmlns:w="http://schemas.openxmlformats.org/wordprocessingml/2006/main">
        <w:t xml:space="preserve">2. Изненађујући непријатељ: Научите да волите своју породицу</w:t>
      </w:r>
    </w:p>
    <w:p w14:paraId="0D626F3A" w14:textId="77777777" w:rsidR="00F90BDC" w:rsidRDefault="00F90BDC"/>
    <w:p w14:paraId="1451B407" w14:textId="77777777" w:rsidR="00F90BDC" w:rsidRDefault="00F90BDC">
      <w:r xmlns:w="http://schemas.openxmlformats.org/wordprocessingml/2006/main">
        <w:t xml:space="preserve">1. Матеј 5:44 – Али ја вам кажем: волите своје непријатеље и молите се за оне који вас прогоне.</w:t>
      </w:r>
    </w:p>
    <w:p w14:paraId="1D742D9D" w14:textId="77777777" w:rsidR="00F90BDC" w:rsidRDefault="00F90BDC"/>
    <w:p w14:paraId="0D0694F0" w14:textId="77777777" w:rsidR="00F90BDC" w:rsidRDefault="00F90BDC">
      <w:r xmlns:w="http://schemas.openxmlformats.org/wordprocessingml/2006/main">
        <w:t xml:space="preserve">2. Римљанима 12:20 – „Ако је твој непријатељ гладан, нахрани га; ако је жедан, дај му да пије. Чинећи то, гомилаћеш му запаљени угаљ на главу.”</w:t>
      </w:r>
    </w:p>
    <w:p w14:paraId="508C77CE" w14:textId="77777777" w:rsidR="00F90BDC" w:rsidRDefault="00F90BDC"/>
    <w:p w14:paraId="37DCF1A7" w14:textId="77777777" w:rsidR="00F90BDC" w:rsidRDefault="00F90BDC">
      <w:r xmlns:w="http://schemas.openxmlformats.org/wordprocessingml/2006/main">
        <w:t xml:space="preserve">Матеј 10:37 Ко воли оца или мајку више од мене није мене достојан; и ко воли сина или кћер више од мене, није мене достојан.</w:t>
      </w:r>
    </w:p>
    <w:p w14:paraId="322F6903" w14:textId="77777777" w:rsidR="00F90BDC" w:rsidRDefault="00F90BDC"/>
    <w:p w14:paraId="5FDC6DA8" w14:textId="77777777" w:rsidR="00F90BDC" w:rsidRDefault="00F90BDC">
      <w:r xmlns:w="http://schemas.openxmlformats.org/wordprocessingml/2006/main">
        <w:t xml:space="preserve">Исус позива на апсолутну лојалност према Њему пред породицом.</w:t>
      </w:r>
    </w:p>
    <w:p w14:paraId="2667B082" w14:textId="77777777" w:rsidR="00F90BDC" w:rsidRDefault="00F90BDC"/>
    <w:p w14:paraId="72EB22F8" w14:textId="77777777" w:rsidR="00F90BDC" w:rsidRDefault="00F90BDC">
      <w:r xmlns:w="http://schemas.openxmlformats.org/wordprocessingml/2006/main">
        <w:t xml:space="preserve">1: Морамо дати предност нашој љубави према Богу изнад љубави према нашој породици.</w:t>
      </w:r>
    </w:p>
    <w:p w14:paraId="41A989B1" w14:textId="77777777" w:rsidR="00F90BDC" w:rsidRDefault="00F90BDC"/>
    <w:p w14:paraId="2014200C" w14:textId="77777777" w:rsidR="00F90BDC" w:rsidRDefault="00F90BDC">
      <w:r xmlns:w="http://schemas.openxmlformats.org/wordprocessingml/2006/main">
        <w:t xml:space="preserve">2: Морамо ставити Бога на прво место у нашим животима, чак и испред наше најближе породице.</w:t>
      </w:r>
    </w:p>
    <w:p w14:paraId="3F1E308B" w14:textId="77777777" w:rsidR="00F90BDC" w:rsidRDefault="00F90BDC"/>
    <w:p w14:paraId="04392994" w14:textId="77777777" w:rsidR="00F90BDC" w:rsidRDefault="00F90BDC">
      <w:r xmlns:w="http://schemas.openxmlformats.org/wordprocessingml/2006/main">
        <w:t xml:space="preserve">1: Матеј 22:37-40 - Исус му рече: Љуби Господа Бога свога свим срцем својим, и свом душом својом, и свом мишљу својом.</w:t>
      </w:r>
    </w:p>
    <w:p w14:paraId="1FFCC784" w14:textId="77777777" w:rsidR="00F90BDC" w:rsidRDefault="00F90BDC"/>
    <w:p w14:paraId="3F7EE7FF" w14:textId="77777777" w:rsidR="00F90BDC" w:rsidRDefault="00F90BDC">
      <w:r xmlns:w="http://schemas.openxmlformats.org/wordprocessingml/2006/main">
        <w:t xml:space="preserve">2: Римљанима 8:35-39 - Ко ће нас раставити од љубави Христове? да ли ће невоља, или невоља, или прогон, или глад, или голотиња, или опасност, или мач?</w:t>
      </w:r>
    </w:p>
    <w:p w14:paraId="029701B3" w14:textId="77777777" w:rsidR="00F90BDC" w:rsidRDefault="00F90BDC"/>
    <w:p w14:paraId="7628DE41" w14:textId="77777777" w:rsidR="00F90BDC" w:rsidRDefault="00F90BDC">
      <w:r xmlns:w="http://schemas.openxmlformats.org/wordprocessingml/2006/main">
        <w:t xml:space="preserve">Матеј 10:38 А ко не узме крст свој и иде за мном, није мене достојан.</w:t>
      </w:r>
    </w:p>
    <w:p w14:paraId="18E36698" w14:textId="77777777" w:rsidR="00F90BDC" w:rsidRDefault="00F90BDC"/>
    <w:p w14:paraId="66E38CE3" w14:textId="77777777" w:rsidR="00F90BDC" w:rsidRDefault="00F90BDC">
      <w:r xmlns:w="http://schemas.openxmlformats.org/wordprocessingml/2006/main">
        <w:t xml:space="preserve">Исус учи да неко мора да буде вољан да узме свој крст и </w:t>
      </w:r>
      <w:r xmlns:w="http://schemas.openxmlformats.org/wordprocessingml/2006/main">
        <w:lastRenderedPageBreak xmlns:w="http://schemas.openxmlformats.org/wordprocessingml/2006/main"/>
      </w:r>
      <w:r xmlns:w="http://schemas.openxmlformats.org/wordprocessingml/2006/main">
        <w:t xml:space="preserve">следи Га да би Га био достојан.</w:t>
      </w:r>
    </w:p>
    <w:p w14:paraId="42A0DF18" w14:textId="77777777" w:rsidR="00F90BDC" w:rsidRDefault="00F90BDC"/>
    <w:p w14:paraId="309B7483" w14:textId="77777777" w:rsidR="00F90BDC" w:rsidRDefault="00F90BDC">
      <w:r xmlns:w="http://schemas.openxmlformats.org/wordprocessingml/2006/main">
        <w:t xml:space="preserve">1. Крст Исусов: Позив да се иде за њим</w:t>
      </w:r>
    </w:p>
    <w:p w14:paraId="56D1826E" w14:textId="77777777" w:rsidR="00F90BDC" w:rsidRDefault="00F90BDC"/>
    <w:p w14:paraId="3E85A2AF" w14:textId="77777777" w:rsidR="00F90BDC" w:rsidRDefault="00F90BDC">
      <w:r xmlns:w="http://schemas.openxmlformats.org/wordprocessingml/2006/main">
        <w:t xml:space="preserve">2. Узимање крста: пут до Христа достојног</w:t>
      </w:r>
    </w:p>
    <w:p w14:paraId="27BEDC8E" w14:textId="77777777" w:rsidR="00F90BDC" w:rsidRDefault="00F90BDC"/>
    <w:p w14:paraId="60200A47" w14:textId="77777777" w:rsidR="00F90BDC" w:rsidRDefault="00F90BDC">
      <w:r xmlns:w="http://schemas.openxmlformats.org/wordprocessingml/2006/main">
        <w:t xml:space="preserve">1. Лука 9:23 – „И рече им свима: ако ко хоће да иде за мном, нека се одрекне себе, и сваки дан узме крст свој, и нека иде за мном.“</w:t>
      </w:r>
    </w:p>
    <w:p w14:paraId="483725B3" w14:textId="77777777" w:rsidR="00F90BDC" w:rsidRDefault="00F90BDC"/>
    <w:p w14:paraId="06AE310D" w14:textId="77777777" w:rsidR="00F90BDC" w:rsidRDefault="00F90BDC">
      <w:r xmlns:w="http://schemas.openxmlformats.org/wordprocessingml/2006/main">
        <w:t xml:space="preserve">2. Галатима 6:14 – „Не дај Боже да се хвалим осим крстом Господа нашег Исуса Христа, којим је мени свет распет и ја свету“.</w:t>
      </w:r>
    </w:p>
    <w:p w14:paraId="639C7E36" w14:textId="77777777" w:rsidR="00F90BDC" w:rsidRDefault="00F90BDC"/>
    <w:p w14:paraId="05A2CA31" w14:textId="77777777" w:rsidR="00F90BDC" w:rsidRDefault="00F90BDC">
      <w:r xmlns:w="http://schemas.openxmlformats.org/wordprocessingml/2006/main">
        <w:t xml:space="preserve">Матеј 10:39 Ко нађе живот свој изгубиће га, а ко изгуби живот свој ради мене, наћи ће га.</w:t>
      </w:r>
    </w:p>
    <w:p w14:paraId="513374D8" w14:textId="77777777" w:rsidR="00F90BDC" w:rsidRDefault="00F90BDC"/>
    <w:p w14:paraId="3E166167" w14:textId="77777777" w:rsidR="00F90BDC" w:rsidRDefault="00F90BDC">
      <w:r xmlns:w="http://schemas.openxmlformats.org/wordprocessingml/2006/main">
        <w:t xml:space="preserve">Ко даде свој живот за Христа, добиће прави живот.</w:t>
      </w:r>
    </w:p>
    <w:p w14:paraId="7BA38B93" w14:textId="77777777" w:rsidR="00F90BDC" w:rsidRDefault="00F90BDC"/>
    <w:p w14:paraId="4C2E7A77" w14:textId="77777777" w:rsidR="00F90BDC" w:rsidRDefault="00F90BDC">
      <w:r xmlns:w="http://schemas.openxmlformats.org/wordprocessingml/2006/main">
        <w:t xml:space="preserve">1. Прави живот се проналази кроз предају свог живота Исусу</w:t>
      </w:r>
    </w:p>
    <w:p w14:paraId="2E1D0F02" w14:textId="77777777" w:rsidR="00F90BDC" w:rsidRDefault="00F90BDC"/>
    <w:p w14:paraId="2BD58928" w14:textId="77777777" w:rsidR="00F90BDC" w:rsidRDefault="00F90BDC">
      <w:r xmlns:w="http://schemas.openxmlformats.org/wordprocessingml/2006/main">
        <w:t xml:space="preserve">2. Живот има вишу сврху од наших жеља</w:t>
      </w:r>
    </w:p>
    <w:p w14:paraId="39FB9DAC" w14:textId="77777777" w:rsidR="00F90BDC" w:rsidRDefault="00F90BDC"/>
    <w:p w14:paraId="04DC96AC" w14:textId="77777777" w:rsidR="00F90BDC" w:rsidRDefault="00F90BDC">
      <w:r xmlns:w="http://schemas.openxmlformats.org/wordprocessingml/2006/main">
        <w:t xml:space="preserve">1. Јован 12:25 – Ко воли живот свој изгубиће га, а ко мрзи живот свој у овом свету, сачуваће га за живот вечни.</w:t>
      </w:r>
    </w:p>
    <w:p w14:paraId="1D8CE707" w14:textId="77777777" w:rsidR="00F90BDC" w:rsidRDefault="00F90BDC"/>
    <w:p w14:paraId="4187C744" w14:textId="77777777" w:rsidR="00F90BDC" w:rsidRDefault="00F90BDC">
      <w:r xmlns:w="http://schemas.openxmlformats.org/wordprocessingml/2006/main">
        <w:t xml:space="preserve">2. Филипљанима 1:21 – Јер мени је живот Христос, а смрт добитак.</w:t>
      </w:r>
    </w:p>
    <w:p w14:paraId="10F45FBC" w14:textId="77777777" w:rsidR="00F90BDC" w:rsidRDefault="00F90BDC"/>
    <w:p w14:paraId="0A097595" w14:textId="77777777" w:rsidR="00F90BDC" w:rsidRDefault="00F90BDC">
      <w:r xmlns:w="http://schemas.openxmlformats.org/wordprocessingml/2006/main">
        <w:t xml:space="preserve">Матеј 10:40 Ко вас прима, мене прима, а ко прима мене прима онога који </w:t>
      </w:r>
      <w:r xmlns:w="http://schemas.openxmlformats.org/wordprocessingml/2006/main">
        <w:lastRenderedPageBreak xmlns:w="http://schemas.openxmlformats.org/wordprocessingml/2006/main"/>
      </w:r>
      <w:r xmlns:w="http://schemas.openxmlformats.org/wordprocessingml/2006/main">
        <w:t xml:space="preserve">ме је послао.</w:t>
      </w:r>
    </w:p>
    <w:p w14:paraId="27F09724" w14:textId="77777777" w:rsidR="00F90BDC" w:rsidRDefault="00F90BDC"/>
    <w:p w14:paraId="53E31AE4" w14:textId="77777777" w:rsidR="00F90BDC" w:rsidRDefault="00F90BDC">
      <w:r xmlns:w="http://schemas.openxmlformats.org/wordprocessingml/2006/main">
        <w:t xml:space="preserve">Примити Исуса значи примити Оца који Га је послао.</w:t>
      </w:r>
    </w:p>
    <w:p w14:paraId="4A8B7C5D" w14:textId="77777777" w:rsidR="00F90BDC" w:rsidRDefault="00F90BDC"/>
    <w:p w14:paraId="642EC5F6" w14:textId="77777777" w:rsidR="00F90BDC" w:rsidRDefault="00F90BDC">
      <w:r xmlns:w="http://schemas.openxmlformats.org/wordprocessingml/2006/main">
        <w:t xml:space="preserve">1. Исус: Особа коју је послао Отац</w:t>
      </w:r>
    </w:p>
    <w:p w14:paraId="716D67D3" w14:textId="77777777" w:rsidR="00F90BDC" w:rsidRDefault="00F90BDC"/>
    <w:p w14:paraId="0D34F45B" w14:textId="77777777" w:rsidR="00F90BDC" w:rsidRDefault="00F90BDC">
      <w:r xmlns:w="http://schemas.openxmlformats.org/wordprocessingml/2006/main">
        <w:t xml:space="preserve">2. Примање Исуса: Очев благослов</w:t>
      </w:r>
    </w:p>
    <w:p w14:paraId="438EED59" w14:textId="77777777" w:rsidR="00F90BDC" w:rsidRDefault="00F90BDC"/>
    <w:p w14:paraId="5D344234" w14:textId="77777777" w:rsidR="00F90BDC" w:rsidRDefault="00F90BDC">
      <w:r xmlns:w="http://schemas.openxmlformats.org/wordprocessingml/2006/main">
        <w:t xml:space="preserve">1. Јован 14:9 – Исус је рекао: „Свако ко је видео мене видео је Оца.“</w:t>
      </w:r>
    </w:p>
    <w:p w14:paraId="38DC9AAF" w14:textId="77777777" w:rsidR="00F90BDC" w:rsidRDefault="00F90BDC"/>
    <w:p w14:paraId="02270498" w14:textId="77777777" w:rsidR="00F90BDC" w:rsidRDefault="00F90BDC">
      <w:r xmlns:w="http://schemas.openxmlformats.org/wordprocessingml/2006/main">
        <w:t xml:space="preserve">2. Исаија 9:6 – Јер нам се дете родило, син нам је дат, и власт ће бити на његовим плећима. И назваће се Дивни Саветник, Бог моћни, Отац вечни, Кнез мира.</w:t>
      </w:r>
    </w:p>
    <w:p w14:paraId="2DE7E69B" w14:textId="77777777" w:rsidR="00F90BDC" w:rsidRDefault="00F90BDC"/>
    <w:p w14:paraId="3486824E" w14:textId="77777777" w:rsidR="00F90BDC" w:rsidRDefault="00F90BDC">
      <w:r xmlns:w="http://schemas.openxmlformats.org/wordprocessingml/2006/main">
        <w:t xml:space="preserve">Матеј 10:41 Ко прими пророка у име пророка, примиће пророчку награду; и ко прими праведника у име праведника, примиће награду праведника.</w:t>
      </w:r>
    </w:p>
    <w:p w14:paraId="2741CB72" w14:textId="77777777" w:rsidR="00F90BDC" w:rsidRDefault="00F90BDC"/>
    <w:p w14:paraId="2226977A" w14:textId="77777777" w:rsidR="00F90BDC" w:rsidRDefault="00F90BDC">
      <w:r xmlns:w="http://schemas.openxmlformats.org/wordprocessingml/2006/main">
        <w:t xml:space="preserve">Исус нас охрабрује да поштујемо оне који раде Божије дело награђујући их истом чашћу коју бисмо дали Богу.</w:t>
      </w:r>
    </w:p>
    <w:p w14:paraId="3D8DEC9A" w14:textId="77777777" w:rsidR="00F90BDC" w:rsidRDefault="00F90BDC"/>
    <w:p w14:paraId="08BA9C27" w14:textId="77777777" w:rsidR="00F90BDC" w:rsidRDefault="00F90BDC">
      <w:r xmlns:w="http://schemas.openxmlformats.org/wordprocessingml/2006/main">
        <w:t xml:space="preserve">1. „Благослов поштовања Божјих слугу“</w:t>
      </w:r>
    </w:p>
    <w:p w14:paraId="7A052D3A" w14:textId="77777777" w:rsidR="00F90BDC" w:rsidRDefault="00F90BDC"/>
    <w:p w14:paraId="33A4F897" w14:textId="77777777" w:rsidR="00F90BDC" w:rsidRDefault="00F90BDC">
      <w:r xmlns:w="http://schemas.openxmlformats.org/wordprocessingml/2006/main">
        <w:t xml:space="preserve">2. "Награде за праведност"</w:t>
      </w:r>
    </w:p>
    <w:p w14:paraId="5AE18FB2" w14:textId="77777777" w:rsidR="00F90BDC" w:rsidRDefault="00F90BDC"/>
    <w:p w14:paraId="1A528D83" w14:textId="77777777" w:rsidR="00F90BDC" w:rsidRDefault="00F90BDC">
      <w:r xmlns:w="http://schemas.openxmlformats.org/wordprocessingml/2006/main">
        <w:t xml:space="preserve">1. Јеврејима 6:10 – Бог није неправедан; неће заборавити твој рад и љубав коју си му показао док си помагао његовом народу и настављаш да му помажеш.</w:t>
      </w:r>
    </w:p>
    <w:p w14:paraId="6C0B9901" w14:textId="77777777" w:rsidR="00F90BDC" w:rsidRDefault="00F90BDC"/>
    <w:p w14:paraId="13F9A0F8" w14:textId="77777777" w:rsidR="00F90BDC" w:rsidRDefault="00F90BDC">
      <w:r xmlns:w="http://schemas.openxmlformats.org/wordprocessingml/2006/main">
        <w:t xml:space="preserve">2. Пословице 19:17 – Ко је љубазан према сиромашнима, позајмљује Господу, и он ће их наградити за оно што су учинили.</w:t>
      </w:r>
    </w:p>
    <w:p w14:paraId="6AA10942" w14:textId="77777777" w:rsidR="00F90BDC" w:rsidRDefault="00F90BDC"/>
    <w:p w14:paraId="3EED0789" w14:textId="77777777" w:rsidR="00F90BDC" w:rsidRDefault="00F90BDC">
      <w:r xmlns:w="http://schemas.openxmlformats.org/wordprocessingml/2006/main">
        <w:t xml:space="preserve">Матеј 10:42 И ко једном од ових малих напоји чашом хладне воде само у име ученика, заиста вам кажем, неће изгубити своју награду.</w:t>
      </w:r>
    </w:p>
    <w:p w14:paraId="2646F574" w14:textId="77777777" w:rsidR="00F90BDC" w:rsidRDefault="00F90BDC"/>
    <w:p w14:paraId="0B431F16" w14:textId="77777777" w:rsidR="00F90BDC" w:rsidRDefault="00F90BDC">
      <w:r xmlns:w="http://schemas.openxmlformats.org/wordprocessingml/2006/main">
        <w:t xml:space="preserve">Овај стих нас охрабрује да помогнемо онима којима је потребна, без обзира на то колико је мали задатак или колико скромна награда.</w:t>
      </w:r>
    </w:p>
    <w:p w14:paraId="290C4E75" w14:textId="77777777" w:rsidR="00F90BDC" w:rsidRDefault="00F90BDC"/>
    <w:p w14:paraId="582AB293" w14:textId="77777777" w:rsidR="00F90BDC" w:rsidRDefault="00F90BDC">
      <w:r xmlns:w="http://schemas.openxmlformats.org/wordprocessingml/2006/main">
        <w:t xml:space="preserve">1. „Награде за љубазност: давање шоље хладне воде у име ученика“</w:t>
      </w:r>
    </w:p>
    <w:p w14:paraId="79118398" w14:textId="77777777" w:rsidR="00F90BDC" w:rsidRDefault="00F90BDC"/>
    <w:p w14:paraId="2FF26863" w14:textId="77777777" w:rsidR="00F90BDC" w:rsidRDefault="00F90BDC">
      <w:r xmlns:w="http://schemas.openxmlformats.org/wordprocessingml/2006/main">
        <w:t xml:space="preserve">2. „Моћ малих дела: како шоља хладне воде може да направи велику разлику“</w:t>
      </w:r>
    </w:p>
    <w:p w14:paraId="019B75B6" w14:textId="77777777" w:rsidR="00F90BDC" w:rsidRDefault="00F90BDC"/>
    <w:p w14:paraId="43FF6F21" w14:textId="77777777" w:rsidR="00F90BDC" w:rsidRDefault="00F90BDC">
      <w:r xmlns:w="http://schemas.openxmlformats.org/wordprocessingml/2006/main">
        <w:t xml:space="preserve">1. Лука 6:38 – „Дајте, и даће вам се. Добра мера, стиснута, протресена и претрчена, излиће се у ваше крило. ти."</w:t>
      </w:r>
    </w:p>
    <w:p w14:paraId="39571EAE" w14:textId="77777777" w:rsidR="00F90BDC" w:rsidRDefault="00F90BDC"/>
    <w:p w14:paraId="5E40C869" w14:textId="77777777" w:rsidR="00F90BDC" w:rsidRDefault="00F90BDC">
      <w:r xmlns:w="http://schemas.openxmlformats.org/wordprocessingml/2006/main">
        <w:t xml:space="preserve">2. 2. Коринћанима 9:6-7 – „Запамтите ово: ко сеје оскудно, оскудно ће и жети, а ко сеје великодушно, и жети ће. принуда, јер Бог воли веселог даваоца“.</w:t>
      </w:r>
    </w:p>
    <w:p w14:paraId="76553DC1" w14:textId="77777777" w:rsidR="00F90BDC" w:rsidRDefault="00F90BDC"/>
    <w:p w14:paraId="1E464338" w14:textId="77777777" w:rsidR="00F90BDC" w:rsidRDefault="00F90BDC">
      <w:r xmlns:w="http://schemas.openxmlformats.org/wordprocessingml/2006/main">
        <w:t xml:space="preserve">Матеј 11 бележи Исусов одговор на сумње Јована Крститеља, његову критику непокајаних градова и његов позив да се у Њему нађе починак.</w:t>
      </w:r>
    </w:p>
    <w:p w14:paraId="088D6EAC" w14:textId="77777777" w:rsidR="00F90BDC" w:rsidRDefault="00F90BDC"/>
    <w:p w14:paraId="34DB8038" w14:textId="77777777" w:rsidR="00F90BDC" w:rsidRDefault="00F90BDC">
      <w:r xmlns:w="http://schemas.openxmlformats.org/wordprocessingml/2006/main">
        <w:t xml:space="preserve">1. пасус: Поглавље почиње тако што Јован Крститељ, који је сада у затвору, шаље своје ученике Исусу да потврде да ли је Он заиста Месија (Матеј 11:1-6). Исус одговара тако што указује на чуда која је учинио као доказ свог месијанског идентитета. Након што су Јованови ученици отишли, Исус хвали Јована као пророка и више од пророка – онога који Му припрема пут. Ипак, он </w:t>
      </w:r>
      <w:r xmlns:w="http://schemas.openxmlformats.org/wordprocessingml/2006/main">
        <w:lastRenderedPageBreak xmlns:w="http://schemas.openxmlformats.org/wordprocessingml/2006/main"/>
      </w:r>
      <w:r xmlns:w="http://schemas.openxmlformats.org/wordprocessingml/2006/main">
        <w:t xml:space="preserve">такође каже да је најмањи у Царству небеском већи од Јована (Матеј 11:7-15).</w:t>
      </w:r>
    </w:p>
    <w:p w14:paraId="63D2C5F9" w14:textId="77777777" w:rsidR="00F90BDC" w:rsidRDefault="00F90BDC"/>
    <w:p w14:paraId="2801D54C" w14:textId="77777777" w:rsidR="00F90BDC" w:rsidRDefault="00F90BDC">
      <w:r xmlns:w="http://schemas.openxmlformats.org/wordprocessingml/2006/main">
        <w:t xml:space="preserve">2. пасус: Следећи, Исус критикује градове у којима је извршена већина Његових чуда, али се нису покајали – Хоразин, Витсаида и Капернаум (Матеј 11:20-24). Неповољно их пореди са Тиром, Сидоном и Содомом који би се покајали да су видели таква чуда. Ово истиче њихову тврдоћу срца упркос томе што сведоче о знацима Божјег краљевства.</w:t>
      </w:r>
    </w:p>
    <w:p w14:paraId="69609767" w14:textId="77777777" w:rsidR="00F90BDC" w:rsidRDefault="00F90BDC"/>
    <w:p w14:paraId="399D3F9B" w14:textId="77777777" w:rsidR="00F90BDC" w:rsidRDefault="00F90BDC">
      <w:r xmlns:w="http://schemas.openxmlformats.org/wordprocessingml/2006/main">
        <w:t xml:space="preserve">3. пасус: У овом последњем одељку (Матеј 11:25-30), Исус нуди молитву захваљујући Богу што је открио истине о себи и краљевству, не мудрој и ученој, већ малој деци, тј. онима који су понизни пред Богом. Затим позива све који су уморни и оптерећени да дођу к Њему на одмор. Јер Његов јарам је лак и бреме лак што указује на то да следење за Њим доноси олакшање од терета наметнутих верским легализмом.</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Матеј 11:1 И догоди се, када је Исус завршио са заповедањем својих дванаест ученика, отишао је оданде да поучава и проповеда у њиховим градовима.</w:t>
      </w:r>
    </w:p>
    <w:p w14:paraId="2FC88844" w14:textId="77777777" w:rsidR="00F90BDC" w:rsidRDefault="00F90BDC"/>
    <w:p w14:paraId="3B2062F5" w14:textId="77777777" w:rsidR="00F90BDC" w:rsidRDefault="00F90BDC">
      <w:r xmlns:w="http://schemas.openxmlformats.org/wordprocessingml/2006/main">
        <w:t xml:space="preserve">Одломак Исус је завршио поучавање својих дванаест ученика, а затим је отишао да поучава и проповеда у другим градовима.</w:t>
      </w:r>
    </w:p>
    <w:p w14:paraId="64812B11" w14:textId="77777777" w:rsidR="00F90BDC" w:rsidRDefault="00F90BDC"/>
    <w:p w14:paraId="4A5E11C1" w14:textId="77777777" w:rsidR="00F90BDC" w:rsidRDefault="00F90BDC">
      <w:r xmlns:w="http://schemas.openxmlformats.org/wordprocessingml/2006/main">
        <w:t xml:space="preserve">1. „Одговорност ученика да пренесе Исусову поруку“</w:t>
      </w:r>
    </w:p>
    <w:p w14:paraId="15DBE624" w14:textId="77777777" w:rsidR="00F90BDC" w:rsidRDefault="00F90BDC"/>
    <w:p w14:paraId="3018C26E" w14:textId="77777777" w:rsidR="00F90BDC" w:rsidRDefault="00F90BDC">
      <w:r xmlns:w="http://schemas.openxmlformats.org/wordprocessingml/2006/main">
        <w:t xml:space="preserve">2. „Снага проповедања Јеванђеља“</w:t>
      </w:r>
    </w:p>
    <w:p w14:paraId="40E7B726" w14:textId="77777777" w:rsidR="00F90BDC" w:rsidRDefault="00F90BDC"/>
    <w:p w14:paraId="146A07B2" w14:textId="77777777" w:rsidR="00F90BDC" w:rsidRDefault="00F90BDC">
      <w:r xmlns:w="http://schemas.openxmlformats.org/wordprocessingml/2006/main">
        <w:t xml:space="preserve">1. Матеј 28:19-20 – „Идите, дакле, научите све народе, крстећи их у име Оца и Сина и Светога Духа, учећи их да држе све што сам вам заповедио. И гле , Ја сам с вама у све дане до свршетка века“.</w:t>
      </w:r>
    </w:p>
    <w:p w14:paraId="42B5F7CE" w14:textId="77777777" w:rsidR="00F90BDC" w:rsidRDefault="00F90BDC"/>
    <w:p w14:paraId="59F05FE5" w14:textId="77777777" w:rsidR="00F90BDC" w:rsidRDefault="00F90BDC">
      <w:r xmlns:w="http://schemas.openxmlformats.org/wordprocessingml/2006/main">
        <w:t xml:space="preserve">2. Дела 1:8 – „Али ћете примити силу када Дух Свети дође на вас, и бићете </w:t>
      </w:r>
      <w:r xmlns:w="http://schemas.openxmlformats.org/wordprocessingml/2006/main">
        <w:lastRenderedPageBreak xmlns:w="http://schemas.openxmlformats.org/wordprocessingml/2006/main"/>
      </w:r>
      <w:r xmlns:w="http://schemas.openxmlformats.org/wordprocessingml/2006/main">
        <w:t xml:space="preserve">ми сведоци у Јерусалиму и по свој Јудеји и Самарији, и до краја земље.“</w:t>
      </w:r>
    </w:p>
    <w:p w14:paraId="759BA7A9" w14:textId="77777777" w:rsidR="00F90BDC" w:rsidRDefault="00F90BDC"/>
    <w:p w14:paraId="6F7BE591" w14:textId="77777777" w:rsidR="00F90BDC" w:rsidRDefault="00F90BDC">
      <w:r xmlns:w="http://schemas.openxmlformats.org/wordprocessingml/2006/main">
        <w:t xml:space="preserve">Матеј 11:2 А кад је Јован чуо у тамници дела Христова, посла двојицу својих ученика,</w:t>
      </w:r>
    </w:p>
    <w:p w14:paraId="7F22F085" w14:textId="77777777" w:rsidR="00F90BDC" w:rsidRDefault="00F90BDC"/>
    <w:p w14:paraId="7A722077" w14:textId="77777777" w:rsidR="00F90BDC" w:rsidRDefault="00F90BDC">
      <w:r xmlns:w="http://schemas.openxmlformats.org/wordprocessingml/2006/main">
        <w:t xml:space="preserve">Јован Крститељ чује за Исусова дела од својих ученика и шаље двојицу од њих да питају Исуса да ли је он Месија.</w:t>
      </w:r>
    </w:p>
    <w:p w14:paraId="075462B4" w14:textId="77777777" w:rsidR="00F90BDC" w:rsidRDefault="00F90BDC"/>
    <w:p w14:paraId="4B5B5567" w14:textId="77777777" w:rsidR="00F90BDC" w:rsidRDefault="00F90BDC">
      <w:r xmlns:w="http://schemas.openxmlformats.org/wordprocessingml/2006/main">
        <w:t xml:space="preserve">1. Моћ сведочења – како је Јован Крститељ чак и када је био у затвору и даље био спреман да дели добру вест о Исусовим делима</w:t>
      </w:r>
    </w:p>
    <w:p w14:paraId="09E82B3C" w14:textId="77777777" w:rsidR="00F90BDC" w:rsidRDefault="00F90BDC"/>
    <w:p w14:paraId="2ACF55F8" w14:textId="77777777" w:rsidR="00F90BDC" w:rsidRDefault="00F90BDC">
      <w:r xmlns:w="http://schemas.openxmlformats.org/wordprocessingml/2006/main">
        <w:t xml:space="preserve">2. Важност верности - Јованова непоколебљива посвећеност истини, чак и када се суочи са невољама</w:t>
      </w:r>
    </w:p>
    <w:p w14:paraId="6F21D545" w14:textId="77777777" w:rsidR="00F90BDC" w:rsidRDefault="00F90BDC"/>
    <w:p w14:paraId="7FFFB186" w14:textId="77777777" w:rsidR="00F90BDC" w:rsidRDefault="00F90BDC">
      <w:r xmlns:w="http://schemas.openxmlformats.org/wordprocessingml/2006/main">
        <w:t xml:space="preserve">1. Јеврејима 11:1-2 – Сада је вера поуздање у оно чему се надамо и сигурност у оно што не видимо. То је оно за шта су стари били похваљени.</w:t>
      </w:r>
    </w:p>
    <w:p w14:paraId="0F4A4C75" w14:textId="77777777" w:rsidR="00F90BDC" w:rsidRDefault="00F90BDC"/>
    <w:p w14:paraId="3063D1D6" w14:textId="77777777" w:rsidR="00F90BDC" w:rsidRDefault="00F90BDC">
      <w:r xmlns:w="http://schemas.openxmlformats.org/wordprocessingml/2006/main">
        <w:t xml:space="preserve">2. Римљанима 10:14-15 – Како онда могу призвати онога у кога нису веровали? И како да верују у онога за кога нису чули? И како да чују, а да им неко не проповеда? И како неко може проповедати ако није послан?</w:t>
      </w:r>
    </w:p>
    <w:p w14:paraId="0075D477" w14:textId="77777777" w:rsidR="00F90BDC" w:rsidRDefault="00F90BDC"/>
    <w:p w14:paraId="436484EA" w14:textId="77777777" w:rsidR="00F90BDC" w:rsidRDefault="00F90BDC">
      <w:r xmlns:w="http://schemas.openxmlformats.org/wordprocessingml/2006/main">
        <w:t xml:space="preserve">Матеј 11:3 И рече му: јеси ли ти онај који треба да дође, или другога да тражимо?</w:t>
      </w:r>
    </w:p>
    <w:p w14:paraId="024BDAE2" w14:textId="77777777" w:rsidR="00F90BDC" w:rsidRDefault="00F90BDC"/>
    <w:p w14:paraId="3318AED3" w14:textId="77777777" w:rsidR="00F90BDC" w:rsidRDefault="00F90BDC">
      <w:r xmlns:w="http://schemas.openxmlformats.org/wordprocessingml/2006/main">
        <w:t xml:space="preserve">Људи у Јерусалиму су питали Јована Крститеља да ли је Исус очекивани Месија или треба да потраже неког другог.</w:t>
      </w:r>
    </w:p>
    <w:p w14:paraId="54F79A43" w14:textId="77777777" w:rsidR="00F90BDC" w:rsidRDefault="00F90BDC"/>
    <w:p w14:paraId="39E5E35E" w14:textId="77777777" w:rsidR="00F90BDC" w:rsidRDefault="00F90BDC">
      <w:r xmlns:w="http://schemas.openxmlformats.org/wordprocessingml/2006/main">
        <w:t xml:space="preserve">1. Можемо наћи сигурност у Господу, чак и када наша питања остају без одговора.</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Можемо се уздати у Господа, чак и када наша очекивања нису испуњена.</w:t>
      </w:r>
    </w:p>
    <w:p w14:paraId="7B5F7E2F" w14:textId="77777777" w:rsidR="00F90BDC" w:rsidRDefault="00F90BDC"/>
    <w:p w14:paraId="1978BD33" w14:textId="77777777" w:rsidR="00F90BDC" w:rsidRDefault="00F90BDC">
      <w:r xmlns:w="http://schemas.openxmlformats.org/wordprocessingml/2006/main">
        <w:t xml:space="preserve">1.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14:paraId="47FF0533" w14:textId="77777777" w:rsidR="00F90BDC" w:rsidRDefault="00F90BDC"/>
    <w:p w14:paraId="1D774DCC" w14:textId="77777777" w:rsidR="00F90BDC" w:rsidRDefault="00F90BDC">
      <w:r xmlns:w="http://schemas.openxmlformats.org/wordprocessingml/2006/main">
        <w:t xml:space="preserve">2. Псалам 37:3-4 - Уздај се у Господа и чини добро; останите на земљи и уживајте у безбедној паши. Уживајте у Господу, и он ће вам испунити жеље вашег срца.</w:t>
      </w:r>
    </w:p>
    <w:p w14:paraId="04F03D8A" w14:textId="77777777" w:rsidR="00F90BDC" w:rsidRDefault="00F90BDC"/>
    <w:p w14:paraId="0F7593FA" w14:textId="77777777" w:rsidR="00F90BDC" w:rsidRDefault="00F90BDC">
      <w:r xmlns:w="http://schemas.openxmlformats.org/wordprocessingml/2006/main">
        <w:t xml:space="preserve">Матеј 11:4 Одговори Исус и рече им: Идите и покажите Јовану опет оно што чујете и видите.</w:t>
      </w:r>
    </w:p>
    <w:p w14:paraId="2CBAA42E" w14:textId="77777777" w:rsidR="00F90BDC" w:rsidRDefault="00F90BDC"/>
    <w:p w14:paraId="0F3941B2" w14:textId="77777777" w:rsidR="00F90BDC" w:rsidRDefault="00F90BDC">
      <w:r xmlns:w="http://schemas.openxmlformats.org/wordprocessingml/2006/main">
        <w:t xml:space="preserve">Исус каже људима да се врате Јовану и испричају му о дивним стварима које су видели и чули.</w:t>
      </w:r>
    </w:p>
    <w:p w14:paraId="2299F9FF" w14:textId="77777777" w:rsidR="00F90BDC" w:rsidRDefault="00F90BDC"/>
    <w:p w14:paraId="0818652F" w14:textId="77777777" w:rsidR="00F90BDC" w:rsidRDefault="00F90BDC">
      <w:r xmlns:w="http://schemas.openxmlformats.org/wordprocessingml/2006/main">
        <w:t xml:space="preserve">1: Вратимо се и причамо другима о дивним стварима које смо видели и чули у Исусово име.</w:t>
      </w:r>
    </w:p>
    <w:p w14:paraId="2AEE82BC" w14:textId="77777777" w:rsidR="00F90BDC" w:rsidRDefault="00F90BDC"/>
    <w:p w14:paraId="1B1A24CA" w14:textId="77777777" w:rsidR="00F90BDC" w:rsidRDefault="00F90BDC">
      <w:r xmlns:w="http://schemas.openxmlformats.org/wordprocessingml/2006/main">
        <w:t xml:space="preserve">2: Никада не смемо заборавити да поделимо добру вест о Христу и Његовој љубави према нама.</w:t>
      </w:r>
    </w:p>
    <w:p w14:paraId="55021F97" w14:textId="77777777" w:rsidR="00F90BDC" w:rsidRDefault="00F90BDC"/>
    <w:p w14:paraId="4D82C543" w14:textId="77777777" w:rsidR="00F90BDC" w:rsidRDefault="00F90BDC">
      <w:r xmlns:w="http://schemas.openxmlformats.org/wordprocessingml/2006/main">
        <w:t xml:space="preserve">1: Филипљанима 1:27 – „Само нека ваш начин живота буде достојан јеванђеља Христовог, да бих, било да дођем да вас видим или одсутан, чујем за вас да стојите чврсти у једном духу, с једним ум који стреми раме уз раме за веру јеванђелску“.</w:t>
      </w:r>
    </w:p>
    <w:p w14:paraId="2CD67A47" w14:textId="77777777" w:rsidR="00F90BDC" w:rsidRDefault="00F90BDC"/>
    <w:p w14:paraId="3B1DAE97" w14:textId="77777777" w:rsidR="00F90BDC" w:rsidRDefault="00F90BDC">
      <w:r xmlns:w="http://schemas.openxmlformats.org/wordprocessingml/2006/main">
        <w:t xml:space="preserve">2: Дела 1:8 – „Али ћете примити силу када Дух Свети дође на вас, и бићете ми сведоци у Јерусалиму и по свој Јудеји и Самарији, и до краја земље.</w:t>
      </w:r>
    </w:p>
    <w:p w14:paraId="7CBFA48D" w14:textId="77777777" w:rsidR="00F90BDC" w:rsidRDefault="00F90BDC"/>
    <w:p w14:paraId="5F18C349" w14:textId="77777777" w:rsidR="00F90BDC" w:rsidRDefault="00F90BDC">
      <w:r xmlns:w="http://schemas.openxmlformats.org/wordprocessingml/2006/main">
        <w:t xml:space="preserve">Матеј 11:5 Слепи прогледају, и хроми ходе, губави се чисте, глуви чују, мртви устају, и сиромашнима им се проповеда јеванђеље.</w:t>
      </w:r>
    </w:p>
    <w:p w14:paraId="5408B058" w14:textId="77777777" w:rsidR="00F90BDC" w:rsidRDefault="00F90BDC"/>
    <w:p w14:paraId="6C61FE3A" w14:textId="77777777" w:rsidR="00F90BDC" w:rsidRDefault="00F90BDC">
      <w:r xmlns:w="http://schemas.openxmlformats.org/wordprocessingml/2006/main">
        <w:t xml:space="preserve">Исусова чуда показују његову моћ и бригу за све људе, без обзира на њихову ситуацију.</w:t>
      </w:r>
    </w:p>
    <w:p w14:paraId="0662E43F" w14:textId="77777777" w:rsidR="00F90BDC" w:rsidRDefault="00F90BDC"/>
    <w:p w14:paraId="1ADAEB07" w14:textId="77777777" w:rsidR="00F90BDC" w:rsidRDefault="00F90BDC">
      <w:r xmlns:w="http://schemas.openxmlformats.org/wordprocessingml/2006/main">
        <w:t xml:space="preserve">1: Исус брине за све нас и вољан је да нас излечи ако му се обратимо.</w:t>
      </w:r>
    </w:p>
    <w:p w14:paraId="5B77307A" w14:textId="77777777" w:rsidR="00F90BDC" w:rsidRDefault="00F90BDC"/>
    <w:p w14:paraId="068B965C" w14:textId="77777777" w:rsidR="00F90BDC" w:rsidRDefault="00F90BDC">
      <w:r xmlns:w="http://schemas.openxmlformats.org/wordprocessingml/2006/main">
        <w:t xml:space="preserve">2: Исус има моћ да нас изведе из таме у своју дивну светлост.</w:t>
      </w:r>
    </w:p>
    <w:p w14:paraId="3413F953" w14:textId="77777777" w:rsidR="00F90BDC" w:rsidRDefault="00F90BDC"/>
    <w:p w14:paraId="7D50BDF0" w14:textId="77777777" w:rsidR="00F90BDC" w:rsidRDefault="00F90BDC">
      <w:r xmlns:w="http://schemas.openxmlformats.org/wordprocessingml/2006/main">
        <w:t xml:space="preserve">Јован 8:12 – „Тада им Исус поново проговори говорећи: „Ја сам светлост свету. Ко иде за мном неће ходити у тами, него ће имати светлост живота.”</w:t>
      </w:r>
    </w:p>
    <w:p w14:paraId="1D93A9C2" w14:textId="77777777" w:rsidR="00F90BDC" w:rsidRDefault="00F90BDC"/>
    <w:p w14:paraId="44E43DD6" w14:textId="77777777" w:rsidR="00F90BDC" w:rsidRDefault="00F90BDC">
      <w:r xmlns:w="http://schemas.openxmlformats.org/wordprocessingml/2006/main">
        <w:t xml:space="preserve">Исаија 61:1 – „Дух Господа Бога је на мени, јер ме је Господ помазао да проповедам добру вест сиромасима; Послао Ме је да исцелим сломљена срца, да објавим слободу заробљеницима и отварање затвора за оне који су везани.”</w:t>
      </w:r>
    </w:p>
    <w:p w14:paraId="032503BA" w14:textId="77777777" w:rsidR="00F90BDC" w:rsidRDefault="00F90BDC"/>
    <w:p w14:paraId="3E0CA6E6" w14:textId="77777777" w:rsidR="00F90BDC" w:rsidRDefault="00F90BDC">
      <w:r xmlns:w="http://schemas.openxmlformats.org/wordprocessingml/2006/main">
        <w:t xml:space="preserve">Матеј 11:6 И благословен је ко се не саблазни о мени.</w:t>
      </w:r>
    </w:p>
    <w:p w14:paraId="066BA578" w14:textId="77777777" w:rsidR="00F90BDC" w:rsidRDefault="00F90BDC"/>
    <w:p w14:paraId="6AB7A3E3" w14:textId="77777777" w:rsidR="00F90BDC" w:rsidRDefault="00F90BDC">
      <w:r xmlns:w="http://schemas.openxmlformats.org/wordprocessingml/2006/main">
        <w:t xml:space="preserve">Исус подстиче оне који га следе да га не вређају.</w:t>
      </w:r>
    </w:p>
    <w:p w14:paraId="22173D9E" w14:textId="77777777" w:rsidR="00F90BDC" w:rsidRDefault="00F90BDC"/>
    <w:p w14:paraId="70A39D6E" w14:textId="77777777" w:rsidR="00F90BDC" w:rsidRDefault="00F90BDC">
      <w:r xmlns:w="http://schemas.openxmlformats.org/wordprocessingml/2006/main">
        <w:t xml:space="preserve">1. „Благослови поверења у Исуса“</w:t>
      </w:r>
    </w:p>
    <w:p w14:paraId="4FDB664B" w14:textId="77777777" w:rsidR="00F90BDC" w:rsidRDefault="00F90BDC"/>
    <w:p w14:paraId="2EF0234A" w14:textId="77777777" w:rsidR="00F90BDC" w:rsidRDefault="00F90BDC">
      <w:r xmlns:w="http://schemas.openxmlformats.org/wordprocessingml/2006/main">
        <w:t xml:space="preserve">2. "Снага непоколебљиве вере"</w:t>
      </w:r>
    </w:p>
    <w:p w14:paraId="4D8691C4" w14:textId="77777777" w:rsidR="00F90BDC" w:rsidRDefault="00F90BDC"/>
    <w:p w14:paraId="3E92FBC6" w14:textId="77777777" w:rsidR="00F90BDC" w:rsidRDefault="00F90BDC">
      <w:r xmlns:w="http://schemas.openxmlformats.org/wordprocessingml/2006/main">
        <w:t xml:space="preserve">1. Псалам 37:5 – Предајте свој пут Господу, уздајте се у Њега, и Он ће деловати.</w:t>
      </w:r>
    </w:p>
    <w:p w14:paraId="27D1A02A" w14:textId="77777777" w:rsidR="00F90BDC" w:rsidRDefault="00F90BDC"/>
    <w:p w14:paraId="2FFA3ECE" w14:textId="77777777" w:rsidR="00F90BDC" w:rsidRDefault="00F90BDC">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 И мир Божији, који превазилази сваки разум, чуваће срца ваша и умове ваше у Христу Исусу.</w:t>
      </w:r>
    </w:p>
    <w:p w14:paraId="2E482C9E" w14:textId="77777777" w:rsidR="00F90BDC" w:rsidRDefault="00F90BDC"/>
    <w:p w14:paraId="21E483B0" w14:textId="77777777" w:rsidR="00F90BDC" w:rsidRDefault="00F90BDC">
      <w:r xmlns:w="http://schemas.openxmlformats.org/wordprocessingml/2006/main">
        <w:t xml:space="preserve">Матеј 11:7 И док су одлазили, Исус је почео да говори народу за Јована: Шта сте изашли у пустињу да видите? Трска потресена од ветра?</w:t>
      </w:r>
    </w:p>
    <w:p w14:paraId="569CCC0E" w14:textId="77777777" w:rsidR="00F90BDC" w:rsidRDefault="00F90BDC"/>
    <w:p w14:paraId="584D1C1C" w14:textId="77777777" w:rsidR="00F90BDC" w:rsidRDefault="00F90BDC">
      <w:r xmlns:w="http://schemas.openxmlformats.org/wordprocessingml/2006/main">
        <w:t xml:space="preserve">Јован Крститељ је био изузетна особа и Исус је питао људе зашто су отишли у пустињу да га виде.</w:t>
      </w:r>
    </w:p>
    <w:p w14:paraId="213C5503" w14:textId="77777777" w:rsidR="00F90BDC" w:rsidRDefault="00F90BDC"/>
    <w:p w14:paraId="22960AB7" w14:textId="77777777" w:rsidR="00F90BDC" w:rsidRDefault="00F90BDC">
      <w:r xmlns:w="http://schemas.openxmlformats.org/wordprocessingml/2006/main">
        <w:t xml:space="preserve">1: Јован Крститељ је био човек велике вере и храбрости, и Исус је питао људе зашто су отишли у пустињу да га траже.</w:t>
      </w:r>
    </w:p>
    <w:p w14:paraId="7125D1EA" w14:textId="77777777" w:rsidR="00F90BDC" w:rsidRDefault="00F90BDC"/>
    <w:p w14:paraId="52F2EA21" w14:textId="77777777" w:rsidR="00F90BDC" w:rsidRDefault="00F90BDC">
      <w:r xmlns:w="http://schemas.openxmlformats.org/wordprocessingml/2006/main">
        <w:t xml:space="preserve">2: Исус је желео да зна шта је мотивисало људе да потраже Јована Крститеља у пустињи. Сви треба да се трудимо да се угледамо на Јованову веру и храброст.</w:t>
      </w:r>
    </w:p>
    <w:p w14:paraId="4C0CD206" w14:textId="77777777" w:rsidR="00F90BDC" w:rsidRDefault="00F90BDC"/>
    <w:p w14:paraId="22E20873" w14:textId="77777777" w:rsidR="00F90BDC" w:rsidRDefault="00F90BDC">
      <w:r xmlns:w="http://schemas.openxmlformats.org/wordprocessingml/2006/main">
        <w:t xml:space="preserve">1: Лука 7:28 – Јер вам кажем, међу рођенима од жена нема већег пророка од Јована Крститеља.</w:t>
      </w:r>
    </w:p>
    <w:p w14:paraId="546AD634" w14:textId="77777777" w:rsidR="00F90BDC" w:rsidRDefault="00F90BDC"/>
    <w:p w14:paraId="21A86C19" w14:textId="77777777" w:rsidR="00F90BDC" w:rsidRDefault="00F90BDC">
      <w:r xmlns:w="http://schemas.openxmlformats.org/wordprocessingml/2006/main">
        <w:t xml:space="preserve">2: Исаија 40:3-5 - Глас онога који виче у пустињи: Припремите пут Господњи, исправите у пустињи пут Богу нашем. Свака долина ће се узвисити, и свака гора и брдо снизиће се, и кривуда ће се исправити, а неравнина ће бити равна. И откриће се слава Господња, и свако тело ће је видети заједно, јер су то говорила уста Господња.</w:t>
      </w:r>
    </w:p>
    <w:p w14:paraId="5547C170" w14:textId="77777777" w:rsidR="00F90BDC" w:rsidRDefault="00F90BDC"/>
    <w:p w14:paraId="3CD4D508" w14:textId="77777777" w:rsidR="00F90BDC" w:rsidRDefault="00F90BDC">
      <w:r xmlns:w="http://schemas.openxmlformats.org/wordprocessingml/2006/main">
        <w:t xml:space="preserve">Матеј 11:8 Али шта сте изашли да видите? Човек обучен у меку одећу? гле, они који носе меку одећу су у краљевим кућама.</w:t>
      </w:r>
    </w:p>
    <w:p w14:paraId="4BFD6A99" w14:textId="77777777" w:rsidR="00F90BDC" w:rsidRDefault="00F90BDC"/>
    <w:p w14:paraId="53EF4F7D" w14:textId="77777777" w:rsidR="00F90BDC" w:rsidRDefault="00F90BDC">
      <w:r xmlns:w="http://schemas.openxmlformats.org/wordprocessingml/2006/main">
        <w:t xml:space="preserve">Овај стих наглашава важност гледања изван спољашњих изгледа и материјалних добара када се процењује вредност друге особе.</w:t>
      </w:r>
    </w:p>
    <w:p w14:paraId="1EC95B6F" w14:textId="77777777" w:rsidR="00F90BDC" w:rsidRDefault="00F90BDC"/>
    <w:p w14:paraId="2DC56FD1" w14:textId="77777777" w:rsidR="00F90BDC" w:rsidRDefault="00F90BDC">
      <w:r xmlns:w="http://schemas.openxmlformats.org/wordprocessingml/2006/main">
        <w:t xml:space="preserve">1. „Краљева одећа: лекција о виђењу изван површине“</w:t>
      </w:r>
    </w:p>
    <w:p w14:paraId="0A5F6B23" w14:textId="77777777" w:rsidR="00F90BDC" w:rsidRDefault="00F90BDC"/>
    <w:p w14:paraId="099DD8C3" w14:textId="77777777" w:rsidR="00F90BDC" w:rsidRDefault="00F90BDC">
      <w:r xmlns:w="http://schemas.openxmlformats.org/wordprocessingml/2006/main">
        <w:t xml:space="preserve">2. „Богатство Краљевства: Божји начин процене вредности“</w:t>
      </w:r>
    </w:p>
    <w:p w14:paraId="0791696A" w14:textId="77777777" w:rsidR="00F90BDC" w:rsidRDefault="00F90BDC"/>
    <w:p w14:paraId="7085C04D" w14:textId="77777777" w:rsidR="00F90BDC" w:rsidRDefault="00F90BDC">
      <w:r xmlns:w="http://schemas.openxmlformats.org/wordprocessingml/2006/main">
        <w:t xml:space="preserve">1. Лука 7:25 – Али шта сте изашли да видите? Пророк? Да, кажем вам, и више од пророка.</w:t>
      </w:r>
    </w:p>
    <w:p w14:paraId="562F3E09" w14:textId="77777777" w:rsidR="00F90BDC" w:rsidRDefault="00F90BDC"/>
    <w:p w14:paraId="6D6BC70B" w14:textId="77777777" w:rsidR="00F90BDC" w:rsidRDefault="00F90BDC">
      <w:r xmlns:w="http://schemas.openxmlformats.org/wordprocessingml/2006/main">
        <w:t xml:space="preserve">2. Јаковљева 2:1-7 – Браћо моја, немојте имати веру у Господа нашег Исуса Христа, Господа славе, у погледу личности.</w:t>
      </w:r>
    </w:p>
    <w:p w14:paraId="5ABFE0CA" w14:textId="77777777" w:rsidR="00F90BDC" w:rsidRDefault="00F90BDC"/>
    <w:p w14:paraId="0E1F7F86" w14:textId="77777777" w:rsidR="00F90BDC" w:rsidRDefault="00F90BDC">
      <w:r xmlns:w="http://schemas.openxmlformats.org/wordprocessingml/2006/main">
        <w:t xml:space="preserve">Матеј 11:9 Али шта сте изашли да видите? Пророк? да, кажем вам, и више од пророка.</w:t>
      </w:r>
    </w:p>
    <w:p w14:paraId="696BFEDC" w14:textId="77777777" w:rsidR="00F90BDC" w:rsidRDefault="00F90BDC"/>
    <w:p w14:paraId="6F1D2D30" w14:textId="77777777" w:rsidR="00F90BDC" w:rsidRDefault="00F90BDC">
      <w:r xmlns:w="http://schemas.openxmlformats.org/wordprocessingml/2006/main">
        <w:t xml:space="preserve">Овај одломак из Матеја говори о Исусовој величини, јер је он више од пророка.</w:t>
      </w:r>
    </w:p>
    <w:p w14:paraId="4D5B8086" w14:textId="77777777" w:rsidR="00F90BDC" w:rsidRDefault="00F90BDC"/>
    <w:p w14:paraId="4A5E78B5" w14:textId="77777777" w:rsidR="00F90BDC" w:rsidRDefault="00F90BDC">
      <w:r xmlns:w="http://schemas.openxmlformats.org/wordprocessingml/2006/main">
        <w:t xml:space="preserve">1. Исус је наш највећи дар: Препознавање Исуса као више од пророка</w:t>
      </w:r>
    </w:p>
    <w:p w14:paraId="2549A467" w14:textId="77777777" w:rsidR="00F90BDC" w:rsidRDefault="00F90BDC"/>
    <w:p w14:paraId="1534C56F" w14:textId="77777777" w:rsidR="00F90BDC" w:rsidRDefault="00F90BDC">
      <w:r xmlns:w="http://schemas.openxmlformats.org/wordprocessingml/2006/main">
        <w:t xml:space="preserve">2. Исусов значај: разумевање његове улоге у нашим животима</w:t>
      </w:r>
    </w:p>
    <w:p w14:paraId="2486E7C7" w14:textId="77777777" w:rsidR="00F90BDC" w:rsidRDefault="00F90BDC"/>
    <w:p w14:paraId="66767676" w14:textId="77777777" w:rsidR="00F90BDC" w:rsidRDefault="00F90BDC">
      <w:r xmlns:w="http://schemas.openxmlformats.org/wordprocessingml/2006/main">
        <w:t xml:space="preserve">1. Исаија 9:6-7 – Јер нам се дете роди, син нам се даде, и власт ће му бити на раменима, и назваће му се име Дивни, Саветник, Бог моћни, Отац вечни. , Принц мира.</w:t>
      </w:r>
    </w:p>
    <w:p w14:paraId="69AB7D68" w14:textId="77777777" w:rsidR="00F90BDC" w:rsidRDefault="00F90BDC"/>
    <w:p w14:paraId="72F6F83D" w14:textId="77777777" w:rsidR="00F90BDC" w:rsidRDefault="00F90BDC">
      <w:r xmlns:w="http://schemas.openxmlformats.org/wordprocessingml/2006/main">
        <w:t xml:space="preserve">2. Јован 1:14-18 – И Реч постаде тело, и настани се међу нама, (и видесмо славу његову, славу као Јединородног од Оца), пуна благодати и истине.</w:t>
      </w:r>
    </w:p>
    <w:p w14:paraId="079E26DD" w14:textId="77777777" w:rsidR="00F90BDC" w:rsidRDefault="00F90BDC"/>
    <w:p w14:paraId="59459293" w14:textId="77777777" w:rsidR="00F90BDC" w:rsidRDefault="00F90BDC">
      <w:r xmlns:w="http://schemas.openxmlformats.org/wordprocessingml/2006/main">
        <w:t xml:space="preserve">Матеј 11:10 Јер ово је онај за кога је писано: Ево, ја шаљем гласника свога пред лицем твојим, који ће припремити пут твој пред тобом.</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говори о Јовану Крститељу, који је послат да припреми пут за Исуса.</w:t>
      </w:r>
    </w:p>
    <w:p w14:paraId="069B8EBA" w14:textId="77777777" w:rsidR="00F90BDC" w:rsidRDefault="00F90BDC"/>
    <w:p w14:paraId="18BF20F5" w14:textId="77777777" w:rsidR="00F90BDC" w:rsidRDefault="00F90BDC">
      <w:r xmlns:w="http://schemas.openxmlformats.org/wordprocessingml/2006/main">
        <w:t xml:space="preserve">1. Како је Јован Крститељ припремио пут Исусу</w:t>
      </w:r>
    </w:p>
    <w:p w14:paraId="776010FF" w14:textId="77777777" w:rsidR="00F90BDC" w:rsidRDefault="00F90BDC"/>
    <w:p w14:paraId="3B78F71B" w14:textId="77777777" w:rsidR="00F90BDC" w:rsidRDefault="00F90BDC">
      <w:r xmlns:w="http://schemas.openxmlformats.org/wordprocessingml/2006/main">
        <w:t xml:space="preserve">2. Значај Јована Крститеља у Библији</w:t>
      </w:r>
    </w:p>
    <w:p w14:paraId="2AAC9303" w14:textId="77777777" w:rsidR="00F90BDC" w:rsidRDefault="00F90BDC"/>
    <w:p w14:paraId="3990A984" w14:textId="77777777" w:rsidR="00F90BDC" w:rsidRDefault="00F90BDC">
      <w:r xmlns:w="http://schemas.openxmlformats.org/wordprocessingml/2006/main">
        <w:t xml:space="preserve">1. Исаија 40:3-5 – Глас једног позива: „У пустињи припремите пут Господу; направи у пустињи пут Бога нашем.</w:t>
      </w:r>
    </w:p>
    <w:p w14:paraId="7DC3F51B" w14:textId="77777777" w:rsidR="00F90BDC" w:rsidRDefault="00F90BDC"/>
    <w:p w14:paraId="619F09F0" w14:textId="77777777" w:rsidR="00F90BDC" w:rsidRDefault="00F90BDC">
      <w:r xmlns:w="http://schemas.openxmlformats.org/wordprocessingml/2006/main">
        <w:t xml:space="preserve">4 Свака долина ће се подићи, свака планина и брдо снизити; храпаво тло постаће равна, кршевита места равница.</w:t>
      </w:r>
    </w:p>
    <w:p w14:paraId="2D4D2337" w14:textId="77777777" w:rsidR="00F90BDC" w:rsidRDefault="00F90BDC"/>
    <w:p w14:paraId="034CC575" w14:textId="77777777" w:rsidR="00F90BDC" w:rsidRDefault="00F90BDC">
      <w:r xmlns:w="http://schemas.openxmlformats.org/wordprocessingml/2006/main">
        <w:t xml:space="preserve">2. Малахија 3:1 – „Послаћу свог гласника, који ће припремити пут преда мном. Тада ће изненада Господ кога тражите доћи у свој храм; доћи ће гласник завета кога желиш“, говори Господ Сведржитељ.</w:t>
      </w:r>
    </w:p>
    <w:p w14:paraId="333FD021" w14:textId="77777777" w:rsidR="00F90BDC" w:rsidRDefault="00F90BDC"/>
    <w:p w14:paraId="3220456D" w14:textId="77777777" w:rsidR="00F90BDC" w:rsidRDefault="00F90BDC">
      <w:r xmlns:w="http://schemas.openxmlformats.org/wordprocessingml/2006/main">
        <w:t xml:space="preserve">Матеј 11:11 Заиста вам кажем, међу рођенима од жена није устао већи од Јована Крститеља; али који је најмањи у Царству небеском већи је од њега.</w:t>
      </w:r>
    </w:p>
    <w:p w14:paraId="1B14435D" w14:textId="77777777" w:rsidR="00F90BDC" w:rsidRDefault="00F90BDC"/>
    <w:p w14:paraId="7368F550" w14:textId="77777777" w:rsidR="00F90BDC" w:rsidRDefault="00F90BDC">
      <w:r xmlns:w="http://schemas.openxmlformats.org/wordprocessingml/2006/main">
        <w:t xml:space="preserve">Овај стих нам говори да је Исус веома хвалио Јована Крститеља због његове посвећености Божјој поруци, али да је чак и најскромнија особа у Царству небеском већа од њега.</w:t>
      </w:r>
    </w:p>
    <w:p w14:paraId="1C97F68D" w14:textId="77777777" w:rsidR="00F90BDC" w:rsidRDefault="00F90BDC"/>
    <w:p w14:paraId="0CDA35B3" w14:textId="77777777" w:rsidR="00F90BDC" w:rsidRDefault="00F90BDC">
      <w:r xmlns:w="http://schemas.openxmlformats.org/wordprocessingml/2006/main">
        <w:t xml:space="preserve">1. Величина Јована Крститеља: како можемо следити његов пример</w:t>
      </w:r>
    </w:p>
    <w:p w14:paraId="2A4AC987" w14:textId="77777777" w:rsidR="00F90BDC" w:rsidRDefault="00F90BDC"/>
    <w:p w14:paraId="12220E0C" w14:textId="77777777" w:rsidR="00F90BDC" w:rsidRDefault="00F90BDC">
      <w:r xmlns:w="http://schemas.openxmlformats.org/wordprocessingml/2006/main">
        <w:t xml:space="preserve">2. Нискост Царства Небеског: Како можемо понизно следити његова учења</w:t>
      </w:r>
    </w:p>
    <w:p w14:paraId="3F819935" w14:textId="77777777" w:rsidR="00F90BDC" w:rsidRDefault="00F90BDC"/>
    <w:p w14:paraId="69DF5E98" w14:textId="77777777" w:rsidR="00F90BDC" w:rsidRDefault="00F90BDC">
      <w:r xmlns:w="http://schemas.openxmlformats.org/wordprocessingml/2006/main">
        <w:t xml:space="preserve">1. Матеј 5:3-12 – Блажени сиромашни духом, јер је њихово Царство небеско.</w:t>
      </w:r>
    </w:p>
    <w:p w14:paraId="393CCCFA" w14:textId="77777777" w:rsidR="00F90BDC" w:rsidRDefault="00F90BDC"/>
    <w:p w14:paraId="6C9071E7" w14:textId="77777777" w:rsidR="00F90BDC" w:rsidRDefault="00F90BDC">
      <w:r xmlns:w="http://schemas.openxmlformats.org/wordprocessingml/2006/main">
        <w:t xml:space="preserve">2. Исаија 40:3-5 – Припремите пут Господњи; направи у пустињи пут Бога нашем.</w:t>
      </w:r>
    </w:p>
    <w:p w14:paraId="7C6E9803" w14:textId="77777777" w:rsidR="00F90BDC" w:rsidRDefault="00F90BDC"/>
    <w:p w14:paraId="39CA96EA" w14:textId="77777777" w:rsidR="00F90BDC" w:rsidRDefault="00F90BDC">
      <w:r xmlns:w="http://schemas.openxmlformats.org/wordprocessingml/2006/main">
        <w:t xml:space="preserve">Матеј 11:12 И од дана Јована Крститеља до сада Царство небеско трпи насиље, и насилници га узимају силом.</w:t>
      </w:r>
    </w:p>
    <w:p w14:paraId="2C0C512C" w14:textId="77777777" w:rsidR="00F90BDC" w:rsidRDefault="00F90BDC"/>
    <w:p w14:paraId="6F92C75E" w14:textId="77777777" w:rsidR="00F90BDC" w:rsidRDefault="00F90BDC">
      <w:r xmlns:w="http://schemas.openxmlformats.org/wordprocessingml/2006/main">
        <w:t xml:space="preserve">Царство небеско жестоко траже они који га силом узимају.</w:t>
      </w:r>
    </w:p>
    <w:p w14:paraId="6CF75ECD" w14:textId="77777777" w:rsidR="00F90BDC" w:rsidRDefault="00F90BDC"/>
    <w:p w14:paraId="68FCCFD6" w14:textId="77777777" w:rsidR="00F90BDC" w:rsidRDefault="00F90BDC">
      <w:r xmlns:w="http://schemas.openxmlformats.org/wordprocessingml/2006/main">
        <w:t xml:space="preserve">1. Моћ вере: Заузимање неба силом</w:t>
      </w:r>
    </w:p>
    <w:p w14:paraId="45BE3E33" w14:textId="77777777" w:rsidR="00F90BDC" w:rsidRDefault="00F90BDC"/>
    <w:p w14:paraId="2E65153A" w14:textId="77777777" w:rsidR="00F90BDC" w:rsidRDefault="00F90BDC">
      <w:r xmlns:w="http://schemas.openxmlformats.org/wordprocessingml/2006/main">
        <w:t xml:space="preserve">2. Снага веровања: освајање Царства небеског</w:t>
      </w:r>
    </w:p>
    <w:p w14:paraId="76EC1EB8" w14:textId="77777777" w:rsidR="00F90BDC" w:rsidRDefault="00F90BDC"/>
    <w:p w14:paraId="5B637214" w14:textId="77777777" w:rsidR="00F90BDC" w:rsidRDefault="00F90BDC">
      <w:r xmlns:w="http://schemas.openxmlformats.org/wordprocessingml/2006/main">
        <w:t xml:space="preserve">1. Лука 16:16 – Закон и пророци су били до Јована: од тада се проповеда Царство Божије, и сваки се у њега притиска.</w:t>
      </w:r>
    </w:p>
    <w:p w14:paraId="111C3F36" w14:textId="77777777" w:rsidR="00F90BDC" w:rsidRDefault="00F90BDC"/>
    <w:p w14:paraId="03B1BB36" w14:textId="77777777" w:rsidR="00F90BDC" w:rsidRDefault="00F90BDC">
      <w:r xmlns:w="http://schemas.openxmlformats.org/wordprocessingml/2006/main">
        <w:t xml:space="preserve">2. Римљанима 10:17 – Дакле, вера долази од слушања, а слушање од речи Божије.</w:t>
      </w:r>
    </w:p>
    <w:p w14:paraId="5467A9C2" w14:textId="77777777" w:rsidR="00F90BDC" w:rsidRDefault="00F90BDC"/>
    <w:p w14:paraId="27E85896" w14:textId="77777777" w:rsidR="00F90BDC" w:rsidRDefault="00F90BDC">
      <w:r xmlns:w="http://schemas.openxmlformats.org/wordprocessingml/2006/main">
        <w:t xml:space="preserve">Матеј 11:13 Јер су сви пророци и закон прорицали до Јована.</w:t>
      </w:r>
    </w:p>
    <w:p w14:paraId="179B358E" w14:textId="77777777" w:rsidR="00F90BDC" w:rsidRDefault="00F90BDC"/>
    <w:p w14:paraId="386251DE" w14:textId="77777777" w:rsidR="00F90BDC" w:rsidRDefault="00F90BDC">
      <w:r xmlns:w="http://schemas.openxmlformats.org/wordprocessingml/2006/main">
        <w:t xml:space="preserve">У одломку се каже да су сви пророци и закон прорицали до Јована.</w:t>
      </w:r>
    </w:p>
    <w:p w14:paraId="2EEB7DDA" w14:textId="77777777" w:rsidR="00F90BDC" w:rsidRDefault="00F90BDC"/>
    <w:p w14:paraId="1B47E39F" w14:textId="77777777" w:rsidR="00F90BDC" w:rsidRDefault="00F90BDC">
      <w:r xmlns:w="http://schemas.openxmlformats.org/wordprocessingml/2006/main">
        <w:t xml:space="preserve">1. Испуњење пророчанства – Испитивање како је долазак Јована Крститеља означио испуњење пророчанства у Библији.</w:t>
      </w:r>
    </w:p>
    <w:p w14:paraId="2FF412EB" w14:textId="77777777" w:rsidR="00F90BDC" w:rsidRDefault="00F90BDC"/>
    <w:p w14:paraId="41869823" w14:textId="77777777" w:rsidR="00F90BDC" w:rsidRDefault="00F90BDC">
      <w:r xmlns:w="http://schemas.openxmlformats.org/wordprocessingml/2006/main">
        <w:t xml:space="preserve">2. Напредак пророчанства – Истраживање како је Бог постепено откривао своју вољу преко пророка Старог завета.</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40:3 – „Глас онога који виче у пустињи: Припремите пут Господњи, исправите у пустињи пут Богу нашем.“</w:t>
      </w:r>
    </w:p>
    <w:p w14:paraId="35599B58" w14:textId="77777777" w:rsidR="00F90BDC" w:rsidRDefault="00F90BDC"/>
    <w:p w14:paraId="49A941A8" w14:textId="77777777" w:rsidR="00F90BDC" w:rsidRDefault="00F90BDC">
      <w:r xmlns:w="http://schemas.openxmlformats.org/wordprocessingml/2006/main">
        <w:t xml:space="preserve">2. Малахија 3:1 – „Ево, послаћу гласника свог, и он ће припремити пут преда мном; и Господ, кога тражите, изненада ће доћи у свој храм, гласник завета, коме ћете се свидети. у: гле, доћи ће, говори Господ над војскама“.</w:t>
      </w:r>
    </w:p>
    <w:p w14:paraId="7D4896D4" w14:textId="77777777" w:rsidR="00F90BDC" w:rsidRDefault="00F90BDC"/>
    <w:p w14:paraId="64CF4A2F" w14:textId="77777777" w:rsidR="00F90BDC" w:rsidRDefault="00F90BDC">
      <w:r xmlns:w="http://schemas.openxmlformats.org/wordprocessingml/2006/main">
        <w:t xml:space="preserve">Матеј 11:14 И ако хоћете да примите, ово је Илија који је требало да дође.</w:t>
      </w:r>
    </w:p>
    <w:p w14:paraId="7F5DE0FC" w14:textId="77777777" w:rsidR="00F90BDC" w:rsidRDefault="00F90BDC"/>
    <w:p w14:paraId="4F8D23AC" w14:textId="77777777" w:rsidR="00F90BDC" w:rsidRDefault="00F90BDC">
      <w:r xmlns:w="http://schemas.openxmlformats.org/wordprocessingml/2006/main">
        <w:t xml:space="preserve">Исус Илија пророк као онај који ће доћи пред Њега.</w:t>
      </w:r>
    </w:p>
    <w:p w14:paraId="749E6EB3" w14:textId="77777777" w:rsidR="00F90BDC" w:rsidRDefault="00F90BDC"/>
    <w:p w14:paraId="7D09B479" w14:textId="77777777" w:rsidR="00F90BDC" w:rsidRDefault="00F90BDC">
      <w:r xmlns:w="http://schemas.openxmlformats.org/wordprocessingml/2006/main">
        <w:t xml:space="preserve">1. Долазак Илије: Познавање Божјег времена и сврхе</w:t>
      </w:r>
    </w:p>
    <w:p w14:paraId="785D7213" w14:textId="77777777" w:rsidR="00F90BDC" w:rsidRDefault="00F90BDC"/>
    <w:p w14:paraId="33EE474D" w14:textId="77777777" w:rsidR="00F90BDC" w:rsidRDefault="00F90BDC">
      <w:r xmlns:w="http://schemas.openxmlformats.org/wordprocessingml/2006/main">
        <w:t xml:space="preserve">2. Значај Илије у Библији: Студија о Божјој верности</w:t>
      </w:r>
    </w:p>
    <w:p w14:paraId="57322D50" w14:textId="77777777" w:rsidR="00F90BDC" w:rsidRDefault="00F90BDC"/>
    <w:p w14:paraId="3B0135D2" w14:textId="77777777" w:rsidR="00F90BDC" w:rsidRDefault="00F90BDC">
      <w:r xmlns:w="http://schemas.openxmlformats.org/wordprocessingml/2006/main">
        <w:t xml:space="preserve">1. Малахија 4:5-6 – „Видите, послаћу вам пророка Илију пре него што дође тај велики и страшни дан Господњи. Он ће окренути срца очева ка деци њиховој, и срца деце ка њиховој очеви; иначе ћу доћи и ударити земљу потпуним уништењем."</w:t>
      </w:r>
    </w:p>
    <w:p w14:paraId="387A9860" w14:textId="77777777" w:rsidR="00F90BDC" w:rsidRDefault="00F90BDC"/>
    <w:p w14:paraId="5234619B" w14:textId="77777777" w:rsidR="00F90BDC" w:rsidRDefault="00F90BDC">
      <w:r xmlns:w="http://schemas.openxmlformats.org/wordprocessingml/2006/main">
        <w:t xml:space="preserve">2. Јован 1:19-21 – „Ово је било Јованово сведочанство када су јеврејске вође у Јерусалиму послале свештенике и левите да га питају ко је он. Он није пропустио да призна, али је слободно признао: ’Ја нисам Месија. ' Питали су га: 'Онда ко си ти? Јеси ли ти Илија?' Рекао је: 'Нисам'."</w:t>
      </w:r>
    </w:p>
    <w:p w14:paraId="3E916321" w14:textId="77777777" w:rsidR="00F90BDC" w:rsidRDefault="00F90BDC"/>
    <w:p w14:paraId="6A94D170" w14:textId="77777777" w:rsidR="00F90BDC" w:rsidRDefault="00F90BDC">
      <w:r xmlns:w="http://schemas.openxmlformats.org/wordprocessingml/2006/main">
        <w:t xml:space="preserve">Матеј 11:15 Ко има уши да чује, нека чује.</w:t>
      </w:r>
    </w:p>
    <w:p w14:paraId="6A339777" w14:textId="77777777" w:rsidR="00F90BDC" w:rsidRDefault="00F90BDC"/>
    <w:p w14:paraId="5846B201" w14:textId="77777777" w:rsidR="00F90BDC" w:rsidRDefault="00F90BDC">
      <w:r xmlns:w="http://schemas.openxmlformats.org/wordprocessingml/2006/main">
        <w:t xml:space="preserve">Овај одломак наглашава важност слушања Исусових речи.</w:t>
      </w:r>
    </w:p>
    <w:p w14:paraId="2B27C148" w14:textId="77777777" w:rsidR="00F90BDC" w:rsidRDefault="00F90BDC"/>
    <w:p w14:paraId="2F2EB6BB" w14:textId="77777777" w:rsidR="00F90BDC" w:rsidRDefault="00F90BDC">
      <w:r xmlns:w="http://schemas.openxmlformats.org/wordprocessingml/2006/main">
        <w:t xml:space="preserve">1. Морамо бити пажљиви на Исусове речи и разумети њихову моћ и значење у нашим </w:t>
      </w:r>
      <w:r xmlns:w="http://schemas.openxmlformats.org/wordprocessingml/2006/main">
        <w:lastRenderedPageBreak xmlns:w="http://schemas.openxmlformats.org/wordprocessingml/2006/main"/>
      </w:r>
      <w:r xmlns:w="http://schemas.openxmlformats.org/wordprocessingml/2006/main">
        <w:t xml:space="preserve">животима.</w:t>
      </w:r>
    </w:p>
    <w:p w14:paraId="2E24FA07" w14:textId="77777777" w:rsidR="00F90BDC" w:rsidRDefault="00F90BDC"/>
    <w:p w14:paraId="5B98AD11" w14:textId="77777777" w:rsidR="00F90BDC" w:rsidRDefault="00F90BDC">
      <w:r xmlns:w="http://schemas.openxmlformats.org/wordprocessingml/2006/main">
        <w:t xml:space="preserve">2. Исус жели да отворимо своја срца и умове за Његово учење, тако да можемо искусити Његову љубав и милост.</w:t>
      </w:r>
    </w:p>
    <w:p w14:paraId="0B344CCE" w14:textId="77777777" w:rsidR="00F90BDC" w:rsidRDefault="00F90BDC"/>
    <w:p w14:paraId="70733654" w14:textId="77777777" w:rsidR="00F90BDC" w:rsidRDefault="00F90BDC">
      <w:r xmlns:w="http://schemas.openxmlformats.org/wordprocessingml/2006/main">
        <w:t xml:space="preserve">1. Лука 8:18 – „Пазите, дакле, како чујете: јер ко има, даће му се; а ко нема, узеће му се и оно што се чини да има.“</w:t>
      </w:r>
    </w:p>
    <w:p w14:paraId="0EF816E6" w14:textId="77777777" w:rsidR="00F90BDC" w:rsidRDefault="00F90BDC"/>
    <w:p w14:paraId="5E933C10" w14:textId="77777777" w:rsidR="00F90BDC" w:rsidRDefault="00F90BDC">
      <w:r xmlns:w="http://schemas.openxmlformats.org/wordprocessingml/2006/main">
        <w:t xml:space="preserve">2. Јаковљева 1:19 – „Зато, браћо моја љубљена, нека је сваки човек брз да чује, спор да говори, спор на гнев.“</w:t>
      </w:r>
    </w:p>
    <w:p w14:paraId="517408BB" w14:textId="77777777" w:rsidR="00F90BDC" w:rsidRDefault="00F90BDC"/>
    <w:p w14:paraId="6B7FBC62" w14:textId="77777777" w:rsidR="00F90BDC" w:rsidRDefault="00F90BDC">
      <w:r xmlns:w="http://schemas.openxmlformats.org/wordprocessingml/2006/main">
        <w:t xml:space="preserve">Матеј 11:16 Али са чиме да упоредим овај нараштај? То је као деца која седе на пијаци и дозивају своје другове,</w:t>
      </w:r>
    </w:p>
    <w:p w14:paraId="1E6ADC43" w14:textId="77777777" w:rsidR="00F90BDC" w:rsidRDefault="00F90BDC"/>
    <w:p w14:paraId="0490B61C" w14:textId="77777777" w:rsidR="00F90BDC" w:rsidRDefault="00F90BDC">
      <w:r xmlns:w="http://schemas.openxmlformats.org/wordprocessingml/2006/main">
        <w:t xml:space="preserve">Овај одломак пореди садашњу генерацију са децом на пијаци која дозивају једни друге.</w:t>
      </w:r>
    </w:p>
    <w:p w14:paraId="3EA6F363" w14:textId="77777777" w:rsidR="00F90BDC" w:rsidRDefault="00F90BDC"/>
    <w:p w14:paraId="25D4050B" w14:textId="77777777" w:rsidR="00F90BDC" w:rsidRDefault="00F90BDC">
      <w:r xmlns:w="http://schemas.openxmlformats.org/wordprocessingml/2006/main">
        <w:t xml:space="preserve">1. Разумевање наше генерације</w:t>
      </w:r>
    </w:p>
    <w:p w14:paraId="51D235EF" w14:textId="77777777" w:rsidR="00F90BDC" w:rsidRDefault="00F90BDC"/>
    <w:p w14:paraId="086C01D9" w14:textId="77777777" w:rsidR="00F90BDC" w:rsidRDefault="00F90BDC">
      <w:r xmlns:w="http://schemas.openxmlformats.org/wordprocessingml/2006/main">
        <w:t xml:space="preserve">2. Тражење мудрости на пијаци</w:t>
      </w:r>
    </w:p>
    <w:p w14:paraId="328F8426" w14:textId="77777777" w:rsidR="00F90BDC" w:rsidRDefault="00F90BDC"/>
    <w:p w14:paraId="46CD86FD" w14:textId="77777777" w:rsidR="00F90BDC" w:rsidRDefault="00F90BDC">
      <w:r xmlns:w="http://schemas.openxmlformats.org/wordprocessingml/2006/main">
        <w:t xml:space="preserve">1. Пословице 1:20-33 - Мудрост зове на улицама</w:t>
      </w:r>
    </w:p>
    <w:p w14:paraId="55C061F0" w14:textId="77777777" w:rsidR="00F90BDC" w:rsidRDefault="00F90BDC"/>
    <w:p w14:paraId="507A1FB5" w14:textId="77777777" w:rsidR="00F90BDC" w:rsidRDefault="00F90BDC">
      <w:r xmlns:w="http://schemas.openxmlformats.org/wordprocessingml/2006/main">
        <w:t xml:space="preserve">2. Проповедник 12:1-7 - Опасност живота без мудрости</w:t>
      </w:r>
    </w:p>
    <w:p w14:paraId="781F55B1" w14:textId="77777777" w:rsidR="00F90BDC" w:rsidRDefault="00F90BDC"/>
    <w:p w14:paraId="65275991" w14:textId="77777777" w:rsidR="00F90BDC" w:rsidRDefault="00F90BDC">
      <w:r xmlns:w="http://schemas.openxmlformats.org/wordprocessingml/2006/main">
        <w:t xml:space="preserve">Матеј 11:17 И говорећи: свирали смо вам, а ви нисте играли; ми смо вас оплакивали, а ви нисте јадиковали.</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Људи нису одговорили на Исусове речи упркос његовим покушајима да их досегне.</w:t>
      </w:r>
    </w:p>
    <w:p w14:paraId="7CF62D4B" w14:textId="77777777" w:rsidR="00F90BDC" w:rsidRDefault="00F90BDC"/>
    <w:p w14:paraId="0B348BAA" w14:textId="77777777" w:rsidR="00F90BDC" w:rsidRDefault="00F90BDC">
      <w:r xmlns:w="http://schemas.openxmlformats.org/wordprocessingml/2006/main">
        <w:t xml:space="preserve">1. Моћ Исусових речи: како треба да одговоримо</w:t>
      </w:r>
    </w:p>
    <w:p w14:paraId="79DE9E25" w14:textId="77777777" w:rsidR="00F90BDC" w:rsidRDefault="00F90BDC"/>
    <w:p w14:paraId="6C65E3C8" w14:textId="77777777" w:rsidR="00F90BDC" w:rsidRDefault="00F90BDC">
      <w:r xmlns:w="http://schemas.openxmlformats.org/wordprocessingml/2006/main">
        <w:t xml:space="preserve">2. Важност слушања Божјег вођства</w:t>
      </w:r>
    </w:p>
    <w:p w14:paraId="1BE050B1" w14:textId="77777777" w:rsidR="00F90BDC" w:rsidRDefault="00F90BDC"/>
    <w:p w14:paraId="07845279" w14:textId="77777777" w:rsidR="00F90BDC" w:rsidRDefault="00F90BDC">
      <w:r xmlns:w="http://schemas.openxmlformats.org/wordprocessingml/2006/main">
        <w:t xml:space="preserve">1. Исаија 55:3 – „Пригни ухо своје и дођи к мени; чуј, и жива ће душа твоја, и склопићу с тобом завјет вјечни, сигурно милосрђе Давидово.“</w:t>
      </w:r>
    </w:p>
    <w:p w14:paraId="7A5C99F6" w14:textId="77777777" w:rsidR="00F90BDC" w:rsidRDefault="00F90BDC"/>
    <w:p w14:paraId="4D8B6070" w14:textId="77777777" w:rsidR="00F90BDC" w:rsidRDefault="00F90BDC">
      <w:r xmlns:w="http://schemas.openxmlformats.org/wordprocessingml/2006/main">
        <w:t xml:space="preserve">2. Јаковљева 1:19 – „Зато, браћо моја љубљена, нека је сваки човек брз да чује, спор да говори, спор на гнев.“</w:t>
      </w:r>
    </w:p>
    <w:p w14:paraId="76FF7C14" w14:textId="77777777" w:rsidR="00F90BDC" w:rsidRDefault="00F90BDC"/>
    <w:p w14:paraId="424811D6" w14:textId="77777777" w:rsidR="00F90BDC" w:rsidRDefault="00F90BDC">
      <w:r xmlns:w="http://schemas.openxmlformats.org/wordprocessingml/2006/main">
        <w:t xml:space="preserve">Матеј 11:18 Јер Јован дође ни да једе ни не пије, а они кажу: има ђавола.</w:t>
      </w:r>
    </w:p>
    <w:p w14:paraId="61E12145" w14:textId="77777777" w:rsidR="00F90BDC" w:rsidRDefault="00F90BDC"/>
    <w:p w14:paraId="14C64ECD" w14:textId="77777777" w:rsidR="00F90BDC" w:rsidRDefault="00F90BDC">
      <w:r xmlns:w="http://schemas.openxmlformats.org/wordprocessingml/2006/main">
        <w:t xml:space="preserve">Јован Крститељ је живео животом жртвовања и самоодрицања, али су људи одлучили да га критикују и лажно оптужују да је опседнут демоном.</w:t>
      </w:r>
    </w:p>
    <w:p w14:paraId="16C9D62F" w14:textId="77777777" w:rsidR="00F90BDC" w:rsidRDefault="00F90BDC"/>
    <w:p w14:paraId="582A7608" w14:textId="77777777" w:rsidR="00F90BDC" w:rsidRDefault="00F90BDC">
      <w:r xmlns:w="http://schemas.openxmlformats.org/wordprocessingml/2006/main">
        <w:t xml:space="preserve">1. Живот пожртвован и самоодрицања често резултира критикама и лажним оптужбама.</w:t>
      </w:r>
    </w:p>
    <w:p w14:paraId="6FFEEA25" w14:textId="77777777" w:rsidR="00F90BDC" w:rsidRDefault="00F90BDC"/>
    <w:p w14:paraId="21697418" w14:textId="77777777" w:rsidR="00F90BDC" w:rsidRDefault="00F90BDC">
      <w:r xmlns:w="http://schemas.openxmlformats.org/wordprocessingml/2006/main">
        <w:t xml:space="preserve">2. Исус нас упозорава да свет неће увек препознати светост наших поступака.</w:t>
      </w:r>
    </w:p>
    <w:p w14:paraId="659790DC" w14:textId="77777777" w:rsidR="00F90BDC" w:rsidRDefault="00F90BDC"/>
    <w:p w14:paraId="029D4774" w14:textId="77777777" w:rsidR="00F90BDC" w:rsidRDefault="00F90BDC">
      <w:r xmlns:w="http://schemas.openxmlformats.org/wordprocessingml/2006/main">
        <w:t xml:space="preserve">1. Матеј 7:16-20, "По плодовима ћете их познавати. Беру ли људи трње грожђе или смокве чичка?"</w:t>
      </w:r>
    </w:p>
    <w:p w14:paraId="66CAE675" w14:textId="77777777" w:rsidR="00F90BDC" w:rsidRDefault="00F90BDC"/>
    <w:p w14:paraId="10F814FD" w14:textId="77777777" w:rsidR="00F90BDC" w:rsidRDefault="00F90BDC">
      <w:r xmlns:w="http://schemas.openxmlformats.org/wordprocessingml/2006/main">
        <w:t xml:space="preserve">2. 1. Петрова 4:12-14, „Љубљени, не сматрајте чудним у вези са огњеном кушњом која ће вас искушати, као да вам се нешто чудно догодило.“</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11:19 Дође Син човечји који једе и пије, и говоре: Ево човека прождрљив и винопија, пријатељ цариника и грешника. Али мудрост је оправдана од њене деце.</w:t>
      </w:r>
    </w:p>
    <w:p w14:paraId="2287DCE8" w14:textId="77777777" w:rsidR="00F90BDC" w:rsidRDefault="00F90BDC"/>
    <w:p w14:paraId="5132803B" w14:textId="77777777" w:rsidR="00F90BDC" w:rsidRDefault="00F90BDC">
      <w:r xmlns:w="http://schemas.openxmlformats.org/wordprocessingml/2006/main">
        <w:t xml:space="preserve">Исуса су оптуживали да је прождрљивац и пијанац јер је јео и пио са грешницима и цариницима. Међутим, доказали су да је његова мудрост истинита од стране оних који су га следили.</w:t>
      </w:r>
    </w:p>
    <w:p w14:paraId="196E2A02" w14:textId="77777777" w:rsidR="00F90BDC" w:rsidRDefault="00F90BDC"/>
    <w:p w14:paraId="324E48A6" w14:textId="77777777" w:rsidR="00F90BDC" w:rsidRDefault="00F90BDC">
      <w:r xmlns:w="http://schemas.openxmlformats.org/wordprocessingml/2006/main">
        <w:t xml:space="preserve">1. Моћ Исусове мудрости: Истраживање утицаја Исусових учења на наше животе</w:t>
      </w:r>
    </w:p>
    <w:p w14:paraId="0045CB72" w14:textId="77777777" w:rsidR="00F90BDC" w:rsidRDefault="00F90BDC"/>
    <w:p w14:paraId="109A7E4D" w14:textId="77777777" w:rsidR="00F90BDC" w:rsidRDefault="00F90BDC">
      <w:r xmlns:w="http://schemas.openxmlformats.org/wordprocessingml/2006/main">
        <w:t xml:space="preserve">2. Лепота понизности: како нас Исусова понизност може надахнути</w:t>
      </w:r>
    </w:p>
    <w:p w14:paraId="11EC180F" w14:textId="77777777" w:rsidR="00F90BDC" w:rsidRDefault="00F90BDC"/>
    <w:p w14:paraId="2963AF41" w14:textId="77777777" w:rsidR="00F90BDC" w:rsidRDefault="00F90BDC">
      <w:r xmlns:w="http://schemas.openxmlformats.org/wordprocessingml/2006/main">
        <w:t xml:space="preserve">1. Јован 5:39-40 – „Ви истражујете Свето писмо јер мислите да у њима имате живот вечни; и они сведоче о мени, а одбијате да дођете к мени да имате живот.“</w:t>
      </w:r>
    </w:p>
    <w:p w14:paraId="7047184C" w14:textId="77777777" w:rsidR="00F90BDC" w:rsidRDefault="00F90BDC"/>
    <w:p w14:paraId="727C1D28" w14:textId="77777777" w:rsidR="00F90BDC" w:rsidRDefault="00F90BDC">
      <w:r xmlns:w="http://schemas.openxmlformats.org/wordprocessingml/2006/main">
        <w:t xml:space="preserve">2. Јаковљева 3:17 – „Али мудрост одозго је прво чиста, затим мирољубива, блага, отворена разуму, пуна милости и добрих плодова, непристрасна и искрена.“</w:t>
      </w:r>
    </w:p>
    <w:p w14:paraId="1E7789FC" w14:textId="77777777" w:rsidR="00F90BDC" w:rsidRDefault="00F90BDC"/>
    <w:p w14:paraId="6AF54529" w14:textId="77777777" w:rsidR="00F90BDC" w:rsidRDefault="00F90BDC">
      <w:r xmlns:w="http://schemas.openxmlformats.org/wordprocessingml/2006/main">
        <w:t xml:space="preserve">Матеј 11:20 Тада је почео да куди градове у којима је извршена већина његових моћних дела, јер се нису покајали:</w:t>
      </w:r>
    </w:p>
    <w:p w14:paraId="5E6B3412" w14:textId="77777777" w:rsidR="00F90BDC" w:rsidRDefault="00F90BDC"/>
    <w:p w14:paraId="51B9923F" w14:textId="77777777" w:rsidR="00F90BDC" w:rsidRDefault="00F90BDC">
      <w:r xmlns:w="http://schemas.openxmlformats.org/wordprocessingml/2006/main">
        <w:t xml:space="preserve">Исус је оштро укорио градове који су видели његова чуда, али су одбили да се покају.</w:t>
      </w:r>
    </w:p>
    <w:p w14:paraId="572C5074" w14:textId="77777777" w:rsidR="00F90BDC" w:rsidRDefault="00F90BDC"/>
    <w:p w14:paraId="5A175C9D" w14:textId="77777777" w:rsidR="00F90BDC" w:rsidRDefault="00F90BDC">
      <w:r xmlns:w="http://schemas.openxmlformats.org/wordprocessingml/2006/main">
        <w:t xml:space="preserve">1: Исус нас позива на покајање, без обзира на нашу прошлост.</w:t>
      </w:r>
    </w:p>
    <w:p w14:paraId="4D48D125" w14:textId="77777777" w:rsidR="00F90BDC" w:rsidRDefault="00F90BDC"/>
    <w:p w14:paraId="7D8C57AC" w14:textId="77777777" w:rsidR="00F90BDC" w:rsidRDefault="00F90BDC">
      <w:r xmlns:w="http://schemas.openxmlformats.org/wordprocessingml/2006/main">
        <w:t xml:space="preserve">2: Исус нам показује милост, чак и ако раније нисмо веровали.</w:t>
      </w:r>
    </w:p>
    <w:p w14:paraId="0C0C5C85" w14:textId="77777777" w:rsidR="00F90BDC" w:rsidRDefault="00F90BDC"/>
    <w:p w14:paraId="514617AF" w14:textId="77777777" w:rsidR="00F90BDC" w:rsidRDefault="00F90BDC">
      <w:r xmlns:w="http://schemas.openxmlformats.org/wordprocessingml/2006/main">
        <w:t xml:space="preserve">1: Лука 15:7 – „Кажем вам да ће на исти начин бити више радости на небу због једног грешника који се каје него због деведесет и девет праведника који не морају да се кају.</w:t>
      </w:r>
    </w:p>
    <w:p w14:paraId="0907655A" w14:textId="77777777" w:rsidR="00F90BDC" w:rsidRDefault="00F90BDC"/>
    <w:p w14:paraId="7BC7D9D3" w14:textId="77777777" w:rsidR="00F90BDC" w:rsidRDefault="00F90BDC">
      <w:r xmlns:w="http://schemas.openxmlformats.org/wordprocessingml/2006/main">
        <w:t xml:space="preserve">2: Језекиљ 33:11 – „Реци им: ’Док сам ја жив, говори Суверени ГОСПОД, не волим смрт безбожника, него да се они обрате са својих путева и живе.“</w:t>
      </w:r>
    </w:p>
    <w:p w14:paraId="3CFC7355" w14:textId="77777777" w:rsidR="00F90BDC" w:rsidRDefault="00F90BDC"/>
    <w:p w14:paraId="3BE14B23" w14:textId="77777777" w:rsidR="00F90BDC" w:rsidRDefault="00F90BDC">
      <w:r xmlns:w="http://schemas.openxmlformats.org/wordprocessingml/2006/main">
        <w:t xml:space="preserve">Матеј 11:21 Тешко теби, Хоразине! тешко теби, Витсаида! јер да су у Тиру и Сидону учињена силна дела која су се у вама извршила, они би се одавно покајали у костријети и пепелу.</w:t>
      </w:r>
    </w:p>
    <w:p w14:paraId="4D0C4D97" w14:textId="77777777" w:rsidR="00F90BDC" w:rsidRDefault="00F90BDC"/>
    <w:p w14:paraId="6C096575" w14:textId="77777777" w:rsidR="00F90BDC" w:rsidRDefault="00F90BDC">
      <w:r xmlns:w="http://schemas.openxmlformats.org/wordprocessingml/2006/main">
        <w:t xml:space="preserve">Исус изражава своје незадовољство Хоразином и Витсаидом, упркос силним делима учињеним у њима, јер да су иста дела учињена у Тиру и Сидону, они би се у дубокој тузи покајали.</w:t>
      </w:r>
    </w:p>
    <w:p w14:paraId="3F861DE8" w14:textId="77777777" w:rsidR="00F90BDC" w:rsidRDefault="00F90BDC"/>
    <w:p w14:paraId="17363669" w14:textId="77777777" w:rsidR="00F90BDC" w:rsidRDefault="00F90BDC">
      <w:r xmlns:w="http://schemas.openxmlformats.org/wordprocessingml/2006/main">
        <w:t xml:space="preserve">1. Моћ покајања и праштања</w:t>
      </w:r>
    </w:p>
    <w:p w14:paraId="15D2078E" w14:textId="77777777" w:rsidR="00F90BDC" w:rsidRDefault="00F90BDC"/>
    <w:p w14:paraId="357888E9" w14:textId="77777777" w:rsidR="00F90BDC" w:rsidRDefault="00F90BDC">
      <w:r xmlns:w="http://schemas.openxmlformats.org/wordprocessingml/2006/main">
        <w:t xml:space="preserve">2. Важност праведног живљења</w:t>
      </w:r>
    </w:p>
    <w:p w14:paraId="6C292091" w14:textId="77777777" w:rsidR="00F90BDC" w:rsidRDefault="00F90BDC"/>
    <w:p w14:paraId="00D35749" w14:textId="77777777" w:rsidR="00F90BDC" w:rsidRDefault="00F90BDC">
      <w:r xmlns:w="http://schemas.openxmlformats.org/wordprocessingml/2006/main">
        <w:t xml:space="preserve">1. Дела 2:38 – А Петар им рече: Покајте се, и нека се крсти сваки од вас у име Исуса Христа за опроштење грехова, и примићете дар Духа Светога.</w:t>
      </w:r>
    </w:p>
    <w:p w14:paraId="46C841B1" w14:textId="77777777" w:rsidR="00F90BDC" w:rsidRDefault="00F90BDC"/>
    <w:p w14:paraId="0B8D09A8" w14:textId="77777777" w:rsidR="00F90BDC" w:rsidRDefault="00F90BDC">
      <w:r xmlns:w="http://schemas.openxmlformats.org/wordprocessingml/2006/main">
        <w:t xml:space="preserve">2. 1. Петрова 1:17 – И ако призивате Оца, који без обзира на личност суди према делу сваког човека, проведите време свог боравка овде у страху.</w:t>
      </w:r>
    </w:p>
    <w:p w14:paraId="3CB8359E" w14:textId="77777777" w:rsidR="00F90BDC" w:rsidRDefault="00F90BDC"/>
    <w:p w14:paraId="01EDC219" w14:textId="77777777" w:rsidR="00F90BDC" w:rsidRDefault="00F90BDC">
      <w:r xmlns:w="http://schemas.openxmlformats.org/wordprocessingml/2006/main">
        <w:t xml:space="preserve">Матеј 11:22 Али ја вам кажем: Тиру и Сидону ће бити лакше на дан Суда него вама.</w:t>
      </w:r>
    </w:p>
    <w:p w14:paraId="193BE870" w14:textId="77777777" w:rsidR="00F90BDC" w:rsidRDefault="00F90BDC"/>
    <w:p w14:paraId="2A50E2BD" w14:textId="77777777" w:rsidR="00F90BDC" w:rsidRDefault="00F90BDC">
      <w:r xmlns:w="http://schemas.openxmlformats.org/wordprocessingml/2006/main">
        <w:t xml:space="preserve">Народ Израела ће имати виши стандард расуђивања од оних у Тиру и Сидону.</w:t>
      </w:r>
    </w:p>
    <w:p w14:paraId="7C17332A" w14:textId="77777777" w:rsidR="00F90BDC" w:rsidRDefault="00F90BDC"/>
    <w:p w14:paraId="2112CF8A" w14:textId="77777777" w:rsidR="00F90BDC" w:rsidRDefault="00F90BDC">
      <w:r xmlns:w="http://schemas.openxmlformats.org/wordprocessingml/2006/main">
        <w:t xml:space="preserve">1: Долази Судњи дан - будите спремни за то!</w:t>
      </w:r>
    </w:p>
    <w:p w14:paraId="69B0AF95" w14:textId="77777777" w:rsidR="00F90BDC" w:rsidRDefault="00F90BDC"/>
    <w:p w14:paraId="3A4CC7C9" w14:textId="77777777" w:rsidR="00F90BDC" w:rsidRDefault="00F90BDC">
      <w:r xmlns:w="http://schemas.openxmlformats.org/wordprocessingml/2006/main">
        <w:t xml:space="preserve">2: Положите своју веру у Господа сада и пожњети награде</w:t>
      </w:r>
    </w:p>
    <w:p w14:paraId="2E995000" w14:textId="77777777" w:rsidR="00F90BDC" w:rsidRDefault="00F90BDC"/>
    <w:p w14:paraId="4A9ECBA5" w14:textId="77777777" w:rsidR="00F90BDC" w:rsidRDefault="00F90BDC">
      <w:r xmlns:w="http://schemas.openxmlformats.org/wordprocessingml/2006/main">
        <w:t xml:space="preserve">1: Откривење 20:11-15 - Суд великог белог престола</w:t>
      </w:r>
    </w:p>
    <w:p w14:paraId="48F742E5" w14:textId="77777777" w:rsidR="00F90BDC" w:rsidRDefault="00F90BDC"/>
    <w:p w14:paraId="50CE2FBF" w14:textId="77777777" w:rsidR="00F90BDC" w:rsidRDefault="00F90BDC">
      <w:r xmlns:w="http://schemas.openxmlformats.org/wordprocessingml/2006/main">
        <w:t xml:space="preserve">2: Исаија 3:10-11 - Божја пресуда злима</w:t>
      </w:r>
    </w:p>
    <w:p w14:paraId="110A8316" w14:textId="77777777" w:rsidR="00F90BDC" w:rsidRDefault="00F90BDC"/>
    <w:p w14:paraId="5B53AE85" w14:textId="77777777" w:rsidR="00F90BDC" w:rsidRDefault="00F90BDC">
      <w:r xmlns:w="http://schemas.openxmlformats.org/wordprocessingml/2006/main">
        <w:t xml:space="preserve">Матеј 11:23 А ти, Капернауме, који си до неба уздигнут, бићеш спуштен у пакао; јер да су се силна дела која су се у теби учинила у Содоми, она би остала до данас.</w:t>
      </w:r>
    </w:p>
    <w:p w14:paraId="345B01C1" w14:textId="77777777" w:rsidR="00F90BDC" w:rsidRDefault="00F90BDC"/>
    <w:p w14:paraId="225F0FFF" w14:textId="77777777" w:rsidR="00F90BDC" w:rsidRDefault="00F90BDC">
      <w:r xmlns:w="http://schemas.openxmlformats.org/wordprocessingml/2006/main">
        <w:t xml:space="preserve">Овај одломак говори о упозорењу Капернауму да ће, ако се не покаје, бити срушен у пакао као што су били Содома и Гомора.</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Бог нас упозорава да ћемо, ако се не покајемо, бити подложни Његовом гневу баш као што су били Капернаум, Содома и Гомора.</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Бог је стрпљив и милостив, али морамо послушати Његова упозорења и окренути се од својих греха или се суочити са последицама.</w:t>
      </w:r>
    </w:p>
    <w:p w14:paraId="56FC7471" w14:textId="77777777" w:rsidR="00F90BDC" w:rsidRDefault="00F90BDC"/>
    <w:p w14:paraId="2E0C06AB" w14:textId="77777777" w:rsidR="00F90BDC" w:rsidRDefault="00F90BDC">
      <w:r xmlns:w="http://schemas.openxmlformats.org/wordprocessingml/2006/main">
        <w:t xml:space="preserve">1: Римљанима 2:4-10 – Божији суд и милост онима који су чинили добро и зло.</w:t>
      </w:r>
    </w:p>
    <w:p w14:paraId="1E688C04" w14:textId="77777777" w:rsidR="00F90BDC" w:rsidRDefault="00F90BDC"/>
    <w:p w14:paraId="2BD02A47" w14:textId="77777777" w:rsidR="00F90BDC" w:rsidRDefault="00F90BDC">
      <w:r xmlns:w="http://schemas.openxmlformats.org/wordprocessingml/2006/main">
        <w:t xml:space="preserve">2: Лука 13:3-5 – Исусово упозорење да се покајемо или да се суочимо са осудом.</w:t>
      </w:r>
    </w:p>
    <w:p w14:paraId="6BF2C1CD" w14:textId="77777777" w:rsidR="00F90BDC" w:rsidRDefault="00F90BDC"/>
    <w:p w14:paraId="5B01D7C6" w14:textId="77777777" w:rsidR="00F90BDC" w:rsidRDefault="00F90BDC">
      <w:r xmlns:w="http://schemas.openxmlformats.org/wordprocessingml/2006/main">
        <w:t xml:space="preserve">Матеј 11:24 Али ја вам кажем да ће земљи Содомској бити лакше у дан Суда него теби.</w:t>
      </w:r>
    </w:p>
    <w:p w14:paraId="70BF9BF8" w14:textId="77777777" w:rsidR="00F90BDC" w:rsidRDefault="00F90BDC"/>
    <w:p w14:paraId="01CF7F85" w14:textId="77777777" w:rsidR="00F90BDC" w:rsidRDefault="00F90BDC">
      <w:r xmlns:w="http://schemas.openxmlformats.org/wordprocessingml/2006/main">
        <w:t xml:space="preserve">Суд ће бити строжи за оне који одбацују Исуса него за оне који то не чине.</w:t>
      </w:r>
    </w:p>
    <w:p w14:paraId="105BBFB3" w14:textId="77777777" w:rsidR="00F90BDC" w:rsidRDefault="00F90BDC"/>
    <w:p w14:paraId="2AD5FA37" w14:textId="77777777" w:rsidR="00F90BDC" w:rsidRDefault="00F90BDC">
      <w:r xmlns:w="http://schemas.openxmlformats.org/wordprocessingml/2006/main">
        <w:t xml:space="preserve">1: Одбијање Исуса доноси најоштрију пресуду.</w:t>
      </w:r>
    </w:p>
    <w:p w14:paraId="6DECE5B2" w14:textId="77777777" w:rsidR="00F90BDC" w:rsidRDefault="00F90BDC"/>
    <w:p w14:paraId="3434D613" w14:textId="77777777" w:rsidR="00F90BDC" w:rsidRDefault="00F90BDC">
      <w:r xmlns:w="http://schemas.openxmlformats.org/wordprocessingml/2006/main">
        <w:t xml:space="preserve">2: Прихватање Исуса доноси милост и милост.</w:t>
      </w:r>
    </w:p>
    <w:p w14:paraId="6A056CD8" w14:textId="77777777" w:rsidR="00F90BDC" w:rsidRDefault="00F90BDC"/>
    <w:p w14:paraId="6D2D816B" w14:textId="77777777" w:rsidR="00F90BDC" w:rsidRDefault="00F90BDC">
      <w:r xmlns:w="http://schemas.openxmlformats.org/wordprocessingml/2006/main">
        <w:t xml:space="preserve">1: Лука 6:37 – „Не судите, и неће вам се судити; не осуђујте, и нећете бити осуђени; опростите, и биће вам опроштено.“</w:t>
      </w:r>
    </w:p>
    <w:p w14:paraId="05CAD5BE" w14:textId="77777777" w:rsidR="00F90BDC" w:rsidRDefault="00F90BDC"/>
    <w:p w14:paraId="517694D7" w14:textId="77777777" w:rsidR="00F90BDC" w:rsidRDefault="00F90BDC">
      <w:r xmlns:w="http://schemas.openxmlformats.org/wordprocessingml/2006/main">
        <w:t xml:space="preserve">2: Римљанима 10:9-10 – „Ако устима својим исповедаш Господа Исуса, и у срцу своме верујеш да га је Бог васкрсао из мртвих, бићеш спасен. Јер срцем човек верује у правду ; и устима се исповеда на спасење."</w:t>
      </w:r>
    </w:p>
    <w:p w14:paraId="4D38EC7F" w14:textId="77777777" w:rsidR="00F90BDC" w:rsidRDefault="00F90BDC"/>
    <w:p w14:paraId="1BD5AFA9" w14:textId="77777777" w:rsidR="00F90BDC" w:rsidRDefault="00F90BDC">
      <w:r xmlns:w="http://schemas.openxmlformats.org/wordprocessingml/2006/main">
        <w:t xml:space="preserve">Матеј 11:25 У то време одговори Исус и рече: Захваљујем ти, Оче, Господе неба и земље, што си ово сакрио од мудрих и разумних, а открио си то малолетцима.</w:t>
      </w:r>
    </w:p>
    <w:p w14:paraId="6FC0B2F8" w14:textId="77777777" w:rsidR="00F90BDC" w:rsidRDefault="00F90BDC"/>
    <w:p w14:paraId="4E9EC65C" w14:textId="77777777" w:rsidR="00F90BDC" w:rsidRDefault="00F90BDC">
      <w:r xmlns:w="http://schemas.openxmlformats.org/wordprocessingml/2006/main">
        <w:t xml:space="preserve">Исус захваљује Богу што је открио своју истину скромнима и простима.</w:t>
      </w:r>
    </w:p>
    <w:p w14:paraId="3C2C9169" w14:textId="77777777" w:rsidR="00F90BDC" w:rsidRDefault="00F90BDC"/>
    <w:p w14:paraId="14D348C2" w14:textId="77777777" w:rsidR="00F90BDC" w:rsidRDefault="00F90BDC">
      <w:r xmlns:w="http://schemas.openxmlformats.org/wordprocessingml/2006/main">
        <w:t xml:space="preserve">1: Бог открива своју истину скромнима</w:t>
      </w:r>
    </w:p>
    <w:p w14:paraId="089AE544" w14:textId="77777777" w:rsidR="00F90BDC" w:rsidRDefault="00F90BDC"/>
    <w:p w14:paraId="395A0A51" w14:textId="77777777" w:rsidR="00F90BDC" w:rsidRDefault="00F90BDC">
      <w:r xmlns:w="http://schemas.openxmlformats.org/wordprocessingml/2006/main">
        <w:t xml:space="preserve">2: Исусово срце захвалности за Божје откривање истине</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Јаков 4:6 – „Бог се противи гордима, а понизнима даје милост.</w:t>
      </w:r>
    </w:p>
    <w:p w14:paraId="142C281A" w14:textId="77777777" w:rsidR="00F90BDC" w:rsidRDefault="00F90BDC"/>
    <w:p w14:paraId="7D0B1EBF" w14:textId="77777777" w:rsidR="00F90BDC" w:rsidRDefault="00F90BDC">
      <w:r xmlns:w="http://schemas.openxmlformats.org/wordprocessingml/2006/main">
        <w:t xml:space="preserve">2:1 Петрова 5:5 – „Бог се охолима противи, а смиренима даје милост.“</w:t>
      </w:r>
    </w:p>
    <w:p w14:paraId="2EA77328" w14:textId="77777777" w:rsidR="00F90BDC" w:rsidRDefault="00F90BDC"/>
    <w:p w14:paraId="68F9A36A" w14:textId="77777777" w:rsidR="00F90BDC" w:rsidRDefault="00F90BDC">
      <w:r xmlns:w="http://schemas.openxmlformats.org/wordprocessingml/2006/main">
        <w:t xml:space="preserve">Матеј 11:26 Тако је, оче, јер тако ти се чинило добро.</w:t>
      </w:r>
    </w:p>
    <w:p w14:paraId="4BFF0A33" w14:textId="77777777" w:rsidR="00F90BDC" w:rsidRDefault="00F90BDC"/>
    <w:p w14:paraId="12372790" w14:textId="77777777" w:rsidR="00F90BDC" w:rsidRDefault="00F90BDC">
      <w:r xmlns:w="http://schemas.openxmlformats.org/wordprocessingml/2006/main">
        <w:t xml:space="preserve">Овај стих говори о Божијем коначном суверенитету, да се Његова воља увек врши, и увек је најбоља.</w:t>
      </w:r>
    </w:p>
    <w:p w14:paraId="68F57B67" w14:textId="77777777" w:rsidR="00F90BDC" w:rsidRDefault="00F90BDC"/>
    <w:p w14:paraId="2C8C122F" w14:textId="77777777" w:rsidR="00F90BDC" w:rsidRDefault="00F90BDC">
      <w:r xmlns:w="http://schemas.openxmlformats.org/wordprocessingml/2006/main">
        <w:t xml:space="preserve">1: Бог има контролу – Требало би да верујемо да је Божја воља увек савршена, ма колико то изгледало тешко.</w:t>
      </w:r>
    </w:p>
    <w:p w14:paraId="14A260E8" w14:textId="77777777" w:rsidR="00F90BDC" w:rsidRDefault="00F90BDC"/>
    <w:p w14:paraId="346C50DD" w14:textId="77777777" w:rsidR="00F90BDC" w:rsidRDefault="00F90BDC">
      <w:r xmlns:w="http://schemas.openxmlformats.org/wordprocessingml/2006/main">
        <w:t xml:space="preserve">2: Божја воља је увек најбоља – Морамо да прихватимо да је Божја воља увек најбоља и да се трудимо да чинимо оно што Он жели.</w:t>
      </w:r>
    </w:p>
    <w:p w14:paraId="3A670B0C" w14:textId="77777777" w:rsidR="00F90BDC" w:rsidRDefault="00F90BDC"/>
    <w:p w14:paraId="1E1FA041"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3E53AFBC" w14:textId="77777777" w:rsidR="00F90BDC" w:rsidRDefault="00F90BDC"/>
    <w:p w14:paraId="2B899C22" w14:textId="77777777" w:rsidR="00F90BDC" w:rsidRDefault="00F90BDC">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14:paraId="5937A036" w14:textId="77777777" w:rsidR="00F90BDC" w:rsidRDefault="00F90BDC"/>
    <w:p w14:paraId="460A2BFB" w14:textId="77777777" w:rsidR="00F90BDC" w:rsidRDefault="00F90BDC">
      <w:r xmlns:w="http://schemas.openxmlformats.org/wordprocessingml/2006/main">
        <w:t xml:space="preserve">Матеј 11:27 Све ми је предао Отац мој, и нико не познаје Сина осим Оца; нити Оца нико не познаје, осим Сина, и онога коме Син хоће да га открије.</w:t>
      </w:r>
    </w:p>
    <w:p w14:paraId="0F461966" w14:textId="77777777" w:rsidR="00F90BDC" w:rsidRDefault="00F90BDC"/>
    <w:p w14:paraId="0F491009" w14:textId="77777777" w:rsidR="00F90BDC" w:rsidRDefault="00F90BDC">
      <w:r xmlns:w="http://schemas.openxmlformats.org/wordprocessingml/2006/main">
        <w:t xml:space="preserve">Син је једини који може открити Оца човечанству, а Отац је све предао Сину.</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Познавање Оца: Привилегија откривања Господа другима</w:t>
      </w:r>
    </w:p>
    <w:p w14:paraId="496E8F34" w14:textId="77777777" w:rsidR="00F90BDC" w:rsidRDefault="00F90BDC"/>
    <w:p w14:paraId="31788ED0" w14:textId="77777777" w:rsidR="00F90BDC" w:rsidRDefault="00F90BDC">
      <w:r xmlns:w="http://schemas.openxmlformats.org/wordprocessingml/2006/main">
        <w:t xml:space="preserve">2. Јединственост Христа: разумевање везе између Оца и Сина</w:t>
      </w:r>
    </w:p>
    <w:p w14:paraId="790BA1FE" w14:textId="77777777" w:rsidR="00F90BDC" w:rsidRDefault="00F90BDC"/>
    <w:p w14:paraId="4E5284B5" w14:textId="77777777" w:rsidR="00F90BDC" w:rsidRDefault="00F90BDC">
      <w:r xmlns:w="http://schemas.openxmlformats.org/wordprocessingml/2006/main">
        <w:t xml:space="preserve">1. Јован 14:9-11, Исус му је рекао: „Зар сам толико дуго с тобом, а ти ме још ниси познао, Филипе? Ко је видео мене видео је Оца; па како можеш рећи: 'Покажи нам Оца'? Зар не верујете да сам ја у Оцу, и Отац у мени? Речи које вам говорим не говорим на своју власт; али Отац који пребива у мени чини дела.</w:t>
      </w:r>
    </w:p>
    <w:p w14:paraId="4EBA0246" w14:textId="77777777" w:rsidR="00F90BDC" w:rsidRDefault="00F90BDC"/>
    <w:p w14:paraId="50F60E32" w14:textId="77777777" w:rsidR="00F90BDC" w:rsidRDefault="00F90BDC">
      <w:r xmlns:w="http://schemas.openxmlformats.org/wordprocessingml/2006/main">
        <w:t xml:space="preserve">11 Верујте ми да сам ја у Оцу и Отац у мени, или ми верујте због самих дела.</w:t>
      </w:r>
    </w:p>
    <w:p w14:paraId="0A8B7B0B" w14:textId="77777777" w:rsidR="00F90BDC" w:rsidRDefault="00F90BDC"/>
    <w:p w14:paraId="23FC1789" w14:textId="77777777" w:rsidR="00F90BDC" w:rsidRDefault="00F90BDC">
      <w:r xmlns:w="http://schemas.openxmlformats.org/wordprocessingml/2006/main">
        <w:t xml:space="preserve">2. Јеврејима 1:1-3, Бог, који је у разним временима и на различите начине у прошлости говорио оцима преко пророка, у овим последњим данима нам је говорио преко свог Сина, кога је поставио наследником свега , кроз које је Он створио и светове; који, као сјај Његове славе и изричит лик Његове личности, и подржавајући све речју силе Своје, када је Он сам очистио наше грехе, сео је с десне стране Величанства на висини.</w:t>
      </w:r>
    </w:p>
    <w:p w14:paraId="191FA1A3" w14:textId="77777777" w:rsidR="00F90BDC" w:rsidRDefault="00F90BDC"/>
    <w:p w14:paraId="6D88ACE6" w14:textId="77777777" w:rsidR="00F90BDC" w:rsidRDefault="00F90BDC">
      <w:r xmlns:w="http://schemas.openxmlformats.org/wordprocessingml/2006/main">
        <w:t xml:space="preserve">Матеј 11:28 Дођите к мени сви који сте изморени и оптерећени, и ја ћу вас одморити.</w:t>
      </w:r>
    </w:p>
    <w:p w14:paraId="2F5DE6B9" w14:textId="77777777" w:rsidR="00F90BDC" w:rsidRDefault="00F90BDC"/>
    <w:p w14:paraId="406901BA" w14:textId="77777777" w:rsidR="00F90BDC" w:rsidRDefault="00F90BDC">
      <w:r xmlns:w="http://schemas.openxmlformats.org/wordprocessingml/2006/main">
        <w:t xml:space="preserve">Исус позива оне који су оптерећени и уморни да дођу к њему на одмор.</w:t>
      </w:r>
    </w:p>
    <w:p w14:paraId="17741118" w14:textId="77777777" w:rsidR="00F90BDC" w:rsidRDefault="00F90BDC"/>
    <w:p w14:paraId="5AC074FF" w14:textId="77777777" w:rsidR="00F90BDC" w:rsidRDefault="00F90BDC">
      <w:r xmlns:w="http://schemas.openxmlformats.org/wordprocessingml/2006/main">
        <w:t xml:space="preserve">1. Дођите Исусу да се одмори - Матеј 11:28</w:t>
      </w:r>
    </w:p>
    <w:p w14:paraId="24554C15" w14:textId="77777777" w:rsidR="00F90BDC" w:rsidRDefault="00F90BDC"/>
    <w:p w14:paraId="77547540" w14:textId="77777777" w:rsidR="00F90BDC" w:rsidRDefault="00F90BDC">
      <w:r xmlns:w="http://schemas.openxmlformats.org/wordprocessingml/2006/main">
        <w:t xml:space="preserve">2. Проналажење покоја у Христу - Матеј 11:28</w:t>
      </w:r>
    </w:p>
    <w:p w14:paraId="7E231E38" w14:textId="77777777" w:rsidR="00F90BDC" w:rsidRDefault="00F90BDC"/>
    <w:p w14:paraId="244B41DB" w14:textId="77777777" w:rsidR="00F90BDC" w:rsidRDefault="00F90BDC">
      <w:r xmlns:w="http://schemas.openxmlformats.org/wordprocessingml/2006/main">
        <w:t xml:space="preserve">1. Исаија 40:29-31 - Он даје снагу уморнима и повећава моћ слабих.</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Псалам 62:5-7 – Он је једини стена моја и спасење моје; он је моја тврђава, никад се нећу поколебати.</w:t>
      </w:r>
    </w:p>
    <w:p w14:paraId="4EF922DB" w14:textId="77777777" w:rsidR="00F90BDC" w:rsidRDefault="00F90BDC"/>
    <w:p w14:paraId="46BAF823" w14:textId="77777777" w:rsidR="00F90BDC" w:rsidRDefault="00F90BDC">
      <w:r xmlns:w="http://schemas.openxmlformats.org/wordprocessingml/2006/main">
        <w:t xml:space="preserve">Матеј 11:29 Узмите јарам мој на себе и научите се од мене; јер сам кротак и понизан срцем, и наћи ћете покој душама својим.</w:t>
      </w:r>
    </w:p>
    <w:p w14:paraId="0DCE229F" w14:textId="77777777" w:rsidR="00F90BDC" w:rsidRDefault="00F90BDC"/>
    <w:p w14:paraId="3812E150" w14:textId="77777777" w:rsidR="00F90BDC" w:rsidRDefault="00F90BDC">
      <w:r xmlns:w="http://schemas.openxmlformats.org/wordprocessingml/2006/main">
        <w:t xml:space="preserve">Овај одломак нас подстиче да учимо од Исуса, који је кротак и понизан, како бисмо пронашли покој за своје душе.</w:t>
      </w:r>
    </w:p>
    <w:p w14:paraId="475A92B4" w14:textId="77777777" w:rsidR="00F90BDC" w:rsidRDefault="00F90BDC"/>
    <w:p w14:paraId="78BAD8A8" w14:textId="77777777" w:rsidR="00F90BDC" w:rsidRDefault="00F90BDC">
      <w:r xmlns:w="http://schemas.openxmlformats.org/wordprocessingml/2006/main">
        <w:t xml:space="preserve">1. Учити да будемо понизни: Узмимо Исусов јарам на себе</w:t>
      </w:r>
    </w:p>
    <w:p w14:paraId="331699FF" w14:textId="77777777" w:rsidR="00F90BDC" w:rsidRDefault="00F90BDC"/>
    <w:p w14:paraId="051E93F2" w14:textId="77777777" w:rsidR="00F90BDC" w:rsidRDefault="00F90BDC">
      <w:r xmlns:w="http://schemas.openxmlformats.org/wordprocessingml/2006/main">
        <w:t xml:space="preserve">2. Почивајући у његовом миру: Учење од Исуса</w:t>
      </w:r>
    </w:p>
    <w:p w14:paraId="011E6942" w14:textId="77777777" w:rsidR="00F90BDC" w:rsidRDefault="00F90BDC"/>
    <w:p w14:paraId="06B8C140" w14:textId="77777777" w:rsidR="00F90BDC" w:rsidRDefault="00F90BDC">
      <w:r xmlns:w="http://schemas.openxmlformats.org/wordprocessingml/2006/main">
        <w:t xml:space="preserve">1. Филипљанима 2:5-8 – Имајте међу собом ово ум који је ваш у Христу Исусу, који, иако је био у обличју Божијем, није сматрао једнакост са Богом као ствар коју треба схватити, него није учинио ништа, узевши обличје слуге, рађајући се као човек.</w:t>
      </w:r>
    </w:p>
    <w:p w14:paraId="78DA7789" w14:textId="77777777" w:rsidR="00F90BDC" w:rsidRDefault="00F90BDC"/>
    <w:p w14:paraId="7028AC74" w14:textId="77777777" w:rsidR="00F90BDC" w:rsidRDefault="00F90BDC">
      <w:r xmlns:w="http://schemas.openxmlformats.org/wordprocessingml/2006/main">
        <w:t xml:space="preserve">2. Псалам 37:7 – Буди миран пред Господом и чекај га стрпљиво; не брини се за онога који напредује на свом путу, за човека који чини зле намере.</w:t>
      </w:r>
    </w:p>
    <w:p w14:paraId="636CD31A" w14:textId="77777777" w:rsidR="00F90BDC" w:rsidRDefault="00F90BDC"/>
    <w:p w14:paraId="60EB7B1D" w14:textId="77777777" w:rsidR="00F90BDC" w:rsidRDefault="00F90BDC">
      <w:r xmlns:w="http://schemas.openxmlformats.org/wordprocessingml/2006/main">
        <w:t xml:space="preserve">Матеј 11:30 Јер је јарам мој благ и бреме моје лако.</w:t>
      </w:r>
    </w:p>
    <w:p w14:paraId="44DEEC3D" w14:textId="77777777" w:rsidR="00F90BDC" w:rsidRDefault="00F90BDC"/>
    <w:p w14:paraId="3719BECC" w14:textId="77777777" w:rsidR="00F90BDC" w:rsidRDefault="00F90BDC">
      <w:r xmlns:w="http://schemas.openxmlformats.org/wordprocessingml/2006/main">
        <w:t xml:space="preserve">Овај одломак говори о Исусовом обећању лакшег терета за оне који га следе.</w:t>
      </w:r>
    </w:p>
    <w:p w14:paraId="71B95B64" w14:textId="77777777" w:rsidR="00F90BDC" w:rsidRDefault="00F90BDC"/>
    <w:p w14:paraId="6EF40FE0" w14:textId="77777777" w:rsidR="00F90BDC" w:rsidRDefault="00F90BDC">
      <w:r xmlns:w="http://schemas.openxmlformats.org/wordprocessingml/2006/main">
        <w:t xml:space="preserve">1: Исус је одговор - Његов јарам је благ и његово бреме је лако.</w:t>
      </w:r>
    </w:p>
    <w:p w14:paraId="2411EAA7" w14:textId="77777777" w:rsidR="00F90BDC" w:rsidRDefault="00F90BDC"/>
    <w:p w14:paraId="5E63E042" w14:textId="77777777" w:rsidR="00F90BDC" w:rsidRDefault="00F90BDC">
      <w:r xmlns:w="http://schemas.openxmlformats.org/wordprocessingml/2006/main">
        <w:t xml:space="preserve">2: Пут праведности – Исус нам нуди начин живота који није оптерећен тешкоћама.</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Псалам 55:22 - Баците своје бреме на Господа, и Он ће вас подржати.</w:t>
      </w:r>
    </w:p>
    <w:p w14:paraId="1D4AD20F" w14:textId="77777777" w:rsidR="00F90BDC" w:rsidRDefault="00F90BDC"/>
    <w:p w14:paraId="5A694BC2" w14:textId="77777777" w:rsidR="00F90BDC" w:rsidRDefault="00F90BDC">
      <w:r xmlns:w="http://schemas.openxmlformats.org/wordprocessingml/2006/main">
        <w:t xml:space="preserve">2: 1 Петрова 5:7 – Сва своја бриге пребаците на Њега, јер Он брине за вас.</w:t>
      </w:r>
    </w:p>
    <w:p w14:paraId="148C482A" w14:textId="77777777" w:rsidR="00F90BDC" w:rsidRDefault="00F90BDC"/>
    <w:p w14:paraId="4EE3A951" w14:textId="77777777" w:rsidR="00F90BDC" w:rsidRDefault="00F90BDC">
      <w:r xmlns:w="http://schemas.openxmlformats.org/wordprocessingml/2006/main">
        <w:t xml:space="preserve">Матеј 12 представља сукобе између Исуса и фарисеја око светковања суботе, Његовог поистовећивања себе као већег од храма и Јоне и Његовог учења о правом сродству.</w:t>
      </w:r>
    </w:p>
    <w:p w14:paraId="0EE35C6C" w14:textId="77777777" w:rsidR="00F90BDC" w:rsidRDefault="00F90BDC"/>
    <w:p w14:paraId="435D6676" w14:textId="77777777" w:rsidR="00F90BDC" w:rsidRDefault="00F90BDC">
      <w:r xmlns:w="http://schemas.openxmlformats.org/wordprocessingml/2006/main">
        <w:t xml:space="preserve">1. пасус: Поглавље почиње тако што фарисеји оптужују Исусове ученике да су прекршили закон о суботи чупајући жито за јело (Матеј 12:1-8). Исус их брани, наводећи да људска потреба има предност над обредним законом. Он се изјављује као „Господар суботе“, потврђујући Свој ауторитет над верским традицијама. Још једна контроверза око суботе настаје када Он исцели човека са смежураном руком у синагоги (Матеј 12:9-14). Упркос приговору фарисеја, Исус тврди да је чинити добро суботом дозвољено.</w:t>
      </w:r>
    </w:p>
    <w:p w14:paraId="7130A4CA" w14:textId="77777777" w:rsidR="00F90BDC" w:rsidRDefault="00F90BDC"/>
    <w:p w14:paraId="722ED71C" w14:textId="77777777" w:rsidR="00F90BDC" w:rsidRDefault="00F90BDC">
      <w:r xmlns:w="http://schemas.openxmlformats.org/wordprocessingml/2006/main">
        <w:t xml:space="preserve">2. пасус: Након што је извршио још исцељења, укључујући враћање вида и говора човеку опседнутом демонима, Исус се суочава са оптужбама фарисеја да користи моћ Велзевула (Сотоне) за своја чуда (Матеј 12:22-37). Одбацујући ову тврдњу, Он истиче да царство подељено против себе не може да стоји; стога је нелогично сугерисати да би Га Сатана овластио да истера демоне. Он даље упозорава на хулу на Духа Светога која му неће бити опроштена – приписујући Божје дело Сатани. Када су га неки књижевници и фарисеји замолили за знак, он се позива на Јонина три дана у рибљем трбуху пророчанство о његовој смрти и васкрсењу – „знак Јонин”.</w:t>
      </w:r>
    </w:p>
    <w:p w14:paraId="09FF4596" w14:textId="77777777" w:rsidR="00F90BDC" w:rsidRDefault="00F90BDC"/>
    <w:p w14:paraId="211D3B13" w14:textId="77777777" w:rsidR="00F90BDC" w:rsidRDefault="00F90BDC">
      <w:r xmlns:w="http://schemas.openxmlformats.org/wordprocessingml/2006/main">
        <w:t xml:space="preserve">3. пасус: У овом последњем одељку (Матеј 12:38-50), Исус описује генерацију која тражи знакове као злу и прељубничку, што указује на њихову неверност према Богу упркос доказима који су већ пружени кроз Његову службу. Затим, када му је речено да његова мајка и браћа чекају напољу желећи да разговарају са Њим, Он редефинише породицу не засновану на биолошком односу већ на вршењу Божје воље.</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Матеј 12:1 У то време Исус прође у суботу кроз жито; а ученици његови огладњеше и стадоше да чупају класове и да једу.</w:t>
      </w:r>
    </w:p>
    <w:p w14:paraId="2FE19FDA" w14:textId="77777777" w:rsidR="00F90BDC" w:rsidRDefault="00F90BDC"/>
    <w:p w14:paraId="7DBE335A" w14:textId="77777777" w:rsidR="00F90BDC" w:rsidRDefault="00F90BDC">
      <w:r xmlns:w="http://schemas.openxmlformats.org/wordprocessingml/2006/main">
        <w:t xml:space="preserve">Исус и његови ученици беру кукуруз на суботњи дан.</w:t>
      </w:r>
    </w:p>
    <w:p w14:paraId="04C4F6A4" w14:textId="77777777" w:rsidR="00F90BDC" w:rsidRDefault="00F90BDC"/>
    <w:p w14:paraId="13369745" w14:textId="77777777" w:rsidR="00F90BDC" w:rsidRDefault="00F90BDC">
      <w:r xmlns:w="http://schemas.openxmlformats.org/wordprocessingml/2006/main">
        <w:t xml:space="preserve">1: Божји закони нису замишљени да буду ограничавајући; уместо тога, на њих треба гледати као на начин да се приближимо Њему.</w:t>
      </w:r>
    </w:p>
    <w:p w14:paraId="3055F38E" w14:textId="77777777" w:rsidR="00F90BDC" w:rsidRDefault="00F90BDC"/>
    <w:p w14:paraId="6C6D5EFB" w14:textId="77777777" w:rsidR="00F90BDC" w:rsidRDefault="00F90BDC">
      <w:r xmlns:w="http://schemas.openxmlformats.org/wordprocessingml/2006/main">
        <w:t xml:space="preserve">2: Исус је показао да су љубав и милосрђе важнији од законитости.</w:t>
      </w:r>
    </w:p>
    <w:p w14:paraId="3AE1BF91" w14:textId="77777777" w:rsidR="00F90BDC" w:rsidRDefault="00F90BDC"/>
    <w:p w14:paraId="017EE53D" w14:textId="77777777" w:rsidR="00F90BDC" w:rsidRDefault="00F90BDC">
      <w:r xmlns:w="http://schemas.openxmlformats.org/wordprocessingml/2006/main">
        <w:t xml:space="preserve">1: Излазак 20:8-11 - Сетите се дана суботе, да га светите.</w:t>
      </w:r>
    </w:p>
    <w:p w14:paraId="7C2CF42D" w14:textId="77777777" w:rsidR="00F90BDC" w:rsidRDefault="00F90BDC"/>
    <w:p w14:paraId="63A06A31" w14:textId="77777777" w:rsidR="00F90BDC" w:rsidRDefault="00F90BDC">
      <w:r xmlns:w="http://schemas.openxmlformats.org/wordprocessingml/2006/main">
        <w:t xml:space="preserve">2: Матеј 23:23 – Тешко вама, књижевници и фарисеји, лицемери! јер плаћате десетину од нане, аниса и кима, а изоставили сте најважније ствари закона, суд, милост и веру: ово је требало да чините, а не да остављате оно друго нечињено.</w:t>
      </w:r>
    </w:p>
    <w:p w14:paraId="1C16CB52" w14:textId="77777777" w:rsidR="00F90BDC" w:rsidRDefault="00F90BDC"/>
    <w:p w14:paraId="3182C362" w14:textId="77777777" w:rsidR="00F90BDC" w:rsidRDefault="00F90BDC">
      <w:r xmlns:w="http://schemas.openxmlformats.org/wordprocessingml/2006/main">
        <w:t xml:space="preserve">Матеј 12:2 А кад то виде фарисеји, рекоше му: Ево, ученици твоји чине оно што није дозвољено чинити у суботу.</w:t>
      </w:r>
    </w:p>
    <w:p w14:paraId="008E6218" w14:textId="77777777" w:rsidR="00F90BDC" w:rsidRDefault="00F90BDC"/>
    <w:p w14:paraId="7155DDE0" w14:textId="77777777" w:rsidR="00F90BDC" w:rsidRDefault="00F90BDC">
      <w:r xmlns:w="http://schemas.openxmlformats.org/wordprocessingml/2006/main">
        <w:t xml:space="preserve">Фарисеји су посматрали Исусове ученике како крше закон у суботу.</w:t>
      </w:r>
    </w:p>
    <w:p w14:paraId="062DCC32" w14:textId="77777777" w:rsidR="00F90BDC" w:rsidRDefault="00F90BDC"/>
    <w:p w14:paraId="25FF55E2" w14:textId="77777777" w:rsidR="00F90BDC" w:rsidRDefault="00F90BDC">
      <w:r xmlns:w="http://schemas.openxmlformats.org/wordprocessingml/2006/main">
        <w:t xml:space="preserve">1. Субота је време да се одморимо у Господу и да не бринемо о земаљским бригама.</w:t>
      </w:r>
    </w:p>
    <w:p w14:paraId="4F8E9006" w14:textId="77777777" w:rsidR="00F90BDC" w:rsidRDefault="00F90BDC"/>
    <w:p w14:paraId="2B38169D" w14:textId="77777777" w:rsidR="00F90BDC" w:rsidRDefault="00F90BDC">
      <w:r xmlns:w="http://schemas.openxmlformats.org/wordprocessingml/2006/main">
        <w:t xml:space="preserve">2. Субота је дан када се сећамо Божјег завета са нама и свега што је учинио за нас.</w:t>
      </w:r>
    </w:p>
    <w:p w14:paraId="21C8561C" w14:textId="77777777" w:rsidR="00F90BDC" w:rsidRDefault="00F90BDC"/>
    <w:p w14:paraId="1D9C382E" w14:textId="77777777" w:rsidR="00F90BDC" w:rsidRDefault="00F90BDC">
      <w:r xmlns:w="http://schemas.openxmlformats.org/wordprocessingml/2006/main">
        <w:t xml:space="preserve">1. Излазак 20:8-11 - Сећајте се дана суботе и светите га.</w:t>
      </w:r>
    </w:p>
    <w:p w14:paraId="0D24058B" w14:textId="77777777" w:rsidR="00F90BDC" w:rsidRDefault="00F90BDC"/>
    <w:p w14:paraId="39F56E41" w14:textId="77777777" w:rsidR="00F90BDC" w:rsidRDefault="00F90BDC">
      <w:r xmlns:w="http://schemas.openxmlformats.org/wordprocessingml/2006/main">
        <w:t xml:space="preserve">2. Исаија 58:13-14 - Ако суботу назовете насладом, Господ ће вам дати жељу вашег срца.</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12:3 Али он им рече: зар нисте читали шта је Давид учинио кад је огладњео и они који су били с њим;</w:t>
      </w:r>
    </w:p>
    <w:p w14:paraId="4F5E7A0C" w14:textId="77777777" w:rsidR="00F90BDC" w:rsidRDefault="00F90BDC"/>
    <w:p w14:paraId="767D0DC6" w14:textId="77777777" w:rsidR="00F90BDC" w:rsidRDefault="00F90BDC">
      <w:r xmlns:w="http://schemas.openxmlformats.org/wordprocessingml/2006/main">
        <w:t xml:space="preserve">Овај одломак говори о Исусовом учењу о важности Дана Господњег ио томе како су га Давид и његови следбеници поштовали.</w:t>
      </w:r>
    </w:p>
    <w:p w14:paraId="368668F4" w14:textId="77777777" w:rsidR="00F90BDC" w:rsidRDefault="00F90BDC"/>
    <w:p w14:paraId="5D753493" w14:textId="77777777" w:rsidR="00F90BDC" w:rsidRDefault="00F90BDC">
      <w:r xmlns:w="http://schemas.openxmlformats.org/wordprocessingml/2006/main">
        <w:t xml:space="preserve">1. Моћ послушности: како нас Исусова учења воде да поштујемо Дан Господњи</w:t>
      </w:r>
    </w:p>
    <w:p w14:paraId="746EE6BB" w14:textId="77777777" w:rsidR="00F90BDC" w:rsidRDefault="00F90BDC"/>
    <w:p w14:paraId="5D969363" w14:textId="77777777" w:rsidR="00F90BDC" w:rsidRDefault="00F90BDC">
      <w:r xmlns:w="http://schemas.openxmlformats.org/wordprocessingml/2006/main">
        <w:t xml:space="preserve">2. Живети са интегритетом: Следећи Исусов пример живота преданог</w:t>
      </w:r>
    </w:p>
    <w:p w14:paraId="74A115C1" w14:textId="77777777" w:rsidR="00F90BDC" w:rsidRDefault="00F90BDC"/>
    <w:p w14:paraId="62CC7051" w14:textId="77777777" w:rsidR="00F90BDC" w:rsidRDefault="00F90BDC">
      <w:r xmlns:w="http://schemas.openxmlformats.org/wordprocessingml/2006/main">
        <w:t xml:space="preserve">1. Излазак 20:8-11 - Сетите се суботњег дана, да га светите.</w:t>
      </w:r>
    </w:p>
    <w:p w14:paraId="57FDC025" w14:textId="77777777" w:rsidR="00F90BDC" w:rsidRDefault="00F90BDC"/>
    <w:p w14:paraId="3CC13AC9" w14:textId="77777777" w:rsidR="00F90BDC" w:rsidRDefault="00F90BDC">
      <w:r xmlns:w="http://schemas.openxmlformats.org/wordprocessingml/2006/main">
        <w:t xml:space="preserve">2. Римљанима 12:1-2 – Немојте се саобразити овом свету, него се преобразите обновом свог ума, да испитујући разаберете шта је воља Божија, шта је добро и прихватљиво и савршено.</w:t>
      </w:r>
    </w:p>
    <w:p w14:paraId="5BF907B6" w14:textId="77777777" w:rsidR="00F90BDC" w:rsidRDefault="00F90BDC"/>
    <w:p w14:paraId="7BA9B106" w14:textId="77777777" w:rsidR="00F90BDC" w:rsidRDefault="00F90BDC">
      <w:r xmlns:w="http://schemas.openxmlformats.org/wordprocessingml/2006/main">
        <w:t xml:space="preserve">Матеј 12:4 Како је ушао у дом Божији и јео хлебове које није смео да једе ни он, ни они који су били с њим, него само свештеници?</w:t>
      </w:r>
    </w:p>
    <w:p w14:paraId="37F92034" w14:textId="77777777" w:rsidR="00F90BDC" w:rsidRDefault="00F90BDC"/>
    <w:p w14:paraId="6B552974" w14:textId="77777777" w:rsidR="00F90BDC" w:rsidRDefault="00F90BDC">
      <w:r xmlns:w="http://schemas.openxmlformats.org/wordprocessingml/2006/main">
        <w:t xml:space="preserve">Исус је ушао у Дом Божији и јео хлебове, што је било дозвољено само свештеницима.</w:t>
      </w:r>
    </w:p>
    <w:p w14:paraId="3D243AAE" w14:textId="77777777" w:rsidR="00F90BDC" w:rsidRDefault="00F90BDC"/>
    <w:p w14:paraId="31EC02A6" w14:textId="77777777" w:rsidR="00F90BDC" w:rsidRDefault="00F90BDC">
      <w:r xmlns:w="http://schemas.openxmlformats.org/wordprocessingml/2006/main">
        <w:t xml:space="preserve">1. Исусова спремност да прекрши правила како би показао своју послушност Богу</w:t>
      </w:r>
    </w:p>
    <w:p w14:paraId="462E6130" w14:textId="77777777" w:rsidR="00F90BDC" w:rsidRDefault="00F90BDC"/>
    <w:p w14:paraId="7C5341D4" w14:textId="77777777" w:rsidR="00F90BDC" w:rsidRDefault="00F90BDC">
      <w:r xmlns:w="http://schemas.openxmlformats.org/wordprocessingml/2006/main">
        <w:t xml:space="preserve">2. Зашто је Исусов пример послушности важан за нас данас</w:t>
      </w:r>
    </w:p>
    <w:p w14:paraId="21116897" w14:textId="77777777" w:rsidR="00F90BDC" w:rsidRDefault="00F90BDC"/>
    <w:p w14:paraId="33E62506" w14:textId="77777777" w:rsidR="00F90BDC" w:rsidRDefault="00F90BDC">
      <w:r xmlns:w="http://schemas.openxmlformats.org/wordprocessingml/2006/main">
        <w:t xml:space="preserve">1. Јован 14:15 – „Ако ме волите, држите моје заповести.“</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Римљанима 13:8-10 – „Дуг нека не остане неизмирен, осим дуга да волимо једни друге, јер ко воли друге, испунио је закон.“</w:t>
      </w:r>
    </w:p>
    <w:p w14:paraId="747188C7" w14:textId="77777777" w:rsidR="00F90BDC" w:rsidRDefault="00F90BDC"/>
    <w:p w14:paraId="429939E5" w14:textId="77777777" w:rsidR="00F90BDC" w:rsidRDefault="00F90BDC">
      <w:r xmlns:w="http://schemas.openxmlformats.org/wordprocessingml/2006/main">
        <w:t xml:space="preserve">Матеј 12:5 Или зар нисте читали у закону како суботом свештеници у храму крше суботу и да су непорочни?</w:t>
      </w:r>
    </w:p>
    <w:p w14:paraId="0B4EECEC" w14:textId="77777777" w:rsidR="00F90BDC" w:rsidRDefault="00F90BDC"/>
    <w:p w14:paraId="6DE3CE55" w14:textId="77777777" w:rsidR="00F90BDC" w:rsidRDefault="00F90BDC">
      <w:r xmlns:w="http://schemas.openxmlformats.org/wordprocessingml/2006/main">
        <w:t xml:space="preserve">Одломак говори о томе како свештеници у храму крше суботу, али се и даље сматрају беспрекорним.</w:t>
      </w:r>
    </w:p>
    <w:p w14:paraId="576F8059" w14:textId="77777777" w:rsidR="00F90BDC" w:rsidRDefault="00F90BDC"/>
    <w:p w14:paraId="6B9BBEB4" w14:textId="77777777" w:rsidR="00F90BDC" w:rsidRDefault="00F90BDC">
      <w:r xmlns:w="http://schemas.openxmlformats.org/wordprocessingml/2006/main">
        <w:t xml:space="preserve">1. Божји закон је већи од закона човека</w:t>
      </w:r>
    </w:p>
    <w:p w14:paraId="50F00091" w14:textId="77777777" w:rsidR="00F90BDC" w:rsidRDefault="00F90BDC"/>
    <w:p w14:paraId="22529A36" w14:textId="77777777" w:rsidR="00F90BDC" w:rsidRDefault="00F90BDC">
      <w:r xmlns:w="http://schemas.openxmlformats.org/wordprocessingml/2006/main">
        <w:t xml:space="preserve">2. Познавање разлике између исправног и погрешног</w:t>
      </w:r>
    </w:p>
    <w:p w14:paraId="55F2D3CC" w14:textId="77777777" w:rsidR="00F90BDC" w:rsidRDefault="00F90BDC"/>
    <w:p w14:paraId="5FB40C34" w14:textId="77777777" w:rsidR="00F90BDC" w:rsidRDefault="00F90BDC">
      <w:r xmlns:w="http://schemas.openxmlformats.org/wordprocessingml/2006/main">
        <w:t xml:space="preserve">1. Римљанима 7:12-14 – Зато је закон свет, а заповест је света и праведна и добра.</w:t>
      </w:r>
    </w:p>
    <w:p w14:paraId="19451197" w14:textId="77777777" w:rsidR="00F90BDC" w:rsidRDefault="00F90BDC"/>
    <w:p w14:paraId="09C09A83" w14:textId="77777777" w:rsidR="00F90BDC" w:rsidRDefault="00F90BDC">
      <w:r xmlns:w="http://schemas.openxmlformats.org/wordprocessingml/2006/main">
        <w:t xml:space="preserve">2. Излазак 20:8-11 - Сетите се суботњег дана, да га светите.</w:t>
      </w:r>
    </w:p>
    <w:p w14:paraId="3CF44019" w14:textId="77777777" w:rsidR="00F90BDC" w:rsidRDefault="00F90BDC"/>
    <w:p w14:paraId="014BD4E1" w14:textId="77777777" w:rsidR="00F90BDC" w:rsidRDefault="00F90BDC">
      <w:r xmlns:w="http://schemas.openxmlformats.org/wordprocessingml/2006/main">
        <w:t xml:space="preserve">Матеј 12:6 Али ја вам кажем да је на овом месту један већи од храма.</w:t>
      </w:r>
    </w:p>
    <w:p w14:paraId="55326E64" w14:textId="77777777" w:rsidR="00F90BDC" w:rsidRDefault="00F90BDC"/>
    <w:p w14:paraId="0AC1C414" w14:textId="77777777" w:rsidR="00F90BDC" w:rsidRDefault="00F90BDC">
      <w:r xmlns:w="http://schemas.openxmlformats.org/wordprocessingml/2006/main">
        <w:t xml:space="preserve">Исус учи да је Он већи од храма и да је на овом месту присутно нешто веће од храма.</w:t>
      </w:r>
    </w:p>
    <w:p w14:paraId="468BF8B9" w14:textId="77777777" w:rsidR="00F90BDC" w:rsidRDefault="00F90BDC"/>
    <w:p w14:paraId="02D1B9A9" w14:textId="77777777" w:rsidR="00F90BDC" w:rsidRDefault="00F90BDC">
      <w:r xmlns:w="http://schemas.openxmlformats.org/wordprocessingml/2006/main">
        <w:t xml:space="preserve">1. Исус је већи од било којег храма – Истраживање значаја Исусовог учења у Матеју 12:6</w:t>
      </w:r>
    </w:p>
    <w:p w14:paraId="42CC43D0" w14:textId="77777777" w:rsidR="00F90BDC" w:rsidRDefault="00F90BDC"/>
    <w:p w14:paraId="31525DFB" w14:textId="77777777" w:rsidR="00F90BDC" w:rsidRDefault="00F90BDC">
      <w:r xmlns:w="http://schemas.openxmlformats.org/wordprocessingml/2006/main">
        <w:t xml:space="preserve">2. Прихватање присуства нечег већег – прослављање мистерије Исусовог божанства</w:t>
      </w:r>
    </w:p>
    <w:p w14:paraId="3FEC2161" w14:textId="77777777" w:rsidR="00F90BDC" w:rsidRDefault="00F90BDC"/>
    <w:p w14:paraId="60C94CBE" w14:textId="77777777" w:rsidR="00F90BDC" w:rsidRDefault="00F90BDC">
      <w:r xmlns:w="http://schemas.openxmlformats.org/wordprocessingml/2006/main">
        <w:t xml:space="preserve">1. Јован 10:30 – „Ја и мој Отац једно смо“.</w:t>
      </w:r>
    </w:p>
    <w:p w14:paraId="2592124E" w14:textId="77777777" w:rsidR="00F90BDC" w:rsidRDefault="00F90BDC"/>
    <w:p w14:paraId="6FD508C9" w14:textId="77777777" w:rsidR="00F90BDC" w:rsidRDefault="00F90BDC">
      <w:r xmlns:w="http://schemas.openxmlformats.org/wordprocessingml/2006/main">
        <w:t xml:space="preserve">2. Колошанима 2:9 – „Јер у њему телесно пребива сва пуноћа божанства“.</w:t>
      </w:r>
    </w:p>
    <w:p w14:paraId="5ABEE7AD" w14:textId="77777777" w:rsidR="00F90BDC" w:rsidRDefault="00F90BDC"/>
    <w:p w14:paraId="68CABDF9" w14:textId="77777777" w:rsidR="00F90BDC" w:rsidRDefault="00F90BDC">
      <w:r xmlns:w="http://schemas.openxmlformats.org/wordprocessingml/2006/main">
        <w:t xml:space="preserve">Матеј 12:7 Али да сте знали шта ово значи, имаћу милост, а не жртву, не бисте осудили невине.</w:t>
      </w:r>
    </w:p>
    <w:p w14:paraId="44E6E966" w14:textId="77777777" w:rsidR="00F90BDC" w:rsidRDefault="00F90BDC"/>
    <w:p w14:paraId="6994D621" w14:textId="77777777" w:rsidR="00F90BDC" w:rsidRDefault="00F90BDC">
      <w:r xmlns:w="http://schemas.openxmlformats.org/wordprocessingml/2006/main">
        <w:t xml:space="preserve">Милосрђе је важније од поштовања верских правила и прописа.</w:t>
      </w:r>
    </w:p>
    <w:p w14:paraId="0DE7954B" w14:textId="77777777" w:rsidR="00F90BDC" w:rsidRDefault="00F90BDC"/>
    <w:p w14:paraId="085727E8" w14:textId="77777777" w:rsidR="00F90BDC" w:rsidRDefault="00F90BDC">
      <w:r xmlns:w="http://schemas.openxmlformats.org/wordprocessingml/2006/main">
        <w:t xml:space="preserve">1: Божја љубав и милосрђе увек побеђују</w:t>
      </w:r>
    </w:p>
    <w:p w14:paraId="12A2919A" w14:textId="77777777" w:rsidR="00F90BDC" w:rsidRDefault="00F90BDC"/>
    <w:p w14:paraId="01B87BC5" w14:textId="77777777" w:rsidR="00F90BDC" w:rsidRDefault="00F90BDC">
      <w:r xmlns:w="http://schemas.openxmlformats.org/wordprocessingml/2006/main">
        <w:t xml:space="preserve">2: Прихватање Божије милости и милости</w:t>
      </w:r>
    </w:p>
    <w:p w14:paraId="1D70D83C" w14:textId="77777777" w:rsidR="00F90BDC" w:rsidRDefault="00F90BDC"/>
    <w:p w14:paraId="0D243AF6" w14:textId="77777777" w:rsidR="00F90BDC" w:rsidRDefault="00F90BDC">
      <w:r xmlns:w="http://schemas.openxmlformats.org/wordprocessingml/2006/main">
        <w:t xml:space="preserve">1: Јаковљева 2:13 – Јер је суд без милости ономе ко није показао милост. Милост тријумфује над судом.</w:t>
      </w:r>
    </w:p>
    <w:p w14:paraId="41F6AC95" w14:textId="77777777" w:rsidR="00F90BDC" w:rsidRDefault="00F90BDC"/>
    <w:p w14:paraId="2F47B954" w14:textId="77777777" w:rsidR="00F90BDC" w:rsidRDefault="00F90BDC">
      <w:r xmlns:w="http://schemas.openxmlformats.org/wordprocessingml/2006/main">
        <w:t xml:space="preserve">2: Римљанима 5:8 – Али Бог показује своју сопствену љубав према нама у овоме: Док смо још били грешници, Христос је умро за нас.</w:t>
      </w:r>
    </w:p>
    <w:p w14:paraId="6D9DA640" w14:textId="77777777" w:rsidR="00F90BDC" w:rsidRDefault="00F90BDC"/>
    <w:p w14:paraId="53FFE42D" w14:textId="77777777" w:rsidR="00F90BDC" w:rsidRDefault="00F90BDC">
      <w:r xmlns:w="http://schemas.openxmlformats.org/wordprocessingml/2006/main">
        <w:t xml:space="preserve">Матеј 12:8 Јер је Син човечји господар и суботе.</w:t>
      </w:r>
    </w:p>
    <w:p w14:paraId="1AE1872A" w14:textId="77777777" w:rsidR="00F90BDC" w:rsidRDefault="00F90BDC"/>
    <w:p w14:paraId="590B108D" w14:textId="77777777" w:rsidR="00F90BDC" w:rsidRDefault="00F90BDC">
      <w:r xmlns:w="http://schemas.openxmlformats.org/wordprocessingml/2006/main">
        <w:t xml:space="preserve">Овај одломак каже да је Исус Господар суботе.</w:t>
      </w:r>
    </w:p>
    <w:p w14:paraId="1886D734" w14:textId="77777777" w:rsidR="00F90BDC" w:rsidRDefault="00F90BDC"/>
    <w:p w14:paraId="07FAA18A" w14:textId="77777777" w:rsidR="00F90BDC" w:rsidRDefault="00F90BDC">
      <w:r xmlns:w="http://schemas.openxmlformats.org/wordprocessingml/2006/main">
        <w:t xml:space="preserve">1. „Шта значи бити Господар суботе?“</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 поштовања Исуса као господара суботе“</w:t>
      </w:r>
    </w:p>
    <w:p w14:paraId="7DDBD089" w14:textId="77777777" w:rsidR="00F90BDC" w:rsidRDefault="00F90BDC"/>
    <w:p w14:paraId="74DC09A8" w14:textId="77777777" w:rsidR="00F90BDC" w:rsidRDefault="00F90BDC">
      <w:r xmlns:w="http://schemas.openxmlformats.org/wordprocessingml/2006/main">
        <w:t xml:space="preserve">1. Излазак 20:8-11 - Божја заповест да се субота светкује.</w:t>
      </w:r>
    </w:p>
    <w:p w14:paraId="386B75D5" w14:textId="77777777" w:rsidR="00F90BDC" w:rsidRDefault="00F90BDC"/>
    <w:p w14:paraId="0D943357" w14:textId="77777777" w:rsidR="00F90BDC" w:rsidRDefault="00F90BDC">
      <w:r xmlns:w="http://schemas.openxmlformats.org/wordprocessingml/2006/main">
        <w:t xml:space="preserve">2. Колошанима 2:16-17 – Важност поштовања Божјих заповести у вези са суботом.</w:t>
      </w:r>
    </w:p>
    <w:p w14:paraId="0982449C" w14:textId="77777777" w:rsidR="00F90BDC" w:rsidRDefault="00F90BDC"/>
    <w:p w14:paraId="658ECA65" w14:textId="77777777" w:rsidR="00F90BDC" w:rsidRDefault="00F90BDC">
      <w:r xmlns:w="http://schemas.openxmlformats.org/wordprocessingml/2006/main">
        <w:t xml:space="preserve">Матеј 12:9 И отиде оданде, уђе у синагогу њихову.</w:t>
      </w:r>
    </w:p>
    <w:p w14:paraId="31F76799" w14:textId="77777777" w:rsidR="00F90BDC" w:rsidRDefault="00F90BDC"/>
    <w:p w14:paraId="7B4E296D" w14:textId="77777777" w:rsidR="00F90BDC" w:rsidRDefault="00F90BDC">
      <w:r xmlns:w="http://schemas.openxmlformats.org/wordprocessingml/2006/main">
        <w:t xml:space="preserve">Исус је ишао у синагогу и поучавао људе.</w:t>
      </w:r>
    </w:p>
    <w:p w14:paraId="00983A6E" w14:textId="77777777" w:rsidR="00F90BDC" w:rsidRDefault="00F90BDC"/>
    <w:p w14:paraId="6B063CF0" w14:textId="77777777" w:rsidR="00F90BDC" w:rsidRDefault="00F90BDC">
      <w:r xmlns:w="http://schemas.openxmlformats.org/wordprocessingml/2006/main">
        <w:t xml:space="preserve">1. Исус нам је показао важност заједнице и заједништва посећујући синагогу.</w:t>
      </w:r>
    </w:p>
    <w:p w14:paraId="695CBF1E" w14:textId="77777777" w:rsidR="00F90BDC" w:rsidRDefault="00F90BDC"/>
    <w:p w14:paraId="261CD7EA" w14:textId="77777777" w:rsidR="00F90BDC" w:rsidRDefault="00F90BDC">
      <w:r xmlns:w="http://schemas.openxmlformats.org/wordprocessingml/2006/main">
        <w:t xml:space="preserve">2. Исус је показао понизност и милост поучавањем у синагоги.</w:t>
      </w:r>
    </w:p>
    <w:p w14:paraId="3B93E2B5" w14:textId="77777777" w:rsidR="00F90BDC" w:rsidRDefault="00F90BDC"/>
    <w:p w14:paraId="336D0429" w14:textId="77777777" w:rsidR="00F90BDC" w:rsidRDefault="00F90BDC">
      <w:r xmlns:w="http://schemas.openxmlformats.org/wordprocessingml/2006/main">
        <w:t xml:space="preserve">1. Јеврејима 10:24-25 – Размислимо о томе како да подстичемо једни друге на љубав и добра дела, не занемарујући да се састајемо, као што је то код неких навика, него храбри једни друге.</w:t>
      </w:r>
    </w:p>
    <w:p w14:paraId="78455A87" w14:textId="77777777" w:rsidR="00F90BDC" w:rsidRDefault="00F90BDC"/>
    <w:p w14:paraId="17AEF1BE" w14:textId="77777777" w:rsidR="00F90BDC" w:rsidRDefault="00F90BDC">
      <w:r xmlns:w="http://schemas.openxmlformats.org/wordprocessingml/2006/main">
        <w:t xml:space="preserve">2. Дела 20:7 – Првог дана у недељи, када смо се окупили да ломимо хлеб, Павле је разговарао с њима, намеравајући да сутрадан оде, и продужио је говор до поноћи.</w:t>
      </w:r>
    </w:p>
    <w:p w14:paraId="2D7CD3E0" w14:textId="77777777" w:rsidR="00F90BDC" w:rsidRDefault="00F90BDC"/>
    <w:p w14:paraId="28D907A7" w14:textId="77777777" w:rsidR="00F90BDC" w:rsidRDefault="00F90BDC">
      <w:r xmlns:w="http://schemas.openxmlformats.org/wordprocessingml/2006/main">
        <w:t xml:space="preserve">Матеј 12:10 И гле, беше човек коме се осушила рука. А они га упиташе говорећи: да ли је дозвољено лечити суботом? да би га могли оптужити.</w:t>
      </w:r>
    </w:p>
    <w:p w14:paraId="29074BE4" w14:textId="77777777" w:rsidR="00F90BDC" w:rsidRDefault="00F90BDC"/>
    <w:p w14:paraId="17F7227A" w14:textId="77777777" w:rsidR="00F90BDC" w:rsidRDefault="00F90BDC">
      <w:r xmlns:w="http://schemas.openxmlformats.org/wordprocessingml/2006/main">
        <w:t xml:space="preserve">Исус лечи човека са сувом руком у суботу као одговор на питање фарисеја.</w:t>
      </w:r>
    </w:p>
    <w:p w14:paraId="7EF26215" w14:textId="77777777" w:rsidR="00F90BDC" w:rsidRDefault="00F90BDC"/>
    <w:p w14:paraId="33A9AF93" w14:textId="77777777" w:rsidR="00F90BDC" w:rsidRDefault="00F90BDC">
      <w:r xmlns:w="http://schemas.openxmlformats.org/wordprocessingml/2006/main">
        <w:t xml:space="preserve">1. Божија милост надвладава људске законе</w:t>
      </w:r>
    </w:p>
    <w:p w14:paraId="0FC15C45" w14:textId="77777777" w:rsidR="00F90BDC" w:rsidRDefault="00F90BDC"/>
    <w:p w14:paraId="07FD6995" w14:textId="77777777" w:rsidR="00F90BDC" w:rsidRDefault="00F90BDC">
      <w:r xmlns:w="http://schemas.openxmlformats.org/wordprocessingml/2006/main">
        <w:t xml:space="preserve">2. Исцељујућа моћ вере</w:t>
      </w:r>
    </w:p>
    <w:p w14:paraId="1FC83A8B" w14:textId="77777777" w:rsidR="00F90BDC" w:rsidRDefault="00F90BDC"/>
    <w:p w14:paraId="5F7AAFED" w14:textId="77777777" w:rsidR="00F90BDC" w:rsidRDefault="00F90BDC">
      <w:r xmlns:w="http://schemas.openxmlformats.org/wordprocessingml/2006/main">
        <w:t xml:space="preserve">1. Исаија 43:25 – „Ја сам онај који бришем преступе ваше, себе ради, и више се не сећам ваших грехова.”</w:t>
      </w:r>
    </w:p>
    <w:p w14:paraId="00BBF13E" w14:textId="77777777" w:rsidR="00F90BDC" w:rsidRDefault="00F90BDC"/>
    <w:p w14:paraId="45227858" w14:textId="77777777" w:rsidR="00F90BDC" w:rsidRDefault="00F90BDC">
      <w:r xmlns:w="http://schemas.openxmlformats.org/wordprocessingml/2006/main">
        <w:t xml:space="preserve">2. Јаков 5:15 – „И молитва принесена у вери ће оздравити болесног; Господ ће их подићи. Ако су згрешили, биће им опроштено.”</w:t>
      </w:r>
    </w:p>
    <w:p w14:paraId="566F90E0" w14:textId="77777777" w:rsidR="00F90BDC" w:rsidRDefault="00F90BDC"/>
    <w:p w14:paraId="1115BC91" w14:textId="77777777" w:rsidR="00F90BDC" w:rsidRDefault="00F90BDC">
      <w:r xmlns:w="http://schemas.openxmlformats.org/wordprocessingml/2006/main">
        <w:t xml:space="preserve">Матеј 12:11 И рече им: Ко ће међу вама бити да има једну овцу, и ако у суботу падне у јаму, неће ли је ухватити и извадити?</w:t>
      </w:r>
    </w:p>
    <w:p w14:paraId="09EFBC54" w14:textId="77777777" w:rsidR="00F90BDC" w:rsidRDefault="00F90BDC"/>
    <w:p w14:paraId="4D189817" w14:textId="77777777" w:rsidR="00F90BDC" w:rsidRDefault="00F90BDC">
      <w:r xmlns:w="http://schemas.openxmlformats.org/wordprocessingml/2006/main">
        <w:t xml:space="preserve">Исус је поставио реторичко питање о човеку са једном овцом која је пала у јаму на суботњи дан и шта би он урадио.</w:t>
      </w:r>
    </w:p>
    <w:p w14:paraId="438F7F53" w14:textId="77777777" w:rsidR="00F90BDC" w:rsidRDefault="00F90BDC"/>
    <w:p w14:paraId="73146C3D" w14:textId="77777777" w:rsidR="00F90BDC" w:rsidRDefault="00F90BDC">
      <w:r xmlns:w="http://schemas.openxmlformats.org/wordprocessingml/2006/main">
        <w:t xml:space="preserve">1. Моћ саосећања – како исказивање милосрђа и доброте може превазићи чак и најсветије законе</w:t>
      </w:r>
    </w:p>
    <w:p w14:paraId="71895F3C" w14:textId="77777777" w:rsidR="00F90BDC" w:rsidRDefault="00F90BDC"/>
    <w:p w14:paraId="3E178366" w14:textId="77777777" w:rsidR="00F90BDC" w:rsidRDefault="00F90BDC">
      <w:r xmlns:w="http://schemas.openxmlformats.org/wordprocessingml/2006/main">
        <w:t xml:space="preserve">2. Одвајање времена за бригу – разумевање када и како направити паузу од свакодневног живота</w:t>
      </w:r>
    </w:p>
    <w:p w14:paraId="2718AA9C" w14:textId="77777777" w:rsidR="00F90BDC" w:rsidRDefault="00F90BDC"/>
    <w:p w14:paraId="7855F23E" w14:textId="77777777" w:rsidR="00F90BDC" w:rsidRDefault="00F90BDC">
      <w:r xmlns:w="http://schemas.openxmlformats.org/wordprocessingml/2006/main">
        <w:t xml:space="preserve">1. Матеј 12:7 – „Али да сте знали шта значи: ’Милост желим а не жртву‘, не бисте осудили невине.“</w:t>
      </w:r>
    </w:p>
    <w:p w14:paraId="143B30FB" w14:textId="77777777" w:rsidR="00F90BDC" w:rsidRDefault="00F90BDC"/>
    <w:p w14:paraId="3DD2DBC9" w14:textId="77777777" w:rsidR="00F90BDC" w:rsidRDefault="00F90BDC">
      <w:r xmlns:w="http://schemas.openxmlformats.org/wordprocessingml/2006/main">
        <w:t xml:space="preserve">2. Лука 6:35-36 – „Али љубите непријатеље своје, и чините добро, и позајмљујте, не очекујући ништа заузврат; и биће велика награда ваша, и бићете синови Свевишњега. Јер је благ према незахвалним и злима.”</w:t>
      </w:r>
    </w:p>
    <w:p w14:paraId="5D467640" w14:textId="77777777" w:rsidR="00F90BDC" w:rsidRDefault="00F90BDC"/>
    <w:p w14:paraId="733352FC" w14:textId="77777777" w:rsidR="00F90BDC" w:rsidRDefault="00F90BDC">
      <w:r xmlns:w="http://schemas.openxmlformats.org/wordprocessingml/2006/main">
        <w:t xml:space="preserve">Матеј 12:12 Колико је онда човек бољи од овце? Зато је дозвољено чинити добро </w:t>
      </w:r>
      <w:r xmlns:w="http://schemas.openxmlformats.org/wordprocessingml/2006/main">
        <w:lastRenderedPageBreak xmlns:w="http://schemas.openxmlformats.org/wordprocessingml/2006/main"/>
      </w:r>
      <w:r xmlns:w="http://schemas.openxmlformats.org/wordprocessingml/2006/main">
        <w:t xml:space="preserve">суботом.</w:t>
      </w:r>
    </w:p>
    <w:p w14:paraId="1303704E" w14:textId="77777777" w:rsidR="00F90BDC" w:rsidRDefault="00F90BDC"/>
    <w:p w14:paraId="05F82367" w14:textId="77777777" w:rsidR="00F90BDC" w:rsidRDefault="00F90BDC">
      <w:r xmlns:w="http://schemas.openxmlformats.org/wordprocessingml/2006/main">
        <w:t xml:space="preserve">Овај одломак наглашава важност чињења добра суботом, што се сматра важнијим од овце.</w:t>
      </w:r>
    </w:p>
    <w:p w14:paraId="1B72C956" w14:textId="77777777" w:rsidR="00F90BDC" w:rsidRDefault="00F90BDC"/>
    <w:p w14:paraId="1DA2B472" w14:textId="77777777" w:rsidR="00F90BDC" w:rsidRDefault="00F90BDC">
      <w:r xmlns:w="http://schemas.openxmlformats.org/wordprocessingml/2006/main">
        <w:t xml:space="preserve">1. „Моћ чињења добра суботом“</w:t>
      </w:r>
    </w:p>
    <w:p w14:paraId="05F148D8" w14:textId="77777777" w:rsidR="00F90BDC" w:rsidRDefault="00F90BDC"/>
    <w:p w14:paraId="14842844" w14:textId="77777777" w:rsidR="00F90BDC" w:rsidRDefault="00F90BDC">
      <w:r xmlns:w="http://schemas.openxmlformats.org/wordprocessingml/2006/main">
        <w:t xml:space="preserve">2. „Виши позив да чинимо добро суботом“</w:t>
      </w:r>
    </w:p>
    <w:p w14:paraId="2D09691C" w14:textId="77777777" w:rsidR="00F90BDC" w:rsidRDefault="00F90BDC"/>
    <w:p w14:paraId="5D1217AF" w14:textId="77777777" w:rsidR="00F90BDC" w:rsidRDefault="00F90BDC">
      <w:r xmlns:w="http://schemas.openxmlformats.org/wordprocessingml/2006/main">
        <w:t xml:space="preserve">1. Исаија 58:13-14 – „Ако своје ноге чувате да не крше суботу и да не чините шта хоћете на мој свети дан, ако суботу називате ужитком, а Господњи свети дан честитим, и ако га поштујете ако не идеш својим путем и не чиниш што ти је воља или не говориш празне речи, тада ћеш наћи своју радост у Господу.”</w:t>
      </w:r>
    </w:p>
    <w:p w14:paraId="1A237D7A" w14:textId="77777777" w:rsidR="00F90BDC" w:rsidRDefault="00F90BDC"/>
    <w:p w14:paraId="5E91702F" w14:textId="77777777" w:rsidR="00F90BDC" w:rsidRDefault="00F90BDC">
      <w:r xmlns:w="http://schemas.openxmlformats.org/wordprocessingml/2006/main">
        <w:t xml:space="preserve">2. Јаков 1:27 – „Религија коју Бог наш Отац прихвата као чисту и беспрекорну је следећа: да се бринемо о сирочади и удовицама у њиховој невољи и да се чувамо од окајања света.“</w:t>
      </w:r>
    </w:p>
    <w:p w14:paraId="0C89A421" w14:textId="77777777" w:rsidR="00F90BDC" w:rsidRDefault="00F90BDC"/>
    <w:p w14:paraId="176A2C6E" w14:textId="77777777" w:rsidR="00F90BDC" w:rsidRDefault="00F90BDC">
      <w:r xmlns:w="http://schemas.openxmlformats.org/wordprocessingml/2006/main">
        <w:t xml:space="preserve">Матеј 12:13 Тада рече човеку: Пружи руку своју. И он га испружи; и обновљена је цела, као и друга.</w:t>
      </w:r>
    </w:p>
    <w:p w14:paraId="5F373267" w14:textId="77777777" w:rsidR="00F90BDC" w:rsidRDefault="00F90BDC"/>
    <w:p w14:paraId="63958D55" w14:textId="77777777" w:rsidR="00F90BDC" w:rsidRDefault="00F90BDC">
      <w:r xmlns:w="http://schemas.openxmlformats.org/wordprocessingml/2006/main">
        <w:t xml:space="preserve">Исус је исцелио руку човека тако што му је наредио да је испружи.</w:t>
      </w:r>
    </w:p>
    <w:p w14:paraId="7B5BCFA4" w14:textId="77777777" w:rsidR="00F90BDC" w:rsidRDefault="00F90BDC"/>
    <w:p w14:paraId="0C39B7A6" w14:textId="77777777" w:rsidR="00F90BDC" w:rsidRDefault="00F90BDC">
      <w:r xmlns:w="http://schemas.openxmlformats.org/wordprocessingml/2006/main">
        <w:t xml:space="preserve">1. Исусова моћ да нас исцели и обнови физички и духовно.</w:t>
      </w:r>
    </w:p>
    <w:p w14:paraId="1D471287" w14:textId="77777777" w:rsidR="00F90BDC" w:rsidRDefault="00F90BDC"/>
    <w:p w14:paraId="4A9E99DD" w14:textId="77777777" w:rsidR="00F90BDC" w:rsidRDefault="00F90BDC">
      <w:r xmlns:w="http://schemas.openxmlformats.org/wordprocessingml/2006/main">
        <w:t xml:space="preserve">2. Важност послушности Исусовим заповестима.</w:t>
      </w:r>
    </w:p>
    <w:p w14:paraId="41817E70" w14:textId="77777777" w:rsidR="00F90BDC" w:rsidRDefault="00F90BDC"/>
    <w:p w14:paraId="1FDC6FA6" w14:textId="77777777" w:rsidR="00F90BDC" w:rsidRDefault="00F90BDC">
      <w:r xmlns:w="http://schemas.openxmlformats.org/wordprocessingml/2006/main">
        <w:t xml:space="preserve">1. Исаија 53:5 – „Али Он би прободен због наших преступа, сатрвен је због безакоња наших; казна која нам је донела мир била је на Њему, и ранама Његовим ми смо исцељени.”</w:t>
      </w:r>
    </w:p>
    <w:p w14:paraId="66B3E86D" w14:textId="77777777" w:rsidR="00F90BDC" w:rsidRDefault="00F90BDC"/>
    <w:p w14:paraId="1EE8957C" w14:textId="77777777" w:rsidR="00F90BDC" w:rsidRDefault="00F90BDC">
      <w:r xmlns:w="http://schemas.openxmlformats.org/wordprocessingml/2006/main">
        <w:t xml:space="preserve">2. Псалам 103:3 – „Он опрашта све твоје грехе и исцељује све твоје болести.“</w:t>
      </w:r>
    </w:p>
    <w:p w14:paraId="5BBB8180" w14:textId="77777777" w:rsidR="00F90BDC" w:rsidRDefault="00F90BDC"/>
    <w:p w14:paraId="4363E1F8" w14:textId="77777777" w:rsidR="00F90BDC" w:rsidRDefault="00F90BDC">
      <w:r xmlns:w="http://schemas.openxmlformats.org/wordprocessingml/2006/main">
        <w:t xml:space="preserve">Матеј 12:14 Тада изиђоше фарисеји и сазваше савет против њега како да га погубе.</w:t>
      </w:r>
    </w:p>
    <w:p w14:paraId="69E0B218" w14:textId="77777777" w:rsidR="00F90BDC" w:rsidRDefault="00F90BDC"/>
    <w:p w14:paraId="6C1D3C1A" w14:textId="77777777" w:rsidR="00F90BDC" w:rsidRDefault="00F90BDC">
      <w:r xmlns:w="http://schemas.openxmlformats.org/wordprocessingml/2006/main">
        <w:t xml:space="preserve">Фарисеји су сковали заверу да униште Исуса.</w:t>
      </w:r>
    </w:p>
    <w:p w14:paraId="3897952D" w14:textId="77777777" w:rsidR="00F90BDC" w:rsidRDefault="00F90BDC"/>
    <w:p w14:paraId="2A42B032" w14:textId="77777777" w:rsidR="00F90BDC" w:rsidRDefault="00F90BDC">
      <w:r xmlns:w="http://schemas.openxmlformats.org/wordprocessingml/2006/main">
        <w:t xml:space="preserve">1: Увек морамо запамтити да опростимо онима који су нам нанели неправду, чак и ако се чини да имају намеру да наше уништење.</w:t>
      </w:r>
    </w:p>
    <w:p w14:paraId="5B6E47A1" w14:textId="77777777" w:rsidR="00F90BDC" w:rsidRDefault="00F90BDC"/>
    <w:p w14:paraId="30BEC0AF" w14:textId="77777777" w:rsidR="00F90BDC" w:rsidRDefault="00F90BDC">
      <w:r xmlns:w="http://schemas.openxmlformats.org/wordprocessingml/2006/main">
        <w:t xml:space="preserve">2: Морамо задржати своју веру у Бога, верујући да ће нас заштитити од оних који би нам нанели зло.</w:t>
      </w:r>
    </w:p>
    <w:p w14:paraId="20F2C135" w14:textId="77777777" w:rsidR="00F90BDC" w:rsidRDefault="00F90BDC"/>
    <w:p w14:paraId="1BEADA9C" w14:textId="77777777" w:rsidR="00F90BDC" w:rsidRDefault="00F90BDC">
      <w:r xmlns:w="http://schemas.openxmlformats.org/wordprocessingml/2006/main">
        <w:t xml:space="preserve">1: Римљанима 12:19-21 – Не осветите се, драги моји пријатељи, него оставите места гневу Божијем, јер је написано: „Моје је да осветим, ја ћу узвратити“, говори Господ. Напротив: „Ако је душманин гладан, нахрани га; ако је жедан, дај му да пије. Притом ћеш му на главу гомилати ужарени угаљ.“</w:t>
      </w:r>
    </w:p>
    <w:p w14:paraId="1BD149AC" w14:textId="77777777" w:rsidR="00F90BDC" w:rsidRDefault="00F90BDC"/>
    <w:p w14:paraId="47040B66" w14:textId="77777777" w:rsidR="00F90BDC" w:rsidRDefault="00F90BDC">
      <w:r xmlns:w="http://schemas.openxmlformats.org/wordprocessingml/2006/main">
        <w:t xml:space="preserve">2: Псалам 27:1 – Господ је светлост моја и спасење моје – кога да се бојим? Господ је тврђава живота мога — кога да се бојим?</w:t>
      </w:r>
    </w:p>
    <w:p w14:paraId="01361F93" w14:textId="77777777" w:rsidR="00F90BDC" w:rsidRDefault="00F90BDC"/>
    <w:p w14:paraId="146603E0" w14:textId="77777777" w:rsidR="00F90BDC" w:rsidRDefault="00F90BDC">
      <w:r xmlns:w="http://schemas.openxmlformats.org/wordprocessingml/2006/main">
        <w:t xml:space="preserve">Матеј 12:15 Али када је Исус то сазнао, повукао се оданде;</w:t>
      </w:r>
    </w:p>
    <w:p w14:paraId="28AF6811" w14:textId="77777777" w:rsidR="00F90BDC" w:rsidRDefault="00F90BDC"/>
    <w:p w14:paraId="6C382249" w14:textId="77777777" w:rsidR="00F90BDC" w:rsidRDefault="00F90BDC">
      <w:r xmlns:w="http://schemas.openxmlformats.org/wordprocessingml/2006/main">
        <w:t xml:space="preserve">Исус је исцелио велико мноштво које га је пратило.</w:t>
      </w:r>
    </w:p>
    <w:p w14:paraId="4088455D" w14:textId="77777777" w:rsidR="00F90BDC" w:rsidRDefault="00F90BDC"/>
    <w:p w14:paraId="46D9E62A" w14:textId="77777777" w:rsidR="00F90BDC" w:rsidRDefault="00F90BDC">
      <w:r xmlns:w="http://schemas.openxmlformats.org/wordprocessingml/2006/main">
        <w:t xml:space="preserve">1: Исус је исцелитељ свих</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Исцељење кроз Исуса</w:t>
      </w:r>
    </w:p>
    <w:p w14:paraId="1903BFF4" w14:textId="77777777" w:rsidR="00F90BDC" w:rsidRDefault="00F90BDC"/>
    <w:p w14:paraId="3FE7BA26" w14:textId="77777777" w:rsidR="00F90BDC" w:rsidRDefault="00F90BDC">
      <w:r xmlns:w="http://schemas.openxmlformats.org/wordprocessingml/2006/main">
        <w:t xml:space="preserve">1: Исаија 53:5 – „А он би рањен због наших преступа, био је рањен због наших безакоња; казна нашег мира је била на њему, и ранама његовим ми смо исцељени.“</w:t>
      </w:r>
    </w:p>
    <w:p w14:paraId="37DD1AB9" w14:textId="77777777" w:rsidR="00F90BDC" w:rsidRDefault="00F90BDC"/>
    <w:p w14:paraId="3856F9A8" w14:textId="77777777" w:rsidR="00F90BDC" w:rsidRDefault="00F90BDC">
      <w:r xmlns:w="http://schemas.openxmlformats.org/wordprocessingml/2006/main">
        <w:t xml:space="preserve">2: Јаков 5:14–15 – „Боле ли се ко међу вама? Нека позове старешине црквене, и нека се помоле над њим, помажући га уљем у име Господње: И молитва вере ће спаси болесног, и Господ ће га подићи; и ако је починио грехе, опростиће му се“.</w:t>
      </w:r>
    </w:p>
    <w:p w14:paraId="7BB482AF" w14:textId="77777777" w:rsidR="00F90BDC" w:rsidRDefault="00F90BDC"/>
    <w:p w14:paraId="57067FEA" w14:textId="77777777" w:rsidR="00F90BDC" w:rsidRDefault="00F90BDC">
      <w:r xmlns:w="http://schemas.openxmlformats.org/wordprocessingml/2006/main">
        <w:t xml:space="preserve">Матеј 12:16 И заповеди им да га не објављују:</w:t>
      </w:r>
    </w:p>
    <w:p w14:paraId="2F661617" w14:textId="77777777" w:rsidR="00F90BDC" w:rsidRDefault="00F90BDC"/>
    <w:p w14:paraId="7A6A4146" w14:textId="77777777" w:rsidR="00F90BDC" w:rsidRDefault="00F90BDC">
      <w:r xmlns:w="http://schemas.openxmlformats.org/wordprocessingml/2006/main">
        <w:t xml:space="preserve">Одломак Исус је замолио своје ученике да чувају његов идентитет у тајности.</w:t>
      </w:r>
    </w:p>
    <w:p w14:paraId="59572139" w14:textId="77777777" w:rsidR="00F90BDC" w:rsidRDefault="00F90BDC"/>
    <w:p w14:paraId="7EA27F37" w14:textId="77777777" w:rsidR="00F90BDC" w:rsidRDefault="00F90BDC">
      <w:r xmlns:w="http://schemas.openxmlformats.org/wordprocessingml/2006/main">
        <w:t xml:space="preserve">1. Моћ ћутања: Учење да будемо дискретни у својој вери</w:t>
      </w:r>
    </w:p>
    <w:p w14:paraId="3AF75652" w14:textId="77777777" w:rsidR="00F90BDC" w:rsidRDefault="00F90BDC"/>
    <w:p w14:paraId="3DB74CA6" w14:textId="77777777" w:rsidR="00F90BDC" w:rsidRDefault="00F90BDC">
      <w:r xmlns:w="http://schemas.openxmlformats.org/wordprocessingml/2006/main">
        <w:t xml:space="preserve">2. Чување Исуса у сенци: Неопходност тајности у нашем ходу с Богом</w:t>
      </w:r>
    </w:p>
    <w:p w14:paraId="3C04535F" w14:textId="77777777" w:rsidR="00F90BDC" w:rsidRDefault="00F90BDC"/>
    <w:p w14:paraId="0CFF3FE7" w14:textId="77777777" w:rsidR="00F90BDC" w:rsidRDefault="00F90BDC">
      <w:r xmlns:w="http://schemas.openxmlformats.org/wordprocessingml/2006/main">
        <w:t xml:space="preserve">1. Матеј 6:5-6: „И кад се молите, не будите као лицемери, јер они воле да се моле стојећи у синагогама и на угловима улица да их други виде. Заиста вам кажем, примили су њихова награда у потпуности. Али кад се молиш, уђи у своју собу, затвори врата и помоли се Оцу своме невидљивоме."</w:t>
      </w:r>
    </w:p>
    <w:p w14:paraId="374332F9" w14:textId="77777777" w:rsidR="00F90BDC" w:rsidRDefault="00F90BDC"/>
    <w:p w14:paraId="28073AD2" w14:textId="77777777" w:rsidR="00F90BDC" w:rsidRDefault="00F90BDC">
      <w:r xmlns:w="http://schemas.openxmlformats.org/wordprocessingml/2006/main">
        <w:t xml:space="preserve">2. Колошанима 4:5-6: „Будите мудри у понашању према странцима, искористите сваку прилику. Нека ваш разговор увек буде пун милости, зачињен сољу, да бисте знали како да одговорите свима. "</w:t>
      </w:r>
    </w:p>
    <w:p w14:paraId="38686541" w14:textId="77777777" w:rsidR="00F90BDC" w:rsidRDefault="00F90BDC"/>
    <w:p w14:paraId="180135B9" w14:textId="77777777" w:rsidR="00F90BDC" w:rsidRDefault="00F90BDC">
      <w:r xmlns:w="http://schemas.openxmlformats.org/wordprocessingml/2006/main">
        <w:t xml:space="preserve">Матеј 12:17 Да се испуни оно што рече пророк Исаија говорећи:</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је испунио пророчанство које је изговорио Исаија.</w:t>
      </w:r>
    </w:p>
    <w:p w14:paraId="3DE3F32D" w14:textId="77777777" w:rsidR="00F90BDC" w:rsidRDefault="00F90BDC"/>
    <w:p w14:paraId="6CF4DA9D" w14:textId="77777777" w:rsidR="00F90BDC" w:rsidRDefault="00F90BDC">
      <w:r xmlns:w="http://schemas.openxmlformats.org/wordprocessingml/2006/main">
        <w:t xml:space="preserve">1: Исус је испуњење пророчанства – како Он доноси живот из смрти.</w:t>
      </w:r>
    </w:p>
    <w:p w14:paraId="0873AE00" w14:textId="77777777" w:rsidR="00F90BDC" w:rsidRDefault="00F90BDC"/>
    <w:p w14:paraId="58E6FE4E" w14:textId="77777777" w:rsidR="00F90BDC" w:rsidRDefault="00F90BDC">
      <w:r xmlns:w="http://schemas.openxmlformats.org/wordprocessingml/2006/main">
        <w:t xml:space="preserve">2: Моћ Исусове мисије да испуни Исаијино пророчанство.</w:t>
      </w:r>
    </w:p>
    <w:p w14:paraId="30B6DB0A" w14:textId="77777777" w:rsidR="00F90BDC" w:rsidRDefault="00F90BDC"/>
    <w:p w14:paraId="71FDED44" w14:textId="77777777" w:rsidR="00F90BDC" w:rsidRDefault="00F90BDC">
      <w:r xmlns:w="http://schemas.openxmlformats.org/wordprocessingml/2006/main">
        <w:t xml:space="preserve">1: Исаија 53:4-5 – Он је заиста понео наше туге и понео наше туге; ипак смо га сматрали пораженим, удареним од Бога и напаћеним. Али он би рањен због преступа наших, сатрепљен је због безакоња наших; и ранама његовим исцелисмо се.</w:t>
      </w:r>
    </w:p>
    <w:p w14:paraId="3584335A" w14:textId="77777777" w:rsidR="00F90BDC" w:rsidRDefault="00F90BDC"/>
    <w:p w14:paraId="2BB2E208" w14:textId="77777777" w:rsidR="00F90BDC" w:rsidRDefault="00F90BDC">
      <w:r xmlns:w="http://schemas.openxmlformats.org/wordprocessingml/2006/main">
        <w:t xml:space="preserve">2: Јован 1:45 – Филип нађе Натанаила, и рече му: Нађосмо онога о коме су писали Мојсије у закону и пророци, Исуса из Назарета, сина Јосифовог.</w:t>
      </w:r>
    </w:p>
    <w:p w14:paraId="08961AAF" w14:textId="77777777" w:rsidR="00F90BDC" w:rsidRDefault="00F90BDC"/>
    <w:p w14:paraId="018A73E2" w14:textId="77777777" w:rsidR="00F90BDC" w:rsidRDefault="00F90BDC">
      <w:r xmlns:w="http://schemas.openxmlformats.org/wordprocessingml/2006/main">
        <w:t xml:space="preserve">Матеј 12:18 Ево слуге мога, кога сам изабрао; љубљени мој, у коме је по вољи души мојој: ставићу дух свој на њега, и он ће показати суд незнабошцима.</w:t>
      </w:r>
    </w:p>
    <w:p w14:paraId="378C6371" w14:textId="77777777" w:rsidR="00F90BDC" w:rsidRDefault="00F90BDC"/>
    <w:p w14:paraId="1FCFC4B0" w14:textId="77777777" w:rsidR="00F90BDC" w:rsidRDefault="00F90BDC">
      <w:r xmlns:w="http://schemas.openxmlformats.org/wordprocessingml/2006/main">
        <w:t xml:space="preserve">Овај одломак говори о изабраном слузи Божјем и његовој мисији да донесе правду незнабошцима.</w:t>
      </w:r>
    </w:p>
    <w:p w14:paraId="00B962B1" w14:textId="77777777" w:rsidR="00F90BDC" w:rsidRDefault="00F90BDC"/>
    <w:p w14:paraId="630BD01A" w14:textId="77777777" w:rsidR="00F90BDC" w:rsidRDefault="00F90BDC">
      <w:r xmlns:w="http://schemas.openxmlformats.org/wordprocessingml/2006/main">
        <w:t xml:space="preserve">1. Моћ Божје љубави: разумевање Исуса као изабраног слуге Господњег</w:t>
      </w:r>
    </w:p>
    <w:p w14:paraId="573B714D" w14:textId="77777777" w:rsidR="00F90BDC" w:rsidRDefault="00F90BDC"/>
    <w:p w14:paraId="1E7685F2" w14:textId="77777777" w:rsidR="00F90BDC" w:rsidRDefault="00F90BDC">
      <w:r xmlns:w="http://schemas.openxmlformats.org/wordprocessingml/2006/main">
        <w:t xml:space="preserve">2. Мисија правде: спровођење Божјег плана за незнабошце</w:t>
      </w:r>
    </w:p>
    <w:p w14:paraId="43FD48C4" w14:textId="77777777" w:rsidR="00F90BDC" w:rsidRDefault="00F90BDC"/>
    <w:p w14:paraId="66DD555A" w14:textId="77777777" w:rsidR="00F90BDC" w:rsidRDefault="00F90BDC">
      <w:r xmlns:w="http://schemas.openxmlformats.org/wordprocessingml/2006/main">
        <w:t xml:space="preserve">1. Исаија 42:1-4 - Слуга Господњи</w:t>
      </w:r>
    </w:p>
    <w:p w14:paraId="542048D8" w14:textId="77777777" w:rsidR="00F90BDC" w:rsidRDefault="00F90BDC"/>
    <w:p w14:paraId="75975690" w14:textId="77777777" w:rsidR="00F90BDC" w:rsidRDefault="00F90BDC">
      <w:r xmlns:w="http://schemas.openxmlformats.org/wordprocessingml/2006/main">
        <w:t xml:space="preserve">2. Дела 10:34-35 - Проповедање незнабошцима</w:t>
      </w:r>
    </w:p>
    <w:p w14:paraId="49E0D92F" w14:textId="77777777" w:rsidR="00F90BDC" w:rsidRDefault="00F90BDC"/>
    <w:p w14:paraId="51F8B81D" w14:textId="77777777" w:rsidR="00F90BDC" w:rsidRDefault="00F90BDC">
      <w:r xmlns:w="http://schemas.openxmlformats.org/wordprocessingml/2006/main">
        <w:t xml:space="preserve">Матеј 12:19 Неће се препирати нити викати; нити ће нико чути његов глас на улицама.</w:t>
      </w:r>
    </w:p>
    <w:p w14:paraId="4DBC1AC8" w14:textId="77777777" w:rsidR="00F90BDC" w:rsidRDefault="00F90BDC"/>
    <w:p w14:paraId="445C5A39" w14:textId="77777777" w:rsidR="00F90BDC" w:rsidRDefault="00F90BDC">
      <w:r xmlns:w="http://schemas.openxmlformats.org/wordprocessingml/2006/main">
        <w:t xml:space="preserve">Овај одломак говори о Исусовој кротости, наглашавајући да се он није свађао нити правио сцену у јавности.</w:t>
      </w:r>
    </w:p>
    <w:p w14:paraId="25FE284E" w14:textId="77777777" w:rsidR="00F90BDC" w:rsidRDefault="00F90BDC"/>
    <w:p w14:paraId="225D0BE2" w14:textId="77777777" w:rsidR="00F90BDC" w:rsidRDefault="00F90BDC">
      <w:r xmlns:w="http://schemas.openxmlformats.org/wordprocessingml/2006/main">
        <w:t xml:space="preserve">1. Лепота кротости: шта можемо научити од Исуса</w:t>
      </w:r>
    </w:p>
    <w:p w14:paraId="669DA4E1" w14:textId="77777777" w:rsidR="00F90BDC" w:rsidRDefault="00F90BDC"/>
    <w:p w14:paraId="48CB4C64" w14:textId="77777777" w:rsidR="00F90BDC" w:rsidRDefault="00F90BDC">
      <w:r xmlns:w="http://schemas.openxmlformats.org/wordprocessingml/2006/main">
        <w:t xml:space="preserve">2. Моћ самоконтроле: Учење из Исусовог примера</w:t>
      </w:r>
    </w:p>
    <w:p w14:paraId="3A3E6D73" w14:textId="77777777" w:rsidR="00F90BDC" w:rsidRDefault="00F90BDC"/>
    <w:p w14:paraId="07F99572" w14:textId="77777777" w:rsidR="00F90BDC" w:rsidRDefault="00F90BDC">
      <w:r xmlns:w="http://schemas.openxmlformats.org/wordprocessingml/2006/main">
        <w:t xml:space="preserve">1. Пословице 15:1 – „Мак одговор одвраћа гнев, а оштра реч изазива гнев.“</w:t>
      </w:r>
    </w:p>
    <w:p w14:paraId="0CE6E087" w14:textId="77777777" w:rsidR="00F90BDC" w:rsidRDefault="00F90BDC"/>
    <w:p w14:paraId="104051AB" w14:textId="77777777" w:rsidR="00F90BDC" w:rsidRDefault="00F90BDC">
      <w:r xmlns:w="http://schemas.openxmlformats.org/wordprocessingml/2006/main">
        <w:t xml:space="preserve">2. 1. Петрова 3:4 – „Радије, то би требало да буде лепота вашег унутрашњег ја, неувенљива лепота благог и тихог духа, која је од велике вредности у Божјим очима.“</w:t>
      </w:r>
    </w:p>
    <w:p w14:paraId="0E89D08F" w14:textId="77777777" w:rsidR="00F90BDC" w:rsidRDefault="00F90BDC"/>
    <w:p w14:paraId="5812C3B5" w14:textId="77777777" w:rsidR="00F90BDC" w:rsidRDefault="00F90BDC">
      <w:r xmlns:w="http://schemas.openxmlformats.org/wordprocessingml/2006/main">
        <w:t xml:space="preserve">Матеј 12:20 Трске наломљене неће сломити, и лана који се дими неће угасити, док не пошаље суд у победу.</w:t>
      </w:r>
    </w:p>
    <w:p w14:paraId="62EAD4B6" w14:textId="77777777" w:rsidR="00F90BDC" w:rsidRDefault="00F90BDC"/>
    <w:p w14:paraId="65EF41C7" w14:textId="77777777" w:rsidR="00F90BDC" w:rsidRDefault="00F90BDC">
      <w:r xmlns:w="http://schemas.openxmlformats.org/wordprocessingml/2006/main">
        <w:t xml:space="preserve">Бог неће сломити слабе, него ће дати снагу док правда не буде задовољена.</w:t>
      </w:r>
    </w:p>
    <w:p w14:paraId="26BB4C35" w14:textId="77777777" w:rsidR="00F90BDC" w:rsidRDefault="00F90BDC"/>
    <w:p w14:paraId="7A6749B8" w14:textId="77777777" w:rsidR="00F90BDC" w:rsidRDefault="00F90BDC">
      <w:r xmlns:w="http://schemas.openxmlformats.org/wordprocessingml/2006/main">
        <w:t xml:space="preserve">1: Бог ће дати снагу слабима да истрају кроз животне борбе.</w:t>
      </w:r>
    </w:p>
    <w:p w14:paraId="67840816" w14:textId="77777777" w:rsidR="00F90BDC" w:rsidRDefault="00F90BDC"/>
    <w:p w14:paraId="4F3711BA" w14:textId="77777777" w:rsidR="00F90BDC" w:rsidRDefault="00F90BDC">
      <w:r xmlns:w="http://schemas.openxmlformats.org/wordprocessingml/2006/main">
        <w:t xml:space="preserve">2: Бог ће обезбедити правду онима који су потлачени.</w:t>
      </w:r>
    </w:p>
    <w:p w14:paraId="0EAFEF54" w14:textId="77777777" w:rsidR="00F90BDC" w:rsidRDefault="00F90BDC"/>
    <w:p w14:paraId="0E7D2C6E" w14:textId="77777777" w:rsidR="00F90BDC" w:rsidRDefault="00F90BDC">
      <w:r xmlns:w="http://schemas.openxmlformats.org/wordprocessingml/2006/main">
        <w:t xml:space="preserve">1: Исаија 40:29 Он даје моћ слабом; а онима који немају моћ повећава снагу.</w:t>
      </w:r>
    </w:p>
    <w:p w14:paraId="731E334D" w14:textId="77777777" w:rsidR="00F90BDC" w:rsidRDefault="00F90BDC"/>
    <w:p w14:paraId="68A30BC7" w14:textId="77777777" w:rsidR="00F90BDC" w:rsidRDefault="00F90BDC">
      <w:r xmlns:w="http://schemas.openxmlformats.org/wordprocessingml/2006/main">
        <w:t xml:space="preserve">2: Псалам 9:9 И Господ ће бити уточиште потлаченим, уточиште у временима невоље.</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12:21 И у име његово уздаће се незнабошци.</w:t>
      </w:r>
    </w:p>
    <w:p w14:paraId="0BAE94C6" w14:textId="77777777" w:rsidR="00F90BDC" w:rsidRDefault="00F90BDC"/>
    <w:p w14:paraId="438E2D12" w14:textId="77777777" w:rsidR="00F90BDC" w:rsidRDefault="00F90BDC">
      <w:r xmlns:w="http://schemas.openxmlformats.org/wordprocessingml/2006/main">
        <w:t xml:space="preserve">Овај одломак наглашава важност поверења у Исусово име као пагана.</w:t>
      </w:r>
    </w:p>
    <w:p w14:paraId="4063EDC5" w14:textId="77777777" w:rsidR="00F90BDC" w:rsidRDefault="00F90BDC"/>
    <w:p w14:paraId="54A57D6D" w14:textId="77777777" w:rsidR="00F90BDC" w:rsidRDefault="00F90BDC">
      <w:r xmlns:w="http://schemas.openxmlformats.org/wordprocessingml/2006/main">
        <w:t xml:space="preserve">1: Када се поуздамо у Исуса, можемо имати веру да ће се Он побринути за нас.</w:t>
      </w:r>
    </w:p>
    <w:p w14:paraId="6BC996C9" w14:textId="77777777" w:rsidR="00F90BDC" w:rsidRDefault="00F90BDC"/>
    <w:p w14:paraId="2FAA9535" w14:textId="77777777" w:rsidR="00F90BDC" w:rsidRDefault="00F90BDC">
      <w:r xmlns:w="http://schemas.openxmlformats.org/wordprocessingml/2006/main">
        <w:t xml:space="preserve">2: Када се ослањамо на Исуса, можемо се ослонити на Њега у тренуцима потребе.</w:t>
      </w:r>
    </w:p>
    <w:p w14:paraId="3E2AD338" w14:textId="77777777" w:rsidR="00F90BDC" w:rsidRDefault="00F90BDC"/>
    <w:p w14:paraId="0BF5D155" w14:textId="77777777" w:rsidR="00F90BDC" w:rsidRDefault="00F90BDC">
      <w:r xmlns:w="http://schemas.openxmlformats.org/wordprocessingml/2006/main">
        <w:t xml:space="preserve">1: Исаија 12:2 – „Ево, Бог је моје спасење; Вероваћу, и нећу се бојати; јер је Господ Бог сила моја и песма моја, и он ми постаде спасење“.</w:t>
      </w:r>
    </w:p>
    <w:p w14:paraId="706C5004" w14:textId="77777777" w:rsidR="00F90BDC" w:rsidRDefault="00F90BDC"/>
    <w:p w14:paraId="064694C1" w14:textId="77777777" w:rsidR="00F90BDC" w:rsidRDefault="00F90BDC">
      <w:r xmlns:w="http://schemas.openxmlformats.org/wordprocessingml/2006/main">
        <w:t xml:space="preserve">2: Јеврејима 11:1 – „А вера је сигурност онога чему се надамо, уверење ствари које се не виде.”</w:t>
      </w:r>
    </w:p>
    <w:p w14:paraId="5CC567C9" w14:textId="77777777" w:rsidR="00F90BDC" w:rsidRDefault="00F90BDC"/>
    <w:p w14:paraId="1C2B624A" w14:textId="77777777" w:rsidR="00F90BDC" w:rsidRDefault="00F90BDC">
      <w:r xmlns:w="http://schemas.openxmlformats.org/wordprocessingml/2006/main">
        <w:t xml:space="preserve">Матеј 12:22 Тада му доведоше опседнутог ђаволом, слепог и немог, и он га исцели, тако да слепи и неми проговоре и прогледају.</w:t>
      </w:r>
    </w:p>
    <w:p w14:paraId="4766634F" w14:textId="77777777" w:rsidR="00F90BDC" w:rsidRDefault="00F90BDC"/>
    <w:p w14:paraId="3DFCB0E8" w14:textId="77777777" w:rsidR="00F90BDC" w:rsidRDefault="00F90BDC">
      <w:r xmlns:w="http://schemas.openxmlformats.org/wordprocessingml/2006/main">
        <w:t xml:space="preserve">Исус лечи човека опседнутог демоном, дајући му и вид и говор.</w:t>
      </w:r>
    </w:p>
    <w:p w14:paraId="221B7AA4" w14:textId="77777777" w:rsidR="00F90BDC" w:rsidRDefault="00F90BDC"/>
    <w:p w14:paraId="133CAE90" w14:textId="77777777" w:rsidR="00F90BDC" w:rsidRDefault="00F90BDC">
      <w:r xmlns:w="http://schemas.openxmlformats.org/wordprocessingml/2006/main">
        <w:t xml:space="preserve">1. Исусова моћ да исцељује</w:t>
      </w:r>
    </w:p>
    <w:p w14:paraId="1A017AA5" w14:textId="77777777" w:rsidR="00F90BDC" w:rsidRDefault="00F90BDC"/>
    <w:p w14:paraId="45CAC57C" w14:textId="77777777" w:rsidR="00F90BDC" w:rsidRDefault="00F90BDC">
      <w:r xmlns:w="http://schemas.openxmlformats.org/wordprocessingml/2006/main">
        <w:t xml:space="preserve">2. Исус показује божански ауторитет</w:t>
      </w:r>
    </w:p>
    <w:p w14:paraId="0F071312" w14:textId="77777777" w:rsidR="00F90BDC" w:rsidRDefault="00F90BDC"/>
    <w:p w14:paraId="1D735808" w14:textId="77777777" w:rsidR="00F90BDC" w:rsidRDefault="00F90BDC">
      <w:r xmlns:w="http://schemas.openxmlformats.org/wordprocessingml/2006/main">
        <w:t xml:space="preserve">1. Матеј 8:16 – Кад дође вече, доведоше се к њему многи опседнути, и он је речју изгонио духове и исцељивао све болесне.</w:t>
      </w:r>
    </w:p>
    <w:p w14:paraId="6D04F11D" w14:textId="77777777" w:rsidR="00F90BDC" w:rsidRDefault="00F90BDC"/>
    <w:p w14:paraId="71A2C6F0" w14:textId="77777777" w:rsidR="00F90BDC" w:rsidRDefault="00F90BDC">
      <w:r xmlns:w="http://schemas.openxmlformats.org/wordprocessingml/2006/main">
        <w:t xml:space="preserve">2. Марко 16:17-18 – И ови знаци ће пратити оне који верују: У име моје изгониће </w:t>
      </w:r>
      <w:r xmlns:w="http://schemas.openxmlformats.org/wordprocessingml/2006/main">
        <w:lastRenderedPageBreak xmlns:w="http://schemas.openxmlformats.org/wordprocessingml/2006/main"/>
      </w:r>
      <w:r xmlns:w="http://schemas.openxmlformats.org/wordprocessingml/2006/main">
        <w:t xml:space="preserve">демоне; говориће новим језицима; рукама ће покупити змије; а кад попију смртоносни отров, то им неће нимало шкодити; ставиће руке на болесне људе, и они ће оздравити.</w:t>
      </w:r>
    </w:p>
    <w:p w14:paraId="0CB6EA7D" w14:textId="77777777" w:rsidR="00F90BDC" w:rsidRDefault="00F90BDC"/>
    <w:p w14:paraId="604E7647" w14:textId="77777777" w:rsidR="00F90BDC" w:rsidRDefault="00F90BDC">
      <w:r xmlns:w="http://schemas.openxmlformats.org/wordprocessingml/2006/main">
        <w:t xml:space="preserve">Матеј 12:23 И сав се народ зачуди и рече: није ли ово син Давидов?</w:t>
      </w:r>
    </w:p>
    <w:p w14:paraId="3D1C7CD3" w14:textId="77777777" w:rsidR="00F90BDC" w:rsidRDefault="00F90BDC"/>
    <w:p w14:paraId="08ED8E3C" w14:textId="77777777" w:rsidR="00F90BDC" w:rsidRDefault="00F90BDC">
      <w:r xmlns:w="http://schemas.openxmlformats.org/wordprocessingml/2006/main">
        <w:t xml:space="preserve">Људи Исусовог времена били су запањени када су видели да је он Давидов син.</w:t>
      </w:r>
    </w:p>
    <w:p w14:paraId="1C7656A3" w14:textId="77777777" w:rsidR="00F90BDC" w:rsidRDefault="00F90BDC"/>
    <w:p w14:paraId="02E65F98" w14:textId="77777777" w:rsidR="00F90BDC" w:rsidRDefault="00F90BDC">
      <w:r xmlns:w="http://schemas.openxmlformats.org/wordprocessingml/2006/main">
        <w:t xml:space="preserve">1. Божји план: Следити пророчанство сина Давидовог</w:t>
      </w:r>
    </w:p>
    <w:p w14:paraId="5AEDFC6B" w14:textId="77777777" w:rsidR="00F90BDC" w:rsidRDefault="00F90BDC"/>
    <w:p w14:paraId="76F98989" w14:textId="77777777" w:rsidR="00F90BDC" w:rsidRDefault="00F90BDC">
      <w:r xmlns:w="http://schemas.openxmlformats.org/wordprocessingml/2006/main">
        <w:t xml:space="preserve">2. Верујте у обећање: Радујте се у Сину Давидовом</w:t>
      </w:r>
    </w:p>
    <w:p w14:paraId="5E1E367E" w14:textId="77777777" w:rsidR="00F90BDC" w:rsidRDefault="00F90BDC"/>
    <w:p w14:paraId="481D6500" w14:textId="77777777" w:rsidR="00F90BDC" w:rsidRDefault="00F90BDC">
      <w:r xmlns:w="http://schemas.openxmlformats.org/wordprocessingml/2006/main">
        <w:t xml:space="preserve">1. Исаија 11:1 – „И изићи ће штап из стабла Јесејевог, и из корена његовог израсће грана“</w:t>
      </w:r>
    </w:p>
    <w:p w14:paraId="2AB89A0D" w14:textId="77777777" w:rsidR="00F90BDC" w:rsidRDefault="00F90BDC"/>
    <w:p w14:paraId="06FAB187" w14:textId="77777777" w:rsidR="00F90BDC" w:rsidRDefault="00F90BDC">
      <w:r xmlns:w="http://schemas.openxmlformats.org/wordprocessingml/2006/main">
        <w:t xml:space="preserve">2. Михеј 5:2 – „Али ти, Витлејеме Ефрате, иако си мали међу хиљадама Јудиних, ипак ће из тебе изаћи мени онај који ће бити владар у Израелу“</w:t>
      </w:r>
    </w:p>
    <w:p w14:paraId="5A79427C" w14:textId="77777777" w:rsidR="00F90BDC" w:rsidRDefault="00F90BDC"/>
    <w:p w14:paraId="78F882F5" w14:textId="77777777" w:rsidR="00F90BDC" w:rsidRDefault="00F90BDC">
      <w:r xmlns:w="http://schemas.openxmlformats.org/wordprocessingml/2006/main">
        <w:t xml:space="preserve">Матеј 12:24 Али чувши то фарисеји рекоше: Овај не изгони ђаволе, него преко Велзевула, кнеза ђавола.</w:t>
      </w:r>
    </w:p>
    <w:p w14:paraId="70C4F121" w14:textId="77777777" w:rsidR="00F90BDC" w:rsidRDefault="00F90BDC"/>
    <w:p w14:paraId="4E637034" w14:textId="77777777" w:rsidR="00F90BDC" w:rsidRDefault="00F90BDC">
      <w:r xmlns:w="http://schemas.openxmlformats.org/wordprocessingml/2006/main">
        <w:t xml:space="preserve">Фарисеји су оптуживали Исуса да је изгонио ђаволе силом Велзевула, кнеза ђавола.</w:t>
      </w:r>
    </w:p>
    <w:p w14:paraId="57D46669" w14:textId="77777777" w:rsidR="00F90BDC" w:rsidRDefault="00F90BDC"/>
    <w:p w14:paraId="0A69BD17" w14:textId="77777777" w:rsidR="00F90BDC" w:rsidRDefault="00F90BDC">
      <w:r xmlns:w="http://schemas.openxmlformats.org/wordprocessingml/2006/main">
        <w:t xml:space="preserve">1. Исусова моћ: како Исус побеђује зло</w:t>
      </w:r>
    </w:p>
    <w:p w14:paraId="1587C0E6" w14:textId="77777777" w:rsidR="00F90BDC" w:rsidRDefault="00F90BDC"/>
    <w:p w14:paraId="13FFEB1C" w14:textId="77777777" w:rsidR="00F90BDC" w:rsidRDefault="00F90BDC">
      <w:r xmlns:w="http://schemas.openxmlformats.org/wordprocessingml/2006/main">
        <w:t xml:space="preserve">2. Фарисеји и њихове оптужбе: разумевање неверовања</w:t>
      </w:r>
    </w:p>
    <w:p w14:paraId="5BEB4373" w14:textId="77777777" w:rsidR="00F90BDC" w:rsidRDefault="00F90BDC"/>
    <w:p w14:paraId="6B87680B" w14:textId="77777777" w:rsidR="00F90BDC" w:rsidRDefault="00F90BDC">
      <w:r xmlns:w="http://schemas.openxmlformats.org/wordprocessingml/2006/main">
        <w:t xml:space="preserve">1. Ефесцима 6:12 – Јер ми се не боримо против крви и меса, него против поглавара, против власти, против владара таме овога века, против духовних војски безбожних на небесима.</w:t>
      </w:r>
    </w:p>
    <w:p w14:paraId="44AF62F6" w14:textId="77777777" w:rsidR="00F90BDC" w:rsidRDefault="00F90BDC"/>
    <w:p w14:paraId="17743FAD" w14:textId="77777777" w:rsidR="00F90BDC" w:rsidRDefault="00F90BDC">
      <w:r xmlns:w="http://schemas.openxmlformats.org/wordprocessingml/2006/main">
        <w:t xml:space="preserve">2. Колошанима 2:15 – Пошто је разоружао кнежевине и власти, направио је јавни спектакл од њих, тријумфујући над њима у томе.</w:t>
      </w:r>
    </w:p>
    <w:p w14:paraId="61BB8E30" w14:textId="77777777" w:rsidR="00F90BDC" w:rsidRDefault="00F90BDC"/>
    <w:p w14:paraId="734AA612" w14:textId="77777777" w:rsidR="00F90BDC" w:rsidRDefault="00F90BDC">
      <w:r xmlns:w="http://schemas.openxmlformats.org/wordprocessingml/2006/main">
        <w:t xml:space="preserve">Матеј 12:25 И познаше Исус мисли њихове, и рече им: Свако царство које се само у себи подели опустеше; и сваки град или кућа подељена сама у себи неће опстати;</w:t>
      </w:r>
    </w:p>
    <w:p w14:paraId="11D1EA31" w14:textId="77777777" w:rsidR="00F90BDC" w:rsidRDefault="00F90BDC"/>
    <w:p w14:paraId="3D1211C6" w14:textId="77777777" w:rsidR="00F90BDC" w:rsidRDefault="00F90BDC">
      <w:r xmlns:w="http://schemas.openxmlformats.org/wordprocessingml/2006/main">
        <w:t xml:space="preserve">Подељено краљевство или кућа неће стајати.</w:t>
      </w:r>
    </w:p>
    <w:p w14:paraId="7940A6B4" w14:textId="77777777" w:rsidR="00F90BDC" w:rsidRDefault="00F90BDC"/>
    <w:p w14:paraId="4048360F" w14:textId="77777777" w:rsidR="00F90BDC" w:rsidRDefault="00F90BDC">
      <w:r xmlns:w="http://schemas.openxmlformats.org/wordprocessingml/2006/main">
        <w:t xml:space="preserve">1. Снага јединства: Како ојачати своје односе</w:t>
      </w:r>
    </w:p>
    <w:p w14:paraId="2D4EC23B" w14:textId="77777777" w:rsidR="00F90BDC" w:rsidRDefault="00F90BDC"/>
    <w:p w14:paraId="417E10AC" w14:textId="77777777" w:rsidR="00F90BDC" w:rsidRDefault="00F90BDC">
      <w:r xmlns:w="http://schemas.openxmlformats.org/wordprocessingml/2006/main">
        <w:t xml:space="preserve">2. Превазилажење подела: Како ујединити подељено краљевство</w:t>
      </w:r>
    </w:p>
    <w:p w14:paraId="1C527C04" w14:textId="77777777" w:rsidR="00F90BDC" w:rsidRDefault="00F90BDC"/>
    <w:p w14:paraId="236C5DA7" w14:textId="77777777" w:rsidR="00F90BDC" w:rsidRDefault="00F90BDC">
      <w:r xmlns:w="http://schemas.openxmlformats.org/wordprocessingml/2006/main">
        <w:t xml:space="preserve">1. Ефешанима 4:1-3 – „Ја, дакле, заточеник Господњи, позивам вас да ходите достојно звања на које сте позвани, са свом понизношћу и благошћу, са стрпљењем, трпећи једни друге у љубави, жељни да одрже јединство Духа у свези мира“.</w:t>
      </w:r>
    </w:p>
    <w:p w14:paraId="0F518BFD" w14:textId="77777777" w:rsidR="00F90BDC" w:rsidRDefault="00F90BDC"/>
    <w:p w14:paraId="467424DA" w14:textId="77777777" w:rsidR="00F90BDC" w:rsidRDefault="00F90BDC">
      <w:r xmlns:w="http://schemas.openxmlformats.org/wordprocessingml/2006/main">
        <w:t xml:space="preserve">2. Псалам 133:1 – „Гле, како је добро и пријатно када браћа живе у јединству!“</w:t>
      </w:r>
    </w:p>
    <w:p w14:paraId="70B6A505" w14:textId="77777777" w:rsidR="00F90BDC" w:rsidRDefault="00F90BDC"/>
    <w:p w14:paraId="29E5AB40" w14:textId="77777777" w:rsidR="00F90BDC" w:rsidRDefault="00F90BDC">
      <w:r xmlns:w="http://schemas.openxmlformats.org/wordprocessingml/2006/main">
        <w:t xml:space="preserve">Матеј 12:26 И ако Сатана изгони Сатану, он се сам у себи подели; како ће онда стајати његово царство?</w:t>
      </w:r>
    </w:p>
    <w:p w14:paraId="6AE78898" w14:textId="77777777" w:rsidR="00F90BDC" w:rsidRDefault="00F90BDC"/>
    <w:p w14:paraId="4F7020F6" w14:textId="77777777" w:rsidR="00F90BDC" w:rsidRDefault="00F90BDC">
      <w:r xmlns:w="http://schemas.openxmlformats.org/wordprocessingml/2006/main">
        <w:t xml:space="preserve">Исус пита како Сатана може да протера Сатану ако су подељени против себе, јер би то значило да његово краљевство не би могло да издржи.</w:t>
      </w:r>
    </w:p>
    <w:p w14:paraId="1BAD4D05" w14:textId="77777777" w:rsidR="00F90BDC" w:rsidRDefault="00F90BDC"/>
    <w:p w14:paraId="62706F83" w14:textId="77777777" w:rsidR="00F90BDC" w:rsidRDefault="00F90BDC">
      <w:r xmlns:w="http://schemas.openxmlformats.org/wordprocessingml/2006/main">
        <w:t xml:space="preserve">1. Како знати када вас Сатана испитује</w:t>
      </w:r>
    </w:p>
    <w:p w14:paraId="0E72E55C" w14:textId="77777777" w:rsidR="00F90BDC" w:rsidRDefault="00F90BDC"/>
    <w:p w14:paraId="68D5BC0F" w14:textId="77777777" w:rsidR="00F90BDC" w:rsidRDefault="00F90BDC">
      <w:r xmlns:w="http://schemas.openxmlformats.org/wordprocessingml/2006/main">
        <w:t xml:space="preserve">2. Моћ јединства у борби против зла</w:t>
      </w:r>
    </w:p>
    <w:p w14:paraId="6A9C69C8" w14:textId="77777777" w:rsidR="00F90BDC" w:rsidRDefault="00F90BDC"/>
    <w:p w14:paraId="0D9311CC" w14:textId="77777777" w:rsidR="00F90BDC" w:rsidRDefault="00F90BDC">
      <w:r xmlns:w="http://schemas.openxmlformats.org/wordprocessingml/2006/main">
        <w:t xml:space="preserve">1. Ефесцима 6:10-18 – Будите јаки у Господу и у снази Његове моћи.</w:t>
      </w:r>
    </w:p>
    <w:p w14:paraId="5E1E876A" w14:textId="77777777" w:rsidR="00F90BDC" w:rsidRDefault="00F90BDC"/>
    <w:p w14:paraId="543DD236" w14:textId="77777777" w:rsidR="00F90BDC" w:rsidRDefault="00F90BDC">
      <w:r xmlns:w="http://schemas.openxmlformats.org/wordprocessingml/2006/main">
        <w:t xml:space="preserve">2. Јаковљева 4:7 – Покорите се, дакле, Богу. Одуприте се ђаволу и он ће побећи од вас.</w:t>
      </w:r>
    </w:p>
    <w:p w14:paraId="62B64040" w14:textId="77777777" w:rsidR="00F90BDC" w:rsidRDefault="00F90BDC"/>
    <w:p w14:paraId="04CBC0E7" w14:textId="77777777" w:rsidR="00F90BDC" w:rsidRDefault="00F90BDC">
      <w:r xmlns:w="http://schemas.openxmlformats.org/wordprocessingml/2006/main">
        <w:t xml:space="preserve">Матеј 12:27 И ако ја преко Велзевула изгоним ђаволе, помоћу кога их ваша деца изгоне? зато ће вам они бити судије.</w:t>
      </w:r>
    </w:p>
    <w:p w14:paraId="17B415BE" w14:textId="77777777" w:rsidR="00F90BDC" w:rsidRDefault="00F90BDC"/>
    <w:p w14:paraId="72B2D9DC" w14:textId="77777777" w:rsidR="00F90BDC" w:rsidRDefault="00F90BDC">
      <w:r xmlns:w="http://schemas.openxmlformats.org/wordprocessingml/2006/main">
        <w:t xml:space="preserve">Исус брани свој ауторитет да изгони демоне доводећи у питање ауторитет фарисејске деце да учине исто.</w:t>
      </w:r>
    </w:p>
    <w:p w14:paraId="525CC3D5" w14:textId="77777777" w:rsidR="00F90BDC" w:rsidRDefault="00F90BDC"/>
    <w:p w14:paraId="4BD1A668" w14:textId="77777777" w:rsidR="00F90BDC" w:rsidRDefault="00F90BDC">
      <w:r xmlns:w="http://schemas.openxmlformats.org/wordprocessingml/2006/main">
        <w:t xml:space="preserve">1: Исус је врховни - Наш Господ Исус је једини који има власт над силама зла.</w:t>
      </w:r>
    </w:p>
    <w:p w14:paraId="44E9D06D" w14:textId="77777777" w:rsidR="00F90BDC" w:rsidRDefault="00F90BDC"/>
    <w:p w14:paraId="58EDCDF9" w14:textId="77777777" w:rsidR="00F90BDC" w:rsidRDefault="00F90BDC">
      <w:r xmlns:w="http://schemas.openxmlformats.org/wordprocessingml/2006/main">
        <w:t xml:space="preserve">2: Коначни судија - Можемо веровати Исусу да донесе коначну пресуду, јер је Он коначни судија.</w:t>
      </w:r>
    </w:p>
    <w:p w14:paraId="3603A445" w14:textId="77777777" w:rsidR="00F90BDC" w:rsidRDefault="00F90BDC"/>
    <w:p w14:paraId="44C1CA9A" w14:textId="77777777" w:rsidR="00F90BDC" w:rsidRDefault="00F90BDC">
      <w:r xmlns:w="http://schemas.openxmlformats.org/wordprocessingml/2006/main">
        <w:t xml:space="preserve">1: Колошанима 1:17 - Он је пре свега, и у њему се све држи заједно.</w:t>
      </w:r>
    </w:p>
    <w:p w14:paraId="59864020" w14:textId="77777777" w:rsidR="00F90BDC" w:rsidRDefault="00F90BDC"/>
    <w:p w14:paraId="0E56DEB9" w14:textId="77777777" w:rsidR="00F90BDC" w:rsidRDefault="00F90BDC">
      <w:r xmlns:w="http://schemas.openxmlformats.org/wordprocessingml/2006/main">
        <w:t xml:space="preserve">2: Јован 5:22 – Јер Отац никоме не суди, него је сав суд дао Сину.</w:t>
      </w:r>
    </w:p>
    <w:p w14:paraId="35AB238B" w14:textId="77777777" w:rsidR="00F90BDC" w:rsidRDefault="00F90BDC"/>
    <w:p w14:paraId="017F5827" w14:textId="77777777" w:rsidR="00F90BDC" w:rsidRDefault="00F90BDC">
      <w:r xmlns:w="http://schemas.openxmlformats.org/wordprocessingml/2006/main">
        <w:t xml:space="preserve">Матеј 12:28 Али ако изгоним ђаволе Духом Божијим, тада је дошло до вас Царство Божије.</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тврди да је из Царства Божијег и да има моћ да изгони демоне и зле духове Духом Божијим.</w:t>
      </w:r>
    </w:p>
    <w:p w14:paraId="2E404E19" w14:textId="77777777" w:rsidR="00F90BDC" w:rsidRDefault="00F90BDC"/>
    <w:p w14:paraId="7400CF1C" w14:textId="77777777" w:rsidR="00F90BDC" w:rsidRDefault="00F90BDC">
      <w:r xmlns:w="http://schemas.openxmlformats.org/wordprocessingml/2006/main">
        <w:t xml:space="preserve">1. Божја сила: како Исус показује свој божански ауторитет.</w:t>
      </w:r>
    </w:p>
    <w:p w14:paraId="5E166C4E" w14:textId="77777777" w:rsidR="00F90BDC" w:rsidRDefault="00F90BDC"/>
    <w:p w14:paraId="1D45C9A0" w14:textId="77777777" w:rsidR="00F90BDC" w:rsidRDefault="00F90BDC">
      <w:r xmlns:w="http://schemas.openxmlformats.org/wordprocessingml/2006/main">
        <w:t xml:space="preserve">2. Разумевање Божјег Краљевства: Шта нам Исус заиста говори.</w:t>
      </w:r>
    </w:p>
    <w:p w14:paraId="1954B813" w14:textId="77777777" w:rsidR="00F90BDC" w:rsidRDefault="00F90BDC"/>
    <w:p w14:paraId="6226662D" w14:textId="77777777" w:rsidR="00F90BDC" w:rsidRDefault="00F90BDC">
      <w:r xmlns:w="http://schemas.openxmlformats.org/wordprocessingml/2006/main">
        <w:t xml:space="preserve">1. Лука 11:20 – Али ако ја прстом Божијим изгоним ђаволе, без сумње је дошло Царство Божије на вас.</w:t>
      </w:r>
    </w:p>
    <w:p w14:paraId="762AABCE" w14:textId="77777777" w:rsidR="00F90BDC" w:rsidRDefault="00F90BDC"/>
    <w:p w14:paraId="5E0DE769" w14:textId="77777777" w:rsidR="00F90BDC" w:rsidRDefault="00F90BDC">
      <w:r xmlns:w="http://schemas.openxmlformats.org/wordprocessingml/2006/main">
        <w:t xml:space="preserve">2. Исаија 9:6-7 – Јер нам се дете роди, син нам се даде, и власт ће му бити на раменима, и назваће му се име Дивни, Саветник, Бог моћни, Отац вечни. , Принц мира. Повећању његове владе и миру неће бити краја.</w:t>
      </w:r>
    </w:p>
    <w:p w14:paraId="56737E6F" w14:textId="77777777" w:rsidR="00F90BDC" w:rsidRDefault="00F90BDC"/>
    <w:p w14:paraId="27C6599E" w14:textId="77777777" w:rsidR="00F90BDC" w:rsidRDefault="00F90BDC">
      <w:r xmlns:w="http://schemas.openxmlformats.org/wordprocessingml/2006/main">
        <w:t xml:space="preserve">Матеј 12:29 Или како се иначе може ући у кућу јаког човека и покварити његово имање, ако прво не свеже снажног човека? а онда ће му покварити кућу.</w:t>
      </w:r>
    </w:p>
    <w:p w14:paraId="7F68CE72" w14:textId="77777777" w:rsidR="00F90BDC" w:rsidRDefault="00F90BDC"/>
    <w:p w14:paraId="72C4F9A0" w14:textId="77777777" w:rsidR="00F90BDC" w:rsidRDefault="00F90BDC">
      <w:r xmlns:w="http://schemas.openxmlformats.org/wordprocessingml/2006/main">
        <w:t xml:space="preserve">Овај одломак говори о томе да је Сатана везан да би Исус донео спасење.</w:t>
      </w:r>
    </w:p>
    <w:p w14:paraId="09A9660A" w14:textId="77777777" w:rsidR="00F90BDC" w:rsidRDefault="00F90BDC"/>
    <w:p w14:paraId="42BC4B4D" w14:textId="77777777" w:rsidR="00F90BDC" w:rsidRDefault="00F90BDC">
      <w:r xmlns:w="http://schemas.openxmlformats.org/wordprocessingml/2006/main">
        <w:t xml:space="preserve">1. Исусова моћ: везати снажног човека и покварити његову кућу</w:t>
      </w:r>
    </w:p>
    <w:p w14:paraId="4CA18F41" w14:textId="77777777" w:rsidR="00F90BDC" w:rsidRDefault="00F90BDC"/>
    <w:p w14:paraId="6D0198FC" w14:textId="77777777" w:rsidR="00F90BDC" w:rsidRDefault="00F90BDC">
      <w:r xmlns:w="http://schemas.openxmlformats.org/wordprocessingml/2006/main">
        <w:t xml:space="preserve">2. Утицај спасења: ослобађање Сатане и обнављање Божјег Краљевства</w:t>
      </w:r>
    </w:p>
    <w:p w14:paraId="7156FCB8" w14:textId="77777777" w:rsidR="00F90BDC" w:rsidRDefault="00F90BDC"/>
    <w:p w14:paraId="312A24BE" w14:textId="77777777" w:rsidR="00F90BDC" w:rsidRDefault="00F90BDC">
      <w:r xmlns:w="http://schemas.openxmlformats.org/wordprocessingml/2006/main">
        <w:t xml:space="preserve">1. Колошанима 2:14-15 – „Избрисавши рукопис захтева који је био против нас, који је био противан нама. Он га је уклонио с пута, приковавши га на крст.“</w:t>
      </w:r>
    </w:p>
    <w:p w14:paraId="38D05747" w14:textId="77777777" w:rsidR="00F90BDC" w:rsidRDefault="00F90BDC"/>
    <w:p w14:paraId="2BB118DC" w14:textId="77777777" w:rsidR="00F90BDC" w:rsidRDefault="00F90BDC">
      <w:r xmlns:w="http://schemas.openxmlformats.org/wordprocessingml/2006/main">
        <w:t xml:space="preserve">2. Римљанима 8:1-2 - "Зато сада нема осуде за оне који су у Христу Исусу. Јер </w:t>
      </w:r>
      <w:r xmlns:w="http://schemas.openxmlformats.org/wordprocessingml/2006/main">
        <w:lastRenderedPageBreak xmlns:w="http://schemas.openxmlformats.org/wordprocessingml/2006/main"/>
      </w:r>
      <w:r xmlns:w="http://schemas.openxmlformats.org/wordprocessingml/2006/main">
        <w:t xml:space="preserve">вас је закон Духа живота у Христу Исусу ослободио од закона греха и смрти."</w:t>
      </w:r>
    </w:p>
    <w:p w14:paraId="44137023" w14:textId="77777777" w:rsidR="00F90BDC" w:rsidRDefault="00F90BDC"/>
    <w:p w14:paraId="38C1BBBE" w14:textId="77777777" w:rsidR="00F90BDC" w:rsidRDefault="00F90BDC">
      <w:r xmlns:w="http://schemas.openxmlformats.org/wordprocessingml/2006/main">
        <w:t xml:space="preserve">Матеј 12:30 Ко није са мном, против мене је; а ко не сабира са мном, расипа.</w:t>
      </w:r>
    </w:p>
    <w:p w14:paraId="7B4C375F" w14:textId="77777777" w:rsidR="00F90BDC" w:rsidRDefault="00F90BDC"/>
    <w:p w14:paraId="35F51F10" w14:textId="77777777" w:rsidR="00F90BDC" w:rsidRDefault="00F90BDC">
      <w:r xmlns:w="http://schemas.openxmlformats.org/wordprocessingml/2006/main">
        <w:t xml:space="preserve">Онај ко није у складу са Богом је против Њега, и њихови напори ће бити расути.</w:t>
      </w:r>
    </w:p>
    <w:p w14:paraId="17B583DA" w14:textId="77777777" w:rsidR="00F90BDC" w:rsidRDefault="00F90BDC"/>
    <w:p w14:paraId="29901046" w14:textId="77777777" w:rsidR="00F90BDC" w:rsidRDefault="00F90BDC">
      <w:r xmlns:w="http://schemas.openxmlformats.org/wordprocessingml/2006/main">
        <w:t xml:space="preserve">1: Морамо бити с Богом ако желимо да будемо успешни у својим настојањима.</w:t>
      </w:r>
    </w:p>
    <w:p w14:paraId="16CD0B40" w14:textId="77777777" w:rsidR="00F90BDC" w:rsidRDefault="00F90BDC"/>
    <w:p w14:paraId="5335441B" w14:textId="77777777" w:rsidR="00F90BDC" w:rsidRDefault="00F90BDC">
      <w:r xmlns:w="http://schemas.openxmlformats.org/wordprocessingml/2006/main">
        <w:t xml:space="preserve">2: Да бисмо били истински усклађени са Богом, морамо се састати са Њим и не расипати своје напоре.</w:t>
      </w:r>
    </w:p>
    <w:p w14:paraId="3D829FF1" w14:textId="77777777" w:rsidR="00F90BDC" w:rsidRDefault="00F90BDC"/>
    <w:p w14:paraId="573EBC1D" w14:textId="77777777" w:rsidR="00F90BDC" w:rsidRDefault="00F90BDC">
      <w:r xmlns:w="http://schemas.openxmlformats.org/wordprocessingml/2006/main">
        <w:t xml:space="preserve">1: Проповедник 4:9-12 - Две особе су боље од једне, јер раде више радећи.</w:t>
      </w:r>
    </w:p>
    <w:p w14:paraId="1CC37D07" w14:textId="77777777" w:rsidR="00F90BDC" w:rsidRDefault="00F90BDC"/>
    <w:p w14:paraId="12A03CE1" w14:textId="77777777" w:rsidR="00F90BDC" w:rsidRDefault="00F90BDC">
      <w:r xmlns:w="http://schemas.openxmlformats.org/wordprocessingml/2006/main">
        <w:t xml:space="preserve">2: Пословице 27:17 - Гвожђе оштри гвожђе, тако да једна особа оштри другу.</w:t>
      </w:r>
    </w:p>
    <w:p w14:paraId="284C3438" w14:textId="77777777" w:rsidR="00F90BDC" w:rsidRDefault="00F90BDC"/>
    <w:p w14:paraId="0E7C0FD4" w14:textId="77777777" w:rsidR="00F90BDC" w:rsidRDefault="00F90BDC">
      <w:r xmlns:w="http://schemas.openxmlformats.org/wordprocessingml/2006/main">
        <w:t xml:space="preserve">Матеј 12:31 Зато вам кажем: Сваки грех и хула биће опроштени људима, а хула на Духа Светога неће се опростити људима.</w:t>
      </w:r>
    </w:p>
    <w:p w14:paraId="4877F66E" w14:textId="77777777" w:rsidR="00F90BDC" w:rsidRDefault="00F90BDC"/>
    <w:p w14:paraId="3D35BF90" w14:textId="77777777" w:rsidR="00F90BDC" w:rsidRDefault="00F90BDC">
      <w:r xmlns:w="http://schemas.openxmlformats.org/wordprocessingml/2006/main">
        <w:t xml:space="preserve">Грех и хула се могу опростити, али хула на Духа Светога не може.</w:t>
      </w:r>
    </w:p>
    <w:p w14:paraId="5202DCD7" w14:textId="77777777" w:rsidR="00F90BDC" w:rsidRDefault="00F90BDC"/>
    <w:p w14:paraId="52DF02AA" w14:textId="77777777" w:rsidR="00F90BDC" w:rsidRDefault="00F90BDC">
      <w:r xmlns:w="http://schemas.openxmlformats.org/wordprocessingml/2006/main">
        <w:t xml:space="preserve">1: Бог је милостив и прашта, али не смемо искушавати Његово стрпљење.</w:t>
      </w:r>
    </w:p>
    <w:p w14:paraId="50761670" w14:textId="77777777" w:rsidR="00F90BDC" w:rsidRDefault="00F90BDC"/>
    <w:p w14:paraId="5D47A8FE" w14:textId="77777777" w:rsidR="00F90BDC" w:rsidRDefault="00F90BDC">
      <w:r xmlns:w="http://schemas.openxmlformats.org/wordprocessingml/2006/main">
        <w:t xml:space="preserve">2: Бог је и даље милостив и пун љубави чак и када правимо грешке, али не смемо да узимамо Његову милост здраво за готово.</w:t>
      </w:r>
    </w:p>
    <w:p w14:paraId="212AFE1A" w14:textId="77777777" w:rsidR="00F90BDC" w:rsidRDefault="00F90BDC"/>
    <w:p w14:paraId="0962FF85" w14:textId="77777777" w:rsidR="00F90BDC" w:rsidRDefault="00F90BDC">
      <w:r xmlns:w="http://schemas.openxmlformats.org/wordprocessingml/2006/main">
        <w:t xml:space="preserve">1: Ефешанима 2:4-5 – Али Бог, богат милосрђем, због велике љубави којом </w:t>
      </w:r>
      <w:r xmlns:w="http://schemas.openxmlformats.org/wordprocessingml/2006/main">
        <w:lastRenderedPageBreak xmlns:w="http://schemas.openxmlformats.org/wordprocessingml/2006/main"/>
      </w:r>
      <w:r xmlns:w="http://schemas.openxmlformats.org/wordprocessingml/2006/main">
        <w:t xml:space="preserve">нас је волео, чак и када смо били мртви у преступима својим, оживео нас је заједно са Христом – благодаћу сте спасени —</w:t>
      </w:r>
    </w:p>
    <w:p w14:paraId="35F13D27" w14:textId="77777777" w:rsidR="00F90BDC" w:rsidRDefault="00F90BDC"/>
    <w:p w14:paraId="02C3BE9D" w14:textId="77777777" w:rsidR="00F90BDC" w:rsidRDefault="00F90BDC">
      <w:r xmlns:w="http://schemas.openxmlformats.org/wordprocessingml/2006/main">
        <w:t xml:space="preserve">2:1 Јованова 1:9 - Ако признамо своје грехе, он је веран и праведан да нам опрости грехе наше и да нас очисти од сваке неправде.</w:t>
      </w:r>
    </w:p>
    <w:p w14:paraId="2A743E6A" w14:textId="77777777" w:rsidR="00F90BDC" w:rsidRDefault="00F90BDC"/>
    <w:p w14:paraId="488B36E3" w14:textId="77777777" w:rsidR="00F90BDC" w:rsidRDefault="00F90BDC">
      <w:r xmlns:w="http://schemas.openxmlformats.org/wordprocessingml/2006/main">
        <w:t xml:space="preserve">Матеј 12:32 И ко каже реч против Сина Човечијег, опростиће му се; а ко каже против Светога Духа, неће му се опростити ни у овоме, ни у будућем.</w:t>
      </w:r>
    </w:p>
    <w:p w14:paraId="1FC56CCC" w14:textId="77777777" w:rsidR="00F90BDC" w:rsidRDefault="00F90BDC"/>
    <w:p w14:paraId="73EB88C6" w14:textId="77777777" w:rsidR="00F90BDC" w:rsidRDefault="00F90BDC">
      <w:r xmlns:w="http://schemas.openxmlformats.org/wordprocessingml/2006/main">
        <w:t xml:space="preserve">Исус учи да ће свакоме ко говори против Сина Човечијег бити опроштено, али не и онима који говоре против Светог Духа.</w:t>
      </w:r>
    </w:p>
    <w:p w14:paraId="2DEB1CC0" w14:textId="77777777" w:rsidR="00F90BDC" w:rsidRDefault="00F90BDC"/>
    <w:p w14:paraId="2FBABF4D" w14:textId="77777777" w:rsidR="00F90BDC" w:rsidRDefault="00F90BDC">
      <w:r xmlns:w="http://schemas.openxmlformats.org/wordprocessingml/2006/main">
        <w:t xml:space="preserve">1. Моћ праштања у Исусу</w:t>
      </w:r>
    </w:p>
    <w:p w14:paraId="2A49C6BD" w14:textId="77777777" w:rsidR="00F90BDC" w:rsidRDefault="00F90BDC"/>
    <w:p w14:paraId="6B5A0B5D" w14:textId="77777777" w:rsidR="00F90BDC" w:rsidRDefault="00F90BDC">
      <w:r xmlns:w="http://schemas.openxmlformats.org/wordprocessingml/2006/main">
        <w:t xml:space="preserve">2. Светост Духа Светога</w:t>
      </w:r>
    </w:p>
    <w:p w14:paraId="7872CC4B" w14:textId="77777777" w:rsidR="00F90BDC" w:rsidRDefault="00F90BDC"/>
    <w:p w14:paraId="67144D75" w14:textId="77777777" w:rsidR="00F90BDC" w:rsidRDefault="00F90BDC">
      <w:r xmlns:w="http://schemas.openxmlformats.org/wordprocessingml/2006/main">
        <w:t xml:space="preserve">1. Римљанима 8:26-27 – Исто тако, Дух нам помаже у нашим слабостима. Јер не знамо за шта да се молимо како треба, али сам Дух се залаже за нас уздисањем предубким за речи.</w:t>
      </w:r>
    </w:p>
    <w:p w14:paraId="10EC7738" w14:textId="77777777" w:rsidR="00F90BDC" w:rsidRDefault="00F90BDC"/>
    <w:p w14:paraId="5AA66088" w14:textId="77777777" w:rsidR="00F90BDC" w:rsidRDefault="00F90BDC">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14:paraId="3BD21C4B" w14:textId="77777777" w:rsidR="00F90BDC" w:rsidRDefault="00F90BDC"/>
    <w:p w14:paraId="06944FC0" w14:textId="77777777" w:rsidR="00F90BDC" w:rsidRDefault="00F90BDC">
      <w:r xmlns:w="http://schemas.openxmlformats.org/wordprocessingml/2006/main">
        <w:t xml:space="preserve">Матеј 12:33 Или учини добро дрво и плод његов; или пак поквари дрво и поквари плод његов, јер се дрво познаје по плоду свом.</w:t>
      </w:r>
    </w:p>
    <w:p w14:paraId="02C43ED0" w14:textId="77777777" w:rsidR="00F90BDC" w:rsidRDefault="00F90BDC"/>
    <w:p w14:paraId="3DAA5EAB" w14:textId="77777777" w:rsidR="00F90BDC" w:rsidRDefault="00F90BDC">
      <w:r xmlns:w="http://schemas.openxmlformats.org/wordprocessingml/2006/main">
        <w:t xml:space="preserve">Дрво се познаје по плоду; добра стабла рађају добре плодове, а покварено дрвеће рађају покварене плодове.</w:t>
      </w:r>
    </w:p>
    <w:p w14:paraId="4BFEAD4D" w14:textId="77777777" w:rsidR="00F90BDC" w:rsidRDefault="00F90BDC"/>
    <w:p w14:paraId="044B3207" w14:textId="77777777" w:rsidR="00F90BDC" w:rsidRDefault="00F90BDC">
      <w:r xmlns:w="http://schemas.openxmlformats.org/wordprocessingml/2006/main">
        <w:t xml:space="preserve">1. Моћ наших акција: како наши избори одређују наше наслеђе</w:t>
      </w:r>
    </w:p>
    <w:p w14:paraId="53CADBDB" w14:textId="77777777" w:rsidR="00F90BDC" w:rsidRDefault="00F90BDC"/>
    <w:p w14:paraId="28614BEF" w14:textId="77777777" w:rsidR="00F90BDC" w:rsidRDefault="00F90BDC">
      <w:r xmlns:w="http://schemas.openxmlformats.org/wordprocessingml/2006/main">
        <w:t xml:space="preserve">2. Шта дајемо у свет: последице наших речи и дела</w:t>
      </w:r>
    </w:p>
    <w:p w14:paraId="37AACE77" w14:textId="77777777" w:rsidR="00F90BDC" w:rsidRDefault="00F90BDC"/>
    <w:p w14:paraId="2EBF7F60" w14:textId="77777777" w:rsidR="00F90BDC" w:rsidRDefault="00F90BDC">
      <w:r xmlns:w="http://schemas.openxmlformats.org/wordprocessingml/2006/main">
        <w:t xml:space="preserve">1. Галатима 6:7-8 – Немојте се заваравати: Бог се не руга, јер шта ко посеје, то ће и пожњети. 8 Јер ко сеје у своје тело, од тела ће пожњети распадљивост, а ко сеје у дух, пожњеће од духа живот вечни.</w:t>
      </w:r>
    </w:p>
    <w:p w14:paraId="03865F0B" w14:textId="77777777" w:rsidR="00F90BDC" w:rsidRDefault="00F90BDC"/>
    <w:p w14:paraId="54F8E251" w14:textId="77777777" w:rsidR="00F90BDC" w:rsidRDefault="00F90BDC">
      <w:r xmlns:w="http://schemas.openxmlformats.org/wordprocessingml/2006/main">
        <w:t xml:space="preserve">2. Јаков 3:17-18 – Али мудрост одозго је прво чиста, затим мирољубива, блага, отворена за разум, пуна милости и добрих плодова, непристрасна и искрена. 18 А жетву праведности у миру сеју они који склапају мир.</w:t>
      </w:r>
    </w:p>
    <w:p w14:paraId="6B0F158A" w14:textId="77777777" w:rsidR="00F90BDC" w:rsidRDefault="00F90BDC"/>
    <w:p w14:paraId="3CBA405A" w14:textId="77777777" w:rsidR="00F90BDC" w:rsidRDefault="00F90BDC">
      <w:r xmlns:w="http://schemas.openxmlformats.org/wordprocessingml/2006/main">
        <w:t xml:space="preserve">Матеј 12:34 О роде змије, како можете, будући зли, говорити добро? јер из обиља срца уста говоре.</w:t>
      </w:r>
    </w:p>
    <w:p w14:paraId="504381DA" w14:textId="77777777" w:rsidR="00F90BDC" w:rsidRDefault="00F90BDC"/>
    <w:p w14:paraId="48D97B23" w14:textId="77777777" w:rsidR="00F90BDC" w:rsidRDefault="00F90BDC">
      <w:r xmlns:w="http://schemas.openxmlformats.org/wordprocessingml/2006/main">
        <w:t xml:space="preserve">Уста говоре по обиљу срца, па они који су зли не могу говорити добро.</w:t>
      </w:r>
    </w:p>
    <w:p w14:paraId="5A55B99E" w14:textId="77777777" w:rsidR="00F90BDC" w:rsidRDefault="00F90BDC"/>
    <w:p w14:paraId="25BEBC50" w14:textId="77777777" w:rsidR="00F90BDC" w:rsidRDefault="00F90BDC">
      <w:r xmlns:w="http://schemas.openxmlformats.org/wordprocessingml/2006/main">
        <w:t xml:space="preserve">1. Срце ствари: Како обиље срца утиче на наш говор</w:t>
      </w:r>
    </w:p>
    <w:p w14:paraId="214B21B4" w14:textId="77777777" w:rsidR="00F90BDC" w:rsidRDefault="00F90BDC"/>
    <w:p w14:paraId="5A58CBA8" w14:textId="77777777" w:rsidR="00F90BDC" w:rsidRDefault="00F90BDC">
      <w:r xmlns:w="http://schemas.openxmlformats.org/wordprocessingml/2006/main">
        <w:t xml:space="preserve">2. Пазите шта говорите: како наше речи откривају наш карактер</w:t>
      </w:r>
    </w:p>
    <w:p w14:paraId="1B89E0FF" w14:textId="77777777" w:rsidR="00F90BDC" w:rsidRDefault="00F90BDC"/>
    <w:p w14:paraId="13895EDF" w14:textId="77777777" w:rsidR="00F90BDC" w:rsidRDefault="00F90BDC">
      <w:r xmlns:w="http://schemas.openxmlformats.org/wordprocessingml/2006/main">
        <w:t xml:space="preserve">1. Јаковљева 3:1-12 - Моћ језика</w:t>
      </w:r>
    </w:p>
    <w:p w14:paraId="18094863" w14:textId="77777777" w:rsidR="00F90BDC" w:rsidRDefault="00F90BDC"/>
    <w:p w14:paraId="372ABA5C" w14:textId="77777777" w:rsidR="00F90BDC" w:rsidRDefault="00F90BDC">
      <w:r xmlns:w="http://schemas.openxmlformats.org/wordprocessingml/2006/main">
        <w:t xml:space="preserve">2. Матеј 15:18-20 – Шта скрнави човека</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12:35 Добар човек из добре ризнице срца износи добро, а зао човек из зле ризнице износи зло.</w:t>
      </w:r>
    </w:p>
    <w:p w14:paraId="593F42EF" w14:textId="77777777" w:rsidR="00F90BDC" w:rsidRDefault="00F90BDC"/>
    <w:p w14:paraId="6AF7BFDC" w14:textId="77777777" w:rsidR="00F90BDC" w:rsidRDefault="00F90BDC">
      <w:r xmlns:w="http://schemas.openxmlformats.org/wordprocessingml/2006/main">
        <w:t xml:space="preserve">Добар човек износи добро из свог срца, а зао човек из свог срца износи зло.</w:t>
      </w:r>
    </w:p>
    <w:p w14:paraId="3D88507C" w14:textId="77777777" w:rsidR="00F90BDC" w:rsidRDefault="00F90BDC"/>
    <w:p w14:paraId="31847EBD" w14:textId="77777777" w:rsidR="00F90BDC" w:rsidRDefault="00F90BDC">
      <w:r xmlns:w="http://schemas.openxmlformats.org/wordprocessingml/2006/main">
        <w:t xml:space="preserve">1. Моћ наших мисли: шта мислимо, то постајемо</w:t>
      </w:r>
    </w:p>
    <w:p w14:paraId="42FEDC65" w14:textId="77777777" w:rsidR="00F90BDC" w:rsidRDefault="00F90BDC"/>
    <w:p w14:paraId="4659F053" w14:textId="77777777" w:rsidR="00F90BDC" w:rsidRDefault="00F90BDC">
      <w:r xmlns:w="http://schemas.openxmlformats.org/wordprocessingml/2006/main">
        <w:t xml:space="preserve">2. Неговање срца светости и чистоте</w:t>
      </w:r>
    </w:p>
    <w:p w14:paraId="03656DA2" w14:textId="77777777" w:rsidR="00F90BDC" w:rsidRDefault="00F90BDC"/>
    <w:p w14:paraId="652B8C48" w14:textId="77777777" w:rsidR="00F90BDC" w:rsidRDefault="00F90BDC">
      <w:r xmlns:w="http://schemas.openxmlformats.org/wordprocessingml/2006/main">
        <w:t xml:space="preserve">1. Филипљанима 4:8-9 – „Коначно, браћо, шта год је истинито, што год је часно, што год је праведно, што год је чисто, што год је љупко, што год је за похвалу, ако има каквог сјаја, ако је што достојно хвалите, размислите о овим стварима. Оно што сте научили и примили, и чули и видели у мени – то радите, и Бог мира биће с вама.“</w:t>
      </w:r>
    </w:p>
    <w:p w14:paraId="52B19B58" w14:textId="77777777" w:rsidR="00F90BDC" w:rsidRDefault="00F90BDC"/>
    <w:p w14:paraId="02A15C1C" w14:textId="77777777" w:rsidR="00F90BDC" w:rsidRDefault="00F90BDC">
      <w:r xmlns:w="http://schemas.openxmlformats.org/wordprocessingml/2006/main">
        <w:t xml:space="preserve">2. Јеврејима 10:22 – „Приближимо се истинског срца у пуној сигурности вере, са нашим срцима чистим од зле савести и нашим телима опраним чистом водом.“</w:t>
      </w:r>
    </w:p>
    <w:p w14:paraId="0357492F" w14:textId="77777777" w:rsidR="00F90BDC" w:rsidRDefault="00F90BDC"/>
    <w:p w14:paraId="469F4D98" w14:textId="77777777" w:rsidR="00F90BDC" w:rsidRDefault="00F90BDC">
      <w:r xmlns:w="http://schemas.openxmlformats.org/wordprocessingml/2006/main">
        <w:t xml:space="preserve">Матеј 12:36 Али ја вам кажем да ће за сваку празну реч коју људи изговоре дати рачун у дан суда.</w:t>
      </w:r>
    </w:p>
    <w:p w14:paraId="68708F8E" w14:textId="77777777" w:rsidR="00F90BDC" w:rsidRDefault="00F90BDC"/>
    <w:p w14:paraId="41403937" w14:textId="77777777" w:rsidR="00F90BDC" w:rsidRDefault="00F90BDC">
      <w:r xmlns:w="http://schemas.openxmlformats.org/wordprocessingml/2006/main">
        <w:t xml:space="preserve">Свака изговорена празна реч биће осуђена на судњи дан.</w:t>
      </w:r>
    </w:p>
    <w:p w14:paraId="57DFCBC5" w14:textId="77777777" w:rsidR="00F90BDC" w:rsidRDefault="00F90BDC"/>
    <w:p w14:paraId="3F9927C6" w14:textId="77777777" w:rsidR="00F90BDC" w:rsidRDefault="00F90BDC">
      <w:r xmlns:w="http://schemas.openxmlformats.org/wordprocessingml/2006/main">
        <w:t xml:space="preserve">1: Обратите пажњу на своје речи - Матеј 12:36</w:t>
      </w:r>
    </w:p>
    <w:p w14:paraId="71979D49" w14:textId="77777777" w:rsidR="00F90BDC" w:rsidRDefault="00F90BDC"/>
    <w:p w14:paraId="6079E8DD" w14:textId="77777777" w:rsidR="00F90BDC" w:rsidRDefault="00F90BDC">
      <w:r xmlns:w="http://schemas.openxmlformats.org/wordprocessingml/2006/main">
        <w:t xml:space="preserve">2: Пази шта говориш - Матеј 12:36</w:t>
      </w:r>
    </w:p>
    <w:p w14:paraId="3FE73D21" w14:textId="77777777" w:rsidR="00F90BDC" w:rsidRDefault="00F90BDC"/>
    <w:p w14:paraId="2520E279" w14:textId="77777777" w:rsidR="00F90BDC" w:rsidRDefault="00F90BDC">
      <w:r xmlns:w="http://schemas.openxmlformats.org/wordprocessingml/2006/main">
        <w:t xml:space="preserve">1: Јаков 3:1-12 - Укроћење језика</w:t>
      </w:r>
    </w:p>
    <w:p w14:paraId="799CFA5E" w14:textId="77777777" w:rsidR="00F90BDC" w:rsidRDefault="00F90BDC"/>
    <w:p w14:paraId="163DF41E" w14:textId="77777777" w:rsidR="00F90BDC" w:rsidRDefault="00F90BDC">
      <w:r xmlns:w="http://schemas.openxmlformats.org/wordprocessingml/2006/main">
        <w:t xml:space="preserve">2: Пословице 18:21 - Моћ живота и смрти је у језику.</w:t>
      </w:r>
    </w:p>
    <w:p w14:paraId="61CAE210" w14:textId="77777777" w:rsidR="00F90BDC" w:rsidRDefault="00F90BDC"/>
    <w:p w14:paraId="3F4F5E5F" w14:textId="77777777" w:rsidR="00F90BDC" w:rsidRDefault="00F90BDC">
      <w:r xmlns:w="http://schemas.openxmlformats.org/wordprocessingml/2006/main">
        <w:t xml:space="preserve">Матеј 12:37 Јер по речима својим бићеш оправдан, и по речима својим бићеш осуђен.</w:t>
      </w:r>
    </w:p>
    <w:p w14:paraId="62E44531" w14:textId="77777777" w:rsidR="00F90BDC" w:rsidRDefault="00F90BDC"/>
    <w:p w14:paraId="6A3F4B1B" w14:textId="77777777" w:rsidR="00F90BDC" w:rsidRDefault="00F90BDC">
      <w:r xmlns:w="http://schemas.openxmlformats.org/wordprocessingml/2006/main">
        <w:t xml:space="preserve">Овај стих учи да ће наше речи одредити наше оправдање или осуду.</w:t>
      </w:r>
    </w:p>
    <w:p w14:paraId="193130A4" w14:textId="77777777" w:rsidR="00F90BDC" w:rsidRDefault="00F90BDC"/>
    <w:p w14:paraId="0F23B14A" w14:textId="77777777" w:rsidR="00F90BDC" w:rsidRDefault="00F90BDC">
      <w:r xmlns:w="http://schemas.openxmlformats.org/wordprocessingml/2006/main">
        <w:t xml:space="preserve">1: Моћ наших речи – Наше речи треба да користимо мудро, јер оне могу имати снажан и трајан утицај на нас и друге.</w:t>
      </w:r>
    </w:p>
    <w:p w14:paraId="67550FB7" w14:textId="77777777" w:rsidR="00F90BDC" w:rsidRDefault="00F90BDC"/>
    <w:p w14:paraId="4548C349" w14:textId="77777777" w:rsidR="00F90BDC" w:rsidRDefault="00F90BDC">
      <w:r xmlns:w="http://schemas.openxmlformats.org/wordprocessingml/2006/main">
        <w:t xml:space="preserve">2: Последице наших речи – Наше речи могу да створе позитивне или негативне последице у зависности од тога како се користе.</w:t>
      </w:r>
    </w:p>
    <w:p w14:paraId="13789F43" w14:textId="77777777" w:rsidR="00F90BDC" w:rsidRDefault="00F90BDC"/>
    <w:p w14:paraId="15829BB8" w14:textId="77777777" w:rsidR="00F90BDC" w:rsidRDefault="00F90BDC">
      <w:r xmlns:w="http://schemas.openxmlformats.org/wordprocessingml/2006/main">
        <w:t xml:space="preserve">1: Јаков 3:5-8 – Наше речи имају моћ да благослове или проклињу, и треба да се трудимо да их користимо на начин који изграђује и охрабрује.</w:t>
      </w:r>
    </w:p>
    <w:p w14:paraId="4E9C952B" w14:textId="77777777" w:rsidR="00F90BDC" w:rsidRDefault="00F90BDC"/>
    <w:p w14:paraId="68137CB8" w14:textId="77777777" w:rsidR="00F90BDC" w:rsidRDefault="00F90BDC">
      <w:r xmlns:w="http://schemas.openxmlformats.org/wordprocessingml/2006/main">
        <w:t xml:space="preserve">2: Пословице 12:18 - Праве речи у право време могу донети исцељење и мир.</w:t>
      </w:r>
    </w:p>
    <w:p w14:paraId="4EA4807A" w14:textId="77777777" w:rsidR="00F90BDC" w:rsidRDefault="00F90BDC"/>
    <w:p w14:paraId="17E195CD" w14:textId="77777777" w:rsidR="00F90BDC" w:rsidRDefault="00F90BDC">
      <w:r xmlns:w="http://schemas.openxmlformats.org/wordprocessingml/2006/main">
        <w:t xml:space="preserve">Матеј 12:38 Тада одговорише неки од књижевника и фарисеја говорећи: Учитељу, од тебе бисмо видели знак.</w:t>
      </w:r>
    </w:p>
    <w:p w14:paraId="443C85E8" w14:textId="77777777" w:rsidR="00F90BDC" w:rsidRDefault="00F90BDC"/>
    <w:p w14:paraId="60E9E41B" w14:textId="77777777" w:rsidR="00F90BDC" w:rsidRDefault="00F90BDC">
      <w:r xmlns:w="http://schemas.openxmlformats.org/wordprocessingml/2006/main">
        <w:t xml:space="preserve">Књижевници и фарисеји су тражили од Исуса знак да докаже његов ауторитет.</w:t>
      </w:r>
    </w:p>
    <w:p w14:paraId="07E0BCF3" w14:textId="77777777" w:rsidR="00F90BDC" w:rsidRDefault="00F90BDC"/>
    <w:p w14:paraId="53BD6149" w14:textId="77777777" w:rsidR="00F90BDC" w:rsidRDefault="00F90BDC">
      <w:r xmlns:w="http://schemas.openxmlformats.org/wordprocessingml/2006/main">
        <w:t xml:space="preserve">1) Моћ захтева: како постављање питања може довести до одговора</w:t>
      </w:r>
    </w:p>
    <w:p w14:paraId="234A1167" w14:textId="77777777" w:rsidR="00F90BDC" w:rsidRDefault="00F90BDC"/>
    <w:p w14:paraId="6B8A54C3" w14:textId="77777777" w:rsidR="00F90BDC" w:rsidRDefault="00F90BDC">
      <w:r xmlns:w="http://schemas.openxmlformats.org/wordprocessingml/2006/main">
        <w:t xml:space="preserve">2) Тражење знакова: шта нас фарисеји могу научити о вери</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16:1-4</w:t>
      </w:r>
    </w:p>
    <w:p w14:paraId="6A6DF01F" w14:textId="77777777" w:rsidR="00F90BDC" w:rsidRDefault="00F90BDC"/>
    <w:p w14:paraId="16A1C4AF" w14:textId="77777777" w:rsidR="00F90BDC" w:rsidRDefault="00F90BDC">
      <w:r xmlns:w="http://schemas.openxmlformats.org/wordprocessingml/2006/main">
        <w:t xml:space="preserve">2) Јован 4:48-51</w:t>
      </w:r>
    </w:p>
    <w:p w14:paraId="570324DF" w14:textId="77777777" w:rsidR="00F90BDC" w:rsidRDefault="00F90BDC"/>
    <w:p w14:paraId="2EAA5ACD" w14:textId="77777777" w:rsidR="00F90BDC" w:rsidRDefault="00F90BDC">
      <w:r xmlns:w="http://schemas.openxmlformats.org/wordprocessingml/2006/main">
        <w:t xml:space="preserve">Матеј 12:39 А он одговори и рече им: Род зао и прељубнички тражи знак; и неће му се дати знак осим знака Јоне пророка:</w:t>
      </w:r>
    </w:p>
    <w:p w14:paraId="586A3181" w14:textId="77777777" w:rsidR="00F90BDC" w:rsidRDefault="00F90BDC"/>
    <w:p w14:paraId="7CFA0331" w14:textId="77777777" w:rsidR="00F90BDC" w:rsidRDefault="00F90BDC">
      <w:r xmlns:w="http://schemas.openxmlformats.org/wordprocessingml/2006/main">
        <w:t xml:space="preserve">Исус каже људима да ће им се дати знак, знак пророка Јоне.</w:t>
      </w:r>
    </w:p>
    <w:p w14:paraId="1E596D22" w14:textId="77777777" w:rsidR="00F90BDC" w:rsidRDefault="00F90BDC"/>
    <w:p w14:paraId="67BC6E6B" w14:textId="77777777" w:rsidR="00F90BDC" w:rsidRDefault="00F90BDC">
      <w:r xmlns:w="http://schemas.openxmlformats.org/wordprocessingml/2006/main">
        <w:t xml:space="preserve">1. Јонин знак: шта нас Библија учи о Божјој интервенцији у нашим животима</w:t>
      </w:r>
    </w:p>
    <w:p w14:paraId="42E4DA22" w14:textId="77777777" w:rsidR="00F90BDC" w:rsidRDefault="00F90BDC"/>
    <w:p w14:paraId="60912D55" w14:textId="77777777" w:rsidR="00F90BDC" w:rsidRDefault="00F90BDC">
      <w:r xmlns:w="http://schemas.openxmlformats.org/wordprocessingml/2006/main">
        <w:t xml:space="preserve">2. Тражење знакова: препознавање Божијих чуда у свакодневном животу</w:t>
      </w:r>
    </w:p>
    <w:p w14:paraId="3C84EDB2" w14:textId="77777777" w:rsidR="00F90BDC" w:rsidRDefault="00F90BDC"/>
    <w:p w14:paraId="529F9B02" w14:textId="77777777" w:rsidR="00F90BDC" w:rsidRDefault="00F90BDC">
      <w:r xmlns:w="http://schemas.openxmlformats.org/wordprocessingml/2006/main">
        <w:t xml:space="preserve">1. Лука 11:29-30 – Када се народ повећао, почео је да говори: „Ова генерација је зао нараштај. Оно тражи знак, али му се неће дати никакав знак осим Јониног знака.</w:t>
      </w:r>
    </w:p>
    <w:p w14:paraId="500A714B" w14:textId="77777777" w:rsidR="00F90BDC" w:rsidRDefault="00F90BDC"/>
    <w:p w14:paraId="3BA934B8" w14:textId="77777777" w:rsidR="00F90BDC" w:rsidRDefault="00F90BDC">
      <w:r xmlns:w="http://schemas.openxmlformats.org/wordprocessingml/2006/main">
        <w:t xml:space="preserve">2. Псалам 78:12-14 - Он је раздвојио море и пустио их да прођу кроз њега, и учинио да воде стоје као гомила. Дању их је водио облаком, а целу ноћ огњеном светлошћу. У пустињи је расцепао камење и напојио их обилно као из дубине.</w:t>
      </w:r>
    </w:p>
    <w:p w14:paraId="655854F4" w14:textId="77777777" w:rsidR="00F90BDC" w:rsidRDefault="00F90BDC"/>
    <w:p w14:paraId="08BFF3E1" w14:textId="77777777" w:rsidR="00F90BDC" w:rsidRDefault="00F90BDC">
      <w:r xmlns:w="http://schemas.openxmlformats.org/wordprocessingml/2006/main">
        <w:t xml:space="preserve">Матеј 12:40 Јер као што је Јона био три дана и три ноћи у китовом стомаку; тако ће и Син човечји бити три дана и три ноћи у срцу земље.</w:t>
      </w:r>
    </w:p>
    <w:p w14:paraId="46FBAD0B" w14:textId="77777777" w:rsidR="00F90BDC" w:rsidRDefault="00F90BDC"/>
    <w:p w14:paraId="402A6293" w14:textId="77777777" w:rsidR="00F90BDC" w:rsidRDefault="00F90BDC">
      <w:r xmlns:w="http://schemas.openxmlformats.org/wordprocessingml/2006/main">
        <w:t xml:space="preserve">Јонино време у китовом стомаку служи као симбол Исусове смрти и васкрсења.</w:t>
      </w:r>
    </w:p>
    <w:p w14:paraId="35148A9A" w14:textId="77777777" w:rsidR="00F90BDC" w:rsidRDefault="00F90BDC"/>
    <w:p w14:paraId="701610AE" w14:textId="77777777" w:rsidR="00F90BDC" w:rsidRDefault="00F90BDC">
      <w:r xmlns:w="http://schemas.openxmlformats.org/wordprocessingml/2006/main">
        <w:t xml:space="preserve">1: Исус је умро и васкрсао да нас спасе од наших греха.</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је васкрсење и живот; веровање у Њега доноси живот вечни.</w:t>
      </w:r>
    </w:p>
    <w:p w14:paraId="593514B3" w14:textId="77777777" w:rsidR="00F90BDC" w:rsidRDefault="00F90BDC"/>
    <w:p w14:paraId="6467FD01" w14:textId="77777777" w:rsidR="00F90BDC" w:rsidRDefault="00F90BDC">
      <w:r xmlns:w="http://schemas.openxmlformats.org/wordprocessingml/2006/main">
        <w:t xml:space="preserve">1: Јован 11:25 Исус јој рече: „Ја сам васкрсење и живот. Ко верује у мене, ако и умре, оживеће.</w:t>
      </w:r>
    </w:p>
    <w:p w14:paraId="0461FF03" w14:textId="77777777" w:rsidR="00F90BDC" w:rsidRDefault="00F90BDC"/>
    <w:p w14:paraId="3E80BBEE" w14:textId="77777777" w:rsidR="00F90BDC" w:rsidRDefault="00F90BDC">
      <w:r xmlns:w="http://schemas.openxmlformats.org/wordprocessingml/2006/main">
        <w:t xml:space="preserve">2: Римљанима 5:8 Али Бог показује своју љубав према нама у томе што је Христос умро за нас док смо још били грешници.</w:t>
      </w:r>
    </w:p>
    <w:p w14:paraId="6BB668E2" w14:textId="77777777" w:rsidR="00F90BDC" w:rsidRDefault="00F90BDC"/>
    <w:p w14:paraId="4FE2949F" w14:textId="77777777" w:rsidR="00F90BDC" w:rsidRDefault="00F90BDC">
      <w:r xmlns:w="http://schemas.openxmlformats.org/wordprocessingml/2006/main">
        <w:t xml:space="preserve">Матеј 12:41 Нинивљани ће устати на суд са овим нараштајем, и осудиће га, јер су се покајали због Јонине проповеди; и гле, овде је већи од Јоне.</w:t>
      </w:r>
    </w:p>
    <w:p w14:paraId="426C6E9B" w14:textId="77777777" w:rsidR="00F90BDC" w:rsidRDefault="00F90BDC"/>
    <w:p w14:paraId="54DBF7CA" w14:textId="77777777" w:rsidR="00F90BDC" w:rsidRDefault="00F90BDC">
      <w:r xmlns:w="http://schemas.openxmlformats.org/wordprocessingml/2006/main">
        <w:t xml:space="preserve">Људи из Ниниве показују да покајање може довести до спасења, чак и када су људи далеко од Бога.</w:t>
      </w:r>
    </w:p>
    <w:p w14:paraId="15BDE52A" w14:textId="77777777" w:rsidR="00F90BDC" w:rsidRDefault="00F90BDC"/>
    <w:p w14:paraId="310D3B80" w14:textId="77777777" w:rsidR="00F90BDC" w:rsidRDefault="00F90BDC">
      <w:r xmlns:w="http://schemas.openxmlformats.org/wordprocessingml/2006/main">
        <w:t xml:space="preserve">1. Покајање води ка спасењу, ма где се налазио у животу.</w:t>
      </w:r>
    </w:p>
    <w:p w14:paraId="63B05CAA" w14:textId="77777777" w:rsidR="00F90BDC" w:rsidRDefault="00F90BDC"/>
    <w:p w14:paraId="7FDFC450" w14:textId="77777777" w:rsidR="00F90BDC" w:rsidRDefault="00F90BDC">
      <w:r xmlns:w="http://schemas.openxmlformats.org/wordprocessingml/2006/main">
        <w:t xml:space="preserve">2. Благодат Божија је већа него што било ко од нас може замислити.</w:t>
      </w:r>
    </w:p>
    <w:p w14:paraId="467B3A1B" w14:textId="77777777" w:rsidR="00F90BDC" w:rsidRDefault="00F90BDC"/>
    <w:p w14:paraId="00710032" w14:textId="77777777" w:rsidR="00F90BDC" w:rsidRDefault="00F90BDC">
      <w:r xmlns:w="http://schemas.openxmlformats.org/wordprocessingml/2006/main">
        <w:t xml:space="preserve">1. Јона 3:1-10 – Народ Ниниве је поверовао у Божју поруку и покајао се.</w:t>
      </w:r>
    </w:p>
    <w:p w14:paraId="0A211E3D" w14:textId="77777777" w:rsidR="00F90BDC" w:rsidRDefault="00F90BDC"/>
    <w:p w14:paraId="3391B3BF" w14:textId="77777777" w:rsidR="00F90BDC" w:rsidRDefault="00F90BDC">
      <w:r xmlns:w="http://schemas.openxmlformats.org/wordprocessingml/2006/main">
        <w:t xml:space="preserve">2. Римљанима 5:8 – Али Бог показује своју сопствену љубав према нама у овоме: Док смо још били грешници, Христос је умро за нас.</w:t>
      </w:r>
    </w:p>
    <w:p w14:paraId="77A98475" w14:textId="77777777" w:rsidR="00F90BDC" w:rsidRDefault="00F90BDC"/>
    <w:p w14:paraId="3D4B6B70" w14:textId="77777777" w:rsidR="00F90BDC" w:rsidRDefault="00F90BDC">
      <w:r xmlns:w="http://schemas.openxmlformats.org/wordprocessingml/2006/main">
        <w:t xml:space="preserve">Матеј 12:42 Краљица југа ће устати на суд са овим нараштајем, и осудиће га, јер је дошла с краја земље да чује мудрост Соломонову; и гле, овде је већи од Соломона.</w:t>
      </w:r>
    </w:p>
    <w:p w14:paraId="11656B5A" w14:textId="77777777" w:rsidR="00F90BDC" w:rsidRDefault="00F90BDC"/>
    <w:p w14:paraId="7AD40FFE" w14:textId="77777777" w:rsidR="00F90BDC" w:rsidRDefault="00F90BDC">
      <w:r xmlns:w="http://schemas.openxmlformats.org/wordprocessingml/2006/main">
        <w:t xml:space="preserve">Овај одломак говори о већој сили од Соломона, који ће доћи и судити овом нараштају.</w:t>
      </w:r>
    </w:p>
    <w:p w14:paraId="34767B3C" w14:textId="77777777" w:rsidR="00F90BDC" w:rsidRDefault="00F90BDC"/>
    <w:p w14:paraId="40627F4B" w14:textId="77777777" w:rsidR="00F90BDC" w:rsidRDefault="00F90BDC">
      <w:r xmlns:w="http://schemas.openxmlformats.org/wordprocessingml/2006/main">
        <w:t xml:space="preserve">1: Морамо тражити мудрост Божију, као што је краљица југа тражила мудрост Соломона.</w:t>
      </w:r>
    </w:p>
    <w:p w14:paraId="1DBA3990" w14:textId="77777777" w:rsidR="00F90BDC" w:rsidRDefault="00F90BDC"/>
    <w:p w14:paraId="0C3F1093" w14:textId="77777777" w:rsidR="00F90BDC" w:rsidRDefault="00F90BDC">
      <w:r xmlns:w="http://schemas.openxmlformats.org/wordprocessingml/2006/main">
        <w:t xml:space="preserve">2: Не смемо потценити Божију моћ, јер је Он већи од било ког светског вође.</w:t>
      </w:r>
    </w:p>
    <w:p w14:paraId="6A6B80E9" w14:textId="77777777" w:rsidR="00F90BDC" w:rsidRDefault="00F90BDC"/>
    <w:p w14:paraId="393D5C9C" w14:textId="77777777" w:rsidR="00F90BDC" w:rsidRDefault="00F90BDC">
      <w:r xmlns:w="http://schemas.openxmlformats.org/wordprocessingml/2006/main">
        <w:t xml:space="preserve">1: Јаков 1:5 – „Ако неком од вас недостаје мудрости, нека иште од Бога који свима даје обилно, а не прекори, и даће му се“.</w:t>
      </w:r>
    </w:p>
    <w:p w14:paraId="0216B114" w14:textId="77777777" w:rsidR="00F90BDC" w:rsidRDefault="00F90BDC"/>
    <w:p w14:paraId="3B940F07" w14:textId="77777777" w:rsidR="00F90BDC" w:rsidRDefault="00F90BDC">
      <w:r xmlns:w="http://schemas.openxmlformats.org/wordprocessingml/2006/main">
        <w:t xml:space="preserve">2: Пословице 2:1-5 - „Сине мој, ако примиш моје речи и сакријеш са собом заповести моје, тако да пригнеш ухо своје к мудрости, и усмериш своје срце на разум; Да, ако вапијеш за знањем , и подигни глас свој за разум; Ако је будеш тражио као сребро, и тражио је као скривено благо; Тада ћеш разумети страх Господњи, и наћи ћеш познање Божије."</w:t>
      </w:r>
    </w:p>
    <w:p w14:paraId="3A115351" w14:textId="77777777" w:rsidR="00F90BDC" w:rsidRDefault="00F90BDC"/>
    <w:p w14:paraId="45B617C0" w14:textId="77777777" w:rsidR="00F90BDC" w:rsidRDefault="00F90BDC">
      <w:r xmlns:w="http://schemas.openxmlformats.org/wordprocessingml/2006/main">
        <w:t xml:space="preserve">Матеј 12:43 Када нечисти дух изађе из човека, он ходи по сувим местима, тражећи одмора, и не налази.</w:t>
      </w:r>
    </w:p>
    <w:p w14:paraId="75BA0BF8" w14:textId="77777777" w:rsidR="00F90BDC" w:rsidRDefault="00F90BDC"/>
    <w:p w14:paraId="7D6A2685" w14:textId="77777777" w:rsidR="00F90BDC" w:rsidRDefault="00F90BDC">
      <w:r xmlns:w="http://schemas.openxmlformats.org/wordprocessingml/2006/main">
        <w:t xml:space="preserve">Нечисти дух тражи одмор на сувим местима, али га не налази.</w:t>
      </w:r>
    </w:p>
    <w:p w14:paraId="6C54BF37" w14:textId="77777777" w:rsidR="00F90BDC" w:rsidRDefault="00F90BDC"/>
    <w:p w14:paraId="0A388769" w14:textId="77777777" w:rsidR="00F90BDC" w:rsidRDefault="00F90BDC">
      <w:r xmlns:w="http://schemas.openxmlformats.org/wordprocessingml/2006/main">
        <w:t xml:space="preserve">1. Борба за проналажење одмора у уморном свету</w:t>
      </w:r>
    </w:p>
    <w:p w14:paraId="35AF864F" w14:textId="77777777" w:rsidR="00F90BDC" w:rsidRDefault="00F90BDC"/>
    <w:p w14:paraId="29C06343" w14:textId="77777777" w:rsidR="00F90BDC" w:rsidRDefault="00F90BDC">
      <w:r xmlns:w="http://schemas.openxmlformats.org/wordprocessingml/2006/main">
        <w:t xml:space="preserve">2. Проналажење утехе у временима обесхрабрења</w:t>
      </w:r>
    </w:p>
    <w:p w14:paraId="54ACBDA8" w14:textId="77777777" w:rsidR="00F90BDC" w:rsidRDefault="00F90BDC"/>
    <w:p w14:paraId="01F4B857" w14:textId="77777777" w:rsidR="00F90BDC" w:rsidRDefault="00F90BDC">
      <w:r xmlns:w="http://schemas.openxmlformats.org/wordprocessingml/2006/main">
        <w:t xml:space="preserve">1. Исаија 40:30-31 - Чак и млади ће се онесвестити и уморити се,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14:paraId="2450A112" w14:textId="77777777" w:rsidR="00F90BDC" w:rsidRDefault="00F90BDC"/>
    <w:p w14:paraId="4440039C" w14:textId="77777777" w:rsidR="00F90BDC" w:rsidRDefault="00F90BDC">
      <w:r xmlns:w="http://schemas.openxmlformats.org/wordprocessingml/2006/main">
        <w:t xml:space="preserve">2. Псалам 127:2 – Узалуд рано устајеш и касно одлазиш да се одмориш, једући хлеб немирног </w:t>
      </w:r>
      <w:r xmlns:w="http://schemas.openxmlformats.org/wordprocessingml/2006/main">
        <w:lastRenderedPageBreak xmlns:w="http://schemas.openxmlformats.org/wordprocessingml/2006/main"/>
      </w:r>
      <w:r xmlns:w="http://schemas.openxmlformats.org/wordprocessingml/2006/main">
        <w:t xml:space="preserve">труда; јер он даје својој вољеној сна.</w:t>
      </w:r>
    </w:p>
    <w:p w14:paraId="66D760DF" w14:textId="77777777" w:rsidR="00F90BDC" w:rsidRDefault="00F90BDC"/>
    <w:p w14:paraId="6FAC25BF" w14:textId="77777777" w:rsidR="00F90BDC" w:rsidRDefault="00F90BDC">
      <w:r xmlns:w="http://schemas.openxmlformats.org/wordprocessingml/2006/main">
        <w:t xml:space="preserve">Матеј 12:44 Тада рече: Вратићу се у кућу своју из које сам изашао; и када дође, нађе је празну, пометену и украшену.</w:t>
      </w:r>
    </w:p>
    <w:p w14:paraId="3A310F51" w14:textId="77777777" w:rsidR="00F90BDC" w:rsidRDefault="00F90BDC"/>
    <w:p w14:paraId="072564E1" w14:textId="77777777" w:rsidR="00F90BDC" w:rsidRDefault="00F90BDC">
      <w:r xmlns:w="http://schemas.openxmlformats.org/wordprocessingml/2006/main">
        <w:t xml:space="preserve">Исус говори о човеку који се враћа кући и налази је празну и чисту.</w:t>
      </w:r>
    </w:p>
    <w:p w14:paraId="409BC608" w14:textId="77777777" w:rsidR="00F90BDC" w:rsidRDefault="00F90BDC"/>
    <w:p w14:paraId="330906E3" w14:textId="77777777" w:rsidR="00F90BDC" w:rsidRDefault="00F90BDC">
      <w:r xmlns:w="http://schemas.openxmlformats.org/wordprocessingml/2006/main">
        <w:t xml:space="preserve">1. „Моћ чистоће: поуке из Исусове параболе“</w:t>
      </w:r>
    </w:p>
    <w:p w14:paraId="7C59EE1B" w14:textId="77777777" w:rsidR="00F90BDC" w:rsidRDefault="00F90BDC"/>
    <w:p w14:paraId="21107221" w14:textId="77777777" w:rsidR="00F90BDC" w:rsidRDefault="00F90BDC">
      <w:r xmlns:w="http://schemas.openxmlformats.org/wordprocessingml/2006/main">
        <w:t xml:space="preserve">2. „Проналажење задовољства у празној кући“</w:t>
      </w:r>
    </w:p>
    <w:p w14:paraId="0EF71A42" w14:textId="77777777" w:rsidR="00F90BDC" w:rsidRDefault="00F90BDC"/>
    <w:p w14:paraId="38B70748" w14:textId="77777777" w:rsidR="00F90BDC" w:rsidRDefault="00F90BDC">
      <w:r xmlns:w="http://schemas.openxmlformats.org/wordprocessingml/2006/main">
        <w:t xml:space="preserve">1. Исаија 40:11 – Пастиће своје стадо као пастир; скупиће јагње у наручје; носиће их у недрима својим, и нежно ће водити оне које су с младима.</w:t>
      </w:r>
    </w:p>
    <w:p w14:paraId="609F1C90" w14:textId="77777777" w:rsidR="00F90BDC" w:rsidRDefault="00F90BDC"/>
    <w:p w14:paraId="53179E1F" w14:textId="77777777" w:rsidR="00F90BDC" w:rsidRDefault="00F90BDC">
      <w:r xmlns:w="http://schemas.openxmlformats.org/wordprocessingml/2006/main">
        <w:t xml:space="preserve">2. Пословице 24:3-4 – Мудрошћу се гради кућа, а разумом се утврђује; знањем су собе испуњене свим драгоценим и пријатним богатствима.</w:t>
      </w:r>
    </w:p>
    <w:p w14:paraId="4C19F4FC" w14:textId="77777777" w:rsidR="00F90BDC" w:rsidRDefault="00F90BDC"/>
    <w:p w14:paraId="1AD84CB4" w14:textId="77777777" w:rsidR="00F90BDC" w:rsidRDefault="00F90BDC">
      <w:r xmlns:w="http://schemas.openxmlformats.org/wordprocessingml/2006/main">
        <w:t xml:space="preserve">Матеј 12:45 Затим оде и узе са собом седам других духова злијих од себе, и они уђу и настањују се тамо; и последње стање тог човека је горе од првог. Тако ће бити и са овим злим нараштајем.</w:t>
      </w:r>
    </w:p>
    <w:p w14:paraId="7703511B" w14:textId="77777777" w:rsidR="00F90BDC" w:rsidRDefault="00F90BDC"/>
    <w:p w14:paraId="554B7018" w14:textId="77777777" w:rsidR="00F90BDC" w:rsidRDefault="00F90BDC">
      <w:r xmlns:w="http://schemas.openxmlformats.org/wordprocessingml/2006/main">
        <w:t xml:space="preserve">Исус упозорава људе да ће грех довести до горег стања него раније, и да ће исто важити и за садашњу злу генерацију.</w:t>
      </w:r>
    </w:p>
    <w:p w14:paraId="4A182927" w14:textId="77777777" w:rsidR="00F90BDC" w:rsidRDefault="00F90BDC"/>
    <w:p w14:paraId="1BEF8E3E" w14:textId="77777777" w:rsidR="00F90BDC" w:rsidRDefault="00F90BDC">
      <w:r xmlns:w="http://schemas.openxmlformats.org/wordprocessingml/2006/main">
        <w:t xml:space="preserve">1. Опасност од греха: Исусово упозорење</w:t>
      </w:r>
    </w:p>
    <w:p w14:paraId="5030A887" w14:textId="77777777" w:rsidR="00F90BDC" w:rsidRDefault="00F90BDC"/>
    <w:p w14:paraId="75BE323C" w14:textId="77777777" w:rsidR="00F90BDC" w:rsidRDefault="00F90BDC">
      <w:r xmlns:w="http://schemas.openxmlformats.org/wordprocessingml/2006/main">
        <w:t xml:space="preserve">2. Цена зла: Учење од Исуса</w:t>
      </w:r>
    </w:p>
    <w:p w14:paraId="1C9A16EB" w14:textId="77777777" w:rsidR="00F90BDC" w:rsidRDefault="00F90BDC"/>
    <w:p w14:paraId="5E6DF73B" w14:textId="77777777" w:rsidR="00F90BDC" w:rsidRDefault="00F90BDC">
      <w:r xmlns:w="http://schemas.openxmlformats.org/wordprocessingml/2006/main">
        <w:t xml:space="preserve">1. Јаковљева 1:14-15 – Али свака особа је у искушењу када је намамљена и заведена сопственом жељом. Тада жеља када је затрудњела рађа грех, а грех када је потпуно нарастао доноси смрт.</w:t>
      </w:r>
    </w:p>
    <w:p w14:paraId="3BB285AD" w14:textId="77777777" w:rsidR="00F90BDC" w:rsidRDefault="00F90BDC"/>
    <w:p w14:paraId="4ABEFF42" w14:textId="77777777" w:rsidR="00F90BDC" w:rsidRDefault="00F90BDC">
      <w:r xmlns:w="http://schemas.openxmlformats.org/wordprocessingml/2006/main">
        <w:t xml:space="preserve">2. Пословице 14:12 – Постоји пут који се чини исправним човеку, али његов крај је пут у смрт.</w:t>
      </w:r>
    </w:p>
    <w:p w14:paraId="1C5376C6" w14:textId="77777777" w:rsidR="00F90BDC" w:rsidRDefault="00F90BDC"/>
    <w:p w14:paraId="49003DB4" w14:textId="77777777" w:rsidR="00F90BDC" w:rsidRDefault="00F90BDC">
      <w:r xmlns:w="http://schemas.openxmlformats.org/wordprocessingml/2006/main">
        <w:t xml:space="preserve">Матеј 12:46 Док је још разговарао с народом, гле, мајка његова и браћа његова стајаху напољу, желећи да разговарају с њим.</w:t>
      </w:r>
    </w:p>
    <w:p w14:paraId="294C0FF0" w14:textId="77777777" w:rsidR="00F90BDC" w:rsidRDefault="00F90BDC"/>
    <w:p w14:paraId="660C3317" w14:textId="77777777" w:rsidR="00F90BDC" w:rsidRDefault="00F90BDC">
      <w:r xmlns:w="http://schemas.openxmlformats.org/wordprocessingml/2006/main">
        <w:t xml:space="preserve">Исусова породица је покушала да разговара с њим док је поучавао људе.</w:t>
      </w:r>
    </w:p>
    <w:p w14:paraId="7D10EF70" w14:textId="77777777" w:rsidR="00F90BDC" w:rsidRDefault="00F90BDC"/>
    <w:p w14:paraId="0DBEA615" w14:textId="77777777" w:rsidR="00F90BDC" w:rsidRDefault="00F90BDC">
      <w:r xmlns:w="http://schemas.openxmlformats.org/wordprocessingml/2006/main">
        <w:t xml:space="preserve">1. Важност да останемо усредсређени на задатак, чак и када породица покушава да нам одврати пажњу.</w:t>
      </w:r>
    </w:p>
    <w:p w14:paraId="65F639FC" w14:textId="77777777" w:rsidR="00F90BDC" w:rsidRDefault="00F90BDC"/>
    <w:p w14:paraId="321B67E4" w14:textId="77777777" w:rsidR="00F90BDC" w:rsidRDefault="00F90BDC">
      <w:r xmlns:w="http://schemas.openxmlformats.org/wordprocessingml/2006/main">
        <w:t xml:space="preserve">2. Исусов пример како да дамо приоритет потребама других над сопственом породицом.</w:t>
      </w:r>
    </w:p>
    <w:p w14:paraId="606D6C85" w14:textId="77777777" w:rsidR="00F90BDC" w:rsidRDefault="00F90BDC"/>
    <w:p w14:paraId="60E90A39" w14:textId="77777777" w:rsidR="00F90BDC" w:rsidRDefault="00F90BDC">
      <w:r xmlns:w="http://schemas.openxmlformats.org/wordprocessingml/2006/main">
        <w:t xml:space="preserve">1. Филипљанима 2:3-4 – Не чините ништа из себичне амбиције или сујетне уображености. Уместо тога, у понизности цените друге изнад себе.</w:t>
      </w:r>
    </w:p>
    <w:p w14:paraId="673A19BA" w14:textId="77777777" w:rsidR="00F90BDC" w:rsidRDefault="00F90BDC"/>
    <w:p w14:paraId="3AF9D96D" w14:textId="77777777" w:rsidR="00F90BDC" w:rsidRDefault="00F90BDC">
      <w:r xmlns:w="http://schemas.openxmlformats.org/wordprocessingml/2006/main">
        <w:t xml:space="preserve">2. Марко 3:31-35 – Исусова мајка и браћа су му дошли, али је он одговорио: „Ко год врши вољу Божију, мој је брат и сестра и мајка.“</w:t>
      </w:r>
    </w:p>
    <w:p w14:paraId="1E16F0CF" w14:textId="77777777" w:rsidR="00F90BDC" w:rsidRDefault="00F90BDC"/>
    <w:p w14:paraId="7120F03D" w14:textId="77777777" w:rsidR="00F90BDC" w:rsidRDefault="00F90BDC">
      <w:r xmlns:w="http://schemas.openxmlformats.org/wordprocessingml/2006/main">
        <w:t xml:space="preserve">Матеј 12:47 Тада му један рече: Ево, мајка твоја и браћа твоја стоје напољу, желећи да говоре с тобом.</w:t>
      </w:r>
    </w:p>
    <w:p w14:paraId="17AD5976" w14:textId="77777777" w:rsidR="00F90BDC" w:rsidRDefault="00F90BDC"/>
    <w:p w14:paraId="704DBCBC" w14:textId="77777777" w:rsidR="00F90BDC" w:rsidRDefault="00F90BDC">
      <w:r xmlns:w="http://schemas.openxmlformats.org/wordprocessingml/2006/main">
        <w:t xml:space="preserve">Исусу су пришли његова мајка и браћа и сестре који су желели да разговарају с њим.</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Важност породице и потреба за приоритетним односима са најближима.</w:t>
      </w:r>
    </w:p>
    <w:p w14:paraId="69F2DEBB" w14:textId="77777777" w:rsidR="00F90BDC" w:rsidRDefault="00F90BDC"/>
    <w:p w14:paraId="2557ABC3" w14:textId="77777777" w:rsidR="00F90BDC" w:rsidRDefault="00F90BDC">
      <w:r xmlns:w="http://schemas.openxmlformats.org/wordprocessingml/2006/main">
        <w:t xml:space="preserve">2. Исусов пример када је одвојио време за разговор са својом породицом, чак и усред своје службе.</w:t>
      </w:r>
    </w:p>
    <w:p w14:paraId="2F652D09" w14:textId="77777777" w:rsidR="00F90BDC" w:rsidRDefault="00F90BDC"/>
    <w:p w14:paraId="577D79E6" w14:textId="77777777" w:rsidR="00F90BDC" w:rsidRDefault="00F90BDC">
      <w:r xmlns:w="http://schemas.openxmlformats.org/wordprocessingml/2006/main">
        <w:t xml:space="preserve">1. Марко 3:31-35 – покушај Исусове породице да га обузда.</w:t>
      </w:r>
    </w:p>
    <w:p w14:paraId="03BA5F46" w14:textId="77777777" w:rsidR="00F90BDC" w:rsidRDefault="00F90BDC"/>
    <w:p w14:paraId="1FE5B76E" w14:textId="77777777" w:rsidR="00F90BDC" w:rsidRDefault="00F90BDC">
      <w:r xmlns:w="http://schemas.openxmlformats.org/wordprocessingml/2006/main">
        <w:t xml:space="preserve">2. Матеј 10:37 – Исусово учење о важности љубави према породици.</w:t>
      </w:r>
    </w:p>
    <w:p w14:paraId="4ABAB6E0" w14:textId="77777777" w:rsidR="00F90BDC" w:rsidRDefault="00F90BDC"/>
    <w:p w14:paraId="780686E3" w14:textId="77777777" w:rsidR="00F90BDC" w:rsidRDefault="00F90BDC">
      <w:r xmlns:w="http://schemas.openxmlformats.org/wordprocessingml/2006/main">
        <w:t xml:space="preserve">Матеј 12:48 Али он одговори и рече ономе који му рече: Ко је моја мајка? а ко су моја браћа?</w:t>
      </w:r>
    </w:p>
    <w:p w14:paraId="2D71B8AA" w14:textId="77777777" w:rsidR="00F90BDC" w:rsidRDefault="00F90BDC"/>
    <w:p w14:paraId="7EC61185" w14:textId="77777777" w:rsidR="00F90BDC" w:rsidRDefault="00F90BDC">
      <w:r xmlns:w="http://schemas.openxmlformats.org/wordprocessingml/2006/main">
        <w:t xml:space="preserve">Исус доводи у питање значење породице и доводи у питање традиционалну дефиницију.</w:t>
      </w:r>
    </w:p>
    <w:p w14:paraId="0F9B0B43" w14:textId="77777777" w:rsidR="00F90BDC" w:rsidRDefault="00F90BDC"/>
    <w:p w14:paraId="4A0BCB34" w14:textId="77777777" w:rsidR="00F90BDC" w:rsidRDefault="00F90BDC">
      <w:r xmlns:w="http://schemas.openxmlformats.org/wordprocessingml/2006/main">
        <w:t xml:space="preserve">1. Породица је више од крви: истраживање значења породице изван биолошких односа</w:t>
      </w:r>
    </w:p>
    <w:p w14:paraId="417F56C4" w14:textId="77777777" w:rsidR="00F90BDC" w:rsidRDefault="00F90BDC"/>
    <w:p w14:paraId="4D3084FA" w14:textId="77777777" w:rsidR="00F90BDC" w:rsidRDefault="00F90BDC">
      <w:r xmlns:w="http://schemas.openxmlformats.org/wordprocessingml/2006/main">
        <w:t xml:space="preserve">2. Позив на љубав: Исусов изазов да препознамо нашу заједничку људскост</w:t>
      </w:r>
    </w:p>
    <w:p w14:paraId="596A5A9D" w14:textId="77777777" w:rsidR="00F90BDC" w:rsidRDefault="00F90BDC"/>
    <w:p w14:paraId="6023132C" w14:textId="77777777" w:rsidR="00F90BDC" w:rsidRDefault="00F90BDC">
      <w:r xmlns:w="http://schemas.openxmlformats.org/wordprocessingml/2006/main">
        <w:t xml:space="preserve">1. Матеј 22:34-40 - Исусова парабола о милосрдном Самарићанину</w:t>
      </w:r>
    </w:p>
    <w:p w14:paraId="3CA36C88" w14:textId="77777777" w:rsidR="00F90BDC" w:rsidRDefault="00F90BDC"/>
    <w:p w14:paraId="6487664F" w14:textId="77777777" w:rsidR="00F90BDC" w:rsidRDefault="00F90BDC">
      <w:r xmlns:w="http://schemas.openxmlformats.org/wordprocessingml/2006/main">
        <w:t xml:space="preserve">2. Марко 12:28-31 - Исусова заповест о љубави према Богу и ближњему</w:t>
      </w:r>
    </w:p>
    <w:p w14:paraId="396CDAC9" w14:textId="77777777" w:rsidR="00F90BDC" w:rsidRDefault="00F90BDC"/>
    <w:p w14:paraId="2012350D" w14:textId="77777777" w:rsidR="00F90BDC" w:rsidRDefault="00F90BDC">
      <w:r xmlns:w="http://schemas.openxmlformats.org/wordprocessingml/2006/main">
        <w:t xml:space="preserve">Матеј 12:49 И пружи руку своју према ученицима својим и рече: Ево мајке моје и браће моје!</w:t>
      </w:r>
    </w:p>
    <w:p w14:paraId="7589FA01" w14:textId="77777777" w:rsidR="00F90BDC" w:rsidRDefault="00F90BDC"/>
    <w:p w14:paraId="4948E0BD" w14:textId="77777777" w:rsidR="00F90BDC" w:rsidRDefault="00F90BDC">
      <w:r xmlns:w="http://schemas.openxmlformats.org/wordprocessingml/2006/main">
        <w:t xml:space="preserve">Исус је објавио да су његови ученици његова породица.</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Породица коју бирамо може бити једнако важна као и породица у којој смо рођени.</w:t>
      </w:r>
    </w:p>
    <w:p w14:paraId="47C927D8" w14:textId="77777777" w:rsidR="00F90BDC" w:rsidRDefault="00F90BDC"/>
    <w:p w14:paraId="0B0A5CF1" w14:textId="77777777" w:rsidR="00F90BDC" w:rsidRDefault="00F90BDC">
      <w:r xmlns:w="http://schemas.openxmlformats.org/wordprocessingml/2006/main">
        <w:t xml:space="preserve">2: Следење Божијих заповести може нас приближити Њему и учинити нас члановима исте породице.</w:t>
      </w:r>
    </w:p>
    <w:p w14:paraId="279C4A5E" w14:textId="77777777" w:rsidR="00F90BDC" w:rsidRDefault="00F90BDC"/>
    <w:p w14:paraId="31DDB032" w14:textId="77777777" w:rsidR="00F90BDC" w:rsidRDefault="00F90BDC">
      <w:r xmlns:w="http://schemas.openxmlformats.org/wordprocessingml/2006/main">
        <w:t xml:space="preserve">1: Јован 15:13 – „Нико нема веће љубави од ове, да ко живот свој положи за пријатеље своје.</w:t>
      </w:r>
    </w:p>
    <w:p w14:paraId="20BD42E9" w14:textId="77777777" w:rsidR="00F90BDC" w:rsidRDefault="00F90BDC"/>
    <w:p w14:paraId="17BCA8D5" w14:textId="77777777" w:rsidR="00F90BDC" w:rsidRDefault="00F90BDC">
      <w:r xmlns:w="http://schemas.openxmlformats.org/wordprocessingml/2006/main">
        <w:t xml:space="preserve">2: Галатима 6:10 – „Како имамо прилику, чинимо добро свима људима, а посебно онима који су у дому вере.“</w:t>
      </w:r>
    </w:p>
    <w:p w14:paraId="3BA5B218" w14:textId="77777777" w:rsidR="00F90BDC" w:rsidRDefault="00F90BDC"/>
    <w:p w14:paraId="5EAE1DD4" w14:textId="77777777" w:rsidR="00F90BDC" w:rsidRDefault="00F90BDC">
      <w:r xmlns:w="http://schemas.openxmlformats.org/wordprocessingml/2006/main">
        <w:t xml:space="preserve">Матеј 12:50 Јер ко твори вољу Оца мога који је на небесима, тај је мој брат и сестра и мајка.</w:t>
      </w:r>
    </w:p>
    <w:p w14:paraId="58BB496C" w14:textId="77777777" w:rsidR="00F90BDC" w:rsidRDefault="00F90BDC"/>
    <w:p w14:paraId="23FC944B" w14:textId="77777777" w:rsidR="00F90BDC" w:rsidRDefault="00F90BDC">
      <w:r xmlns:w="http://schemas.openxmlformats.org/wordprocessingml/2006/main">
        <w:t xml:space="preserve">Овај одломак нас учи колико је важно испунити вољу Божију.</w:t>
      </w:r>
    </w:p>
    <w:p w14:paraId="2BD1D5D7" w14:textId="77777777" w:rsidR="00F90BDC" w:rsidRDefault="00F90BDC"/>
    <w:p w14:paraId="2C0575B8" w14:textId="77777777" w:rsidR="00F90BDC" w:rsidRDefault="00F90BDC">
      <w:r xmlns:w="http://schemas.openxmlformats.org/wordprocessingml/2006/main">
        <w:t xml:space="preserve">1: Сви смо уједињени у Христу када се покоравамо Божјој вољи.</w:t>
      </w:r>
    </w:p>
    <w:p w14:paraId="6881DACC" w14:textId="77777777" w:rsidR="00F90BDC" w:rsidRDefault="00F90BDC"/>
    <w:p w14:paraId="58B3C4D6" w14:textId="77777777" w:rsidR="00F90BDC" w:rsidRDefault="00F90BDC">
      <w:r xmlns:w="http://schemas.openxmlformats.org/wordprocessingml/2006/main">
        <w:t xml:space="preserve">2: Следење Божијој вољи доводи нас у заједништво са Њим и једни с другима.</w:t>
      </w:r>
    </w:p>
    <w:p w14:paraId="039321D5" w14:textId="77777777" w:rsidR="00F90BDC" w:rsidRDefault="00F90BDC"/>
    <w:p w14:paraId="3E85A4EC" w14:textId="77777777" w:rsidR="00F90BDC" w:rsidRDefault="00F90BDC">
      <w:r xmlns:w="http://schemas.openxmlformats.org/wordprocessingml/2006/main">
        <w:t xml:space="preserve">1: Јован 15:14 – „Ви сте моји пријатељи ако чините оно што ја заповедам.“</w:t>
      </w:r>
    </w:p>
    <w:p w14:paraId="2814C295" w14:textId="77777777" w:rsidR="00F90BDC" w:rsidRDefault="00F90BDC"/>
    <w:p w14:paraId="3F79A798" w14:textId="77777777" w:rsidR="00F90BDC" w:rsidRDefault="00F90BDC">
      <w:r xmlns:w="http://schemas.openxmlformats.org/wordprocessingml/2006/main">
        <w:t xml:space="preserve">2: Дела апостолска 10:34-35 – „Тада Петар отвори уста и рече: „Заиста разумем да Бог не показује пристрасност, него му је у сваком народу угодан свако ко га се боји и чини што је право.</w:t>
      </w:r>
    </w:p>
    <w:p w14:paraId="391F476A" w14:textId="77777777" w:rsidR="00F90BDC" w:rsidRDefault="00F90BDC"/>
    <w:p w14:paraId="4A512CC2" w14:textId="77777777" w:rsidR="00F90BDC" w:rsidRDefault="00F90BDC">
      <w:r xmlns:w="http://schemas.openxmlformats.org/wordprocessingml/2006/main">
        <w:t xml:space="preserve">Матеј 13 је збирка парабола које Исус користи да опише краљевство небеско, илуструјући његову вредност, раст и коначно испуњење.</w:t>
      </w:r>
    </w:p>
    <w:p w14:paraId="272EFA13" w14:textId="77777777" w:rsidR="00F90BDC" w:rsidRDefault="00F90BDC"/>
    <w:p w14:paraId="503C7E72" w14:textId="77777777" w:rsidR="00F90BDC" w:rsidRDefault="00F90BDC">
      <w:r xmlns:w="http://schemas.openxmlformats.org/wordprocessingml/2006/main">
        <w:t xml:space="preserve">1. пасус: Поглавље почиње параболом о сејачу (Матеј 13:1-9), где семе </w:t>
      </w:r>
      <w:r xmlns:w="http://schemas.openxmlformats.org/wordprocessingml/2006/main">
        <w:lastRenderedPageBreak xmlns:w="http://schemas.openxmlformats.org/wordprocessingml/2006/main"/>
      </w:r>
      <w:r xmlns:w="http://schemas.openxmlformats.org/wordprocessingml/2006/main">
        <w:t xml:space="preserve">посејано на различитим врстама тла представља различите одговоре на Божју реч. Када га његови ученици питају о томе како користи параболе, Исус објашњава да их користи да открије истине онима који су отворени и сакри их од оних који то нису (Матеј 13:10-17). Затим тумачи параболу о сејачу за своје ученике (Матеј 13:18-23).</w:t>
      </w:r>
    </w:p>
    <w:p w14:paraId="3BCBC98F" w14:textId="77777777" w:rsidR="00F90BDC" w:rsidRDefault="00F90BDC"/>
    <w:p w14:paraId="14004D3E" w14:textId="77777777" w:rsidR="00F90BDC" w:rsidRDefault="00F90BDC">
      <w:r xmlns:w="http://schemas.openxmlformats.org/wordprocessingml/2006/main">
        <w:t xml:space="preserve">2. пасус: Исус дели више парабола о краљевству - Парабола о корову међу пшеницом објашњавајући коегзистенцију добра и зла до последњих времена када ће их Бог раздвојити (Матеј 13:24-30), Параболе о горушичином семену и квасцу наглашавајући како је краљевство почиње мало, али значајно расте (Матеј 13:31-33). Након што је испричао ове параболе, Исус насамо објашњава својим ученицима значење параболе о корову (Матеј 13:36-43).</w:t>
      </w:r>
    </w:p>
    <w:p w14:paraId="6A9FF247" w14:textId="77777777" w:rsidR="00F90BDC" w:rsidRDefault="00F90BDC"/>
    <w:p w14:paraId="151E74D3" w14:textId="77777777" w:rsidR="00F90BDC" w:rsidRDefault="00F90BDC">
      <w:r xmlns:w="http://schemas.openxmlformats.org/wordprocessingml/2006/main">
        <w:t xml:space="preserve">3. пасус: У овом последњем одељку, Исус прича још три кратке параболе – Скривено благо, Трговац бисерима и Рибарска мрежа – све наглашавајући огромну вредност краљевства и како оно захтева потпуну посвећеност од оних који га траже (Матеј 13:44-50). Када Он заврши ова учења у свом родном граду Назарету људи су запањени, али и увређени јер познају његову породицу. Тако, упркос његовој мудрости и чудесним делима, не верују да је он навео Исуса да примети да је пророк без части само у свом родном граду и међу својим рођацима.</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Матеј 13:1 Истог дана изиђе Исус из куће и седе крај мора.</w:t>
      </w:r>
    </w:p>
    <w:p w14:paraId="1DAD28E7" w14:textId="77777777" w:rsidR="00F90BDC" w:rsidRDefault="00F90BDC"/>
    <w:p w14:paraId="1706DD85" w14:textId="77777777" w:rsidR="00F90BDC" w:rsidRDefault="00F90BDC">
      <w:r xmlns:w="http://schemas.openxmlformats.org/wordprocessingml/2006/main">
        <w:t xml:space="preserve">Исус је отишао на обалу мора да поучава.</w:t>
      </w:r>
    </w:p>
    <w:p w14:paraId="7D6CE23F" w14:textId="77777777" w:rsidR="00F90BDC" w:rsidRDefault="00F90BDC"/>
    <w:p w14:paraId="55308E29" w14:textId="77777777" w:rsidR="00F90BDC" w:rsidRDefault="00F90BDC">
      <w:r xmlns:w="http://schemas.openxmlformats.org/wordprocessingml/2006/main">
        <w:t xml:space="preserve">1: Исус је отишао на обалу мора да нас научи да је увек спреман да са нама подели своју мудрост и знање.</w:t>
      </w:r>
    </w:p>
    <w:p w14:paraId="42CA9DBA" w14:textId="77777777" w:rsidR="00F90BDC" w:rsidRDefault="00F90BDC"/>
    <w:p w14:paraId="7211B272" w14:textId="77777777" w:rsidR="00F90BDC" w:rsidRDefault="00F90BDC">
      <w:r xmlns:w="http://schemas.openxmlformats.org/wordprocessingml/2006/main">
        <w:t xml:space="preserve">2: Исус је отишао на обалу мора да нам покаже да је спреман да се потруди да шири добру вест.</w:t>
      </w:r>
    </w:p>
    <w:p w14:paraId="2BF7C35D" w14:textId="77777777" w:rsidR="00F90BDC" w:rsidRDefault="00F90BDC"/>
    <w:p w14:paraId="5B0E9BAD" w14:textId="77777777" w:rsidR="00F90BDC" w:rsidRDefault="00F90BDC">
      <w:r xmlns:w="http://schemas.openxmlformats.org/wordprocessingml/2006/main">
        <w:t xml:space="preserve">1: Марко 4, 1-2 – И опет поче поучавати крај мора, и сабра се к њему мноштво </w:t>
      </w:r>
      <w:r xmlns:w="http://schemas.openxmlformats.org/wordprocessingml/2006/main">
        <w:lastRenderedPageBreak xmlns:w="http://schemas.openxmlformats.org/wordprocessingml/2006/main"/>
      </w:r>
      <w:r xmlns:w="http://schemas.openxmlformats.org/wordprocessingml/2006/main">
        <w:t xml:space="preserve">, тако да уђе у лађу и седе у мору; и сав народ беше крај мора на копну.</w:t>
      </w:r>
    </w:p>
    <w:p w14:paraId="5A773455" w14:textId="77777777" w:rsidR="00F90BDC" w:rsidRDefault="00F90BDC"/>
    <w:p w14:paraId="2A1F7DB7" w14:textId="77777777" w:rsidR="00F90BDC" w:rsidRDefault="00F90BDC">
      <w:r xmlns:w="http://schemas.openxmlformats.org/wordprocessingml/2006/main">
        <w:t xml:space="preserve">2: Јован 21:25 - А има и много других ствари које је Исус учинио, а које, ако би се написале свака, претпостављам да ни сам свет не би могао да садржи књиге које би требало да буду написане. Амин.</w:t>
      </w:r>
    </w:p>
    <w:p w14:paraId="1526B158" w14:textId="77777777" w:rsidR="00F90BDC" w:rsidRDefault="00F90BDC"/>
    <w:p w14:paraId="086E4AF9" w14:textId="77777777" w:rsidR="00F90BDC" w:rsidRDefault="00F90BDC">
      <w:r xmlns:w="http://schemas.openxmlformats.org/wordprocessingml/2006/main">
        <w:t xml:space="preserve">Матеј 13:2 И сабра се к њему много народа, тако да уђе у лађу и седе; и сав народ стајаше на обали.</w:t>
      </w:r>
    </w:p>
    <w:p w14:paraId="0A3EE94F" w14:textId="77777777" w:rsidR="00F90BDC" w:rsidRDefault="00F90BDC"/>
    <w:p w14:paraId="2A892DAE" w14:textId="77777777" w:rsidR="00F90BDC" w:rsidRDefault="00F90BDC">
      <w:r xmlns:w="http://schemas.openxmlformats.org/wordprocessingml/2006/main">
        <w:t xml:space="preserve">Мноштво се окупило око Исуса па је он ушао у лађу и одатле им се обратио.</w:t>
      </w:r>
    </w:p>
    <w:p w14:paraId="6BAA259B" w14:textId="77777777" w:rsidR="00F90BDC" w:rsidRDefault="00F90BDC"/>
    <w:p w14:paraId="79718A64" w14:textId="77777777" w:rsidR="00F90BDC" w:rsidRDefault="00F90BDC">
      <w:r xmlns:w="http://schemas.openxmlformats.org/wordprocessingml/2006/main">
        <w:t xml:space="preserve">1. Исус је био вољан да оде даље да би дошао до људи.</w:t>
      </w:r>
    </w:p>
    <w:p w14:paraId="13D70B80" w14:textId="77777777" w:rsidR="00F90BDC" w:rsidRDefault="00F90BDC"/>
    <w:p w14:paraId="3BE0FA01" w14:textId="77777777" w:rsidR="00F90BDC" w:rsidRDefault="00F90BDC">
      <w:r xmlns:w="http://schemas.openxmlformats.org/wordprocessingml/2006/main">
        <w:t xml:space="preserve">2. Увек треба да будемо отворени да допремо до других.</w:t>
      </w:r>
    </w:p>
    <w:p w14:paraId="40E3BD4C" w14:textId="77777777" w:rsidR="00F90BDC" w:rsidRDefault="00F90BDC"/>
    <w:p w14:paraId="7BE1EAA4" w14:textId="77777777" w:rsidR="00F90BDC" w:rsidRDefault="00F90BDC">
      <w:r xmlns:w="http://schemas.openxmlformats.org/wordprocessingml/2006/main">
        <w:t xml:space="preserve">1. Јован 4:7-8 – „Љубљени, љубимо једни друге, јер је љубав од Бога, и ко љуби, од Бога је рођен и познаје Бога. Ко не воли, не познаје Бога, јер Бог је љубав.”</w:t>
      </w:r>
    </w:p>
    <w:p w14:paraId="24F39435" w14:textId="77777777" w:rsidR="00F90BDC" w:rsidRDefault="00F90BDC"/>
    <w:p w14:paraId="2F898E32" w14:textId="77777777" w:rsidR="00F90BDC" w:rsidRDefault="00F90BDC">
      <w:r xmlns:w="http://schemas.openxmlformats.org/wordprocessingml/2006/main">
        <w:t xml:space="preserve">2. Марко 12:29-31 – „Исус је одговорио: 'Најважније је: 'Чуј, Израеле: Господ Бог наш, Господ је један. И љуби Господа Бога свога свим срцем својим и свом душом својом и свом памети својим и свом снагом својом.' Други је овај: Љуби ближњег свога као самога себе. Нема друге заповести веће од ових.'“</w:t>
      </w:r>
    </w:p>
    <w:p w14:paraId="4B20DEF1" w14:textId="77777777" w:rsidR="00F90BDC" w:rsidRDefault="00F90BDC"/>
    <w:p w14:paraId="4715A808" w14:textId="77777777" w:rsidR="00F90BDC" w:rsidRDefault="00F90BDC">
      <w:r xmlns:w="http://schemas.openxmlformats.org/wordprocessingml/2006/main">
        <w:t xml:space="preserve">Матеј 13:3 И много им говораше у причама говорећи: Гле, изиђе сејач да сеје;</w:t>
      </w:r>
    </w:p>
    <w:p w14:paraId="24DC04A3" w14:textId="77777777" w:rsidR="00F90BDC" w:rsidRDefault="00F90BDC"/>
    <w:p w14:paraId="27AAB0DE" w14:textId="77777777" w:rsidR="00F90BDC" w:rsidRDefault="00F90BDC">
      <w:r xmlns:w="http://schemas.openxmlformats.org/wordprocessingml/2006/main">
        <w:t xml:space="preserve">Исус учи лекцију о важности ширења јеванђеља кроз параболу о сијачу.</w:t>
      </w:r>
    </w:p>
    <w:p w14:paraId="5A4FEB58" w14:textId="77777777" w:rsidR="00F90BDC" w:rsidRDefault="00F90BDC"/>
    <w:p w14:paraId="47047FBC" w14:textId="77777777" w:rsidR="00F90BDC" w:rsidRDefault="00F90BDC">
      <w:r xmlns:w="http://schemas.openxmlformats.org/wordprocessingml/2006/main">
        <w:t xml:space="preserve">1: „Парбола о сејачу: моћ Божје речи“</w:t>
      </w:r>
    </w:p>
    <w:p w14:paraId="12A5374D" w14:textId="77777777" w:rsidR="00F90BDC" w:rsidRDefault="00F90BDC"/>
    <w:p w14:paraId="67473CF1" w14:textId="77777777" w:rsidR="00F90BDC" w:rsidRDefault="00F90BDC">
      <w:r xmlns:w="http://schemas.openxmlformats.org/wordprocessingml/2006/main">
        <w:t xml:space="preserve">2: „Парбола о сејачу: жање онога што сејемо“</w:t>
      </w:r>
    </w:p>
    <w:p w14:paraId="32F9DDB1" w14:textId="77777777" w:rsidR="00F90BDC" w:rsidRDefault="00F90BDC"/>
    <w:p w14:paraId="36BA979C" w14:textId="77777777" w:rsidR="00F90BDC" w:rsidRDefault="00F90BDC">
      <w:r xmlns:w="http://schemas.openxmlformats.org/wordprocessingml/2006/main">
        <w:t xml:space="preserve">1: Римљанима 10:17 – „Дакле, вера долази од слушања, а слушање од речи Христове“.</w:t>
      </w:r>
    </w:p>
    <w:p w14:paraId="2F56FA03" w14:textId="77777777" w:rsidR="00F90BDC" w:rsidRDefault="00F90BDC"/>
    <w:p w14:paraId="36C223BA"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w:t>
      </w:r>
    </w:p>
    <w:p w14:paraId="50E159DB" w14:textId="77777777" w:rsidR="00F90BDC" w:rsidRDefault="00F90BDC"/>
    <w:p w14:paraId="704104BE" w14:textId="77777777" w:rsidR="00F90BDC" w:rsidRDefault="00F90BDC">
      <w:r xmlns:w="http://schemas.openxmlformats.org/wordprocessingml/2006/main">
        <w:t xml:space="preserve">Матеј 13:4 И кад је посејао, једно семе паде поред пута, и дођоше птице и прождероше их.</w:t>
      </w:r>
    </w:p>
    <w:p w14:paraId="095FD33B" w14:textId="77777777" w:rsidR="00F90BDC" w:rsidRDefault="00F90BDC"/>
    <w:p w14:paraId="3C37289E" w14:textId="77777777" w:rsidR="00F90BDC" w:rsidRDefault="00F90BDC">
      <w:r xmlns:w="http://schemas.openxmlformats.org/wordprocessingml/2006/main">
        <w:t xml:space="preserve">Парабола о сејачу објашњава како се Реч Божија шири.</w:t>
      </w:r>
    </w:p>
    <w:p w14:paraId="2B1E195B" w14:textId="77777777" w:rsidR="00F90BDC" w:rsidRDefault="00F90BDC"/>
    <w:p w14:paraId="3CBF7760" w14:textId="77777777" w:rsidR="00F90BDC" w:rsidRDefault="00F90BDC">
      <w:r xmlns:w="http://schemas.openxmlformats.org/wordprocessingml/2006/main">
        <w:t xml:space="preserve">1. „Сејање у вери: жетва благослова“</w:t>
      </w:r>
    </w:p>
    <w:p w14:paraId="18536403" w14:textId="77777777" w:rsidR="00F90BDC" w:rsidRDefault="00F90BDC"/>
    <w:p w14:paraId="52307B2A" w14:textId="77777777" w:rsidR="00F90BDC" w:rsidRDefault="00F90BDC">
      <w:r xmlns:w="http://schemas.openxmlformats.org/wordprocessingml/2006/main">
        <w:t xml:space="preserve">2. „Перад и сејач: разумевање моћи непријатеља“</w:t>
      </w:r>
    </w:p>
    <w:p w14:paraId="28F1DD51" w14:textId="77777777" w:rsidR="00F90BDC" w:rsidRDefault="00F90BDC"/>
    <w:p w14:paraId="61C424D8" w14:textId="77777777" w:rsidR="00F90BDC" w:rsidRDefault="00F90BDC">
      <w:r xmlns:w="http://schemas.openxmlformats.org/wordprocessingml/2006/main">
        <w:t xml:space="preserve">1. Марко 4:14-20</w:t>
      </w:r>
    </w:p>
    <w:p w14:paraId="3CC66A0E" w14:textId="77777777" w:rsidR="00F90BDC" w:rsidRDefault="00F90BDC"/>
    <w:p w14:paraId="22DF7108" w14:textId="77777777" w:rsidR="00F90BDC" w:rsidRDefault="00F90BDC">
      <w:r xmlns:w="http://schemas.openxmlformats.org/wordprocessingml/2006/main">
        <w:t xml:space="preserve">2. Псалам 126:5-6</w:t>
      </w:r>
    </w:p>
    <w:p w14:paraId="7100007E" w14:textId="77777777" w:rsidR="00F90BDC" w:rsidRDefault="00F90BDC"/>
    <w:p w14:paraId="281FD1A5" w14:textId="77777777" w:rsidR="00F90BDC" w:rsidRDefault="00F90BDC">
      <w:r xmlns:w="http://schemas.openxmlformats.org/wordprocessingml/2006/main">
        <w:t xml:space="preserve">Матеј 13:5 Неки су пали на каменита места, где нису имали много земље, и одмах су изникли, јер нису имали дубине земље.</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Парабола о сејачу нас учи да семе мора имати дубоке корене да би расло.</w:t>
      </w:r>
    </w:p>
    <w:p w14:paraId="1FB0132C" w14:textId="77777777" w:rsidR="00F90BDC" w:rsidRDefault="00F90BDC"/>
    <w:p w14:paraId="40DC4BA3" w14:textId="77777777" w:rsidR="00F90BDC" w:rsidRDefault="00F90BDC">
      <w:r xmlns:w="http://schemas.openxmlformats.org/wordprocessingml/2006/main">
        <w:t xml:space="preserve">1. Што је дубљи корен, већа је жетва</w:t>
      </w:r>
    </w:p>
    <w:p w14:paraId="5E4E7F16" w14:textId="77777777" w:rsidR="00F90BDC" w:rsidRDefault="00F90BDC"/>
    <w:p w14:paraId="046E44CA" w14:textId="77777777" w:rsidR="00F90BDC" w:rsidRDefault="00F90BDC">
      <w:r xmlns:w="http://schemas.openxmlformats.org/wordprocessingml/2006/main">
        <w:t xml:space="preserve">2. Неговање срца вере</w:t>
      </w:r>
    </w:p>
    <w:p w14:paraId="1551AC0A" w14:textId="77777777" w:rsidR="00F90BDC" w:rsidRDefault="00F90BDC"/>
    <w:p w14:paraId="7941A703" w14:textId="77777777" w:rsidR="00F90BDC" w:rsidRDefault="00F90BDC">
      <w:r xmlns:w="http://schemas.openxmlformats.org/wordprocessingml/2006/main">
        <w:t xml:space="preserve">1. Колошанима 2:7 – Укорењени и изграђени у њему, и утврђени у вери, како сте поучени, изобиљујте у њој са захвалношћу.</w:t>
      </w:r>
    </w:p>
    <w:p w14:paraId="66B124CF" w14:textId="77777777" w:rsidR="00F90BDC" w:rsidRDefault="00F90BDC"/>
    <w:p w14:paraId="34DE09D1" w14:textId="77777777" w:rsidR="00F90BDC" w:rsidRDefault="00F90BDC">
      <w:r xmlns:w="http://schemas.openxmlformats.org/wordprocessingml/2006/main">
        <w:t xml:space="preserve">2. Псалам 1:3 – Биће као дрво засађено поред река воде, које доноси плод свој у своје време; ни његов лист неће увенути; и шта год да уради, успеће.</w:t>
      </w:r>
    </w:p>
    <w:p w14:paraId="452B70FD" w14:textId="77777777" w:rsidR="00F90BDC" w:rsidRDefault="00F90BDC"/>
    <w:p w14:paraId="2E9A807D" w14:textId="77777777" w:rsidR="00F90BDC" w:rsidRDefault="00F90BDC">
      <w:r xmlns:w="http://schemas.openxmlformats.org/wordprocessingml/2006/main">
        <w:t xml:space="preserve">Матеј 13:6 И кад сунце изиђе, спалише; и пошто нису имали корена, осушили су се.</w:t>
      </w:r>
    </w:p>
    <w:p w14:paraId="7840086F" w14:textId="77777777" w:rsidR="00F90BDC" w:rsidRDefault="00F90BDC"/>
    <w:p w14:paraId="4B908009" w14:textId="77777777" w:rsidR="00F90BDC" w:rsidRDefault="00F90BDC">
      <w:r xmlns:w="http://schemas.openxmlformats.org/wordprocessingml/2006/main">
        <w:t xml:space="preserve">Парабола о сејачу показује разлику између оних који имају корене и оних без корена.</w:t>
      </w:r>
    </w:p>
    <w:p w14:paraId="018CC0E6" w14:textId="77777777" w:rsidR="00F90BDC" w:rsidRDefault="00F90BDC"/>
    <w:p w14:paraId="0FD0F30D" w14:textId="77777777" w:rsidR="00F90BDC" w:rsidRDefault="00F90BDC">
      <w:r xmlns:w="http://schemas.openxmlformats.org/wordprocessingml/2006/main">
        <w:t xml:space="preserve">1. Вредност постојања чврстог темеља у вери</w:t>
      </w:r>
    </w:p>
    <w:p w14:paraId="5E08F5BD" w14:textId="77777777" w:rsidR="00F90BDC" w:rsidRDefault="00F90BDC"/>
    <w:p w14:paraId="18C84BF6" w14:textId="77777777" w:rsidR="00F90BDC" w:rsidRDefault="00F90BDC">
      <w:r xmlns:w="http://schemas.openxmlformats.org/wordprocessingml/2006/main">
        <w:t xml:space="preserve">2. Опасност од вере на површинском нивоу</w:t>
      </w:r>
    </w:p>
    <w:p w14:paraId="5716D490" w14:textId="77777777" w:rsidR="00F90BDC" w:rsidRDefault="00F90BDC"/>
    <w:p w14:paraId="21E57AFF" w14:textId="77777777" w:rsidR="00F90BDC" w:rsidRDefault="00F90BDC">
      <w:r xmlns:w="http://schemas.openxmlformats.org/wordprocessingml/2006/main">
        <w:t xml:space="preserve">1. Колошанима 2:7 – „Укорењени и назидани у њему и утврђени у вери, као што сте научени, богати захвалношћу.“</w:t>
      </w:r>
    </w:p>
    <w:p w14:paraId="7BAC4493" w14:textId="77777777" w:rsidR="00F90BDC" w:rsidRDefault="00F90BDC"/>
    <w:p w14:paraId="1ACFC799" w14:textId="77777777" w:rsidR="00F90BDC" w:rsidRDefault="00F90BDC">
      <w:r xmlns:w="http://schemas.openxmlformats.org/wordprocessingml/2006/main">
        <w:t xml:space="preserve">2. Јеврејима 11:1 – „А вера је сигурност онога чему се надамо, уверење ствари које се не виде“.</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13:7 А неки падоше међу трње; и трње изникну и задави их.</w:t>
      </w:r>
    </w:p>
    <w:p w14:paraId="098687F7" w14:textId="77777777" w:rsidR="00F90BDC" w:rsidRDefault="00F90BDC"/>
    <w:p w14:paraId="091AC07D" w14:textId="77777777" w:rsidR="00F90BDC" w:rsidRDefault="00F90BDC">
      <w:r xmlns:w="http://schemas.openxmlformats.org/wordprocessingml/2006/main">
        <w:t xml:space="preserve">Парабола о сејачу учи да је вера неких људи угушена светским искушењима.</w:t>
      </w:r>
    </w:p>
    <w:p w14:paraId="62571FE6" w14:textId="77777777" w:rsidR="00F90BDC" w:rsidRDefault="00F90BDC"/>
    <w:p w14:paraId="436FA601" w14:textId="77777777" w:rsidR="00F90BDC" w:rsidRDefault="00F90BDC">
      <w:r xmlns:w="http://schemas.openxmlformats.org/wordprocessingml/2006/main">
        <w:t xml:space="preserve">1: Права вера је укорењена у Божјој речи и заштићена од светских искушења.</w:t>
      </w:r>
    </w:p>
    <w:p w14:paraId="2D4039F9" w14:textId="77777777" w:rsidR="00F90BDC" w:rsidRDefault="00F90BDC"/>
    <w:p w14:paraId="13FCD57C" w14:textId="77777777" w:rsidR="00F90BDC" w:rsidRDefault="00F90BDC">
      <w:r xmlns:w="http://schemas.openxmlformats.org/wordprocessingml/2006/main">
        <w:t xml:space="preserve">2: Да бисмо имали јаку веру, морамо уложити у слушање и разумевање Божје речи.</w:t>
      </w:r>
    </w:p>
    <w:p w14:paraId="6596A939" w14:textId="77777777" w:rsidR="00F90BDC" w:rsidRDefault="00F90BDC"/>
    <w:p w14:paraId="5FE6CBDE" w14:textId="77777777" w:rsidR="00F90BDC" w:rsidRDefault="00F90BDC">
      <w:r xmlns:w="http://schemas.openxmlformats.org/wordprocessingml/2006/main">
        <w:t xml:space="preserve">1: Колошанима 3:2 – Мислите на оно што је горе, а не на оно што је на земљи.</w:t>
      </w:r>
    </w:p>
    <w:p w14:paraId="3427ED86" w14:textId="77777777" w:rsidR="00F90BDC" w:rsidRDefault="00F90BDC"/>
    <w:p w14:paraId="7ACFFA67" w14:textId="77777777" w:rsidR="00F90BDC" w:rsidRDefault="00F90BDC">
      <w:r xmlns:w="http://schemas.openxmlformats.org/wordprocessingml/2006/main">
        <w:t xml:space="preserve">2: Јеврејима 12:1 – Зато, пошто смо окружени толиким облаком сведока, одбацимо и сваку тежину и грех који се тако чврсто држи, и трчимо истрајно трком која је пред нама.</w:t>
      </w:r>
    </w:p>
    <w:p w14:paraId="17C641A0" w14:textId="77777777" w:rsidR="00F90BDC" w:rsidRDefault="00F90BDC"/>
    <w:p w14:paraId="2BD04283" w14:textId="77777777" w:rsidR="00F90BDC" w:rsidRDefault="00F90BDC">
      <w:r xmlns:w="http://schemas.openxmlformats.org/wordprocessingml/2006/main">
        <w:t xml:space="preserve">Матеј 13:8 А други падоше у добру земљу и донеше род, неко стоструко, неко шездесетоструко, неко тридесетоструко.</w:t>
      </w:r>
    </w:p>
    <w:p w14:paraId="6F945595" w14:textId="77777777" w:rsidR="00F90BDC" w:rsidRDefault="00F90BDC"/>
    <w:p w14:paraId="28A42599" w14:textId="77777777" w:rsidR="00F90BDC" w:rsidRDefault="00F90BDC">
      <w:r xmlns:w="http://schemas.openxmlformats.org/wordprocessingml/2006/main">
        <w:t xml:space="preserve">Добра земља доноси велику жетву.</w:t>
      </w:r>
    </w:p>
    <w:p w14:paraId="3C432AC9" w14:textId="77777777" w:rsidR="00F90BDC" w:rsidRDefault="00F90BDC"/>
    <w:p w14:paraId="77CD3071" w14:textId="77777777" w:rsidR="00F90BDC" w:rsidRDefault="00F90BDC">
      <w:r xmlns:w="http://schemas.openxmlformats.org/wordprocessingml/2006/main">
        <w:t xml:space="preserve">1: Добра жетва зависи од доброг земљишта</w:t>
      </w:r>
    </w:p>
    <w:p w14:paraId="15C84D93" w14:textId="77777777" w:rsidR="00F90BDC" w:rsidRDefault="00F90BDC"/>
    <w:p w14:paraId="4054B0E2" w14:textId="77777777" w:rsidR="00F90BDC" w:rsidRDefault="00F90BDC">
      <w:r xmlns:w="http://schemas.openxmlformats.org/wordprocessingml/2006/main">
        <w:t xml:space="preserve">2: Добро тло доноси обиље</w:t>
      </w:r>
    </w:p>
    <w:p w14:paraId="0C129596" w14:textId="77777777" w:rsidR="00F90BDC" w:rsidRDefault="00F90BDC"/>
    <w:p w14:paraId="400159E8" w14:textId="77777777" w:rsidR="00F90BDC" w:rsidRDefault="00F90BDC">
      <w:r xmlns:w="http://schemas.openxmlformats.org/wordprocessingml/2006/main">
        <w:t xml:space="preserve">1:2 Коринћанима 9:6-8 – „Али ово кажем: Ко сеје оскудно, оскудно ће и жети, а ко сеје обилно, обилато ће и жети. Зато нека даје свако како му је намера у срцу свом, а не са нерадом или по нужди; јер Бог воли радосног даваоца. И Бог је у стању да вам изобилује сваку благодат, да ви, увек у свему довољно, имате у изобиљу за свако добро дело."</w:t>
      </w:r>
    </w:p>
    <w:p w14:paraId="0EE2FEE3" w14:textId="77777777" w:rsidR="00F90BDC" w:rsidRDefault="00F90BDC"/>
    <w:p w14:paraId="355909A1" w14:textId="77777777" w:rsidR="00F90BDC" w:rsidRDefault="00F90BDC">
      <w:r xmlns:w="http://schemas.openxmlformats.org/wordprocessingml/2006/main">
        <w:t xml:space="preserve">2: Јован 4:35-38 – „Зар не кажете: ’Још су четири месеца, а онда долази жетва‘? Ево, кажем вам, подигните очи своје и погледајте њиве, јер су већ беле за жетву! А ко жање прима плату и сабира род за живот вечни, да се заједно радују и онај који сеје и који жање. Јер у овоме је истинита изрека: „Један сеје а други жање.“ Послао сам те да жањеш оно за шта се ниси трудио; други су се трудили, а ти си ушао у њихов труд.”</w:t>
      </w:r>
    </w:p>
    <w:p w14:paraId="33D3440D" w14:textId="77777777" w:rsidR="00F90BDC" w:rsidRDefault="00F90BDC"/>
    <w:p w14:paraId="4AE6630A" w14:textId="77777777" w:rsidR="00F90BDC" w:rsidRDefault="00F90BDC">
      <w:r xmlns:w="http://schemas.openxmlformats.org/wordprocessingml/2006/main">
        <w:t xml:space="preserve">Матеј 13:9 Ко има уши да чује нека чује.</w:t>
      </w:r>
    </w:p>
    <w:p w14:paraId="037258F1" w14:textId="77777777" w:rsidR="00F90BDC" w:rsidRDefault="00F90BDC"/>
    <w:p w14:paraId="54CAD504" w14:textId="77777777" w:rsidR="00F90BDC" w:rsidRDefault="00F90BDC">
      <w:r xmlns:w="http://schemas.openxmlformats.org/wordprocessingml/2006/main">
        <w:t xml:space="preserve">Овај одломак је подсетник да отвореног срца и ума слушамо Божју реч.</w:t>
      </w:r>
    </w:p>
    <w:p w14:paraId="045ACE87" w14:textId="77777777" w:rsidR="00F90BDC" w:rsidRDefault="00F90BDC"/>
    <w:p w14:paraId="2AB1BCE1" w14:textId="77777777" w:rsidR="00F90BDC" w:rsidRDefault="00F90BDC">
      <w:r xmlns:w="http://schemas.openxmlformats.org/wordprocessingml/2006/main">
        <w:t xml:space="preserve">1. „Слушајмо Божју Реч“</w:t>
      </w:r>
    </w:p>
    <w:p w14:paraId="7FA7C12D" w14:textId="77777777" w:rsidR="00F90BDC" w:rsidRDefault="00F90BDC"/>
    <w:p w14:paraId="61AAD973" w14:textId="77777777" w:rsidR="00F90BDC" w:rsidRDefault="00F90BDC">
      <w:r xmlns:w="http://schemas.openxmlformats.org/wordprocessingml/2006/main">
        <w:t xml:space="preserve">2. „Отворите своје срце и ум да чујете Божју реч“</w:t>
      </w:r>
    </w:p>
    <w:p w14:paraId="72650596" w14:textId="77777777" w:rsidR="00F90BDC" w:rsidRDefault="00F90BDC"/>
    <w:p w14:paraId="28945284" w14:textId="77777777" w:rsidR="00F90BDC" w:rsidRDefault="00F90BDC">
      <w:r xmlns:w="http://schemas.openxmlformats.org/wordprocessingml/2006/main">
        <w:t xml:space="preserve">1. Исаија 50:4-5 – „Господ Бог ми је дао језик оних који су поучени, да знам како да подржим речју уморног. Изјутра у јутро се буди; он буди моје ухо да чујем као они који су поучени.”</w:t>
      </w:r>
    </w:p>
    <w:p w14:paraId="5D2E51B7" w14:textId="77777777" w:rsidR="00F90BDC" w:rsidRDefault="00F90BDC"/>
    <w:p w14:paraId="5501C96C" w14:textId="77777777" w:rsidR="00F90BDC" w:rsidRDefault="00F90BDC">
      <w:r xmlns:w="http://schemas.openxmlformats.org/wordprocessingml/2006/main">
        <w:t xml:space="preserve">2. Јаковљева 1:19-21 – „Знајте ово, браћо моја љубљена: нека свако буде брз да чује, спор да говори, спор на гнев; јер гнев човеков не производи правду Божију. Одбаците, дакле, сваку прљавштину и разуларену злоћу и примите с кротошћу усадену реч, која може да спасе душе ваше.”</w:t>
      </w:r>
    </w:p>
    <w:p w14:paraId="40991C4F" w14:textId="77777777" w:rsidR="00F90BDC" w:rsidRDefault="00F90BDC"/>
    <w:p w14:paraId="4CDFE800" w14:textId="77777777" w:rsidR="00F90BDC" w:rsidRDefault="00F90BDC">
      <w:r xmlns:w="http://schemas.openxmlformats.org/wordprocessingml/2006/main">
        <w:t xml:space="preserve">Матеј 13:10 И приступише ученици и рекоше му: Зашто им говориш у причама?</w:t>
      </w:r>
    </w:p>
    <w:p w14:paraId="44D43805" w14:textId="77777777" w:rsidR="00F90BDC" w:rsidRDefault="00F90BDC"/>
    <w:p w14:paraId="1C75E080" w14:textId="77777777" w:rsidR="00F90BDC" w:rsidRDefault="00F90BDC">
      <w:r xmlns:w="http://schemas.openxmlformats.org/wordprocessingml/2006/main">
        <w:t xml:space="preserve">Ученици су питали Исуса зашто говори људима у параболама.</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нам говори на начине који нас изазивају да тражимо дубље разумевање.</w:t>
      </w:r>
    </w:p>
    <w:p w14:paraId="237A7573" w14:textId="77777777" w:rsidR="00F90BDC" w:rsidRDefault="00F90BDC"/>
    <w:p w14:paraId="2BF8895B" w14:textId="77777777" w:rsidR="00F90BDC" w:rsidRDefault="00F90BDC">
      <w:r xmlns:w="http://schemas.openxmlformats.org/wordprocessingml/2006/main">
        <w:t xml:space="preserve">2: Бог нам говори у параболама да би нам помогао да му се приближимо и да разумемо духовне истине.</w:t>
      </w:r>
    </w:p>
    <w:p w14:paraId="78BA33F5" w14:textId="77777777" w:rsidR="00F90BDC" w:rsidRDefault="00F90BDC"/>
    <w:p w14:paraId="1A683E49" w14:textId="77777777" w:rsidR="00F90BDC" w:rsidRDefault="00F90BDC">
      <w:r xmlns:w="http://schemas.openxmlformats.org/wordprocessingml/2006/main">
        <w:t xml:space="preserve">1: Псалам 78:2 - Отворићу уста своја у параболи: изговорићу мрачне изреке старе:</w:t>
      </w:r>
    </w:p>
    <w:p w14:paraId="2C2A28CC" w14:textId="77777777" w:rsidR="00F90BDC" w:rsidRDefault="00F90BDC"/>
    <w:p w14:paraId="686BEF60" w14:textId="77777777" w:rsidR="00F90BDC" w:rsidRDefault="00F90BDC">
      <w:r xmlns:w="http://schemas.openxmlformats.org/wordprocessingml/2006/main">
        <w:t xml:space="preserve">2: Лука 8:9-10 – И упиташе га ученици његови говорећи: Шта би могла бити ова парабола? И рече: Вама је дато да знате тајне Царства Божијег, а другима у причама; да гледајући не виде, а слушајући не разумеју.</w:t>
      </w:r>
    </w:p>
    <w:p w14:paraId="0FCB2AD7" w14:textId="77777777" w:rsidR="00F90BDC" w:rsidRDefault="00F90BDC"/>
    <w:p w14:paraId="00374257" w14:textId="77777777" w:rsidR="00F90BDC" w:rsidRDefault="00F90BDC">
      <w:r xmlns:w="http://schemas.openxmlformats.org/wordprocessingml/2006/main">
        <w:t xml:space="preserve">Матеј 13:11 Он одговори и рече им: Јер вам је дано да знате тајне Царства небеског, а њима није дато.</w:t>
      </w:r>
    </w:p>
    <w:p w14:paraId="62F8BAFA" w14:textId="77777777" w:rsidR="00F90BDC" w:rsidRDefault="00F90BDC"/>
    <w:p w14:paraId="7B29EB93" w14:textId="77777777" w:rsidR="00F90BDC" w:rsidRDefault="00F90BDC">
      <w:r xmlns:w="http://schemas.openxmlformats.org/wordprocessingml/2006/main">
        <w:t xml:space="preserve">Исус својим ученицима објашњава тајну Царства небеског.</w:t>
      </w:r>
    </w:p>
    <w:p w14:paraId="123F5E11" w14:textId="77777777" w:rsidR="00F90BDC" w:rsidRDefault="00F90BDC"/>
    <w:p w14:paraId="240868CD" w14:textId="77777777" w:rsidR="00F90BDC" w:rsidRDefault="00F90BDC">
      <w:r xmlns:w="http://schemas.openxmlformats.org/wordprocessingml/2006/main">
        <w:t xml:space="preserve">1. Разумевање Тајни Царства Небеског</w:t>
      </w:r>
    </w:p>
    <w:p w14:paraId="71A943E8" w14:textId="77777777" w:rsidR="00F90BDC" w:rsidRDefault="00F90BDC"/>
    <w:p w14:paraId="059F0768" w14:textId="77777777" w:rsidR="00F90BDC" w:rsidRDefault="00F90BDC">
      <w:r xmlns:w="http://schemas.openxmlformats.org/wordprocessingml/2006/main">
        <w:t xml:space="preserve">2. Тражење Божије мудрости за откључавање мистерија Царства небеског</w:t>
      </w:r>
    </w:p>
    <w:p w14:paraId="40EBD874" w14:textId="77777777" w:rsidR="00F90BDC" w:rsidRDefault="00F90BDC"/>
    <w:p w14:paraId="32DBB268" w14:textId="77777777" w:rsidR="00F90BDC" w:rsidRDefault="00F90BDC">
      <w:r xmlns:w="http://schemas.openxmlformats.org/wordprocessingml/2006/main">
        <w:t xml:space="preserve">1. Јаковљева 1:5 „Ако неком од вас недостаје мудрости, нека замоли Бога, који свима даје великодушно без увреда, и даће му се“.</w:t>
      </w:r>
    </w:p>
    <w:p w14:paraId="31581893" w14:textId="77777777" w:rsidR="00F90BDC" w:rsidRDefault="00F90BDC"/>
    <w:p w14:paraId="1BB37C3F" w14:textId="77777777" w:rsidR="00F90BDC" w:rsidRDefault="00F90BDC">
      <w:r xmlns:w="http://schemas.openxmlformats.org/wordprocessingml/2006/main">
        <w:t xml:space="preserve">2. Псалам 25:14 „Тајна је Господња с онима који га се боје, и он ће им показати завет свој.“</w:t>
      </w:r>
    </w:p>
    <w:p w14:paraId="4FB2433E" w14:textId="77777777" w:rsidR="00F90BDC" w:rsidRDefault="00F90BDC"/>
    <w:p w14:paraId="04CA90DF" w14:textId="77777777" w:rsidR="00F90BDC" w:rsidRDefault="00F90BDC">
      <w:r xmlns:w="http://schemas.openxmlformats.org/wordprocessingml/2006/main">
        <w:t xml:space="preserve">Матеј 13:12 Јер ко има, њему ће се дати, и имаће у изобиљу; а ко нема, одузеће му се и оно што има.</w:t>
      </w:r>
    </w:p>
    <w:p w14:paraId="6A246B57" w14:textId="77777777" w:rsidR="00F90BDC" w:rsidRDefault="00F90BDC"/>
    <w:p w14:paraId="1236C884" w14:textId="77777777" w:rsidR="00F90BDC" w:rsidRDefault="00F90BDC">
      <w:r xmlns:w="http://schemas.openxmlformats.org/wordprocessingml/2006/main">
        <w:t xml:space="preserve">Онима који имају биће дато више, а онима који немају биће ускраћено оно што имају.</w:t>
      </w:r>
    </w:p>
    <w:p w14:paraId="5AB7369C" w14:textId="77777777" w:rsidR="00F90BDC" w:rsidRDefault="00F90BDC"/>
    <w:p w14:paraId="41B6E387" w14:textId="77777777" w:rsidR="00F90BDC" w:rsidRDefault="00F90BDC">
      <w:r xmlns:w="http://schemas.openxmlformats.org/wordprocessingml/2006/main">
        <w:t xml:space="preserve">1. Божје обиље за његов народ: разумевање благослова просперитета</w:t>
      </w:r>
    </w:p>
    <w:p w14:paraId="20437841" w14:textId="77777777" w:rsidR="00F90BDC" w:rsidRDefault="00F90BDC"/>
    <w:p w14:paraId="576910A8" w14:textId="77777777" w:rsidR="00F90BDC" w:rsidRDefault="00F90BDC">
      <w:r xmlns:w="http://schemas.openxmlformats.org/wordprocessingml/2006/main">
        <w:t xml:space="preserve">2. Благослов задовољства: проналажење мира усред невоља</w:t>
      </w:r>
    </w:p>
    <w:p w14:paraId="74B0DBF6" w14:textId="77777777" w:rsidR="00F90BDC" w:rsidRDefault="00F90BDC"/>
    <w:p w14:paraId="3FF371E4" w14:textId="77777777" w:rsidR="00F90BDC" w:rsidRDefault="00F90BDC">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14:paraId="796505AD" w14:textId="77777777" w:rsidR="00F90BDC" w:rsidRDefault="00F90BDC"/>
    <w:p w14:paraId="3397B37C" w14:textId="77777777" w:rsidR="00F90BDC" w:rsidRDefault="00F90BDC">
      <w:r xmlns:w="http://schemas.openxmlformats.org/wordprocessingml/2006/main">
        <w:t xml:space="preserve">2. Псалам 37:25 - Био сам млад, а сада сам остарио, али никада нисам видео праведника остављеног или децу њихову да просе хлеб.</w:t>
      </w:r>
    </w:p>
    <w:p w14:paraId="5DCD7CC7" w14:textId="77777777" w:rsidR="00F90BDC" w:rsidRDefault="00F90BDC"/>
    <w:p w14:paraId="2F38CB3D" w14:textId="77777777" w:rsidR="00F90BDC" w:rsidRDefault="00F90BDC">
      <w:r xmlns:w="http://schemas.openxmlformats.org/wordprocessingml/2006/main">
        <w:t xml:space="preserve">Матеј 13:13 Зато им говорим у причама, јер они виде не виде; а слушајући не чују, нити разумију.</w:t>
      </w:r>
    </w:p>
    <w:p w14:paraId="30D9C10C" w14:textId="77777777" w:rsidR="00F90BDC" w:rsidRDefault="00F90BDC"/>
    <w:p w14:paraId="2CCFB3B1" w14:textId="77777777" w:rsidR="00F90BDC" w:rsidRDefault="00F90BDC">
      <w:r xmlns:w="http://schemas.openxmlformats.org/wordprocessingml/2006/main">
        <w:t xml:space="preserve">Исус поучава људе о краљевству небеском кроз параболе јер они нису у стању да га схвате.</w:t>
      </w:r>
    </w:p>
    <w:p w14:paraId="372D47F8" w14:textId="77777777" w:rsidR="00F90BDC" w:rsidRDefault="00F90BDC"/>
    <w:p w14:paraId="5F2ED78C" w14:textId="77777777" w:rsidR="00F90BDC" w:rsidRDefault="00F90BDC">
      <w:r xmlns:w="http://schemas.openxmlformats.org/wordprocessingml/2006/main">
        <w:t xml:space="preserve">1. Разумевање Царства небеског: истраживање Исусових парабола</w:t>
      </w:r>
    </w:p>
    <w:p w14:paraId="231009A0" w14:textId="77777777" w:rsidR="00F90BDC" w:rsidRDefault="00F90BDC"/>
    <w:p w14:paraId="394E0AF4" w14:textId="77777777" w:rsidR="00F90BDC" w:rsidRDefault="00F90BDC">
      <w:r xmlns:w="http://schemas.openxmlformats.org/wordprocessingml/2006/main">
        <w:t xml:space="preserve">2. Разлучивање: верно слушање и гледање онога што нам Бог показује</w:t>
      </w:r>
    </w:p>
    <w:p w14:paraId="02070597" w14:textId="77777777" w:rsidR="00F90BDC" w:rsidRDefault="00F90BDC"/>
    <w:p w14:paraId="626E2840" w14:textId="77777777" w:rsidR="00F90BDC" w:rsidRDefault="00F90BDC">
      <w:r xmlns:w="http://schemas.openxmlformats.org/wordprocessingml/2006/main">
        <w:t xml:space="preserve">1. Пословице 4:7 – Мудрост је главна ствар; зато стекните мудрост, и са свим својим имањем стекните разум.</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8:31-32 - Тада је Исус рекао оним Јеврејима који су веровали у њега: Ако останете у мојој речи, онда сте заиста моји ученици; И познаћете истину, и истина ће вас ослободити.</w:t>
      </w:r>
    </w:p>
    <w:p w14:paraId="14A00E78" w14:textId="77777777" w:rsidR="00F90BDC" w:rsidRDefault="00F90BDC"/>
    <w:p w14:paraId="5B57C7EA" w14:textId="77777777" w:rsidR="00F90BDC" w:rsidRDefault="00F90BDC">
      <w:r xmlns:w="http://schemas.openxmlformats.org/wordprocessingml/2006/main">
        <w:t xml:space="preserve">Матеј 13:14 И у њима се испуњава Исаијино пророчанство које каже: Слухом ћете чути, а нећете разумети; и гледајући видећете, и нећете приметити;</w:t>
      </w:r>
    </w:p>
    <w:p w14:paraId="519D504C" w14:textId="77777777" w:rsidR="00F90BDC" w:rsidRDefault="00F90BDC"/>
    <w:p w14:paraId="1B1E49DB" w14:textId="77777777" w:rsidR="00F90BDC" w:rsidRDefault="00F90BDC">
      <w:r xmlns:w="http://schemas.openxmlformats.org/wordprocessingml/2006/main">
        <w:t xml:space="preserve">Исаијино пророчанство се испуњава у људима који не разумеју оно што чују и не опажају оно што виде.</w:t>
      </w:r>
    </w:p>
    <w:p w14:paraId="74040CA7" w14:textId="77777777" w:rsidR="00F90BDC" w:rsidRDefault="00F90BDC"/>
    <w:p w14:paraId="5A66686A" w14:textId="77777777" w:rsidR="00F90BDC" w:rsidRDefault="00F90BDC">
      <w:r xmlns:w="http://schemas.openxmlformats.org/wordprocessingml/2006/main">
        <w:t xml:space="preserve">1. „Видети и чути, али не разумети: испуњење Исаијиног пророчанства“</w:t>
      </w:r>
    </w:p>
    <w:p w14:paraId="25C08D31" w14:textId="77777777" w:rsidR="00F90BDC" w:rsidRDefault="00F90BDC"/>
    <w:p w14:paraId="66F54CBE" w14:textId="77777777" w:rsidR="00F90BDC" w:rsidRDefault="00F90BDC">
      <w:r xmlns:w="http://schemas.openxmlformats.org/wordprocessingml/2006/main">
        <w:t xml:space="preserve">2. „Одабрати да не разумете: превазилажење испуњења Исаијиног пророчанства“</w:t>
      </w:r>
    </w:p>
    <w:p w14:paraId="6B8DFAD9" w14:textId="77777777" w:rsidR="00F90BDC" w:rsidRDefault="00F90BDC"/>
    <w:p w14:paraId="40DD5144" w14:textId="77777777" w:rsidR="00F90BDC" w:rsidRDefault="00F90BDC">
      <w:r xmlns:w="http://schemas.openxmlformats.org/wordprocessingml/2006/main">
        <w:t xml:space="preserve">1. Исаија 6:9-10 – „И рече: идите и реците овом народу: Чујте, али не разумете, и видите, али не приметите. Угојите срце овог народа и учините му уши. тешки и затвори очи, да не виде очима и не чују ушима својим, и разумију срцем својим, и да се обрате и да се исцеле“.</w:t>
      </w:r>
    </w:p>
    <w:p w14:paraId="0583700E" w14:textId="77777777" w:rsidR="00F90BDC" w:rsidRDefault="00F90BDC"/>
    <w:p w14:paraId="1E6E6E1A" w14:textId="77777777" w:rsidR="00F90BDC" w:rsidRDefault="00F90BDC">
      <w:r xmlns:w="http://schemas.openxmlformats.org/wordprocessingml/2006/main">
        <w:t xml:space="preserve">2. Римљанима 11:8-10 – „Као што је написано, Бог им даде дух сна, очи да не виде и уши да не чују, до данас. И Давид рече: Нека им сто им буде замка и замка, и камен спотицања, и надокнада им: нека им се помраче очи да не виде, и погни леђа свагда."</w:t>
      </w:r>
    </w:p>
    <w:p w14:paraId="0D82AAF3" w14:textId="77777777" w:rsidR="00F90BDC" w:rsidRDefault="00F90BDC"/>
    <w:p w14:paraId="68E4D509" w14:textId="77777777" w:rsidR="00F90BDC" w:rsidRDefault="00F90BDC">
      <w:r xmlns:w="http://schemas.openxmlformats.org/wordprocessingml/2006/main">
        <w:t xml:space="preserve">Матеј 13:15 Јер је срце овог народа ојађено, и уши су му тупе за слух, и очи своје затворише; да у било које време не виде очима и чују својим ушима, и разумију срцем својим, и да се обрате, и да их исцелим.</w:t>
      </w:r>
    </w:p>
    <w:p w14:paraId="2DCDB348" w14:textId="77777777" w:rsidR="00F90BDC" w:rsidRDefault="00F90BDC"/>
    <w:p w14:paraId="4763920B" w14:textId="77777777" w:rsidR="00F90BDC" w:rsidRDefault="00F90BDC">
      <w:r xmlns:w="http://schemas.openxmlformats.org/wordprocessingml/2006/main">
        <w:t xml:space="preserve">Овај одломак говори о томе како људи могу бити духовно слепи и глуви на Божју реч.</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затварајте очи пред Божјом Речју</w:t>
      </w:r>
    </w:p>
    <w:p w14:paraId="329F770F" w14:textId="77777777" w:rsidR="00F90BDC" w:rsidRDefault="00F90BDC"/>
    <w:p w14:paraId="2AA75C02" w14:textId="77777777" w:rsidR="00F90BDC" w:rsidRDefault="00F90BDC">
      <w:r xmlns:w="http://schemas.openxmlformats.org/wordprocessingml/2006/main">
        <w:t xml:space="preserve">2: Слушање и гледање Божје Речи отвореног срца</w:t>
      </w:r>
    </w:p>
    <w:p w14:paraId="71817F3B" w14:textId="77777777" w:rsidR="00F90BDC" w:rsidRDefault="00F90BDC"/>
    <w:p w14:paraId="0FFAF7B8" w14:textId="77777777" w:rsidR="00F90BDC" w:rsidRDefault="00F90BDC">
      <w:r xmlns:w="http://schemas.openxmlformats.org/wordprocessingml/2006/main">
        <w:t xml:space="preserve">1: Исаија 6:9-10 – Идите и реците овом народу: Чујте, али не разумете; и заиста видите, али не опажате. Угојите срце овог народа, и затежите му уши, и затворите очи; да не виде очима својим и чују ушима својим, и разумију срцем својим, да се обрате и исцеле.</w:t>
      </w:r>
    </w:p>
    <w:p w14:paraId="29FDF5EF" w14:textId="77777777" w:rsidR="00F90BDC" w:rsidRDefault="00F90BDC"/>
    <w:p w14:paraId="0ED08C1F" w14:textId="77777777" w:rsidR="00F90BDC" w:rsidRDefault="00F90BDC">
      <w:r xmlns:w="http://schemas.openxmlformats.org/wordprocessingml/2006/main">
        <w:t xml:space="preserve">2: Јован 12:37-40 - Али премда је учинио толика чудеса пред њима, они му нису веровали: да се испуни реч пророка Исаије коју је рекао: Господе, ко је веровао нашем извештају? и коме се откри мишица Господња? Зато не могоше веровати, јер је Исаија опет рекао: Он им је заслепио очи и отврднуо им срце; да не виде очима, нити разумију срцем, и да се обрате, и да их исцелим.</w:t>
      </w:r>
    </w:p>
    <w:p w14:paraId="719C40E0" w14:textId="77777777" w:rsidR="00F90BDC" w:rsidRDefault="00F90BDC"/>
    <w:p w14:paraId="1271B362" w14:textId="77777777" w:rsidR="00F90BDC" w:rsidRDefault="00F90BDC">
      <w:r xmlns:w="http://schemas.openxmlformats.org/wordprocessingml/2006/main">
        <w:t xml:space="preserve">Матеј 13:16 Али благословене су ваше очи, јер виде, и уши ваше, јер чују.</w:t>
      </w:r>
    </w:p>
    <w:p w14:paraId="2EFB808F" w14:textId="77777777" w:rsidR="00F90BDC" w:rsidRDefault="00F90BDC"/>
    <w:p w14:paraId="017FAC25" w14:textId="77777777" w:rsidR="00F90BDC" w:rsidRDefault="00F90BDC">
      <w:r xmlns:w="http://schemas.openxmlformats.org/wordprocessingml/2006/main">
        <w:t xml:space="preserve">Исус благосиља оне који могу да виде и чују Његова учења.</w:t>
      </w:r>
    </w:p>
    <w:p w14:paraId="19FBB1C7" w14:textId="77777777" w:rsidR="00F90BDC" w:rsidRDefault="00F90BDC"/>
    <w:p w14:paraId="67DFEAD2" w14:textId="77777777" w:rsidR="00F90BDC" w:rsidRDefault="00F90BDC">
      <w:r xmlns:w="http://schemas.openxmlformats.org/wordprocessingml/2006/main">
        <w:t xml:space="preserve">1. Дар вида и слуха: видети и чути Божију поруку.</w:t>
      </w:r>
    </w:p>
    <w:p w14:paraId="1440633B" w14:textId="77777777" w:rsidR="00F90BDC" w:rsidRDefault="00F90BDC"/>
    <w:p w14:paraId="052B7DA4" w14:textId="77777777" w:rsidR="00F90BDC" w:rsidRDefault="00F90BDC">
      <w:r xmlns:w="http://schemas.openxmlformats.org/wordprocessingml/2006/main">
        <w:t xml:space="preserve">2. Радујте се благословима гледања и слушања Речи Божије.</w:t>
      </w:r>
    </w:p>
    <w:p w14:paraId="707FC0AF" w14:textId="77777777" w:rsidR="00F90BDC" w:rsidRDefault="00F90BDC"/>
    <w:p w14:paraId="700FFE0B" w14:textId="77777777" w:rsidR="00F90BDC" w:rsidRDefault="00F90BDC">
      <w:r xmlns:w="http://schemas.openxmlformats.org/wordprocessingml/2006/main">
        <w:t xml:space="preserve">1. Римљанима 10:17 – Дакле, вера долази од слушања, а слушање кроз реч Христову.</w:t>
      </w:r>
    </w:p>
    <w:p w14:paraId="3091F198" w14:textId="77777777" w:rsidR="00F90BDC" w:rsidRDefault="00F90BDC"/>
    <w:p w14:paraId="69EE28F6" w14:textId="77777777" w:rsidR="00F90BDC" w:rsidRDefault="00F90BDC">
      <w:r xmlns:w="http://schemas.openxmlformats.org/wordprocessingml/2006/main">
        <w:t xml:space="preserve">2. Псалам 119:18 – Отвори очи моје, да видим чудесне ствари из закона твога.</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13:17 Јер, заиста вам кажем, да су многи пророци и праведници желели да виде оно што ви видите, а не видеше; и да чујете оно што чујете, а нисте чули.</w:t>
      </w:r>
    </w:p>
    <w:p w14:paraId="45E78C2E" w14:textId="77777777" w:rsidR="00F90BDC" w:rsidRDefault="00F90BDC"/>
    <w:p w14:paraId="5EF99CB9" w14:textId="77777777" w:rsidR="00F90BDC" w:rsidRDefault="00F90BDC">
      <w:r xmlns:w="http://schemas.openxmlformats.org/wordprocessingml/2006/main">
        <w:t xml:space="preserve">Пророци и праведници из прошлости су чезнули да искусе благослове које је данашња генерација добила.</w:t>
      </w:r>
    </w:p>
    <w:p w14:paraId="28FE4125" w14:textId="77777777" w:rsidR="00F90BDC" w:rsidRDefault="00F90BDC"/>
    <w:p w14:paraId="3D15FD69" w14:textId="77777777" w:rsidR="00F90BDC" w:rsidRDefault="00F90BDC">
      <w:r xmlns:w="http://schemas.openxmlformats.org/wordprocessingml/2006/main">
        <w:t xml:space="preserve">1: Будимо захвални за привилегије које су нам дате и искористимо их да прославимо Бога.</w:t>
      </w:r>
    </w:p>
    <w:p w14:paraId="0FA77E3D" w14:textId="77777777" w:rsidR="00F90BDC" w:rsidRDefault="00F90BDC"/>
    <w:p w14:paraId="27A29C84" w14:textId="77777777" w:rsidR="00F90BDC" w:rsidRDefault="00F90BDC">
      <w:r xmlns:w="http://schemas.openxmlformats.org/wordprocessingml/2006/main">
        <w:t xml:space="preserve">2: Треба да се трудимо да живимо праведним животом како бисмо доживели исте благослове као и пророци и праведници из прошлости.</w:t>
      </w:r>
    </w:p>
    <w:p w14:paraId="245B29D4" w14:textId="77777777" w:rsidR="00F90BDC" w:rsidRDefault="00F90BDC"/>
    <w:p w14:paraId="5860747E" w14:textId="77777777" w:rsidR="00F90BDC" w:rsidRDefault="00F90BDC">
      <w:r xmlns:w="http://schemas.openxmlformats.org/wordprocessingml/2006/main">
        <w:t xml:space="preserve">1: Ефесцима 5:20 – „Захваљујући свагда за све Богу и Оцу у име Господа нашег Исуса Христа.</w:t>
      </w:r>
    </w:p>
    <w:p w14:paraId="0761F4BF" w14:textId="77777777" w:rsidR="00F90BDC" w:rsidRDefault="00F90BDC"/>
    <w:p w14:paraId="53F6F73C" w14:textId="77777777" w:rsidR="00F90BDC" w:rsidRDefault="00F90BDC">
      <w:r xmlns:w="http://schemas.openxmlformats.org/wordprocessingml/2006/main">
        <w:t xml:space="preserve">2: Псалам 112:1 – „Хвалите Господа. Благо човеку који се боји Господа, који ужива у заповестима његовим.”</w:t>
      </w:r>
    </w:p>
    <w:p w14:paraId="4477AD4F" w14:textId="77777777" w:rsidR="00F90BDC" w:rsidRDefault="00F90BDC"/>
    <w:p w14:paraId="3E409AD9" w14:textId="77777777" w:rsidR="00F90BDC" w:rsidRDefault="00F90BDC">
      <w:r xmlns:w="http://schemas.openxmlformats.org/wordprocessingml/2006/main">
        <w:t xml:space="preserve">Матеј 13:18 Чујте, дакле, причу о сејачу.</w:t>
      </w:r>
    </w:p>
    <w:p w14:paraId="4F8146EE" w14:textId="77777777" w:rsidR="00F90BDC" w:rsidRDefault="00F90BDC"/>
    <w:p w14:paraId="2D8AF8F8" w14:textId="77777777" w:rsidR="00F90BDC" w:rsidRDefault="00F90BDC">
      <w:r xmlns:w="http://schemas.openxmlformats.org/wordprocessingml/2006/main">
        <w:t xml:space="preserve">Парабола о сејачу је поука о важности разумевања Божје речи.</w:t>
      </w:r>
    </w:p>
    <w:p w14:paraId="477E1A22" w14:textId="77777777" w:rsidR="00F90BDC" w:rsidRDefault="00F90BDC"/>
    <w:p w14:paraId="4BBD7499" w14:textId="77777777" w:rsidR="00F90BDC" w:rsidRDefault="00F90BDC">
      <w:r xmlns:w="http://schemas.openxmlformats.org/wordprocessingml/2006/main">
        <w:t xml:space="preserve">1: Сејач и семе: Шта нас прича о сејачу учи о Божјој Речи</w:t>
      </w:r>
    </w:p>
    <w:p w14:paraId="3E2F0127" w14:textId="77777777" w:rsidR="00F90BDC" w:rsidRDefault="00F90BDC"/>
    <w:p w14:paraId="2C4BFA67" w14:textId="77777777" w:rsidR="00F90BDC" w:rsidRDefault="00F90BDC">
      <w:r xmlns:w="http://schemas.openxmlformats.org/wordprocessingml/2006/main">
        <w:t xml:space="preserve">2: Моћ парабола: како нам параболе могу помоћи да разумемо Божју реч</w:t>
      </w:r>
    </w:p>
    <w:p w14:paraId="79D214F6" w14:textId="77777777" w:rsidR="00F90BDC" w:rsidRDefault="00F90BDC"/>
    <w:p w14:paraId="0B7B0F84" w14:textId="77777777" w:rsidR="00F90BDC" w:rsidRDefault="00F90BDC">
      <w:r xmlns:w="http://schemas.openxmlformats.org/wordprocessingml/2006/main">
        <w:t xml:space="preserve">1: Исаија 55:10-11 – „Јер као што киша и снег силазе с неба и не враћају се тамо, него наводњавају земљу, чинећи је да рађа и клија, дајући семе сејачу и хлеб ономе који једе, </w:t>
      </w:r>
      <w:r xmlns:w="http://schemas.openxmlformats.org/wordprocessingml/2006/main">
        <w:lastRenderedPageBreak xmlns:w="http://schemas.openxmlformats.org/wordprocessingml/2006/main"/>
      </w:r>
      <w:r xmlns:w="http://schemas.openxmlformats.org/wordprocessingml/2006/main">
        <w:t xml:space="preserve">тако да ли ће моја реч бити што излази из мојих уста; неће ми се вратити празна, али ће испунити оно што ја намеравам, и успеће у ствари због које сам је послао.</w:t>
      </w:r>
    </w:p>
    <w:p w14:paraId="0B0EEF08" w14:textId="77777777" w:rsidR="00F90BDC" w:rsidRDefault="00F90BDC"/>
    <w:p w14:paraId="56F4C299" w14:textId="77777777" w:rsidR="00F90BDC" w:rsidRDefault="00F90BDC">
      <w:r xmlns:w="http://schemas.openxmlformats.org/wordprocessingml/2006/main">
        <w:t xml:space="preserve">2: 2 Тимотеју 3:16-17 – „Све је Писмо издахнуто од Бога и корисно за поучавање, за укор, за поправљање и за васпитавање у праведности, да човек Божији буде способан, опремљен за свако добро дело. ”</w:t>
      </w:r>
    </w:p>
    <w:p w14:paraId="06DA465F" w14:textId="77777777" w:rsidR="00F90BDC" w:rsidRDefault="00F90BDC"/>
    <w:p w14:paraId="7ECA555E" w14:textId="77777777" w:rsidR="00F90BDC" w:rsidRDefault="00F90BDC">
      <w:r xmlns:w="http://schemas.openxmlformats.org/wordprocessingml/2006/main">
        <w:t xml:space="preserve">Матеј 13:19 Када ко чује реч о Царству, а не разуме је, тада долази зао и хвата оно што је посејано у његовом срцу. Ово је онај који је успут примио семе.</w:t>
      </w:r>
    </w:p>
    <w:p w14:paraId="3339F375" w14:textId="77777777" w:rsidR="00F90BDC" w:rsidRDefault="00F90BDC"/>
    <w:p w14:paraId="513D902B" w14:textId="77777777" w:rsidR="00F90BDC" w:rsidRDefault="00F90BDC">
      <w:r xmlns:w="http://schemas.openxmlformats.org/wordprocessingml/2006/main">
        <w:t xml:space="preserve">Одломак Када неко чује реч о Царству, али не разуме је, долази зли и узима семе које је посађено у његовом срцу.</w:t>
      </w:r>
    </w:p>
    <w:p w14:paraId="41D09218" w14:textId="77777777" w:rsidR="00F90BDC" w:rsidRDefault="00F90BDC"/>
    <w:p w14:paraId="79817FB4" w14:textId="77777777" w:rsidR="00F90BDC" w:rsidRDefault="00F90BDC">
      <w:r xmlns:w="http://schemas.openxmlformats.org/wordprocessingml/2006/main">
        <w:t xml:space="preserve">1. Не дозволимо злу да нам украде срца</w:t>
      </w:r>
    </w:p>
    <w:p w14:paraId="780D0630" w14:textId="77777777" w:rsidR="00F90BDC" w:rsidRDefault="00F90BDC"/>
    <w:p w14:paraId="26B34B90" w14:textId="77777777" w:rsidR="00F90BDC" w:rsidRDefault="00F90BDC">
      <w:r xmlns:w="http://schemas.openxmlformats.org/wordprocessingml/2006/main">
        <w:t xml:space="preserve">2. Разумевање Речи Краљевства је неопходно за духовни раст</w:t>
      </w:r>
    </w:p>
    <w:p w14:paraId="47668AFC" w14:textId="77777777" w:rsidR="00F90BDC" w:rsidRDefault="00F90BDC"/>
    <w:p w14:paraId="43EEBDD0" w14:textId="77777777" w:rsidR="00F90BDC" w:rsidRDefault="00F90BDC">
      <w:r xmlns:w="http://schemas.openxmlformats.org/wordprocessingml/2006/main">
        <w:t xml:space="preserve">1. Лука 8:11-15 – Парабола о сејачу</w:t>
      </w:r>
    </w:p>
    <w:p w14:paraId="38F4AD5A" w14:textId="77777777" w:rsidR="00F90BDC" w:rsidRDefault="00F90BDC"/>
    <w:p w14:paraId="1DAB38E7" w14:textId="77777777" w:rsidR="00F90BDC" w:rsidRDefault="00F90BDC">
      <w:r xmlns:w="http://schemas.openxmlformats.org/wordprocessingml/2006/main">
        <w:t xml:space="preserve">2. Ефешанима 6:11-12 – Обуците се у сву Божју опрему</w:t>
      </w:r>
    </w:p>
    <w:p w14:paraId="4CB2BC46" w14:textId="77777777" w:rsidR="00F90BDC" w:rsidRDefault="00F90BDC"/>
    <w:p w14:paraId="7FEDB8C5" w14:textId="77777777" w:rsidR="00F90BDC" w:rsidRDefault="00F90BDC">
      <w:r xmlns:w="http://schemas.openxmlformats.org/wordprocessingml/2006/main">
        <w:t xml:space="preserve">Матеј 13:20 Али који је примио семе у каменита места, тај је онај који слуша реч, и одмах је са радошћу прима;</w:t>
      </w:r>
    </w:p>
    <w:p w14:paraId="5DD65A9F" w14:textId="77777777" w:rsidR="00F90BDC" w:rsidRDefault="00F90BDC"/>
    <w:p w14:paraId="035F65C0" w14:textId="77777777" w:rsidR="00F90BDC" w:rsidRDefault="00F90BDC">
      <w:r xmlns:w="http://schemas.openxmlformats.org/wordprocessingml/2006/main">
        <w:t xml:space="preserve">Ко чује реч Божију и са радошћу је прихвата је онај који је посејао своје семе у каменито тло.</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Радост прихватања Речи Божије</w:t>
      </w:r>
    </w:p>
    <w:p w14:paraId="7C1A1A4E" w14:textId="77777777" w:rsidR="00F90BDC" w:rsidRDefault="00F90BDC"/>
    <w:p w14:paraId="10702D8E" w14:textId="77777777" w:rsidR="00F90BDC" w:rsidRDefault="00F90BDC">
      <w:r xmlns:w="http://schemas.openxmlformats.org/wordprocessingml/2006/main">
        <w:t xml:space="preserve">2. Сејање семена Јеванђеља у каменито тло</w:t>
      </w:r>
    </w:p>
    <w:p w14:paraId="3A9066F2" w14:textId="77777777" w:rsidR="00F90BDC" w:rsidRDefault="00F90BDC"/>
    <w:p w14:paraId="50CA1AE5" w14:textId="77777777" w:rsidR="00F90BDC" w:rsidRDefault="00F90BDC">
      <w:r xmlns:w="http://schemas.openxmlformats.org/wordprocessingml/2006/main">
        <w:t xml:space="preserve">1. Псалам 119:162 - Радујем се твојој речи као онај који налази велики плен.</w:t>
      </w:r>
    </w:p>
    <w:p w14:paraId="747699E1" w14:textId="77777777" w:rsidR="00F90BDC" w:rsidRDefault="00F90BDC"/>
    <w:p w14:paraId="04FA5304" w14:textId="77777777" w:rsidR="00F90BDC" w:rsidRDefault="00F90BDC">
      <w:r xmlns:w="http://schemas.openxmlformats.org/wordprocessingml/2006/main">
        <w:t xml:space="preserve">2. Римљанима 10:17 – Дакле, вера долази од слушања, а слушање од речи Божије.</w:t>
      </w:r>
    </w:p>
    <w:p w14:paraId="124F60C0" w14:textId="77777777" w:rsidR="00F90BDC" w:rsidRDefault="00F90BDC"/>
    <w:p w14:paraId="0A3F643E" w14:textId="77777777" w:rsidR="00F90BDC" w:rsidRDefault="00F90BDC">
      <w:r xmlns:w="http://schemas.openxmlformats.org/wordprocessingml/2006/main">
        <w:t xml:space="preserve">Матеј 13:21 Али он нема корена у себи, него траје неко време; јер када настане невоља или прогон због речи, он се постепено саблазни.</w:t>
      </w:r>
    </w:p>
    <w:p w14:paraId="3CF564BB" w14:textId="77777777" w:rsidR="00F90BDC" w:rsidRDefault="00F90BDC"/>
    <w:p w14:paraId="2D263B58" w14:textId="77777777" w:rsidR="00F90BDC" w:rsidRDefault="00F90BDC">
      <w:r xmlns:w="http://schemas.openxmlformats.org/wordprocessingml/2006/main">
        <w:t xml:space="preserve">Безкорењеност води ка несталности пред тешкоћама.</w:t>
      </w:r>
    </w:p>
    <w:p w14:paraId="2EBF578A" w14:textId="77777777" w:rsidR="00F90BDC" w:rsidRDefault="00F90BDC"/>
    <w:p w14:paraId="7D8E284A" w14:textId="77777777" w:rsidR="00F90BDC" w:rsidRDefault="00F90BDC">
      <w:r xmlns:w="http://schemas.openxmlformats.org/wordprocessingml/2006/main">
        <w:t xml:space="preserve">1: Истрајте у вери упркос прогону</w:t>
      </w:r>
    </w:p>
    <w:p w14:paraId="51AC92F2" w14:textId="77777777" w:rsidR="00F90BDC" w:rsidRDefault="00F90BDC"/>
    <w:p w14:paraId="648E35B0" w14:textId="77777777" w:rsidR="00F90BDC" w:rsidRDefault="00F90BDC">
      <w:r xmlns:w="http://schemas.openxmlformats.org/wordprocessingml/2006/main">
        <w:t xml:space="preserve">2: Неопходно је имати чврст темељ у Христу</w:t>
      </w:r>
    </w:p>
    <w:p w14:paraId="3EAE90BB" w14:textId="77777777" w:rsidR="00F90BDC" w:rsidRDefault="00F90BDC"/>
    <w:p w14:paraId="49F33012" w14:textId="77777777" w:rsidR="00F90BDC" w:rsidRDefault="00F90BDC">
      <w:r xmlns:w="http://schemas.openxmlformats.org/wordprocessingml/2006/main">
        <w:t xml:space="preserve">1: Римљанима 5:3-5 „Не само тако, него се и хвалимо својим страдањима, јер знамо да патња рађа постојаност; постојаност карактер; и карактер наду. А нада нас не посрамљује, јер љубав Божија излио се у наша срца кроз Духа Светога, који нам је дат“.</w:t>
      </w:r>
    </w:p>
    <w:p w14:paraId="11881016" w14:textId="77777777" w:rsidR="00F90BDC" w:rsidRDefault="00F90BDC"/>
    <w:p w14:paraId="2BDDE4E6" w14:textId="77777777" w:rsidR="00F90BDC" w:rsidRDefault="00F90BDC">
      <w:r xmlns:w="http://schemas.openxmlformats.org/wordprocessingml/2006/main">
        <w:t xml:space="preserve">2: Јаковљева 1:2-4 „Сматрајте то чистом радошћу, браћо моја и сестре, кад год се суочите са разним искушењима, јер знате да искушење ваше вере производи истрајност. Нека истрајност заврши своје дело да бисте били зрели и потпуна, ништа не оскудијева“.</w:t>
      </w:r>
    </w:p>
    <w:p w14:paraId="7AA31B46" w14:textId="77777777" w:rsidR="00F90BDC" w:rsidRDefault="00F90BDC"/>
    <w:p w14:paraId="5E5A56D2" w14:textId="77777777" w:rsidR="00F90BDC" w:rsidRDefault="00F90BDC">
      <w:r xmlns:w="http://schemas.openxmlformats.org/wordprocessingml/2006/main">
        <w:t xml:space="preserve">Матеј 13:22 И који је примио семе међу трње је онај који слуша реч; и брига о овоме свету и превара богатства гуше реч, и она постаје неплодна.</w:t>
      </w:r>
    </w:p>
    <w:p w14:paraId="4AC1A302" w14:textId="77777777" w:rsidR="00F90BDC" w:rsidRDefault="00F90BDC"/>
    <w:p w14:paraId="01977313" w14:textId="77777777" w:rsidR="00F90BDC" w:rsidRDefault="00F90BDC">
      <w:r xmlns:w="http://schemas.openxmlformats.org/wordprocessingml/2006/main">
        <w:t xml:space="preserve">Брига о свету и превара богатства могу угушити реч Божију и учинити је неплодном.</w:t>
      </w:r>
    </w:p>
    <w:p w14:paraId="2A26503C" w14:textId="77777777" w:rsidR="00F90BDC" w:rsidRDefault="00F90BDC"/>
    <w:p w14:paraId="1AE0C758" w14:textId="77777777" w:rsidR="00F90BDC" w:rsidRDefault="00F90BDC">
      <w:r xmlns:w="http://schemas.openxmlformats.org/wordprocessingml/2006/main">
        <w:t xml:space="preserve">1: Морамо да се усредсредимо на Бога, а не на светску имовину, да бисмо били заиста плодни.</w:t>
      </w:r>
    </w:p>
    <w:p w14:paraId="3C4C4D21" w14:textId="77777777" w:rsidR="00F90BDC" w:rsidRDefault="00F90BDC"/>
    <w:p w14:paraId="5637B820" w14:textId="77777777" w:rsidR="00F90BDC" w:rsidRDefault="00F90BDC">
      <w:r xmlns:w="http://schemas.openxmlformats.org/wordprocessingml/2006/main">
        <w:t xml:space="preserve">2: Љубав према новцу може бити препрека да се чује Божја реч.</w:t>
      </w:r>
    </w:p>
    <w:p w14:paraId="329F9092" w14:textId="77777777" w:rsidR="00F90BDC" w:rsidRDefault="00F90BDC"/>
    <w:p w14:paraId="2E7A0EED" w14:textId="77777777" w:rsidR="00F90BDC" w:rsidRDefault="00F90BDC">
      <w:r xmlns:w="http://schemas.openxmlformats.org/wordprocessingml/2006/main">
        <w:t xml:space="preserve">1: Лука 12:15 – „И рече им: Пазите и чувајте се похлепе, јер се живот не састоји у изобиљу онога што има.</w:t>
      </w:r>
    </w:p>
    <w:p w14:paraId="1B9B646E" w14:textId="77777777" w:rsidR="00F90BDC" w:rsidRDefault="00F90BDC"/>
    <w:p w14:paraId="33688AA2" w14:textId="77777777" w:rsidR="00F90BDC" w:rsidRDefault="00F90BDC">
      <w:r xmlns:w="http://schemas.openxmlformats.org/wordprocessingml/2006/main">
        <w:t xml:space="preserve">2: 1 Тимотеју 6:10 – „Јер је среброљубље корен свих врста зала, због којих су неки одступили од вере у својој похлепи, и проболи се многим тугама.</w:t>
      </w:r>
    </w:p>
    <w:p w14:paraId="4C9B24F2" w14:textId="77777777" w:rsidR="00F90BDC" w:rsidRDefault="00F90BDC"/>
    <w:p w14:paraId="76E52550" w14:textId="77777777" w:rsidR="00F90BDC" w:rsidRDefault="00F90BDC">
      <w:r xmlns:w="http://schemas.openxmlformats.org/wordprocessingml/2006/main">
        <w:t xml:space="preserve">Матеј 13:23 Али онај који је примио семе у добру земљу је онај који слуша реч и разуме је; која такође доноси плод, и доноси, неко стоструко, неко шездесет, неко тридесет.</w:t>
      </w:r>
    </w:p>
    <w:p w14:paraId="4FD56041" w14:textId="77777777" w:rsidR="00F90BDC" w:rsidRDefault="00F90BDC"/>
    <w:p w14:paraId="47DA708F" w14:textId="77777777" w:rsidR="00F90BDC" w:rsidRDefault="00F90BDC">
      <w:r xmlns:w="http://schemas.openxmlformats.org/wordprocessingml/2006/main">
        <w:t xml:space="preserve">Парабола о сејачу илуструје да ће они који слушају реч Божију и разумеју је донети много плода.</w:t>
      </w:r>
    </w:p>
    <w:p w14:paraId="221CFAB6" w14:textId="77777777" w:rsidR="00F90BDC" w:rsidRDefault="00F90BDC"/>
    <w:p w14:paraId="4CCAED03" w14:textId="77777777" w:rsidR="00F90BDC" w:rsidRDefault="00F90BDC">
      <w:r xmlns:w="http://schemas.openxmlformats.org/wordprocessingml/2006/main">
        <w:t xml:space="preserve">1. Доношење плода: моћ послушности</w:t>
      </w:r>
    </w:p>
    <w:p w14:paraId="1FF35E37" w14:textId="77777777" w:rsidR="00F90BDC" w:rsidRDefault="00F90BDC"/>
    <w:p w14:paraId="56721A74" w14:textId="77777777" w:rsidR="00F90BDC" w:rsidRDefault="00F90BDC">
      <w:r xmlns:w="http://schemas.openxmlformats.org/wordprocessingml/2006/main">
        <w:t xml:space="preserve">2. Растање у вери: награда слушања и разумевања Божје речи</w:t>
      </w:r>
    </w:p>
    <w:p w14:paraId="726DB000" w14:textId="77777777" w:rsidR="00F90BDC" w:rsidRDefault="00F90BDC"/>
    <w:p w14:paraId="7505E45C" w14:textId="77777777" w:rsidR="00F90BDC" w:rsidRDefault="00F90BDC">
      <w:r xmlns:w="http://schemas.openxmlformats.org/wordprocessingml/2006/main">
        <w:t xml:space="preserve">1. Галатима 5:22-23 – Али плод Духа је љубав, радост, мир, трпљење, доброта, доброта, верност, благост, самоконтрола; против таквих ствари нема закона.</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Псалам 19:7-8 – Закон Господњи је савршен, оживљава душу; сведочанство Господње је сигурно, чинећи мудрим просте; заповести Господње су праве, радују срце; чиста је заповест Господња, просветљујуће очи.</w:t>
      </w:r>
    </w:p>
    <w:p w14:paraId="12FF566B" w14:textId="77777777" w:rsidR="00F90BDC" w:rsidRDefault="00F90BDC"/>
    <w:p w14:paraId="68A302D0" w14:textId="77777777" w:rsidR="00F90BDC" w:rsidRDefault="00F90BDC">
      <w:r xmlns:w="http://schemas.openxmlformats.org/wordprocessingml/2006/main">
        <w:t xml:space="preserve">Матеј 13:24 Другу присподобу изнео им је говорећи: Уподобљено је Царство небеско човеку који је посејао добро семе на својој њиви.</w:t>
      </w:r>
    </w:p>
    <w:p w14:paraId="50AFCB64" w14:textId="77777777" w:rsidR="00F90BDC" w:rsidRDefault="00F90BDC"/>
    <w:p w14:paraId="031A8F67" w14:textId="77777777" w:rsidR="00F90BDC" w:rsidRDefault="00F90BDC">
      <w:r xmlns:w="http://schemas.openxmlformats.org/wordprocessingml/2006/main">
        <w:t xml:space="preserve">Исус је испричао параболу о човеку који је посејао добро семе на својој њиви да би илустровао Царство небеско.</w:t>
      </w:r>
    </w:p>
    <w:p w14:paraId="2CFC0E41" w14:textId="77777777" w:rsidR="00F90BDC" w:rsidRDefault="00F90BDC"/>
    <w:p w14:paraId="5CBB910E" w14:textId="77777777" w:rsidR="00F90BDC" w:rsidRDefault="00F90BDC">
      <w:r xmlns:w="http://schemas.openxmlformats.org/wordprocessingml/2006/main">
        <w:t xml:space="preserve">1. Божја жетва: добро семе Његовог Царства</w:t>
      </w:r>
    </w:p>
    <w:p w14:paraId="22B8B4D5" w14:textId="77777777" w:rsidR="00F90BDC" w:rsidRDefault="00F90BDC"/>
    <w:p w14:paraId="22FE14B1" w14:textId="77777777" w:rsidR="00F90BDC" w:rsidRDefault="00F90BDC">
      <w:r xmlns:w="http://schemas.openxmlformats.org/wordprocessingml/2006/main">
        <w:t xml:space="preserve">2. Парабола о сејачу: Како посејати добро семе у Царство Небеско</w:t>
      </w:r>
    </w:p>
    <w:p w14:paraId="086C7E74" w14:textId="77777777" w:rsidR="00F90BDC" w:rsidRDefault="00F90BDC"/>
    <w:p w14:paraId="453BEBCD" w14:textId="77777777" w:rsidR="00F90BDC" w:rsidRDefault="00F90BDC">
      <w:r xmlns:w="http://schemas.openxmlformats.org/wordprocessingml/2006/main">
        <w:t xml:space="preserve">1. Галатима 6:7-8 – „Не дајте се завести: Бог се не руга, јер што ко посеје, то ће и пожњети. ко сеје у Дух, од Духа ће пожњети живот вечни“.</w:t>
      </w:r>
    </w:p>
    <w:p w14:paraId="26D1F223" w14:textId="77777777" w:rsidR="00F90BDC" w:rsidRDefault="00F90BDC"/>
    <w:p w14:paraId="5F42FA4F" w14:textId="77777777" w:rsidR="00F90BDC" w:rsidRDefault="00F90BDC">
      <w:r xmlns:w="http://schemas.openxmlformats.org/wordprocessingml/2006/main">
        <w:t xml:space="preserve">2. Матеј 7:15-20 – „Чувајте се лажних пророка, који вам долазе у овчијем оделу, а изнутра су вуци грабљиви. По плодовима ћете их препознати. Да ли се грожђе бере са трна или смокве са чичка? Дакле, сваки Здраво дрво добро роди, а болесно дрво лоше роди.Здраво дрво не може лоше родити, нити болесно дрво добро родити.Свако дрво које не доноси добар род сече се и баца у огањ. препознаће их по њиховим плодовима“.</w:t>
      </w:r>
    </w:p>
    <w:p w14:paraId="2789A17C" w14:textId="77777777" w:rsidR="00F90BDC" w:rsidRDefault="00F90BDC"/>
    <w:p w14:paraId="6604E464" w14:textId="77777777" w:rsidR="00F90BDC" w:rsidRDefault="00F90BDC">
      <w:r xmlns:w="http://schemas.openxmlformats.org/wordprocessingml/2006/main">
        <w:t xml:space="preserve">Матеј 13:25 Али док су људи спавали, дође непријатељ његов, и посеја кукољ међу пшеницу, и оде својим путем.</w:t>
      </w:r>
    </w:p>
    <w:p w14:paraId="64BAC211" w14:textId="77777777" w:rsidR="00F90BDC" w:rsidRDefault="00F90BDC"/>
    <w:p w14:paraId="6BB3FC09" w14:textId="77777777" w:rsidR="00F90BDC" w:rsidRDefault="00F90BDC">
      <w:r xmlns:w="http://schemas.openxmlformats.org/wordprocessingml/2006/main">
        <w:t xml:space="preserve">Непријатељи Божјег народа посејаше кукољ међу пшеницу док су људи спавали.</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Опасност од самозадовољства у духовном животу</w:t>
      </w:r>
    </w:p>
    <w:p w14:paraId="1C7CE797" w14:textId="77777777" w:rsidR="00F90BDC" w:rsidRDefault="00F90BDC"/>
    <w:p w14:paraId="7ECD51D6" w14:textId="77777777" w:rsidR="00F90BDC" w:rsidRDefault="00F90BDC">
      <w:r xmlns:w="http://schemas.openxmlformats.org/wordprocessingml/2006/main">
        <w:t xml:space="preserve">2. Будите опрезни у свету искушења</w:t>
      </w:r>
    </w:p>
    <w:p w14:paraId="25C9719C" w14:textId="77777777" w:rsidR="00F90BDC" w:rsidRDefault="00F90BDC"/>
    <w:p w14:paraId="3C1832AE" w14:textId="77777777" w:rsidR="00F90BDC" w:rsidRDefault="00F90BDC">
      <w:r xmlns:w="http://schemas.openxmlformats.org/wordprocessingml/2006/main">
        <w:t xml:space="preserve">1. Ефешанима 6:10-18 (Обуците се у сву опрему Божију, да бисте могли да се одупрете плановима ђавољим)</w:t>
      </w:r>
    </w:p>
    <w:p w14:paraId="075D2238" w14:textId="77777777" w:rsidR="00F90BDC" w:rsidRDefault="00F90BDC"/>
    <w:p w14:paraId="1AF66C21" w14:textId="77777777" w:rsidR="00F90BDC" w:rsidRDefault="00F90BDC">
      <w:r xmlns:w="http://schemas.openxmlformats.org/wordprocessingml/2006/main">
        <w:t xml:space="preserve">2. 1. Петрова 5:8 (Будите трезвени; будите опрезни. Ваш противник ђаво шуља около као лав који риче, тражећи некога да прождере).</w:t>
      </w:r>
    </w:p>
    <w:p w14:paraId="7A9EE0C9" w14:textId="77777777" w:rsidR="00F90BDC" w:rsidRDefault="00F90BDC"/>
    <w:p w14:paraId="3C228511" w14:textId="77777777" w:rsidR="00F90BDC" w:rsidRDefault="00F90BDC">
      <w:r xmlns:w="http://schemas.openxmlformats.org/wordprocessingml/2006/main">
        <w:t xml:space="preserve">Матеј 13:26 Али када је сечиво изникло и донело плод, тада се појавио и кукољ.</w:t>
      </w:r>
    </w:p>
    <w:p w14:paraId="1357B55F" w14:textId="77777777" w:rsidR="00F90BDC" w:rsidRDefault="00F90BDC"/>
    <w:p w14:paraId="26D5A8F9" w14:textId="77777777" w:rsidR="00F90BDC" w:rsidRDefault="00F90BDC">
      <w:r xmlns:w="http://schemas.openxmlformats.org/wordprocessingml/2006/main">
        <w:t xml:space="preserve">Парабола о житу и кукољу открива да се и усред добра може појавити зло.</w:t>
      </w:r>
    </w:p>
    <w:p w14:paraId="6DC0196B" w14:textId="77777777" w:rsidR="00F90BDC" w:rsidRDefault="00F90BDC"/>
    <w:p w14:paraId="7D9C0A37" w14:textId="77777777" w:rsidR="00F90BDC" w:rsidRDefault="00F90BDC">
      <w:r xmlns:w="http://schemas.openxmlformats.org/wordprocessingml/2006/main">
        <w:t xml:space="preserve">1. Парабола о житу и кукољу: препознавање доброг и лошег у животу</w:t>
      </w:r>
    </w:p>
    <w:p w14:paraId="6640D2FE" w14:textId="77777777" w:rsidR="00F90BDC" w:rsidRDefault="00F90BDC"/>
    <w:p w14:paraId="5FEB5395" w14:textId="77777777" w:rsidR="00F90BDC" w:rsidRDefault="00F90BDC">
      <w:r xmlns:w="http://schemas.openxmlformats.org/wordprocessingml/2006/main">
        <w:t xml:space="preserve">2. Вредност стрпљења: учење из параболе о житу и кукољу</w:t>
      </w:r>
    </w:p>
    <w:p w14:paraId="61F257E3" w14:textId="77777777" w:rsidR="00F90BDC" w:rsidRDefault="00F90BDC"/>
    <w:p w14:paraId="29229AB9" w14:textId="77777777" w:rsidR="00F90BDC" w:rsidRDefault="00F90BDC">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14:paraId="2F967D54" w14:textId="77777777" w:rsidR="00F90BDC" w:rsidRDefault="00F90BDC"/>
    <w:p w14:paraId="3B52DC5A" w14:textId="77777777" w:rsidR="00F90BDC" w:rsidRDefault="00F90BDC">
      <w:r xmlns:w="http://schemas.openxmlformats.org/wordprocessingml/2006/main">
        <w:t xml:space="preserve">2.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13:27 И дођоше слуге домаћина и рекоше му: Господине, зар ниси добро семе посејао на својој њиви? одакле онда кукољ?</w:t>
      </w:r>
    </w:p>
    <w:p w14:paraId="26881A91" w14:textId="77777777" w:rsidR="00F90BDC" w:rsidRDefault="00F90BDC"/>
    <w:p w14:paraId="4E6FE59F" w14:textId="77777777" w:rsidR="00F90BDC" w:rsidRDefault="00F90BDC">
      <w:r xmlns:w="http://schemas.openxmlformats.org/wordprocessingml/2006/main">
        <w:t xml:space="preserve">Слуге су испитивале домаћина о присуству корова на њиви која је била посејана добрим семеном.</w:t>
      </w:r>
    </w:p>
    <w:p w14:paraId="35C8E066" w14:textId="77777777" w:rsidR="00F90BDC" w:rsidRDefault="00F90BDC"/>
    <w:p w14:paraId="76558883" w14:textId="77777777" w:rsidR="00F90BDC" w:rsidRDefault="00F90BDC">
      <w:r xmlns:w="http://schemas.openxmlformats.org/wordprocessingml/2006/main">
        <w:t xml:space="preserve">1. Бог користи наше несавршености да би остварио своју савршену вољу.</w:t>
      </w:r>
    </w:p>
    <w:p w14:paraId="4A62F32A" w14:textId="77777777" w:rsidR="00F90BDC" w:rsidRDefault="00F90BDC"/>
    <w:p w14:paraId="5117698C" w14:textId="77777777" w:rsidR="00F90BDC" w:rsidRDefault="00F90BDC">
      <w:r xmlns:w="http://schemas.openxmlformats.org/wordprocessingml/2006/main">
        <w:t xml:space="preserve">2. Можемо веровати Богу чак и када не разумемо шта он ради.</w:t>
      </w:r>
    </w:p>
    <w:p w14:paraId="0A391128" w14:textId="77777777" w:rsidR="00F90BDC" w:rsidRDefault="00F90BDC"/>
    <w:p w14:paraId="4A53D138" w14:textId="77777777" w:rsidR="00F90BDC" w:rsidRDefault="00F90BDC">
      <w:r xmlns:w="http://schemas.openxmlformats.org/wordprocessingml/2006/main">
        <w:t xml:space="preserve">1. Римљанима 8:28 – „И знамо да Бог у свему ради на добро оних који га љубе, који су по његовој намери позвани.“</w:t>
      </w:r>
    </w:p>
    <w:p w14:paraId="0C8E3933" w14:textId="77777777" w:rsidR="00F90BDC" w:rsidRDefault="00F90BDC"/>
    <w:p w14:paraId="47350390" w14:textId="77777777" w:rsidR="00F90BDC" w:rsidRDefault="00F90BDC">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14:paraId="57D68154" w14:textId="77777777" w:rsidR="00F90BDC" w:rsidRDefault="00F90BDC"/>
    <w:p w14:paraId="5B2C616F" w14:textId="77777777" w:rsidR="00F90BDC" w:rsidRDefault="00F90BDC">
      <w:r xmlns:w="http://schemas.openxmlformats.org/wordprocessingml/2006/main">
        <w:t xml:space="preserve">Матеј 13:28 Он им рече: Непријатељ је ово учинио. Слуге му рекоше: Хоћеш ли онда да одемо да их покупимо?</w:t>
      </w:r>
    </w:p>
    <w:p w14:paraId="50A2CB12" w14:textId="77777777" w:rsidR="00F90BDC" w:rsidRDefault="00F90BDC"/>
    <w:p w14:paraId="10555306" w14:textId="77777777" w:rsidR="00F90BDC" w:rsidRDefault="00F90BDC">
      <w:r xmlns:w="http://schemas.openxmlformats.org/wordprocessingml/2006/main">
        <w:t xml:space="preserve">Домаћин примећује да је на његовом житном пољу засађен коров. Његове слуге питају да ли да оду да уклоне коров, али им господар каже да је то урадио непријатељ.</w:t>
      </w:r>
    </w:p>
    <w:p w14:paraId="345ECCB8" w14:textId="77777777" w:rsidR="00F90BDC" w:rsidRDefault="00F90BDC"/>
    <w:p w14:paraId="33E089E2" w14:textId="77777777" w:rsidR="00F90BDC" w:rsidRDefault="00F90BDC">
      <w:r xmlns:w="http://schemas.openxmlformats.org/wordprocessingml/2006/main">
        <w:t xml:space="preserve">1. Непријатељ наше душе настоји да посеје коров сумње и страха у наше животе.</w:t>
      </w:r>
    </w:p>
    <w:p w14:paraId="4816712D" w14:textId="77777777" w:rsidR="00F90BDC" w:rsidRDefault="00F90BDC"/>
    <w:p w14:paraId="2000AF87" w14:textId="77777777" w:rsidR="00F90BDC" w:rsidRDefault="00F90BDC">
      <w:r xmlns:w="http://schemas.openxmlformats.org/wordprocessingml/2006/main">
        <w:t xml:space="preserve">2. Никада не можемо истински занемарити дело непријатеља, већ уместо тога морамо бити будни и остати усредсређени на Божји план за наше животе.</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Ефесцима 6:10-13 – Коначно, будите јаки у Господу и у снази његове моћи. Обуците се у сву опрему Божију, да бисте могли да се одупрете плановима ђавољим.</w:t>
      </w:r>
    </w:p>
    <w:p w14:paraId="24F13185" w14:textId="77777777" w:rsidR="00F90BDC" w:rsidRDefault="00F90BDC"/>
    <w:p w14:paraId="540593CE" w14:textId="77777777" w:rsidR="00F90BDC" w:rsidRDefault="00F90BDC">
      <w:r xmlns:w="http://schemas.openxmlformats.org/wordprocessingml/2006/main">
        <w:t xml:space="preserve">2. Јаковљева 4:7 – Покорите се, дакле, Богу. Одуприте се ђаволу и он ће побећи од вас.</w:t>
      </w:r>
    </w:p>
    <w:p w14:paraId="75043387" w14:textId="77777777" w:rsidR="00F90BDC" w:rsidRDefault="00F90BDC"/>
    <w:p w14:paraId="3D39BF40" w14:textId="77777777" w:rsidR="00F90BDC" w:rsidRDefault="00F90BDC">
      <w:r xmlns:w="http://schemas.openxmlformats.org/wordprocessingml/2006/main">
        <w:t xml:space="preserve">Матеј 13:29 Али он рече: Не; да док скупљате кукољ не искорени с њима и пшеницу.</w:t>
      </w:r>
    </w:p>
    <w:p w14:paraId="6B6AC1CE" w14:textId="77777777" w:rsidR="00F90BDC" w:rsidRDefault="00F90BDC"/>
    <w:p w14:paraId="7999E794" w14:textId="77777777" w:rsidR="00F90BDC" w:rsidRDefault="00F90BDC">
      <w:r xmlns:w="http://schemas.openxmlformats.org/wordprocessingml/2006/main">
        <w:t xml:space="preserve">Парабола о житу и кукољу нас учи да морамо бити пажљиви када одвајамо добро од зла јер у том процесу можемо ненамерно нанети штету.</w:t>
      </w:r>
    </w:p>
    <w:p w14:paraId="205620C3" w14:textId="77777777" w:rsidR="00F90BDC" w:rsidRDefault="00F90BDC"/>
    <w:p w14:paraId="2333A665" w14:textId="77777777" w:rsidR="00F90BDC" w:rsidRDefault="00F90BDC">
      <w:r xmlns:w="http://schemas.openxmlformats.org/wordprocessingml/2006/main">
        <w:t xml:space="preserve">1. „Господње разликовање: одвајање добра од зла“</w:t>
      </w:r>
    </w:p>
    <w:p w14:paraId="0F832418" w14:textId="77777777" w:rsidR="00F90BDC" w:rsidRDefault="00F90BDC"/>
    <w:p w14:paraId="350C776C" w14:textId="77777777" w:rsidR="00F90BDC" w:rsidRDefault="00F90BDC">
      <w:r xmlns:w="http://schemas.openxmlformats.org/wordprocessingml/2006/main">
        <w:t xml:space="preserve">2. „Парбола о житу и кукољу: лекција о разлучивању“</w:t>
      </w:r>
    </w:p>
    <w:p w14:paraId="3A4E47BF" w14:textId="77777777" w:rsidR="00F90BDC" w:rsidRDefault="00F90BDC"/>
    <w:p w14:paraId="6823383C" w14:textId="77777777" w:rsidR="00F90BDC" w:rsidRDefault="00F90BDC">
      <w:r xmlns:w="http://schemas.openxmlformats.org/wordprocessingml/2006/main">
        <w:t xml:space="preserve">1. Јаковљева 1:5 – „Ако неком од вас недостаје мудрости, нека иште од Бога, који свима даје великодушно без укора, и даће му се“.</w:t>
      </w:r>
    </w:p>
    <w:p w14:paraId="2A314B70" w14:textId="77777777" w:rsidR="00F90BDC" w:rsidRDefault="00F90BDC"/>
    <w:p w14:paraId="4027C1E8" w14:textId="77777777" w:rsidR="00F90BDC" w:rsidRDefault="00F90BDC">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14:paraId="5046C04A" w14:textId="77777777" w:rsidR="00F90BDC" w:rsidRDefault="00F90BDC"/>
    <w:p w14:paraId="454BBD03" w14:textId="77777777" w:rsidR="00F90BDC" w:rsidRDefault="00F90BDC">
      <w:r xmlns:w="http://schemas.openxmlformats.org/wordprocessingml/2006/main">
        <w:t xml:space="preserve">Матеј 13:30 Нека обоје расту заједно до жетве; а у време жетве рећи ћу жетеоцима: саберите најпре кукољ и вежите га у снопове да их спалите, а пшеницу скупите у моју житницу.</w:t>
      </w:r>
    </w:p>
    <w:p w14:paraId="059EE5AC" w14:textId="77777777" w:rsidR="00F90BDC" w:rsidRDefault="00F90BDC"/>
    <w:p w14:paraId="3BDDB932" w14:textId="77777777" w:rsidR="00F90BDC" w:rsidRDefault="00F90BDC">
      <w:r xmlns:w="http://schemas.openxmlformats.org/wordprocessingml/2006/main">
        <w:t xml:space="preserve">Исус прича параболу о пшеници и кукољу, у којој је пшеници и кукољу дозвољено да расту заједно до жетве. У време жетве, жетеоци ће добити инструкције да скупе кукољ у снопове да их спале, а пшеницу чувају у штали.</w:t>
      </w:r>
    </w:p>
    <w:p w14:paraId="44169878" w14:textId="77777777" w:rsidR="00F90BDC" w:rsidRDefault="00F90BDC"/>
    <w:p w14:paraId="31E3FD40" w14:textId="77777777" w:rsidR="00F90BDC" w:rsidRDefault="00F90BDC">
      <w:r xmlns:w="http://schemas.openxmlformats.org/wordprocessingml/2006/main">
        <w:t xml:space="preserve">1. Парабола о пшеници и кукољу: припрема за жетву</w:t>
      </w:r>
    </w:p>
    <w:p w14:paraId="127748EF" w14:textId="77777777" w:rsidR="00F90BDC" w:rsidRDefault="00F90BDC"/>
    <w:p w14:paraId="0535B3A6" w14:textId="77777777" w:rsidR="00F90BDC" w:rsidRDefault="00F90BDC">
      <w:r xmlns:w="http://schemas.openxmlformats.org/wordprocessingml/2006/main">
        <w:t xml:space="preserve">2. Неговање верности: Студија Матеја 13:30</w:t>
      </w:r>
    </w:p>
    <w:p w14:paraId="78398AF8" w14:textId="77777777" w:rsidR="00F90BDC" w:rsidRDefault="00F90BDC"/>
    <w:p w14:paraId="5295379D" w14:textId="77777777" w:rsidR="00F90BDC" w:rsidRDefault="00F90BDC">
      <w:r xmlns:w="http://schemas.openxmlformats.org/wordprocessingml/2006/main">
        <w:t xml:space="preserve">1. Галатима 6:7-9 – Немојте се заваравати: Бог се не руга, јер шта ко посеје, то ће и пожњети.</w:t>
      </w:r>
    </w:p>
    <w:p w14:paraId="4183750D" w14:textId="77777777" w:rsidR="00F90BDC" w:rsidRDefault="00F90BDC"/>
    <w:p w14:paraId="6B2E4697" w14:textId="77777777" w:rsidR="00F90BDC" w:rsidRDefault="00F90BDC">
      <w:r xmlns:w="http://schemas.openxmlformats.org/wordprocessingml/2006/main">
        <w:t xml:space="preserve">2. Јаковљева 3:18 – И жетву праведности сеју у миру они који склапају мир.</w:t>
      </w:r>
    </w:p>
    <w:p w14:paraId="69570B02" w14:textId="77777777" w:rsidR="00F90BDC" w:rsidRDefault="00F90BDC"/>
    <w:p w14:paraId="4B4E4B2E" w14:textId="77777777" w:rsidR="00F90BDC" w:rsidRDefault="00F90BDC">
      <w:r xmlns:w="http://schemas.openxmlformats.org/wordprocessingml/2006/main">
        <w:t xml:space="preserve">Матеј 13:31 Другу присподобу изнесе им говорећи: Царство небеско је као зрно горушичино, које узе човек и посеје на својој њиви.</w:t>
      </w:r>
    </w:p>
    <w:p w14:paraId="15A6FC6E" w14:textId="77777777" w:rsidR="00F90BDC" w:rsidRDefault="00F90BDC"/>
    <w:p w14:paraId="422EBDD6" w14:textId="77777777" w:rsidR="00F90BDC" w:rsidRDefault="00F90BDC">
      <w:r xmlns:w="http://schemas.openxmlformats.org/wordprocessingml/2006/main">
        <w:t xml:space="preserve">Царство небеско се упоређује са сићушним зрном горушице.</w:t>
      </w:r>
    </w:p>
    <w:p w14:paraId="16358539" w14:textId="77777777" w:rsidR="00F90BDC" w:rsidRDefault="00F90BDC"/>
    <w:p w14:paraId="1E44A451" w14:textId="77777777" w:rsidR="00F90BDC" w:rsidRDefault="00F90BDC">
      <w:r xmlns:w="http://schemas.openxmlformats.org/wordprocessingml/2006/main">
        <w:t xml:space="preserve">1. Горушичино семе: симбол вере</w:t>
      </w:r>
    </w:p>
    <w:p w14:paraId="4A606B47" w14:textId="77777777" w:rsidR="00F90BDC" w:rsidRDefault="00F90BDC"/>
    <w:p w14:paraId="700050F1" w14:textId="77777777" w:rsidR="00F90BDC" w:rsidRDefault="00F90BDC">
      <w:r xmlns:w="http://schemas.openxmlformats.org/wordprocessingml/2006/main">
        <w:t xml:space="preserve">2. Моћ малог чина послушности</w:t>
      </w:r>
    </w:p>
    <w:p w14:paraId="572E18B2" w14:textId="77777777" w:rsidR="00F90BDC" w:rsidRDefault="00F90BDC"/>
    <w:p w14:paraId="1E765B47" w14:textId="77777777" w:rsidR="00F90BDC" w:rsidRDefault="00F90BDC">
      <w:r xmlns:w="http://schemas.openxmlformats.org/wordprocessingml/2006/main">
        <w:t xml:space="preserve">1. Лука 17:6 – „И рече Господ: Кад бисте имали веру као зрно горушичино, рекли бисте овом јарану: да се ишчупаш из корена и да се посадиш у мору; и требало би да те послуша.”</w:t>
      </w:r>
    </w:p>
    <w:p w14:paraId="3D987AE0" w14:textId="77777777" w:rsidR="00F90BDC" w:rsidRDefault="00F90BDC"/>
    <w:p w14:paraId="1DAEB32D" w14:textId="77777777" w:rsidR="00F90BDC" w:rsidRDefault="00F90BDC">
      <w:r xmlns:w="http://schemas.openxmlformats.org/wordprocessingml/2006/main">
        <w:t xml:space="preserve">2. Марко 4:31 – „То је као зрно горушичино, које је, кад се посеје у земљу, мање од свега зрна што је на земљи:“</w:t>
      </w:r>
    </w:p>
    <w:p w14:paraId="521C89FB" w14:textId="77777777" w:rsidR="00F90BDC" w:rsidRDefault="00F90BDC"/>
    <w:p w14:paraId="2BE64AB6" w14:textId="77777777" w:rsidR="00F90BDC" w:rsidRDefault="00F90BDC">
      <w:r xmlns:w="http://schemas.openxmlformats.org/wordprocessingml/2006/main">
        <w:t xml:space="preserve">Матеј 13:32 Које је, заиста, најмање од свих семена; али када израсте, оно је највеће међу </w:t>
      </w:r>
      <w:r xmlns:w="http://schemas.openxmlformats.org/wordprocessingml/2006/main">
        <w:lastRenderedPageBreak xmlns:w="http://schemas.openxmlformats.org/wordprocessingml/2006/main"/>
      </w:r>
      <w:r xmlns:w="http://schemas.openxmlformats.org/wordprocessingml/2006/main">
        <w:t xml:space="preserve">биљем, и постаје дрво, тако да птице небеске долазе и бораве у гранама његовим.</w:t>
      </w:r>
    </w:p>
    <w:p w14:paraId="3CCCEA81" w14:textId="77777777" w:rsidR="00F90BDC" w:rsidRDefault="00F90BDC"/>
    <w:p w14:paraId="1C4D2E28" w14:textId="77777777" w:rsidR="00F90BDC" w:rsidRDefault="00F90BDC">
      <w:r xmlns:w="http://schemas.openxmlformats.org/wordprocessingml/2006/main">
        <w:t xml:space="preserve">Овај одломак илуструје величину једног наизглед малог почетка.</w:t>
      </w:r>
    </w:p>
    <w:p w14:paraId="57F07F75" w14:textId="77777777" w:rsidR="00F90BDC" w:rsidRDefault="00F90BDC"/>
    <w:p w14:paraId="40569DEB" w14:textId="77777777" w:rsidR="00F90BDC" w:rsidRDefault="00F90BDC">
      <w:r xmlns:w="http://schemas.openxmlformats.org/wordprocessingml/2006/main">
        <w:t xml:space="preserve">1. „Моћ малих почетака“</w:t>
      </w:r>
    </w:p>
    <w:p w14:paraId="55F52838" w14:textId="77777777" w:rsidR="00F90BDC" w:rsidRDefault="00F90BDC"/>
    <w:p w14:paraId="3914E31B" w14:textId="77777777" w:rsidR="00F90BDC" w:rsidRDefault="00F90BDC">
      <w:r xmlns:w="http://schemas.openxmlformats.org/wordprocessingml/2006/main">
        <w:t xml:space="preserve">2. „Искориштавање потенцијала у најмањим стварима“</w:t>
      </w:r>
    </w:p>
    <w:p w14:paraId="715958D3" w14:textId="77777777" w:rsidR="00F90BDC" w:rsidRDefault="00F90BDC"/>
    <w:p w14:paraId="0BB18493" w14:textId="77777777" w:rsidR="00F90BDC" w:rsidRDefault="00F90BDC">
      <w:r xmlns:w="http://schemas.openxmlformats.org/wordprocessingml/2006/main">
        <w:t xml:space="preserve">1. 1. Коринћанима 1:27-29 – „Али Бог је изабрао оно што је лудо у свету да посрами мудре; Бог је изабрао оно што је слабо у свету да посрами јаке; 28 Бог је изабрао оно што је ниско и презрено у свету, чак и оно што није, да уништи оно што јесте, 29 да се ниједан човек не би хвалио пред Богом.”</w:t>
      </w:r>
    </w:p>
    <w:p w14:paraId="3437C0DD" w14:textId="77777777" w:rsidR="00F90BDC" w:rsidRDefault="00F90BDC"/>
    <w:p w14:paraId="59EEA05F" w14:textId="77777777" w:rsidR="00F90BDC" w:rsidRDefault="00F90BDC">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14:paraId="328B3E4B" w14:textId="77777777" w:rsidR="00F90BDC" w:rsidRDefault="00F90BDC"/>
    <w:p w14:paraId="22E19EA9" w14:textId="77777777" w:rsidR="00F90BDC" w:rsidRDefault="00F90BDC">
      <w:r xmlns:w="http://schemas.openxmlformats.org/wordprocessingml/2006/main">
        <w:t xml:space="preserve">Матеј 13:33 Другу причу им рече; Царство небеско је као квасац, који узе жена и сакри у три мере брашна, док све не укисне.</w:t>
      </w:r>
    </w:p>
    <w:p w14:paraId="449083F3" w14:textId="77777777" w:rsidR="00F90BDC" w:rsidRDefault="00F90BDC"/>
    <w:p w14:paraId="7722D0D9" w14:textId="77777777" w:rsidR="00F90BDC" w:rsidRDefault="00F90BDC">
      <w:r xmlns:w="http://schemas.openxmlformats.org/wordprocessingml/2006/main">
        <w:t xml:space="preserve">Царство небеско је као квасац који је жена сакрила у три мере брашна док не укисне.</w:t>
      </w:r>
    </w:p>
    <w:p w14:paraId="0DB3114B" w14:textId="77777777" w:rsidR="00F90BDC" w:rsidRDefault="00F90BDC"/>
    <w:p w14:paraId="29AB127C" w14:textId="77777777" w:rsidR="00F90BDC" w:rsidRDefault="00F90BDC">
      <w:r xmlns:w="http://schemas.openxmlformats.org/wordprocessingml/2006/main">
        <w:t xml:space="preserve">1. "Моћ мало вере"</w:t>
      </w:r>
    </w:p>
    <w:p w14:paraId="22F0E748" w14:textId="77777777" w:rsidR="00F90BDC" w:rsidRDefault="00F90BDC"/>
    <w:p w14:paraId="0EE56C88" w14:textId="77777777" w:rsidR="00F90BDC" w:rsidRDefault="00F90BDC">
      <w:r xmlns:w="http://schemas.openxmlformats.org/wordprocessingml/2006/main">
        <w:t xml:space="preserve">2. „Чудесно дело Божјег Краљевства“</w:t>
      </w:r>
    </w:p>
    <w:p w14:paraId="128159CD" w14:textId="77777777" w:rsidR="00F90BDC" w:rsidRDefault="00F90BDC"/>
    <w:p w14:paraId="075ED063" w14:textId="77777777" w:rsidR="00F90BDC" w:rsidRDefault="00F90BDC">
      <w:r xmlns:w="http://schemas.openxmlformats.org/wordprocessingml/2006/main">
        <w:t xml:space="preserve">1. Матеј 16:17, „Благо теби, Симоне, сине Јонин, јер ти ово није откривено од крви и тела, него од Оца мога који је на небесима.“</w:t>
      </w:r>
    </w:p>
    <w:p w14:paraId="5B6D214F" w14:textId="77777777" w:rsidR="00F90BDC" w:rsidRDefault="00F90BDC"/>
    <w:p w14:paraId="04A3A826" w14:textId="77777777" w:rsidR="00F90BDC" w:rsidRDefault="00F90BDC">
      <w:r xmlns:w="http://schemas.openxmlformats.org/wordprocessingml/2006/main">
        <w:t xml:space="preserve">2. Галатима 5:9, „Мало квасца делује на целу порцију теста“.</w:t>
      </w:r>
    </w:p>
    <w:p w14:paraId="1576621E" w14:textId="77777777" w:rsidR="00F90BDC" w:rsidRDefault="00F90BDC"/>
    <w:p w14:paraId="799EE818" w14:textId="77777777" w:rsidR="00F90BDC" w:rsidRDefault="00F90BDC">
      <w:r xmlns:w="http://schemas.openxmlformats.org/wordprocessingml/2006/main">
        <w:t xml:space="preserve">Матеј 13:34 Све је то Исус говорио народу у причама; и без параболе им не рече:</w:t>
      </w:r>
    </w:p>
    <w:p w14:paraId="603AE0B2" w14:textId="77777777" w:rsidR="00F90BDC" w:rsidRDefault="00F90BDC"/>
    <w:p w14:paraId="4DCAEFCB" w14:textId="77777777" w:rsidR="00F90BDC" w:rsidRDefault="00F90BDC">
      <w:r xmlns:w="http://schemas.openxmlformats.org/wordprocessingml/2006/main">
        <w:t xml:space="preserve">Исус је поучавао мноштво кроз параболе.</w:t>
      </w:r>
    </w:p>
    <w:p w14:paraId="7D5E247F" w14:textId="77777777" w:rsidR="00F90BDC" w:rsidRDefault="00F90BDC"/>
    <w:p w14:paraId="1FAB0F9B" w14:textId="77777777" w:rsidR="00F90BDC" w:rsidRDefault="00F90BDC">
      <w:r xmlns:w="http://schemas.openxmlformats.org/wordprocessingml/2006/main">
        <w:t xml:space="preserve">1: Исус је био главни учитељ, користећи параболе да би пренео своју поруку.</w:t>
      </w:r>
    </w:p>
    <w:p w14:paraId="00825D58" w14:textId="77777777" w:rsidR="00F90BDC" w:rsidRDefault="00F90BDC"/>
    <w:p w14:paraId="244396A4" w14:textId="77777777" w:rsidR="00F90BDC" w:rsidRDefault="00F90BDC">
      <w:r xmlns:w="http://schemas.openxmlformats.org/wordprocessingml/2006/main">
        <w:t xml:space="preserve">2: Параболе су ефикасан начин да се саопште дубоке духовне истине.</w:t>
      </w:r>
    </w:p>
    <w:p w14:paraId="4FF6E8B8" w14:textId="77777777" w:rsidR="00F90BDC" w:rsidRDefault="00F90BDC"/>
    <w:p w14:paraId="4E4AC9B3" w14:textId="77777777" w:rsidR="00F90BDC" w:rsidRDefault="00F90BDC">
      <w:r xmlns:w="http://schemas.openxmlformats.org/wordprocessingml/2006/main">
        <w:t xml:space="preserve">1: Пословице 1:5-7 - Мудар човек ће чути и повећати учење, а човек разуман ће добити мудар савет.</w:t>
      </w:r>
    </w:p>
    <w:p w14:paraId="2628BAEF" w14:textId="77777777" w:rsidR="00F90BDC" w:rsidRDefault="00F90BDC"/>
    <w:p w14:paraId="039833AD" w14:textId="77777777" w:rsidR="00F90BDC" w:rsidRDefault="00F90BDC">
      <w:r xmlns:w="http://schemas.openxmlformats.org/wordprocessingml/2006/main">
        <w:t xml:space="preserve">2: Пословице 9:9 – Поучите мудром човеку и он ће бити још мудрији, научите праведника и он ће расти у учењу.</w:t>
      </w:r>
    </w:p>
    <w:p w14:paraId="010326F4" w14:textId="77777777" w:rsidR="00F90BDC" w:rsidRDefault="00F90BDC"/>
    <w:p w14:paraId="70FA0D78" w14:textId="77777777" w:rsidR="00F90BDC" w:rsidRDefault="00F90BDC">
      <w:r xmlns:w="http://schemas.openxmlformats.org/wordprocessingml/2006/main">
        <w:t xml:space="preserve">Матеј 13:35 Да се испуни оно што је рекао пророк говорећи: Отворићу уста своја у причама; Ја ћу изрећи ствари које се чувају у тајности од постанка света.</w:t>
      </w:r>
    </w:p>
    <w:p w14:paraId="43E3A297" w14:textId="77777777" w:rsidR="00F90BDC" w:rsidRDefault="00F90BDC"/>
    <w:p w14:paraId="0EE152C0" w14:textId="77777777" w:rsidR="00F90BDC" w:rsidRDefault="00F90BDC">
      <w:r xmlns:w="http://schemas.openxmlformats.org/wordprocessingml/2006/main">
        <w:t xml:space="preserve">Бог открива своје тајне онима који слушају.</w:t>
      </w:r>
    </w:p>
    <w:p w14:paraId="753045B2" w14:textId="77777777" w:rsidR="00F90BDC" w:rsidRDefault="00F90BDC"/>
    <w:p w14:paraId="57EEB579" w14:textId="77777777" w:rsidR="00F90BDC" w:rsidRDefault="00F90BDC">
      <w:r xmlns:w="http://schemas.openxmlformats.org/wordprocessingml/2006/main">
        <w:t xml:space="preserve">1: Слушање Гласа Божијег.</w:t>
      </w:r>
    </w:p>
    <w:p w14:paraId="7BB4CDE0" w14:textId="77777777" w:rsidR="00F90BDC" w:rsidRDefault="00F90BDC"/>
    <w:p w14:paraId="624B124B" w14:textId="77777777" w:rsidR="00F90BDC" w:rsidRDefault="00F90BDC">
      <w:r xmlns:w="http://schemas.openxmlformats.org/wordprocessingml/2006/main">
        <w:t xml:space="preserve">2: Моћ парабола.</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28:9-10, „Кога ће Он научити знању? И кога ће Он учинити да разуме доктрину? Они који се одвајају од млека и извлаче из груди. Јер пропис мора бити на пропис, пропис на пропис; ред по ред, ред по ред; овде мало, а тамо мало.”</w:t>
      </w:r>
    </w:p>
    <w:p w14:paraId="3A25294F" w14:textId="77777777" w:rsidR="00F90BDC" w:rsidRDefault="00F90BDC"/>
    <w:p w14:paraId="3EAE84AE" w14:textId="77777777" w:rsidR="00F90BDC" w:rsidRDefault="00F90BDC">
      <w:r xmlns:w="http://schemas.openxmlformats.org/wordprocessingml/2006/main">
        <w:t xml:space="preserve">2: Псалам 25:14, „Тајна је Господња код оних који Га се боје; и Он ће им показати свој завет.”</w:t>
      </w:r>
    </w:p>
    <w:p w14:paraId="4824DDE7" w14:textId="77777777" w:rsidR="00F90BDC" w:rsidRDefault="00F90BDC"/>
    <w:p w14:paraId="4961C6D3" w14:textId="77777777" w:rsidR="00F90BDC" w:rsidRDefault="00F90BDC">
      <w:r xmlns:w="http://schemas.openxmlformats.org/wordprocessingml/2006/main">
        <w:t xml:space="preserve">Матеј 13:36 Тада Исус отпусти народ и уђе у кућу, и приступише му ученици говорећи: Објави нам причу о кукољу у пољу.</w:t>
      </w:r>
    </w:p>
    <w:p w14:paraId="471579AC" w14:textId="77777777" w:rsidR="00F90BDC" w:rsidRDefault="00F90BDC"/>
    <w:p w14:paraId="1DE9A057" w14:textId="77777777" w:rsidR="00F90BDC" w:rsidRDefault="00F90BDC">
      <w:r xmlns:w="http://schemas.openxmlformats.org/wordprocessingml/2006/main">
        <w:t xml:space="preserve">Исус отпусти народ и уђе у кућу. Његови ученици су га замолили да објасни параболу о кукољу у пољу.</w:t>
      </w:r>
    </w:p>
    <w:p w14:paraId="26B8EFD1" w14:textId="77777777" w:rsidR="00F90BDC" w:rsidRDefault="00F90BDC"/>
    <w:p w14:paraId="1FD4DFF9" w14:textId="77777777" w:rsidR="00F90BDC" w:rsidRDefault="00F90BDC">
      <w:r xmlns:w="http://schemas.openxmlformats.org/wordprocessingml/2006/main">
        <w:t xml:space="preserve">1. Неговање верности на пољу живота</w:t>
      </w:r>
    </w:p>
    <w:p w14:paraId="44A10C07" w14:textId="77777777" w:rsidR="00F90BDC" w:rsidRDefault="00F90BDC"/>
    <w:p w14:paraId="715747B3" w14:textId="77777777" w:rsidR="00F90BDC" w:rsidRDefault="00F90BDC">
      <w:r xmlns:w="http://schemas.openxmlformats.org/wordprocessingml/2006/main">
        <w:t xml:space="preserve">2. Увежбавање стрпљења и истрајности на пољу вере</w:t>
      </w:r>
    </w:p>
    <w:p w14:paraId="3C669218" w14:textId="77777777" w:rsidR="00F90BDC" w:rsidRDefault="00F90BDC"/>
    <w:p w14:paraId="45FF6422" w14:textId="77777777" w:rsidR="00F90BDC" w:rsidRDefault="00F90BDC">
      <w:r xmlns:w="http://schemas.openxmlformats.org/wordprocessingml/2006/main">
        <w:t xml:space="preserve">1. Галатима 6:9 – И немојмо се уморити чинећи добро, јер ћемо у своје време пожњети ако не клонемо.</w:t>
      </w:r>
    </w:p>
    <w:p w14:paraId="71B135C7" w14:textId="77777777" w:rsidR="00F90BDC" w:rsidRDefault="00F90BDC"/>
    <w:p w14:paraId="366913CC" w14:textId="77777777" w:rsidR="00F90BDC" w:rsidRDefault="00F90BDC">
      <w:r xmlns:w="http://schemas.openxmlformats.org/wordprocessingml/2006/main">
        <w:t xml:space="preserve">2. Јаков 5:7 – Зато, браћо, стрпљиви до доласка Господњег. Гле, виноградар чека драгоцени плод земље, и има дуго стрпљење за њега, док не прими рану и касну кишу.</w:t>
      </w:r>
    </w:p>
    <w:p w14:paraId="7829405D" w14:textId="77777777" w:rsidR="00F90BDC" w:rsidRDefault="00F90BDC"/>
    <w:p w14:paraId="61972605" w14:textId="77777777" w:rsidR="00F90BDC" w:rsidRDefault="00F90BDC">
      <w:r xmlns:w="http://schemas.openxmlformats.org/wordprocessingml/2006/main">
        <w:t xml:space="preserve">Матеј 13:37 Он одговори и рече им: Ко сеје добро семе је Син човечји;</w:t>
      </w:r>
    </w:p>
    <w:p w14:paraId="7E9A7FEE" w14:textId="77777777" w:rsidR="00F90BDC" w:rsidRDefault="00F90BDC"/>
    <w:p w14:paraId="082ABFCE" w14:textId="77777777" w:rsidR="00F90BDC" w:rsidRDefault="00F90BDC">
      <w:r xmlns:w="http://schemas.openxmlformats.org/wordprocessingml/2006/main">
        <w:t xml:space="preserve">Син Човечији је онај који сеје добро семе.</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Син Човечији: Спаситељ наш и Сејач доброг семена</w:t>
      </w:r>
    </w:p>
    <w:p w14:paraId="6534EE57" w14:textId="77777777" w:rsidR="00F90BDC" w:rsidRDefault="00F90BDC"/>
    <w:p w14:paraId="3AA85972" w14:textId="77777777" w:rsidR="00F90BDC" w:rsidRDefault="00F90BDC">
      <w:r xmlns:w="http://schemas.openxmlformats.org/wordprocessingml/2006/main">
        <w:t xml:space="preserve">2. Значај Сина Човечијег и његовог доброг семена</w:t>
      </w:r>
    </w:p>
    <w:p w14:paraId="677C3C15" w14:textId="77777777" w:rsidR="00F90BDC" w:rsidRDefault="00F90BDC"/>
    <w:p w14:paraId="2419F162" w14:textId="77777777" w:rsidR="00F90BDC" w:rsidRDefault="00F90BDC">
      <w:r xmlns:w="http://schemas.openxmlformats.org/wordprocessingml/2006/main">
        <w:t xml:space="preserve">1. Лука 8:11 – „Сад је ова парабола: семе је реч Божија“.</w:t>
      </w:r>
    </w:p>
    <w:p w14:paraId="124E0AD4" w14:textId="77777777" w:rsidR="00F90BDC" w:rsidRDefault="00F90BDC"/>
    <w:p w14:paraId="570232C4" w14:textId="77777777" w:rsidR="00F90BDC" w:rsidRDefault="00F90BDC">
      <w:r xmlns:w="http://schemas.openxmlformats.org/wordprocessingml/2006/main">
        <w:t xml:space="preserve">2. Јован 15:5 – „Ја сам лоза, а ви сте гране. Ко остаје у мени и ја у њему, доноси много рода; јер без мене не можете учинити ништа.“</w:t>
      </w:r>
    </w:p>
    <w:p w14:paraId="0A627B8C" w14:textId="77777777" w:rsidR="00F90BDC" w:rsidRDefault="00F90BDC"/>
    <w:p w14:paraId="7F2A6460" w14:textId="77777777" w:rsidR="00F90BDC" w:rsidRDefault="00F90BDC">
      <w:r xmlns:w="http://schemas.openxmlformats.org/wordprocessingml/2006/main">
        <w:t xml:space="preserve">Матеј 13:38 Поље је свет; добро семе су деца царства; али кукољ је син злога;</w:t>
      </w:r>
    </w:p>
    <w:p w14:paraId="1859B1C3" w14:textId="77777777" w:rsidR="00F90BDC" w:rsidRDefault="00F90BDC"/>
    <w:p w14:paraId="4405351F" w14:textId="77777777" w:rsidR="00F90BDC" w:rsidRDefault="00F90BDC">
      <w:r xmlns:w="http://schemas.openxmlformats.org/wordprocessingml/2006/main">
        <w:t xml:space="preserve">Овај стих говори о свету као пољу са добрим и лошим семеном, који представља децу Божију и децу злога.</w:t>
      </w:r>
    </w:p>
    <w:p w14:paraId="16D3B158" w14:textId="77777777" w:rsidR="00F90BDC" w:rsidRDefault="00F90BDC"/>
    <w:p w14:paraId="52473098" w14:textId="77777777" w:rsidR="00F90BDC" w:rsidRDefault="00F90BDC">
      <w:r xmlns:w="http://schemas.openxmlformats.org/wordprocessingml/2006/main">
        <w:t xml:space="preserve">1: Морамо бити будни у нашем ходу с Богом, јер је свет пун добрих и лоших утицаја.</w:t>
      </w:r>
    </w:p>
    <w:p w14:paraId="102016D5" w14:textId="77777777" w:rsidR="00F90BDC" w:rsidRDefault="00F90BDC"/>
    <w:p w14:paraId="3A18942A" w14:textId="77777777" w:rsidR="00F90BDC" w:rsidRDefault="00F90BDC">
      <w:r xmlns:w="http://schemas.openxmlformats.org/wordprocessingml/2006/main">
        <w:t xml:space="preserve">2: Морамо бити сигурни да посејемо добро семе у своје животе, јер жетва коју жањемо је производ семена које посејемо.</w:t>
      </w:r>
    </w:p>
    <w:p w14:paraId="5BF8DE3B" w14:textId="77777777" w:rsidR="00F90BDC" w:rsidRDefault="00F90BDC"/>
    <w:p w14:paraId="75726881" w14:textId="77777777" w:rsidR="00F90BDC" w:rsidRDefault="00F90BDC">
      <w:r xmlns:w="http://schemas.openxmlformats.org/wordprocessingml/2006/main">
        <w:t xml:space="preserve">1: Галатима 6:7-8 – „Не дајте се завести: Бог се не руга, јер што ко посеје, то ће и пожњети. ко сеје у Дух, од Духа ће пожњети живот вечни“.</w:t>
      </w:r>
    </w:p>
    <w:p w14:paraId="41200C5B" w14:textId="77777777" w:rsidR="00F90BDC" w:rsidRDefault="00F90BDC"/>
    <w:p w14:paraId="0586E3B1" w14:textId="77777777" w:rsidR="00F90BDC" w:rsidRDefault="00F90BDC">
      <w:r xmlns:w="http://schemas.openxmlformats.org/wordprocessingml/2006/main">
        <w:t xml:space="preserve">2: Ефесцима 6:11 – „Обуците се у сву опрему Божију, да бисте могли да се одупрете плановима ђавољим.“</w:t>
      </w:r>
    </w:p>
    <w:p w14:paraId="22D9AE9B" w14:textId="77777777" w:rsidR="00F90BDC" w:rsidRDefault="00F90BDC"/>
    <w:p w14:paraId="140C37B8" w14:textId="77777777" w:rsidR="00F90BDC" w:rsidRDefault="00F90BDC">
      <w:r xmlns:w="http://schemas.openxmlformats.org/wordprocessingml/2006/main">
        <w:t xml:space="preserve">Матеј 13:39 Непријатељ који их је посејао је ђаво; жетва је крај света; а </w:t>
      </w:r>
      <w:r xmlns:w="http://schemas.openxmlformats.org/wordprocessingml/2006/main">
        <w:lastRenderedPageBreak xmlns:w="http://schemas.openxmlformats.org/wordprocessingml/2006/main"/>
      </w:r>
      <w:r xmlns:w="http://schemas.openxmlformats.org/wordprocessingml/2006/main">
        <w:t xml:space="preserve">жетеоци су анђели.</w:t>
      </w:r>
    </w:p>
    <w:p w14:paraId="33C2454B" w14:textId="77777777" w:rsidR="00F90BDC" w:rsidRDefault="00F90BDC"/>
    <w:p w14:paraId="3EE9119B" w14:textId="77777777" w:rsidR="00F90BDC" w:rsidRDefault="00F90BDC">
      <w:r xmlns:w="http://schemas.openxmlformats.org/wordprocessingml/2006/main">
        <w:t xml:space="preserve">Ђаво сеје лаж и лаж у свету, али Бог ће донети истину и правду на крају времена преко својих анђела.</w:t>
      </w:r>
    </w:p>
    <w:p w14:paraId="0E554C77" w14:textId="77777777" w:rsidR="00F90BDC" w:rsidRDefault="00F90BDC"/>
    <w:p w14:paraId="79632CF2" w14:textId="77777777" w:rsidR="00F90BDC" w:rsidRDefault="00F90BDC">
      <w:r xmlns:w="http://schemas.openxmlformats.org/wordprocessingml/2006/main">
        <w:t xml:space="preserve">1. Нашу борбу против лажи и обмане Бог ће на крају наградити.</w:t>
      </w:r>
    </w:p>
    <w:p w14:paraId="6CC03733" w14:textId="77777777" w:rsidR="00F90BDC" w:rsidRDefault="00F90BDC"/>
    <w:p w14:paraId="25127FF6" w14:textId="77777777" w:rsidR="00F90BDC" w:rsidRDefault="00F90BDC">
      <w:r xmlns:w="http://schemas.openxmlformats.org/wordprocessingml/2006/main">
        <w:t xml:space="preserve">2. Можемо веровати да ће Божји анђели донети правду на крају.</w:t>
      </w:r>
    </w:p>
    <w:p w14:paraId="51C3D184" w14:textId="77777777" w:rsidR="00F90BDC" w:rsidRDefault="00F90BDC"/>
    <w:p w14:paraId="604983ED" w14:textId="77777777" w:rsidR="00F90BDC" w:rsidRDefault="00F90BDC">
      <w:r xmlns:w="http://schemas.openxmlformats.org/wordprocessingml/2006/main">
        <w:t xml:space="preserve">1. Јован 8:44 – „Ти припадаш свом оцу, ђаволу, и хоћеш да извршиш жеље оца свог. Он је од почетка био убица, не држећи се истине, јер у њему нема истине. лаже, говори свој матерњи језик, јер је лажов и отац лажи“.</w:t>
      </w:r>
    </w:p>
    <w:p w14:paraId="7F57062B" w14:textId="77777777" w:rsidR="00F90BDC" w:rsidRDefault="00F90BDC"/>
    <w:p w14:paraId="48948F1D" w14:textId="77777777" w:rsidR="00F90BDC" w:rsidRDefault="00F90BDC">
      <w:r xmlns:w="http://schemas.openxmlformats.org/wordprocessingml/2006/main">
        <w:t xml:space="preserve">2. Откривење 20:10- "И ђаво, који их је преварио, би бачен у језеро сумпора у пламену, где су бачени звер и лажни пророк. Мучиће се дан и ноћ у векове векова."</w:t>
      </w:r>
    </w:p>
    <w:p w14:paraId="0643302B" w14:textId="77777777" w:rsidR="00F90BDC" w:rsidRDefault="00F90BDC"/>
    <w:p w14:paraId="5A9B92EC" w14:textId="77777777" w:rsidR="00F90BDC" w:rsidRDefault="00F90BDC">
      <w:r xmlns:w="http://schemas.openxmlformats.org/wordprocessingml/2006/main">
        <w:t xml:space="preserve">Матеј 13:40 Као што се дакле кукољ скупља и спаљује у огњу; тако ће бити и на крају овога света.</w:t>
      </w:r>
    </w:p>
    <w:p w14:paraId="1D605582" w14:textId="77777777" w:rsidR="00F90BDC" w:rsidRDefault="00F90BDC"/>
    <w:p w14:paraId="13BD13AD" w14:textId="77777777" w:rsidR="00F90BDC" w:rsidRDefault="00F90BDC">
      <w:r xmlns:w="http://schemas.openxmlformats.org/wordprocessingml/2006/main">
        <w:t xml:space="preserve">Парабола о кукољу нас учи да ће доћи до раздвајања на крају света.</w:t>
      </w:r>
    </w:p>
    <w:p w14:paraId="57A89735" w14:textId="77777777" w:rsidR="00F90BDC" w:rsidRDefault="00F90BDC"/>
    <w:p w14:paraId="79BDB167" w14:textId="77777777" w:rsidR="00F90BDC" w:rsidRDefault="00F90BDC">
      <w:r xmlns:w="http://schemas.openxmlformats.org/wordprocessingml/2006/main">
        <w:t xml:space="preserve">1. Парабола о кукољу: разумевање коначног суда</w:t>
      </w:r>
    </w:p>
    <w:p w14:paraId="7D4BC4DC" w14:textId="77777777" w:rsidR="00F90BDC" w:rsidRDefault="00F90BDC"/>
    <w:p w14:paraId="5ECC2348" w14:textId="77777777" w:rsidR="00F90BDC" w:rsidRDefault="00F90BDC">
      <w:r xmlns:w="http://schemas.openxmlformats.org/wordprocessingml/2006/main">
        <w:t xml:space="preserve">2. Како нам парабола о кукољу може помоћи да живимо праведно</w:t>
      </w:r>
    </w:p>
    <w:p w14:paraId="587268A2" w14:textId="77777777" w:rsidR="00F90BDC" w:rsidRDefault="00F90BDC"/>
    <w:p w14:paraId="3824E2C6" w14:textId="77777777" w:rsidR="00F90BDC" w:rsidRDefault="00F90BDC">
      <w:r xmlns:w="http://schemas.openxmlformats.org/wordprocessingml/2006/main">
        <w:t xml:space="preserve">1. Матеј 25:31-46 – Парабола о овцама и јарцима</w:t>
      </w:r>
    </w:p>
    <w:p w14:paraId="7A1C8A30" w14:textId="77777777" w:rsidR="00F90BDC" w:rsidRDefault="00F90BDC"/>
    <w:p w14:paraId="33EE3F7C" w14:textId="77777777" w:rsidR="00F90BDC" w:rsidRDefault="00F90BDC">
      <w:r xmlns:w="http://schemas.openxmlformats.org/wordprocessingml/2006/main">
        <w:t xml:space="preserve">2. 2. Коринћанима 5:10 - Сви се морамо појавити пред Христовим судом</w:t>
      </w:r>
    </w:p>
    <w:p w14:paraId="56064F30" w14:textId="77777777" w:rsidR="00F90BDC" w:rsidRDefault="00F90BDC"/>
    <w:p w14:paraId="4B18C7CB" w14:textId="77777777" w:rsidR="00F90BDC" w:rsidRDefault="00F90BDC">
      <w:r xmlns:w="http://schemas.openxmlformats.org/wordprocessingml/2006/main">
        <w:t xml:space="preserve">Матеј 13:41 Син човечји послаће анђеле своје, и они ће сабрати из царства његовог све што саблазни и који чине безакоње;</w:t>
      </w:r>
    </w:p>
    <w:p w14:paraId="10B58B0B" w14:textId="77777777" w:rsidR="00F90BDC" w:rsidRDefault="00F90BDC"/>
    <w:p w14:paraId="1FA3E5BD" w14:textId="77777777" w:rsidR="00F90BDC" w:rsidRDefault="00F90BDC">
      <w:r xmlns:w="http://schemas.openxmlformats.org/wordprocessingml/2006/main">
        <w:t xml:space="preserve">Син Човечији ће послати своје анђеле да уклоне све оне који чине увреду или чине неправду из Његовог Краљевства.</w:t>
      </w:r>
    </w:p>
    <w:p w14:paraId="6DB134BC" w14:textId="77777777" w:rsidR="00F90BDC" w:rsidRDefault="00F90BDC"/>
    <w:p w14:paraId="42410F86" w14:textId="77777777" w:rsidR="00F90BDC" w:rsidRDefault="00F90BDC">
      <w:r xmlns:w="http://schemas.openxmlformats.org/wordprocessingml/2006/main">
        <w:t xml:space="preserve">1: Морамо се трудити да увек живимо у праведности и понизности да бисмо остали у Божјем Краљевству.</w:t>
      </w:r>
    </w:p>
    <w:p w14:paraId="54FD7201" w14:textId="77777777" w:rsidR="00F90BDC" w:rsidRDefault="00F90BDC"/>
    <w:p w14:paraId="1A0B608A" w14:textId="77777777" w:rsidR="00F90BDC" w:rsidRDefault="00F90BDC">
      <w:r xmlns:w="http://schemas.openxmlformats.org/wordprocessingml/2006/main">
        <w:t xml:space="preserve">2: Морамо увек да будемо будни и да се трудимо да уклонимо све зло из наших живота и наших заједница.</w:t>
      </w:r>
    </w:p>
    <w:p w14:paraId="41834F3F" w14:textId="77777777" w:rsidR="00F90BDC" w:rsidRDefault="00F90BDC"/>
    <w:p w14:paraId="6583F7CE" w14:textId="77777777" w:rsidR="00F90BDC" w:rsidRDefault="00F90BDC">
      <w:r xmlns:w="http://schemas.openxmlformats.org/wordprocessingml/2006/main">
        <w:t xml:space="preserve">1:1 Коринћанима 6:9-10 – „Зар не знате да неправедници неће наследити Царство Божије? Не дајте се завести: ни блудници, ни идолопоклоници, ни прељубници, ни људи који се баве хомосексуализмом, ни лопови, ни похлепници, ни пијанице, ни хулигани, ни преваранти неће наследити Царство Божије.”</w:t>
      </w:r>
    </w:p>
    <w:p w14:paraId="12C68476" w14:textId="77777777" w:rsidR="00F90BDC" w:rsidRDefault="00F90BDC"/>
    <w:p w14:paraId="64D4688C" w14:textId="77777777" w:rsidR="00F90BDC" w:rsidRDefault="00F90BDC">
      <w:r xmlns:w="http://schemas.openxmlformats.org/wordprocessingml/2006/main">
        <w:t xml:space="preserve">2: Галатима 5:19-21 – „Сада су дела тела очигледна: полни неморал, нечистоћа, чулност, идолопоклонство, чаробњаштво, непријатељство, свађа, љубомора, напади гнева, ривалства, раздори, поделе, завист, пијанство, оргије и сличне ствари. Упозоравам вас, као што сам вас и раније упозорио, да они који тако чине неће наследити Царство Божије.”</w:t>
      </w:r>
    </w:p>
    <w:p w14:paraId="43BBC037" w14:textId="77777777" w:rsidR="00F90BDC" w:rsidRDefault="00F90BDC"/>
    <w:p w14:paraId="14C9D367" w14:textId="77777777" w:rsidR="00F90BDC" w:rsidRDefault="00F90BDC">
      <w:r xmlns:w="http://schemas.openxmlformats.org/wordprocessingml/2006/main">
        <w:t xml:space="preserve">Матеј 13:42 И бациће их у пећ огњену; тамо ће бити плач и шкргут зуба.</w:t>
      </w:r>
    </w:p>
    <w:p w14:paraId="1DBFCC98" w14:textId="77777777" w:rsidR="00F90BDC" w:rsidRDefault="00F90BDC"/>
    <w:p w14:paraId="6218A335" w14:textId="77777777" w:rsidR="00F90BDC" w:rsidRDefault="00F90BDC">
      <w:r xmlns:w="http://schemas.openxmlformats.org/wordprocessingml/2006/main">
        <w:t xml:space="preserve">Исус учи да ће они који не донесу плод у свом животу бити бачени у огњену пећ, где ће бити много туге и муке.</w:t>
      </w:r>
    </w:p>
    <w:p w14:paraId="663A06BD" w14:textId="77777777" w:rsidR="00F90BDC" w:rsidRDefault="00F90BDC"/>
    <w:p w14:paraId="5B215C5F" w14:textId="77777777" w:rsidR="00F90BDC" w:rsidRDefault="00F90BDC">
      <w:r xmlns:w="http://schemas.openxmlformats.org/wordprocessingml/2006/main">
        <w:t xml:space="preserve">1. Доношење плода: неопходност чињења добра</w:t>
      </w:r>
    </w:p>
    <w:p w14:paraId="29E18EF1" w14:textId="77777777" w:rsidR="00F90BDC" w:rsidRDefault="00F90BDC"/>
    <w:p w14:paraId="4D3572A4" w14:textId="77777777" w:rsidR="00F90BDC" w:rsidRDefault="00F90BDC">
      <w:r xmlns:w="http://schemas.openxmlformats.org/wordprocessingml/2006/main">
        <w:t xml:space="preserve">2. Последице нерађања плода</w:t>
      </w:r>
    </w:p>
    <w:p w14:paraId="167BD52C" w14:textId="77777777" w:rsidR="00F90BDC" w:rsidRDefault="00F90BDC"/>
    <w:p w14:paraId="27ADB96D" w14:textId="77777777" w:rsidR="00F90BDC" w:rsidRDefault="00F90BDC">
      <w:r xmlns:w="http://schemas.openxmlformats.org/wordprocessingml/2006/main">
        <w:t xml:space="preserve">1. Галатима 5:22-23 – Али плод Духа је љубав, радост, мир, стрпљење, доброта, доброта, верност, благост и самоконтрола.</w:t>
      </w:r>
    </w:p>
    <w:p w14:paraId="4EAF462A" w14:textId="77777777" w:rsidR="00F90BDC" w:rsidRDefault="00F90BDC"/>
    <w:p w14:paraId="3523A29C" w14:textId="77777777" w:rsidR="00F90BDC" w:rsidRDefault="00F90BDC">
      <w:r xmlns:w="http://schemas.openxmlformats.org/wordprocessingml/2006/main">
        <w:t xml:space="preserve">2. Матеј 7:21-23 – Неће свако ко ми каже: Господе, Господе, ући у Царство небеско, него само онај који врши вољу Оца мога који је на небесима.</w:t>
      </w:r>
    </w:p>
    <w:p w14:paraId="3321FCFC" w14:textId="77777777" w:rsidR="00F90BDC" w:rsidRDefault="00F90BDC"/>
    <w:p w14:paraId="39F31FDF" w14:textId="77777777" w:rsidR="00F90BDC" w:rsidRDefault="00F90BDC">
      <w:r xmlns:w="http://schemas.openxmlformats.org/wordprocessingml/2006/main">
        <w:t xml:space="preserve">Матеј 13:43 Тада ће праведници засијати као сунце у царству Оца свога. Ко има уши да чује нека чује.</w:t>
      </w:r>
    </w:p>
    <w:p w14:paraId="3F1A7D10" w14:textId="77777777" w:rsidR="00F90BDC" w:rsidRDefault="00F90BDC"/>
    <w:p w14:paraId="763C9A7D" w14:textId="77777777" w:rsidR="00F90BDC" w:rsidRDefault="00F90BDC">
      <w:r xmlns:w="http://schemas.openxmlformats.org/wordprocessingml/2006/main">
        <w:t xml:space="preserve">Праведници ће засијати Божјом славом у Његовом Царству.</w:t>
      </w:r>
    </w:p>
    <w:p w14:paraId="0DFF98C9" w14:textId="77777777" w:rsidR="00F90BDC" w:rsidRDefault="00F90BDC"/>
    <w:p w14:paraId="219515BD" w14:textId="77777777" w:rsidR="00F90BDC" w:rsidRDefault="00F90BDC">
      <w:r xmlns:w="http://schemas.openxmlformats.org/wordprocessingml/2006/main">
        <w:t xml:space="preserve">1: Слушајте Господња учења и будите спремни да искусите Његову славу у Царству.</w:t>
      </w:r>
    </w:p>
    <w:p w14:paraId="6F6FA868" w14:textId="77777777" w:rsidR="00F90BDC" w:rsidRDefault="00F90BDC"/>
    <w:p w14:paraId="299C9931" w14:textId="77777777" w:rsidR="00F90BDC" w:rsidRDefault="00F90BDC">
      <w:r xmlns:w="http://schemas.openxmlformats.org/wordprocessingml/2006/main">
        <w:t xml:space="preserve">2: Радујте се што сте праведни да бисте били део Царства Божијег.</w:t>
      </w:r>
    </w:p>
    <w:p w14:paraId="77ADA691" w14:textId="77777777" w:rsidR="00F90BDC" w:rsidRDefault="00F90BDC"/>
    <w:p w14:paraId="5BDC0A9A" w14:textId="77777777" w:rsidR="00F90BDC" w:rsidRDefault="00F90BDC">
      <w:r xmlns:w="http://schemas.openxmlformats.org/wordprocessingml/2006/main">
        <w:t xml:space="preserve">1: Филипљанима 3:20-21 – Али наше грађанство је на небу, и од њега очекујемо Спаситеља, Господа Исуса Христа, који ће преобразити наше понизно тело да буде као његово славно тело, силом која му омогућава да све подреди себи.</w:t>
      </w:r>
    </w:p>
    <w:p w14:paraId="238F8E96" w14:textId="77777777" w:rsidR="00F90BDC" w:rsidRDefault="00F90BDC"/>
    <w:p w14:paraId="555DE5C2" w14:textId="77777777" w:rsidR="00F90BDC" w:rsidRDefault="00F90BDC">
      <w:r xmlns:w="http://schemas.openxmlformats.org/wordprocessingml/2006/main">
        <w:t xml:space="preserve">2:1 Коринћанима 15:51-53 - Гле! Кажем ти мистерију. Нећемо сви заспати, али ћемо се сви променити, у тренутку, у трептају ока, на последњој труби. Јер ће затрубити, и мртви ће васкрснути непролазни, а ми ћемо се променити. Јер ово пропадљиво тело мора да се обуче у непропадљиво, и ово смртно тело мора да се обуче у бесмртност.</w:t>
      </w:r>
    </w:p>
    <w:p w14:paraId="0E443871" w14:textId="77777777" w:rsidR="00F90BDC" w:rsidRDefault="00F90BDC"/>
    <w:p w14:paraId="6A360F48" w14:textId="77777777" w:rsidR="00F90BDC" w:rsidRDefault="00F90BDC">
      <w:r xmlns:w="http://schemas.openxmlformats.org/wordprocessingml/2006/main">
        <w:t xml:space="preserve">Матеј 13:44 Опет, Царство небеско је као благо скривено у пољу; коју човек кад нађе, сакрије, и од радости оде и прода све што има, и купи ту њиву.</w:t>
      </w:r>
    </w:p>
    <w:p w14:paraId="36F51AE4" w14:textId="77777777" w:rsidR="00F90BDC" w:rsidRDefault="00F90BDC"/>
    <w:p w14:paraId="74157F95" w14:textId="77777777" w:rsidR="00F90BDC" w:rsidRDefault="00F90BDC">
      <w:r xmlns:w="http://schemas.openxmlformats.org/wordprocessingml/2006/main">
        <w:t xml:space="preserve">Исус прича параболу о човеку који нађе скривено благо у пољу и у својој радости прода све што има да би купио поље.</w:t>
      </w:r>
    </w:p>
    <w:p w14:paraId="77CC6066" w14:textId="77777777" w:rsidR="00F90BDC" w:rsidRDefault="00F90BDC"/>
    <w:p w14:paraId="769B3132" w14:textId="77777777" w:rsidR="00F90BDC" w:rsidRDefault="00F90BDC">
      <w:r xmlns:w="http://schemas.openxmlformats.org/wordprocessingml/2006/main">
        <w:t xml:space="preserve">1. Радост проналаска Царства Небеског</w:t>
      </w:r>
    </w:p>
    <w:p w14:paraId="3ABB4D04" w14:textId="77777777" w:rsidR="00F90BDC" w:rsidRDefault="00F90BDC"/>
    <w:p w14:paraId="3E86640D" w14:textId="77777777" w:rsidR="00F90BDC" w:rsidRDefault="00F90BDC">
      <w:r xmlns:w="http://schemas.openxmlformats.org/wordprocessingml/2006/main">
        <w:t xml:space="preserve">2. Цена проналажења Царства Небеског</w:t>
      </w:r>
    </w:p>
    <w:p w14:paraId="44B91925" w14:textId="77777777" w:rsidR="00F90BDC" w:rsidRDefault="00F90BDC"/>
    <w:p w14:paraId="0C0672CB" w14:textId="77777777" w:rsidR="00F90BDC" w:rsidRDefault="00F90BDC">
      <w:r xmlns:w="http://schemas.openxmlformats.org/wordprocessingml/2006/main">
        <w:t xml:space="preserve">1. Псалам 37:4 - Уживај се у Господу, и он ће ти испунити жеље твога срца.</w:t>
      </w:r>
    </w:p>
    <w:p w14:paraId="6E6E7AC2" w14:textId="77777777" w:rsidR="00F90BDC" w:rsidRDefault="00F90BDC"/>
    <w:p w14:paraId="1F685A57" w14:textId="77777777" w:rsidR="00F90BDC" w:rsidRDefault="00F90BDC">
      <w:r xmlns:w="http://schemas.openxmlformats.org/wordprocessingml/2006/main">
        <w:t xml:space="preserve">2. Колошанима 3:12-14 – Обуците се, дакле, као изабраници Божији, у света и љубљена, у милосрдна срца, у доброту, понизност, кротост и трпљење, да подносите једни друге и, ако неко има притужбу на другога, опраштајте свакоме остало; као што вам је Господ опростио, тако и ви опростите. И изнад свега тога обуците се у љубав, која све повезује у савршеној хармонији.</w:t>
      </w:r>
    </w:p>
    <w:p w14:paraId="015E8ACF" w14:textId="77777777" w:rsidR="00F90BDC" w:rsidRDefault="00F90BDC"/>
    <w:p w14:paraId="22FFDA74" w14:textId="77777777" w:rsidR="00F90BDC" w:rsidRDefault="00F90BDC">
      <w:r xmlns:w="http://schemas.openxmlformats.org/wordprocessingml/2006/main">
        <w:t xml:space="preserve">Матеј 13:45 Опет је царство небеско као трговац који тражи лепе бисере:</w:t>
      </w:r>
    </w:p>
    <w:p w14:paraId="4C6C50E9" w14:textId="77777777" w:rsidR="00F90BDC" w:rsidRDefault="00F90BDC"/>
    <w:p w14:paraId="7268C588" w14:textId="77777777" w:rsidR="00F90BDC" w:rsidRDefault="00F90BDC">
      <w:r xmlns:w="http://schemas.openxmlformats.org/wordprocessingml/2006/main">
        <w:t xml:space="preserve">Царство небеско је као трговац у потрази за вредним бисерима.</w:t>
      </w:r>
    </w:p>
    <w:p w14:paraId="386EF47C" w14:textId="77777777" w:rsidR="00F90BDC" w:rsidRDefault="00F90BDC"/>
    <w:p w14:paraId="13A5F91D" w14:textId="77777777" w:rsidR="00F90BDC" w:rsidRDefault="00F90BDC">
      <w:r xmlns:w="http://schemas.openxmlformats.org/wordprocessingml/2006/main">
        <w:t xml:space="preserve">1. Вредност Царства Небеског</w:t>
      </w:r>
    </w:p>
    <w:p w14:paraId="61528CA0" w14:textId="77777777" w:rsidR="00F90BDC" w:rsidRDefault="00F90BDC"/>
    <w:p w14:paraId="36E9ADB8" w14:textId="77777777" w:rsidR="00F90BDC" w:rsidRDefault="00F90BDC">
      <w:r xmlns:w="http://schemas.openxmlformats.org/wordprocessingml/2006/main">
        <w:t xml:space="preserve">2. Потрага за добрим бисерима</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6:33 – „Али тражите најпре Царство Божије и правду његову, и све ће вам се ово додати.“</w:t>
      </w:r>
    </w:p>
    <w:p w14:paraId="33DA3D58" w14:textId="77777777" w:rsidR="00F90BDC" w:rsidRDefault="00F90BDC"/>
    <w:p w14:paraId="56701B47" w14:textId="77777777" w:rsidR="00F90BDC" w:rsidRDefault="00F90BDC">
      <w:r xmlns:w="http://schemas.openxmlformats.org/wordprocessingml/2006/main">
        <w:t xml:space="preserve">2. Пословице 8:10-11 – „Изабери моје упутство уместо сребра, знање радије него злато, јер је мудрост драгоценија од рубина, и ништа што желиш не може се упоредити с њом.“</w:t>
      </w:r>
    </w:p>
    <w:p w14:paraId="25D3697B" w14:textId="77777777" w:rsidR="00F90BDC" w:rsidRDefault="00F90BDC"/>
    <w:p w14:paraId="3A8262BC" w14:textId="77777777" w:rsidR="00F90BDC" w:rsidRDefault="00F90BDC">
      <w:r xmlns:w="http://schemas.openxmlformats.org/wordprocessingml/2006/main">
        <w:t xml:space="preserve">Матеј 13:46 који је, када је нашао један бисер велике цене, отишао и продао све што је имао, и купио га.</w:t>
      </w:r>
    </w:p>
    <w:p w14:paraId="371291FA" w14:textId="77777777" w:rsidR="00F90BDC" w:rsidRDefault="00F90BDC"/>
    <w:p w14:paraId="5E76E8D4" w14:textId="77777777" w:rsidR="00F90BDC" w:rsidRDefault="00F90BDC">
      <w:r xmlns:w="http://schemas.openxmlformats.org/wordprocessingml/2006/main">
        <w:t xml:space="preserve">Овај одломак из Матеја 13:46 говори о човеку који је пронашао бисер велике вредности и био спреман да се одрекне свега што је имао да би га поседовао.</w:t>
      </w:r>
    </w:p>
    <w:p w14:paraId="12CEF206" w14:textId="77777777" w:rsidR="00F90BDC" w:rsidRDefault="00F90BDC"/>
    <w:p w14:paraId="28277DF6" w14:textId="77777777" w:rsidR="00F90BDC" w:rsidRDefault="00F90BDC">
      <w:r xmlns:w="http://schemas.openxmlformats.org/wordprocessingml/2006/main">
        <w:t xml:space="preserve">1. „Вредност душе“ – Истраживање вредности људског живота и начина на који треба да будемо спремни да се одрекнемо свега што имамо да бисмо дошли до других са јеванђељем.</w:t>
      </w:r>
    </w:p>
    <w:p w14:paraId="0E181F89" w14:textId="77777777" w:rsidR="00F90BDC" w:rsidRDefault="00F90BDC"/>
    <w:p w14:paraId="4E7E8417" w14:textId="77777777" w:rsidR="00F90BDC" w:rsidRDefault="00F90BDC">
      <w:r xmlns:w="http://schemas.openxmlformats.org/wordprocessingml/2006/main">
        <w:t xml:space="preserve">2. „Жртва љубави“ – Фокусирање на то како се Исус одрекао свега што је имао да нас спасе и како бисмо требали бити спремни да се жртвујемо зарад љубави.</w:t>
      </w:r>
    </w:p>
    <w:p w14:paraId="669E3E78" w14:textId="77777777" w:rsidR="00F90BDC" w:rsidRDefault="00F90BDC"/>
    <w:p w14:paraId="5FCF72CF" w14:textId="77777777" w:rsidR="00F90BDC" w:rsidRDefault="00F90BDC">
      <w:r xmlns:w="http://schemas.openxmlformats.org/wordprocessingml/2006/main">
        <w:t xml:space="preserve">1. Јован 3:16 – Јер Бог је тако заволео свет да је дао Сина свог Јединородног, да ниједан који верује у њега не погине, него да има живот вечни.</w:t>
      </w:r>
    </w:p>
    <w:p w14:paraId="34745AA6" w14:textId="77777777" w:rsidR="00F90BDC" w:rsidRDefault="00F90BDC"/>
    <w:p w14:paraId="6EC657E9" w14:textId="77777777" w:rsidR="00F90BDC" w:rsidRDefault="00F90BDC">
      <w:r xmlns:w="http://schemas.openxmlformats.org/wordprocessingml/2006/main">
        <w:t xml:space="preserve">2. Филипљанима 2:5-8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рађајући се као човек. И будући да је пронађен у људском облику, понизио се тако што је постао послушан до смрти, чак и смрти на крсту.</w:t>
      </w:r>
    </w:p>
    <w:p w14:paraId="4A277C08" w14:textId="77777777" w:rsidR="00F90BDC" w:rsidRDefault="00F90BDC"/>
    <w:p w14:paraId="67CE1872" w14:textId="77777777" w:rsidR="00F90BDC" w:rsidRDefault="00F90BDC">
      <w:r xmlns:w="http://schemas.openxmlformats.org/wordprocessingml/2006/main">
        <w:t xml:space="preserve">Матеј 13:47 Опет је Царство небеско као мрежа која је бачена у море и сакупљена сваке врсте.</w:t>
      </w:r>
    </w:p>
    <w:p w14:paraId="688CA993" w14:textId="77777777" w:rsidR="00F90BDC" w:rsidRDefault="00F90BDC"/>
    <w:p w14:paraId="77525646" w14:textId="77777777" w:rsidR="00F90BDC" w:rsidRDefault="00F90BDC">
      <w:r xmlns:w="http://schemas.openxmlformats.org/wordprocessingml/2006/main">
        <w:t xml:space="preserve">Царство небеско је као мрежа која хвата све врсте риба.</w:t>
      </w:r>
    </w:p>
    <w:p w14:paraId="2CC4AE85" w14:textId="77777777" w:rsidR="00F90BDC" w:rsidRDefault="00F90BDC"/>
    <w:p w14:paraId="1067FE29" w14:textId="77777777" w:rsidR="00F90BDC" w:rsidRDefault="00F90BDC">
      <w:r xmlns:w="http://schemas.openxmlformats.org/wordprocessingml/2006/main">
        <w:t xml:space="preserve">1. Инклузивност Божјег Краљевства – Божје Краљевство поздравља све врсте људи.</w:t>
      </w:r>
    </w:p>
    <w:p w14:paraId="008E1635" w14:textId="77777777" w:rsidR="00F90BDC" w:rsidRDefault="00F90BDC"/>
    <w:p w14:paraId="65F6A247" w14:textId="77777777" w:rsidR="00F90BDC" w:rsidRDefault="00F90BDC">
      <w:r xmlns:w="http://schemas.openxmlformats.org/wordprocessingml/2006/main">
        <w:t xml:space="preserve">2. Премудрост Божјег Царства – Божје Краљевство је мудро и увек има план.</w:t>
      </w:r>
    </w:p>
    <w:p w14:paraId="41BC7262" w14:textId="77777777" w:rsidR="00F90BDC" w:rsidRDefault="00F90BDC"/>
    <w:p w14:paraId="757CF0D1" w14:textId="77777777" w:rsidR="00F90BDC" w:rsidRDefault="00F90BDC">
      <w:r xmlns:w="http://schemas.openxmlformats.org/wordprocessingml/2006/main">
        <w:t xml:space="preserve">1. Лука 15:3-7 - Параболе о изгубљеној овци и изгубљеном новчићу.</w:t>
      </w:r>
    </w:p>
    <w:p w14:paraId="552F6C40" w14:textId="77777777" w:rsidR="00F90BDC" w:rsidRDefault="00F90BDC"/>
    <w:p w14:paraId="1758A380" w14:textId="77777777" w:rsidR="00F90BDC" w:rsidRDefault="00F90BDC">
      <w:r xmlns:w="http://schemas.openxmlformats.org/wordprocessingml/2006/main">
        <w:t xml:space="preserve">2. Исаија 11:6-9 - Вук ће живети са јагњетом, а лав ће јести сламу као вол.</w:t>
      </w:r>
    </w:p>
    <w:p w14:paraId="3E852D95" w14:textId="77777777" w:rsidR="00F90BDC" w:rsidRDefault="00F90BDC"/>
    <w:p w14:paraId="16327CEE" w14:textId="77777777" w:rsidR="00F90BDC" w:rsidRDefault="00F90BDC">
      <w:r xmlns:w="http://schemas.openxmlformats.org/wordprocessingml/2006/main">
        <w:t xml:space="preserve">Матеј 13:48 Које, кад се напуни, извукоше се на обалу, и седоше, и добро сакупише у посуде, а зле бацише.</w:t>
      </w:r>
    </w:p>
    <w:p w14:paraId="29EF7B19" w14:textId="77777777" w:rsidR="00F90BDC" w:rsidRDefault="00F90BDC"/>
    <w:p w14:paraId="6352303E" w14:textId="77777777" w:rsidR="00F90BDC" w:rsidRDefault="00F90BDC">
      <w:r xmlns:w="http://schemas.openxmlformats.org/wordprocessingml/2006/main">
        <w:t xml:space="preserve">Парабола о мрежи нас учи да ће Бог на крају времена одвојити добро од злог.</w:t>
      </w:r>
    </w:p>
    <w:p w14:paraId="6311A345" w14:textId="77777777" w:rsidR="00F90BDC" w:rsidRDefault="00F90BDC"/>
    <w:p w14:paraId="36B18BB9" w14:textId="77777777" w:rsidR="00F90BDC" w:rsidRDefault="00F90BDC">
      <w:r xmlns:w="http://schemas.openxmlformats.org/wordprocessingml/2006/main">
        <w:t xml:space="preserve">1: Морамо бити спремни за дан суда, када ће Бог одвојити праведне од злих.</w:t>
      </w:r>
    </w:p>
    <w:p w14:paraId="544A0322" w14:textId="77777777" w:rsidR="00F90BDC" w:rsidRDefault="00F90BDC"/>
    <w:p w14:paraId="366721C5" w14:textId="77777777" w:rsidR="00F90BDC" w:rsidRDefault="00F90BDC">
      <w:r xmlns:w="http://schemas.openxmlformats.org/wordprocessingml/2006/main">
        <w:t xml:space="preserve">2: Божији суд је праведан и праведан, тако да се морамо трудити да живимо добрим животом и да будемо достојни Његове милости.</w:t>
      </w:r>
    </w:p>
    <w:p w14:paraId="2D87440E" w14:textId="77777777" w:rsidR="00F90BDC" w:rsidRDefault="00F90BDC"/>
    <w:p w14:paraId="394A9D7C" w14:textId="77777777" w:rsidR="00F90BDC" w:rsidRDefault="00F90BDC">
      <w:r xmlns:w="http://schemas.openxmlformats.org/wordprocessingml/2006/main">
        <w:t xml:space="preserve">1: Матеј 25:31-46 - Исусова парабола о овцама и јарцима.</w:t>
      </w:r>
    </w:p>
    <w:p w14:paraId="7E887410" w14:textId="77777777" w:rsidR="00F90BDC" w:rsidRDefault="00F90BDC"/>
    <w:p w14:paraId="53D977BB" w14:textId="77777777" w:rsidR="00F90BDC" w:rsidRDefault="00F90BDC">
      <w:r xmlns:w="http://schemas.openxmlformats.org/wordprocessingml/2006/main">
        <w:t xml:space="preserve">2: 2 Коринћанима 5:10 - Сви се морамо појавити пред Христовим судом.</w:t>
      </w:r>
    </w:p>
    <w:p w14:paraId="58D32CC1" w14:textId="77777777" w:rsidR="00F90BDC" w:rsidRDefault="00F90BDC"/>
    <w:p w14:paraId="3868D090" w14:textId="77777777" w:rsidR="00F90BDC" w:rsidRDefault="00F90BDC">
      <w:r xmlns:w="http://schemas.openxmlformats.org/wordprocessingml/2006/main">
        <w:t xml:space="preserve">Матеј 13:49 Тако ће бити на крају света: анђели ће изаћи и одвојиће зле </w:t>
      </w:r>
      <w:r xmlns:w="http://schemas.openxmlformats.org/wordprocessingml/2006/main">
        <w:lastRenderedPageBreak xmlns:w="http://schemas.openxmlformats.org/wordprocessingml/2006/main"/>
      </w:r>
      <w:r xmlns:w="http://schemas.openxmlformats.org/wordprocessingml/2006/main">
        <w:t xml:space="preserve">од праведних,</w:t>
      </w:r>
    </w:p>
    <w:p w14:paraId="28160619" w14:textId="77777777" w:rsidR="00F90BDC" w:rsidRDefault="00F90BDC"/>
    <w:p w14:paraId="6FF4A221" w14:textId="77777777" w:rsidR="00F90BDC" w:rsidRDefault="00F90BDC">
      <w:r xmlns:w="http://schemas.openxmlformats.org/wordprocessingml/2006/main">
        <w:t xml:space="preserve">На крају света, анђели ће одвојити праведне од злих.</w:t>
      </w:r>
    </w:p>
    <w:p w14:paraId="16FCBCE8" w14:textId="77777777" w:rsidR="00F90BDC" w:rsidRDefault="00F90BDC"/>
    <w:p w14:paraId="78E7DFED" w14:textId="77777777" w:rsidR="00F90BDC" w:rsidRDefault="00F90BDC">
      <w:r xmlns:w="http://schemas.openxmlformats.org/wordprocessingml/2006/main">
        <w:t xml:space="preserve">1: Морамо се трудити да будемо праведни и следимо вољу Божију, јер ће на крају света Он одвојити праведне од злих.</w:t>
      </w:r>
    </w:p>
    <w:p w14:paraId="72868A85" w14:textId="77777777" w:rsidR="00F90BDC" w:rsidRDefault="00F90BDC"/>
    <w:p w14:paraId="2E7D013C" w14:textId="77777777" w:rsidR="00F90BDC" w:rsidRDefault="00F90BDC">
      <w:r xmlns:w="http://schemas.openxmlformats.org/wordprocessingml/2006/main">
        <w:t xml:space="preserve">2: На крају ће праведници бити награђени за своју верност, док ће зли бити кажњени за своју непослушност.</w:t>
      </w:r>
    </w:p>
    <w:p w14:paraId="0CA52A73" w14:textId="77777777" w:rsidR="00F90BDC" w:rsidRDefault="00F90BDC"/>
    <w:p w14:paraId="375A347A" w14:textId="77777777" w:rsidR="00F90BDC" w:rsidRDefault="00F90BDC">
      <w:r xmlns:w="http://schemas.openxmlformats.org/wordprocessingml/2006/main">
        <w:t xml:space="preserve">1: Матеј 25:31-46 - Исусова парабола о овцама и јарцима.</w:t>
      </w:r>
    </w:p>
    <w:p w14:paraId="1A9BF6BA" w14:textId="77777777" w:rsidR="00F90BDC" w:rsidRDefault="00F90BDC"/>
    <w:p w14:paraId="6C54FF35" w14:textId="77777777" w:rsidR="00F90BDC" w:rsidRDefault="00F90BDC">
      <w:r xmlns:w="http://schemas.openxmlformats.org/wordprocessingml/2006/main">
        <w:t xml:space="preserve">2: Римљанима 2:6-10 - Божји суд праведности.</w:t>
      </w:r>
    </w:p>
    <w:p w14:paraId="13CF7297" w14:textId="77777777" w:rsidR="00F90BDC" w:rsidRDefault="00F90BDC"/>
    <w:p w14:paraId="186BD8B5" w14:textId="77777777" w:rsidR="00F90BDC" w:rsidRDefault="00F90BDC">
      <w:r xmlns:w="http://schemas.openxmlformats.org/wordprocessingml/2006/main">
        <w:t xml:space="preserve">Матеј 13:50 И бациће их у пећ огњену; тамо ће бити плач и шкргут зуба.</w:t>
      </w:r>
    </w:p>
    <w:p w14:paraId="7C656706" w14:textId="77777777" w:rsidR="00F90BDC" w:rsidRDefault="00F90BDC"/>
    <w:p w14:paraId="592E5820" w14:textId="77777777" w:rsidR="00F90BDC" w:rsidRDefault="00F90BDC">
      <w:r xmlns:w="http://schemas.openxmlformats.org/wordprocessingml/2006/main">
        <w:t xml:space="preserve">Исус говори о судбини злих, у којој ће бити бачени у пећ огњену, где ће доживети плач и шкргут зуба.</w:t>
      </w:r>
    </w:p>
    <w:p w14:paraId="61F7A2B5" w14:textId="77777777" w:rsidR="00F90BDC" w:rsidRDefault="00F90BDC"/>
    <w:p w14:paraId="7429E6D9" w14:textId="77777777" w:rsidR="00F90BDC" w:rsidRDefault="00F90BDC">
      <w:r xmlns:w="http://schemas.openxmlformats.org/wordprocessingml/2006/main">
        <w:t xml:space="preserve">1. Реалност пакла: препознавање последица греха</w:t>
      </w:r>
    </w:p>
    <w:p w14:paraId="0689FEA8" w14:textId="77777777" w:rsidR="00F90BDC" w:rsidRDefault="00F90BDC"/>
    <w:p w14:paraId="76FB3531" w14:textId="77777777" w:rsidR="00F90BDC" w:rsidRDefault="00F90BDC">
      <w:r xmlns:w="http://schemas.openxmlformats.org/wordprocessingml/2006/main">
        <w:t xml:space="preserve">2. Хитност покајања: време је од суштинског значаја</w:t>
      </w:r>
    </w:p>
    <w:p w14:paraId="1E34818E" w14:textId="77777777" w:rsidR="00F90BDC" w:rsidRDefault="00F90BDC"/>
    <w:p w14:paraId="5F5AD5AA" w14:textId="77777777" w:rsidR="00F90BDC" w:rsidRDefault="00F90BDC">
      <w:r xmlns:w="http://schemas.openxmlformats.org/wordprocessingml/2006/main">
        <w:t xml:space="preserve">1. Откривење 14:10-11 – Зли ће бити мучени ватром и сумпором у присуству светих анђела и у присуству Јагњета.</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Јуда 1:7 – Слично томе, Содома и Гомора и околни градови, који су се такође упуштали у сексуални неморал и следили неприродну жељу, служе као пример тако што су били подвргнути казни вечном огњем.</w:t>
      </w:r>
    </w:p>
    <w:p w14:paraId="1765ED6D" w14:textId="77777777" w:rsidR="00F90BDC" w:rsidRDefault="00F90BDC"/>
    <w:p w14:paraId="3C5237F4" w14:textId="77777777" w:rsidR="00F90BDC" w:rsidRDefault="00F90BDC">
      <w:r xmlns:w="http://schemas.openxmlformats.org/wordprocessingml/2006/main">
        <w:t xml:space="preserve">Матеј 13:51 Исус им рече: Јесте ли све ово разумели? Рекоше му: Да, Господе.</w:t>
      </w:r>
    </w:p>
    <w:p w14:paraId="39396A50" w14:textId="77777777" w:rsidR="00F90BDC" w:rsidRDefault="00F90BDC"/>
    <w:p w14:paraId="6AB058F9" w14:textId="77777777" w:rsidR="00F90BDC" w:rsidRDefault="00F90BDC">
      <w:r xmlns:w="http://schemas.openxmlformats.org/wordprocessingml/2006/main">
        <w:t xml:space="preserve">Исус је упитао ученике да ли разумеју параболе, на шта су они одговорили потврдно.</w:t>
      </w:r>
    </w:p>
    <w:p w14:paraId="0A524777" w14:textId="77777777" w:rsidR="00F90BDC" w:rsidRDefault="00F90BDC"/>
    <w:p w14:paraId="118C4F24" w14:textId="77777777" w:rsidR="00F90BDC" w:rsidRDefault="00F90BDC">
      <w:r xmlns:w="http://schemas.openxmlformats.org/wordprocessingml/2006/main">
        <w:t xml:space="preserve">1: Ходајте у разумевању кроз веру</w:t>
      </w:r>
    </w:p>
    <w:p w14:paraId="4EC4C050" w14:textId="77777777" w:rsidR="00F90BDC" w:rsidRDefault="00F90BDC"/>
    <w:p w14:paraId="6D12ABA7" w14:textId="77777777" w:rsidR="00F90BDC" w:rsidRDefault="00F90BDC">
      <w:r xmlns:w="http://schemas.openxmlformats.org/wordprocessingml/2006/main">
        <w:t xml:space="preserve">2: Потражите дубље разумевање кроз Исуса</w:t>
      </w:r>
    </w:p>
    <w:p w14:paraId="005029C5" w14:textId="77777777" w:rsidR="00F90BDC" w:rsidRDefault="00F90BDC"/>
    <w:p w14:paraId="1E5F2709" w14:textId="77777777" w:rsidR="00F90BDC" w:rsidRDefault="00F90BDC">
      <w:r xmlns:w="http://schemas.openxmlformats.org/wordprocessingml/2006/main">
        <w:t xml:space="preserve">1: Пословице 4:5–7 - Стекните мудрост, стекните разум: не заборавите; нити одбацити од речи мојих уста. Не остављај је, и она ће те сачувати: воли је, и она ће те чувати. Мудрост је главна ствар; зато стекните мудрост, и са свим својим имањем стекните разум.</w:t>
      </w:r>
    </w:p>
    <w:p w14:paraId="43694E27" w14:textId="77777777" w:rsidR="00F90BDC" w:rsidRDefault="00F90BDC"/>
    <w:p w14:paraId="39E7F3C7" w14:textId="77777777" w:rsidR="00F90BDC" w:rsidRDefault="00F90BDC">
      <w:r xmlns:w="http://schemas.openxmlformats.org/wordprocessingml/2006/main">
        <w:t xml:space="preserve">2: Колошанима 1:9–10 – Због тога и ми, од дана када смо то чули, не престајемо да се молимо за вас и да желимо да будете испуњени познањем његове воље у свој мудрости и духовном разумевању ; Да бисте ходили достојно Господа према свима угоднима, плодни у сваком добром делу и увећавајући се у познању Бога.</w:t>
      </w:r>
    </w:p>
    <w:p w14:paraId="127FE952" w14:textId="77777777" w:rsidR="00F90BDC" w:rsidRDefault="00F90BDC"/>
    <w:p w14:paraId="5026A1F7" w14:textId="77777777" w:rsidR="00F90BDC" w:rsidRDefault="00F90BDC">
      <w:r xmlns:w="http://schemas.openxmlformats.org/wordprocessingml/2006/main">
        <w:t xml:space="preserve">Матеј 13:52 Тада им рече: Зато је сваки књижевник који је поучен о Царству небеском сличан човеку који је домаћин, који износи из своје ризнице ново и старо.</w:t>
      </w:r>
    </w:p>
    <w:p w14:paraId="75205CE4" w14:textId="77777777" w:rsidR="00F90BDC" w:rsidRDefault="00F90BDC"/>
    <w:p w14:paraId="759880B3" w14:textId="77777777" w:rsidR="00F90BDC" w:rsidRDefault="00F90BDC">
      <w:r xmlns:w="http://schemas.openxmlformats.org/wordprocessingml/2006/main">
        <w:t xml:space="preserve">Исус упоређује књижевнике који су поучени у краљевству небеском са домаћином који из свог блага износи нове и старе ствари.</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Царство небеско и писар: истраживање параболе о домаћину.</w:t>
      </w:r>
    </w:p>
    <w:p w14:paraId="4B325C2B" w14:textId="77777777" w:rsidR="00F90BDC" w:rsidRDefault="00F90BDC"/>
    <w:p w14:paraId="6606BA3B" w14:textId="77777777" w:rsidR="00F90BDC" w:rsidRDefault="00F90BDC">
      <w:r xmlns:w="http://schemas.openxmlformats.org/wordprocessingml/2006/main">
        <w:t xml:space="preserve">2. Ново и старо благо: Поновно откривање онога што је важно у Царству небеском.</w:t>
      </w:r>
    </w:p>
    <w:p w14:paraId="2B2356C1" w14:textId="77777777" w:rsidR="00F90BDC" w:rsidRDefault="00F90BDC"/>
    <w:p w14:paraId="05C4047B" w14:textId="77777777" w:rsidR="00F90BDC" w:rsidRDefault="00F90BDC">
      <w:r xmlns:w="http://schemas.openxmlformats.org/wordprocessingml/2006/main">
        <w:t xml:space="preserve">1. Колошанима 3:1-2, „Ако сте, дакле, васкрсли са Христом, тражите оно што је горе, где је Христос, који седи с десне стране Богу. Мислите на ствари које су горе, а не на ствари које су на земљи.”</w:t>
      </w:r>
    </w:p>
    <w:p w14:paraId="4BEC9868" w14:textId="77777777" w:rsidR="00F90BDC" w:rsidRDefault="00F90BDC"/>
    <w:p w14:paraId="4E9FB0B0" w14:textId="77777777" w:rsidR="00F90BDC" w:rsidRDefault="00F90BDC">
      <w:r xmlns:w="http://schemas.openxmlformats.org/wordprocessingml/2006/main">
        <w:t xml:space="preserve">2. Лука 12:33, „Продај имање своје и дај потребитима. Обезбедите себи вреће новца које не старе, благо на небесима које не пропада, где се ниједан лопов не приближава и мољац не уништава.”</w:t>
      </w:r>
    </w:p>
    <w:p w14:paraId="5F4A20C9" w14:textId="77777777" w:rsidR="00F90BDC" w:rsidRDefault="00F90BDC"/>
    <w:p w14:paraId="39D8987C" w14:textId="77777777" w:rsidR="00F90BDC" w:rsidRDefault="00F90BDC">
      <w:r xmlns:w="http://schemas.openxmlformats.org/wordprocessingml/2006/main">
        <w:t xml:space="preserve">Матеј 13:53 И догоди се, када је Исус завршио ове приче, отишао је оданде.</w:t>
      </w:r>
    </w:p>
    <w:p w14:paraId="455EA23E" w14:textId="77777777" w:rsidR="00F90BDC" w:rsidRDefault="00F90BDC"/>
    <w:p w14:paraId="5A82EC27" w14:textId="77777777" w:rsidR="00F90BDC" w:rsidRDefault="00F90BDC">
      <w:r xmlns:w="http://schemas.openxmlformats.org/wordprocessingml/2006/main">
        <w:t xml:space="preserve">Исус је поучио мноштву неколико парабола пре него што је отишао.</w:t>
      </w:r>
    </w:p>
    <w:p w14:paraId="6BAA86E1" w14:textId="77777777" w:rsidR="00F90BDC" w:rsidRDefault="00F90BDC"/>
    <w:p w14:paraId="08056977" w14:textId="77777777" w:rsidR="00F90BDC" w:rsidRDefault="00F90BDC">
      <w:r xmlns:w="http://schemas.openxmlformats.org/wordprocessingml/2006/main">
        <w:t xml:space="preserve">1. Исусове параболе нас уче вредним поукама о Божјем краљевству и нашим животима.</w:t>
      </w:r>
    </w:p>
    <w:p w14:paraId="52ABBA4B" w14:textId="77777777" w:rsidR="00F90BDC" w:rsidRDefault="00F90BDC"/>
    <w:p w14:paraId="2116B4B4" w14:textId="77777777" w:rsidR="00F90BDC" w:rsidRDefault="00F90BDC">
      <w:r xmlns:w="http://schemas.openxmlformats.org/wordprocessingml/2006/main">
        <w:t xml:space="preserve">2. Исус је користио параболе да илуструје снагу вере и послушности.</w:t>
      </w:r>
    </w:p>
    <w:p w14:paraId="7F1F0E9D" w14:textId="77777777" w:rsidR="00F90BDC" w:rsidRDefault="00F90BDC"/>
    <w:p w14:paraId="6580AA33" w14:textId="77777777" w:rsidR="00F90BDC" w:rsidRDefault="00F90BDC">
      <w:r xmlns:w="http://schemas.openxmlformats.org/wordprocessingml/2006/main">
        <w:t xml:space="preserve">1. Матеј 7:24-27 – Зато, који чује ове моје речи и изврши их, упоредићу га с мудрим човеком који је саградио кућу своју на стени.</w:t>
      </w:r>
    </w:p>
    <w:p w14:paraId="140E4876" w14:textId="77777777" w:rsidR="00F90BDC" w:rsidRDefault="00F90BDC"/>
    <w:p w14:paraId="02FE99DB" w14:textId="77777777" w:rsidR="00F90BDC" w:rsidRDefault="00F90BDC">
      <w:r xmlns:w="http://schemas.openxmlformats.org/wordprocessingml/2006/main">
        <w:t xml:space="preserve">2. Лк 18:15-17 – И доноше му и одојчад да их се дотакне; али кад видеше ученици његови, укорише их.</w:t>
      </w:r>
    </w:p>
    <w:p w14:paraId="7C6128DE" w14:textId="77777777" w:rsidR="00F90BDC" w:rsidRDefault="00F90BDC"/>
    <w:p w14:paraId="3669C357" w14:textId="77777777" w:rsidR="00F90BDC" w:rsidRDefault="00F90BDC">
      <w:r xmlns:w="http://schemas.openxmlformats.org/wordprocessingml/2006/main">
        <w:t xml:space="preserve">Матеј 13:54 И када дође у своју земљу, поучаваше их у синагоги њиховој, </w:t>
      </w:r>
      <w:r xmlns:w="http://schemas.openxmlformats.org/wordprocessingml/2006/main">
        <w:lastRenderedPageBreak xmlns:w="http://schemas.openxmlformats.org/wordprocessingml/2006/main"/>
      </w:r>
      <w:r xmlns:w="http://schemas.openxmlformats.org/wordprocessingml/2006/main">
        <w:t xml:space="preserve">тако да се они зачудише, говорећи: Откуд овом човеку ова мудрост и ова силна дела?</w:t>
      </w:r>
    </w:p>
    <w:p w14:paraId="1277A05F" w14:textId="77777777" w:rsidR="00F90BDC" w:rsidRDefault="00F90BDC"/>
    <w:p w14:paraId="12502618" w14:textId="77777777" w:rsidR="00F90BDC" w:rsidRDefault="00F90BDC">
      <w:r xmlns:w="http://schemas.openxmlformats.org/wordprocessingml/2006/main">
        <w:t xml:space="preserve">Исус је задивио људе својом мудрошћу и моћним делима.</w:t>
      </w:r>
    </w:p>
    <w:p w14:paraId="27D2286F" w14:textId="77777777" w:rsidR="00F90BDC" w:rsidRDefault="00F90BDC"/>
    <w:p w14:paraId="4465E944" w14:textId="77777777" w:rsidR="00F90BDC" w:rsidRDefault="00F90BDC">
      <w:r xmlns:w="http://schemas.openxmlformats.org/wordprocessingml/2006/main">
        <w:t xml:space="preserve">1: Исус је оличење мудрости и моћи.</w:t>
      </w:r>
    </w:p>
    <w:p w14:paraId="14B29F5C" w14:textId="77777777" w:rsidR="00F90BDC" w:rsidRDefault="00F90BDC"/>
    <w:p w14:paraId="2398551B" w14:textId="77777777" w:rsidR="00F90BDC" w:rsidRDefault="00F90BDC">
      <w:r xmlns:w="http://schemas.openxmlformats.org/wordprocessingml/2006/main">
        <w:t xml:space="preserve">2: Исус је извор наде и снаге.</w:t>
      </w:r>
    </w:p>
    <w:p w14:paraId="2605A7A1" w14:textId="77777777" w:rsidR="00F90BDC" w:rsidRDefault="00F90BDC"/>
    <w:p w14:paraId="41FC9585" w14:textId="77777777" w:rsidR="00F90BDC" w:rsidRDefault="00F90BDC">
      <w:r xmlns:w="http://schemas.openxmlformats.org/wordprocessingml/2006/main">
        <w:t xml:space="preserve">1: Пословице 2:6-7 „Јер Господ даје мудрост, из његових уста долази знање и разум. Он скупља здраву мудрост за праведне, он је штит онима који ходе у поштењу.“</w:t>
      </w:r>
    </w:p>
    <w:p w14:paraId="1200D47A" w14:textId="77777777" w:rsidR="00F90BDC" w:rsidRDefault="00F90BDC"/>
    <w:p w14:paraId="44E418E6" w14:textId="77777777" w:rsidR="00F90BDC" w:rsidRDefault="00F90BDC">
      <w:r xmlns:w="http://schemas.openxmlformats.org/wordprocessingml/2006/main">
        <w:t xml:space="preserve">2: Дела 10:38 „Како је Бог помазао Исуса из Назарета Духом Светим и силом. Он је ишао чинећи добро и исцељујући све које је ђаво тлачио, јер је Бог био с њим.“</w:t>
      </w:r>
    </w:p>
    <w:p w14:paraId="7D9BFB74" w14:textId="77777777" w:rsidR="00F90BDC" w:rsidRDefault="00F90BDC"/>
    <w:p w14:paraId="640A916A" w14:textId="77777777" w:rsidR="00F90BDC" w:rsidRDefault="00F90BDC">
      <w:r xmlns:w="http://schemas.openxmlformats.org/wordprocessingml/2006/main">
        <w:t xml:space="preserve">Матеј 13:55 Није ли ово дрводељин син? зар се његова мајка не зове Марија? и браћа његова, Јаков и Јосиј, Симон и Јуда?</w:t>
      </w:r>
    </w:p>
    <w:p w14:paraId="04798E84" w14:textId="77777777" w:rsidR="00F90BDC" w:rsidRDefault="00F90BDC"/>
    <w:p w14:paraId="465D0CDC" w14:textId="77777777" w:rsidR="00F90BDC" w:rsidRDefault="00F90BDC">
      <w:r xmlns:w="http://schemas.openxmlformats.org/wordprocessingml/2006/main">
        <w:t xml:space="preserve">Овај одломак говори о идентификовању чланова Исусове породице.</w:t>
      </w:r>
    </w:p>
    <w:p w14:paraId="7AC32285" w14:textId="77777777" w:rsidR="00F90BDC" w:rsidRDefault="00F90BDC"/>
    <w:p w14:paraId="2B1036EA" w14:textId="77777777" w:rsidR="00F90BDC" w:rsidRDefault="00F90BDC">
      <w:r xmlns:w="http://schemas.openxmlformats.org/wordprocessingml/2006/main">
        <w:t xml:space="preserve">1. Исус је био дрводељов син, али је био и много више.</w:t>
      </w:r>
    </w:p>
    <w:p w14:paraId="28176662" w14:textId="77777777" w:rsidR="00F90BDC" w:rsidRDefault="00F90BDC"/>
    <w:p w14:paraId="24BF79FF" w14:textId="77777777" w:rsidR="00F90BDC" w:rsidRDefault="00F90BDC">
      <w:r xmlns:w="http://schemas.openxmlformats.org/wordprocessingml/2006/main">
        <w:t xml:space="preserve">2. Бог ради преко обичних људи да би постигао изузетне ствари.</w:t>
      </w:r>
    </w:p>
    <w:p w14:paraId="60B7EE8C" w14:textId="77777777" w:rsidR="00F90BDC" w:rsidRDefault="00F90BDC"/>
    <w:p w14:paraId="0B475292" w14:textId="77777777" w:rsidR="00F90BDC" w:rsidRDefault="00F90BDC">
      <w:r xmlns:w="http://schemas.openxmlformats.org/wordprocessingml/2006/main">
        <w:t xml:space="preserve">1. Филипљанима 2:7-8 – „али не учини себе без угледа, и узе на себе лик слуге, и постаде налик људима: И пошто се нађе у моди као човек, понизи се, и постао послушан до смрти, чак и смрти на крсту“.</w:t>
      </w:r>
    </w:p>
    <w:p w14:paraId="4A37591F" w14:textId="77777777" w:rsidR="00F90BDC" w:rsidRDefault="00F90BDC"/>
    <w:p w14:paraId="4862C8F0" w14:textId="77777777" w:rsidR="00F90BDC" w:rsidRDefault="00F90BDC">
      <w:r xmlns:w="http://schemas.openxmlformats.org/wordprocessingml/2006/main">
        <w:t xml:space="preserve">2. Матеј 12:46-47 – „Док је још разговарао с народом, гле, мајка његова и браћа његова стајаху напољу, желећи да разговарају с њим. Тада му један рече: Ево, мајка твоја и браћа твоја стоје споља, желећи да разговарам с тобом“.</w:t>
      </w:r>
    </w:p>
    <w:p w14:paraId="10C36E64" w14:textId="77777777" w:rsidR="00F90BDC" w:rsidRDefault="00F90BDC"/>
    <w:p w14:paraId="346EA595" w14:textId="77777777" w:rsidR="00F90BDC" w:rsidRDefault="00F90BDC">
      <w:r xmlns:w="http://schemas.openxmlformats.org/wordprocessingml/2006/main">
        <w:t xml:space="preserve">Матеј 13:56 А његове сестре, нису ли све с нама? Одакле овом човеку све ово?</w:t>
      </w:r>
    </w:p>
    <w:p w14:paraId="13D301E6" w14:textId="77777777" w:rsidR="00F90BDC" w:rsidRDefault="00F90BDC"/>
    <w:p w14:paraId="20FC93F2" w14:textId="77777777" w:rsidR="00F90BDC" w:rsidRDefault="00F90BDC">
      <w:r xmlns:w="http://schemas.openxmlformats.org/wordprocessingml/2006/main">
        <w:t xml:space="preserve">Овај одломак говори о Исусовој породици која доводи у питање његову способност да изводи чудесна дела.</w:t>
      </w:r>
    </w:p>
    <w:p w14:paraId="14C47805" w14:textId="77777777" w:rsidR="00F90BDC" w:rsidRDefault="00F90BDC"/>
    <w:p w14:paraId="503D07C5" w14:textId="77777777" w:rsidR="00F90BDC" w:rsidRDefault="00F90BDC">
      <w:r xmlns:w="http://schemas.openxmlformats.org/wordprocessingml/2006/main">
        <w:t xml:space="preserve">1. Исус је могао да чини чуда јер је био послан од Бога.</w:t>
      </w:r>
    </w:p>
    <w:p w14:paraId="505FF3FF" w14:textId="77777777" w:rsidR="00F90BDC" w:rsidRDefault="00F90BDC"/>
    <w:p w14:paraId="0C2058E7" w14:textId="77777777" w:rsidR="00F90BDC" w:rsidRDefault="00F90BDC">
      <w:r xmlns:w="http://schemas.openxmlformats.org/wordprocessingml/2006/main">
        <w:t xml:space="preserve">2. Исус је био пример вере и поверења у Бога за Његове следбенике.</w:t>
      </w:r>
    </w:p>
    <w:p w14:paraId="4FFF5289" w14:textId="77777777" w:rsidR="00F90BDC" w:rsidRDefault="00F90BDC"/>
    <w:p w14:paraId="110E2997" w14:textId="77777777" w:rsidR="00F90BDC" w:rsidRDefault="00F90BDC">
      <w:r xmlns:w="http://schemas.openxmlformats.org/wordprocessingml/2006/main">
        <w:t xml:space="preserve">1. Исаија 9:6 – Јер нам се дете роди, син нам се даде; и власт ће бити на његовим раменима, и име ће му се звати Дивни Саветник, Моћни Бог, Вечни Отац, Кнез мира.</w:t>
      </w:r>
    </w:p>
    <w:p w14:paraId="675E34D5" w14:textId="77777777" w:rsidR="00F90BDC" w:rsidRDefault="00F90BDC"/>
    <w:p w14:paraId="241DCB50" w14:textId="77777777" w:rsidR="00F90BDC" w:rsidRDefault="00F90BDC">
      <w:r xmlns:w="http://schemas.openxmlformats.org/wordprocessingml/2006/main">
        <w:t xml:space="preserve">2. Јован 3:16-17 – Јер Бог је тако заволео свет да је дао Сина свог јединорођеног, да ко верује у њега не погине, него да има живот вечни. Јер Бог није послао Сина свога на свет да осуди свет, него да се свет спасе кроз њега.</w:t>
      </w:r>
    </w:p>
    <w:p w14:paraId="260D802D" w14:textId="77777777" w:rsidR="00F90BDC" w:rsidRDefault="00F90BDC"/>
    <w:p w14:paraId="6EFAF617" w14:textId="77777777" w:rsidR="00F90BDC" w:rsidRDefault="00F90BDC">
      <w:r xmlns:w="http://schemas.openxmlformats.org/wordprocessingml/2006/main">
        <w:t xml:space="preserve">Матеј 13:57 И саблазнише се на њега. Али Исус им рече: Није пророк без части осим у својој земљи и у свом дому.</w:t>
      </w:r>
    </w:p>
    <w:p w14:paraId="2CBFD5F4" w14:textId="77777777" w:rsidR="00F90BDC" w:rsidRDefault="00F90BDC"/>
    <w:p w14:paraId="567FC662" w14:textId="77777777" w:rsidR="00F90BDC" w:rsidRDefault="00F90BDC">
      <w:r xmlns:w="http://schemas.openxmlformats.org/wordprocessingml/2006/main">
        <w:t xml:space="preserve">Исус је поучавао да пророци нису прихваћени у својим родним градовима.</w:t>
      </w:r>
    </w:p>
    <w:p w14:paraId="7EEA8825" w14:textId="77777777" w:rsidR="00F90BDC" w:rsidRDefault="00F90BDC"/>
    <w:p w14:paraId="0675FEE3" w14:textId="77777777" w:rsidR="00F90BDC" w:rsidRDefault="00F90BDC">
      <w:r xmlns:w="http://schemas.openxmlformats.org/wordprocessingml/2006/main">
        <w:t xml:space="preserve">1. Непризнати пророк: Знати када треба прогурати опозицију</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Познавање своје вредности: одбацивање неповољне перцепције других</w:t>
      </w:r>
    </w:p>
    <w:p w14:paraId="06D04E22" w14:textId="77777777" w:rsidR="00F90BDC" w:rsidRDefault="00F90BDC"/>
    <w:p w14:paraId="00521CF6" w14:textId="77777777" w:rsidR="00F90BDC" w:rsidRDefault="00F90BDC">
      <w:r xmlns:w="http://schemas.openxmlformats.org/wordprocessingml/2006/main">
        <w:t xml:space="preserve">1. Јеремија 1:5-7 – „Пре него што сам те формирао у утроби, познавао сам те, и пре него што си се родио, посветио сам те; Ја сам те поставио за пророка народима.”</w:t>
      </w:r>
    </w:p>
    <w:p w14:paraId="692DBC17" w14:textId="77777777" w:rsidR="00F90BDC" w:rsidRDefault="00F90BDC"/>
    <w:p w14:paraId="1A95BD70" w14:textId="77777777" w:rsidR="00F90BDC" w:rsidRDefault="00F90BDC">
      <w:r xmlns:w="http://schemas.openxmlformats.org/wordprocessingml/2006/main">
        <w:t xml:space="preserve">2. Матеј 5:13-14 – „Ви сте сол земље, али ако је со изгубила свој укус, како ће се њена сланост вратити? Не ваља више ни за шта осим да буде избачен и згажен под ногама.”</w:t>
      </w:r>
    </w:p>
    <w:p w14:paraId="7D9135F2" w14:textId="77777777" w:rsidR="00F90BDC" w:rsidRDefault="00F90BDC"/>
    <w:p w14:paraId="46CF70F6" w14:textId="77777777" w:rsidR="00F90BDC" w:rsidRDefault="00F90BDC">
      <w:r xmlns:w="http://schemas.openxmlformats.org/wordprocessingml/2006/main">
        <w:t xml:space="preserve">Матеј 13:58 И није тамо учинио много силних дела због њиховог неверовања.</w:t>
      </w:r>
    </w:p>
    <w:p w14:paraId="1F2D6483" w14:textId="77777777" w:rsidR="00F90BDC" w:rsidRDefault="00F90BDC"/>
    <w:p w14:paraId="2B75B295" w14:textId="77777777" w:rsidR="00F90BDC" w:rsidRDefault="00F90BDC">
      <w:r xmlns:w="http://schemas.openxmlformats.org/wordprocessingml/2006/main">
        <w:t xml:space="preserve">Исус није учинио многа чуда на одређеном месту јер људи нису веровали у Њега.</w:t>
      </w:r>
    </w:p>
    <w:p w14:paraId="5D50D26C" w14:textId="77777777" w:rsidR="00F90BDC" w:rsidRDefault="00F90BDC"/>
    <w:p w14:paraId="00A56057" w14:textId="77777777" w:rsidR="00F90BDC" w:rsidRDefault="00F90BDC">
      <w:r xmlns:w="http://schemas.openxmlformats.org/wordprocessingml/2006/main">
        <w:t xml:space="preserve">1. Веровати је видети: како вера мења наше животе</w:t>
      </w:r>
    </w:p>
    <w:p w14:paraId="636D9AAF" w14:textId="77777777" w:rsidR="00F90BDC" w:rsidRDefault="00F90BDC"/>
    <w:p w14:paraId="7ED40470" w14:textId="77777777" w:rsidR="00F90BDC" w:rsidRDefault="00F90BDC">
      <w:r xmlns:w="http://schemas.openxmlformats.org/wordprocessingml/2006/main">
        <w:t xml:space="preserve">2. Неверовање: Шта се дешава када не верујемо</w:t>
      </w:r>
    </w:p>
    <w:p w14:paraId="26BB3254" w14:textId="77777777" w:rsidR="00F90BDC" w:rsidRDefault="00F90BDC"/>
    <w:p w14:paraId="76867AE2" w14:textId="77777777" w:rsidR="00F90BDC" w:rsidRDefault="00F90BDC">
      <w:r xmlns:w="http://schemas.openxmlformats.org/wordprocessingml/2006/main">
        <w:t xml:space="preserve">1. Јеврејима 11:6 – „А без вере му је немогуће угодити, јер ко хоће да се приближи Богу, нека верује да он постоји и да награђује оне који га траже“.</w:t>
      </w:r>
    </w:p>
    <w:p w14:paraId="20251D0D" w14:textId="77777777" w:rsidR="00F90BDC" w:rsidRDefault="00F90BDC"/>
    <w:p w14:paraId="4AD83365" w14:textId="77777777" w:rsidR="00F90BDC" w:rsidRDefault="00F90BDC">
      <w:r xmlns:w="http://schemas.openxmlformats.org/wordprocessingml/2006/main">
        <w:t xml:space="preserve">2. Јаковљева 1:6-8 – „Али нека тражи са вером, без сумње, јер онај који сумња је као талас морски који ветар гура и баца. Јер тај човек не сме да мисли да је примиће било шта од Господа; он је двоуман човек, непостојан на свим путевима својим“.</w:t>
      </w:r>
    </w:p>
    <w:p w14:paraId="633881F5" w14:textId="77777777" w:rsidR="00F90BDC" w:rsidRDefault="00F90BDC"/>
    <w:p w14:paraId="2E6D93F6" w14:textId="77777777" w:rsidR="00F90BDC" w:rsidRDefault="00F90BDC">
      <w:r xmlns:w="http://schemas.openxmlformats.org/wordprocessingml/2006/main">
        <w:t xml:space="preserve">Матеј 14 је четрнаесто поглавље Јеванђеља по Матеју, које укључује значајне догађаје као што су смрт Јована Крститеља, Исус који је нахранио пет хиљада људи и Исус ходао по води.</w:t>
      </w:r>
    </w:p>
    <w:p w14:paraId="3CD2039B" w14:textId="77777777" w:rsidR="00F90BDC" w:rsidRDefault="00F90BDC"/>
    <w:p w14:paraId="5FE136D6" w14:textId="77777777" w:rsidR="00F90BDC" w:rsidRDefault="00F90BDC">
      <w:r xmlns:w="http://schemas.openxmlformats.org/wordprocessingml/2006/main">
        <w:t xml:space="preserve">1. пасус: Поглавље почиње извештајем о Иродовој реакцији на Исусову службу и његовом </w:t>
      </w:r>
      <w:r xmlns:w="http://schemas.openxmlformats.org/wordprocessingml/2006/main">
        <w:lastRenderedPageBreak xmlns:w="http://schemas.openxmlformats.org/wordprocessingml/2006/main"/>
      </w:r>
      <w:r xmlns:w="http://schemas.openxmlformats.org/wordprocessingml/2006/main">
        <w:t xml:space="preserve">погрешном веровању да је Исус био Јован Крститељ који је васкрсао из мртвих (Матеј 14:1-12). Ирод је затворио Јована због његове осуде Иродовог незаконитог брака. Међутим, током рођенданске прославе, Ирод је брзоплето обећао да ће испунити сваки захтев његове пасторке. Подстакнута својом мајком, тражила је Џонову главу на тањиру. Ирод је невољно испунио њену молбу и дао погубити Јована.</w:t>
      </w:r>
    </w:p>
    <w:p w14:paraId="5E018E4D" w14:textId="77777777" w:rsidR="00F90BDC" w:rsidRDefault="00F90BDC"/>
    <w:p w14:paraId="7CBD02A6" w14:textId="77777777" w:rsidR="00F90BDC" w:rsidRDefault="00F90BDC">
      <w:r xmlns:w="http://schemas.openxmlformats.org/wordprocessingml/2006/main">
        <w:t xml:space="preserve">2. пасус: Прича се затим помера на Исуса који храни велику гомилу са само пет хлебова и две рибе (Матеј 14:13-21). Када је Исус сазнао за Јованову смрт, повукао се на усамљено место. Међутим, мноштво је ишло за Њим пешке. Видевши њихову потребу за храном, Исус се сажалио на њих и на чудесан начин умножио хлебове и рибу да нахрани око пет хиљада мушкараца плус жена и деце. Након што су сви били задовољни, прикупљено је дванаест корпи пуних остатака.</w:t>
      </w:r>
    </w:p>
    <w:p w14:paraId="7A1BA2F8" w14:textId="77777777" w:rsidR="00F90BDC" w:rsidRDefault="00F90BDC"/>
    <w:p w14:paraId="1148104A" w14:textId="77777777" w:rsidR="00F90BDC" w:rsidRDefault="00F90BDC">
      <w:r xmlns:w="http://schemas.openxmlformats.org/wordprocessingml/2006/main">
        <w:t xml:space="preserve">3. пасус: Поглавље се завршава изванредним догађајем у којем Исус хода по води (Матеј 14:22-36). Док су Његови ученици током олујне ноћи чамцем прелазили Галилејско море, видели су нешто што су мислили да је дух како иде према њима. Али Исус их је заправо уверио да се не плаше. Питер је затражио дозволу и да хода по води, али је почео да тоне када је сумњао. Исус га је спасао и смирио олују док су стигли на одредиште у Генисарету. По доласку, многи су Га препознали као „Сина Божијег“ и доносили своје болеснике на исцељење.</w:t>
      </w:r>
    </w:p>
    <w:p w14:paraId="14A594AB" w14:textId="77777777" w:rsidR="00F90BDC" w:rsidRDefault="00F90BDC"/>
    <w:p w14:paraId="2F4516EC" w14:textId="77777777" w:rsidR="00F90BDC" w:rsidRDefault="00F90BDC">
      <w:r xmlns:w="http://schemas.openxmlformats.org/wordprocessingml/2006/main">
        <w:t xml:space="preserve">Укратко,</w:t>
      </w:r>
    </w:p>
    <w:p w14:paraId="088D3B6C" w14:textId="77777777" w:rsidR="00F90BDC" w:rsidRDefault="00F90BDC">
      <w:r xmlns:w="http://schemas.openxmlformats.org/wordprocessingml/2006/main">
        <w:t xml:space="preserve">Четрнаесто поглавље Матеја описује смрт Јована Крститеља од Иродове руке, након чега је Исус чудесно нахранио пет хиљада са неколико хлебова и рибе.</w:t>
      </w:r>
    </w:p>
    <w:p w14:paraId="2D2D4FFD" w14:textId="77777777" w:rsidR="00F90BDC" w:rsidRDefault="00F90BDC">
      <w:r xmlns:w="http://schemas.openxmlformats.org/wordprocessingml/2006/main">
        <w:t xml:space="preserve">Такође укључује и изванредан догађај Исуса који је ходао по води и спасавао Петра током олујне ноћи на Галилејском језеру.</w:t>
      </w:r>
    </w:p>
    <w:p w14:paraId="3E6267C4" w14:textId="77777777" w:rsidR="00F90BDC" w:rsidRDefault="00F90BDC">
      <w:r xmlns:w="http://schemas.openxmlformats.org/wordprocessingml/2006/main">
        <w:t xml:space="preserve">Ово поглавље истиче Исусово саосећање према мноштву, Његову божанску моћ да чини чуда и Његов ауторитет над природом. То показује Његову спремност да обезбеди физичке потребе и нуди сигурност у тренуцима страха. Ово поглавље приказује и Исусову људскост и Његове божанске особине док га људи препознају као „Сина Божијег“ и траже исцељење од Њега.</w:t>
      </w:r>
    </w:p>
    <w:p w14:paraId="60338F49" w14:textId="77777777" w:rsidR="00F90BDC" w:rsidRDefault="00F90BDC"/>
    <w:p w14:paraId="350CCF7E" w14:textId="77777777" w:rsidR="00F90BDC" w:rsidRDefault="00F90BDC">
      <w:r xmlns:w="http://schemas.openxmlformats.org/wordprocessingml/2006/main">
        <w:t xml:space="preserve">Матеј 14:1 У то време чуо је четворочлани Ирод за славу о Исусу,</w:t>
      </w:r>
    </w:p>
    <w:p w14:paraId="4780E4CC" w14:textId="77777777" w:rsidR="00F90BDC" w:rsidRDefault="00F90BDC"/>
    <w:p w14:paraId="36D63FA6" w14:textId="77777777" w:rsidR="00F90BDC" w:rsidRDefault="00F90BDC">
      <w:r xmlns:w="http://schemas.openxmlformats.org/wordprocessingml/2006/main">
        <w:t xml:space="preserve">Ирод чује за славу о Исусу.</w:t>
      </w:r>
    </w:p>
    <w:p w14:paraId="54549F77" w14:textId="77777777" w:rsidR="00F90BDC" w:rsidRDefault="00F90BDC"/>
    <w:p w14:paraId="4D76821B" w14:textId="77777777" w:rsidR="00F90BDC" w:rsidRDefault="00F90BDC">
      <w:r xmlns:w="http://schemas.openxmlformats.org/wordprocessingml/2006/main">
        <w:t xml:space="preserve">1. Божја слава је далекосежна и утиче на све људе, без обзира на њихова веровања или порекло.</w:t>
      </w:r>
    </w:p>
    <w:p w14:paraId="566A1289" w14:textId="77777777" w:rsidR="00F90BDC" w:rsidRDefault="00F90BDC"/>
    <w:p w14:paraId="3E55EB9C" w14:textId="77777777" w:rsidR="00F90BDC" w:rsidRDefault="00F90BDC">
      <w:r xmlns:w="http://schemas.openxmlformats.org/wordprocessingml/2006/main">
        <w:t xml:space="preserve">2. Исусова слава може бити светло онима у тами, омогућавајући им да виде сопствени потенцијал.</w:t>
      </w:r>
    </w:p>
    <w:p w14:paraId="013C9159" w14:textId="77777777" w:rsidR="00F90BDC" w:rsidRDefault="00F90BDC"/>
    <w:p w14:paraId="0BA0B65D" w14:textId="77777777" w:rsidR="00F90BDC" w:rsidRDefault="00F90BDC">
      <w:r xmlns:w="http://schemas.openxmlformats.org/wordprocessingml/2006/main">
        <w:t xml:space="preserve">1. Матеј 5:14-16 – „Ви сте светлост свету. Град изграђен на брду не може се сакрити. Нити људи пале лампу и не стављају је под чинију. Уместо тога, ставили су га на сталак, и он даје светлост свима у кући. Тако нека светли ваша светлост пред другима, да виде ваша добра дела и прославе Оца вашег који је на небесима.”</w:t>
      </w:r>
    </w:p>
    <w:p w14:paraId="2F80B5A6" w14:textId="77777777" w:rsidR="00F90BDC" w:rsidRDefault="00F90BDC"/>
    <w:p w14:paraId="77C5788E" w14:textId="77777777" w:rsidR="00F90BDC" w:rsidRDefault="00F90BDC">
      <w:r xmlns:w="http://schemas.openxmlformats.org/wordprocessingml/2006/main">
        <w:t xml:space="preserve">2. Лука 4:18-19 – „Дух Господњи је на мени, јер ме је помазао да објавим добру вест сиромасима. Послао ме је да прогласим слободу затвореницима и оздрављење слепима, да ослободим потлачене, да прогласим годину милости Господње.”</w:t>
      </w:r>
    </w:p>
    <w:p w14:paraId="6DAEE093" w14:textId="77777777" w:rsidR="00F90BDC" w:rsidRDefault="00F90BDC"/>
    <w:p w14:paraId="68EA48BB" w14:textId="77777777" w:rsidR="00F90BDC" w:rsidRDefault="00F90BDC">
      <w:r xmlns:w="http://schemas.openxmlformats.org/wordprocessingml/2006/main">
        <w:t xml:space="preserve">Матеј 14:2 И рече слугама својим: Ово је Јован Крститељ; васкрсе из мртвих; и стога се моћна дела показују у њему.</w:t>
      </w:r>
    </w:p>
    <w:p w14:paraId="7EF52C56" w14:textId="77777777" w:rsidR="00F90BDC" w:rsidRDefault="00F90BDC"/>
    <w:p w14:paraId="1EB2C97E" w14:textId="77777777" w:rsidR="00F90BDC" w:rsidRDefault="00F90BDC">
      <w:r xmlns:w="http://schemas.openxmlformats.org/wordprocessingml/2006/main">
        <w:t xml:space="preserve">Јован Крститељ је откривен као васкрсао из мртвих, а његово присуство се манифестује у моћним делима.</w:t>
      </w:r>
    </w:p>
    <w:p w14:paraId="4BE8B021" w14:textId="77777777" w:rsidR="00F90BDC" w:rsidRDefault="00F90BDC"/>
    <w:p w14:paraId="38B9B529" w14:textId="77777777" w:rsidR="00F90BDC" w:rsidRDefault="00F90BDC">
      <w:r xmlns:w="http://schemas.openxmlformats.org/wordprocessingml/2006/main">
        <w:t xml:space="preserve">1. Моћ наде: Васкрсење Јована Крститеља</w:t>
      </w:r>
    </w:p>
    <w:p w14:paraId="4767B133" w14:textId="77777777" w:rsidR="00F90BDC" w:rsidRDefault="00F90BDC"/>
    <w:p w14:paraId="7005BA0E" w14:textId="77777777" w:rsidR="00F90BDC" w:rsidRDefault="00F90BDC">
      <w:r xmlns:w="http://schemas.openxmlformats.org/wordprocessingml/2006/main">
        <w:t xml:space="preserve">2. Живети животом у чудима: истраживање наслеђа Јована Крститеља</w:t>
      </w:r>
    </w:p>
    <w:p w14:paraId="26BFA4B2" w14:textId="77777777" w:rsidR="00F90BDC" w:rsidRDefault="00F90BDC"/>
    <w:p w14:paraId="211E1303" w14:textId="77777777" w:rsidR="00F90BDC" w:rsidRDefault="00F90BDC">
      <w:r xmlns:w="http://schemas.openxmlformats.org/wordprocessingml/2006/main">
        <w:t xml:space="preserve">1. Римљанима 4:17 – Као што је написано: „Учинио сам те оцем многих народа“ — у присуству Бога у кога је веровао, који оживљава мртве и позива у постојање оно што не постоји </w:t>
      </w:r>
      <w:r xmlns:w="http://schemas.openxmlformats.org/wordprocessingml/2006/main">
        <w:lastRenderedPageBreak xmlns:w="http://schemas.openxmlformats.org/wordprocessingml/2006/main"/>
      </w:r>
      <w:r xmlns:w="http://schemas.openxmlformats.org/wordprocessingml/2006/main">
        <w:t xml:space="preserve">. постоје.</w:t>
      </w:r>
    </w:p>
    <w:p w14:paraId="19CC2578" w14:textId="77777777" w:rsidR="00F90BDC" w:rsidRDefault="00F90BDC"/>
    <w:p w14:paraId="47C63C18" w14:textId="77777777" w:rsidR="00F90BDC" w:rsidRDefault="00F90BDC">
      <w:r xmlns:w="http://schemas.openxmlformats.org/wordprocessingml/2006/main">
        <w:t xml:space="preserve">2. Марко 16:19 – Тада је Господ Исус, пошто им је говорио, узнесен на небо и сео с десне стране Бога.</w:t>
      </w:r>
    </w:p>
    <w:p w14:paraId="1AFC33D8" w14:textId="77777777" w:rsidR="00F90BDC" w:rsidRDefault="00F90BDC"/>
    <w:p w14:paraId="585DB81D" w14:textId="77777777" w:rsidR="00F90BDC" w:rsidRDefault="00F90BDC">
      <w:r xmlns:w="http://schemas.openxmlformats.org/wordprocessingml/2006/main">
        <w:t xml:space="preserve">Матеј 14:3 Јер Ирод ухвати Јована, свеза га и баци у тамницу ради Иродијаде, жене брата свога Филипа.</w:t>
      </w:r>
    </w:p>
    <w:p w14:paraId="1E6D17CA" w14:textId="77777777" w:rsidR="00F90BDC" w:rsidRDefault="00F90BDC"/>
    <w:p w14:paraId="5A365F65" w14:textId="77777777" w:rsidR="00F90BDC" w:rsidRDefault="00F90BDC">
      <w:r xmlns:w="http://schemas.openxmlformats.org/wordprocessingml/2006/main">
        <w:t xml:space="preserve">Јован Крститељ је ухапшен и затворен због противљења Иродовом незаконитом браку.</w:t>
      </w:r>
    </w:p>
    <w:p w14:paraId="72F69CAD" w14:textId="77777777" w:rsidR="00F90BDC" w:rsidRDefault="00F90BDC"/>
    <w:p w14:paraId="79E583C4" w14:textId="77777777" w:rsidR="00F90BDC" w:rsidRDefault="00F90BDC">
      <w:r xmlns:w="http://schemas.openxmlformats.org/wordprocessingml/2006/main">
        <w:t xml:space="preserve">1. Важност залагања за оно што је исправно, чак и када је тешко.</w:t>
      </w:r>
    </w:p>
    <w:p w14:paraId="74FCFE32" w14:textId="77777777" w:rsidR="00F90BDC" w:rsidRDefault="00F90BDC"/>
    <w:p w14:paraId="28B0B814" w14:textId="77777777" w:rsidR="00F90BDC" w:rsidRDefault="00F90BDC">
      <w:r xmlns:w="http://schemas.openxmlformats.org/wordprocessingml/2006/main">
        <w:t xml:space="preserve">2. Бог може да искористи нашу послушност да оствари своју вољу, чак и када то резултира тешким последицама.</w:t>
      </w:r>
    </w:p>
    <w:p w14:paraId="1E92B11B" w14:textId="77777777" w:rsidR="00F90BDC" w:rsidRDefault="00F90BDC"/>
    <w:p w14:paraId="7CA12A7A" w14:textId="77777777" w:rsidR="00F90BDC" w:rsidRDefault="00F90BDC">
      <w:r xmlns:w="http://schemas.openxmlformats.org/wordprocessingml/2006/main">
        <w:t xml:space="preserve">1. Дела 5:29 – „Али Петар и апостоли су одговорили: ’Морамо се више покоравати Богу него људима.“</w:t>
      </w:r>
    </w:p>
    <w:p w14:paraId="4DE78A13" w14:textId="77777777" w:rsidR="00F90BDC" w:rsidRDefault="00F90BDC"/>
    <w:p w14:paraId="46A8C934" w14:textId="77777777" w:rsidR="00F90BDC" w:rsidRDefault="00F90BDC">
      <w:r xmlns:w="http://schemas.openxmlformats.org/wordprocessingml/2006/main">
        <w:t xml:space="preserve">2. Матеј 10:28 – „И не бојте се оних који тело убијају, а душе не могу. Радије се бојте онога који може да уништи и душу и тело у паклу.”</w:t>
      </w:r>
    </w:p>
    <w:p w14:paraId="543BA29C" w14:textId="77777777" w:rsidR="00F90BDC" w:rsidRDefault="00F90BDC"/>
    <w:p w14:paraId="0EDA28E5" w14:textId="77777777" w:rsidR="00F90BDC" w:rsidRDefault="00F90BDC">
      <w:r xmlns:w="http://schemas.openxmlformats.org/wordprocessingml/2006/main">
        <w:t xml:space="preserve">Матеј 14:4 Јер му Јован рече: Није ти дозвољено да је имаш.</w:t>
      </w:r>
    </w:p>
    <w:p w14:paraId="625F9415" w14:textId="77777777" w:rsidR="00F90BDC" w:rsidRDefault="00F90BDC"/>
    <w:p w14:paraId="07C0E0FE" w14:textId="77777777" w:rsidR="00F90BDC" w:rsidRDefault="00F90BDC">
      <w:r xmlns:w="http://schemas.openxmlformats.org/wordprocessingml/2006/main">
        <w:t xml:space="preserve">Јован Крститељ је упозорио Ирода Антипу да није дозвољено да жена његовог брата, Иродијада, буде његова.</w:t>
      </w:r>
    </w:p>
    <w:p w14:paraId="0D843151" w14:textId="77777777" w:rsidR="00F90BDC" w:rsidRDefault="00F90BDC"/>
    <w:p w14:paraId="23649704" w14:textId="77777777" w:rsidR="00F90BDC" w:rsidRDefault="00F90BDC">
      <w:r xmlns:w="http://schemas.openxmlformats.org/wordprocessingml/2006/main">
        <w:t xml:space="preserve">1: Не смемо бити у искушењу да кршимо Божје законе чак и када је то згодно.</w:t>
      </w:r>
    </w:p>
    <w:p w14:paraId="65023CD5" w14:textId="77777777" w:rsidR="00F90BDC" w:rsidRDefault="00F90BDC"/>
    <w:p w14:paraId="21E4A30E" w14:textId="77777777" w:rsidR="00F90BDC" w:rsidRDefault="00F90BDC">
      <w:r xmlns:w="http://schemas.openxmlformats.org/wordprocessingml/2006/main">
        <w:t xml:space="preserve">2: Морамо запамтити да наши поступци имају последице које могу утицати на друге.</w:t>
      </w:r>
    </w:p>
    <w:p w14:paraId="5B50043C" w14:textId="77777777" w:rsidR="00F90BDC" w:rsidRDefault="00F90BDC"/>
    <w:p w14:paraId="27BF5BD2" w14:textId="77777777" w:rsidR="00F90BDC" w:rsidRDefault="00F90BDC">
      <w:r xmlns:w="http://schemas.openxmlformats.org/wordprocessingml/2006/main">
        <w:t xml:space="preserve">1: Ефешанима 5:3 – „Али међу вама не сме бити ни наговештаја полног неморала, било какве нечистоће, или похлепе, јер су то неприкладни за свети Божји народ.“</w:t>
      </w:r>
    </w:p>
    <w:p w14:paraId="733261F3" w14:textId="77777777" w:rsidR="00F90BDC" w:rsidRDefault="00F90BDC"/>
    <w:p w14:paraId="6EE49F3C" w14:textId="77777777" w:rsidR="00F90BDC" w:rsidRDefault="00F90BDC">
      <w:r xmlns:w="http://schemas.openxmlformats.org/wordprocessingml/2006/main">
        <w:t xml:space="preserve">2: Јаковљева 4:17 – „Тако ко зна шта треба да уради, а не учини то, за њега је грех.</w:t>
      </w:r>
    </w:p>
    <w:p w14:paraId="53BDB9A8" w14:textId="77777777" w:rsidR="00F90BDC" w:rsidRDefault="00F90BDC"/>
    <w:p w14:paraId="30883B6C" w14:textId="77777777" w:rsidR="00F90BDC" w:rsidRDefault="00F90BDC">
      <w:r xmlns:w="http://schemas.openxmlformats.org/wordprocessingml/2006/main">
        <w:t xml:space="preserve">Матеј 14:5 И кад је хтео да га погуби, побоја се народа, јер су га сматрали за пророка.</w:t>
      </w:r>
    </w:p>
    <w:p w14:paraId="755C6C75" w14:textId="77777777" w:rsidR="00F90BDC" w:rsidRDefault="00F90BDC"/>
    <w:p w14:paraId="75B9B69E" w14:textId="77777777" w:rsidR="00F90BDC" w:rsidRDefault="00F90BDC">
      <w:r xmlns:w="http://schemas.openxmlformats.org/wordprocessingml/2006/main">
        <w:t xml:space="preserve">Ирод је желео да убије Јована Крститеља, али се плашио да то учини јер су га људи видели као пророка.</w:t>
      </w:r>
    </w:p>
    <w:p w14:paraId="709FBDD0" w14:textId="77777777" w:rsidR="00F90BDC" w:rsidRDefault="00F90BDC"/>
    <w:p w14:paraId="3B41BC7D" w14:textId="77777777" w:rsidR="00F90BDC" w:rsidRDefault="00F90BDC">
      <w:r xmlns:w="http://schemas.openxmlformats.org/wordprocessingml/2006/main">
        <w:t xml:space="preserve">1. Божја заштита и пред опасношћу</w:t>
      </w:r>
    </w:p>
    <w:p w14:paraId="63E8DED9" w14:textId="77777777" w:rsidR="00F90BDC" w:rsidRDefault="00F90BDC"/>
    <w:p w14:paraId="77BA2A0F" w14:textId="77777777" w:rsidR="00F90BDC" w:rsidRDefault="00F90BDC">
      <w:r xmlns:w="http://schemas.openxmlformats.org/wordprocessingml/2006/main">
        <w:t xml:space="preserve">2. Моћ јавног мњења</w:t>
      </w:r>
    </w:p>
    <w:p w14:paraId="3BEC6BA0" w14:textId="77777777" w:rsidR="00F90BDC" w:rsidRDefault="00F90BDC"/>
    <w:p w14:paraId="77E99B6F" w14:textId="77777777" w:rsidR="00F90BDC" w:rsidRDefault="00F90BDC">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14:paraId="57FCE802" w14:textId="77777777" w:rsidR="00F90BDC" w:rsidRDefault="00F90BDC"/>
    <w:p w14:paraId="1C5D8A24" w14:textId="77777777" w:rsidR="00F90BDC" w:rsidRDefault="00F90BDC">
      <w:r xmlns:w="http://schemas.openxmlformats.org/wordprocessingml/2006/main">
        <w:t xml:space="preserve">2. Пословице 29:25 – Страх од човека биће замка, али ко се узда у Господа чува се.</w:t>
      </w:r>
    </w:p>
    <w:p w14:paraId="4B8952C1" w14:textId="77777777" w:rsidR="00F90BDC" w:rsidRDefault="00F90BDC"/>
    <w:p w14:paraId="6E38A17C" w14:textId="77777777" w:rsidR="00F90BDC" w:rsidRDefault="00F90BDC">
      <w:r xmlns:w="http://schemas.openxmlformats.org/wordprocessingml/2006/main">
        <w:t xml:space="preserve">Матеј 14:6 Али када се славио Иродов рођендан, Иродијадина кћи је играла пред њима и угодила Ироду.</w:t>
      </w:r>
    </w:p>
    <w:p w14:paraId="0D97F70E" w14:textId="77777777" w:rsidR="00F90BDC" w:rsidRDefault="00F90BDC"/>
    <w:p w14:paraId="19ED81DF" w14:textId="77777777" w:rsidR="00F90BDC" w:rsidRDefault="00F90BDC">
      <w:r xmlns:w="http://schemas.openxmlformats.org/wordprocessingml/2006/main">
        <w:t xml:space="preserve">На Иродов рођендан, његова ћерка је играла и обрадовала га.</w:t>
      </w:r>
    </w:p>
    <w:p w14:paraId="479BFAD0" w14:textId="77777777" w:rsidR="00F90BDC" w:rsidRDefault="00F90BDC"/>
    <w:p w14:paraId="45F1DD3F" w14:textId="77777777" w:rsidR="00F90BDC" w:rsidRDefault="00F90BDC">
      <w:r xmlns:w="http://schemas.openxmlformats.org/wordprocessingml/2006/main">
        <w:t xml:space="preserve">1. Опасност од препуштања искушењу</w:t>
      </w:r>
    </w:p>
    <w:p w14:paraId="6AC19200" w14:textId="77777777" w:rsidR="00F90BDC" w:rsidRDefault="00F90BDC"/>
    <w:p w14:paraId="1F0AFB38" w14:textId="77777777" w:rsidR="00F90BDC" w:rsidRDefault="00F90BDC">
      <w:r xmlns:w="http://schemas.openxmlformats.org/wordprocessingml/2006/main">
        <w:t xml:space="preserve">2. Моћ угоде другима</w:t>
      </w:r>
    </w:p>
    <w:p w14:paraId="0354586F" w14:textId="77777777" w:rsidR="00F90BDC" w:rsidRDefault="00F90BDC"/>
    <w:p w14:paraId="55D13991" w14:textId="77777777" w:rsidR="00F90BDC" w:rsidRDefault="00F90BDC">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14:paraId="569A6610" w14:textId="77777777" w:rsidR="00F90BDC" w:rsidRDefault="00F90BDC"/>
    <w:p w14:paraId="7C4A645A" w14:textId="77777777" w:rsidR="00F90BDC" w:rsidRDefault="00F90BDC">
      <w:r xmlns:w="http://schemas.openxmlformats.org/wordprocessingml/2006/main">
        <w:t xml:space="preserve">2. Јаковљева 4:7 – Покорите се, дакле, Богу. Одуприте се ђаволу и он ће побећи од вас.</w:t>
      </w:r>
    </w:p>
    <w:p w14:paraId="4CF8CA27" w14:textId="77777777" w:rsidR="00F90BDC" w:rsidRDefault="00F90BDC"/>
    <w:p w14:paraId="7F7024F0" w14:textId="77777777" w:rsidR="00F90BDC" w:rsidRDefault="00F90BDC">
      <w:r xmlns:w="http://schemas.openxmlformats.org/wordprocessingml/2006/main">
        <w:t xml:space="preserve">Матеј 14:7 Тада је обећао уз заклетву да ће јој дати све што буде тражила.</w:t>
      </w:r>
    </w:p>
    <w:p w14:paraId="0C46052D" w14:textId="77777777" w:rsidR="00F90BDC" w:rsidRDefault="00F90BDC"/>
    <w:p w14:paraId="754137BB" w14:textId="77777777" w:rsidR="00F90BDC" w:rsidRDefault="00F90BDC">
      <w:r xmlns:w="http://schemas.openxmlformats.org/wordprocessingml/2006/main">
        <w:t xml:space="preserve">Овај одломак објашњава како је Ирод обећао да ће Саломији дати све што је тражила, уз заклетву.</w:t>
      </w:r>
    </w:p>
    <w:p w14:paraId="6203FD76" w14:textId="77777777" w:rsidR="00F90BDC" w:rsidRDefault="00F90BDC"/>
    <w:p w14:paraId="4E1F93DF" w14:textId="77777777" w:rsidR="00F90BDC" w:rsidRDefault="00F90BDC">
      <w:r xmlns:w="http://schemas.openxmlformats.org/wordprocessingml/2006/main">
        <w:t xml:space="preserve">1. Моћ завета – како нас заклетва може обавезати да нешто учинимо и важност испуњавања обећања.</w:t>
      </w:r>
    </w:p>
    <w:p w14:paraId="2C78C374" w14:textId="77777777" w:rsidR="00F90BDC" w:rsidRDefault="00F90BDC"/>
    <w:p w14:paraId="2FEF1321" w14:textId="77777777" w:rsidR="00F90BDC" w:rsidRDefault="00F90BDC">
      <w:r xmlns:w="http://schemas.openxmlformats.org/wordprocessingml/2006/main">
        <w:t xml:space="preserve">2. Опасност од ласкања – последице попуштања искушењу и како оно може довести до импулсивних одлука.</w:t>
      </w:r>
    </w:p>
    <w:p w14:paraId="01BDB89A" w14:textId="77777777" w:rsidR="00F90BDC" w:rsidRDefault="00F90BDC"/>
    <w:p w14:paraId="665F96BA" w14:textId="77777777" w:rsidR="00F90BDC" w:rsidRDefault="00F90BDC">
      <w:r xmlns:w="http://schemas.openxmlformats.org/wordprocessingml/2006/main">
        <w:t xml:space="preserve">1. Проповедник 5:5 – „Боље не заветовати се него заветовати се и не испунити”.</w:t>
      </w:r>
    </w:p>
    <w:p w14:paraId="7C2652E8" w14:textId="77777777" w:rsidR="00F90BDC" w:rsidRDefault="00F90BDC"/>
    <w:p w14:paraId="6547905B" w14:textId="77777777" w:rsidR="00F90BDC" w:rsidRDefault="00F90BDC">
      <w:r xmlns:w="http://schemas.openxmlformats.org/wordprocessingml/2006/main">
        <w:t xml:space="preserve">2. Псалам 15:4 – „Ко се куне на своју штету и не мења се“.</w:t>
      </w:r>
    </w:p>
    <w:p w14:paraId="0579D97D" w14:textId="77777777" w:rsidR="00F90BDC" w:rsidRDefault="00F90BDC"/>
    <w:p w14:paraId="2E994F80" w14:textId="77777777" w:rsidR="00F90BDC" w:rsidRDefault="00F90BDC">
      <w:r xmlns:w="http://schemas.openxmlformats.org/wordprocessingml/2006/main">
        <w:t xml:space="preserve">Матеј 14:8 А она, пре поучена од своје мајке, рече: дајте ми овде главу Јована Крститеља у пуњачу.</w:t>
      </w:r>
    </w:p>
    <w:p w14:paraId="4A8BB917" w14:textId="77777777" w:rsidR="00F90BDC" w:rsidRDefault="00F90BDC"/>
    <w:p w14:paraId="6D488E28" w14:textId="77777777" w:rsidR="00F90BDC" w:rsidRDefault="00F90BDC">
      <w:r xmlns:w="http://schemas.openxmlformats.org/wordprocessingml/2006/main">
        <w:t xml:space="preserve">Овај одломак описује захтев Иродијадине ћерке Ироду за главу Јована Крститеља.</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Чак и када се суочимо са тешким задатком или захтевом, и даље морамо тежити праведности и мудрости.</w:t>
      </w:r>
    </w:p>
    <w:p w14:paraId="2C51E487" w14:textId="77777777" w:rsidR="00F90BDC" w:rsidRDefault="00F90BDC"/>
    <w:p w14:paraId="5CB8DB3E" w14:textId="77777777" w:rsidR="00F90BDC" w:rsidRDefault="00F90BDC">
      <w:r xmlns:w="http://schemas.openxmlformats.org/wordprocessingml/2006/main">
        <w:t xml:space="preserve">2. Морамо бити свесни својих одлука и тога како наши поступци могу имати трајне последице на оне око нас.</w:t>
      </w:r>
    </w:p>
    <w:p w14:paraId="3ABFCF50" w14:textId="77777777" w:rsidR="00F90BDC" w:rsidRDefault="00F90BDC"/>
    <w:p w14:paraId="6B80F837" w14:textId="77777777" w:rsidR="00F90BDC" w:rsidRDefault="00F90BDC">
      <w:r xmlns:w="http://schemas.openxmlformats.org/wordprocessingml/2006/main">
        <w:t xml:space="preserve">1. Јаковљева 1:5-8 – „Ако неком од вас недостаје мудрости, нека замоли Бога, који свима даје великодушно без укора, и даће му се. Али нека пита са вером, без сумње, јер онај који сумња је као талас морски што га ветар покреће и баца. Јер тај човек не сме да претпостави да ће примити било шта од Господа; он је двоуман човек, нестабилан у свим својим путевима“.</w:t>
      </w:r>
    </w:p>
    <w:p w14:paraId="4DBF531C" w14:textId="77777777" w:rsidR="00F90BDC" w:rsidRDefault="00F90BDC"/>
    <w:p w14:paraId="3FE44033" w14:textId="77777777" w:rsidR="00F90BDC" w:rsidRDefault="00F90BDC">
      <w:r xmlns:w="http://schemas.openxmlformats.org/wordprocessingml/2006/main">
        <w:t xml:space="preserve">2. Пословице 3:5-7 – „Уздај се у Господа свим срцем својим, а не ослањај се на свој разум. На свим путевима својим признај га, и он ће исправити стазе твоје. Не буди мудар у својим очима; бојте се Господа и одступите од зла.”</w:t>
      </w:r>
    </w:p>
    <w:p w14:paraId="327FB500" w14:textId="77777777" w:rsidR="00F90BDC" w:rsidRDefault="00F90BDC"/>
    <w:p w14:paraId="684F9DFC" w14:textId="77777777" w:rsidR="00F90BDC" w:rsidRDefault="00F90BDC">
      <w:r xmlns:w="http://schemas.openxmlformats.org/wordprocessingml/2006/main">
        <w:t xml:space="preserve">Матеј 14:9 А цар се зажали, али заклетве ради и оних који су седели с њим за трпезом заповеди да јој се да.</w:t>
      </w:r>
    </w:p>
    <w:p w14:paraId="516CB658" w14:textId="77777777" w:rsidR="00F90BDC" w:rsidRDefault="00F90BDC"/>
    <w:p w14:paraId="529C3A17" w14:textId="77777777" w:rsidR="00F90BDC" w:rsidRDefault="00F90BDC">
      <w:r xmlns:w="http://schemas.openxmlformats.org/wordprocessingml/2006/main">
        <w:t xml:space="preserve">Краљ је одржао своју заклетву иако му је то изазвало тугу.</w:t>
      </w:r>
    </w:p>
    <w:p w14:paraId="4E6D6251" w14:textId="77777777" w:rsidR="00F90BDC" w:rsidRDefault="00F90BDC"/>
    <w:p w14:paraId="55618EB9" w14:textId="77777777" w:rsidR="00F90BDC" w:rsidRDefault="00F90BDC">
      <w:r xmlns:w="http://schemas.openxmlformats.org/wordprocessingml/2006/main">
        <w:t xml:space="preserve">1: Држимо реч чак и када је тешко.</w:t>
      </w:r>
    </w:p>
    <w:p w14:paraId="1AAD2C1F" w14:textId="77777777" w:rsidR="00F90BDC" w:rsidRDefault="00F90BDC"/>
    <w:p w14:paraId="00825DBC" w14:textId="77777777" w:rsidR="00F90BDC" w:rsidRDefault="00F90BDC">
      <w:r xmlns:w="http://schemas.openxmlformats.org/wordprocessingml/2006/main">
        <w:t xml:space="preserve">2: Одржавање обећања, чак и када је тешко.</w:t>
      </w:r>
    </w:p>
    <w:p w14:paraId="245298D1" w14:textId="77777777" w:rsidR="00F90BDC" w:rsidRDefault="00F90BDC"/>
    <w:p w14:paraId="0FBD4127" w14:textId="77777777" w:rsidR="00F90BDC" w:rsidRDefault="00F90BDC">
      <w:r xmlns:w="http://schemas.openxmlformats.org/wordprocessingml/2006/main">
        <w:t xml:space="preserve">1: Псалам 15:4, „Онај који се куне на своју штету и не мења се“.</w:t>
      </w:r>
    </w:p>
    <w:p w14:paraId="6A792F1F" w14:textId="77777777" w:rsidR="00F90BDC" w:rsidRDefault="00F90BDC"/>
    <w:p w14:paraId="4611B86D" w14:textId="77777777" w:rsidR="00F90BDC" w:rsidRDefault="00F90BDC">
      <w:r xmlns:w="http://schemas.openxmlformats.org/wordprocessingml/2006/main">
        <w:t xml:space="preserve">2: Јаков 5:12, „Али изнад свега, браћо моја, не куните се – ни небом, ни земљом, ни било чим другим. Нека ваше „да“ буде да, а ваше „не“, не, или ћете бити осуђени."</w:t>
      </w:r>
    </w:p>
    <w:p w14:paraId="30DD0F01" w14:textId="77777777" w:rsidR="00F90BDC" w:rsidRDefault="00F90BDC"/>
    <w:p w14:paraId="2B95784D" w14:textId="77777777" w:rsidR="00F90BDC" w:rsidRDefault="00F90BDC">
      <w:r xmlns:w="http://schemas.openxmlformats.org/wordprocessingml/2006/main">
        <w:t xml:space="preserve">Матеј 14:10 И посла, и одруби главу Јовану у тамници.</w:t>
      </w:r>
    </w:p>
    <w:p w14:paraId="2034DAC5" w14:textId="77777777" w:rsidR="00F90BDC" w:rsidRDefault="00F90BDC"/>
    <w:p w14:paraId="26B98545" w14:textId="77777777" w:rsidR="00F90BDC" w:rsidRDefault="00F90BDC">
      <w:r xmlns:w="http://schemas.openxmlformats.org/wordprocessingml/2006/main">
        <w:t xml:space="preserve">Мучеништво Јована Крститеља: Јован Крститељ је посечен по наређењу краља Ирода.</w:t>
      </w:r>
    </w:p>
    <w:p w14:paraId="363A6968" w14:textId="77777777" w:rsidR="00F90BDC" w:rsidRDefault="00F90BDC"/>
    <w:p w14:paraId="79EA7D3D" w14:textId="77777777" w:rsidR="00F90BDC" w:rsidRDefault="00F90BDC">
      <w:r xmlns:w="http://schemas.openxmlformats.org/wordprocessingml/2006/main">
        <w:t xml:space="preserve">1. Божји план је већи од нашег, и понекад морамо прихватити и издржати патњу за њега.</w:t>
      </w:r>
    </w:p>
    <w:p w14:paraId="33D391C9" w14:textId="77777777" w:rsidR="00F90BDC" w:rsidRDefault="00F90BDC"/>
    <w:p w14:paraId="568C92FA" w14:textId="77777777" w:rsidR="00F90BDC" w:rsidRDefault="00F90BDC">
      <w:r xmlns:w="http://schemas.openxmlformats.org/wordprocessingml/2006/main">
        <w:t xml:space="preserve">2. Наши животи су пролазни, а наша права награда лежи на небу.</w:t>
      </w:r>
    </w:p>
    <w:p w14:paraId="69EF5B2E" w14:textId="77777777" w:rsidR="00F90BDC" w:rsidRDefault="00F90BDC"/>
    <w:p w14:paraId="1E89F62A" w14:textId="77777777" w:rsidR="00F90BDC" w:rsidRDefault="00F90BDC">
      <w:r xmlns:w="http://schemas.openxmlformats.org/wordprocessingml/2006/main">
        <w:t xml:space="preserve">1. Римљанима 8:18, „Јер сматрам да садашња страдања нису вредна поређења са славом која ће нам се открити“.</w:t>
      </w:r>
    </w:p>
    <w:p w14:paraId="2DB565CD" w14:textId="77777777" w:rsidR="00F90BDC" w:rsidRDefault="00F90BDC"/>
    <w:p w14:paraId="230F3A53" w14:textId="77777777" w:rsidR="00F90BDC" w:rsidRDefault="00F90BDC">
      <w:r xmlns:w="http://schemas.openxmlformats.org/wordprocessingml/2006/main">
        <w:t xml:space="preserve">2. 2. Коринћанима 4:17-18, „Јер нам ова лака тренутна невоља припрема вечну тежину славе ван сваке поређења, јер не гледамо на оно што се види, већ на оно што се не види. које се виде пролазне су, а ствари које се не виде су вечне."</w:t>
      </w:r>
    </w:p>
    <w:p w14:paraId="1A3D3542" w14:textId="77777777" w:rsidR="00F90BDC" w:rsidRDefault="00F90BDC"/>
    <w:p w14:paraId="3930D3CF" w14:textId="77777777" w:rsidR="00F90BDC" w:rsidRDefault="00F90BDC">
      <w:r xmlns:w="http://schemas.openxmlformats.org/wordprocessingml/2006/main">
        <w:t xml:space="preserve">Матеј 14:11 И донесе глава његова у посуди, и даде девојци, и она је донесе својој мајци.</w:t>
      </w:r>
    </w:p>
    <w:p w14:paraId="213A73D5" w14:textId="77777777" w:rsidR="00F90BDC" w:rsidRDefault="00F90BDC"/>
    <w:p w14:paraId="5A7A7EBB" w14:textId="77777777" w:rsidR="00F90BDC" w:rsidRDefault="00F90BDC">
      <w:r xmlns:w="http://schemas.openxmlformats.org/wordprocessingml/2006/main">
        <w:t xml:space="preserve">Јовану Крститељу је одсечена глава, а његова глава послата је Иродовој кћери, која је потом донела својој мајци.</w:t>
      </w:r>
    </w:p>
    <w:p w14:paraId="285CA94C" w14:textId="77777777" w:rsidR="00F90BDC" w:rsidRDefault="00F90BDC"/>
    <w:p w14:paraId="05D78887" w14:textId="77777777" w:rsidR="00F90BDC" w:rsidRDefault="00F90BDC">
      <w:r xmlns:w="http://schemas.openxmlformats.org/wordprocessingml/2006/main">
        <w:t xml:space="preserve">1. Моћ истрајности у суочавању са недаћама</w:t>
      </w:r>
    </w:p>
    <w:p w14:paraId="389D5432" w14:textId="77777777" w:rsidR="00F90BDC" w:rsidRDefault="00F90BDC"/>
    <w:p w14:paraId="06B3E200" w14:textId="77777777" w:rsidR="00F90BDC" w:rsidRDefault="00F90BDC">
      <w:r xmlns:w="http://schemas.openxmlformats.org/wordprocessingml/2006/main">
        <w:t xml:space="preserve">2. Важност лојалности породици</w:t>
      </w:r>
    </w:p>
    <w:p w14:paraId="3DF1D9B1" w14:textId="77777777" w:rsidR="00F90BDC" w:rsidRDefault="00F90BDC"/>
    <w:p w14:paraId="02391DEB" w14:textId="77777777" w:rsidR="00F90BDC" w:rsidRDefault="00F90BDC">
      <w:r xmlns:w="http://schemas.openxmlformats.org/wordprocessingml/2006/main">
        <w:t xml:space="preserve">1. Псалам 118:6 – „Јехова је на мојој страни, нећу се бојати. Шта ми човек може учинити?“</w:t>
      </w:r>
    </w:p>
    <w:p w14:paraId="643D5FD7" w14:textId="77777777" w:rsidR="00F90BDC" w:rsidRDefault="00F90BDC"/>
    <w:p w14:paraId="2192A00A" w14:textId="77777777" w:rsidR="00F90BDC" w:rsidRDefault="00F90BDC">
      <w:r xmlns:w="http://schemas.openxmlformats.org/wordprocessingml/2006/main">
        <w:t xml:space="preserve">2. Пословице 17:17 – „Пријатељ воли у свако доба, а брат се рађа за невоље“.</w:t>
      </w:r>
    </w:p>
    <w:p w14:paraId="11125D74" w14:textId="77777777" w:rsidR="00F90BDC" w:rsidRDefault="00F90BDC"/>
    <w:p w14:paraId="0897D900" w14:textId="77777777" w:rsidR="00F90BDC" w:rsidRDefault="00F90BDC">
      <w:r xmlns:w="http://schemas.openxmlformats.org/wordprocessingml/2006/main">
        <w:t xml:space="preserve">Матеј 14:12 И дођоше његови ученици, и узеше тело, и сахранише га, и отидоше и јавише Исусу.</w:t>
      </w:r>
    </w:p>
    <w:p w14:paraId="446C8EC5" w14:textId="77777777" w:rsidR="00F90BDC" w:rsidRDefault="00F90BDC"/>
    <w:p w14:paraId="13ADF722" w14:textId="77777777" w:rsidR="00F90BDC" w:rsidRDefault="00F90BDC">
      <w:r xmlns:w="http://schemas.openxmlformats.org/wordprocessingml/2006/main">
        <w:t xml:space="preserve">Исусови ученици су узели његово тело и сахранили га након што је умро, а затим су рекли Исусу.</w:t>
      </w:r>
    </w:p>
    <w:p w14:paraId="13EE857B" w14:textId="77777777" w:rsidR="00F90BDC" w:rsidRDefault="00F90BDC"/>
    <w:p w14:paraId="40838704" w14:textId="77777777" w:rsidR="00F90BDC" w:rsidRDefault="00F90BDC">
      <w:r xmlns:w="http://schemas.openxmlformats.org/wordprocessingml/2006/main">
        <w:t xml:space="preserve">1. Моћ љубави: како су Исусови ученици показали своју оданост чак и након његове смрти</w:t>
      </w:r>
    </w:p>
    <w:p w14:paraId="10DF7B4C" w14:textId="77777777" w:rsidR="00F90BDC" w:rsidRDefault="00F90BDC"/>
    <w:p w14:paraId="6889DA17" w14:textId="77777777" w:rsidR="00F90BDC" w:rsidRDefault="00F90BDC">
      <w:r xmlns:w="http://schemas.openxmlformats.org/wordprocessingml/2006/main">
        <w:t xml:space="preserve">2. Брига за мртве: пример Исусових ученика</w:t>
      </w:r>
    </w:p>
    <w:p w14:paraId="0B808923" w14:textId="77777777" w:rsidR="00F90BDC" w:rsidRDefault="00F90BDC"/>
    <w:p w14:paraId="5D19C2F4" w14:textId="77777777" w:rsidR="00F90BDC" w:rsidRDefault="00F90BDC">
      <w:r xmlns:w="http://schemas.openxmlformats.org/wordprocessingml/2006/main">
        <w:t xml:space="preserve">1. Римљанима 12:15 – „Радујте се с онима који се радују, тугујте с онима који тугују“.</w:t>
      </w:r>
    </w:p>
    <w:p w14:paraId="4058F02B" w14:textId="77777777" w:rsidR="00F90BDC" w:rsidRDefault="00F90BDC"/>
    <w:p w14:paraId="2F02802F" w14:textId="77777777" w:rsidR="00F90BDC" w:rsidRDefault="00F90BDC">
      <w:r xmlns:w="http://schemas.openxmlformats.org/wordprocessingml/2006/main">
        <w:t xml:space="preserve">2. 1. Коринћанима 13:13 - "А сада ово троје остаје: вера, нада и љубав. Али највећа од њих је љубав."</w:t>
      </w:r>
    </w:p>
    <w:p w14:paraId="0DFC4765" w14:textId="77777777" w:rsidR="00F90BDC" w:rsidRDefault="00F90BDC"/>
    <w:p w14:paraId="224BA9A3" w14:textId="77777777" w:rsidR="00F90BDC" w:rsidRDefault="00F90BDC">
      <w:r xmlns:w="http://schemas.openxmlformats.org/wordprocessingml/2006/main">
        <w:t xml:space="preserve">Матеј 14:13 Кад је Исус чуо за то, отпутовао је оданде лађом у пустињско место сам; и кад је народ чуо, кренуо је за њим пешке из градова.</w:t>
      </w:r>
    </w:p>
    <w:p w14:paraId="4BB791AE" w14:textId="77777777" w:rsidR="00F90BDC" w:rsidRDefault="00F90BDC"/>
    <w:p w14:paraId="5C5C9447" w14:textId="77777777" w:rsidR="00F90BDC" w:rsidRDefault="00F90BDC">
      <w:r xmlns:w="http://schemas.openxmlformats.org/wordprocessingml/2006/main">
        <w:t xml:space="preserve">Исус је примио вест о једној ситуацији и одлучио је да оде чамцем у удаљено место. Људи су чули за то и пошли за Њим пешке из градова.</w:t>
      </w:r>
    </w:p>
    <w:p w14:paraId="66B1605A" w14:textId="77777777" w:rsidR="00F90BDC" w:rsidRDefault="00F90BDC"/>
    <w:p w14:paraId="3DCA4080" w14:textId="77777777" w:rsidR="00F90BDC" w:rsidRDefault="00F90BDC">
      <w:r xmlns:w="http://schemas.openxmlformats.org/wordprocessingml/2006/main">
        <w:t xml:space="preserve">1. „Уздај се у Исуса: када живот постане тежак“</w:t>
      </w:r>
    </w:p>
    <w:p w14:paraId="1319463E" w14:textId="77777777" w:rsidR="00F90BDC" w:rsidRDefault="00F90BDC"/>
    <w:p w14:paraId="4BA886E6" w14:textId="77777777" w:rsidR="00F90BDC" w:rsidRDefault="00F90BDC">
      <w:r xmlns:w="http://schemas.openxmlformats.org/wordprocessingml/2006/main">
        <w:t xml:space="preserve">2. „Божја Промисао: Следити Исуса у вери“</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Римљанима 8:28 – А знамо да Бог у свему ради на добро оних који га љубе, који су по његовој намери позвани.</w:t>
      </w:r>
    </w:p>
    <w:p w14:paraId="08DBD066" w14:textId="77777777" w:rsidR="00F90BDC" w:rsidRDefault="00F90BDC"/>
    <w:p w14:paraId="73D6802A" w14:textId="77777777" w:rsidR="00F90BDC" w:rsidRDefault="00F90BDC">
      <w:r xmlns:w="http://schemas.openxmlformats.org/wordprocessingml/2006/main">
        <w:t xml:space="preserve">2. 1. Петрова 5:7 – Пребаци сву своју бригу на њега јер му је стало до тебе.</w:t>
      </w:r>
    </w:p>
    <w:p w14:paraId="06FFC46C" w14:textId="77777777" w:rsidR="00F90BDC" w:rsidRDefault="00F90BDC"/>
    <w:p w14:paraId="1D1F0BC6" w14:textId="77777777" w:rsidR="00F90BDC" w:rsidRDefault="00F90BDC">
      <w:r xmlns:w="http://schemas.openxmlformats.org/wordprocessingml/2006/main">
        <w:t xml:space="preserve">Матеј 14:14 И изиђе Исус и угледа велико мноштво, и сажали се на њих, и исцели болесне њихове.</w:t>
      </w:r>
    </w:p>
    <w:p w14:paraId="4B1368AC" w14:textId="77777777" w:rsidR="00F90BDC" w:rsidRDefault="00F90BDC"/>
    <w:p w14:paraId="42A35BBC" w14:textId="77777777" w:rsidR="00F90BDC" w:rsidRDefault="00F90BDC">
      <w:r xmlns:w="http://schemas.openxmlformats.org/wordprocessingml/2006/main">
        <w:t xml:space="preserve">Исус је показао сажаљење према болеснима и исцељивао их.</w:t>
      </w:r>
    </w:p>
    <w:p w14:paraId="10031F8E" w14:textId="77777777" w:rsidR="00F90BDC" w:rsidRDefault="00F90BDC"/>
    <w:p w14:paraId="62DE3F69" w14:textId="77777777" w:rsidR="00F90BDC" w:rsidRDefault="00F90BDC">
      <w:r xmlns:w="http://schemas.openxmlformats.org/wordprocessingml/2006/main">
        <w:t xml:space="preserve">1: Исус нас позива да покажемо саосећање и љубав према свима, чак и онима који пате.</w:t>
      </w:r>
    </w:p>
    <w:p w14:paraId="03337B29" w14:textId="77777777" w:rsidR="00F90BDC" w:rsidRDefault="00F90BDC"/>
    <w:p w14:paraId="69088977" w14:textId="77777777" w:rsidR="00F90BDC" w:rsidRDefault="00F90BDC">
      <w:r xmlns:w="http://schemas.openxmlformats.org/wordprocessingml/2006/main">
        <w:t xml:space="preserve">2: Исус нам показује како да живимо своје животе са безусловном љубављу и бригом.</w:t>
      </w:r>
    </w:p>
    <w:p w14:paraId="078E9592" w14:textId="77777777" w:rsidR="00F90BDC" w:rsidRDefault="00F90BDC"/>
    <w:p w14:paraId="040CA569" w14:textId="77777777" w:rsidR="00F90BDC" w:rsidRDefault="00F90BDC">
      <w:r xmlns:w="http://schemas.openxmlformats.org/wordprocessingml/2006/main">
        <w:t xml:space="preserve">1: Лука 10:25-37 - Парабола о милосрдном Самарјанину.</w:t>
      </w:r>
    </w:p>
    <w:p w14:paraId="7432566D" w14:textId="77777777" w:rsidR="00F90BDC" w:rsidRDefault="00F90BDC"/>
    <w:p w14:paraId="4A2A9706" w14:textId="77777777" w:rsidR="00F90BDC" w:rsidRDefault="00F90BDC">
      <w:r xmlns:w="http://schemas.openxmlformats.org/wordprocessingml/2006/main">
        <w:t xml:space="preserve">2:1 Јованова 3:16-18 - Божја љубав према нама и Његов позив да волимо једни друге.</w:t>
      </w:r>
    </w:p>
    <w:p w14:paraId="5EF08BBB" w14:textId="77777777" w:rsidR="00F90BDC" w:rsidRDefault="00F90BDC"/>
    <w:p w14:paraId="4D2D7ADF" w14:textId="77777777" w:rsidR="00F90BDC" w:rsidRDefault="00F90BDC">
      <w:r xmlns:w="http://schemas.openxmlformats.org/wordprocessingml/2006/main">
        <w:t xml:space="preserve">Матеј 14:15 А кад би вече, приступише му ученици говорећи: Ово је пусто место, и време је прошло; отпусти народ да оду у села и купе себи храну.</w:t>
      </w:r>
    </w:p>
    <w:p w14:paraId="64CF931A" w14:textId="77777777" w:rsidR="00F90BDC" w:rsidRDefault="00F90BDC"/>
    <w:p w14:paraId="0A4B4156" w14:textId="77777777" w:rsidR="00F90BDC" w:rsidRDefault="00F90BDC">
      <w:r xmlns:w="http://schemas.openxmlformats.org/wordprocessingml/2006/main">
        <w:t xml:space="preserve">Исусови ученици су га замолили да отпусти народ да купи храну јер је било вече и они су били на пустом месту.</w:t>
      </w:r>
    </w:p>
    <w:p w14:paraId="04164182" w14:textId="77777777" w:rsidR="00F90BDC" w:rsidRDefault="00F90BDC"/>
    <w:p w14:paraId="64DBD3B8" w14:textId="77777777" w:rsidR="00F90BDC" w:rsidRDefault="00F90BDC">
      <w:r xmlns:w="http://schemas.openxmlformats.org/wordprocessingml/2006/main">
        <w:t xml:space="preserve">1. Бог ће обезбедити све наше потребе ако се уздамо у Њега.</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Треба да бринемо о нашој браћи и сестрама у невољи.</w:t>
      </w:r>
    </w:p>
    <w:p w14:paraId="3BDE5BD0" w14:textId="77777777" w:rsidR="00F90BDC" w:rsidRDefault="00F90BDC"/>
    <w:p w14:paraId="5C750D22" w14:textId="77777777" w:rsidR="00F90BDC" w:rsidRDefault="00F90BDC">
      <w:r xmlns:w="http://schemas.openxmlformats.org/wordprocessingml/2006/main">
        <w:t xml:space="preserve">1. Филипљанима 4:19 – И Бог мој ће испунити сваку вашу потребу према свом богатству у слави у Христу Исусу.</w:t>
      </w:r>
    </w:p>
    <w:p w14:paraId="1185B1A3" w14:textId="77777777" w:rsidR="00F90BDC" w:rsidRDefault="00F90BDC"/>
    <w:p w14:paraId="50FC7D5A" w14:textId="77777777" w:rsidR="00F90BDC" w:rsidRDefault="00F90BDC">
      <w:r xmlns:w="http://schemas.openxmlformats.org/wordprocessingml/2006/main">
        <w:t xml:space="preserve">2. Јаковљева 2:15-17 – Ако су брат или сестра слабо обучени и немају свакодневну храну, а неко од вас им каже: „Идите у миру, угрејте се и наситите се“, не дајући им ствари које су потребне за тело, шта је то добро?</w:t>
      </w:r>
    </w:p>
    <w:p w14:paraId="0161B5F3" w14:textId="77777777" w:rsidR="00F90BDC" w:rsidRDefault="00F90BDC"/>
    <w:p w14:paraId="1C8DCCFF" w14:textId="77777777" w:rsidR="00F90BDC" w:rsidRDefault="00F90BDC">
      <w:r xmlns:w="http://schemas.openxmlformats.org/wordprocessingml/2006/main">
        <w:t xml:space="preserve">Матеј 14:16 Али Исус им рече: Не морају да иду; дајте им да једу.</w:t>
      </w:r>
    </w:p>
    <w:p w14:paraId="06FE2271" w14:textId="77777777" w:rsidR="00F90BDC" w:rsidRDefault="00F90BDC"/>
    <w:p w14:paraId="5E7BF2D2" w14:textId="77777777" w:rsidR="00F90BDC" w:rsidRDefault="00F90BDC">
      <w:r xmlns:w="http://schemas.openxmlformats.org/wordprocessingml/2006/main">
        <w:t xml:space="preserve">Исус је показао саосећање према људима тако што је упутио своје ученике да их хране.</w:t>
      </w:r>
    </w:p>
    <w:p w14:paraId="541F5976" w14:textId="77777777" w:rsidR="00F90BDC" w:rsidRDefault="00F90BDC"/>
    <w:p w14:paraId="51B7ED11" w14:textId="77777777" w:rsidR="00F90BDC" w:rsidRDefault="00F90BDC">
      <w:r xmlns:w="http://schemas.openxmlformats.org/wordprocessingml/2006/main">
        <w:t xml:space="preserve">1: Исус нас учи да будемо саосећајни и великодушни према онима којима је потребна.</w:t>
      </w:r>
    </w:p>
    <w:p w14:paraId="180E7FEB" w14:textId="77777777" w:rsidR="00F90BDC" w:rsidRDefault="00F90BDC"/>
    <w:p w14:paraId="7F4E0C92" w14:textId="77777777" w:rsidR="00F90BDC" w:rsidRDefault="00F90BDC">
      <w:r xmlns:w="http://schemas.openxmlformats.org/wordprocessingml/2006/main">
        <w:t xml:space="preserve">2: Исус нам показује да има довољно да идемо около када делимо оно што имамо.</w:t>
      </w:r>
    </w:p>
    <w:p w14:paraId="704531B3" w14:textId="77777777" w:rsidR="00F90BDC" w:rsidRDefault="00F90BDC"/>
    <w:p w14:paraId="29909930" w14:textId="77777777" w:rsidR="00F90BDC" w:rsidRDefault="00F90BDC">
      <w:r xmlns:w="http://schemas.openxmlformats.org/wordprocessingml/2006/main">
        <w:t xml:space="preserve">1: Матеј 25:35-40 - Јер огладнех и дадосте ми да једем; Био сам жедан и дао си ми нешто да пијем; Био сам странац и ти си ме позвао унутра.</w:t>
      </w:r>
    </w:p>
    <w:p w14:paraId="2B519557" w14:textId="77777777" w:rsidR="00F90BDC" w:rsidRDefault="00F90BDC"/>
    <w:p w14:paraId="73DAE858" w14:textId="77777777" w:rsidR="00F90BDC" w:rsidRDefault="00F90BDC">
      <w:r xmlns:w="http://schemas.openxmlformats.org/wordprocessingml/2006/main">
        <w:t xml:space="preserve">2: 1 Јованова 3:17-18 – Ако неко има материјалну имовину и види брата или сестру у невољи, а нема сажаљења над њима, како љубав Божја може бити у тој особи? Драга децо, не волимо речима или говором, већ делима и истином.</w:t>
      </w:r>
    </w:p>
    <w:p w14:paraId="30106B96" w14:textId="77777777" w:rsidR="00F90BDC" w:rsidRDefault="00F90BDC"/>
    <w:p w14:paraId="00FC1776" w14:textId="77777777" w:rsidR="00F90BDC" w:rsidRDefault="00F90BDC">
      <w:r xmlns:w="http://schemas.openxmlformats.org/wordprocessingml/2006/main">
        <w:t xml:space="preserve">Матеј 14:17 А они му рекоше: Имамо овде само пет хлебова и две рибе.</w:t>
      </w:r>
    </w:p>
    <w:p w14:paraId="621CC5A9" w14:textId="77777777" w:rsidR="00F90BDC" w:rsidRDefault="00F90BDC"/>
    <w:p w14:paraId="04D7BC4A" w14:textId="77777777" w:rsidR="00F90BDC" w:rsidRDefault="00F90BDC">
      <w:r xmlns:w="http://schemas.openxmlformats.org/wordprocessingml/2006/main">
        <w:t xml:space="preserve">Исус храни 5 000 са пет хлебова и две рибе.</w:t>
      </w:r>
    </w:p>
    <w:p w14:paraId="635F244B" w14:textId="77777777" w:rsidR="00F90BDC" w:rsidRDefault="00F90BDC"/>
    <w:p w14:paraId="5400410A" w14:textId="77777777" w:rsidR="00F90BDC" w:rsidRDefault="00F90BDC">
      <w:r xmlns:w="http://schemas.openxmlformats.org/wordprocessingml/2006/main">
        <w:t xml:space="preserve">1: Исус је способан да задовољи све наше потребе - без обзира на то колико су мали ресурси.</w:t>
      </w:r>
    </w:p>
    <w:p w14:paraId="28CBF6C6" w14:textId="77777777" w:rsidR="00F90BDC" w:rsidRDefault="00F90BDC"/>
    <w:p w14:paraId="33C6D11D" w14:textId="77777777" w:rsidR="00F90BDC" w:rsidRDefault="00F90BDC">
      <w:r xmlns:w="http://schemas.openxmlformats.org/wordprocessingml/2006/main">
        <w:t xml:space="preserve">2: Исусова чуда нам показују Његову моћ и ауторитет да се брине за нас.</w:t>
      </w:r>
    </w:p>
    <w:p w14:paraId="6D510E70" w14:textId="77777777" w:rsidR="00F90BDC" w:rsidRDefault="00F90BDC"/>
    <w:p w14:paraId="59A3D4C6" w14:textId="77777777" w:rsidR="00F90BDC" w:rsidRDefault="00F90BDC">
      <w:r xmlns:w="http://schemas.openxmlformats.org/wordprocessingml/2006/main">
        <w:t xml:space="preserve">1: Филипљанима 4:19 - И Бог мој ће испунити сваку вашу потребу према свом богатству у слави у Христу Исусу.</w:t>
      </w:r>
    </w:p>
    <w:p w14:paraId="7D2693F5" w14:textId="77777777" w:rsidR="00F90BDC" w:rsidRDefault="00F90BDC"/>
    <w:p w14:paraId="4C070AA6" w14:textId="77777777" w:rsidR="00F90BDC" w:rsidRDefault="00F90BDC">
      <w:r xmlns:w="http://schemas.openxmlformats.org/wordprocessingml/2006/main">
        <w:t xml:space="preserve">2: Исаија 40:28-31 - Зар не знаш?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14:paraId="45306AD4" w14:textId="77777777" w:rsidR="00F90BDC" w:rsidRDefault="00F90BDC"/>
    <w:p w14:paraId="6D7F2FC3" w14:textId="77777777" w:rsidR="00F90BDC" w:rsidRDefault="00F90BDC">
      <w:r xmlns:w="http://schemas.openxmlformats.org/wordprocessingml/2006/main">
        <w:t xml:space="preserve">Матеј 14:18 Он рече: Донесите ми их овамо.</w:t>
      </w:r>
    </w:p>
    <w:p w14:paraId="4358497F" w14:textId="77777777" w:rsidR="00F90BDC" w:rsidRDefault="00F90BDC"/>
    <w:p w14:paraId="2D085824" w14:textId="77777777" w:rsidR="00F90BDC" w:rsidRDefault="00F90BDC">
      <w:r xmlns:w="http://schemas.openxmlformats.org/wordprocessingml/2006/main">
        <w:t xml:space="preserve">Исус је замолио ученике да доведу људе к њему како би их могао нахранити.</w:t>
      </w:r>
    </w:p>
    <w:p w14:paraId="342A301A" w14:textId="77777777" w:rsidR="00F90BDC" w:rsidRDefault="00F90BDC"/>
    <w:p w14:paraId="518412D0" w14:textId="77777777" w:rsidR="00F90BDC" w:rsidRDefault="00F90BDC">
      <w:r xmlns:w="http://schemas.openxmlformats.org/wordprocessingml/2006/main">
        <w:t xml:space="preserve">1: Исус показује своју љубав и бригу за нас тако што брине о нашим потребама.</w:t>
      </w:r>
    </w:p>
    <w:p w14:paraId="52D28656" w14:textId="77777777" w:rsidR="00F90BDC" w:rsidRDefault="00F90BDC"/>
    <w:p w14:paraId="717863BC" w14:textId="77777777" w:rsidR="00F90BDC" w:rsidRDefault="00F90BDC">
      <w:r xmlns:w="http://schemas.openxmlformats.org/wordprocessingml/2006/main">
        <w:t xml:space="preserve">2: Можемо се поуздати у Исуса да ће нас обезбедити чак и када се осећамо преоптерећено.</w:t>
      </w:r>
    </w:p>
    <w:p w14:paraId="329722FA" w14:textId="77777777" w:rsidR="00F90BDC" w:rsidRDefault="00F90BDC"/>
    <w:p w14:paraId="6B259813" w14:textId="77777777" w:rsidR="00F90BDC" w:rsidRDefault="00F90BDC">
      <w:r xmlns:w="http://schemas.openxmlformats.org/wordprocessingml/2006/main">
        <w:t xml:space="preserve">1: Филипљанима 4:19 - И Бог мој ће испунити сваку вашу потребу према свом богатству у слави у Христу Исусу.</w:t>
      </w:r>
    </w:p>
    <w:p w14:paraId="1C480724" w14:textId="77777777" w:rsidR="00F90BDC" w:rsidRDefault="00F90BDC"/>
    <w:p w14:paraId="1246BBD5" w14:textId="77777777" w:rsidR="00F90BDC" w:rsidRDefault="00F90BDC">
      <w:r xmlns:w="http://schemas.openxmlformats.org/wordprocessingml/2006/main">
        <w:t xml:space="preserve">2: Матеј 6:31-33 - Зато не брините говорећи: 'Шта ћемо јести?' или 'Шта ћемо пити?' или 'Шта ћемо обући?' Јер незнабошци траже све ово, и ваш небески </w:t>
      </w:r>
      <w:r xmlns:w="http://schemas.openxmlformats.org/wordprocessingml/2006/main">
        <w:lastRenderedPageBreak xmlns:w="http://schemas.openxmlformats.org/wordprocessingml/2006/main"/>
      </w:r>
      <w:r xmlns:w="http://schemas.openxmlformats.org/wordprocessingml/2006/main">
        <w:t xml:space="preserve">Отац зна да вам је све потребно. Али тражите најпре Царство Божије и правду његову, и све ће вам се ово додати.</w:t>
      </w:r>
    </w:p>
    <w:p w14:paraId="3EA0A65B" w14:textId="77777777" w:rsidR="00F90BDC" w:rsidRDefault="00F90BDC"/>
    <w:p w14:paraId="341AD1F1" w14:textId="77777777" w:rsidR="00F90BDC" w:rsidRDefault="00F90BDC">
      <w:r xmlns:w="http://schemas.openxmlformats.org/wordprocessingml/2006/main">
        <w:t xml:space="preserve">Матеј 14:19 И заповеди народу да седне на траву, и узе пет хлебова и две рибе, и погледавши на небо, благослови, и преломи, и даде хлебове својим ученицима и ученицима. мноштву.</w:t>
      </w:r>
    </w:p>
    <w:p w14:paraId="03F4DF13" w14:textId="77777777" w:rsidR="00F90BDC" w:rsidRDefault="00F90BDC"/>
    <w:p w14:paraId="641E8B2E" w14:textId="77777777" w:rsidR="00F90BDC" w:rsidRDefault="00F90BDC">
      <w:r xmlns:w="http://schemas.openxmlformats.org/wordprocessingml/2006/main">
        <w:t xml:space="preserve">Исус је благословио пет хлебова и две рибе, преломио их и дао својим ученицима да их дају народу.</w:t>
      </w:r>
    </w:p>
    <w:p w14:paraId="02CE5528" w14:textId="77777777" w:rsidR="00F90BDC" w:rsidRDefault="00F90BDC"/>
    <w:p w14:paraId="40A59328" w14:textId="77777777" w:rsidR="00F90BDC" w:rsidRDefault="00F90BDC">
      <w:r xmlns:w="http://schemas.openxmlformats.org/wordprocessingml/2006/main">
        <w:t xml:space="preserve">1. Исусов пример великодушности и бриге за друге.</w:t>
      </w:r>
    </w:p>
    <w:p w14:paraId="2B0B4525" w14:textId="77777777" w:rsidR="00F90BDC" w:rsidRDefault="00F90BDC"/>
    <w:p w14:paraId="6A685E3A" w14:textId="77777777" w:rsidR="00F90BDC" w:rsidRDefault="00F90BDC">
      <w:r xmlns:w="http://schemas.openxmlformats.org/wordprocessingml/2006/main">
        <w:t xml:space="preserve">2. Снага вере и благослова.</w:t>
      </w:r>
    </w:p>
    <w:p w14:paraId="40F3C358" w14:textId="77777777" w:rsidR="00F90BDC" w:rsidRDefault="00F90BDC"/>
    <w:p w14:paraId="6299CC80" w14:textId="77777777" w:rsidR="00F90BDC" w:rsidRDefault="00F90BDC">
      <w:r xmlns:w="http://schemas.openxmlformats.org/wordprocessingml/2006/main">
        <w:t xml:space="preserve">1. Филипљанима 4:19 – И Бог ће мој испунити све ваше потребе по богатству своје славе у Христу Исусу.</w:t>
      </w:r>
    </w:p>
    <w:p w14:paraId="414739EB" w14:textId="77777777" w:rsidR="00F90BDC" w:rsidRDefault="00F90BDC"/>
    <w:p w14:paraId="6485CA08" w14:textId="77777777" w:rsidR="00F90BDC" w:rsidRDefault="00F90BDC">
      <w:r xmlns:w="http://schemas.openxmlformats.org/wordprocessingml/2006/main">
        <w:t xml:space="preserve">2. Лука 12:22-34 - Тада је Исус рекао својим ученицима: „Зато вам кажем: не брините се за живот свој, шта ћете јести; или о свом телу, шта ћете обући.</w:t>
      </w:r>
    </w:p>
    <w:p w14:paraId="7BA470B1" w14:textId="77777777" w:rsidR="00F90BDC" w:rsidRDefault="00F90BDC"/>
    <w:p w14:paraId="6E8423B2" w14:textId="77777777" w:rsidR="00F90BDC" w:rsidRDefault="00F90BDC">
      <w:r xmlns:w="http://schemas.openxmlformats.org/wordprocessingml/2006/main">
        <w:t xml:space="preserve">Матеј 14:20 И једоше сви и наситише се, и узеше од остатака пуних дванаест корпи.</w:t>
      </w:r>
    </w:p>
    <w:p w14:paraId="5E5A44FF" w14:textId="77777777" w:rsidR="00F90BDC" w:rsidRDefault="00F90BDC"/>
    <w:p w14:paraId="4815C2AD" w14:textId="77777777" w:rsidR="00F90BDC" w:rsidRDefault="00F90BDC">
      <w:r xmlns:w="http://schemas.openxmlformats.org/wordprocessingml/2006/main">
        <w:t xml:space="preserve">Ученици су могли да нахране велику гомилу малом количином хране.</w:t>
      </w:r>
    </w:p>
    <w:p w14:paraId="05DA511A" w14:textId="77777777" w:rsidR="00F90BDC" w:rsidRDefault="00F90BDC"/>
    <w:p w14:paraId="2365F54A" w14:textId="77777777" w:rsidR="00F90BDC" w:rsidRDefault="00F90BDC">
      <w:r xmlns:w="http://schemas.openxmlformats.org/wordprocessingml/2006/main">
        <w:t xml:space="preserve">1: Божја опскрба је довољна за све наше потребе.</w:t>
      </w:r>
    </w:p>
    <w:p w14:paraId="197FDD1F" w14:textId="77777777" w:rsidR="00F90BDC" w:rsidRDefault="00F90BDC"/>
    <w:p w14:paraId="59529B71" w14:textId="77777777" w:rsidR="00F90BDC" w:rsidRDefault="00F90BDC">
      <w:r xmlns:w="http://schemas.openxmlformats.org/wordprocessingml/2006/main">
        <w:t xml:space="preserve">2: Уздајте се у Господа да ће обезбедити.</w:t>
      </w:r>
    </w:p>
    <w:p w14:paraId="51222C32" w14:textId="77777777" w:rsidR="00F90BDC" w:rsidRDefault="00F90BDC"/>
    <w:p w14:paraId="27065474" w14:textId="77777777" w:rsidR="00F90BDC" w:rsidRDefault="00F90BDC">
      <w:r xmlns:w="http://schemas.openxmlformats.org/wordprocessingml/2006/main">
        <w:t xml:space="preserve">1: Филипљанима 4:19 „И Бог ће мој испунити све ваше потребе по богатству славе своје у Христу Исусу.</w:t>
      </w:r>
    </w:p>
    <w:p w14:paraId="38E2BB43" w14:textId="77777777" w:rsidR="00F90BDC" w:rsidRDefault="00F90BDC"/>
    <w:p w14:paraId="6D36BA00" w14:textId="77777777" w:rsidR="00F90BDC" w:rsidRDefault="00F90BDC">
      <w:r xmlns:w="http://schemas.openxmlformats.org/wordprocessingml/2006/main">
        <w:t xml:space="preserve">2: Пословице 3:5-6 „Уздај се у Господа свим срцем својим и не ослањај се на свој разум; покори му се на свим путевима својим, и он ће ти исправити стазе.“</w:t>
      </w:r>
    </w:p>
    <w:p w14:paraId="678A88D6" w14:textId="77777777" w:rsidR="00F90BDC" w:rsidRDefault="00F90BDC"/>
    <w:p w14:paraId="48B056E1" w14:textId="77777777" w:rsidR="00F90BDC" w:rsidRDefault="00F90BDC">
      <w:r xmlns:w="http://schemas.openxmlformats.org/wordprocessingml/2006/main">
        <w:t xml:space="preserve">Матеј 14:21 А оних који су јели беше око пет хиљада мушкараца, осим жена и деце.</w:t>
      </w:r>
    </w:p>
    <w:p w14:paraId="3001C71D" w14:textId="77777777" w:rsidR="00F90BDC" w:rsidRDefault="00F90BDC"/>
    <w:p w14:paraId="4F40610D" w14:textId="77777777" w:rsidR="00F90BDC" w:rsidRDefault="00F90BDC">
      <w:r xmlns:w="http://schemas.openxmlformats.org/wordprocessingml/2006/main">
        <w:t xml:space="preserve">Овај одломак говори о чудесном храњењу пет хиљада људи са само пет хлебова и две рибе.</w:t>
      </w:r>
    </w:p>
    <w:p w14:paraId="73D80E6E" w14:textId="77777777" w:rsidR="00F90BDC" w:rsidRDefault="00F90BDC"/>
    <w:p w14:paraId="42AE8294" w14:textId="77777777" w:rsidR="00F90BDC" w:rsidRDefault="00F90BDC">
      <w:r xmlns:w="http://schemas.openxmlformats.org/wordprocessingml/2006/main">
        <w:t xml:space="preserve">1. Моћ вере: како је Исус чудесно нахранио пет хиљада људи са пет хлебова и две рибе</w:t>
      </w:r>
    </w:p>
    <w:p w14:paraId="3BD441E8" w14:textId="77777777" w:rsidR="00F90BDC" w:rsidRDefault="00F90BDC"/>
    <w:p w14:paraId="58F12876" w14:textId="77777777" w:rsidR="00F90BDC" w:rsidRDefault="00F90BDC">
      <w:r xmlns:w="http://schemas.openxmlformats.org/wordprocessingml/2006/main">
        <w:t xml:space="preserve">2. Хлеб живота: како је Исус користио хлеб да симболизује своју љубав према човечанству</w:t>
      </w:r>
    </w:p>
    <w:p w14:paraId="36AA2623" w14:textId="77777777" w:rsidR="00F90BDC" w:rsidRDefault="00F90BDC"/>
    <w:p w14:paraId="3885DC70" w14:textId="77777777" w:rsidR="00F90BDC" w:rsidRDefault="00F90BDC">
      <w:r xmlns:w="http://schemas.openxmlformats.org/wordprocessingml/2006/main">
        <w:t xml:space="preserve">1. Јован 6:1-14 – Исус храни пет хиљада</w:t>
      </w:r>
    </w:p>
    <w:p w14:paraId="026698B9" w14:textId="77777777" w:rsidR="00F90BDC" w:rsidRDefault="00F90BDC"/>
    <w:p w14:paraId="34FD9121" w14:textId="77777777" w:rsidR="00F90BDC" w:rsidRDefault="00F90BDC">
      <w:r xmlns:w="http://schemas.openxmlformats.org/wordprocessingml/2006/main">
        <w:t xml:space="preserve">2. Лука 9:10-17 – Исус храни четири хиљаде</w:t>
      </w:r>
    </w:p>
    <w:p w14:paraId="7EB56100" w14:textId="77777777" w:rsidR="00F90BDC" w:rsidRDefault="00F90BDC"/>
    <w:p w14:paraId="0F572ED2" w14:textId="77777777" w:rsidR="00F90BDC" w:rsidRDefault="00F90BDC">
      <w:r xmlns:w="http://schemas.openxmlformats.org/wordprocessingml/2006/main">
        <w:t xml:space="preserve">Матеј 14:22 И одмах Исус примора своје ученике да уђу у лађу и да пређу испред њега на другу страну, док је он отпуштао народ.</w:t>
      </w:r>
    </w:p>
    <w:p w14:paraId="1EABDE78" w14:textId="77777777" w:rsidR="00F90BDC" w:rsidRDefault="00F90BDC"/>
    <w:p w14:paraId="42827391" w14:textId="77777777" w:rsidR="00F90BDC" w:rsidRDefault="00F90BDC">
      <w:r xmlns:w="http://schemas.openxmlformats.org/wordprocessingml/2006/main">
        <w:t xml:space="preserve">Исус је упутио своје ученике да уђу у лађу и отплове на другу страну док је отпуштао мноштво.</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Треба да будемо послушни Исусовим упутствима, чак и када не разумемо зашто.</w:t>
      </w:r>
    </w:p>
    <w:p w14:paraId="2958777B" w14:textId="77777777" w:rsidR="00F90BDC" w:rsidRDefault="00F90BDC"/>
    <w:p w14:paraId="41EC67A6" w14:textId="77777777" w:rsidR="00F90BDC" w:rsidRDefault="00F90BDC">
      <w:r xmlns:w="http://schemas.openxmlformats.org/wordprocessingml/2006/main">
        <w:t xml:space="preserve">2: Требало би да будемо спремни да следимо Исуса где год нас Он води.</w:t>
      </w:r>
    </w:p>
    <w:p w14:paraId="25512D76" w14:textId="77777777" w:rsidR="00F90BDC" w:rsidRDefault="00F90BDC"/>
    <w:p w14:paraId="3649DFC2" w14:textId="77777777" w:rsidR="00F90BDC" w:rsidRDefault="00F90BDC">
      <w:r xmlns:w="http://schemas.openxmlformats.org/wordprocessingml/2006/main">
        <w:t xml:space="preserve">1: Лука 5:4-5 – „И када је завршио реч, рече Симону: „Изађи у дубину и спусти своје мреже за улов.” А Симон одговори: "Господару, мучили смо се целу ноћ и ништа не узели! Али на твоју реч ћу спустити мреже."</w:t>
      </w:r>
    </w:p>
    <w:p w14:paraId="4B19F1CA" w14:textId="77777777" w:rsidR="00F90BDC" w:rsidRDefault="00F90BDC"/>
    <w:p w14:paraId="3D5DA3D5" w14:textId="77777777" w:rsidR="00F90BDC" w:rsidRDefault="00F90BDC">
      <w:r xmlns:w="http://schemas.openxmlformats.org/wordprocessingml/2006/main">
        <w:t xml:space="preserve">2: Јован 21:22 - Исус му је рекао: „Ако је моја воља да остане док не дођем, шта је то теби? Ти ме пратиш!"</w:t>
      </w:r>
    </w:p>
    <w:p w14:paraId="4C62E6DD" w14:textId="77777777" w:rsidR="00F90BDC" w:rsidRDefault="00F90BDC"/>
    <w:p w14:paraId="093F86E1" w14:textId="77777777" w:rsidR="00F90BDC" w:rsidRDefault="00F90BDC">
      <w:r xmlns:w="http://schemas.openxmlformats.org/wordprocessingml/2006/main">
        <w:t xml:space="preserve">Матеј 14:23 И отпустивши народ, попе се на гору насамо да се помоли;</w:t>
      </w:r>
    </w:p>
    <w:p w14:paraId="65260A00" w14:textId="77777777" w:rsidR="00F90BDC" w:rsidRDefault="00F90BDC"/>
    <w:p w14:paraId="7F5A9EE7" w14:textId="77777777" w:rsidR="00F90BDC" w:rsidRDefault="00F90BDC">
      <w:r xmlns:w="http://schemas.openxmlformats.org/wordprocessingml/2006/main">
        <w:t xml:space="preserve">Исус је отпустио народ и отишао сам на гору да се помоли увече.</w:t>
      </w:r>
    </w:p>
    <w:p w14:paraId="528EFC41" w14:textId="77777777" w:rsidR="00F90BDC" w:rsidRDefault="00F90BDC"/>
    <w:p w14:paraId="527018A9" w14:textId="77777777" w:rsidR="00F90BDC" w:rsidRDefault="00F90BDC">
      <w:r xmlns:w="http://schemas.openxmlformats.org/wordprocessingml/2006/main">
        <w:t xml:space="preserve">1. Научите да будете мирни и да нађете времена за молитву.</w:t>
      </w:r>
    </w:p>
    <w:p w14:paraId="316EFD70" w14:textId="77777777" w:rsidR="00F90BDC" w:rsidRDefault="00F90BDC"/>
    <w:p w14:paraId="09FD76B3" w14:textId="77777777" w:rsidR="00F90BDC" w:rsidRDefault="00F90BDC">
      <w:r xmlns:w="http://schemas.openxmlformats.org/wordprocessingml/2006/main">
        <w:t xml:space="preserve">2. Приближавање Богу кроз провођење времена са Њим.</w:t>
      </w:r>
    </w:p>
    <w:p w14:paraId="5BBF6FAB" w14:textId="77777777" w:rsidR="00F90BDC" w:rsidRDefault="00F90BDC"/>
    <w:p w14:paraId="5A2BC744" w14:textId="77777777" w:rsidR="00F90BDC" w:rsidRDefault="00F90BDC">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срца ваша и умове ваше у Христу Исусу.”</w:t>
      </w:r>
    </w:p>
    <w:p w14:paraId="5C8854DE" w14:textId="77777777" w:rsidR="00F90BDC" w:rsidRDefault="00F90BDC"/>
    <w:p w14:paraId="752CA854" w14:textId="77777777" w:rsidR="00F90BDC" w:rsidRDefault="00F90BDC">
      <w:r xmlns:w="http://schemas.openxmlformats.org/wordprocessingml/2006/main">
        <w:t xml:space="preserve">2. Псалам 63:1 – „Боже, ти си мој Бог; усрдно те тражим; душа моја те жеђа; клоне моје тело за тобом, као у земљи сувој и уморној где нема воде.”</w:t>
      </w:r>
    </w:p>
    <w:p w14:paraId="4D429CFE" w14:textId="77777777" w:rsidR="00F90BDC" w:rsidRDefault="00F90BDC"/>
    <w:p w14:paraId="0F8DAD7E" w14:textId="77777777" w:rsidR="00F90BDC" w:rsidRDefault="00F90BDC">
      <w:r xmlns:w="http://schemas.openxmlformats.org/wordprocessingml/2006/main">
        <w:t xml:space="preserve">Матеј 14:24 Али лађа је сада била усред мора, бачена од таласа, јер је ветар био </w:t>
      </w:r>
      <w:r xmlns:w="http://schemas.openxmlformats.org/wordprocessingml/2006/main">
        <w:lastRenderedPageBreak xmlns:w="http://schemas.openxmlformats.org/wordprocessingml/2006/main"/>
      </w:r>
      <w:r xmlns:w="http://schemas.openxmlformats.org/wordprocessingml/2006/main">
        <w:t xml:space="preserve">супротан.</w:t>
      </w:r>
    </w:p>
    <w:p w14:paraId="49457FDB" w14:textId="77777777" w:rsidR="00F90BDC" w:rsidRDefault="00F90BDC"/>
    <w:p w14:paraId="0A46E089" w14:textId="77777777" w:rsidR="00F90BDC" w:rsidRDefault="00F90BDC">
      <w:r xmlns:w="http://schemas.openxmlformats.org/wordprocessingml/2006/main">
        <w:t xml:space="preserve">Ученици су били у чамцу насред мора, бачени од таласа због јаког ветра.</w:t>
      </w:r>
    </w:p>
    <w:p w14:paraId="5C20916E" w14:textId="77777777" w:rsidR="00F90BDC" w:rsidRDefault="00F90BDC"/>
    <w:p w14:paraId="68780280" w14:textId="77777777" w:rsidR="00F90BDC" w:rsidRDefault="00F90BDC">
      <w:r xmlns:w="http://schemas.openxmlformats.org/wordprocessingml/2006/main">
        <w:t xml:space="preserve">1. Превазилажење невоља – проналажење снаге у животним олујама</w:t>
      </w:r>
    </w:p>
    <w:p w14:paraId="5F04C4A9" w14:textId="77777777" w:rsidR="00F90BDC" w:rsidRDefault="00F90BDC"/>
    <w:p w14:paraId="54F97144" w14:textId="77777777" w:rsidR="00F90BDC" w:rsidRDefault="00F90BDC">
      <w:r xmlns:w="http://schemas.openxmlformats.org/wordprocessingml/2006/main">
        <w:t xml:space="preserve">2. Вера у лице страха – Учење да се верује у Божји план</w:t>
      </w:r>
    </w:p>
    <w:p w14:paraId="007B30CC" w14:textId="77777777" w:rsidR="00F90BDC" w:rsidRDefault="00F90BDC"/>
    <w:p w14:paraId="110BB597" w14:textId="77777777" w:rsidR="00F90BDC" w:rsidRDefault="00F90BDC">
      <w:r xmlns:w="http://schemas.openxmlformats.org/wordprocessingml/2006/main">
        <w:t xml:space="preserve">1. Исаија 43:2 – „Када прођеш кроз воде, ја ћу бити с тобом; и кроз реке, неће те савладати; кад пролазиш кроз ватру нећеш бити спаљен, и пламен те неће прогутати.”</w:t>
      </w:r>
    </w:p>
    <w:p w14:paraId="09420D2B" w14:textId="77777777" w:rsidR="00F90BDC" w:rsidRDefault="00F90BDC"/>
    <w:p w14:paraId="45FFE926" w14:textId="77777777" w:rsidR="00F90BDC" w:rsidRDefault="00F90BDC">
      <w:r xmlns:w="http://schemas.openxmlformats.org/wordprocessingml/2006/main">
        <w:t xml:space="preserve">2. Псалам 46:1-3 – „Бог је наше уточиште и снага, врло присутна помоћ у невољи. Зато се нећемо плашити иако се земља попушта, иако се планине померају у срце мора, иако његове воде буче и пене се, иако планине подрхтавају од његовог набујања.”</w:t>
      </w:r>
    </w:p>
    <w:p w14:paraId="05A033AF" w14:textId="77777777" w:rsidR="00F90BDC" w:rsidRDefault="00F90BDC"/>
    <w:p w14:paraId="6DEB6656" w14:textId="77777777" w:rsidR="00F90BDC" w:rsidRDefault="00F90BDC">
      <w:r xmlns:w="http://schemas.openxmlformats.org/wordprocessingml/2006/main">
        <w:t xml:space="preserve">Матеј 14:25 А у четврту ноћну стражу дође им Исус ходајући по мору.</w:t>
      </w:r>
    </w:p>
    <w:p w14:paraId="7AC1E00F" w14:textId="77777777" w:rsidR="00F90BDC" w:rsidRDefault="00F90BDC"/>
    <w:p w14:paraId="7ABD9229" w14:textId="77777777" w:rsidR="00F90BDC" w:rsidRDefault="00F90BDC">
      <w:r xmlns:w="http://schemas.openxmlformats.org/wordprocessingml/2006/main">
        <w:t xml:space="preserve">У четвртој стражи ноћи, Исус је показао своју моћ ходајући по мору ученицима.</w:t>
      </w:r>
    </w:p>
    <w:p w14:paraId="559D32B1" w14:textId="77777777" w:rsidR="00F90BDC" w:rsidRDefault="00F90BDC"/>
    <w:p w14:paraId="0AAE9DA0" w14:textId="77777777" w:rsidR="00F90BDC" w:rsidRDefault="00F90BDC">
      <w:r xmlns:w="http://schemas.openxmlformats.org/wordprocessingml/2006/main">
        <w:t xml:space="preserve">1. Исусова моћ и власт над природом</w:t>
      </w:r>
    </w:p>
    <w:p w14:paraId="67E1B720" w14:textId="77777777" w:rsidR="00F90BDC" w:rsidRDefault="00F90BDC"/>
    <w:p w14:paraId="593B22B6" w14:textId="77777777" w:rsidR="00F90BDC" w:rsidRDefault="00F90BDC">
      <w:r xmlns:w="http://schemas.openxmlformats.org/wordprocessingml/2006/main">
        <w:t xml:space="preserve">2. Чудесна опскрба Исусова</w:t>
      </w:r>
    </w:p>
    <w:p w14:paraId="4CAF8306" w14:textId="77777777" w:rsidR="00F90BDC" w:rsidRDefault="00F90BDC"/>
    <w:p w14:paraId="04424E08" w14:textId="77777777" w:rsidR="00F90BDC" w:rsidRDefault="00F90BDC">
      <w:r xmlns:w="http://schemas.openxmlformats.org/wordprocessingml/2006/main">
        <w:t xml:space="preserve">1. Марко 6:45-51 - Исус хода по води</w:t>
      </w:r>
    </w:p>
    <w:p w14:paraId="7EB83C01" w14:textId="77777777" w:rsidR="00F90BDC" w:rsidRDefault="00F90BDC"/>
    <w:p w14:paraId="7CE2EDEB" w14:textId="77777777" w:rsidR="00F90BDC" w:rsidRDefault="00F90BDC">
      <w:r xmlns:w="http://schemas.openxmlformats.org/wordprocessingml/2006/main">
        <w:t xml:space="preserve">2. Псалам 18:30 - Божја моћ да спасава и штити</w:t>
      </w:r>
    </w:p>
    <w:p w14:paraId="28CE3E71" w14:textId="77777777" w:rsidR="00F90BDC" w:rsidRDefault="00F90BDC"/>
    <w:p w14:paraId="0B3E4873" w14:textId="77777777" w:rsidR="00F90BDC" w:rsidRDefault="00F90BDC">
      <w:r xmlns:w="http://schemas.openxmlformats.org/wordprocessingml/2006/main">
        <w:t xml:space="preserve">Матеј 14:26 И видевши га ученици како хода по мору, уплашише се говорећи: Дух је; и повикаше од страха.</w:t>
      </w:r>
    </w:p>
    <w:p w14:paraId="6F6E1D9F" w14:textId="77777777" w:rsidR="00F90BDC" w:rsidRDefault="00F90BDC"/>
    <w:p w14:paraId="6E733F4A" w14:textId="77777777" w:rsidR="00F90BDC" w:rsidRDefault="00F90BDC">
      <w:r xmlns:w="http://schemas.openxmlformats.org/wordprocessingml/2006/main">
        <w:t xml:space="preserve">Ученици су се уплашили када су видели Исуса како хода по мору.</w:t>
      </w:r>
    </w:p>
    <w:p w14:paraId="564FF4B0" w14:textId="77777777" w:rsidR="00F90BDC" w:rsidRDefault="00F90BDC"/>
    <w:p w14:paraId="546AF90D" w14:textId="77777777" w:rsidR="00F90BDC" w:rsidRDefault="00F90BDC">
      <w:r xmlns:w="http://schemas.openxmlformats.org/wordprocessingml/2006/main">
        <w:t xml:space="preserve">1. Не бојте се: Верујте у Господњу моћ</w:t>
      </w:r>
    </w:p>
    <w:p w14:paraId="26E13DE4" w14:textId="77777777" w:rsidR="00F90BDC" w:rsidRDefault="00F90BDC"/>
    <w:p w14:paraId="2A102953" w14:textId="77777777" w:rsidR="00F90BDC" w:rsidRDefault="00F90BDC">
      <w:r xmlns:w="http://schemas.openxmlformats.org/wordprocessingml/2006/main">
        <w:t xml:space="preserve">2. Не плашите се да прескочите веру</w:t>
      </w:r>
    </w:p>
    <w:p w14:paraId="490E124B" w14:textId="77777777" w:rsidR="00F90BDC" w:rsidRDefault="00F90BDC"/>
    <w:p w14:paraId="3BE0A97A" w14:textId="77777777" w:rsidR="00F90BDC" w:rsidRDefault="00F90BDC">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14:paraId="34D28C2E" w14:textId="77777777" w:rsidR="00F90BDC" w:rsidRDefault="00F90BDC"/>
    <w:p w14:paraId="0C5898E8" w14:textId="77777777" w:rsidR="00F90BDC" w:rsidRDefault="00F90BDC">
      <w:r xmlns:w="http://schemas.openxmlformats.org/wordprocessingml/2006/main">
        <w:t xml:space="preserve">2. Псалам 46:1-3 – „Бог је наше уточиште и снага, помоћ увек присутна у невољи. Зато се нећемо бојати, ако земља попусти и планине падну у срце мора, иако његове воде. урлају и запене и планине се тресу од свог налета."</w:t>
      </w:r>
    </w:p>
    <w:p w14:paraId="3DEEA7BD" w14:textId="77777777" w:rsidR="00F90BDC" w:rsidRDefault="00F90BDC"/>
    <w:p w14:paraId="07A5E4FD" w14:textId="77777777" w:rsidR="00F90BDC" w:rsidRDefault="00F90BDC">
      <w:r xmlns:w="http://schemas.openxmlformats.org/wordprocessingml/2006/main">
        <w:t xml:space="preserve">Матеј 14:27 Али Исус им одмах проговори говорећи: Будите храбри; То сам ја; не плаши се.</w:t>
      </w:r>
    </w:p>
    <w:p w14:paraId="024E83E6" w14:textId="77777777" w:rsidR="00F90BDC" w:rsidRDefault="00F90BDC"/>
    <w:p w14:paraId="1926B4B2" w14:textId="77777777" w:rsidR="00F90BDC" w:rsidRDefault="00F90BDC">
      <w:r xmlns:w="http://schemas.openxmlformats.org/wordprocessingml/2006/main">
        <w:t xml:space="preserve">Исус подстиче своје ученике да буду храбри и да се не боје.</w:t>
      </w:r>
    </w:p>
    <w:p w14:paraId="7CEED599" w14:textId="77777777" w:rsidR="00F90BDC" w:rsidRDefault="00F90BDC"/>
    <w:p w14:paraId="7185439E" w14:textId="77777777" w:rsidR="00F90BDC" w:rsidRDefault="00F90BDC">
      <w:r xmlns:w="http://schemas.openxmlformats.org/wordprocessingml/2006/main">
        <w:t xml:space="preserve">1. „Бог је са нама: превазилажење страха кроз веру“</w:t>
      </w:r>
    </w:p>
    <w:p w14:paraId="207FFA1D" w14:textId="77777777" w:rsidR="00F90BDC" w:rsidRDefault="00F90BDC"/>
    <w:p w14:paraId="68AAEBCC" w14:textId="77777777" w:rsidR="00F90BDC" w:rsidRDefault="00F90BDC">
      <w:r xmlns:w="http://schemas.openxmlformats.org/wordprocessingml/2006/main">
        <w:t xml:space="preserve">2. „Будите расположени: ослањајте се на Исусово обећање“</w:t>
      </w:r>
    </w:p>
    <w:p w14:paraId="0024D2F8" w14:textId="77777777" w:rsidR="00F90BDC" w:rsidRDefault="00F90BDC"/>
    <w:p w14:paraId="1FBE301D"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5E488EF8" w14:textId="77777777" w:rsidR="00F90BDC" w:rsidRDefault="00F90BDC"/>
    <w:p w14:paraId="20A19E6E" w14:textId="77777777" w:rsidR="00F90BDC" w:rsidRDefault="00F90BDC">
      <w:r xmlns:w="http://schemas.openxmlformats.org/wordprocessingml/2006/main">
        <w:t xml:space="preserve">2. Јеврејима 13:5-6 – „Чувај свој живот без љубави према новцу и буди задовољан оним што имаш, јер је рекао: „Никада те нећу оставити нити ћу те оставити.“ Зато можемо са сигурношћу рећи: „Господ је мој помоћник; нећу се бојати; шта ми човек може учинити?“</w:t>
      </w:r>
    </w:p>
    <w:p w14:paraId="7347AFBC" w14:textId="77777777" w:rsidR="00F90BDC" w:rsidRDefault="00F90BDC"/>
    <w:p w14:paraId="202DADF8" w14:textId="77777777" w:rsidR="00F90BDC" w:rsidRDefault="00F90BDC">
      <w:r xmlns:w="http://schemas.openxmlformats.org/wordprocessingml/2006/main">
        <w:t xml:space="preserve">Матеј 14:28 А Петар му одговори и рече: Господе, ако си ти, реци ми да дођем к теби по води.</w:t>
      </w:r>
    </w:p>
    <w:p w14:paraId="1377C183" w14:textId="77777777" w:rsidR="00F90BDC" w:rsidRDefault="00F90BDC"/>
    <w:p w14:paraId="74477DD4" w14:textId="77777777" w:rsidR="00F90BDC" w:rsidRDefault="00F90BDC">
      <w:r xmlns:w="http://schemas.openxmlformats.org/wordprocessingml/2006/main">
        <w:t xml:space="preserve">Петар је одговорио Исусу када га је дозвао, питајући га да ли то заиста Исус говори, и да ли јесте, замоливши Исуса да му позове да дође к њему по води.</w:t>
      </w:r>
    </w:p>
    <w:p w14:paraId="75B3138A" w14:textId="77777777" w:rsidR="00F90BDC" w:rsidRDefault="00F90BDC"/>
    <w:p w14:paraId="72019A21" w14:textId="77777777" w:rsidR="00F90BDC" w:rsidRDefault="00F90BDC">
      <w:r xmlns:w="http://schemas.openxmlformats.org/wordprocessingml/2006/main">
        <w:t xml:space="preserve">1. Снага вере – Како нас поверење у Исуса, попут Петра, може довести на места за која никада нисмо мислили да су могућа.</w:t>
      </w:r>
    </w:p>
    <w:p w14:paraId="4282CDB6" w14:textId="77777777" w:rsidR="00F90BDC" w:rsidRDefault="00F90BDC"/>
    <w:p w14:paraId="2F1AA459" w14:textId="77777777" w:rsidR="00F90BDC" w:rsidRDefault="00F90BDC">
      <w:r xmlns:w="http://schemas.openxmlformats.org/wordprocessingml/2006/main">
        <w:t xml:space="preserve">2. Ризик за Исуса – Како преузимање ризика да покажемо своју верност Исусу може довести до великих награда.</w:t>
      </w:r>
    </w:p>
    <w:p w14:paraId="2C1FAD05" w14:textId="77777777" w:rsidR="00F90BDC" w:rsidRDefault="00F90BDC"/>
    <w:p w14:paraId="563D659E" w14:textId="77777777" w:rsidR="00F90BDC" w:rsidRDefault="00F90BDC">
      <w:r xmlns:w="http://schemas.openxmlformats.org/wordprocessingml/2006/main">
        <w:t xml:space="preserve">1. Ефешанима 3:20 – Сада ономе који је у стању да учини неизмерно више од свега што тражимо или замишљамо, према својој сили која делује у нама.</w:t>
      </w:r>
    </w:p>
    <w:p w14:paraId="0C703F36" w14:textId="77777777" w:rsidR="00F90BDC" w:rsidRDefault="00F90BDC"/>
    <w:p w14:paraId="4935A1CE" w14:textId="77777777" w:rsidR="00F90BDC" w:rsidRDefault="00F90BDC">
      <w:r xmlns:w="http://schemas.openxmlformats.org/wordprocessingml/2006/main">
        <w:t xml:space="preserve">2. Римљанима 10:17 – Дакле, вера долази од слушања, а слушање кроз реч Христову.</w:t>
      </w:r>
    </w:p>
    <w:p w14:paraId="298D359A" w14:textId="77777777" w:rsidR="00F90BDC" w:rsidRDefault="00F90BDC"/>
    <w:p w14:paraId="294E1FA7" w14:textId="77777777" w:rsidR="00F90BDC" w:rsidRDefault="00F90BDC">
      <w:r xmlns:w="http://schemas.openxmlformats.org/wordprocessingml/2006/main">
        <w:t xml:space="preserve">Матеј 14:29 А он рече: Дођи. И кад Петар сиђе из лађе, пође по води да иде к Исусу.</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Петар је био упућен од Исуса да дође к њему, а Петар је то учинио ходајући по води.</w:t>
      </w:r>
    </w:p>
    <w:p w14:paraId="1AB4E492" w14:textId="77777777" w:rsidR="00F90BDC" w:rsidRDefault="00F90BDC"/>
    <w:p w14:paraId="28B16F43" w14:textId="77777777" w:rsidR="00F90BDC" w:rsidRDefault="00F90BDC">
      <w:r xmlns:w="http://schemas.openxmlformats.org/wordprocessingml/2006/main">
        <w:t xml:space="preserve">1. Божја сила и вера: Како је Петар ходао по води.</w:t>
      </w:r>
    </w:p>
    <w:p w14:paraId="3A0615FC" w14:textId="77777777" w:rsidR="00F90BDC" w:rsidRDefault="00F90BDC"/>
    <w:p w14:paraId="16864AAD" w14:textId="77777777" w:rsidR="00F90BDC" w:rsidRDefault="00F90BDC">
      <w:r xmlns:w="http://schemas.openxmlformats.org/wordprocessingml/2006/main">
        <w:t xml:space="preserve">2. Предузимање немогућег корака вере са Исусом.</w:t>
      </w:r>
    </w:p>
    <w:p w14:paraId="38EB986E" w14:textId="77777777" w:rsidR="00F90BDC" w:rsidRDefault="00F90BDC"/>
    <w:p w14:paraId="414375AC" w14:textId="77777777" w:rsidR="00F90BDC" w:rsidRDefault="00F90BDC">
      <w:r xmlns:w="http://schemas.openxmlformats.org/wordprocessingml/2006/main">
        <w:t xml:space="preserve">1. Јеврејима 11:6 – „А без вере је немогуће угодити Богу, јер свако ко дође к њему мора да верује да постоји и да награђује оне који га усрдно траже“.</w:t>
      </w:r>
    </w:p>
    <w:p w14:paraId="54062CC9" w14:textId="77777777" w:rsidR="00F90BDC" w:rsidRDefault="00F90BDC"/>
    <w:p w14:paraId="0BF10B0A" w14:textId="77777777" w:rsidR="00F90BDC" w:rsidRDefault="00F90BDC">
      <w:r xmlns:w="http://schemas.openxmlformats.org/wordprocessingml/2006/main">
        <w:t xml:space="preserve">2. Јован 14:6 – „Исус је одговорио: „Ја сам пут и истина и живот. Нико не долази Оцу осим кроз мене.“</w:t>
      </w:r>
    </w:p>
    <w:p w14:paraId="39414750" w14:textId="77777777" w:rsidR="00F90BDC" w:rsidRDefault="00F90BDC"/>
    <w:p w14:paraId="1859A93F" w14:textId="77777777" w:rsidR="00F90BDC" w:rsidRDefault="00F90BDC">
      <w:r xmlns:w="http://schemas.openxmlformats.org/wordprocessingml/2006/main">
        <w:t xml:space="preserve">Матеј 14:30 Али кад виде ветар јак, уплаши се; и почевши тонути, повика говорећи: Господе, спаси ме.</w:t>
      </w:r>
    </w:p>
    <w:p w14:paraId="42BE9FEB" w14:textId="77777777" w:rsidR="00F90BDC" w:rsidRDefault="00F90BDC"/>
    <w:p w14:paraId="2609BF88" w14:textId="77777777" w:rsidR="00F90BDC" w:rsidRDefault="00F90BDC">
      <w:r xmlns:w="http://schemas.openxmlformats.org/wordprocessingml/2006/main">
        <w:t xml:space="preserve">Петар је почео да тоне у мору када је видео јак ветар и завапио је Господу да га спасе.</w:t>
      </w:r>
    </w:p>
    <w:p w14:paraId="5F0590FB" w14:textId="77777777" w:rsidR="00F90BDC" w:rsidRDefault="00F90BDC"/>
    <w:p w14:paraId="7397DF72" w14:textId="77777777" w:rsidR="00F90BDC" w:rsidRDefault="00F90BDC">
      <w:r xmlns:w="http://schemas.openxmlformats.org/wordprocessingml/2006/main">
        <w:t xml:space="preserve">1. Превазилажење страха уздањем у Господа</w:t>
      </w:r>
    </w:p>
    <w:p w14:paraId="246418B1" w14:textId="77777777" w:rsidR="00F90BDC" w:rsidRDefault="00F90BDC"/>
    <w:p w14:paraId="2F1416F1" w14:textId="77777777" w:rsidR="00F90BDC" w:rsidRDefault="00F90BDC">
      <w:r xmlns:w="http://schemas.openxmlformats.org/wordprocessingml/2006/main">
        <w:t xml:space="preserve">2. Никада не одустајте од наде у тешким временима</w:t>
      </w:r>
    </w:p>
    <w:p w14:paraId="30C0F0D2" w14:textId="77777777" w:rsidR="00F90BDC" w:rsidRDefault="00F90BDC"/>
    <w:p w14:paraId="74E376E3" w14:textId="77777777" w:rsidR="00F90BDC" w:rsidRDefault="00F90BDC">
      <w:r xmlns:w="http://schemas.openxmlformats.org/wordprocessingml/2006/main">
        <w:t xml:space="preserve">1. Матеј 8:25-26 – И приступише к њему ученици његови, и пробудише га говорећи: Господе, спаси нас! А он им рече: Зашто се плашите, маловерни?</w:t>
      </w:r>
    </w:p>
    <w:p w14:paraId="5554D10F" w14:textId="77777777" w:rsidR="00F90BDC" w:rsidRDefault="00F90BDC"/>
    <w:p w14:paraId="31E50A30" w14:textId="77777777" w:rsidR="00F90BDC" w:rsidRDefault="00F90BDC">
      <w:r xmlns:w="http://schemas.openxmlformats.org/wordprocessingml/2006/main">
        <w:t xml:space="preserve">2. Псалам 34:17-19 – Праведници вапе, и Господ чује, и избавља их из свих невоља њихових. Близу је Господ онима који су сломљена срца; и спасава оне који су скрушени. Много је невоља праведника, али га Господ избавља од свих.</w:t>
      </w:r>
    </w:p>
    <w:p w14:paraId="3AC48FD5" w14:textId="77777777" w:rsidR="00F90BDC" w:rsidRDefault="00F90BDC"/>
    <w:p w14:paraId="21CEA14B" w14:textId="77777777" w:rsidR="00F90BDC" w:rsidRDefault="00F90BDC">
      <w:r xmlns:w="http://schemas.openxmlformats.org/wordprocessingml/2006/main">
        <w:t xml:space="preserve">Матеј 14:31 И одмах Исус пружи руку, ухвати га и рече му: Маловерни, зашто си посумњао?</w:t>
      </w:r>
    </w:p>
    <w:p w14:paraId="0F0E7598" w14:textId="77777777" w:rsidR="00F90BDC" w:rsidRDefault="00F90BDC"/>
    <w:p w14:paraId="38C1F64D" w14:textId="77777777" w:rsidR="00F90BDC" w:rsidRDefault="00F90BDC">
      <w:r xmlns:w="http://schemas.openxmlformats.org/wordprocessingml/2006/main">
        <w:t xml:space="preserve">Исус је спасио Петра да се не утопи у мору и прекорио га што је имао мало вере.</w:t>
      </w:r>
    </w:p>
    <w:p w14:paraId="0412B6A7" w14:textId="77777777" w:rsidR="00F90BDC" w:rsidRDefault="00F90BDC"/>
    <w:p w14:paraId="5CF5CD81" w14:textId="77777777" w:rsidR="00F90BDC" w:rsidRDefault="00F90BDC">
      <w:r xmlns:w="http://schemas.openxmlformats.org/wordprocessingml/2006/main">
        <w:t xml:space="preserve">1. Моћ вере: како Исус може помоћи у временима сумње</w:t>
      </w:r>
    </w:p>
    <w:p w14:paraId="5CD9A77A" w14:textId="77777777" w:rsidR="00F90BDC" w:rsidRDefault="00F90BDC"/>
    <w:p w14:paraId="24FAD674" w14:textId="77777777" w:rsidR="00F90BDC" w:rsidRDefault="00F90BDC">
      <w:r xmlns:w="http://schemas.openxmlformats.org/wordprocessingml/2006/main">
        <w:t xml:space="preserve">2. Исусова љубав: Он је увек спреман да помогне</w:t>
      </w:r>
    </w:p>
    <w:p w14:paraId="4601DF88" w14:textId="77777777" w:rsidR="00F90BDC" w:rsidRDefault="00F90BDC"/>
    <w:p w14:paraId="50E93182"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1D1D1E8C" w14:textId="77777777" w:rsidR="00F90BDC" w:rsidRDefault="00F90BDC"/>
    <w:p w14:paraId="01299DEE" w14:textId="77777777" w:rsidR="00F90BDC" w:rsidRDefault="00F90BDC">
      <w:r xmlns:w="http://schemas.openxmlformats.org/wordprocessingml/2006/main">
        <w:t xml:space="preserve">2. Јеврејима 11:6 – „А без вере му је немогуће угодити, јер ко хоће да се приближи Богу, нека верује да он постоји и да награђује оне који га траже“.</w:t>
      </w:r>
    </w:p>
    <w:p w14:paraId="349C685D" w14:textId="77777777" w:rsidR="00F90BDC" w:rsidRDefault="00F90BDC"/>
    <w:p w14:paraId="6F5C7467" w14:textId="77777777" w:rsidR="00F90BDC" w:rsidRDefault="00F90BDC">
      <w:r xmlns:w="http://schemas.openxmlformats.org/wordprocessingml/2006/main">
        <w:t xml:space="preserve">Матеј 14:32 И кад уђоше у лађу, ветар преста.</w:t>
      </w:r>
    </w:p>
    <w:p w14:paraId="48EA76BC" w14:textId="77777777" w:rsidR="00F90BDC" w:rsidRDefault="00F90BDC"/>
    <w:p w14:paraId="65D9EE53" w14:textId="77777777" w:rsidR="00F90BDC" w:rsidRDefault="00F90BDC">
      <w:r xmlns:w="http://schemas.openxmlformats.org/wordprocessingml/2006/main">
        <w:t xml:space="preserve">Исус и његови ученици улазе у лађу и ветар одмах престаје.</w:t>
      </w:r>
    </w:p>
    <w:p w14:paraId="7498D2CC" w14:textId="77777777" w:rsidR="00F90BDC" w:rsidRDefault="00F90BDC"/>
    <w:p w14:paraId="25DBC47D" w14:textId="77777777" w:rsidR="00F90BDC" w:rsidRDefault="00F90BDC">
      <w:r xmlns:w="http://schemas.openxmlformats.org/wordprocessingml/2006/main">
        <w:t xml:space="preserve">1. Можемо учити из Исусовог примера вере и поверења у Бога.</w:t>
      </w:r>
    </w:p>
    <w:p w14:paraId="7B0DA3EE" w14:textId="77777777" w:rsidR="00F90BDC" w:rsidRDefault="00F90BDC"/>
    <w:p w14:paraId="5556EE53" w14:textId="77777777" w:rsidR="00F90BDC" w:rsidRDefault="00F90BDC">
      <w:r xmlns:w="http://schemas.openxmlformats.org/wordprocessingml/2006/main">
        <w:t xml:space="preserve">2. Можемо наћи мир и утеху у Богу, чак и у турбулентним временима.</w:t>
      </w:r>
    </w:p>
    <w:p w14:paraId="0301D294" w14:textId="77777777" w:rsidR="00F90BDC" w:rsidRDefault="00F90BDC"/>
    <w:p w14:paraId="77F824DF" w14:textId="77777777" w:rsidR="00F90BDC" w:rsidRDefault="00F90BDC">
      <w:r xmlns:w="http://schemas.openxmlformats.org/wordprocessingml/2006/main">
        <w:t xml:space="preserve">1. Псалам 56:3 „Кад се бојим, уздам се у тебе.“</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Римљанима 8:28 „А знамо да онима који љубе Бога све сарађује на добро, онима који су по његовој намери позвани.“</w:t>
      </w:r>
    </w:p>
    <w:p w14:paraId="07045AE0" w14:textId="77777777" w:rsidR="00F90BDC" w:rsidRDefault="00F90BDC"/>
    <w:p w14:paraId="4D1F0862" w14:textId="77777777" w:rsidR="00F90BDC" w:rsidRDefault="00F90BDC">
      <w:r xmlns:w="http://schemas.openxmlformats.org/wordprocessingml/2006/main">
        <w:t xml:space="preserve">Матеј 14:33 Тада приступише они који беху у лађи и поклонише му се говорећи: Заиста си ти Син Божији.</w:t>
      </w:r>
    </w:p>
    <w:p w14:paraId="3A917C9B" w14:textId="77777777" w:rsidR="00F90BDC" w:rsidRDefault="00F90BDC"/>
    <w:p w14:paraId="7A661A73" w14:textId="77777777" w:rsidR="00F90BDC" w:rsidRDefault="00F90BDC">
      <w:r xmlns:w="http://schemas.openxmlformats.org/wordprocessingml/2006/main">
        <w:t xml:space="preserve">Људи у чамцу били су толико задивљени Исусовом силом да су Га обожавали, проглашавајући Га Сином Божијим.</w:t>
      </w:r>
    </w:p>
    <w:p w14:paraId="3A11AD4E" w14:textId="77777777" w:rsidR="00F90BDC" w:rsidRDefault="00F90BDC"/>
    <w:p w14:paraId="5332692B" w14:textId="77777777" w:rsidR="00F90BDC" w:rsidRDefault="00F90BDC">
      <w:r xmlns:w="http://schemas.openxmlformats.org/wordprocessingml/2006/main">
        <w:t xml:space="preserve">1. Исусова моћ: како Исусова чудесна дела показују његово божанство</w:t>
      </w:r>
    </w:p>
    <w:p w14:paraId="4FF97CAC" w14:textId="77777777" w:rsidR="00F90BDC" w:rsidRDefault="00F90BDC"/>
    <w:p w14:paraId="3130BB76" w14:textId="77777777" w:rsidR="00F90BDC" w:rsidRDefault="00F90BDC">
      <w:r xmlns:w="http://schemas.openxmlformats.org/wordprocessingml/2006/main">
        <w:t xml:space="preserve">2. Обожавање Исуса: Како објављујемо истину о Исусовом синовству</w:t>
      </w:r>
    </w:p>
    <w:p w14:paraId="359463B4" w14:textId="77777777" w:rsidR="00F90BDC" w:rsidRDefault="00F90BDC"/>
    <w:p w14:paraId="18C1AEF5" w14:textId="77777777" w:rsidR="00F90BDC" w:rsidRDefault="00F90BDC">
      <w:r xmlns:w="http://schemas.openxmlformats.org/wordprocessingml/2006/main">
        <w:t xml:space="preserve">1. Исаија 9:6 – Јер нам се дете роди, син нам се даде, и власт ће му бити на раменима, и назваће му се име Дивни, Саветник, Бог моћни, Отац вечни, Принц мира.</w:t>
      </w:r>
    </w:p>
    <w:p w14:paraId="5961BA2E" w14:textId="77777777" w:rsidR="00F90BDC" w:rsidRDefault="00F90BDC"/>
    <w:p w14:paraId="15305400" w14:textId="77777777" w:rsidR="00F90BDC" w:rsidRDefault="00F90BDC">
      <w:r xmlns:w="http://schemas.openxmlformats.org/wordprocessingml/2006/main">
        <w:t xml:space="preserve">2. Јован 3:16-17 – Јер Бог је тако заволео свет да је дао Сина свог Јединородног, да ниједан који верује у њега не погине, него да има живот вечни. Јер не посла Бог Сина свога у свет да осуди свет; него да се свет кроз њега спасе.</w:t>
      </w:r>
    </w:p>
    <w:p w14:paraId="7A133CF1" w14:textId="77777777" w:rsidR="00F90BDC" w:rsidRDefault="00F90BDC"/>
    <w:p w14:paraId="4F15EB8D" w14:textId="77777777" w:rsidR="00F90BDC" w:rsidRDefault="00F90BDC">
      <w:r xmlns:w="http://schemas.openxmlformats.org/wordprocessingml/2006/main">
        <w:t xml:space="preserve">Матеј 14:34 И кад пређоше, дођоше у земљу Генисаретску.</w:t>
      </w:r>
    </w:p>
    <w:p w14:paraId="16FA5FC2" w14:textId="77777777" w:rsidR="00F90BDC" w:rsidRDefault="00F90BDC"/>
    <w:p w14:paraId="1E385FA8" w14:textId="77777777" w:rsidR="00F90BDC" w:rsidRDefault="00F90BDC">
      <w:r xmlns:w="http://schemas.openxmlformats.org/wordprocessingml/2006/main">
        <w:t xml:space="preserve">Исус и његови ученици су прешли Галилејско море и стигли у земљу Генисаретску.</w:t>
      </w:r>
    </w:p>
    <w:p w14:paraId="73BA8320" w14:textId="77777777" w:rsidR="00F90BDC" w:rsidRDefault="00F90BDC"/>
    <w:p w14:paraId="55454D52" w14:textId="77777777" w:rsidR="00F90BDC" w:rsidRDefault="00F90BDC">
      <w:r xmlns:w="http://schemas.openxmlformats.org/wordprocessingml/2006/main">
        <w:t xml:space="preserve">1. Бог нам даје ресурсе да стигнемо до свог одредишта.</w:t>
      </w:r>
    </w:p>
    <w:p w14:paraId="5EB435CD" w14:textId="77777777" w:rsidR="00F90BDC" w:rsidRDefault="00F90BDC"/>
    <w:p w14:paraId="4280F2B5" w14:textId="77777777" w:rsidR="00F90BDC" w:rsidRDefault="00F90BDC">
      <w:r xmlns:w="http://schemas.openxmlformats.org/wordprocessingml/2006/main">
        <w:t xml:space="preserve">2. Чак и када се чини да је немогуће, Бог нас може упутити на наше жељено место.</w:t>
      </w:r>
    </w:p>
    <w:p w14:paraId="67EBDF8B" w14:textId="77777777" w:rsidR="00F90BDC" w:rsidRDefault="00F90BDC"/>
    <w:p w14:paraId="5EEBD6DF" w14:textId="77777777" w:rsidR="00F90BDC" w:rsidRDefault="00F90BDC">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 ."</w:t>
      </w:r>
    </w:p>
    <w:p w14:paraId="189F2120" w14:textId="77777777" w:rsidR="00F90BDC" w:rsidRDefault="00F90BDC"/>
    <w:p w14:paraId="2BC6829F" w14:textId="77777777" w:rsidR="00F90BDC" w:rsidRDefault="00F90BDC">
      <w:r xmlns:w="http://schemas.openxmlformats.org/wordprocessingml/2006/main">
        <w:t xml:space="preserve">2. Псалам 23:2 – „На пашњаке зелене ме ставља, води ме поред тихих вода“.</w:t>
      </w:r>
    </w:p>
    <w:p w14:paraId="798DD7DD" w14:textId="77777777" w:rsidR="00F90BDC" w:rsidRDefault="00F90BDC"/>
    <w:p w14:paraId="519F2BC6" w14:textId="77777777" w:rsidR="00F90BDC" w:rsidRDefault="00F90BDC">
      <w:r xmlns:w="http://schemas.openxmlformats.org/wordprocessingml/2006/main">
        <w:t xml:space="preserve">Матеј 14:35 И кад људи тога места сазнадоше за њега, послаше по свој земљи около и доведоше к њему све болесне;</w:t>
      </w:r>
    </w:p>
    <w:p w14:paraId="625F39BF" w14:textId="77777777" w:rsidR="00F90BDC" w:rsidRDefault="00F90BDC"/>
    <w:p w14:paraId="7A374706" w14:textId="77777777" w:rsidR="00F90BDC" w:rsidRDefault="00F90BDC">
      <w:r xmlns:w="http://schemas.openxmlformats.org/wordprocessingml/2006/main">
        <w:t xml:space="preserve">Исус је лечио болесне у региону.</w:t>
      </w:r>
    </w:p>
    <w:p w14:paraId="35ACADF0" w14:textId="77777777" w:rsidR="00F90BDC" w:rsidRDefault="00F90BDC"/>
    <w:p w14:paraId="3C99944C" w14:textId="77777777" w:rsidR="00F90BDC" w:rsidRDefault="00F90BDC">
      <w:r xmlns:w="http://schemas.openxmlformats.org/wordprocessingml/2006/main">
        <w:t xml:space="preserve">1: Исусова чуда исцељења: Како његова моћ превазилази време и простор</w:t>
      </w:r>
    </w:p>
    <w:p w14:paraId="6ADB05B8" w14:textId="77777777" w:rsidR="00F90BDC" w:rsidRDefault="00F90BDC"/>
    <w:p w14:paraId="6F774313" w14:textId="77777777" w:rsidR="00F90BDC" w:rsidRDefault="00F90BDC">
      <w:r xmlns:w="http://schemas.openxmlformats.org/wordprocessingml/2006/main">
        <w:t xml:space="preserve">2: Неоспорна чуда: Исусова моћ исцељења</w:t>
      </w:r>
    </w:p>
    <w:p w14:paraId="4D552B02" w14:textId="77777777" w:rsidR="00F90BDC" w:rsidRDefault="00F90BDC"/>
    <w:p w14:paraId="575FD659" w14:textId="77777777" w:rsidR="00F90BDC" w:rsidRDefault="00F90BDC">
      <w:r xmlns:w="http://schemas.openxmlformats.org/wordprocessingml/2006/main">
        <w:t xml:space="preserve">1: Исаија 53:5, „А он би рањен због наших преступа, био је рањен због наших безакоња; казна нашег мира је била на њему, и ранама његовим ми смо исцељени.“</w:t>
      </w:r>
    </w:p>
    <w:p w14:paraId="12AF0062" w14:textId="77777777" w:rsidR="00F90BDC" w:rsidRDefault="00F90BDC"/>
    <w:p w14:paraId="5EAE603A" w14:textId="77777777" w:rsidR="00F90BDC" w:rsidRDefault="00F90BDC">
      <w:r xmlns:w="http://schemas.openxmlformats.org/wordprocessingml/2006/main">
        <w:t xml:space="preserve">2: Псалам 103:3, „Који опрашта сва безакоња твоја, који исцељује све болести твоје“.</w:t>
      </w:r>
    </w:p>
    <w:p w14:paraId="62AE8CDA" w14:textId="77777777" w:rsidR="00F90BDC" w:rsidRDefault="00F90BDC"/>
    <w:p w14:paraId="5D5E63BB" w14:textId="77777777" w:rsidR="00F90BDC" w:rsidRDefault="00F90BDC">
      <w:r xmlns:w="http://schemas.openxmlformats.org/wordprocessingml/2006/main">
        <w:t xml:space="preserve">Матеј 14:36 И молише га да се дотакну само руба хаљине његове;</w:t>
      </w:r>
    </w:p>
    <w:p w14:paraId="0924E34A" w14:textId="77777777" w:rsidR="00F90BDC" w:rsidRDefault="00F90BDC"/>
    <w:p w14:paraId="67304601" w14:textId="77777777" w:rsidR="00F90BDC" w:rsidRDefault="00F90BDC">
      <w:r xmlns:w="http://schemas.openxmlformats.org/wordprocessingml/2006/main">
        <w:t xml:space="preserve">Људи из гомиле су молили Исуса да им допусти да додирну руб Његове одеће, а они који су то учинили оздравили су.</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вере: Учење из сусрета масе са Исусом</w:t>
      </w:r>
    </w:p>
    <w:p w14:paraId="087DCEF9" w14:textId="77777777" w:rsidR="00F90BDC" w:rsidRDefault="00F90BDC"/>
    <w:p w14:paraId="5D79D7AF" w14:textId="77777777" w:rsidR="00F90BDC" w:rsidRDefault="00F90BDC">
      <w:r xmlns:w="http://schemas.openxmlformats.org/wordprocessingml/2006/main">
        <w:t xml:space="preserve">2. Чудесни Исусов додир: Доживљавање ослобођења и исцељења</w:t>
      </w:r>
    </w:p>
    <w:p w14:paraId="26543B61" w14:textId="77777777" w:rsidR="00F90BDC" w:rsidRDefault="00F90BDC"/>
    <w:p w14:paraId="0876B3CF" w14:textId="77777777" w:rsidR="00F90BDC" w:rsidRDefault="00F90BDC">
      <w:r xmlns:w="http://schemas.openxmlformats.org/wordprocessingml/2006/main">
        <w:t xml:space="preserve">1. Јеврејима 11:1 – Вера је суштина онога чему се надамо, доказ ствари које се не виде.</w:t>
      </w:r>
    </w:p>
    <w:p w14:paraId="4CDCCF2F" w14:textId="77777777" w:rsidR="00F90BDC" w:rsidRDefault="00F90BDC"/>
    <w:p w14:paraId="4E0526C0" w14:textId="77777777" w:rsidR="00F90BDC" w:rsidRDefault="00F90BDC">
      <w:r xmlns:w="http://schemas.openxmlformats.org/wordprocessingml/2006/main">
        <w:t xml:space="preserve">2. Исаија 53:5 - Али он би рањен због наших преступа, био је сатрет због безакоња наших: казна нашег мира је била на њему; и ранама његовим исцелисмо се.</w:t>
      </w:r>
    </w:p>
    <w:p w14:paraId="36AC6413" w14:textId="77777777" w:rsidR="00F90BDC" w:rsidRDefault="00F90BDC"/>
    <w:p w14:paraId="49A2DA6E" w14:textId="77777777" w:rsidR="00F90BDC" w:rsidRDefault="00F90BDC">
      <w:r xmlns:w="http://schemas.openxmlformats.org/wordprocessingml/2006/main">
        <w:t xml:space="preserve">Матеј 15 представља Исусово учење о истинској чистоти, Његовим чудима исцељења и храњењу четири хиљаде.</w:t>
      </w:r>
    </w:p>
    <w:p w14:paraId="07A281F6" w14:textId="77777777" w:rsidR="00F90BDC" w:rsidRDefault="00F90BDC"/>
    <w:p w14:paraId="00605F3C" w14:textId="77777777" w:rsidR="00F90BDC" w:rsidRDefault="00F90BDC">
      <w:r xmlns:w="http://schemas.openxmlformats.org/wordprocessingml/2006/main">
        <w:t xml:space="preserve">1. пасус: Поглавље почиње са фарисејима и учитељима закона који оптужују Исусове ученике да крше традицију тако што не перу руке пре јела (Матеј 15:1-2). Исус им се супротставља, критикујући њихово лицемерје јер они сами крше Божје заповести ради традиције. Он учи да оно што упрља човека није оно што иде у уста, већ оно што излази из срца – што указује на моралну нечистоту озбиљније је од ритуалне нечистоће (Матеј 15:10-20).</w:t>
      </w:r>
    </w:p>
    <w:p w14:paraId="0C32425D" w14:textId="77777777" w:rsidR="00F90BDC" w:rsidRDefault="00F90BDC"/>
    <w:p w14:paraId="7F289AC9" w14:textId="77777777" w:rsidR="00F90BDC" w:rsidRDefault="00F90BDC">
      <w:r xmlns:w="http://schemas.openxmlformats.org/wordprocessingml/2006/main">
        <w:t xml:space="preserve">2. пасус: Напуштајући Галилеју у регион Тира и Сидона, Исус наилази на жену Хананејку која моли за излечење своје ћерке опседнуте демонима (Матеј 15:21-28). У почетку, Исус одговара да је послан само изгубљеним овцама Израела. Али, дирнут њеном вером израженом у упорним молбама и признавању Њега као Господа, Он испуњава њену молбу.</w:t>
      </w:r>
    </w:p>
    <w:p w14:paraId="53C717A8" w14:textId="77777777" w:rsidR="00F90BDC" w:rsidRDefault="00F90BDC"/>
    <w:p w14:paraId="17E36253" w14:textId="77777777" w:rsidR="00F90BDC" w:rsidRDefault="00F90BDC">
      <w:r xmlns:w="http://schemas.openxmlformats.org/wordprocessingml/2006/main">
        <w:t xml:space="preserve">3. пасус: Враћајући се у Галилејско море, Исус исцељује многе људе који су му доведени - хроме, слепе, неме итд., изазивајући дивљење народа (Матеј 15:29-31). Коначно, у овом поглављу је чудо нахранити четири хиљаде мушкараца, поред жена и деце, са седам хлебова и неколико риба (Матеј 15:32-39). Као и раније храњење чуда од пет хиљада, ово такође наглашава Његово саосећање према потребитима и Његову божанску моћ.</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Матеј 15:1 Тада дођоше к Исусу књижевници и фарисеји, који беху из Јерусалима, говорећи:</w:t>
      </w:r>
    </w:p>
    <w:p w14:paraId="587CFB1E" w14:textId="77777777" w:rsidR="00F90BDC" w:rsidRDefault="00F90BDC"/>
    <w:p w14:paraId="4DBAA5A2" w14:textId="77777777" w:rsidR="00F90BDC" w:rsidRDefault="00F90BDC">
      <w:r xmlns:w="http://schemas.openxmlformats.org/wordprocessingml/2006/main">
        <w:t xml:space="preserve">Овај одломак показује да су књижевници и фарисеји из Јерусалима дошли Исусу.</w:t>
      </w:r>
    </w:p>
    <w:p w14:paraId="0C711BBC" w14:textId="77777777" w:rsidR="00F90BDC" w:rsidRDefault="00F90BDC"/>
    <w:p w14:paraId="6A41B3A4" w14:textId="77777777" w:rsidR="00F90BDC" w:rsidRDefault="00F90BDC">
      <w:r xmlns:w="http://schemas.openxmlformats.org/wordprocessingml/2006/main">
        <w:t xml:space="preserve">1. Увек треба да тежимо да опонашамо Исуса и његова учења.</w:t>
      </w:r>
    </w:p>
    <w:p w14:paraId="75958B31" w14:textId="77777777" w:rsidR="00F90BDC" w:rsidRDefault="00F90BDC"/>
    <w:p w14:paraId="0509D73B" w14:textId="77777777" w:rsidR="00F90BDC" w:rsidRDefault="00F90BDC">
      <w:r xmlns:w="http://schemas.openxmlformats.org/wordprocessingml/2006/main">
        <w:t xml:space="preserve">2. Без обзира на наше разлике, Исус нас све воли и поздравља.</w:t>
      </w:r>
    </w:p>
    <w:p w14:paraId="6592B2CC" w14:textId="77777777" w:rsidR="00F90BDC" w:rsidRDefault="00F90BDC"/>
    <w:p w14:paraId="47E21712" w14:textId="77777777" w:rsidR="00F90BDC" w:rsidRDefault="00F90BDC">
      <w:r xmlns:w="http://schemas.openxmlformats.org/wordprocessingml/2006/main">
        <w:t xml:space="preserve">1. Јован 13:34-35 – „Нову вам заповест дајем да љубите једни друге; као што сам ја волео вас, да и ви љубите једни друге. По томе ће сви упознати да сте моји ученици, ако имате љубав једни према другима“.</w:t>
      </w:r>
    </w:p>
    <w:p w14:paraId="479BFB02" w14:textId="77777777" w:rsidR="00F90BDC" w:rsidRDefault="00F90BDC"/>
    <w:p w14:paraId="45F96407" w14:textId="77777777" w:rsidR="00F90BDC" w:rsidRDefault="00F90BDC">
      <w:r xmlns:w="http://schemas.openxmlformats.org/wordprocessingml/2006/main">
        <w:t xml:space="preserve">2. Римљанима 12:10 – „Будите љубазни једни према другима братском љубављу, у части дајте предност једни другима.“</w:t>
      </w:r>
    </w:p>
    <w:p w14:paraId="0B7F3464" w14:textId="77777777" w:rsidR="00F90BDC" w:rsidRDefault="00F90BDC"/>
    <w:p w14:paraId="2A099D9F" w14:textId="77777777" w:rsidR="00F90BDC" w:rsidRDefault="00F90BDC">
      <w:r xmlns:w="http://schemas.openxmlformats.org/wordprocessingml/2006/main">
        <w:t xml:space="preserve">Матеј 15:2 Зашто твоји ученици крше предање старешина? јер не перу руке кад једу хлеб.</w:t>
      </w:r>
    </w:p>
    <w:p w14:paraId="4DF0A691" w14:textId="77777777" w:rsidR="00F90BDC" w:rsidRDefault="00F90BDC"/>
    <w:p w14:paraId="2432DF4B" w14:textId="77777777" w:rsidR="00F90BDC" w:rsidRDefault="00F90BDC">
      <w:r xmlns:w="http://schemas.openxmlformats.org/wordprocessingml/2006/main">
        <w:t xml:space="preserve">Овај одломак говори о Исусовим ученицима који крше традицију старешина не перу руке када једу хлеб.</w:t>
      </w:r>
    </w:p>
    <w:p w14:paraId="4EAD192F" w14:textId="77777777" w:rsidR="00F90BDC" w:rsidRDefault="00F90BDC"/>
    <w:p w14:paraId="61AC1137" w14:textId="77777777" w:rsidR="00F90BDC" w:rsidRDefault="00F90BDC">
      <w:r xmlns:w="http://schemas.openxmlformats.org/wordprocessingml/2006/main">
        <w:t xml:space="preserve">1. Важност праћења традиције и поштовања ауторитета.</w:t>
      </w:r>
    </w:p>
    <w:p w14:paraId="211D4F76" w14:textId="77777777" w:rsidR="00F90BDC" w:rsidRDefault="00F90BDC"/>
    <w:p w14:paraId="7C7E2B98" w14:textId="77777777" w:rsidR="00F90BDC" w:rsidRDefault="00F90BDC">
      <w:r xmlns:w="http://schemas.openxmlformats.org/wordprocessingml/2006/main">
        <w:t xml:space="preserve">2. Разумевање зашто радимо ствари које радимо, уместо да само слепо следимо правила.</w:t>
      </w:r>
    </w:p>
    <w:p w14:paraId="0F5B5C3C" w14:textId="77777777" w:rsidR="00F90BDC" w:rsidRDefault="00F90BDC"/>
    <w:p w14:paraId="3EEE2092" w14:textId="77777777" w:rsidR="00F90BDC" w:rsidRDefault="00F90BDC">
      <w:r xmlns:w="http://schemas.openxmlformats.org/wordprocessingml/2006/main">
        <w:t xml:space="preserve">1. Пословице 3:5-6 „Уздај се у Господа свим срцем својим, и не ослањај се на свој разум. </w:t>
      </w:r>
      <w:r xmlns:w="http://schemas.openxmlformats.org/wordprocessingml/2006/main">
        <w:lastRenderedPageBreak xmlns:w="http://schemas.openxmlformats.org/wordprocessingml/2006/main"/>
      </w:r>
      <w:r xmlns:w="http://schemas.openxmlformats.org/wordprocessingml/2006/main">
        <w:t xml:space="preserve">На свим путевима својим признај Га, и Он ће исправити стазе твоје.“</w:t>
      </w:r>
    </w:p>
    <w:p w14:paraId="50645269" w14:textId="77777777" w:rsidR="00F90BDC" w:rsidRDefault="00F90BDC"/>
    <w:p w14:paraId="33BA6A06" w14:textId="77777777" w:rsidR="00F90BDC" w:rsidRDefault="00F90BDC">
      <w:r xmlns:w="http://schemas.openxmlformats.org/wordprocessingml/2006/main">
        <w:t xml:space="preserve">2. Колошанима 3:17 „И шта год чините, речју или делом, све чините у име Господа Исуса, захваљујући Богу Оцу кроз Њега.“</w:t>
      </w:r>
    </w:p>
    <w:p w14:paraId="118246E4" w14:textId="77777777" w:rsidR="00F90BDC" w:rsidRDefault="00F90BDC"/>
    <w:p w14:paraId="4DE66315" w14:textId="77777777" w:rsidR="00F90BDC" w:rsidRDefault="00F90BDC">
      <w:r xmlns:w="http://schemas.openxmlformats.org/wordprocessingml/2006/main">
        <w:t xml:space="preserve">Матеј 15:3 Али он одговори и рече им: Зашто и ви преступате заповест Божију предањем својим?</w:t>
      </w:r>
    </w:p>
    <w:p w14:paraId="1A73F6B2" w14:textId="77777777" w:rsidR="00F90BDC" w:rsidRDefault="00F90BDC"/>
    <w:p w14:paraId="6DCBCAE0" w14:textId="77777777" w:rsidR="00F90BDC" w:rsidRDefault="00F90BDC">
      <w:r xmlns:w="http://schemas.openxmlformats.org/wordprocessingml/2006/main">
        <w:t xml:space="preserve">Овај одломак говори о важности поштовања Божјих заповести пре него људских традиција.</w:t>
      </w:r>
    </w:p>
    <w:p w14:paraId="3E32E6C4" w14:textId="77777777" w:rsidR="00F90BDC" w:rsidRDefault="00F90BDC"/>
    <w:p w14:paraId="41CBBC8D" w14:textId="77777777" w:rsidR="00F90BDC" w:rsidRDefault="00F90BDC">
      <w:r xmlns:w="http://schemas.openxmlformats.org/wordprocessingml/2006/main">
        <w:t xml:space="preserve">1. Важност послушности Божјим заповестима</w:t>
      </w:r>
    </w:p>
    <w:p w14:paraId="400D54C6" w14:textId="77777777" w:rsidR="00F90BDC" w:rsidRDefault="00F90BDC"/>
    <w:p w14:paraId="5A7A0AD1" w14:textId="77777777" w:rsidR="00F90BDC" w:rsidRDefault="00F90BDC">
      <w:r xmlns:w="http://schemas.openxmlformats.org/wordprocessingml/2006/main">
        <w:t xml:space="preserve">2. Не дозволите да традиција буде на путу да се уради оно што је исправно</w:t>
      </w:r>
    </w:p>
    <w:p w14:paraId="16FDDA6E" w14:textId="77777777" w:rsidR="00F90BDC" w:rsidRDefault="00F90BDC"/>
    <w:p w14:paraId="23B17405" w14:textId="77777777" w:rsidR="00F90BDC" w:rsidRDefault="00F90BDC">
      <w:r xmlns:w="http://schemas.openxmlformats.org/wordprocessingml/2006/main">
        <w:t xml:space="preserve">1. Јован 14:15 – „Ако ме волите, заповести моје држаћете.”</w:t>
      </w:r>
    </w:p>
    <w:p w14:paraId="69BCB749" w14:textId="77777777" w:rsidR="00F90BDC" w:rsidRDefault="00F90BDC"/>
    <w:p w14:paraId="07D052B3" w14:textId="77777777" w:rsidR="00F90BDC" w:rsidRDefault="00F90BDC">
      <w:r xmlns:w="http://schemas.openxmlformats.org/wordprocessingml/2006/main">
        <w:t xml:space="preserve">2. Поновљени закони 11:26-28 – „Видите, данас стављам пред вас благослов и проклетство: благослов, ако се покоравате заповестима Господа Бога свог, које вам данас заповедам; и проклетство ако се не покораваш заповестима Господа, Бога свога.”</w:t>
      </w:r>
    </w:p>
    <w:p w14:paraId="5E015512" w14:textId="77777777" w:rsidR="00F90BDC" w:rsidRDefault="00F90BDC"/>
    <w:p w14:paraId="74298EA5" w14:textId="77777777" w:rsidR="00F90BDC" w:rsidRDefault="00F90BDC">
      <w:r xmlns:w="http://schemas.openxmlformats.org/wordprocessingml/2006/main">
        <w:t xml:space="preserve">Матеј 15:4 Јер је Бог заповедио говорећи: Поштуј оца и матер; и ко кули оца или мајку, нека смрћу умре.</w:t>
      </w:r>
    </w:p>
    <w:p w14:paraId="79523A7C" w14:textId="77777777" w:rsidR="00F90BDC" w:rsidRDefault="00F90BDC"/>
    <w:p w14:paraId="629AB2A3" w14:textId="77777777" w:rsidR="00F90BDC" w:rsidRDefault="00F90BDC">
      <w:r xmlns:w="http://schemas.openxmlformats.org/wordprocessingml/2006/main">
        <w:t xml:space="preserve">Бог нам заповеда да поштујемо своје родитеље и они који проклињу своје родитеље биће кажњени.</w:t>
      </w:r>
    </w:p>
    <w:p w14:paraId="63C40056" w14:textId="77777777" w:rsidR="00F90BDC" w:rsidRDefault="00F90BDC"/>
    <w:p w14:paraId="714DDD5F" w14:textId="77777777" w:rsidR="00F90BDC" w:rsidRDefault="00F90BDC">
      <w:r xmlns:w="http://schemas.openxmlformats.org/wordprocessingml/2006/main">
        <w:t xml:space="preserve">1. Позив да поштујемо своје родитеље – Поштовање и послушност према родитељима је темељ Божијег поретка.</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Последице непоштовања – псовање родитеља је тежак прекршај који ће имати озбиљне последице.</w:t>
      </w:r>
    </w:p>
    <w:p w14:paraId="2A373C46" w14:textId="77777777" w:rsidR="00F90BDC" w:rsidRDefault="00F90BDC"/>
    <w:p w14:paraId="241021C6" w14:textId="77777777" w:rsidR="00F90BDC" w:rsidRDefault="00F90BDC">
      <w:r xmlns:w="http://schemas.openxmlformats.org/wordprocessingml/2006/main">
        <w:t xml:space="preserve">1. Ефесцима 6:1-3 – Децо, слушајте своје родитеље у Господу, јер је то исправно. „Поштуј оца свога и мајку“ — што је прва заповест са обећањем — „да би ти добро било и да би уживао у дугом животу на земљи“.</w:t>
      </w:r>
    </w:p>
    <w:p w14:paraId="19EC6254" w14:textId="77777777" w:rsidR="00F90BDC" w:rsidRDefault="00F90BDC"/>
    <w:p w14:paraId="1C84E93D" w14:textId="77777777" w:rsidR="00F90BDC" w:rsidRDefault="00F90BDC">
      <w:r xmlns:w="http://schemas.openxmlformats.org/wordprocessingml/2006/main">
        <w:t xml:space="preserve">2. Пословице 23:22 – Слушај оца свога који ти је дао живот, и не презири мајку своју кад остари.</w:t>
      </w:r>
    </w:p>
    <w:p w14:paraId="31F48FE5" w14:textId="77777777" w:rsidR="00F90BDC" w:rsidRDefault="00F90BDC"/>
    <w:p w14:paraId="0E4109A7" w14:textId="77777777" w:rsidR="00F90BDC" w:rsidRDefault="00F90BDC">
      <w:r xmlns:w="http://schemas.openxmlformats.org/wordprocessingml/2006/main">
        <w:t xml:space="preserve">Матеј 15:5 А ви кажете: ко каже оцу своме или мајци својој: дар је од чега год да ми користим;</w:t>
      </w:r>
    </w:p>
    <w:p w14:paraId="701C0DC1" w14:textId="77777777" w:rsidR="00F90BDC" w:rsidRDefault="00F90BDC"/>
    <w:p w14:paraId="7F4886E4" w14:textId="77777777" w:rsidR="00F90BDC" w:rsidRDefault="00F90BDC">
      <w:r xmlns:w="http://schemas.openxmlformats.org/wordprocessingml/2006/main">
        <w:t xml:space="preserve">Исус осуђује праксу приношења дара Богу уместо поштовања својих родитеља.</w:t>
      </w:r>
    </w:p>
    <w:p w14:paraId="1C6BDAAE" w14:textId="77777777" w:rsidR="00F90BDC" w:rsidRDefault="00F90BDC"/>
    <w:p w14:paraId="70B116CE" w14:textId="77777777" w:rsidR="00F90BDC" w:rsidRDefault="00F90BDC">
      <w:r xmlns:w="http://schemas.openxmlformats.org/wordprocessingml/2006/main">
        <w:t xml:space="preserve">1. Поштовање родитеља је заповест Божија и знак наше вере.</w:t>
      </w:r>
    </w:p>
    <w:p w14:paraId="54C4D59F" w14:textId="77777777" w:rsidR="00F90BDC" w:rsidRDefault="00F90BDC"/>
    <w:p w14:paraId="1E44071C" w14:textId="77777777" w:rsidR="00F90BDC" w:rsidRDefault="00F90BDC">
      <w:r xmlns:w="http://schemas.openxmlformats.org/wordprocessingml/2006/main">
        <w:t xml:space="preserve">2. Треба да се трудимо да Божје заповести ставимо изнад свега у свом животу.</w:t>
      </w:r>
    </w:p>
    <w:p w14:paraId="32D1888D" w14:textId="77777777" w:rsidR="00F90BDC" w:rsidRDefault="00F90BDC"/>
    <w:p w14:paraId="2B7058B9" w14:textId="77777777" w:rsidR="00F90BDC" w:rsidRDefault="00F90BDC">
      <w:r xmlns:w="http://schemas.openxmlformats.org/wordprocessingml/2006/main">
        <w:t xml:space="preserve">1. Ефешанима 6:1-3 – „Децо, слушајте своје родитеље у Господу, јер је ово право. Поштујте оца и мајку – што је прва заповест са обећањем – да вам буде добро и да уживајте у дугом животу на земљи“.</w:t>
      </w:r>
    </w:p>
    <w:p w14:paraId="10088056" w14:textId="77777777" w:rsidR="00F90BDC" w:rsidRDefault="00F90BDC"/>
    <w:p w14:paraId="31300F87" w14:textId="77777777" w:rsidR="00F90BDC" w:rsidRDefault="00F90BDC">
      <w:r xmlns:w="http://schemas.openxmlformats.org/wordprocessingml/2006/main">
        <w:t xml:space="preserve">2. Излазак 20:12 – „Поштуј оца свога и мајку своју, да дуго живиш у земљи коју ти Господ Бог твој даје“.</w:t>
      </w:r>
    </w:p>
    <w:p w14:paraId="1BD06EEF" w14:textId="77777777" w:rsidR="00F90BDC" w:rsidRDefault="00F90BDC"/>
    <w:p w14:paraId="263C85D7" w14:textId="77777777" w:rsidR="00F90BDC" w:rsidRDefault="00F90BDC">
      <w:r xmlns:w="http://schemas.openxmlformats.org/wordprocessingml/2006/main">
        <w:t xml:space="preserve">Матеј 15:6 И не поштуј оца ни мајку своју, биће слободан. Тако сте својим предањем учинили да заповест Божија нестане.</w:t>
      </w:r>
    </w:p>
    <w:p w14:paraId="7AE759BA" w14:textId="77777777" w:rsidR="00F90BDC" w:rsidRDefault="00F90BDC"/>
    <w:p w14:paraId="186A1F7F" w14:textId="77777777" w:rsidR="00F90BDC" w:rsidRDefault="00F90BDC">
      <w:r xmlns:w="http://schemas.openxmlformats.org/wordprocessingml/2006/main">
        <w:t xml:space="preserve">Овај одломак је упозорење против непоштовања Божијих заповести у корист традиција које је створио човек.</w:t>
      </w:r>
    </w:p>
    <w:p w14:paraId="3A470668" w14:textId="77777777" w:rsidR="00F90BDC" w:rsidRDefault="00F90BDC"/>
    <w:p w14:paraId="51CD9142" w14:textId="77777777" w:rsidR="00F90BDC" w:rsidRDefault="00F90BDC">
      <w:r xmlns:w="http://schemas.openxmlformats.org/wordprocessingml/2006/main">
        <w:t xml:space="preserve">1: Морамо увек имати на уму да поштујемо Господње заповести изнад свега.</w:t>
      </w:r>
    </w:p>
    <w:p w14:paraId="564A63C5" w14:textId="77777777" w:rsidR="00F90BDC" w:rsidRDefault="00F90BDC"/>
    <w:p w14:paraId="7EE271C0" w14:textId="77777777" w:rsidR="00F90BDC" w:rsidRDefault="00F90BDC">
      <w:r xmlns:w="http://schemas.openxmlformats.org/wordprocessingml/2006/main">
        <w:t xml:space="preserve">2: Не смемо занемарити или заменити Божије заповести наше сопствене традиције.</w:t>
      </w:r>
    </w:p>
    <w:p w14:paraId="5032D640" w14:textId="77777777" w:rsidR="00F90BDC" w:rsidRDefault="00F90BDC"/>
    <w:p w14:paraId="495226B2" w14:textId="77777777" w:rsidR="00F90BDC" w:rsidRDefault="00F90BDC">
      <w:r xmlns:w="http://schemas.openxmlformats.org/wordprocessingml/2006/main">
        <w:t xml:space="preserve">1: Поновљени закони 10:12-13 – „А сада, Израиљу, шта тражи од тебе Господ Бог твој, него да се бојиш Господа Бога својега, да ходиш свим путевима његовим, да га волиш, да служиш Господу Богу своме свим срцем својим и свом душом својом, и да држиш заповести и уредбе Господње које ти данас заповедам за твоје добро?"</w:t>
      </w:r>
    </w:p>
    <w:p w14:paraId="6FA36582" w14:textId="77777777" w:rsidR="00F90BDC" w:rsidRDefault="00F90BDC"/>
    <w:p w14:paraId="6A7A2D2D" w14:textId="77777777" w:rsidR="00F90BDC" w:rsidRDefault="00F90BDC">
      <w:r xmlns:w="http://schemas.openxmlformats.org/wordprocessingml/2006/main">
        <w:t xml:space="preserve">2: Римљанима 12:2 – „Не саображавајте се овоме свету, него се преобразите обновом ума свог, да кушањем разаберете шта је воља Божија, шта је добро, пријатно и савршено“.</w:t>
      </w:r>
    </w:p>
    <w:p w14:paraId="6C240869" w14:textId="77777777" w:rsidR="00F90BDC" w:rsidRDefault="00F90BDC"/>
    <w:p w14:paraId="3D63A805" w14:textId="77777777" w:rsidR="00F90BDC" w:rsidRDefault="00F90BDC">
      <w:r xmlns:w="http://schemas.openxmlformats.org/wordprocessingml/2006/main">
        <w:t xml:space="preserve">Матеј 15:7 Лицемери, добро је Исаија прорекао о вама говорећи:</w:t>
      </w:r>
    </w:p>
    <w:p w14:paraId="333195AB" w14:textId="77777777" w:rsidR="00F90BDC" w:rsidRDefault="00F90BDC"/>
    <w:p w14:paraId="10479066" w14:textId="77777777" w:rsidR="00F90BDC" w:rsidRDefault="00F90BDC">
      <w:r xmlns:w="http://schemas.openxmlformats.org/wordprocessingml/2006/main">
        <w:t xml:space="preserve">Овај одломак из Матеја 15:7 каже да Исус оптужује фарисеје за лицемерје и цитира пророчанство из Исаије о њима.</w:t>
      </w:r>
    </w:p>
    <w:p w14:paraId="247B5347" w14:textId="77777777" w:rsidR="00F90BDC" w:rsidRDefault="00F90BDC"/>
    <w:p w14:paraId="2A368371" w14:textId="77777777" w:rsidR="00F90BDC" w:rsidRDefault="00F90BDC">
      <w:r xmlns:w="http://schemas.openxmlformats.org/wordprocessingml/2006/main">
        <w:t xml:space="preserve">1. „Лицемерје у Цркви“</w:t>
      </w:r>
    </w:p>
    <w:p w14:paraId="085D45D2" w14:textId="77777777" w:rsidR="00F90BDC" w:rsidRDefault="00F90BDC"/>
    <w:p w14:paraId="7D4C2C80" w14:textId="77777777" w:rsidR="00F90BDC" w:rsidRDefault="00F90BDC">
      <w:r xmlns:w="http://schemas.openxmlformats.org/wordprocessingml/2006/main">
        <w:t xml:space="preserve">2. „Божја пресуда неправедницима“</w:t>
      </w:r>
    </w:p>
    <w:p w14:paraId="6E5438F0" w14:textId="77777777" w:rsidR="00F90BDC" w:rsidRDefault="00F90BDC"/>
    <w:p w14:paraId="30193491" w14:textId="77777777" w:rsidR="00F90BDC" w:rsidRDefault="00F90BDC">
      <w:r xmlns:w="http://schemas.openxmlformats.org/wordprocessingml/2006/main">
        <w:t xml:space="preserve">1. Исаија 29:13 – „И рече Господ: „Зато што се овај народ приближава устима својим и поштује ме уснама својим, док су срца њихова далеко од мене, и страх њихов од мене је заповест коју уче људи.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Јаковљева 2:10 – „Јер ко држи цео закон, а не у једној тачки, постаје одговоран за све.“</w:t>
      </w:r>
    </w:p>
    <w:p w14:paraId="7DAC29DA" w14:textId="77777777" w:rsidR="00F90BDC" w:rsidRDefault="00F90BDC"/>
    <w:p w14:paraId="50CE7D71" w14:textId="77777777" w:rsidR="00F90BDC" w:rsidRDefault="00F90BDC">
      <w:r xmlns:w="http://schemas.openxmlformats.org/wordprocessingml/2006/main">
        <w:t xml:space="preserve">Матеј 15:8 Овај народ ми се приближава устима својим, и уснама ме поштује; али срце им је далеко од мене.</w:t>
      </w:r>
    </w:p>
    <w:p w14:paraId="1CAF2B99" w14:textId="77777777" w:rsidR="00F90BDC" w:rsidRDefault="00F90BDC"/>
    <w:p w14:paraId="0728545E" w14:textId="77777777" w:rsidR="00F90BDC" w:rsidRDefault="00F90BDC">
      <w:r xmlns:w="http://schemas.openxmlformats.org/wordprocessingml/2006/main">
        <w:t xml:space="preserve">Овај одломак говори о људима који споља показују поштовање према Богу, али су њихова срца далеко од Њега.</w:t>
      </w:r>
    </w:p>
    <w:p w14:paraId="31394E13" w14:textId="77777777" w:rsidR="00F90BDC" w:rsidRDefault="00F90BDC"/>
    <w:p w14:paraId="7E750404" w14:textId="77777777" w:rsidR="00F90BDC" w:rsidRDefault="00F90BDC">
      <w:r xmlns:w="http://schemas.openxmlformats.org/wordprocessingml/2006/main">
        <w:t xml:space="preserve">1: Морамо да пазимо да не само на устима служимо Богу, већ да будемо сигурни да су наша срца истински посвећена Њему.</w:t>
      </w:r>
    </w:p>
    <w:p w14:paraId="6A281AD7" w14:textId="77777777" w:rsidR="00F90BDC" w:rsidRDefault="00F90BDC"/>
    <w:p w14:paraId="1F9AA105" w14:textId="77777777" w:rsidR="00F90BDC" w:rsidRDefault="00F90BDC">
      <w:r xmlns:w="http://schemas.openxmlformats.org/wordprocessingml/2006/main">
        <w:t xml:space="preserve">2: Лако је бити ухваћен у спољашњим изгледима религије, али морамо се побринути да имамо срце пуно поштовања и љубави према Богу.</w:t>
      </w:r>
    </w:p>
    <w:p w14:paraId="0A1FFA69" w14:textId="77777777" w:rsidR="00F90BDC" w:rsidRDefault="00F90BDC"/>
    <w:p w14:paraId="07D64D76" w14:textId="77777777" w:rsidR="00F90BDC" w:rsidRDefault="00F90BDC">
      <w:r xmlns:w="http://schemas.openxmlformats.org/wordprocessingml/2006/main">
        <w:t xml:space="preserve">1: Јаковљева 1:22 – Будите извршиоци речи, а не само слушаоци, који сами себе варају.</w:t>
      </w:r>
    </w:p>
    <w:p w14:paraId="43666E00" w14:textId="77777777" w:rsidR="00F90BDC" w:rsidRDefault="00F90BDC"/>
    <w:p w14:paraId="4B96D070" w14:textId="77777777" w:rsidR="00F90BDC" w:rsidRDefault="00F90BDC">
      <w:r xmlns:w="http://schemas.openxmlformats.org/wordprocessingml/2006/main">
        <w:t xml:space="preserve">2: Лука 6:45 – Добар човек из доброг блага срца свога износи оно што је добро; а зао човек из зле ризнице срца свога износи зло.</w:t>
      </w:r>
    </w:p>
    <w:p w14:paraId="73C73BBD" w14:textId="77777777" w:rsidR="00F90BDC" w:rsidRDefault="00F90BDC"/>
    <w:p w14:paraId="3D4BC6CF" w14:textId="77777777" w:rsidR="00F90BDC" w:rsidRDefault="00F90BDC">
      <w:r xmlns:w="http://schemas.openxmlformats.org/wordprocessingml/2006/main">
        <w:t xml:space="preserve">Матеј 15:9 Али узалуд ми се клањају, учећи за науке заповестима људским.</w:t>
      </w:r>
    </w:p>
    <w:p w14:paraId="1F16C480" w14:textId="77777777" w:rsidR="00F90BDC" w:rsidRDefault="00F90BDC"/>
    <w:p w14:paraId="477D190C" w14:textId="77777777" w:rsidR="00F90BDC" w:rsidRDefault="00F90BDC">
      <w:r xmlns:w="http://schemas.openxmlformats.org/wordprocessingml/2006/main">
        <w:t xml:space="preserve">Исус изјављује да је узалудно обожавање Бога ако неко подучава доктрине које су засноване на људским заповестима уместо на Божјој Речи.</w:t>
      </w:r>
    </w:p>
    <w:p w14:paraId="2536C431" w14:textId="77777777" w:rsidR="00F90BDC" w:rsidRDefault="00F90BDC"/>
    <w:p w14:paraId="411155AE" w14:textId="77777777" w:rsidR="00F90BDC" w:rsidRDefault="00F90BDC">
      <w:r xmlns:w="http://schemas.openxmlformats.org/wordprocessingml/2006/main">
        <w:t xml:space="preserve">1. Морамо следити Божју Реч, а не своје сопствене жеље</w:t>
      </w:r>
    </w:p>
    <w:p w14:paraId="5110D1CC" w14:textId="77777777" w:rsidR="00F90BDC" w:rsidRDefault="00F90BDC"/>
    <w:p w14:paraId="0D4D53EE" w14:textId="77777777" w:rsidR="00F90BDC" w:rsidRDefault="00F90BDC">
      <w:r xmlns:w="http://schemas.openxmlformats.org/wordprocessingml/2006/main">
        <w:t xml:space="preserve">2. Обожавајте Бога у Духу и Истини</w:t>
      </w:r>
    </w:p>
    <w:p w14:paraId="6A999C9D" w14:textId="77777777" w:rsidR="00F90BDC" w:rsidRDefault="00F90BDC"/>
    <w:p w14:paraId="221A13FF" w14:textId="77777777" w:rsidR="00F90BDC" w:rsidRDefault="00F90BDC">
      <w:r xmlns:w="http://schemas.openxmlformats.org/wordprocessingml/2006/main">
        <w:t xml:space="preserve">1. Јован 4:24 – „Бог је Дух; и који му се клањају, морају му се клањати у духу и истини.“</w:t>
      </w:r>
    </w:p>
    <w:p w14:paraId="5D7DD2C2" w14:textId="77777777" w:rsidR="00F90BDC" w:rsidRDefault="00F90BDC"/>
    <w:p w14:paraId="3F0B545D" w14:textId="77777777" w:rsidR="00F90BDC" w:rsidRDefault="00F90BDC">
      <w:r xmlns:w="http://schemas.openxmlformats.org/wordprocessingml/2006/main">
        <w:t xml:space="preserve">2. Псалам 119:172 – „Језик ће мој говорити о твојој речи, јер су све заповести твоје праведност.“</w:t>
      </w:r>
    </w:p>
    <w:p w14:paraId="30B03F3D" w14:textId="77777777" w:rsidR="00F90BDC" w:rsidRDefault="00F90BDC"/>
    <w:p w14:paraId="7476DDA0" w14:textId="77777777" w:rsidR="00F90BDC" w:rsidRDefault="00F90BDC">
      <w:r xmlns:w="http://schemas.openxmlformats.org/wordprocessingml/2006/main">
        <w:t xml:space="preserve">Матеј 15:10 И дозва народ и рече им: Чујте и разумите.</w:t>
      </w:r>
    </w:p>
    <w:p w14:paraId="0F21347F" w14:textId="77777777" w:rsidR="00F90BDC" w:rsidRDefault="00F90BDC"/>
    <w:p w14:paraId="07E798DF" w14:textId="77777777" w:rsidR="00F90BDC" w:rsidRDefault="00F90BDC">
      <w:r xmlns:w="http://schemas.openxmlformats.org/wordprocessingml/2006/main">
        <w:t xml:space="preserve">Исус поучава важност разумевања Божје речи.</w:t>
      </w:r>
    </w:p>
    <w:p w14:paraId="5AE06758" w14:textId="77777777" w:rsidR="00F90BDC" w:rsidRDefault="00F90BDC"/>
    <w:p w14:paraId="6DE98DFB" w14:textId="77777777" w:rsidR="00F90BDC" w:rsidRDefault="00F90BDC">
      <w:r xmlns:w="http://schemas.openxmlformats.org/wordprocessingml/2006/main">
        <w:t xml:space="preserve">1: Морамо се трудити да разумемо реч Божију како бисмо могли да живимо по Његовој вољи.</w:t>
      </w:r>
    </w:p>
    <w:p w14:paraId="33F8CF6B" w14:textId="77777777" w:rsidR="00F90BDC" w:rsidRDefault="00F90BDC"/>
    <w:p w14:paraId="6B3A11D0" w14:textId="77777777" w:rsidR="00F90BDC" w:rsidRDefault="00F90BDC">
      <w:r xmlns:w="http://schemas.openxmlformats.org/wordprocessingml/2006/main">
        <w:t xml:space="preserve">2: Неопходно је слушати и разумети Исусово учење да бисмо имали користи од Његове љубави и милости.</w:t>
      </w:r>
    </w:p>
    <w:p w14:paraId="2DCA3F84" w14:textId="77777777" w:rsidR="00F90BDC" w:rsidRDefault="00F90BDC"/>
    <w:p w14:paraId="42F3749C" w14:textId="77777777" w:rsidR="00F90BDC" w:rsidRDefault="00F90BDC">
      <w:r xmlns:w="http://schemas.openxmlformats.org/wordprocessingml/2006/main">
        <w:t xml:space="preserve">1: Псалам 119:105 – „Твоја реч је светиљка која води ноге моје и светлост стази мојој.“</w:t>
      </w:r>
    </w:p>
    <w:p w14:paraId="10CD4D5B" w14:textId="77777777" w:rsidR="00F90BDC" w:rsidRDefault="00F90BDC"/>
    <w:p w14:paraId="2F1D56E1" w14:textId="77777777" w:rsidR="00F90BDC" w:rsidRDefault="00F90BDC">
      <w:r xmlns:w="http://schemas.openxmlformats.org/wordprocessingml/2006/main">
        <w:t xml:space="preserve">2:2 Тимотеју 3:16-17 – „Све Писмо је надахнуто од Бога и корисно је да нас научи шта је истина и да схватимо шта није у реду у нашим животима. Исправља нас када грешимо и учи нас да чинимо шта је исправно."</w:t>
      </w:r>
    </w:p>
    <w:p w14:paraId="139ABFC5" w14:textId="77777777" w:rsidR="00F90BDC" w:rsidRDefault="00F90BDC"/>
    <w:p w14:paraId="32BBADBA" w14:textId="77777777" w:rsidR="00F90BDC" w:rsidRDefault="00F90BDC">
      <w:r xmlns:w="http://schemas.openxmlformats.org/wordprocessingml/2006/main">
        <w:t xml:space="preserve">Матеј 15:11 Не онечишћује човека оно што улази у уста; али оно што излази из уста, то онечишћује човека.</w:t>
      </w:r>
    </w:p>
    <w:p w14:paraId="65048525" w14:textId="77777777" w:rsidR="00F90BDC" w:rsidRDefault="00F90BDC"/>
    <w:p w14:paraId="7974CEB4" w14:textId="77777777" w:rsidR="00F90BDC" w:rsidRDefault="00F90BDC">
      <w:r xmlns:w="http://schemas.openxmlformats.org/wordprocessingml/2006/main">
        <w:t xml:space="preserve">Овај стих наглашава да нас не чини нечистим оно што конзумирамо, већ оно што говоримо и како се понашамо.</w:t>
      </w:r>
    </w:p>
    <w:p w14:paraId="112ACFAC" w14:textId="77777777" w:rsidR="00F90BDC" w:rsidRDefault="00F90BDC"/>
    <w:p w14:paraId="326DABC3" w14:textId="77777777" w:rsidR="00F90BDC" w:rsidRDefault="00F90BDC">
      <w:r xmlns:w="http://schemas.openxmlformats.org/wordprocessingml/2006/main">
        <w:t xml:space="preserve">1: Наше речи имају моћ. Морамо их користити пажљиво и мудро.</w:t>
      </w:r>
    </w:p>
    <w:p w14:paraId="34632D1C" w14:textId="77777777" w:rsidR="00F90BDC" w:rsidRDefault="00F90BDC"/>
    <w:p w14:paraId="5BC659C5" w14:textId="77777777" w:rsidR="00F90BDC" w:rsidRDefault="00F90BDC">
      <w:r xmlns:w="http://schemas.openxmlformats.org/wordprocessingml/2006/main">
        <w:t xml:space="preserve">2: Не можемо се ослонити на спољне силе да нас учине светима; важне су наше унутрашње мисли и акције.</w:t>
      </w:r>
    </w:p>
    <w:p w14:paraId="636EC929" w14:textId="77777777" w:rsidR="00F90BDC" w:rsidRDefault="00F90BDC"/>
    <w:p w14:paraId="2C2807A2" w14:textId="77777777" w:rsidR="00F90BDC" w:rsidRDefault="00F90BDC">
      <w:r xmlns:w="http://schemas.openxmlformats.org/wordprocessingml/2006/main">
        <w:t xml:space="preserve">1: Јаковљева 3:8-10 – Језик је мали део тела, али се веома хвали. Замислите какву велику шуму запали мала варница.</w:t>
      </w:r>
    </w:p>
    <w:p w14:paraId="16B98E3F" w14:textId="77777777" w:rsidR="00F90BDC" w:rsidRDefault="00F90BDC"/>
    <w:p w14:paraId="6792C9CC" w14:textId="77777777" w:rsidR="00F90BDC" w:rsidRDefault="00F90BDC">
      <w:r xmlns:w="http://schemas.openxmlformats.org/wordprocessingml/2006/main">
        <w:t xml:space="preserve">2: Ефешанима 4:29 – Нека из ваших уста не излази покварна реч, него само онаква каква је добра за изградњу, како приличи приликама, да даје милост онима који слушају.</w:t>
      </w:r>
    </w:p>
    <w:p w14:paraId="055478D2" w14:textId="77777777" w:rsidR="00F90BDC" w:rsidRDefault="00F90BDC"/>
    <w:p w14:paraId="14ABBE5F" w14:textId="77777777" w:rsidR="00F90BDC" w:rsidRDefault="00F90BDC">
      <w:r xmlns:w="http://schemas.openxmlformats.org/wordprocessingml/2006/main">
        <w:t xml:space="preserve">Матеј 15:12 Тада приступише ученици Његови и рекоше му: Знаш ли да су се фарисеји саблазнили пошто су чули ову реч?</w:t>
      </w:r>
    </w:p>
    <w:p w14:paraId="1BB31130" w14:textId="77777777" w:rsidR="00F90BDC" w:rsidRDefault="00F90BDC"/>
    <w:p w14:paraId="3FA72DA3" w14:textId="77777777" w:rsidR="00F90BDC" w:rsidRDefault="00F90BDC">
      <w:r xmlns:w="http://schemas.openxmlformats.org/wordprocessingml/2006/main">
        <w:t xml:space="preserve">Фарисеји су се веома увредили када је Исус изговорио једну изреку.</w:t>
      </w:r>
    </w:p>
    <w:p w14:paraId="0B8E9FD5" w14:textId="77777777" w:rsidR="00F90BDC" w:rsidRDefault="00F90BDC"/>
    <w:p w14:paraId="79966B24" w14:textId="77777777" w:rsidR="00F90BDC" w:rsidRDefault="00F90BDC">
      <w:r xmlns:w="http://schemas.openxmlformats.org/wordprocessingml/2006/main">
        <w:t xml:space="preserve">1. Исусове речи су биле снажне и изазвале су увређеност људи. Морамо бити пажљиви у томе како говоримо и поступамо да не бисмо увредили друге.</w:t>
      </w:r>
    </w:p>
    <w:p w14:paraId="1A995032" w14:textId="77777777" w:rsidR="00F90BDC" w:rsidRDefault="00F90BDC"/>
    <w:p w14:paraId="06A65B6B" w14:textId="77777777" w:rsidR="00F90BDC" w:rsidRDefault="00F90BDC">
      <w:r xmlns:w="http://schemas.openxmlformats.org/wordprocessingml/2006/main">
        <w:t xml:space="preserve">2. Исус је говорио са ауторитетом и убеђењем, учећи нас да се заузмемо за оно у шта верујемо упркос последицама.</w:t>
      </w:r>
    </w:p>
    <w:p w14:paraId="370DD5C3" w14:textId="77777777" w:rsidR="00F90BDC" w:rsidRDefault="00F90BDC"/>
    <w:p w14:paraId="28CE7508" w14:textId="77777777" w:rsidR="00F90BDC" w:rsidRDefault="00F90BDC">
      <w:r xmlns:w="http://schemas.openxmlformats.org/wordprocessingml/2006/main">
        <w:t xml:space="preserve">1. Колошанима 4:6 – Нека ваш говор увек буде милостив, зачињен сољу, да бисте знали како треба да одговарате свима.</w:t>
      </w:r>
    </w:p>
    <w:p w14:paraId="136C698F" w14:textId="77777777" w:rsidR="00F90BDC" w:rsidRDefault="00F90BDC"/>
    <w:p w14:paraId="411A4886" w14:textId="77777777" w:rsidR="00F90BDC" w:rsidRDefault="00F90BDC">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15:13 А он одговори и рече: Свака биљка коју Отац мој небески није засадио, биће искорењен.</w:t>
      </w:r>
    </w:p>
    <w:p w14:paraId="26E58969" w14:textId="77777777" w:rsidR="00F90BDC" w:rsidRDefault="00F90BDC"/>
    <w:p w14:paraId="4ED53704" w14:textId="77777777" w:rsidR="00F90BDC" w:rsidRDefault="00F90BDC">
      <w:r xmlns:w="http://schemas.openxmlformats.org/wordprocessingml/2006/main">
        <w:t xml:space="preserve">Исус упозорава да ће све што није засађено од Бога на крају бити искорењено.</w:t>
      </w:r>
    </w:p>
    <w:p w14:paraId="64AC854B" w14:textId="77777777" w:rsidR="00F90BDC" w:rsidRDefault="00F90BDC"/>
    <w:p w14:paraId="49827D37" w14:textId="77777777" w:rsidR="00F90BDC" w:rsidRDefault="00F90BDC">
      <w:r xmlns:w="http://schemas.openxmlformats.org/wordprocessingml/2006/main">
        <w:t xml:space="preserve">1. „Трајна природа Божије садње“</w:t>
      </w:r>
    </w:p>
    <w:p w14:paraId="2E0A8132" w14:textId="77777777" w:rsidR="00F90BDC" w:rsidRDefault="00F90BDC"/>
    <w:p w14:paraId="640B2950" w14:textId="77777777" w:rsidR="00F90BDC" w:rsidRDefault="00F90BDC">
      <w:r xmlns:w="http://schemas.openxmlformats.org/wordprocessingml/2006/main">
        <w:t xml:space="preserve">2. „Укорењен у Божјој љубави“</w:t>
      </w:r>
    </w:p>
    <w:p w14:paraId="1B3CCD36" w14:textId="77777777" w:rsidR="00F90BDC" w:rsidRDefault="00F90BDC"/>
    <w:p w14:paraId="069960B8" w14:textId="77777777" w:rsidR="00F90BDC" w:rsidRDefault="00F90BDC">
      <w:r xmlns:w="http://schemas.openxmlformats.org/wordprocessingml/2006/main">
        <w:t xml:space="preserve">1. Исаија 61:3 – Свима који тугују у Израиљу, даће венац лепоте за пепео, радостан благослов уместо жалости, празничну похвалу уместо очајања. По својој правди биће као велики храстови које је Господ засадио на своју славу.</w:t>
      </w:r>
    </w:p>
    <w:p w14:paraId="45202CFD" w14:textId="77777777" w:rsidR="00F90BDC" w:rsidRDefault="00F90BDC"/>
    <w:p w14:paraId="7E6ABDF3" w14:textId="77777777" w:rsidR="00F90BDC" w:rsidRDefault="00F90BDC">
      <w:r xmlns:w="http://schemas.openxmlformats.org/wordprocessingml/2006/main">
        <w:t xml:space="preserve">2. Псалам 92:13 – Они ће и даље доносити плод у старости, остаће свежи и зелени, говорећи: „Прав је Господ; он је моја Стена, и нема зла у њему.”</w:t>
      </w:r>
    </w:p>
    <w:p w14:paraId="6005FD86" w14:textId="77777777" w:rsidR="00F90BDC" w:rsidRDefault="00F90BDC"/>
    <w:p w14:paraId="60DBED65" w14:textId="77777777" w:rsidR="00F90BDC" w:rsidRDefault="00F90BDC">
      <w:r xmlns:w="http://schemas.openxmlformats.org/wordprocessingml/2006/main">
        <w:t xml:space="preserve">Матеј 15:14 Пустите их: они су слепи вође слепих. А ако слепац слепца води, обојица ће пасти у јарак.</w:t>
      </w:r>
    </w:p>
    <w:p w14:paraId="702F3539" w14:textId="77777777" w:rsidR="00F90BDC" w:rsidRDefault="00F90BDC"/>
    <w:p w14:paraId="5E19BD5F" w14:textId="77777777" w:rsidR="00F90BDC" w:rsidRDefault="00F90BDC">
      <w:r xmlns:w="http://schemas.openxmlformats.org/wordprocessingml/2006/main">
        <w:t xml:space="preserve">Слепе вође ће оне који их следе одвести у опасност.</w:t>
      </w:r>
    </w:p>
    <w:p w14:paraId="1C82D47C" w14:textId="77777777" w:rsidR="00F90BDC" w:rsidRDefault="00F90BDC"/>
    <w:p w14:paraId="621E4CE5" w14:textId="77777777" w:rsidR="00F90BDC" w:rsidRDefault="00F90BDC">
      <w:r xmlns:w="http://schemas.openxmlformats.org/wordprocessingml/2006/main">
        <w:t xml:space="preserve">1: Морамо да пазимо кога бирамо да следимо.</w:t>
      </w:r>
    </w:p>
    <w:p w14:paraId="3F78E1B5" w14:textId="77777777" w:rsidR="00F90BDC" w:rsidRDefault="00F90BDC"/>
    <w:p w14:paraId="1B77A18A" w14:textId="77777777" w:rsidR="00F90BDC" w:rsidRDefault="00F90BDC">
      <w:r xmlns:w="http://schemas.openxmlformats.org/wordprocessingml/2006/main">
        <w:t xml:space="preserve">2: Бог жели да будемо мудри у својим одлукама и да се обраћамо Њему за вођство.</w:t>
      </w:r>
    </w:p>
    <w:p w14:paraId="577CFB3B" w14:textId="77777777" w:rsidR="00F90BDC" w:rsidRDefault="00F90BDC"/>
    <w:p w14:paraId="70BEE6F0" w14:textId="77777777" w:rsidR="00F90BDC" w:rsidRDefault="00F90BDC">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14:paraId="66AE8397" w14:textId="77777777" w:rsidR="00F90BDC" w:rsidRDefault="00F90BDC"/>
    <w:p w14:paraId="4FFB222E" w14:textId="77777777" w:rsidR="00F90BDC" w:rsidRDefault="00F90BDC">
      <w:r xmlns:w="http://schemas.openxmlformats.org/wordprocessingml/2006/main">
        <w:t xml:space="preserve">2: Исаија 30:21 – „Твоје уши ће чути реч иза тебе: ’Ово је пут, иди њиме‘, кад год се окренеш надесно или налево.“</w:t>
      </w:r>
    </w:p>
    <w:p w14:paraId="705B0EE2" w14:textId="77777777" w:rsidR="00F90BDC" w:rsidRDefault="00F90BDC"/>
    <w:p w14:paraId="7056DB93" w14:textId="77777777" w:rsidR="00F90BDC" w:rsidRDefault="00F90BDC">
      <w:r xmlns:w="http://schemas.openxmlformats.org/wordprocessingml/2006/main">
        <w:t xml:space="preserve">Матеј 15:15 Тада Петар одговори и рече му: Објави нам ову причу.</w:t>
      </w:r>
    </w:p>
    <w:p w14:paraId="4F3290C2" w14:textId="77777777" w:rsidR="00F90BDC" w:rsidRDefault="00F90BDC"/>
    <w:p w14:paraId="61E85424" w14:textId="77777777" w:rsidR="00F90BDC" w:rsidRDefault="00F90BDC">
      <w:r xmlns:w="http://schemas.openxmlformats.org/wordprocessingml/2006/main">
        <w:t xml:space="preserve">Исус поучава важност срца у обожавању.</w:t>
      </w:r>
    </w:p>
    <w:p w14:paraId="28F0D7F9" w14:textId="77777777" w:rsidR="00F90BDC" w:rsidRDefault="00F90BDC"/>
    <w:p w14:paraId="3A9A3EB4" w14:textId="77777777" w:rsidR="00F90BDC" w:rsidRDefault="00F90BDC">
      <w:r xmlns:w="http://schemas.openxmlformats.org/wordprocessingml/2006/main">
        <w:t xml:space="preserve">1: Бог жели наше срце</w:t>
      </w:r>
    </w:p>
    <w:p w14:paraId="4A6451A9" w14:textId="77777777" w:rsidR="00F90BDC" w:rsidRDefault="00F90BDC"/>
    <w:p w14:paraId="059DAB2C" w14:textId="77777777" w:rsidR="00F90BDC" w:rsidRDefault="00F90BDC">
      <w:r xmlns:w="http://schemas.openxmlformats.org/wordprocessingml/2006/main">
        <w:t xml:space="preserve">Бог жели наша срца пре свега у обожавању. Када дођемо пред Њега, наша срца треба да буду најважнија понуда коју дајемо.</w:t>
      </w:r>
    </w:p>
    <w:p w14:paraId="0CBC643F" w14:textId="77777777" w:rsidR="00F90BDC" w:rsidRDefault="00F90BDC"/>
    <w:p w14:paraId="325E6D46" w14:textId="77777777" w:rsidR="00F90BDC" w:rsidRDefault="00F90BDC">
      <w:r xmlns:w="http://schemas.openxmlformats.org/wordprocessingml/2006/main">
        <w:t xml:space="preserve">2: Поштовање Бога својим животима</w:t>
      </w:r>
    </w:p>
    <w:p w14:paraId="6B92EC98" w14:textId="77777777" w:rsidR="00F90BDC" w:rsidRDefault="00F90BDC"/>
    <w:p w14:paraId="7E8B7F12" w14:textId="77777777" w:rsidR="00F90BDC" w:rsidRDefault="00F90BDC">
      <w:r xmlns:w="http://schemas.openxmlformats.org/wordprocessingml/2006/main">
        <w:t xml:space="preserve">Бог жели да Га поштујемо својим животима. Треба да се трудимо да све чинимо за Његову славу, а не само оно што чинимо у Цркви.</w:t>
      </w:r>
    </w:p>
    <w:p w14:paraId="4896DF7B" w14:textId="77777777" w:rsidR="00F90BDC" w:rsidRDefault="00F90BDC"/>
    <w:p w14:paraId="5F085AF5" w14:textId="77777777" w:rsidR="00F90BDC" w:rsidRDefault="00F90BDC">
      <w:r xmlns:w="http://schemas.openxmlformats.org/wordprocessingml/2006/main">
        <w:t xml:space="preserve">1: Матеј 22:37 - Исус му је рекао: „Љуби Господа Бога свога свим срцем својим, свом душом својом и свом памети својом.</w:t>
      </w:r>
    </w:p>
    <w:p w14:paraId="5E964AB5" w14:textId="77777777" w:rsidR="00F90BDC" w:rsidRDefault="00F90BDC"/>
    <w:p w14:paraId="46BCFC90" w14:textId="77777777" w:rsidR="00F90BDC" w:rsidRDefault="00F90BDC">
      <w:r xmlns:w="http://schemas.openxmlformats.org/wordprocessingml/2006/main">
        <w:t xml:space="preserve">2: Пословице 4:23 - Са свом марљивошћу чувајте своје срце, јер из њега извиру питања живота.</w:t>
      </w:r>
    </w:p>
    <w:p w14:paraId="5B31EEFC" w14:textId="77777777" w:rsidR="00F90BDC" w:rsidRDefault="00F90BDC"/>
    <w:p w14:paraId="25AA2F1C" w14:textId="77777777" w:rsidR="00F90BDC" w:rsidRDefault="00F90BDC">
      <w:r xmlns:w="http://schemas.openxmlformats.org/wordprocessingml/2006/main">
        <w:t xml:space="preserve">Матеј 15:16 А Исус рече: Зар и ви још не разумете?</w:t>
      </w:r>
    </w:p>
    <w:p w14:paraId="0CDE1ECA" w14:textId="77777777" w:rsidR="00F90BDC" w:rsidRDefault="00F90BDC"/>
    <w:p w14:paraId="404FE826" w14:textId="77777777" w:rsidR="00F90BDC" w:rsidRDefault="00F90BDC">
      <w:r xmlns:w="http://schemas.openxmlformats.org/wordprocessingml/2006/main">
        <w:t xml:space="preserve">Исус изражава своје неверовање због неразумевања људи око њега.</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Чак је и Исус, најмудрији од свих нас, понекад био фрустриран неразумевањем његових учења.</w:t>
      </w:r>
    </w:p>
    <w:p w14:paraId="16234F0B" w14:textId="77777777" w:rsidR="00F90BDC" w:rsidRDefault="00F90BDC"/>
    <w:p w14:paraId="639C1610" w14:textId="77777777" w:rsidR="00F90BDC" w:rsidRDefault="00F90BDC">
      <w:r xmlns:w="http://schemas.openxmlformats.org/wordprocessingml/2006/main">
        <w:t xml:space="preserve">2: Морамо настојати да разумемо Исусова учења пре него што га заиста можемо следити.</w:t>
      </w:r>
    </w:p>
    <w:p w14:paraId="76073F12" w14:textId="77777777" w:rsidR="00F90BDC" w:rsidRDefault="00F90BDC"/>
    <w:p w14:paraId="0F0B9EE3" w14:textId="77777777" w:rsidR="00F90BDC" w:rsidRDefault="00F90BDC">
      <w:r xmlns:w="http://schemas.openxmlformats.org/wordprocessingml/2006/main">
        <w:t xml:space="preserve">1: Јаковљева 1:5 - Ако неком од вас недостаје мудрости, нека тражи од Бога, који свима даје обилно, а не кори; и даће му се.</w:t>
      </w:r>
    </w:p>
    <w:p w14:paraId="4BDB1BFE" w14:textId="77777777" w:rsidR="00F90BDC" w:rsidRDefault="00F90BDC"/>
    <w:p w14:paraId="2FCDBB96" w14:textId="77777777" w:rsidR="00F90BDC" w:rsidRDefault="00F90BDC">
      <w:r xmlns:w="http://schemas.openxmlformats.org/wordprocessingml/2006/main">
        <w:t xml:space="preserve">2: Приче 2:6-9 - Јер Господ даје мудрост, из његових уста излази знање и разум. Он чува здраву мудрост за праведнике, он је штитник онима који право ходе. Он чува стазе суда, и чува пут светих својих. Тада ћеш разумети праведност, суд и праведност; да, сваки добар пут.</w:t>
      </w:r>
    </w:p>
    <w:p w14:paraId="02A23AF1" w14:textId="77777777" w:rsidR="00F90BDC" w:rsidRDefault="00F90BDC"/>
    <w:p w14:paraId="24BBF40A" w14:textId="77777777" w:rsidR="00F90BDC" w:rsidRDefault="00F90BDC">
      <w:r xmlns:w="http://schemas.openxmlformats.org/wordprocessingml/2006/main">
        <w:t xml:space="preserve">Матеј 15:17 Зар још не разумете да све што улази на уста, улази у стомак, и избацује се напоље?</w:t>
      </w:r>
    </w:p>
    <w:p w14:paraId="598DD7DC" w14:textId="77777777" w:rsidR="00F90BDC" w:rsidRDefault="00F90BDC"/>
    <w:p w14:paraId="319EF48E" w14:textId="77777777" w:rsidR="00F90BDC" w:rsidRDefault="00F90BDC">
      <w:r xmlns:w="http://schemas.openxmlformats.org/wordprocessingml/2006/main">
        <w:t xml:space="preserve">Овај одломак из Матеја 15:17 објашњава да све што уђе у уста на крају пролази и избацује се.</w:t>
      </w:r>
    </w:p>
    <w:p w14:paraId="3A18B910" w14:textId="77777777" w:rsidR="00F90BDC" w:rsidRDefault="00F90BDC"/>
    <w:p w14:paraId="61806D9B" w14:textId="77777777" w:rsidR="00F90BDC" w:rsidRDefault="00F90BDC">
      <w:r xmlns:w="http://schemas.openxmlformats.org/wordprocessingml/2006/main">
        <w:t xml:space="preserve">1: Морамо пазити шта уносимо у своје тело, јер ће то на крају бити избачено.</w:t>
      </w:r>
    </w:p>
    <w:p w14:paraId="16F9C880" w14:textId="77777777" w:rsidR="00F90BDC" w:rsidRDefault="00F90BDC"/>
    <w:p w14:paraId="078D8D47" w14:textId="77777777" w:rsidR="00F90BDC" w:rsidRDefault="00F90BDC">
      <w:r xmlns:w="http://schemas.openxmlformats.org/wordprocessingml/2006/main">
        <w:t xml:space="preserve">2: Требало би да водимо рачуна о томе шта конзумирамо, јер ће наша тела то на крају одбацити.</w:t>
      </w:r>
    </w:p>
    <w:p w14:paraId="5C7187CD" w14:textId="77777777" w:rsidR="00F90BDC" w:rsidRDefault="00F90BDC"/>
    <w:p w14:paraId="0A73A75B" w14:textId="77777777" w:rsidR="00F90BDC" w:rsidRDefault="00F90BDC">
      <w:r xmlns:w="http://schemas.openxmlformats.org/wordprocessingml/2006/main">
        <w:t xml:space="preserve">1: Пословице 4:23 – „Чувај срце своје са свом марљивошћу, јер из њега су животна питања.“</w:t>
      </w:r>
    </w:p>
    <w:p w14:paraId="11E80668" w14:textId="77777777" w:rsidR="00F90BDC" w:rsidRDefault="00F90BDC"/>
    <w:p w14:paraId="0D4A8E0A" w14:textId="77777777" w:rsidR="00F90BDC" w:rsidRDefault="00F90BDC">
      <w:r xmlns:w="http://schemas.openxmlformats.org/wordprocessingml/2006/main">
        <w:t xml:space="preserve">2: Филипљанима 4:8 – „Коначно, браћо, шта год је истинито, што год је поштено, што год је праведно, што год било чисто, што год било љупко, што год је за добро; ако има каква врлина, и ако има похвале, размисли о овим стварима“.</w:t>
      </w:r>
    </w:p>
    <w:p w14:paraId="0037C956" w14:textId="77777777" w:rsidR="00F90BDC" w:rsidRDefault="00F90BDC"/>
    <w:p w14:paraId="7733A874" w14:textId="77777777" w:rsidR="00F90BDC" w:rsidRDefault="00F90BDC">
      <w:r xmlns:w="http://schemas.openxmlformats.org/wordprocessingml/2006/main">
        <w:t xml:space="preserve">Матеј 15:18 А оно што излази из уста излази из срца; и онечишћују човека.</w:t>
      </w:r>
    </w:p>
    <w:p w14:paraId="13D25D89" w14:textId="77777777" w:rsidR="00F90BDC" w:rsidRDefault="00F90BDC"/>
    <w:p w14:paraId="085B0825" w14:textId="77777777" w:rsidR="00F90BDC" w:rsidRDefault="00F90BDC">
      <w:r xmlns:w="http://schemas.openxmlformats.org/wordprocessingml/2006/main">
        <w:t xml:space="preserve">Овај одломак говори о речима које изговарамо долазе из нашег срца и како оне могу упрљати човека.</w:t>
      </w:r>
    </w:p>
    <w:p w14:paraId="27542FD6" w14:textId="77777777" w:rsidR="00F90BDC" w:rsidRDefault="00F90BDC"/>
    <w:p w14:paraId="63BBE7A7" w14:textId="77777777" w:rsidR="00F90BDC" w:rsidRDefault="00F90BDC">
      <w:r xmlns:w="http://schemas.openxmlformats.org/wordprocessingml/2006/main">
        <w:t xml:space="preserve">1. Моћ речи: како нас наше речи могу упрљати</w:t>
      </w:r>
    </w:p>
    <w:p w14:paraId="3AB2D360" w14:textId="77777777" w:rsidR="00F90BDC" w:rsidRDefault="00F90BDC"/>
    <w:p w14:paraId="7963DE51" w14:textId="77777777" w:rsidR="00F90BDC" w:rsidRDefault="00F90BDC">
      <w:r xmlns:w="http://schemas.openxmlformats.org/wordprocessingml/2006/main">
        <w:t xml:space="preserve">2. Говорите живот: пустите да се наше речи граде уместо да се руше</w:t>
      </w:r>
    </w:p>
    <w:p w14:paraId="0754BE78" w14:textId="77777777" w:rsidR="00F90BDC" w:rsidRDefault="00F90BDC"/>
    <w:p w14:paraId="591BAA94" w14:textId="77777777" w:rsidR="00F90BDC" w:rsidRDefault="00F90BDC">
      <w:r xmlns:w="http://schemas.openxmlformats.org/wordprocessingml/2006/main">
        <w:t xml:space="preserve">1. Пословице 18:21 - Смрт и живот су у власти језика.</w:t>
      </w:r>
    </w:p>
    <w:p w14:paraId="156BD752" w14:textId="77777777" w:rsidR="00F90BDC" w:rsidRDefault="00F90BDC"/>
    <w:p w14:paraId="65301950" w14:textId="77777777" w:rsidR="00F90BDC" w:rsidRDefault="00F90BDC">
      <w:r xmlns:w="http://schemas.openxmlformats.org/wordprocessingml/2006/main">
        <w:t xml:space="preserve">2. Јаков 3:1-12 – Поглед на моћ језика и како он може преварити и нанети велику штету.</w:t>
      </w:r>
    </w:p>
    <w:p w14:paraId="0147F892" w14:textId="77777777" w:rsidR="00F90BDC" w:rsidRDefault="00F90BDC"/>
    <w:p w14:paraId="411798BC" w14:textId="77777777" w:rsidR="00F90BDC" w:rsidRDefault="00F90BDC">
      <w:r xmlns:w="http://schemas.openxmlformats.org/wordprocessingml/2006/main">
        <w:t xml:space="preserve">Матеј 15:19 Јер из срца излазе зле мисли, убиства, прељубе, блуд, крађе, лажно сведочење, хуле.</w:t>
      </w:r>
    </w:p>
    <w:p w14:paraId="414B37C5" w14:textId="77777777" w:rsidR="00F90BDC" w:rsidRDefault="00F90BDC"/>
    <w:p w14:paraId="7DA74CD7" w14:textId="77777777" w:rsidR="00F90BDC" w:rsidRDefault="00F90BDC">
      <w:r xmlns:w="http://schemas.openxmlformats.org/wordprocessingml/2006/main">
        <w:t xml:space="preserve">Одломак говори о злу које настаје у људском срцу.</w:t>
      </w:r>
    </w:p>
    <w:p w14:paraId="163BD0DD" w14:textId="77777777" w:rsidR="00F90BDC" w:rsidRDefault="00F90BDC"/>
    <w:p w14:paraId="0FC87266" w14:textId="77777777" w:rsidR="00F90BDC" w:rsidRDefault="00F90BDC">
      <w:r xmlns:w="http://schemas.openxmlformats.org/wordprocessingml/2006/main">
        <w:t xml:space="preserve">1: Бог нас позива да се одвратимо од свог срца зла и да се обратимо Њему за правду.</w:t>
      </w:r>
    </w:p>
    <w:p w14:paraId="17D96ACE" w14:textId="77777777" w:rsidR="00F90BDC" w:rsidRDefault="00F90BDC"/>
    <w:p w14:paraId="0AE319B6" w14:textId="77777777" w:rsidR="00F90BDC" w:rsidRDefault="00F90BDC">
      <w:r xmlns:w="http://schemas.openxmlformats.org/wordprocessingml/2006/main">
        <w:t xml:space="preserve">2: Треба да се трудимо да наша срца буду чиста и ослобођена злих мисли и дела.</w:t>
      </w:r>
    </w:p>
    <w:p w14:paraId="455E096C" w14:textId="77777777" w:rsidR="00F90BDC" w:rsidRDefault="00F90BDC"/>
    <w:p w14:paraId="439C57D0" w14:textId="77777777" w:rsidR="00F90BDC" w:rsidRDefault="00F90BDC">
      <w:r xmlns:w="http://schemas.openxmlformats.org/wordprocessingml/2006/main">
        <w:t xml:space="preserve">1: Пословице 4:23 - Са свом марљивошћу чувај своје срце; јер из тога су питања живота.</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Јеремија 17:9 - Срце је варљиво изнад свега и очајнички опако: ко то може знати?</w:t>
      </w:r>
    </w:p>
    <w:p w14:paraId="2FA35455" w14:textId="77777777" w:rsidR="00F90BDC" w:rsidRDefault="00F90BDC"/>
    <w:p w14:paraId="27E70F55" w14:textId="77777777" w:rsidR="00F90BDC" w:rsidRDefault="00F90BDC">
      <w:r xmlns:w="http://schemas.openxmlformats.org/wordprocessingml/2006/main">
        <w:t xml:space="preserve">Матеј 15:20 Ово су ствари које онечишћују човека;</w:t>
      </w:r>
    </w:p>
    <w:p w14:paraId="6643EA2C" w14:textId="77777777" w:rsidR="00F90BDC" w:rsidRDefault="00F90BDC"/>
    <w:p w14:paraId="567B7FF6" w14:textId="77777777" w:rsidR="00F90BDC" w:rsidRDefault="00F90BDC">
      <w:r xmlns:w="http://schemas.openxmlformats.org/wordprocessingml/2006/main">
        <w:t xml:space="preserve">Овај одломак говори о томе како спољашња дејства не одређују нужно човеково духовно стање, истичући да није битно шта улази у човеково тело, већ шта излази из њега.</w:t>
      </w:r>
    </w:p>
    <w:p w14:paraId="5AE8E25F" w14:textId="77777777" w:rsidR="00F90BDC" w:rsidRDefault="00F90BDC"/>
    <w:p w14:paraId="334146D5" w14:textId="77777777" w:rsidR="00F90BDC" w:rsidRDefault="00F90BDC">
      <w:r xmlns:w="http://schemas.openxmlformats.org/wordprocessingml/2006/main">
        <w:t xml:space="preserve">1. „Срштина ствари: најважније је шта је унутра“</w:t>
      </w:r>
    </w:p>
    <w:p w14:paraId="6A471791" w14:textId="77777777" w:rsidR="00F90BDC" w:rsidRDefault="00F90BDC"/>
    <w:p w14:paraId="44600CBD" w14:textId="77777777" w:rsidR="00F90BDC" w:rsidRDefault="00F90BDC">
      <w:r xmlns:w="http://schemas.openxmlformats.org/wordprocessingml/2006/main">
        <w:t xml:space="preserve">2. „Чисте руке или чисто срце: права мера чистоће“</w:t>
      </w:r>
    </w:p>
    <w:p w14:paraId="33D57A30" w14:textId="77777777" w:rsidR="00F90BDC" w:rsidRDefault="00F90BDC"/>
    <w:p w14:paraId="1FBD60E0" w14:textId="77777777" w:rsidR="00F90BDC" w:rsidRDefault="00F90BDC">
      <w:r xmlns:w="http://schemas.openxmlformats.org/wordprocessingml/2006/main">
        <w:t xml:space="preserve">1. Јаковљева 3:12 – „Може ли, браћо моја, смоква родити маслине или винова лоза? Нити слано језеро може давати слатку воду.</w:t>
      </w:r>
    </w:p>
    <w:p w14:paraId="3F3A3842" w14:textId="77777777" w:rsidR="00F90BDC" w:rsidRDefault="00F90BDC"/>
    <w:p w14:paraId="378D0F5F" w14:textId="77777777" w:rsidR="00F90BDC" w:rsidRDefault="00F90BDC">
      <w:r xmlns:w="http://schemas.openxmlformats.org/wordprocessingml/2006/main">
        <w:t xml:space="preserve">2. Пословице 4:23 – „Изнад свега, чувај своје срце, јер оно је извор живота“.</w:t>
      </w:r>
    </w:p>
    <w:p w14:paraId="39938FB8" w14:textId="77777777" w:rsidR="00F90BDC" w:rsidRDefault="00F90BDC"/>
    <w:p w14:paraId="6CFD685F" w14:textId="77777777" w:rsidR="00F90BDC" w:rsidRDefault="00F90BDC">
      <w:r xmlns:w="http://schemas.openxmlformats.org/wordprocessingml/2006/main">
        <w:t xml:space="preserve">Матеј 15:21 Тада Исус оде оданде и отиде у крајеве Тира и Сидона.</w:t>
      </w:r>
    </w:p>
    <w:p w14:paraId="5099FF3E" w14:textId="77777777" w:rsidR="00F90BDC" w:rsidRDefault="00F90BDC"/>
    <w:p w14:paraId="3EE1DBBE" w14:textId="77777777" w:rsidR="00F90BDC" w:rsidRDefault="00F90BDC">
      <w:r xmlns:w="http://schemas.openxmlformats.org/wordprocessingml/2006/main">
        <w:t xml:space="preserve">Исус је путовао на обале Тира и Сидона.</w:t>
      </w:r>
    </w:p>
    <w:p w14:paraId="79B7E947" w14:textId="77777777" w:rsidR="00F90BDC" w:rsidRDefault="00F90BDC"/>
    <w:p w14:paraId="1F7D4028" w14:textId="77777777" w:rsidR="00F90BDC" w:rsidRDefault="00F90BDC">
      <w:r xmlns:w="http://schemas.openxmlformats.org/wordprocessingml/2006/main">
        <w:t xml:space="preserve">1. Исусова спремност да се потруди да допре до свих људи.</w:t>
      </w:r>
    </w:p>
    <w:p w14:paraId="2312FFA5" w14:textId="77777777" w:rsidR="00F90BDC" w:rsidRDefault="00F90BDC"/>
    <w:p w14:paraId="2AE630DD" w14:textId="77777777" w:rsidR="00F90BDC" w:rsidRDefault="00F90BDC">
      <w:r xmlns:w="http://schemas.openxmlformats.org/wordprocessingml/2006/main">
        <w:t xml:space="preserve">2. Снага вере и како нам она може помоћи у тешким временима.</w:t>
      </w:r>
    </w:p>
    <w:p w14:paraId="5BED528B" w14:textId="77777777" w:rsidR="00F90BDC" w:rsidRDefault="00F90BDC"/>
    <w:p w14:paraId="3A848A8B" w14:textId="77777777" w:rsidR="00F90BDC" w:rsidRDefault="00F90BDC">
      <w:r xmlns:w="http://schemas.openxmlformats.org/wordprocessingml/2006/main">
        <w:t xml:space="preserve">1. Јеремија 29:11 „Јер знам планове које имам за вас, говори Господ, планове за добро, а не </w:t>
      </w:r>
      <w:r xmlns:w="http://schemas.openxmlformats.org/wordprocessingml/2006/main">
        <w:lastRenderedPageBreak xmlns:w="http://schemas.openxmlformats.org/wordprocessingml/2006/main"/>
      </w:r>
      <w:r xmlns:w="http://schemas.openxmlformats.org/wordprocessingml/2006/main">
        <w:t xml:space="preserve">за зло, да вам дам будућност и наду.“</w:t>
      </w:r>
    </w:p>
    <w:p w14:paraId="09C3CD7E" w14:textId="77777777" w:rsidR="00F90BDC" w:rsidRDefault="00F90BDC"/>
    <w:p w14:paraId="37AF09D4" w14:textId="77777777" w:rsidR="00F90BDC" w:rsidRDefault="00F90BDC">
      <w:r xmlns:w="http://schemas.openxmlformats.org/wordprocessingml/2006/main">
        <w:t xml:space="preserve">2. Јеврејима 11:1 „А вера је сигурност онога чему се надамо, уверење ствари које се не виде.“</w:t>
      </w:r>
    </w:p>
    <w:p w14:paraId="5118E68D" w14:textId="77777777" w:rsidR="00F90BDC" w:rsidRDefault="00F90BDC"/>
    <w:p w14:paraId="43519593" w14:textId="77777777" w:rsidR="00F90BDC" w:rsidRDefault="00F90BDC">
      <w:r xmlns:w="http://schemas.openxmlformats.org/wordprocessingml/2006/main">
        <w:t xml:space="preserve">Матеј 15:22 И гле, жена Хананејка изиђе из истих крајева, и повика к њему говорећи: помилуј ме, Господе, сине Давидов! моја ћерка је тешко љута на ђавола.</w:t>
      </w:r>
    </w:p>
    <w:p w14:paraId="2BE406E3" w14:textId="77777777" w:rsidR="00F90BDC" w:rsidRDefault="00F90BDC"/>
    <w:p w14:paraId="65E90E2D" w14:textId="77777777" w:rsidR="00F90BDC" w:rsidRDefault="00F90BDC">
      <w:r xmlns:w="http://schemas.openxmlformats.org/wordprocessingml/2006/main">
        <w:t xml:space="preserve">Жена из Ханана је вапила од Исуса за милост за своју ћерку која је била тешко огорчена од ђавола.</w:t>
      </w:r>
    </w:p>
    <w:p w14:paraId="38D1BAC7" w14:textId="77777777" w:rsidR="00F90BDC" w:rsidRDefault="00F90BDC"/>
    <w:p w14:paraId="60F72362" w14:textId="77777777" w:rsidR="00F90BDC" w:rsidRDefault="00F90BDC">
      <w:r xmlns:w="http://schemas.openxmlformats.org/wordprocessingml/2006/main">
        <w:t xml:space="preserve">1. Моћ вере: поверење у Божју способност да исцели</w:t>
      </w:r>
    </w:p>
    <w:p w14:paraId="04153E32" w14:textId="77777777" w:rsidR="00F90BDC" w:rsidRDefault="00F90BDC"/>
    <w:p w14:paraId="3DFFC49A" w14:textId="77777777" w:rsidR="00F90BDC" w:rsidRDefault="00F90BDC">
      <w:r xmlns:w="http://schemas.openxmlformats.org/wordprocessingml/2006/main">
        <w:t xml:space="preserve">2. Превазилажење невоља: ослањање на Исуса у тешким временима</w:t>
      </w:r>
    </w:p>
    <w:p w14:paraId="182629E1" w14:textId="77777777" w:rsidR="00F90BDC" w:rsidRDefault="00F90BDC"/>
    <w:p w14:paraId="0B215FBA" w14:textId="77777777" w:rsidR="00F90BDC" w:rsidRDefault="00F90BDC">
      <w:r xmlns:w="http://schemas.openxmlformats.org/wordprocessingml/2006/main">
        <w:t xml:space="preserve">1. 1. Петрова 5:7 – „Све своје бриге баците на њега, јер он брине о вама.“</w:t>
      </w:r>
    </w:p>
    <w:p w14:paraId="1A6224E2" w14:textId="77777777" w:rsidR="00F90BDC" w:rsidRDefault="00F90BDC"/>
    <w:p w14:paraId="422DC26D" w14:textId="77777777" w:rsidR="00F90BDC" w:rsidRDefault="00F90BDC">
      <w:r xmlns:w="http://schemas.openxmlformats.org/wordprocessingml/2006/main">
        <w:t xml:space="preserve">2. Јаковљева 4:6 – „Али он даје више милости. Зато каже: „Бог се противи гордима, а понизнима даје милост.“</w:t>
      </w:r>
    </w:p>
    <w:p w14:paraId="70889EA5" w14:textId="77777777" w:rsidR="00F90BDC" w:rsidRDefault="00F90BDC"/>
    <w:p w14:paraId="443B11FB" w14:textId="77777777" w:rsidR="00F90BDC" w:rsidRDefault="00F90BDC">
      <w:r xmlns:w="http://schemas.openxmlformats.org/wordprocessingml/2006/main">
        <w:t xml:space="preserve">Матеј 15:23 Али он јој не одговори ни речи. И приступише ученици његови и мољаху га говорећи: Отпусти је; јер она вапи за нама.</w:t>
      </w:r>
    </w:p>
    <w:p w14:paraId="292DB5B5" w14:textId="77777777" w:rsidR="00F90BDC" w:rsidRDefault="00F90BDC"/>
    <w:p w14:paraId="59A0AD54" w14:textId="77777777" w:rsidR="00F90BDC" w:rsidRDefault="00F90BDC">
      <w:r xmlns:w="http://schemas.openxmlformats.org/wordprocessingml/2006/main">
        <w:t xml:space="preserve">Исус је одбио да одговори на захтев Хананејке за исцељење, али су га његови ученици преклињали да је отпусти.</w:t>
      </w:r>
    </w:p>
    <w:p w14:paraId="042661C9" w14:textId="77777777" w:rsidR="00F90BDC" w:rsidRDefault="00F90BDC"/>
    <w:p w14:paraId="4F820F92" w14:textId="77777777" w:rsidR="00F90BDC" w:rsidRDefault="00F90BDC">
      <w:r xmlns:w="http://schemas.openxmlformats.org/wordprocessingml/2006/main">
        <w:t xml:space="preserve">1. „Моћ упорности: веровати Богу у суочавању са потешкоћама“</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„Моћ посредовања: како Исус одговара на наше молитве“</w:t>
      </w:r>
    </w:p>
    <w:p w14:paraId="3CCC1149" w14:textId="77777777" w:rsidR="00F90BDC" w:rsidRDefault="00F90BDC"/>
    <w:p w14:paraId="7BBFE5BF" w14:textId="77777777" w:rsidR="00F90BDC" w:rsidRDefault="00F90BDC">
      <w:r xmlns:w="http://schemas.openxmlformats.org/wordprocessingml/2006/main">
        <w:t xml:space="preserve">1. Јаковљева 5:16 – „Стога, признајте своје грехе једни другима и молите се једни за друге, да оздравите. Молитва праведника има велику моћ јер делује.“</w:t>
      </w:r>
    </w:p>
    <w:p w14:paraId="0BDDD47D" w14:textId="77777777" w:rsidR="00F90BDC" w:rsidRDefault="00F90BDC"/>
    <w:p w14:paraId="582D7BE0" w14:textId="77777777" w:rsidR="00F90BDC" w:rsidRDefault="00F90BDC">
      <w:r xmlns:w="http://schemas.openxmlformats.org/wordprocessingml/2006/main">
        <w:t xml:space="preserve">2. 1. Јованова 5:14-15 – „И ово је поуздање које имамо према њему, да нас услишава ако ишта тражимо по његовој вољи. И ако знамо да нас услишава у чему год тражимо, знамо да имамо захтеве које смо од њега тражили“.</w:t>
      </w:r>
    </w:p>
    <w:p w14:paraId="63F6309E" w14:textId="77777777" w:rsidR="00F90BDC" w:rsidRDefault="00F90BDC"/>
    <w:p w14:paraId="76B3FAFB" w14:textId="77777777" w:rsidR="00F90BDC" w:rsidRDefault="00F90BDC">
      <w:r xmlns:w="http://schemas.openxmlformats.org/wordprocessingml/2006/main">
        <w:t xml:space="preserve">Матеј 15:24 Али он одговори и рече: Нисам послан осим изгубљеним овцама дома Израиљева.</w:t>
      </w:r>
    </w:p>
    <w:p w14:paraId="71B06A5D" w14:textId="77777777" w:rsidR="00F90BDC" w:rsidRDefault="00F90BDC"/>
    <w:p w14:paraId="17ED634E" w14:textId="77777777" w:rsidR="00F90BDC" w:rsidRDefault="00F90BDC">
      <w:r xmlns:w="http://schemas.openxmlformats.org/wordprocessingml/2006/main">
        <w:t xml:space="preserve">Исусова мисија изгубљеним овцама Израела.</w:t>
      </w:r>
    </w:p>
    <w:p w14:paraId="09076202" w14:textId="77777777" w:rsidR="00F90BDC" w:rsidRDefault="00F90BDC"/>
    <w:p w14:paraId="7B47A2D1" w14:textId="77777777" w:rsidR="00F90BDC" w:rsidRDefault="00F90BDC">
      <w:r xmlns:w="http://schemas.openxmlformats.org/wordprocessingml/2006/main">
        <w:t xml:space="preserve">1: Исусова љубав и брига за изгубљене овце Израела.</w:t>
      </w:r>
    </w:p>
    <w:p w14:paraId="063E1FB2" w14:textId="77777777" w:rsidR="00F90BDC" w:rsidRDefault="00F90BDC"/>
    <w:p w14:paraId="18529535" w14:textId="77777777" w:rsidR="00F90BDC" w:rsidRDefault="00F90BDC">
      <w:r xmlns:w="http://schemas.openxmlformats.org/wordprocessingml/2006/main">
        <w:t xml:space="preserve">2: Важност Исусове мисије изгубљеним овцама Израела.</w:t>
      </w:r>
    </w:p>
    <w:p w14:paraId="3332C5CE" w14:textId="77777777" w:rsidR="00F90BDC" w:rsidRDefault="00F90BDC"/>
    <w:p w14:paraId="3DDB487A" w14:textId="77777777" w:rsidR="00F90BDC" w:rsidRDefault="00F90BDC">
      <w:r xmlns:w="http://schemas.openxmlformats.org/wordprocessingml/2006/main">
        <w:t xml:space="preserve">1: Исаија 53:6 – „Сви ми као овце залутасмо; свако на свој пут окренусмо, и Господ је положио на њега безакоње свих нас“.</w:t>
      </w:r>
    </w:p>
    <w:p w14:paraId="20784597" w14:textId="77777777" w:rsidR="00F90BDC" w:rsidRDefault="00F90BDC"/>
    <w:p w14:paraId="41128075" w14:textId="77777777" w:rsidR="00F90BDC" w:rsidRDefault="00F90BDC">
      <w:r xmlns:w="http://schemas.openxmlformats.org/wordprocessingml/2006/main">
        <w:t xml:space="preserve">2: Псалам 23:1 - "Господ је пастир мој, нећу оскудевати."</w:t>
      </w:r>
    </w:p>
    <w:p w14:paraId="7DD6D0BB" w14:textId="77777777" w:rsidR="00F90BDC" w:rsidRDefault="00F90BDC"/>
    <w:p w14:paraId="35129A08" w14:textId="77777777" w:rsidR="00F90BDC" w:rsidRDefault="00F90BDC">
      <w:r xmlns:w="http://schemas.openxmlformats.org/wordprocessingml/2006/main">
        <w:t xml:space="preserve">Матеј 15:25 Тада приступи она и поклони му се говорећи: Господе, помози ми.</w:t>
      </w:r>
    </w:p>
    <w:p w14:paraId="25AC07BD" w14:textId="77777777" w:rsidR="00F90BDC" w:rsidRDefault="00F90BDC"/>
    <w:p w14:paraId="53B1A78A" w14:textId="77777777" w:rsidR="00F90BDC" w:rsidRDefault="00F90BDC">
      <w:r xmlns:w="http://schemas.openxmlformats.org/wordprocessingml/2006/main">
        <w:t xml:space="preserve">Жена долази Исусу и моли за помоћ.</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Препознавање Исуса као Господа: Студија Матеја 15:25</w:t>
      </w:r>
    </w:p>
    <w:p w14:paraId="500315E9" w14:textId="77777777" w:rsidR="00F90BDC" w:rsidRDefault="00F90BDC"/>
    <w:p w14:paraId="216C6C9B" w14:textId="77777777" w:rsidR="00F90BDC" w:rsidRDefault="00F90BDC">
      <w:r xmlns:w="http://schemas.openxmlformats.org/wordprocessingml/2006/main">
        <w:t xml:space="preserve">2. Превазилажење борби и проналажење снаге у Исусу Христу</w:t>
      </w:r>
    </w:p>
    <w:p w14:paraId="578F2B6F" w14:textId="77777777" w:rsidR="00F90BDC" w:rsidRDefault="00F90BDC"/>
    <w:p w14:paraId="2A8212D9" w14:textId="77777777" w:rsidR="00F90BDC" w:rsidRDefault="00F90BDC">
      <w:r xmlns:w="http://schemas.openxmlformats.org/wordprocessingml/2006/main">
        <w:t xml:space="preserve">1. Матеј 11:28-30 – Дођите к мени сви који се трудите и оптерећени сте, и ја ћу вас одморити.</w:t>
      </w:r>
    </w:p>
    <w:p w14:paraId="5B19DA49" w14:textId="77777777" w:rsidR="00F90BDC" w:rsidRDefault="00F90BDC"/>
    <w:p w14:paraId="09D7F8FE" w14:textId="77777777" w:rsidR="00F90BDC" w:rsidRDefault="00F90BDC">
      <w:r xmlns:w="http://schemas.openxmlformats.org/wordprocessingml/2006/main">
        <w:t xml:space="preserve">2. Исаија 55:6-7 - Тражите Господа док се може наћи; призови га док је близу.</w:t>
      </w:r>
    </w:p>
    <w:p w14:paraId="3D77CCEA" w14:textId="77777777" w:rsidR="00F90BDC" w:rsidRDefault="00F90BDC"/>
    <w:p w14:paraId="37FD0007" w14:textId="77777777" w:rsidR="00F90BDC" w:rsidRDefault="00F90BDC">
      <w:r xmlns:w="http://schemas.openxmlformats.org/wordprocessingml/2006/main">
        <w:t xml:space="preserve">Матеј 15:26 Али он одговори и рече: Није достојно узети хлеб од деце и бацити га псима.</w:t>
      </w:r>
    </w:p>
    <w:p w14:paraId="7FF6F045" w14:textId="77777777" w:rsidR="00F90BDC" w:rsidRDefault="00F90BDC"/>
    <w:p w14:paraId="3F6C7E34" w14:textId="77777777" w:rsidR="00F90BDC" w:rsidRDefault="00F90BDC">
      <w:r xmlns:w="http://schemas.openxmlformats.org/wordprocessingml/2006/main">
        <w:t xml:space="preserve">Исус нас учи да дамо приоритет онима којима је потребна пре себе.</w:t>
      </w:r>
    </w:p>
    <w:p w14:paraId="40326389" w14:textId="77777777" w:rsidR="00F90BDC" w:rsidRDefault="00F90BDC"/>
    <w:p w14:paraId="68216605" w14:textId="77777777" w:rsidR="00F90BDC" w:rsidRDefault="00F90BDC">
      <w:r xmlns:w="http://schemas.openxmlformats.org/wordprocessingml/2006/main">
        <w:t xml:space="preserve">1: Увек треба да будемо вољни да помогнемо онима којима је потребна пре себе.</w:t>
      </w:r>
    </w:p>
    <w:p w14:paraId="6453B331" w14:textId="77777777" w:rsidR="00F90BDC" w:rsidRDefault="00F90BDC"/>
    <w:p w14:paraId="7A0E55C9" w14:textId="77777777" w:rsidR="00F90BDC" w:rsidRDefault="00F90BDC">
      <w:r xmlns:w="http://schemas.openxmlformats.org/wordprocessingml/2006/main">
        <w:t xml:space="preserve">2: Исус нас учи да потребе других ставимо испред својих.</w:t>
      </w:r>
    </w:p>
    <w:p w14:paraId="12FDEAF2" w14:textId="77777777" w:rsidR="00F90BDC" w:rsidRDefault="00F90BDC"/>
    <w:p w14:paraId="322B012F" w14:textId="77777777" w:rsidR="00F90BDC" w:rsidRDefault="00F90BDC">
      <w:r xmlns:w="http://schemas.openxmlformats.org/wordprocessingml/2006/main">
        <w:t xml:space="preserve">1: Филипљанима 2:3-4 „Не чините ништа из себичне амбиције или испразне уображености. Уместо тога, у понизности цените друге изнад себе.”</w:t>
      </w:r>
    </w:p>
    <w:p w14:paraId="36D9358D" w14:textId="77777777" w:rsidR="00F90BDC" w:rsidRDefault="00F90BDC"/>
    <w:p w14:paraId="45E83505" w14:textId="77777777" w:rsidR="00F90BDC" w:rsidRDefault="00F90BDC">
      <w:r xmlns:w="http://schemas.openxmlformats.org/wordprocessingml/2006/main">
        <w:t xml:space="preserve">2: Јаков 2:15-17 „Претпоставимо да је брат или сестра без одеће и свакодневне хране. Ако им неко од вас каже: „Идите у миру; одржавајте топлину и добро нахрањени, али не чини ништа у вези са њиховим физичким потребама, шта је од тога?“</w:t>
      </w:r>
    </w:p>
    <w:p w14:paraId="7846CFA3" w14:textId="77777777" w:rsidR="00F90BDC" w:rsidRDefault="00F90BDC"/>
    <w:p w14:paraId="4F98A3B7" w14:textId="77777777" w:rsidR="00F90BDC" w:rsidRDefault="00F90BDC">
      <w:r xmlns:w="http://schemas.openxmlformats.org/wordprocessingml/2006/main">
        <w:t xml:space="preserve">Матеј 15:27 А она рече: Истина, Господе!</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открива Божју љубав према свим људима, чак и онима који се сматрају странцима.</w:t>
      </w:r>
    </w:p>
    <w:p w14:paraId="5D112880" w14:textId="77777777" w:rsidR="00F90BDC" w:rsidRDefault="00F90BDC"/>
    <w:p w14:paraId="764BA77D" w14:textId="77777777" w:rsidR="00F90BDC" w:rsidRDefault="00F90BDC">
      <w:r xmlns:w="http://schemas.openxmlformats.org/wordprocessingml/2006/main">
        <w:t xml:space="preserve">1: Божја љубав према странцима - Лука 15:1-2</w:t>
      </w:r>
    </w:p>
    <w:p w14:paraId="4F656351" w14:textId="77777777" w:rsidR="00F90BDC" w:rsidRDefault="00F90BDC"/>
    <w:p w14:paraId="7F9FEC78" w14:textId="77777777" w:rsidR="00F90BDC" w:rsidRDefault="00F90BDC">
      <w:r xmlns:w="http://schemas.openxmlformats.org/wordprocessingml/2006/main">
        <w:t xml:space="preserve">2: Божија милост за све - Ефешанима 2:4-7</w:t>
      </w:r>
    </w:p>
    <w:p w14:paraId="353FB3D3" w14:textId="77777777" w:rsidR="00F90BDC" w:rsidRDefault="00F90BDC"/>
    <w:p w14:paraId="67E285C9" w14:textId="77777777" w:rsidR="00F90BDC" w:rsidRDefault="00F90BDC">
      <w:r xmlns:w="http://schemas.openxmlformats.org/wordprocessingml/2006/main">
        <w:t xml:space="preserve">1: Лука 15:1-2 „Сада су се скупљали цариници и грешници да чују Исуса. Али фарисеји и учитељи закона промрмљаху: „Овај човек прима грешнике и једе с њима.“</w:t>
      </w:r>
    </w:p>
    <w:p w14:paraId="78334B94" w14:textId="77777777" w:rsidR="00F90BDC" w:rsidRDefault="00F90BDC"/>
    <w:p w14:paraId="62E76B9E" w14:textId="77777777" w:rsidR="00F90BDC" w:rsidRDefault="00F90BDC">
      <w:r xmlns:w="http://schemas.openxmlformats.org/wordprocessingml/2006/main">
        <w:t xml:space="preserve">2: Ефешанима 2:4-7 „Али због своје велике љубави према нама, Бог, који је богат милосрђем, нас је оживео са Христом чак и када смо били мртви у преступима – благодаћу сте спасени. И Бог нас је подигао са Христом и посадио нас са собом на небесима у Христу Исусу, да би у будућим вековима показао неупоредиво богатство своје благодати, изражено у својој доброти према нама у Христу Исусу.”</w:t>
      </w:r>
    </w:p>
    <w:p w14:paraId="63187A2B" w14:textId="77777777" w:rsidR="00F90BDC" w:rsidRDefault="00F90BDC"/>
    <w:p w14:paraId="3D13A16F" w14:textId="77777777" w:rsidR="00F90BDC" w:rsidRDefault="00F90BDC">
      <w:r xmlns:w="http://schemas.openxmlformats.org/wordprocessingml/2006/main">
        <w:t xml:space="preserve">Матеј 15:28 Тада Исус одговори и рече јој: Жено, велика је вера твоја, нека ти буде како хоћеш. И кћи њена оздрави од тог часа.</w:t>
      </w:r>
    </w:p>
    <w:p w14:paraId="3524E2B0" w14:textId="77777777" w:rsidR="00F90BDC" w:rsidRDefault="00F90BDC"/>
    <w:p w14:paraId="631938BA" w14:textId="77777777" w:rsidR="00F90BDC" w:rsidRDefault="00F90BDC">
      <w:r xmlns:w="http://schemas.openxmlformats.org/wordprocessingml/2006/main">
        <w:t xml:space="preserve">Овај одломак описује Исуса како хвали велику женину веру и исцељује њену ћерку од тог истог тренутка.</w:t>
      </w:r>
    </w:p>
    <w:p w14:paraId="59A219A6" w14:textId="77777777" w:rsidR="00F90BDC" w:rsidRDefault="00F90BDC"/>
    <w:p w14:paraId="3ABEEC97" w14:textId="77777777" w:rsidR="00F90BDC" w:rsidRDefault="00F90BDC">
      <w:r xmlns:w="http://schemas.openxmlformats.org/wordprocessingml/2006/main">
        <w:t xml:space="preserve">1. „Моћ вере“</w:t>
      </w:r>
    </w:p>
    <w:p w14:paraId="49873D4A" w14:textId="77777777" w:rsidR="00F90BDC" w:rsidRDefault="00F90BDC"/>
    <w:p w14:paraId="644710F4" w14:textId="77777777" w:rsidR="00F90BDC" w:rsidRDefault="00F90BDC">
      <w:r xmlns:w="http://schemas.openxmlformats.org/wordprocessingml/2006/main">
        <w:t xml:space="preserve">2. „Благослов вере у Исуса“</w:t>
      </w:r>
    </w:p>
    <w:p w14:paraId="15624F03" w14:textId="77777777" w:rsidR="00F90BDC" w:rsidRDefault="00F90BDC"/>
    <w:p w14:paraId="777DEEEB" w14:textId="77777777" w:rsidR="00F90BDC" w:rsidRDefault="00F90BDC">
      <w:r xmlns:w="http://schemas.openxmlformats.org/wordprocessingml/2006/main">
        <w:t xml:space="preserve">1. Јеврејима 11:6 – „А без вере је немогуће угодити Богу, јер свако ко дође к њему мора да верује да постоји и да награђује оне који га усрдно траже.“</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Јаков 5:15 – „И молитва принесена у вери ће оздравити болесног; Господ ће их подићи. Ако су згрешили, биће им опроштено.”</w:t>
      </w:r>
    </w:p>
    <w:p w14:paraId="4816ED17" w14:textId="77777777" w:rsidR="00F90BDC" w:rsidRDefault="00F90BDC"/>
    <w:p w14:paraId="32927348" w14:textId="77777777" w:rsidR="00F90BDC" w:rsidRDefault="00F90BDC">
      <w:r xmlns:w="http://schemas.openxmlformats.org/wordprocessingml/2006/main">
        <w:t xml:space="preserve">Матеј 15:29 И отиде Исус оданде, и приближи се мору Галилејском; и попе се на гору и седе тамо.</w:t>
      </w:r>
    </w:p>
    <w:p w14:paraId="375D6886" w14:textId="77777777" w:rsidR="00F90BDC" w:rsidRDefault="00F90BDC"/>
    <w:p w14:paraId="157FAE94" w14:textId="77777777" w:rsidR="00F90BDC" w:rsidRDefault="00F90BDC">
      <w:r xmlns:w="http://schemas.openxmlformats.org/wordprocessingml/2006/main">
        <w:t xml:space="preserve">Исус одлази са места и одлази на Галилејско море, затим се пење на гору и седа тамо.</w:t>
      </w:r>
    </w:p>
    <w:p w14:paraId="5E592BB2" w14:textId="77777777" w:rsidR="00F90BDC" w:rsidRDefault="00F90BDC"/>
    <w:p w14:paraId="1DEE33E4" w14:textId="77777777" w:rsidR="00F90BDC" w:rsidRDefault="00F90BDC">
      <w:r xmlns:w="http://schemas.openxmlformats.org/wordprocessingml/2006/main">
        <w:t xml:space="preserve">1. Исусов образац молитве: како нас његов пример може водити данас</w:t>
      </w:r>
    </w:p>
    <w:p w14:paraId="56497EB4" w14:textId="77777777" w:rsidR="00F90BDC" w:rsidRDefault="00F90BDC"/>
    <w:p w14:paraId="5C8EA72A" w14:textId="77777777" w:rsidR="00F90BDC" w:rsidRDefault="00F90BDC">
      <w:r xmlns:w="http://schemas.openxmlformats.org/wordprocessingml/2006/main">
        <w:t xml:space="preserve">2. Моћ самоће: Како се Христос повезао са Богом у изолацији</w:t>
      </w:r>
    </w:p>
    <w:p w14:paraId="67AFE60C" w14:textId="77777777" w:rsidR="00F90BDC" w:rsidRDefault="00F90BDC"/>
    <w:p w14:paraId="62195ADC" w14:textId="77777777" w:rsidR="00F90BDC" w:rsidRDefault="00F90BDC">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14:paraId="01BF9779" w14:textId="77777777" w:rsidR="00F90BDC" w:rsidRDefault="00F90BDC"/>
    <w:p w14:paraId="2E229F80" w14:textId="77777777" w:rsidR="00F90BDC" w:rsidRDefault="00F90BDC">
      <w:r xmlns:w="http://schemas.openxmlformats.org/wordprocessingml/2006/main">
        <w:t xml:space="preserve">2. Марко 1:35 „И ујутру, устајући много пре дана, изиђе, отиде на самотно место и тамо се помоли.“</w:t>
      </w:r>
    </w:p>
    <w:p w14:paraId="014DC13B" w14:textId="77777777" w:rsidR="00F90BDC" w:rsidRDefault="00F90BDC"/>
    <w:p w14:paraId="1EFAA2BE" w14:textId="77777777" w:rsidR="00F90BDC" w:rsidRDefault="00F90BDC">
      <w:r xmlns:w="http://schemas.openxmlformats.org/wordprocessingml/2006/main">
        <w:t xml:space="preserve">Матеј 15:30 И приступи к њему велико мноштво, имајући са собом хроме, слепе, нијеме, сакате и многе друге, и бацише их пред ноге Исусове; и он их исцели:</w:t>
      </w:r>
    </w:p>
    <w:p w14:paraId="1042103F" w14:textId="77777777" w:rsidR="00F90BDC" w:rsidRDefault="00F90BDC"/>
    <w:p w14:paraId="5175E8DC" w14:textId="77777777" w:rsidR="00F90BDC" w:rsidRDefault="00F90BDC">
      <w:r xmlns:w="http://schemas.openxmlformats.org/wordprocessingml/2006/main">
        <w:t xml:space="preserve">Исус је исцелио многе људе који су имали физичке болести, укључујући хроме, слепе, неме и осакаћене, када се око Њега окупило велико мноштво људи.</w:t>
      </w:r>
    </w:p>
    <w:p w14:paraId="3373294F" w14:textId="77777777" w:rsidR="00F90BDC" w:rsidRDefault="00F90BDC"/>
    <w:p w14:paraId="640494B6" w14:textId="77777777" w:rsidR="00F90BDC" w:rsidRDefault="00F90BDC">
      <w:r xmlns:w="http://schemas.openxmlformats.org/wordprocessingml/2006/main">
        <w:t xml:space="preserve">1. Исус је наш исцелитељ – како Божја милост пружа наду и исцељење за све</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Моћ саосећања – како Божја љубав лечи физичке и духовне болести</w:t>
      </w:r>
    </w:p>
    <w:p w14:paraId="738E8510" w14:textId="77777777" w:rsidR="00F90BDC" w:rsidRDefault="00F90BDC"/>
    <w:p w14:paraId="3D93A94E" w14:textId="77777777" w:rsidR="00F90BDC" w:rsidRDefault="00F90BDC">
      <w:r xmlns:w="http://schemas.openxmlformats.org/wordprocessingml/2006/main">
        <w:t xml:space="preserve">1. Исаија 53:4-5 – Он је заиста понео наше туге и понео наше туге; ипак смо га сматрали пораженим, удареним од Бога и напаћеним. Али он би рањен због преступа наших, сатрепљен је због безакоња наших; и ранама његовим исцелисмо се.</w:t>
      </w:r>
    </w:p>
    <w:p w14:paraId="64D2DDCA" w14:textId="77777777" w:rsidR="00F90BDC" w:rsidRDefault="00F90BDC"/>
    <w:p w14:paraId="08938107" w14:textId="77777777" w:rsidR="00F90BDC" w:rsidRDefault="00F90BDC">
      <w:r xmlns:w="http://schemas.openxmlformats.org/wordprocessingml/2006/main">
        <w:t xml:space="preserve">2. Јаков 5:14-15 - Да ли је неко болестан међу вама? нека позове старешине црквене; и нека се помоле над њим, помажући га уљем у име Господње: И молитва вере ће спасти болесника, и Господ ће га подићи; и ако је починио грехе, опростиће му се.</w:t>
      </w:r>
    </w:p>
    <w:p w14:paraId="1DC99993" w14:textId="77777777" w:rsidR="00F90BDC" w:rsidRDefault="00F90BDC"/>
    <w:p w14:paraId="5A156070" w14:textId="77777777" w:rsidR="00F90BDC" w:rsidRDefault="00F90BDC">
      <w:r xmlns:w="http://schemas.openxmlformats.org/wordprocessingml/2006/main">
        <w:t xml:space="preserve">Матеј 15:31 Толико се народ чудио, видевши неме да говоре, сакате да су здрави, хроме да ходе и слепе да виде, и прославише Бога Израиљева.</w:t>
      </w:r>
    </w:p>
    <w:p w14:paraId="01217FD5" w14:textId="77777777" w:rsidR="00F90BDC" w:rsidRDefault="00F90BDC"/>
    <w:p w14:paraId="7D31CB5E" w14:textId="77777777" w:rsidR="00F90BDC" w:rsidRDefault="00F90BDC">
      <w:r xmlns:w="http://schemas.openxmlformats.org/wordprocessingml/2006/main">
        <w:t xml:space="preserve">Мноштво је било задивљено сведочећи чудесног исцељења болесних и немоћних, хвалећи Бога за Његову доброту.</w:t>
      </w:r>
    </w:p>
    <w:p w14:paraId="7A53CFCE" w14:textId="77777777" w:rsidR="00F90BDC" w:rsidRDefault="00F90BDC"/>
    <w:p w14:paraId="7C58048C" w14:textId="77777777" w:rsidR="00F90BDC" w:rsidRDefault="00F90BDC">
      <w:r xmlns:w="http://schemas.openxmlformats.org/wordprocessingml/2006/main">
        <w:t xml:space="preserve">1. Божија милост и саосећање: прослављање Исусових чуда</w:t>
      </w:r>
    </w:p>
    <w:p w14:paraId="57B372A8" w14:textId="77777777" w:rsidR="00F90BDC" w:rsidRDefault="00F90BDC"/>
    <w:p w14:paraId="1A42845B" w14:textId="77777777" w:rsidR="00F90BDC" w:rsidRDefault="00F90BDC">
      <w:r xmlns:w="http://schemas.openxmlformats.org/wordprocessingml/2006/main">
        <w:t xml:space="preserve">2. Моћ вере: како нас Божја љубав преображава</w:t>
      </w:r>
    </w:p>
    <w:p w14:paraId="04DC4B10" w14:textId="77777777" w:rsidR="00F90BDC" w:rsidRDefault="00F90BDC"/>
    <w:p w14:paraId="12385A8A" w14:textId="77777777" w:rsidR="00F90BDC" w:rsidRDefault="00F90BDC">
      <w:r xmlns:w="http://schemas.openxmlformats.org/wordprocessingml/2006/main">
        <w:t xml:space="preserve">1. Исаија 35:5-6 – „Тада ће се очи слепима отворити, и уши глухих нестати; тада ће хроми скакати као јелен, и језик немог певати од радости.“</w:t>
      </w:r>
    </w:p>
    <w:p w14:paraId="16F61CAD" w14:textId="77777777" w:rsidR="00F90BDC" w:rsidRDefault="00F90BDC"/>
    <w:p w14:paraId="7AB6E9B1" w14:textId="77777777" w:rsidR="00F90BDC" w:rsidRDefault="00F90BDC">
      <w:r xmlns:w="http://schemas.openxmlformats.org/wordprocessingml/2006/main">
        <w:t xml:space="preserve">2. Псалам 103:3-5 – „Који опрашта сву безакоње твоје, који исцељује све болести твоје, који искупљује живот твој из јаме, који те крунише љубављу и милосрђем“.</w:t>
      </w:r>
    </w:p>
    <w:p w14:paraId="56302B21" w14:textId="77777777" w:rsidR="00F90BDC" w:rsidRDefault="00F90BDC"/>
    <w:p w14:paraId="10F36656" w14:textId="77777777" w:rsidR="00F90BDC" w:rsidRDefault="00F90BDC">
      <w:r xmlns:w="http://schemas.openxmlformats.org/wordprocessingml/2006/main">
        <w:t xml:space="preserve">Матеј 15:32 Тада Исус дозва своје ученике и рече: сажалио сам се на народ, јер су већ три дана са мном, и немају шта да једу; начин.</w:t>
      </w:r>
    </w:p>
    <w:p w14:paraId="64A9A072" w14:textId="77777777" w:rsidR="00F90BDC" w:rsidRDefault="00F90BDC"/>
    <w:p w14:paraId="5A7D1FE3" w14:textId="77777777" w:rsidR="00F90BDC" w:rsidRDefault="00F90BDC">
      <w:r xmlns:w="http://schemas.openxmlformats.org/wordprocessingml/2006/main">
        <w:t xml:space="preserve">Исус је показао сажаљење према великом народу који га је пратио три дана и коме је била потребна храна.</w:t>
      </w:r>
    </w:p>
    <w:p w14:paraId="0D3D2594" w14:textId="77777777" w:rsidR="00F90BDC" w:rsidRDefault="00F90BDC"/>
    <w:p w14:paraId="7DD757A2" w14:textId="77777777" w:rsidR="00F90BDC" w:rsidRDefault="00F90BDC">
      <w:r xmlns:w="http://schemas.openxmlformats.org/wordprocessingml/2006/main">
        <w:t xml:space="preserve">1. Саосећање на делу: Исус и његови следбеници</w:t>
      </w:r>
    </w:p>
    <w:p w14:paraId="4949DCE2" w14:textId="77777777" w:rsidR="00F90BDC" w:rsidRDefault="00F90BDC"/>
    <w:p w14:paraId="31ABADD5" w14:textId="77777777" w:rsidR="00F90BDC" w:rsidRDefault="00F90BDC">
      <w:r xmlns:w="http://schemas.openxmlformats.org/wordprocessingml/2006/main">
        <w:t xml:space="preserve">2. Моћ вере: Исус и мноштво</w:t>
      </w:r>
    </w:p>
    <w:p w14:paraId="22389527" w14:textId="77777777" w:rsidR="00F90BDC" w:rsidRDefault="00F90BDC"/>
    <w:p w14:paraId="6FBECBA9" w14:textId="77777777" w:rsidR="00F90BDC" w:rsidRDefault="00F90BDC">
      <w:r xmlns:w="http://schemas.openxmlformats.org/wordprocessingml/2006/main">
        <w:t xml:space="preserve">1. Јаковљева 2:15-16 – „Ако су брат или сестра слабо обучени и немају свакодневну храну, па им неко од вас каже: „Идите у миру, угрејте се и наситите се“, не дајући им оно што је потребно за тело, шта је од тога?"</w:t>
      </w:r>
    </w:p>
    <w:p w14:paraId="05981214" w14:textId="77777777" w:rsidR="00F90BDC" w:rsidRDefault="00F90BDC"/>
    <w:p w14:paraId="35FA2A29" w14:textId="77777777" w:rsidR="00F90BDC" w:rsidRDefault="00F90BDC">
      <w:r xmlns:w="http://schemas.openxmlformats.org/wordprocessingml/2006/main">
        <w:t xml:space="preserve">2. Римљанима 12:15 – „Радујте се с онима који се радују, плачите с онима који плачу.”</w:t>
      </w:r>
    </w:p>
    <w:p w14:paraId="593036C4" w14:textId="77777777" w:rsidR="00F90BDC" w:rsidRDefault="00F90BDC"/>
    <w:p w14:paraId="29B1EF2C" w14:textId="77777777" w:rsidR="00F90BDC" w:rsidRDefault="00F90BDC">
      <w:r xmlns:w="http://schemas.openxmlformats.org/wordprocessingml/2006/main">
        <w:t xml:space="preserve">Матеј 15:33 И рекоше му ученици његови: Откуд да имамо толико хлеба у пустињи да наситимо толико мноштво?</w:t>
      </w:r>
    </w:p>
    <w:p w14:paraId="2A312907" w14:textId="77777777" w:rsidR="00F90BDC" w:rsidRDefault="00F90BDC"/>
    <w:p w14:paraId="3AFFB44E" w14:textId="77777777" w:rsidR="00F90BDC" w:rsidRDefault="00F90BDC">
      <w:r xmlns:w="http://schemas.openxmlformats.org/wordprocessingml/2006/main">
        <w:t xml:space="preserve">Ученици су питали Исуса где могу наћи довољно хлеба да нахране велики народ у пустињи.</w:t>
      </w:r>
    </w:p>
    <w:p w14:paraId="7EB4E81A" w14:textId="77777777" w:rsidR="00F90BDC" w:rsidRDefault="00F90BDC"/>
    <w:p w14:paraId="7D39307E" w14:textId="77777777" w:rsidR="00F90BDC" w:rsidRDefault="00F90BDC">
      <w:r xmlns:w="http://schemas.openxmlformats.org/wordprocessingml/2006/main">
        <w:t xml:space="preserve">1. Моћ опскрбе: Поуздање у Божје обиље</w:t>
      </w:r>
    </w:p>
    <w:p w14:paraId="16064624" w14:textId="77777777" w:rsidR="00F90BDC" w:rsidRDefault="00F90BDC"/>
    <w:p w14:paraId="09BD8A01" w14:textId="77777777" w:rsidR="00F90BDC" w:rsidRDefault="00F90BDC">
      <w:r xmlns:w="http://schemas.openxmlformats.org/wordprocessingml/2006/main">
        <w:t xml:space="preserve">2. Превазилажење сумње: Проналажење снаге у Господу</w:t>
      </w:r>
    </w:p>
    <w:p w14:paraId="4764014F" w14:textId="77777777" w:rsidR="00F90BDC" w:rsidRDefault="00F90BDC"/>
    <w:p w14:paraId="62930F56" w14:textId="77777777" w:rsidR="00F90BDC" w:rsidRDefault="00F90BDC">
      <w:r xmlns:w="http://schemas.openxmlformats.org/wordprocessingml/2006/main">
        <w:t xml:space="preserve">1. Филипљанима 4:19 – „И Бог ће мој испунити све ваше потребе по богатству славе своје у Христу Исусу.“</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41:10 – „Не бојте се, јер сам ја с вама; немој се плашити, јер сам ја твој Бог. Ја ћу те ојачати и помоћи ти; Подржаћу те својом десницом праведном.”</w:t>
      </w:r>
    </w:p>
    <w:p w14:paraId="1585D42A" w14:textId="77777777" w:rsidR="00F90BDC" w:rsidRDefault="00F90BDC"/>
    <w:p w14:paraId="4A291338" w14:textId="77777777" w:rsidR="00F90BDC" w:rsidRDefault="00F90BDC">
      <w:r xmlns:w="http://schemas.openxmlformats.org/wordprocessingml/2006/main">
        <w:t xml:space="preserve">Матеј 15:34 А Исус им рече: Колико хлебова имате? А они рекоше: Седам и неколико рибица.</w:t>
      </w:r>
    </w:p>
    <w:p w14:paraId="24D31B85" w14:textId="77777777" w:rsidR="00F90BDC" w:rsidRDefault="00F90BDC"/>
    <w:p w14:paraId="51D37E6E" w14:textId="77777777" w:rsidR="00F90BDC" w:rsidRDefault="00F90BDC">
      <w:r xmlns:w="http://schemas.openxmlformats.org/wordprocessingml/2006/main">
        <w:t xml:space="preserve">Исус је упитао ученике колико хлебова и риба имају, а они су одговорили са седам хлебова и неколико риба.</w:t>
      </w:r>
    </w:p>
    <w:p w14:paraId="39A615E2" w14:textId="77777777" w:rsidR="00F90BDC" w:rsidRDefault="00F90BDC"/>
    <w:p w14:paraId="33A2435D" w14:textId="77777777" w:rsidR="00F90BDC" w:rsidRDefault="00F90BDC">
      <w:r xmlns:w="http://schemas.openxmlformats.org/wordprocessingml/2006/main">
        <w:t xml:space="preserve">1. Исус брине за наше потребе – Узимајући оно мало што су ученици имали и умножавајући то да нахрани мноштво показује Исусову спремност да обезбеди наше потребе.</w:t>
      </w:r>
    </w:p>
    <w:p w14:paraId="72FF0C77" w14:textId="77777777" w:rsidR="00F90BDC" w:rsidRDefault="00F90BDC"/>
    <w:p w14:paraId="3D8E2E96" w14:textId="77777777" w:rsidR="00F90BDC" w:rsidRDefault="00F90BDC">
      <w:r xmlns:w="http://schemas.openxmlformats.org/wordprocessingml/2006/main">
        <w:t xml:space="preserve">2. Изобиље у оскудици – Исус нам показује да можемо пронаћи обиље чак и у ситуацијама у којима се чини да недостају ресурси.</w:t>
      </w:r>
    </w:p>
    <w:p w14:paraId="129E05FD" w14:textId="77777777" w:rsidR="00F90BDC" w:rsidRDefault="00F90BDC"/>
    <w:p w14:paraId="5358780D" w14:textId="77777777" w:rsidR="00F90BDC" w:rsidRDefault="00F90BDC">
      <w:r xmlns:w="http://schemas.openxmlformats.org/wordprocessingml/2006/main">
        <w:t xml:space="preserve">1. 2. Коринћанима 9:8 – И Бог може да умножи сваку милост према вама; да ви, увек у свему у свему довољни, обилујете на сваком добром делу.</w:t>
      </w:r>
    </w:p>
    <w:p w14:paraId="04026CF5" w14:textId="77777777" w:rsidR="00F90BDC" w:rsidRDefault="00F90BDC"/>
    <w:p w14:paraId="6C1AAB7F" w14:textId="77777777" w:rsidR="00F90BDC" w:rsidRDefault="00F90BDC">
      <w:r xmlns:w="http://schemas.openxmlformats.org/wordprocessingml/2006/main">
        <w:t xml:space="preserve">2. Филипљанима 4:19 – Али мој Бог ће испунити све ваше потребе према свом богатству у слави у Христу Исусу.</w:t>
      </w:r>
    </w:p>
    <w:p w14:paraId="563225B1" w14:textId="77777777" w:rsidR="00F90BDC" w:rsidRDefault="00F90BDC"/>
    <w:p w14:paraId="5CDCC932" w14:textId="77777777" w:rsidR="00F90BDC" w:rsidRDefault="00F90BDC">
      <w:r xmlns:w="http://schemas.openxmlformats.org/wordprocessingml/2006/main">
        <w:t xml:space="preserve">Матеј 15:35 И заповеди народу да седне на земљу.</w:t>
      </w:r>
    </w:p>
    <w:p w14:paraId="1D1F7176" w14:textId="77777777" w:rsidR="00F90BDC" w:rsidRDefault="00F90BDC"/>
    <w:p w14:paraId="5A507DBA" w14:textId="77777777" w:rsidR="00F90BDC" w:rsidRDefault="00F90BDC">
      <w:r xmlns:w="http://schemas.openxmlformats.org/wordprocessingml/2006/main">
        <w:t xml:space="preserve">Исус је нахранио мноштво са неколико хлебова и мало рибе.</w:t>
      </w:r>
    </w:p>
    <w:p w14:paraId="5CF43BCF" w14:textId="77777777" w:rsidR="00F90BDC" w:rsidRDefault="00F90BDC"/>
    <w:p w14:paraId="20A75BFA" w14:textId="77777777" w:rsidR="00F90BDC" w:rsidRDefault="00F90BDC">
      <w:r xmlns:w="http://schemas.openxmlformats.org/wordprocessingml/2006/main">
        <w:t xml:space="preserve">1. Бог обезбеђује наше потребе упркос нашем недостатку.</w:t>
      </w:r>
    </w:p>
    <w:p w14:paraId="4F804F40" w14:textId="77777777" w:rsidR="00F90BDC" w:rsidRDefault="00F90BDC"/>
    <w:p w14:paraId="086D2464" w14:textId="77777777" w:rsidR="00F90BDC" w:rsidRDefault="00F90BDC">
      <w:r xmlns:w="http://schemas.openxmlformats.org/wordprocessingml/2006/main">
        <w:t xml:space="preserve">2. Благословени смо што можемо да будемо благослов за друге.</w:t>
      </w:r>
    </w:p>
    <w:p w14:paraId="5E19D782" w14:textId="77777777" w:rsidR="00F90BDC" w:rsidRDefault="00F90BDC"/>
    <w:p w14:paraId="206D857F" w14:textId="77777777" w:rsidR="00F90BDC" w:rsidRDefault="00F90BDC">
      <w:r xmlns:w="http://schemas.openxmlformats.org/wordprocessingml/2006/main">
        <w:t xml:space="preserve">1. Филипљанима 4:19 – „И Бог ће мој испунити сваку вашу потребу према свом богатству у слави у Христу Исусу.“</w:t>
      </w:r>
    </w:p>
    <w:p w14:paraId="24A728DD" w14:textId="77777777" w:rsidR="00F90BDC" w:rsidRDefault="00F90BDC"/>
    <w:p w14:paraId="3BD763F4" w14:textId="77777777" w:rsidR="00F90BDC" w:rsidRDefault="00F90BDC">
      <w:r xmlns:w="http://schemas.openxmlformats.org/wordprocessingml/2006/main">
        <w:t xml:space="preserve">2. Лука 6:38 – „Дајте, и даће вам се. Добра мера, притиснута, протресена и прегажена, излиће ти се у крило. Јер каквом мером користите, одмериће се и вама.”</w:t>
      </w:r>
    </w:p>
    <w:p w14:paraId="51224DEC" w14:textId="77777777" w:rsidR="00F90BDC" w:rsidRDefault="00F90BDC"/>
    <w:p w14:paraId="2C143F1C" w14:textId="77777777" w:rsidR="00F90BDC" w:rsidRDefault="00F90BDC">
      <w:r xmlns:w="http://schemas.openxmlformats.org/wordprocessingml/2006/main">
        <w:t xml:space="preserve">Матеј 15:36 И узе седам хлебова и рибе, и захвали, и преломи их, и даде ученицима својим, а ученици народу.</w:t>
      </w:r>
    </w:p>
    <w:p w14:paraId="1FC5EFFD" w14:textId="77777777" w:rsidR="00F90BDC" w:rsidRDefault="00F90BDC"/>
    <w:p w14:paraId="07947616" w14:textId="77777777" w:rsidR="00F90BDC" w:rsidRDefault="00F90BDC">
      <w:r xmlns:w="http://schemas.openxmlformats.org/wordprocessingml/2006/main">
        <w:t xml:space="preserve">Ученици су дали седам хлебова и риба народу након што је Исус захвалио и преломио их.</w:t>
      </w:r>
    </w:p>
    <w:p w14:paraId="6582CDCE" w14:textId="77777777" w:rsidR="00F90BDC" w:rsidRDefault="00F90BDC"/>
    <w:p w14:paraId="661E514B" w14:textId="77777777" w:rsidR="00F90BDC" w:rsidRDefault="00F90BDC">
      <w:r xmlns:w="http://schemas.openxmlformats.org/wordprocessingml/2006/main">
        <w:t xml:space="preserve">1. Исус је извор опскрбе и благослова.</w:t>
      </w:r>
    </w:p>
    <w:p w14:paraId="342194F2" w14:textId="77777777" w:rsidR="00F90BDC" w:rsidRDefault="00F90BDC"/>
    <w:p w14:paraId="075BD492" w14:textId="77777777" w:rsidR="00F90BDC" w:rsidRDefault="00F90BDC">
      <w:r xmlns:w="http://schemas.openxmlformats.org/wordprocessingml/2006/main">
        <w:t xml:space="preserve">2. Моћ захвалности.</w:t>
      </w:r>
    </w:p>
    <w:p w14:paraId="68F6918B" w14:textId="77777777" w:rsidR="00F90BDC" w:rsidRDefault="00F90BDC"/>
    <w:p w14:paraId="563A7DA7" w14:textId="77777777" w:rsidR="00F90BDC" w:rsidRDefault="00F90BDC">
      <w:r xmlns:w="http://schemas.openxmlformats.org/wordprocessingml/2006/main">
        <w:t xml:space="preserve">1. Филипљанима 4:6-7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срца ваша и умове ваше у Христу Исусу.”</w:t>
      </w:r>
    </w:p>
    <w:p w14:paraId="1CF348AF" w14:textId="77777777" w:rsidR="00F90BDC" w:rsidRDefault="00F90BDC"/>
    <w:p w14:paraId="3C383352" w14:textId="77777777" w:rsidR="00F90BDC" w:rsidRDefault="00F90BDC">
      <w:r xmlns:w="http://schemas.openxmlformats.org/wordprocessingml/2006/main">
        <w:t xml:space="preserve">2. Ефесцима 5:20 „благодарећи увек и за све Богу Оцу у име Господа нашег Исуса Христа.“</w:t>
      </w:r>
    </w:p>
    <w:p w14:paraId="5315B125" w14:textId="77777777" w:rsidR="00F90BDC" w:rsidRDefault="00F90BDC"/>
    <w:p w14:paraId="0239C8EA" w14:textId="77777777" w:rsidR="00F90BDC" w:rsidRDefault="00F90BDC">
      <w:r xmlns:w="http://schemas.openxmlformats.org/wordprocessingml/2006/main">
        <w:t xml:space="preserve">Матеј 15:37 И једоше сви и наситише се, и узеше преломљеног меса што остаде пуних седам корпи.</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описује велики број људи које су Исус и његови ученици нахранили са седам хлебова и две рибе. Након што су сви људи јели и били сити, остало је још седам корпи поломљених комада.</w:t>
      </w:r>
    </w:p>
    <w:p w14:paraId="29F4AB3F" w14:textId="77777777" w:rsidR="00F90BDC" w:rsidRDefault="00F90BDC"/>
    <w:p w14:paraId="2A5A5D37" w14:textId="77777777" w:rsidR="00F90BDC" w:rsidRDefault="00F90BDC">
      <w:r xmlns:w="http://schemas.openxmlformats.org/wordprocessingml/2006/main">
        <w:t xml:space="preserve">1. Бог може учинити незамисливе ствари са ограниченим ресурсима.</w:t>
      </w:r>
    </w:p>
    <w:p w14:paraId="67B6CBD6" w14:textId="77777777" w:rsidR="00F90BDC" w:rsidRDefault="00F90BDC"/>
    <w:p w14:paraId="6AB6CE2B" w14:textId="77777777" w:rsidR="00F90BDC" w:rsidRDefault="00F90BDC">
      <w:r xmlns:w="http://schemas.openxmlformats.org/wordprocessingml/2006/main">
        <w:t xml:space="preserve">2. Божје обиље може нас све нахранити.</w:t>
      </w:r>
    </w:p>
    <w:p w14:paraId="02104A60" w14:textId="77777777" w:rsidR="00F90BDC" w:rsidRDefault="00F90BDC"/>
    <w:p w14:paraId="4601F6ED" w14:textId="77777777" w:rsidR="00F90BDC" w:rsidRDefault="00F90BDC">
      <w:r xmlns:w="http://schemas.openxmlformats.org/wordprocessingml/2006/main">
        <w:t xml:space="preserve">1. Јован 6:12-13 – Када су се напунили, рекао је својим ученицима: Покупите комадиће који су остали, да ништа не буде изгубљено. Зато их сакупише и напунише дванаест корпи комадићима од пет јечмених хлебова, који су остали изнад и изнад оних који су јели.</w:t>
      </w:r>
    </w:p>
    <w:p w14:paraId="546AC8D3" w14:textId="77777777" w:rsidR="00F90BDC" w:rsidRDefault="00F90BDC"/>
    <w:p w14:paraId="1FA7389F" w14:textId="77777777" w:rsidR="00F90BDC" w:rsidRDefault="00F90BDC">
      <w:r xmlns:w="http://schemas.openxmlformats.org/wordprocessingml/2006/main">
        <w:t xml:space="preserve">2. Лк 9, 16-17 – Затим узе пет хлебова и две рибе, и погледавши на небо, благослови их, и преломи, и даде ученицима да их ставе пред народ. И једоше, и сви се наситише; и узе се од комадића што им преостане дванаест корпи.</w:t>
      </w:r>
    </w:p>
    <w:p w14:paraId="6D33E9CD" w14:textId="77777777" w:rsidR="00F90BDC" w:rsidRDefault="00F90BDC"/>
    <w:p w14:paraId="7B9D4698" w14:textId="77777777" w:rsidR="00F90BDC" w:rsidRDefault="00F90BDC">
      <w:r xmlns:w="http://schemas.openxmlformats.org/wordprocessingml/2006/main">
        <w:t xml:space="preserve">Матеј 15:38 А оних који су јели беше четири хиљаде мушкараца, осим жена и деце.</w:t>
      </w:r>
    </w:p>
    <w:p w14:paraId="5BAA2F6D" w14:textId="77777777" w:rsidR="00F90BDC" w:rsidRDefault="00F90BDC"/>
    <w:p w14:paraId="2AEA4C54" w14:textId="77777777" w:rsidR="00F90BDC" w:rsidRDefault="00F90BDC">
      <w:r xmlns:w="http://schemas.openxmlformats.org/wordprocessingml/2006/main">
        <w:t xml:space="preserve">Овај одломак говори о томе да је Исус нахранио четири хиљаде људи, не укључујући жене и децу.</w:t>
      </w:r>
    </w:p>
    <w:p w14:paraId="797F0349" w14:textId="77777777" w:rsidR="00F90BDC" w:rsidRDefault="00F90BDC"/>
    <w:p w14:paraId="18AE0062" w14:textId="77777777" w:rsidR="00F90BDC" w:rsidRDefault="00F90BDC">
      <w:r xmlns:w="http://schemas.openxmlformats.org/wordprocessingml/2006/main">
        <w:t xml:space="preserve">1. „Божје обиље: чудо храњења мноштва“</w:t>
      </w:r>
    </w:p>
    <w:p w14:paraId="665162A0" w14:textId="77777777" w:rsidR="00F90BDC" w:rsidRDefault="00F90BDC"/>
    <w:p w14:paraId="5B4188B6" w14:textId="77777777" w:rsidR="00F90BDC" w:rsidRDefault="00F90BDC">
      <w:r xmlns:w="http://schemas.openxmlformats.org/wordprocessingml/2006/main">
        <w:t xml:space="preserve">2. „Исусова моћ: натприродна опскрба за његов народ“</w:t>
      </w:r>
    </w:p>
    <w:p w14:paraId="7C26A03B" w14:textId="77777777" w:rsidR="00F90BDC" w:rsidRDefault="00F90BDC"/>
    <w:p w14:paraId="70DDE9C6" w14:textId="77777777" w:rsidR="00F90BDC" w:rsidRDefault="00F90BDC">
      <w:r xmlns:w="http://schemas.openxmlformats.org/wordprocessingml/2006/main">
        <w:t xml:space="preserve">1. Исаија 55:1 – „Дођите сви који сте жедни, дођите до воде; а ви који немате новца, дођите, купујте и једите! Дођите, купите вина и млека без новца и без трошкова.“</w:t>
      </w:r>
    </w:p>
    <w:p w14:paraId="0C5E31F7" w14:textId="77777777" w:rsidR="00F90BDC" w:rsidRDefault="00F90BDC"/>
    <w:p w14:paraId="14AF8CE7" w14:textId="77777777" w:rsidR="00F90BDC" w:rsidRDefault="00F90BDC">
      <w:r xmlns:w="http://schemas.openxmlformats.org/wordprocessingml/2006/main">
        <w:t xml:space="preserve">2. 2. Царевима 4:42-44 - Дошао је човек из Бал Шалише, доносећи храну од првина Божјем човеку </w:t>
      </w:r>
      <w:r xmlns:w="http://schemas.openxmlformats.org/wordprocessingml/2006/main">
        <w:lastRenderedPageBreak xmlns:w="http://schemas.openxmlformats.org/wordprocessingml/2006/main"/>
      </w:r>
      <w:r xmlns:w="http://schemas.openxmlformats.org/wordprocessingml/2006/main">
        <w:t xml:space="preserve">: двадесет хлебова јечма и свежих класова у његовој врећи. Јелисеј је рекао: „Дај то људима и нека једу. Али његов слуга рече: „Како да ово поставим пред стотину људи? Поновио је: „Дајте то људима и нека једу, јер овако говори Господ: 'Јешће и мало ће им остати.'“ Тако је ставио пред њих, и они су јели и остало им је, по речи Господњој.</w:t>
      </w:r>
    </w:p>
    <w:p w14:paraId="2DBD27ED" w14:textId="77777777" w:rsidR="00F90BDC" w:rsidRDefault="00F90BDC"/>
    <w:p w14:paraId="4CB176CE" w14:textId="77777777" w:rsidR="00F90BDC" w:rsidRDefault="00F90BDC">
      <w:r xmlns:w="http://schemas.openxmlformats.org/wordprocessingml/2006/main">
        <w:t xml:space="preserve">Матеј 15:39 И отпусти народ, и узе лађу, и дође у крајеве Магдале.</w:t>
      </w:r>
    </w:p>
    <w:p w14:paraId="4F279028" w14:textId="77777777" w:rsidR="00F90BDC" w:rsidRDefault="00F90BDC"/>
    <w:p w14:paraId="3BD227C5" w14:textId="77777777" w:rsidR="00F90BDC" w:rsidRDefault="00F90BDC">
      <w:r xmlns:w="http://schemas.openxmlformats.org/wordprocessingml/2006/main">
        <w:t xml:space="preserve">Исус је отпустио народ и одвезао се чамцем у град Магдалу.</w:t>
      </w:r>
    </w:p>
    <w:p w14:paraId="084C9739" w14:textId="77777777" w:rsidR="00F90BDC" w:rsidRDefault="00F90BDC"/>
    <w:p w14:paraId="7D521356" w14:textId="77777777" w:rsidR="00F90BDC" w:rsidRDefault="00F90BDC">
      <w:r xmlns:w="http://schemas.openxmlformats.org/wordprocessingml/2006/main">
        <w:t xml:space="preserve">1. Моћ Исусовог примера: Исус нам показује како да будемо спремни да служимо другима у понизности и милости.</w:t>
      </w:r>
    </w:p>
    <w:p w14:paraId="50BCBBD5" w14:textId="77777777" w:rsidR="00F90BDC" w:rsidRDefault="00F90BDC"/>
    <w:p w14:paraId="737EC24D" w14:textId="77777777" w:rsidR="00F90BDC" w:rsidRDefault="00F90BDC">
      <w:r xmlns:w="http://schemas.openxmlformats.org/wordprocessingml/2006/main">
        <w:t xml:space="preserve">2. Снага саосећања: Исус показује своју љубав према другима тако што се труди да им помогне.</w:t>
      </w:r>
    </w:p>
    <w:p w14:paraId="60F101B3" w14:textId="77777777" w:rsidR="00F90BDC" w:rsidRDefault="00F90BDC"/>
    <w:p w14:paraId="18DB2871" w14:textId="77777777" w:rsidR="00F90BDC" w:rsidRDefault="00F90BDC">
      <w:r xmlns:w="http://schemas.openxmlformats.org/wordprocessingml/2006/main">
        <w:t xml:space="preserve">1. Филипљанима 2:3-4 „Не чините ништа из себичне амбиције или испразне уображености. Уместо тога, у понизности цените друге изнад себе, не гледајући на своје интересе, већ сваког од вас на интересе других.”</w:t>
      </w:r>
    </w:p>
    <w:p w14:paraId="2AAB268F" w14:textId="77777777" w:rsidR="00F90BDC" w:rsidRDefault="00F90BDC"/>
    <w:p w14:paraId="02F2F593" w14:textId="77777777" w:rsidR="00F90BDC" w:rsidRDefault="00F90BDC">
      <w:r xmlns:w="http://schemas.openxmlformats.org/wordprocessingml/2006/main">
        <w:t xml:space="preserve">2. Матеј 11:28-29 „Дођите к мени сви који сте уморни и оптерећени, и ја ћу вас одморити. Узмите јарам мој на себе и научите се од мене, јер сам благ и понизан срцем, и наћи ћете покој душама својим.”</w:t>
      </w:r>
    </w:p>
    <w:p w14:paraId="3DC3AFAA" w14:textId="77777777" w:rsidR="00F90BDC" w:rsidRDefault="00F90BDC"/>
    <w:p w14:paraId="532027C0" w14:textId="77777777" w:rsidR="00F90BDC" w:rsidRDefault="00F90BDC">
      <w:r xmlns:w="http://schemas.openxmlformats.org/wordprocessingml/2006/main">
        <w:t xml:space="preserve">Матеј 16 представља Исусова упозорења о учењу фарисеја и садукеја, Петрово признање Исуса као Месије и Исусово предвиђање Његове смрти и васкрсења.</w:t>
      </w:r>
    </w:p>
    <w:p w14:paraId="13A1C32D" w14:textId="77777777" w:rsidR="00F90BDC" w:rsidRDefault="00F90BDC"/>
    <w:p w14:paraId="3FC94155" w14:textId="77777777" w:rsidR="00F90BDC" w:rsidRDefault="00F90BDC">
      <w:r xmlns:w="http://schemas.openxmlformats.org/wordprocessingml/2006/main">
        <w:t xml:space="preserve">1. пасус: Поглавље почиње тиме што фарисеји и садукеји испитују Исуса тражећи да им покаже знак с неба (Матеј 16:1-4). Он их прекори због њихове неспособности да протумаче </w:t>
      </w:r>
      <w:r xmlns:w="http://schemas.openxmlformats.org/wordprocessingml/2006/main">
        <w:lastRenderedPageBreak xmlns:w="http://schemas.openxmlformats.org/wordprocessingml/2006/main"/>
      </w:r>
      <w:r xmlns:w="http://schemas.openxmlformats.org/wordprocessingml/2006/main">
        <w:t xml:space="preserve">духовне знакове упркос томе што могу да протумаче временске прилике. Он им каже да неће бити дат никакав знак осим „знака Јониног“, који се односи на Његову предстојећу смрт и васкрсење. Касније, Он упозорава своје ученике на квасац (учење) фарисеја и садукеја који они схватају као упозорење против њихове доктрине.</w:t>
      </w:r>
    </w:p>
    <w:p w14:paraId="26DC2542" w14:textId="77777777" w:rsidR="00F90BDC" w:rsidRDefault="00F90BDC"/>
    <w:p w14:paraId="668E2479" w14:textId="77777777" w:rsidR="00F90BDC" w:rsidRDefault="00F90BDC">
      <w:r xmlns:w="http://schemas.openxmlformats.org/wordprocessingml/2006/main">
        <w:t xml:space="preserve">2. пасус: На питање ко је он, ученици дају различите одговоре – Јован Крститељ, Илија или неки од пророка. Али када су упитани ко је он, Петар признаје да је Исус „Христос, Син Бога живога“ (Матеј 16:13-20). Као одговор на ово откривење које је дао Отац на небу, а не од крви и меса, Исус проглашава Петра блаженим и на овој стени (Петрова вера или његово исповедање) ће саградити своју цркву коју врата пакла неће надвладати.</w:t>
      </w:r>
    </w:p>
    <w:p w14:paraId="761A2B71" w14:textId="77777777" w:rsidR="00F90BDC" w:rsidRDefault="00F90BDC"/>
    <w:p w14:paraId="6501870F" w14:textId="77777777" w:rsidR="00F90BDC" w:rsidRDefault="00F90BDC">
      <w:r xmlns:w="http://schemas.openxmlformats.org/wordprocessingml/2006/main">
        <w:t xml:space="preserve">3. параграф: После ове врхунске тачке долази прво експлицитно предвиђање Његовог страдања – да мора да оде у Јерусалим где ће много претрпети од руку старешина, првосвештеника, књижевника ће бити убијена, али трећег дана ускрснута (Матеј 16:21-28) . Када га Петар покуша одвратити од таквог пута, Исус га оштро укорава што је размишљао о људским стварима, а не о божанским стварима. Затим учећи о скупоћи, али достојности да Га прате, Он каже да ко жели да спасе живот, изгубиће га, али губи живот ради њега, сматрајући га наглашавајући вечну над временском перспективом.</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Матеј 16:1 Дођоше и фарисеји са садукејима, и кушајући га зажелеше да им покаже знак с неба.</w:t>
      </w:r>
    </w:p>
    <w:p w14:paraId="3E71258B" w14:textId="77777777" w:rsidR="00F90BDC" w:rsidRDefault="00F90BDC"/>
    <w:p w14:paraId="15BA2389" w14:textId="77777777" w:rsidR="00F90BDC" w:rsidRDefault="00F90BDC">
      <w:r xmlns:w="http://schemas.openxmlformats.org/wordprocessingml/2006/main">
        <w:t xml:space="preserve">Фарисеји и садукеји су тражили од Исуса знак са неба.</w:t>
      </w:r>
    </w:p>
    <w:p w14:paraId="20F1F0AD" w14:textId="77777777" w:rsidR="00F90BDC" w:rsidRDefault="00F90BDC"/>
    <w:p w14:paraId="7CAACF45" w14:textId="77777777" w:rsidR="00F90BDC" w:rsidRDefault="00F90BDC">
      <w:r xmlns:w="http://schemas.openxmlformats.org/wordprocessingml/2006/main">
        <w:t xml:space="preserve">1. Опасност од тестирања Бога</w:t>
      </w:r>
    </w:p>
    <w:p w14:paraId="3FDE93A3" w14:textId="77777777" w:rsidR="00F90BDC" w:rsidRDefault="00F90BDC"/>
    <w:p w14:paraId="58D29A92" w14:textId="77777777" w:rsidR="00F90BDC" w:rsidRDefault="00F90BDC">
      <w:r xmlns:w="http://schemas.openxmlformats.org/wordprocessingml/2006/main">
        <w:t xml:space="preserve">2. Важност вере</w:t>
      </w:r>
    </w:p>
    <w:p w14:paraId="2280C262" w14:textId="77777777" w:rsidR="00F90BDC" w:rsidRDefault="00F90BDC"/>
    <w:p w14:paraId="40AE004B" w14:textId="77777777" w:rsidR="00F90BDC" w:rsidRDefault="00F90BDC">
      <w:r xmlns:w="http://schemas.openxmlformats.org/wordprocessingml/2006/main">
        <w:t xml:space="preserve">1. Поновљени закони 6:16 – „Не искушавај Господа Бога свог“</w:t>
      </w:r>
    </w:p>
    <w:p w14:paraId="6E4E1D27" w14:textId="77777777" w:rsidR="00F90BDC" w:rsidRDefault="00F90BDC"/>
    <w:p w14:paraId="45C14E30" w14:textId="77777777" w:rsidR="00F90BDC" w:rsidRDefault="00F90BDC">
      <w:r xmlns:w="http://schemas.openxmlformats.org/wordprocessingml/2006/main">
        <w:t xml:space="preserve">2. Јеврејима 11:1 – „А вера је сигурност онога чему се надамо, уверење ствари које се не виде.“</w:t>
      </w:r>
    </w:p>
    <w:p w14:paraId="23E16C5E" w14:textId="77777777" w:rsidR="00F90BDC" w:rsidRDefault="00F90BDC"/>
    <w:p w14:paraId="1A071F54" w14:textId="77777777" w:rsidR="00F90BDC" w:rsidRDefault="00F90BDC">
      <w:r xmlns:w="http://schemas.openxmlformats.org/wordprocessingml/2006/main">
        <w:t xml:space="preserve">Матеј 16:2 Он одговори и рече им: Кад буде вече, ви кажете: Биће лепо време, јер је небо црвено.</w:t>
      </w:r>
    </w:p>
    <w:p w14:paraId="1E499071" w14:textId="77777777" w:rsidR="00F90BDC" w:rsidRDefault="00F90BDC"/>
    <w:p w14:paraId="0736F800" w14:textId="77777777" w:rsidR="00F90BDC" w:rsidRDefault="00F90BDC">
      <w:r xmlns:w="http://schemas.openxmlformats.org/wordprocessingml/2006/main">
        <w:t xml:space="preserve">Исус поучава гомилу о њиховој способности да предвиде време на основу изгледа неба.</w:t>
      </w:r>
    </w:p>
    <w:p w14:paraId="62D4CD46" w14:textId="77777777" w:rsidR="00F90BDC" w:rsidRDefault="00F90BDC"/>
    <w:p w14:paraId="18D3D5E4" w14:textId="77777777" w:rsidR="00F90BDC" w:rsidRDefault="00F90BDC">
      <w:r xmlns:w="http://schemas.openxmlformats.org/wordprocessingml/2006/main">
        <w:t xml:space="preserve">1. Божије стварање: коришћење природног света за разумевање његовог плана</w:t>
      </w:r>
    </w:p>
    <w:p w14:paraId="11C14F0B" w14:textId="77777777" w:rsidR="00F90BDC" w:rsidRDefault="00F90BDC"/>
    <w:p w14:paraId="400209DA" w14:textId="77777777" w:rsidR="00F90BDC" w:rsidRDefault="00F90BDC">
      <w:r xmlns:w="http://schemas.openxmlformats.org/wordprocessingml/2006/main">
        <w:t xml:space="preserve">2. Моћ расуђивања: Знати шта Бог говори</w:t>
      </w:r>
    </w:p>
    <w:p w14:paraId="2940B428" w14:textId="77777777" w:rsidR="00F90BDC" w:rsidRDefault="00F90BDC"/>
    <w:p w14:paraId="324C32B5" w14:textId="77777777" w:rsidR="00F90BDC" w:rsidRDefault="00F90BDC">
      <w:r xmlns:w="http://schemas.openxmlformats.org/wordprocessingml/2006/main">
        <w:t xml:space="preserve">1. Псалам 19:1-2 – „Небеса казују славу Божју, небеса објављују дело руку његових“.</w:t>
      </w:r>
    </w:p>
    <w:p w14:paraId="30420ADE" w14:textId="77777777" w:rsidR="00F90BDC" w:rsidRDefault="00F90BDC"/>
    <w:p w14:paraId="70A7BA91" w14:textId="77777777" w:rsidR="00F90BDC" w:rsidRDefault="00F90BDC">
      <w:r xmlns:w="http://schemas.openxmlformats.org/wordprocessingml/2006/main">
        <w:t xml:space="preserve">2. 1. Коринћанима 2:13-14 – „Ово је оно што говоримо, не речима које нас је научила људска мудрост, него речима поученим од Духа, објашњавајући духовну стварност духом наученим речима. Особа без Духа не прихвата ствари које долазе од Духа Божијег, али их сматра безумљем, и не могу их разумети, јер се разазнају само кроз Духа“.</w:t>
      </w:r>
    </w:p>
    <w:p w14:paraId="6DAD374C" w14:textId="77777777" w:rsidR="00F90BDC" w:rsidRDefault="00F90BDC"/>
    <w:p w14:paraId="292F4ABC" w14:textId="77777777" w:rsidR="00F90BDC" w:rsidRDefault="00F90BDC">
      <w:r xmlns:w="http://schemas.openxmlformats.org/wordprocessingml/2006/main">
        <w:t xml:space="preserve">Матеј 16:3 А ујутру, данас ће бити ружно време, јер је небо црвено и клонуло. О лицемери, ви можете разазнати лице неба; али зар не разазнајете знакове времена?</w:t>
      </w:r>
    </w:p>
    <w:p w14:paraId="1652C5F9" w14:textId="77777777" w:rsidR="00F90BDC" w:rsidRDefault="00F90BDC"/>
    <w:p w14:paraId="0081935D" w14:textId="77777777" w:rsidR="00F90BDC" w:rsidRDefault="00F90BDC">
      <w:r xmlns:w="http://schemas.openxmlformats.org/wordprocessingml/2006/main">
        <w:t xml:space="preserve">Исус прекори фарисеје и садукеје због њиховог недостатка духовног расуђивања, уместо да препознају знаке времена.</w:t>
      </w:r>
    </w:p>
    <w:p w14:paraId="05FF0937" w14:textId="77777777" w:rsidR="00F90BDC" w:rsidRDefault="00F90BDC"/>
    <w:p w14:paraId="24113FD3" w14:textId="77777777" w:rsidR="00F90BDC" w:rsidRDefault="00F90BDC">
      <w:r xmlns:w="http://schemas.openxmlformats.org/wordprocessingml/2006/main">
        <w:t xml:space="preserve">1. Разлучивање у суочењу са временима покушаја</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Потреба за духовном свешћу у модерним временима</w:t>
      </w:r>
    </w:p>
    <w:p w14:paraId="10146AD2" w14:textId="77777777" w:rsidR="00F90BDC" w:rsidRDefault="00F90BDC"/>
    <w:p w14:paraId="7A52AEA9" w14:textId="77777777" w:rsidR="00F90BDC" w:rsidRDefault="00F90BDC">
      <w:r xmlns:w="http://schemas.openxmlformats.org/wordprocessingml/2006/main">
        <w:t xml:space="preserve">1. Јеремија 6:16 – „Овако вели Господ: Станите крај путева, и погледајте, и питајте за старе стазе, где је пут добар; и ходај у њему, и нађи покој душама својим'.</w:t>
      </w:r>
    </w:p>
    <w:p w14:paraId="51038853" w14:textId="77777777" w:rsidR="00F90BDC" w:rsidRDefault="00F90BDC"/>
    <w:p w14:paraId="0F91A69B" w14:textId="77777777" w:rsidR="00F90BDC" w:rsidRDefault="00F90BDC">
      <w:r xmlns:w="http://schemas.openxmlformats.org/wordprocessingml/2006/main">
        <w:t xml:space="preserve">2. Исаија 5:20 – „Тешко онима који зло називају добрим, а добро злом, који таму стављају за светло и светло за таму, који горко за слатко и слатко за горко!“</w:t>
      </w:r>
    </w:p>
    <w:p w14:paraId="61B1429A" w14:textId="77777777" w:rsidR="00F90BDC" w:rsidRDefault="00F90BDC"/>
    <w:p w14:paraId="6854F3EC" w14:textId="77777777" w:rsidR="00F90BDC" w:rsidRDefault="00F90BDC">
      <w:r xmlns:w="http://schemas.openxmlformats.org/wordprocessingml/2006/main">
        <w:t xml:space="preserve">Матеј 16:4 Род зао и прељубнички тражи знак; и неће му се дати знак осим знака Јоне пророка. И остави их и оде.</w:t>
      </w:r>
    </w:p>
    <w:p w14:paraId="1E1E86BE" w14:textId="77777777" w:rsidR="00F90BDC" w:rsidRDefault="00F90BDC"/>
    <w:p w14:paraId="1423F0FB" w14:textId="77777777" w:rsidR="00F90BDC" w:rsidRDefault="00F90BDC">
      <w:r xmlns:w="http://schemas.openxmlformats.org/wordprocessingml/2006/main">
        <w:t xml:space="preserve">Зла и прељубничка генерација тражи знаке, али једини знак који ће им бити дат је знак пророка Јоне.</w:t>
      </w:r>
    </w:p>
    <w:p w14:paraId="41E08B60" w14:textId="77777777" w:rsidR="00F90BDC" w:rsidRDefault="00F90BDC"/>
    <w:p w14:paraId="5E4FB292" w14:textId="77777777" w:rsidR="00F90BDC" w:rsidRDefault="00F90BDC">
      <w:r xmlns:w="http://schemas.openxmlformats.org/wordprocessingml/2006/main">
        <w:t xml:space="preserve">1. Бог познаје срце и неће бити испитан од злих.</w:t>
      </w:r>
    </w:p>
    <w:p w14:paraId="32827CEE" w14:textId="77777777" w:rsidR="00F90BDC" w:rsidRDefault="00F90BDC"/>
    <w:p w14:paraId="52FF93E5" w14:textId="77777777" w:rsidR="00F90BDC" w:rsidRDefault="00F90BDC">
      <w:r xmlns:w="http://schemas.openxmlformats.org/wordprocessingml/2006/main">
        <w:t xml:space="preserve">2. Знак пророка Јоне показује нам силу благодати Божије.</w:t>
      </w:r>
    </w:p>
    <w:p w14:paraId="31D9A570" w14:textId="77777777" w:rsidR="00F90BDC" w:rsidRDefault="00F90BDC"/>
    <w:p w14:paraId="05AC8D16" w14:textId="77777777" w:rsidR="00F90BDC" w:rsidRDefault="00F90BDC">
      <w:r xmlns:w="http://schemas.openxmlformats.org/wordprocessingml/2006/main">
        <w:t xml:space="preserve">1. Јона 1:17 – Господ је припремио велику рибу да прогута Јону. И Јона беше у стомаку рибљим три дана и три ноћи.</w:t>
      </w:r>
    </w:p>
    <w:p w14:paraId="47AD3ED6" w14:textId="77777777" w:rsidR="00F90BDC" w:rsidRDefault="00F90BDC"/>
    <w:p w14:paraId="5C507A46" w14:textId="77777777" w:rsidR="00F90BDC" w:rsidRDefault="00F90BDC">
      <w:r xmlns:w="http://schemas.openxmlformats.org/wordprocessingml/2006/main">
        <w:t xml:space="preserve">2. Језекиљ 18:31 – Одбаците од себе све преступе које сте починили, и набавите себи ново срце и нови дух.</w:t>
      </w:r>
    </w:p>
    <w:p w14:paraId="166FA3CD" w14:textId="77777777" w:rsidR="00F90BDC" w:rsidRDefault="00F90BDC"/>
    <w:p w14:paraId="53EBB72E" w14:textId="77777777" w:rsidR="00F90BDC" w:rsidRDefault="00F90BDC">
      <w:r xmlns:w="http://schemas.openxmlformats.org/wordprocessingml/2006/main">
        <w:t xml:space="preserve">Матеј 16:5 А када су његови ученици дошли на другу страну, заборавили су узети хлеб.</w:t>
      </w:r>
    </w:p>
    <w:p w14:paraId="14DF3309" w14:textId="77777777" w:rsidR="00F90BDC" w:rsidRDefault="00F90BDC"/>
    <w:p w14:paraId="51B59325" w14:textId="77777777" w:rsidR="00F90BDC" w:rsidRDefault="00F90BDC">
      <w:r xmlns:w="http://schemas.openxmlformats.org/wordprocessingml/2006/main">
        <w:t xml:space="preserve">Исусови ученици су заборавили да узму хлеб када су дошли на другу страну.</w:t>
      </w:r>
    </w:p>
    <w:p w14:paraId="3DDAD918" w14:textId="77777777" w:rsidR="00F90BDC" w:rsidRDefault="00F90BDC"/>
    <w:p w14:paraId="0FC741B7" w14:textId="77777777" w:rsidR="00F90BDC" w:rsidRDefault="00F90BDC">
      <w:r xmlns:w="http://schemas.openxmlformats.org/wordprocessingml/2006/main">
        <w:t xml:space="preserve">1. Потреба за припремом: поуке Исусових ученика</w:t>
      </w:r>
    </w:p>
    <w:p w14:paraId="6A30D4B5" w14:textId="77777777" w:rsidR="00F90BDC" w:rsidRDefault="00F90BDC"/>
    <w:p w14:paraId="6E5D0BAD" w14:textId="77777777" w:rsidR="00F90BDC" w:rsidRDefault="00F90BDC">
      <w:r xmlns:w="http://schemas.openxmlformats.org/wordprocessingml/2006/main">
        <w:t xml:space="preserve">2. Моћ вере: Превазилажење изазова са Исусом</w:t>
      </w:r>
    </w:p>
    <w:p w14:paraId="0295E995" w14:textId="77777777" w:rsidR="00F90BDC" w:rsidRDefault="00F90BDC"/>
    <w:p w14:paraId="4C2EA4D0" w14:textId="77777777" w:rsidR="00F90BDC" w:rsidRDefault="00F90BDC">
      <w:r xmlns:w="http://schemas.openxmlformats.org/wordprocessingml/2006/main">
        <w:t xml:space="preserve">1. Римљанима 12:12 - Радовање у нади; пацијент у невољи; настављајући тренутно у молитви.</w:t>
      </w:r>
    </w:p>
    <w:p w14:paraId="3475956F" w14:textId="77777777" w:rsidR="00F90BDC" w:rsidRDefault="00F90BDC"/>
    <w:p w14:paraId="1DF293F3" w14:textId="77777777" w:rsidR="00F90BDC" w:rsidRDefault="00F90BDC">
      <w:r xmlns:w="http://schemas.openxmlformats.org/wordprocessingml/2006/main">
        <w:t xml:space="preserve">2. Филипљанима 4:6-7 – Не пазите ништа; али у свему молитвом и мољењем са захвалношћу нека се обзнане Богу ваше молбе. И мир Божији, који превазилази сваки разум, чуваће ваша срца и умове кроз Христа Исуса.</w:t>
      </w:r>
    </w:p>
    <w:p w14:paraId="7E2295D5" w14:textId="77777777" w:rsidR="00F90BDC" w:rsidRDefault="00F90BDC"/>
    <w:p w14:paraId="0FDB144D" w14:textId="77777777" w:rsidR="00F90BDC" w:rsidRDefault="00F90BDC">
      <w:r xmlns:w="http://schemas.openxmlformats.org/wordprocessingml/2006/main">
        <w:t xml:space="preserve">Матеј 16:6 Тада им рече Исус: Чувајте се и чувајте се квасца фарисејског и садукејског.</w:t>
      </w:r>
    </w:p>
    <w:p w14:paraId="62A694A1" w14:textId="77777777" w:rsidR="00F90BDC" w:rsidRDefault="00F90BDC"/>
    <w:p w14:paraId="2BA0C958" w14:textId="77777777" w:rsidR="00F90BDC" w:rsidRDefault="00F90BDC">
      <w:r xmlns:w="http://schemas.openxmlformats.org/wordprocessingml/2006/main">
        <w:t xml:space="preserve">Исус је упозорио своје ученике да буду свесни учења фарисеја и садукеја.</w:t>
      </w:r>
    </w:p>
    <w:p w14:paraId="5258FB2D" w14:textId="77777777" w:rsidR="00F90BDC" w:rsidRDefault="00F90BDC"/>
    <w:p w14:paraId="3AA8CEC1" w14:textId="77777777" w:rsidR="00F90BDC" w:rsidRDefault="00F90BDC">
      <w:r xmlns:w="http://schemas.openxmlformats.org/wordprocessingml/2006/main">
        <w:t xml:space="preserve">1. Чувајте се лажних учења</w:t>
      </w:r>
    </w:p>
    <w:p w14:paraId="7910A10B" w14:textId="77777777" w:rsidR="00F90BDC" w:rsidRDefault="00F90BDC"/>
    <w:p w14:paraId="0DFF2886" w14:textId="77777777" w:rsidR="00F90BDC" w:rsidRDefault="00F90BDC">
      <w:r xmlns:w="http://schemas.openxmlformats.org/wordprocessingml/2006/main">
        <w:t xml:space="preserve">2. Исусово упозорење својим ученицима</w:t>
      </w:r>
    </w:p>
    <w:p w14:paraId="10C2442C" w14:textId="77777777" w:rsidR="00F90BDC" w:rsidRDefault="00F90BDC"/>
    <w:p w14:paraId="07BDF4E6" w14:textId="77777777" w:rsidR="00F90BDC" w:rsidRDefault="00F90BDC">
      <w:r xmlns:w="http://schemas.openxmlformats.org/wordprocessingml/2006/main">
        <w:t xml:space="preserve">1. Ефесцима 4:14 – Да од сада више не будемо деца, разбацани тамо-амо и ношени сваким ветром доктрине.</w:t>
      </w:r>
    </w:p>
    <w:p w14:paraId="1D68D5C7" w14:textId="77777777" w:rsidR="00F90BDC" w:rsidRDefault="00F90BDC"/>
    <w:p w14:paraId="59DDEBF0" w14:textId="77777777" w:rsidR="00F90BDC" w:rsidRDefault="00F90BDC">
      <w:r xmlns:w="http://schemas.openxmlformats.org/wordprocessingml/2006/main">
        <w:t xml:space="preserve">2. Дела 20:29-31 – Јер знам ово да ће по мом одласку ући међу вас вукови љути, не штедећи стада. И сами од вас ће устати људи који ће говорити покварене ствари, да одвуку ученике за собом. Зато пазите и запамтите да за три године нисам престао да опомињем сваку ноћ и дан са сузама.</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16:7 И расправљаху међу собом говорећи: То је зато што нисмо узели хлеба.</w:t>
      </w:r>
    </w:p>
    <w:p w14:paraId="47BD4370" w14:textId="77777777" w:rsidR="00F90BDC" w:rsidRDefault="00F90BDC"/>
    <w:p w14:paraId="42D10511" w14:textId="77777777" w:rsidR="00F90BDC" w:rsidRDefault="00F90BDC">
      <w:r xmlns:w="http://schemas.openxmlformats.org/wordprocessingml/2006/main">
        <w:t xml:space="preserve">Имали су лажне претпоставке због своје глади.</w:t>
      </w:r>
    </w:p>
    <w:p w14:paraId="67BC2DCC" w14:textId="77777777" w:rsidR="00F90BDC" w:rsidRDefault="00F90BDC"/>
    <w:p w14:paraId="3935D608" w14:textId="77777777" w:rsidR="00F90BDC" w:rsidRDefault="00F90BDC">
      <w:r xmlns:w="http://schemas.openxmlformats.org/wordprocessingml/2006/main">
        <w:t xml:space="preserve">1: Наша вера не треба да буде поколебана нашим физичким потребама.</w:t>
      </w:r>
    </w:p>
    <w:p w14:paraId="6160D276" w14:textId="77777777" w:rsidR="00F90BDC" w:rsidRDefault="00F90BDC"/>
    <w:p w14:paraId="5A76E5BD" w14:textId="77777777" w:rsidR="00F90BDC" w:rsidRDefault="00F90BDC">
      <w:r xmlns:w="http://schemas.openxmlformats.org/wordprocessingml/2006/main">
        <w:t xml:space="preserve">2: Тражење Господа треба чинити свим срцем и без прикривених намера.</w:t>
      </w:r>
    </w:p>
    <w:p w14:paraId="1E585A94" w14:textId="77777777" w:rsidR="00F90BDC" w:rsidRDefault="00F90BDC"/>
    <w:p w14:paraId="3E97AE37" w14:textId="77777777" w:rsidR="00F90BDC" w:rsidRDefault="00F90BDC">
      <w:r xmlns:w="http://schemas.openxmlformats.org/wordprocessingml/2006/main">
        <w:t xml:space="preserve">1: Филипљанима 4:13 „Све могу у Ономе који ме јача.“</w:t>
      </w:r>
    </w:p>
    <w:p w14:paraId="5C0354A3" w14:textId="77777777" w:rsidR="00F90BDC" w:rsidRDefault="00F90BDC"/>
    <w:p w14:paraId="06D2D732" w14:textId="77777777" w:rsidR="00F90BDC" w:rsidRDefault="00F90BDC">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исправити стазе твоје.“</w:t>
      </w:r>
    </w:p>
    <w:p w14:paraId="619654CE" w14:textId="77777777" w:rsidR="00F90BDC" w:rsidRDefault="00F90BDC"/>
    <w:p w14:paraId="5F405327" w14:textId="77777777" w:rsidR="00F90BDC" w:rsidRDefault="00F90BDC">
      <w:r xmlns:w="http://schemas.openxmlformats.org/wordprocessingml/2006/main">
        <w:t xml:space="preserve">Матеј 16:8 А кад је Исус приметио, рече им: Маловерни, зашто се расуђујете међу собом, што хлеба нисте донели?</w:t>
      </w:r>
    </w:p>
    <w:p w14:paraId="41C2E3B9" w14:textId="77777777" w:rsidR="00F90BDC" w:rsidRDefault="00F90BDC"/>
    <w:p w14:paraId="6CA700E7" w14:textId="77777777" w:rsidR="00F90BDC" w:rsidRDefault="00F90BDC">
      <w:r xmlns:w="http://schemas.openxmlformats.org/wordprocessingml/2006/main">
        <w:t xml:space="preserve">Исус је приметио да су ученици забринути да неће донети хлеб и казнио их је због недостатка вере.</w:t>
      </w:r>
    </w:p>
    <w:p w14:paraId="5DDA8FCF" w14:textId="77777777" w:rsidR="00F90BDC" w:rsidRDefault="00F90BDC"/>
    <w:p w14:paraId="24CBD5A3" w14:textId="77777777" w:rsidR="00F90BDC" w:rsidRDefault="00F90BDC">
      <w:r xmlns:w="http://schemas.openxmlformats.org/wordprocessingml/2006/main">
        <w:t xml:space="preserve">1. „Божја одредба: фокусирање на веру уместо на страх“</w:t>
      </w:r>
    </w:p>
    <w:p w14:paraId="3ACF9519" w14:textId="77777777" w:rsidR="00F90BDC" w:rsidRDefault="00F90BDC"/>
    <w:p w14:paraId="4897B37A" w14:textId="77777777" w:rsidR="00F90BDC" w:rsidRDefault="00F90BDC">
      <w:r xmlns:w="http://schemas.openxmlformats.org/wordprocessingml/2006/main">
        <w:t xml:space="preserve">2. „Забринутост: у чему је поента?“</w:t>
      </w:r>
    </w:p>
    <w:p w14:paraId="7ECD2F86" w14:textId="77777777" w:rsidR="00F90BDC" w:rsidRDefault="00F90BDC"/>
    <w:p w14:paraId="20A53093" w14:textId="77777777" w:rsidR="00F90BDC" w:rsidRDefault="00F90BDC">
      <w:r xmlns:w="http://schemas.openxmlformats.org/wordprocessingml/2006/main">
        <w:t xml:space="preserve">1. Филипљанима 4:6-7 – „Не брините се ни за шта, него у свему молитвом и мољењем са захвалношћу нека ваше захтеве буду откривене Богу. И мир Божији, који превазилази сваки разум, чуваће срца ваша и умове ваше у Христу Исусу.”</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41:10 – „Не бој се, јер сам ја с тобом; не плашите се, јер сам ја ваш Бог; Ја ћу те ојачати, помоћи ћу ти, подржаћу те десницом својом праведном.”</w:t>
      </w:r>
    </w:p>
    <w:p w14:paraId="64B05493" w14:textId="77777777" w:rsidR="00F90BDC" w:rsidRDefault="00F90BDC"/>
    <w:p w14:paraId="5BA972F4" w14:textId="77777777" w:rsidR="00F90BDC" w:rsidRDefault="00F90BDC">
      <w:r xmlns:w="http://schemas.openxmlformats.org/wordprocessingml/2006/main">
        <w:t xml:space="preserve">Матеј 16:9 Зар још не разумете, нити се сећате пет хлебова од пет хиљада, и колико сте корпи покупили?</w:t>
      </w:r>
    </w:p>
    <w:p w14:paraId="0EABD588" w14:textId="77777777" w:rsidR="00F90BDC" w:rsidRDefault="00F90BDC"/>
    <w:p w14:paraId="712B828B" w14:textId="77777777" w:rsidR="00F90BDC" w:rsidRDefault="00F90BDC">
      <w:r xmlns:w="http://schemas.openxmlformats.org/wordprocessingml/2006/main">
        <w:t xml:space="preserve">Исус подсећа ученике на чудесно храњење 5.000 са пет хлебова и две рибе и на то колико је корпи након тога подигнуто.</w:t>
      </w:r>
    </w:p>
    <w:p w14:paraId="2D3BFAEB" w14:textId="77777777" w:rsidR="00F90BDC" w:rsidRDefault="00F90BDC"/>
    <w:p w14:paraId="7115DCEA" w14:textId="77777777" w:rsidR="00F90BDC" w:rsidRDefault="00F90BDC">
      <w:r xmlns:w="http://schemas.openxmlformats.org/wordprocessingml/2006/main">
        <w:t xml:space="preserve">1. Моћ мале вере: Исус нам показује да мало вере може померити планине.</w:t>
      </w:r>
    </w:p>
    <w:p w14:paraId="6EC8EB26" w14:textId="77777777" w:rsidR="00F90BDC" w:rsidRDefault="00F90BDC"/>
    <w:p w14:paraId="2CF2119C" w14:textId="77777777" w:rsidR="00F90BDC" w:rsidRDefault="00F90BDC">
      <w:r xmlns:w="http://schemas.openxmlformats.org/wordprocessingml/2006/main">
        <w:t xml:space="preserve">2. Исусова чуда: Како је Исус чудесно нахранио 5000 са само пет хлебова и две рибе.</w:t>
      </w:r>
    </w:p>
    <w:p w14:paraId="5D9A4A70" w14:textId="77777777" w:rsidR="00F90BDC" w:rsidRDefault="00F90BDC"/>
    <w:p w14:paraId="03269072" w14:textId="77777777" w:rsidR="00F90BDC" w:rsidRDefault="00F90BDC">
      <w:r xmlns:w="http://schemas.openxmlformats.org/wordprocessingml/2006/main">
        <w:t xml:space="preserve">1. Марко 8:17-21 - Исус храни 4.000 са седам хлебова и неколико малих риба.</w:t>
      </w:r>
    </w:p>
    <w:p w14:paraId="79800C26" w14:textId="77777777" w:rsidR="00F90BDC" w:rsidRDefault="00F90BDC"/>
    <w:p w14:paraId="405F0A7D" w14:textId="77777777" w:rsidR="00F90BDC" w:rsidRDefault="00F90BDC">
      <w:r xmlns:w="http://schemas.openxmlformats.org/wordprocessingml/2006/main">
        <w:t xml:space="preserve">2. Лука 9:10-17 - Исус храни 5.000 са пет хлебова и две рибе.</w:t>
      </w:r>
    </w:p>
    <w:p w14:paraId="1922318F" w14:textId="77777777" w:rsidR="00F90BDC" w:rsidRDefault="00F90BDC"/>
    <w:p w14:paraId="4FD3EDC0" w14:textId="77777777" w:rsidR="00F90BDC" w:rsidRDefault="00F90BDC">
      <w:r xmlns:w="http://schemas.openxmlformats.org/wordprocessingml/2006/main">
        <w:t xml:space="preserve">Матеј 16:10 Ни седам хлебова од четири хиљаде, и колико корпи сте набрали?</w:t>
      </w:r>
    </w:p>
    <w:p w14:paraId="1054BE70" w14:textId="77777777" w:rsidR="00F90BDC" w:rsidRDefault="00F90BDC"/>
    <w:p w14:paraId="1E1A8071" w14:textId="77777777" w:rsidR="00F90BDC" w:rsidRDefault="00F90BDC">
      <w:r xmlns:w="http://schemas.openxmlformats.org/wordprocessingml/2006/main">
        <w:t xml:space="preserve">Исус је поучавао своје ученике колико је важно да се сећају онога што је Бог учинио у прошлости.</w:t>
      </w:r>
    </w:p>
    <w:p w14:paraId="79BE39E7" w14:textId="77777777" w:rsidR="00F90BDC" w:rsidRDefault="00F90BDC"/>
    <w:p w14:paraId="11C03E5E" w14:textId="77777777" w:rsidR="00F90BDC" w:rsidRDefault="00F90BDC">
      <w:r xmlns:w="http://schemas.openxmlformats.org/wordprocessingml/2006/main">
        <w:t xml:space="preserve">1: Увек треба да се сећамо благослова које нам је Бог дао у прошлости и како је деловао у нашим животима.</w:t>
      </w:r>
    </w:p>
    <w:p w14:paraId="172561E9" w14:textId="77777777" w:rsidR="00F90BDC" w:rsidRDefault="00F90BDC"/>
    <w:p w14:paraId="1029DF3F" w14:textId="77777777" w:rsidR="00F90BDC" w:rsidRDefault="00F90BDC">
      <w:r xmlns:w="http://schemas.openxmlformats.org/wordprocessingml/2006/main">
        <w:t xml:space="preserve">2: Никада не треба да заборавимо како нас је Бог обезбедио и како је деловао у нашим животима.</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6:31-33 - Зато не размишљајте говорећи: Шта ћемо јести? или: Шта ћемо пити? или: Чиме ћемо се обући? ... Али тражите најпре царство Божије и правду његову; и све ће вам се ово додати.</w:t>
      </w:r>
    </w:p>
    <w:p w14:paraId="1E20F65C" w14:textId="77777777" w:rsidR="00F90BDC" w:rsidRDefault="00F90BDC"/>
    <w:p w14:paraId="7197F14C" w14:textId="77777777" w:rsidR="00F90BDC" w:rsidRDefault="00F90BDC">
      <w:r xmlns:w="http://schemas.openxmlformats.org/wordprocessingml/2006/main">
        <w:t xml:space="preserve">2: Псалам 103:2 - Благосиљај Господа, душо моја, и не заборави све доброте његове.</w:t>
      </w:r>
    </w:p>
    <w:p w14:paraId="6D10F48E" w14:textId="77777777" w:rsidR="00F90BDC" w:rsidRDefault="00F90BDC"/>
    <w:p w14:paraId="3E82E6D8" w14:textId="77777777" w:rsidR="00F90BDC" w:rsidRDefault="00F90BDC">
      <w:r xmlns:w="http://schemas.openxmlformats.org/wordprocessingml/2006/main">
        <w:t xml:space="preserve">Матеј 16:11 Како то да не разумете да вам нисам рекао о хлебу, да се чувате квасца фарисејског и садукејског?</w:t>
      </w:r>
    </w:p>
    <w:p w14:paraId="3EDEBEAA" w14:textId="77777777" w:rsidR="00F90BDC" w:rsidRDefault="00F90BDC"/>
    <w:p w14:paraId="02456391" w14:textId="77777777" w:rsidR="00F90BDC" w:rsidRDefault="00F90BDC">
      <w:r xmlns:w="http://schemas.openxmlformats.org/wordprocessingml/2006/main">
        <w:t xml:space="preserve">Овај одломак наглашава Исусово упозорење својим ученицима да се чувају учења фарисеја и садукеја.</w:t>
      </w:r>
    </w:p>
    <w:p w14:paraId="3B09630E" w14:textId="77777777" w:rsidR="00F90BDC" w:rsidRDefault="00F90BDC"/>
    <w:p w14:paraId="7229DE76" w14:textId="77777777" w:rsidR="00F90BDC" w:rsidRDefault="00F90BDC">
      <w:r xmlns:w="http://schemas.openxmlformats.org/wordprocessingml/2006/main">
        <w:t xml:space="preserve">1. Опасност од лажног учења</w:t>
      </w:r>
    </w:p>
    <w:p w14:paraId="4B48458F" w14:textId="77777777" w:rsidR="00F90BDC" w:rsidRDefault="00F90BDC"/>
    <w:p w14:paraId="2EA15FFC" w14:textId="77777777" w:rsidR="00F90BDC" w:rsidRDefault="00F90BDC">
      <w:r xmlns:w="http://schemas.openxmlformats.org/wordprocessingml/2006/main">
        <w:t xml:space="preserve">2. Мудрост у разликовању</w:t>
      </w:r>
    </w:p>
    <w:p w14:paraId="7FEC02A3" w14:textId="77777777" w:rsidR="00F90BDC" w:rsidRDefault="00F90BDC"/>
    <w:p w14:paraId="1C2E1AFB" w14:textId="77777777" w:rsidR="00F90BDC" w:rsidRDefault="00F90BDC">
      <w:r xmlns:w="http://schemas.openxmlformats.org/wordprocessingml/2006/main">
        <w:t xml:space="preserve">1. Ефешанима 4:14 – Да од сада више не будемо деца, разбацани тамо-амо, и ношени сваким ветром учења, лукавством људи и лукавством, којим они чекају да обману.</w:t>
      </w:r>
    </w:p>
    <w:p w14:paraId="2FCDDB16" w14:textId="77777777" w:rsidR="00F90BDC" w:rsidRDefault="00F90BDC"/>
    <w:p w14:paraId="075AB4E9" w14:textId="77777777" w:rsidR="00F90BDC" w:rsidRDefault="00F90BDC">
      <w:r xmlns:w="http://schemas.openxmlformats.org/wordprocessingml/2006/main">
        <w:t xml:space="preserve">2. Дела 20:28-30 - Пазите, дакле, на себе и на све стадо, над којим вас је Дух Свети поставио надгледницима, да храните Цркву Божију, коју је стекао својом крвљу. Јер знам ово да ће по мом одласку ући међу вас вуци љути, не штедећи стада. И сами од вас ће устати људи који ће говорити покварене ствари, да одвуку ученике за собом.</w:t>
      </w:r>
    </w:p>
    <w:p w14:paraId="3DDB00EC" w14:textId="77777777" w:rsidR="00F90BDC" w:rsidRDefault="00F90BDC"/>
    <w:p w14:paraId="15BF3301" w14:textId="77777777" w:rsidR="00F90BDC" w:rsidRDefault="00F90BDC">
      <w:r xmlns:w="http://schemas.openxmlformats.org/wordprocessingml/2006/main">
        <w:t xml:space="preserve">Матеј 16:12 Тада су схватили како им је рекао да се не чувају квасца хлебног, него науке фарисејске и садукејске.</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је упозорио ученике да се чувају учења фарисеја и садукеја, а не квасца хлеба.</w:t>
      </w:r>
    </w:p>
    <w:p w14:paraId="0F4E0D1B" w14:textId="77777777" w:rsidR="00F90BDC" w:rsidRDefault="00F90BDC"/>
    <w:p w14:paraId="40598133" w14:textId="77777777" w:rsidR="00F90BDC" w:rsidRDefault="00F90BDC">
      <w:r xmlns:w="http://schemas.openxmlformats.org/wordprocessingml/2006/main">
        <w:t xml:space="preserve">1. Опасност од лажних доктрина</w:t>
      </w:r>
    </w:p>
    <w:p w14:paraId="44BE6ACD" w14:textId="77777777" w:rsidR="00F90BDC" w:rsidRDefault="00F90BDC"/>
    <w:p w14:paraId="58141C2E" w14:textId="77777777" w:rsidR="00F90BDC" w:rsidRDefault="00F90BDC">
      <w:r xmlns:w="http://schemas.openxmlformats.org/wordprocessingml/2006/main">
        <w:t xml:space="preserve">2. Неопходност библијског разликовања</w:t>
      </w:r>
    </w:p>
    <w:p w14:paraId="1689E528" w14:textId="77777777" w:rsidR="00F90BDC" w:rsidRDefault="00F90BDC"/>
    <w:p w14:paraId="4328FE35" w14:textId="77777777" w:rsidR="00F90BDC" w:rsidRDefault="00F90BDC">
      <w:r xmlns:w="http://schemas.openxmlformats.org/wordprocessingml/2006/main">
        <w:t xml:space="preserve">1. Пословице 4:7 – „Мудрост је главна ствар; зато стекните мудрост, и свим својим стечењима стекните разум.</w:t>
      </w:r>
    </w:p>
    <w:p w14:paraId="16AD0675" w14:textId="77777777" w:rsidR="00F90BDC" w:rsidRDefault="00F90BDC"/>
    <w:p w14:paraId="06DD69C2" w14:textId="77777777" w:rsidR="00F90BDC" w:rsidRDefault="00F90BDC">
      <w:r xmlns:w="http://schemas.openxmlformats.org/wordprocessingml/2006/main">
        <w:t xml:space="preserve">2. Колошанима 2:8 – „Чувајте се да вас ко не поквари философијом и испразном преваром, по предању људском, по основама света, а не по Христу.“</w:t>
      </w:r>
    </w:p>
    <w:p w14:paraId="772EF43E" w14:textId="77777777" w:rsidR="00F90BDC" w:rsidRDefault="00F90BDC"/>
    <w:p w14:paraId="5F5CD446" w14:textId="77777777" w:rsidR="00F90BDC" w:rsidRDefault="00F90BDC">
      <w:r xmlns:w="http://schemas.openxmlformats.org/wordprocessingml/2006/main">
        <w:t xml:space="preserve">Матеј 16:13 Када је Исус дошао у крајеве Цезарије Филипове, упитао је своје ученике говорећи: За кога људи кажу да сам ја Син човечији?</w:t>
      </w:r>
    </w:p>
    <w:p w14:paraId="0748750C" w14:textId="77777777" w:rsidR="00F90BDC" w:rsidRDefault="00F90BDC"/>
    <w:p w14:paraId="01BF0B41" w14:textId="77777777" w:rsidR="00F90BDC" w:rsidRDefault="00F90BDC">
      <w:r xmlns:w="http://schemas.openxmlformats.org/wordprocessingml/2006/main">
        <w:t xml:space="preserve">Исус је питао своје ученике за кога људи мисле да је он.</w:t>
      </w:r>
    </w:p>
    <w:p w14:paraId="191F7171" w14:textId="77777777" w:rsidR="00F90BDC" w:rsidRDefault="00F90BDC"/>
    <w:p w14:paraId="664FB1B3" w14:textId="77777777" w:rsidR="00F90BDC" w:rsidRDefault="00F90BDC">
      <w:r xmlns:w="http://schemas.openxmlformats.org/wordprocessingml/2006/main">
        <w:t xml:space="preserve">1. "Шта кажете, ко је Исус?"</w:t>
      </w:r>
    </w:p>
    <w:p w14:paraId="1A6112F8" w14:textId="77777777" w:rsidR="00F90BDC" w:rsidRDefault="00F90BDC"/>
    <w:p w14:paraId="19218000" w14:textId="77777777" w:rsidR="00F90BDC" w:rsidRDefault="00F90BDC">
      <w:r xmlns:w="http://schemas.openxmlformats.org/wordprocessingml/2006/main">
        <w:t xml:space="preserve">2. „Важност познавања Исуса“</w:t>
      </w:r>
    </w:p>
    <w:p w14:paraId="3538338D" w14:textId="77777777" w:rsidR="00F90BDC" w:rsidRDefault="00F90BDC"/>
    <w:p w14:paraId="481E80DD" w14:textId="77777777" w:rsidR="00F90BDC" w:rsidRDefault="00F90BDC">
      <w:r xmlns:w="http://schemas.openxmlformats.org/wordprocessingml/2006/main">
        <w:t xml:space="preserve">1. Јован 8:12 – Исус је рекао: „Ја сам светлост свету.</w:t>
      </w:r>
    </w:p>
    <w:p w14:paraId="5542738D" w14:textId="77777777" w:rsidR="00F90BDC" w:rsidRDefault="00F90BDC"/>
    <w:p w14:paraId="7157DD2F" w14:textId="77777777" w:rsidR="00F90BDC" w:rsidRDefault="00F90BDC">
      <w:r xmlns:w="http://schemas.openxmlformats.org/wordprocessingml/2006/main">
        <w:t xml:space="preserve">2. Колошанима 2:9-10 – Јер у Христу сва пуноћа Божанства живи у телесном облику, а у Христу сте доведени у пуноћу. Он је глава сваке власти и власти.</w:t>
      </w:r>
    </w:p>
    <w:p w14:paraId="52CD42AB" w14:textId="77777777" w:rsidR="00F90BDC" w:rsidRDefault="00F90BDC"/>
    <w:p w14:paraId="278377DC" w14:textId="77777777" w:rsidR="00F90BDC" w:rsidRDefault="00F90BDC">
      <w:r xmlns:w="http://schemas.openxmlformats.org/wordprocessingml/2006/main">
        <w:t xml:space="preserve">Матеј 16:14 А они рекоше: Неки кажу да си ти Јован Крститељ, други за Илија; а други Јеремија или један од пророка.</w:t>
      </w:r>
    </w:p>
    <w:p w14:paraId="7999EF50" w14:textId="77777777" w:rsidR="00F90BDC" w:rsidRDefault="00F90BDC"/>
    <w:p w14:paraId="217EB957" w14:textId="77777777" w:rsidR="00F90BDC" w:rsidRDefault="00F90BDC">
      <w:r xmlns:w="http://schemas.openxmlformats.org/wordprocessingml/2006/main">
        <w:t xml:space="preserve">Људи из Витсаиде и Цезареје Филипове питали су Исуса да ли је он пророк.</w:t>
      </w:r>
    </w:p>
    <w:p w14:paraId="1598FA07" w14:textId="77777777" w:rsidR="00F90BDC" w:rsidRDefault="00F90BDC"/>
    <w:p w14:paraId="28BC9398" w14:textId="77777777" w:rsidR="00F90BDC" w:rsidRDefault="00F90BDC">
      <w:r xmlns:w="http://schemas.openxmlformats.org/wordprocessingml/2006/main">
        <w:t xml:space="preserve">1. У временима неизвесности, морамо се обратити Исусу за вођство и одговоре.</w:t>
      </w:r>
    </w:p>
    <w:p w14:paraId="6576F8C5" w14:textId="77777777" w:rsidR="00F90BDC" w:rsidRDefault="00F90BDC"/>
    <w:p w14:paraId="20329381" w14:textId="77777777" w:rsidR="00F90BDC" w:rsidRDefault="00F90BDC">
      <w:r xmlns:w="http://schemas.openxmlformats.org/wordprocessingml/2006/main">
        <w:t xml:space="preserve">2. Можемо научити од људи из Витсаиде и Цезареје Филипове да никада не поколебамо у својој вери у Исуса.</w:t>
      </w:r>
    </w:p>
    <w:p w14:paraId="4F5191F5" w14:textId="77777777" w:rsidR="00F90BDC" w:rsidRDefault="00F90BDC"/>
    <w:p w14:paraId="07593288" w14:textId="77777777" w:rsidR="00F90BDC" w:rsidRDefault="00F90BDC">
      <w:r xmlns:w="http://schemas.openxmlformats.org/wordprocessingml/2006/main">
        <w:t xml:space="preserve">1. Исаија 9:6 – Јер нам се дете роди, син нам се даде, и власт ће му бити на раменима, и назваће му се име Дивни, Саветник, Бог моћни, Отац вечни, Принц мира.</w:t>
      </w:r>
    </w:p>
    <w:p w14:paraId="03F44CAC" w14:textId="77777777" w:rsidR="00F90BDC" w:rsidRDefault="00F90BDC"/>
    <w:p w14:paraId="4E2E1DFA" w14:textId="77777777" w:rsidR="00F90BDC" w:rsidRDefault="00F90BDC">
      <w:r xmlns:w="http://schemas.openxmlformats.org/wordprocessingml/2006/main">
        <w:t xml:space="preserve">2. Јован 14:6 - Исус му рече: Ја сам пут и истина и живот; нико не долази Оцу осим преко мене.</w:t>
      </w:r>
    </w:p>
    <w:p w14:paraId="5A40E233" w14:textId="77777777" w:rsidR="00F90BDC" w:rsidRDefault="00F90BDC"/>
    <w:p w14:paraId="0632AB54" w14:textId="77777777" w:rsidR="00F90BDC" w:rsidRDefault="00F90BDC">
      <w:r xmlns:w="http://schemas.openxmlformats.org/wordprocessingml/2006/main">
        <w:t xml:space="preserve">Матеј 16:15 Рече им: А ви за кога мислите да сам ја?</w:t>
      </w:r>
    </w:p>
    <w:p w14:paraId="60E35F19" w14:textId="77777777" w:rsidR="00F90BDC" w:rsidRDefault="00F90BDC"/>
    <w:p w14:paraId="0DC43B05" w14:textId="77777777" w:rsidR="00F90BDC" w:rsidRDefault="00F90BDC">
      <w:r xmlns:w="http://schemas.openxmlformats.org/wordprocessingml/2006/main">
        <w:t xml:space="preserve">Исус је замолио своје ученике да кажу ко је он.</w:t>
      </w:r>
    </w:p>
    <w:p w14:paraId="3C18E8BD" w14:textId="77777777" w:rsidR="00F90BDC" w:rsidRDefault="00F90BDC"/>
    <w:p w14:paraId="22A55DCC" w14:textId="77777777" w:rsidR="00F90BDC" w:rsidRDefault="00F90BDC">
      <w:r xmlns:w="http://schemas.openxmlformats.org/wordprocessingml/2006/main">
        <w:t xml:space="preserve">1: „Објавите ко је Исус“</w:t>
      </w:r>
    </w:p>
    <w:p w14:paraId="3D0C2B5C" w14:textId="77777777" w:rsidR="00F90BDC" w:rsidRDefault="00F90BDC"/>
    <w:p w14:paraId="16E83081" w14:textId="77777777" w:rsidR="00F90BDC" w:rsidRDefault="00F90BDC">
      <w:r xmlns:w="http://schemas.openxmlformats.org/wordprocessingml/2006/main">
        <w:t xml:space="preserve">2: „Тражимо да упознамо нашег Господа“</w:t>
      </w:r>
    </w:p>
    <w:p w14:paraId="649994A9" w14:textId="77777777" w:rsidR="00F90BDC" w:rsidRDefault="00F90BDC"/>
    <w:p w14:paraId="72E90264" w14:textId="77777777" w:rsidR="00F90BDC" w:rsidRDefault="00F90BDC">
      <w:r xmlns:w="http://schemas.openxmlformats.org/wordprocessingml/2006/main">
        <w:t xml:space="preserve">1: Марко 8:29 - А он им рече: А ви за кога мене сматрате?</w:t>
      </w:r>
    </w:p>
    <w:p w14:paraId="700D9EDA" w14:textId="77777777" w:rsidR="00F90BDC" w:rsidRDefault="00F90BDC"/>
    <w:p w14:paraId="5593FA05" w14:textId="77777777" w:rsidR="00F90BDC" w:rsidRDefault="00F90BDC">
      <w:r xmlns:w="http://schemas.openxmlformats.org/wordprocessingml/2006/main">
        <w:t xml:space="preserve">2: Лука 9:20 – Он им рече: „А за кога ви мислите да сам ја?“</w:t>
      </w:r>
    </w:p>
    <w:p w14:paraId="28EB7027" w14:textId="77777777" w:rsidR="00F90BDC" w:rsidRDefault="00F90BDC"/>
    <w:p w14:paraId="6B3A55F1" w14:textId="77777777" w:rsidR="00F90BDC" w:rsidRDefault="00F90BDC">
      <w:r xmlns:w="http://schemas.openxmlformats.org/wordprocessingml/2006/main">
        <w:t xml:space="preserve">Матеј 16:16 А Симон Петар одговори и рече: Ти си Христос, Син Бога живога.</w:t>
      </w:r>
    </w:p>
    <w:p w14:paraId="37FFED38" w14:textId="77777777" w:rsidR="00F90BDC" w:rsidRDefault="00F90BDC"/>
    <w:p w14:paraId="703C621F" w14:textId="77777777" w:rsidR="00F90BDC" w:rsidRDefault="00F90BDC">
      <w:r xmlns:w="http://schemas.openxmlformats.org/wordprocessingml/2006/main">
        <w:t xml:space="preserve">Симон Петар изјављује да је Исус Христос, Син Бога живога.</w:t>
      </w:r>
    </w:p>
    <w:p w14:paraId="578D24DD" w14:textId="77777777" w:rsidR="00F90BDC" w:rsidRDefault="00F90BDC"/>
    <w:p w14:paraId="5CCC17D0" w14:textId="77777777" w:rsidR="00F90BDC" w:rsidRDefault="00F90BDC">
      <w:r xmlns:w="http://schemas.openxmlformats.org/wordprocessingml/2006/main">
        <w:t xml:space="preserve">1. Исус, Син Божији – Истраживање Исусовог божанства</w:t>
      </w:r>
    </w:p>
    <w:p w14:paraId="1CBA6520" w14:textId="77777777" w:rsidR="00F90BDC" w:rsidRDefault="00F90BDC"/>
    <w:p w14:paraId="35C638F1" w14:textId="77777777" w:rsidR="00F90BDC" w:rsidRDefault="00F90BDC">
      <w:r xmlns:w="http://schemas.openxmlformats.org/wordprocessingml/2006/main">
        <w:t xml:space="preserve">2. Познавање Бога – Доживљавање Живог Бога у нашим животима</w:t>
      </w:r>
    </w:p>
    <w:p w14:paraId="108357DC" w14:textId="77777777" w:rsidR="00F90BDC" w:rsidRDefault="00F90BDC"/>
    <w:p w14:paraId="19CE5264" w14:textId="77777777" w:rsidR="00F90BDC" w:rsidRDefault="00F90BDC">
      <w:r xmlns:w="http://schemas.openxmlformats.org/wordprocessingml/2006/main">
        <w:t xml:space="preserve">1. Исаија 9:6 – Јер нам се дете роди, син нам се даде, и власт ће му бити на раменима, и назваће му се име Дивни, Саветник, Бог моћни, Отац вечни, Принц мира.</w:t>
      </w:r>
    </w:p>
    <w:p w14:paraId="1B3B7409" w14:textId="77777777" w:rsidR="00F90BDC" w:rsidRDefault="00F90BDC"/>
    <w:p w14:paraId="52DF4F77" w14:textId="77777777" w:rsidR="00F90BDC" w:rsidRDefault="00F90BDC">
      <w:r xmlns:w="http://schemas.openxmlformats.org/wordprocessingml/2006/main">
        <w:t xml:space="preserve">2. Јован 1:1-5 - У почетку беше Реч, и Реч беше у Бога, и Реч беше Бог. Тако је било у почетку и са Богом. Он је све створио; и без њега није направљено ништа што је створено. У њему је био живот; и живот беше светлост људима. И светлост сија у тами; а тама га није обухватила.</w:t>
      </w:r>
    </w:p>
    <w:p w14:paraId="5BF86C09" w14:textId="77777777" w:rsidR="00F90BDC" w:rsidRDefault="00F90BDC"/>
    <w:p w14:paraId="64556D02" w14:textId="77777777" w:rsidR="00F90BDC" w:rsidRDefault="00F90BDC">
      <w:r xmlns:w="http://schemas.openxmlformats.org/wordprocessingml/2006/main">
        <w:t xml:space="preserve">Матеј 16:17 А Исус одговори и рече му: Благословен си Симоне Барјона, јер ти то не открише тело и крв, него Отац мој који је на небесима.</w:t>
      </w:r>
    </w:p>
    <w:p w14:paraId="3C43DA77" w14:textId="77777777" w:rsidR="00F90BDC" w:rsidRDefault="00F90BDC"/>
    <w:p w14:paraId="1220E0EC" w14:textId="77777777" w:rsidR="00F90BDC" w:rsidRDefault="00F90BDC">
      <w:r xmlns:w="http://schemas.openxmlformats.org/wordprocessingml/2006/main">
        <w:t xml:space="preserve">Бог нам открива истину и благосиља нас што је прихватамо.</w:t>
      </w:r>
    </w:p>
    <w:p w14:paraId="12618179" w14:textId="77777777" w:rsidR="00F90BDC" w:rsidRDefault="00F90BDC"/>
    <w:p w14:paraId="41B0BA3A" w14:textId="77777777" w:rsidR="00F90BDC" w:rsidRDefault="00F90BDC">
      <w:r xmlns:w="http://schemas.openxmlformats.org/wordprocessingml/2006/main">
        <w:t xml:space="preserve">1: Требало би да будемо отворени за истину коју нам Бог открива.</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Треба да будемо захвални за Божје благослове у нашим животима.</w:t>
      </w:r>
    </w:p>
    <w:p w14:paraId="468504DB" w14:textId="77777777" w:rsidR="00F90BDC" w:rsidRDefault="00F90BDC"/>
    <w:p w14:paraId="781822B1" w14:textId="77777777" w:rsidR="00F90BDC" w:rsidRDefault="00F90BDC">
      <w:r xmlns:w="http://schemas.openxmlformats.org/wordprocessingml/2006/main">
        <w:t xml:space="preserve">1: Исаија 6:8 – „Тада чух глас Господњи који говори: „Кога да пошаљем? А ко ће за нас?” А ја сам рекао: "Ево ме. Пошаљи ме!"</w:t>
      </w:r>
    </w:p>
    <w:p w14:paraId="50F7D809" w14:textId="77777777" w:rsidR="00F90BDC" w:rsidRDefault="00F90BDC"/>
    <w:p w14:paraId="4F27B54C" w14:textId="77777777" w:rsidR="00F90BDC" w:rsidRDefault="00F90BDC">
      <w:r xmlns:w="http://schemas.openxmlformats.org/wordprocessingml/2006/main">
        <w:t xml:space="preserve">2: Јован 14:6 - Исус му је рекао: „Ја сам пут и истина и живот. Нико не долази Оцу осим кроз мене.</w:t>
      </w:r>
    </w:p>
    <w:p w14:paraId="41631141" w14:textId="77777777" w:rsidR="00F90BDC" w:rsidRDefault="00F90BDC"/>
    <w:p w14:paraId="1099D2FE" w14:textId="77777777" w:rsidR="00F90BDC" w:rsidRDefault="00F90BDC">
      <w:r xmlns:w="http://schemas.openxmlformats.org/wordprocessingml/2006/main">
        <w:t xml:space="preserve">Матеј 16:18 И ја теби кажем да си ти Петар, и на овој стени сазидаћу цркву своју; и врата пакла га неће надвладати.</w:t>
      </w:r>
    </w:p>
    <w:p w14:paraId="78400EB8" w14:textId="77777777" w:rsidR="00F90BDC" w:rsidRDefault="00F90BDC"/>
    <w:p w14:paraId="4C81AEBD" w14:textId="77777777" w:rsidR="00F90BDC" w:rsidRDefault="00F90BDC">
      <w:r xmlns:w="http://schemas.openxmlformats.org/wordprocessingml/2006/main">
        <w:t xml:space="preserve">Исус каже Петру да ће на њему саградити своју цркву и да је никаква сила пакла неће моћи савладати.</w:t>
      </w:r>
    </w:p>
    <w:p w14:paraId="26197947" w14:textId="77777777" w:rsidR="00F90BDC" w:rsidRDefault="00F90BDC"/>
    <w:p w14:paraId="3A4E72DC" w14:textId="77777777" w:rsidR="00F90BDC" w:rsidRDefault="00F90BDC">
      <w:r xmlns:w="http://schemas.openxmlformats.org/wordprocessingml/2006/main">
        <w:t xml:space="preserve">1. Снага Цркве – фокусирање на Исусово обећање да Цркву никада неће победити силе пакла.</w:t>
      </w:r>
    </w:p>
    <w:p w14:paraId="6E992222" w14:textId="77777777" w:rsidR="00F90BDC" w:rsidRDefault="00F90BDC"/>
    <w:p w14:paraId="03BF65BF" w14:textId="77777777" w:rsidR="00F90BDC" w:rsidRDefault="00F90BDC">
      <w:r xmlns:w="http://schemas.openxmlformats.org/wordprocessingml/2006/main">
        <w:t xml:space="preserve">2. Основа Цркве – истраживање значаја Петра и улоге вере у изградњи Цркве.</w:t>
      </w:r>
    </w:p>
    <w:p w14:paraId="60AEF95F" w14:textId="77777777" w:rsidR="00F90BDC" w:rsidRDefault="00F90BDC"/>
    <w:p w14:paraId="33A19910" w14:textId="77777777" w:rsidR="00F90BDC" w:rsidRDefault="00F90BDC">
      <w:r xmlns:w="http://schemas.openxmlformats.org/wordprocessingml/2006/main">
        <w:t xml:space="preserve">1. Исаија 54:17 - Ниједно оружје створено против тебе неће успети; и сваки језик који се дигне на тебе на суду ти ћеш осудити.</w:t>
      </w:r>
    </w:p>
    <w:p w14:paraId="5979D5B3" w14:textId="77777777" w:rsidR="00F90BDC" w:rsidRDefault="00F90BDC"/>
    <w:p w14:paraId="32081A88" w14:textId="77777777" w:rsidR="00F90BDC" w:rsidRDefault="00F90BDC">
      <w:r xmlns:w="http://schemas.openxmlformats.org/wordprocessingml/2006/main">
        <w:t xml:space="preserve">2. Ефесцима 6:11-12 – Обуците се у сву опрему Божију, да бисте могли да се одупрете лукавствима ђавола. Јер не боримо се против крви и меса, него против поглаварства, против власти, против владара таме овога света, против духовне злобе на висинама.</w:t>
      </w:r>
    </w:p>
    <w:p w14:paraId="7BEE9976" w14:textId="77777777" w:rsidR="00F90BDC" w:rsidRDefault="00F90BDC"/>
    <w:p w14:paraId="0B823DB4" w14:textId="77777777" w:rsidR="00F90BDC" w:rsidRDefault="00F90BDC">
      <w:r xmlns:w="http://schemas.openxmlformats.org/wordprocessingml/2006/main">
        <w:t xml:space="preserve">Матеј 16:19 И даћу ти кључеве Царства небеског, и што год свежеш на земљи биће свезано на небу, и што год разрешиш на земљи биће разрешено на небу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Овај одломак говори о власти која је дата Исусу над небеским краљевством.</w:t>
      </w:r>
    </w:p>
    <w:p w14:paraId="0BF2D280" w14:textId="77777777" w:rsidR="00F90BDC" w:rsidRDefault="00F90BDC"/>
    <w:p w14:paraId="7D823D6E" w14:textId="77777777" w:rsidR="00F90BDC" w:rsidRDefault="00F90BDC">
      <w:r xmlns:w="http://schemas.openxmlformats.org/wordprocessingml/2006/main">
        <w:t xml:space="preserve">1. Исусова моћ: разумевање ауторитета кључева Краљевства</w:t>
      </w:r>
    </w:p>
    <w:p w14:paraId="087BA95D" w14:textId="77777777" w:rsidR="00F90BDC" w:rsidRDefault="00F90BDC"/>
    <w:p w14:paraId="0B1D06C4" w14:textId="77777777" w:rsidR="00F90BDC" w:rsidRDefault="00F90BDC">
      <w:r xmlns:w="http://schemas.openxmlformats.org/wordprocessingml/2006/main">
        <w:t xml:space="preserve">2. Живети животом послушности: прихватање онога што Исус везује или ослобађа на Земљи</w:t>
      </w:r>
    </w:p>
    <w:p w14:paraId="73994698" w14:textId="77777777" w:rsidR="00F90BDC" w:rsidRDefault="00F90BDC"/>
    <w:p w14:paraId="5A363AAA" w14:textId="77777777" w:rsidR="00F90BDC" w:rsidRDefault="00F90BDC">
      <w:r xmlns:w="http://schemas.openxmlformats.org/wordprocessingml/2006/main">
        <w:t xml:space="preserve">1. Колошанима 3:17 – И шта год чините, било речју или делом, чините све у име Господа Исуса, захваљујући Богу Оцу кроз њега.</w:t>
      </w:r>
    </w:p>
    <w:p w14:paraId="6D7578ED" w14:textId="77777777" w:rsidR="00F90BDC" w:rsidRDefault="00F90BDC"/>
    <w:p w14:paraId="4EAD0EE3" w14:textId="77777777" w:rsidR="00F90BDC" w:rsidRDefault="00F90BDC">
      <w:r xmlns:w="http://schemas.openxmlformats.org/wordprocessingml/2006/main">
        <w:t xml:space="preserve">2. Матеј 7:21 – Неће свако ко ми каже: Господе, Господе, ући у Царство небеско, него само онај који врши вољу Оца мога који је на небесима.</w:t>
      </w:r>
    </w:p>
    <w:p w14:paraId="6020FECB" w14:textId="77777777" w:rsidR="00F90BDC" w:rsidRDefault="00F90BDC"/>
    <w:p w14:paraId="6CDB93E6" w14:textId="77777777" w:rsidR="00F90BDC" w:rsidRDefault="00F90BDC">
      <w:r xmlns:w="http://schemas.openxmlformats.org/wordprocessingml/2006/main">
        <w:t xml:space="preserve">Матеј 16:20 Тада је заповедио својим ученицима да никоме не говоре да је он Исус Христос.</w:t>
      </w:r>
    </w:p>
    <w:p w14:paraId="3EC5DCCF" w14:textId="77777777" w:rsidR="00F90BDC" w:rsidRDefault="00F90BDC"/>
    <w:p w14:paraId="47B4CD96" w14:textId="77777777" w:rsidR="00F90BDC" w:rsidRDefault="00F90BDC">
      <w:r xmlns:w="http://schemas.openxmlformats.org/wordprocessingml/2006/main">
        <w:t xml:space="preserve">Овај одломак говори о томе како Исус упућује своје ученике да не откривају свој идентитет Христа.</w:t>
      </w:r>
    </w:p>
    <w:p w14:paraId="7E3FCBE7" w14:textId="77777777" w:rsidR="00F90BDC" w:rsidRDefault="00F90BDC"/>
    <w:p w14:paraId="707E6A01" w14:textId="77777777" w:rsidR="00F90BDC" w:rsidRDefault="00F90BDC">
      <w:r xmlns:w="http://schemas.openxmlformats.org/wordprocessingml/2006/main">
        <w:t xml:space="preserve">1. Живот у тајности: Зашто је Исус одлучио да остане непознат</w:t>
      </w:r>
    </w:p>
    <w:p w14:paraId="3CB5A9C4" w14:textId="77777777" w:rsidR="00F90BDC" w:rsidRDefault="00F90BDC"/>
    <w:p w14:paraId="203E925B" w14:textId="77777777" w:rsidR="00F90BDC" w:rsidRDefault="00F90BDC">
      <w:r xmlns:w="http://schemas.openxmlformats.org/wordprocessingml/2006/main">
        <w:t xml:space="preserve">2. Позив на дискрецију: тежина чувања Господњих тајни</w:t>
      </w:r>
    </w:p>
    <w:p w14:paraId="1B8171D8" w14:textId="77777777" w:rsidR="00F90BDC" w:rsidRDefault="00F90BDC"/>
    <w:p w14:paraId="4FF93B91" w14:textId="77777777" w:rsidR="00F90BDC" w:rsidRDefault="00F90BDC">
      <w:r xmlns:w="http://schemas.openxmlformats.org/wordprocessingml/2006/main">
        <w:t xml:space="preserve">1. Матеј 6:3-4 – „А кад дајеш убогима, нека лева рука твоја не зна шта ради десница твоја, да давање твоје буде у тајности. И Отац твој који види у тајности наградиће ти."</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Пословице 11:13 – „Ко год иде около клевета, открива тајне, а ко је веран духом, нешто чува.“</w:t>
      </w:r>
    </w:p>
    <w:p w14:paraId="4B8D93C8" w14:textId="77777777" w:rsidR="00F90BDC" w:rsidRDefault="00F90BDC"/>
    <w:p w14:paraId="116B4F3A" w14:textId="77777777" w:rsidR="00F90BDC" w:rsidRDefault="00F90BDC">
      <w:r xmlns:w="http://schemas.openxmlformats.org/wordprocessingml/2006/main">
        <w:t xml:space="preserve">Матеј 16:21 Од тог времена поче Исус да показује ученицима својим, како треба да иде у Јерусалим, и да много претрпи од старешина и првосвештеника и књижевника, и да буде убијен, и да васкрсне трећи дан.</w:t>
      </w:r>
    </w:p>
    <w:p w14:paraId="5CCB294D" w14:textId="77777777" w:rsidR="00F90BDC" w:rsidRDefault="00F90BDC"/>
    <w:p w14:paraId="78FC68E1" w14:textId="77777777" w:rsidR="00F90BDC" w:rsidRDefault="00F90BDC">
      <w:r xmlns:w="http://schemas.openxmlformats.org/wordprocessingml/2006/main">
        <w:t xml:space="preserve">Исус почиње да показује својим ученицима да му је суђено да страда и буде убијен у Јерусалиму и да ће васкрснути три дана касније.</w:t>
      </w:r>
    </w:p>
    <w:p w14:paraId="06506DE3" w14:textId="77777777" w:rsidR="00F90BDC" w:rsidRDefault="00F90BDC"/>
    <w:p w14:paraId="5694518A" w14:textId="77777777" w:rsidR="00F90BDC" w:rsidRDefault="00F90BDC">
      <w:r xmlns:w="http://schemas.openxmlformats.org/wordprocessingml/2006/main">
        <w:t xml:space="preserve">1. Исусова патња и васкрсење: разумевање крајње жртве</w:t>
      </w:r>
    </w:p>
    <w:p w14:paraId="1308FE31" w14:textId="77777777" w:rsidR="00F90BDC" w:rsidRDefault="00F90BDC"/>
    <w:p w14:paraId="5B0C5638" w14:textId="77777777" w:rsidR="00F90BDC" w:rsidRDefault="00F90BDC">
      <w:r xmlns:w="http://schemas.openxmlformats.org/wordprocessingml/2006/main">
        <w:t xml:space="preserve">2. Моћ вере: Како је Исус показао храброст и истрајност</w:t>
      </w:r>
    </w:p>
    <w:p w14:paraId="035499EF" w14:textId="77777777" w:rsidR="00F90BDC" w:rsidRDefault="00F90BDC"/>
    <w:p w14:paraId="5FA21567" w14:textId="77777777" w:rsidR="00F90BDC" w:rsidRDefault="00F90BDC">
      <w:r xmlns:w="http://schemas.openxmlformats.org/wordprocessingml/2006/main">
        <w:t xml:space="preserve">1. Римљанима 4:25 – „Он је био предан за наше преступе и васкрснуо ради нашег оправдања“.</w:t>
      </w:r>
    </w:p>
    <w:p w14:paraId="681BF75F" w14:textId="77777777" w:rsidR="00F90BDC" w:rsidRDefault="00F90BDC"/>
    <w:p w14:paraId="13EDD806" w14:textId="77777777" w:rsidR="00F90BDC" w:rsidRDefault="00F90BDC">
      <w:r xmlns:w="http://schemas.openxmlformats.org/wordprocessingml/2006/main">
        <w:t xml:space="preserve">2. 1. Коринћанима 15:3-4 – „Јер сам вам предао као прво што сам и примио: да је Христос умро за наше грехе по Писму, и да је погребен, и да је васкрсао на трећи дан по Светом писму“.</w:t>
      </w:r>
    </w:p>
    <w:p w14:paraId="26850FDC" w14:textId="77777777" w:rsidR="00F90BDC" w:rsidRDefault="00F90BDC"/>
    <w:p w14:paraId="59BE2ECE" w14:textId="77777777" w:rsidR="00F90BDC" w:rsidRDefault="00F90BDC">
      <w:r xmlns:w="http://schemas.openxmlformats.org/wordprocessingml/2006/main">
        <w:t xml:space="preserve">Матеј 16:22 Тада га Петар узе, и поче га корити говорећи: Нек' ти буде далеко, Господе!</w:t>
      </w:r>
    </w:p>
    <w:p w14:paraId="70168467" w14:textId="77777777" w:rsidR="00F90BDC" w:rsidRDefault="00F90BDC"/>
    <w:p w14:paraId="2AE24F04" w14:textId="77777777" w:rsidR="00F90BDC" w:rsidRDefault="00F90BDC">
      <w:r xmlns:w="http://schemas.openxmlformats.org/wordprocessingml/2006/main">
        <w:t xml:space="preserve">Петар прекори Исуса када прориче своју смрт.</w:t>
      </w:r>
    </w:p>
    <w:p w14:paraId="46FE2000" w14:textId="77777777" w:rsidR="00F90BDC" w:rsidRDefault="00F90BDC"/>
    <w:p w14:paraId="1E1E67C9" w14:textId="77777777" w:rsidR="00F90BDC" w:rsidRDefault="00F90BDC">
      <w:r xmlns:w="http://schemas.openxmlformats.org/wordprocessingml/2006/main">
        <w:t xml:space="preserve">1. Моћ учеништва: како следити Исуса, чак и када боли</w:t>
      </w:r>
    </w:p>
    <w:p w14:paraId="0F803DF3" w14:textId="77777777" w:rsidR="00F90BDC" w:rsidRDefault="00F90BDC"/>
    <w:p w14:paraId="45D54208" w14:textId="77777777" w:rsidR="00F90BDC" w:rsidRDefault="00F90BDC">
      <w:r xmlns:w="http://schemas.openxmlformats.org/wordprocessingml/2006/main">
        <w:t xml:space="preserve">2. Цена посвећености: Живети животом жртве за Господа</w:t>
      </w:r>
    </w:p>
    <w:p w14:paraId="215313EF" w14:textId="77777777" w:rsidR="00F90BDC" w:rsidRDefault="00F90BDC"/>
    <w:p w14:paraId="0B30884D" w14:textId="77777777" w:rsidR="00F90BDC" w:rsidRDefault="00F90BDC">
      <w:r xmlns:w="http://schemas.openxmlformats.org/wordprocessingml/2006/main">
        <w:t xml:space="preserve">1. Лука 9:23-25 – „И рече свима: ’Ако неко хоће да иде за мном, нека се одрекне себе и узме крст свој сваки дан и нека иде за мном. Јер ко хоће да спасе живот свој, изгубиће га, а ко изгуби живот свој ради мене, сачуваће га. Јер каква је корист човеку ако задобије цео свет, а себе изгуби или изгуби?“</w:t>
      </w:r>
    </w:p>
    <w:p w14:paraId="5FE9A898" w14:textId="77777777" w:rsidR="00F90BDC" w:rsidRDefault="00F90BDC"/>
    <w:p w14:paraId="21F5B905" w14:textId="77777777" w:rsidR="00F90BDC" w:rsidRDefault="00F90BDC">
      <w:r xmlns:w="http://schemas.openxmlformats.org/wordprocessingml/2006/main">
        <w:t xml:space="preserve">2. Јован 12:23-26 – „И Исус им одговори: 'Дошао је час да се прослави Син Човечији. Заиста, заиста, кажем вам, ако зрно пшенице не падне у земљу и не умре, остаје само; али ако умре, доноси много плода. Ко воли живот свој, изгубиће га, а ко мрзи свој живот на овоме свету, сачуваће га за живот вечни. Ако ми ко служи, нека иде за мном; и где сам ја, биће и слуга мој. Ако ми неко служи, Отац ће га поштовати.'</w:t>
      </w:r>
    </w:p>
    <w:p w14:paraId="6AC7BA93" w14:textId="77777777" w:rsidR="00F90BDC" w:rsidRDefault="00F90BDC"/>
    <w:p w14:paraId="0B4D775E" w14:textId="77777777" w:rsidR="00F90BDC" w:rsidRDefault="00F90BDC">
      <w:r xmlns:w="http://schemas.openxmlformats.org/wordprocessingml/2006/main">
        <w:t xml:space="preserve">Матеј 16:23 Али он се окрену и рече Петру: Одмакни се од мене, сатано!</w:t>
      </w:r>
    </w:p>
    <w:p w14:paraId="35E8FC3C" w14:textId="77777777" w:rsidR="00F90BDC" w:rsidRDefault="00F90BDC"/>
    <w:p w14:paraId="46214E48" w14:textId="77777777" w:rsidR="00F90BDC" w:rsidRDefault="00F90BDC">
      <w:r xmlns:w="http://schemas.openxmlformats.org/wordprocessingml/2006/main">
        <w:t xml:space="preserve">Исус је замерио Петру што не разуме Божију вољу.</w:t>
      </w:r>
    </w:p>
    <w:p w14:paraId="06C4FAC0" w14:textId="77777777" w:rsidR="00F90BDC" w:rsidRDefault="00F90BDC"/>
    <w:p w14:paraId="4DD43C04" w14:textId="77777777" w:rsidR="00F90BDC" w:rsidRDefault="00F90BDC">
      <w:r xmlns:w="http://schemas.openxmlformats.org/wordprocessingml/2006/main">
        <w:t xml:space="preserve">1: Морамо настојати да разумемо вољу Божију, а не вољу људи.</w:t>
      </w:r>
    </w:p>
    <w:p w14:paraId="620F3BFE" w14:textId="77777777" w:rsidR="00F90BDC" w:rsidRDefault="00F90BDC"/>
    <w:p w14:paraId="7D7D779B" w14:textId="77777777" w:rsidR="00F90BDC" w:rsidRDefault="00F90BDC">
      <w:r xmlns:w="http://schemas.openxmlformats.org/wordprocessingml/2006/main">
        <w:t xml:space="preserve">2: Морамо бити спремни да прихватимо исправку када не живимо по Божјим стандардима.</w:t>
      </w:r>
    </w:p>
    <w:p w14:paraId="51626A92" w14:textId="77777777" w:rsidR="00F90BDC" w:rsidRDefault="00F90BDC"/>
    <w:p w14:paraId="479F4738" w14:textId="77777777" w:rsidR="00F90BDC" w:rsidRDefault="00F90BDC">
      <w:r xmlns:w="http://schemas.openxmlformats.org/wordprocessingml/2006/main">
        <w:t xml:space="preserve">1: Колошанима 3:1-3 – „Ако сте, дакле, васкрсли са Христом, тражите оно што је горе, где Христос седи здесна Богу. Угађајте оно што је горе, а не оно што је на земљи. ви сте мртви, и ваш је живот сакривен са Христом у Богу“.</w:t>
      </w:r>
    </w:p>
    <w:p w14:paraId="447C0390" w14:textId="77777777" w:rsidR="00F90BDC" w:rsidRDefault="00F90BDC"/>
    <w:p w14:paraId="64A18B72" w14:textId="77777777" w:rsidR="00F90BDC" w:rsidRDefault="00F90BDC">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14:paraId="246F6FFA" w14:textId="77777777" w:rsidR="00F90BDC" w:rsidRDefault="00F90BDC"/>
    <w:p w14:paraId="6227A24F" w14:textId="77777777" w:rsidR="00F90BDC" w:rsidRDefault="00F90BDC">
      <w:r xmlns:w="http://schemas.openxmlformats.org/wordprocessingml/2006/main">
        <w:t xml:space="preserve">Матеј 16:24 Тада рече Исус својим ученицима: Ако ко хоће да иде за мном, нека се одрекне </w:t>
      </w:r>
      <w:r xmlns:w="http://schemas.openxmlformats.org/wordprocessingml/2006/main">
        <w:lastRenderedPageBreak xmlns:w="http://schemas.openxmlformats.org/wordprocessingml/2006/main"/>
      </w:r>
      <w:r xmlns:w="http://schemas.openxmlformats.org/wordprocessingml/2006/main">
        <w:t xml:space="preserve">себе, нека узме крст свој и иде за мном.</w:t>
      </w:r>
    </w:p>
    <w:p w14:paraId="258A9E65" w14:textId="77777777" w:rsidR="00F90BDC" w:rsidRDefault="00F90BDC"/>
    <w:p w14:paraId="51EB5F88" w14:textId="77777777" w:rsidR="00F90BDC" w:rsidRDefault="00F90BDC">
      <w:r xmlns:w="http://schemas.openxmlformats.org/wordprocessingml/2006/main">
        <w:t xml:space="preserve">Исус упућује своје ученике да се одрекну себе, узму свој крст и иду за њим.</w:t>
      </w:r>
    </w:p>
    <w:p w14:paraId="4DBCD240" w14:textId="77777777" w:rsidR="00F90BDC" w:rsidRDefault="00F90BDC"/>
    <w:p w14:paraId="5FDAC607" w14:textId="77777777" w:rsidR="00F90BDC" w:rsidRDefault="00F90BDC">
      <w:r xmlns:w="http://schemas.openxmlformats.org/wordprocessingml/2006/main">
        <w:t xml:space="preserve">1. Моћ жртвовања: како вас одрицање од себе може приближити Богу</w:t>
      </w:r>
    </w:p>
    <w:p w14:paraId="66EBE025" w14:textId="77777777" w:rsidR="00F90BDC" w:rsidRDefault="00F90BDC"/>
    <w:p w14:paraId="0202D0F9" w14:textId="77777777" w:rsidR="00F90BDC" w:rsidRDefault="00F90BDC">
      <w:r xmlns:w="http://schemas.openxmlformats.org/wordprocessingml/2006/main">
        <w:t xml:space="preserve">2. Крст у фокусу: како узимање крста може довести до живота у вери</w:t>
      </w:r>
    </w:p>
    <w:p w14:paraId="411798A7" w14:textId="77777777" w:rsidR="00F90BDC" w:rsidRDefault="00F90BDC"/>
    <w:p w14:paraId="4148215A" w14:textId="77777777" w:rsidR="00F90BDC" w:rsidRDefault="00F90BDC">
      <w:r xmlns:w="http://schemas.openxmlformats.org/wordprocessingml/2006/main">
        <w:t xml:space="preserve">1. Филипљанима 3:7-8 – „Али шта год ми је било добитком, сада сматрам губитком ради Христа. Штавише, све сматрам губитком због веће вредности познавања Христа Исуса, Господа мога, ради Изгубио сам све ствари, сматрам их смећем, да бих стекао Христа"</w:t>
      </w:r>
    </w:p>
    <w:p w14:paraId="07344CA5" w14:textId="77777777" w:rsidR="00F90BDC" w:rsidRDefault="00F90BDC"/>
    <w:p w14:paraId="7C6D0C56" w14:textId="77777777" w:rsidR="00F90BDC" w:rsidRDefault="00F90BDC">
      <w:r xmlns:w="http://schemas.openxmlformats.org/wordprocessingml/2006/main">
        <w:t xml:space="preserve">2. Марко 8:34-35 – „Тада дозва народ са својим ученицима и рече: „Ко хоће да буде мој ученик нека се одрекне себе и узме крст свој и иде за мном. Јер ко хоће да спасе живот свој изгубиће га, али ко изгуби живот свој за мене и за јеванђеље, сачуваће га“.</w:t>
      </w:r>
    </w:p>
    <w:p w14:paraId="7E7F3A7F" w14:textId="77777777" w:rsidR="00F90BDC" w:rsidRDefault="00F90BDC"/>
    <w:p w14:paraId="71F412B2" w14:textId="77777777" w:rsidR="00F90BDC" w:rsidRDefault="00F90BDC">
      <w:r xmlns:w="http://schemas.openxmlformats.org/wordprocessingml/2006/main">
        <w:t xml:space="preserve">Матеј 16:25 Јер ко хоће да спасе живот свој, изгубиће га; и ко изгуби живот свој ради мене, наћи ће га.</w:t>
      </w:r>
    </w:p>
    <w:p w14:paraId="3B7E1A8B" w14:textId="77777777" w:rsidR="00F90BDC" w:rsidRDefault="00F90BDC"/>
    <w:p w14:paraId="6FCD2547" w14:textId="77777777" w:rsidR="00F90BDC" w:rsidRDefault="00F90BDC">
      <w:r xmlns:w="http://schemas.openxmlformats.org/wordprocessingml/2006/main">
        <w:t xml:space="preserve">Ко се узда у Исуса, наћи ће прави живот.</w:t>
      </w:r>
    </w:p>
    <w:p w14:paraId="2C1C0C61" w14:textId="77777777" w:rsidR="00F90BDC" w:rsidRDefault="00F90BDC"/>
    <w:p w14:paraId="4B13BB2E" w14:textId="77777777" w:rsidR="00F90BDC" w:rsidRDefault="00F90BDC">
      <w:r xmlns:w="http://schemas.openxmlformats.org/wordprocessingml/2006/main">
        <w:t xml:space="preserve">1: Морамо бити спремни да се одрекнемо свог живота да бисмо стекли прави живот у Исусу.</w:t>
      </w:r>
    </w:p>
    <w:p w14:paraId="4F00BAA9" w14:textId="77777777" w:rsidR="00F90BDC" w:rsidRDefault="00F90BDC"/>
    <w:p w14:paraId="6A05D543" w14:textId="77777777" w:rsidR="00F90BDC" w:rsidRDefault="00F90BDC">
      <w:r xmlns:w="http://schemas.openxmlformats.org/wordprocessingml/2006/main">
        <w:t xml:space="preserve">2: Морамо се поуздати у Исуса и бити спремни да жртвујемо своје животе да бисмо пронашли прави живот.</w:t>
      </w:r>
    </w:p>
    <w:p w14:paraId="7CD34C72" w14:textId="77777777" w:rsidR="00F90BDC" w:rsidRDefault="00F90BDC"/>
    <w:p w14:paraId="51289AD6" w14:textId="77777777" w:rsidR="00F90BDC" w:rsidRDefault="00F90BDC">
      <w:r xmlns:w="http://schemas.openxmlformats.org/wordprocessingml/2006/main">
        <w:t xml:space="preserve">1: Лука 9:23-24 – „И рече им свима: Ако неко хоће да иде за мном, нека се одрекне себе, и сваки дан узме крст свој, и нека иде за мном. Јер ко хоће да спасе живот свој, изгубиће га; а ко </w:t>
      </w:r>
      <w:r xmlns:w="http://schemas.openxmlformats.org/wordprocessingml/2006/main">
        <w:lastRenderedPageBreak xmlns:w="http://schemas.openxmlformats.org/wordprocessingml/2006/main"/>
      </w:r>
      <w:r xmlns:w="http://schemas.openxmlformats.org/wordprocessingml/2006/main">
        <w:t xml:space="preserve">изгуби живот свој ради мене, тај ће га сачувати.”</w:t>
      </w:r>
    </w:p>
    <w:p w14:paraId="1DC8F376" w14:textId="77777777" w:rsidR="00F90BDC" w:rsidRDefault="00F90BDC"/>
    <w:p w14:paraId="4130C90A" w14:textId="77777777" w:rsidR="00F90BDC" w:rsidRDefault="00F90BDC">
      <w:r xmlns:w="http://schemas.openxmlformats.org/wordprocessingml/2006/main">
        <w:t xml:space="preserve">2: Јован 12:24-25 – „Заиста, заиста, кажем вам, ако зрно пшенице не падне у земљу и не умре, остаје само; али ако умре, доноси много рода. Ко воли живот свој изгубиће га; и ко мрзи свој живот на овоме свету, одржаће га за живот вечни.”</w:t>
      </w:r>
    </w:p>
    <w:p w14:paraId="079D4FF1" w14:textId="77777777" w:rsidR="00F90BDC" w:rsidRDefault="00F90BDC"/>
    <w:p w14:paraId="391072B8" w14:textId="77777777" w:rsidR="00F90BDC" w:rsidRDefault="00F90BDC">
      <w:r xmlns:w="http://schemas.openxmlformats.org/wordprocessingml/2006/main">
        <w:t xml:space="preserve">Матеј 16:26 Јер каква је корист човеку ако сав свет добије, а души својој погуби? или шта ће човек дати за своју душу?</w:t>
      </w:r>
    </w:p>
    <w:p w14:paraId="470DD017" w14:textId="77777777" w:rsidR="00F90BDC" w:rsidRDefault="00F90BDC"/>
    <w:p w14:paraId="77F4D4A0" w14:textId="77777777" w:rsidR="00F90BDC" w:rsidRDefault="00F90BDC">
      <w:r xmlns:w="http://schemas.openxmlformats.org/wordprocessingml/2006/main">
        <w:t xml:space="preserve">Овај одломак наглашава важност давања приоритета духовним стварима у односу на светске добитке.</w:t>
      </w:r>
    </w:p>
    <w:p w14:paraId="068DE8E7" w14:textId="77777777" w:rsidR="00F90BDC" w:rsidRDefault="00F90BDC"/>
    <w:p w14:paraId="0D2C9341" w14:textId="77777777" w:rsidR="00F90BDC" w:rsidRDefault="00F90BDC">
      <w:r xmlns:w="http://schemas.openxmlformats.org/wordprocessingml/2006/main">
        <w:t xml:space="preserve">1. Наше душе су веће вредности од сваког земаљског имања</w:t>
      </w:r>
    </w:p>
    <w:p w14:paraId="0219D3F9" w14:textId="77777777" w:rsidR="00F90BDC" w:rsidRDefault="00F90BDC"/>
    <w:p w14:paraId="33E5A324" w14:textId="77777777" w:rsidR="00F90BDC" w:rsidRDefault="00F90BDC">
      <w:r xmlns:w="http://schemas.openxmlformats.org/wordprocessingml/2006/main">
        <w:t xml:space="preserve">2. Задобити свет, али не по цену своје душе</w:t>
      </w:r>
    </w:p>
    <w:p w14:paraId="0BB071F4" w14:textId="77777777" w:rsidR="00F90BDC" w:rsidRDefault="00F90BDC"/>
    <w:p w14:paraId="0B1047E7" w14:textId="77777777" w:rsidR="00F90BDC" w:rsidRDefault="00F90BDC">
      <w:r xmlns:w="http://schemas.openxmlformats.org/wordprocessingml/2006/main">
        <w:t xml:space="preserve">1. Марко 8:36-37 – „Јер каква ће корист човеку ако сав свет добије, а души својој погуби? Или шта ће човек дати у замену за своју душу?“</w:t>
      </w:r>
    </w:p>
    <w:p w14:paraId="0AA32D7B" w14:textId="77777777" w:rsidR="00F90BDC" w:rsidRDefault="00F90BDC"/>
    <w:p w14:paraId="311482E1" w14:textId="77777777" w:rsidR="00F90BDC" w:rsidRDefault="00F90BDC">
      <w:r xmlns:w="http://schemas.openxmlformats.org/wordprocessingml/2006/main">
        <w:t xml:space="preserve">2. Лука 12:15 – „И рече им: ’Пазите и чувајте се похлепе, јер се живот не састоји у изобиљу онога што има’.”</w:t>
      </w:r>
    </w:p>
    <w:p w14:paraId="7AEDB83E" w14:textId="77777777" w:rsidR="00F90BDC" w:rsidRDefault="00F90BDC"/>
    <w:p w14:paraId="0CC21FCF" w14:textId="77777777" w:rsidR="00F90BDC" w:rsidRDefault="00F90BDC">
      <w:r xmlns:w="http://schemas.openxmlformats.org/wordprocessingml/2006/main">
        <w:t xml:space="preserve">Матеј 16:27 Јер ће доћи Син човечји у слави Оца свога са анђелима својим; и тада ће наградити свакога по делима његовим.</w:t>
      </w:r>
    </w:p>
    <w:p w14:paraId="0E4AF04A" w14:textId="77777777" w:rsidR="00F90BDC" w:rsidRDefault="00F90BDC"/>
    <w:p w14:paraId="6BF1012D" w14:textId="77777777" w:rsidR="00F90BDC" w:rsidRDefault="00F90BDC">
      <w:r xmlns:w="http://schemas.openxmlformats.org/wordprocessingml/2006/main">
        <w:t xml:space="preserve">Син Човечији ће доћи у слави са својим анђелима да суди свакоме по делима његовим.</w:t>
      </w:r>
    </w:p>
    <w:p w14:paraId="17C70154" w14:textId="77777777" w:rsidR="00F90BDC" w:rsidRDefault="00F90BDC"/>
    <w:p w14:paraId="488AAF3C" w14:textId="77777777" w:rsidR="00F90BDC" w:rsidRDefault="00F90BDC">
      <w:r xmlns:w="http://schemas.openxmlformats.org/wordprocessingml/2006/main">
        <w:t xml:space="preserve">1. Живети праведним животом: Суд Сина Човечијег</w:t>
      </w:r>
    </w:p>
    <w:p w14:paraId="0B7161B9" w14:textId="77777777" w:rsidR="00F90BDC" w:rsidRDefault="00F90BDC"/>
    <w:p w14:paraId="17BEB047" w14:textId="77777777" w:rsidR="00F90BDC" w:rsidRDefault="00F90BDC">
      <w:r xmlns:w="http://schemas.openxmlformats.org/wordprocessingml/2006/main">
        <w:t xml:space="preserve">2. Припрема за долазак Сина Човечијег: Тражење праведног суда</w:t>
      </w:r>
    </w:p>
    <w:p w14:paraId="097D64DE" w14:textId="77777777" w:rsidR="00F90BDC" w:rsidRDefault="00F90BDC"/>
    <w:p w14:paraId="2A9360A8" w14:textId="77777777" w:rsidR="00F90BDC" w:rsidRDefault="00F90BDC">
      <w:r xmlns:w="http://schemas.openxmlformats.org/wordprocessingml/2006/main">
        <w:t xml:space="preserve">1. Проповедник 12:14 „Јер ће Бог свако дело извести на суд, са сваком тајном, било добром или злом.”</w:t>
      </w:r>
    </w:p>
    <w:p w14:paraId="72EFD5DC" w14:textId="77777777" w:rsidR="00F90BDC" w:rsidRDefault="00F90BDC"/>
    <w:p w14:paraId="75EC480A" w14:textId="77777777" w:rsidR="00F90BDC" w:rsidRDefault="00F90BDC">
      <w:r xmlns:w="http://schemas.openxmlformats.org/wordprocessingml/2006/main">
        <w:t xml:space="preserve">2. Римљанима 2:6–8 „Он ће свакоме узвратити по делима његовим; онима који трпљењем у добром чињењу траже славу и част и бесмртност, даће живот вечни; а за оне који су себични и који се не покоравају истини, него се покоравају неправди, биће гнева и гнева“.</w:t>
      </w:r>
    </w:p>
    <w:p w14:paraId="04948FDD" w14:textId="77777777" w:rsidR="00F90BDC" w:rsidRDefault="00F90BDC"/>
    <w:p w14:paraId="525FB7DF" w14:textId="77777777" w:rsidR="00F90BDC" w:rsidRDefault="00F90BDC">
      <w:r xmlns:w="http://schemas.openxmlformats.org/wordprocessingml/2006/main">
        <w:t xml:space="preserve">Матеј 16:28 Заиста вам кажем: Неки овде стоје, који неће окусити смрт док не виде Сина Човечијега где долази у Царству своме.</w:t>
      </w:r>
    </w:p>
    <w:p w14:paraId="3D1DD4C2" w14:textId="77777777" w:rsidR="00F90BDC" w:rsidRDefault="00F90BDC"/>
    <w:p w14:paraId="3C77DBC9" w14:textId="77777777" w:rsidR="00F90BDC" w:rsidRDefault="00F90BDC">
      <w:r xmlns:w="http://schemas.openxmlformats.org/wordprocessingml/2006/main">
        <w:t xml:space="preserve">Исус је предвидео да ће неки од Његових ученика видети Сина човечијег како долази у Његово краљевство пре него што умру.</w:t>
      </w:r>
    </w:p>
    <w:p w14:paraId="5D378888" w14:textId="77777777" w:rsidR="00F90BDC" w:rsidRDefault="00F90BDC"/>
    <w:p w14:paraId="367DB36E" w14:textId="77777777" w:rsidR="00F90BDC" w:rsidRDefault="00F90BDC">
      <w:r xmlns:w="http://schemas.openxmlformats.org/wordprocessingml/2006/main">
        <w:t xml:space="preserve">1: Исус нам нуди наду у своје обећање о свом повратку.</w:t>
      </w:r>
    </w:p>
    <w:p w14:paraId="0F595DA1" w14:textId="77777777" w:rsidR="00F90BDC" w:rsidRDefault="00F90BDC"/>
    <w:p w14:paraId="726994B8" w14:textId="77777777" w:rsidR="00F90BDC" w:rsidRDefault="00F90BDC">
      <w:r xmlns:w="http://schemas.openxmlformats.org/wordprocessingml/2006/main">
        <w:t xml:space="preserve">2: Будите спремни за долазак Господњи.</w:t>
      </w:r>
    </w:p>
    <w:p w14:paraId="577B4FA1" w14:textId="77777777" w:rsidR="00F90BDC" w:rsidRDefault="00F90BDC"/>
    <w:p w14:paraId="30AAA5D6" w14:textId="77777777" w:rsidR="00F90BDC" w:rsidRDefault="00F90BDC">
      <w:r xmlns:w="http://schemas.openxmlformats.org/wordprocessingml/2006/main">
        <w:t xml:space="preserve">1: Откривење 22:12 – „Ево, долазим брзо, и моја је плата са мном, да дам свакоме по делу.”</w:t>
      </w:r>
    </w:p>
    <w:p w14:paraId="1DA8CE1F" w14:textId="77777777" w:rsidR="00F90BDC" w:rsidRDefault="00F90BDC"/>
    <w:p w14:paraId="6FF84AC2" w14:textId="77777777" w:rsidR="00F90BDC" w:rsidRDefault="00F90BDC">
      <w:r xmlns:w="http://schemas.openxmlformats.org/wordprocessingml/2006/main">
        <w:t xml:space="preserve">2: Дела 1:11 – „Људи Галилејци, зашто стојите и гледате у небо? Исти овај Исус, који је од вас узет на небо, доћи ће на исти начин као што сте Га видели да иде на небо.”</w:t>
      </w:r>
    </w:p>
    <w:p w14:paraId="2358E9F7" w14:textId="77777777" w:rsidR="00F90BDC" w:rsidRDefault="00F90BDC"/>
    <w:p w14:paraId="7E6ED20B" w14:textId="77777777" w:rsidR="00F90BDC" w:rsidRDefault="00F90BDC">
      <w:r xmlns:w="http://schemas.openxmlformats.org/wordprocessingml/2006/main">
        <w:t xml:space="preserve">Матеј 17 приповеда о Исусовом Преображењу, Његовом исцељењу дечака опседнутог демонима и поуци о вери и порезима.</w:t>
      </w:r>
    </w:p>
    <w:p w14:paraId="7C7CF524" w14:textId="77777777" w:rsidR="00F90BDC" w:rsidRDefault="00F90BDC"/>
    <w:p w14:paraId="60D55DBD" w14:textId="77777777" w:rsidR="00F90BDC" w:rsidRDefault="00F90BDC">
      <w:r xmlns:w="http://schemas.openxmlformats.org/wordprocessingml/2006/main">
        <w:t xml:space="preserve">1. пасус: Поглавље почиње Преображењем Исусовим (Матеј 17:1-13). Исус води Петра, Јакова и Јована на високу гору где се преображава пред њима - Његово лице сија као сунце и Његова одећа постаје бела као светлост. Мојсије и Илија се појављују и разговарају с Њим. Петар предлаже да им се направе три склоништа, али док он још говори јарки облак их обавија и глас из облака каже: "Ово је Син мој кога волим; с њим сам задовољан. Слушајте га!" Када ученици ово чују, падају лицем преплашени, али их Исус додирује говорећи да се не плаше. Док силазе са планине, Он их упућује да никоме не говоре шта су видели све док Он не устане из мртвих.</w:t>
      </w:r>
    </w:p>
    <w:p w14:paraId="7479F8A5" w14:textId="77777777" w:rsidR="00F90BDC" w:rsidRDefault="00F90BDC"/>
    <w:p w14:paraId="0644BBBE" w14:textId="77777777" w:rsidR="00F90BDC" w:rsidRDefault="00F90BDC">
      <w:r xmlns:w="http://schemas.openxmlformats.org/wordprocessingml/2006/main">
        <w:t xml:space="preserve">2. пасус: Када су сишли, срела их је гомила међу којима је и човек који се залаже за свог епилептичног сина који ужасно пати због опседнутости демонима (Матеј 17:14-20). Ученици су покушали да излече дечака, али нису успели, па их Исус прекорева због недостатка вере, исцељује дечака одмах показујући моћ која долази из вере, чак и ако је мала као зрно горушице.</w:t>
      </w:r>
    </w:p>
    <w:p w14:paraId="15E32DC9" w14:textId="77777777" w:rsidR="00F90BDC" w:rsidRDefault="00F90BDC"/>
    <w:p w14:paraId="47602F9E" w14:textId="77777777" w:rsidR="00F90BDC" w:rsidRDefault="00F90BDC">
      <w:r xmlns:w="http://schemas.openxmlformats.org/wordprocessingml/2006/main">
        <w:t xml:space="preserve">3. пасус: Насамо Исус предвиђа своју смрт и васкрсење поново изазивајући невоље ученика (Матеј 17:22-23). Затим у Кафарнауму када сакупљачи храмског пореза од две драхме питају Петра да ли његов учитељ плаћа порез, Петар је одговорио да (Матеј 17:24-27). Али када уђе у кућу пре него што проговори о томе, Исус сам помиње ствар објашњавајући да, иако су синови изузети да никог не увреде, Он ће то платити. Да би обезбедио ову исплату, Он каже Петру да иде пецати у језеро отворено да прва уловљена риба узми новчић који се нађе у њеним устима који ће бити довољан за порез обојици показујући да Његово натприродно знање обезбеђује поштовање грађанских обавеза.</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Матеј 17:1 И после шест дана узе Исус Петра, Јакова и Јована брата његовог, и изнесе их на гору високу насамо,</w:t>
      </w:r>
    </w:p>
    <w:p w14:paraId="1B462FAE" w14:textId="77777777" w:rsidR="00F90BDC" w:rsidRDefault="00F90BDC"/>
    <w:p w14:paraId="6E9FEBD1" w14:textId="77777777" w:rsidR="00F90BDC" w:rsidRDefault="00F90BDC">
      <w:r xmlns:w="http://schemas.openxmlformats.org/wordprocessingml/2006/main">
        <w:t xml:space="preserve">Исус је одвео тројицу својих ученика на гору да прими посебно откривење од Бога.</w:t>
      </w:r>
    </w:p>
    <w:p w14:paraId="0826A751" w14:textId="77777777" w:rsidR="00F90BDC" w:rsidRDefault="00F90BDC"/>
    <w:p w14:paraId="4DED819A" w14:textId="77777777" w:rsidR="00F90BDC" w:rsidRDefault="00F90BDC">
      <w:r xmlns:w="http://schemas.openxmlformats.org/wordprocessingml/2006/main">
        <w:t xml:space="preserve">1. Моћ Преображења: Како је Исус открио своју праву природу</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Три ученика: Како је Исус позвао своје следбенике у специјалну мисију</w:t>
      </w:r>
    </w:p>
    <w:p w14:paraId="4180FC4D" w14:textId="77777777" w:rsidR="00F90BDC" w:rsidRDefault="00F90BDC"/>
    <w:p w14:paraId="0C5BEFD1" w14:textId="77777777" w:rsidR="00F90BDC" w:rsidRDefault="00F90BDC">
      <w:r xmlns:w="http://schemas.openxmlformats.org/wordprocessingml/2006/main">
        <w:t xml:space="preserve">1. 2. Петрова 1:16-18 – Јер ми нисмо следили паметно смишљене приче када смо вам говорили о доласку Господа нашег Исуса Христа у сили, него смо били очевици његовог величанства.</w:t>
      </w:r>
    </w:p>
    <w:p w14:paraId="3E0BD03C" w14:textId="77777777" w:rsidR="00F90BDC" w:rsidRDefault="00F90BDC"/>
    <w:p w14:paraId="6640672F" w14:textId="77777777" w:rsidR="00F90BDC" w:rsidRDefault="00F90BDC">
      <w:r xmlns:w="http://schemas.openxmlformats.org/wordprocessingml/2006/main">
        <w:t xml:space="preserve">2. Марко 9:2-8 – После шест дана Исус је узео Петра, Јакова и Јована са собом и повео их на високу гору, где су били сами. Ту се пре њих преобразио. Његова одећа је постала блиставо бела, белија него што је било ко на свету могао да је избели.</w:t>
      </w:r>
    </w:p>
    <w:p w14:paraId="4FC36AA9" w14:textId="77777777" w:rsidR="00F90BDC" w:rsidRDefault="00F90BDC"/>
    <w:p w14:paraId="16DFC783" w14:textId="77777777" w:rsidR="00F90BDC" w:rsidRDefault="00F90BDC">
      <w:r xmlns:w="http://schemas.openxmlformats.org/wordprocessingml/2006/main">
        <w:t xml:space="preserve">Матеј 17:2 И преобрази се пред њима, и лице његово засија као сунце, и одежда његова беше као светлост.</w:t>
      </w:r>
    </w:p>
    <w:p w14:paraId="21F5B892" w14:textId="77777777" w:rsidR="00F90BDC" w:rsidRDefault="00F90BDC"/>
    <w:p w14:paraId="6AB6738E" w14:textId="77777777" w:rsidR="00F90BDC" w:rsidRDefault="00F90BDC">
      <w:r xmlns:w="http://schemas.openxmlformats.org/wordprocessingml/2006/main">
        <w:t xml:space="preserve">Исус се преобразио пред својим ученицима, лице му је засијало као сунце, а одећа му је била бела као светлост.</w:t>
      </w:r>
    </w:p>
    <w:p w14:paraId="747C0977" w14:textId="77777777" w:rsidR="00F90BDC" w:rsidRDefault="00F90BDC"/>
    <w:p w14:paraId="5584163C" w14:textId="77777777" w:rsidR="00F90BDC" w:rsidRDefault="00F90BDC">
      <w:r xmlns:w="http://schemas.openxmlformats.org/wordprocessingml/2006/main">
        <w:t xml:space="preserve">1. Преображење Исусово: позив на светост</w:t>
      </w:r>
    </w:p>
    <w:p w14:paraId="4755ED50" w14:textId="77777777" w:rsidR="00F90BDC" w:rsidRDefault="00F90BDC"/>
    <w:p w14:paraId="467DF705" w14:textId="77777777" w:rsidR="00F90BDC" w:rsidRDefault="00F90BDC">
      <w:r xmlns:w="http://schemas.openxmlformats.org/wordprocessingml/2006/main">
        <w:t xml:space="preserve">2. Исусов сјај: Светлост света</w:t>
      </w:r>
    </w:p>
    <w:p w14:paraId="697A564D" w14:textId="77777777" w:rsidR="00F90BDC" w:rsidRDefault="00F90BDC"/>
    <w:p w14:paraId="154DBFDC" w14:textId="77777777" w:rsidR="00F90BDC" w:rsidRDefault="00F90BDC">
      <w:r xmlns:w="http://schemas.openxmlformats.org/wordprocessingml/2006/main">
        <w:t xml:space="preserve">1. 2. Коринћанима 3:18 – „И сви ми, откривеног лица, гледајући славу Господњу, преображавамо се у исти лик из једног степена славе у други. Јер ово долази од Господа који је Дух.”</w:t>
      </w:r>
    </w:p>
    <w:p w14:paraId="62C6265F" w14:textId="77777777" w:rsidR="00F90BDC" w:rsidRDefault="00F90BDC"/>
    <w:p w14:paraId="66BB0757" w14:textId="77777777" w:rsidR="00F90BDC" w:rsidRDefault="00F90BDC">
      <w:r xmlns:w="http://schemas.openxmlformats.org/wordprocessingml/2006/main">
        <w:t xml:space="preserve">2. Исаија 6:1-3 – „У години када је умро цар Озија видео сам Господа где седи на престолу, високом и уздигнутом; и низ његове хаљине испунио је храм. Изнад њега су стајали серафими. Сваки је имао по шест крила: са два је покривао лице, а са два је покривао ноге, а са два је летео. И један другоме дозиваше и говорише: „Свет, свет, свет је Господ над војскама; пуна је сва земља славе његове!”</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17:3 И гле, указаше им се Мојсије и Илија како разговарају с њим.</w:t>
      </w:r>
    </w:p>
    <w:p w14:paraId="4C9E500D" w14:textId="77777777" w:rsidR="00F90BDC" w:rsidRDefault="00F90BDC"/>
    <w:p w14:paraId="7071D37E" w14:textId="77777777" w:rsidR="00F90BDC" w:rsidRDefault="00F90BDC">
      <w:r xmlns:w="http://schemas.openxmlformats.org/wordprocessingml/2006/main">
        <w:t xml:space="preserve">Овај одломак описује појављивање Мојсија и Илије Исусу и њих тројице који заједно разговарају.</w:t>
      </w:r>
    </w:p>
    <w:p w14:paraId="59CB81A2" w14:textId="77777777" w:rsidR="00F90BDC" w:rsidRDefault="00F90BDC"/>
    <w:p w14:paraId="6F38FD3D" w14:textId="77777777" w:rsidR="00F90BDC" w:rsidRDefault="00F90BDC">
      <w:r xmlns:w="http://schemas.openxmlformats.org/wordprocessingml/2006/main">
        <w:t xml:space="preserve">1: Бог поштује оне који га поштују благосиљајући их посебним сусретима.</w:t>
      </w:r>
    </w:p>
    <w:p w14:paraId="785801BF" w14:textId="77777777" w:rsidR="00F90BDC" w:rsidRDefault="00F90BDC"/>
    <w:p w14:paraId="6347EE80" w14:textId="77777777" w:rsidR="00F90BDC" w:rsidRDefault="00F90BDC">
      <w:r xmlns:w="http://schemas.openxmlformats.org/wordprocessingml/2006/main">
        <w:t xml:space="preserve">2: Можемо много научити из Исусових интеракција са Мојсијем и Илијом.</w:t>
      </w:r>
    </w:p>
    <w:p w14:paraId="599596EA" w14:textId="77777777" w:rsidR="00F90BDC" w:rsidRDefault="00F90BDC"/>
    <w:p w14:paraId="5ACB76DB" w14:textId="77777777" w:rsidR="00F90BDC" w:rsidRDefault="00F90BDC">
      <w:r xmlns:w="http://schemas.openxmlformats.org/wordprocessingml/2006/main">
        <w:t xml:space="preserve">1: Јеврејима 11:6 – Јер без вере је немогуће угодити Му, јер онај ко долази Богу мора да верује да Он јесте, и да је награда онима који Га марљиво траже.</w:t>
      </w:r>
    </w:p>
    <w:p w14:paraId="4A9BA652" w14:textId="77777777" w:rsidR="00F90BDC" w:rsidRDefault="00F90BDC"/>
    <w:p w14:paraId="50486DCE" w14:textId="77777777" w:rsidR="00F90BDC" w:rsidRDefault="00F90BDC">
      <w:r xmlns:w="http://schemas.openxmlformats.org/wordprocessingml/2006/main">
        <w:t xml:space="preserve">2: Јаковљева 4:8 – Приближите се Богу и Он ће се приближити вама. Очистите руке своје, грешници; и очисти срца своја, двоумни.</w:t>
      </w:r>
    </w:p>
    <w:p w14:paraId="05A965C2" w14:textId="77777777" w:rsidR="00F90BDC" w:rsidRDefault="00F90BDC"/>
    <w:p w14:paraId="4EB188DC" w14:textId="77777777" w:rsidR="00F90BDC" w:rsidRDefault="00F90BDC">
      <w:r xmlns:w="http://schemas.openxmlformats.org/wordprocessingml/2006/main">
        <w:t xml:space="preserve">Матеј 17:4 Тада Петар одговори и рече Исусу: Господе, добро нам је да будемо овде; један за тебе, један за Мојсија и један за Илију.</w:t>
      </w:r>
    </w:p>
    <w:p w14:paraId="0BDC4168" w14:textId="77777777" w:rsidR="00F90BDC" w:rsidRDefault="00F90BDC"/>
    <w:p w14:paraId="1BC5F253" w14:textId="77777777" w:rsidR="00F90BDC" w:rsidRDefault="00F90BDC">
      <w:r xmlns:w="http://schemas.openxmlformats.org/wordprocessingml/2006/main">
        <w:t xml:space="preserve">Петар препознаје славу постојања у присуству Исуса, Мојсија и Илије и жели да створи трајно сећање на овај посебан тренутак.</w:t>
      </w:r>
    </w:p>
    <w:p w14:paraId="13EE0ED4" w14:textId="77777777" w:rsidR="00F90BDC" w:rsidRDefault="00F90BDC"/>
    <w:p w14:paraId="2EBBA918" w14:textId="77777777" w:rsidR="00F90BDC" w:rsidRDefault="00F90BDC">
      <w:r xmlns:w="http://schemas.openxmlformats.org/wordprocessingml/2006/main">
        <w:t xml:space="preserve">1. Важност препознавања Исусове славе</w:t>
      </w:r>
    </w:p>
    <w:p w14:paraId="7052BB88" w14:textId="77777777" w:rsidR="00F90BDC" w:rsidRDefault="00F90BDC"/>
    <w:p w14:paraId="30F14AFD" w14:textId="77777777" w:rsidR="00F90BDC" w:rsidRDefault="00F90BDC">
      <w:r xmlns:w="http://schemas.openxmlformats.org/wordprocessingml/2006/main">
        <w:t xml:space="preserve">2. Вредност стварања трајних успомена</w:t>
      </w:r>
    </w:p>
    <w:p w14:paraId="33D6AC0B" w14:textId="77777777" w:rsidR="00F90BDC" w:rsidRDefault="00F90BDC"/>
    <w:p w14:paraId="4D92FD8F" w14:textId="77777777" w:rsidR="00F90BDC" w:rsidRDefault="00F90BDC">
      <w:r xmlns:w="http://schemas.openxmlformats.org/wordprocessingml/2006/main">
        <w:t xml:space="preserve">1. Јован 1:14 – И Реч постаде тело, и настани се међу нама, (и видесмо славу његову, славу као Јединородног од Оца), пуна благодати и истине.</w:t>
      </w:r>
    </w:p>
    <w:p w14:paraId="1B162F71" w14:textId="77777777" w:rsidR="00F90BDC" w:rsidRDefault="00F90BDC"/>
    <w:p w14:paraId="3D26C962" w14:textId="77777777" w:rsidR="00F90BDC" w:rsidRDefault="00F90BDC">
      <w:r xmlns:w="http://schemas.openxmlformats.org/wordprocessingml/2006/main">
        <w:t xml:space="preserve">2. Проповедник 3:11 – Он је све учинио лепим у своје време, и поставио је свет у њихова срца, тако да нико не може сазнати дело које Бог чини од почетка до краја.</w:t>
      </w:r>
    </w:p>
    <w:p w14:paraId="14088B72" w14:textId="77777777" w:rsidR="00F90BDC" w:rsidRDefault="00F90BDC"/>
    <w:p w14:paraId="26DA5BE6" w14:textId="77777777" w:rsidR="00F90BDC" w:rsidRDefault="00F90BDC">
      <w:r xmlns:w="http://schemas.openxmlformats.org/wordprocessingml/2006/main">
        <w:t xml:space="preserve">Матеј 17:5 Док је још говорио, гле, облак светао их је засенио; и гле, глас из облака који рече: Ово је Син мој љубљени, који је по мојој вољи; слушајте га.</w:t>
      </w:r>
    </w:p>
    <w:p w14:paraId="220444F9" w14:textId="77777777" w:rsidR="00F90BDC" w:rsidRDefault="00F90BDC"/>
    <w:p w14:paraId="18D6C3B3" w14:textId="77777777" w:rsidR="00F90BDC" w:rsidRDefault="00F90BDC">
      <w:r xmlns:w="http://schemas.openxmlformats.org/wordprocessingml/2006/main">
        <w:t xml:space="preserve">Овај одломак открива Божје одобравање Исуса и наглашава важност слушања Исуса.</w:t>
      </w:r>
    </w:p>
    <w:p w14:paraId="021E6932" w14:textId="77777777" w:rsidR="00F90BDC" w:rsidRDefault="00F90BDC"/>
    <w:p w14:paraId="63B65B5C" w14:textId="77777777" w:rsidR="00F90BDC" w:rsidRDefault="00F90BDC">
      <w:r xmlns:w="http://schemas.openxmlformats.org/wordprocessingml/2006/main">
        <w:t xml:space="preserve">1: Треба да слушамо Исуса и следимо његова учења.</w:t>
      </w:r>
    </w:p>
    <w:p w14:paraId="65DBBB1A" w14:textId="77777777" w:rsidR="00F90BDC" w:rsidRDefault="00F90BDC"/>
    <w:p w14:paraId="39A5CDC1" w14:textId="77777777" w:rsidR="00F90BDC" w:rsidRDefault="00F90BDC">
      <w:r xmlns:w="http://schemas.openxmlformats.org/wordprocessingml/2006/main">
        <w:t xml:space="preserve">2: Требало би да будемо одани Исусу и да верујемо у његове речи.</w:t>
      </w:r>
    </w:p>
    <w:p w14:paraId="28D341E0" w14:textId="77777777" w:rsidR="00F90BDC" w:rsidRDefault="00F90BDC"/>
    <w:p w14:paraId="4B930345" w14:textId="77777777" w:rsidR="00F90BDC" w:rsidRDefault="00F90BDC">
      <w:r xmlns:w="http://schemas.openxmlformats.org/wordprocessingml/2006/main">
        <w:t xml:space="preserve">1: Јован 14:15, „Ако ме волите, заповести моје држите“.</w:t>
      </w:r>
    </w:p>
    <w:p w14:paraId="61F14030" w14:textId="77777777" w:rsidR="00F90BDC" w:rsidRDefault="00F90BDC"/>
    <w:p w14:paraId="7F384E45" w14:textId="77777777" w:rsidR="00F90BDC" w:rsidRDefault="00F90BDC">
      <w:r xmlns:w="http://schemas.openxmlformats.org/wordprocessingml/2006/main">
        <w:t xml:space="preserve">2: Дела апостолска 4:12, „Ни у ком другом нема спасења, јер нема другог имена под небом датог људима, којим се требамо спасти“.</w:t>
      </w:r>
    </w:p>
    <w:p w14:paraId="2E1FAF4B" w14:textId="77777777" w:rsidR="00F90BDC" w:rsidRDefault="00F90BDC"/>
    <w:p w14:paraId="10949E66" w14:textId="77777777" w:rsidR="00F90BDC" w:rsidRDefault="00F90BDC">
      <w:r xmlns:w="http://schemas.openxmlformats.org/wordprocessingml/2006/main">
        <w:t xml:space="preserve">Матеј 17:6 А ученици чувши то падоше ничице и уплашише се јако.</w:t>
      </w:r>
    </w:p>
    <w:p w14:paraId="308D73D7" w14:textId="77777777" w:rsidR="00F90BDC" w:rsidRDefault="00F90BDC"/>
    <w:p w14:paraId="3DA1CF34" w14:textId="77777777" w:rsidR="00F90BDC" w:rsidRDefault="00F90BDC">
      <w:r xmlns:w="http://schemas.openxmlformats.org/wordprocessingml/2006/main">
        <w:t xml:space="preserve">Овај одломак описује реакцију ученика на Исусов божански идентитет који им је откривен.</w:t>
      </w:r>
    </w:p>
    <w:p w14:paraId="0396DE67" w14:textId="77777777" w:rsidR="00F90BDC" w:rsidRDefault="00F90BDC"/>
    <w:p w14:paraId="4DDEC718" w14:textId="77777777" w:rsidR="00F90BDC" w:rsidRDefault="00F90BDC">
      <w:r xmlns:w="http://schemas.openxmlformats.org/wordprocessingml/2006/main">
        <w:t xml:space="preserve">1: На Исусов божански идентитет треба да одговоримо понизношћу, страхопоштовањем и поштовањем.</w:t>
      </w:r>
    </w:p>
    <w:p w14:paraId="7688CDF7" w14:textId="77777777" w:rsidR="00F90BDC" w:rsidRDefault="00F90BDC"/>
    <w:p w14:paraId="79526C4C" w14:textId="77777777" w:rsidR="00F90BDC" w:rsidRDefault="00F90BDC">
      <w:r xmlns:w="http://schemas.openxmlformats.org/wordprocessingml/2006/main">
        <w:t xml:space="preserve">2: Требало би да будемо спремни да одложимо свој понос и страхове да бисмо боље разумели ко је Исус.</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Филипљанима 2:5-11 - Исус се понизио и потчинио Божјој вољи упркос свом божанском идентитету.</w:t>
      </w:r>
    </w:p>
    <w:p w14:paraId="657D2103" w14:textId="77777777" w:rsidR="00F90BDC" w:rsidRDefault="00F90BDC"/>
    <w:p w14:paraId="0C686D00" w14:textId="77777777" w:rsidR="00F90BDC" w:rsidRDefault="00F90BDC">
      <w:r xmlns:w="http://schemas.openxmlformats.org/wordprocessingml/2006/main">
        <w:t xml:space="preserve">2: Исаија 6:5 - Исаијин одговор страхопоштовања и поштовања када је видео визију Господа.</w:t>
      </w:r>
    </w:p>
    <w:p w14:paraId="1D2A449C" w14:textId="77777777" w:rsidR="00F90BDC" w:rsidRDefault="00F90BDC"/>
    <w:p w14:paraId="7996E391" w14:textId="77777777" w:rsidR="00F90BDC" w:rsidRDefault="00F90BDC">
      <w:r xmlns:w="http://schemas.openxmlformats.org/wordprocessingml/2006/main">
        <w:t xml:space="preserve">Матеј 17:7 И приступи Исус, дотаче их се и рече: Устаните и не бојте се.</w:t>
      </w:r>
    </w:p>
    <w:p w14:paraId="2CA53C25" w14:textId="77777777" w:rsidR="00F90BDC" w:rsidRDefault="00F90BDC"/>
    <w:p w14:paraId="5A0124B1" w14:textId="77777777" w:rsidR="00F90BDC" w:rsidRDefault="00F90BDC">
      <w:r xmlns:w="http://schemas.openxmlformats.org/wordprocessingml/2006/main">
        <w:t xml:space="preserve">Овај одломак открива да Исус теши своје ученике охрабрујућим додиром и благим речима.</w:t>
      </w:r>
    </w:p>
    <w:p w14:paraId="78E97E8D" w14:textId="77777777" w:rsidR="00F90BDC" w:rsidRDefault="00F90BDC"/>
    <w:p w14:paraId="30A8E8C6" w14:textId="77777777" w:rsidR="00F90BDC" w:rsidRDefault="00F90BDC">
      <w:r xmlns:w="http://schemas.openxmlformats.org/wordprocessingml/2006/main">
        <w:t xml:space="preserve">1: „Божја љубав: утеха у временима страха“</w:t>
      </w:r>
    </w:p>
    <w:p w14:paraId="5AF6D004" w14:textId="77777777" w:rsidR="00F90BDC" w:rsidRDefault="00F90BDC"/>
    <w:p w14:paraId="49970C5C" w14:textId="77777777" w:rsidR="00F90BDC" w:rsidRDefault="00F90BDC">
      <w:r xmlns:w="http://schemas.openxmlformats.org/wordprocessingml/2006/main">
        <w:t xml:space="preserve">2: "Снага Исусова: Победити страх"</w:t>
      </w:r>
    </w:p>
    <w:p w14:paraId="42C1F645" w14:textId="77777777" w:rsidR="00F90BDC" w:rsidRDefault="00F90BDC"/>
    <w:p w14:paraId="26118E88"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14:paraId="0A95CC9A" w14:textId="77777777" w:rsidR="00F90BDC" w:rsidRDefault="00F90BDC"/>
    <w:p w14:paraId="2FD6F794" w14:textId="77777777" w:rsidR="00F90BDC" w:rsidRDefault="00F90BDC">
      <w:r xmlns:w="http://schemas.openxmlformats.org/wordprocessingml/2006/main">
        <w:t xml:space="preserve">2:2 Тимотеју 1:7 – „Јер нам Бог даде дух не страха, него силе и љубави и самоконтроле“.</w:t>
      </w:r>
    </w:p>
    <w:p w14:paraId="64E4B51E" w14:textId="77777777" w:rsidR="00F90BDC" w:rsidRDefault="00F90BDC"/>
    <w:p w14:paraId="35051D43" w14:textId="77777777" w:rsidR="00F90BDC" w:rsidRDefault="00F90BDC">
      <w:r xmlns:w="http://schemas.openxmlformats.org/wordprocessingml/2006/main">
        <w:t xml:space="preserve">Матеј 17:8 И кад подигоше очи, не виде никога осим Исуса.</w:t>
      </w:r>
    </w:p>
    <w:p w14:paraId="20405342" w14:textId="77777777" w:rsidR="00F90BDC" w:rsidRDefault="00F90BDC"/>
    <w:p w14:paraId="5EC6BC21" w14:textId="77777777" w:rsidR="00F90BDC" w:rsidRDefault="00F90BDC">
      <w:r xmlns:w="http://schemas.openxmlformats.org/wordprocessingml/2006/main">
        <w:t xml:space="preserve">Ученици су видели само Исуса када су подигли поглед.</w:t>
      </w:r>
    </w:p>
    <w:p w14:paraId="092C1DD3" w14:textId="77777777" w:rsidR="00F90BDC" w:rsidRDefault="00F90BDC"/>
    <w:p w14:paraId="7C80E757" w14:textId="77777777" w:rsidR="00F90BDC" w:rsidRDefault="00F90BDC">
      <w:r xmlns:w="http://schemas.openxmlformats.org/wordprocessingml/2006/main">
        <w:t xml:space="preserve">1. Бог је увек са нама – без обзира на све</w:t>
      </w:r>
    </w:p>
    <w:p w14:paraId="7837DD94" w14:textId="77777777" w:rsidR="00F90BDC" w:rsidRDefault="00F90BDC"/>
    <w:p w14:paraId="123C630A" w14:textId="77777777" w:rsidR="00F90BDC" w:rsidRDefault="00F90BDC">
      <w:r xmlns:w="http://schemas.openxmlformats.org/wordprocessingml/2006/main">
        <w:t xml:space="preserve">2. Видети Исуса у свему што радимо</w:t>
      </w:r>
    </w:p>
    <w:p w14:paraId="31B03C3E" w14:textId="77777777" w:rsidR="00F90BDC" w:rsidRDefault="00F90BDC"/>
    <w:p w14:paraId="5103E68C" w14:textId="77777777" w:rsidR="00F90BDC" w:rsidRDefault="00F90BDC">
      <w:r xmlns:w="http://schemas.openxmlformats.org/wordprocessingml/2006/main">
        <w:t xml:space="preserve">1. Постање 28:15 – „Ево, ја сам с тобом и чуваћу те где год да пођеш.“</w:t>
      </w:r>
    </w:p>
    <w:p w14:paraId="1DB06267" w14:textId="77777777" w:rsidR="00F90BDC" w:rsidRDefault="00F90BDC"/>
    <w:p w14:paraId="12BBBF38" w14:textId="77777777" w:rsidR="00F90BDC" w:rsidRDefault="00F90BDC">
      <w:r xmlns:w="http://schemas.openxmlformats.org/wordprocessingml/2006/main">
        <w:t xml:space="preserve">2. Колошанима 3:17 – „И шта год чините, речју или делом, све чините у име Господа Исуса, захваљујући Богу Оцу кроз њега“.</w:t>
      </w:r>
    </w:p>
    <w:p w14:paraId="47A38ADB" w14:textId="77777777" w:rsidR="00F90BDC" w:rsidRDefault="00F90BDC"/>
    <w:p w14:paraId="6812C048" w14:textId="77777777" w:rsidR="00F90BDC" w:rsidRDefault="00F90BDC">
      <w:r xmlns:w="http://schemas.openxmlformats.org/wordprocessingml/2006/main">
        <w:t xml:space="preserve">Матеј 17:9 И док су силазили с горе, Исус им је заповедио говорећи: никоме не причајте визију док Син човечји не васкрсе из мртвих.</w:t>
      </w:r>
    </w:p>
    <w:p w14:paraId="32678A5C" w14:textId="77777777" w:rsidR="00F90BDC" w:rsidRDefault="00F90BDC"/>
    <w:p w14:paraId="4933BD18" w14:textId="77777777" w:rsidR="00F90BDC" w:rsidRDefault="00F90BDC">
      <w:r xmlns:w="http://schemas.openxmlformats.org/wordprocessingml/2006/main">
        <w:t xml:space="preserve">Исус је заповедио ученицима да никоме не говоре о визији коју су видели све док не устане из мртвих.</w:t>
      </w:r>
    </w:p>
    <w:p w14:paraId="60EA1B1B" w14:textId="77777777" w:rsidR="00F90BDC" w:rsidRDefault="00F90BDC"/>
    <w:p w14:paraId="101ECF66" w14:textId="77777777" w:rsidR="00F90BDC" w:rsidRDefault="00F90BDC">
      <w:r xmlns:w="http://schemas.openxmlformats.org/wordprocessingml/2006/main">
        <w:t xml:space="preserve">1. Живети са надом у васкрсење</w:t>
      </w:r>
    </w:p>
    <w:p w14:paraId="090747D0" w14:textId="77777777" w:rsidR="00F90BDC" w:rsidRDefault="00F90BDC"/>
    <w:p w14:paraId="775A9C2C" w14:textId="77777777" w:rsidR="00F90BDC" w:rsidRDefault="00F90BDC">
      <w:r xmlns:w="http://schemas.openxmlformats.org/wordprocessingml/2006/main">
        <w:t xml:space="preserve">2. Припрема за Дан Господњи</w:t>
      </w:r>
    </w:p>
    <w:p w14:paraId="6A264B3A" w14:textId="77777777" w:rsidR="00F90BDC" w:rsidRDefault="00F90BDC"/>
    <w:p w14:paraId="5A20EB07" w14:textId="77777777" w:rsidR="00F90BDC" w:rsidRDefault="00F90BDC">
      <w:r xmlns:w="http://schemas.openxmlformats.org/wordprocessingml/2006/main">
        <w:t xml:space="preserve">1. Јов 19:25-27 – Јер знам да је мој Откупитељ жив, и да ће коначно стати на земљу. И пошто моја кожа буде тако уништена, ипак ћу у свом телу видети Бога, кога ћу сам видети, и моје очи ће гледати, а не други.</w:t>
      </w:r>
    </w:p>
    <w:p w14:paraId="3BE54828" w14:textId="77777777" w:rsidR="00F90BDC" w:rsidRDefault="00F90BDC"/>
    <w:p w14:paraId="660DED7D" w14:textId="77777777" w:rsidR="00F90BDC" w:rsidRDefault="00F90BDC">
      <w:r xmlns:w="http://schemas.openxmlformats.org/wordprocessingml/2006/main">
        <w:t xml:space="preserve">2. Римљанима 8:18-25 – Јер сматрам да садашња страдања нису вредна упоређивања са славом која ће нам се открити. Јер створење са жудњом чека откривење синова Божијих.</w:t>
      </w:r>
    </w:p>
    <w:p w14:paraId="3F5CAEC6" w14:textId="77777777" w:rsidR="00F90BDC" w:rsidRDefault="00F90BDC"/>
    <w:p w14:paraId="61A9BE04" w14:textId="77777777" w:rsidR="00F90BDC" w:rsidRDefault="00F90BDC">
      <w:r xmlns:w="http://schemas.openxmlformats.org/wordprocessingml/2006/main">
        <w:t xml:space="preserve">Матеј 17:10 И упиташе га ученици његови говорећи: Зашто онда књижевници кажу да Илија мора прво доћи?</w:t>
      </w:r>
    </w:p>
    <w:p w14:paraId="47EB825C" w14:textId="77777777" w:rsidR="00F90BDC" w:rsidRDefault="00F90BDC"/>
    <w:p w14:paraId="30F4D445" w14:textId="77777777" w:rsidR="00F90BDC" w:rsidRDefault="00F90BDC">
      <w:r xmlns:w="http://schemas.openxmlformats.org/wordprocessingml/2006/main">
        <w:t xml:space="preserve">Исусови ученици су га питали зашто су књижевници учили да Илија мора бити први.</w:t>
      </w:r>
    </w:p>
    <w:p w14:paraId="3B803488" w14:textId="77777777" w:rsidR="00F90BDC" w:rsidRDefault="00F90BDC"/>
    <w:p w14:paraId="406C1A9A" w14:textId="77777777" w:rsidR="00F90BDC" w:rsidRDefault="00F90BDC">
      <w:r xmlns:w="http://schemas.openxmlformats.org/wordprocessingml/2006/main">
        <w:t xml:space="preserve">1. Како се Исусово учење разликује од учења књижевника</w:t>
      </w:r>
    </w:p>
    <w:p w14:paraId="0E454D95" w14:textId="77777777" w:rsidR="00F90BDC" w:rsidRDefault="00F90BDC"/>
    <w:p w14:paraId="13BDF31F" w14:textId="77777777" w:rsidR="00F90BDC" w:rsidRDefault="00F90BDC">
      <w:r xmlns:w="http://schemas.openxmlformats.org/wordprocessingml/2006/main">
        <w:t xml:space="preserve">2. Важност постављања питања у вери</w:t>
      </w:r>
    </w:p>
    <w:p w14:paraId="7924A342" w14:textId="77777777" w:rsidR="00F90BDC" w:rsidRDefault="00F90BDC"/>
    <w:p w14:paraId="0D980142" w14:textId="77777777" w:rsidR="00F90BDC" w:rsidRDefault="00F90BDC">
      <w:r xmlns:w="http://schemas.openxmlformats.org/wordprocessingml/2006/main">
        <w:t xml:space="preserve">1. Малахија 4:5-6 – „Ево, послаћу вам Илију пророка пре доласка великог и страшног дана Господњег.“</w:t>
      </w:r>
    </w:p>
    <w:p w14:paraId="1B74F235" w14:textId="77777777" w:rsidR="00F90BDC" w:rsidRDefault="00F90BDC"/>
    <w:p w14:paraId="707C9BB1" w14:textId="77777777" w:rsidR="00F90BDC" w:rsidRDefault="00F90BDC">
      <w:r xmlns:w="http://schemas.openxmlformats.org/wordprocessingml/2006/main">
        <w:t xml:space="preserve">2. Јаковљева 1:5-6 – „Ако неком од вас недостаје мудрости, нека иште од Бога који свима даје обилно, а не прекори, и даће му се“.</w:t>
      </w:r>
    </w:p>
    <w:p w14:paraId="776DB73B" w14:textId="77777777" w:rsidR="00F90BDC" w:rsidRDefault="00F90BDC"/>
    <w:p w14:paraId="471B3BDC" w14:textId="77777777" w:rsidR="00F90BDC" w:rsidRDefault="00F90BDC">
      <w:r xmlns:w="http://schemas.openxmlformats.org/wordprocessingml/2006/main">
        <w:t xml:space="preserve">Матеј 17:11 А Исус одговори и рече им: Заиста ће Илија први доћи и обновити све.</w:t>
      </w:r>
    </w:p>
    <w:p w14:paraId="7AD43046" w14:textId="77777777" w:rsidR="00F90BDC" w:rsidRDefault="00F90BDC"/>
    <w:p w14:paraId="394CE6F7" w14:textId="77777777" w:rsidR="00F90BDC" w:rsidRDefault="00F90BDC">
      <w:r xmlns:w="http://schemas.openxmlformats.org/wordprocessingml/2006/main">
        <w:t xml:space="preserve">Исус говори ученицима да Илија мора прво доћи да све обнови.</w:t>
      </w:r>
    </w:p>
    <w:p w14:paraId="56455D2F" w14:textId="77777777" w:rsidR="00F90BDC" w:rsidRDefault="00F90BDC"/>
    <w:p w14:paraId="3E14AA8B" w14:textId="77777777" w:rsidR="00F90BDC" w:rsidRDefault="00F90BDC">
      <w:r xmlns:w="http://schemas.openxmlformats.org/wordprocessingml/2006/main">
        <w:t xml:space="preserve">1. Божје савршено време: припремање пута за искупљење</w:t>
      </w:r>
    </w:p>
    <w:p w14:paraId="39DF6180" w14:textId="77777777" w:rsidR="00F90BDC" w:rsidRDefault="00F90BDC"/>
    <w:p w14:paraId="49AC3E85" w14:textId="77777777" w:rsidR="00F90BDC" w:rsidRDefault="00F90BDC">
      <w:r xmlns:w="http://schemas.openxmlformats.org/wordprocessingml/2006/main">
        <w:t xml:space="preserve">2. Моћ обнове: како Бог може трансформисати сломљеност</w:t>
      </w:r>
    </w:p>
    <w:p w14:paraId="6FE7580B" w14:textId="77777777" w:rsidR="00F90BDC" w:rsidRDefault="00F90BDC"/>
    <w:p w14:paraId="19299523" w14:textId="77777777" w:rsidR="00F90BDC" w:rsidRDefault="00F90BDC">
      <w:r xmlns:w="http://schemas.openxmlformats.org/wordprocessingml/2006/main">
        <w:t xml:space="preserve">1. Малахија 4:5-6 – „Ево, послаћу вам Илију пророка пре доласка великог и страшног дана Господњег: и он ће окренути срце отаца к деци и срце деца својим очевима, да не дођем и не ударим земљу клетвом.”</w:t>
      </w:r>
    </w:p>
    <w:p w14:paraId="6B4B0BFF" w14:textId="77777777" w:rsidR="00F90BDC" w:rsidRDefault="00F90BDC"/>
    <w:p w14:paraId="39181CE3" w14:textId="77777777" w:rsidR="00F90BDC" w:rsidRDefault="00F90BDC">
      <w:r xmlns:w="http://schemas.openxmlformats.org/wordprocessingml/2006/main">
        <w:t xml:space="preserve">2. Исаија 40:3-5 – „Глас онога који виче у пустињи: Припремите пут Господњи, исправите у пустињи пут Богу нашем. Свака долина ће се узвисити, и свака гора и брдо снизиће се, и кривуда ће се исправити, а неравнина ће се показати равнима, и откриће се слава Господња, и свако ће је тело видети заједно, јер говорила су то уста Господња.”</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17:12 Али ја вам кажем да је Илија већ дошао, и нису га познавали, него су му учинили што год су навели. Тако ће и Син човечији пострадати од њих.</w:t>
      </w:r>
    </w:p>
    <w:p w14:paraId="6433C135" w14:textId="77777777" w:rsidR="00F90BDC" w:rsidRDefault="00F90BDC"/>
    <w:p w14:paraId="3087FE93" w14:textId="77777777" w:rsidR="00F90BDC" w:rsidRDefault="00F90BDC">
      <w:r xmlns:w="http://schemas.openxmlformats.org/wordprocessingml/2006/main">
        <w:t xml:space="preserve">Исус открива да је Илија већ дошао, али га људи ипак нису препознали и поступали су према њему како им је воља. Исус такође каже да ће се исто догодити и Сину Човечијем.</w:t>
      </w:r>
    </w:p>
    <w:p w14:paraId="6C3E0B97" w14:textId="77777777" w:rsidR="00F90BDC" w:rsidRDefault="00F90BDC"/>
    <w:p w14:paraId="234F96EB" w14:textId="77777777" w:rsidR="00F90BDC" w:rsidRDefault="00F90BDC">
      <w:r xmlns:w="http://schemas.openxmlformats.org/wordprocessingml/2006/main">
        <w:t xml:space="preserve">1. Препознавање Божјег присуства на неочекиване начине</w:t>
      </w:r>
    </w:p>
    <w:p w14:paraId="3F5D80F9" w14:textId="77777777" w:rsidR="00F90BDC" w:rsidRDefault="00F90BDC"/>
    <w:p w14:paraId="0129B4DD" w14:textId="77777777" w:rsidR="00F90BDC" w:rsidRDefault="00F90BDC">
      <w:r xmlns:w="http://schemas.openxmlformats.org/wordprocessingml/2006/main">
        <w:t xml:space="preserve">2. Припрема за страдање у следовању за Богом</w:t>
      </w:r>
    </w:p>
    <w:p w14:paraId="380C450C" w14:textId="77777777" w:rsidR="00F90BDC" w:rsidRDefault="00F90BDC"/>
    <w:p w14:paraId="49C1B121" w14:textId="77777777" w:rsidR="00F90BDC" w:rsidRDefault="00F90BDC">
      <w:r xmlns:w="http://schemas.openxmlformats.org/wordprocessingml/2006/main">
        <w:t xml:space="preserve">1. Исаија 53:3 - Он је презрен и одбачен од људи; човек жалостан и упознат са тугом; био је презрен, а ми га нисмо ценили.</w:t>
      </w:r>
    </w:p>
    <w:p w14:paraId="26B52724" w14:textId="77777777" w:rsidR="00F90BDC" w:rsidRDefault="00F90BDC"/>
    <w:p w14:paraId="0EAB55FD" w14:textId="77777777" w:rsidR="00F90BDC" w:rsidRDefault="00F90BDC">
      <w:r xmlns:w="http://schemas.openxmlformats.org/wordprocessingml/2006/main">
        <w:t xml:space="preserve">2. Матеј 5:10-12 – Блажени су прогоњени правде ради, јер је њихово Царство небеско. Блажени сте када вас људи погрде и прогоне и буду лажно говорили на вас свако зло, мене ради. Радујте се и веселите се, јер је велика плата ваша на небесима, јер су тако прогонили пророке пре вас.</w:t>
      </w:r>
    </w:p>
    <w:p w14:paraId="5E0E9071" w14:textId="77777777" w:rsidR="00F90BDC" w:rsidRDefault="00F90BDC"/>
    <w:p w14:paraId="6FC82E77" w14:textId="77777777" w:rsidR="00F90BDC" w:rsidRDefault="00F90BDC">
      <w:r xmlns:w="http://schemas.openxmlformats.org/wordprocessingml/2006/main">
        <w:t xml:space="preserve">Матеј 17:13 Тада су ученици схватили да им је говорио о Јовану Крститељу.</w:t>
      </w:r>
    </w:p>
    <w:p w14:paraId="6DAB8F40" w14:textId="77777777" w:rsidR="00F90BDC" w:rsidRDefault="00F90BDC"/>
    <w:p w14:paraId="69A38C8C" w14:textId="77777777" w:rsidR="00F90BDC" w:rsidRDefault="00F90BDC">
      <w:r xmlns:w="http://schemas.openxmlformats.org/wordprocessingml/2006/main">
        <w:t xml:space="preserve">Ученици су схватили да је Исус мислио на Јована Крститеља када им је говорио.</w:t>
      </w:r>
    </w:p>
    <w:p w14:paraId="4253D244" w14:textId="77777777" w:rsidR="00F90BDC" w:rsidRDefault="00F90BDC"/>
    <w:p w14:paraId="24B65AC3" w14:textId="77777777" w:rsidR="00F90BDC" w:rsidRDefault="00F90BDC">
      <w:r xmlns:w="http://schemas.openxmlformats.org/wordprocessingml/2006/main">
        <w:t xml:space="preserve">1. Сви имамо сврху коју треба испунити у Божјем плану.</w:t>
      </w:r>
    </w:p>
    <w:p w14:paraId="02C4BF70" w14:textId="77777777" w:rsidR="00F90BDC" w:rsidRDefault="00F90BDC"/>
    <w:p w14:paraId="50F0E1EF" w14:textId="77777777" w:rsidR="00F90BDC" w:rsidRDefault="00F90BDC">
      <w:r xmlns:w="http://schemas.openxmlformats.org/wordprocessingml/2006/main">
        <w:t xml:space="preserve">2. Важност слушања Исусових речи.</w:t>
      </w:r>
    </w:p>
    <w:p w14:paraId="44187B26" w14:textId="77777777" w:rsidR="00F90BDC" w:rsidRDefault="00F90BDC"/>
    <w:p w14:paraId="7A392BCE" w14:textId="77777777" w:rsidR="00F90BDC" w:rsidRDefault="00F90BDC">
      <w:r xmlns:w="http://schemas.openxmlformats.org/wordprocessingml/2006/main">
        <w:t xml:space="preserve">1. Јован 1:6-8, „Био је човек послан од Бога, по имену Јован. Овај човек је дошао за сведока, </w:t>
      </w:r>
      <w:r xmlns:w="http://schemas.openxmlformats.org/wordprocessingml/2006/main">
        <w:lastRenderedPageBreak xmlns:w="http://schemas.openxmlformats.org/wordprocessingml/2006/main"/>
      </w:r>
      <w:r xmlns:w="http://schemas.openxmlformats.org/wordprocessingml/2006/main">
        <w:t xml:space="preserve">да сведочи о Светлости, да сви кроз њега верују. Он није био та Светлост, али је послан да сведочи о тој Светлости“.</w:t>
      </w:r>
    </w:p>
    <w:p w14:paraId="7E527737" w14:textId="77777777" w:rsidR="00F90BDC" w:rsidRDefault="00F90BDC"/>
    <w:p w14:paraId="3CB48313" w14:textId="77777777" w:rsidR="00F90BDC" w:rsidRDefault="00F90BDC">
      <w:r xmlns:w="http://schemas.openxmlformats.org/wordprocessingml/2006/main">
        <w:t xml:space="preserve">2. Матеј 4:17, „Од тог времена Исус је почео да проповеда и говори: покајте се, јер се приближило Царство небеско.“</w:t>
      </w:r>
    </w:p>
    <w:p w14:paraId="741540BF" w14:textId="77777777" w:rsidR="00F90BDC" w:rsidRDefault="00F90BDC"/>
    <w:p w14:paraId="6E61DF36" w14:textId="77777777" w:rsidR="00F90BDC" w:rsidRDefault="00F90BDC">
      <w:r xmlns:w="http://schemas.openxmlformats.org/wordprocessingml/2006/main">
        <w:t xml:space="preserve">Матеј 17:14 И кад дођоше у народ, приступи му неки човек, клечећи пред њим и говорећи:</w:t>
      </w:r>
    </w:p>
    <w:p w14:paraId="3BBD1653" w14:textId="77777777" w:rsidR="00F90BDC" w:rsidRDefault="00F90BDC"/>
    <w:p w14:paraId="600E43CB" w14:textId="77777777" w:rsidR="00F90BDC" w:rsidRDefault="00F90BDC">
      <w:r xmlns:w="http://schemas.openxmlformats.org/wordprocessingml/2006/main">
        <w:t xml:space="preserve">Овај одломак описује човека који долази Исусу да тражи исцељење за свог сина.</w:t>
      </w:r>
    </w:p>
    <w:p w14:paraId="1E4BB431" w14:textId="77777777" w:rsidR="00F90BDC" w:rsidRDefault="00F90BDC"/>
    <w:p w14:paraId="594C6F6D" w14:textId="77777777" w:rsidR="00F90BDC" w:rsidRDefault="00F90BDC">
      <w:r xmlns:w="http://schemas.openxmlformats.org/wordprocessingml/2006/main">
        <w:t xml:space="preserve">1: Можемо се обратити Исусу у нашем времену потребе и Он ће нам пружити исцељење које тражимо.</w:t>
      </w:r>
    </w:p>
    <w:p w14:paraId="645B8834" w14:textId="77777777" w:rsidR="00F90BDC" w:rsidRDefault="00F90BDC"/>
    <w:p w14:paraId="26852A67" w14:textId="77777777" w:rsidR="00F90BDC" w:rsidRDefault="00F90BDC">
      <w:r xmlns:w="http://schemas.openxmlformats.org/wordprocessingml/2006/main">
        <w:t xml:space="preserve">2: Чак и када осећамо да се не можемо обратити никоме другом, Исус је увек спреман да нас чује и да нам буде извор утехе.</w:t>
      </w:r>
    </w:p>
    <w:p w14:paraId="5DB88064" w14:textId="77777777" w:rsidR="00F90BDC" w:rsidRDefault="00F90BDC"/>
    <w:p w14:paraId="0A226767" w14:textId="77777777" w:rsidR="00F90BDC" w:rsidRDefault="00F90BDC">
      <w:r xmlns:w="http://schemas.openxmlformats.org/wordprocessingml/2006/main">
        <w:t xml:space="preserve">1: Псалам 34:18 - Господ је близак сломљеним срцем и спасава оне који су скрхани духом.</w:t>
      </w:r>
    </w:p>
    <w:p w14:paraId="64E5A38C" w14:textId="77777777" w:rsidR="00F90BDC" w:rsidRDefault="00F90BDC"/>
    <w:p w14:paraId="58C0167D" w14:textId="77777777" w:rsidR="00F90BDC" w:rsidRDefault="00F90BDC">
      <w:r xmlns:w="http://schemas.openxmlformats.org/wordprocessingml/2006/main">
        <w:t xml:space="preserve">2: Јеврејима 4:15-16 – Јер ми немамо првосвештеника који није у стању да саосећа са нашим слабостима, али имамо једног који је био искушаван на сваки начин, као и ми – али није згрешио. Приступимо онда с поуздањем Божијем престолу благодати, да бисмо добили милост и нашли милост која ће нам помоћи у нашем времену потребе.</w:t>
      </w:r>
    </w:p>
    <w:p w14:paraId="5C2B9113" w14:textId="77777777" w:rsidR="00F90BDC" w:rsidRDefault="00F90BDC"/>
    <w:p w14:paraId="0E6973AD" w14:textId="77777777" w:rsidR="00F90BDC" w:rsidRDefault="00F90BDC">
      <w:r xmlns:w="http://schemas.openxmlformats.org/wordprocessingml/2006/main">
        <w:t xml:space="preserve">Матеј 17:15 Господе, смилуј се сину мом, јер је луд и љут, јер често пада у огањ, а често у воду.</w:t>
      </w:r>
    </w:p>
    <w:p w14:paraId="7E876B4B" w14:textId="77777777" w:rsidR="00F90BDC" w:rsidRDefault="00F90BDC"/>
    <w:p w14:paraId="2C2C05F9" w14:textId="77777777" w:rsidR="00F90BDC" w:rsidRDefault="00F90BDC">
      <w:r xmlns:w="http://schemas.openxmlformats.org/wordprocessingml/2006/main">
        <w:t xml:space="preserve">Исус лечи дечака који је опседнут демоном.</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Божија милост је толико велика да може донети исцељење чак и у најтежим ситуацијама.</w:t>
      </w:r>
    </w:p>
    <w:p w14:paraId="10E50EE9" w14:textId="77777777" w:rsidR="00F90BDC" w:rsidRDefault="00F90BDC"/>
    <w:p w14:paraId="3E79BB17" w14:textId="77777777" w:rsidR="00F90BDC" w:rsidRDefault="00F90BDC">
      <w:r xmlns:w="http://schemas.openxmlformats.org/wordprocessingml/2006/main">
        <w:t xml:space="preserve">2: Увек треба да се окренемо Богу у време наше потребе, верујући у његову моћ да нас спасе.</w:t>
      </w:r>
    </w:p>
    <w:p w14:paraId="5F0B2EE8" w14:textId="77777777" w:rsidR="00F90BDC" w:rsidRDefault="00F90BDC"/>
    <w:p w14:paraId="4B13540C" w14:textId="77777777" w:rsidR="00F90BDC" w:rsidRDefault="00F90BDC">
      <w:r xmlns:w="http://schemas.openxmlformats.org/wordprocessingml/2006/main">
        <w:t xml:space="preserve">1: Псалам 107:19-20 - Тада су завапили Господу у својој невољи и он их је спасио из њихове невоље. Он посла своју реч и исцели их; избавио их је из гроба.</w:t>
      </w:r>
    </w:p>
    <w:p w14:paraId="3F8C1B10" w14:textId="77777777" w:rsidR="00F90BDC" w:rsidRDefault="00F90BDC"/>
    <w:p w14:paraId="7CF71252" w14:textId="77777777" w:rsidR="00F90BDC" w:rsidRDefault="00F90BDC">
      <w:r xmlns:w="http://schemas.openxmlformats.org/wordprocessingml/2006/main">
        <w:t xml:space="preserve">2: Јаков 5:15-16 – И молитва принесена у вери ће оздравити болесног; Господ ће их подићи. Ако су згрешили, биће им опроштено. Зато признајте своје грехе једни другима и молите се једни за друге да бисте били исцељени.</w:t>
      </w:r>
    </w:p>
    <w:p w14:paraId="2D86C801" w14:textId="77777777" w:rsidR="00F90BDC" w:rsidRDefault="00F90BDC"/>
    <w:p w14:paraId="26B39DB7" w14:textId="77777777" w:rsidR="00F90BDC" w:rsidRDefault="00F90BDC">
      <w:r xmlns:w="http://schemas.openxmlformats.org/wordprocessingml/2006/main">
        <w:t xml:space="preserve">Матеј 17:16 И доведох га твојим ученицима, и нису могли да га излече.</w:t>
      </w:r>
    </w:p>
    <w:p w14:paraId="53B636AB" w14:textId="77777777" w:rsidR="00F90BDC" w:rsidRDefault="00F90BDC"/>
    <w:p w14:paraId="105C1903" w14:textId="77777777" w:rsidR="00F90BDC" w:rsidRDefault="00F90BDC">
      <w:r xmlns:w="http://schemas.openxmlformats.org/wordprocessingml/2006/main">
        <w:t xml:space="preserve">Овај одломак описује неспособност ученика да излече дечака од злог духа.</w:t>
      </w:r>
    </w:p>
    <w:p w14:paraId="3838483B" w14:textId="77777777" w:rsidR="00F90BDC" w:rsidRDefault="00F90BDC"/>
    <w:p w14:paraId="6237C57D" w14:textId="77777777" w:rsidR="00F90BDC" w:rsidRDefault="00F90BDC">
      <w:r xmlns:w="http://schemas.openxmlformats.org/wordprocessingml/2006/main">
        <w:t xml:space="preserve">1: Колико год се трудили, сами то не можемо. Морамо се обратити Исусу за помоћ.</w:t>
      </w:r>
    </w:p>
    <w:p w14:paraId="10A0463F" w14:textId="77777777" w:rsidR="00F90BDC" w:rsidRDefault="00F90BDC"/>
    <w:p w14:paraId="6FB39FB2" w14:textId="77777777" w:rsidR="00F90BDC" w:rsidRDefault="00F90BDC">
      <w:r xmlns:w="http://schemas.openxmlformats.org/wordprocessingml/2006/main">
        <w:t xml:space="preserve">2: Ограничени смо у нашој моћи и могућностима, али Бог је већи од свих нас заједно.</w:t>
      </w:r>
    </w:p>
    <w:p w14:paraId="59027470" w14:textId="77777777" w:rsidR="00F90BDC" w:rsidRDefault="00F90BDC"/>
    <w:p w14:paraId="4E39C16E" w14:textId="77777777" w:rsidR="00F90BDC" w:rsidRDefault="00F90BDC">
      <w:r xmlns:w="http://schemas.openxmlformats.org/wordprocessingml/2006/main">
        <w:t xml:space="preserve">1: Јован 15:5 – „Ја сам лоза, ви сте гране. Ако останете у мени и ја у вама, донећете много рода; осим мене не можете учинити ништа.“</w:t>
      </w:r>
    </w:p>
    <w:p w14:paraId="18BE8383" w14:textId="77777777" w:rsidR="00F90BDC" w:rsidRDefault="00F90BDC"/>
    <w:p w14:paraId="5FC7F74E" w14:textId="77777777" w:rsidR="00F90BDC" w:rsidRDefault="00F90BDC">
      <w:r xmlns:w="http://schemas.openxmlformats.org/wordprocessingml/2006/main">
        <w:t xml:space="preserve">2: Филипљанима 4:13 – „Све ово могу у Ономе који ми даје снагу“.</w:t>
      </w:r>
    </w:p>
    <w:p w14:paraId="15674674" w14:textId="77777777" w:rsidR="00F90BDC" w:rsidRDefault="00F90BDC"/>
    <w:p w14:paraId="36067ED2" w14:textId="77777777" w:rsidR="00F90BDC" w:rsidRDefault="00F90BDC">
      <w:r xmlns:w="http://schemas.openxmlformats.org/wordprocessingml/2006/main">
        <w:t xml:space="preserve">Матеј 17:17 Тада Исус одговори и рече: О роде неверни и покварени, докле ћу бити с вама? докле ћу те трпети? доведи ми га овамо.</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је прекорио људе због недостатка вере и стрпљења.</w:t>
      </w:r>
    </w:p>
    <w:p w14:paraId="0B4730B6" w14:textId="77777777" w:rsidR="00F90BDC" w:rsidRDefault="00F90BDC"/>
    <w:p w14:paraId="45247D13" w14:textId="77777777" w:rsidR="00F90BDC" w:rsidRDefault="00F90BDC">
      <w:r xmlns:w="http://schemas.openxmlformats.org/wordprocessingml/2006/main">
        <w:t xml:space="preserve">1: Исус нас позива да имамо веру и стрпљење у Њега.</w:t>
      </w:r>
    </w:p>
    <w:p w14:paraId="23DF1C45" w14:textId="77777777" w:rsidR="00F90BDC" w:rsidRDefault="00F90BDC"/>
    <w:p w14:paraId="414C38CA" w14:textId="77777777" w:rsidR="00F90BDC" w:rsidRDefault="00F90BDC">
      <w:r xmlns:w="http://schemas.openxmlformats.org/wordprocessingml/2006/main">
        <w:t xml:space="preserve">2: Исус је стрпљив и вољан је да нам опрости, без обзира колико га често изневеримо.</w:t>
      </w:r>
    </w:p>
    <w:p w14:paraId="242B804A" w14:textId="77777777" w:rsidR="00F90BDC" w:rsidRDefault="00F90BDC"/>
    <w:p w14:paraId="33E567BB" w14:textId="77777777" w:rsidR="00F90BDC" w:rsidRDefault="00F90BDC">
      <w:r xmlns:w="http://schemas.openxmlformats.org/wordprocessingml/2006/main">
        <w:t xml:space="preserve">1: Јеврејима 11:1 – „А вера је суштина онога чему се надамо, доказ ствари које се не виде“.</w:t>
      </w:r>
    </w:p>
    <w:p w14:paraId="02C94A67" w14:textId="77777777" w:rsidR="00F90BDC" w:rsidRDefault="00F90BDC"/>
    <w:p w14:paraId="7F38003F" w14:textId="77777777" w:rsidR="00F90BDC" w:rsidRDefault="00F90BDC">
      <w:r xmlns:w="http://schemas.openxmlformats.org/wordprocessingml/2006/main">
        <w:t xml:space="preserve">2: Римљанима 5:8 – „Али Бог показује своју љубав према нама у овоме: док смо још били грешници, Христос је умро за нас.</w:t>
      </w:r>
    </w:p>
    <w:p w14:paraId="226E5EE3" w14:textId="77777777" w:rsidR="00F90BDC" w:rsidRDefault="00F90BDC"/>
    <w:p w14:paraId="7F3AE787" w14:textId="77777777" w:rsidR="00F90BDC" w:rsidRDefault="00F90BDC">
      <w:r xmlns:w="http://schemas.openxmlformats.org/wordprocessingml/2006/main">
        <w:t xml:space="preserve">Матеј 17:18 А Исус запрети ђаволу; и изиђе из њега; и дете оздрави од тог часа.</w:t>
      </w:r>
    </w:p>
    <w:p w14:paraId="11D127AC" w14:textId="77777777" w:rsidR="00F90BDC" w:rsidRDefault="00F90BDC"/>
    <w:p w14:paraId="1FEBAE41" w14:textId="77777777" w:rsidR="00F90BDC" w:rsidRDefault="00F90BDC">
      <w:r xmlns:w="http://schemas.openxmlformats.org/wordprocessingml/2006/main">
        <w:t xml:space="preserve">Ђаво је укорен и дете одмах оздрави.</w:t>
      </w:r>
    </w:p>
    <w:p w14:paraId="2F88B301" w14:textId="77777777" w:rsidR="00F90BDC" w:rsidRDefault="00F90BDC"/>
    <w:p w14:paraId="2A47FA77" w14:textId="77777777" w:rsidR="00F90BDC" w:rsidRDefault="00F90BDC">
      <w:r xmlns:w="http://schemas.openxmlformats.org/wordprocessingml/2006/main">
        <w:t xml:space="preserve">1. Моћ укора: Студија о Матеју 17:18</w:t>
      </w:r>
    </w:p>
    <w:p w14:paraId="26607D8D" w14:textId="77777777" w:rsidR="00F90BDC" w:rsidRDefault="00F90BDC"/>
    <w:p w14:paraId="5EBD474A" w14:textId="77777777" w:rsidR="00F90BDC" w:rsidRDefault="00F90BDC">
      <w:r xmlns:w="http://schemas.openxmlformats.org/wordprocessingml/2006/main">
        <w:t xml:space="preserve">2. Исцељење кроз веру: Поглед на Матеја 17:18</w:t>
      </w:r>
    </w:p>
    <w:p w14:paraId="1E64BD26" w14:textId="77777777" w:rsidR="00F90BDC" w:rsidRDefault="00F90BDC"/>
    <w:p w14:paraId="19B9176D" w14:textId="77777777" w:rsidR="00F90BDC" w:rsidRDefault="00F90BDC">
      <w:r xmlns:w="http://schemas.openxmlformats.org/wordprocessingml/2006/main">
        <w:t xml:space="preserve">1. Јаковљева 4:7 – „Зато се покорите Богу. Одуприте се ђаволу, и он ће побећи од вас.“</w:t>
      </w:r>
    </w:p>
    <w:p w14:paraId="6CC4620C" w14:textId="77777777" w:rsidR="00F90BDC" w:rsidRDefault="00F90BDC"/>
    <w:p w14:paraId="44F26211" w14:textId="77777777" w:rsidR="00F90BDC" w:rsidRDefault="00F90BDC">
      <w:r xmlns:w="http://schemas.openxmlformats.org/wordprocessingml/2006/main">
        <w:t xml:space="preserve">2. Исаија 53:4-5 – „Заиста је он понео наше жалости и понео наше туге, али смо га сматрали пораженим, пораженим од Бога и напаћеним. он је био казна која нам је донела мир, и ранама Његовим ми смо исцељени“.</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17:19 Тада ученици приступише Исусу насамо и рекоше: Зашто га не могосмо избацити?</w:t>
      </w:r>
    </w:p>
    <w:p w14:paraId="001D5A24" w14:textId="77777777" w:rsidR="00F90BDC" w:rsidRDefault="00F90BDC"/>
    <w:p w14:paraId="0117D067" w14:textId="77777777" w:rsidR="00F90BDC" w:rsidRDefault="00F90BDC">
      <w:r xmlns:w="http://schemas.openxmlformats.org/wordprocessingml/2006/main">
        <w:t xml:space="preserve">Исус поучава своје ученике снази вере.</w:t>
      </w:r>
    </w:p>
    <w:p w14:paraId="09A2B12D" w14:textId="77777777" w:rsidR="00F90BDC" w:rsidRDefault="00F90BDC"/>
    <w:p w14:paraId="4173BE36" w14:textId="77777777" w:rsidR="00F90BDC" w:rsidRDefault="00F90BDC">
      <w:r xmlns:w="http://schemas.openxmlformats.org/wordprocessingml/2006/main">
        <w:t xml:space="preserve">1: Уздај се у Господа, и Он ће ти показати своју снагу!</w:t>
      </w:r>
    </w:p>
    <w:p w14:paraId="1054F8E2" w14:textId="77777777" w:rsidR="00F90BDC" w:rsidRDefault="00F90BDC"/>
    <w:p w14:paraId="26DCB2B8" w14:textId="77777777" w:rsidR="00F90BDC" w:rsidRDefault="00F90BDC">
      <w:r xmlns:w="http://schemas.openxmlformats.org/wordprocessingml/2006/main">
        <w:t xml:space="preserve">2: Имајте вере чак и усред најтежих времена.</w:t>
      </w:r>
    </w:p>
    <w:p w14:paraId="7BC114A8" w14:textId="77777777" w:rsidR="00F90BDC" w:rsidRDefault="00F90BDC"/>
    <w:p w14:paraId="39426CBD" w14:textId="77777777" w:rsidR="00F90BDC" w:rsidRDefault="00F90BDC">
      <w:r xmlns:w="http://schemas.openxmlformats.org/wordprocessingml/2006/main">
        <w:t xml:space="preserve">1: Јеврејима 11:1 – Вера је сигурност онога чему се надамо, уверење ствари које се не виде.</w:t>
      </w:r>
    </w:p>
    <w:p w14:paraId="4452644E" w14:textId="77777777" w:rsidR="00F90BDC" w:rsidRDefault="00F90BDC"/>
    <w:p w14:paraId="27DECF6A" w14:textId="77777777" w:rsidR="00F90BDC" w:rsidRDefault="00F90BDC">
      <w:r xmlns:w="http://schemas.openxmlformats.org/wordprocessingml/2006/main">
        <w:t xml:space="preserve">2: Матеј 21:21-22 - А Исус им одговори: „Заиста, кажем вам, ако имате веру и не сумњате, нећете само учинити оно што је смокви, него чак и ако кажете овој гори: 'узигните се и баците у море', то ће се догодити.</w:t>
      </w:r>
    </w:p>
    <w:p w14:paraId="29C7EF80" w14:textId="77777777" w:rsidR="00F90BDC" w:rsidRDefault="00F90BDC"/>
    <w:p w14:paraId="763BBABE" w14:textId="77777777" w:rsidR="00F90BDC" w:rsidRDefault="00F90BDC">
      <w:r xmlns:w="http://schemas.openxmlformats.org/wordprocessingml/2006/main">
        <w:t xml:space="preserve">Матеј 17:20 А Исус им рече: Због вашег неверовања; јер заиста вам кажем: Ако имате веру као зрно горушичино, рећи ћете овој гори: Пређите одавде тамо; и то ће уклонити; и ништа вам неће бити немогуће.</w:t>
      </w:r>
    </w:p>
    <w:p w14:paraId="6C780288" w14:textId="77777777" w:rsidR="00F90BDC" w:rsidRDefault="00F90BDC"/>
    <w:p w14:paraId="530610D1" w14:textId="77777777" w:rsidR="00F90BDC" w:rsidRDefault="00F90BDC">
      <w:r xmlns:w="http://schemas.openxmlformats.org/wordprocessingml/2006/main">
        <w:t xml:space="preserve">Снага вере је наглашена док Исус охрабрује вернике да имају веру малу као горушичино зрно да померају планине.</w:t>
      </w:r>
    </w:p>
    <w:p w14:paraId="2AC0140B" w14:textId="77777777" w:rsidR="00F90BDC" w:rsidRDefault="00F90BDC"/>
    <w:p w14:paraId="25CDB5FA" w14:textId="77777777" w:rsidR="00F90BDC" w:rsidRDefault="00F90BDC">
      <w:r xmlns:w="http://schemas.openxmlformats.org/wordprocessingml/2006/main">
        <w:t xml:space="preserve">1. "Моћ вере"</w:t>
      </w:r>
    </w:p>
    <w:p w14:paraId="5FCAF256" w14:textId="77777777" w:rsidR="00F90BDC" w:rsidRDefault="00F90BDC"/>
    <w:p w14:paraId="07BFC821" w14:textId="77777777" w:rsidR="00F90BDC" w:rsidRDefault="00F90BDC">
      <w:r xmlns:w="http://schemas.openxmlformats.org/wordprocessingml/2006/main">
        <w:t xml:space="preserve">2. "Померање планина са вером"</w:t>
      </w:r>
    </w:p>
    <w:p w14:paraId="636D4944" w14:textId="77777777" w:rsidR="00F90BDC" w:rsidRDefault="00F90BDC"/>
    <w:p w14:paraId="72A0A724" w14:textId="77777777" w:rsidR="00F90BDC" w:rsidRDefault="00F90BDC">
      <w:r xmlns:w="http://schemas.openxmlformats.org/wordprocessingml/2006/main">
        <w:t xml:space="preserve">1. Марко 11:22-24 - А Исус одговарајући рече им: Имајте веру у Бога. Јер, заиста вам кажем, да ко год каже овој гори: Уклони се и баци се у море; и неће сумњати у свом срцу, него ће веровати да ће се догодити оно што он каже </w:t>
      </w:r>
      <w:r xmlns:w="http://schemas.openxmlformats.org/wordprocessingml/2006/main">
        <w:lastRenderedPageBreak xmlns:w="http://schemas.openxmlformats.org/wordprocessingml/2006/main"/>
      </w:r>
      <w:r xmlns:w="http://schemas.openxmlformats.org/wordprocessingml/2006/main">
        <w:t xml:space="preserve">; имаће све што каже.</w:t>
      </w:r>
    </w:p>
    <w:p w14:paraId="1839106F" w14:textId="77777777" w:rsidR="00F90BDC" w:rsidRDefault="00F90BDC"/>
    <w:p w14:paraId="60382BA5" w14:textId="77777777" w:rsidR="00F90BDC" w:rsidRDefault="00F90BDC">
      <w:r xmlns:w="http://schemas.openxmlformats.org/wordprocessingml/2006/main">
        <w:t xml:space="preserve">2. Јеврејима 11:1- Вера је суштина онога чему се надамо, доказ ствари које се не виде.</w:t>
      </w:r>
    </w:p>
    <w:p w14:paraId="65EF310E" w14:textId="77777777" w:rsidR="00F90BDC" w:rsidRDefault="00F90BDC"/>
    <w:p w14:paraId="2439D74E" w14:textId="77777777" w:rsidR="00F90BDC" w:rsidRDefault="00F90BDC">
      <w:r xmlns:w="http://schemas.openxmlformats.org/wordprocessingml/2006/main">
        <w:t xml:space="preserve">Матеј 17:21 Али ова врста не излази осим молитвом и постом.</w:t>
      </w:r>
    </w:p>
    <w:p w14:paraId="5A05906B" w14:textId="77777777" w:rsidR="00F90BDC" w:rsidRDefault="00F90BDC"/>
    <w:p w14:paraId="228244D8" w14:textId="77777777" w:rsidR="00F90BDC" w:rsidRDefault="00F90BDC">
      <w:r xmlns:w="http://schemas.openxmlformats.org/wordprocessingml/2006/main">
        <w:t xml:space="preserve">Овај одломак објашњава да су молитва и пост неопходни за духовну снагу и моћ.</w:t>
      </w:r>
    </w:p>
    <w:p w14:paraId="7A97E27D" w14:textId="77777777" w:rsidR="00F90BDC" w:rsidRDefault="00F90BDC"/>
    <w:p w14:paraId="2FD8D550" w14:textId="77777777" w:rsidR="00F90BDC" w:rsidRDefault="00F90BDC">
      <w:r xmlns:w="http://schemas.openxmlformats.org/wordprocessingml/2006/main">
        <w:t xml:space="preserve">1: Морамо бити посвећени у молитви и посту да бисмо искусили силу Божију.</w:t>
      </w:r>
    </w:p>
    <w:p w14:paraId="2C7C3A4D" w14:textId="77777777" w:rsidR="00F90BDC" w:rsidRDefault="00F90BDC"/>
    <w:p w14:paraId="34D56674" w14:textId="77777777" w:rsidR="00F90BDC" w:rsidRDefault="00F90BDC">
      <w:r xmlns:w="http://schemas.openxmlformats.org/wordprocessingml/2006/main">
        <w:t xml:space="preserve">2: Пост и молитва нас приближавају Богу и отварају духовну моћ.</w:t>
      </w:r>
    </w:p>
    <w:p w14:paraId="79C838BE" w14:textId="77777777" w:rsidR="00F90BDC" w:rsidRDefault="00F90BDC"/>
    <w:p w14:paraId="1135D19B" w14:textId="77777777" w:rsidR="00F90BDC" w:rsidRDefault="00F90BDC">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14:paraId="58B6CF18" w14:textId="77777777" w:rsidR="00F90BDC" w:rsidRDefault="00F90BDC"/>
    <w:p w14:paraId="7833B6DD" w14:textId="77777777" w:rsidR="00F90BDC" w:rsidRDefault="00F90BDC">
      <w:r xmlns:w="http://schemas.openxmlformats.org/wordprocessingml/2006/main">
        <w:t xml:space="preserve">2: Јаков 5:16 - Зато признајте своје грехе једни другима и молите се једни за друге да бисте били исцељени. Молитва праведника је моћна и делотворна.</w:t>
      </w:r>
    </w:p>
    <w:p w14:paraId="72FB32BE" w14:textId="77777777" w:rsidR="00F90BDC" w:rsidRDefault="00F90BDC"/>
    <w:p w14:paraId="29D6A9F9" w14:textId="77777777" w:rsidR="00F90BDC" w:rsidRDefault="00F90BDC">
      <w:r xmlns:w="http://schemas.openxmlformats.org/wordprocessingml/2006/main">
        <w:t xml:space="preserve">Матеј 17:22 И док су они боравили у Галилеји, рече им Исус: Син човечји биће предан у руке људске.</w:t>
      </w:r>
    </w:p>
    <w:p w14:paraId="2B436E2E" w14:textId="77777777" w:rsidR="00F90BDC" w:rsidRDefault="00F90BDC"/>
    <w:p w14:paraId="54E6A171" w14:textId="77777777" w:rsidR="00F90BDC" w:rsidRDefault="00F90BDC">
      <w:r xmlns:w="http://schemas.openxmlformats.org/wordprocessingml/2006/main">
        <w:t xml:space="preserve">Одговор:</w:t>
      </w:r>
    </w:p>
    <w:p w14:paraId="2ECC57E0" w14:textId="77777777" w:rsidR="00F90BDC" w:rsidRDefault="00F90BDC"/>
    <w:p w14:paraId="7053EE76" w14:textId="77777777" w:rsidR="00F90BDC" w:rsidRDefault="00F90BDC">
      <w:r xmlns:w="http://schemas.openxmlformats.org/wordprocessingml/2006/main">
        <w:t xml:space="preserve">Син Човечији биће предан у руке људима.</w:t>
      </w:r>
    </w:p>
    <w:p w14:paraId="5EF006A6" w14:textId="77777777" w:rsidR="00F90BDC" w:rsidRDefault="00F90BDC"/>
    <w:p w14:paraId="393BE9CB" w14:textId="77777777" w:rsidR="00F90BDC" w:rsidRDefault="00F90BDC">
      <w:r xmlns:w="http://schemas.openxmlformats.org/wordprocessingml/2006/main">
        <w:t xml:space="preserve">1. Божија верност пред издајом</w:t>
      </w:r>
    </w:p>
    <w:p w14:paraId="4A84E245" w14:textId="77777777" w:rsidR="00F90BDC" w:rsidRDefault="00F90BDC"/>
    <w:p w14:paraId="66E93C84" w14:textId="77777777" w:rsidR="00F90BDC" w:rsidRDefault="00F90BDC">
      <w:r xmlns:w="http://schemas.openxmlformats.org/wordprocessingml/2006/main">
        <w:t xml:space="preserve">2. Познавање Божјег плана усред прогона</w:t>
      </w:r>
    </w:p>
    <w:p w14:paraId="1CC390C9" w14:textId="77777777" w:rsidR="00F90BDC" w:rsidRDefault="00F90BDC"/>
    <w:p w14:paraId="15963A07" w14:textId="77777777" w:rsidR="00F90BDC" w:rsidRDefault="00F90BDC">
      <w:r xmlns:w="http://schemas.openxmlformats.org/wordprocessingml/2006/main">
        <w:t xml:space="preserve">1. Исаија 53:7-12</w:t>
      </w:r>
    </w:p>
    <w:p w14:paraId="3F3CCB33" w14:textId="77777777" w:rsidR="00F90BDC" w:rsidRDefault="00F90BDC"/>
    <w:p w14:paraId="1A4C4742" w14:textId="77777777" w:rsidR="00F90BDC" w:rsidRDefault="00F90BDC">
      <w:r xmlns:w="http://schemas.openxmlformats.org/wordprocessingml/2006/main">
        <w:t xml:space="preserve">2. Јован 13:21-30</w:t>
      </w:r>
    </w:p>
    <w:p w14:paraId="7B567FBF" w14:textId="77777777" w:rsidR="00F90BDC" w:rsidRDefault="00F90BDC"/>
    <w:p w14:paraId="406FBB3F" w14:textId="77777777" w:rsidR="00F90BDC" w:rsidRDefault="00F90BDC">
      <w:r xmlns:w="http://schemas.openxmlformats.org/wordprocessingml/2006/main">
        <w:t xml:space="preserve">Матеј 17:23 И убиће га, и трећи дан ће васкрснути. И било им је изузетно жао.</w:t>
      </w:r>
    </w:p>
    <w:p w14:paraId="196F3947" w14:textId="77777777" w:rsidR="00F90BDC" w:rsidRDefault="00F90BDC"/>
    <w:p w14:paraId="5AF52704" w14:textId="77777777" w:rsidR="00F90BDC" w:rsidRDefault="00F90BDC">
      <w:r xmlns:w="http://schemas.openxmlformats.org/wordprocessingml/2006/main">
        <w:t xml:space="preserve">Исус говори својим ученицима да ће бити убијен и да ће васкрснути трећег дана, а његови ученици су тужни због вести.</w:t>
      </w:r>
    </w:p>
    <w:p w14:paraId="09E6B693" w14:textId="77777777" w:rsidR="00F90BDC" w:rsidRDefault="00F90BDC"/>
    <w:p w14:paraId="72F6CB03" w14:textId="77777777" w:rsidR="00F90BDC" w:rsidRDefault="00F90BDC">
      <w:r xmlns:w="http://schemas.openxmlformats.org/wordprocessingml/2006/main">
        <w:t xml:space="preserve">1. „Моћ вере у суочавању са невољама“</w:t>
      </w:r>
    </w:p>
    <w:p w14:paraId="00D73957" w14:textId="77777777" w:rsidR="00F90BDC" w:rsidRDefault="00F90BDC"/>
    <w:p w14:paraId="5BBF6CD6" w14:textId="77777777" w:rsidR="00F90BDC" w:rsidRDefault="00F90BDC">
      <w:r xmlns:w="http://schemas.openxmlformats.org/wordprocessingml/2006/main">
        <w:t xml:space="preserve">2. „Поуздати се у Исуса чак и у најтежим временима“</w:t>
      </w:r>
    </w:p>
    <w:p w14:paraId="59BF2A5A" w14:textId="77777777" w:rsidR="00F90BDC" w:rsidRDefault="00F90BDC"/>
    <w:p w14:paraId="15C8B77C"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5033BC07" w14:textId="77777777" w:rsidR="00F90BDC" w:rsidRDefault="00F90BDC"/>
    <w:p w14:paraId="6BC14A48" w14:textId="77777777" w:rsidR="00F90BDC" w:rsidRDefault="00F90BDC">
      <w:r xmlns:w="http://schemas.openxmlformats.org/wordprocessingml/2006/main">
        <w:t xml:space="preserve">2. Јеврејима 11:1 – Вера је суштина онога чему се надамо, доказ ствари које се не виде.</w:t>
      </w:r>
    </w:p>
    <w:p w14:paraId="714BA204" w14:textId="77777777" w:rsidR="00F90BDC" w:rsidRDefault="00F90BDC"/>
    <w:p w14:paraId="7D936903" w14:textId="77777777" w:rsidR="00F90BDC" w:rsidRDefault="00F90BDC">
      <w:r xmlns:w="http://schemas.openxmlformats.org/wordprocessingml/2006/main">
        <w:t xml:space="preserve">Матеј 17:24 И кад дођоше у Кафарнаум, приступише Петру они који су примали данак и рекоше: Зар ваш господар не плаћа данак?</w:t>
      </w:r>
    </w:p>
    <w:p w14:paraId="1B309825" w14:textId="77777777" w:rsidR="00F90BDC" w:rsidRDefault="00F90BDC"/>
    <w:p w14:paraId="32498741" w14:textId="77777777" w:rsidR="00F90BDC" w:rsidRDefault="00F90BDC">
      <w:r xmlns:w="http://schemas.openxmlformats.org/wordprocessingml/2006/main">
        <w:t xml:space="preserve">Порезници су пришли Петру у Кафарнауму и питали да ли му је Исус платио порез.</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послушности: разумевање предности потчињавања ауторитету</w:t>
      </w:r>
    </w:p>
    <w:p w14:paraId="0D317266" w14:textId="77777777" w:rsidR="00F90BDC" w:rsidRDefault="00F90BDC"/>
    <w:p w14:paraId="3CFE57FF" w14:textId="77777777" w:rsidR="00F90BDC" w:rsidRDefault="00F90BDC">
      <w:r xmlns:w="http://schemas.openxmlformats.org/wordprocessingml/2006/main">
        <w:t xml:space="preserve">2. Давање Цезару: Наша одговорност за плаћање пореза</w:t>
      </w:r>
    </w:p>
    <w:p w14:paraId="04829A2C" w14:textId="77777777" w:rsidR="00F90BDC" w:rsidRDefault="00F90BDC"/>
    <w:p w14:paraId="216136DE" w14:textId="77777777" w:rsidR="00F90BDC" w:rsidRDefault="00F90BDC">
      <w:r xmlns:w="http://schemas.openxmlformats.org/wordprocessingml/2006/main">
        <w:t xml:space="preserve">1. Римљанима 13:1-7 – Нека свако буде подложан властима. Јер нема власти осим од Бога, а оне које постоје од Бога су установљене.</w:t>
      </w:r>
    </w:p>
    <w:p w14:paraId="2982B4EC" w14:textId="77777777" w:rsidR="00F90BDC" w:rsidRDefault="00F90BDC"/>
    <w:p w14:paraId="16638626" w14:textId="77777777" w:rsidR="00F90BDC" w:rsidRDefault="00F90BDC">
      <w:r xmlns:w="http://schemas.openxmlformats.org/wordprocessingml/2006/main">
        <w:t xml:space="preserve">2. Филипљанима 4:4-9 – Радујте се увек у Господу; опет ћу рећи: радујте се. Нека ваша разумност буде свима позната.</w:t>
      </w:r>
    </w:p>
    <w:p w14:paraId="031E0D11" w14:textId="77777777" w:rsidR="00F90BDC" w:rsidRDefault="00F90BDC"/>
    <w:p w14:paraId="32E7ED90" w14:textId="77777777" w:rsidR="00F90BDC" w:rsidRDefault="00F90BDC">
      <w:r xmlns:w="http://schemas.openxmlformats.org/wordprocessingml/2006/main">
        <w:t xml:space="preserve">Матеј 17:25 Он каже: Да. А кад уђе у кућу, спречи га Исус говорећи: Шта мислиш, Симоне? од кога цареви земаљски узимају царину или данак? од своје деце, или од странаца?</w:t>
      </w:r>
    </w:p>
    <w:p w14:paraId="0691837C" w14:textId="77777777" w:rsidR="00F90BDC" w:rsidRDefault="00F90BDC"/>
    <w:p w14:paraId="176DF22F" w14:textId="77777777" w:rsidR="00F90BDC" w:rsidRDefault="00F90BDC">
      <w:r xmlns:w="http://schemas.openxmlformats.org/wordprocessingml/2006/main">
        <w:t xml:space="preserve">Исус је питао Симона да ли краљеви земље узимају порезе од своје деце или од странаца.</w:t>
      </w:r>
    </w:p>
    <w:p w14:paraId="6FF0A926" w14:textId="77777777" w:rsidR="00F90BDC" w:rsidRDefault="00F90BDC"/>
    <w:p w14:paraId="7E95F9DB" w14:textId="77777777" w:rsidR="00F90BDC" w:rsidRDefault="00F90BDC">
      <w:r xmlns:w="http://schemas.openxmlformats.org/wordprocessingml/2006/main">
        <w:t xml:space="preserve">1. Божја љубав према својој деци: како се Исус брине за нас</w:t>
      </w:r>
    </w:p>
    <w:p w14:paraId="5A9F4BDB" w14:textId="77777777" w:rsidR="00F90BDC" w:rsidRDefault="00F90BDC"/>
    <w:p w14:paraId="2C2DEFCB" w14:textId="77777777" w:rsidR="00F90BDC" w:rsidRDefault="00F90BDC">
      <w:r xmlns:w="http://schemas.openxmlformats.org/wordprocessingml/2006/main">
        <w:t xml:space="preserve">2. Природа пореза: ко сноси терет?</w:t>
      </w:r>
    </w:p>
    <w:p w14:paraId="79551369" w14:textId="77777777" w:rsidR="00F90BDC" w:rsidRDefault="00F90BDC"/>
    <w:p w14:paraId="4FD6AD16" w14:textId="77777777" w:rsidR="00F90BDC" w:rsidRDefault="00F90BDC">
      <w:r xmlns:w="http://schemas.openxmlformats.org/wordprocessingml/2006/main">
        <w:t xml:space="preserve">1. Римљанима 8:15-17 – Јер нисте примили дух ропства да се вратите у страх, него сте примили Духа усиновљења као синови, по коме кличемо: „Ава! оче!”</w:t>
      </w:r>
    </w:p>
    <w:p w14:paraId="79BB0E43" w14:textId="77777777" w:rsidR="00F90BDC" w:rsidRDefault="00F90BDC"/>
    <w:p w14:paraId="181F286A" w14:textId="77777777" w:rsidR="00F90BDC" w:rsidRDefault="00F90BDC">
      <w:r xmlns:w="http://schemas.openxmlformats.org/wordprocessingml/2006/main">
        <w:t xml:space="preserve">2. Јеврејима 13:5-6 – Чувајте свој живот од љубави према новцу и будите задовољни оним што имате, јер је рекао: „Никада те нећу оставити нити ћу те оставити.“</w:t>
      </w:r>
    </w:p>
    <w:p w14:paraId="7E5E1896" w14:textId="77777777" w:rsidR="00F90BDC" w:rsidRDefault="00F90BDC"/>
    <w:p w14:paraId="7AE22787" w14:textId="77777777" w:rsidR="00F90BDC" w:rsidRDefault="00F90BDC">
      <w:r xmlns:w="http://schemas.openxmlformats.org/wordprocessingml/2006/main">
        <w:t xml:space="preserve">Матеј 17:26 Петар му рече: Од туђинаца. Рече му Исус: Онда су деца слободна.</w:t>
      </w:r>
    </w:p>
    <w:p w14:paraId="51135BC1" w14:textId="77777777" w:rsidR="00F90BDC" w:rsidRDefault="00F90BDC"/>
    <w:p w14:paraId="6EB3E2BD" w14:textId="77777777" w:rsidR="00F90BDC" w:rsidRDefault="00F90BDC">
      <w:r xmlns:w="http://schemas.openxmlformats.org/wordprocessingml/2006/main">
        <w:t xml:space="preserve">Исус учи да су деца ослобођена плаћања храмског пореза.</w:t>
      </w:r>
    </w:p>
    <w:p w14:paraId="060E4E85" w14:textId="77777777" w:rsidR="00F90BDC" w:rsidRDefault="00F90BDC"/>
    <w:p w14:paraId="6DE7007B" w14:textId="77777777" w:rsidR="00F90BDC" w:rsidRDefault="00F90BDC">
      <w:r xmlns:w="http://schemas.openxmlformats.org/wordprocessingml/2006/main">
        <w:t xml:space="preserve">1. Божија милост и милост за децу</w:t>
      </w:r>
    </w:p>
    <w:p w14:paraId="520A696A" w14:textId="77777777" w:rsidR="00F90BDC" w:rsidRDefault="00F90BDC"/>
    <w:p w14:paraId="747AF5B9" w14:textId="77777777" w:rsidR="00F90BDC" w:rsidRDefault="00F90BDC">
      <w:r xmlns:w="http://schemas.openxmlformats.org/wordprocessingml/2006/main">
        <w:t xml:space="preserve">2. Шта значи бити „слободан“ у Христу</w:t>
      </w:r>
    </w:p>
    <w:p w14:paraId="2C31C1D4" w14:textId="77777777" w:rsidR="00F90BDC" w:rsidRDefault="00F90BDC"/>
    <w:p w14:paraId="0BE5B32B" w14:textId="77777777" w:rsidR="00F90BDC" w:rsidRDefault="00F90BDC">
      <w:r xmlns:w="http://schemas.openxmlformats.org/wordprocessingml/2006/main">
        <w:t xml:space="preserve">1. Галатима 3:26-27 – У Христу нема ни Јеврејина ни Грка, ни роба ни слободног.</w:t>
      </w:r>
    </w:p>
    <w:p w14:paraId="0617213C" w14:textId="77777777" w:rsidR="00F90BDC" w:rsidRDefault="00F90BDC"/>
    <w:p w14:paraId="4062BF82" w14:textId="77777777" w:rsidR="00F90BDC" w:rsidRDefault="00F90BDC">
      <w:r xmlns:w="http://schemas.openxmlformats.org/wordprocessingml/2006/main">
        <w:t xml:space="preserve">2. Римљанима 8:15-17 – Ми смо наследници Божији и санаследници Христа ако страдамо са Њим.</w:t>
      </w:r>
    </w:p>
    <w:p w14:paraId="2759A75C" w14:textId="77777777" w:rsidR="00F90BDC" w:rsidRDefault="00F90BDC"/>
    <w:p w14:paraId="357632B0" w14:textId="77777777" w:rsidR="00F90BDC" w:rsidRDefault="00F90BDC">
      <w:r xmlns:w="http://schemas.openxmlformats.org/wordprocessingml/2006/main">
        <w:t xml:space="preserve">Матеј 17:27 Али, да их не бисмо саблазнили, иди на море, баци удицу и узми рибу која прва исплива; и кад му отвориш уста, наћи ћеш парче новца: то узми и дај им за мене и за тебе.</w:t>
      </w:r>
    </w:p>
    <w:p w14:paraId="1283619B" w14:textId="77777777" w:rsidR="00F90BDC" w:rsidRDefault="00F90BDC"/>
    <w:p w14:paraId="55443EB7" w14:textId="77777777" w:rsidR="00F90BDC" w:rsidRDefault="00F90BDC">
      <w:r xmlns:w="http://schemas.openxmlformats.org/wordprocessingml/2006/main">
        <w:t xml:space="preserve">Исус учи да поштујемо друге, чак и ако то захтева жртву.</w:t>
      </w:r>
    </w:p>
    <w:p w14:paraId="3626D04B" w14:textId="77777777" w:rsidR="00F90BDC" w:rsidRDefault="00F90BDC"/>
    <w:p w14:paraId="0A11909C" w14:textId="77777777" w:rsidR="00F90BDC" w:rsidRDefault="00F90BDC">
      <w:r xmlns:w="http://schemas.openxmlformats.org/wordprocessingml/2006/main">
        <w:t xml:space="preserve">1: Исус нас позива да ставимо друге испред себе.</w:t>
      </w:r>
    </w:p>
    <w:p w14:paraId="5EE56F76" w14:textId="77777777" w:rsidR="00F90BDC" w:rsidRDefault="00F90BDC"/>
    <w:p w14:paraId="22F1E3F3" w14:textId="77777777" w:rsidR="00F90BDC" w:rsidRDefault="00F90BDC">
      <w:r xmlns:w="http://schemas.openxmlformats.org/wordprocessingml/2006/main">
        <w:t xml:space="preserve">2: Увек се морамо трудити да поштујемо, без обзира на цену.</w:t>
      </w:r>
    </w:p>
    <w:p w14:paraId="34C2B233" w14:textId="77777777" w:rsidR="00F90BDC" w:rsidRDefault="00F90BDC"/>
    <w:p w14:paraId="2C3B2EF6" w14:textId="77777777" w:rsidR="00F90BDC" w:rsidRDefault="00F90BDC">
      <w:r xmlns:w="http://schemas.openxmlformats.org/wordprocessingml/2006/main">
        <w:t xml:space="preserve">1: Филипљанима 2:3-4 „Не чините ништа из себичне амбиције или испразне уображености. Уместо тога, у понизности цените друге изнад себе, не гледајући на своје интересе, већ сваког од вас на интересе других.”</w:t>
      </w:r>
    </w:p>
    <w:p w14:paraId="75856470" w14:textId="77777777" w:rsidR="00F90BDC" w:rsidRDefault="00F90BDC"/>
    <w:p w14:paraId="196B0B0F" w14:textId="77777777" w:rsidR="00F90BDC" w:rsidRDefault="00F90BDC">
      <w:r xmlns:w="http://schemas.openxmlformats.org/wordprocessingml/2006/main">
        <w:t xml:space="preserve">2:1 Петрова 4:8-9 „Изнад свега, волите једни друге дубоко, јер љубав покрива мноштво грехова. Понудите гостопримство једни другима без гунђања. Свако од вас треба да користи дар који је примио </w:t>
      </w:r>
      <w:r xmlns:w="http://schemas.openxmlformats.org/wordprocessingml/2006/main">
        <w:lastRenderedPageBreak xmlns:w="http://schemas.openxmlformats.org/wordprocessingml/2006/main"/>
      </w:r>
      <w:r xmlns:w="http://schemas.openxmlformats.org/wordprocessingml/2006/main">
        <w:t xml:space="preserve">да служи другима, као верни управитељи Божје милости у њеним различитим облицима.”</w:t>
      </w:r>
    </w:p>
    <w:p w14:paraId="3A94075B" w14:textId="77777777" w:rsidR="00F90BDC" w:rsidRDefault="00F90BDC"/>
    <w:p w14:paraId="16BE58DC" w14:textId="77777777" w:rsidR="00F90BDC" w:rsidRDefault="00F90BDC">
      <w:r xmlns:w="http://schemas.openxmlformats.org/wordprocessingml/2006/main">
        <w:t xml:space="preserve">Матеј 18 говори о природи истинске величине у Царству небеском, параболи о изгубљеној овци, смерницама за црквену дисциплину и параболи о немилосрдном слуги.</w:t>
      </w:r>
    </w:p>
    <w:p w14:paraId="1F639CA8" w14:textId="77777777" w:rsidR="00F90BDC" w:rsidRDefault="00F90BDC"/>
    <w:p w14:paraId="4B7D9D5E" w14:textId="77777777" w:rsidR="00F90BDC" w:rsidRDefault="00F90BDC">
      <w:r xmlns:w="http://schemas.openxmlformats.org/wordprocessingml/2006/main">
        <w:t xml:space="preserve">1. пасус: Поглавље почиње тако што се Исусови ученици питају ко је највећи у Царству небеском (Матеј 18:1-5). Као одговор, Исус ставља мало дете међу њих и каже да ако се не промене и не постану као деца – понизни и поверљиви – никада неће ући у краљевство. Он такође упозорава да се један од ових малих који верују у Њега не спотакне.</w:t>
      </w:r>
    </w:p>
    <w:p w14:paraId="2D0AEBCD" w14:textId="77777777" w:rsidR="00F90BDC" w:rsidRDefault="00F90BDC"/>
    <w:p w14:paraId="1704EA59" w14:textId="77777777" w:rsidR="00F90BDC" w:rsidRDefault="00F90BDC">
      <w:r xmlns:w="http://schemas.openxmlformats.org/wordprocessingml/2006/main">
        <w:t xml:space="preserve">2. пасус: Следи парабола о изгубљеној овци где Исус илуструје Божју љубав према сваком појединцу и Његову жељу да не изгуби ниједну (Матеј 18:10-14). Затим Исус даје упутства о томе како се носити са грехом у заједници. Ако брат згреши против тебе, иди му покажи своју грешку само између двоје ако слуша, придобио си брата, али ако не послуша, узми још једног или двојицу, онда ако одбије да слуша, реци то цркви ако одбије чак и тада третирајте га као пагана или цариника, наглашавајући важност помирења обнове одговорности унутар тела Христовог (Матеј 18:15-20).</w:t>
      </w:r>
    </w:p>
    <w:p w14:paraId="329F07C3" w14:textId="77777777" w:rsidR="00F90BDC" w:rsidRDefault="00F90BDC"/>
    <w:p w14:paraId="19F99CDB" w14:textId="77777777" w:rsidR="00F90BDC" w:rsidRDefault="00F90BDC">
      <w:r xmlns:w="http://schemas.openxmlformats.org/wordprocessingml/2006/main">
        <w:t xml:space="preserve">3. пасус: Петар пита колико пута треба да опростимо некоме ко греши против нас. Седам пута? Исус одговара не седам него седамдесет и седам пута илуструјући ову тачку параболом Немилосрдни слуга (Матеј 18:21-35). У овој причи краљ опрашта огроман дуг који његов слуга дугује, али исти слуга одбија да опрости мали дуг, други слуга му дугује када краљ чује за то, он позива првог слугу назад, баца га у затвор док не може да плати сав дуг. Тако ће мој небески Отац учинити тебе осим ако сваки опрашта брату од срца показујући важност праштања хришћанског живота.</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Матеј 18:1 У исто време приступише ученици Исусу говорећи: Ко је највећи у Царству небеском?</w:t>
      </w:r>
    </w:p>
    <w:p w14:paraId="5765CAB1" w14:textId="77777777" w:rsidR="00F90BDC" w:rsidRDefault="00F90BDC"/>
    <w:p w14:paraId="771DD71E" w14:textId="77777777" w:rsidR="00F90BDC" w:rsidRDefault="00F90BDC">
      <w:r xmlns:w="http://schemas.openxmlformats.org/wordprocessingml/2006/main">
        <w:t xml:space="preserve">Ученици су питали Исуса ко је највећи у царству небеском.</w:t>
      </w:r>
    </w:p>
    <w:p w14:paraId="4ED28C8A" w14:textId="77777777" w:rsidR="00F90BDC" w:rsidRDefault="00F90BDC"/>
    <w:p w14:paraId="7E6660AC" w14:textId="77777777" w:rsidR="00F90BDC" w:rsidRDefault="00F90BDC">
      <w:r xmlns:w="http://schemas.openxmlformats.org/wordprocessingml/2006/main">
        <w:t xml:space="preserve">1. Наша вредност се не мери чином, већ вером у Исуса.</w:t>
      </w:r>
    </w:p>
    <w:p w14:paraId="38979ED2" w14:textId="77777777" w:rsidR="00F90BDC" w:rsidRDefault="00F90BDC"/>
    <w:p w14:paraId="2BB4AD57" w14:textId="77777777" w:rsidR="00F90BDC" w:rsidRDefault="00F90BDC">
      <w:r xmlns:w="http://schemas.openxmlformats.org/wordprocessingml/2006/main">
        <w:t xml:space="preserve">2. Треба да се трудимо да будемо најмањи у Царству небеском.</w:t>
      </w:r>
    </w:p>
    <w:p w14:paraId="4D6AAE48" w14:textId="77777777" w:rsidR="00F90BDC" w:rsidRDefault="00F90BDC"/>
    <w:p w14:paraId="10ACEB88" w14:textId="77777777" w:rsidR="00F90BDC" w:rsidRDefault="00F90BDC">
      <w:r xmlns:w="http://schemas.openxmlformats.org/wordprocessingml/2006/main">
        <w:t xml:space="preserve">1. Матеј 20:26-27 – „Али међу вама неће бити тако; него ко хоће међу вама да буде велики, нека вам буде слуга; а ко хоће међу вама да буде први, нека вам буде слуга.“</w:t>
      </w:r>
    </w:p>
    <w:p w14:paraId="54D47F0C" w14:textId="77777777" w:rsidR="00F90BDC" w:rsidRDefault="00F90BDC"/>
    <w:p w14:paraId="771AC380" w14:textId="77777777" w:rsidR="00F90BDC" w:rsidRDefault="00F90BDC">
      <w:r xmlns:w="http://schemas.openxmlformats.org/wordprocessingml/2006/main">
        <w:t xml:space="preserve">2. Матеј 23:11-12 – „А онај који је највећи међу вама биће вам слуга. И ко се узвиси, унизиће се, а ко се понизи, узвисиће се.“</w:t>
      </w:r>
    </w:p>
    <w:p w14:paraId="58CB0507" w14:textId="77777777" w:rsidR="00F90BDC" w:rsidRDefault="00F90BDC"/>
    <w:p w14:paraId="7F8CBD5F" w14:textId="77777777" w:rsidR="00F90BDC" w:rsidRDefault="00F90BDC">
      <w:r xmlns:w="http://schemas.openxmlformats.org/wordprocessingml/2006/main">
        <w:t xml:space="preserve">Матеј 18:2 И дозва Исус мало дете и постави га међу њих,</w:t>
      </w:r>
    </w:p>
    <w:p w14:paraId="5549F1ED" w14:textId="77777777" w:rsidR="00F90BDC" w:rsidRDefault="00F90BDC"/>
    <w:p w14:paraId="10D2FA3A" w14:textId="77777777" w:rsidR="00F90BDC" w:rsidRDefault="00F90BDC">
      <w:r xmlns:w="http://schemas.openxmlformats.org/wordprocessingml/2006/main">
        <w:t xml:space="preserve">Исус поучава о понизности и дечјој вери користећи мало дете као пример.</w:t>
      </w:r>
    </w:p>
    <w:p w14:paraId="08D6307B" w14:textId="77777777" w:rsidR="00F90BDC" w:rsidRDefault="00F90BDC"/>
    <w:p w14:paraId="1C0E9502" w14:textId="77777777" w:rsidR="00F90BDC" w:rsidRDefault="00F90BDC">
      <w:r xmlns:w="http://schemas.openxmlformats.org/wordprocessingml/2006/main">
        <w:t xml:space="preserve">1: Моћ понизности – Понизан став и учење од деце могу нас приближити Богу.</w:t>
      </w:r>
    </w:p>
    <w:p w14:paraId="76773BA6" w14:textId="77777777" w:rsidR="00F90BDC" w:rsidRDefault="00F90BDC"/>
    <w:p w14:paraId="57384BE9" w14:textId="77777777" w:rsidR="00F90BDC" w:rsidRDefault="00F90BDC">
      <w:r xmlns:w="http://schemas.openxmlformats.org/wordprocessingml/2006/main">
        <w:t xml:space="preserve">2: Важност дечје вере - Морамо да прихватимо једноставну веру детета да бисмо имали однос са Богом.</w:t>
      </w:r>
    </w:p>
    <w:p w14:paraId="25C5062F" w14:textId="77777777" w:rsidR="00F90BDC" w:rsidRDefault="00F90BDC"/>
    <w:p w14:paraId="128AF911" w14:textId="77777777" w:rsidR="00F90BDC" w:rsidRDefault="00F90BDC">
      <w:r xmlns:w="http://schemas.openxmlformats.org/wordprocessingml/2006/main">
        <w:t xml:space="preserve">1: Матеј 18:3 – „И рече: Заиста вам кажем, ако се не обратите и не будете као деца, нећете ући у Царство небеско.</w:t>
      </w:r>
    </w:p>
    <w:p w14:paraId="7881B94B" w14:textId="77777777" w:rsidR="00F90BDC" w:rsidRDefault="00F90BDC"/>
    <w:p w14:paraId="23AE7453" w14:textId="77777777" w:rsidR="00F90BDC" w:rsidRDefault="00F90BDC">
      <w:r xmlns:w="http://schemas.openxmlformats.org/wordprocessingml/2006/main">
        <w:t xml:space="preserve">2: Јаковљева 4:6-10 – „Али он даје још милости. Зато каже: Бог се охолима противи, а понизнима даје милост. Покорите се, дакле, Богу. Одуприте се ђаволу, и он ће побећи од вас. близу Бога, и он ће се приближити вама. Очистите руке своје, грешници, и очистите срца своја, двоумни. Мучите се, тугујте и плачите, нека се ваш смех претвори у жалост, а ваша радост у тегобу </w:t>
      </w:r>
      <w:r xmlns:w="http://schemas.openxmlformats.org/wordprocessingml/2006/main">
        <w:lastRenderedPageBreak xmlns:w="http://schemas.openxmlformats.org/wordprocessingml/2006/main"/>
      </w:r>
      <w:r xmlns:w="http://schemas.openxmlformats.org/wordprocessingml/2006/main">
        <w:t xml:space="preserve">. Понизите се пред Господом и Он ће вас подићи“.</w:t>
      </w:r>
    </w:p>
    <w:p w14:paraId="76B15437" w14:textId="77777777" w:rsidR="00F90BDC" w:rsidRDefault="00F90BDC"/>
    <w:p w14:paraId="0BF8A770" w14:textId="77777777" w:rsidR="00F90BDC" w:rsidRDefault="00F90BDC">
      <w:r xmlns:w="http://schemas.openxmlformats.org/wordprocessingml/2006/main">
        <w:t xml:space="preserve">Матеј 18:3 И рече: Заиста вам кажем: Ако се не обратите и не будете као деца, нећете ући у Царство небеско.</w:t>
      </w:r>
    </w:p>
    <w:p w14:paraId="5D3C2510" w14:textId="77777777" w:rsidR="00F90BDC" w:rsidRDefault="00F90BDC"/>
    <w:p w14:paraId="6766CB8C" w14:textId="77777777" w:rsidR="00F90BDC" w:rsidRDefault="00F90BDC">
      <w:r xmlns:w="http://schemas.openxmlformats.org/wordprocessingml/2006/main">
        <w:t xml:space="preserve">Овај одломак говори о томе да је Исус рекао својим ученицима да се неко мора обратити и постати као дете да би ушао у краљевство небеско.</w:t>
      </w:r>
    </w:p>
    <w:p w14:paraId="6D9BB9E9" w14:textId="77777777" w:rsidR="00F90BDC" w:rsidRDefault="00F90BDC"/>
    <w:p w14:paraId="0A3809BF" w14:textId="77777777" w:rsidR="00F90BDC" w:rsidRDefault="00F90BDC">
      <w:r xmlns:w="http://schemas.openxmlformats.org/wordprocessingml/2006/main">
        <w:t xml:space="preserve">1. Моћ понизности: Пут ка небу кроз веру налик деци</w:t>
      </w:r>
    </w:p>
    <w:p w14:paraId="22DA9FA8" w14:textId="77777777" w:rsidR="00F90BDC" w:rsidRDefault="00F90BDC"/>
    <w:p w14:paraId="382BBD82" w14:textId="77777777" w:rsidR="00F90BDC" w:rsidRDefault="00F90BDC">
      <w:r xmlns:w="http://schemas.openxmlformats.org/wordprocessingml/2006/main">
        <w:t xml:space="preserve">2. Важност обраћења: постати дете Божје</w:t>
      </w:r>
    </w:p>
    <w:p w14:paraId="0111F707" w14:textId="77777777" w:rsidR="00F90BDC" w:rsidRDefault="00F90BDC"/>
    <w:p w14:paraId="293E7002" w14:textId="77777777" w:rsidR="00F90BDC" w:rsidRDefault="00F90BDC">
      <w:r xmlns:w="http://schemas.openxmlformats.org/wordprocessingml/2006/main">
        <w:t xml:space="preserve">1. Јаков 4:10 – „Понизите се пред Господом, и Он ће вас узвисити“.</w:t>
      </w:r>
    </w:p>
    <w:p w14:paraId="5B5BB380" w14:textId="77777777" w:rsidR="00F90BDC" w:rsidRDefault="00F90BDC"/>
    <w:p w14:paraId="6802125F" w14:textId="77777777" w:rsidR="00F90BDC" w:rsidRDefault="00F90BDC">
      <w:r xmlns:w="http://schemas.openxmlformats.org/wordprocessingml/2006/main">
        <w:t xml:space="preserve">2. Ефесцима 2:8-9 – „Јер сте благодаћу спасени кроз веру. И ово није ваше лично дело; то је дар Божији, а не резултат дела, да се нико не хвали.“</w:t>
      </w:r>
    </w:p>
    <w:p w14:paraId="3287B901" w14:textId="77777777" w:rsidR="00F90BDC" w:rsidRDefault="00F90BDC"/>
    <w:p w14:paraId="1BD123D2" w14:textId="77777777" w:rsidR="00F90BDC" w:rsidRDefault="00F90BDC">
      <w:r xmlns:w="http://schemas.openxmlformats.org/wordprocessingml/2006/main">
        <w:t xml:space="preserve">Матеј 18:4 Ко се дакле понизи као ово дете, тај је највећи у Царству небеском.</w:t>
      </w:r>
    </w:p>
    <w:p w14:paraId="4157FB91" w14:textId="77777777" w:rsidR="00F90BDC" w:rsidRDefault="00F90BDC"/>
    <w:p w14:paraId="675AC011" w14:textId="77777777" w:rsidR="00F90BDC" w:rsidRDefault="00F90BDC">
      <w:r xmlns:w="http://schemas.openxmlformats.org/wordprocessingml/2006/main">
        <w:t xml:space="preserve">Овај стих подстиче на понизност и учи да је то највећа врлина коју треба имати у царству небеском.</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он Врлина понизности: модел за живот у Краљевству??</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Он Благослов понизивања: Студија Матеја 18:4??</w:t>
      </w:r>
    </w:p>
    <w:p w14:paraId="194FE084" w14:textId="77777777" w:rsidR="00F90BDC" w:rsidRDefault="00F90BDC"/>
    <w:p w14:paraId="2864F009" w14:textId="77777777" w:rsidR="00F90BDC" w:rsidRDefault="00F90BDC">
      <w:r xmlns:w="http://schemas.openxmlformats.org/wordprocessingml/2006/main">
        <w:t xml:space="preserve">1. Филипљанима 2:3-8 - ? </w:t>
      </w:r>
      <w:r xmlns:w="http://schemas.openxmlformats.org/wordprocessingml/2006/main">
        <w:rPr>
          <w:rFonts w:ascii="맑은 고딕 Semilight" w:hAnsi="맑은 고딕 Semilight"/>
        </w:rPr>
        <w:t xml:space="preserve">쏡 </w:t>
      </w:r>
      <w:r xmlns:w="http://schemas.openxmlformats.org/wordprocessingml/2006/main">
        <w:t xml:space="preserve">о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 У вашим међусобним односима имајте исти начин размишљања као Христос Исус: Који, будући да је по природи Бог, није сматрао да је једнакост са Богом нешто што би се користило у своју корист; него је учинио ништа што је узео саму природу слуге, будући да је створен по људском обличју. И затекавши се као човек, понизио се поставши послушан до смрти??чак и смрт на крсту!??</w:t>
      </w:r>
    </w:p>
    <w:p w14:paraId="43595911" w14:textId="77777777" w:rsidR="00F90BDC" w:rsidRDefault="00F90BDC"/>
    <w:p w14:paraId="55BACC2C" w14:textId="77777777" w:rsidR="00F90BDC" w:rsidRDefault="00F90BDC">
      <w:r xmlns:w="http://schemas.openxmlformats.org/wordprocessingml/2006/main">
        <w:t xml:space="preserve">2. Јаковљева 4:6 - ? </w:t>
      </w:r>
      <w:r xmlns:w="http://schemas.openxmlformats.org/wordprocessingml/2006/main">
        <w:rPr>
          <w:rFonts w:ascii="맑은 고딕 Semilight" w:hAnsi="맑은 고딕 Semilight"/>
        </w:rPr>
        <w:t xml:space="preserve">쏝 </w:t>
      </w:r>
      <w:r xmlns:w="http://schemas.openxmlformats.org/wordprocessingml/2006/main">
        <w:t xml:space="preserve">он нам даје више милости. Зато Свето писмо каже: ? </w:t>
      </w:r>
      <w:r xmlns:w="http://schemas.openxmlformats.org/wordprocessingml/2006/main">
        <w:rPr>
          <w:rFonts w:ascii="맑은 고딕 Semilight" w:hAnsi="맑은 고딕 Semilight"/>
        </w:rPr>
        <w:t xml:space="preserve">쁆 </w:t>
      </w:r>
      <w:r xmlns:w="http://schemas.openxmlformats.org/wordprocessingml/2006/main">
        <w:t xml:space="preserve">од се супротставља гордима, али показује наклоност скромнима.?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Матеј 18:5 И ко прими једно такво дете у моје име, мене прима.</w:t>
      </w:r>
    </w:p>
    <w:p w14:paraId="2C7DC143" w14:textId="77777777" w:rsidR="00F90BDC" w:rsidRDefault="00F90BDC"/>
    <w:p w14:paraId="6F6C0034" w14:textId="77777777" w:rsidR="00F90BDC" w:rsidRDefault="00F90BDC">
      <w:r xmlns:w="http://schemas.openxmlformats.org/wordprocessingml/2006/main">
        <w:t xml:space="preserve">Исус учи да примити дете у Његово име значи примити Га.</w:t>
      </w:r>
    </w:p>
    <w:p w14:paraId="1D50B511" w14:textId="77777777" w:rsidR="00F90BDC" w:rsidRDefault="00F90BDC"/>
    <w:p w14:paraId="3C3F0F7D" w14:textId="77777777" w:rsidR="00F90BDC" w:rsidRDefault="00F90BDC">
      <w:r xmlns:w="http://schemas.openxmlformats.org/wordprocessingml/2006/main">
        <w:t xml:space="preserve">1. „Шминка правог верника: пријем деце“</w:t>
      </w:r>
    </w:p>
    <w:p w14:paraId="5A41FEBB" w14:textId="77777777" w:rsidR="00F90BDC" w:rsidRDefault="00F90BDC"/>
    <w:p w14:paraId="30D64159" w14:textId="77777777" w:rsidR="00F90BDC" w:rsidRDefault="00F90BDC">
      <w:r xmlns:w="http://schemas.openxmlformats.org/wordprocessingml/2006/main">
        <w:t xml:space="preserve">2. „Природа краљевства: примање Исуса кроз дете“</w:t>
      </w:r>
    </w:p>
    <w:p w14:paraId="2695BF03" w14:textId="77777777" w:rsidR="00F90BDC" w:rsidRDefault="00F90BDC"/>
    <w:p w14:paraId="59CD9B19" w14:textId="77777777" w:rsidR="00F90BDC" w:rsidRDefault="00F90BDC">
      <w:r xmlns:w="http://schemas.openxmlformats.org/wordprocessingml/2006/main">
        <w:t xml:space="preserve">1. Јаковљева 1:27 – „Религија која је чиста и неокаљана пред Богом, Оцем, је ова: посећивати сирочад и удовице у њиховој невољи, и чувати се неокаљаним од света“.</w:t>
      </w:r>
    </w:p>
    <w:p w14:paraId="3FC3F316" w14:textId="77777777" w:rsidR="00F90BDC" w:rsidRDefault="00F90BDC"/>
    <w:p w14:paraId="5B516723" w14:textId="77777777" w:rsidR="00F90BDC" w:rsidRDefault="00F90BDC">
      <w:r xmlns:w="http://schemas.openxmlformats.org/wordprocessingml/2006/main">
        <w:t xml:space="preserve">2. Лука 18:15-17 – „А они су му доносили чак и одојчад да их се дотакне. А ученици, видевши то, прекорише их. Али Исус их позва к себи говорећи: 쏬 и </w:t>
      </w:r>
      <w:r xmlns:w="http://schemas.openxmlformats.org/wordprocessingml/2006/main">
        <w:rPr>
          <w:rFonts w:ascii="맑은 고딕 Semilight" w:hAnsi="맑은 고딕 Semilight"/>
        </w:rPr>
        <w:t xml:space="preserve">деца </w:t>
      </w:r>
      <w:r xmlns:w="http://schemas.openxmlformats.org/wordprocessingml/2006/main">
        <w:t xml:space="preserve">долазе мени и не сметај им, јер таквима припада Царство Божије.Заиста, кажем вам, ко не прими Царство Божије као дете, неће ући у њега.??</w:t>
      </w:r>
    </w:p>
    <w:p w14:paraId="5CEE82E1" w14:textId="77777777" w:rsidR="00F90BDC" w:rsidRDefault="00F90BDC"/>
    <w:p w14:paraId="451FD16C" w14:textId="77777777" w:rsidR="00F90BDC" w:rsidRDefault="00F90BDC">
      <w:r xmlns:w="http://schemas.openxmlformats.org/wordprocessingml/2006/main">
        <w:t xml:space="preserve">Матеј 18:6 Али ко саблазни једног од ових малих који верују у мене, боље би </w:t>
      </w:r>
      <w:r xmlns:w="http://schemas.openxmlformats.org/wordprocessingml/2006/main">
        <w:lastRenderedPageBreak xmlns:w="http://schemas.openxmlformats.org/wordprocessingml/2006/main"/>
      </w:r>
      <w:r xmlns:w="http://schemas.openxmlformats.org/wordprocessingml/2006/main">
        <w:t xml:space="preserve">му било да му се о врат обеси камен воденички и да се удави у дубини морској.</w:t>
      </w:r>
    </w:p>
    <w:p w14:paraId="70B1F459" w14:textId="77777777" w:rsidR="00F90BDC" w:rsidRDefault="00F90BDC"/>
    <w:p w14:paraId="75F7EB8C" w14:textId="77777777" w:rsidR="00F90BDC" w:rsidRDefault="00F90BDC">
      <w:r xmlns:w="http://schemas.openxmlformats.org/wordprocessingml/2006/main">
        <w:t xml:space="preserve">Исус упозорава да оне који нанесу штету неком од његових следбеника треба строго казнити.</w:t>
      </w:r>
    </w:p>
    <w:p w14:paraId="43144562" w14:textId="77777777" w:rsidR="00F90BDC" w:rsidRDefault="00F90BDC"/>
    <w:p w14:paraId="7BB68D40" w14:textId="77777777" w:rsidR="00F90BDC" w:rsidRDefault="00F90BDC">
      <w:r xmlns:w="http://schemas.openxmlformats.org/wordprocessingml/2006/main">
        <w:t xml:space="preserve">1. Последице вређања Божје деце</w:t>
      </w:r>
    </w:p>
    <w:p w14:paraId="2555C97C" w14:textId="77777777" w:rsidR="00F90BDC" w:rsidRDefault="00F90BDC"/>
    <w:p w14:paraId="671F6FFD" w14:textId="77777777" w:rsidR="00F90BDC" w:rsidRDefault="00F90BDC">
      <w:r xmlns:w="http://schemas.openxmlformats.org/wordprocessingml/2006/main">
        <w:t xml:space="preserve">2. Моћ Исусових речи</w:t>
      </w:r>
    </w:p>
    <w:p w14:paraId="3C1823DD" w14:textId="77777777" w:rsidR="00F90BDC" w:rsidRDefault="00F90BDC"/>
    <w:p w14:paraId="05249ECB" w14:textId="77777777" w:rsidR="00F90BDC" w:rsidRDefault="00F90BDC">
      <w:r xmlns:w="http://schemas.openxmlformats.org/wordprocessingml/2006/main">
        <w:t xml:space="preserve">1. Псалам 34:18 ? </w:t>
      </w:r>
      <w:r xmlns:w="http://schemas.openxmlformats.org/wordprocessingml/2006/main">
        <w:rPr>
          <w:rFonts w:ascii="맑은 고딕 Semilight" w:hAnsi="맑은 고딕 Semilight"/>
        </w:rPr>
        <w:t xml:space="preserve">쏷 </w:t>
      </w:r>
      <w:r xmlns:w="http://schemas.openxmlformats.org/wordprocessingml/2006/main">
        <w:t xml:space="preserve">Господ је близак сломљеним срцем и спасава оне који су скрхани духом.??</w:t>
      </w:r>
    </w:p>
    <w:p w14:paraId="68EC8C7D" w14:textId="77777777" w:rsidR="00F90BDC" w:rsidRDefault="00F90BDC"/>
    <w:p w14:paraId="55D680D5" w14:textId="77777777" w:rsidR="00F90BDC" w:rsidRDefault="00F90BDC">
      <w:r xmlns:w="http://schemas.openxmlformats.org/wordprocessingml/2006/main">
        <w:t xml:space="preserve">2. Приче 14:31 ? </w:t>
      </w:r>
      <w:r xmlns:w="http://schemas.openxmlformats.org/wordprocessingml/2006/main">
        <w:rPr>
          <w:rFonts w:ascii="맑은 고딕 Semilight" w:hAnsi="맑은 고딕 Semilight"/>
        </w:rPr>
        <w:t xml:space="preserve">쏻 </w:t>
      </w:r>
      <w:r xmlns:w="http://schemas.openxmlformats.org/wordprocessingml/2006/main">
        <w:t xml:space="preserve">ко тлачи сиромахе показује презир према њиховом Створитељу, а ко је љубазан према потребитима, поштује Бога.??</w:t>
      </w:r>
    </w:p>
    <w:p w14:paraId="21195B06" w14:textId="77777777" w:rsidR="00F90BDC" w:rsidRDefault="00F90BDC"/>
    <w:p w14:paraId="64C5C161" w14:textId="77777777" w:rsidR="00F90BDC" w:rsidRDefault="00F90BDC">
      <w:r xmlns:w="http://schemas.openxmlformats.org/wordprocessingml/2006/main">
        <w:t xml:space="preserve">Матеј 18:7 Тешко свету због преступа! јер мора да дође до преступа; али тешко оном човеку преко кога долази саблазан!</w:t>
      </w:r>
    </w:p>
    <w:p w14:paraId="11989C07" w14:textId="77777777" w:rsidR="00F90BDC" w:rsidRDefault="00F90BDC"/>
    <w:p w14:paraId="26A680B3" w14:textId="77777777" w:rsidR="00F90BDC" w:rsidRDefault="00F90BDC">
      <w:r xmlns:w="http://schemas.openxmlformats.org/wordprocessingml/2006/main">
        <w:t xml:space="preserve">Прекршаји су неизбежни, али тешко онима који их узрокују.</w:t>
      </w:r>
    </w:p>
    <w:p w14:paraId="5CA429CB" w14:textId="77777777" w:rsidR="00F90BDC" w:rsidRDefault="00F90BDC"/>
    <w:p w14:paraId="20E437A0" w14:textId="77777777" w:rsidR="00F90BDC" w:rsidRDefault="00F90BDC">
      <w:r xmlns:w="http://schemas.openxmlformats.org/wordprocessingml/2006/main">
        <w:t xml:space="preserve">1. "Опасност од преступа"</w:t>
      </w:r>
    </w:p>
    <w:p w14:paraId="6E36B7A9" w14:textId="77777777" w:rsidR="00F90BDC" w:rsidRDefault="00F90BDC"/>
    <w:p w14:paraId="4430B39F" w14:textId="77777777" w:rsidR="00F90BDC" w:rsidRDefault="00F90BDC">
      <w:r xmlns:w="http://schemas.openxmlformats.org/wordprocessingml/2006/main">
        <w:t xml:space="preserve">2. "Одговорност вређања других"</w:t>
      </w:r>
    </w:p>
    <w:p w14:paraId="1B67C3E3" w14:textId="77777777" w:rsidR="00F90BDC" w:rsidRDefault="00F90BDC"/>
    <w:p w14:paraId="76D2AF3B" w14:textId="77777777" w:rsidR="00F90BDC" w:rsidRDefault="00F90BDC">
      <w:r xmlns:w="http://schemas.openxmlformats.org/wordprocessingml/2006/main">
        <w:t xml:space="preserve">1. Лука 17:1-2 – Исус нас упућује да пазимо и пазимо на себе, како не бисмо постали камен спотицања другима.</w:t>
      </w:r>
    </w:p>
    <w:p w14:paraId="0B996D7D" w14:textId="77777777" w:rsidR="00F90BDC" w:rsidRDefault="00F90BDC"/>
    <w:p w14:paraId="1809FC0D" w14:textId="77777777" w:rsidR="00F90BDC" w:rsidRDefault="00F90BDC">
      <w:r xmlns:w="http://schemas.openxmlformats.org/wordprocessingml/2006/main">
        <w:t xml:space="preserve">2. Јаковљева 3:2 – Морамо бити опрезни у својим речима и делима како не бисмо нанели увреде.</w:t>
      </w:r>
    </w:p>
    <w:p w14:paraId="52173592" w14:textId="77777777" w:rsidR="00F90BDC" w:rsidRDefault="00F90BDC"/>
    <w:p w14:paraId="5F6EFA61" w14:textId="77777777" w:rsidR="00F90BDC" w:rsidRDefault="00F90BDC">
      <w:r xmlns:w="http://schemas.openxmlformats.org/wordprocessingml/2006/main">
        <w:t xml:space="preserve">Матеј 18:8 Зато, ако те рука твоја или нога твоја саблазни, одсеци их и одбаци их од себе: боље ти је да уђеш у живот стао или осакаћен, него да имаш две руке или две ноге да будеш бачен у вечност. ватра.</w:t>
      </w:r>
    </w:p>
    <w:p w14:paraId="3F883AFF" w14:textId="77777777" w:rsidR="00F90BDC" w:rsidRDefault="00F90BDC"/>
    <w:p w14:paraId="684C27B8" w14:textId="77777777" w:rsidR="00F90BDC" w:rsidRDefault="00F90BDC">
      <w:r xmlns:w="http://schemas.openxmlformats.org/wordprocessingml/2006/main">
        <w:t xml:space="preserve">Исус нас упућује да уклонимо све што нас наводи на грех, чак и ако то значи жртвовање физичких удобности, јер је боље претрпети привремени губитак него вечну казну.</w:t>
      </w:r>
    </w:p>
    <w:p w14:paraId="4C9CAAF0" w14:textId="77777777" w:rsidR="00F90BDC" w:rsidRDefault="00F90BDC"/>
    <w:p w14:paraId="3156A503" w14:textId="77777777" w:rsidR="00F90BDC" w:rsidRDefault="00F90BDC">
      <w:r xmlns:w="http://schemas.openxmlformats.org/wordprocessingml/2006/main">
        <w:t xml:space="preserve">1. „Цена чињења греха“</w:t>
      </w:r>
    </w:p>
    <w:p w14:paraId="6405262D" w14:textId="77777777" w:rsidR="00F90BDC" w:rsidRDefault="00F90BDC"/>
    <w:p w14:paraId="34966E21" w14:textId="77777777" w:rsidR="00F90BDC" w:rsidRDefault="00F90BDC">
      <w:r xmlns:w="http://schemas.openxmlformats.org/wordprocessingml/2006/main">
        <w:t xml:space="preserve">2. „Корист отклањања искушења“</w:t>
      </w:r>
    </w:p>
    <w:p w14:paraId="0A0BC368" w14:textId="77777777" w:rsidR="00F90BDC" w:rsidRDefault="00F90BDC"/>
    <w:p w14:paraId="005410FA" w14:textId="77777777" w:rsidR="00F90BDC" w:rsidRDefault="00F90BDC">
      <w:r xmlns:w="http://schemas.openxmlformats.org/wordprocessingml/2006/main">
        <w:t xml:space="preserve">1. Јаковљева 1:14-15 – „Али свака особа бива у искушењу када је одвучена и заведена својим злим жељама. Затим, након што је жеља затрудњела, рађа грех; а грех, када је потпуно нарастао, рађа смрт“.</w:t>
      </w:r>
    </w:p>
    <w:p w14:paraId="341BF008" w14:textId="77777777" w:rsidR="00F90BDC" w:rsidRDefault="00F90BDC"/>
    <w:p w14:paraId="2ED43900" w14:textId="77777777" w:rsidR="00F90BDC" w:rsidRDefault="00F90BDC">
      <w:r xmlns:w="http://schemas.openxmlformats.org/wordprocessingml/2006/main">
        <w:t xml:space="preserve">2. Римљанима 6:23 – „Јер је плата за грех смрт, а дар Божји је живот вечни у Христу Исусу Господу нашем.“</w:t>
      </w:r>
    </w:p>
    <w:p w14:paraId="1E9B91EA" w14:textId="77777777" w:rsidR="00F90BDC" w:rsidRDefault="00F90BDC"/>
    <w:p w14:paraId="51397A79" w14:textId="77777777" w:rsidR="00F90BDC" w:rsidRDefault="00F90BDC">
      <w:r xmlns:w="http://schemas.openxmlformats.org/wordprocessingml/2006/main">
        <w:t xml:space="preserve">Матеј 18:9 И ако те око твоје саблазни, ископај га и баци од себе: боље ти је да једним оком уђеш у живот, него да имаш два ока да будеш бачен у пакао огњени.</w:t>
      </w:r>
    </w:p>
    <w:p w14:paraId="251C6434" w14:textId="77777777" w:rsidR="00F90BDC" w:rsidRDefault="00F90BDC"/>
    <w:p w14:paraId="4D3CD61D" w14:textId="77777777" w:rsidR="00F90BDC" w:rsidRDefault="00F90BDC">
      <w:r xmlns:w="http://schemas.openxmlformats.org/wordprocessingml/2006/main">
        <w:t xml:space="preserve">Исус нас охрабрује да предузмемо екстремне мере да се клонимо греха, чак и ако то значи слепило, јер су последице греха много горе од физичког инвалидитета.</w:t>
      </w:r>
    </w:p>
    <w:p w14:paraId="31EEEB5B" w14:textId="77777777" w:rsidR="00F90BDC" w:rsidRDefault="00F90BDC"/>
    <w:p w14:paraId="35C7CD36" w14:textId="77777777" w:rsidR="00F90BDC" w:rsidRDefault="00F90BDC">
      <w:r xmlns:w="http://schemas.openxmlformats.org/wordprocessingml/2006/main">
        <w:t xml:space="preserve">1: Што је већа жртва, већа је и награда</w:t>
      </w:r>
    </w:p>
    <w:p w14:paraId="4D187193" w14:textId="77777777" w:rsidR="00F90BDC" w:rsidRDefault="00F90BDC"/>
    <w:p w14:paraId="3DC9EFE4" w14:textId="77777777" w:rsidR="00F90BDC" w:rsidRDefault="00F90BDC">
      <w:r xmlns:w="http://schemas.openxmlformats.org/wordprocessingml/2006/main">
        <w:t xml:space="preserve">2: Последице греха су тешке</w:t>
      </w:r>
    </w:p>
    <w:p w14:paraId="0704CF5B" w14:textId="77777777" w:rsidR="00F90BDC" w:rsidRDefault="00F90BDC"/>
    <w:p w14:paraId="5E937B26" w14:textId="77777777" w:rsidR="00F90BDC" w:rsidRDefault="00F90BDC">
      <w:r xmlns:w="http://schemas.openxmlformats.org/wordprocessingml/2006/main">
        <w:t xml:space="preserve">1:1 Коринћанима 6:18, „Бежите од полног неморала. Сваки други грех који човек почини је ван тела, а полно неморална особа греши против сопственог тела.“</w:t>
      </w:r>
    </w:p>
    <w:p w14:paraId="5AE83745" w14:textId="77777777" w:rsidR="00F90BDC" w:rsidRDefault="00F90BDC"/>
    <w:p w14:paraId="199D4370" w14:textId="77777777" w:rsidR="00F90BDC" w:rsidRDefault="00F90BDC">
      <w:r xmlns:w="http://schemas.openxmlformats.org/wordprocessingml/2006/main">
        <w:t xml:space="preserve">2: Римљанима 12:1-2, „Зато вас молим, браћо, милошћу Божјом да своја тела прикажете као жртву живу, свету и угодну Богу, што је ваше духовно обожавање. овај свет, али се преобрази обновом ума свога, да би кушањем разазнао шта је воља Божија, шта је добро и прихватљиво и савршено“.</w:t>
      </w:r>
    </w:p>
    <w:p w14:paraId="4130CC58" w14:textId="77777777" w:rsidR="00F90BDC" w:rsidRDefault="00F90BDC"/>
    <w:p w14:paraId="081C2FB4" w14:textId="77777777" w:rsidR="00F90BDC" w:rsidRDefault="00F90BDC">
      <w:r xmlns:w="http://schemas.openxmlformats.org/wordprocessingml/2006/main">
        <w:t xml:space="preserve">Матеј 18:10 Пазите да не презрете ниједног од ових малих; јер вам кажем да анђели њихови на небесима увек гледају лице Оца мога који је на небесима.</w:t>
      </w:r>
    </w:p>
    <w:p w14:paraId="3C5EB6CD" w14:textId="77777777" w:rsidR="00F90BDC" w:rsidRDefault="00F90BDC"/>
    <w:p w14:paraId="1897A8F9" w14:textId="77777777" w:rsidR="00F90BDC" w:rsidRDefault="00F90BDC">
      <w:r xmlns:w="http://schemas.openxmlformats.org/wordprocessingml/2006/main">
        <w:t xml:space="preserve">Бог нас упозорава да пазимо да не малтретирамо рањиве чланове друштва, јер их непрестано надзиру анђели на небу.</w:t>
      </w:r>
    </w:p>
    <w:p w14:paraId="0D3A0B69" w14:textId="77777777" w:rsidR="00F90BDC" w:rsidRDefault="00F90BDC"/>
    <w:p w14:paraId="06D48268" w14:textId="77777777" w:rsidR="00F90BDC" w:rsidRDefault="00F90BDC">
      <w:r xmlns:w="http://schemas.openxmlformats.org/wordprocessingml/2006/main">
        <w:t xml:space="preserve">1. Моћ саосећања: како се достојанствено односити према угроженима.</w:t>
      </w:r>
    </w:p>
    <w:p w14:paraId="219B794B" w14:textId="77777777" w:rsidR="00F90BDC" w:rsidRDefault="00F90BDC"/>
    <w:p w14:paraId="6488FDD9" w14:textId="77777777" w:rsidR="00F90BDC" w:rsidRDefault="00F90BDC">
      <w:r xmlns:w="http://schemas.openxmlformats.org/wordprocessingml/2006/main">
        <w:t xml:space="preserve">2. Живети с љубављу: разумевање вредности малих.</w:t>
      </w:r>
    </w:p>
    <w:p w14:paraId="767F523C" w14:textId="77777777" w:rsidR="00F90BDC" w:rsidRDefault="00F90BDC"/>
    <w:p w14:paraId="0D82B0ED" w14:textId="77777777" w:rsidR="00F90BDC" w:rsidRDefault="00F90BDC">
      <w:r xmlns:w="http://schemas.openxmlformats.org/wordprocessingml/2006/main">
        <w:t xml:space="preserve">1. Јаковљева 1:27 – „Религија коју Бог наш Отац прихвата као чисту и беспрекорну је ова: чувати сирочад и удовице у њиховој невољи и чувати себе да се свет не окаља.“</w:t>
      </w:r>
    </w:p>
    <w:p w14:paraId="69CA2194" w14:textId="77777777" w:rsidR="00F90BDC" w:rsidRDefault="00F90BDC"/>
    <w:p w14:paraId="0A770E6D" w14:textId="77777777" w:rsidR="00F90BDC" w:rsidRDefault="00F90BDC">
      <w:r xmlns:w="http://schemas.openxmlformats.org/wordprocessingml/2006/main">
        <w:t xml:space="preserve">2. Матеј 25:40 – „Краљ ће одговорити: 'Заиста вам кажем, шта год сте учинили једном од ове моје најмање браће и сестара, мени сте учинили.?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Матеј 18:11 Јер Син човечји дође да спасе изгубљено.</w:t>
      </w:r>
    </w:p>
    <w:p w14:paraId="45E77531" w14:textId="77777777" w:rsidR="00F90BDC" w:rsidRDefault="00F90BDC"/>
    <w:p w14:paraId="5B87A394" w14:textId="77777777" w:rsidR="00F90BDC" w:rsidRDefault="00F90BDC">
      <w:r xmlns:w="http://schemas.openxmlformats.org/wordprocessingml/2006/main">
        <w:t xml:space="preserve">Исус је дошао да спасе изгубљене.</w:t>
      </w:r>
    </w:p>
    <w:p w14:paraId="7D9B493E" w14:textId="77777777" w:rsidR="00F90BDC" w:rsidRDefault="00F90BDC"/>
    <w:p w14:paraId="4955BF9E" w14:textId="77777777" w:rsidR="00F90BDC" w:rsidRDefault="00F90BDC">
      <w:r xmlns:w="http://schemas.openxmlformats.org/wordprocessingml/2006/main">
        <w:t xml:space="preserve">1. Моћ искупљења – Како Исус спасава изгубљене</w:t>
      </w:r>
    </w:p>
    <w:p w14:paraId="79A4E00B" w14:textId="77777777" w:rsidR="00F90BDC" w:rsidRDefault="00F90BDC"/>
    <w:p w14:paraId="4534096C" w14:textId="77777777" w:rsidR="00F90BDC" w:rsidRDefault="00F90BDC">
      <w:r xmlns:w="http://schemas.openxmlformats.org/wordprocessingml/2006/main">
        <w:t xml:space="preserve">2. Позив на акцију – преузимање мисије да дођемо до изгубљених</w:t>
      </w:r>
    </w:p>
    <w:p w14:paraId="785A3EC9" w14:textId="77777777" w:rsidR="00F90BDC" w:rsidRDefault="00F90BDC"/>
    <w:p w14:paraId="39279AF5" w14:textId="77777777" w:rsidR="00F90BDC" w:rsidRDefault="00F90BDC">
      <w:r xmlns:w="http://schemas.openxmlformats.org/wordprocessingml/2006/main">
        <w:t xml:space="preserve">1. Лука 19:10 - ? </w:t>
      </w:r>
      <w:r xmlns:w="http://schemas.openxmlformats.org/wordprocessingml/2006/main">
        <w:rPr>
          <w:rFonts w:ascii="맑은 고딕 Semilight" w:hAnsi="맑은 고딕 Semilight"/>
        </w:rPr>
        <w:t xml:space="preserve">쏤 </w:t>
      </w:r>
      <w:r xmlns:w="http://schemas.openxmlformats.org/wordprocessingml/2006/main">
        <w:t xml:space="preserve">или Син Човечији је дошао да тражи и спасе изгубљене.??</w:t>
      </w:r>
    </w:p>
    <w:p w14:paraId="3F707F3F" w14:textId="77777777" w:rsidR="00F90BDC" w:rsidRDefault="00F90BDC"/>
    <w:p w14:paraId="59CE7059" w14:textId="77777777" w:rsidR="00F90BDC" w:rsidRDefault="00F90BDC">
      <w:r xmlns:w="http://schemas.openxmlformats.org/wordprocessingml/2006/main">
        <w:t xml:space="preserve">2. Римљанима 5:8 - ? </w:t>
      </w:r>
      <w:r xmlns:w="http://schemas.openxmlformats.org/wordprocessingml/2006/main">
        <w:rPr>
          <w:rFonts w:ascii="맑은 고딕 Semilight" w:hAnsi="맑은 고딕 Semilight"/>
        </w:rPr>
        <w:t xml:space="preserve">쏝 </w:t>
      </w:r>
      <w:r xmlns:w="http://schemas.openxmlformats.org/wordprocessingml/2006/main">
        <w:t xml:space="preserve">Бог показује своју сопствену љубав према нама у овоме: Док смо још били грешници, Христос је умро за нас.??</w:t>
      </w:r>
    </w:p>
    <w:p w14:paraId="5FB8E5B7" w14:textId="77777777" w:rsidR="00F90BDC" w:rsidRDefault="00F90BDC"/>
    <w:p w14:paraId="53518016" w14:textId="77777777" w:rsidR="00F90BDC" w:rsidRDefault="00F90BDC">
      <w:r xmlns:w="http://schemas.openxmlformats.org/wordprocessingml/2006/main">
        <w:t xml:space="preserve">Матеј 18:12 Како мислите? ако човек има сто оваца, а једна од њих залута, зар не остави деведесет и девет, и не оде у планине и не тражи залуталу?</w:t>
      </w:r>
    </w:p>
    <w:p w14:paraId="78ABA754" w14:textId="77777777" w:rsidR="00F90BDC" w:rsidRDefault="00F90BDC"/>
    <w:p w14:paraId="6C3F2B76" w14:textId="77777777" w:rsidR="00F90BDC" w:rsidRDefault="00F90BDC">
      <w:r xmlns:w="http://schemas.openxmlformats.org/wordprocessingml/2006/main">
        <w:t xml:space="preserve">Исус прича параболу о пастиру који оставља својих деведесет девет оваца у потрази за изгубљеном.</w:t>
      </w:r>
    </w:p>
    <w:p w14:paraId="4E734813" w14:textId="77777777" w:rsidR="00F90BDC" w:rsidRDefault="00F90BDC"/>
    <w:p w14:paraId="37A0E4A2" w14:textId="77777777" w:rsidR="00F90BDC" w:rsidRDefault="00F90BDC">
      <w:r xmlns:w="http://schemas.openxmlformats.org/wordprocessingml/2006/main">
        <w:t xml:space="preserve">1. Божја љубав према изгубљенима – Размишљање о параболи о изгубљеној овци</w:t>
      </w:r>
    </w:p>
    <w:p w14:paraId="326FEBA0" w14:textId="77777777" w:rsidR="00F90BDC" w:rsidRDefault="00F90BDC"/>
    <w:p w14:paraId="0AAF2BA0" w14:textId="77777777" w:rsidR="00F90BDC" w:rsidRDefault="00F90BDC">
      <w:r xmlns:w="http://schemas.openxmlformats.org/wordprocessingml/2006/main">
        <w:t xml:space="preserve">2. Радост проналажења изгубљених – слављење верности пастира</w:t>
      </w:r>
    </w:p>
    <w:p w14:paraId="7D294C13" w14:textId="77777777" w:rsidR="00F90BDC" w:rsidRDefault="00F90BDC"/>
    <w:p w14:paraId="34586286" w14:textId="77777777" w:rsidR="00F90BDC" w:rsidRDefault="00F90BDC">
      <w:r xmlns:w="http://schemas.openxmlformats.org/wordprocessingml/2006/main">
        <w:t xml:space="preserve">1. Лука 15:3-7 - Парабола о изгубљеној овци</w:t>
      </w:r>
    </w:p>
    <w:p w14:paraId="3DC87EA1" w14:textId="77777777" w:rsidR="00F90BDC" w:rsidRDefault="00F90BDC"/>
    <w:p w14:paraId="4FAEB90F" w14:textId="77777777" w:rsidR="00F90BDC" w:rsidRDefault="00F90BDC">
      <w:r xmlns:w="http://schemas.openxmlformats.org/wordprocessingml/2006/main">
        <w:t xml:space="preserve">2. Језекиљ 34:11-16 - Божја брига за своје овце</w:t>
      </w:r>
    </w:p>
    <w:p w14:paraId="7CFE54BB" w14:textId="77777777" w:rsidR="00F90BDC" w:rsidRDefault="00F90BDC"/>
    <w:p w14:paraId="4405736F" w14:textId="77777777" w:rsidR="00F90BDC" w:rsidRDefault="00F90BDC">
      <w:r xmlns:w="http://schemas.openxmlformats.org/wordprocessingml/2006/main">
        <w:t xml:space="preserve">Матеј 18:13 И ако је нађе, заиста вам кажем, више се радује оној овци него о деведесет и девет који нису залутали.</w:t>
      </w:r>
    </w:p>
    <w:p w14:paraId="202A3993" w14:textId="77777777" w:rsidR="00F90BDC" w:rsidRDefault="00F90BDC"/>
    <w:p w14:paraId="0EEF847D" w14:textId="77777777" w:rsidR="00F90BDC" w:rsidRDefault="00F90BDC">
      <w:r xmlns:w="http://schemas.openxmlformats.org/wordprocessingml/2006/main">
        <w:t xml:space="preserve">Исус учи да када се нађе једна изгубљена овца, биће више радости него од деведесет девет који нису залутали.</w:t>
      </w:r>
    </w:p>
    <w:p w14:paraId="15BA58D9" w14:textId="77777777" w:rsidR="00F90BDC" w:rsidRDefault="00F90BDC"/>
    <w:p w14:paraId="28EF4178" w14:textId="77777777" w:rsidR="00F90BDC" w:rsidRDefault="00F90BDC">
      <w:r xmlns:w="http://schemas.openxmlformats.org/wordprocessingml/2006/main">
        <w:t xml:space="preserve">1. Радост проналаска изгубљене овце</w:t>
      </w:r>
    </w:p>
    <w:p w14:paraId="7DAF5AC1" w14:textId="77777777" w:rsidR="00F90BDC" w:rsidRDefault="00F90BDC"/>
    <w:p w14:paraId="4B3986DD" w14:textId="77777777" w:rsidR="00F90BDC" w:rsidRDefault="00F90BDC">
      <w:r xmlns:w="http://schemas.openxmlformats.org/wordprocessingml/2006/main">
        <w:t xml:space="preserve">2. Моћ једног: Утицај акција једне особе</w:t>
      </w:r>
    </w:p>
    <w:p w14:paraId="78F7A3B9" w14:textId="77777777" w:rsidR="00F90BDC" w:rsidRDefault="00F90BDC"/>
    <w:p w14:paraId="4F50EF6F" w14:textId="77777777" w:rsidR="00F90BDC" w:rsidRDefault="00F90BDC">
      <w:r xmlns:w="http://schemas.openxmlformats.org/wordprocessingml/2006/main">
        <w:t xml:space="preserve">1. Лука 15:3-7, Парабола о изгубљеној овци</w:t>
      </w:r>
    </w:p>
    <w:p w14:paraId="6EFE5FA5" w14:textId="77777777" w:rsidR="00F90BDC" w:rsidRDefault="00F90BDC"/>
    <w:p w14:paraId="2FA8337B" w14:textId="77777777" w:rsidR="00F90BDC" w:rsidRDefault="00F90BDC">
      <w:r xmlns:w="http://schemas.openxmlformats.org/wordprocessingml/2006/main">
        <w:t xml:space="preserve">2. Лука 15:11-32, Парабола о изгубљеном сину</w:t>
      </w:r>
    </w:p>
    <w:p w14:paraId="62CBB6F2" w14:textId="77777777" w:rsidR="00F90BDC" w:rsidRDefault="00F90BDC"/>
    <w:p w14:paraId="3C3643C5" w14:textId="77777777" w:rsidR="00F90BDC" w:rsidRDefault="00F90BDC">
      <w:r xmlns:w="http://schemas.openxmlformats.org/wordprocessingml/2006/main">
        <w:t xml:space="preserve">Матеј 18:14 Тако и није воља Оца вашег који је на небесима да погине један од ових малих.</w:t>
      </w:r>
    </w:p>
    <w:p w14:paraId="08D2BEF3" w14:textId="77777777" w:rsidR="00F90BDC" w:rsidRDefault="00F90BDC"/>
    <w:p w14:paraId="17F436B6" w14:textId="77777777" w:rsidR="00F90BDC" w:rsidRDefault="00F90BDC">
      <w:r xmlns:w="http://schemas.openxmlformats.org/wordprocessingml/2006/main">
        <w:t xml:space="preserve">Божја воља је да ниједно дете не пропадне.</w:t>
      </w:r>
    </w:p>
    <w:p w14:paraId="0EE3B412" w14:textId="77777777" w:rsidR="00F90BDC" w:rsidRDefault="00F90BDC"/>
    <w:p w14:paraId="507FC2BF" w14:textId="77777777" w:rsidR="00F90BDC" w:rsidRDefault="00F90BDC">
      <w:r xmlns:w="http://schemas.openxmlformats.org/wordprocessingml/2006/main">
        <w:t xml:space="preserve">1: Сви треба да се трудимо да заштитимо младе и невине, да се воља Божја врши на земљи.</w:t>
      </w:r>
    </w:p>
    <w:p w14:paraId="505EF9AB" w14:textId="77777777" w:rsidR="00F90BDC" w:rsidRDefault="00F90BDC"/>
    <w:p w14:paraId="669CFE9E" w14:textId="77777777" w:rsidR="00F90BDC" w:rsidRDefault="00F90BDC">
      <w:r xmlns:w="http://schemas.openxmlformats.org/wordprocessingml/2006/main">
        <w:t xml:space="preserve">2: Сви треба да се трудимо да волимо и да будемо добри једни према другима, као што нас Бог све воли.</w:t>
      </w:r>
    </w:p>
    <w:p w14:paraId="2FE0EA03" w14:textId="77777777" w:rsidR="00F90BDC" w:rsidRDefault="00F90BDC"/>
    <w:p w14:paraId="627E3D2B" w14:textId="77777777" w:rsidR="00F90BDC" w:rsidRDefault="00F90BDC">
      <w:r xmlns:w="http://schemas.openxmlformats.org/wordprocessingml/2006/main">
        <w:t xml:space="preserve">1:1 Јован 4:7-8 Љубљени, љубимо једни друге, јер је љубав од Бога; и сваки који воли рођен је од Бога и познаје Бога. Ко не воли, не познаје Бога; јер Бог је љубав.</w:t>
      </w:r>
    </w:p>
    <w:p w14:paraId="1FFD90C9" w14:textId="77777777" w:rsidR="00F90BDC" w:rsidRDefault="00F90BDC"/>
    <w:p w14:paraId="5DA833A7" w14:textId="77777777" w:rsidR="00F90BDC" w:rsidRDefault="00F90BDC">
      <w:r xmlns:w="http://schemas.openxmlformats.org/wordprocessingml/2006/main">
        <w:t xml:space="preserve">2: Матеј 7:12 Зато све што желите да вам људи чине, чините и ви њима; јер ово је закон и пророци.</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18:15 Штавише, ако твој брат преступи против тебе, иди и реци му његову кривицу између тебе и њега самог; ако те послуша, добио си брата свога.</w:t>
      </w:r>
    </w:p>
    <w:p w14:paraId="5B59DE83" w14:textId="77777777" w:rsidR="00F90BDC" w:rsidRDefault="00F90BDC"/>
    <w:p w14:paraId="21BA38E2" w14:textId="77777777" w:rsidR="00F90BDC" w:rsidRDefault="00F90BDC">
      <w:r xmlns:w="http://schemas.openxmlformats.org/wordprocessingml/2006/main">
        <w:t xml:space="preserve">Овај одломак нас подстиче да насамо одемо до нашег брата који нам је нанео неправду и покушамо да решимо проблем.</w:t>
      </w:r>
    </w:p>
    <w:p w14:paraId="00250228" w14:textId="77777777" w:rsidR="00F90BDC" w:rsidRDefault="00F90BDC"/>
    <w:p w14:paraId="26D07A05" w14:textId="77777777" w:rsidR="00F90BDC" w:rsidRDefault="00F90BDC">
      <w:r xmlns:w="http://schemas.openxmlformats.org/wordprocessingml/2006/main">
        <w:t xml:space="preserve">1. Моћ помирења: Како обновити односе са другима</w:t>
      </w:r>
    </w:p>
    <w:p w14:paraId="26E5E238" w14:textId="77777777" w:rsidR="00F90BDC" w:rsidRDefault="00F90BDC"/>
    <w:p w14:paraId="5C243C62" w14:textId="77777777" w:rsidR="00F90BDC" w:rsidRDefault="00F90BDC">
      <w:r xmlns:w="http://schemas.openxmlformats.org/wordprocessingml/2006/main">
        <w:t xml:space="preserve">2. Опрост: волимо своје непријатеље</w:t>
      </w:r>
    </w:p>
    <w:p w14:paraId="752D64B9" w14:textId="77777777" w:rsidR="00F90BDC" w:rsidRDefault="00F90BDC"/>
    <w:p w14:paraId="697E0757" w14:textId="77777777" w:rsidR="00F90BDC" w:rsidRDefault="00F90BDC">
      <w:r xmlns:w="http://schemas.openxmlformats.org/wordprocessingml/2006/main">
        <w:t xml:space="preserve">1. Ефесцима 4:32 – „Будите љубазни и самилосни једни према другима, праштајући једни другима, као што је Бог у Христу опростио вама.“</w:t>
      </w:r>
    </w:p>
    <w:p w14:paraId="22EC7172" w14:textId="77777777" w:rsidR="00F90BDC" w:rsidRDefault="00F90BDC"/>
    <w:p w14:paraId="63C8D7E9" w14:textId="77777777" w:rsidR="00F90BDC" w:rsidRDefault="00F90BDC">
      <w:r xmlns:w="http://schemas.openxmlformats.org/wordprocessingml/2006/main">
        <w:t xml:space="preserve">2. Лука 6:37 - "Не судите, и неће вам се судити. Не осуђујте, и нећете бити осуђени. Опростите, и биће вам опроштено."</w:t>
      </w:r>
    </w:p>
    <w:p w14:paraId="2B0FFA03" w14:textId="77777777" w:rsidR="00F90BDC" w:rsidRDefault="00F90BDC"/>
    <w:p w14:paraId="1EF6FBF1" w14:textId="77777777" w:rsidR="00F90BDC" w:rsidRDefault="00F90BDC">
      <w:r xmlns:w="http://schemas.openxmlformats.org/wordprocessingml/2006/main">
        <w:t xml:space="preserve">Матеј 18:16 Али ако те не послуша, онда узми са собом још једног или двојицу, да се у устима два или три сведока утврди свака реч.</w:t>
      </w:r>
    </w:p>
    <w:p w14:paraId="042BFE88" w14:textId="77777777" w:rsidR="00F90BDC" w:rsidRDefault="00F90BDC"/>
    <w:p w14:paraId="26D060CE" w14:textId="77777777" w:rsidR="00F90BDC" w:rsidRDefault="00F90BDC">
      <w:r xmlns:w="http://schemas.openxmlformats.org/wordprocessingml/2006/main">
        <w:t xml:space="preserve">Исус упућује своје следбенике да поведу још једног или двојицу када се суоче са неким ко је згрешио, како би се истина утврдила.</w:t>
      </w:r>
    </w:p>
    <w:p w14:paraId="231E778F" w14:textId="77777777" w:rsidR="00F90BDC" w:rsidRDefault="00F90BDC"/>
    <w:p w14:paraId="62DD6FAE" w14:textId="77777777" w:rsidR="00F90BDC" w:rsidRDefault="00F90BDC">
      <w:r xmlns:w="http://schemas.openxmlformats.org/wordprocessingml/2006/main">
        <w:t xml:space="preserve">1. Моћ заједнице: Проналажење снаге кроз јединство</w:t>
      </w:r>
    </w:p>
    <w:p w14:paraId="64125208" w14:textId="77777777" w:rsidR="00F90BDC" w:rsidRDefault="00F90BDC"/>
    <w:p w14:paraId="2DE1E55C" w14:textId="77777777" w:rsidR="00F90BDC" w:rsidRDefault="00F90BDC">
      <w:r xmlns:w="http://schemas.openxmlformats.org/wordprocessingml/2006/main">
        <w:t xml:space="preserve">2. Благослов одговорности: подршка сведочењу</w:t>
      </w:r>
    </w:p>
    <w:p w14:paraId="4E28B5D7" w14:textId="77777777" w:rsidR="00F90BDC" w:rsidRDefault="00F90BDC"/>
    <w:p w14:paraId="0AD4D486" w14:textId="77777777" w:rsidR="00F90BDC" w:rsidRDefault="00F90BDC">
      <w:r xmlns:w="http://schemas.openxmlformats.org/wordprocessingml/2006/main">
        <w:t xml:space="preserve">1. Галатима 6:1-2 – Браћо, ако је човек захваћен грешком, ви духовни, вратите таквог у духу кротости; размишљајући о себи, да и ти не будеш искушаван.</w:t>
      </w:r>
    </w:p>
    <w:p w14:paraId="21E9BCDF" w14:textId="77777777" w:rsidR="00F90BDC" w:rsidRDefault="00F90BDC"/>
    <w:p w14:paraId="1EFF8697" w14:textId="77777777" w:rsidR="00F90BDC" w:rsidRDefault="00F90BDC">
      <w:r xmlns:w="http://schemas.openxmlformats.org/wordprocessingml/2006/main">
        <w:t xml:space="preserve">2. Ефешанима 4:32 – И будите љубазни једни према другима, милосрдни, праштајући једни другима, као што вам је Бог Христа ради опростио.</w:t>
      </w:r>
    </w:p>
    <w:p w14:paraId="4BDAFE96" w14:textId="77777777" w:rsidR="00F90BDC" w:rsidRDefault="00F90BDC"/>
    <w:p w14:paraId="2B658F05" w14:textId="77777777" w:rsidR="00F90BDC" w:rsidRDefault="00F90BDC">
      <w:r xmlns:w="http://schemas.openxmlformats.org/wordprocessingml/2006/main">
        <w:t xml:space="preserve">Матеј 18:17 И ако не послуша да их чује, реци то цркви; а ако не послуша цркву, нека ти буде као незнабожац и цариник.</w:t>
      </w:r>
    </w:p>
    <w:p w14:paraId="722C7414" w14:textId="77777777" w:rsidR="00F90BDC" w:rsidRDefault="00F90BDC"/>
    <w:p w14:paraId="2E6E0520" w14:textId="77777777" w:rsidR="00F90BDC" w:rsidRDefault="00F90BDC">
      <w:r xmlns:w="http://schemas.openxmlformats.org/wordprocessingml/2006/main">
        <w:t xml:space="preserve">Овај одломак учи да ако неко не слуша савет цркве, према њему треба поступати као са странцем.</w:t>
      </w:r>
    </w:p>
    <w:p w14:paraId="4DC758CB" w14:textId="77777777" w:rsidR="00F90BDC" w:rsidRDefault="00F90BDC"/>
    <w:p w14:paraId="73A6381D" w14:textId="77777777" w:rsidR="00F90BDC" w:rsidRDefault="00F90BDC">
      <w:r xmlns:w="http://schemas.openxmlformats.org/wordprocessingml/2006/main">
        <w:t xml:space="preserve">1. Важност поштовања Божјих заповести</w:t>
      </w:r>
    </w:p>
    <w:p w14:paraId="4AC39E9B" w14:textId="77777777" w:rsidR="00F90BDC" w:rsidRDefault="00F90BDC"/>
    <w:p w14:paraId="4DA873B4" w14:textId="77777777" w:rsidR="00F90BDC" w:rsidRDefault="00F90BDC">
      <w:r xmlns:w="http://schemas.openxmlformats.org/wordprocessingml/2006/main">
        <w:t xml:space="preserve">2. Моћ Цркве да трансформише животе</w:t>
      </w:r>
    </w:p>
    <w:p w14:paraId="526BA099" w14:textId="77777777" w:rsidR="00F90BDC" w:rsidRDefault="00F90BDC"/>
    <w:p w14:paraId="05FCF01E" w14:textId="77777777" w:rsidR="00F90BDC" w:rsidRDefault="00F90BDC">
      <w:r xmlns:w="http://schemas.openxmlformats.org/wordprocessingml/2006/main">
        <w:t xml:space="preserve">1. Јеврејима 13:17 – Послушајте своје вође и покорите се њиховој власти. Чувају вас као људе који морају положити рачун. Послушајте их како би њихов рад био радост, а не терет, јер вам то не би користило.</w:t>
      </w:r>
    </w:p>
    <w:p w14:paraId="53945CE7" w14:textId="77777777" w:rsidR="00F90BDC" w:rsidRDefault="00F90BDC"/>
    <w:p w14:paraId="7DBCF7FC" w14:textId="77777777" w:rsidR="00F90BDC" w:rsidRDefault="00F90BDC">
      <w:r xmlns:w="http://schemas.openxmlformats.org/wordprocessingml/2006/main">
        <w:t xml:space="preserve">2. 1. Тимотеју 3:15 – ако закасним, знаћете како људи треба да се понашају у дому Божијем, који је црква Бога живога, стуб и темељ истине.</w:t>
      </w:r>
    </w:p>
    <w:p w14:paraId="5582783B" w14:textId="77777777" w:rsidR="00F90BDC" w:rsidRDefault="00F90BDC"/>
    <w:p w14:paraId="094B48AD" w14:textId="77777777" w:rsidR="00F90BDC" w:rsidRDefault="00F90BDC">
      <w:r xmlns:w="http://schemas.openxmlformats.org/wordprocessingml/2006/main">
        <w:t xml:space="preserve">Матеј 18:18 Заиста вам кажем: Што год свежете на земљи биће свезано на небу; и што год разрешите на земљи биће разрешено на небу.</w:t>
      </w:r>
    </w:p>
    <w:p w14:paraId="282FD523" w14:textId="77777777" w:rsidR="00F90BDC" w:rsidRDefault="00F90BDC"/>
    <w:p w14:paraId="4E1073B5" w14:textId="77777777" w:rsidR="00F90BDC" w:rsidRDefault="00F90BDC">
      <w:r xmlns:w="http://schemas.openxmlformats.org/wordprocessingml/2006/main">
        <w:t xml:space="preserve">Овај стих је подсетник да наше речи и дела имају моћ да направе разлику у духовном царству.</w:t>
      </w:r>
    </w:p>
    <w:p w14:paraId="6833D858" w14:textId="77777777" w:rsidR="00F90BDC" w:rsidRDefault="00F90BDC"/>
    <w:p w14:paraId="27FF8FE5" w14:textId="77777777" w:rsidR="00F90BDC" w:rsidRDefault="00F90BDC">
      <w:r xmlns:w="http://schemas.openxmlformats.org/wordprocessingml/2006/main">
        <w:t xml:space="preserve">1. Моћ наших речи: како можемо да утичемо на духовно подручје</w:t>
      </w:r>
    </w:p>
    <w:p w14:paraId="12401B90" w14:textId="77777777" w:rsidR="00F90BDC" w:rsidRDefault="00F90BDC"/>
    <w:p w14:paraId="406E0ED9" w14:textId="77777777" w:rsidR="00F90BDC" w:rsidRDefault="00F90BDC">
      <w:r xmlns:w="http://schemas.openxmlformats.org/wordprocessingml/2006/main">
        <w:t xml:space="preserve">2. Ауторитет и одговорност верника: разумевање шта можемо учинити на земљи и на небу</w:t>
      </w:r>
    </w:p>
    <w:p w14:paraId="593C62C3" w14:textId="77777777" w:rsidR="00F90BDC" w:rsidRDefault="00F90BDC"/>
    <w:p w14:paraId="7CA5BB10" w14:textId="77777777" w:rsidR="00F90BDC" w:rsidRDefault="00F90BDC">
      <w:r xmlns:w="http://schemas.openxmlformats.org/wordprocessingml/2006/main">
        <w:t xml:space="preserve">1. Јаковљева 3:2-5 – „Јер се сви ми спотичемо на много начина. И ако се ко не спотиче у ономе што говори, савршен је човек, који може зауздати цело тело своје. Ако ставимо комадиће у уста коња да нам се покоравају, водимо им и цело тело.Погледајте и бродове: иако су тако велики и терају их јаки ветрови, вођени су врло малим кормилом куда год воља пилота упути. Тако је и језик мали уд, али се хвали великим стварима."</w:t>
      </w:r>
    </w:p>
    <w:p w14:paraId="7D06480C" w14:textId="77777777" w:rsidR="00F90BDC" w:rsidRDefault="00F90BDC"/>
    <w:p w14:paraId="750702A5" w14:textId="77777777" w:rsidR="00F90BDC" w:rsidRDefault="00F90BDC">
      <w:r xmlns:w="http://schemas.openxmlformats.org/wordprocessingml/2006/main">
        <w:t xml:space="preserve">2. Пословице 18:21 – „Смрт и живот су у власти језика, и они који га воле јешће његове плодове.“</w:t>
      </w:r>
    </w:p>
    <w:p w14:paraId="28FD71BF" w14:textId="77777777" w:rsidR="00F90BDC" w:rsidRDefault="00F90BDC"/>
    <w:p w14:paraId="1E018554" w14:textId="77777777" w:rsidR="00F90BDC" w:rsidRDefault="00F90BDC">
      <w:r xmlns:w="http://schemas.openxmlformats.org/wordprocessingml/2006/main">
        <w:t xml:space="preserve">Матеј 18:19 Опет вам кажем: ако се двојица од вас сложе на земљи да се штогод замоле, биће им од Оца мога који је на небесима.</w:t>
      </w:r>
    </w:p>
    <w:p w14:paraId="3B64B24B" w14:textId="77777777" w:rsidR="00F90BDC" w:rsidRDefault="00F90BDC"/>
    <w:p w14:paraId="2118CBBA" w14:textId="77777777" w:rsidR="00F90BDC" w:rsidRDefault="00F90BDC">
      <w:r xmlns:w="http://schemas.openxmlformats.org/wordprocessingml/2006/main">
        <w:t xml:space="preserve">Овај одломак говори о снази договора и јединства међу верницима.</w:t>
      </w:r>
    </w:p>
    <w:p w14:paraId="4F4C684D" w14:textId="77777777" w:rsidR="00F90BDC" w:rsidRDefault="00F90BDC"/>
    <w:p w14:paraId="414A219F" w14:textId="77777777" w:rsidR="00F90BDC" w:rsidRDefault="00F90BDC">
      <w:r xmlns:w="http://schemas.openxmlformats.org/wordprocessingml/2006/main">
        <w:t xml:space="preserve">1: Моћ јединства - Матеј 18:19</w:t>
      </w:r>
    </w:p>
    <w:p w14:paraId="53F8ADD2" w14:textId="77777777" w:rsidR="00F90BDC" w:rsidRDefault="00F90BDC"/>
    <w:p w14:paraId="0631420F" w14:textId="77777777" w:rsidR="00F90BDC" w:rsidRDefault="00F90BDC">
      <w:r xmlns:w="http://schemas.openxmlformats.org/wordprocessingml/2006/main">
        <w:t xml:space="preserve">2: Снага слагања - Матеј 18:19</w:t>
      </w:r>
    </w:p>
    <w:p w14:paraId="2ABFFB17" w14:textId="77777777" w:rsidR="00F90BDC" w:rsidRDefault="00F90BDC"/>
    <w:p w14:paraId="22105954" w14:textId="77777777" w:rsidR="00F90BDC" w:rsidRDefault="00F90BDC">
      <w:r xmlns:w="http://schemas.openxmlformats.org/wordprocessingml/2006/main">
        <w:t xml:space="preserve">1: Проповедник 4:9-12 - Двоје је боље од једног; јер имају добру награду за свој труд.</w:t>
      </w:r>
    </w:p>
    <w:p w14:paraId="683FB94A" w14:textId="77777777" w:rsidR="00F90BDC" w:rsidRDefault="00F90BDC"/>
    <w:p w14:paraId="6FB43A8D" w14:textId="77777777" w:rsidR="00F90BDC" w:rsidRDefault="00F90BDC">
      <w:r xmlns:w="http://schemas.openxmlformats.org/wordprocessingml/2006/main">
        <w:t xml:space="preserve">2: Филипљанима 2:2 – Испуните радост моју, да будете истомишљени, да имате исту љубав, да сте једнодушни, једнодушни.</w:t>
      </w:r>
    </w:p>
    <w:p w14:paraId="703717EC" w14:textId="77777777" w:rsidR="00F90BDC" w:rsidRDefault="00F90BDC"/>
    <w:p w14:paraId="0C9DBDBC" w14:textId="77777777" w:rsidR="00F90BDC" w:rsidRDefault="00F90BDC">
      <w:r xmlns:w="http://schemas.openxmlformats.org/wordprocessingml/2006/main">
        <w:t xml:space="preserve">Матеј 18:20 Јер где су двојица или тројица сабрани у моје име, тамо сам и ја међу </w:t>
      </w:r>
      <w:r xmlns:w="http://schemas.openxmlformats.org/wordprocessingml/2006/main">
        <w:lastRenderedPageBreak xmlns:w="http://schemas.openxmlformats.org/wordprocessingml/2006/main"/>
      </w:r>
      <w:r xmlns:w="http://schemas.openxmlformats.org/wordprocessingml/2006/main">
        <w:t xml:space="preserve">њима.</w:t>
      </w:r>
    </w:p>
    <w:p w14:paraId="1A8498A9" w14:textId="77777777" w:rsidR="00F90BDC" w:rsidRDefault="00F90BDC"/>
    <w:p w14:paraId="6BE14A2F" w14:textId="77777777" w:rsidR="00F90BDC" w:rsidRDefault="00F90BDC">
      <w:r xmlns:w="http://schemas.openxmlformats.org/wordprocessingml/2006/main">
        <w:t xml:space="preserve">Исус нас подстиче да се окупљамо у његово име, јер где год су двојица или тројица окупљени у његово име, он је у њиховој средини.</w:t>
      </w:r>
    </w:p>
    <w:p w14:paraId="3CE7CF28" w14:textId="77777777" w:rsidR="00F90BDC" w:rsidRDefault="00F90BDC"/>
    <w:p w14:paraId="24030288" w14:textId="77777777" w:rsidR="00F90BDC" w:rsidRDefault="00F90BDC">
      <w:r xmlns:w="http://schemas.openxmlformats.org/wordprocessingml/2006/main">
        <w:t xml:space="preserve">1. Моћ заједништва: Како нас Исус уједињује</w:t>
      </w:r>
    </w:p>
    <w:p w14:paraId="2284DC72" w14:textId="77777777" w:rsidR="00F90BDC" w:rsidRDefault="00F90BDC"/>
    <w:p w14:paraId="5E09CE5D" w14:textId="77777777" w:rsidR="00F90BDC" w:rsidRDefault="00F90BDC">
      <w:r xmlns:w="http://schemas.openxmlformats.org/wordprocessingml/2006/main">
        <w:t xml:space="preserve">2. Црпљење снаге из Исуса: како се можемо ослонити на њега</w:t>
      </w:r>
    </w:p>
    <w:p w14:paraId="393EB488" w14:textId="77777777" w:rsidR="00F90BDC" w:rsidRDefault="00F90BDC"/>
    <w:p w14:paraId="35A08AB7" w14:textId="77777777" w:rsidR="00F90BDC" w:rsidRDefault="00F90BDC">
      <w:r xmlns:w="http://schemas.openxmlformats.org/wordprocessingml/2006/main">
        <w:t xml:space="preserve">1. Филипљанима 4:13: ? </w:t>
      </w:r>
      <w:r xmlns:w="http://schemas.openxmlformats.org/wordprocessingml/2006/main">
        <w:rPr>
          <w:rFonts w:ascii="맑은 고딕 Semilight" w:hAnsi="맑은 고딕 Semilight"/>
        </w:rPr>
        <w:t xml:space="preserve">쏧 </w:t>
      </w:r>
      <w:r xmlns:w="http://schemas.openxmlformats.org/wordprocessingml/2006/main">
        <w:t xml:space="preserve">све могу кроз Онога који ме јача.??</w:t>
      </w:r>
    </w:p>
    <w:p w14:paraId="6AF668FE" w14:textId="77777777" w:rsidR="00F90BDC" w:rsidRDefault="00F90BDC"/>
    <w:p w14:paraId="0A26C24D" w14:textId="77777777" w:rsidR="00F90BDC" w:rsidRDefault="00F90BDC">
      <w:r xmlns:w="http://schemas.openxmlformats.org/wordprocessingml/2006/main">
        <w:t xml:space="preserve">2. 1. Јованова 4:4: ? </w:t>
      </w:r>
      <w:r xmlns:w="http://schemas.openxmlformats.org/wordprocessingml/2006/main">
        <w:rPr>
          <w:rFonts w:ascii="맑은 고딕 Semilight" w:hAnsi="맑은 고딕 Semilight"/>
        </w:rPr>
        <w:t xml:space="preserve">쏬 </w:t>
      </w:r>
      <w:r xmlns:w="http://schemas.openxmlformats.org/wordprocessingml/2006/main">
        <w:t xml:space="preserve">децо, ви сте од Бога и победили сте их, јер је онај који је у вама већи од онога који је у свету.??</w:t>
      </w:r>
    </w:p>
    <w:p w14:paraId="0BF8B85A" w14:textId="77777777" w:rsidR="00F90BDC" w:rsidRDefault="00F90BDC"/>
    <w:p w14:paraId="5FC506E5" w14:textId="77777777" w:rsidR="00F90BDC" w:rsidRDefault="00F90BDC">
      <w:r xmlns:w="http://schemas.openxmlformats.org/wordprocessingml/2006/main">
        <w:t xml:space="preserve">Матеј 18:21 Тада му Петар приступи и рече: Господе, колико ће пута мој брат сагрешити о мене, а ја му опростим? до седам пута?</w:t>
      </w:r>
    </w:p>
    <w:p w14:paraId="24A673DB" w14:textId="77777777" w:rsidR="00F90BDC" w:rsidRDefault="00F90BDC"/>
    <w:p w14:paraId="20B76B48" w14:textId="77777777" w:rsidR="00F90BDC" w:rsidRDefault="00F90BDC">
      <w:r xmlns:w="http://schemas.openxmlformats.org/wordprocessingml/2006/main">
        <w:t xml:space="preserve">Исус учи да треба да праштамо неограничено време.</w:t>
      </w:r>
    </w:p>
    <w:p w14:paraId="379B7103" w14:textId="77777777" w:rsidR="00F90BDC" w:rsidRDefault="00F90BDC"/>
    <w:p w14:paraId="614B6158" w14:textId="77777777" w:rsidR="00F90BDC" w:rsidRDefault="00F90BDC">
      <w:r xmlns:w="http://schemas.openxmlformats.org/wordprocessingml/2006/main">
        <w:t xml:space="preserve">1. Безусловно праштање: Божји пример милости</w:t>
      </w:r>
    </w:p>
    <w:p w14:paraId="23E26455" w14:textId="77777777" w:rsidR="00F90BDC" w:rsidRDefault="00F90BDC"/>
    <w:p w14:paraId="3F2FD1EB" w14:textId="77777777" w:rsidR="00F90BDC" w:rsidRDefault="00F90BDC">
      <w:r xmlns:w="http://schemas.openxmlformats.org/wordprocessingml/2006/main">
        <w:t xml:space="preserve">2. Моћ благодати: разумевање безусловног Христовог опроштаја</w:t>
      </w:r>
    </w:p>
    <w:p w14:paraId="2894F153" w14:textId="77777777" w:rsidR="00F90BDC" w:rsidRDefault="00F90BDC"/>
    <w:p w14:paraId="74FAC588" w14:textId="77777777" w:rsidR="00F90BDC" w:rsidRDefault="00F90BDC">
      <w:r xmlns:w="http://schemas.openxmlformats.org/wordprocessingml/2006/main">
        <w:t xml:space="preserve">1. Ефесцима 4:32 – „Будите љубазни и самилосни једни према другима, праштајући једни другима, као што је Бог у Христу опростио вама.“</w:t>
      </w:r>
    </w:p>
    <w:p w14:paraId="5378DE14" w14:textId="77777777" w:rsidR="00F90BDC" w:rsidRDefault="00F90BDC"/>
    <w:p w14:paraId="5EEC7FDA" w14:textId="77777777" w:rsidR="00F90BDC" w:rsidRDefault="00F90BDC">
      <w:r xmlns:w="http://schemas.openxmlformats.org/wordprocessingml/2006/main">
        <w:t xml:space="preserve">2. Колошанима 3:13 – „Стрпите једни друге и праштајте једни другима ако неко од вас има замерку </w:t>
      </w:r>
      <w:r xmlns:w="http://schemas.openxmlformats.org/wordprocessingml/2006/main">
        <w:lastRenderedPageBreak xmlns:w="http://schemas.openxmlformats.org/wordprocessingml/2006/main"/>
      </w:r>
      <w:r xmlns:w="http://schemas.openxmlformats.org/wordprocessingml/2006/main">
        <w:t xml:space="preserve">на некога. Опраштајте као што је Господ опростио вама.“</w:t>
      </w:r>
    </w:p>
    <w:p w14:paraId="31F1BF30" w14:textId="77777777" w:rsidR="00F90BDC" w:rsidRDefault="00F90BDC"/>
    <w:p w14:paraId="22406AFB" w14:textId="77777777" w:rsidR="00F90BDC" w:rsidRDefault="00F90BDC">
      <w:r xmlns:w="http://schemas.openxmlformats.org/wordprocessingml/2006/main">
        <w:t xml:space="preserve">Матеј 18:22 Рече му Исус: Не кажем ти до седам пута, него до седамдесет пута седам.</w:t>
      </w:r>
    </w:p>
    <w:p w14:paraId="1C54F128" w14:textId="77777777" w:rsidR="00F90BDC" w:rsidRDefault="00F90BDC"/>
    <w:p w14:paraId="01B45A6F" w14:textId="77777777" w:rsidR="00F90BDC" w:rsidRDefault="00F90BDC">
      <w:r xmlns:w="http://schemas.openxmlformats.org/wordprocessingml/2006/main">
        <w:t xml:space="preserve">Исус прича параболу у којој саветује да се некоме опрости не само седам пута, већ седамдесет пута седам.</w:t>
      </w:r>
    </w:p>
    <w:p w14:paraId="7EFE1210" w14:textId="77777777" w:rsidR="00F90BDC" w:rsidRDefault="00F90BDC"/>
    <w:p w14:paraId="7407E36D" w14:textId="77777777" w:rsidR="00F90BDC" w:rsidRDefault="00F90BDC">
      <w:r xmlns:w="http://schemas.openxmlformats.org/wordprocessingml/2006/main">
        <w:t xml:space="preserve">1. Моћ праштања: истраживање дубине Божје милости.</w:t>
      </w:r>
    </w:p>
    <w:p w14:paraId="6DACC7DA" w14:textId="77777777" w:rsidR="00F90BDC" w:rsidRDefault="00F90BDC"/>
    <w:p w14:paraId="187BEEC2" w14:textId="77777777" w:rsidR="00F90BDC" w:rsidRDefault="00F90BDC">
      <w:r xmlns:w="http://schemas.openxmlformats.org/wordprocessingml/2006/main">
        <w:t xml:space="preserve">2. Како безусловно волети: разумевање безграничне Исусове милости.</w:t>
      </w:r>
    </w:p>
    <w:p w14:paraId="658345FE" w14:textId="77777777" w:rsidR="00F90BDC" w:rsidRDefault="00F90BDC"/>
    <w:p w14:paraId="7820FFFB" w14:textId="77777777" w:rsidR="00F90BDC" w:rsidRDefault="00F90BDC">
      <w:r xmlns:w="http://schemas.openxmlformats.org/wordprocessingml/2006/main">
        <w:t xml:space="preserve">1. Колошанима 3:13 – „Стрпите једни друге и праштајте једни другима ако неко од вас има замерку на некога. Опраштајте као што је Господ опростио вама.“</w:t>
      </w:r>
    </w:p>
    <w:p w14:paraId="250930CE" w14:textId="77777777" w:rsidR="00F90BDC" w:rsidRDefault="00F90BDC"/>
    <w:p w14:paraId="6CA2029C" w14:textId="77777777" w:rsidR="00F90BDC" w:rsidRDefault="00F90BDC">
      <w:r xmlns:w="http://schemas.openxmlformats.org/wordprocessingml/2006/main">
        <w:t xml:space="preserve">2. Ефесцима 4:32 – „Будите љубазни и самилосни једни према другима, праштајући једни другима, као што је Бог у Христу опростио вама.“</w:t>
      </w:r>
    </w:p>
    <w:p w14:paraId="1E4B0838" w14:textId="77777777" w:rsidR="00F90BDC" w:rsidRDefault="00F90BDC"/>
    <w:p w14:paraId="3F871566" w14:textId="77777777" w:rsidR="00F90BDC" w:rsidRDefault="00F90BDC">
      <w:r xmlns:w="http://schemas.openxmlformats.org/wordprocessingml/2006/main">
        <w:t xml:space="preserve">Матеј 18:23 Стога је Царство небеско уподобљено неком цару, који би водио рачуна о својим слугама.</w:t>
      </w:r>
    </w:p>
    <w:p w14:paraId="3C4CC7B7" w14:textId="77777777" w:rsidR="00F90BDC" w:rsidRDefault="00F90BDC"/>
    <w:p w14:paraId="68969344" w14:textId="77777777" w:rsidR="00F90BDC" w:rsidRDefault="00F90BDC">
      <w:r xmlns:w="http://schemas.openxmlformats.org/wordprocessingml/2006/main">
        <w:t xml:space="preserve">Парабола је дата да би се илустровало поређење између краљевства небеског и краља који жели да води евиденцију о својим слугама.</w:t>
      </w:r>
    </w:p>
    <w:p w14:paraId="739C8518" w14:textId="77777777" w:rsidR="00F90BDC" w:rsidRDefault="00F90BDC"/>
    <w:p w14:paraId="56AAF16A" w14:textId="77777777" w:rsidR="00F90BDC" w:rsidRDefault="00F90BDC">
      <w:r xmlns:w="http://schemas.openxmlformats.org/wordprocessingml/2006/main">
        <w:t xml:space="preserve">1. Парабола о цару и његовим слугама: разумевање милости Божије</w:t>
      </w:r>
    </w:p>
    <w:p w14:paraId="76FC478C" w14:textId="77777777" w:rsidR="00F90BDC" w:rsidRDefault="00F90BDC"/>
    <w:p w14:paraId="4751B01C" w14:textId="77777777" w:rsidR="00F90BDC" w:rsidRDefault="00F90BDC">
      <w:r xmlns:w="http://schemas.openxmlformats.org/wordprocessingml/2006/main">
        <w:t xml:space="preserve">2. Парабола о краљу и његовим слугама: важност понизности</w:t>
      </w:r>
    </w:p>
    <w:p w14:paraId="23DDEB87" w14:textId="77777777" w:rsidR="00F90BDC" w:rsidRDefault="00F90BDC"/>
    <w:p w14:paraId="13A16D37" w14:textId="77777777" w:rsidR="00F90BDC" w:rsidRDefault="00F90BDC">
      <w:r xmlns:w="http://schemas.openxmlformats.org/wordprocessingml/2006/main">
        <w:t xml:space="preserve">1. Лука 16:1-13, Парабола о неправедном управитељу</w:t>
      </w:r>
    </w:p>
    <w:p w14:paraId="32E7A249" w14:textId="77777777" w:rsidR="00F90BDC" w:rsidRDefault="00F90BDC"/>
    <w:p w14:paraId="7B49930C" w14:textId="77777777" w:rsidR="00F90BDC" w:rsidRDefault="00F90BDC">
      <w:r xmlns:w="http://schemas.openxmlformats.org/wordprocessingml/2006/main">
        <w:t xml:space="preserve">2. Псалам 103:8-14, Божја непогрешива љубав и милосрђе</w:t>
      </w:r>
    </w:p>
    <w:p w14:paraId="509B2CF8" w14:textId="77777777" w:rsidR="00F90BDC" w:rsidRDefault="00F90BDC"/>
    <w:p w14:paraId="6C18F870" w14:textId="77777777" w:rsidR="00F90BDC" w:rsidRDefault="00F90BDC">
      <w:r xmlns:w="http://schemas.openxmlformats.org/wordprocessingml/2006/main">
        <w:t xml:space="preserve">Матеј 18:24 И кад је почео да рачуна, доведоше му се један који му је остао дужан десет хиљада таланата.</w:t>
      </w:r>
    </w:p>
    <w:p w14:paraId="14FFD26E" w14:textId="77777777" w:rsidR="00F90BDC" w:rsidRDefault="00F90BDC"/>
    <w:p w14:paraId="3538959C" w14:textId="77777777" w:rsidR="00F90BDC" w:rsidRDefault="00F90BDC">
      <w:r xmlns:w="http://schemas.openxmlformats.org/wordprocessingml/2006/main">
        <w:t xml:space="preserve">Овај одломак описује човека који неком другом дугује велику суму новца.</w:t>
      </w:r>
    </w:p>
    <w:p w14:paraId="56D05EBB" w14:textId="77777777" w:rsidR="00F90BDC" w:rsidRDefault="00F90BDC"/>
    <w:p w14:paraId="12CF1CB4" w14:textId="77777777" w:rsidR="00F90BDC" w:rsidRDefault="00F90BDC">
      <w:r xmlns:w="http://schemas.openxmlformats.org/wordprocessingml/2006/main">
        <w:t xml:space="preserve">1: Божји опроштај је већи од наших дугова.</w:t>
      </w:r>
    </w:p>
    <w:p w14:paraId="2E8CE707" w14:textId="77777777" w:rsidR="00F90BDC" w:rsidRDefault="00F90BDC"/>
    <w:p w14:paraId="6E87D5E0" w14:textId="77777777" w:rsidR="00F90BDC" w:rsidRDefault="00F90BDC">
      <w:r xmlns:w="http://schemas.openxmlformats.org/wordprocessingml/2006/main">
        <w:t xml:space="preserve">2: Важност разумевања како нам је Бог опроштен.</w:t>
      </w:r>
    </w:p>
    <w:p w14:paraId="6C24E683" w14:textId="77777777" w:rsidR="00F90BDC" w:rsidRDefault="00F90BDC"/>
    <w:p w14:paraId="5EAC1E68" w14:textId="77777777" w:rsidR="00F90BDC" w:rsidRDefault="00F90BDC">
      <w:r xmlns:w="http://schemas.openxmlformats.org/wordprocessingml/2006/main">
        <w:t xml:space="preserve">1: Исаија 43:25 – „Ја сам онај који бришем преступе ваше, себе ради, и више се не сећам ваших грехова.</w:t>
      </w:r>
    </w:p>
    <w:p w14:paraId="0C176E80" w14:textId="77777777" w:rsidR="00F90BDC" w:rsidRDefault="00F90BDC"/>
    <w:p w14:paraId="79F6DB7F" w14:textId="77777777" w:rsidR="00F90BDC" w:rsidRDefault="00F90BDC">
      <w:r xmlns:w="http://schemas.openxmlformats.org/wordprocessingml/2006/main">
        <w:t xml:space="preserve">2: Псалам 103:12 – „Колико је исток далеко од запада, толико је удаљио од нас преступе наше“.</w:t>
      </w:r>
    </w:p>
    <w:p w14:paraId="0E4F7D6B" w14:textId="77777777" w:rsidR="00F90BDC" w:rsidRDefault="00F90BDC"/>
    <w:p w14:paraId="1A8B231A" w14:textId="77777777" w:rsidR="00F90BDC" w:rsidRDefault="00F90BDC">
      <w:r xmlns:w="http://schemas.openxmlformats.org/wordprocessingml/2006/main">
        <w:t xml:space="preserve">Матеј 18:25 Али пошто није морао да плати, његов господар заповеди да се прода и он, и жена његова и деца, и све што је имао, и да се плати.</w:t>
      </w:r>
    </w:p>
    <w:p w14:paraId="66CE5CE2" w14:textId="77777777" w:rsidR="00F90BDC" w:rsidRDefault="00F90BDC"/>
    <w:p w14:paraId="15CE2C09" w14:textId="77777777" w:rsidR="00F90BDC" w:rsidRDefault="00F90BDC">
      <w:r xmlns:w="http://schemas.openxmlformats.org/wordprocessingml/2006/main">
        <w:t xml:space="preserve">Човек не успе да врати дуг свом господару, па лорд наређује да се прода заједно са његовом породицом и имањем.</w:t>
      </w:r>
    </w:p>
    <w:p w14:paraId="217C1842" w14:textId="77777777" w:rsidR="00F90BDC" w:rsidRDefault="00F90BDC"/>
    <w:p w14:paraId="30BB5E4A" w14:textId="77777777" w:rsidR="00F90BDC" w:rsidRDefault="00F90BDC">
      <w:r xmlns:w="http://schemas.openxmlformats.org/wordprocessingml/2006/main">
        <w:t xml:space="preserve">1. Последице неплаћања дуга.</w:t>
      </w:r>
    </w:p>
    <w:p w14:paraId="1F1D0D35" w14:textId="77777777" w:rsidR="00F90BDC" w:rsidRDefault="00F90BDC"/>
    <w:p w14:paraId="3890794E" w14:textId="77777777" w:rsidR="00F90BDC" w:rsidRDefault="00F90BDC">
      <w:r xmlns:w="http://schemas.openxmlformats.org/wordprocessingml/2006/main">
        <w:t xml:space="preserve">2. Важност поштења и одговорности према финансијама.</w:t>
      </w:r>
    </w:p>
    <w:p w14:paraId="198A7104" w14:textId="77777777" w:rsidR="00F90BDC" w:rsidRDefault="00F90BDC"/>
    <w:p w14:paraId="6F1E6B76" w14:textId="77777777" w:rsidR="00F90BDC" w:rsidRDefault="00F90BDC">
      <w:r xmlns:w="http://schemas.openxmlformats.org/wordprocessingml/2006/main">
        <w:t xml:space="preserve">1. Приче 22:7 ? </w:t>
      </w:r>
      <w:r xmlns:w="http://schemas.openxmlformats.org/wordprocessingml/2006/main">
        <w:rPr>
          <w:rFonts w:ascii="맑은 고딕 Semilight" w:hAnsi="맑은 고딕 Semilight"/>
        </w:rPr>
        <w:t xml:space="preserve">쏷 </w:t>
      </w:r>
      <w:r xmlns:w="http://schemas.openxmlformats.org/wordprocessingml/2006/main">
        <w:t xml:space="preserve">он богат влада сиромашнима, а зајмопримац је слуга зајмодавцу.??</w:t>
      </w:r>
    </w:p>
    <w:p w14:paraId="7D0D72DE" w14:textId="77777777" w:rsidR="00F90BDC" w:rsidRDefault="00F90BDC"/>
    <w:p w14:paraId="07FCA929" w14:textId="77777777" w:rsidR="00F90BDC" w:rsidRDefault="00F90BDC">
      <w:r xmlns:w="http://schemas.openxmlformats.org/wordprocessingml/2006/main">
        <w:t xml:space="preserve">2. Матеј 6:19-21? </w:t>
      </w:r>
      <w:r xmlns:w="http://schemas.openxmlformats.org/wordprocessingml/2006/main">
        <w:rPr>
          <w:rFonts w:ascii="맑은 고딕 Semilight" w:hAnsi="맑은 고딕 Semilight"/>
        </w:rPr>
        <w:t xml:space="preserve">쏡 </w:t>
      </w:r>
      <w:r xmlns:w="http://schemas.openxmlformats.org/wordprocessingml/2006/main">
        <w:t xml:space="preserve">о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14:paraId="02F23CC6" w14:textId="77777777" w:rsidR="00F90BDC" w:rsidRDefault="00F90BDC"/>
    <w:p w14:paraId="22123838" w14:textId="77777777" w:rsidR="00F90BDC" w:rsidRDefault="00F90BDC">
      <w:r xmlns:w="http://schemas.openxmlformats.org/wordprocessingml/2006/main">
        <w:t xml:space="preserve">Матеј 18:26 Тада слуга паде и поклони му се говорећи: Господе, имај стрпљења са мном, и све ћу ти платити.</w:t>
      </w:r>
    </w:p>
    <w:p w14:paraId="30039058" w14:textId="77777777" w:rsidR="00F90BDC" w:rsidRDefault="00F90BDC"/>
    <w:p w14:paraId="13C53BD7" w14:textId="77777777" w:rsidR="00F90BDC" w:rsidRDefault="00F90BDC">
      <w:r xmlns:w="http://schemas.openxmlformats.org/wordprocessingml/2006/main">
        <w:t xml:space="preserve">Слуга је понизно молио за стрпљење и обећао да ће му у потпуности исплатити дуг.</w:t>
      </w:r>
    </w:p>
    <w:p w14:paraId="10955F9B" w14:textId="77777777" w:rsidR="00F90BDC" w:rsidRDefault="00F90BDC"/>
    <w:p w14:paraId="4D816F23" w14:textId="77777777" w:rsidR="00F90BDC" w:rsidRDefault="00F90BDC">
      <w:r xmlns:w="http://schemas.openxmlformats.org/wordprocessingml/2006/main">
        <w:t xml:space="preserve">1: Требало би понизно да тражимо стрпљење када смо у дуговима и да преузмемо одговорност за своје поступке.</w:t>
      </w:r>
    </w:p>
    <w:p w14:paraId="79916389" w14:textId="77777777" w:rsidR="00F90BDC" w:rsidRDefault="00F90BDC"/>
    <w:p w14:paraId="59A46618" w14:textId="77777777" w:rsidR="00F90BDC" w:rsidRDefault="00F90BDC">
      <w:r xmlns:w="http://schemas.openxmlformats.org/wordprocessingml/2006/main">
        <w:t xml:space="preserve">2: Не треба да будемо горди, већ да се понизимо и да тражимо милост у тренуцима потребе.</w:t>
      </w:r>
    </w:p>
    <w:p w14:paraId="12ED9325" w14:textId="77777777" w:rsidR="00F90BDC" w:rsidRDefault="00F90BDC"/>
    <w:p w14:paraId="3F329F8C" w14:textId="77777777" w:rsidR="00F90BDC" w:rsidRDefault="00F90BDC">
      <w:r xmlns:w="http://schemas.openxmlformats.org/wordprocessingml/2006/main">
        <w:t xml:space="preserve">1: Лука 18:13-14, ? </w:t>
      </w:r>
      <w:r xmlns:w="http://schemas.openxmlformats.org/wordprocessingml/2006/main">
        <w:rPr>
          <w:rFonts w:ascii="맑은 고딕 Semilight" w:hAnsi="맑은 고딕 Semilight"/>
        </w:rPr>
        <w:t xml:space="preserve">쏝 </w:t>
      </w:r>
      <w:r xmlns:w="http://schemas.openxmlformats.org/wordprocessingml/2006/main">
        <w:t xml:space="preserve">уто цариник је стајао подаље. Не би ни погледао у небо, него се тукао у груди и рекао: ? </w:t>
      </w:r>
      <w:r xmlns:w="http://schemas.openxmlformats.org/wordprocessingml/2006/main">
        <w:rPr>
          <w:rFonts w:ascii="맑은 고딕 Semilight" w:hAnsi="맑은 고딕 Semilight"/>
        </w:rPr>
        <w:t xml:space="preserve">쁆 </w:t>
      </w:r>
      <w:r xmlns:w="http://schemas.openxmlformats.org/wordprocessingml/2006/main">
        <w:t xml:space="preserve">од, помилуј ме грешног.??Кажем ти да је овај, а не други, отишао кући оправдан пред Богом.??</w:t>
      </w:r>
    </w:p>
    <w:p w14:paraId="141FA50A" w14:textId="77777777" w:rsidR="00F90BDC" w:rsidRDefault="00F90BDC"/>
    <w:p w14:paraId="1D0B28AE" w14:textId="77777777" w:rsidR="00F90BDC" w:rsidRDefault="00F90BDC">
      <w:r xmlns:w="http://schemas.openxmlformats.org/wordprocessingml/2006/main">
        <w:t xml:space="preserve">2: Јаковљева 4:6-7, ? </w:t>
      </w:r>
      <w:r xmlns:w="http://schemas.openxmlformats.org/wordprocessingml/2006/main">
        <w:rPr>
          <w:rFonts w:ascii="맑은 고딕 Semilight" w:hAnsi="맑은 고딕 Semilight"/>
        </w:rPr>
        <w:t xml:space="preserve">쏝 </w:t>
      </w:r>
      <w:r xmlns:w="http://schemas.openxmlformats.org/wordprocessingml/2006/main">
        <w:t xml:space="preserve">он нам даје више милости. Зато Свето писмо каже: ? </w:t>
      </w:r>
      <w:r xmlns:w="http://schemas.openxmlformats.org/wordprocessingml/2006/main">
        <w:rPr>
          <w:rFonts w:ascii="맑은 고딕 Semilight" w:hAnsi="맑은 고딕 Semilight"/>
        </w:rPr>
        <w:t xml:space="preserve">쏥 </w:t>
      </w:r>
      <w:r xmlns:w="http://schemas.openxmlformats.org/wordprocessingml/2006/main">
        <w:t xml:space="preserve">од се противи гордима, а скромнима показује наклоност.??Покорите се, дакле, Богу. Одуприте се ђаволу и он ће побећи од вас.??</w:t>
      </w:r>
    </w:p>
    <w:p w14:paraId="50246FF4" w14:textId="77777777" w:rsidR="00F90BDC" w:rsidRDefault="00F90BDC"/>
    <w:p w14:paraId="20E7CE31" w14:textId="77777777" w:rsidR="00F90BDC" w:rsidRDefault="00F90BDC">
      <w:r xmlns:w="http://schemas.openxmlformats.org/wordprocessingml/2006/main">
        <w:t xml:space="preserve">Матеј 18:27 Тада се господар тог слуге сажали, и ослободи га, и </w:t>
      </w:r>
      <w:r xmlns:w="http://schemas.openxmlformats.org/wordprocessingml/2006/main">
        <w:lastRenderedPageBreak xmlns:w="http://schemas.openxmlformats.org/wordprocessingml/2006/main"/>
      </w:r>
      <w:r xmlns:w="http://schemas.openxmlformats.org/wordprocessingml/2006/main">
        <w:t xml:space="preserve">опрости му дуг.</w:t>
      </w:r>
    </w:p>
    <w:p w14:paraId="77DDEC83" w14:textId="77777777" w:rsidR="00F90BDC" w:rsidRDefault="00F90BDC"/>
    <w:p w14:paraId="17C75F12" w14:textId="77777777" w:rsidR="00F90BDC" w:rsidRDefault="00F90BDC">
      <w:r xmlns:w="http://schemas.openxmlformats.org/wordprocessingml/2006/main">
        <w:t xml:space="preserve">Господар је показао саосећање и опростио је слузи дуг.</w:t>
      </w:r>
    </w:p>
    <w:p w14:paraId="5696E438" w14:textId="77777777" w:rsidR="00F90BDC" w:rsidRDefault="00F90BDC"/>
    <w:p w14:paraId="75BE1866" w14:textId="77777777" w:rsidR="00F90BDC" w:rsidRDefault="00F90BDC">
      <w:r xmlns:w="http://schemas.openxmlformats.org/wordprocessingml/2006/main">
        <w:t xml:space="preserve">1. Моћ саосећања – како саосећање може довести до опроштаја</w:t>
      </w:r>
    </w:p>
    <w:p w14:paraId="18BAFC04" w14:textId="77777777" w:rsidR="00F90BDC" w:rsidRDefault="00F90BDC"/>
    <w:p w14:paraId="5862DBC6" w14:textId="77777777" w:rsidR="00F90BDC" w:rsidRDefault="00F90BDC">
      <w:r xmlns:w="http://schemas.openxmlformats.org/wordprocessingml/2006/main">
        <w:t xml:space="preserve">2. Опраштање је избор - изабрати да опростиш упркос околностима</w:t>
      </w:r>
    </w:p>
    <w:p w14:paraId="63962F37" w14:textId="77777777" w:rsidR="00F90BDC" w:rsidRDefault="00F90BDC"/>
    <w:p w14:paraId="139E4D97" w14:textId="77777777" w:rsidR="00F90BDC" w:rsidRDefault="00F90BDC">
      <w:r xmlns:w="http://schemas.openxmlformats.org/wordprocessingml/2006/main">
        <w:t xml:space="preserve">1. Колошанима 3:13 – „подносите једни друге и, ако неко има притужбу на другога, праштајте једни другима; као што је Господ опростио вама, тако и ви морате да опростите.“</w:t>
      </w:r>
    </w:p>
    <w:p w14:paraId="3B134FF4" w14:textId="77777777" w:rsidR="00F90BDC" w:rsidRDefault="00F90BDC"/>
    <w:p w14:paraId="6EEF2306" w14:textId="77777777" w:rsidR="00F90BDC" w:rsidRDefault="00F90BDC">
      <w:r xmlns:w="http://schemas.openxmlformats.org/wordprocessingml/2006/main">
        <w:t xml:space="preserve">2. Матеј 6:14-15 – „Јер ако другима опростите сагрешења њихова, опростиће и вама Отац ваш небески, а ако не опростите другима сагрешења њихова, ни Отац ваш неће опростити сагрешења ваша.??</w:t>
      </w:r>
    </w:p>
    <w:p w14:paraId="671F7FC9" w14:textId="77777777" w:rsidR="00F90BDC" w:rsidRDefault="00F90BDC"/>
    <w:p w14:paraId="3E761D5C" w14:textId="77777777" w:rsidR="00F90BDC" w:rsidRDefault="00F90BDC">
      <w:r xmlns:w="http://schemas.openxmlformats.org/wordprocessingml/2006/main">
        <w:t xml:space="preserve">Матеј 18:28 Али тај исти слуга изиђе и нађе једног од својих саслужитеља, који му је дужан стотину динара, и метнувши га за врат, рекавши: Плати ми што си дужан.</w:t>
      </w:r>
    </w:p>
    <w:p w14:paraId="54511602" w14:textId="77777777" w:rsidR="00F90BDC" w:rsidRDefault="00F90BDC"/>
    <w:p w14:paraId="45C61E6C" w14:textId="77777777" w:rsidR="00F90BDC" w:rsidRDefault="00F90BDC">
      <w:r xmlns:w="http://schemas.openxmlformats.org/wordprocessingml/2006/main">
        <w:t xml:space="preserve">Слуги је други дуговао новац и покушао је да изнуди плаћање хватајући свог колегу за врат.</w:t>
      </w:r>
    </w:p>
    <w:p w14:paraId="5C89EAF3" w14:textId="77777777" w:rsidR="00F90BDC" w:rsidRDefault="00F90BDC"/>
    <w:p w14:paraId="320764B0" w14:textId="77777777" w:rsidR="00F90BDC" w:rsidRDefault="00F90BDC">
      <w:r xmlns:w="http://schemas.openxmlformats.org/wordprocessingml/2006/main">
        <w:t xml:space="preserve">1. Моћ опраштања</w:t>
      </w:r>
    </w:p>
    <w:p w14:paraId="60AE89CE" w14:textId="77777777" w:rsidR="00F90BDC" w:rsidRDefault="00F90BDC"/>
    <w:p w14:paraId="22E983D2" w14:textId="77777777" w:rsidR="00F90BDC" w:rsidRDefault="00F90BDC">
      <w:r xmlns:w="http://schemas.openxmlformats.org/wordprocessingml/2006/main">
        <w:t xml:space="preserve">2. Цена похлепе</w:t>
      </w:r>
    </w:p>
    <w:p w14:paraId="7372DCE9" w14:textId="77777777" w:rsidR="00F90BDC" w:rsidRDefault="00F90BDC"/>
    <w:p w14:paraId="1891DDBE" w14:textId="77777777" w:rsidR="00F90BDC" w:rsidRDefault="00F90BDC">
      <w:r xmlns:w="http://schemas.openxmlformats.org/wordprocessingml/2006/main">
        <w:t xml:space="preserve">1. Лука 6:37 – „Не судите, и неће вам се судити; не осуђујте, и нећете бити осуђени; опростите, и биће вам опроштено.“</w:t>
      </w:r>
    </w:p>
    <w:p w14:paraId="2EF488AF" w14:textId="77777777" w:rsidR="00F90BDC" w:rsidRDefault="00F90BDC"/>
    <w:p w14:paraId="762C6010" w14:textId="77777777" w:rsidR="00F90BDC" w:rsidRDefault="00F90BDC">
      <w:r xmlns:w="http://schemas.openxmlformats.org/wordprocessingml/2006/main">
        <w:t xml:space="preserve">2. Језекиљ 18:20 – „Душа која згреши, она ће умрети. Син неће сносити безакоње оца, нити ће отац сносити безакоње сина: правда праведника биће на њему, и злоба безбожника ће бити на њему“.</w:t>
      </w:r>
    </w:p>
    <w:p w14:paraId="1F6E3263" w14:textId="77777777" w:rsidR="00F90BDC" w:rsidRDefault="00F90BDC"/>
    <w:p w14:paraId="618FBB15" w14:textId="77777777" w:rsidR="00F90BDC" w:rsidRDefault="00F90BDC">
      <w:r xmlns:w="http://schemas.openxmlformats.org/wordprocessingml/2006/main">
        <w:t xml:space="preserve">Матеј 18:29 И његов друг паде к ногама његовим и мољаше га говорећи: Имај стрпљења са мном, и све ћу ти платити.</w:t>
      </w:r>
    </w:p>
    <w:p w14:paraId="6208FA88" w14:textId="77777777" w:rsidR="00F90BDC" w:rsidRDefault="00F90BDC"/>
    <w:p w14:paraId="0D800E73" w14:textId="77777777" w:rsidR="00F90BDC" w:rsidRDefault="00F90BDC">
      <w:r xmlns:w="http://schemas.openxmlformats.org/wordprocessingml/2006/main">
        <w:t xml:space="preserve">Слуга је замолио за стрпљење у плаћању дуга.</w:t>
      </w:r>
    </w:p>
    <w:p w14:paraId="04B6F97E" w14:textId="77777777" w:rsidR="00F90BDC" w:rsidRDefault="00F90BDC"/>
    <w:p w14:paraId="7A8E1496" w14:textId="77777777" w:rsidR="00F90BDC" w:rsidRDefault="00F90BDC">
      <w:r xmlns:w="http://schemas.openxmlformats.org/wordprocessingml/2006/main">
        <w:t xml:space="preserve">1: Божје стрпљење је благослов за нас и треба га применити у нашим животима.</w:t>
      </w:r>
    </w:p>
    <w:p w14:paraId="37B8B913" w14:textId="77777777" w:rsidR="00F90BDC" w:rsidRDefault="00F90BDC"/>
    <w:p w14:paraId="44A0EE09" w14:textId="77777777" w:rsidR="00F90BDC" w:rsidRDefault="00F90BDC">
      <w:r xmlns:w="http://schemas.openxmlformats.org/wordprocessingml/2006/main">
        <w:t xml:space="preserve">2: Требало би да покажемо да ценимо стрпљење других и да то не искористимо.</w:t>
      </w:r>
    </w:p>
    <w:p w14:paraId="6CD8AAD4" w14:textId="77777777" w:rsidR="00F90BDC" w:rsidRDefault="00F90BDC"/>
    <w:p w14:paraId="4F1E85DE" w14:textId="77777777" w:rsidR="00F90BDC" w:rsidRDefault="00F90BDC">
      <w:r xmlns:w="http://schemas.openxmlformats.org/wordprocessingml/2006/main">
        <w:t xml:space="preserve">1: Ефешанима 4:2 - ? </w:t>
      </w:r>
      <w:r xmlns:w="http://schemas.openxmlformats.org/wordprocessingml/2006/main">
        <w:rPr>
          <w:rFonts w:ascii="맑은 고딕 Semilight" w:hAnsi="맑은 고딕 Semilight"/>
        </w:rPr>
        <w:t xml:space="preserve">쏻 </w:t>
      </w:r>
      <w:r xmlns:w="http://schemas.openxmlformats.org/wordprocessingml/2006/main">
        <w:t xml:space="preserve">са свом понизношћу и благошћу, са стрпљењем, подношењем једни другима у љубави.??</w:t>
      </w:r>
    </w:p>
    <w:p w14:paraId="6102836B" w14:textId="77777777" w:rsidR="00F90BDC" w:rsidRDefault="00F90BDC"/>
    <w:p w14:paraId="38787DAF" w14:textId="77777777" w:rsidR="00F90BDC" w:rsidRDefault="00F90BDC">
      <w:r xmlns:w="http://schemas.openxmlformats.org/wordprocessingml/2006/main">
        <w:t xml:space="preserve">2: Колошанима 3:13 - ? </w:t>
      </w:r>
      <w:r xmlns:w="http://schemas.openxmlformats.org/wordprocessingml/2006/main">
        <w:rPr>
          <w:rFonts w:ascii="맑은 고딕 Semilight" w:hAnsi="맑은 고딕 Semilight"/>
        </w:rPr>
        <w:t xml:space="preserve">쏝 </w:t>
      </w:r>
      <w:r xmlns:w="http://schemas.openxmlformats.org/wordprocessingml/2006/main">
        <w:t xml:space="preserve">саслушати једни друге и, ако неко има притужбу на другог, опраштати једни другима; као што ти је Господ опростио, тако и ти мораш опростити.??</w:t>
      </w:r>
    </w:p>
    <w:p w14:paraId="017A65F0" w14:textId="77777777" w:rsidR="00F90BDC" w:rsidRDefault="00F90BDC"/>
    <w:p w14:paraId="4FA566FA" w14:textId="77777777" w:rsidR="00F90BDC" w:rsidRDefault="00F90BDC">
      <w:r xmlns:w="http://schemas.openxmlformats.org/wordprocessingml/2006/main">
        <w:t xml:space="preserve">Матеј 18:30 И не хтеде, него оде и баци га у тамницу, док не плати дуг.</w:t>
      </w:r>
    </w:p>
    <w:p w14:paraId="176C66E8" w14:textId="77777777" w:rsidR="00F90BDC" w:rsidRDefault="00F90BDC"/>
    <w:p w14:paraId="34B4884E" w14:textId="77777777" w:rsidR="00F90BDC" w:rsidRDefault="00F90BDC">
      <w:r xmlns:w="http://schemas.openxmlformats.org/wordprocessingml/2006/main">
        <w:t xml:space="preserve">Човек је одбио да плати свој дуг, па је бачен у затвор док се дуг не исплати.</w:t>
      </w:r>
    </w:p>
    <w:p w14:paraId="0CDDF0C1" w14:textId="77777777" w:rsidR="00F90BDC" w:rsidRDefault="00F90BDC"/>
    <w:p w14:paraId="3969DC7A" w14:textId="77777777" w:rsidR="00F90BDC" w:rsidRDefault="00F90BDC">
      <w:r xmlns:w="http://schemas.openxmlformats.org/wordprocessingml/2006/main">
        <w:t xml:space="preserve">1. Последице неплаћених дугова: Матеј 18:30</w:t>
      </w:r>
    </w:p>
    <w:p w14:paraId="2D3C0F49" w14:textId="77777777" w:rsidR="00F90BDC" w:rsidRDefault="00F90BDC"/>
    <w:p w14:paraId="74232AA0" w14:textId="77777777" w:rsidR="00F90BDC" w:rsidRDefault="00F90BDC">
      <w:r xmlns:w="http://schemas.openxmlformats.org/wordprocessingml/2006/main">
        <w:t xml:space="preserve">2. Духовна цена финансијског дуга: Матеј 18:30</w:t>
      </w:r>
    </w:p>
    <w:p w14:paraId="0427246E" w14:textId="77777777" w:rsidR="00F90BDC" w:rsidRDefault="00F90BDC"/>
    <w:p w14:paraId="6CAD3D71" w14:textId="77777777" w:rsidR="00F90BDC" w:rsidRDefault="00F90BDC">
      <w:r xmlns:w="http://schemas.openxmlformats.org/wordprocessingml/2006/main">
        <w:t xml:space="preserve">1. Пословице 22:7 – Богат влада сиромашнима, а зајмопримац је слуга зајмодавцу.</w:t>
      </w:r>
    </w:p>
    <w:p w14:paraId="4D1AFBB4" w14:textId="77777777" w:rsidR="00F90BDC" w:rsidRDefault="00F90BDC"/>
    <w:p w14:paraId="1F3718B6" w14:textId="77777777" w:rsidR="00F90BDC" w:rsidRDefault="00F90BDC">
      <w:r xmlns:w="http://schemas.openxmlformats.org/wordprocessingml/2006/main">
        <w:t xml:space="preserve">2. Римљанима 13:8 – Никоме не дугујте ништа, осим да волите једни друге.</w:t>
      </w:r>
    </w:p>
    <w:p w14:paraId="1FBBBC4F" w14:textId="77777777" w:rsidR="00F90BDC" w:rsidRDefault="00F90BDC"/>
    <w:p w14:paraId="0033F367" w14:textId="77777777" w:rsidR="00F90BDC" w:rsidRDefault="00F90BDC">
      <w:r xmlns:w="http://schemas.openxmlformats.org/wordprocessingml/2006/main">
        <w:t xml:space="preserve">Матеј 18:31 И кад су његове колеге виделе шта се догодило, веома се зажалише, па дођоше и испричаше господару своме све што се догодило.</w:t>
      </w:r>
    </w:p>
    <w:p w14:paraId="640D5B95" w14:textId="77777777" w:rsidR="00F90BDC" w:rsidRDefault="00F90BDC"/>
    <w:p w14:paraId="6F7F4090" w14:textId="77777777" w:rsidR="00F90BDC" w:rsidRDefault="00F90BDC">
      <w:r xmlns:w="http://schemas.openxmlformats.org/wordprocessingml/2006/main">
        <w:t xml:space="preserve">Господаревим слугама је било веома жао када су видели господарову грубост према дужнику.</w:t>
      </w:r>
    </w:p>
    <w:p w14:paraId="7FDCCFF1" w14:textId="77777777" w:rsidR="00F90BDC" w:rsidRDefault="00F90BDC"/>
    <w:p w14:paraId="552245AA" w14:textId="77777777" w:rsidR="00F90BDC" w:rsidRDefault="00F90BDC">
      <w:r xmlns:w="http://schemas.openxmlformats.org/wordprocessingml/2006/main">
        <w:t xml:space="preserve">1. Важност показивања милости и саосећања уместо осуде и беса.</w:t>
      </w:r>
    </w:p>
    <w:p w14:paraId="1ED76101" w14:textId="77777777" w:rsidR="00F90BDC" w:rsidRDefault="00F90BDC"/>
    <w:p w14:paraId="47B11976" w14:textId="77777777" w:rsidR="00F90BDC" w:rsidRDefault="00F90BDC">
      <w:r xmlns:w="http://schemas.openxmlformats.org/wordprocessingml/2006/main">
        <w:t xml:space="preserve">2. Препознавање последица наших поступака и спремност да преузмемо одговорност за њих.</w:t>
      </w:r>
    </w:p>
    <w:p w14:paraId="702AA340" w14:textId="77777777" w:rsidR="00F90BDC" w:rsidRDefault="00F90BDC"/>
    <w:p w14:paraId="2EC5B0DB" w14:textId="77777777" w:rsidR="00F90BDC" w:rsidRDefault="00F90BDC">
      <w:r xmlns:w="http://schemas.openxmlformats.org/wordprocessingml/2006/main">
        <w:t xml:space="preserve">1. Лука 6:36-37? </w:t>
      </w:r>
      <w:r xmlns:w="http://schemas.openxmlformats.org/wordprocessingml/2006/main">
        <w:rPr>
          <w:rFonts w:ascii="맑은 고딕 Semilight" w:hAnsi="맑은 고딕 Semilight"/>
        </w:rPr>
        <w:t xml:space="preserve">쏝 </w:t>
      </w:r>
      <w:r xmlns:w="http://schemas.openxmlformats.org/wordprocessingml/2006/main">
        <w:t xml:space="preserve">е милостив, као што је милостив Отац ваш. Не судите, и нећете бити суђени. Не осуђуј, и нећеш бити осуђен. Опростите, и биће вам опроштено.??</w:t>
      </w:r>
    </w:p>
    <w:p w14:paraId="711E9CE5" w14:textId="77777777" w:rsidR="00F90BDC" w:rsidRDefault="00F90BDC"/>
    <w:p w14:paraId="3E75E724" w14:textId="77777777" w:rsidR="00F90BDC" w:rsidRDefault="00F90BDC">
      <w:r xmlns:w="http://schemas.openxmlformats.org/wordprocessingml/2006/main">
        <w:t xml:space="preserve">2. Галатима 6:7-8? </w:t>
      </w:r>
      <w:r xmlns:w="http://schemas.openxmlformats.org/wordprocessingml/2006/main">
        <w:rPr>
          <w:rFonts w:ascii="맑은 고딕 Semilight" w:hAnsi="맑은 고딕 Semilight"/>
        </w:rPr>
        <w:t xml:space="preserve">쏡 </w:t>
      </w:r>
      <w:r xmlns:w="http://schemas.openxmlformats.org/wordprocessingml/2006/main">
        <w:t xml:space="preserve">о не дајте се преварити: Бог се не може ругати. Човек жање што посеје. Ко сеје да би угодио свом телу, од тела ће пожњети пропаст; ко сеје да би угодио Духу, од Духа ће пожњети живот вечни.??</w:t>
      </w:r>
    </w:p>
    <w:p w14:paraId="4C3123EC" w14:textId="77777777" w:rsidR="00F90BDC" w:rsidRDefault="00F90BDC"/>
    <w:p w14:paraId="143BF864" w14:textId="77777777" w:rsidR="00F90BDC" w:rsidRDefault="00F90BDC">
      <w:r xmlns:w="http://schemas.openxmlformats.org/wordprocessingml/2006/main">
        <w:t xml:space="preserve">Матеј 18:32 Тада његов господар, пошто га је позвао, рече му: О ти зли слуго, опростио сам ти сав тај дуг, јер си ме желео.</w:t>
      </w:r>
    </w:p>
    <w:p w14:paraId="5BB4DE22" w14:textId="77777777" w:rsidR="00F90BDC" w:rsidRDefault="00F90BDC"/>
    <w:p w14:paraId="44BA94F8" w14:textId="77777777" w:rsidR="00F90BDC" w:rsidRDefault="00F90BDC">
      <w:r xmlns:w="http://schemas.openxmlformats.org/wordprocessingml/2006/main">
        <w:t xml:space="preserve">Господар опростио слуги? </w:t>
      </w:r>
      <w:r xmlns:w="http://schemas.openxmlformats.org/wordprocessingml/2006/main">
        <w:rPr>
          <w:rFonts w:ascii="맑은 고딕 Semilight" w:hAnsi="맑은 고딕 Semilight"/>
        </w:rPr>
        <w:t xml:space="preserve">셲 </w:t>
      </w:r>
      <w:r xmlns:w="http://schemas.openxmlformats.org/wordprocessingml/2006/main">
        <w:t xml:space="preserve">дуг због његовог захтева.</w:t>
      </w:r>
    </w:p>
    <w:p w14:paraId="44F1C709" w14:textId="77777777" w:rsidR="00F90BDC" w:rsidRDefault="00F90BDC"/>
    <w:p w14:paraId="0A6D6F0D" w14:textId="77777777" w:rsidR="00F90BDC" w:rsidRDefault="00F90BDC">
      <w:r xmlns:w="http://schemas.openxmlformats.org/wordprocessingml/2006/main">
        <w:t xml:space="preserve">1: Бог је увек вољан да опрости наше грехе без обзира колико дуг дугујемо.</w:t>
      </w:r>
    </w:p>
    <w:p w14:paraId="234A03D7" w14:textId="77777777" w:rsidR="00F90BDC" w:rsidRDefault="00F90BDC"/>
    <w:p w14:paraId="698218D5" w14:textId="77777777" w:rsidR="00F90BDC" w:rsidRDefault="00F90BDC">
      <w:r xmlns:w="http://schemas.openxmlformats.org/wordprocessingml/2006/main">
        <w:t xml:space="preserve">2: Увек треба да молимо Бога за опроштај, без обзира на то колико су велики наши греси.</w:t>
      </w:r>
    </w:p>
    <w:p w14:paraId="3EFF9964" w14:textId="77777777" w:rsidR="00F90BDC" w:rsidRDefault="00F90BDC"/>
    <w:p w14:paraId="6EAC6E63" w14:textId="77777777" w:rsidR="00F90BDC" w:rsidRDefault="00F90BDC">
      <w:r xmlns:w="http://schemas.openxmlformats.org/wordprocessingml/2006/main">
        <w:t xml:space="preserve">1: Ефешанима 1:7? </w:t>
      </w:r>
      <w:r xmlns:w="http://schemas.openxmlformats.org/wordprocessingml/2006/main">
        <w:rPr>
          <w:rFonts w:ascii="맑은 고딕 Semilight" w:hAnsi="맑은 고딕 Semilight"/>
        </w:rPr>
        <w:t xml:space="preserve">쏧 </w:t>
      </w:r>
      <w:r xmlns:w="http://schemas.openxmlformats.org/wordprocessingml/2006/main">
        <w:t xml:space="preserve">Њему имамо искупљење крвљу Његовом, опроштење сагрешења наших, по богатству Његове милости.??</w:t>
      </w:r>
    </w:p>
    <w:p w14:paraId="6813BCBB" w14:textId="77777777" w:rsidR="00F90BDC" w:rsidRDefault="00F90BDC"/>
    <w:p w14:paraId="583C3A02" w14:textId="77777777" w:rsidR="00F90BDC" w:rsidRDefault="00F90BDC">
      <w:r xmlns:w="http://schemas.openxmlformats.org/wordprocessingml/2006/main">
        <w:t xml:space="preserve">2: Псалам 103:12 ? </w:t>
      </w:r>
      <w:r xmlns:w="http://schemas.openxmlformats.org/wordprocessingml/2006/main">
        <w:rPr>
          <w:rFonts w:ascii="맑은 고딕 Semilight" w:hAnsi="맑은 고딕 Semilight"/>
        </w:rPr>
        <w:t xml:space="preserve">쏛 </w:t>
      </w:r>
      <w:r xmlns:w="http://schemas.openxmlformats.org/wordprocessingml/2006/main">
        <w:t xml:space="preserve">колико је исток далеко од запада, толико далеко удаљује од нас преступе наше.??</w:t>
      </w:r>
    </w:p>
    <w:p w14:paraId="198A4408" w14:textId="77777777" w:rsidR="00F90BDC" w:rsidRDefault="00F90BDC"/>
    <w:p w14:paraId="6860B08F" w14:textId="77777777" w:rsidR="00F90BDC" w:rsidRDefault="00F90BDC">
      <w:r xmlns:w="http://schemas.openxmlformats.org/wordprocessingml/2006/main">
        <w:t xml:space="preserve">Матеј 18:33 Није ли и ти требало да се сажалиш на ближњег свога, као што сам се ја смиловао на тебе?</w:t>
      </w:r>
    </w:p>
    <w:p w14:paraId="60624CFE" w14:textId="77777777" w:rsidR="00F90BDC" w:rsidRDefault="00F90BDC"/>
    <w:p w14:paraId="36308D75" w14:textId="77777777" w:rsidR="00F90BDC" w:rsidRDefault="00F90BDC">
      <w:r xmlns:w="http://schemas.openxmlformats.org/wordprocessingml/2006/main">
        <w:t xml:space="preserve">Исус нас учи да саосећамо и опраштамо другима као што је Бог опростио нама.</w:t>
      </w:r>
    </w:p>
    <w:p w14:paraId="7FAF8B88" w14:textId="77777777" w:rsidR="00F90BDC" w:rsidRDefault="00F90BDC"/>
    <w:p w14:paraId="0C88CBEF" w14:textId="77777777" w:rsidR="00F90BDC" w:rsidRDefault="00F90BDC">
      <w:r xmlns:w="http://schemas.openxmlformats.org/wordprocessingml/2006/main">
        <w:t xml:space="preserve">1. Божија милост: моћ праштања</w:t>
      </w:r>
    </w:p>
    <w:p w14:paraId="7704361C" w14:textId="77777777" w:rsidR="00F90BDC" w:rsidRDefault="00F90BDC"/>
    <w:p w14:paraId="779CC967" w14:textId="77777777" w:rsidR="00F90BDC" w:rsidRDefault="00F90BDC">
      <w:r xmlns:w="http://schemas.openxmlformats.org/wordprocessingml/2006/main">
        <w:t xml:space="preserve">2. Разумевање саосећања: проучавање Исусовог учења у Матеју 18:33</w:t>
      </w:r>
    </w:p>
    <w:p w14:paraId="54E770B9" w14:textId="77777777" w:rsidR="00F90BDC" w:rsidRDefault="00F90BDC"/>
    <w:p w14:paraId="4DDC503C" w14:textId="77777777" w:rsidR="00F90BDC" w:rsidRDefault="00F90BDC">
      <w:r xmlns:w="http://schemas.openxmlformats.org/wordprocessingml/2006/main">
        <w:t xml:space="preserve">1. Ефесцима 4:32 – „Будите љубазни и самилосни једни према другима, праштајући једни другима, као што је Бог у Христу опростио вама.“</w:t>
      </w:r>
    </w:p>
    <w:p w14:paraId="17FEDE46" w14:textId="77777777" w:rsidR="00F90BDC" w:rsidRDefault="00F90BDC"/>
    <w:p w14:paraId="27A1DA0E" w14:textId="77777777" w:rsidR="00F90BDC" w:rsidRDefault="00F90BDC">
      <w:r xmlns:w="http://schemas.openxmlformats.org/wordprocessingml/2006/main">
        <w:t xml:space="preserve">2. Лука 6:36 – „Будите милостиви, као што је милостив Отац ваш“.</w:t>
      </w:r>
    </w:p>
    <w:p w14:paraId="07370E86" w14:textId="77777777" w:rsidR="00F90BDC" w:rsidRDefault="00F90BDC"/>
    <w:p w14:paraId="6634F070" w14:textId="77777777" w:rsidR="00F90BDC" w:rsidRDefault="00F90BDC">
      <w:r xmlns:w="http://schemas.openxmlformats.org/wordprocessingml/2006/main">
        <w:t xml:space="preserve">Матеј 18:34 И разгневи се господар његов, и предаде га мучитељима, док не плати све што му треба.</w:t>
      </w:r>
    </w:p>
    <w:p w14:paraId="17F8D6A6" w14:textId="77777777" w:rsidR="00F90BDC" w:rsidRDefault="00F90BDC"/>
    <w:p w14:paraId="404F6F9A" w14:textId="77777777" w:rsidR="00F90BDC" w:rsidRDefault="00F90BDC">
      <w:r xmlns:w="http://schemas.openxmlformats.org/wordprocessingml/2006/main">
        <w:t xml:space="preserve">Слуга дугује свом господару, али није у стању да плати. У свом гневу, властелин га предаје мучитељима </w:t>
      </w:r>
      <w:r xmlns:w="http://schemas.openxmlformats.org/wordprocessingml/2006/main">
        <w:lastRenderedPageBreak xmlns:w="http://schemas.openxmlformats.org/wordprocessingml/2006/main"/>
      </w:r>
      <w:r xmlns:w="http://schemas.openxmlformats.org/wordprocessingml/2006/main">
        <w:t xml:space="preserve">док се дуг у потпуности не исплати.</w:t>
      </w:r>
    </w:p>
    <w:p w14:paraId="427943DB" w14:textId="77777777" w:rsidR="00F90BDC" w:rsidRDefault="00F90BDC"/>
    <w:p w14:paraId="412D0B64" w14:textId="77777777" w:rsidR="00F90BDC" w:rsidRDefault="00F90BDC">
      <w:r xmlns:w="http://schemas.openxmlformats.org/wordprocessingml/2006/main">
        <w:t xml:space="preserve">1. Цена непослушности: разумевање последица греха</w:t>
      </w:r>
    </w:p>
    <w:p w14:paraId="781AC534" w14:textId="77777777" w:rsidR="00F90BDC" w:rsidRDefault="00F90BDC"/>
    <w:p w14:paraId="360C5FD7" w14:textId="77777777" w:rsidR="00F90BDC" w:rsidRDefault="00F90BDC">
      <w:r xmlns:w="http://schemas.openxmlformats.org/wordprocessingml/2006/main">
        <w:t xml:space="preserve">2. Моћ милости: како Божија милост може да победи наш дуг</w:t>
      </w:r>
    </w:p>
    <w:p w14:paraId="13C59001" w14:textId="77777777" w:rsidR="00F90BDC" w:rsidRDefault="00F90BDC"/>
    <w:p w14:paraId="1D322220" w14:textId="77777777" w:rsidR="00F90BDC" w:rsidRDefault="00F90BDC">
      <w:r xmlns:w="http://schemas.openxmlformats.org/wordprocessingml/2006/main">
        <w:t xml:space="preserve">1. Римљанима 6:23, „Јер је плата за грех смрт, а дар Божји је живот вечни у Христу Исусу Господу нашем“.</w:t>
      </w:r>
    </w:p>
    <w:p w14:paraId="2753DC1A" w14:textId="77777777" w:rsidR="00F90BDC" w:rsidRDefault="00F90BDC"/>
    <w:p w14:paraId="572F86F1" w14:textId="77777777" w:rsidR="00F90BDC" w:rsidRDefault="00F90BDC">
      <w:r xmlns:w="http://schemas.openxmlformats.org/wordprocessingml/2006/main">
        <w:t xml:space="preserve">2. Колошанима 2:13-14, „А вас, који сте били мртви у преступима својим и необрезању тела, Бог је оживео заједно са њим, опростивши нам све наше преступе, поништивши запис дуга који је стајао против нас. са својим законским захтевима.Ово је оставио по страни приковавши га на крст“.</w:t>
      </w:r>
    </w:p>
    <w:p w14:paraId="5558BFEA" w14:textId="77777777" w:rsidR="00F90BDC" w:rsidRDefault="00F90BDC"/>
    <w:p w14:paraId="48C75138" w14:textId="77777777" w:rsidR="00F90BDC" w:rsidRDefault="00F90BDC">
      <w:r xmlns:w="http://schemas.openxmlformats.org/wordprocessingml/2006/main">
        <w:t xml:space="preserve">Матеј 18:35 Тако ће и Отац мој небески поступити с вама ако не опростите сваки од срца своме брату своме сагрешења њихова.</w:t>
      </w:r>
    </w:p>
    <w:p w14:paraId="2183A9B0" w14:textId="77777777" w:rsidR="00F90BDC" w:rsidRDefault="00F90BDC"/>
    <w:p w14:paraId="53117E55" w14:textId="77777777" w:rsidR="00F90BDC" w:rsidRDefault="00F90BDC">
      <w:r xmlns:w="http://schemas.openxmlformats.org/wordprocessingml/2006/main">
        <w:t xml:space="preserve">Овај стих говори о важности праштања браћи од срца за њихове преступе.</w:t>
      </w:r>
    </w:p>
    <w:p w14:paraId="612861F6" w14:textId="77777777" w:rsidR="00F90BDC" w:rsidRDefault="00F90BDC"/>
    <w:p w14:paraId="65430776" w14:textId="77777777" w:rsidR="00F90BDC" w:rsidRDefault="00F90BDC">
      <w:r xmlns:w="http://schemas.openxmlformats.org/wordprocessingml/2006/main">
        <w:t xml:space="preserve">1. Моћ праштања – Како нас наша спремност да опростимо може приближити Богу.</w:t>
      </w:r>
    </w:p>
    <w:p w14:paraId="578225B0" w14:textId="77777777" w:rsidR="00F90BDC" w:rsidRDefault="00F90BDC"/>
    <w:p w14:paraId="36ECB963" w14:textId="77777777" w:rsidR="00F90BDC" w:rsidRDefault="00F90BDC">
      <w:r xmlns:w="http://schemas.openxmlformats.org/wordprocessingml/2006/main">
        <w:t xml:space="preserve">2. Милост Божија – Истраживање Божије милости и његове спремности да нам опрости.</w:t>
      </w:r>
    </w:p>
    <w:p w14:paraId="3290ECBF" w14:textId="77777777" w:rsidR="00F90BDC" w:rsidRDefault="00F90BDC"/>
    <w:p w14:paraId="7CD736CC" w14:textId="77777777" w:rsidR="00F90BDC" w:rsidRDefault="00F90BDC">
      <w:r xmlns:w="http://schemas.openxmlformats.org/wordprocessingml/2006/main">
        <w:t xml:space="preserve">1. Колошанима 3:13 – Подносити једни друге и опраштати једни другима ако неко има притужбу на другог.</w:t>
      </w:r>
    </w:p>
    <w:p w14:paraId="675E2106" w14:textId="77777777" w:rsidR="00F90BDC" w:rsidRDefault="00F90BDC"/>
    <w:p w14:paraId="2125D932" w14:textId="77777777" w:rsidR="00F90BDC" w:rsidRDefault="00F90BDC">
      <w:r xmlns:w="http://schemas.openxmlformats.org/wordprocessingml/2006/main">
        <w:t xml:space="preserve">2. Ефешанима 4:32 – Будите љубазни једни према другима, милосрдни, праштајући једни другима, као што је Бог у Христу опростио вама.</w:t>
      </w:r>
    </w:p>
    <w:p w14:paraId="440A09DD" w14:textId="77777777" w:rsidR="00F90BDC" w:rsidRDefault="00F90BDC"/>
    <w:p w14:paraId="3871608E" w14:textId="77777777" w:rsidR="00F90BDC" w:rsidRDefault="00F90BDC">
      <w:r xmlns:w="http://schemas.openxmlformats.org/wordprocessingml/2006/main">
        <w:t xml:space="preserve">Матеј 19 говори о Исусовим учењима о разводу, благослову деце, сусрету богатог младића са Исусом и говору о наградама у краљевству небеском.</w:t>
      </w:r>
    </w:p>
    <w:p w14:paraId="7091EADE" w14:textId="77777777" w:rsidR="00F90BDC" w:rsidRDefault="00F90BDC"/>
    <w:p w14:paraId="28EC4B33" w14:textId="77777777" w:rsidR="00F90BDC" w:rsidRDefault="00F90BDC">
      <w:r xmlns:w="http://schemas.openxmlformats.org/wordprocessingml/2006/main">
        <w:t xml:space="preserve">1. пасус: Поглавље почиње тиме што фарисеји испитују Исуса о томе да ли је дозвољено да се мушкарац разведе од своје жене из било ког разлога (Матеј 19:1-9). Исус их враћа у ред стварања где их је Бог створио мушко и женско и успоставио брак као доживотну заједницу. Он тврди да оно што је Бог спојио, нико не би требало да раздваја. Он признаје да је Мојсије дозволио развод због њиховог тврдоглавог срца, али појашњава да то није било тако од почетка и свако ко се разведе од своје жене осим због сексуалног неморала и ожени другу чини прељубу.</w:t>
      </w:r>
    </w:p>
    <w:p w14:paraId="0C0DA372" w14:textId="77777777" w:rsidR="00F90BDC" w:rsidRDefault="00F90BDC"/>
    <w:p w14:paraId="0243FD92" w14:textId="77777777" w:rsidR="00F90BDC" w:rsidRDefault="00F90BDC">
      <w:r xmlns:w="http://schemas.openxmlformats.org/wordprocessingml/2006/main">
        <w:t xml:space="preserve">2. пасус: Затим, људи Му доносе малу децу на Његов благослов. Када ученици покушавају да их прекоре, Исус инсистира на томе да пусти децу да дођу к Њему говорећи да краљевство небеско припада оваквим (Матеј 19:13-15), истичући дечју веру као модел за учеништво.</w:t>
      </w:r>
    </w:p>
    <w:p w14:paraId="05638383" w14:textId="77777777" w:rsidR="00F90BDC" w:rsidRDefault="00F90BDC"/>
    <w:p w14:paraId="55B8F848" w14:textId="77777777" w:rsidR="00F90BDC" w:rsidRDefault="00F90BDC">
      <w:r xmlns:w="http://schemas.openxmlformats.org/wordprocessingml/2006/main">
        <w:t xml:space="preserve">3. пасус: Затим долази сусрет са богатим младићем који га пита шта добро треба да уради да би добио вечни живот (Матеј 19:16-30). После прве расправе о заповестима за које младић тврди да је све сачувао од младости, Исус му каже једну ствар која му недостаје – продај имање дај сиромашнима, нека благо на небу прати мене. Али чувши да овај човек одлази тужан јер је имао велико богатство показујући потешкоће које богатство представља при уласку у краљевство. Ово води ка учењу да је лакше камила проћи кроз иглу за уши него богата особа ући у царство, али шта је немогуће људима могуће Бог Петар онда пита о награди онима који су све оставили да га следе, што подстиче гаранцију да ће добити стоструко наследство вечног живота, али и упозорава напомена први ће бити последњи последњи први указујући да се божанска мерила разликују од светских.</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Матеј 19:1 И догоди се, када Исус заврши ове речи, отиде из Галилеје и дође у крајеве Јудеје преко Јордана;</w:t>
      </w:r>
    </w:p>
    <w:p w14:paraId="59113D3D" w14:textId="77777777" w:rsidR="00F90BDC" w:rsidRDefault="00F90BDC"/>
    <w:p w14:paraId="056723C8" w14:textId="77777777" w:rsidR="00F90BDC" w:rsidRDefault="00F90BDC">
      <w:r xmlns:w="http://schemas.openxmlformats.org/wordprocessingml/2006/main">
        <w:t xml:space="preserve">Исус одлази из Галилеје и стиже у Јудеју.</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је намеравао да донесе наду и мир свим људима, и започео је своје путовање у Галилеји.</w:t>
      </w:r>
    </w:p>
    <w:p w14:paraId="1ED785E2" w14:textId="77777777" w:rsidR="00F90BDC" w:rsidRDefault="00F90BDC"/>
    <w:p w14:paraId="4D37F8D5" w14:textId="77777777" w:rsidR="00F90BDC" w:rsidRDefault="00F90BDC">
      <w:r xmlns:w="http://schemas.openxmlformats.org/wordprocessingml/2006/main">
        <w:t xml:space="preserve">2: Наши животи треба да буду попут Исуса, да непрестано путују да донесу наду и мир онима око нас.</w:t>
      </w:r>
    </w:p>
    <w:p w14:paraId="7751D306" w14:textId="77777777" w:rsidR="00F90BDC" w:rsidRDefault="00F90BDC"/>
    <w:p w14:paraId="1919909B" w14:textId="77777777" w:rsidR="00F90BDC" w:rsidRDefault="00F90BDC">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 : и ево, ја сам с вама у све дане до свршетка света. Амин.”</w:t>
      </w:r>
    </w:p>
    <w:p w14:paraId="04CD54DE" w14:textId="77777777" w:rsidR="00F90BDC" w:rsidRDefault="00F90BDC"/>
    <w:p w14:paraId="543D71DC" w14:textId="77777777" w:rsidR="00F90BDC" w:rsidRDefault="00F90BDC">
      <w:r xmlns:w="http://schemas.openxmlformats.org/wordprocessingml/2006/main">
        <w:t xml:space="preserve">2: Јован 14:27 – „Мир вам остављам, мир свој дајем вам: не као што свет даје, ја вам дајем. Нека вам се срце не узнемирава, нити нека се плаши.”</w:t>
      </w:r>
    </w:p>
    <w:p w14:paraId="5445DB03" w14:textId="77777777" w:rsidR="00F90BDC" w:rsidRDefault="00F90BDC"/>
    <w:p w14:paraId="16EFF6FB" w14:textId="77777777" w:rsidR="00F90BDC" w:rsidRDefault="00F90BDC">
      <w:r xmlns:w="http://schemas.openxmlformats.org/wordprocessingml/2006/main">
        <w:t xml:space="preserve">Матеј 19:2 И за њим је ишло велико мноштво; и тамо их исцели.</w:t>
      </w:r>
    </w:p>
    <w:p w14:paraId="0EE2BC73" w14:textId="77777777" w:rsidR="00F90BDC" w:rsidRDefault="00F90BDC"/>
    <w:p w14:paraId="2B644346" w14:textId="77777777" w:rsidR="00F90BDC" w:rsidRDefault="00F90BDC">
      <w:r xmlns:w="http://schemas.openxmlformats.org/wordprocessingml/2006/main">
        <w:t xml:space="preserve">Овај одломак описује Исуса како исцељује многе људе док га је велико мноштво пратило.</w:t>
      </w:r>
    </w:p>
    <w:p w14:paraId="40759073" w14:textId="77777777" w:rsidR="00F90BDC" w:rsidRDefault="00F90BDC"/>
    <w:p w14:paraId="79335235" w14:textId="77777777" w:rsidR="00F90BDC" w:rsidRDefault="00F90BDC">
      <w:r xmlns:w="http://schemas.openxmlformats.org/wordprocessingml/2006/main">
        <w:t xml:space="preserve">1. Исус лечи болесне и воли све људе.</w:t>
      </w:r>
    </w:p>
    <w:p w14:paraId="40E5B191" w14:textId="77777777" w:rsidR="00F90BDC" w:rsidRDefault="00F90BDC"/>
    <w:p w14:paraId="46D9DA52" w14:textId="77777777" w:rsidR="00F90BDC" w:rsidRDefault="00F90BDC">
      <w:r xmlns:w="http://schemas.openxmlformats.org/wordprocessingml/2006/main">
        <w:t xml:space="preserve">2. Дођите Исусу ради духовног и физичког исцељења.</w:t>
      </w:r>
    </w:p>
    <w:p w14:paraId="2E99630B" w14:textId="77777777" w:rsidR="00F90BDC" w:rsidRDefault="00F90BDC"/>
    <w:p w14:paraId="4D795C03" w14:textId="77777777" w:rsidR="00F90BDC" w:rsidRDefault="00F90BDC">
      <w:r xmlns:w="http://schemas.openxmlformats.org/wordprocessingml/2006/main">
        <w:t xml:space="preserve">1. Исаија 53:5 – „Али Он би рањен због преступа наших, сатрепљен је због безакоња наших; На Њему је казна за мир наш, и ранама Његовим ми смо исцељени.“</w:t>
      </w:r>
    </w:p>
    <w:p w14:paraId="43CBAFB6" w14:textId="77777777" w:rsidR="00F90BDC" w:rsidRDefault="00F90BDC"/>
    <w:p w14:paraId="7820C409" w14:textId="77777777" w:rsidR="00F90BDC" w:rsidRDefault="00F90BDC">
      <w:r xmlns:w="http://schemas.openxmlformats.org/wordprocessingml/2006/main">
        <w:t xml:space="preserve">2. Јаков 5:14-15 – „Да ли је неко од вас болестан? Нека позове старешине црквене, и нека се помоле над њим, помазавши га уљем у име Господње. И молитва вере ће спаси болесне, и Господ ће га подићи. И ако је починио грехе, биће му опроштено."</w:t>
      </w:r>
    </w:p>
    <w:p w14:paraId="1C0D9531" w14:textId="77777777" w:rsidR="00F90BDC" w:rsidRDefault="00F90BDC"/>
    <w:p w14:paraId="50213F75" w14:textId="77777777" w:rsidR="00F90BDC" w:rsidRDefault="00F90BDC">
      <w:r xmlns:w="http://schemas.openxmlformats.org/wordprocessingml/2006/main">
        <w:t xml:space="preserve">Матеј 19:3 Дођоше к њему и фарисеји, кушајући га и говорећи му: Да ли је дозвољено </w:t>
      </w:r>
      <w:r xmlns:w="http://schemas.openxmlformats.org/wordprocessingml/2006/main">
        <w:lastRenderedPageBreak xmlns:w="http://schemas.openxmlformats.org/wordprocessingml/2006/main"/>
      </w:r>
      <w:r xmlns:w="http://schemas.openxmlformats.org/wordprocessingml/2006/main">
        <w:t xml:space="preserve">човеку да отпусти своју жену због сваког разлога?</w:t>
      </w:r>
    </w:p>
    <w:p w14:paraId="268C505C" w14:textId="77777777" w:rsidR="00F90BDC" w:rsidRDefault="00F90BDC"/>
    <w:p w14:paraId="6FF39FA1" w14:textId="77777777" w:rsidR="00F90BDC" w:rsidRDefault="00F90BDC">
      <w:r xmlns:w="http://schemas.openxmlformats.org/wordprocessingml/2006/main">
        <w:t xml:space="preserve">Фарисеји су искушавали Исуса питајући Га да ли је дозвољено да се мушкарац разведе од своје жене из било ког разлога.</w:t>
      </w:r>
    </w:p>
    <w:p w14:paraId="703FC4E4" w14:textId="77777777" w:rsidR="00F90BDC" w:rsidRDefault="00F90BDC"/>
    <w:p w14:paraId="59716420" w14:textId="77777777" w:rsidR="00F90BDC" w:rsidRDefault="00F90BDC">
      <w:r xmlns:w="http://schemas.openxmlformats.org/wordprocessingml/2006/main">
        <w:t xml:space="preserve">1. Светост брака: библијска перспектива</w:t>
      </w:r>
    </w:p>
    <w:p w14:paraId="6E1AFEDB" w14:textId="77777777" w:rsidR="00F90BDC" w:rsidRDefault="00F90BDC"/>
    <w:p w14:paraId="1CB01298" w14:textId="77777777" w:rsidR="00F90BDC" w:rsidRDefault="00F90BDC">
      <w:r xmlns:w="http://schemas.openxmlformats.org/wordprocessingml/2006/main">
        <w:t xml:space="preserve">2. Развод: Како се бринути за повређене</w:t>
      </w:r>
    </w:p>
    <w:p w14:paraId="29C60E96" w14:textId="77777777" w:rsidR="00F90BDC" w:rsidRDefault="00F90BDC"/>
    <w:p w14:paraId="2E2A6144" w14:textId="77777777" w:rsidR="00F90BDC" w:rsidRDefault="00F90BDC">
      <w:r xmlns:w="http://schemas.openxmlformats.org/wordprocessingml/2006/main">
        <w:t xml:space="preserve">1. 1. Коринћанима 7:10-11 – „Ожењенима дајем ово (не ја, него Господ): жена да се не одваја од мужа (али ако то учини, нека остане неудата или се помири са њен муж), а муж не треба да се разводи од своје жене“.</w:t>
      </w:r>
    </w:p>
    <w:p w14:paraId="2AE24033" w14:textId="77777777" w:rsidR="00F90BDC" w:rsidRDefault="00F90BDC"/>
    <w:p w14:paraId="44C5BDD8" w14:textId="77777777" w:rsidR="00F90BDC" w:rsidRDefault="00F90BDC">
      <w:r xmlns:w="http://schemas.openxmlformats.org/wordprocessingml/2006/main">
        <w:t xml:space="preserve">2. Јеврејима 13:4 – „Нека се брак држи у части међу свима, и нека брачна постеља буде неокаљана, јер ће Бог судити блудницима и прељубницима.“</w:t>
      </w:r>
    </w:p>
    <w:p w14:paraId="7110CEB9" w14:textId="77777777" w:rsidR="00F90BDC" w:rsidRDefault="00F90BDC"/>
    <w:p w14:paraId="2CD78572" w14:textId="77777777" w:rsidR="00F90BDC" w:rsidRDefault="00F90BDC">
      <w:r xmlns:w="http://schemas.openxmlformats.org/wordprocessingml/2006/main">
        <w:t xml:space="preserve">Матеј 19:4 А он одговори и рече им: зар нисте читали да их је онај који их је створио на почетку начинио мушкарцем и женом,</w:t>
      </w:r>
    </w:p>
    <w:p w14:paraId="6327322A" w14:textId="77777777" w:rsidR="00F90BDC" w:rsidRDefault="00F90BDC"/>
    <w:p w14:paraId="71BC6798" w14:textId="77777777" w:rsidR="00F90BDC" w:rsidRDefault="00F90BDC">
      <w:r xmlns:w="http://schemas.openxmlformats.org/wordprocessingml/2006/main">
        <w:t xml:space="preserve">Исус је учио да је Бог створио људе као мушкарце и жене.</w:t>
      </w:r>
    </w:p>
    <w:p w14:paraId="63DF3976" w14:textId="77777777" w:rsidR="00F90BDC" w:rsidRDefault="00F90BDC"/>
    <w:p w14:paraId="05AC5ED4" w14:textId="77777777" w:rsidR="00F90BDC" w:rsidRDefault="00F90BDC">
      <w:r xmlns:w="http://schemas.openxmlformats.org/wordprocessingml/2006/main">
        <w:t xml:space="preserve">1. Божји план у стварању: лепота различитости</w:t>
      </w:r>
    </w:p>
    <w:p w14:paraId="40BEA144" w14:textId="77777777" w:rsidR="00F90BDC" w:rsidRDefault="00F90BDC"/>
    <w:p w14:paraId="6C3D74A8" w14:textId="77777777" w:rsidR="00F90BDC" w:rsidRDefault="00F90BDC">
      <w:r xmlns:w="http://schemas.openxmlformats.org/wordprocessingml/2006/main">
        <w:t xml:space="preserve">2. Света институција брака: основа породице</w:t>
      </w:r>
    </w:p>
    <w:p w14:paraId="0CB151C3" w14:textId="77777777" w:rsidR="00F90BDC" w:rsidRDefault="00F90BDC"/>
    <w:p w14:paraId="099A5BB8" w14:textId="77777777" w:rsidR="00F90BDC" w:rsidRDefault="00F90BDC">
      <w:r xmlns:w="http://schemas.openxmlformats.org/wordprocessingml/2006/main">
        <w:t xml:space="preserve">1. Постање 1:27 Тако је Бог створио човечанство на своју слику, на слику Божију створио их је; мушко и женско створи их.</w:t>
      </w:r>
    </w:p>
    <w:p w14:paraId="01BD45F7" w14:textId="77777777" w:rsidR="00F90BDC" w:rsidRDefault="00F90BDC"/>
    <w:p w14:paraId="5531B6F9" w14:textId="77777777" w:rsidR="00F90BDC" w:rsidRDefault="00F90BDC">
      <w:r xmlns:w="http://schemas.openxmlformats.org/wordprocessingml/2006/main">
        <w:t xml:space="preserve">2. Ефешанима 5:31 „Зато ће човек оставити оца и мајку и прионути својој жени, и њих двоје ће постати једно тело.“</w:t>
      </w:r>
    </w:p>
    <w:p w14:paraId="6F4548AC" w14:textId="77777777" w:rsidR="00F90BDC" w:rsidRDefault="00F90BDC"/>
    <w:p w14:paraId="5001D3A3" w14:textId="77777777" w:rsidR="00F90BDC" w:rsidRDefault="00F90BDC">
      <w:r xmlns:w="http://schemas.openxmlformats.org/wordprocessingml/2006/main">
        <w:t xml:space="preserve">Матеј 19:5 И рече: Зато ће оставити човек оца и мајку, и прилепиће се уз жену своју, и биће двоје једно тело?</w:t>
      </w:r>
    </w:p>
    <w:p w14:paraId="7120F671" w14:textId="77777777" w:rsidR="00F90BDC" w:rsidRDefault="00F90BDC"/>
    <w:p w14:paraId="189B5247" w14:textId="77777777" w:rsidR="00F90BDC" w:rsidRDefault="00F90BDC">
      <w:r xmlns:w="http://schemas.openxmlformats.org/wordprocessingml/2006/main">
        <w:t xml:space="preserve">Овај одломак описује важност односа између мушкарца и жене као брачног пара.</w:t>
      </w:r>
    </w:p>
    <w:p w14:paraId="19B01FC6" w14:textId="77777777" w:rsidR="00F90BDC" w:rsidRDefault="00F90BDC"/>
    <w:p w14:paraId="14BFA854" w14:textId="77777777" w:rsidR="00F90BDC" w:rsidRDefault="00F90BDC">
      <w:r xmlns:w="http://schemas.openxmlformats.org/wordprocessingml/2006/main">
        <w:t xml:space="preserve">1. Обавеза брака: Савез љубави</w:t>
      </w:r>
    </w:p>
    <w:p w14:paraId="17A9573D" w14:textId="77777777" w:rsidR="00F90BDC" w:rsidRDefault="00F90BDC"/>
    <w:p w14:paraId="568485E4" w14:textId="77777777" w:rsidR="00F90BDC" w:rsidRDefault="00F90BDC">
      <w:r xmlns:w="http://schemas.openxmlformats.org/wordprocessingml/2006/main">
        <w:t xml:space="preserve">2. Поновно распламсавање пламена брачне посвећености</w:t>
      </w:r>
    </w:p>
    <w:p w14:paraId="351167A7" w14:textId="77777777" w:rsidR="00F90BDC" w:rsidRDefault="00F90BDC"/>
    <w:p w14:paraId="77C233C0" w14:textId="77777777" w:rsidR="00F90BDC" w:rsidRDefault="00F90BDC">
      <w:r xmlns:w="http://schemas.openxmlformats.org/wordprocessingml/2006/main">
        <w:t xml:space="preserve">1. Постање 2:24 – Зато ће човек оставити оца свог и мајку своју, и прилепиће се уз жену своју, и биће једно тело.</w:t>
      </w:r>
    </w:p>
    <w:p w14:paraId="704854E4" w14:textId="77777777" w:rsidR="00F90BDC" w:rsidRDefault="00F90BDC"/>
    <w:p w14:paraId="21EDB0AE" w14:textId="77777777" w:rsidR="00F90BDC" w:rsidRDefault="00F90BDC">
      <w:r xmlns:w="http://schemas.openxmlformats.org/wordprocessingml/2006/main">
        <w:t xml:space="preserve">2. Ефесцима 5:22-33 – Жене, покоравајте се својим мужевима, као Господу. Јер муж је глава жени, као што је и Христос глава цркви, и он је спаситељ тела. Дакле, као што се црква покорава Христу, тако и жене нека буду својим мужевима у свему.</w:t>
      </w:r>
    </w:p>
    <w:p w14:paraId="369FD4CF" w14:textId="77777777" w:rsidR="00F90BDC" w:rsidRDefault="00F90BDC"/>
    <w:p w14:paraId="2CB3DB9F" w14:textId="77777777" w:rsidR="00F90BDC" w:rsidRDefault="00F90BDC">
      <w:r xmlns:w="http://schemas.openxmlformats.org/wordprocessingml/2006/main">
        <w:t xml:space="preserve">Матеј 19:6 Зато нису више двоје, него једно тело. Оно што је, дакле, Бог спојио, човек нека не раставља.</w:t>
      </w:r>
    </w:p>
    <w:p w14:paraId="0AFD351D" w14:textId="77777777" w:rsidR="00F90BDC" w:rsidRDefault="00F90BDC"/>
    <w:p w14:paraId="2EEB3E8D" w14:textId="77777777" w:rsidR="00F90BDC" w:rsidRDefault="00F90BDC">
      <w:r xmlns:w="http://schemas.openxmlformats.org/wordprocessingml/2006/main">
        <w:t xml:space="preserve">Божји план за брак је јединство, а не раздвајање.</w:t>
      </w:r>
    </w:p>
    <w:p w14:paraId="11CB76BA" w14:textId="77777777" w:rsidR="00F90BDC" w:rsidRDefault="00F90BDC"/>
    <w:p w14:paraId="45966655" w14:textId="77777777" w:rsidR="00F90BDC" w:rsidRDefault="00F90BDC">
      <w:r xmlns:w="http://schemas.openxmlformats.org/wordprocessingml/2006/main">
        <w:t xml:space="preserve">1. „Љубав је уједињење: Божји план за брак“</w:t>
      </w:r>
    </w:p>
    <w:p w14:paraId="35E09D87" w14:textId="77777777" w:rsidR="00F90BDC" w:rsidRDefault="00F90BDC"/>
    <w:p w14:paraId="050804EF" w14:textId="77777777" w:rsidR="00F90BDC" w:rsidRDefault="00F90BDC">
      <w:r xmlns:w="http://schemas.openxmlformats.org/wordprocessingml/2006/main">
        <w:t xml:space="preserve">2. „Снага јединства: Божји благослов у браку“</w:t>
      </w:r>
    </w:p>
    <w:p w14:paraId="1FB203D7" w14:textId="77777777" w:rsidR="00F90BDC" w:rsidRDefault="00F90BDC"/>
    <w:p w14:paraId="0B4A1FBB" w14:textId="77777777" w:rsidR="00F90BDC" w:rsidRDefault="00F90BDC">
      <w:r xmlns:w="http://schemas.openxmlformats.org/wordprocessingml/2006/main">
        <w:t xml:space="preserve">1. Ефесцима 5:21-33</w:t>
      </w:r>
    </w:p>
    <w:p w14:paraId="35B00D7E" w14:textId="77777777" w:rsidR="00F90BDC" w:rsidRDefault="00F90BDC"/>
    <w:p w14:paraId="3E027C55" w14:textId="77777777" w:rsidR="00F90BDC" w:rsidRDefault="00F90BDC">
      <w:r xmlns:w="http://schemas.openxmlformats.org/wordprocessingml/2006/main">
        <w:t xml:space="preserve">2. Постање 2:24</w:t>
      </w:r>
    </w:p>
    <w:p w14:paraId="00688F64" w14:textId="77777777" w:rsidR="00F90BDC" w:rsidRDefault="00F90BDC"/>
    <w:p w14:paraId="46519FE2" w14:textId="77777777" w:rsidR="00F90BDC" w:rsidRDefault="00F90BDC">
      <w:r xmlns:w="http://schemas.openxmlformats.org/wordprocessingml/2006/main">
        <w:t xml:space="preserve">Матеј 19:7 Рекоше му: Зашто је онда Мојсије наредио да се да разводно писмо и да је отпусти?</w:t>
      </w:r>
    </w:p>
    <w:p w14:paraId="446F6F8E" w14:textId="77777777" w:rsidR="00F90BDC" w:rsidRDefault="00F90BDC"/>
    <w:p w14:paraId="02176345" w14:textId="77777777" w:rsidR="00F90BDC" w:rsidRDefault="00F90BDC">
      <w:r xmlns:w="http://schemas.openxmlformats.org/wordprocessingml/2006/main">
        <w:t xml:space="preserve">Исус одговара на питање фарисеја о томе зашто је Мојсије наредио развод уз подсећање да је то било због тврдоће срца људи.</w:t>
      </w:r>
    </w:p>
    <w:p w14:paraId="564808E2" w14:textId="77777777" w:rsidR="00F90BDC" w:rsidRDefault="00F90BDC"/>
    <w:p w14:paraId="2489B680" w14:textId="77777777" w:rsidR="00F90BDC" w:rsidRDefault="00F90BDC">
      <w:r xmlns:w="http://schemas.openxmlformats.org/wordprocessingml/2006/main">
        <w:t xml:space="preserve">1. Исусова љубав превазилази људске законе</w:t>
      </w:r>
    </w:p>
    <w:p w14:paraId="522B024C" w14:textId="77777777" w:rsidR="00F90BDC" w:rsidRDefault="00F90BDC"/>
    <w:p w14:paraId="5704077B" w14:textId="77777777" w:rsidR="00F90BDC" w:rsidRDefault="00F90BDC">
      <w:r xmlns:w="http://schemas.openxmlformats.org/wordprocessingml/2006/main">
        <w:t xml:space="preserve">2. Моћ Божије милости да превазиђе људску сломљеност</w:t>
      </w:r>
    </w:p>
    <w:p w14:paraId="509FECC6" w14:textId="77777777" w:rsidR="00F90BDC" w:rsidRDefault="00F90BDC"/>
    <w:p w14:paraId="224B41C5" w14:textId="77777777" w:rsidR="00F90BDC" w:rsidRDefault="00F90BDC">
      <w:r xmlns:w="http://schemas.openxmlformats.org/wordprocessingml/2006/main">
        <w:t xml:space="preserve">1. Римљанима 3:23-24 – „Јер су сви сагрешили и лишени славе Божије, оправдавајући се бесплатно његовом милошћу кроз откупљење које је у Христу Исусу.“</w:t>
      </w:r>
    </w:p>
    <w:p w14:paraId="3C26F43D" w14:textId="77777777" w:rsidR="00F90BDC" w:rsidRDefault="00F90BDC"/>
    <w:p w14:paraId="3D74A18D" w14:textId="77777777" w:rsidR="00F90BDC" w:rsidRDefault="00F90BDC">
      <w:r xmlns:w="http://schemas.openxmlformats.org/wordprocessingml/2006/main">
        <w:t xml:space="preserve">2. Јеремија 31:3 – „Господ му се указао издалека говорећи: „Заволео сам те љубављу вечном; зато сам те привукао милошћу.“</w:t>
      </w:r>
    </w:p>
    <w:p w14:paraId="3E666C73" w14:textId="77777777" w:rsidR="00F90BDC" w:rsidRDefault="00F90BDC"/>
    <w:p w14:paraId="7A5B4387" w14:textId="77777777" w:rsidR="00F90BDC" w:rsidRDefault="00F90BDC">
      <w:r xmlns:w="http://schemas.openxmlformats.org/wordprocessingml/2006/main">
        <w:t xml:space="preserve">Матеј 19:8 Рече им: Мојсије вам је због тврдоће срца дозволио да отпустите своје жене, али од почетка није било тако.</w:t>
      </w:r>
    </w:p>
    <w:p w14:paraId="1A3A8463" w14:textId="77777777" w:rsidR="00F90BDC" w:rsidRDefault="00F90BDC"/>
    <w:p w14:paraId="51F584A2" w14:textId="77777777" w:rsidR="00F90BDC" w:rsidRDefault="00F90BDC">
      <w:r xmlns:w="http://schemas.openxmlformats.org/wordprocessingml/2006/main">
        <w:t xml:space="preserve">у прошлости </w:t>
      </w:r>
      <w:r xmlns:w="http://schemas.openxmlformats.org/wordprocessingml/2006/main">
        <w:t xml:space="preserve">није увек било лако развести се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Брак је дар од Бога и треба га славити и неговати.</w:t>
      </w:r>
    </w:p>
    <w:p w14:paraId="26BA0A46" w14:textId="77777777" w:rsidR="00F90BDC" w:rsidRDefault="00F90BDC"/>
    <w:p w14:paraId="4A28F260" w14:textId="77777777" w:rsidR="00F90BDC" w:rsidRDefault="00F90BDC">
      <w:r xmlns:w="http://schemas.openxmlformats.org/wordprocessingml/2006/main">
        <w:t xml:space="preserve">2. Развод не би требало да буде лака опција и треба га избегавати када је то могуће.</w:t>
      </w:r>
    </w:p>
    <w:p w14:paraId="1FE729A3" w14:textId="77777777" w:rsidR="00F90BDC" w:rsidRDefault="00F90BDC"/>
    <w:p w14:paraId="0235271D" w14:textId="77777777" w:rsidR="00F90BDC" w:rsidRDefault="00F90BDC">
      <w:r xmlns:w="http://schemas.openxmlformats.org/wordprocessingml/2006/main">
        <w:t xml:space="preserve">1. Ефесцима 5:22-33 – Жене, покоравајте се својим мужевима, као Господу. Јер муж је глава жени, као што је Христос глава Цркве, његово тело, и сам је њен Спаситељ.</w:t>
      </w:r>
    </w:p>
    <w:p w14:paraId="4C2A2F4B" w14:textId="77777777" w:rsidR="00F90BDC" w:rsidRDefault="00F90BDC"/>
    <w:p w14:paraId="09652D17" w14:textId="77777777" w:rsidR="00F90BDC" w:rsidRDefault="00F90BDC">
      <w:r xmlns:w="http://schemas.openxmlformats.org/wordprocessingml/2006/main">
        <w:t xml:space="preserve">2. 1. Коринћанима 7:10-11 – Ожењенима дајем ово (не ја, него Господ): жена се не треба одвајати од мужа (али ако то учини, нека остане неудата или се помири са њом муж), а муж не треба да се разводи од своје жене.</w:t>
      </w:r>
    </w:p>
    <w:p w14:paraId="097F717F" w14:textId="77777777" w:rsidR="00F90BDC" w:rsidRDefault="00F90BDC"/>
    <w:p w14:paraId="7931DA11" w14:textId="77777777" w:rsidR="00F90BDC" w:rsidRDefault="00F90BDC">
      <w:r xmlns:w="http://schemas.openxmlformats.org/wordprocessingml/2006/main">
        <w:t xml:space="preserve">Матеј 19:9 А ја вам кажем: ко отпусти своју жену, осим због блуда, и ожени се другом, чини прељубу;</w:t>
      </w:r>
    </w:p>
    <w:p w14:paraId="0887C294" w14:textId="77777777" w:rsidR="00F90BDC" w:rsidRDefault="00F90BDC"/>
    <w:p w14:paraId="5B4059BE" w14:textId="77777777" w:rsidR="00F90BDC" w:rsidRDefault="00F90BDC">
      <w:r xmlns:w="http://schemas.openxmlformats.org/wordprocessingml/2006/main">
        <w:t xml:space="preserve">У Матеју 19:9, Исус каже да свако ко се разведе од свог супружника, осим у случајевима сексуалног неморала, и поново ступи у брак, чини прељубу.</w:t>
      </w:r>
    </w:p>
    <w:p w14:paraId="4EBFADC8" w14:textId="77777777" w:rsidR="00F90BDC" w:rsidRDefault="00F90BDC"/>
    <w:p w14:paraId="2A7AB0BE" w14:textId="77777777" w:rsidR="00F90BDC" w:rsidRDefault="00F90BDC">
      <w:r xmlns:w="http://schemas.openxmlformats.org/wordprocessingml/2006/main">
        <w:t xml:space="preserve">1. Светост брака: библијска перспектива</w:t>
      </w:r>
    </w:p>
    <w:p w14:paraId="3FDB2FC2" w14:textId="77777777" w:rsidR="00F90BDC" w:rsidRDefault="00F90BDC"/>
    <w:p w14:paraId="56C3EAEF" w14:textId="77777777" w:rsidR="00F90BDC" w:rsidRDefault="00F90BDC">
      <w:r xmlns:w="http://schemas.openxmlformats.org/wordprocessingml/2006/main">
        <w:t xml:space="preserve">2. Развод и поновни брак: Божја Реч на ту тему</w:t>
      </w:r>
    </w:p>
    <w:p w14:paraId="3518BB46" w14:textId="77777777" w:rsidR="00F90BDC" w:rsidRDefault="00F90BDC"/>
    <w:p w14:paraId="10D54E37" w14:textId="77777777" w:rsidR="00F90BDC" w:rsidRDefault="00F90BDC">
      <w:r xmlns:w="http://schemas.openxmlformats.org/wordprocessingml/2006/main">
        <w:t xml:space="preserve">1. Ефесцима 5:22-33 – Жене, покоравајте се својим мужевима, као Господу. Јер муж је глава жени, као што је Христос глава Цркве, његово тело, и сам је њен Спаситељ.</w:t>
      </w:r>
    </w:p>
    <w:p w14:paraId="62264907" w14:textId="77777777" w:rsidR="00F90BDC" w:rsidRDefault="00F90BDC"/>
    <w:p w14:paraId="71CC8275" w14:textId="77777777" w:rsidR="00F90BDC" w:rsidRDefault="00F90BDC">
      <w:r xmlns:w="http://schemas.openxmlformats.org/wordprocessingml/2006/main">
        <w:t xml:space="preserve">2. Јеврејима 13:4 – Нека се брак држи у части међу свима, и нека брачна постеља буде неокаљана, </w:t>
      </w:r>
      <w:r xmlns:w="http://schemas.openxmlformats.org/wordprocessingml/2006/main">
        <w:lastRenderedPageBreak xmlns:w="http://schemas.openxmlformats.org/wordprocessingml/2006/main"/>
      </w:r>
      <w:r xmlns:w="http://schemas.openxmlformats.org/wordprocessingml/2006/main">
        <w:t xml:space="preserve">јер ће Бог судити сексуално неморалним и прељубницима.</w:t>
      </w:r>
    </w:p>
    <w:p w14:paraId="4DB5B871" w14:textId="77777777" w:rsidR="00F90BDC" w:rsidRDefault="00F90BDC"/>
    <w:p w14:paraId="4F719D4B" w14:textId="77777777" w:rsidR="00F90BDC" w:rsidRDefault="00F90BDC">
      <w:r xmlns:w="http://schemas.openxmlformats.org/wordprocessingml/2006/main">
        <w:t xml:space="preserve">Матеј 19:10 Рекоше му ученици његови: Ако је тако човеку са женом, није добро оженити се.</w:t>
      </w:r>
    </w:p>
    <w:p w14:paraId="54AC22B5" w14:textId="77777777" w:rsidR="00F90BDC" w:rsidRDefault="00F90BDC"/>
    <w:p w14:paraId="6ABC5923" w14:textId="77777777" w:rsidR="00F90BDC" w:rsidRDefault="00F90BDC">
      <w:r xmlns:w="http://schemas.openxmlformats.org/wordprocessingml/2006/main">
        <w:t xml:space="preserve">Исусови ученици своју забринутост због брака изражавају на основу случаја мушкарца и његове жене.</w:t>
      </w:r>
    </w:p>
    <w:p w14:paraId="56B47652" w14:textId="77777777" w:rsidR="00F90BDC" w:rsidRDefault="00F90BDC"/>
    <w:p w14:paraId="642C0320" w14:textId="77777777" w:rsidR="00F90BDC" w:rsidRDefault="00F90BDC">
      <w:r xmlns:w="http://schemas.openxmlformats.org/wordprocessingml/2006/main">
        <w:t xml:space="preserve">1. Благослови брака: Ценимо дар заједнице која поштује Бога</w:t>
      </w:r>
    </w:p>
    <w:p w14:paraId="0780CC94" w14:textId="77777777" w:rsidR="00F90BDC" w:rsidRDefault="00F90BDC"/>
    <w:p w14:paraId="7334F718" w14:textId="77777777" w:rsidR="00F90BDC" w:rsidRDefault="00F90BDC">
      <w:r xmlns:w="http://schemas.openxmlformats.org/wordprocessingml/2006/main">
        <w:t xml:space="preserve">2. Изазов брака: суочавање с тешкоћама на начин који поштује Бога</w:t>
      </w:r>
    </w:p>
    <w:p w14:paraId="51F84FCD" w14:textId="77777777" w:rsidR="00F90BDC" w:rsidRDefault="00F90BDC"/>
    <w:p w14:paraId="3E1A3D85" w14:textId="77777777" w:rsidR="00F90BDC" w:rsidRDefault="00F90BDC">
      <w:r xmlns:w="http://schemas.openxmlformats.org/wordprocessingml/2006/main">
        <w:t xml:space="preserve">1. Ефешанима 5:21-33 – Покорност и узајамно поштовање у браку</w:t>
      </w:r>
    </w:p>
    <w:p w14:paraId="0FB6ED30" w14:textId="77777777" w:rsidR="00F90BDC" w:rsidRDefault="00F90BDC"/>
    <w:p w14:paraId="77B6040E" w14:textId="77777777" w:rsidR="00F90BDC" w:rsidRDefault="00F90BDC">
      <w:r xmlns:w="http://schemas.openxmlformats.org/wordprocessingml/2006/main">
        <w:t xml:space="preserve">2. 1. Коринћанима 13:4-8 - Љубав и жртва у браку</w:t>
      </w:r>
    </w:p>
    <w:p w14:paraId="1CC68114" w14:textId="77777777" w:rsidR="00F90BDC" w:rsidRDefault="00F90BDC"/>
    <w:p w14:paraId="065296A3" w14:textId="77777777" w:rsidR="00F90BDC" w:rsidRDefault="00F90BDC">
      <w:r xmlns:w="http://schemas.openxmlformats.org/wordprocessingml/2006/main">
        <w:t xml:space="preserve">Матеј 19:11 Али он им рече: Не могу сви примити ову реч осим оних којима је дата.</w:t>
      </w:r>
    </w:p>
    <w:p w14:paraId="2969B1CD" w14:textId="77777777" w:rsidR="00F90BDC" w:rsidRDefault="00F90BDC"/>
    <w:p w14:paraId="56D6BCFE" w14:textId="77777777" w:rsidR="00F90BDC" w:rsidRDefault="00F90BDC">
      <w:r xmlns:w="http://schemas.openxmlformats.org/wordprocessingml/2006/main">
        <w:t xml:space="preserve">Исус је поучавао да није свако у стању да прихвати његова учења, већ да се оно даје само онима који су изабрани.</w:t>
      </w:r>
    </w:p>
    <w:p w14:paraId="071D4CF8" w14:textId="77777777" w:rsidR="00F90BDC" w:rsidRDefault="00F90BDC"/>
    <w:p w14:paraId="0A1E80C4" w14:textId="77777777" w:rsidR="00F90BDC" w:rsidRDefault="00F90BDC">
      <w:r xmlns:w="http://schemas.openxmlformats.org/wordprocessingml/2006/main">
        <w:t xml:space="preserve">1. Моћ избора: Истраживање избора за прихватање Исусових учења</w:t>
      </w:r>
    </w:p>
    <w:p w14:paraId="4F3E9B4C" w14:textId="77777777" w:rsidR="00F90BDC" w:rsidRDefault="00F90BDC"/>
    <w:p w14:paraId="2FD88003" w14:textId="77777777" w:rsidR="00F90BDC" w:rsidRDefault="00F90BDC">
      <w:r xmlns:w="http://schemas.openxmlformats.org/wordprocessingml/2006/main">
        <w:t xml:space="preserve">2. Божји дар: истраживање дара прихватања Исусових учења</w:t>
      </w:r>
    </w:p>
    <w:p w14:paraId="1FB3BEEB" w14:textId="77777777" w:rsidR="00F90BDC" w:rsidRDefault="00F90BDC"/>
    <w:p w14:paraId="4DB01051" w14:textId="77777777" w:rsidR="00F90BDC" w:rsidRDefault="00F90BDC">
      <w:r xmlns:w="http://schemas.openxmlformats.org/wordprocessingml/2006/main">
        <w:t xml:space="preserve">1. Јован 6:44-45 – Нико не може доћи к мени ако их не привуче Отац који ме је послао, и ја ћу их васкрснути у последњи дан.</w:t>
      </w:r>
    </w:p>
    <w:p w14:paraId="766ED02F" w14:textId="77777777" w:rsidR="00F90BDC" w:rsidRDefault="00F90BDC"/>
    <w:p w14:paraId="14359656" w14:textId="77777777" w:rsidR="00F90BDC" w:rsidRDefault="00F90BDC">
      <w:r xmlns:w="http://schemas.openxmlformats.org/wordprocessingml/2006/main">
        <w:t xml:space="preserve">2. Дела 16:14 – Господ је отворио њено срце да обрати пажњу на оно што је рекао Павле.</w:t>
      </w:r>
    </w:p>
    <w:p w14:paraId="66D50D13" w14:textId="77777777" w:rsidR="00F90BDC" w:rsidRDefault="00F90BDC"/>
    <w:p w14:paraId="166375B6" w14:textId="77777777" w:rsidR="00F90BDC" w:rsidRDefault="00F90BDC">
      <w:r xmlns:w="http://schemas.openxmlformats.org/wordprocessingml/2006/main">
        <w:t xml:space="preserve">Матеј 19:12 Јер има евнуса који су се тако родили из утробе своје мајке; и има евнуса који су постали евнуси од људи; и има евнуса који су се ускопили за Царство небеско. Ко може да прими, нека прими.</w:t>
      </w:r>
    </w:p>
    <w:p w14:paraId="00A77880" w14:textId="77777777" w:rsidR="00F90BDC" w:rsidRDefault="00F90BDC"/>
    <w:p w14:paraId="33C66E83" w14:textId="77777777" w:rsidR="00F90BDC" w:rsidRDefault="00F90BDC">
      <w:r xmlns:w="http://schemas.openxmlformats.org/wordprocessingml/2006/main">
        <w:t xml:space="preserve">У овом одломку, Исус поучава о евнусима и различитим начинима на које они то могу постати. Он подстиче оне који су способни да разумеју да приме учење.</w:t>
      </w:r>
    </w:p>
    <w:p w14:paraId="5E8A7147" w14:textId="77777777" w:rsidR="00F90BDC" w:rsidRDefault="00F90BDC"/>
    <w:p w14:paraId="0028A666" w14:textId="77777777" w:rsidR="00F90BDC" w:rsidRDefault="00F90BDC">
      <w:r xmlns:w="http://schemas.openxmlformats.org/wordprocessingml/2006/main">
        <w:t xml:space="preserve">1. Царство небеско: приношење жртава да бисмо следили Исуса</w:t>
      </w:r>
    </w:p>
    <w:p w14:paraId="32843A92" w14:textId="77777777" w:rsidR="00F90BDC" w:rsidRDefault="00F90BDC"/>
    <w:p w14:paraId="15C7D0A1" w14:textId="77777777" w:rsidR="00F90BDC" w:rsidRDefault="00F90BDC">
      <w:r xmlns:w="http://schemas.openxmlformats.org/wordprocessingml/2006/main">
        <w:t xml:space="preserve">2. Инклузивна Исусова љубав: Нико није остављен</w:t>
      </w:r>
    </w:p>
    <w:p w14:paraId="2D9B6D55" w14:textId="77777777" w:rsidR="00F90BDC" w:rsidRDefault="00F90BDC"/>
    <w:p w14:paraId="3EBE1C3D" w14:textId="77777777" w:rsidR="00F90BDC" w:rsidRDefault="00F90BDC">
      <w:r xmlns:w="http://schemas.openxmlformats.org/wordprocessingml/2006/main">
        <w:t xml:space="preserve">1. Лука 14:25-33 - Парабола о великој вечери</w:t>
      </w:r>
    </w:p>
    <w:p w14:paraId="1E4E1925" w14:textId="77777777" w:rsidR="00F90BDC" w:rsidRDefault="00F90BDC"/>
    <w:p w14:paraId="352750C5" w14:textId="77777777" w:rsidR="00F90BDC" w:rsidRDefault="00F90BDC">
      <w:r xmlns:w="http://schemas.openxmlformats.org/wordprocessingml/2006/main">
        <w:t xml:space="preserve">2. Галатима 5:1-6 – Слобода у Христу од Мојсијевог закона</w:t>
      </w:r>
    </w:p>
    <w:p w14:paraId="4052757A" w14:textId="77777777" w:rsidR="00F90BDC" w:rsidRDefault="00F90BDC"/>
    <w:p w14:paraId="36718FFB" w14:textId="77777777" w:rsidR="00F90BDC" w:rsidRDefault="00F90BDC">
      <w:r xmlns:w="http://schemas.openxmlformats.org/wordprocessingml/2006/main">
        <w:t xml:space="preserve">Матеј 19:13 Тада му доведоше децу да стави руке на њих и помоли се; а ученици их укори.</w:t>
      </w:r>
    </w:p>
    <w:p w14:paraId="3DAD4EAD" w14:textId="77777777" w:rsidR="00F90BDC" w:rsidRDefault="00F90BDC"/>
    <w:p w14:paraId="3CB0090E" w14:textId="77777777" w:rsidR="00F90BDC" w:rsidRDefault="00F90BDC">
      <w:r xmlns:w="http://schemas.openxmlformats.org/wordprocessingml/2006/main">
        <w:t xml:space="preserve">Исус је раширених руку дочекивао децу и показивао им љубав.</w:t>
      </w:r>
    </w:p>
    <w:p w14:paraId="48583F7E" w14:textId="77777777" w:rsidR="00F90BDC" w:rsidRDefault="00F90BDC"/>
    <w:p w14:paraId="7C88A3B4" w14:textId="77777777" w:rsidR="00F90BDC" w:rsidRDefault="00F90BDC">
      <w:r xmlns:w="http://schemas.openxmlformats.org/wordprocessingml/2006/main">
        <w:t xml:space="preserve">1: Исус нам је показао колико је важно да желимо добродошлицу деци и да их волимо.</w:t>
      </w:r>
    </w:p>
    <w:p w14:paraId="20FD35EA" w14:textId="77777777" w:rsidR="00F90BDC" w:rsidRDefault="00F90BDC"/>
    <w:p w14:paraId="2D0A1FDC" w14:textId="77777777" w:rsidR="00F90BDC" w:rsidRDefault="00F90BDC">
      <w:r xmlns:w="http://schemas.openxmlformats.org/wordprocessingml/2006/main">
        <w:t xml:space="preserve">2: Исус је показао моћ саосећања према онима којима је то најпотребније.</w:t>
      </w:r>
    </w:p>
    <w:p w14:paraId="78750A31" w14:textId="77777777" w:rsidR="00F90BDC" w:rsidRDefault="00F90BDC"/>
    <w:p w14:paraId="3D1500BF" w14:textId="77777777" w:rsidR="00F90BDC" w:rsidRDefault="00F90BDC">
      <w:r xmlns:w="http://schemas.openxmlformats.org/wordprocessingml/2006/main">
        <w:t xml:space="preserve">1: Лука 18:15-17 - Исус је рекао: „Пустите децу да дођу к мени; не спречавајте их, јер таквима припада Царство Божије.</w:t>
      </w:r>
    </w:p>
    <w:p w14:paraId="69CA7E78" w14:textId="77777777" w:rsidR="00F90BDC" w:rsidRDefault="00F90BDC"/>
    <w:p w14:paraId="1862AEB1" w14:textId="77777777" w:rsidR="00F90BDC" w:rsidRDefault="00F90BDC">
      <w:r xmlns:w="http://schemas.openxmlformats.org/wordprocessingml/2006/main">
        <w:t xml:space="preserve">2: Матеј 18:1-5 – Исус је рекао: „Ко прими једно такво дете у моје име, мене прима, а ко мене прима, не прима мене него онога који ме посла.</w:t>
      </w:r>
    </w:p>
    <w:p w14:paraId="1CD481C3" w14:textId="77777777" w:rsidR="00F90BDC" w:rsidRDefault="00F90BDC"/>
    <w:p w14:paraId="1F82D7EE" w14:textId="77777777" w:rsidR="00F90BDC" w:rsidRDefault="00F90BDC">
      <w:r xmlns:w="http://schemas.openxmlformats.org/wordprocessingml/2006/main">
        <w:t xml:space="preserve">Матеј 19:14 Али Исус рече: Пустите децу и не браните им да дођу к мени, јер је таквих Царство небеско.</w:t>
      </w:r>
    </w:p>
    <w:p w14:paraId="79A280E0" w14:textId="77777777" w:rsidR="00F90BDC" w:rsidRDefault="00F90BDC"/>
    <w:p w14:paraId="6A371326" w14:textId="77777777" w:rsidR="00F90BDC" w:rsidRDefault="00F90BDC">
      <w:r xmlns:w="http://schemas.openxmlformats.org/wordprocessingml/2006/main">
        <w:t xml:space="preserve">Исус нас подстиче да пригрлимо и укључимо децу у наше путовање вером, јер су она део Царства небеског.</w:t>
      </w:r>
    </w:p>
    <w:p w14:paraId="5DE689B8" w14:textId="77777777" w:rsidR="00F90BDC" w:rsidRDefault="00F90BDC"/>
    <w:p w14:paraId="703E4DC7" w14:textId="77777777" w:rsidR="00F90BDC" w:rsidRDefault="00F90BDC">
      <w:r xmlns:w="http://schemas.openxmlformats.org/wordprocessingml/2006/main">
        <w:t xml:space="preserve">1. Загрљај деце Краљевства – Како створити инклузивну верску заједницу</w:t>
      </w:r>
    </w:p>
    <w:p w14:paraId="213AC7C0" w14:textId="77777777" w:rsidR="00F90BDC" w:rsidRDefault="00F90BDC"/>
    <w:p w14:paraId="670DDF59" w14:textId="77777777" w:rsidR="00F90BDC" w:rsidRDefault="00F90BDC">
      <w:r xmlns:w="http://schemas.openxmlformats.org/wordprocessingml/2006/main">
        <w:t xml:space="preserve">2. Мали али моћни – Разумевање моћи деце у Царству Небеском</w:t>
      </w:r>
    </w:p>
    <w:p w14:paraId="1A3E47EE" w14:textId="77777777" w:rsidR="00F90BDC" w:rsidRDefault="00F90BDC"/>
    <w:p w14:paraId="625A2CD5" w14:textId="77777777" w:rsidR="00F90BDC" w:rsidRDefault="00F90BDC">
      <w:r xmlns:w="http://schemas.openxmlformats.org/wordprocessingml/2006/main">
        <w:t xml:space="preserve">1. Марко 10:14-16 - Исусово учење о дочеку деце</w:t>
      </w:r>
    </w:p>
    <w:p w14:paraId="3876CA23" w14:textId="77777777" w:rsidR="00F90BDC" w:rsidRDefault="00F90BDC"/>
    <w:p w14:paraId="403563A0" w14:textId="77777777" w:rsidR="00F90BDC" w:rsidRDefault="00F90BDC">
      <w:r xmlns:w="http://schemas.openxmlformats.org/wordprocessingml/2006/main">
        <w:t xml:space="preserve">2. Псалам 8:2 - Чудо деце у очима Божијим</w:t>
      </w:r>
    </w:p>
    <w:p w14:paraId="5B3BD2D5" w14:textId="77777777" w:rsidR="00F90BDC" w:rsidRDefault="00F90BDC"/>
    <w:p w14:paraId="211409D3" w14:textId="77777777" w:rsidR="00F90BDC" w:rsidRDefault="00F90BDC">
      <w:r xmlns:w="http://schemas.openxmlformats.org/wordprocessingml/2006/main">
        <w:t xml:space="preserve">Матеј 19:15 И метнувши руке на њих, оде оданде.</w:t>
      </w:r>
    </w:p>
    <w:p w14:paraId="18C9B254" w14:textId="77777777" w:rsidR="00F90BDC" w:rsidRDefault="00F90BDC"/>
    <w:p w14:paraId="0CCB0FB8" w14:textId="77777777" w:rsidR="00F90BDC" w:rsidRDefault="00F90BDC">
      <w:r xmlns:w="http://schemas.openxmlformats.org/wordprocessingml/2006/main">
        <w:t xml:space="preserve">Исус је благословио децу и потом отишао.</w:t>
      </w:r>
    </w:p>
    <w:p w14:paraId="6526B918" w14:textId="77777777" w:rsidR="00F90BDC" w:rsidRDefault="00F90BDC"/>
    <w:p w14:paraId="1997B0DA" w14:textId="77777777" w:rsidR="00F90BDC" w:rsidRDefault="00F90BDC">
      <w:r xmlns:w="http://schemas.openxmlformats.org/wordprocessingml/2006/main">
        <w:t xml:space="preserve">1. Исус нам је показао важност благослова деце.</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Морамо следити Исусов пример љубави и саосећања за све.</w:t>
      </w:r>
    </w:p>
    <w:p w14:paraId="38DF129D" w14:textId="77777777" w:rsidR="00F90BDC" w:rsidRDefault="00F90BDC"/>
    <w:p w14:paraId="60D9D512" w14:textId="77777777" w:rsidR="00F90BDC" w:rsidRDefault="00F90BDC">
      <w:r xmlns:w="http://schemas.openxmlformats.org/wordprocessingml/2006/main">
        <w:t xml:space="preserve">1. Марко 10:16 – „И узе их у наручје и благослови их, положивши руке на њих.“</w:t>
      </w:r>
    </w:p>
    <w:p w14:paraId="1FCFEAAF" w14:textId="77777777" w:rsidR="00F90BDC" w:rsidRDefault="00F90BDC"/>
    <w:p w14:paraId="066AF892" w14:textId="77777777" w:rsidR="00F90BDC" w:rsidRDefault="00F90BDC">
      <w:r xmlns:w="http://schemas.openxmlformats.org/wordprocessingml/2006/main">
        <w:t xml:space="preserve">2. Лука 18:15-17 – „И доноше му и одојчад да их се дотакне; али кад видеше то ученици Његови, прекореше их. Али Исус их позва к себи и рече: Пустите децу да дођу к мени и не браните им, јер је таквих Царство Божије. Заиста вам кажем, ко не прими Царство Божије као мало дете, неће ући у њега.”</w:t>
      </w:r>
    </w:p>
    <w:p w14:paraId="50CEA6F8" w14:textId="77777777" w:rsidR="00F90BDC" w:rsidRDefault="00F90BDC"/>
    <w:p w14:paraId="22E85F32" w14:textId="77777777" w:rsidR="00F90BDC" w:rsidRDefault="00F90BDC">
      <w:r xmlns:w="http://schemas.openxmlformats.org/wordprocessingml/2006/main">
        <w:t xml:space="preserve">Матеј 19:16 И гле, један приступи и рече му: Учитељу добри, шта ћу добро учинити да имам живот вечни?</w:t>
      </w:r>
    </w:p>
    <w:p w14:paraId="4798D89B" w14:textId="77777777" w:rsidR="00F90BDC" w:rsidRDefault="00F90BDC"/>
    <w:p w14:paraId="4DBA8B2C" w14:textId="77777777" w:rsidR="00F90BDC" w:rsidRDefault="00F90BDC">
      <w:r xmlns:w="http://schemas.openxmlformats.org/wordprocessingml/2006/main">
        <w:t xml:space="preserve">Овај одломак описује човека који пита Исуса шта треба да уради да би добио вечни живот.</w:t>
      </w:r>
    </w:p>
    <w:p w14:paraId="087A0129" w14:textId="77777777" w:rsidR="00F90BDC" w:rsidRDefault="00F90BDC"/>
    <w:p w14:paraId="4B8B4421" w14:textId="77777777" w:rsidR="00F90BDC" w:rsidRDefault="00F90BDC">
      <w:r xmlns:w="http://schemas.openxmlformats.org/wordprocessingml/2006/main">
        <w:t xml:space="preserve">1. Важност тражења вечног живота кроз Исуса Христа.</w:t>
      </w:r>
    </w:p>
    <w:p w14:paraId="38C195B5" w14:textId="77777777" w:rsidR="00F90BDC" w:rsidRDefault="00F90BDC"/>
    <w:p w14:paraId="759913EC" w14:textId="77777777" w:rsidR="00F90BDC" w:rsidRDefault="00F90BDC">
      <w:r xmlns:w="http://schemas.openxmlformats.org/wordprocessingml/2006/main">
        <w:t xml:space="preserve">2. Снага послушности Божијој вољи и заповестима ради задобијања вечног живота.</w:t>
      </w:r>
    </w:p>
    <w:p w14:paraId="0C9E3667" w14:textId="77777777" w:rsidR="00F90BDC" w:rsidRDefault="00F90BDC"/>
    <w:p w14:paraId="2C99D606" w14:textId="77777777" w:rsidR="00F90BDC" w:rsidRDefault="00F90BDC">
      <w:r xmlns:w="http://schemas.openxmlformats.org/wordprocessingml/2006/main">
        <w:t xml:space="preserve">1. Јован 3:16 – „Јер је Бог тако заволео свет да је дао Сина свог јединорођеног, да ниједан који верује у њега не погине, него да има живот вечни.“</w:t>
      </w:r>
    </w:p>
    <w:p w14:paraId="24B47E65" w14:textId="77777777" w:rsidR="00F90BDC" w:rsidRDefault="00F90BDC"/>
    <w:p w14:paraId="3B61B6D8" w14:textId="77777777" w:rsidR="00F90BDC" w:rsidRDefault="00F90BDC">
      <w:r xmlns:w="http://schemas.openxmlformats.org/wordprocessingml/2006/main">
        <w:t xml:space="preserve">2. Римљанима 6:23 – „Јер је плата за грех смрт, а дар Божји је живот вечни у Христу Исусу Господу нашем.“</w:t>
      </w:r>
    </w:p>
    <w:p w14:paraId="2EB04141" w14:textId="77777777" w:rsidR="00F90BDC" w:rsidRDefault="00F90BDC"/>
    <w:p w14:paraId="3AC42AB6" w14:textId="77777777" w:rsidR="00F90BDC" w:rsidRDefault="00F90BDC">
      <w:r xmlns:w="http://schemas.openxmlformats.org/wordprocessingml/2006/main">
        <w:t xml:space="preserve">Матеј 19:17 А он му рече: Зашто ме називаш добрим? нема доброг осим једног, то јест Бога; али ако хоћеш да уђеш у живот, држи заповести.</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учи да човек мора да држи заповести да би ушао у живот. Такође наводи да је само Бог добар.</w:t>
      </w:r>
    </w:p>
    <w:p w14:paraId="43D82782" w14:textId="77777777" w:rsidR="00F90BDC" w:rsidRDefault="00F90BDC"/>
    <w:p w14:paraId="56706F6E" w14:textId="77777777" w:rsidR="00F90BDC" w:rsidRDefault="00F90BDC">
      <w:r xmlns:w="http://schemas.openxmlformats.org/wordprocessingml/2006/main">
        <w:t xml:space="preserve">1. Доброта у Божјим очима – Разумевање наше потребе да се повинујемо Божијој заповести како бисмо добили вечни живот.</w:t>
      </w:r>
    </w:p>
    <w:p w14:paraId="326FBA8F" w14:textId="77777777" w:rsidR="00F90BDC" w:rsidRDefault="00F90BDC"/>
    <w:p w14:paraId="0354D380" w14:textId="77777777" w:rsidR="00F90BDC" w:rsidRDefault="00F90BDC">
      <w:r xmlns:w="http://schemas.openxmlformats.org/wordprocessingml/2006/main">
        <w:t xml:space="preserve">2. Извор доброте – Препознавање да је само Бог заиста добар и учење да живимо у складу са Његовом вољом.</w:t>
      </w:r>
    </w:p>
    <w:p w14:paraId="684276EA" w14:textId="77777777" w:rsidR="00F90BDC" w:rsidRDefault="00F90BDC"/>
    <w:p w14:paraId="58D8EFA9" w14:textId="77777777" w:rsidR="00F90BDC" w:rsidRDefault="00F90BDC">
      <w:r xmlns:w="http://schemas.openxmlformats.org/wordprocessingml/2006/main">
        <w:t xml:space="preserve">1. Римљанима 6:23 – Јер је плата за грех смрт; али је дар Божији живот вечни кроз Исуса Христа Господа нашег.</w:t>
      </w:r>
    </w:p>
    <w:p w14:paraId="156F1285" w14:textId="77777777" w:rsidR="00F90BDC" w:rsidRDefault="00F90BDC"/>
    <w:p w14:paraId="61262FE9" w14:textId="77777777" w:rsidR="00F90BDC" w:rsidRDefault="00F90BDC">
      <w:r xmlns:w="http://schemas.openxmlformats.org/wordprocessingml/2006/main">
        <w:t xml:space="preserve">2. Псалам 119:172 - Мој језик ће говорити о твојој речи, јер су све заповести твоје праведност.</w:t>
      </w:r>
    </w:p>
    <w:p w14:paraId="1108F54F" w14:textId="77777777" w:rsidR="00F90BDC" w:rsidRDefault="00F90BDC"/>
    <w:p w14:paraId="1FB78E40" w14:textId="77777777" w:rsidR="00F90BDC" w:rsidRDefault="00F90BDC">
      <w:r xmlns:w="http://schemas.openxmlformats.org/wordprocessingml/2006/main">
        <w:t xml:space="preserve">Матеј 19:18 Рече му: Који? Исус је рекао: Не убиј, не чини прељубу, не кради, не сведочи лажно,</w:t>
      </w:r>
    </w:p>
    <w:p w14:paraId="5FD8E9B7" w14:textId="77777777" w:rsidR="00F90BDC" w:rsidRDefault="00F90BDC"/>
    <w:p w14:paraId="1F8B01BA" w14:textId="77777777" w:rsidR="00F90BDC" w:rsidRDefault="00F90BDC">
      <w:r xmlns:w="http://schemas.openxmlformats.org/wordprocessingml/2006/main">
        <w:t xml:space="preserve">Овај одломак описује заповест коју је Исус дао богатом младом владару да држи заповести.</w:t>
      </w:r>
    </w:p>
    <w:p w14:paraId="32CDF3CB" w14:textId="77777777" w:rsidR="00F90BDC" w:rsidRDefault="00F90BDC"/>
    <w:p w14:paraId="220E8791" w14:textId="77777777" w:rsidR="00F90BDC" w:rsidRDefault="00F90BDC">
      <w:r xmlns:w="http://schemas.openxmlformats.org/wordprocessingml/2006/main">
        <w:t xml:space="preserve">1. Моћ заповести: како држање Божјих закона може променити наше животе</w:t>
      </w:r>
    </w:p>
    <w:p w14:paraId="227390D5" w14:textId="77777777" w:rsidR="00F90BDC" w:rsidRDefault="00F90BDC"/>
    <w:p w14:paraId="4687F5F9" w14:textId="77777777" w:rsidR="00F90BDC" w:rsidRDefault="00F90BDC">
      <w:r xmlns:w="http://schemas.openxmlformats.org/wordprocessingml/2006/main">
        <w:t xml:space="preserve">2. Богати млади владар: Студија о послушности</w:t>
      </w:r>
    </w:p>
    <w:p w14:paraId="68F42CF1" w14:textId="77777777" w:rsidR="00F90BDC" w:rsidRDefault="00F90BDC"/>
    <w:p w14:paraId="7A6D116F" w14:textId="77777777" w:rsidR="00F90BDC" w:rsidRDefault="00F90BDC">
      <w:r xmlns:w="http://schemas.openxmlformats.org/wordprocessingml/2006/main">
        <w:t xml:space="preserve">1. Излазак 20:1-17 - Десет заповести</w:t>
      </w:r>
    </w:p>
    <w:p w14:paraId="4542C124" w14:textId="77777777" w:rsidR="00F90BDC" w:rsidRDefault="00F90BDC"/>
    <w:p w14:paraId="2CF8589F" w14:textId="77777777" w:rsidR="00F90BDC" w:rsidRDefault="00F90BDC">
      <w:r xmlns:w="http://schemas.openxmlformats.org/wordprocessingml/2006/main">
        <w:t xml:space="preserve">2. Марко 12:28-34 - Највећа заповест</w:t>
      </w:r>
    </w:p>
    <w:p w14:paraId="4E6C9DBC" w14:textId="77777777" w:rsidR="00F90BDC" w:rsidRDefault="00F90BDC"/>
    <w:p w14:paraId="37EC0432" w14:textId="77777777" w:rsidR="00F90BDC" w:rsidRDefault="00F90BDC">
      <w:r xmlns:w="http://schemas.openxmlformats.org/wordprocessingml/2006/main">
        <w:t xml:space="preserve">Матеј 19:19 Поштуј оца свога и мајку своју, и љуби ближњега свога као самога себе.</w:t>
      </w:r>
    </w:p>
    <w:p w14:paraId="7469D644" w14:textId="77777777" w:rsidR="00F90BDC" w:rsidRDefault="00F90BDC"/>
    <w:p w14:paraId="1B4DE252" w14:textId="77777777" w:rsidR="00F90BDC" w:rsidRDefault="00F90BDC">
      <w:r xmlns:w="http://schemas.openxmlformats.org/wordprocessingml/2006/main">
        <w:t xml:space="preserve">Овај одломак наглашава важност поштовања родитеља и вољења ближњег као самога себе.</w:t>
      </w:r>
    </w:p>
    <w:p w14:paraId="15F021C2" w14:textId="77777777" w:rsidR="00F90BDC" w:rsidRDefault="00F90BDC"/>
    <w:p w14:paraId="384BCB45" w14:textId="77777777" w:rsidR="00F90BDC" w:rsidRDefault="00F90BDC">
      <w:r xmlns:w="http://schemas.openxmlformats.org/wordprocessingml/2006/main">
        <w:t xml:space="preserve">1. Моћ љубави према ближњима: како нас Христос учи да покажемо саосећање и доброту</w:t>
      </w:r>
    </w:p>
    <w:p w14:paraId="4EC1EDF5" w14:textId="77777777" w:rsidR="00F90BDC" w:rsidRDefault="00F90BDC"/>
    <w:p w14:paraId="00D2AC52" w14:textId="77777777" w:rsidR="00F90BDC" w:rsidRDefault="00F90BDC">
      <w:r xmlns:w="http://schemas.openxmlformats.org/wordprocessingml/2006/main">
        <w:t xml:space="preserve">2. Одавање почасти нашим родитељима: библијска перспектива</w:t>
      </w:r>
    </w:p>
    <w:p w14:paraId="2D2970E0" w14:textId="77777777" w:rsidR="00F90BDC" w:rsidRDefault="00F90BDC"/>
    <w:p w14:paraId="29DC05DD" w14:textId="77777777" w:rsidR="00F90BDC" w:rsidRDefault="00F90BDC">
      <w:r xmlns:w="http://schemas.openxmlformats.org/wordprocessingml/2006/main">
        <w:t xml:space="preserve">1. Ефесцима 6:1-3 – Децо, слушајте своје родитеље у Господу, јер је то исправно. „Поштуј оца свога и мајку“ – што је прва заповест са обећањем – „да би ти добро било и да би дуго живео на земљи“.</w:t>
      </w:r>
    </w:p>
    <w:p w14:paraId="78D9AF02" w14:textId="77777777" w:rsidR="00F90BDC" w:rsidRDefault="00F90BDC"/>
    <w:p w14:paraId="521BDF5E" w14:textId="77777777" w:rsidR="00F90BDC" w:rsidRDefault="00F90BDC">
      <w:r xmlns:w="http://schemas.openxmlformats.org/wordprocessingml/2006/main">
        <w:t xml:space="preserve">2. Левитски законик 19:18 – „Немој да се осветиш нити гајиш љутњу ни на кога у свом народу, него љуби ближњега свога као самога себе. Ја сам Господ.</w:t>
      </w:r>
    </w:p>
    <w:p w14:paraId="1254F025" w14:textId="77777777" w:rsidR="00F90BDC" w:rsidRDefault="00F90BDC"/>
    <w:p w14:paraId="5F8D6A7F" w14:textId="77777777" w:rsidR="00F90BDC" w:rsidRDefault="00F90BDC">
      <w:r xmlns:w="http://schemas.openxmlformats.org/wordprocessingml/2006/main">
        <w:t xml:space="preserve">Матеј 19:20 Младић му рече: Све ово сачувах од младости своје; шта ми још недостаје?</w:t>
      </w:r>
    </w:p>
    <w:p w14:paraId="4F3B66AC" w14:textId="77777777" w:rsidR="00F90BDC" w:rsidRDefault="00F90BDC"/>
    <w:p w14:paraId="34DEBAD6" w14:textId="77777777" w:rsidR="00F90BDC" w:rsidRDefault="00F90BDC">
      <w:r xmlns:w="http://schemas.openxmlformats.org/wordprocessingml/2006/main">
        <w:t xml:space="preserve">Овај одломак говори о младићу који тврди да је држао заповести од младости и пита се шта још треба да уради.</w:t>
      </w:r>
    </w:p>
    <w:p w14:paraId="5FB2823A" w14:textId="77777777" w:rsidR="00F90BDC" w:rsidRDefault="00F90BDC"/>
    <w:p w14:paraId="5E3AC6C8" w14:textId="77777777" w:rsidR="00F90BDC" w:rsidRDefault="00F90BDC">
      <w:r xmlns:w="http://schemas.openxmlformats.org/wordprocessingml/2006/main">
        <w:t xml:space="preserve">1. Потреба да се иде изван закона: истраживање дубине учеништва</w:t>
      </w:r>
    </w:p>
    <w:p w14:paraId="0FE8CD16" w14:textId="77777777" w:rsidR="00F90BDC" w:rsidRDefault="00F90BDC"/>
    <w:p w14:paraId="71108414" w14:textId="77777777" w:rsidR="00F90BDC" w:rsidRDefault="00F90BDC">
      <w:r xmlns:w="http://schemas.openxmlformats.org/wordprocessingml/2006/main">
        <w:t xml:space="preserve">2. Живети животом интегритета: посвећеност потпуно преданог следбеника</w:t>
      </w:r>
    </w:p>
    <w:p w14:paraId="21A7F139" w14:textId="77777777" w:rsidR="00F90BDC" w:rsidRDefault="00F90BDC"/>
    <w:p w14:paraId="42DDD838" w14:textId="77777777" w:rsidR="00F90BDC" w:rsidRDefault="00F90BDC">
      <w:r xmlns:w="http://schemas.openxmlformats.org/wordprocessingml/2006/main">
        <w:t xml:space="preserve">1. Лука 10:25-37 - Парабола о милосрдном Самарјанину</w:t>
      </w:r>
    </w:p>
    <w:p w14:paraId="53BCC53E" w14:textId="77777777" w:rsidR="00F90BDC" w:rsidRDefault="00F90BDC"/>
    <w:p w14:paraId="0BE7C0C1" w14:textId="77777777" w:rsidR="00F90BDC" w:rsidRDefault="00F90BDC">
      <w:r xmlns:w="http://schemas.openxmlformats.org/wordprocessingml/2006/main">
        <w:t xml:space="preserve">2. Јаков 1:22-25 – Вршиоци Речи, а не само слушаоци</w:t>
      </w:r>
    </w:p>
    <w:p w14:paraId="54DA6ECC" w14:textId="77777777" w:rsidR="00F90BDC" w:rsidRDefault="00F90BDC"/>
    <w:p w14:paraId="5AD97B46" w14:textId="77777777" w:rsidR="00F90BDC" w:rsidRDefault="00F90BDC">
      <w:r xmlns:w="http://schemas.openxmlformats.org/wordprocessingml/2006/main">
        <w:t xml:space="preserve">Матеј 19:21 Исус му рече: Ако хоћеш да будеш савршен, иди и продај што имаш, и дај сиромасима, и имаћеш благо на небу; и дођи и пођи за мном.</w:t>
      </w:r>
    </w:p>
    <w:p w14:paraId="645B0D3C" w14:textId="77777777" w:rsidR="00F90BDC" w:rsidRDefault="00F90BDC"/>
    <w:p w14:paraId="1417AAB7" w14:textId="77777777" w:rsidR="00F90BDC" w:rsidRDefault="00F90BDC">
      <w:r xmlns:w="http://schemas.openxmlformats.org/wordprocessingml/2006/main">
        <w:t xml:space="preserve">Исус нас охрабрује да оставимо по страни своје материјално имање и уздамо се у Њега.</w:t>
      </w:r>
    </w:p>
    <w:p w14:paraId="6AFCE1E1" w14:textId="77777777" w:rsidR="00F90BDC" w:rsidRDefault="00F90BDC"/>
    <w:p w14:paraId="027265CF" w14:textId="77777777" w:rsidR="00F90BDC" w:rsidRDefault="00F90BDC">
      <w:r xmlns:w="http://schemas.openxmlformats.org/wordprocessingml/2006/main">
        <w:t xml:space="preserve">1: Морамо ставити своју веру у Исуса тако што ћемо се ослободити свог земаљског имања.</w:t>
      </w:r>
    </w:p>
    <w:p w14:paraId="79B86D6B" w14:textId="77777777" w:rsidR="00F90BDC" w:rsidRDefault="00F90BDC"/>
    <w:p w14:paraId="334A9D0F" w14:textId="77777777" w:rsidR="00F90BDC" w:rsidRDefault="00F90BDC">
      <w:r xmlns:w="http://schemas.openxmlformats.org/wordprocessingml/2006/main">
        <w:t xml:space="preserve">2: Живети за Исуса значи улагати своје животе у Њега, а не материјалне ствари.</w:t>
      </w:r>
    </w:p>
    <w:p w14:paraId="50780451" w14:textId="77777777" w:rsidR="00F90BDC" w:rsidRDefault="00F90BDC"/>
    <w:p w14:paraId="274A7649" w14:textId="77777777" w:rsidR="00F90BDC" w:rsidRDefault="00F90BDC">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 Јер где је твоје благо, тамо ће бити и срце твоје.”</w:t>
      </w:r>
    </w:p>
    <w:p w14:paraId="6EA8A6B5" w14:textId="77777777" w:rsidR="00F90BDC" w:rsidRDefault="00F90BDC"/>
    <w:p w14:paraId="571065F0" w14:textId="77777777" w:rsidR="00F90BDC" w:rsidRDefault="00F90BDC">
      <w:r xmlns:w="http://schemas.openxmlformats.org/wordprocessingml/2006/main">
        <w:t xml:space="preserve">2: Колошанима 3:1-2 „Ако сте, дакле, васкрсли са Христом, тражите оно што је горе, где је Христос, који седи с десне стране Богу. Мислите на ствари које су горе, а не на ствари које су на земљи.”</w:t>
      </w:r>
    </w:p>
    <w:p w14:paraId="2B238F84" w14:textId="77777777" w:rsidR="00F90BDC" w:rsidRDefault="00F90BDC"/>
    <w:p w14:paraId="0E4580F1" w14:textId="77777777" w:rsidR="00F90BDC" w:rsidRDefault="00F90BDC">
      <w:r xmlns:w="http://schemas.openxmlformats.org/wordprocessingml/2006/main">
        <w:t xml:space="preserve">Матеј 19:22 Али кад је младић чуо ту реч, отишао је тужан, јер је имао велико иметак.</w:t>
      </w:r>
    </w:p>
    <w:p w14:paraId="1B7043B1" w14:textId="77777777" w:rsidR="00F90BDC" w:rsidRDefault="00F90BDC"/>
    <w:p w14:paraId="3CE1A23C" w14:textId="77777777" w:rsidR="00F90BDC" w:rsidRDefault="00F90BDC">
      <w:r xmlns:w="http://schemas.openxmlformats.org/wordprocessingml/2006/main">
        <w:t xml:space="preserve">Овај одломак говори о младићу који је, чувши Исусову изреку, тужан отишао због свог великог имања.</w:t>
      </w:r>
    </w:p>
    <w:p w14:paraId="3719B5D5" w14:textId="77777777" w:rsidR="00F90BDC" w:rsidRDefault="00F90BDC"/>
    <w:p w14:paraId="706184A4" w14:textId="77777777" w:rsidR="00F90BDC" w:rsidRDefault="00F90BDC">
      <w:r xmlns:w="http://schemas.openxmlformats.org/wordprocessingml/2006/main">
        <w:t xml:space="preserve">1. Богати младић: Шта нас имање може коштати</w:t>
      </w:r>
    </w:p>
    <w:p w14:paraId="682A86BB" w14:textId="77777777" w:rsidR="00F90BDC" w:rsidRDefault="00F90BDC"/>
    <w:p w14:paraId="427F9737" w14:textId="77777777" w:rsidR="00F90BDC" w:rsidRDefault="00F90BDC">
      <w:r xmlns:w="http://schemas.openxmlformats.org/wordprocessingml/2006/main">
        <w:t xml:space="preserve">2. Моћ путовања ка Богу: Остављање иза онога за шта се држимо</w:t>
      </w:r>
    </w:p>
    <w:p w14:paraId="33D8E64F" w14:textId="77777777" w:rsidR="00F90BDC" w:rsidRDefault="00F90BDC"/>
    <w:p w14:paraId="2308298F" w14:textId="77777777" w:rsidR="00F90BDC" w:rsidRDefault="00F90BDC">
      <w:r xmlns:w="http://schemas.openxmlformats.org/wordprocessingml/2006/main">
        <w:t xml:space="preserve">1. Лука 12:15 (НИВ): „Тада им рече: ’Пазите! Чувајте се свих врста похлепе; живот се не састоји у обиљу имања.'”</w:t>
      </w:r>
    </w:p>
    <w:p w14:paraId="0B2F2A05" w14:textId="77777777" w:rsidR="00F90BDC" w:rsidRDefault="00F90BDC"/>
    <w:p w14:paraId="2B6BB7D7" w14:textId="77777777" w:rsidR="00F90BDC" w:rsidRDefault="00F90BDC">
      <w:r xmlns:w="http://schemas.openxmlformats.org/wordprocessingml/2006/main">
        <w:t xml:space="preserve">2. Проповедник 5:10 (НИВ): „Ко воли новац никада нема довољно новца; ко воли богатство никада није задовољан својим приходима. И ово је бесмислено.”</w:t>
      </w:r>
    </w:p>
    <w:p w14:paraId="5E788B85" w14:textId="77777777" w:rsidR="00F90BDC" w:rsidRDefault="00F90BDC"/>
    <w:p w14:paraId="518D540B" w14:textId="77777777" w:rsidR="00F90BDC" w:rsidRDefault="00F90BDC">
      <w:r xmlns:w="http://schemas.openxmlformats.org/wordprocessingml/2006/main">
        <w:t xml:space="preserve">Матеј 19:23 Тада рече Исус својим ученицима: Заиста вам кажем да тешко да ће богат човек ући у Царство небеско.</w:t>
      </w:r>
    </w:p>
    <w:p w14:paraId="35DE04F6" w14:textId="77777777" w:rsidR="00F90BDC" w:rsidRDefault="00F90BDC"/>
    <w:p w14:paraId="2171187A" w14:textId="77777777" w:rsidR="00F90BDC" w:rsidRDefault="00F90BDC">
      <w:r xmlns:w="http://schemas.openxmlformats.org/wordprocessingml/2006/main">
        <w:t xml:space="preserve">Богатима је тешко да уђу у Царство Небеско.</w:t>
      </w:r>
    </w:p>
    <w:p w14:paraId="0AC4C243" w14:textId="77777777" w:rsidR="00F90BDC" w:rsidRDefault="00F90BDC"/>
    <w:p w14:paraId="395D31D2" w14:textId="77777777" w:rsidR="00F90BDC" w:rsidRDefault="00F90BDC">
      <w:r xmlns:w="http://schemas.openxmlformats.org/wordprocessingml/2006/main">
        <w:t xml:space="preserve">1: Новац не може купити спасење, љубав Божија је непроцењива.</w:t>
      </w:r>
    </w:p>
    <w:p w14:paraId="474D28F2" w14:textId="77777777" w:rsidR="00F90BDC" w:rsidRDefault="00F90BDC"/>
    <w:p w14:paraId="762895B7" w14:textId="77777777" w:rsidR="00F90BDC" w:rsidRDefault="00F90BDC">
      <w:r xmlns:w="http://schemas.openxmlformats.org/wordprocessingml/2006/main">
        <w:t xml:space="preserve">2: Иако је новац моћна сила у свету, он не може купити пут у царство небеско.</w:t>
      </w:r>
    </w:p>
    <w:p w14:paraId="0E048A77" w14:textId="77777777" w:rsidR="00F90BDC" w:rsidRDefault="00F90BDC"/>
    <w:p w14:paraId="5F40A9CE" w14:textId="77777777" w:rsidR="00F90BDC" w:rsidRDefault="00F90BDC">
      <w:r xmlns:w="http://schemas.openxmlformats.org/wordprocessingml/2006/main">
        <w:t xml:space="preserve">1: Марко 10:25 „Лакше је камили проћи кроз иглене уши, него богаташу ући у Царство Божије.“</w:t>
      </w:r>
    </w:p>
    <w:p w14:paraId="4EBF34FA" w14:textId="77777777" w:rsidR="00F90BDC" w:rsidRDefault="00F90BDC"/>
    <w:p w14:paraId="18603F4D" w14:textId="77777777" w:rsidR="00F90BDC" w:rsidRDefault="00F90BDC">
      <w:r xmlns:w="http://schemas.openxmlformats.org/wordprocessingml/2006/main">
        <w:t xml:space="preserve">2: Јаковљева 2:5-7 „Слушајте, драга моја браћо и сестре: није ли Бог изабрао оне који су сиромашни у очима света да буду богати вером и да наследе царство које је обећао онима који га љубе?“</w:t>
      </w:r>
    </w:p>
    <w:p w14:paraId="3F6936B4" w14:textId="77777777" w:rsidR="00F90BDC" w:rsidRDefault="00F90BDC"/>
    <w:p w14:paraId="4264670A" w14:textId="77777777" w:rsidR="00F90BDC" w:rsidRDefault="00F90BDC">
      <w:r xmlns:w="http://schemas.openxmlformats.org/wordprocessingml/2006/main">
        <w:t xml:space="preserve">Матеј 19:24 И опет вам кажем: Лакше је камили проћи кроз иглене уши, него богаташу ући у Царство Божије.</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Богатом је тешко ући у Царство Божије.</w:t>
      </w:r>
    </w:p>
    <w:p w14:paraId="71AFEE2C" w14:textId="77777777" w:rsidR="00F90BDC" w:rsidRDefault="00F90BDC"/>
    <w:p w14:paraId="055112B0" w14:textId="77777777" w:rsidR="00F90BDC" w:rsidRDefault="00F90BDC">
      <w:r xmlns:w="http://schemas.openxmlformats.org/wordprocessingml/2006/main">
        <w:t xml:space="preserve">1: Богатство није препрека за улазак у Царство Божије.</w:t>
      </w:r>
    </w:p>
    <w:p w14:paraId="1246916E" w14:textId="77777777" w:rsidR="00F90BDC" w:rsidRDefault="00F90BDC"/>
    <w:p w14:paraId="3845D1DF" w14:textId="77777777" w:rsidR="00F90BDC" w:rsidRDefault="00F90BDC">
      <w:r xmlns:w="http://schemas.openxmlformats.org/wordprocessingml/2006/main">
        <w:t xml:space="preserve">2: Истинско богатство се налази у следовању Христа.</w:t>
      </w:r>
    </w:p>
    <w:p w14:paraId="69913898" w14:textId="77777777" w:rsidR="00F90BDC" w:rsidRDefault="00F90BDC"/>
    <w:p w14:paraId="0334FE3B" w14:textId="77777777" w:rsidR="00F90BDC" w:rsidRDefault="00F90BDC">
      <w:r xmlns:w="http://schemas.openxmlformats.org/wordprocessingml/2006/main">
        <w:t xml:space="preserve">1: Лк 16:13 Ниједан слуга не може служити двојици господара: јер ће или једног мрзети, а другог волети; или ће се једнога држати, а другога презрети. Не можете служити Богу и мамону.</w:t>
      </w:r>
    </w:p>
    <w:p w14:paraId="2309DD33" w14:textId="77777777" w:rsidR="00F90BDC" w:rsidRDefault="00F90BDC"/>
    <w:p w14:paraId="4C77B71C" w14:textId="77777777" w:rsidR="00F90BDC" w:rsidRDefault="00F90BDC">
      <w:r xmlns:w="http://schemas.openxmlformats.org/wordprocessingml/2006/main">
        <w:t xml:space="preserve">2 Матеј 6:19-21 Не скупљајте себи блага на земљи, где мољац и рђа кваре, и где лопови проваљују и краду; него скупљајте себи блага на небу, где ни мољац ни рђа не кваре, и где лопови не проваљују и не краду: Јер где је твоје благо, тамо ће бити и срце твоје.</w:t>
      </w:r>
    </w:p>
    <w:p w14:paraId="27B885E4" w14:textId="77777777" w:rsidR="00F90BDC" w:rsidRDefault="00F90BDC"/>
    <w:p w14:paraId="6CF531B3" w14:textId="77777777" w:rsidR="00F90BDC" w:rsidRDefault="00F90BDC">
      <w:r xmlns:w="http://schemas.openxmlformats.org/wordprocessingml/2006/main">
        <w:t xml:space="preserve">Матеј 19:25 Кад су то чули ученици његови, веома се зачудише говорећи: Ко се онда може спасти?</w:t>
      </w:r>
    </w:p>
    <w:p w14:paraId="158090DF" w14:textId="77777777" w:rsidR="00F90BDC" w:rsidRDefault="00F90BDC"/>
    <w:p w14:paraId="004283C5" w14:textId="77777777" w:rsidR="00F90BDC" w:rsidRDefault="00F90BDC">
      <w:r xmlns:w="http://schemas.openxmlformats.org/wordprocessingml/2006/main">
        <w:t xml:space="preserve">Ученици су се зачудили када је Исус рекао да је богатом човеку тешко ући у Царство небеско и упитао ко се онда може спасити.</w:t>
      </w:r>
    </w:p>
    <w:p w14:paraId="12C5DE5B" w14:textId="77777777" w:rsidR="00F90BDC" w:rsidRDefault="00F90BDC"/>
    <w:p w14:paraId="4BF00EF8" w14:textId="77777777" w:rsidR="00F90BDC" w:rsidRDefault="00F90BDC">
      <w:r xmlns:w="http://schemas.openxmlformats.org/wordprocessingml/2006/main">
        <w:t xml:space="preserve">1. "Тешкоћа богатства"</w:t>
      </w:r>
    </w:p>
    <w:p w14:paraId="537B13FE" w14:textId="77777777" w:rsidR="00F90BDC" w:rsidRDefault="00F90BDC"/>
    <w:p w14:paraId="33BAE9C4" w14:textId="77777777" w:rsidR="00F90BDC" w:rsidRDefault="00F90BDC">
      <w:r xmlns:w="http://schemas.openxmlformats.org/wordprocessingml/2006/main">
        <w:t xml:space="preserve">2. „Шта је потребно да би се спасио?“</w:t>
      </w:r>
    </w:p>
    <w:p w14:paraId="24A6CCA9" w14:textId="77777777" w:rsidR="00F90BDC" w:rsidRDefault="00F90BDC"/>
    <w:p w14:paraId="2E063BAC" w14:textId="77777777" w:rsidR="00F90BDC" w:rsidRDefault="00F90BDC">
      <w:r xmlns:w="http://schemas.openxmlformats.org/wordprocessingml/2006/main">
        <w:t xml:space="preserve">1. Лука 18:24-25 – „И видевши Исус да је веома тужан, рече: како ће тешко онима који имају богатство ући у Царство Божије! Јер лакше је камили проћи кроз иглене уши. , него да богат човек уђе у Царство Божије“.</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Дела 4:12 – „Ни у коме другом нема спасења, јер нема другог имена под небом датог људима, којим се требамо спасти“.</w:t>
      </w:r>
    </w:p>
    <w:p w14:paraId="7D02D511" w14:textId="77777777" w:rsidR="00F90BDC" w:rsidRDefault="00F90BDC"/>
    <w:p w14:paraId="70B4F6F7" w14:textId="77777777" w:rsidR="00F90BDC" w:rsidRDefault="00F90BDC">
      <w:r xmlns:w="http://schemas.openxmlformats.org/wordprocessingml/2006/main">
        <w:t xml:space="preserve">Матеј 19:26 Али Исус их угледа и рече им: Људима је то немогуће; али код Бога је све могуће.</w:t>
      </w:r>
    </w:p>
    <w:p w14:paraId="6973636E" w14:textId="77777777" w:rsidR="00F90BDC" w:rsidRDefault="00F90BDC"/>
    <w:p w14:paraId="0ABA5CFD" w14:textId="77777777" w:rsidR="00F90BDC" w:rsidRDefault="00F90BDC">
      <w:r xmlns:w="http://schemas.openxmlformats.org/wordprocessingml/2006/main">
        <w:t xml:space="preserve">Овај стих наглашава да је код Бога све могуће, чак и када се људима чини немогуће.</w:t>
      </w:r>
    </w:p>
    <w:p w14:paraId="2A8E0A36" w14:textId="77777777" w:rsidR="00F90BDC" w:rsidRDefault="00F90BDC"/>
    <w:p w14:paraId="262A8B37" w14:textId="77777777" w:rsidR="00F90BDC" w:rsidRDefault="00F90BDC">
      <w:r xmlns:w="http://schemas.openxmlformats.org/wordprocessingml/2006/main">
        <w:t xml:space="preserve">1. Бог је већи од наших сумњи и може нам помоћи у нашим борбама.</w:t>
      </w:r>
    </w:p>
    <w:p w14:paraId="492B8F67" w14:textId="77777777" w:rsidR="00F90BDC" w:rsidRDefault="00F90BDC"/>
    <w:p w14:paraId="272934C4" w14:textId="77777777" w:rsidR="00F90BDC" w:rsidRDefault="00F90BDC">
      <w:r xmlns:w="http://schemas.openxmlformats.org/wordprocessingml/2006/main">
        <w:t xml:space="preserve">2. Богу ништа није тешко и треба да се уздамо у Његову моћ.</w:t>
      </w:r>
    </w:p>
    <w:p w14:paraId="72DA0E94" w14:textId="77777777" w:rsidR="00F90BDC" w:rsidRDefault="00F90BDC"/>
    <w:p w14:paraId="326E39A1" w14:textId="77777777" w:rsidR="00F90BDC" w:rsidRDefault="00F90BDC">
      <w:r xmlns:w="http://schemas.openxmlformats.org/wordprocessingml/2006/main">
        <w:t xml:space="preserve">1. Јеремија 32:17 - Ах, Господе Боже! Гле, Ти си створио небо и земљу великом силом Својом и мишицом испруженом. Не постоји ништа претешко за Тебе.</w:t>
      </w:r>
    </w:p>
    <w:p w14:paraId="49A5A4B0" w14:textId="77777777" w:rsidR="00F90BDC" w:rsidRDefault="00F90BDC"/>
    <w:p w14:paraId="72ABCD8D" w14:textId="77777777" w:rsidR="00F90BDC" w:rsidRDefault="00F90BDC">
      <w:r xmlns:w="http://schemas.openxmlformats.org/wordprocessingml/2006/main">
        <w:t xml:space="preserve">2. Лука 1:37 – Јер код Бога ништа неће бити немогуће.</w:t>
      </w:r>
    </w:p>
    <w:p w14:paraId="43F97D5A" w14:textId="77777777" w:rsidR="00F90BDC" w:rsidRDefault="00F90BDC"/>
    <w:p w14:paraId="554ACB86" w14:textId="77777777" w:rsidR="00F90BDC" w:rsidRDefault="00F90BDC">
      <w:r xmlns:w="http://schemas.openxmlformats.org/wordprocessingml/2006/main">
        <w:t xml:space="preserve">Матеј 19:27 Тада Петар одговори и рече му: Ето, све смо оставили и пошли за тобом; шта ћемо дакле имати?</w:t>
      </w:r>
    </w:p>
    <w:p w14:paraId="316EA7C0" w14:textId="77777777" w:rsidR="00F90BDC" w:rsidRDefault="00F90BDC"/>
    <w:p w14:paraId="7D2642F1" w14:textId="77777777" w:rsidR="00F90BDC" w:rsidRDefault="00F90BDC">
      <w:r xmlns:w="http://schemas.openxmlformats.org/wordprocessingml/2006/main">
        <w:t xml:space="preserve">Петар пита Исуса какву ће награду добити ако га следе и оставе све.</w:t>
      </w:r>
    </w:p>
    <w:p w14:paraId="3FE321B8" w14:textId="77777777" w:rsidR="00F90BDC" w:rsidRDefault="00F90BDC"/>
    <w:p w14:paraId="07916797" w14:textId="77777777" w:rsidR="00F90BDC" w:rsidRDefault="00F90BDC">
      <w:r xmlns:w="http://schemas.openxmlformats.org/wordprocessingml/2006/main">
        <w:t xml:space="preserve">1. Награде за верну службу</w:t>
      </w:r>
    </w:p>
    <w:p w14:paraId="703FB3DD" w14:textId="77777777" w:rsidR="00F90BDC" w:rsidRDefault="00F90BDC"/>
    <w:p w14:paraId="56E42556" w14:textId="77777777" w:rsidR="00F90BDC" w:rsidRDefault="00F90BDC">
      <w:r xmlns:w="http://schemas.openxmlformats.org/wordprocessingml/2006/main">
        <w:t xml:space="preserve">2. Цена учеништва</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Јеврејима 11:24-26 – Вјером је Мојсије, када је дошао у године, одбио да се назове сином кћери фараонове; Одабрати радије да трпите невоље са Божјим народом, него да уживате у задовољствима греха на неко време; Сматрајући срамоту Христову већим богатством од блага у Египту, јер је гледао на награду.</w:t>
      </w:r>
    </w:p>
    <w:p w14:paraId="6FA06886" w14:textId="77777777" w:rsidR="00F90BDC" w:rsidRDefault="00F90BDC"/>
    <w:p w14:paraId="77D6D636" w14:textId="77777777" w:rsidR="00F90BDC" w:rsidRDefault="00F90BDC">
      <w:r xmlns:w="http://schemas.openxmlformats.org/wordprocessingml/2006/main">
        <w:t xml:space="preserve">2. Матеј 19:29 – И сваки који остави куће, или браћу, или сестре, или оца, или мајку, или жену, или децу, или земљу, имена мога ради, добиће стоструко, и наследиће вечно живот.</w:t>
      </w:r>
    </w:p>
    <w:p w14:paraId="07E4C770" w14:textId="77777777" w:rsidR="00F90BDC" w:rsidRDefault="00F90BDC"/>
    <w:p w14:paraId="6EC3C3DD" w14:textId="77777777" w:rsidR="00F90BDC" w:rsidRDefault="00F90BDC">
      <w:r xmlns:w="http://schemas.openxmlformats.org/wordprocessingml/2006/main">
        <w:t xml:space="preserve">Матеј 19:28 А Исус им рече: Заиста вам кажем да ћете и ви који сте пошли за мном, у препороду, када Син Човечији буде сео на престо славе своје, и ви ћете седети на дванаест престола и судити дванаест израелских племена.</w:t>
      </w:r>
    </w:p>
    <w:p w14:paraId="673DED9E" w14:textId="77777777" w:rsidR="00F90BDC" w:rsidRDefault="00F90BDC"/>
    <w:p w14:paraId="4DD1BBD0" w14:textId="77777777" w:rsidR="00F90BDC" w:rsidRDefault="00F90BDC">
      <w:r xmlns:w="http://schemas.openxmlformats.org/wordprocessingml/2006/main">
        <w:t xml:space="preserve">Исус обећава својим ученицима да ће добити награду што га следе, а то је прилика да суде дванаест израелских племена када Син Човечији седи на престолу славе.</w:t>
      </w:r>
    </w:p>
    <w:p w14:paraId="021EE63F" w14:textId="77777777" w:rsidR="00F90BDC" w:rsidRDefault="00F90BDC"/>
    <w:p w14:paraId="76739D88" w14:textId="77777777" w:rsidR="00F90BDC" w:rsidRDefault="00F90BDC">
      <w:r xmlns:w="http://schemas.openxmlformats.org/wordprocessingml/2006/main">
        <w:t xml:space="preserve">1. Исус обећава награде за верне ученике</w:t>
      </w:r>
    </w:p>
    <w:p w14:paraId="4C6F4F69" w14:textId="77777777" w:rsidR="00F90BDC" w:rsidRDefault="00F90BDC"/>
    <w:p w14:paraId="65465A5D" w14:textId="77777777" w:rsidR="00F90BDC" w:rsidRDefault="00F90BDC">
      <w:r xmlns:w="http://schemas.openxmlformats.org/wordprocessingml/2006/main">
        <w:t xml:space="preserve">2. Препород: Престо славе Божије</w:t>
      </w:r>
    </w:p>
    <w:p w14:paraId="57059F37" w14:textId="77777777" w:rsidR="00F90BDC" w:rsidRDefault="00F90BDC"/>
    <w:p w14:paraId="0DB9DD5F" w14:textId="77777777" w:rsidR="00F90BDC" w:rsidRDefault="00F90BDC">
      <w:r xmlns:w="http://schemas.openxmlformats.org/wordprocessingml/2006/main">
        <w:t xml:space="preserve">1. 1. Коринћанима 3:10-15 - Награде које ће верници добити за верну службу</w:t>
      </w:r>
    </w:p>
    <w:p w14:paraId="2E6E3791" w14:textId="77777777" w:rsidR="00F90BDC" w:rsidRDefault="00F90BDC"/>
    <w:p w14:paraId="5556760A" w14:textId="77777777" w:rsidR="00F90BDC" w:rsidRDefault="00F90BDC">
      <w:r xmlns:w="http://schemas.openxmlformats.org/wordprocessingml/2006/main">
        <w:t xml:space="preserve">2. Псалам 45:6 – Престо Божије славе и величанства</w:t>
      </w:r>
    </w:p>
    <w:p w14:paraId="70FB3898" w14:textId="77777777" w:rsidR="00F90BDC" w:rsidRDefault="00F90BDC"/>
    <w:p w14:paraId="70B70CB0" w14:textId="77777777" w:rsidR="00F90BDC" w:rsidRDefault="00F90BDC">
      <w:r xmlns:w="http://schemas.openxmlformats.org/wordprocessingml/2006/main">
        <w:t xml:space="preserve">Матеј 19:29 И сваки који остави куће, или браћу, или сестре, или оца, или мајку, или жену, или децу, или земљу, имена мога ради, добиће стоструко, и наследиће живот вечни.</w:t>
      </w:r>
    </w:p>
    <w:p w14:paraId="396EA450" w14:textId="77777777" w:rsidR="00F90BDC" w:rsidRDefault="00F90BDC"/>
    <w:p w14:paraId="64A26BF3" w14:textId="77777777" w:rsidR="00F90BDC" w:rsidRDefault="00F90BDC">
      <w:r xmlns:w="http://schemas.openxmlformats.org/wordprocessingml/2006/main">
        <w:t xml:space="preserve">Исус подстиче своје следбенике да због његовог имена напусте материјалну имовину и породицу, </w:t>
      </w:r>
      <w:r xmlns:w="http://schemas.openxmlformats.org/wordprocessingml/2006/main">
        <w:lastRenderedPageBreak xmlns:w="http://schemas.openxmlformats.org/wordprocessingml/2006/main"/>
      </w:r>
      <w:r xmlns:w="http://schemas.openxmlformats.org/wordprocessingml/2006/main">
        <w:t xml:space="preserve">обећавајући да ће заузврат добити стоструко и наследити вечни живот.</w:t>
      </w:r>
    </w:p>
    <w:p w14:paraId="46142FC7" w14:textId="77777777" w:rsidR="00F90BDC" w:rsidRDefault="00F90BDC"/>
    <w:p w14:paraId="0F79D1B8" w14:textId="77777777" w:rsidR="00F90BDC" w:rsidRDefault="00F90BDC">
      <w:r xmlns:w="http://schemas.openxmlformats.org/wordprocessingml/2006/main">
        <w:t xml:space="preserve">1. Моћ жртвовања: Научимо да пустимо оно што волимо зарад Краљевства</w:t>
      </w:r>
    </w:p>
    <w:p w14:paraId="4F6F2CF3" w14:textId="77777777" w:rsidR="00F90BDC" w:rsidRDefault="00F90BDC"/>
    <w:p w14:paraId="771C4D73" w14:textId="77777777" w:rsidR="00F90BDC" w:rsidRDefault="00F90BDC">
      <w:r xmlns:w="http://schemas.openxmlformats.org/wordprocessingml/2006/main">
        <w:t xml:space="preserve">2. Живот у изобиљу: убирање плодова верности и послушности</w:t>
      </w:r>
    </w:p>
    <w:p w14:paraId="13D4398E" w14:textId="77777777" w:rsidR="00F90BDC" w:rsidRDefault="00F90BDC"/>
    <w:p w14:paraId="4FB0AAF7" w14:textId="77777777" w:rsidR="00F90BDC" w:rsidRDefault="00F90BDC">
      <w:r xmlns:w="http://schemas.openxmlformats.org/wordprocessingml/2006/main">
        <w:t xml:space="preserve">1. Јован 15:13 – „Нико нема веће љубави од ове, да ко живот свој положи за пријатеље своје.“</w:t>
      </w:r>
    </w:p>
    <w:p w14:paraId="479BB047" w14:textId="77777777" w:rsidR="00F90BDC" w:rsidRDefault="00F90BDC"/>
    <w:p w14:paraId="3AC678DF" w14:textId="77777777" w:rsidR="00F90BDC" w:rsidRDefault="00F90BDC">
      <w:r xmlns:w="http://schemas.openxmlformats.org/wordprocessingml/2006/main">
        <w:t xml:space="preserve">2. 1. Коринћанима 13:3 – „И ако дам све своје имање да нахраним сиромахе, и ако дам тело своје да се спали, а љубави немам, ништа ми не користи“.</w:t>
      </w:r>
    </w:p>
    <w:p w14:paraId="6B17DE1F" w14:textId="77777777" w:rsidR="00F90BDC" w:rsidRDefault="00F90BDC"/>
    <w:p w14:paraId="0DB146AC" w14:textId="77777777" w:rsidR="00F90BDC" w:rsidRDefault="00F90BDC">
      <w:r xmlns:w="http://schemas.openxmlformats.org/wordprocessingml/2006/main">
        <w:t xml:space="preserve">Матеј 19:30 Али многи који су први биће последњи; и последњи ће бити први.</w:t>
      </w:r>
    </w:p>
    <w:p w14:paraId="64F0EE41" w14:textId="77777777" w:rsidR="00F90BDC" w:rsidRDefault="00F90BDC"/>
    <w:p w14:paraId="09F10F2E" w14:textId="77777777" w:rsidR="00F90BDC" w:rsidRDefault="00F90BDC">
      <w:r xmlns:w="http://schemas.openxmlformats.org/wordprocessingml/2006/main">
        <w:t xml:space="preserve">Исус учи да они који су први могу на крају бити последњи, док они који су последњи могу на крају бити први.</w:t>
      </w:r>
    </w:p>
    <w:p w14:paraId="7FE009D6" w14:textId="77777777" w:rsidR="00F90BDC" w:rsidRDefault="00F90BDC"/>
    <w:p w14:paraId="50E64470" w14:textId="77777777" w:rsidR="00F90BDC" w:rsidRDefault="00F90BDC">
      <w:r xmlns:w="http://schemas.openxmlformats.org/wordprocessingml/2006/main">
        <w:t xml:space="preserve">1. „Окретање стола: како нас Исус другачије рангира“</w:t>
      </w:r>
    </w:p>
    <w:p w14:paraId="2CDC5388" w14:textId="77777777" w:rsidR="00F90BDC" w:rsidRDefault="00F90BDC"/>
    <w:p w14:paraId="1B7D4FE4" w14:textId="77777777" w:rsidR="00F90BDC" w:rsidRDefault="00F90BDC">
      <w:r xmlns:w="http://schemas.openxmlformats.org/wordprocessingml/2006/main">
        <w:t xml:space="preserve">2. „Тражење најнижег места: зашто је понизност важна“</w:t>
      </w:r>
    </w:p>
    <w:p w14:paraId="316E9C3F" w14:textId="77777777" w:rsidR="00F90BDC" w:rsidRDefault="00F90BDC"/>
    <w:p w14:paraId="7B6CDC1F" w14:textId="77777777" w:rsidR="00F90BDC" w:rsidRDefault="00F90BDC">
      <w:r xmlns:w="http://schemas.openxmlformats.org/wordprocessingml/2006/main">
        <w:t xml:space="preserve">1. Лука 14:7-11 - Исус поучава параболу о свадбеном банкету</w:t>
      </w:r>
    </w:p>
    <w:p w14:paraId="1A459D28" w14:textId="77777777" w:rsidR="00F90BDC" w:rsidRDefault="00F90BDC"/>
    <w:p w14:paraId="7BAABFCD" w14:textId="77777777" w:rsidR="00F90BDC" w:rsidRDefault="00F90BDC">
      <w:r xmlns:w="http://schemas.openxmlformats.org/wordprocessingml/2006/main">
        <w:t xml:space="preserve">2. Филипљанима 2:3-8 – Павлово учење о понизности и несебичности</w:t>
      </w:r>
    </w:p>
    <w:p w14:paraId="608D051F" w14:textId="77777777" w:rsidR="00F90BDC" w:rsidRDefault="00F90BDC"/>
    <w:p w14:paraId="114BE3ED" w14:textId="77777777" w:rsidR="00F90BDC" w:rsidRDefault="00F90BDC">
      <w:r xmlns:w="http://schemas.openxmlformats.org/wordprocessingml/2006/main">
        <w:t xml:space="preserve">Матеј 20 представља параболу о радницима у винограду, Исусово треће предвиђање Његове смрти и васкрсења, захтев за почасни положај у Његовом краљевству и исцељење два слепа човека.</w:t>
      </w:r>
    </w:p>
    <w:p w14:paraId="2773B6D1" w14:textId="77777777" w:rsidR="00F90BDC" w:rsidRDefault="00F90BDC"/>
    <w:p w14:paraId="1D3940DA" w14:textId="77777777" w:rsidR="00F90BDC" w:rsidRDefault="00F90BDC">
      <w:r xmlns:w="http://schemas.openxmlformats.org/wordprocessingml/2006/main">
        <w:t xml:space="preserve">1. пасус: Поглавље почиње параболом о радницима у винограду (Матеј 20:1-16). У овој причи, земљопоседник ангажује раднике у различито време током дана, али им на крају свима плаћа исту плату - један денар. Запослени се прво жале на ову наизглед неправду, али власник земље инсистира да није неправедан јер им је платио оно што су се договорили. Парабола илуструје да Божја милост не делује на људским идејама праведности и да ће „последњи бити први, а први последњи“.</w:t>
      </w:r>
    </w:p>
    <w:p w14:paraId="3879A544" w14:textId="77777777" w:rsidR="00F90BDC" w:rsidRDefault="00F90BDC"/>
    <w:p w14:paraId="2DC5F2C7" w14:textId="77777777" w:rsidR="00F90BDC" w:rsidRDefault="00F90BDC">
      <w:r xmlns:w="http://schemas.openxmlformats.org/wordprocessingml/2006/main">
        <w:t xml:space="preserve">2. пасус: Док се пењу у Јерусалим, Исус одводи дванаест ученика у страну и предвиђа његово смртно васкрсење трећи пут (Матеј 20:17-19). Он каже да ће бити издан првосвештеничким главама и учитељима закона који ће Га осудити на смрт, предати Га, а нејевреји ће га разапети, али трећег дана Он ће поново васкрснути.</w:t>
      </w:r>
    </w:p>
    <w:p w14:paraId="1DFF844D" w14:textId="77777777" w:rsidR="00F90BDC" w:rsidRDefault="00F90BDC"/>
    <w:p w14:paraId="6E8346CD" w14:textId="77777777" w:rsidR="00F90BDC" w:rsidRDefault="00F90BDC">
      <w:r xmlns:w="http://schemas.openxmlformats.org/wordprocessingml/2006/main">
        <w:t xml:space="preserve">3. пасус: Тада долазе синови мајке Зеведеје, Џејмс Јован, тражећи од Исуса да постави њене синове десно, лево од Његовог краљевства, али Исус каже да су та места за она места која је припремио Отац (Матеј 20:20-28). Ово води ка учењу о величини у краљевству које се не односи на владање над другима као што то чине незнабошци, већ на служење као што Син Човек није дошао да служи служи да свој живот откупи многе. Коначно, поглавље се завршава исцељењем двојице слепих људи у близини Јерихона који вапе за милост препознајући Га као сина Давида, показујући упорност у вери и видећи како Га следи (Матеј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Матеј 20:1 Јер је Царство небеско као човек који је домаћин, који изиђе рано ујутру да унајми раднике у свој виноград.</w:t>
      </w:r>
    </w:p>
    <w:p w14:paraId="218B20A4" w14:textId="77777777" w:rsidR="00F90BDC" w:rsidRDefault="00F90BDC"/>
    <w:p w14:paraId="716FFD01" w14:textId="77777777" w:rsidR="00F90BDC" w:rsidRDefault="00F90BDC">
      <w:r xmlns:w="http://schemas.openxmlformats.org/wordprocessingml/2006/main">
        <w:t xml:space="preserve">Парабола о домаћину који унајмљује раднике за свој виноград илуструје царство небеско.</w:t>
      </w:r>
    </w:p>
    <w:p w14:paraId="704A0FDD" w14:textId="77777777" w:rsidR="00F90BDC" w:rsidRDefault="00F90BDC"/>
    <w:p w14:paraId="644F7EE7" w14:textId="77777777" w:rsidR="00F90BDC" w:rsidRDefault="00F90BDC">
      <w:r xmlns:w="http://schemas.openxmlformats.org/wordprocessingml/2006/main">
        <w:t xml:space="preserve">1. Божја љубав и благодат се проширују на све, без обзира на њихова дела или време вере.</w:t>
      </w:r>
    </w:p>
    <w:p w14:paraId="58C45A3B" w14:textId="77777777" w:rsidR="00F90BDC" w:rsidRDefault="00F90BDC"/>
    <w:p w14:paraId="7FC65C00" w14:textId="77777777" w:rsidR="00F90BDC" w:rsidRDefault="00F90BDC">
      <w:r xmlns:w="http://schemas.openxmlformats.org/wordprocessingml/2006/main">
        <w:t xml:space="preserve">2. Сви смо позвани да служимо Богу са свим даровима и способностима које нам је Он дао.</w:t>
      </w:r>
    </w:p>
    <w:p w14:paraId="77C472A5" w14:textId="77777777" w:rsidR="00F90BDC" w:rsidRDefault="00F90BDC"/>
    <w:p w14:paraId="466F0D84" w14:textId="77777777" w:rsidR="00F90BDC" w:rsidRDefault="00F90BDC">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14:paraId="2D66583F" w14:textId="77777777" w:rsidR="00F90BDC" w:rsidRDefault="00F90BDC"/>
    <w:p w14:paraId="4A5433D1" w14:textId="77777777" w:rsidR="00F90BDC" w:rsidRDefault="00F90BDC">
      <w:r xmlns:w="http://schemas.openxmlformats.org/wordprocessingml/2006/main">
        <w:t xml:space="preserve">2. 1. Петрова 4:10 – Пошто је свако примио дар, користите га да служите једни другима, као добри управитељи разноврсне Божје милости.</w:t>
      </w:r>
    </w:p>
    <w:p w14:paraId="1B54A4FB" w14:textId="77777777" w:rsidR="00F90BDC" w:rsidRDefault="00F90BDC"/>
    <w:p w14:paraId="1949F2AC" w14:textId="77777777" w:rsidR="00F90BDC" w:rsidRDefault="00F90BDC">
      <w:r xmlns:w="http://schemas.openxmlformats.org/wordprocessingml/2006/main">
        <w:t xml:space="preserve">Матеј 20:2 И пошто се договори са радницима за један динар на дан, посла их у свој виноград.</w:t>
      </w:r>
    </w:p>
    <w:p w14:paraId="44EF80E2" w14:textId="77777777" w:rsidR="00F90BDC" w:rsidRDefault="00F90BDC"/>
    <w:p w14:paraId="3330341F" w14:textId="77777777" w:rsidR="00F90BDC" w:rsidRDefault="00F90BDC">
      <w:r xmlns:w="http://schemas.openxmlformats.org/wordprocessingml/2006/main">
        <w:t xml:space="preserve">Један земљопоседник је унајмио раднике да раде у његовом винограду и пристао да им плаћа пени дневно.</w:t>
      </w:r>
    </w:p>
    <w:p w14:paraId="5B4C50D1" w14:textId="77777777" w:rsidR="00F90BDC" w:rsidRDefault="00F90BDC"/>
    <w:p w14:paraId="19C54DAD" w14:textId="77777777" w:rsidR="00F90BDC" w:rsidRDefault="00F90BDC">
      <w:r xmlns:w="http://schemas.openxmlformats.org/wordprocessingml/2006/main">
        <w:t xml:space="preserve">1. Божја великодушност – Колико је Бог великодушан и показује нам да смо сви достојни Његове милости.</w:t>
      </w:r>
    </w:p>
    <w:p w14:paraId="4141A0F7" w14:textId="77777777" w:rsidR="00F90BDC" w:rsidRDefault="00F90BDC"/>
    <w:p w14:paraId="0DC909A3" w14:textId="77777777" w:rsidR="00F90BDC" w:rsidRDefault="00F90BDC">
      <w:r xmlns:w="http://schemas.openxmlformats.org/wordprocessingml/2006/main">
        <w:t xml:space="preserve">2. Важност рада – Разумевање важности напорног рада и начина на који нас он може благословити.</w:t>
      </w:r>
    </w:p>
    <w:p w14:paraId="748366E3" w14:textId="77777777" w:rsidR="00F90BDC" w:rsidRDefault="00F90BDC"/>
    <w:p w14:paraId="700F06E7" w14:textId="77777777" w:rsidR="00F90BDC" w:rsidRDefault="00F90BDC">
      <w:r xmlns:w="http://schemas.openxmlformats.org/wordprocessingml/2006/main">
        <w:t xml:space="preserve">1. Псалам 37:4 - Уживај се у Господу, и он ће ти испунити жеље твога срца.</w:t>
      </w:r>
    </w:p>
    <w:p w14:paraId="0B88B040" w14:textId="77777777" w:rsidR="00F90BDC" w:rsidRDefault="00F90BDC"/>
    <w:p w14:paraId="15DE431F" w14:textId="77777777" w:rsidR="00F90BDC" w:rsidRDefault="00F90BDC">
      <w:r xmlns:w="http://schemas.openxmlformats.org/wordprocessingml/2006/main">
        <w:t xml:space="preserve">2. Ефешанима 2:10 – Јер смо ми његово дело, створени у Христу Исусу за добра дела, која је Бог унапред припремио, да у њима ходимо.</w:t>
      </w:r>
    </w:p>
    <w:p w14:paraId="0AC1B4C3" w14:textId="77777777" w:rsidR="00F90BDC" w:rsidRDefault="00F90BDC"/>
    <w:p w14:paraId="44404EAB" w14:textId="77777777" w:rsidR="00F90BDC" w:rsidRDefault="00F90BDC">
      <w:r xmlns:w="http://schemas.openxmlformats.org/wordprocessingml/2006/main">
        <w:t xml:space="preserve">Матеј 20:3 И изиђе око трећег часа и виде друге како беспослени стоје на пијаци,</w:t>
      </w:r>
    </w:p>
    <w:p w14:paraId="7216C7F1" w14:textId="77777777" w:rsidR="00F90BDC" w:rsidRDefault="00F90BDC"/>
    <w:p w14:paraId="6F014FE0" w14:textId="77777777" w:rsidR="00F90BDC" w:rsidRDefault="00F90BDC">
      <w:r xmlns:w="http://schemas.openxmlformats.org/wordprocessingml/2006/main">
        <w:t xml:space="preserve">Овај одломак описује време када је Исус у трећем часу посматрао људе како беспослени стоје на пијаци.</w:t>
      </w:r>
    </w:p>
    <w:p w14:paraId="206230CC" w14:textId="77777777" w:rsidR="00F90BDC" w:rsidRDefault="00F90BDC"/>
    <w:p w14:paraId="71F6D5A7" w14:textId="77777777" w:rsidR="00F90BDC" w:rsidRDefault="00F90BDC">
      <w:r xmlns:w="http://schemas.openxmlformats.org/wordprocessingml/2006/main">
        <w:t xml:space="preserve">1. Бог жели да тежимо смисленом раду и продуктивном животу.</w:t>
      </w:r>
    </w:p>
    <w:p w14:paraId="256F55D1" w14:textId="77777777" w:rsidR="00F90BDC" w:rsidRDefault="00F90BDC"/>
    <w:p w14:paraId="3B3BE700" w14:textId="77777777" w:rsidR="00F90BDC" w:rsidRDefault="00F90BDC">
      <w:r xmlns:w="http://schemas.openxmlformats.org/wordprocessingml/2006/main">
        <w:t xml:space="preserve">2. Треба да користимо своје време мудро и не чекамо последњи тренутак да урадимо оно што је важно.</w:t>
      </w:r>
    </w:p>
    <w:p w14:paraId="0419CE0F" w14:textId="77777777" w:rsidR="00F90BDC" w:rsidRDefault="00F90BDC"/>
    <w:p w14:paraId="6D02CDDE" w14:textId="77777777" w:rsidR="00F90BDC" w:rsidRDefault="00F90BDC">
      <w:r xmlns:w="http://schemas.openxmlformats.org/wordprocessingml/2006/main">
        <w:t xml:space="preserve">1. Пословице 6:6-11</w:t>
      </w:r>
    </w:p>
    <w:p w14:paraId="1FA0B53C" w14:textId="77777777" w:rsidR="00F90BDC" w:rsidRDefault="00F90BDC"/>
    <w:p w14:paraId="735594BD" w14:textId="77777777" w:rsidR="00F90BDC" w:rsidRDefault="00F90BDC">
      <w:r xmlns:w="http://schemas.openxmlformats.org/wordprocessingml/2006/main">
        <w:t xml:space="preserve">2. Ефесцима 5:15-17</w:t>
      </w:r>
    </w:p>
    <w:p w14:paraId="3537FD9D" w14:textId="77777777" w:rsidR="00F90BDC" w:rsidRDefault="00F90BDC"/>
    <w:p w14:paraId="400939B1" w14:textId="77777777" w:rsidR="00F90BDC" w:rsidRDefault="00F90BDC">
      <w:r xmlns:w="http://schemas.openxmlformats.org/wordprocessingml/2006/main">
        <w:t xml:space="preserve">Матеј 20:4 И рече им; Идите и ви у виноград, и даћу вам шта је право. И они су отишли својим путем.</w:t>
      </w:r>
    </w:p>
    <w:p w14:paraId="3CF703FB" w14:textId="77777777" w:rsidR="00F90BDC" w:rsidRDefault="00F90BDC"/>
    <w:p w14:paraId="6B60955D" w14:textId="77777777" w:rsidR="00F90BDC" w:rsidRDefault="00F90BDC">
      <w:r xmlns:w="http://schemas.openxmlformats.org/wordprocessingml/2006/main">
        <w:t xml:space="preserve">Исус је позвао своје следбенике да му се придруже у његовом раду у винограду и обећао да ће их поштено наградити за све што учине.</w:t>
      </w:r>
    </w:p>
    <w:p w14:paraId="734F012D" w14:textId="77777777" w:rsidR="00F90BDC" w:rsidRDefault="00F90BDC"/>
    <w:p w14:paraId="38ED06DF" w14:textId="77777777" w:rsidR="00F90BDC" w:rsidRDefault="00F90BDC">
      <w:r xmlns:w="http://schemas.openxmlformats.org/wordprocessingml/2006/main">
        <w:t xml:space="preserve">1. Исусов позив: Заједнички рад за Божје Краљевство</w:t>
      </w:r>
    </w:p>
    <w:p w14:paraId="782D65A9" w14:textId="77777777" w:rsidR="00F90BDC" w:rsidRDefault="00F90BDC"/>
    <w:p w14:paraId="00A1FDA2" w14:textId="77777777" w:rsidR="00F90BDC" w:rsidRDefault="00F90BDC">
      <w:r xmlns:w="http://schemas.openxmlformats.org/wordprocessingml/2006/main">
        <w:t xml:space="preserve">2. Благослови послушности: награђени за оно што је исправно</w:t>
      </w:r>
    </w:p>
    <w:p w14:paraId="618BDF6E" w14:textId="77777777" w:rsidR="00F90BDC" w:rsidRDefault="00F90BDC"/>
    <w:p w14:paraId="4E0765EA" w14:textId="77777777" w:rsidR="00F90BDC" w:rsidRDefault="00F90BDC">
      <w:r xmlns:w="http://schemas.openxmlformats.org/wordprocessingml/2006/main">
        <w:t xml:space="preserve">1. Колошанима 3:23-24 – Шта год да радите, радите на томе свим својим срцем, као да радите за Господа, а не за људске господаре.</w:t>
      </w:r>
    </w:p>
    <w:p w14:paraId="0CDD96FB" w14:textId="77777777" w:rsidR="00F90BDC" w:rsidRDefault="00F90BDC"/>
    <w:p w14:paraId="2BF5CDE9" w14:textId="77777777" w:rsidR="00F90BDC" w:rsidRDefault="00F90BDC">
      <w:r xmlns:w="http://schemas.openxmlformats.org/wordprocessingml/2006/main">
        <w:t xml:space="preserve">2. Пословице 16:3 – Препустите се Господу шта год да радите и ваши планови ће успети.</w:t>
      </w:r>
    </w:p>
    <w:p w14:paraId="0FE93C5D" w14:textId="77777777" w:rsidR="00F90BDC" w:rsidRDefault="00F90BDC"/>
    <w:p w14:paraId="01BD71AA" w14:textId="77777777" w:rsidR="00F90BDC" w:rsidRDefault="00F90BDC">
      <w:r xmlns:w="http://schemas.openxmlformats.org/wordprocessingml/2006/main">
        <w:t xml:space="preserve">Матеј 20:5 Опет изиђе око шестог и деветог часа, и учини исто.</w:t>
      </w:r>
    </w:p>
    <w:p w14:paraId="5BBE2ADF" w14:textId="77777777" w:rsidR="00F90BDC" w:rsidRDefault="00F90BDC"/>
    <w:p w14:paraId="297F9BFC" w14:textId="77777777" w:rsidR="00F90BDC" w:rsidRDefault="00F90BDC">
      <w:r xmlns:w="http://schemas.openxmlformats.org/wordprocessingml/2006/main">
        <w:t xml:space="preserve">Одломак говори о томе да је Исус посетио пијацу још два пута у шести и девети час и учинио исто као и први пут.</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нам је увек доступан, ма колико пута Га призивали.</w:t>
      </w:r>
    </w:p>
    <w:p w14:paraId="0534837A" w14:textId="77777777" w:rsidR="00F90BDC" w:rsidRDefault="00F90BDC"/>
    <w:p w14:paraId="4AA4890E" w14:textId="77777777" w:rsidR="00F90BDC" w:rsidRDefault="00F90BDC">
      <w:r xmlns:w="http://schemas.openxmlformats.org/wordprocessingml/2006/main">
        <w:t xml:space="preserve">2. Исус нас учи да друге ставимо испред себе и да се уздамо у Бога.</w:t>
      </w:r>
    </w:p>
    <w:p w14:paraId="252ABE98" w14:textId="77777777" w:rsidR="00F90BDC" w:rsidRDefault="00F90BDC"/>
    <w:p w14:paraId="73DEA542" w14:textId="77777777" w:rsidR="00F90BDC" w:rsidRDefault="00F90BDC">
      <w:r xmlns:w="http://schemas.openxmlformats.org/wordprocessingml/2006/main">
        <w:t xml:space="preserve">1. 1. Јованова 1:9 - Ако признамо своје грехе, он је веран и праведан да нам опрости грехе наше и да нас очисти од сваке неправде.</w:t>
      </w:r>
    </w:p>
    <w:p w14:paraId="3F76BF3A" w14:textId="77777777" w:rsidR="00F90BDC" w:rsidRDefault="00F90BDC"/>
    <w:p w14:paraId="4992DD6D" w14:textId="77777777" w:rsidR="00F90BDC" w:rsidRDefault="00F90BDC">
      <w:r xmlns:w="http://schemas.openxmlformats.org/wordprocessingml/2006/main">
        <w:t xml:space="preserve">2. Матеј 6:33 – Али тражите најпре Царство Божије и правду његову, и све ће вам се ово додати.</w:t>
      </w:r>
    </w:p>
    <w:p w14:paraId="224571C5" w14:textId="77777777" w:rsidR="00F90BDC" w:rsidRDefault="00F90BDC"/>
    <w:p w14:paraId="5D2A5DDE" w14:textId="77777777" w:rsidR="00F90BDC" w:rsidRDefault="00F90BDC">
      <w:r xmlns:w="http://schemas.openxmlformats.org/wordprocessingml/2006/main">
        <w:t xml:space="preserve">Матеј 20:6 И изиђе око једанаестог часа, и нађе друге како беспослени стоје, и рече им: Зашто стојите овде цео дан беспослени?</w:t>
      </w:r>
    </w:p>
    <w:p w14:paraId="3D5FFC8B" w14:textId="77777777" w:rsidR="00F90BDC" w:rsidRDefault="00F90BDC"/>
    <w:p w14:paraId="266833BE" w14:textId="77777777" w:rsidR="00F90BDC" w:rsidRDefault="00F90BDC">
      <w:r xmlns:w="http://schemas.openxmlformats.org/wordprocessingml/2006/main">
        <w:t xml:space="preserve">Исус је приметио неке људе који су беспослени и упитао их зашто не раде.</w:t>
      </w:r>
    </w:p>
    <w:p w14:paraId="0695D24C" w14:textId="77777777" w:rsidR="00F90BDC" w:rsidRDefault="00F90BDC"/>
    <w:p w14:paraId="3CB17205" w14:textId="77777777" w:rsidR="00F90BDC" w:rsidRDefault="00F90BDC">
      <w:r xmlns:w="http://schemas.openxmlformats.org/wordprocessingml/2006/main">
        <w:t xml:space="preserve">1: Увек треба да тражимо начине да своје време искористимо продуктивно и сврсисходно.</w:t>
      </w:r>
    </w:p>
    <w:p w14:paraId="7E6FFD6F" w14:textId="77777777" w:rsidR="00F90BDC" w:rsidRDefault="00F90BDC"/>
    <w:p w14:paraId="295A8070" w14:textId="77777777" w:rsidR="00F90BDC" w:rsidRDefault="00F90BDC">
      <w:r xmlns:w="http://schemas.openxmlformats.org/wordprocessingml/2006/main">
        <w:t xml:space="preserve">2: Не треба да будемо беспослени, већ да будемо вредни у својим напорима и да мудро користимо своје време.</w:t>
      </w:r>
    </w:p>
    <w:p w14:paraId="0FFE1EEF" w14:textId="77777777" w:rsidR="00F90BDC" w:rsidRDefault="00F90BDC"/>
    <w:p w14:paraId="22F56CED" w14:textId="77777777" w:rsidR="00F90BDC" w:rsidRDefault="00F90BDC">
      <w:r xmlns:w="http://schemas.openxmlformats.org/wordprocessingml/2006/main">
        <w:t xml:space="preserve">1: Проповедник 9:10 „Шта год твоја рука нађе да уради, учини то свом снагом својом.“</w:t>
      </w:r>
    </w:p>
    <w:p w14:paraId="3C60791E" w14:textId="77777777" w:rsidR="00F90BDC" w:rsidRDefault="00F90BDC"/>
    <w:p w14:paraId="5C135681" w14:textId="77777777" w:rsidR="00F90BDC" w:rsidRDefault="00F90BDC">
      <w:r xmlns:w="http://schemas.openxmlformats.org/wordprocessingml/2006/main">
        <w:t xml:space="preserve">2: Колошанима 3:23-24 „Шта год да радите, радите од срца, као за Господа, а не за људе, знајући да ћете од Господа добити наследство као награду. Ви служите Господу Христу.“</w:t>
      </w:r>
    </w:p>
    <w:p w14:paraId="6CEA6E33" w14:textId="77777777" w:rsidR="00F90BDC" w:rsidRDefault="00F90BDC"/>
    <w:p w14:paraId="78928479" w14:textId="77777777" w:rsidR="00F90BDC" w:rsidRDefault="00F90BDC">
      <w:r xmlns:w="http://schemas.openxmlformats.org/wordprocessingml/2006/main">
        <w:t xml:space="preserve">Матеј 20:7 Рекоше му: Јер нас нико није унајмио. Рече им: Идите и ви у виноград; и што је право, то ћете добити.</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Парабола о трудбеницима у винограду учи да ће свако бити награђен за свој труд, без обзира на то када се укључи у посао.</w:t>
      </w:r>
    </w:p>
    <w:p w14:paraId="0F1400B0" w14:textId="77777777" w:rsidR="00F90BDC" w:rsidRDefault="00F90BDC"/>
    <w:p w14:paraId="0D6B0C13" w14:textId="77777777" w:rsidR="00F90BDC" w:rsidRDefault="00F90BDC">
      <w:r xmlns:w="http://schemas.openxmlformats.org/wordprocessingml/2006/main">
        <w:t xml:space="preserve">1. Божја великодушност – учење да добијете Божју незаслужену наклоност</w:t>
      </w:r>
    </w:p>
    <w:p w14:paraId="5EBAE7DA" w14:textId="77777777" w:rsidR="00F90BDC" w:rsidRDefault="00F90BDC"/>
    <w:p w14:paraId="435D83D1" w14:textId="77777777" w:rsidR="00F90BDC" w:rsidRDefault="00F90BDC">
      <w:r xmlns:w="http://schemas.openxmlformats.org/wordprocessingml/2006/main">
        <w:t xml:space="preserve">2. Божја милост – како пожњети благодети Божје доброте</w:t>
      </w:r>
    </w:p>
    <w:p w14:paraId="7596B8CC" w14:textId="77777777" w:rsidR="00F90BDC" w:rsidRDefault="00F90BDC"/>
    <w:p w14:paraId="323C5C14" w14:textId="77777777" w:rsidR="00F90BDC" w:rsidRDefault="00F90BDC">
      <w:r xmlns:w="http://schemas.openxmlformats.org/wordprocessingml/2006/main">
        <w:t xml:space="preserve">1. Ефесцима 2:8-9, Јер сте благодаћу спасени кроз веру; и то не од вас самих: то је дар Божији: не од дела, да се ко не би похвалио.</w:t>
      </w:r>
    </w:p>
    <w:p w14:paraId="50A52961" w14:textId="77777777" w:rsidR="00F90BDC" w:rsidRDefault="00F90BDC"/>
    <w:p w14:paraId="6B315E54" w14:textId="77777777" w:rsidR="00F90BDC" w:rsidRDefault="00F90BDC">
      <w:r xmlns:w="http://schemas.openxmlformats.org/wordprocessingml/2006/main">
        <w:t xml:space="preserve">2. Филипљанима 4:19, Али мој Бог ће испунити све ваше потребе према свом богатству у слави у Христу Исусу.</w:t>
      </w:r>
    </w:p>
    <w:p w14:paraId="5FFCB287" w14:textId="77777777" w:rsidR="00F90BDC" w:rsidRDefault="00F90BDC"/>
    <w:p w14:paraId="7C59C22D" w14:textId="77777777" w:rsidR="00F90BDC" w:rsidRDefault="00F90BDC">
      <w:r xmlns:w="http://schemas.openxmlformats.org/wordprocessingml/2006/main">
        <w:t xml:space="preserve">Матеј 20:8 Кад је пало вече, рече господар винограда своме управитељу: Позови раднике и дај им најамнину, почевши од последњих до првих.</w:t>
      </w:r>
    </w:p>
    <w:p w14:paraId="1A7B3016" w14:textId="77777777" w:rsidR="00F90BDC" w:rsidRDefault="00F90BDC"/>
    <w:p w14:paraId="02F079AA" w14:textId="77777777" w:rsidR="00F90BDC" w:rsidRDefault="00F90BDC">
      <w:r xmlns:w="http://schemas.openxmlformats.org/wordprocessingml/2006/main">
        <w:t xml:space="preserve">Пролаз Господар винограда је наредио свом управитељу да плати раднике од последњег до првог када дође вече.</w:t>
      </w:r>
    </w:p>
    <w:p w14:paraId="5E780EAD" w14:textId="77777777" w:rsidR="00F90BDC" w:rsidRDefault="00F90BDC"/>
    <w:p w14:paraId="3ED7EB3A" w14:textId="77777777" w:rsidR="00F90BDC" w:rsidRDefault="00F90BDC">
      <w:r xmlns:w="http://schemas.openxmlformats.org/wordprocessingml/2006/main">
        <w:t xml:space="preserve">1. Бог се брине за најмање од нас: А у Матеју 20:8</w:t>
      </w:r>
    </w:p>
    <w:p w14:paraId="7C67DB85" w14:textId="77777777" w:rsidR="00F90BDC" w:rsidRDefault="00F90BDC"/>
    <w:p w14:paraId="375D7A26" w14:textId="77777777" w:rsidR="00F90BDC" w:rsidRDefault="00F90BDC">
      <w:r xmlns:w="http://schemas.openxmlformats.org/wordprocessingml/2006/main">
        <w:t xml:space="preserve">2. Важност правичности: А о Матеју 20:8</w:t>
      </w:r>
    </w:p>
    <w:p w14:paraId="1823CEF6" w14:textId="77777777" w:rsidR="00F90BDC" w:rsidRDefault="00F90BDC"/>
    <w:p w14:paraId="30C76DF6" w14:textId="77777777" w:rsidR="00F90BDC" w:rsidRDefault="00F90BDC">
      <w:r xmlns:w="http://schemas.openxmlformats.org/wordprocessingml/2006/main">
        <w:t xml:space="preserve">1. Ефешанима 6:9 – И ви, господари, чините то исто с њима, уздржавајући се од претњи: знајући да је и ваш Господар на небу; ни код њега нема поштовања личности.</w:t>
      </w:r>
    </w:p>
    <w:p w14:paraId="6DD251DA" w14:textId="77777777" w:rsidR="00F90BDC" w:rsidRDefault="00F90BDC"/>
    <w:p w14:paraId="389B1015" w14:textId="77777777" w:rsidR="00F90BDC" w:rsidRDefault="00F90BDC">
      <w:r xmlns:w="http://schemas.openxmlformats.org/wordprocessingml/2006/main">
        <w:t xml:space="preserve">2. Галатима 6:7 – Не варајте се; Бог се не руга: јер шта човек посеје, то ће и пожњети.</w:t>
      </w:r>
    </w:p>
    <w:p w14:paraId="2FC4C115" w14:textId="77777777" w:rsidR="00F90BDC" w:rsidRDefault="00F90BDC"/>
    <w:p w14:paraId="2A301919" w14:textId="77777777" w:rsidR="00F90BDC" w:rsidRDefault="00F90BDC">
      <w:r xmlns:w="http://schemas.openxmlformats.org/wordprocessingml/2006/main">
        <w:t xml:space="preserve">Матеј 20:9 И кад дођоше унајмљени око једанаестог часа, примише сваки по динар.</w:t>
      </w:r>
    </w:p>
    <w:p w14:paraId="123F9F17" w14:textId="77777777" w:rsidR="00F90BDC" w:rsidRDefault="00F90BDC"/>
    <w:p w14:paraId="2DC6E204" w14:textId="77777777" w:rsidR="00F90BDC" w:rsidRDefault="00F90BDC">
      <w:r xmlns:w="http://schemas.openxmlformats.org/wordprocessingml/2006/main">
        <w:t xml:space="preserve">Парабола о радницима у винограду говори о Божијој великодушној милости и правди.</w:t>
      </w:r>
    </w:p>
    <w:p w14:paraId="41D970D2" w14:textId="77777777" w:rsidR="00F90BDC" w:rsidRDefault="00F90BDC"/>
    <w:p w14:paraId="4DC9F910" w14:textId="77777777" w:rsidR="00F90BDC" w:rsidRDefault="00F90BDC">
      <w:r xmlns:w="http://schemas.openxmlformats.org/wordprocessingml/2006/main">
        <w:t xml:space="preserve">1. Божја правда и милост: да не буде прекасно за Божије благослове</w:t>
      </w:r>
    </w:p>
    <w:p w14:paraId="5864AD4F" w14:textId="77777777" w:rsidR="00F90BDC" w:rsidRDefault="00F90BDC"/>
    <w:p w14:paraId="29598904" w14:textId="77777777" w:rsidR="00F90BDC" w:rsidRDefault="00F90BDC">
      <w:r xmlns:w="http://schemas.openxmlformats.org/wordprocessingml/2006/main">
        <w:t xml:space="preserve">2. Божја великодушност: примање више него што заслужујемо</w:t>
      </w:r>
    </w:p>
    <w:p w14:paraId="6AEA25B5" w14:textId="77777777" w:rsidR="00F90BDC" w:rsidRDefault="00F90BDC"/>
    <w:p w14:paraId="33B586FE" w14:textId="77777777" w:rsidR="00F90BDC" w:rsidRDefault="00F90BDC">
      <w:r xmlns:w="http://schemas.openxmlformats.org/wordprocessingml/2006/main">
        <w:t xml:space="preserve">1. Ефешанима 2:8-10 Јер сте благодаћу спасени кроз веру. И ово није ваше лично дело; то је дар Божији, 9 не резултат дела, да се нико не хвали. 10 Јер ми смо његово дело, створени у Христу Исусу за добра дела, која је Бог унапред припремио да у њима ходимо.</w:t>
      </w:r>
    </w:p>
    <w:p w14:paraId="56088A06" w14:textId="77777777" w:rsidR="00F90BDC" w:rsidRDefault="00F90BDC"/>
    <w:p w14:paraId="20A3FA86" w14:textId="77777777" w:rsidR="00F90BDC" w:rsidRDefault="00F90BDC">
      <w:r xmlns:w="http://schemas.openxmlformats.org/wordprocessingml/2006/main">
        <w:t xml:space="preserve">2. Лука 6:36 Будите милостиви, као што је милостив Отац ваш.</w:t>
      </w:r>
    </w:p>
    <w:p w14:paraId="4DCEA133" w14:textId="77777777" w:rsidR="00F90BDC" w:rsidRDefault="00F90BDC"/>
    <w:p w14:paraId="0B0AF60D" w14:textId="77777777" w:rsidR="00F90BDC" w:rsidRDefault="00F90BDC">
      <w:r xmlns:w="http://schemas.openxmlformats.org/wordprocessingml/2006/main">
        <w:t xml:space="preserve">Матеј 20:10 Али када је први дошао, мислили су да је требало да добију више; и тако су добили сваки по новчић.</w:t>
      </w:r>
    </w:p>
    <w:p w14:paraId="3E8E0001" w14:textId="77777777" w:rsidR="00F90BDC" w:rsidRDefault="00F90BDC"/>
    <w:p w14:paraId="68A2F170" w14:textId="77777777" w:rsidR="00F90BDC" w:rsidRDefault="00F90BDC">
      <w:r xmlns:w="http://schemas.openxmlformats.org/wordprocessingml/2006/main">
        <w:t xml:space="preserve">Радници у винограду примали су исту плату без обзира на то када су примљени.</w:t>
      </w:r>
    </w:p>
    <w:p w14:paraId="4E15560A" w14:textId="77777777" w:rsidR="00F90BDC" w:rsidRDefault="00F90BDC"/>
    <w:p w14:paraId="23929D3E" w14:textId="77777777" w:rsidR="00F90BDC" w:rsidRDefault="00F90BDC">
      <w:r xmlns:w="http://schemas.openxmlformats.org/wordprocessingml/2006/main">
        <w:t xml:space="preserve">1. Бог је великодушан и праведан у свим својим поступцима.</w:t>
      </w:r>
    </w:p>
    <w:p w14:paraId="4AA724AC" w14:textId="77777777" w:rsidR="00F90BDC" w:rsidRDefault="00F90BDC"/>
    <w:p w14:paraId="0936A976" w14:textId="77777777" w:rsidR="00F90BDC" w:rsidRDefault="00F90BDC">
      <w:r xmlns:w="http://schemas.openxmlformats.org/wordprocessingml/2006/main">
        <w:t xml:space="preserve">2. Не треба да се упоређујемо са другима, већ да се задовољавамо оним што нам је дато.</w:t>
      </w:r>
    </w:p>
    <w:p w14:paraId="110FD894" w14:textId="77777777" w:rsidR="00F90BDC" w:rsidRDefault="00F90BDC"/>
    <w:p w14:paraId="27F46EE6" w14:textId="77777777" w:rsidR="00F90BDC" w:rsidRDefault="00F90BDC">
      <w:r xmlns:w="http://schemas.openxmlformats.org/wordprocessingml/2006/main">
        <w:t xml:space="preserve">1. Ефесцима 4:2-3 – „Будите потпуно понизни и благи; будите стрпљиви, подносите једни друге у </w:t>
      </w:r>
      <w:r xmlns:w="http://schemas.openxmlformats.org/wordprocessingml/2006/main">
        <w:lastRenderedPageBreak xmlns:w="http://schemas.openxmlformats.org/wordprocessingml/2006/main"/>
      </w:r>
      <w:r xmlns:w="http://schemas.openxmlformats.org/wordprocessingml/2006/main">
        <w:t xml:space="preserve">љубави. Уложите све напоре да одржите јединство Духа кроз везу мира.“</w:t>
      </w:r>
    </w:p>
    <w:p w14:paraId="674F2BD1" w14:textId="77777777" w:rsidR="00F90BDC" w:rsidRDefault="00F90BDC"/>
    <w:p w14:paraId="6350EEF4" w14:textId="77777777" w:rsidR="00F90BDC" w:rsidRDefault="00F90BDC">
      <w:r xmlns:w="http://schemas.openxmlformats.org/wordprocessingml/2006/main">
        <w:t xml:space="preserve">2. Филипљанима 4:11-12 – „Не говорим ово зато што сам у невољи, јер сам научио да будем задовољан без обзира на околности. Знам шта значи бити у невољи и знам шта значи имати Сазнао сам тајну да будем задовољан у свакој ситуацији, без обзира да ли си добро ухрањен или гладан, било да живим у изобиљу или у оскудици."</w:t>
      </w:r>
    </w:p>
    <w:p w14:paraId="32EBF469" w14:textId="77777777" w:rsidR="00F90BDC" w:rsidRDefault="00F90BDC"/>
    <w:p w14:paraId="210C3DF5" w14:textId="77777777" w:rsidR="00F90BDC" w:rsidRDefault="00F90BDC">
      <w:r xmlns:w="http://schemas.openxmlformats.org/wordprocessingml/2006/main">
        <w:t xml:space="preserve">Матеј 20:11 И примивши га, гунђаху на домаћина:</w:t>
      </w:r>
    </w:p>
    <w:p w14:paraId="6DB1A35D" w14:textId="77777777" w:rsidR="00F90BDC" w:rsidRDefault="00F90BDC"/>
    <w:p w14:paraId="52D50BF0" w14:textId="77777777" w:rsidR="00F90BDC" w:rsidRDefault="00F90BDC">
      <w:r xmlns:w="http://schemas.openxmlformats.org/wordprocessingml/2006/main">
        <w:t xml:space="preserve">Пролаз Радници у пољу примили су плату, али су гунђали на господара куће.</w:t>
      </w:r>
    </w:p>
    <w:p w14:paraId="5237D86B" w14:textId="77777777" w:rsidR="00F90BDC" w:rsidRDefault="00F90BDC"/>
    <w:p w14:paraId="43765FBB" w14:textId="77777777" w:rsidR="00F90BDC" w:rsidRDefault="00F90BDC">
      <w:r xmlns:w="http://schemas.openxmlformats.org/wordprocessingml/2006/main">
        <w:t xml:space="preserve">1. „Божја милост: преплављена великодушност“</w:t>
      </w:r>
    </w:p>
    <w:p w14:paraId="2F436120" w14:textId="77777777" w:rsidR="00F90BDC" w:rsidRDefault="00F90BDC"/>
    <w:p w14:paraId="46F1DA72" w14:textId="77777777" w:rsidR="00F90BDC" w:rsidRDefault="00F90BDC">
      <w:r xmlns:w="http://schemas.openxmlformats.org/wordprocessingml/2006/main">
        <w:t xml:space="preserve">2. „Поштовање ауторитета Божјег помазаника“</w:t>
      </w:r>
    </w:p>
    <w:p w14:paraId="47562EBD" w14:textId="77777777" w:rsidR="00F90BDC" w:rsidRDefault="00F90BDC"/>
    <w:p w14:paraId="504BF501" w14:textId="77777777" w:rsidR="00F90BDC" w:rsidRDefault="00F90BDC">
      <w:r xmlns:w="http://schemas.openxmlformats.org/wordprocessingml/2006/main">
        <w:t xml:space="preserve">1. Ефешанима 6:5-9 – Робови, слушајте своје земаљске господаре са поштовањем и страхом, и са искреношћу срца, као што бисте послушали Христа.</w:t>
      </w:r>
    </w:p>
    <w:p w14:paraId="0D031A3B" w14:textId="77777777" w:rsidR="00F90BDC" w:rsidRDefault="00F90BDC"/>
    <w:p w14:paraId="4B120E5E" w14:textId="77777777" w:rsidR="00F90BDC" w:rsidRDefault="00F90BDC">
      <w:r xmlns:w="http://schemas.openxmlformats.org/wordprocessingml/2006/main">
        <w:t xml:space="preserve">2. Јаковљева 2:1-7 – Браћо моја и сестре, да ли ви својим делима фаворизовања заиста верујете у нашег славног Господа Исуса Христа?</w:t>
      </w:r>
    </w:p>
    <w:p w14:paraId="0EBE0A30" w14:textId="77777777" w:rsidR="00F90BDC" w:rsidRDefault="00F90BDC"/>
    <w:p w14:paraId="2B998557" w14:textId="77777777" w:rsidR="00F90BDC" w:rsidRDefault="00F90BDC">
      <w:r xmlns:w="http://schemas.openxmlformats.org/wordprocessingml/2006/main">
        <w:t xml:space="preserve">Матеј 20:12 Рекавши: Ови последњи су радили само један час, а ти си их изједначио са нама, који смо поднели бреме и врућину дана.</w:t>
      </w:r>
    </w:p>
    <w:p w14:paraId="3B9D3365" w14:textId="77777777" w:rsidR="00F90BDC" w:rsidRDefault="00F90BDC"/>
    <w:p w14:paraId="18C98CE6" w14:textId="77777777" w:rsidR="00F90BDC" w:rsidRDefault="00F90BDC">
      <w:r xmlns:w="http://schemas.openxmlformats.org/wordprocessingml/2006/main">
        <w:t xml:space="preserve">Радници који су радили само један сат добијали су исту плату као и они који су радили цео дан.</w:t>
      </w:r>
    </w:p>
    <w:p w14:paraId="072F19EB" w14:textId="77777777" w:rsidR="00F90BDC" w:rsidRDefault="00F90BDC"/>
    <w:p w14:paraId="3501EEFD" w14:textId="77777777" w:rsidR="00F90BDC" w:rsidRDefault="00F90BDC">
      <w:r xmlns:w="http://schemas.openxmlformats.org/wordprocessingml/2006/main">
        <w:t xml:space="preserve">1. Бог је Бог правде, колико год да радиш, свако ће бити награђен за свој труд.</w:t>
      </w:r>
    </w:p>
    <w:p w14:paraId="263A369B" w14:textId="77777777" w:rsidR="00F90BDC" w:rsidRDefault="00F90BDC"/>
    <w:p w14:paraId="224D91DB" w14:textId="77777777" w:rsidR="00F90BDC" w:rsidRDefault="00F90BDC">
      <w:r xmlns:w="http://schemas.openxmlformats.org/wordprocessingml/2006/main">
        <w:t xml:space="preserve">2. Бог нас награђује својом благодаћу, чак и када је не заслужујемо.</w:t>
      </w:r>
    </w:p>
    <w:p w14:paraId="14E14538" w14:textId="77777777" w:rsidR="00F90BDC" w:rsidRDefault="00F90BDC"/>
    <w:p w14:paraId="212933D6" w14:textId="77777777" w:rsidR="00F90BDC" w:rsidRDefault="00F90BDC">
      <w:r xmlns:w="http://schemas.openxmlformats.org/wordprocessingml/2006/main">
        <w:t xml:space="preserve">1. Колошанима 3:23-24 –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14:paraId="44B65EF3" w14:textId="77777777" w:rsidR="00F90BDC" w:rsidRDefault="00F90BDC"/>
    <w:p w14:paraId="236571B0" w14:textId="77777777" w:rsidR="00F90BDC" w:rsidRDefault="00F90BDC">
      <w:r xmlns:w="http://schemas.openxmlformats.org/wordprocessingml/2006/main">
        <w:t xml:space="preserve">2. Ефесцима 6:7-8 – Служите свим срцем, као да служите Господу, а не људима, јер знате да ће Господ наградити свакога за свако добро што учини, било да је роб или слободан.</w:t>
      </w:r>
    </w:p>
    <w:p w14:paraId="05C72583" w14:textId="77777777" w:rsidR="00F90BDC" w:rsidRDefault="00F90BDC"/>
    <w:p w14:paraId="43F6CB63" w14:textId="77777777" w:rsidR="00F90BDC" w:rsidRDefault="00F90BDC">
      <w:r xmlns:w="http://schemas.openxmlformats.org/wordprocessingml/2006/main">
        <w:t xml:space="preserve">Матеј 20:13 Али он одговори једном од њих и рече: Пријатељу, не чиним ти ништа лоше;</w:t>
      </w:r>
    </w:p>
    <w:p w14:paraId="6DE562AA" w14:textId="77777777" w:rsidR="00F90BDC" w:rsidRDefault="00F90BDC"/>
    <w:p w14:paraId="1406FB76" w14:textId="77777777" w:rsidR="00F90BDC" w:rsidRDefault="00F90BDC">
      <w:r xmlns:w="http://schemas.openxmlformats.org/wordprocessingml/2006/main">
        <w:t xml:space="preserve">Овај одломак говори о томе да је Исус учио лекцију о правичности и правди.</w:t>
      </w:r>
    </w:p>
    <w:p w14:paraId="6AE9A054" w14:textId="77777777" w:rsidR="00F90BDC" w:rsidRDefault="00F90BDC"/>
    <w:p w14:paraId="1FB894C7" w14:textId="77777777" w:rsidR="00F90BDC" w:rsidRDefault="00F90BDC">
      <w:r xmlns:w="http://schemas.openxmlformats.org/wordprocessingml/2006/main">
        <w:t xml:space="preserve">1. Моћ праведности: Исусово учење о правди</w:t>
      </w:r>
    </w:p>
    <w:p w14:paraId="07305D41" w14:textId="77777777" w:rsidR="00F90BDC" w:rsidRDefault="00F90BDC"/>
    <w:p w14:paraId="65763A9D" w14:textId="77777777" w:rsidR="00F90BDC" w:rsidRDefault="00F90BDC">
      <w:r xmlns:w="http://schemas.openxmlformats.org/wordprocessingml/2006/main">
        <w:t xml:space="preserve">2. Парабола о радницима у винограду: лекција о плаћању поштеног</w:t>
      </w:r>
    </w:p>
    <w:p w14:paraId="03B37520" w14:textId="77777777" w:rsidR="00F90BDC" w:rsidRDefault="00F90BDC"/>
    <w:p w14:paraId="16A1092B" w14:textId="77777777" w:rsidR="00F90BDC" w:rsidRDefault="00F90BDC">
      <w:r xmlns:w="http://schemas.openxmlformats.org/wordprocessingml/2006/main">
        <w:t xml:space="preserve">1. Ефешанима 4:25-32 – Облачење новог себе и живот у праведности</w:t>
      </w:r>
    </w:p>
    <w:p w14:paraId="3AE98778" w14:textId="77777777" w:rsidR="00F90BDC" w:rsidRDefault="00F90BDC"/>
    <w:p w14:paraId="2BFEE00F" w14:textId="77777777" w:rsidR="00F90BDC" w:rsidRDefault="00F90BDC">
      <w:r xmlns:w="http://schemas.openxmlformats.org/wordprocessingml/2006/main">
        <w:t xml:space="preserve">2. Пословице 16:11 – Праведна вага и вага су Господње</w:t>
      </w:r>
    </w:p>
    <w:p w14:paraId="6BE674A4" w14:textId="77777777" w:rsidR="00F90BDC" w:rsidRDefault="00F90BDC"/>
    <w:p w14:paraId="0315A594" w14:textId="77777777" w:rsidR="00F90BDC" w:rsidRDefault="00F90BDC">
      <w:r xmlns:w="http://schemas.openxmlformats.org/wordprocessingml/2006/main">
        <w:t xml:space="preserve">Матеј 20:14 Узми ово своје, и иди: Овоме последњем даћу као и теби.</w:t>
      </w:r>
    </w:p>
    <w:p w14:paraId="707DC4C0" w14:textId="77777777" w:rsidR="00F90BDC" w:rsidRDefault="00F90BDC"/>
    <w:p w14:paraId="23F1FD7A" w14:textId="77777777" w:rsidR="00F90BDC" w:rsidRDefault="00F90BDC">
      <w:r xmlns:w="http://schemas.openxmlformats.org/wordprocessingml/2006/main">
        <w:t xml:space="preserve">Исус упућује своје следбенике да прихвате оно што им је дато и да не завиде на туђим благословима.</w:t>
      </w:r>
    </w:p>
    <w:p w14:paraId="15960851" w14:textId="77777777" w:rsidR="00F90BDC" w:rsidRDefault="00F90BDC"/>
    <w:p w14:paraId="37C9BA7B" w14:textId="77777777" w:rsidR="00F90BDC" w:rsidRDefault="00F90BDC">
      <w:r xmlns:w="http://schemas.openxmlformats.org/wordprocessingml/2006/main">
        <w:t xml:space="preserve">1. „Задовољство у Господу: учење да будемо задовољни оним што имамо“</w:t>
      </w:r>
    </w:p>
    <w:p w14:paraId="5103DD38" w14:textId="77777777" w:rsidR="00F90BDC" w:rsidRDefault="00F90BDC"/>
    <w:p w14:paraId="1C4A93B3" w14:textId="77777777" w:rsidR="00F90BDC" w:rsidRDefault="00F90BDC">
      <w:r xmlns:w="http://schemas.openxmlformats.org/wordprocessingml/2006/main">
        <w:t xml:space="preserve">2. „Не жуди: опасност од зависти“</w:t>
      </w:r>
    </w:p>
    <w:p w14:paraId="7410F225" w14:textId="77777777" w:rsidR="00F90BDC" w:rsidRDefault="00F90BDC"/>
    <w:p w14:paraId="49267784" w14:textId="77777777" w:rsidR="00F90BDC" w:rsidRDefault="00F90BDC">
      <w:r xmlns:w="http://schemas.openxmlformats.org/wordprocessingml/2006/main">
        <w:t xml:space="preserve">1. Филипљанима 4:11-13 – „Не говорим о потреби, јер сам научио у свакој ситуацији да будем задовољан. Знам како да се спустим, и знам како да обилујем. и сваке околности, научио сам тајну суочавања са обиљем и глађу, обиљем и потребом.</w:t>
      </w:r>
    </w:p>
    <w:p w14:paraId="63C3E961" w14:textId="77777777" w:rsidR="00F90BDC" w:rsidRDefault="00F90BDC"/>
    <w:p w14:paraId="6DDD13B0" w14:textId="77777777" w:rsidR="00F90BDC" w:rsidRDefault="00F90BDC">
      <w:r xmlns:w="http://schemas.openxmlformats.org/wordprocessingml/2006/main">
        <w:t xml:space="preserve">2. Римљанима 12:15 – „Радујте се с онима који се радују, плачите с онима који плачу“.</w:t>
      </w:r>
    </w:p>
    <w:p w14:paraId="554944E4" w14:textId="77777777" w:rsidR="00F90BDC" w:rsidRDefault="00F90BDC"/>
    <w:p w14:paraId="76E4C5B4" w14:textId="77777777" w:rsidR="00F90BDC" w:rsidRDefault="00F90BDC">
      <w:r xmlns:w="http://schemas.openxmlformats.org/wordprocessingml/2006/main">
        <w:t xml:space="preserve">Матеј 20:15 Зар ми није дозвољено да чиним са својима шта хоћу? Зар је твоје око зло, јер сам ја добар?</w:t>
      </w:r>
    </w:p>
    <w:p w14:paraId="4181734A" w14:textId="77777777" w:rsidR="00F90BDC" w:rsidRDefault="00F90BDC"/>
    <w:p w14:paraId="1E30C31D" w14:textId="77777777" w:rsidR="00F90BDC" w:rsidRDefault="00F90BDC">
      <w:r xmlns:w="http://schemas.openxmlformats.org/wordprocessingml/2006/main">
        <w:t xml:space="preserve">Исус доводи у питање мотиве својих клеветника, питајући их да ли су огорчени што је великодушан.</w:t>
      </w:r>
    </w:p>
    <w:p w14:paraId="4FB9F239" w14:textId="77777777" w:rsidR="00F90BDC" w:rsidRDefault="00F90BDC"/>
    <w:p w14:paraId="2B8E4183" w14:textId="77777777" w:rsidR="00F90BDC" w:rsidRDefault="00F90BDC">
      <w:r xmlns:w="http://schemas.openxmlformats.org/wordprocessingml/2006/main">
        <w:t xml:space="preserve">1. Исусова великодушност – Како су Исусова несебична дела доброте изазвала оне који су доводили у питање његове мотиве.</w:t>
      </w:r>
    </w:p>
    <w:p w14:paraId="0B73F90A" w14:textId="77777777" w:rsidR="00F90BDC" w:rsidRDefault="00F90BDC"/>
    <w:p w14:paraId="7B259BD1" w14:textId="77777777" w:rsidR="00F90BDC" w:rsidRDefault="00F90BDC">
      <w:r xmlns:w="http://schemas.openxmlformats.org/wordprocessingml/2006/main">
        <w:t xml:space="preserve">2. Цена саосећања – Испитивање значаја Исусових несебичних дела и шта они значе за нас данас.</w:t>
      </w:r>
    </w:p>
    <w:p w14:paraId="6CD7A10D" w14:textId="77777777" w:rsidR="00F90BDC" w:rsidRDefault="00F90BDC"/>
    <w:p w14:paraId="274A60F1" w14:textId="77777777" w:rsidR="00F90BDC" w:rsidRDefault="00F90BDC">
      <w:r xmlns:w="http://schemas.openxmlformats.org/wordprocessingml/2006/main">
        <w:t xml:space="preserve">1. Филипљанима 2:3-4 – „Не чините ништа из себичне амбиције или испразне уображености. Радије, у понизности цените друге изнад себе, не гледајући на своје интересе, него свако од вас на интересе других.“</w:t>
      </w:r>
    </w:p>
    <w:p w14:paraId="6B75C2B5" w14:textId="77777777" w:rsidR="00F90BDC" w:rsidRDefault="00F90BDC"/>
    <w:p w14:paraId="1FBB8CB2" w14:textId="77777777" w:rsidR="00F90BDC" w:rsidRDefault="00F90BDC">
      <w:r xmlns:w="http://schemas.openxmlformats.org/wordprocessingml/2006/main">
        <w:t xml:space="preserve">2. Јован 13:12-17 – „Када им је опрао ноге, обукао се и вратио се на своје место. „Да ли разумеш шта сам учинио за тебе?“ упитао их је. „Зовете ме 'Учитељ' </w:t>
      </w:r>
      <w:r xmlns:w="http://schemas.openxmlformats.org/wordprocessingml/2006/main">
        <w:lastRenderedPageBreak xmlns:w="http://schemas.openxmlformats.org/wordprocessingml/2006/main"/>
      </w:r>
      <w:r xmlns:w="http://schemas.openxmlformats.org/wordprocessingml/2006/main">
        <w:t xml:space="preserve">и 'Господ', и то с правом, јер то сам ја. Сада када сам ја, ваш Господ и Учитељ, опрао ваше ноге, и ви треба да перете ноге једни другима. дао сам вам пример да чините као што сам ја учинио за вас. Заиста вам кажем: ниједан слуга није већи од свог господара, нити је гласник већи од онога који га је послао. Сада када ово знате, ви биће благословен ако их урадиш.”</w:t>
      </w:r>
    </w:p>
    <w:p w14:paraId="791154B7" w14:textId="77777777" w:rsidR="00F90BDC" w:rsidRDefault="00F90BDC"/>
    <w:p w14:paraId="28EBD855" w14:textId="77777777" w:rsidR="00F90BDC" w:rsidRDefault="00F90BDC">
      <w:r xmlns:w="http://schemas.openxmlformats.org/wordprocessingml/2006/main">
        <w:t xml:space="preserve">Матеј 20:16 Тако ће последњи бити први, а први последњи: јер многи ће бити позвани, а мало изабраних.</w:t>
      </w:r>
    </w:p>
    <w:p w14:paraId="7AD7056C" w14:textId="77777777" w:rsidR="00F90BDC" w:rsidRDefault="00F90BDC"/>
    <w:p w14:paraId="25F80A8E" w14:textId="77777777" w:rsidR="00F90BDC" w:rsidRDefault="00F90BDC">
      <w:r xmlns:w="http://schemas.openxmlformats.org/wordprocessingml/2006/main">
        <w:t xml:space="preserve">Божији план је да најмање вероватне доведе на врх, а највероватније на дно.</w:t>
      </w:r>
    </w:p>
    <w:p w14:paraId="37B9A90D" w14:textId="77777777" w:rsidR="00F90BDC" w:rsidRDefault="00F90BDC"/>
    <w:p w14:paraId="68972BCA" w14:textId="77777777" w:rsidR="00F90BDC" w:rsidRDefault="00F90BDC">
      <w:r xmlns:w="http://schemas.openxmlformats.org/wordprocessingml/2006/main">
        <w:t xml:space="preserve">1. Божји изазови: преокренути статус кво</w:t>
      </w:r>
    </w:p>
    <w:p w14:paraId="0A77DCF2" w14:textId="77777777" w:rsidR="00F90BDC" w:rsidRDefault="00F90BDC"/>
    <w:p w14:paraId="3363ED5B" w14:textId="77777777" w:rsidR="00F90BDC" w:rsidRDefault="00F90BDC">
      <w:r xmlns:w="http://schemas.openxmlformats.org/wordprocessingml/2006/main">
        <w:t xml:space="preserve">2. Моћ Божије непогрешиве љубави</w:t>
      </w:r>
    </w:p>
    <w:p w14:paraId="1B9593CD" w14:textId="77777777" w:rsidR="00F90BDC" w:rsidRDefault="00F90BDC"/>
    <w:p w14:paraId="5453EDD9"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32D87786" w14:textId="77777777" w:rsidR="00F90BDC" w:rsidRDefault="00F90BDC"/>
    <w:p w14:paraId="356E136A" w14:textId="77777777" w:rsidR="00F90BDC" w:rsidRDefault="00F90BDC">
      <w:r xmlns:w="http://schemas.openxmlformats.org/wordprocessingml/2006/main">
        <w:t xml:space="preserve">2. Јаковљева 2:5 – „Чујте, браћо моја љубљена, није ли Бог изабрао оне који су сиромашни у свету да буду богати вером и наследници царства, које је обећао онима који га љубе?“</w:t>
      </w:r>
    </w:p>
    <w:p w14:paraId="5AEBAB23" w14:textId="77777777" w:rsidR="00F90BDC" w:rsidRDefault="00F90BDC"/>
    <w:p w14:paraId="1E11518E" w14:textId="77777777" w:rsidR="00F90BDC" w:rsidRDefault="00F90BDC">
      <w:r xmlns:w="http://schemas.openxmlformats.org/wordprocessingml/2006/main">
        <w:t xml:space="preserve">Матеј 20:17 А Исус одлазећи у Јерусалим раздвоји дванаест ученика на путу и рече им:</w:t>
      </w:r>
    </w:p>
    <w:p w14:paraId="19728762" w14:textId="77777777" w:rsidR="00F90BDC" w:rsidRDefault="00F90BDC"/>
    <w:p w14:paraId="59C0896D" w14:textId="77777777" w:rsidR="00F90BDC" w:rsidRDefault="00F90BDC">
      <w:r xmlns:w="http://schemas.openxmlformats.org/wordprocessingml/2006/main">
        <w:t xml:space="preserve">Исус је дванаесторици ученика поучио важне лекције о понизности и служењу на путу за Јерусалим.</w:t>
      </w:r>
    </w:p>
    <w:p w14:paraId="4A64F7BC" w14:textId="77777777" w:rsidR="00F90BDC" w:rsidRDefault="00F90BDC"/>
    <w:p w14:paraId="1E80B8AC" w14:textId="77777777" w:rsidR="00F90BDC" w:rsidRDefault="00F90BDC">
      <w:r xmlns:w="http://schemas.openxmlformats.org/wordprocessingml/2006/main">
        <w:t xml:space="preserve">1: Морамо бити понизни и служити другима као што је Исус служио дванаесторици ученика.</w:t>
      </w:r>
    </w:p>
    <w:p w14:paraId="4B395C00" w14:textId="77777777" w:rsidR="00F90BDC" w:rsidRDefault="00F90BDC"/>
    <w:p w14:paraId="728B4AB5" w14:textId="77777777" w:rsidR="00F90BDC" w:rsidRDefault="00F90BDC">
      <w:r xmlns:w="http://schemas.openxmlformats.org/wordprocessingml/2006/main">
        <w:t xml:space="preserve">2: Исус је наш пример. Требало би да следимо Његов пример понизности и служења.</w:t>
      </w:r>
    </w:p>
    <w:p w14:paraId="64BDF25F" w14:textId="77777777" w:rsidR="00F90BDC" w:rsidRDefault="00F90BDC"/>
    <w:p w14:paraId="660800A6" w14:textId="77777777" w:rsidR="00F90BDC" w:rsidRDefault="00F90BDC">
      <w:r xmlns:w="http://schemas.openxmlformats.org/wordprocessingml/2006/main">
        <w:t xml:space="preserve">1: Филипљанима 2:3-4 – Не чините ништа из себичне амбиције или сујетне уображености. Уместо тога, у понизности цените друге изнад себе.</w:t>
      </w:r>
    </w:p>
    <w:p w14:paraId="5C0DCDD9" w14:textId="77777777" w:rsidR="00F90BDC" w:rsidRDefault="00F90BDC"/>
    <w:p w14:paraId="189EED1A" w14:textId="77777777" w:rsidR="00F90BDC" w:rsidRDefault="00F90BDC">
      <w:r xmlns:w="http://schemas.openxmlformats.org/wordprocessingml/2006/main">
        <w:t xml:space="preserve">2: Марко 10:42-45 – Исус их је сазвао и рекао: „Знате да они који се сматрају владарима незнабожаца господаре њима, а њихови високи званичници имају власт над њима. Није тако с вама. Уместо тога, ко хоће да постане велики међу вама нека буде ваш слуга.</w:t>
      </w:r>
    </w:p>
    <w:p w14:paraId="23FACE2C" w14:textId="77777777" w:rsidR="00F90BDC" w:rsidRDefault="00F90BDC"/>
    <w:p w14:paraId="67C42BA6" w14:textId="77777777" w:rsidR="00F90BDC" w:rsidRDefault="00F90BDC">
      <w:r xmlns:w="http://schemas.openxmlformats.org/wordprocessingml/2006/main">
        <w:t xml:space="preserve">Матеј 20:18 Ево, идемо у Јерусалим; и Син човечји биће предан првосвештеничким и књижевницима, и они ће га осудити на смрт,</w:t>
      </w:r>
    </w:p>
    <w:p w14:paraId="6BCB6BF3" w14:textId="77777777" w:rsidR="00F90BDC" w:rsidRDefault="00F90BDC"/>
    <w:p w14:paraId="75F931A6" w14:textId="77777777" w:rsidR="00F90BDC" w:rsidRDefault="00F90BDC">
      <w:r xmlns:w="http://schemas.openxmlformats.org/wordprocessingml/2006/main">
        <w:t xml:space="preserve">Одломак говори о томе да је Исус издан и осуђен на смрт.</w:t>
      </w:r>
    </w:p>
    <w:p w14:paraId="73F2AE8E" w14:textId="77777777" w:rsidR="00F90BDC" w:rsidRDefault="00F90BDC"/>
    <w:p w14:paraId="401F642A" w14:textId="77777777" w:rsidR="00F90BDC" w:rsidRDefault="00F90BDC">
      <w:r xmlns:w="http://schemas.openxmlformats.org/wordprocessingml/2006/main">
        <w:t xml:space="preserve">1: Морамо имати веру и поверење да је Божји план за наше добро, чак и када је то тешко разумети.</w:t>
      </w:r>
    </w:p>
    <w:p w14:paraId="0F526C5D" w14:textId="77777777" w:rsidR="00F90BDC" w:rsidRDefault="00F90BDC"/>
    <w:p w14:paraId="6813DBBD" w14:textId="77777777" w:rsidR="00F90BDC" w:rsidRDefault="00F90BDC">
      <w:r xmlns:w="http://schemas.openxmlformats.org/wordprocessingml/2006/main">
        <w:t xml:space="preserve">2: Исусова несебична љубав према нама је пример како треба да служимо једни другима.</w:t>
      </w:r>
    </w:p>
    <w:p w14:paraId="5CE1C517" w14:textId="77777777" w:rsidR="00F90BDC" w:rsidRDefault="00F90BDC"/>
    <w:p w14:paraId="5C52DE9E" w14:textId="77777777" w:rsidR="00F90BDC" w:rsidRDefault="00F90BDC">
      <w:r xmlns:w="http://schemas.openxmlformats.org/wordprocessingml/2006/main">
        <w:t xml:space="preserve">1: Филипљанима 2:5-8 „Имајте међу собом ово ум који је ваш у Христу Исусу, који, иако је био у обличју Божијем, није сматрао једнакост са Богом као ствар коју треба схватити, него није учинио ништа, узевши обличје слуге, рађајући се као човек. И будући да је пронађен у људском облику, понизио се тако што је постао послушан до смрти, чак и смрти на крсту.”</w:t>
      </w:r>
    </w:p>
    <w:p w14:paraId="72333660" w14:textId="77777777" w:rsidR="00F90BDC" w:rsidRDefault="00F90BDC"/>
    <w:p w14:paraId="31B9FF0E" w14:textId="77777777" w:rsidR="00F90BDC" w:rsidRDefault="00F90BDC">
      <w:r xmlns:w="http://schemas.openxmlformats.org/wordprocessingml/2006/main">
        <w:t xml:space="preserve">2: Римљанима 8:28 „А знамо да онима који љубе Бога све сарађује на добро, онима који су по његовој намери позвани.</w:t>
      </w:r>
    </w:p>
    <w:p w14:paraId="477A916E" w14:textId="77777777" w:rsidR="00F90BDC" w:rsidRDefault="00F90BDC"/>
    <w:p w14:paraId="4429FE87" w14:textId="77777777" w:rsidR="00F90BDC" w:rsidRDefault="00F90BDC">
      <w:r xmlns:w="http://schemas.openxmlformats.org/wordprocessingml/2006/main">
        <w:t xml:space="preserve">Матеј 20:19 И предаће га незнабошцима да га се ругају и бичују и да га разапе; и трећи дан ће васкрснути.</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Исусово распеће је требало да га исмеје, избичује и разапне, али ће поново устати трећег дана.</w:t>
      </w:r>
    </w:p>
    <w:p w14:paraId="2C28960C" w14:textId="77777777" w:rsidR="00F90BDC" w:rsidRDefault="00F90BDC"/>
    <w:p w14:paraId="2C111F08" w14:textId="77777777" w:rsidR="00F90BDC" w:rsidRDefault="00F90BDC">
      <w:r xmlns:w="http://schemas.openxmlformats.org/wordprocessingml/2006/main">
        <w:t xml:space="preserve">1. Нада у васкрсење: Снага Исусовог тријумфа</w:t>
      </w:r>
    </w:p>
    <w:p w14:paraId="27E03320" w14:textId="77777777" w:rsidR="00F90BDC" w:rsidRDefault="00F90BDC"/>
    <w:p w14:paraId="5F161576" w14:textId="77777777" w:rsidR="00F90BDC" w:rsidRDefault="00F90BDC">
      <w:r xmlns:w="http://schemas.openxmlformats.org/wordprocessingml/2006/main">
        <w:t xml:space="preserve">2. Значај Исусове жртве: цена откупљења</w:t>
      </w:r>
    </w:p>
    <w:p w14:paraId="6D422A9A" w14:textId="77777777" w:rsidR="00F90BDC" w:rsidRDefault="00F90BDC"/>
    <w:p w14:paraId="1E6954E0" w14:textId="77777777" w:rsidR="00F90BDC" w:rsidRDefault="00F90BDC">
      <w:r xmlns:w="http://schemas.openxmlformats.org/wordprocessingml/2006/main">
        <w:t xml:space="preserve">1. Исаија 53:4-5 – Он је заиста понео наше туге и понео наше туге; ипак смо Га сматрали погођеним, пораженим од Бога и напаћеним. Али Он је рањен због наших преступа, Он је био рањен због наших безакоња; казна за наш мир беше на Њему, и ранама Његовим ми смо исцељени.</w:t>
      </w:r>
    </w:p>
    <w:p w14:paraId="49E9E3D3" w14:textId="77777777" w:rsidR="00F90BDC" w:rsidRDefault="00F90BDC"/>
    <w:p w14:paraId="2CD5F650" w14:textId="77777777" w:rsidR="00F90BDC" w:rsidRDefault="00F90BDC">
      <w:r xmlns:w="http://schemas.openxmlformats.org/wordprocessingml/2006/main">
        <w:t xml:space="preserve">2. Јован 11:25 - Исус јој је рекао: „Ја сам васкрсење и живот. Ко верује у Мене, ако и умре, оживеће.</w:t>
      </w:r>
    </w:p>
    <w:p w14:paraId="27571AAE" w14:textId="77777777" w:rsidR="00F90BDC" w:rsidRDefault="00F90BDC"/>
    <w:p w14:paraId="53A740DA" w14:textId="77777777" w:rsidR="00F90BDC" w:rsidRDefault="00F90BDC">
      <w:r xmlns:w="http://schemas.openxmlformats.org/wordprocessingml/2006/main">
        <w:t xml:space="preserve">Матеј 20:20 Тада му дође мајка Зеведејеве деце са својим синовима, поклонивши му се, и желећи нешто од њега.</w:t>
      </w:r>
    </w:p>
    <w:p w14:paraId="526FDB83" w14:textId="77777777" w:rsidR="00F90BDC" w:rsidRDefault="00F90BDC"/>
    <w:p w14:paraId="28451525" w14:textId="77777777" w:rsidR="00F90BDC" w:rsidRDefault="00F90BDC">
      <w:r xmlns:w="http://schemas.openxmlformats.org/wordprocessingml/2006/main">
        <w:t xml:space="preserve">Мајка Заведејеве деце пришла је Исусу са својим синовима и замолила Га за услугу.</w:t>
      </w:r>
    </w:p>
    <w:p w14:paraId="7D48FD23" w14:textId="77777777" w:rsidR="00F90BDC" w:rsidRDefault="00F90BDC"/>
    <w:p w14:paraId="7424199A" w14:textId="77777777" w:rsidR="00F90BDC" w:rsidRDefault="00F90BDC">
      <w:r xmlns:w="http://schemas.openxmlformats.org/wordprocessingml/2006/main">
        <w:t xml:space="preserve">1. Исус је увек спреман да саслуша наше захтеве и одговори на њих по својој вољи.</w:t>
      </w:r>
    </w:p>
    <w:p w14:paraId="27F72CBF" w14:textId="77777777" w:rsidR="00F90BDC" w:rsidRDefault="00F90BDC"/>
    <w:p w14:paraId="507C6258" w14:textId="77777777" w:rsidR="00F90BDC" w:rsidRDefault="00F90BDC">
      <w:r xmlns:w="http://schemas.openxmlformats.org/wordprocessingml/2006/main">
        <w:t xml:space="preserve">2. Снага вере и молитве у приближавању Исусу.</w:t>
      </w:r>
    </w:p>
    <w:p w14:paraId="4ED5A455" w14:textId="77777777" w:rsidR="00F90BDC" w:rsidRDefault="00F90BDC"/>
    <w:p w14:paraId="750E2CF6" w14:textId="77777777" w:rsidR="00F90BDC" w:rsidRDefault="00F90BDC">
      <w:r xmlns:w="http://schemas.openxmlformats.org/wordprocessingml/2006/main">
        <w:t xml:space="preserve">1. Матеј 7:7-11 – „Иштите, и даће вам се; тражите, и наћи ћете; куцајте, и отвориће вам се. Јер сваки који иште прима, и ко тражи налази, и ономе који куца отвориће се. Или који је међу вама човек који ће му, ако му син затражи хлеба, дати камен? Или ако тражи рибу, хоће ли му дати змију? Ако, дакле, ви, будући зли, знате да дате добре дарове својој деци, колико ће више Отац ваш који је на небесима дати добра онима који Га моле!</w:t>
      </w:r>
    </w:p>
    <w:p w14:paraId="3BDFE2A3" w14:textId="77777777" w:rsidR="00F90BDC" w:rsidRDefault="00F90BDC"/>
    <w:p w14:paraId="17065811" w14:textId="77777777" w:rsidR="00F90BDC" w:rsidRDefault="00F90BDC">
      <w:r xmlns:w="http://schemas.openxmlformats.org/wordprocessingml/2006/main">
        <w:t xml:space="preserve">2. Јаков 1:5-6 – Ако неком од вас недостаје мудрости, нека иште од Бога, који свима даје обилно и беспријекорно, и даће му се. Али нека пита са вером, без сумње, јер онај ко сумња је као морски талас који ветар покреће и баца.</w:t>
      </w:r>
    </w:p>
    <w:p w14:paraId="696D3746" w14:textId="77777777" w:rsidR="00F90BDC" w:rsidRDefault="00F90BDC"/>
    <w:p w14:paraId="1DEE73FD" w14:textId="77777777" w:rsidR="00F90BDC" w:rsidRDefault="00F90BDC">
      <w:r xmlns:w="http://schemas.openxmlformats.org/wordprocessingml/2006/main">
        <w:t xml:space="preserve">Матеј 20:21 А он јој рече: Шта хоћеш? Она му рече: дај да ова моја два сина седе у царству твоме, један с десне, а други с леве стране.</w:t>
      </w:r>
    </w:p>
    <w:p w14:paraId="5FE4788A" w14:textId="77777777" w:rsidR="00F90BDC" w:rsidRDefault="00F90BDC"/>
    <w:p w14:paraId="5AF138D9" w14:textId="77777777" w:rsidR="00F90BDC" w:rsidRDefault="00F90BDC">
      <w:r xmlns:w="http://schemas.openxmlformats.org/wordprocessingml/2006/main">
        <w:t xml:space="preserve">Мајка Јакова и Јована тражила је од Исуса да њена два сина добију посебно место у његовом краљевству, да му седе са десне и леве руке.</w:t>
      </w:r>
    </w:p>
    <w:p w14:paraId="731EBA31" w14:textId="77777777" w:rsidR="00F90BDC" w:rsidRDefault="00F90BDC"/>
    <w:p w14:paraId="7CD9D013" w14:textId="77777777" w:rsidR="00F90BDC" w:rsidRDefault="00F90BDC">
      <w:r xmlns:w="http://schemas.openxmlformats.org/wordprocessingml/2006/main">
        <w:t xml:space="preserve">1. Моћ вере и истрајности – Учење од мајке Јакова и Јована</w:t>
      </w:r>
    </w:p>
    <w:p w14:paraId="4B1066DB" w14:textId="77777777" w:rsidR="00F90BDC" w:rsidRDefault="00F90BDC"/>
    <w:p w14:paraId="4F46C66F" w14:textId="77777777" w:rsidR="00F90BDC" w:rsidRDefault="00F90BDC">
      <w:r xmlns:w="http://schemas.openxmlformats.org/wordprocessingml/2006/main">
        <w:t xml:space="preserve">2. Жртвовање ради вољених – Мајка Јакова и Јована</w:t>
      </w:r>
    </w:p>
    <w:p w14:paraId="69377939" w14:textId="77777777" w:rsidR="00F90BDC" w:rsidRDefault="00F90BDC"/>
    <w:p w14:paraId="103264F0" w14:textId="77777777" w:rsidR="00F90BDC" w:rsidRDefault="00F90BDC">
      <w:r xmlns:w="http://schemas.openxmlformats.org/wordprocessingml/2006/main">
        <w:t xml:space="preserve">1. Ефесцима 2:8-9 – Јер сте благодаћу спасени кроз веру; и то не од вас, то је дар Божији; не као резултат дела, да се нико не хвали.</w:t>
      </w:r>
    </w:p>
    <w:p w14:paraId="78570DDF" w14:textId="77777777" w:rsidR="00F90BDC" w:rsidRDefault="00F90BDC"/>
    <w:p w14:paraId="3EBC172D" w14:textId="77777777" w:rsidR="00F90BDC" w:rsidRDefault="00F90BDC">
      <w:r xmlns:w="http://schemas.openxmlformats.org/wordprocessingml/2006/main">
        <w:t xml:space="preserve">2. 1. Петрова 5:6-7 – Понизите се, дакле, под моћну руку Божију, да би вас Он у своје време узвисио, бацивши све ваше бриге на Њега, јер Он брине о вама.</w:t>
      </w:r>
    </w:p>
    <w:p w14:paraId="50D1FA3B" w14:textId="77777777" w:rsidR="00F90BDC" w:rsidRDefault="00F90BDC"/>
    <w:p w14:paraId="22797DF4" w14:textId="77777777" w:rsidR="00F90BDC" w:rsidRDefault="00F90BDC">
      <w:r xmlns:w="http://schemas.openxmlformats.org/wordprocessingml/2006/main">
        <w:t xml:space="preserve">Матеј 20:22 Али Исус одговори и рече: Не знате шта тражите. Можете ли пити из чаше коју ћу ја пити, и крстити се крштењем којим се ја крстим? Рекоше му: можемо.</w:t>
      </w:r>
    </w:p>
    <w:p w14:paraId="29E1CF49" w14:textId="77777777" w:rsidR="00F90BDC" w:rsidRDefault="00F90BDC"/>
    <w:p w14:paraId="56D9EE99" w14:textId="77777777" w:rsidR="00F90BDC" w:rsidRDefault="00F90BDC">
      <w:r xmlns:w="http://schemas.openxmlformats.org/wordprocessingml/2006/main">
        <w:t xml:space="preserve">Исус тестира лојалност и спремност ученика да га следе питајући да ли могу да прихвате исту патњу са којом ће се суочити.</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Чаша патње: Учење да се каже да Богу</w:t>
      </w:r>
    </w:p>
    <w:p w14:paraId="6F795673" w14:textId="77777777" w:rsidR="00F90BDC" w:rsidRDefault="00F90BDC"/>
    <w:p w14:paraId="1CF67ABB" w14:textId="77777777" w:rsidR="00F90BDC" w:rsidRDefault="00F90BDC">
      <w:r xmlns:w="http://schemas.openxmlformats.org/wordprocessingml/2006/main">
        <w:t xml:space="preserve">2. Крштење са Исусом: Постати Христов ученик</w:t>
      </w:r>
    </w:p>
    <w:p w14:paraId="36CF22A3" w14:textId="77777777" w:rsidR="00F90BDC" w:rsidRDefault="00F90BDC"/>
    <w:p w14:paraId="4370A4BA" w14:textId="77777777" w:rsidR="00F90BDC" w:rsidRDefault="00F90BDC">
      <w:r xmlns:w="http://schemas.openxmlformats.org/wordprocessingml/2006/main">
        <w:t xml:space="preserve">1. Филипљанима 3:10 – „Да га познам, и силу васкрсења његовог, и заједништво у страдањима његовим, удостојећи се смрти његовој“</w:t>
      </w:r>
    </w:p>
    <w:p w14:paraId="536C416C" w14:textId="77777777" w:rsidR="00F90BDC" w:rsidRDefault="00F90BDC"/>
    <w:p w14:paraId="7B169B81" w14:textId="77777777" w:rsidR="00F90BDC" w:rsidRDefault="00F90BDC">
      <w:r xmlns:w="http://schemas.openxmlformats.org/wordprocessingml/2006/main">
        <w:t xml:space="preserve">2. Римљанима 8:17 – „А ако су деца, онда и наследници; наследници Божији, а сунаследници Христови; ако је тако да са њим страдамо, да се и заједно прославимо.“</w:t>
      </w:r>
    </w:p>
    <w:p w14:paraId="2D58AAD0" w14:textId="77777777" w:rsidR="00F90BDC" w:rsidRDefault="00F90BDC"/>
    <w:p w14:paraId="3D9DA649" w14:textId="77777777" w:rsidR="00F90BDC" w:rsidRDefault="00F90BDC">
      <w:r xmlns:w="http://schemas.openxmlformats.org/wordprocessingml/2006/main">
        <w:t xml:space="preserve">Матеј 20:23 И рече им: Пићете из чаше моје и крстити се крштењем којим сам се ја крстио; даће се онима којима је припремљен од Оца мог.</w:t>
      </w:r>
    </w:p>
    <w:p w14:paraId="64010540" w14:textId="77777777" w:rsidR="00F90BDC" w:rsidRDefault="00F90BDC"/>
    <w:p w14:paraId="16335413" w14:textId="77777777" w:rsidR="00F90BDC" w:rsidRDefault="00F90BDC">
      <w:r xmlns:w="http://schemas.openxmlformats.org/wordprocessingml/2006/main">
        <w:t xml:space="preserve">Исус поучава о важности понизности и служења.</w:t>
      </w:r>
    </w:p>
    <w:p w14:paraId="4A2D1EFD" w14:textId="77777777" w:rsidR="00F90BDC" w:rsidRDefault="00F90BDC"/>
    <w:p w14:paraId="400AB1B1" w14:textId="77777777" w:rsidR="00F90BDC" w:rsidRDefault="00F90BDC">
      <w:r xmlns:w="http://schemas.openxmlformats.org/wordprocessingml/2006/main">
        <w:t xml:space="preserve">1. Моћ понизности: учење служења Богу и другима</w:t>
      </w:r>
    </w:p>
    <w:p w14:paraId="754FAEB6" w14:textId="77777777" w:rsidR="00F90BDC" w:rsidRDefault="00F90BDC"/>
    <w:p w14:paraId="0CEE6D0A" w14:textId="77777777" w:rsidR="00F90BDC" w:rsidRDefault="00F90BDC">
      <w:r xmlns:w="http://schemas.openxmlformats.org/wordprocessingml/2006/main">
        <w:t xml:space="preserve">2. Препознавање нашег места у Божјем плану: награде за верну службу</w:t>
      </w:r>
    </w:p>
    <w:p w14:paraId="31D9C1EB" w14:textId="77777777" w:rsidR="00F90BDC" w:rsidRDefault="00F90BDC"/>
    <w:p w14:paraId="09F13170" w14:textId="77777777" w:rsidR="00F90BDC" w:rsidRDefault="00F90BDC">
      <w:r xmlns:w="http://schemas.openxmlformats.org/wordprocessingml/2006/main">
        <w:t xml:space="preserve">1. Филипљанима 2:3-4: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14:paraId="050239BB" w14:textId="77777777" w:rsidR="00F90BDC" w:rsidRDefault="00F90BDC"/>
    <w:p w14:paraId="416D7C92" w14:textId="77777777" w:rsidR="00F90BDC" w:rsidRDefault="00F90BDC">
      <w:r xmlns:w="http://schemas.openxmlformats.org/wordprocessingml/2006/main">
        <w:t xml:space="preserve">2. Матеј 6:24-25: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14:paraId="2050CB60" w14:textId="77777777" w:rsidR="00F90BDC" w:rsidRDefault="00F90BDC"/>
    <w:p w14:paraId="5696EFA6" w14:textId="77777777" w:rsidR="00F90BDC" w:rsidRDefault="00F90BDC">
      <w:r xmlns:w="http://schemas.openxmlformats.org/wordprocessingml/2006/main">
        <w:t xml:space="preserve">Матеј 20:24 А кад десеторица то чуше, разбеснеше се на два </w:t>
      </w:r>
      <w:r xmlns:w="http://schemas.openxmlformats.org/wordprocessingml/2006/main">
        <w:lastRenderedPageBreak xmlns:w="http://schemas.openxmlformats.org/wordprocessingml/2006/main"/>
      </w:r>
      <w:r xmlns:w="http://schemas.openxmlformats.org/wordprocessingml/2006/main">
        <w:t xml:space="preserve">брата.</w:t>
      </w:r>
    </w:p>
    <w:p w14:paraId="7774A1F9" w14:textId="77777777" w:rsidR="00F90BDC" w:rsidRDefault="00F90BDC"/>
    <w:p w14:paraId="5076B229" w14:textId="77777777" w:rsidR="00F90BDC" w:rsidRDefault="00F90BDC">
      <w:r xmlns:w="http://schemas.openxmlformats.org/wordprocessingml/2006/main">
        <w:t xml:space="preserve">Десеторица су била љута на два брата због њихове молбе.</w:t>
      </w:r>
    </w:p>
    <w:p w14:paraId="749DAD87" w14:textId="77777777" w:rsidR="00F90BDC" w:rsidRDefault="00F90BDC"/>
    <w:p w14:paraId="6016FDB1" w14:textId="77777777" w:rsidR="00F90BDC" w:rsidRDefault="00F90BDC">
      <w:r xmlns:w="http://schemas.openxmlformats.org/wordprocessingml/2006/main">
        <w:t xml:space="preserve">1. Бог жели понизност и задовољство, а не завист и гордост.</w:t>
      </w:r>
    </w:p>
    <w:p w14:paraId="6D0F4DA2" w14:textId="77777777" w:rsidR="00F90BDC" w:rsidRDefault="00F90BDC"/>
    <w:p w14:paraId="7F2233FD" w14:textId="77777777" w:rsidR="00F90BDC" w:rsidRDefault="00F90BDC">
      <w:r xmlns:w="http://schemas.openxmlformats.org/wordprocessingml/2006/main">
        <w:t xml:space="preserve">2. Ставите друге испред себе и Бог ће вас почастити.</w:t>
      </w:r>
    </w:p>
    <w:p w14:paraId="5E315FBA" w14:textId="77777777" w:rsidR="00F90BDC" w:rsidRDefault="00F90BDC"/>
    <w:p w14:paraId="2732554A" w14:textId="77777777" w:rsidR="00F90BDC" w:rsidRDefault="00F90BDC">
      <w:r xmlns:w="http://schemas.openxmlformats.org/wordprocessingml/2006/main">
        <w:t xml:space="preserve">1. Филипљанима 2:3-4 – Не чините ништа из себичне амбиције или сујетне уображености. Уместо тога, у понизности цените друге изнад себе.</w:t>
      </w:r>
    </w:p>
    <w:p w14:paraId="50FEAEE1" w14:textId="77777777" w:rsidR="00F90BDC" w:rsidRDefault="00F90BDC"/>
    <w:p w14:paraId="5587D404" w14:textId="77777777" w:rsidR="00F90BDC" w:rsidRDefault="00F90BDC">
      <w:r xmlns:w="http://schemas.openxmlformats.org/wordprocessingml/2006/main">
        <w:t xml:space="preserve">2. Пословице 22:4 – Понизност и страх Господњи доносе богатство и част и живот.</w:t>
      </w:r>
    </w:p>
    <w:p w14:paraId="56DD74F8" w14:textId="77777777" w:rsidR="00F90BDC" w:rsidRDefault="00F90BDC"/>
    <w:p w14:paraId="08DD2DEE" w14:textId="77777777" w:rsidR="00F90BDC" w:rsidRDefault="00F90BDC">
      <w:r xmlns:w="http://schemas.openxmlformats.org/wordprocessingml/2006/main">
        <w:t xml:space="preserve">Матеј 20:25 Али Исус их дозва к себи и рече: Ви знате да кнезови незнабожаца владају над њима, и велики имају власт над њима.</w:t>
      </w:r>
    </w:p>
    <w:p w14:paraId="2837C327" w14:textId="77777777" w:rsidR="00F90BDC" w:rsidRDefault="00F90BDC"/>
    <w:p w14:paraId="7E4671C7" w14:textId="77777777" w:rsidR="00F90BDC" w:rsidRDefault="00F90BDC">
      <w:r xmlns:w="http://schemas.openxmlformats.org/wordprocessingml/2006/main">
        <w:t xml:space="preserve">Исус је поучавао своје ученике да владари незнабожаца доминирају својим народом, а моћни имају власт над њима.</w:t>
      </w:r>
    </w:p>
    <w:p w14:paraId="6F87CB7D" w14:textId="77777777" w:rsidR="00F90BDC" w:rsidRDefault="00F90BDC"/>
    <w:p w14:paraId="47965F57" w14:textId="77777777" w:rsidR="00F90BDC" w:rsidRDefault="00F90BDC">
      <w:r xmlns:w="http://schemas.openxmlformats.org/wordprocessingml/2006/main">
        <w:t xml:space="preserve">1. Моћ ауторитета: Исусово учење о господству и величини</w:t>
      </w:r>
    </w:p>
    <w:p w14:paraId="6ED459DB" w14:textId="77777777" w:rsidR="00F90BDC" w:rsidRDefault="00F90BDC"/>
    <w:p w14:paraId="63880AD0" w14:textId="77777777" w:rsidR="00F90BDC" w:rsidRDefault="00F90BDC">
      <w:r xmlns:w="http://schemas.openxmlformats.org/wordprocessingml/2006/main">
        <w:t xml:space="preserve">2. Разумевање вршења владавине над другима у светлу Исусовог учења</w:t>
      </w:r>
    </w:p>
    <w:p w14:paraId="7513A8E6" w14:textId="77777777" w:rsidR="00F90BDC" w:rsidRDefault="00F90BDC"/>
    <w:p w14:paraId="0E436982" w14:textId="77777777" w:rsidR="00F90BDC" w:rsidRDefault="00F90BDC">
      <w:r xmlns:w="http://schemas.openxmlformats.org/wordprocessingml/2006/main">
        <w:t xml:space="preserve">1. Римљанима 13:1-2 – Нека свако буде подложан властима. Јер нема власти осим од Бога, а оне које постоје од Бога су установљене.</w:t>
      </w:r>
    </w:p>
    <w:p w14:paraId="4B334DB5" w14:textId="77777777" w:rsidR="00F90BDC" w:rsidRDefault="00F90BDC"/>
    <w:p w14:paraId="0A38FC6A" w14:textId="77777777" w:rsidR="00F90BDC" w:rsidRDefault="00F90BDC">
      <w:r xmlns:w="http://schemas.openxmlformats.org/wordprocessingml/2006/main">
        <w:t xml:space="preserve">2. 1. Петрова 2:13-14 - Покорите се ради Господа свакој људској установи, било цару </w:t>
      </w:r>
      <w:r xmlns:w="http://schemas.openxmlformats.org/wordprocessingml/2006/main">
        <w:lastRenderedPageBreak xmlns:w="http://schemas.openxmlformats.org/wordprocessingml/2006/main"/>
      </w:r>
      <w:r xmlns:w="http://schemas.openxmlformats.org/wordprocessingml/2006/main">
        <w:t xml:space="preserve">као врховном, или намесницима које је он послао да кажњавају оне који чине зло и да хвале оне који чине добро .</w:t>
      </w:r>
    </w:p>
    <w:p w14:paraId="473811F3" w14:textId="77777777" w:rsidR="00F90BDC" w:rsidRDefault="00F90BDC"/>
    <w:p w14:paraId="4D156DE5" w14:textId="77777777" w:rsidR="00F90BDC" w:rsidRDefault="00F90BDC">
      <w:r xmlns:w="http://schemas.openxmlformats.org/wordprocessingml/2006/main">
        <w:t xml:space="preserve">Матеј 20:26 Али међу вама неће бити тако; него ко хоће међу вама да буде велики, нека вам буде слуга;</w:t>
      </w:r>
    </w:p>
    <w:p w14:paraId="4A25C322" w14:textId="77777777" w:rsidR="00F90BDC" w:rsidRDefault="00F90BDC"/>
    <w:p w14:paraId="25BBBA22" w14:textId="77777777" w:rsidR="00F90BDC" w:rsidRDefault="00F90BDC">
      <w:r xmlns:w="http://schemas.openxmlformats.org/wordprocessingml/2006/main">
        <w:t xml:space="preserve">Исус наглашава важност понизности и служења у цркви.</w:t>
      </w:r>
    </w:p>
    <w:p w14:paraId="2DE06878" w14:textId="77777777" w:rsidR="00F90BDC" w:rsidRDefault="00F90BDC"/>
    <w:p w14:paraId="15148D53" w14:textId="77777777" w:rsidR="00F90BDC" w:rsidRDefault="00F90BDC">
      <w:r xmlns:w="http://schemas.openxmlformats.org/wordprocessingml/2006/main">
        <w:t xml:space="preserve">1: Исусов позив на служење: препознавање величине кроз ропство.</w:t>
      </w:r>
    </w:p>
    <w:p w14:paraId="507E78CD" w14:textId="77777777" w:rsidR="00F90BDC" w:rsidRDefault="00F90BDC"/>
    <w:p w14:paraId="1EED2D89" w14:textId="77777777" w:rsidR="00F90BDC" w:rsidRDefault="00F90BDC">
      <w:r xmlns:w="http://schemas.openxmlformats.org/wordprocessingml/2006/main">
        <w:t xml:space="preserve">2: Стављање других испред себе: понизност на делу.</w:t>
      </w:r>
    </w:p>
    <w:p w14:paraId="0BF8AB2D" w14:textId="77777777" w:rsidR="00F90BDC" w:rsidRDefault="00F90BDC"/>
    <w:p w14:paraId="5DCB9EFC" w14:textId="77777777" w:rsidR="00F90BDC" w:rsidRDefault="00F90BDC">
      <w:r xmlns:w="http://schemas.openxmlformats.org/wordprocessingml/2006/main">
        <w:t xml:space="preserve">1: Филипљанима 2:3-4 – „Не чините ништа из себичне амбиције или испразне уображености. Уместо тога, у понизности цените друге изнад себе, не гледајући на своје интересе, већ сваког од вас на интересе других.”</w:t>
      </w:r>
    </w:p>
    <w:p w14:paraId="679F07E1" w14:textId="77777777" w:rsidR="00F90BDC" w:rsidRDefault="00F90BDC"/>
    <w:p w14:paraId="5AFE36E0" w14:textId="77777777" w:rsidR="00F90BDC" w:rsidRDefault="00F90BDC">
      <w:r xmlns:w="http://schemas.openxmlformats.org/wordprocessingml/2006/main">
        <w:t xml:space="preserve">2: 1 Петрова 5:5-6 – „Сви се обуците у понизност једни према другима, јер ’Бог се противи гордима, а понизнима показује наклоност.‘ Понизите се, дакле, под моћну руку Божију, да би вас Он у своје време подигао.”</w:t>
      </w:r>
    </w:p>
    <w:p w14:paraId="658C1E0B" w14:textId="77777777" w:rsidR="00F90BDC" w:rsidRDefault="00F90BDC"/>
    <w:p w14:paraId="4B6970B3" w14:textId="77777777" w:rsidR="00F90BDC" w:rsidRDefault="00F90BDC">
      <w:r xmlns:w="http://schemas.openxmlformats.org/wordprocessingml/2006/main">
        <w:t xml:space="preserve">Матеј 20:27 И ко хоће међу вама да буде први, нека вам буде слуга.</w:t>
      </w:r>
    </w:p>
    <w:p w14:paraId="271561AA" w14:textId="77777777" w:rsidR="00F90BDC" w:rsidRDefault="00F90BDC"/>
    <w:p w14:paraId="7A507A0A" w14:textId="77777777" w:rsidR="00F90BDC" w:rsidRDefault="00F90BDC">
      <w:r xmlns:w="http://schemas.openxmlformats.org/wordprocessingml/2006/main">
        <w:t xml:space="preserve">Исус учи да је начин да се буде велики бити слуга.</w:t>
      </w:r>
    </w:p>
    <w:p w14:paraId="7C66D62D" w14:textId="77777777" w:rsidR="00F90BDC" w:rsidRDefault="00F90BDC"/>
    <w:p w14:paraId="103388FE" w14:textId="77777777" w:rsidR="00F90BDC" w:rsidRDefault="00F90BDC">
      <w:r xmlns:w="http://schemas.openxmlformats.org/wordprocessingml/2006/main">
        <w:t xml:space="preserve">1. Вођење служењем: како нас Исус учи да водимо кроз понизност и служење</w:t>
      </w:r>
    </w:p>
    <w:p w14:paraId="241B2981" w14:textId="77777777" w:rsidR="00F90BDC" w:rsidRDefault="00F90BDC"/>
    <w:p w14:paraId="4113FA4D" w14:textId="77777777" w:rsidR="00F90BDC" w:rsidRDefault="00F90BDC">
      <w:r xmlns:w="http://schemas.openxmlformats.org/wordprocessingml/2006/main">
        <w:t xml:space="preserve">2. Потчињавање ауторитету: моћ слеђења Исусовог примера понизности</w:t>
      </w:r>
    </w:p>
    <w:p w14:paraId="36763DE8" w14:textId="77777777" w:rsidR="00F90BDC" w:rsidRDefault="00F90BDC"/>
    <w:p w14:paraId="7131B044" w14:textId="77777777" w:rsidR="00F90BDC" w:rsidRDefault="00F90BDC">
      <w:r xmlns:w="http://schemas.openxmlformats.org/wordprocessingml/2006/main">
        <w:t xml:space="preserve">1. Филипљанима 2:3-11</w:t>
      </w:r>
    </w:p>
    <w:p w14:paraId="1A440961" w14:textId="77777777" w:rsidR="00F90BDC" w:rsidRDefault="00F90BDC"/>
    <w:p w14:paraId="3F289EA3" w14:textId="77777777" w:rsidR="00F90BDC" w:rsidRDefault="00F90BDC">
      <w:r xmlns:w="http://schemas.openxmlformats.org/wordprocessingml/2006/main">
        <w:t xml:space="preserve">2. Марко 10:35-45</w:t>
      </w:r>
    </w:p>
    <w:p w14:paraId="145AA93C" w14:textId="77777777" w:rsidR="00F90BDC" w:rsidRDefault="00F90BDC"/>
    <w:p w14:paraId="751B2A5A" w14:textId="77777777" w:rsidR="00F90BDC" w:rsidRDefault="00F90BDC">
      <w:r xmlns:w="http://schemas.openxmlformats.org/wordprocessingml/2006/main">
        <w:t xml:space="preserve">Матеј 20:28 Као што Син човечји није дошао да му служе, него да служи и да живот свој даде као откуп за многе.</w:t>
      </w:r>
    </w:p>
    <w:p w14:paraId="2E34AA72" w14:textId="77777777" w:rsidR="00F90BDC" w:rsidRDefault="00F90BDC"/>
    <w:p w14:paraId="357B92AF" w14:textId="77777777" w:rsidR="00F90BDC" w:rsidRDefault="00F90BDC">
      <w:r xmlns:w="http://schemas.openxmlformats.org/wordprocessingml/2006/main">
        <w:t xml:space="preserve">Исус је дошао да служи и да свој живот за многе.</w:t>
      </w:r>
    </w:p>
    <w:p w14:paraId="60B7110C" w14:textId="77777777" w:rsidR="00F90BDC" w:rsidRDefault="00F90BDC"/>
    <w:p w14:paraId="6A15F284" w14:textId="77777777" w:rsidR="00F90BDC" w:rsidRDefault="00F90BDC">
      <w:r xmlns:w="http://schemas.openxmlformats.org/wordprocessingml/2006/main">
        <w:t xml:space="preserve">1: Исус нам је показао врхунски пример несебичности и жртвовања.</w:t>
      </w:r>
    </w:p>
    <w:p w14:paraId="6705A724" w14:textId="77777777" w:rsidR="00F90BDC" w:rsidRDefault="00F90BDC"/>
    <w:p w14:paraId="5EE9ED36" w14:textId="77777777" w:rsidR="00F90BDC" w:rsidRDefault="00F90BDC">
      <w:r xmlns:w="http://schemas.openxmlformats.org/wordprocessingml/2006/main">
        <w:t xml:space="preserve">2: Можемо научити да волимо и служимо другима следећи Исусов пример.</w:t>
      </w:r>
    </w:p>
    <w:p w14:paraId="4F3E285A" w14:textId="77777777" w:rsidR="00F90BDC" w:rsidRDefault="00F90BDC"/>
    <w:p w14:paraId="1E9EE894" w14:textId="77777777" w:rsidR="00F90BDC" w:rsidRDefault="00F90BDC">
      <w:r xmlns:w="http://schemas.openxmlformats.org/wordprocessingml/2006/main">
        <w:t xml:space="preserve">1: Филипљанима 2:3-4 –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14:paraId="514D2E1C" w14:textId="77777777" w:rsidR="00F90BDC" w:rsidRDefault="00F90BDC"/>
    <w:p w14:paraId="18EED8CB" w14:textId="77777777" w:rsidR="00F90BDC" w:rsidRDefault="00F90BDC">
      <w:r xmlns:w="http://schemas.openxmlformats.org/wordprocessingml/2006/main">
        <w:t xml:space="preserve">2: Галатима 5:13 - Ви, браћо моја и сестре, позвани сте да будете слободни. Али немој користити своју слободу да угађаш телу; него служите једни другима понизно у љубави.</w:t>
      </w:r>
    </w:p>
    <w:p w14:paraId="1DFF9773" w14:textId="77777777" w:rsidR="00F90BDC" w:rsidRDefault="00F90BDC"/>
    <w:p w14:paraId="7161D6FD" w14:textId="77777777" w:rsidR="00F90BDC" w:rsidRDefault="00F90BDC">
      <w:r xmlns:w="http://schemas.openxmlformats.org/wordprocessingml/2006/main">
        <w:t xml:space="preserve">Матеј 20:29 И док су одлазили из Јерихона, за њим је пошао велики народ.</w:t>
      </w:r>
    </w:p>
    <w:p w14:paraId="51819B4D" w14:textId="77777777" w:rsidR="00F90BDC" w:rsidRDefault="00F90BDC"/>
    <w:p w14:paraId="742FA852" w14:textId="77777777" w:rsidR="00F90BDC" w:rsidRDefault="00F90BDC">
      <w:r xmlns:w="http://schemas.openxmlformats.org/wordprocessingml/2006/main">
        <w:t xml:space="preserve">Људи из Јерихона су следили Исуса док је одлазио из њиховог града.</w:t>
      </w:r>
    </w:p>
    <w:p w14:paraId="63593957" w14:textId="77777777" w:rsidR="00F90BDC" w:rsidRDefault="00F90BDC"/>
    <w:p w14:paraId="70F999A4" w14:textId="77777777" w:rsidR="00F90BDC" w:rsidRDefault="00F90BDC">
      <w:r xmlns:w="http://schemas.openxmlformats.org/wordprocessingml/2006/main">
        <w:t xml:space="preserve">1: Следити Исуса - Ићи даље од удобности наших градова и пронаћи храброст да тежимо већој сврси.</w:t>
      </w:r>
    </w:p>
    <w:p w14:paraId="32881D05" w14:textId="77777777" w:rsidR="00F90BDC" w:rsidRDefault="00F90BDC"/>
    <w:p w14:paraId="2ACE06C9" w14:textId="77777777" w:rsidR="00F90BDC" w:rsidRDefault="00F90BDC">
      <w:r xmlns:w="http://schemas.openxmlformats.org/wordprocessingml/2006/main">
        <w:t xml:space="preserve">2: Служити другима – Исус нам показује како да друге ставимо испред себе, чак и када је то непријатно.</w:t>
      </w:r>
    </w:p>
    <w:p w14:paraId="3CE708D0" w14:textId="77777777" w:rsidR="00F90BDC" w:rsidRDefault="00F90BDC"/>
    <w:p w14:paraId="0649EB75" w14:textId="77777777" w:rsidR="00F90BDC" w:rsidRDefault="00F90BDC">
      <w:r xmlns:w="http://schemas.openxmlformats.org/wordprocessingml/2006/main">
        <w:t xml:space="preserve">1: Лука 9:23 – „Тада им је свима рекао: ’Ко хоће да буде мој ученик нека се одрекне себе и сваки дан узме крст свој и иде за мном.</w:t>
      </w:r>
    </w:p>
    <w:p w14:paraId="5CDA9D73" w14:textId="77777777" w:rsidR="00F90BDC" w:rsidRDefault="00F90BDC"/>
    <w:p w14:paraId="49D73C96" w14:textId="77777777" w:rsidR="00F90BDC" w:rsidRDefault="00F90BDC">
      <w:r xmlns:w="http://schemas.openxmlformats.org/wordprocessingml/2006/main">
        <w:t xml:space="preserve">2: Јован 12:26 – „Ко мени служи нека иде за мном; и где сам ја, биће и слуга мој. Мој Отац ће поштовати онога који ми служи.”</w:t>
      </w:r>
    </w:p>
    <w:p w14:paraId="613C3157" w14:textId="77777777" w:rsidR="00F90BDC" w:rsidRDefault="00F90BDC"/>
    <w:p w14:paraId="5D3DB131" w14:textId="77777777" w:rsidR="00F90BDC" w:rsidRDefault="00F90BDC">
      <w:r xmlns:w="http://schemas.openxmlformats.org/wordprocessingml/2006/main">
        <w:t xml:space="preserve">Матеј 20:30 И гле, два слепа човека седећи крај пута, чувши да Исус пролази, повикаше говорећи: Смилуј се на нас, Господе, сине Давидов.</w:t>
      </w:r>
    </w:p>
    <w:p w14:paraId="22C395CB" w14:textId="77777777" w:rsidR="00F90BDC" w:rsidRDefault="00F90BDC"/>
    <w:p w14:paraId="4456634A" w14:textId="77777777" w:rsidR="00F90BDC" w:rsidRDefault="00F90BDC">
      <w:r xmlns:w="http://schemas.openxmlformats.org/wordprocessingml/2006/main">
        <w:t xml:space="preserve">Два слепа човека која су седела поред пута чула су да Исус пролази и повикаше Га тражећи милост.</w:t>
      </w:r>
    </w:p>
    <w:p w14:paraId="412BDFDB" w14:textId="77777777" w:rsidR="00F90BDC" w:rsidRDefault="00F90BDC"/>
    <w:p w14:paraId="4B37A375" w14:textId="77777777" w:rsidR="00F90BDC" w:rsidRDefault="00F90BDC">
      <w:r xmlns:w="http://schemas.openxmlformats.org/wordprocessingml/2006/main">
        <w:t xml:space="preserve">1. „Плач слепих: Нада у Господа“</w:t>
      </w:r>
    </w:p>
    <w:p w14:paraId="3086A39C" w14:textId="77777777" w:rsidR="00F90BDC" w:rsidRDefault="00F90BDC"/>
    <w:p w14:paraId="383F64EC" w14:textId="77777777" w:rsidR="00F90BDC" w:rsidRDefault="00F90BDC">
      <w:r xmlns:w="http://schemas.openxmlformats.org/wordprocessingml/2006/main">
        <w:t xml:space="preserve">2. „Позив вере: допирање до Исуса“</w:t>
      </w:r>
    </w:p>
    <w:p w14:paraId="730F95FC" w14:textId="77777777" w:rsidR="00F90BDC" w:rsidRDefault="00F90BDC"/>
    <w:p w14:paraId="37F9E619" w14:textId="77777777" w:rsidR="00F90BDC" w:rsidRDefault="00F90BDC">
      <w:r xmlns:w="http://schemas.openxmlformats.org/wordprocessingml/2006/main">
        <w:t xml:space="preserve">1. Псалам 146:8 – „Господ отвара очи слепима, Господ подиже погнуте;“</w:t>
      </w:r>
    </w:p>
    <w:p w14:paraId="08FD292C" w14:textId="77777777" w:rsidR="00F90BDC" w:rsidRDefault="00F90BDC"/>
    <w:p w14:paraId="73213986" w14:textId="77777777" w:rsidR="00F90BDC" w:rsidRDefault="00F90BDC">
      <w:r xmlns:w="http://schemas.openxmlformats.org/wordprocessingml/2006/main">
        <w:t xml:space="preserve">2. Марко 10:46-52 – „Онда дођоше у Јерихон. Док су Исус и његови ученици, заједно са великим народом, напуштали град, седео је слепац Вартимеј (што значи „Тимејев син“). крај пута просећи. Кад је чуо да је то Исус из Назарета, почео је да виче: „Исусе, сине Давидов, помилуј ме!“ Многи су га прекоривали и говорили му да ћути, а он је све више викао: „Сине Давидов, помилуј ме!“ Исус је стао и рекао: „Позови га. Па су дозивали слепца: "Разведи се! На ноге! Он те зове." Одбацивши свој огртач, скочио је на ноге и дошао до Исуса“.</w:t>
      </w:r>
    </w:p>
    <w:p w14:paraId="5CA8C0E4" w14:textId="77777777" w:rsidR="00F90BDC" w:rsidRDefault="00F90BDC"/>
    <w:p w14:paraId="50FCC45E" w14:textId="77777777" w:rsidR="00F90BDC" w:rsidRDefault="00F90BDC">
      <w:r xmlns:w="http://schemas.openxmlformats.org/wordprocessingml/2006/main">
        <w:t xml:space="preserve">Матеј 20:31 И народ их је укоравао, јер треба да ћуте, али су викали још више говорећи: Смилуј се на нас, Господе, сине Давидов.</w:t>
      </w:r>
    </w:p>
    <w:p w14:paraId="0C062650" w14:textId="77777777" w:rsidR="00F90BDC" w:rsidRDefault="00F90BDC"/>
    <w:p w14:paraId="62F88E92" w14:textId="77777777" w:rsidR="00F90BDC" w:rsidRDefault="00F90BDC">
      <w:r xmlns:w="http://schemas.openxmlformats.org/wordprocessingml/2006/main">
        <w:t xml:space="preserve">Мноштво је укорило двојицу слепаца који су призивали милост од Исуса, али су људи наставили да дозивају у помоћ.</w:t>
      </w:r>
    </w:p>
    <w:p w14:paraId="74826A20" w14:textId="77777777" w:rsidR="00F90BDC" w:rsidRDefault="00F90BDC"/>
    <w:p w14:paraId="4A2E4DD4" w14:textId="77777777" w:rsidR="00F90BDC" w:rsidRDefault="00F90BDC">
      <w:r xmlns:w="http://schemas.openxmlformats.org/wordprocessingml/2006/main">
        <w:t xml:space="preserve">1. Саосећање према изопштеницима: испитивање Матеја 20:31</w:t>
      </w:r>
    </w:p>
    <w:p w14:paraId="6D6C8FC3" w14:textId="77777777" w:rsidR="00F90BDC" w:rsidRDefault="00F90BDC"/>
    <w:p w14:paraId="78D40C32" w14:textId="77777777" w:rsidR="00F90BDC" w:rsidRDefault="00F90BDC">
      <w:r xmlns:w="http://schemas.openxmlformats.org/wordprocessingml/2006/main">
        <w:t xml:space="preserve">2. Превазилажење препрека: Вапај за помоћ из Матеја 20:31</w:t>
      </w:r>
    </w:p>
    <w:p w14:paraId="79E4CAC7" w14:textId="77777777" w:rsidR="00F90BDC" w:rsidRDefault="00F90BDC"/>
    <w:p w14:paraId="594434CB" w14:textId="77777777" w:rsidR="00F90BDC" w:rsidRDefault="00F90BDC">
      <w:r xmlns:w="http://schemas.openxmlformats.org/wordprocessingml/2006/main">
        <w:t xml:space="preserve">1. Псалам 41:1 „Благо оном који мисли на сиромаха: Господ ће га избавити у време невоље.“</w:t>
      </w:r>
    </w:p>
    <w:p w14:paraId="28AA3D5E" w14:textId="77777777" w:rsidR="00F90BDC" w:rsidRDefault="00F90BDC"/>
    <w:p w14:paraId="26010F06" w14:textId="77777777" w:rsidR="00F90BDC" w:rsidRDefault="00F90BDC">
      <w:r xmlns:w="http://schemas.openxmlformats.org/wordprocessingml/2006/main">
        <w:t xml:space="preserve">2. Јаковљева 2:13 „Јер ће имати суд без милости, који није показао милост; и милост се радује суду“.</w:t>
      </w:r>
    </w:p>
    <w:p w14:paraId="11AA24C9" w14:textId="77777777" w:rsidR="00F90BDC" w:rsidRDefault="00F90BDC"/>
    <w:p w14:paraId="4751F10F" w14:textId="77777777" w:rsidR="00F90BDC" w:rsidRDefault="00F90BDC">
      <w:r xmlns:w="http://schemas.openxmlformats.org/wordprocessingml/2006/main">
        <w:t xml:space="preserve">Матеј 20:32 А Исус стаде и позва их и рече: Шта хоћете да вам учиним?</w:t>
      </w:r>
    </w:p>
    <w:p w14:paraId="2D99B593" w14:textId="77777777" w:rsidR="00F90BDC" w:rsidRDefault="00F90BDC"/>
    <w:p w14:paraId="7CD79C2B" w14:textId="77777777" w:rsidR="00F90BDC" w:rsidRDefault="00F90BDC">
      <w:r xmlns:w="http://schemas.openxmlformats.org/wordprocessingml/2006/main">
        <w:t xml:space="preserve">Исус је питао слепце шта би могао учинити да им помогне.</w:t>
      </w:r>
    </w:p>
    <w:p w14:paraId="768F20AB" w14:textId="77777777" w:rsidR="00F90BDC" w:rsidRDefault="00F90BDC"/>
    <w:p w14:paraId="6BE5347B" w14:textId="77777777" w:rsidR="00F90BDC" w:rsidRDefault="00F90BDC">
      <w:r xmlns:w="http://schemas.openxmlformats.org/wordprocessingml/2006/main">
        <w:t xml:space="preserve">1. Исус нам показује да увек треба да будемо вољни да помогнемо другима у невољи.</w:t>
      </w:r>
    </w:p>
    <w:p w14:paraId="531B5655" w14:textId="77777777" w:rsidR="00F90BDC" w:rsidRDefault="00F90BDC"/>
    <w:p w14:paraId="5ACBDA43" w14:textId="77777777" w:rsidR="00F90BDC" w:rsidRDefault="00F90BDC">
      <w:r xmlns:w="http://schemas.openxmlformats.org/wordprocessingml/2006/main">
        <w:t xml:space="preserve">2. Никада не треба да оклевамо да тражимо од Бога помоћ када се суочавамо са изазовима.</w:t>
      </w:r>
    </w:p>
    <w:p w14:paraId="59811EF2" w14:textId="77777777" w:rsidR="00F90BDC" w:rsidRDefault="00F90BDC"/>
    <w:p w14:paraId="498D0540" w14:textId="77777777" w:rsidR="00F90BDC" w:rsidRDefault="00F90BDC">
      <w:r xmlns:w="http://schemas.openxmlformats.org/wordprocessingml/2006/main">
        <w:t xml:space="preserve">1. Јаковљева 1:27 – „Религија која је чиста и неокаљана пред Богом, Оцем, је ова: посећивати сирочад и удовице у њиховој невољи, и чувати се неокаљаним од света“.</w:t>
      </w:r>
    </w:p>
    <w:p w14:paraId="420F5233" w14:textId="77777777" w:rsidR="00F90BDC" w:rsidRDefault="00F90BDC"/>
    <w:p w14:paraId="60D14238" w14:textId="77777777" w:rsidR="00F90BDC" w:rsidRDefault="00F90BDC">
      <w:r xmlns:w="http://schemas.openxmlformats.org/wordprocessingml/2006/main">
        <w:t xml:space="preserve">2. Филипљанима 4:6-7 – „Не брините се ни за шта, него у свему молитвом и мољењем са захвалношћу нека се обзнане Богу ваше молбе. И мир Божији, који превазилази сваки разум, чуваће срца ваша. и ваше мисли у Христу Исусу“.</w:t>
      </w:r>
    </w:p>
    <w:p w14:paraId="56E65A6D" w14:textId="77777777" w:rsidR="00F90BDC" w:rsidRDefault="00F90BDC"/>
    <w:p w14:paraId="5E27D9A5" w14:textId="77777777" w:rsidR="00F90BDC" w:rsidRDefault="00F90BDC">
      <w:r xmlns:w="http://schemas.openxmlformats.org/wordprocessingml/2006/main">
        <w:t xml:space="preserve">Матеј 20:33 Рекоше му: Господе, да нам се отворе очи.</w:t>
      </w:r>
    </w:p>
    <w:p w14:paraId="39D564CF" w14:textId="77777777" w:rsidR="00F90BDC" w:rsidRDefault="00F90BDC"/>
    <w:p w14:paraId="4A89392F" w14:textId="77777777" w:rsidR="00F90BDC" w:rsidRDefault="00F90BDC">
      <w:r xmlns:w="http://schemas.openxmlformats.org/wordprocessingml/2006/main">
        <w:t xml:space="preserve">Исус одговори и рече: Ја сам светлост свету; ко иде за мном неће ходити у тами, него ће имати светлост живота.</w:t>
      </w:r>
    </w:p>
    <w:p w14:paraId="0D638DB4" w14:textId="77777777" w:rsidR="00F90BDC" w:rsidRDefault="00F90BDC"/>
    <w:p w14:paraId="3F3FECC3" w14:textId="77777777" w:rsidR="00F90BDC" w:rsidRDefault="00F90BDC">
      <w:r xmlns:w="http://schemas.openxmlformats.org/wordprocessingml/2006/main">
        <w:t xml:space="preserve">Исус изјављује да је Он светлост света и да они који га следе неће ходити у тами, већ ће имати светлост живота.</w:t>
      </w:r>
    </w:p>
    <w:p w14:paraId="126ABB6D" w14:textId="77777777" w:rsidR="00F90BDC" w:rsidRDefault="00F90BDC"/>
    <w:p w14:paraId="23A4FC1F" w14:textId="77777777" w:rsidR="00F90BDC" w:rsidRDefault="00F90BDC">
      <w:r xmlns:w="http://schemas.openxmlformats.org/wordprocessingml/2006/main">
        <w:t xml:space="preserve">1. Исус је Светлост која осветљава пут.</w:t>
      </w:r>
    </w:p>
    <w:p w14:paraId="0B68FB98" w14:textId="77777777" w:rsidR="00F90BDC" w:rsidRDefault="00F90BDC"/>
    <w:p w14:paraId="5588B0E3" w14:textId="77777777" w:rsidR="00F90BDC" w:rsidRDefault="00F90BDC">
      <w:r xmlns:w="http://schemas.openxmlformats.org/wordprocessingml/2006/main">
        <w:t xml:space="preserve">2. Следење Исусу даје нам живот и наду.</w:t>
      </w:r>
    </w:p>
    <w:p w14:paraId="77F6D6EB" w14:textId="77777777" w:rsidR="00F90BDC" w:rsidRDefault="00F90BDC"/>
    <w:p w14:paraId="539FE922" w14:textId="77777777" w:rsidR="00F90BDC" w:rsidRDefault="00F90BDC">
      <w:r xmlns:w="http://schemas.openxmlformats.org/wordprocessingml/2006/main">
        <w:t xml:space="preserve">1. 2. Коринћанима 4:6 Јер Бог, који је рекао: „Нека засија светлост из таме“, засија у нашим срцима да да светлост познања славе Божје у лицу Исуса Христа.</w:t>
      </w:r>
    </w:p>
    <w:p w14:paraId="38BFAF9E" w14:textId="77777777" w:rsidR="00F90BDC" w:rsidRDefault="00F90BDC"/>
    <w:p w14:paraId="2CC11A50" w14:textId="77777777" w:rsidR="00F90BDC" w:rsidRDefault="00F90BDC">
      <w:r xmlns:w="http://schemas.openxmlformats.org/wordprocessingml/2006/main">
        <w:t xml:space="preserve">2. Јован 8:12 Исус им је поново говорио говорећи: „Ја сам светлост свету. Ко за мном иде неће ходити у тами, него ће имати светлост живота.”</w:t>
      </w:r>
    </w:p>
    <w:p w14:paraId="071B47B5" w14:textId="77777777" w:rsidR="00F90BDC" w:rsidRDefault="00F90BDC"/>
    <w:p w14:paraId="3C9A99A9" w14:textId="77777777" w:rsidR="00F90BDC" w:rsidRDefault="00F90BDC">
      <w:r xmlns:w="http://schemas.openxmlformats.org/wordprocessingml/2006/main">
        <w:t xml:space="preserve">Матеј 20:34 Тако се Исус сажали на њих, и дотаче се очију њихових, и одмах прогледаше очи њихове, и пођоше за њим.</w:t>
      </w:r>
    </w:p>
    <w:p w14:paraId="1205B6FF" w14:textId="77777777" w:rsidR="00F90BDC" w:rsidRDefault="00F90BDC"/>
    <w:p w14:paraId="004A1CDF" w14:textId="77777777" w:rsidR="00F90BDC" w:rsidRDefault="00F90BDC">
      <w:r xmlns:w="http://schemas.openxmlformats.org/wordprocessingml/2006/main">
        <w:t xml:space="preserve">Исус се сажалио на слепе људе и исцелио их.</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Саосећање: моћ љубави</w:t>
      </w:r>
    </w:p>
    <w:p w14:paraId="4B6FE2B8" w14:textId="77777777" w:rsidR="00F90BDC" w:rsidRDefault="00F90BDC"/>
    <w:p w14:paraId="1E5989C2" w14:textId="77777777" w:rsidR="00F90BDC" w:rsidRDefault="00F90BDC">
      <w:r xmlns:w="http://schemas.openxmlformats.org/wordprocessingml/2006/main">
        <w:t xml:space="preserve">2. Исус: Наш исцелитељ</w:t>
      </w:r>
    </w:p>
    <w:p w14:paraId="6C0693F1" w14:textId="77777777" w:rsidR="00F90BDC" w:rsidRDefault="00F90BDC"/>
    <w:p w14:paraId="536674CB" w14:textId="77777777" w:rsidR="00F90BDC" w:rsidRDefault="00F90BDC">
      <w:r xmlns:w="http://schemas.openxmlformats.org/wordprocessingml/2006/main">
        <w:t xml:space="preserve">1. Марко 5:34 – Исус је рекао: „Кћери, твоја вера те је излечила. Иди у миру и буди ослобођена од патње.“</w:t>
      </w:r>
    </w:p>
    <w:p w14:paraId="1C9B6D7C" w14:textId="77777777" w:rsidR="00F90BDC" w:rsidRDefault="00F90BDC"/>
    <w:p w14:paraId="11C3EA71" w14:textId="77777777" w:rsidR="00F90BDC" w:rsidRDefault="00F90BDC">
      <w:r xmlns:w="http://schemas.openxmlformats.org/wordprocessingml/2006/main">
        <w:t xml:space="preserve">2. 1. Петрова 2:24 – Он је сам понео наше грехе у свом телу на крст, да бисмо умрли гресима и живели за правду; његовим ранама си исцељен.</w:t>
      </w:r>
    </w:p>
    <w:p w14:paraId="2405B3F7" w14:textId="77777777" w:rsidR="00F90BDC" w:rsidRDefault="00F90BDC"/>
    <w:p w14:paraId="55497BA3" w14:textId="77777777" w:rsidR="00F90BDC" w:rsidRDefault="00F90BDC">
      <w:r xmlns:w="http://schemas.openxmlformats.org/wordprocessingml/2006/main">
        <w:t xml:space="preserve">Матеј 21. описује Исусов тријумфални улазак у Јерусалим, Његово чишћење храма, проклињање смокве и учешће у расправама са верским вођама.</w:t>
      </w:r>
    </w:p>
    <w:p w14:paraId="7F190FAD" w14:textId="77777777" w:rsidR="00F90BDC" w:rsidRDefault="00F90BDC"/>
    <w:p w14:paraId="7F7B5C86" w14:textId="77777777" w:rsidR="00F90BDC" w:rsidRDefault="00F90BDC">
      <w:r xmlns:w="http://schemas.openxmlformats.org/wordprocessingml/2006/main">
        <w:t xml:space="preserve">1. пасус: Поглавље почиње Исусовим тријумфалним уласком у Јерусалим (Матеј 21:1-11). Он шаље два ученика да донесу магарца и њено магаре. Јашући на њима у испуњењу пророчанства, поздравља га гомила која шири огртаче и гране на путу вичући „Осана сину Давиду!“ „Благо оном који долази у име Господње!“ "Осана највише небо!" Ово изазива узбуну у граду са људима који питају ко је ово ученици који одговарају да је то пророк Исус из Назарета Галилеје.</w:t>
      </w:r>
    </w:p>
    <w:p w14:paraId="3A998A79" w14:textId="77777777" w:rsidR="00F90BDC" w:rsidRDefault="00F90BDC"/>
    <w:p w14:paraId="2F621F4C" w14:textId="77777777" w:rsidR="00F90BDC" w:rsidRDefault="00F90BDC">
      <w:r xmlns:w="http://schemas.openxmlformats.org/wordprocessingml/2006/main">
        <w:t xml:space="preserve">2. пасус: По доласку у Јерусалим, Исус улази у простор храма и тера оне који тамо купују и продају преврће столове мењачи клупе оне који продају голубове (Матеј 21:12-17). Оптужује их да кућну молитву претварају у разбојнике јазбине. Тада слепи хроми долазе к Њему у храм Он их исцељује. Када првосвештеници учитељи закона виде дивне ствари, он чини деци вичући Осана, они су огорчени, али Исус цитира псалам који каже зар никада нисте читали 'Са усана децо одојчад, Господе, узвикну хвалу своју'? После овога Он напушта град, Витанија тамо проводи ноћ.</w:t>
      </w:r>
    </w:p>
    <w:p w14:paraId="62576A31" w14:textId="77777777" w:rsidR="00F90BDC" w:rsidRDefault="00F90BDC"/>
    <w:p w14:paraId="4E91D3DC" w14:textId="77777777" w:rsidR="00F90BDC" w:rsidRDefault="00F90BDC">
      <w:r xmlns:w="http://schemas.openxmlformats.org/wordprocessingml/2006/main">
        <w:t xml:space="preserve">3. пасус: Ујутру када се враћа у град, види смокву поред пута, али не налази ништа на њој осим лишћа, па јој каже нека више никада не дође плод од тебе, чим дрво увене (Матеј 21:18-22). Када се ученици чуде овоме, Исус говори о молитви силе вере говорећи ако имају веру не сумњајте не само да могу да ураде оно што је учињено смоквино дрво већ и да кажу планини 'Иди баци се море' биће учињено шта год замоли молитву верујући да прими </w:t>
      </w:r>
      <w:r xmlns:w="http://schemas.openxmlformats.org/wordprocessingml/2006/main">
        <w:lastRenderedPageBreak xmlns:w="http://schemas.openxmlformats.org/wordprocessingml/2006/main"/>
      </w:r>
      <w:r xmlns:w="http://schemas.openxmlformats.org/wordprocessingml/2006/main">
        <w:t xml:space="preserve">. Затим, када га првосвештеничке старешине оспоравају о ауторитету који стоји иза Његових дела, Он прича параболу о два сина виноградара који илуструју њихово лицемерје да одбију да прихвате поруку Јована Крститеља о покајању, царству Бога (Матеј 21:23-46). Иако препознају да су параболе о њима, они траже начин да Га ухапсе, али се плаше гомиле јер га гомиле сматрају пророком.</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Матеј 21:1 И кад се приближише Јерусалиму и дођоше у Вифагију, на гору Маслинску, тада посла Исус два ученика,</w:t>
      </w:r>
    </w:p>
    <w:p w14:paraId="2D38B442" w14:textId="77777777" w:rsidR="00F90BDC" w:rsidRDefault="00F90BDC"/>
    <w:p w14:paraId="736815AD" w14:textId="77777777" w:rsidR="00F90BDC" w:rsidRDefault="00F90BDC">
      <w:r xmlns:w="http://schemas.openxmlformats.org/wordprocessingml/2006/main">
        <w:t xml:space="preserve">Исус шаље двојицу својих ученика у Бетфагу на Маслинској гори.</w:t>
      </w:r>
    </w:p>
    <w:p w14:paraId="7B14758C" w14:textId="77777777" w:rsidR="00F90BDC" w:rsidRDefault="00F90BDC"/>
    <w:p w14:paraId="5AEE64AF" w14:textId="77777777" w:rsidR="00F90BDC" w:rsidRDefault="00F90BDC">
      <w:r xmlns:w="http://schemas.openxmlformats.org/wordprocessingml/2006/main">
        <w:t xml:space="preserve">1. Важност следења Исусовом примеру слања ученика.</w:t>
      </w:r>
    </w:p>
    <w:p w14:paraId="06996BEA" w14:textId="77777777" w:rsidR="00F90BDC" w:rsidRDefault="00F90BDC"/>
    <w:p w14:paraId="46CD976C" w14:textId="77777777" w:rsidR="00F90BDC" w:rsidRDefault="00F90BDC">
      <w:r xmlns:w="http://schemas.openxmlformats.org/wordprocessingml/2006/main">
        <w:t xml:space="preserve">2. Послушност и поверење у слање ученика као што је то учинио Исус.</w:t>
      </w:r>
    </w:p>
    <w:p w14:paraId="5836D28A" w14:textId="77777777" w:rsidR="00F90BDC" w:rsidRDefault="00F90BDC"/>
    <w:p w14:paraId="4A37DCD6" w14:textId="77777777" w:rsidR="00F90BDC" w:rsidRDefault="00F90BDC">
      <w:r xmlns:w="http://schemas.openxmlformats.org/wordprocessingml/2006/main">
        <w:t xml:space="preserve">1. Лука 10:1-12 - Слање седамдесет ученика.</w:t>
      </w:r>
    </w:p>
    <w:p w14:paraId="5C1FDC60" w14:textId="77777777" w:rsidR="00F90BDC" w:rsidRDefault="00F90BDC"/>
    <w:p w14:paraId="4D563886" w14:textId="77777777" w:rsidR="00F90BDC" w:rsidRDefault="00F90BDC">
      <w:r xmlns:w="http://schemas.openxmlformats.org/wordprocessingml/2006/main">
        <w:t xml:space="preserve">2. Јован 20:21 - Исусов налог ученицима да шире јеванђеље.</w:t>
      </w:r>
    </w:p>
    <w:p w14:paraId="7FC34ADC" w14:textId="77777777" w:rsidR="00F90BDC" w:rsidRDefault="00F90BDC"/>
    <w:p w14:paraId="021BE67E" w14:textId="77777777" w:rsidR="00F90BDC" w:rsidRDefault="00F90BDC">
      <w:r xmlns:w="http://schemas.openxmlformats.org/wordprocessingml/2006/main">
        <w:t xml:space="preserve">Матеј 21:2 Рекавши им: Идите у село против вас, и одмах ћете наћи привезану магарцу и магаре с њом; одвезите их и доведите ми.</w:t>
      </w:r>
    </w:p>
    <w:p w14:paraId="036619F6" w14:textId="77777777" w:rsidR="00F90BDC" w:rsidRDefault="00F90BDC"/>
    <w:p w14:paraId="7EFEAFF5" w14:textId="77777777" w:rsidR="00F90BDC" w:rsidRDefault="00F90BDC">
      <w:r xmlns:w="http://schemas.openxmlformats.org/wordprocessingml/2006/main">
        <w:t xml:space="preserve">Исус упућује своје ученике да му пронађу и донесу магарицу и њено ждребе.</w:t>
      </w:r>
    </w:p>
    <w:p w14:paraId="0BB146AE" w14:textId="77777777" w:rsidR="00F90BDC" w:rsidRDefault="00F90BDC"/>
    <w:p w14:paraId="2AF12F25" w14:textId="77777777" w:rsidR="00F90BDC" w:rsidRDefault="00F90BDC">
      <w:r xmlns:w="http://schemas.openxmlformats.org/wordprocessingml/2006/main">
        <w:t xml:space="preserve">1: Моћ послушности - Исус је дао упутство својим ученицима и они су их послушали. Треба да се трудимо да имамо исту послушност Господу коју су ученици показали овде.</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је знао шта му је потребно - Исус је тачно знао шта жели и шта му је потребно. Требало би да верујемо да Он зна шта је најбоље за нас, чак и када можда није оно што очекујемо.</w:t>
      </w:r>
    </w:p>
    <w:p w14:paraId="570D9409" w14:textId="77777777" w:rsidR="00F90BDC" w:rsidRDefault="00F90BDC"/>
    <w:p w14:paraId="3EF4F814" w14:textId="77777777" w:rsidR="00F90BDC" w:rsidRDefault="00F90BDC">
      <w:r xmlns:w="http://schemas.openxmlformats.org/wordprocessingml/2006/main">
        <w:t xml:space="preserve">1: Јован 14:15 – „Ако ме волите, моје заповести држаћете.”</w:t>
      </w:r>
    </w:p>
    <w:p w14:paraId="56DDE5DD" w14:textId="77777777" w:rsidR="00F90BDC" w:rsidRDefault="00F90BDC"/>
    <w:p w14:paraId="19C83DE2" w14:textId="77777777" w:rsidR="00F90BDC" w:rsidRDefault="00F90BDC">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14:paraId="31FABE7A" w14:textId="77777777" w:rsidR="00F90BDC" w:rsidRDefault="00F90BDC"/>
    <w:p w14:paraId="7B6A0AB6" w14:textId="77777777" w:rsidR="00F90BDC" w:rsidRDefault="00F90BDC">
      <w:r xmlns:w="http://schemas.openxmlformats.org/wordprocessingml/2006/main">
        <w:t xml:space="preserve">Матеј 21:3 И ако вам ко нешто каже, реците: требају Господу; и одмах ће их послати.</w:t>
      </w:r>
    </w:p>
    <w:p w14:paraId="2E29D165" w14:textId="77777777" w:rsidR="00F90BDC" w:rsidRDefault="00F90BDC"/>
    <w:p w14:paraId="1552CB1D" w14:textId="77777777" w:rsidR="00F90BDC" w:rsidRDefault="00F90BDC">
      <w:r xmlns:w="http://schemas.openxmlformats.org/wordprocessingml/2006/main">
        <w:t xml:space="preserve">Одломак говори о томе да Исус шаље двојицу својих ученика да пронађу магарицу и њено магаре да испуне пророчанство.</w:t>
      </w:r>
    </w:p>
    <w:p w14:paraId="2446CC96" w14:textId="77777777" w:rsidR="00F90BDC" w:rsidRDefault="00F90BDC"/>
    <w:p w14:paraId="4B23610C" w14:textId="77777777" w:rsidR="00F90BDC" w:rsidRDefault="00F90BDC">
      <w:r xmlns:w="http://schemas.openxmlformats.org/wordprocessingml/2006/main">
        <w:t xml:space="preserve">1. Веровати Божјем плану: Учити да верно следимо Исусова упутства</w:t>
      </w:r>
    </w:p>
    <w:p w14:paraId="274ED8EF" w14:textId="77777777" w:rsidR="00F90BDC" w:rsidRDefault="00F90BDC"/>
    <w:p w14:paraId="16E51EEB" w14:textId="77777777" w:rsidR="00F90BDC" w:rsidRDefault="00F90BDC">
      <w:r xmlns:w="http://schemas.openxmlformats.org/wordprocessingml/2006/main">
        <w:t xml:space="preserve">2. Посвећење Господу: Проналажење снаге у Господњој вољи</w:t>
      </w:r>
    </w:p>
    <w:p w14:paraId="6EDFEBE5" w14:textId="77777777" w:rsidR="00F90BDC" w:rsidRDefault="00F90BDC"/>
    <w:p w14:paraId="1F6997D2" w14:textId="77777777" w:rsidR="00F90BDC" w:rsidRDefault="00F90BDC">
      <w:r xmlns:w="http://schemas.openxmlformats.org/wordprocessingml/2006/main">
        <w:t xml:space="preserve">1. Лука 22:42 „Оче, ако хоћеш, узми ову чашу од мене; али не моја воља, него твоја да буде.”</w:t>
      </w:r>
    </w:p>
    <w:p w14:paraId="30F20EDC" w14:textId="77777777" w:rsidR="00F90BDC" w:rsidRDefault="00F90BDC"/>
    <w:p w14:paraId="5130D0E8" w14:textId="77777777" w:rsidR="00F90BDC" w:rsidRDefault="00F90BDC">
      <w:r xmlns:w="http://schemas.openxmlformats.org/wordprocessingml/2006/main">
        <w:t xml:space="preserve">2. Псалам 27:14 „Чекај Господа; буди јак и охрабри се и чекај Господа.”</w:t>
      </w:r>
    </w:p>
    <w:p w14:paraId="58CB3CF4" w14:textId="77777777" w:rsidR="00F90BDC" w:rsidRDefault="00F90BDC"/>
    <w:p w14:paraId="07EE5355" w14:textId="77777777" w:rsidR="00F90BDC" w:rsidRDefault="00F90BDC">
      <w:r xmlns:w="http://schemas.openxmlformats.org/wordprocessingml/2006/main">
        <w:t xml:space="preserve">Матеј 21:4 Све се ово учини да се испуни што рече пророк говорећи:</w:t>
      </w:r>
    </w:p>
    <w:p w14:paraId="5CFF8C90" w14:textId="77777777" w:rsidR="00F90BDC" w:rsidRDefault="00F90BDC"/>
    <w:p w14:paraId="52C0625A" w14:textId="77777777" w:rsidR="00F90BDC" w:rsidRDefault="00F90BDC">
      <w:r xmlns:w="http://schemas.openxmlformats.org/wordprocessingml/2006/main">
        <w:t xml:space="preserve">Исус је испунио пророчанство из Захарије 9:9 када је ушао у Јерусалим на магарцу.</w:t>
      </w:r>
    </w:p>
    <w:p w14:paraId="398A0211" w14:textId="77777777" w:rsidR="00F90BDC" w:rsidRDefault="00F90BDC"/>
    <w:p w14:paraId="7E7E2B2D" w14:textId="77777777" w:rsidR="00F90BDC" w:rsidRDefault="00F90BDC">
      <w:r xmlns:w="http://schemas.openxmlformats.org/wordprocessingml/2006/main">
        <w:t xml:space="preserve">1: Исус је дошао да испуни пророчанства Старог завета и донесе спасење свету.</w:t>
      </w:r>
    </w:p>
    <w:p w14:paraId="494B57DB" w14:textId="77777777" w:rsidR="00F90BDC" w:rsidRDefault="00F90BDC"/>
    <w:p w14:paraId="6A7645CC" w14:textId="77777777" w:rsidR="00F90BDC" w:rsidRDefault="00F90BDC">
      <w:r xmlns:w="http://schemas.openxmlformats.org/wordprocessingml/2006/main">
        <w:t xml:space="preserve">2: Кроз Исусов понизни улазак на магарцу, можемо видети Његово испуњење пророчанства и силе Божије.</w:t>
      </w:r>
    </w:p>
    <w:p w14:paraId="566089C3" w14:textId="77777777" w:rsidR="00F90BDC" w:rsidRDefault="00F90BDC"/>
    <w:p w14:paraId="5091D1D5" w14:textId="77777777" w:rsidR="00F90BDC" w:rsidRDefault="00F90BDC">
      <w:r xmlns:w="http://schemas.openxmlformats.org/wordprocessingml/2006/main">
        <w:t xml:space="preserve">1: Захарија 9:9 - Радуј се много, кћери сионска; викни, кћери јерусалимска: гле, цар твој долази к теби, праведан је и има спасење; понизан, и јаше на магарцу, а на магарету ждребе.</w:t>
      </w:r>
    </w:p>
    <w:p w14:paraId="052BC9F9" w14:textId="77777777" w:rsidR="00F90BDC" w:rsidRDefault="00F90BDC"/>
    <w:p w14:paraId="7BF01704" w14:textId="77777777" w:rsidR="00F90BDC" w:rsidRDefault="00F90BDC">
      <w:r xmlns:w="http://schemas.openxmlformats.org/wordprocessingml/2006/main">
        <w:t xml:space="preserve">2: Матеј 11:29 – Узмите јарам мој на себе и научите се од мене; јер сам кротак и понизан срцем, и наћи ћете покој душама својим.</w:t>
      </w:r>
    </w:p>
    <w:p w14:paraId="44AFF22F" w14:textId="77777777" w:rsidR="00F90BDC" w:rsidRDefault="00F90BDC"/>
    <w:p w14:paraId="2CEAC71F" w14:textId="77777777" w:rsidR="00F90BDC" w:rsidRDefault="00F90BDC">
      <w:r xmlns:w="http://schemas.openxmlformats.org/wordprocessingml/2006/main">
        <w:t xml:space="preserve">Матеј 21:5 Реците кћери Сионској: Ево, цар твој долази к теби, кротак, и седи на магарцу, и младунче магареће.</w:t>
      </w:r>
    </w:p>
    <w:p w14:paraId="45E5C621" w14:textId="77777777" w:rsidR="00F90BDC" w:rsidRDefault="00F90BDC"/>
    <w:p w14:paraId="1AEEBFF9" w14:textId="77777777" w:rsidR="00F90BDC" w:rsidRDefault="00F90BDC">
      <w:r xmlns:w="http://schemas.openxmlformats.org/wordprocessingml/2006/main">
        <w:t xml:space="preserve">Овај одломак описује Исуса како улази у Јерусалим на магарету, што симболизује његову кротост и понизност.</w:t>
      </w:r>
    </w:p>
    <w:p w14:paraId="54478115" w14:textId="77777777" w:rsidR="00F90BDC" w:rsidRDefault="00F90BDC"/>
    <w:p w14:paraId="562FE35C" w14:textId="77777777" w:rsidR="00F90BDC" w:rsidRDefault="00F90BDC">
      <w:r xmlns:w="http://schemas.openxmlformats.org/wordprocessingml/2006/main">
        <w:t xml:space="preserve">1. Како нас Исусова понизност учи да будемо понизни</w:t>
      </w:r>
    </w:p>
    <w:p w14:paraId="06322D5F" w14:textId="77777777" w:rsidR="00F90BDC" w:rsidRDefault="00F90BDC"/>
    <w:p w14:paraId="4E034D08" w14:textId="77777777" w:rsidR="00F90BDC" w:rsidRDefault="00F90BDC">
      <w:r xmlns:w="http://schemas.openxmlformats.org/wordprocessingml/2006/main">
        <w:t xml:space="preserve">2. Пророчанство о Исусовом јахању у Јерусалим на колуту</w:t>
      </w:r>
    </w:p>
    <w:p w14:paraId="6FAF1C99" w14:textId="77777777" w:rsidR="00F90BDC" w:rsidRDefault="00F90BDC"/>
    <w:p w14:paraId="2BE8FA9E" w14:textId="77777777" w:rsidR="00F90BDC" w:rsidRDefault="00F90BDC">
      <w:r xmlns:w="http://schemas.openxmlformats.org/wordprocessingml/2006/main">
        <w:t xml:space="preserve">1. Филипљанима 2:5-8 – „Имајте међу собом овај ум, који је ваш у Христу Исусу, који, иако је био у обличју Божијем, није сматрао једнакост са Богом за схватити, него се испразнио, узевши обличје слуге, родивши се као човек. И будући да се нађе у људском обличју, понизио се поставши послушан до смрти, чак и смрти на крсту."</w:t>
      </w:r>
    </w:p>
    <w:p w14:paraId="23E33B91" w14:textId="77777777" w:rsidR="00F90BDC" w:rsidRDefault="00F90BDC"/>
    <w:p w14:paraId="5F70FE0B" w14:textId="77777777" w:rsidR="00F90BDC" w:rsidRDefault="00F90BDC">
      <w:r xmlns:w="http://schemas.openxmlformats.org/wordprocessingml/2006/main">
        <w:t xml:space="preserve">2. Захарија 9:9 – „Велико се радуј, кћери сионска! Кличи из свег гласа, кћери јерусалимска! Гле, твој цар долази к теби, праведан је и спасен је, понизан и узјахао на магарцу, на магарету </w:t>
      </w:r>
      <w:r xmlns:w="http://schemas.openxmlformats.org/wordprocessingml/2006/main">
        <w:lastRenderedPageBreak xmlns:w="http://schemas.openxmlformats.org/wordprocessingml/2006/main"/>
      </w:r>
      <w:r xmlns:w="http://schemas.openxmlformats.org/wordprocessingml/2006/main">
        <w:t xml:space="preserve">. , ждребе од магарца“.</w:t>
      </w:r>
    </w:p>
    <w:p w14:paraId="0CCEDA12" w14:textId="77777777" w:rsidR="00F90BDC" w:rsidRDefault="00F90BDC"/>
    <w:p w14:paraId="7690917E" w14:textId="77777777" w:rsidR="00F90BDC" w:rsidRDefault="00F90BDC">
      <w:r xmlns:w="http://schemas.openxmlformats.org/wordprocessingml/2006/main">
        <w:t xml:space="preserve">Матеј 21:6 И одоше ученици и учинише како им заповеди Исус,</w:t>
      </w:r>
    </w:p>
    <w:p w14:paraId="232A8E61" w14:textId="77777777" w:rsidR="00F90BDC" w:rsidRDefault="00F90BDC"/>
    <w:p w14:paraId="32A4DF9A" w14:textId="77777777" w:rsidR="00F90BDC" w:rsidRDefault="00F90BDC">
      <w:r xmlns:w="http://schemas.openxmlformats.org/wordprocessingml/2006/main">
        <w:t xml:space="preserve">7 и доведоше магарца и магаре, и обукоше им њихову одећу, и метнуше га на њих.</w:t>
      </w:r>
    </w:p>
    <w:p w14:paraId="7A22F1E8" w14:textId="77777777" w:rsidR="00F90BDC" w:rsidRDefault="00F90BDC"/>
    <w:p w14:paraId="29A73EC1" w14:textId="77777777" w:rsidR="00F90BDC" w:rsidRDefault="00F90BDC">
      <w:r xmlns:w="http://schemas.openxmlformats.org/wordprocessingml/2006/main">
        <w:t xml:space="preserve">Исус је заповедио својим ученицима да донесу магарца и магаре и метну га на њих.</w:t>
      </w:r>
    </w:p>
    <w:p w14:paraId="101F3421" w14:textId="77777777" w:rsidR="00F90BDC" w:rsidRDefault="00F90BDC"/>
    <w:p w14:paraId="181F8A71" w14:textId="77777777" w:rsidR="00F90BDC" w:rsidRDefault="00F90BDC">
      <w:r xmlns:w="http://schemas.openxmlformats.org/wordprocessingml/2006/main">
        <w:t xml:space="preserve">1. Послушност Христових ученика</w:t>
      </w:r>
    </w:p>
    <w:p w14:paraId="0D0ECA39" w14:textId="77777777" w:rsidR="00F90BDC" w:rsidRDefault="00F90BDC"/>
    <w:p w14:paraId="0B70B6E4" w14:textId="77777777" w:rsidR="00F90BDC" w:rsidRDefault="00F90BDC">
      <w:r xmlns:w="http://schemas.openxmlformats.org/wordprocessingml/2006/main">
        <w:t xml:space="preserve">2. Моћ Исусовог ауторитета</w:t>
      </w:r>
    </w:p>
    <w:p w14:paraId="7E24F58F" w14:textId="77777777" w:rsidR="00F90BDC" w:rsidRDefault="00F90BDC"/>
    <w:p w14:paraId="6AED59A5" w14:textId="77777777" w:rsidR="00F90BDC" w:rsidRDefault="00F90BDC">
      <w:r xmlns:w="http://schemas.openxmlformats.org/wordprocessingml/2006/main">
        <w:t xml:space="preserve">1. Јован 14:15 – „Ако ме волите, заповести моје држаћете.”</w:t>
      </w:r>
    </w:p>
    <w:p w14:paraId="2E9501F5" w14:textId="77777777" w:rsidR="00F90BDC" w:rsidRDefault="00F90BDC"/>
    <w:p w14:paraId="2578E6F4" w14:textId="77777777" w:rsidR="00F90BDC" w:rsidRDefault="00F90BDC">
      <w:r xmlns:w="http://schemas.openxmlformats.org/wordprocessingml/2006/main">
        <w:t xml:space="preserve">2. Филипљанима 2:8 – „И пошто се нађе у људском облику, понизио се поставши послушан до смрти, чак и смрти на крсту.“</w:t>
      </w:r>
    </w:p>
    <w:p w14:paraId="2A40D50A" w14:textId="77777777" w:rsidR="00F90BDC" w:rsidRDefault="00F90BDC"/>
    <w:p w14:paraId="1439B588" w14:textId="77777777" w:rsidR="00F90BDC" w:rsidRDefault="00F90BDC">
      <w:r xmlns:w="http://schemas.openxmlformats.org/wordprocessingml/2006/main">
        <w:t xml:space="preserve">Матеј 21:7 И доведоше магарца и магаре, и обукоше им хаљине њихове, и метну га на њих.</w:t>
      </w:r>
    </w:p>
    <w:p w14:paraId="04F5CE2B" w14:textId="77777777" w:rsidR="00F90BDC" w:rsidRDefault="00F90BDC"/>
    <w:p w14:paraId="64F2FE18" w14:textId="77777777" w:rsidR="00F90BDC" w:rsidRDefault="00F90BDC">
      <w:r xmlns:w="http://schemas.openxmlformats.org/wordprocessingml/2006/main">
        <w:t xml:space="preserve">Исус је ујахао у Јерусалим на магарцу и магарету, и људи су на њих положили своје хаљине.</w:t>
      </w:r>
    </w:p>
    <w:p w14:paraId="590ABA94" w14:textId="77777777" w:rsidR="00F90BDC" w:rsidRDefault="00F90BDC"/>
    <w:p w14:paraId="0BA4B422" w14:textId="77777777" w:rsidR="00F90BDC" w:rsidRDefault="00F90BDC">
      <w:r xmlns:w="http://schemas.openxmlformats.org/wordprocessingml/2006/main">
        <w:t xml:space="preserve">1. Моћ понизности: Исусова демонстрација понизности у јахању у Јерусалим на магарцу.</w:t>
      </w:r>
    </w:p>
    <w:p w14:paraId="489F3333" w14:textId="77777777" w:rsidR="00F90BDC" w:rsidRDefault="00F90BDC"/>
    <w:p w14:paraId="1E7C03DF" w14:textId="77777777" w:rsidR="00F90BDC" w:rsidRDefault="00F90BDC">
      <w:r xmlns:w="http://schemas.openxmlformats.org/wordprocessingml/2006/main">
        <w:t xml:space="preserve">2. Моћ народа: Спремност људи да положе своје огртаче у знак поштовања према Исусу.</w:t>
      </w:r>
    </w:p>
    <w:p w14:paraId="16AD3B69" w14:textId="77777777" w:rsidR="00F90BDC" w:rsidRDefault="00F90BDC"/>
    <w:p w14:paraId="0ECCE3DE" w14:textId="77777777" w:rsidR="00F90BDC" w:rsidRDefault="00F90BDC">
      <w:r xmlns:w="http://schemas.openxmlformats.org/wordprocessingml/2006/main">
        <w:t xml:space="preserve">1. Филипљанима 2, 5-8 – Нека у вама буде овај ум, који је био и у Христу Исусу: Који, будући у обличју Божијем, није сматрао да је пљачка бити једнак Богу, него се учини без угледа, и узео на себе облик слуге, и постао је сличан људима: И будући у моди као човек, он се понизио, и постао послушан до смрти, чак и смрти на крсту.</w:t>
      </w:r>
    </w:p>
    <w:p w14:paraId="654E8261" w14:textId="77777777" w:rsidR="00F90BDC" w:rsidRDefault="00F90BDC"/>
    <w:p w14:paraId="0FECAF10" w14:textId="77777777" w:rsidR="00F90BDC" w:rsidRDefault="00F90BDC">
      <w:r xmlns:w="http://schemas.openxmlformats.org/wordprocessingml/2006/main">
        <w:t xml:space="preserve">2. Захарија 9:9 – Радуј се много, кћери сионска; викни, кћери јерусалимска: гле, цар твој долази к теби, праведан је и има спасење; понизан, и јаше на магарцу, а на магарету ждребе.</w:t>
      </w:r>
    </w:p>
    <w:p w14:paraId="0604BAE7" w14:textId="77777777" w:rsidR="00F90BDC" w:rsidRDefault="00F90BDC"/>
    <w:p w14:paraId="7E82EB55" w14:textId="77777777" w:rsidR="00F90BDC" w:rsidRDefault="00F90BDC">
      <w:r xmlns:w="http://schemas.openxmlformats.org/wordprocessingml/2006/main">
        <w:t xml:space="preserve">Матеј 21:8 И врло велико мноштво разастре хаљине своје на путу; други су секли гране са дрвећа и сламали их на путу.</w:t>
      </w:r>
    </w:p>
    <w:p w14:paraId="7F8B1DA7" w14:textId="77777777" w:rsidR="00F90BDC" w:rsidRDefault="00F90BDC"/>
    <w:p w14:paraId="16FD8096" w14:textId="77777777" w:rsidR="00F90BDC" w:rsidRDefault="00F90BDC">
      <w:r xmlns:w="http://schemas.openxmlformats.org/wordprocessingml/2006/main">
        <w:t xml:space="preserve">Велико мноштво је раширило своје хаљине и секло гране са дрвећа да би створило пут за Исуса.</w:t>
      </w:r>
    </w:p>
    <w:p w14:paraId="163ACA25" w14:textId="77777777" w:rsidR="00F90BDC" w:rsidRDefault="00F90BDC"/>
    <w:p w14:paraId="6869A423" w14:textId="77777777" w:rsidR="00F90BDC" w:rsidRDefault="00F90BDC">
      <w:r xmlns:w="http://schemas.openxmlformats.org/wordprocessingml/2006/main">
        <w:t xml:space="preserve">1. Исус је достојан нашег поштовања и оданости.</w:t>
      </w:r>
    </w:p>
    <w:p w14:paraId="37CAC37C" w14:textId="77777777" w:rsidR="00F90BDC" w:rsidRDefault="00F90BDC"/>
    <w:p w14:paraId="78BA2DAE" w14:textId="77777777" w:rsidR="00F90BDC" w:rsidRDefault="00F90BDC">
      <w:r xmlns:w="http://schemas.openxmlformats.org/wordprocessingml/2006/main">
        <w:t xml:space="preserve">2. Требало би да славимо Исуса са радошћу и ентузијазмом.</w:t>
      </w:r>
    </w:p>
    <w:p w14:paraId="197770E9" w14:textId="77777777" w:rsidR="00F90BDC" w:rsidRDefault="00F90BDC"/>
    <w:p w14:paraId="1633687F" w14:textId="77777777" w:rsidR="00F90BDC" w:rsidRDefault="00F90BDC">
      <w:r xmlns:w="http://schemas.openxmlformats.org/wordprocessingml/2006/main">
        <w:t xml:space="preserve">1. Исаија 40:3-5 – Глас виче: „У пустињи припремите пут Господњи; направи у пустињи пут Бога нашем. Свака долина ће се подићи, и свака гора и брдо спустити се; неравно тло постаће равна, а груба места равница. И откриће се слава Господња, и свако тело ће је видети заједно, јер су уста Господња говорила.”</w:t>
      </w:r>
    </w:p>
    <w:p w14:paraId="4D3C9F69" w14:textId="77777777" w:rsidR="00F90BDC" w:rsidRDefault="00F90BDC"/>
    <w:p w14:paraId="29BC5FBB" w14:textId="77777777" w:rsidR="00F90BDC" w:rsidRDefault="00F90BDC">
      <w:r xmlns:w="http://schemas.openxmlformats.org/wordprocessingml/2006/main">
        <w:t xml:space="preserve">2. Јован 12:12-15 - Сутрадан је велики народ који је дошао на гозбу чуо да Исус долази у Јерусалим. Зато су узели гране палми и изашли му у сусрет, вичући: „Осана! Благословен који долази у име Господње, цар Израиљев!” И нађе Исус младог магарца и седе на њега, као што је написано: „Не бој се, кћери сионска; гле, долази твој цар, седи на магарету!“</w:t>
      </w:r>
    </w:p>
    <w:p w14:paraId="3AB14194" w14:textId="77777777" w:rsidR="00F90BDC" w:rsidRDefault="00F90BDC"/>
    <w:p w14:paraId="3D2DB0E5" w14:textId="77777777" w:rsidR="00F90BDC" w:rsidRDefault="00F90BDC">
      <w:r xmlns:w="http://schemas.openxmlformats.org/wordprocessingml/2006/main">
        <w:t xml:space="preserve">Матеј 21:9 А народ који је ишао испред и који је ишао за њим, викаше говорећи: Осана сину Давидовом: Благословен који долази у име Господње! Осана на висини.</w:t>
      </w:r>
    </w:p>
    <w:p w14:paraId="1CE80AC6" w14:textId="77777777" w:rsidR="00F90BDC" w:rsidRDefault="00F90BDC"/>
    <w:p w14:paraId="0CF20FA5" w14:textId="77777777" w:rsidR="00F90BDC" w:rsidRDefault="00F90BDC">
      <w:r xmlns:w="http://schemas.openxmlformats.org/wordprocessingml/2006/main">
        <w:t xml:space="preserve">Мноштво је славило Исуса као Давидовог сина и благосиљало Га што је дошао у име Господње.</w:t>
      </w:r>
    </w:p>
    <w:p w14:paraId="3D4EEBE2" w14:textId="77777777" w:rsidR="00F90BDC" w:rsidRDefault="00F90BDC"/>
    <w:p w14:paraId="17BC06C2" w14:textId="77777777" w:rsidR="00F90BDC" w:rsidRDefault="00F90BDC">
      <w:r xmlns:w="http://schemas.openxmlformats.org/wordprocessingml/2006/main">
        <w:t xml:space="preserve">1. Моћ хвале: Истраживање мноштва које су славиле Исуса</w:t>
      </w:r>
    </w:p>
    <w:p w14:paraId="235C0929" w14:textId="77777777" w:rsidR="00F90BDC" w:rsidRDefault="00F90BDC"/>
    <w:p w14:paraId="1CD824B7" w14:textId="77777777" w:rsidR="00F90BDC" w:rsidRDefault="00F90BDC">
      <w:r xmlns:w="http://schemas.openxmlformats.org/wordprocessingml/2006/main">
        <w:t xml:space="preserve">2. Нада Осане: разумевање Исусове улоге као Давидовог сина</w:t>
      </w:r>
    </w:p>
    <w:p w14:paraId="2B054A83" w14:textId="77777777" w:rsidR="00F90BDC" w:rsidRDefault="00F90BDC"/>
    <w:p w14:paraId="050848C1" w14:textId="77777777" w:rsidR="00F90BDC" w:rsidRDefault="00F90BDC">
      <w:r xmlns:w="http://schemas.openxmlformats.org/wordprocessingml/2006/main">
        <w:t xml:space="preserve">1. Псалам 118:26-27 „Благословен који долази у име Господње. Благосиљамо вас из дома Господњег. Господ је Бог, и осветли нас светлост Своју.“</w:t>
      </w:r>
    </w:p>
    <w:p w14:paraId="29DBBA54" w14:textId="77777777" w:rsidR="00F90BDC" w:rsidRDefault="00F90BDC"/>
    <w:p w14:paraId="6D87F46A" w14:textId="77777777" w:rsidR="00F90BDC" w:rsidRDefault="00F90BDC">
      <w:r xmlns:w="http://schemas.openxmlformats.org/wordprocessingml/2006/main">
        <w:t xml:space="preserve">2. Исаија 11:1-2 „Изаћи ће изданак из Јесејевог пања, из корена његовог грана ће дати плод. Дух Господњи ће почивати на њему – Дух мудрости и разума, Дух савета и моћ, Дух знања и страха Господњег“.</w:t>
      </w:r>
    </w:p>
    <w:p w14:paraId="13B886CA" w14:textId="77777777" w:rsidR="00F90BDC" w:rsidRDefault="00F90BDC"/>
    <w:p w14:paraId="2917A5A9" w14:textId="77777777" w:rsidR="00F90BDC" w:rsidRDefault="00F90BDC">
      <w:r xmlns:w="http://schemas.openxmlformats.org/wordprocessingml/2006/main">
        <w:t xml:space="preserve">Матеј 21:10 И кад дође у Јерусалим, сав се град потресе говорећи: Ко је ово?</w:t>
      </w:r>
    </w:p>
    <w:p w14:paraId="0B3B19AB" w14:textId="77777777" w:rsidR="00F90BDC" w:rsidRDefault="00F90BDC"/>
    <w:p w14:paraId="75545D5B" w14:textId="77777777" w:rsidR="00F90BDC" w:rsidRDefault="00F90BDC">
      <w:r xmlns:w="http://schemas.openxmlformats.org/wordprocessingml/2006/main">
        <w:t xml:space="preserve">Људи у Јерусалиму били су испуњени чуђењем и страхопоштовањем по доласку Исуса у град.</w:t>
      </w:r>
    </w:p>
    <w:p w14:paraId="408E5AA7" w14:textId="77777777" w:rsidR="00F90BDC" w:rsidRDefault="00F90BDC"/>
    <w:p w14:paraId="30389668" w14:textId="77777777" w:rsidR="00F90BDC" w:rsidRDefault="00F90BDC">
      <w:r xmlns:w="http://schemas.openxmlformats.org/wordprocessingml/2006/main">
        <w:t xml:space="preserve">1. Исусово чудо: истраживање утицаја Исусовог присуства.</w:t>
      </w:r>
    </w:p>
    <w:p w14:paraId="05EED02D" w14:textId="77777777" w:rsidR="00F90BDC" w:rsidRDefault="00F90BDC"/>
    <w:p w14:paraId="35B51142" w14:textId="77777777" w:rsidR="00F90BDC" w:rsidRDefault="00F90BDC">
      <w:r xmlns:w="http://schemas.openxmlformats.org/wordprocessingml/2006/main">
        <w:t xml:space="preserve">2. Страхопоштовање и веровање: Поновно откривање вере кроз Исусов пример.</w:t>
      </w:r>
    </w:p>
    <w:p w14:paraId="7E63F2AE" w14:textId="77777777" w:rsidR="00F90BDC" w:rsidRDefault="00F90BDC"/>
    <w:p w14:paraId="5B61F804" w14:textId="77777777" w:rsidR="00F90BDC" w:rsidRDefault="00F90BDC">
      <w:r xmlns:w="http://schemas.openxmlformats.org/wordprocessingml/2006/main">
        <w:t xml:space="preserve">1. Матеј 2:2 – „Звезда коју су видели на истоку ишла је испред њих док се није зауставила над местом </w:t>
      </w:r>
      <w:r xmlns:w="http://schemas.openxmlformats.org/wordprocessingml/2006/main">
        <w:lastRenderedPageBreak xmlns:w="http://schemas.openxmlformats.org/wordprocessingml/2006/main"/>
      </w:r>
      <w:r xmlns:w="http://schemas.openxmlformats.org/wordprocessingml/2006/main">
        <w:t xml:space="preserve">где беше дете.“</w:t>
      </w:r>
    </w:p>
    <w:p w14:paraId="5874A691" w14:textId="77777777" w:rsidR="00F90BDC" w:rsidRDefault="00F90BDC"/>
    <w:p w14:paraId="0E26DED9" w14:textId="77777777" w:rsidR="00F90BDC" w:rsidRDefault="00F90BDC">
      <w:r xmlns:w="http://schemas.openxmlformats.org/wordprocessingml/2006/main">
        <w:t xml:space="preserve">2. Псалам 96:9 – „Клањајте се Господу у сјају светости његове, дрхти пред њим, сва земљо“.</w:t>
      </w:r>
    </w:p>
    <w:p w14:paraId="043FD9F7" w14:textId="77777777" w:rsidR="00F90BDC" w:rsidRDefault="00F90BDC"/>
    <w:p w14:paraId="209995E0" w14:textId="77777777" w:rsidR="00F90BDC" w:rsidRDefault="00F90BDC">
      <w:r xmlns:w="http://schemas.openxmlformats.org/wordprocessingml/2006/main">
        <w:t xml:space="preserve">Матеј 21:11 А народ рече: Ово је Исус, пророк из Назарета Галилејског.</w:t>
      </w:r>
    </w:p>
    <w:p w14:paraId="3F176E3E" w14:textId="77777777" w:rsidR="00F90BDC" w:rsidRDefault="00F90BDC"/>
    <w:p w14:paraId="00ED1F63" w14:textId="77777777" w:rsidR="00F90BDC" w:rsidRDefault="00F90BDC">
      <w:r xmlns:w="http://schemas.openxmlformats.org/wordprocessingml/2006/main">
        <w:t xml:space="preserve">Овај одломак описује како су људи препознали Исуса као пророка из Назарета Галилејског.</w:t>
      </w:r>
    </w:p>
    <w:p w14:paraId="23D9CACB" w14:textId="77777777" w:rsidR="00F90BDC" w:rsidRDefault="00F90BDC"/>
    <w:p w14:paraId="75459F91" w14:textId="77777777" w:rsidR="00F90BDC" w:rsidRDefault="00F90BDC">
      <w:r xmlns:w="http://schemas.openxmlformats.org/wordprocessingml/2006/main">
        <w:t xml:space="preserve">1. Исус је извор наде и спасења за све.</w:t>
      </w:r>
    </w:p>
    <w:p w14:paraId="0B077082" w14:textId="77777777" w:rsidR="00F90BDC" w:rsidRDefault="00F90BDC"/>
    <w:p w14:paraId="3773D99C" w14:textId="77777777" w:rsidR="00F90BDC" w:rsidRDefault="00F90BDC">
      <w:r xmlns:w="http://schemas.openxmlformats.org/wordprocessingml/2006/main">
        <w:t xml:space="preserve">2. Позвани смо да тражимо вођство од Исуса и његових учења.</w:t>
      </w:r>
    </w:p>
    <w:p w14:paraId="726FF9DB" w14:textId="77777777" w:rsidR="00F90BDC" w:rsidRDefault="00F90BDC"/>
    <w:p w14:paraId="4CD12BA3" w14:textId="77777777" w:rsidR="00F90BDC" w:rsidRDefault="00F90BDC">
      <w:r xmlns:w="http://schemas.openxmlformats.org/wordprocessingml/2006/main">
        <w:t xml:space="preserve">1. Исаија 9:6 – „Јер нам се дете роди, син нам се даде, и власт ће бити на његовим плећима. И назваће се Дивни Саветник, Бог моћни, Отац вечни, Кнез мира. "</w:t>
      </w:r>
    </w:p>
    <w:p w14:paraId="0F83E768" w14:textId="77777777" w:rsidR="00F90BDC" w:rsidRDefault="00F90BDC"/>
    <w:p w14:paraId="5251366E" w14:textId="77777777" w:rsidR="00F90BDC" w:rsidRDefault="00F90BDC">
      <w:r xmlns:w="http://schemas.openxmlformats.org/wordprocessingml/2006/main">
        <w:t xml:space="preserve">2. Јован 14:6 – „Исус је одговорио: „Ја сам пут и истина и живот. Нико не долази Оцу осим кроз мене.“</w:t>
      </w:r>
    </w:p>
    <w:p w14:paraId="10A1F5E7" w14:textId="77777777" w:rsidR="00F90BDC" w:rsidRDefault="00F90BDC"/>
    <w:p w14:paraId="30634D86" w14:textId="77777777" w:rsidR="00F90BDC" w:rsidRDefault="00F90BDC">
      <w:r xmlns:w="http://schemas.openxmlformats.org/wordprocessingml/2006/main">
        <w:t xml:space="preserve">Матеј 21:12 И уђе Исус у храм Божији, и протера све који су продавали и куповали у храму, и преврну столове мењача и седишта оних који су продавали голубове,</w:t>
      </w:r>
    </w:p>
    <w:p w14:paraId="6CA1E6C4" w14:textId="77777777" w:rsidR="00F90BDC" w:rsidRDefault="00F90BDC"/>
    <w:p w14:paraId="1A1EEC49" w14:textId="77777777" w:rsidR="00F90BDC" w:rsidRDefault="00F90BDC">
      <w:r xmlns:w="http://schemas.openxmlformats.org/wordprocessingml/2006/main">
        <w:t xml:space="preserve">Исус чисти храм од мењача и продаваца.</w:t>
      </w:r>
    </w:p>
    <w:p w14:paraId="2F5B6265" w14:textId="77777777" w:rsidR="00F90BDC" w:rsidRDefault="00F90BDC"/>
    <w:p w14:paraId="5FDA872B" w14:textId="77777777" w:rsidR="00F90BDC" w:rsidRDefault="00F90BDC">
      <w:r xmlns:w="http://schemas.openxmlformats.org/wordprocessingml/2006/main">
        <w:t xml:space="preserve">1: Исус нас учи да Божји дом треба да буде место молитве и обожавања, а не пијаца.</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Требало би да узмемо Исусов пример чишћења храма као подсетник да будемо будни у сопственим животима и да се ослободимо свега што нас одвлачи од Бога.</w:t>
      </w:r>
    </w:p>
    <w:p w14:paraId="490832B0" w14:textId="77777777" w:rsidR="00F90BDC" w:rsidRDefault="00F90BDC"/>
    <w:p w14:paraId="5A8D7515" w14:textId="77777777" w:rsidR="00F90BDC" w:rsidRDefault="00F90BDC">
      <w:r xmlns:w="http://schemas.openxmlformats.org/wordprocessingml/2006/main">
        <w:t xml:space="preserve">1: Јован 2:13-17 - Исус је истерао оне који су куповали и продавали у храму, говорећи да ће кућа његовог Оца бити дом молитве.</w:t>
      </w:r>
    </w:p>
    <w:p w14:paraId="7FD19D16" w14:textId="77777777" w:rsidR="00F90BDC" w:rsidRDefault="00F90BDC"/>
    <w:p w14:paraId="27845BDD" w14:textId="77777777" w:rsidR="00F90BDC" w:rsidRDefault="00F90BDC">
      <w:r xmlns:w="http://schemas.openxmlformats.org/wordprocessingml/2006/main">
        <w:t xml:space="preserve">2: Исаија 56:7 – Чак и оне који држе суботу и бирају шта ми је драго, и чврсто се држе завета мога, ја ћу довести на своју свету гору и обрадовати их у свом дому молитве.</w:t>
      </w:r>
    </w:p>
    <w:p w14:paraId="1BC50554" w14:textId="77777777" w:rsidR="00F90BDC" w:rsidRDefault="00F90BDC"/>
    <w:p w14:paraId="706A2B66" w14:textId="77777777" w:rsidR="00F90BDC" w:rsidRDefault="00F90BDC">
      <w:r xmlns:w="http://schemas.openxmlformats.org/wordprocessingml/2006/main">
        <w:t xml:space="preserve">Матеј 21:13 И рече им: Писано је: дом мој назваће се дом молитве; али сте од њега направили јазбину разбојника.</w:t>
      </w:r>
    </w:p>
    <w:p w14:paraId="340FD7A0" w14:textId="77777777" w:rsidR="00F90BDC" w:rsidRDefault="00F90BDC"/>
    <w:p w14:paraId="5ECFDA6F" w14:textId="77777777" w:rsidR="00F90BDC" w:rsidRDefault="00F90BDC">
      <w:r xmlns:w="http://schemas.openxmlformats.org/wordprocessingml/2006/main">
        <w:t xml:space="preserve">Овај стих говори о томе како су људи дом молитве претворили у јазбину разбојника.</w:t>
      </w:r>
    </w:p>
    <w:p w14:paraId="66FBAED6" w14:textId="77777777" w:rsidR="00F90BDC" w:rsidRDefault="00F90BDC"/>
    <w:p w14:paraId="606F31C4" w14:textId="77777777" w:rsidR="00F90BDC" w:rsidRDefault="00F90BDC">
      <w:r xmlns:w="http://schemas.openxmlformats.org/wordprocessingml/2006/main">
        <w:t xml:space="preserve">1. „Живети живот у вери и молитви: Срце Божје куће“</w:t>
      </w:r>
    </w:p>
    <w:p w14:paraId="24D506DE" w14:textId="77777777" w:rsidR="00F90BDC" w:rsidRDefault="00F90BDC"/>
    <w:p w14:paraId="1B75443F" w14:textId="77777777" w:rsidR="00F90BDC" w:rsidRDefault="00F90BDC">
      <w:r xmlns:w="http://schemas.openxmlformats.org/wordprocessingml/2006/main">
        <w:t xml:space="preserve">2. „Преображај молитвеног дома: од греха до спасења“</w:t>
      </w:r>
    </w:p>
    <w:p w14:paraId="7CC7F74E" w14:textId="77777777" w:rsidR="00F90BDC" w:rsidRDefault="00F90BDC"/>
    <w:p w14:paraId="1E67640C" w14:textId="77777777" w:rsidR="00F90BDC" w:rsidRDefault="00F90BDC">
      <w:r xmlns:w="http://schemas.openxmlformats.org/wordprocessingml/2006/main">
        <w:t xml:space="preserve">1. Исаија 56:7, „Јер ће се мој дом назвати домом молитве за све људе.“</w:t>
      </w:r>
    </w:p>
    <w:p w14:paraId="7F75EBCF" w14:textId="77777777" w:rsidR="00F90BDC" w:rsidRDefault="00F90BDC"/>
    <w:p w14:paraId="69E46107" w14:textId="77777777" w:rsidR="00F90BDC" w:rsidRDefault="00F90BDC">
      <w:r xmlns:w="http://schemas.openxmlformats.org/wordprocessingml/2006/main">
        <w:t xml:space="preserve">2. Јаковљева 4:2-3, „Немате, јер не тражите. Тражите и не добијате, јер тражите погрешно, да га потрошите на своје страсти.”</w:t>
      </w:r>
    </w:p>
    <w:p w14:paraId="796B3B0E" w14:textId="77777777" w:rsidR="00F90BDC" w:rsidRDefault="00F90BDC"/>
    <w:p w14:paraId="21C58F69" w14:textId="77777777" w:rsidR="00F90BDC" w:rsidRDefault="00F90BDC">
      <w:r xmlns:w="http://schemas.openxmlformats.org/wordprocessingml/2006/main">
        <w:t xml:space="preserve">Матеј 21:14 И дођоше му слепи и хроми у храм; и он их исцели.</w:t>
      </w:r>
    </w:p>
    <w:p w14:paraId="331B646B" w14:textId="77777777" w:rsidR="00F90BDC" w:rsidRDefault="00F90BDC"/>
    <w:p w14:paraId="3CE83C55" w14:textId="77777777" w:rsidR="00F90BDC" w:rsidRDefault="00F90BDC">
      <w:r xmlns:w="http://schemas.openxmlformats.org/wordprocessingml/2006/main">
        <w:t xml:space="preserve">Исус је исцелио слепе и хроме који су му дошли у храм.</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Исусов исцељујући додир: Како Исусово саосећање превазилази све препреке</w:t>
      </w:r>
    </w:p>
    <w:p w14:paraId="08D1FC5E" w14:textId="77777777" w:rsidR="00F90BDC" w:rsidRDefault="00F90BDC"/>
    <w:p w14:paraId="7ACB4BF5" w14:textId="77777777" w:rsidR="00F90BDC" w:rsidRDefault="00F90BDC">
      <w:r xmlns:w="http://schemas.openxmlformats.org/wordprocessingml/2006/main">
        <w:t xml:space="preserve">2. Чудо љубави: Исусово исцељење слепих и хромих</w:t>
      </w:r>
    </w:p>
    <w:p w14:paraId="642DDD7A" w14:textId="77777777" w:rsidR="00F90BDC" w:rsidRDefault="00F90BDC"/>
    <w:p w14:paraId="4E968BAD" w14:textId="77777777" w:rsidR="00F90BDC" w:rsidRDefault="00F90BDC">
      <w:r xmlns:w="http://schemas.openxmlformats.org/wordprocessingml/2006/main">
        <w:t xml:space="preserve">1. Исаија 35:5-7 - Тада ће се слепима отворити очи, и уши глувих ће се отворити. Тада ће хроми скочити као јелен, и језик немих певати, јер ће у пустињи избити воде и потоци у пустињи.</w:t>
      </w:r>
    </w:p>
    <w:p w14:paraId="00795D71" w14:textId="77777777" w:rsidR="00F90BDC" w:rsidRDefault="00F90BDC"/>
    <w:p w14:paraId="4B02799D" w14:textId="77777777" w:rsidR="00F90BDC" w:rsidRDefault="00F90BDC">
      <w:r xmlns:w="http://schemas.openxmlformats.org/wordprocessingml/2006/main">
        <w:t xml:space="preserve">2. Псалам 146:7-8 - Он врши суд над потлаченим, даје храну гладнима. Господ ослобађа заробљенике, отвара очи слепима, Господ подиже погнуте.</w:t>
      </w:r>
    </w:p>
    <w:p w14:paraId="39005367" w14:textId="77777777" w:rsidR="00F90BDC" w:rsidRDefault="00F90BDC"/>
    <w:p w14:paraId="5C8C73C7" w14:textId="77777777" w:rsidR="00F90BDC" w:rsidRDefault="00F90BDC">
      <w:r xmlns:w="http://schemas.openxmlformats.org/wordprocessingml/2006/main">
        <w:t xml:space="preserve">Матеј 21:15 И кад првосвештеници и књижевници видеше чудеса која је учинио, и децу како викаху у храму говорећи: Осана сину Давидову! били су веома незадовољни,</w:t>
      </w:r>
    </w:p>
    <w:p w14:paraId="13427F93" w14:textId="77777777" w:rsidR="00F90BDC" w:rsidRDefault="00F90BDC"/>
    <w:p w14:paraId="7924DB8D" w14:textId="77777777" w:rsidR="00F90BDC" w:rsidRDefault="00F90BDC">
      <w:r xmlns:w="http://schemas.openxmlformats.org/wordprocessingml/2006/main">
        <w:t xml:space="preserve">Исус је деловао са ауторитетом и отвореношћу, што је у великој мери сметало првосвештеничким и књижевницима.</w:t>
      </w:r>
    </w:p>
    <w:p w14:paraId="1607B66C" w14:textId="77777777" w:rsidR="00F90BDC" w:rsidRDefault="00F90BDC"/>
    <w:p w14:paraId="40EE0D00" w14:textId="77777777" w:rsidR="00F90BDC" w:rsidRDefault="00F90BDC">
      <w:r xmlns:w="http://schemas.openxmlformats.org/wordprocessingml/2006/main">
        <w:t xml:space="preserve">1. Прави ауторитет се налази у Исусу, а не у институцијама које је направио човек</w:t>
      </w:r>
    </w:p>
    <w:p w14:paraId="07758295" w14:textId="77777777" w:rsidR="00F90BDC" w:rsidRDefault="00F90BDC"/>
    <w:p w14:paraId="421F4FD7" w14:textId="77777777" w:rsidR="00F90BDC" w:rsidRDefault="00F90BDC">
      <w:r xmlns:w="http://schemas.openxmlformats.org/wordprocessingml/2006/main">
        <w:t xml:space="preserve">2. Осана Исусу, сину Давидовом</w:t>
      </w:r>
    </w:p>
    <w:p w14:paraId="4646D069" w14:textId="77777777" w:rsidR="00F90BDC" w:rsidRDefault="00F90BDC"/>
    <w:p w14:paraId="25B615CD" w14:textId="77777777" w:rsidR="00F90BDC" w:rsidRDefault="00F90BDC">
      <w:r xmlns:w="http://schemas.openxmlformats.org/wordprocessingml/2006/main">
        <w:t xml:space="preserve">1. Матеј 21:12-17</w:t>
      </w:r>
    </w:p>
    <w:p w14:paraId="556F2227" w14:textId="77777777" w:rsidR="00F90BDC" w:rsidRDefault="00F90BDC"/>
    <w:p w14:paraId="237E135A" w14:textId="77777777" w:rsidR="00F90BDC" w:rsidRDefault="00F90BDC">
      <w:r xmlns:w="http://schemas.openxmlformats.org/wordprocessingml/2006/main">
        <w:t xml:space="preserve">2. Псалам 118:25-29</w:t>
      </w:r>
    </w:p>
    <w:p w14:paraId="36B92DBA" w14:textId="77777777" w:rsidR="00F90BDC" w:rsidRDefault="00F90BDC"/>
    <w:p w14:paraId="791BFDBA" w14:textId="77777777" w:rsidR="00F90BDC" w:rsidRDefault="00F90BDC">
      <w:r xmlns:w="http://schemas.openxmlformats.org/wordprocessingml/2006/main">
        <w:t xml:space="preserve">Матеј 21:16 И рече му: чујеш ли шта ови говоре? А Исус им рече: Да; зар никад нисте читали: Из уста беба и дојиља савршио си хвалу?</w:t>
      </w:r>
    </w:p>
    <w:p w14:paraId="41E1BB83" w14:textId="77777777" w:rsidR="00F90BDC" w:rsidRDefault="00F90BDC"/>
    <w:p w14:paraId="0BE35CA5" w14:textId="77777777" w:rsidR="00F90BDC" w:rsidRDefault="00F90BDC">
      <w:r xmlns:w="http://schemas.openxmlformats.org/wordprocessingml/2006/main">
        <w:t xml:space="preserve">Исус је слушао шта су деца говорила и позивао се на стих у коме је Бог користио уста деце да би усавршио своју похвалу.</w:t>
      </w:r>
    </w:p>
    <w:p w14:paraId="2C65E76E" w14:textId="77777777" w:rsidR="00F90BDC" w:rsidRDefault="00F90BDC"/>
    <w:p w14:paraId="5C6C375C" w14:textId="77777777" w:rsidR="00F90BDC" w:rsidRDefault="00F90BDC">
      <w:r xmlns:w="http://schemas.openxmlformats.org/wordprocessingml/2006/main">
        <w:t xml:space="preserve">1. Наша деца, наша будућност: како нам Бог даје наду кроз нашу најмлађу генерацију</w:t>
      </w:r>
    </w:p>
    <w:p w14:paraId="3E949A71" w14:textId="77777777" w:rsidR="00F90BDC" w:rsidRDefault="00F90BDC"/>
    <w:p w14:paraId="65F5A89B" w14:textId="77777777" w:rsidR="00F90BDC" w:rsidRDefault="00F90BDC">
      <w:r xmlns:w="http://schemas.openxmlformats.org/wordprocessingml/2006/main">
        <w:t xml:space="preserve">2. Нова генерација хвале: препустити се и дозволити Богу да користи нашу децу</w:t>
      </w:r>
    </w:p>
    <w:p w14:paraId="1C522E0F" w14:textId="77777777" w:rsidR="00F90BDC" w:rsidRDefault="00F90BDC"/>
    <w:p w14:paraId="17BDB092" w14:textId="77777777" w:rsidR="00F90BDC" w:rsidRDefault="00F90BDC">
      <w:r xmlns:w="http://schemas.openxmlformats.org/wordprocessingml/2006/main">
        <w:t xml:space="preserve">1. Псалам 8:2 – Из уста деце и дојиља си одредио снагу због непријатеља својих, да умириш непријатеља и осветника.</w:t>
      </w:r>
    </w:p>
    <w:p w14:paraId="632B9094" w14:textId="77777777" w:rsidR="00F90BDC" w:rsidRDefault="00F90BDC"/>
    <w:p w14:paraId="195658CE" w14:textId="77777777" w:rsidR="00F90BDC" w:rsidRDefault="00F90BDC">
      <w:r xmlns:w="http://schemas.openxmlformats.org/wordprocessingml/2006/main">
        <w:t xml:space="preserve">2. Пословице 22:6 – Одгајајте дете на пут којим треба да иде: и кад остари, неће одступити од њега.</w:t>
      </w:r>
    </w:p>
    <w:p w14:paraId="2099A4EA" w14:textId="77777777" w:rsidR="00F90BDC" w:rsidRDefault="00F90BDC"/>
    <w:p w14:paraId="415862D3" w14:textId="77777777" w:rsidR="00F90BDC" w:rsidRDefault="00F90BDC">
      <w:r xmlns:w="http://schemas.openxmlformats.org/wordprocessingml/2006/main">
        <w:t xml:space="preserve">Матеј 21:17 И остави их и изиђе из града у Витанију; и он је ту преноћио.</w:t>
      </w:r>
    </w:p>
    <w:p w14:paraId="76D40CDE" w14:textId="77777777" w:rsidR="00F90BDC" w:rsidRDefault="00F90BDC"/>
    <w:p w14:paraId="3FFEA725" w14:textId="77777777" w:rsidR="00F90BDC" w:rsidRDefault="00F90BDC">
      <w:r xmlns:w="http://schemas.openxmlformats.org/wordprocessingml/2006/main">
        <w:t xml:space="preserve">Исус је напустио Јерусалим и отишао у Витанију где је и остао.</w:t>
      </w:r>
    </w:p>
    <w:p w14:paraId="275F1215" w14:textId="77777777" w:rsidR="00F90BDC" w:rsidRDefault="00F90BDC"/>
    <w:p w14:paraId="054568BA" w14:textId="77777777" w:rsidR="00F90BDC" w:rsidRDefault="00F90BDC">
      <w:r xmlns:w="http://schemas.openxmlformats.org/wordprocessingml/2006/main">
        <w:t xml:space="preserve">1. Исус је увек стављао Божју вољу испред своје.</w:t>
      </w:r>
    </w:p>
    <w:p w14:paraId="52CF6AC8" w14:textId="77777777" w:rsidR="00F90BDC" w:rsidRDefault="00F90BDC"/>
    <w:p w14:paraId="7A4051DF" w14:textId="77777777" w:rsidR="00F90BDC" w:rsidRDefault="00F90BDC">
      <w:r xmlns:w="http://schemas.openxmlformats.org/wordprocessingml/2006/main">
        <w:t xml:space="preserve">2. Чак и усред тешкоћа, Исус никада није одустао.</w:t>
      </w:r>
    </w:p>
    <w:p w14:paraId="1091C257" w14:textId="77777777" w:rsidR="00F90BDC" w:rsidRDefault="00F90BDC"/>
    <w:p w14:paraId="42D92D7E" w14:textId="77777777" w:rsidR="00F90BDC" w:rsidRDefault="00F90BDC">
      <w:r xmlns:w="http://schemas.openxmlformats.org/wordprocessingml/2006/main">
        <w:t xml:space="preserve">1. Исаија 53:7 Био је потлачен и мучен, али није отворио уста своја; вођен је као јагње на клање, и као што ћути овца пред стригачима, тако уста своја не отвори.</w:t>
      </w:r>
    </w:p>
    <w:p w14:paraId="20B302DB" w14:textId="77777777" w:rsidR="00F90BDC" w:rsidRDefault="00F90BDC"/>
    <w:p w14:paraId="0E815B5C" w14:textId="77777777" w:rsidR="00F90BDC" w:rsidRDefault="00F90BDC">
      <w:r xmlns:w="http://schemas.openxmlformats.org/wordprocessingml/2006/main">
        <w:t xml:space="preserve">2. Јаковљева 1:2-4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w:t>
      </w:r>
      <w:r xmlns:w="http://schemas.openxmlformats.org/wordprocessingml/2006/main">
        <w:lastRenderedPageBreak xmlns:w="http://schemas.openxmlformats.org/wordprocessingml/2006/main"/>
      </w:r>
      <w:r xmlns:w="http://schemas.openxmlformats.org/wordprocessingml/2006/main">
        <w:t xml:space="preserve">посао да бисте били зрели и потпуни, да вам ништа не недостаје.</w:t>
      </w:r>
    </w:p>
    <w:p w14:paraId="139A9D0F" w14:textId="77777777" w:rsidR="00F90BDC" w:rsidRDefault="00F90BDC"/>
    <w:p w14:paraId="2D880A9D" w14:textId="77777777" w:rsidR="00F90BDC" w:rsidRDefault="00F90BDC">
      <w:r xmlns:w="http://schemas.openxmlformats.org/wordprocessingml/2006/main">
        <w:t xml:space="preserve">Матеј 21:18 Ујутру, враћајући се у град, огладне.</w:t>
      </w:r>
    </w:p>
    <w:p w14:paraId="570BEB6C" w14:textId="77777777" w:rsidR="00F90BDC" w:rsidRDefault="00F90BDC"/>
    <w:p w14:paraId="7F536586" w14:textId="77777777" w:rsidR="00F90BDC" w:rsidRDefault="00F90BDC">
      <w:r xmlns:w="http://schemas.openxmlformats.org/wordprocessingml/2006/main">
        <w:t xml:space="preserve">Исус се ујутру вратио у град и био је гладан.</w:t>
      </w:r>
    </w:p>
    <w:p w14:paraId="3D6AB6F9" w14:textId="77777777" w:rsidR="00F90BDC" w:rsidRDefault="00F90BDC"/>
    <w:p w14:paraId="41FA3A82" w14:textId="77777777" w:rsidR="00F90BDC" w:rsidRDefault="00F90BDC">
      <w:r xmlns:w="http://schemas.openxmlformats.org/wordprocessingml/2006/main">
        <w:t xml:space="preserve">1. Исус нас учи да је чак и Он, Син Божји, искусио глад и телесне потребе.</w:t>
      </w:r>
    </w:p>
    <w:p w14:paraId="37A37514" w14:textId="77777777" w:rsidR="00F90BDC" w:rsidRDefault="00F90BDC"/>
    <w:p w14:paraId="14CF50AB" w14:textId="77777777" w:rsidR="00F90BDC" w:rsidRDefault="00F90BDC">
      <w:r xmlns:w="http://schemas.openxmlformats.org/wordprocessingml/2006/main">
        <w:t xml:space="preserve">2. Требало би да се уздамо у Бога чак и када осетимо физичку глад.</w:t>
      </w:r>
    </w:p>
    <w:p w14:paraId="70565FC6" w14:textId="77777777" w:rsidR="00F90BDC" w:rsidRDefault="00F90BDC"/>
    <w:p w14:paraId="3CA51CDA" w14:textId="77777777" w:rsidR="00F90BDC" w:rsidRDefault="00F90BDC">
      <w:r xmlns:w="http://schemas.openxmlformats.org/wordprocessingml/2006/main">
        <w:t xml:space="preserve">1. Псалам 34:10 - Они који траже Господа не оскудевају добром.</w:t>
      </w:r>
    </w:p>
    <w:p w14:paraId="25509CA8" w14:textId="77777777" w:rsidR="00F90BDC" w:rsidRDefault="00F90BDC"/>
    <w:p w14:paraId="20969B1F" w14:textId="77777777" w:rsidR="00F90BDC" w:rsidRDefault="00F90BDC">
      <w:r xmlns:w="http://schemas.openxmlformats.org/wordprocessingml/2006/main">
        <w:t xml:space="preserve">2. Матеј 6:25-34 – Не брините за свој живот, шта ћете јести и пити, или за своје тело, шта ћете обући.</w:t>
      </w:r>
    </w:p>
    <w:p w14:paraId="4CC9AFAE" w14:textId="77777777" w:rsidR="00F90BDC" w:rsidRDefault="00F90BDC"/>
    <w:p w14:paraId="7065819F" w14:textId="77777777" w:rsidR="00F90BDC" w:rsidRDefault="00F90BDC">
      <w:r xmlns:w="http://schemas.openxmlformats.org/wordprocessingml/2006/main">
        <w:t xml:space="preserve">Матеј 21:19 И кад угледа смокву на путу, приђе јој, и не нађе на њој ништа, осим само лишћа, и рече јој: Нека на теби не расте плод довека. И убрзо се смоква осушила.</w:t>
      </w:r>
    </w:p>
    <w:p w14:paraId="012AA1AF" w14:textId="77777777" w:rsidR="00F90BDC" w:rsidRDefault="00F90BDC"/>
    <w:p w14:paraId="5B895FDC" w14:textId="77777777" w:rsidR="00F90BDC" w:rsidRDefault="00F90BDC">
      <w:r xmlns:w="http://schemas.openxmlformats.org/wordprocessingml/2006/main">
        <w:t xml:space="preserve">Исус је проклео смокву јер није родила.</w:t>
      </w:r>
    </w:p>
    <w:p w14:paraId="402F57FC" w14:textId="77777777" w:rsidR="00F90BDC" w:rsidRDefault="00F90BDC"/>
    <w:p w14:paraId="734F3469" w14:textId="77777777" w:rsidR="00F90BDC" w:rsidRDefault="00F90BDC">
      <w:r xmlns:w="http://schemas.openxmlformats.org/wordprocessingml/2006/main">
        <w:t xml:space="preserve">1. Рађање плодова: Парабола о смоквином дрвету</w:t>
      </w:r>
    </w:p>
    <w:p w14:paraId="409AA67E" w14:textId="77777777" w:rsidR="00F90BDC" w:rsidRDefault="00F90BDC"/>
    <w:p w14:paraId="07F1FD7A" w14:textId="77777777" w:rsidR="00F90BDC" w:rsidRDefault="00F90BDC">
      <w:r xmlns:w="http://schemas.openxmlformats.org/wordprocessingml/2006/main">
        <w:t xml:space="preserve">2. Моћ речи: лекција из смокве</w:t>
      </w:r>
    </w:p>
    <w:p w14:paraId="6995F2A8" w14:textId="77777777" w:rsidR="00F90BDC" w:rsidRDefault="00F90BDC"/>
    <w:p w14:paraId="388AFFDB" w14:textId="77777777" w:rsidR="00F90BDC" w:rsidRDefault="00F90BDC">
      <w:r xmlns:w="http://schemas.openxmlformats.org/wordprocessingml/2006/main">
        <w:t xml:space="preserve">1. Галатима 5:22-23 – Али плод Духа је љубав, радост, мир, стрпљивост, доброта, доброта, верност, благост и самоконтрола. Против таквих ствари нема закона.</w:t>
      </w:r>
    </w:p>
    <w:p w14:paraId="478652D1" w14:textId="77777777" w:rsidR="00F90BDC" w:rsidRDefault="00F90BDC"/>
    <w:p w14:paraId="0724091A" w14:textId="77777777" w:rsidR="00F90BDC" w:rsidRDefault="00F90BDC">
      <w:r xmlns:w="http://schemas.openxmlformats.org/wordprocessingml/2006/main">
        <w:t xml:space="preserve">2. Јаковљева 3:17-18 – Али мудрост која долази с неба је пре свега чиста; затим мирољубиви, обзирни, покорни, пуни милости и добрих плодова, непристрасни и искрени. Миротворци који сеју у миру жању жетву праведности.</w:t>
      </w:r>
    </w:p>
    <w:p w14:paraId="0C7DD083" w14:textId="77777777" w:rsidR="00F90BDC" w:rsidRDefault="00F90BDC"/>
    <w:p w14:paraId="51B4EF8E" w14:textId="77777777" w:rsidR="00F90BDC" w:rsidRDefault="00F90BDC">
      <w:r xmlns:w="http://schemas.openxmlformats.org/wordprocessingml/2006/main">
        <w:t xml:space="preserve">Матеј 21:20 И видевши то ученици, зачудише се говорећи: Како ће се смоква осушити!</w:t>
      </w:r>
    </w:p>
    <w:p w14:paraId="2556FCBE" w14:textId="77777777" w:rsidR="00F90BDC" w:rsidRDefault="00F90BDC"/>
    <w:p w14:paraId="152ADCEB" w14:textId="77777777" w:rsidR="00F90BDC" w:rsidRDefault="00F90BDC">
      <w:r xmlns:w="http://schemas.openxmlformats.org/wordprocessingml/2006/main">
        <w:t xml:space="preserve">Ученици су се зачудили када су видели како се смоква тако изненада осушила.</w:t>
      </w:r>
    </w:p>
    <w:p w14:paraId="2869D952" w14:textId="77777777" w:rsidR="00F90BDC" w:rsidRDefault="00F90BDC"/>
    <w:p w14:paraId="7FC2F03C" w14:textId="77777777" w:rsidR="00F90BDC" w:rsidRDefault="00F90BDC">
      <w:r xmlns:w="http://schemas.openxmlformats.org/wordprocessingml/2006/main">
        <w:t xml:space="preserve">1. Божја моћ је већа од свега што можемо замислити.</w:t>
      </w:r>
    </w:p>
    <w:p w14:paraId="748718A4" w14:textId="77777777" w:rsidR="00F90BDC" w:rsidRDefault="00F90BDC"/>
    <w:p w14:paraId="7DC94CAD" w14:textId="77777777" w:rsidR="00F90BDC" w:rsidRDefault="00F90BDC">
      <w:r xmlns:w="http://schemas.openxmlformats.org/wordprocessingml/2006/main">
        <w:t xml:space="preserve">2. Чак и када се нешто чини немогућим, Бог то може учинити.</w:t>
      </w:r>
    </w:p>
    <w:p w14:paraId="2E8F87DA" w14:textId="77777777" w:rsidR="00F90BDC" w:rsidRDefault="00F90BDC"/>
    <w:p w14:paraId="535B8B8A" w14:textId="77777777" w:rsidR="00F90BDC" w:rsidRDefault="00F90BDC">
      <w:r xmlns:w="http://schemas.openxmlformats.org/wordprocessingml/2006/main">
        <w:t xml:space="preserve">1. Псалам 33:9 – Јер је говорио, и постало је; заповедио је, и то је стајало чврсто.</w:t>
      </w:r>
    </w:p>
    <w:p w14:paraId="7A0502B3" w14:textId="77777777" w:rsidR="00F90BDC" w:rsidRDefault="00F90BDC"/>
    <w:p w14:paraId="2D457780" w14:textId="77777777" w:rsidR="00F90BDC" w:rsidRDefault="00F90BDC">
      <w:r xmlns:w="http://schemas.openxmlformats.org/wordprocessingml/2006/main">
        <w:t xml:space="preserve">2. Излазак 14:21 – Тада Мојсије пружи руку своју над морем, и ГОСПОД одгони море јаким источним ветром целе ноћи и осуши море, и вода се подели.</w:t>
      </w:r>
    </w:p>
    <w:p w14:paraId="5D0647AF" w14:textId="77777777" w:rsidR="00F90BDC" w:rsidRDefault="00F90BDC"/>
    <w:p w14:paraId="54F8EAC7" w14:textId="77777777" w:rsidR="00F90BDC" w:rsidRDefault="00F90BDC">
      <w:r xmlns:w="http://schemas.openxmlformats.org/wordprocessingml/2006/main">
        <w:t xml:space="preserve">Матеј 21:21 Одговори Исус и рече им: Заиста вам кажем: ако имате веру и не сумњате, не само да ћете учинити ово што је са смоквом, него и ако кажете гори овој: Уклони се и баци се у море; то ће бити учињено.</w:t>
      </w:r>
    </w:p>
    <w:p w14:paraId="6C53A4D7" w14:textId="77777777" w:rsidR="00F90BDC" w:rsidRDefault="00F90BDC"/>
    <w:p w14:paraId="5FE7B00F" w14:textId="77777777" w:rsidR="00F90BDC" w:rsidRDefault="00F90BDC">
      <w:r xmlns:w="http://schemas.openxmlformats.org/wordprocessingml/2006/main">
        <w:t xml:space="preserve">Исус учи да вера у Њега може померити планине.</w:t>
      </w:r>
    </w:p>
    <w:p w14:paraId="565A1547" w14:textId="77777777" w:rsidR="00F90BDC" w:rsidRDefault="00F90BDC"/>
    <w:p w14:paraId="58EF18DC" w14:textId="77777777" w:rsidR="00F90BDC" w:rsidRDefault="00F90BDC">
      <w:r xmlns:w="http://schemas.openxmlformats.org/wordprocessingml/2006/main">
        <w:t xml:space="preserve">1: Са вером, ништа није немогуће.</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Веруј у Исуса и можеш све.</w:t>
      </w:r>
    </w:p>
    <w:p w14:paraId="3C594527" w14:textId="77777777" w:rsidR="00F90BDC" w:rsidRDefault="00F90BDC"/>
    <w:p w14:paraId="47BEB78B" w14:textId="77777777" w:rsidR="00F90BDC" w:rsidRDefault="00F90BDC">
      <w:r xmlns:w="http://schemas.openxmlformats.org/wordprocessingml/2006/main">
        <w:t xml:space="preserve">1: Матеј 17:20 - А Исус им рече: Због вашег неверовања; јер заиста вам кажем: Ако имате веру као зрно горушичино, рећи ћете гори овој: Пређите одавде на оно место; и то ће уклонити; и ништа вам неће бити немогуће.</w:t>
      </w:r>
    </w:p>
    <w:p w14:paraId="7A94292F" w14:textId="77777777" w:rsidR="00F90BDC" w:rsidRDefault="00F90BDC"/>
    <w:p w14:paraId="20FCDA2D" w14:textId="77777777" w:rsidR="00F90BDC" w:rsidRDefault="00F90BDC">
      <w:r xmlns:w="http://schemas.openxmlformats.org/wordprocessingml/2006/main">
        <w:t xml:space="preserve">2: Филипљанима 4:13 - Све могу у Христу који ме јача.</w:t>
      </w:r>
    </w:p>
    <w:p w14:paraId="1F4AAB9E" w14:textId="77777777" w:rsidR="00F90BDC" w:rsidRDefault="00F90BDC"/>
    <w:p w14:paraId="0EA699E1" w14:textId="77777777" w:rsidR="00F90BDC" w:rsidRDefault="00F90BDC">
      <w:r xmlns:w="http://schemas.openxmlformats.org/wordprocessingml/2006/main">
        <w:t xml:space="preserve">Матеј 21:22 И све што заиштете у молитви верујући, добићете.</w:t>
      </w:r>
    </w:p>
    <w:p w14:paraId="2869F92C" w14:textId="77777777" w:rsidR="00F90BDC" w:rsidRDefault="00F90BDC"/>
    <w:p w14:paraId="0488DBD0" w14:textId="77777777" w:rsidR="00F90BDC" w:rsidRDefault="00F90BDC">
      <w:r xmlns:w="http://schemas.openxmlformats.org/wordprocessingml/2006/main">
        <w:t xml:space="preserve">Исус учи да ће све што се тражи у молитви са вером бити дато.</w:t>
      </w:r>
    </w:p>
    <w:p w14:paraId="11657157" w14:textId="77777777" w:rsidR="00F90BDC" w:rsidRDefault="00F90BDC"/>
    <w:p w14:paraId="7BB9C19C" w14:textId="77777777" w:rsidR="00F90BDC" w:rsidRDefault="00F90BDC">
      <w:r xmlns:w="http://schemas.openxmlformats.org/wordprocessingml/2006/main">
        <w:t xml:space="preserve">1. Моћ молитве: како откључати Божје благослове кроз веру</w:t>
      </w:r>
    </w:p>
    <w:p w14:paraId="204587EB" w14:textId="77777777" w:rsidR="00F90BDC" w:rsidRDefault="00F90BDC"/>
    <w:p w14:paraId="267BFACB" w14:textId="77777777" w:rsidR="00F90BDC" w:rsidRDefault="00F90BDC">
      <w:r xmlns:w="http://schemas.openxmlformats.org/wordprocessingml/2006/main">
        <w:t xml:space="preserve">2. Имати веру за примање од Бога: како се молити и добити оно што тражите</w:t>
      </w:r>
    </w:p>
    <w:p w14:paraId="7D510EF7" w14:textId="77777777" w:rsidR="00F90BDC" w:rsidRDefault="00F90BDC"/>
    <w:p w14:paraId="29B8160A" w14:textId="77777777" w:rsidR="00F90BDC" w:rsidRDefault="00F90BDC">
      <w:r xmlns:w="http://schemas.openxmlformats.org/wordprocessingml/2006/main">
        <w:t xml:space="preserve">1. Јаковљева 1:6-7 – Али нека пита са вером, без сумње, јер онај који сумња је као талас морски што га ветар покреће и баца.</w:t>
      </w:r>
    </w:p>
    <w:p w14:paraId="16323E4C" w14:textId="77777777" w:rsidR="00F90BDC" w:rsidRDefault="00F90BDC"/>
    <w:p w14:paraId="208CBA16" w14:textId="77777777" w:rsidR="00F90BDC" w:rsidRDefault="00F90BDC">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w:t>
      </w:r>
    </w:p>
    <w:p w14:paraId="51CB949D" w14:textId="77777777" w:rsidR="00F90BDC" w:rsidRDefault="00F90BDC"/>
    <w:p w14:paraId="0A1134D6" w14:textId="77777777" w:rsidR="00F90BDC" w:rsidRDefault="00F90BDC">
      <w:r xmlns:w="http://schemas.openxmlformats.org/wordprocessingml/2006/main">
        <w:t xml:space="preserve">Матеј 21:23 И кад уђе у храм, приступише му првосвештеници и старешине народне док поучаваше и рекоше: каквом влашћу то чиниш? и ко ти је дао ову власт?</w:t>
      </w:r>
    </w:p>
    <w:p w14:paraId="5124BB80" w14:textId="77777777" w:rsidR="00F90BDC" w:rsidRDefault="00F90BDC"/>
    <w:p w14:paraId="0939FB77" w14:textId="77777777" w:rsidR="00F90BDC" w:rsidRDefault="00F90BDC">
      <w:r xmlns:w="http://schemas.openxmlformats.org/wordprocessingml/2006/main">
        <w:t xml:space="preserve">Исус је упитан о његовом ауторитету да поучава у храму.</w:t>
      </w:r>
    </w:p>
    <w:p w14:paraId="1070AF2B" w14:textId="77777777" w:rsidR="00F90BDC" w:rsidRDefault="00F90BDC"/>
    <w:p w14:paraId="4DFCBB2B" w14:textId="77777777" w:rsidR="00F90BDC" w:rsidRDefault="00F90BDC">
      <w:r xmlns:w="http://schemas.openxmlformats.org/wordprocessingml/2006/main">
        <w:t xml:space="preserve">1. Ауторитет у Цркви: Важност Господњег одобрења.</w:t>
      </w:r>
    </w:p>
    <w:p w14:paraId="73A54373" w14:textId="77777777" w:rsidR="00F90BDC" w:rsidRDefault="00F90BDC"/>
    <w:p w14:paraId="26198306" w14:textId="77777777" w:rsidR="00F90BDC" w:rsidRDefault="00F90BDC">
      <w:r xmlns:w="http://schemas.openxmlformats.org/wordprocessingml/2006/main">
        <w:t xml:space="preserve">2. Снага Исусовог учења: лекција о понизности и вери.</w:t>
      </w:r>
    </w:p>
    <w:p w14:paraId="3BC4348D" w14:textId="77777777" w:rsidR="00F90BDC" w:rsidRDefault="00F90BDC"/>
    <w:p w14:paraId="7120E7FA" w14:textId="77777777" w:rsidR="00F90BDC" w:rsidRDefault="00F90BDC">
      <w:r xmlns:w="http://schemas.openxmlformats.org/wordprocessingml/2006/main">
        <w:t xml:space="preserve">1. Дела 4:7-12 — Петрова и Јованова смелост у сведочењу о Исусовом ауторитету.</w:t>
      </w:r>
    </w:p>
    <w:p w14:paraId="16704B19" w14:textId="77777777" w:rsidR="00F90BDC" w:rsidRDefault="00F90BDC"/>
    <w:p w14:paraId="6CFDB97F" w14:textId="77777777" w:rsidR="00F90BDC" w:rsidRDefault="00F90BDC">
      <w:r xmlns:w="http://schemas.openxmlformats.org/wordprocessingml/2006/main">
        <w:t xml:space="preserve">2. 1. Петрова 5:5 — Дозволити Богу да буде највиши ауторитет у нашим животима.</w:t>
      </w:r>
    </w:p>
    <w:p w14:paraId="5CC23EE9" w14:textId="77777777" w:rsidR="00F90BDC" w:rsidRDefault="00F90BDC"/>
    <w:p w14:paraId="22F46190" w14:textId="77777777" w:rsidR="00F90BDC" w:rsidRDefault="00F90BDC">
      <w:r xmlns:w="http://schemas.openxmlformats.org/wordprocessingml/2006/main">
        <w:t xml:space="preserve">Матеј 21:24 А Исус одговори и рече им: И ја ћу вас питати једно, што ако ми кажете, и ја ћу вам рећи којом влашћу ово чиним.</w:t>
      </w:r>
    </w:p>
    <w:p w14:paraId="144FA0E4" w14:textId="77777777" w:rsidR="00F90BDC" w:rsidRDefault="00F90BDC"/>
    <w:p w14:paraId="4DDBFA8F" w14:textId="77777777" w:rsidR="00F90BDC" w:rsidRDefault="00F90BDC">
      <w:r xmlns:w="http://schemas.openxmlformats.org/wordprocessingml/2006/main">
        <w:t xml:space="preserve">Исус је поставио питање људима и обећао да ће им одговорити ако одговоре на његово питање.</w:t>
      </w:r>
    </w:p>
    <w:p w14:paraId="0B280E7A" w14:textId="77777777" w:rsidR="00F90BDC" w:rsidRDefault="00F90BDC"/>
    <w:p w14:paraId="1AC01F96" w14:textId="77777777" w:rsidR="00F90BDC" w:rsidRDefault="00F90BDC">
      <w:r xmlns:w="http://schemas.openxmlformats.org/wordprocessingml/2006/main">
        <w:t xml:space="preserve">1. Исусова учења – ауторитет и послушност</w:t>
      </w:r>
    </w:p>
    <w:p w14:paraId="578878FC" w14:textId="77777777" w:rsidR="00F90BDC" w:rsidRDefault="00F90BDC"/>
    <w:p w14:paraId="29963DEE" w14:textId="77777777" w:rsidR="00F90BDC" w:rsidRDefault="00F90BDC">
      <w:r xmlns:w="http://schemas.openxmlformats.org/wordprocessingml/2006/main">
        <w:t xml:space="preserve">2. Моћ питања – како нам постављање питања даје увид</w:t>
      </w:r>
    </w:p>
    <w:p w14:paraId="03D299E6" w14:textId="77777777" w:rsidR="00F90BDC" w:rsidRDefault="00F90BDC"/>
    <w:p w14:paraId="4166B624" w14:textId="77777777" w:rsidR="00F90BDC" w:rsidRDefault="00F90BDC">
      <w:r xmlns:w="http://schemas.openxmlformats.org/wordprocessingml/2006/main">
        <w:t xml:space="preserve">1. Јован 7:17 – „Ако ко хоће да чини вољу његову, знаће за науку, да ли је од Бога, или ја говорим од себе.”</w:t>
      </w:r>
    </w:p>
    <w:p w14:paraId="1C6655A7" w14:textId="77777777" w:rsidR="00F90BDC" w:rsidRDefault="00F90BDC"/>
    <w:p w14:paraId="1CF0A197" w14:textId="77777777" w:rsidR="00F90BDC" w:rsidRDefault="00F90BDC">
      <w:r xmlns:w="http://schemas.openxmlformats.org/wordprocessingml/2006/main">
        <w:t xml:space="preserve">2. Исаија 1:18 – „Хајде сада да се расправимо, говори Господ: ако су греси ваши као скерлет, биће бели као снег.“</w:t>
      </w:r>
    </w:p>
    <w:p w14:paraId="5673E0FD" w14:textId="77777777" w:rsidR="00F90BDC" w:rsidRDefault="00F90BDC"/>
    <w:p w14:paraId="368B4086" w14:textId="77777777" w:rsidR="00F90BDC" w:rsidRDefault="00F90BDC">
      <w:r xmlns:w="http://schemas.openxmlformats.org/wordprocessingml/2006/main">
        <w:t xml:space="preserve">Матеј 21:25 Јованово крштење, одакле је? са неба или од људи? И расуђивали су сами са собом говорећи: ако кажемо: с неба; рећи ће нам: Зашто му онда не поверовасте?</w:t>
      </w:r>
    </w:p>
    <w:p w14:paraId="17371CC3" w14:textId="77777777" w:rsidR="00F90BDC" w:rsidRDefault="00F90BDC"/>
    <w:p w14:paraId="385734A4" w14:textId="77777777" w:rsidR="00F90BDC" w:rsidRDefault="00F90BDC">
      <w:r xmlns:w="http://schemas.openxmlformats.org/wordprocessingml/2006/main">
        <w:t xml:space="preserve">Народ је доводио у питање порекло крштења Јована Крститеља.</w:t>
      </w:r>
    </w:p>
    <w:p w14:paraId="048B3C37" w14:textId="77777777" w:rsidR="00F90BDC" w:rsidRDefault="00F90BDC"/>
    <w:p w14:paraId="6C91CC24" w14:textId="77777777" w:rsidR="00F90BDC" w:rsidRDefault="00F90BDC">
      <w:r xmlns:w="http://schemas.openxmlformats.org/wordprocessingml/2006/main">
        <w:t xml:space="preserve">1. Верујте у Божје посланике и њихову службу</w:t>
      </w:r>
    </w:p>
    <w:p w14:paraId="305169D4" w14:textId="77777777" w:rsidR="00F90BDC" w:rsidRDefault="00F90BDC"/>
    <w:p w14:paraId="3E55C175" w14:textId="77777777" w:rsidR="00F90BDC" w:rsidRDefault="00F90BDC">
      <w:r xmlns:w="http://schemas.openxmlformats.org/wordprocessingml/2006/main">
        <w:t xml:space="preserve">2. Не сумњај у силу Божију</w:t>
      </w:r>
    </w:p>
    <w:p w14:paraId="7AEB7E5E" w14:textId="77777777" w:rsidR="00F90BDC" w:rsidRDefault="00F90BDC"/>
    <w:p w14:paraId="375BC653" w14:textId="77777777" w:rsidR="00F90BDC" w:rsidRDefault="00F90BDC">
      <w:r xmlns:w="http://schemas.openxmlformats.org/wordprocessingml/2006/main">
        <w:t xml:space="preserve">1. Марко 1:7 „И проповедаше говорећи: ’За мном иде онај који је јачи од мене, чијим ременом нисам достојан да се сагнем и одвежем’.”</w:t>
      </w:r>
    </w:p>
    <w:p w14:paraId="56D42076" w14:textId="77777777" w:rsidR="00F90BDC" w:rsidRDefault="00F90BDC"/>
    <w:p w14:paraId="22EE458E" w14:textId="77777777" w:rsidR="00F90BDC" w:rsidRDefault="00F90BDC">
      <w:r xmlns:w="http://schemas.openxmlformats.org/wordprocessingml/2006/main">
        <w:t xml:space="preserve">2. Римљанима 10:17 „Дакле, вера долази од слушања, а слушање од речи Христове.“</w:t>
      </w:r>
    </w:p>
    <w:p w14:paraId="29EF27A3" w14:textId="77777777" w:rsidR="00F90BDC" w:rsidRDefault="00F90BDC"/>
    <w:p w14:paraId="56D063E4" w14:textId="77777777" w:rsidR="00F90BDC" w:rsidRDefault="00F90BDC">
      <w:r xmlns:w="http://schemas.openxmlformats.org/wordprocessingml/2006/main">
        <w:t xml:space="preserve">Матеј 21:26 Али ако кажемо: од људи; бојимо се народа; јер сви држе Јована за пророка.</w:t>
      </w:r>
    </w:p>
    <w:p w14:paraId="13950D34" w14:textId="77777777" w:rsidR="00F90BDC" w:rsidRDefault="00F90BDC"/>
    <w:p w14:paraId="58284288" w14:textId="77777777" w:rsidR="00F90BDC" w:rsidRDefault="00F90BDC">
      <w:r xmlns:w="http://schemas.openxmlformats.org/wordprocessingml/2006/main">
        <w:t xml:space="preserve">Овај одломак описује дилему првосвештеничких и старешина у одлучивању да ли да одговоре на Исусово питање да ли је Јован Крститељ послан од Бога.</w:t>
      </w:r>
    </w:p>
    <w:p w14:paraId="1B8D2F8E" w14:textId="77777777" w:rsidR="00F90BDC" w:rsidRDefault="00F90BDC"/>
    <w:p w14:paraId="12660D64" w14:textId="77777777" w:rsidR="00F90BDC" w:rsidRDefault="00F90BDC">
      <w:r xmlns:w="http://schemas.openxmlformats.org/wordprocessingml/2006/main">
        <w:t xml:space="preserve">1. Када се суочите са тешким одлукама, обавезно испитајте доказе пре него што донесете избор.</w:t>
      </w:r>
    </w:p>
    <w:p w14:paraId="701C6EA5" w14:textId="77777777" w:rsidR="00F90BDC" w:rsidRDefault="00F90BDC"/>
    <w:p w14:paraId="0DCDAE6C" w14:textId="77777777" w:rsidR="00F90BDC" w:rsidRDefault="00F90BDC">
      <w:r xmlns:w="http://schemas.openxmlformats.org/wordprocessingml/2006/main">
        <w:t xml:space="preserve">2. Требало би да тражимо Божје вођство у свим својим одлукама, ма колико тешке биле.</w:t>
      </w:r>
    </w:p>
    <w:p w14:paraId="26A93017" w14:textId="77777777" w:rsidR="00F90BDC" w:rsidRDefault="00F90BDC"/>
    <w:p w14:paraId="43A6A771" w14:textId="77777777" w:rsidR="00F90BDC" w:rsidRDefault="00F90BDC">
      <w:r xmlns:w="http://schemas.openxmlformats.org/wordprocessingml/2006/main">
        <w:t xml:space="preserve">1. Јаковљева 1:5 – Ако некоме од вас недостаје мудрости, треба да замолите Бога, који даје великодушно свима без загревања, и даће вам се.</w:t>
      </w:r>
    </w:p>
    <w:p w14:paraId="6B725FA8" w14:textId="77777777" w:rsidR="00F90BDC" w:rsidRDefault="00F90BDC"/>
    <w:p w14:paraId="1DCCA66C" w14:textId="77777777" w:rsidR="00F90BDC" w:rsidRDefault="00F90BDC">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покорите Му се, и Он ће исправити стазе ваше.</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21:27 А они одговорише Исусу и рекоше: Не знамо. А он им рече: Ни ја вам не говорим каквом влашћу ово чиним.</w:t>
      </w:r>
    </w:p>
    <w:p w14:paraId="36428236" w14:textId="77777777" w:rsidR="00F90BDC" w:rsidRDefault="00F90BDC"/>
    <w:p w14:paraId="308A1E58" w14:textId="77777777" w:rsidR="00F90BDC" w:rsidRDefault="00F90BDC">
      <w:r xmlns:w="http://schemas.openxmlformats.org/wordprocessingml/2006/main">
        <w:t xml:space="preserve">Исус је питао верске вође којим ауторитетом чини своја чуда, али они му нису могли одговорити.</w:t>
      </w:r>
    </w:p>
    <w:p w14:paraId="3DBAEFCF" w14:textId="77777777" w:rsidR="00F90BDC" w:rsidRDefault="00F90BDC"/>
    <w:p w14:paraId="478EA9DF" w14:textId="77777777" w:rsidR="00F90BDC" w:rsidRDefault="00F90BDC">
      <w:r xmlns:w="http://schemas.openxmlformats.org/wordprocessingml/2006/main">
        <w:t xml:space="preserve">1. Моћ ауторитета – Истраживање Исусовог примера потчињавања Божјем ауторитету.</w:t>
      </w:r>
    </w:p>
    <w:p w14:paraId="4717A967" w14:textId="77777777" w:rsidR="00F90BDC" w:rsidRDefault="00F90BDC"/>
    <w:p w14:paraId="71CAA2A4" w14:textId="77777777" w:rsidR="00F90BDC" w:rsidRDefault="00F90BDC">
      <w:r xmlns:w="http://schemas.openxmlformats.org/wordprocessingml/2006/main">
        <w:t xml:space="preserve">2. Потрага за одговорима – Како пронаћи истину и разумевање када можда немамо све одговоре.</w:t>
      </w:r>
    </w:p>
    <w:p w14:paraId="05CE5FB3" w14:textId="77777777" w:rsidR="00F90BDC" w:rsidRDefault="00F90BDC"/>
    <w:p w14:paraId="5939FBB7" w14:textId="77777777" w:rsidR="00F90BDC" w:rsidRDefault="00F90BDC">
      <w:r xmlns:w="http://schemas.openxmlformats.org/wordprocessingml/2006/main">
        <w:t xml:space="preserve">1. Исаија 55:8-9 – Јер моје мисли нису ваше мисли, нити су ваши путеви моји путеви, говори Господ.</w:t>
      </w:r>
    </w:p>
    <w:p w14:paraId="207A8355" w14:textId="77777777" w:rsidR="00F90BDC" w:rsidRDefault="00F90BDC"/>
    <w:p w14:paraId="170D2448" w14:textId="77777777" w:rsidR="00F90BDC" w:rsidRDefault="00F90BDC">
      <w:r xmlns:w="http://schemas.openxmlformats.org/wordprocessingml/2006/main">
        <w:t xml:space="preserve">9 Јер као што су небеса виша од земље, тако су моји путеви виши од ваших путева и моје мисли од ваших мисли.</w:t>
      </w:r>
    </w:p>
    <w:p w14:paraId="6E358DCF" w14:textId="77777777" w:rsidR="00F90BDC" w:rsidRDefault="00F90BDC"/>
    <w:p w14:paraId="178E2C1F" w14:textId="77777777" w:rsidR="00F90BDC" w:rsidRDefault="00F90BDC">
      <w:r xmlns:w="http://schemas.openxmlformats.org/wordprocessingml/2006/main">
        <w:t xml:space="preserve">2. Јован 14:6 - Исус му рече: Ја сам пут и истина и живот; нико не долази Оцу осим преко мене.</w:t>
      </w:r>
    </w:p>
    <w:p w14:paraId="443F66B8" w14:textId="77777777" w:rsidR="00F90BDC" w:rsidRDefault="00F90BDC"/>
    <w:p w14:paraId="4F54894B" w14:textId="77777777" w:rsidR="00F90BDC" w:rsidRDefault="00F90BDC">
      <w:r xmlns:w="http://schemas.openxmlformats.org/wordprocessingml/2006/main">
        <w:t xml:space="preserve">Матеј 21:28 Али шта мислите? Неки човек је имао два сина; и дође првом и рече: Сине, иди ради данас у мом винограду.</w:t>
      </w:r>
    </w:p>
    <w:p w14:paraId="7923E406" w14:textId="77777777" w:rsidR="00F90BDC" w:rsidRDefault="00F90BDC"/>
    <w:p w14:paraId="70EFBBF4" w14:textId="77777777" w:rsidR="00F90BDC" w:rsidRDefault="00F90BDC">
      <w:r xmlns:w="http://schemas.openxmlformats.org/wordprocessingml/2006/main">
        <w:t xml:space="preserve">Неки човек замоли своја два сина да раде у његовом винограду.</w:t>
      </w:r>
    </w:p>
    <w:p w14:paraId="380A708F" w14:textId="77777777" w:rsidR="00F90BDC" w:rsidRDefault="00F90BDC"/>
    <w:p w14:paraId="038CED9A" w14:textId="77777777" w:rsidR="00F90BDC" w:rsidRDefault="00F90BDC">
      <w:r xmlns:w="http://schemas.openxmlformats.org/wordprocessingml/2006/main">
        <w:t xml:space="preserve">1. Позив на посао: Очев позив својој деци</w:t>
      </w:r>
    </w:p>
    <w:p w14:paraId="5083E3A4" w14:textId="77777777" w:rsidR="00F90BDC" w:rsidRDefault="00F90BDC"/>
    <w:p w14:paraId="6EC0FB58" w14:textId="77777777" w:rsidR="00F90BDC" w:rsidRDefault="00F90BDC">
      <w:r xmlns:w="http://schemas.openxmlformats.org/wordprocessingml/2006/main">
        <w:t xml:space="preserve">2. Моћ послушности: Следити упутства упркос изазовима</w:t>
      </w:r>
    </w:p>
    <w:p w14:paraId="7C7746F7" w14:textId="77777777" w:rsidR="00F90BDC" w:rsidRDefault="00F90BDC"/>
    <w:p w14:paraId="06EA766F" w14:textId="77777777" w:rsidR="00F90BDC" w:rsidRDefault="00F90BDC">
      <w:r xmlns:w="http://schemas.openxmlformats.org/wordprocessingml/2006/main">
        <w:t xml:space="preserve">1. Матеј 6:33 – Али тражите најпре царство његово и правду његову, и све ће вам се то дати.</w:t>
      </w:r>
    </w:p>
    <w:p w14:paraId="6BCE27CF" w14:textId="77777777" w:rsidR="00F90BDC" w:rsidRDefault="00F90BDC"/>
    <w:p w14:paraId="5EDA25D6" w14:textId="77777777" w:rsidR="00F90BDC" w:rsidRDefault="00F90BDC">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14:paraId="71EA6379" w14:textId="77777777" w:rsidR="00F90BDC" w:rsidRDefault="00F90BDC"/>
    <w:p w14:paraId="47F705E7" w14:textId="77777777" w:rsidR="00F90BDC" w:rsidRDefault="00F90BDC">
      <w:r xmlns:w="http://schemas.openxmlformats.org/wordprocessingml/2006/main">
        <w:t xml:space="preserve">Матеј 21:29 Он одговори и рече: Нећу, али се после покаја и оде.</w:t>
      </w:r>
    </w:p>
    <w:p w14:paraId="6AAA4CF3" w14:textId="77777777" w:rsidR="00F90BDC" w:rsidRDefault="00F90BDC"/>
    <w:p w14:paraId="225704E9" w14:textId="77777777" w:rsidR="00F90BDC" w:rsidRDefault="00F90BDC">
      <w:r xmlns:w="http://schemas.openxmlformats.org/wordprocessingml/2006/main">
        <w:t xml:space="preserve">Исус је у почетку одбио да послуша, али се онда предомислио и послушао.</w:t>
      </w:r>
    </w:p>
    <w:p w14:paraId="7F641111" w14:textId="77777777" w:rsidR="00F90BDC" w:rsidRDefault="00F90BDC"/>
    <w:p w14:paraId="3CEFC2BF" w14:textId="77777777" w:rsidR="00F90BDC" w:rsidRDefault="00F90BDC">
      <w:r xmlns:w="http://schemas.openxmlformats.org/wordprocessingml/2006/main">
        <w:t xml:space="preserve">1. Моћ покајања – наглашавање важности промене мишљења и чињења онога што је исправно.</w:t>
      </w:r>
    </w:p>
    <w:p w14:paraId="550EDFBE" w14:textId="77777777" w:rsidR="00F90BDC" w:rsidRDefault="00F90BDC"/>
    <w:p w14:paraId="36AA6B5E" w14:textId="77777777" w:rsidR="00F90BDC" w:rsidRDefault="00F90BDC">
      <w:r xmlns:w="http://schemas.openxmlformats.org/wordprocessingml/2006/main">
        <w:t xml:space="preserve">2. Мудрост послушности – истицање награда за слеђење Божје воље.</w:t>
      </w:r>
    </w:p>
    <w:p w14:paraId="42E5CBD7" w14:textId="77777777" w:rsidR="00F90BDC" w:rsidRDefault="00F90BDC"/>
    <w:p w14:paraId="04C9D705" w14:textId="77777777" w:rsidR="00F90BDC" w:rsidRDefault="00F90BDC">
      <w:r xmlns:w="http://schemas.openxmlformats.org/wordprocessingml/2006/main">
        <w:t xml:space="preserve">1. Исаија 55:6-7 - Тражите Господа док се може наћи; призови га док је близу. Нека безбожник остави пут свој, а неправедник своје мисли; нека се врати Господу, да се смилује на њега, и Богу нашем, јер ће обилно опростити.</w:t>
      </w:r>
    </w:p>
    <w:p w14:paraId="4E4A7B1C" w14:textId="77777777" w:rsidR="00F90BDC" w:rsidRDefault="00F90BDC"/>
    <w:p w14:paraId="1A61C607" w14:textId="77777777" w:rsidR="00F90BDC" w:rsidRDefault="00F90BDC">
      <w:r xmlns:w="http://schemas.openxmlformats.org/wordprocessingml/2006/main">
        <w:t xml:space="preserve">2. 2. Коринћанима 7:10 – Божја туга доноси покајање које води ка спасењу и не оставља жаљење, али светска туга доноси смрт.</w:t>
      </w:r>
    </w:p>
    <w:p w14:paraId="33F6C0C0" w14:textId="77777777" w:rsidR="00F90BDC" w:rsidRDefault="00F90BDC"/>
    <w:p w14:paraId="1C4D6729" w14:textId="77777777" w:rsidR="00F90BDC" w:rsidRDefault="00F90BDC">
      <w:r xmlns:w="http://schemas.openxmlformats.org/wordprocessingml/2006/main">
        <w:t xml:space="preserve">Матеј 21:30 И дође до другог и рече исто. А он одговори и рече: идем, господине, и не одоше.</w:t>
      </w:r>
    </w:p>
    <w:p w14:paraId="607B4877" w14:textId="77777777" w:rsidR="00F90BDC" w:rsidRDefault="00F90BDC"/>
    <w:p w14:paraId="7497DC63" w14:textId="77777777" w:rsidR="00F90BDC" w:rsidRDefault="00F90BDC">
      <w:r xmlns:w="http://schemas.openxmlformats.org/wordprocessingml/2006/main">
        <w:t xml:space="preserve">Исус је замолио два човека да пођу с њим, али само један од њих је отишао за њим.</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Важност послушности Божјем позиву</w:t>
      </w:r>
    </w:p>
    <w:p w14:paraId="432D9D38" w14:textId="77777777" w:rsidR="00F90BDC" w:rsidRDefault="00F90BDC"/>
    <w:p w14:paraId="47F552F2" w14:textId="77777777" w:rsidR="00F90BDC" w:rsidRDefault="00F90BDC">
      <w:r xmlns:w="http://schemas.openxmlformats.org/wordprocessingml/2006/main">
        <w:t xml:space="preserve">2. Моћ праћења наших обавеза</w:t>
      </w:r>
    </w:p>
    <w:p w14:paraId="297BF372" w14:textId="77777777" w:rsidR="00F90BDC" w:rsidRDefault="00F90BDC"/>
    <w:p w14:paraId="1337149D" w14:textId="77777777" w:rsidR="00F90BDC" w:rsidRDefault="00F90BDC">
      <w:r xmlns:w="http://schemas.openxmlformats.org/wordprocessingml/2006/main">
        <w:t xml:space="preserve">1. Лука 9:23 – „И рече им свима: ако ко хоће да иде за мном, нека се одрекне себе, и сваки дан узме крст свој, и нека иде за мном.“</w:t>
      </w:r>
    </w:p>
    <w:p w14:paraId="431E875A" w14:textId="77777777" w:rsidR="00F90BDC" w:rsidRDefault="00F90BDC"/>
    <w:p w14:paraId="053B6A01" w14:textId="77777777" w:rsidR="00F90BDC" w:rsidRDefault="00F90BDC">
      <w:r xmlns:w="http://schemas.openxmlformats.org/wordprocessingml/2006/main">
        <w:t xml:space="preserve">2. 1. Јованова 2:3-6 – „И по овоме знамо да га познајемо ако заповести његове држимо. Онај који каже: Знам га, а заповести његове не држи, лаж је, а истина није у њему. Али ко држи реч његову, у њему је заиста љубав Божија савршена: по томе знамо да смо у њему. Онај који каже да остаје у њему треба и сам да ходи, као што је ишао."</w:t>
      </w:r>
    </w:p>
    <w:p w14:paraId="535E67D4" w14:textId="77777777" w:rsidR="00F90BDC" w:rsidRDefault="00F90BDC"/>
    <w:p w14:paraId="67C20415" w14:textId="77777777" w:rsidR="00F90BDC" w:rsidRDefault="00F90BDC">
      <w:r xmlns:w="http://schemas.openxmlformats.org/wordprocessingml/2006/main">
        <w:t xml:space="preserve">Матеј 21:31 Да ли је од њих двојице извршио вољу свог оца? Рекоше му: Први. Рече им Исус: Заиста вам кажем да цариници и блуднице иду у Царство Божије пре вас.</w:t>
      </w:r>
    </w:p>
    <w:p w14:paraId="19239231" w14:textId="77777777" w:rsidR="00F90BDC" w:rsidRDefault="00F90BDC"/>
    <w:p w14:paraId="04AC1F3F" w14:textId="77777777" w:rsidR="00F90BDC" w:rsidRDefault="00F90BDC">
      <w:r xmlns:w="http://schemas.openxmlformats.org/wordprocessingml/2006/main">
        <w:t xml:space="preserve">Исус учи да ће они који се покају и прихвате Божју милост ући у Божје краљевство пре верских вођа.</w:t>
      </w:r>
    </w:p>
    <w:p w14:paraId="5A376543" w14:textId="77777777" w:rsidR="00F90BDC" w:rsidRDefault="00F90BDC"/>
    <w:p w14:paraId="1A34B015" w14:textId="77777777" w:rsidR="00F90BDC" w:rsidRDefault="00F90BDC">
      <w:r xmlns:w="http://schemas.openxmlformats.org/wordprocessingml/2006/main">
        <w:t xml:space="preserve">1. Прави пут ка Богу: покајање, вера и благодат</w:t>
      </w:r>
    </w:p>
    <w:p w14:paraId="7253C8F4" w14:textId="77777777" w:rsidR="00F90BDC" w:rsidRDefault="00F90BDC"/>
    <w:p w14:paraId="135122BE" w14:textId="77777777" w:rsidR="00F90BDC" w:rsidRDefault="00F90BDC">
      <w:r xmlns:w="http://schemas.openxmlformats.org/wordprocessingml/2006/main">
        <w:t xml:space="preserve">2. Моћ Божјег милосрђа: Зашто су чак и грешници добродошли у Краљевство</w:t>
      </w:r>
    </w:p>
    <w:p w14:paraId="2AAE8E4B" w14:textId="77777777" w:rsidR="00F90BDC" w:rsidRDefault="00F90BDC"/>
    <w:p w14:paraId="0595A0BA" w14:textId="77777777" w:rsidR="00F90BDC" w:rsidRDefault="00F90BDC">
      <w:r xmlns:w="http://schemas.openxmlformats.org/wordprocessingml/2006/main">
        <w:t xml:space="preserve">1. Римљанима 3:21-26 – Оправдање вером у Христа</w:t>
      </w:r>
    </w:p>
    <w:p w14:paraId="5843AC00" w14:textId="77777777" w:rsidR="00F90BDC" w:rsidRDefault="00F90BDC"/>
    <w:p w14:paraId="372A7130" w14:textId="77777777" w:rsidR="00F90BDC" w:rsidRDefault="00F90BDC">
      <w:r xmlns:w="http://schemas.openxmlformats.org/wordprocessingml/2006/main">
        <w:t xml:space="preserve">2. Лука 15:11-32 – Парабола о изгубљеном сину</w:t>
      </w:r>
    </w:p>
    <w:p w14:paraId="72451B92" w14:textId="77777777" w:rsidR="00F90BDC" w:rsidRDefault="00F90BDC"/>
    <w:p w14:paraId="603FA7C6" w14:textId="77777777" w:rsidR="00F90BDC" w:rsidRDefault="00F90BDC">
      <w:r xmlns:w="http://schemas.openxmlformats.org/wordprocessingml/2006/main">
        <w:t xml:space="preserve">Матеј 21:32 Јер Јован дође к вама путем праведности, и ви му не поверовасте, а </w:t>
      </w:r>
      <w:r xmlns:w="http://schemas.openxmlformats.org/wordprocessingml/2006/main">
        <w:lastRenderedPageBreak xmlns:w="http://schemas.openxmlformats.org/wordprocessingml/2006/main"/>
      </w:r>
      <w:r xmlns:w="http://schemas.openxmlformats.org/wordprocessingml/2006/main">
        <w:t xml:space="preserve">цариници и блуднице повероваше;</w:t>
      </w:r>
    </w:p>
    <w:p w14:paraId="05143AF6" w14:textId="77777777" w:rsidR="00F90BDC" w:rsidRDefault="00F90BDC"/>
    <w:p w14:paraId="7426B5A6" w14:textId="77777777" w:rsidR="00F90BDC" w:rsidRDefault="00F90BDC">
      <w:r xmlns:w="http://schemas.openxmlformats.org/wordprocessingml/2006/main">
        <w:t xml:space="preserve">Јован Крститељ је проповедао поруку праведности, али га је народ Јерусалима одбацио. Међутим, цариници и блуднице су прихватили његову поруку и поверовали му. Упркос томе што су видели истину, људи у Јерусалиму су и даље одбијали да се покају и верују у Јованову поруку.</w:t>
      </w:r>
    </w:p>
    <w:p w14:paraId="0C1389AF" w14:textId="77777777" w:rsidR="00F90BDC" w:rsidRDefault="00F90BDC"/>
    <w:p w14:paraId="6495B319" w14:textId="77777777" w:rsidR="00F90BDC" w:rsidRDefault="00F90BDC">
      <w:r xmlns:w="http://schemas.openxmlformats.org/wordprocessingml/2006/main">
        <w:t xml:space="preserve">1. Моћ праштања: како нам Божја безусловна љубав може помоћи да превазиђемо наше борбе</w:t>
      </w:r>
    </w:p>
    <w:p w14:paraId="5E04AC95" w14:textId="77777777" w:rsidR="00F90BDC" w:rsidRDefault="00F90BDC"/>
    <w:p w14:paraId="745DBC8C" w14:textId="77777777" w:rsidR="00F90BDC" w:rsidRDefault="00F90BDC">
      <w:r xmlns:w="http://schemas.openxmlformats.org/wordprocessingml/2006/main">
        <w:t xml:space="preserve">2. Важност вере: зашто је битно веровати у Божју Реч</w:t>
      </w:r>
    </w:p>
    <w:p w14:paraId="4B1740B1" w14:textId="77777777" w:rsidR="00F90BDC" w:rsidRDefault="00F90BDC"/>
    <w:p w14:paraId="5619ADA0" w14:textId="77777777" w:rsidR="00F90BDC" w:rsidRDefault="00F90BDC">
      <w:r xmlns:w="http://schemas.openxmlformats.org/wordprocessingml/2006/main">
        <w:t xml:space="preserve">1. Римљанима 5:8 Али Бог показује своју сопствену љубав према нама у овоме: Док смо још били грешници, Христос је умро за нас.</w:t>
      </w:r>
    </w:p>
    <w:p w14:paraId="3226BF79" w14:textId="77777777" w:rsidR="00F90BDC" w:rsidRDefault="00F90BDC"/>
    <w:p w14:paraId="138C5176" w14:textId="77777777" w:rsidR="00F90BDC" w:rsidRDefault="00F90BDC">
      <w:r xmlns:w="http://schemas.openxmlformats.org/wordprocessingml/2006/main">
        <w:t xml:space="preserve">2. Марко 11:22-24 „Имајте веру у Бога“, одговорио је Исус. „Заиста вам кажем, ако неко каже овој гори: 'Иди, баци се у море', и не сумња у срцу своме, него верује да ће се догодити оно што говоре, биће им. Зато вам кажем: све што тражите у молитви, верујте да сте добили, и биће ваше.”</w:t>
      </w:r>
    </w:p>
    <w:p w14:paraId="091DE0CE" w14:textId="77777777" w:rsidR="00F90BDC" w:rsidRDefault="00F90BDC"/>
    <w:p w14:paraId="5A45F682" w14:textId="77777777" w:rsidR="00F90BDC" w:rsidRDefault="00F90BDC">
      <w:r xmlns:w="http://schemas.openxmlformats.org/wordprocessingml/2006/main">
        <w:t xml:space="preserve">Матеј 21:33 Чујте другу параболу: Био је један домаћин, који је засадио виноград, и оградио га, и ископао пресу у њему, и саградио кулу, и дао га виноградарима, и отишао у далеку земљу. :</w:t>
      </w:r>
    </w:p>
    <w:p w14:paraId="490EB17E" w14:textId="77777777" w:rsidR="00F90BDC" w:rsidRDefault="00F90BDC"/>
    <w:p w14:paraId="53BC0790" w14:textId="77777777" w:rsidR="00F90BDC" w:rsidRDefault="00F90BDC">
      <w:r xmlns:w="http://schemas.openxmlformats.org/wordprocessingml/2006/main">
        <w:t xml:space="preserve">Домаћин сади виноград, окружује га живом оградом, копа пресу, прави кулу и издаје га сељацима пре него што крене на пут.</w:t>
      </w:r>
    </w:p>
    <w:p w14:paraId="6F7B0284" w14:textId="77777777" w:rsidR="00F90BDC" w:rsidRDefault="00F90BDC"/>
    <w:p w14:paraId="5D1C6EAC" w14:textId="77777777" w:rsidR="00F90BDC" w:rsidRDefault="00F90BDC">
      <w:r xmlns:w="http://schemas.openxmlformats.org/wordprocessingml/2006/main">
        <w:t xml:space="preserve">1: Требало би да будемо мудри управитељи свог имања, користећи га да однесемо славу Богу и користимо другима.</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Док своје ресурсе поверавамо другима, морамо бити сигурни да ћемо остати верни Богу и онима којима служимо.</w:t>
      </w:r>
    </w:p>
    <w:p w14:paraId="2927FB8E" w14:textId="77777777" w:rsidR="00F90BDC" w:rsidRDefault="00F90BDC"/>
    <w:p w14:paraId="7DEA3D9D" w14:textId="77777777" w:rsidR="00F90BDC" w:rsidRDefault="00F90BDC">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14:paraId="1E4AB7BC" w14:textId="77777777" w:rsidR="00F90BDC" w:rsidRDefault="00F90BDC"/>
    <w:p w14:paraId="337758FA" w14:textId="77777777" w:rsidR="00F90BDC" w:rsidRDefault="00F90BDC">
      <w:r xmlns:w="http://schemas.openxmlformats.org/wordprocessingml/2006/main">
        <w:t xml:space="preserve">2:1 Коринћанима 4:2 – Штавише, од управитеља се захтева да се човек нађе веран.</w:t>
      </w:r>
    </w:p>
    <w:p w14:paraId="049D32B6" w14:textId="77777777" w:rsidR="00F90BDC" w:rsidRDefault="00F90BDC"/>
    <w:p w14:paraId="1DAF12F6" w14:textId="77777777" w:rsidR="00F90BDC" w:rsidRDefault="00F90BDC">
      <w:r xmlns:w="http://schemas.openxmlformats.org/wordprocessingml/2006/main">
        <w:t xml:space="preserve">Матеј 21:34 А кад се приближи време плодова, посла своје слуге виноградарима да приме плодове.</w:t>
      </w:r>
    </w:p>
    <w:p w14:paraId="60772C99" w14:textId="77777777" w:rsidR="00F90BDC" w:rsidRDefault="00F90BDC"/>
    <w:p w14:paraId="56F6E37D" w14:textId="77777777" w:rsidR="00F90BDC" w:rsidRDefault="00F90BDC">
      <w:r xmlns:w="http://schemas.openxmlformats.org/wordprocessingml/2006/main">
        <w:t xml:space="preserve">Исус је послао своје слуге виноградарима да скупе плодове жетве.</w:t>
      </w:r>
    </w:p>
    <w:p w14:paraId="5882208E" w14:textId="77777777" w:rsidR="00F90BDC" w:rsidRDefault="00F90BDC"/>
    <w:p w14:paraId="1327C1E1" w14:textId="77777777" w:rsidR="00F90BDC" w:rsidRDefault="00F90BDC">
      <w:r xmlns:w="http://schemas.openxmlformats.org/wordprocessingml/2006/main">
        <w:t xml:space="preserve">1. Важност послушности у служењу Богу</w:t>
      </w:r>
    </w:p>
    <w:p w14:paraId="7745837E" w14:textId="77777777" w:rsidR="00F90BDC" w:rsidRDefault="00F90BDC"/>
    <w:p w14:paraId="40D25FCD" w14:textId="77777777" w:rsidR="00F90BDC" w:rsidRDefault="00F90BDC">
      <w:r xmlns:w="http://schemas.openxmlformats.org/wordprocessingml/2006/main">
        <w:t xml:space="preserve">2. Моћ жртвовања у вршењу Божје воље</w:t>
      </w:r>
    </w:p>
    <w:p w14:paraId="61B20C05" w14:textId="77777777" w:rsidR="00F90BDC" w:rsidRDefault="00F90BDC"/>
    <w:p w14:paraId="0683FFC6" w14:textId="77777777" w:rsidR="00F90BDC" w:rsidRDefault="00F90BDC">
      <w:r xmlns:w="http://schemas.openxmlformats.org/wordprocessingml/2006/main">
        <w:t xml:space="preserve">1. Лука 10:2 – „Рече им: ’Жетва је обилна, а радника мало. Зато се усрдно молите Господару жетве да пошаље раднике на жетву своју.“</w:t>
      </w:r>
    </w:p>
    <w:p w14:paraId="10F80E3F" w14:textId="77777777" w:rsidR="00F90BDC" w:rsidRDefault="00F90BDC"/>
    <w:p w14:paraId="17474D06" w14:textId="77777777" w:rsidR="00F90BDC" w:rsidRDefault="00F90BDC">
      <w:r xmlns:w="http://schemas.openxmlformats.org/wordprocessingml/2006/main">
        <w:t xml:space="preserve">2. Јаковљева 1:22 – „Али будите извршитељи речи, а не само слушаоци који сами себе варају.“</w:t>
      </w:r>
    </w:p>
    <w:p w14:paraId="25629342" w14:textId="77777777" w:rsidR="00F90BDC" w:rsidRDefault="00F90BDC"/>
    <w:p w14:paraId="51B807AB" w14:textId="77777777" w:rsidR="00F90BDC" w:rsidRDefault="00F90BDC">
      <w:r xmlns:w="http://schemas.openxmlformats.org/wordprocessingml/2006/main">
        <w:t xml:space="preserve">Матеј 21:35 И виноградари узеше његове слуге, и једног пребише, а другог убише, а другог каменоваше.</w:t>
      </w:r>
    </w:p>
    <w:p w14:paraId="1C0B09E8" w14:textId="77777777" w:rsidR="00F90BDC" w:rsidRDefault="00F90BDC"/>
    <w:p w14:paraId="6E87DA80" w14:textId="77777777" w:rsidR="00F90BDC" w:rsidRDefault="00F90BDC">
      <w:r xmlns:w="http://schemas.openxmlformats.org/wordprocessingml/2006/main">
        <w:t xml:space="preserve">Парабола о виноградарима у Матеју 21:35 нам показује да ће се они који одбаце Божју реч суочити са последицама.</w:t>
      </w:r>
    </w:p>
    <w:p w14:paraId="6CD65CCE" w14:textId="77777777" w:rsidR="00F90BDC" w:rsidRDefault="00F90BDC"/>
    <w:p w14:paraId="76B331DC" w14:textId="77777777" w:rsidR="00F90BDC" w:rsidRDefault="00F90BDC">
      <w:r xmlns:w="http://schemas.openxmlformats.org/wordprocessingml/2006/main">
        <w:t xml:space="preserve">1. Када одбацимо Реч Божију, суочићемо се са последицама</w:t>
      </w:r>
    </w:p>
    <w:p w14:paraId="538CBBD5" w14:textId="77777777" w:rsidR="00F90BDC" w:rsidRDefault="00F90BDC"/>
    <w:p w14:paraId="590EBE68" w14:textId="77777777" w:rsidR="00F90BDC" w:rsidRDefault="00F90BDC">
      <w:r xmlns:w="http://schemas.openxmlformats.org/wordprocessingml/2006/main">
        <w:t xml:space="preserve">2. Парабола о мужевима: Упозорење онима који одбацују Божју Реч</w:t>
      </w:r>
    </w:p>
    <w:p w14:paraId="25AB886E" w14:textId="77777777" w:rsidR="00F90BDC" w:rsidRDefault="00F90BDC"/>
    <w:p w14:paraId="409DA5F9" w14:textId="77777777" w:rsidR="00F90BDC" w:rsidRDefault="00F90BDC">
      <w:r xmlns:w="http://schemas.openxmlformats.org/wordprocessingml/2006/main">
        <w:t xml:space="preserve">1. Галатима 6:7-8 –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14:paraId="7AF51C44" w14:textId="77777777" w:rsidR="00F90BDC" w:rsidRDefault="00F90BDC"/>
    <w:p w14:paraId="284A629A" w14:textId="77777777" w:rsidR="00F90BDC" w:rsidRDefault="00F90BDC">
      <w:r xmlns:w="http://schemas.openxmlformats.org/wordprocessingml/2006/main">
        <w:t xml:space="preserve">2. Римљанима 2:5-6 – Али због свог тврдог и непокајаног срца скупљате гнев за себе на дан гнева када ће се објавити Божји праведни суд. Он ће свакоме узвратити по делима његовим.</w:t>
      </w:r>
    </w:p>
    <w:p w14:paraId="48B57833" w14:textId="77777777" w:rsidR="00F90BDC" w:rsidRDefault="00F90BDC"/>
    <w:p w14:paraId="74D11697" w14:textId="77777777" w:rsidR="00F90BDC" w:rsidRDefault="00F90BDC">
      <w:r xmlns:w="http://schemas.openxmlformats.org/wordprocessingml/2006/main">
        <w:t xml:space="preserve">Матеј 21:36 Опет је послао друге слуге више него први, и они су им учинили исто.</w:t>
      </w:r>
    </w:p>
    <w:p w14:paraId="145C856F" w14:textId="77777777" w:rsidR="00F90BDC" w:rsidRDefault="00F90BDC"/>
    <w:p w14:paraId="3C77C06D" w14:textId="77777777" w:rsidR="00F90BDC" w:rsidRDefault="00F90BDC">
      <w:r xmlns:w="http://schemas.openxmlformats.org/wordprocessingml/2006/main">
        <w:t xml:space="preserve">Овај одломак описује како је Исус послао још слугу након што је први скуп слугу игнорисан.</w:t>
      </w:r>
    </w:p>
    <w:p w14:paraId="591DEBEA" w14:textId="77777777" w:rsidR="00F90BDC" w:rsidRDefault="00F90BDC"/>
    <w:p w14:paraId="6BF0536F" w14:textId="77777777" w:rsidR="00F90BDC" w:rsidRDefault="00F90BDC">
      <w:r xmlns:w="http://schemas.openxmlformats.org/wordprocessingml/2006/main">
        <w:t xml:space="preserve">1: Бог је упоран у својој љубави према нама, наставиће да нам пружа руку чак и ако га игноришемо.</w:t>
      </w:r>
    </w:p>
    <w:p w14:paraId="7DBDCAF2" w14:textId="77777777" w:rsidR="00F90BDC" w:rsidRDefault="00F90BDC"/>
    <w:p w14:paraId="751FAF68" w14:textId="77777777" w:rsidR="00F90BDC" w:rsidRDefault="00F90BDC">
      <w:r xmlns:w="http://schemas.openxmlformats.org/wordprocessingml/2006/main">
        <w:t xml:space="preserve">2: Никада не треба да одустанемо од пружања љубави и доброте другима, без обзира колико пута смо одбијени.</w:t>
      </w:r>
    </w:p>
    <w:p w14:paraId="5B990E9C" w14:textId="77777777" w:rsidR="00F90BDC" w:rsidRDefault="00F90BDC"/>
    <w:p w14:paraId="19D24AD2" w14:textId="77777777" w:rsidR="00F90BDC" w:rsidRDefault="00F90BDC">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14:paraId="338D0D17" w14:textId="77777777" w:rsidR="00F90BDC" w:rsidRDefault="00F90BDC"/>
    <w:p w14:paraId="453C0B0A" w14:textId="77777777" w:rsidR="00F90BDC" w:rsidRDefault="00F90BDC">
      <w:r xmlns:w="http://schemas.openxmlformats.org/wordprocessingml/2006/main">
        <w:t xml:space="preserve">2: Лука 6:27-28 – „А ја вама који ме слушате кажем: љубите непријатеље своје, чините добро онима који вас мрзе, благосиљајте оне који вас проклињу, молите се за оне који вас малтретирају.</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21:37 Али после свега посла к њима свога сина говорећи: Поклониће се сина мога.</w:t>
      </w:r>
    </w:p>
    <w:p w14:paraId="35DED565" w14:textId="77777777" w:rsidR="00F90BDC" w:rsidRDefault="00F90BDC"/>
    <w:p w14:paraId="40AD4973" w14:textId="77777777" w:rsidR="00F90BDC" w:rsidRDefault="00F90BDC">
      <w:r xmlns:w="http://schemas.openxmlformats.org/wordprocessingml/2006/main">
        <w:t xml:space="preserve">Одломак говори о томе како је Бог послао свог сина свом народу, очекујући да ће га поштовати.</w:t>
      </w:r>
    </w:p>
    <w:p w14:paraId="52E79EBD" w14:textId="77777777" w:rsidR="00F90BDC" w:rsidRDefault="00F90BDC"/>
    <w:p w14:paraId="1AC189F6" w14:textId="77777777" w:rsidR="00F90BDC" w:rsidRDefault="00F90BDC">
      <w:r xmlns:w="http://schemas.openxmlformats.org/wordprocessingml/2006/main">
        <w:t xml:space="preserve">1: Требало би да покажемо своје поштовање и поштовање према Божјем сину, Исусу Христу.</w:t>
      </w:r>
    </w:p>
    <w:p w14:paraId="0DD658EB" w14:textId="77777777" w:rsidR="00F90BDC" w:rsidRDefault="00F90BDC"/>
    <w:p w14:paraId="731DEBD6" w14:textId="77777777" w:rsidR="00F90BDC" w:rsidRDefault="00F90BDC">
      <w:r xmlns:w="http://schemas.openxmlformats.org/wordprocessingml/2006/main">
        <w:t xml:space="preserve">2: Морамо запамтити да поштујемо и ценимо Божји дар Исуса Христа.</w:t>
      </w:r>
    </w:p>
    <w:p w14:paraId="5DED60FC" w14:textId="77777777" w:rsidR="00F90BDC" w:rsidRDefault="00F90BDC"/>
    <w:p w14:paraId="76AE8147" w14:textId="77777777" w:rsidR="00F90BDC" w:rsidRDefault="00F90BDC">
      <w:r xmlns:w="http://schemas.openxmlformats.org/wordprocessingml/2006/main">
        <w:t xml:space="preserve">1: Јован 3:16 – Јер Бог је тако заволео свет да је дао Сина свог Јединородног, да ниједан који верује у њега не погине, него да има живот вечни.</w:t>
      </w:r>
    </w:p>
    <w:p w14:paraId="1FA289EA" w14:textId="77777777" w:rsidR="00F90BDC" w:rsidRDefault="00F90BDC"/>
    <w:p w14:paraId="39919912" w14:textId="77777777" w:rsidR="00F90BDC" w:rsidRDefault="00F90BDC">
      <w:r xmlns:w="http://schemas.openxmlformats.org/wordprocessingml/2006/main">
        <w:t xml:space="preserve">2: Римљанима 10:9 – Да ако устима својим исповедаш Господа Исуса, и у срцу своме верујеш да га је Бог васкрсао из мртвих, бићеш спасен.</w:t>
      </w:r>
    </w:p>
    <w:p w14:paraId="21AA10D2" w14:textId="77777777" w:rsidR="00F90BDC" w:rsidRDefault="00F90BDC"/>
    <w:p w14:paraId="1454147E" w14:textId="77777777" w:rsidR="00F90BDC" w:rsidRDefault="00F90BDC">
      <w:r xmlns:w="http://schemas.openxmlformats.org/wordprocessingml/2006/main">
        <w:t xml:space="preserve">Матеј 21:38 Али виноградари видевши сина рекоше међу собом: Ово је наследник; хајде, убијмо га и зграбимо наследство његово.</w:t>
      </w:r>
    </w:p>
    <w:p w14:paraId="78A2F532" w14:textId="77777777" w:rsidR="00F90BDC" w:rsidRDefault="00F90BDC"/>
    <w:p w14:paraId="1EA56DB0" w14:textId="77777777" w:rsidR="00F90BDC" w:rsidRDefault="00F90BDC">
      <w:r xmlns:w="http://schemas.openxmlformats.org/wordprocessingml/2006/main">
        <w:t xml:space="preserve">Виноградари су, угледавши сина власника винограда, сковали заверу да га убију како би му приграбили наследство.</w:t>
      </w:r>
    </w:p>
    <w:p w14:paraId="4B6DA96A" w14:textId="77777777" w:rsidR="00F90BDC" w:rsidRDefault="00F90BDC"/>
    <w:p w14:paraId="4909355A" w14:textId="77777777" w:rsidR="00F90BDC" w:rsidRDefault="00F90BDC">
      <w:r xmlns:w="http://schemas.openxmlformats.org/wordprocessingml/2006/main">
        <w:t xml:space="preserve">1. Опасности похлепе и последице греха</w:t>
      </w:r>
    </w:p>
    <w:p w14:paraId="0150A27A" w14:textId="77777777" w:rsidR="00F90BDC" w:rsidRDefault="00F90BDC"/>
    <w:p w14:paraId="0D75E190" w14:textId="77777777" w:rsidR="00F90BDC" w:rsidRDefault="00F90BDC">
      <w:r xmlns:w="http://schemas.openxmlformats.org/wordprocessingml/2006/main">
        <w:t xml:space="preserve">2. Моћ љубави и нада искупљења</w:t>
      </w:r>
    </w:p>
    <w:p w14:paraId="7E5B107A" w14:textId="77777777" w:rsidR="00F90BDC" w:rsidRDefault="00F90BDC"/>
    <w:p w14:paraId="06940263" w14:textId="77777777" w:rsidR="00F90BDC" w:rsidRDefault="00F90BDC">
      <w:r xmlns:w="http://schemas.openxmlformats.org/wordprocessingml/2006/main">
        <w:t xml:space="preserve">1. Пословице 28:20, „Верни човек ће обиловати благословима, а ко жури да се обогати неће бити невин.“</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Римљанима 8:18, „Јер сматрам да патње садашњег времена нису достојне да се упореде са славом која ће се открити у нама.“</w:t>
      </w:r>
    </w:p>
    <w:p w14:paraId="5139073F" w14:textId="77777777" w:rsidR="00F90BDC" w:rsidRDefault="00F90BDC"/>
    <w:p w14:paraId="13D7CCBD" w14:textId="77777777" w:rsidR="00F90BDC" w:rsidRDefault="00F90BDC">
      <w:r xmlns:w="http://schemas.openxmlformats.org/wordprocessingml/2006/main">
        <w:t xml:space="preserve">Матеј 21:39 И ухватише га, и избацише из винограда, и убише.</w:t>
      </w:r>
    </w:p>
    <w:p w14:paraId="58D621C3" w14:textId="77777777" w:rsidR="00F90BDC" w:rsidRDefault="00F90BDC"/>
    <w:p w14:paraId="29DA0B09" w14:textId="77777777" w:rsidR="00F90BDC" w:rsidRDefault="00F90BDC">
      <w:r xmlns:w="http://schemas.openxmlformats.org/wordprocessingml/2006/main">
        <w:t xml:space="preserve">Закупци винограда убили су сина власника.</w:t>
      </w:r>
    </w:p>
    <w:p w14:paraId="2CE61FE7" w14:textId="77777777" w:rsidR="00F90BDC" w:rsidRDefault="00F90BDC"/>
    <w:p w14:paraId="1362AD46" w14:textId="77777777" w:rsidR="00F90BDC" w:rsidRDefault="00F90BDC">
      <w:r xmlns:w="http://schemas.openxmlformats.org/wordprocessingml/2006/main">
        <w:t xml:space="preserve">1. Важност послушности Божијој вољи.</w:t>
      </w:r>
    </w:p>
    <w:p w14:paraId="4B9E0D6D" w14:textId="77777777" w:rsidR="00F90BDC" w:rsidRDefault="00F90BDC"/>
    <w:p w14:paraId="0975F4E1" w14:textId="77777777" w:rsidR="00F90BDC" w:rsidRDefault="00F90BDC">
      <w:r xmlns:w="http://schemas.openxmlformats.org/wordprocessingml/2006/main">
        <w:t xml:space="preserve">2. Последице непослушности Божијој вољи.</w:t>
      </w:r>
    </w:p>
    <w:p w14:paraId="0D400CE5" w14:textId="77777777" w:rsidR="00F90BDC" w:rsidRDefault="00F90BDC"/>
    <w:p w14:paraId="6D3B66A9" w14:textId="77777777" w:rsidR="00F90BDC" w:rsidRDefault="00F90BDC">
      <w:r xmlns:w="http://schemas.openxmlformats.org/wordprocessingml/2006/main">
        <w:t xml:space="preserve">1. Пословице 1:7 – „Страх је Господњи почетак знања; безумни презиру мудрост и поуку.“</w:t>
      </w:r>
    </w:p>
    <w:p w14:paraId="1ADE4773" w14:textId="77777777" w:rsidR="00F90BDC" w:rsidRDefault="00F90BDC"/>
    <w:p w14:paraId="5C67C989" w14:textId="77777777" w:rsidR="00F90BDC" w:rsidRDefault="00F90BDC">
      <w:r xmlns:w="http://schemas.openxmlformats.org/wordprocessingml/2006/main">
        <w:t xml:space="preserve">2. Јован 14:15 – „Ако ме волите, заповести моје држаћете“.</w:t>
      </w:r>
    </w:p>
    <w:p w14:paraId="14AB86E8" w14:textId="77777777" w:rsidR="00F90BDC" w:rsidRDefault="00F90BDC"/>
    <w:p w14:paraId="1363289B" w14:textId="77777777" w:rsidR="00F90BDC" w:rsidRDefault="00F90BDC">
      <w:r xmlns:w="http://schemas.openxmlformats.org/wordprocessingml/2006/main">
        <w:t xml:space="preserve">Матеј 21:40 Кад дође, дакле, господар винограда, шта ће учинити с тим виноградарима?</w:t>
      </w:r>
    </w:p>
    <w:p w14:paraId="5E19903C" w14:textId="77777777" w:rsidR="00F90BDC" w:rsidRDefault="00F90BDC"/>
    <w:p w14:paraId="15BF240B" w14:textId="77777777" w:rsidR="00F90BDC" w:rsidRDefault="00F90BDC">
      <w:r xmlns:w="http://schemas.openxmlformats.org/wordprocessingml/2006/main">
        <w:t xml:space="preserve">Одломак Исус прича параболу о господару винограда чији закупци му не дају свој део жетве када дође да га покупи.</w:t>
      </w:r>
    </w:p>
    <w:p w14:paraId="60D67018" w14:textId="77777777" w:rsidR="00F90BDC" w:rsidRDefault="00F90BDC"/>
    <w:p w14:paraId="1D97281B" w14:textId="77777777" w:rsidR="00F90BDC" w:rsidRDefault="00F90BDC">
      <w:r xmlns:w="http://schemas.openxmlformats.org/wordprocessingml/2006/main">
        <w:t xml:space="preserve">1. Парабола о станарима: разумевање Исусовог учења о послушности и жртвовању</w:t>
      </w:r>
    </w:p>
    <w:p w14:paraId="4AEA500D" w14:textId="77777777" w:rsidR="00F90BDC" w:rsidRDefault="00F90BDC"/>
    <w:p w14:paraId="1A0DDE10" w14:textId="77777777" w:rsidR="00F90BDC" w:rsidRDefault="00F90BDC">
      <w:r xmlns:w="http://schemas.openxmlformats.org/wordprocessingml/2006/main">
        <w:t xml:space="preserve">2. Одговорности доброг управитеља: Следити Божји план о томе како се понашамо према другима</w:t>
      </w:r>
    </w:p>
    <w:p w14:paraId="210CCF66" w14:textId="77777777" w:rsidR="00F90BDC" w:rsidRDefault="00F90BDC"/>
    <w:p w14:paraId="037D4FC1" w14:textId="77777777" w:rsidR="00F90BDC" w:rsidRDefault="00F90BDC">
      <w:r xmlns:w="http://schemas.openxmlformats.org/wordprocessingml/2006/main">
        <w:t xml:space="preserve">1. Римљанима 12:10 – Будите одани једни другима у љубави. Поштујте једни друге изнад себе.</w:t>
      </w:r>
    </w:p>
    <w:p w14:paraId="79694E77" w14:textId="77777777" w:rsidR="00F90BDC" w:rsidRDefault="00F90BDC"/>
    <w:p w14:paraId="57F423A4" w14:textId="77777777" w:rsidR="00F90BDC" w:rsidRDefault="00F90BDC">
      <w:r xmlns:w="http://schemas.openxmlformats.org/wordprocessingml/2006/main">
        <w:t xml:space="preserve">2. Колошанима 3:23 – Шта год да радите, радите на томе свим својим срцем, као да радите за Господа, а не за људске господаре.</w:t>
      </w:r>
    </w:p>
    <w:p w14:paraId="4C082085" w14:textId="77777777" w:rsidR="00F90BDC" w:rsidRDefault="00F90BDC"/>
    <w:p w14:paraId="6ED47544" w14:textId="77777777" w:rsidR="00F90BDC" w:rsidRDefault="00F90BDC">
      <w:r xmlns:w="http://schemas.openxmlformats.org/wordprocessingml/2006/main">
        <w:t xml:space="preserve">Матеј 21:41 Рекоше му: Јадно ће уништити те зле људе, и даће свој виноград другим виноградарима, који ће му дати плодове у своје време.</w:t>
      </w:r>
    </w:p>
    <w:p w14:paraId="67A3A192" w14:textId="77777777" w:rsidR="00F90BDC" w:rsidRDefault="00F90BDC"/>
    <w:p w14:paraId="0B7A3F39" w14:textId="77777777" w:rsidR="00F90BDC" w:rsidRDefault="00F90BDC">
      <w:r xmlns:w="http://schemas.openxmlformats.org/wordprocessingml/2006/main">
        <w:t xml:space="preserve">Исус поучава параболу о злим станарима, наглашавајући Божји суд и милост.</w:t>
      </w:r>
    </w:p>
    <w:p w14:paraId="6BD837BC" w14:textId="77777777" w:rsidR="00F90BDC" w:rsidRDefault="00F90BDC"/>
    <w:p w14:paraId="60DF12D1" w14:textId="77777777" w:rsidR="00F90BDC" w:rsidRDefault="00F90BDC">
      <w:r xmlns:w="http://schemas.openxmlformats.org/wordprocessingml/2006/main">
        <w:t xml:space="preserve">1. Божји суд је оправдан - Матеј 21:41</w:t>
      </w:r>
    </w:p>
    <w:p w14:paraId="68E1CEF0" w14:textId="77777777" w:rsidR="00F90BDC" w:rsidRDefault="00F90BDC"/>
    <w:p w14:paraId="39CCC66C" w14:textId="77777777" w:rsidR="00F90BDC" w:rsidRDefault="00F90BDC">
      <w:r xmlns:w="http://schemas.openxmlformats.org/wordprocessingml/2006/main">
        <w:t xml:space="preserve">2. Божија милост је саосећајна – Матеј 21:41</w:t>
      </w:r>
    </w:p>
    <w:p w14:paraId="7FE4F306" w14:textId="77777777" w:rsidR="00F90BDC" w:rsidRDefault="00F90BDC"/>
    <w:p w14:paraId="0D4C2C90" w14:textId="77777777" w:rsidR="00F90BDC" w:rsidRDefault="00F90BDC">
      <w:r xmlns:w="http://schemas.openxmlformats.org/wordprocessingml/2006/main">
        <w:t xml:space="preserve">1. Римљанима 12:19 – Немојте се осветити, него оставите места гневу Божијем, јер је написано: „Моје је да осветим, ја ћу узвратити“, каже Господ.</w:t>
      </w:r>
    </w:p>
    <w:p w14:paraId="3E563BB2" w14:textId="77777777" w:rsidR="00F90BDC" w:rsidRDefault="00F90BDC"/>
    <w:p w14:paraId="0D3CFC06" w14:textId="77777777" w:rsidR="00F90BDC" w:rsidRDefault="00F90BDC">
      <w:r xmlns:w="http://schemas.openxmlformats.org/wordprocessingml/2006/main">
        <w:t xml:space="preserve">2. Јаковљева 4:12 – Само је један Законодавац и Судија, који је у стању да спасе и уништи. Али ти — ко си ти да судиш ближњему свом?</w:t>
      </w:r>
    </w:p>
    <w:p w14:paraId="779D3C48" w14:textId="77777777" w:rsidR="00F90BDC" w:rsidRDefault="00F90BDC"/>
    <w:p w14:paraId="661E88A5" w14:textId="77777777" w:rsidR="00F90BDC" w:rsidRDefault="00F90BDC">
      <w:r xmlns:w="http://schemas.openxmlformats.org/wordprocessingml/2006/main">
        <w:t xml:space="preserve">Матеј 21:42 Рече им Исус: Зар никада нисте читали у Писму: Камен који су зидари одбацили, он је постао глава угла: ово је дело Господње, и дивно је у очима нашим?</w:t>
      </w:r>
    </w:p>
    <w:p w14:paraId="3C6D10C3" w14:textId="77777777" w:rsidR="00F90BDC" w:rsidRDefault="00F90BDC"/>
    <w:p w14:paraId="3F28D51E" w14:textId="77777777" w:rsidR="00F90BDC" w:rsidRDefault="00F90BDC">
      <w:r xmlns:w="http://schemas.openxmlformats.org/wordprocessingml/2006/main">
        <w:t xml:space="preserve">Исус је питао људе да ли су икада читали у Светом писму о камену који су градитељи одбацили, а који је постао главни камен темељац. Изјавио је да је то Господње дело и да је за све невероватно.</w:t>
      </w:r>
    </w:p>
    <w:p w14:paraId="1C84B64B" w14:textId="77777777" w:rsidR="00F90BDC" w:rsidRDefault="00F90BDC"/>
    <w:p w14:paraId="2A521F48" w14:textId="77777777" w:rsidR="00F90BDC" w:rsidRDefault="00F90BDC">
      <w:r xmlns:w="http://schemas.openxmlformats.org/wordprocessingml/2006/main">
        <w:t xml:space="preserve">1. Господња чудесна одредба: Видети Божију руку на неочекиваним местима</w:t>
      </w:r>
    </w:p>
    <w:p w14:paraId="2B86E44D" w14:textId="77777777" w:rsidR="00F90BDC" w:rsidRDefault="00F90BDC"/>
    <w:p w14:paraId="70F11AF6" w14:textId="77777777" w:rsidR="00F90BDC" w:rsidRDefault="00F90BDC">
      <w:r xmlns:w="http://schemas.openxmlformats.org/wordprocessingml/2006/main">
        <w:t xml:space="preserve">2. Одбачени да би били узвишени: Разумевање Божјег искупљења на најнижим местима</w:t>
      </w:r>
    </w:p>
    <w:p w14:paraId="6CA44A06" w14:textId="77777777" w:rsidR="00F90BDC" w:rsidRDefault="00F90BDC"/>
    <w:p w14:paraId="75B8AF5A" w14:textId="77777777" w:rsidR="00F90BDC" w:rsidRDefault="00F90BDC">
      <w:r xmlns:w="http://schemas.openxmlformats.org/wordprocessingml/2006/main">
        <w:t xml:space="preserve">1. Исаија 28:16 – Зато овако вели Господ Бог: Ево, ја полажем на Сиону за темељ камен, камен прокушан, камен угаони драги, темељ сигуран: ко верује, неће журити.</w:t>
      </w:r>
    </w:p>
    <w:p w14:paraId="492C148B" w14:textId="77777777" w:rsidR="00F90BDC" w:rsidRDefault="00F90BDC"/>
    <w:p w14:paraId="3B1CF449" w14:textId="77777777" w:rsidR="00F90BDC" w:rsidRDefault="00F90BDC">
      <w:r xmlns:w="http://schemas.openxmlformats.org/wordprocessingml/2006/main">
        <w:t xml:space="preserve">2. Псалам 118:22 - Камен који су градитељи одбили постао је главни камен угла.</w:t>
      </w:r>
    </w:p>
    <w:p w14:paraId="60D45B8D" w14:textId="77777777" w:rsidR="00F90BDC" w:rsidRDefault="00F90BDC"/>
    <w:p w14:paraId="4DC9118E" w14:textId="77777777" w:rsidR="00F90BDC" w:rsidRDefault="00F90BDC">
      <w:r xmlns:w="http://schemas.openxmlformats.org/wordprocessingml/2006/main">
        <w:t xml:space="preserve">Матеј 21:43 Зато вам кажем: од вас ће се узети Царство Божије и даће се народу који доноси плодове његове.</w:t>
      </w:r>
    </w:p>
    <w:p w14:paraId="35B34C8D" w14:textId="77777777" w:rsidR="00F90BDC" w:rsidRDefault="00F90BDC"/>
    <w:p w14:paraId="3A8CA081" w14:textId="77777777" w:rsidR="00F90BDC" w:rsidRDefault="00F90BDC">
      <w:r xmlns:w="http://schemas.openxmlformats.org/wordprocessingml/2006/main">
        <w:t xml:space="preserve">Царство Божије биће одузето људима и дато народу који доноси своје плодове.</w:t>
      </w:r>
    </w:p>
    <w:p w14:paraId="3FF64231" w14:textId="77777777" w:rsidR="00F90BDC" w:rsidRDefault="00F90BDC"/>
    <w:p w14:paraId="655616A8" w14:textId="77777777" w:rsidR="00F90BDC" w:rsidRDefault="00F90BDC">
      <w:r xmlns:w="http://schemas.openxmlformats.org/wordprocessingml/2006/main">
        <w:t xml:space="preserve">1. Важност давања плода у Царству Божијем</w:t>
      </w:r>
    </w:p>
    <w:p w14:paraId="32B02876" w14:textId="77777777" w:rsidR="00F90BDC" w:rsidRDefault="00F90BDC"/>
    <w:p w14:paraId="2B0D1341" w14:textId="77777777" w:rsidR="00F90BDC" w:rsidRDefault="00F90BDC">
      <w:r xmlns:w="http://schemas.openxmlformats.org/wordprocessingml/2006/main">
        <w:t xml:space="preserve">2. Божија милост и верност према вернима</w:t>
      </w:r>
    </w:p>
    <w:p w14:paraId="2FA87D08" w14:textId="77777777" w:rsidR="00F90BDC" w:rsidRDefault="00F90BDC"/>
    <w:p w14:paraId="6DD15C44" w14:textId="77777777" w:rsidR="00F90BDC" w:rsidRDefault="00F90BDC">
      <w:r xmlns:w="http://schemas.openxmlformats.org/wordprocessingml/2006/main">
        <w:t xml:space="preserve">1. Галатима 5:22-23 – „Али плод Духа је љубав, радост, мир, стрпљивост, доброта, доброта, верност, благост и самоконтрола.“</w:t>
      </w:r>
    </w:p>
    <w:p w14:paraId="13CD9E08" w14:textId="77777777" w:rsidR="00F90BDC" w:rsidRDefault="00F90BDC"/>
    <w:p w14:paraId="5234602A" w14:textId="77777777" w:rsidR="00F90BDC" w:rsidRDefault="00F90BDC">
      <w:r xmlns:w="http://schemas.openxmlformats.org/wordprocessingml/2006/main">
        <w:t xml:space="preserve">2. Јаковљева 2:17 – „На исти начин, вера је сама по себи, ако није праћена деловањем, мртва.“</w:t>
      </w:r>
    </w:p>
    <w:p w14:paraId="3E59FB22" w14:textId="77777777" w:rsidR="00F90BDC" w:rsidRDefault="00F90BDC"/>
    <w:p w14:paraId="1D0412F5" w14:textId="77777777" w:rsidR="00F90BDC" w:rsidRDefault="00F90BDC">
      <w:r xmlns:w="http://schemas.openxmlformats.org/wordprocessingml/2006/main">
        <w:t xml:space="preserve">Матеј 21:44 И ко год падне на овај камен, разбиће се;</w:t>
      </w:r>
    </w:p>
    <w:p w14:paraId="4057FF0B" w14:textId="77777777" w:rsidR="00F90BDC" w:rsidRDefault="00F90BDC"/>
    <w:p w14:paraId="0AE03220" w14:textId="77777777" w:rsidR="00F90BDC" w:rsidRDefault="00F90BDC">
      <w:r xmlns:w="http://schemas.openxmlformats.org/wordprocessingml/2006/main">
        <w:t xml:space="preserve">Исус упозорава да ће они који не прихвате његово учење бити сломљени, али они који </w:t>
      </w:r>
      <w:r xmlns:w="http://schemas.openxmlformats.org/wordprocessingml/2006/main">
        <w:lastRenderedPageBreak xmlns:w="http://schemas.openxmlformats.org/wordprocessingml/2006/main"/>
      </w:r>
      <w:r xmlns:w="http://schemas.openxmlformats.org/wordprocessingml/2006/main">
        <w:t xml:space="preserve">га прихвате биће спасени.</w:t>
      </w:r>
    </w:p>
    <w:p w14:paraId="55EFA308" w14:textId="77777777" w:rsidR="00F90BDC" w:rsidRDefault="00F90BDC"/>
    <w:p w14:paraId="654E4697" w14:textId="77777777" w:rsidR="00F90BDC" w:rsidRDefault="00F90BDC">
      <w:r xmlns:w="http://schemas.openxmlformats.org/wordprocessingml/2006/main">
        <w:t xml:space="preserve">1: Прихватите Исусово учење и будите спасени.</w:t>
      </w:r>
    </w:p>
    <w:p w14:paraId="06F70326" w14:textId="77777777" w:rsidR="00F90BDC" w:rsidRDefault="00F90BDC"/>
    <w:p w14:paraId="4D4078AF" w14:textId="77777777" w:rsidR="00F90BDC" w:rsidRDefault="00F90BDC">
      <w:r xmlns:w="http://schemas.openxmlformats.org/wordprocessingml/2006/main">
        <w:t xml:space="preserve">2: Одбаците Исусово учење и будите сломљени.</w:t>
      </w:r>
    </w:p>
    <w:p w14:paraId="3D62AE09" w14:textId="77777777" w:rsidR="00F90BDC" w:rsidRDefault="00F90BDC"/>
    <w:p w14:paraId="0DBB6EA8" w14:textId="77777777" w:rsidR="00F90BDC" w:rsidRDefault="00F90BDC">
      <w:r xmlns:w="http://schemas.openxmlformats.org/wordprocessingml/2006/main">
        <w:t xml:space="preserve">1: Исаија 8:14-15 – „Он ће бити свето место; и за Израел и за Јуду он ће бити камен који тера људе да се спотакну и стена која их тера да падају. А за народ Јерусалима он ће бити замка и замка. Многи од њих ће посрнути, пасти ће и бити сломљени, биће ухваћени у замку и ухваћени."</w:t>
      </w:r>
    </w:p>
    <w:p w14:paraId="6A90DF45" w14:textId="77777777" w:rsidR="00F90BDC" w:rsidRDefault="00F90BDC"/>
    <w:p w14:paraId="52D25BC4" w14:textId="77777777" w:rsidR="00F90BDC" w:rsidRDefault="00F90BDC">
      <w:r xmlns:w="http://schemas.openxmlformats.org/wordprocessingml/2006/main">
        <w:t xml:space="preserve">2:1 Петрова 2:6-7 – „Јер стоји у Светом писму: „Ево, ја полажем на Сион камен угаони, изабрани и драгоцени, и онај који се узда у њега неће се посрамити никада.” А вама који верујете, овај камен је драгоцен."</w:t>
      </w:r>
    </w:p>
    <w:p w14:paraId="6B175826" w14:textId="77777777" w:rsidR="00F90BDC" w:rsidRDefault="00F90BDC"/>
    <w:p w14:paraId="799DA3DC" w14:textId="77777777" w:rsidR="00F90BDC" w:rsidRDefault="00F90BDC">
      <w:r xmlns:w="http://schemas.openxmlformats.org/wordprocessingml/2006/main">
        <w:t xml:space="preserve">Матеј 21:45 И кад су првосвештеници и фарисеји чули његове приче, схватили су да он говори о њима.</w:t>
      </w:r>
    </w:p>
    <w:p w14:paraId="2FA42B14" w14:textId="77777777" w:rsidR="00F90BDC" w:rsidRDefault="00F90BDC"/>
    <w:p w14:paraId="4815775B" w14:textId="77777777" w:rsidR="00F90BDC" w:rsidRDefault="00F90BDC">
      <w:r xmlns:w="http://schemas.openxmlformats.org/wordprocessingml/2006/main">
        <w:t xml:space="preserve">Првосвештеници и фарисеји су препознали да се Исусове параболе односе на њих.</w:t>
      </w:r>
    </w:p>
    <w:p w14:paraId="7A90B6C5" w14:textId="77777777" w:rsidR="00F90BDC" w:rsidRDefault="00F90BDC"/>
    <w:p w14:paraId="1CC0A62B" w14:textId="77777777" w:rsidR="00F90BDC" w:rsidRDefault="00F90BDC">
      <w:r xmlns:w="http://schemas.openxmlformats.org/wordprocessingml/2006/main">
        <w:t xml:space="preserve">1. Опасност од игнорисања Божије поруке</w:t>
      </w:r>
    </w:p>
    <w:p w14:paraId="25B38A2D" w14:textId="77777777" w:rsidR="00F90BDC" w:rsidRDefault="00F90BDC"/>
    <w:p w14:paraId="73C8AFEB" w14:textId="77777777" w:rsidR="00F90BDC" w:rsidRDefault="00F90BDC">
      <w:r xmlns:w="http://schemas.openxmlformats.org/wordprocessingml/2006/main">
        <w:t xml:space="preserve">2. Важност слушања Бога</w:t>
      </w:r>
    </w:p>
    <w:p w14:paraId="7511C6D3" w14:textId="77777777" w:rsidR="00F90BDC" w:rsidRDefault="00F90BDC"/>
    <w:p w14:paraId="4605819E" w14:textId="77777777" w:rsidR="00F90BDC" w:rsidRDefault="00F90BDC">
      <w:r xmlns:w="http://schemas.openxmlformats.org/wordprocessingml/2006/main">
        <w:t xml:space="preserve">1. Исаија 1:18-19 – „Хајде сад да се расправимо, говори Господ: ако су греси ваши као скерлет, биће бели као снег; иако су црвени као гримиз, постаће као вуна. 19 Ако будеш вољан и послушан, јешћеш добро земље;</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Али ако одбијете и побуните се, појешће вас мач; јер су уста Господња говорила“.</w:t>
      </w:r>
    </w:p>
    <w:p w14:paraId="66647F5A" w14:textId="77777777" w:rsidR="00F90BDC" w:rsidRDefault="00F90BDC"/>
    <w:p w14:paraId="38768958" w14:textId="77777777" w:rsidR="00F90BDC" w:rsidRDefault="00F90BDC">
      <w:r xmlns:w="http://schemas.openxmlformats.org/wordprocessingml/2006/main">
        <w:t xml:space="preserve">2. Јован 10:27-30 – „Овце моје слушају глас мој, и ја их познајем, и иду за мном. 28 Дајем им живот вечни, и никада неће пропасти, и нико их неће отети из моје руке. 29 Отац мој, који ми их је дао, већи је од свих, и нико их не може отети из Очеве руке. 30 Ја и Отац смо једно.”</w:t>
      </w:r>
    </w:p>
    <w:p w14:paraId="367FD328" w14:textId="77777777" w:rsidR="00F90BDC" w:rsidRDefault="00F90BDC"/>
    <w:p w14:paraId="60D4655E" w14:textId="77777777" w:rsidR="00F90BDC" w:rsidRDefault="00F90BDC">
      <w:r xmlns:w="http://schemas.openxmlformats.org/wordprocessingml/2006/main">
        <w:t xml:space="preserve">Матеј 21:46 Али кад су хтели да га ставе, уплашили су се народа, јер су га сматрали за пророка.</w:t>
      </w:r>
    </w:p>
    <w:p w14:paraId="4F41BE0F" w14:textId="77777777" w:rsidR="00F90BDC" w:rsidRDefault="00F90BDC"/>
    <w:p w14:paraId="28252968" w14:textId="77777777" w:rsidR="00F90BDC" w:rsidRDefault="00F90BDC">
      <w:r xmlns:w="http://schemas.openxmlformats.org/wordprocessingml/2006/main">
        <w:t xml:space="preserve">Исус је поучавао у храму када су неки од главних свештеника и народних старешина покушали да га ухапсе, али је мноштво било толико импресионирано његовим учењем да су се плашили да га додирну.</w:t>
      </w:r>
    </w:p>
    <w:p w14:paraId="34B23A19" w14:textId="77777777" w:rsidR="00F90BDC" w:rsidRDefault="00F90BDC"/>
    <w:p w14:paraId="346B9737" w14:textId="77777777" w:rsidR="00F90BDC" w:rsidRDefault="00F90BDC">
      <w:r xmlns:w="http://schemas.openxmlformats.org/wordprocessingml/2006/main">
        <w:t xml:space="preserve">1. Моћ проповедања: како је Исус користио Божју реч да промени животе</w:t>
      </w:r>
    </w:p>
    <w:p w14:paraId="1E94F36C" w14:textId="77777777" w:rsidR="00F90BDC" w:rsidRDefault="00F90BDC"/>
    <w:p w14:paraId="534B32ED" w14:textId="77777777" w:rsidR="00F90BDC" w:rsidRDefault="00F90BDC">
      <w:r xmlns:w="http://schemas.openxmlformats.org/wordprocessingml/2006/main">
        <w:t xml:space="preserve">2. Исусов ауторитет: како је његово учење изазвало верске вође</w:t>
      </w:r>
    </w:p>
    <w:p w14:paraId="06ED8CE3" w14:textId="77777777" w:rsidR="00F90BDC" w:rsidRDefault="00F90BDC"/>
    <w:p w14:paraId="62428B52" w14:textId="77777777" w:rsidR="00F90BDC" w:rsidRDefault="00F90BDC">
      <w:r xmlns:w="http://schemas.openxmlformats.org/wordprocessingml/2006/main">
        <w:t xml:space="preserve">1. Лука 4:31-32 - Исус у синагоги у Назарету</w:t>
      </w:r>
    </w:p>
    <w:p w14:paraId="2DE7C519" w14:textId="77777777" w:rsidR="00F90BDC" w:rsidRDefault="00F90BDC"/>
    <w:p w14:paraId="2F8110AC" w14:textId="77777777" w:rsidR="00F90BDC" w:rsidRDefault="00F90BDC">
      <w:r xmlns:w="http://schemas.openxmlformats.org/wordprocessingml/2006/main">
        <w:t xml:space="preserve">2. Марко 11:27-33 - Исусов ауторитет доведен у питање у храму</w:t>
      </w:r>
    </w:p>
    <w:p w14:paraId="05695FFE" w14:textId="77777777" w:rsidR="00F90BDC" w:rsidRDefault="00F90BDC"/>
    <w:p w14:paraId="5345CA46" w14:textId="77777777" w:rsidR="00F90BDC" w:rsidRDefault="00F90BDC">
      <w:r xmlns:w="http://schemas.openxmlformats.org/wordprocessingml/2006/main">
        <w:t xml:space="preserve">Матеј 22 је двадесет друго поглавље Јеванђеља по Матеју, које садржи неколико парабола и Исусових учења. У овом поглављу, Исус учествује у дебатама са верским вођама, бави се питањима о плаћању пореза и износи параболу о свадбеној гозби.</w:t>
      </w:r>
    </w:p>
    <w:p w14:paraId="376DBFA3" w14:textId="77777777" w:rsidR="00F90BDC" w:rsidRDefault="00F90BDC"/>
    <w:p w14:paraId="085DB2C0" w14:textId="77777777" w:rsidR="00F90BDC" w:rsidRDefault="00F90BDC">
      <w:r xmlns:w="http://schemas.openxmlformats.org/wordprocessingml/2006/main">
        <w:t xml:space="preserve">1. пасус: Поглавље почиње параболом познатом као свадбена гозба или парабола о краљевом сину (Матеј 22:1-14). Исус упоређује краљевство небеско са краљем који је приредио свадбени банкет за свог сина, али је открио да су позвани одбили да дођу. Краљ затим позива </w:t>
      </w:r>
      <w:r xmlns:w="http://schemas.openxmlformats.org/wordprocessingml/2006/main">
        <w:lastRenderedPageBreak xmlns:w="http://schemas.openxmlformats.org/wordprocessingml/2006/main"/>
      </w:r>
      <w:r xmlns:w="http://schemas.openxmlformats.org/wordprocessingml/2006/main">
        <w:t xml:space="preserve">друге из свих слојева да испуне његову салу за банкете. Међутим, један гост који није имао одговарајућу одећу бива избачен у спољашњу таму. Ова парабола илуструје Божји позив на спасење и наглашава да многи који су првобитно изабрани могу да га одбију док га други прихватају.</w:t>
      </w:r>
    </w:p>
    <w:p w14:paraId="0D9F1DC2" w14:textId="77777777" w:rsidR="00F90BDC" w:rsidRDefault="00F90BDC"/>
    <w:p w14:paraId="2C45632F" w14:textId="77777777" w:rsidR="00F90BDC" w:rsidRDefault="00F90BDC">
      <w:r xmlns:w="http://schemas.openxmlformats.org/wordprocessingml/2006/main">
        <w:t xml:space="preserve">2. пасус: Религијске вође покушавају да заробе Исуса питањима о плаћању пореза (Матеј 22:15-22). Питају да ли је законито плаћати порез Цезару или не. Као одговор, Исус проницљиво тражи новчић и изјављује да је прикладно дати цезару оно што му припада и дати Богу оно што припада. Његов одговор избегава замку, истовремено наглашавајући и грађанску одговорност и духовну преданост.</w:t>
      </w:r>
    </w:p>
    <w:p w14:paraId="7CFAD564" w14:textId="77777777" w:rsidR="00F90BDC" w:rsidRDefault="00F90BDC"/>
    <w:p w14:paraId="3DD95CEE" w14:textId="77777777" w:rsidR="00F90BDC" w:rsidRDefault="00F90BDC">
      <w:r xmlns:w="http://schemas.openxmlformats.org/wordprocessingml/2006/main">
        <w:t xml:space="preserve">3. пасус: Друга група религиозних вођа — садукеја — прилази Исусу са питањем о браку у васкрсењу (Матеј 22:23-33). Они представљају хипотетички сценарио који укључује седам браће који се узастопно венчавају са једном женом због левиратних брачних обичаја. Садукеји питају чија ће она бити жена на небу. Исус одговара објашњавајући да брак не постоји на небу, али потврђује стварност васкрсења позивајући се на Божје речи код горућег грма када је себе идентификовао као „Бог Аврама, Исака и Јакова“. Овај сусрет показује Исусов ауторитет над теолошким стварима и његову способност да побије лажна веровања.</w:t>
      </w:r>
    </w:p>
    <w:p w14:paraId="56CEFD30" w14:textId="77777777" w:rsidR="00F90BDC" w:rsidRDefault="00F90BDC"/>
    <w:p w14:paraId="5DD3F566" w14:textId="77777777" w:rsidR="00F90BDC" w:rsidRDefault="00F90BDC">
      <w:r xmlns:w="http://schemas.openxmlformats.org/wordprocessingml/2006/main">
        <w:t xml:space="preserve">Укратко,</w:t>
      </w:r>
    </w:p>
    <w:p w14:paraId="277A3787" w14:textId="77777777" w:rsidR="00F90BDC" w:rsidRDefault="00F90BDC">
      <w:r xmlns:w="http://schemas.openxmlformats.org/wordprocessingml/2006/main">
        <w:t xml:space="preserve">Двадесет друго поглавље Матеја садржи параболу о свадбеној гозби, која илуструје Божји позив на спасење и прихватање или одбијање тог позива.</w:t>
      </w:r>
    </w:p>
    <w:p w14:paraId="16B0F7FC" w14:textId="77777777" w:rsidR="00F90BDC" w:rsidRDefault="00F90BDC">
      <w:r xmlns:w="http://schemas.openxmlformats.org/wordprocessingml/2006/main">
        <w:t xml:space="preserve">Исус учествује у дебатама са верским вођама о плаћању пореза и бави се питањима о браку у васкрсењу.</w:t>
      </w:r>
    </w:p>
    <w:p w14:paraId="1E262C08" w14:textId="77777777" w:rsidR="00F90BDC" w:rsidRDefault="00F90BDC">
      <w:r xmlns:w="http://schemas.openxmlformats.org/wordprocessingml/2006/main">
        <w:t xml:space="preserve">Поглавље истиче Исусову мудрост, његову способност да се снађе у изазовним ситуацијама и његов ауторитет над теолошким питањима. Наглашава важност прихватања Божјег позива на спасење и живљења са правим разумевањем како грађанске одговорности тако и духовне преданости.</w:t>
      </w:r>
    </w:p>
    <w:p w14:paraId="3973EC33" w14:textId="77777777" w:rsidR="00F90BDC" w:rsidRDefault="00F90BDC"/>
    <w:p w14:paraId="2F392A55" w14:textId="77777777" w:rsidR="00F90BDC" w:rsidRDefault="00F90BDC">
      <w:r xmlns:w="http://schemas.openxmlformats.org/wordprocessingml/2006/main">
        <w:t xml:space="preserve">Матеј 22:1 А Исус одговори и опет им рече у причама, и рече:</w:t>
      </w:r>
    </w:p>
    <w:p w14:paraId="3F19D57F" w14:textId="77777777" w:rsidR="00F90BDC" w:rsidRDefault="00F90BDC"/>
    <w:p w14:paraId="5D204213" w14:textId="77777777" w:rsidR="00F90BDC" w:rsidRDefault="00F90BDC">
      <w:r xmlns:w="http://schemas.openxmlformats.org/wordprocessingml/2006/main">
        <w:t xml:space="preserve">Парабола о свадбеној гозби: Исус је верским вођама одговорио параболом о свадбеној гозби.</w:t>
      </w:r>
    </w:p>
    <w:p w14:paraId="3993C40B" w14:textId="77777777" w:rsidR="00F90BDC" w:rsidRDefault="00F90BDC"/>
    <w:p w14:paraId="74D4BE79" w14:textId="77777777" w:rsidR="00F90BDC" w:rsidRDefault="00F90BDC">
      <w:r xmlns:w="http://schemas.openxmlformats.org/wordprocessingml/2006/main">
        <w:t xml:space="preserve">1: Кроз ову параболу, Исус нас учи да су сви позвани да се придруже радости Царства небеског.</w:t>
      </w:r>
    </w:p>
    <w:p w14:paraId="209C180D" w14:textId="77777777" w:rsidR="00F90BDC" w:rsidRDefault="00F90BDC"/>
    <w:p w14:paraId="1F537A60" w14:textId="77777777" w:rsidR="00F90BDC" w:rsidRDefault="00F90BDC">
      <w:r xmlns:w="http://schemas.openxmlformats.org/wordprocessingml/2006/main">
        <w:t xml:space="preserve">2: Исус нас подсећа да морамо прихватити позив на свадбену гозбу Царства Небеског и придружити се његовој радости.</w:t>
      </w:r>
    </w:p>
    <w:p w14:paraId="608A6B92" w14:textId="77777777" w:rsidR="00F90BDC" w:rsidRDefault="00F90BDC"/>
    <w:p w14:paraId="394DB0CF" w14:textId="77777777" w:rsidR="00F90BDC" w:rsidRDefault="00F90BDC">
      <w:r xmlns:w="http://schemas.openxmlformats.org/wordprocessingml/2006/main">
        <w:t xml:space="preserve">1: Откривење 19:7-9 - Радујмо се и веселимо се и дајмо му славу! Јер свадба Јагњетова је дошла, и невеста се припремила.</w:t>
      </w:r>
    </w:p>
    <w:p w14:paraId="7484B6D5" w14:textId="77777777" w:rsidR="00F90BDC" w:rsidRDefault="00F90BDC"/>
    <w:p w14:paraId="22670E14" w14:textId="77777777" w:rsidR="00F90BDC" w:rsidRDefault="00F90BDC">
      <w:r xmlns:w="http://schemas.openxmlformats.org/wordprocessingml/2006/main">
        <w:t xml:space="preserve">2: Лука 14:15-24 - Тада је господар рекао своме слузи: 'Изађи на путеве и сеоске путеве и натерај их да уђу, да се моја кућа напуни.'</w:t>
      </w:r>
    </w:p>
    <w:p w14:paraId="6693E31D" w14:textId="77777777" w:rsidR="00F90BDC" w:rsidRDefault="00F90BDC"/>
    <w:p w14:paraId="527CC52C" w14:textId="77777777" w:rsidR="00F90BDC" w:rsidRDefault="00F90BDC">
      <w:r xmlns:w="http://schemas.openxmlformats.org/wordprocessingml/2006/main">
        <w:t xml:space="preserve">Матеј 22:2 Царство небеско је попут неког цара који склопи брак за свог сина,</w:t>
      </w:r>
    </w:p>
    <w:p w14:paraId="17A50992" w14:textId="77777777" w:rsidR="00F90BDC" w:rsidRDefault="00F90BDC"/>
    <w:p w14:paraId="316CDEB0" w14:textId="77777777" w:rsidR="00F90BDC" w:rsidRDefault="00F90BDC">
      <w:r xmlns:w="http://schemas.openxmlformats.org/wordprocessingml/2006/main">
        <w:t xml:space="preserve">Парабола о свадбеној гозби показује да Бог позива све људе да прихвате његов позив да уђу у његово царство.</w:t>
      </w:r>
    </w:p>
    <w:p w14:paraId="38A7C5B4" w14:textId="77777777" w:rsidR="00F90BDC" w:rsidRDefault="00F90BDC"/>
    <w:p w14:paraId="175853F9" w14:textId="77777777" w:rsidR="00F90BDC" w:rsidRDefault="00F90BDC">
      <w:r xmlns:w="http://schemas.openxmlformats.org/wordprocessingml/2006/main">
        <w:t xml:space="preserve">1. Божји позив: прихватање његовог бесплатног дара</w:t>
      </w:r>
    </w:p>
    <w:p w14:paraId="329A392C" w14:textId="77777777" w:rsidR="00F90BDC" w:rsidRDefault="00F90BDC"/>
    <w:p w14:paraId="61900BEC" w14:textId="77777777" w:rsidR="00F90BDC" w:rsidRDefault="00F90BDC">
      <w:r xmlns:w="http://schemas.openxmlformats.org/wordprocessingml/2006/main">
        <w:t xml:space="preserve">2. Свадбени празник Краљевства: прилика за све</w:t>
      </w:r>
    </w:p>
    <w:p w14:paraId="6E264CC0" w14:textId="77777777" w:rsidR="00F90BDC" w:rsidRDefault="00F90BDC"/>
    <w:p w14:paraId="4E5B50CB" w14:textId="77777777" w:rsidR="00F90BDC" w:rsidRDefault="00F90BDC">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14:paraId="20375D15" w14:textId="77777777" w:rsidR="00F90BDC" w:rsidRDefault="00F90BDC"/>
    <w:p w14:paraId="06FAA03C" w14:textId="77777777" w:rsidR="00F90BDC" w:rsidRDefault="00F90BDC">
      <w:r xmlns:w="http://schemas.openxmlformats.org/wordprocessingml/2006/main">
        <w:t xml:space="preserve">2. Исаија 55:1 – „Дођите сви који сте жедни, дођите до воде; а ви који немате новца, дођите, купујте и једите! Дођите, купите вина и млека без новца и без трошкова.“</w:t>
      </w:r>
    </w:p>
    <w:p w14:paraId="57E1DAB6" w14:textId="77777777" w:rsidR="00F90BDC" w:rsidRDefault="00F90BDC"/>
    <w:p w14:paraId="0E906BCF" w14:textId="77777777" w:rsidR="00F90BDC" w:rsidRDefault="00F90BDC">
      <w:r xmlns:w="http://schemas.openxmlformats.org/wordprocessingml/2006/main">
        <w:t xml:space="preserve">Матеј 22:3 И посла своје слуге да позову позване на свадбу, али они не хтедоше доћи.</w:t>
      </w:r>
    </w:p>
    <w:p w14:paraId="5584A90F" w14:textId="77777777" w:rsidR="00F90BDC" w:rsidRDefault="00F90BDC"/>
    <w:p w14:paraId="5D567B84" w14:textId="77777777" w:rsidR="00F90BDC" w:rsidRDefault="00F90BDC">
      <w:r xmlns:w="http://schemas.openxmlformats.org/wordprocessingml/2006/main">
        <w:t xml:space="preserve">Парабола о свадбеној гозби у Матеју 22:3 говори о томе да су многи одбили Божји позив на спасење.</w:t>
      </w:r>
    </w:p>
    <w:p w14:paraId="59CD5357" w14:textId="77777777" w:rsidR="00F90BDC" w:rsidRDefault="00F90BDC"/>
    <w:p w14:paraId="35030906" w14:textId="77777777" w:rsidR="00F90BDC" w:rsidRDefault="00F90BDC">
      <w:r xmlns:w="http://schemas.openxmlformats.org/wordprocessingml/2006/main">
        <w:t xml:space="preserve">1. Божји позив на спасење: размишљање о Матеју 22:3</w:t>
      </w:r>
    </w:p>
    <w:p w14:paraId="507DEB8B" w14:textId="77777777" w:rsidR="00F90BDC" w:rsidRDefault="00F90BDC"/>
    <w:p w14:paraId="09C20E76" w14:textId="77777777" w:rsidR="00F90BDC" w:rsidRDefault="00F90BDC">
      <w:r xmlns:w="http://schemas.openxmlformats.org/wordprocessingml/2006/main">
        <w:t xml:space="preserve">2. Божји безусловни позив: Исусова парабола о свадбеној гозби</w:t>
      </w:r>
    </w:p>
    <w:p w14:paraId="74B18BF9" w14:textId="77777777" w:rsidR="00F90BDC" w:rsidRDefault="00F90BDC"/>
    <w:p w14:paraId="5A53B7C2" w14:textId="77777777" w:rsidR="00F90BDC" w:rsidRDefault="00F90BDC">
      <w:r xmlns:w="http://schemas.openxmlformats.org/wordprocessingml/2006/main">
        <w:t xml:space="preserve">1. Лука 14:23 - Тада господар рече слузи: 'Изађи на путеве и живице, и натерај их да уђу, да се напуни кућа моја.</w:t>
      </w:r>
    </w:p>
    <w:p w14:paraId="58BD6152" w14:textId="77777777" w:rsidR="00F90BDC" w:rsidRDefault="00F90BDC"/>
    <w:p w14:paraId="744B6A71" w14:textId="77777777" w:rsidR="00F90BDC" w:rsidRDefault="00F90BDC">
      <w:r xmlns:w="http://schemas.openxmlformats.org/wordprocessingml/2006/main">
        <w:t xml:space="preserve">2. Јован 6:37 – Све што ми даје Отац доћи ће к мени; и онога који дође к мени никако нећу избацити.</w:t>
      </w:r>
    </w:p>
    <w:p w14:paraId="0C3F6139" w14:textId="77777777" w:rsidR="00F90BDC" w:rsidRDefault="00F90BDC"/>
    <w:p w14:paraId="76817808" w14:textId="77777777" w:rsidR="00F90BDC" w:rsidRDefault="00F90BDC">
      <w:r xmlns:w="http://schemas.openxmlformats.org/wordprocessingml/2006/main">
        <w:t xml:space="preserve">Матеј 22:4 Опет посла друге слуге говорећи: Реците позванима: Ево, припремио сам своју вечеру; говеда моји и товљеници моји су заклани, и све је спремно; дођите на свадбу.</w:t>
      </w:r>
    </w:p>
    <w:p w14:paraId="5FE6D12D" w14:textId="77777777" w:rsidR="00F90BDC" w:rsidRDefault="00F90BDC"/>
    <w:p w14:paraId="34F3985F" w14:textId="77777777" w:rsidR="00F90BDC" w:rsidRDefault="00F90BDC">
      <w:r xmlns:w="http://schemas.openxmlformats.org/wordprocessingml/2006/main">
        <w:t xml:space="preserve">Исус шаље слуге да позову људе на гозбу коју је припремио са воловима и товљеницима као главним јелима.</w:t>
      </w:r>
    </w:p>
    <w:p w14:paraId="00293302" w14:textId="77777777" w:rsidR="00F90BDC" w:rsidRDefault="00F90BDC"/>
    <w:p w14:paraId="47967392" w14:textId="77777777" w:rsidR="00F90BDC" w:rsidRDefault="00F90BDC">
      <w:r xmlns:w="http://schemas.openxmlformats.org/wordprocessingml/2006/main">
        <w:t xml:space="preserve">1. Исус нас позива на гозбу с њим и славимо благослове његовог присуства.</w:t>
      </w:r>
    </w:p>
    <w:p w14:paraId="71DC8972" w14:textId="77777777" w:rsidR="00F90BDC" w:rsidRDefault="00F90BDC"/>
    <w:p w14:paraId="3491C7BC" w14:textId="77777777" w:rsidR="00F90BDC" w:rsidRDefault="00F90BDC">
      <w:r xmlns:w="http://schemas.openxmlformats.org/wordprocessingml/2006/main">
        <w:t xml:space="preserve">2. Прихватање Исусовог позива на гозбу живота води до радости и задовољства.</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11:28-30 – Дођите к мени сви који се трудите и оптерећени сте, и ја ћу вас одморити. Узмите јарам мој на себе, и научите се од мене, јер сам благ и понизан у срцу, и наћи ћете покој душама својим.</w:t>
      </w:r>
    </w:p>
    <w:p w14:paraId="1733677C" w14:textId="77777777" w:rsidR="00F90BDC" w:rsidRDefault="00F90BDC"/>
    <w:p w14:paraId="2A15AAFC" w14:textId="77777777" w:rsidR="00F90BDC" w:rsidRDefault="00F90BDC">
      <w:r xmlns:w="http://schemas.openxmlformats.org/wordprocessingml/2006/main">
        <w:t xml:space="preserve">2. 1. Коринћанима 5:7б-8 – Јер је Христос, наше пасхално јагње, жртвовано. Прославимо, дакле, празник, не са старим квасцем, квасцем злобе и зла, него с пресним хлебом искрености и истине.</w:t>
      </w:r>
    </w:p>
    <w:p w14:paraId="1C4D3C19" w14:textId="77777777" w:rsidR="00F90BDC" w:rsidRDefault="00F90BDC"/>
    <w:p w14:paraId="5A07478C" w14:textId="77777777" w:rsidR="00F90BDC" w:rsidRDefault="00F90BDC">
      <w:r xmlns:w="http://schemas.openxmlformats.org/wordprocessingml/2006/main">
        <w:t xml:space="preserve">Матеј 22:5 Али они су то омаловажавали и одлазили, један на своју фарму, други на своју робу.</w:t>
      </w:r>
    </w:p>
    <w:p w14:paraId="6450B61A" w14:textId="77777777" w:rsidR="00F90BDC" w:rsidRDefault="00F90BDC"/>
    <w:p w14:paraId="0766E109" w14:textId="77777777" w:rsidR="00F90BDC" w:rsidRDefault="00F90BDC">
      <w:r xmlns:w="http://schemas.openxmlformats.org/wordprocessingml/2006/main">
        <w:t xml:space="preserve">Ова парабола говори о људима који су били позвани на банкет, али су одбили позив.</w:t>
      </w:r>
    </w:p>
    <w:p w14:paraId="10D3C4BA" w14:textId="77777777" w:rsidR="00F90BDC" w:rsidRDefault="00F90BDC"/>
    <w:p w14:paraId="272EDEBA" w14:textId="77777777" w:rsidR="00F90BDC" w:rsidRDefault="00F90BDC">
      <w:r xmlns:w="http://schemas.openxmlformats.org/wordprocessingml/2006/main">
        <w:t xml:space="preserve">1. Бог нас позива да му се придружимо на гозби вечног живота, али многи одлучују да игноришу позив.</w:t>
      </w:r>
    </w:p>
    <w:p w14:paraId="4C23402A" w14:textId="77777777" w:rsidR="00F90BDC" w:rsidRDefault="00F90BDC"/>
    <w:p w14:paraId="7F6166BE" w14:textId="77777777" w:rsidR="00F90BDC" w:rsidRDefault="00F90BDC">
      <w:r xmlns:w="http://schemas.openxmlformats.org/wordprocessingml/2006/main">
        <w:t xml:space="preserve">2. Морамо прихватити Божји позив на гозбу спасења и не омаловажавати га.</w:t>
      </w:r>
    </w:p>
    <w:p w14:paraId="56AF7EE8" w14:textId="77777777" w:rsidR="00F90BDC" w:rsidRDefault="00F90BDC"/>
    <w:p w14:paraId="25A47C19" w14:textId="77777777" w:rsidR="00F90BDC" w:rsidRDefault="00F90BDC">
      <w:r xmlns:w="http://schemas.openxmlformats.org/wordprocessingml/2006/main">
        <w:t xml:space="preserve">1. Лука 14:16-24 – Парабола о великој гозби</w:t>
      </w:r>
    </w:p>
    <w:p w14:paraId="3239A18D" w14:textId="77777777" w:rsidR="00F90BDC" w:rsidRDefault="00F90BDC"/>
    <w:p w14:paraId="67F76939" w14:textId="77777777" w:rsidR="00F90BDC" w:rsidRDefault="00F90BDC">
      <w:r xmlns:w="http://schemas.openxmlformats.org/wordprocessingml/2006/main">
        <w:t xml:space="preserve">2. Исаија 55:1-7 - Позив за жедне и гладне</w:t>
      </w:r>
    </w:p>
    <w:p w14:paraId="198CA918" w14:textId="77777777" w:rsidR="00F90BDC" w:rsidRDefault="00F90BDC"/>
    <w:p w14:paraId="443FBB16" w14:textId="77777777" w:rsidR="00F90BDC" w:rsidRDefault="00F90BDC">
      <w:r xmlns:w="http://schemas.openxmlformats.org/wordprocessingml/2006/main">
        <w:t xml:space="preserve">Матеј 22:6 А остатак је узео његове слуге, и згражао им се, и побио их.</w:t>
      </w:r>
    </w:p>
    <w:p w14:paraId="5BF90BC3" w14:textId="77777777" w:rsidR="00F90BDC" w:rsidRDefault="00F90BDC"/>
    <w:p w14:paraId="7C4530B2" w14:textId="77777777" w:rsidR="00F90BDC" w:rsidRDefault="00F90BDC">
      <w:r xmlns:w="http://schemas.openxmlformats.org/wordprocessingml/2006/main">
        <w:t xml:space="preserve">Остатак гостију у параболи о свадбеној гозби се злобно понашао према краљевим слугама и убио их.</w:t>
      </w:r>
    </w:p>
    <w:p w14:paraId="056A1C59" w14:textId="77777777" w:rsidR="00F90BDC" w:rsidRDefault="00F90BDC"/>
    <w:p w14:paraId="52CE233A" w14:textId="77777777" w:rsidR="00F90BDC" w:rsidRDefault="00F90BDC">
      <w:r xmlns:w="http://schemas.openxmlformats.org/wordprocessingml/2006/main">
        <w:t xml:space="preserve">1. Божји позив на спасење је позив љубави, али Његову љубав не смемо узимати здраво за готово.</w:t>
      </w:r>
    </w:p>
    <w:p w14:paraId="492A37F2" w14:textId="77777777" w:rsidR="00F90BDC" w:rsidRDefault="00F90BDC"/>
    <w:p w14:paraId="73B10A84" w14:textId="77777777" w:rsidR="00F90BDC" w:rsidRDefault="00F90BDC">
      <w:r xmlns:w="http://schemas.openxmlformats.org/wordprocessingml/2006/main">
        <w:t xml:space="preserve">2. Морамо показати своју захвалност Богу кроз нашу послушност и службу пуну љубави.</w:t>
      </w:r>
    </w:p>
    <w:p w14:paraId="69ED4E5B" w14:textId="77777777" w:rsidR="00F90BDC" w:rsidRDefault="00F90BDC"/>
    <w:p w14:paraId="4FE3E22F" w14:textId="77777777" w:rsidR="00F90BDC" w:rsidRDefault="00F90BDC">
      <w:r xmlns:w="http://schemas.openxmlformats.org/wordprocessingml/2006/main">
        <w:t xml:space="preserve">1. Римљанима 6:13, „Не приносите ни један део себе греху као оруђе зла, него принесите себе Богу као оне који су доведени из смрти у живот; и принесите му сваки део себе као оруђе праведности“.</w:t>
      </w:r>
    </w:p>
    <w:p w14:paraId="7468F8D7" w14:textId="77777777" w:rsidR="00F90BDC" w:rsidRDefault="00F90BDC"/>
    <w:p w14:paraId="7A1F5327" w14:textId="77777777" w:rsidR="00F90BDC" w:rsidRDefault="00F90BDC">
      <w:r xmlns:w="http://schemas.openxmlformats.org/wordprocessingml/2006/main">
        <w:t xml:space="preserve">2. Ефесцима 5:2, „И живите у љубави, као што је Христос волео нас и предао себе за нас, на миомирисну жртву и жртву Богу“.</w:t>
      </w:r>
    </w:p>
    <w:p w14:paraId="1EC5F389" w14:textId="77777777" w:rsidR="00F90BDC" w:rsidRDefault="00F90BDC"/>
    <w:p w14:paraId="2B1C85B2" w14:textId="77777777" w:rsidR="00F90BDC" w:rsidRDefault="00F90BDC">
      <w:r xmlns:w="http://schemas.openxmlformats.org/wordprocessingml/2006/main">
        <w:t xml:space="preserve">Матеј 22:7 Али када је цар чуо за то, разгневио се, и послао је своје војске, и уништио оне убице, и спалио њихов град.</w:t>
      </w:r>
    </w:p>
    <w:p w14:paraId="0041B69D" w14:textId="77777777" w:rsidR="00F90BDC" w:rsidRDefault="00F90BDC"/>
    <w:p w14:paraId="74075A4E" w14:textId="77777777" w:rsidR="00F90BDC" w:rsidRDefault="00F90BDC">
      <w:r xmlns:w="http://schemas.openxmlformats.org/wordprocessingml/2006/main">
        <w:t xml:space="preserve">Краљ је био љут на убиство својих слугу и као одговор уништио убице и њихов град.</w:t>
      </w:r>
    </w:p>
    <w:p w14:paraId="59206828" w14:textId="77777777" w:rsidR="00F90BDC" w:rsidRDefault="00F90BDC"/>
    <w:p w14:paraId="4B48BE7E" w14:textId="77777777" w:rsidR="00F90BDC" w:rsidRDefault="00F90BDC">
      <w:r xmlns:w="http://schemas.openxmlformats.org/wordprocessingml/2006/main">
        <w:t xml:space="preserve">1. Божја правда: Краљев одговор на убиство његових слугу</w:t>
      </w:r>
    </w:p>
    <w:p w14:paraId="40C0BA32" w14:textId="77777777" w:rsidR="00F90BDC" w:rsidRDefault="00F90BDC"/>
    <w:p w14:paraId="3CB3E283" w14:textId="77777777" w:rsidR="00F90BDC" w:rsidRDefault="00F90BDC">
      <w:r xmlns:w="http://schemas.openxmlformats.org/wordprocessingml/2006/main">
        <w:t xml:space="preserve">2. Освета је моја: Божја праведна одмазда</w:t>
      </w:r>
    </w:p>
    <w:p w14:paraId="5C0586F7" w14:textId="77777777" w:rsidR="00F90BDC" w:rsidRDefault="00F90BDC"/>
    <w:p w14:paraId="5B17A797" w14:textId="77777777" w:rsidR="00F90BDC" w:rsidRDefault="00F90BDC">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14:paraId="35854158" w14:textId="77777777" w:rsidR="00F90BDC" w:rsidRDefault="00F90BDC"/>
    <w:p w14:paraId="54289F9D" w14:textId="77777777" w:rsidR="00F90BDC" w:rsidRDefault="00F90BDC">
      <w:r xmlns:w="http://schemas.openxmlformats.org/wordprocessingml/2006/main">
        <w:t xml:space="preserve">2. Псалам 94:1 - Господе, Боже осветни, заблистај. Устани, Судијо земље; врати поноснима оно што заслужују.</w:t>
      </w:r>
    </w:p>
    <w:p w14:paraId="3580314A" w14:textId="77777777" w:rsidR="00F90BDC" w:rsidRDefault="00F90BDC"/>
    <w:p w14:paraId="11EFA2E7" w14:textId="77777777" w:rsidR="00F90BDC" w:rsidRDefault="00F90BDC">
      <w:r xmlns:w="http://schemas.openxmlformats.org/wordprocessingml/2006/main">
        <w:t xml:space="preserve">Матеј 22:8 Тада рече својим слугама: Свадба је готова, али позвани нису били достојни.</w:t>
      </w:r>
    </w:p>
    <w:p w14:paraId="3149222E" w14:textId="77777777" w:rsidR="00F90BDC" w:rsidRDefault="00F90BDC"/>
    <w:p w14:paraId="5DB10345" w14:textId="77777777" w:rsidR="00F90BDC" w:rsidRDefault="00F90BDC">
      <w:r xmlns:w="http://schemas.openxmlformats.org/wordprocessingml/2006/main">
        <w:t xml:space="preserve">Исус каже својим слугама да је свадбена гозба спремна, упркос чињеници да позвани гости нису били достојни да присуствују.</w:t>
      </w:r>
    </w:p>
    <w:p w14:paraId="6AD74F9F" w14:textId="77777777" w:rsidR="00F90BDC" w:rsidRDefault="00F90BDC"/>
    <w:p w14:paraId="611673A1" w14:textId="77777777" w:rsidR="00F90BDC" w:rsidRDefault="00F90BDC">
      <w:r xmlns:w="http://schemas.openxmlformats.org/wordprocessingml/2006/main">
        <w:t xml:space="preserve">1. Недостојност човека и великодушност Божија</w:t>
      </w:r>
    </w:p>
    <w:p w14:paraId="355EE4D8" w14:textId="77777777" w:rsidR="00F90BDC" w:rsidRDefault="00F90BDC"/>
    <w:p w14:paraId="147E07E4" w14:textId="77777777" w:rsidR="00F90BDC" w:rsidRDefault="00F90BDC">
      <w:r xmlns:w="http://schemas.openxmlformats.org/wordprocessingml/2006/main">
        <w:t xml:space="preserve">2. Исусов позив на свадбену гозбу</w:t>
      </w:r>
    </w:p>
    <w:p w14:paraId="42016C00" w14:textId="77777777" w:rsidR="00F90BDC" w:rsidRDefault="00F90BDC"/>
    <w:p w14:paraId="4B99225A" w14:textId="77777777" w:rsidR="00F90BDC" w:rsidRDefault="00F90BDC">
      <w:r xmlns:w="http://schemas.openxmlformats.org/wordprocessingml/2006/main">
        <w:t xml:space="preserve">1. Римљанима 3:10-12 – „Нема праведника, не, ни једног: нема ко разуме, нема ко тражи Бога. није нико који чини добро, не, није један."</w:t>
      </w:r>
    </w:p>
    <w:p w14:paraId="4CC7B52E" w14:textId="77777777" w:rsidR="00F90BDC" w:rsidRDefault="00F90BDC"/>
    <w:p w14:paraId="247E816D" w14:textId="77777777" w:rsidR="00F90BDC" w:rsidRDefault="00F90BDC">
      <w:r xmlns:w="http://schemas.openxmlformats.org/wordprocessingml/2006/main">
        <w:t xml:space="preserve">2. Лука 14:15-24 – Парабола о Великој гозби – „И чувши ово један од оних који су с њим седели за трпезом, рече му: Благо ономе који ће јести хлеб у Царству Божијем. рече му: Неки човек приреди велику вечеру и позове многе; и посла слугу свог у време вечере да каже позванима: дођите, јер је сада све спремно.</w:t>
      </w:r>
    </w:p>
    <w:p w14:paraId="2437F2AA" w14:textId="77777777" w:rsidR="00F90BDC" w:rsidRDefault="00F90BDC"/>
    <w:p w14:paraId="116522DA" w14:textId="77777777" w:rsidR="00F90BDC" w:rsidRDefault="00F90BDC">
      <w:r xmlns:w="http://schemas.openxmlformats.org/wordprocessingml/2006/main">
        <w:t xml:space="preserve">Матеј 22:9 Идите, дакле, на путеве, и које год нађете, зовите за брак.</w:t>
      </w:r>
    </w:p>
    <w:p w14:paraId="6FF6B66C" w14:textId="77777777" w:rsidR="00F90BDC" w:rsidRDefault="00F90BDC"/>
    <w:p w14:paraId="66C13409" w14:textId="77777777" w:rsidR="00F90BDC" w:rsidRDefault="00F90BDC">
      <w:r xmlns:w="http://schemas.openxmlformats.org/wordprocessingml/2006/main">
        <w:t xml:space="preserve">Исус упућује своје следбенике да позову све људе на свадбену гозбу.</w:t>
      </w:r>
    </w:p>
    <w:p w14:paraId="1CF61F34" w14:textId="77777777" w:rsidR="00F90BDC" w:rsidRDefault="00F90BDC"/>
    <w:p w14:paraId="2917D0E1" w14:textId="77777777" w:rsidR="00F90BDC" w:rsidRDefault="00F90BDC">
      <w:r xmlns:w="http://schemas.openxmlformats.org/wordprocessingml/2006/main">
        <w:t xml:space="preserve">1. „Позив на свадбену гозбу: позив који сви треба да прихвате“</w:t>
      </w:r>
    </w:p>
    <w:p w14:paraId="11B50A0E" w14:textId="77777777" w:rsidR="00F90BDC" w:rsidRDefault="00F90BDC"/>
    <w:p w14:paraId="694F650B" w14:textId="77777777" w:rsidR="00F90BDC" w:rsidRDefault="00F90BDC">
      <w:r xmlns:w="http://schemas.openxmlformats.org/wordprocessingml/2006/main">
        <w:t xml:space="preserve">2. „Божји позив свима: Инклузивна љубав“</w:t>
      </w:r>
    </w:p>
    <w:p w14:paraId="25E44C69" w14:textId="77777777" w:rsidR="00F90BDC" w:rsidRDefault="00F90BDC"/>
    <w:p w14:paraId="425423D3" w14:textId="77777777" w:rsidR="00F90BDC" w:rsidRDefault="00F90BDC">
      <w:r xmlns:w="http://schemas.openxmlformats.org/wordprocessingml/2006/main">
        <w:t xml:space="preserve">1. Исаија 55:1-7 – Дођите сви који сте жедни, дођите водама; а ви који немате пара, дођите, купите и једите! Дођите, купите вино и млеко без пара и без трошкова.</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Римљанима 5:8 – Али Бог показује своју сопствену љубав према нама у овоме: Док смо још били грешници, Христос је умро за нас.</w:t>
      </w:r>
    </w:p>
    <w:p w14:paraId="7C3BDF32" w14:textId="77777777" w:rsidR="00F90BDC" w:rsidRDefault="00F90BDC"/>
    <w:p w14:paraId="1FEE80B2" w14:textId="77777777" w:rsidR="00F90BDC" w:rsidRDefault="00F90BDC">
      <w:r xmlns:w="http://schemas.openxmlformats.org/wordprocessingml/2006/main">
        <w:t xml:space="preserve">Матеј 22:10 Тако те слуге изиђоше на путеве, и сабраше све које нађоше, и зле и добре; и свадба беше опремљена гостима.</w:t>
      </w:r>
    </w:p>
    <w:p w14:paraId="1BCBE623" w14:textId="77777777" w:rsidR="00F90BDC" w:rsidRDefault="00F90BDC"/>
    <w:p w14:paraId="78488C67" w14:textId="77777777" w:rsidR="00F90BDC" w:rsidRDefault="00F90BDC">
      <w:r xmlns:w="http://schemas.openxmlformats.org/wordprocessingml/2006/main">
        <w:t xml:space="preserve">Слуге су окупљале и добре и зле људе да испуне свадбену гозбу.</w:t>
      </w:r>
    </w:p>
    <w:p w14:paraId="123F3465" w14:textId="77777777" w:rsidR="00F90BDC" w:rsidRDefault="00F90BDC"/>
    <w:p w14:paraId="1DC9CC9A" w14:textId="77777777" w:rsidR="00F90BDC" w:rsidRDefault="00F90BDC">
      <w:r xmlns:w="http://schemas.openxmlformats.org/wordprocessingml/2006/main">
        <w:t xml:space="preserve">1. Позив Божји: како Он дочекује недостојне</w:t>
      </w:r>
    </w:p>
    <w:p w14:paraId="61BAF57A" w14:textId="77777777" w:rsidR="00F90BDC" w:rsidRDefault="00F90BDC"/>
    <w:p w14:paraId="5C6838BD" w14:textId="77777777" w:rsidR="00F90BDC" w:rsidRDefault="00F90BDC">
      <w:r xmlns:w="http://schemas.openxmlformats.org/wordprocessingml/2006/main">
        <w:t xml:space="preserve">2. Моћ послушности: како она доноси радост и испуњење</w:t>
      </w:r>
    </w:p>
    <w:p w14:paraId="25558853" w14:textId="77777777" w:rsidR="00F90BDC" w:rsidRDefault="00F90BDC"/>
    <w:p w14:paraId="5D5B8D93" w14:textId="77777777" w:rsidR="00F90BDC" w:rsidRDefault="00F90BDC">
      <w:r xmlns:w="http://schemas.openxmlformats.org/wordprocessingml/2006/main">
        <w:t xml:space="preserve">1. Лука 14:15-24 - Парабола о великој гозби</w:t>
      </w:r>
    </w:p>
    <w:p w14:paraId="1C532DCD" w14:textId="77777777" w:rsidR="00F90BDC" w:rsidRDefault="00F90BDC"/>
    <w:p w14:paraId="3E10CC71" w14:textId="77777777" w:rsidR="00F90BDC" w:rsidRDefault="00F90BDC">
      <w:r xmlns:w="http://schemas.openxmlformats.org/wordprocessingml/2006/main">
        <w:t xml:space="preserve">2. Римљанима 5:8 – Божја љубав према недостојнима</w:t>
      </w:r>
    </w:p>
    <w:p w14:paraId="257FE305" w14:textId="77777777" w:rsidR="00F90BDC" w:rsidRDefault="00F90BDC"/>
    <w:p w14:paraId="3634F3BC" w14:textId="77777777" w:rsidR="00F90BDC" w:rsidRDefault="00F90BDC">
      <w:r xmlns:w="http://schemas.openxmlformats.org/wordprocessingml/2006/main">
        <w:t xml:space="preserve">Матеј 22:11 И када цар уђе да види госте, виде тамо човека који није обукао венчаницу.</w:t>
      </w:r>
    </w:p>
    <w:p w14:paraId="287740A0" w14:textId="77777777" w:rsidR="00F90BDC" w:rsidRDefault="00F90BDC"/>
    <w:p w14:paraId="01F6FEFD" w14:textId="77777777" w:rsidR="00F90BDC" w:rsidRDefault="00F90BDC">
      <w:r xmlns:w="http://schemas.openxmlformats.org/wordprocessingml/2006/main">
        <w:t xml:space="preserve">Краљ је видео госта који није носио свадбену одећу.</w:t>
      </w:r>
    </w:p>
    <w:p w14:paraId="7BA0E09C" w14:textId="77777777" w:rsidR="00F90BDC" w:rsidRDefault="00F90BDC"/>
    <w:p w14:paraId="65D5C36C" w14:textId="77777777" w:rsidR="00F90BDC" w:rsidRDefault="00F90BDC">
      <w:r xmlns:w="http://schemas.openxmlformats.org/wordprocessingml/2006/main">
        <w:t xml:space="preserve">1. Моћ презентације – Начин на који одлучимо да се представимо у датој ситуацији може имати озбиљне импликације.</w:t>
      </w:r>
    </w:p>
    <w:p w14:paraId="54B6F5A7" w14:textId="77777777" w:rsidR="00F90BDC" w:rsidRDefault="00F90BDC"/>
    <w:p w14:paraId="09FAE555" w14:textId="77777777" w:rsidR="00F90BDC" w:rsidRDefault="00F90BDC">
      <w:r xmlns:w="http://schemas.openxmlformats.org/wordprocessingml/2006/main">
        <w:t xml:space="preserve">2. Носите праву одећу – Увек морамо да тежимо да се представимо на достојан и прикладан начин.</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Ефесцима 6:11-13 – Обуците се у сву опрему Божију, да бисте могли да се одупрете лукавствима ђавола.</w:t>
      </w:r>
    </w:p>
    <w:p w14:paraId="269B2D7B" w14:textId="77777777" w:rsidR="00F90BDC" w:rsidRDefault="00F90BDC"/>
    <w:p w14:paraId="2A2C9FA7" w14:textId="77777777" w:rsidR="00F90BDC" w:rsidRDefault="00F90BDC">
      <w:r xmlns:w="http://schemas.openxmlformats.org/wordprocessingml/2006/main">
        <w:t xml:space="preserve">2. Колошанима 3:12-14 – Обуците се, дакле, као изабраници Божији, свети и љубљени, у нутрину милосрђа, доброту, понизност ума, кротост, дуготрпљивост.</w:t>
      </w:r>
    </w:p>
    <w:p w14:paraId="0CF58697" w14:textId="77777777" w:rsidR="00F90BDC" w:rsidRDefault="00F90BDC"/>
    <w:p w14:paraId="4238F5D2" w14:textId="77777777" w:rsidR="00F90BDC" w:rsidRDefault="00F90BDC">
      <w:r xmlns:w="http://schemas.openxmlformats.org/wordprocessingml/2006/main">
        <w:t xml:space="preserve">Матеј 22:12 И рече му: Пријатељу, како си ушао овамо без свадбене хаљине? И остао је без речи.</w:t>
      </w:r>
    </w:p>
    <w:p w14:paraId="1E3B3E27" w14:textId="77777777" w:rsidR="00F90BDC" w:rsidRDefault="00F90BDC"/>
    <w:p w14:paraId="61CC0EDF" w14:textId="77777777" w:rsidR="00F90BDC" w:rsidRDefault="00F90BDC">
      <w:r xmlns:w="http://schemas.openxmlformats.org/wordprocessingml/2006/main">
        <w:t xml:space="preserve">Човек није носио одговарајућу одећу за венчање и остао је без речи када су га питали о томе.</w:t>
      </w:r>
    </w:p>
    <w:p w14:paraId="6C635D65" w14:textId="77777777" w:rsidR="00F90BDC" w:rsidRDefault="00F90BDC"/>
    <w:p w14:paraId="3B02EA78" w14:textId="77777777" w:rsidR="00F90BDC" w:rsidRDefault="00F90BDC">
      <w:r xmlns:w="http://schemas.openxmlformats.org/wordprocessingml/2006/main">
        <w:t xml:space="preserve">1. Важност одговарајућег облачења за посебне прилике.</w:t>
      </w:r>
    </w:p>
    <w:p w14:paraId="79E9E451" w14:textId="77777777" w:rsidR="00F90BDC" w:rsidRDefault="00F90BDC"/>
    <w:p w14:paraId="1CE8F8C1" w14:textId="77777777" w:rsidR="00F90BDC" w:rsidRDefault="00F90BDC">
      <w:r xmlns:w="http://schemas.openxmlformats.org/wordprocessingml/2006/main">
        <w:t xml:space="preserve">2. Потреба да добро размислите пре него што присуствујете било ком догађају.</w:t>
      </w:r>
    </w:p>
    <w:p w14:paraId="309BCB5F" w14:textId="77777777" w:rsidR="00F90BDC" w:rsidRDefault="00F90BDC"/>
    <w:p w14:paraId="63D5CB62" w14:textId="77777777" w:rsidR="00F90BDC" w:rsidRDefault="00F90BDC">
      <w:r xmlns:w="http://schemas.openxmlformats.org/wordprocessingml/2006/main">
        <w:t xml:space="preserve">1. 1. Петрова 3:3-4 – „Ваша лепота не треба да потиче од спољашњег украса, као што су раскошне фризуре и ношење златног накита или лепе одеће. Радије, требало би да буде лепота вашег унутрашњег ја, неувенућа лепота благог и тихог духа, који је од велике вредности у Божјим очима“.</w:t>
      </w:r>
    </w:p>
    <w:p w14:paraId="1BE86092" w14:textId="77777777" w:rsidR="00F90BDC" w:rsidRDefault="00F90BDC"/>
    <w:p w14:paraId="3CCD7F15" w14:textId="77777777" w:rsidR="00F90BDC" w:rsidRDefault="00F90BDC">
      <w:r xmlns:w="http://schemas.openxmlformats.org/wordprocessingml/2006/main">
        <w:t xml:space="preserve">2. Пословице 31:22 – „Прави покривач за свој кревет, обуче се у лан и пурпур.“</w:t>
      </w:r>
    </w:p>
    <w:p w14:paraId="32910B64" w14:textId="77777777" w:rsidR="00F90BDC" w:rsidRDefault="00F90BDC"/>
    <w:p w14:paraId="016ECF1A" w14:textId="77777777" w:rsidR="00F90BDC" w:rsidRDefault="00F90BDC">
      <w:r xmlns:w="http://schemas.openxmlformats.org/wordprocessingml/2006/main">
        <w:t xml:space="preserve">Матеј 22:13 Тада цар рече слугама: Свежите му руке и ноге, и одведите га и баците у таму спољашњу; биће плач и шкргут зуба.</w:t>
      </w:r>
    </w:p>
    <w:p w14:paraId="130BCEC5" w14:textId="77777777" w:rsidR="00F90BDC" w:rsidRDefault="00F90BDC"/>
    <w:p w14:paraId="4708297E" w14:textId="77777777" w:rsidR="00F90BDC" w:rsidRDefault="00F90BDC">
      <w:r xmlns:w="http://schemas.openxmlformats.org/wordprocessingml/2006/main">
        <w:t xml:space="preserve">Краљ наређује својим слугама да некога казне тако што ће га уз плач и шкргут зуба бацити у спољашњу таму.</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треба да узимамо Господње казне здраво за готово, јер су оне много озбиљније него што можемо замислити.</w:t>
      </w:r>
    </w:p>
    <w:p w14:paraId="1A9BA48C" w14:textId="77777777" w:rsidR="00F90BDC" w:rsidRDefault="00F90BDC"/>
    <w:p w14:paraId="60044901" w14:textId="77777777" w:rsidR="00F90BDC" w:rsidRDefault="00F90BDC">
      <w:r xmlns:w="http://schemas.openxmlformats.org/wordprocessingml/2006/main">
        <w:t xml:space="preserve">2: Никада не треба да будемо толико глупи да не послушамо Господа и ризикујемо Његов гнев.</w:t>
      </w:r>
    </w:p>
    <w:p w14:paraId="1F718368" w14:textId="77777777" w:rsidR="00F90BDC" w:rsidRDefault="00F90BDC"/>
    <w:p w14:paraId="60CAF0AA" w14:textId="77777777" w:rsidR="00F90BDC" w:rsidRDefault="00F90BDC">
      <w:r xmlns:w="http://schemas.openxmlformats.org/wordprocessingml/2006/main">
        <w:t xml:space="preserve">1: Римљанима 6:23 – Јер је плата за грех смрт; али је дар Божији живот вечни кроз Исуса Христа Господа нашег.</w:t>
      </w:r>
    </w:p>
    <w:p w14:paraId="647F9953" w14:textId="77777777" w:rsidR="00F90BDC" w:rsidRDefault="00F90BDC"/>
    <w:p w14:paraId="0E29F0C1" w14:textId="77777777" w:rsidR="00F90BDC" w:rsidRDefault="00F90BDC">
      <w:r xmlns:w="http://schemas.openxmlformats.org/wordprocessingml/2006/main">
        <w:t xml:space="preserve">2: Јеврејима 10:31 – Страшно је пасти у руке Бога живога.</w:t>
      </w:r>
    </w:p>
    <w:p w14:paraId="7A05C94B" w14:textId="77777777" w:rsidR="00F90BDC" w:rsidRDefault="00F90BDC"/>
    <w:p w14:paraId="4B083064" w14:textId="77777777" w:rsidR="00F90BDC" w:rsidRDefault="00F90BDC">
      <w:r xmlns:w="http://schemas.openxmlformats.org/wordprocessingml/2006/main">
        <w:t xml:space="preserve">Матеј 22:14 Јер много је званих, а мало изабраних.</w:t>
      </w:r>
    </w:p>
    <w:p w14:paraId="143546C5" w14:textId="77777777" w:rsidR="00F90BDC" w:rsidRDefault="00F90BDC"/>
    <w:p w14:paraId="5AE8B042" w14:textId="77777777" w:rsidR="00F90BDC" w:rsidRDefault="00F90BDC">
      <w:r xmlns:w="http://schemas.openxmlformats.org/wordprocessingml/2006/main">
        <w:t xml:space="preserve">Многи су позвани у Царство Божије, али мало њих одлучује да прихвати позив.</w:t>
      </w:r>
    </w:p>
    <w:p w14:paraId="2BBEB2C3" w14:textId="77777777" w:rsidR="00F90BDC" w:rsidRDefault="00F90BDC"/>
    <w:p w14:paraId="4DDCB410" w14:textId="77777777" w:rsidR="00F90BDC" w:rsidRDefault="00F90BDC">
      <w:r xmlns:w="http://schemas.openxmlformats.org/wordprocessingml/2006/main">
        <w:t xml:space="preserve">1: Позвани смо од Бога, а избор да прихватимо и следимо Његов позив је на крају наш.</w:t>
      </w:r>
    </w:p>
    <w:p w14:paraId="26F49FC2" w14:textId="77777777" w:rsidR="00F90BDC" w:rsidRDefault="00F90BDC"/>
    <w:p w14:paraId="11A19611" w14:textId="77777777" w:rsidR="00F90BDC" w:rsidRDefault="00F90BDC">
      <w:r xmlns:w="http://schemas.openxmlformats.org/wordprocessingml/2006/main">
        <w:t xml:space="preserve">2: Божји позив да се придруже Његовом царству отворен је за све, али само они који одлуче да га прихвате биће изабрани.</w:t>
      </w:r>
    </w:p>
    <w:p w14:paraId="7F06D3AD" w14:textId="77777777" w:rsidR="00F90BDC" w:rsidRDefault="00F90BDC"/>
    <w:p w14:paraId="43F39B51" w14:textId="77777777" w:rsidR="00F90BDC" w:rsidRDefault="00F90BDC">
      <w:r xmlns:w="http://schemas.openxmlformats.org/wordprocessingml/2006/main">
        <w:t xml:space="preserve">1: Лука 14:15-24 - Парабола о великој гозби.</w:t>
      </w:r>
    </w:p>
    <w:p w14:paraId="739A5BD9" w14:textId="77777777" w:rsidR="00F90BDC" w:rsidRDefault="00F90BDC"/>
    <w:p w14:paraId="03C2837B" w14:textId="77777777" w:rsidR="00F90BDC" w:rsidRDefault="00F90BDC">
      <w:r xmlns:w="http://schemas.openxmlformats.org/wordprocessingml/2006/main">
        <w:t xml:space="preserve">2: Јован 15:16 - Ниси ти изабрао мене, него сам ја изабрао тебе.</w:t>
      </w:r>
    </w:p>
    <w:p w14:paraId="583AABAC" w14:textId="77777777" w:rsidR="00F90BDC" w:rsidRDefault="00F90BDC"/>
    <w:p w14:paraId="5DD8C2D8" w14:textId="77777777" w:rsidR="00F90BDC" w:rsidRDefault="00F90BDC">
      <w:r xmlns:w="http://schemas.openxmlformats.org/wordprocessingml/2006/main">
        <w:t xml:space="preserve">Матеј 22:15 Тада одоше фарисеји и посаветоваше се како би га могли уплести у његов говор.</w:t>
      </w:r>
    </w:p>
    <w:p w14:paraId="5FB7BEBF" w14:textId="77777777" w:rsidR="00F90BDC" w:rsidRDefault="00F90BDC"/>
    <w:p w14:paraId="271D7CE8" w14:textId="77777777" w:rsidR="00F90BDC" w:rsidRDefault="00F90BDC">
      <w:r xmlns:w="http://schemas.openxmlformats.org/wordprocessingml/2006/main">
        <w:t xml:space="preserve">Фарисеји су планирали да заробе Исуса у његовим речима.</w:t>
      </w:r>
    </w:p>
    <w:p w14:paraId="314D89C1" w14:textId="77777777" w:rsidR="00F90BDC" w:rsidRDefault="00F90BDC"/>
    <w:p w14:paraId="06AA70CE" w14:textId="77777777" w:rsidR="00F90BDC" w:rsidRDefault="00F90BDC">
      <w:r xmlns:w="http://schemas.openxmlformats.org/wordprocessingml/2006/main">
        <w:t xml:space="preserve">1: Божија мудрост је већа од људских планова.</w:t>
      </w:r>
    </w:p>
    <w:p w14:paraId="53B65172" w14:textId="77777777" w:rsidR="00F90BDC" w:rsidRDefault="00F90BDC"/>
    <w:p w14:paraId="145F6E9D" w14:textId="77777777" w:rsidR="00F90BDC" w:rsidRDefault="00F90BDC">
      <w:r xmlns:w="http://schemas.openxmlformats.org/wordprocessingml/2006/main">
        <w:t xml:space="preserve">2: Увек морамо бити свесни својих речи и дела.</w:t>
      </w:r>
    </w:p>
    <w:p w14:paraId="2C233B9A" w14:textId="77777777" w:rsidR="00F90BDC" w:rsidRDefault="00F90BDC"/>
    <w:p w14:paraId="5EB2501F" w14:textId="77777777" w:rsidR="00F90BDC" w:rsidRDefault="00F90BDC">
      <w:r xmlns:w="http://schemas.openxmlformats.org/wordprocessingml/2006/main">
        <w:t xml:space="preserve">1: Пословице 16:9 - Људи у својим срцима планирају свој пут, али ГОСПОД утврђује њихове кораке.</w:t>
      </w:r>
    </w:p>
    <w:p w14:paraId="79B8928B" w14:textId="77777777" w:rsidR="00F90BDC" w:rsidRDefault="00F90BDC"/>
    <w:p w14:paraId="38DAE42B" w14:textId="77777777" w:rsidR="00F90BDC" w:rsidRDefault="00F90BDC">
      <w:r xmlns:w="http://schemas.openxmlformats.org/wordprocessingml/2006/main">
        <w:t xml:space="preserve">2: Колошанима 4:6 – Нека ваш разговор увек буде пун милости, зачињен сољу, да бисте знали да одговорите свима.</w:t>
      </w:r>
    </w:p>
    <w:p w14:paraId="40702142" w14:textId="77777777" w:rsidR="00F90BDC" w:rsidRDefault="00F90BDC"/>
    <w:p w14:paraId="28B8C070" w14:textId="77777777" w:rsidR="00F90BDC" w:rsidRDefault="00F90BDC">
      <w:r xmlns:w="http://schemas.openxmlformats.org/wordprocessingml/2006/main">
        <w:t xml:space="preserve">Матеј 22:16 И послаше к њему своје ученике са Иродијанима, говорећи: Учитељу, знамо да си истинит и истинито учиш путу Божијем, нити се бринеш ни за кога, јер не гледаш на човека мушкарци.</w:t>
      </w:r>
    </w:p>
    <w:p w14:paraId="52BB4BE6" w14:textId="77777777" w:rsidR="00F90BDC" w:rsidRDefault="00F90BDC"/>
    <w:p w14:paraId="765B8DC5" w14:textId="77777777" w:rsidR="00F90BDC" w:rsidRDefault="00F90BDC">
      <w:r xmlns:w="http://schemas.openxmlformats.org/wordprocessingml/2006/main">
        <w:t xml:space="preserve">Иродијанци су послали своје ученике Исусу, признајући да је Он истинит и да поучава путу Божијем у истини без фаворизовања.</w:t>
      </w:r>
    </w:p>
    <w:p w14:paraId="315AA8E4" w14:textId="77777777" w:rsidR="00F90BDC" w:rsidRDefault="00F90BDC"/>
    <w:p w14:paraId="7E0E0313" w14:textId="77777777" w:rsidR="00F90BDC" w:rsidRDefault="00F90BDC">
      <w:r xmlns:w="http://schemas.openxmlformats.org/wordprocessingml/2006/main">
        <w:t xml:space="preserve">1. Моћ истине – како је Исус поучавао без пристрасности</w:t>
      </w:r>
    </w:p>
    <w:p w14:paraId="7A98DE58" w14:textId="77777777" w:rsidR="00F90BDC" w:rsidRDefault="00F90BDC"/>
    <w:p w14:paraId="5596CC48" w14:textId="77777777" w:rsidR="00F90BDC" w:rsidRDefault="00F90BDC">
      <w:r xmlns:w="http://schemas.openxmlformats.org/wordprocessingml/2006/main">
        <w:t xml:space="preserve">2. Божја непогрешива љубав – Препознавање Исуса као извора истине</w:t>
      </w:r>
    </w:p>
    <w:p w14:paraId="1527B8CE" w14:textId="77777777" w:rsidR="00F90BDC" w:rsidRDefault="00F90BDC"/>
    <w:p w14:paraId="2FE977BA" w14:textId="77777777" w:rsidR="00F90BDC" w:rsidRDefault="00F90BDC">
      <w:r xmlns:w="http://schemas.openxmlformats.org/wordprocessingml/2006/main">
        <w:t xml:space="preserve">1. Јаковљева 2:1-13 – Парабола о богаташу и Лазару</w:t>
      </w:r>
    </w:p>
    <w:p w14:paraId="2AA2D996" w14:textId="77777777" w:rsidR="00F90BDC" w:rsidRDefault="00F90BDC"/>
    <w:p w14:paraId="4482201D" w14:textId="77777777" w:rsidR="00F90BDC" w:rsidRDefault="00F90BDC">
      <w:r xmlns:w="http://schemas.openxmlformats.org/wordprocessingml/2006/main">
        <w:t xml:space="preserve">2. Римљанима 2:11-16 – Божји суд по истини</w:t>
      </w:r>
    </w:p>
    <w:p w14:paraId="4F16E375" w14:textId="77777777" w:rsidR="00F90BDC" w:rsidRDefault="00F90BDC"/>
    <w:p w14:paraId="3C20E110" w14:textId="77777777" w:rsidR="00F90BDC" w:rsidRDefault="00F90BDC">
      <w:r xmlns:w="http://schemas.openxmlformats.org/wordprocessingml/2006/main">
        <w:t xml:space="preserve">Матеј 22:17 Реци нам, дакле, шта мислиш? Да ли је дозвољено давати данак Цезару или не?</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је поучавао да је дозвољено давати порез цезару.</w:t>
      </w:r>
    </w:p>
    <w:p w14:paraId="43DA7F34" w14:textId="77777777" w:rsidR="00F90BDC" w:rsidRDefault="00F90BDC"/>
    <w:p w14:paraId="304ECE8D" w14:textId="77777777" w:rsidR="00F90BDC" w:rsidRDefault="00F90BDC">
      <w:r xmlns:w="http://schemas.openxmlformats.org/wordprocessingml/2006/main">
        <w:t xml:space="preserve">1: Исус нас је научио да поштујемо законе земље.</w:t>
      </w:r>
    </w:p>
    <w:p w14:paraId="5A56B6D6" w14:textId="77777777" w:rsidR="00F90BDC" w:rsidRDefault="00F90BDC"/>
    <w:p w14:paraId="4BB111BF" w14:textId="77777777" w:rsidR="00F90BDC" w:rsidRDefault="00F90BDC">
      <w:r xmlns:w="http://schemas.openxmlformats.org/wordprocessingml/2006/main">
        <w:t xml:space="preserve">2: Одавање почасти Цезару показује нашу послушност Богу.</w:t>
      </w:r>
    </w:p>
    <w:p w14:paraId="6302BCB4" w14:textId="77777777" w:rsidR="00F90BDC" w:rsidRDefault="00F90BDC"/>
    <w:p w14:paraId="7B0E29F1" w14:textId="77777777" w:rsidR="00F90BDC" w:rsidRDefault="00F90BDC">
      <w:r xmlns:w="http://schemas.openxmlformats.org/wordprocessingml/2006/main">
        <w:t xml:space="preserve">1: Римљанима 13:1-7 – Нека свака душа буде потчињена вишим силама.</w:t>
      </w:r>
    </w:p>
    <w:p w14:paraId="696BF99C" w14:textId="77777777" w:rsidR="00F90BDC" w:rsidRDefault="00F90BDC"/>
    <w:p w14:paraId="6E53C7A3" w14:textId="77777777" w:rsidR="00F90BDC" w:rsidRDefault="00F90BDC">
      <w:r xmlns:w="http://schemas.openxmlformats.org/wordprocessingml/2006/main">
        <w:t xml:space="preserve">2: Матеј 5:43-48 - Љубите своје непријатеље и чините добро онима који вас мрзе.</w:t>
      </w:r>
    </w:p>
    <w:p w14:paraId="1F1E9C9F" w14:textId="77777777" w:rsidR="00F90BDC" w:rsidRDefault="00F90BDC"/>
    <w:p w14:paraId="746B4285" w14:textId="77777777" w:rsidR="00F90BDC" w:rsidRDefault="00F90BDC">
      <w:r xmlns:w="http://schemas.openxmlformats.org/wordprocessingml/2006/main">
        <w:t xml:space="preserve">Матеј 22:18 Али Исус опази њихову злоћу и рече: Зашто ме искушавате, лицемери?</w:t>
      </w:r>
    </w:p>
    <w:p w14:paraId="51E3E273" w14:textId="77777777" w:rsidR="00F90BDC" w:rsidRDefault="00F90BDC"/>
    <w:p w14:paraId="2E73329D" w14:textId="77777777" w:rsidR="00F90BDC" w:rsidRDefault="00F90BDC">
      <w:r xmlns:w="http://schemas.openxmlformats.org/wordprocessingml/2006/main">
        <w:t xml:space="preserve">Исус је био свестан злих намера оних који су га испитивали и прозивао их је због њиховог лицемерја.</w:t>
      </w:r>
    </w:p>
    <w:p w14:paraId="14698CE6" w14:textId="77777777" w:rsidR="00F90BDC" w:rsidRDefault="00F90BDC"/>
    <w:p w14:paraId="304F218E" w14:textId="77777777" w:rsidR="00F90BDC" w:rsidRDefault="00F90BDC">
      <w:r xmlns:w="http://schemas.openxmlformats.org/wordprocessingml/2006/main">
        <w:t xml:space="preserve">1. Опасност од лицемерја: како је препознати и избећи</w:t>
      </w:r>
    </w:p>
    <w:p w14:paraId="66C721CB" w14:textId="77777777" w:rsidR="00F90BDC" w:rsidRDefault="00F90BDC"/>
    <w:p w14:paraId="00686774" w14:textId="77777777" w:rsidR="00F90BDC" w:rsidRDefault="00F90BDC">
      <w:r xmlns:w="http://schemas.openxmlformats.org/wordprocessingml/2006/main">
        <w:t xml:space="preserve">2. Исус: Наш водич у временима искушења</w:t>
      </w:r>
    </w:p>
    <w:p w14:paraId="40558689" w14:textId="77777777" w:rsidR="00F90BDC" w:rsidRDefault="00F90BDC"/>
    <w:p w14:paraId="2C1714DB" w14:textId="77777777" w:rsidR="00F90BDC" w:rsidRDefault="00F90BDC">
      <w:r xmlns:w="http://schemas.openxmlformats.org/wordprocessingml/2006/main">
        <w:t xml:space="preserve">1. Матеј 6:1-2 – „Чувајте се да чините своју правду пред другим људима да би вас они видели, јер тада нећете имати награде од Оца свог који је на небесима. Тако, када дајете убогима, не труби пред собом, као што лицемери чине у синагогама и на улицама, да их други хвале“.</w:t>
      </w:r>
    </w:p>
    <w:p w14:paraId="0C87EAAE" w14:textId="77777777" w:rsidR="00F90BDC" w:rsidRDefault="00F90BDC"/>
    <w:p w14:paraId="5542D5E0" w14:textId="77777777" w:rsidR="00F90BDC" w:rsidRDefault="00F90BDC">
      <w:r xmlns:w="http://schemas.openxmlformats.org/wordprocessingml/2006/main">
        <w:t xml:space="preserve">2. Јаковљева 1:12-13 – „Благо човеку који остаје постојан у искушењу, јер када издржи искушење, добиће венац живота, који је Бог обећао онима који га љубе. Нека нико не каже када он је искушаван: „Искушан сам од Бога“, јер Бог не може бити искушаван злом, и он сам никога не искушава“.</w:t>
      </w:r>
    </w:p>
    <w:p w14:paraId="0013C2DA" w14:textId="77777777" w:rsidR="00F90BDC" w:rsidRDefault="00F90BDC"/>
    <w:p w14:paraId="1126DBD2" w14:textId="77777777" w:rsidR="00F90BDC" w:rsidRDefault="00F90BDC">
      <w:r xmlns:w="http://schemas.openxmlformats.org/wordprocessingml/2006/main">
        <w:t xml:space="preserve">Матеј 22:19 Покажи ми новац од данак. И донели су му пени.</w:t>
      </w:r>
    </w:p>
    <w:p w14:paraId="1ACBCABA" w14:textId="77777777" w:rsidR="00F90BDC" w:rsidRDefault="00F90BDC"/>
    <w:p w14:paraId="172D14FD" w14:textId="77777777" w:rsidR="00F90BDC" w:rsidRDefault="00F90BDC">
      <w:r xmlns:w="http://schemas.openxmlformats.org/wordprocessingml/2006/main">
        <w:t xml:space="preserve">Исус је замолио фарисеје да му покажу један пени као пример новца за данак.</w:t>
      </w:r>
    </w:p>
    <w:p w14:paraId="378ADFE3" w14:textId="77777777" w:rsidR="00F90BDC" w:rsidRDefault="00F90BDC"/>
    <w:p w14:paraId="65BBE739" w14:textId="77777777" w:rsidR="00F90BDC" w:rsidRDefault="00F90BDC">
      <w:r xmlns:w="http://schemas.openxmlformats.org/wordprocessingml/2006/main">
        <w:t xml:space="preserve">1. Моћ једног пенија: како наше најмање акције могу направити велику разлику.</w:t>
      </w:r>
    </w:p>
    <w:p w14:paraId="74A254CA" w14:textId="77777777" w:rsidR="00F90BDC" w:rsidRDefault="00F90BDC"/>
    <w:p w14:paraId="129BB67B" w14:textId="77777777" w:rsidR="00F90BDC" w:rsidRDefault="00F90BDC">
      <w:r xmlns:w="http://schemas.openxmlformats.org/wordprocessingml/2006/main">
        <w:t xml:space="preserve">2. Исус Учитељ: Учење онога што треба да знамо од Учитеља.</w:t>
      </w:r>
    </w:p>
    <w:p w14:paraId="7AB45224" w14:textId="77777777" w:rsidR="00F90BDC" w:rsidRDefault="00F90BDC"/>
    <w:p w14:paraId="72C01787" w14:textId="77777777" w:rsidR="00F90BDC" w:rsidRDefault="00F90BDC">
      <w:r xmlns:w="http://schemas.openxmlformats.org/wordprocessingml/2006/main">
        <w:t xml:space="preserve">1. Пословице 22:7 – „Богати влада сиромашнима, а зајмопримац је слуга зајмодавцу.“</w:t>
      </w:r>
    </w:p>
    <w:p w14:paraId="4E5377F9" w14:textId="77777777" w:rsidR="00F90BDC" w:rsidRDefault="00F90BDC"/>
    <w:p w14:paraId="732E74E1" w14:textId="77777777" w:rsidR="00F90BDC" w:rsidRDefault="00F90BDC">
      <w:r xmlns:w="http://schemas.openxmlformats.org/wordprocessingml/2006/main">
        <w:t xml:space="preserve">2. Лука 12:48 – „Јер коме се много да, од њега ће се много и тражити;</w:t>
      </w:r>
    </w:p>
    <w:p w14:paraId="5846CB61" w14:textId="77777777" w:rsidR="00F90BDC" w:rsidRDefault="00F90BDC"/>
    <w:p w14:paraId="2EF53AF4" w14:textId="77777777" w:rsidR="00F90BDC" w:rsidRDefault="00F90BDC">
      <w:r xmlns:w="http://schemas.openxmlformats.org/wordprocessingml/2006/main">
        <w:t xml:space="preserve">Матеј 22:20 И рече им: Чија је ово слика и натпис?</w:t>
      </w:r>
    </w:p>
    <w:p w14:paraId="10E38001" w14:textId="77777777" w:rsidR="00F90BDC" w:rsidRDefault="00F90BDC"/>
    <w:p w14:paraId="02B26648" w14:textId="77777777" w:rsidR="00F90BDC" w:rsidRDefault="00F90BDC">
      <w:r xmlns:w="http://schemas.openxmlformats.org/wordprocessingml/2006/main">
        <w:t xml:space="preserve">Исус тражи од фарисеја да идентификују чија је слика и натпис на новчићу.</w:t>
      </w:r>
    </w:p>
    <w:p w14:paraId="110A8950" w14:textId="77777777" w:rsidR="00F90BDC" w:rsidRDefault="00F90BDC"/>
    <w:p w14:paraId="5C427B89" w14:textId="77777777" w:rsidR="00F90BDC" w:rsidRDefault="00F90BDC">
      <w:r xmlns:w="http://schemas.openxmlformats.org/wordprocessingml/2006/main">
        <w:t xml:space="preserve">1. Коме служите?</w:t>
      </w:r>
    </w:p>
    <w:p w14:paraId="7D8A0D75" w14:textId="77777777" w:rsidR="00F90BDC" w:rsidRDefault="00F90BDC"/>
    <w:p w14:paraId="343347C7" w14:textId="77777777" w:rsidR="00F90BDC" w:rsidRDefault="00F90BDC">
      <w:r xmlns:w="http://schemas.openxmlformats.org/wordprocessingml/2006/main">
        <w:t xml:space="preserve">2. Стављање Бога на прво место у животу</w:t>
      </w:r>
    </w:p>
    <w:p w14:paraId="2E5563F4" w14:textId="77777777" w:rsidR="00F90BDC" w:rsidRDefault="00F90BDC"/>
    <w:p w14:paraId="1CE84622" w14:textId="77777777" w:rsidR="00F90BDC" w:rsidRDefault="00F90BDC">
      <w:r xmlns:w="http://schemas.openxmlformats.org/wordprocessingml/2006/main">
        <w:t xml:space="preserve">1. Матеј 6:24 „Нико не може служити двојици господара, јер или ће једног мрзети, а другог волети, или ће једном бити одан, а другог презирати. Не можете служити Богу и новцу.”</w:t>
      </w:r>
    </w:p>
    <w:p w14:paraId="15D74C90" w14:textId="77777777" w:rsidR="00F90BDC" w:rsidRDefault="00F90BDC"/>
    <w:p w14:paraId="7FA0EB5A" w14:textId="77777777" w:rsidR="00F90BDC" w:rsidRDefault="00F90BDC">
      <w:r xmlns:w="http://schemas.openxmlformats.org/wordprocessingml/2006/main">
        <w:t xml:space="preserve">вам се </w:t>
      </w:r>
      <w:r xmlns:w="http://schemas.openxmlformats.org/wordprocessingml/2006/main">
        <w:t xml:space="preserve">ово додати.“</w:t>
      </w:r>
      <w:r xmlns:w="http://schemas.openxmlformats.org/wordprocessingml/2006/main">
        <w:lastRenderedPageBreak xmlns:w="http://schemas.openxmlformats.org/wordprocessingml/2006/main"/>
      </w:r>
    </w:p>
    <w:p w14:paraId="5B71E0FE" w14:textId="77777777" w:rsidR="00F90BDC" w:rsidRDefault="00F90BDC"/>
    <w:p w14:paraId="3AD14F82" w14:textId="77777777" w:rsidR="00F90BDC" w:rsidRDefault="00F90BDC">
      <w:r xmlns:w="http://schemas.openxmlformats.org/wordprocessingml/2006/main">
        <w:t xml:space="preserve">Матеј 22:21 Рекоше му: Цезаров. Тада им рече: Предајте, дакле, ћесару оно што је ћесарово; а Богу оно што је Божије.</w:t>
      </w:r>
    </w:p>
    <w:p w14:paraId="0AE402E6" w14:textId="77777777" w:rsidR="00F90BDC" w:rsidRDefault="00F90BDC"/>
    <w:p w14:paraId="684FEEC5" w14:textId="77777777" w:rsidR="00F90BDC" w:rsidRDefault="00F90BDC">
      <w:r xmlns:w="http://schemas.openxmlformats.org/wordprocessingml/2006/main">
        <w:t xml:space="preserve">Исус нас учи да морамо бити послушни и Богу и владајућим властима.</w:t>
      </w:r>
    </w:p>
    <w:p w14:paraId="5D87E4C4" w14:textId="77777777" w:rsidR="00F90BDC" w:rsidRDefault="00F90BDC"/>
    <w:p w14:paraId="41600DF1" w14:textId="77777777" w:rsidR="00F90BDC" w:rsidRDefault="00F90BDC">
      <w:r xmlns:w="http://schemas.openxmlformats.org/wordprocessingml/2006/main">
        <w:t xml:space="preserve">1: Давање Богу онога што је Божје: Матеј 22:21</w:t>
      </w:r>
    </w:p>
    <w:p w14:paraId="1D03AF1E" w14:textId="77777777" w:rsidR="00F90BDC" w:rsidRDefault="00F90BDC"/>
    <w:p w14:paraId="3161E033" w14:textId="77777777" w:rsidR="00F90BDC" w:rsidRDefault="00F90BDC">
      <w:r xmlns:w="http://schemas.openxmlformats.org/wordprocessingml/2006/main">
        <w:t xml:space="preserve">2: Живимо свој живот да бисмо прославили Бога: Римљанима 12:1-2</w:t>
      </w:r>
    </w:p>
    <w:p w14:paraId="12E2D740" w14:textId="77777777" w:rsidR="00F90BDC" w:rsidRDefault="00F90BDC"/>
    <w:p w14:paraId="23687A1C" w14:textId="77777777" w:rsidR="00F90BDC" w:rsidRDefault="00F90BDC">
      <w:r xmlns:w="http://schemas.openxmlformats.org/wordprocessingml/2006/main">
        <w:t xml:space="preserve">1: Римљанима 13:1-7</w:t>
      </w:r>
    </w:p>
    <w:p w14:paraId="7A213F10" w14:textId="77777777" w:rsidR="00F90BDC" w:rsidRDefault="00F90BDC"/>
    <w:p w14:paraId="687D402C" w14:textId="77777777" w:rsidR="00F90BDC" w:rsidRDefault="00F90BDC">
      <w:r xmlns:w="http://schemas.openxmlformats.org/wordprocessingml/2006/main">
        <w:t xml:space="preserve">2: Данило 3:16-18</w:t>
      </w:r>
    </w:p>
    <w:p w14:paraId="2813BF76" w14:textId="77777777" w:rsidR="00F90BDC" w:rsidRDefault="00F90BDC"/>
    <w:p w14:paraId="18A4E5CA" w14:textId="77777777" w:rsidR="00F90BDC" w:rsidRDefault="00F90BDC">
      <w:r xmlns:w="http://schemas.openxmlformats.org/wordprocessingml/2006/main">
        <w:t xml:space="preserve">Матеј 22:22 Чувши ове речи, зачудише се, оставише га и отидоше.</w:t>
      </w:r>
    </w:p>
    <w:p w14:paraId="09103AA5" w14:textId="77777777" w:rsidR="00F90BDC" w:rsidRDefault="00F90BDC"/>
    <w:p w14:paraId="4EA691A0" w14:textId="77777777" w:rsidR="00F90BDC" w:rsidRDefault="00F90BDC">
      <w:r xmlns:w="http://schemas.openxmlformats.org/wordprocessingml/2006/main">
        <w:t xml:space="preserve">Верске вође су биле задивљене Исусовим речима и отишле су без одговора.</w:t>
      </w:r>
    </w:p>
    <w:p w14:paraId="672D7E1D" w14:textId="77777777" w:rsidR="00F90BDC" w:rsidRDefault="00F90BDC"/>
    <w:p w14:paraId="574C1A51" w14:textId="77777777" w:rsidR="00F90BDC" w:rsidRDefault="00F90BDC">
      <w:r xmlns:w="http://schemas.openxmlformats.org/wordprocessingml/2006/main">
        <w:t xml:space="preserve">1. Моћ Божје речи – како Исусове речи могу да преобразе животе</w:t>
      </w:r>
    </w:p>
    <w:p w14:paraId="1D9A71F7" w14:textId="77777777" w:rsidR="00F90BDC" w:rsidRDefault="00F90BDC"/>
    <w:p w14:paraId="4912D0B8" w14:textId="77777777" w:rsidR="00F90BDC" w:rsidRDefault="00F90BDC">
      <w:r xmlns:w="http://schemas.openxmlformats.org/wordprocessingml/2006/main">
        <w:t xml:space="preserve">2. Моћ питања – како постављање правих питања може донети јасноћу</w:t>
      </w:r>
    </w:p>
    <w:p w14:paraId="71DE0153" w14:textId="77777777" w:rsidR="00F90BDC" w:rsidRDefault="00F90BDC"/>
    <w:p w14:paraId="6CE5CF3A" w14:textId="77777777" w:rsidR="00F90BDC" w:rsidRDefault="00F90BDC">
      <w:r xmlns:w="http://schemas.openxmlformats.org/wordprocessingml/2006/main">
        <w:t xml:space="preserve">1. Дела 4:13 – А када су видели храброст Петра и Јована, и приметили да су они необразовани и необучени људи, зачудили су се. И схватили су да су били са Исусом.</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Лука 4:32 – И они се зачудише учењу Његовом, јер је реч Његова била са влашћу.</w:t>
      </w:r>
    </w:p>
    <w:p w14:paraId="57910B51" w14:textId="77777777" w:rsidR="00F90BDC" w:rsidRDefault="00F90BDC"/>
    <w:p w14:paraId="726C051B" w14:textId="77777777" w:rsidR="00F90BDC" w:rsidRDefault="00F90BDC">
      <w:r xmlns:w="http://schemas.openxmlformats.org/wordprocessingml/2006/main">
        <w:t xml:space="preserve">Матеј 22:23 Истог дана приступише му садукеји који говоре да нема васкрсења, и упиташе га:</w:t>
      </w:r>
    </w:p>
    <w:p w14:paraId="350CBF1E" w14:textId="77777777" w:rsidR="00F90BDC" w:rsidRDefault="00F90BDC"/>
    <w:p w14:paraId="450CA15D" w14:textId="77777777" w:rsidR="00F90BDC" w:rsidRDefault="00F90BDC">
      <w:r xmlns:w="http://schemas.openxmlformats.org/wordprocessingml/2006/main">
        <w:t xml:space="preserve">Садукеји су дошли до Исуса и питали га да ли постоји васкрсење.</w:t>
      </w:r>
    </w:p>
    <w:p w14:paraId="109740DC" w14:textId="77777777" w:rsidR="00F90BDC" w:rsidRDefault="00F90BDC"/>
    <w:p w14:paraId="159FE3C2" w14:textId="77777777" w:rsidR="00F90BDC" w:rsidRDefault="00F90BDC">
      <w:r xmlns:w="http://schemas.openxmlformats.org/wordprocessingml/2006/main">
        <w:t xml:space="preserve">1. Разумевање васкрсења – како Исусово учење о васкрсењу може променити ваш живот</w:t>
      </w:r>
    </w:p>
    <w:p w14:paraId="31F146EB" w14:textId="77777777" w:rsidR="00F90BDC" w:rsidRDefault="00F90BDC"/>
    <w:p w14:paraId="103A7D1E" w14:textId="77777777" w:rsidR="00F90BDC" w:rsidRDefault="00F90BDC">
      <w:r xmlns:w="http://schemas.openxmlformats.org/wordprocessingml/2006/main">
        <w:t xml:space="preserve">2. Суочавање са неверницима - Како остати чврст у својој вери у васкрсење</w:t>
      </w:r>
    </w:p>
    <w:p w14:paraId="2EDE8FE9" w14:textId="77777777" w:rsidR="00F90BDC" w:rsidRDefault="00F90BDC"/>
    <w:p w14:paraId="2B43B756" w14:textId="77777777" w:rsidR="00F90BDC" w:rsidRDefault="00F90BDC">
      <w:r xmlns:w="http://schemas.openxmlformats.org/wordprocessingml/2006/main">
        <w:t xml:space="preserve">1. Јован 11:25-26 - Исус јој је рекао: „Ја сам васкрсење и живот. Ко верује у мене, ако и умре, оживеће, и сваки који живи и верује у мене неће умрети довека.</w:t>
      </w:r>
    </w:p>
    <w:p w14:paraId="5FDD21FA" w14:textId="77777777" w:rsidR="00F90BDC" w:rsidRDefault="00F90BDC"/>
    <w:p w14:paraId="416D5574" w14:textId="77777777" w:rsidR="00F90BDC" w:rsidRDefault="00F90BDC">
      <w:r xmlns:w="http://schemas.openxmlformats.org/wordprocessingml/2006/main">
        <w:t xml:space="preserve">2. 1. Коринћанима 15:12-19 - Ако је Христос проглашен васкрслим из мртвих, како неки од вас могу рећи да нема васкрсења мртвих? Али ако нема васкрсења мртвих, онда ни Христос није васкрсао. А ако Христос није васкрсао, празна је проповед наша и празна вера ваша. Утврђено је чак да погрешно представљамо Бога, јер смо сведочили о Богу да је васкрсао Христа, кога није васкрсао ако је истина да мртви не устају. Јер ако мртви не устају, ни Христос није ускрснуо. А ако Христос није васкрсао, ваша вера је узалудна и још сте у гресима својим. Тада изгинуше и они који су у Христу уснули. Ако у Христа имамо наду само у овом животу, ми смо од свих људи највише за жаљење.</w:t>
      </w:r>
    </w:p>
    <w:p w14:paraId="1A74109E" w14:textId="77777777" w:rsidR="00F90BDC" w:rsidRDefault="00F90BDC"/>
    <w:p w14:paraId="71AE5031" w14:textId="77777777" w:rsidR="00F90BDC" w:rsidRDefault="00F90BDC">
      <w:r xmlns:w="http://schemas.openxmlformats.org/wordprocessingml/2006/main">
        <w:t xml:space="preserve">Матеј 22:24 Рекавши: Учитељу, Мојсије рече: Ако неко умре без деце, ожениће се његов брат и подићи ће семе свом брату.</w:t>
      </w:r>
    </w:p>
    <w:p w14:paraId="47475CFD" w14:textId="77777777" w:rsidR="00F90BDC" w:rsidRDefault="00F90BDC"/>
    <w:p w14:paraId="17C7330C" w14:textId="77777777" w:rsidR="00F90BDC" w:rsidRDefault="00F90BDC">
      <w:r xmlns:w="http://schemas.openxmlformats.org/wordprocessingml/2006/main">
        <w:t xml:space="preserve">Исусу се поставља питање да ли се Мојсијев закон примењује ако човек умре без деце – да његов брат ожени његову жену да би подигао семе.</w:t>
      </w:r>
    </w:p>
    <w:p w14:paraId="4FFE24BB" w14:textId="77777777" w:rsidR="00F90BDC" w:rsidRDefault="00F90BDC"/>
    <w:p w14:paraId="63D3FDD0" w14:textId="77777777" w:rsidR="00F90BDC" w:rsidRDefault="00F90BDC">
      <w:r xmlns:w="http://schemas.openxmlformats.org/wordprocessingml/2006/main">
        <w:t xml:space="preserve">1. Важност остављања заоставштине</w:t>
      </w:r>
    </w:p>
    <w:p w14:paraId="56BCF345" w14:textId="77777777" w:rsidR="00F90BDC" w:rsidRDefault="00F90BDC"/>
    <w:p w14:paraId="29CD8EAF" w14:textId="77777777" w:rsidR="00F90BDC" w:rsidRDefault="00F90BDC">
      <w:r xmlns:w="http://schemas.openxmlformats.org/wordprocessingml/2006/main">
        <w:t xml:space="preserve">2. Љубав и породичне везе пред губитком</w:t>
      </w:r>
    </w:p>
    <w:p w14:paraId="4DE7A9A3" w14:textId="77777777" w:rsidR="00F90BDC" w:rsidRDefault="00F90BDC"/>
    <w:p w14:paraId="4B63B8CB" w14:textId="77777777" w:rsidR="00F90BDC" w:rsidRDefault="00F90BDC">
      <w:r xmlns:w="http://schemas.openxmlformats.org/wordprocessingml/2006/main">
        <w:t xml:space="preserve">1. Лука 14:26-27 – „Ако неко дође к мени и не мрзи оца свога и мајку и жену и децу и браћу и сестре, да, па и живот свој, не може бити мој ученик. Ко не носи свој крст и не иде за мном, не може бити мој ученик.”</w:t>
      </w:r>
    </w:p>
    <w:p w14:paraId="4BB510C6" w14:textId="77777777" w:rsidR="00F90BDC" w:rsidRDefault="00F90BDC"/>
    <w:p w14:paraId="7C514B47" w14:textId="77777777" w:rsidR="00F90BDC" w:rsidRDefault="00F90BDC">
      <w:r xmlns:w="http://schemas.openxmlformats.org/wordprocessingml/2006/main">
        <w:t xml:space="preserve">2. Пословице 13:22 – „Добар човек оставља наследство деци своје, а богатство грешника чува се за праведника.“</w:t>
      </w:r>
    </w:p>
    <w:p w14:paraId="55C1CA58" w14:textId="77777777" w:rsidR="00F90BDC" w:rsidRDefault="00F90BDC"/>
    <w:p w14:paraId="067C6D03" w14:textId="77777777" w:rsidR="00F90BDC" w:rsidRDefault="00F90BDC">
      <w:r xmlns:w="http://schemas.openxmlformats.org/wordprocessingml/2006/main">
        <w:t xml:space="preserve">Матеј 22:25 А с нама беше седморо браће: а први, кад се ожени женом, умрије, и немајући потомства, остави жену брату своме.</w:t>
      </w:r>
    </w:p>
    <w:p w14:paraId="6E6EB3CD" w14:textId="77777777" w:rsidR="00F90BDC" w:rsidRDefault="00F90BDC"/>
    <w:p w14:paraId="27F4A3A7" w14:textId="77777777" w:rsidR="00F90BDC" w:rsidRDefault="00F90BDC">
      <w:r xmlns:w="http://schemas.openxmlformats.org/wordprocessingml/2006/main">
        <w:t xml:space="preserve">Исусова парабола илуструје како је Мојсијев закон дозволио праксу левиратног брака.</w:t>
      </w:r>
    </w:p>
    <w:p w14:paraId="6F3711F6" w14:textId="77777777" w:rsidR="00F90BDC" w:rsidRDefault="00F90BDC"/>
    <w:p w14:paraId="2EB8F178" w14:textId="77777777" w:rsidR="00F90BDC" w:rsidRDefault="00F90BDC">
      <w:r xmlns:w="http://schemas.openxmlformats.org/wordprocessingml/2006/main">
        <w:t xml:space="preserve">1. Љубав и послушност: живети по Божјим законима у људским односима</w:t>
      </w:r>
    </w:p>
    <w:p w14:paraId="0814600A" w14:textId="77777777" w:rsidR="00F90BDC" w:rsidRDefault="00F90BDC"/>
    <w:p w14:paraId="10B51223" w14:textId="77777777" w:rsidR="00F90BDC" w:rsidRDefault="00F90BDC">
      <w:r xmlns:w="http://schemas.openxmlformats.org/wordprocessingml/2006/main">
        <w:t xml:space="preserve">2. Моћ љубави: Божји савез љубави кроз левиратски брак</w:t>
      </w:r>
    </w:p>
    <w:p w14:paraId="0D858C87" w14:textId="77777777" w:rsidR="00F90BDC" w:rsidRDefault="00F90BDC"/>
    <w:p w14:paraId="576CD947" w14:textId="77777777" w:rsidR="00F90BDC" w:rsidRDefault="00F90BDC">
      <w:r xmlns:w="http://schemas.openxmlformats.org/wordprocessingml/2006/main">
        <w:t xml:space="preserve">1. Поновљени закони 25:5-6</w:t>
      </w:r>
    </w:p>
    <w:p w14:paraId="05D86884" w14:textId="77777777" w:rsidR="00F90BDC" w:rsidRDefault="00F90BDC"/>
    <w:p w14:paraId="5A2E3CC2" w14:textId="77777777" w:rsidR="00F90BDC" w:rsidRDefault="00F90BDC">
      <w:r xmlns:w="http://schemas.openxmlformats.org/wordprocessingml/2006/main">
        <w:t xml:space="preserve">2. Рута 1:4-5</w:t>
      </w:r>
    </w:p>
    <w:p w14:paraId="3ADDD025" w14:textId="77777777" w:rsidR="00F90BDC" w:rsidRDefault="00F90BDC"/>
    <w:p w14:paraId="6A86E3F8" w14:textId="77777777" w:rsidR="00F90BDC" w:rsidRDefault="00F90BDC">
      <w:r xmlns:w="http://schemas.openxmlformats.org/wordprocessingml/2006/main">
        <w:t xml:space="preserve">Матеј 22:26 Исто тако и други, и трећи до седмог.</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одломку се помиње други до седми.</w:t>
      </w:r>
    </w:p>
    <w:p w14:paraId="6AEBE72A" w14:textId="77777777" w:rsidR="00F90BDC" w:rsidRDefault="00F90BDC"/>
    <w:p w14:paraId="7710303D" w14:textId="77777777" w:rsidR="00F90BDC" w:rsidRDefault="00F90BDC">
      <w:r xmlns:w="http://schemas.openxmlformats.org/wordprocessingml/2006/main">
        <w:t xml:space="preserve">1. Наши животи треба да се заснивају на посвећености поштовању Божјих заповести од друге до седме.</w:t>
      </w:r>
    </w:p>
    <w:p w14:paraId="43178946" w14:textId="77777777" w:rsidR="00F90BDC" w:rsidRDefault="00F90BDC"/>
    <w:p w14:paraId="78FA18AB" w14:textId="77777777" w:rsidR="00F90BDC" w:rsidRDefault="00F90BDC">
      <w:r xmlns:w="http://schemas.openxmlformats.org/wordprocessingml/2006/main">
        <w:t xml:space="preserve">2. Треба да се трудимо да будемо послушни Господу од другог до седмог.</w:t>
      </w:r>
    </w:p>
    <w:p w14:paraId="2D915AF3" w14:textId="77777777" w:rsidR="00F90BDC" w:rsidRDefault="00F90BDC"/>
    <w:p w14:paraId="3C5AD573" w14:textId="77777777" w:rsidR="00F90BDC" w:rsidRDefault="00F90BDC">
      <w:r xmlns:w="http://schemas.openxmlformats.org/wordprocessingml/2006/main">
        <w:t xml:space="preserve">1. Поновљени закони 6:4-5 – „Чуј, Израеле: Господ Бог наш, Господ је један. Љуби Господа Бога свог свим срцем својим и свом душом својом и свом снагом својом.“</w:t>
      </w:r>
    </w:p>
    <w:p w14:paraId="03BB66F6" w14:textId="77777777" w:rsidR="00F90BDC" w:rsidRDefault="00F90BDC"/>
    <w:p w14:paraId="47699819" w14:textId="77777777" w:rsidR="00F90BDC" w:rsidRDefault="00F90BDC">
      <w:r xmlns:w="http://schemas.openxmlformats.org/wordprocessingml/2006/main">
        <w:t xml:space="preserve">2. Матеј 22:37-40 – „И рече му: „Љуби Господа Бога свог свим срцем својим и свом душом својом и свом памети својим. Ово је велика и прва заповест. А друга је слична: Љуби ближњега свога као самога себе. Од ове две заповести зависи сав Закон и Пророци.”</w:t>
      </w:r>
    </w:p>
    <w:p w14:paraId="38FCE1C8" w14:textId="77777777" w:rsidR="00F90BDC" w:rsidRDefault="00F90BDC"/>
    <w:p w14:paraId="586E824F" w14:textId="77777777" w:rsidR="00F90BDC" w:rsidRDefault="00F90BDC">
      <w:r xmlns:w="http://schemas.openxmlformats.org/wordprocessingml/2006/main">
        <w:t xml:space="preserve">Матеј 22:27 И најзад је умрла и жена.</w:t>
      </w:r>
    </w:p>
    <w:p w14:paraId="2289E392" w14:textId="77777777" w:rsidR="00F90BDC" w:rsidRDefault="00F90BDC"/>
    <w:p w14:paraId="1EEC2DD6" w14:textId="77777777" w:rsidR="00F90BDC" w:rsidRDefault="00F90BDC">
      <w:r xmlns:w="http://schemas.openxmlformats.org/wordprocessingml/2006/main">
        <w:t xml:space="preserve">Жена у причи умрла је последња.</w:t>
      </w:r>
    </w:p>
    <w:p w14:paraId="65A71D64" w14:textId="77777777" w:rsidR="00F90BDC" w:rsidRDefault="00F90BDC"/>
    <w:p w14:paraId="571F7D70" w14:textId="77777777" w:rsidR="00F90BDC" w:rsidRDefault="00F90BDC">
      <w:r xmlns:w="http://schemas.openxmlformats.org/wordprocessingml/2006/main">
        <w:t xml:space="preserve">1: Ништа није трајно у овом животу, чак ни сам живот.</w:t>
      </w:r>
    </w:p>
    <w:p w14:paraId="6E1C120B" w14:textId="77777777" w:rsidR="00F90BDC" w:rsidRDefault="00F90BDC"/>
    <w:p w14:paraId="45ED2077" w14:textId="77777777" w:rsidR="00F90BDC" w:rsidRDefault="00F90BDC">
      <w:r xmlns:w="http://schemas.openxmlformats.org/wordprocessingml/2006/main">
        <w:t xml:space="preserve">2: Морамо да живимо сваки дан као да нам је последњи.</w:t>
      </w:r>
    </w:p>
    <w:p w14:paraId="3503416F" w14:textId="77777777" w:rsidR="00F90BDC" w:rsidRDefault="00F90BDC"/>
    <w:p w14:paraId="58F20EBF" w14:textId="77777777" w:rsidR="00F90BDC" w:rsidRDefault="00F90BDC">
      <w:r xmlns:w="http://schemas.openxmlformats.org/wordprocessingml/2006/main">
        <w:t xml:space="preserve">1: Јаковљева 4:13-14 – Дођите ви који кажете: „Данас или сутра идемо у тај и тај град и тамо ћемо провести годину дана и трговати и остваривати профит“— 14 али не знате шта сутра донеће. шта је твој живот? Јер ви сте магла која се појављује на кратко време, а затим нестаје.</w:t>
      </w:r>
    </w:p>
    <w:p w14:paraId="592CA3E8" w14:textId="77777777" w:rsidR="00F90BDC" w:rsidRDefault="00F90BDC"/>
    <w:p w14:paraId="2098D20D" w14:textId="77777777" w:rsidR="00F90BDC" w:rsidRDefault="00F90BDC">
      <w:r xmlns:w="http://schemas.openxmlformats.org/wordprocessingml/2006/main">
        <w:t xml:space="preserve">2: Проповедник 3:1-2 - За све постоји време, и време за сваку ствар под небом: </w:t>
      </w:r>
      <w:r xmlns:w="http://schemas.openxmlformats.org/wordprocessingml/2006/main">
        <w:lastRenderedPageBreak xmlns:w="http://schemas.openxmlformats.org/wordprocessingml/2006/main"/>
      </w:r>
      <w:r xmlns:w="http://schemas.openxmlformats.org/wordprocessingml/2006/main">
        <w:t xml:space="preserve">2 време да се роди и време да умре.</w:t>
      </w:r>
    </w:p>
    <w:p w14:paraId="21BEFD3D" w14:textId="77777777" w:rsidR="00F90BDC" w:rsidRDefault="00F90BDC"/>
    <w:p w14:paraId="3705CFB3" w14:textId="77777777" w:rsidR="00F90BDC" w:rsidRDefault="00F90BDC">
      <w:r xmlns:w="http://schemas.openxmlformats.org/wordprocessingml/2006/main">
        <w:t xml:space="preserve">Матеј 22:28 Дакле, у васкрсењу чија ће она бити жена од седморице? јер су је сви имали.</w:t>
      </w:r>
    </w:p>
    <w:p w14:paraId="74FDC4E4" w14:textId="77777777" w:rsidR="00F90BDC" w:rsidRDefault="00F90BDC"/>
    <w:p w14:paraId="467747E1" w14:textId="77777777" w:rsidR="00F90BDC" w:rsidRDefault="00F90BDC">
      <w:r xmlns:w="http://schemas.openxmlformats.org/wordprocessingml/2006/main">
        <w:t xml:space="preserve">У васкрсењу, садукеји су поставили Исусу питање о жени која је била удата за седам различитих мушкараца. Питали су чија ће она бити жена у васкрсењу.</w:t>
      </w:r>
    </w:p>
    <w:p w14:paraId="690D4FB0" w14:textId="77777777" w:rsidR="00F90BDC" w:rsidRDefault="00F90BDC"/>
    <w:p w14:paraId="3EB701AF" w14:textId="77777777" w:rsidR="00F90BDC" w:rsidRDefault="00F90BDC">
      <w:r xmlns:w="http://schemas.openxmlformats.org/wordprocessingml/2006/main">
        <w:t xml:space="preserve">1. Божја љубав је безусловна: шта садукејско питање открива о Исусу</w:t>
      </w:r>
    </w:p>
    <w:p w14:paraId="0DC85BE3" w14:textId="77777777" w:rsidR="00F90BDC" w:rsidRDefault="00F90BDC"/>
    <w:p w14:paraId="5A79C79D" w14:textId="77777777" w:rsidR="00F90BDC" w:rsidRDefault="00F90BDC">
      <w:r xmlns:w="http://schemas.openxmlformats.org/wordprocessingml/2006/main">
        <w:t xml:space="preserve">2. Моћ васкрсења: Поновно замишљање живота после смрти</w:t>
      </w:r>
    </w:p>
    <w:p w14:paraId="0CEBBC10" w14:textId="77777777" w:rsidR="00F90BDC" w:rsidRDefault="00F90BDC"/>
    <w:p w14:paraId="4A9A661D" w14:textId="77777777" w:rsidR="00F90BDC" w:rsidRDefault="00F90BDC">
      <w:r xmlns:w="http://schemas.openxmlformats.org/wordprocessingml/2006/main">
        <w:t xml:space="preserve">1. Матеј 22:37-40 – Исус је одговорио: „Љуби Господа Бога свога свим срцем својим и свом душом својом и свом памети својом.“</w:t>
      </w:r>
    </w:p>
    <w:p w14:paraId="204C3822" w14:textId="77777777" w:rsidR="00F90BDC" w:rsidRDefault="00F90BDC"/>
    <w:p w14:paraId="271242C6" w14:textId="77777777" w:rsidR="00F90BDC" w:rsidRDefault="00F90BDC">
      <w:r xmlns:w="http://schemas.openxmlformats.org/wordprocessingml/2006/main">
        <w:t xml:space="preserve">2. Римљанима 6:4 – Ми смо, дакле, са њим сахрањени крштењем у смрт, да бисмо, као што је Христос васкрсао из мртвих славом Очевом, и ми живели новим животом.</w:t>
      </w:r>
    </w:p>
    <w:p w14:paraId="02987848" w14:textId="77777777" w:rsidR="00F90BDC" w:rsidRDefault="00F90BDC"/>
    <w:p w14:paraId="2E4B072C" w14:textId="77777777" w:rsidR="00F90BDC" w:rsidRDefault="00F90BDC">
      <w:r xmlns:w="http://schemas.openxmlformats.org/wordprocessingml/2006/main">
        <w:t xml:space="preserve">Матеј 22:29 Одговори Исус и рече им: Варате се не знајући Писма, ни силе Божије.</w:t>
      </w:r>
    </w:p>
    <w:p w14:paraId="0F5EF27D" w14:textId="77777777" w:rsidR="00F90BDC" w:rsidRDefault="00F90BDC"/>
    <w:p w14:paraId="4889652D" w14:textId="77777777" w:rsidR="00F90BDC" w:rsidRDefault="00F90BDC">
      <w:r xmlns:w="http://schemas.openxmlformats.org/wordprocessingml/2006/main">
        <w:t xml:space="preserve">Исус кори религиозне вође што не познају Свето писмо или Божију моћ.</w:t>
      </w:r>
    </w:p>
    <w:p w14:paraId="59FB38ED" w14:textId="77777777" w:rsidR="00F90BDC" w:rsidRDefault="00F90BDC"/>
    <w:p w14:paraId="15C3C42D" w14:textId="77777777" w:rsidR="00F90BDC" w:rsidRDefault="00F90BDC">
      <w:r xmlns:w="http://schemas.openxmlformats.org/wordprocessingml/2006/main">
        <w:t xml:space="preserve">1. Сила Божја: Разумевање Светог писма</w:t>
      </w:r>
    </w:p>
    <w:p w14:paraId="1249B14A" w14:textId="77777777" w:rsidR="00F90BDC" w:rsidRDefault="00F90BDC"/>
    <w:p w14:paraId="30232D8A" w14:textId="77777777" w:rsidR="00F90BDC" w:rsidRDefault="00F90BDC">
      <w:r xmlns:w="http://schemas.openxmlformats.org/wordprocessingml/2006/main">
        <w:t xml:space="preserve">2. Познавање Светог писма: откривање силе Божије</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55:8-9 „Јер моје мисли нису ваше мисли, ни ваши путеви нису моји путеви, говори Господ. него твоје мисли“.</w:t>
      </w:r>
    </w:p>
    <w:p w14:paraId="122D4C6B" w14:textId="77777777" w:rsidR="00F90BDC" w:rsidRDefault="00F90BDC"/>
    <w:p w14:paraId="6ED96A07" w14:textId="77777777" w:rsidR="00F90BDC" w:rsidRDefault="00F90BDC">
      <w:r xmlns:w="http://schemas.openxmlformats.org/wordprocessingml/2006/main">
        <w:t xml:space="preserve">2. Римљанима 1:16-17 „Јер се не стидим јеванђеља Христовог, јер је то сила Божја на спасење свакоме који верује, прво Јеврејину, а такође и Грку. Јер у њему је правда Божија откривена из вере у веру: као што је писано: Праведник ће живети од вере.</w:t>
      </w:r>
    </w:p>
    <w:p w14:paraId="25C5817C" w14:textId="77777777" w:rsidR="00F90BDC" w:rsidRDefault="00F90BDC"/>
    <w:p w14:paraId="25053E1A" w14:textId="77777777" w:rsidR="00F90BDC" w:rsidRDefault="00F90BDC">
      <w:r xmlns:w="http://schemas.openxmlformats.org/wordprocessingml/2006/main">
        <w:t xml:space="preserve">Матеј 22:30 Јер се у васкрсењу нити се жене, нити удају, него су као анђели Божији на небу.</w:t>
      </w:r>
    </w:p>
    <w:p w14:paraId="552C2CEF" w14:textId="77777777" w:rsidR="00F90BDC" w:rsidRDefault="00F90BDC"/>
    <w:p w14:paraId="1AC49D3A" w14:textId="77777777" w:rsidR="00F90BDC" w:rsidRDefault="00F90BDC">
      <w:r xmlns:w="http://schemas.openxmlformats.org/wordprocessingml/2006/main">
        <w:t xml:space="preserve">Овај стих говори о природи васкрсења и како се оно разликује од живота на земљи.</w:t>
      </w:r>
    </w:p>
    <w:p w14:paraId="03D069BB" w14:textId="77777777" w:rsidR="00F90BDC" w:rsidRDefault="00F90BDC"/>
    <w:p w14:paraId="6D74CC20" w14:textId="77777777" w:rsidR="00F90BDC" w:rsidRDefault="00F90BDC">
      <w:r xmlns:w="http://schemas.openxmlformats.org/wordprocessingml/2006/main">
        <w:t xml:space="preserve">1: Љубав је вечна - Истраживање природе љубави иза гроба</w:t>
      </w:r>
    </w:p>
    <w:p w14:paraId="34C7D35F" w14:textId="77777777" w:rsidR="00F90BDC" w:rsidRDefault="00F90BDC"/>
    <w:p w14:paraId="7104C524" w14:textId="77777777" w:rsidR="00F90BDC" w:rsidRDefault="00F90BDC">
      <w:r xmlns:w="http://schemas.openxmlformats.org/wordprocessingml/2006/main">
        <w:t xml:space="preserve">2: Постати као анђели - Припрема за васкрсење</w:t>
      </w:r>
    </w:p>
    <w:p w14:paraId="5F0BE9EA" w14:textId="77777777" w:rsidR="00F90BDC" w:rsidRDefault="00F90BDC"/>
    <w:p w14:paraId="6719AF51" w14:textId="77777777" w:rsidR="00F90BDC" w:rsidRDefault="00F90BDC">
      <w:r xmlns:w="http://schemas.openxmlformats.org/wordprocessingml/2006/main">
        <w:t xml:space="preserve">1:1 Коринћанима 15:35-49 - Павлова расправа о природи васкрсења</w:t>
      </w:r>
    </w:p>
    <w:p w14:paraId="5F67932F" w14:textId="77777777" w:rsidR="00F90BDC" w:rsidRDefault="00F90BDC"/>
    <w:p w14:paraId="23866D55" w14:textId="77777777" w:rsidR="00F90BDC" w:rsidRDefault="00F90BDC">
      <w:r xmlns:w="http://schemas.openxmlformats.org/wordprocessingml/2006/main">
        <w:t xml:space="preserve">2: Лука 20:27-38 - Исусов одговор садукејима о загробном животу.</w:t>
      </w:r>
    </w:p>
    <w:p w14:paraId="771D27FF" w14:textId="77777777" w:rsidR="00F90BDC" w:rsidRDefault="00F90BDC"/>
    <w:p w14:paraId="349464D6" w14:textId="77777777" w:rsidR="00F90BDC" w:rsidRDefault="00F90BDC">
      <w:r xmlns:w="http://schemas.openxmlformats.org/wordprocessingml/2006/main">
        <w:t xml:space="preserve">Матеј 22:31 А што се тиче васкрсења мртвих, зар нисте читали оно што вам је рекао Бог говорећи:</w:t>
      </w:r>
    </w:p>
    <w:p w14:paraId="3BED41AE" w14:textId="77777777" w:rsidR="00F90BDC" w:rsidRDefault="00F90BDC"/>
    <w:p w14:paraId="17FD852F" w14:textId="77777777" w:rsidR="00F90BDC" w:rsidRDefault="00F90BDC">
      <w:r xmlns:w="http://schemas.openxmlformats.org/wordprocessingml/2006/main">
        <w:t xml:space="preserve">Исус учи о васкрсењу мртвих у Матеју 22.</w:t>
      </w:r>
    </w:p>
    <w:p w14:paraId="73EB0ECC" w14:textId="77777777" w:rsidR="00F90BDC" w:rsidRDefault="00F90BDC"/>
    <w:p w14:paraId="1BA3A731" w14:textId="77777777" w:rsidR="00F90BDC" w:rsidRDefault="00F90BDC">
      <w:r xmlns:w="http://schemas.openxmlformats.org/wordprocessingml/2006/main">
        <w:t xml:space="preserve">1. Нада у васкрсење: Како Исус подржава обећање о вечном животу</w:t>
      </w:r>
    </w:p>
    <w:p w14:paraId="7051B8AC" w14:textId="77777777" w:rsidR="00F90BDC" w:rsidRDefault="00F90BDC"/>
    <w:p w14:paraId="0A268F54" w14:textId="77777777" w:rsidR="00F90BDC" w:rsidRDefault="00F90BDC">
      <w:r xmlns:w="http://schemas.openxmlformats.org/wordprocessingml/2006/main">
        <w:t xml:space="preserve">2. Како Васкрсење обећава нови живот у Христу</w:t>
      </w:r>
    </w:p>
    <w:p w14:paraId="04555246" w14:textId="77777777" w:rsidR="00F90BDC" w:rsidRDefault="00F90BDC"/>
    <w:p w14:paraId="58420937" w14:textId="77777777" w:rsidR="00F90BDC" w:rsidRDefault="00F90BDC">
      <w:r xmlns:w="http://schemas.openxmlformats.org/wordprocessingml/2006/main">
        <w:t xml:space="preserve">1. Ефешанима 2:4-6 – Али Бог, који је богат милосрђем, због своје велике љубави којом нас је волео, чак и кад смо били мртви у гресима, оживео нас је заједно са Христом, (благодашћу сте спасени;) И подигао нас је заједно, и учинио да седимо заједно на небесима у Христу Исусу.</w:t>
      </w:r>
    </w:p>
    <w:p w14:paraId="78686F40" w14:textId="77777777" w:rsidR="00F90BDC" w:rsidRDefault="00F90BDC"/>
    <w:p w14:paraId="5980D625" w14:textId="77777777" w:rsidR="00F90BDC" w:rsidRDefault="00F90BDC">
      <w:r xmlns:w="http://schemas.openxmlformats.org/wordprocessingml/2006/main">
        <w:t xml:space="preserve">2. Римљанима 8:11 – Али ако Дух онога који је васкрсао Исуса из мртвих пребива у вама, онај који је васкрсао Христа из мртвих оживиће и ваша смртна тела својим Духом који пребива у вама.</w:t>
      </w:r>
    </w:p>
    <w:p w14:paraId="3EA438DC" w14:textId="77777777" w:rsidR="00F90BDC" w:rsidRDefault="00F90BDC"/>
    <w:p w14:paraId="3D262D95" w14:textId="77777777" w:rsidR="00F90BDC" w:rsidRDefault="00F90BDC">
      <w:r xmlns:w="http://schemas.openxmlformats.org/wordprocessingml/2006/main">
        <w:t xml:space="preserve">Матеј 22:32 Ја сам Бог Авраамов, и Бог Исаков, и Бог Јаковљев? Бог није Бог мртвих, већ живих.</w:t>
      </w:r>
    </w:p>
    <w:p w14:paraId="7CAF88EA" w14:textId="77777777" w:rsidR="00F90BDC" w:rsidRDefault="00F90BDC"/>
    <w:p w14:paraId="75246666" w14:textId="77777777" w:rsidR="00F90BDC" w:rsidRDefault="00F90BDC">
      <w:r xmlns:w="http://schemas.openxmlformats.org/wordprocessingml/2006/main">
        <w:t xml:space="preserve">Исус потврђује да је Бог Бог живих, а не мртвих.</w:t>
      </w:r>
    </w:p>
    <w:p w14:paraId="10795EC1" w14:textId="77777777" w:rsidR="00F90BDC" w:rsidRDefault="00F90BDC"/>
    <w:p w14:paraId="1B34C3CB" w14:textId="77777777" w:rsidR="00F90BDC" w:rsidRDefault="00F90BDC">
      <w:r xmlns:w="http://schemas.openxmlformats.org/wordprocessingml/2006/main">
        <w:t xml:space="preserve">1. Непроменљива верност Божија</w:t>
      </w:r>
    </w:p>
    <w:p w14:paraId="524806A1" w14:textId="77777777" w:rsidR="00F90BDC" w:rsidRDefault="00F90BDC"/>
    <w:p w14:paraId="30333E0F" w14:textId="77777777" w:rsidR="00F90BDC" w:rsidRDefault="00F90BDC">
      <w:r xmlns:w="http://schemas.openxmlformats.org/wordprocessingml/2006/main">
        <w:t xml:space="preserve">2. Бог живих, а не мртвих</w:t>
      </w:r>
    </w:p>
    <w:p w14:paraId="38E08AAF" w14:textId="77777777" w:rsidR="00F90BDC" w:rsidRDefault="00F90BDC"/>
    <w:p w14:paraId="19352F1F" w14:textId="77777777" w:rsidR="00F90BDC" w:rsidRDefault="00F90BDC">
      <w:r xmlns:w="http://schemas.openxmlformats.org/wordprocessingml/2006/main">
        <w:t xml:space="preserve">1. Римљанима 4:16-17 – „Дакле, обећање долази вером, да буде по милости и да буде загарантовано целом Авраамовом потомству – не само онима који су по закону него и онима који имају вера Аврамова. Он је отац свих нас.</w:t>
      </w:r>
    </w:p>
    <w:p w14:paraId="285D800B" w14:textId="77777777" w:rsidR="00F90BDC" w:rsidRDefault="00F90BDC"/>
    <w:p w14:paraId="26060049" w14:textId="77777777" w:rsidR="00F90BDC" w:rsidRDefault="00F90BDC">
      <w:r xmlns:w="http://schemas.openxmlformats.org/wordprocessingml/2006/main">
        <w:t xml:space="preserve">2. Јеврејима 11:13-16 – Сви ови људи су још увек живели по вери када су умрли. Они нису примили обећане ствари; само су их видели и дочекали из даљине, признајући да су странци и странци на земљи. Људи који говоре такве ствари показују да траже своју земљу. Да су мислили на земљу из које су отишли, имали би прилику да се врате. Уместо тога, чезнули су за бољом земљом — небеском. Зато </w:t>
      </w:r>
      <w:r xmlns:w="http://schemas.openxmlformats.org/wordprocessingml/2006/main">
        <w:lastRenderedPageBreak xmlns:w="http://schemas.openxmlformats.org/wordprocessingml/2006/main"/>
      </w:r>
      <w:r xmlns:w="http://schemas.openxmlformats.org/wordprocessingml/2006/main">
        <w:t xml:space="preserve">се Бог не стиди да се назива њиховим Богом, јер им је припремио град.</w:t>
      </w:r>
    </w:p>
    <w:p w14:paraId="4F45C5A3" w14:textId="77777777" w:rsidR="00F90BDC" w:rsidRDefault="00F90BDC"/>
    <w:p w14:paraId="42BBE53E" w14:textId="77777777" w:rsidR="00F90BDC" w:rsidRDefault="00F90BDC">
      <w:r xmlns:w="http://schemas.openxmlformats.org/wordprocessingml/2006/main">
        <w:t xml:space="preserve">Матеј 22:33 И када је народ ово чуо, зачудио се његовом науком.</w:t>
      </w:r>
    </w:p>
    <w:p w14:paraId="3D564BFF" w14:textId="77777777" w:rsidR="00F90BDC" w:rsidRDefault="00F90BDC"/>
    <w:p w14:paraId="32AE52A0" w14:textId="77777777" w:rsidR="00F90BDC" w:rsidRDefault="00F90BDC">
      <w:r xmlns:w="http://schemas.openxmlformats.org/wordprocessingml/2006/main">
        <w:t xml:space="preserve">Мноштво је било запањено Исусовом науком.</w:t>
      </w:r>
    </w:p>
    <w:p w14:paraId="64A4878F" w14:textId="77777777" w:rsidR="00F90BDC" w:rsidRDefault="00F90BDC"/>
    <w:p w14:paraId="16F16513" w14:textId="77777777" w:rsidR="00F90BDC" w:rsidRDefault="00F90BDC">
      <w:r xmlns:w="http://schemas.openxmlformats.org/wordprocessingml/2006/main">
        <w:t xml:space="preserve">1. Разумевање Исусове доктрине – Како слушати и учити</w:t>
      </w:r>
    </w:p>
    <w:p w14:paraId="45BF4180" w14:textId="77777777" w:rsidR="00F90BDC" w:rsidRDefault="00F90BDC"/>
    <w:p w14:paraId="55409CCC" w14:textId="77777777" w:rsidR="00F90BDC" w:rsidRDefault="00F90BDC">
      <w:r xmlns:w="http://schemas.openxmlformats.org/wordprocessingml/2006/main">
        <w:t xml:space="preserve">2. Утицај Исусовог учења – запањујуће чак и мноштво</w:t>
      </w:r>
    </w:p>
    <w:p w14:paraId="2ACC1B06" w14:textId="77777777" w:rsidR="00F90BDC" w:rsidRDefault="00F90BDC"/>
    <w:p w14:paraId="733571A5" w14:textId="77777777" w:rsidR="00F90BDC" w:rsidRDefault="00F90BDC">
      <w:r xmlns:w="http://schemas.openxmlformats.org/wordprocessingml/2006/main">
        <w:t xml:space="preserve">1. Матеј 7:28-29 – И догоди се, када је Исус завршио ове речи, народ се зачудио његовом науком: јер их је учио као онај који има власт, а не као књижевници.</w:t>
      </w:r>
    </w:p>
    <w:p w14:paraId="6455B72F" w14:textId="77777777" w:rsidR="00F90BDC" w:rsidRDefault="00F90BDC"/>
    <w:p w14:paraId="476163CF" w14:textId="77777777" w:rsidR="00F90BDC" w:rsidRDefault="00F90BDC">
      <w:r xmlns:w="http://schemas.openxmlformats.org/wordprocessingml/2006/main">
        <w:t xml:space="preserve">2. Дела 2:42 – И они су постојали у апостолској науци и заједништву, и у ломљењу хлеба, и у молитвама.</w:t>
      </w:r>
    </w:p>
    <w:p w14:paraId="7E3EDEF4" w14:textId="77777777" w:rsidR="00F90BDC" w:rsidRDefault="00F90BDC"/>
    <w:p w14:paraId="4CFC1FEA" w14:textId="77777777" w:rsidR="00F90BDC" w:rsidRDefault="00F90BDC">
      <w:r xmlns:w="http://schemas.openxmlformats.org/wordprocessingml/2006/main">
        <w:t xml:space="preserve">Матеј 22:34 Али кад су фарисеји чули да је ућуткао садукеје, окупише се.</w:t>
      </w:r>
    </w:p>
    <w:p w14:paraId="7F6135C9" w14:textId="77777777" w:rsidR="00F90BDC" w:rsidRDefault="00F90BDC"/>
    <w:p w14:paraId="4F5961CB" w14:textId="77777777" w:rsidR="00F90BDC" w:rsidRDefault="00F90BDC">
      <w:r xmlns:w="http://schemas.openxmlformats.org/wordprocessingml/2006/main">
        <w:t xml:space="preserve">Фарисеји су били љути када је Исус ућуткао садукеје у једној расправи.</w:t>
      </w:r>
    </w:p>
    <w:p w14:paraId="330999AA" w14:textId="77777777" w:rsidR="00F90BDC" w:rsidRDefault="00F90BDC"/>
    <w:p w14:paraId="1258DE56" w14:textId="77777777" w:rsidR="00F90BDC" w:rsidRDefault="00F90BDC">
      <w:r xmlns:w="http://schemas.openxmlformats.org/wordprocessingml/2006/main">
        <w:t xml:space="preserve">1. Моћ знања: како је Исус користио свој ауторитет да ућутка садукеје</w:t>
      </w:r>
    </w:p>
    <w:p w14:paraId="765638F8" w14:textId="77777777" w:rsidR="00F90BDC" w:rsidRDefault="00F90BDC"/>
    <w:p w14:paraId="64D476FB" w14:textId="77777777" w:rsidR="00F90BDC" w:rsidRDefault="00F90BDC">
      <w:r xmlns:w="http://schemas.openxmlformats.org/wordprocessingml/2006/main">
        <w:t xml:space="preserve">2. Колико је важно остати при својим веровањима: одговор фарисеја на Исусову победу</w:t>
      </w:r>
    </w:p>
    <w:p w14:paraId="45E562CF" w14:textId="77777777" w:rsidR="00F90BDC" w:rsidRDefault="00F90BDC"/>
    <w:p w14:paraId="0C0C810F" w14:textId="77777777" w:rsidR="00F90BDC" w:rsidRDefault="00F90BDC">
      <w:r xmlns:w="http://schemas.openxmlformats.org/wordprocessingml/2006/main">
        <w:t xml:space="preserve">1. Пословице 15:2 – „Језик мудрих краси знање, а уста безумног избијају лудост“.</w:t>
      </w:r>
    </w:p>
    <w:p w14:paraId="56BFD877" w14:textId="77777777" w:rsidR="00F90BDC" w:rsidRDefault="00F90BDC"/>
    <w:p w14:paraId="18E03A07" w14:textId="77777777" w:rsidR="00F90BDC" w:rsidRDefault="00F90BDC">
      <w:r xmlns:w="http://schemas.openxmlformats.org/wordprocessingml/2006/main">
        <w:t xml:space="preserve">2. Јаковљева 1:19 – „Знајте ово, браћо моја љубљена: нека свако буде брз да чује, спор да говори, спор на гнев.“</w:t>
      </w:r>
    </w:p>
    <w:p w14:paraId="6D1EEE7D" w14:textId="77777777" w:rsidR="00F90BDC" w:rsidRDefault="00F90BDC"/>
    <w:p w14:paraId="56B02A58" w14:textId="77777777" w:rsidR="00F90BDC" w:rsidRDefault="00F90BDC">
      <w:r xmlns:w="http://schemas.openxmlformats.org/wordprocessingml/2006/main">
        <w:t xml:space="preserve">Матеј 22:35 Тада га један од њих, који беше адвокат, упита, кушајући га, говорећи:</w:t>
      </w:r>
    </w:p>
    <w:p w14:paraId="3F555267" w14:textId="77777777" w:rsidR="00F90BDC" w:rsidRDefault="00F90BDC"/>
    <w:p w14:paraId="47470A7E" w14:textId="77777777" w:rsidR="00F90BDC" w:rsidRDefault="00F90BDC">
      <w:r xmlns:w="http://schemas.openxmlformats.org/wordprocessingml/2006/main">
        <w:t xml:space="preserve">Исус учи о важности љубави према Богу и ближњима.</w:t>
      </w:r>
    </w:p>
    <w:p w14:paraId="0B6A4BC8" w14:textId="77777777" w:rsidR="00F90BDC" w:rsidRDefault="00F90BDC"/>
    <w:p w14:paraId="07EA007E" w14:textId="77777777" w:rsidR="00F90BDC" w:rsidRDefault="00F90BDC">
      <w:r xmlns:w="http://schemas.openxmlformats.org/wordprocessingml/2006/main">
        <w:t xml:space="preserve">1: Љуби Бога и љуби ближњега свога - Матеј 22:35-40</w:t>
      </w:r>
    </w:p>
    <w:p w14:paraId="3721842B" w14:textId="77777777" w:rsidR="00F90BDC" w:rsidRDefault="00F90BDC"/>
    <w:p w14:paraId="1BD82769" w14:textId="77777777" w:rsidR="00F90BDC" w:rsidRDefault="00F90BDC">
      <w:r xmlns:w="http://schemas.openxmlformats.org/wordprocessingml/2006/main">
        <w:t xml:space="preserve">2: Испуњавање највеће заповести - Матеј 22:35-40</w:t>
      </w:r>
    </w:p>
    <w:p w14:paraId="4E6CAD0D" w14:textId="77777777" w:rsidR="00F90BDC" w:rsidRDefault="00F90BDC"/>
    <w:p w14:paraId="3A37B79F" w14:textId="77777777" w:rsidR="00F90BDC" w:rsidRDefault="00F90BDC">
      <w:r xmlns:w="http://schemas.openxmlformats.org/wordprocessingml/2006/main">
        <w:t xml:space="preserve">1: Поновљени закони 6:5 - Љуби Господа Бога свог свим срцем својим, свом душом својом и свом снагом својом.</w:t>
      </w:r>
    </w:p>
    <w:p w14:paraId="068C17D2" w14:textId="77777777" w:rsidR="00F90BDC" w:rsidRDefault="00F90BDC"/>
    <w:p w14:paraId="477A8A96" w14:textId="77777777" w:rsidR="00F90BDC" w:rsidRDefault="00F90BDC">
      <w:r xmlns:w="http://schemas.openxmlformats.org/wordprocessingml/2006/main">
        <w:t xml:space="preserve">2: Левитска 19:18 - Љуби ближњега свога као самога себе.</w:t>
      </w:r>
    </w:p>
    <w:p w14:paraId="43237848" w14:textId="77777777" w:rsidR="00F90BDC" w:rsidRDefault="00F90BDC"/>
    <w:p w14:paraId="42CA2930" w14:textId="77777777" w:rsidR="00F90BDC" w:rsidRDefault="00F90BDC">
      <w:r xmlns:w="http://schemas.openxmlformats.org/wordprocessingml/2006/main">
        <w:t xml:space="preserve">Матеј 22:36 Учитељу, која је велика заповест у закону?</w:t>
      </w:r>
    </w:p>
    <w:p w14:paraId="609AF7C5" w14:textId="77777777" w:rsidR="00F90BDC" w:rsidRDefault="00F90BDC"/>
    <w:p w14:paraId="34201889" w14:textId="77777777" w:rsidR="00F90BDC" w:rsidRDefault="00F90BDC">
      <w:r xmlns:w="http://schemas.openxmlformats.org/wordprocessingml/2006/main">
        <w:t xml:space="preserve">Исус одговори: Љуби Господа Бога свога свим срцем својим, и свом душом својом, и свом памети својом.</w:t>
      </w:r>
    </w:p>
    <w:p w14:paraId="4E59FCB0" w14:textId="77777777" w:rsidR="00F90BDC" w:rsidRDefault="00F90BDC"/>
    <w:p w14:paraId="6D3FB943" w14:textId="77777777" w:rsidR="00F90BDC" w:rsidRDefault="00F90BDC">
      <w:r xmlns:w="http://schemas.openxmlformats.org/wordprocessingml/2006/main">
        <w:t xml:space="preserve">Исус је одговорио на питање о великој заповести у закону, рекавши да је то љубити Господа Бога свог свим срцем, душом и умом својим.</w:t>
      </w:r>
    </w:p>
    <w:p w14:paraId="40B32A90" w14:textId="77777777" w:rsidR="00F90BDC" w:rsidRDefault="00F90BDC"/>
    <w:p w14:paraId="3474AD75" w14:textId="77777777" w:rsidR="00F90BDC" w:rsidRDefault="00F90BDC">
      <w:r xmlns:w="http://schemas.openxmlformats.org/wordprocessingml/2006/main">
        <w:t xml:space="preserve">1. „Љуби Господа: позив на потпуну оданост“</w:t>
      </w:r>
    </w:p>
    <w:p w14:paraId="7B2F1E7E" w14:textId="77777777" w:rsidR="00F90BDC" w:rsidRDefault="00F90BDC"/>
    <w:p w14:paraId="59B1C26E" w14:textId="77777777" w:rsidR="00F90BDC" w:rsidRDefault="00F90BDC">
      <w:r xmlns:w="http://schemas.openxmlformats.org/wordprocessingml/2006/main">
        <w:t xml:space="preserve">2. „Срце, душа и ум: све за Бога“</w:t>
      </w:r>
    </w:p>
    <w:p w14:paraId="137CDD24" w14:textId="77777777" w:rsidR="00F90BDC" w:rsidRDefault="00F90BDC"/>
    <w:p w14:paraId="383C6620" w14:textId="77777777" w:rsidR="00F90BDC" w:rsidRDefault="00F90BDC">
      <w:r xmlns:w="http://schemas.openxmlformats.org/wordprocessingml/2006/main">
        <w:t xml:space="preserve">1. Поновљени закони 6:5 – „Љуби Господа Бога свога свим срцем својим и свом душом својом и свом снагом својом“.</w:t>
      </w:r>
    </w:p>
    <w:p w14:paraId="0026AE60" w14:textId="77777777" w:rsidR="00F90BDC" w:rsidRDefault="00F90BDC"/>
    <w:p w14:paraId="66FC36B2" w14:textId="77777777" w:rsidR="00F90BDC" w:rsidRDefault="00F90BDC">
      <w:r xmlns:w="http://schemas.openxmlformats.org/wordprocessingml/2006/main">
        <w:t xml:space="preserve">2. Марко 12:30 – „Љуби Господа Бога свога свим срцем својим и свом душом својом, и свим умом својим и свом снагом својом“.</w:t>
      </w:r>
    </w:p>
    <w:p w14:paraId="74CB2FBE" w14:textId="77777777" w:rsidR="00F90BDC" w:rsidRDefault="00F90BDC"/>
    <w:p w14:paraId="31F37586" w14:textId="77777777" w:rsidR="00F90BDC" w:rsidRDefault="00F90BDC">
      <w:r xmlns:w="http://schemas.openxmlformats.org/wordprocessingml/2006/main">
        <w:t xml:space="preserve">Матеј 22:37 Исус му рече: Љуби Господа Бога свога свим срцем својим, и свом душом својом, и свом мишљу својом.</w:t>
      </w:r>
    </w:p>
    <w:p w14:paraId="63F065ED" w14:textId="77777777" w:rsidR="00F90BDC" w:rsidRDefault="00F90BDC"/>
    <w:p w14:paraId="1883238B" w14:textId="77777777" w:rsidR="00F90BDC" w:rsidRDefault="00F90BDC">
      <w:r xmlns:w="http://schemas.openxmlformats.org/wordprocessingml/2006/main">
        <w:t xml:space="preserve">Исус нам говори да волимо Бога свим својим срцем, душом и умом.</w:t>
      </w:r>
    </w:p>
    <w:p w14:paraId="79F75B4B" w14:textId="77777777" w:rsidR="00F90BDC" w:rsidRDefault="00F90BDC"/>
    <w:p w14:paraId="2176373F" w14:textId="77777777" w:rsidR="00F90BDC" w:rsidRDefault="00F90BDC">
      <w:r xmlns:w="http://schemas.openxmlformats.org/wordprocessingml/2006/main">
        <w:t xml:space="preserve">1. „Воли Бога свим својим срцем, душом и умом“</w:t>
      </w:r>
    </w:p>
    <w:p w14:paraId="4F322E0C" w14:textId="77777777" w:rsidR="00F90BDC" w:rsidRDefault="00F90BDC"/>
    <w:p w14:paraId="531D6B1C" w14:textId="77777777" w:rsidR="00F90BDC" w:rsidRDefault="00F90BDC">
      <w:r xmlns:w="http://schemas.openxmlformats.org/wordprocessingml/2006/main">
        <w:t xml:space="preserve">2. „Живети по највећој заповести“</w:t>
      </w:r>
    </w:p>
    <w:p w14:paraId="2AA2E877" w14:textId="77777777" w:rsidR="00F90BDC" w:rsidRDefault="00F90BDC"/>
    <w:p w14:paraId="46BCE829" w14:textId="77777777" w:rsidR="00F90BDC" w:rsidRDefault="00F90BDC">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14:paraId="582338F2" w14:textId="77777777" w:rsidR="00F90BDC" w:rsidRDefault="00F90BDC"/>
    <w:p w14:paraId="5A4C83C3" w14:textId="77777777" w:rsidR="00F90BDC" w:rsidRDefault="00F90BDC">
      <w:r xmlns:w="http://schemas.openxmlformats.org/wordprocessingml/2006/main">
        <w:t xml:space="preserve">2. 1. Јованова 4:7-8 – „Љубљени, љубимо једни друге, јер је љубав од Бога, и ко љуби, рођен је од Бога и познаје Бога. Ко не воли, не познаје Бога, јер је Бог љубав."</w:t>
      </w:r>
    </w:p>
    <w:p w14:paraId="4467C69A" w14:textId="77777777" w:rsidR="00F90BDC" w:rsidRDefault="00F90BDC"/>
    <w:p w14:paraId="5C3AD7F6" w14:textId="77777777" w:rsidR="00F90BDC" w:rsidRDefault="00F90BDC">
      <w:r xmlns:w="http://schemas.openxmlformats.org/wordprocessingml/2006/main">
        <w:t xml:space="preserve">Матеј 22:38 Ово је прва и велика заповест.</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Прва и највећа заповест је да волите Бога свим срцем, душом и умом својим.</w:t>
      </w:r>
    </w:p>
    <w:p w14:paraId="097F9430" w14:textId="77777777" w:rsidR="00F90BDC" w:rsidRDefault="00F90BDC"/>
    <w:p w14:paraId="7E64B4F9" w14:textId="77777777" w:rsidR="00F90BDC" w:rsidRDefault="00F90BDC">
      <w:r xmlns:w="http://schemas.openxmlformats.org/wordprocessingml/2006/main">
        <w:t xml:space="preserve">1. Моћ љубави: Научимо да волимо Бога свим својим срцем, душом и умом</w:t>
      </w:r>
    </w:p>
    <w:p w14:paraId="787FB5DB" w14:textId="77777777" w:rsidR="00F90BDC" w:rsidRDefault="00F90BDC"/>
    <w:p w14:paraId="56708712" w14:textId="77777777" w:rsidR="00F90BDC" w:rsidRDefault="00F90BDC">
      <w:r xmlns:w="http://schemas.openxmlformats.org/wordprocessingml/2006/main">
        <w:t xml:space="preserve">2. Највећа заповест: волети Бога изнад свега</w:t>
      </w:r>
    </w:p>
    <w:p w14:paraId="35FAA8C3" w14:textId="77777777" w:rsidR="00F90BDC" w:rsidRDefault="00F90BDC"/>
    <w:p w14:paraId="6C2917E7" w14:textId="77777777" w:rsidR="00F90BDC" w:rsidRDefault="00F90BDC">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14:paraId="7F86FBAA" w14:textId="77777777" w:rsidR="00F90BDC" w:rsidRDefault="00F90BDC"/>
    <w:p w14:paraId="7871A79C" w14:textId="77777777" w:rsidR="00F90BDC" w:rsidRDefault="00F90BDC">
      <w:r xmlns:w="http://schemas.openxmlformats.org/wordprocessingml/2006/main">
        <w:t xml:space="preserve">2. Јован 14:15 – „Ако ме волите, држите моје заповести.“</w:t>
      </w:r>
    </w:p>
    <w:p w14:paraId="3B37F971" w14:textId="77777777" w:rsidR="00F90BDC" w:rsidRDefault="00F90BDC"/>
    <w:p w14:paraId="6D6941EF" w14:textId="77777777" w:rsidR="00F90BDC" w:rsidRDefault="00F90BDC">
      <w:r xmlns:w="http://schemas.openxmlformats.org/wordprocessingml/2006/main">
        <w:t xml:space="preserve">Матеј 22:39 И други је сличан њему: Љуби ближњега свога као самога себе.</w:t>
      </w:r>
    </w:p>
    <w:p w14:paraId="7A135E83" w14:textId="77777777" w:rsidR="00F90BDC" w:rsidRDefault="00F90BDC"/>
    <w:p w14:paraId="541DCEFC" w14:textId="77777777" w:rsidR="00F90BDC" w:rsidRDefault="00F90BDC">
      <w:r xmlns:w="http://schemas.openxmlformats.org/wordprocessingml/2006/main">
        <w:t xml:space="preserve">Исус учи да је друга највећа заповест волети ближњега свога као самог себе.</w:t>
      </w:r>
    </w:p>
    <w:p w14:paraId="169A7C15" w14:textId="77777777" w:rsidR="00F90BDC" w:rsidRDefault="00F90BDC"/>
    <w:p w14:paraId="3F96DFA3" w14:textId="77777777" w:rsidR="00F90BDC" w:rsidRDefault="00F90BDC">
      <w:r xmlns:w="http://schemas.openxmlformats.org/wordprocessingml/2006/main">
        <w:t xml:space="preserve">1. Воли ближњега свога: Живети по другој највећој заповести</w:t>
      </w:r>
    </w:p>
    <w:p w14:paraId="1A0E37ED" w14:textId="77777777" w:rsidR="00F90BDC" w:rsidRDefault="00F90BDC"/>
    <w:p w14:paraId="2E842C0E" w14:textId="77777777" w:rsidR="00F90BDC" w:rsidRDefault="00F90BDC">
      <w:r xmlns:w="http://schemas.openxmlformats.org/wordprocessingml/2006/main">
        <w:t xml:space="preserve">2. Моћ љубави: практиковање Исусове заповести</w:t>
      </w:r>
    </w:p>
    <w:p w14:paraId="1F9AEE54" w14:textId="77777777" w:rsidR="00F90BDC" w:rsidRDefault="00F90BDC"/>
    <w:p w14:paraId="15B5CCCF" w14:textId="77777777" w:rsidR="00F90BDC" w:rsidRDefault="00F90BDC">
      <w:r xmlns:w="http://schemas.openxmlformats.org/wordprocessingml/2006/main">
        <w:t xml:space="preserve">1. 1. Јованова 4:7-12 – Љубљени, љубимо једни друге, јер је љубав од Бога; и сваки који воли рођен је од Бога и познаје Бога.</w:t>
      </w:r>
    </w:p>
    <w:p w14:paraId="7A7ECED4" w14:textId="77777777" w:rsidR="00F90BDC" w:rsidRDefault="00F90BDC"/>
    <w:p w14:paraId="6DD18C9B" w14:textId="77777777" w:rsidR="00F90BDC" w:rsidRDefault="00F90BDC">
      <w:r xmlns:w="http://schemas.openxmlformats.org/wordprocessingml/2006/main">
        <w:t xml:space="preserve">2. Римљанима 12:9-10 – Нека љубав буде без прикривања. Мрзи се онога што је зло; држи се онога што је добро.</w:t>
      </w:r>
    </w:p>
    <w:p w14:paraId="1B0BFE3D" w14:textId="77777777" w:rsidR="00F90BDC" w:rsidRDefault="00F90BDC"/>
    <w:p w14:paraId="36251B3D" w14:textId="77777777" w:rsidR="00F90BDC" w:rsidRDefault="00F90BDC">
      <w:r xmlns:w="http://schemas.openxmlformats.org/wordprocessingml/2006/main">
        <w:t xml:space="preserve">Матеј 22:40 О ове две заповести виси сав закон и пророци.</w:t>
      </w:r>
    </w:p>
    <w:p w14:paraId="4892CC06" w14:textId="77777777" w:rsidR="00F90BDC" w:rsidRDefault="00F90BDC"/>
    <w:p w14:paraId="42A9EC5A" w14:textId="77777777" w:rsidR="00F90BDC" w:rsidRDefault="00F90BDC">
      <w:r xmlns:w="http://schemas.openxmlformats.org/wordprocessingml/2006/main">
        <w:t xml:space="preserve">Исус учи да се сав Закон и Пророци могу сажети у две заповести.</w:t>
      </w:r>
    </w:p>
    <w:p w14:paraId="0BDD214C" w14:textId="77777777" w:rsidR="00F90BDC" w:rsidRDefault="00F90BDC"/>
    <w:p w14:paraId="3D5329F7" w14:textId="77777777" w:rsidR="00F90BDC" w:rsidRDefault="00F90BDC">
      <w:r xmlns:w="http://schemas.openxmlformats.org/wordprocessingml/2006/main">
        <w:t xml:space="preserve">1. „Срце закона: љуби Бога и љуби ближњега свога“</w:t>
      </w:r>
    </w:p>
    <w:p w14:paraId="3A7DBBE7" w14:textId="77777777" w:rsidR="00F90BDC" w:rsidRDefault="00F90BDC"/>
    <w:p w14:paraId="049E583A" w14:textId="77777777" w:rsidR="00F90BDC" w:rsidRDefault="00F90BDC">
      <w:r xmlns:w="http://schemas.openxmlformats.org/wordprocessingml/2006/main">
        <w:t xml:space="preserve">2. „Живети у пуноћи закона: путовање вере“</w:t>
      </w:r>
    </w:p>
    <w:p w14:paraId="49AB4B3D" w14:textId="77777777" w:rsidR="00F90BDC" w:rsidRDefault="00F90BDC"/>
    <w:p w14:paraId="4B723668" w14:textId="77777777" w:rsidR="00F90BDC" w:rsidRDefault="00F90BDC">
      <w:r xmlns:w="http://schemas.openxmlformats.org/wordprocessingml/2006/main">
        <w:t xml:space="preserve">1. Поновљени закони 6:5-6; Левитски законик 19:18 – „Љуби Господа Бога свог свим срцем, душом и снагом својим, и љуби ближњега свога као самога себе“.</w:t>
      </w:r>
    </w:p>
    <w:p w14:paraId="779E060D" w14:textId="77777777" w:rsidR="00F90BDC" w:rsidRDefault="00F90BDC"/>
    <w:p w14:paraId="045B0B80" w14:textId="77777777" w:rsidR="00F90BDC" w:rsidRDefault="00F90BDC">
      <w:r xmlns:w="http://schemas.openxmlformats.org/wordprocessingml/2006/main">
        <w:t xml:space="preserve">2. Римљанима 13:8-10 – „Никоме ништа не будите дужни, осим да волите једни друге; јер ко љуби другога испунио је закон.”</w:t>
      </w:r>
    </w:p>
    <w:p w14:paraId="33D4DAD5" w14:textId="77777777" w:rsidR="00F90BDC" w:rsidRDefault="00F90BDC"/>
    <w:p w14:paraId="07DBF31A" w14:textId="77777777" w:rsidR="00F90BDC" w:rsidRDefault="00F90BDC">
      <w:r xmlns:w="http://schemas.openxmlformats.org/wordprocessingml/2006/main">
        <w:t xml:space="preserve">Матеј 22:41 Док су се фарисеји окупљали, Исус их је упитао:</w:t>
      </w:r>
    </w:p>
    <w:p w14:paraId="1C09D822" w14:textId="77777777" w:rsidR="00F90BDC" w:rsidRDefault="00F90BDC"/>
    <w:p w14:paraId="40B53FDB" w14:textId="77777777" w:rsidR="00F90BDC" w:rsidRDefault="00F90BDC">
      <w:r xmlns:w="http://schemas.openxmlformats.org/wordprocessingml/2006/main">
        <w:t xml:space="preserve">Исус изазива фарисеје питањем о Месији.</w:t>
      </w:r>
    </w:p>
    <w:p w14:paraId="045F948C" w14:textId="77777777" w:rsidR="00F90BDC" w:rsidRDefault="00F90BDC"/>
    <w:p w14:paraId="61D2661F" w14:textId="77777777" w:rsidR="00F90BDC" w:rsidRDefault="00F90BDC">
      <w:r xmlns:w="http://schemas.openxmlformats.org/wordprocessingml/2006/main">
        <w:t xml:space="preserve">1: Можемо пронаћи мудрост у Исусовим питањима и бити изазвани да тражимо одговоре.</w:t>
      </w:r>
    </w:p>
    <w:p w14:paraId="5FA493FE" w14:textId="77777777" w:rsidR="00F90BDC" w:rsidRDefault="00F90BDC"/>
    <w:p w14:paraId="47CE6438" w14:textId="77777777" w:rsidR="00F90BDC" w:rsidRDefault="00F90BDC">
      <w:r xmlns:w="http://schemas.openxmlformats.org/wordprocessingml/2006/main">
        <w:t xml:space="preserve">2: Исусово питање фарисејима подсећа нас на важност разумевања Божје Речи.</w:t>
      </w:r>
    </w:p>
    <w:p w14:paraId="53E7963A" w14:textId="77777777" w:rsidR="00F90BDC" w:rsidRDefault="00F90BDC"/>
    <w:p w14:paraId="767B1FC2" w14:textId="77777777" w:rsidR="00F90BDC" w:rsidRDefault="00F90BDC">
      <w:r xmlns:w="http://schemas.openxmlformats.org/wordprocessingml/2006/main">
        <w:t xml:space="preserve">1: Јаковљева 1:5 – Ако неком од вас недостаје мудрости, нека иште од Бога, који свима даје обилно и беспријекорно, и даће му се.</w:t>
      </w:r>
    </w:p>
    <w:p w14:paraId="6C7E5CDF" w14:textId="77777777" w:rsidR="00F90BDC" w:rsidRDefault="00F90BDC"/>
    <w:p w14:paraId="46BDB98B" w14:textId="77777777" w:rsidR="00F90BDC" w:rsidRDefault="00F90BDC">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 и мир Божији, који превазилази сваки разум, чуваће ваша срца и умове кроз Христа Исуса.</w:t>
      </w:r>
    </w:p>
    <w:p w14:paraId="7783DDF0" w14:textId="77777777" w:rsidR="00F90BDC" w:rsidRDefault="00F90BDC"/>
    <w:p w14:paraId="18E6353A" w14:textId="77777777" w:rsidR="00F90BDC" w:rsidRDefault="00F90BDC">
      <w:r xmlns:w="http://schemas.openxmlformats.org/wordprocessingml/2006/main">
        <w:t xml:space="preserve">Матеј 22:42 Рекавши: Шта мислите о Христу? чији је он син? Рекоше му: син Давидов.</w:t>
      </w:r>
    </w:p>
    <w:p w14:paraId="5294C16B" w14:textId="77777777" w:rsidR="00F90BDC" w:rsidRDefault="00F90BDC"/>
    <w:p w14:paraId="2FCD0D6C" w14:textId="77777777" w:rsidR="00F90BDC" w:rsidRDefault="00F90BDC">
      <w:r xmlns:w="http://schemas.openxmlformats.org/wordprocessingml/2006/main">
        <w:t xml:space="preserve">Исус је изазвао верске вође свог времена да одговоре на питање о идентитету Месије.</w:t>
      </w:r>
    </w:p>
    <w:p w14:paraId="6888C31F" w14:textId="77777777" w:rsidR="00F90BDC" w:rsidRDefault="00F90BDC"/>
    <w:p w14:paraId="61B262C3" w14:textId="77777777" w:rsidR="00F90BDC" w:rsidRDefault="00F90BDC">
      <w:r xmlns:w="http://schemas.openxmlformats.org/wordprocessingml/2006/main">
        <w:t xml:space="preserve">1. Идентитет Месије: Ко је Исус Христ?</w:t>
      </w:r>
    </w:p>
    <w:p w14:paraId="1383BF44" w14:textId="77777777" w:rsidR="00F90BDC" w:rsidRDefault="00F90BDC"/>
    <w:p w14:paraId="404D40CF" w14:textId="77777777" w:rsidR="00F90BDC" w:rsidRDefault="00F90BDC">
      <w:r xmlns:w="http://schemas.openxmlformats.org/wordprocessingml/2006/main">
        <w:t xml:space="preserve">2. Коришћење Светог писма за идентификацију Давидовог сина</w:t>
      </w:r>
    </w:p>
    <w:p w14:paraId="6EBC2C5F" w14:textId="77777777" w:rsidR="00F90BDC" w:rsidRDefault="00F90BDC"/>
    <w:p w14:paraId="43FF3D49" w14:textId="77777777" w:rsidR="00F90BDC" w:rsidRDefault="00F90BDC">
      <w:r xmlns:w="http://schemas.openxmlformats.org/wordprocessingml/2006/main">
        <w:t xml:space="preserve">1. Исаија 9:6-7 – „Јер нам се дете роди, син нам се даде, и власт ће бити на раменима његовим, и назваће му се име Дивни, Саветник, Бог моћни, вечни. Оче, Кнез мира."</w:t>
      </w:r>
    </w:p>
    <w:p w14:paraId="31DEEE44" w14:textId="77777777" w:rsidR="00F90BDC" w:rsidRDefault="00F90BDC"/>
    <w:p w14:paraId="50676AE3" w14:textId="77777777" w:rsidR="00F90BDC" w:rsidRDefault="00F90BDC">
      <w:r xmlns:w="http://schemas.openxmlformats.org/wordprocessingml/2006/main">
        <w:t xml:space="preserve">2. Римљанима 1:3-4 – „О Сину своме Исусу Христу Господу нашем, који је створен од семена Давидова по телу, и који је проглашен Сином Божијим у сили, по духу светости, васкрсење из мртвих“.</w:t>
      </w:r>
    </w:p>
    <w:p w14:paraId="2A7C6B8B" w14:textId="77777777" w:rsidR="00F90BDC" w:rsidRDefault="00F90BDC"/>
    <w:p w14:paraId="02368E9D" w14:textId="77777777" w:rsidR="00F90BDC" w:rsidRDefault="00F90BDC">
      <w:r xmlns:w="http://schemas.openxmlformats.org/wordprocessingml/2006/main">
        <w:t xml:space="preserve">Матеј 22:43 Рече им: како га Давид духом назива Господом говорећи:</w:t>
      </w:r>
    </w:p>
    <w:p w14:paraId="0209CBB8" w14:textId="77777777" w:rsidR="00F90BDC" w:rsidRDefault="00F90BDC"/>
    <w:p w14:paraId="4CD90B8A" w14:textId="77777777" w:rsidR="00F90BDC" w:rsidRDefault="00F90BDC">
      <w:r xmlns:w="http://schemas.openxmlformats.org/wordprocessingml/2006/main">
        <w:t xml:space="preserve">Одломак говори о томе како Исус испитује фарисеје о томе како га Давид, у духу, назива Господом.</w:t>
      </w:r>
    </w:p>
    <w:p w14:paraId="3D9C98BA" w14:textId="77777777" w:rsidR="00F90BDC" w:rsidRDefault="00F90BDC"/>
    <w:p w14:paraId="3B9BE379" w14:textId="77777777" w:rsidR="00F90BDC" w:rsidRDefault="00F90BDC">
      <w:r xmlns:w="http://schemas.openxmlformats.org/wordprocessingml/2006/main">
        <w:t xml:space="preserve">1. Исусова моћ – Како је Исус Господ и како можемо препознати Његову моћ.</w:t>
      </w:r>
    </w:p>
    <w:p w14:paraId="667272DE" w14:textId="77777777" w:rsidR="00F90BDC" w:rsidRDefault="00F90BDC"/>
    <w:p w14:paraId="4FADADA7" w14:textId="77777777" w:rsidR="00F90BDC" w:rsidRDefault="00F90BDC">
      <w:r xmlns:w="http://schemas.openxmlformats.org/wordprocessingml/2006/main">
        <w:t xml:space="preserve">2. Давидове речи – Како су Давидове речи и данас релевантне и како нас могу научити о Исусу.</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Филипљанима 2:5-11 – Разговарање о Исусовој понизности и узвишености.</w:t>
      </w:r>
    </w:p>
    <w:p w14:paraId="3614F29D" w14:textId="77777777" w:rsidR="00F90BDC" w:rsidRDefault="00F90BDC"/>
    <w:p w14:paraId="5CAC4EC5" w14:textId="77777777" w:rsidR="00F90BDC" w:rsidRDefault="00F90BDC">
      <w:r xmlns:w="http://schemas.openxmlformats.org/wordprocessingml/2006/main">
        <w:t xml:space="preserve">2. Псалам 110 – Расправа о Господству Исусовом.</w:t>
      </w:r>
    </w:p>
    <w:p w14:paraId="5956BE52" w14:textId="77777777" w:rsidR="00F90BDC" w:rsidRDefault="00F90BDC"/>
    <w:p w14:paraId="6FD03910" w14:textId="77777777" w:rsidR="00F90BDC" w:rsidRDefault="00F90BDC">
      <w:r xmlns:w="http://schemas.openxmlformats.org/wordprocessingml/2006/main">
        <w:t xml:space="preserve">Матеј 22:44 Господ рече Господу мом: Седи ми здесна, док не поставим непријатеље твоје под ноге твојим?</w:t>
      </w:r>
    </w:p>
    <w:p w14:paraId="2229FC85" w14:textId="77777777" w:rsidR="00F90BDC" w:rsidRDefault="00F90BDC"/>
    <w:p w14:paraId="3FC94EC3" w14:textId="77777777" w:rsidR="00F90BDC" w:rsidRDefault="00F90BDC">
      <w:r xmlns:w="http://schemas.openxmlformats.org/wordprocessingml/2006/main">
        <w:t xml:space="preserve">Исус цитира Псалам 110 у Матеју 22:44, позивајући се на Божје обећање да ће Исусу дати почасно место и власт док Његови непријатељи не буду поражени.</w:t>
      </w:r>
    </w:p>
    <w:p w14:paraId="28DF5D84" w14:textId="77777777" w:rsidR="00F90BDC" w:rsidRDefault="00F90BDC"/>
    <w:p w14:paraId="1C136028" w14:textId="77777777" w:rsidR="00F90BDC" w:rsidRDefault="00F90BDC">
      <w:r xmlns:w="http://schemas.openxmlformats.org/wordprocessingml/2006/main">
        <w:t xml:space="preserve">1. Моћ Христове власти</w:t>
      </w:r>
    </w:p>
    <w:p w14:paraId="2E5C91C9" w14:textId="77777777" w:rsidR="00F90BDC" w:rsidRDefault="00F90BDC"/>
    <w:p w14:paraId="305188CA" w14:textId="77777777" w:rsidR="00F90BDC" w:rsidRDefault="00F90BDC">
      <w:r xmlns:w="http://schemas.openxmlformats.org/wordprocessingml/2006/main">
        <w:t xml:space="preserve">2. Божја сувереност: Његово обећање да ће владати</w:t>
      </w:r>
    </w:p>
    <w:p w14:paraId="42F96CC6" w14:textId="77777777" w:rsidR="00F90BDC" w:rsidRDefault="00F90BDC"/>
    <w:p w14:paraId="75CEB507" w14:textId="77777777" w:rsidR="00F90BDC" w:rsidRDefault="00F90BDC">
      <w:r xmlns:w="http://schemas.openxmlformats.org/wordprocessingml/2006/main">
        <w:t xml:space="preserve">1. Исаија 9:6-7 – Јер нам се дете роди, син нам се даде; и власт ће бити на његовим раменима, и име ће му се звати Дивни Саветник, Моћни Бог, Вечни Отац, Кнез мира. Повећању његове власти и мира неће бити краја, на Давидовом престолу и над његовим царством, да га успостави и да га одржава правдом и правдом од сада па надаље и заувек.</w:t>
      </w:r>
    </w:p>
    <w:p w14:paraId="1603CA3A" w14:textId="77777777" w:rsidR="00F90BDC" w:rsidRDefault="00F90BDC"/>
    <w:p w14:paraId="2A71D023" w14:textId="77777777" w:rsidR="00F90BDC" w:rsidRDefault="00F90BDC">
      <w:r xmlns:w="http://schemas.openxmlformats.org/wordprocessingml/2006/main">
        <w:t xml:space="preserve">2. Псалам 110:1 - Господ говори моме Господу: „Седи ми здесна, док не поставим непријатеље твоје за подножје ногама твојим.“</w:t>
      </w:r>
    </w:p>
    <w:p w14:paraId="6B4AA9FA" w14:textId="77777777" w:rsidR="00F90BDC" w:rsidRDefault="00F90BDC"/>
    <w:p w14:paraId="2A67BECD" w14:textId="77777777" w:rsidR="00F90BDC" w:rsidRDefault="00F90BDC">
      <w:r xmlns:w="http://schemas.openxmlformats.org/wordprocessingml/2006/main">
        <w:t xml:space="preserve">Матеј 22:45 Ако га Давид назива Господом, како му је син?</w:t>
      </w:r>
    </w:p>
    <w:p w14:paraId="690F965D" w14:textId="77777777" w:rsidR="00F90BDC" w:rsidRDefault="00F90BDC"/>
    <w:p w14:paraId="16084A1A" w14:textId="77777777" w:rsidR="00F90BDC" w:rsidRDefault="00F90BDC">
      <w:r xmlns:w="http://schemas.openxmlformats.org/wordprocessingml/2006/main">
        <w:t xml:space="preserve">Одломак доводи у питање однос између Исуса и Давида ако се Исус зове Господ.</w:t>
      </w:r>
    </w:p>
    <w:p w14:paraId="570F7287" w14:textId="77777777" w:rsidR="00F90BDC" w:rsidRDefault="00F90BDC"/>
    <w:p w14:paraId="06A98FE5" w14:textId="77777777" w:rsidR="00F90BDC" w:rsidRDefault="00F90BDC">
      <w:r xmlns:w="http://schemas.openxmlformats.org/wordprocessingml/2006/main">
        <w:t xml:space="preserve">1. Господство Исуса: Како Исус доказује да је Давидов син</w:t>
      </w:r>
    </w:p>
    <w:p w14:paraId="3201F86B" w14:textId="77777777" w:rsidR="00F90BDC" w:rsidRDefault="00F90BDC"/>
    <w:p w14:paraId="10A3EB81" w14:textId="77777777" w:rsidR="00F90BDC" w:rsidRDefault="00F90BDC">
      <w:r xmlns:w="http://schemas.openxmlformats.org/wordprocessingml/2006/main">
        <w:t xml:space="preserve">2. Мистерија Исуса: истраживање парадокса његове природе</w:t>
      </w:r>
    </w:p>
    <w:p w14:paraId="7B8E640A" w14:textId="77777777" w:rsidR="00F90BDC" w:rsidRDefault="00F90BDC"/>
    <w:p w14:paraId="20A0CBF8" w14:textId="77777777" w:rsidR="00F90BDC" w:rsidRDefault="00F90BDC">
      <w:r xmlns:w="http://schemas.openxmlformats.org/wordprocessingml/2006/main">
        <w:t xml:space="preserve">1. Исаија 7:14: „Зато ће вам сам Господ дати знак. Гле, девојка ће зачети и родити сина, и надеће му име Емануило.”</w:t>
      </w:r>
    </w:p>
    <w:p w14:paraId="53BDB824" w14:textId="77777777" w:rsidR="00F90BDC" w:rsidRDefault="00F90BDC"/>
    <w:p w14:paraId="304E2F1F" w14:textId="77777777" w:rsidR="00F90BDC" w:rsidRDefault="00F90BDC">
      <w:r xmlns:w="http://schemas.openxmlformats.org/wordprocessingml/2006/main">
        <w:t xml:space="preserve">2. Откривење 22:16: „Ја, Исус, послао сам свог анђела да вам сведочи о овим стварима за цркве. Ја сам корен и потомак Давидов, звезда сјајна јутарња.”</w:t>
      </w:r>
    </w:p>
    <w:p w14:paraId="42727D45" w14:textId="77777777" w:rsidR="00F90BDC" w:rsidRDefault="00F90BDC"/>
    <w:p w14:paraId="3D3CA512" w14:textId="77777777" w:rsidR="00F90BDC" w:rsidRDefault="00F90BDC">
      <w:r xmlns:w="http://schemas.openxmlformats.org/wordprocessingml/2006/main">
        <w:t xml:space="preserve">Матеј 22:46 И нико му не могаше одговорити ни реч, нити се усудио нико од тога дана па надаље да га пита више.</w:t>
      </w:r>
    </w:p>
    <w:p w14:paraId="5A9577AF" w14:textId="77777777" w:rsidR="00F90BDC" w:rsidRDefault="00F90BDC"/>
    <w:p w14:paraId="331D4DBD" w14:textId="77777777" w:rsidR="00F90BDC" w:rsidRDefault="00F90BDC">
      <w:r xmlns:w="http://schemas.openxmlformats.org/wordprocessingml/2006/main">
        <w:t xml:space="preserve">Исусу је постављено питање, а Он је на њега одговорио на такав начин да нико није могао да одговори, па чак ни да му постави друго питање после.</w:t>
      </w:r>
    </w:p>
    <w:p w14:paraId="063C2B59" w14:textId="77777777" w:rsidR="00F90BDC" w:rsidRDefault="00F90BDC"/>
    <w:p w14:paraId="4D57A715" w14:textId="77777777" w:rsidR="00F90BDC" w:rsidRDefault="00F90BDC">
      <w:r xmlns:w="http://schemas.openxmlformats.org/wordprocessingml/2006/main">
        <w:t xml:space="preserve">1. Моћ Исусових речи: како његови одговори доводе до неодговорених питања</w:t>
      </w:r>
    </w:p>
    <w:p w14:paraId="36B1C1D9" w14:textId="77777777" w:rsidR="00F90BDC" w:rsidRDefault="00F90BDC"/>
    <w:p w14:paraId="5C6666EA" w14:textId="77777777" w:rsidR="00F90BDC" w:rsidRDefault="00F90BDC">
      <w:r xmlns:w="http://schemas.openxmlformats.org/wordprocessingml/2006/main">
        <w:t xml:space="preserve">2. Важност слушања Исуса: како његови одговори постављају стандард за све</w:t>
      </w:r>
    </w:p>
    <w:p w14:paraId="5F870AFA" w14:textId="77777777" w:rsidR="00F90BDC" w:rsidRDefault="00F90BDC"/>
    <w:p w14:paraId="5ABD0F35" w14:textId="77777777" w:rsidR="00F90BDC" w:rsidRDefault="00F90BDC">
      <w:r xmlns:w="http://schemas.openxmlformats.org/wordprocessingml/2006/main">
        <w:t xml:space="preserve">1. Пословице 18:13 – „Ко даје одговор пре него што чује, њему је лудост и срамота“.</w:t>
      </w:r>
    </w:p>
    <w:p w14:paraId="21FD3DCC" w14:textId="77777777" w:rsidR="00F90BDC" w:rsidRDefault="00F90BDC"/>
    <w:p w14:paraId="0B3870E9" w14:textId="77777777" w:rsidR="00F90BDC" w:rsidRDefault="00F90BDC">
      <w:r xmlns:w="http://schemas.openxmlformats.org/wordprocessingml/2006/main">
        <w:t xml:space="preserve">2. Јаков 1:19 – „Тако, браћо моја љубљена, нека сваки буде брз да чује, спор да говори, спор на гнев.“</w:t>
      </w:r>
    </w:p>
    <w:p w14:paraId="0F505E29" w14:textId="77777777" w:rsidR="00F90BDC" w:rsidRDefault="00F90BDC"/>
    <w:p w14:paraId="17831E63" w14:textId="77777777" w:rsidR="00F90BDC" w:rsidRDefault="00F90BDC">
      <w:r xmlns:w="http://schemas.openxmlformats.org/wordprocessingml/2006/main">
        <w:t xml:space="preserve">Матеј 23 садржи Исусову критику књижевника и фарисеја, упозорење на лицемерје, и Његово јадиковање над Јерусалимом.</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пасус: Поглавље почиње тако што Исус говори гомили и ученицима о фарисејима књижевника (Матеј 23:1-12). Он признаје њихов ауторитет, али критикује њихово лицемерје и самопромоцију. Они вежу тешке терете тешко подношљиве, стављају их на рамена људи, али ни сами нису вољни да мрдну прстом да их помере. Они чине сва своја дела да би их други видели. Насупрот томе, Он подстиче своје следбенике да практикују понизност говорећи: „Ко се узвиси биће понижен, а ко се понизи биће узвишен.</w:t>
      </w:r>
    </w:p>
    <w:p w14:paraId="16ADEAFE" w14:textId="77777777" w:rsidR="00F90BDC" w:rsidRDefault="00F90BDC"/>
    <w:p w14:paraId="291CCC02" w14:textId="77777777" w:rsidR="00F90BDC" w:rsidRDefault="00F90BDC">
      <w:r xmlns:w="http://schemas.openxmlformats.org/wordprocessingml/2006/main">
        <w:t xml:space="preserve">2. пасус: Исус затим изјављује седам јада против књижевника фарисеја (Матеј 23:13-36). Он их осуђује што су блокирали царство небеско да не уђу у њих саме, нити дозвољавају другима да уђу; за фокусирање на мања питања закон занемарује важније ствари као што су правда, милост, верност; за представљање чистог спољашњег изгледа док је изнутра пуна похлепа; за изградњу гробница пророци тврде да не би учествовали у убијању пророка, имплицирајући да су криви исто као и преци који су убијали пророке.</w:t>
      </w:r>
    </w:p>
    <w:p w14:paraId="50CB2D9F" w14:textId="77777777" w:rsidR="00F90BDC" w:rsidRDefault="00F90BDC"/>
    <w:p w14:paraId="1DA21A7F" w14:textId="77777777" w:rsidR="00F90BDC" w:rsidRDefault="00F90BDC">
      <w:r xmlns:w="http://schemas.openxmlformats.org/wordprocessingml/2006/main">
        <w:t xml:space="preserve">Трећи пасус: Коначно, Исус јадикује над градом Јерусалимом који убија камење пророка који су му послали изражавајући жељу да сакупе децу као што кокош скупља своје легло под крила, али град не жели да учествује у овој заштити (Матеј 23:37-39). Он предвиђа опустошени храм, каже да га више неће видети док не кажу 'Благословен који долази у име Господње.' Ово показује дубоку тугу због предстојеће пресуде, али и наду у будуће помирење када га признају за Месију.</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Матеј 23:1 Тада Исус рече народу и својим ученицима:</w:t>
      </w:r>
    </w:p>
    <w:p w14:paraId="33FC0CDE" w14:textId="77777777" w:rsidR="00F90BDC" w:rsidRDefault="00F90BDC"/>
    <w:p w14:paraId="678662CF" w14:textId="77777777" w:rsidR="00F90BDC" w:rsidRDefault="00F90BDC">
      <w:r xmlns:w="http://schemas.openxmlformats.org/wordprocessingml/2006/main">
        <w:t xml:space="preserve">Исус говори мноштву и ученицима о понизности и важности послушности Богу.</w:t>
      </w:r>
    </w:p>
    <w:p w14:paraId="298987F3" w14:textId="77777777" w:rsidR="00F90BDC" w:rsidRDefault="00F90BDC"/>
    <w:p w14:paraId="1C314C92" w14:textId="77777777" w:rsidR="00F90BDC" w:rsidRDefault="00F90BDC">
      <w:r xmlns:w="http://schemas.openxmlformats.org/wordprocessingml/2006/main">
        <w:t xml:space="preserve">1. Понизност послушности: Зашто морамо следити Божју вољу</w:t>
      </w:r>
    </w:p>
    <w:p w14:paraId="2A5347F8" w14:textId="77777777" w:rsidR="00F90BDC" w:rsidRDefault="00F90BDC"/>
    <w:p w14:paraId="57FCC125" w14:textId="77777777" w:rsidR="00F90BDC" w:rsidRDefault="00F90BDC">
      <w:r xmlns:w="http://schemas.openxmlformats.org/wordprocessingml/2006/main">
        <w:t xml:space="preserve">2. Важност слушања Исусових речи</w:t>
      </w:r>
    </w:p>
    <w:p w14:paraId="168A904B" w14:textId="77777777" w:rsidR="00F90BDC" w:rsidRDefault="00F90BDC"/>
    <w:p w14:paraId="5CCE5DA5" w14:textId="77777777" w:rsidR="00F90BDC" w:rsidRDefault="00F90BDC">
      <w:r xmlns:w="http://schemas.openxmlformats.org/wordprocessingml/2006/main">
        <w:t xml:space="preserve">1. Филипљанима 2:5-8 – Имајте међу собом овај ум, који је ваш у Христу Исусу, који, иако је </w:t>
      </w:r>
      <w:r xmlns:w="http://schemas.openxmlformats.org/wordprocessingml/2006/main">
        <w:lastRenderedPageBreak xmlns:w="http://schemas.openxmlformats.org/wordprocessingml/2006/main"/>
      </w:r>
      <w:r xmlns:w="http://schemas.openxmlformats.org/wordprocessingml/2006/main">
        <w:t xml:space="preserve">био у обличју Божијем, није сматрао једнакост са Богом као ствар коју треба схватити, него се испразнио, узевши обличје слуге, рађајући се као човек.</w:t>
      </w:r>
    </w:p>
    <w:p w14:paraId="73EB58F5" w14:textId="77777777" w:rsidR="00F90BDC" w:rsidRDefault="00F90BDC"/>
    <w:p w14:paraId="26C09CED" w14:textId="77777777" w:rsidR="00F90BDC" w:rsidRDefault="00F90BDC">
      <w:r xmlns:w="http://schemas.openxmlformats.org/wordprocessingml/2006/main">
        <w:t xml:space="preserve">2. 1. Јованова 5:3 – Јер ово је љубав Божија, да држимо његове заповести. И заповести његове нису тешке.</w:t>
      </w:r>
    </w:p>
    <w:p w14:paraId="4650F58E" w14:textId="77777777" w:rsidR="00F90BDC" w:rsidRDefault="00F90BDC"/>
    <w:p w14:paraId="2AE9310A" w14:textId="77777777" w:rsidR="00F90BDC" w:rsidRDefault="00F90BDC">
      <w:r xmlns:w="http://schemas.openxmlformats.org/wordprocessingml/2006/main">
        <w:t xml:space="preserve">Матеј 23:2 Рекавши: Књижевници и фарисеји седе на Мојсијевом месту:</w:t>
      </w:r>
    </w:p>
    <w:p w14:paraId="4F0B080D" w14:textId="77777777" w:rsidR="00F90BDC" w:rsidRDefault="00F90BDC"/>
    <w:p w14:paraId="7540B622" w14:textId="77777777" w:rsidR="00F90BDC" w:rsidRDefault="00F90BDC">
      <w:r xmlns:w="http://schemas.openxmlformats.org/wordprocessingml/2006/main">
        <w:t xml:space="preserve">Исус упозорава на лицемерје верских вођа његовог времена.</w:t>
      </w:r>
    </w:p>
    <w:p w14:paraId="4E982745" w14:textId="77777777" w:rsidR="00F90BDC" w:rsidRDefault="00F90BDC"/>
    <w:p w14:paraId="3E2751B7" w14:textId="77777777" w:rsidR="00F90BDC" w:rsidRDefault="00F90BDC">
      <w:r xmlns:w="http://schemas.openxmlformats.org/wordprocessingml/2006/main">
        <w:t xml:space="preserve">1. Опасност од лицемерја у Цркви</w:t>
      </w:r>
    </w:p>
    <w:p w14:paraId="0576B68C" w14:textId="77777777" w:rsidR="00F90BDC" w:rsidRDefault="00F90BDC"/>
    <w:p w14:paraId="3645BCE7" w14:textId="77777777" w:rsidR="00F90BDC" w:rsidRDefault="00F90BDC">
      <w:r xmlns:w="http://schemas.openxmlformats.org/wordprocessingml/2006/main">
        <w:t xml:space="preserve">2. Моћ понизности у духовном вођству</w:t>
      </w:r>
    </w:p>
    <w:p w14:paraId="2C6CAB8F" w14:textId="77777777" w:rsidR="00F90BDC" w:rsidRDefault="00F90BDC"/>
    <w:p w14:paraId="5FFE44EB" w14:textId="77777777" w:rsidR="00F90BDC" w:rsidRDefault="00F90BDC">
      <w:r xmlns:w="http://schemas.openxmlformats.org/wordprocessingml/2006/main">
        <w:t xml:space="preserve">1. Јаковљева 4:6 – „Али он даје више милости. Зато каже: „Бог се противи гордима, а понизнима даје милост.“</w:t>
      </w:r>
    </w:p>
    <w:p w14:paraId="38A6DF83" w14:textId="77777777" w:rsidR="00F90BDC" w:rsidRDefault="00F90BDC"/>
    <w:p w14:paraId="74D96CE5" w14:textId="77777777" w:rsidR="00F90BDC" w:rsidRDefault="00F90BDC">
      <w:r xmlns:w="http://schemas.openxmlformats.org/wordprocessingml/2006/main">
        <w:t xml:space="preserve">2. Матеј 5:3-5 – „Блажени сиромашни духом, јер је њихово Царство небеско. Благо онима који тугују, јер ће се утешити. Блажени кротки, јер ће наследити земљу.”</w:t>
      </w:r>
    </w:p>
    <w:p w14:paraId="543371E5" w14:textId="77777777" w:rsidR="00F90BDC" w:rsidRDefault="00F90BDC"/>
    <w:p w14:paraId="54A53CD3" w14:textId="77777777" w:rsidR="00F90BDC" w:rsidRDefault="00F90BDC">
      <w:r xmlns:w="http://schemas.openxmlformats.org/wordprocessingml/2006/main">
        <w:t xml:space="preserve">Матеј 23:3 Сви, дакле, поштујте и чините што вам кажу; али не поступајте по делима њиховим, јер они говоре, а не чине.</w:t>
      </w:r>
    </w:p>
    <w:p w14:paraId="621B544D" w14:textId="77777777" w:rsidR="00F90BDC" w:rsidRDefault="00F90BDC"/>
    <w:p w14:paraId="4D7DEC28" w14:textId="77777777" w:rsidR="00F90BDC" w:rsidRDefault="00F90BDC">
      <w:r xmlns:w="http://schemas.openxmlformats.org/wordprocessingml/2006/main">
        <w:t xml:space="preserve">1. Послушање закона наспрам следећих примера вере</w:t>
      </w:r>
    </w:p>
    <w:p w14:paraId="72D9A0BB" w14:textId="77777777" w:rsidR="00F90BDC" w:rsidRDefault="00F90BDC"/>
    <w:p w14:paraId="21F81CD9" w14:textId="77777777" w:rsidR="00F90BDC" w:rsidRDefault="00F90BDC">
      <w:r xmlns:w="http://schemas.openxmlformats.org/wordprocessingml/2006/main">
        <w:t xml:space="preserve">2. Одржавање Божјих заповести упркос лошим примерима</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Јаковљева 1:22-25 –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14:paraId="45F9E308" w14:textId="77777777" w:rsidR="00F90BDC" w:rsidRDefault="00F90BDC"/>
    <w:p w14:paraId="1E8784CC" w14:textId="77777777" w:rsidR="00F90BDC" w:rsidRDefault="00F90BDC">
      <w:r xmlns:w="http://schemas.openxmlformats.org/wordprocessingml/2006/main">
        <w:t xml:space="preserve">2. Филипљанима 3:17 – Браћо, угледајте се на мене и држите очи на онима који ходе по узору који имате у нама.</w:t>
      </w:r>
    </w:p>
    <w:p w14:paraId="4FFE463F" w14:textId="77777777" w:rsidR="00F90BDC" w:rsidRDefault="00F90BDC"/>
    <w:p w14:paraId="68D9CB4E" w14:textId="77777777" w:rsidR="00F90BDC" w:rsidRDefault="00F90BDC">
      <w:r xmlns:w="http://schemas.openxmlformats.org/wordprocessingml/2006/main">
        <w:t xml:space="preserve">Матеј 23:4 Јер они вежу тешка и тешка бремена, и полажу их на рамена људима; али они сами неће да их једним прстом помере.</w:t>
      </w:r>
    </w:p>
    <w:p w14:paraId="0659692C" w14:textId="77777777" w:rsidR="00F90BDC" w:rsidRDefault="00F90BDC"/>
    <w:p w14:paraId="2F247DCC" w14:textId="77777777" w:rsidR="00F90BDC" w:rsidRDefault="00F90BDC">
      <w:r xmlns:w="http://schemas.openxmlformats.org/wordprocessingml/2006/main">
        <w:t xml:space="preserve">Религиозне вође Исусовог времена биле су лицемери, стављајући немогуће терете на друге, док су одбијали да мрдну прстом да помогну.</w:t>
      </w:r>
    </w:p>
    <w:p w14:paraId="25FAD985" w14:textId="77777777" w:rsidR="00F90BDC" w:rsidRDefault="00F90BDC"/>
    <w:p w14:paraId="23779810" w14:textId="77777777" w:rsidR="00F90BDC" w:rsidRDefault="00F90BDC">
      <w:r xmlns:w="http://schemas.openxmlformats.org/wordprocessingml/2006/main">
        <w:t xml:space="preserve">1. „Терет лицемерја: учење из Исусових речи“</w:t>
      </w:r>
    </w:p>
    <w:p w14:paraId="3E1161FF" w14:textId="77777777" w:rsidR="00F90BDC" w:rsidRDefault="00F90BDC"/>
    <w:p w14:paraId="3BE958B7" w14:textId="77777777" w:rsidR="00F90BDC" w:rsidRDefault="00F90BDC">
      <w:r xmlns:w="http://schemas.openxmlformats.org/wordprocessingml/2006/main">
        <w:t xml:space="preserve">2. "Неподношљива тежина неправедних очекивања"</w:t>
      </w:r>
    </w:p>
    <w:p w14:paraId="01FD3F99" w14:textId="77777777" w:rsidR="00F90BDC" w:rsidRDefault="00F90BDC"/>
    <w:p w14:paraId="6B7D7F43" w14:textId="77777777" w:rsidR="00F90BDC" w:rsidRDefault="00F90BDC">
      <w:r xmlns:w="http://schemas.openxmlformats.org/wordprocessingml/2006/main">
        <w:t xml:space="preserve">1. Исаија 58:6-7 – „Није ли ово пост који сам изабрао? Да разријешиш окове зле, да разријешиш тешка бремена, и да пустиш потлачене на слободу, и да сломиш сваки јарам? да не делиш хлеба свога гладнима, и да сиромашне који су избачени доводиш у своју кућу? када видиш голог, да га покријеш, и да се не скриваш од свог тела?"</w:t>
      </w:r>
    </w:p>
    <w:p w14:paraId="48880D66" w14:textId="77777777" w:rsidR="00F90BDC" w:rsidRDefault="00F90BDC"/>
    <w:p w14:paraId="2676EDBB" w14:textId="77777777" w:rsidR="00F90BDC" w:rsidRDefault="00F90BDC">
      <w:r xmlns:w="http://schemas.openxmlformats.org/wordprocessingml/2006/main">
        <w:t xml:space="preserve">2. Галатима 6:2 – „Носите бремена једни других, и тако испуните закон Христов“.</w:t>
      </w:r>
    </w:p>
    <w:p w14:paraId="3B8AD316" w14:textId="77777777" w:rsidR="00F90BDC" w:rsidRDefault="00F90BDC"/>
    <w:p w14:paraId="57D0B6A7" w14:textId="77777777" w:rsidR="00F90BDC" w:rsidRDefault="00F90BDC">
      <w:r xmlns:w="http://schemas.openxmlformats.org/wordprocessingml/2006/main">
        <w:t xml:space="preserve">Матеј 23:5 Али сва своја дела чине да би их људи видели;</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Одломак из Матеја 23:5 каже да су дела фарисеја учињена да би их други видели и хвалили, а не на славу Божију.</w:t>
      </w:r>
    </w:p>
    <w:p w14:paraId="2C99E7D1" w14:textId="77777777" w:rsidR="00F90BDC" w:rsidRDefault="00F90BDC"/>
    <w:p w14:paraId="275F163E" w14:textId="77777777" w:rsidR="00F90BDC" w:rsidRDefault="00F90BDC">
      <w:r xmlns:w="http://schemas.openxmlformats.org/wordprocessingml/2006/main">
        <w:t xml:space="preserve">1. „Чинити добра дела из правих разлога“</w:t>
      </w:r>
    </w:p>
    <w:p w14:paraId="05E50FC9" w14:textId="77777777" w:rsidR="00F90BDC" w:rsidRDefault="00F90BDC"/>
    <w:p w14:paraId="3F9B3B88" w14:textId="77777777" w:rsidR="00F90BDC" w:rsidRDefault="00F90BDC">
      <w:r xmlns:w="http://schemas.openxmlformats.org/wordprocessingml/2006/main">
        <w:t xml:space="preserve">2. „Фокусирање на Божју славу, а не на нашу“</w:t>
      </w:r>
    </w:p>
    <w:p w14:paraId="41479C02" w14:textId="77777777" w:rsidR="00F90BDC" w:rsidRDefault="00F90BDC"/>
    <w:p w14:paraId="7338DD21" w14:textId="77777777" w:rsidR="00F90BDC" w:rsidRDefault="00F90BDC">
      <w:r xmlns:w="http://schemas.openxmlformats.org/wordprocessingml/2006/main">
        <w:t xml:space="preserve">1. Ефешанима 2:10 – Јер ми смо његово дело, створени у Христу Исусу на добра дела, која је Бог раније одредио да у њима ходимо.</w:t>
      </w:r>
    </w:p>
    <w:p w14:paraId="6788241C" w14:textId="77777777" w:rsidR="00F90BDC" w:rsidRDefault="00F90BDC"/>
    <w:p w14:paraId="6CDE4061" w14:textId="77777777" w:rsidR="00F90BDC" w:rsidRDefault="00F90BDC">
      <w:r xmlns:w="http://schemas.openxmlformats.org/wordprocessingml/2006/main">
        <w:t xml:space="preserve">2. Колошанима 3:23 – И све што чините чините од срца, као Господу, а не људима.</w:t>
      </w:r>
    </w:p>
    <w:p w14:paraId="2558ACE5" w14:textId="77777777" w:rsidR="00F90BDC" w:rsidRDefault="00F90BDC"/>
    <w:p w14:paraId="55ED9725" w14:textId="77777777" w:rsidR="00F90BDC" w:rsidRDefault="00F90BDC">
      <w:r xmlns:w="http://schemas.openxmlformats.org/wordprocessingml/2006/main">
        <w:t xml:space="preserve">Матеј 23:6 И волите горње одаје на гозбама, и претседишта у синагогама,</w:t>
      </w:r>
    </w:p>
    <w:p w14:paraId="16CC4AFF" w14:textId="77777777" w:rsidR="00F90BDC" w:rsidRDefault="00F90BDC"/>
    <w:p w14:paraId="3665E956" w14:textId="77777777" w:rsidR="00F90BDC" w:rsidRDefault="00F90BDC">
      <w:r xmlns:w="http://schemas.openxmlformats.org/wordprocessingml/2006/main">
        <w:t xml:space="preserve">Одломак говори о љубави према најбољим местима на прославама или у верским институцијама.</w:t>
      </w:r>
    </w:p>
    <w:p w14:paraId="7EB553C4" w14:textId="77777777" w:rsidR="00F90BDC" w:rsidRDefault="00F90BDC"/>
    <w:p w14:paraId="0D5B8A01" w14:textId="77777777" w:rsidR="00F90BDC" w:rsidRDefault="00F90BDC">
      <w:r xmlns:w="http://schemas.openxmlformats.org/wordprocessingml/2006/main">
        <w:t xml:space="preserve">1. Радост служења другима</w:t>
      </w:r>
    </w:p>
    <w:p w14:paraId="0BCA0F53" w14:textId="77777777" w:rsidR="00F90BDC" w:rsidRDefault="00F90BDC"/>
    <w:p w14:paraId="61BA9727" w14:textId="77777777" w:rsidR="00F90BDC" w:rsidRDefault="00F90BDC">
      <w:r xmlns:w="http://schemas.openxmlformats.org/wordprocessingml/2006/main">
        <w:t xml:space="preserve">2. Смирење у време славља</w:t>
      </w:r>
    </w:p>
    <w:p w14:paraId="4E458F41" w14:textId="77777777" w:rsidR="00F90BDC" w:rsidRDefault="00F90BDC"/>
    <w:p w14:paraId="5D959384" w14:textId="77777777" w:rsidR="00F90BDC" w:rsidRDefault="00F90BDC">
      <w:r xmlns:w="http://schemas.openxmlformats.org/wordprocessingml/2006/main">
        <w:t xml:space="preserve">1. Филипљанима 2:3-4 – Не чините ништа из себичне амбиције или сујетне уображености. Уместо тога, у понизности цените друге изнад себе</w:t>
      </w:r>
    </w:p>
    <w:p w14:paraId="4E49262A" w14:textId="77777777" w:rsidR="00F90BDC" w:rsidRDefault="00F90BDC"/>
    <w:p w14:paraId="6749F2B8" w14:textId="77777777" w:rsidR="00F90BDC" w:rsidRDefault="00F90BDC">
      <w:r xmlns:w="http://schemas.openxmlformats.org/wordprocessingml/2006/main">
        <w:t xml:space="preserve">2. Лука 14:7-14 – Исус је испричао параболу о понизности, рекавши „Јер сви који се узвисују биће понижени, а који се понизују биће узвишени“.</w:t>
      </w:r>
    </w:p>
    <w:p w14:paraId="1AF17867" w14:textId="77777777" w:rsidR="00F90BDC" w:rsidRDefault="00F90BDC"/>
    <w:p w14:paraId="3CA4CF0D" w14:textId="77777777" w:rsidR="00F90BDC" w:rsidRDefault="00F90BDC">
      <w:r xmlns:w="http://schemas.openxmlformats.org/wordprocessingml/2006/main">
        <w:t xml:space="preserve">Матеј 23:7 И поздрав на пијацама, и да се људи зову, Раби, Рабби.</w:t>
      </w:r>
    </w:p>
    <w:p w14:paraId="19A7F214" w14:textId="77777777" w:rsidR="00F90BDC" w:rsidRDefault="00F90BDC"/>
    <w:p w14:paraId="5AFEA043" w14:textId="77777777" w:rsidR="00F90BDC" w:rsidRDefault="00F90BDC">
      <w:r xmlns:w="http://schemas.openxmlformats.org/wordprocessingml/2006/main">
        <w:t xml:space="preserve">Овај одломак говори о опасности од жеље за признањем и дивљењем од других људи.</w:t>
      </w:r>
    </w:p>
    <w:p w14:paraId="7557109D" w14:textId="77777777" w:rsidR="00F90BDC" w:rsidRDefault="00F90BDC"/>
    <w:p w14:paraId="282554EB" w14:textId="77777777" w:rsidR="00F90BDC" w:rsidRDefault="00F90BDC">
      <w:r xmlns:w="http://schemas.openxmlformats.org/wordprocessingml/2006/main">
        <w:t xml:space="preserve">1: Понос иде пре пада - Пословице 16:18</w:t>
      </w:r>
    </w:p>
    <w:p w14:paraId="3B3774D7" w14:textId="77777777" w:rsidR="00F90BDC" w:rsidRDefault="00F90BDC"/>
    <w:p w14:paraId="598A4228" w14:textId="77777777" w:rsidR="00F90BDC" w:rsidRDefault="00F90BDC">
      <w:r xmlns:w="http://schemas.openxmlformats.org/wordprocessingml/2006/main">
        <w:t xml:space="preserve">2: Будите понизни и служите другима - Филипљанима 2:3-4</w:t>
      </w:r>
    </w:p>
    <w:p w14:paraId="2818E182" w14:textId="77777777" w:rsidR="00F90BDC" w:rsidRDefault="00F90BDC"/>
    <w:p w14:paraId="5D8FFE0F" w14:textId="77777777" w:rsidR="00F90BDC" w:rsidRDefault="00F90BDC">
      <w:r xmlns:w="http://schemas.openxmlformats.org/wordprocessingml/2006/main">
        <w:t xml:space="preserve">1: Јаков 4:10 - Понизите се пред Господом, и Он ће вас узвисити.</w:t>
      </w:r>
    </w:p>
    <w:p w14:paraId="78126A60" w14:textId="77777777" w:rsidR="00F90BDC" w:rsidRDefault="00F90BDC"/>
    <w:p w14:paraId="7587D869" w14:textId="77777777" w:rsidR="00F90BDC" w:rsidRDefault="00F90BDC">
      <w:r xmlns:w="http://schemas.openxmlformats.org/wordprocessingml/2006/main">
        <w:t xml:space="preserve">2: Матеј 6:1-4 – Не будите као лицемери који траже признање и дивљење од других.</w:t>
      </w:r>
    </w:p>
    <w:p w14:paraId="778637F1" w14:textId="77777777" w:rsidR="00F90BDC" w:rsidRDefault="00F90BDC"/>
    <w:p w14:paraId="731D05DE" w14:textId="77777777" w:rsidR="00F90BDC" w:rsidRDefault="00F90BDC">
      <w:r xmlns:w="http://schemas.openxmlformats.org/wordprocessingml/2006/main">
        <w:t xml:space="preserve">Матеј 23:8 Али немојте се звати Раби, јер један је ваш Господар, Христос; и сви сте браћа.</w:t>
      </w:r>
    </w:p>
    <w:p w14:paraId="3B771673" w14:textId="77777777" w:rsidR="00F90BDC" w:rsidRDefault="00F90BDC"/>
    <w:p w14:paraId="62A51CE8" w14:textId="77777777" w:rsidR="00F90BDC" w:rsidRDefault="00F90BDC">
      <w:r xmlns:w="http://schemas.openxmlformats.org/wordprocessingml/2006/main">
        <w:t xml:space="preserve">Исус учи да су сви верници једнаки и да никоме не треба давати вишу титулу од другог.</w:t>
      </w:r>
    </w:p>
    <w:p w14:paraId="7352D608" w14:textId="77777777" w:rsidR="00F90BDC" w:rsidRDefault="00F90BDC"/>
    <w:p w14:paraId="4BE9E45F" w14:textId="77777777" w:rsidR="00F90BDC" w:rsidRDefault="00F90BDC">
      <w:r xmlns:w="http://schemas.openxmlformats.org/wordprocessingml/2006/main">
        <w:t xml:space="preserve">1. Вредност једнакости у Цркви</w:t>
      </w:r>
    </w:p>
    <w:p w14:paraId="66EAE6E7" w14:textId="77777777" w:rsidR="00F90BDC" w:rsidRDefault="00F90BDC"/>
    <w:p w14:paraId="5CA91651" w14:textId="77777777" w:rsidR="00F90BDC" w:rsidRDefault="00F90BDC">
      <w:r xmlns:w="http://schemas.openxmlformats.org/wordprocessingml/2006/main">
        <w:t xml:space="preserve">2. Моћ служења у понизности</w:t>
      </w:r>
    </w:p>
    <w:p w14:paraId="5DC9F891" w14:textId="77777777" w:rsidR="00F90BDC" w:rsidRDefault="00F90BDC"/>
    <w:p w14:paraId="2851B608" w14:textId="77777777" w:rsidR="00F90BDC" w:rsidRDefault="00F90BDC">
      <w:r xmlns:w="http://schemas.openxmlformats.org/wordprocessingml/2006/main">
        <w:t xml:space="preserve">1. Галатима 3:28 – „Нема ни Јеврејина ни Грка, нема ни роба ни слободног, нема мушког и женског, јер сте сви једно у Христу Исусу.“</w:t>
      </w:r>
    </w:p>
    <w:p w14:paraId="61C12533" w14:textId="77777777" w:rsidR="00F90BDC" w:rsidRDefault="00F90BDC"/>
    <w:p w14:paraId="49BCFCA1" w14:textId="77777777" w:rsidR="00F90BDC" w:rsidRDefault="00F90BDC">
      <w:r xmlns:w="http://schemas.openxmlformats.org/wordprocessingml/2006/main">
        <w:t xml:space="preserve">2. Филипљанима 2:3-4 – „Не чините ништа из супарништва или уображености, али у понизности сматрајте друге важнијим од себе. Нека свако од вас гледа не само на своје, већ и на интересе других.“</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23:9 И никога не зовите својим оцем на земљи, јер је један ваш Отац који је на небесима.</w:t>
      </w:r>
    </w:p>
    <w:p w14:paraId="5C1CCC79" w14:textId="77777777" w:rsidR="00F90BDC" w:rsidRDefault="00F90BDC"/>
    <w:p w14:paraId="57DD347E" w14:textId="77777777" w:rsidR="00F90BDC" w:rsidRDefault="00F90BDC">
      <w:r xmlns:w="http://schemas.openxmlformats.org/wordprocessingml/2006/main">
        <w:t xml:space="preserve">Исус упућује своје следбенике да не одају част ниједном човеку на земљи, јер је једини Бог њихов Отац који је на небесима.</w:t>
      </w:r>
    </w:p>
    <w:p w14:paraId="5C33AD3F" w14:textId="77777777" w:rsidR="00F90BDC" w:rsidRDefault="00F90BDC"/>
    <w:p w14:paraId="458A442B" w14:textId="77777777" w:rsidR="00F90BDC" w:rsidRDefault="00F90BDC">
      <w:r xmlns:w="http://schemas.openxmlformats.org/wordprocessingml/2006/main">
        <w:t xml:space="preserve">1. „Наш коначни Отац: признавање Бога као нашег небеског оца“</w:t>
      </w:r>
    </w:p>
    <w:p w14:paraId="6466103E" w14:textId="77777777" w:rsidR="00F90BDC" w:rsidRDefault="00F90BDC"/>
    <w:p w14:paraId="3A8A0692" w14:textId="77777777" w:rsidR="00F90BDC" w:rsidRDefault="00F90BDC">
      <w:r xmlns:w="http://schemas.openxmlformats.org/wordprocessingml/2006/main">
        <w:t xml:space="preserve">2. „Поштуј Господа: Одбијање да се било који човек стави на пиједестал“</w:t>
      </w:r>
    </w:p>
    <w:p w14:paraId="5C2AE608" w14:textId="77777777" w:rsidR="00F90BDC" w:rsidRDefault="00F90BDC"/>
    <w:p w14:paraId="74C79652" w14:textId="77777777" w:rsidR="00F90BDC" w:rsidRDefault="00F90BDC">
      <w:r xmlns:w="http://schemas.openxmlformats.org/wordprocessingml/2006/main">
        <w:t xml:space="preserve">1. Ефешанима 3:14-15 „Зато клањам своја колена пред Оцем, од кога се зове свака породица на небу и на земљи.“</w:t>
      </w:r>
    </w:p>
    <w:p w14:paraId="27DECAB1" w14:textId="77777777" w:rsidR="00F90BDC" w:rsidRDefault="00F90BDC"/>
    <w:p w14:paraId="2912A85E" w14:textId="77777777" w:rsidR="00F90BDC" w:rsidRDefault="00F90BDC">
      <w:r xmlns:w="http://schemas.openxmlformats.org/wordprocessingml/2006/main">
        <w:t xml:space="preserve">2. Исаија 40:25 „С ким ћете ме онда упоредити да будем као он? каже Свети“.</w:t>
      </w:r>
    </w:p>
    <w:p w14:paraId="4BD1DD3D" w14:textId="77777777" w:rsidR="00F90BDC" w:rsidRDefault="00F90BDC"/>
    <w:p w14:paraId="4D2144C0" w14:textId="77777777" w:rsidR="00F90BDC" w:rsidRDefault="00F90BDC">
      <w:r xmlns:w="http://schemas.openxmlformats.org/wordprocessingml/2006/main">
        <w:t xml:space="preserve">Матеј 23:10 Нити се не зовите учитељима, јер један је ваш Господар, Христос.</w:t>
      </w:r>
    </w:p>
    <w:p w14:paraId="1057608E" w14:textId="77777777" w:rsidR="00F90BDC" w:rsidRDefault="00F90BDC"/>
    <w:p w14:paraId="031FE328" w14:textId="77777777" w:rsidR="00F90BDC" w:rsidRDefault="00F90BDC">
      <w:r xmlns:w="http://schemas.openxmlformats.org/wordprocessingml/2006/main">
        <w:t xml:space="preserve">Исус упозорава да се не треба називати господаром, јер је он једини прави господар.</w:t>
      </w:r>
    </w:p>
    <w:p w14:paraId="795A3884" w14:textId="77777777" w:rsidR="00F90BDC" w:rsidRDefault="00F90BDC"/>
    <w:p w14:paraId="153708A2" w14:textId="77777777" w:rsidR="00F90BDC" w:rsidRDefault="00F90BDC">
      <w:r xmlns:w="http://schemas.openxmlformats.org/wordprocessingml/2006/main">
        <w:t xml:space="preserve">1. „Христос је наш господар: шта то значи за нас?“</w:t>
      </w:r>
    </w:p>
    <w:p w14:paraId="7B52EFD0" w14:textId="77777777" w:rsidR="00F90BDC" w:rsidRDefault="00F90BDC"/>
    <w:p w14:paraId="37C6EAE9" w14:textId="77777777" w:rsidR="00F90BDC" w:rsidRDefault="00F90BDC">
      <w:r xmlns:w="http://schemas.openxmlformats.org/wordprocessingml/2006/main">
        <w:t xml:space="preserve">2. „Опасност од поноса: стављање себе испред Христа“</w:t>
      </w:r>
    </w:p>
    <w:p w14:paraId="652EB94B" w14:textId="77777777" w:rsidR="00F90BDC" w:rsidRDefault="00F90BDC"/>
    <w:p w14:paraId="4C876B7B" w14:textId="77777777" w:rsidR="00F90BDC" w:rsidRDefault="00F90BDC">
      <w:r xmlns:w="http://schemas.openxmlformats.org/wordprocessingml/2006/main">
        <w:t xml:space="preserve">1. Пословице 16:18 „Понос иде испред уништења, а охол дух пред пад.“</w:t>
      </w:r>
    </w:p>
    <w:p w14:paraId="0233237B" w14:textId="77777777" w:rsidR="00F90BDC" w:rsidRDefault="00F90BDC"/>
    <w:p w14:paraId="7EE4D855" w14:textId="77777777" w:rsidR="00F90BDC" w:rsidRDefault="00F90BDC">
      <w:r xmlns:w="http://schemas.openxmlformats.org/wordprocessingml/2006/main">
        <w:t xml:space="preserve">2. Филипљанима 2:3 „Не чините ништа из себичне амбиције или уображености, али у понизности сматрајте друге важнијим од себе.“</w:t>
      </w:r>
    </w:p>
    <w:p w14:paraId="2C4C2CFE" w14:textId="77777777" w:rsidR="00F90BDC" w:rsidRDefault="00F90BDC"/>
    <w:p w14:paraId="0166DD46" w14:textId="77777777" w:rsidR="00F90BDC" w:rsidRDefault="00F90BDC">
      <w:r xmlns:w="http://schemas.openxmlformats.org/wordprocessingml/2006/main">
        <w:t xml:space="preserve">Матеј 23:11 Али који је највећи међу вама нека вам буде слуга.</w:t>
      </w:r>
    </w:p>
    <w:p w14:paraId="62438777" w14:textId="77777777" w:rsidR="00F90BDC" w:rsidRDefault="00F90BDC"/>
    <w:p w14:paraId="53B0D38C" w14:textId="77777777" w:rsidR="00F90BDC" w:rsidRDefault="00F90BDC">
      <w:r xmlns:w="http://schemas.openxmlformats.org/wordprocessingml/2006/main">
        <w:t xml:space="preserve">Исус учи да највећи међу нама треба да буду понизни и да служе другима.</w:t>
      </w:r>
    </w:p>
    <w:p w14:paraId="41B075B4" w14:textId="77777777" w:rsidR="00F90BDC" w:rsidRDefault="00F90BDC"/>
    <w:p w14:paraId="29A05E0C" w14:textId="77777777" w:rsidR="00F90BDC" w:rsidRDefault="00F90BDC">
      <w:r xmlns:w="http://schemas.openxmlformats.org/wordprocessingml/2006/main">
        <w:t xml:space="preserve">1. „Права величина лежи у служби“</w:t>
      </w:r>
    </w:p>
    <w:p w14:paraId="0844BC2B" w14:textId="77777777" w:rsidR="00F90BDC" w:rsidRDefault="00F90BDC"/>
    <w:p w14:paraId="4FF36DE0" w14:textId="77777777" w:rsidR="00F90BDC" w:rsidRDefault="00F90BDC">
      <w:r xmlns:w="http://schemas.openxmlformats.org/wordprocessingml/2006/main">
        <w:t xml:space="preserve">2. „Служење другима: пут ка испуњењу“</w:t>
      </w:r>
    </w:p>
    <w:p w14:paraId="48CB0351" w14:textId="77777777" w:rsidR="00F90BDC" w:rsidRDefault="00F90BDC"/>
    <w:p w14:paraId="2F4B0535" w14:textId="77777777" w:rsidR="00F90BDC" w:rsidRDefault="00F90BDC">
      <w:r xmlns:w="http://schemas.openxmlformats.org/wordprocessingml/2006/main">
        <w:t xml:space="preserve">1. Филипљанима 2:5-8</w:t>
      </w:r>
    </w:p>
    <w:p w14:paraId="6C13805E" w14:textId="77777777" w:rsidR="00F90BDC" w:rsidRDefault="00F90BDC"/>
    <w:p w14:paraId="4330863E" w14:textId="77777777" w:rsidR="00F90BDC" w:rsidRDefault="00F90BDC">
      <w:r xmlns:w="http://schemas.openxmlformats.org/wordprocessingml/2006/main">
        <w:t xml:space="preserve">2. Лука 22:24-27</w:t>
      </w:r>
    </w:p>
    <w:p w14:paraId="379AC82C" w14:textId="77777777" w:rsidR="00F90BDC" w:rsidRDefault="00F90BDC"/>
    <w:p w14:paraId="47FE1D0C" w14:textId="77777777" w:rsidR="00F90BDC" w:rsidRDefault="00F90BDC">
      <w:r xmlns:w="http://schemas.openxmlformats.org/wordprocessingml/2006/main">
        <w:t xml:space="preserve">Матеј 23:12 И ко се узвиси, унизиће се; а ко се понизи, узвисиће се.</w:t>
      </w:r>
    </w:p>
    <w:p w14:paraId="7AAD1FC3" w14:textId="77777777" w:rsidR="00F90BDC" w:rsidRDefault="00F90BDC"/>
    <w:p w14:paraId="5EA863D7" w14:textId="77777777" w:rsidR="00F90BDC" w:rsidRDefault="00F90BDC">
      <w:r xmlns:w="http://schemas.openxmlformats.org/wordprocessingml/2006/main">
        <w:t xml:space="preserve">Понизи се и бићеш узвишен; узвиси се и бићеш понижен.</w:t>
      </w:r>
    </w:p>
    <w:p w14:paraId="7D0B0D70" w14:textId="77777777" w:rsidR="00F90BDC" w:rsidRDefault="00F90BDC"/>
    <w:p w14:paraId="2C0F75D4" w14:textId="77777777" w:rsidR="00F90BDC" w:rsidRDefault="00F90BDC">
      <w:r xmlns:w="http://schemas.openxmlformats.org/wordprocessingml/2006/main">
        <w:t xml:space="preserve">1. Бог ће поштовати оне који одлуче да Га поштују кроз понизност.</w:t>
      </w:r>
    </w:p>
    <w:p w14:paraId="68280E78" w14:textId="77777777" w:rsidR="00F90BDC" w:rsidRDefault="00F90BDC"/>
    <w:p w14:paraId="63C0043B" w14:textId="77777777" w:rsidR="00F90BDC" w:rsidRDefault="00F90BDC">
      <w:r xmlns:w="http://schemas.openxmlformats.org/wordprocessingml/2006/main">
        <w:t xml:space="preserve">2. Гордост и охолост воде у пропаст, а понизност води у славу.</w:t>
      </w:r>
    </w:p>
    <w:p w14:paraId="586F4830" w14:textId="77777777" w:rsidR="00F90BDC" w:rsidRDefault="00F90BDC"/>
    <w:p w14:paraId="403143D6" w14:textId="77777777" w:rsidR="00F90BDC" w:rsidRDefault="00F90BDC">
      <w:r xmlns:w="http://schemas.openxmlformats.org/wordprocessingml/2006/main">
        <w:t xml:space="preserve">1. Јаков 4:10 – Понизите се пред Господом, и Он ће вас узвисити.</w:t>
      </w:r>
    </w:p>
    <w:p w14:paraId="3D043FE2" w14:textId="77777777" w:rsidR="00F90BDC" w:rsidRDefault="00F90BDC"/>
    <w:p w14:paraId="6713A474" w14:textId="77777777" w:rsidR="00F90BDC" w:rsidRDefault="00F90BDC">
      <w:r xmlns:w="http://schemas.openxmlformats.org/wordprocessingml/2006/main">
        <w:t xml:space="preserve">2. Пословице 16:18- Понос иде испред уништења, а охол дух пред пад.</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23:13 Али тешко вама, књижевници и фарисеји, лицемери! јер затварате Царство небеско пред људима, јер нити сами улазите, нити дозвољавате онима који улазе да уђу.</w:t>
      </w:r>
    </w:p>
    <w:p w14:paraId="4E1A540F" w14:textId="77777777" w:rsidR="00F90BDC" w:rsidRDefault="00F90BDC"/>
    <w:p w14:paraId="63179C50" w14:textId="77777777" w:rsidR="00F90BDC" w:rsidRDefault="00F90BDC">
      <w:r xmlns:w="http://schemas.openxmlformats.org/wordprocessingml/2006/main">
        <w:t xml:space="preserve">Исус осуђује лицемерје књижевника и фарисеја, који сами одбијају да уђу у Царство небеско и спречавају друге да уђу.</w:t>
      </w:r>
    </w:p>
    <w:p w14:paraId="1BD4933D" w14:textId="77777777" w:rsidR="00F90BDC" w:rsidRDefault="00F90BDC"/>
    <w:p w14:paraId="45214D66" w14:textId="77777777" w:rsidR="00F90BDC" w:rsidRDefault="00F90BDC">
      <w:r xmlns:w="http://schemas.openxmlformats.org/wordprocessingml/2006/main">
        <w:t xml:space="preserve">1. Опасност од лицемерја: Исусово упозорење</w:t>
      </w:r>
    </w:p>
    <w:p w14:paraId="29A30B69" w14:textId="77777777" w:rsidR="00F90BDC" w:rsidRDefault="00F90BDC"/>
    <w:p w14:paraId="6EF98E50" w14:textId="77777777" w:rsidR="00F90BDC" w:rsidRDefault="00F90BDC">
      <w:r xmlns:w="http://schemas.openxmlformats.org/wordprocessingml/2006/main">
        <w:t xml:space="preserve">2. Практиковање онога што проповедамо: живети у складу са својом вером</w:t>
      </w:r>
    </w:p>
    <w:p w14:paraId="76D584BA" w14:textId="77777777" w:rsidR="00F90BDC" w:rsidRDefault="00F90BDC"/>
    <w:p w14:paraId="7851C289" w14:textId="77777777" w:rsidR="00F90BDC" w:rsidRDefault="00F90BDC">
      <w:r xmlns:w="http://schemas.openxmlformats.org/wordprocessingml/2006/main">
        <w:t xml:space="preserve">1. Јаковљева 1:22: „Али будите извршитељи речи, а не само слушаоци који сами себе варају.“</w:t>
      </w:r>
    </w:p>
    <w:p w14:paraId="73A1026B" w14:textId="77777777" w:rsidR="00F90BDC" w:rsidRDefault="00F90BDC"/>
    <w:p w14:paraId="02E6BE6F" w14:textId="77777777" w:rsidR="00F90BDC" w:rsidRDefault="00F90BDC">
      <w:r xmlns:w="http://schemas.openxmlformats.org/wordprocessingml/2006/main">
        <w:t xml:space="preserve">2. 1. Јованова 1:9: „Ако признамо своје грехе, он је веран и праведан да нам опрости грехе наше и да нас очисти од сваке неправде.“</w:t>
      </w:r>
    </w:p>
    <w:p w14:paraId="692449AA" w14:textId="77777777" w:rsidR="00F90BDC" w:rsidRDefault="00F90BDC"/>
    <w:p w14:paraId="302AF872" w14:textId="77777777" w:rsidR="00F90BDC" w:rsidRDefault="00F90BDC">
      <w:r xmlns:w="http://schemas.openxmlformats.org/wordprocessingml/2006/main">
        <w:t xml:space="preserve">Матеј 23:14 Тешко вама, књижевници и фарисеји, лицемери! јер ви прождирете куће удовица, и за претварање се дуго молите; зато ћете добити већу осуду.</w:t>
      </w:r>
    </w:p>
    <w:p w14:paraId="7B89F74A" w14:textId="77777777" w:rsidR="00F90BDC" w:rsidRDefault="00F90BDC"/>
    <w:p w14:paraId="76E0D5D4" w14:textId="77777777" w:rsidR="00F90BDC" w:rsidRDefault="00F90BDC">
      <w:r xmlns:w="http://schemas.openxmlformats.org/wordprocessingml/2006/main">
        <w:t xml:space="preserve">Исус осуђује књижевнике и фарисеје што су искориштавали удовице и претварали се да су религиозни тако што су се дуго молили.</w:t>
      </w:r>
    </w:p>
    <w:p w14:paraId="2A782146" w14:textId="77777777" w:rsidR="00F90BDC" w:rsidRDefault="00F90BDC"/>
    <w:p w14:paraId="5DA14CA0" w14:textId="77777777" w:rsidR="00F90BDC" w:rsidRDefault="00F90BDC">
      <w:r xmlns:w="http://schemas.openxmlformats.org/wordprocessingml/2006/main">
        <w:t xml:space="preserve">1. Опасност претварања да сте религиозни</w:t>
      </w:r>
    </w:p>
    <w:p w14:paraId="100579EF" w14:textId="77777777" w:rsidR="00F90BDC" w:rsidRDefault="00F90BDC"/>
    <w:p w14:paraId="3D237734" w14:textId="77777777" w:rsidR="00F90BDC" w:rsidRDefault="00F90BDC">
      <w:r xmlns:w="http://schemas.openxmlformats.org/wordprocessingml/2006/main">
        <w:t xml:space="preserve">2. Не искориштавајте оне којима је потребна</w:t>
      </w:r>
    </w:p>
    <w:p w14:paraId="14A0D445" w14:textId="77777777" w:rsidR="00F90BDC" w:rsidRDefault="00F90BDC"/>
    <w:p w14:paraId="78FC0E64" w14:textId="77777777" w:rsidR="00F90BDC" w:rsidRDefault="00F90BDC">
      <w:r xmlns:w="http://schemas.openxmlformats.org/wordprocessingml/2006/main">
        <w:t xml:space="preserve">1. Јаковљева 2:15-17 – „Ако су брат или сестра слабо обучени и немају свакодневну храну, па им неко од вас каже: „Идите у миру, угрејте се и наситите се“, не дајући им оно што је потребно за тело </w:t>
      </w:r>
      <w:r xmlns:w="http://schemas.openxmlformats.org/wordprocessingml/2006/main">
        <w:lastRenderedPageBreak xmlns:w="http://schemas.openxmlformats.org/wordprocessingml/2006/main"/>
      </w:r>
      <w:r xmlns:w="http://schemas.openxmlformats.org/wordprocessingml/2006/main">
        <w:t xml:space="preserve">, шта је од тога?"</w:t>
      </w:r>
    </w:p>
    <w:p w14:paraId="78C0FC6C" w14:textId="77777777" w:rsidR="00F90BDC" w:rsidRDefault="00F90BDC"/>
    <w:p w14:paraId="1EA0C33B" w14:textId="77777777" w:rsidR="00F90BDC" w:rsidRDefault="00F90BDC">
      <w:r xmlns:w="http://schemas.openxmlformats.org/wordprocessingml/2006/main">
        <w:t xml:space="preserve">2. 1. Јованова 3:17-18 – „Али ако неко има добра света и види брата свога у невољи, а затвори срце своје пред њим, како љубав Божија остаје у њему? Децо, немојмо волети речју или говори али на делу и истини“.</w:t>
      </w:r>
    </w:p>
    <w:p w14:paraId="186E7BFD" w14:textId="77777777" w:rsidR="00F90BDC" w:rsidRDefault="00F90BDC"/>
    <w:p w14:paraId="61974C4F" w14:textId="77777777" w:rsidR="00F90BDC" w:rsidRDefault="00F90BDC">
      <w:r xmlns:w="http://schemas.openxmlformats.org/wordprocessingml/2006/main">
        <w:t xml:space="preserve">Матеј 23:15 Тешко вама, књижевници и фарисеји, лицемери! јер ви обилазите море и копно да бисте направили једног прозелита, а када он буде створен, чините га двоструко више дететом пакла од себе.</w:t>
      </w:r>
    </w:p>
    <w:p w14:paraId="045763C5" w14:textId="77777777" w:rsidR="00F90BDC" w:rsidRDefault="00F90BDC"/>
    <w:p w14:paraId="279B33B7" w14:textId="77777777" w:rsidR="00F90BDC" w:rsidRDefault="00F90BDC">
      <w:r xmlns:w="http://schemas.openxmlformats.org/wordprocessingml/2006/main">
        <w:t xml:space="preserve">Књижевници и фарисеји су били осуђени зато што су покушавали да преобрате и учинили их још горим од себе.</w:t>
      </w:r>
    </w:p>
    <w:p w14:paraId="081BC156" w14:textId="77777777" w:rsidR="00F90BDC" w:rsidRDefault="00F90BDC"/>
    <w:p w14:paraId="2BD4A928" w14:textId="77777777" w:rsidR="00F90BDC" w:rsidRDefault="00F90BDC">
      <w:r xmlns:w="http://schemas.openxmlformats.org/wordprocessingml/2006/main">
        <w:t xml:space="preserve">1. Опасност од лицемерја: Исусово упозорење</w:t>
      </w:r>
    </w:p>
    <w:p w14:paraId="186A1DC1" w14:textId="77777777" w:rsidR="00F90BDC" w:rsidRDefault="00F90BDC"/>
    <w:p w14:paraId="3A042DC2" w14:textId="77777777" w:rsidR="00F90BDC" w:rsidRDefault="00F90BDC">
      <w:r xmlns:w="http://schemas.openxmlformats.org/wordprocessingml/2006/main">
        <w:t xml:space="preserve">2. Ходање: Живети аутентичним животом</w:t>
      </w:r>
    </w:p>
    <w:p w14:paraId="4D5C519A" w14:textId="77777777" w:rsidR="00F90BDC" w:rsidRDefault="00F90BDC"/>
    <w:p w14:paraId="69B370E3" w14:textId="77777777" w:rsidR="00F90BDC" w:rsidRDefault="00F90BDC">
      <w:r xmlns:w="http://schemas.openxmlformats.org/wordprocessingml/2006/main">
        <w:t xml:space="preserve">1. Јаковљева 4:17 – „Дакле, ко зна шта треба да уради, а не учини то, за њега је грех.“</w:t>
      </w:r>
    </w:p>
    <w:p w14:paraId="23FE9C8B" w14:textId="77777777" w:rsidR="00F90BDC" w:rsidRDefault="00F90BDC"/>
    <w:p w14:paraId="79C83F6F" w14:textId="77777777" w:rsidR="00F90BDC" w:rsidRDefault="00F90BDC">
      <w:r xmlns:w="http://schemas.openxmlformats.org/wordprocessingml/2006/main">
        <w:t xml:space="preserve">2. Ефесцима 4:15 – „Радије говорећи истину у љубави, треба да порастемо на сваки начин у онога који је глава, у Христа.“</w:t>
      </w:r>
    </w:p>
    <w:p w14:paraId="12367558" w14:textId="77777777" w:rsidR="00F90BDC" w:rsidRDefault="00F90BDC"/>
    <w:p w14:paraId="4E4079B9" w14:textId="77777777" w:rsidR="00F90BDC" w:rsidRDefault="00F90BDC">
      <w:r xmlns:w="http://schemas.openxmlformats.org/wordprocessingml/2006/main">
        <w:t xml:space="preserve">Матеј 23:16 Тешко вама, слепи вође, који говорите: Ко се куне храмом, није ништа; а ко се закуне храмским златом, дужник је!</w:t>
      </w:r>
    </w:p>
    <w:p w14:paraId="1A8A965C" w14:textId="77777777" w:rsidR="00F90BDC" w:rsidRDefault="00F90BDC"/>
    <w:p w14:paraId="51B70D54" w14:textId="77777777" w:rsidR="00F90BDC" w:rsidRDefault="00F90BDC">
      <w:r xmlns:w="http://schemas.openxmlformats.org/wordprocessingml/2006/main">
        <w:t xml:space="preserve">Исус је критиковао фарисеје што су дозвољавали људима да се куну храмом, а опет захтевали од њих да се куну храмским златом, што је довело до већег дуга.</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Опасност од завођења људи: како фарисеји нису испунили своје обавезе</w:t>
      </w:r>
    </w:p>
    <w:p w14:paraId="21AAE40D" w14:textId="77777777" w:rsidR="00F90BDC" w:rsidRDefault="00F90BDC"/>
    <w:p w14:paraId="33FB831E" w14:textId="77777777" w:rsidR="00F90BDC" w:rsidRDefault="00F90BDC">
      <w:r xmlns:w="http://schemas.openxmlformats.org/wordprocessingml/2006/main">
        <w:t xml:space="preserve">2. Моћ речи: како наше речи имају последице и утичу на друге</w:t>
      </w:r>
    </w:p>
    <w:p w14:paraId="52E1D8CF" w14:textId="77777777" w:rsidR="00F90BDC" w:rsidRDefault="00F90BDC"/>
    <w:p w14:paraId="3D475EE8" w14:textId="77777777" w:rsidR="00F90BDC" w:rsidRDefault="00F90BDC">
      <w:r xmlns:w="http://schemas.openxmlformats.org/wordprocessingml/2006/main">
        <w:t xml:space="preserve">1. Пословице 11:9 - Лицемјер својим устима уништава ближњега свога, а знањем ће се избавити праведник.</w:t>
      </w:r>
    </w:p>
    <w:p w14:paraId="7610BEB9" w14:textId="77777777" w:rsidR="00F90BDC" w:rsidRDefault="00F90BDC"/>
    <w:p w14:paraId="7B71B43E" w14:textId="77777777" w:rsidR="00F90BDC" w:rsidRDefault="00F90BDC">
      <w:r xmlns:w="http://schemas.openxmlformats.org/wordprocessingml/2006/main">
        <w:t xml:space="preserve">2. Пословице 12:13 - Зли су ухваћени у замку преступом својих усана, а праведник ће изаћи из невоље.</w:t>
      </w:r>
    </w:p>
    <w:p w14:paraId="541CA43C" w14:textId="77777777" w:rsidR="00F90BDC" w:rsidRDefault="00F90BDC"/>
    <w:p w14:paraId="69D5796C" w14:textId="77777777" w:rsidR="00F90BDC" w:rsidRDefault="00F90BDC">
      <w:r xmlns:w="http://schemas.openxmlformats.org/wordprocessingml/2006/main">
        <w:t xml:space="preserve">Матеј 23:17 Безумни и слепи, јер да ли је веће злато или храм који посвећује злато?</w:t>
      </w:r>
    </w:p>
    <w:p w14:paraId="3DA00617" w14:textId="77777777" w:rsidR="00F90BDC" w:rsidRDefault="00F90BDC"/>
    <w:p w14:paraId="3F1682BD" w14:textId="77777777" w:rsidR="00F90BDC" w:rsidRDefault="00F90BDC">
      <w:r xmlns:w="http://schemas.openxmlformats.org/wordprocessingml/2006/main">
        <w:t xml:space="preserve">Одломак истиче поређење између злата и храма који га посвећује, питајући који је већи.</w:t>
      </w:r>
    </w:p>
    <w:p w14:paraId="5DA25317" w14:textId="77777777" w:rsidR="00F90BDC" w:rsidRDefault="00F90BDC"/>
    <w:p w14:paraId="375A8FAB" w14:textId="77777777" w:rsidR="00F90BDC" w:rsidRDefault="00F90BDC">
      <w:r xmlns:w="http://schemas.openxmlformats.org/wordprocessingml/2006/main">
        <w:t xml:space="preserve">1. Важност посвећења – наглашавање како злато постаје вредније ако се налази у храму.</w:t>
      </w:r>
    </w:p>
    <w:p w14:paraId="284665B2" w14:textId="77777777" w:rsidR="00F90BDC" w:rsidRDefault="00F90BDC"/>
    <w:p w14:paraId="2FB81796" w14:textId="77777777" w:rsidR="00F90BDC" w:rsidRDefault="00F90BDC">
      <w:r xmlns:w="http://schemas.openxmlformats.org/wordprocessingml/2006/main">
        <w:t xml:space="preserve">2. Права вредност ствари – наглашавајући да злато није права вредност, већ храм који га освећује.</w:t>
      </w:r>
    </w:p>
    <w:p w14:paraId="446D98A1" w14:textId="77777777" w:rsidR="00F90BDC" w:rsidRDefault="00F90BDC"/>
    <w:p w14:paraId="3B8528BD" w14:textId="77777777" w:rsidR="00F90BDC" w:rsidRDefault="00F90BDC">
      <w:r xmlns:w="http://schemas.openxmlformats.org/wordprocessingml/2006/main">
        <w:t xml:space="preserve">1. 1. Петрова 1:7 – „да би проверена истинитост ваше вере — драгоценија од злата које пропада иако је тестирано ватром — могла да се нађе да резултира хвалом, славом и чашћу у откривењу Исуса Христа“</w:t>
      </w:r>
    </w:p>
    <w:p w14:paraId="7E78A2BD" w14:textId="77777777" w:rsidR="00F90BDC" w:rsidRDefault="00F90BDC"/>
    <w:p w14:paraId="750822D2" w14:textId="77777777" w:rsidR="00F90BDC" w:rsidRDefault="00F90BDC">
      <w:r xmlns:w="http://schemas.openxmlformats.org/wordprocessingml/2006/main">
        <w:t xml:space="preserve">2. 1. Коринћанима 3:16-17 – „Зар не знате да сте храм Божији и да Дух Божији пребива у вама? Ако ко разори храм Божији, Бог ће га уништити. ."</w:t>
      </w:r>
    </w:p>
    <w:p w14:paraId="542CBD5C" w14:textId="77777777" w:rsidR="00F90BDC" w:rsidRDefault="00F90BDC"/>
    <w:p w14:paraId="536961FD" w14:textId="77777777" w:rsidR="00F90BDC" w:rsidRDefault="00F90BDC">
      <w:r xmlns:w="http://schemas.openxmlformats.org/wordprocessingml/2006/main">
        <w:t xml:space="preserve">Матеј 23:18 И, ко се закуне олтаром, није ништа; али ко се закуне даром који је на њему, крив је.</w:t>
      </w:r>
    </w:p>
    <w:p w14:paraId="0CE11283" w14:textId="77777777" w:rsidR="00F90BDC" w:rsidRDefault="00F90BDC"/>
    <w:p w14:paraId="318FD8C6" w14:textId="77777777" w:rsidR="00F90BDC" w:rsidRDefault="00F90BDC">
      <w:r xmlns:w="http://schemas.openxmlformats.org/wordprocessingml/2006/main">
        <w:t xml:space="preserve">Исус поучава своје следбенике да заклињање крај олтара није погрешно, али да је неко крив ако се закуне даром који је на њему.</w:t>
      </w:r>
    </w:p>
    <w:p w14:paraId="767BEBB5" w14:textId="77777777" w:rsidR="00F90BDC" w:rsidRDefault="00F90BDC"/>
    <w:p w14:paraId="0B0E7F69" w14:textId="77777777" w:rsidR="00F90BDC" w:rsidRDefault="00F90BDC">
      <w:r xmlns:w="http://schemas.openxmlformats.org/wordprocessingml/2006/main">
        <w:t xml:space="preserve">1. Моћ заклетве: шта нас Исус учи о давању обећања</w:t>
      </w:r>
    </w:p>
    <w:p w14:paraId="463A8DFA" w14:textId="77777777" w:rsidR="00F90BDC" w:rsidRDefault="00F90BDC"/>
    <w:p w14:paraId="4F657773" w14:textId="77777777" w:rsidR="00F90BDC" w:rsidRDefault="00F90BDC">
      <w:r xmlns:w="http://schemas.openxmlformats.org/wordprocessingml/2006/main">
        <w:t xml:space="preserve">2. Разумевање Исусовог учења о значају завета</w:t>
      </w:r>
    </w:p>
    <w:p w14:paraId="02A4697F" w14:textId="77777777" w:rsidR="00F90BDC" w:rsidRDefault="00F90BDC"/>
    <w:p w14:paraId="786FE422" w14:textId="77777777" w:rsidR="00F90BDC" w:rsidRDefault="00F90BDC">
      <w:r xmlns:w="http://schemas.openxmlformats.org/wordprocessingml/2006/main">
        <w:t xml:space="preserve">1. Јаковљева 5:12 – „Али изнад свега, браћо моја, не куните се – ни небом, ни земљом, ни било чим другим. Нека ваше „да“ буде да, а ваше „не“, не, или ћете бити осуђени.</w:t>
      </w:r>
    </w:p>
    <w:p w14:paraId="778FD2A1" w14:textId="77777777" w:rsidR="00F90BDC" w:rsidRDefault="00F90BDC"/>
    <w:p w14:paraId="63905901" w14:textId="77777777" w:rsidR="00F90BDC" w:rsidRDefault="00F90BDC">
      <w:r xmlns:w="http://schemas.openxmlformats.org/wordprocessingml/2006/main">
        <w:t xml:space="preserve">2. Проповедник 5:4-5 – „Када дате завет Богу, не одлажите да га испуните. Он нема задовољства у будалама; испуни свој завет. Боље је не дати завет него дати завет и не испунити га.</w:t>
      </w:r>
    </w:p>
    <w:p w14:paraId="33B37892" w14:textId="77777777" w:rsidR="00F90BDC" w:rsidRDefault="00F90BDC"/>
    <w:p w14:paraId="07254086" w14:textId="77777777" w:rsidR="00F90BDC" w:rsidRDefault="00F90BDC">
      <w:r xmlns:w="http://schemas.openxmlformats.org/wordprocessingml/2006/main">
        <w:t xml:space="preserve">Матеј 23:19 Безумни и слепи, јер да ли је већи дар или олтар који дар посвећује?</w:t>
      </w:r>
    </w:p>
    <w:p w14:paraId="3B291318" w14:textId="77777777" w:rsidR="00F90BDC" w:rsidRDefault="00F90BDC"/>
    <w:p w14:paraId="31CE6553" w14:textId="77777777" w:rsidR="00F90BDC" w:rsidRDefault="00F90BDC">
      <w:r xmlns:w="http://schemas.openxmlformats.org/wordprocessingml/2006/main">
        <w:t xml:space="preserve">Исус укорава фарисеје због њиховог лицемерја у давању десетине, а занемарују правду и милосрђе.</w:t>
      </w:r>
    </w:p>
    <w:p w14:paraId="5611E051" w14:textId="77777777" w:rsidR="00F90BDC" w:rsidRDefault="00F90BDC"/>
    <w:p w14:paraId="06D761FD" w14:textId="77777777" w:rsidR="00F90BDC" w:rsidRDefault="00F90BDC">
      <w:r xmlns:w="http://schemas.openxmlformats.org/wordprocessingml/2006/main">
        <w:t xml:space="preserve">1. „Тежина наших речи: Исус и фарисеји“</w:t>
      </w:r>
    </w:p>
    <w:p w14:paraId="0FD6E33B" w14:textId="77777777" w:rsidR="00F90BDC" w:rsidRDefault="00F90BDC"/>
    <w:p w14:paraId="41D80A60" w14:textId="77777777" w:rsidR="00F90BDC" w:rsidRDefault="00F90BDC">
      <w:r xmlns:w="http://schemas.openxmlformats.org/wordprocessingml/2006/main">
        <w:t xml:space="preserve">2. „Приоритет љубави: жртвовање наших дарова Богу“</w:t>
      </w:r>
    </w:p>
    <w:p w14:paraId="1812EAB5" w14:textId="77777777" w:rsidR="00F90BDC" w:rsidRDefault="00F90BDC"/>
    <w:p w14:paraId="28C2CF76" w14:textId="77777777" w:rsidR="00F90BDC" w:rsidRDefault="00F90BDC">
      <w:r xmlns:w="http://schemas.openxmlformats.org/wordprocessingml/2006/main">
        <w:t xml:space="preserve">1. Лука 6:37-38 – „Не судите, и неће вам се судити; не осуђујте, и нећете бити </w:t>
      </w:r>
      <w:r xmlns:w="http://schemas.openxmlformats.org/wordprocessingml/2006/main">
        <w:lastRenderedPageBreak xmlns:w="http://schemas.openxmlformats.org/wordprocessingml/2006/main"/>
      </w:r>
      <w:r xmlns:w="http://schemas.openxmlformats.org/wordprocessingml/2006/main">
        <w:t xml:space="preserve">осуђени; опростите, и биће вам опроштено.“</w:t>
      </w:r>
    </w:p>
    <w:p w14:paraId="549DB410" w14:textId="77777777" w:rsidR="00F90BDC" w:rsidRDefault="00F90BDC"/>
    <w:p w14:paraId="4111AD9E" w14:textId="77777777" w:rsidR="00F90BDC" w:rsidRDefault="00F90BDC">
      <w:r xmlns:w="http://schemas.openxmlformats.org/wordprocessingml/2006/main">
        <w:t xml:space="preserve">2. Јаковљева 2:14-17 – „Какве користи, браћо моја, ако човек каже да има веру, а дела нема? Зар га вера може спасти?“</w:t>
      </w:r>
    </w:p>
    <w:p w14:paraId="5E3E5E23" w14:textId="77777777" w:rsidR="00F90BDC" w:rsidRDefault="00F90BDC"/>
    <w:p w14:paraId="19AE5975" w14:textId="77777777" w:rsidR="00F90BDC" w:rsidRDefault="00F90BDC">
      <w:r xmlns:w="http://schemas.openxmlformats.org/wordprocessingml/2006/main">
        <w:t xml:space="preserve">Матеј 23:20 Ко се, дакле, закуне олтаром, куне се њиме и свиме што је на њему.</w:t>
      </w:r>
    </w:p>
    <w:p w14:paraId="50AA90D4" w14:textId="77777777" w:rsidR="00F90BDC" w:rsidRDefault="00F90BDC"/>
    <w:p w14:paraId="3A82FF1D" w14:textId="77777777" w:rsidR="00F90BDC" w:rsidRDefault="00F90BDC">
      <w:r xmlns:w="http://schemas.openxmlformats.org/wordprocessingml/2006/main">
        <w:t xml:space="preserve">Исус учи да када се неко куне олтаром, заклиње се и свим стварима на њему.</w:t>
      </w:r>
    </w:p>
    <w:p w14:paraId="4E81DD2B" w14:textId="77777777" w:rsidR="00F90BDC" w:rsidRDefault="00F90BDC"/>
    <w:p w14:paraId="670E8818" w14:textId="77777777" w:rsidR="00F90BDC" w:rsidRDefault="00F90BDC">
      <w:r xmlns:w="http://schemas.openxmlformats.org/wordprocessingml/2006/main">
        <w:t xml:space="preserve">1. Моћ наших речи: разумевање значења заклетве</w:t>
      </w:r>
    </w:p>
    <w:p w14:paraId="3387F9E1" w14:textId="77777777" w:rsidR="00F90BDC" w:rsidRDefault="00F90BDC"/>
    <w:p w14:paraId="0289FB91" w14:textId="77777777" w:rsidR="00F90BDC" w:rsidRDefault="00F90BDC">
      <w:r xmlns:w="http://schemas.openxmlformats.org/wordprocessingml/2006/main">
        <w:t xml:space="preserve">2. Важност светости: испуњавање наших обећања</w:t>
      </w:r>
    </w:p>
    <w:p w14:paraId="0284A074" w14:textId="77777777" w:rsidR="00F90BDC" w:rsidRDefault="00F90BDC"/>
    <w:p w14:paraId="350C2D27" w14:textId="77777777" w:rsidR="00F90BDC" w:rsidRDefault="00F90BDC">
      <w:r xmlns:w="http://schemas.openxmlformats.org/wordprocessingml/2006/main">
        <w:t xml:space="preserve">1. Јаковљева 5:12 – „Али изнад свега, браћо моја, не куните се – ни небом, ни земљом, ни било чим другим. Нека ваше „да“ буде да, а ваше „не“, не, или ћете бити осуђени."</w:t>
      </w:r>
    </w:p>
    <w:p w14:paraId="2F2D05AF" w14:textId="77777777" w:rsidR="00F90BDC" w:rsidRDefault="00F90BDC"/>
    <w:p w14:paraId="6D3FD892" w14:textId="77777777" w:rsidR="00F90BDC" w:rsidRDefault="00F90BDC">
      <w:r xmlns:w="http://schemas.openxmlformats.org/wordprocessingml/2006/main">
        <w:t xml:space="preserve">2. Проповедник 5:2-4 – „Не буди брз устима својим, не жури у срцу свом да ишта кажеш пред Богом. Бог је на небу, а ти си на земљи, па нека твоје речи буду мало. Сан долази када има много брига, а многе речи обележавају говор будале.”</w:t>
      </w:r>
    </w:p>
    <w:p w14:paraId="45645C9D" w14:textId="77777777" w:rsidR="00F90BDC" w:rsidRDefault="00F90BDC"/>
    <w:p w14:paraId="3641CB60" w14:textId="77777777" w:rsidR="00F90BDC" w:rsidRDefault="00F90BDC">
      <w:r xmlns:w="http://schemas.openxmlformats.org/wordprocessingml/2006/main">
        <w:t xml:space="preserve">Матеј 23:21 И ко се куне храмом, куне се њиме и Оним који у њему пребива.</w:t>
      </w:r>
    </w:p>
    <w:p w14:paraId="152401A3" w14:textId="77777777" w:rsidR="00F90BDC" w:rsidRDefault="00F90BDC"/>
    <w:p w14:paraId="215F82F0" w14:textId="77777777" w:rsidR="00F90BDC" w:rsidRDefault="00F90BDC">
      <w:r xmlns:w="http://schemas.openxmlformats.org/wordprocessingml/2006/main">
        <w:t xml:space="preserve">Исус учи да се они који се куну у храм, у ствари куну Богом који пребива у храму.</w:t>
      </w:r>
    </w:p>
    <w:p w14:paraId="682EF7EB" w14:textId="77777777" w:rsidR="00F90BDC" w:rsidRDefault="00F90BDC"/>
    <w:p w14:paraId="6CE9DE31" w14:textId="77777777" w:rsidR="00F90BDC" w:rsidRDefault="00F90BDC">
      <w:r xmlns:w="http://schemas.openxmlformats.org/wordprocessingml/2006/main">
        <w:t xml:space="preserve">1. Моћ заклетве: Истраживање тежине заклињања храмом и значаја </w:t>
      </w:r>
      <w:r xmlns:w="http://schemas.openxmlformats.org/wordprocessingml/2006/main">
        <w:lastRenderedPageBreak xmlns:w="http://schemas.openxmlformats.org/wordprocessingml/2006/main"/>
      </w:r>
      <w:r xmlns:w="http://schemas.openxmlformats.org/wordprocessingml/2006/main">
        <w:t xml:space="preserve">Бога који обитава у њему.</w:t>
      </w:r>
    </w:p>
    <w:p w14:paraId="62FDE640" w14:textId="77777777" w:rsidR="00F90BDC" w:rsidRDefault="00F90BDC"/>
    <w:p w14:paraId="4177072E" w14:textId="77777777" w:rsidR="00F90BDC" w:rsidRDefault="00F90BDC">
      <w:r xmlns:w="http://schemas.openxmlformats.org/wordprocessingml/2006/main">
        <w:t xml:space="preserve">2. Полагање заклетве: Испитивање нашег односа са храмом и важности поштовања Бога кроз наше речи.</w:t>
      </w:r>
    </w:p>
    <w:p w14:paraId="0E5B5910" w14:textId="77777777" w:rsidR="00F90BDC" w:rsidRDefault="00F90BDC"/>
    <w:p w14:paraId="61747D1F" w14:textId="77777777" w:rsidR="00F90BDC" w:rsidRDefault="00F90BDC">
      <w:r xmlns:w="http://schemas.openxmlformats.org/wordprocessingml/2006/main">
        <w:t xml:space="preserve">1. Јаков 5:12-14 – „Али изнад свега, браћо моја, не куните се, ни небом, ни земљом, ни било којом другом заклетвом, него нека ваше „да“ буде да, а ваше „не“ не, тако да да не паднеш под осуду. пати ли ко међу вама? нека се моли. је ли ко весео? нека пева хвалу."</w:t>
      </w:r>
    </w:p>
    <w:p w14:paraId="4CF104F3" w14:textId="77777777" w:rsidR="00F90BDC" w:rsidRDefault="00F90BDC"/>
    <w:p w14:paraId="5557AD53" w14:textId="77777777" w:rsidR="00F90BDC" w:rsidRDefault="00F90BDC">
      <w:r xmlns:w="http://schemas.openxmlformats.org/wordprocessingml/2006/main">
        <w:t xml:space="preserve">2. Исаија 65:16 – „Ко призове благослов у земљи, учиниће то Богом верности; и ко се закуне у земљи, заклеће се Богом верности“.</w:t>
      </w:r>
    </w:p>
    <w:p w14:paraId="1FA13B32" w14:textId="77777777" w:rsidR="00F90BDC" w:rsidRDefault="00F90BDC"/>
    <w:p w14:paraId="0768B22D" w14:textId="77777777" w:rsidR="00F90BDC" w:rsidRDefault="00F90BDC">
      <w:r xmlns:w="http://schemas.openxmlformats.org/wordprocessingml/2006/main">
        <w:t xml:space="preserve">Матеј 23:22 И ко се куне небом, куне се престолом Божјим и Оним који седи на њему.</w:t>
      </w:r>
    </w:p>
    <w:p w14:paraId="568826FD" w14:textId="77777777" w:rsidR="00F90BDC" w:rsidRDefault="00F90BDC"/>
    <w:p w14:paraId="404C8C0E" w14:textId="77777777" w:rsidR="00F90BDC" w:rsidRDefault="00F90BDC">
      <w:r xmlns:w="http://schemas.openxmlformats.org/wordprocessingml/2006/main">
        <w:t xml:space="preserve">Овај одломак наглашава важност заклетве Богом и Његовим престолом.</w:t>
      </w:r>
    </w:p>
    <w:p w14:paraId="53A5CE40" w14:textId="77777777" w:rsidR="00F90BDC" w:rsidRDefault="00F90BDC"/>
    <w:p w14:paraId="1AE64CF0" w14:textId="77777777" w:rsidR="00F90BDC" w:rsidRDefault="00F90BDC">
      <w:r xmlns:w="http://schemas.openxmlformats.org/wordprocessingml/2006/main">
        <w:t xml:space="preserve">1: „Поштуј Господа својим заклетвама“</w:t>
      </w:r>
    </w:p>
    <w:p w14:paraId="102244F1" w14:textId="77777777" w:rsidR="00F90BDC" w:rsidRDefault="00F90BDC"/>
    <w:p w14:paraId="0DBB9C68" w14:textId="77777777" w:rsidR="00F90BDC" w:rsidRDefault="00F90BDC">
      <w:r xmlns:w="http://schemas.openxmlformats.org/wordprocessingml/2006/main">
        <w:t xml:space="preserve">2: „Моћ Божјег престола“</w:t>
      </w:r>
    </w:p>
    <w:p w14:paraId="716C06DD" w14:textId="77777777" w:rsidR="00F90BDC" w:rsidRDefault="00F90BDC"/>
    <w:p w14:paraId="58503841" w14:textId="77777777" w:rsidR="00F90BDC" w:rsidRDefault="00F90BDC">
      <w:r xmlns:w="http://schemas.openxmlformats.org/wordprocessingml/2006/main">
        <w:t xml:space="preserve">1: Исаија 66:1 – „Овако говори Господ: Небо је мој престо, и земља је подножје ногама мојим; где је дом који ми сазидате?“</w:t>
      </w:r>
    </w:p>
    <w:p w14:paraId="188B0C14" w14:textId="77777777" w:rsidR="00F90BDC" w:rsidRDefault="00F90BDC"/>
    <w:p w14:paraId="295B1569" w14:textId="77777777" w:rsidR="00F90BDC" w:rsidRDefault="00F90BDC">
      <w:r xmlns:w="http://schemas.openxmlformats.org/wordprocessingml/2006/main">
        <w:t xml:space="preserve">2: Јеремија 17:12 – „Славни високи престо од почетка је место наше светиње“.</w:t>
      </w:r>
    </w:p>
    <w:p w14:paraId="26513530" w14:textId="77777777" w:rsidR="00F90BDC" w:rsidRDefault="00F90BDC"/>
    <w:p w14:paraId="14723653" w14:textId="77777777" w:rsidR="00F90BDC" w:rsidRDefault="00F90BDC">
      <w:r xmlns:w="http://schemas.openxmlformats.org/wordprocessingml/2006/main">
        <w:t xml:space="preserve">Матеј 23:23 Тешко вама, књижевници и фарисеји, лицемери! јер плаћате десетину од нане, аниса </w:t>
      </w:r>
      <w:r xmlns:w="http://schemas.openxmlformats.org/wordprocessingml/2006/main">
        <w:lastRenderedPageBreak xmlns:w="http://schemas.openxmlformats.org/wordprocessingml/2006/main"/>
      </w:r>
      <w:r xmlns:w="http://schemas.openxmlformats.org/wordprocessingml/2006/main">
        <w:t xml:space="preserve">и кима, а изоставили сте најважније ствари закона, суд, милост и веру: ово је требало да чините, а не да остављате оно друго нечињено.</w:t>
      </w:r>
    </w:p>
    <w:p w14:paraId="7C9AD75B" w14:textId="77777777" w:rsidR="00F90BDC" w:rsidRDefault="00F90BDC"/>
    <w:p w14:paraId="5B44A9A7" w14:textId="77777777" w:rsidR="00F90BDC" w:rsidRDefault="00F90BDC">
      <w:r xmlns:w="http://schemas.openxmlformats.org/wordprocessingml/2006/main">
        <w:t xml:space="preserve">Овај одломак у Матеју 23:23 говори о лицемерју књижевника и фарисеја који су се фокусирали на мање ствари закона док занемарују важнија питања суда, милосрђа и вере.</w:t>
      </w:r>
    </w:p>
    <w:p w14:paraId="742D6593" w14:textId="77777777" w:rsidR="00F90BDC" w:rsidRDefault="00F90BDC"/>
    <w:p w14:paraId="0C9EA68D" w14:textId="77777777" w:rsidR="00F90BDC" w:rsidRDefault="00F90BDC">
      <w:r xmlns:w="http://schemas.openxmlformats.org/wordprocessingml/2006/main">
        <w:t xml:space="preserve">1. „Тражење правде и милости: важнија питања закона“</w:t>
      </w:r>
    </w:p>
    <w:p w14:paraId="3D68234C" w14:textId="77777777" w:rsidR="00F90BDC" w:rsidRDefault="00F90BDC"/>
    <w:p w14:paraId="5F1EFDAA" w14:textId="77777777" w:rsidR="00F90BDC" w:rsidRDefault="00F90BDC">
      <w:r xmlns:w="http://schemas.openxmlformats.org/wordprocessingml/2006/main">
        <w:t xml:space="preserve">2. „Живети верно и праведно: размишљање о Матеју 23:23“</w:t>
      </w:r>
    </w:p>
    <w:p w14:paraId="42F6418B" w14:textId="77777777" w:rsidR="00F90BDC" w:rsidRDefault="00F90BDC"/>
    <w:p w14:paraId="7C3D42B7" w14:textId="77777777" w:rsidR="00F90BDC" w:rsidRDefault="00F90BDC">
      <w:r xmlns:w="http://schemas.openxmlformats.org/wordprocessingml/2006/main">
        <w:t xml:space="preserve">1. Михеј 6:8 „Он ти је показао, човече, шта је добро. И шта Господ тражи од тебе? Да поступаш праведно и да волиш милосрђе и да понизно ходиш са својим Богом.“</w:t>
      </w:r>
    </w:p>
    <w:p w14:paraId="553562C9" w14:textId="77777777" w:rsidR="00F90BDC" w:rsidRDefault="00F90BDC"/>
    <w:p w14:paraId="7C1BA00B" w14:textId="77777777" w:rsidR="00F90BDC" w:rsidRDefault="00F90BDC">
      <w:r xmlns:w="http://schemas.openxmlformats.org/wordprocessingml/2006/main">
        <w:t xml:space="preserve">2. Галатима 5:22-23 „Али плод Духа је љубав, радост, мир, стрпљивост, доброта, доброта, верност, благост и самосавладавање. Против тога нема закона.“</w:t>
      </w:r>
    </w:p>
    <w:p w14:paraId="4AD7BCD5" w14:textId="77777777" w:rsidR="00F90BDC" w:rsidRDefault="00F90BDC"/>
    <w:p w14:paraId="51741484" w14:textId="77777777" w:rsidR="00F90BDC" w:rsidRDefault="00F90BDC">
      <w:r xmlns:w="http://schemas.openxmlformats.org/wordprocessingml/2006/main">
        <w:t xml:space="preserve">Матеј 23:24 Ви слепи водичи, који циједите комарца и гутате камилу.</w:t>
      </w:r>
    </w:p>
    <w:p w14:paraId="6D43DD53" w14:textId="77777777" w:rsidR="00F90BDC" w:rsidRDefault="00F90BDC"/>
    <w:p w14:paraId="5F8E9D08" w14:textId="77777777" w:rsidR="00F90BDC" w:rsidRDefault="00F90BDC">
      <w:r xmlns:w="http://schemas.openxmlformats.org/wordprocessingml/2006/main">
        <w:t xml:space="preserve">Овај стих говори о лицемерју међу верским вођама који се фокусирају на мање детаље, али занемарују већа питања.</w:t>
      </w:r>
    </w:p>
    <w:p w14:paraId="7D2B1AB0" w14:textId="77777777" w:rsidR="00F90BDC" w:rsidRDefault="00F90BDC"/>
    <w:p w14:paraId="79ABC985" w14:textId="77777777" w:rsidR="00F90BDC" w:rsidRDefault="00F90BDC">
      <w:r xmlns:w="http://schemas.openxmlformats.org/wordprocessingml/2006/main">
        <w:t xml:space="preserve">1. Видети велику слику: разоткривање лицемерја у нашим животима</w:t>
      </w:r>
    </w:p>
    <w:p w14:paraId="4E5EEF9F" w14:textId="77777777" w:rsidR="00F90BDC" w:rsidRDefault="00F90BDC"/>
    <w:p w14:paraId="2B1B8DCA" w14:textId="77777777" w:rsidR="00F90BDC" w:rsidRDefault="00F90BDC">
      <w:r xmlns:w="http://schemas.openxmlformats.org/wordprocessingml/2006/main">
        <w:t xml:space="preserve">2. Од комара до камила: опасност од селективне послушности</w:t>
      </w:r>
    </w:p>
    <w:p w14:paraId="5B1B4EDB" w14:textId="77777777" w:rsidR="00F90BDC" w:rsidRDefault="00F90BDC"/>
    <w:p w14:paraId="41AD048B" w14:textId="77777777" w:rsidR="00F90BDC" w:rsidRDefault="00F90BDC">
      <w:r xmlns:w="http://schemas.openxmlformats.org/wordprocessingml/2006/main">
        <w:t xml:space="preserve">1. Исаија 29:13-14 - Тешко онима који доносе неправедне одредбе и који пишу тегобе које су прописали; Да одвратим сиромахе од суда, и да одузмем право </w:t>
      </w:r>
      <w:r xmlns:w="http://schemas.openxmlformats.org/wordprocessingml/2006/main">
        <w:lastRenderedPageBreak xmlns:w="http://schemas.openxmlformats.org/wordprocessingml/2006/main"/>
      </w:r>
      <w:r xmlns:w="http://schemas.openxmlformats.org/wordprocessingml/2006/main">
        <w:t xml:space="preserve">сиромашнима народа мога, да им удовице буду плен, и да пљачкају сироте!</w:t>
      </w:r>
    </w:p>
    <w:p w14:paraId="2594324C" w14:textId="77777777" w:rsidR="00F90BDC" w:rsidRDefault="00F90BDC"/>
    <w:p w14:paraId="415A535E" w14:textId="77777777" w:rsidR="00F90BDC" w:rsidRDefault="00F90BDC">
      <w:r xmlns:w="http://schemas.openxmlformats.org/wordprocessingml/2006/main">
        <w:t xml:space="preserve">2. Јаков 1:22-25 – Али будите извршиоци речи, а не само слушаоци, који сами себе варају. Јер ако је ко слушалац речи, а не вршилац, сличан је човеку који гледа своје природно лице у чаши: јер гледа себе, и иде својим путем, и одмах заборавља какав је човек био. Али ко погледа у савршени закон слободе и настави у њему, он није заборавни слушалац, већ извршилац дела, овај ће човек бити благословен у свом делу.</w:t>
      </w:r>
    </w:p>
    <w:p w14:paraId="413D1B1C" w14:textId="77777777" w:rsidR="00F90BDC" w:rsidRDefault="00F90BDC"/>
    <w:p w14:paraId="6045D278" w14:textId="77777777" w:rsidR="00F90BDC" w:rsidRDefault="00F90BDC">
      <w:r xmlns:w="http://schemas.openxmlformats.org/wordprocessingml/2006/main">
        <w:t xml:space="preserve">Матеј 23:25 Тешко вама, књижевници и фарисеји, лицемери! јер чистите спољашњу чашу и тањир, а изнутра су пуни изнуде и претераности.</w:t>
      </w:r>
    </w:p>
    <w:p w14:paraId="71A82281" w14:textId="77777777" w:rsidR="00F90BDC" w:rsidRDefault="00F90BDC"/>
    <w:p w14:paraId="5A4091B1" w14:textId="77777777" w:rsidR="00F90BDC" w:rsidRDefault="00F90BDC">
      <w:r xmlns:w="http://schemas.openxmlformats.org/wordprocessingml/2006/main">
        <w:t xml:space="preserve">Књижевници и фарисеји су се фокусирали на спољашњи изглед, а не на унутрашњу трансформацију.</w:t>
      </w:r>
    </w:p>
    <w:p w14:paraId="7A22239D" w14:textId="77777777" w:rsidR="00F90BDC" w:rsidRDefault="00F90BDC"/>
    <w:p w14:paraId="0ABD48F5" w14:textId="77777777" w:rsidR="00F90BDC" w:rsidRDefault="00F90BDC">
      <w:r xmlns:w="http://schemas.openxmlformats.org/wordprocessingml/2006/main">
        <w:t xml:space="preserve">1: Наш фокус треба да буде на унутрашњој трансформацији, а не на спољашњим изгледима.</w:t>
      </w:r>
    </w:p>
    <w:p w14:paraId="1AA4897E" w14:textId="77777777" w:rsidR="00F90BDC" w:rsidRDefault="00F90BDC"/>
    <w:p w14:paraId="353B59E0" w14:textId="77777777" w:rsidR="00F90BDC" w:rsidRDefault="00F90BDC">
      <w:r xmlns:w="http://schemas.openxmlformats.org/wordprocessingml/2006/main">
        <w:t xml:space="preserve">2: Треба да се усредсредимо на то да следимо Божија упутства и да живимо чиста срца.</w:t>
      </w:r>
    </w:p>
    <w:p w14:paraId="40F3BB92" w14:textId="77777777" w:rsidR="00F90BDC" w:rsidRDefault="00F90BDC"/>
    <w:p w14:paraId="616F97AB" w14:textId="77777777" w:rsidR="00F90BDC" w:rsidRDefault="00F90BDC">
      <w:r xmlns:w="http://schemas.openxmlformats.org/wordprocessingml/2006/main">
        <w:t xml:space="preserve">1: Колошанима 3:12-17 – Обуците се, дакле, као изабраници Божији, у свете и љубљене, у милосрдна срца, у доброту, понизност, кротост и стрпљење.</w:t>
      </w:r>
    </w:p>
    <w:p w14:paraId="111A6DD7" w14:textId="77777777" w:rsidR="00F90BDC" w:rsidRDefault="00F90BDC"/>
    <w:p w14:paraId="3DF4881A" w14:textId="77777777" w:rsidR="00F90BDC" w:rsidRDefault="00F90BDC">
      <w:r xmlns:w="http://schemas.openxmlformats.org/wordprocessingml/2006/main">
        <w:t xml:space="preserve">2: Јаков 1:22-25 – Али будите извршиоци речи, а не само слушаоци који сами себе варају.</w:t>
      </w:r>
    </w:p>
    <w:p w14:paraId="691633B8" w14:textId="77777777" w:rsidR="00F90BDC" w:rsidRDefault="00F90BDC"/>
    <w:p w14:paraId="13CB17BA" w14:textId="77777777" w:rsidR="00F90BDC" w:rsidRDefault="00F90BDC">
      <w:r xmlns:w="http://schemas.openxmlformats.org/wordprocessingml/2006/main">
        <w:t xml:space="preserve">Матеј 23:26 Фарисеју слепи, очисти најпре оно што је у чаши и тањиру, да и споља буду чисти.</w:t>
      </w:r>
    </w:p>
    <w:p w14:paraId="7159F40A" w14:textId="77777777" w:rsidR="00F90BDC" w:rsidRDefault="00F90BDC"/>
    <w:p w14:paraId="22F409B0" w14:textId="77777777" w:rsidR="00F90BDC" w:rsidRDefault="00F90BDC">
      <w:r xmlns:w="http://schemas.openxmlformats.org/wordprocessingml/2006/main">
        <w:t xml:space="preserve">Овај одломак говори о томе колико је важно обратити пажњу на унутрашњост свог срца пре него што се бринете о спољашњем изгледу.</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„Срштина ствари: прво чишћење унутрашњости“</w:t>
      </w:r>
    </w:p>
    <w:p w14:paraId="2FD69BCC" w14:textId="77777777" w:rsidR="00F90BDC" w:rsidRDefault="00F90BDC"/>
    <w:p w14:paraId="5723AF09" w14:textId="77777777" w:rsidR="00F90BDC" w:rsidRDefault="00F90BDC">
      <w:r xmlns:w="http://schemas.openxmlformats.org/wordprocessingml/2006/main">
        <w:t xml:space="preserve">2. „Изгледи могу да варају: Потреба за унутрашњим прочишћавањем“</w:t>
      </w:r>
    </w:p>
    <w:p w14:paraId="0EFEC284" w14:textId="77777777" w:rsidR="00F90BDC" w:rsidRDefault="00F90BDC"/>
    <w:p w14:paraId="5E78F80D" w14:textId="77777777" w:rsidR="00F90BDC" w:rsidRDefault="00F90BDC">
      <w:r xmlns:w="http://schemas.openxmlformats.org/wordprocessingml/2006/main">
        <w:t xml:space="preserve">1. Псалам 51:10 – „Чисто срце створи у мени, Боже, и обнови дух прави у мени.“</w:t>
      </w:r>
    </w:p>
    <w:p w14:paraId="61D0EA1B" w14:textId="77777777" w:rsidR="00F90BDC" w:rsidRDefault="00F90BDC"/>
    <w:p w14:paraId="26B1F06B" w14:textId="77777777" w:rsidR="00F90BDC" w:rsidRDefault="00F90BDC">
      <w:r xmlns:w="http://schemas.openxmlformats.org/wordprocessingml/2006/main">
        <w:t xml:space="preserve">2. Пословице 4:23 – „Чувај срце своје са свом марљивошћу, јер из њега су животна питања.“</w:t>
      </w:r>
    </w:p>
    <w:p w14:paraId="1360EDD9" w14:textId="77777777" w:rsidR="00F90BDC" w:rsidRDefault="00F90BDC"/>
    <w:p w14:paraId="0891616C" w14:textId="77777777" w:rsidR="00F90BDC" w:rsidRDefault="00F90BDC">
      <w:r xmlns:w="http://schemas.openxmlformats.org/wordprocessingml/2006/main">
        <w:t xml:space="preserve">Матеј 23:27 Тешко вама, књижевници и фарисеји, лицемери! јер сте као побељени гробови, који споља изгледају лепо, а изнутра су пуни костију мртвих и сваке нечистоће.</w:t>
      </w:r>
    </w:p>
    <w:p w14:paraId="4C531991" w14:textId="77777777" w:rsidR="00F90BDC" w:rsidRDefault="00F90BDC"/>
    <w:p w14:paraId="2B08A565" w14:textId="77777777" w:rsidR="00F90BDC" w:rsidRDefault="00F90BDC">
      <w:r xmlns:w="http://schemas.openxmlformats.org/wordprocessingml/2006/main">
        <w:t xml:space="preserve">Исус осуђује књижевнике и фарисеје што су споља изгледали свети док су им срца пуна греха и покварености.</w:t>
      </w:r>
    </w:p>
    <w:p w14:paraId="05BDE5BE" w14:textId="77777777" w:rsidR="00F90BDC" w:rsidRDefault="00F90BDC"/>
    <w:p w14:paraId="61235987" w14:textId="77777777" w:rsidR="00F90BDC" w:rsidRDefault="00F90BDC">
      <w:r xmlns:w="http://schemas.openxmlformats.org/wordprocessingml/2006/main">
        <w:t xml:space="preserve">1. Исусово упозорење на лицемерје</w:t>
      </w:r>
    </w:p>
    <w:p w14:paraId="242E7007" w14:textId="77777777" w:rsidR="00F90BDC" w:rsidRDefault="00F90BDC"/>
    <w:p w14:paraId="248C8A2C" w14:textId="77777777" w:rsidR="00F90BDC" w:rsidRDefault="00F90BDC">
      <w:r xmlns:w="http://schemas.openxmlformats.org/wordprocessingml/2006/main">
        <w:t xml:space="preserve">2. Опасност од лажног прикривања побожности</w:t>
      </w:r>
    </w:p>
    <w:p w14:paraId="3E9D745B" w14:textId="77777777" w:rsidR="00F90BDC" w:rsidRDefault="00F90BDC"/>
    <w:p w14:paraId="39858DA4" w14:textId="77777777" w:rsidR="00F90BDC" w:rsidRDefault="00F90BDC">
      <w:r xmlns:w="http://schemas.openxmlformats.org/wordprocessingml/2006/main">
        <w:t xml:space="preserve">1. Римљанима 3:23 – Јер су сви сагрешили и лишени славе Божије.</w:t>
      </w:r>
    </w:p>
    <w:p w14:paraId="5397AA76" w14:textId="77777777" w:rsidR="00F90BDC" w:rsidRDefault="00F90BDC"/>
    <w:p w14:paraId="7C73618E" w14:textId="77777777" w:rsidR="00F90BDC" w:rsidRDefault="00F90BDC">
      <w:r xmlns:w="http://schemas.openxmlformats.org/wordprocessingml/2006/main">
        <w:t xml:space="preserve">2. Јаковљева 4:17 – Дакле, ономе ко зна да чини добро, а не чини, то је грех.</w:t>
      </w:r>
    </w:p>
    <w:p w14:paraId="71728BFB" w14:textId="77777777" w:rsidR="00F90BDC" w:rsidRDefault="00F90BDC"/>
    <w:p w14:paraId="5270FEB7" w14:textId="77777777" w:rsidR="00F90BDC" w:rsidRDefault="00F90BDC">
      <w:r xmlns:w="http://schemas.openxmlformats.org/wordprocessingml/2006/main">
        <w:t xml:space="preserve">Матеј 23:28 Тако и ви споља изгледате људима праведни, а изнутра сте пуни лицемерја и безакоња.</w:t>
      </w:r>
    </w:p>
    <w:p w14:paraId="53E886EC" w14:textId="77777777" w:rsidR="00F90BDC" w:rsidRDefault="00F90BDC"/>
    <w:p w14:paraId="1A8D00C6" w14:textId="77777777" w:rsidR="00F90BDC" w:rsidRDefault="00F90BDC">
      <w:r xmlns:w="http://schemas.openxmlformats.org/wordprocessingml/2006/main">
        <w:t xml:space="preserve">Овај одломак упозорава на то да се споља не чини праведним док се крије своје унутрашње лицемерје </w:t>
      </w:r>
      <w:r xmlns:w="http://schemas.openxmlformats.org/wordprocessingml/2006/main">
        <w:lastRenderedPageBreak xmlns:w="http://schemas.openxmlformats.org/wordprocessingml/2006/main"/>
      </w:r>
      <w:r xmlns:w="http://schemas.openxmlformats.org/wordprocessingml/2006/main">
        <w:t xml:space="preserve">и грех.</w:t>
      </w:r>
    </w:p>
    <w:p w14:paraId="2E637B21" w14:textId="77777777" w:rsidR="00F90BDC" w:rsidRDefault="00F90BDC"/>
    <w:p w14:paraId="39777A9A" w14:textId="77777777" w:rsidR="00F90BDC" w:rsidRDefault="00F90BDC">
      <w:r xmlns:w="http://schemas.openxmlformats.org/wordprocessingml/2006/main">
        <w:t xml:space="preserve">1: Истинска праведност долази изнутра, а не споља.</w:t>
      </w:r>
    </w:p>
    <w:p w14:paraId="37A74914" w14:textId="77777777" w:rsidR="00F90BDC" w:rsidRDefault="00F90BDC"/>
    <w:p w14:paraId="27AB43A8" w14:textId="77777777" w:rsidR="00F90BDC" w:rsidRDefault="00F90BDC">
      <w:r xmlns:w="http://schemas.openxmlformats.org/wordprocessingml/2006/main">
        <w:t xml:space="preserve">2: Морамо бити искрени према себи и тежити истинској праведности, а не само њеном изгледу.</w:t>
      </w:r>
    </w:p>
    <w:p w14:paraId="704F5121" w14:textId="77777777" w:rsidR="00F90BDC" w:rsidRDefault="00F90BDC"/>
    <w:p w14:paraId="2DE85BAC" w14:textId="77777777" w:rsidR="00F90BDC" w:rsidRDefault="00F90BDC">
      <w:r xmlns:w="http://schemas.openxmlformats.org/wordprocessingml/2006/main">
        <w:t xml:space="preserve">1: Филипљанима 3:8-9 – „Уистину, све сматрам губитком због велике вредности познавања Христа Исуса, Господа мога. Због њега сам претрпео губитак свега и сматрам их за смеће, може стећи Христа“.</w:t>
      </w:r>
    </w:p>
    <w:p w14:paraId="4611928D" w14:textId="77777777" w:rsidR="00F90BDC" w:rsidRDefault="00F90BDC"/>
    <w:p w14:paraId="2B30067D" w14:textId="77777777" w:rsidR="00F90BDC" w:rsidRDefault="00F90BDC">
      <w:r xmlns:w="http://schemas.openxmlformats.org/wordprocessingml/2006/main">
        <w:t xml:space="preserve">2: 1 Јованова 1:8-10 – „Ако кажемо да немамо греха, варамо се, и истине нема у нама. Ако признамо своје грехе, он је веран и праведан да нам опрости грехе наше и очисти. нас од сваке неправде. Ако кажемо да нисмо згрешили, чинимо га лажовом, и речи његове нема у нама."</w:t>
      </w:r>
    </w:p>
    <w:p w14:paraId="6C75A606" w14:textId="77777777" w:rsidR="00F90BDC" w:rsidRDefault="00F90BDC"/>
    <w:p w14:paraId="786F325B" w14:textId="77777777" w:rsidR="00F90BDC" w:rsidRDefault="00F90BDC">
      <w:r xmlns:w="http://schemas.openxmlformats.org/wordprocessingml/2006/main">
        <w:t xml:space="preserve">Матеј 23:29 Тешко вама, књижевници и фарисеји, лицемери! јер градите гробове пророцима, и украшавате гробове праведника,</w:t>
      </w:r>
    </w:p>
    <w:p w14:paraId="5CEBC8C4" w14:textId="77777777" w:rsidR="00F90BDC" w:rsidRDefault="00F90BDC"/>
    <w:p w14:paraId="5C81DCD8" w14:textId="77777777" w:rsidR="00F90BDC" w:rsidRDefault="00F90BDC">
      <w:r xmlns:w="http://schemas.openxmlformats.org/wordprocessingml/2006/main">
        <w:t xml:space="preserve">Књижевници и фарисеји су лицемери јер одају почаст онима које су прогонили.</w:t>
      </w:r>
    </w:p>
    <w:p w14:paraId="7D023BE8" w14:textId="77777777" w:rsidR="00F90BDC" w:rsidRDefault="00F90BDC"/>
    <w:p w14:paraId="59C133A2" w14:textId="77777777" w:rsidR="00F90BDC" w:rsidRDefault="00F90BDC">
      <w:r xmlns:w="http://schemas.openxmlformats.org/wordprocessingml/2006/main">
        <w:t xml:space="preserve">1. Лицемерје одавања почасти</w:t>
      </w:r>
    </w:p>
    <w:p w14:paraId="63E6AD88" w14:textId="77777777" w:rsidR="00F90BDC" w:rsidRDefault="00F90BDC"/>
    <w:p w14:paraId="239C38E3" w14:textId="77777777" w:rsidR="00F90BDC" w:rsidRDefault="00F90BDC">
      <w:r xmlns:w="http://schemas.openxmlformats.org/wordprocessingml/2006/main">
        <w:t xml:space="preserve">2. Опасности лицемерја</w:t>
      </w:r>
    </w:p>
    <w:p w14:paraId="3B3F2752" w14:textId="77777777" w:rsidR="00F90BDC" w:rsidRDefault="00F90BDC"/>
    <w:p w14:paraId="00D439E1" w14:textId="77777777" w:rsidR="00F90BDC" w:rsidRDefault="00F90BDC">
      <w:r xmlns:w="http://schemas.openxmlformats.org/wordprocessingml/2006/main">
        <w:t xml:space="preserve">1. Исаија 29:13 – „Овај народ ми се приближава устима својим, и уснама ме поштује, а срце њихово је далеко од мене.“</w:t>
      </w:r>
    </w:p>
    <w:p w14:paraId="68BD0BFB" w14:textId="77777777" w:rsidR="00F90BDC" w:rsidRDefault="00F90BDC"/>
    <w:p w14:paraId="37819293" w14:textId="77777777" w:rsidR="00F90BDC" w:rsidRDefault="00F90BDC">
      <w:r xmlns:w="http://schemas.openxmlformats.org/wordprocessingml/2006/main">
        <w:t xml:space="preserve">2. Јаковљева 2:17 – „Тако и вера, ако нема дела, мртва је сама.“</w:t>
      </w:r>
    </w:p>
    <w:p w14:paraId="00E0D00C" w14:textId="77777777" w:rsidR="00F90BDC" w:rsidRDefault="00F90BDC"/>
    <w:p w14:paraId="4B9A0A24" w14:textId="77777777" w:rsidR="00F90BDC" w:rsidRDefault="00F90BDC">
      <w:r xmlns:w="http://schemas.openxmlformats.org/wordprocessingml/2006/main">
        <w:t xml:space="preserve">Матеј 23:30 И реци: Да смо били у данима наших отаца, не бисмо били учесници с њима у крви пророка.</w:t>
      </w:r>
    </w:p>
    <w:p w14:paraId="6F83E03E" w14:textId="77777777" w:rsidR="00F90BDC" w:rsidRDefault="00F90BDC"/>
    <w:p w14:paraId="313E95AC" w14:textId="77777777" w:rsidR="00F90BDC" w:rsidRDefault="00F90BDC">
      <w:r xmlns:w="http://schemas.openxmlformats.org/wordprocessingml/2006/main">
        <w:t xml:space="preserve">Људи Исусовог времена били су лицемерни, тврдећи да не би прогонили пророке као што су то чинили њихови преци, док су у стварности чинили исто.</w:t>
      </w:r>
    </w:p>
    <w:p w14:paraId="4900B7BB" w14:textId="77777777" w:rsidR="00F90BDC" w:rsidRDefault="00F90BDC"/>
    <w:p w14:paraId="3B956F61" w14:textId="77777777" w:rsidR="00F90BDC" w:rsidRDefault="00F90BDC">
      <w:r xmlns:w="http://schemas.openxmlformats.org/wordprocessingml/2006/main">
        <w:t xml:space="preserve">1. Опасност од лицемерја: препознавање и избегавање лажи</w:t>
      </w:r>
    </w:p>
    <w:p w14:paraId="6EDEAC09" w14:textId="77777777" w:rsidR="00F90BDC" w:rsidRDefault="00F90BDC"/>
    <w:p w14:paraId="6F7AC044" w14:textId="77777777" w:rsidR="00F90BDC" w:rsidRDefault="00F90BDC">
      <w:r xmlns:w="http://schemas.openxmlformats.org/wordprocessingml/2006/main">
        <w:t xml:space="preserve">2. Остати истинит у временима противљења: чврст у вери</w:t>
      </w:r>
    </w:p>
    <w:p w14:paraId="532ED93A" w14:textId="77777777" w:rsidR="00F90BDC" w:rsidRDefault="00F90BDC"/>
    <w:p w14:paraId="47506EE5" w14:textId="77777777" w:rsidR="00F90BDC" w:rsidRDefault="00F90BDC">
      <w:r xmlns:w="http://schemas.openxmlformats.org/wordprocessingml/2006/main">
        <w:t xml:space="preserve">1. Исаија 29:13 – „И рече Господ: „Јер се овај народ приближава устима својим и поштује ме уснама својим, док су срца њихова далеко од мене, и страх њихов од мене је заповест коју уче људи“</w:t>
      </w:r>
    </w:p>
    <w:p w14:paraId="73BB2573" w14:textId="77777777" w:rsidR="00F90BDC" w:rsidRDefault="00F90BDC"/>
    <w:p w14:paraId="6D9899F2" w14:textId="77777777" w:rsidR="00F90BDC" w:rsidRDefault="00F90BDC">
      <w:r xmlns:w="http://schemas.openxmlformats.org/wordprocessingml/2006/main">
        <w:t xml:space="preserve">2. Јаковљева 2:17 – „Тако и вера сама по себи, ако нема дела, мртва је“</w:t>
      </w:r>
    </w:p>
    <w:p w14:paraId="1256CBC8" w14:textId="77777777" w:rsidR="00F90BDC" w:rsidRDefault="00F90BDC"/>
    <w:p w14:paraId="26D47CAB" w14:textId="77777777" w:rsidR="00F90BDC" w:rsidRDefault="00F90BDC">
      <w:r xmlns:w="http://schemas.openxmlformats.org/wordprocessingml/2006/main">
        <w:t xml:space="preserve">Матеј 23:31 Зато будите сведоци сами себи да сте синови оних који су убили пророке.</w:t>
      </w:r>
    </w:p>
    <w:p w14:paraId="40BF6AC3" w14:textId="77777777" w:rsidR="00F90BDC" w:rsidRDefault="00F90BDC"/>
    <w:p w14:paraId="0A6F8EFD" w14:textId="77777777" w:rsidR="00F90BDC" w:rsidRDefault="00F90BDC">
      <w:r xmlns:w="http://schemas.openxmlformats.org/wordprocessingml/2006/main">
        <w:t xml:space="preserve">Исус упозорава фарисеје да су деца оних који су убили пророке.</w:t>
      </w:r>
    </w:p>
    <w:p w14:paraId="74CD32B5" w14:textId="77777777" w:rsidR="00F90BDC" w:rsidRDefault="00F90BDC"/>
    <w:p w14:paraId="7F1F4FCC" w14:textId="77777777" w:rsidR="00F90BDC" w:rsidRDefault="00F90BDC">
      <w:r xmlns:w="http://schemas.openxmlformats.org/wordprocessingml/2006/main">
        <w:t xml:space="preserve">1. Последице наших поступака</w:t>
      </w:r>
    </w:p>
    <w:p w14:paraId="6F4543A9" w14:textId="77777777" w:rsidR="00F90BDC" w:rsidRDefault="00F90BDC"/>
    <w:p w14:paraId="4F41A2A7" w14:textId="77777777" w:rsidR="00F90BDC" w:rsidRDefault="00F90BDC">
      <w:r xmlns:w="http://schemas.openxmlformats.org/wordprocessingml/2006/main">
        <w:t xml:space="preserve">2. Опасност духовног поноса</w:t>
      </w:r>
    </w:p>
    <w:p w14:paraId="2409CF0A" w14:textId="77777777" w:rsidR="00F90BDC" w:rsidRDefault="00F90BDC"/>
    <w:p w14:paraId="27587B77" w14:textId="77777777" w:rsidR="00F90BDC" w:rsidRDefault="00F90BDC">
      <w:r xmlns:w="http://schemas.openxmlformats.org/wordprocessingml/2006/main">
        <w:t xml:space="preserve">1. Римљанима 6:23 – Јер је плата за грех смрт, а дар Божји је вечни живот у Христу Исусу </w:t>
      </w:r>
      <w:r xmlns:w="http://schemas.openxmlformats.org/wordprocessingml/2006/main">
        <w:lastRenderedPageBreak xmlns:w="http://schemas.openxmlformats.org/wordprocessingml/2006/main"/>
      </w:r>
      <w:r xmlns:w="http://schemas.openxmlformats.org/wordprocessingml/2006/main">
        <w:t xml:space="preserve">Господу нашем.</w:t>
      </w:r>
    </w:p>
    <w:p w14:paraId="08854CFD" w14:textId="77777777" w:rsidR="00F90BDC" w:rsidRDefault="00F90BDC"/>
    <w:p w14:paraId="7CE747B2" w14:textId="77777777" w:rsidR="00F90BDC" w:rsidRDefault="00F90BDC">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коју Бог захтева.</w:t>
      </w:r>
    </w:p>
    <w:p w14:paraId="4FB663EF" w14:textId="77777777" w:rsidR="00F90BDC" w:rsidRDefault="00F90BDC"/>
    <w:p w14:paraId="2324B3CC" w14:textId="77777777" w:rsidR="00F90BDC" w:rsidRDefault="00F90BDC">
      <w:r xmlns:w="http://schemas.openxmlformats.org/wordprocessingml/2006/main">
        <w:t xml:space="preserve">Матеј 23:32 Напуните, дакле, меру отаца својих.</w:t>
      </w:r>
    </w:p>
    <w:p w14:paraId="52126922" w14:textId="77777777" w:rsidR="00F90BDC" w:rsidRDefault="00F90BDC"/>
    <w:p w14:paraId="275816E5" w14:textId="77777777" w:rsidR="00F90BDC" w:rsidRDefault="00F90BDC">
      <w:r xmlns:w="http://schemas.openxmlformats.org/wordprocessingml/2006/main">
        <w:t xml:space="preserve">Исус упозорава фарисеје и књижевнике на опасности њиховог лицемерја подсећајући их на грехе њихових предака.</w:t>
      </w:r>
    </w:p>
    <w:p w14:paraId="797304FD" w14:textId="77777777" w:rsidR="00F90BDC" w:rsidRDefault="00F90BDC"/>
    <w:p w14:paraId="4C9347C9" w14:textId="77777777" w:rsidR="00F90BDC" w:rsidRDefault="00F90BDC">
      <w:r xmlns:w="http://schemas.openxmlformats.org/wordprocessingml/2006/main">
        <w:t xml:space="preserve">1. Важност поштења и понизности у нашем ходу с Богом</w:t>
      </w:r>
    </w:p>
    <w:p w14:paraId="4935B6D2" w14:textId="77777777" w:rsidR="00F90BDC" w:rsidRDefault="00F90BDC"/>
    <w:p w14:paraId="2CB37719" w14:textId="77777777" w:rsidR="00F90BDC" w:rsidRDefault="00F90BDC">
      <w:r xmlns:w="http://schemas.openxmlformats.org/wordprocessingml/2006/main">
        <w:t xml:space="preserve">2. Последице непоштовања Божијих заповести</w:t>
      </w:r>
    </w:p>
    <w:p w14:paraId="7BECC7A1" w14:textId="77777777" w:rsidR="00F90BDC" w:rsidRDefault="00F90BDC"/>
    <w:p w14:paraId="45B36B9E" w14:textId="77777777" w:rsidR="00F90BDC" w:rsidRDefault="00F90BDC">
      <w:r xmlns:w="http://schemas.openxmlformats.org/wordprocessingml/2006/main">
        <w:t xml:space="preserve">1. Римљанима 6:23 – Јер је плата за грех смрт, а дар Божји је вечни живот у Христу Исусу Господу нашем.</w:t>
      </w:r>
    </w:p>
    <w:p w14:paraId="0F345741" w14:textId="77777777" w:rsidR="00F90BDC" w:rsidRDefault="00F90BDC"/>
    <w:p w14:paraId="66041DB2" w14:textId="77777777" w:rsidR="00F90BDC" w:rsidRDefault="00F90BDC">
      <w:r xmlns:w="http://schemas.openxmlformats.org/wordprocessingml/2006/main">
        <w:t xml:space="preserve">2. Пословице 28:13 – Ко прикрива своје преступе неће успети, али ко их призна и напусти, биће помилован.</w:t>
      </w:r>
    </w:p>
    <w:p w14:paraId="46F421A3" w14:textId="77777777" w:rsidR="00F90BDC" w:rsidRDefault="00F90BDC"/>
    <w:p w14:paraId="1EBB3A3E" w14:textId="77777777" w:rsidR="00F90BDC" w:rsidRDefault="00F90BDC">
      <w:r xmlns:w="http://schemas.openxmlformats.org/wordprocessingml/2006/main">
        <w:t xml:space="preserve">Матеј 23:33 Ви змије, род змије, како можете избећи проклетство пакла?</w:t>
      </w:r>
    </w:p>
    <w:p w14:paraId="0FB60FB4" w14:textId="77777777" w:rsidR="00F90BDC" w:rsidRDefault="00F90BDC"/>
    <w:p w14:paraId="56852230" w14:textId="77777777" w:rsidR="00F90BDC" w:rsidRDefault="00F90BDC">
      <w:r xmlns:w="http://schemas.openxmlformats.org/wordprocessingml/2006/main">
        <w:t xml:space="preserve">Исус осуђује фарисеје због њиховог лицемерја и упозорава их на последице њихових злих дела.</w:t>
      </w:r>
    </w:p>
    <w:p w14:paraId="4C7D7550" w14:textId="77777777" w:rsidR="00F90BDC" w:rsidRDefault="00F90BDC"/>
    <w:p w14:paraId="040A4ACB" w14:textId="77777777" w:rsidR="00F90BDC" w:rsidRDefault="00F90BDC">
      <w:r xmlns:w="http://schemas.openxmlformats.org/wordprocessingml/2006/main">
        <w:t xml:space="preserve">1. Лицемерје: грех који се не може избећи</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Цена одбацивања Божје истине</w:t>
      </w:r>
    </w:p>
    <w:p w14:paraId="054797A2" w14:textId="77777777" w:rsidR="00F90BDC" w:rsidRDefault="00F90BDC"/>
    <w:p w14:paraId="2690C9B7" w14:textId="77777777" w:rsidR="00F90BDC" w:rsidRDefault="00F90BDC">
      <w:r xmlns:w="http://schemas.openxmlformats.org/wordprocessingml/2006/main">
        <w:t xml:space="preserve">1. Римљанима 2:1-5 – Зато немате изговора, човече, сваки од вас који судите. Јер, осуђујући другога, осуђујете себе, јер ви, судија, радите исте ствари.</w:t>
      </w:r>
    </w:p>
    <w:p w14:paraId="1B973D3C" w14:textId="77777777" w:rsidR="00F90BDC" w:rsidRDefault="00F90BDC"/>
    <w:p w14:paraId="1414F2C7" w14:textId="77777777" w:rsidR="00F90BDC" w:rsidRDefault="00F90BDC">
      <w:r xmlns:w="http://schemas.openxmlformats.org/wordprocessingml/2006/main">
        <w:t xml:space="preserve">2. Јаковљева 4:17 – Дакле, ко зна шта треба да уради, а не учини то, за њега је грех.</w:t>
      </w:r>
    </w:p>
    <w:p w14:paraId="02B276D1" w14:textId="77777777" w:rsidR="00F90BDC" w:rsidRDefault="00F90BDC"/>
    <w:p w14:paraId="1384DE16" w14:textId="77777777" w:rsidR="00F90BDC" w:rsidRDefault="00F90BDC">
      <w:r xmlns:w="http://schemas.openxmlformats.org/wordprocessingml/2006/main">
        <w:t xml:space="preserve">Матеј 23:34 Зато, ево, шаљем вам пророке, и мудраце и књижевнике; и неке ћете од њих бичевати у својим синагогама и прогонити их од града до града.</w:t>
      </w:r>
    </w:p>
    <w:p w14:paraId="6B48A146" w14:textId="77777777" w:rsidR="00F90BDC" w:rsidRDefault="00F90BDC"/>
    <w:p w14:paraId="5C5FDC82" w14:textId="77777777" w:rsidR="00F90BDC" w:rsidRDefault="00F90BDC">
      <w:r xmlns:w="http://schemas.openxmlformats.org/wordprocessingml/2006/main">
        <w:t xml:space="preserve">Исус упозорава на прогон Божјих слугу.</w:t>
      </w:r>
    </w:p>
    <w:p w14:paraId="649B5E96" w14:textId="77777777" w:rsidR="00F90BDC" w:rsidRDefault="00F90BDC"/>
    <w:p w14:paraId="378887E5" w14:textId="77777777" w:rsidR="00F90BDC" w:rsidRDefault="00F90BDC">
      <w:r xmlns:w="http://schemas.openxmlformats.org/wordprocessingml/2006/main">
        <w:t xml:space="preserve">1. Прогон Божјих слугу: чврсто стајати упркос невољама</w:t>
      </w:r>
    </w:p>
    <w:p w14:paraId="0BD22925" w14:textId="77777777" w:rsidR="00F90BDC" w:rsidRDefault="00F90BDC"/>
    <w:p w14:paraId="188138D3" w14:textId="77777777" w:rsidR="00F90BDC" w:rsidRDefault="00F90BDC">
      <w:r xmlns:w="http://schemas.openxmlformats.org/wordprocessingml/2006/main">
        <w:t xml:space="preserve">2. Наш позив: Вољети упркос прогону</w:t>
      </w:r>
    </w:p>
    <w:p w14:paraId="306DBBF6" w14:textId="77777777" w:rsidR="00F90BDC" w:rsidRDefault="00F90BDC"/>
    <w:p w14:paraId="7CD0A6E1" w14:textId="77777777" w:rsidR="00F90BDC" w:rsidRDefault="00F90BDC">
      <w:r xmlns:w="http://schemas.openxmlformats.org/wordprocessingml/2006/main">
        <w:t xml:space="preserve">1. Јеврејима 11:35-40 – Вера Божјих слугу</w:t>
      </w:r>
    </w:p>
    <w:p w14:paraId="6B9EEFC2" w14:textId="77777777" w:rsidR="00F90BDC" w:rsidRDefault="00F90BDC"/>
    <w:p w14:paraId="4B60E694" w14:textId="77777777" w:rsidR="00F90BDC" w:rsidRDefault="00F90BDC">
      <w:r xmlns:w="http://schemas.openxmlformats.org/wordprocessingml/2006/main">
        <w:t xml:space="preserve">2. Јован 15:17-19 - Љубав према Божјим слугама</w:t>
      </w:r>
    </w:p>
    <w:p w14:paraId="5F7A9467" w14:textId="77777777" w:rsidR="00F90BDC" w:rsidRDefault="00F90BDC"/>
    <w:p w14:paraId="7C9C2F0C" w14:textId="77777777" w:rsidR="00F90BDC" w:rsidRDefault="00F90BDC">
      <w:r xmlns:w="http://schemas.openxmlformats.org/wordprocessingml/2006/main">
        <w:t xml:space="preserve">Матеј 23:35 Да дође на вас сва праведна крв проливена на земљи, од крви праведног Авеља до крви Захарије, сина Варахијиног, кога убисте између храма и олтара.</w:t>
      </w:r>
    </w:p>
    <w:p w14:paraId="0EC5D453" w14:textId="77777777" w:rsidR="00F90BDC" w:rsidRDefault="00F90BDC"/>
    <w:p w14:paraId="566F3C75" w14:textId="77777777" w:rsidR="00F90BDC" w:rsidRDefault="00F90BDC">
      <w:r xmlns:w="http://schemas.openxmlformats.org/wordprocessingml/2006/main">
        <w:t xml:space="preserve">Овај одломак говори о Божијем суду над људима за њихове грехе, посебно за проливање невине крви.</w:t>
      </w:r>
    </w:p>
    <w:p w14:paraId="046F3936" w14:textId="77777777" w:rsidR="00F90BDC" w:rsidRDefault="00F90BDC"/>
    <w:p w14:paraId="39F284E4" w14:textId="77777777" w:rsidR="00F90BDC" w:rsidRDefault="00F90BDC">
      <w:r xmlns:w="http://schemas.openxmlformats.org/wordprocessingml/2006/main">
        <w:t xml:space="preserve">1: Последице греха</w:t>
      </w:r>
    </w:p>
    <w:p w14:paraId="27E0E21E" w14:textId="77777777" w:rsidR="00F90BDC" w:rsidRDefault="00F90BDC"/>
    <w:p w14:paraId="794F50B8" w14:textId="77777777" w:rsidR="00F90BDC" w:rsidRDefault="00F90BDC">
      <w:r xmlns:w="http://schemas.openxmlformats.org/wordprocessingml/2006/main">
        <w:t xml:space="preserve">2: Гнев Божији</w:t>
      </w:r>
    </w:p>
    <w:p w14:paraId="72D8890B" w14:textId="77777777" w:rsidR="00F90BDC" w:rsidRDefault="00F90BDC"/>
    <w:p w14:paraId="780E61E7" w14:textId="77777777" w:rsidR="00F90BDC" w:rsidRDefault="00F90BDC">
      <w:r xmlns:w="http://schemas.openxmlformats.org/wordprocessingml/2006/main">
        <w:t xml:space="preserve">1: Постање 4:10 - И рече: Шта си учинио? Глас крви брата твога вапи к мени са земље.</w:t>
      </w:r>
    </w:p>
    <w:p w14:paraId="5ACEE54F" w14:textId="77777777" w:rsidR="00F90BDC" w:rsidRDefault="00F90BDC"/>
    <w:p w14:paraId="4E3FF46B" w14:textId="77777777" w:rsidR="00F90BDC" w:rsidRDefault="00F90BDC">
      <w:r xmlns:w="http://schemas.openxmlformats.org/wordprocessingml/2006/main">
        <w:t xml:space="preserve">2: Римљанима 12:19 - Драги љубљени, не осветите се, него дајте место гневу; јер је написано: Освета је моја; Ја ћу вратити, говори Господ.</w:t>
      </w:r>
    </w:p>
    <w:p w14:paraId="06909C38" w14:textId="77777777" w:rsidR="00F90BDC" w:rsidRDefault="00F90BDC"/>
    <w:p w14:paraId="74C5C0AB" w14:textId="77777777" w:rsidR="00F90BDC" w:rsidRDefault="00F90BDC">
      <w:r xmlns:w="http://schemas.openxmlformats.org/wordprocessingml/2006/main">
        <w:t xml:space="preserve">Матеј 23:36 Заиста вам кажем: Све ће ово доћи на овај нараштај.</w:t>
      </w:r>
    </w:p>
    <w:p w14:paraId="617D6664" w14:textId="77777777" w:rsidR="00F90BDC" w:rsidRDefault="00F90BDC"/>
    <w:p w14:paraId="22CDF75A" w14:textId="77777777" w:rsidR="00F90BDC" w:rsidRDefault="00F90BDC">
      <w:r xmlns:w="http://schemas.openxmlformats.org/wordprocessingml/2006/main">
        <w:t xml:space="preserve">Овај одломак говори о суду који ће доћи на садашњу генерацију.</w:t>
      </w:r>
    </w:p>
    <w:p w14:paraId="5296F62F" w14:textId="77777777" w:rsidR="00F90BDC" w:rsidRDefault="00F90BDC"/>
    <w:p w14:paraId="046F55A6" w14:textId="77777777" w:rsidR="00F90BDC" w:rsidRDefault="00F90BDC">
      <w:r xmlns:w="http://schemas.openxmlformats.org/wordprocessingml/2006/main">
        <w:t xml:space="preserve">1. Морамо да живимо на начин који поштује и поштује Бога, да не бисмо осудили себе.</w:t>
      </w:r>
    </w:p>
    <w:p w14:paraId="3E357C59" w14:textId="77777777" w:rsidR="00F90BDC" w:rsidRDefault="00F90BDC"/>
    <w:p w14:paraId="24F04145" w14:textId="77777777" w:rsidR="00F90BDC" w:rsidRDefault="00F90BDC">
      <w:r xmlns:w="http://schemas.openxmlformats.org/wordprocessingml/2006/main">
        <w:t xml:space="preserve">2. Наши поступци имају последице, како у овом животу тако и у будућем.</w:t>
      </w:r>
    </w:p>
    <w:p w14:paraId="3004ACDD" w14:textId="77777777" w:rsidR="00F90BDC" w:rsidRDefault="00F90BDC"/>
    <w:p w14:paraId="3E6867FC" w14:textId="77777777" w:rsidR="00F90BDC" w:rsidRDefault="00F90BDC">
      <w:r xmlns:w="http://schemas.openxmlformats.org/wordprocessingml/2006/main">
        <w:t xml:space="preserve">1. Јеврејима 9:27 – „И као што је човеку одређено да једном умре, а после тога долази суд.“</w:t>
      </w:r>
    </w:p>
    <w:p w14:paraId="466A163F" w14:textId="77777777" w:rsidR="00F90BDC" w:rsidRDefault="00F90BDC"/>
    <w:p w14:paraId="6EE457B5" w14:textId="77777777" w:rsidR="00F90BDC" w:rsidRDefault="00F90BDC">
      <w:r xmlns:w="http://schemas.openxmlformats.org/wordprocessingml/2006/main">
        <w:t xml:space="preserve">2. Римљанима 2:5-6 – „Али због свог тврдог и непокајаног срца, скупљате себи гнев у дан гнева када ће се објавити праведни суд Божији.“</w:t>
      </w:r>
    </w:p>
    <w:p w14:paraId="4905BF60" w14:textId="77777777" w:rsidR="00F90BDC" w:rsidRDefault="00F90BDC"/>
    <w:p w14:paraId="7C8BB331" w14:textId="77777777" w:rsidR="00F90BDC" w:rsidRDefault="00F90BDC">
      <w:r xmlns:w="http://schemas.openxmlformats.org/wordprocessingml/2006/main">
        <w:t xml:space="preserve">Матеј 23:37 Јерусалиме, Јерусалиме, ти који убијаш пророке и каменујеш оне који су ти послани, колико пута бих сабрао децу твоју, као што кокошка скупља своје пилиће под своја крила, а ви не бисте!</w:t>
      </w:r>
    </w:p>
    <w:p w14:paraId="16665F88" w14:textId="77777777" w:rsidR="00F90BDC" w:rsidRDefault="00F90BDC"/>
    <w:p w14:paraId="706B9A47" w14:textId="77777777" w:rsidR="00F90BDC" w:rsidRDefault="00F90BDC">
      <w:r xmlns:w="http://schemas.openxmlformats.org/wordprocessingml/2006/main">
        <w:t xml:space="preserve">Исус изражава дубоку тугу због одбијања Јерусалима да га прихвати, упркос многим пророцима који су јој слали током историје.</w:t>
      </w:r>
    </w:p>
    <w:p w14:paraId="6B0A86A2" w14:textId="77777777" w:rsidR="00F90BDC" w:rsidRDefault="00F90BDC"/>
    <w:p w14:paraId="0DDBE3F9" w14:textId="77777777" w:rsidR="00F90BDC" w:rsidRDefault="00F90BDC">
      <w:r xmlns:w="http://schemas.openxmlformats.org/wordprocessingml/2006/main">
        <w:t xml:space="preserve">1. Божја љубав траје: безусловна љубав Исуса према Јерусалиму</w:t>
      </w:r>
    </w:p>
    <w:p w14:paraId="47C58952" w14:textId="77777777" w:rsidR="00F90BDC" w:rsidRDefault="00F90BDC"/>
    <w:p w14:paraId="0031DBAB" w14:textId="77777777" w:rsidR="00F90BDC" w:rsidRDefault="00F90BDC">
      <w:r xmlns:w="http://schemas.openxmlformats.org/wordprocessingml/2006/main">
        <w:t xml:space="preserve">2. Одбијање позива: последице одбијања Божје понуде спасења</w:t>
      </w:r>
    </w:p>
    <w:p w14:paraId="13C4F089" w14:textId="77777777" w:rsidR="00F90BDC" w:rsidRDefault="00F90BDC"/>
    <w:p w14:paraId="054C8134" w14:textId="77777777" w:rsidR="00F90BDC" w:rsidRDefault="00F90BDC">
      <w:r xmlns:w="http://schemas.openxmlformats.org/wordprocessingml/2006/main">
        <w:t xml:space="preserve">1. Исаија 53:3 – „Људи су га презрели и одбацили, човек туге и упознат са тугом“</w:t>
      </w:r>
    </w:p>
    <w:p w14:paraId="63056A08" w14:textId="77777777" w:rsidR="00F90BDC" w:rsidRDefault="00F90BDC"/>
    <w:p w14:paraId="61C1A581" w14:textId="77777777" w:rsidR="00F90BDC" w:rsidRDefault="00F90BDC">
      <w:r xmlns:w="http://schemas.openxmlformats.org/wordprocessingml/2006/main">
        <w:t xml:space="preserve">2. Јеремија 29:13 – „Тражићете ме и наћи ћете ме када ме будете тражили свим срцем својим“</w:t>
      </w:r>
    </w:p>
    <w:p w14:paraId="5CF727CB" w14:textId="77777777" w:rsidR="00F90BDC" w:rsidRDefault="00F90BDC"/>
    <w:p w14:paraId="10BE8019" w14:textId="77777777" w:rsidR="00F90BDC" w:rsidRDefault="00F90BDC">
      <w:r xmlns:w="http://schemas.openxmlformats.org/wordprocessingml/2006/main">
        <w:t xml:space="preserve">Матеј 23:38 Гле, остављена вам је кућа пуста.</w:t>
      </w:r>
    </w:p>
    <w:p w14:paraId="77450164" w14:textId="77777777" w:rsidR="00F90BDC" w:rsidRDefault="00F90BDC"/>
    <w:p w14:paraId="2D535004" w14:textId="77777777" w:rsidR="00F90BDC" w:rsidRDefault="00F90BDC">
      <w:r xmlns:w="http://schemas.openxmlformats.org/wordprocessingml/2006/main">
        <w:t xml:space="preserve">Исус упозорава фарисеје да ће њихова кућа остати пуста због одбијања да се покају.</w:t>
      </w:r>
    </w:p>
    <w:p w14:paraId="70317880" w14:textId="77777777" w:rsidR="00F90BDC" w:rsidRDefault="00F90BDC"/>
    <w:p w14:paraId="34E8B88B" w14:textId="77777777" w:rsidR="00F90BDC" w:rsidRDefault="00F90BDC">
      <w:r xmlns:w="http://schemas.openxmlformats.org/wordprocessingml/2006/main">
        <w:t xml:space="preserve">1. Последице окорелог срца - А о Матеју 23:38</w:t>
      </w:r>
    </w:p>
    <w:p w14:paraId="5EFC71A7" w14:textId="77777777" w:rsidR="00F90BDC" w:rsidRDefault="00F90BDC"/>
    <w:p w14:paraId="15A1069C" w14:textId="77777777" w:rsidR="00F90BDC" w:rsidRDefault="00F90BDC">
      <w:r xmlns:w="http://schemas.openxmlformats.org/wordprocessingml/2006/main">
        <w:t xml:space="preserve">2. Одбацивање покајања – А о неверству фарисеја и последичном пустошењу њиховог дома</w:t>
      </w:r>
    </w:p>
    <w:p w14:paraId="5D875A93" w14:textId="77777777" w:rsidR="00F90BDC" w:rsidRDefault="00F90BDC"/>
    <w:p w14:paraId="2CAA9351" w14:textId="77777777" w:rsidR="00F90BDC" w:rsidRDefault="00F90BDC">
      <w:r xmlns:w="http://schemas.openxmlformats.org/wordprocessingml/2006/main">
        <w:t xml:space="preserve">1. Јеврејима 3:7-14 – Упозорење на отврднуће срца.</w:t>
      </w:r>
    </w:p>
    <w:p w14:paraId="26E26311" w14:textId="77777777" w:rsidR="00F90BDC" w:rsidRDefault="00F90BDC"/>
    <w:p w14:paraId="55FF5871" w14:textId="77777777" w:rsidR="00F90BDC" w:rsidRDefault="00F90BDC">
      <w:r xmlns:w="http://schemas.openxmlformats.org/wordprocessingml/2006/main">
        <w:t xml:space="preserve">2. Исаија 6:9-10 - Божји позив на покајање.</w:t>
      </w:r>
    </w:p>
    <w:p w14:paraId="3FF0DC04" w14:textId="77777777" w:rsidR="00F90BDC" w:rsidRDefault="00F90BDC"/>
    <w:p w14:paraId="16354DB0" w14:textId="77777777" w:rsidR="00F90BDC" w:rsidRDefault="00F90BDC">
      <w:r xmlns:w="http://schemas.openxmlformats.org/wordprocessingml/2006/main">
        <w:t xml:space="preserve">Матеј 23:39 Јер вам кажем: Нећете ме видети од сада, док не кажете: Благословен који </w:t>
      </w:r>
      <w:r xmlns:w="http://schemas.openxmlformats.org/wordprocessingml/2006/main">
        <w:lastRenderedPageBreak xmlns:w="http://schemas.openxmlformats.org/wordprocessingml/2006/main"/>
      </w:r>
      <w:r xmlns:w="http://schemas.openxmlformats.org/wordprocessingml/2006/main">
        <w:t xml:space="preserve">долази у име Господње.</w:t>
      </w:r>
    </w:p>
    <w:p w14:paraId="15F21050" w14:textId="77777777" w:rsidR="00F90BDC" w:rsidRDefault="00F90BDC"/>
    <w:p w14:paraId="02688975" w14:textId="77777777" w:rsidR="00F90BDC" w:rsidRDefault="00F90BDC">
      <w:r xmlns:w="http://schemas.openxmlformats.org/wordprocessingml/2006/main">
        <w:t xml:space="preserve">Исус је изјавио да се више неће видети док људи не признају његову власт од Господа.</w:t>
      </w:r>
    </w:p>
    <w:p w14:paraId="7F6E1069" w14:textId="77777777" w:rsidR="00F90BDC" w:rsidRDefault="00F90BDC"/>
    <w:p w14:paraId="3C789438" w14:textId="77777777" w:rsidR="00F90BDC" w:rsidRDefault="00F90BDC">
      <w:r xmlns:w="http://schemas.openxmlformats.org/wordprocessingml/2006/main">
        <w:t xml:space="preserve">1. Моћ препознавања: како признати Божји ауторитет у нашим животима</w:t>
      </w:r>
    </w:p>
    <w:p w14:paraId="78DAED80" w14:textId="77777777" w:rsidR="00F90BDC" w:rsidRDefault="00F90BDC"/>
    <w:p w14:paraId="01D63A72" w14:textId="77777777" w:rsidR="00F90BDC" w:rsidRDefault="00F90BDC">
      <w:r xmlns:w="http://schemas.openxmlformats.org/wordprocessingml/2006/main">
        <w:t xml:space="preserve">2. Вредност благослова: Доживети радост радости у Господу</w:t>
      </w:r>
    </w:p>
    <w:p w14:paraId="128CCD1B" w14:textId="77777777" w:rsidR="00F90BDC" w:rsidRDefault="00F90BDC"/>
    <w:p w14:paraId="3EA5464C" w14:textId="77777777" w:rsidR="00F90BDC" w:rsidRDefault="00F90BDC">
      <w:r xmlns:w="http://schemas.openxmlformats.org/wordprocessingml/2006/main">
        <w:t xml:space="preserve">1. Исаија 11:10 – „И у тај дан биће Јесејев корен, који ће стајати као знамење народа; к њему ће тражити незнабошци, и починак његов биће славан.“</w:t>
      </w:r>
    </w:p>
    <w:p w14:paraId="6586B902" w14:textId="77777777" w:rsidR="00F90BDC" w:rsidRDefault="00F90BDC"/>
    <w:p w14:paraId="7C74750A" w14:textId="77777777" w:rsidR="00F90BDC" w:rsidRDefault="00F90BDC">
      <w:r xmlns:w="http://schemas.openxmlformats.org/wordprocessingml/2006/main">
        <w:t xml:space="preserve">2. Псалам 118:26 – „Благословен који долази у име Господње: благословили смо те из дома Господњег.“</w:t>
      </w:r>
    </w:p>
    <w:p w14:paraId="1ABAEF61" w14:textId="77777777" w:rsidR="00F90BDC" w:rsidRDefault="00F90BDC"/>
    <w:p w14:paraId="166E6631" w14:textId="77777777" w:rsidR="00F90BDC" w:rsidRDefault="00F90BDC">
      <w:r xmlns:w="http://schemas.openxmlformats.org/wordprocessingml/2006/main">
        <w:t xml:space="preserve">Матеј 24 говори о уништењу храма, знацима последњих времена и важности будности у ишчекивању Исусовог повратка.</w:t>
      </w:r>
    </w:p>
    <w:p w14:paraId="2453196E" w14:textId="77777777" w:rsidR="00F90BDC" w:rsidRDefault="00F90BDC"/>
    <w:p w14:paraId="23034A35" w14:textId="77777777" w:rsidR="00F90BDC" w:rsidRDefault="00F90BDC">
      <w:r xmlns:w="http://schemas.openxmlformats.org/wordprocessingml/2006/main">
        <w:t xml:space="preserve">1. пасус: Поглавље почиње тако што Исус предвиђа уништење храма (Матеј 24:1-2). Када ученици питају о знаку Његовог наступајућег краја, Он их упозорава да не буду заведени од лажних Христа или узнемирени ратовима, гласинама, ратовима, јер се те ствари морају догодити, али крај тек долази. Он говори о нацији која устаје против нације, краљевству против краљевства, глади, земљотресима на разним местима, али то су тек почетак порођајних болова (Матеј 24:3-8).</w:t>
      </w:r>
    </w:p>
    <w:p w14:paraId="5042A467" w14:textId="77777777" w:rsidR="00F90BDC" w:rsidRDefault="00F90BDC"/>
    <w:p w14:paraId="27A9D265" w14:textId="77777777" w:rsidR="00F90BDC" w:rsidRDefault="00F90BDC">
      <w:r xmlns:w="http://schemas.openxmlformats.org/wordprocessingml/2006/main">
        <w:t xml:space="preserve">2. пасус: Он затим описује прогон који ће се верници суочити са лажним пророцима који ће преварити многе. Повећава се зло, љубав већина охлађује, али они који чврсто стоје до краја биће спасени. Јеванђеље о царству биће проповедано целом свету сведочанством свим народима тада ће доћи крај (Матеј 24:9-14). Он се позива на 'гнусну пустош' изговорену преко пророка Данила који стоји на светом месту упозоравајући оне у Јудеји да без одлагања беже из планина, јер ће бити велике невоље без премца од почетка света до сада и никада више неће бити једнаке.</w:t>
      </w:r>
    </w:p>
    <w:p w14:paraId="38F93167" w14:textId="77777777" w:rsidR="00F90BDC" w:rsidRDefault="00F90BDC"/>
    <w:p w14:paraId="4AE9058C" w14:textId="77777777" w:rsidR="00F90BDC" w:rsidRDefault="00F90BDC">
      <w:r xmlns:w="http://schemas.openxmlformats.org/wordprocessingml/2006/main">
        <w:t xml:space="preserve">3. пасус: Исус наставља да расправља о знацима одмах након дана невоље сунце месец звезде помрачене небеска тела потресена Син Човек долази облаци небо са силом великом славом шаљући анђеле са гласном трубом сакупите изабране са четири ветра један крај небеса други (Матеј 24:29-31 ). Он прича параболу о смоквином дрвету када његове гранчице добију нежне листове, знај да је лето близу на исти начин када видите све ове ствари знајте да је близу пред вратима. Али тачан дан нико не зна, ни анђели небо, ни син једини Отац. Као што је било у Нојевим данима, тако ће бити и на доласку Син Човек људи једу пиће и жени се одустају од брака на дан када је Ноје ушао у арку нису знали ништа о потопу који их је однео да како ће Син Човек бити тако треба увек да бдију јер не знају на у који ће дан доћи Господ твој (Матеј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Матеј 24:1 И изишавши Исус изиђе из храма, а ученици његови приступише к њему да му покажу зграде храма.</w:t>
      </w:r>
    </w:p>
    <w:p w14:paraId="63B86D4B" w14:textId="77777777" w:rsidR="00F90BDC" w:rsidRDefault="00F90BDC"/>
    <w:p w14:paraId="3545BFF9" w14:textId="77777777" w:rsidR="00F90BDC" w:rsidRDefault="00F90BDC">
      <w:r xmlns:w="http://schemas.openxmlformats.org/wordprocessingml/2006/main">
        <w:t xml:space="preserve">Исус је напустио храм и његови ученици су му показали грађевине храма.</w:t>
      </w:r>
    </w:p>
    <w:p w14:paraId="4FE2723F" w14:textId="77777777" w:rsidR="00F90BDC" w:rsidRDefault="00F90BDC"/>
    <w:p w14:paraId="3D45BCF8" w14:textId="77777777" w:rsidR="00F90BDC" w:rsidRDefault="00F90BDC">
      <w:r xmlns:w="http://schemas.openxmlformats.org/wordprocessingml/2006/main">
        <w:t xml:space="preserve">1. Божје присуство је свуда: разумевање значења Исусовог напуштања храма</w:t>
      </w:r>
    </w:p>
    <w:p w14:paraId="376F4704" w14:textId="77777777" w:rsidR="00F90BDC" w:rsidRDefault="00F90BDC"/>
    <w:p w14:paraId="430444E3" w14:textId="77777777" w:rsidR="00F90BDC" w:rsidRDefault="00F90BDC">
      <w:r xmlns:w="http://schemas.openxmlformats.org/wordprocessingml/2006/main">
        <w:t xml:space="preserve">2. Важност поштовања и страхопоштовања: уважавање зграда храма</w:t>
      </w:r>
    </w:p>
    <w:p w14:paraId="15D3898A" w14:textId="77777777" w:rsidR="00F90BDC" w:rsidRDefault="00F90BDC"/>
    <w:p w14:paraId="6F503B23" w14:textId="77777777" w:rsidR="00F90BDC" w:rsidRDefault="00F90BDC">
      <w:r xmlns:w="http://schemas.openxmlformats.org/wordprocessingml/2006/main">
        <w:t xml:space="preserve">1. Псалам 46:4-5 „Постоји река чији потоци веселе град Божји, свето пребивалиште Свевишњега. Бог је усред ње; она се неће померити; Бог ће јој помоћи кад сване јутро.”</w:t>
      </w:r>
    </w:p>
    <w:p w14:paraId="73F99CE8" w14:textId="77777777" w:rsidR="00F90BDC" w:rsidRDefault="00F90BDC"/>
    <w:p w14:paraId="4A055F66" w14:textId="77777777" w:rsidR="00F90BDC" w:rsidRDefault="00F90BDC">
      <w:r xmlns:w="http://schemas.openxmlformats.org/wordprocessingml/2006/main">
        <w:t xml:space="preserve">2. Исаија 66:1 „Овако говори Господ: „Небо је мој престо, и земља је подножје мојим ногама; каква је кућа коју би ми сазидао, и где је место мога починака?“</w:t>
      </w:r>
    </w:p>
    <w:p w14:paraId="4B29B448" w14:textId="77777777" w:rsidR="00F90BDC" w:rsidRDefault="00F90BDC"/>
    <w:p w14:paraId="19F5FB09" w14:textId="77777777" w:rsidR="00F90BDC" w:rsidRDefault="00F90BDC">
      <w:r xmlns:w="http://schemas.openxmlformats.org/wordprocessingml/2006/main">
        <w:t xml:space="preserve">Матеј 24:2 А Исус им рече: Не видите ли све ово? Заиста вам кажем: </w:t>
      </w:r>
      <w:r xmlns:w="http://schemas.openxmlformats.org/wordprocessingml/2006/main">
        <w:lastRenderedPageBreak xmlns:w="http://schemas.openxmlformats.org/wordprocessingml/2006/main"/>
      </w:r>
      <w:r xmlns:w="http://schemas.openxmlformats.org/wordprocessingml/2006/main">
        <w:t xml:space="preserve">Овде неће остати камен на камену, који неће бити оборен.</w:t>
      </w:r>
    </w:p>
    <w:p w14:paraId="0CAC49AF" w14:textId="77777777" w:rsidR="00F90BDC" w:rsidRDefault="00F90BDC"/>
    <w:p w14:paraId="48938801" w14:textId="77777777" w:rsidR="00F90BDC" w:rsidRDefault="00F90BDC">
      <w:r xmlns:w="http://schemas.openxmlformats.org/wordprocessingml/2006/main">
        <w:t xml:space="preserve">Исус прориче уништење храма у Јерусалиму.</w:t>
      </w:r>
    </w:p>
    <w:p w14:paraId="5ED56880" w14:textId="77777777" w:rsidR="00F90BDC" w:rsidRDefault="00F90BDC"/>
    <w:p w14:paraId="3C16E40C" w14:textId="77777777" w:rsidR="00F90BDC" w:rsidRDefault="00F90BDC">
      <w:r xmlns:w="http://schemas.openxmlformats.org/wordprocessingml/2006/main">
        <w:t xml:space="preserve">1: Морамо бити спремни за неочекивано, јер нас је Исус упозорио да је уништење могуће.</w:t>
      </w:r>
    </w:p>
    <w:p w14:paraId="55376943" w14:textId="77777777" w:rsidR="00F90BDC" w:rsidRDefault="00F90BDC"/>
    <w:p w14:paraId="49CE256D" w14:textId="77777777" w:rsidR="00F90BDC" w:rsidRDefault="00F90BDC">
      <w:r xmlns:w="http://schemas.openxmlformats.org/wordprocessingml/2006/main">
        <w:t xml:space="preserve">2: Морамо се поуздати у Господњи план, чак и када изгледа страшно или тешко.</w:t>
      </w:r>
    </w:p>
    <w:p w14:paraId="047EAAA2" w14:textId="77777777" w:rsidR="00F90BDC" w:rsidRDefault="00F90BDC"/>
    <w:p w14:paraId="0A64A8C6" w14:textId="77777777" w:rsidR="00F90BDC" w:rsidRDefault="00F90BDC">
      <w:r xmlns:w="http://schemas.openxmlformats.org/wordprocessingml/2006/main">
        <w:t xml:space="preserve">1: Римљанима 8:28 - А знамо да Бог у свему ради на добро оних који га љубе, који су позвани по његовој намери.</w:t>
      </w:r>
    </w:p>
    <w:p w14:paraId="52AB75F1" w14:textId="77777777" w:rsidR="00F90BDC" w:rsidRDefault="00F90BDC"/>
    <w:p w14:paraId="16D8795E" w14:textId="77777777" w:rsidR="00F90BDC" w:rsidRDefault="00F90BDC">
      <w:r xmlns:w="http://schemas.openxmlformats.org/wordprocessingml/2006/main">
        <w:t xml:space="preserve">2: Исаија 41:10 – Не бојте се, јер сам ја с вама; немој се плашити, јер сам ја твој Бог. Ја ћу те ојачати и помоћи ти; Подржаћу те својом десницом праведном.</w:t>
      </w:r>
    </w:p>
    <w:p w14:paraId="09B4C453" w14:textId="77777777" w:rsidR="00F90BDC" w:rsidRDefault="00F90BDC"/>
    <w:p w14:paraId="76DC47F7" w14:textId="77777777" w:rsidR="00F90BDC" w:rsidRDefault="00F90BDC">
      <w:r xmlns:w="http://schemas.openxmlformats.org/wordprocessingml/2006/main">
        <w:t xml:space="preserve">Матеј 24:3 И док је седео на гори Маслинској, приступише му ученици насамо говорећи: Реци нам, када ће то бити? и шта ће бити знак твога доласка и свршетка света?</w:t>
      </w:r>
    </w:p>
    <w:p w14:paraId="7BC1C830" w14:textId="77777777" w:rsidR="00F90BDC" w:rsidRDefault="00F90BDC"/>
    <w:p w14:paraId="5429C436" w14:textId="77777777" w:rsidR="00F90BDC" w:rsidRDefault="00F90BDC">
      <w:r xmlns:w="http://schemas.openxmlformats.org/wordprocessingml/2006/main">
        <w:t xml:space="preserve">Ученици су постављали питања Исусу о знацима његовог другог доласка и краја света када је седео на Маслинској гори.</w:t>
      </w:r>
    </w:p>
    <w:p w14:paraId="61591F4F" w14:textId="77777777" w:rsidR="00F90BDC" w:rsidRDefault="00F90BDC"/>
    <w:p w14:paraId="331315C8" w14:textId="77777777" w:rsidR="00F90BDC" w:rsidRDefault="00F90BDC">
      <w:r xmlns:w="http://schemas.openxmlformats.org/wordprocessingml/2006/main">
        <w:t xml:space="preserve">1. Моћ вере: Како се припремити за Исусов други долазак</w:t>
      </w:r>
    </w:p>
    <w:p w14:paraId="7E376BB3" w14:textId="77777777" w:rsidR="00F90BDC" w:rsidRDefault="00F90BDC"/>
    <w:p w14:paraId="2F2BAE43" w14:textId="77777777" w:rsidR="00F90BDC" w:rsidRDefault="00F90BDC">
      <w:r xmlns:w="http://schemas.openxmlformats.org/wordprocessingml/2006/main">
        <w:t xml:space="preserve">2. Важност гледања и чекања: Исусов повратак и смак света</w:t>
      </w:r>
    </w:p>
    <w:p w14:paraId="39C8FA1C" w14:textId="77777777" w:rsidR="00F90BDC" w:rsidRDefault="00F90BDC"/>
    <w:p w14:paraId="6E2FDFBB" w14:textId="77777777" w:rsidR="00F90BDC" w:rsidRDefault="00F90BDC">
      <w:r xmlns:w="http://schemas.openxmlformats.org/wordprocessingml/2006/main">
        <w:t xml:space="preserve">1. Римљанима 13:11-12 „Осим тога знате време да је дошао час да се пробудите из сна. Јер спасење нам је сада ближе него када смо први пут поверовали. Ноћ је далеко прошла; дан је близу. Зато одбацимо дела таме и обуцимо се у оклоп светлости.”</w:t>
      </w:r>
    </w:p>
    <w:p w14:paraId="3DA707CA" w14:textId="77777777" w:rsidR="00F90BDC" w:rsidRDefault="00F90BDC"/>
    <w:p w14:paraId="4BE297CA" w14:textId="77777777" w:rsidR="00F90BDC" w:rsidRDefault="00F90BDC">
      <w:r xmlns:w="http://schemas.openxmlformats.org/wordprocessingml/2006/main">
        <w:t xml:space="preserve">2. Титу 2:11-14 „Јер се јави благодат Божија, која доноси спасење за све људе, обучавајући нас да се одрекнемо безбожности и световних страсти, и да у садашњем веку живимо самоуздржано, праведно и побожно, чекајући за нашу блажену наду, јављање славе великог Бога и Спаса нашег Исуса Христа, који је себе дао за нас да нас искупи од сваког безакоња и да очисти себи народ који ревнује за добра дела.</w:t>
      </w:r>
    </w:p>
    <w:p w14:paraId="4EE5FE31" w14:textId="77777777" w:rsidR="00F90BDC" w:rsidRDefault="00F90BDC"/>
    <w:p w14:paraId="68558786" w14:textId="77777777" w:rsidR="00F90BDC" w:rsidRDefault="00F90BDC">
      <w:r xmlns:w="http://schemas.openxmlformats.org/wordprocessingml/2006/main">
        <w:t xml:space="preserve">Матеј 24:4 А Исус одговори и рече им: Чувајте се да вас нико не превари.</w:t>
      </w:r>
    </w:p>
    <w:p w14:paraId="343D04D5" w14:textId="77777777" w:rsidR="00F90BDC" w:rsidRDefault="00F90BDC"/>
    <w:p w14:paraId="23EF4176" w14:textId="77777777" w:rsidR="00F90BDC" w:rsidRDefault="00F90BDC">
      <w:r xmlns:w="http://schemas.openxmlformats.org/wordprocessingml/2006/main">
        <w:t xml:space="preserve">Исус упозорава своје ученике да буду свесни оних који покушавају да их преваре.</w:t>
      </w:r>
    </w:p>
    <w:p w14:paraId="2CAF1CCB" w14:textId="77777777" w:rsidR="00F90BDC" w:rsidRDefault="00F90BDC"/>
    <w:p w14:paraId="54F051D1" w14:textId="77777777" w:rsidR="00F90BDC" w:rsidRDefault="00F90BDC">
      <w:r xmlns:w="http://schemas.openxmlformats.org/wordprocessingml/2006/main">
        <w:t xml:space="preserve">1. „Опасности преваре“</w:t>
      </w:r>
    </w:p>
    <w:p w14:paraId="227F9000" w14:textId="77777777" w:rsidR="00F90BDC" w:rsidRDefault="00F90BDC"/>
    <w:p w14:paraId="12C41802" w14:textId="77777777" w:rsidR="00F90BDC" w:rsidRDefault="00F90BDC">
      <w:r xmlns:w="http://schemas.openxmlformats.org/wordprocessingml/2006/main">
        <w:t xml:space="preserve">2. "Моћ расуђивања"</w:t>
      </w:r>
    </w:p>
    <w:p w14:paraId="07D9CD90" w14:textId="77777777" w:rsidR="00F90BDC" w:rsidRDefault="00F90BDC"/>
    <w:p w14:paraId="49AFAFB4" w14:textId="77777777" w:rsidR="00F90BDC" w:rsidRDefault="00F90BDC">
      <w:r xmlns:w="http://schemas.openxmlformats.org/wordprocessingml/2006/main">
        <w:t xml:space="preserve">1. Ефесцима 5:15-17; „Пазите, дакле, како живите – не као немудри него као мудри, користећи сваку прилику, јер су дани зли. Зато не будите безумни, него схватите шта је воља Господња.“</w:t>
      </w:r>
    </w:p>
    <w:p w14:paraId="73F4748A" w14:textId="77777777" w:rsidR="00F90BDC" w:rsidRDefault="00F90BDC"/>
    <w:p w14:paraId="0427BE68" w14:textId="77777777" w:rsidR="00F90BDC" w:rsidRDefault="00F90BDC">
      <w:r xmlns:w="http://schemas.openxmlformats.org/wordprocessingml/2006/main">
        <w:t xml:space="preserve">2. Приче 14:15; „Прости верују било чему, а разборити размишљају о својим корацима.</w:t>
      </w:r>
    </w:p>
    <w:p w14:paraId="03C06165" w14:textId="77777777" w:rsidR="00F90BDC" w:rsidRDefault="00F90BDC"/>
    <w:p w14:paraId="0665095B" w14:textId="77777777" w:rsidR="00F90BDC" w:rsidRDefault="00F90BDC">
      <w:r xmlns:w="http://schemas.openxmlformats.org/wordprocessingml/2006/main">
        <w:t xml:space="preserve">Матеј 24:5 Јер ће многи доћи у име моје говорећи: Ја сам Христос; и превариће многе.</w:t>
      </w:r>
    </w:p>
    <w:p w14:paraId="6D249B3B" w14:textId="77777777" w:rsidR="00F90BDC" w:rsidRDefault="00F90BDC"/>
    <w:p w14:paraId="306428F6" w14:textId="77777777" w:rsidR="00F90BDC" w:rsidRDefault="00F90BDC">
      <w:r xmlns:w="http://schemas.openxmlformats.org/wordprocessingml/2006/main">
        <w:t xml:space="preserve">Многи лажни учитељи ће доћи у Исусово име и завести многе.</w:t>
      </w:r>
    </w:p>
    <w:p w14:paraId="0D842908" w14:textId="77777777" w:rsidR="00F90BDC" w:rsidRDefault="00F90BDC"/>
    <w:p w14:paraId="2226CC35" w14:textId="77777777" w:rsidR="00F90BDC" w:rsidRDefault="00F90BDC">
      <w:r xmlns:w="http://schemas.openxmlformats.org/wordprocessingml/2006/main">
        <w:t xml:space="preserve">1. Лажни пророци: опасност од обмане</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Ауторитет Христов: избегавање лажних учења</w:t>
      </w:r>
    </w:p>
    <w:p w14:paraId="2DE136BF" w14:textId="77777777" w:rsidR="00F90BDC" w:rsidRDefault="00F90BDC"/>
    <w:p w14:paraId="33FE08C4" w14:textId="77777777" w:rsidR="00F90BDC" w:rsidRDefault="00F90BDC">
      <w:r xmlns:w="http://schemas.openxmlformats.org/wordprocessingml/2006/main">
        <w:t xml:space="preserve">1. Дела 20:29-31 – Павлово упозорење против лажних учитеља</w:t>
      </w:r>
    </w:p>
    <w:p w14:paraId="33A316B4" w14:textId="77777777" w:rsidR="00F90BDC" w:rsidRDefault="00F90BDC"/>
    <w:p w14:paraId="12AAC685" w14:textId="77777777" w:rsidR="00F90BDC" w:rsidRDefault="00F90BDC">
      <w:r xmlns:w="http://schemas.openxmlformats.org/wordprocessingml/2006/main">
        <w:t xml:space="preserve">2. 2. Петрова 2:1-3 – Лажни пророци и њихова казна</w:t>
      </w:r>
    </w:p>
    <w:p w14:paraId="3C8E8899" w14:textId="77777777" w:rsidR="00F90BDC" w:rsidRDefault="00F90BDC"/>
    <w:p w14:paraId="431B3CD5" w14:textId="77777777" w:rsidR="00F90BDC" w:rsidRDefault="00F90BDC">
      <w:r xmlns:w="http://schemas.openxmlformats.org/wordprocessingml/2006/main">
        <w:t xml:space="preserve">Матеј 24:6 И чућете за ратове и гласине о ратовима; пазите да се не узнемиравате, јер се све ово мора догодити, али још није крај.</w:t>
      </w:r>
    </w:p>
    <w:p w14:paraId="06F99CC3" w14:textId="77777777" w:rsidR="00F90BDC" w:rsidRDefault="00F90BDC"/>
    <w:p w14:paraId="30FF8F1A" w14:textId="77777777" w:rsidR="00F90BDC" w:rsidRDefault="00F90BDC">
      <w:r xmlns:w="http://schemas.openxmlformats.org/wordprocessingml/2006/main">
        <w:t xml:space="preserve">Одломак говори о томе да нас не узнемиравају ратови или гласине о ратовима који ће се догодити, јер крај још није.</w:t>
      </w:r>
    </w:p>
    <w:p w14:paraId="57219D01" w14:textId="77777777" w:rsidR="00F90BDC" w:rsidRDefault="00F90BDC"/>
    <w:p w14:paraId="3F9110EC" w14:textId="77777777" w:rsidR="00F90BDC" w:rsidRDefault="00F90BDC">
      <w:r xmlns:w="http://schemas.openxmlformats.org/wordprocessingml/2006/main">
        <w:t xml:space="preserve">1. Не брините, будите верни – Фокусирајте се на поверење у Бога уместо да вас муче светска питања.</w:t>
      </w:r>
    </w:p>
    <w:p w14:paraId="3B42F43E" w14:textId="77777777" w:rsidR="00F90BDC" w:rsidRDefault="00F90BDC"/>
    <w:p w14:paraId="12A0C571" w14:textId="77777777" w:rsidR="00F90BDC" w:rsidRDefault="00F90BDC">
      <w:r xmlns:w="http://schemas.openxmlformats.org/wordprocessingml/2006/main">
        <w:t xml:space="preserve">2. Издржати невоље у последњим данима – Припремите се за последња времена тако што ћете задржати веру и не препустити се страху.</w:t>
      </w:r>
    </w:p>
    <w:p w14:paraId="3CC34E80" w14:textId="77777777" w:rsidR="00F90BDC" w:rsidRDefault="00F90BDC"/>
    <w:p w14:paraId="2BA76529" w14:textId="77777777" w:rsidR="00F90BDC" w:rsidRDefault="00F90BDC">
      <w:r xmlns:w="http://schemas.openxmlformats.org/wordprocessingml/2006/main">
        <w:t xml:space="preserve">1. Римљанима 8:18 „Јер сматрам да садашња страдања нису вредна поређења са славом која ће нам се открити.“</w:t>
      </w:r>
    </w:p>
    <w:p w14:paraId="4FE09582" w14:textId="77777777" w:rsidR="00F90BDC" w:rsidRDefault="00F90BDC"/>
    <w:p w14:paraId="75D47E3B" w14:textId="77777777" w:rsidR="00F90BDC" w:rsidRDefault="00F90BDC">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14:paraId="73FB8DC0" w14:textId="77777777" w:rsidR="00F90BDC" w:rsidRDefault="00F90BDC"/>
    <w:p w14:paraId="1479E362" w14:textId="77777777" w:rsidR="00F90BDC" w:rsidRDefault="00F90BDC">
      <w:r xmlns:w="http://schemas.openxmlformats.org/wordprocessingml/2006/main">
        <w:t xml:space="preserve">Матеј 24:7 Јер ће устати народ на народ, и царство на царство, и биће глади, пошасти и земљотреса на разним местима.</w:t>
      </w:r>
    </w:p>
    <w:p w14:paraId="2314D7FB" w14:textId="77777777" w:rsidR="00F90BDC" w:rsidRDefault="00F90BDC"/>
    <w:p w14:paraId="71AE868E" w14:textId="77777777" w:rsidR="00F90BDC" w:rsidRDefault="00F90BDC">
      <w:r xmlns:w="http://schemas.openxmlformats.org/wordprocessingml/2006/main">
        <w:t xml:space="preserve">Одломак говори о томе како ће доћи до сукоба међу нацијама, глади, пошасти и земљотреса на различитим местима.</w:t>
      </w:r>
    </w:p>
    <w:p w14:paraId="4F6CF5A3" w14:textId="77777777" w:rsidR="00F90BDC" w:rsidRDefault="00F90BDC"/>
    <w:p w14:paraId="22185864" w14:textId="77777777" w:rsidR="00F90BDC" w:rsidRDefault="00F90BDC">
      <w:r xmlns:w="http://schemas.openxmlformats.org/wordprocessingml/2006/main">
        <w:t xml:space="preserve">1. Бог и даље контролише чак иу временима невоље.</w:t>
      </w:r>
    </w:p>
    <w:p w14:paraId="1B03B691" w14:textId="77777777" w:rsidR="00F90BDC" w:rsidRDefault="00F90BDC"/>
    <w:p w14:paraId="787FA207" w14:textId="77777777" w:rsidR="00F90BDC" w:rsidRDefault="00F90BDC">
      <w:r xmlns:w="http://schemas.openxmlformats.org/wordprocessingml/2006/main">
        <w:t xml:space="preserve">2. Не треба да бринемо о томе шта се дешава у свету, већ да се уздамо у Бога.</w:t>
      </w:r>
    </w:p>
    <w:p w14:paraId="5377E013" w14:textId="77777777" w:rsidR="00F90BDC" w:rsidRDefault="00F90BDC"/>
    <w:p w14:paraId="38DC2AB8" w14:textId="77777777" w:rsidR="00F90BDC" w:rsidRDefault="00F90BDC">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14:paraId="715FAB4F" w14:textId="77777777" w:rsidR="00F90BDC" w:rsidRDefault="00F90BDC"/>
    <w:p w14:paraId="7E3BE710" w14:textId="77777777" w:rsidR="00F90BDC" w:rsidRDefault="00F90BDC">
      <w:r xmlns:w="http://schemas.openxmlformats.org/wordprocessingml/2006/main">
        <w:t xml:space="preserve">2. Псалам 46:1-3 – „Бог је наше уточиште и снага, помоћ увек присутна у невољи. Зато се нећемо бојати, ако земља попусти и планине падну у срце мора, иако његове воде. урлају и запене и планине се тресу од свог налета."</w:t>
      </w:r>
    </w:p>
    <w:p w14:paraId="5B1C4A45" w14:textId="77777777" w:rsidR="00F90BDC" w:rsidRDefault="00F90BDC"/>
    <w:p w14:paraId="675A23D6" w14:textId="77777777" w:rsidR="00F90BDC" w:rsidRDefault="00F90BDC">
      <w:r xmlns:w="http://schemas.openxmlformats.org/wordprocessingml/2006/main">
        <w:t xml:space="preserve">Матеј 24:8 Све су то почетак жалости.</w:t>
      </w:r>
    </w:p>
    <w:p w14:paraId="081DC2BB" w14:textId="77777777" w:rsidR="00F90BDC" w:rsidRDefault="00F90BDC"/>
    <w:p w14:paraId="78C42851" w14:textId="77777777" w:rsidR="00F90BDC" w:rsidRDefault="00F90BDC">
      <w:r xmlns:w="http://schemas.openxmlformats.org/wordprocessingml/2006/main">
        <w:t xml:space="preserve">Исус упозорава да ће доћи много тешких времена пре краја света.</w:t>
      </w:r>
    </w:p>
    <w:p w14:paraId="184BA7F6" w14:textId="77777777" w:rsidR="00F90BDC" w:rsidRDefault="00F90BDC"/>
    <w:p w14:paraId="297737A6" w14:textId="77777777" w:rsidR="00F90BDC" w:rsidRDefault="00F90BDC">
      <w:r xmlns:w="http://schemas.openxmlformats.org/wordprocessingml/2006/main">
        <w:t xml:space="preserve">1. „Туге последњих времена: Исусово упозорење за нас“</w:t>
      </w:r>
    </w:p>
    <w:p w14:paraId="5D9EA662" w14:textId="77777777" w:rsidR="00F90BDC" w:rsidRDefault="00F90BDC"/>
    <w:p w14:paraId="2A61D798" w14:textId="77777777" w:rsidR="00F90BDC" w:rsidRDefault="00F90BDC">
      <w:r xmlns:w="http://schemas.openxmlformats.org/wordprocessingml/2006/main">
        <w:t xml:space="preserve">2. „Снага Исусових речи: припрема за оно што долази“</w:t>
      </w:r>
    </w:p>
    <w:p w14:paraId="06989B78" w14:textId="77777777" w:rsidR="00F90BDC" w:rsidRDefault="00F90BDC"/>
    <w:p w14:paraId="2790F561" w14:textId="77777777" w:rsidR="00F90BDC" w:rsidRDefault="00F90BDC">
      <w:r xmlns:w="http://schemas.openxmlformats.org/wordprocessingml/2006/main">
        <w:t xml:space="preserve">1. Исаија 61:1-2 – „Дух Сувереног Господа је на мени, јер ме је Господ помазао да објавим добру вест сиромасима. Послао ме је да вежем сломљена срца, да прогласим слободу заробљеницима и ослобођење од таме заробљеницима.”</w:t>
      </w:r>
    </w:p>
    <w:p w14:paraId="7F225936" w14:textId="77777777" w:rsidR="00F90BDC" w:rsidRDefault="00F90BDC"/>
    <w:p w14:paraId="63C557B0" w14:textId="77777777" w:rsidR="00F90BDC" w:rsidRDefault="00F90BDC">
      <w:r xmlns:w="http://schemas.openxmlformats.org/wordprocessingml/2006/main">
        <w:t xml:space="preserve">2. Римљанима 8:18-19 – „Сматрам да наша садашња страдања нису вредна поређења са славом која ће се у нама открити. Јер створење у жељном ишчекивању чека да се открију деца Божја.”</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24:9 Тада ће вас предати на муке, и убиће вас, и сви ће вас народи омрзнути ради имена мога.</w:t>
      </w:r>
    </w:p>
    <w:p w14:paraId="5B587C69" w14:textId="77777777" w:rsidR="00F90BDC" w:rsidRDefault="00F90BDC"/>
    <w:p w14:paraId="6CA9B649" w14:textId="77777777" w:rsidR="00F90BDC" w:rsidRDefault="00F90BDC">
      <w:r xmlns:w="http://schemas.openxmlformats.org/wordprocessingml/2006/main">
        <w:t xml:space="preserve">Исусови следбеници ће бити прогоњени и убијани ради Његовог имена.</w:t>
      </w:r>
    </w:p>
    <w:p w14:paraId="45C30F2C" w14:textId="77777777" w:rsidR="00F90BDC" w:rsidRDefault="00F90BDC"/>
    <w:p w14:paraId="6729E02D" w14:textId="77777777" w:rsidR="00F90BDC" w:rsidRDefault="00F90BDC">
      <w:r xmlns:w="http://schemas.openxmlformats.org/wordprocessingml/2006/main">
        <w:t xml:space="preserve">1. Исус нас позива да будемо верни чак и пред прогоном.</w:t>
      </w:r>
    </w:p>
    <w:p w14:paraId="4C8A0C58" w14:textId="77777777" w:rsidR="00F90BDC" w:rsidRDefault="00F90BDC"/>
    <w:p w14:paraId="67085852" w14:textId="77777777" w:rsidR="00F90BDC" w:rsidRDefault="00F90BDC">
      <w:r xmlns:w="http://schemas.openxmlformats.org/wordprocessingml/2006/main">
        <w:t xml:space="preserve">2. Моћ Исусовог имена вреди бранити.</w:t>
      </w:r>
    </w:p>
    <w:p w14:paraId="46311F26" w14:textId="77777777" w:rsidR="00F90BDC" w:rsidRDefault="00F90BDC"/>
    <w:p w14:paraId="6584DB14" w14:textId="77777777" w:rsidR="00F90BDC" w:rsidRDefault="00F90BDC">
      <w:r xmlns:w="http://schemas.openxmlformats.org/wordprocessingml/2006/main">
        <w:t xml:space="preserve">1. Јован 15:18-20 – „Ако вас свет мрзи, имајте на уму да је мене прво мрзео. Да сте припадали свету, волео би вас као своје. свет, али ја сам те изабрао од света. Зато те свет мрзи. Сети се шта сам ти рекао: 'Није слуга већи од свог господара.' Ако су мене прогонили, гониће и вас“.</w:t>
      </w:r>
    </w:p>
    <w:p w14:paraId="34D58C25" w14:textId="77777777" w:rsidR="00F90BDC" w:rsidRDefault="00F90BDC"/>
    <w:p w14:paraId="7F6E4745" w14:textId="77777777" w:rsidR="00F90BDC" w:rsidRDefault="00F90BDC">
      <w:r xmlns:w="http://schemas.openxmlformats.org/wordprocessingml/2006/main">
        <w:t xml:space="preserve">2. 1. Петрова 4:12-13 – „Драги пријатељи, не чудите се огњеном искушењу које вас је искусило, као да вам се нешто чудно дешава. Христе, да се обрадујете када се открије његова слава“.</w:t>
      </w:r>
    </w:p>
    <w:p w14:paraId="44B12E7B" w14:textId="77777777" w:rsidR="00F90BDC" w:rsidRDefault="00F90BDC"/>
    <w:p w14:paraId="5C510DCE" w14:textId="77777777" w:rsidR="00F90BDC" w:rsidRDefault="00F90BDC">
      <w:r xmlns:w="http://schemas.openxmlformats.org/wordprocessingml/2006/main">
        <w:t xml:space="preserve">Матеј 24:10 И тада ће се многи саблазнити, и издаће један другога, и мрзеће једни друге.</w:t>
      </w:r>
    </w:p>
    <w:p w14:paraId="2C8B91F8" w14:textId="77777777" w:rsidR="00F90BDC" w:rsidRDefault="00F90BDC"/>
    <w:p w14:paraId="016BB3C9" w14:textId="77777777" w:rsidR="00F90BDC" w:rsidRDefault="00F90BDC">
      <w:r xmlns:w="http://schemas.openxmlformats.org/wordprocessingml/2006/main">
        <w:t xml:space="preserve">Многи ће се увредити и окренути једни против других, што ће довести до мржње.</w:t>
      </w:r>
    </w:p>
    <w:p w14:paraId="1BDCCD96" w14:textId="77777777" w:rsidR="00F90BDC" w:rsidRDefault="00F90BDC"/>
    <w:p w14:paraId="00C7A360" w14:textId="77777777" w:rsidR="00F90BDC" w:rsidRDefault="00F90BDC">
      <w:r xmlns:w="http://schemas.openxmlformats.org/wordprocessingml/2006/main">
        <w:t xml:space="preserve">1. „Воли ближњега свога: опасност од вређања других“</w:t>
      </w:r>
    </w:p>
    <w:p w14:paraId="05D35B7B" w14:textId="77777777" w:rsidR="00F90BDC" w:rsidRDefault="00F90BDC"/>
    <w:p w14:paraId="18691EFE" w14:textId="77777777" w:rsidR="00F90BDC" w:rsidRDefault="00F90BDC">
      <w:r xmlns:w="http://schemas.openxmlformats.org/wordprocessingml/2006/main">
        <w:t xml:space="preserve">2. „Цена издаје: размишљања о Матеју 24:10“</w:t>
      </w:r>
    </w:p>
    <w:p w14:paraId="13D6BE6D" w14:textId="77777777" w:rsidR="00F90BDC" w:rsidRDefault="00F90BDC"/>
    <w:p w14:paraId="30542ABE" w14:textId="77777777" w:rsidR="00F90BDC" w:rsidRDefault="00F90BDC">
      <w:r xmlns:w="http://schemas.openxmlformats.org/wordprocessingml/2006/main">
        <w:t xml:space="preserve">1. Јован 15:13 – „Нико нема веће љубави од ове, да ко живот свој положи за пријатеље своје.“</w:t>
      </w:r>
    </w:p>
    <w:p w14:paraId="27F885D3" w14:textId="77777777" w:rsidR="00F90BDC" w:rsidRDefault="00F90BDC"/>
    <w:p w14:paraId="0432A5E8" w14:textId="77777777" w:rsidR="00F90BDC" w:rsidRDefault="00F90BDC">
      <w:r xmlns:w="http://schemas.openxmlformats.org/wordprocessingml/2006/main">
        <w:t xml:space="preserve">2. 1. Коринћанима 13:4-7 – „Љубав је стрпљива и љубазна; љубав не завиди и не хвали се; није охола или груба. Не инсистира на свом путу; није раздражљива или огорчена; не радујте се неправдама, а радујте се истини. Љубав све подноси, све верује, свему се нада, све подноси."</w:t>
      </w:r>
    </w:p>
    <w:p w14:paraId="261355E1" w14:textId="77777777" w:rsidR="00F90BDC" w:rsidRDefault="00F90BDC"/>
    <w:p w14:paraId="4ED24CBD" w14:textId="77777777" w:rsidR="00F90BDC" w:rsidRDefault="00F90BDC">
      <w:r xmlns:w="http://schemas.openxmlformats.org/wordprocessingml/2006/main">
        <w:t xml:space="preserve">Матеј 24:11 И многи ће лажни пророци устати и многе ће преварити.</w:t>
      </w:r>
    </w:p>
    <w:p w14:paraId="74D6CABE" w14:textId="77777777" w:rsidR="00F90BDC" w:rsidRDefault="00F90BDC"/>
    <w:p w14:paraId="6F2CE44A" w14:textId="77777777" w:rsidR="00F90BDC" w:rsidRDefault="00F90BDC">
      <w:r xmlns:w="http://schemas.openxmlformats.org/wordprocessingml/2006/main">
        <w:t xml:space="preserve">Многи лажни пророци ће ширити лажна учења и многе одвести на криви пут.</w:t>
      </w:r>
    </w:p>
    <w:p w14:paraId="283EE218" w14:textId="77777777" w:rsidR="00F90BDC" w:rsidRDefault="00F90BDC"/>
    <w:p w14:paraId="0F748C43" w14:textId="77777777" w:rsidR="00F90BDC" w:rsidRDefault="00F90BDC">
      <w:r xmlns:w="http://schemas.openxmlformats.org/wordprocessingml/2006/main">
        <w:t xml:space="preserve">1. Чувајте се лажних пророка – Галатима 1:6-9</w:t>
      </w:r>
    </w:p>
    <w:p w14:paraId="05359C24" w14:textId="77777777" w:rsidR="00F90BDC" w:rsidRDefault="00F90BDC"/>
    <w:p w14:paraId="74B3D496" w14:textId="77777777" w:rsidR="00F90BDC" w:rsidRDefault="00F90BDC">
      <w:r xmlns:w="http://schemas.openxmlformats.org/wordprocessingml/2006/main">
        <w:t xml:space="preserve">2. Тестирајте све - 1. Солуњанима 5:21-22</w:t>
      </w:r>
    </w:p>
    <w:p w14:paraId="31EF7195" w14:textId="77777777" w:rsidR="00F90BDC" w:rsidRDefault="00F90BDC"/>
    <w:p w14:paraId="49E53AF8" w14:textId="77777777" w:rsidR="00F90BDC" w:rsidRDefault="00F90BDC">
      <w:r xmlns:w="http://schemas.openxmlformats.org/wordprocessingml/2006/main">
        <w:t xml:space="preserve">1. Јеремија 14:14; 23:25-32</w:t>
      </w:r>
    </w:p>
    <w:p w14:paraId="7A140DC3" w14:textId="77777777" w:rsidR="00F90BDC" w:rsidRDefault="00F90BDC"/>
    <w:p w14:paraId="6E60F197" w14:textId="77777777" w:rsidR="00F90BDC" w:rsidRDefault="00F90BDC">
      <w:r xmlns:w="http://schemas.openxmlformats.org/wordprocessingml/2006/main">
        <w:t xml:space="preserve">2. 2. Петрова 2:1-3; Откривење 19:20</w:t>
      </w:r>
    </w:p>
    <w:p w14:paraId="18212286" w14:textId="77777777" w:rsidR="00F90BDC" w:rsidRDefault="00F90BDC"/>
    <w:p w14:paraId="4A361B1D" w14:textId="77777777" w:rsidR="00F90BDC" w:rsidRDefault="00F90BDC">
      <w:r xmlns:w="http://schemas.openxmlformats.org/wordprocessingml/2006/main">
        <w:t xml:space="preserve">Матеј 24:12 И пошто ће се безакоње умножити, охладнеће љубав многих.</w:t>
      </w:r>
    </w:p>
    <w:p w14:paraId="18BAF65D" w14:textId="77777777" w:rsidR="00F90BDC" w:rsidRDefault="00F90BDC"/>
    <w:p w14:paraId="578A048E" w14:textId="77777777" w:rsidR="00F90BDC" w:rsidRDefault="00F90BDC">
      <w:r xmlns:w="http://schemas.openxmlformats.org/wordprocessingml/2006/main">
        <w:t xml:space="preserve">Обиље греха ће умањити љубав.</w:t>
      </w:r>
    </w:p>
    <w:p w14:paraId="64DDB352" w14:textId="77777777" w:rsidR="00F90BDC" w:rsidRDefault="00F90BDC"/>
    <w:p w14:paraId="283534AC" w14:textId="77777777" w:rsidR="00F90BDC" w:rsidRDefault="00F90BDC">
      <w:r xmlns:w="http://schemas.openxmlformats.org/wordprocessingml/2006/main">
        <w:t xml:space="preserve">1: Морамо се борити против искушења греха и уместо тога неговати љубав у нашим животима.</w:t>
      </w:r>
    </w:p>
    <w:p w14:paraId="1C3262D5" w14:textId="77777777" w:rsidR="00F90BDC" w:rsidRDefault="00F90BDC"/>
    <w:p w14:paraId="54064FA2" w14:textId="77777777" w:rsidR="00F90BDC" w:rsidRDefault="00F90BDC">
      <w:r xmlns:w="http://schemas.openxmlformats.org/wordprocessingml/2006/main">
        <w:t xml:space="preserve">2: Морамо остати будни у својој вери и не дозволити да нас грех надвлада.</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Римљанима 12:9-10 - Љубав мора бити искрена. Мрзи оно што је зло; држи се онога што је добро.</w:t>
      </w:r>
    </w:p>
    <w:p w14:paraId="61D7AD84" w14:textId="77777777" w:rsidR="00F90BDC" w:rsidRDefault="00F90BDC"/>
    <w:p w14:paraId="2A2896AB" w14:textId="77777777" w:rsidR="00F90BDC" w:rsidRDefault="00F90BDC">
      <w:r xmlns:w="http://schemas.openxmlformats.org/wordprocessingml/2006/main">
        <w:t xml:space="preserve">2: 1 Јованова 4:7-8 - Љубљени, љубимо једни друге, јер љубав је од Бога, и ко воли, од Бога је рођен и познаје Бога.</w:t>
      </w:r>
    </w:p>
    <w:p w14:paraId="7228DF4E" w14:textId="77777777" w:rsidR="00F90BDC" w:rsidRDefault="00F90BDC"/>
    <w:p w14:paraId="250BB497" w14:textId="77777777" w:rsidR="00F90BDC" w:rsidRDefault="00F90BDC">
      <w:r xmlns:w="http://schemas.openxmlformats.org/wordprocessingml/2006/main">
        <w:t xml:space="preserve">Матеј 24:13 Али ко претрпи до краја, тај ће се спасти.</w:t>
      </w:r>
    </w:p>
    <w:p w14:paraId="4D1BC512" w14:textId="77777777" w:rsidR="00F90BDC" w:rsidRDefault="00F90BDC"/>
    <w:p w14:paraId="3D641091" w14:textId="77777777" w:rsidR="00F90BDC" w:rsidRDefault="00F90BDC">
      <w:r xmlns:w="http://schemas.openxmlformats.org/wordprocessingml/2006/main">
        <w:t xml:space="preserve">Овај стих наглашава важност истрајности да бисмо били спасени.</w:t>
      </w:r>
    </w:p>
    <w:p w14:paraId="42DC5A06" w14:textId="77777777" w:rsidR="00F90BDC" w:rsidRDefault="00F90BDC"/>
    <w:p w14:paraId="1A767FBC" w14:textId="77777777" w:rsidR="00F90BDC" w:rsidRDefault="00F90BDC">
      <w:r xmlns:w="http://schemas.openxmlformats.org/wordprocessingml/2006/main">
        <w:t xml:space="preserve">1: Снажан у тешким временима - фокусирање на важност истрајности у суочавању са недаћама</w:t>
      </w:r>
    </w:p>
    <w:p w14:paraId="4F0F03D2" w14:textId="77777777" w:rsidR="00F90BDC" w:rsidRDefault="00F90BDC"/>
    <w:p w14:paraId="0E1275CB" w14:textId="77777777" w:rsidR="00F90BDC" w:rsidRDefault="00F90BDC">
      <w:r xmlns:w="http://schemas.openxmlformats.org/wordprocessingml/2006/main">
        <w:t xml:space="preserve">2: Трајна вера светаца – наглашавајући награде верности</w:t>
      </w:r>
    </w:p>
    <w:p w14:paraId="753DB2CD" w14:textId="77777777" w:rsidR="00F90BDC" w:rsidRDefault="00F90BDC"/>
    <w:p w14:paraId="5B015C4E" w14:textId="77777777" w:rsidR="00F90BDC" w:rsidRDefault="00F90BDC">
      <w:r xmlns:w="http://schemas.openxmlformats.org/wordprocessingml/2006/main">
        <w:t xml:space="preserve">1: Јеврејима 10:35-36 – „Немојте, дакле, одбацити своје поуздање, јер оно има велику награду. Јер вам је потребна истрајност, да након што извршите вољу Божију, добијете обећање. "</w:t>
      </w:r>
    </w:p>
    <w:p w14:paraId="5E3F03A9" w14:textId="77777777" w:rsidR="00F90BDC" w:rsidRDefault="00F90BDC"/>
    <w:p w14:paraId="327C56BE" w14:textId="77777777" w:rsidR="00F90BDC" w:rsidRDefault="00F90BDC">
      <w:r xmlns:w="http://schemas.openxmlformats.org/wordprocessingml/2006/main">
        <w:t xml:space="preserve">2: Јаковљева 1:12 – „Благо ономе ко истраје под кушњом, јер када издржи искушење, примиће венац живота који је Бог обећао онима који га љубе.“</w:t>
      </w:r>
    </w:p>
    <w:p w14:paraId="67188386" w14:textId="77777777" w:rsidR="00F90BDC" w:rsidRDefault="00F90BDC"/>
    <w:p w14:paraId="327A96FA" w14:textId="77777777" w:rsidR="00F90BDC" w:rsidRDefault="00F90BDC">
      <w:r xmlns:w="http://schemas.openxmlformats.org/wordprocessingml/2006/main">
        <w:t xml:space="preserve">Матеј 24:14 И ово јеванђеље о Царству проповедаће се по целом свету за сведочанство свим народима; и тада ће доћи крај.</w:t>
      </w:r>
    </w:p>
    <w:p w14:paraId="23FED2DB" w14:textId="77777777" w:rsidR="00F90BDC" w:rsidRDefault="00F90BDC"/>
    <w:p w14:paraId="01EBF3D4" w14:textId="77777777" w:rsidR="00F90BDC" w:rsidRDefault="00F90BDC">
      <w:r xmlns:w="http://schemas.openxmlformats.org/wordprocessingml/2006/main">
        <w:t xml:space="preserve">Овај одломак говори о важности проповедања Божје речи и о томе како ће она сигнализирати крај времена.</w:t>
      </w:r>
    </w:p>
    <w:p w14:paraId="53F5BE71" w14:textId="77777777" w:rsidR="00F90BDC" w:rsidRDefault="00F90BDC"/>
    <w:p w14:paraId="1597D843" w14:textId="77777777" w:rsidR="00F90BDC" w:rsidRDefault="00F90BDC">
      <w:r xmlns:w="http://schemas.openxmlformats.org/wordprocessingml/2006/main">
        <w:t xml:space="preserve">1. Моћ проповедања: како нас Божја реч уједињује и припрема за вечност</w:t>
      </w:r>
    </w:p>
    <w:p w14:paraId="7D503955" w14:textId="77777777" w:rsidR="00F90BDC" w:rsidRDefault="00F90BDC"/>
    <w:p w14:paraId="09B47E86" w14:textId="77777777" w:rsidR="00F90BDC" w:rsidRDefault="00F90BDC">
      <w:r xmlns:w="http://schemas.openxmlformats.org/wordprocessingml/2006/main">
        <w:t xml:space="preserve">2. Велико поверење: како можемо поделити Божју поруку и приближити долазак краја</w:t>
      </w:r>
    </w:p>
    <w:p w14:paraId="6C668BE8" w14:textId="77777777" w:rsidR="00F90BDC" w:rsidRDefault="00F90BDC"/>
    <w:p w14:paraId="35122A15" w14:textId="77777777" w:rsidR="00F90BDC" w:rsidRDefault="00F90BDC">
      <w:r xmlns:w="http://schemas.openxmlformats.org/wordprocessingml/2006/main">
        <w:t xml:space="preserve">1. Дела 1:8 – Али ви ћете примити силу када Дух Свети дође на вас; и бићете ми сведоци у Јерусалиму и по свој Јудеји и Самарији и до краја земље.</w:t>
      </w:r>
    </w:p>
    <w:p w14:paraId="14E54990" w14:textId="77777777" w:rsidR="00F90BDC" w:rsidRDefault="00F90BDC"/>
    <w:p w14:paraId="3B43DC4D" w14:textId="77777777" w:rsidR="00F90BDC" w:rsidRDefault="00F90BDC">
      <w:r xmlns:w="http://schemas.openxmlformats.org/wordprocessingml/2006/main">
        <w:t xml:space="preserve">2.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w:t>
      </w:r>
    </w:p>
    <w:p w14:paraId="35673849" w14:textId="77777777" w:rsidR="00F90BDC" w:rsidRDefault="00F90BDC"/>
    <w:p w14:paraId="53E718D7" w14:textId="77777777" w:rsidR="00F90BDC" w:rsidRDefault="00F90BDC">
      <w:r xmlns:w="http://schemas.openxmlformats.org/wordprocessingml/2006/main">
        <w:t xml:space="preserve">Матеј 24:15 Када, дакле, видите гнусобу пустоши, о којој говори пророк Данило, да стоји на светом месту, (ко чита, нека разуме:)</w:t>
      </w:r>
    </w:p>
    <w:p w14:paraId="63B0E584" w14:textId="77777777" w:rsidR="00F90BDC" w:rsidRDefault="00F90BDC"/>
    <w:p w14:paraId="1461EAFF" w14:textId="77777777" w:rsidR="00F90BDC" w:rsidRDefault="00F90BDC">
      <w:r xmlns:w="http://schemas.openxmlformats.org/wordprocessingml/2006/main">
        <w:t xml:space="preserve">Исус упозорава своје следбенике да буду будни и да буду свесни „гнусности пустоши“ о којој говори пророк Данило.</w:t>
      </w:r>
    </w:p>
    <w:p w14:paraId="0B80FDA6" w14:textId="77777777" w:rsidR="00F90BDC" w:rsidRDefault="00F90BDC"/>
    <w:p w14:paraId="6E8F87F1" w14:textId="77777777" w:rsidR="00F90BDC" w:rsidRDefault="00F90BDC">
      <w:r xmlns:w="http://schemas.openxmlformats.org/wordprocessingml/2006/main">
        <w:t xml:space="preserve">1. Одвратност пустоши: шта она значи за нас данас</w:t>
      </w:r>
    </w:p>
    <w:p w14:paraId="135F2310" w14:textId="77777777" w:rsidR="00F90BDC" w:rsidRDefault="00F90BDC"/>
    <w:p w14:paraId="43D0CFB0" w14:textId="77777777" w:rsidR="00F90BDC" w:rsidRDefault="00F90BDC">
      <w:r xmlns:w="http://schemas.openxmlformats.org/wordprocessingml/2006/main">
        <w:t xml:space="preserve">2. Будите спремни: Исусово упозорење у Матеју 24</w:t>
      </w:r>
    </w:p>
    <w:p w14:paraId="3CBC7997" w14:textId="77777777" w:rsidR="00F90BDC" w:rsidRDefault="00F90BDC"/>
    <w:p w14:paraId="259169DA" w14:textId="77777777" w:rsidR="00F90BDC" w:rsidRDefault="00F90BDC">
      <w:r xmlns:w="http://schemas.openxmlformats.org/wordprocessingml/2006/main">
        <w:t xml:space="preserve">1. Данило 9:27 – „И он ће потврдити завет са многима за једну недељу, и усред недеље учиниће да престане жртвовање и принос, и опустошиће га због ширења гадости, чак и до свршетка, и то одређено ће се излити на пустош“.</w:t>
      </w:r>
    </w:p>
    <w:p w14:paraId="56969B6C" w14:textId="77777777" w:rsidR="00F90BDC" w:rsidRDefault="00F90BDC"/>
    <w:p w14:paraId="6AD56628" w14:textId="77777777" w:rsidR="00F90BDC" w:rsidRDefault="00F90BDC">
      <w:r xmlns:w="http://schemas.openxmlformats.org/wordprocessingml/2006/main">
        <w:t xml:space="preserve">2. 2. Солуњанима 2:3 – „Нико нека вас ни на који начин не заварава: јер тај дан неће доћи, осим ако не дође прво отпадање и не открије се онај човек греха, син погибељи;“</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24:16 Тада они који су у Јудеји нека беже у горе.</w:t>
      </w:r>
    </w:p>
    <w:p w14:paraId="00E071D6" w14:textId="77777777" w:rsidR="00F90BDC" w:rsidRDefault="00F90BDC"/>
    <w:p w14:paraId="3D7BD85D" w14:textId="77777777" w:rsidR="00F90BDC" w:rsidRDefault="00F90BDC">
      <w:r xmlns:w="http://schemas.openxmlformats.org/wordprocessingml/2006/main">
        <w:t xml:space="preserve">Тај одломак саветује онима у Јудеји да беже у планине у време опасности.</w:t>
      </w:r>
    </w:p>
    <w:p w14:paraId="53283569" w14:textId="77777777" w:rsidR="00F90BDC" w:rsidRDefault="00F90BDC"/>
    <w:p w14:paraId="4895E957" w14:textId="77777777" w:rsidR="00F90BDC" w:rsidRDefault="00F90BDC">
      <w:r xmlns:w="http://schemas.openxmlformats.org/wordprocessingml/2006/main">
        <w:t xml:space="preserve">1. Морамо бити спремни да побегнемо када је опасност близу.</w:t>
      </w:r>
    </w:p>
    <w:p w14:paraId="3A259389" w14:textId="77777777" w:rsidR="00F90BDC" w:rsidRDefault="00F90BDC"/>
    <w:p w14:paraId="4E99BBF2" w14:textId="77777777" w:rsidR="00F90BDC" w:rsidRDefault="00F90BDC">
      <w:r xmlns:w="http://schemas.openxmlformats.org/wordprocessingml/2006/main">
        <w:t xml:space="preserve">2. Морамо послушати Божја упозорења да бисмо остали безбедни.</w:t>
      </w:r>
    </w:p>
    <w:p w14:paraId="7ACC1032" w14:textId="77777777" w:rsidR="00F90BDC" w:rsidRDefault="00F90BDC"/>
    <w:p w14:paraId="019653D7" w14:textId="77777777" w:rsidR="00F90BDC" w:rsidRDefault="00F90BDC">
      <w:r xmlns:w="http://schemas.openxmlformats.org/wordprocessingml/2006/main">
        <w:t xml:space="preserve">1. Пословице 22:3 - Разборит човек предвиђа зло и крије се, а прости пролазе даље и бивају кажњени.</w:t>
      </w:r>
    </w:p>
    <w:p w14:paraId="7F1B1460" w14:textId="77777777" w:rsidR="00F90BDC" w:rsidRDefault="00F90BDC"/>
    <w:p w14:paraId="4CE9ACB3" w14:textId="77777777" w:rsidR="00F90BDC" w:rsidRDefault="00F90BDC">
      <w:r xmlns:w="http://schemas.openxmlformats.org/wordprocessingml/2006/main">
        <w:t xml:space="preserve">2. Псалам 91:14-16 - Зато што ми је дао љубав своју, зато ћу га избавити: узвисићу га, јер је познао име моје. Он ће ме позвати, и ја ћу му одговорити: бићу с њим у невољи; Избавићу га и почастићу га. Дугим животом ћу га наситити, и показаћу му спасење своје.</w:t>
      </w:r>
    </w:p>
    <w:p w14:paraId="3B931DC7" w14:textId="77777777" w:rsidR="00F90BDC" w:rsidRDefault="00F90BDC"/>
    <w:p w14:paraId="15EA3177" w14:textId="77777777" w:rsidR="00F90BDC" w:rsidRDefault="00F90BDC">
      <w:r xmlns:w="http://schemas.openxmlformats.org/wordprocessingml/2006/main">
        <w:t xml:space="preserve">Матеј 24:17 Ко је на крову, нека не силази да узме нешто из куће своје.</w:t>
      </w:r>
    </w:p>
    <w:p w14:paraId="5478515C" w14:textId="77777777" w:rsidR="00F90BDC" w:rsidRDefault="00F90BDC"/>
    <w:p w14:paraId="26D619EE" w14:textId="77777777" w:rsidR="00F90BDC" w:rsidRDefault="00F90BDC">
      <w:r xmlns:w="http://schemas.openxmlformats.org/wordprocessingml/2006/main">
        <w:t xml:space="preserve">Исус упућује људе да се не враћају у своје куће када беже из града.</w:t>
      </w:r>
    </w:p>
    <w:p w14:paraId="7EAD7B53" w14:textId="77777777" w:rsidR="00F90BDC" w:rsidRDefault="00F90BDC"/>
    <w:p w14:paraId="60612460" w14:textId="77777777" w:rsidR="00F90BDC" w:rsidRDefault="00F90BDC">
      <w:r xmlns:w="http://schemas.openxmlformats.org/wordprocessingml/2006/main">
        <w:t xml:space="preserve">1. Бог зна шта је најбоље за нас и пружиће нам заштиту неопходну да нас сачува.</w:t>
      </w:r>
    </w:p>
    <w:p w14:paraId="09BD4F38" w14:textId="77777777" w:rsidR="00F90BDC" w:rsidRDefault="00F90BDC"/>
    <w:p w14:paraId="3E94D0BD" w14:textId="77777777" w:rsidR="00F90BDC" w:rsidRDefault="00F90BDC">
      <w:r xmlns:w="http://schemas.openxmlformats.org/wordprocessingml/2006/main">
        <w:t xml:space="preserve">2. Наша вера у Бога биће награђена када слушамо и следимо Његова упутства.</w:t>
      </w:r>
    </w:p>
    <w:p w14:paraId="6E18C1BE" w14:textId="77777777" w:rsidR="00F90BDC" w:rsidRDefault="00F90BDC"/>
    <w:p w14:paraId="46CD831E"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6:25-33 – „Зато вам кажем: не брините се за живот свој, шта ћете јести и шта ћете пити, нити за тело своје, у шта ћете се обући. Није ли живот више од хране , а тело више од одеће? Погледајте птице небеске: нити сеју, нити жању, нити сабирају у житнице, а Отац ваш небески их храни. Нисте ли ви вреднији од њих?...“</w:t>
      </w:r>
    </w:p>
    <w:p w14:paraId="16589708" w14:textId="77777777" w:rsidR="00F90BDC" w:rsidRDefault="00F90BDC"/>
    <w:p w14:paraId="5FA6C2F4" w14:textId="77777777" w:rsidR="00F90BDC" w:rsidRDefault="00F90BDC">
      <w:r xmlns:w="http://schemas.openxmlformats.org/wordprocessingml/2006/main">
        <w:t xml:space="preserve">Матеј 24:18 Ни ко је у пољу нека се не враћа да узме своју одећу.</w:t>
      </w:r>
    </w:p>
    <w:p w14:paraId="1B91FB8F" w14:textId="77777777" w:rsidR="00F90BDC" w:rsidRDefault="00F90BDC"/>
    <w:p w14:paraId="4A6C6C86" w14:textId="77777777" w:rsidR="00F90BDC" w:rsidRDefault="00F90BDC">
      <w:r xmlns:w="http://schemas.openxmlformats.org/wordprocessingml/2006/main">
        <w:t xml:space="preserve">Овај стих упозорава да не напуштате свој посао у журби, посебно пред непосредном опасношћу.</w:t>
      </w:r>
    </w:p>
    <w:p w14:paraId="3C8C26C6" w14:textId="77777777" w:rsidR="00F90BDC" w:rsidRDefault="00F90BDC"/>
    <w:p w14:paraId="67B84874" w14:textId="77777777" w:rsidR="00F90BDC" w:rsidRDefault="00F90BDC">
      <w:r xmlns:w="http://schemas.openxmlformats.org/wordprocessingml/2006/main">
        <w:t xml:space="preserve">1. Схватање краткоће живота: размишљања о Матеју 24:18.</w:t>
      </w:r>
    </w:p>
    <w:p w14:paraId="23C071C5" w14:textId="77777777" w:rsidR="00F90BDC" w:rsidRDefault="00F90BDC"/>
    <w:p w14:paraId="28D94E10" w14:textId="77777777" w:rsidR="00F90BDC" w:rsidRDefault="00F90BDC">
      <w:r xmlns:w="http://schemas.openxmlformats.org/wordprocessingml/2006/main">
        <w:t xml:space="preserve">2. Припремамо се за неочекиване изазове: Студија из Матеја 24:18.</w:t>
      </w:r>
    </w:p>
    <w:p w14:paraId="339477D5" w14:textId="77777777" w:rsidR="00F90BDC" w:rsidRDefault="00F90BDC"/>
    <w:p w14:paraId="61C5ECCF" w14:textId="77777777" w:rsidR="00F90BDC" w:rsidRDefault="00F90BDC">
      <w:r xmlns:w="http://schemas.openxmlformats.org/wordprocessingml/2006/main">
        <w:t xml:space="preserve">1. Лука 14:28-30 – „Јер ко од вас, желећи да сагради кулу, не сједне најприје и не преброји трошак, да ли има довољно да је доврши? Иначе, када је поставио темељ и није у стању да доврши, сви који то виде почињу да му се ругају говорећи: 'Овај човек је почео да гради и није могао да доврши.</w:t>
      </w:r>
    </w:p>
    <w:p w14:paraId="011AB784" w14:textId="77777777" w:rsidR="00F90BDC" w:rsidRDefault="00F90BDC"/>
    <w:p w14:paraId="78FEEF28" w14:textId="77777777" w:rsidR="00F90BDC" w:rsidRDefault="00F90BDC">
      <w:r xmlns:w="http://schemas.openxmlformats.org/wordprocessingml/2006/main">
        <w:t xml:space="preserve">2. Јеврејима 10:35-36 – „Зато не одбаците своје поуздање, које има велику награду. Јер вам је потребна издржљивост, да бисте, извршивши вољу Божију, примили оно што је обећано.”</w:t>
      </w:r>
    </w:p>
    <w:p w14:paraId="6729D82D" w14:textId="77777777" w:rsidR="00F90BDC" w:rsidRDefault="00F90BDC"/>
    <w:p w14:paraId="4B572B76" w14:textId="77777777" w:rsidR="00F90BDC" w:rsidRDefault="00F90BDC">
      <w:r xmlns:w="http://schemas.openxmlformats.org/wordprocessingml/2006/main">
        <w:t xml:space="preserve">Матеј 24:19 И тешко трудницама и онима који доје у оне дане!</w:t>
      </w:r>
    </w:p>
    <w:p w14:paraId="6A2B2408" w14:textId="77777777" w:rsidR="00F90BDC" w:rsidRDefault="00F90BDC"/>
    <w:p w14:paraId="141242C4" w14:textId="77777777" w:rsidR="00F90BDC" w:rsidRDefault="00F90BDC">
      <w:r xmlns:w="http://schemas.openxmlformats.org/wordprocessingml/2006/main">
        <w:t xml:space="preserve">У Матеју 24:19, Исус упозорава на тешкоће које ће задесити трудне и дојиље током последњих времена.</w:t>
      </w:r>
    </w:p>
    <w:p w14:paraId="1B981659" w14:textId="77777777" w:rsidR="00F90BDC" w:rsidRDefault="00F90BDC"/>
    <w:p w14:paraId="349E1033" w14:textId="77777777" w:rsidR="00F90BDC" w:rsidRDefault="00F90BDC">
      <w:r xmlns:w="http://schemas.openxmlformats.org/wordprocessingml/2006/main">
        <w:t xml:space="preserve">1. „Најтежа времена: труднице и дојиље током краја времена“</w:t>
      </w:r>
    </w:p>
    <w:p w14:paraId="2EE05363" w14:textId="77777777" w:rsidR="00F90BDC" w:rsidRDefault="00F90BDC"/>
    <w:p w14:paraId="6EEBD527" w14:textId="77777777" w:rsidR="00F90BDC" w:rsidRDefault="00F90BDC">
      <w:r xmlns:w="http://schemas.openxmlformats.org/wordprocessingml/2006/main">
        <w:t xml:space="preserve">2. „Исусова упозорења: трајне потешкоће за мајке“</w:t>
      </w:r>
    </w:p>
    <w:p w14:paraId="685D315A" w14:textId="77777777" w:rsidR="00F90BDC" w:rsidRDefault="00F90BDC"/>
    <w:p w14:paraId="5A3B3105" w14:textId="77777777" w:rsidR="00F90BDC" w:rsidRDefault="00F90BDC">
      <w:r xmlns:w="http://schemas.openxmlformats.org/wordprocessingml/2006/main">
        <w:t xml:space="preserve">1. Исаија 40:11 – „Пастиће своје стадо као пастир, сабраће јагањце у наручје своје, носиће их у недрима својим, и нежно ће водити младе.“</w:t>
      </w:r>
    </w:p>
    <w:p w14:paraId="2BD4792A" w14:textId="77777777" w:rsidR="00F90BDC" w:rsidRDefault="00F90BDC"/>
    <w:p w14:paraId="11390CC3" w14:textId="77777777" w:rsidR="00F90BDC" w:rsidRDefault="00F90BDC">
      <w:r xmlns:w="http://schemas.openxmlformats.org/wordprocessingml/2006/main">
        <w:t xml:space="preserve">2. 1. Солуњанима 5:3 – „Јер када буду рекли: Мир и сигурност, тада ће их изненада погинути, као труд на трудну жену, и неће побећи.“</w:t>
      </w:r>
    </w:p>
    <w:p w14:paraId="54AB59C6" w14:textId="77777777" w:rsidR="00F90BDC" w:rsidRDefault="00F90BDC"/>
    <w:p w14:paraId="4C9FDEF7" w14:textId="77777777" w:rsidR="00F90BDC" w:rsidRDefault="00F90BDC">
      <w:r xmlns:w="http://schemas.openxmlformats.org/wordprocessingml/2006/main">
        <w:t xml:space="preserve">Матеј 24:20 Али молите се да ваше бекство не буде зими, ни у суботу.</w:t>
      </w:r>
    </w:p>
    <w:p w14:paraId="2C3981FF" w14:textId="77777777" w:rsidR="00F90BDC" w:rsidRDefault="00F90BDC"/>
    <w:p w14:paraId="353CEC6D" w14:textId="77777777" w:rsidR="00F90BDC" w:rsidRDefault="00F90BDC">
      <w:r xmlns:w="http://schemas.openxmlformats.org/wordprocessingml/2006/main">
        <w:t xml:space="preserve">Одломак упозорава да се не бежи суботом или зими.</w:t>
      </w:r>
    </w:p>
    <w:p w14:paraId="7D46F4CD" w14:textId="77777777" w:rsidR="00F90BDC" w:rsidRDefault="00F90BDC"/>
    <w:p w14:paraId="262A4932" w14:textId="77777777" w:rsidR="00F90BDC" w:rsidRDefault="00F90BDC">
      <w:r xmlns:w="http://schemas.openxmlformats.org/wordprocessingml/2006/main">
        <w:t xml:space="preserve">1: Наша вера нас позива да будемо спремни, али и да будемо свесни својих обавеза према Богу.</w:t>
      </w:r>
    </w:p>
    <w:p w14:paraId="3F46CC38" w14:textId="77777777" w:rsidR="00F90BDC" w:rsidRDefault="00F90BDC"/>
    <w:p w14:paraId="1A155E02" w14:textId="77777777" w:rsidR="00F90BDC" w:rsidRDefault="00F90BDC">
      <w:r xmlns:w="http://schemas.openxmlformats.org/wordprocessingml/2006/main">
        <w:t xml:space="preserve">2: Животна разочарења не би требало да нас наведу да заборавимо Божије заповести.</w:t>
      </w:r>
    </w:p>
    <w:p w14:paraId="40C42827" w14:textId="77777777" w:rsidR="00F90BDC" w:rsidRDefault="00F90BDC"/>
    <w:p w14:paraId="40452733" w14:textId="77777777" w:rsidR="00F90BDC" w:rsidRDefault="00F90BDC">
      <w:r xmlns:w="http://schemas.openxmlformats.org/wordprocessingml/2006/main">
        <w:t xml:space="preserve">1: Поновљени закони 5:12-15 - Поштујте суботу и светите је.</w:t>
      </w:r>
    </w:p>
    <w:p w14:paraId="37FDB0DC" w14:textId="77777777" w:rsidR="00F90BDC" w:rsidRDefault="00F90BDC"/>
    <w:p w14:paraId="1A76BFE4" w14:textId="77777777" w:rsidR="00F90BDC" w:rsidRDefault="00F90BDC">
      <w:r xmlns:w="http://schemas.openxmlformats.org/wordprocessingml/2006/main">
        <w:t xml:space="preserve">2: Исаија 40:31 - Они који чекају на Господа обновиће своју снагу.</w:t>
      </w:r>
    </w:p>
    <w:p w14:paraId="58AC4ABE" w14:textId="77777777" w:rsidR="00F90BDC" w:rsidRDefault="00F90BDC"/>
    <w:p w14:paraId="64BC4EB6" w14:textId="77777777" w:rsidR="00F90BDC" w:rsidRDefault="00F90BDC">
      <w:r xmlns:w="http://schemas.openxmlformats.org/wordprocessingml/2006/main">
        <w:t xml:space="preserve">Матеј 24:21 Јер ће тада бити невоља велика, какве није било од постанка света до овога времена, нити ће је бити.</w:t>
      </w:r>
    </w:p>
    <w:p w14:paraId="27248757" w14:textId="77777777" w:rsidR="00F90BDC" w:rsidRDefault="00F90BDC"/>
    <w:p w14:paraId="3F68EBAC" w14:textId="77777777" w:rsidR="00F90BDC" w:rsidRDefault="00F90BDC">
      <w:r xmlns:w="http://schemas.openxmlformats.org/wordprocessingml/2006/main">
        <w:t xml:space="preserve">Велика невоља је период интензивне патње која ће се десити пре него што се Исус врати.</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контролише и водиће нас кроз велику невољу.</w:t>
      </w:r>
    </w:p>
    <w:p w14:paraId="73715C52" w14:textId="77777777" w:rsidR="00F90BDC" w:rsidRDefault="00F90BDC"/>
    <w:p w14:paraId="5EEFB71D" w14:textId="77777777" w:rsidR="00F90BDC" w:rsidRDefault="00F90BDC">
      <w:r xmlns:w="http://schemas.openxmlformats.org/wordprocessingml/2006/main">
        <w:t xml:space="preserve">2: Морамо се уздати у Бога и остати му верни током великих невоља.</w:t>
      </w:r>
    </w:p>
    <w:p w14:paraId="2D50C128" w14:textId="77777777" w:rsidR="00F90BDC" w:rsidRDefault="00F90BDC"/>
    <w:p w14:paraId="0E0EEB68" w14:textId="77777777" w:rsidR="00F90BDC" w:rsidRDefault="00F90BDC">
      <w:r xmlns:w="http://schemas.openxmlformats.org/wordprocessingml/2006/main">
        <w:t xml:space="preserve">1: Римљанима 8:31-39 - Ништа нас не може одвојити од љубави Божије.</w:t>
      </w:r>
    </w:p>
    <w:p w14:paraId="6D69C062" w14:textId="77777777" w:rsidR="00F90BDC" w:rsidRDefault="00F90BDC"/>
    <w:p w14:paraId="0D065402" w14:textId="77777777" w:rsidR="00F90BDC" w:rsidRDefault="00F90BDC">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14:paraId="46D1937D" w14:textId="77777777" w:rsidR="00F90BDC" w:rsidRDefault="00F90BDC"/>
    <w:p w14:paraId="7113F62D" w14:textId="77777777" w:rsidR="00F90BDC" w:rsidRDefault="00F90BDC">
      <w:r xmlns:w="http://schemas.openxmlformats.org/wordprocessingml/2006/main">
        <w:t xml:space="preserve">Матеј 24:22 И ако се ти дани не скрате, не би се тело спасло; него ће се због изабраних скратити ти дани.</w:t>
      </w:r>
    </w:p>
    <w:p w14:paraId="25D81F66" w14:textId="77777777" w:rsidR="00F90BDC" w:rsidRDefault="00F90BDC"/>
    <w:p w14:paraId="6F395A0D" w14:textId="77777777" w:rsidR="00F90BDC" w:rsidRDefault="00F90BDC">
      <w:r xmlns:w="http://schemas.openxmlformats.org/wordprocessingml/2006/main">
        <w:t xml:space="preserve">Бог ће скратити дане невоље ради изабраних.</w:t>
      </w:r>
    </w:p>
    <w:p w14:paraId="0640A84D" w14:textId="77777777" w:rsidR="00F90BDC" w:rsidRDefault="00F90BDC"/>
    <w:p w14:paraId="798543F2" w14:textId="77777777" w:rsidR="00F90BDC" w:rsidRDefault="00F90BDC">
      <w:r xmlns:w="http://schemas.openxmlformats.org/wordprocessingml/2006/main">
        <w:t xml:space="preserve">1. Божја љубав према својим изабранима: како Божје милосрђе штити свој народ у тешким временима</w:t>
      </w:r>
    </w:p>
    <w:p w14:paraId="088CA10A" w14:textId="77777777" w:rsidR="00F90BDC" w:rsidRDefault="00F90BDC"/>
    <w:p w14:paraId="160AB582" w14:textId="77777777" w:rsidR="00F90BDC" w:rsidRDefault="00F90BDC">
      <w:r xmlns:w="http://schemas.openxmlformats.org/wordprocessingml/2006/main">
        <w:t xml:space="preserve">2. Обећање Божје заштите: како нас Божја опскрба спашава од невоље</w:t>
      </w:r>
    </w:p>
    <w:p w14:paraId="33E1EA89" w14:textId="77777777" w:rsidR="00F90BDC" w:rsidRDefault="00F90BDC"/>
    <w:p w14:paraId="7CEF46FC"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02831AC0" w14:textId="77777777" w:rsidR="00F90BDC" w:rsidRDefault="00F90BDC"/>
    <w:p w14:paraId="7AA5EC1F" w14:textId="77777777" w:rsidR="00F90BDC" w:rsidRDefault="00F90BDC">
      <w:r xmlns:w="http://schemas.openxmlformats.org/wordprocessingml/2006/main">
        <w:t xml:space="preserve">2. Исаија 54:17 – Ниједно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14:paraId="4A606031" w14:textId="77777777" w:rsidR="00F90BDC" w:rsidRDefault="00F90BDC"/>
    <w:p w14:paraId="6E571D2D" w14:textId="77777777" w:rsidR="00F90BDC" w:rsidRDefault="00F90BDC">
      <w:r xmlns:w="http://schemas.openxmlformats.org/wordprocessingml/2006/main">
        <w:t xml:space="preserve">Матеј 24:23 Онда ако вам ко каже: Ево Христа или тамо; не верујте.</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саветује својим ученицима да не верују никоме ко тврди да је месија, чак и ако тврде да је он на одређеној локацији.</w:t>
      </w:r>
    </w:p>
    <w:p w14:paraId="39BCF308" w14:textId="77777777" w:rsidR="00F90BDC" w:rsidRDefault="00F90BDC"/>
    <w:p w14:paraId="20C44091" w14:textId="77777777" w:rsidR="00F90BDC" w:rsidRDefault="00F90BDC">
      <w:r xmlns:w="http://schemas.openxmlformats.org/wordprocessingml/2006/main">
        <w:t xml:space="preserve">1. „Буди опрезан према лажним пророцима“</w:t>
      </w:r>
    </w:p>
    <w:p w14:paraId="23EDB92B" w14:textId="77777777" w:rsidR="00F90BDC" w:rsidRDefault="00F90BDC"/>
    <w:p w14:paraId="71E56CD4" w14:textId="77777777" w:rsidR="00F90BDC" w:rsidRDefault="00F90BDC">
      <w:r xmlns:w="http://schemas.openxmlformats.org/wordprocessingml/2006/main">
        <w:t xml:space="preserve">2. „Опасност од веровања у лажне тврдње“</w:t>
      </w:r>
    </w:p>
    <w:p w14:paraId="098CE26D" w14:textId="77777777" w:rsidR="00F90BDC" w:rsidRDefault="00F90BDC"/>
    <w:p w14:paraId="7CD7282A" w14:textId="77777777" w:rsidR="00F90BDC" w:rsidRDefault="00F90BDC">
      <w:r xmlns:w="http://schemas.openxmlformats.org/wordprocessingml/2006/main">
        <w:t xml:space="preserve">1. Јеремија 29:8-9 „Јер овако вели Господ над војскама, Бог Израиљев: Нека вас не варају ваши пророци и пророци ваши који су усред вас, нити слушајте снове ваше које изазивате. јер вам лажно пророкују у име моје: нисам их послао, говори Господ.</w:t>
      </w:r>
    </w:p>
    <w:p w14:paraId="652CD8C7" w14:textId="77777777" w:rsidR="00F90BDC" w:rsidRDefault="00F90BDC"/>
    <w:p w14:paraId="04853E83" w14:textId="77777777" w:rsidR="00F90BDC" w:rsidRDefault="00F90BDC">
      <w:r xmlns:w="http://schemas.openxmlformats.org/wordprocessingml/2006/main">
        <w:t xml:space="preserve">2. 2. Петрова 2:1-3 „А било је и лажних пророка у народу, као што ће међу вама бити лажних учитеља, који ће тајно уносити проклете јереси, одричући се Господа који их је купио, и навући на себе брзо уништење. И многи ће следити своје погубне путеве, због којих ће се о путу истине рђаво говорити. И похлепом ће лажним речима продавати од вас: чији суд сада дуго времена не одуговлачи, и њихов проклетство не спава“.</w:t>
      </w:r>
    </w:p>
    <w:p w14:paraId="06BBD081" w14:textId="77777777" w:rsidR="00F90BDC" w:rsidRDefault="00F90BDC"/>
    <w:p w14:paraId="6E3A9F14" w14:textId="77777777" w:rsidR="00F90BDC" w:rsidRDefault="00F90BDC">
      <w:r xmlns:w="http://schemas.openxmlformats.org/wordprocessingml/2006/main">
        <w:t xml:space="preserve">Матеј 24:24 Јер ће устати лажни Христови и лажни пророци, и показаће велика знамења и чуда; тако да ће, ако је могуће, преварити и саме изабране.</w:t>
      </w:r>
    </w:p>
    <w:p w14:paraId="59F5C7A3" w14:textId="77777777" w:rsidR="00F90BDC" w:rsidRDefault="00F90BDC"/>
    <w:p w14:paraId="44F89E58" w14:textId="77777777" w:rsidR="00F90BDC" w:rsidRDefault="00F90BDC">
      <w:r xmlns:w="http://schemas.openxmlformats.org/wordprocessingml/2006/main">
        <w:t xml:space="preserve">Лажни учитељи и пророци ће преварити и изабране, ако је то могуће.</w:t>
      </w:r>
    </w:p>
    <w:p w14:paraId="10DF5F8D" w14:textId="77777777" w:rsidR="00F90BDC" w:rsidRDefault="00F90BDC"/>
    <w:p w14:paraId="646165EF" w14:textId="77777777" w:rsidR="00F90BDC" w:rsidRDefault="00F90BDC">
      <w:r xmlns:w="http://schemas.openxmlformats.org/wordprocessingml/2006/main">
        <w:t xml:space="preserve">1. Препознавање лажних учитеља и пророка</w:t>
      </w:r>
    </w:p>
    <w:p w14:paraId="07906722" w14:textId="77777777" w:rsidR="00F90BDC" w:rsidRDefault="00F90BDC"/>
    <w:p w14:paraId="49D126A4" w14:textId="77777777" w:rsidR="00F90BDC" w:rsidRDefault="00F90BDC">
      <w:r xmlns:w="http://schemas.openxmlformats.org/wordprocessingml/2006/main">
        <w:t xml:space="preserve">2. Немојте да вас заварају лажна учења</w:t>
      </w:r>
    </w:p>
    <w:p w14:paraId="77C4509E" w14:textId="77777777" w:rsidR="00F90BDC" w:rsidRDefault="00F90BDC"/>
    <w:p w14:paraId="4155C4F2" w14:textId="77777777" w:rsidR="00F90BDC" w:rsidRDefault="00F90BDC">
      <w:r xmlns:w="http://schemas.openxmlformats.org/wordprocessingml/2006/main">
        <w:t xml:space="preserve">1. Матеј 7:15-20 – Чувајте се лажних пророка</w:t>
      </w:r>
    </w:p>
    <w:p w14:paraId="12714205" w14:textId="77777777" w:rsidR="00F90BDC" w:rsidRDefault="00F90BDC"/>
    <w:p w14:paraId="1DFE85F2" w14:textId="77777777" w:rsidR="00F90BDC" w:rsidRDefault="00F90BDC">
      <w:r xmlns:w="http://schemas.openxmlformats.org/wordprocessingml/2006/main">
        <w:t xml:space="preserve">2. 1. Јованова 4:1-6 - Тестирајте духове да видите да ли су од Бога</w:t>
      </w:r>
    </w:p>
    <w:p w14:paraId="48655D5F" w14:textId="77777777" w:rsidR="00F90BDC" w:rsidRDefault="00F90BDC"/>
    <w:p w14:paraId="73BBD1C9" w14:textId="77777777" w:rsidR="00F90BDC" w:rsidRDefault="00F90BDC">
      <w:r xmlns:w="http://schemas.openxmlformats.org/wordprocessingml/2006/main">
        <w:t xml:space="preserve">Матеј 24:25 Ево, већ сам вам рекао.</w:t>
      </w:r>
    </w:p>
    <w:p w14:paraId="076C08C7" w14:textId="77777777" w:rsidR="00F90BDC" w:rsidRDefault="00F90BDC"/>
    <w:p w14:paraId="56997E67" w14:textId="77777777" w:rsidR="00F90BDC" w:rsidRDefault="00F90BDC">
      <w:r xmlns:w="http://schemas.openxmlformats.org/wordprocessingml/2006/main">
        <w:t xml:space="preserve">Исус упозорава своје ученике да буду будни и спремни за долазак Божјег краљевства.</w:t>
      </w:r>
    </w:p>
    <w:p w14:paraId="59931387" w14:textId="77777777" w:rsidR="00F90BDC" w:rsidRDefault="00F90BDC"/>
    <w:p w14:paraId="7A610146" w14:textId="77777777" w:rsidR="00F90BDC" w:rsidRDefault="00F90BDC">
      <w:r xmlns:w="http://schemas.openxmlformats.org/wordprocessingml/2006/main">
        <w:t xml:space="preserve">1. Будите свесни: Исус нас подстиче да будемо спремни за долазак Божјег Краљевства</w:t>
      </w:r>
    </w:p>
    <w:p w14:paraId="767AD575" w14:textId="77777777" w:rsidR="00F90BDC" w:rsidRDefault="00F90BDC"/>
    <w:p w14:paraId="615BF398" w14:textId="77777777" w:rsidR="00F90BDC" w:rsidRDefault="00F90BDC">
      <w:r xmlns:w="http://schemas.openxmlformats.org/wordprocessingml/2006/main">
        <w:t xml:space="preserve">2. Колико је важно послушати Исусова упозорења</w:t>
      </w:r>
    </w:p>
    <w:p w14:paraId="1F9D056F" w14:textId="77777777" w:rsidR="00F90BDC" w:rsidRDefault="00F90BDC"/>
    <w:p w14:paraId="65E6266C" w14:textId="77777777" w:rsidR="00F90BDC" w:rsidRDefault="00F90BDC">
      <w:r xmlns:w="http://schemas.openxmlformats.org/wordprocessingml/2006/main">
        <w:t xml:space="preserve">1. 1. Солуњанима 5:2-4 – Јер добро знате да ће дан Господњи доћи као лопов у ноћи.</w:t>
      </w:r>
    </w:p>
    <w:p w14:paraId="495CF8CA" w14:textId="77777777" w:rsidR="00F90BDC" w:rsidRDefault="00F90BDC"/>
    <w:p w14:paraId="0EC14B62" w14:textId="77777777" w:rsidR="00F90BDC" w:rsidRDefault="00F90BDC">
      <w:r xmlns:w="http://schemas.openxmlformats.org/wordprocessingml/2006/main">
        <w:t xml:space="preserve">2. 1. Коринћанима 16:13 - Будите опрезни, стој у вери, понашајте се као људи, будите јаки.</w:t>
      </w:r>
    </w:p>
    <w:p w14:paraId="28759498" w14:textId="77777777" w:rsidR="00F90BDC" w:rsidRDefault="00F90BDC"/>
    <w:p w14:paraId="41D24237" w14:textId="77777777" w:rsidR="00F90BDC" w:rsidRDefault="00F90BDC">
      <w:r xmlns:w="http://schemas.openxmlformats.org/wordprocessingml/2006/main">
        <w:t xml:space="preserve">Матеј 24:26 Зато ако вам кажу: Ево га у пустињи; не излази: гле, он је у тајним одајама; не верујте.</w:t>
      </w:r>
    </w:p>
    <w:p w14:paraId="3A431E42" w14:textId="77777777" w:rsidR="00F90BDC" w:rsidRDefault="00F90BDC"/>
    <w:p w14:paraId="3BECA17E" w14:textId="77777777" w:rsidR="00F90BDC" w:rsidRDefault="00F90BDC">
      <w:r xmlns:w="http://schemas.openxmlformats.org/wordprocessingml/2006/main">
        <w:t xml:space="preserve">Овај стих нас упозорава да не верујемо лажним пророцима и уместо тога да верујемо у Божју реч.</w:t>
      </w:r>
    </w:p>
    <w:p w14:paraId="7FFC3E9A" w14:textId="77777777" w:rsidR="00F90BDC" w:rsidRDefault="00F90BDC"/>
    <w:p w14:paraId="0AFAA65D" w14:textId="77777777" w:rsidR="00F90BDC" w:rsidRDefault="00F90BDC">
      <w:r xmlns:w="http://schemas.openxmlformats.org/wordprocessingml/2006/main">
        <w:t xml:space="preserve">1. Не верујте у лажи: Верујте у Божју Реч</w:t>
      </w:r>
    </w:p>
    <w:p w14:paraId="4CCD008C" w14:textId="77777777" w:rsidR="00F90BDC" w:rsidRDefault="00F90BDC"/>
    <w:p w14:paraId="6F9ACEA0" w14:textId="77777777" w:rsidR="00F90BDC" w:rsidRDefault="00F90BDC">
      <w:r xmlns:w="http://schemas.openxmlformats.org/wordprocessingml/2006/main">
        <w:t xml:space="preserve">2. Лажни пророци: разликовање у данашњем свету</w:t>
      </w:r>
    </w:p>
    <w:p w14:paraId="20F5D32D" w14:textId="77777777" w:rsidR="00F90BDC" w:rsidRDefault="00F90BDC"/>
    <w:p w14:paraId="11B3335A" w14:textId="77777777" w:rsidR="00F90BDC" w:rsidRDefault="00F90BDC">
      <w:r xmlns:w="http://schemas.openxmlformats.org/wordprocessingml/2006/main">
        <w:t xml:space="preserve">1. 2. Тимотеју 3:16-17 „Све је Писмо издахнуто од Бога и корисно је за поучавање, за укор, </w:t>
      </w:r>
      <w:r xmlns:w="http://schemas.openxmlformats.org/wordprocessingml/2006/main">
        <w:lastRenderedPageBreak xmlns:w="http://schemas.openxmlformats.org/wordprocessingml/2006/main"/>
      </w:r>
      <w:r xmlns:w="http://schemas.openxmlformats.org/wordprocessingml/2006/main">
        <w:t xml:space="preserve">за поправљање и за васпитавање у праведности, да човек Божији буде потпун, опремљен за свако добро дело.“</w:t>
      </w:r>
    </w:p>
    <w:p w14:paraId="22C5BA8C" w14:textId="77777777" w:rsidR="00F90BDC" w:rsidRDefault="00F90BDC"/>
    <w:p w14:paraId="16923ED7" w14:textId="77777777" w:rsidR="00F90BDC" w:rsidRDefault="00F90BDC">
      <w:r xmlns:w="http://schemas.openxmlformats.org/wordprocessingml/2006/main">
        <w:t xml:space="preserve">2. Исаија 8:20 „На науку и на сведочанство! Ако неће говорити по овој речи, то је зато што немају зоре.“</w:t>
      </w:r>
    </w:p>
    <w:p w14:paraId="03817781" w14:textId="77777777" w:rsidR="00F90BDC" w:rsidRDefault="00F90BDC"/>
    <w:p w14:paraId="18D24896" w14:textId="77777777" w:rsidR="00F90BDC" w:rsidRDefault="00F90BDC">
      <w:r xmlns:w="http://schemas.openxmlformats.org/wordprocessingml/2006/main">
        <w:t xml:space="preserve">Матеј 24:27 Јер као што муња излази од истока и сија чак до запада; тако ће бити и долазак Сина човечијег.</w:t>
      </w:r>
    </w:p>
    <w:p w14:paraId="56376939" w14:textId="77777777" w:rsidR="00F90BDC" w:rsidRDefault="00F90BDC"/>
    <w:p w14:paraId="26CC9B88" w14:textId="77777777" w:rsidR="00F90BDC" w:rsidRDefault="00F90BDC">
      <w:r xmlns:w="http://schemas.openxmlformats.org/wordprocessingml/2006/main">
        <w:t xml:space="preserve">Долазак Сина човечијег биће као муња, свима видљива.</w:t>
      </w:r>
    </w:p>
    <w:p w14:paraId="1277727F" w14:textId="77777777" w:rsidR="00F90BDC" w:rsidRDefault="00F90BDC"/>
    <w:p w14:paraId="0B702D8F" w14:textId="77777777" w:rsidR="00F90BDC" w:rsidRDefault="00F90BDC">
      <w:r xmlns:w="http://schemas.openxmlformats.org/wordprocessingml/2006/main">
        <w:t xml:space="preserve">1. Светлост света: О доласку Сина човечијег</w:t>
      </w:r>
    </w:p>
    <w:p w14:paraId="69907BFF" w14:textId="77777777" w:rsidR="00F90BDC" w:rsidRDefault="00F90BDC"/>
    <w:p w14:paraId="66F1D68D" w14:textId="77777777" w:rsidR="00F90BDC" w:rsidRDefault="00F90BDC">
      <w:r xmlns:w="http://schemas.openxmlformats.org/wordprocessingml/2006/main">
        <w:t xml:space="preserve">2. Исус долази: О нади и искупљењу</w:t>
      </w:r>
    </w:p>
    <w:p w14:paraId="66C0D528" w14:textId="77777777" w:rsidR="00F90BDC" w:rsidRDefault="00F90BDC"/>
    <w:p w14:paraId="0EBE5BFE" w14:textId="77777777" w:rsidR="00F90BDC" w:rsidRDefault="00F90BDC">
      <w:r xmlns:w="http://schemas.openxmlformats.org/wordprocessingml/2006/main">
        <w:t xml:space="preserve">1. Дела 1:11: „Исти овај Исус, који је од вас узет на небо, доћи ће на исти начин као што сте га видели да иде на небо.“</w:t>
      </w:r>
    </w:p>
    <w:p w14:paraId="37DBC770" w14:textId="77777777" w:rsidR="00F90BDC" w:rsidRDefault="00F90BDC"/>
    <w:p w14:paraId="057ED4F4" w14:textId="77777777" w:rsidR="00F90BDC" w:rsidRDefault="00F90BDC">
      <w:r xmlns:w="http://schemas.openxmlformats.org/wordprocessingml/2006/main">
        <w:t xml:space="preserve">2. Исаија 9:2: „Народ који је ишао у тами видело је велику светлост; оне који живе у земљи сенке смрти, светлост је обасјала њих.“</w:t>
      </w:r>
    </w:p>
    <w:p w14:paraId="6DBC5022" w14:textId="77777777" w:rsidR="00F90BDC" w:rsidRDefault="00F90BDC"/>
    <w:p w14:paraId="6C5B0ABB" w14:textId="77777777" w:rsidR="00F90BDC" w:rsidRDefault="00F90BDC">
      <w:r xmlns:w="http://schemas.openxmlformats.org/wordprocessingml/2006/main">
        <w:t xml:space="preserve">Матеј 24:28 Јер где год да је леш, тамо ће се и орлови сакупити.</w:t>
      </w:r>
    </w:p>
    <w:p w14:paraId="7BB794CD" w14:textId="77777777" w:rsidR="00F90BDC" w:rsidRDefault="00F90BDC"/>
    <w:p w14:paraId="4CD479D4" w14:textId="77777777" w:rsidR="00F90BDC" w:rsidRDefault="00F90BDC">
      <w:r xmlns:w="http://schemas.openxmlformats.org/wordprocessingml/2006/main">
        <w:t xml:space="preserve">Овај стих одражава Исусову изјаву да ће смрт и уништење скренути пажњу на догађај.</w:t>
      </w:r>
    </w:p>
    <w:p w14:paraId="0E528F83" w14:textId="77777777" w:rsidR="00F90BDC" w:rsidRDefault="00F90BDC"/>
    <w:p w14:paraId="105851BC" w14:textId="77777777" w:rsidR="00F90BDC" w:rsidRDefault="00F90BDC">
      <w:r xmlns:w="http://schemas.openxmlformats.org/wordprocessingml/2006/main">
        <w:t xml:space="preserve">1: Окупљање орлова симболизује смрт и уништење и требало би да нас наведе да размислимо о крхкости живота.</w:t>
      </w:r>
    </w:p>
    <w:p w14:paraId="2744552B" w14:textId="77777777" w:rsidR="00F90BDC" w:rsidRDefault="00F90BDC"/>
    <w:p w14:paraId="03840B1F" w14:textId="77777777" w:rsidR="00F90BDC" w:rsidRDefault="00F90BDC">
      <w:r xmlns:w="http://schemas.openxmlformats.org/wordprocessingml/2006/main">
        <w:t xml:space="preserve">2: Окупљање орлова је подсетник на Исусово упозорење да ће смрт и уништење доћи онима који нису припремљени.</w:t>
      </w:r>
    </w:p>
    <w:p w14:paraId="7BAB5616" w14:textId="77777777" w:rsidR="00F90BDC" w:rsidRDefault="00F90BDC"/>
    <w:p w14:paraId="7712822D" w14:textId="77777777" w:rsidR="00F90BDC" w:rsidRDefault="00F90BDC">
      <w:r xmlns:w="http://schemas.openxmlformats.org/wordprocessingml/2006/main">
        <w:t xml:space="preserve">1: Псалам 34:18 - Господ је близу сломљеног срца и спасава скрхане духом.</w:t>
      </w:r>
    </w:p>
    <w:p w14:paraId="1C18DFAD" w14:textId="77777777" w:rsidR="00F90BDC" w:rsidRDefault="00F90BDC"/>
    <w:p w14:paraId="0149B5E9" w14:textId="77777777" w:rsidR="00F90BDC" w:rsidRDefault="00F90BDC">
      <w:r xmlns:w="http://schemas.openxmlformats.org/wordprocessingml/2006/main">
        <w:t xml:space="preserve">2: Јаковљева 4:14 - Не знате шта ће вам сутра донети. шта је твој живот? Јер ви сте магла која се појављује на кратко време, а затим нестаје.</w:t>
      </w:r>
    </w:p>
    <w:p w14:paraId="03D458C1" w14:textId="77777777" w:rsidR="00F90BDC" w:rsidRDefault="00F90BDC"/>
    <w:p w14:paraId="045DA4EE" w14:textId="77777777" w:rsidR="00F90BDC" w:rsidRDefault="00F90BDC">
      <w:r xmlns:w="http://schemas.openxmlformats.org/wordprocessingml/2006/main">
        <w:t xml:space="preserve">Матеј 24:29 Одмах после невоље тих дана сунце ће помрачити, и месец неће давати своју светлост, и звезде ће пасти с неба, и силе ће се небеске уздрмати.</w:t>
      </w:r>
    </w:p>
    <w:p w14:paraId="178D0202" w14:textId="77777777" w:rsidR="00F90BDC" w:rsidRDefault="00F90BDC"/>
    <w:p w14:paraId="1792BC21" w14:textId="77777777" w:rsidR="00F90BDC" w:rsidRDefault="00F90BDC">
      <w:r xmlns:w="http://schemas.openxmlformats.org/wordprocessingml/2006/main">
        <w:t xml:space="preserve">Исус предвиђа да ће после времена невоље сунце помрачити и месец неће дати своју светлост, и звезде ће пасти са неба, и силе небеске ће се поколебати.</w:t>
      </w:r>
    </w:p>
    <w:p w14:paraId="7348053E" w14:textId="77777777" w:rsidR="00F90BDC" w:rsidRDefault="00F90BDC"/>
    <w:p w14:paraId="2CFE11C3" w14:textId="77777777" w:rsidR="00F90BDC" w:rsidRDefault="00F90BDC">
      <w:r xmlns:w="http://schemas.openxmlformats.org/wordprocessingml/2006/main">
        <w:t xml:space="preserve">1. Како се припремити за невоље у животу – Матеј 24:29</w:t>
      </w:r>
    </w:p>
    <w:p w14:paraId="29FC3198" w14:textId="77777777" w:rsidR="00F90BDC" w:rsidRDefault="00F90BDC"/>
    <w:p w14:paraId="4B076032" w14:textId="77777777" w:rsidR="00F90BDC" w:rsidRDefault="00F90BDC">
      <w:r xmlns:w="http://schemas.openxmlformats.org/wordprocessingml/2006/main">
        <w:t xml:space="preserve">2. Ослањање на Божју заштиту у тешким временима – Матеј 24:29</w:t>
      </w:r>
    </w:p>
    <w:p w14:paraId="75023F0B" w14:textId="77777777" w:rsidR="00F90BDC" w:rsidRDefault="00F90BDC"/>
    <w:p w14:paraId="723983E0" w14:textId="77777777" w:rsidR="00F90BDC" w:rsidRDefault="00F90BDC">
      <w:r xmlns:w="http://schemas.openxmlformats.org/wordprocessingml/2006/main">
        <w:t xml:space="preserve">1. Исаија 13:10 – Јер звезде на небу и сазвежђа његова неће давати своју светлост: сунце ће се помрачити у свом изласку, и месец неће осветлити своју светлост.</w:t>
      </w:r>
    </w:p>
    <w:p w14:paraId="23852462" w14:textId="77777777" w:rsidR="00F90BDC" w:rsidRDefault="00F90BDC"/>
    <w:p w14:paraId="45D18EC1" w14:textId="77777777" w:rsidR="00F90BDC" w:rsidRDefault="00F90BDC">
      <w:r xmlns:w="http://schemas.openxmlformats.org/wordprocessingml/2006/main">
        <w:t xml:space="preserve">2. Јеврејима 12:26-27 – Чији је глас тада потресао земљу, а сада је обећао говорећи: Још једном тресам не само земљу, него и небо. И ова реч, Још једном, означава уклањање оних ствари које су пољуљане, као ствари које су створене, да би остале ствари које се не могу пољуљати.</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24:30 И тада ће се појавити знак Сина човечијег на небу, и тада ће заплакати сва племена земаљска, и видеће Сина човечијег где долази на облацима небеским са силом и славом великом.</w:t>
      </w:r>
    </w:p>
    <w:p w14:paraId="7FFB2F10" w14:textId="77777777" w:rsidR="00F90BDC" w:rsidRDefault="00F90BDC"/>
    <w:p w14:paraId="62496AA0" w14:textId="77777777" w:rsidR="00F90BDC" w:rsidRDefault="00F90BDC">
      <w:r xmlns:w="http://schemas.openxmlformats.org/wordprocessingml/2006/main">
        <w:t xml:space="preserve">Други Исусов долазак биће величанствен догађај са знаком Сина Човечијег који се појављује на небу и Исуса који долази на облацима.</w:t>
      </w:r>
    </w:p>
    <w:p w14:paraId="358C7908" w14:textId="77777777" w:rsidR="00F90BDC" w:rsidRDefault="00F90BDC"/>
    <w:p w14:paraId="690BF9E0" w14:textId="77777777" w:rsidR="00F90BDC" w:rsidRDefault="00F90BDC">
      <w:r xmlns:w="http://schemas.openxmlformats.org/wordprocessingml/2006/main">
        <w:t xml:space="preserve">1. Величанство Исусовог другог доласка</w:t>
      </w:r>
    </w:p>
    <w:p w14:paraId="0B7DFBA4" w14:textId="77777777" w:rsidR="00F90BDC" w:rsidRDefault="00F90BDC"/>
    <w:p w14:paraId="7B2B8051" w14:textId="77777777" w:rsidR="00F90BDC" w:rsidRDefault="00F90BDC">
      <w:r xmlns:w="http://schemas.openxmlformats.org/wordprocessingml/2006/main">
        <w:t xml:space="preserve">2. Припремите се за повратак краља</w:t>
      </w:r>
    </w:p>
    <w:p w14:paraId="4EE6970A" w14:textId="77777777" w:rsidR="00F90BDC" w:rsidRDefault="00F90BDC"/>
    <w:p w14:paraId="7F3D3EF5" w14:textId="77777777" w:rsidR="00F90BDC" w:rsidRDefault="00F90BDC">
      <w:r xmlns:w="http://schemas.openxmlformats.org/wordprocessingml/2006/main">
        <w:t xml:space="preserve">1. Откривење 1:7 – Гле, долази са облацима; и видеће га свако око и они који га прободоше, и сва племена на земљи заплакаће због њега.</w:t>
      </w:r>
    </w:p>
    <w:p w14:paraId="6BA54585" w14:textId="77777777" w:rsidR="00F90BDC" w:rsidRDefault="00F90BDC"/>
    <w:p w14:paraId="3E68FDB9" w14:textId="77777777" w:rsidR="00F90BDC" w:rsidRDefault="00F90BDC">
      <w:r xmlns:w="http://schemas.openxmlformats.org/wordprocessingml/2006/main">
        <w:t xml:space="preserve">2. Захарија 14:5 – И бежаћете у долину гора, јер ће долина гора досезати до Азала, да, бежаћете, као што сте бежали од земљотреса у дане Озије, цара Јуда: и доћи ће Господ Бог мој, и сви свети с тобом.</w:t>
      </w:r>
    </w:p>
    <w:p w14:paraId="5CDA662A" w14:textId="77777777" w:rsidR="00F90BDC" w:rsidRDefault="00F90BDC"/>
    <w:p w14:paraId="418E4FCB" w14:textId="77777777" w:rsidR="00F90BDC" w:rsidRDefault="00F90BDC">
      <w:r xmlns:w="http://schemas.openxmlformats.org/wordprocessingml/2006/main">
        <w:t xml:space="preserve">Матеј 24:31 И послаће анђеле своје са јаким звуком трубе, и сабраће његове изабране од четири ветра, од једног краја неба до другог.</w:t>
      </w:r>
    </w:p>
    <w:p w14:paraId="0B98063A" w14:textId="77777777" w:rsidR="00F90BDC" w:rsidRDefault="00F90BDC"/>
    <w:p w14:paraId="62338CA0" w14:textId="77777777" w:rsidR="00F90BDC" w:rsidRDefault="00F90BDC">
      <w:r xmlns:w="http://schemas.openxmlformats.org/wordprocessingml/2006/main">
        <w:t xml:space="preserve">Исус ће послати анђеле уз јак звук трубе да сакупе изабране са четири краја земље.</w:t>
      </w:r>
    </w:p>
    <w:p w14:paraId="6EA6C0BF" w14:textId="77777777" w:rsidR="00F90BDC" w:rsidRDefault="00F90BDC"/>
    <w:p w14:paraId="0E3D4B70" w14:textId="77777777" w:rsidR="00F90BDC" w:rsidRDefault="00F90BDC">
      <w:r xmlns:w="http://schemas.openxmlformats.org/wordprocessingml/2006/main">
        <w:t xml:space="preserve">1: Затрубиће труба која најављује Исусов повратак и окупљање Његовог народа.</w:t>
      </w:r>
    </w:p>
    <w:p w14:paraId="6083B877" w14:textId="77777777" w:rsidR="00F90BDC" w:rsidRDefault="00F90BDC"/>
    <w:p w14:paraId="38489096" w14:textId="77777777" w:rsidR="00F90BDC" w:rsidRDefault="00F90BDC">
      <w:r xmlns:w="http://schemas.openxmlformats.org/wordprocessingml/2006/main">
        <w:t xml:space="preserve">2: Сви ћемо се поново ујединити са Исусом, без обзира колико смо далеко били расејани.</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Солуњанима 4:16-17 – Јер ће сам Господ сићи са неба уз заповест, глас арханђела и звук трубе Божије. И мртви у Христу ће васкрснути први.</w:t>
      </w:r>
    </w:p>
    <w:p w14:paraId="67CFB8B3" w14:textId="77777777" w:rsidR="00F90BDC" w:rsidRDefault="00F90BDC"/>
    <w:p w14:paraId="26EDAA42" w14:textId="77777777" w:rsidR="00F90BDC" w:rsidRDefault="00F90BDC">
      <w:r xmlns:w="http://schemas.openxmlformats.org/wordprocessingml/2006/main">
        <w:t xml:space="preserve">2: Откривење 11:15 - Тада седми анђео затруби у своју трубу, и на небу се зачу јаки гласови који говоре: „Царство света постало је царство Господа нашег и Христа његовог, и он ће владати у векове векова. .”</w:t>
      </w:r>
    </w:p>
    <w:p w14:paraId="06A969CA" w14:textId="77777777" w:rsidR="00F90BDC" w:rsidRDefault="00F90BDC"/>
    <w:p w14:paraId="2C4C2C9F" w14:textId="77777777" w:rsidR="00F90BDC" w:rsidRDefault="00F90BDC">
      <w:r xmlns:w="http://schemas.openxmlformats.org/wordprocessingml/2006/main">
        <w:t xml:space="preserve">Матеј 24:32 Научите сада причу о смокви; Кад његова грана још омекша и пушта лишће, знате да је лето близу.</w:t>
      </w:r>
    </w:p>
    <w:p w14:paraId="0158991F" w14:textId="77777777" w:rsidR="00F90BDC" w:rsidRDefault="00F90BDC"/>
    <w:p w14:paraId="3EF6E712" w14:textId="77777777" w:rsidR="00F90BDC" w:rsidRDefault="00F90BDC">
      <w:r xmlns:w="http://schemas.openxmlformats.org/wordprocessingml/2006/main">
        <w:t xml:space="preserve">Парабола о смокви: Ближи се лето када је грана нежна и кад се појави лишће.</w:t>
      </w:r>
    </w:p>
    <w:p w14:paraId="210B68D8" w14:textId="77777777" w:rsidR="00F90BDC" w:rsidRDefault="00F90BDC"/>
    <w:p w14:paraId="4DC1FA76" w14:textId="77777777" w:rsidR="00F90BDC" w:rsidRDefault="00F90BDC">
      <w:r xmlns:w="http://schemas.openxmlformats.org/wordprocessingml/2006/main">
        <w:t xml:space="preserve">1. Нада нове сезоне</w:t>
      </w:r>
    </w:p>
    <w:p w14:paraId="25B27276" w14:textId="77777777" w:rsidR="00F90BDC" w:rsidRDefault="00F90BDC"/>
    <w:p w14:paraId="49DDDA6E" w14:textId="77777777" w:rsidR="00F90BDC" w:rsidRDefault="00F90BDC">
      <w:r xmlns:w="http://schemas.openxmlformats.org/wordprocessingml/2006/main">
        <w:t xml:space="preserve">2. Припрема за промене</w:t>
      </w:r>
    </w:p>
    <w:p w14:paraId="5F118553" w14:textId="77777777" w:rsidR="00F90BDC" w:rsidRDefault="00F90BDC"/>
    <w:p w14:paraId="3E34B96A" w14:textId="77777777" w:rsidR="00F90BDC" w:rsidRDefault="00F90BDC">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14:paraId="07B9DF71" w14:textId="77777777" w:rsidR="00F90BDC" w:rsidRDefault="00F90BDC"/>
    <w:p w14:paraId="00BDB3EB" w14:textId="77777777" w:rsidR="00F90BDC" w:rsidRDefault="00F90BDC">
      <w:r xmlns:w="http://schemas.openxmlformats.org/wordprocessingml/2006/main">
        <w:t xml:space="preserve">2. Галатима 6:9 – И немојмо се уморити чинећи добро, јер ћемо у своје време пожњети ако не клонемо.</w:t>
      </w:r>
    </w:p>
    <w:p w14:paraId="08ABE4E3" w14:textId="77777777" w:rsidR="00F90BDC" w:rsidRDefault="00F90BDC"/>
    <w:p w14:paraId="457899E1" w14:textId="77777777" w:rsidR="00F90BDC" w:rsidRDefault="00F90BDC">
      <w:r xmlns:w="http://schemas.openxmlformats.org/wordprocessingml/2006/main">
        <w:t xml:space="preserve">Матеј 24:33 Тако и ви, када видите све ово, знајте да је близу, чак и на вратима.</w:t>
      </w:r>
    </w:p>
    <w:p w14:paraId="3EB421AB" w14:textId="77777777" w:rsidR="00F90BDC" w:rsidRDefault="00F90BDC"/>
    <w:p w14:paraId="1F7C85E0" w14:textId="77777777" w:rsidR="00F90BDC" w:rsidRDefault="00F90BDC">
      <w:r xmlns:w="http://schemas.openxmlformats.org/wordprocessingml/2006/main">
        <w:t xml:space="preserve">Исус нам говори да препознамо знаке Његовог доласка и да будемо спремни за то.</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„Будите спремни: знаци доласка Господњег“</w:t>
      </w:r>
    </w:p>
    <w:p w14:paraId="55A016C1" w14:textId="77777777" w:rsidR="00F90BDC" w:rsidRDefault="00F90BDC"/>
    <w:p w14:paraId="7995D1F6" w14:textId="77777777" w:rsidR="00F90BDC" w:rsidRDefault="00F90BDC">
      <w:r xmlns:w="http://schemas.openxmlformats.org/wordprocessingml/2006/main">
        <w:t xml:space="preserve">2. „Долазак Господа: знајући да је близу“</w:t>
      </w:r>
    </w:p>
    <w:p w14:paraId="03A4C122" w14:textId="77777777" w:rsidR="00F90BDC" w:rsidRDefault="00F90BDC"/>
    <w:p w14:paraId="6291E514" w14:textId="77777777" w:rsidR="00F90BDC" w:rsidRDefault="00F90BDC">
      <w:r xmlns:w="http://schemas.openxmlformats.org/wordprocessingml/2006/main">
        <w:t xml:space="preserve">1. Лука 21:28 – „Када се ово почне дешавати, усправите се и подигните главе, јер се приближава ваше избављење.“</w:t>
      </w:r>
    </w:p>
    <w:p w14:paraId="120E2528" w14:textId="77777777" w:rsidR="00F90BDC" w:rsidRDefault="00F90BDC"/>
    <w:p w14:paraId="43B430CB" w14:textId="77777777" w:rsidR="00F90BDC" w:rsidRDefault="00F90BDC">
      <w:r xmlns:w="http://schemas.openxmlformats.org/wordprocessingml/2006/main">
        <w:t xml:space="preserve">2. Матеј 24:44 – „Зато и ви будите спремни, јер ће Син Човечији доћи у час у који не очекујете.“</w:t>
      </w:r>
    </w:p>
    <w:p w14:paraId="72C0BD9A" w14:textId="77777777" w:rsidR="00F90BDC" w:rsidRDefault="00F90BDC"/>
    <w:p w14:paraId="67369F53" w14:textId="77777777" w:rsidR="00F90BDC" w:rsidRDefault="00F90BDC">
      <w:r xmlns:w="http://schemas.openxmlformats.org/wordprocessingml/2006/main">
        <w:t xml:space="preserve">Матеј 24:34 Заиста вам кажем: Овај нараштај неће проћи док се све ово не испуни.</w:t>
      </w:r>
    </w:p>
    <w:p w14:paraId="358B2006" w14:textId="77777777" w:rsidR="00F90BDC" w:rsidRDefault="00F90BDC"/>
    <w:p w14:paraId="35585D19" w14:textId="77777777" w:rsidR="00F90BDC" w:rsidRDefault="00F90BDC">
      <w:r xmlns:w="http://schemas.openxmlformats.org/wordprocessingml/2006/main">
        <w:t xml:space="preserve">Овај одломак каже да ће се сви проречени догађаји догодити у садашњој генерацији.</w:t>
      </w:r>
    </w:p>
    <w:p w14:paraId="19F85689" w14:textId="77777777" w:rsidR="00F90BDC" w:rsidRDefault="00F90BDC"/>
    <w:p w14:paraId="671C8010" w14:textId="77777777" w:rsidR="00F90BDC" w:rsidRDefault="00F90BDC">
      <w:r xmlns:w="http://schemas.openxmlformats.org/wordprocessingml/2006/main">
        <w:t xml:space="preserve">1. Божја Реч је истинита: можемо се поуздати у оно што Он обећава</w:t>
      </w:r>
    </w:p>
    <w:p w14:paraId="4B69CBCA" w14:textId="77777777" w:rsidR="00F90BDC" w:rsidRDefault="00F90BDC"/>
    <w:p w14:paraId="34BBE664" w14:textId="77777777" w:rsidR="00F90BDC" w:rsidRDefault="00F90BDC">
      <w:r xmlns:w="http://schemas.openxmlformats.org/wordprocessingml/2006/main">
        <w:t xml:space="preserve">2. Живети у светлу пророкованих догађаја: предузети акцију одмах</w:t>
      </w:r>
    </w:p>
    <w:p w14:paraId="27825449" w14:textId="77777777" w:rsidR="00F90BDC" w:rsidRDefault="00F90BDC"/>
    <w:p w14:paraId="4DE832B6" w14:textId="77777777" w:rsidR="00F90BDC" w:rsidRDefault="00F90BDC">
      <w:r xmlns:w="http://schemas.openxmlformats.org/wordprocessingml/2006/main">
        <w:t xml:space="preserve">1. Исаија 40:8: „Трава вене, цвет вене, а реч Бога нашег остаће довека.“</w:t>
      </w:r>
    </w:p>
    <w:p w14:paraId="5FEE40D0" w14:textId="77777777" w:rsidR="00F90BDC" w:rsidRDefault="00F90BDC"/>
    <w:p w14:paraId="52395D74" w14:textId="77777777" w:rsidR="00F90BDC" w:rsidRDefault="00F90BDC">
      <w:r xmlns:w="http://schemas.openxmlformats.org/wordprocessingml/2006/main">
        <w:t xml:space="preserve">2. Ефешанима 1:13-14: „У њему сте и ви, кад чусте реч истине, јеванђеље спасења свог, и поверовасте у њега, запечаћени обећаним Духом Светим, који је гаранција нашег наслеђа до стичемо га у посед, на хвалу његове славе“.</w:t>
      </w:r>
    </w:p>
    <w:p w14:paraId="7DC30893" w14:textId="77777777" w:rsidR="00F90BDC" w:rsidRDefault="00F90BDC"/>
    <w:p w14:paraId="3E2CDCA6" w14:textId="77777777" w:rsidR="00F90BDC" w:rsidRDefault="00F90BDC">
      <w:r xmlns:w="http://schemas.openxmlformats.org/wordprocessingml/2006/main">
        <w:t xml:space="preserve">Матеј 24:35 Небо и земља ће проћи, али моје речи неће проћи.</w:t>
      </w:r>
    </w:p>
    <w:p w14:paraId="5A199FD9" w14:textId="77777777" w:rsidR="00F90BDC" w:rsidRDefault="00F90BDC"/>
    <w:p w14:paraId="241635FB" w14:textId="77777777" w:rsidR="00F90BDC" w:rsidRDefault="00F90BDC">
      <w:r xmlns:w="http://schemas.openxmlformats.org/wordprocessingml/2006/main">
        <w:t xml:space="preserve">Овај стих објављује да ће Божје речи бити чврсте, чак и када све друго не успе.</w:t>
      </w:r>
    </w:p>
    <w:p w14:paraId="0321921D" w14:textId="77777777" w:rsidR="00F90BDC" w:rsidRDefault="00F90BDC"/>
    <w:p w14:paraId="39EF114B" w14:textId="77777777" w:rsidR="00F90BDC" w:rsidRDefault="00F90BDC">
      <w:r xmlns:w="http://schemas.openxmlformats.org/wordprocessingml/2006/main">
        <w:t xml:space="preserve">1. Божја Реч је трајна</w:t>
      </w:r>
    </w:p>
    <w:p w14:paraId="23772AEA" w14:textId="77777777" w:rsidR="00F90BDC" w:rsidRDefault="00F90BDC"/>
    <w:p w14:paraId="2DB6141F" w14:textId="77777777" w:rsidR="00F90BDC" w:rsidRDefault="00F90BDC">
      <w:r xmlns:w="http://schemas.openxmlformats.org/wordprocessingml/2006/main">
        <w:t xml:space="preserve">2. Непроменљива природа Божје Речи</w:t>
      </w:r>
    </w:p>
    <w:p w14:paraId="3D2EBD2F" w14:textId="77777777" w:rsidR="00F90BDC" w:rsidRDefault="00F90BDC"/>
    <w:p w14:paraId="451C7855" w14:textId="77777777" w:rsidR="00F90BDC" w:rsidRDefault="00F90BDC">
      <w:r xmlns:w="http://schemas.openxmlformats.org/wordprocessingml/2006/main">
        <w:t xml:space="preserve">1. Исаија 40:8 – „Трава вене, цвет вене, али реч нашег Бога остаће заувек.“</w:t>
      </w:r>
    </w:p>
    <w:p w14:paraId="704140EC" w14:textId="77777777" w:rsidR="00F90BDC" w:rsidRDefault="00F90BDC"/>
    <w:p w14:paraId="12649B18" w14:textId="77777777" w:rsidR="00F90BDC" w:rsidRDefault="00F90BDC">
      <w:r xmlns:w="http://schemas.openxmlformats.org/wordprocessingml/2006/main">
        <w:t xml:space="preserve">2. 1. Петрова 1:25 – „А реч Господња остаје заувек. А ова реч је добра вест која вам је проповедана.”</w:t>
      </w:r>
    </w:p>
    <w:p w14:paraId="389E96D9" w14:textId="77777777" w:rsidR="00F90BDC" w:rsidRDefault="00F90BDC"/>
    <w:p w14:paraId="370DE656" w14:textId="77777777" w:rsidR="00F90BDC" w:rsidRDefault="00F90BDC">
      <w:r xmlns:w="http://schemas.openxmlformats.org/wordprocessingml/2006/main">
        <w:t xml:space="preserve">Матеј 24:36 Али за тај дан и час нико не зна, ни анђели небески, него само Отац мој.</w:t>
      </w:r>
    </w:p>
    <w:p w14:paraId="2B4A537A" w14:textId="77777777" w:rsidR="00F90BDC" w:rsidRDefault="00F90BDC"/>
    <w:p w14:paraId="5D7127D1" w14:textId="77777777" w:rsidR="00F90BDC" w:rsidRDefault="00F90BDC">
      <w:r xmlns:w="http://schemas.openxmlformats.org/wordprocessingml/2006/main">
        <w:t xml:space="preserve">Нико не зна када ће доћи смак света, само Бог зна.</w:t>
      </w:r>
    </w:p>
    <w:p w14:paraId="5911551D" w14:textId="77777777" w:rsidR="00F90BDC" w:rsidRDefault="00F90BDC"/>
    <w:p w14:paraId="08FB31B9" w14:textId="77777777" w:rsidR="00F90BDC" w:rsidRDefault="00F90BDC">
      <w:r xmlns:w="http://schemas.openxmlformats.org/wordprocessingml/2006/main">
        <w:t xml:space="preserve">1. Важност поверења у Божје време.</w:t>
      </w:r>
    </w:p>
    <w:p w14:paraId="27AF472C" w14:textId="77777777" w:rsidR="00F90BDC" w:rsidRDefault="00F90BDC"/>
    <w:p w14:paraId="0A4A28F9" w14:textId="77777777" w:rsidR="00F90BDC" w:rsidRDefault="00F90BDC">
      <w:r xmlns:w="http://schemas.openxmlformats.org/wordprocessingml/2006/main">
        <w:t xml:space="preserve">2. Како се припремити за непознати дан.</w:t>
      </w:r>
    </w:p>
    <w:p w14:paraId="5A127E98" w14:textId="77777777" w:rsidR="00F90BDC" w:rsidRDefault="00F90BDC"/>
    <w:p w14:paraId="128F7885" w14:textId="77777777" w:rsidR="00F90BDC" w:rsidRDefault="00F90BDC">
      <w:r xmlns:w="http://schemas.openxmlformats.org/wordprocessingml/2006/main">
        <w:t xml:space="preserve">1. Јеремија 29:11 „Јер знам планове које имам за тебе“, каже ГОСПОД, „планове да ти просперирам, а не да ти наудим, планове да ти дају наду и будућност“.</w:t>
      </w:r>
    </w:p>
    <w:p w14:paraId="250F3DFD" w14:textId="77777777" w:rsidR="00F90BDC" w:rsidRDefault="00F90BDC"/>
    <w:p w14:paraId="54C9EB2D" w14:textId="77777777" w:rsidR="00F90BDC" w:rsidRDefault="00F90BDC">
      <w:r xmlns:w="http://schemas.openxmlformats.org/wordprocessingml/2006/main">
        <w:t xml:space="preserve">2. Псалам 31:15 „Времена су моја у твојим рукама“.</w:t>
      </w:r>
    </w:p>
    <w:p w14:paraId="614FF623" w14:textId="77777777" w:rsidR="00F90BDC" w:rsidRDefault="00F90BDC"/>
    <w:p w14:paraId="53A27FEB" w14:textId="77777777" w:rsidR="00F90BDC" w:rsidRDefault="00F90BDC">
      <w:r xmlns:w="http://schemas.openxmlformats.org/wordprocessingml/2006/main">
        <w:t xml:space="preserve">Матеј 24:37 Али као што су били дани Нојеви, тако ће бити и долазак Сина човечијег.</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Долазак Сина човечијег биће сличан Нојевим данима.</w:t>
      </w:r>
    </w:p>
    <w:p w14:paraId="6045A5B8" w14:textId="77777777" w:rsidR="00F90BDC" w:rsidRDefault="00F90BDC"/>
    <w:p w14:paraId="6AF363C0" w14:textId="77777777" w:rsidR="00F90BDC" w:rsidRDefault="00F90BDC">
      <w:r xmlns:w="http://schemas.openxmlformats.org/wordprocessingml/2006/main">
        <w:t xml:space="preserve">1: У данима Ноја, свет је био испуњен грехом и злом, али Бог је и даље обезбедио пут спасења и обећање наде преко Ноја и његове породице.</w:t>
      </w:r>
    </w:p>
    <w:p w14:paraId="1646A9C6" w14:textId="77777777" w:rsidR="00F90BDC" w:rsidRDefault="00F90BDC"/>
    <w:p w14:paraId="2FEBCF7F" w14:textId="77777777" w:rsidR="00F90BDC" w:rsidRDefault="00F90BDC">
      <w:r xmlns:w="http://schemas.openxmlformats.org/wordprocessingml/2006/main">
        <w:t xml:space="preserve">2: Морамо увек имати на уму да имамо веру и поверење у Бога, чак и када се чини да је свет око нас испуњен злом и грехом.</w:t>
      </w:r>
    </w:p>
    <w:p w14:paraId="04840851" w14:textId="77777777" w:rsidR="00F90BDC" w:rsidRDefault="00F90BDC"/>
    <w:p w14:paraId="583FC259" w14:textId="77777777" w:rsidR="00F90BDC" w:rsidRDefault="00F90BDC">
      <w:r xmlns:w="http://schemas.openxmlformats.org/wordprocessingml/2006/main">
        <w:t xml:space="preserve">1: Постање 6:5-9 – Господ је видео како је велика злоћа људског рода постала на земљи, и да је свака склоност мисли људског срца била само зло све време.</w:t>
      </w:r>
    </w:p>
    <w:p w14:paraId="210FAFA5" w14:textId="77777777" w:rsidR="00F90BDC" w:rsidRDefault="00F90BDC"/>
    <w:p w14:paraId="71D20236" w14:textId="77777777" w:rsidR="00F90BDC" w:rsidRDefault="00F90BDC">
      <w:r xmlns:w="http://schemas.openxmlformats.org/wordprocessingml/2006/main">
        <w:t xml:space="preserve">2: Римљанима 5:12-14 – Дакле, као што је грех ушао у свет кроз једног човека, а смрт кроз грех, и тако је смрт дошла свим људима, јер су сви сагрешили –</w:t>
      </w:r>
    </w:p>
    <w:p w14:paraId="20ABD771" w14:textId="77777777" w:rsidR="00F90BDC" w:rsidRDefault="00F90BDC"/>
    <w:p w14:paraId="7B74CD68" w14:textId="77777777" w:rsidR="00F90BDC" w:rsidRDefault="00F90BDC">
      <w:r xmlns:w="http://schemas.openxmlformats.org/wordprocessingml/2006/main">
        <w:t xml:space="preserve">Матеј 24:38 Јер као што су у дане пре потопа јели и пили, женили се и удавали, до дана кад Ноје уђе у ковчег,</w:t>
      </w:r>
    </w:p>
    <w:p w14:paraId="4AF91A4C" w14:textId="77777777" w:rsidR="00F90BDC" w:rsidRDefault="00F90BDC"/>
    <w:p w14:paraId="5172B7D7" w14:textId="77777777" w:rsidR="00F90BDC" w:rsidRDefault="00F90BDC">
      <w:r xmlns:w="http://schemas.openxmlformats.org/wordprocessingml/2006/main">
        <w:t xml:space="preserve">У данима пре поплаве, људи су живели својим свакодневним животом не обазирући се на предстојећу пресуду.</w:t>
      </w:r>
    </w:p>
    <w:p w14:paraId="390391F7" w14:textId="77777777" w:rsidR="00F90BDC" w:rsidRDefault="00F90BDC"/>
    <w:p w14:paraId="590388EB" w14:textId="77777777" w:rsidR="00F90BDC" w:rsidRDefault="00F90BDC">
      <w:r xmlns:w="http://schemas.openxmlformats.org/wordprocessingml/2006/main">
        <w:t xml:space="preserve">1: Наши животи су пролазни; увек морамо бити спремни за осуду, јер она може доћи у било које време.</w:t>
      </w:r>
    </w:p>
    <w:p w14:paraId="77A8978E" w14:textId="77777777" w:rsidR="00F90BDC" w:rsidRDefault="00F90BDC"/>
    <w:p w14:paraId="19CB09EA" w14:textId="77777777" w:rsidR="00F90BDC" w:rsidRDefault="00F90BDC">
      <w:r xmlns:w="http://schemas.openxmlformats.org/wordprocessingml/2006/main">
        <w:t xml:space="preserve">2: Живот који нам је Бог дао не смемо узимати здраво за готово, јер нам се може одузети у трену.</w:t>
      </w:r>
    </w:p>
    <w:p w14:paraId="1D481C11" w14:textId="77777777" w:rsidR="00F90BDC" w:rsidRDefault="00F90BDC"/>
    <w:p w14:paraId="72698BA5" w14:textId="77777777" w:rsidR="00F90BDC" w:rsidRDefault="00F90BDC">
      <w:r xmlns:w="http://schemas.openxmlformats.org/wordprocessingml/2006/main">
        <w:t xml:space="preserve">1: Постање 6:5-8 – Бог је видео да је зло човеково велико на земљи, и да је свака маштања мисли његовог срца била само зло непрестано.</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Петрова 3:20 – Које су некада биле непослушне, када је некада дуготрпљење Божије чекало у дане Нојеве, док је ковчег била припрема, у којој је мало, односно осам душа спасено водом.</w:t>
      </w:r>
    </w:p>
    <w:p w14:paraId="7D48744F" w14:textId="77777777" w:rsidR="00F90BDC" w:rsidRDefault="00F90BDC"/>
    <w:p w14:paraId="5FA3077D" w14:textId="77777777" w:rsidR="00F90BDC" w:rsidRDefault="00F90BDC">
      <w:r xmlns:w="http://schemas.openxmlformats.org/wordprocessingml/2006/main">
        <w:t xml:space="preserve">Матеј 24:39 И није знао док није дошао потоп и све их однео; тако ће бити и долазак Сина човечијег.</w:t>
      </w:r>
    </w:p>
    <w:p w14:paraId="0C6342DF" w14:textId="77777777" w:rsidR="00F90BDC" w:rsidRDefault="00F90BDC"/>
    <w:p w14:paraId="57090D2C" w14:textId="77777777" w:rsidR="00F90BDC" w:rsidRDefault="00F90BDC">
      <w:r xmlns:w="http://schemas.openxmlformats.org/wordprocessingml/2006/main">
        <w:t xml:space="preserve">Долазак Сина Човечијег биће изненадан и неочекиван као потоп.</w:t>
      </w:r>
    </w:p>
    <w:p w14:paraId="114B389D" w14:textId="77777777" w:rsidR="00F90BDC" w:rsidRDefault="00F90BDC"/>
    <w:p w14:paraId="0DC79A88" w14:textId="77777777" w:rsidR="00F90BDC" w:rsidRDefault="00F90BDC">
      <w:r xmlns:w="http://schemas.openxmlformats.org/wordprocessingml/2006/main">
        <w:t xml:space="preserve">1: Будите спремни за долазак Господњи</w:t>
      </w:r>
    </w:p>
    <w:p w14:paraId="3D800F6D" w14:textId="77777777" w:rsidR="00F90BDC" w:rsidRDefault="00F90BDC"/>
    <w:p w14:paraId="74DC8F07" w14:textId="77777777" w:rsidR="00F90BDC" w:rsidRDefault="00F90BDC">
      <w:r xmlns:w="http://schemas.openxmlformats.org/wordprocessingml/2006/main">
        <w:t xml:space="preserve">2: Будите спремни за Христов повратак</w:t>
      </w:r>
    </w:p>
    <w:p w14:paraId="4C67F5DB" w14:textId="77777777" w:rsidR="00F90BDC" w:rsidRDefault="00F90BDC"/>
    <w:p w14:paraId="4B4FA534" w14:textId="77777777" w:rsidR="00F90BDC" w:rsidRDefault="00F90BDC">
      <w:r xmlns:w="http://schemas.openxmlformats.org/wordprocessingml/2006/main">
        <w:t xml:space="preserve">1: Лука 12:35-40 - Будите спремни за Господњи долазак</w:t>
      </w:r>
    </w:p>
    <w:p w14:paraId="4981A324" w14:textId="77777777" w:rsidR="00F90BDC" w:rsidRDefault="00F90BDC"/>
    <w:p w14:paraId="0D5C8176" w14:textId="77777777" w:rsidR="00F90BDC" w:rsidRDefault="00F90BDC">
      <w:r xmlns:w="http://schemas.openxmlformats.org/wordprocessingml/2006/main">
        <w:t xml:space="preserve">2: 1 Солуњанима 5:1-11 - Будите опрезни и спремни за Господњи повратак</w:t>
      </w:r>
    </w:p>
    <w:p w14:paraId="30DF3621" w14:textId="77777777" w:rsidR="00F90BDC" w:rsidRDefault="00F90BDC"/>
    <w:p w14:paraId="7E2C548B" w14:textId="77777777" w:rsidR="00F90BDC" w:rsidRDefault="00F90BDC">
      <w:r xmlns:w="http://schemas.openxmlformats.org/wordprocessingml/2006/main">
        <w:t xml:space="preserve">Матеј 24:40 Тада ће двоје бити у пољу; један ће се узети, а други оставити.</w:t>
      </w:r>
    </w:p>
    <w:p w14:paraId="05B4606B" w14:textId="77777777" w:rsidR="00F90BDC" w:rsidRDefault="00F90BDC"/>
    <w:p w14:paraId="73E3AF87" w14:textId="77777777" w:rsidR="00F90BDC" w:rsidRDefault="00F90BDC">
      <w:r xmlns:w="http://schemas.openxmlformats.org/wordprocessingml/2006/main">
        <w:t xml:space="preserve">Двоје људи ће бити раздвојено у пољу, један узети, а други остављен.</w:t>
      </w:r>
    </w:p>
    <w:p w14:paraId="00D1B2E7" w14:textId="77777777" w:rsidR="00F90BDC" w:rsidRDefault="00F90BDC"/>
    <w:p w14:paraId="07C8E7EB" w14:textId="77777777" w:rsidR="00F90BDC" w:rsidRDefault="00F90BDC">
      <w:r xmlns:w="http://schemas.openxmlformats.org/wordprocessingml/2006/main">
        <w:t xml:space="preserve">1. Божји суд је непристрасан и нико му неће избећи.</w:t>
      </w:r>
    </w:p>
    <w:p w14:paraId="4175C4FD" w14:textId="77777777" w:rsidR="00F90BDC" w:rsidRDefault="00F90BDC"/>
    <w:p w14:paraId="5E13001A" w14:textId="77777777" w:rsidR="00F90BDC" w:rsidRDefault="00F90BDC">
      <w:r xmlns:w="http://schemas.openxmlformats.org/wordprocessingml/2006/main">
        <w:t xml:space="preserve">2. Битно је бити спреман за Божји суд.</w:t>
      </w:r>
    </w:p>
    <w:p w14:paraId="19F7D40B" w14:textId="77777777" w:rsidR="00F90BDC" w:rsidRDefault="00F90BDC"/>
    <w:p w14:paraId="538E615E" w14:textId="77777777" w:rsidR="00F90BDC" w:rsidRDefault="00F90BDC">
      <w:r xmlns:w="http://schemas.openxmlformats.org/wordprocessingml/2006/main">
        <w:t xml:space="preserve">1. 2. Коринћанима 5:10 – Јер сви морамо да се појавимо пред судом Христовим, да свако прими оно што је у телу учињено, према ономе што је учинио, било добро или лоше.</w:t>
      </w:r>
    </w:p>
    <w:p w14:paraId="183A35E8" w14:textId="77777777" w:rsidR="00F90BDC" w:rsidRDefault="00F90BDC"/>
    <w:p w14:paraId="0C32C832" w14:textId="77777777" w:rsidR="00F90BDC" w:rsidRDefault="00F90BDC">
      <w:r xmlns:w="http://schemas.openxmlformats.org/wordprocessingml/2006/main">
        <w:t xml:space="preserve">2. Римљанима 14:12 – Дакле, свако од нас ће дати рачун Богу за себе.</w:t>
      </w:r>
    </w:p>
    <w:p w14:paraId="1336E183" w14:textId="77777777" w:rsidR="00F90BDC" w:rsidRDefault="00F90BDC"/>
    <w:p w14:paraId="3B760CAC" w14:textId="77777777" w:rsidR="00F90BDC" w:rsidRDefault="00F90BDC">
      <w:r xmlns:w="http://schemas.openxmlformats.org/wordprocessingml/2006/main">
        <w:t xml:space="preserve">Матеј 24:41 Две жене ће млети у млину; један ће се узети, а други оставити.</w:t>
      </w:r>
    </w:p>
    <w:p w14:paraId="3AD0F129" w14:textId="77777777" w:rsidR="00F90BDC" w:rsidRDefault="00F90BDC"/>
    <w:p w14:paraId="7CC08117" w14:textId="77777777" w:rsidR="00F90BDC" w:rsidRDefault="00F90BDC">
      <w:r xmlns:w="http://schemas.openxmlformats.org/wordprocessingml/2006/main">
        <w:t xml:space="preserve">Двоје људи ће радити исту ствар, а једно ће бити отето, а друго остављено.</w:t>
      </w:r>
    </w:p>
    <w:p w14:paraId="00254F56" w14:textId="77777777" w:rsidR="00F90BDC" w:rsidRDefault="00F90BDC"/>
    <w:p w14:paraId="32615303" w14:textId="77777777" w:rsidR="00F90BDC" w:rsidRDefault="00F90BDC">
      <w:r xmlns:w="http://schemas.openxmlformats.org/wordprocessingml/2006/main">
        <w:t xml:space="preserve">1. Важност спремности за долазак Господа.</w:t>
      </w:r>
    </w:p>
    <w:p w14:paraId="5ABA597B" w14:textId="77777777" w:rsidR="00F90BDC" w:rsidRDefault="00F90BDC"/>
    <w:p w14:paraId="3A079F2C" w14:textId="77777777" w:rsidR="00F90BDC" w:rsidRDefault="00F90BDC">
      <w:r xmlns:w="http://schemas.openxmlformats.org/wordprocessingml/2006/main">
        <w:t xml:space="preserve">2. Свако од нас мора да се припреми за долазак Господа.</w:t>
      </w:r>
    </w:p>
    <w:p w14:paraId="51722C81" w14:textId="77777777" w:rsidR="00F90BDC" w:rsidRDefault="00F90BDC"/>
    <w:p w14:paraId="242242AE" w14:textId="77777777" w:rsidR="00F90BDC" w:rsidRDefault="00F90BDC">
      <w:r xmlns:w="http://schemas.openxmlformats.org/wordprocessingml/2006/main">
        <w:t xml:space="preserve">1. 1. Солуњанима 5:2-4 – Јер и сами сте потпуно свесни да ће дан Господњи доћи као лопов у ноћи. Док људи говоре: „Има мира и сигурности“, тада ће их задесити изненадна пропаст као што труднице захвате трудницу и неће побећи.</w:t>
      </w:r>
    </w:p>
    <w:p w14:paraId="5164E3AD" w14:textId="77777777" w:rsidR="00F90BDC" w:rsidRDefault="00F90BDC"/>
    <w:p w14:paraId="267F5537" w14:textId="77777777" w:rsidR="00F90BDC" w:rsidRDefault="00F90BDC">
      <w:r xmlns:w="http://schemas.openxmlformats.org/wordprocessingml/2006/main">
        <w:t xml:space="preserve">2. Лука 21:34-36 – „Али пазите да ваша срца не буду оптерећена расипношћу и пијанством и бригама овога живота, и да вам тај дан не дође изненада као замка. Јер ће доћи на све који живе на лицу целе земље. Али будите увек будни, молећи се да имате снаге да избегнете све ове ствари које ће се десити и да станете пред Сина човечијег.”</w:t>
      </w:r>
    </w:p>
    <w:p w14:paraId="7DF4F1FF" w14:textId="77777777" w:rsidR="00F90BDC" w:rsidRDefault="00F90BDC"/>
    <w:p w14:paraId="38F4CDBB" w14:textId="77777777" w:rsidR="00F90BDC" w:rsidRDefault="00F90BDC">
      <w:r xmlns:w="http://schemas.openxmlformats.org/wordprocessingml/2006/main">
        <w:t xml:space="preserve">Матеј 24:42 Пазите, дакле, јер не знате у који ће час доћи Господ ваш.</w:t>
      </w:r>
    </w:p>
    <w:p w14:paraId="22854FC9" w14:textId="77777777" w:rsidR="00F90BDC" w:rsidRDefault="00F90BDC"/>
    <w:p w14:paraId="6F52851E" w14:textId="77777777" w:rsidR="00F90BDC" w:rsidRDefault="00F90BDC">
      <w:r xmlns:w="http://schemas.openxmlformats.org/wordprocessingml/2006/main">
        <w:t xml:space="preserve">Исус нас учи да треба да будемо стално будни и будни за Његов долазак, јер не знамо када ће доћи.</w:t>
      </w:r>
    </w:p>
    <w:p w14:paraId="4BC9CB74" w14:textId="77777777" w:rsidR="00F90BDC" w:rsidRDefault="00F90BDC"/>
    <w:p w14:paraId="178F0F37" w14:textId="77777777" w:rsidR="00F90BDC" w:rsidRDefault="00F90BDC">
      <w:r xmlns:w="http://schemas.openxmlformats.org/wordprocessingml/2006/main">
        <w:t xml:space="preserve">1. „Бдите и чекајте: будите спремни за долазак Господњи“</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„Будите опрезни: не пропустите Исусов повратак“</w:t>
      </w:r>
    </w:p>
    <w:p w14:paraId="1B69D141" w14:textId="77777777" w:rsidR="00F90BDC" w:rsidRDefault="00F90BDC"/>
    <w:p w14:paraId="458D583F" w14:textId="77777777" w:rsidR="00F90BDC" w:rsidRDefault="00F90BDC">
      <w:r xmlns:w="http://schemas.openxmlformats.org/wordprocessingml/2006/main">
        <w:t xml:space="preserve">1. Јеврејима 9:28 – „Тако је Христос једном принесен да понесе грехе многих. Онима који га жељно чекају Он ће се јавити други пут, осим греха, за спасење.“</w:t>
      </w:r>
    </w:p>
    <w:p w14:paraId="5A7F341D" w14:textId="77777777" w:rsidR="00F90BDC" w:rsidRDefault="00F90BDC"/>
    <w:p w14:paraId="5CFF2476" w14:textId="77777777" w:rsidR="00F90BDC" w:rsidRDefault="00F90BDC">
      <w:r xmlns:w="http://schemas.openxmlformats.org/wordprocessingml/2006/main">
        <w:t xml:space="preserve">2. 1. Солуњанима 5:2-4 – „Јер и сами савршено знате да дан Господњи долази као лопов у ноћи. Јер кад кажу: „Мир и сигурност!“ тада ће их изненадна пропаст доћи, као порођајни болови на трудну жену. И неће побећи."</w:t>
      </w:r>
    </w:p>
    <w:p w14:paraId="43269A3C" w14:textId="77777777" w:rsidR="00F90BDC" w:rsidRDefault="00F90BDC"/>
    <w:p w14:paraId="3AF7C1B2" w14:textId="77777777" w:rsidR="00F90BDC" w:rsidRDefault="00F90BDC">
      <w:r xmlns:w="http://schemas.openxmlformats.org/wordprocessingml/2006/main">
        <w:t xml:space="preserve">Матеј 24:43 Али ово знајте, да је домаћин знао у коју ће стражу доћи лопов, бдио би, и не би допустио да му се кућа разбије.</w:t>
      </w:r>
    </w:p>
    <w:p w14:paraId="4DCE9198" w14:textId="77777777" w:rsidR="00F90BDC" w:rsidRDefault="00F90BDC"/>
    <w:p w14:paraId="08B45C73" w14:textId="77777777" w:rsidR="00F90BDC" w:rsidRDefault="00F90BDC">
      <w:r xmlns:w="http://schemas.openxmlformats.org/wordprocessingml/2006/main">
        <w:t xml:space="preserve">Домаћин би био спреман да је знао када лопов долази.</w:t>
      </w:r>
    </w:p>
    <w:p w14:paraId="0A4B4E4B" w14:textId="77777777" w:rsidR="00F90BDC" w:rsidRDefault="00F90BDC"/>
    <w:p w14:paraId="060754AA" w14:textId="77777777" w:rsidR="00F90BDC" w:rsidRDefault="00F90BDC">
      <w:r xmlns:w="http://schemas.openxmlformats.org/wordprocessingml/2006/main">
        <w:t xml:space="preserve">1. Будите спремни за неочекивано - Матеј 24:43</w:t>
      </w:r>
    </w:p>
    <w:p w14:paraId="6247A0D3" w14:textId="77777777" w:rsidR="00F90BDC" w:rsidRDefault="00F90BDC"/>
    <w:p w14:paraId="70F198CA" w14:textId="77777777" w:rsidR="00F90BDC" w:rsidRDefault="00F90BDC">
      <w:r xmlns:w="http://schemas.openxmlformats.org/wordprocessingml/2006/main">
        <w:t xml:space="preserve">2. Не будите несвесни – Матеј 24:43</w:t>
      </w:r>
    </w:p>
    <w:p w14:paraId="7F7F6AED" w14:textId="77777777" w:rsidR="00F90BDC" w:rsidRDefault="00F90BDC"/>
    <w:p w14:paraId="5635F584" w14:textId="77777777" w:rsidR="00F90BDC" w:rsidRDefault="00F90BDC">
      <w:r xmlns:w="http://schemas.openxmlformats.org/wordprocessingml/2006/main">
        <w:t xml:space="preserve">1. Пословице 22:3 - Разборит човек предвиђа зло и крије се, а прости пролазе даље и бивају кажњени.</w:t>
      </w:r>
    </w:p>
    <w:p w14:paraId="6F18A6B0" w14:textId="77777777" w:rsidR="00F90BDC" w:rsidRDefault="00F90BDC"/>
    <w:p w14:paraId="1FBF90B2" w14:textId="77777777" w:rsidR="00F90BDC" w:rsidRDefault="00F90BDC">
      <w:r xmlns:w="http://schemas.openxmlformats.org/wordprocessingml/2006/main">
        <w:t xml:space="preserve">2. 1. Петрова 5:8 – Будите трезни, будите будни; јер ваш противник ђаво, као лав који риче, хода около тражећи кога да прождере.</w:t>
      </w:r>
    </w:p>
    <w:p w14:paraId="131EBFBA" w14:textId="77777777" w:rsidR="00F90BDC" w:rsidRDefault="00F90BDC"/>
    <w:p w14:paraId="1DAE0BDA" w14:textId="77777777" w:rsidR="00F90BDC" w:rsidRDefault="00F90BDC">
      <w:r xmlns:w="http://schemas.openxmlformats.org/wordprocessingml/2006/main">
        <w:t xml:space="preserve">Матеј 24:44 Зато будите и ви спремни, јер у час у који не мислите доћи ће Син човечји.</w:t>
      </w:r>
    </w:p>
    <w:p w14:paraId="39097666" w14:textId="77777777" w:rsidR="00F90BDC" w:rsidRDefault="00F90BDC"/>
    <w:p w14:paraId="3B0FF67B" w14:textId="77777777" w:rsidR="00F90BDC" w:rsidRDefault="00F90BDC">
      <w:r xmlns:w="http://schemas.openxmlformats.org/wordprocessingml/2006/main">
        <w:t xml:space="preserve">Син Човечији ће доћи у неочекивани час, зато будите спремни.</w:t>
      </w:r>
    </w:p>
    <w:p w14:paraId="6E6F94D6" w14:textId="77777777" w:rsidR="00F90BDC" w:rsidRDefault="00F90BDC"/>
    <w:p w14:paraId="49ADD2DF" w14:textId="77777777" w:rsidR="00F90BDC" w:rsidRDefault="00F90BDC">
      <w:r xmlns:w="http://schemas.openxmlformats.org/wordprocessingml/2006/main">
        <w:t xml:space="preserve">1. „Будите спремни: припремате се за неочекивани повратак Сина човечијег“</w:t>
      </w:r>
    </w:p>
    <w:p w14:paraId="2C7F9C0A" w14:textId="77777777" w:rsidR="00F90BDC" w:rsidRDefault="00F90BDC"/>
    <w:p w14:paraId="3691FC1B" w14:textId="77777777" w:rsidR="00F90BDC" w:rsidRDefault="00F90BDC">
      <w:r xmlns:w="http://schemas.openxmlformats.org/wordprocessingml/2006/main">
        <w:t xml:space="preserve">2. „Останите спремни: живети у ишчекивању повратка Сина човечјег“</w:t>
      </w:r>
    </w:p>
    <w:p w14:paraId="198174CC" w14:textId="77777777" w:rsidR="00F90BDC" w:rsidRDefault="00F90BDC"/>
    <w:p w14:paraId="166A798C" w14:textId="77777777" w:rsidR="00F90BDC" w:rsidRDefault="00F90BDC">
      <w:r xmlns:w="http://schemas.openxmlformats.org/wordprocessingml/2006/main">
        <w:t xml:space="preserve">1. 1. Солуњанима 5:2-4 – „Јер ви и сами знате да ће дан Господњи доћи као лопов у ноћи. Док људи говоре: „Постоји мир и сигурност“, тада ће доћи изненадна пропаст. на њих као што порођај долази на трудницу, и неће побећи.Али нисте у мраку, браћо, да вас тај дан изненади као лопов.</w:t>
      </w:r>
    </w:p>
    <w:p w14:paraId="0DC5B59F" w14:textId="77777777" w:rsidR="00F90BDC" w:rsidRDefault="00F90BDC"/>
    <w:p w14:paraId="74D54C5B" w14:textId="77777777" w:rsidR="00F90BDC" w:rsidRDefault="00F90BDC">
      <w:r xmlns:w="http://schemas.openxmlformats.org/wordprocessingml/2006/main">
        <w:t xml:space="preserve">2. Јаков 5:7-8 – Стрпите се, дакле, браћо, до доласка Господњег. Видите како сељак чека драгоцени плод земље, стрпљив према њему, док не прими рану и касну кишу. Такође, будите стрпљиви. Учврстите своја срца, јер је близу долазак Господњи.</w:t>
      </w:r>
    </w:p>
    <w:p w14:paraId="35DF36B8" w14:textId="77777777" w:rsidR="00F90BDC" w:rsidRDefault="00F90BDC"/>
    <w:p w14:paraId="4F430DD4" w14:textId="77777777" w:rsidR="00F90BDC" w:rsidRDefault="00F90BDC">
      <w:r xmlns:w="http://schemas.openxmlformats.org/wordprocessingml/2006/main">
        <w:t xml:space="preserve">Матеј 24:45 Ко је, дакле, верни и мудри слуга, кога је господар поставио за господара над својим домом, да им даје храну на време?</w:t>
      </w:r>
    </w:p>
    <w:p w14:paraId="5A7667D0" w14:textId="77777777" w:rsidR="00F90BDC" w:rsidRDefault="00F90BDC"/>
    <w:p w14:paraId="0B7982B0" w14:textId="77777777" w:rsidR="00F90BDC" w:rsidRDefault="00F90BDC">
      <w:r xmlns:w="http://schemas.openxmlformats.org/wordprocessingml/2006/main">
        <w:t xml:space="preserve">Овај одломак наглашава колико је важно бити веран и мудар слуга Господа.</w:t>
      </w:r>
    </w:p>
    <w:p w14:paraId="4F975189" w14:textId="77777777" w:rsidR="00F90BDC" w:rsidRDefault="00F90BDC"/>
    <w:p w14:paraId="7B1FC610" w14:textId="77777777" w:rsidR="00F90BDC" w:rsidRDefault="00F90BDC">
      <w:r xmlns:w="http://schemas.openxmlformats.org/wordprocessingml/2006/main">
        <w:t xml:space="preserve">1. „Позив да будемо верни и мудри слуге“</w:t>
      </w:r>
    </w:p>
    <w:p w14:paraId="0CFE5717" w14:textId="77777777" w:rsidR="00F90BDC" w:rsidRDefault="00F90BDC"/>
    <w:p w14:paraId="145FC9D3" w14:textId="77777777" w:rsidR="00F90BDC" w:rsidRDefault="00F90BDC">
      <w:r xmlns:w="http://schemas.openxmlformats.org/wordprocessingml/2006/main">
        <w:t xml:space="preserve">2. „Испуњавање наших одговорности као Божјих слугу“</w:t>
      </w:r>
    </w:p>
    <w:p w14:paraId="39CE6D88" w14:textId="77777777" w:rsidR="00F90BDC" w:rsidRDefault="00F90BDC"/>
    <w:p w14:paraId="3F4CD7FE" w14:textId="77777777" w:rsidR="00F90BDC" w:rsidRDefault="00F90BDC">
      <w:r xmlns:w="http://schemas.openxmlformats.org/wordprocessingml/2006/main">
        <w:t xml:space="preserve">1. Приче 2:6-9 – Јер Господ даје мудрост, из његових уста излази знање и разум. Он чува здраву мудрост за праведнике, он је штитник онима који право ходе. Он чува стазе суда, и чува пут светих својих. Тада ћеш разумети праведност, суд и праведност; да, сваки добар пут.</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Јаковљева 1:5-8 – Ако неком од вас недостаје мудрости, нека тражи од Бога, који свима даје обилато, а не кори; и даће му се. Али нека пита са вером, без поколебљивости. Јер онај ко се колеба је као морски талас гоњен ветром и бачен. Јер нека тај човек не мисли да ће примити било шта од Господа. Двоумни човек је нестабилан на свим својим путевима.</w:t>
      </w:r>
    </w:p>
    <w:p w14:paraId="215342F9" w14:textId="77777777" w:rsidR="00F90BDC" w:rsidRDefault="00F90BDC"/>
    <w:p w14:paraId="123D1696" w14:textId="77777777" w:rsidR="00F90BDC" w:rsidRDefault="00F90BDC">
      <w:r xmlns:w="http://schemas.openxmlformats.org/wordprocessingml/2006/main">
        <w:t xml:space="preserve">Матеј 24:46 Благо оном слузи, кога ће господар његов кад дође наћи да тако чини.</w:t>
      </w:r>
    </w:p>
    <w:p w14:paraId="4C9840F3" w14:textId="77777777" w:rsidR="00F90BDC" w:rsidRDefault="00F90BDC"/>
    <w:p w14:paraId="0800768F" w14:textId="77777777" w:rsidR="00F90BDC" w:rsidRDefault="00F90BDC">
      <w:r xmlns:w="http://schemas.openxmlformats.org/wordprocessingml/2006/main">
        <w:t xml:space="preserve">Исус подстиче своје следбенике да остану верни и марљиви у својој служби, јер ће бити награђени када се Господ врати.</w:t>
      </w:r>
    </w:p>
    <w:p w14:paraId="14D0FBFB" w14:textId="77777777" w:rsidR="00F90BDC" w:rsidRDefault="00F90BDC"/>
    <w:p w14:paraId="305F9038" w14:textId="77777777" w:rsidR="00F90BDC" w:rsidRDefault="00F90BDC">
      <w:r xmlns:w="http://schemas.openxmlformats.org/wordprocessingml/2006/main">
        <w:t xml:space="preserve">1. Останите верни док се Господ не врати</w:t>
      </w:r>
    </w:p>
    <w:p w14:paraId="5D2C8B7C" w14:textId="77777777" w:rsidR="00F90BDC" w:rsidRDefault="00F90BDC"/>
    <w:p w14:paraId="10EFF768" w14:textId="77777777" w:rsidR="00F90BDC" w:rsidRDefault="00F90BDC">
      <w:r xmlns:w="http://schemas.openxmlformats.org/wordprocessingml/2006/main">
        <w:t xml:space="preserve">2. Убирање награда за послушну службу</w:t>
      </w:r>
    </w:p>
    <w:p w14:paraId="60F2FEB6" w14:textId="77777777" w:rsidR="00F90BDC" w:rsidRDefault="00F90BDC"/>
    <w:p w14:paraId="65227337" w14:textId="77777777" w:rsidR="00F90BDC" w:rsidRDefault="00F90BDC">
      <w:r xmlns:w="http://schemas.openxmlformats.org/wordprocessingml/2006/main">
        <w:t xml:space="preserve">1. Пословице 13:4 - Душа лењивог жуди и ништа не добија, док је душа марљивих богато опскрбљена.</w:t>
      </w:r>
    </w:p>
    <w:p w14:paraId="75AB02C8" w14:textId="77777777" w:rsidR="00F90BDC" w:rsidRDefault="00F90BDC"/>
    <w:p w14:paraId="3C96B1E3" w14:textId="77777777" w:rsidR="00F90BDC" w:rsidRDefault="00F90BDC">
      <w:r xmlns:w="http://schemas.openxmlformats.org/wordprocessingml/2006/main">
        <w:t xml:space="preserve">2. Колошанима 3:23-24 – Шта год да радите, радите од срца, као за Господа а не за људе, знајући да ћете од Господа добити наследство као награду. Ти служиш Господу Христу.</w:t>
      </w:r>
    </w:p>
    <w:p w14:paraId="7C33156C" w14:textId="77777777" w:rsidR="00F90BDC" w:rsidRDefault="00F90BDC"/>
    <w:p w14:paraId="4EC9C6C5" w14:textId="77777777" w:rsidR="00F90BDC" w:rsidRDefault="00F90BDC">
      <w:r xmlns:w="http://schemas.openxmlformats.org/wordprocessingml/2006/main">
        <w:t xml:space="preserve">Матеј 24:47 Заиста вам кажем да ће га поставити за господара над свим својим добрима.</w:t>
      </w:r>
    </w:p>
    <w:p w14:paraId="2DDB5B32" w14:textId="77777777" w:rsidR="00F90BDC" w:rsidRDefault="00F90BDC"/>
    <w:p w14:paraId="534648A8" w14:textId="77777777" w:rsidR="00F90BDC" w:rsidRDefault="00F90BDC">
      <w:r xmlns:w="http://schemas.openxmlformats.org/wordprocessingml/2006/main">
        <w:t xml:space="preserve">Одломак говори о томе да је верни слуга постављен за владара над свим добрима свог господара.</w:t>
      </w:r>
    </w:p>
    <w:p w14:paraId="4A5E3769" w14:textId="77777777" w:rsidR="00F90BDC" w:rsidRDefault="00F90BDC"/>
    <w:p w14:paraId="1B80A3F1" w14:textId="77777777" w:rsidR="00F90BDC" w:rsidRDefault="00F90BDC">
      <w:r xmlns:w="http://schemas.openxmlformats.org/wordprocessingml/2006/main">
        <w:t xml:space="preserve">1: Наша верност ће бити награђена јер постанемо владари свих Божјих добара.</w:t>
      </w:r>
    </w:p>
    <w:p w14:paraId="311E2480" w14:textId="77777777" w:rsidR="00F90BDC" w:rsidRDefault="00F90BDC"/>
    <w:p w14:paraId="6C6B1512" w14:textId="77777777" w:rsidR="00F90BDC" w:rsidRDefault="00F90BDC">
      <w:r xmlns:w="http://schemas.openxmlformats.org/wordprocessingml/2006/main">
        <w:t xml:space="preserve">2: Морамо остати верни Богу и бити послушни Његовој вољи, јер ће нас то довести до већих награда.</w:t>
      </w:r>
    </w:p>
    <w:p w14:paraId="631433D2" w14:textId="77777777" w:rsidR="00F90BDC" w:rsidRDefault="00F90BDC"/>
    <w:p w14:paraId="1914E8DE" w14:textId="77777777" w:rsidR="00F90BDC" w:rsidRDefault="00F90BDC">
      <w:r xmlns:w="http://schemas.openxmlformats.org/wordprocessingml/2006/main">
        <w:t xml:space="preserve">1: Јеврејима 11:6 – А без вере је немогуће угодити Богу, јер свако ко му дође мора да верује да постоји и да награђује оне који га усрдно траже.</w:t>
      </w:r>
    </w:p>
    <w:p w14:paraId="52363D80" w14:textId="77777777" w:rsidR="00F90BDC" w:rsidRDefault="00F90BDC"/>
    <w:p w14:paraId="05E241D4" w14:textId="77777777" w:rsidR="00F90BDC" w:rsidRDefault="00F90BDC">
      <w:r xmlns:w="http://schemas.openxmlformats.org/wordprocessingml/2006/main">
        <w:t xml:space="preserve">2: Колошанима 3:23 – Шта год да радите, радите на томе свим својим срцем, као да радите за Господа, а не за људске господаре.</w:t>
      </w:r>
    </w:p>
    <w:p w14:paraId="54040BD3" w14:textId="77777777" w:rsidR="00F90BDC" w:rsidRDefault="00F90BDC"/>
    <w:p w14:paraId="3A468521" w14:textId="77777777" w:rsidR="00F90BDC" w:rsidRDefault="00F90BDC">
      <w:r xmlns:w="http://schemas.openxmlformats.org/wordprocessingml/2006/main">
        <w:t xml:space="preserve">Матеј 24:48 Али ако тај зли слуга каже у свом срцу: Мој господар одлаже свој долазак;</w:t>
      </w:r>
    </w:p>
    <w:p w14:paraId="3E6E16E9" w14:textId="77777777" w:rsidR="00F90BDC" w:rsidRDefault="00F90BDC"/>
    <w:p w14:paraId="2071ACE8" w14:textId="77777777" w:rsidR="00F90BDC" w:rsidRDefault="00F90BDC">
      <w:r xmlns:w="http://schemas.openxmlformats.org/wordprocessingml/2006/main">
        <w:t xml:space="preserve">Одломак упозорава на самозадовољство и недостатак вере када се чека Исусов повратак.</w:t>
      </w:r>
    </w:p>
    <w:p w14:paraId="440305F7" w14:textId="77777777" w:rsidR="00F90BDC" w:rsidRDefault="00F90BDC"/>
    <w:p w14:paraId="4308ABB9" w14:textId="77777777" w:rsidR="00F90BDC" w:rsidRDefault="00F90BDC">
      <w:r xmlns:w="http://schemas.openxmlformats.org/wordprocessingml/2006/main">
        <w:t xml:space="preserve">1: Будите опрезни и спремни за Господњи долазак.</w:t>
      </w:r>
    </w:p>
    <w:p w14:paraId="3EB0ADA0" w14:textId="77777777" w:rsidR="00F90BDC" w:rsidRDefault="00F90BDC"/>
    <w:p w14:paraId="1B01AFAA" w14:textId="77777777" w:rsidR="00F90BDC" w:rsidRDefault="00F90BDC">
      <w:r xmlns:w="http://schemas.openxmlformats.org/wordprocessingml/2006/main">
        <w:t xml:space="preserve">2: Имајте веру да ће Господ доћи у своје време.</w:t>
      </w:r>
    </w:p>
    <w:p w14:paraId="2ABCCCC0" w14:textId="77777777" w:rsidR="00F90BDC" w:rsidRDefault="00F90BDC"/>
    <w:p w14:paraId="280799E0" w14:textId="77777777" w:rsidR="00F90BDC" w:rsidRDefault="00F90BDC">
      <w:r xmlns:w="http://schemas.openxmlformats.org/wordprocessingml/2006/main">
        <w:t xml:space="preserve">1: Лука 12:35-40 – „Блажене су слуге које господар нађе будне када дође“.</w:t>
      </w:r>
    </w:p>
    <w:p w14:paraId="46A6DBB9" w14:textId="77777777" w:rsidR="00F90BDC" w:rsidRDefault="00F90BDC"/>
    <w:p w14:paraId="0A482EA3" w14:textId="77777777" w:rsidR="00F90BDC" w:rsidRDefault="00F90BDC">
      <w:r xmlns:w="http://schemas.openxmlformats.org/wordprocessingml/2006/main">
        <w:t xml:space="preserve">2:1 Петрова 4:7 – „Близу је крај свему. Зато будите будни и трезвени да се молите.“</w:t>
      </w:r>
    </w:p>
    <w:p w14:paraId="0E31E24F" w14:textId="77777777" w:rsidR="00F90BDC" w:rsidRDefault="00F90BDC"/>
    <w:p w14:paraId="2AC3A1EE" w14:textId="77777777" w:rsidR="00F90BDC" w:rsidRDefault="00F90BDC">
      <w:r xmlns:w="http://schemas.openxmlformats.org/wordprocessingml/2006/main">
        <w:t xml:space="preserve">Матеј 24:49 И почеће да туче своје сабраће, и да једе и пије с пијанима;</w:t>
      </w:r>
    </w:p>
    <w:p w14:paraId="2E27E7E7" w14:textId="77777777" w:rsidR="00F90BDC" w:rsidRDefault="00F90BDC"/>
    <w:p w14:paraId="4BF8447C" w14:textId="77777777" w:rsidR="00F90BDC" w:rsidRDefault="00F90BDC">
      <w:r xmlns:w="http://schemas.openxmlformats.org/wordprocessingml/2006/main">
        <w:t xml:space="preserve">Одломак говори о томе да је неко почео да малтретира своје колеге слуге и да се упушта у пијанство.</w:t>
      </w:r>
    </w:p>
    <w:p w14:paraId="0E683266" w14:textId="77777777" w:rsidR="00F90BDC" w:rsidRDefault="00F90BDC"/>
    <w:p w14:paraId="4E62355E" w14:textId="77777777" w:rsidR="00F90BDC" w:rsidRDefault="00F90BDC">
      <w:r xmlns:w="http://schemas.openxmlformats.org/wordprocessingml/2006/main">
        <w:t xml:space="preserve">1: Немојмо бити себични или малтретирати друге, већ показујмо доброту и љубав према свима.</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смемо се упуштати у пијанство, јер је то грешно и немило Богу.</w:t>
      </w:r>
    </w:p>
    <w:p w14:paraId="3B504468" w14:textId="77777777" w:rsidR="00F90BDC" w:rsidRDefault="00F90BDC"/>
    <w:p w14:paraId="115D0ECB" w14:textId="77777777" w:rsidR="00F90BDC" w:rsidRDefault="00F90BDC">
      <w:r xmlns:w="http://schemas.openxmlformats.org/wordprocessingml/2006/main">
        <w:t xml:space="preserve">1: Ефешанима 4:31-32 – „Нека се уклони од вас свака горчина и гнев, и гнев, и вика и клевета, са сваком злобом. Будите једни према другима љубазни, милосрдни, праштајући једни другима, као што је Бог у Христу опростио вама. ."</w:t>
      </w:r>
    </w:p>
    <w:p w14:paraId="3A0D4063" w14:textId="77777777" w:rsidR="00F90BDC" w:rsidRDefault="00F90BDC"/>
    <w:p w14:paraId="296BEA1C" w14:textId="77777777" w:rsidR="00F90BDC" w:rsidRDefault="00F90BDC">
      <w:r xmlns:w="http://schemas.openxmlformats.org/wordprocessingml/2006/main">
        <w:t xml:space="preserve">2: Пословице 20:1 – „Вино је ругач, жестоко пиће свађало, и ко га заведе, није мудар“.</w:t>
      </w:r>
    </w:p>
    <w:p w14:paraId="2C010D57" w14:textId="77777777" w:rsidR="00F90BDC" w:rsidRDefault="00F90BDC"/>
    <w:p w14:paraId="3F697BED" w14:textId="77777777" w:rsidR="00F90BDC" w:rsidRDefault="00F90BDC">
      <w:r xmlns:w="http://schemas.openxmlformats.org/wordprocessingml/2006/main">
        <w:t xml:space="preserve">Матеј 24:50 Доћи ће господар тог слуге у дан када га не буде очекивао, и у час за који не зна,</w:t>
      </w:r>
    </w:p>
    <w:p w14:paraId="4CC40B36" w14:textId="77777777" w:rsidR="00F90BDC" w:rsidRDefault="00F90BDC"/>
    <w:p w14:paraId="17EF07D6" w14:textId="77777777" w:rsidR="00F90BDC" w:rsidRDefault="00F90BDC">
      <w:r xmlns:w="http://schemas.openxmlformats.org/wordprocessingml/2006/main">
        <w:t xml:space="preserve">Господ ће доћи када се најмање очекује.</w:t>
      </w:r>
    </w:p>
    <w:p w14:paraId="480C61D3" w14:textId="77777777" w:rsidR="00F90BDC" w:rsidRDefault="00F90BDC"/>
    <w:p w14:paraId="1E11C7A0" w14:textId="77777777" w:rsidR="00F90BDC" w:rsidRDefault="00F90BDC">
      <w:r xmlns:w="http://schemas.openxmlformats.org/wordprocessingml/2006/main">
        <w:t xml:space="preserve">1: Будите увек спремни за Господњи повратак.</w:t>
      </w:r>
    </w:p>
    <w:p w14:paraId="2B241526" w14:textId="77777777" w:rsidR="00F90BDC" w:rsidRDefault="00F90BDC"/>
    <w:p w14:paraId="224C2C59" w14:textId="77777777" w:rsidR="00F90BDC" w:rsidRDefault="00F90BDC">
      <w:r xmlns:w="http://schemas.openxmlformats.org/wordprocessingml/2006/main">
        <w:t xml:space="preserve">2: Не буди самозадовољан у својој вери, јер не знаш када ће Господ доћи.</w:t>
      </w:r>
    </w:p>
    <w:p w14:paraId="5F4E0821" w14:textId="77777777" w:rsidR="00F90BDC" w:rsidRDefault="00F90BDC"/>
    <w:p w14:paraId="4F9AC3DD" w14:textId="77777777" w:rsidR="00F90BDC" w:rsidRDefault="00F90BDC">
      <w:r xmlns:w="http://schemas.openxmlformats.org/wordprocessingml/2006/main">
        <w:t xml:space="preserve">1: Лука 12:35-40 – Исус подстиче своје следбенике да буду спремни и будни за његов повратак.</w:t>
      </w:r>
    </w:p>
    <w:p w14:paraId="7F58C202" w14:textId="77777777" w:rsidR="00F90BDC" w:rsidRDefault="00F90BDC"/>
    <w:p w14:paraId="0B17C6EF" w14:textId="77777777" w:rsidR="00F90BDC" w:rsidRDefault="00F90BDC">
      <w:r xmlns:w="http://schemas.openxmlformats.org/wordprocessingml/2006/main">
        <w:t xml:space="preserve">2: 1 Солуњанима 5:2-4 - Павле подстиче цркву да буде будна и трезвена, да не живи у тами.</w:t>
      </w:r>
    </w:p>
    <w:p w14:paraId="2A376A36" w14:textId="77777777" w:rsidR="00F90BDC" w:rsidRDefault="00F90BDC"/>
    <w:p w14:paraId="2AF2539D" w14:textId="77777777" w:rsidR="00F90BDC" w:rsidRDefault="00F90BDC">
      <w:r xmlns:w="http://schemas.openxmlformats.org/wordprocessingml/2006/main">
        <w:t xml:space="preserve">Матеј 24:51 И распарчиће га, и одредиће му удео са лицемерима; биће плач и шкргут зуба.</w:t>
      </w:r>
    </w:p>
    <w:p w14:paraId="2D7E7824" w14:textId="77777777" w:rsidR="00F90BDC" w:rsidRDefault="00F90BDC"/>
    <w:p w14:paraId="67D3C934" w14:textId="77777777" w:rsidR="00F90BDC" w:rsidRDefault="00F90BDC">
      <w:r xmlns:w="http://schemas.openxmlformats.org/wordprocessingml/2006/main">
        <w:t xml:space="preserve">Исус упозорава на последице неверности, које укључују одвојеност од Бога и дељење дела са лицемерима, који ће доживети плач и шкргут зуба.</w:t>
      </w:r>
    </w:p>
    <w:p w14:paraId="42DABEB6" w14:textId="77777777" w:rsidR="00F90BDC" w:rsidRDefault="00F90BDC"/>
    <w:p w14:paraId="5CD31865" w14:textId="77777777" w:rsidR="00F90BDC" w:rsidRDefault="00F90BDC">
      <w:r xmlns:w="http://schemas.openxmlformats.org/wordprocessingml/2006/main">
        <w:t xml:space="preserve">1. Исусово упозорење: Припрема за коначни суд</w:t>
      </w:r>
    </w:p>
    <w:p w14:paraId="295BB116" w14:textId="77777777" w:rsidR="00F90BDC" w:rsidRDefault="00F90BDC"/>
    <w:p w14:paraId="3DA55D07" w14:textId="77777777" w:rsidR="00F90BDC" w:rsidRDefault="00F90BDC">
      <w:r xmlns:w="http://schemas.openxmlformats.org/wordprocessingml/2006/main">
        <w:t xml:space="preserve">2. Будите верни или се суочите са последицама: плачем и шкргутом зубима</w:t>
      </w:r>
    </w:p>
    <w:p w14:paraId="0BEEACB0" w14:textId="77777777" w:rsidR="00F90BDC" w:rsidRDefault="00F90BDC"/>
    <w:p w14:paraId="5E6398ED" w14:textId="77777777" w:rsidR="00F90BDC" w:rsidRDefault="00F90BDC">
      <w:r xmlns:w="http://schemas.openxmlformats.org/wordprocessingml/2006/main">
        <w:t xml:space="preserve">1. Псалам 35:13 – А мене, када су били болесни, одело ми је било костријет: понизио сам душу своју постом; и молитва се моја врати у недра моја.</w:t>
      </w:r>
    </w:p>
    <w:p w14:paraId="2DEEB6C2" w14:textId="77777777" w:rsidR="00F90BDC" w:rsidRDefault="00F90BDC"/>
    <w:p w14:paraId="39E5F137" w14:textId="77777777" w:rsidR="00F90BDC" w:rsidRDefault="00F90BDC">
      <w:r xmlns:w="http://schemas.openxmlformats.org/wordprocessingml/2006/main">
        <w:t xml:space="preserve">2. Матеј 25:41 – Тада ће рећи и онима с леве стране: Идите од мене проклети у огањ вечни, припремљен ђаволу и анђелима његовим.</w:t>
      </w:r>
    </w:p>
    <w:p w14:paraId="4563A26C" w14:textId="77777777" w:rsidR="00F90BDC" w:rsidRDefault="00F90BDC"/>
    <w:p w14:paraId="7403E317" w14:textId="77777777" w:rsidR="00F90BDC" w:rsidRDefault="00F90BDC">
      <w:r xmlns:w="http://schemas.openxmlformats.org/wordprocessingml/2006/main">
        <w:t xml:space="preserve">Матеј 25 садржи параболе о десет девојака, талентима, и завршава се судом народа.</w:t>
      </w:r>
    </w:p>
    <w:p w14:paraId="542BE2F7" w14:textId="77777777" w:rsidR="00F90BDC" w:rsidRDefault="00F90BDC"/>
    <w:p w14:paraId="32AEF014" w14:textId="77777777" w:rsidR="00F90BDC" w:rsidRDefault="00F90BDC">
      <w:r xmlns:w="http://schemas.openxmlformats.org/wordprocessingml/2006/main">
        <w:t xml:space="preserve">1. пасус: Поглавље почиње параболом о десет Девица (Матеј 25:1-13). У овој параболи десет девојака носе своје светиљке у сусрет младожењу. Петорица су мудри и доносе додатно уље, док је петоро глупо и не чини. Кад младожења закасни, сви заспију. У поноћ се зачује вапај: „Ево младожења! Изађи му у сусрет!' Све се девице пробуде дотерајте светиљке, али глупима је понестало уља, питајте мудре да поделе своје, али мудре одбијају да кажу да можда нема довољно за обоје, идите и купите себи. Док су кренули да купе уље, стигао је младожења; они који су били спремни уђоше с њим на свадбени банкет врата су била затворена. Касније су и други дошли и рекли 'Господе Господе отвори нам врата!' Али он је одговорио 'Заиста ти кажем да те не познајем.' Зато Исус упозорава да увек будите спремни јер не знате ни дан ни час.</w:t>
      </w:r>
    </w:p>
    <w:p w14:paraId="7C3CFAA4" w14:textId="77777777" w:rsidR="00F90BDC" w:rsidRDefault="00F90BDC"/>
    <w:p w14:paraId="4A685B71" w14:textId="77777777" w:rsidR="00F90BDC" w:rsidRDefault="00F90BDC">
      <w:r xmlns:w="http://schemas.openxmlformats.org/wordprocessingml/2006/main">
        <w:t xml:space="preserve">2. пасус: Након овога следи парабола о талентима (Матеј 25:14-30). Човек који иде на пут поверава своје имање својим слугама према способностима један пет таланата други два други по један по способности. Прва двојица улажу у добитак више, али трећи закопава свој таленат у земљу господара страха. Када се господар врати, он хвали награђује прва два слугу, али осуђује кажњава трећег слугу недостатак иницијативе неуспех користи оно што му је дато ефективно говорећи: „За свакога ко има даће му се више и имаће у изобиљу ко нема ни оно што има биће узет од њих."</w:t>
      </w:r>
    </w:p>
    <w:p w14:paraId="2088CD41" w14:textId="77777777" w:rsidR="00F90BDC" w:rsidRDefault="00F90BDC"/>
    <w:p w14:paraId="3B36E9DD" w14:textId="77777777" w:rsidR="00F90BDC" w:rsidRDefault="00F90BDC">
      <w:r xmlns:w="http://schemas.openxmlformats.org/wordprocessingml/2006/main">
        <w:t xml:space="preserve">3. параграф: На крају Исус описује Судње народе (Матеј 25:31-46) где Син Човек долази у својој слави седи на свом славном престолу, народи окупљени пред Њим раздваја људе једне од других као што пастир одваја овце од коза стављајући овце на своје десне козе Његова лева. Затим позива оне које је Његово десно наследило царство које им је припремљено од света оснивања, јер када је био гладан, жедан странац, гол, болестан у затвору, дали су му храну и пиће, дочекали су Га обучени, па су Га посетили, док они Његови леви нису урадили ове ствари па су они одлази вечна казна праведни вечни живот показујући важност најмање бриге међу нама као да бринемо о самом Христу.</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Матеј 25:1 Тада ће се краљевство небеско упоредити са десет девојака које узеше светиљке своје и изиђоше у сусрет женику.</w:t>
      </w:r>
    </w:p>
    <w:p w14:paraId="72D6265E" w14:textId="77777777" w:rsidR="00F90BDC" w:rsidRDefault="00F90BDC"/>
    <w:p w14:paraId="1C8AC795" w14:textId="77777777" w:rsidR="00F90BDC" w:rsidRDefault="00F90BDC">
      <w:r xmlns:w="http://schemas.openxmlformats.org/wordprocessingml/2006/main">
        <w:t xml:space="preserve">У Матеју 25:1, Исус упоређује краљевство небеско са десет девојака које су узеле своје светиљке у сусрет младожењи.</w:t>
      </w:r>
    </w:p>
    <w:p w14:paraId="1317541B" w14:textId="77777777" w:rsidR="00F90BDC" w:rsidRDefault="00F90BDC"/>
    <w:p w14:paraId="01025366" w14:textId="77777777" w:rsidR="00F90BDC" w:rsidRDefault="00F90BDC">
      <w:r xmlns:w="http://schemas.openxmlformats.org/wordprocessingml/2006/main">
        <w:t xml:space="preserve">1. Важност припреме: како нас парабола о десет дјевица подстиче да будемо спремни за Христов повратак</w:t>
      </w:r>
    </w:p>
    <w:p w14:paraId="51461D63" w14:textId="77777777" w:rsidR="00F90BDC" w:rsidRDefault="00F90BDC"/>
    <w:p w14:paraId="09E234B0" w14:textId="77777777" w:rsidR="00F90BDC" w:rsidRDefault="00F90BDC">
      <w:r xmlns:w="http://schemas.openxmlformats.org/wordprocessingml/2006/main">
        <w:t xml:space="preserve">2. Мудри и луди: Испитивање различитих исхода десет Девица</w:t>
      </w:r>
    </w:p>
    <w:p w14:paraId="460BFB16" w14:textId="77777777" w:rsidR="00F90BDC" w:rsidRDefault="00F90BDC"/>
    <w:p w14:paraId="54AC48D7" w14:textId="77777777" w:rsidR="00F90BDC" w:rsidRDefault="00F90BDC">
      <w:r xmlns:w="http://schemas.openxmlformats.org/wordprocessingml/2006/main">
        <w:t xml:space="preserve">1. 2. Петрова 3:14 – „Зато, љубљени, пошто ово чекате, будите марљиви да вас он нађе без мрље и мане и у миру.“</w:t>
      </w:r>
    </w:p>
    <w:p w14:paraId="707355BE" w14:textId="77777777" w:rsidR="00F90BDC" w:rsidRDefault="00F90BDC"/>
    <w:p w14:paraId="13AD3A9C" w14:textId="77777777" w:rsidR="00F90BDC" w:rsidRDefault="00F90BDC">
      <w:r xmlns:w="http://schemas.openxmlformats.org/wordprocessingml/2006/main">
        <w:t xml:space="preserve">2. Филипљанима 4:5 – „Ваша разумност нека буде свима позната. Господ је близу.”</w:t>
      </w:r>
    </w:p>
    <w:p w14:paraId="77AE2B64" w14:textId="77777777" w:rsidR="00F90BDC" w:rsidRDefault="00F90BDC"/>
    <w:p w14:paraId="6FC3886C" w14:textId="77777777" w:rsidR="00F90BDC" w:rsidRDefault="00F90BDC">
      <w:r xmlns:w="http://schemas.openxmlformats.org/wordprocessingml/2006/main">
        <w:t xml:space="preserve">Матеј 25:2 И петорица од њих беху мудри, а петорица луди.</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Парабола о десет девојака учи да је мудро бити спреман за Христов повратак.</w:t>
      </w:r>
    </w:p>
    <w:p w14:paraId="1E98816D" w14:textId="77777777" w:rsidR="00F90BDC" w:rsidRDefault="00F90BDC"/>
    <w:p w14:paraId="5BA9E386" w14:textId="77777777" w:rsidR="00F90BDC" w:rsidRDefault="00F90BDC">
      <w:r xmlns:w="http://schemas.openxmlformats.org/wordprocessingml/2006/main">
        <w:t xml:space="preserve">1. Будите спремни: Припрема за Христов повратак</w:t>
      </w:r>
    </w:p>
    <w:p w14:paraId="1F8A7CF9" w14:textId="77777777" w:rsidR="00F90BDC" w:rsidRDefault="00F90BDC"/>
    <w:p w14:paraId="1EE92883" w14:textId="77777777" w:rsidR="00F90BDC" w:rsidRDefault="00F90BDC">
      <w:r xmlns:w="http://schemas.openxmlformats.org/wordprocessingml/2006/main">
        <w:t xml:space="preserve">2. Мудро живљење: поуке из параболе о десет девица</w:t>
      </w:r>
    </w:p>
    <w:p w14:paraId="71C3EB13" w14:textId="77777777" w:rsidR="00F90BDC" w:rsidRDefault="00F90BDC"/>
    <w:p w14:paraId="041E2EAB" w14:textId="77777777" w:rsidR="00F90BDC" w:rsidRDefault="00F90BDC">
      <w:r xmlns:w="http://schemas.openxmlformats.org/wordprocessingml/2006/main">
        <w:t xml:space="preserve">1. Лука 12:35-48 – Парабола о верном слузи</w:t>
      </w:r>
    </w:p>
    <w:p w14:paraId="14F105DA" w14:textId="77777777" w:rsidR="00F90BDC" w:rsidRDefault="00F90BDC"/>
    <w:p w14:paraId="7D7A4AB7" w14:textId="77777777" w:rsidR="00F90BDC" w:rsidRDefault="00F90BDC">
      <w:r xmlns:w="http://schemas.openxmlformats.org/wordprocessingml/2006/main">
        <w:t xml:space="preserve">2. Римљанима 13:11-14 - Обуците оклоп светлости</w:t>
      </w:r>
    </w:p>
    <w:p w14:paraId="57915C78" w14:textId="77777777" w:rsidR="00F90BDC" w:rsidRDefault="00F90BDC"/>
    <w:p w14:paraId="7E954986" w14:textId="77777777" w:rsidR="00F90BDC" w:rsidRDefault="00F90BDC">
      <w:r xmlns:w="http://schemas.openxmlformats.org/wordprocessingml/2006/main">
        <w:t xml:space="preserve">Матеј 25:3 Они који бејаху узеше светиљке своје, и не узеше уља са собом.</w:t>
      </w:r>
    </w:p>
    <w:p w14:paraId="40328307" w14:textId="77777777" w:rsidR="00F90BDC" w:rsidRDefault="00F90BDC"/>
    <w:p w14:paraId="6CD98C5E" w14:textId="77777777" w:rsidR="00F90BDC" w:rsidRDefault="00F90BDC">
      <w:r xmlns:w="http://schemas.openxmlformats.org/wordprocessingml/2006/main">
        <w:t xml:space="preserve">Безумни су узели своје светиљке, али нису донели уље припремајући се за пут.</w:t>
      </w:r>
    </w:p>
    <w:p w14:paraId="70EAD068" w14:textId="77777777" w:rsidR="00F90BDC" w:rsidRDefault="00F90BDC"/>
    <w:p w14:paraId="7B4A1319" w14:textId="77777777" w:rsidR="00F90BDC" w:rsidRDefault="00F90BDC">
      <w:r xmlns:w="http://schemas.openxmlformats.org/wordprocessingml/2006/main">
        <w:t xml:space="preserve">1: Морамо бити спремни да се суочимо са својим животним путовањем са свиме што нам је потребно за успех.</w:t>
      </w:r>
    </w:p>
    <w:p w14:paraId="63CBA6E2" w14:textId="77777777" w:rsidR="00F90BDC" w:rsidRDefault="00F90BDC"/>
    <w:p w14:paraId="16CE0F3C" w14:textId="77777777" w:rsidR="00F90BDC" w:rsidRDefault="00F90BDC">
      <w:r xmlns:w="http://schemas.openxmlformats.org/wordprocessingml/2006/main">
        <w:t xml:space="preserve">2: Морамо да водимо рачуна о ресурсима који су нам потребни да бисмо успели и да будемо мудри у њиховој употреби.</w:t>
      </w:r>
    </w:p>
    <w:p w14:paraId="7A2B302F" w14:textId="77777777" w:rsidR="00F90BDC" w:rsidRDefault="00F90BDC"/>
    <w:p w14:paraId="65E46E89" w14:textId="77777777" w:rsidR="00F90BDC" w:rsidRDefault="00F90BDC">
      <w:r xmlns:w="http://schemas.openxmlformats.org/wordprocessingml/2006/main">
        <w:t xml:space="preserve">1: Пословице 16:9, „Срце човеково смишља пут свој, а Господ управља његовим корацима“.</w:t>
      </w:r>
    </w:p>
    <w:p w14:paraId="07717A87" w14:textId="77777777" w:rsidR="00F90BDC" w:rsidRDefault="00F90BDC"/>
    <w:p w14:paraId="27765114" w14:textId="77777777" w:rsidR="00F90BDC" w:rsidRDefault="00F90BDC">
      <w:r xmlns:w="http://schemas.openxmlformats.org/wordprocessingml/2006/main">
        <w:t xml:space="preserve">2: Ефешанима 6:10-18, „Коначно, будите јаки у Господу и у снази његове силе. Обуците се у сву опрему Божију, да бисте могли да се одупрете сплеткама ђаволским.“</w:t>
      </w:r>
    </w:p>
    <w:p w14:paraId="01114369" w14:textId="77777777" w:rsidR="00F90BDC" w:rsidRDefault="00F90BDC"/>
    <w:p w14:paraId="0E53D024" w14:textId="77777777" w:rsidR="00F90BDC" w:rsidRDefault="00F90BDC">
      <w:r xmlns:w="http://schemas.openxmlformats.org/wordprocessingml/2006/main">
        <w:t xml:space="preserve">Матеј 25:4 Али мудри су узели уље у својим судовима са својим светиљкама.</w:t>
      </w:r>
    </w:p>
    <w:p w14:paraId="4064A303" w14:textId="77777777" w:rsidR="00F90BDC" w:rsidRDefault="00F90BDC"/>
    <w:p w14:paraId="6FCE7654" w14:textId="77777777" w:rsidR="00F90BDC" w:rsidRDefault="00F90BDC">
      <w:r xmlns:w="http://schemas.openxmlformats.org/wordprocessingml/2006/main">
        <w:t xml:space="preserve">Мудре девице у параболи о десет девица узеле су додатно уље у својим судовима да иде са својим </w:t>
      </w:r>
      <w:r xmlns:w="http://schemas.openxmlformats.org/wordprocessingml/2006/main">
        <w:lastRenderedPageBreak xmlns:w="http://schemas.openxmlformats.org/wordprocessingml/2006/main"/>
      </w:r>
      <w:r xmlns:w="http://schemas.openxmlformats.org/wordprocessingml/2006/main">
        <w:t xml:space="preserve">светиљкама.</w:t>
      </w:r>
    </w:p>
    <w:p w14:paraId="5E9E5A91" w14:textId="77777777" w:rsidR="00F90BDC" w:rsidRDefault="00F90BDC"/>
    <w:p w14:paraId="7C0555CC" w14:textId="77777777" w:rsidR="00F90BDC" w:rsidRDefault="00F90BDC">
      <w:r xmlns:w="http://schemas.openxmlformats.org/wordprocessingml/2006/main">
        <w:t xml:space="preserve">1. Мудрост припреме за неочекиване животне изазове</w:t>
      </w:r>
    </w:p>
    <w:p w14:paraId="73B96D3D" w14:textId="77777777" w:rsidR="00F90BDC" w:rsidRDefault="00F90BDC"/>
    <w:p w14:paraId="2BA0C05C" w14:textId="77777777" w:rsidR="00F90BDC" w:rsidRDefault="00F90BDC">
      <w:r xmlns:w="http://schemas.openxmlformats.org/wordprocessingml/2006/main">
        <w:t xml:space="preserve">2. Предности припреме за животне непознанице</w:t>
      </w:r>
    </w:p>
    <w:p w14:paraId="5100655C" w14:textId="77777777" w:rsidR="00F90BDC" w:rsidRDefault="00F90BDC"/>
    <w:p w14:paraId="173D4F65" w14:textId="77777777" w:rsidR="00F90BDC" w:rsidRDefault="00F90BDC">
      <w:r xmlns:w="http://schemas.openxmlformats.org/wordprocessingml/2006/main">
        <w:t xml:space="preserve">1. Јаковљева 4:13-15 – Дођите ви који кажете: „Данас или сутра ћемо отићи у тај и тај град и провести тамо годину дана и трговати и остварити профит“— 14 а не знате шта сутра донеће. шта је твој живот? Јер ви сте магла која се појављује на кратко време, а затим нестаје. 15 Уместо тога, требало би да кажете: „Ако Господ хоће, ми ћемо живети и чинити ово или оно.</w:t>
      </w:r>
    </w:p>
    <w:p w14:paraId="261B886B" w14:textId="77777777" w:rsidR="00F90BDC" w:rsidRDefault="00F90BDC"/>
    <w:p w14:paraId="094D4997" w14:textId="77777777" w:rsidR="00F90BDC" w:rsidRDefault="00F90BDC">
      <w:r xmlns:w="http://schemas.openxmlformats.org/wordprocessingml/2006/main">
        <w:t xml:space="preserve">2. Пословице 21:5 – Планови вредних сигурно воде у обиље, али свако ко је пренагљен долази само до сиромаштва.</w:t>
      </w:r>
    </w:p>
    <w:p w14:paraId="750CDBBA" w14:textId="77777777" w:rsidR="00F90BDC" w:rsidRDefault="00F90BDC"/>
    <w:p w14:paraId="09565F6A" w14:textId="77777777" w:rsidR="00F90BDC" w:rsidRDefault="00F90BDC">
      <w:r xmlns:w="http://schemas.openxmlformats.org/wordprocessingml/2006/main">
        <w:t xml:space="preserve">Матеј 25:5 Док је младожења чекао, сви су задремали и заспали.</w:t>
      </w:r>
    </w:p>
    <w:p w14:paraId="51972E43" w14:textId="77777777" w:rsidR="00F90BDC" w:rsidRDefault="00F90BDC"/>
    <w:p w14:paraId="2FD6A87E" w14:textId="77777777" w:rsidR="00F90BDC" w:rsidRDefault="00F90BDC">
      <w:r xmlns:w="http://schemas.openxmlformats.org/wordprocessingml/2006/main">
        <w:t xml:space="preserve">Одломак истиче стрпљење младожење у чекању доласка својих гостију.</w:t>
      </w:r>
    </w:p>
    <w:p w14:paraId="590AAFAE" w14:textId="77777777" w:rsidR="00F90BDC" w:rsidRDefault="00F90BDC"/>
    <w:p w14:paraId="0A02921C" w14:textId="77777777" w:rsidR="00F90BDC" w:rsidRDefault="00F90BDC">
      <w:r xmlns:w="http://schemas.openxmlformats.org/wordprocessingml/2006/main">
        <w:t xml:space="preserve">1: Стрпљење је врлина - Пословице 16:32</w:t>
      </w:r>
    </w:p>
    <w:p w14:paraId="1FAC053B" w14:textId="77777777" w:rsidR="00F90BDC" w:rsidRDefault="00F90BDC"/>
    <w:p w14:paraId="25515FBC" w14:textId="77777777" w:rsidR="00F90BDC" w:rsidRDefault="00F90BDC">
      <w:r xmlns:w="http://schemas.openxmlformats.org/wordprocessingml/2006/main">
        <w:t xml:space="preserve">2: Чекање на Господа доноси благослов - Исаија 40:31</w:t>
      </w:r>
    </w:p>
    <w:p w14:paraId="3DD264B9" w14:textId="77777777" w:rsidR="00F90BDC" w:rsidRDefault="00F90BDC"/>
    <w:p w14:paraId="4B6ED43D" w14:textId="77777777" w:rsidR="00F90BDC" w:rsidRDefault="00F90BDC">
      <w:r xmlns:w="http://schemas.openxmlformats.org/wordprocessingml/2006/main">
        <w:t xml:space="preserve">1: Лука 12:35-36 - Будите спремни за долазак Господњи</w:t>
      </w:r>
    </w:p>
    <w:p w14:paraId="75D1097D" w14:textId="77777777" w:rsidR="00F90BDC" w:rsidRDefault="00F90BDC"/>
    <w:p w14:paraId="6F65FEBD" w14:textId="77777777" w:rsidR="00F90BDC" w:rsidRDefault="00F90BDC">
      <w:r xmlns:w="http://schemas.openxmlformats.org/wordprocessingml/2006/main">
        <w:t xml:space="preserve">2: Римљанима 12:12 - Радујте се у нади, будите стрпљиви у невољи</w:t>
      </w:r>
    </w:p>
    <w:p w14:paraId="36EA7C17" w14:textId="77777777" w:rsidR="00F90BDC" w:rsidRDefault="00F90BDC"/>
    <w:p w14:paraId="5CA759B1" w14:textId="77777777" w:rsidR="00F90BDC" w:rsidRDefault="00F90BDC">
      <w:r xmlns:w="http://schemas.openxmlformats.org/wordprocessingml/2006/main">
        <w:t xml:space="preserve">Матеј 25:6 А у поноћ зачу се повик: Ево женик долази; изађите </w:t>
      </w:r>
      <w:r xmlns:w="http://schemas.openxmlformats.org/wordprocessingml/2006/main">
        <w:lastRenderedPageBreak xmlns:w="http://schemas.openxmlformats.org/wordprocessingml/2006/main"/>
      </w:r>
      <w:r xmlns:w="http://schemas.openxmlformats.org/wordprocessingml/2006/main">
        <w:t xml:space="preserve">му у сусрет.</w:t>
      </w:r>
    </w:p>
    <w:p w14:paraId="1B28C541" w14:textId="77777777" w:rsidR="00F90BDC" w:rsidRDefault="00F90BDC"/>
    <w:p w14:paraId="0623FBF3" w14:textId="77777777" w:rsidR="00F90BDC" w:rsidRDefault="00F90BDC">
      <w:r xmlns:w="http://schemas.openxmlformats.org/wordprocessingml/2006/main">
        <w:t xml:space="preserve">У поноћ се позива да се изађе у сусрет младожењи.</w:t>
      </w:r>
    </w:p>
    <w:p w14:paraId="2D8548A2" w14:textId="77777777" w:rsidR="00F90BDC" w:rsidRDefault="00F90BDC"/>
    <w:p w14:paraId="6D4040E5" w14:textId="77777777" w:rsidR="00F90BDC" w:rsidRDefault="00F90BDC">
      <w:r xmlns:w="http://schemas.openxmlformats.org/wordprocessingml/2006/main">
        <w:t xml:space="preserve">1. Женик: Припрема за његов долазак</w:t>
      </w:r>
    </w:p>
    <w:p w14:paraId="55068D6C" w14:textId="77777777" w:rsidR="00F90BDC" w:rsidRDefault="00F90BDC"/>
    <w:p w14:paraId="776C485D" w14:textId="77777777" w:rsidR="00F90BDC" w:rsidRDefault="00F90BDC">
      <w:r xmlns:w="http://schemas.openxmlformats.org/wordprocessingml/2006/main">
        <w:t xml:space="preserve">2. Бити спреман за Исуса: припрема се за сусрет са младожењом</w:t>
      </w:r>
    </w:p>
    <w:p w14:paraId="102119B7" w14:textId="77777777" w:rsidR="00F90BDC" w:rsidRDefault="00F90BDC"/>
    <w:p w14:paraId="60E433C1" w14:textId="77777777" w:rsidR="00F90BDC" w:rsidRDefault="00F90BDC">
      <w:r xmlns:w="http://schemas.openxmlformats.org/wordprocessingml/2006/main">
        <w:t xml:space="preserve">1. Исаија 62:5 – Јер као што се младић жени девојком, тако ће се и синови твоји оженити тобом, и као што се женик радује невести, тако ће се радовати теби Бог твој.</w:t>
      </w:r>
    </w:p>
    <w:p w14:paraId="2DA26EBF" w14:textId="77777777" w:rsidR="00F90BDC" w:rsidRDefault="00F90BDC"/>
    <w:p w14:paraId="4B7F63FC" w14:textId="77777777" w:rsidR="00F90BDC" w:rsidRDefault="00F90BDC">
      <w:r xmlns:w="http://schemas.openxmlformats.org/wordprocessingml/2006/main">
        <w:t xml:space="preserve">2. Откривење 19:7 – Радујмо се и радујмо се и одајмо му част, јер је дошла свадба Јагњетова, и жена се припремила.</w:t>
      </w:r>
    </w:p>
    <w:p w14:paraId="712BA923" w14:textId="77777777" w:rsidR="00F90BDC" w:rsidRDefault="00F90BDC"/>
    <w:p w14:paraId="3304A7D1" w14:textId="77777777" w:rsidR="00F90BDC" w:rsidRDefault="00F90BDC">
      <w:r xmlns:w="http://schemas.openxmlformats.org/wordprocessingml/2006/main">
        <w:t xml:space="preserve">Матеј 25:7 Тада устадоше све те девице и дотераше светиљке своје.</w:t>
      </w:r>
    </w:p>
    <w:p w14:paraId="54A6B964" w14:textId="77777777" w:rsidR="00F90BDC" w:rsidRDefault="00F90BDC"/>
    <w:p w14:paraId="1B232193" w14:textId="77777777" w:rsidR="00F90BDC" w:rsidRDefault="00F90BDC">
      <w:r xmlns:w="http://schemas.openxmlformats.org/wordprocessingml/2006/main">
        <w:t xml:space="preserve">Одломак говори о параболи о мудрим и безумним девицама, где су мудре девојке биле припремљене и имале су довољно уља за своје светиљке, док неразумне девојке нису.</w:t>
      </w:r>
    </w:p>
    <w:p w14:paraId="2DCBBBA0" w14:textId="77777777" w:rsidR="00F90BDC" w:rsidRDefault="00F90BDC"/>
    <w:p w14:paraId="7BE9BDF1" w14:textId="77777777" w:rsidR="00F90BDC" w:rsidRDefault="00F90BDC">
      <w:r xmlns:w="http://schemas.openxmlformats.org/wordprocessingml/2006/main">
        <w:t xml:space="preserve">1. Будите спремни за будућност тако што ћете бити мудри и улагати у Божју реч.</w:t>
      </w:r>
    </w:p>
    <w:p w14:paraId="5128B811" w14:textId="77777777" w:rsidR="00F90BDC" w:rsidRDefault="00F90BDC"/>
    <w:p w14:paraId="222A4536" w14:textId="77777777" w:rsidR="00F90BDC" w:rsidRDefault="00F90BDC">
      <w:r xmlns:w="http://schemas.openxmlformats.org/wordprocessingml/2006/main">
        <w:t xml:space="preserve">2. Одвајамо време да се бринемо о свом односу са Богом и будемо марљиви у својој вери.</w:t>
      </w:r>
    </w:p>
    <w:p w14:paraId="4AADE4B6" w14:textId="77777777" w:rsidR="00F90BDC" w:rsidRDefault="00F90BDC"/>
    <w:p w14:paraId="0C2BE786" w14:textId="77777777" w:rsidR="00F90BDC" w:rsidRDefault="00F90BDC">
      <w:r xmlns:w="http://schemas.openxmlformats.org/wordprocessingml/2006/main">
        <w:t xml:space="preserve">1. Пословице 6:6-11 - Иди к мраву, лењиво; размисли о његовим путевима и буди мудар!</w:t>
      </w:r>
    </w:p>
    <w:p w14:paraId="0B5DA526" w14:textId="77777777" w:rsidR="00F90BDC" w:rsidRDefault="00F90BDC"/>
    <w:p w14:paraId="22954F64" w14:textId="77777777" w:rsidR="00F90BDC" w:rsidRDefault="00F90BDC">
      <w:r xmlns:w="http://schemas.openxmlformats.org/wordprocessingml/2006/main">
        <w:t xml:space="preserve">2. Јаковљева 1:5 – Ако некоме од вас недостаје мудрости, треба да замолите Бога, који даје великодушно свима без загревања, и даће вам се.</w:t>
      </w:r>
    </w:p>
    <w:p w14:paraId="551365BA" w14:textId="77777777" w:rsidR="00F90BDC" w:rsidRDefault="00F90BDC"/>
    <w:p w14:paraId="64326576" w14:textId="77777777" w:rsidR="00F90BDC" w:rsidRDefault="00F90BDC">
      <w:r xmlns:w="http://schemas.openxmlformats.org/wordprocessingml/2006/main">
        <w:t xml:space="preserve">Матеј 25:8 А безумни рекоше мудрима: дајте нам од свог уља; јер су се светиљке наше угасиле.</w:t>
      </w:r>
    </w:p>
    <w:p w14:paraId="7C6B5859" w14:textId="77777777" w:rsidR="00F90BDC" w:rsidRDefault="00F90BDC"/>
    <w:p w14:paraId="3D295188" w14:textId="77777777" w:rsidR="00F90BDC" w:rsidRDefault="00F90BDC">
      <w:r xmlns:w="http://schemas.openxmlformats.org/wordprocessingml/2006/main">
        <w:t xml:space="preserve">Мудре девојке су имале уље за своје светиљке, док безумне нису имале, па су од мудрих тражиле мало уља.</w:t>
      </w:r>
    </w:p>
    <w:p w14:paraId="7529AA57" w14:textId="77777777" w:rsidR="00F90BDC" w:rsidRDefault="00F90BDC"/>
    <w:p w14:paraId="5A78C6F0" w14:textId="77777777" w:rsidR="00F90BDC" w:rsidRDefault="00F90BDC">
      <w:r xmlns:w="http://schemas.openxmlformats.org/wordprocessingml/2006/main">
        <w:t xml:space="preserve">1: Христос нас позива да будемо спремни за његов долазак.</w:t>
      </w:r>
    </w:p>
    <w:p w14:paraId="6674BE6D" w14:textId="77777777" w:rsidR="00F90BDC" w:rsidRDefault="00F90BDC"/>
    <w:p w14:paraId="27BA4240" w14:textId="77777777" w:rsidR="00F90BDC" w:rsidRDefault="00F90BDC">
      <w:r xmlns:w="http://schemas.openxmlformats.org/wordprocessingml/2006/main">
        <w:t xml:space="preserve">2: Морамо бити вредни у својој вери и бити спремни на неочекивано.</w:t>
      </w:r>
    </w:p>
    <w:p w14:paraId="2F8C653F" w14:textId="77777777" w:rsidR="00F90BDC" w:rsidRDefault="00F90BDC"/>
    <w:p w14:paraId="3814ED1E" w14:textId="77777777" w:rsidR="00F90BDC" w:rsidRDefault="00F90BDC">
      <w:r xmlns:w="http://schemas.openxmlformats.org/wordprocessingml/2006/main">
        <w:t xml:space="preserve">1: Матеј 24:44, „Зато и ви будите спремни, јер ће Син човечји доћи у час у који не очекујете.</w:t>
      </w:r>
    </w:p>
    <w:p w14:paraId="15D95977" w14:textId="77777777" w:rsidR="00F90BDC" w:rsidRDefault="00F90BDC"/>
    <w:p w14:paraId="4E49DB3C" w14:textId="77777777" w:rsidR="00F90BDC" w:rsidRDefault="00F90BDC">
      <w:r xmlns:w="http://schemas.openxmlformats.org/wordprocessingml/2006/main">
        <w:t xml:space="preserve">2: Пословице 19:2, „Жеља без знања није добра, и ко жури ногама својим, промаши се.</w:t>
      </w:r>
    </w:p>
    <w:p w14:paraId="026C5EB3" w14:textId="77777777" w:rsidR="00F90BDC" w:rsidRDefault="00F90BDC"/>
    <w:p w14:paraId="12799A99" w14:textId="77777777" w:rsidR="00F90BDC" w:rsidRDefault="00F90BDC">
      <w:r xmlns:w="http://schemas.openxmlformats.org/wordprocessingml/2006/main">
        <w:t xml:space="preserve">Матеј 25:9 Али мудри одговорише говорећи: Није тако; да не буде доста нама и вама; него радије идите код оних који продају и купујте себи.</w:t>
      </w:r>
    </w:p>
    <w:p w14:paraId="5E2CA172" w14:textId="77777777" w:rsidR="00F90BDC" w:rsidRDefault="00F90BDC"/>
    <w:p w14:paraId="713A764A" w14:textId="77777777" w:rsidR="00F90BDC" w:rsidRDefault="00F90BDC">
      <w:r xmlns:w="http://schemas.openxmlformats.org/wordprocessingml/2006/main">
        <w:t xml:space="preserve">Мудри саветују да не деле своје ресурсе, уместо тога предлажу да купе више за себе.</w:t>
      </w:r>
    </w:p>
    <w:p w14:paraId="6AD8F9F4" w14:textId="77777777" w:rsidR="00F90BDC" w:rsidRDefault="00F90BDC"/>
    <w:p w14:paraId="20F9F643" w14:textId="77777777" w:rsidR="00F90BDC" w:rsidRDefault="00F90BDC">
      <w:r xmlns:w="http://schemas.openxmlformats.org/wordprocessingml/2006/main">
        <w:t xml:space="preserve">1. Верујте у мудрост Божију када доносите одлуке.</w:t>
      </w:r>
    </w:p>
    <w:p w14:paraId="30691C1E" w14:textId="77777777" w:rsidR="00F90BDC" w:rsidRDefault="00F90BDC"/>
    <w:p w14:paraId="4B687214" w14:textId="77777777" w:rsidR="00F90BDC" w:rsidRDefault="00F90BDC">
      <w:r xmlns:w="http://schemas.openxmlformats.org/wordprocessingml/2006/main">
        <w:t xml:space="preserve">2. Будите свесни последица дељења ресурса.</w:t>
      </w:r>
    </w:p>
    <w:p w14:paraId="00ED588A" w14:textId="77777777" w:rsidR="00F90BDC" w:rsidRDefault="00F90BDC"/>
    <w:p w14:paraId="2C6A4F7F" w14:textId="77777777" w:rsidR="00F90BDC" w:rsidRDefault="00F90BDC">
      <w:r xmlns:w="http://schemas.openxmlformats.org/wordprocessingml/2006/main">
        <w:t xml:space="preserve">1. Проповедник 11:2 – „Дај део седмору, да, чак и осмори, јер не знаш каква ће несрећа задесити земљу.“</w:t>
      </w:r>
    </w:p>
    <w:p w14:paraId="057878CF" w14:textId="77777777" w:rsidR="00F90BDC" w:rsidRDefault="00F90BDC"/>
    <w:p w14:paraId="79BF489E" w14:textId="77777777" w:rsidR="00F90BDC" w:rsidRDefault="00F90BDC">
      <w:r xmlns:w="http://schemas.openxmlformats.org/wordprocessingml/2006/main">
        <w:t xml:space="preserve">2. Пословице 11:24 – „Неко даје бесплатно, а постаје све богатији; други ускраћује оно што треба да да, а трпи само оскудицу."</w:t>
      </w:r>
    </w:p>
    <w:p w14:paraId="3A51CC6C" w14:textId="77777777" w:rsidR="00F90BDC" w:rsidRDefault="00F90BDC"/>
    <w:p w14:paraId="6F1C2692" w14:textId="77777777" w:rsidR="00F90BDC" w:rsidRDefault="00F90BDC">
      <w:r xmlns:w="http://schemas.openxmlformats.org/wordprocessingml/2006/main">
        <w:t xml:space="preserve">Матеј 25:10 И док они отидоше да купе, дође младожења; и они који су били спремни уђоше с њим на свадбу; и врата се затворише.</w:t>
      </w:r>
    </w:p>
    <w:p w14:paraId="260098FD" w14:textId="77777777" w:rsidR="00F90BDC" w:rsidRDefault="00F90BDC"/>
    <w:p w14:paraId="7FF9F5C0" w14:textId="77777777" w:rsidR="00F90BDC" w:rsidRDefault="00F90BDC">
      <w:r xmlns:w="http://schemas.openxmlformats.org/wordprocessingml/2006/main">
        <w:t xml:space="preserve">Младожења је дошла док је пет мудрих дјевица одлазило и куповало уље, а у свадбу су могли ући само они који су били спремни.</w:t>
      </w:r>
    </w:p>
    <w:p w14:paraId="3355D0C5" w14:textId="77777777" w:rsidR="00F90BDC" w:rsidRDefault="00F90BDC"/>
    <w:p w14:paraId="7E36DF84" w14:textId="77777777" w:rsidR="00F90BDC" w:rsidRDefault="00F90BDC">
      <w:r xmlns:w="http://schemas.openxmlformats.org/wordprocessingml/2006/main">
        <w:t xml:space="preserve">1. Бити спреман: припрема се за младожењин повратак</w:t>
      </w:r>
    </w:p>
    <w:p w14:paraId="1A29D5DF" w14:textId="77777777" w:rsidR="00F90BDC" w:rsidRDefault="00F90BDC"/>
    <w:p w14:paraId="51FE9CDC" w14:textId="77777777" w:rsidR="00F90BDC" w:rsidRDefault="00F90BDC">
      <w:r xmlns:w="http://schemas.openxmlformats.org/wordprocessingml/2006/main">
        <w:t xml:space="preserve">2. Неопходност припреме за неочекивано</w:t>
      </w:r>
    </w:p>
    <w:p w14:paraId="2FD47D63" w14:textId="77777777" w:rsidR="00F90BDC" w:rsidRDefault="00F90BDC"/>
    <w:p w14:paraId="05DB142A" w14:textId="77777777" w:rsidR="00F90BDC" w:rsidRDefault="00F90BDC">
      <w:r xmlns:w="http://schemas.openxmlformats.org/wordprocessingml/2006/main">
        <w:t xml:space="preserve">1. Римљанима 13:11-14 – Обуците се у Господа Исуса Христа и не припремајте се за тело да испуни своје жеље.</w:t>
      </w:r>
    </w:p>
    <w:p w14:paraId="40A13087" w14:textId="77777777" w:rsidR="00F90BDC" w:rsidRDefault="00F90BDC"/>
    <w:p w14:paraId="02CF7766" w14:textId="77777777" w:rsidR="00F90BDC" w:rsidRDefault="00F90BDC">
      <w:r xmlns:w="http://schemas.openxmlformats.org/wordprocessingml/2006/main">
        <w:t xml:space="preserve">2. Проповедник 9:10 – Шта год твоја рука нађе да уради, чини то свом снагом, јер у гробу у који идеш нема посла, ни направе ни знања.</w:t>
      </w:r>
    </w:p>
    <w:p w14:paraId="6C243B0D" w14:textId="77777777" w:rsidR="00F90BDC" w:rsidRDefault="00F90BDC"/>
    <w:p w14:paraId="44FA4801" w14:textId="77777777" w:rsidR="00F90BDC" w:rsidRDefault="00F90BDC">
      <w:r xmlns:w="http://schemas.openxmlformats.org/wordprocessingml/2006/main">
        <w:t xml:space="preserve">Матеј 25:11 После дођоше и остале девице говорећи: Господе, Господе, отвори нам.</w:t>
      </w:r>
    </w:p>
    <w:p w14:paraId="50A91685" w14:textId="77777777" w:rsidR="00F90BDC" w:rsidRDefault="00F90BDC"/>
    <w:p w14:paraId="01D1C316" w14:textId="77777777" w:rsidR="00F90BDC" w:rsidRDefault="00F90BDC">
      <w:r xmlns:w="http://schemas.openxmlformats.org/wordprocessingml/2006/main">
        <w:t xml:space="preserve">Парабола о десет девица учи да морамо бити спремни и будни за Господњи повратак.</w:t>
      </w:r>
    </w:p>
    <w:p w14:paraId="6735E381" w14:textId="77777777" w:rsidR="00F90BDC" w:rsidRDefault="00F90BDC"/>
    <w:p w14:paraId="1965B4C5" w14:textId="77777777" w:rsidR="00F90BDC" w:rsidRDefault="00F90BDC">
      <w:r xmlns:w="http://schemas.openxmlformats.org/wordprocessingml/2006/main">
        <w:t xml:space="preserve">1. Будите спремни и спремни за Господњи повратак</w:t>
      </w:r>
    </w:p>
    <w:p w14:paraId="6DD49912" w14:textId="77777777" w:rsidR="00F90BDC" w:rsidRDefault="00F90BDC"/>
    <w:p w14:paraId="10012787" w14:textId="77777777" w:rsidR="00F90BDC" w:rsidRDefault="00F90BDC">
      <w:r xmlns:w="http://schemas.openxmlformats.org/wordprocessingml/2006/main">
        <w:t xml:space="preserve">2. Будност и будност у суочавању са неизвесношћу</w:t>
      </w:r>
    </w:p>
    <w:p w14:paraId="17560D62" w14:textId="77777777" w:rsidR="00F90BDC" w:rsidRDefault="00F90BDC"/>
    <w:p w14:paraId="5B4C29F0" w14:textId="77777777" w:rsidR="00F90BDC" w:rsidRDefault="00F90BDC">
      <w:r xmlns:w="http://schemas.openxmlformats.org/wordprocessingml/2006/main">
        <w:t xml:space="preserve">1. Матеј 24:42-44</w:t>
      </w:r>
    </w:p>
    <w:p w14:paraId="13F1C504" w14:textId="77777777" w:rsidR="00F90BDC" w:rsidRDefault="00F90BDC"/>
    <w:p w14:paraId="3D1FE25A" w14:textId="77777777" w:rsidR="00F90BDC" w:rsidRDefault="00F90BDC">
      <w:r xmlns:w="http://schemas.openxmlformats.org/wordprocessingml/2006/main">
        <w:t xml:space="preserve">2. Лука 12:35-40</w:t>
      </w:r>
    </w:p>
    <w:p w14:paraId="0B3B5D82" w14:textId="77777777" w:rsidR="00F90BDC" w:rsidRDefault="00F90BDC"/>
    <w:p w14:paraId="7F7EEA49" w14:textId="77777777" w:rsidR="00F90BDC" w:rsidRDefault="00F90BDC">
      <w:r xmlns:w="http://schemas.openxmlformats.org/wordprocessingml/2006/main">
        <w:t xml:space="preserve">Матеј 25:12 Али он одговори и рече: Заиста вам кажем, не познајем вас.</w:t>
      </w:r>
    </w:p>
    <w:p w14:paraId="42EEFD36" w14:textId="77777777" w:rsidR="00F90BDC" w:rsidRDefault="00F90BDC"/>
    <w:p w14:paraId="6574E2D9" w14:textId="77777777" w:rsidR="00F90BDC" w:rsidRDefault="00F90BDC">
      <w:r xmlns:w="http://schemas.openxmlformats.org/wordprocessingml/2006/main">
        <w:t xml:space="preserve">Овај одломак из Матеја 25:12 наглашава важност познавања Исуса да бисмо добили вечни живот.</w:t>
      </w:r>
    </w:p>
    <w:p w14:paraId="502F7DB1" w14:textId="77777777" w:rsidR="00F90BDC" w:rsidRDefault="00F90BDC"/>
    <w:p w14:paraId="48F5C77E" w14:textId="77777777" w:rsidR="00F90BDC" w:rsidRDefault="00F90BDC">
      <w:r xmlns:w="http://schemas.openxmlformats.org/wordprocessingml/2006/main">
        <w:t xml:space="preserve">1. „Препознавање вредности познавања Исуса“</w:t>
      </w:r>
    </w:p>
    <w:p w14:paraId="17F2FE99" w14:textId="77777777" w:rsidR="00F90BDC" w:rsidRDefault="00F90BDC"/>
    <w:p w14:paraId="601DF48B" w14:textId="77777777" w:rsidR="00F90BDC" w:rsidRDefault="00F90BDC">
      <w:r xmlns:w="http://schemas.openxmlformats.org/wordprocessingml/2006/main">
        <w:t xml:space="preserve">2. „Неопходност познавања Спаситеља“</w:t>
      </w:r>
    </w:p>
    <w:p w14:paraId="783B64D7" w14:textId="77777777" w:rsidR="00F90BDC" w:rsidRDefault="00F90BDC"/>
    <w:p w14:paraId="19987EF9" w14:textId="77777777" w:rsidR="00F90BDC" w:rsidRDefault="00F90BDC">
      <w:r xmlns:w="http://schemas.openxmlformats.org/wordprocessingml/2006/main">
        <w:t xml:space="preserve">1. Јован 17:3, „А ово је живот вечни, да познају тебе, јединог истинитог Бога, и кога си послао Исуса Христа“.</w:t>
      </w:r>
    </w:p>
    <w:p w14:paraId="0A4BDB78" w14:textId="77777777" w:rsidR="00F90BDC" w:rsidRDefault="00F90BDC"/>
    <w:p w14:paraId="1B2F493D" w14:textId="77777777" w:rsidR="00F90BDC" w:rsidRDefault="00F90BDC">
      <w:r xmlns:w="http://schemas.openxmlformats.org/wordprocessingml/2006/main">
        <w:t xml:space="preserve">2. 1. Јованова 5:12, „Ко има Сина има живот, а ко нема Сина Божијег нема живот“.</w:t>
      </w:r>
    </w:p>
    <w:p w14:paraId="001956F2" w14:textId="77777777" w:rsidR="00F90BDC" w:rsidRDefault="00F90BDC"/>
    <w:p w14:paraId="672934B7" w14:textId="77777777" w:rsidR="00F90BDC" w:rsidRDefault="00F90BDC">
      <w:r xmlns:w="http://schemas.openxmlformats.org/wordprocessingml/2006/main">
        <w:t xml:space="preserve">Матеј 25:13 Пазите, дакле, јер не знате ни дан ни час у који долази Син човечји.</w:t>
      </w:r>
    </w:p>
    <w:p w14:paraId="32D8302B" w14:textId="77777777" w:rsidR="00F90BDC" w:rsidRDefault="00F90BDC"/>
    <w:p w14:paraId="2ABCA103" w14:textId="77777777" w:rsidR="00F90BDC" w:rsidRDefault="00F90BDC">
      <w:r xmlns:w="http://schemas.openxmlformats.org/wordprocessingml/2006/main">
        <w:t xml:space="preserve">Будите опрезни и спремни за долазак Господњи.</w:t>
      </w:r>
    </w:p>
    <w:p w14:paraId="2179BD31" w14:textId="77777777" w:rsidR="00F90BDC" w:rsidRDefault="00F90BDC"/>
    <w:p w14:paraId="565BD71E" w14:textId="77777777" w:rsidR="00F90BDC" w:rsidRDefault="00F90BDC">
      <w:r xmlns:w="http://schemas.openxmlformats.org/wordprocessingml/2006/main">
        <w:t xml:space="preserve">1: Пазите и припремите се за долазак Господњи.</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Будите спремни и будни за Исусов повратак.</w:t>
      </w:r>
    </w:p>
    <w:p w14:paraId="12F1E747" w14:textId="77777777" w:rsidR="00F90BDC" w:rsidRDefault="00F90BDC"/>
    <w:p w14:paraId="6542403E" w14:textId="77777777" w:rsidR="00F90BDC" w:rsidRDefault="00F90BDC">
      <w:r xmlns:w="http://schemas.openxmlformats.org/wordprocessingml/2006/main">
        <w:t xml:space="preserve">1: Матеј 24:36-44 – Нико не зна тачан дан или сат Исусовог повратка, тако да морамо остати будни и спремни.</w:t>
      </w:r>
    </w:p>
    <w:p w14:paraId="39A7863B" w14:textId="77777777" w:rsidR="00F90BDC" w:rsidRDefault="00F90BDC"/>
    <w:p w14:paraId="6AD55B00" w14:textId="77777777" w:rsidR="00F90BDC" w:rsidRDefault="00F90BDC">
      <w:r xmlns:w="http://schemas.openxmlformats.org/wordprocessingml/2006/main">
        <w:t xml:space="preserve">2: Лука 12:35-40 – Морамо бити спремни и носити свој духовни оклоп како бисмо могли бити спремни када се Исус врати.</w:t>
      </w:r>
    </w:p>
    <w:p w14:paraId="1610F97A" w14:textId="77777777" w:rsidR="00F90BDC" w:rsidRDefault="00F90BDC"/>
    <w:p w14:paraId="243F7525" w14:textId="77777777" w:rsidR="00F90BDC" w:rsidRDefault="00F90BDC">
      <w:r xmlns:w="http://schemas.openxmlformats.org/wordprocessingml/2006/main">
        <w:t xml:space="preserve">Матеј 25:14 Јер је Царство небеско као човек који путује у далеку земљу, који је позвао своје слуге и предао им имање своје.</w:t>
      </w:r>
    </w:p>
    <w:p w14:paraId="317DCC48" w14:textId="77777777" w:rsidR="00F90BDC" w:rsidRDefault="00F90BDC"/>
    <w:p w14:paraId="4212B6B4" w14:textId="77777777" w:rsidR="00F90BDC" w:rsidRDefault="00F90BDC">
      <w:r xmlns:w="http://schemas.openxmlformats.org/wordprocessingml/2006/main">
        <w:t xml:space="preserve">Парабола о талентима наглашава важност употребе Божјих дарова на одговоран и продуктиван начин.</w:t>
      </w:r>
    </w:p>
    <w:p w14:paraId="62F7FB58" w14:textId="77777777" w:rsidR="00F90BDC" w:rsidRDefault="00F90BDC"/>
    <w:p w14:paraId="5E7244A5" w14:textId="77777777" w:rsidR="00F90BDC" w:rsidRDefault="00F90BDC">
      <w:r xmlns:w="http://schemas.openxmlformats.org/wordprocessingml/2006/main">
        <w:t xml:space="preserve">1: Морамо искористити дарове које нам је Бог дао да бисмо помогли у изградњи Његовог Краљевства.</w:t>
      </w:r>
    </w:p>
    <w:p w14:paraId="60C05A70" w14:textId="77777777" w:rsidR="00F90BDC" w:rsidRDefault="00F90BDC"/>
    <w:p w14:paraId="4E5A5520" w14:textId="77777777" w:rsidR="00F90BDC" w:rsidRDefault="00F90BDC">
      <w:r xmlns:w="http://schemas.openxmlformats.org/wordprocessingml/2006/main">
        <w:t xml:space="preserve">2: Морамо бити верни управитељи дарова које нам је Бог дао да бисмо били благослов за друге.</w:t>
      </w:r>
    </w:p>
    <w:p w14:paraId="7A808FAD" w14:textId="77777777" w:rsidR="00F90BDC" w:rsidRDefault="00F90BDC"/>
    <w:p w14:paraId="3114E4FF" w14:textId="77777777" w:rsidR="00F90BDC" w:rsidRDefault="00F90BDC">
      <w:r xmlns:w="http://schemas.openxmlformats.org/wordprocessingml/2006/main">
        <w:t xml:space="preserve">1: Колошанима 3:23-24 – Шта год да радите, радите од срца, као за Господа а не за људе, знајући да ћете од Господа добити наследство као награду. Ти служиш Господу Христу.</w:t>
      </w:r>
    </w:p>
    <w:p w14:paraId="09A1DBF0" w14:textId="77777777" w:rsidR="00F90BDC" w:rsidRDefault="00F90BDC"/>
    <w:p w14:paraId="217F3CBD" w14:textId="77777777" w:rsidR="00F90BDC" w:rsidRDefault="00F90BDC">
      <w:r xmlns:w="http://schemas.openxmlformats.org/wordprocessingml/2006/main">
        <w:t xml:space="preserve">2:1 Коринћанима 4:2 – Штавише, од управитеља се тражи да буду верни.</w:t>
      </w:r>
    </w:p>
    <w:p w14:paraId="2949DB21" w14:textId="77777777" w:rsidR="00F90BDC" w:rsidRDefault="00F90BDC"/>
    <w:p w14:paraId="11684ADF" w14:textId="77777777" w:rsidR="00F90BDC" w:rsidRDefault="00F90BDC">
      <w:r xmlns:w="http://schemas.openxmlformats.org/wordprocessingml/2006/main">
        <w:t xml:space="preserve">Матеј 25:15 И једном даде пет таланата, другом два, а трећем један; сваком човеку према његовим способностима; и одмах крену на пут.</w:t>
      </w:r>
    </w:p>
    <w:p w14:paraId="690D043B" w14:textId="77777777" w:rsidR="00F90BDC" w:rsidRDefault="00F90BDC"/>
    <w:p w14:paraId="3368469E" w14:textId="77777777" w:rsidR="00F90BDC" w:rsidRDefault="00F90BDC">
      <w:r xmlns:w="http://schemas.openxmlformats.org/wordprocessingml/2006/main">
        <w:t xml:space="preserve">Исус даје таленте у складу са индивидуалним способностима сваке особе, а затим иде својим путем.</w:t>
      </w:r>
    </w:p>
    <w:p w14:paraId="4269E68D" w14:textId="77777777" w:rsidR="00F90BDC" w:rsidRDefault="00F90BDC"/>
    <w:p w14:paraId="73BE902D" w14:textId="77777777" w:rsidR="00F90BDC" w:rsidRDefault="00F90BDC">
      <w:r xmlns:w="http://schemas.openxmlformats.org/wordprocessingml/2006/main">
        <w:t xml:space="preserve">1. Бог нам поверава дарове према нашим могућностима и позива нас да их употребимо на Његову славу.</w:t>
      </w:r>
    </w:p>
    <w:p w14:paraId="70AE1032" w14:textId="77777777" w:rsidR="00F90BDC" w:rsidRDefault="00F90BDC"/>
    <w:p w14:paraId="60B0461F" w14:textId="77777777" w:rsidR="00F90BDC" w:rsidRDefault="00F90BDC">
      <w:r xmlns:w="http://schemas.openxmlformats.org/wordprocessingml/2006/main">
        <w:t xml:space="preserve">2. Парабола о талентима нас учи да користимо своје дарове да бисмо славили Бога и благосиљали друге.</w:t>
      </w:r>
    </w:p>
    <w:p w14:paraId="657F0C1E" w14:textId="77777777" w:rsidR="00F90BDC" w:rsidRDefault="00F90BDC"/>
    <w:p w14:paraId="5600DA93" w14:textId="77777777" w:rsidR="00F90BDC" w:rsidRDefault="00F90BDC">
      <w:r xmlns:w="http://schemas.openxmlformats.org/wordprocessingml/2006/main">
        <w:t xml:space="preserve">1. Римљанима 12:6-8 – Имамо различите дарове према милости која нам је дата, и треба да их користимо за опште добро.</w:t>
      </w:r>
    </w:p>
    <w:p w14:paraId="79CE2705" w14:textId="77777777" w:rsidR="00F90BDC" w:rsidRDefault="00F90BDC"/>
    <w:p w14:paraId="74BBE10D" w14:textId="77777777" w:rsidR="00F90BDC" w:rsidRDefault="00F90BDC">
      <w:r xmlns:w="http://schemas.openxmlformats.org/wordprocessingml/2006/main">
        <w:t xml:space="preserve">2. 1. Петрова 4:10-11 – Свако треба да користи дар који је примио да служи другима, верно дајући Божју милост у њеним различитим облицима.</w:t>
      </w:r>
    </w:p>
    <w:p w14:paraId="66B5A1D6" w14:textId="77777777" w:rsidR="00F90BDC" w:rsidRDefault="00F90BDC"/>
    <w:p w14:paraId="610E8128" w14:textId="77777777" w:rsidR="00F90BDC" w:rsidRDefault="00F90BDC">
      <w:r xmlns:w="http://schemas.openxmlformats.org/wordprocessingml/2006/main">
        <w:t xml:space="preserve">Матеј 25:16 Онда је онај који је примио пет таланата отишао и трговао истим, и начинио им других пет таланата.</w:t>
      </w:r>
    </w:p>
    <w:p w14:paraId="047DC363" w14:textId="77777777" w:rsidR="00F90BDC" w:rsidRDefault="00F90BDC"/>
    <w:p w14:paraId="67BD56FF" w14:textId="77777777" w:rsidR="00F90BDC" w:rsidRDefault="00F90BDC">
      <w:r xmlns:w="http://schemas.openxmlformats.org/wordprocessingml/2006/main">
        <w:t xml:space="preserve">Овај одломак говори о човеку коме је дато пет таланата и који је могао да их искористи да створи још пет таланата.</w:t>
      </w:r>
    </w:p>
    <w:p w14:paraId="65BF7104" w14:textId="77777777" w:rsidR="00F90BDC" w:rsidRDefault="00F90BDC"/>
    <w:p w14:paraId="7C5F945F" w14:textId="77777777" w:rsidR="00F90BDC" w:rsidRDefault="00F90BDC">
      <w:r xmlns:w="http://schemas.openxmlformats.org/wordprocessingml/2006/main">
        <w:t xml:space="preserve">1. Максимално искористите оно што вам је дато</w:t>
      </w:r>
    </w:p>
    <w:p w14:paraId="79CBEC41" w14:textId="77777777" w:rsidR="00F90BDC" w:rsidRDefault="00F90BDC"/>
    <w:p w14:paraId="1F33819C" w14:textId="77777777" w:rsidR="00F90BDC" w:rsidRDefault="00F90BDC">
      <w:r xmlns:w="http://schemas.openxmlformats.org/wordprocessingml/2006/main">
        <w:t xml:space="preserve">2. Улагање у Царство Божије</w:t>
      </w:r>
    </w:p>
    <w:p w14:paraId="16000B3A" w14:textId="77777777" w:rsidR="00F90BDC" w:rsidRDefault="00F90BDC"/>
    <w:p w14:paraId="1ABB6379" w14:textId="77777777" w:rsidR="00F90BDC" w:rsidRDefault="00F90BDC">
      <w:r xmlns:w="http://schemas.openxmlformats.org/wordprocessingml/2006/main">
        <w:t xml:space="preserve">1. Пословице 13:11 - Богатство стечено на брзину ће се смањивати, али ко скупља мало по мало, увећаваће га.</w:t>
      </w:r>
    </w:p>
    <w:p w14:paraId="21E3E3AA" w14:textId="77777777" w:rsidR="00F90BDC" w:rsidRDefault="00F90BDC"/>
    <w:p w14:paraId="3EA1A7E8" w14:textId="77777777" w:rsidR="00F90BDC" w:rsidRDefault="00F90BDC">
      <w:r xmlns:w="http://schemas.openxmlformats.org/wordprocessingml/2006/main">
        <w:t xml:space="preserve">2. Матеј 6:20-21 –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25:17 И исто тако онај који је добио два, добио је и друга два.</w:t>
      </w:r>
    </w:p>
    <w:p w14:paraId="26B3AAB6" w14:textId="77777777" w:rsidR="00F90BDC" w:rsidRDefault="00F90BDC"/>
    <w:p w14:paraId="55A8C0C3" w14:textId="77777777" w:rsidR="00F90BDC" w:rsidRDefault="00F90BDC">
      <w:r xmlns:w="http://schemas.openxmlformats.org/wordprocessingml/2006/main">
        <w:t xml:space="preserve">Особа којој су дата два талента могла је да добије још два.</w:t>
      </w:r>
    </w:p>
    <w:p w14:paraId="45F7DEF8" w14:textId="77777777" w:rsidR="00F90BDC" w:rsidRDefault="00F90BDC"/>
    <w:p w14:paraId="513199AC" w14:textId="77777777" w:rsidR="00F90BDC" w:rsidRDefault="00F90BDC">
      <w:r xmlns:w="http://schemas.openxmlformats.org/wordprocessingml/2006/main">
        <w:t xml:space="preserve">1. „Моћ улагања“ – Како улагање у наше таленте може довести до вишеструког поврата.</w:t>
      </w:r>
    </w:p>
    <w:p w14:paraId="76E1438F" w14:textId="77777777" w:rsidR="00F90BDC" w:rsidRDefault="00F90BDC"/>
    <w:p w14:paraId="3AE9AA41" w14:textId="77777777" w:rsidR="00F90BDC" w:rsidRDefault="00F90BDC">
      <w:r xmlns:w="http://schemas.openxmlformats.org/wordprocessingml/2006/main">
        <w:t xml:space="preserve">2. „Божја великодушност“ – Како Бог награђује и повећава благослове оних који су верни оним што имају.</w:t>
      </w:r>
    </w:p>
    <w:p w14:paraId="31354945" w14:textId="77777777" w:rsidR="00F90BDC" w:rsidRDefault="00F90BDC"/>
    <w:p w14:paraId="6448A4BF" w14:textId="77777777" w:rsidR="00F90BDC" w:rsidRDefault="00F90BDC">
      <w:r xmlns:w="http://schemas.openxmlformats.org/wordprocessingml/2006/main">
        <w:t xml:space="preserve">1. Пословице 22:29 – „Видиш ли човека вештог у свом послу? Он ће стати пред цареве; неће стајати пред мрачним људима“.</w:t>
      </w:r>
    </w:p>
    <w:p w14:paraId="51E51491" w14:textId="77777777" w:rsidR="00F90BDC" w:rsidRDefault="00F90BDC"/>
    <w:p w14:paraId="5C52EF11" w14:textId="77777777" w:rsidR="00F90BDC" w:rsidRDefault="00F90BDC">
      <w:r xmlns:w="http://schemas.openxmlformats.org/wordprocessingml/2006/main">
        <w:t xml:space="preserve">2. Ефешанима 4:28 – „Нека више не краде лопов, него нека ради, радећи поштено својим рукама, да би имао шта да подели са било ким у невољи.“</w:t>
      </w:r>
    </w:p>
    <w:p w14:paraId="74AA4AB2" w14:textId="77777777" w:rsidR="00F90BDC" w:rsidRDefault="00F90BDC"/>
    <w:p w14:paraId="4400819B" w14:textId="77777777" w:rsidR="00F90BDC" w:rsidRDefault="00F90BDC">
      <w:r xmlns:w="http://schemas.openxmlformats.org/wordprocessingml/2006/main">
        <w:t xml:space="preserve">Матеј 25:18 Али онај који је примио оде и закопа земљу, и сакри новац господара свога.</w:t>
      </w:r>
    </w:p>
    <w:p w14:paraId="6278E35C" w14:textId="77777777" w:rsidR="00F90BDC" w:rsidRDefault="00F90BDC"/>
    <w:p w14:paraId="52B72846" w14:textId="77777777" w:rsidR="00F90BDC" w:rsidRDefault="00F90BDC">
      <w:r xmlns:w="http://schemas.openxmlformats.org/wordprocessingml/2006/main">
        <w:t xml:space="preserve">Парабола коју је испричао Исус илуструје да особа којој је нешто дато треба да то користи мудро и одговорно.</w:t>
      </w:r>
    </w:p>
    <w:p w14:paraId="5790D5D4" w14:textId="77777777" w:rsidR="00F90BDC" w:rsidRDefault="00F90BDC"/>
    <w:p w14:paraId="6A67FC08" w14:textId="77777777" w:rsidR="00F90BDC" w:rsidRDefault="00F90BDC">
      <w:r xmlns:w="http://schemas.openxmlformats.org/wordprocessingml/2006/main">
        <w:t xml:space="preserve">1. Парабола о талентима: одговорно коришћење наших дарова</w:t>
      </w:r>
    </w:p>
    <w:p w14:paraId="323CACD4" w14:textId="77777777" w:rsidR="00F90BDC" w:rsidRDefault="00F90BDC"/>
    <w:p w14:paraId="5CBF0666" w14:textId="77777777" w:rsidR="00F90BDC" w:rsidRDefault="00F90BDC">
      <w:r xmlns:w="http://schemas.openxmlformats.org/wordprocessingml/2006/main">
        <w:t xml:space="preserve">2. Улагање у Божје Краљевство: чему нас учи парабола о талентима</w:t>
      </w:r>
    </w:p>
    <w:p w14:paraId="2765588A" w14:textId="77777777" w:rsidR="00F90BDC" w:rsidRDefault="00F90BDC"/>
    <w:p w14:paraId="760265AB" w14:textId="77777777" w:rsidR="00F90BDC" w:rsidRDefault="00F90BDC">
      <w:r xmlns:w="http://schemas.openxmlformats.org/wordprocessingml/2006/main">
        <w:t xml:space="preserve">1. Пословице 3:9-10 - Поштуј Господа својим богатством и првинама од свих својих плодова</w:t>
      </w:r>
    </w:p>
    <w:p w14:paraId="55035285" w14:textId="77777777" w:rsidR="00F90BDC" w:rsidRDefault="00F90BDC"/>
    <w:p w14:paraId="7B81ACD4" w14:textId="77777777" w:rsidR="00F90BDC" w:rsidRDefault="00F90BDC">
      <w:r xmlns:w="http://schemas.openxmlformats.org/wordprocessingml/2006/main">
        <w:t xml:space="preserve">2. Лука 16:10 – Ко је веран у малом, веран је и у многом.</w:t>
      </w:r>
    </w:p>
    <w:p w14:paraId="38D02C2A" w14:textId="77777777" w:rsidR="00F90BDC" w:rsidRDefault="00F90BDC"/>
    <w:p w14:paraId="253B1782" w14:textId="77777777" w:rsidR="00F90BDC" w:rsidRDefault="00F90BDC">
      <w:r xmlns:w="http://schemas.openxmlformats.org/wordprocessingml/2006/main">
        <w:t xml:space="preserve">Матеј 25:19 После дуго времена долази господар тих слугу и обрачунава се с њима.</w:t>
      </w:r>
    </w:p>
    <w:p w14:paraId="67019E4E" w14:textId="77777777" w:rsidR="00F90BDC" w:rsidRDefault="00F90BDC"/>
    <w:p w14:paraId="44230C7F" w14:textId="77777777" w:rsidR="00F90BDC" w:rsidRDefault="00F90BDC">
      <w:r xmlns:w="http://schemas.openxmlformats.org/wordprocessingml/2006/main">
        <w:t xml:space="preserve">Господар је својим слугама поверио новац и после дужег времена се враћа да их позове на одговорност за оно што су с њим урадили.</w:t>
      </w:r>
    </w:p>
    <w:p w14:paraId="0FA34F23" w14:textId="77777777" w:rsidR="00F90BDC" w:rsidRDefault="00F90BDC"/>
    <w:p w14:paraId="071FB3E1" w14:textId="77777777" w:rsidR="00F90BDC" w:rsidRDefault="00F90BDC">
      <w:r xmlns:w="http://schemas.openxmlformats.org/wordprocessingml/2006/main">
        <w:t xml:space="preserve">1. Господ гледа: Управништво у параболи о талентима</w:t>
      </w:r>
    </w:p>
    <w:p w14:paraId="6644811F" w14:textId="77777777" w:rsidR="00F90BDC" w:rsidRDefault="00F90BDC"/>
    <w:p w14:paraId="6D1A7FEA" w14:textId="77777777" w:rsidR="00F90BDC" w:rsidRDefault="00F90BDC">
      <w:r xmlns:w="http://schemas.openxmlformats.org/wordprocessingml/2006/main">
        <w:t xml:space="preserve">2. Будите спремни: припремате се за долазак Господњи</w:t>
      </w:r>
    </w:p>
    <w:p w14:paraId="2CAA254D" w14:textId="77777777" w:rsidR="00F90BDC" w:rsidRDefault="00F90BDC"/>
    <w:p w14:paraId="1665C707" w14:textId="77777777" w:rsidR="00F90BDC" w:rsidRDefault="00F90BDC">
      <w:r xmlns:w="http://schemas.openxmlformats.org/wordprocessingml/2006/main">
        <w:t xml:space="preserve">1. Матеј 24:44-51 – Зато будите и ви спремни, јер у час у који не мислите доћи ће Син човечји.</w:t>
      </w:r>
    </w:p>
    <w:p w14:paraId="59911907" w14:textId="77777777" w:rsidR="00F90BDC" w:rsidRDefault="00F90BDC"/>
    <w:p w14:paraId="2E7A184E" w14:textId="77777777" w:rsidR="00F90BDC" w:rsidRDefault="00F90BDC">
      <w:r xmlns:w="http://schemas.openxmlformats.org/wordprocessingml/2006/main">
        <w:t xml:space="preserve">2. Лука 12:35-38 - Нека вам бедра буду опасана, и светла ваша горућа; И ви сами волите људе који чекају свог господара, када ће се вратити са венчања.</w:t>
      </w:r>
    </w:p>
    <w:p w14:paraId="1D033E5B" w14:textId="77777777" w:rsidR="00F90BDC" w:rsidRDefault="00F90BDC"/>
    <w:p w14:paraId="207BF09E" w14:textId="77777777" w:rsidR="00F90BDC" w:rsidRDefault="00F90BDC">
      <w:r xmlns:w="http://schemas.openxmlformats.org/wordprocessingml/2006/main">
        <w:t xml:space="preserve">Матеј 25:20 И приступи онај који је примио пет таланата и донесе других пет таланата говорећи: Господе, дао си ми пет таланата; ево, стекао сам поред њих још пет таланата.</w:t>
      </w:r>
    </w:p>
    <w:p w14:paraId="4DCAA2C8" w14:textId="77777777" w:rsidR="00F90BDC" w:rsidRDefault="00F90BDC"/>
    <w:p w14:paraId="71D3B423" w14:textId="77777777" w:rsidR="00F90BDC" w:rsidRDefault="00F90BDC">
      <w:r xmlns:w="http://schemas.openxmlformats.org/wordprocessingml/2006/main">
        <w:t xml:space="preserve">Човеку је дато пет талената, а он је вратио још пет, остваривши профит од свог почетног улагања.</w:t>
      </w:r>
    </w:p>
    <w:p w14:paraId="61B2889E" w14:textId="77777777" w:rsidR="00F90BDC" w:rsidRDefault="00F90BDC"/>
    <w:p w14:paraId="192FF070" w14:textId="77777777" w:rsidR="00F90BDC" w:rsidRDefault="00F90BDC">
      <w:r xmlns:w="http://schemas.openxmlformats.org/wordprocessingml/2006/main">
        <w:t xml:space="preserve">1. Парабола о улагањима: Учење управљања Божјим ресурсима</w:t>
      </w:r>
    </w:p>
    <w:p w14:paraId="5F27C6C3" w14:textId="77777777" w:rsidR="00F90BDC" w:rsidRDefault="00F90BDC"/>
    <w:p w14:paraId="14010B06" w14:textId="77777777" w:rsidR="00F90BDC" w:rsidRDefault="00F90BDC">
      <w:r xmlns:w="http://schemas.openxmlformats.org/wordprocessingml/2006/main">
        <w:t xml:space="preserve">2. Максимално искористити могућности: претварање благослова у умножене благослове</w:t>
      </w:r>
    </w:p>
    <w:p w14:paraId="0710930A" w14:textId="77777777" w:rsidR="00F90BDC" w:rsidRDefault="00F90BDC"/>
    <w:p w14:paraId="21E5A068" w14:textId="77777777" w:rsidR="00F90BDC" w:rsidRDefault="00F90BDC">
      <w:r xmlns:w="http://schemas.openxmlformats.org/wordprocessingml/2006/main">
        <w:t xml:space="preserve">1. Пословице 13:11 - Богатство из планова за брзо богаћење брзо нестаје; богатство од тешког рада </w:t>
      </w:r>
      <w:r xmlns:w="http://schemas.openxmlformats.org/wordprocessingml/2006/main">
        <w:lastRenderedPageBreak xmlns:w="http://schemas.openxmlformats.org/wordprocessingml/2006/main"/>
      </w:r>
      <w:r xmlns:w="http://schemas.openxmlformats.org/wordprocessingml/2006/main">
        <w:t xml:space="preserve">временом расте.</w:t>
      </w:r>
    </w:p>
    <w:p w14:paraId="01476AFC" w14:textId="77777777" w:rsidR="00F90BDC" w:rsidRDefault="00F90BDC"/>
    <w:p w14:paraId="2BDFF7AD" w14:textId="77777777" w:rsidR="00F90BDC" w:rsidRDefault="00F90BDC">
      <w:r xmlns:w="http://schemas.openxmlformats.org/wordprocessingml/2006/main">
        <w:t xml:space="preserve">2. 1. Коринћанима 4:2 - Сада се захтева да они којима је дато поверење морају да се покажу верним.</w:t>
      </w:r>
    </w:p>
    <w:p w14:paraId="4A2D6F2E" w14:textId="77777777" w:rsidR="00F90BDC" w:rsidRDefault="00F90BDC"/>
    <w:p w14:paraId="4C0F1A0E" w14:textId="77777777" w:rsidR="00F90BDC" w:rsidRDefault="00F90BDC">
      <w:r xmlns:w="http://schemas.openxmlformats.org/wordprocessingml/2006/main">
        <w:t xml:space="preserve">Матеј 25:21 Рече му његов господар: Браво, слуго добри и верни, у маломе си био веран, над многима ћу те поставити; уђи у радост господара свога.</w:t>
      </w:r>
    </w:p>
    <w:p w14:paraId="7A676140" w14:textId="77777777" w:rsidR="00F90BDC" w:rsidRDefault="00F90BDC"/>
    <w:p w14:paraId="6B0AD01B" w14:textId="77777777" w:rsidR="00F90BDC" w:rsidRDefault="00F90BDC">
      <w:r xmlns:w="http://schemas.openxmlformats.org/wordprocessingml/2006/main">
        <w:t xml:space="preserve">Овај одломак говори о Исусу Христу који хвали верног слугу и награђује га већом одговорношћу.</w:t>
      </w:r>
    </w:p>
    <w:p w14:paraId="18DE7F64" w14:textId="77777777" w:rsidR="00F90BDC" w:rsidRDefault="00F90BDC"/>
    <w:p w14:paraId="2AC9E23E" w14:textId="77777777" w:rsidR="00F90BDC" w:rsidRDefault="00F90BDC">
      <w:r xmlns:w="http://schemas.openxmlformats.org/wordprocessingml/2006/main">
        <w:t xml:space="preserve">1. Награде за верност – како лојалност Богу води до већих благослова.</w:t>
      </w:r>
    </w:p>
    <w:p w14:paraId="1DF91FDE" w14:textId="77777777" w:rsidR="00F90BDC" w:rsidRDefault="00F90BDC"/>
    <w:p w14:paraId="79485C17" w14:textId="77777777" w:rsidR="00F90BDC" w:rsidRDefault="00F90BDC">
      <w:r xmlns:w="http://schemas.openxmlformats.org/wordprocessingml/2006/main">
        <w:t xml:space="preserve">2. Радост служења – срећа која долази од испуњења Божије Воље.</w:t>
      </w:r>
    </w:p>
    <w:p w14:paraId="6801D364" w14:textId="77777777" w:rsidR="00F90BDC" w:rsidRDefault="00F90BDC"/>
    <w:p w14:paraId="2917990B" w14:textId="77777777" w:rsidR="00F90BDC" w:rsidRDefault="00F90BDC">
      <w:r xmlns:w="http://schemas.openxmlformats.org/wordprocessingml/2006/main">
        <w:t xml:space="preserve">1. 1. Коринћанима 15:58 – Зато, браћо моја љубљена, будите чврсти, непоколебљиви, увек изобиљу у делу Господњем, јер знате да ваш труд није узалудан у Господу.</w:t>
      </w:r>
    </w:p>
    <w:p w14:paraId="0956FC30" w14:textId="77777777" w:rsidR="00F90BDC" w:rsidRDefault="00F90BDC"/>
    <w:p w14:paraId="691571F6" w14:textId="77777777" w:rsidR="00F90BDC" w:rsidRDefault="00F90BDC">
      <w:r xmlns:w="http://schemas.openxmlformats.org/wordprocessingml/2006/main">
        <w:t xml:space="preserve">2. Псалам 37:3-5 - Уздај се у ГОСПОДА и чини добро; тако ћеш живети у земљи, и заиста ћеш бити нахрањен. Радуј се и у Господу; и даће ти жеље срца твог. Предај Господу пут свој; уздајте се и у њега; и он ће то остварити.</w:t>
      </w:r>
    </w:p>
    <w:p w14:paraId="76C1D0DE" w14:textId="77777777" w:rsidR="00F90BDC" w:rsidRDefault="00F90BDC"/>
    <w:p w14:paraId="0476C113" w14:textId="77777777" w:rsidR="00F90BDC" w:rsidRDefault="00F90BDC">
      <w:r xmlns:w="http://schemas.openxmlformats.org/wordprocessingml/2006/main">
        <w:t xml:space="preserve">Матеј 25:22 Приђе и онај који је добио два таланта и рече: Господе, дао си ми два таланта;</w:t>
      </w:r>
    </w:p>
    <w:p w14:paraId="5AD9A315" w14:textId="77777777" w:rsidR="00F90BDC" w:rsidRDefault="00F90BDC"/>
    <w:p w14:paraId="6A524AC5" w14:textId="77777777" w:rsidR="00F90BDC" w:rsidRDefault="00F90BDC">
      <w:r xmlns:w="http://schemas.openxmlformats.org/wordprocessingml/2006/main">
        <w:t xml:space="preserve">Човек са два талента награђен је за добијање још два талента.</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награђује напоран рад.</w:t>
      </w:r>
    </w:p>
    <w:p w14:paraId="2706F2E5" w14:textId="77777777" w:rsidR="00F90BDC" w:rsidRDefault="00F90BDC"/>
    <w:p w14:paraId="50A10BAA" w14:textId="77777777" w:rsidR="00F90BDC" w:rsidRDefault="00F90BDC">
      <w:r xmlns:w="http://schemas.openxmlformats.org/wordprocessingml/2006/main">
        <w:t xml:space="preserve">2. Улагање у Краљевство доноси поврат.</w:t>
      </w:r>
    </w:p>
    <w:p w14:paraId="4D4955BE" w14:textId="77777777" w:rsidR="00F90BDC" w:rsidRDefault="00F90BDC"/>
    <w:p w14:paraId="116B43D3" w14:textId="77777777" w:rsidR="00F90BDC" w:rsidRDefault="00F90BDC">
      <w:r xmlns:w="http://schemas.openxmlformats.org/wordprocessingml/2006/main">
        <w:t xml:space="preserve">1. Филипљанима 4:19 – „И Бог ће мој испунити сваку вашу потребу по свом богатству у слави у Христу Исусу.“</w:t>
      </w:r>
    </w:p>
    <w:p w14:paraId="5B15BB69" w14:textId="77777777" w:rsidR="00F90BDC" w:rsidRDefault="00F90BDC"/>
    <w:p w14:paraId="6BC3891A" w14:textId="77777777" w:rsidR="00F90BDC" w:rsidRDefault="00F90BDC">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14:paraId="476FA21B" w14:textId="77777777" w:rsidR="00F90BDC" w:rsidRDefault="00F90BDC"/>
    <w:p w14:paraId="20AAC2CC" w14:textId="77777777" w:rsidR="00F90BDC" w:rsidRDefault="00F90BDC">
      <w:r xmlns:w="http://schemas.openxmlformats.org/wordprocessingml/2006/main">
        <w:t xml:space="preserve">Матеј 25:23 Рече му његов господар: Добро, слуго добри и верни; у малом си био веран, над многима ћу те поставити: уђи у радост господара свога.</w:t>
      </w:r>
    </w:p>
    <w:p w14:paraId="51FFCF8B" w14:textId="77777777" w:rsidR="00F90BDC" w:rsidRDefault="00F90BDC"/>
    <w:p w14:paraId="5DC9F39E" w14:textId="77777777" w:rsidR="00F90BDC" w:rsidRDefault="00F90BDC">
      <w:r xmlns:w="http://schemas.openxmlformats.org/wordprocessingml/2006/main">
        <w:t xml:space="preserve">Овај одломак говори о верном слуги који је награђен за свој труд.</w:t>
      </w:r>
    </w:p>
    <w:p w14:paraId="2793D25C" w14:textId="77777777" w:rsidR="00F90BDC" w:rsidRDefault="00F90BDC"/>
    <w:p w14:paraId="6CF9E4B7" w14:textId="77777777" w:rsidR="00F90BDC" w:rsidRDefault="00F90BDC">
      <w:r xmlns:w="http://schemas.openxmlformats.org/wordprocessingml/2006/main">
        <w:t xml:space="preserve">1. „Награде за верну службу“</w:t>
      </w:r>
    </w:p>
    <w:p w14:paraId="49C843C1" w14:textId="77777777" w:rsidR="00F90BDC" w:rsidRDefault="00F90BDC"/>
    <w:p w14:paraId="22DC25F2" w14:textId="77777777" w:rsidR="00F90BDC" w:rsidRDefault="00F90BDC">
      <w:r xmlns:w="http://schemas.openxmlformats.org/wordprocessingml/2006/main">
        <w:t xml:space="preserve">2. „Радост Божијег благослова“</w:t>
      </w:r>
    </w:p>
    <w:p w14:paraId="72A87ECA" w14:textId="77777777" w:rsidR="00F90BDC" w:rsidRDefault="00F90BDC"/>
    <w:p w14:paraId="45150F55" w14:textId="77777777" w:rsidR="00F90BDC" w:rsidRDefault="00F90BDC">
      <w:r xmlns:w="http://schemas.openxmlformats.org/wordprocessingml/2006/main">
        <w:t xml:space="preserve">1. Колошанима 3:23-24 – „Шта год да радите, радите на томе свим срцем својим, као да радите за Господа, а не за људске господаре, јер знате да ћете примити наследство од Господа као награду. је Господ Христос коме служите“.</w:t>
      </w:r>
    </w:p>
    <w:p w14:paraId="53FA04C6" w14:textId="77777777" w:rsidR="00F90BDC" w:rsidRDefault="00F90BDC"/>
    <w:p w14:paraId="3995F20D" w14:textId="77777777" w:rsidR="00F90BDC" w:rsidRDefault="00F90BDC">
      <w:r xmlns:w="http://schemas.openxmlformats.org/wordprocessingml/2006/main">
        <w:t xml:space="preserve">2. Јаковљева 1:12 – „Благо ономе ко истраје под искушењем јер ће, издржавши искушење, примити венац живота који је Господ обећао онима који га љубе.“</w:t>
      </w:r>
    </w:p>
    <w:p w14:paraId="4873B98F" w14:textId="77777777" w:rsidR="00F90BDC" w:rsidRDefault="00F90BDC"/>
    <w:p w14:paraId="1AA27ED0" w14:textId="77777777" w:rsidR="00F90BDC" w:rsidRDefault="00F90BDC">
      <w:r xmlns:w="http://schemas.openxmlformats.org/wordprocessingml/2006/main">
        <w:t xml:space="preserve">Матеј 25:24 Тада приступи онај који је примио један талант и рече: Господе, знао сам те да си тврд човек, жањеш где ниси посејао, и скупљаш где ниси разасуо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Човек са једним талентом долази Господу и жали се на Господњи карактер, тврдећи да жање где није посејао.</w:t>
      </w:r>
    </w:p>
    <w:p w14:paraId="7861F104" w14:textId="77777777" w:rsidR="00F90BDC" w:rsidRDefault="00F90BDC"/>
    <w:p w14:paraId="60682C93" w14:textId="77777777" w:rsidR="00F90BDC" w:rsidRDefault="00F90BDC">
      <w:r xmlns:w="http://schemas.openxmlformats.org/wordprocessingml/2006/main">
        <w:t xml:space="preserve">1. Божји карактер – препознавање Божије благодати и милости</w:t>
      </w:r>
    </w:p>
    <w:p w14:paraId="1782E2A4" w14:textId="77777777" w:rsidR="00F90BDC" w:rsidRDefault="00F90BDC"/>
    <w:p w14:paraId="133D5BE3" w14:textId="77777777" w:rsidR="00F90BDC" w:rsidRDefault="00F90BDC">
      <w:r xmlns:w="http://schemas.openxmlformats.org/wordprocessingml/2006/main">
        <w:t xml:space="preserve">2. Моћ талентованог живота – максимално искористите оно што имате</w:t>
      </w:r>
    </w:p>
    <w:p w14:paraId="33FAD0AF" w14:textId="77777777" w:rsidR="00F90BDC" w:rsidRDefault="00F90BDC"/>
    <w:p w14:paraId="38248C69" w14:textId="77777777" w:rsidR="00F90BDC" w:rsidRDefault="00F90BDC">
      <w:r xmlns:w="http://schemas.openxmlformats.org/wordprocessingml/2006/main">
        <w:t xml:space="preserve">1. Псалам 145:8-9 – Господ је милостив и милостив, спор на гнев и обилан непоколебљивом љубављу.</w:t>
      </w:r>
    </w:p>
    <w:p w14:paraId="6D2B72E1" w14:textId="77777777" w:rsidR="00F90BDC" w:rsidRDefault="00F90BDC"/>
    <w:p w14:paraId="36E320AB" w14:textId="77777777" w:rsidR="00F90BDC" w:rsidRDefault="00F90BDC">
      <w:r xmlns:w="http://schemas.openxmlformats.org/wordprocessingml/2006/main">
        <w:t xml:space="preserve">2. Јаковљева 2:14-17 – Каква је корист, браћо моја, ако неко каже да има веру, а нема дела? Може ли га та вера спасити? Ако су брат или сестра слабо обучени и немају свакодневну храну, па им неко од вас каже: „Идите у миру, грејте се и наситите се“, не дајући им ствари које су потребне за тело, каква је то корист?</w:t>
      </w:r>
    </w:p>
    <w:p w14:paraId="42690E92" w14:textId="77777777" w:rsidR="00F90BDC" w:rsidRDefault="00F90BDC"/>
    <w:p w14:paraId="5360D7B2" w14:textId="77777777" w:rsidR="00F90BDC" w:rsidRDefault="00F90BDC">
      <w:r xmlns:w="http://schemas.openxmlformats.org/wordprocessingml/2006/main">
        <w:t xml:space="preserve">Матеј 25:25 И уплаших се и отидох и сакрих таленат твој у земљу; ево ти то твоје.</w:t>
      </w:r>
    </w:p>
    <w:p w14:paraId="453FADA4" w14:textId="77777777" w:rsidR="00F90BDC" w:rsidRDefault="00F90BDC"/>
    <w:p w14:paraId="36F54E96" w14:textId="77777777" w:rsidR="00F90BDC" w:rsidRDefault="00F90BDC">
      <w:r xmlns:w="http://schemas.openxmlformats.org/wordprocessingml/2006/main">
        <w:t xml:space="preserve">Човек се плаши и радије закопава свој таленат у земљу него да га користи.</w:t>
      </w:r>
    </w:p>
    <w:p w14:paraId="7BD49A71" w14:textId="77777777" w:rsidR="00F90BDC" w:rsidRDefault="00F90BDC"/>
    <w:p w14:paraId="2635EBF8" w14:textId="77777777" w:rsidR="00F90BDC" w:rsidRDefault="00F90BDC">
      <w:r xmlns:w="http://schemas.openxmlformats.org/wordprocessingml/2006/main">
        <w:t xml:space="preserve">1. „Опасност од страха: превазилажење страха за коришћење богомданих талената“</w:t>
      </w:r>
    </w:p>
    <w:p w14:paraId="7DAA59F0" w14:textId="77777777" w:rsidR="00F90BDC" w:rsidRDefault="00F90BDC"/>
    <w:p w14:paraId="0B494C05" w14:textId="77777777" w:rsidR="00F90BDC" w:rsidRDefault="00F90BDC">
      <w:r xmlns:w="http://schemas.openxmlformats.org/wordprocessingml/2006/main">
        <w:t xml:space="preserve">2. „Искористимо наше дарове да прославимо Бога“</w:t>
      </w:r>
    </w:p>
    <w:p w14:paraId="15F60ACD" w14:textId="77777777" w:rsidR="00F90BDC" w:rsidRDefault="00F90BDC"/>
    <w:p w14:paraId="1B0909AE"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44C51C52" w14:textId="77777777" w:rsidR="00F90BDC" w:rsidRDefault="00F90BDC"/>
    <w:p w14:paraId="58DC53E6" w14:textId="77777777" w:rsidR="00F90BDC" w:rsidRDefault="00F90BDC">
      <w:r xmlns:w="http://schemas.openxmlformats.org/wordprocessingml/2006/main">
        <w:t xml:space="preserve">2. Филипљанима 4:13 – „Све могу у Ономе који ме јача“.</w:t>
      </w:r>
    </w:p>
    <w:p w14:paraId="178B7DCB" w14:textId="77777777" w:rsidR="00F90BDC" w:rsidRDefault="00F90BDC"/>
    <w:p w14:paraId="5D65830D" w14:textId="77777777" w:rsidR="00F90BDC" w:rsidRDefault="00F90BDC">
      <w:r xmlns:w="http://schemas.openxmlformats.org/wordprocessingml/2006/main">
        <w:t xml:space="preserve">Матеј 25:26 Одговори господар његов и рече му: Зли и лењиви слуго!</w:t>
      </w:r>
    </w:p>
    <w:p w14:paraId="1A616D4E" w14:textId="77777777" w:rsidR="00F90BDC" w:rsidRDefault="00F90BDC"/>
    <w:p w14:paraId="26AB0C2D" w14:textId="77777777" w:rsidR="00F90BDC" w:rsidRDefault="00F90BDC">
      <w:r xmlns:w="http://schemas.openxmlformats.org/wordprocessingml/2006/main">
        <w:t xml:space="preserve">Господар грди свог лењог слугу што не ради свој посао, напомињући да је имао довољно прилика за то.</w:t>
      </w:r>
    </w:p>
    <w:p w14:paraId="0AFECEBA" w14:textId="77777777" w:rsidR="00F90BDC" w:rsidRDefault="00F90BDC"/>
    <w:p w14:paraId="6C4D67C5" w14:textId="77777777" w:rsidR="00F90BDC" w:rsidRDefault="00F90BDC">
      <w:r xmlns:w="http://schemas.openxmlformats.org/wordprocessingml/2006/main">
        <w:t xml:space="preserve">1. Опасност од лењости у хришћанском животу</w:t>
      </w:r>
    </w:p>
    <w:p w14:paraId="7092E53A" w14:textId="77777777" w:rsidR="00F90BDC" w:rsidRDefault="00F90BDC"/>
    <w:p w14:paraId="4E70DB3B" w14:textId="77777777" w:rsidR="00F90BDC" w:rsidRDefault="00F90BDC">
      <w:r xmlns:w="http://schemas.openxmlformats.org/wordprocessingml/2006/main">
        <w:t xml:space="preserve">2. Обећање благослова кроз марљивост</w:t>
      </w:r>
    </w:p>
    <w:p w14:paraId="5A973555" w14:textId="77777777" w:rsidR="00F90BDC" w:rsidRDefault="00F90BDC"/>
    <w:p w14:paraId="75E5E1FB" w14:textId="77777777" w:rsidR="00F90BDC" w:rsidRDefault="00F90BDC">
      <w:r xmlns:w="http://schemas.openxmlformats.org/wordprocessingml/2006/main">
        <w:t xml:space="preserve">1. Пословице 12:24 – Вредне руке ће владати, али лењост завршава принудним радом.</w:t>
      </w:r>
    </w:p>
    <w:p w14:paraId="0F1B4DCD" w14:textId="77777777" w:rsidR="00F90BDC" w:rsidRDefault="00F90BDC"/>
    <w:p w14:paraId="25846F71" w14:textId="77777777" w:rsidR="00F90BDC" w:rsidRDefault="00F90BDC">
      <w:r xmlns:w="http://schemas.openxmlformats.org/wordprocessingml/2006/main">
        <w:t xml:space="preserve">2. Матеј 6:33 – Али тражите најпре царство његово и правду његову, и све ће вам се ово дати.</w:t>
      </w:r>
    </w:p>
    <w:p w14:paraId="64B3FDD7" w14:textId="77777777" w:rsidR="00F90BDC" w:rsidRDefault="00F90BDC"/>
    <w:p w14:paraId="681E1F5C" w14:textId="77777777" w:rsidR="00F90BDC" w:rsidRDefault="00F90BDC">
      <w:r xmlns:w="http://schemas.openxmlformats.org/wordprocessingml/2006/main">
        <w:t xml:space="preserve">Матеј 25:27 Требао си, дакле, да даш мој новац у мењаче, и онда кад дођем, треба да добијем свој уз камату.</w:t>
      </w:r>
    </w:p>
    <w:p w14:paraId="66A5E8BB" w14:textId="77777777" w:rsidR="00F90BDC" w:rsidRDefault="00F90BDC"/>
    <w:p w14:paraId="05DE45BF" w14:textId="77777777" w:rsidR="00F90BDC" w:rsidRDefault="00F90BDC">
      <w:r xmlns:w="http://schemas.openxmlformats.org/wordprocessingml/2006/main">
        <w:t xml:space="preserve">Овај одломак учи о важности планирања унапред и мудрог улагања.</w:t>
      </w:r>
    </w:p>
    <w:p w14:paraId="3B2674DF" w14:textId="77777777" w:rsidR="00F90BDC" w:rsidRDefault="00F90BDC"/>
    <w:p w14:paraId="4D5E6999" w14:textId="77777777" w:rsidR="00F90BDC" w:rsidRDefault="00F90BDC">
      <w:r xmlns:w="http://schemas.openxmlformats.org/wordprocessingml/2006/main">
        <w:t xml:space="preserve">1. Улагање у Краљевство: предности мудрог планирања</w:t>
      </w:r>
    </w:p>
    <w:p w14:paraId="3A060393" w14:textId="77777777" w:rsidR="00F90BDC" w:rsidRDefault="00F90BDC"/>
    <w:p w14:paraId="13C3F4F3" w14:textId="77777777" w:rsidR="00F90BDC" w:rsidRDefault="00F90BDC">
      <w:r xmlns:w="http://schemas.openxmlformats.org/wordprocessingml/2006/main">
        <w:t xml:space="preserve">2. Улажемо новац у дело: шта можемо научити из параболе о талентима</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Пословице 13:11 - Непоштен новац нестаје, али ко скупља новац мало по мало, расте.</w:t>
      </w:r>
    </w:p>
    <w:p w14:paraId="44EDBBE4" w14:textId="77777777" w:rsidR="00F90BDC" w:rsidRDefault="00F90BDC"/>
    <w:p w14:paraId="6F4DE714" w14:textId="77777777" w:rsidR="00F90BDC" w:rsidRDefault="00F90BDC">
      <w:r xmlns:w="http://schemas.openxmlformats.org/wordprocessingml/2006/main">
        <w:t xml:space="preserve">2. Филипљанима 4:19 – И Бог ће мој испунити све ваше потребе по богатству своје славе у Христу Исусу.</w:t>
      </w:r>
    </w:p>
    <w:p w14:paraId="1AA6D9FC" w14:textId="77777777" w:rsidR="00F90BDC" w:rsidRDefault="00F90BDC"/>
    <w:p w14:paraId="0E056BCC" w14:textId="77777777" w:rsidR="00F90BDC" w:rsidRDefault="00F90BDC">
      <w:r xmlns:w="http://schemas.openxmlformats.org/wordprocessingml/2006/main">
        <w:t xml:space="preserve">Матеј 25:28 Узмите, дакле, таленат од њега, и дајте га ономе који има десет таланата.</w:t>
      </w:r>
    </w:p>
    <w:p w14:paraId="01051D06" w14:textId="77777777" w:rsidR="00F90BDC" w:rsidRDefault="00F90BDC"/>
    <w:p w14:paraId="3C370D3A" w14:textId="77777777" w:rsidR="00F90BDC" w:rsidRDefault="00F90BDC">
      <w:r xmlns:w="http://schemas.openxmlformats.org/wordprocessingml/2006/main">
        <w:t xml:space="preserve">Парабола о талантима учи да Бог од нас очекује да добро искористимо дарове и таленте које нам је дао.</w:t>
      </w:r>
    </w:p>
    <w:p w14:paraId="27033DB1" w14:textId="77777777" w:rsidR="00F90BDC" w:rsidRDefault="00F90BDC"/>
    <w:p w14:paraId="42628984" w14:textId="77777777" w:rsidR="00F90BDC" w:rsidRDefault="00F90BDC">
      <w:r xmlns:w="http://schemas.openxmlformats.org/wordprocessingml/2006/main">
        <w:t xml:space="preserve">1: Бог нам је дао све дарове и таленте, и наша је одговорност да их користимо мудро и најбоље што можемо.</w:t>
      </w:r>
    </w:p>
    <w:p w14:paraId="59425B1A" w14:textId="77777777" w:rsidR="00F90BDC" w:rsidRDefault="00F90BDC"/>
    <w:p w14:paraId="61ADDF97" w14:textId="77777777" w:rsidR="00F90BDC" w:rsidRDefault="00F90BDC">
      <w:r xmlns:w="http://schemas.openxmlformats.org/wordprocessingml/2006/main">
        <w:t xml:space="preserve">2: Треба да користимо дарове и таленте које нам је Бог дао да Га поштујемо и служимо другима.</w:t>
      </w:r>
    </w:p>
    <w:p w14:paraId="66679A51" w14:textId="77777777" w:rsidR="00F90BDC" w:rsidRDefault="00F90BDC"/>
    <w:p w14:paraId="2F97F5EF" w14:textId="77777777" w:rsidR="00F90BDC" w:rsidRDefault="00F90BDC">
      <w:r xmlns:w="http://schemas.openxmlformats.org/wordprocessingml/2006/main">
        <w:t xml:space="preserve">1: Ефесцима 4:7-8 – Али свакоме од нас је дата благодат онако како ју је Христос поделио. Зато се каже: „Када се узашао на висину, водио је заробљенике у свом возу и давао дарове људима.</w:t>
      </w:r>
    </w:p>
    <w:p w14:paraId="73C2A9DD" w14:textId="77777777" w:rsidR="00F90BDC" w:rsidRDefault="00F90BDC"/>
    <w:p w14:paraId="0DFB6D89" w14:textId="77777777" w:rsidR="00F90BDC" w:rsidRDefault="00F90BDC">
      <w:r xmlns:w="http://schemas.openxmlformats.org/wordprocessingml/2006/main">
        <w:t xml:space="preserve">2:1 Петрова 4:10 – Свако треба да користи дар који је примио да служи другима, верно дајући Божју милост у њеним различитим облицима.</w:t>
      </w:r>
    </w:p>
    <w:p w14:paraId="01A5EA21" w14:textId="77777777" w:rsidR="00F90BDC" w:rsidRDefault="00F90BDC"/>
    <w:p w14:paraId="5513A0CB" w14:textId="77777777" w:rsidR="00F90BDC" w:rsidRDefault="00F90BDC">
      <w:r xmlns:w="http://schemas.openxmlformats.org/wordprocessingml/2006/main">
        <w:t xml:space="preserve">Матеј 25:29 Јер свакоме ко има даће се и имаће у изобиљу; а ко нема одузет ће се и оно што има.</w:t>
      </w:r>
    </w:p>
    <w:p w14:paraId="6D0C7D69" w14:textId="77777777" w:rsidR="00F90BDC" w:rsidRDefault="00F90BDC"/>
    <w:p w14:paraId="13341F81" w14:textId="77777777" w:rsidR="00F90BDC" w:rsidRDefault="00F90BDC">
      <w:r xmlns:w="http://schemas.openxmlformats.org/wordprocessingml/2006/main">
        <w:t xml:space="preserve">Они који имају добиће више, док ће онима који немају ништа одузети и то.</w:t>
      </w:r>
    </w:p>
    <w:p w14:paraId="51A9632A" w14:textId="77777777" w:rsidR="00F90BDC" w:rsidRDefault="00F90BDC"/>
    <w:p w14:paraId="6A4E3126" w14:textId="77777777" w:rsidR="00F90BDC" w:rsidRDefault="00F90BDC">
      <w:r xmlns:w="http://schemas.openxmlformats.org/wordprocessingml/2006/main">
        <w:t xml:space="preserve">1: Требало би да будемо захвални за оно што имамо, јер нас Бог благосиља више за оно што већ </w:t>
      </w:r>
      <w:r xmlns:w="http://schemas.openxmlformats.org/wordprocessingml/2006/main">
        <w:lastRenderedPageBreak xmlns:w="http://schemas.openxmlformats.org/wordprocessingml/2006/main"/>
      </w:r>
      <w:r xmlns:w="http://schemas.openxmlformats.org/wordprocessingml/2006/main">
        <w:t xml:space="preserve">поседујемо.</w:t>
      </w:r>
    </w:p>
    <w:p w14:paraId="54C0786A" w14:textId="77777777" w:rsidR="00F90BDC" w:rsidRDefault="00F90BDC"/>
    <w:p w14:paraId="76D84CC7" w14:textId="77777777" w:rsidR="00F90BDC" w:rsidRDefault="00F90BDC">
      <w:r xmlns:w="http://schemas.openxmlformats.org/wordprocessingml/2006/main">
        <w:t xml:space="preserve">2: Треба да делимо оно што имамо са онима који имају мање, јер Бог може одузети и оно мало што имају.</w:t>
      </w:r>
    </w:p>
    <w:p w14:paraId="63065910" w14:textId="77777777" w:rsidR="00F90BDC" w:rsidRDefault="00F90BDC"/>
    <w:p w14:paraId="0593B4E0" w14:textId="77777777" w:rsidR="00F90BDC" w:rsidRDefault="00F90BDC">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14:paraId="0E8EA4BC" w14:textId="77777777" w:rsidR="00F90BDC" w:rsidRDefault="00F90BDC"/>
    <w:p w14:paraId="11526BFC" w14:textId="77777777" w:rsidR="00F90BDC" w:rsidRDefault="00F90BDC">
      <w:r xmlns:w="http://schemas.openxmlformats.org/wordprocessingml/2006/main">
        <w:t xml:space="preserve">2: Пословице 19:17 – Ко се смилује сиромаха, позајмљује Господу; а оно што је дао платиће му поново.</w:t>
      </w:r>
    </w:p>
    <w:p w14:paraId="2205520E" w14:textId="77777777" w:rsidR="00F90BDC" w:rsidRDefault="00F90BDC"/>
    <w:p w14:paraId="41299CB5" w14:textId="77777777" w:rsidR="00F90BDC" w:rsidRDefault="00F90BDC">
      <w:r xmlns:w="http://schemas.openxmlformats.org/wordprocessingml/2006/main">
        <w:t xml:space="preserve">Матеј 25:30 И баците слугу бескорисног у таму: тамо ће бити плач и шкргут зуба.</w:t>
      </w:r>
    </w:p>
    <w:p w14:paraId="746D9960" w14:textId="77777777" w:rsidR="00F90BDC" w:rsidRDefault="00F90BDC"/>
    <w:p w14:paraId="2BA1FEF9" w14:textId="77777777" w:rsidR="00F90BDC" w:rsidRDefault="00F90BDC">
      <w:r xmlns:w="http://schemas.openxmlformats.org/wordprocessingml/2006/main">
        <w:t xml:space="preserve">Неисплатив слуга биће избачен у таму спољашњу, где ће бити плач и шкргут зуба.</w:t>
      </w:r>
    </w:p>
    <w:p w14:paraId="00BF5D1E" w14:textId="77777777" w:rsidR="00F90BDC" w:rsidRDefault="00F90BDC"/>
    <w:p w14:paraId="48640663" w14:textId="77777777" w:rsidR="00F90BDC" w:rsidRDefault="00F90BDC">
      <w:r xmlns:w="http://schemas.openxmlformats.org/wordprocessingml/2006/main">
        <w:t xml:space="preserve">1. „Последице наших поступака: шта нерентабилне слуге жању“</w:t>
      </w:r>
    </w:p>
    <w:p w14:paraId="4055F08A" w14:textId="77777777" w:rsidR="00F90BDC" w:rsidRDefault="00F90BDC"/>
    <w:p w14:paraId="3BF9A4A4" w14:textId="77777777" w:rsidR="00F90BDC" w:rsidRDefault="00F90BDC">
      <w:r xmlns:w="http://schemas.openxmlformats.org/wordprocessingml/2006/main">
        <w:t xml:space="preserve">2. „Божји суд над неисплативим слугама“</w:t>
      </w:r>
    </w:p>
    <w:p w14:paraId="732DFE7E" w14:textId="77777777" w:rsidR="00F90BDC" w:rsidRDefault="00F90BDC"/>
    <w:p w14:paraId="46891C96" w14:textId="77777777" w:rsidR="00F90BDC" w:rsidRDefault="00F90BDC">
      <w:r xmlns:w="http://schemas.openxmlformats.org/wordprocessingml/2006/main">
        <w:t xml:space="preserve">1. Пословице 6:1-5 - Сине мој, ако си јемац за свог пријатеља, ако си ударио руку своју са странцем, ухваћен си у замку речима својих уста, заузет си речима својих уста. Учини то сада, сине мој, и избави се, кад дођеш у руке пријатеља свом; иди, понизи се и побрини се за свог пријатеља. Не дај спавања очима својим, ни сна очним капцима својим. Избави се као срна из руке ловца и као птица из руке ловца.</w:t>
      </w:r>
    </w:p>
    <w:p w14:paraId="151A873A" w14:textId="77777777" w:rsidR="00F90BDC" w:rsidRDefault="00F90BDC"/>
    <w:p w14:paraId="35C282A7" w14:textId="77777777" w:rsidR="00F90BDC" w:rsidRDefault="00F90BDC">
      <w:r xmlns:w="http://schemas.openxmlformats.org/wordprocessingml/2006/main">
        <w:t xml:space="preserve">2. Пословице 21:13 - Ко запуши уши од вапаја сиромашних, и сам ће плакати, али неће бити саслушан.</w:t>
      </w:r>
    </w:p>
    <w:p w14:paraId="021B1E8F" w14:textId="77777777" w:rsidR="00F90BDC" w:rsidRDefault="00F90BDC"/>
    <w:p w14:paraId="656FF7EA" w14:textId="77777777" w:rsidR="00F90BDC" w:rsidRDefault="00F90BDC">
      <w:r xmlns:w="http://schemas.openxmlformats.org/wordprocessingml/2006/main">
        <w:t xml:space="preserve">Матеј 25:31 Кад дође Син Човечији у слави својој, и сви свети анђели с њим, тада ће сести на престо славе своје.</w:t>
      </w:r>
    </w:p>
    <w:p w14:paraId="1386AD0C" w14:textId="77777777" w:rsidR="00F90BDC" w:rsidRDefault="00F90BDC"/>
    <w:p w14:paraId="30A95218" w14:textId="77777777" w:rsidR="00F90BDC" w:rsidRDefault="00F90BDC">
      <w:r xmlns:w="http://schemas.openxmlformats.org/wordprocessingml/2006/main">
        <w:t xml:space="preserve">Исус ће поново доћи у слави, у пратњи светих анђела, и заузеће своје место на свом престолу славе.</w:t>
      </w:r>
    </w:p>
    <w:p w14:paraId="6ABF270D" w14:textId="77777777" w:rsidR="00F90BDC" w:rsidRDefault="00F90BDC"/>
    <w:p w14:paraId="424A10BD" w14:textId="77777777" w:rsidR="00F90BDC" w:rsidRDefault="00F90BDC">
      <w:r xmlns:w="http://schemas.openxmlformats.org/wordprocessingml/2006/main">
        <w:t xml:space="preserve">1. Славни повратак Христов</w:t>
      </w:r>
    </w:p>
    <w:p w14:paraId="2E70F588" w14:textId="77777777" w:rsidR="00F90BDC" w:rsidRDefault="00F90BDC"/>
    <w:p w14:paraId="3E883833" w14:textId="77777777" w:rsidR="00F90BDC" w:rsidRDefault="00F90BDC">
      <w:r xmlns:w="http://schemas.openxmlformats.org/wordprocessingml/2006/main">
        <w:t xml:space="preserve">2. Величанство неба: припрема за Христов повратак</w:t>
      </w:r>
    </w:p>
    <w:p w14:paraId="0AE0D58C" w14:textId="77777777" w:rsidR="00F90BDC" w:rsidRDefault="00F90BDC"/>
    <w:p w14:paraId="6E6D073E" w14:textId="77777777" w:rsidR="00F90BDC" w:rsidRDefault="00F90BDC">
      <w:r xmlns:w="http://schemas.openxmlformats.org/wordprocessingml/2006/main">
        <w:t xml:space="preserve">1. Откривење 22:12 – „Ево, долазим брзо, и моја је плата са мном, да дам свакоме према делу његовим.“</w:t>
      </w:r>
    </w:p>
    <w:p w14:paraId="67BBB5E1" w14:textId="77777777" w:rsidR="00F90BDC" w:rsidRDefault="00F90BDC"/>
    <w:p w14:paraId="273D695B" w14:textId="77777777" w:rsidR="00F90BDC" w:rsidRDefault="00F90BDC">
      <w:r xmlns:w="http://schemas.openxmlformats.org/wordprocessingml/2006/main">
        <w:t xml:space="preserve">2. Псалам 96:13 – „Пред Господом, јер долази, јер долази да суди земљи; он ће судити свету по правди, и људима по истини својој“.</w:t>
      </w:r>
    </w:p>
    <w:p w14:paraId="79FFA21F" w14:textId="77777777" w:rsidR="00F90BDC" w:rsidRDefault="00F90BDC"/>
    <w:p w14:paraId="5EFB65D6" w14:textId="77777777" w:rsidR="00F90BDC" w:rsidRDefault="00F90BDC">
      <w:r xmlns:w="http://schemas.openxmlformats.org/wordprocessingml/2006/main">
        <w:t xml:space="preserve">Матеј 25:32 И пред њим ће се сабрати сви народи, и одвојиће их један од другог, као што пастир дели овце своје од јараца.</w:t>
      </w:r>
    </w:p>
    <w:p w14:paraId="6D7EB634" w14:textId="77777777" w:rsidR="00F90BDC" w:rsidRDefault="00F90BDC"/>
    <w:p w14:paraId="3120E593" w14:textId="77777777" w:rsidR="00F90BDC" w:rsidRDefault="00F90BDC">
      <w:r xmlns:w="http://schemas.openxmlformats.org/wordprocessingml/2006/main">
        <w:t xml:space="preserve">Овај одломак описује окупљање свих народа пред Богом и њихово раздвајање на овце и козе.</w:t>
      </w:r>
    </w:p>
    <w:p w14:paraId="5613F578" w14:textId="77777777" w:rsidR="00F90BDC" w:rsidRDefault="00F90BDC"/>
    <w:p w14:paraId="56BCD7DB" w14:textId="77777777" w:rsidR="00F90BDC" w:rsidRDefault="00F90BDC">
      <w:r xmlns:w="http://schemas.openxmlformats.org/wordprocessingml/2006/main">
        <w:t xml:space="preserve">1. Коначна пресуда: Ко ће на крају бити раздвојен?</w:t>
      </w:r>
    </w:p>
    <w:p w14:paraId="25B1CF8A" w14:textId="77777777" w:rsidR="00F90BDC" w:rsidRDefault="00F90BDC"/>
    <w:p w14:paraId="3173B8F3" w14:textId="77777777" w:rsidR="00F90BDC" w:rsidRDefault="00F90BDC">
      <w:r xmlns:w="http://schemas.openxmlformats.org/wordprocessingml/2006/main">
        <w:t xml:space="preserve">2. Овце и козе: шта одређује нашу судбину?</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10:17 – „И светлост Израиљева постаће огањ, а Светац његов пламен; и спалиће и прождрети трње његово и трње његове у једном дану.”</w:t>
      </w:r>
    </w:p>
    <w:p w14:paraId="25B0F4FE" w14:textId="77777777" w:rsidR="00F90BDC" w:rsidRDefault="00F90BDC"/>
    <w:p w14:paraId="10B36C06" w14:textId="77777777" w:rsidR="00F90BDC" w:rsidRDefault="00F90BDC">
      <w:r xmlns:w="http://schemas.openxmlformats.org/wordprocessingml/2006/main">
        <w:t xml:space="preserve">2. Лука 17:24-25 – „Јер као што муња сијева и обасјава небо с једне на другу страну, тако ће бити и Син Човјечији у свој дан. Али најпре Он мора да претрпи много ствари и да буде одбачен од овог нараштаја.”</w:t>
      </w:r>
    </w:p>
    <w:p w14:paraId="4E43DB0D" w14:textId="77777777" w:rsidR="00F90BDC" w:rsidRDefault="00F90BDC"/>
    <w:p w14:paraId="1C375665" w14:textId="77777777" w:rsidR="00F90BDC" w:rsidRDefault="00F90BDC">
      <w:r xmlns:w="http://schemas.openxmlformats.org/wordprocessingml/2006/main">
        <w:t xml:space="preserve">Матеј 25:33 И поставиће овце на своју десну руку, а козе на леву.</w:t>
      </w:r>
    </w:p>
    <w:p w14:paraId="11FA1DE9" w14:textId="77777777" w:rsidR="00F90BDC" w:rsidRDefault="00F90BDC"/>
    <w:p w14:paraId="435A367B" w14:textId="77777777" w:rsidR="00F90BDC" w:rsidRDefault="00F90BDC">
      <w:r xmlns:w="http://schemas.openxmlformats.org/wordprocessingml/2006/main">
        <w:t xml:space="preserve">Одломак каже да су праведници постављени на десну, а неправедни на леву.</w:t>
      </w:r>
    </w:p>
    <w:p w14:paraId="76E8E76B" w14:textId="77777777" w:rsidR="00F90BDC" w:rsidRDefault="00F90BDC"/>
    <w:p w14:paraId="6002F2CC" w14:textId="77777777" w:rsidR="00F90BDC" w:rsidRDefault="00F90BDC">
      <w:r xmlns:w="http://schemas.openxmlformats.org/wordprocessingml/2006/main">
        <w:t xml:space="preserve">1. Велика подела: праведни и неправедни</w:t>
      </w:r>
    </w:p>
    <w:p w14:paraId="6C2970EC" w14:textId="77777777" w:rsidR="00F90BDC" w:rsidRDefault="00F90BDC"/>
    <w:p w14:paraId="0CDDEE65" w14:textId="77777777" w:rsidR="00F90BDC" w:rsidRDefault="00F90BDC">
      <w:r xmlns:w="http://schemas.openxmlformats.org/wordprocessingml/2006/main">
        <w:t xml:space="preserve">2. Судњи дан: Одвајање оваца од коза</w:t>
      </w:r>
    </w:p>
    <w:p w14:paraId="390F5875" w14:textId="77777777" w:rsidR="00F90BDC" w:rsidRDefault="00F90BDC"/>
    <w:p w14:paraId="1CC14A16" w14:textId="77777777" w:rsidR="00F90BDC" w:rsidRDefault="00F90BDC">
      <w:r xmlns:w="http://schemas.openxmlformats.org/wordprocessingml/2006/main">
        <w:t xml:space="preserve">1. Матеј 7:21-23 – „Неће сваки који ми каже: Господе, Господе, ући у Царство небеско, него само онај који врши вољу Оца мога који је на небесима. У тај дан многи рећи ће ми: Господе, Господе, зар нисмо у твоје име пророковали и у твоје име демоне изгонили и у твоје име многа чудеса чинили? Тада ћу им јасно рећи: 'Никад вас нисам познавао. Одатле од мене, злотвори!'</w:t>
      </w:r>
    </w:p>
    <w:p w14:paraId="3E43EFB4" w14:textId="77777777" w:rsidR="00F90BDC" w:rsidRDefault="00F90BDC"/>
    <w:p w14:paraId="4F4FB1B1" w14:textId="77777777" w:rsidR="00F90BDC" w:rsidRDefault="00F90BDC">
      <w:r xmlns:w="http://schemas.openxmlformats.org/wordprocessingml/2006/main">
        <w:t xml:space="preserve">2. Римљанима 2:6-8 – Бог ће „свакоме узвратити према ономе што је учинио. Онима који истрајношћу у чињењу добра траже славу, част и бесмртност, даће живот вечни. Али за оне који су себични и који одбацују истину и следе зло, биће гнева и гнева. Биће невоље и невоље за сваког човека који чини зло.”</w:t>
      </w:r>
    </w:p>
    <w:p w14:paraId="3F60C352" w14:textId="77777777" w:rsidR="00F90BDC" w:rsidRDefault="00F90BDC"/>
    <w:p w14:paraId="7E31E977" w14:textId="77777777" w:rsidR="00F90BDC" w:rsidRDefault="00F90BDC">
      <w:r xmlns:w="http://schemas.openxmlformats.org/wordprocessingml/2006/main">
        <w:t xml:space="preserve">Матеј 25:34 Тада ће цар рећи њима с десне стране: Дођите, благословени Оца мога, наследите Царство које вам је припремљено од постања света.</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Краљ ће примити праведнике у краљевство припремљено од постанка света.</w:t>
      </w:r>
    </w:p>
    <w:p w14:paraId="04670A30" w14:textId="77777777" w:rsidR="00F90BDC" w:rsidRDefault="00F90BDC"/>
    <w:p w14:paraId="7FFE7587" w14:textId="77777777" w:rsidR="00F90BDC" w:rsidRDefault="00F90BDC">
      <w:r xmlns:w="http://schemas.openxmlformats.org/wordprocessingml/2006/main">
        <w:t xml:space="preserve">1. Бог је увек имао план спасења и вечног живота за нас.</w:t>
      </w:r>
    </w:p>
    <w:p w14:paraId="5FEFAEAF" w14:textId="77777777" w:rsidR="00F90BDC" w:rsidRDefault="00F90BDC"/>
    <w:p w14:paraId="090D461F" w14:textId="77777777" w:rsidR="00F90BDC" w:rsidRDefault="00F90BDC">
      <w:r xmlns:w="http://schemas.openxmlformats.org/wordprocessingml/2006/main">
        <w:t xml:space="preserve">2. Праведан живот је награда која је већа од сваког земаљског богатства или задовољства.</w:t>
      </w:r>
    </w:p>
    <w:p w14:paraId="5D47BEDE" w14:textId="77777777" w:rsidR="00F90BDC" w:rsidRDefault="00F90BDC"/>
    <w:p w14:paraId="24723FEA" w14:textId="77777777" w:rsidR="00F90BDC" w:rsidRDefault="00F90BDC">
      <w:r xmlns:w="http://schemas.openxmlformats.org/wordprocessingml/2006/main">
        <w:t xml:space="preserve">1. Ефесцима 2:8-9: Јер сте благодаћу спасени кроз веру; и то не од вас самих: то је дар Божији: не од дела, да се ко не би похвалио.</w:t>
      </w:r>
    </w:p>
    <w:p w14:paraId="4E0AB1C0" w14:textId="77777777" w:rsidR="00F90BDC" w:rsidRDefault="00F90BDC"/>
    <w:p w14:paraId="0B51E001" w14:textId="77777777" w:rsidR="00F90BDC" w:rsidRDefault="00F90BDC">
      <w:r xmlns:w="http://schemas.openxmlformats.org/wordprocessingml/2006/main">
        <w:t xml:space="preserve">2. 1. Петрова 1,3-4: Благословен Бог и Отац Господа нашега Исуса Христа, који нас по преобиљу милости својој поново роди у живу наду васкрсењем Исуса Христа из мртвих, у наслеђе нетрулежно. , и неоскврњен, и који не вене, сачуван на небу за вас.</w:t>
      </w:r>
    </w:p>
    <w:p w14:paraId="5F0B4441" w14:textId="77777777" w:rsidR="00F90BDC" w:rsidRDefault="00F90BDC"/>
    <w:p w14:paraId="4E464CCD" w14:textId="77777777" w:rsidR="00F90BDC" w:rsidRDefault="00F90BDC">
      <w:r xmlns:w="http://schemas.openxmlformats.org/wordprocessingml/2006/main">
        <w:t xml:space="preserve">Матеј 25:35 Јер огладнех, и дадосте ми јести; ожеднех, и напојисте ме;</w:t>
      </w:r>
    </w:p>
    <w:p w14:paraId="79FD307B" w14:textId="77777777" w:rsidR="00F90BDC" w:rsidRDefault="00F90BDC"/>
    <w:p w14:paraId="0139E0FD" w14:textId="77777777" w:rsidR="00F90BDC" w:rsidRDefault="00F90BDC">
      <w:r xmlns:w="http://schemas.openxmlformats.org/wordprocessingml/2006/main">
        <w:t xml:space="preserve">Одломак наглашава важност бриге о онима којима је потребна.</w:t>
      </w:r>
    </w:p>
    <w:p w14:paraId="2478F898" w14:textId="77777777" w:rsidR="00F90BDC" w:rsidRDefault="00F90BDC"/>
    <w:p w14:paraId="4FE598EA" w14:textId="77777777" w:rsidR="00F90BDC" w:rsidRDefault="00F90BDC">
      <w:r xmlns:w="http://schemas.openxmlformats.org/wordprocessingml/2006/main">
        <w:t xml:space="preserve">1: Сви смо позвани да практикујемо гостопримство и несебично служење у корист наше браће и сестара у невољи.</w:t>
      </w:r>
    </w:p>
    <w:p w14:paraId="3628291B" w14:textId="77777777" w:rsidR="00F90BDC" w:rsidRDefault="00F90BDC"/>
    <w:p w14:paraId="3DBDB5BE" w14:textId="77777777" w:rsidR="00F90BDC" w:rsidRDefault="00F90BDC">
      <w:r xmlns:w="http://schemas.openxmlformats.org/wordprocessingml/2006/main">
        <w:t xml:space="preserve">2: Исус нас позива да водимо рачуна о потребама других и да будемо великодушни са својим временом, ресурсима и бригом.</w:t>
      </w:r>
    </w:p>
    <w:p w14:paraId="31F2180F" w14:textId="77777777" w:rsidR="00F90BDC" w:rsidRDefault="00F90BDC"/>
    <w:p w14:paraId="2F91CFB7" w14:textId="77777777" w:rsidR="00F90BDC" w:rsidRDefault="00F90BDC">
      <w:r xmlns:w="http://schemas.openxmlformats.org/wordprocessingml/2006/main">
        <w:t xml:space="preserve">1: Јаков 2:14-17 – Каква је корист, браћо моја, ако неко каже да има веру, а нема дела? Може ли га та вера спасити?</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Марко 12:31 - 'Љуби ближњега свога као самога себе.'</w:t>
      </w:r>
    </w:p>
    <w:p w14:paraId="62438DC9" w14:textId="77777777" w:rsidR="00F90BDC" w:rsidRDefault="00F90BDC"/>
    <w:p w14:paraId="54A3475D" w14:textId="77777777" w:rsidR="00F90BDC" w:rsidRDefault="00F90BDC">
      <w:r xmlns:w="http://schemas.openxmlformats.org/wordprocessingml/2006/main">
        <w:t xml:space="preserve">Матеј 25:36 Наг и обукох ме, био сам болестан, и посетили сте ме, био сам у тамници, и дођосте к мени.</w:t>
      </w:r>
    </w:p>
    <w:p w14:paraId="16F5917B" w14:textId="77777777" w:rsidR="00F90BDC" w:rsidRDefault="00F90BDC"/>
    <w:p w14:paraId="65DAD53A" w14:textId="77777777" w:rsidR="00F90BDC" w:rsidRDefault="00F90BDC">
      <w:r xmlns:w="http://schemas.openxmlformats.org/wordprocessingml/2006/main">
        <w:t xml:space="preserve">Овај одломак наглашава важност саосећајне службе онима којима је потребна.</w:t>
      </w:r>
    </w:p>
    <w:p w14:paraId="1732FF18" w14:textId="77777777" w:rsidR="00F90BDC" w:rsidRDefault="00F90BDC"/>
    <w:p w14:paraId="1A70FA36" w14:textId="77777777" w:rsidR="00F90BDC" w:rsidRDefault="00F90BDC">
      <w:r xmlns:w="http://schemas.openxmlformats.org/wordprocessingml/2006/main">
        <w:t xml:space="preserve">1. Наш саосећајни позив: Испуњавање Исусове службе</w:t>
      </w:r>
    </w:p>
    <w:p w14:paraId="7B3BAFD2" w14:textId="77777777" w:rsidR="00F90BDC" w:rsidRDefault="00F90BDC"/>
    <w:p w14:paraId="3BD5130F" w14:textId="77777777" w:rsidR="00F90BDC" w:rsidRDefault="00F90BDC">
      <w:r xmlns:w="http://schemas.openxmlformats.org/wordprocessingml/2006/main">
        <w:t xml:space="preserve">2. Служење другима љубављу Христовом</w:t>
      </w:r>
    </w:p>
    <w:p w14:paraId="78490561" w14:textId="77777777" w:rsidR="00F90BDC" w:rsidRDefault="00F90BDC"/>
    <w:p w14:paraId="24605FC3" w14:textId="77777777" w:rsidR="00F90BDC" w:rsidRDefault="00F90BDC">
      <w:r xmlns:w="http://schemas.openxmlformats.org/wordprocessingml/2006/main">
        <w:t xml:space="preserve">1. Галатима 5:13-14 – „Јер, браћо, ви сте позвани на слободу; само не користите слободу за повод телу, него љубављу служите једни другима. Јер сав закон је испуњен једном речју, чак у овоме: Љуби ближњега свога као самога себе“.</w:t>
      </w:r>
    </w:p>
    <w:p w14:paraId="204689B1" w14:textId="77777777" w:rsidR="00F90BDC" w:rsidRDefault="00F90BDC"/>
    <w:p w14:paraId="4D1D1A93" w14:textId="77777777" w:rsidR="00F90BDC" w:rsidRDefault="00F90BDC">
      <w:r xmlns:w="http://schemas.openxmlformats.org/wordprocessingml/2006/main">
        <w:t xml:space="preserve">2. Јаковљева 1:27 – „Чиста вера и неоскврњена пред Богом и Оцем је ово, да посети сироте и удовице у њиховој невољи, и да се сачува неокаљаним од света“.</w:t>
      </w:r>
    </w:p>
    <w:p w14:paraId="709159FB" w14:textId="77777777" w:rsidR="00F90BDC" w:rsidRDefault="00F90BDC"/>
    <w:p w14:paraId="1335F78F" w14:textId="77777777" w:rsidR="00F90BDC" w:rsidRDefault="00F90BDC">
      <w:r xmlns:w="http://schemas.openxmlformats.org/wordprocessingml/2006/main">
        <w:t xml:space="preserve">Матеј 25:37 Тада ће му праведници одговорити говорећи: Господе, кад те видесмо гладног и нахранисмо те? или жедан, и напоји те?</w:t>
      </w:r>
    </w:p>
    <w:p w14:paraId="1866E8B7" w14:textId="77777777" w:rsidR="00F90BDC" w:rsidRDefault="00F90BDC"/>
    <w:p w14:paraId="3EFA7E0F" w14:textId="77777777" w:rsidR="00F90BDC" w:rsidRDefault="00F90BDC">
      <w:r xmlns:w="http://schemas.openxmlformats.org/wordprocessingml/2006/main">
        <w:t xml:space="preserve">Овај одломак говори о праведницима који одговарају на Божје питање о томе када су се бринули за гладне и жедне.</w:t>
      </w:r>
    </w:p>
    <w:p w14:paraId="2AC2ED87" w14:textId="77777777" w:rsidR="00F90BDC" w:rsidRDefault="00F90BDC"/>
    <w:p w14:paraId="131F12FC" w14:textId="77777777" w:rsidR="00F90BDC" w:rsidRDefault="00F90BDC">
      <w:r xmlns:w="http://schemas.openxmlformats.org/wordprocessingml/2006/main">
        <w:t xml:space="preserve">1: Морамо имати срце да служимо мање срећним и покажемо Божју љубав тако што ћемо бринути о онима који су гладни и жедни.</w:t>
      </w:r>
    </w:p>
    <w:p w14:paraId="2A281734" w14:textId="77777777" w:rsidR="00F90BDC" w:rsidRDefault="00F90BDC"/>
    <w:p w14:paraId="5F0EEE92" w14:textId="77777777" w:rsidR="00F90BDC" w:rsidRDefault="00F90BDC">
      <w:r xmlns:w="http://schemas.openxmlformats.org/wordprocessingml/2006/main">
        <w:t xml:space="preserve">2: Морамо бити спремни да дамо одговор зашто живимо животом вере у Христа и </w:t>
      </w:r>
      <w:r xmlns:w="http://schemas.openxmlformats.org/wordprocessingml/2006/main">
        <w:lastRenderedPageBreak xmlns:w="http://schemas.openxmlformats.org/wordprocessingml/2006/main"/>
      </w:r>
      <w:r xmlns:w="http://schemas.openxmlformats.org/wordprocessingml/2006/main">
        <w:t xml:space="preserve">то покажемо својим поступцима.</w:t>
      </w:r>
    </w:p>
    <w:p w14:paraId="5AE33838" w14:textId="77777777" w:rsidR="00F90BDC" w:rsidRDefault="00F90BDC"/>
    <w:p w14:paraId="59F0ACBC" w14:textId="77777777" w:rsidR="00F90BDC" w:rsidRDefault="00F90BDC">
      <w:r xmlns:w="http://schemas.openxmlformats.org/wordprocessingml/2006/main">
        <w:t xml:space="preserve">1: Матеј 22:37-40 – „Исус му рече: Љуби Господа Бога свога свим срцем својим, и свом душом својом, и свом мишљу својом. Ово је прва и велика заповест. А друга је слично њему: Љуби ближњега свога као самога себе. О овим двема заповестима виси сав закон и пророци."</w:t>
      </w:r>
    </w:p>
    <w:p w14:paraId="011F93D3" w14:textId="77777777" w:rsidR="00F90BDC" w:rsidRDefault="00F90BDC"/>
    <w:p w14:paraId="3376ABDE" w14:textId="77777777" w:rsidR="00F90BDC" w:rsidRDefault="00F90BDC">
      <w:r xmlns:w="http://schemas.openxmlformats.org/wordprocessingml/2006/main">
        <w:t xml:space="preserve">2: Јаковљева 2:14-17 – „Какве користи, браћо моја, ако човек каже да има веру, а нема дела? Може ли га вера спасити? Ако су брат или сестра голи, и оскудени у свакодневној храни, И каже им један од вас: Идите у миру, угрејте се и наситите се; али им не дајете оно што је потребно телу; шта користи? Тако је и вера, ако не делује, мртва, Бити сам."</w:t>
      </w:r>
    </w:p>
    <w:p w14:paraId="6AAC2F8D" w14:textId="77777777" w:rsidR="00F90BDC" w:rsidRDefault="00F90BDC"/>
    <w:p w14:paraId="6AA919A3" w14:textId="77777777" w:rsidR="00F90BDC" w:rsidRDefault="00F90BDC">
      <w:r xmlns:w="http://schemas.openxmlformats.org/wordprocessingml/2006/main">
        <w:t xml:space="preserve">Матеј 25:38 Кад те видесмо странца и примисмо те? или наг, и обукао те?</w:t>
      </w:r>
    </w:p>
    <w:p w14:paraId="74496977" w14:textId="77777777" w:rsidR="00F90BDC" w:rsidRDefault="00F90BDC"/>
    <w:p w14:paraId="3F5FDF9C" w14:textId="77777777" w:rsidR="00F90BDC" w:rsidRDefault="00F90BDC">
      <w:r xmlns:w="http://schemas.openxmlformats.org/wordprocessingml/2006/main">
        <w:t xml:space="preserve">Овај одломак наглашава важност гостопримства и бриге за оне којима је потребна.</w:t>
      </w:r>
    </w:p>
    <w:p w14:paraId="5C12345E" w14:textId="77777777" w:rsidR="00F90BDC" w:rsidRDefault="00F90BDC"/>
    <w:p w14:paraId="416FEC0A" w14:textId="77777777" w:rsidR="00F90BDC" w:rsidRDefault="00F90BDC">
      <w:r xmlns:w="http://schemas.openxmlformats.org/wordprocessingml/2006/main">
        <w:t xml:space="preserve">1: Позвани смо да будемо великодушни и гостољубиви, као што је наведено у Матеју 25:38.</w:t>
      </w:r>
    </w:p>
    <w:p w14:paraId="7DBF1911" w14:textId="77777777" w:rsidR="00F90BDC" w:rsidRDefault="00F90BDC"/>
    <w:p w14:paraId="27318E6C" w14:textId="77777777" w:rsidR="00F90BDC" w:rsidRDefault="00F90BDC">
      <w:r xmlns:w="http://schemas.openxmlformats.org/wordprocessingml/2006/main">
        <w:t xml:space="preserve">2: На странце треба да гледамо као на Божју децу и да им покажемо љубазност и саосећање према упутствима у Матеју 25:38.</w:t>
      </w:r>
    </w:p>
    <w:p w14:paraId="333198C8" w14:textId="77777777" w:rsidR="00F90BDC" w:rsidRDefault="00F90BDC"/>
    <w:p w14:paraId="10BEF871" w14:textId="77777777" w:rsidR="00F90BDC" w:rsidRDefault="00F90BDC">
      <w:r xmlns:w="http://schemas.openxmlformats.org/wordprocessingml/2006/main">
        <w:t xml:space="preserve">1: Јеврејима 13:2 – „Не занемарујте да покажете гостопримство странцима, јер су тиме неки несвесно угостили анђеле.</w:t>
      </w:r>
    </w:p>
    <w:p w14:paraId="094DBAFB" w14:textId="77777777" w:rsidR="00F90BDC" w:rsidRDefault="00F90BDC"/>
    <w:p w14:paraId="060ADDF1" w14:textId="77777777" w:rsidR="00F90BDC" w:rsidRDefault="00F90BDC">
      <w:r xmlns:w="http://schemas.openxmlformats.org/wordprocessingml/2006/main">
        <w:t xml:space="preserve">2: Јаковљева 2:15-16 – „Ако су брат или сестра слабо обучени и немају свакодневну храну, па им неко од вас каже: „Идите у миру, угрејте се и наситите се“, не дајући им оно што је потребно за тело, шта је од тога?"</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25:39 Или кад те видесмо болесног или у тамници, и дођосмо к теби?</w:t>
      </w:r>
    </w:p>
    <w:p w14:paraId="62FAF420" w14:textId="77777777" w:rsidR="00F90BDC" w:rsidRDefault="00F90BDC"/>
    <w:p w14:paraId="5074596C" w14:textId="77777777" w:rsidR="00F90BDC" w:rsidRDefault="00F90BDC">
      <w:r xmlns:w="http://schemas.openxmlformats.org/wordprocessingml/2006/main">
        <w:t xml:space="preserve">Овај одломак говори о важности бриге о болеснима и затвореницима.</w:t>
      </w:r>
    </w:p>
    <w:p w14:paraId="1A97705C" w14:textId="77777777" w:rsidR="00F90BDC" w:rsidRDefault="00F90BDC"/>
    <w:p w14:paraId="3EBE3105" w14:textId="77777777" w:rsidR="00F90BDC" w:rsidRDefault="00F90BDC">
      <w:r xmlns:w="http://schemas.openxmlformats.org/wordprocessingml/2006/main">
        <w:t xml:space="preserve">1. „Саосећање Исусово: брига за болесне и затворене“</w:t>
      </w:r>
    </w:p>
    <w:p w14:paraId="216B5E1E" w14:textId="77777777" w:rsidR="00F90BDC" w:rsidRDefault="00F90BDC"/>
    <w:p w14:paraId="2F065B73" w14:textId="77777777" w:rsidR="00F90BDC" w:rsidRDefault="00F90BDC">
      <w:r xmlns:w="http://schemas.openxmlformats.org/wordprocessingml/2006/main">
        <w:t xml:space="preserve">2. „Моћ љубави: милосрђе према слабима и наношење бола“</w:t>
      </w:r>
    </w:p>
    <w:p w14:paraId="21EF073F" w14:textId="77777777" w:rsidR="00F90BDC" w:rsidRDefault="00F90BDC"/>
    <w:p w14:paraId="69F5C5C4" w14:textId="77777777" w:rsidR="00F90BDC" w:rsidRDefault="00F90BDC">
      <w:r xmlns:w="http://schemas.openxmlformats.org/wordprocessingml/2006/main">
        <w:t xml:space="preserve">1. Јаковљева 2:14-17 – „Каква је корист, браћо моја и сестре, ако неко тврди да има веру, а нема дела? Може ли их таква вера спасити? Претпоставимо да је брат или сестра без одеће и свакодневне хране. Ако им неко од вас каже: „Идите с миром, угрејте се и добро нахрањени“, а не уради ништа о њиховим физичким потребама, каква је корист? Тако и вера сама по себи, ако није праћена делом, је мртав."</w:t>
      </w:r>
    </w:p>
    <w:p w14:paraId="14B0CDCB" w14:textId="77777777" w:rsidR="00F90BDC" w:rsidRDefault="00F90BDC"/>
    <w:p w14:paraId="5DD39333" w14:textId="77777777" w:rsidR="00F90BDC" w:rsidRDefault="00F90BDC">
      <w:r xmlns:w="http://schemas.openxmlformats.org/wordprocessingml/2006/main">
        <w:t xml:space="preserve">2. Исаија 58:6-7 – „Није ли ово врста поста коју сам изабрао: да разријешим окове неправде и развежем ужад јарма, да ослободим потлачене и разбијем сваки јарам? Није ли дијелити своју храну са гладнима и да пружиш уточиште сиромашном луталици — кад видиш голе, да их обучеш, а не да се одвратиш од своје крви и меса?"</w:t>
      </w:r>
    </w:p>
    <w:p w14:paraId="18C2FD0C" w14:textId="77777777" w:rsidR="00F90BDC" w:rsidRDefault="00F90BDC"/>
    <w:p w14:paraId="0B726FF5" w14:textId="77777777" w:rsidR="00F90BDC" w:rsidRDefault="00F90BDC">
      <w:r xmlns:w="http://schemas.openxmlformats.org/wordprocessingml/2006/main">
        <w:t xml:space="preserve">Матеј 25:40 А цар ће одговорити и рећи им: Заиста вам кажем, пошто учинисте једном од ове моје најмање браће, мени учинисте.</w:t>
      </w:r>
    </w:p>
    <w:p w14:paraId="403DBF21" w14:textId="77777777" w:rsidR="00F90BDC" w:rsidRDefault="00F90BDC"/>
    <w:p w14:paraId="1BDA2683" w14:textId="77777777" w:rsidR="00F90BDC" w:rsidRDefault="00F90BDC">
      <w:r xmlns:w="http://schemas.openxmlformats.org/wordprocessingml/2006/main">
        <w:t xml:space="preserve">Овај одломак наглашава важност помоћи најмањем од наше браће, као што помажемо самом Христу.</w:t>
      </w:r>
    </w:p>
    <w:p w14:paraId="1B043B0C" w14:textId="77777777" w:rsidR="00F90BDC" w:rsidRDefault="00F90BDC"/>
    <w:p w14:paraId="0C59EB78" w14:textId="77777777" w:rsidR="00F90BDC" w:rsidRDefault="00F90BDC">
      <w:r xmlns:w="http://schemas.openxmlformats.org/wordprocessingml/2006/main">
        <w:t xml:space="preserve">1. „Живети животом саосећања: служити најмањем од наше браће“</w:t>
      </w:r>
    </w:p>
    <w:p w14:paraId="70AAFF3B" w14:textId="77777777" w:rsidR="00F90BDC" w:rsidRDefault="00F90BDC"/>
    <w:p w14:paraId="6B0E73D1" w14:textId="77777777" w:rsidR="00F90BDC" w:rsidRDefault="00F90BDC">
      <w:r xmlns:w="http://schemas.openxmlformats.org/wordprocessingml/2006/main">
        <w:t xml:space="preserve">2. „Моћ љубави: служење као израз вере“</w:t>
      </w:r>
    </w:p>
    <w:p w14:paraId="247DFCA8" w14:textId="77777777" w:rsidR="00F90BDC" w:rsidRDefault="00F90BDC"/>
    <w:p w14:paraId="105289E2" w14:textId="77777777" w:rsidR="00F90BDC" w:rsidRDefault="00F90BDC">
      <w:r xmlns:w="http://schemas.openxmlformats.org/wordprocessingml/2006/main">
        <w:t xml:space="preserve">1. Јаковљева 2:14-17</w:t>
      </w:r>
    </w:p>
    <w:p w14:paraId="49805634" w14:textId="77777777" w:rsidR="00F90BDC" w:rsidRDefault="00F90BDC"/>
    <w:p w14:paraId="5B77DE15" w14:textId="77777777" w:rsidR="00F90BDC" w:rsidRDefault="00F90BDC">
      <w:r xmlns:w="http://schemas.openxmlformats.org/wordprocessingml/2006/main">
        <w:t xml:space="preserve">2. Лука 10:25-37</w:t>
      </w:r>
    </w:p>
    <w:p w14:paraId="208FB9A0" w14:textId="77777777" w:rsidR="00F90BDC" w:rsidRDefault="00F90BDC"/>
    <w:p w14:paraId="44D0FB7A" w14:textId="77777777" w:rsidR="00F90BDC" w:rsidRDefault="00F90BDC">
      <w:r xmlns:w="http://schemas.openxmlformats.org/wordprocessingml/2006/main">
        <w:t xml:space="preserve">Матеј 25:41 Тада ће рећи и онима с леве стране: Идите од мене, проклети, у огањ вечни, припремљен ђаволу и анђелима његовим.</w:t>
      </w:r>
    </w:p>
    <w:p w14:paraId="204C54AF" w14:textId="77777777" w:rsidR="00F90BDC" w:rsidRDefault="00F90BDC"/>
    <w:p w14:paraId="2B597D7D" w14:textId="77777777" w:rsidR="00F90BDC" w:rsidRDefault="00F90BDC">
      <w:r xmlns:w="http://schemas.openxmlformats.org/wordprocessingml/2006/main">
        <w:t xml:space="preserve">Зли ће бити послани у огањ вечни, припремљен за ђавола и његове анђеле.</w:t>
      </w:r>
    </w:p>
    <w:p w14:paraId="232FFBEE" w14:textId="77777777" w:rsidR="00F90BDC" w:rsidRDefault="00F90BDC"/>
    <w:p w14:paraId="02E092EF" w14:textId="77777777" w:rsidR="00F90BDC" w:rsidRDefault="00F90BDC">
      <w:r xmlns:w="http://schemas.openxmlformats.org/wordprocessingml/2006/main">
        <w:t xml:space="preserve">1: Последица зла је вечно проклетство.</w:t>
      </w:r>
    </w:p>
    <w:p w14:paraId="7C719A83" w14:textId="77777777" w:rsidR="00F90BDC" w:rsidRDefault="00F90BDC"/>
    <w:p w14:paraId="2D417C91" w14:textId="77777777" w:rsidR="00F90BDC" w:rsidRDefault="00F90BDC">
      <w:r xmlns:w="http://schemas.openxmlformats.org/wordprocessingml/2006/main">
        <w:t xml:space="preserve">2: Не дајте се завести обећањима зла, јер оно само води у пропаст.</w:t>
      </w:r>
    </w:p>
    <w:p w14:paraId="4454A383" w14:textId="77777777" w:rsidR="00F90BDC" w:rsidRDefault="00F90BDC"/>
    <w:p w14:paraId="7E11B473" w14:textId="77777777" w:rsidR="00F90BDC" w:rsidRDefault="00F90BDC">
      <w:r xmlns:w="http://schemas.openxmlformats.org/wordprocessingml/2006/main">
        <w:t xml:space="preserve">1: Откривење 20:10-15 - И ђаво који их је преварио би бачен у језеро огњено и сумпорно, где су звер и лажни пророк, и мучиће се дан и ноћ у векове векова.</w:t>
      </w:r>
    </w:p>
    <w:p w14:paraId="08449425" w14:textId="77777777" w:rsidR="00F90BDC" w:rsidRDefault="00F90BDC"/>
    <w:p w14:paraId="49F4065D" w14:textId="77777777" w:rsidR="00F90BDC" w:rsidRDefault="00F90BDC">
      <w:r xmlns:w="http://schemas.openxmlformats.org/wordprocessingml/2006/main">
        <w:t xml:space="preserve">2:2 Солуњанима 1:7-9 - А вама који сте у невољи, почитек с нама, када се Господ Исус открије с неба са својим моћним анђелима, у пламеном огњу који ће се осветити онима који не познају Бога и који се не покоравају. јеванђеље Господа нашег Исуса Христа: Који ће бити кажњен вечном уништењем од лица Господа и од славе силе његове.</w:t>
      </w:r>
    </w:p>
    <w:p w14:paraId="31A4FD18" w14:textId="77777777" w:rsidR="00F90BDC" w:rsidRDefault="00F90BDC"/>
    <w:p w14:paraId="218E5D5C" w14:textId="77777777" w:rsidR="00F90BDC" w:rsidRDefault="00F90BDC">
      <w:r xmlns:w="http://schemas.openxmlformats.org/wordprocessingml/2006/main">
        <w:t xml:space="preserve">Матеј 25:42 Јер огладнех, и не дадосте ми јела; ожеднех, и не напојисте ме.</w:t>
      </w:r>
    </w:p>
    <w:p w14:paraId="6DA04B84" w14:textId="77777777" w:rsidR="00F90BDC" w:rsidRDefault="00F90BDC"/>
    <w:p w14:paraId="397DF087" w14:textId="77777777" w:rsidR="00F90BDC" w:rsidRDefault="00F90BDC">
      <w:r xmlns:w="http://schemas.openxmlformats.org/wordprocessingml/2006/main">
        <w:t xml:space="preserve">Овај одломак говори о непружању издржавања онима којима је потребна.</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„Давање онима којима је потребна: позив на саосећање“</w:t>
      </w:r>
    </w:p>
    <w:p w14:paraId="3B726C0A" w14:textId="77777777" w:rsidR="00F90BDC" w:rsidRDefault="00F90BDC"/>
    <w:p w14:paraId="2FA77D1F" w14:textId="77777777" w:rsidR="00F90BDC" w:rsidRDefault="00F90BDC">
      <w:r xmlns:w="http://schemas.openxmlformats.org/wordprocessingml/2006/main">
        <w:t xml:space="preserve">2. „Помагање онима који немају: одговорност верних“</w:t>
      </w:r>
    </w:p>
    <w:p w14:paraId="4777DEA9" w14:textId="77777777" w:rsidR="00F90BDC" w:rsidRDefault="00F90BDC"/>
    <w:p w14:paraId="5CA5CF69" w14:textId="77777777" w:rsidR="00F90BDC" w:rsidRDefault="00F90BDC">
      <w:r xmlns:w="http://schemas.openxmlformats.org/wordprocessingml/2006/main">
        <w:t xml:space="preserve">1. Јаковљева 2:15-16 „Ако су брат или сестра слабо обучени и немају свакодневну храну, па им неко од вас каже: „Идите у миру, угрејте се и наситите се“, не дајући им оно што је потребно за тело, шта је од тога?"</w:t>
      </w:r>
    </w:p>
    <w:p w14:paraId="6012DD10" w14:textId="77777777" w:rsidR="00F90BDC" w:rsidRDefault="00F90BDC"/>
    <w:p w14:paraId="4EB79A8F" w14:textId="77777777" w:rsidR="00F90BDC" w:rsidRDefault="00F90BDC">
      <w:r xmlns:w="http://schemas.openxmlformats.org/wordprocessingml/2006/main">
        <w:t xml:space="preserve">2. 1. Јованова 3:17-18 „Али ако неко има добра света и види брата свога у невољи, а затвори срце своје пред њим, како љубав Божија остаје у њему? Децо, немојмо волети речју и говором него на делу и истини“.</w:t>
      </w:r>
    </w:p>
    <w:p w14:paraId="74B1416E" w14:textId="77777777" w:rsidR="00F90BDC" w:rsidRDefault="00F90BDC"/>
    <w:p w14:paraId="4F27FEDD" w14:textId="77777777" w:rsidR="00F90BDC" w:rsidRDefault="00F90BDC">
      <w:r xmlns:w="http://schemas.openxmlformats.org/wordprocessingml/2006/main">
        <w:t xml:space="preserve">Матеј 25:43 Био сам странац, и не примисте ме, наг, и не обучете ме, болестан и у тамници, и не посетисте ме.</w:t>
      </w:r>
    </w:p>
    <w:p w14:paraId="4C693F53" w14:textId="77777777" w:rsidR="00F90BDC" w:rsidRDefault="00F90BDC"/>
    <w:p w14:paraId="7CAF2139" w14:textId="77777777" w:rsidR="00F90BDC" w:rsidRDefault="00F90BDC">
      <w:r xmlns:w="http://schemas.openxmlformats.org/wordprocessingml/2006/main">
        <w:t xml:space="preserve">Овај стих нас подстиче да будемо гостољубиви и нудимо помоћ онима којима је потребна.</w:t>
      </w:r>
    </w:p>
    <w:p w14:paraId="659A923F" w14:textId="77777777" w:rsidR="00F90BDC" w:rsidRDefault="00F90BDC"/>
    <w:p w14:paraId="75E9758B" w14:textId="77777777" w:rsidR="00F90BDC" w:rsidRDefault="00F90BDC">
      <w:r xmlns:w="http://schemas.openxmlformats.org/wordprocessingml/2006/main">
        <w:t xml:space="preserve">1: Позвани смо да будемо гостољубиви према онима којима је потребна.</w:t>
      </w:r>
    </w:p>
    <w:p w14:paraId="184F3C9A" w14:textId="77777777" w:rsidR="00F90BDC" w:rsidRDefault="00F90BDC"/>
    <w:p w14:paraId="32D49106" w14:textId="77777777" w:rsidR="00F90BDC" w:rsidRDefault="00F90BDC">
      <w:r xmlns:w="http://schemas.openxmlformats.org/wordprocessingml/2006/main">
        <w:t xml:space="preserve">2: Морамо показати саосећање и милосрђе помажући онима који пате и којима је потребна.</w:t>
      </w:r>
    </w:p>
    <w:p w14:paraId="1FCC6C0C" w14:textId="77777777" w:rsidR="00F90BDC" w:rsidRDefault="00F90BDC"/>
    <w:p w14:paraId="0059CC2C" w14:textId="77777777" w:rsidR="00F90BDC" w:rsidRDefault="00F90BDC">
      <w:r xmlns:w="http://schemas.openxmlformats.org/wordprocessingml/2006/main">
        <w:t xml:space="preserve">1: Јаковљева 1:27 – Чиста и неоскврњена вера пред Богом и Оцем је ово: посећивати сирочад и удовице у невољи њиховој, и чувати се неокаљаним од света.</w:t>
      </w:r>
    </w:p>
    <w:p w14:paraId="0FFA7639" w14:textId="77777777" w:rsidR="00F90BDC" w:rsidRDefault="00F90BDC"/>
    <w:p w14:paraId="16963211" w14:textId="77777777" w:rsidR="00F90BDC" w:rsidRDefault="00F90BDC">
      <w:r xmlns:w="http://schemas.openxmlformats.org/wordprocessingml/2006/main">
        <w:t xml:space="preserve">2: Исаија 58:7 – Зар није да делиш хлеб свој са гладнима, и да доведеш у своју кућу сиромахе који су избачени; кад видиш голог, да га покријеш, а не сакријеш се од свога тела?</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25:44 Тада ће му и они одговорити говорећи: Господе, кад те видесмо гладног, или жедног, или странца, или нага, или болесног, или у тамници, и нисмо ти служили?</w:t>
      </w:r>
    </w:p>
    <w:p w14:paraId="5826CC47" w14:textId="77777777" w:rsidR="00F90BDC" w:rsidRDefault="00F90BDC"/>
    <w:p w14:paraId="6377ACA9" w14:textId="77777777" w:rsidR="00F90BDC" w:rsidRDefault="00F90BDC">
      <w:r xmlns:w="http://schemas.openxmlformats.org/wordprocessingml/2006/main">
        <w:t xml:space="preserve">Овај одломак говори о томе како треба да се односимо према другима, чак и према онима који су у невољи, као да је сам Христос.</w:t>
      </w:r>
    </w:p>
    <w:p w14:paraId="0127CCAE" w14:textId="77777777" w:rsidR="00F90BDC" w:rsidRDefault="00F90BDC"/>
    <w:p w14:paraId="6EE3D74C" w14:textId="77777777" w:rsidR="00F90BDC" w:rsidRDefault="00F90BDC">
      <w:r xmlns:w="http://schemas.openxmlformats.org/wordprocessingml/2006/main">
        <w:t xml:space="preserve">1. Позив на саосећање: наша дужност да волимо и служимо потребитима</w:t>
      </w:r>
    </w:p>
    <w:p w14:paraId="35C75F45" w14:textId="77777777" w:rsidR="00F90BDC" w:rsidRDefault="00F90BDC"/>
    <w:p w14:paraId="3C9EA538" w14:textId="77777777" w:rsidR="00F90BDC" w:rsidRDefault="00F90BDC">
      <w:r xmlns:w="http://schemas.openxmlformats.org/wordprocessingml/2006/main">
        <w:t xml:space="preserve">2. Златно правило: понашајте се према другима онако како бисте желели да се према вама понашају</w:t>
      </w:r>
    </w:p>
    <w:p w14:paraId="2D35364D" w14:textId="77777777" w:rsidR="00F90BDC" w:rsidRDefault="00F90BDC"/>
    <w:p w14:paraId="6D710375" w14:textId="77777777" w:rsidR="00F90BDC" w:rsidRDefault="00F90BDC">
      <w:r xmlns:w="http://schemas.openxmlformats.org/wordprocessingml/2006/main">
        <w:t xml:space="preserve">1. Галатима 6:9-10 – „Немојмо се уморити чинећи добро, јер ћемо у своје време пожњети жетву ако не одустанемо. Зато, кад имамо прилику, чинимо добро свим људима , посебно онима који припадају породици верника“.</w:t>
      </w:r>
    </w:p>
    <w:p w14:paraId="239E9764" w14:textId="77777777" w:rsidR="00F90BDC" w:rsidRDefault="00F90BDC"/>
    <w:p w14:paraId="1622A2C9" w14:textId="77777777" w:rsidR="00F90BDC" w:rsidRDefault="00F90BDC">
      <w:r xmlns:w="http://schemas.openxmlformats.org/wordprocessingml/2006/main">
        <w:t xml:space="preserve">2. Јаков 2:14-17 – „Каква је корист, браћо моја и сестре, ако неко тврди да има веру, а нема дела? Може ли их таква вера спасити? Претпоставимо да је брат или сестра без одеће и свакодневне хране. Ако им неко од вас каже: „Идите с миром, угрејте се и добро нахрањени“, а не уради ништа о њиховим физичким потребама, каква је корист? Тако и вера сама по себи, ако није праћена делом, је мртав."</w:t>
      </w:r>
    </w:p>
    <w:p w14:paraId="49CBA920" w14:textId="77777777" w:rsidR="00F90BDC" w:rsidRDefault="00F90BDC"/>
    <w:p w14:paraId="2523FBA1" w14:textId="77777777" w:rsidR="00F90BDC" w:rsidRDefault="00F90BDC">
      <w:r xmlns:w="http://schemas.openxmlformats.org/wordprocessingml/2006/main">
        <w:t xml:space="preserve">Матеј 25:45 Тада ће им он одговорити говорећи: Заиста вам кажем: пошто нисте учинили једном од ових најмањих, нисте ни мени учинили.</w:t>
      </w:r>
    </w:p>
    <w:p w14:paraId="70792282" w14:textId="77777777" w:rsidR="00F90BDC" w:rsidRDefault="00F90BDC"/>
    <w:p w14:paraId="722DB8F4" w14:textId="77777777" w:rsidR="00F90BDC" w:rsidRDefault="00F90BDC">
      <w:r xmlns:w="http://schemas.openxmlformats.org/wordprocessingml/2006/main">
        <w:t xml:space="preserve">Исус учи да када помажемо онима којима је потребна, то је исто што и помагати Њему.</w:t>
      </w:r>
    </w:p>
    <w:p w14:paraId="5F1D5FDA" w14:textId="77777777" w:rsidR="00F90BDC" w:rsidRDefault="00F90BDC"/>
    <w:p w14:paraId="04F307BD" w14:textId="77777777" w:rsidR="00F90BDC" w:rsidRDefault="00F90BDC">
      <w:r xmlns:w="http://schemas.openxmlformats.org/wordprocessingml/2006/main">
        <w:t xml:space="preserve">1: Исус нас позива да служимо онима којима је потребна да бисмо служили Њему.</w:t>
      </w:r>
    </w:p>
    <w:p w14:paraId="7A7C9375" w14:textId="77777777" w:rsidR="00F90BDC" w:rsidRDefault="00F90BDC"/>
    <w:p w14:paraId="1831D961" w14:textId="77777777" w:rsidR="00F90BDC" w:rsidRDefault="00F90BDC">
      <w:r xmlns:w="http://schemas.openxmlformats.org/wordprocessingml/2006/main">
        <w:t xml:space="preserve">2: Наше служење другима открива нашу љубав према Исусу.</w:t>
      </w:r>
    </w:p>
    <w:p w14:paraId="4B6D2B0A" w14:textId="77777777" w:rsidR="00F90BDC" w:rsidRDefault="00F90BDC"/>
    <w:p w14:paraId="3618FF71" w14:textId="77777777" w:rsidR="00F90BDC" w:rsidRDefault="00F90BDC">
      <w:r xmlns:w="http://schemas.openxmlformats.org/wordprocessingml/2006/main">
        <w:t xml:space="preserve">1: Галатима 6:9-10 – Немојмо се уморити чинећи добро, јер ћемо у право време пожњети жетву ако не одустанемо. Зато, како нам је у прилици, учинимо добро свим људима, а посебно онима који припадају породици верујућих.</w:t>
      </w:r>
    </w:p>
    <w:p w14:paraId="780C5F99" w14:textId="77777777" w:rsidR="00F90BDC" w:rsidRDefault="00F90BDC"/>
    <w:p w14:paraId="0DBC70B6" w14:textId="77777777" w:rsidR="00F90BDC" w:rsidRDefault="00F90BDC">
      <w:r xmlns:w="http://schemas.openxmlformats.org/wordprocessingml/2006/main">
        <w:t xml:space="preserve">2: Јаков 2:14-17 - Каква је корист, браћо моја и сестре, ако неко тврди да има веру, а нема дела? Може ли их таква вера спасити? Претпоставимо да је брат или сестра без одеће и свакодневне хране. Ако им неко од вас каже: „Идите у миру; одржавајте топлину и добро нахрањени“, али не ради ништа о њиховим физичким потребама, шта је од тога? Тако и вера сама по себи, ако није праћена деловањем, мртва је.</w:t>
      </w:r>
    </w:p>
    <w:p w14:paraId="113CC0F9" w14:textId="77777777" w:rsidR="00F90BDC" w:rsidRDefault="00F90BDC"/>
    <w:p w14:paraId="62C3D58A" w14:textId="77777777" w:rsidR="00F90BDC" w:rsidRDefault="00F90BDC">
      <w:r xmlns:w="http://schemas.openxmlformats.org/wordprocessingml/2006/main">
        <w:t xml:space="preserve">Матеј 25:46 И ови ће отићи у муку вечну, а праведници у живот вечни.</w:t>
      </w:r>
    </w:p>
    <w:p w14:paraId="0DE3FB1C" w14:textId="77777777" w:rsidR="00F90BDC" w:rsidRDefault="00F90BDC"/>
    <w:p w14:paraId="7E250AD4" w14:textId="77777777" w:rsidR="00F90BDC" w:rsidRDefault="00F90BDC">
      <w:r xmlns:w="http://schemas.openxmlformats.org/wordprocessingml/2006/main">
        <w:t xml:space="preserve">Одломак наглашава да ће се неправедни суочити са вечном казном, док ће праведници добити вечни живот.</w:t>
      </w:r>
    </w:p>
    <w:p w14:paraId="6E1D66EA" w14:textId="77777777" w:rsidR="00F90BDC" w:rsidRDefault="00F90BDC"/>
    <w:p w14:paraId="7902219B" w14:textId="77777777" w:rsidR="00F90BDC" w:rsidRDefault="00F90BDC">
      <w:r xmlns:w="http://schemas.openxmlformats.org/wordprocessingml/2006/main">
        <w:t xml:space="preserve">1. Избор вечности: суочавање са последицама наших поступака</w:t>
      </w:r>
    </w:p>
    <w:p w14:paraId="61D02839" w14:textId="77777777" w:rsidR="00F90BDC" w:rsidRDefault="00F90BDC"/>
    <w:p w14:paraId="09A408B9" w14:textId="77777777" w:rsidR="00F90BDC" w:rsidRDefault="00F90BDC">
      <w:r xmlns:w="http://schemas.openxmlformats.org/wordprocessingml/2006/main">
        <w:t xml:space="preserve">2. Обећање вечног живота: позив на духовну трансформацију</w:t>
      </w:r>
    </w:p>
    <w:p w14:paraId="74EF57E7" w14:textId="77777777" w:rsidR="00F90BDC" w:rsidRDefault="00F90BDC"/>
    <w:p w14:paraId="1D0C29B0" w14:textId="77777777" w:rsidR="00F90BDC" w:rsidRDefault="00F90BDC">
      <w:r xmlns:w="http://schemas.openxmlformats.org/wordprocessingml/2006/main">
        <w:t xml:space="preserve">1. Римљанима 6:23 – Јер је плата за грех смрт, а дар Божји је вечни живот у Христу Исусу Господу нашем.</w:t>
      </w:r>
    </w:p>
    <w:p w14:paraId="76A806A6" w14:textId="77777777" w:rsidR="00F90BDC" w:rsidRDefault="00F90BDC"/>
    <w:p w14:paraId="2713F39C" w14:textId="77777777" w:rsidR="00F90BDC" w:rsidRDefault="00F90BDC">
      <w:r xmlns:w="http://schemas.openxmlformats.org/wordprocessingml/2006/main">
        <w:t xml:space="preserve">2. 1. Коринћанима 15:19-22 - Ако само у овом животу имамо наду у Христа, ми смо од свих људи најјаднији. Али сада је Христос васкрсао из мртвих, и постао првина од уснулих. Јер, пошто је по човеку дошла смрт, по човеку је дошло и васкрсење мртвих. Јер као што у Адаму сви умиру, тако ће у Христу сви оживети.</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26. описује заверу против Исуса, Његово помазање у Витанији, Тајну вечеру, Његову молитву у Гетсиманији, Његово хапшење и каснија суђења пред првосвештеником и Петрово одрицање од Њега.</w:t>
      </w:r>
    </w:p>
    <w:p w14:paraId="5560DB7B" w14:textId="77777777" w:rsidR="00F90BDC" w:rsidRDefault="00F90BDC"/>
    <w:p w14:paraId="7FD0D2F3" w14:textId="77777777" w:rsidR="00F90BDC" w:rsidRDefault="00F90BDC">
      <w:r xmlns:w="http://schemas.openxmlformats.org/wordprocessingml/2006/main">
        <w:t xml:space="preserve">1. пасус: Поглавље почиње тако што Исус предвиђа своју смрт за два дана током Пасхе (Матеј 26:1-5). У међувремену, првосвештеници и старешине кују заверу да Га ухапсе. У Витанији, жена помазује Исуса скупим парфемом који Јуда Искариотски сматра расипничким. Ово подстиче Јуду да пристане да изда Исуса за тридесет сребрника (Матеј 26:6-16).</w:t>
      </w:r>
    </w:p>
    <w:p w14:paraId="0939A93E" w14:textId="77777777" w:rsidR="00F90BDC" w:rsidRDefault="00F90BDC"/>
    <w:p w14:paraId="041E77D5" w14:textId="77777777" w:rsidR="00F90BDC" w:rsidRDefault="00F90BDC">
      <w:r xmlns:w="http://schemas.openxmlformats.org/wordprocessingml/2006/main">
        <w:t xml:space="preserve">2. пасус: Током Тајне вечере, Исус дели хлеб и вино са својим ученицима као симболе свог тела и крви који ће бити предани за многе за опроштење грехова (Матеј 26:17-29). Он такође предвиђа да ће га један од њих издати, што доводи до тога да сваки ученик испитује да ли су они исти. После вечере излазе на Маслинску гору где Исус предвиђа Петрово порицање пре него што запева петао. Упркос Петровим снажним примедбама да он никада не би отпао или се одрекао Христа чак и ако то чине сви други.</w:t>
      </w:r>
    </w:p>
    <w:p w14:paraId="1FE7E4B9" w14:textId="77777777" w:rsidR="00F90BDC" w:rsidRDefault="00F90BDC"/>
    <w:p w14:paraId="1E3E457B" w14:textId="77777777" w:rsidR="00F90BDC" w:rsidRDefault="00F90BDC">
      <w:r xmlns:w="http://schemas.openxmlformats.org/wordprocessingml/2006/main">
        <w:t xml:space="preserve">3. пасус: У Гетсиманији, док се усрдно моли о предстојећој смрти, Он тражи од ученика да остану будни да се моле, али их затиче како спавају по повратку показујући људску слабост у супротности са божанском снагом (Матеј 26:36-46). Убрзо након што Јуда стиже са гомилом наоружаних мачевима, палице које су послали првосвештеничке старешине издају Исусов пољубац што је довело до Његовог хапшења. Ученик удари слугу првосвештеника и одсече му уво, али Исус га укори исцељује слугу говорећи да они који живе од мача умиру од мача, а затим га одводе првосвештеника Кајафе где су се у међувремену окупили учитељи, законске старешине, док Петар прати даљину у дворишту, првосвештеник седи испред страже тамо пориче да је познавао Христа три пута како петао запева баш као што је Христ предвидео испуњење онога што је раније речено у Матеју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Матеј 26:1 И догоди се, када заврши Исус све ове речи, рече својим ученицима:</w:t>
      </w:r>
    </w:p>
    <w:p w14:paraId="5AC35E2F" w14:textId="77777777" w:rsidR="00F90BDC" w:rsidRDefault="00F90BDC"/>
    <w:p w14:paraId="14011508" w14:textId="77777777" w:rsidR="00F90BDC" w:rsidRDefault="00F90BDC">
      <w:r xmlns:w="http://schemas.openxmlformats.org/wordprocessingml/2006/main">
        <w:t xml:space="preserve">Исус је завршио поучавање својих ученика и био је спреман да се суочи са искушењима која су пред нама.</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 обзира на искушења, морамо остати верни и имати поверења у Господа.</w:t>
      </w:r>
    </w:p>
    <w:p w14:paraId="3ED58D8B" w14:textId="77777777" w:rsidR="00F90BDC" w:rsidRDefault="00F90BDC"/>
    <w:p w14:paraId="21A3F08E" w14:textId="77777777" w:rsidR="00F90BDC" w:rsidRDefault="00F90BDC">
      <w:r xmlns:w="http://schemas.openxmlformats.org/wordprocessingml/2006/main">
        <w:t xml:space="preserve">2: Морамо бити спремни да следимо Исуса и узмемо своје крстове у животу.</w:t>
      </w:r>
    </w:p>
    <w:p w14:paraId="29503002" w14:textId="77777777" w:rsidR="00F90BDC" w:rsidRDefault="00F90BDC"/>
    <w:p w14:paraId="044E8DF4"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54A87938" w14:textId="77777777" w:rsidR="00F90BDC" w:rsidRDefault="00F90BDC"/>
    <w:p w14:paraId="5E3F404B" w14:textId="77777777" w:rsidR="00F90BDC" w:rsidRDefault="00F90BDC">
      <w:r xmlns:w="http://schemas.openxmlformats.org/wordprocessingml/2006/main">
        <w:t xml:space="preserve">2: Колошанима 3:23-24 – Шта год да радите, радите од срца, као за Господа, а не за људе, знајући да ћете од Господа добити наследство као награду. Ти служиш Господу Христу.</w:t>
      </w:r>
    </w:p>
    <w:p w14:paraId="3B926D1D" w14:textId="77777777" w:rsidR="00F90BDC" w:rsidRDefault="00F90BDC"/>
    <w:p w14:paraId="7B70D2A4" w14:textId="77777777" w:rsidR="00F90BDC" w:rsidRDefault="00F90BDC">
      <w:r xmlns:w="http://schemas.openxmlformats.org/wordprocessingml/2006/main">
        <w:t xml:space="preserve">Матеј 26:2 Ви знате да је после два дана празник Пасхе, и Син човечији бива предан да буде распет.</w:t>
      </w:r>
    </w:p>
    <w:p w14:paraId="324DC701" w14:textId="77777777" w:rsidR="00F90BDC" w:rsidRDefault="00F90BDC"/>
    <w:p w14:paraId="6CD83AB7" w14:textId="77777777" w:rsidR="00F90BDC" w:rsidRDefault="00F90BDC">
      <w:r xmlns:w="http://schemas.openxmlformats.org/wordprocessingml/2006/main">
        <w:t xml:space="preserve">Овај одломак говори о Пасхи и Исусу који је издан и разапет.</w:t>
      </w:r>
    </w:p>
    <w:p w14:paraId="3E517804" w14:textId="77777777" w:rsidR="00F90BDC" w:rsidRDefault="00F90BDC"/>
    <w:p w14:paraId="5675FCE8" w14:textId="77777777" w:rsidR="00F90BDC" w:rsidRDefault="00F90BDC">
      <w:r xmlns:w="http://schemas.openxmlformats.org/wordprocessingml/2006/main">
        <w:t xml:space="preserve">1. Исусова жртва: коначни дар</w:t>
      </w:r>
    </w:p>
    <w:p w14:paraId="077426C1" w14:textId="77777777" w:rsidR="00F90BDC" w:rsidRDefault="00F90BDC"/>
    <w:p w14:paraId="0DFF5EC2" w14:textId="77777777" w:rsidR="00F90BDC" w:rsidRDefault="00F90BDC">
      <w:r xmlns:w="http://schemas.openxmlformats.org/wordprocessingml/2006/main">
        <w:t xml:space="preserve">2. Немогуће испуњење Божијег плана</w:t>
      </w:r>
    </w:p>
    <w:p w14:paraId="18E2E523" w14:textId="77777777" w:rsidR="00F90BDC" w:rsidRDefault="00F90BDC"/>
    <w:p w14:paraId="537D2D15" w14:textId="77777777" w:rsidR="00F90BDC" w:rsidRDefault="00F90BDC">
      <w:r xmlns:w="http://schemas.openxmlformats.org/wordprocessingml/2006/main">
        <w:t xml:space="preserve">1. Исаија 53:4-6 (Заиста је он понео наше туге и понео наше туге; али ми смо га сматрали пораженим, удареним од Бога и напаћеним. Али он је био рањен због наших преступа, био је рањен због наших безакоња. казна нашег мира била је на њему, и ранама његовим ми смо исцељени. Сви смо ми као овце залутали, окренули смо се свако на свој пут, и Господ је положио на њега безакоње свих нас.)</w:t>
      </w:r>
    </w:p>
    <w:p w14:paraId="04374F68" w14:textId="77777777" w:rsidR="00F90BDC" w:rsidRDefault="00F90BDC"/>
    <w:p w14:paraId="58EDF4EA" w14:textId="77777777" w:rsidR="00F90BDC" w:rsidRDefault="00F90BDC">
      <w:r xmlns:w="http://schemas.openxmlformats.org/wordprocessingml/2006/main">
        <w:t xml:space="preserve">2. Јеврејима 9:14-15 (Колико ће више крв Христова, који је кроз вечни Дух принео себе непорочног Богу, очистити савест вашу од мртвих дела да служите Богу живом? И због тога је он посредник Новог завета, да би смрћу, за откупљење преступа који су били под првим заветом, позвани примили </w:t>
      </w:r>
      <w:r xmlns:w="http://schemas.openxmlformats.org/wordprocessingml/2006/main">
        <w:lastRenderedPageBreak xmlns:w="http://schemas.openxmlformats.org/wordprocessingml/2006/main"/>
      </w:r>
      <w:r xmlns:w="http://schemas.openxmlformats.org/wordprocessingml/2006/main">
        <w:t xml:space="preserve">обећање вечног наследства.)</w:t>
      </w:r>
    </w:p>
    <w:p w14:paraId="3BD98E53" w14:textId="77777777" w:rsidR="00F90BDC" w:rsidRDefault="00F90BDC"/>
    <w:p w14:paraId="2435CD69" w14:textId="77777777" w:rsidR="00F90BDC" w:rsidRDefault="00F90BDC">
      <w:r xmlns:w="http://schemas.openxmlformats.org/wordprocessingml/2006/main">
        <w:t xml:space="preserve">Матеј 26:3 Тада се сабраше првосвештеници и књижевници и старешине народа у двор првосвештеника који се звао Кајафа,</w:t>
      </w:r>
    </w:p>
    <w:p w14:paraId="3F160505" w14:textId="77777777" w:rsidR="00F90BDC" w:rsidRDefault="00F90BDC"/>
    <w:p w14:paraId="4ACB5C6B" w14:textId="77777777" w:rsidR="00F90BDC" w:rsidRDefault="00F90BDC">
      <w:r xmlns:w="http://schemas.openxmlformats.org/wordprocessingml/2006/main">
        <w:t xml:space="preserve">Првосвештеници, књижевници и старешине народа сабраше се у палати првосвештеника Кајафе.</w:t>
      </w:r>
    </w:p>
    <w:p w14:paraId="76A55946" w14:textId="77777777" w:rsidR="00F90BDC" w:rsidRDefault="00F90BDC"/>
    <w:p w14:paraId="405EBB8E" w14:textId="77777777" w:rsidR="00F90BDC" w:rsidRDefault="00F90BDC">
      <w:r xmlns:w="http://schemas.openxmlformats.org/wordprocessingml/2006/main">
        <w:t xml:space="preserve">1. Исусова победа над грехом – Како нам смрт и васкрсење Исуса даје моћ да победимо грех.</w:t>
      </w:r>
    </w:p>
    <w:p w14:paraId="0D4E0A6F" w14:textId="77777777" w:rsidR="00F90BDC" w:rsidRDefault="00F90BDC"/>
    <w:p w14:paraId="05F3019F" w14:textId="77777777" w:rsidR="00F90BDC" w:rsidRDefault="00F90BDC">
      <w:r xmlns:w="http://schemas.openxmlformats.org/wordprocessingml/2006/main">
        <w:t xml:space="preserve">2. Моћ јединства – Како нам заједнички рад може помоћи да постигнемо своје циљеве.</w:t>
      </w:r>
    </w:p>
    <w:p w14:paraId="5691D434" w14:textId="77777777" w:rsidR="00F90BDC" w:rsidRDefault="00F90BDC"/>
    <w:p w14:paraId="3386A582" w14:textId="77777777" w:rsidR="00F90BDC" w:rsidRDefault="00F90BDC">
      <w:r xmlns:w="http://schemas.openxmlformats.org/wordprocessingml/2006/main">
        <w:t xml:space="preserve">1. Матеј 18:20 – „Јер где су двојица или тројица сабрани у моје име, тамо сам и ја међу њима“.</w:t>
      </w:r>
    </w:p>
    <w:p w14:paraId="4F88452A" w14:textId="77777777" w:rsidR="00F90BDC" w:rsidRDefault="00F90BDC"/>
    <w:p w14:paraId="39D24D66" w14:textId="77777777" w:rsidR="00F90BDC" w:rsidRDefault="00F90BDC">
      <w:r xmlns:w="http://schemas.openxmlformats.org/wordprocessingml/2006/main">
        <w:t xml:space="preserve">2. Римљанима 6:23 – „Јер је плата за грех смрт, а дар Божји је живот вечни кроз Исуса Христа, Господа нашег.”</w:t>
      </w:r>
    </w:p>
    <w:p w14:paraId="53F02688" w14:textId="77777777" w:rsidR="00F90BDC" w:rsidRDefault="00F90BDC"/>
    <w:p w14:paraId="3F031F80" w14:textId="77777777" w:rsidR="00F90BDC" w:rsidRDefault="00F90BDC">
      <w:r xmlns:w="http://schemas.openxmlformats.org/wordprocessingml/2006/main">
        <w:t xml:space="preserve">Матеј 26:4 И саветоваше се да лукавством ухвате Исуса и убију га.</w:t>
      </w:r>
    </w:p>
    <w:p w14:paraId="75DC4125" w14:textId="77777777" w:rsidR="00F90BDC" w:rsidRDefault="00F90BDC"/>
    <w:p w14:paraId="1DBC2BDE" w14:textId="77777777" w:rsidR="00F90BDC" w:rsidRDefault="00F90BDC">
      <w:r xmlns:w="http://schemas.openxmlformats.org/wordprocessingml/2006/main">
        <w:t xml:space="preserve">Првосвештеници и књижевници тражили су начин да узму Исуса и убију га без узнемиравања.</w:t>
      </w:r>
    </w:p>
    <w:p w14:paraId="56EBAE33" w14:textId="77777777" w:rsidR="00F90BDC" w:rsidRDefault="00F90BDC"/>
    <w:p w14:paraId="2A86D077" w14:textId="77777777" w:rsidR="00F90BDC" w:rsidRDefault="00F90BDC">
      <w:r xmlns:w="http://schemas.openxmlformats.org/wordprocessingml/2006/main">
        <w:t xml:space="preserve">1. Божји суверенитет у тешкоћама – Можемо веровати да Бог има контролу чак и када се суочимо са тешким околностима.</w:t>
      </w:r>
    </w:p>
    <w:p w14:paraId="10F83B54" w14:textId="77777777" w:rsidR="00F90BDC" w:rsidRDefault="00F90BDC"/>
    <w:p w14:paraId="1E08ADAE" w14:textId="77777777" w:rsidR="00F90BDC" w:rsidRDefault="00F90BDC">
      <w:r xmlns:w="http://schemas.openxmlformats.org/wordprocessingml/2006/main">
        <w:t xml:space="preserve">2. Опасност од поноса – Морамо пазити да не подлегнемо поносу и да не покушамо да преузмемо ствари у своје руке.</w:t>
      </w:r>
    </w:p>
    <w:p w14:paraId="4DFBAD79" w14:textId="77777777" w:rsidR="00F90BDC" w:rsidRDefault="00F90BDC"/>
    <w:p w14:paraId="4B3ADCD0" w14:textId="77777777" w:rsidR="00F90BDC" w:rsidRDefault="00F90BDC">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14:paraId="2C35F9F2" w14:textId="77777777" w:rsidR="00F90BDC" w:rsidRDefault="00F90BDC"/>
    <w:p w14:paraId="2DC27F59" w14:textId="77777777" w:rsidR="00F90BDC" w:rsidRDefault="00F90BDC">
      <w:r xmlns:w="http://schemas.openxmlformats.org/wordprocessingml/2006/main">
        <w:t xml:space="preserve">2. Јаковљева 4:13-17 - Хајде, ти који кажеш, ? </w:t>
      </w:r>
      <w:r xmlns:w="http://schemas.openxmlformats.org/wordprocessingml/2006/main">
        <w:rPr>
          <w:rFonts w:ascii="맑은 고딕 Semilight" w:hAnsi="맑은 고딕 Semilight"/>
        </w:rPr>
        <w:t xml:space="preserve">쏷 </w:t>
      </w:r>
      <w:r xmlns:w="http://schemas.openxmlformats.org/wordprocessingml/2006/main">
        <w:t xml:space="preserve">Данас или сутра идемо у тај и тај град и тамо ћемо провести годину дана и трговати и зарадити? </w:t>
      </w:r>
      <w:r xmlns:w="http://schemas.openxmlformats.org/wordprocessingml/2006/main">
        <w:rPr>
          <w:rFonts w:ascii="맑은 고딕 Semilight" w:hAnsi="맑은 고딕 Semilight"/>
        </w:rPr>
        <w:t xml:space="preserve">앪 </w:t>
      </w:r>
      <w:r xmlns:w="http://schemas.openxmlformats.org/wordprocessingml/2006/main">
        <w:t xml:space="preserve">€?а ипак не знаш шта ће донети сутра. шта је твој живот? Јер ви сте магла која се појављује на кратко време, а затим нестаје. Уместо тога, требало би да кажете, ? </w:t>
      </w:r>
      <w:r xmlns:w="http://schemas.openxmlformats.org/wordprocessingml/2006/main">
        <w:rPr>
          <w:rFonts w:ascii="맑은 고딕 Semilight" w:hAnsi="맑은 고딕 Semilight"/>
        </w:rPr>
        <w:t xml:space="preserve">쏧 </w:t>
      </w:r>
      <w:r xmlns:w="http://schemas.openxmlformats.org/wordprocessingml/2006/main">
        <w:t xml:space="preserve">Ако Господ хоће, ми ћемо живети и чинити ово или оно. Свако такво хвалисање је зло. Дакле, ко зна шта треба да уради, а не успе, за њега је грех.</w:t>
      </w:r>
    </w:p>
    <w:p w14:paraId="199C4948" w14:textId="77777777" w:rsidR="00F90BDC" w:rsidRDefault="00F90BDC"/>
    <w:p w14:paraId="1BB421BB" w14:textId="77777777" w:rsidR="00F90BDC" w:rsidRDefault="00F90BDC">
      <w:r xmlns:w="http://schemas.openxmlformats.org/wordprocessingml/2006/main">
        <w:t xml:space="preserve">Матеј 26:5 Али они рекоше: Не на празник, да не буде узбуне у народу.</w:t>
      </w:r>
    </w:p>
    <w:p w14:paraId="687EBCDA" w14:textId="77777777" w:rsidR="00F90BDC" w:rsidRDefault="00F90BDC"/>
    <w:p w14:paraId="611FE0B1" w14:textId="77777777" w:rsidR="00F90BDC" w:rsidRDefault="00F90BDC">
      <w:r xmlns:w="http://schemas.openxmlformats.org/wordprocessingml/2006/main">
        <w:t xml:space="preserve">Људи су се противили Исусовом помазању у Витанији јер је то био празник.</w:t>
      </w:r>
    </w:p>
    <w:p w14:paraId="1EFBDCEA" w14:textId="77777777" w:rsidR="00F90BDC" w:rsidRDefault="00F90BDC"/>
    <w:p w14:paraId="3F56C517" w14:textId="77777777" w:rsidR="00F90BDC" w:rsidRDefault="00F90BDC">
      <w:r xmlns:w="http://schemas.openxmlformats.org/wordprocessingml/2006/main">
        <w:t xml:space="preserve">1. Важност поштовања времена које је Бог одредио.</w:t>
      </w:r>
    </w:p>
    <w:p w14:paraId="7ED3D327" w14:textId="77777777" w:rsidR="00F90BDC" w:rsidRDefault="00F90BDC"/>
    <w:p w14:paraId="1F586A2B" w14:textId="77777777" w:rsidR="00F90BDC" w:rsidRDefault="00F90BDC">
      <w:r xmlns:w="http://schemas.openxmlformats.org/wordprocessingml/2006/main">
        <w:t xml:space="preserve">2. Практиковање Божје мудрости усред противљења.</w:t>
      </w:r>
    </w:p>
    <w:p w14:paraId="1DEDB5C9" w14:textId="77777777" w:rsidR="00F90BDC" w:rsidRDefault="00F90BDC"/>
    <w:p w14:paraId="4363A268" w14:textId="77777777" w:rsidR="00F90BDC" w:rsidRDefault="00F90BDC">
      <w:r xmlns:w="http://schemas.openxmlformats.org/wordprocessingml/2006/main">
        <w:t xml:space="preserve">1. Поновљени закони 16:16 – „Три пута у години сви мушки ће се појавити пред Господом Богом вашим на месту које Он изабере: на празник бесквасних хлебова, на празник седмица и на празник сенија; и неће се појавити пред Господом празних руку“.</w:t>
      </w:r>
    </w:p>
    <w:p w14:paraId="605A4712" w14:textId="77777777" w:rsidR="00F90BDC" w:rsidRDefault="00F90BDC"/>
    <w:p w14:paraId="02656ED6" w14:textId="77777777" w:rsidR="00F90BDC" w:rsidRDefault="00F90BDC">
      <w:r xmlns:w="http://schemas.openxmlformats.org/wordprocessingml/2006/main">
        <w:t xml:space="preserve">2. Пословице 15:2 – „Језик мудрих користи знање исправно, а уста безумних избацују лудост.“</w:t>
      </w:r>
    </w:p>
    <w:p w14:paraId="0859AD6F" w14:textId="77777777" w:rsidR="00F90BDC" w:rsidRDefault="00F90BDC"/>
    <w:p w14:paraId="735F3CD0" w14:textId="77777777" w:rsidR="00F90BDC" w:rsidRDefault="00F90BDC">
      <w:r xmlns:w="http://schemas.openxmlformats.org/wordprocessingml/2006/main">
        <w:t xml:space="preserve">Матеј 26:6 А кад Исус беше у Витанији, у кући Симона губавог,</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је био у Витанији у дому Симона губавог.</w:t>
      </w:r>
    </w:p>
    <w:p w14:paraId="3BFBBE82" w14:textId="77777777" w:rsidR="00F90BDC" w:rsidRDefault="00F90BDC"/>
    <w:p w14:paraId="43C8615C" w14:textId="77777777" w:rsidR="00F90BDC" w:rsidRDefault="00F90BDC">
      <w:r xmlns:w="http://schemas.openxmlformats.org/wordprocessingml/2006/main">
        <w:t xml:space="preserve">1. Моћ безусловног: истраживање Исусове посете дому губавца</w:t>
      </w:r>
    </w:p>
    <w:p w14:paraId="794BE1FB" w14:textId="77777777" w:rsidR="00F90BDC" w:rsidRDefault="00F90BDC"/>
    <w:p w14:paraId="6F295909" w14:textId="77777777" w:rsidR="00F90BDC" w:rsidRDefault="00F90BDC">
      <w:r xmlns:w="http://schemas.openxmlformats.org/wordprocessingml/2006/main">
        <w:t xml:space="preserve">2. Саосећање Христово: Исусова љубав према онима који се сматрају недостојнима</w:t>
      </w:r>
    </w:p>
    <w:p w14:paraId="20499C0B" w14:textId="77777777" w:rsidR="00F90BDC" w:rsidRDefault="00F90BDC"/>
    <w:p w14:paraId="42F40985" w14:textId="77777777" w:rsidR="00F90BDC" w:rsidRDefault="00F90BDC">
      <w:r xmlns:w="http://schemas.openxmlformats.org/wordprocessingml/2006/main">
        <w:t xml:space="preserve">1. Матеј 9:12 – Али када је Исус то чуо, рече им: Не треба лекар здравима, него болеснима.</w:t>
      </w:r>
    </w:p>
    <w:p w14:paraId="271DFDA6" w14:textId="77777777" w:rsidR="00F90BDC" w:rsidRDefault="00F90BDC"/>
    <w:p w14:paraId="449883F9" w14:textId="77777777" w:rsidR="00F90BDC" w:rsidRDefault="00F90BDC">
      <w:r xmlns:w="http://schemas.openxmlformats.org/wordprocessingml/2006/main">
        <w:t xml:space="preserve">2. Јован 8:7 – Па кад су они наставили да га питају, он се подиже и рече им: Ко је међу вама без греха, нека први баци камен на њу.</w:t>
      </w:r>
    </w:p>
    <w:p w14:paraId="2A0BC9EA" w14:textId="77777777" w:rsidR="00F90BDC" w:rsidRDefault="00F90BDC"/>
    <w:p w14:paraId="214DE369" w14:textId="77777777" w:rsidR="00F90BDC" w:rsidRDefault="00F90BDC">
      <w:r xmlns:w="http://schemas.openxmlformats.org/wordprocessingml/2006/main">
        <w:t xml:space="preserve">Матеј 26:7 Дође к њему жена која је имала алабастерну кутију врло скупоценог помада, и изли му је на главу док је седео за јелом.</w:t>
      </w:r>
    </w:p>
    <w:p w14:paraId="4419FEF9" w14:textId="77777777" w:rsidR="00F90BDC" w:rsidRDefault="00F90BDC"/>
    <w:p w14:paraId="34576967" w14:textId="77777777" w:rsidR="00F90BDC" w:rsidRDefault="00F90BDC">
      <w:r xmlns:w="http://schemas.openxmlformats.org/wordprocessingml/2006/main">
        <w:t xml:space="preserve">Овај одломак говори о жени која је помазала Исуса веома драгоценом помашћу.</w:t>
      </w:r>
    </w:p>
    <w:p w14:paraId="1873712F" w14:textId="77777777" w:rsidR="00F90BDC" w:rsidRDefault="00F90BDC"/>
    <w:p w14:paraId="1FC9C69B" w14:textId="77777777" w:rsidR="00F90BDC" w:rsidRDefault="00F90BDC">
      <w:r xmlns:w="http://schemas.openxmlformats.org/wordprocessingml/2006/main">
        <w:t xml:space="preserve">1: Исус је достојан да буде помазан - Лука 4:18-19</w:t>
      </w:r>
    </w:p>
    <w:p w14:paraId="1AD4FA6F" w14:textId="77777777" w:rsidR="00F90BDC" w:rsidRDefault="00F90BDC"/>
    <w:p w14:paraId="77982ACB" w14:textId="77777777" w:rsidR="00F90BDC" w:rsidRDefault="00F90BDC">
      <w:r xmlns:w="http://schemas.openxmlformats.org/wordprocessingml/2006/main">
        <w:t xml:space="preserve">2: Исказивање љубави и поштовања према Исусу кроз дела служења - Јован 12:1-8</w:t>
      </w:r>
    </w:p>
    <w:p w14:paraId="23AEAFF9" w14:textId="77777777" w:rsidR="00F90BDC" w:rsidRDefault="00F90BDC"/>
    <w:p w14:paraId="7FA1B19B" w14:textId="77777777" w:rsidR="00F90BDC" w:rsidRDefault="00F90BDC">
      <w:r xmlns:w="http://schemas.openxmlformats.org/wordprocessingml/2006/main">
        <w:t xml:space="preserve">1: Псалам 133:2 – Како је добро и пријатно када Божји народ живи заједно у јединству!</w:t>
      </w:r>
    </w:p>
    <w:p w14:paraId="79277274" w14:textId="77777777" w:rsidR="00F90BDC" w:rsidRDefault="00F90BDC"/>
    <w:p w14:paraId="795EC2C0" w14:textId="77777777" w:rsidR="00F90BDC" w:rsidRDefault="00F90BDC">
      <w:r xmlns:w="http://schemas.openxmlformats.org/wordprocessingml/2006/main">
        <w:t xml:space="preserve">2: Јован 13:34-35 - Нову вам заповест дајем да волите једни друге: као што сам ја волео вас, и ви да волите једни друге.</w:t>
      </w:r>
    </w:p>
    <w:p w14:paraId="43622E45" w14:textId="77777777" w:rsidR="00F90BDC" w:rsidRDefault="00F90BDC"/>
    <w:p w14:paraId="2895E3E9" w14:textId="77777777" w:rsidR="00F90BDC" w:rsidRDefault="00F90BDC">
      <w:r xmlns:w="http://schemas.openxmlformats.org/wordprocessingml/2006/main">
        <w:t xml:space="preserve">Матеј 26:8 Али када су то видели ученици његови, негодовали су се говорећи: Чему ово </w:t>
      </w:r>
      <w:r xmlns:w="http://schemas.openxmlformats.org/wordprocessingml/2006/main">
        <w:lastRenderedPageBreak xmlns:w="http://schemas.openxmlformats.org/wordprocessingml/2006/main"/>
      </w:r>
      <w:r xmlns:w="http://schemas.openxmlformats.org/wordprocessingml/2006/main">
        <w:t xml:space="preserve">трошење?</w:t>
      </w:r>
    </w:p>
    <w:p w14:paraId="19552921" w14:textId="77777777" w:rsidR="00F90BDC" w:rsidRDefault="00F90BDC"/>
    <w:p w14:paraId="73179567" w14:textId="77777777" w:rsidR="00F90BDC" w:rsidRDefault="00F90BDC">
      <w:r xmlns:w="http://schemas.openxmlformats.org/wordprocessingml/2006/main">
        <w:t xml:space="preserve">Овај одломак наглашава огорчење ученика када су видели Исуса како троши мирис.</w:t>
      </w:r>
    </w:p>
    <w:p w14:paraId="6ACB7605" w14:textId="77777777" w:rsidR="00F90BDC" w:rsidRDefault="00F90BDC"/>
    <w:p w14:paraId="1A7B8359" w14:textId="77777777" w:rsidR="00F90BDC" w:rsidRDefault="00F90BDC">
      <w:r xmlns:w="http://schemas.openxmlformats.org/wordprocessingml/2006/main">
        <w:t xml:space="preserve">1: Не треба да будемо расипни, већ да користимо наше ресурсе да користимо другима.</w:t>
      </w:r>
    </w:p>
    <w:p w14:paraId="0F6AA59B" w14:textId="77777777" w:rsidR="00F90BDC" w:rsidRDefault="00F90BDC"/>
    <w:p w14:paraId="095FEE99" w14:textId="77777777" w:rsidR="00F90BDC" w:rsidRDefault="00F90BDC">
      <w:r xmlns:w="http://schemas.openxmlformats.org/wordprocessingml/2006/main">
        <w:t xml:space="preserve">2: Требало би да будемо мудри управитељи наших ресурса, посебно када је у питању служење Господу.</w:t>
      </w:r>
    </w:p>
    <w:p w14:paraId="40511B67" w14:textId="77777777" w:rsidR="00F90BDC" w:rsidRDefault="00F90BDC"/>
    <w:p w14:paraId="029524A0" w14:textId="77777777" w:rsidR="00F90BDC" w:rsidRDefault="00F90BDC">
      <w:r xmlns:w="http://schemas.openxmlformats.org/wordprocessingml/2006/main">
        <w:t xml:space="preserve">1: Пословице 21:20 - Драгоцено је благо и уље у кући мудрих, а безумни их троши.</w:t>
      </w:r>
    </w:p>
    <w:p w14:paraId="2EAAB850" w14:textId="77777777" w:rsidR="00F90BDC" w:rsidRDefault="00F90BDC"/>
    <w:p w14:paraId="666D92A7" w14:textId="77777777" w:rsidR="00F90BDC" w:rsidRDefault="00F90BDC">
      <w:r xmlns:w="http://schemas.openxmlformats.org/wordprocessingml/2006/main">
        <w:t xml:space="preserve">2:2 Коринћанима 8:7 – Зато, пошто обилујете у свему, у вери, и говору, и знању, и свакој марљивости, и љубави својој према нама, гледајте да обилујете и овом благодаћу.</w:t>
      </w:r>
    </w:p>
    <w:p w14:paraId="14A00D5A" w14:textId="77777777" w:rsidR="00F90BDC" w:rsidRDefault="00F90BDC"/>
    <w:p w14:paraId="5B2CF2C3" w14:textId="77777777" w:rsidR="00F90BDC" w:rsidRDefault="00F90BDC">
      <w:r xmlns:w="http://schemas.openxmlformats.org/wordprocessingml/2006/main">
        <w:t xml:space="preserve">Матеј 26:9 Јер ово би се помало могло за скупо продати и дати сиромасима.</w:t>
      </w:r>
    </w:p>
    <w:p w14:paraId="6669FE1A" w14:textId="77777777" w:rsidR="00F90BDC" w:rsidRDefault="00F90BDC"/>
    <w:p w14:paraId="0B460E6E" w14:textId="77777777" w:rsidR="00F90BDC" w:rsidRDefault="00F90BDC">
      <w:r xmlns:w="http://schemas.openxmlformats.org/wordprocessingml/2006/main">
        <w:t xml:space="preserve">Овај одломак говори о Исусовом великодушном чину да је употребио велику количину вредне масти да помаже своје тело за сахрану.</w:t>
      </w:r>
    </w:p>
    <w:p w14:paraId="19A4436B" w14:textId="77777777" w:rsidR="00F90BDC" w:rsidRDefault="00F90BDC"/>
    <w:p w14:paraId="4DBB0EDA" w14:textId="77777777" w:rsidR="00F90BDC" w:rsidRDefault="00F90BDC">
      <w:r xmlns:w="http://schemas.openxmlformats.org/wordprocessingml/2006/main">
        <w:t xml:space="preserve">1. Моћ великодушности: Одабрати великодушно давање из љубави</w:t>
      </w:r>
    </w:p>
    <w:p w14:paraId="1C3596C4" w14:textId="77777777" w:rsidR="00F90BDC" w:rsidRDefault="00F90BDC"/>
    <w:p w14:paraId="4EE5A150" w14:textId="77777777" w:rsidR="00F90BDC" w:rsidRDefault="00F90BDC">
      <w:r xmlns:w="http://schemas.openxmlformats.org/wordprocessingml/2006/main">
        <w:t xml:space="preserve">2. Цена саосећања: жртвовање за друге</w:t>
      </w:r>
    </w:p>
    <w:p w14:paraId="5A6A582C" w14:textId="77777777" w:rsidR="00F90BDC" w:rsidRDefault="00F90BDC"/>
    <w:p w14:paraId="3CC56F38" w14:textId="77777777" w:rsidR="00F90BDC" w:rsidRDefault="00F90BDC">
      <w:r xmlns:w="http://schemas.openxmlformats.org/wordprocessingml/2006/main">
        <w:t xml:space="preserve">1. 2. Коринћанима 8:9 – Јер знате милост Господа нашег Исуса Христа, да је, иако богат, због вас постао сиромашан, да се ви његовим сиромаштвом обогатите.</w:t>
      </w:r>
    </w:p>
    <w:p w14:paraId="7D488C02" w14:textId="77777777" w:rsidR="00F90BDC" w:rsidRDefault="00F90BDC"/>
    <w:p w14:paraId="633032AB" w14:textId="77777777" w:rsidR="00F90BDC" w:rsidRDefault="00F90BDC">
      <w:r xmlns:w="http://schemas.openxmlformats.org/wordprocessingml/2006/main">
        <w:t xml:space="preserve">2. Лука 6:38 – Дајте, и даће вам се; добру меру, стиснуту и потресану </w:t>
      </w:r>
      <w:r xmlns:w="http://schemas.openxmlformats.org/wordprocessingml/2006/main">
        <w:lastRenderedPageBreak xmlns:w="http://schemas.openxmlformats.org/wordprocessingml/2006/main"/>
      </w:r>
      <w:r xmlns:w="http://schemas.openxmlformats.org/wordprocessingml/2006/main">
        <w:t xml:space="preserve">и претерану, људи ће вам дати у недра. Јер истом мером којом мерите, тако ће вам се опет мерити.</w:t>
      </w:r>
    </w:p>
    <w:p w14:paraId="4B14B365" w14:textId="77777777" w:rsidR="00F90BDC" w:rsidRDefault="00F90BDC"/>
    <w:p w14:paraId="74330B65" w14:textId="77777777" w:rsidR="00F90BDC" w:rsidRDefault="00F90BDC">
      <w:r xmlns:w="http://schemas.openxmlformats.org/wordprocessingml/2006/main">
        <w:t xml:space="preserve">Матеј 26:10 Кад Исус то схвати, рече им: Зашто узнемиравате жену? јер је учинила добро дело на мени.</w:t>
      </w:r>
    </w:p>
    <w:p w14:paraId="65491C7F" w14:textId="77777777" w:rsidR="00F90BDC" w:rsidRDefault="00F90BDC"/>
    <w:p w14:paraId="40D72940" w14:textId="77777777" w:rsidR="00F90BDC" w:rsidRDefault="00F90BDC">
      <w:r xmlns:w="http://schemas.openxmlformats.org/wordprocessingml/2006/main">
        <w:t xml:space="preserve">Исус је показао саосећање према жени која га је помазала скупим уљем.</w:t>
      </w:r>
    </w:p>
    <w:p w14:paraId="1956526C" w14:textId="77777777" w:rsidR="00F90BDC" w:rsidRDefault="00F90BDC"/>
    <w:p w14:paraId="1FA4A85E" w14:textId="77777777" w:rsidR="00F90BDC" w:rsidRDefault="00F90BDC">
      <w:r xmlns:w="http://schemas.openxmlformats.org/wordprocessingml/2006/main">
        <w:t xml:space="preserve">1. Саосећање на делу: Следећи Исусов пример</w:t>
      </w:r>
    </w:p>
    <w:p w14:paraId="0ADBDB4B" w14:textId="77777777" w:rsidR="00F90BDC" w:rsidRDefault="00F90BDC"/>
    <w:p w14:paraId="2F78881D" w14:textId="77777777" w:rsidR="00F90BDC" w:rsidRDefault="00F90BDC">
      <w:r xmlns:w="http://schemas.openxmlformats.org/wordprocessingml/2006/main">
        <w:t xml:space="preserve">2. Чин несебичног обожавања: одавање почасти Богу нашим ресурсима</w:t>
      </w:r>
    </w:p>
    <w:p w14:paraId="3E0A9F65" w14:textId="77777777" w:rsidR="00F90BDC" w:rsidRDefault="00F90BDC"/>
    <w:p w14:paraId="3891BDE2" w14:textId="77777777" w:rsidR="00F90BDC" w:rsidRDefault="00F90BDC">
      <w:r xmlns:w="http://schemas.openxmlformats.org/wordprocessingml/2006/main">
        <w:t xml:space="preserve">1. Филипљанима 2:3-4 – Не чините ништа из себичне амбиције или сујетне уображености, већ у понизности сматрајте друге бољим од себе.</w:t>
      </w:r>
    </w:p>
    <w:p w14:paraId="4A2E58EC" w14:textId="77777777" w:rsidR="00F90BDC" w:rsidRDefault="00F90BDC"/>
    <w:p w14:paraId="6F163D0F" w14:textId="77777777" w:rsidR="00F90BDC" w:rsidRDefault="00F90BDC">
      <w:r xmlns:w="http://schemas.openxmlformats.org/wordprocessingml/2006/main">
        <w:t xml:space="preserve">2. Лука 10:25-37 - Парабола о милосрдном Самарјанину.</w:t>
      </w:r>
    </w:p>
    <w:p w14:paraId="433154CC" w14:textId="77777777" w:rsidR="00F90BDC" w:rsidRDefault="00F90BDC"/>
    <w:p w14:paraId="568EE2C3" w14:textId="77777777" w:rsidR="00F90BDC" w:rsidRDefault="00F90BDC">
      <w:r xmlns:w="http://schemas.openxmlformats.org/wordprocessingml/2006/main">
        <w:t xml:space="preserve">Матеј 26:11 Јер сиромахе имате увек са собом; али мене нисте увек имали.</w:t>
      </w:r>
    </w:p>
    <w:p w14:paraId="429E25B6" w14:textId="77777777" w:rsidR="00F90BDC" w:rsidRDefault="00F90BDC"/>
    <w:p w14:paraId="48198CE9" w14:textId="77777777" w:rsidR="00F90BDC" w:rsidRDefault="00F90BDC">
      <w:r xmlns:w="http://schemas.openxmlformats.org/wordprocessingml/2006/main">
        <w:t xml:space="preserve">Овај одломак из Матеја наглашава да Исус неће увек бити присутан са нама, али ће сиромашни увек бити присутни у нашем друштву.</w:t>
      </w:r>
    </w:p>
    <w:p w14:paraId="173F9FAA" w14:textId="77777777" w:rsidR="00F90BDC" w:rsidRDefault="00F90BDC"/>
    <w:p w14:paraId="7EDCE823" w14:textId="77777777" w:rsidR="00F90BDC" w:rsidRDefault="00F90BDC">
      <w:r xmlns:w="http://schemas.openxmlformats.org/wordprocessingml/2006/main">
        <w:t xml:space="preserve">1: Исус нас учи да увек будемо свесни и да бринемо о сиромашнима.</w:t>
      </w:r>
    </w:p>
    <w:p w14:paraId="7BC28D6F" w14:textId="77777777" w:rsidR="00F90BDC" w:rsidRDefault="00F90BDC"/>
    <w:p w14:paraId="71B8CBF0" w14:textId="77777777" w:rsidR="00F90BDC" w:rsidRDefault="00F90BDC">
      <w:r xmlns:w="http://schemas.openxmlformats.org/wordprocessingml/2006/main">
        <w:t xml:space="preserve">2: Треба да се сетимо да Исус неће увек бити са нама и да користимо његова учења да води наше животе.</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Јаков 1:27 - Религија која је чиста и неоскврњена пред Богом, Оцем, је ово: посећивати сирочад и удовице у њиховој невољи, и чувати се неокаљаним од света.</w:t>
      </w:r>
    </w:p>
    <w:p w14:paraId="7ED81CD2" w14:textId="77777777" w:rsidR="00F90BDC" w:rsidRDefault="00F90BDC"/>
    <w:p w14:paraId="43D69668" w14:textId="77777777" w:rsidR="00F90BDC" w:rsidRDefault="00F90BDC">
      <w:r xmlns:w="http://schemas.openxmlformats.org/wordprocessingml/2006/main">
        <w:t xml:space="preserve">2: Поновљени закони 15:7-8 - ? </w:t>
      </w:r>
      <w:r xmlns:w="http://schemas.openxmlformats.org/wordprocessingml/2006/main">
        <w:rPr>
          <w:rFonts w:ascii="맑은 고딕 Semilight" w:hAnsi="맑은 고딕 Semilight"/>
        </w:rPr>
        <w:t xml:space="preserve">쏧 </w:t>
      </w:r>
      <w:r xmlns:w="http://schemas.openxmlformats.org/wordprocessingml/2006/main">
        <w:t xml:space="preserve">ако међу вама један од ваше браће осиромаши, у било ком од ваших градова у вашој земљи коју вам даје Господ Бог ваш, немој отврднути срце своје нити затворити руку на свог сиромашног брата, него отвори свој руку му и позајмите му довољно за његове потребе, ма каква она била.</w:t>
      </w:r>
    </w:p>
    <w:p w14:paraId="1A54DFD6" w14:textId="77777777" w:rsidR="00F90BDC" w:rsidRDefault="00F90BDC"/>
    <w:p w14:paraId="451BD63B" w14:textId="77777777" w:rsidR="00F90BDC" w:rsidRDefault="00F90BDC">
      <w:r xmlns:w="http://schemas.openxmlformats.org/wordprocessingml/2006/main">
        <w:t xml:space="preserve">Матеј 26:12 Јер тиме што је излила ову маст на моје тело, учинила је то за моју сахрану.</w:t>
      </w:r>
    </w:p>
    <w:p w14:paraId="57F665D5" w14:textId="77777777" w:rsidR="00F90BDC" w:rsidRDefault="00F90BDC"/>
    <w:p w14:paraId="22AD7266" w14:textId="77777777" w:rsidR="00F90BDC" w:rsidRDefault="00F90BDC">
      <w:r xmlns:w="http://schemas.openxmlformats.org/wordprocessingml/2006/main">
        <w:t xml:space="preserve">Жена је показала Исусу љубав и поштовање тако што је помазала његово тело миром у припреми за његову сахрану.</w:t>
      </w:r>
    </w:p>
    <w:p w14:paraId="730A7A9C" w14:textId="77777777" w:rsidR="00F90BDC" w:rsidRDefault="00F90BDC"/>
    <w:p w14:paraId="740E9E6A" w14:textId="77777777" w:rsidR="00F90BDC" w:rsidRDefault="00F90BDC">
      <w:r xmlns:w="http://schemas.openxmlformats.org/wordprocessingml/2006/main">
        <w:t xml:space="preserve">1: Исус је добио велику љубав и поштовање од оних око њега, чак и пред лицем смрти.</w:t>
      </w:r>
    </w:p>
    <w:p w14:paraId="6FE05080" w14:textId="77777777" w:rsidR="00F90BDC" w:rsidRDefault="00F90BDC"/>
    <w:p w14:paraId="0B7D326B" w14:textId="77777777" w:rsidR="00F90BDC" w:rsidRDefault="00F90BDC">
      <w:r xmlns:w="http://schemas.openxmlformats.org/wordprocessingml/2006/main">
        <w:t xml:space="preserve">2: Женин гест да помаже Исуса миром био је чин вере и поштовања.</w:t>
      </w:r>
    </w:p>
    <w:p w14:paraId="5D03E658" w14:textId="77777777" w:rsidR="00F90BDC" w:rsidRDefault="00F90BDC"/>
    <w:p w14:paraId="79A8B600" w14:textId="77777777" w:rsidR="00F90BDC" w:rsidRDefault="00F90BDC">
      <w:r xmlns:w="http://schemas.openxmlformats.org/wordprocessingml/2006/main">
        <w:t xml:space="preserve">1: Марко 14:8 Она учини што је могла: унапред је дошла да помаже тело моје за сахрану.</w:t>
      </w:r>
    </w:p>
    <w:p w14:paraId="585B1DC0" w14:textId="77777777" w:rsidR="00F90BDC" w:rsidRDefault="00F90BDC"/>
    <w:p w14:paraId="3A91436A" w14:textId="77777777" w:rsidR="00F90BDC" w:rsidRDefault="00F90BDC">
      <w:r xmlns:w="http://schemas.openxmlformats.org/wordprocessingml/2006/main">
        <w:t xml:space="preserve">2: Јован 12:3 Тада узе Марија фунту помада од нарда, веома скупог, и помаза ноге Исусове, и обриса ноге његове косом својом;</w:t>
      </w:r>
    </w:p>
    <w:p w14:paraId="71D40C3A" w14:textId="77777777" w:rsidR="00F90BDC" w:rsidRDefault="00F90BDC"/>
    <w:p w14:paraId="6EE5FB4A" w14:textId="77777777" w:rsidR="00F90BDC" w:rsidRDefault="00F90BDC">
      <w:r xmlns:w="http://schemas.openxmlformats.org/wordprocessingml/2006/main">
        <w:t xml:space="preserve">Матеј 26:13 Заиста вам кажем: где год се ово јеванђеље проповеда по целом свету, рећи ће се и ово што је ова жена учинила за спомен на њу.</w:t>
      </w:r>
    </w:p>
    <w:p w14:paraId="07E62738" w14:textId="77777777" w:rsidR="00F90BDC" w:rsidRDefault="00F90BDC"/>
    <w:p w14:paraId="237B4106" w14:textId="77777777" w:rsidR="00F90BDC" w:rsidRDefault="00F90BDC">
      <w:r xmlns:w="http://schemas.openxmlformats.org/wordprocessingml/2006/main">
        <w:t xml:space="preserve">Овај одломак наглашава важност памћења дела љубазности и услуга које су чиниле жене.</w:t>
      </w:r>
    </w:p>
    <w:p w14:paraId="4A7A4710" w14:textId="77777777" w:rsidR="00F90BDC" w:rsidRDefault="00F90BDC"/>
    <w:p w14:paraId="50052061" w14:textId="77777777" w:rsidR="00F90BDC" w:rsidRDefault="00F90BDC">
      <w:r xmlns:w="http://schemas.openxmlformats.org/wordprocessingml/2006/main">
        <w:t xml:space="preserve">1: Треба да поштујемо и памтимо дела доброте која су жене учиниле за нас, јер су она за њих спомен.</w:t>
      </w:r>
    </w:p>
    <w:p w14:paraId="6FB814D5" w14:textId="77777777" w:rsidR="00F90BDC" w:rsidRDefault="00F90BDC"/>
    <w:p w14:paraId="0404294B" w14:textId="77777777" w:rsidR="00F90BDC" w:rsidRDefault="00F90BDC">
      <w:r xmlns:w="http://schemas.openxmlformats.org/wordprocessingml/2006/main">
        <w:t xml:space="preserve">2: Славите оне који су чинили дела доброте и служења, јер ће бити упамћени заувек.</w:t>
      </w:r>
    </w:p>
    <w:p w14:paraId="2EB0C3BE" w14:textId="77777777" w:rsidR="00F90BDC" w:rsidRDefault="00F90BDC"/>
    <w:p w14:paraId="4E520AEB" w14:textId="77777777" w:rsidR="00F90BDC" w:rsidRDefault="00F90BDC">
      <w:r xmlns:w="http://schemas.openxmlformats.org/wordprocessingml/2006/main">
        <w:t xml:space="preserve">1: Приче 31:30-31 - ? </w:t>
      </w:r>
      <w:r xmlns:w="http://schemas.openxmlformats.org/wordprocessingml/2006/main">
        <w:rPr>
          <w:rFonts w:ascii="맑은 고딕 Semilight" w:hAnsi="맑은 고딕 Semilight"/>
        </w:rPr>
        <w:t xml:space="preserve">쏞 </w:t>
      </w:r>
      <w:r xmlns:w="http://schemas.openxmlformats.org/wordprocessingml/2006/main">
        <w:t xml:space="preserve">штета је варљива, а лепота сујетна, а жена која се боји Господа је за хваљење. Дајте јој од плода руку њених, и нека је дела њена хвале на вратима.??</w:t>
      </w:r>
    </w:p>
    <w:p w14:paraId="3C79AA5E" w14:textId="77777777" w:rsidR="00F90BDC" w:rsidRDefault="00F90BDC"/>
    <w:p w14:paraId="2289BF8D" w14:textId="77777777" w:rsidR="00F90BDC" w:rsidRDefault="00F90BDC">
      <w:r xmlns:w="http://schemas.openxmlformats.org/wordprocessingml/2006/main">
        <w:t xml:space="preserve">2: Матеј 25:34-40 - ? </w:t>
      </w:r>
      <w:r xmlns:w="http://schemas.openxmlformats.org/wordprocessingml/2006/main">
        <w:rPr>
          <w:rFonts w:ascii="맑은 고딕 Semilight" w:hAnsi="맑은 고딕 Semilight"/>
        </w:rPr>
        <w:t xml:space="preserve">쏷 </w:t>
      </w:r>
      <w:r xmlns:w="http://schemas.openxmlformats.org/wordprocessingml/2006/main">
        <w:t xml:space="preserve">онда ће краљ рећи онима с његове десне стране: ? </w:t>
      </w:r>
      <w:r xmlns:w="http://schemas.openxmlformats.org/wordprocessingml/2006/main">
        <w:rPr>
          <w:rFonts w:ascii="맑은 고딕 Semilight" w:hAnsi="맑은 고딕 Semilight"/>
        </w:rPr>
        <w:t xml:space="preserve">쁂 </w:t>
      </w:r>
      <w:r xmlns:w="http://schemas.openxmlformats.org/wordprocessingml/2006/main">
        <w:t xml:space="preserve">оме, ти који си благословен од Оца мог, наследи царство које ти је припремљено од постања света. Јер сам био гладан и дао си ми јести, био сам жедан и напојио си ме, био сам странац и дочекао си ме, био сам наг и обукао си ме, био сам болестан и посетио си ме, био сам у тамници и ти дође к мени.??Тада ће му праведник одговорити говорећи: ? </w:t>
      </w:r>
      <w:r xmlns:w="http://schemas.openxmlformats.org/wordprocessingml/2006/main">
        <w:rPr>
          <w:rFonts w:ascii="맑은 고딕 Semilight" w:hAnsi="맑은 고딕 Semilight"/>
        </w:rPr>
        <w:t xml:space="preserve">쁋 </w:t>
      </w:r>
      <w:r xmlns:w="http://schemas.openxmlformats.org/wordprocessingml/2006/main">
        <w:t xml:space="preserve">орд, када смо те видели гладног и нахранили те, или жедног и напојили те? А кад те видјесмо странца и дочекасмо, или голог и обучемо те? А кад смо те видели болесног или у затвору и посетили те??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Матеј 26:14 Тада један од дванаесторице, зван Јуда Искариотски, оде првосвештеничким главарима,</w:t>
      </w:r>
    </w:p>
    <w:p w14:paraId="7A67123D" w14:textId="77777777" w:rsidR="00F90BDC" w:rsidRDefault="00F90BDC"/>
    <w:p w14:paraId="5F33AF09" w14:textId="77777777" w:rsidR="00F90BDC" w:rsidRDefault="00F90BDC">
      <w:r xmlns:w="http://schemas.openxmlformats.org/wordprocessingml/2006/main">
        <w:t xml:space="preserve">Јуда издаје Исуса првосвештеничким главарима.</w:t>
      </w:r>
    </w:p>
    <w:p w14:paraId="5CCED64B" w14:textId="77777777" w:rsidR="00F90BDC" w:rsidRDefault="00F90BDC"/>
    <w:p w14:paraId="05FFD5EA" w14:textId="77777777" w:rsidR="00F90BDC" w:rsidRDefault="00F90BDC">
      <w:r xmlns:w="http://schemas.openxmlformats.org/wordprocessingml/2006/main">
        <w:t xml:space="preserve">1. Опасност од издаје – Како нам Јудина издаја Исуса служи као упозорење на моћ греха и искушења.</w:t>
      </w:r>
    </w:p>
    <w:p w14:paraId="42BE1D3E" w14:textId="77777777" w:rsidR="00F90BDC" w:rsidRDefault="00F90BDC"/>
    <w:p w14:paraId="1274A5F3" w14:textId="77777777" w:rsidR="00F90BDC" w:rsidRDefault="00F90BDC">
      <w:r xmlns:w="http://schemas.openxmlformats.org/wordprocessingml/2006/main">
        <w:t xml:space="preserve">2. Моћ праштања – Како Исусов одговор на Јудину издају показује исцељујућу моћ милости и праштања.</w:t>
      </w:r>
    </w:p>
    <w:p w14:paraId="200F0743" w14:textId="77777777" w:rsidR="00F90BDC" w:rsidRDefault="00F90BDC"/>
    <w:p w14:paraId="7B9660B7" w14:textId="77777777" w:rsidR="00F90BDC" w:rsidRDefault="00F90BDC">
      <w:r xmlns:w="http://schemas.openxmlformats.org/wordprocessingml/2006/main">
        <w:t xml:space="preserve">1. Марко 14:10-11 - Исусово предвиђање да ће га један од његових ученика издати.</w:t>
      </w:r>
    </w:p>
    <w:p w14:paraId="53094258" w14:textId="77777777" w:rsidR="00F90BDC" w:rsidRDefault="00F90BDC"/>
    <w:p w14:paraId="2542F92B" w14:textId="77777777" w:rsidR="00F90BDC" w:rsidRDefault="00F90BDC">
      <w:r xmlns:w="http://schemas.openxmlformats.org/wordprocessingml/2006/main">
        <w:t xml:space="preserve">2. Римљанима 5:8 – Божја демонстрација своје љубави према нама док смо још били грешници.</w:t>
      </w:r>
    </w:p>
    <w:p w14:paraId="155DC03D" w14:textId="77777777" w:rsidR="00F90BDC" w:rsidRDefault="00F90BDC"/>
    <w:p w14:paraId="48A4A0ED" w14:textId="77777777" w:rsidR="00F90BDC" w:rsidRDefault="00F90BDC">
      <w:r xmlns:w="http://schemas.openxmlformats.org/wordprocessingml/2006/main">
        <w:t xml:space="preserve">Матеј 26:15 И рече им: Шта ћете ми дати, а ја ћу вам га предати? И склопише с њим завет за тридесет сребрника.</w:t>
      </w:r>
    </w:p>
    <w:p w14:paraId="6EBE89D9" w14:textId="77777777" w:rsidR="00F90BDC" w:rsidRDefault="00F90BDC"/>
    <w:p w14:paraId="1EBB3D4D" w14:textId="77777777" w:rsidR="00F90BDC" w:rsidRDefault="00F90BDC">
      <w:r xmlns:w="http://schemas.openxmlformats.org/wordprocessingml/2006/main">
        <w:t xml:space="preserve">Првосвештеници и књижевници понудили су Јуди Искариотском тридесет сребрника да изда Исуса.</w:t>
      </w:r>
    </w:p>
    <w:p w14:paraId="102B6301" w14:textId="77777777" w:rsidR="00F90BDC" w:rsidRDefault="00F90BDC"/>
    <w:p w14:paraId="6B81E165" w14:textId="77777777" w:rsidR="00F90BDC" w:rsidRDefault="00F90BDC">
      <w:r xmlns:w="http://schemas.openxmlformats.org/wordprocessingml/2006/main">
        <w:t xml:space="preserve">1. Висока цена издаје: Чега се вреди одрећи због онога у шта верујемо?</w:t>
      </w:r>
    </w:p>
    <w:p w14:paraId="70B0DD32" w14:textId="77777777" w:rsidR="00F90BDC" w:rsidRDefault="00F90BDC"/>
    <w:p w14:paraId="4C22AA98" w14:textId="77777777" w:rsidR="00F90BDC" w:rsidRDefault="00F90BDC">
      <w:r xmlns:w="http://schemas.openxmlformats.org/wordprocessingml/2006/main">
        <w:t xml:space="preserve">2. Опасност од жудње: Препознавање искушења похлепе.</w:t>
      </w:r>
    </w:p>
    <w:p w14:paraId="68F7648E" w14:textId="77777777" w:rsidR="00F90BDC" w:rsidRDefault="00F90BDC"/>
    <w:p w14:paraId="75D98588" w14:textId="77777777" w:rsidR="00F90BDC" w:rsidRDefault="00F90BDC">
      <w:r xmlns:w="http://schemas.openxmlformats.org/wordprocessingml/2006/main">
        <w:t xml:space="preserve">1. Пословице 15:16 – Боље је мало са страхом Господњим него велико благо и невоља с њим.</w:t>
      </w:r>
    </w:p>
    <w:p w14:paraId="34E4AC77" w14:textId="77777777" w:rsidR="00F90BDC" w:rsidRDefault="00F90BDC"/>
    <w:p w14:paraId="43B92706" w14:textId="77777777" w:rsidR="00F90BDC" w:rsidRDefault="00F90BDC">
      <w:r xmlns:w="http://schemas.openxmlformats.org/wordprocessingml/2006/main">
        <w:t xml:space="preserve">2. Јаковљева 4:2-3 – Ви жудите, а немате: убијате и желите да имате, а не можете да добијете: борите се и ратујете, а немате, јер не тражите. Ви тражите, а не примате, јер тражите наопако, да бисте то потрошили на своје пожуде.</w:t>
      </w:r>
    </w:p>
    <w:p w14:paraId="311AEA32" w14:textId="77777777" w:rsidR="00F90BDC" w:rsidRDefault="00F90BDC"/>
    <w:p w14:paraId="709751E8" w14:textId="77777777" w:rsidR="00F90BDC" w:rsidRDefault="00F90BDC">
      <w:r xmlns:w="http://schemas.openxmlformats.org/wordprocessingml/2006/main">
        <w:t xml:space="preserve">Матеј 26:16 И од тада је тражио прилику да га изда.</w:t>
      </w:r>
    </w:p>
    <w:p w14:paraId="782E3800" w14:textId="77777777" w:rsidR="00F90BDC" w:rsidRDefault="00F90BDC"/>
    <w:p w14:paraId="2027489F" w14:textId="77777777" w:rsidR="00F90BDC" w:rsidRDefault="00F90BDC">
      <w:r xmlns:w="http://schemas.openxmlformats.org/wordprocessingml/2006/main">
        <w:t xml:space="preserve">Од тренутка када је Јуда Искариотски донео одлуку да изда Исуса, активно је тражио прилику да то учини.</w:t>
      </w:r>
    </w:p>
    <w:p w14:paraId="1E19AF8A" w14:textId="77777777" w:rsidR="00F90BDC" w:rsidRDefault="00F90BDC"/>
    <w:p w14:paraId="5A700850" w14:textId="77777777" w:rsidR="00F90BDC" w:rsidRDefault="00F90BDC">
      <w:r xmlns:w="http://schemas.openxmlformats.org/wordprocessingml/2006/main">
        <w:t xml:space="preserve">1. Издаја Исуса: испитивање Јудиних поступака.</w:t>
      </w:r>
    </w:p>
    <w:p w14:paraId="16FBD455" w14:textId="77777777" w:rsidR="00F90BDC" w:rsidRDefault="00F90BDC"/>
    <w:p w14:paraId="560D909A" w14:textId="77777777" w:rsidR="00F90BDC" w:rsidRDefault="00F90BDC">
      <w:r xmlns:w="http://schemas.openxmlformats.org/wordprocessingml/2006/main">
        <w:t xml:space="preserve">2. Учење од Јуде: испитивање сопствених поступака.</w:t>
      </w:r>
    </w:p>
    <w:p w14:paraId="617147F9" w14:textId="77777777" w:rsidR="00F90BDC" w:rsidRDefault="00F90BDC"/>
    <w:p w14:paraId="51E3081A" w14:textId="77777777" w:rsidR="00F90BDC" w:rsidRDefault="00F90BDC">
      <w:r xmlns:w="http://schemas.openxmlformats.org/wordprocessingml/2006/main">
        <w:t xml:space="preserve">1. Лука 22:3-6 – Исус је знао за Јудин план да га изда, али је дозволио да се то деси.</w:t>
      </w:r>
    </w:p>
    <w:p w14:paraId="0DBAB5D3" w14:textId="77777777" w:rsidR="00F90BDC" w:rsidRDefault="00F90BDC"/>
    <w:p w14:paraId="4EDE141A" w14:textId="77777777" w:rsidR="00F90BDC" w:rsidRDefault="00F90BDC">
      <w:r xmlns:w="http://schemas.openxmlformats.org/wordprocessingml/2006/main">
        <w:t xml:space="preserve">2. Јован 13:21-30 - Исус показује своју љубав према Јуди чак и након што га је Јуда издао.</w:t>
      </w:r>
    </w:p>
    <w:p w14:paraId="38B608FB" w14:textId="77777777" w:rsidR="00F90BDC" w:rsidRDefault="00F90BDC"/>
    <w:p w14:paraId="3A834F5D" w14:textId="77777777" w:rsidR="00F90BDC" w:rsidRDefault="00F90BDC">
      <w:r xmlns:w="http://schemas.openxmlformats.org/wordprocessingml/2006/main">
        <w:t xml:space="preserve">Матеј 26:17 А првог дана празника бесквасних хлебова приступише ученици Исусу говорећи му: где хоћеш да ти припремимо да једеш Пасху?</w:t>
      </w:r>
    </w:p>
    <w:p w14:paraId="5A8875E1" w14:textId="77777777" w:rsidR="00F90BDC" w:rsidRDefault="00F90BDC"/>
    <w:p w14:paraId="401F2370" w14:textId="77777777" w:rsidR="00F90BDC" w:rsidRDefault="00F90BDC">
      <w:r xmlns:w="http://schemas.openxmlformats.org/wordprocessingml/2006/main">
        <w:t xml:space="preserve">Исус упућује ученике да се припреме за Пасху.</w:t>
      </w:r>
    </w:p>
    <w:p w14:paraId="059F4C58" w14:textId="77777777" w:rsidR="00F90BDC" w:rsidRDefault="00F90BDC"/>
    <w:p w14:paraId="4B40787A" w14:textId="77777777" w:rsidR="00F90BDC" w:rsidRDefault="00F90BDC">
      <w:r xmlns:w="http://schemas.openxmlformats.org/wordprocessingml/2006/main">
        <w:t xml:space="preserve">1. Исусов позив да се припремимо за Пасху: шта то значи за нас данас?</w:t>
      </w:r>
    </w:p>
    <w:p w14:paraId="035AB61E" w14:textId="77777777" w:rsidR="00F90BDC" w:rsidRDefault="00F90BDC"/>
    <w:p w14:paraId="4A094F8D" w14:textId="77777777" w:rsidR="00F90BDC" w:rsidRDefault="00F90BDC">
      <w:r xmlns:w="http://schemas.openxmlformats.org/wordprocessingml/2006/main">
        <w:t xml:space="preserve">2. Сећање на Пасху: поуке о вери и послушности од Исуса.</w:t>
      </w:r>
    </w:p>
    <w:p w14:paraId="623DA5F8" w14:textId="77777777" w:rsidR="00F90BDC" w:rsidRDefault="00F90BDC"/>
    <w:p w14:paraId="7214FB73" w14:textId="77777777" w:rsidR="00F90BDC" w:rsidRDefault="00F90BDC">
      <w:r xmlns:w="http://schemas.openxmlformats.org/wordprocessingml/2006/main">
        <w:t xml:space="preserve">1. Излазак 12:3-14 – Божија упутства Израелцима за светковање Пасхе.</w:t>
      </w:r>
    </w:p>
    <w:p w14:paraId="29FF5B3F" w14:textId="77777777" w:rsidR="00F90BDC" w:rsidRDefault="00F90BDC"/>
    <w:p w14:paraId="445C4C17" w14:textId="77777777" w:rsidR="00F90BDC" w:rsidRDefault="00F90BDC">
      <w:r xmlns:w="http://schemas.openxmlformats.org/wordprocessingml/2006/main">
        <w:t xml:space="preserve">2. Лк 22:15-18 - Исусова установа вечере Господње на Пасху.</w:t>
      </w:r>
    </w:p>
    <w:p w14:paraId="23DFDDC8" w14:textId="77777777" w:rsidR="00F90BDC" w:rsidRDefault="00F90BDC"/>
    <w:p w14:paraId="5E4C09D0" w14:textId="77777777" w:rsidR="00F90BDC" w:rsidRDefault="00F90BDC">
      <w:r xmlns:w="http://schemas.openxmlformats.org/wordprocessingml/2006/main">
        <w:t xml:space="preserve">Матеј 26:18 А он рече: Идите у град код таквог човека и реците му: Учитељ каже: Приближило се време моје; Ја ћу прославити Пасху у дому твом са својим ученицима.</w:t>
      </w:r>
    </w:p>
    <w:p w14:paraId="26214755" w14:textId="77777777" w:rsidR="00F90BDC" w:rsidRDefault="00F90BDC"/>
    <w:p w14:paraId="65BA4864" w14:textId="77777777" w:rsidR="00F90BDC" w:rsidRDefault="00F90BDC">
      <w:r xmlns:w="http://schemas.openxmlformats.org/wordprocessingml/2006/main">
        <w:t xml:space="preserve">Исус је упутио своје ученике да оду до једног човека у град да се припреме за пасхални оброк.</w:t>
      </w:r>
    </w:p>
    <w:p w14:paraId="36780D3B" w14:textId="77777777" w:rsidR="00F90BDC" w:rsidRDefault="00F90BDC"/>
    <w:p w14:paraId="36A04F4D" w14:textId="77777777" w:rsidR="00F90BDC" w:rsidRDefault="00F90BDC">
      <w:r xmlns:w="http://schemas.openxmlformats.org/wordprocessingml/2006/main">
        <w:t xml:space="preserve">1. Важност припреме за Пасху</w:t>
      </w:r>
    </w:p>
    <w:p w14:paraId="3F0EFFA9" w14:textId="77777777" w:rsidR="00F90BDC" w:rsidRDefault="00F90BDC"/>
    <w:p w14:paraId="3D72C332" w14:textId="77777777" w:rsidR="00F90BDC" w:rsidRDefault="00F90BDC">
      <w:r xmlns:w="http://schemas.openxmlformats.org/wordprocessingml/2006/main">
        <w:t xml:space="preserve">2. Исусово време је увек савршено</w:t>
      </w:r>
    </w:p>
    <w:p w14:paraId="76B735F8" w14:textId="77777777" w:rsidR="00F90BDC" w:rsidRDefault="00F90BDC"/>
    <w:p w14:paraId="6D9E5F01" w14:textId="77777777" w:rsidR="00F90BDC" w:rsidRDefault="00F90BDC">
      <w:r xmlns:w="http://schemas.openxmlformats.org/wordprocessingml/2006/main">
        <w:t xml:space="preserve">1. Лука 22:7-13 - Исус упућује ученике да се припреме за Пасху</w:t>
      </w:r>
    </w:p>
    <w:p w14:paraId="6FAFA990" w14:textId="77777777" w:rsidR="00F90BDC" w:rsidRDefault="00F90BDC"/>
    <w:p w14:paraId="4108F16C" w14:textId="77777777" w:rsidR="00F90BDC" w:rsidRDefault="00F90BDC">
      <w:r xmlns:w="http://schemas.openxmlformats.org/wordprocessingml/2006/main">
        <w:t xml:space="preserve">2. Излазак 12:1-14 - Божија упутства за празник Пасхе</w:t>
      </w:r>
    </w:p>
    <w:p w14:paraId="0F229CAC" w14:textId="77777777" w:rsidR="00F90BDC" w:rsidRDefault="00F90BDC"/>
    <w:p w14:paraId="3DE11D32" w14:textId="77777777" w:rsidR="00F90BDC" w:rsidRDefault="00F90BDC">
      <w:r xmlns:w="http://schemas.openxmlformats.org/wordprocessingml/2006/main">
        <w:t xml:space="preserve">Матеј 26:19 И учинише ученици како им је Исус одредио; и припремише Пасху.</w:t>
      </w:r>
    </w:p>
    <w:p w14:paraId="0029CF2D" w14:textId="77777777" w:rsidR="00F90BDC" w:rsidRDefault="00F90BDC"/>
    <w:p w14:paraId="5EFD93D0" w14:textId="77777777" w:rsidR="00F90BDC" w:rsidRDefault="00F90BDC">
      <w:r xmlns:w="http://schemas.openxmlformats.org/wordprocessingml/2006/main">
        <w:t xml:space="preserve">Ученици су следили Исусова упутства и припремили пасхалну трпезу.</w:t>
      </w:r>
    </w:p>
    <w:p w14:paraId="411C81AF" w14:textId="77777777" w:rsidR="00F90BDC" w:rsidRDefault="00F90BDC"/>
    <w:p w14:paraId="7DA7E6BE" w14:textId="77777777" w:rsidR="00F90BDC" w:rsidRDefault="00F90BDC">
      <w:r xmlns:w="http://schemas.openxmlformats.org/wordprocessingml/2006/main">
        <w:t xml:space="preserve">1. Послушност: Моћ праћења Божијих заповести</w:t>
      </w:r>
    </w:p>
    <w:p w14:paraId="2D4C14DD" w14:textId="77777777" w:rsidR="00F90BDC" w:rsidRDefault="00F90BDC"/>
    <w:p w14:paraId="5AC93647" w14:textId="77777777" w:rsidR="00F90BDC" w:rsidRDefault="00F90BDC">
      <w:r xmlns:w="http://schemas.openxmlformats.org/wordprocessingml/2006/main">
        <w:t xml:space="preserve">2. Припрема: Припремамо се за оно на шта нас је Бог позвао</w:t>
      </w:r>
    </w:p>
    <w:p w14:paraId="74343362" w14:textId="77777777" w:rsidR="00F90BDC" w:rsidRDefault="00F90BDC"/>
    <w:p w14:paraId="11A41E88" w14:textId="77777777" w:rsidR="00F90BDC" w:rsidRDefault="00F90BDC">
      <w:r xmlns:w="http://schemas.openxmlformats.org/wordprocessingml/2006/main">
        <w:t xml:space="preserve">1. Јован 14:15 – „Ако ме волите, заповести моје држаћете“.</w:t>
      </w:r>
    </w:p>
    <w:p w14:paraId="6033F87C" w14:textId="77777777" w:rsidR="00F90BDC" w:rsidRDefault="00F90BDC"/>
    <w:p w14:paraId="44D085E9" w14:textId="77777777" w:rsidR="00F90BDC" w:rsidRDefault="00F90BDC">
      <w:r xmlns:w="http://schemas.openxmlformats.org/wordprocessingml/2006/main">
        <w:t xml:space="preserve">2. Псалам 119:60 – „Журим и не касним да држим заповести Твоје“.</w:t>
      </w:r>
    </w:p>
    <w:p w14:paraId="0EAE25D2" w14:textId="77777777" w:rsidR="00F90BDC" w:rsidRDefault="00F90BDC"/>
    <w:p w14:paraId="49EDAB87" w14:textId="77777777" w:rsidR="00F90BDC" w:rsidRDefault="00F90BDC">
      <w:r xmlns:w="http://schemas.openxmlformats.org/wordprocessingml/2006/main">
        <w:t xml:space="preserve">Матеј 26:20 А кад дође вече, он седе са дванаесторицом.</w:t>
      </w:r>
    </w:p>
    <w:p w14:paraId="3DDA2366" w14:textId="77777777" w:rsidR="00F90BDC" w:rsidRDefault="00F90BDC"/>
    <w:p w14:paraId="748CD339" w14:textId="77777777" w:rsidR="00F90BDC" w:rsidRDefault="00F90BDC">
      <w:r xmlns:w="http://schemas.openxmlformats.org/wordprocessingml/2006/main">
        <w:t xml:space="preserve">Овај одломак описује Исусово окупљање са својим ученицима за пасхални оброк.</w:t>
      </w:r>
    </w:p>
    <w:p w14:paraId="5990235F" w14:textId="77777777" w:rsidR="00F90BDC" w:rsidRDefault="00F90BDC"/>
    <w:p w14:paraId="09A9E27C" w14:textId="77777777" w:rsidR="00F90BDC" w:rsidRDefault="00F90BDC">
      <w:r xmlns:w="http://schemas.openxmlformats.org/wordprocessingml/2006/main">
        <w:t xml:space="preserve">1: Исусов пример ломљења хлеба са својим ученицима нас учи колико је важно да се окупљамо са својим вољенима и пријатељима.</w:t>
      </w:r>
    </w:p>
    <w:p w14:paraId="556262E5" w14:textId="77777777" w:rsidR="00F90BDC" w:rsidRDefault="00F90BDC"/>
    <w:p w14:paraId="3A78DFB5" w14:textId="77777777" w:rsidR="00F90BDC" w:rsidRDefault="00F90BDC">
      <w:r xmlns:w="http://schemas.openxmlformats.org/wordprocessingml/2006/main">
        <w:t xml:space="preserve">2: Исусово окупљање са својим ученицима подсећа нас да будемо захвални за наше односе и да </w:t>
      </w:r>
      <w:r xmlns:w="http://schemas.openxmlformats.org/wordprocessingml/2006/main">
        <w:lastRenderedPageBreak xmlns:w="http://schemas.openxmlformats.org/wordprocessingml/2006/main"/>
      </w:r>
      <w:r xmlns:w="http://schemas.openxmlformats.org/wordprocessingml/2006/main">
        <w:t xml:space="preserve">их ценимо.</w:t>
      </w:r>
    </w:p>
    <w:p w14:paraId="4A2AE78A" w14:textId="77777777" w:rsidR="00F90BDC" w:rsidRDefault="00F90BDC"/>
    <w:p w14:paraId="6B01693B" w14:textId="77777777" w:rsidR="00F90BDC" w:rsidRDefault="00F90BDC">
      <w:r xmlns:w="http://schemas.openxmlformats.org/wordprocessingml/2006/main">
        <w:t xml:space="preserve">1: Дела 2:42-46 – Прва црква се окупила у заједништву и ломила хлеб.</w:t>
      </w:r>
    </w:p>
    <w:p w14:paraId="302EDCF1" w14:textId="77777777" w:rsidR="00F90BDC" w:rsidRDefault="00F90BDC"/>
    <w:p w14:paraId="10DEE198" w14:textId="77777777" w:rsidR="00F90BDC" w:rsidRDefault="00F90BDC">
      <w:r xmlns:w="http://schemas.openxmlformats.org/wordprocessingml/2006/main">
        <w:t xml:space="preserve">2: Псалам 133:1 – „Гле, како је добро и пријатно када браћа живе у јединству!“</w:t>
      </w:r>
    </w:p>
    <w:p w14:paraId="5181481A" w14:textId="77777777" w:rsidR="00F90BDC" w:rsidRDefault="00F90BDC"/>
    <w:p w14:paraId="67B7FD03" w14:textId="77777777" w:rsidR="00F90BDC" w:rsidRDefault="00F90BDC">
      <w:r xmlns:w="http://schemas.openxmlformats.org/wordprocessingml/2006/main">
        <w:t xml:space="preserve">Матеј 26:21 И док једоше, рече: Заиста вам кажем да ће ме један од вас издати.</w:t>
      </w:r>
    </w:p>
    <w:p w14:paraId="187247B1" w14:textId="77777777" w:rsidR="00F90BDC" w:rsidRDefault="00F90BDC"/>
    <w:p w14:paraId="7334FE7B" w14:textId="77777777" w:rsidR="00F90BDC" w:rsidRDefault="00F90BDC">
      <w:r xmlns:w="http://schemas.openxmlformats.org/wordprocessingml/2006/main">
        <w:t xml:space="preserve">Ученици су били упозорени на једног од њих који ће издати Исуса.</w:t>
      </w:r>
    </w:p>
    <w:p w14:paraId="5313A2D4" w14:textId="77777777" w:rsidR="00F90BDC" w:rsidRDefault="00F90BDC"/>
    <w:p w14:paraId="335A7975" w14:textId="77777777" w:rsidR="00F90BDC" w:rsidRDefault="00F90BDC">
      <w:r xmlns:w="http://schemas.openxmlformats.org/wordprocessingml/2006/main">
        <w:t xml:space="preserve">1 – Позив на покајање: Учење из издаје ученика</w:t>
      </w:r>
    </w:p>
    <w:p w14:paraId="30F23A32" w14:textId="77777777" w:rsidR="00F90BDC" w:rsidRDefault="00F90BDC"/>
    <w:p w14:paraId="57AF6EF2" w14:textId="77777777" w:rsidR="00F90BDC" w:rsidRDefault="00F90BDC">
      <w:r xmlns:w="http://schemas.openxmlformats.org/wordprocessingml/2006/main">
        <w:t xml:space="preserve">2 – Позив на верност: бити веран упркос тешким околностима</w:t>
      </w:r>
    </w:p>
    <w:p w14:paraId="00403181" w14:textId="77777777" w:rsidR="00F90BDC" w:rsidRDefault="00F90BDC"/>
    <w:p w14:paraId="39B7D172" w14:textId="77777777" w:rsidR="00F90BDC" w:rsidRDefault="00F90BDC">
      <w:r xmlns:w="http://schemas.openxmlformats.org/wordprocessingml/2006/main">
        <w:t xml:space="preserve">1 - Лука 22:21-22 ? </w:t>
      </w:r>
      <w:r xmlns:w="http://schemas.openxmlformats.org/wordprocessingml/2006/main">
        <w:rPr>
          <w:rFonts w:ascii="맑은 고딕 Semilight" w:hAnsi="맑은 고딕 Semilight"/>
        </w:rPr>
        <w:t xml:space="preserve">쏝 </w:t>
      </w:r>
      <w:r xmlns:w="http://schemas.openxmlformats.org/wordprocessingml/2006/main">
        <w:t xml:space="preserve">гле, рука онога који ме издаје са мном је на столу. И заиста Син Човечији иде, како је одређено; али тешко оном човеку који га издаје!??</w:t>
      </w:r>
    </w:p>
    <w:p w14:paraId="5BEAC301" w14:textId="77777777" w:rsidR="00F90BDC" w:rsidRDefault="00F90BDC"/>
    <w:p w14:paraId="5847D541" w14:textId="77777777" w:rsidR="00F90BDC" w:rsidRDefault="00F90BDC">
      <w:r xmlns:w="http://schemas.openxmlformats.org/wordprocessingml/2006/main">
        <w:t xml:space="preserve">2 - Јован 13:21-30 ? </w:t>
      </w:r>
      <w:r xmlns:w="http://schemas.openxmlformats.org/wordprocessingml/2006/main">
        <w:rPr>
          <w:rFonts w:ascii="맑은 고딕 Semilight" w:hAnsi="맑은 고딕 Semilight"/>
        </w:rPr>
        <w:t xml:space="preserve">쏻 </w:t>
      </w:r>
      <w:r xmlns:w="http://schemas.openxmlformats.org/wordprocessingml/2006/main">
        <w:t xml:space="preserve">Тада је Исус овако рекао, узнемири се духом, и посведочи, и рече: Заиста, заиста вам кажем, да ће ме један од вас издати.??</w:t>
      </w:r>
    </w:p>
    <w:p w14:paraId="56CCFAED" w14:textId="77777777" w:rsidR="00F90BDC" w:rsidRDefault="00F90BDC"/>
    <w:p w14:paraId="10C3278C" w14:textId="77777777" w:rsidR="00F90BDC" w:rsidRDefault="00F90BDC">
      <w:r xmlns:w="http://schemas.openxmlformats.org/wordprocessingml/2006/main">
        <w:t xml:space="preserve">Матеј 26:22 И они се јако ожалостише, и почеше сваки од њих да му говоре: Господе, јесам ли ја?</w:t>
      </w:r>
    </w:p>
    <w:p w14:paraId="29D0EA58" w14:textId="77777777" w:rsidR="00F90BDC" w:rsidRDefault="00F90BDC"/>
    <w:p w14:paraId="4EBB0C8E" w14:textId="77777777" w:rsidR="00F90BDC" w:rsidRDefault="00F90BDC">
      <w:r xmlns:w="http://schemas.openxmlformats.org/wordprocessingml/2006/main">
        <w:t xml:space="preserve">Ученици су били испуњени тугом и питали Исуса да ли мисли на њих када је споменуо да ће га један од њих издати.</w:t>
      </w:r>
    </w:p>
    <w:p w14:paraId="78DD9493" w14:textId="77777777" w:rsidR="00F90BDC" w:rsidRDefault="00F90BDC"/>
    <w:p w14:paraId="6799C84E" w14:textId="77777777" w:rsidR="00F90BDC" w:rsidRDefault="00F90BDC">
      <w:r xmlns:w="http://schemas.openxmlformats.org/wordprocessingml/2006/main">
        <w:t xml:space="preserve">1. Моћ саморефлексије: суочавање са сопственим неуспесима</w:t>
      </w:r>
    </w:p>
    <w:p w14:paraId="11A650C0" w14:textId="77777777" w:rsidR="00F90BDC" w:rsidRDefault="00F90BDC"/>
    <w:p w14:paraId="34748541" w14:textId="77777777" w:rsidR="00F90BDC" w:rsidRDefault="00F90BDC">
      <w:r xmlns:w="http://schemas.openxmlformats.org/wordprocessingml/2006/main">
        <w:t xml:space="preserve">2. Живети животом саосећања: показивање милосрђа у нашим односима</w:t>
      </w:r>
    </w:p>
    <w:p w14:paraId="7528EE98" w14:textId="77777777" w:rsidR="00F90BDC" w:rsidRDefault="00F90BDC"/>
    <w:p w14:paraId="3E563135" w14:textId="77777777" w:rsidR="00F90BDC" w:rsidRDefault="00F90BDC">
      <w:r xmlns:w="http://schemas.openxmlformats.org/wordprocessingml/2006/main">
        <w:t xml:space="preserve">1. Филипљанима 3:12-14 – Не да сам то већ стекао или да сам већ постао савршен, него се трудим да се ухватим за оно због чега сам и мене ухватио Христос Исус. Браћо, не сматрам да сам се још дочепао тога; али једно радим: заборављајући оно што је иза и посежући напред ка ономе што је испред, идем даље ка циљу за награду узлазног позива Божијег у Христу Исусу.</w:t>
      </w:r>
    </w:p>
    <w:p w14:paraId="0BAA9EFD" w14:textId="77777777" w:rsidR="00F90BDC" w:rsidRDefault="00F90BDC"/>
    <w:p w14:paraId="2BA2167F" w14:textId="77777777" w:rsidR="00F90BDC" w:rsidRDefault="00F90BDC">
      <w:r xmlns:w="http://schemas.openxmlformats.org/wordprocessingml/2006/main">
        <w:t xml:space="preserve">2. Јаков 5:16 – Зато признајте своје грехе једни другима и молите се једни за друге да бисте били исцељени. Делотворна молитва праведника може много постићи.</w:t>
      </w:r>
    </w:p>
    <w:p w14:paraId="0445BDAA" w14:textId="77777777" w:rsidR="00F90BDC" w:rsidRDefault="00F90BDC"/>
    <w:p w14:paraId="0289C6BA" w14:textId="77777777" w:rsidR="00F90BDC" w:rsidRDefault="00F90BDC">
      <w:r xmlns:w="http://schemas.openxmlformats.org/wordprocessingml/2006/main">
        <w:t xml:space="preserve">Матеј 26:23 А он одговори и рече: Ко умочи руку своју са мном у посуду, тај ће ме издати.</w:t>
      </w:r>
    </w:p>
    <w:p w14:paraId="7A99883C" w14:textId="77777777" w:rsidR="00F90BDC" w:rsidRDefault="00F90BDC"/>
    <w:p w14:paraId="6F0C6E9E" w14:textId="77777777" w:rsidR="00F90BDC" w:rsidRDefault="00F90BDC">
      <w:r xmlns:w="http://schemas.openxmlformats.org/wordprocessingml/2006/main">
        <w:t xml:space="preserve">Исус је предвидео да ће га један од његових ученика издати.</w:t>
      </w:r>
    </w:p>
    <w:p w14:paraId="4AFC87E0" w14:textId="77777777" w:rsidR="00F90BDC" w:rsidRDefault="00F90BDC"/>
    <w:p w14:paraId="54F58C8B" w14:textId="77777777" w:rsidR="00F90BDC" w:rsidRDefault="00F90BDC">
      <w:r xmlns:w="http://schemas.openxmlformats.org/wordprocessingml/2006/main">
        <w:t xml:space="preserve">1. Издаје и нарушено поверење: Студија из Матеја 26:23</w:t>
      </w:r>
    </w:p>
    <w:p w14:paraId="6B1D871C" w14:textId="77777777" w:rsidR="00F90BDC" w:rsidRDefault="00F90BDC"/>
    <w:p w14:paraId="66D53C79" w14:textId="77777777" w:rsidR="00F90BDC" w:rsidRDefault="00F90BDC">
      <w:r xmlns:w="http://schemas.openxmlformats.org/wordprocessingml/2006/main">
        <w:t xml:space="preserve">2. Последице издаје: учење из Исусове издаје у Матеју 26:23</w:t>
      </w:r>
    </w:p>
    <w:p w14:paraId="1D7DDF2D" w14:textId="77777777" w:rsidR="00F90BDC" w:rsidRDefault="00F90BDC"/>
    <w:p w14:paraId="00E78670" w14:textId="77777777" w:rsidR="00F90BDC" w:rsidRDefault="00F90BDC">
      <w:r xmlns:w="http://schemas.openxmlformats.org/wordprocessingml/2006/main">
        <w:t xml:space="preserve">1. Јован 13:21-26 - Исус предвиђа његову издају.</w:t>
      </w:r>
    </w:p>
    <w:p w14:paraId="4D1D15EF" w14:textId="77777777" w:rsidR="00F90BDC" w:rsidRDefault="00F90BDC"/>
    <w:p w14:paraId="6FDF41D9" w14:textId="77777777" w:rsidR="00F90BDC" w:rsidRDefault="00F90BDC">
      <w:r xmlns:w="http://schemas.openxmlformats.org/wordprocessingml/2006/main">
        <w:t xml:space="preserve">2. Псалам 41:9 - Издаја пријатеља.</w:t>
      </w:r>
    </w:p>
    <w:p w14:paraId="62EE06D5" w14:textId="77777777" w:rsidR="00F90BDC" w:rsidRDefault="00F90BDC"/>
    <w:p w14:paraId="608913E3" w14:textId="77777777" w:rsidR="00F90BDC" w:rsidRDefault="00F90BDC">
      <w:r xmlns:w="http://schemas.openxmlformats.org/wordprocessingml/2006/main">
        <w:t xml:space="preserve">Матеј 26:24 Син човечји иде како је писано о њему; али тешко оном човеку који издаје Сина човечијег! било је добро за тог човека да се није родио.</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упозорава на издају Исуса, јер би било боље да се тај човек никада није родио.</w:t>
      </w:r>
    </w:p>
    <w:p w14:paraId="6BFE5419" w14:textId="77777777" w:rsidR="00F90BDC" w:rsidRDefault="00F90BDC"/>
    <w:p w14:paraId="16ED344D" w14:textId="77777777" w:rsidR="00F90BDC" w:rsidRDefault="00F90BDC">
      <w:r xmlns:w="http://schemas.openxmlformats.org/wordprocessingml/2006/main">
        <w:t xml:space="preserve">1. Цена издаје: Како избећи судбину гору од смрти</w:t>
      </w:r>
    </w:p>
    <w:p w14:paraId="24FC3322" w14:textId="77777777" w:rsidR="00F90BDC" w:rsidRDefault="00F90BDC"/>
    <w:p w14:paraId="7A426BED" w14:textId="77777777" w:rsidR="00F90BDC" w:rsidRDefault="00F90BDC">
      <w:r xmlns:w="http://schemas.openxmlformats.org/wordprocessingml/2006/main">
        <w:t xml:space="preserve">2. Опасности окретања леђа Исусу</w:t>
      </w:r>
    </w:p>
    <w:p w14:paraId="6133555D" w14:textId="77777777" w:rsidR="00F90BDC" w:rsidRDefault="00F90BDC"/>
    <w:p w14:paraId="095EAAC7" w14:textId="77777777" w:rsidR="00F90BDC" w:rsidRDefault="00F90BDC">
      <w:r xmlns:w="http://schemas.openxmlformats.org/wordprocessingml/2006/main">
        <w:t xml:space="preserve">1. Лука 22:22 – „И заиста Син Човечији иде, како је одређено; али тешко ономе човеку који га издаје!“</w:t>
      </w:r>
    </w:p>
    <w:p w14:paraId="0FCA4D8B" w14:textId="77777777" w:rsidR="00F90BDC" w:rsidRDefault="00F90BDC"/>
    <w:p w14:paraId="5F0D7847" w14:textId="77777777" w:rsidR="00F90BDC" w:rsidRDefault="00F90BDC">
      <w:r xmlns:w="http://schemas.openxmlformats.org/wordprocessingml/2006/main">
        <w:t xml:space="preserve">2. Исаија 53:3 – „Презрен је и одбачен од људи, човек жалости и упознат са тугом, и сакрили смо од њега лице своја;</w:t>
      </w:r>
    </w:p>
    <w:p w14:paraId="22CC3122" w14:textId="77777777" w:rsidR="00F90BDC" w:rsidRDefault="00F90BDC"/>
    <w:p w14:paraId="0E85AA10" w14:textId="77777777" w:rsidR="00F90BDC" w:rsidRDefault="00F90BDC">
      <w:r xmlns:w="http://schemas.openxmlformats.org/wordprocessingml/2006/main">
        <w:t xml:space="preserve">Матеј 26:25 Тада Јуда, који га је издао, одговори и рече: Учитељу, јесам ли ја? Он му рече: Ти си рекао.</w:t>
      </w:r>
    </w:p>
    <w:p w14:paraId="38D9F0F1" w14:textId="77777777" w:rsidR="00F90BDC" w:rsidRDefault="00F90BDC"/>
    <w:p w14:paraId="1BFD322F" w14:textId="77777777" w:rsidR="00F90BDC" w:rsidRDefault="00F90BDC">
      <w:r xmlns:w="http://schemas.openxmlformats.org/wordprocessingml/2006/main">
        <w:t xml:space="preserve">Јуда је питао Исуса да ли је он тај који ће га издати. Исус је потврдио да је то он.</w:t>
      </w:r>
    </w:p>
    <w:p w14:paraId="5B7AE660" w14:textId="77777777" w:rsidR="00F90BDC" w:rsidRDefault="00F90BDC"/>
    <w:p w14:paraId="14E4DEA6" w14:textId="77777777" w:rsidR="00F90BDC" w:rsidRDefault="00F90BDC">
      <w:r xmlns:w="http://schemas.openxmlformats.org/wordprocessingml/2006/main">
        <w:t xml:space="preserve">1. Живети у интегритету: разумевање последица издаје</w:t>
      </w:r>
    </w:p>
    <w:p w14:paraId="2B3E3DC1" w14:textId="77777777" w:rsidR="00F90BDC" w:rsidRDefault="00F90BDC"/>
    <w:p w14:paraId="0DD3D87A" w14:textId="77777777" w:rsidR="00F90BDC" w:rsidRDefault="00F90BDC">
      <w:r xmlns:w="http://schemas.openxmlformats.org/wordprocessingml/2006/main">
        <w:t xml:space="preserve">2. Исусова милост: саосећање упркос издаји</w:t>
      </w:r>
    </w:p>
    <w:p w14:paraId="13247F1D" w14:textId="77777777" w:rsidR="00F90BDC" w:rsidRDefault="00F90BDC"/>
    <w:p w14:paraId="7A2D3740" w14:textId="77777777" w:rsidR="00F90BDC" w:rsidRDefault="00F90BDC">
      <w:r xmlns:w="http://schemas.openxmlformats.org/wordprocessingml/2006/main">
        <w:t xml:space="preserve">1. Псалам 55:12-14? </w:t>
      </w:r>
      <w:r xmlns:w="http://schemas.openxmlformats.org/wordprocessingml/2006/main">
        <w:rPr>
          <w:rFonts w:ascii="맑은 고딕 Semilight" w:hAnsi="맑은 고딕 Semilight"/>
        </w:rPr>
        <w:t xml:space="preserve">쏤 </w:t>
      </w:r>
      <w:r xmlns:w="http://schemas.openxmlformats.org/wordprocessingml/2006/main">
        <w:t xml:space="preserve">или није непријатељ који ме прекора; онда бих то могао да поднесем: нити је то противник који се велича против мене; тада бих се сакрио од њега: Али то си био ти, човек мени раван, мој водич и мој познаник. Заједно смо се посаветовали и заједно кренули ка дому Божијем.??</w:t>
      </w:r>
    </w:p>
    <w:p w14:paraId="33AD8989" w14:textId="77777777" w:rsidR="00F90BDC" w:rsidRDefault="00F90BDC"/>
    <w:p w14:paraId="23822D34" w14:textId="77777777" w:rsidR="00F90BDC" w:rsidRDefault="00F90BDC">
      <w:r xmlns:w="http://schemas.openxmlformats.org/wordprocessingml/2006/main">
        <w:t xml:space="preserve">2. Римљанима 2:4 „Или презиреш богатство његове доброте и стрпљивости и дуготрпљивости, не знајући да те доброта Божија води ка покајању?“</w:t>
      </w:r>
    </w:p>
    <w:p w14:paraId="540CF4F6" w14:textId="77777777" w:rsidR="00F90BDC" w:rsidRDefault="00F90BDC"/>
    <w:p w14:paraId="101E6FBD" w14:textId="77777777" w:rsidR="00F90BDC" w:rsidRDefault="00F90BDC">
      <w:r xmlns:w="http://schemas.openxmlformats.org/wordprocessingml/2006/main">
        <w:t xml:space="preserve">Матеј 26:26 И док су јели, Исус узе хлеб, благослови га, преломи га и даде ученицима и рече: Узмите, једите; ово је моје тело.</w:t>
      </w:r>
    </w:p>
    <w:p w14:paraId="7AB16E7D" w14:textId="77777777" w:rsidR="00F90BDC" w:rsidRDefault="00F90BDC"/>
    <w:p w14:paraId="03E8A088" w14:textId="77777777" w:rsidR="00F90BDC" w:rsidRDefault="00F90BDC">
      <w:r xmlns:w="http://schemas.openxmlformats.org/wordprocessingml/2006/main">
        <w:t xml:space="preserve">Овај одломак објашњава како је Исус благословио хлеб и дао га својим ученицима да једу, говорећи да је то Његово тело.</w:t>
      </w:r>
    </w:p>
    <w:p w14:paraId="0E634346" w14:textId="77777777" w:rsidR="00F90BDC" w:rsidRDefault="00F90BDC"/>
    <w:p w14:paraId="11187AF2" w14:textId="77777777" w:rsidR="00F90BDC" w:rsidRDefault="00F90BDC">
      <w:r xmlns:w="http://schemas.openxmlformats.org/wordprocessingml/2006/main">
        <w:t xml:space="preserve">1. Исус је хлеб живота: истражујемо Исусов значај? </w:t>
      </w:r>
      <w:r xmlns:w="http://schemas.openxmlformats.org/wordprocessingml/2006/main">
        <w:rPr>
          <w:rFonts w:ascii="맑은 고딕 Semilight" w:hAnsi="맑은 고딕 Semilight"/>
        </w:rPr>
        <w:t xml:space="preserve">셲 </w:t>
      </w:r>
      <w:r xmlns:w="http://schemas.openxmlformats.org/wordprocessingml/2006/main">
        <w:t xml:space="preserve">Сацрифице</w:t>
      </w:r>
    </w:p>
    <w:p w14:paraId="73315753" w14:textId="77777777" w:rsidR="00F90BDC" w:rsidRDefault="00F90BDC"/>
    <w:p w14:paraId="46EFFAF2" w14:textId="77777777" w:rsidR="00F90BDC" w:rsidRDefault="00F90BDC">
      <w:r xmlns:w="http://schemas.openxmlformats.org/wordprocessingml/2006/main">
        <w:t xml:space="preserve">2. Јести хлеб живота: како примити Бога? </w:t>
      </w:r>
      <w:r xmlns:w="http://schemas.openxmlformats.org/wordprocessingml/2006/main">
        <w:rPr>
          <w:rFonts w:ascii="맑은 고딕 Semilight" w:hAnsi="맑은 고딕 Semilight"/>
        </w:rPr>
        <w:t xml:space="preserve">셲 </w:t>
      </w:r>
      <w:r xmlns:w="http://schemas.openxmlformats.org/wordprocessingml/2006/main">
        <w:t xml:space="preserve">Гифт Оф Салватион</w:t>
      </w:r>
    </w:p>
    <w:p w14:paraId="7F7AF00D" w14:textId="77777777" w:rsidR="00F90BDC" w:rsidRDefault="00F90BDC"/>
    <w:p w14:paraId="2A581045" w14:textId="77777777" w:rsidR="00F90BDC" w:rsidRDefault="00F90BDC">
      <w:r xmlns:w="http://schemas.openxmlformats.org/wordprocessingml/2006/main">
        <w:t xml:space="preserve">1. Јован 6:35 - ? </w:t>
      </w:r>
      <w:r xmlns:w="http://schemas.openxmlformats.org/wordprocessingml/2006/main">
        <w:rPr>
          <w:rFonts w:ascii="맑은 고딕 Semilight" w:hAnsi="맑은 고딕 Semilight"/>
        </w:rPr>
        <w:t xml:space="preserve">쏪 </w:t>
      </w:r>
      <w:r xmlns:w="http://schemas.openxmlformats.org/wordprocessingml/2006/main">
        <w:t xml:space="preserve">Исус им рече: ? </w:t>
      </w:r>
      <w:r xmlns:w="http://schemas.openxmlformats.org/wordprocessingml/2006/main">
        <w:rPr>
          <w:rFonts w:ascii="맑은 고딕 Semilight" w:hAnsi="맑은 고딕 Semilight"/>
        </w:rPr>
        <w:t xml:space="preserve">쁈 </w:t>
      </w:r>
      <w:r xmlns:w="http://schemas.openxmlformats.org/wordprocessingml/2006/main">
        <w:t xml:space="preserve">сам хлеб живота; ко дође к мени неће огладнети, и ко верује у мене неће ожеднети довека.?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Исаија 55:1-3 - ? </w:t>
      </w:r>
      <w:r xmlns:w="http://schemas.openxmlformats.org/wordprocessingml/2006/main">
        <w:rPr>
          <w:rFonts w:ascii="맑은 고딕 Semilight" w:hAnsi="맑은 고딕 Semilight"/>
        </w:rPr>
        <w:t xml:space="preserve">쏞 </w:t>
      </w:r>
      <w:r xmlns:w="http://schemas.openxmlformats.org/wordprocessingml/2006/main">
        <w:t xml:space="preserve">оме, сви који су жедни, дођите до воде; а ко нема пара, дођи, купи и једи! Дођите, купите вино и млеко без пара и без цене. Зашто трошите свој новац за оно што није хлеб, а свој труд за оно што не задовољава? Слушајте ме усрдно, и једите што је добро, и уживајте у богатој храни.??</w:t>
      </w:r>
    </w:p>
    <w:p w14:paraId="11D8E386" w14:textId="77777777" w:rsidR="00F90BDC" w:rsidRDefault="00F90BDC"/>
    <w:p w14:paraId="489D52B6" w14:textId="77777777" w:rsidR="00F90BDC" w:rsidRDefault="00F90BDC">
      <w:r xmlns:w="http://schemas.openxmlformats.org/wordprocessingml/2006/main">
        <w:t xml:space="preserve">Матеј 26:27 И узе чашу, захвали и даде им је говорећи: Пијте сви из ње;</w:t>
      </w:r>
    </w:p>
    <w:p w14:paraId="567AF173" w14:textId="77777777" w:rsidR="00F90BDC" w:rsidRDefault="00F90BDC"/>
    <w:p w14:paraId="458DA0BE" w14:textId="77777777" w:rsidR="00F90BDC" w:rsidRDefault="00F90BDC">
      <w:r xmlns:w="http://schemas.openxmlformats.org/wordprocessingml/2006/main">
        <w:t xml:space="preserve">Исус је поделио чашу спасења са својим ученицима и заповедио им да једу.</w:t>
      </w:r>
    </w:p>
    <w:p w14:paraId="655C7C4D" w14:textId="77777777" w:rsidR="00F90BDC" w:rsidRDefault="00F90BDC"/>
    <w:p w14:paraId="281989AA" w14:textId="77777777" w:rsidR="00F90BDC" w:rsidRDefault="00F90BDC">
      <w:r xmlns:w="http://schemas.openxmlformats.org/wordprocessingml/2006/main">
        <w:t xml:space="preserve">1. Чаша спасења: Испијање обећања Божијих</w:t>
      </w:r>
    </w:p>
    <w:p w14:paraId="76C3039D" w14:textId="77777777" w:rsidR="00F90BDC" w:rsidRDefault="00F90BDC"/>
    <w:p w14:paraId="326E9B77" w14:textId="77777777" w:rsidR="00F90BDC" w:rsidRDefault="00F90BDC">
      <w:r xmlns:w="http://schemas.openxmlformats.org/wordprocessingml/2006/main">
        <w:t xml:space="preserve">2. Одговор на нашу жеђ: Доживети Исусову љубав кроз чашу</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55:1 - ? </w:t>
      </w:r>
      <w:r xmlns:w="http://schemas.openxmlformats.org/wordprocessingml/2006/main">
        <w:rPr>
          <w:rFonts w:ascii="맑은 고딕 Semilight" w:hAnsi="맑은 고딕 Semilight"/>
        </w:rPr>
        <w:t xml:space="preserve">쏞 </w:t>
      </w:r>
      <w:r xmlns:w="http://schemas.openxmlformats.org/wordprocessingml/2006/main">
        <w:t xml:space="preserve">оме, сви који су жедни, дођите до воде; а ко нема пара, дођи, купи и једи! Дођите, купите вино и млеко без пара и без цене.??</w:t>
      </w:r>
    </w:p>
    <w:p w14:paraId="68C23711" w14:textId="77777777" w:rsidR="00F90BDC" w:rsidRDefault="00F90BDC"/>
    <w:p w14:paraId="7DC7893F" w14:textId="77777777" w:rsidR="00F90BDC" w:rsidRDefault="00F90BDC">
      <w:r xmlns:w="http://schemas.openxmlformats.org/wordprocessingml/2006/main">
        <w:t xml:space="preserve">2. Псалам 116:13 - ? </w:t>
      </w:r>
      <w:r xmlns:w="http://schemas.openxmlformats.org/wordprocessingml/2006/main">
        <w:rPr>
          <w:rFonts w:ascii="맑은 고딕 Semilight" w:hAnsi="맑은 고딕 Semilight"/>
        </w:rPr>
        <w:t xml:space="preserve">쏧 </w:t>
      </w:r>
      <w:r xmlns:w="http://schemas.openxmlformats.org/wordprocessingml/2006/main">
        <w:t xml:space="preserve">ће подићи чашу спасења и призвати име Господње.??</w:t>
      </w:r>
    </w:p>
    <w:p w14:paraId="6AE942AD" w14:textId="77777777" w:rsidR="00F90BDC" w:rsidRDefault="00F90BDC"/>
    <w:p w14:paraId="11AFCC61" w14:textId="77777777" w:rsidR="00F90BDC" w:rsidRDefault="00F90BDC">
      <w:r xmlns:w="http://schemas.openxmlformats.org/wordprocessingml/2006/main">
        <w:t xml:space="preserve">Матеј 26:28 Јер ово је крв моја Новога завета, која се за многе пролива ради опроштења грехова.</w:t>
      </w:r>
    </w:p>
    <w:p w14:paraId="20405D83" w14:textId="77777777" w:rsidR="00F90BDC" w:rsidRDefault="00F90BDC"/>
    <w:p w14:paraId="60502DE0" w14:textId="77777777" w:rsidR="00F90BDC" w:rsidRDefault="00F90BDC">
      <w:r xmlns:w="http://schemas.openxmlformats.org/wordprocessingml/2006/main">
        <w:t xml:space="preserve">Овај одломак говори о Исусовој жртви за опроштење греха.</w:t>
      </w:r>
    </w:p>
    <w:p w14:paraId="7EFCC88E" w14:textId="77777777" w:rsidR="00F90BDC" w:rsidRDefault="00F90BDC"/>
    <w:p w14:paraId="42A6FC27" w14:textId="77777777" w:rsidR="00F90BDC" w:rsidRDefault="00F90BDC">
      <w:r xmlns:w="http://schemas.openxmlformats.org/wordprocessingml/2006/main">
        <w:t xml:space="preserve">1: Исус, Јагње Божије - Његов невероватан дар милости и милости.</w:t>
      </w:r>
    </w:p>
    <w:p w14:paraId="1B2434B8" w14:textId="77777777" w:rsidR="00F90BDC" w:rsidRDefault="00F90BDC"/>
    <w:p w14:paraId="5707346F" w14:textId="77777777" w:rsidR="00F90BDC" w:rsidRDefault="00F90BDC">
      <w:r xmlns:w="http://schemas.openxmlformats.org/wordprocessingml/2006/main">
        <w:t xml:space="preserve">2: Исус, Слуга који пати - Његов крајњи чин љубави и оданости.</w:t>
      </w:r>
    </w:p>
    <w:p w14:paraId="4A736C00" w14:textId="77777777" w:rsidR="00F90BDC" w:rsidRDefault="00F90BDC"/>
    <w:p w14:paraId="4903287F" w14:textId="77777777" w:rsidR="00F90BDC" w:rsidRDefault="00F90BDC">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14:paraId="19356A94" w14:textId="77777777" w:rsidR="00F90BDC" w:rsidRDefault="00F90BDC"/>
    <w:p w14:paraId="31466C75" w14:textId="77777777" w:rsidR="00F90BDC" w:rsidRDefault="00F90BDC">
      <w:r xmlns:w="http://schemas.openxmlformats.org/wordprocessingml/2006/main">
        <w:t xml:space="preserve">2: Ефешанима 1:7 – У њему имамо искупљење његовом крвљу, опроштење грехова, у складу са богатством благодати Божије.</w:t>
      </w:r>
    </w:p>
    <w:p w14:paraId="75BBA349" w14:textId="77777777" w:rsidR="00F90BDC" w:rsidRDefault="00F90BDC"/>
    <w:p w14:paraId="3A741F1B" w14:textId="77777777" w:rsidR="00F90BDC" w:rsidRDefault="00F90BDC">
      <w:r xmlns:w="http://schemas.openxmlformats.org/wordprocessingml/2006/main">
        <w:t xml:space="preserve">Матеј 26:29 Али ја вам кажем: нећу од сада пити од овог плода винове лозе до оног дана када га будем пио с вама новим у царству Оца свога.</w:t>
      </w:r>
    </w:p>
    <w:p w14:paraId="13DA24C1" w14:textId="77777777" w:rsidR="00F90BDC" w:rsidRDefault="00F90BDC"/>
    <w:p w14:paraId="32C0C0B4" w14:textId="77777777" w:rsidR="00F90BDC" w:rsidRDefault="00F90BDC">
      <w:r xmlns:w="http://schemas.openxmlformats.org/wordprocessingml/2006/main">
        <w:t xml:space="preserve">Одломак говори о Исусовом обећању да неће пити од плода винове лозе док га поново не попије у Краљевству свог Оца.</w:t>
      </w:r>
    </w:p>
    <w:p w14:paraId="27AD82E6" w14:textId="77777777" w:rsidR="00F90BDC" w:rsidRDefault="00F90BDC"/>
    <w:p w14:paraId="46836C4C" w14:textId="77777777" w:rsidR="00F90BDC" w:rsidRDefault="00F90BDC">
      <w:r xmlns:w="http://schemas.openxmlformats.org/wordprocessingml/2006/main">
        <w:t xml:space="preserve">1. Небеска нада: Исусов обећани повратак</w:t>
      </w:r>
    </w:p>
    <w:p w14:paraId="3ADE8909" w14:textId="77777777" w:rsidR="00F90BDC" w:rsidRDefault="00F90BDC"/>
    <w:p w14:paraId="063BE78E" w14:textId="77777777" w:rsidR="00F90BDC" w:rsidRDefault="00F90BDC">
      <w:r xmlns:w="http://schemas.openxmlformats.org/wordprocessingml/2006/main">
        <w:t xml:space="preserve">2. Проналажење снаге у временима потешкоћа: Исусове речи утехе</w:t>
      </w:r>
    </w:p>
    <w:p w14:paraId="432ED86D" w14:textId="77777777" w:rsidR="00F90BDC" w:rsidRDefault="00F90BDC"/>
    <w:p w14:paraId="77319D05" w14:textId="77777777" w:rsidR="00F90BDC" w:rsidRDefault="00F90BDC">
      <w:r xmlns:w="http://schemas.openxmlformats.org/wordprocessingml/2006/main">
        <w:t xml:space="preserve">1. Откривење 21:1-4 - Обећање новог неба и нове земље</w:t>
      </w:r>
    </w:p>
    <w:p w14:paraId="4561B756" w14:textId="77777777" w:rsidR="00F90BDC" w:rsidRDefault="00F90BDC"/>
    <w:p w14:paraId="50C33515" w14:textId="77777777" w:rsidR="00F90BDC" w:rsidRDefault="00F90BDC">
      <w:r xmlns:w="http://schemas.openxmlformats.org/wordprocessingml/2006/main">
        <w:t xml:space="preserve">2. Исаија 25:6-9 – Господ ће обрисати сузе са свих лица</w:t>
      </w:r>
    </w:p>
    <w:p w14:paraId="6BD85479" w14:textId="77777777" w:rsidR="00F90BDC" w:rsidRDefault="00F90BDC"/>
    <w:p w14:paraId="652D8ABC" w14:textId="77777777" w:rsidR="00F90BDC" w:rsidRDefault="00F90BDC">
      <w:r xmlns:w="http://schemas.openxmlformats.org/wordprocessingml/2006/main">
        <w:t xml:space="preserve">Матеј 26:30 И отпевавши химну, изиђоше на гору Маслинску.</w:t>
      </w:r>
    </w:p>
    <w:p w14:paraId="1F3033FA" w14:textId="77777777" w:rsidR="00F90BDC" w:rsidRDefault="00F90BDC"/>
    <w:p w14:paraId="1746C3F5" w14:textId="77777777" w:rsidR="00F90BDC" w:rsidRDefault="00F90BDC">
      <w:r xmlns:w="http://schemas.openxmlformats.org/wordprocessingml/2006/main">
        <w:t xml:space="preserve">Након што су отпевали химну, Исус и његови ученици отишли су на Маслинску гору.</w:t>
      </w:r>
    </w:p>
    <w:p w14:paraId="10D84215" w14:textId="77777777" w:rsidR="00F90BDC" w:rsidRDefault="00F90BDC"/>
    <w:p w14:paraId="536BDC52" w14:textId="77777777" w:rsidR="00F90BDC" w:rsidRDefault="00F90BDC">
      <w:r xmlns:w="http://schemas.openxmlformats.org/wordprocessingml/2006/main">
        <w:t xml:space="preserve">1. Важност молитве и богослужења у нашим животима</w:t>
      </w:r>
    </w:p>
    <w:p w14:paraId="6BF01492" w14:textId="77777777" w:rsidR="00F90BDC" w:rsidRDefault="00F90BDC"/>
    <w:p w14:paraId="74521C9F" w14:textId="77777777" w:rsidR="00F90BDC" w:rsidRDefault="00F90BDC">
      <w:r xmlns:w="http://schemas.openxmlformats.org/wordprocessingml/2006/main">
        <w:t xml:space="preserve">2. Разумевање значаја Маслинске горе у Исусовом животу</w:t>
      </w:r>
    </w:p>
    <w:p w14:paraId="0D20FC12" w14:textId="77777777" w:rsidR="00F90BDC" w:rsidRDefault="00F90BDC"/>
    <w:p w14:paraId="4572FF34" w14:textId="77777777" w:rsidR="00F90BDC" w:rsidRDefault="00F90BDC">
      <w:r xmlns:w="http://schemas.openxmlformats.org/wordprocessingml/2006/main">
        <w:t xml:space="preserve">1. Марко 14:26, „И отпеваше химну, изиђоше на гору Маслинску.“</w:t>
      </w:r>
    </w:p>
    <w:p w14:paraId="67B53E5D" w14:textId="77777777" w:rsidR="00F90BDC" w:rsidRDefault="00F90BDC"/>
    <w:p w14:paraId="2F2652C6" w14:textId="77777777" w:rsidR="00F90BDC" w:rsidRDefault="00F90BDC">
      <w:r xmlns:w="http://schemas.openxmlformats.org/wordprocessingml/2006/main">
        <w:t xml:space="preserve">2. Лука 22:39, „И изиђе и оде, по обичају Његовом, на Маслинску гору; и ученици су ишли за њим.“</w:t>
      </w:r>
    </w:p>
    <w:p w14:paraId="6C42395D" w14:textId="77777777" w:rsidR="00F90BDC" w:rsidRDefault="00F90BDC"/>
    <w:p w14:paraId="439F90E8" w14:textId="77777777" w:rsidR="00F90BDC" w:rsidRDefault="00F90BDC">
      <w:r xmlns:w="http://schemas.openxmlformats.org/wordprocessingml/2006/main">
        <w:t xml:space="preserve">Матеј 26:31 Тада им рече Исус: Сви ћете се ове ноћи саблазнити због мене;</w:t>
      </w:r>
    </w:p>
    <w:p w14:paraId="5B86F251" w14:textId="77777777" w:rsidR="00F90BDC" w:rsidRDefault="00F90BDC"/>
    <w:p w14:paraId="630AE5B1" w14:textId="77777777" w:rsidR="00F90BDC" w:rsidRDefault="00F90BDC">
      <w:r xmlns:w="http://schemas.openxmlformats.org/wordprocessingml/2006/main">
        <w:t xml:space="preserve">Исус говори својим ученицима да ће се они увредити због Њега и да је записано да ће пастир бити поражен, а овце стада расејане.</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Расипање оваца: размишљање о Матеју 26:31</w:t>
      </w:r>
    </w:p>
    <w:p w14:paraId="51DA4BAB" w14:textId="77777777" w:rsidR="00F90BDC" w:rsidRDefault="00F90BDC"/>
    <w:p w14:paraId="3E95CE8A" w14:textId="77777777" w:rsidR="00F90BDC" w:rsidRDefault="00F90BDC">
      <w:r xmlns:w="http://schemas.openxmlformats.org/wordprocessingml/2006/main">
        <w:t xml:space="preserve">2. Разумевање ударања пастира: А о вери и истрајности</w:t>
      </w:r>
    </w:p>
    <w:p w14:paraId="142161CC" w14:textId="77777777" w:rsidR="00F90BDC" w:rsidRDefault="00F90BDC"/>
    <w:p w14:paraId="5FB18488" w14:textId="77777777" w:rsidR="00F90BDC" w:rsidRDefault="00F90BDC">
      <w:r xmlns:w="http://schemas.openxmlformats.org/wordprocessingml/2006/main">
        <w:t xml:space="preserve">1. Захарија 13:7 - ? </w:t>
      </w:r>
      <w:r xmlns:w="http://schemas.openxmlformats.org/wordprocessingml/2006/main">
        <w:rPr>
          <w:rFonts w:ascii="맑은 고딕 Semilight" w:hAnsi="맑은 고딕 Semilight"/>
        </w:rPr>
        <w:t xml:space="preserve">쏛 </w:t>
      </w:r>
      <w:r xmlns:w="http://schemas.openxmlformats.org/wordprocessingml/2006/main">
        <w:t xml:space="preserve">Пробуди се, маче, на пастира мога и на човека који је мој друг, говори Господ над војскама: удари пастира, и овце ће се распршити, и окренућу руку своју на мале.??</w:t>
      </w:r>
    </w:p>
    <w:p w14:paraId="383642CD" w14:textId="77777777" w:rsidR="00F90BDC" w:rsidRDefault="00F90BDC"/>
    <w:p w14:paraId="14AD93CF" w14:textId="77777777" w:rsidR="00F90BDC" w:rsidRDefault="00F90BDC">
      <w:r xmlns:w="http://schemas.openxmlformats.org/wordprocessingml/2006/main">
        <w:t xml:space="preserve">2. Јеврејима 13:20 - ? </w:t>
      </w:r>
      <w:r xmlns:w="http://schemas.openxmlformats.org/wordprocessingml/2006/main">
        <w:rPr>
          <w:rFonts w:ascii="맑은 고딕 Semilight" w:hAnsi="맑은 고딕 Semilight"/>
        </w:rPr>
        <w:t xml:space="preserve">쏯 </w:t>
      </w:r>
      <w:r xmlns:w="http://schemas.openxmlformats.org/wordprocessingml/2006/main">
        <w:t xml:space="preserve">Боже мира, који је повратио из мртвих Господа нашег Исуса, тог великог пастира оваца, крвљу завета вечног.??</w:t>
      </w:r>
    </w:p>
    <w:p w14:paraId="620C1DCD" w14:textId="77777777" w:rsidR="00F90BDC" w:rsidRDefault="00F90BDC"/>
    <w:p w14:paraId="05E024C2" w14:textId="77777777" w:rsidR="00F90BDC" w:rsidRDefault="00F90BDC">
      <w:r xmlns:w="http://schemas.openxmlformats.org/wordprocessingml/2006/main">
        <w:t xml:space="preserve">Матеј 26:32 Али пошто васкрснем, ићи ћу пред вама у Галилеју.</w:t>
      </w:r>
    </w:p>
    <w:p w14:paraId="02EECD71" w14:textId="77777777" w:rsidR="00F90BDC" w:rsidRDefault="00F90BDC"/>
    <w:p w14:paraId="1E4C2CEA" w14:textId="77777777" w:rsidR="00F90BDC" w:rsidRDefault="00F90BDC">
      <w:r xmlns:w="http://schemas.openxmlformats.org/wordprocessingml/2006/main">
        <w:t xml:space="preserve">Исус говори својим ученицима да ће поново устати и отићи пред њима у Галилеју.</w:t>
      </w:r>
    </w:p>
    <w:p w14:paraId="6B63BDB6" w14:textId="77777777" w:rsidR="00F90BDC" w:rsidRDefault="00F90BDC"/>
    <w:p w14:paraId="6C71E281" w14:textId="77777777" w:rsidR="00F90BDC" w:rsidRDefault="00F90BDC">
      <w:r xmlns:w="http://schemas.openxmlformats.org/wordprocessingml/2006/main">
        <w:t xml:space="preserve">1. Моћ наде и вере: Исусово васкрсење и наш пут вере</w:t>
      </w:r>
    </w:p>
    <w:p w14:paraId="680B6493" w14:textId="77777777" w:rsidR="00F90BDC" w:rsidRDefault="00F90BDC"/>
    <w:p w14:paraId="181E4308" w14:textId="77777777" w:rsidR="00F90BDC" w:rsidRDefault="00F90BDC">
      <w:r xmlns:w="http://schemas.openxmlformats.org/wordprocessingml/2006/main">
        <w:t xml:space="preserve">2. Обећање васкрслог Христа: разумевање и примена наде у васкрсење</w:t>
      </w:r>
    </w:p>
    <w:p w14:paraId="5BFE4566" w14:textId="77777777" w:rsidR="00F90BDC" w:rsidRDefault="00F90BDC"/>
    <w:p w14:paraId="44B93C70" w14:textId="77777777" w:rsidR="00F90BDC" w:rsidRDefault="00F90BDC">
      <w:r xmlns:w="http://schemas.openxmlformats.org/wordprocessingml/2006/main">
        <w:t xml:space="preserve">1. Римљанима 8:24-25 – Јер у овој нади смо спасени. Сада нада која се види није нада. Јер ко се нада ономе што види? Али ако се надамо ономе што не видимо, чекамо то са стрпљењем.</w:t>
      </w:r>
    </w:p>
    <w:p w14:paraId="11505B20" w14:textId="77777777" w:rsidR="00F90BDC" w:rsidRDefault="00F90BDC"/>
    <w:p w14:paraId="52C48436" w14:textId="77777777" w:rsidR="00F90BDC" w:rsidRDefault="00F90BDC">
      <w:r xmlns:w="http://schemas.openxmlformats.org/wordprocessingml/2006/main">
        <w:t xml:space="preserve">2. 1. Коринћанима 15:13-14 – Али ако нема васкрсења мртвих, онда ни Христос није васкрсао. А ако Христос није васкрсао, празна је проповед наша и празна вера ваша.</w:t>
      </w:r>
    </w:p>
    <w:p w14:paraId="5810DE30" w14:textId="77777777" w:rsidR="00F90BDC" w:rsidRDefault="00F90BDC"/>
    <w:p w14:paraId="1A28B7B9" w14:textId="77777777" w:rsidR="00F90BDC" w:rsidRDefault="00F90BDC">
      <w:r xmlns:w="http://schemas.openxmlformats.org/wordprocessingml/2006/main">
        <w:t xml:space="preserve">Матеј 26:33 Петар одговори и рече му: Ако ће се сви саблазнити због тебе, ја се никада нећу саблазнити.</w:t>
      </w:r>
    </w:p>
    <w:p w14:paraId="271CF758" w14:textId="77777777" w:rsidR="00F90BDC" w:rsidRDefault="00F90BDC"/>
    <w:p w14:paraId="1D49BB38" w14:textId="77777777" w:rsidR="00F90BDC" w:rsidRDefault="00F90BDC">
      <w:r xmlns:w="http://schemas.openxmlformats.org/wordprocessingml/2006/main">
        <w:t xml:space="preserve">Петар изражава своју непоколебљиву лојалност Исусу упркос претњи да ће га сви други напустити.</w:t>
      </w:r>
    </w:p>
    <w:p w14:paraId="30A01B6D" w14:textId="77777777" w:rsidR="00F90BDC" w:rsidRDefault="00F90BDC"/>
    <w:p w14:paraId="0948F466" w14:textId="77777777" w:rsidR="00F90BDC" w:rsidRDefault="00F90BDC">
      <w:r xmlns:w="http://schemas.openxmlformats.org/wordprocessingml/2006/main">
        <w:t xml:space="preserve">1. Чврсто у својој вери: остати посвећени Исусу чак иу тешким временима</w:t>
      </w:r>
    </w:p>
    <w:p w14:paraId="4ED4B1B0" w14:textId="77777777" w:rsidR="00F90BDC" w:rsidRDefault="00F90BDC"/>
    <w:p w14:paraId="50B19576" w14:textId="77777777" w:rsidR="00F90BDC" w:rsidRDefault="00F90BDC">
      <w:r xmlns:w="http://schemas.openxmlformats.org/wordprocessingml/2006/main">
        <w:t xml:space="preserve">2. Оданост Исусу: Петар? </w:t>
      </w:r>
      <w:r xmlns:w="http://schemas.openxmlformats.org/wordprocessingml/2006/main">
        <w:rPr>
          <w:rFonts w:ascii="맑은 고딕 Semilight" w:hAnsi="맑은 고딕 Semilight"/>
        </w:rPr>
        <w:t xml:space="preserve">셲 </w:t>
      </w:r>
      <w:r xmlns:w="http://schemas.openxmlformats.org/wordprocessingml/2006/main">
        <w:t xml:space="preserve">Пример непоколебљиве посвећености</w:t>
      </w:r>
    </w:p>
    <w:p w14:paraId="47BFB89E" w14:textId="77777777" w:rsidR="00F90BDC" w:rsidRDefault="00F90BDC"/>
    <w:p w14:paraId="211A5CB1" w14:textId="77777777" w:rsidR="00F90BDC" w:rsidRDefault="00F90BDC">
      <w:r xmlns:w="http://schemas.openxmlformats.org/wordprocessingml/2006/main">
        <w:t xml:space="preserve">1. Јеврејима 11:1- Сада је вера поуздање у оно чему се надамо и сигурност у оно што не видимо.</w:t>
      </w:r>
    </w:p>
    <w:p w14:paraId="0B62BD3C" w14:textId="77777777" w:rsidR="00F90BDC" w:rsidRDefault="00F90BDC"/>
    <w:p w14:paraId="66024C7C" w14:textId="77777777" w:rsidR="00F90BDC" w:rsidRDefault="00F90BDC">
      <w:r xmlns:w="http://schemas.openxmlformats.org/wordprocessingml/2006/main">
        <w:t xml:space="preserve">2. Римљанима 12:9 – Љубав мора бити искрена. Мрзи оно што је зло; држи се онога што је добро.</w:t>
      </w:r>
    </w:p>
    <w:p w14:paraId="013D18E7" w14:textId="77777777" w:rsidR="00F90BDC" w:rsidRDefault="00F90BDC"/>
    <w:p w14:paraId="1FF0FFF4" w14:textId="77777777" w:rsidR="00F90BDC" w:rsidRDefault="00F90BDC">
      <w:r xmlns:w="http://schemas.openxmlformats.org/wordprocessingml/2006/main">
        <w:t xml:space="preserve">Матеј 26:34 Исус му рече: Заиста ти кажем да ћеш ме се ове ноћи, пре него што петао запева, трипут одрећи.</w:t>
      </w:r>
    </w:p>
    <w:p w14:paraId="7B9809A8" w14:textId="77777777" w:rsidR="00F90BDC" w:rsidRDefault="00F90BDC"/>
    <w:p w14:paraId="12B76B75" w14:textId="77777777" w:rsidR="00F90BDC" w:rsidRDefault="00F90BDC">
      <w:r xmlns:w="http://schemas.openxmlformats.org/wordprocessingml/2006/main">
        <w:t xml:space="preserve">Исус упозорава Петра на његово предстојеће одрицање од Њега пре него што петао запева.</w:t>
      </w:r>
    </w:p>
    <w:p w14:paraId="21A2154A" w14:textId="77777777" w:rsidR="00F90BDC" w:rsidRDefault="00F90BDC"/>
    <w:p w14:paraId="62176AAF" w14:textId="77777777" w:rsidR="00F90BDC" w:rsidRDefault="00F90BDC">
      <w:r xmlns:w="http://schemas.openxmlformats.org/wordprocessingml/2006/main">
        <w:t xml:space="preserve">1: Не журите у својим обавезама према Богу</w:t>
      </w:r>
    </w:p>
    <w:p w14:paraId="37649B42" w14:textId="77777777" w:rsidR="00F90BDC" w:rsidRDefault="00F90BDC"/>
    <w:p w14:paraId="29A50B18" w14:textId="77777777" w:rsidR="00F90BDC" w:rsidRDefault="00F90BDC">
      <w:r xmlns:w="http://schemas.openxmlformats.org/wordprocessingml/2006/main">
        <w:t xml:space="preserve">2: Права вера није у речима, већ у делу</w:t>
      </w:r>
    </w:p>
    <w:p w14:paraId="3BA76293" w14:textId="77777777" w:rsidR="00F90BDC" w:rsidRDefault="00F90BDC"/>
    <w:p w14:paraId="1F7D667D" w14:textId="77777777" w:rsidR="00F90BDC" w:rsidRDefault="00F90BDC">
      <w:r xmlns:w="http://schemas.openxmlformats.org/wordprocessingml/2006/main">
        <w:t xml:space="preserve">1: Јаковљева 2:17-18 – „Тако и вера, ако нема дела, мртва је сама. Да, човек може рећи: ти имаш веру, а ја имам дела; покажи ми веру своју без дела својих, и показаћу ти веру своју по делима својим“.</w:t>
      </w:r>
    </w:p>
    <w:p w14:paraId="28D18F05" w14:textId="77777777" w:rsidR="00F90BDC" w:rsidRDefault="00F90BDC"/>
    <w:p w14:paraId="0A6882D8" w14:textId="77777777" w:rsidR="00F90BDC" w:rsidRDefault="00F90BDC">
      <w:r xmlns:w="http://schemas.openxmlformats.org/wordprocessingml/2006/main">
        <w:t xml:space="preserve">2: Пословице 14:23 – „У сваком раду има користи, а говор усана тежи само сиромаштву“.</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26:35 Петар му рече: Ако и умрем с тобом, нећу те се одрећи. Исто су рекли и сви ученици.</w:t>
      </w:r>
    </w:p>
    <w:p w14:paraId="56863051" w14:textId="77777777" w:rsidR="00F90BDC" w:rsidRDefault="00F90BDC"/>
    <w:p w14:paraId="74F88696" w14:textId="77777777" w:rsidR="00F90BDC" w:rsidRDefault="00F90BDC">
      <w:r xmlns:w="http://schemas.openxmlformats.org/wordprocessingml/2006/main">
        <w:t xml:space="preserve">Ученици су изјавили своју непоколебљиву верност Исусу чак и ако то значи смрт.</w:t>
      </w:r>
    </w:p>
    <w:p w14:paraId="7D502FA9" w14:textId="77777777" w:rsidR="00F90BDC" w:rsidRDefault="00F90BDC"/>
    <w:p w14:paraId="08415A50" w14:textId="77777777" w:rsidR="00F90BDC" w:rsidRDefault="00F90BDC">
      <w:r xmlns:w="http://schemas.openxmlformats.org/wordprocessingml/2006/main">
        <w:t xml:space="preserve">1: Не смемо се плашити да се заузмемо за своју веру без обзира на цену.</w:t>
      </w:r>
    </w:p>
    <w:p w14:paraId="4E32628A" w14:textId="77777777" w:rsidR="00F90BDC" w:rsidRDefault="00F90BDC"/>
    <w:p w14:paraId="7DFB19CD" w14:textId="77777777" w:rsidR="00F90BDC" w:rsidRDefault="00F90BDC">
      <w:r xmlns:w="http://schemas.openxmlformats.org/wordprocessingml/2006/main">
        <w:t xml:space="preserve">2: Останимо одани Исусу и Његовим учењима.</w:t>
      </w:r>
    </w:p>
    <w:p w14:paraId="2519CD3A" w14:textId="77777777" w:rsidR="00F90BDC" w:rsidRDefault="00F90BDC"/>
    <w:p w14:paraId="69E2F85E" w14:textId="77777777" w:rsidR="00F90BDC" w:rsidRDefault="00F90BDC">
      <w:r xmlns:w="http://schemas.openxmlformats.org/wordprocessingml/2006/main">
        <w:t xml:space="preserve">1: Римљанима 8:31-39 - Ако је Бог за нас, ко може бити против нас?</w:t>
      </w:r>
    </w:p>
    <w:p w14:paraId="435F273C" w14:textId="77777777" w:rsidR="00F90BDC" w:rsidRDefault="00F90BDC"/>
    <w:p w14:paraId="3470F0A7" w14:textId="77777777" w:rsidR="00F90BDC" w:rsidRDefault="00F90BDC">
      <w:r xmlns:w="http://schemas.openxmlformats.org/wordprocessingml/2006/main">
        <w:t xml:space="preserve">2: Филипљанима 1:21 – Јер за мене је живот Христос, а смрт добитак.</w:t>
      </w:r>
    </w:p>
    <w:p w14:paraId="6BCD17EC" w14:textId="77777777" w:rsidR="00F90BDC" w:rsidRDefault="00F90BDC"/>
    <w:p w14:paraId="361BB019" w14:textId="77777777" w:rsidR="00F90BDC" w:rsidRDefault="00F90BDC">
      <w:r xmlns:w="http://schemas.openxmlformats.org/wordprocessingml/2006/main">
        <w:t xml:space="preserve">Матеј 26:36 Тада долази Исус с њима на место које се зове Гетсиманија, и рече ученицима: Седите овде док ја одем и помолим се тамо.</w:t>
      </w:r>
    </w:p>
    <w:p w14:paraId="5F3F7031" w14:textId="77777777" w:rsidR="00F90BDC" w:rsidRDefault="00F90BDC"/>
    <w:p w14:paraId="1FC00216" w14:textId="77777777" w:rsidR="00F90BDC" w:rsidRDefault="00F90BDC">
      <w:r xmlns:w="http://schemas.openxmlformats.org/wordprocessingml/2006/main">
        <w:t xml:space="preserve">Исус је одвео своје ученике на место звано Гетсиманија и замолио их да га сачекају док Он оде да се моли.</w:t>
      </w:r>
    </w:p>
    <w:p w14:paraId="241CCA41" w14:textId="77777777" w:rsidR="00F90BDC" w:rsidRDefault="00F90BDC"/>
    <w:p w14:paraId="7F87E54B" w14:textId="77777777" w:rsidR="00F90BDC" w:rsidRDefault="00F90BDC">
      <w:r xmlns:w="http://schemas.openxmlformats.org/wordprocessingml/2006/main">
        <w:t xml:space="preserve">1. Моћ молитве: учење из Исусовог примера</w:t>
      </w:r>
    </w:p>
    <w:p w14:paraId="1B746B9B" w14:textId="77777777" w:rsidR="00F90BDC" w:rsidRDefault="00F90BDC"/>
    <w:p w14:paraId="5C50C870" w14:textId="77777777" w:rsidR="00F90BDC" w:rsidRDefault="00F90BDC">
      <w:r xmlns:w="http://schemas.openxmlformats.org/wordprocessingml/2006/main">
        <w:t xml:space="preserve">2. Снага његовог присуства: поверење у Бога у време искушења</w:t>
      </w:r>
    </w:p>
    <w:p w14:paraId="22265432" w14:textId="77777777" w:rsidR="00F90BDC" w:rsidRDefault="00F90BDC"/>
    <w:p w14:paraId="3378BE08" w14:textId="77777777" w:rsidR="00F90BDC" w:rsidRDefault="00F90BDC">
      <w:r xmlns:w="http://schemas.openxmlformats.org/wordprocessingml/2006/main">
        <w:t xml:space="preserve">1. Псалам 139:7-10 - Куда да идем од Духа Твога? Или куда да побегнем од твог присуства?</w:t>
      </w:r>
    </w:p>
    <w:p w14:paraId="3A1F17C4" w14:textId="77777777" w:rsidR="00F90BDC" w:rsidRDefault="00F90BDC"/>
    <w:p w14:paraId="55DF9265" w14:textId="77777777" w:rsidR="00F90BDC" w:rsidRDefault="00F90BDC">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14:paraId="7CFFFE82" w14:textId="77777777" w:rsidR="00F90BDC" w:rsidRDefault="00F90BDC"/>
    <w:p w14:paraId="03D3CEEC" w14:textId="77777777" w:rsidR="00F90BDC" w:rsidRDefault="00F90BDC">
      <w:r xmlns:w="http://schemas.openxmlformats.org/wordprocessingml/2006/main">
        <w:t xml:space="preserve">Матеј 26:37 И узе са собом Петра и два сина Зеведејева, и поче туговати и веома мучити.</w:t>
      </w:r>
    </w:p>
    <w:p w14:paraId="6FB5D36D" w14:textId="77777777" w:rsidR="00F90BDC" w:rsidRDefault="00F90BDC"/>
    <w:p w14:paraId="2D7CF66F" w14:textId="77777777" w:rsidR="00F90BDC" w:rsidRDefault="00F90BDC">
      <w:r xmlns:w="http://schemas.openxmlformats.org/wordprocessingml/2006/main">
        <w:t xml:space="preserve">Исусови ученици су га пратили док је постао тужан и тежак.</w:t>
      </w:r>
    </w:p>
    <w:p w14:paraId="2E06C14A" w14:textId="77777777" w:rsidR="00F90BDC" w:rsidRDefault="00F90BDC"/>
    <w:p w14:paraId="5431F9DD" w14:textId="77777777" w:rsidR="00F90BDC" w:rsidRDefault="00F90BDC">
      <w:r xmlns:w="http://schemas.openxmlformats.org/wordprocessingml/2006/main">
        <w:t xml:space="preserve">1: Исус нам показује да је у реду осећати тугу и очај у свом животу и да не треба да се стидимо да тражимо утеху од својих пријатеља и породице.</w:t>
      </w:r>
    </w:p>
    <w:p w14:paraId="1C4B8627" w14:textId="77777777" w:rsidR="00F90BDC" w:rsidRDefault="00F90BDC"/>
    <w:p w14:paraId="18664B1B" w14:textId="77777777" w:rsidR="00F90BDC" w:rsidRDefault="00F90BDC">
      <w:r xmlns:w="http://schemas.openxmlformats.org/wordprocessingml/2006/main">
        <w:t xml:space="preserve">2: Исус нам показује колико је важно имати људе у нашим животима који ће нас подржавати када су тешка времена.</w:t>
      </w:r>
    </w:p>
    <w:p w14:paraId="275C027B" w14:textId="77777777" w:rsidR="00F90BDC" w:rsidRDefault="00F90BDC"/>
    <w:p w14:paraId="0FD800F4" w14:textId="77777777" w:rsidR="00F90BDC" w:rsidRDefault="00F90BDC">
      <w:r xmlns:w="http://schemas.openxmlformats.org/wordprocessingml/2006/main">
        <w:t xml:space="preserve">1: Проповедник 4:9-10 - ? </w:t>
      </w:r>
      <w:r xmlns:w="http://schemas.openxmlformats.org/wordprocessingml/2006/main">
        <w:rPr>
          <w:rFonts w:ascii="맑은 고딕 Semilight" w:hAnsi="맑은 고딕 Semilight"/>
        </w:rPr>
        <w:t xml:space="preserve">쏷 </w:t>
      </w:r>
      <w:r xmlns:w="http://schemas.openxmlformats.org/wordprocessingml/2006/main">
        <w:t xml:space="preserve">во су бољи од једног, јер имају добру награду за свој труд. Јер ако падну, један ће подићи свог ближњег. Али тешко ономе ко је сам кад падне и нема другог да га подигне!??</w:t>
      </w:r>
    </w:p>
    <w:p w14:paraId="6CA94311" w14:textId="77777777" w:rsidR="00F90BDC" w:rsidRDefault="00F90BDC"/>
    <w:p w14:paraId="347EC662" w14:textId="77777777" w:rsidR="00F90BDC" w:rsidRDefault="00F90BDC">
      <w:r xmlns:w="http://schemas.openxmlformats.org/wordprocessingml/2006/main">
        <w:t xml:space="preserve">2: Приче 17:17 - ? </w:t>
      </w:r>
      <w:r xmlns:w="http://schemas.openxmlformats.org/wordprocessingml/2006/main">
        <w:rPr>
          <w:rFonts w:ascii="맑은 고딕 Semilight" w:hAnsi="맑은 고딕 Semilight"/>
        </w:rPr>
        <w:t xml:space="preserve">쏛 </w:t>
      </w:r>
      <w:r xmlns:w="http://schemas.openxmlformats.org/wordprocessingml/2006/main">
        <w:t xml:space="preserve">пријатељ воли у сваком тренутку, а брат је рођен за невоље.??</w:t>
      </w:r>
    </w:p>
    <w:p w14:paraId="7E8D63F5" w14:textId="77777777" w:rsidR="00F90BDC" w:rsidRDefault="00F90BDC"/>
    <w:p w14:paraId="11409D5A" w14:textId="77777777" w:rsidR="00F90BDC" w:rsidRDefault="00F90BDC">
      <w:r xmlns:w="http://schemas.openxmlformats.org/wordprocessingml/2006/main">
        <w:t xml:space="preserve">Матеј 26:38 Тада им рече: Тужна је душа моја до смрти; останите овде и бдите са мном.</w:t>
      </w:r>
    </w:p>
    <w:p w14:paraId="76E1362C" w14:textId="77777777" w:rsidR="00F90BDC" w:rsidRDefault="00F90BDC"/>
    <w:p w14:paraId="38E823D4" w14:textId="77777777" w:rsidR="00F90BDC" w:rsidRDefault="00F90BDC">
      <w:r xmlns:w="http://schemas.openxmlformats.org/wordprocessingml/2006/main">
        <w:t xml:space="preserve">Исус изражава своју дубоку тугу и тражи од својих ученика да остану и бдију с њим.</w:t>
      </w:r>
    </w:p>
    <w:p w14:paraId="3CB360F2" w14:textId="77777777" w:rsidR="00F90BDC" w:rsidRDefault="00F90BDC"/>
    <w:p w14:paraId="489AF117" w14:textId="77777777" w:rsidR="00F90BDC" w:rsidRDefault="00F90BDC">
      <w:r xmlns:w="http://schemas.openxmlformats.org/wordprocessingml/2006/main">
        <w:t xml:space="preserve">1. Моћ правог заједништва – како нас Исусов захтев да његови ученици остану и бдију с њим учи нас о снази заједнице</w:t>
      </w:r>
    </w:p>
    <w:p w14:paraId="7B1FDCA3" w14:textId="77777777" w:rsidR="00F90BDC" w:rsidRDefault="00F90BDC"/>
    <w:p w14:paraId="10605EE4" w14:textId="77777777" w:rsidR="00F90BDC" w:rsidRDefault="00F90BDC">
      <w:r xmlns:w="http://schemas.openxmlformats.org/wordprocessingml/2006/main">
        <w:t xml:space="preserve">2. Дубина Исусове љубави – Његов захтев да његови ученици остану и бдију с њим показује степен његовог саосећања</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Псалам 23:4 – Иако идем долином сенке смрти, нећу се бојати зла, јер си ти са мном; штап твој и штап твој, теше ме.</w:t>
      </w:r>
    </w:p>
    <w:p w14:paraId="15DE717F" w14:textId="77777777" w:rsidR="00F90BDC" w:rsidRDefault="00F90BDC"/>
    <w:p w14:paraId="11B4C5FE" w14:textId="77777777" w:rsidR="00F90BDC" w:rsidRDefault="00F90BDC">
      <w:r xmlns:w="http://schemas.openxmlformats.org/wordprocessingml/2006/main">
        <w:t xml:space="preserve">2. Јеврејима 13:5 – Чувајте свој живот од љубави према новцу и будите задовољни оним што имате, јер је рекао: ? </w:t>
      </w:r>
      <w:r xmlns:w="http://schemas.openxmlformats.org/wordprocessingml/2006/main">
        <w:rPr>
          <w:rFonts w:ascii="맑은 고딕 Semilight" w:hAnsi="맑은 고딕 Semilight"/>
        </w:rPr>
        <w:t xml:space="preserve">쏧 те </w:t>
      </w:r>
      <w:r xmlns:w="http://schemas.openxmlformats.org/wordprocessingml/2006/main">
        <w:t xml:space="preserve">никада неће оставити нити напустити.??</w:t>
      </w:r>
    </w:p>
    <w:p w14:paraId="5F1C653B" w14:textId="77777777" w:rsidR="00F90BDC" w:rsidRDefault="00F90BDC"/>
    <w:p w14:paraId="5F647EF8" w14:textId="77777777" w:rsidR="00F90BDC" w:rsidRDefault="00F90BDC">
      <w:r xmlns:w="http://schemas.openxmlformats.org/wordprocessingml/2006/main">
        <w:t xml:space="preserve">Матеј 26:39 И оде мало даље, паде ничице и помоли се говорећи: Оче мој, ако је могуће, нека ме мимоиђе ова чаша; али не како ја хоћу, него како ти хоћеш.</w:t>
      </w:r>
    </w:p>
    <w:p w14:paraId="2D67D792" w14:textId="77777777" w:rsidR="00F90BDC" w:rsidRDefault="00F90BDC"/>
    <w:p w14:paraId="03C5CFF6" w14:textId="77777777" w:rsidR="00F90BDC" w:rsidRDefault="00F90BDC">
      <w:r xmlns:w="http://schemas.openxmlformats.org/wordprocessingml/2006/main">
        <w:t xml:space="preserve">Исус се молио Богу тражећи да му се одузме чаша страдања, али да се изврши воља Његова, а не Исусова.</w:t>
      </w:r>
    </w:p>
    <w:p w14:paraId="56C7D4A0" w14:textId="77777777" w:rsidR="00F90BDC" w:rsidRDefault="00F90BDC"/>
    <w:p w14:paraId="4B34EA2C" w14:textId="77777777" w:rsidR="00F90BDC" w:rsidRDefault="00F90BDC">
      <w:r xmlns:w="http://schemas.openxmlformats.org/wordprocessingml/2006/main">
        <w:t xml:space="preserve">1. Живети живот предаје: разумевање Божје воље</w:t>
      </w:r>
    </w:p>
    <w:p w14:paraId="480870FA" w14:textId="77777777" w:rsidR="00F90BDC" w:rsidRDefault="00F90BDC"/>
    <w:p w14:paraId="06E2FC3E" w14:textId="77777777" w:rsidR="00F90BDC" w:rsidRDefault="00F90BDC">
      <w:r xmlns:w="http://schemas.openxmlformats.org/wordprocessingml/2006/main">
        <w:t xml:space="preserve">2. Распети живот: доживљавање страдања Божијег</w:t>
      </w:r>
    </w:p>
    <w:p w14:paraId="4CF38CB2" w14:textId="77777777" w:rsidR="00F90BDC" w:rsidRDefault="00F90BDC"/>
    <w:p w14:paraId="36696F04" w14:textId="77777777" w:rsidR="00F90BDC" w:rsidRDefault="00F90BDC">
      <w:r xmlns:w="http://schemas.openxmlformats.org/wordprocessingml/2006/main">
        <w:t xml:space="preserve">1. Филипљанима 2:8-11 – Исус се понизио и постао послушан до смрти, чак и смрти на крсту.</w:t>
      </w:r>
    </w:p>
    <w:p w14:paraId="05D4CAF1" w14:textId="77777777" w:rsidR="00F90BDC" w:rsidRDefault="00F90BDC"/>
    <w:p w14:paraId="4F7A34E6" w14:textId="77777777" w:rsidR="00F90BDC" w:rsidRDefault="00F90BDC">
      <w:r xmlns:w="http://schemas.openxmlformats.org/wordprocessingml/2006/main">
        <w:t xml:space="preserve">2. Исаија 53:10-12 – Ипак, Господња је била воља да га сломи и нанесе муку, и иако је Господ учинио његов живот жртвом за грех, он ће видети своје потомство и продужити му дане, и вољу Господ ће напредовати у његовој руци.</w:t>
      </w:r>
    </w:p>
    <w:p w14:paraId="1E4C41FC" w14:textId="77777777" w:rsidR="00F90BDC" w:rsidRDefault="00F90BDC"/>
    <w:p w14:paraId="6E8C1FA2" w14:textId="77777777" w:rsidR="00F90BDC" w:rsidRDefault="00F90BDC">
      <w:r xmlns:w="http://schemas.openxmlformats.org/wordprocessingml/2006/main">
        <w:t xml:space="preserve">Матеј 26:40 И дође ученицима, и нађе их како спавају, и рече Петру: Шта, нисте могли један час бдети са мном?</w:t>
      </w:r>
    </w:p>
    <w:p w14:paraId="10A687CF" w14:textId="77777777" w:rsidR="00F90BDC" w:rsidRDefault="00F90BDC"/>
    <w:p w14:paraId="5FB4D0B6" w14:textId="77777777" w:rsidR="00F90BDC" w:rsidRDefault="00F90BDC">
      <w:r xmlns:w="http://schemas.openxmlformats.org/wordprocessingml/2006/main">
        <w:t xml:space="preserve">Ученици нису успели да остану будни са Исусом у време Његове потребе.</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Морамо бити будни у својој вери, спремни да останемо будни са Исусом упркос потешкоћама.</w:t>
      </w:r>
    </w:p>
    <w:p w14:paraId="0F09B944" w14:textId="77777777" w:rsidR="00F90BDC" w:rsidRDefault="00F90BDC"/>
    <w:p w14:paraId="03150C25" w14:textId="77777777" w:rsidR="00F90BDC" w:rsidRDefault="00F90BDC">
      <w:r xmlns:w="http://schemas.openxmlformats.org/wordprocessingml/2006/main">
        <w:t xml:space="preserve">2. Морамо бити ту за Исуса чак иу најтежим временима, да покажемо своју оданост и посвећеност Њему.</w:t>
      </w:r>
    </w:p>
    <w:p w14:paraId="597FA1E2" w14:textId="77777777" w:rsidR="00F90BDC" w:rsidRDefault="00F90BDC"/>
    <w:p w14:paraId="10724F05" w14:textId="77777777" w:rsidR="00F90BDC" w:rsidRDefault="00F90BDC">
      <w:r xmlns:w="http://schemas.openxmlformats.org/wordprocessingml/2006/main">
        <w:t xml:space="preserve">1. Ефешанима 6:10-18 – Обуците се у пуно оружје Божије да бисте могли да се супротставите ђаволовим плановима.</w:t>
      </w:r>
    </w:p>
    <w:p w14:paraId="0C4E3D39" w14:textId="77777777" w:rsidR="00F90BDC" w:rsidRDefault="00F90BDC"/>
    <w:p w14:paraId="308F7558" w14:textId="77777777" w:rsidR="00F90BDC" w:rsidRDefault="00F90BDC">
      <w:r xmlns:w="http://schemas.openxmlformats.org/wordprocessingml/2006/main">
        <w:t xml:space="preserve">2. Римљанима 12:12 – Радујте се у нади, будите стрпљиви у невољи, будите постојани у молитви.</w:t>
      </w:r>
    </w:p>
    <w:p w14:paraId="0A958F4F" w14:textId="77777777" w:rsidR="00F90BDC" w:rsidRDefault="00F90BDC"/>
    <w:p w14:paraId="26A7711D" w14:textId="77777777" w:rsidR="00F90BDC" w:rsidRDefault="00F90BDC">
      <w:r xmlns:w="http://schemas.openxmlformats.org/wordprocessingml/2006/main">
        <w:t xml:space="preserve">Матеј 26:41 Бдите и молите се да не паднете у искушење: дух је вољан, а тело је слабо.</w:t>
      </w:r>
    </w:p>
    <w:p w14:paraId="00AB2DD8" w14:textId="77777777" w:rsidR="00F90BDC" w:rsidRDefault="00F90BDC"/>
    <w:p w14:paraId="420A75CF" w14:textId="77777777" w:rsidR="00F90BDC" w:rsidRDefault="00F90BDC">
      <w:r xmlns:w="http://schemas.openxmlformats.org/wordprocessingml/2006/main">
        <w:t xml:space="preserve">Овај стих нас подстиче да бдимо и молимо се како бисмо избегли искушења и одржали расположење упркос нашој слабој људској природи.</w:t>
      </w:r>
    </w:p>
    <w:p w14:paraId="265664D6" w14:textId="77777777" w:rsidR="00F90BDC" w:rsidRDefault="00F90BDC"/>
    <w:p w14:paraId="5B67347E" w14:textId="77777777" w:rsidR="00F90BDC" w:rsidRDefault="00F90BDC">
      <w:r xmlns:w="http://schemas.openxmlformats.org/wordprocessingml/2006/main">
        <w:t xml:space="preserve">1. „Моћ молитве: јачање себе против искушења“</w:t>
      </w:r>
    </w:p>
    <w:p w14:paraId="21559BF1" w14:textId="77777777" w:rsidR="00F90BDC" w:rsidRDefault="00F90BDC"/>
    <w:p w14:paraId="6C4C420B" w14:textId="77777777" w:rsidR="00F90BDC" w:rsidRDefault="00F90BDC">
      <w:r xmlns:w="http://schemas.openxmlformats.org/wordprocessingml/2006/main">
        <w:t xml:space="preserve">2. „Бдите и молите се: Брига о себи пред искушењем“</w:t>
      </w:r>
    </w:p>
    <w:p w14:paraId="448E8380" w14:textId="77777777" w:rsidR="00F90BDC" w:rsidRDefault="00F90BDC"/>
    <w:p w14:paraId="2A57A7BC" w14:textId="77777777" w:rsidR="00F90BDC" w:rsidRDefault="00F90BDC">
      <w:r xmlns:w="http://schemas.openxmlformats.org/wordprocessingml/2006/main">
        <w:t xml:space="preserve">1. Јаковљева 4:7 - "Покорите се, дакле, Богу. Одуприте се ђаволу, и побећи ће од вас."</w:t>
      </w:r>
    </w:p>
    <w:p w14:paraId="7FCA8FCA" w14:textId="77777777" w:rsidR="00F90BDC" w:rsidRDefault="00F90BDC"/>
    <w:p w14:paraId="18FB36F0" w14:textId="77777777" w:rsidR="00F90BDC" w:rsidRDefault="00F90BDC">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пружити и пут за спасавање, да бисте то могли издржати“.</w:t>
      </w:r>
    </w:p>
    <w:p w14:paraId="78776715" w14:textId="77777777" w:rsidR="00F90BDC" w:rsidRDefault="00F90BDC"/>
    <w:p w14:paraId="17BA7EED" w14:textId="77777777" w:rsidR="00F90BDC" w:rsidRDefault="00F90BDC">
      <w:r xmlns:w="http://schemas.openxmlformats.org/wordprocessingml/2006/main">
        <w:t xml:space="preserve">Матеј 26:42 Опет отиде по други пут и помоли се говорећи: Оче мој, ако ме ова чаша не прође ако је не пијем, нека буде воља твоја.</w:t>
      </w:r>
    </w:p>
    <w:p w14:paraId="68A40BF5" w14:textId="77777777" w:rsidR="00F90BDC" w:rsidRDefault="00F90BDC"/>
    <w:p w14:paraId="786BA93E" w14:textId="77777777" w:rsidR="00F90BDC" w:rsidRDefault="00F90BDC">
      <w:r xmlns:w="http://schemas.openxmlformats.org/wordprocessingml/2006/main">
        <w:t xml:space="preserve">Исус се молио Богу и прихватио Његову вољу, чак и ако је то значило испијање чаше патње.</w:t>
      </w:r>
    </w:p>
    <w:p w14:paraId="5548974C" w14:textId="77777777" w:rsidR="00F90BDC" w:rsidRDefault="00F90BDC"/>
    <w:p w14:paraId="5CE12E7A" w14:textId="77777777" w:rsidR="00F90BDC" w:rsidRDefault="00F90BDC">
      <w:r xmlns:w="http://schemas.openxmlformats.org/wordprocessingml/2006/main">
        <w:t xml:space="preserve">1. „Чаша патње: прихватање Божје воље“</w:t>
      </w:r>
    </w:p>
    <w:p w14:paraId="45C0DF6D" w14:textId="77777777" w:rsidR="00F90BDC" w:rsidRDefault="00F90BDC"/>
    <w:p w14:paraId="13484206" w14:textId="77777777" w:rsidR="00F90BDC" w:rsidRDefault="00F90BDC">
      <w:r xmlns:w="http://schemas.openxmlformats.org/wordprocessingml/2006/main">
        <w:t xml:space="preserve">2. „Моћ молитве: учење предаје Божјем плану“</w:t>
      </w:r>
    </w:p>
    <w:p w14:paraId="5619A975" w14:textId="77777777" w:rsidR="00F90BDC" w:rsidRDefault="00F90BDC"/>
    <w:p w14:paraId="3186E012" w14:textId="77777777" w:rsidR="00F90BDC" w:rsidRDefault="00F90BDC">
      <w:r xmlns:w="http://schemas.openxmlformats.org/wordprocessingml/2006/main">
        <w:t xml:space="preserve">1. Јаковљева 4:13-15 – „Хајде сад ти који кажеш: </w:t>
      </w:r>
      <w:r xmlns:w="http://schemas.openxmlformats.org/wordprocessingml/2006/main">
        <w:rPr>
          <w:rFonts w:ascii="맑은 고딕 Semilight" w:hAnsi="맑은 고딕 Semilight"/>
        </w:rPr>
        <w:t xml:space="preserve">쏷 </w:t>
      </w:r>
      <w:r xmlns:w="http://schemas.openxmlformats.org/wordprocessingml/2006/main">
        <w:t xml:space="preserve">Данас или сутра идемо у тај и такав град, провести тамо годину дана, куповати и продавати, и зарадити?? не знам шта ће бити сутра. Јер шта је твој живот? То је чак и пара која се појављује на кратко, а затим нестаје. Уместо тога треба да кажеш: 쏧 Ако Господ хоће, живећемо </w:t>
      </w:r>
      <w:r xmlns:w="http://schemas.openxmlformats.org/wordprocessingml/2006/main">
        <w:rPr>
          <w:rFonts w:ascii="맑은 고딕 Semilight" w:hAnsi="맑은 고딕 Semilight"/>
        </w:rPr>
        <w:t xml:space="preserve">и </w:t>
      </w:r>
      <w:r xmlns:w="http://schemas.openxmlformats.org/wordprocessingml/2006/main">
        <w:t xml:space="preserve">чинити ово или оно .??</w:t>
      </w:r>
    </w:p>
    <w:p w14:paraId="1E4EE1F7" w14:textId="77777777" w:rsidR="00F90BDC" w:rsidRDefault="00F90BDC"/>
    <w:p w14:paraId="533F88E3" w14:textId="77777777" w:rsidR="00F90BDC" w:rsidRDefault="00F90BDC">
      <w:r xmlns:w="http://schemas.openxmlformats.org/wordprocessingml/2006/main">
        <w:t xml:space="preserve">2. Римљанима 12:1-2 – Молим вас, дакле, браћо, милошћу Божијом, да принесете своја тела на жртву живу, свету, Богу угодну, што је ваша разумна служба. И немојте се саобразити овоме свету, него се преобразите обнављањем ума свог, да докажете шта је то добра и пријатна и савршена воља Божија.</w:t>
      </w:r>
    </w:p>
    <w:p w14:paraId="4773433B" w14:textId="77777777" w:rsidR="00F90BDC" w:rsidRDefault="00F90BDC"/>
    <w:p w14:paraId="2BE71550" w14:textId="77777777" w:rsidR="00F90BDC" w:rsidRDefault="00F90BDC">
      <w:r xmlns:w="http://schemas.openxmlformats.org/wordprocessingml/2006/main">
        <w:t xml:space="preserve">Матеј 26:43 И дође и опет их нађе како спавају, јер су им очи биле тешке.</w:t>
      </w:r>
    </w:p>
    <w:p w14:paraId="5B296099" w14:textId="77777777" w:rsidR="00F90BDC" w:rsidRDefault="00F90BDC"/>
    <w:p w14:paraId="5D6BB2CF" w14:textId="77777777" w:rsidR="00F90BDC" w:rsidRDefault="00F90BDC">
      <w:r xmlns:w="http://schemas.openxmlformats.org/wordprocessingml/2006/main">
        <w:t xml:space="preserve">Исус је поново нашао своје ученике како спавају, упркос њиховом умору.</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е Спреман: Буди будан и будан??</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е Верни: Сећање на Исуса??Жртву??</w:t>
      </w:r>
    </w:p>
    <w:p w14:paraId="1D18FDC5" w14:textId="77777777" w:rsidR="00F90BDC" w:rsidRDefault="00F90BDC"/>
    <w:p w14:paraId="62CC3945" w14:textId="77777777" w:rsidR="00F90BDC" w:rsidRDefault="00F90BDC">
      <w:r xmlns:w="http://schemas.openxmlformats.org/wordprocessingml/2006/main">
        <w:t xml:space="preserve">1. Исаија 40:31 - ? </w:t>
      </w:r>
      <w:r xmlns:w="http://schemas.openxmlformats.org/wordprocessingml/2006/main">
        <w:rPr>
          <w:rFonts w:ascii="맑은 고딕 Semilight" w:hAnsi="맑은 고딕 Semilight"/>
        </w:rPr>
        <w:t xml:space="preserve">쏝 </w:t>
      </w:r>
      <w:r xmlns:w="http://schemas.openxmlformats.org/wordprocessingml/2006/main">
        <w:t xml:space="preserve">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Јеврејима 11:1 - ? </w:t>
      </w:r>
      <w:r xmlns:w="http://schemas.openxmlformats.org/wordprocessingml/2006/main">
        <w:rPr>
          <w:rFonts w:ascii="맑은 고딕 Semilight" w:hAnsi="맑은 고딕 Semilight"/>
        </w:rPr>
        <w:t xml:space="preserve">쏯 </w:t>
      </w:r>
      <w:r xmlns:w="http://schemas.openxmlformats.org/wordprocessingml/2006/main">
        <w:t xml:space="preserve">Ова вера је суштина ствари којима се надамо, доказ ствари које се не виде.??</w:t>
      </w:r>
    </w:p>
    <w:p w14:paraId="503C9CAC" w14:textId="77777777" w:rsidR="00F90BDC" w:rsidRDefault="00F90BDC"/>
    <w:p w14:paraId="40535311" w14:textId="77777777" w:rsidR="00F90BDC" w:rsidRDefault="00F90BDC">
      <w:r xmlns:w="http://schemas.openxmlformats.org/wordprocessingml/2006/main">
        <w:t xml:space="preserve">Матеј 26:44 И остави их, и опет оде, и помоли се трећи пут говорећи исте речи.</w:t>
      </w:r>
    </w:p>
    <w:p w14:paraId="57A6922F" w14:textId="77777777" w:rsidR="00F90BDC" w:rsidRDefault="00F90BDC"/>
    <w:p w14:paraId="2C42FB34" w14:textId="77777777" w:rsidR="00F90BDC" w:rsidRDefault="00F90BDC">
      <w:r xmlns:w="http://schemas.openxmlformats.org/wordprocessingml/2006/main">
        <w:t xml:space="preserve">Исус се молио три пута у Гетсиманском врту, понављајући сваки пут исте речи.</w:t>
      </w:r>
    </w:p>
    <w:p w14:paraId="20ABC379" w14:textId="77777777" w:rsidR="00F90BDC" w:rsidRDefault="00F90BDC"/>
    <w:p w14:paraId="7876BAAB" w14:textId="77777777" w:rsidR="00F90BDC" w:rsidRDefault="00F90BDC">
      <w:r xmlns:w="http://schemas.openxmlformats.org/wordprocessingml/2006/main">
        <w:t xml:space="preserve">1. Моћ молитве: Исусов пример у Гетсиманском врту</w:t>
      </w:r>
    </w:p>
    <w:p w14:paraId="7DE4176C" w14:textId="77777777" w:rsidR="00F90BDC" w:rsidRDefault="00F90BDC"/>
    <w:p w14:paraId="32637A41" w14:textId="77777777" w:rsidR="00F90BDC" w:rsidRDefault="00F90BDC">
      <w:r xmlns:w="http://schemas.openxmlformats.org/wordprocessingml/2006/main">
        <w:t xml:space="preserve">2. Утеха поновљене молитве: Исусов пример у Гетсиманском врту</w:t>
      </w:r>
    </w:p>
    <w:p w14:paraId="2D55D85F" w14:textId="77777777" w:rsidR="00F90BDC" w:rsidRDefault="00F90BDC"/>
    <w:p w14:paraId="515A764C" w14:textId="77777777" w:rsidR="00F90BDC" w:rsidRDefault="00F90BDC">
      <w:r xmlns:w="http://schemas.openxmlformats.org/wordprocessingml/2006/main">
        <w:t xml:space="preserve">1. Филипљанима 4:6-7 - ? </w:t>
      </w:r>
      <w:r xmlns:w="http://schemas.openxmlformats.org/wordprocessingml/2006/main">
        <w:rPr>
          <w:rFonts w:ascii="맑은 고딕 Semilight" w:hAnsi="맑은 고딕 Semilight"/>
        </w:rPr>
        <w:t xml:space="preserve">쏡 </w:t>
      </w:r>
      <w:r xmlns:w="http://schemas.openxmlformats.org/wordprocessingml/2006/main">
        <w:t xml:space="preserve">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14:paraId="16792DE2" w14:textId="77777777" w:rsidR="00F90BDC" w:rsidRDefault="00F90BDC"/>
    <w:p w14:paraId="41E1FCA3" w14:textId="77777777" w:rsidR="00F90BDC" w:rsidRDefault="00F90BDC">
      <w:r xmlns:w="http://schemas.openxmlformats.org/wordprocessingml/2006/main">
        <w:t xml:space="preserve">2. Јаков 5:16 - ? </w:t>
      </w:r>
      <w:r xmlns:w="http://schemas.openxmlformats.org/wordprocessingml/2006/main">
        <w:rPr>
          <w:rFonts w:ascii="맑은 고딕 Semilight" w:hAnsi="맑은 고딕 Semilight"/>
        </w:rPr>
        <w:t xml:space="preserve">쏷, </w:t>
      </w:r>
      <w:r xmlns:w="http://schemas.openxmlformats.org/wordprocessingml/2006/main">
        <w:t xml:space="preserve">дакле, признајте своје грехе једни другима и молите се једни за друге, да будете исцељени. Молитва праведника има велику моћ јер делује.??</w:t>
      </w:r>
    </w:p>
    <w:p w14:paraId="15A5C246" w14:textId="77777777" w:rsidR="00F90BDC" w:rsidRDefault="00F90BDC"/>
    <w:p w14:paraId="131AAEBB" w14:textId="77777777" w:rsidR="00F90BDC" w:rsidRDefault="00F90BDC">
      <w:r xmlns:w="http://schemas.openxmlformats.org/wordprocessingml/2006/main">
        <w:t xml:space="preserve">Матеј 26:45 Тада долази ученицима својим и каже им: Спавајте сада и одморите се; гле, приближио се час, и Син човечји је предан у руке грешницима.</w:t>
      </w:r>
    </w:p>
    <w:p w14:paraId="01ADF15D" w14:textId="77777777" w:rsidR="00F90BDC" w:rsidRDefault="00F90BDC"/>
    <w:p w14:paraId="09111D75" w14:textId="77777777" w:rsidR="00F90BDC" w:rsidRDefault="00F90BDC">
      <w:r xmlns:w="http://schemas.openxmlformats.org/wordprocessingml/2006/main">
        <w:t xml:space="preserve">Исус одлази својим ученицима и каже им да се одморе јер је близу час његове издаје.</w:t>
      </w:r>
    </w:p>
    <w:p w14:paraId="70A3CC79" w14:textId="77777777" w:rsidR="00F90BDC" w:rsidRDefault="00F90BDC"/>
    <w:p w14:paraId="56E82CEA" w14:textId="77777777" w:rsidR="00F90BDC" w:rsidRDefault="00F90BDC">
      <w:r xmlns:w="http://schemas.openxmlformats.org/wordprocessingml/2006/main">
        <w:t xml:space="preserve">1. Важност одмора у време суђења</w:t>
      </w:r>
    </w:p>
    <w:p w14:paraId="240FFE60" w14:textId="77777777" w:rsidR="00F90BDC" w:rsidRDefault="00F90BDC"/>
    <w:p w14:paraId="149E7BE6" w14:textId="77777777" w:rsidR="00F90BDC" w:rsidRDefault="00F90BDC">
      <w:r xmlns:w="http://schemas.openxmlformats.org/wordprocessingml/2006/main">
        <w:t xml:space="preserve">2. Разумевање и прихватање Божјег плана</w:t>
      </w:r>
    </w:p>
    <w:p w14:paraId="1F03E3EC" w14:textId="77777777" w:rsidR="00F90BDC" w:rsidRDefault="00F90BDC"/>
    <w:p w14:paraId="734BA581" w14:textId="77777777" w:rsidR="00F90BDC" w:rsidRDefault="00F90BDC">
      <w:r xmlns:w="http://schemas.openxmlformats.org/wordprocessingml/2006/main">
        <w:t xml:space="preserve">1. Псалам 4:8 – У миру ћу и лећи и спавати; јер ти једини, Господе, учини да пребивам у сигурности.</w:t>
      </w:r>
    </w:p>
    <w:p w14:paraId="38193EB9" w14:textId="77777777" w:rsidR="00F90BDC" w:rsidRDefault="00F90BDC"/>
    <w:p w14:paraId="3B881899" w14:textId="77777777" w:rsidR="00F90BDC" w:rsidRDefault="00F90BDC">
      <w:r xmlns:w="http://schemas.openxmlformats.org/wordprocessingml/2006/main">
        <w:t xml:space="preserve">2.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14:paraId="6F2473CE" w14:textId="77777777" w:rsidR="00F90BDC" w:rsidRDefault="00F90BDC"/>
    <w:p w14:paraId="647B97F3" w14:textId="77777777" w:rsidR="00F90BDC" w:rsidRDefault="00F90BDC">
      <w:r xmlns:w="http://schemas.openxmlformats.org/wordprocessingml/2006/main">
        <w:t xml:space="preserve">Матеј 26:46 Устани, хајдемо; ево, приближио се онај који ме издаје.</w:t>
      </w:r>
    </w:p>
    <w:p w14:paraId="748137B1" w14:textId="77777777" w:rsidR="00F90BDC" w:rsidRDefault="00F90BDC"/>
    <w:p w14:paraId="1C426927" w14:textId="77777777" w:rsidR="00F90BDC" w:rsidRDefault="00F90BDC">
      <w:r xmlns:w="http://schemas.openxmlformats.org/wordprocessingml/2006/main">
        <w:t xml:space="preserve">Одломак говори о Исусовој скорој издаји.</w:t>
      </w:r>
    </w:p>
    <w:p w14:paraId="3AC8CDB7" w14:textId="77777777" w:rsidR="00F90BDC" w:rsidRDefault="00F90BDC"/>
    <w:p w14:paraId="4488C96F" w14:textId="77777777" w:rsidR="00F90BDC" w:rsidRDefault="00F90BDC">
      <w:r xmlns:w="http://schemas.openxmlformats.org/wordprocessingml/2006/main">
        <w:t xml:space="preserve">1. Исусова снага пред издајом</w:t>
      </w:r>
    </w:p>
    <w:p w14:paraId="4EA48D00" w14:textId="77777777" w:rsidR="00F90BDC" w:rsidRDefault="00F90BDC"/>
    <w:p w14:paraId="19C22580" w14:textId="77777777" w:rsidR="00F90BDC" w:rsidRDefault="00F90BDC">
      <w:r xmlns:w="http://schemas.openxmlformats.org/wordprocessingml/2006/main">
        <w:t xml:space="preserve">2. Моћ праштања у суочавању са невољама</w:t>
      </w:r>
    </w:p>
    <w:p w14:paraId="48255393" w14:textId="77777777" w:rsidR="00F90BDC" w:rsidRDefault="00F90BDC"/>
    <w:p w14:paraId="5B041175" w14:textId="77777777" w:rsidR="00F90BDC" w:rsidRDefault="00F90BDC">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 ."</w:t>
      </w:r>
    </w:p>
    <w:p w14:paraId="461E944A" w14:textId="77777777" w:rsidR="00F90BDC" w:rsidRDefault="00F90BDC"/>
    <w:p w14:paraId="1E2BAC1C" w14:textId="77777777" w:rsidR="00F90BDC" w:rsidRDefault="00F90BDC">
      <w:r xmlns:w="http://schemas.openxmlformats.org/wordprocessingml/2006/main">
        <w:t xml:space="preserve">2. Јован 14:27 – „Мир вам остављам, мир свој дајем вам.</w:t>
      </w:r>
    </w:p>
    <w:p w14:paraId="0C765DC1" w14:textId="77777777" w:rsidR="00F90BDC" w:rsidRDefault="00F90BDC"/>
    <w:p w14:paraId="33F775B4" w14:textId="77777777" w:rsidR="00F90BDC" w:rsidRDefault="00F90BDC">
      <w:r xmlns:w="http://schemas.openxmlformats.org/wordprocessingml/2006/main">
        <w:t xml:space="preserve">Матеј 26:47 И док је још говорио, гле, дође Јуда, један од дванаесторице, а с њим велики народ с мачевима и моткама, од главара свештеничких и старешина народних.</w:t>
      </w:r>
    </w:p>
    <w:p w14:paraId="376B43E5" w14:textId="77777777" w:rsidR="00F90BDC" w:rsidRDefault="00F90BDC"/>
    <w:p w14:paraId="2918894D" w14:textId="77777777" w:rsidR="00F90BDC" w:rsidRDefault="00F90BDC">
      <w:r xmlns:w="http://schemas.openxmlformats.org/wordprocessingml/2006/main">
        <w:t xml:space="preserve">Јуда, један од дванаест Исусових ученика, стигао је са великим мноштвом првосвештеничких и народних старешина, наоружан мачевима и моткама.</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Издаја Јуде: опасност од компромитовања вере</w:t>
      </w:r>
    </w:p>
    <w:p w14:paraId="15C0696D" w14:textId="77777777" w:rsidR="00F90BDC" w:rsidRDefault="00F90BDC"/>
    <w:p w14:paraId="11994A06" w14:textId="77777777" w:rsidR="00F90BDC" w:rsidRDefault="00F90BDC">
      <w:r xmlns:w="http://schemas.openxmlformats.org/wordprocessingml/2006/main">
        <w:t xml:space="preserve">2. Чврсто стајати у тешким временима: поуке из Исусовог хапшења</w:t>
      </w:r>
    </w:p>
    <w:p w14:paraId="40B99056" w14:textId="77777777" w:rsidR="00F90BDC" w:rsidRDefault="00F90BDC"/>
    <w:p w14:paraId="29E30A03" w14:textId="77777777" w:rsidR="00F90BDC" w:rsidRDefault="00F90BDC">
      <w:r xmlns:w="http://schemas.openxmlformats.org/wordprocessingml/2006/main">
        <w:t xml:space="preserve">1. 1. Коринћанима 10:13 – „Никакво искушење вас није обузело осим онога што је уобичајено за човечанство. И Бог је веран; Он неће дозволити да будете искушени више од онога што можете поднети. Али када будете искушани, Он ће такође пружити излаз да то издржиш“.</w:t>
      </w:r>
    </w:p>
    <w:p w14:paraId="0603D59B" w14:textId="77777777" w:rsidR="00F90BDC" w:rsidRDefault="00F90BDC"/>
    <w:p w14:paraId="5C265DD8" w14:textId="77777777" w:rsidR="00F90BDC" w:rsidRDefault="00F90BDC">
      <w:r xmlns:w="http://schemas.openxmlformats.org/wordprocessingml/2006/main">
        <w:t xml:space="preserve">2. Псалам 37:5-7 – „Предај свој пут Господу; уздај се у њега и он ће учинити ово: Он ће учинити да твоја правда заблиста као зора, правду твоје као подневно сунце. Господе и чекај га стрпљиво; не брини када људи успевају на својим путевима, када извршавају своје зле намере."</w:t>
      </w:r>
    </w:p>
    <w:p w14:paraId="46EB0CB2" w14:textId="77777777" w:rsidR="00F90BDC" w:rsidRDefault="00F90BDC"/>
    <w:p w14:paraId="4252F1B7" w14:textId="77777777" w:rsidR="00F90BDC" w:rsidRDefault="00F90BDC">
      <w:r xmlns:w="http://schemas.openxmlformats.org/wordprocessingml/2006/main">
        <w:t xml:space="preserve">Матеј 26:48 А онај који га је издао даде им знак говорећи: Кога да пољубим, то је он;</w:t>
      </w:r>
    </w:p>
    <w:p w14:paraId="030FC649" w14:textId="77777777" w:rsidR="00F90BDC" w:rsidRDefault="00F90BDC"/>
    <w:p w14:paraId="0F3698F8" w14:textId="77777777" w:rsidR="00F90BDC" w:rsidRDefault="00F90BDC">
      <w:r xmlns:w="http://schemas.openxmlformats.org/wordprocessingml/2006/main">
        <w:t xml:space="preserve">Исус упућује своје ученике да препознају издајника кроз знак.</w:t>
      </w:r>
    </w:p>
    <w:p w14:paraId="3C970949" w14:textId="77777777" w:rsidR="00F90BDC" w:rsidRDefault="00F90BDC"/>
    <w:p w14:paraId="094BFFED" w14:textId="77777777" w:rsidR="00F90BDC" w:rsidRDefault="00F90BDC">
      <w:r xmlns:w="http://schemas.openxmlformats.org/wordprocessingml/2006/main">
        <w:t xml:space="preserve">1. Издаја Исуса: разумевање значаја Исусових упутстава. 2. Откривање моћи Исусове љубави упркос издаји.</w:t>
      </w:r>
    </w:p>
    <w:p w14:paraId="43A5E8BC" w14:textId="77777777" w:rsidR="00F90BDC" w:rsidRDefault="00F90BDC"/>
    <w:p w14:paraId="4EDE52A2" w14:textId="77777777" w:rsidR="00F90BDC" w:rsidRDefault="00F90BDC">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 2. Лука 22:48 - Исус му је рекао: ? </w:t>
      </w:r>
      <w:r xmlns:w="http://schemas.openxmlformats.org/wordprocessingml/2006/main">
        <w:rPr>
          <w:rFonts w:ascii="맑은 고딕 Semilight" w:hAnsi="맑은 고딕 Semilight"/>
        </w:rPr>
        <w:t xml:space="preserve">쏪 </w:t>
      </w:r>
      <w:r xmlns:w="http://schemas.openxmlformats.org/wordprocessingml/2006/main">
        <w:t xml:space="preserve">удас, пољупцем издајеш Сина Човечијег???</w:t>
      </w:r>
    </w:p>
    <w:p w14:paraId="4214DEA1" w14:textId="77777777" w:rsidR="00F90BDC" w:rsidRDefault="00F90BDC"/>
    <w:p w14:paraId="35AD8ECC" w14:textId="77777777" w:rsidR="00F90BDC" w:rsidRDefault="00F90BDC">
      <w:r xmlns:w="http://schemas.openxmlformats.org/wordprocessingml/2006/main">
        <w:t xml:space="preserve">Матеј 26:49 И одмах приступи Исусу и рече: Здраво, учитељу! и пољубила га.</w:t>
      </w:r>
    </w:p>
    <w:p w14:paraId="5E4BE673" w14:textId="77777777" w:rsidR="00F90BDC" w:rsidRDefault="00F90BDC"/>
    <w:p w14:paraId="20D4A86A" w14:textId="77777777" w:rsidR="00F90BDC" w:rsidRDefault="00F90BDC">
      <w:r xmlns:w="http://schemas.openxmlformats.org/wordprocessingml/2006/main">
        <w:t xml:space="preserve">Исусов ученик, Јуда, поздравио је Исуса пољупцем.</w:t>
      </w:r>
    </w:p>
    <w:p w14:paraId="194DADCC" w14:textId="77777777" w:rsidR="00F90BDC" w:rsidRDefault="00F90BDC"/>
    <w:p w14:paraId="541122EE" w14:textId="77777777" w:rsidR="00F90BDC" w:rsidRDefault="00F90BDC">
      <w:r xmlns:w="http://schemas.openxmlformats.org/wordprocessingml/2006/main">
        <w:t xml:space="preserve">1. Моћ пољупца: шта можемо научити од Јуде?</w:t>
      </w:r>
    </w:p>
    <w:p w14:paraId="3075EAAA" w14:textId="77777777" w:rsidR="00F90BDC" w:rsidRDefault="00F90BDC"/>
    <w:p w14:paraId="36B84C4E" w14:textId="77777777" w:rsidR="00F90BDC" w:rsidRDefault="00F90BDC">
      <w:r xmlns:w="http://schemas.openxmlformats.org/wordprocessingml/2006/main">
        <w:t xml:space="preserve">2. Издаја у врту: разумевање Јудиних поступака.</w:t>
      </w:r>
    </w:p>
    <w:p w14:paraId="5754304A" w14:textId="77777777" w:rsidR="00F90BDC" w:rsidRDefault="00F90BDC"/>
    <w:p w14:paraId="53CD6C8F" w14:textId="77777777" w:rsidR="00F90BDC" w:rsidRDefault="00F90BDC">
      <w:r xmlns:w="http://schemas.openxmlformats.org/wordprocessingml/2006/main">
        <w:t xml:space="preserve">1. Лука 22:47-48, ? </w:t>
      </w:r>
      <w:r xmlns:w="http://schemas.openxmlformats.org/wordprocessingml/2006/main">
        <w:rPr>
          <w:rFonts w:ascii="맑은 고딕 Semilight" w:hAnsi="맑은 고딕 Semilight"/>
        </w:rPr>
        <w:t xml:space="preserve">쏛 </w:t>
      </w:r>
      <w:r xmlns:w="http://schemas.openxmlformats.org/wordprocessingml/2006/main">
        <w:t xml:space="preserve">И док је још говорио, гле, мноштво, и онај који се звао Јуда, један од дванаесторице, пође испред њих, и приђе Исусу да га пољуби. Али Исус му рече: Јуда, пољупцем издајеш Сина Човечијег???</w:t>
      </w:r>
    </w:p>
    <w:p w14:paraId="0ACA9673" w14:textId="77777777" w:rsidR="00F90BDC" w:rsidRDefault="00F90BDC"/>
    <w:p w14:paraId="18FA6DDB" w14:textId="77777777" w:rsidR="00F90BDC" w:rsidRDefault="00F90BDC">
      <w:r xmlns:w="http://schemas.openxmlformats.org/wordprocessingml/2006/main">
        <w:t xml:space="preserve">2. 2. Коринћанима 11:14, ? </w:t>
      </w:r>
      <w:r xmlns:w="http://schemas.openxmlformats.org/wordprocessingml/2006/main">
        <w:rPr>
          <w:rFonts w:ascii="맑은 고딕 Semilight" w:hAnsi="맑은 고딕 Semilight"/>
        </w:rPr>
        <w:t xml:space="preserve">쏛 </w:t>
      </w:r>
      <w:r xmlns:w="http://schemas.openxmlformats.org/wordprocessingml/2006/main">
        <w:t xml:space="preserve">нд нема чуда; јер се сам сатана претвара у анђела светлости.??</w:t>
      </w:r>
    </w:p>
    <w:p w14:paraId="5A552740" w14:textId="77777777" w:rsidR="00F90BDC" w:rsidRDefault="00F90BDC"/>
    <w:p w14:paraId="0FCFA10A" w14:textId="77777777" w:rsidR="00F90BDC" w:rsidRDefault="00F90BDC">
      <w:r xmlns:w="http://schemas.openxmlformats.org/wordprocessingml/2006/main">
        <w:t xml:space="preserve">Матеј 26:50 А Исус му рече: Пријатељу, зашто си дошао? Тада приђоше, метнуше руке на Исуса и узеше га.</w:t>
      </w:r>
    </w:p>
    <w:p w14:paraId="2B61A77E" w14:textId="77777777" w:rsidR="00F90BDC" w:rsidRDefault="00F90BDC"/>
    <w:p w14:paraId="5C6362B7" w14:textId="77777777" w:rsidR="00F90BDC" w:rsidRDefault="00F90BDC">
      <w:r xmlns:w="http://schemas.openxmlformats.org/wordprocessingml/2006/main">
        <w:t xml:space="preserve">Исус је издан и ухапшен.</w:t>
      </w:r>
    </w:p>
    <w:p w14:paraId="6BCEED6E" w14:textId="77777777" w:rsidR="00F90BDC" w:rsidRDefault="00F90BDC"/>
    <w:p w14:paraId="7C7784D3" w14:textId="77777777" w:rsidR="00F90BDC" w:rsidRDefault="00F90BDC">
      <w:r xmlns:w="http://schemas.openxmlformats.org/wordprocessingml/2006/main">
        <w:t xml:space="preserve">1: Исус моделује љубав и пријатељство чак и пред издајом.</w:t>
      </w:r>
    </w:p>
    <w:p w14:paraId="102F9A33" w14:textId="77777777" w:rsidR="00F90BDC" w:rsidRDefault="00F90BDC"/>
    <w:p w14:paraId="0D3B60A3" w14:textId="77777777" w:rsidR="00F90BDC" w:rsidRDefault="00F90BDC">
      <w:r xmlns:w="http://schemas.openxmlformats.org/wordprocessingml/2006/main">
        <w:t xml:space="preserve">2: Исус је пример како остати веран Богу упркос тешким околностима.</w:t>
      </w:r>
    </w:p>
    <w:p w14:paraId="39F6F2FB" w14:textId="77777777" w:rsidR="00F90BDC" w:rsidRDefault="00F90BDC"/>
    <w:p w14:paraId="51D44FA3" w14:textId="77777777" w:rsidR="00F90BDC" w:rsidRDefault="00F90BDC">
      <w:r xmlns:w="http://schemas.openxmlformats.org/wordprocessingml/2006/main">
        <w:t xml:space="preserve">1: Јован 3:16-17 - Јер Бог је тако заволео свет да је дао Сина свог Јединородног, да ниједан који верује у њега не погине, него да има живот вечни.</w:t>
      </w:r>
    </w:p>
    <w:p w14:paraId="590012DB" w14:textId="77777777" w:rsidR="00F90BDC" w:rsidRDefault="00F90BDC"/>
    <w:p w14:paraId="72E031F3" w14:textId="77777777" w:rsidR="00F90BDC" w:rsidRDefault="00F90BDC">
      <w:r xmlns:w="http://schemas.openxmlformats.org/wordprocessingml/2006/main">
        <w:t xml:space="preserve">17 Јер Бог није послао свог Сина на свет да осуди свет; него да се свет кроз њега спасе.</w:t>
      </w:r>
    </w:p>
    <w:p w14:paraId="1DE921AE" w14:textId="77777777" w:rsidR="00F90BDC" w:rsidRDefault="00F90BDC"/>
    <w:p w14:paraId="13BDC0FE" w14:textId="77777777" w:rsidR="00F90BDC" w:rsidRDefault="00F90BDC">
      <w:r xmlns:w="http://schemas.openxmlformats.org/wordprocessingml/2006/main">
        <w:t xml:space="preserve">2: Јаковљева 1:2-4 - Браћо моја, сматрајте све то радошћу када паднете у разна искушења;</w:t>
      </w:r>
    </w:p>
    <w:p w14:paraId="71A18D43" w14:textId="77777777" w:rsidR="00F90BDC" w:rsidRDefault="00F90BDC"/>
    <w:p w14:paraId="5DB53DFF" w14:textId="77777777" w:rsidR="00F90BDC" w:rsidRDefault="00F90BDC">
      <w:r xmlns:w="http://schemas.openxmlformats.org/wordprocessingml/2006/main">
        <w:t xml:space="preserve">3 Знајући ово, да искушавање ваше вере производи стрпљење.</w:t>
      </w:r>
    </w:p>
    <w:p w14:paraId="0D1846D1" w14:textId="77777777" w:rsidR="00F90BDC" w:rsidRDefault="00F90BDC"/>
    <w:p w14:paraId="776177F8" w14:textId="77777777" w:rsidR="00F90BDC" w:rsidRDefault="00F90BDC">
      <w:r xmlns:w="http://schemas.openxmlformats.org/wordprocessingml/2006/main">
        <w:t xml:space="preserve">4 Али нека стрпљење има своје савршено дело, да будете савршени и целовити, не оскудевајући ништа.</w:t>
      </w:r>
    </w:p>
    <w:p w14:paraId="71446033" w14:textId="77777777" w:rsidR="00F90BDC" w:rsidRDefault="00F90BDC"/>
    <w:p w14:paraId="672B6F26" w14:textId="77777777" w:rsidR="00F90BDC" w:rsidRDefault="00F90BDC">
      <w:r xmlns:w="http://schemas.openxmlformats.org/wordprocessingml/2006/main">
        <w:t xml:space="preserve">Матеј 26:51 И гле, један од оних који беху с Исусом пружи руку и извуче мач свој, удари слугу првосвештеника и одсече му ухо.</w:t>
      </w:r>
    </w:p>
    <w:p w14:paraId="0853F0EE" w14:textId="77777777" w:rsidR="00F90BDC" w:rsidRDefault="00F90BDC"/>
    <w:p w14:paraId="174E920F" w14:textId="77777777" w:rsidR="00F90BDC" w:rsidRDefault="00F90BDC">
      <w:r xmlns:w="http://schemas.openxmlformats.org/wordprocessingml/2006/main">
        <w:t xml:space="preserve">Исус је спречио своје ученике да користе насиље како би га заштитили.</w:t>
      </w:r>
    </w:p>
    <w:p w14:paraId="3C461ABF" w14:textId="77777777" w:rsidR="00F90BDC" w:rsidRDefault="00F90BDC"/>
    <w:p w14:paraId="687CEE4C" w14:textId="77777777" w:rsidR="00F90BDC" w:rsidRDefault="00F90BDC">
      <w:r xmlns:w="http://schemas.openxmlformats.org/wordprocessingml/2006/main">
        <w:t xml:space="preserve">1: Не смемо брзо да прибегнемо насиљу да бисмо решили своје проблеме.</w:t>
      </w:r>
    </w:p>
    <w:p w14:paraId="1BCEBC71" w14:textId="77777777" w:rsidR="00F90BDC" w:rsidRDefault="00F90BDC"/>
    <w:p w14:paraId="652004EE" w14:textId="77777777" w:rsidR="00F90BDC" w:rsidRDefault="00F90BDC">
      <w:r xmlns:w="http://schemas.openxmlformats.org/wordprocessingml/2006/main">
        <w:t xml:space="preserve">2: Следите Исусов пример окретањем другог образа у тешким ситуацијама.</w:t>
      </w:r>
    </w:p>
    <w:p w14:paraId="1869FC0D" w14:textId="77777777" w:rsidR="00F90BDC" w:rsidRDefault="00F90BDC"/>
    <w:p w14:paraId="34F72D2E" w14:textId="77777777" w:rsidR="00F90BDC" w:rsidRDefault="00F90BDC">
      <w:r xmlns:w="http://schemas.openxmlformats.org/wordprocessingml/2006/main">
        <w:t xml:space="preserve">1: Римљанима 12:17-21 - Не враћајте никоме зло за зло, него размислите да чините оно што је часно у очима свих. Ако је могуће, колико зависи од вас, живите у миру са свима.</w:t>
      </w:r>
    </w:p>
    <w:p w14:paraId="098D08DE" w14:textId="77777777" w:rsidR="00F90BDC" w:rsidRDefault="00F90BDC"/>
    <w:p w14:paraId="0299E73F" w14:textId="77777777" w:rsidR="00F90BDC" w:rsidRDefault="00F90BDC">
      <w:r xmlns:w="http://schemas.openxmlformats.org/wordprocessingml/2006/main">
        <w:t xml:space="preserve">2: Матеј 5:38-42 - Чули сте да је речено, ? </w:t>
      </w:r>
      <w:r xmlns:w="http://schemas.openxmlformats.org/wordprocessingml/2006/main">
        <w:rPr>
          <w:rFonts w:ascii="맑은 고딕 Semilight" w:hAnsi="맑은 고딕 Semilight"/>
        </w:rPr>
        <w:t xml:space="preserve">쁀 </w:t>
      </w:r>
      <w:r xmlns:w="http://schemas.openxmlformats.org/wordprocessingml/2006/main">
        <w:t xml:space="preserve">н око за око и зуб за зуб.??А ја вам кажем: Не опирите се ономе који је зао. Али ако те ко удари по десном образу, окрени му и други.</w:t>
      </w:r>
    </w:p>
    <w:p w14:paraId="65491102" w14:textId="77777777" w:rsidR="00F90BDC" w:rsidRDefault="00F90BDC"/>
    <w:p w14:paraId="3F1E719D" w14:textId="77777777" w:rsidR="00F90BDC" w:rsidRDefault="00F90BDC">
      <w:r xmlns:w="http://schemas.openxmlformats.org/wordprocessingml/2006/main">
        <w:t xml:space="preserve">Матеј 26:52 Тада му Исус рече: Подигни свој мач на његово место;</w:t>
      </w:r>
    </w:p>
    <w:p w14:paraId="0DF9767F" w14:textId="77777777" w:rsidR="00F90BDC" w:rsidRDefault="00F90BDC"/>
    <w:p w14:paraId="36438D2D" w14:textId="77777777" w:rsidR="00F90BDC" w:rsidRDefault="00F90BDC">
      <w:r xmlns:w="http://schemas.openxmlformats.org/wordprocessingml/2006/main">
        <w:t xml:space="preserve">Исус каже једном ученику да склони свој мач, упозоравајући их да ће они који узму мач од њега погинути.</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Наши поступци имају последице - Пословице 16:18</w:t>
      </w:r>
    </w:p>
    <w:p w14:paraId="0A6CE203" w14:textId="77777777" w:rsidR="00F90BDC" w:rsidRDefault="00F90BDC"/>
    <w:p w14:paraId="0E273BA0" w14:textId="77777777" w:rsidR="00F90BDC" w:rsidRDefault="00F90BDC">
      <w:r xmlns:w="http://schemas.openxmlformats.org/wordprocessingml/2006/main">
        <w:t xml:space="preserve">2. Окретање другог образа - Матеј 5:38-39</w:t>
      </w:r>
    </w:p>
    <w:p w14:paraId="122714E3" w14:textId="77777777" w:rsidR="00F90BDC" w:rsidRDefault="00F90BDC"/>
    <w:p w14:paraId="0058FEF1" w14:textId="77777777" w:rsidR="00F90BDC" w:rsidRDefault="00F90BDC">
      <w:r xmlns:w="http://schemas.openxmlformats.org/wordprocessingml/2006/main">
        <w:t xml:space="preserve">1. Римљанима 12:19-21</w:t>
      </w:r>
    </w:p>
    <w:p w14:paraId="7139190C" w14:textId="77777777" w:rsidR="00F90BDC" w:rsidRDefault="00F90BDC"/>
    <w:p w14:paraId="3682D5BA" w14:textId="77777777" w:rsidR="00F90BDC" w:rsidRDefault="00F90BDC">
      <w:r xmlns:w="http://schemas.openxmlformats.org/wordprocessingml/2006/main">
        <w:t xml:space="preserve">2. Јаковљева 4:1-3</w:t>
      </w:r>
    </w:p>
    <w:p w14:paraId="544E05E1" w14:textId="77777777" w:rsidR="00F90BDC" w:rsidRDefault="00F90BDC"/>
    <w:p w14:paraId="50446340" w14:textId="77777777" w:rsidR="00F90BDC" w:rsidRDefault="00F90BDC">
      <w:r xmlns:w="http://schemas.openxmlformats.org/wordprocessingml/2006/main">
        <w:t xml:space="preserve">Матеј 26:53 Мислиш ли да се сада не могу молити Оцу своме, и да ће ми одмах дати више од дванаест легија анђела?</w:t>
      </w:r>
    </w:p>
    <w:p w14:paraId="6AA07845" w14:textId="77777777" w:rsidR="00F90BDC" w:rsidRDefault="00F90BDC"/>
    <w:p w14:paraId="2932F018" w14:textId="77777777" w:rsidR="00F90BDC" w:rsidRDefault="00F90BDC">
      <w:r xmlns:w="http://schemas.openxmlformats.org/wordprocessingml/2006/main">
        <w:t xml:space="preserve">Овај одломак илуструје Исусову моћ, јер он каже да може позвати свог Оца да му пошаље више од дванаест легија анђела.</w:t>
      </w:r>
    </w:p>
    <w:p w14:paraId="22319A51" w14:textId="77777777" w:rsidR="00F90BDC" w:rsidRDefault="00F90BDC"/>
    <w:p w14:paraId="63F9E7D8" w14:textId="77777777" w:rsidR="00F90BDC" w:rsidRDefault="00F90BDC">
      <w:r xmlns:w="http://schemas.openxmlformats.org/wordprocessingml/2006/main">
        <w:t xml:space="preserve">1. Моћ молитве: учење из Исусовог примера</w:t>
      </w:r>
    </w:p>
    <w:p w14:paraId="0540422F" w14:textId="77777777" w:rsidR="00F90BDC" w:rsidRDefault="00F90BDC"/>
    <w:p w14:paraId="0D37AA18" w14:textId="77777777" w:rsidR="00F90BDC" w:rsidRDefault="00F90BDC">
      <w:r xmlns:w="http://schemas.openxmlformats.org/wordprocessingml/2006/main">
        <w:t xml:space="preserve">2. Имајте вере у Свемогућег: ослањање на Божју моћ и снагу</w:t>
      </w:r>
    </w:p>
    <w:p w14:paraId="2B8503DB" w14:textId="77777777" w:rsidR="00F90BDC" w:rsidRDefault="00F90BDC"/>
    <w:p w14:paraId="28F1B7AF" w14:textId="77777777" w:rsidR="00F90BDC" w:rsidRDefault="00F90BDC">
      <w:r xmlns:w="http://schemas.openxmlformats.org/wordprocessingml/2006/main">
        <w:t xml:space="preserve">1. Лука 18:27 - Исус одговара богатом владару који га је питао шта треба да уради да би наследио вечни живот: ? </w:t>
      </w:r>
      <w:r xmlns:w="http://schemas.openxmlformats.org/wordprocessingml/2006/main">
        <w:rPr>
          <w:rFonts w:ascii="맑은 고딕 Semilight" w:hAnsi="맑은 고딕 Semilight"/>
        </w:rPr>
        <w:t xml:space="preserve">쏻 </w:t>
      </w:r>
      <w:r xmlns:w="http://schemas.openxmlformats.org/wordprocessingml/2006/main">
        <w:t xml:space="preserve">што је немогуће код човека могуће је код Бога.??</w:t>
      </w:r>
    </w:p>
    <w:p w14:paraId="5C208738" w14:textId="77777777" w:rsidR="00F90BDC" w:rsidRDefault="00F90BDC"/>
    <w:p w14:paraId="66F05698" w14:textId="77777777" w:rsidR="00F90BDC" w:rsidRDefault="00F90BDC">
      <w:r xmlns:w="http://schemas.openxmlformats.org/wordprocessingml/2006/main">
        <w:t xml:space="preserve">2. Ефесцима 3:20 - ? </w:t>
      </w:r>
      <w:r xmlns:w="http://schemas.openxmlformats.org/wordprocessingml/2006/main">
        <w:rPr>
          <w:rFonts w:ascii="맑은 고딕 Semilight" w:hAnsi="맑은 고딕 Semilight"/>
        </w:rPr>
        <w:t xml:space="preserve">쏯 </w:t>
      </w:r>
      <w:r xmlns:w="http://schemas.openxmlformats.org/wordprocessingml/2006/main">
        <w:t xml:space="preserve">за њега који је у стању да учини много више од свега што тражимо или мислимо, у складу са снагом која делује у нама.??</w:t>
      </w:r>
    </w:p>
    <w:p w14:paraId="2D36EA99" w14:textId="77777777" w:rsidR="00F90BDC" w:rsidRDefault="00F90BDC"/>
    <w:p w14:paraId="2ED2C035" w14:textId="77777777" w:rsidR="00F90BDC" w:rsidRDefault="00F90BDC">
      <w:r xmlns:w="http://schemas.openxmlformats.org/wordprocessingml/2006/main">
        <w:t xml:space="preserve">Матеј 26:54 Али како ће се онда испунити Писма, да тако мора бити?</w:t>
      </w:r>
    </w:p>
    <w:p w14:paraId="662475D0" w14:textId="77777777" w:rsidR="00F90BDC" w:rsidRDefault="00F90BDC"/>
    <w:p w14:paraId="1FC88E1F" w14:textId="77777777" w:rsidR="00F90BDC" w:rsidRDefault="00F90BDC">
      <w:r xmlns:w="http://schemas.openxmlformats.org/wordprocessingml/2006/main">
        <w:t xml:space="preserve">Исус се позива на Свето писмо да би објаснио да се нешто мора догодити да би се испунило пророчанство.</w:t>
      </w:r>
    </w:p>
    <w:p w14:paraId="6C0101C4" w14:textId="77777777" w:rsidR="00F90BDC" w:rsidRDefault="00F90BDC"/>
    <w:p w14:paraId="7DADB97B" w14:textId="77777777" w:rsidR="00F90BDC" w:rsidRDefault="00F90BDC">
      <w:r xmlns:w="http://schemas.openxmlformats.org/wordprocessingml/2006/main">
        <w:t xml:space="preserve">1. Моћ пророчанства: Како Божја Реч испуњава наше животе</w:t>
      </w:r>
    </w:p>
    <w:p w14:paraId="0CB19880" w14:textId="77777777" w:rsidR="00F90BDC" w:rsidRDefault="00F90BDC"/>
    <w:p w14:paraId="143420DF" w14:textId="77777777" w:rsidR="00F90BDC" w:rsidRDefault="00F90BDC">
      <w:r xmlns:w="http://schemas.openxmlformats.org/wordprocessingml/2006/main">
        <w:t xml:space="preserve">2. Живети према Светом писму: како можемо да остваримо пророчанство</w:t>
      </w:r>
    </w:p>
    <w:p w14:paraId="2EDDD198" w14:textId="77777777" w:rsidR="00F90BDC" w:rsidRDefault="00F90BDC"/>
    <w:p w14:paraId="0EBE921B" w14:textId="77777777" w:rsidR="00F90BDC" w:rsidRDefault="00F90BDC">
      <w:r xmlns:w="http://schemas.openxmlformats.org/wordprocessingml/2006/main">
        <w:t xml:space="preserve">1. Исаија 46:10-11 - Јављам крај од почетка, од давнина, оно што тек долази. Ја кажем, ? </w:t>
      </w:r>
      <w:r xmlns:w="http://schemas.openxmlformats.org/wordprocessingml/2006/main">
        <w:rPr>
          <w:rFonts w:ascii="맑은 고딕 Semilight" w:hAnsi="맑은 고딕 Semilight"/>
        </w:rPr>
        <w:t xml:space="preserve">쁌 </w:t>
      </w:r>
      <w:r xmlns:w="http://schemas.openxmlformats.org/wordprocessingml/2006/main">
        <w:t xml:space="preserve">ваша сврха ће постојати, а ја ћу учинити све што желим.??</w:t>
      </w:r>
    </w:p>
    <w:p w14:paraId="3FF7E023" w14:textId="77777777" w:rsidR="00F90BDC" w:rsidRDefault="00F90BDC"/>
    <w:p w14:paraId="235E7FC0" w14:textId="77777777" w:rsidR="00F90BDC" w:rsidRDefault="00F90BDC">
      <w:r xmlns:w="http://schemas.openxmlformats.org/wordprocessingml/2006/main">
        <w:t xml:space="preserve">2. Галатима 3:8 - Свето писмо је предвидело да ће Бог оправдати незнабошце вером и унапред је најавило јеванђеље Авраму: ? </w:t>
      </w:r>
      <w:r xmlns:w="http://schemas.openxmlformats.org/wordprocessingml/2006/main">
        <w:rPr>
          <w:rFonts w:ascii="맑은 고딕 Semilight" w:hAnsi="맑은 고딕 Semilight"/>
        </w:rPr>
        <w:t xml:space="preserve">쏛 </w:t>
      </w:r>
      <w:r xmlns:w="http://schemas.openxmlformats.org/wordprocessingml/2006/main">
        <w:t xml:space="preserve">Сви народи ће бити благословени кроз тебе.??</w:t>
      </w:r>
    </w:p>
    <w:p w14:paraId="7B57A4D7" w14:textId="77777777" w:rsidR="00F90BDC" w:rsidRDefault="00F90BDC"/>
    <w:p w14:paraId="6C5BBFDE" w14:textId="77777777" w:rsidR="00F90BDC" w:rsidRDefault="00F90BDC">
      <w:r xmlns:w="http://schemas.openxmlformats.org/wordprocessingml/2006/main">
        <w:t xml:space="preserve">Матеј 26:55 У исти час рече Исус народу: Изашли сте као на лопова с мачевима и моткама да ме ухватите? Сваки дан сам седео с вама поучавајући у храму, и нисте ме ухватили.</w:t>
      </w:r>
    </w:p>
    <w:p w14:paraId="16DC99EB" w14:textId="77777777" w:rsidR="00F90BDC" w:rsidRDefault="00F90BDC"/>
    <w:p w14:paraId="28098000" w14:textId="77777777" w:rsidR="00F90BDC" w:rsidRDefault="00F90BDC">
      <w:r xmlns:w="http://schemas.openxmlformats.org/wordprocessingml/2006/main">
        <w:t xml:space="preserve">Исус позива на лицемерје мноштва које су Га ухапсиле на исти начин на који би лопова када је отворено поучавао у храму сваког дана.</w:t>
      </w:r>
    </w:p>
    <w:p w14:paraId="0F803940" w14:textId="77777777" w:rsidR="00F90BDC" w:rsidRDefault="00F90BDC"/>
    <w:p w14:paraId="4520F709" w14:textId="77777777" w:rsidR="00F90BDC" w:rsidRDefault="00F90BDC">
      <w:r xmlns:w="http://schemas.openxmlformats.org/wordprocessingml/2006/main">
        <w:t xml:space="preserve">1. Опасност од лицемерја: како је Исус осудио мноштво због њихових неправедних поступака</w:t>
      </w:r>
    </w:p>
    <w:p w14:paraId="1CB1E33F" w14:textId="77777777" w:rsidR="00F90BDC" w:rsidRDefault="00F90BDC"/>
    <w:p w14:paraId="6F67AC98" w14:textId="77777777" w:rsidR="00F90BDC" w:rsidRDefault="00F90BDC">
      <w:r xmlns:w="http://schemas.openxmlformats.org/wordprocessingml/2006/main">
        <w:t xml:space="preserve">2. Божја правда: како је Исус с правом прозвао мноштво за њихова неправда</w:t>
      </w:r>
    </w:p>
    <w:p w14:paraId="775532B6" w14:textId="77777777" w:rsidR="00F90BDC" w:rsidRDefault="00F90BDC"/>
    <w:p w14:paraId="1A8754C0" w14:textId="77777777" w:rsidR="00F90BDC" w:rsidRDefault="00F90BDC">
      <w:r xmlns:w="http://schemas.openxmlformats.org/wordprocessingml/2006/main">
        <w:t xml:space="preserve">1. Матеј 23:27-28 – „Тешко вама, књижевници и фарисеји, лицемери! јер сте као побељени гробови, који изгледају лепо споља, а изнутра су пуни костију мртвих и сваке нечистоће. и ви се споља чините људима праведни, а изнутра сте пуни лицемерја и безакоња“.</w:t>
      </w:r>
    </w:p>
    <w:p w14:paraId="54CAFB20" w14:textId="77777777" w:rsidR="00F90BDC" w:rsidRDefault="00F90BDC"/>
    <w:p w14:paraId="0A10EF5E" w14:textId="77777777" w:rsidR="00F90BDC" w:rsidRDefault="00F90BDC">
      <w:r xmlns:w="http://schemas.openxmlformats.org/wordprocessingml/2006/main">
        <w:t xml:space="preserve">2. Римљанима 2:1-3 – „Зато си неопростив, човече, ко год да си тај који суди; јер </w:t>
      </w:r>
      <w:r xmlns:w="http://schemas.openxmlformats.org/wordprocessingml/2006/main">
        <w:lastRenderedPageBreak xmlns:w="http://schemas.openxmlformats.org/wordprocessingml/2006/main"/>
      </w:r>
      <w:r xmlns:w="http://schemas.openxmlformats.org/wordprocessingml/2006/main">
        <w:t xml:space="preserve">у чему судиш другоме, ти себе осуђујеш; јер ти који судиш чиниш исто. Али сигурни смо да је пресуда Божији је по истини против оних који то чине. И зар мислиш да ово, човече, осуђујеш оне који то чине, а чиниш исто, да ћеш избећи суд Божији?"</w:t>
      </w:r>
    </w:p>
    <w:p w14:paraId="46BB9C79" w14:textId="77777777" w:rsidR="00F90BDC" w:rsidRDefault="00F90BDC"/>
    <w:p w14:paraId="266EB80F" w14:textId="77777777" w:rsidR="00F90BDC" w:rsidRDefault="00F90BDC">
      <w:r xmlns:w="http://schemas.openxmlformats.org/wordprocessingml/2006/main">
        <w:t xml:space="preserve">Матеј 26:56 Али све ово беше да се испуне пророчка писма. Тада су га сви ученици оставили и побегли.</w:t>
      </w:r>
    </w:p>
    <w:p w14:paraId="0097D2B9" w14:textId="77777777" w:rsidR="00F90BDC" w:rsidRDefault="00F90BDC"/>
    <w:p w14:paraId="5B7BAA51" w14:textId="77777777" w:rsidR="00F90BDC" w:rsidRDefault="00F90BDC">
      <w:r xmlns:w="http://schemas.openxmlformats.org/wordprocessingml/2006/main">
        <w:t xml:space="preserve">Овај одломак описује како су ученици напустили Исуса да би испунили пророчанства Старог завета.</w:t>
      </w:r>
    </w:p>
    <w:p w14:paraId="3241DE96" w14:textId="77777777" w:rsidR="00F90BDC" w:rsidRDefault="00F90BDC"/>
    <w:p w14:paraId="2404FAC8" w14:textId="77777777" w:rsidR="00F90BDC" w:rsidRDefault="00F90BDC">
      <w:r xmlns:w="http://schemas.openxmlformats.org/wordprocessingml/2006/main">
        <w:t xml:space="preserve">1. „Чврсто стојимо пред невољама: поуке ученика и Исуса“</w:t>
      </w:r>
    </w:p>
    <w:p w14:paraId="6E159FC6" w14:textId="77777777" w:rsidR="00F90BDC" w:rsidRDefault="00F90BDC"/>
    <w:p w14:paraId="4E9F55F5" w14:textId="77777777" w:rsidR="00F90BDC" w:rsidRDefault="00F90BDC">
      <w:r xmlns:w="http://schemas.openxmlformats.org/wordprocessingml/2006/main">
        <w:t xml:space="preserve">2. „Испуњавање Божјег плана: Ученици, Исус и Свето писмо пророка“</w:t>
      </w:r>
    </w:p>
    <w:p w14:paraId="51B1688D" w14:textId="77777777" w:rsidR="00F90BDC" w:rsidRDefault="00F90BDC"/>
    <w:p w14:paraId="1E04CD2E" w14:textId="77777777" w:rsidR="00F90BDC" w:rsidRDefault="00F90BDC">
      <w:r xmlns:w="http://schemas.openxmlformats.org/wordprocessingml/2006/main">
        <w:t xml:space="preserve">1. Псалам 22:1-31 - Боже мој, Боже мој, зашто си ме оставио?</w:t>
      </w:r>
    </w:p>
    <w:p w14:paraId="39401D07" w14:textId="77777777" w:rsidR="00F90BDC" w:rsidRDefault="00F90BDC"/>
    <w:p w14:paraId="6BA65BAC" w14:textId="77777777" w:rsidR="00F90BDC" w:rsidRDefault="00F90BDC">
      <w:r xmlns:w="http://schemas.openxmlformats.org/wordprocessingml/2006/main">
        <w:t xml:space="preserve">2.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14:paraId="6817D649" w14:textId="77777777" w:rsidR="00F90BDC" w:rsidRDefault="00F90BDC"/>
    <w:p w14:paraId="758491A6" w14:textId="77777777" w:rsidR="00F90BDC" w:rsidRDefault="00F90BDC">
      <w:r xmlns:w="http://schemas.openxmlformats.org/wordprocessingml/2006/main">
        <w:t xml:space="preserve">Матеј 26:57 И они који су ухватили Исуса одведоше га до Кајафе првосвештеника, где су се окупили књижевници и старешине.</w:t>
      </w:r>
    </w:p>
    <w:p w14:paraId="79D4730E" w14:textId="77777777" w:rsidR="00F90BDC" w:rsidRDefault="00F90BDC"/>
    <w:p w14:paraId="664ED3B3" w14:textId="77777777" w:rsidR="00F90BDC" w:rsidRDefault="00F90BDC">
      <w:r xmlns:w="http://schemas.openxmlformats.org/wordprocessingml/2006/main">
        <w:t xml:space="preserve">Исус је заробљен и доведен првосвештенику Кајафи, који је у пратњи књижевника и старешина.</w:t>
      </w:r>
    </w:p>
    <w:p w14:paraId="791C5E5A" w14:textId="77777777" w:rsidR="00F90BDC" w:rsidRDefault="00F90BDC"/>
    <w:p w14:paraId="505CAB37" w14:textId="77777777" w:rsidR="00F90BDC" w:rsidRDefault="00F90BDC">
      <w:r xmlns:w="http://schemas.openxmlformats.org/wordprocessingml/2006/main">
        <w:t xml:space="preserve">1. Значење Исусовог хапшења – Шта значи бити ухапшен и изведен пред лице правде?</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Значај Првосвештеника Кајафе – Како улога првосвештеника утиче на Исусову причу?</w:t>
      </w:r>
    </w:p>
    <w:p w14:paraId="1D75B462" w14:textId="77777777" w:rsidR="00F90BDC" w:rsidRDefault="00F90BDC"/>
    <w:p w14:paraId="4795D8D6" w14:textId="77777777" w:rsidR="00F90BDC" w:rsidRDefault="00F90BDC">
      <w:r xmlns:w="http://schemas.openxmlformats.org/wordprocessingml/2006/main">
        <w:t xml:space="preserve">1. Јован 18:12-14 - Тада чета и капетан и јудејски официри узеше Исуса, свезаше га и одведоше га најпре к Ани; јер је био таст Кајафи, који је био првосвештеник исте године.</w:t>
      </w:r>
    </w:p>
    <w:p w14:paraId="5AAC5D49" w14:textId="77777777" w:rsidR="00F90BDC" w:rsidRDefault="00F90BDC"/>
    <w:p w14:paraId="2183A7AB" w14:textId="77777777" w:rsidR="00F90BDC" w:rsidRDefault="00F90BDC">
      <w:r xmlns:w="http://schemas.openxmlformats.org/wordprocessingml/2006/main">
        <w:t xml:space="preserve">2. Дела 4:5-7 – И догоди се сутрадан, да њихови поглавари, и старешине, и књижевници, и Ана првосвештеник, и Кајафа, и Јован и Александар, и сви који беху од род првосвештеника, сакупили су се у Јерусалиму.</w:t>
      </w:r>
    </w:p>
    <w:p w14:paraId="52C3FF0C" w14:textId="77777777" w:rsidR="00F90BDC" w:rsidRDefault="00F90BDC"/>
    <w:p w14:paraId="441C447A" w14:textId="77777777" w:rsidR="00F90BDC" w:rsidRDefault="00F90BDC">
      <w:r xmlns:w="http://schemas.openxmlformats.org/wordprocessingml/2006/main">
        <w:t xml:space="preserve">Матеј 26:58 Али Петар пође за њим издалека до првосвештеничког двора, и уђе и седе са слугама да види крај.</w:t>
      </w:r>
    </w:p>
    <w:p w14:paraId="0B7BE35A" w14:textId="77777777" w:rsidR="00F90BDC" w:rsidRDefault="00F90BDC"/>
    <w:p w14:paraId="2ACD9DCE" w14:textId="77777777" w:rsidR="00F90BDC" w:rsidRDefault="00F90BDC">
      <w:r xmlns:w="http://schemas.openxmlformats.org/wordprocessingml/2006/main">
        <w:t xml:space="preserve">Петар је пратио Исуса до првосвештеничке палате упркос ризицима.</w:t>
      </w:r>
    </w:p>
    <w:p w14:paraId="2D2BC4D3" w14:textId="77777777" w:rsidR="00F90BDC" w:rsidRDefault="00F90BDC"/>
    <w:p w14:paraId="032A9618" w14:textId="77777777" w:rsidR="00F90BDC" w:rsidRDefault="00F90BDC">
      <w:r xmlns:w="http://schemas.openxmlformats.org/wordprocessingml/2006/main">
        <w:t xml:space="preserve">1. Можемо научити из Петрове храбрости и вере да следимо Исуса упркос ризицима.</w:t>
      </w:r>
    </w:p>
    <w:p w14:paraId="13CCB61E" w14:textId="77777777" w:rsidR="00F90BDC" w:rsidRDefault="00F90BDC"/>
    <w:p w14:paraId="2F735480" w14:textId="77777777" w:rsidR="00F90BDC" w:rsidRDefault="00F90BDC">
      <w:r xmlns:w="http://schemas.openxmlformats.org/wordprocessingml/2006/main">
        <w:t xml:space="preserve">2. Чак и када се осећамо удаљени од Бога, ипак можемо предузети кораке да му се приближимо.</w:t>
      </w:r>
    </w:p>
    <w:p w14:paraId="767D746F" w14:textId="77777777" w:rsidR="00F90BDC" w:rsidRDefault="00F90BDC"/>
    <w:p w14:paraId="45E8C088" w14:textId="77777777" w:rsidR="00F90BDC" w:rsidRDefault="00F90BDC">
      <w:r xmlns:w="http://schemas.openxmlformats.org/wordprocessingml/2006/main">
        <w:t xml:space="preserve">1. Јеврејима 11:8-10 – Вером је Аврам, када је био позван да изађе на место које је требало да добије у наследство, послушао; и изиђе не знајући куда иде.</w:t>
      </w:r>
    </w:p>
    <w:p w14:paraId="0D2F0524" w14:textId="77777777" w:rsidR="00F90BDC" w:rsidRDefault="00F90BDC"/>
    <w:p w14:paraId="5FE4E07C" w14:textId="77777777" w:rsidR="00F90BDC" w:rsidRDefault="00F90BDC">
      <w:r xmlns:w="http://schemas.openxmlformats.org/wordprocessingml/2006/main">
        <w:t xml:space="preserve">2. Матеј 14:29 - А он рече: Дођи. И кад Петар сиђе из лађе, пође по води да иде к Исусу.</w:t>
      </w:r>
    </w:p>
    <w:p w14:paraId="6A84EDE7" w14:textId="77777777" w:rsidR="00F90BDC" w:rsidRDefault="00F90BDC"/>
    <w:p w14:paraId="08A7B699" w14:textId="77777777" w:rsidR="00F90BDC" w:rsidRDefault="00F90BDC">
      <w:r xmlns:w="http://schemas.openxmlformats.org/wordprocessingml/2006/main">
        <w:t xml:space="preserve">Матеј 26:59 А првосвештеници и старешине и сав савет тражили су лажног сведока против Исуса да га погубе;</w:t>
      </w:r>
    </w:p>
    <w:p w14:paraId="2514D2D7" w14:textId="77777777" w:rsidR="00F90BDC" w:rsidRDefault="00F90BDC"/>
    <w:p w14:paraId="2AE951FB" w14:textId="77777777" w:rsidR="00F90BDC" w:rsidRDefault="00F90BDC">
      <w:r xmlns:w="http://schemas.openxmlformats.org/wordprocessingml/2006/main">
        <w:t xml:space="preserve">Главни свештеници и други верски ауторитети тражили су лажно сведочење како би осудили Исуса на смрт.</w:t>
      </w:r>
    </w:p>
    <w:p w14:paraId="53FAD5C9" w14:textId="77777777" w:rsidR="00F90BDC" w:rsidRDefault="00F90BDC"/>
    <w:p w14:paraId="58E8646C" w14:textId="77777777" w:rsidR="00F90BDC" w:rsidRDefault="00F90BDC">
      <w:r xmlns:w="http://schemas.openxmlformats.org/wordprocessingml/2006/main">
        <w:t xml:space="preserve">1. Опасност од лажних оптужби</w:t>
      </w:r>
    </w:p>
    <w:p w14:paraId="66616C5B" w14:textId="77777777" w:rsidR="00F90BDC" w:rsidRDefault="00F90BDC"/>
    <w:p w14:paraId="4286D931" w14:textId="77777777" w:rsidR="00F90BDC" w:rsidRDefault="00F90BDC">
      <w:r xmlns:w="http://schemas.openxmlformats.org/wordprocessingml/2006/main">
        <w:t xml:space="preserve">2. Моћ истине</w:t>
      </w:r>
    </w:p>
    <w:p w14:paraId="4A47097D" w14:textId="77777777" w:rsidR="00F90BDC" w:rsidRDefault="00F90BDC"/>
    <w:p w14:paraId="2243CE56" w14:textId="77777777" w:rsidR="00F90BDC" w:rsidRDefault="00F90BDC">
      <w:r xmlns:w="http://schemas.openxmlformats.org/wordprocessingml/2006/main">
        <w:t xml:space="preserve">1. Псалам 25:2-3 – „Боже мој, у тебе се уздам, да се не постидим, да се не радују нада мном непријатељи моји. стиди се који су безобзирни издајници“.</w:t>
      </w:r>
    </w:p>
    <w:p w14:paraId="1E4F8F7D" w14:textId="77777777" w:rsidR="00F90BDC" w:rsidRDefault="00F90BDC"/>
    <w:p w14:paraId="6D406482" w14:textId="77777777" w:rsidR="00F90BDC" w:rsidRDefault="00F90BDC">
      <w:r xmlns:w="http://schemas.openxmlformats.org/wordprocessingml/2006/main">
        <w:t xml:space="preserve">2. Пословице 12:17 – „Ко говори истину, поштено сведочи, а лажни сведок обмањује“.</w:t>
      </w:r>
    </w:p>
    <w:p w14:paraId="5A5CAE9C" w14:textId="77777777" w:rsidR="00F90BDC" w:rsidRDefault="00F90BDC"/>
    <w:p w14:paraId="30A3795B" w14:textId="77777777" w:rsidR="00F90BDC" w:rsidRDefault="00F90BDC">
      <w:r xmlns:w="http://schemas.openxmlformats.org/wordprocessingml/2006/main">
        <w:t xml:space="preserve">Матеј 26:60 Али не нађоше; да, иако су долазили многи лажни сведоци, нису нашли ниједног. Најзад су дошла два лажна сведока,</w:t>
      </w:r>
    </w:p>
    <w:p w14:paraId="0A735401" w14:textId="77777777" w:rsidR="00F90BDC" w:rsidRDefault="00F90BDC"/>
    <w:p w14:paraId="056A69D5" w14:textId="77777777" w:rsidR="00F90BDC" w:rsidRDefault="00F90BDC">
      <w:r xmlns:w="http://schemas.openxmlformats.org/wordprocessingml/2006/main">
        <w:t xml:space="preserve">Првосвештеник и Синедрион су имали потешкоћа да пронађу сведоке који би сведочили против Исуса, и на крају су пронашли два лажна сведока.</w:t>
      </w:r>
    </w:p>
    <w:p w14:paraId="5E6ABE15" w14:textId="77777777" w:rsidR="00F90BDC" w:rsidRDefault="00F90BDC"/>
    <w:p w14:paraId="400B2430" w14:textId="77777777" w:rsidR="00F90BDC" w:rsidRDefault="00F90BDC">
      <w:r xmlns:w="http://schemas.openxmlformats.org/wordprocessingml/2006/main">
        <w:t xml:space="preserve">1. Моћ истине: чак ни лажни сведоци не могу да натерају лаж да стоји.</w:t>
      </w:r>
    </w:p>
    <w:p w14:paraId="0678293F" w14:textId="77777777" w:rsidR="00F90BDC" w:rsidRDefault="00F90BDC"/>
    <w:p w14:paraId="4AD30744" w14:textId="77777777" w:rsidR="00F90BDC" w:rsidRDefault="00F90BDC">
      <w:r xmlns:w="http://schemas.openxmlformats.org/wordprocessingml/2006/main">
        <w:t xml:space="preserve">2. Важност да чврсто стојите у својој вери, чак и када сте суочени са лажним сведочењем.</w:t>
      </w:r>
    </w:p>
    <w:p w14:paraId="1CCA8A15" w14:textId="77777777" w:rsidR="00F90BDC" w:rsidRDefault="00F90BDC"/>
    <w:p w14:paraId="211FFAF5" w14:textId="77777777" w:rsidR="00F90BDC" w:rsidRDefault="00F90BDC">
      <w:r xmlns:w="http://schemas.openxmlformats.org/wordprocessingml/2006/main">
        <w:t xml:space="preserve">1. Псалам 119:160 – „Све речи твоје је истина, и сваки од твојих праведних судова траје довека.“</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8:44 – „Ви сте од оца свог ђавола, и пожуде оца свог ћете чинити. Он је од почетка био убица, и није остао у истини, јер у њему нема истине. говори лаж, говори своје, јер је лажов и отац тога“.</w:t>
      </w:r>
    </w:p>
    <w:p w14:paraId="2CA29AB9" w14:textId="77777777" w:rsidR="00F90BDC" w:rsidRDefault="00F90BDC"/>
    <w:p w14:paraId="75167E26" w14:textId="77777777" w:rsidR="00F90BDC" w:rsidRDefault="00F90BDC">
      <w:r xmlns:w="http://schemas.openxmlformats.org/wordprocessingml/2006/main">
        <w:t xml:space="preserve">Матеј 26:61 И рече: Овај рече: Могу да разоришем храм Божији и да га саградим за три дана.</w:t>
      </w:r>
    </w:p>
    <w:p w14:paraId="7AF27AED" w14:textId="77777777" w:rsidR="00F90BDC" w:rsidRDefault="00F90BDC"/>
    <w:p w14:paraId="4362D181" w14:textId="77777777" w:rsidR="00F90BDC" w:rsidRDefault="00F90BDC">
      <w:r xmlns:w="http://schemas.openxmlformats.org/wordprocessingml/2006/main">
        <w:t xml:space="preserve">Првосвештеник је оптужио Исуса да тврди да може уништити Божји храм и поново га изградити за три дана.</w:t>
      </w:r>
    </w:p>
    <w:p w14:paraId="410C21FF" w14:textId="77777777" w:rsidR="00F90BDC" w:rsidRDefault="00F90BDC"/>
    <w:p w14:paraId="09810F34" w14:textId="77777777" w:rsidR="00F90BDC" w:rsidRDefault="00F90BDC">
      <w:r xmlns:w="http://schemas.openxmlformats.org/wordprocessingml/2006/main">
        <w:t xml:space="preserve">1: Моћ речи – Како речи које говоримо имају моћ да створе или униште.</w:t>
      </w:r>
    </w:p>
    <w:p w14:paraId="3730F005" w14:textId="77777777" w:rsidR="00F90BDC" w:rsidRDefault="00F90BDC"/>
    <w:p w14:paraId="6B74B725" w14:textId="77777777" w:rsidR="00F90BDC" w:rsidRDefault="00F90BDC">
      <w:r xmlns:w="http://schemas.openxmlformats.org/wordprocessingml/2006/main">
        <w:t xml:space="preserve">2: Исусов ауторитет - Исусов божански ауторитет демонстриран кроз Његове речи.</w:t>
      </w:r>
    </w:p>
    <w:p w14:paraId="77A303A5" w14:textId="77777777" w:rsidR="00F90BDC" w:rsidRDefault="00F90BDC"/>
    <w:p w14:paraId="43CFBEDC" w14:textId="77777777" w:rsidR="00F90BDC" w:rsidRDefault="00F90BDC">
      <w:r xmlns:w="http://schemas.openxmlformats.org/wordprocessingml/2006/main">
        <w:t xml:space="preserve">1: Јаковљева 3:5-6 – „Тако је и језик мали уд, али се хвали великим стварима. Како је велика шума запаљена од тако мале ватре! А језик је огањ, свет неправде . Језик је запаљен међу нашим удовима, запрља цело тело, запали цео живот и запали од пакла“.</w:t>
      </w:r>
    </w:p>
    <w:p w14:paraId="13D9E9BF" w14:textId="77777777" w:rsidR="00F90BDC" w:rsidRDefault="00F90BDC"/>
    <w:p w14:paraId="29E9067A" w14:textId="77777777" w:rsidR="00F90BDC" w:rsidRDefault="00F90BDC">
      <w:r xmlns:w="http://schemas.openxmlformats.org/wordprocessingml/2006/main">
        <w:t xml:space="preserve">2: Пословице 18:21 – „Смрт и живот су у власти језика, и они који га љубе јешће његове плодове“.</w:t>
      </w:r>
    </w:p>
    <w:p w14:paraId="6BAA31BC" w14:textId="77777777" w:rsidR="00F90BDC" w:rsidRDefault="00F90BDC"/>
    <w:p w14:paraId="7B42FB12" w14:textId="77777777" w:rsidR="00F90BDC" w:rsidRDefault="00F90BDC">
      <w:r xmlns:w="http://schemas.openxmlformats.org/wordprocessingml/2006/main">
        <w:t xml:space="preserve">Матеј 26:62 А првосвештеник устаде и рече му: Зар ништа не одговараш? шта је то што ови сведоче против тебе?</w:t>
      </w:r>
    </w:p>
    <w:p w14:paraId="53A6D275" w14:textId="77777777" w:rsidR="00F90BDC" w:rsidRDefault="00F90BDC"/>
    <w:p w14:paraId="41E4A227" w14:textId="77777777" w:rsidR="00F90BDC" w:rsidRDefault="00F90BDC">
      <w:r xmlns:w="http://schemas.openxmlformats.org/wordprocessingml/2006/main">
        <w:t xml:space="preserve">Првосвештеник испитује Исуса не дајући му прилику да одговори.</w:t>
      </w:r>
    </w:p>
    <w:p w14:paraId="7B2D8F3A" w14:textId="77777777" w:rsidR="00F90BDC" w:rsidRDefault="00F90BDC"/>
    <w:p w14:paraId="1DDC94D7" w14:textId="77777777" w:rsidR="00F90BDC" w:rsidRDefault="00F90BDC">
      <w:r xmlns:w="http://schemas.openxmlformats.org/wordprocessingml/2006/main">
        <w:t xml:space="preserve">1: Никада не бисмо требали бити тако брзи са суђењем и испитивањем да не дамо људима прилику да одговоре.</w:t>
      </w:r>
    </w:p>
    <w:p w14:paraId="3246BDD2" w14:textId="77777777" w:rsidR="00F90BDC" w:rsidRDefault="00F90BDC"/>
    <w:p w14:paraId="5EECE03A" w14:textId="77777777" w:rsidR="00F90BDC" w:rsidRDefault="00F90BDC">
      <w:r xmlns:w="http://schemas.openxmlformats.org/wordprocessingml/2006/main">
        <w:t xml:space="preserve">2: Имајте на уму речи које говоримо, посебно када се обраћате некоме на власти.</w:t>
      </w:r>
    </w:p>
    <w:p w14:paraId="40630117" w14:textId="77777777" w:rsidR="00F90BDC" w:rsidRDefault="00F90BDC"/>
    <w:p w14:paraId="312D980A" w14:textId="77777777" w:rsidR="00F90BDC" w:rsidRDefault="00F90BDC">
      <w:r xmlns:w="http://schemas.openxmlformats.org/wordprocessingml/2006/main">
        <w:t xml:space="preserve">1: Јаков 1:19 – Знајте ово, браћо моја љубљена: нека свако буде брз да чује, спор да говори, спор на гнев.</w:t>
      </w:r>
    </w:p>
    <w:p w14:paraId="3D2E7274" w14:textId="77777777" w:rsidR="00F90BDC" w:rsidRDefault="00F90BDC"/>
    <w:p w14:paraId="39E9962C" w14:textId="77777777" w:rsidR="00F90BDC" w:rsidRDefault="00F90BDC">
      <w:r xmlns:w="http://schemas.openxmlformats.org/wordprocessingml/2006/main">
        <w:t xml:space="preserve">2: Пословице 18:13 - Ако неко да одговор пре него што чује, то је његова лудост и срамота.</w:t>
      </w:r>
    </w:p>
    <w:p w14:paraId="5132DB24" w14:textId="77777777" w:rsidR="00F90BDC" w:rsidRDefault="00F90BDC"/>
    <w:p w14:paraId="270DE705" w14:textId="77777777" w:rsidR="00F90BDC" w:rsidRDefault="00F90BDC">
      <w:r xmlns:w="http://schemas.openxmlformats.org/wordprocessingml/2006/main">
        <w:t xml:space="preserve">Матеј 26:63 Али Исус је ћутао. А првосвештеник одговори и рече му: Заклињем те Богом живим да нам кажеш да ли си ти Христос, Син Божији.</w:t>
      </w:r>
    </w:p>
    <w:p w14:paraId="5B6476B8" w14:textId="77777777" w:rsidR="00F90BDC" w:rsidRDefault="00F90BDC"/>
    <w:p w14:paraId="382B4AC2" w14:textId="77777777" w:rsidR="00F90BDC" w:rsidRDefault="00F90BDC">
      <w:r xmlns:w="http://schemas.openxmlformats.org/wordprocessingml/2006/main">
        <w:t xml:space="preserve">Првосвештеник је питао Исуса да ли је Он Христос, Син Божији, али Исус није одговорио.</w:t>
      </w:r>
    </w:p>
    <w:p w14:paraId="6FDFCD1D" w14:textId="77777777" w:rsidR="00F90BDC" w:rsidRDefault="00F90BDC"/>
    <w:p w14:paraId="77CCCD2A" w14:textId="77777777" w:rsidR="00F90BDC" w:rsidRDefault="00F90BDC">
      <w:r xmlns:w="http://schemas.openxmlformats.org/wordprocessingml/2006/main">
        <w:t xml:space="preserve">1. Када се суочите са тешким изборима, тражите Божју вољу и верујте у Његово вођство.</w:t>
      </w:r>
    </w:p>
    <w:p w14:paraId="06E7B960" w14:textId="77777777" w:rsidR="00F90BDC" w:rsidRDefault="00F90BDC"/>
    <w:p w14:paraId="02BF47C2" w14:textId="77777777" w:rsidR="00F90BDC" w:rsidRDefault="00F90BDC">
      <w:r xmlns:w="http://schemas.openxmlformats.org/wordprocessingml/2006/main">
        <w:t xml:space="preserve">2. Чак иу најтежим околностима можемо остати верни Божјем плану за нас.</w:t>
      </w:r>
    </w:p>
    <w:p w14:paraId="7F309392" w14:textId="77777777" w:rsidR="00F90BDC" w:rsidRDefault="00F90BDC"/>
    <w:p w14:paraId="059A4DCB" w14:textId="77777777" w:rsidR="00F90BDC" w:rsidRDefault="00F90BDC">
      <w:r xmlns:w="http://schemas.openxmlformats.org/wordprocessingml/2006/main">
        <w:t xml:space="preserve">1. Јован 14:27 – „Мир вам остављам, мир вам свој дајем: не дајем вам ја као што свет даје. Нека се не узнемирује срце ваше и нека се не плаши.</w:t>
      </w:r>
    </w:p>
    <w:p w14:paraId="0BA711A2" w14:textId="77777777" w:rsidR="00F90BDC" w:rsidRDefault="00F90BDC"/>
    <w:p w14:paraId="235C1FC3" w14:textId="77777777" w:rsidR="00F90BDC" w:rsidRDefault="00F90BDC">
      <w:r xmlns:w="http://schemas.openxmlformats.org/wordprocessingml/2006/main">
        <w:t xml:space="preserve">2. Исаија 26:3 – „У савршеном миру ћеш чувати онога, чији је ум на теби, јер се у тебе узда.“</w:t>
      </w:r>
    </w:p>
    <w:p w14:paraId="203B4040" w14:textId="77777777" w:rsidR="00F90BDC" w:rsidRDefault="00F90BDC"/>
    <w:p w14:paraId="1C1CAADF" w14:textId="77777777" w:rsidR="00F90BDC" w:rsidRDefault="00F90BDC">
      <w:r xmlns:w="http://schemas.openxmlformats.org/wordprocessingml/2006/main">
        <w:t xml:space="preserve">Матеј 26:64 Рече му Исус: Рекао си, али ја вам кажем: Од сада ћете видети Сина човечијег где седи с десне стране силе и долази на облацима небеским.</w:t>
      </w:r>
    </w:p>
    <w:p w14:paraId="12D3FBC4" w14:textId="77777777" w:rsidR="00F90BDC" w:rsidRDefault="00F90BDC"/>
    <w:p w14:paraId="696E3E01" w14:textId="77777777" w:rsidR="00F90BDC" w:rsidRDefault="00F90BDC">
      <w:r xmlns:w="http://schemas.openxmlformats.org/wordprocessingml/2006/main">
        <w:t xml:space="preserve">Исус објављује свој ауторитет и моћ као Син Човечији.</w:t>
      </w:r>
    </w:p>
    <w:p w14:paraId="454DA838" w14:textId="77777777" w:rsidR="00F90BDC" w:rsidRDefault="00F90BDC"/>
    <w:p w14:paraId="4F3B4FD9" w14:textId="77777777" w:rsidR="00F90BDC" w:rsidRDefault="00F90BDC">
      <w:r xmlns:w="http://schemas.openxmlformats.org/wordprocessingml/2006/main">
        <w:t xml:space="preserve">1: Исус је Краљ над краљевима и Господар над господарима.</w:t>
      </w:r>
    </w:p>
    <w:p w14:paraId="31731A10" w14:textId="77777777" w:rsidR="00F90BDC" w:rsidRDefault="00F90BDC"/>
    <w:p w14:paraId="27BBB6AC" w14:textId="77777777" w:rsidR="00F90BDC" w:rsidRDefault="00F90BDC">
      <w:r xmlns:w="http://schemas.openxmlformats.org/wordprocessingml/2006/main">
        <w:t xml:space="preserve">2: Исус је Месија који ће поново доћи на облацима.</w:t>
      </w:r>
    </w:p>
    <w:p w14:paraId="675BBCAC" w14:textId="77777777" w:rsidR="00F90BDC" w:rsidRDefault="00F90BDC"/>
    <w:p w14:paraId="45620AAB" w14:textId="77777777" w:rsidR="00F90BDC" w:rsidRDefault="00F90BDC">
      <w:r xmlns:w="http://schemas.openxmlformats.org/wordprocessingml/2006/main">
        <w:t xml:space="preserve">1: Откривење 19:11-16 - Исус је Краљ над краљевима и Господар над господарима.</w:t>
      </w:r>
    </w:p>
    <w:p w14:paraId="5D402972" w14:textId="77777777" w:rsidR="00F90BDC" w:rsidRDefault="00F90BDC"/>
    <w:p w14:paraId="0182E6C4" w14:textId="77777777" w:rsidR="00F90BDC" w:rsidRDefault="00F90BDC">
      <w:r xmlns:w="http://schemas.openxmlformats.org/wordprocessingml/2006/main">
        <w:t xml:space="preserve">2: Захарија 14:4-5 - Исус ће доћи са облацима.</w:t>
      </w:r>
    </w:p>
    <w:p w14:paraId="15DB9358" w14:textId="77777777" w:rsidR="00F90BDC" w:rsidRDefault="00F90BDC"/>
    <w:p w14:paraId="23B05BE8" w14:textId="77777777" w:rsidR="00F90BDC" w:rsidRDefault="00F90BDC">
      <w:r xmlns:w="http://schemas.openxmlformats.org/wordprocessingml/2006/main">
        <w:t xml:space="preserve">Матеј 26:65 Тада првосвештеник раздера хаљине своје говорећи: Он је хулио; шта нам још треба од сведока? гле, сада сте чули његову хулу.</w:t>
      </w:r>
    </w:p>
    <w:p w14:paraId="3FC29674" w14:textId="77777777" w:rsidR="00F90BDC" w:rsidRDefault="00F90BDC"/>
    <w:p w14:paraId="2712C70E" w14:textId="77777777" w:rsidR="00F90BDC" w:rsidRDefault="00F90BDC">
      <w:r xmlns:w="http://schemas.openxmlformats.org/wordprocessingml/2006/main">
        <w:t xml:space="preserve">Првосвештеник осуђује Исуса за богохуљење.</w:t>
      </w:r>
    </w:p>
    <w:p w14:paraId="166B3D41" w14:textId="77777777" w:rsidR="00F90BDC" w:rsidRDefault="00F90BDC"/>
    <w:p w14:paraId="2B199FEF" w14:textId="77777777" w:rsidR="00F90BDC" w:rsidRDefault="00F90BDC">
      <w:r xmlns:w="http://schemas.openxmlformats.org/wordprocessingml/2006/main">
        <w:t xml:space="preserve">1: Говорите Божју истину чак и када је тешко.</w:t>
      </w:r>
    </w:p>
    <w:p w14:paraId="11196BF1" w14:textId="77777777" w:rsidR="00F90BDC" w:rsidRDefault="00F90BDC"/>
    <w:p w14:paraId="174EC768" w14:textId="77777777" w:rsidR="00F90BDC" w:rsidRDefault="00F90BDC">
      <w:r xmlns:w="http://schemas.openxmlformats.org/wordprocessingml/2006/main">
        <w:t xml:space="preserve">2: Не плашите се да се заложите за оно у шта верујете.</w:t>
      </w:r>
    </w:p>
    <w:p w14:paraId="4444A5DD" w14:textId="77777777" w:rsidR="00F90BDC" w:rsidRDefault="00F90BDC"/>
    <w:p w14:paraId="189BFB42" w14:textId="77777777" w:rsidR="00F90BDC" w:rsidRDefault="00F90BDC">
      <w:r xmlns:w="http://schemas.openxmlformats.org/wordprocessingml/2006/main">
        <w:t xml:space="preserve">1: Јован 15:13 – Нико нема веће љубави од ове, да ко живот свој положи за пријатеље своје.</w:t>
      </w:r>
    </w:p>
    <w:p w14:paraId="3302E300" w14:textId="77777777" w:rsidR="00F90BDC" w:rsidRDefault="00F90BDC"/>
    <w:p w14:paraId="10CB508B" w14:textId="77777777" w:rsidR="00F90BDC" w:rsidRDefault="00F90BDC">
      <w:r xmlns:w="http://schemas.openxmlformats.org/wordprocessingml/2006/main">
        <w:t xml:space="preserve">2: 1. Коринћанима 15:58 – Зато, браћо моја љубљена, будите чврсти, непоколебљиви, увек изобиљу у делу Господњем, јер знате да ваш труд није узалудан у Господу.</w:t>
      </w:r>
    </w:p>
    <w:p w14:paraId="62DD9A4B" w14:textId="77777777" w:rsidR="00F90BDC" w:rsidRDefault="00F90BDC"/>
    <w:p w14:paraId="6A75191E" w14:textId="77777777" w:rsidR="00F90BDC" w:rsidRDefault="00F90BDC">
      <w:r xmlns:w="http://schemas.openxmlformats.org/wordprocessingml/2006/main">
        <w:t xml:space="preserve">Матеј 26:66 Шта мислите? Они одговорише и рекоше: Он је крив за смрт.</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описује пресуду Исусових тужитеља, који су Га прогласили кривим за смрт.</w:t>
      </w:r>
    </w:p>
    <w:p w14:paraId="207CA46D" w14:textId="77777777" w:rsidR="00F90BDC" w:rsidRDefault="00F90BDC"/>
    <w:p w14:paraId="68BC9C9F" w14:textId="77777777" w:rsidR="00F90BDC" w:rsidRDefault="00F90BDC">
      <w:r xmlns:w="http://schemas.openxmlformats.org/wordprocessingml/2006/main">
        <w:t xml:space="preserve">1. Цена учеништва: Исусова жртва за спас човечанства</w:t>
      </w:r>
    </w:p>
    <w:p w14:paraId="26D1745A" w14:textId="77777777" w:rsidR="00F90BDC" w:rsidRDefault="00F90BDC"/>
    <w:p w14:paraId="4C696C73" w14:textId="77777777" w:rsidR="00F90BDC" w:rsidRDefault="00F90BDC">
      <w:r xmlns:w="http://schemas.openxmlformats.org/wordprocessingml/2006/main">
        <w:t xml:space="preserve">2. Моћ крста: разумевање Исусове смрти и васкрсења</w:t>
      </w:r>
    </w:p>
    <w:p w14:paraId="037243C2" w14:textId="77777777" w:rsidR="00F90BDC" w:rsidRDefault="00F90BDC"/>
    <w:p w14:paraId="519E23FF" w14:textId="77777777" w:rsidR="00F90BDC" w:rsidRDefault="00F90BDC">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3AD7C228" w14:textId="77777777" w:rsidR="00F90BDC" w:rsidRDefault="00F90BDC"/>
    <w:p w14:paraId="02404E2E" w14:textId="77777777" w:rsidR="00F90BDC" w:rsidRDefault="00F90BDC">
      <w:r xmlns:w="http://schemas.openxmlformats.org/wordprocessingml/2006/main">
        <w:t xml:space="preserve">2. Јован 3:16 – Јер Бог је толико заволео свет да је дао Сина свог Јединородног, да ниједан који верује у њега не погине, него да има живот вечни.</w:t>
      </w:r>
    </w:p>
    <w:p w14:paraId="7803DF6C" w14:textId="77777777" w:rsidR="00F90BDC" w:rsidRDefault="00F90BDC"/>
    <w:p w14:paraId="479F3297" w14:textId="77777777" w:rsidR="00F90BDC" w:rsidRDefault="00F90BDC">
      <w:r xmlns:w="http://schemas.openxmlformats.org/wordprocessingml/2006/main">
        <w:t xml:space="preserve">Матеј 26:67 Тада му пљуну у лице и ударише га; а други су га ударали длановима,</w:t>
      </w:r>
    </w:p>
    <w:p w14:paraId="41649B1B" w14:textId="77777777" w:rsidR="00F90BDC" w:rsidRDefault="00F90BDC"/>
    <w:p w14:paraId="4B9F22E4" w14:textId="77777777" w:rsidR="00F90BDC" w:rsidRDefault="00F90BDC">
      <w:r xmlns:w="http://schemas.openxmlformats.org/wordprocessingml/2006/main">
        <w:t xml:space="preserve">Исус је био изложен понижењу и физичком злостављању.</w:t>
      </w:r>
    </w:p>
    <w:p w14:paraId="330A54A1" w14:textId="77777777" w:rsidR="00F90BDC" w:rsidRDefault="00F90BDC"/>
    <w:p w14:paraId="2E5D6920" w14:textId="77777777" w:rsidR="00F90BDC" w:rsidRDefault="00F90BDC">
      <w:r xmlns:w="http://schemas.openxmlformats.org/wordprocessingml/2006/main">
        <w:t xml:space="preserve">1: Не треба заборавити Исусову патњу и како је Он био спреман да прође кроз њу за нас.</w:t>
      </w:r>
    </w:p>
    <w:p w14:paraId="5096B2C9" w14:textId="77777777" w:rsidR="00F90BDC" w:rsidRDefault="00F90BDC"/>
    <w:p w14:paraId="4055B1C5" w14:textId="77777777" w:rsidR="00F90BDC" w:rsidRDefault="00F90BDC">
      <w:r xmlns:w="http://schemas.openxmlformats.org/wordprocessingml/2006/main">
        <w:t xml:space="preserve">2: Треба да се трудимо да будемо понизни и послушни Богу, чак и у временима искушења.</w:t>
      </w:r>
    </w:p>
    <w:p w14:paraId="3291A9DC" w14:textId="77777777" w:rsidR="00F90BDC" w:rsidRDefault="00F90BDC"/>
    <w:p w14:paraId="192E27DA" w14:textId="77777777" w:rsidR="00F90BDC" w:rsidRDefault="00F90BDC">
      <w:r xmlns:w="http://schemas.openxmlformats.org/wordprocessingml/2006/main">
        <w:t xml:space="preserve">1: Исаија 50:6 „Леђа своја дадох кобницима, и образе своје онима који чупају косу, не сакрих лица свога од срамоте и пљувања.“</w:t>
      </w:r>
    </w:p>
    <w:p w14:paraId="1ABBA240" w14:textId="77777777" w:rsidR="00F90BDC" w:rsidRDefault="00F90BDC"/>
    <w:p w14:paraId="2B4C32BD" w14:textId="77777777" w:rsidR="00F90BDC" w:rsidRDefault="00F90BDC">
      <w:r xmlns:w="http://schemas.openxmlformats.org/wordprocessingml/2006/main">
        <w:t xml:space="preserve">2: Јеврејима 12:2-3 „Гледајући на Исуса, зачетника и довршитеља наше вере, који за радост која му је била постављена поднесе крст, презревши срамоту, и седе с десне стране престола Божијег ."</w:t>
      </w:r>
    </w:p>
    <w:p w14:paraId="25434D0F" w14:textId="77777777" w:rsidR="00F90BDC" w:rsidRDefault="00F90BDC"/>
    <w:p w14:paraId="21F00E78" w14:textId="77777777" w:rsidR="00F90BDC" w:rsidRDefault="00F90BDC">
      <w:r xmlns:w="http://schemas.openxmlformats.org/wordprocessingml/2006/main">
        <w:t xml:space="preserve">Матеј 26:68 Говорећи: Пророкуј нам, Христе, ко је онај који те удари?</w:t>
      </w:r>
    </w:p>
    <w:p w14:paraId="1167D927" w14:textId="77777777" w:rsidR="00F90BDC" w:rsidRDefault="00F90BDC"/>
    <w:p w14:paraId="5802728D" w14:textId="77777777" w:rsidR="00F90BDC" w:rsidRDefault="00F90BDC">
      <w:r xmlns:w="http://schemas.openxmlformats.org/wordprocessingml/2006/main">
        <w:t xml:space="preserve">Овај одломак говори о ругању Исусу од стране Првосвештеника и његових пратилаца током његовог суђења.</w:t>
      </w:r>
    </w:p>
    <w:p w14:paraId="70F16CB4" w14:textId="77777777" w:rsidR="00F90BDC" w:rsidRDefault="00F90BDC"/>
    <w:p w14:paraId="78E41B4A" w14:textId="77777777" w:rsidR="00F90BDC" w:rsidRDefault="00F90BDC">
      <w:r xmlns:w="http://schemas.openxmlformats.org/wordprocessingml/2006/main">
        <w:t xml:space="preserve">1: Исусов пример стрпљења, понизности и праштања је узор за нас у тешким временима.</w:t>
      </w:r>
    </w:p>
    <w:p w14:paraId="61F7E748" w14:textId="77777777" w:rsidR="00F90BDC" w:rsidRDefault="00F90BDC"/>
    <w:p w14:paraId="7E70A9AB" w14:textId="77777777" w:rsidR="00F90BDC" w:rsidRDefault="00F90BDC">
      <w:r xmlns:w="http://schemas.openxmlformats.org/wordprocessingml/2006/main">
        <w:t xml:space="preserve">2: Можемо научити из Исусовог примера храбрости и вере у суочавању са невољама.</w:t>
      </w:r>
    </w:p>
    <w:p w14:paraId="4329F045" w14:textId="77777777" w:rsidR="00F90BDC" w:rsidRDefault="00F90BDC"/>
    <w:p w14:paraId="3AF35751" w14:textId="77777777" w:rsidR="00F90BDC" w:rsidRDefault="00F90BDC">
      <w:r xmlns:w="http://schemas.openxmlformats.org/wordprocessingml/2006/main">
        <w:t xml:space="preserve">1: Исаија 53:7 - Био је потлачен и мучен, али није отворио уста своја; вођен је као јагње на клање, и као што ћути овца пред стригачима, тако уста своја не отвори.</w:t>
      </w:r>
    </w:p>
    <w:p w14:paraId="24698682" w14:textId="77777777" w:rsidR="00F90BDC" w:rsidRDefault="00F90BDC"/>
    <w:p w14:paraId="7F59F906" w14:textId="77777777" w:rsidR="00F90BDC" w:rsidRDefault="00F90BDC">
      <w:r xmlns:w="http://schemas.openxmlformats.org/wordprocessingml/2006/main">
        <w:t xml:space="preserve">2, 1. Петрова 2, 21-23 - На то сте позвани, јер је Христос страдао за вас, остављајући вам пример, да идете његовим стопама. ? </w:t>
      </w:r>
      <w:r xmlns:w="http://schemas.openxmlformats.org/wordprocessingml/2006/main">
        <w:rPr>
          <w:rFonts w:ascii="맑은 고딕 Semilight" w:hAnsi="맑은 고딕 Semilight"/>
        </w:rPr>
        <w:t xml:space="preserve">쏦 </w:t>
      </w:r>
      <w:r xmlns:w="http://schemas.openxmlformats.org/wordprocessingml/2006/main">
        <w:t xml:space="preserve">е није починио никакав грех, и никаква превара није пронађена у његовим устима.??Када су га вређали, он није узвратио; када је страдао, није претио. Уместо тога, поверио се ономе ко праведно суди.</w:t>
      </w:r>
    </w:p>
    <w:p w14:paraId="39B3462E" w14:textId="77777777" w:rsidR="00F90BDC" w:rsidRDefault="00F90BDC"/>
    <w:p w14:paraId="2D9814E0" w14:textId="77777777" w:rsidR="00F90BDC" w:rsidRDefault="00F90BDC">
      <w:r xmlns:w="http://schemas.openxmlformats.org/wordprocessingml/2006/main">
        <w:t xml:space="preserve">Матеј 26:69 А Петар седе напољу у палати, и приступи му једна девојка говорећи: И ти си био са Исусом Галилејцем.</w:t>
      </w:r>
    </w:p>
    <w:p w14:paraId="3E6597C3" w14:textId="77777777" w:rsidR="00F90BDC" w:rsidRDefault="00F90BDC"/>
    <w:p w14:paraId="5A7BEB21" w14:textId="77777777" w:rsidR="00F90BDC" w:rsidRDefault="00F90BDC">
      <w:r xmlns:w="http://schemas.openxmlformats.org/wordprocessingml/2006/main">
        <w:t xml:space="preserve">Петар се три пута одрекао Исуса, а овај одломак говори о трећем одрицању.</w:t>
      </w:r>
    </w:p>
    <w:p w14:paraId="5EF84247" w14:textId="77777777" w:rsidR="00F90BDC" w:rsidRDefault="00F90BDC"/>
    <w:p w14:paraId="75139035" w14:textId="77777777" w:rsidR="00F90BDC" w:rsidRDefault="00F90BDC">
      <w:r xmlns:w="http://schemas.openxmlformats.org/wordprocessingml/2006/main">
        <w:t xml:space="preserve">1: Наши поступци имају последице и морамо бити опрезни да живимо животом који одражава нашу веру.</w:t>
      </w:r>
    </w:p>
    <w:p w14:paraId="0A90291C" w14:textId="77777777" w:rsidR="00F90BDC" w:rsidRDefault="00F90BDC"/>
    <w:p w14:paraId="5785C15B" w14:textId="77777777" w:rsidR="00F90BDC" w:rsidRDefault="00F90BDC">
      <w:r xmlns:w="http://schemas.openxmlformats.org/wordprocessingml/2006/main">
        <w:t xml:space="preserve">2: Треба да се трудимо да останемо понизни и да се не стидимо да објављујемо своју веру без обзира на спољне притиске.</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Јован 2:28 – И сада, децо, останите у њему; да, када се он појави, имамо поуздање и да се не постидемо пред њим приликом његовог доласка.</w:t>
      </w:r>
    </w:p>
    <w:p w14:paraId="47F707B3" w14:textId="77777777" w:rsidR="00F90BDC" w:rsidRDefault="00F90BDC"/>
    <w:p w14:paraId="6AEF3877" w14:textId="77777777" w:rsidR="00F90BDC" w:rsidRDefault="00F90BDC">
      <w:r xmlns:w="http://schemas.openxmlformats.org/wordprocessingml/2006/main">
        <w:t xml:space="preserve">2: Матеј 10:33 – Али ко се одрекне мене пред људима, одрећи ћу се и ја њега пред Оцем својим који је на небесима.</w:t>
      </w:r>
    </w:p>
    <w:p w14:paraId="76561048" w14:textId="77777777" w:rsidR="00F90BDC" w:rsidRDefault="00F90BDC"/>
    <w:p w14:paraId="5EBB9F74" w14:textId="77777777" w:rsidR="00F90BDC" w:rsidRDefault="00F90BDC">
      <w:r xmlns:w="http://schemas.openxmlformats.org/wordprocessingml/2006/main">
        <w:t xml:space="preserve">Матеј 26:70 Али он се одрекао пред свима, говорећи: Не знам шта говориш.</w:t>
      </w:r>
    </w:p>
    <w:p w14:paraId="5EE1045F" w14:textId="77777777" w:rsidR="00F90BDC" w:rsidRDefault="00F90BDC"/>
    <w:p w14:paraId="7971AB8A" w14:textId="77777777" w:rsidR="00F90BDC" w:rsidRDefault="00F90BDC">
      <w:r xmlns:w="http://schemas.openxmlformats.org/wordprocessingml/2006/main">
        <w:t xml:space="preserve">Овај одломак говори о Петровом порицању Исуса три пута.</w:t>
      </w:r>
    </w:p>
    <w:p w14:paraId="18CED714" w14:textId="77777777" w:rsidR="00F90BDC" w:rsidRDefault="00F90BDC"/>
    <w:p w14:paraId="521DDD2D" w14:textId="77777777" w:rsidR="00F90BDC" w:rsidRDefault="00F90BDC">
      <w:r xmlns:w="http://schemas.openxmlformats.org/wordprocessingml/2006/main">
        <w:t xml:space="preserve">1: Суочени са недаћама, морамо остати верни својој вери и бити чврсти у својим убеђењима.</w:t>
      </w:r>
    </w:p>
    <w:p w14:paraId="5EBAE90D" w14:textId="77777777" w:rsidR="00F90BDC" w:rsidRDefault="00F90BDC"/>
    <w:p w14:paraId="438B9288" w14:textId="77777777" w:rsidR="00F90BDC" w:rsidRDefault="00F90BDC">
      <w:r xmlns:w="http://schemas.openxmlformats.org/wordprocessingml/2006/main">
        <w:t xml:space="preserve">2: Никада не треба да се стидимо да признамо да познајемо Исуса, чак и када се суочимо са притиском или опасношћу.</w:t>
      </w:r>
    </w:p>
    <w:p w14:paraId="5C813A14" w14:textId="77777777" w:rsidR="00F90BDC" w:rsidRDefault="00F90BDC"/>
    <w:p w14:paraId="649E06D4" w14:textId="77777777" w:rsidR="00F90BDC" w:rsidRDefault="00F90BDC">
      <w:r xmlns:w="http://schemas.openxmlformats.org/wordprocessingml/2006/main">
        <w:t xml:space="preserve">1: Јован 16:33 – „Ово вам рекох, да у мени имате мир. У свету ћете имати невољу. Али охрабрите се; ја сам победио свет.??</w:t>
      </w:r>
    </w:p>
    <w:p w14:paraId="1D78CCA2" w14:textId="77777777" w:rsidR="00F90BDC" w:rsidRDefault="00F90BDC"/>
    <w:p w14:paraId="3E4F1F9E" w14:textId="77777777" w:rsidR="00F90BDC" w:rsidRDefault="00F90BDC">
      <w:r xmlns:w="http://schemas.openxmlformats.org/wordprocessingml/2006/main">
        <w:t xml:space="preserve">2: 1 Тимотеју 6:12 - ? </w:t>
      </w:r>
      <w:r xmlns:w="http://schemas.openxmlformats.org/wordprocessingml/2006/main">
        <w:rPr>
          <w:rFonts w:ascii="맑은 고딕 Semilight" w:hAnsi="맑은 고딕 Semilight"/>
        </w:rPr>
        <w:t xml:space="preserve">쏤 </w:t>
      </w:r>
      <w:r xmlns:w="http://schemas.openxmlformats.org/wordprocessingml/2006/main">
        <w:t xml:space="preserve">у доброј борби вере. Узмите вечни живот на који сте позвани и о коме сте добро исповедили пред многим сведоцима.??</w:t>
      </w:r>
    </w:p>
    <w:p w14:paraId="7C7CD626" w14:textId="77777777" w:rsidR="00F90BDC" w:rsidRDefault="00F90BDC"/>
    <w:p w14:paraId="5C306345" w14:textId="77777777" w:rsidR="00F90BDC" w:rsidRDefault="00F90BDC">
      <w:r xmlns:w="http://schemas.openxmlformats.org/wordprocessingml/2006/main">
        <w:t xml:space="preserve">Матеј 26:71 И кад он изиђе у трем, угледа га друга слушкиња и рече онима који беху тамо: И овај беше са Исусом из Назарета.</w:t>
      </w:r>
    </w:p>
    <w:p w14:paraId="475D2475" w14:textId="77777777" w:rsidR="00F90BDC" w:rsidRDefault="00F90BDC"/>
    <w:p w14:paraId="5B4C86E7" w14:textId="77777777" w:rsidR="00F90BDC" w:rsidRDefault="00F90BDC">
      <w:r xmlns:w="http://schemas.openxmlformats.org/wordprocessingml/2006/main">
        <w:t xml:space="preserve">Слушкиња је препознала Петра као некога ко је био са Исусом из Назарета.</w:t>
      </w:r>
    </w:p>
    <w:p w14:paraId="21E02310" w14:textId="77777777" w:rsidR="00F90BDC" w:rsidRDefault="00F90BDC"/>
    <w:p w14:paraId="2EADD9CE" w14:textId="77777777" w:rsidR="00F90BDC" w:rsidRDefault="00F90BDC">
      <w:r xmlns:w="http://schemas.openxmlformats.org/wordprocessingml/2006/main">
        <w:t xml:space="preserve">1: Увек треба да следимо Исуса, чак и када нас људи по томе не препознају.</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Можемо се залагати за своју веру чак и пред критиком.</w:t>
      </w:r>
    </w:p>
    <w:p w14:paraId="5225E6CC" w14:textId="77777777" w:rsidR="00F90BDC" w:rsidRDefault="00F90BDC"/>
    <w:p w14:paraId="1313F8FA" w14:textId="77777777" w:rsidR="00F90BDC" w:rsidRDefault="00F90BDC">
      <w:r xmlns:w="http://schemas.openxmlformats.org/wordprocessingml/2006/main">
        <w:t xml:space="preserve">1: Матеј 10:32-33? </w:t>
      </w:r>
      <w:r xmlns:w="http://schemas.openxmlformats.org/wordprocessingml/2006/main">
        <w:rPr>
          <w:rFonts w:ascii="맑은 고딕 Semilight" w:hAnsi="맑은 고딕 Semilight"/>
        </w:rPr>
        <w:t xml:space="preserve">쏷, </w:t>
      </w:r>
      <w:r xmlns:w="http://schemas.openxmlformats.org/wordprocessingml/2006/main">
        <w:t xml:space="preserve">дакле, ко призна мене пред људима, признаћу га и ја пред својим Оцем који је на небесима. Али ко се одрекне Мене пред људима, њега ћу се и ја одрећи пред Оцем Својим који је на небесима.??</w:t>
      </w:r>
    </w:p>
    <w:p w14:paraId="004352A2" w14:textId="77777777" w:rsidR="00F90BDC" w:rsidRDefault="00F90BDC"/>
    <w:p w14:paraId="31C5D317" w14:textId="77777777" w:rsidR="00F90BDC" w:rsidRDefault="00F90BDC">
      <w:r xmlns:w="http://schemas.openxmlformats.org/wordprocessingml/2006/main">
        <w:t xml:space="preserve">2: Филипљанима 1:27-28? </w:t>
      </w:r>
      <w:r xmlns:w="http://schemas.openxmlformats.org/wordprocessingml/2006/main">
        <w:rPr>
          <w:rFonts w:ascii="맑은 고딕 Semilight" w:hAnsi="맑은 고딕 Semilight"/>
        </w:rPr>
        <w:t xml:space="preserve">Само </w:t>
      </w:r>
      <w:r xmlns:w="http://schemas.openxmlformats.org/wordprocessingml/2006/main">
        <w:t xml:space="preserve">нека ваше понашање буде достојно јеванђеља Христовог, да бих, било да дођем да вас видим или одсутан, чујем за ваше послове, да стојите чврсто у једном духу, једнодушно се борите за веру Госпел.??</w:t>
      </w:r>
    </w:p>
    <w:p w14:paraId="0D3FE2B7" w14:textId="77777777" w:rsidR="00F90BDC" w:rsidRDefault="00F90BDC"/>
    <w:p w14:paraId="66E941AC" w14:textId="77777777" w:rsidR="00F90BDC" w:rsidRDefault="00F90BDC">
      <w:r xmlns:w="http://schemas.openxmlformats.org/wordprocessingml/2006/main">
        <w:t xml:space="preserve">Матеј 26:72 И опет се одрекао уз заклетву: Не познајем човека.</w:t>
      </w:r>
    </w:p>
    <w:p w14:paraId="1D89505C" w14:textId="77777777" w:rsidR="00F90BDC" w:rsidRDefault="00F90BDC"/>
    <w:p w14:paraId="37DC89FA" w14:textId="77777777" w:rsidR="00F90BDC" w:rsidRDefault="00F90BDC">
      <w:r xmlns:w="http://schemas.openxmlformats.org/wordprocessingml/2006/main">
        <w:t xml:space="preserve">Петар је три пута негирао да познаје Исуса, чак и након што се заклео.</w:t>
      </w:r>
    </w:p>
    <w:p w14:paraId="22A60A46" w14:textId="77777777" w:rsidR="00F90BDC" w:rsidRDefault="00F90BDC"/>
    <w:p w14:paraId="56E4D9B9" w14:textId="77777777" w:rsidR="00F90BDC" w:rsidRDefault="00F90BDC">
      <w:r xmlns:w="http://schemas.openxmlformats.org/wordprocessingml/2006/main">
        <w:t xml:space="preserve">1. Опасност од порицања Христа – Како можемо избећи исту грешку коју је направио Петар.</w:t>
      </w:r>
    </w:p>
    <w:p w14:paraId="24817430" w14:textId="77777777" w:rsidR="00F90BDC" w:rsidRDefault="00F90BDC"/>
    <w:p w14:paraId="15531115" w14:textId="77777777" w:rsidR="00F90BDC" w:rsidRDefault="00F90BDC">
      <w:r xmlns:w="http://schemas.openxmlformats.org/wordprocessingml/2006/main">
        <w:t xml:space="preserve">2. Моћ Божје милости – Како је Исус пружио опроштај Петру упркос његовом порицању.</w:t>
      </w:r>
    </w:p>
    <w:p w14:paraId="2EC31C96" w14:textId="77777777" w:rsidR="00F90BDC" w:rsidRDefault="00F90BDC"/>
    <w:p w14:paraId="0E2C64B0" w14:textId="77777777" w:rsidR="00F90BDC" w:rsidRDefault="00F90BDC">
      <w:r xmlns:w="http://schemas.openxmlformats.org/wordprocessingml/2006/main">
        <w:t xml:space="preserve">1. Римљанима 10:9-10 – Да ако устима својим исповедаш Господа Исуса и у срцу своме верујеш да га је Бог васкрсао из мртвих, бићеш спасен.</w:t>
      </w:r>
    </w:p>
    <w:p w14:paraId="581F5E45" w14:textId="77777777" w:rsidR="00F90BDC" w:rsidRDefault="00F90BDC"/>
    <w:p w14:paraId="46706EF5" w14:textId="77777777" w:rsidR="00F90BDC" w:rsidRDefault="00F90BDC">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14:paraId="625D8A70" w14:textId="77777777" w:rsidR="00F90BDC" w:rsidRDefault="00F90BDC"/>
    <w:p w14:paraId="3994D7EF" w14:textId="77777777" w:rsidR="00F90BDC" w:rsidRDefault="00F90BDC">
      <w:r xmlns:w="http://schemas.openxmlformats.org/wordprocessingml/2006/main">
        <w:t xml:space="preserve">Матеј 26:73 И после неког времена приступише оном који стајаше и рекоше Петру: Заиста си и ти један од њих; јер те говор твој одаје.</w:t>
      </w:r>
    </w:p>
    <w:p w14:paraId="1E2CBF39" w14:textId="77777777" w:rsidR="00F90BDC" w:rsidRDefault="00F90BDC"/>
    <w:p w14:paraId="35B0A78D" w14:textId="77777777" w:rsidR="00F90BDC" w:rsidRDefault="00F90BDC">
      <w:r xmlns:w="http://schemas.openxmlformats.org/wordprocessingml/2006/main">
        <w:t xml:space="preserve">Петар се три пута пориче Исуса након што је идентификован као један од његових ученика.</w:t>
      </w:r>
    </w:p>
    <w:p w14:paraId="5518AEC1" w14:textId="77777777" w:rsidR="00F90BDC" w:rsidRDefault="00F90BDC"/>
    <w:p w14:paraId="2EF4F67C" w14:textId="77777777" w:rsidR="00F90BDC" w:rsidRDefault="00F90BDC">
      <w:r xmlns:w="http://schemas.openxmlformats.org/wordprocessingml/2006/main">
        <w:t xml:space="preserve">1: Не будите као Петар – останите чврсти у својој вери и убеђењима.</w:t>
      </w:r>
    </w:p>
    <w:p w14:paraId="06A0BAC2" w14:textId="77777777" w:rsidR="00F90BDC" w:rsidRDefault="00F90BDC"/>
    <w:p w14:paraId="5F29516F" w14:textId="77777777" w:rsidR="00F90BDC" w:rsidRDefault="00F90BDC">
      <w:r xmlns:w="http://schemas.openxmlformats.org/wordprocessingml/2006/main">
        <w:t xml:space="preserve">2: Будите храбри у суочавању са невољама и не плашите се да проговорите.</w:t>
      </w:r>
    </w:p>
    <w:p w14:paraId="4F25E890" w14:textId="77777777" w:rsidR="00F90BDC" w:rsidRDefault="00F90BDC"/>
    <w:p w14:paraId="7C57C2F6" w14:textId="77777777" w:rsidR="00F90BDC" w:rsidRDefault="00F90BDC">
      <w:r xmlns:w="http://schemas.openxmlformats.org/wordprocessingml/2006/main">
        <w:t xml:space="preserve">1: Исус Навин 1:9 – „Зар ти нисам заповедио? Буди јак и храбар. Не бој се и не плаши се, јер је Господ Бог твој с тобом где год да пођеш.“</w:t>
      </w:r>
    </w:p>
    <w:p w14:paraId="4DDF51B9" w14:textId="77777777" w:rsidR="00F90BDC" w:rsidRDefault="00F90BDC"/>
    <w:p w14:paraId="0B4F17E0" w14:textId="77777777" w:rsidR="00F90BDC" w:rsidRDefault="00F90BDC">
      <w:r xmlns:w="http://schemas.openxmlformats.org/wordprocessingml/2006/main">
        <w:t xml:space="preserve">2: Јеврејима 10:35 – „Зато не одбаците своје поуздање, које има велику награду.“</w:t>
      </w:r>
    </w:p>
    <w:p w14:paraId="7453B4E7" w14:textId="77777777" w:rsidR="00F90BDC" w:rsidRDefault="00F90BDC"/>
    <w:p w14:paraId="4A4FFB87" w14:textId="77777777" w:rsidR="00F90BDC" w:rsidRDefault="00F90BDC">
      <w:r xmlns:w="http://schemas.openxmlformats.org/wordprocessingml/2006/main">
        <w:t xml:space="preserve">Матеј 26:74 Тада поче да псује и псује говорећи: Не познајем човека. И одмах петао запева.</w:t>
      </w:r>
    </w:p>
    <w:p w14:paraId="79713C63" w14:textId="77777777" w:rsidR="00F90BDC" w:rsidRDefault="00F90BDC"/>
    <w:p w14:paraId="082693B6" w14:textId="77777777" w:rsidR="00F90BDC" w:rsidRDefault="00F90BDC">
      <w:r xmlns:w="http://schemas.openxmlformats.org/wordprocessingml/2006/main">
        <w:t xml:space="preserve">Овај одломак описује Петрово порицање Исуса три пута пре него што је петао запевао.</w:t>
      </w:r>
    </w:p>
    <w:p w14:paraId="4AFD5667" w14:textId="77777777" w:rsidR="00F90BDC" w:rsidRDefault="00F90BDC"/>
    <w:p w14:paraId="73E88A7A" w14:textId="77777777" w:rsidR="00F90BDC" w:rsidRDefault="00F90BDC">
      <w:r xmlns:w="http://schemas.openxmlformats.org/wordprocessingml/2006/main">
        <w:t xml:space="preserve">1. Опасност од порицања Христа: испитивање Петровог порицања</w:t>
      </w:r>
    </w:p>
    <w:p w14:paraId="3B155B17" w14:textId="77777777" w:rsidR="00F90BDC" w:rsidRDefault="00F90BDC"/>
    <w:p w14:paraId="3D544311" w14:textId="77777777" w:rsidR="00F90BDC" w:rsidRDefault="00F90BDC">
      <w:r xmlns:w="http://schemas.openxmlformats.org/wordprocessingml/2006/main">
        <w:t xml:space="preserve">2. Моћ једног тренутка: Важност времена у Петровом порицању</w:t>
      </w:r>
    </w:p>
    <w:p w14:paraId="649DC87A" w14:textId="77777777" w:rsidR="00F90BDC" w:rsidRDefault="00F90BDC"/>
    <w:p w14:paraId="1420E057" w14:textId="77777777" w:rsidR="00F90BDC" w:rsidRDefault="00F90BDC">
      <w:r xmlns:w="http://schemas.openxmlformats.org/wordprocessingml/2006/main">
        <w:t xml:space="preserve">1. Матеј 26:31-35 - Исус предвиђа Петрово порицање</w:t>
      </w:r>
    </w:p>
    <w:p w14:paraId="4C4B3249" w14:textId="77777777" w:rsidR="00F90BDC" w:rsidRDefault="00F90BDC"/>
    <w:p w14:paraId="7BD4FBB3" w14:textId="77777777" w:rsidR="00F90BDC" w:rsidRDefault="00F90BDC">
      <w:r xmlns:w="http://schemas.openxmlformats.org/wordprocessingml/2006/main">
        <w:t xml:space="preserve">2. 1. Петрова 5:8 – Буди опрезан и трезвен, твој непријатељ ђаво шуља около као лав који риче тражећи некога да прождере.</w:t>
      </w:r>
    </w:p>
    <w:p w14:paraId="34C8F26C" w14:textId="77777777" w:rsidR="00F90BDC" w:rsidRDefault="00F90BDC"/>
    <w:p w14:paraId="1C08DE65" w14:textId="77777777" w:rsidR="00F90BDC" w:rsidRDefault="00F90BDC">
      <w:r xmlns:w="http://schemas.openxmlformats.org/wordprocessingml/2006/main">
        <w:t xml:space="preserve">Матеј 26:75 И Петар се сети речи Исусове која му рече: Пре него што запева петао, трипут ћеш ме се одрећи. И изиђе, и горко заплака.</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Петар се три пута одрекао Исуса, упркос упозорењу које му је Исус дао.</w:t>
      </w:r>
    </w:p>
    <w:p w14:paraId="0EA35B03" w14:textId="77777777" w:rsidR="00F90BDC" w:rsidRDefault="00F90BDC"/>
    <w:p w14:paraId="2BE7345E" w14:textId="77777777" w:rsidR="00F90BDC" w:rsidRDefault="00F90BDC">
      <w:r xmlns:w="http://schemas.openxmlformats.org/wordprocessingml/2006/main">
        <w:t xml:space="preserve">1: Морамо учити из Петрових грешака и остати непоколебљиви у својој вери, чак и када се суочавамо са тешким ситуацијама.</w:t>
      </w:r>
    </w:p>
    <w:p w14:paraId="5FD0CF6A" w14:textId="77777777" w:rsidR="00F90BDC" w:rsidRDefault="00F90BDC"/>
    <w:p w14:paraId="68B20A78" w14:textId="77777777" w:rsidR="00F90BDC" w:rsidRDefault="00F90BDC">
      <w:r xmlns:w="http://schemas.openxmlformats.org/wordprocessingml/2006/main">
        <w:t xml:space="preserve">2: Када нас Исус упозорава на нешто, важно је да то схватимо озбиљно и да верујемо у Његово вођство.</w:t>
      </w:r>
    </w:p>
    <w:p w14:paraId="11488C31" w14:textId="77777777" w:rsidR="00F90BDC" w:rsidRDefault="00F90BDC"/>
    <w:p w14:paraId="2736EB2D" w14:textId="77777777" w:rsidR="00F90BDC" w:rsidRDefault="00F90BDC">
      <w:r xmlns:w="http://schemas.openxmlformats.org/wordprocessingml/2006/main">
        <w:t xml:space="preserve">1: Лука 22:31-32 – „И рече Господ: 쏶 </w:t>
      </w:r>
      <w:r xmlns:w="http://schemas.openxmlformats.org/wordprocessingml/2006/main">
        <w:rPr>
          <w:rFonts w:ascii="맑은 고딕 Semilight" w:hAnsi="맑은 고딕 Semilight"/>
        </w:rPr>
        <w:t xml:space="preserve">имон </w:t>
      </w:r>
      <w:r xmlns:w="http://schemas.openxmlformats.org/wordprocessingml/2006/main">
        <w:t xml:space="preserve">, Симоне! Заиста, сатана је тражио за тебе да те посеје као жито. Али ја сам се молио за тебе да вера твоја не изневери. ; и када се вратите к Мени, ојачајте своју браћу.??</w:t>
      </w:r>
    </w:p>
    <w:p w14:paraId="00E8D9BE" w14:textId="77777777" w:rsidR="00F90BDC" w:rsidRDefault="00F90BDC"/>
    <w:p w14:paraId="7FF610EE" w14:textId="77777777" w:rsidR="00F90BDC" w:rsidRDefault="00F90BDC">
      <w:r xmlns:w="http://schemas.openxmlformats.org/wordprocessingml/2006/main">
        <w:t xml:space="preserve">2: Јаковљева 1:12 – „Благо човеку који трпи искушење; јер када буде одобрен, примиће венац живота који је Господ обећао онима који га љубе.</w:t>
      </w:r>
    </w:p>
    <w:p w14:paraId="1DF48289" w14:textId="77777777" w:rsidR="00F90BDC" w:rsidRDefault="00F90BDC"/>
    <w:p w14:paraId="270E8845" w14:textId="77777777" w:rsidR="00F90BDC" w:rsidRDefault="00F90BDC">
      <w:r xmlns:w="http://schemas.openxmlformats.org/wordprocessingml/2006/main">
        <w:t xml:space="preserve">Матеј 27 је двадесет седмо поглавље Јеванђеља по Матеју, које се фокусира на догађаје који су довели до и укључујући Исусово распеће, смрт и сахрану.</w:t>
      </w:r>
    </w:p>
    <w:p w14:paraId="738E77A2" w14:textId="77777777" w:rsidR="00F90BDC" w:rsidRDefault="00F90BDC"/>
    <w:p w14:paraId="3B908760" w14:textId="77777777" w:rsidR="00F90BDC" w:rsidRDefault="00F90BDC">
      <w:r xmlns:w="http://schemas.openxmlformats.org/wordprocessingml/2006/main">
        <w:t xml:space="preserve">1. пасус: Поглавље почиње издајом и суђењем Исуса (Матеј 27:1-26). Јуда Искариотски, један од Исусових ученика, каје се због издаје и враћа тридесет сребрника првосвештеничким главарима. Обузет кривицом, Јуда се обеси. У међувремену, Исуса доводе пред Пилата, римског намесника. Упркос томе што у Њему није пронашао кривицу, Пилат је подлегао притиску гомиле и ослободио Вараву – озлоглашеног злочинца – уместо Исуса. Пилат тада наређује да Исуса бичују и предају на распеће.</w:t>
      </w:r>
    </w:p>
    <w:p w14:paraId="32A63BBA" w14:textId="77777777" w:rsidR="00F90BDC" w:rsidRDefault="00F90BDC"/>
    <w:p w14:paraId="2E4E1DD9" w14:textId="77777777" w:rsidR="00F90BDC" w:rsidRDefault="00F90BDC">
      <w:r xmlns:w="http://schemas.openxmlformats.org/wordprocessingml/2006/main">
        <w:t xml:space="preserve">2. пасус: Војници се ругају и злостављају Исуса пре него што су га одвели на Голготу ради распећа (Матеј 27:27-44). Они Га облаче у гримизну хаљину и крунишу га трњем док Му се ругају као Краљу Јевреја. Поред двојице злочинаца, Исус је прикован на крст између њих. Пролазници му се придружују ругању док верске вође оспоравају Његове тврдње да је у стању да се спасе. Мрак пада над земљом од подне до три поподне.</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пасус: Док Исус удише свој последњи дах на крсту (Матеј 27:45-66), дешава се земљотрес, отварају се гробови, а неки мртви свеци васкрсавају. Један стотник признаје да је заиста „ово био Син Божији“. Јосиф из Ариматеје — ученик који тајно следи Исуса — храбро тражи дозволу од Пилата да преузме одговорност за Исусово тело за сахрану. Јосиф га умотава у чисту ланену тканину и ставља у своју нову гробницу исклесану у стени док Марија Магдалена и друга Марија посматрају.</w:t>
      </w:r>
    </w:p>
    <w:p w14:paraId="36C8E110" w14:textId="77777777" w:rsidR="00F90BDC" w:rsidRDefault="00F90BDC"/>
    <w:p w14:paraId="536EEC64" w14:textId="77777777" w:rsidR="00F90BDC" w:rsidRDefault="00F90BDC">
      <w:r xmlns:w="http://schemas.openxmlformats.org/wordprocessingml/2006/main">
        <w:t xml:space="preserve">Укратко,</w:t>
      </w:r>
    </w:p>
    <w:p w14:paraId="616FA067" w14:textId="77777777" w:rsidR="00F90BDC" w:rsidRDefault="00F90BDC">
      <w:r xmlns:w="http://schemas.openxmlformats.org/wordprocessingml/2006/main">
        <w:t xml:space="preserve">Двадесет седмо поглавље Матеја описује Јудино кајање и самоубиство, Исусово суђење пред Пилатом, Његово распеће заједно са злочинцима и Његову коначну смрт и сахрану.</w:t>
      </w:r>
    </w:p>
    <w:p w14:paraId="126974B9" w14:textId="77777777" w:rsidR="00F90BDC" w:rsidRDefault="00F90BDC">
      <w:r xmlns:w="http://schemas.openxmlformats.org/wordprocessingml/2006/main">
        <w:t xml:space="preserve">Војници се ругају Исусу, злостављају га и воде на Голготу ради распећа. Тама прекрива земљу док Му се пролазници ругају, а верске вође оспоравају Његове тврдње.</w:t>
      </w:r>
    </w:p>
    <w:p w14:paraId="72AFA6DC" w14:textId="77777777" w:rsidR="00F90BDC" w:rsidRDefault="00F90BDC">
      <w:r xmlns:w="http://schemas.openxmlformats.org/wordprocessingml/2006/main">
        <w:t xml:space="preserve">Док Исус умире на крсту, долази до земљотреса, отварају се гробови, а центурион признаје да је Он Син Божији. Јосиф из Ариматеје храбро тражи да се Исусово тело сахрани у његовој гробници, док Марија Магдалена и друга Марија посматрају. Ово поглавље представља мрачне догађаје око Исусове жртве за спасење човечанства.</w:t>
      </w:r>
    </w:p>
    <w:p w14:paraId="57A134F7" w14:textId="77777777" w:rsidR="00F90BDC" w:rsidRDefault="00F90BDC"/>
    <w:p w14:paraId="5E79C910" w14:textId="77777777" w:rsidR="00F90BDC" w:rsidRDefault="00F90BDC">
      <w:r xmlns:w="http://schemas.openxmlformats.org/wordprocessingml/2006/main">
        <w:t xml:space="preserve">Матеј 27:1 Када дође јутро, сви првосвештеници и старешине народне се посаветоваше против Исуса да га погубе:</w:t>
      </w:r>
    </w:p>
    <w:p w14:paraId="012342C8" w14:textId="77777777" w:rsidR="00F90BDC" w:rsidRDefault="00F90BDC"/>
    <w:p w14:paraId="40C5AF93" w14:textId="77777777" w:rsidR="00F90BDC" w:rsidRDefault="00F90BDC">
      <w:r xmlns:w="http://schemas.openxmlformats.org/wordprocessingml/2006/main">
        <w:t xml:space="preserve">Првосвештеници и старешине сковали су заверу против Исуса да га убију.</w:t>
      </w:r>
    </w:p>
    <w:p w14:paraId="7AED67BA" w14:textId="77777777" w:rsidR="00F90BDC" w:rsidRDefault="00F90BDC"/>
    <w:p w14:paraId="00B14143" w14:textId="77777777" w:rsidR="00F90BDC" w:rsidRDefault="00F90BDC">
      <w:r xmlns:w="http://schemas.openxmlformats.org/wordprocessingml/2006/main">
        <w:t xml:space="preserve">1. Служење Богу а не људима - Дела апостолска 5:29</w:t>
      </w:r>
    </w:p>
    <w:p w14:paraId="2B215007" w14:textId="77777777" w:rsidR="00F90BDC" w:rsidRDefault="00F90BDC"/>
    <w:p w14:paraId="3807E839" w14:textId="77777777" w:rsidR="00F90BDC" w:rsidRDefault="00F90BDC">
      <w:r xmlns:w="http://schemas.openxmlformats.org/wordprocessingml/2006/main">
        <w:t xml:space="preserve">2. Не дозволи да те свет угура у свој калуп - Римљанима 12:2</w:t>
      </w:r>
    </w:p>
    <w:p w14:paraId="2264A338" w14:textId="77777777" w:rsidR="00F90BDC" w:rsidRDefault="00F90BDC"/>
    <w:p w14:paraId="09D668AC" w14:textId="77777777" w:rsidR="00F90BDC" w:rsidRDefault="00F90BDC">
      <w:r xmlns:w="http://schemas.openxmlformats.org/wordprocessingml/2006/main">
        <w:t xml:space="preserve">1. Римљанима 3:23, „Јер су сви сагрешили и лишени су славе Божије“</w:t>
      </w:r>
    </w:p>
    <w:p w14:paraId="017A5359" w14:textId="77777777" w:rsidR="00F90BDC" w:rsidRDefault="00F90BDC"/>
    <w:p w14:paraId="4CDC2E09" w14:textId="77777777" w:rsidR="00F90BDC" w:rsidRDefault="00F90BDC">
      <w:r xmlns:w="http://schemas.openxmlformats.org/wordprocessingml/2006/main">
        <w:t xml:space="preserve">2. Римљанима 5:8, „Али Бог показује своју сопствену љубав према нама у овоме: Док смо још били грешници, Христос је </w:t>
      </w:r>
      <w:r xmlns:w="http://schemas.openxmlformats.org/wordprocessingml/2006/main">
        <w:lastRenderedPageBreak xmlns:w="http://schemas.openxmlformats.org/wordprocessingml/2006/main"/>
      </w:r>
      <w:r xmlns:w="http://schemas.openxmlformats.org/wordprocessingml/2006/main">
        <w:t xml:space="preserve">умро за нас“</w:t>
      </w:r>
    </w:p>
    <w:p w14:paraId="35DEEBA9" w14:textId="77777777" w:rsidR="00F90BDC" w:rsidRDefault="00F90BDC"/>
    <w:p w14:paraId="44036FE9" w14:textId="77777777" w:rsidR="00F90BDC" w:rsidRDefault="00F90BDC">
      <w:r xmlns:w="http://schemas.openxmlformats.org/wordprocessingml/2006/main">
        <w:t xml:space="preserve">Матеј 27:2 И кад га свезаше, одведоше га и предадоше Понтију Пилату намеснику.</w:t>
      </w:r>
    </w:p>
    <w:p w14:paraId="52E91C5A" w14:textId="77777777" w:rsidR="00F90BDC" w:rsidRDefault="00F90BDC"/>
    <w:p w14:paraId="53F19950" w14:textId="77777777" w:rsidR="00F90BDC" w:rsidRDefault="00F90BDC">
      <w:r xmlns:w="http://schemas.openxmlformats.org/wordprocessingml/2006/main">
        <w:t xml:space="preserve">Исус је ухапшен и везан, а затим предат Понтију Пилату, гувернеру.</w:t>
      </w:r>
    </w:p>
    <w:p w14:paraId="76936C20" w14:textId="77777777" w:rsidR="00F90BDC" w:rsidRDefault="00F90BDC"/>
    <w:p w14:paraId="10A7EE34" w14:textId="77777777" w:rsidR="00F90BDC" w:rsidRDefault="00F90BDC">
      <w:r xmlns:w="http://schemas.openxmlformats.org/wordprocessingml/2006/main">
        <w:t xml:space="preserve">1. Моћ вере пред прогоном</w:t>
      </w:r>
    </w:p>
    <w:p w14:paraId="156A0DFF" w14:textId="77777777" w:rsidR="00F90BDC" w:rsidRDefault="00F90BDC"/>
    <w:p w14:paraId="20A79F98" w14:textId="77777777" w:rsidR="00F90BDC" w:rsidRDefault="00F90BDC">
      <w:r xmlns:w="http://schemas.openxmlformats.org/wordprocessingml/2006/main">
        <w:t xml:space="preserve">2. Чудесна Исусова љубав</w:t>
      </w:r>
    </w:p>
    <w:p w14:paraId="59A24749" w14:textId="77777777" w:rsidR="00F90BDC" w:rsidRDefault="00F90BDC"/>
    <w:p w14:paraId="419596C8" w14:textId="77777777" w:rsidR="00F90BDC" w:rsidRDefault="00F90BDC">
      <w:r xmlns:w="http://schemas.openxmlformats.org/wordprocessingml/2006/main">
        <w:t xml:space="preserve">1. Дела 4:19-20 – Али Петар и Јован одговорише и рекоше им: да ли је право пред Богом да слушамо вас више него Бога, судите ви. Јер не можемо а да не говоримо оно што смо видели и чули.</w:t>
      </w:r>
    </w:p>
    <w:p w14:paraId="22C659A3" w14:textId="77777777" w:rsidR="00F90BDC" w:rsidRDefault="00F90BDC"/>
    <w:p w14:paraId="2E699A08" w14:textId="77777777" w:rsidR="00F90BDC" w:rsidRDefault="00F90BDC">
      <w:r xmlns:w="http://schemas.openxmlformats.org/wordprocessingml/2006/main">
        <w:t xml:space="preserve">2. 1. Петрова 2:21-22 – Јер и на то сте позвани, јер и Христос пострада за нас, оставивши нам пример да идете његовим стопама: Који не сагрешише, нити се у устима његовим не нађе лукавство.</w:t>
      </w:r>
    </w:p>
    <w:p w14:paraId="2446FA40" w14:textId="77777777" w:rsidR="00F90BDC" w:rsidRDefault="00F90BDC"/>
    <w:p w14:paraId="51FB3ED1" w14:textId="77777777" w:rsidR="00F90BDC" w:rsidRDefault="00F90BDC">
      <w:r xmlns:w="http://schemas.openxmlformats.org/wordprocessingml/2006/main">
        <w:t xml:space="preserve">Матеј 27:3 Тада Јуда, који га је издао, видевши да је осуђен, покаја се и врати тридесет сребрника првосвештеничким и старешинама,</w:t>
      </w:r>
    </w:p>
    <w:p w14:paraId="2EA5C266" w14:textId="77777777" w:rsidR="00F90BDC" w:rsidRDefault="00F90BDC"/>
    <w:p w14:paraId="281FA12B" w14:textId="77777777" w:rsidR="00F90BDC" w:rsidRDefault="00F90BDC">
      <w:r xmlns:w="http://schemas.openxmlformats.org/wordprocessingml/2006/main">
        <w:t xml:space="preserve">Јуда се покајао и вратио новац који је добио за издају Исуса.</w:t>
      </w:r>
    </w:p>
    <w:p w14:paraId="6076A77D" w14:textId="77777777" w:rsidR="00F90BDC" w:rsidRDefault="00F90BDC"/>
    <w:p w14:paraId="43046171" w14:textId="77777777" w:rsidR="00F90BDC" w:rsidRDefault="00F90BDC">
      <w:r xmlns:w="http://schemas.openxmlformats.org/wordprocessingml/2006/main">
        <w:t xml:space="preserve">1: Увек морамо препознати последице својих поступака и обратити се Богу за опроштај.</w:t>
      </w:r>
    </w:p>
    <w:p w14:paraId="1A1B0FA2" w14:textId="77777777" w:rsidR="00F90BDC" w:rsidRDefault="00F90BDC"/>
    <w:p w14:paraId="1B337CB1" w14:textId="77777777" w:rsidR="00F90BDC" w:rsidRDefault="00F90BDC">
      <w:r xmlns:w="http://schemas.openxmlformats.org/wordprocessingml/2006/main">
        <w:t xml:space="preserve">2: Када не успемо, морамо понизно тражити покајање и искупити се за своја недела.</w:t>
      </w:r>
    </w:p>
    <w:p w14:paraId="214346AE" w14:textId="77777777" w:rsidR="00F90BDC" w:rsidRDefault="00F90BDC"/>
    <w:p w14:paraId="2CFB336A" w14:textId="77777777" w:rsidR="00F90BDC" w:rsidRDefault="00F90BDC">
      <w:r xmlns:w="http://schemas.openxmlformats.org/wordprocessingml/2006/main">
        <w:t xml:space="preserve">1: Јеремија 31:19 „Јер пошто сам се вратио, покајао сам се; и пошто сам био упућен, ударио сам се у бедро; Био сам постиђен, а и понижен, јер сам сносио срамоту своје младости.”</w:t>
      </w:r>
    </w:p>
    <w:p w14:paraId="3BF037CF" w14:textId="77777777" w:rsidR="00F90BDC" w:rsidRDefault="00F90BDC"/>
    <w:p w14:paraId="0999D2EC" w14:textId="77777777" w:rsidR="00F90BDC" w:rsidRDefault="00F90BDC">
      <w:r xmlns:w="http://schemas.openxmlformats.org/wordprocessingml/2006/main">
        <w:t xml:space="preserve">2: Лука 17:3–4 „Пазите на себе! Ако твој брат сагреши, укори га, и ако се покаје, опрости му, и ако ти згреши седам пута у току дана, и окрене се теби седам пута говорећи: кајем се, мораш му опростити.</w:t>
      </w:r>
    </w:p>
    <w:p w14:paraId="6D3D6F97" w14:textId="77777777" w:rsidR="00F90BDC" w:rsidRDefault="00F90BDC"/>
    <w:p w14:paraId="68EED51C" w14:textId="77777777" w:rsidR="00F90BDC" w:rsidRDefault="00F90BDC">
      <w:r xmlns:w="http://schemas.openxmlformats.org/wordprocessingml/2006/main">
        <w:t xml:space="preserve">Матеј 27:4 Рекавши: Сагрешио сам тиме што сам издао крв невину. А они рекоше: шта је то нама? види се на томе.</w:t>
      </w:r>
    </w:p>
    <w:p w14:paraId="2D728AAF" w14:textId="77777777" w:rsidR="00F90BDC" w:rsidRDefault="00F90BDC"/>
    <w:p w14:paraId="1E3F2A8D" w14:textId="77777777" w:rsidR="00F90BDC" w:rsidRDefault="00F90BDC">
      <w:r xmlns:w="http://schemas.openxmlformats.org/wordprocessingml/2006/main">
        <w:t xml:space="preserve">Пилат је питао Јевреје шта треба да уради са Исусом, а они су одговорили рекавши Пилату да је његова одговорност да одлучи шта да ради са Исусом.</w:t>
      </w:r>
    </w:p>
    <w:p w14:paraId="785027EE" w14:textId="77777777" w:rsidR="00F90BDC" w:rsidRDefault="00F90BDC"/>
    <w:p w14:paraId="3618C4F5" w14:textId="77777777" w:rsidR="00F90BDC" w:rsidRDefault="00F90BDC">
      <w:r xmlns:w="http://schemas.openxmlformats.org/wordprocessingml/2006/main">
        <w:t xml:space="preserve">1. Важност преузимања одговорности за наше поступке</w:t>
      </w:r>
    </w:p>
    <w:p w14:paraId="6F48A944" w14:textId="77777777" w:rsidR="00F90BDC" w:rsidRDefault="00F90BDC"/>
    <w:p w14:paraId="519293BB" w14:textId="77777777" w:rsidR="00F90BDC" w:rsidRDefault="00F90BDC">
      <w:r xmlns:w="http://schemas.openxmlformats.org/wordprocessingml/2006/main">
        <w:t xml:space="preserve">2. Потреба за саосећањем и опроштењем</w:t>
      </w:r>
    </w:p>
    <w:p w14:paraId="7F3A5ADA" w14:textId="77777777" w:rsidR="00F90BDC" w:rsidRDefault="00F90BDC"/>
    <w:p w14:paraId="7CBC48F0" w14:textId="77777777" w:rsidR="00F90BDC" w:rsidRDefault="00F90BDC">
      <w:r xmlns:w="http://schemas.openxmlformats.org/wordprocessingml/2006/main">
        <w:t xml:space="preserve">1. Јеремија 17:9-10 – „Срце је варљиво изнад свега и очајнички зло: ко може то знати? Ја, Господ, испитујем срце, испитујем узде, да дам свакоме по путевима његовим, и по плоду његових дела”</w:t>
      </w:r>
    </w:p>
    <w:p w14:paraId="5E47272E" w14:textId="77777777" w:rsidR="00F90BDC" w:rsidRDefault="00F90BDC"/>
    <w:p w14:paraId="6AB7039F" w14:textId="77777777" w:rsidR="00F90BDC" w:rsidRDefault="00F90BDC">
      <w:r xmlns:w="http://schemas.openxmlformats.org/wordprocessingml/2006/main">
        <w:t xml:space="preserve">2. Јаковљева 3:17-18 – „Али мудрост која је одозго је најпре чиста, затим мирољубива, блага и лака за поступање, пуна милосрђа и добрих плодова, без пристрасности и без лицемерја. И плод праведност се сеје у миру међу онима који мир чине“.</w:t>
      </w:r>
    </w:p>
    <w:p w14:paraId="0A12EAE5" w14:textId="77777777" w:rsidR="00F90BDC" w:rsidRDefault="00F90BDC"/>
    <w:p w14:paraId="12C9F789" w14:textId="77777777" w:rsidR="00F90BDC" w:rsidRDefault="00F90BDC">
      <w:r xmlns:w="http://schemas.openxmlformats.org/wordprocessingml/2006/main">
        <w:t xml:space="preserve">Матеј 27:5 И бацивши сребрнике у храм, отиде и оде и обеси се.</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Јуда Искариотски, један од Исусових ученика, га је издао и био је испуњен кајањем. Вратио је новац који му је плаћен за издају, а затим се обесио.</w:t>
      </w:r>
    </w:p>
    <w:p w14:paraId="720EABFA" w14:textId="77777777" w:rsidR="00F90BDC" w:rsidRDefault="00F90BDC"/>
    <w:p w14:paraId="37E89CC4" w14:textId="77777777" w:rsidR="00F90BDC" w:rsidRDefault="00F90BDC">
      <w:r xmlns:w="http://schemas.openxmlformats.org/wordprocessingml/2006/main">
        <w:t xml:space="preserve">1. Опасност од издаје – Како је Јудин чин издаје утицао на Исусов и његов живот.</w:t>
      </w:r>
    </w:p>
    <w:p w14:paraId="71D2EA49" w14:textId="77777777" w:rsidR="00F90BDC" w:rsidRDefault="00F90BDC"/>
    <w:p w14:paraId="4372DF9E" w14:textId="77777777" w:rsidR="00F90BDC" w:rsidRDefault="00F90BDC">
      <w:r xmlns:w="http://schemas.openxmlformats.org/wordprocessingml/2006/main">
        <w:t xml:space="preserve">2. Моћ покајања – Како је Јудин чин покајања и кајања показао моћ одвраћања од греха.</w:t>
      </w:r>
    </w:p>
    <w:p w14:paraId="28F975DC" w14:textId="77777777" w:rsidR="00F90BDC" w:rsidRDefault="00F90BDC"/>
    <w:p w14:paraId="052B3B03" w14:textId="77777777" w:rsidR="00F90BDC" w:rsidRDefault="00F90BDC">
      <w:r xmlns:w="http://schemas.openxmlformats.org/wordprocessingml/2006/main">
        <w:t xml:space="preserve">1. Псалам 51:17 – „Жртве Божије су дух сломљен; срце сломљено и скрушено, Боже, нећеш презрети.“</w:t>
      </w:r>
    </w:p>
    <w:p w14:paraId="66839D82" w14:textId="77777777" w:rsidR="00F90BDC" w:rsidRDefault="00F90BDC"/>
    <w:p w14:paraId="623E5FA3" w14:textId="77777777" w:rsidR="00F90BDC" w:rsidRDefault="00F90BDC">
      <w:r xmlns:w="http://schemas.openxmlformats.org/wordprocessingml/2006/main">
        <w:t xml:space="preserve">2. Лука 15:11-32 – Парабола о изгубљеном сину – Исусова прича о сину који се каје и враћа оцу.</w:t>
      </w:r>
    </w:p>
    <w:p w14:paraId="0DE7E123" w14:textId="77777777" w:rsidR="00F90BDC" w:rsidRDefault="00F90BDC"/>
    <w:p w14:paraId="13B4A4EE" w14:textId="77777777" w:rsidR="00F90BDC" w:rsidRDefault="00F90BDC">
      <w:r xmlns:w="http://schemas.openxmlformats.org/wordprocessingml/2006/main">
        <w:t xml:space="preserve">Матеј 27:6 А првосвештеници узеше сребрнике и рекоше: Није дозвољено стављати их у ризницу, јер је то цена крви.</w:t>
      </w:r>
    </w:p>
    <w:p w14:paraId="1427EE31" w14:textId="77777777" w:rsidR="00F90BDC" w:rsidRDefault="00F90BDC"/>
    <w:p w14:paraId="5AE99C53" w14:textId="77777777" w:rsidR="00F90BDC" w:rsidRDefault="00F90BDC">
      <w:r xmlns:w="http://schemas.openxmlformats.org/wordprocessingml/2006/main">
        <w:t xml:space="preserve">Првосвештеници су узели сребрнике, што је била цена крви, али су изјавили да није дозвољено ставити у ризницу.</w:t>
      </w:r>
    </w:p>
    <w:p w14:paraId="4F1F03C7" w14:textId="77777777" w:rsidR="00F90BDC" w:rsidRDefault="00F90BDC"/>
    <w:p w14:paraId="73E0CB25" w14:textId="77777777" w:rsidR="00F90BDC" w:rsidRDefault="00F90BDC">
      <w:r xmlns:w="http://schemas.openxmlformats.org/wordprocessingml/2006/main">
        <w:t xml:space="preserve">1. Када примимо наплату за своја недела, не треба да је користимо за сопствену корист.</w:t>
      </w:r>
    </w:p>
    <w:p w14:paraId="11DE5330" w14:textId="77777777" w:rsidR="00F90BDC" w:rsidRDefault="00F90BDC"/>
    <w:p w14:paraId="192A1EF3" w14:textId="77777777" w:rsidR="00F90BDC" w:rsidRDefault="00F90BDC">
      <w:r xmlns:w="http://schemas.openxmlformats.org/wordprocessingml/2006/main">
        <w:t xml:space="preserve">2. Морамо бити одговорни према ресурсима који су нам дати, чак и ако потичу из сумњивих извора.</w:t>
      </w:r>
    </w:p>
    <w:p w14:paraId="7FF200D4" w14:textId="77777777" w:rsidR="00F90BDC" w:rsidRDefault="00F90BDC"/>
    <w:p w14:paraId="0216B9D5" w14:textId="77777777" w:rsidR="00F90BDC" w:rsidRDefault="00F90BDC">
      <w:r xmlns:w="http://schemas.openxmlformats.org/wordprocessingml/2006/main">
        <w:t xml:space="preserve">1. Пословице 16:8 – Боље је мало с правдом него велики приходи без права.</w:t>
      </w:r>
    </w:p>
    <w:p w14:paraId="3CE3DAC0" w14:textId="77777777" w:rsidR="00F90BDC" w:rsidRDefault="00F90BDC"/>
    <w:p w14:paraId="0C4BBE57" w14:textId="77777777" w:rsidR="00F90BDC" w:rsidRDefault="00F90BDC">
      <w:r xmlns:w="http://schemas.openxmlformats.org/wordprocessingml/2006/main">
        <w:t xml:space="preserve">2. 1. Петрова 4:3-4 – Јер време које је прошло довољно је да се чини оно што незнабошци желе, живећи у </w:t>
      </w:r>
      <w:r xmlns:w="http://schemas.openxmlformats.org/wordprocessingml/2006/main">
        <w:lastRenderedPageBreak xmlns:w="http://schemas.openxmlformats.org/wordprocessingml/2006/main"/>
      </w:r>
      <w:r xmlns:w="http://schemas.openxmlformats.org/wordprocessingml/2006/main">
        <w:t xml:space="preserve">чулности, страстима, пијанству, оргијама, опијању и безаконом идолопоклонству. С обзиром на то, они се чуде када им се не придружите у истој поплави разврата, па вас омаловажавају.</w:t>
      </w:r>
    </w:p>
    <w:p w14:paraId="50D1B7C4" w14:textId="77777777" w:rsidR="00F90BDC" w:rsidRDefault="00F90BDC"/>
    <w:p w14:paraId="1883C1D5" w14:textId="77777777" w:rsidR="00F90BDC" w:rsidRDefault="00F90BDC">
      <w:r xmlns:w="http://schemas.openxmlformats.org/wordprocessingml/2006/main">
        <w:t xml:space="preserve">Матеј 27:7 И они се посаветоваше, и купише њима њиву грнчареву, да у њој сахрањују странце.</w:t>
      </w:r>
    </w:p>
    <w:p w14:paraId="11AFC3E0" w14:textId="77777777" w:rsidR="00F90BDC" w:rsidRDefault="00F90BDC"/>
    <w:p w14:paraId="1EFA2465" w14:textId="77777777" w:rsidR="00F90BDC" w:rsidRDefault="00F90BDC">
      <w:r xmlns:w="http://schemas.openxmlformats.org/wordprocessingml/2006/main">
        <w:t xml:space="preserve">Првосвештеници и народне старешине су се посаветовале и искористиле новац који су добили за издају Исуса да купе њиву на којој су сахрањивали странце.</w:t>
      </w:r>
    </w:p>
    <w:p w14:paraId="7D52FD1F" w14:textId="77777777" w:rsidR="00F90BDC" w:rsidRDefault="00F90BDC"/>
    <w:p w14:paraId="73C58492" w14:textId="77777777" w:rsidR="00F90BDC" w:rsidRDefault="00F90BDC">
      <w:r xmlns:w="http://schemas.openxmlformats.org/wordprocessingml/2006/main">
        <w:t xml:space="preserve">1. „Живети несебичан живот: пример првосвештеника и старешина“</w:t>
      </w:r>
    </w:p>
    <w:p w14:paraId="7B7BCE0C" w14:textId="77777777" w:rsidR="00F90BDC" w:rsidRDefault="00F90BDC"/>
    <w:p w14:paraId="579C89AF" w14:textId="77777777" w:rsidR="00F90BDC" w:rsidRDefault="00F90BDC">
      <w:r xmlns:w="http://schemas.openxmlformats.org/wordprocessingml/2006/main">
        <w:t xml:space="preserve">2. "Моћ саосећања: грнчарско поље"</w:t>
      </w:r>
    </w:p>
    <w:p w14:paraId="2B5AEAFF" w14:textId="77777777" w:rsidR="00F90BDC" w:rsidRDefault="00F90BDC"/>
    <w:p w14:paraId="59F60C1B" w14:textId="77777777" w:rsidR="00F90BDC" w:rsidRDefault="00F90BDC">
      <w:r xmlns:w="http://schemas.openxmlformats.org/wordprocessingml/2006/main">
        <w:t xml:space="preserve">1. Јован 13:34-35 – „Нову вам заповест дајем да љубите једни друге: као што сам ја волео вас, и ви љубите једни друге. По томе ће сви људи знати да сте моји ученици. , ако имате љубав једни према другима.”</w:t>
      </w:r>
    </w:p>
    <w:p w14:paraId="4F3B4EFC" w14:textId="77777777" w:rsidR="00F90BDC" w:rsidRDefault="00F90BDC"/>
    <w:p w14:paraId="3151F7F5" w14:textId="77777777" w:rsidR="00F90BDC" w:rsidRDefault="00F90BDC">
      <w:r xmlns:w="http://schemas.openxmlformats.org/wordprocessingml/2006/main">
        <w:t xml:space="preserve">2. Исаија 58:6-7 – „Није ли ово пост који ја бирам: да разријешим окове зле, да развучем ремене јарма, да пустим потлачене на слободу и да разбијем сваки јарам? Зар није да делиш хлеб свој са гладнима и уведеш сиротињу без дома у своју кућу; кад видиш голог, да га покријеш, а не да се сакријеш од свога тела?“</w:t>
      </w:r>
    </w:p>
    <w:p w14:paraId="30A246C0" w14:textId="77777777" w:rsidR="00F90BDC" w:rsidRDefault="00F90BDC"/>
    <w:p w14:paraId="5C80F7EF" w14:textId="77777777" w:rsidR="00F90BDC" w:rsidRDefault="00F90BDC">
      <w:r xmlns:w="http://schemas.openxmlformats.org/wordprocessingml/2006/main">
        <w:t xml:space="preserve">Матеј 27:8 Због тога се оно поље назва Поља крви до данас.</w:t>
      </w:r>
    </w:p>
    <w:p w14:paraId="5AB470E7" w14:textId="77777777" w:rsidR="00F90BDC" w:rsidRDefault="00F90BDC"/>
    <w:p w14:paraId="575C2908" w14:textId="77777777" w:rsidR="00F90BDC" w:rsidRDefault="00F90BDC">
      <w:r xmlns:w="http://schemas.openxmlformats.org/wordprocessingml/2006/main">
        <w:t xml:space="preserve">Поље Акелдама је купљено новцем који је Јуда Искариотски издао Исуса и зато је названо пољем крви.</w:t>
      </w:r>
    </w:p>
    <w:p w14:paraId="059EECF4" w14:textId="77777777" w:rsidR="00F90BDC" w:rsidRDefault="00F90BDC"/>
    <w:p w14:paraId="3CF50656" w14:textId="77777777" w:rsidR="00F90BDC" w:rsidRDefault="00F90BDC">
      <w:r xmlns:w="http://schemas.openxmlformats.org/wordprocessingml/2006/main">
        <w:t xml:space="preserve">1. Издаја Христа: истраживање последица греха</w:t>
      </w:r>
    </w:p>
    <w:p w14:paraId="1F00E5D7" w14:textId="77777777" w:rsidR="00F90BDC" w:rsidRDefault="00F90BDC"/>
    <w:p w14:paraId="007E1F5C" w14:textId="77777777" w:rsidR="00F90BDC" w:rsidRDefault="00F90BDC">
      <w:r xmlns:w="http://schemas.openxmlformats.org/wordprocessingml/2006/main">
        <w:t xml:space="preserve">2. Цена учеништва: Одрећи се свега за Исуса</w:t>
      </w:r>
    </w:p>
    <w:p w14:paraId="0185AD05" w14:textId="77777777" w:rsidR="00F90BDC" w:rsidRDefault="00F90BDC"/>
    <w:p w14:paraId="004B4CD2" w14:textId="77777777" w:rsidR="00F90BDC" w:rsidRDefault="00F90BDC">
      <w:r xmlns:w="http://schemas.openxmlformats.org/wordprocessingml/2006/main">
        <w:t xml:space="preserve">1. Дела 1:18-19, која бележе куповину поља Акелдаме</w:t>
      </w:r>
    </w:p>
    <w:p w14:paraId="63CED583" w14:textId="77777777" w:rsidR="00F90BDC" w:rsidRDefault="00F90BDC"/>
    <w:p w14:paraId="10E1DD27" w14:textId="77777777" w:rsidR="00F90BDC" w:rsidRDefault="00F90BDC">
      <w:r xmlns:w="http://schemas.openxmlformats.org/wordprocessingml/2006/main">
        <w:t xml:space="preserve">2. Лука 14:25-33, где се говори о цени учеништва</w:t>
      </w:r>
    </w:p>
    <w:p w14:paraId="43EDDBC3" w14:textId="77777777" w:rsidR="00F90BDC" w:rsidRDefault="00F90BDC"/>
    <w:p w14:paraId="1714A355" w14:textId="77777777" w:rsidR="00F90BDC" w:rsidRDefault="00F90BDC">
      <w:r xmlns:w="http://schemas.openxmlformats.org/wordprocessingml/2006/main">
        <w:t xml:space="preserve">Матеј 27:9 Тада се испуни оно што је рекао пророк Јеремије говорећи: И узеше тридесет сребрника, цену онога који је вредео, кога су ценили синови Израиљеви;</w:t>
      </w:r>
    </w:p>
    <w:p w14:paraId="0DCA9F0A" w14:textId="77777777" w:rsidR="00F90BDC" w:rsidRDefault="00F90BDC"/>
    <w:p w14:paraId="31440E16" w14:textId="77777777" w:rsidR="00F90BDC" w:rsidRDefault="00F90BDC">
      <w:r xmlns:w="http://schemas.openxmlformats.org/wordprocessingml/2006/main">
        <w:t xml:space="preserve">Овај одломак говори о томе како се испунило пророчанство пророка Јеремије када је за Исуса плаћено тридесет сребрника.</w:t>
      </w:r>
    </w:p>
    <w:p w14:paraId="1ADD3876" w14:textId="77777777" w:rsidR="00F90BDC" w:rsidRDefault="00F90BDC"/>
    <w:p w14:paraId="33CBD1DF" w14:textId="77777777" w:rsidR="00F90BDC" w:rsidRDefault="00F90BDC">
      <w:r xmlns:w="http://schemas.openxmlformats.org/wordprocessingml/2006/main">
        <w:t xml:space="preserve">1: Божји план се увек испуњава.</w:t>
      </w:r>
    </w:p>
    <w:p w14:paraId="2D3F2B09" w14:textId="77777777" w:rsidR="00F90BDC" w:rsidRDefault="00F90BDC"/>
    <w:p w14:paraId="6B62B5A2" w14:textId="77777777" w:rsidR="00F90BDC" w:rsidRDefault="00F90BDC">
      <w:r xmlns:w="http://schemas.openxmlformats.org/wordprocessingml/2006/main">
        <w:t xml:space="preserve">2: Поуздање у Господњу вољу и план.</w:t>
      </w:r>
    </w:p>
    <w:p w14:paraId="44DEFEFD" w14:textId="77777777" w:rsidR="00F90BDC" w:rsidRDefault="00F90BDC"/>
    <w:p w14:paraId="39E9028F" w14:textId="77777777" w:rsidR="00F90BDC" w:rsidRDefault="00F90BDC">
      <w:r xmlns:w="http://schemas.openxmlformats.org/wordprocessingml/2006/main">
        <w:t xml:space="preserve">1: Исаија 55:11 „Тако ће моја реч бити која излази из мојих уста: неће се вратити к мени празна, него ће остварити оно што хоћу, и успеће у ономе на шта сам је послао.“</w:t>
      </w:r>
    </w:p>
    <w:p w14:paraId="3B13E8D6" w14:textId="77777777" w:rsidR="00F90BDC" w:rsidRDefault="00F90BDC"/>
    <w:p w14:paraId="05D83F20" w14:textId="77777777" w:rsidR="00F90BDC" w:rsidRDefault="00F90BDC">
      <w:r xmlns:w="http://schemas.openxmlformats.org/wordprocessingml/2006/main">
        <w:t xml:space="preserve">2: Пословице 16:3 „Предај своја дела Господу, и мисли твоје ће се утврдити.“</w:t>
      </w:r>
    </w:p>
    <w:p w14:paraId="53FA58E2" w14:textId="77777777" w:rsidR="00F90BDC" w:rsidRDefault="00F90BDC"/>
    <w:p w14:paraId="4630C106" w14:textId="77777777" w:rsidR="00F90BDC" w:rsidRDefault="00F90BDC">
      <w:r xmlns:w="http://schemas.openxmlformats.org/wordprocessingml/2006/main">
        <w:t xml:space="preserve">Матеј 27:10 И даде их за њиву грнчареву, како ми је Господ одредио.</w:t>
      </w:r>
    </w:p>
    <w:p w14:paraId="5769E4BC" w14:textId="77777777" w:rsidR="00F90BDC" w:rsidRDefault="00F90BDC"/>
    <w:p w14:paraId="1478ED2C" w14:textId="77777777" w:rsidR="00F90BDC" w:rsidRDefault="00F90BDC">
      <w:r xmlns:w="http://schemas.openxmlformats.org/wordprocessingml/2006/main">
        <w:t xml:space="preserve">Пилату је Господ наложио да тридесет сребрника да грнчару, који је онда њиме купио њиву на којој ће сахрањивати странце.</w:t>
      </w:r>
    </w:p>
    <w:p w14:paraId="7E2F6189" w14:textId="77777777" w:rsidR="00F90BDC" w:rsidRDefault="00F90BDC"/>
    <w:p w14:paraId="7ABDB994" w14:textId="77777777" w:rsidR="00F90BDC" w:rsidRDefault="00F90BDC">
      <w:r xmlns:w="http://schemas.openxmlformats.org/wordprocessingml/2006/main">
        <w:t xml:space="preserve">1. Прављење разлике послушношћу Богу – Како је Пилатова послушност Господу утицала на животе других.</w:t>
      </w:r>
    </w:p>
    <w:p w14:paraId="5B8569DC" w14:textId="77777777" w:rsidR="00F90BDC" w:rsidRDefault="00F90BDC"/>
    <w:p w14:paraId="283B09F2" w14:textId="77777777" w:rsidR="00F90BDC" w:rsidRDefault="00F90BDC">
      <w:r xmlns:w="http://schemas.openxmlformats.org/wordprocessingml/2006/main">
        <w:t xml:space="preserve">2. Моћ малог поклона – Како наизглед безначајан поклон може имати огромне и трајне ефекте.</w:t>
      </w:r>
    </w:p>
    <w:p w14:paraId="7BF94767" w14:textId="77777777" w:rsidR="00F90BDC" w:rsidRDefault="00F90BDC"/>
    <w:p w14:paraId="253526FE" w14:textId="77777777" w:rsidR="00F90BDC" w:rsidRDefault="00F90BDC">
      <w:r xmlns:w="http://schemas.openxmlformats.org/wordprocessingml/2006/main">
        <w:t xml:space="preserve">1. Дела 10:38 – Како Бог не показује пристрасност у својој љубави и бризи за све људе.</w:t>
      </w:r>
    </w:p>
    <w:p w14:paraId="03259965" w14:textId="77777777" w:rsidR="00F90BDC" w:rsidRDefault="00F90BDC"/>
    <w:p w14:paraId="547A773B" w14:textId="77777777" w:rsidR="00F90BDC" w:rsidRDefault="00F90BDC">
      <w:r xmlns:w="http://schemas.openxmlformats.org/wordprocessingml/2006/main">
        <w:t xml:space="preserve">2. Пословице 19:17 – Ко је љубазан према сиромашнима, позајмљује Господу, и Он ће га наградити за оно што је учинио.</w:t>
      </w:r>
    </w:p>
    <w:p w14:paraId="793CED78" w14:textId="77777777" w:rsidR="00F90BDC" w:rsidRDefault="00F90BDC"/>
    <w:p w14:paraId="316F2009" w14:textId="77777777" w:rsidR="00F90BDC" w:rsidRDefault="00F90BDC">
      <w:r xmlns:w="http://schemas.openxmlformats.org/wordprocessingml/2006/main">
        <w:t xml:space="preserve">Матеј 27:11 И стаде Исус пред намесника, а намесник га упита говорећи: Јеси ли ти цар јудејски? А Исус му рече: Ти кажеш.</w:t>
      </w:r>
    </w:p>
    <w:p w14:paraId="0F2CD476" w14:textId="77777777" w:rsidR="00F90BDC" w:rsidRDefault="00F90BDC"/>
    <w:p w14:paraId="45DF6884" w14:textId="77777777" w:rsidR="00F90BDC" w:rsidRDefault="00F90BDC">
      <w:r xmlns:w="http://schemas.openxmlformats.org/wordprocessingml/2006/main">
        <w:t xml:space="preserve">Исус је потврдио своје краљевство пред Пилатом када су га питали.</w:t>
      </w:r>
    </w:p>
    <w:p w14:paraId="26B96BE4" w14:textId="77777777" w:rsidR="00F90BDC" w:rsidRDefault="00F90BDC"/>
    <w:p w14:paraId="326CDECC" w14:textId="77777777" w:rsidR="00F90BDC" w:rsidRDefault="00F90BDC">
      <w:r xmlns:w="http://schemas.openxmlformats.org/wordprocessingml/2006/main">
        <w:t xml:space="preserve">1: Исус је Цар над краљевима и Господ над господарима - Откривење 19:16</w:t>
      </w:r>
    </w:p>
    <w:p w14:paraId="15AC1134" w14:textId="77777777" w:rsidR="00F90BDC" w:rsidRDefault="00F90BDC"/>
    <w:p w14:paraId="051CAA3F" w14:textId="77777777" w:rsidR="00F90BDC" w:rsidRDefault="00F90BDC">
      <w:r xmlns:w="http://schemas.openxmlformats.org/wordprocessingml/2006/main">
        <w:t xml:space="preserve">2: Исус није од овога света - Јован 18:36</w:t>
      </w:r>
    </w:p>
    <w:p w14:paraId="37BBE8C3" w14:textId="77777777" w:rsidR="00F90BDC" w:rsidRDefault="00F90BDC"/>
    <w:p w14:paraId="3EDD4B52" w14:textId="77777777" w:rsidR="00F90BDC" w:rsidRDefault="00F90BDC">
      <w:r xmlns:w="http://schemas.openxmlformats.org/wordprocessingml/2006/main">
        <w:t xml:space="preserve">1: Исус је Краљ славе - Псалам 24:10</w:t>
      </w:r>
    </w:p>
    <w:p w14:paraId="4A9F5165" w14:textId="77777777" w:rsidR="00F90BDC" w:rsidRDefault="00F90BDC"/>
    <w:p w14:paraId="5D0269E7" w14:textId="77777777" w:rsidR="00F90BDC" w:rsidRDefault="00F90BDC">
      <w:r xmlns:w="http://schemas.openxmlformats.org/wordprocessingml/2006/main">
        <w:t xml:space="preserve">2: Пилат је питао Исуса да ли је он краљ јеврејски - Марко 15:2</w:t>
      </w:r>
    </w:p>
    <w:p w14:paraId="40A5B76F" w14:textId="77777777" w:rsidR="00F90BDC" w:rsidRDefault="00F90BDC"/>
    <w:p w14:paraId="307AE21C" w14:textId="77777777" w:rsidR="00F90BDC" w:rsidRDefault="00F90BDC">
      <w:r xmlns:w="http://schemas.openxmlformats.org/wordprocessingml/2006/main">
        <w:t xml:space="preserve">Матеј 27:12 И кад су га првосвештеници и старешине оптужили, он ништа не одговори.</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описује Исуса кога оптужују првосвештеници и старешине, али он ћути и не одговара.</w:t>
      </w:r>
    </w:p>
    <w:p w14:paraId="6A86D671" w14:textId="77777777" w:rsidR="00F90BDC" w:rsidRDefault="00F90BDC"/>
    <w:p w14:paraId="51DD974C" w14:textId="77777777" w:rsidR="00F90BDC" w:rsidRDefault="00F90BDC">
      <w:r xmlns:w="http://schemas.openxmlformats.org/wordprocessingml/2006/main">
        <w:t xml:space="preserve">1. Моћ ћутања: испитивање Исусовог одговора на његове оптужене</w:t>
      </w:r>
    </w:p>
    <w:p w14:paraId="3D022E2E" w14:textId="77777777" w:rsidR="00F90BDC" w:rsidRDefault="00F90BDC"/>
    <w:p w14:paraId="17B25FF3" w14:textId="77777777" w:rsidR="00F90BDC" w:rsidRDefault="00F90BDC">
      <w:r xmlns:w="http://schemas.openxmlformats.org/wordprocessingml/2006/main">
        <w:t xml:space="preserve">2. Научите да говорите: када користити наш глас</w:t>
      </w:r>
    </w:p>
    <w:p w14:paraId="31179A76" w14:textId="77777777" w:rsidR="00F90BDC" w:rsidRDefault="00F90BDC"/>
    <w:p w14:paraId="718D68A5" w14:textId="77777777" w:rsidR="00F90BDC" w:rsidRDefault="00F90BDC">
      <w:r xmlns:w="http://schemas.openxmlformats.org/wordprocessingml/2006/main">
        <w:t xml:space="preserve">1. Исаија 53:7 - Био је потлачен и мучен, али није отворио уста своја; вођен је као јагње на клање, и као што ћути овца пред стригачима, тако уста своја не отвори.</w:t>
      </w:r>
    </w:p>
    <w:p w14:paraId="58F48298" w14:textId="77777777" w:rsidR="00F90BDC" w:rsidRDefault="00F90BDC"/>
    <w:p w14:paraId="3742D66A" w14:textId="77777777" w:rsidR="00F90BDC" w:rsidRDefault="00F90BDC">
      <w:r xmlns:w="http://schemas.openxmlformats.org/wordprocessingml/2006/main">
        <w:t xml:space="preserve">2. Јаковљева 1:19 – Моја драга браћо и сестре, обратите пажњу на ово: Свако треба да буде брз да слуша, спор да говори и спор да се љути.</w:t>
      </w:r>
    </w:p>
    <w:p w14:paraId="1A286824" w14:textId="77777777" w:rsidR="00F90BDC" w:rsidRDefault="00F90BDC"/>
    <w:p w14:paraId="1B2FF96F" w14:textId="77777777" w:rsidR="00F90BDC" w:rsidRDefault="00F90BDC">
      <w:r xmlns:w="http://schemas.openxmlformats.org/wordprocessingml/2006/main">
        <w:t xml:space="preserve">Матеј 27:13 Тада му Пилат рече: Зар не чујеш колико ствари сведоче против тебе?</w:t>
      </w:r>
    </w:p>
    <w:p w14:paraId="1A80CE53" w14:textId="77777777" w:rsidR="00F90BDC" w:rsidRDefault="00F90BDC"/>
    <w:p w14:paraId="5A780611" w14:textId="77777777" w:rsidR="00F90BDC" w:rsidRDefault="00F90BDC">
      <w:r xmlns:w="http://schemas.openxmlformats.org/wordprocessingml/2006/main">
        <w:t xml:space="preserve">Људи су оптуживали Исуса за многе ствари, али је Пилат питао да ли их је Исус чуо.</w:t>
      </w:r>
    </w:p>
    <w:p w14:paraId="498D91B1" w14:textId="77777777" w:rsidR="00F90BDC" w:rsidRDefault="00F90BDC"/>
    <w:p w14:paraId="571B1322" w14:textId="77777777" w:rsidR="00F90BDC" w:rsidRDefault="00F90BDC">
      <w:r xmlns:w="http://schemas.openxmlformats.org/wordprocessingml/2006/main">
        <w:t xml:space="preserve">1. Исусов одговор на оптужбе: Како се Исус суочио са оптужбама са смиреним и мирољубивим понашањем.</w:t>
      </w:r>
    </w:p>
    <w:p w14:paraId="44B9E567" w14:textId="77777777" w:rsidR="00F90BDC" w:rsidRDefault="00F90BDC"/>
    <w:p w14:paraId="2AA28965" w14:textId="77777777" w:rsidR="00F90BDC" w:rsidRDefault="00F90BDC">
      <w:r xmlns:w="http://schemas.openxmlformats.org/wordprocessingml/2006/main">
        <w:t xml:space="preserve">2. Одупирање нагону за реаговањем: Не одговарање на лажне оптужбе са љутњом или горчином.</w:t>
      </w:r>
    </w:p>
    <w:p w14:paraId="387DAD86" w14:textId="77777777" w:rsidR="00F90BDC" w:rsidRDefault="00F90BDC"/>
    <w:p w14:paraId="4876D29C" w14:textId="77777777" w:rsidR="00F90BDC" w:rsidRDefault="00F90BDC">
      <w:r xmlns:w="http://schemas.openxmlformats.org/wordprocessingml/2006/main">
        <w:t xml:space="preserve">1. 1. Петрова 2:23 – Када је био погрђен, није га клео заузврат; када је страдао, није претио, него се предао Ономе који суди праведно.</w:t>
      </w:r>
    </w:p>
    <w:p w14:paraId="117A77DA" w14:textId="77777777" w:rsidR="00F90BDC" w:rsidRDefault="00F90BDC"/>
    <w:p w14:paraId="22549D1F" w14:textId="77777777" w:rsidR="00F90BDC" w:rsidRDefault="00F90BDC">
      <w:r xmlns:w="http://schemas.openxmlformats.org/wordprocessingml/2006/main">
        <w:t xml:space="preserve">2. Матеј 5:43-44 – Чули сте да је речено: „Љуби ближњега свога, а мрзи непријатеља свога.“ Али ја вам кажем: волите своје непријатеље, благосиљајте оне који вас проклињу, чините добро онима који вас мрзе.</w:t>
      </w:r>
    </w:p>
    <w:p w14:paraId="231C6736" w14:textId="77777777" w:rsidR="00F90BDC" w:rsidRDefault="00F90BDC"/>
    <w:p w14:paraId="13B037E5" w14:textId="77777777" w:rsidR="00F90BDC" w:rsidRDefault="00F90BDC">
      <w:r xmlns:w="http://schemas.openxmlformats.org/wordprocessingml/2006/main">
        <w:t xml:space="preserve">Матеј 27:14 А он му одговори ни на једну реч; тако да се гувернер веома зачудио.</w:t>
      </w:r>
    </w:p>
    <w:p w14:paraId="6A5D0549" w14:textId="77777777" w:rsidR="00F90BDC" w:rsidRDefault="00F90BDC"/>
    <w:p w14:paraId="0DA0AB19" w14:textId="77777777" w:rsidR="00F90BDC" w:rsidRDefault="00F90BDC">
      <w:r xmlns:w="http://schemas.openxmlformats.org/wordprocessingml/2006/main">
        <w:t xml:space="preserve">Исусово ћутање пред Пилатом показује његову посвећеност Божјој вољи.</w:t>
      </w:r>
    </w:p>
    <w:p w14:paraId="67D08EEF" w14:textId="77777777" w:rsidR="00F90BDC" w:rsidRDefault="00F90BDC"/>
    <w:p w14:paraId="47085126" w14:textId="77777777" w:rsidR="00F90BDC" w:rsidRDefault="00F90BDC">
      <w:r xmlns:w="http://schemas.openxmlformats.org/wordprocessingml/2006/main">
        <w:t xml:space="preserve">1: Исусова посвећеност Божјој вољи била је толико јака да је чак и пред лицем смрти остао тих.</w:t>
      </w:r>
    </w:p>
    <w:p w14:paraId="251DEEFB" w14:textId="77777777" w:rsidR="00F90BDC" w:rsidRDefault="00F90BDC"/>
    <w:p w14:paraId="0865D44D" w14:textId="77777777" w:rsidR="00F90BDC" w:rsidRDefault="00F90BDC">
      <w:r xmlns:w="http://schemas.openxmlformats.org/wordprocessingml/2006/main">
        <w:t xml:space="preserve">2: Исусова послушност Божјој вољи била је толико јака да се без оклевања одрекао сопственог живота.</w:t>
      </w:r>
    </w:p>
    <w:p w14:paraId="458E3B87" w14:textId="77777777" w:rsidR="00F90BDC" w:rsidRDefault="00F90BDC"/>
    <w:p w14:paraId="7C8E94AA" w14:textId="77777777" w:rsidR="00F90BDC" w:rsidRDefault="00F90BDC">
      <w:r xmlns:w="http://schemas.openxmlformats.org/wordprocessingml/2006/main">
        <w:t xml:space="preserve">1: Филипљанима 2:5-8 - Исус се понизио, узевши обличје слуге, и послушно је предао свој живот.</w:t>
      </w:r>
    </w:p>
    <w:p w14:paraId="04EA29CF" w14:textId="77777777" w:rsidR="00F90BDC" w:rsidRDefault="00F90BDC"/>
    <w:p w14:paraId="26529AFB" w14:textId="77777777" w:rsidR="00F90BDC" w:rsidRDefault="00F90BDC">
      <w:r xmlns:w="http://schemas.openxmlformats.org/wordprocessingml/2006/main">
        <w:t xml:space="preserve">2: Исаија 53:7 - Био је потлачен и мучен, али није отворио уста своја; вођен је као јагње на клање.</w:t>
      </w:r>
    </w:p>
    <w:p w14:paraId="4A104C2D" w14:textId="77777777" w:rsidR="00F90BDC" w:rsidRDefault="00F90BDC"/>
    <w:p w14:paraId="6E472EA4" w14:textId="77777777" w:rsidR="00F90BDC" w:rsidRDefault="00F90BDC">
      <w:r xmlns:w="http://schemas.openxmlformats.org/wordprocessingml/2006/main">
        <w:t xml:space="preserve">Матеј 27:15 А на том празнику намесник је имао обичај да пушта народу заробљеника, кога би они желели.</w:t>
      </w:r>
    </w:p>
    <w:p w14:paraId="3BD530AE" w14:textId="77777777" w:rsidR="00F90BDC" w:rsidRDefault="00F90BDC"/>
    <w:p w14:paraId="7CB95AA6" w14:textId="77777777" w:rsidR="00F90BDC" w:rsidRDefault="00F90BDC">
      <w:r xmlns:w="http://schemas.openxmlformats.org/wordprocessingml/2006/main">
        <w:t xml:space="preserve">На извесној гозби Пилат би по обичају пуштао затвореника по избору народа.</w:t>
      </w:r>
    </w:p>
    <w:p w14:paraId="6DD79188" w14:textId="77777777" w:rsidR="00F90BDC" w:rsidRDefault="00F90BDC"/>
    <w:p w14:paraId="01F6F8BC" w14:textId="77777777" w:rsidR="00F90BDC" w:rsidRDefault="00F90BDC">
      <w:r xmlns:w="http://schemas.openxmlformats.org/wordprocessingml/2006/main">
        <w:t xml:space="preserve">1. Моћ милосрђа: Испитивање Пилатовог примера у Матеју 27:15</w:t>
      </w:r>
    </w:p>
    <w:p w14:paraId="7AB0EE2E" w14:textId="77777777" w:rsidR="00F90BDC" w:rsidRDefault="00F90BDC"/>
    <w:p w14:paraId="70AE4928" w14:textId="77777777" w:rsidR="00F90BDC" w:rsidRDefault="00F90BDC">
      <w:r xmlns:w="http://schemas.openxmlformats.org/wordprocessingml/2006/main">
        <w:t xml:space="preserve">2. Избор саосећања уместо освете: истраживање Пилатовог избора у Матеју 27:15</w:t>
      </w:r>
    </w:p>
    <w:p w14:paraId="69396A68" w14:textId="77777777" w:rsidR="00F90BDC" w:rsidRDefault="00F90BDC"/>
    <w:p w14:paraId="5AB400C1" w14:textId="77777777" w:rsidR="00F90BDC" w:rsidRDefault="00F90BDC">
      <w:r xmlns:w="http://schemas.openxmlformats.org/wordprocessingml/2006/main">
        <w:t xml:space="preserve">1. Излазак 34:7 – „чувајте милост за хиљаде, опраштајући безакоње и преступе и грехе, а то никако неће ослободити кривца;</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Римљанима 12:19-21 – „Драги љубљени, не осветите се, него дајте место гневу; јер је писано: Моја је освета, ја ћу узвратити, говори Господ. Зато, ако је непријатељ твој гладан, нахрани га; ако је жедан, напој га: јер ћеш тако нагомилати угљевље на његову главу. Не буди побеђен злом, него побеђивај зло добрим."</w:t>
      </w:r>
    </w:p>
    <w:p w14:paraId="64B974AA" w14:textId="77777777" w:rsidR="00F90BDC" w:rsidRDefault="00F90BDC"/>
    <w:p w14:paraId="39BD7B0B" w14:textId="77777777" w:rsidR="00F90BDC" w:rsidRDefault="00F90BDC">
      <w:r xmlns:w="http://schemas.openxmlformats.org/wordprocessingml/2006/main">
        <w:t xml:space="preserve">Матеј 27:16 И тада су имали једног познатог затвореника по имену Варава.</w:t>
      </w:r>
    </w:p>
    <w:p w14:paraId="3526344E" w14:textId="77777777" w:rsidR="00F90BDC" w:rsidRDefault="00F90BDC"/>
    <w:p w14:paraId="15B16FFA" w14:textId="77777777" w:rsidR="00F90BDC" w:rsidRDefault="00F90BDC">
      <w:r xmlns:w="http://schemas.openxmlformats.org/wordprocessingml/2006/main">
        <w:t xml:space="preserve">Овај одломак у Матеју 27:16 помиње Вараву, познатог затвореника.</w:t>
      </w:r>
    </w:p>
    <w:p w14:paraId="532182EA" w14:textId="77777777" w:rsidR="00F90BDC" w:rsidRDefault="00F90BDC"/>
    <w:p w14:paraId="47A83495" w14:textId="77777777" w:rsidR="00F90BDC" w:rsidRDefault="00F90BDC">
      <w:r xmlns:w="http://schemas.openxmlformats.org/wordprocessingml/2006/main">
        <w:t xml:space="preserve">1. Значење опроштаја – Како је Исус опростио Варави</w:t>
      </w:r>
    </w:p>
    <w:p w14:paraId="1AF60F59" w14:textId="77777777" w:rsidR="00F90BDC" w:rsidRDefault="00F90BDC"/>
    <w:p w14:paraId="6CB78D4A" w14:textId="77777777" w:rsidR="00F90BDC" w:rsidRDefault="00F90BDC">
      <w:r xmlns:w="http://schemas.openxmlformats.org/wordprocessingml/2006/main">
        <w:t xml:space="preserve">2. Моћ милосрђа – Како је Исус показао милост Варави</w:t>
      </w:r>
    </w:p>
    <w:p w14:paraId="58B4466B" w14:textId="77777777" w:rsidR="00F90BDC" w:rsidRDefault="00F90BDC"/>
    <w:p w14:paraId="16FE5E80" w14:textId="77777777" w:rsidR="00F90BDC" w:rsidRDefault="00F90BDC">
      <w:r xmlns:w="http://schemas.openxmlformats.org/wordprocessingml/2006/main">
        <w:t xml:space="preserve">1. Лука 23:13-25 - Пилат нуди ослобађање Исуса или Вараву</w:t>
      </w:r>
    </w:p>
    <w:p w14:paraId="377C0FFE" w14:textId="77777777" w:rsidR="00F90BDC" w:rsidRDefault="00F90BDC"/>
    <w:p w14:paraId="2D7E65A8" w14:textId="77777777" w:rsidR="00F90BDC" w:rsidRDefault="00F90BDC">
      <w:r xmlns:w="http://schemas.openxmlformats.org/wordprocessingml/2006/main">
        <w:t xml:space="preserve">2. Ефесцима 2:4-9 – Божја милост и милост кроз Исуса</w:t>
      </w:r>
    </w:p>
    <w:p w14:paraId="650EA476" w14:textId="77777777" w:rsidR="00F90BDC" w:rsidRDefault="00F90BDC"/>
    <w:p w14:paraId="7DC8392D" w14:textId="77777777" w:rsidR="00F90BDC" w:rsidRDefault="00F90BDC">
      <w:r xmlns:w="http://schemas.openxmlformats.org/wordprocessingml/2006/main">
        <w:t xml:space="preserve">Матеј 27:17 Зато, када су се сабрали, Пилат им рече: Кога желите да вам пустим? Варава, или Исус који се зове Христос?</w:t>
      </w:r>
    </w:p>
    <w:p w14:paraId="05466C49" w14:textId="77777777" w:rsidR="00F90BDC" w:rsidRDefault="00F90BDC"/>
    <w:p w14:paraId="79B4E696" w14:textId="77777777" w:rsidR="00F90BDC" w:rsidRDefault="00F90BDC">
      <w:r xmlns:w="http://schemas.openxmlformats.org/wordprocessingml/2006/main">
        <w:t xml:space="preserve">Пилат је питао масу да ли треба да пусти Вараву или Исуса, који је познат као Христ.</w:t>
      </w:r>
    </w:p>
    <w:p w14:paraId="2BFEFFEE" w14:textId="77777777" w:rsidR="00F90BDC" w:rsidRDefault="00F90BDC"/>
    <w:p w14:paraId="70AD159D" w14:textId="77777777" w:rsidR="00F90BDC" w:rsidRDefault="00F90BDC">
      <w:r xmlns:w="http://schemas.openxmlformats.org/wordprocessingml/2006/main">
        <w:t xml:space="preserve">1. Дар слободе: како нас Божја милост ослобађа</w:t>
      </w:r>
    </w:p>
    <w:p w14:paraId="3B23252B" w14:textId="77777777" w:rsidR="00F90BDC" w:rsidRDefault="00F90BDC"/>
    <w:p w14:paraId="4E55A349" w14:textId="77777777" w:rsidR="00F90BDC" w:rsidRDefault="00F90BDC">
      <w:r xmlns:w="http://schemas.openxmlformats.org/wordprocessingml/2006/main">
        <w:t xml:space="preserve">2. Моћ избора: како смо позвани да доносимо мудре одлуке</w:t>
      </w:r>
    </w:p>
    <w:p w14:paraId="4665F7FE" w14:textId="77777777" w:rsidR="00F90BDC" w:rsidRDefault="00F90BDC"/>
    <w:p w14:paraId="50E7A842" w14:textId="77777777" w:rsidR="00F90BDC" w:rsidRDefault="00F90BDC">
      <w:r xmlns:w="http://schemas.openxmlformats.org/wordprocessingml/2006/main">
        <w:t xml:space="preserve">1. Римљанима 6:14-15 – Јер грех неће имати власт над вама, јер нисте под законом, него </w:t>
      </w:r>
      <w:r xmlns:w="http://schemas.openxmlformats.org/wordprocessingml/2006/main">
        <w:lastRenderedPageBreak xmlns:w="http://schemas.openxmlformats.org/wordprocessingml/2006/main"/>
      </w:r>
      <w:r xmlns:w="http://schemas.openxmlformats.org/wordprocessingml/2006/main">
        <w:t xml:space="preserve">под милошћу.</w:t>
      </w:r>
    </w:p>
    <w:p w14:paraId="622ED5C6" w14:textId="77777777" w:rsidR="00F90BDC" w:rsidRDefault="00F90BDC"/>
    <w:p w14:paraId="39CBF90D" w14:textId="77777777" w:rsidR="00F90BDC" w:rsidRDefault="00F90BDC">
      <w:r xmlns:w="http://schemas.openxmlformats.org/wordprocessingml/2006/main">
        <w:t xml:space="preserve">2. Ефешанима 4:17-19 – Ово, дакле, кажем и сведочим у Господу, да од сада не ходите као што други незнабошци ходе, у таштини свог ума.</w:t>
      </w:r>
    </w:p>
    <w:p w14:paraId="611E45AE" w14:textId="77777777" w:rsidR="00F90BDC" w:rsidRDefault="00F90BDC"/>
    <w:p w14:paraId="61641BDF" w14:textId="77777777" w:rsidR="00F90BDC" w:rsidRDefault="00F90BDC">
      <w:r xmlns:w="http://schemas.openxmlformats.org/wordprocessingml/2006/main">
        <w:t xml:space="preserve">Матеј 27:18 Јер је знао да су га из зависти избавили.</w:t>
      </w:r>
    </w:p>
    <w:p w14:paraId="588E16EC" w14:textId="77777777" w:rsidR="00F90BDC" w:rsidRDefault="00F90BDC"/>
    <w:p w14:paraId="5E123E90" w14:textId="77777777" w:rsidR="00F90BDC" w:rsidRDefault="00F90BDC">
      <w:r xmlns:w="http://schemas.openxmlformats.org/wordprocessingml/2006/main">
        <w:t xml:space="preserve">Исуса су из зависти издали и предали на разапињање од стране сопственог народа.</w:t>
      </w:r>
    </w:p>
    <w:p w14:paraId="7CF70A8D" w14:textId="77777777" w:rsidR="00F90BDC" w:rsidRDefault="00F90BDC"/>
    <w:p w14:paraId="2C5CC72C" w14:textId="77777777" w:rsidR="00F90BDC" w:rsidRDefault="00F90BDC">
      <w:r xmlns:w="http://schemas.openxmlformats.org/wordprocessingml/2006/main">
        <w:t xml:space="preserve">1. Моћ зависти: како она може довести до уништења</w:t>
      </w:r>
    </w:p>
    <w:p w14:paraId="7E51B7E0" w14:textId="77777777" w:rsidR="00F90BDC" w:rsidRDefault="00F90BDC"/>
    <w:p w14:paraId="200804DD" w14:textId="77777777" w:rsidR="00F90BDC" w:rsidRDefault="00F90BDC">
      <w:r xmlns:w="http://schemas.openxmlformats.org/wordprocessingml/2006/main">
        <w:t xml:space="preserve">2. Највећи дар љубави: Исусова жртва за човечанство</w:t>
      </w:r>
    </w:p>
    <w:p w14:paraId="6EAF48C1" w14:textId="77777777" w:rsidR="00F90BDC" w:rsidRDefault="00F90BDC"/>
    <w:p w14:paraId="55871656" w14:textId="77777777" w:rsidR="00F90BDC" w:rsidRDefault="00F90BDC">
      <w:r xmlns:w="http://schemas.openxmlformats.org/wordprocessingml/2006/main">
        <w:t xml:space="preserve">1. Пословице 14:30 – Здраво срце је живот тела, а завиди на трулежности костију.</w:t>
      </w:r>
    </w:p>
    <w:p w14:paraId="3A70D5C2" w14:textId="77777777" w:rsidR="00F90BDC" w:rsidRDefault="00F90BDC"/>
    <w:p w14:paraId="15C53843" w14:textId="77777777" w:rsidR="00F90BDC" w:rsidRDefault="00F90BDC">
      <w:r xmlns:w="http://schemas.openxmlformats.org/wordprocessingml/2006/main">
        <w:t xml:space="preserve">2. Римљанима 5:8 – Али Бог своју љубав према нама похваљује тиме што је Христос умро за нас, док смо још били грешници.</w:t>
      </w:r>
    </w:p>
    <w:p w14:paraId="4A0C3270" w14:textId="77777777" w:rsidR="00F90BDC" w:rsidRDefault="00F90BDC"/>
    <w:p w14:paraId="50F7D332" w14:textId="77777777" w:rsidR="00F90BDC" w:rsidRDefault="00F90BDC">
      <w:r xmlns:w="http://schemas.openxmlformats.org/wordprocessingml/2006/main">
        <w:t xml:space="preserve">Матеј 27:19 Када је сео на судијску столицу, његова жена посла му говорећи: Немај ништа с тим праведним човеком, јер сам данас много претрпео у сну због њега.</w:t>
      </w:r>
    </w:p>
    <w:p w14:paraId="4E6DFD34" w14:textId="77777777" w:rsidR="00F90BDC" w:rsidRDefault="00F90BDC"/>
    <w:p w14:paraId="6C979E23" w14:textId="77777777" w:rsidR="00F90BDC" w:rsidRDefault="00F90BDC">
      <w:r xmlns:w="http://schemas.openxmlformats.org/wordprocessingml/2006/main">
        <w:t xml:space="preserve">Овај одломак описује упозорење Пилатове жене свом мужу у вези са Исусовом невиношћу.</w:t>
      </w:r>
    </w:p>
    <w:p w14:paraId="0F9A9449" w14:textId="77777777" w:rsidR="00F90BDC" w:rsidRDefault="00F90BDC"/>
    <w:p w14:paraId="383779D4" w14:textId="77777777" w:rsidR="00F90BDC" w:rsidRDefault="00F90BDC">
      <w:r xmlns:w="http://schemas.openxmlformats.org/wordprocessingml/2006/main">
        <w:t xml:space="preserve">1. Бог користи натприродна средства да заштити невине.</w:t>
      </w:r>
    </w:p>
    <w:p w14:paraId="43499487" w14:textId="77777777" w:rsidR="00F90BDC" w:rsidRDefault="00F90BDC"/>
    <w:p w14:paraId="78D3E910" w14:textId="77777777" w:rsidR="00F90BDC" w:rsidRDefault="00F90BDC">
      <w:r xmlns:w="http://schemas.openxmlformats.org/wordprocessingml/2006/main">
        <w:t xml:space="preserve">2. Моћ утицаја супружника.</w:t>
      </w:r>
    </w:p>
    <w:p w14:paraId="74A10BD6" w14:textId="77777777" w:rsidR="00F90BDC" w:rsidRDefault="00F90BDC"/>
    <w:p w14:paraId="615008DA" w14:textId="77777777" w:rsidR="00F90BDC" w:rsidRDefault="00F90BDC">
      <w:r xmlns:w="http://schemas.openxmlformats.org/wordprocessingml/2006/main">
        <w:t xml:space="preserve">1. Данило 2:28-30 – Бог открива мистерије онима које је изабрао.</w:t>
      </w:r>
    </w:p>
    <w:p w14:paraId="567073A1" w14:textId="77777777" w:rsidR="00F90BDC" w:rsidRDefault="00F90BDC"/>
    <w:p w14:paraId="3310B890" w14:textId="77777777" w:rsidR="00F90BDC" w:rsidRDefault="00F90BDC">
      <w:r xmlns:w="http://schemas.openxmlformats.org/wordprocessingml/2006/main">
        <w:t xml:space="preserve">2. Пословице 31:11-12 – Женин савет треба тражити и послушати.</w:t>
      </w:r>
    </w:p>
    <w:p w14:paraId="23853452" w14:textId="77777777" w:rsidR="00F90BDC" w:rsidRDefault="00F90BDC"/>
    <w:p w14:paraId="4834F69F" w14:textId="77777777" w:rsidR="00F90BDC" w:rsidRDefault="00F90BDC">
      <w:r xmlns:w="http://schemas.openxmlformats.org/wordprocessingml/2006/main">
        <w:t xml:space="preserve">Матеј 27:20 Али првосвештеници и старешине убедише народ да замоле Вараву и погубе Исуса.</w:t>
      </w:r>
    </w:p>
    <w:p w14:paraId="32E5FA85" w14:textId="77777777" w:rsidR="00F90BDC" w:rsidRDefault="00F90BDC"/>
    <w:p w14:paraId="3BC8821B" w14:textId="77777777" w:rsidR="00F90BDC" w:rsidRDefault="00F90BDC">
      <w:r xmlns:w="http://schemas.openxmlformats.org/wordprocessingml/2006/main">
        <w:t xml:space="preserve">Првосвештеници и старешине убедили су народ да замоли да Варава буде ослобођен уместо Исуса, што је довело до Исусове смрти.</w:t>
      </w:r>
    </w:p>
    <w:p w14:paraId="16340BB8" w14:textId="77777777" w:rsidR="00F90BDC" w:rsidRDefault="00F90BDC"/>
    <w:p w14:paraId="65B25760" w14:textId="77777777" w:rsidR="00F90BDC" w:rsidRDefault="00F90BDC">
      <w:r xmlns:w="http://schemas.openxmlformats.org/wordprocessingml/2006/main">
        <w:t xml:space="preserve">1. Божја воља је већа од људског избора.</w:t>
      </w:r>
    </w:p>
    <w:p w14:paraId="05CEED4C" w14:textId="77777777" w:rsidR="00F90BDC" w:rsidRDefault="00F90BDC"/>
    <w:p w14:paraId="6E7233E7" w14:textId="77777777" w:rsidR="00F90BDC" w:rsidRDefault="00F90BDC">
      <w:r xmlns:w="http://schemas.openxmlformats.org/wordprocessingml/2006/main">
        <w:t xml:space="preserve">2. Доношење исправних одлука заснованих на вери, а не на убеђивању.</w:t>
      </w:r>
    </w:p>
    <w:p w14:paraId="2E3E2712" w14:textId="77777777" w:rsidR="00F90BDC" w:rsidRDefault="00F90BDC"/>
    <w:p w14:paraId="216DA4A6" w14:textId="77777777" w:rsidR="00F90BDC" w:rsidRDefault="00F90BDC">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14:paraId="0652363F" w14:textId="77777777" w:rsidR="00F90BDC" w:rsidRDefault="00F90BDC"/>
    <w:p w14:paraId="1AF7BC5F" w14:textId="77777777" w:rsidR="00F90BDC" w:rsidRDefault="00F90BDC">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14:paraId="2D0245CE" w14:textId="77777777" w:rsidR="00F90BDC" w:rsidRDefault="00F90BDC"/>
    <w:p w14:paraId="4B3CB9A4" w14:textId="77777777" w:rsidR="00F90BDC" w:rsidRDefault="00F90BDC">
      <w:r xmlns:w="http://schemas.openxmlformats.org/wordprocessingml/2006/main">
        <w:t xml:space="preserve">Матеј 27:21 Намесник одговори и рече им: Кога хоћете од двојице да вам пустим? Рекли су: Варава.</w:t>
      </w:r>
    </w:p>
    <w:p w14:paraId="73AA9F31" w14:textId="77777777" w:rsidR="00F90BDC" w:rsidRDefault="00F90BDC"/>
    <w:p w14:paraId="73AA1A1A" w14:textId="77777777" w:rsidR="00F90BDC" w:rsidRDefault="00F90BDC">
      <w:r xmlns:w="http://schemas.openxmlformats.org/wordprocessingml/2006/main">
        <w:t xml:space="preserve">Гомила је изабрала Вараву уместо Исуса.</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„Радити праву ствар наспрам популарне ствари“</w:t>
      </w:r>
    </w:p>
    <w:p w14:paraId="122111F3" w14:textId="77777777" w:rsidR="00F90BDC" w:rsidRDefault="00F90BDC"/>
    <w:p w14:paraId="19BA632F" w14:textId="77777777" w:rsidR="00F90BDC" w:rsidRDefault="00F90BDC">
      <w:r xmlns:w="http://schemas.openxmlformats.org/wordprocessingml/2006/main">
        <w:t xml:space="preserve">2. „Шта значи следити Исуса?“</w:t>
      </w:r>
    </w:p>
    <w:p w14:paraId="1E7BB5A1" w14:textId="77777777" w:rsidR="00F90BDC" w:rsidRDefault="00F90BDC"/>
    <w:p w14:paraId="0AF393C5" w14:textId="77777777" w:rsidR="00F90BDC" w:rsidRDefault="00F90BDC">
      <w:r xmlns:w="http://schemas.openxmlformats.org/wordprocessingml/2006/main">
        <w:t xml:space="preserve">1. Исаија 53:12 – „Зато ћу му поделити део са великима, и делиће плен са јакима, јер је душу своју излио на смрт“,</w:t>
      </w:r>
    </w:p>
    <w:p w14:paraId="3D789B79" w14:textId="77777777" w:rsidR="00F90BDC" w:rsidRDefault="00F90BDC"/>
    <w:p w14:paraId="56F13F8E" w14:textId="77777777" w:rsidR="00F90BDC" w:rsidRDefault="00F90BDC">
      <w:r xmlns:w="http://schemas.openxmlformats.org/wordprocessingml/2006/main">
        <w:t xml:space="preserve">2. Матеј 16:24 – „Тада рече Исус својим ученицима: Ако ко хоће да иде за мном, нека се одрекне себе, нека узме крст свој и иде за мном.“</w:t>
      </w:r>
    </w:p>
    <w:p w14:paraId="0020192F" w14:textId="77777777" w:rsidR="00F90BDC" w:rsidRDefault="00F90BDC"/>
    <w:p w14:paraId="6A72D772" w14:textId="77777777" w:rsidR="00F90BDC" w:rsidRDefault="00F90BDC">
      <w:r xmlns:w="http://schemas.openxmlformats.org/wordprocessingml/2006/main">
        <w:t xml:space="preserve">Матеј 27:22 Рече им Пилат: Шта ћу онда с Исусом који се зове Христос? Сви му говоре: нека буде распет.</w:t>
      </w:r>
    </w:p>
    <w:p w14:paraId="52C0132C" w14:textId="77777777" w:rsidR="00F90BDC" w:rsidRDefault="00F90BDC"/>
    <w:p w14:paraId="2DAC5048" w14:textId="77777777" w:rsidR="00F90BDC" w:rsidRDefault="00F90BDC">
      <w:r xmlns:w="http://schemas.openxmlformats.org/wordprocessingml/2006/main">
        <w:t xml:space="preserve">Народ је тражио да Исус буде разапет.</w:t>
      </w:r>
    </w:p>
    <w:p w14:paraId="4690B711" w14:textId="77777777" w:rsidR="00F90BDC" w:rsidRDefault="00F90BDC"/>
    <w:p w14:paraId="38CBEA02" w14:textId="77777777" w:rsidR="00F90BDC" w:rsidRDefault="00F90BDC">
      <w:r xmlns:w="http://schemas.openxmlformats.org/wordprocessingml/2006/main">
        <w:t xml:space="preserve">1: Исус је наша коначна жртва.</w:t>
      </w:r>
    </w:p>
    <w:p w14:paraId="01DD189C" w14:textId="77777777" w:rsidR="00F90BDC" w:rsidRDefault="00F90BDC"/>
    <w:p w14:paraId="1A05CFE6" w14:textId="77777777" w:rsidR="00F90BDC" w:rsidRDefault="00F90BDC">
      <w:r xmlns:w="http://schemas.openxmlformats.org/wordprocessingml/2006/main">
        <w:t xml:space="preserve">2: Моћ народа и ауторитет владе.</w:t>
      </w:r>
    </w:p>
    <w:p w14:paraId="6C055903" w14:textId="77777777" w:rsidR="00F90BDC" w:rsidRDefault="00F90BDC"/>
    <w:p w14:paraId="2434AA3F" w14:textId="77777777" w:rsidR="00F90BDC" w:rsidRDefault="00F90BDC">
      <w:r xmlns:w="http://schemas.openxmlformats.org/wordprocessingml/2006/main">
        <w:t xml:space="preserve">1: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14:paraId="13740AEE" w14:textId="77777777" w:rsidR="00F90BDC" w:rsidRDefault="00F90BDC"/>
    <w:p w14:paraId="65D41058" w14:textId="77777777" w:rsidR="00F90BDC" w:rsidRDefault="00F90BDC">
      <w:r xmlns:w="http://schemas.openxmlformats.org/wordprocessingml/2006/main">
        <w:t xml:space="preserve">2: Јован 19:11 - Исус је одговорио: "Не бисте имали власти нада мном да вам није дато одозго. Зато је онај који вам ме предаде кривац за већи грех."</w:t>
      </w:r>
    </w:p>
    <w:p w14:paraId="1383EF8A" w14:textId="77777777" w:rsidR="00F90BDC" w:rsidRDefault="00F90BDC"/>
    <w:p w14:paraId="4789465E" w14:textId="77777777" w:rsidR="00F90BDC" w:rsidRDefault="00F90BDC">
      <w:r xmlns:w="http://schemas.openxmlformats.org/wordprocessingml/2006/main">
        <w:t xml:space="preserve">Матеј 27:23 А намјесник рече: Зашто, какво је зло учинио? Али они све више викаху говорећи: нека буде распет.</w:t>
      </w:r>
    </w:p>
    <w:p w14:paraId="785D57B1" w14:textId="77777777" w:rsidR="00F90BDC" w:rsidRDefault="00F90BDC"/>
    <w:p w14:paraId="2FFA0F72" w14:textId="77777777" w:rsidR="00F90BDC" w:rsidRDefault="00F90BDC">
      <w:r xmlns:w="http://schemas.openxmlformats.org/wordprocessingml/2006/main">
        <w:t xml:space="preserve">Гомила је захтевала да Исус буде разапет чак и након што је Пилат питао зашто је Исус погрешио.</w:t>
      </w:r>
    </w:p>
    <w:p w14:paraId="272F62DB" w14:textId="77777777" w:rsidR="00F90BDC" w:rsidRDefault="00F90BDC"/>
    <w:p w14:paraId="5FF02840" w14:textId="77777777" w:rsidR="00F90BDC" w:rsidRDefault="00F90BDC">
      <w:r xmlns:w="http://schemas.openxmlformats.org/wordprocessingml/2006/main">
        <w:t xml:space="preserve">1. Моћ гомиле: Како притисак вршњака може довести до погрешне пресуде</w:t>
      </w:r>
    </w:p>
    <w:p w14:paraId="1B44FE09" w14:textId="77777777" w:rsidR="00F90BDC" w:rsidRDefault="00F90BDC"/>
    <w:p w14:paraId="40D2707E" w14:textId="77777777" w:rsidR="00F90BDC" w:rsidRDefault="00F90BDC">
      <w:r xmlns:w="http://schemas.openxmlformats.org/wordprocessingml/2006/main">
        <w:t xml:space="preserve">2. Исусово распеће: наш највећи пример жртве и праштања</w:t>
      </w:r>
    </w:p>
    <w:p w14:paraId="643267B7" w14:textId="77777777" w:rsidR="00F90BDC" w:rsidRDefault="00F90BDC"/>
    <w:p w14:paraId="7CC1BE6E" w14:textId="77777777" w:rsidR="00F90BDC" w:rsidRDefault="00F90BDC">
      <w:r xmlns:w="http://schemas.openxmlformats.org/wordprocessingml/2006/main">
        <w:t xml:space="preserve">1. Матеј 27:23 - "Нека буде разапет"</w:t>
      </w:r>
    </w:p>
    <w:p w14:paraId="2FB371D5" w14:textId="77777777" w:rsidR="00F90BDC" w:rsidRDefault="00F90BDC"/>
    <w:p w14:paraId="1222B333" w14:textId="77777777" w:rsidR="00F90BDC" w:rsidRDefault="00F90BDC">
      <w:r xmlns:w="http://schemas.openxmlformats.org/wordprocessingml/2006/main">
        <w:t xml:space="preserve">2. Римљанима 5:8 – „Али Бог показује своју љубав према нама у овоме: Док смо још били грешници, Христос је умро за нас.“</w:t>
      </w:r>
    </w:p>
    <w:p w14:paraId="5841758E" w14:textId="77777777" w:rsidR="00F90BDC" w:rsidRDefault="00F90BDC"/>
    <w:p w14:paraId="6247B41B" w14:textId="77777777" w:rsidR="00F90BDC" w:rsidRDefault="00F90BDC">
      <w:r xmlns:w="http://schemas.openxmlformats.org/wordprocessingml/2006/main">
        <w:t xml:space="preserve">Матеј 27:24 Кад је Пилат видео да ништа не може да победи, него да је настао метеж, узе воде и уми руке пред народом говорећи: Невин сам у крви овог праведника; .</w:t>
      </w:r>
    </w:p>
    <w:p w14:paraId="73D562BF" w14:textId="77777777" w:rsidR="00F90BDC" w:rsidRDefault="00F90BDC"/>
    <w:p w14:paraId="5C3A2BA7" w14:textId="77777777" w:rsidR="00F90BDC" w:rsidRDefault="00F90BDC">
      <w:r xmlns:w="http://schemas.openxmlformats.org/wordprocessingml/2006/main">
        <w:t xml:space="preserve">Пилат, који није могао да контролише гомилу, опрао је руке као симбол своје невиности у Исусовој смрти.</w:t>
      </w:r>
    </w:p>
    <w:p w14:paraId="3EA97FA8" w14:textId="77777777" w:rsidR="00F90BDC" w:rsidRDefault="00F90BDC"/>
    <w:p w14:paraId="07932FA5" w14:textId="77777777" w:rsidR="00F90BDC" w:rsidRDefault="00F90BDC">
      <w:r xmlns:w="http://schemas.openxmlformats.org/wordprocessingml/2006/main">
        <w:t xml:space="preserve">1. Моћ симболизма у Библији</w:t>
      </w:r>
    </w:p>
    <w:p w14:paraId="349777BA" w14:textId="77777777" w:rsidR="00F90BDC" w:rsidRDefault="00F90BDC"/>
    <w:p w14:paraId="31D8E98C" w14:textId="77777777" w:rsidR="00F90BDC" w:rsidRDefault="00F90BDC">
      <w:r xmlns:w="http://schemas.openxmlformats.org/wordprocessingml/2006/main">
        <w:t xml:space="preserve">2. Сукоб праведности и неправде</w:t>
      </w:r>
    </w:p>
    <w:p w14:paraId="69846491" w14:textId="77777777" w:rsidR="00F90BDC" w:rsidRDefault="00F90BDC"/>
    <w:p w14:paraId="1712FE2C" w14:textId="77777777" w:rsidR="00F90BDC" w:rsidRDefault="00F90BDC">
      <w:r xmlns:w="http://schemas.openxmlformats.org/wordprocessingml/2006/main">
        <w:t xml:space="preserve">1. Исаија 1:15-18 - Када раширите руке своје у молитви, сакрићу очи своје од вас; чак и ако приносиш многе молитве, ја нећу слушати. Руке су ти пуне крви!</w:t>
      </w:r>
    </w:p>
    <w:p w14:paraId="4EAD9C40" w14:textId="77777777" w:rsidR="00F90BDC" w:rsidRDefault="00F90BDC"/>
    <w:p w14:paraId="75501AEA" w14:textId="77777777" w:rsidR="00F90BDC" w:rsidRDefault="00F90BDC">
      <w:r xmlns:w="http://schemas.openxmlformats.org/wordprocessingml/2006/main">
        <w:t xml:space="preserve">2. Псалам 51:1-2 – Смилуј се на мене, Боже, по неумољивој љубави својој; по </w:t>
      </w:r>
      <w:r xmlns:w="http://schemas.openxmlformats.org/wordprocessingml/2006/main">
        <w:lastRenderedPageBreak xmlns:w="http://schemas.openxmlformats.org/wordprocessingml/2006/main"/>
      </w:r>
      <w:r xmlns:w="http://schemas.openxmlformats.org/wordprocessingml/2006/main">
        <w:t xml:space="preserve">великом милосрђу своме избриши преступе моје. Опери све безакоње моје и очисти ме од греха мога.</w:t>
      </w:r>
    </w:p>
    <w:p w14:paraId="1D2570C8" w14:textId="77777777" w:rsidR="00F90BDC" w:rsidRDefault="00F90BDC"/>
    <w:p w14:paraId="4064602E" w14:textId="77777777" w:rsidR="00F90BDC" w:rsidRDefault="00F90BDC">
      <w:r xmlns:w="http://schemas.openxmlformats.org/wordprocessingml/2006/main">
        <w:t xml:space="preserve">Матеј 27:25 Тада сав народ одговори и рече: крв његова на нас и на нашу децу.</w:t>
      </w:r>
    </w:p>
    <w:p w14:paraId="65CA8F0A" w14:textId="77777777" w:rsidR="00F90BDC" w:rsidRDefault="00F90BDC"/>
    <w:p w14:paraId="26DE53AB" w14:textId="77777777" w:rsidR="00F90BDC" w:rsidRDefault="00F90BDC">
      <w:r xmlns:w="http://schemas.openxmlformats.org/wordprocessingml/2006/main">
        <w:t xml:space="preserve">Овај стих говори о спремности људи да прихвате последице Исусове смрти као своје.</w:t>
      </w:r>
    </w:p>
    <w:p w14:paraId="3A3C8337" w14:textId="77777777" w:rsidR="00F90BDC" w:rsidRDefault="00F90BDC"/>
    <w:p w14:paraId="3E82A262" w14:textId="77777777" w:rsidR="00F90BDC" w:rsidRDefault="00F90BDC">
      <w:r xmlns:w="http://schemas.openxmlformats.org/wordprocessingml/2006/main">
        <w:t xml:space="preserve">1. „Моћ речи: поседовање наших речи и дела“</w:t>
      </w:r>
    </w:p>
    <w:p w14:paraId="349C556E" w14:textId="77777777" w:rsidR="00F90BDC" w:rsidRDefault="00F90BDC"/>
    <w:p w14:paraId="6C862FE7" w14:textId="77777777" w:rsidR="00F90BDC" w:rsidRDefault="00F90BDC">
      <w:r xmlns:w="http://schemas.openxmlformats.org/wordprocessingml/2006/main">
        <w:t xml:space="preserve">2. „Крв Исусова: Његова жртва, наше спасење“</w:t>
      </w:r>
    </w:p>
    <w:p w14:paraId="72E8B40A" w14:textId="77777777" w:rsidR="00F90BDC" w:rsidRDefault="00F90BDC"/>
    <w:p w14:paraId="644FDF0A" w14:textId="77777777" w:rsidR="00F90BDC" w:rsidRDefault="00F90BDC">
      <w:r xmlns:w="http://schemas.openxmlformats.org/wordprocessingml/2006/main">
        <w:t xml:space="preserve">1. Римљанима 5:8 – „Али Бог показује своју љубав према нама у томе што је Христос умро за нас док смо још били грешници“.</w:t>
      </w:r>
    </w:p>
    <w:p w14:paraId="672C62C4" w14:textId="77777777" w:rsidR="00F90BDC" w:rsidRDefault="00F90BDC"/>
    <w:p w14:paraId="2CD5D4C4" w14:textId="77777777" w:rsidR="00F90BDC" w:rsidRDefault="00F90BDC">
      <w:r xmlns:w="http://schemas.openxmlformats.org/wordprocessingml/2006/main">
        <w:t xml:space="preserve">2. Лука 23:34 – „И рече Исус: „Оче, опрости им, јер не знају шта чине.“</w:t>
      </w:r>
    </w:p>
    <w:p w14:paraId="22503BB2" w14:textId="77777777" w:rsidR="00F90BDC" w:rsidRDefault="00F90BDC"/>
    <w:p w14:paraId="7B0EE2FE" w14:textId="77777777" w:rsidR="00F90BDC" w:rsidRDefault="00F90BDC">
      <w:r xmlns:w="http://schemas.openxmlformats.org/wordprocessingml/2006/main">
        <w:t xml:space="preserve">Матеј 27:26 Тада им пусти Вараву, и избичевши Исуса предаде га да буде разапет.</w:t>
      </w:r>
    </w:p>
    <w:p w14:paraId="0527277C" w14:textId="77777777" w:rsidR="00F90BDC" w:rsidRDefault="00F90BDC"/>
    <w:p w14:paraId="4A22613D" w14:textId="77777777" w:rsidR="00F90BDC" w:rsidRDefault="00F90BDC">
      <w:r xmlns:w="http://schemas.openxmlformats.org/wordprocessingml/2006/main">
        <w:t xml:space="preserve">Пилат је ослободио Вараву и бичевао Исуса пре него што га је предао на распет.</w:t>
      </w:r>
    </w:p>
    <w:p w14:paraId="23F94CE9" w14:textId="77777777" w:rsidR="00F90BDC" w:rsidRDefault="00F90BDC"/>
    <w:p w14:paraId="2E0841C4" w14:textId="77777777" w:rsidR="00F90BDC" w:rsidRDefault="00F90BDC">
      <w:r xmlns:w="http://schemas.openxmlformats.org/wordprocessingml/2006/main">
        <w:t xml:space="preserve">1. Цена нашег искупљења: жртвена љубав и крст</w:t>
      </w:r>
    </w:p>
    <w:p w14:paraId="0DCFBBBF" w14:textId="77777777" w:rsidR="00F90BDC" w:rsidRDefault="00F90BDC"/>
    <w:p w14:paraId="7562430F" w14:textId="77777777" w:rsidR="00F90BDC" w:rsidRDefault="00F90BDC">
      <w:r xmlns:w="http://schemas.openxmlformats.org/wordprocessingml/2006/main">
        <w:t xml:space="preserve">2. Моћ праштања: Исусов највећи дар</w:t>
      </w:r>
    </w:p>
    <w:p w14:paraId="55B38AE3" w14:textId="77777777" w:rsidR="00F90BDC" w:rsidRDefault="00F90BDC"/>
    <w:p w14:paraId="63E40ACB" w14:textId="77777777" w:rsidR="00F90BDC" w:rsidRDefault="00F90BDC">
      <w:r xmlns:w="http://schemas.openxmlformats.org/wordprocessingml/2006/main">
        <w:t xml:space="preserve">1. Лука 23:34 – Тада рече Исус: Оче, опрости им; јер не знају шта раде.</w:t>
      </w:r>
    </w:p>
    <w:p w14:paraId="3E7EEFE7" w14:textId="77777777" w:rsidR="00F90BDC" w:rsidRDefault="00F90BDC"/>
    <w:p w14:paraId="26C648D0" w14:textId="77777777" w:rsidR="00F90BDC" w:rsidRDefault="00F90BDC">
      <w:r xmlns:w="http://schemas.openxmlformats.org/wordprocessingml/2006/main">
        <w:t xml:space="preserve">2. Римљанима 5:8 – Али Бог своју љубав према нама похваљује тиме што је Христос умро за нас, док смо још били грешници.</w:t>
      </w:r>
    </w:p>
    <w:p w14:paraId="1FE40983" w14:textId="77777777" w:rsidR="00F90BDC" w:rsidRDefault="00F90BDC"/>
    <w:p w14:paraId="0A4DB80A" w14:textId="77777777" w:rsidR="00F90BDC" w:rsidRDefault="00F90BDC">
      <w:r xmlns:w="http://schemas.openxmlformats.org/wordprocessingml/2006/main">
        <w:t xml:space="preserve">Матеј 27:27 Тада су намјесникови војници одвели Исуса у заједничку дворану и сабрали к њему сву чету војника.</w:t>
      </w:r>
    </w:p>
    <w:p w14:paraId="629A1C1E" w14:textId="77777777" w:rsidR="00F90BDC" w:rsidRDefault="00F90BDC"/>
    <w:p w14:paraId="4D35857C" w14:textId="77777777" w:rsidR="00F90BDC" w:rsidRDefault="00F90BDC">
      <w:r xmlns:w="http://schemas.openxmlformats.org/wordprocessingml/2006/main">
        <w:t xml:space="preserve">Гувернерови војници су одвели Исуса у заједничку дворану и окупили велику групу војника.</w:t>
      </w:r>
    </w:p>
    <w:p w14:paraId="194ED70B" w14:textId="77777777" w:rsidR="00F90BDC" w:rsidRDefault="00F90BDC"/>
    <w:p w14:paraId="009C712E" w14:textId="77777777" w:rsidR="00F90BDC" w:rsidRDefault="00F90BDC">
      <w:r xmlns:w="http://schemas.openxmlformats.org/wordprocessingml/2006/main">
        <w:t xml:space="preserve">1. Бог има план за нас, па чак и у нашим најмрачнијим тренуцима, Он је и даље са нама.</w:t>
      </w:r>
    </w:p>
    <w:p w14:paraId="0CAE9D53" w14:textId="77777777" w:rsidR="00F90BDC" w:rsidRDefault="00F90BDC"/>
    <w:p w14:paraId="21D621B1" w14:textId="77777777" w:rsidR="00F90BDC" w:rsidRDefault="00F90BDC">
      <w:r xmlns:w="http://schemas.openxmlformats.org/wordprocessingml/2006/main">
        <w:t xml:space="preserve">2. Морамо бити спремни да се суочимо са последицама својих поступака и прихватимо Божју вољу.</w:t>
      </w:r>
    </w:p>
    <w:p w14:paraId="2ED74C8B" w14:textId="77777777" w:rsidR="00F90BDC" w:rsidRDefault="00F90BDC"/>
    <w:p w14:paraId="14A04C66" w14:textId="77777777" w:rsidR="00F90BDC" w:rsidRDefault="00F90BDC">
      <w:r xmlns:w="http://schemas.openxmlformats.org/wordprocessingml/2006/main">
        <w:t xml:space="preserve">1. Исаија 43:1-2 – „Али сада, овако говори Господ – онај који те створи, Јакове, који те створи, Израел: „Не бој се, јер сам те ја откупио; Позвао сам те по имену; мој си. Кад прођеш кроз воде, ја ћу бити с тобом; а кад прођеш кроз реке, неће те помести. Кад прођеш кроз огањ, нећеш се спалити; пламен те неће запалити.”</w:t>
      </w:r>
    </w:p>
    <w:p w14:paraId="649FA35B" w14:textId="77777777" w:rsidR="00F90BDC" w:rsidRDefault="00F90BDC"/>
    <w:p w14:paraId="5B4AC864" w14:textId="77777777" w:rsidR="00F90BDC" w:rsidRDefault="00F90BDC">
      <w:r xmlns:w="http://schemas.openxmlformats.org/wordprocessingml/2006/main">
        <w:t xml:space="preserve">2. Исаија 41:10 – „Не бојте се, јер сам ја с вама; немој се плашити, јер сам ја твој Бог. Ја ћу те ојачати и помоћи ти; Подржаћу те својом десницом праведном.”</w:t>
      </w:r>
    </w:p>
    <w:p w14:paraId="5EF67CE4" w14:textId="77777777" w:rsidR="00F90BDC" w:rsidRDefault="00F90BDC"/>
    <w:p w14:paraId="31222B7E" w14:textId="77777777" w:rsidR="00F90BDC" w:rsidRDefault="00F90BDC">
      <w:r xmlns:w="http://schemas.openxmlformats.org/wordprocessingml/2006/main">
        <w:t xml:space="preserve">Матеј 27:28 И свукоше га, и обукоше му гримизну хаљину.</w:t>
      </w:r>
    </w:p>
    <w:p w14:paraId="06EB5380" w14:textId="77777777" w:rsidR="00F90BDC" w:rsidRDefault="00F90BDC"/>
    <w:p w14:paraId="0CEEF6FF" w14:textId="77777777" w:rsidR="00F90BDC" w:rsidRDefault="00F90BDC">
      <w:r xmlns:w="http://schemas.openxmlformats.org/wordprocessingml/2006/main">
        <w:t xml:space="preserve">Војници су свукли Исуса и обукли га у гримизну хаљину.</w:t>
      </w:r>
    </w:p>
    <w:p w14:paraId="46864F88" w14:textId="77777777" w:rsidR="00F90BDC" w:rsidRDefault="00F90BDC"/>
    <w:p w14:paraId="29A5E568" w14:textId="77777777" w:rsidR="00F90BDC" w:rsidRDefault="00F90BDC">
      <w:r xmlns:w="http://schemas.openxmlformats.org/wordprocessingml/2006/main">
        <w:t xml:space="preserve">1. Гримизна хаљина понижења: Исусова жртва за наше искупљење</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Одежда понизности: лекција о понизности од Краља краљева</w:t>
      </w:r>
    </w:p>
    <w:p w14:paraId="154C22E8" w14:textId="77777777" w:rsidR="00F90BDC" w:rsidRDefault="00F90BDC"/>
    <w:p w14:paraId="24E3E398" w14:textId="77777777" w:rsidR="00F90BDC" w:rsidRDefault="00F90BDC">
      <w:r xmlns:w="http://schemas.openxmlformats.org/wordprocessingml/2006/main">
        <w:t xml:space="preserve">1. Исаија 53:3: „Људи су га презирали и одбацивали, човек туге и упознат са тугом; и као онај од кога људи скривају своја лица био је презрен, а ми га нисмо ценили.“</w:t>
      </w:r>
    </w:p>
    <w:p w14:paraId="559EF25E" w14:textId="77777777" w:rsidR="00F90BDC" w:rsidRDefault="00F90BDC"/>
    <w:p w14:paraId="4DC4EA2C" w14:textId="77777777" w:rsidR="00F90BDC" w:rsidRDefault="00F90BDC">
      <w:r xmlns:w="http://schemas.openxmlformats.org/wordprocessingml/2006/main">
        <w:t xml:space="preserve">2. Филипљанима 2:5-8: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родивши се као човек. И будући да се нађе у људском обличју, понизио се поставши послушан до смрти, чак и смрти на крсту."</w:t>
      </w:r>
    </w:p>
    <w:p w14:paraId="165874A7" w14:textId="77777777" w:rsidR="00F90BDC" w:rsidRDefault="00F90BDC"/>
    <w:p w14:paraId="5A7FD5E6" w14:textId="77777777" w:rsidR="00F90BDC" w:rsidRDefault="00F90BDC">
      <w:r xmlns:w="http://schemas.openxmlformats.org/wordprocessingml/2006/main">
        <w:t xml:space="preserve">Матеј 27:29 И сплевши венац од трња, метну му је на главу и трску у десну руку, и прегну колена пред њим и ругаху му се говорећи: Здраво Царе јудејски!</w:t>
      </w:r>
    </w:p>
    <w:p w14:paraId="753DD156" w14:textId="77777777" w:rsidR="00F90BDC" w:rsidRDefault="00F90BDC"/>
    <w:p w14:paraId="5F94C8F3" w14:textId="77777777" w:rsidR="00F90BDC" w:rsidRDefault="00F90BDC">
      <w:r xmlns:w="http://schemas.openxmlformats.org/wordprocessingml/2006/main">
        <w:t xml:space="preserve">Војници су ставили трнов венац на главу Исусу, ставили му трску у десну руку и ругали му се говорећи: "Здраво, Царе јудејски!"</w:t>
      </w:r>
    </w:p>
    <w:p w14:paraId="69EE0417" w14:textId="77777777" w:rsidR="00F90BDC" w:rsidRDefault="00F90BDC"/>
    <w:p w14:paraId="6B1FE32F" w14:textId="77777777" w:rsidR="00F90BDC" w:rsidRDefault="00F90BDC">
      <w:r xmlns:w="http://schemas.openxmlformats.org/wordprocessingml/2006/main">
        <w:t xml:space="preserve">1. Моћ ругања: како је Исус тријумфовао у понижењу</w:t>
      </w:r>
    </w:p>
    <w:p w14:paraId="415B7371" w14:textId="77777777" w:rsidR="00F90BDC" w:rsidRDefault="00F90BDC"/>
    <w:p w14:paraId="6C688925" w14:textId="77777777" w:rsidR="00F90BDC" w:rsidRDefault="00F90BDC">
      <w:r xmlns:w="http://schemas.openxmlformats.org/wordprocessingml/2006/main">
        <w:t xml:space="preserve">2. Прави краљ: Како је Исус препознат упркос његовој патњи</w:t>
      </w:r>
    </w:p>
    <w:p w14:paraId="01623B25" w14:textId="77777777" w:rsidR="00F90BDC" w:rsidRDefault="00F90BDC"/>
    <w:p w14:paraId="3083A0BB" w14:textId="77777777" w:rsidR="00F90BDC" w:rsidRDefault="00F90BDC">
      <w:r xmlns:w="http://schemas.openxmlformats.org/wordprocessingml/2006/main">
        <w:t xml:space="preserve">1. Исаија 53:3-5 - Он је презрен и одбачен од људи; човек жалостан и упознат са тугом; био је презрен, а ми га нисмо ценили.</w:t>
      </w:r>
    </w:p>
    <w:p w14:paraId="44B9F8CE" w14:textId="77777777" w:rsidR="00F90BDC" w:rsidRDefault="00F90BDC"/>
    <w:p w14:paraId="2D8AD822" w14:textId="77777777" w:rsidR="00F90BDC" w:rsidRDefault="00F90BDC">
      <w:r xmlns:w="http://schemas.openxmlformats.org/wordprocessingml/2006/main">
        <w:t xml:space="preserve">2. Филипљанима 2:8-11 – И пошто се нађе у моди као човек, понизи се и постаде послушан до смрти, чак и смрти на крсту.</w:t>
      </w:r>
    </w:p>
    <w:p w14:paraId="429251B0" w14:textId="77777777" w:rsidR="00F90BDC" w:rsidRDefault="00F90BDC"/>
    <w:p w14:paraId="0254B5C4" w14:textId="77777777" w:rsidR="00F90BDC" w:rsidRDefault="00F90BDC">
      <w:r xmlns:w="http://schemas.openxmlformats.org/wordprocessingml/2006/main">
        <w:t xml:space="preserve">Матеј 27:30 И пљуну на њега, и узевши трску, ударише га по глави.</w:t>
      </w:r>
    </w:p>
    <w:p w14:paraId="06CDD81A" w14:textId="77777777" w:rsidR="00F90BDC" w:rsidRDefault="00F90BDC"/>
    <w:p w14:paraId="21E82442" w14:textId="77777777" w:rsidR="00F90BDC" w:rsidRDefault="00F90BDC">
      <w:r xmlns:w="http://schemas.openxmlformats.org/wordprocessingml/2006/main">
        <w:t xml:space="preserve">Војници су се ругали и нападали Исуса.</w:t>
      </w:r>
    </w:p>
    <w:p w14:paraId="61C3B508" w14:textId="77777777" w:rsidR="00F90BDC" w:rsidRDefault="00F90BDC"/>
    <w:p w14:paraId="2C04E649" w14:textId="77777777" w:rsidR="00F90BDC" w:rsidRDefault="00F90BDC">
      <w:r xmlns:w="http://schemas.openxmlformats.org/wordprocessingml/2006/main">
        <w:t xml:space="preserve">1: Исус је био вољан да трпи понижење и физички бол да би нам донео спасење.</w:t>
      </w:r>
    </w:p>
    <w:p w14:paraId="53034FBE" w14:textId="77777777" w:rsidR="00F90BDC" w:rsidRDefault="00F90BDC"/>
    <w:p w14:paraId="411701F7" w14:textId="77777777" w:rsidR="00F90BDC" w:rsidRDefault="00F90BDC">
      <w:r xmlns:w="http://schemas.openxmlformats.org/wordprocessingml/2006/main">
        <w:t xml:space="preserve">2: Требало би да будемо вољни да следимо Исусов пример и да трпимо с благодаћу.</w:t>
      </w:r>
    </w:p>
    <w:p w14:paraId="2AB347AF" w14:textId="77777777" w:rsidR="00F90BDC" w:rsidRDefault="00F90BDC"/>
    <w:p w14:paraId="3AD1CE14" w14:textId="77777777" w:rsidR="00F90BDC" w:rsidRDefault="00F90BDC">
      <w:r xmlns:w="http://schemas.openxmlformats.org/wordprocessingml/2006/main">
        <w:t xml:space="preserve">1:1 Петрова 2:20-21 „Јер каква је заслуга ако, када сагрешите и због тога вас бију, трпите? Али ако чините добро и трпите због тога, трпите, то је благодат у очима Божијим. Јер на то сте позвани, јер и Христос пострада за нас, оставивши нам пример да идете његовим стопама.”</w:t>
      </w:r>
    </w:p>
    <w:p w14:paraId="1DDBB660" w14:textId="77777777" w:rsidR="00F90BDC" w:rsidRDefault="00F90BDC"/>
    <w:p w14:paraId="10F043F0" w14:textId="77777777" w:rsidR="00F90BDC" w:rsidRDefault="00F90BDC">
      <w:r xmlns:w="http://schemas.openxmlformats.org/wordprocessingml/2006/main">
        <w:t xml:space="preserve">2: Исаија 53:5-6 „Али он је прободен због наших преступа; сатре се за безакоња наша; на њему је била казна која нам је донела мир, и његовим ранама смо исцељени. Сви ми као овце су залутали; окренули смо се — сваки — своме путу; и Господ је положио на њега безакоње свих нас“.</w:t>
      </w:r>
    </w:p>
    <w:p w14:paraId="6C6B1777" w14:textId="77777777" w:rsidR="00F90BDC" w:rsidRDefault="00F90BDC"/>
    <w:p w14:paraId="637022CB" w14:textId="77777777" w:rsidR="00F90BDC" w:rsidRDefault="00F90BDC">
      <w:r xmlns:w="http://schemas.openxmlformats.org/wordprocessingml/2006/main">
        <w:t xml:space="preserve">Матеј 27:31 И пошто му се ругаху, скинуше с њега хаљину, и обукоше га у његову одећу, и одведоше га да га разапну.</w:t>
      </w:r>
    </w:p>
    <w:p w14:paraId="5FF3BB9B" w14:textId="77777777" w:rsidR="00F90BDC" w:rsidRDefault="00F90BDC"/>
    <w:p w14:paraId="24711ECC" w14:textId="77777777" w:rsidR="00F90BDC" w:rsidRDefault="00F90BDC">
      <w:r xmlns:w="http://schemas.openxmlformats.org/wordprocessingml/2006/main">
        <w:t xml:space="preserve">Исус је био исмејан, а затим одведен да буде разапет.</w:t>
      </w:r>
    </w:p>
    <w:p w14:paraId="22B74AC2" w14:textId="77777777" w:rsidR="00F90BDC" w:rsidRDefault="00F90BDC"/>
    <w:p w14:paraId="6CBBB55D" w14:textId="77777777" w:rsidR="00F90BDC" w:rsidRDefault="00F90BDC">
      <w:r xmlns:w="http://schemas.openxmlformats.org/wordprocessingml/2006/main">
        <w:t xml:space="preserve">1: Без обзира колико смо исмевани и прогањани, Исус је био врхунски пример понизности и храбрости у суочавању са невољама.</w:t>
      </w:r>
    </w:p>
    <w:p w14:paraId="78299629" w14:textId="77777777" w:rsidR="00F90BDC" w:rsidRDefault="00F90BDC"/>
    <w:p w14:paraId="6E7299F4" w14:textId="77777777" w:rsidR="00F90BDC" w:rsidRDefault="00F90BDC">
      <w:r xmlns:w="http://schemas.openxmlformats.org/wordprocessingml/2006/main">
        <w:t xml:space="preserve">2: Требало би да се утешимо Исусовим примером истрајности и вере упркос противљењу.</w:t>
      </w:r>
    </w:p>
    <w:p w14:paraId="3D89179B" w14:textId="77777777" w:rsidR="00F90BDC" w:rsidRDefault="00F90BDC"/>
    <w:p w14:paraId="4F5B79C9" w14:textId="77777777" w:rsidR="00F90BDC" w:rsidRDefault="00F90BDC">
      <w:r xmlns:w="http://schemas.openxmlformats.org/wordprocessingml/2006/main">
        <w:t xml:space="preserve">1: Филипљанима 2:5-8 - Имајте међу собом ову ум, који је ваш у Христу Исусу, који, иако је </w:t>
      </w:r>
      <w:r xmlns:w="http://schemas.openxmlformats.org/wordprocessingml/2006/main">
        <w:lastRenderedPageBreak xmlns:w="http://schemas.openxmlformats.org/wordprocessingml/2006/main"/>
      </w:r>
      <w:r xmlns:w="http://schemas.openxmlformats.org/wordprocessingml/2006/main">
        <w:t xml:space="preserve">био у обличју Божијем, није сматрао једнакост са Богом за поимање, него није учинио ништа, узевши обличје слуге, рађајући се као човек.</w:t>
      </w:r>
    </w:p>
    <w:p w14:paraId="035C041E" w14:textId="77777777" w:rsidR="00F90BDC" w:rsidRDefault="00F90BDC"/>
    <w:p w14:paraId="7C169C2E" w14:textId="77777777" w:rsidR="00F90BDC" w:rsidRDefault="00F90BDC">
      <w:r xmlns:w="http://schemas.openxmlformats.org/wordprocessingml/2006/main">
        <w:t xml:space="preserve">2, 1. Петрова 2, 21-23 – Јер на то сте позвани, јер и Христос пострада за вас, оставивши вам пример да и ви идете његовим стопама. Није починио никакав грех, нити се превара нашла у његовим устима. Кад су га грдили, он није заузврат грдио; када је страдао, није претио, него је наставио да се повера ономе ко праведно суди.</w:t>
      </w:r>
    </w:p>
    <w:p w14:paraId="0A729424" w14:textId="77777777" w:rsidR="00F90BDC" w:rsidRDefault="00F90BDC"/>
    <w:p w14:paraId="68A9CD44" w14:textId="77777777" w:rsidR="00F90BDC" w:rsidRDefault="00F90BDC">
      <w:r xmlns:w="http://schemas.openxmlformats.org/wordprocessingml/2006/main">
        <w:t xml:space="preserve">Матеј 27:32 И кад изиђоше, нађоше једног Киренејца, по имену Симон; њега примораше да носи крст његов.</w:t>
      </w:r>
    </w:p>
    <w:p w14:paraId="55349FA4" w14:textId="77777777" w:rsidR="00F90BDC" w:rsidRDefault="00F90BDC"/>
    <w:p w14:paraId="5EDD2CAB" w14:textId="77777777" w:rsidR="00F90BDC" w:rsidRDefault="00F90BDC">
      <w:r xmlns:w="http://schemas.openxmlformats.org/wordprocessingml/2006/main">
        <w:t xml:space="preserve">Два римска војника приморавају Симона из Кирене да им помогне да носе крст Исуса Христа.</w:t>
      </w:r>
    </w:p>
    <w:p w14:paraId="66079102" w14:textId="77777777" w:rsidR="00F90BDC" w:rsidRDefault="00F90BDC"/>
    <w:p w14:paraId="4B52E15A" w14:textId="77777777" w:rsidR="00F90BDC" w:rsidRDefault="00F90BDC">
      <w:r xmlns:w="http://schemas.openxmlformats.org/wordprocessingml/2006/main">
        <w:t xml:space="preserve">1. Исус је победио патњу и тугу уз помоћ других.</w:t>
      </w:r>
    </w:p>
    <w:p w14:paraId="459C1B8D" w14:textId="77777777" w:rsidR="00F90BDC" w:rsidRDefault="00F90BDC"/>
    <w:p w14:paraId="10D9D29B" w14:textId="77777777" w:rsidR="00F90BDC" w:rsidRDefault="00F90BDC">
      <w:r xmlns:w="http://schemas.openxmlformats.org/wordprocessingml/2006/main">
        <w:t xml:space="preserve">2. Носити бремена једни другима значи носити крст Христов.</w:t>
      </w:r>
    </w:p>
    <w:p w14:paraId="0F714ABF" w14:textId="77777777" w:rsidR="00F90BDC" w:rsidRDefault="00F90BDC"/>
    <w:p w14:paraId="084D2AFA" w14:textId="77777777" w:rsidR="00F90BDC" w:rsidRDefault="00F90BDC">
      <w:r xmlns:w="http://schemas.openxmlformats.org/wordprocessingml/2006/main">
        <w:t xml:space="preserve">1. Галатима 6:2 – „Носите бремена један другог, и тако испуните закон Христов“.</w:t>
      </w:r>
    </w:p>
    <w:p w14:paraId="13766508" w14:textId="77777777" w:rsidR="00F90BDC" w:rsidRDefault="00F90BDC"/>
    <w:p w14:paraId="400E9DD3" w14:textId="77777777" w:rsidR="00F90BDC" w:rsidRDefault="00F90BDC">
      <w:r xmlns:w="http://schemas.openxmlformats.org/wordprocessingml/2006/main">
        <w:t xml:space="preserve">2. Матеј 11:28-30 – „Дођите к мени сви који сте мучени и оптерећени, и ја ћу вас одморити. Узмите јарам мој на себе, и научите се од мене, јер сам благ и понизан срцем, и наћи ћете покој душама својим јер је јарам мој благ и бреме моје лако.</w:t>
      </w:r>
    </w:p>
    <w:p w14:paraId="0BC99128" w14:textId="77777777" w:rsidR="00F90BDC" w:rsidRDefault="00F90BDC"/>
    <w:p w14:paraId="4ED2556A" w14:textId="77777777" w:rsidR="00F90BDC" w:rsidRDefault="00F90BDC">
      <w:r xmlns:w="http://schemas.openxmlformats.org/wordprocessingml/2006/main">
        <w:t xml:space="preserve">Матеј 27:33 И кад дођоше на место звано Голгота, што ће рећи, на место лобање,</w:t>
      </w:r>
    </w:p>
    <w:p w14:paraId="7623B1F3" w14:textId="77777777" w:rsidR="00F90BDC" w:rsidRDefault="00F90BDC"/>
    <w:p w14:paraId="526EAD70" w14:textId="77777777" w:rsidR="00F90BDC" w:rsidRDefault="00F90BDC">
      <w:r xmlns:w="http://schemas.openxmlformats.org/wordprocessingml/2006/main">
        <w:t xml:space="preserve">Место Исусовог распећа названо је Голгота, што у преводу значи „место лобање“.</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Исусова лобања: симбол нашег искупљења</w:t>
      </w:r>
    </w:p>
    <w:p w14:paraId="246457B9" w14:textId="77777777" w:rsidR="00F90BDC" w:rsidRDefault="00F90BDC"/>
    <w:p w14:paraId="38862BE0" w14:textId="77777777" w:rsidR="00F90BDC" w:rsidRDefault="00F90BDC">
      <w:r xmlns:w="http://schemas.openxmlformats.org/wordprocessingml/2006/main">
        <w:t xml:space="preserve">2. Значај Голготе: место распећа</w:t>
      </w:r>
    </w:p>
    <w:p w14:paraId="0E4DF7C9" w14:textId="77777777" w:rsidR="00F90BDC" w:rsidRDefault="00F90BDC"/>
    <w:p w14:paraId="60279177" w14:textId="77777777" w:rsidR="00F90BDC" w:rsidRDefault="00F90BDC">
      <w:r xmlns:w="http://schemas.openxmlformats.org/wordprocessingml/2006/main">
        <w:t xml:space="preserve">1. Лк 23:33-34 – Када дођоше на место звано Лобања, тамо разапеше њега, и злочинце, једнога с његове десне и једног с леве стране.</w:t>
      </w:r>
    </w:p>
    <w:p w14:paraId="69046BF4" w14:textId="77777777" w:rsidR="00F90BDC" w:rsidRDefault="00F90BDC"/>
    <w:p w14:paraId="69AE54CB" w14:textId="77777777" w:rsidR="00F90BDC" w:rsidRDefault="00F90BDC">
      <w:r xmlns:w="http://schemas.openxmlformats.org/wordprocessingml/2006/main">
        <w:t xml:space="preserve">2. Јован 19:17-18 - Узели су дакле Исуса, и Он изиђе носећи свој крст на место звано Лобања, које се на јеврејском зове Голгота. Тамо су Га разапели, а са Њим још два човека, по једног са обе стране, и Исуса између.</w:t>
      </w:r>
    </w:p>
    <w:p w14:paraId="5FF7D1D3" w14:textId="77777777" w:rsidR="00F90BDC" w:rsidRDefault="00F90BDC"/>
    <w:p w14:paraId="413982F0" w14:textId="77777777" w:rsidR="00F90BDC" w:rsidRDefault="00F90BDC">
      <w:r xmlns:w="http://schemas.openxmlformats.org/wordprocessingml/2006/main">
        <w:t xml:space="preserve">Матеј 27:34 Дадоше му да пије сирће помешано са жучи;</w:t>
      </w:r>
    </w:p>
    <w:p w14:paraId="5661119F" w14:textId="77777777" w:rsidR="00F90BDC" w:rsidRDefault="00F90BDC"/>
    <w:p w14:paraId="64EDD1D5" w14:textId="77777777" w:rsidR="00F90BDC" w:rsidRDefault="00F90BDC">
      <w:r xmlns:w="http://schemas.openxmlformats.org/wordprocessingml/2006/main">
        <w:t xml:space="preserve">Војници су понудили Исусу мешавину сирћета и жучи, али је он одбио да је попије.</w:t>
      </w:r>
    </w:p>
    <w:p w14:paraId="1297C6C0" w14:textId="77777777" w:rsidR="00F90BDC" w:rsidRDefault="00F90BDC"/>
    <w:p w14:paraId="63B07C94" w14:textId="77777777" w:rsidR="00F90BDC" w:rsidRDefault="00F90BDC">
      <w:r xmlns:w="http://schemas.openxmlformats.org/wordprocessingml/2006/main">
        <w:t xml:space="preserve">1. Исусова патња: како одговорити када све изгледа безнадежно</w:t>
      </w:r>
    </w:p>
    <w:p w14:paraId="04A828E3" w14:textId="77777777" w:rsidR="00F90BDC" w:rsidRDefault="00F90BDC"/>
    <w:p w14:paraId="42354E41" w14:textId="77777777" w:rsidR="00F90BDC" w:rsidRDefault="00F90BDC">
      <w:r xmlns:w="http://schemas.openxmlformats.org/wordprocessingml/2006/main">
        <w:t xml:space="preserve">2. Исусова непогрешива вера и поверење у Божји план</w:t>
      </w:r>
    </w:p>
    <w:p w14:paraId="1207D986" w14:textId="77777777" w:rsidR="00F90BDC" w:rsidRDefault="00F90BDC"/>
    <w:p w14:paraId="5230AF36" w14:textId="77777777" w:rsidR="00F90BDC" w:rsidRDefault="00F90BDC">
      <w:r xmlns:w="http://schemas.openxmlformats.org/wordprocessingml/2006/main">
        <w:t xml:space="preserve">1. Исаија 53:7 - Био је угњетаван, и мучен, али није отворио уста своја: као јагње је доведен на клање, и као што је овца пред стригачима нијема, тако и не отвара уста својих.</w:t>
      </w:r>
    </w:p>
    <w:p w14:paraId="30BE9A09" w14:textId="77777777" w:rsidR="00F90BDC" w:rsidRDefault="00F90BDC"/>
    <w:p w14:paraId="1B2828EF" w14:textId="77777777" w:rsidR="00F90BDC" w:rsidRDefault="00F90BDC">
      <w:r xmlns:w="http://schemas.openxmlformats.org/wordprocessingml/2006/main">
        <w:t xml:space="preserve">2. Матеј 26:39 – И оде мало даље, паде ничице и помоли се говорећи: Оче мој, ако је могуће, нека ме мимоиђе чаша ова; али не како ја хоћу, него као ти. увенуће.</w:t>
      </w:r>
    </w:p>
    <w:p w14:paraId="6EB70E3F" w14:textId="77777777" w:rsidR="00F90BDC" w:rsidRDefault="00F90BDC"/>
    <w:p w14:paraId="7FAA7447" w14:textId="77777777" w:rsidR="00F90BDC" w:rsidRDefault="00F90BDC">
      <w:r xmlns:w="http://schemas.openxmlformats.org/wordprocessingml/2006/main">
        <w:t xml:space="preserve">Матеј 27:35 И разапеше га, и раздвојише хаљине његове, бацивши жреб, да се испуни </w:t>
      </w:r>
      <w:r xmlns:w="http://schemas.openxmlformats.org/wordprocessingml/2006/main">
        <w:lastRenderedPageBreak xmlns:w="http://schemas.openxmlformats.org/wordprocessingml/2006/main"/>
      </w:r>
      <w:r xmlns:w="http://schemas.openxmlformats.org/wordprocessingml/2006/main">
        <w:t xml:space="preserve">што је речено по пророку: Разделише хаљине моје међу собом, и о одећи мојој бацише жреб.</w:t>
      </w:r>
    </w:p>
    <w:p w14:paraId="493BCF7D" w14:textId="77777777" w:rsidR="00F90BDC" w:rsidRDefault="00F90BDC"/>
    <w:p w14:paraId="1693C674" w14:textId="77777777" w:rsidR="00F90BDC" w:rsidRDefault="00F90BDC">
      <w:r xmlns:w="http://schemas.openxmlformats.org/wordprocessingml/2006/main">
        <w:t xml:space="preserve">Исус је разапет и његова одећа подељена међу народ, испуњавајући пророчанство да ће његова одећа бити подељена бацањем жреба.</w:t>
      </w:r>
    </w:p>
    <w:p w14:paraId="3E311407" w14:textId="77777777" w:rsidR="00F90BDC" w:rsidRDefault="00F90BDC"/>
    <w:p w14:paraId="7BDA19BF" w14:textId="77777777" w:rsidR="00F90BDC" w:rsidRDefault="00F90BDC">
      <w:r xmlns:w="http://schemas.openxmlformats.org/wordprocessingml/2006/main">
        <w:t xml:space="preserve">1. Исусова верност: испуњење пророчанства</w:t>
      </w:r>
    </w:p>
    <w:p w14:paraId="791A9FFB" w14:textId="77777777" w:rsidR="00F90BDC" w:rsidRDefault="00F90BDC"/>
    <w:p w14:paraId="0D785A18" w14:textId="77777777" w:rsidR="00F90BDC" w:rsidRDefault="00F90BDC">
      <w:r xmlns:w="http://schemas.openxmlformats.org/wordprocessingml/2006/main">
        <w:t xml:space="preserve">2. Моћ наших одлука: значај бацања жреба</w:t>
      </w:r>
    </w:p>
    <w:p w14:paraId="5D251293" w14:textId="77777777" w:rsidR="00F90BDC" w:rsidRDefault="00F90BDC"/>
    <w:p w14:paraId="724672A8" w14:textId="77777777" w:rsidR="00F90BDC" w:rsidRDefault="00F90BDC">
      <w:r xmlns:w="http://schemas.openxmlformats.org/wordprocessingml/2006/main">
        <w:t xml:space="preserve">1. Исаија 53:12 „Зато ћу му поделити део са великима, и делиће плен са јакима, јер је душу своју излио на смрт, и убројан је међу преступнике; грех многих и заступио се за преступнике“.</w:t>
      </w:r>
    </w:p>
    <w:p w14:paraId="13A98E65" w14:textId="77777777" w:rsidR="00F90BDC" w:rsidRDefault="00F90BDC"/>
    <w:p w14:paraId="6AC879CD" w14:textId="77777777" w:rsidR="00F90BDC" w:rsidRDefault="00F90BDC">
      <w:r xmlns:w="http://schemas.openxmlformats.org/wordprocessingml/2006/main">
        <w:t xml:space="preserve">2. Пословице 16:33 „Жреб је бачен у крило, али је све што се њиме располаже је од Господа.“</w:t>
      </w:r>
    </w:p>
    <w:p w14:paraId="27F5A7C2" w14:textId="77777777" w:rsidR="00F90BDC" w:rsidRDefault="00F90BDC"/>
    <w:p w14:paraId="163181BD" w14:textId="77777777" w:rsidR="00F90BDC" w:rsidRDefault="00F90BDC">
      <w:r xmlns:w="http://schemas.openxmlformats.org/wordprocessingml/2006/main">
        <w:t xml:space="preserve">Матеј 27:36 И седећи гледаху га тамо;</w:t>
      </w:r>
    </w:p>
    <w:p w14:paraId="044AF559" w14:textId="77777777" w:rsidR="00F90BDC" w:rsidRDefault="00F90BDC"/>
    <w:p w14:paraId="4AB307F6" w14:textId="77777777" w:rsidR="00F90BDC" w:rsidRDefault="00F90BDC">
      <w:r xmlns:w="http://schemas.openxmlformats.org/wordprocessingml/2006/main">
        <w:t xml:space="preserve">Војници су посматрали Исуса док је био разапет.</w:t>
      </w:r>
    </w:p>
    <w:p w14:paraId="51453DC9" w14:textId="77777777" w:rsidR="00F90BDC" w:rsidRDefault="00F90BDC"/>
    <w:p w14:paraId="6860248E" w14:textId="77777777" w:rsidR="00F90BDC" w:rsidRDefault="00F90BDC">
      <w:r xmlns:w="http://schemas.openxmlformats.org/wordprocessingml/2006/main">
        <w:t xml:space="preserve">1. Моћ сведочења: Учење од војника на крсту</w:t>
      </w:r>
    </w:p>
    <w:p w14:paraId="4B6741F0" w14:textId="77777777" w:rsidR="00F90BDC" w:rsidRDefault="00F90BDC"/>
    <w:p w14:paraId="535972AC" w14:textId="77777777" w:rsidR="00F90BDC" w:rsidRDefault="00F90BDC">
      <w:r xmlns:w="http://schemas.openxmlformats.org/wordprocessingml/2006/main">
        <w:t xml:space="preserve">2. Исусова жртва: крајњи израз љубави</w:t>
      </w:r>
    </w:p>
    <w:p w14:paraId="29910C33" w14:textId="77777777" w:rsidR="00F90BDC" w:rsidRDefault="00F90BDC"/>
    <w:p w14:paraId="3C8DC097" w14:textId="77777777" w:rsidR="00F90BDC" w:rsidRDefault="00F90BDC">
      <w:r xmlns:w="http://schemas.openxmlformats.org/wordprocessingml/2006/main">
        <w:t xml:space="preserve">1. Исаија 53:5 – „Али он би прободен због наших преступа, сатрпљен је због безакоња наших; на њему је била казна која нам је донела мир, и ранама његовим ми смо исцељени.“</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15:13 – „Нико нема веће љубави од ове: живот свој положити за пријатеље своје“.</w:t>
      </w:r>
    </w:p>
    <w:p w14:paraId="4C7A29AF" w14:textId="77777777" w:rsidR="00F90BDC" w:rsidRDefault="00F90BDC"/>
    <w:p w14:paraId="059E0082" w14:textId="77777777" w:rsidR="00F90BDC" w:rsidRDefault="00F90BDC">
      <w:r xmlns:w="http://schemas.openxmlformats.org/wordprocessingml/2006/main">
        <w:t xml:space="preserve">Матеј 27:37 И постави му над главом своју оптужбу написану: ОВО ЈЕ ИСУС, ЦАР ЈУДЕЈСКИ.</w:t>
      </w:r>
    </w:p>
    <w:p w14:paraId="19863E37" w14:textId="77777777" w:rsidR="00F90BDC" w:rsidRDefault="00F90BDC"/>
    <w:p w14:paraId="4E0D864B" w14:textId="77777777" w:rsidR="00F90BDC" w:rsidRDefault="00F90BDC">
      <w:r xmlns:w="http://schemas.openxmlformats.org/wordprocessingml/2006/main">
        <w:t xml:space="preserve">Изнад Исусове главе на крсту је стављен знак који је гласио: „Ово је Исус, краљ јеврејски“.</w:t>
      </w:r>
    </w:p>
    <w:p w14:paraId="77E5BB91" w14:textId="77777777" w:rsidR="00F90BDC" w:rsidRDefault="00F90BDC"/>
    <w:p w14:paraId="43599F17" w14:textId="77777777" w:rsidR="00F90BDC" w:rsidRDefault="00F90BDC">
      <w:r xmlns:w="http://schemas.openxmlformats.org/wordprocessingml/2006/main">
        <w:t xml:space="preserve">1. Исусово краљевство: шта то значи за нас</w:t>
      </w:r>
    </w:p>
    <w:p w14:paraId="6039011B" w14:textId="77777777" w:rsidR="00F90BDC" w:rsidRDefault="00F90BDC"/>
    <w:p w14:paraId="05EC5B27" w14:textId="77777777" w:rsidR="00F90BDC" w:rsidRDefault="00F90BDC">
      <w:r xmlns:w="http://schemas.openxmlformats.org/wordprocessingml/2006/main">
        <w:t xml:space="preserve">2. Знак Исусовог краљевства: шта то значи за нас</w:t>
      </w:r>
    </w:p>
    <w:p w14:paraId="5771A1B0" w14:textId="77777777" w:rsidR="00F90BDC" w:rsidRDefault="00F90BDC"/>
    <w:p w14:paraId="3D54B175" w14:textId="77777777" w:rsidR="00F90BDC" w:rsidRDefault="00F90BDC">
      <w:r xmlns:w="http://schemas.openxmlformats.org/wordprocessingml/2006/main">
        <w:t xml:space="preserve">1. Јован 3:17 – „Јер Бог није послао Сина свога на свет да осуди свет, него да се свет спасе кроз њега“.</w:t>
      </w:r>
    </w:p>
    <w:p w14:paraId="7528AB25" w14:textId="77777777" w:rsidR="00F90BDC" w:rsidRDefault="00F90BDC"/>
    <w:p w14:paraId="343A9BE2" w14:textId="77777777" w:rsidR="00F90BDC" w:rsidRDefault="00F90BDC">
      <w:r xmlns:w="http://schemas.openxmlformats.org/wordprocessingml/2006/main">
        <w:t xml:space="preserve">2. Римљанима 8:1-3 – „Дакле, сада нема осуде за оне који су у Христу Исусу. Јер вас је закон Духа живота ослободио у Христу Исусу од закона греха и смрти. учинио оно што закон, ослабљен телом, није могао учинити. Пославши сопственог Сина у обличју тела грешног и за грех, осудио је грех у телу."</w:t>
      </w:r>
    </w:p>
    <w:p w14:paraId="477B073D" w14:textId="77777777" w:rsidR="00F90BDC" w:rsidRDefault="00F90BDC"/>
    <w:p w14:paraId="55D19CB4" w14:textId="77777777" w:rsidR="00F90BDC" w:rsidRDefault="00F90BDC">
      <w:r xmlns:w="http://schemas.openxmlformats.org/wordprocessingml/2006/main">
        <w:t xml:space="preserve">Матеј 27:38 Тада беху с њим разапета два разбојника, један с десне, а други с леве стране.</w:t>
      </w:r>
    </w:p>
    <w:p w14:paraId="657594A8" w14:textId="77777777" w:rsidR="00F90BDC" w:rsidRDefault="00F90BDC"/>
    <w:p w14:paraId="6AD4E71E" w14:textId="77777777" w:rsidR="00F90BDC" w:rsidRDefault="00F90BDC">
      <w:r xmlns:w="http://schemas.openxmlformats.org/wordprocessingml/2006/main">
        <w:t xml:space="preserve">Исус је разапет са два злочинца, једним са његове десне стране и једним са леве стране.</w:t>
      </w:r>
    </w:p>
    <w:p w14:paraId="04B34DEF" w14:textId="77777777" w:rsidR="00F90BDC" w:rsidRDefault="00F90BDC"/>
    <w:p w14:paraId="6DC169D1" w14:textId="77777777" w:rsidR="00F90BDC" w:rsidRDefault="00F90BDC">
      <w:r xmlns:w="http://schemas.openxmlformats.org/wordprocessingml/2006/main">
        <w:t xml:space="preserve">1. Значење Исусовог распећа: разумевање значаја његових последњих часова</w:t>
      </w:r>
    </w:p>
    <w:p w14:paraId="30056645" w14:textId="77777777" w:rsidR="00F90BDC" w:rsidRDefault="00F90BDC"/>
    <w:p w14:paraId="5A313BE8" w14:textId="77777777" w:rsidR="00F90BDC" w:rsidRDefault="00F90BDC">
      <w:r xmlns:w="http://schemas.openxmlformats.org/wordprocessingml/2006/main">
        <w:t xml:space="preserve">2. Моћ праштања: Исусов пример понизности и милосрђа</w:t>
      </w:r>
    </w:p>
    <w:p w14:paraId="2DD42121" w14:textId="77777777" w:rsidR="00F90BDC" w:rsidRDefault="00F90BDC"/>
    <w:p w14:paraId="3E07AD67" w14:textId="77777777" w:rsidR="00F90BDC" w:rsidRDefault="00F90BDC">
      <w:r xmlns:w="http://schemas.openxmlformats.org/wordprocessingml/2006/main">
        <w:t xml:space="preserve">1. Лука 23:43 – А Исус му рече: „Заиста ти кажем, данас ћеш бити са мном у рају.“</w:t>
      </w:r>
    </w:p>
    <w:p w14:paraId="47942E05" w14:textId="77777777" w:rsidR="00F90BDC" w:rsidRDefault="00F90BDC"/>
    <w:p w14:paraId="1AB65B59" w14:textId="77777777" w:rsidR="00F90BDC" w:rsidRDefault="00F90BDC">
      <w:r xmlns:w="http://schemas.openxmlformats.org/wordprocessingml/2006/main">
        <w:t xml:space="preserve">2. Јован 8:1-11 – Али Исус је отишао на Маслинску гору. Рано ујутру поново дође у храм. Сав народ је дошао к њему, а он је сео и поучавао их.</w:t>
      </w:r>
    </w:p>
    <w:p w14:paraId="60DB1D87" w14:textId="77777777" w:rsidR="00F90BDC" w:rsidRDefault="00F90BDC"/>
    <w:p w14:paraId="5108A6B9" w14:textId="77777777" w:rsidR="00F90BDC" w:rsidRDefault="00F90BDC">
      <w:r xmlns:w="http://schemas.openxmlformats.org/wordprocessingml/2006/main">
        <w:t xml:space="preserve">Матеј 27:39 А они који су пролазили су га грдили, машући главама својим,</w:t>
      </w:r>
    </w:p>
    <w:p w14:paraId="53F0E983" w14:textId="77777777" w:rsidR="00F90BDC" w:rsidRDefault="00F90BDC"/>
    <w:p w14:paraId="5C3B2C6A" w14:textId="77777777" w:rsidR="00F90BDC" w:rsidRDefault="00F90BDC">
      <w:r xmlns:w="http://schemas.openxmlformats.org/wordprocessingml/2006/main">
        <w:t xml:space="preserve">Људи који су пролазили поред Исуса исмевали су му се и показали своје неодобравање.</w:t>
      </w:r>
    </w:p>
    <w:p w14:paraId="6523D8F0" w14:textId="77777777" w:rsidR="00F90BDC" w:rsidRDefault="00F90BDC"/>
    <w:p w14:paraId="2B4667C0" w14:textId="77777777" w:rsidR="00F90BDC" w:rsidRDefault="00F90BDC">
      <w:r xmlns:w="http://schemas.openxmlformats.org/wordprocessingml/2006/main">
        <w:t xml:space="preserve">1. „Моћ речи: како можемо да изаберемо да се изградимо или распаднемо“</w:t>
      </w:r>
    </w:p>
    <w:p w14:paraId="4706EE31" w14:textId="77777777" w:rsidR="00F90BDC" w:rsidRDefault="00F90BDC"/>
    <w:p w14:paraId="6FECA58A" w14:textId="77777777" w:rsidR="00F90BDC" w:rsidRDefault="00F90BDC">
      <w:r xmlns:w="http://schemas.openxmlformats.org/wordprocessingml/2006/main">
        <w:t xml:space="preserve">2. „Разумевање Исусове патње: стајати с њим у часу његове потребе“</w:t>
      </w:r>
    </w:p>
    <w:p w14:paraId="649793DF" w14:textId="77777777" w:rsidR="00F90BDC" w:rsidRDefault="00F90BDC"/>
    <w:p w14:paraId="2610ABDA" w14:textId="77777777" w:rsidR="00F90BDC" w:rsidRDefault="00F90BDC">
      <w:r xmlns:w="http://schemas.openxmlformats.org/wordprocessingml/2006/main">
        <w:t xml:space="preserve">1. Јеврејима 13:12-13 – „Зато је и Исус, да би осветио народ својом крвљу, страдао без врата. Изађимо к њему ван логора, носећи срамоту његову.“</w:t>
      </w:r>
    </w:p>
    <w:p w14:paraId="689D9BDD" w14:textId="77777777" w:rsidR="00F90BDC" w:rsidRDefault="00F90BDC"/>
    <w:p w14:paraId="01716D0B" w14:textId="77777777" w:rsidR="00F90BDC" w:rsidRDefault="00F90BDC">
      <w:r xmlns:w="http://schemas.openxmlformats.org/wordprocessingml/2006/main">
        <w:t xml:space="preserve">2. Пословице 18:21 – „Смрт и живот су у власти језика, и који га љубе, јешће плод његов.“</w:t>
      </w:r>
    </w:p>
    <w:p w14:paraId="7770E6DB" w14:textId="77777777" w:rsidR="00F90BDC" w:rsidRDefault="00F90BDC"/>
    <w:p w14:paraId="415551AD" w14:textId="77777777" w:rsidR="00F90BDC" w:rsidRDefault="00F90BDC">
      <w:r xmlns:w="http://schemas.openxmlformats.org/wordprocessingml/2006/main">
        <w:t xml:space="preserve">Матеј 27:40 И говорећи: Ти који рушиш храм и сазидаш га за три дана, спаси себе. Ако си Син Божији, сиђи са крста.</w:t>
      </w:r>
    </w:p>
    <w:p w14:paraId="012B3171" w14:textId="77777777" w:rsidR="00F90BDC" w:rsidRDefault="00F90BDC"/>
    <w:p w14:paraId="71147C7D" w14:textId="77777777" w:rsidR="00F90BDC" w:rsidRDefault="00F90BDC">
      <w:r xmlns:w="http://schemas.openxmlformats.org/wordprocessingml/2006/main">
        <w:t xml:space="preserve">Гомила се ругала Исусу, говорећи му да се спасе ако је Син Божији.</w:t>
      </w:r>
    </w:p>
    <w:p w14:paraId="39F8A958" w14:textId="77777777" w:rsidR="00F90BDC" w:rsidRDefault="00F90BDC"/>
    <w:p w14:paraId="13856392" w14:textId="77777777" w:rsidR="00F90BDC" w:rsidRDefault="00F90BDC">
      <w:r xmlns:w="http://schemas.openxmlformats.org/wordprocessingml/2006/main">
        <w:t xml:space="preserve">1: Како нам Исус показује снагу вере, чак и када се суочимо са невољама и сумњом.</w:t>
      </w:r>
    </w:p>
    <w:p w14:paraId="7F49A044" w14:textId="77777777" w:rsidR="00F90BDC" w:rsidRDefault="00F90BDC"/>
    <w:p w14:paraId="469654CD" w14:textId="77777777" w:rsidR="00F90BDC" w:rsidRDefault="00F90BDC">
      <w:r xmlns:w="http://schemas.openxmlformats.org/wordprocessingml/2006/main">
        <w:t xml:space="preserve">2: Разумевање важности свог поверења у Бога, чак и када се чини да је цео свет против нас.</w:t>
      </w:r>
    </w:p>
    <w:p w14:paraId="10401F4E" w14:textId="77777777" w:rsidR="00F90BDC" w:rsidRDefault="00F90BDC"/>
    <w:p w14:paraId="06FDBD38"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4F50C491" w14:textId="77777777" w:rsidR="00F90BDC" w:rsidRDefault="00F90BDC"/>
    <w:p w14:paraId="6891C37E" w14:textId="77777777" w:rsidR="00F90BDC" w:rsidRDefault="00F90BDC">
      <w:r xmlns:w="http://schemas.openxmlformats.org/wordprocessingml/2006/main">
        <w:t xml:space="preserve">2: Матеј 16:24-26 – „Тада је Исус рекао својим ученицима: „Ако неко хоће да иде за мном, нека се одрекне себе и узме крст свој и нека иде за мном. Јер ко хоће да спасе живот свој, изгубиће га, а ко изгуби живот његов ради мене ће га наћи. Јер каква ће корист човеку ако сав свет добије, а душу своју настрада? Или шта ће човек дати за своју душу?"</w:t>
      </w:r>
    </w:p>
    <w:p w14:paraId="3B05AA4A" w14:textId="77777777" w:rsidR="00F90BDC" w:rsidRDefault="00F90BDC"/>
    <w:p w14:paraId="6362B9D7" w14:textId="77777777" w:rsidR="00F90BDC" w:rsidRDefault="00F90BDC">
      <w:r xmlns:w="http://schemas.openxmlformats.org/wordprocessingml/2006/main">
        <w:t xml:space="preserve">Матеј 27:41 Исто тако и првосвештеници, ругајући му се, са књижевницима и старешинама, рекоше:</w:t>
      </w:r>
    </w:p>
    <w:p w14:paraId="5D804897" w14:textId="77777777" w:rsidR="00F90BDC" w:rsidRDefault="00F90BDC"/>
    <w:p w14:paraId="1D6DC0BE" w14:textId="77777777" w:rsidR="00F90BDC" w:rsidRDefault="00F90BDC">
      <w:r xmlns:w="http://schemas.openxmlformats.org/wordprocessingml/2006/main">
        <w:t xml:space="preserve">Првосвештеници, књижевници и старешине ругали су се Исусу.</w:t>
      </w:r>
    </w:p>
    <w:p w14:paraId="1688047B" w14:textId="77777777" w:rsidR="00F90BDC" w:rsidRDefault="00F90BDC"/>
    <w:p w14:paraId="7B2092C9" w14:textId="77777777" w:rsidR="00F90BDC" w:rsidRDefault="00F90BDC">
      <w:r xmlns:w="http://schemas.openxmlformats.org/wordprocessingml/2006/main">
        <w:t xml:space="preserve">1: Опасност од ругања</w:t>
      </w:r>
    </w:p>
    <w:p w14:paraId="2BAC1A63" w14:textId="77777777" w:rsidR="00F90BDC" w:rsidRDefault="00F90BDC"/>
    <w:p w14:paraId="047D1B10" w14:textId="77777777" w:rsidR="00F90BDC" w:rsidRDefault="00F90BDC">
      <w:r xmlns:w="http://schemas.openxmlformats.org/wordprocessingml/2006/main">
        <w:t xml:space="preserve">2: Моћ понизности</w:t>
      </w:r>
    </w:p>
    <w:p w14:paraId="4E83F926" w14:textId="77777777" w:rsidR="00F90BDC" w:rsidRDefault="00F90BDC"/>
    <w:p w14:paraId="37F9F375" w14:textId="77777777" w:rsidR="00F90BDC" w:rsidRDefault="00F90BDC">
      <w:r xmlns:w="http://schemas.openxmlformats.org/wordprocessingml/2006/main">
        <w:t xml:space="preserve">1: Јаков 4:10, „Понизите се пред Господом, и Он ће вас узвисити“.</w:t>
      </w:r>
    </w:p>
    <w:p w14:paraId="0AFDA261" w14:textId="77777777" w:rsidR="00F90BDC" w:rsidRDefault="00F90BDC"/>
    <w:p w14:paraId="3F4B12AB" w14:textId="77777777" w:rsidR="00F90BDC" w:rsidRDefault="00F90BDC">
      <w:r xmlns:w="http://schemas.openxmlformats.org/wordprocessingml/2006/main">
        <w:t xml:space="preserve">2: Ефешанима 4:29, „Нека из ваших уста не излази покварен говор, него само онај који је добар за изградњу, како доликује приликама, да даје милост онима који слушају.</w:t>
      </w:r>
    </w:p>
    <w:p w14:paraId="3E180323" w14:textId="77777777" w:rsidR="00F90BDC" w:rsidRDefault="00F90BDC"/>
    <w:p w14:paraId="3A3D2776" w14:textId="77777777" w:rsidR="00F90BDC" w:rsidRDefault="00F90BDC">
      <w:r xmlns:w="http://schemas.openxmlformats.org/wordprocessingml/2006/main">
        <w:t xml:space="preserve">Матеј 27:42 Спасао је друге; себе не може спасити. Ако је он краљ Израиљев, нека сада сиђе са крста, и ми ћемо му веровати.</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Људи су се ругали Исусу што је тврдио да је краљ Израела, тражећи од њега да сиђе са крста ако жели да му верују.</w:t>
      </w:r>
    </w:p>
    <w:p w14:paraId="3C5E437A" w14:textId="77777777" w:rsidR="00F90BDC" w:rsidRDefault="00F90BDC"/>
    <w:p w14:paraId="074F67C8" w14:textId="77777777" w:rsidR="00F90BDC" w:rsidRDefault="00F90BDC">
      <w:r xmlns:w="http://schemas.openxmlformats.org/wordprocessingml/2006/main">
        <w:t xml:space="preserve">1. Исусова понизност: Како се Исус понизио смрћу на крсту за наше спасење.</w:t>
      </w:r>
    </w:p>
    <w:p w14:paraId="0C4D0993" w14:textId="77777777" w:rsidR="00F90BDC" w:rsidRDefault="00F90BDC"/>
    <w:p w14:paraId="0274FC6F" w14:textId="77777777" w:rsidR="00F90BDC" w:rsidRDefault="00F90BDC">
      <w:r xmlns:w="http://schemas.openxmlformats.org/wordprocessingml/2006/main">
        <w:t xml:space="preserve">2. Снага вере: Како нам вера у Исуса може донети спасење упркос нашим сумњама и страховима.</w:t>
      </w:r>
    </w:p>
    <w:p w14:paraId="5D04F25C" w14:textId="77777777" w:rsidR="00F90BDC" w:rsidRDefault="00F90BDC"/>
    <w:p w14:paraId="21D28A91" w14:textId="77777777" w:rsidR="00F90BDC" w:rsidRDefault="00F90BDC">
      <w:r xmlns:w="http://schemas.openxmlformats.org/wordprocessingml/2006/main">
        <w:t xml:space="preserve">1. Филипљанима 2:7-8 – „Али се не угледа, и узе на себе обличје слуге, и постаде налик људима: и нађе се у моди као човек, понизи се, и постао послушан до смрти, чак и смрти на крсту“.</w:t>
      </w:r>
    </w:p>
    <w:p w14:paraId="251AB0AC" w14:textId="77777777" w:rsidR="00F90BDC" w:rsidRDefault="00F90BDC"/>
    <w:p w14:paraId="0BF881B7" w14:textId="77777777" w:rsidR="00F90BDC" w:rsidRDefault="00F90BDC">
      <w:r xmlns:w="http://schemas.openxmlformats.org/wordprocessingml/2006/main">
        <w:t xml:space="preserve">2. Јеврејима 11:1 – „А вера је суштина онога чему се надамо, доказ ствари које се не виде.“</w:t>
      </w:r>
    </w:p>
    <w:p w14:paraId="57950B0B" w14:textId="77777777" w:rsidR="00F90BDC" w:rsidRDefault="00F90BDC"/>
    <w:p w14:paraId="0BD57C5E" w14:textId="77777777" w:rsidR="00F90BDC" w:rsidRDefault="00F90BDC">
      <w:r xmlns:w="http://schemas.openxmlformats.org/wordprocessingml/2006/main">
        <w:t xml:space="preserve">Матеј 27:43 Он се узда у Бога; нека га сада избави, ако хоће, јер рече: ја сам Син Божији.</w:t>
      </w:r>
    </w:p>
    <w:p w14:paraId="1810CDAF" w14:textId="77777777" w:rsidR="00F90BDC" w:rsidRDefault="00F90BDC"/>
    <w:p w14:paraId="57AF7A81" w14:textId="77777777" w:rsidR="00F90BDC" w:rsidRDefault="00F90BDC">
      <w:r xmlns:w="http://schemas.openxmlformats.org/wordprocessingml/2006/main">
        <w:t xml:space="preserve">Првосвештеници и учитељи закона ругају се Исусу, позивајући Бога да га избави ако је он заиста Син Божији.</w:t>
      </w:r>
    </w:p>
    <w:p w14:paraId="01FB8F18" w14:textId="77777777" w:rsidR="00F90BDC" w:rsidRDefault="00F90BDC"/>
    <w:p w14:paraId="2AAD323C" w14:textId="77777777" w:rsidR="00F90BDC" w:rsidRDefault="00F90BDC">
      <w:r xmlns:w="http://schemas.openxmlformats.org/wordprocessingml/2006/main">
        <w:t xml:space="preserve">1. Божји план за спасење: Како нам Исусова патња доноси наду</w:t>
      </w:r>
    </w:p>
    <w:p w14:paraId="516CE936" w14:textId="77777777" w:rsidR="00F90BDC" w:rsidRDefault="00F90BDC"/>
    <w:p w14:paraId="5A3B9D0C" w14:textId="77777777" w:rsidR="00F90BDC" w:rsidRDefault="00F90BDC">
      <w:r xmlns:w="http://schemas.openxmlformats.org/wordprocessingml/2006/main">
        <w:t xml:space="preserve">2. Моћ поверења: Учити да следимо Бога упркос нашим околностима</w:t>
      </w:r>
    </w:p>
    <w:p w14:paraId="3C04CCCC" w14:textId="77777777" w:rsidR="00F90BDC" w:rsidRDefault="00F90BDC"/>
    <w:p w14:paraId="1F31761E" w14:textId="77777777" w:rsidR="00F90BDC" w:rsidRDefault="00F90BDC">
      <w:r xmlns:w="http://schemas.openxmlformats.org/wordprocessingml/2006/main">
        <w:t xml:space="preserve">1. Исаија 53:4-5 – „Заиста је он понео наше жалости и понео наше туге, али смо га сматрали пораженим, пораженим од Бога и напаћеним. он је био казна која нам је донела мир, и његовим ранама смо исцељени“.</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Јеврејима 12:2 – „гледајући на Исуса, утемељивача и савршитеља наше вере, који је за радост која му је била постављена претрпео крст, презревши срамоту, и седи с десне стране престола Божијег. "</w:t>
      </w:r>
    </w:p>
    <w:p w14:paraId="04B12B17" w14:textId="77777777" w:rsidR="00F90BDC" w:rsidRDefault="00F90BDC"/>
    <w:p w14:paraId="1BCED744" w14:textId="77777777" w:rsidR="00F90BDC" w:rsidRDefault="00F90BDC">
      <w:r xmlns:w="http://schemas.openxmlformats.org/wordprocessingml/2006/main">
        <w:t xml:space="preserve">Матеј 27:44 И разбојници, који беху с њим разапети, бацише му то у зубе.</w:t>
      </w:r>
    </w:p>
    <w:p w14:paraId="6925113C" w14:textId="77777777" w:rsidR="00F90BDC" w:rsidRDefault="00F90BDC"/>
    <w:p w14:paraId="4E131A37" w14:textId="77777777" w:rsidR="00F90BDC" w:rsidRDefault="00F90BDC">
      <w:r xmlns:w="http://schemas.openxmlformats.org/wordprocessingml/2006/main">
        <w:t xml:space="preserve">Разбојници распети са Исусом су му се ругали.</w:t>
      </w:r>
    </w:p>
    <w:p w14:paraId="4DE18DA4" w14:textId="77777777" w:rsidR="00F90BDC" w:rsidRDefault="00F90BDC"/>
    <w:p w14:paraId="6103A85D" w14:textId="77777777" w:rsidR="00F90BDC" w:rsidRDefault="00F90BDC">
      <w:r xmlns:w="http://schemas.openxmlformats.org/wordprocessingml/2006/main">
        <w:t xml:space="preserve">1: Исус је претрпео спрдњу и чак у свом најмрачнијем часу остао је јак у својој вери.</w:t>
      </w:r>
    </w:p>
    <w:p w14:paraId="645EE52E" w14:textId="77777777" w:rsidR="00F90BDC" w:rsidRDefault="00F90BDC"/>
    <w:p w14:paraId="278AF70B" w14:textId="77777777" w:rsidR="00F90BDC" w:rsidRDefault="00F90BDC">
      <w:r xmlns:w="http://schemas.openxmlformats.org/wordprocessingml/2006/main">
        <w:t xml:space="preserve">2: Од Исуса можемо научити да останемо верни у свим околностима, чак и када нам се ругају.</w:t>
      </w:r>
    </w:p>
    <w:p w14:paraId="193438F7" w14:textId="77777777" w:rsidR="00F90BDC" w:rsidRDefault="00F90BDC"/>
    <w:p w14:paraId="037A18A7" w14:textId="77777777" w:rsidR="00F90BDC" w:rsidRDefault="00F90BDC">
      <w:r xmlns:w="http://schemas.openxmlformats.org/wordprocessingml/2006/main">
        <w:t xml:space="preserve">1:1 Петрова 2:21-23 „Јер и на то сте позвани, јер и Христос пострада за нас, остављајући нам пример да идемо његовим стопама: Који не сагрешише, нити се превара нађе у устима његовим: , када су га грдили, не вређали поново; када је патио, није претио; него се предао ономе који суди праведно.”</w:t>
      </w:r>
    </w:p>
    <w:p w14:paraId="7E1065A1" w14:textId="77777777" w:rsidR="00F90BDC" w:rsidRDefault="00F90BDC"/>
    <w:p w14:paraId="5617BCB6" w14:textId="77777777" w:rsidR="00F90BDC" w:rsidRDefault="00F90BDC">
      <w:r xmlns:w="http://schemas.openxmlformats.org/wordprocessingml/2006/main">
        <w:t xml:space="preserve">2: Јеврејима 12:2-3 „Гледајући у Исуса, зачетника и довршитеља наше вере; који због радости која му је била постављена поднесе крст, презревши срамоту, и седе с десне стране престола Божијег. Јер размислите о ономе који је претрпео такву противречност грешника против себе, да не бисте били уморни и клонули умовима својим.”</w:t>
      </w:r>
    </w:p>
    <w:p w14:paraId="67AF6942" w14:textId="77777777" w:rsidR="00F90BDC" w:rsidRDefault="00F90BDC"/>
    <w:p w14:paraId="4F65EC55" w14:textId="77777777" w:rsidR="00F90BDC" w:rsidRDefault="00F90BDC">
      <w:r xmlns:w="http://schemas.openxmlformats.org/wordprocessingml/2006/main">
        <w:t xml:space="preserve">Матеј 27:45 А од шестог часа наста тама по свој земљи до деветог часа.</w:t>
      </w:r>
    </w:p>
    <w:p w14:paraId="14284D2D" w14:textId="77777777" w:rsidR="00F90BDC" w:rsidRDefault="00F90BDC"/>
    <w:p w14:paraId="69257815" w14:textId="77777777" w:rsidR="00F90BDC" w:rsidRDefault="00F90BDC">
      <w:r xmlns:w="http://schemas.openxmlformats.org/wordprocessingml/2006/main">
        <w:t xml:space="preserve">У подне пао је мрак на сву земљу три сата.</w:t>
      </w:r>
    </w:p>
    <w:p w14:paraId="5D7CBB6F" w14:textId="77777777" w:rsidR="00F90BDC" w:rsidRDefault="00F90BDC"/>
    <w:p w14:paraId="152F6A31" w14:textId="77777777" w:rsidR="00F90BDC" w:rsidRDefault="00F90BDC">
      <w:r xmlns:w="http://schemas.openxmlformats.org/wordprocessingml/2006/main">
        <w:t xml:space="preserve">1: Исусова жртва нам је пружила начин да се помиримо са Богом.</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Када је Исус умро на крсту, било је мрачно и мрачно време за свет.</w:t>
      </w:r>
    </w:p>
    <w:p w14:paraId="6C9110C8" w14:textId="77777777" w:rsidR="00F90BDC" w:rsidRDefault="00F90BDC"/>
    <w:p w14:paraId="143DC231" w14:textId="77777777" w:rsidR="00F90BDC" w:rsidRDefault="00F90BDC">
      <w:r xmlns:w="http://schemas.openxmlformats.org/wordprocessingml/2006/main">
        <w:t xml:space="preserve">1: Исаија 53:5 – „Али он је прободен због наших преступа; сатре се за безакоња наша; на њему је била казна која нам је донела мир, и његовим ранама смо исцељени.”</w:t>
      </w:r>
    </w:p>
    <w:p w14:paraId="204F9D41" w14:textId="77777777" w:rsidR="00F90BDC" w:rsidRDefault="00F90BDC"/>
    <w:p w14:paraId="29509D15" w14:textId="77777777" w:rsidR="00F90BDC" w:rsidRDefault="00F90BDC">
      <w:r xmlns:w="http://schemas.openxmlformats.org/wordprocessingml/2006/main">
        <w:t xml:space="preserve">2: Лука 23:44-46 – „Био је око шести час, и тама је нашла по целој земљи до деветог часа, јер сунце престаде да сија. И завеса храма се поцепа на два дела. Исус је повикао из свег гласа: 'Оче, у твоје руке предајем дух свој.' Када је то рекао, издахнуо је.”</w:t>
      </w:r>
    </w:p>
    <w:p w14:paraId="14A6F9A3" w14:textId="77777777" w:rsidR="00F90BDC" w:rsidRDefault="00F90BDC"/>
    <w:p w14:paraId="64C38EDF" w14:textId="77777777" w:rsidR="00F90BDC" w:rsidRDefault="00F90BDC">
      <w:r xmlns:w="http://schemas.openxmlformats.org/wordprocessingml/2006/main">
        <w:t xml:space="preserve">Матеј 27:46 А око деветог часа повика Исус из свег гласа говорећи: Или, Или, лама савахтани? што ће рећи: Боже мој, Боже мој, зашто си ме оставио?</w:t>
      </w:r>
    </w:p>
    <w:p w14:paraId="3D4CE4BE" w14:textId="77777777" w:rsidR="00F90BDC" w:rsidRDefault="00F90BDC"/>
    <w:p w14:paraId="49F01DCC" w14:textId="77777777" w:rsidR="00F90BDC" w:rsidRDefault="00F90BDC">
      <w:r xmlns:w="http://schemas.openxmlformats.org/wordprocessingml/2006/main">
        <w:t xml:space="preserve">Исус је, у деветом часу свог страдања на крсту, у муци завапио Богу питајући зашто је напуштен.</w:t>
      </w:r>
    </w:p>
    <w:p w14:paraId="1BB3ED9C" w14:textId="77777777" w:rsidR="00F90BDC" w:rsidRDefault="00F90BDC"/>
    <w:p w14:paraId="60AF2C9F" w14:textId="77777777" w:rsidR="00F90BDC" w:rsidRDefault="00F90BDC">
      <w:r xmlns:w="http://schemas.openxmlformats.org/wordprocessingml/2006/main">
        <w:t xml:space="preserve">1. Исусова агонија: разумевање жртве нашег Спаситеља</w:t>
      </w:r>
    </w:p>
    <w:p w14:paraId="3B4FBD62" w14:textId="77777777" w:rsidR="00F90BDC" w:rsidRDefault="00F90BDC"/>
    <w:p w14:paraId="7D212879" w14:textId="77777777" w:rsidR="00F90BDC" w:rsidRDefault="00F90BDC">
      <w:r xmlns:w="http://schemas.openxmlformats.org/wordprocessingml/2006/main">
        <w:t xml:space="preserve">2. Крајњи чин љубави: истраживање Исусовог напуштања</w:t>
      </w:r>
    </w:p>
    <w:p w14:paraId="7C1A9BEB" w14:textId="77777777" w:rsidR="00F90BDC" w:rsidRDefault="00F90BDC"/>
    <w:p w14:paraId="23DC9137" w14:textId="77777777" w:rsidR="00F90BDC" w:rsidRDefault="00F90BDC">
      <w:r xmlns:w="http://schemas.openxmlformats.org/wordprocessingml/2006/main">
        <w:t xml:space="preserve">1. Псалам 22:1-2 – „Боже мој, Боже мој, зашто си ме оставио? Зашто си тако далеко од спасења мене, тако далеко од мојих вапаја јада? Боже мој, ја вапијем дању, а ти не јављај се ноћу, али не налазим одмора“.</w:t>
      </w:r>
    </w:p>
    <w:p w14:paraId="5FBBB4C9" w14:textId="77777777" w:rsidR="00F90BDC" w:rsidRDefault="00F90BDC"/>
    <w:p w14:paraId="3F1359A3" w14:textId="77777777" w:rsidR="00F90BDC" w:rsidRDefault="00F90BDC">
      <w:r xmlns:w="http://schemas.openxmlformats.org/wordprocessingml/2006/main">
        <w:t xml:space="preserve">2. Исаија 53:3-4 – „Био је презрен и одбачен од човечанства, човек патње и упознат са болом. Као онај од кога људи крију своја лица, он је био презрен, а ми смо га ниско ценили. узео наш бол и поднео нашу патњу“.</w:t>
      </w:r>
    </w:p>
    <w:p w14:paraId="64629B27" w14:textId="77777777" w:rsidR="00F90BDC" w:rsidRDefault="00F90BDC"/>
    <w:p w14:paraId="35E71850" w14:textId="77777777" w:rsidR="00F90BDC" w:rsidRDefault="00F90BDC">
      <w:r xmlns:w="http://schemas.openxmlformats.org/wordprocessingml/2006/main">
        <w:t xml:space="preserve">Матеј 27:47 Неки од оних који су тамо стајали, чувши то, рекоше: Овај човек зове </w:t>
      </w:r>
      <w:r xmlns:w="http://schemas.openxmlformats.org/wordprocessingml/2006/main">
        <w:lastRenderedPageBreak xmlns:w="http://schemas.openxmlformats.org/wordprocessingml/2006/main"/>
      </w:r>
      <w:r xmlns:w="http://schemas.openxmlformats.org/wordprocessingml/2006/main">
        <w:t xml:space="preserve">Илију.</w:t>
      </w:r>
    </w:p>
    <w:p w14:paraId="7D9C732D" w14:textId="77777777" w:rsidR="00F90BDC" w:rsidRDefault="00F90BDC"/>
    <w:p w14:paraId="75FB7570" w14:textId="77777777" w:rsidR="00F90BDC" w:rsidRDefault="00F90BDC">
      <w:r xmlns:w="http://schemas.openxmlformats.org/wordprocessingml/2006/main">
        <w:t xml:space="preserve">Овај одломак говори о томе како су неки посматрачи на Исусовом распећу одговорили рекавши да је Исус позвао Илију.</w:t>
      </w:r>
    </w:p>
    <w:p w14:paraId="4AD53FB3" w14:textId="77777777" w:rsidR="00F90BDC" w:rsidRDefault="00F90BDC"/>
    <w:p w14:paraId="71F99329" w14:textId="77777777" w:rsidR="00F90BDC" w:rsidRDefault="00F90BDC">
      <w:r xmlns:w="http://schemas.openxmlformats.org/wordprocessingml/2006/main">
        <w:t xml:space="preserve">1. Исусово распеће: прилика за спасење</w:t>
      </w:r>
    </w:p>
    <w:p w14:paraId="0E8F83A2" w14:textId="77777777" w:rsidR="00F90BDC" w:rsidRDefault="00F90BDC"/>
    <w:p w14:paraId="32B99B85" w14:textId="77777777" w:rsidR="00F90BDC" w:rsidRDefault="00F90BDC">
      <w:r xmlns:w="http://schemas.openxmlformats.org/wordprocessingml/2006/main">
        <w:t xml:space="preserve">2. Божја сврха у Исусовој смрти</w:t>
      </w:r>
    </w:p>
    <w:p w14:paraId="1590039A" w14:textId="77777777" w:rsidR="00F90BDC" w:rsidRDefault="00F90BDC"/>
    <w:p w14:paraId="50E6ECF5" w14:textId="77777777" w:rsidR="00F90BDC" w:rsidRDefault="00F90BDC">
      <w:r xmlns:w="http://schemas.openxmlformats.org/wordprocessingml/2006/main">
        <w:t xml:space="preserve">1. Псалам 22:1-21 – Месијанско пророчанство о Исусовој смрти на крсту</w:t>
      </w:r>
    </w:p>
    <w:p w14:paraId="461D4DD1" w14:textId="77777777" w:rsidR="00F90BDC" w:rsidRDefault="00F90BDC"/>
    <w:p w14:paraId="6D3F2A75" w14:textId="77777777" w:rsidR="00F90BDC" w:rsidRDefault="00F90BDC">
      <w:r xmlns:w="http://schemas.openxmlformats.org/wordprocessingml/2006/main">
        <w:t xml:space="preserve">2. Исаија 53:4-6 – Пророчанство о Исусовој смрти и спасењу које ће донети</w:t>
      </w:r>
    </w:p>
    <w:p w14:paraId="2B4CBB0C" w14:textId="77777777" w:rsidR="00F90BDC" w:rsidRDefault="00F90BDC"/>
    <w:p w14:paraId="39B08E9B" w14:textId="77777777" w:rsidR="00F90BDC" w:rsidRDefault="00F90BDC">
      <w:r xmlns:w="http://schemas.openxmlformats.org/wordprocessingml/2006/main">
        <w:t xml:space="preserve">Матеј 27:48 И одмах један од њих отрча, узе сунђер, и напуни је сирћетом, и стави је на трску, и даде му да пије.</w:t>
      </w:r>
    </w:p>
    <w:p w14:paraId="455BA294" w14:textId="77777777" w:rsidR="00F90BDC" w:rsidRDefault="00F90BDC"/>
    <w:p w14:paraId="6778F289" w14:textId="77777777" w:rsidR="00F90BDC" w:rsidRDefault="00F90BDC">
      <w:r xmlns:w="http://schemas.openxmlformats.org/wordprocessingml/2006/main">
        <w:t xml:space="preserve">Исусу је дато да пије сирће на трсци док је био на крсту.</w:t>
      </w:r>
    </w:p>
    <w:p w14:paraId="25FD6BC1" w14:textId="77777777" w:rsidR="00F90BDC" w:rsidRDefault="00F90BDC"/>
    <w:p w14:paraId="061B99DE" w14:textId="77777777" w:rsidR="00F90BDC" w:rsidRDefault="00F90BDC">
      <w:r xmlns:w="http://schemas.openxmlformats.org/wordprocessingml/2006/main">
        <w:t xml:space="preserve">1. Моћ жртвене љубави</w:t>
      </w:r>
    </w:p>
    <w:p w14:paraId="6BEA8973" w14:textId="77777777" w:rsidR="00F90BDC" w:rsidRDefault="00F90BDC"/>
    <w:p w14:paraId="1FA7FCA3" w14:textId="77777777" w:rsidR="00F90BDC" w:rsidRDefault="00F90BDC">
      <w:r xmlns:w="http://schemas.openxmlformats.org/wordprocessingml/2006/main">
        <w:t xml:space="preserve">2. Доказивање наше вере делима</w:t>
      </w:r>
    </w:p>
    <w:p w14:paraId="0A93B66F" w14:textId="77777777" w:rsidR="00F90BDC" w:rsidRDefault="00F90BDC"/>
    <w:p w14:paraId="5FCA8329" w14:textId="77777777" w:rsidR="00F90BDC" w:rsidRDefault="00F90BDC">
      <w:r xmlns:w="http://schemas.openxmlformats.org/wordprocessingml/2006/main">
        <w:t xml:space="preserve">1. Јован 15:13 – Нико нема веће љубави од ове да ко живот свој положи за пријатеље своје.</w:t>
      </w:r>
    </w:p>
    <w:p w14:paraId="771696A1" w14:textId="77777777" w:rsidR="00F90BDC" w:rsidRDefault="00F90BDC"/>
    <w:p w14:paraId="389D9D6B" w14:textId="77777777" w:rsidR="00F90BDC" w:rsidRDefault="00F90BDC">
      <w:r xmlns:w="http://schemas.openxmlformats.org/wordprocessingml/2006/main">
        <w:t xml:space="preserve">2. Филипљанима 2:7-8 – Али не учини се без угледа, и узе на себе лик слуге, и постаде сличан људима: И пошто се нађе у моди као човек, понизи се и постаде послушни до смрти, чак и смрти на крсту.</w:t>
      </w:r>
    </w:p>
    <w:p w14:paraId="11ACE053" w14:textId="77777777" w:rsidR="00F90BDC" w:rsidRDefault="00F90BDC"/>
    <w:p w14:paraId="30268A73" w14:textId="77777777" w:rsidR="00F90BDC" w:rsidRDefault="00F90BDC">
      <w:r xmlns:w="http://schemas.openxmlformats.org/wordprocessingml/2006/main">
        <w:t xml:space="preserve">Матеј 27:49 Остали су рекли: Хајде да видимо да ли ће Илија доћи да га спасе.</w:t>
      </w:r>
    </w:p>
    <w:p w14:paraId="519A1D64" w14:textId="77777777" w:rsidR="00F90BDC" w:rsidRDefault="00F90BDC"/>
    <w:p w14:paraId="20666756" w14:textId="77777777" w:rsidR="00F90BDC" w:rsidRDefault="00F90BDC">
      <w:r xmlns:w="http://schemas.openxmlformats.org/wordprocessingml/2006/main">
        <w:t xml:space="preserve">Гомила на Исусовом распећу се питала да ли ће Илија доћи да спасе Исуса.</w:t>
      </w:r>
    </w:p>
    <w:p w14:paraId="13971833" w14:textId="77777777" w:rsidR="00F90BDC" w:rsidRDefault="00F90BDC"/>
    <w:p w14:paraId="26881AB8" w14:textId="77777777" w:rsidR="00F90BDC" w:rsidRDefault="00F90BDC">
      <w:r xmlns:w="http://schemas.openxmlformats.org/wordprocessingml/2006/main">
        <w:t xml:space="preserve">1: Не треба да доводимо у питање Божји план, већ да се уздамо у Његову вољу.</w:t>
      </w:r>
    </w:p>
    <w:p w14:paraId="4E75D58A" w14:textId="77777777" w:rsidR="00F90BDC" w:rsidRDefault="00F90BDC"/>
    <w:p w14:paraId="198E0107" w14:textId="77777777" w:rsidR="00F90BDC" w:rsidRDefault="00F90BDC">
      <w:r xmlns:w="http://schemas.openxmlformats.org/wordprocessingml/2006/main">
        <w:t xml:space="preserve">2: Треба да се угледамо на Исусов пример и да се уздамо у Његову жртву.</w:t>
      </w:r>
    </w:p>
    <w:p w14:paraId="77CA209D" w14:textId="77777777" w:rsidR="00F90BDC" w:rsidRDefault="00F90BDC"/>
    <w:p w14:paraId="20521448" w14:textId="77777777" w:rsidR="00F90BDC" w:rsidRDefault="00F90BDC">
      <w:r xmlns:w="http://schemas.openxmlformats.org/wordprocessingml/2006/main">
        <w:t xml:space="preserve">1: Римљанима 8:28 – „И знамо да Бог у свему ради на добро оних који га љубе, који су по његовој намери позвани.“</w:t>
      </w:r>
    </w:p>
    <w:p w14:paraId="07E0E1B4" w14:textId="77777777" w:rsidR="00F90BDC" w:rsidRDefault="00F90BDC"/>
    <w:p w14:paraId="593F7E2C" w14:textId="77777777" w:rsidR="00F90BDC" w:rsidRDefault="00F90BDC">
      <w:r xmlns:w="http://schemas.openxmlformats.org/wordprocessingml/2006/main">
        <w:t xml:space="preserve">2: Исаија 41:10 – „Не бој се, јер сам ја с тобом; не плаши се, јер сам ја твој Бог. Ја ћу те ојачати и помоћи ти, подупирати ћу те десном руком својом.“</w:t>
      </w:r>
    </w:p>
    <w:p w14:paraId="73D83845" w14:textId="77777777" w:rsidR="00F90BDC" w:rsidRDefault="00F90BDC"/>
    <w:p w14:paraId="48F3AA8C" w14:textId="77777777" w:rsidR="00F90BDC" w:rsidRDefault="00F90BDC">
      <w:r xmlns:w="http://schemas.openxmlformats.org/wordprocessingml/2006/main">
        <w:t xml:space="preserve">Матеј 27:50 Исус, када је поново завапио из свег гласа, издаје дух.</w:t>
      </w:r>
    </w:p>
    <w:p w14:paraId="46E2A3E3" w14:textId="77777777" w:rsidR="00F90BDC" w:rsidRDefault="00F90BDC"/>
    <w:p w14:paraId="7FB60BEF" w14:textId="77777777" w:rsidR="00F90BDC" w:rsidRDefault="00F90BDC">
      <w:r xmlns:w="http://schemas.openxmlformats.org/wordprocessingml/2006/main">
        <w:t xml:space="preserve">Исус је умро након што је гласно објавио своју смрт.</w:t>
      </w:r>
    </w:p>
    <w:p w14:paraId="05F4D32D" w14:textId="77777777" w:rsidR="00F90BDC" w:rsidRDefault="00F90BDC"/>
    <w:p w14:paraId="1C5628DC" w14:textId="77777777" w:rsidR="00F90BDC" w:rsidRDefault="00F90BDC">
      <w:r xmlns:w="http://schemas.openxmlformats.org/wordprocessingml/2006/main">
        <w:t xml:space="preserve">1. Исусова жртва: крајњи чин љубави и послушности</w:t>
      </w:r>
    </w:p>
    <w:p w14:paraId="306A4CA6" w14:textId="77777777" w:rsidR="00F90BDC" w:rsidRDefault="00F90BDC"/>
    <w:p w14:paraId="790B5624" w14:textId="77777777" w:rsidR="00F90BDC" w:rsidRDefault="00F90BDC">
      <w:r xmlns:w="http://schemas.openxmlformats.org/wordprocessingml/2006/main">
        <w:t xml:space="preserve">2. Исусове последње речи: снажно сведочанство вере</w:t>
      </w:r>
    </w:p>
    <w:p w14:paraId="42F49B1D" w14:textId="77777777" w:rsidR="00F90BDC" w:rsidRDefault="00F90BDC"/>
    <w:p w14:paraId="3CEF8113" w14:textId="77777777" w:rsidR="00F90BDC" w:rsidRDefault="00F90BDC">
      <w:r xmlns:w="http://schemas.openxmlformats.org/wordprocessingml/2006/main">
        <w:t xml:space="preserve">1. Римљанима 5:8: Али Бог показује своју љубав према нама у томе што је Христос умро за нас док смо још били грешници.</w:t>
      </w:r>
    </w:p>
    <w:p w14:paraId="4B379210" w14:textId="77777777" w:rsidR="00F90BDC" w:rsidRDefault="00F90BDC"/>
    <w:p w14:paraId="2DEB59B0" w14:textId="77777777" w:rsidR="00F90BDC" w:rsidRDefault="00F90BDC">
      <w:r xmlns:w="http://schemas.openxmlformats.org/wordprocessingml/2006/main">
        <w:t xml:space="preserve">2. Филипљанима 2:8: И будући да је пронађен у људском облику, понизио се поставши послушан до </w:t>
      </w:r>
      <w:r xmlns:w="http://schemas.openxmlformats.org/wordprocessingml/2006/main">
        <w:lastRenderedPageBreak xmlns:w="http://schemas.openxmlformats.org/wordprocessingml/2006/main"/>
      </w:r>
      <w:r xmlns:w="http://schemas.openxmlformats.org/wordprocessingml/2006/main">
        <w:t xml:space="preserve">смрти, чак и смрти на крсту.</w:t>
      </w:r>
    </w:p>
    <w:p w14:paraId="38DC81AA" w14:textId="77777777" w:rsidR="00F90BDC" w:rsidRDefault="00F90BDC"/>
    <w:p w14:paraId="7E673098" w14:textId="77777777" w:rsidR="00F90BDC" w:rsidRDefault="00F90BDC">
      <w:r xmlns:w="http://schemas.openxmlformats.org/wordprocessingml/2006/main">
        <w:t xml:space="preserve">Матеј 27:51 И гле, завеса у храму раздера се надвоје од врха до дна; и земља се затресе, и стене се распу;</w:t>
      </w:r>
    </w:p>
    <w:p w14:paraId="57C02F41" w14:textId="77777777" w:rsidR="00F90BDC" w:rsidRDefault="00F90BDC"/>
    <w:p w14:paraId="02E1AA28" w14:textId="77777777" w:rsidR="00F90BDC" w:rsidRDefault="00F90BDC">
      <w:r xmlns:w="http://schemas.openxmlformats.org/wordprocessingml/2006/main">
        <w:t xml:space="preserve">Завеса храма се поцепа на два дела од врха до дна, а земља се затресла и стене се расцепиле.</w:t>
      </w:r>
    </w:p>
    <w:p w14:paraId="26497655" w14:textId="77777777" w:rsidR="00F90BDC" w:rsidRDefault="00F90BDC"/>
    <w:p w14:paraId="6B4D5E64" w14:textId="77777777" w:rsidR="00F90BDC" w:rsidRDefault="00F90BDC">
      <w:r xmlns:w="http://schemas.openxmlformats.org/wordprocessingml/2006/main">
        <w:t xml:space="preserve">1. Бог је раздвојио вео: Видети славу Божију у нашим животима</w:t>
      </w:r>
    </w:p>
    <w:p w14:paraId="122B0610" w14:textId="77777777" w:rsidR="00F90BDC" w:rsidRDefault="00F90BDC"/>
    <w:p w14:paraId="17943E4D" w14:textId="77777777" w:rsidR="00F90BDC" w:rsidRDefault="00F90BDC">
      <w:r xmlns:w="http://schemas.openxmlformats.org/wordprocessingml/2006/main">
        <w:t xml:space="preserve">2. Земља се потресла и стене се распале: Доживети Божију моћ кроз молитву</w:t>
      </w:r>
    </w:p>
    <w:p w14:paraId="2D26C313" w14:textId="77777777" w:rsidR="00F90BDC" w:rsidRDefault="00F90BDC"/>
    <w:p w14:paraId="43168519" w14:textId="77777777" w:rsidR="00F90BDC" w:rsidRDefault="00F90BDC">
      <w:r xmlns:w="http://schemas.openxmlformats.org/wordprocessingml/2006/main">
        <w:t xml:space="preserve">1. Исаија 64:1 – „О, кад би раздерао небеса и сишао, да би се горе задрхтале пред тобом!“</w:t>
      </w:r>
    </w:p>
    <w:p w14:paraId="51FCD7B6" w14:textId="77777777" w:rsidR="00F90BDC" w:rsidRDefault="00F90BDC"/>
    <w:p w14:paraId="6BEC53D4" w14:textId="77777777" w:rsidR="00F90BDC" w:rsidRDefault="00F90BDC">
      <w:r xmlns:w="http://schemas.openxmlformats.org/wordprocessingml/2006/main">
        <w:t xml:space="preserve">2. Псалам 18:6-7 – „У невољи својој призвах Господу, завах Богу своме у помоћ. Из храма свога чу глас мој, вапај мој дође пред њим, до његових ушију.“</w:t>
      </w:r>
    </w:p>
    <w:p w14:paraId="6458EFBD" w14:textId="77777777" w:rsidR="00F90BDC" w:rsidRDefault="00F90BDC"/>
    <w:p w14:paraId="42F20C16" w14:textId="77777777" w:rsidR="00F90BDC" w:rsidRDefault="00F90BDC">
      <w:r xmlns:w="http://schemas.openxmlformats.org/wordprocessingml/2006/main">
        <w:t xml:space="preserve">Матеј 27:52 И отворише се гробови; и многа тела светих који уснуше устадоше,</w:t>
      </w:r>
    </w:p>
    <w:p w14:paraId="5AC68D72" w14:textId="77777777" w:rsidR="00F90BDC" w:rsidRDefault="00F90BDC"/>
    <w:p w14:paraId="0E2D2602" w14:textId="77777777" w:rsidR="00F90BDC" w:rsidRDefault="00F90BDC">
      <w:r xmlns:w="http://schemas.openxmlformats.org/wordprocessingml/2006/main">
        <w:t xml:space="preserve">Овај одломак говори о мртвима који су васкрснули након што је Исус био разапет.</w:t>
      </w:r>
    </w:p>
    <w:p w14:paraId="7517DB29" w14:textId="77777777" w:rsidR="00F90BDC" w:rsidRDefault="00F90BDC"/>
    <w:p w14:paraId="2F3FBC31" w14:textId="77777777" w:rsidR="00F90BDC" w:rsidRDefault="00F90BDC">
      <w:r xmlns:w="http://schemas.openxmlformats.org/wordprocessingml/2006/main">
        <w:t xml:space="preserve">1. Исусова моћ да победи смрт</w:t>
      </w:r>
    </w:p>
    <w:p w14:paraId="3B2366DD" w14:textId="77777777" w:rsidR="00F90BDC" w:rsidRDefault="00F90BDC"/>
    <w:p w14:paraId="582DF590" w14:textId="77777777" w:rsidR="00F90BDC" w:rsidRDefault="00F90BDC">
      <w:r xmlns:w="http://schemas.openxmlformats.org/wordprocessingml/2006/main">
        <w:t xml:space="preserve">2. Обећање васкрсења светих</w:t>
      </w:r>
    </w:p>
    <w:p w14:paraId="763287E0" w14:textId="77777777" w:rsidR="00F90BDC" w:rsidRDefault="00F90BDC"/>
    <w:p w14:paraId="0B93922A" w14:textId="77777777" w:rsidR="00F90BDC" w:rsidRDefault="00F90BDC">
      <w:r xmlns:w="http://schemas.openxmlformats.org/wordprocessingml/2006/main">
        <w:t xml:space="preserve">1. Исаија 25:8 - Он ће прогутати смрт у победи</w:t>
      </w:r>
    </w:p>
    <w:p w14:paraId="375B1D6A" w14:textId="77777777" w:rsidR="00F90BDC" w:rsidRDefault="00F90BDC"/>
    <w:p w14:paraId="3D844246" w14:textId="77777777" w:rsidR="00F90BDC" w:rsidRDefault="00F90BDC">
      <w:r xmlns:w="http://schemas.openxmlformats.org/wordprocessingml/2006/main">
        <w:t xml:space="preserve">2. Јован 11:25-26 – Исус је рекао „Ја сам васкрсење и живот. Ко верује у мене, ако и умре, оживеће.”</w:t>
      </w:r>
    </w:p>
    <w:p w14:paraId="15EF5E4F" w14:textId="77777777" w:rsidR="00F90BDC" w:rsidRDefault="00F90BDC"/>
    <w:p w14:paraId="1B01BF3D" w14:textId="77777777" w:rsidR="00F90BDC" w:rsidRDefault="00F90BDC">
      <w:r xmlns:w="http://schemas.openxmlformats.org/wordprocessingml/2006/main">
        <w:t xml:space="preserve">Матеј 27:53 И изишавши из гробова по васкрсењу Свом, уђоше у свети град, и показаше се многима.</w:t>
      </w:r>
    </w:p>
    <w:p w14:paraId="2D124607" w14:textId="77777777" w:rsidR="00F90BDC" w:rsidRDefault="00F90BDC"/>
    <w:p w14:paraId="31153D3B" w14:textId="77777777" w:rsidR="00F90BDC" w:rsidRDefault="00F90BDC">
      <w:r xmlns:w="http://schemas.openxmlformats.org/wordprocessingml/2006/main">
        <w:t xml:space="preserve">Након Исусовог васкрсења, Он је изашао из гробова и отишао у Јерусалим да се појави многим људима.</w:t>
      </w:r>
    </w:p>
    <w:p w14:paraId="16DACD3D" w14:textId="77777777" w:rsidR="00F90BDC" w:rsidRDefault="00F90BDC"/>
    <w:p w14:paraId="6300579A" w14:textId="77777777" w:rsidR="00F90BDC" w:rsidRDefault="00F90BDC">
      <w:r xmlns:w="http://schemas.openxmlformats.org/wordprocessingml/2006/main">
        <w:t xml:space="preserve">1. Моћ васкрсења: како Христово васкрсење мења наше животе</w:t>
      </w:r>
    </w:p>
    <w:p w14:paraId="1F2DA2DD" w14:textId="77777777" w:rsidR="00F90BDC" w:rsidRDefault="00F90BDC"/>
    <w:p w14:paraId="34CDABB0" w14:textId="77777777" w:rsidR="00F90BDC" w:rsidRDefault="00F90BDC">
      <w:r xmlns:w="http://schemas.openxmlformats.org/wordprocessingml/2006/main">
        <w:t xml:space="preserve">2. Значај Исусовог јављања после његовог васкрсења</w:t>
      </w:r>
    </w:p>
    <w:p w14:paraId="514049A4" w14:textId="77777777" w:rsidR="00F90BDC" w:rsidRDefault="00F90BDC"/>
    <w:p w14:paraId="2A55F617" w14:textId="77777777" w:rsidR="00F90BDC" w:rsidRDefault="00F90BDC">
      <w:r xmlns:w="http://schemas.openxmlformats.org/wordprocessingml/2006/main">
        <w:t xml:space="preserve">1. Римљанима 6:4-5 – И ми бисмо могли да ходамо у новом животу.</w:t>
      </w:r>
    </w:p>
    <w:p w14:paraId="3ECE9E35" w14:textId="77777777" w:rsidR="00F90BDC" w:rsidRDefault="00F90BDC"/>
    <w:p w14:paraId="17982688" w14:textId="77777777" w:rsidR="00F90BDC" w:rsidRDefault="00F90BDC">
      <w:r xmlns:w="http://schemas.openxmlformats.org/wordprocessingml/2006/main">
        <w:t xml:space="preserve">2. Јован 21:1-14 - Исус се појављује ученицима на плажи.</w:t>
      </w:r>
    </w:p>
    <w:p w14:paraId="430AE9A0" w14:textId="77777777" w:rsidR="00F90BDC" w:rsidRDefault="00F90BDC"/>
    <w:p w14:paraId="14B17E23" w14:textId="77777777" w:rsidR="00F90BDC" w:rsidRDefault="00F90BDC">
      <w:r xmlns:w="http://schemas.openxmlformats.org/wordprocessingml/2006/main">
        <w:t xml:space="preserve">Матеј 27:54 А кад стотник и они који беху с њим, гледајући Исуса, видеше земљотрес и оно што бише, уплашише се веома говорећи: Заиста, ово беше Син Божији.</w:t>
      </w:r>
    </w:p>
    <w:p w14:paraId="7840C47A" w14:textId="77777777" w:rsidR="00F90BDC" w:rsidRDefault="00F90BDC"/>
    <w:p w14:paraId="67BE6C43" w14:textId="77777777" w:rsidR="00F90BDC" w:rsidRDefault="00F90BDC">
      <w:r xmlns:w="http://schemas.openxmlformats.org/wordprocessingml/2006/main">
        <w:t xml:space="preserve">Овај одломак описује реакцију центуриона и оних са њим док су посматрали земљотрес и друге догађаје око Исусове смрти. Схватили су да је Исус Син Божији.</w:t>
      </w:r>
    </w:p>
    <w:p w14:paraId="0F4C2E92" w14:textId="77777777" w:rsidR="00F90BDC" w:rsidRDefault="00F90BDC"/>
    <w:p w14:paraId="78A33D8D" w14:textId="77777777" w:rsidR="00F90BDC" w:rsidRDefault="00F90BDC">
      <w:r xmlns:w="http://schemas.openxmlformats.org/wordprocessingml/2006/main">
        <w:t xml:space="preserve">1. Сила Исусова: Како је стотник препознао Сина Божијег</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Сведочење Исусовим чудима: прихватање његове моћи</w:t>
      </w:r>
    </w:p>
    <w:p w14:paraId="23D17CF9" w14:textId="77777777" w:rsidR="00F90BDC" w:rsidRDefault="00F90BDC"/>
    <w:p w14:paraId="36B41F85" w14:textId="77777777" w:rsidR="00F90BDC" w:rsidRDefault="00F90BDC">
      <w:r xmlns:w="http://schemas.openxmlformats.org/wordprocessingml/2006/main">
        <w:t xml:space="preserve">1. Исаија 9:6 – Јер нам се дете роди, син нам се даде; и власт ће бити на његовим раменима, и име ће му се звати Дивни Саветник, Моћни Бог, Вечни Отац, Кнез мира.</w:t>
      </w:r>
    </w:p>
    <w:p w14:paraId="3729FA99" w14:textId="77777777" w:rsidR="00F90BDC" w:rsidRDefault="00F90BDC"/>
    <w:p w14:paraId="607F8BC8" w14:textId="77777777" w:rsidR="00F90BDC" w:rsidRDefault="00F90BDC">
      <w:r xmlns:w="http://schemas.openxmlformats.org/wordprocessingml/2006/main">
        <w:t xml:space="preserve">2. Јован 20:30-31 – Исус је пред ученицима учинио многа друга знамења која нису записана у овој књизи; али ово је написано да верујете да је Исус Христос, Син Божији, и да верујући имате живот у његово име.</w:t>
      </w:r>
    </w:p>
    <w:p w14:paraId="18226D72" w14:textId="77777777" w:rsidR="00F90BDC" w:rsidRDefault="00F90BDC"/>
    <w:p w14:paraId="7BCD7691" w14:textId="77777777" w:rsidR="00F90BDC" w:rsidRDefault="00F90BDC">
      <w:r xmlns:w="http://schemas.openxmlformats.org/wordprocessingml/2006/main">
        <w:t xml:space="preserve">Матеј 27:55 И тамо издалека гледаху многе жене које идоше за Исусом из Галилеје служећи му.</w:t>
      </w:r>
    </w:p>
    <w:p w14:paraId="144A95CF" w14:textId="77777777" w:rsidR="00F90BDC" w:rsidRDefault="00F90BDC"/>
    <w:p w14:paraId="0C61E6DE" w14:textId="77777777" w:rsidR="00F90BDC" w:rsidRDefault="00F90BDC">
      <w:r xmlns:w="http://schemas.openxmlformats.org/wordprocessingml/2006/main">
        <w:t xml:space="preserve">У одломку се помиње да су многе жене пратиле Исуса од Галилеје до Јерусалима да би му служиле.</w:t>
      </w:r>
    </w:p>
    <w:p w14:paraId="22E27CC3" w14:textId="77777777" w:rsidR="00F90BDC" w:rsidRDefault="00F90BDC"/>
    <w:p w14:paraId="65D8FB76" w14:textId="77777777" w:rsidR="00F90BDC" w:rsidRDefault="00F90BDC">
      <w:r xmlns:w="http://schemas.openxmlformats.org/wordprocessingml/2006/main">
        <w:t xml:space="preserve">1: О Исусу су људи око њега веома бринули чак до самог краја.</w:t>
      </w:r>
    </w:p>
    <w:p w14:paraId="5033C7AA" w14:textId="77777777" w:rsidR="00F90BDC" w:rsidRDefault="00F90BDC"/>
    <w:p w14:paraId="6D7FB0E0" w14:textId="77777777" w:rsidR="00F90BDC" w:rsidRDefault="00F90BDC">
      <w:r xmlns:w="http://schemas.openxmlformats.org/wordprocessingml/2006/main">
        <w:t xml:space="preserve">2: Велика је снага, љубав и утеха у подршци наших сестара и браће у Христу.</w:t>
      </w:r>
    </w:p>
    <w:p w14:paraId="56B185B3" w14:textId="77777777" w:rsidR="00F90BDC" w:rsidRDefault="00F90BDC"/>
    <w:p w14:paraId="7362F579" w14:textId="77777777" w:rsidR="00F90BDC" w:rsidRDefault="00F90BDC">
      <w:r xmlns:w="http://schemas.openxmlformats.org/wordprocessingml/2006/main">
        <w:t xml:space="preserve">1: Марко 14:3-9 - Марија помазује Исуса скупоценим уљем, у знак своје љубави према њему.</w:t>
      </w:r>
    </w:p>
    <w:p w14:paraId="36700DCE" w14:textId="77777777" w:rsidR="00F90BDC" w:rsidRDefault="00F90BDC"/>
    <w:p w14:paraId="03CE7294" w14:textId="77777777" w:rsidR="00F90BDC" w:rsidRDefault="00F90BDC">
      <w:r xmlns:w="http://schemas.openxmlformats.org/wordprocessingml/2006/main">
        <w:t xml:space="preserve">2: Пословице 31:10-31 - Идеална жена, она која користи своје дарове и способности да служи и служи другима.</w:t>
      </w:r>
    </w:p>
    <w:p w14:paraId="220E49F8" w14:textId="77777777" w:rsidR="00F90BDC" w:rsidRDefault="00F90BDC"/>
    <w:p w14:paraId="19387D66" w14:textId="77777777" w:rsidR="00F90BDC" w:rsidRDefault="00F90BDC">
      <w:r xmlns:w="http://schemas.openxmlformats.org/wordprocessingml/2006/main">
        <w:t xml:space="preserve">Матеј 27:56 Међу којима је била и Марија Магдалина, и Марија, мајка Јакова и Јосијева, и мајка деце Зеведејеве.</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Међу људима који су били сведоци Исусовог распећа били су Марија Магдалина, Марија Јаковљева и Јосијева мајка и мајка Зеведејеве деце.</w:t>
      </w:r>
    </w:p>
    <w:p w14:paraId="1457610C" w14:textId="77777777" w:rsidR="00F90BDC" w:rsidRDefault="00F90BDC"/>
    <w:p w14:paraId="7732B3FE" w14:textId="77777777" w:rsidR="00F90BDC" w:rsidRDefault="00F90BDC">
      <w:r xmlns:w="http://schemas.openxmlformats.org/wordprocessingml/2006/main">
        <w:t xml:space="preserve">1. Верни сведок: Испитивање храбрости Марије Магдалене и Марије, Јаковљеве и Јосијеве мајке</w:t>
      </w:r>
    </w:p>
    <w:p w14:paraId="6F2FFEAC" w14:textId="77777777" w:rsidR="00F90BDC" w:rsidRDefault="00F90BDC"/>
    <w:p w14:paraId="1F49FFCD" w14:textId="77777777" w:rsidR="00F90BDC" w:rsidRDefault="00F90BDC">
      <w:r xmlns:w="http://schemas.openxmlformats.org/wordprocessingml/2006/main">
        <w:t xml:space="preserve">2. Солидарност: Како Исусово распеће уједињује нашу веру</w:t>
      </w:r>
    </w:p>
    <w:p w14:paraId="74E723ED" w14:textId="77777777" w:rsidR="00F90BDC" w:rsidRDefault="00F90BDC"/>
    <w:p w14:paraId="625A2DBC" w14:textId="77777777" w:rsidR="00F90BDC" w:rsidRDefault="00F90BDC">
      <w:r xmlns:w="http://schemas.openxmlformats.org/wordprocessingml/2006/main">
        <w:t xml:space="preserve">1. Јеврејима 12:1-2 – „Зато, пошто смо окружени толиким облаком сведока, одбацимо и сваки терет и грех који се тако чврсто држи, и трчимо истрајно трком која је постављена Пре нас."</w:t>
      </w:r>
    </w:p>
    <w:p w14:paraId="38998234" w14:textId="77777777" w:rsidR="00F90BDC" w:rsidRDefault="00F90BDC"/>
    <w:p w14:paraId="7424D6DC" w14:textId="77777777" w:rsidR="00F90BDC" w:rsidRDefault="00F90BDC">
      <w:r xmlns:w="http://schemas.openxmlformats.org/wordprocessingml/2006/main">
        <w:t xml:space="preserve">2. Јован 11:25-26 – „Исус јој је рекао: „Ја сам васкрсење и живот. Да ли верујете у ово?"</w:t>
      </w:r>
    </w:p>
    <w:p w14:paraId="4453AB2F" w14:textId="77777777" w:rsidR="00F90BDC" w:rsidRDefault="00F90BDC"/>
    <w:p w14:paraId="58DB0E41" w14:textId="77777777" w:rsidR="00F90BDC" w:rsidRDefault="00F90BDC">
      <w:r xmlns:w="http://schemas.openxmlformats.org/wordprocessingml/2006/main">
        <w:t xml:space="preserve">Матеј 27:57 Кад наста вече, дође богат човек из Ариматеје, по имену Јосиф, који је и сам био Исусов ученик.</w:t>
      </w:r>
    </w:p>
    <w:p w14:paraId="66BEA7D5" w14:textId="77777777" w:rsidR="00F90BDC" w:rsidRDefault="00F90BDC"/>
    <w:p w14:paraId="3B397683" w14:textId="77777777" w:rsidR="00F90BDC" w:rsidRDefault="00F90BDC">
      <w:r xmlns:w="http://schemas.openxmlformats.org/wordprocessingml/2006/main">
        <w:t xml:space="preserve">Јосиф из Ариматеје је био одани Исусов ученик који је обезбедио одговарајућу сахрану за Исуса.</w:t>
      </w:r>
    </w:p>
    <w:p w14:paraId="26845B27" w14:textId="77777777" w:rsidR="00F90BDC" w:rsidRDefault="00F90BDC"/>
    <w:p w14:paraId="3EA9BFA9" w14:textId="77777777" w:rsidR="00F90BDC" w:rsidRDefault="00F90BDC">
      <w:r xmlns:w="http://schemas.openxmlformats.org/wordprocessingml/2006/main">
        <w:t xml:space="preserve">1. Побожност Јосифа из Ариматеје: модел за слеђење Исуса</w:t>
      </w:r>
    </w:p>
    <w:p w14:paraId="112A7DBB" w14:textId="77777777" w:rsidR="00F90BDC" w:rsidRDefault="00F90BDC"/>
    <w:p w14:paraId="26261F6A" w14:textId="77777777" w:rsidR="00F90BDC" w:rsidRDefault="00F90BDC">
      <w:r xmlns:w="http://schemas.openxmlformats.org/wordprocessingml/2006/main">
        <w:t xml:space="preserve">2. Моћ жртвовања: како је Јосиф из Ариматеје показао своју веру</w:t>
      </w:r>
    </w:p>
    <w:p w14:paraId="1F8FECFE" w14:textId="77777777" w:rsidR="00F90BDC" w:rsidRDefault="00F90BDC"/>
    <w:p w14:paraId="6F838AB0" w14:textId="77777777" w:rsidR="00F90BDC" w:rsidRDefault="00F90BDC">
      <w:r xmlns:w="http://schemas.openxmlformats.org/wordprocessingml/2006/main">
        <w:t xml:space="preserve">1. Јован 19:38-42 - Сахрана Исуса од Јосифа из Ариматеје</w:t>
      </w:r>
    </w:p>
    <w:p w14:paraId="246C678B" w14:textId="77777777" w:rsidR="00F90BDC" w:rsidRDefault="00F90BDC"/>
    <w:p w14:paraId="6DCCFEA8" w14:textId="77777777" w:rsidR="00F90BDC" w:rsidRDefault="00F90BDC">
      <w:r xmlns:w="http://schemas.openxmlformats.org/wordprocessingml/2006/main">
        <w:t xml:space="preserve">2. Марко 15:43-46 – Молба Јосифа из Ариматеје Пилату за Тело Исусово</w:t>
      </w:r>
    </w:p>
    <w:p w14:paraId="6C5277F4" w14:textId="77777777" w:rsidR="00F90BDC" w:rsidRDefault="00F90BDC"/>
    <w:p w14:paraId="32D0AE79" w14:textId="77777777" w:rsidR="00F90BDC" w:rsidRDefault="00F90BDC">
      <w:r xmlns:w="http://schemas.openxmlformats.org/wordprocessingml/2006/main">
        <w:t xml:space="preserve">Матеј 27:58 Отишао је Пилату и измолио тело Исусово. Тада Пилат заповеди да се тело преда.</w:t>
      </w:r>
    </w:p>
    <w:p w14:paraId="0AC221EA" w14:textId="77777777" w:rsidR="00F90BDC" w:rsidRDefault="00F90BDC"/>
    <w:p w14:paraId="549BCC33" w14:textId="77777777" w:rsidR="00F90BDC" w:rsidRDefault="00F90BDC">
      <w:r xmlns:w="http://schemas.openxmlformats.org/wordprocessingml/2006/main">
        <w:t xml:space="preserve">Пилат је удовољио молби Јосифа из Ариматеје да узме Исусово тело након што га је молио.</w:t>
      </w:r>
    </w:p>
    <w:p w14:paraId="77F59139" w14:textId="77777777" w:rsidR="00F90BDC" w:rsidRDefault="00F90BDC"/>
    <w:p w14:paraId="22D1299A" w14:textId="77777777" w:rsidR="00F90BDC" w:rsidRDefault="00F90BDC">
      <w:r xmlns:w="http://schemas.openxmlformats.org/wordprocessingml/2006/main">
        <w:t xml:space="preserve">1. Моћ вере и истрајност коју је показао Јосиф из Ариматеје у свом захтеву за тело Исусово.</w:t>
      </w:r>
    </w:p>
    <w:p w14:paraId="4D35B004" w14:textId="77777777" w:rsidR="00F90BDC" w:rsidRDefault="00F90BDC"/>
    <w:p w14:paraId="1FAE76B3" w14:textId="77777777" w:rsidR="00F90BDC" w:rsidRDefault="00F90BDC">
      <w:r xmlns:w="http://schemas.openxmlformats.org/wordprocessingml/2006/main">
        <w:t xml:space="preserve">2. Важност упућивања наших захтева Богу у молитви, као што је показао Јосиф из Ариматеје.</w:t>
      </w:r>
    </w:p>
    <w:p w14:paraId="030C846D" w14:textId="77777777" w:rsidR="00F90BDC" w:rsidRDefault="00F90BDC"/>
    <w:p w14:paraId="12410372" w14:textId="77777777" w:rsidR="00F90BDC" w:rsidRDefault="00F90BDC">
      <w:r xmlns:w="http://schemas.openxmlformats.org/wordprocessingml/2006/main">
        <w:t xml:space="preserve">1. Јаковљева 5:16 – „Молитва праведника има велику моћ док делује.“</w:t>
      </w:r>
    </w:p>
    <w:p w14:paraId="632DE895" w14:textId="77777777" w:rsidR="00F90BDC" w:rsidRDefault="00F90BDC"/>
    <w:p w14:paraId="73408780" w14:textId="77777777" w:rsidR="00F90BDC" w:rsidRDefault="00F90BDC">
      <w:r xmlns:w="http://schemas.openxmlformats.org/wordprocessingml/2006/main">
        <w:t xml:space="preserve">2. Матеј 21:22 – „И шта год заиштете у молитви, добићете ако имате веру.“</w:t>
      </w:r>
    </w:p>
    <w:p w14:paraId="0D9B1E82" w14:textId="77777777" w:rsidR="00F90BDC" w:rsidRDefault="00F90BDC"/>
    <w:p w14:paraId="12EE0F03" w14:textId="77777777" w:rsidR="00F90BDC" w:rsidRDefault="00F90BDC">
      <w:r xmlns:w="http://schemas.openxmlformats.org/wordprocessingml/2006/main">
        <w:t xml:space="preserve">Матеј 27:59 И када је Јосиф узео тело, умотао га је у чисто платно,</w:t>
      </w:r>
    </w:p>
    <w:p w14:paraId="51C298E4" w14:textId="77777777" w:rsidR="00F90BDC" w:rsidRDefault="00F90BDC"/>
    <w:p w14:paraId="31704283" w14:textId="77777777" w:rsidR="00F90BDC" w:rsidRDefault="00F90BDC">
      <w:r xmlns:w="http://schemas.openxmlformats.org/wordprocessingml/2006/main">
        <w:t xml:space="preserve">Јосиф је показао своју љубав према Исусу тако што је Исусово тело умотао у чисту ланену тканину.</w:t>
      </w:r>
    </w:p>
    <w:p w14:paraId="3AB473B5" w14:textId="77777777" w:rsidR="00F90BDC" w:rsidRDefault="00F90BDC"/>
    <w:p w14:paraId="37C7B19C" w14:textId="77777777" w:rsidR="00F90BDC" w:rsidRDefault="00F90BDC">
      <w:r xmlns:w="http://schemas.openxmlformats.org/wordprocessingml/2006/main">
        <w:t xml:space="preserve">1: Љубав је акција а не емоција. Своју љубав према Исусу можемо показати својим поступцима, баш као што је то чинио Јосиф.</w:t>
      </w:r>
    </w:p>
    <w:p w14:paraId="02F572C3" w14:textId="77777777" w:rsidR="00F90BDC" w:rsidRDefault="00F90BDC"/>
    <w:p w14:paraId="1D404216" w14:textId="77777777" w:rsidR="00F90BDC" w:rsidRDefault="00F90BDC">
      <w:r xmlns:w="http://schemas.openxmlformats.org/wordprocessingml/2006/main">
        <w:t xml:space="preserve">2: Јосифов пример понизности и служења Исусу може нас подсетити да никада не заборавимо да служимо нашем Господу.</w:t>
      </w:r>
    </w:p>
    <w:p w14:paraId="45341605" w14:textId="77777777" w:rsidR="00F90BDC" w:rsidRDefault="00F90BDC"/>
    <w:p w14:paraId="7A3D87FE" w14:textId="77777777" w:rsidR="00F90BDC" w:rsidRDefault="00F90BDC">
      <w:r xmlns:w="http://schemas.openxmlformats.org/wordprocessingml/2006/main">
        <w:t xml:space="preserve">1: Јован 13:34-35, „Нову вам заповест дајем да љубите једни друге: као што сам ја </w:t>
      </w:r>
      <w:r xmlns:w="http://schemas.openxmlformats.org/wordprocessingml/2006/main">
        <w:lastRenderedPageBreak xmlns:w="http://schemas.openxmlformats.org/wordprocessingml/2006/main"/>
      </w:r>
      <w:r xmlns:w="http://schemas.openxmlformats.org/wordprocessingml/2006/main">
        <w:t xml:space="preserve">волео вас, тако и ви волите једни друге. По томе ће сви људи знати да сте моји ученици, ако будете имали љубав једни према другима.”</w:t>
      </w:r>
    </w:p>
    <w:p w14:paraId="259714BC" w14:textId="77777777" w:rsidR="00F90BDC" w:rsidRDefault="00F90BDC"/>
    <w:p w14:paraId="300334B5" w14:textId="77777777" w:rsidR="00F90BDC" w:rsidRDefault="00F90BDC">
      <w:r xmlns:w="http://schemas.openxmlformats.org/wordprocessingml/2006/main">
        <w:t xml:space="preserve">2:1 Јованова 4:19-21, „Волимо јер је он први волео нас. Ко тврди да воли Бога, а мрзи брата или сестру, лажов је. Јер ко не воли свог брата и сестру, које виде, не може волети Бога, кога не виде. И дао нам је ову заповест: Ко воли Бога, нека воли и брата и сестру свога.</w:t>
      </w:r>
    </w:p>
    <w:p w14:paraId="0609D761" w14:textId="77777777" w:rsidR="00F90BDC" w:rsidRDefault="00F90BDC"/>
    <w:p w14:paraId="42984CA0" w14:textId="77777777" w:rsidR="00F90BDC" w:rsidRDefault="00F90BDC">
      <w:r xmlns:w="http://schemas.openxmlformats.org/wordprocessingml/2006/main">
        <w:t xml:space="preserve">Матеј 27:60 И положи га у свој нови гроб, који је исклесао у стени, и одваља велики камен до врата гроба, и оде.</w:t>
      </w:r>
    </w:p>
    <w:p w14:paraId="67C06C4A" w14:textId="77777777" w:rsidR="00F90BDC" w:rsidRDefault="00F90BDC"/>
    <w:p w14:paraId="5C074EBD" w14:textId="77777777" w:rsidR="00F90BDC" w:rsidRDefault="00F90BDC">
      <w:r xmlns:w="http://schemas.openxmlformats.org/wordprocessingml/2006/main">
        <w:t xml:space="preserve">Јосиф из Ариматеје је затражио Исусово тело од Пилата и положио га у нови гроб исклесан у стени, запечативши гроб великим каменом.</w:t>
      </w:r>
    </w:p>
    <w:p w14:paraId="1F648C2B" w14:textId="77777777" w:rsidR="00F90BDC" w:rsidRDefault="00F90BDC"/>
    <w:p w14:paraId="6F62097C" w14:textId="77777777" w:rsidR="00F90BDC" w:rsidRDefault="00F90BDC">
      <w:r xmlns:w="http://schemas.openxmlformats.org/wordprocessingml/2006/main">
        <w:t xml:space="preserve">1. Исусова смрт и сахрана: Његов живот није узалуд одузет.</w:t>
      </w:r>
    </w:p>
    <w:p w14:paraId="1F12DF46" w14:textId="77777777" w:rsidR="00F90BDC" w:rsidRDefault="00F90BDC"/>
    <w:p w14:paraId="320C3268" w14:textId="77777777" w:rsidR="00F90BDC" w:rsidRDefault="00F90BDC">
      <w:r xmlns:w="http://schemas.openxmlformats.org/wordprocessingml/2006/main">
        <w:t xml:space="preserve">2. Значај вере Јосифа Ариматејског и послушности Божијој вољи.</w:t>
      </w:r>
    </w:p>
    <w:p w14:paraId="18F69F8B" w14:textId="77777777" w:rsidR="00F90BDC" w:rsidRDefault="00F90BDC"/>
    <w:p w14:paraId="48535037" w14:textId="77777777" w:rsidR="00F90BDC" w:rsidRDefault="00F90BDC">
      <w:r xmlns:w="http://schemas.openxmlformats.org/wordprocessingml/2006/main">
        <w:t xml:space="preserve">1. Исаија 53:9 – „И са безбожницима начини гроб и с богатима смрћу својом...“</w:t>
      </w:r>
    </w:p>
    <w:p w14:paraId="3F393B14" w14:textId="77777777" w:rsidR="00F90BDC" w:rsidRDefault="00F90BDC"/>
    <w:p w14:paraId="119C33BA" w14:textId="77777777" w:rsidR="00F90BDC" w:rsidRDefault="00F90BDC">
      <w:r xmlns:w="http://schemas.openxmlformats.org/wordprocessingml/2006/main">
        <w:t xml:space="preserve">2. Лука 23:50-53 – „И гле, беше човек по имену Јосиф, саветник; и беше човек добар и праведан: (Исти не пристаде на њихов савет и дело;) он је био из Ариматеје, града јеврејског, који је и сам чекао на Царство Божије. Овај човек оде Пилату и измоли тело Исусово. И узе га, умота у платно и положи у гроб који је уклесан у камен, у који никада није био положен човек."</w:t>
      </w:r>
    </w:p>
    <w:p w14:paraId="307928A9" w14:textId="77777777" w:rsidR="00F90BDC" w:rsidRDefault="00F90BDC"/>
    <w:p w14:paraId="331996D0" w14:textId="77777777" w:rsidR="00F90BDC" w:rsidRDefault="00F90BDC">
      <w:r xmlns:w="http://schemas.openxmlformats.org/wordprocessingml/2006/main">
        <w:t xml:space="preserve">Матеј 27:61 И беше Марија Магдалина и друга Марија, седеше наспрам гроба.</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описује присуство Марије Магдалене и друге Марије на Исусовом гробу.</w:t>
      </w:r>
    </w:p>
    <w:p w14:paraId="60B17386" w14:textId="77777777" w:rsidR="00F90BDC" w:rsidRDefault="00F90BDC"/>
    <w:p w14:paraId="12A9B8D2" w14:textId="77777777" w:rsidR="00F90BDC" w:rsidRDefault="00F90BDC">
      <w:r xmlns:w="http://schemas.openxmlformats.org/wordprocessingml/2006/main">
        <w:t xml:space="preserve">1. Радовање у васкрсењу – како су Исусови ученици показали своју храброст и веру сведочећи о његовом сахрани и васкрсењу</w:t>
      </w:r>
    </w:p>
    <w:p w14:paraId="1423FB4D" w14:textId="77777777" w:rsidR="00F90BDC" w:rsidRDefault="00F90BDC"/>
    <w:p w14:paraId="436C767D" w14:textId="77777777" w:rsidR="00F90BDC" w:rsidRDefault="00F90BDC">
      <w:r xmlns:w="http://schemas.openxmlformats.org/wordprocessingml/2006/main">
        <w:t xml:space="preserve">2. Верна туга – како су Марија Магдалена и друга Марија показале своју преданост Исусу у оплаковању његове смрти</w:t>
      </w:r>
    </w:p>
    <w:p w14:paraId="330A781F" w14:textId="77777777" w:rsidR="00F90BDC" w:rsidRDefault="00F90BDC"/>
    <w:p w14:paraId="33AF0784" w14:textId="77777777" w:rsidR="00F90BDC" w:rsidRDefault="00F90BDC">
      <w:r xmlns:w="http://schemas.openxmlformats.org/wordprocessingml/2006/main">
        <w:t xml:space="preserve">1. Јован 20:1-18 - Васкрсење Исусово</w:t>
      </w:r>
    </w:p>
    <w:p w14:paraId="5CC02D04" w14:textId="77777777" w:rsidR="00F90BDC" w:rsidRDefault="00F90BDC"/>
    <w:p w14:paraId="538BD907" w14:textId="77777777" w:rsidR="00F90BDC" w:rsidRDefault="00F90BDC">
      <w:r xmlns:w="http://schemas.openxmlformats.org/wordprocessingml/2006/main">
        <w:t xml:space="preserve">2. Лука 24:1-12 - Прича о ускрслом Исусу који се јавља ученицима</w:t>
      </w:r>
    </w:p>
    <w:p w14:paraId="3711D4EF" w14:textId="77777777" w:rsidR="00F90BDC" w:rsidRDefault="00F90BDC"/>
    <w:p w14:paraId="4222A42C" w14:textId="77777777" w:rsidR="00F90BDC" w:rsidRDefault="00F90BDC">
      <w:r xmlns:w="http://schemas.openxmlformats.org/wordprocessingml/2006/main">
        <w:t xml:space="preserve">Матеј 27:62 Сутрадан, после дана приправе, првосвештеници и фарисеји дођоше заједно к Пилату,</w:t>
      </w:r>
    </w:p>
    <w:p w14:paraId="46011389" w14:textId="77777777" w:rsidR="00F90BDC" w:rsidRDefault="00F90BDC"/>
    <w:p w14:paraId="325749A9" w14:textId="77777777" w:rsidR="00F90BDC" w:rsidRDefault="00F90BDC">
      <w:r xmlns:w="http://schemas.openxmlformats.org/wordprocessingml/2006/main">
        <w:t xml:space="preserve">Првосвештеници и фарисеји дошли су код Пилата дан после припрема.</w:t>
      </w:r>
    </w:p>
    <w:p w14:paraId="59B19888" w14:textId="77777777" w:rsidR="00F90BDC" w:rsidRDefault="00F90BDC"/>
    <w:p w14:paraId="0D3585D5" w14:textId="77777777" w:rsidR="00F90BDC" w:rsidRDefault="00F90BDC">
      <w:r xmlns:w="http://schemas.openxmlformats.org/wordprocessingml/2006/main">
        <w:t xml:space="preserve">1: Моћ припреме - Матеј 27:62</w:t>
      </w:r>
    </w:p>
    <w:p w14:paraId="595BE97C" w14:textId="77777777" w:rsidR="00F90BDC" w:rsidRDefault="00F90BDC"/>
    <w:p w14:paraId="36192139" w14:textId="77777777" w:rsidR="00F90BDC" w:rsidRDefault="00F90BDC">
      <w:r xmlns:w="http://schemas.openxmlformats.org/wordprocessingml/2006/main">
        <w:t xml:space="preserve">2: Знати када треба деловати - Матеј 27:62</w:t>
      </w:r>
    </w:p>
    <w:p w14:paraId="7D1C661D" w14:textId="77777777" w:rsidR="00F90BDC" w:rsidRDefault="00F90BDC"/>
    <w:p w14:paraId="458661A4" w14:textId="77777777" w:rsidR="00F90BDC" w:rsidRDefault="00F90BDC">
      <w:r xmlns:w="http://schemas.openxmlformats.org/wordprocessingml/2006/main">
        <w:t xml:space="preserve">1: Лк 14:28-30 – Јер ко од вас, намеравајући да сагради кулу, не седне први и не рачуна цену, има ли довољно да је доврши?</w:t>
      </w:r>
    </w:p>
    <w:p w14:paraId="4F5CBB33" w14:textId="77777777" w:rsidR="00F90BDC" w:rsidRDefault="00F90BDC"/>
    <w:p w14:paraId="33867F93" w14:textId="77777777" w:rsidR="00F90BDC" w:rsidRDefault="00F90BDC">
      <w:r xmlns:w="http://schemas.openxmlformats.org/wordprocessingml/2006/main">
        <w:t xml:space="preserve">2: Ефесцима 5:15-17 – Пазите дакле да поступате опрезно, не као безумни, него као мудри, искупљујући време, јер су дани зли.</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27:63 Рекавши: Господине, сећамо се да је онај варалица још за живота рекао: После три дана ја ћу васкрснути.</w:t>
      </w:r>
    </w:p>
    <w:p w14:paraId="0B28EFB6" w14:textId="77777777" w:rsidR="00F90BDC" w:rsidRDefault="00F90BDC"/>
    <w:p w14:paraId="3C80D91B" w14:textId="77777777" w:rsidR="00F90BDC" w:rsidRDefault="00F90BDC">
      <w:r xmlns:w="http://schemas.openxmlformats.org/wordprocessingml/2006/main">
        <w:t xml:space="preserve">Јеврејске вође су биле свесне Исусовог предвиђања о његовом ускрснућу после три дана.</w:t>
      </w:r>
    </w:p>
    <w:p w14:paraId="3615BF4B" w14:textId="77777777" w:rsidR="00F90BDC" w:rsidRDefault="00F90BDC"/>
    <w:p w14:paraId="7B587BF4" w14:textId="77777777" w:rsidR="00F90BDC" w:rsidRDefault="00F90BDC">
      <w:r xmlns:w="http://schemas.openxmlformats.org/wordprocessingml/2006/main">
        <w:t xml:space="preserve">1. Божја верност: размишљања о Исусовом предвиђању његовог васкрсења</w:t>
      </w:r>
    </w:p>
    <w:p w14:paraId="0C984C6F" w14:textId="77777777" w:rsidR="00F90BDC" w:rsidRDefault="00F90BDC"/>
    <w:p w14:paraId="49B8FD7D" w14:textId="77777777" w:rsidR="00F90BDC" w:rsidRDefault="00F90BDC">
      <w:r xmlns:w="http://schemas.openxmlformats.org/wordprocessingml/2006/main">
        <w:t xml:space="preserve">2. Исусова моћ: испитивање утицаја његових речи</w:t>
      </w:r>
    </w:p>
    <w:p w14:paraId="58E182F8" w14:textId="77777777" w:rsidR="00F90BDC" w:rsidRDefault="00F90BDC"/>
    <w:p w14:paraId="5E6A46C6" w14:textId="77777777" w:rsidR="00F90BDC" w:rsidRDefault="00F90BDC">
      <w:r xmlns:w="http://schemas.openxmlformats.org/wordprocessingml/2006/main">
        <w:t xml:space="preserve">1. Данило 6:20-23 – Размишљање о Божјој верности у ослобађању Данила из лавље јазбине</w:t>
      </w:r>
    </w:p>
    <w:p w14:paraId="2E29FC3D" w14:textId="77777777" w:rsidR="00F90BDC" w:rsidRDefault="00F90BDC"/>
    <w:p w14:paraId="1BBE6FA1" w14:textId="77777777" w:rsidR="00F90BDC" w:rsidRDefault="00F90BDC">
      <w:r xmlns:w="http://schemas.openxmlformats.org/wordprocessingml/2006/main">
        <w:t xml:space="preserve">2. Псалам 16:10 - Размишљање о Исусовом тријумфу над смрћу и васкрсењем</w:t>
      </w:r>
    </w:p>
    <w:p w14:paraId="73CD2131" w14:textId="77777777" w:rsidR="00F90BDC" w:rsidRDefault="00F90BDC"/>
    <w:p w14:paraId="1F7F4D5D" w14:textId="77777777" w:rsidR="00F90BDC" w:rsidRDefault="00F90BDC">
      <w:r xmlns:w="http://schemas.openxmlformats.org/wordprocessingml/2006/main">
        <w:t xml:space="preserve">Матеј 27:64 Заповједи, дакле, да се гроб чува до трећег дана, да не дођу његови ученици ноћу и не украду га и не кажу народу: Васкрсе из мртвих; тако ће посљедња грешка бити гора од први.</w:t>
      </w:r>
    </w:p>
    <w:p w14:paraId="71C7A64C" w14:textId="77777777" w:rsidR="00F90BDC" w:rsidRDefault="00F90BDC"/>
    <w:p w14:paraId="1343B6AF" w14:textId="77777777" w:rsidR="00F90BDC" w:rsidRDefault="00F90BDC">
      <w:r xmlns:w="http://schemas.openxmlformats.org/wordprocessingml/2006/main">
        <w:t xml:space="preserve">Првосвештеници и фарисеји су били забринути да ће Исусови ученици украсти његово тело и рећи људима да је устао из мртвих, па су замолили Пилата да обезбеди гроб.</w:t>
      </w:r>
    </w:p>
    <w:p w14:paraId="27C421D4" w14:textId="77777777" w:rsidR="00F90BDC" w:rsidRDefault="00F90BDC"/>
    <w:p w14:paraId="2A529C15" w14:textId="77777777" w:rsidR="00F90BDC" w:rsidRDefault="00F90BDC">
      <w:r xmlns:w="http://schemas.openxmlformats.org/wordprocessingml/2006/main">
        <w:t xml:space="preserve">1. Страх и невера: како су првосвештеници и фарисеји одговорили на васкрсење Исусово</w:t>
      </w:r>
    </w:p>
    <w:p w14:paraId="3E3A91D8" w14:textId="77777777" w:rsidR="00F90BDC" w:rsidRDefault="00F90BDC"/>
    <w:p w14:paraId="67F9D87E" w14:textId="77777777" w:rsidR="00F90BDC" w:rsidRDefault="00F90BDC">
      <w:r xmlns:w="http://schemas.openxmlformats.org/wordprocessingml/2006/main">
        <w:t xml:space="preserve">2. Припрема за неочекивано: потреба за вером у тешким временима</w:t>
      </w:r>
    </w:p>
    <w:p w14:paraId="76F34F7C" w14:textId="77777777" w:rsidR="00F90BDC" w:rsidRDefault="00F90BDC"/>
    <w:p w14:paraId="6F3D2F98"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Римљанима 10:17 – „Дакле, вера долази од слушања, а слушање од речи Христове.“</w:t>
      </w:r>
    </w:p>
    <w:p w14:paraId="0F0E45CC" w14:textId="77777777" w:rsidR="00F90BDC" w:rsidRDefault="00F90BDC"/>
    <w:p w14:paraId="31984CD8" w14:textId="77777777" w:rsidR="00F90BDC" w:rsidRDefault="00F90BDC">
      <w:r xmlns:w="http://schemas.openxmlformats.org/wordprocessingml/2006/main">
        <w:t xml:space="preserve">Матеј 27:65 Пилат им рече: Имате стражу; идите, будите сигурни колико можете.</w:t>
      </w:r>
    </w:p>
    <w:p w14:paraId="3AC8DAFA" w14:textId="77777777" w:rsidR="00F90BDC" w:rsidRDefault="00F90BDC"/>
    <w:p w14:paraId="468580DC" w14:textId="77777777" w:rsidR="00F90BDC" w:rsidRDefault="00F90BDC">
      <w:r xmlns:w="http://schemas.openxmlformats.org/wordprocessingml/2006/main">
        <w:t xml:space="preserve">Пилат подстиче првосвештеничке и старешине да обезбеде Исуса како желе.</w:t>
      </w:r>
    </w:p>
    <w:p w14:paraId="0AAD622C" w14:textId="77777777" w:rsidR="00F90BDC" w:rsidRDefault="00F90BDC"/>
    <w:p w14:paraId="389BFB31" w14:textId="77777777" w:rsidR="00F90BDC" w:rsidRDefault="00F90BDC">
      <w:r xmlns:w="http://schemas.openxmlformats.org/wordprocessingml/2006/main">
        <w:t xml:space="preserve">1. Моћ наше одговорности: како наши избори имају последице</w:t>
      </w:r>
    </w:p>
    <w:p w14:paraId="53004C09" w14:textId="77777777" w:rsidR="00F90BDC" w:rsidRDefault="00F90BDC"/>
    <w:p w14:paraId="4D71C8D0" w14:textId="77777777" w:rsidR="00F90BDC" w:rsidRDefault="00F90BDC">
      <w:r xmlns:w="http://schemas.openxmlformats.org/wordprocessingml/2006/main">
        <w:t xml:space="preserve">2. Уверавање у нашу веру: поверење у Божји план</w:t>
      </w:r>
    </w:p>
    <w:p w14:paraId="2131C1B6" w14:textId="77777777" w:rsidR="00F90BDC" w:rsidRDefault="00F90BDC"/>
    <w:p w14:paraId="0CE1170C" w14:textId="77777777" w:rsidR="00F90BDC" w:rsidRDefault="00F90BDC">
      <w:r xmlns:w="http://schemas.openxmlformats.org/wordprocessingml/2006/main">
        <w:t xml:space="preserve">1. Језекиљ 18:20 - Душа која згреши, умријеће. Син неће сносити безакоње оца, нити ће отац сносити безакоње сина: правда праведника биће на њему, и злоба безбожника биће на њему.</w:t>
      </w:r>
    </w:p>
    <w:p w14:paraId="323DD61E" w14:textId="77777777" w:rsidR="00F90BDC" w:rsidRDefault="00F90BDC"/>
    <w:p w14:paraId="094BFD91" w14:textId="77777777" w:rsidR="00F90BDC" w:rsidRDefault="00F90BDC">
      <w:r xmlns:w="http://schemas.openxmlformats.org/wordprocessingml/2006/main">
        <w:t xml:space="preserve">2. Матеј 6:34 – Зато не брините за сутра, јер сутра ће се бринути за себе. Сваки дан има довољно својих невоља.</w:t>
      </w:r>
    </w:p>
    <w:p w14:paraId="434B4DC9" w14:textId="77777777" w:rsidR="00F90BDC" w:rsidRDefault="00F90BDC"/>
    <w:p w14:paraId="3AF3F502" w14:textId="77777777" w:rsidR="00F90BDC" w:rsidRDefault="00F90BDC">
      <w:r xmlns:w="http://schemas.openxmlformats.org/wordprocessingml/2006/main">
        <w:t xml:space="preserve">Матеј 27:66 И отидоше и очврсну гроб, запечативши камен и поставивши стражу.</w:t>
      </w:r>
    </w:p>
    <w:p w14:paraId="3C0B112A" w14:textId="77777777" w:rsidR="00F90BDC" w:rsidRDefault="00F90BDC"/>
    <w:p w14:paraId="0F9E3E05" w14:textId="77777777" w:rsidR="00F90BDC" w:rsidRDefault="00F90BDC">
      <w:r xmlns:w="http://schemas.openxmlformats.org/wordprocessingml/2006/main">
        <w:t xml:space="preserve">Стражари су запечатили гробницу и чували је.</w:t>
      </w:r>
    </w:p>
    <w:p w14:paraId="44BDFD6A" w14:textId="77777777" w:rsidR="00F90BDC" w:rsidRDefault="00F90BDC"/>
    <w:p w14:paraId="47AF9CCE" w14:textId="77777777" w:rsidR="00F90BDC" w:rsidRDefault="00F90BDC">
      <w:r xmlns:w="http://schemas.openxmlformats.org/wordprocessingml/2006/main">
        <w:t xml:space="preserve">1. Исусово васкрсење: коначна победа над смрћу</w:t>
      </w:r>
    </w:p>
    <w:p w14:paraId="371F67BF" w14:textId="77777777" w:rsidR="00F90BDC" w:rsidRDefault="00F90BDC"/>
    <w:p w14:paraId="4ADBED38" w14:textId="77777777" w:rsidR="00F90BDC" w:rsidRDefault="00F90BDC">
      <w:r xmlns:w="http://schemas.openxmlformats.org/wordprocessingml/2006/main">
        <w:t xml:space="preserve">2. Моћ Христове жртве: како је његова смрт победила грех</w:t>
      </w:r>
    </w:p>
    <w:p w14:paraId="72284738" w14:textId="77777777" w:rsidR="00F90BDC" w:rsidRDefault="00F90BDC"/>
    <w:p w14:paraId="0E41334C" w14:textId="77777777" w:rsidR="00F90BDC" w:rsidRDefault="00F90BDC">
      <w:r xmlns:w="http://schemas.openxmlformats.org/wordprocessingml/2006/main">
        <w:t xml:space="preserve">1. Исаија 53:10-11 – Ипак, Господња је била воља да га сломи и нанесе муку, и иако Господ чини његов живот жртвом за грех, он ће видети своје потомство и продужити му дане, и </w:t>
      </w:r>
      <w:r xmlns:w="http://schemas.openxmlformats.org/wordprocessingml/2006/main">
        <w:lastRenderedPageBreak xmlns:w="http://schemas.openxmlformats.org/wordprocessingml/2006/main"/>
      </w:r>
      <w:r xmlns:w="http://schemas.openxmlformats.org/wordprocessingml/2006/main">
        <w:t xml:space="preserve">вољу Господ ће напредовати у његовој руци.</w:t>
      </w:r>
    </w:p>
    <w:p w14:paraId="76599923" w14:textId="77777777" w:rsidR="00F90BDC" w:rsidRDefault="00F90BDC"/>
    <w:p w14:paraId="6654CC33" w14:textId="77777777" w:rsidR="00F90BDC" w:rsidRDefault="00F90BDC">
      <w:r xmlns:w="http://schemas.openxmlformats.org/wordprocessingml/2006/main">
        <w:t xml:space="preserve">2. Јован 10:17-18 – Разлог зашто ме мој Отац воли је тај што полажем живот свој – само да бих га поново узео. Нико ми то не узима, али ја то сам полажем. Имам власт да то положим и власт да је поново преузмем. Ову заповест примих од Оца свога.</w:t>
      </w:r>
    </w:p>
    <w:p w14:paraId="5E2A9D5D" w14:textId="77777777" w:rsidR="00F90BDC" w:rsidRDefault="00F90BDC"/>
    <w:p w14:paraId="308A9DDC" w14:textId="77777777" w:rsidR="00F90BDC" w:rsidRDefault="00F90BDC">
      <w:r xmlns:w="http://schemas.openxmlformats.org/wordprocessingml/2006/main">
        <w:t xml:space="preserve">Матеј 28 описује васкрсење Исуса, Његово појављивање женама и ученицима и Велико поверење које даје својим следбеницима.</w:t>
      </w:r>
    </w:p>
    <w:p w14:paraId="50D6C51B" w14:textId="77777777" w:rsidR="00F90BDC" w:rsidRDefault="00F90BDC"/>
    <w:p w14:paraId="5A5481E3" w14:textId="77777777" w:rsidR="00F90BDC" w:rsidRDefault="00F90BDC">
      <w:r xmlns:w="http://schemas.openxmlformats.org/wordprocessingml/2006/main">
        <w:t xml:space="preserve">1. пасус: Поглавље почиње тако што Марија Магдалена и друга Марија иду да погледају гроб где је Исус сахрањен. Анђео Господњи силази са неба, откотрља камен који покрива гроб, седа на њега и говори им да је Исус васкрсао као што је рекао (Матеј 28:1-7). Анђео их упућује да брзо иду и кажу Његовим ученицима да је ускрснуо из мртвих и иде испред њих у Галилеју где ће Га видети. Одлазе испуњени радошћу помешаном са страхом.</w:t>
      </w:r>
    </w:p>
    <w:p w14:paraId="7707BC93" w14:textId="77777777" w:rsidR="00F90BDC" w:rsidRDefault="00F90BDC"/>
    <w:p w14:paraId="7EDA4ECE" w14:textId="77777777" w:rsidR="00F90BDC" w:rsidRDefault="00F90BDC">
      <w:r xmlns:w="http://schemas.openxmlformats.org/wordprocessingml/2006/main">
        <w:t xml:space="preserve">2. пасус: Док су на путу да пренесу ову поруку, сусреће их сам Исус. Они падају пред Њим, држећи Његове ноге обожавајући Га. Исус им каже да се не плаше, него идите и реците браћи да иду у Галилеју, тамо ће га видети (Матеј 28:8-10). У међувремену, када стражари на гробници извештавају шта се догодило, првосвештеници смишљају план да војницима дају велику суму новца да их поткупе, кажу: „Његови ученици су га дошли ноћу и украли га док смо ми спавали“ обећавају да ће заштитити војнике од било какве потенцијалне казне за њихов неуспех стражарског тела (Матеј 28:11-15).</w:t>
      </w:r>
    </w:p>
    <w:p w14:paraId="180E3B56" w14:textId="77777777" w:rsidR="00F90BDC" w:rsidRDefault="00F90BDC"/>
    <w:p w14:paraId="75070783" w14:textId="77777777" w:rsidR="00F90BDC" w:rsidRDefault="00F90BDC">
      <w:r xmlns:w="http://schemas.openxmlformats.org/wordprocessingml/2006/main">
        <w:t xml:space="preserve">3. пасус: Једанаест ученика затим настављају у Галилеју где сусрећу Исуса на гори. Неки су Га обожавали, али су други сумњали. У ономе што је познато као „Велика налога“, Исус долази напријед и даје коначна упутства говорећи да му је дата сва власт на небу на земљи, стога треба да оду да учине ученике свих народа крстећи их у име Отац Син Свети Дух учећи их да се покоравају свему заповедио је обећавајући да будемо увек на крају (Матеј 28:16-20). Ово означава кулминацију у Матејевом јеванђељу које наглашава сталну мисију која црква шири Јеванђеље широм света.</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28:1 На крају суботе, када је почело да сване први дан у недељи, дођоше Марија Магдалена и друга Марија да виде гроб.</w:t>
      </w:r>
    </w:p>
    <w:p w14:paraId="4CFE068E" w14:textId="77777777" w:rsidR="00F90BDC" w:rsidRDefault="00F90BDC"/>
    <w:p w14:paraId="484E4682" w14:textId="77777777" w:rsidR="00F90BDC" w:rsidRDefault="00F90BDC">
      <w:r xmlns:w="http://schemas.openxmlformats.org/wordprocessingml/2006/main">
        <w:t xml:space="preserve">Две Марије дођоше на гроб у зору првог дана у недељи.</w:t>
      </w:r>
    </w:p>
    <w:p w14:paraId="7DF3C9A8" w14:textId="77777777" w:rsidR="00F90BDC" w:rsidRDefault="00F90BDC"/>
    <w:p w14:paraId="0C8C2978" w14:textId="77777777" w:rsidR="00F90BDC" w:rsidRDefault="00F90BDC">
      <w:r xmlns:w="http://schemas.openxmlformats.org/wordprocessingml/2006/main">
        <w:t xml:space="preserve">1: Нада у васкрсење: Чак и у најмрачнијим данима, Исус нам доноси наду.</w:t>
      </w:r>
    </w:p>
    <w:p w14:paraId="781FA8BF" w14:textId="77777777" w:rsidR="00F90BDC" w:rsidRDefault="00F90BDC"/>
    <w:p w14:paraId="7199A484" w14:textId="77777777" w:rsidR="00F90BDC" w:rsidRDefault="00F90BDC">
      <w:r xmlns:w="http://schemas.openxmlformats.org/wordprocessingml/2006/main">
        <w:t xml:space="preserve">2: Вера у смрт: Тешимо се да је и у смрти Господ наш Исус Христос са нама.</w:t>
      </w:r>
    </w:p>
    <w:p w14:paraId="2E4942FB" w14:textId="77777777" w:rsidR="00F90BDC" w:rsidRDefault="00F90BDC"/>
    <w:p w14:paraId="4B9B67BB" w14:textId="77777777" w:rsidR="00F90BDC" w:rsidRDefault="00F90BDC">
      <w:r xmlns:w="http://schemas.openxmlformats.org/wordprocessingml/2006/main">
        <w:t xml:space="preserve">1: Јован 11:25-26 - Исус јој је рекао: „Ја сам васкрсење и живот. Ко верује у мене, ако и умре, оживеће, и сваки који живи и верује у мене неће умрети довека.</w:t>
      </w:r>
    </w:p>
    <w:p w14:paraId="23E754E4" w14:textId="77777777" w:rsidR="00F90BDC" w:rsidRDefault="00F90BDC"/>
    <w:p w14:paraId="7CB06E24" w14:textId="77777777" w:rsidR="00F90BDC" w:rsidRDefault="00F90BDC">
      <w:r xmlns:w="http://schemas.openxmlformats.org/wordprocessingml/2006/main">
        <w:t xml:space="preserve">2:1 Коринћанима 15:55-57 – „Где је, смрти, победа твоја? Где је, о смрти, твој жалац?” Жалац смрти је грех, а моћ греха је закон. Али хвала Богу који нам даје победу кроз Господа нашег Исуса Христа.</w:t>
      </w:r>
    </w:p>
    <w:p w14:paraId="177E4794" w14:textId="77777777" w:rsidR="00F90BDC" w:rsidRDefault="00F90BDC"/>
    <w:p w14:paraId="628CACD7" w14:textId="77777777" w:rsidR="00F90BDC" w:rsidRDefault="00F90BDC">
      <w:r xmlns:w="http://schemas.openxmlformats.org/wordprocessingml/2006/main">
        <w:t xml:space="preserve">Матеј 28:2 И гле, наста земљотрес велики, јер анђео Господњи сиђе с неба, приступи и одвали камен од врата, и седе на њему.</w:t>
      </w:r>
    </w:p>
    <w:p w14:paraId="49CF9729" w14:textId="77777777" w:rsidR="00F90BDC" w:rsidRDefault="00F90BDC"/>
    <w:p w14:paraId="3BE6DEAE" w14:textId="77777777" w:rsidR="00F90BDC" w:rsidRDefault="00F90BDC">
      <w:r xmlns:w="http://schemas.openxmlformats.org/wordprocessingml/2006/main">
        <w:t xml:space="preserve">Анђео Господњи је сишао са неба и изазвао земљотрес да откотрља камен са врата.</w:t>
      </w:r>
    </w:p>
    <w:p w14:paraId="22F98A6F" w14:textId="77777777" w:rsidR="00F90BDC" w:rsidRDefault="00F90BDC"/>
    <w:p w14:paraId="5A409A44" w14:textId="77777777" w:rsidR="00F90BDC" w:rsidRDefault="00F90BDC">
      <w:r xmlns:w="http://schemas.openxmlformats.org/wordprocessingml/2006/main">
        <w:t xml:space="preserve">1. Божја сила на делу</w:t>
      </w:r>
    </w:p>
    <w:p w14:paraId="7B6B09A7" w14:textId="77777777" w:rsidR="00F90BDC" w:rsidRDefault="00F90BDC"/>
    <w:p w14:paraId="545E3B89" w14:textId="77777777" w:rsidR="00F90BDC" w:rsidRDefault="00F90BDC">
      <w:r xmlns:w="http://schemas.openxmlformats.org/wordprocessingml/2006/main">
        <w:t xml:space="preserve">2. Анђео Господњи који чини дело Божије</w:t>
      </w:r>
    </w:p>
    <w:p w14:paraId="3E1ED7F4" w14:textId="77777777" w:rsidR="00F90BDC" w:rsidRDefault="00F90BDC"/>
    <w:p w14:paraId="404F75AC" w14:textId="77777777" w:rsidR="00F90BDC" w:rsidRDefault="00F90BDC">
      <w:r xmlns:w="http://schemas.openxmlformats.org/wordprocessingml/2006/main">
        <w:t xml:space="preserve">1. Дела 4:31 „И сви се испунише Духа Светога, и говораху реч Божију са смелошћу.“</w:t>
      </w:r>
    </w:p>
    <w:p w14:paraId="43620CA5" w14:textId="77777777" w:rsidR="00F90BDC" w:rsidRDefault="00F90BDC"/>
    <w:p w14:paraId="238BE285" w14:textId="77777777" w:rsidR="00F90BDC" w:rsidRDefault="00F90BDC">
      <w:r xmlns:w="http://schemas.openxmlformats.org/wordprocessingml/2006/main">
        <w:t xml:space="preserve">2. Исаија 30:30 „И Господ ће учинити да се чује његов славни глас, и показаће сијање руке своје, гневом свог гнева, и пламеном огња који прождире, распршеним и олујним , и градом.”</w:t>
      </w:r>
    </w:p>
    <w:p w14:paraId="487DD438" w14:textId="77777777" w:rsidR="00F90BDC" w:rsidRDefault="00F90BDC"/>
    <w:p w14:paraId="1E434243" w14:textId="77777777" w:rsidR="00F90BDC" w:rsidRDefault="00F90BDC">
      <w:r xmlns:w="http://schemas.openxmlformats.org/wordprocessingml/2006/main">
        <w:t xml:space="preserve">Матеј 28:3 Лице му беше као муња, а хаљине беле као снег.</w:t>
      </w:r>
    </w:p>
    <w:p w14:paraId="1551B69F" w14:textId="77777777" w:rsidR="00F90BDC" w:rsidRDefault="00F90BDC"/>
    <w:p w14:paraId="7AD7A0AA" w14:textId="77777777" w:rsidR="00F90BDC" w:rsidRDefault="00F90BDC">
      <w:r xmlns:w="http://schemas.openxmlformats.org/wordprocessingml/2006/main">
        <w:t xml:space="preserve">Анђео на Исусовом гробу био је заслепљујуће светао и био је обучен у бело.</w:t>
      </w:r>
    </w:p>
    <w:p w14:paraId="3D3B8EB9" w14:textId="77777777" w:rsidR="00F90BDC" w:rsidRDefault="00F90BDC"/>
    <w:p w14:paraId="30DF1784" w14:textId="77777777" w:rsidR="00F90BDC" w:rsidRDefault="00F90BDC">
      <w:r xmlns:w="http://schemas.openxmlformats.org/wordprocessingml/2006/main">
        <w:t xml:space="preserve">1: Увек треба да тежимо да опонашамо сјај анђела на Исусовом гробу.</w:t>
      </w:r>
    </w:p>
    <w:p w14:paraId="7995E14A" w14:textId="77777777" w:rsidR="00F90BDC" w:rsidRDefault="00F90BDC"/>
    <w:p w14:paraId="05F0D8E2" w14:textId="77777777" w:rsidR="00F90BDC" w:rsidRDefault="00F90BDC">
      <w:r xmlns:w="http://schemas.openxmlformats.org/wordprocessingml/2006/main">
        <w:t xml:space="preserve">2: Упркос нашим несавршеностима, Бог нас и даље може користити као своје оруђе.</w:t>
      </w:r>
    </w:p>
    <w:p w14:paraId="03BD1977" w14:textId="77777777" w:rsidR="00F90BDC" w:rsidRDefault="00F90BDC"/>
    <w:p w14:paraId="0886A906" w14:textId="77777777" w:rsidR="00F90BDC" w:rsidRDefault="00F90BDC">
      <w:r xmlns:w="http://schemas.openxmlformats.org/wordprocessingml/2006/main">
        <w:t xml:space="preserve">1: Исаија 6:1-7 – Визија Исаије Господњег на свом престолу, окруженог серафима који су узвикивали „Свет, свет, свет“.</w:t>
      </w:r>
    </w:p>
    <w:p w14:paraId="310F06E6" w14:textId="77777777" w:rsidR="00F90BDC" w:rsidRDefault="00F90BDC"/>
    <w:p w14:paraId="2888767B" w14:textId="77777777" w:rsidR="00F90BDC" w:rsidRDefault="00F90BDC">
      <w:r xmlns:w="http://schemas.openxmlformats.org/wordprocessingml/2006/main">
        <w:t xml:space="preserve">2: Матеј 5:14-16 – Исус је на гори, учећи да треба да будемо „светлост света“.</w:t>
      </w:r>
    </w:p>
    <w:p w14:paraId="163606C2" w14:textId="77777777" w:rsidR="00F90BDC" w:rsidRDefault="00F90BDC"/>
    <w:p w14:paraId="31ADEB30" w14:textId="77777777" w:rsidR="00F90BDC" w:rsidRDefault="00F90BDC">
      <w:r xmlns:w="http://schemas.openxmlformats.org/wordprocessingml/2006/main">
        <w:t xml:space="preserve">Матеј 28:4 И од страха од њега чувари се потресоше и постадоше као мртви.</w:t>
      </w:r>
    </w:p>
    <w:p w14:paraId="78245871" w14:textId="77777777" w:rsidR="00F90BDC" w:rsidRDefault="00F90BDC"/>
    <w:p w14:paraId="2561D63F" w14:textId="77777777" w:rsidR="00F90BDC" w:rsidRDefault="00F90BDC">
      <w:r xmlns:w="http://schemas.openxmlformats.org/wordprocessingml/2006/main">
        <w:t xml:space="preserve">Чувари гроба су се испунили страхом када су видели васкрслог Исуса и постали као мртви људи.</w:t>
      </w:r>
    </w:p>
    <w:p w14:paraId="3564F7A5" w14:textId="77777777" w:rsidR="00F90BDC" w:rsidRDefault="00F90BDC"/>
    <w:p w14:paraId="7D7D36BA" w14:textId="77777777" w:rsidR="00F90BDC" w:rsidRDefault="00F90BDC">
      <w:r xmlns:w="http://schemas.openxmlformats.org/wordprocessingml/2006/main">
        <w:t xml:space="preserve">1. Страх Господњи почетак је мудрости.</w:t>
      </w:r>
    </w:p>
    <w:p w14:paraId="47A969D7" w14:textId="77777777" w:rsidR="00F90BDC" w:rsidRDefault="00F90BDC"/>
    <w:p w14:paraId="494E4914" w14:textId="77777777" w:rsidR="00F90BDC" w:rsidRDefault="00F90BDC">
      <w:r xmlns:w="http://schemas.openxmlformats.org/wordprocessingml/2006/main">
        <w:t xml:space="preserve">2. Моћ Исусовог васкрсења треба да нас испуни страхопоштовањем и поштовањем.</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Приче 9:10 – Страх Господњи је почетак мудрости, а познање Светога је увид.</w:t>
      </w:r>
    </w:p>
    <w:p w14:paraId="1F3B2F66" w14:textId="77777777" w:rsidR="00F90BDC" w:rsidRDefault="00F90BDC"/>
    <w:p w14:paraId="3C961F91" w14:textId="77777777" w:rsidR="00F90BDC" w:rsidRDefault="00F90BDC">
      <w:r xmlns:w="http://schemas.openxmlformats.org/wordprocessingml/2006/main">
        <w:t xml:space="preserve">2. Римљанима 1:4 – и проглашен је Сином Божијим у сили по Духу светости својим васкрсењем из мртвих, Исусом Христом Господом нашим.</w:t>
      </w:r>
    </w:p>
    <w:p w14:paraId="6645CA66" w14:textId="77777777" w:rsidR="00F90BDC" w:rsidRDefault="00F90BDC"/>
    <w:p w14:paraId="1E72AB42" w14:textId="77777777" w:rsidR="00F90BDC" w:rsidRDefault="00F90BDC">
      <w:r xmlns:w="http://schemas.openxmlformats.org/wordprocessingml/2006/main">
        <w:t xml:space="preserve">Матеј 28:5 А анђео одговори и рече женама: Не бојте се, јер знам да тражите Исуса распетог.</w:t>
      </w:r>
    </w:p>
    <w:p w14:paraId="3020D4A6" w14:textId="77777777" w:rsidR="00F90BDC" w:rsidRDefault="00F90BDC"/>
    <w:p w14:paraId="768ABDB1" w14:textId="77777777" w:rsidR="00F90BDC" w:rsidRDefault="00F90BDC">
      <w:r xmlns:w="http://schemas.openxmlformats.org/wordprocessingml/2006/main">
        <w:t xml:space="preserve">Анђео је рекао женама да се не плаше јер је знао да траже Исуса који је био распет.</w:t>
      </w:r>
    </w:p>
    <w:p w14:paraId="439C23E4" w14:textId="77777777" w:rsidR="00F90BDC" w:rsidRDefault="00F90BDC"/>
    <w:p w14:paraId="5819AD94" w14:textId="77777777" w:rsidR="00F90BDC" w:rsidRDefault="00F90BDC">
      <w:r xmlns:w="http://schemas.openxmlformats.org/wordprocessingml/2006/main">
        <w:t xml:space="preserve">1. Утеха познавања Исуса</w:t>
      </w:r>
    </w:p>
    <w:p w14:paraId="6C24F91B" w14:textId="77777777" w:rsidR="00F90BDC" w:rsidRDefault="00F90BDC"/>
    <w:p w14:paraId="617561B0" w14:textId="77777777" w:rsidR="00F90BDC" w:rsidRDefault="00F90BDC">
      <w:r xmlns:w="http://schemas.openxmlformats.org/wordprocessingml/2006/main">
        <w:t xml:space="preserve">2. Снага вере пред лицем страха</w:t>
      </w:r>
    </w:p>
    <w:p w14:paraId="6F3197E4" w14:textId="77777777" w:rsidR="00F90BDC" w:rsidRDefault="00F90BDC"/>
    <w:p w14:paraId="5C9D08CD"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14:paraId="0F678DCC" w14:textId="77777777" w:rsidR="00F90BDC" w:rsidRDefault="00F90BDC"/>
    <w:p w14:paraId="12B77F1D" w14:textId="77777777" w:rsidR="00F90BDC" w:rsidRDefault="00F90BDC">
      <w:r xmlns:w="http://schemas.openxmlformats.org/wordprocessingml/2006/main">
        <w:t xml:space="preserve">2. Псалам 56:3-4 - "Кад се бојим, уздам се у тебе. У Бога, чију реч хвалим, у Бога се уздам; нећу се уплашити. Шта ће ми тело?"</w:t>
      </w:r>
    </w:p>
    <w:p w14:paraId="24943143" w14:textId="77777777" w:rsidR="00F90BDC" w:rsidRDefault="00F90BDC"/>
    <w:p w14:paraId="643293E1" w14:textId="77777777" w:rsidR="00F90BDC" w:rsidRDefault="00F90BDC">
      <w:r xmlns:w="http://schemas.openxmlformats.org/wordprocessingml/2006/main">
        <w:t xml:space="preserve">Матеј 28:6 Он није овде, јер је васкрсао, како рече. Дођите да видите место где је лежао Господ.</w:t>
      </w:r>
    </w:p>
    <w:p w14:paraId="036015F4" w14:textId="77777777" w:rsidR="00F90BDC" w:rsidRDefault="00F90BDC"/>
    <w:p w14:paraId="1836E4BF" w14:textId="77777777" w:rsidR="00F90BDC" w:rsidRDefault="00F90BDC">
      <w:r xmlns:w="http://schemas.openxmlformats.org/wordprocessingml/2006/main">
        <w:t xml:space="preserve">Исус је устао из мртвих, а његови ученици су позвани да оду и виде место где је лежао.</w:t>
      </w:r>
    </w:p>
    <w:p w14:paraId="0CF22238" w14:textId="77777777" w:rsidR="00F90BDC" w:rsidRDefault="00F90BDC"/>
    <w:p w14:paraId="401785FA" w14:textId="77777777" w:rsidR="00F90BDC" w:rsidRDefault="00F90BDC">
      <w:r xmlns:w="http://schemas.openxmlformats.org/wordprocessingml/2006/main">
        <w:t xml:space="preserve">1. Васкрсење Христово: Прослава наде</w:t>
      </w:r>
    </w:p>
    <w:p w14:paraId="617B942C" w14:textId="77777777" w:rsidR="00F90BDC" w:rsidRDefault="00F90BDC"/>
    <w:p w14:paraId="5CF03958" w14:textId="77777777" w:rsidR="00F90BDC" w:rsidRDefault="00F90BDC">
      <w:r xmlns:w="http://schemas.openxmlformats.org/wordprocessingml/2006/main">
        <w:t xml:space="preserve">2. Моћ Исусове жртве: позив на веру</w:t>
      </w:r>
    </w:p>
    <w:p w14:paraId="06D4CB40" w14:textId="77777777" w:rsidR="00F90BDC" w:rsidRDefault="00F90BDC"/>
    <w:p w14:paraId="2C860768" w14:textId="77777777" w:rsidR="00F90BDC" w:rsidRDefault="00F90BDC">
      <w:r xmlns:w="http://schemas.openxmlformats.org/wordprocessingml/2006/main">
        <w:t xml:space="preserve">1. Римљанима 6:9-10 – „Јер знамо да Христос, ускрснувши из мртвих, никада више неће умријети; смрт више нема власт над њим. Због смрти којом је умро, умро је греху, једном заувек, али живот који живи он живи Богу.”</w:t>
      </w:r>
    </w:p>
    <w:p w14:paraId="2CD6DA41" w14:textId="77777777" w:rsidR="00F90BDC" w:rsidRDefault="00F90BDC"/>
    <w:p w14:paraId="497FAF4D" w14:textId="77777777" w:rsidR="00F90BDC" w:rsidRDefault="00F90BDC">
      <w:r xmlns:w="http://schemas.openxmlformats.org/wordprocessingml/2006/main">
        <w:t xml:space="preserve">2. 1. Коринћанима 15:20-22 – „А у ствари, Христос је васкрсао из мртвих, првина оних који су уснули. Јер као што је по човеку дошла смрт, тако је по човеку дошло и васкрсење мртвих. Јер као што у Адаму сви умиру, тако ће и у Христу сви оживети.”</w:t>
      </w:r>
    </w:p>
    <w:p w14:paraId="427505F3" w14:textId="77777777" w:rsidR="00F90BDC" w:rsidRDefault="00F90BDC"/>
    <w:p w14:paraId="1E72011D" w14:textId="77777777" w:rsidR="00F90BDC" w:rsidRDefault="00F90BDC">
      <w:r xmlns:w="http://schemas.openxmlformats.org/wordprocessingml/2006/main">
        <w:t xml:space="preserve">Матеј 28:7 И идите брзо и реците ученицима његовим да је васкрсао из мртвих; и гле, он иде испред вас у Галилеју; тамо ћете га видети: ево, рекох вам.</w:t>
      </w:r>
    </w:p>
    <w:p w14:paraId="16A1741A" w14:textId="77777777" w:rsidR="00F90BDC" w:rsidRDefault="00F90BDC"/>
    <w:p w14:paraId="4AEFD69F" w14:textId="77777777" w:rsidR="00F90BDC" w:rsidRDefault="00F90BDC">
      <w:r xmlns:w="http://schemas.openxmlformats.org/wordprocessingml/2006/main">
        <w:t xml:space="preserve">Исус је васкрсао из мртвих и иде пред својим ученицима у Галилеју, где ће га видети.</w:t>
      </w:r>
    </w:p>
    <w:p w14:paraId="6E096F0C" w14:textId="77777777" w:rsidR="00F90BDC" w:rsidRDefault="00F90BDC"/>
    <w:p w14:paraId="7AF5FEAA" w14:textId="77777777" w:rsidR="00F90BDC" w:rsidRDefault="00F90BDC">
      <w:r xmlns:w="http://schemas.openxmlformats.org/wordprocessingml/2006/main">
        <w:t xml:space="preserve">1. Моћ васкрсења: прослављање Исусовог тријумфалног повратка</w:t>
      </w:r>
    </w:p>
    <w:p w14:paraId="4A37C1C2" w14:textId="77777777" w:rsidR="00F90BDC" w:rsidRDefault="00F90BDC"/>
    <w:p w14:paraId="58110F02" w14:textId="77777777" w:rsidR="00F90BDC" w:rsidRDefault="00F90BDC">
      <w:r xmlns:w="http://schemas.openxmlformats.org/wordprocessingml/2006/main">
        <w:t xml:space="preserve">2. Нада васкрслог Христа: прихватање добрих вести које мењају живот</w:t>
      </w:r>
    </w:p>
    <w:p w14:paraId="2179B045" w14:textId="77777777" w:rsidR="00F90BDC" w:rsidRDefault="00F90BDC"/>
    <w:p w14:paraId="546C1A29" w14:textId="77777777" w:rsidR="00F90BDC" w:rsidRDefault="00F90BDC">
      <w:r xmlns:w="http://schemas.openxmlformats.org/wordprocessingml/2006/main">
        <w:t xml:space="preserve">1. Јован 11:25-26 - Исус јој је рекао: „Ја сам васкрсење и живот. Ко верује у мене, ако и умре, оживеће, и сваки који живи и верује у мене неће умрети довека.</w:t>
      </w:r>
    </w:p>
    <w:p w14:paraId="52348197" w14:textId="77777777" w:rsidR="00F90BDC" w:rsidRDefault="00F90BDC"/>
    <w:p w14:paraId="435C70DF" w14:textId="77777777" w:rsidR="00F90BDC" w:rsidRDefault="00F90BDC">
      <w:r xmlns:w="http://schemas.openxmlformats.org/wordprocessingml/2006/main">
        <w:t xml:space="preserve">2. Римљанима 8:11 – Ако Дух онога који је васкрсао Исуса из мртвих пребива у вама, онај који је васкрсао Христа Исуса из мртвих ће оживети и ваша смртна тела кроз свој Дух који пребива у вама.</w:t>
      </w:r>
    </w:p>
    <w:p w14:paraId="4C62EDE2" w14:textId="77777777" w:rsidR="00F90BDC" w:rsidRDefault="00F90BDC"/>
    <w:p w14:paraId="0A4CCCE6" w14:textId="77777777" w:rsidR="00F90BDC" w:rsidRDefault="00F90BDC">
      <w:r xmlns:w="http://schemas.openxmlformats.org/wordprocessingml/2006/main">
        <w:t xml:space="preserve">Матеј 28:8 И они брзо отидоше од гроба са страхом и великом радошћу; и потрча </w:t>
      </w:r>
      <w:r xmlns:w="http://schemas.openxmlformats.org/wordprocessingml/2006/main">
        <w:lastRenderedPageBreak xmlns:w="http://schemas.openxmlformats.org/wordprocessingml/2006/main"/>
      </w:r>
      <w:r xmlns:w="http://schemas.openxmlformats.org/wordprocessingml/2006/main">
        <w:t xml:space="preserve">да саопшти својим ученицима.</w:t>
      </w:r>
    </w:p>
    <w:p w14:paraId="3F5D4635" w14:textId="77777777" w:rsidR="00F90BDC" w:rsidRDefault="00F90BDC"/>
    <w:p w14:paraId="785B30FF" w14:textId="77777777" w:rsidR="00F90BDC" w:rsidRDefault="00F90BDC">
      <w:r xmlns:w="http://schemas.openxmlformats.org/wordprocessingml/2006/main">
        <w:t xml:space="preserve">Жене су нашле Исусов гроб празан и отишле испуњене радошћу и страхом.</w:t>
      </w:r>
    </w:p>
    <w:p w14:paraId="5D73AD5B" w14:textId="77777777" w:rsidR="00F90BDC" w:rsidRDefault="00F90BDC"/>
    <w:p w14:paraId="39CE6CAD" w14:textId="77777777" w:rsidR="00F90BDC" w:rsidRDefault="00F90BDC">
      <w:r xmlns:w="http://schemas.openxmlformats.org/wordprocessingml/2006/main">
        <w:t xml:space="preserve">1. Како нас празни Исусов гроб испуњава радошћу и надом</w:t>
      </w:r>
    </w:p>
    <w:p w14:paraId="3F2C02E9" w14:textId="77777777" w:rsidR="00F90BDC" w:rsidRDefault="00F90BDC"/>
    <w:p w14:paraId="16788B39" w14:textId="77777777" w:rsidR="00F90BDC" w:rsidRDefault="00F90BDC">
      <w:r xmlns:w="http://schemas.openxmlformats.org/wordprocessingml/2006/main">
        <w:t xml:space="preserve">2. Превазилажење страха кроз радост у Исусу</w:t>
      </w:r>
    </w:p>
    <w:p w14:paraId="2981D6BC" w14:textId="77777777" w:rsidR="00F90BDC" w:rsidRDefault="00F90BDC"/>
    <w:p w14:paraId="7517B9A5" w14:textId="77777777" w:rsidR="00F90BDC" w:rsidRDefault="00F90BDC">
      <w:r xmlns:w="http://schemas.openxmlformats.org/wordprocessingml/2006/main">
        <w:t xml:space="preserve">1. Исаија 9:6-7 – Јер нам се дете роди, син нам се даде; и власт ће бити на његовим раменима, и име ће му се звати Дивни Саветник, Моћни Бог, Вечни Отац, Кнез мира. Повећању његове власти и мира неће бити краја, на Давидовом престолу и над његовим царством, да га успостави и да га одржава правдом и правдом од сада па надаље и заувек.</w:t>
      </w:r>
    </w:p>
    <w:p w14:paraId="2A39D67E" w14:textId="77777777" w:rsidR="00F90BDC" w:rsidRDefault="00F90BDC"/>
    <w:p w14:paraId="07E67AD1" w14:textId="77777777" w:rsidR="00F90BDC" w:rsidRDefault="00F90BDC">
      <w:r xmlns:w="http://schemas.openxmlformats.org/wordprocessingml/2006/main">
        <w:t xml:space="preserve">2. Јован 20:19-22 - Увече тога дана, првог дана у недељи, када су врата на којима су ученици били закључани из страха од Јевреја, Исус дође, стаде међу њих и рече им: „Мир буде са тобом." Кад је то рекао, показао им је своје руке и бок. Тада се обрадоваше ученици када видеше Господа. Исус им поново рече: „Мир вама. Као што мене посла Отац, тако и ја шаљем вас.” И кад је то рекао, дахну на њих и рече им: Примите Духа Светога.</w:t>
      </w:r>
    </w:p>
    <w:p w14:paraId="30024BA4" w14:textId="77777777" w:rsidR="00F90BDC" w:rsidRDefault="00F90BDC"/>
    <w:p w14:paraId="631C9064" w14:textId="77777777" w:rsidR="00F90BDC" w:rsidRDefault="00F90BDC">
      <w:r xmlns:w="http://schemas.openxmlformats.org/wordprocessingml/2006/main">
        <w:t xml:space="preserve">Матеј 28:9 И док су ишли да јаве ученицима његовим, гле, срете их Исус говорећи: Поздрав! И приђоше и држаше га за ноге и поклонише му се.</w:t>
      </w:r>
    </w:p>
    <w:p w14:paraId="59DC46E9" w14:textId="77777777" w:rsidR="00F90BDC" w:rsidRDefault="00F90BDC"/>
    <w:p w14:paraId="729938C6" w14:textId="77777777" w:rsidR="00F90BDC" w:rsidRDefault="00F90BDC">
      <w:r xmlns:w="http://schemas.openxmlformats.org/wordprocessingml/2006/main">
        <w:t xml:space="preserve">Исус је срео двојицу својих ученика и они су га држали за ноге и поклонили му се.</w:t>
      </w:r>
    </w:p>
    <w:p w14:paraId="7B2405DA" w14:textId="77777777" w:rsidR="00F90BDC" w:rsidRDefault="00F90BDC"/>
    <w:p w14:paraId="30017B33" w14:textId="77777777" w:rsidR="00F90BDC" w:rsidRDefault="00F90BDC">
      <w:r xmlns:w="http://schemas.openxmlformats.org/wordprocessingml/2006/main">
        <w:t xml:space="preserve">1. Обожавање Исуса: Препознавање његовог ауторитета и моћи</w:t>
      </w:r>
    </w:p>
    <w:p w14:paraId="43E028DF" w14:textId="77777777" w:rsidR="00F90BDC" w:rsidRDefault="00F90BDC"/>
    <w:p w14:paraId="098CC895" w14:textId="77777777" w:rsidR="00F90BDC" w:rsidRDefault="00F90BDC">
      <w:r xmlns:w="http://schemas.openxmlformats.org/wordprocessingml/2006/main">
        <w:t xml:space="preserve">2. Моћ Исусовог присуства: Бити у присуству Спаситеља</w:t>
      </w:r>
    </w:p>
    <w:p w14:paraId="78F7C03C" w14:textId="77777777" w:rsidR="00F90BDC" w:rsidRDefault="00F90BDC"/>
    <w:p w14:paraId="5396C245" w14:textId="77777777" w:rsidR="00F90BDC" w:rsidRDefault="00F90BDC">
      <w:r xmlns:w="http://schemas.openxmlformats.org/wordprocessingml/2006/main">
        <w:t xml:space="preserve">1. Филипљанима 2:10-11 – да се пред именом Исусовим поклони свако колено, на небу и на земљи и под земљом, и да сваки језик исповеда да је Исус Христос Господ, у славу Бога Оца.</w:t>
      </w:r>
    </w:p>
    <w:p w14:paraId="59A7B04D" w14:textId="77777777" w:rsidR="00F90BDC" w:rsidRDefault="00F90BDC"/>
    <w:p w14:paraId="11234EA5" w14:textId="77777777" w:rsidR="00F90BDC" w:rsidRDefault="00F90BDC">
      <w:r xmlns:w="http://schemas.openxmlformats.org/wordprocessingml/2006/main">
        <w:t xml:space="preserve">2. Јеврејима 12:2 – Угледајући се на Исуса, утемељивача и савршитеља наше вере, који је за радост која му је била постављена претрпео крст, презревши срамоту, и седи с десне стране престола Божијег.</w:t>
      </w:r>
    </w:p>
    <w:p w14:paraId="128CCD29" w14:textId="77777777" w:rsidR="00F90BDC" w:rsidRDefault="00F90BDC"/>
    <w:p w14:paraId="3EA760BB" w14:textId="77777777" w:rsidR="00F90BDC" w:rsidRDefault="00F90BDC">
      <w:r xmlns:w="http://schemas.openxmlformats.org/wordprocessingml/2006/main">
        <w:t xml:space="preserve">Матеј 28:10 Тада им Исус рече: Не бојте се; идите, јавите браћи мојој да иду у Галилеју, и тамо ће ме видети.</w:t>
      </w:r>
    </w:p>
    <w:p w14:paraId="3636C0AC" w14:textId="77777777" w:rsidR="00F90BDC" w:rsidRDefault="00F90BDC"/>
    <w:p w14:paraId="6D8A5F0C" w14:textId="77777777" w:rsidR="00F90BDC" w:rsidRDefault="00F90BDC">
      <w:r xmlns:w="http://schemas.openxmlformats.org/wordprocessingml/2006/main">
        <w:t xml:space="preserve">Исус подстиче своје ученике да се не боје и да кажу својој браћи да иду у Галилеју, где ће га видети.</w:t>
      </w:r>
    </w:p>
    <w:p w14:paraId="706D4405" w14:textId="77777777" w:rsidR="00F90BDC" w:rsidRDefault="00F90BDC"/>
    <w:p w14:paraId="2AD76CFA" w14:textId="77777777" w:rsidR="00F90BDC" w:rsidRDefault="00F90BDC">
      <w:r xmlns:w="http://schemas.openxmlformats.org/wordprocessingml/2006/main">
        <w:t xml:space="preserve">1. Будите храбри: Исус нас позива да се не бојимо</w:t>
      </w:r>
    </w:p>
    <w:p w14:paraId="257C81B9" w14:textId="77777777" w:rsidR="00F90BDC" w:rsidRDefault="00F90BDC"/>
    <w:p w14:paraId="348953F3" w14:textId="77777777" w:rsidR="00F90BDC" w:rsidRDefault="00F90BDC">
      <w:r xmlns:w="http://schemas.openxmlformats.org/wordprocessingml/2006/main">
        <w:t xml:space="preserve">2. Посезање: Исус нас шаље да ширимо Јеванђеље</w:t>
      </w:r>
    </w:p>
    <w:p w14:paraId="13665E88" w14:textId="77777777" w:rsidR="00F90BDC" w:rsidRDefault="00F90BDC"/>
    <w:p w14:paraId="5945454C" w14:textId="77777777" w:rsidR="00F90BDC" w:rsidRDefault="00F90BDC">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14:paraId="51804FCC" w14:textId="77777777" w:rsidR="00F90BDC" w:rsidRDefault="00F90BDC"/>
    <w:p w14:paraId="4282211F" w14:textId="77777777" w:rsidR="00F90BDC" w:rsidRDefault="00F90BDC">
      <w:r xmlns:w="http://schemas.openxmlformats.org/wordprocessingml/2006/main">
        <w:t xml:space="preserve">2. 1. Јованова 4:7-12 – Љубљени, љубимо једни друге, јер љубав је од Бога, и ко воли, од Бога је рођен и познаје Бога.</w:t>
      </w:r>
    </w:p>
    <w:p w14:paraId="153D7E34" w14:textId="77777777" w:rsidR="00F90BDC" w:rsidRDefault="00F90BDC"/>
    <w:p w14:paraId="731F3F7E" w14:textId="77777777" w:rsidR="00F90BDC" w:rsidRDefault="00F90BDC">
      <w:r xmlns:w="http://schemas.openxmlformats.org/wordprocessingml/2006/main">
        <w:t xml:space="preserve">Матеј 28:11 А кад они иђаху, гле, неки од страже дођоше у град и показаше првосвештеницима све што се учини.</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Неки од стражара јавили су првосвештеничким главама о догађајима који су се десили на Исусовом гробу.</w:t>
      </w:r>
    </w:p>
    <w:p w14:paraId="6E4F8420" w14:textId="77777777" w:rsidR="00F90BDC" w:rsidRDefault="00F90BDC"/>
    <w:p w14:paraId="7B8CAC58" w14:textId="77777777" w:rsidR="00F90BDC" w:rsidRDefault="00F90BDC">
      <w:r xmlns:w="http://schemas.openxmlformats.org/wordprocessingml/2006/main">
        <w:t xml:space="preserve">1. Моћ сведочења: Божја верност у коришћењу страже да сведочи о својој моћи.</w:t>
      </w:r>
    </w:p>
    <w:p w14:paraId="5EBC9B63" w14:textId="77777777" w:rsidR="00F90BDC" w:rsidRDefault="00F90BDC"/>
    <w:p w14:paraId="04A202B4" w14:textId="77777777" w:rsidR="00F90BDC" w:rsidRDefault="00F90BDC">
      <w:r xmlns:w="http://schemas.openxmlformats.org/wordprocessingml/2006/main">
        <w:t xml:space="preserve">2. Награђена верност: Божја верност у награђивању оних који су Му верни.</w:t>
      </w:r>
    </w:p>
    <w:p w14:paraId="564E6FC8" w14:textId="77777777" w:rsidR="00F90BDC" w:rsidRDefault="00F90BDC"/>
    <w:p w14:paraId="1A2334EF" w14:textId="77777777" w:rsidR="00F90BDC" w:rsidRDefault="00F90BDC">
      <w:r xmlns:w="http://schemas.openxmlformats.org/wordprocessingml/2006/main">
        <w:t xml:space="preserve">1. Псалам 37:3-4 „Уздајте се у Господа и чините добро, настаните се на земљи и спријатељите се са верношћу. Уживајте у Господу, и Он ће вам испунити жеље твога срца.“</w:t>
      </w:r>
    </w:p>
    <w:p w14:paraId="53B2702B" w14:textId="77777777" w:rsidR="00F90BDC" w:rsidRDefault="00F90BDC"/>
    <w:p w14:paraId="7F85F610" w14:textId="77777777" w:rsidR="00F90BDC" w:rsidRDefault="00F90BDC">
      <w:r xmlns:w="http://schemas.openxmlformats.org/wordprocessingml/2006/main">
        <w:t xml:space="preserve">2. Дела 1:8 „Али ћете примити силу када Дух Свети дође на вас, и бићете ми сведоци у Јерусалиму и по свој Јудеји и Самарији, и до краја земље.“</w:t>
      </w:r>
    </w:p>
    <w:p w14:paraId="513DB8DA" w14:textId="77777777" w:rsidR="00F90BDC" w:rsidRDefault="00F90BDC"/>
    <w:p w14:paraId="47E9528B" w14:textId="77777777" w:rsidR="00F90BDC" w:rsidRDefault="00F90BDC">
      <w:r xmlns:w="http://schemas.openxmlformats.org/wordprocessingml/2006/main">
        <w:t xml:space="preserve">Матеј 28:12 И кад се сабраше са старешинама и посаветоваше се, дадоше много новца војницима,</w:t>
      </w:r>
    </w:p>
    <w:p w14:paraId="5D10860C" w14:textId="77777777" w:rsidR="00F90BDC" w:rsidRDefault="00F90BDC"/>
    <w:p w14:paraId="5DF3553F" w14:textId="77777777" w:rsidR="00F90BDC" w:rsidRDefault="00F90BDC">
      <w:r xmlns:w="http://schemas.openxmlformats.org/wordprocessingml/2006/main">
        <w:t xml:space="preserve">Старешине и војници су се саветовали и старешине су давале новац војницима.</w:t>
      </w:r>
    </w:p>
    <w:p w14:paraId="5B1A3863" w14:textId="77777777" w:rsidR="00F90BDC" w:rsidRDefault="00F90BDC"/>
    <w:p w14:paraId="17F21A64" w14:textId="77777777" w:rsidR="00F90BDC" w:rsidRDefault="00F90BDC">
      <w:r xmlns:w="http://schemas.openxmlformats.org/wordprocessingml/2006/main">
        <w:t xml:space="preserve">1. Моћ савета: Учење од старијих</w:t>
      </w:r>
    </w:p>
    <w:p w14:paraId="3DEB1B6F" w14:textId="77777777" w:rsidR="00F90BDC" w:rsidRDefault="00F90BDC"/>
    <w:p w14:paraId="7F88587F" w14:textId="77777777" w:rsidR="00F90BDC" w:rsidRDefault="00F90BDC">
      <w:r xmlns:w="http://schemas.openxmlformats.org/wordprocessingml/2006/main">
        <w:t xml:space="preserve">2. Управљање: коришћење ресурса за Божју славу</w:t>
      </w:r>
    </w:p>
    <w:p w14:paraId="2CB804E9" w14:textId="77777777" w:rsidR="00F90BDC" w:rsidRDefault="00F90BDC"/>
    <w:p w14:paraId="2AA13364" w14:textId="77777777" w:rsidR="00F90BDC" w:rsidRDefault="00F90BDC">
      <w:r xmlns:w="http://schemas.openxmlformats.org/wordprocessingml/2006/main">
        <w:t xml:space="preserve">1. Пословице 11:14 – „Где нема вођства, народ пада, а у изобиљу саветника је сигурност“.</w:t>
      </w:r>
    </w:p>
    <w:p w14:paraId="053D4784" w14:textId="77777777" w:rsidR="00F90BDC" w:rsidRDefault="00F90BDC"/>
    <w:p w14:paraId="1AED51AC" w14:textId="77777777" w:rsidR="00F90BDC" w:rsidRDefault="00F90BDC">
      <w:r xmlns:w="http://schemas.openxmlformats.org/wordprocessingml/2006/main">
        <w:t xml:space="preserve">2. Дела апостолска 4:32-35 – „А пун број оних који повероваше беше једног срца и душе, и нико не рече да је ишта од тога што му припада, него им је све заједничко. И са великом силом апостоли су сведочили о васкрсењу Господа Исуса, и велика милост беше на свима њима. Међу њима није било убогог, јер колико их је било власника земље или кућа продало и донело приход </w:t>
      </w:r>
      <w:r xmlns:w="http://schemas.openxmlformats.org/wordprocessingml/2006/main">
        <w:lastRenderedPageBreak xmlns:w="http://schemas.openxmlformats.org/wordprocessingml/2006/main"/>
      </w:r>
      <w:r xmlns:w="http://schemas.openxmlformats.org/wordprocessingml/2006/main">
        <w:t xml:space="preserve">. од продатог и положио пред ноге апостолима, и раздао се свакоме по потреби“.</w:t>
      </w:r>
    </w:p>
    <w:p w14:paraId="1D62E83D" w14:textId="77777777" w:rsidR="00F90BDC" w:rsidRDefault="00F90BDC"/>
    <w:p w14:paraId="76741AD6" w14:textId="77777777" w:rsidR="00F90BDC" w:rsidRDefault="00F90BDC">
      <w:r xmlns:w="http://schemas.openxmlformats.org/wordprocessingml/2006/main">
        <w:t xml:space="preserve">Матеј 28:13 Говорећи: Реците: Његови ученици дођоше ноћу, и украдоше га док смо ми спавали.</w:t>
      </w:r>
    </w:p>
    <w:p w14:paraId="5F368A29" w14:textId="77777777" w:rsidR="00F90BDC" w:rsidRDefault="00F90BDC"/>
    <w:p w14:paraId="4A5F4200" w14:textId="77777777" w:rsidR="00F90BDC" w:rsidRDefault="00F90BDC">
      <w:r xmlns:w="http://schemas.openxmlformats.org/wordprocessingml/2006/main">
        <w:t xml:space="preserve">Овај одломак описује лажну оптужбу коју су изнели првосвештеници и старешине да су Исусови ученици украли Његово тело док су спавали.</w:t>
      </w:r>
    </w:p>
    <w:p w14:paraId="4373E48C" w14:textId="77777777" w:rsidR="00F90BDC" w:rsidRDefault="00F90BDC"/>
    <w:p w14:paraId="5013B3F0" w14:textId="77777777" w:rsidR="00F90BDC" w:rsidRDefault="00F90BDC">
      <w:r xmlns:w="http://schemas.openxmlformats.org/wordprocessingml/2006/main">
        <w:t xml:space="preserve">1. Сила Божија: разумевање чуда васкрсења</w:t>
      </w:r>
    </w:p>
    <w:p w14:paraId="1EEAD94D" w14:textId="77777777" w:rsidR="00F90BDC" w:rsidRDefault="00F90BDC"/>
    <w:p w14:paraId="329F3404" w14:textId="77777777" w:rsidR="00F90BDC" w:rsidRDefault="00F90BDC">
      <w:r xmlns:w="http://schemas.openxmlformats.org/wordprocessingml/2006/main">
        <w:t xml:space="preserve">2. Храбра вера: Чврсто стајати пред лицем противљења</w:t>
      </w:r>
    </w:p>
    <w:p w14:paraId="209B5D83" w14:textId="77777777" w:rsidR="00F90BDC" w:rsidRDefault="00F90BDC"/>
    <w:p w14:paraId="035F3F30" w14:textId="77777777" w:rsidR="00F90BDC" w:rsidRDefault="00F90BDC">
      <w:r xmlns:w="http://schemas.openxmlformats.org/wordprocessingml/2006/main">
        <w:t xml:space="preserve">1. Јован 11:25–26 - Исус јој је рекао: „Ја сам васкрсење и живот. Ко верује у мене, ако и умре, оживеће, и сваки који живи и верује у мене неће умрети довека.</w:t>
      </w:r>
    </w:p>
    <w:p w14:paraId="7807CAAF" w14:textId="77777777" w:rsidR="00F90BDC" w:rsidRDefault="00F90BDC"/>
    <w:p w14:paraId="5DF788E5" w14:textId="77777777" w:rsidR="00F90BDC" w:rsidRDefault="00F90BDC">
      <w:r xmlns:w="http://schemas.openxmlformats.org/wordprocessingml/2006/main">
        <w:t xml:space="preserve">2. 1. Солуњанима 5:21 - Али тестирајте све; држите се онога што је добро.</w:t>
      </w:r>
    </w:p>
    <w:p w14:paraId="7C4B93A0" w14:textId="77777777" w:rsidR="00F90BDC" w:rsidRDefault="00F90BDC"/>
    <w:p w14:paraId="7A6B6A8A" w14:textId="77777777" w:rsidR="00F90BDC" w:rsidRDefault="00F90BDC">
      <w:r xmlns:w="http://schemas.openxmlformats.org/wordprocessingml/2006/main">
        <w:t xml:space="preserve">Матеј 28:14 И ако ово дође до гувернерових ушију, ми ћемо га наговорити и обезбедити вас.</w:t>
      </w:r>
    </w:p>
    <w:p w14:paraId="05E3356F" w14:textId="77777777" w:rsidR="00F90BDC" w:rsidRDefault="00F90BDC"/>
    <w:p w14:paraId="78859C31" w14:textId="77777777" w:rsidR="00F90BDC" w:rsidRDefault="00F90BDC">
      <w:r xmlns:w="http://schemas.openxmlformats.org/wordprocessingml/2006/main">
        <w:t xml:space="preserve">Овај одломак описује како су ученици били вољни да користе убеђивање да заштите Исуса од власти.</w:t>
      </w:r>
    </w:p>
    <w:p w14:paraId="38C5FED5" w14:textId="77777777" w:rsidR="00F90BDC" w:rsidRDefault="00F90BDC"/>
    <w:p w14:paraId="1ECE151C" w14:textId="77777777" w:rsidR="00F90BDC" w:rsidRDefault="00F90BDC">
      <w:r xmlns:w="http://schemas.openxmlformats.org/wordprocessingml/2006/main">
        <w:t xml:space="preserve">1: Морамо се залагати за оно што је исправно чак и ако то значи да се доведемо у опасност.</w:t>
      </w:r>
    </w:p>
    <w:p w14:paraId="630CA3F1" w14:textId="77777777" w:rsidR="00F90BDC" w:rsidRDefault="00F90BDC"/>
    <w:p w14:paraId="76FA4D68" w14:textId="77777777" w:rsidR="00F90BDC" w:rsidRDefault="00F90BDC">
      <w:r xmlns:w="http://schemas.openxmlformats.org/wordprocessingml/2006/main">
        <w:t xml:space="preserve">2: Морамо имати веру да ће нам Бог дати храброст и снагу да чинимо оно што је исправно.</w:t>
      </w:r>
    </w:p>
    <w:p w14:paraId="7B788E75" w14:textId="77777777" w:rsidR="00F90BDC" w:rsidRDefault="00F90BDC"/>
    <w:p w14:paraId="5AFE0C1F" w14:textId="77777777" w:rsidR="00F90BDC" w:rsidRDefault="00F90BDC">
      <w:r xmlns:w="http://schemas.openxmlformats.org/wordprocessingml/2006/main">
        <w:t xml:space="preserve">1: Пословице 28:1 - Зли беже кога нико не гони, а праведник је храбар као лав.</w:t>
      </w:r>
    </w:p>
    <w:p w14:paraId="5F23F792" w14:textId="77777777" w:rsidR="00F90BDC" w:rsidRDefault="00F90BDC"/>
    <w:p w14:paraId="01DD94FA" w14:textId="77777777" w:rsidR="00F90BDC" w:rsidRDefault="00F90BDC">
      <w:r xmlns:w="http://schemas.openxmlformats.org/wordprocessingml/2006/main">
        <w:t xml:space="preserve">2: Данило 3:17-18 - Ако је тако, наш Бог коме служимо може нас избавити из ужарене огњене пећи, и избавиће нас из руке твоје, царе. Али ако не, нека ти је познато, царе, да нећемо служити твојим боговима, нити ћемо се клањати златном кипу који си поставио.</w:t>
      </w:r>
    </w:p>
    <w:p w14:paraId="2CA8F4BE" w14:textId="77777777" w:rsidR="00F90BDC" w:rsidRDefault="00F90BDC"/>
    <w:p w14:paraId="68C1E029" w14:textId="77777777" w:rsidR="00F90BDC" w:rsidRDefault="00F90BDC">
      <w:r xmlns:w="http://schemas.openxmlformats.org/wordprocessingml/2006/main">
        <w:t xml:space="preserve">Матеј 28:15 И узеше новац и учинише како су научени; и ова се изрека преноси међу Јеврејима све до данас.</w:t>
      </w:r>
    </w:p>
    <w:p w14:paraId="70C16C25" w14:textId="77777777" w:rsidR="00F90BDC" w:rsidRDefault="00F90BDC"/>
    <w:p w14:paraId="475EACD2" w14:textId="77777777" w:rsidR="00F90BDC" w:rsidRDefault="00F90BDC">
      <w:r xmlns:w="http://schemas.openxmlformats.org/wordprocessingml/2006/main">
        <w:t xml:space="preserve">Јевреји су прихватили новац да шире лажну причу о Исусу, а ова лажна прича се понавља до данас.</w:t>
      </w:r>
    </w:p>
    <w:p w14:paraId="1618C4FD" w14:textId="77777777" w:rsidR="00F90BDC" w:rsidRDefault="00F90BDC"/>
    <w:p w14:paraId="4F49E970" w14:textId="77777777" w:rsidR="00F90BDC" w:rsidRDefault="00F90BDC">
      <w:r xmlns:w="http://schemas.openxmlformats.org/wordprocessingml/2006/main">
        <w:t xml:space="preserve">1: Треба да пазимо да ширимо истину, а не лажи о Исусу.</w:t>
      </w:r>
    </w:p>
    <w:p w14:paraId="618D4B1F" w14:textId="77777777" w:rsidR="00F90BDC" w:rsidRDefault="00F90BDC"/>
    <w:p w14:paraId="0487D183" w14:textId="77777777" w:rsidR="00F90BDC" w:rsidRDefault="00F90BDC">
      <w:r xmlns:w="http://schemas.openxmlformats.org/wordprocessingml/2006/main">
        <w:t xml:space="preserve">2: Треба да будемо опрезни са причама које чујемо и обавезно проверимо њихову истинитост.</w:t>
      </w:r>
    </w:p>
    <w:p w14:paraId="697D3B9F" w14:textId="77777777" w:rsidR="00F90BDC" w:rsidRDefault="00F90BDC"/>
    <w:p w14:paraId="046522F9" w14:textId="77777777" w:rsidR="00F90BDC" w:rsidRDefault="00F90BDC">
      <w:r xmlns:w="http://schemas.openxmlformats.org/wordprocessingml/2006/main">
        <w:t xml:space="preserve">1: Колошанима 2:8 – Пазите да вас нико не зароби философијом и празном преваром, по људском предању, према елементарним духовима света, а не по Христу.</w:t>
      </w:r>
    </w:p>
    <w:p w14:paraId="36FB66A0" w14:textId="77777777" w:rsidR="00F90BDC" w:rsidRDefault="00F90BDC"/>
    <w:p w14:paraId="659CDC7E" w14:textId="77777777" w:rsidR="00F90BDC" w:rsidRDefault="00F90BDC">
      <w:r xmlns:w="http://schemas.openxmlformats.org/wordprocessingml/2006/main">
        <w:t xml:space="preserve">2:1 Јованова 4:1 - Љубљени, не верујте сваком духу, него тестирајте духове да видите да ли су од Бога, јер су многи лажни пророци изашли у свет.</w:t>
      </w:r>
    </w:p>
    <w:p w14:paraId="4DC3BBD8" w14:textId="77777777" w:rsidR="00F90BDC" w:rsidRDefault="00F90BDC"/>
    <w:p w14:paraId="690A20C9" w14:textId="77777777" w:rsidR="00F90BDC" w:rsidRDefault="00F90BDC">
      <w:r xmlns:w="http://schemas.openxmlformats.org/wordprocessingml/2006/main">
        <w:t xml:space="preserve">Матеј 28:16 Тада једанаесторица ученика отидоше у Галилеју, на гору где им је Исус одредио.</w:t>
      </w:r>
    </w:p>
    <w:p w14:paraId="4498BE9F" w14:textId="77777777" w:rsidR="00F90BDC" w:rsidRDefault="00F90BDC"/>
    <w:p w14:paraId="32D5C06A" w14:textId="77777777" w:rsidR="00F90BDC" w:rsidRDefault="00F90BDC">
      <w:r xmlns:w="http://schemas.openxmlformats.org/wordprocessingml/2006/main">
        <w:t xml:space="preserve">Једанаест ученика отишло је на гору у Галилеји, где им је Исус рекао да се састану.</w:t>
      </w:r>
    </w:p>
    <w:p w14:paraId="4D437680" w14:textId="77777777" w:rsidR="00F90BDC" w:rsidRDefault="00F90BDC"/>
    <w:p w14:paraId="3025FE18" w14:textId="77777777" w:rsidR="00F90BDC" w:rsidRDefault="00F90BDC">
      <w:r xmlns:w="http://schemas.openxmlformats.org/wordprocessingml/2006/main">
        <w:t xml:space="preserve">1. Следити Исуса: Позив на учеништво</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Непоколебљива вера: Живети по Исусовом позиву</w:t>
      </w:r>
    </w:p>
    <w:p w14:paraId="66130393" w14:textId="77777777" w:rsidR="00F90BDC" w:rsidRDefault="00F90BDC"/>
    <w:p w14:paraId="027D0CB3" w14:textId="77777777" w:rsidR="00F90BDC" w:rsidRDefault="00F90BDC">
      <w:r xmlns:w="http://schemas.openxmlformats.org/wordprocessingml/2006/main">
        <w:t xml:space="preserve">1. Матеј 4:19-20 – „И рече им: Пођите за мном, и учинићу вас ловцима људи.“ Они одмах оставе своје мреже и пођоше за њим.</w:t>
      </w:r>
    </w:p>
    <w:p w14:paraId="125CF0E4" w14:textId="77777777" w:rsidR="00F90BDC" w:rsidRDefault="00F90BDC"/>
    <w:p w14:paraId="129227B6" w14:textId="77777777" w:rsidR="00F90BDC" w:rsidRDefault="00F90BDC">
      <w:r xmlns:w="http://schemas.openxmlformats.org/wordprocessingml/2006/main">
        <w:t xml:space="preserve">2. Јеврејима 11:1 – „А вера је сигурност онога чему се надамо, уверење ствари које се не виде.“</w:t>
      </w:r>
    </w:p>
    <w:p w14:paraId="0C0A232C" w14:textId="77777777" w:rsidR="00F90BDC" w:rsidRDefault="00F90BDC"/>
    <w:p w14:paraId="7BF40F58" w14:textId="77777777" w:rsidR="00F90BDC" w:rsidRDefault="00F90BDC">
      <w:r xmlns:w="http://schemas.openxmlformats.org/wordprocessingml/2006/main">
        <w:t xml:space="preserve">Матеј 28:17 И кад га видеше, поклонише му се, али неки посумњаше.</w:t>
      </w:r>
    </w:p>
    <w:p w14:paraId="5CFDA44B" w14:textId="77777777" w:rsidR="00F90BDC" w:rsidRDefault="00F90BDC"/>
    <w:p w14:paraId="0994BEDF" w14:textId="77777777" w:rsidR="00F90BDC" w:rsidRDefault="00F90BDC">
      <w:r xmlns:w="http://schemas.openxmlformats.org/wordprocessingml/2006/main">
        <w:t xml:space="preserve">Овај одломак говори о реакцији Исусових ученика да су Га видели живог након Његовог васкрсења – неки су Га обожавали, али су неки сумњали.</w:t>
      </w:r>
    </w:p>
    <w:p w14:paraId="2A6B1A86" w14:textId="77777777" w:rsidR="00F90BDC" w:rsidRDefault="00F90BDC"/>
    <w:p w14:paraId="69E55248" w14:textId="77777777" w:rsidR="00F90BDC" w:rsidRDefault="00F90BDC">
      <w:r xmlns:w="http://schemas.openxmlformats.org/wordprocessingml/2006/main">
        <w:t xml:space="preserve">1: Сви смо позвани да верујемо у Божју моћ и доброту и да покажемо своју веру у Њега кроз обожавање.</w:t>
      </w:r>
    </w:p>
    <w:p w14:paraId="1D927890" w14:textId="77777777" w:rsidR="00F90BDC" w:rsidRDefault="00F90BDC"/>
    <w:p w14:paraId="1727EF14" w14:textId="77777777" w:rsidR="00F90BDC" w:rsidRDefault="00F90BDC">
      <w:r xmlns:w="http://schemas.openxmlformats.org/wordprocessingml/2006/main">
        <w:t xml:space="preserve">2: Чак и када је представљена чудесним догађајима, вера може бити крхка и колебљива, али Божија милост је обилна и Он је стрпљив са нама.</w:t>
      </w:r>
    </w:p>
    <w:p w14:paraId="720B7FAB" w14:textId="77777777" w:rsidR="00F90BDC" w:rsidRDefault="00F90BDC"/>
    <w:p w14:paraId="3E2DC62C" w14:textId="77777777" w:rsidR="00F90BDC" w:rsidRDefault="00F90BDC">
      <w:r xmlns:w="http://schemas.openxmlformats.org/wordprocessingml/2006/main">
        <w:t xml:space="preserve">1: Римљанима 4:17-21 - Аврам је веровао у Бога и то му је приписано као праведност.</w:t>
      </w:r>
    </w:p>
    <w:p w14:paraId="7D1853FB" w14:textId="77777777" w:rsidR="00F90BDC" w:rsidRDefault="00F90BDC"/>
    <w:p w14:paraId="295AC7C2" w14:textId="77777777" w:rsidR="00F90BDC" w:rsidRDefault="00F90BDC">
      <w:r xmlns:w="http://schemas.openxmlformats.org/wordprocessingml/2006/main">
        <w:t xml:space="preserve">2: Јеврејима 11:1-3 – Вером разумемо да је свемир створен речју Божијом, тако да оно што се види није настало од ствари које су видљиве.</w:t>
      </w:r>
    </w:p>
    <w:p w14:paraId="1AAE35D2" w14:textId="77777777" w:rsidR="00F90BDC" w:rsidRDefault="00F90BDC"/>
    <w:p w14:paraId="285372B0" w14:textId="77777777" w:rsidR="00F90BDC" w:rsidRDefault="00F90BDC">
      <w:r xmlns:w="http://schemas.openxmlformats.org/wordprocessingml/2006/main">
        <w:t xml:space="preserve">Матеј 28:18 И приступи Исус и рече им говорећи: Даде ми се свака власт на небу и на земљи.</w:t>
      </w:r>
    </w:p>
    <w:p w14:paraId="246382A9" w14:textId="77777777" w:rsidR="00F90BDC" w:rsidRDefault="00F90BDC"/>
    <w:p w14:paraId="18985421" w14:textId="77777777" w:rsidR="00F90BDC" w:rsidRDefault="00F90BDC">
      <w:r xmlns:w="http://schemas.openxmlformats.org/wordprocessingml/2006/main">
        <w:t xml:space="preserve">Одломак каже да је Исусу дата сва власт на небу и на земљи.</w:t>
      </w:r>
    </w:p>
    <w:p w14:paraId="26E03B73" w14:textId="77777777" w:rsidR="00F90BDC" w:rsidRDefault="00F90BDC"/>
    <w:p w14:paraId="03556CDE" w14:textId="77777777" w:rsidR="00F90BDC" w:rsidRDefault="00F90BDC">
      <w:r xmlns:w="http://schemas.openxmlformats.org/wordprocessingml/2006/main">
        <w:t xml:space="preserve">1. Подсећамо се на Исусову моћ и власт над нама и светом.</w:t>
      </w:r>
    </w:p>
    <w:p w14:paraId="7F3E3C10" w14:textId="77777777" w:rsidR="00F90BDC" w:rsidRDefault="00F90BDC"/>
    <w:p w14:paraId="11933398" w14:textId="77777777" w:rsidR="00F90BDC" w:rsidRDefault="00F90BDC">
      <w:r xmlns:w="http://schemas.openxmlformats.org/wordprocessingml/2006/main">
        <w:t xml:space="preserve">2. Можемо се поуздати у Исусову моћ и ослонити се на Њега у свему.</w:t>
      </w:r>
    </w:p>
    <w:p w14:paraId="572F097C" w14:textId="77777777" w:rsidR="00F90BDC" w:rsidRDefault="00F90BDC"/>
    <w:p w14:paraId="428BCDE3" w14:textId="77777777" w:rsidR="00F90BDC" w:rsidRDefault="00F90BDC">
      <w:r xmlns:w="http://schemas.openxmlformats.org/wordprocessingml/2006/main">
        <w:t xml:space="preserve">1. Филипљанима 2:9-11 – Зато га је Бог високо узвисио и дао му име које је изнад сваког имена.</w:t>
      </w:r>
    </w:p>
    <w:p w14:paraId="08665044" w14:textId="77777777" w:rsidR="00F90BDC" w:rsidRDefault="00F90BDC"/>
    <w:p w14:paraId="5821E92A" w14:textId="77777777" w:rsidR="00F90BDC" w:rsidRDefault="00F90BDC">
      <w:r xmlns:w="http://schemas.openxmlformats.org/wordprocessingml/2006/main">
        <w:t xml:space="preserve">2. Данило 4:34-35 – На крају дана ја, Навуходоносор, подигох очи своје ка небу, и разум мој се врати к мени, и благослових Свевишњега, и хвалих и частих онога који живи довека, за власт је вечна власт, и његово царство траје од колена до колена.</w:t>
      </w:r>
    </w:p>
    <w:p w14:paraId="27FACD65" w14:textId="77777777" w:rsidR="00F90BDC" w:rsidRDefault="00F90BDC"/>
    <w:p w14:paraId="5BA66D10" w14:textId="77777777" w:rsidR="00F90BDC" w:rsidRDefault="00F90BDC">
      <w:r xmlns:w="http://schemas.openxmlformats.org/wordprocessingml/2006/main">
        <w:t xml:space="preserve">Матеј 28:19 Идите, дакле, и научите све народе крстећи их у име Оца и Сина и Светога Духа.</w:t>
      </w:r>
    </w:p>
    <w:p w14:paraId="1AB2E2B2" w14:textId="77777777" w:rsidR="00F90BDC" w:rsidRDefault="00F90BDC"/>
    <w:p w14:paraId="5BAF7F02" w14:textId="77777777" w:rsidR="00F90BDC" w:rsidRDefault="00F90BDC">
      <w:r xmlns:w="http://schemas.openxmlformats.org/wordprocessingml/2006/main">
        <w:t xml:space="preserve">Бог нам заповеда да изађемо и ширимо његову поруку по целом свету.</w:t>
      </w:r>
    </w:p>
    <w:p w14:paraId="76A86057" w14:textId="77777777" w:rsidR="00F90BDC" w:rsidRDefault="00F90BDC"/>
    <w:p w14:paraId="3484EA09" w14:textId="77777777" w:rsidR="00F90BDC" w:rsidRDefault="00F90BDC">
      <w:r xmlns:w="http://schemas.openxmlformats.org/wordprocessingml/2006/main">
        <w:t xml:space="preserve">1: Исус нам је дао велику мисију, да изађемо и поделимо добру вест јеванђеља свим народима.</w:t>
      </w:r>
    </w:p>
    <w:p w14:paraId="6A131BA1" w14:textId="77777777" w:rsidR="00F90BDC" w:rsidRDefault="00F90BDC"/>
    <w:p w14:paraId="7A17F0D0" w14:textId="77777777" w:rsidR="00F90BDC" w:rsidRDefault="00F90BDC">
      <w:r xmlns:w="http://schemas.openxmlformats.org/wordprocessingml/2006/main">
        <w:t xml:space="preserve">2: Морамо запамтити да смо сви позвани да будемо Исусови ученици и да будемо сведоци његове љубави.</w:t>
      </w:r>
    </w:p>
    <w:p w14:paraId="037E4909" w14:textId="77777777" w:rsidR="00F90BDC" w:rsidRDefault="00F90BDC"/>
    <w:p w14:paraId="1EC4A049" w14:textId="77777777" w:rsidR="00F90BDC" w:rsidRDefault="00F90BDC">
      <w:r xmlns:w="http://schemas.openxmlformats.org/wordprocessingml/2006/main">
        <w:t xml:space="preserve">1: Дела апостолска 1:8 Али ви ћете примити силу након што Дух Свети дође на вас; и бићете ми сведоци и у Јерусалиму, и по свој Јудеји, и у Самарији, и до краја земље .</w:t>
      </w:r>
    </w:p>
    <w:p w14:paraId="7845C4F7" w14:textId="77777777" w:rsidR="00F90BDC" w:rsidRDefault="00F90BDC"/>
    <w:p w14:paraId="27A23DA1" w14:textId="77777777" w:rsidR="00F90BDC" w:rsidRDefault="00F90BDC">
      <w:r xmlns:w="http://schemas.openxmlformats.org/wordprocessingml/2006/main">
        <w:t xml:space="preserve">2: Исаија 6:8 И чух глас Господњи који говори: Кога да пошаљем, и ко ће поћи за нама? </w:t>
      </w:r>
      <w:r xmlns:w="http://schemas.openxmlformats.org/wordprocessingml/2006/main">
        <w:lastRenderedPageBreak xmlns:w="http://schemas.openxmlformats.org/wordprocessingml/2006/main"/>
      </w:r>
      <w:r xmlns:w="http://schemas.openxmlformats.org/wordprocessingml/2006/main">
        <w:t xml:space="preserve">Тада рекох: Ево ме; Пошаљи ми.</w:t>
      </w:r>
    </w:p>
    <w:p w14:paraId="162313BF" w14:textId="77777777" w:rsidR="00F90BDC" w:rsidRDefault="00F90BDC"/>
    <w:p w14:paraId="5AB93A16" w14:textId="77777777" w:rsidR="00F90BDC" w:rsidRDefault="00F90BDC">
      <w:r xmlns:w="http://schemas.openxmlformats.org/wordprocessingml/2006/main">
        <w:t xml:space="preserve">Матеј 28:20 Учећи их да држе све што сам вам заповедио, и ево, ја сам с вама у све дане до свршетка света. Амин.</w:t>
      </w:r>
    </w:p>
    <w:p w14:paraId="0EF64493" w14:textId="77777777" w:rsidR="00F90BDC" w:rsidRDefault="00F90BDC"/>
    <w:p w14:paraId="18B16211" w14:textId="77777777" w:rsidR="00F90BDC" w:rsidRDefault="00F90BDC">
      <w:r xmlns:w="http://schemas.openxmlformats.org/wordprocessingml/2006/main">
        <w:t xml:space="preserve">Исус заповеда својим ученицима да поштују сва његова учења и обећава да ће бити с њима до краја света.</w:t>
      </w:r>
    </w:p>
    <w:p w14:paraId="680BF586" w14:textId="77777777" w:rsidR="00F90BDC" w:rsidRDefault="00F90BDC"/>
    <w:p w14:paraId="2DD6FD3B" w14:textId="77777777" w:rsidR="00F90BDC" w:rsidRDefault="00F90BDC">
      <w:r xmlns:w="http://schemas.openxmlformats.org/wordprocessingml/2006/main">
        <w:t xml:space="preserve">1. Моћ Исусовог присуства – Истраживање Исусовог обећања да ће увек бити са нама.</w:t>
      </w:r>
    </w:p>
    <w:p w14:paraId="2BBD9B53" w14:textId="77777777" w:rsidR="00F90BDC" w:rsidRDefault="00F90BDC"/>
    <w:p w14:paraId="23FC7F4B" w14:textId="77777777" w:rsidR="00F90BDC" w:rsidRDefault="00F90BDC">
      <w:r xmlns:w="http://schemas.openxmlformats.org/wordprocessingml/2006/main">
        <w:t xml:space="preserve">2. Одржавање Исусових заповести – Разумевање важности слеђења Исусових учења.</w:t>
      </w:r>
    </w:p>
    <w:p w14:paraId="28AC264E" w14:textId="77777777" w:rsidR="00F90BDC" w:rsidRDefault="00F90BDC"/>
    <w:p w14:paraId="6F4651CE" w14:textId="77777777" w:rsidR="00F90BDC" w:rsidRDefault="00F90BDC">
      <w:r xmlns:w="http://schemas.openxmlformats.org/wordprocessingml/2006/main">
        <w:t xml:space="preserve">1. Исаија 41:10 – „Не бој се, јер сам ја с тобом; не плашите се, јер сам ја ваш Бог; Ја ћу те ојачати, помоћи ћу ти, подржаћу те десницом својом праведном.”</w:t>
      </w:r>
    </w:p>
    <w:p w14:paraId="77BD3302" w14:textId="77777777" w:rsidR="00F90BDC" w:rsidRDefault="00F90BDC"/>
    <w:p w14:paraId="305AD893" w14:textId="77777777" w:rsidR="00F90BDC" w:rsidRDefault="00F90BDC">
      <w:r xmlns:w="http://schemas.openxmlformats.org/wordprocessingml/2006/main">
        <w:t xml:space="preserve">2. Поновљени закони 31:6 – „Будите јаки и храбри. Не бој их се и не бој их се, јер Господ Бог твој иде с тобом. Неће те оставити нити напустити.”</w:t>
      </w:r>
    </w:p>
    <w:p w14:paraId="28335B31" w14:textId="77777777" w:rsidR="00F90BDC" w:rsidRDefault="00F90BDC"/>
    <w:p w14:paraId="2B48317E" w14:textId="77777777" w:rsidR="00F90BDC" w:rsidRDefault="00F90BDC">
      <w:r xmlns:w="http://schemas.openxmlformats.org/wordprocessingml/2006/main">
        <w:t xml:space="preserve">Марко 1 уводи службу Јована Крститеља, крштење и искушење Исусово, почетак Исусове јавне службе и разна исцељења која је Он вршио.</w:t>
      </w:r>
    </w:p>
    <w:p w14:paraId="0B9F8B2A" w14:textId="77777777" w:rsidR="00F90BDC" w:rsidRDefault="00F90BDC"/>
    <w:p w14:paraId="02AA7C50" w14:textId="77777777" w:rsidR="00F90BDC" w:rsidRDefault="00F90BDC">
      <w:r xmlns:w="http://schemas.openxmlformats.org/wordprocessingml/2006/main">
        <w:t xml:space="preserve">1. пасус: Поглавље почиње пророчанством из Исаије о гласнику који припрема пут Господу. Ово се испуњава у Јовану Крститељу који проповеда у пустињи позивајући људе на покајање и крстећи их у реци Јордан (Марко 1:1-8). Тада Исус из Назарета долази Јовану да се крсти. Док излази из воде, небеса се отварају и Дух силази на Њега као голуб, док глас са неба објављује: „Ти си мој Син, кога волим, с тобом сам задовољан“ (Марко 1:9-11).</w:t>
      </w:r>
    </w:p>
    <w:p w14:paraId="616FC96D" w14:textId="77777777" w:rsidR="00F90BDC" w:rsidRDefault="00F90BDC"/>
    <w:p w14:paraId="188F3591" w14:textId="77777777" w:rsidR="00F90BDC" w:rsidRDefault="00F90BDC">
      <w:r xmlns:w="http://schemas.openxmlformats.org/wordprocessingml/2006/main">
        <w:t xml:space="preserve">2. одломак: Одмах након његовог крштења, Дух води Исуса у пустињу где га искушава </w:t>
      </w:r>
      <w:r xmlns:w="http://schemas.openxmlformats.org/wordprocessingml/2006/main">
        <w:lastRenderedPageBreak xmlns:w="http://schemas.openxmlformats.org/wordprocessingml/2006/main"/>
      </w:r>
      <w:r xmlns:w="http://schemas.openxmlformats.org/wordprocessingml/2006/main">
        <w:t xml:space="preserve">Сатана четрдесет дана, али остаје непоколебљив (Марко 1:12-13). Након што је Јован ухапшен, Исус одлази у Галилеју објављујући добру вест о Божјем краљевству говорећи: „Дошло је време“, рекао је. "Приближило се Царство Божије. Покајте се и верујте доброј вести!" (Марко 1:14-15). Док хода поред Галилејског мора, он назива Симона Петра Андреја Јакова сина Зеведеја, његовог брата Јована, да постану ученици обећавајући да ће их учинити рибарима и оставити мреже да га одмах прате.</w:t>
      </w:r>
    </w:p>
    <w:p w14:paraId="4906B36C" w14:textId="77777777" w:rsidR="00F90BDC" w:rsidRDefault="00F90BDC"/>
    <w:p w14:paraId="211E1578" w14:textId="77777777" w:rsidR="00F90BDC" w:rsidRDefault="00F90BDC">
      <w:r xmlns:w="http://schemas.openxmlformats.org/wordprocessingml/2006/main">
        <w:t xml:space="preserve">3. пасус: Одлазе у Кафарнаум где у суботу Исус поучава у синагоги задивљујући људе својим ауторитетом за разлику од учитељског закона (Марко 1:21-22). Тамо он изгони нечистог духа препознајући Га као Светог јединог Бога, а затим невероватне људе који воде славу која се брзо ширила широм региона (Марко 1:23-28). Тада у кући Симона Петра лечи свекрву од лежеће грознице и убрзо почиње да их служи. Увече када сунце залази цео град се окупља на вратима доноси болесног опседнутог демона исцелио многе различите врсте болести истерао многе демоне не дајући демонима да говоре јер су знали ко је он. Следећег јутра, док је још мрак, иде усамљено место, моли Симона, други га нађу, кажу да те сви траже, али он одговара нека идемо негде другде. 29-39). На крају лечи човека од губе који га је молио да клекне, рекао је 'Ако желиш, можеш ме очистити', дирнуто саосећање Исус пружа руку додирује га каже: 'Хтео сам да будем чист' одмах губа лево човек постаје чист упозорава га не говори никоме осим иди, покажи се свештенику, принеси жртву Мојсије је заповедио као сведочанство за њих. Међутим, човек је толико ширио вести да више није могао да уђе у град отворено је боравио на усамљеним местима, али су му људи долазили сваки пут.</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Марко 1:1 Почетак јеванђеља Исуса Христа, Сина Божијег;</w:t>
      </w:r>
    </w:p>
    <w:p w14:paraId="7373A5C6" w14:textId="77777777" w:rsidR="00F90BDC" w:rsidRDefault="00F90BDC"/>
    <w:p w14:paraId="36AB9BDC" w14:textId="77777777" w:rsidR="00F90BDC" w:rsidRDefault="00F90BDC">
      <w:r xmlns:w="http://schemas.openxmlformats.org/wordprocessingml/2006/main">
        <w:t xml:space="preserve">Одломак говори о почетку Радосне вести о Исусу Христу, Сину Божијем.</w:t>
      </w:r>
    </w:p>
    <w:p w14:paraId="7087155F" w14:textId="77777777" w:rsidR="00F90BDC" w:rsidRDefault="00F90BDC"/>
    <w:p w14:paraId="094BBE2C" w14:textId="77777777" w:rsidR="00F90BDC" w:rsidRDefault="00F90BDC">
      <w:r xmlns:w="http://schemas.openxmlformats.org/wordprocessingml/2006/main">
        <w:t xml:space="preserve">1. Право порекло добре вести</w:t>
      </w:r>
    </w:p>
    <w:p w14:paraId="39CB5DC0" w14:textId="77777777" w:rsidR="00F90BDC" w:rsidRDefault="00F90BDC"/>
    <w:p w14:paraId="49D85854" w14:textId="77777777" w:rsidR="00F90BDC" w:rsidRDefault="00F90BDC">
      <w:r xmlns:w="http://schemas.openxmlformats.org/wordprocessingml/2006/main">
        <w:t xml:space="preserve">2. Сила Јеванђеља</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Римљанима 1:1-4 - Павле, слуга Христа Исуса, позван да буде апостол, издвојен за јеванђеље Божије,</w:t>
      </w:r>
    </w:p>
    <w:p w14:paraId="55E2428C" w14:textId="77777777" w:rsidR="00F90BDC" w:rsidRDefault="00F90BDC"/>
    <w:p w14:paraId="641FE3E7" w14:textId="77777777" w:rsidR="00F90BDC" w:rsidRDefault="00F90BDC">
      <w:r xmlns:w="http://schemas.openxmlformats.org/wordprocessingml/2006/main">
        <w:t xml:space="preserve">2. Исаија 9:6-7 – Јер нам се дете роди, син нам се даде; и власт ће бити на његовим раменима, и име ће му се звати Дивни Саветник, Моћни Бог, Вечни Отац, Кнез мира.</w:t>
      </w:r>
    </w:p>
    <w:p w14:paraId="3676F61A" w14:textId="77777777" w:rsidR="00F90BDC" w:rsidRDefault="00F90BDC"/>
    <w:p w14:paraId="0CCC0D7A" w14:textId="77777777" w:rsidR="00F90BDC" w:rsidRDefault="00F90BDC">
      <w:r xmlns:w="http://schemas.openxmlformats.org/wordprocessingml/2006/main">
        <w:t xml:space="preserve">Марко 1:2 Као што је написано у пророцима: Ево, ја шаљем гласника свога пред лицем твојим, који ће припремити пут твој пред тобом.</w:t>
      </w:r>
    </w:p>
    <w:p w14:paraId="0B2DC67C" w14:textId="77777777" w:rsidR="00F90BDC" w:rsidRDefault="00F90BDC"/>
    <w:p w14:paraId="76242942" w14:textId="77777777" w:rsidR="00F90BDC" w:rsidRDefault="00F90BDC">
      <w:r xmlns:w="http://schemas.openxmlformats.org/wordprocessingml/2006/main">
        <w:t xml:space="preserve">Гласник припрема пут за Господа пре него што стигне.</w:t>
      </w:r>
    </w:p>
    <w:p w14:paraId="644FBB3E" w14:textId="77777777" w:rsidR="00F90BDC" w:rsidRDefault="00F90BDC"/>
    <w:p w14:paraId="61CF1383" w14:textId="77777777" w:rsidR="00F90BDC" w:rsidRDefault="00F90BDC">
      <w:r xmlns:w="http://schemas.openxmlformats.org/wordprocessingml/2006/main">
        <w:t xml:space="preserve">1: Припремамо пут Господу: Отварамо простор за присуство Божије.</w:t>
      </w:r>
    </w:p>
    <w:p w14:paraId="602C6832" w14:textId="77777777" w:rsidR="00F90BDC" w:rsidRDefault="00F90BDC"/>
    <w:p w14:paraId="22A63DAD" w14:textId="77777777" w:rsidR="00F90BDC" w:rsidRDefault="00F90BDC">
      <w:r xmlns:w="http://schemas.openxmlformats.org/wordprocessingml/2006/main">
        <w:t xml:space="preserve">2: Пророчки глас: Слушање речи Господњих.</w:t>
      </w:r>
    </w:p>
    <w:p w14:paraId="5E98E4D2" w14:textId="77777777" w:rsidR="00F90BDC" w:rsidRDefault="00F90BDC"/>
    <w:p w14:paraId="2A8F375D" w14:textId="77777777" w:rsidR="00F90BDC" w:rsidRDefault="00F90BDC">
      <w:r xmlns:w="http://schemas.openxmlformats.org/wordprocessingml/2006/main">
        <w:t xml:space="preserve">1: Исаија 40:3 – Глас једног позива: „У пустињи припремите пут Господу; направи у пустињи пут Бога нашем.</w:t>
      </w:r>
    </w:p>
    <w:p w14:paraId="534BB3EA" w14:textId="77777777" w:rsidR="00F90BDC" w:rsidRDefault="00F90BDC"/>
    <w:p w14:paraId="1A41FCA4" w14:textId="77777777" w:rsidR="00F90BDC" w:rsidRDefault="00F90BDC">
      <w:r xmlns:w="http://schemas.openxmlformats.org/wordprocessingml/2006/main">
        <w:t xml:space="preserve">2: Захарија 3:8 – Чуј сада, Исусе Навин, првосвештениче, ти и твоји сапутници који седе пред тобом, јер су они чудесан знак; јер ево, ја доносим слугу Свог ГРАНУ.</w:t>
      </w:r>
    </w:p>
    <w:p w14:paraId="7085D0E1" w14:textId="77777777" w:rsidR="00F90BDC" w:rsidRDefault="00F90BDC"/>
    <w:p w14:paraId="58AB3582" w14:textId="77777777" w:rsidR="00F90BDC" w:rsidRDefault="00F90BDC">
      <w:r xmlns:w="http://schemas.openxmlformats.org/wordprocessingml/2006/main">
        <w:t xml:space="preserve">Марко 1:3 Глас онога који виче у пустињи: Припремите пут Господњи, поравните стазе његове.</w:t>
      </w:r>
    </w:p>
    <w:p w14:paraId="3B309A1D" w14:textId="77777777" w:rsidR="00F90BDC" w:rsidRDefault="00F90BDC"/>
    <w:p w14:paraId="529514DD" w14:textId="77777777" w:rsidR="00F90BDC" w:rsidRDefault="00F90BDC">
      <w:r xmlns:w="http://schemas.openxmlformats.org/wordprocessingml/2006/main">
        <w:t xml:space="preserve">Глас Јована Крститеља позива људе да се припреме за Исусов долазак и да исправе његове путеве.</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Позив да се припремимо за Исуса: Одговарање на поруку Јована Крститеља</w:t>
      </w:r>
    </w:p>
    <w:p w14:paraId="47ED1781" w14:textId="77777777" w:rsidR="00F90BDC" w:rsidRDefault="00F90BDC"/>
    <w:p w14:paraId="6DAB7BB0" w14:textId="77777777" w:rsidR="00F90BDC" w:rsidRDefault="00F90BDC">
      <w:r xmlns:w="http://schemas.openxmlformats.org/wordprocessingml/2006/main">
        <w:t xml:space="preserve">2. Прави путеви: размишљање о значају припреме за Господа</w:t>
      </w:r>
    </w:p>
    <w:p w14:paraId="66B5083F" w14:textId="77777777" w:rsidR="00F90BDC" w:rsidRDefault="00F90BDC"/>
    <w:p w14:paraId="4A0A35B9" w14:textId="77777777" w:rsidR="00F90BDC" w:rsidRDefault="00F90BDC">
      <w:r xmlns:w="http://schemas.openxmlformats.org/wordprocessingml/2006/main">
        <w:t xml:space="preserve">1. Исаија 40:3-5 - Утеши, теши народ мој, каже Бог твој. Нежно говори Јерусалиму, и реци јој да је њена тешка служба завршена, да је њен грех плаћен, да је примила из руке Господње двоструко за све своје грехе.</w:t>
      </w:r>
    </w:p>
    <w:p w14:paraId="04BBD613" w14:textId="77777777" w:rsidR="00F90BDC" w:rsidRDefault="00F90BDC"/>
    <w:p w14:paraId="35103E8A" w14:textId="77777777" w:rsidR="00F90BDC" w:rsidRDefault="00F90BDC">
      <w:r xmlns:w="http://schemas.openxmlformats.org/wordprocessingml/2006/main">
        <w:t xml:space="preserve">2. Лука 3:4-6 – Као што је написано у књизи речи пророка Исаије: „Глас онога који дозива у пустињи: 'Припремите пут Господу, правите му стазе. Свака долина ће се испунити, свака планина и брдо снизити. Криви путеви постаће равни, а неравни путеви глатки. И сви ће људи видети спасење Божије.'“</w:t>
      </w:r>
    </w:p>
    <w:p w14:paraId="4B3C1158" w14:textId="77777777" w:rsidR="00F90BDC" w:rsidRDefault="00F90BDC"/>
    <w:p w14:paraId="5A72354F" w14:textId="77777777" w:rsidR="00F90BDC" w:rsidRDefault="00F90BDC">
      <w:r xmlns:w="http://schemas.openxmlformats.org/wordprocessingml/2006/main">
        <w:t xml:space="preserve">Марко 1:4 Јован је крстио у пустињи и проповедао крштење покајања за опроштење грехова.</w:t>
      </w:r>
    </w:p>
    <w:p w14:paraId="6A73F775" w14:textId="77777777" w:rsidR="00F90BDC" w:rsidRDefault="00F90BDC"/>
    <w:p w14:paraId="7DE92296" w14:textId="77777777" w:rsidR="00F90BDC" w:rsidRDefault="00F90BDC">
      <w:r xmlns:w="http://schemas.openxmlformats.org/wordprocessingml/2006/main">
        <w:t xml:space="preserve">Јован Крститељ је проповедао потребу покајања и опроштења грехова.</w:t>
      </w:r>
    </w:p>
    <w:p w14:paraId="73E0C196" w14:textId="77777777" w:rsidR="00F90BDC" w:rsidRDefault="00F90BDC"/>
    <w:p w14:paraId="106F8351" w14:textId="77777777" w:rsidR="00F90BDC" w:rsidRDefault="00F90BDC">
      <w:r xmlns:w="http://schemas.openxmlformats.org/wordprocessingml/2006/main">
        <w:t xml:space="preserve">1. Моћ покајања: Препознавање наше потребе за опроштењем</w:t>
      </w:r>
    </w:p>
    <w:p w14:paraId="210D7C97" w14:textId="77777777" w:rsidR="00F90BDC" w:rsidRDefault="00F90BDC"/>
    <w:p w14:paraId="1D716F3F" w14:textId="77777777" w:rsidR="00F90BDC" w:rsidRDefault="00F90BDC">
      <w:r xmlns:w="http://schemas.openxmlformats.org/wordprocessingml/2006/main">
        <w:t xml:space="preserve">2. Важност наших поступака: прихватање потребе за покајањем</w:t>
      </w:r>
    </w:p>
    <w:p w14:paraId="23C574D1" w14:textId="77777777" w:rsidR="00F90BDC" w:rsidRDefault="00F90BDC"/>
    <w:p w14:paraId="691F40DA" w14:textId="77777777" w:rsidR="00F90BDC" w:rsidRDefault="00F90BDC">
      <w:r xmlns:w="http://schemas.openxmlformats.org/wordprocessingml/2006/main">
        <w:t xml:space="preserve">1. Језекиљ 18:21-32 - Праведност кроз покајање</w:t>
      </w:r>
    </w:p>
    <w:p w14:paraId="6F07DD9C" w14:textId="77777777" w:rsidR="00F90BDC" w:rsidRDefault="00F90BDC"/>
    <w:p w14:paraId="1BCD9186" w14:textId="77777777" w:rsidR="00F90BDC" w:rsidRDefault="00F90BDC">
      <w:r xmlns:w="http://schemas.openxmlformats.org/wordprocessingml/2006/main">
        <w:t xml:space="preserve">2. Лука 24:47 - Покајање и опроштење грехова у Исусово име</w:t>
      </w:r>
    </w:p>
    <w:p w14:paraId="3854923A" w14:textId="77777777" w:rsidR="00F90BDC" w:rsidRDefault="00F90BDC"/>
    <w:p w14:paraId="1F7A9F07" w14:textId="77777777" w:rsidR="00F90BDC" w:rsidRDefault="00F90BDC">
      <w:r xmlns:w="http://schemas.openxmlformats.org/wordprocessingml/2006/main">
        <w:t xml:space="preserve">Марко 1:5 И изиђе к њему сва земља јудејска и они из Јерусалима, и сви се од њега крстише у реци Јордану, признајући грехе своје.</w:t>
      </w:r>
    </w:p>
    <w:p w14:paraId="3E338EDC" w14:textId="77777777" w:rsidR="00F90BDC" w:rsidRDefault="00F90BDC"/>
    <w:p w14:paraId="5AFC540E" w14:textId="77777777" w:rsidR="00F90BDC" w:rsidRDefault="00F90BDC">
      <w:r xmlns:w="http://schemas.openxmlformats.org/wordprocessingml/2006/main">
        <w:t xml:space="preserve">Људи Јудеје и Јерусалима изашли су да их Јован Крститељ крсти у реци Јордан, исповедајући своје грехе.</w:t>
      </w:r>
    </w:p>
    <w:p w14:paraId="1D317787" w14:textId="77777777" w:rsidR="00F90BDC" w:rsidRDefault="00F90BDC"/>
    <w:p w14:paraId="0DC332BD" w14:textId="77777777" w:rsidR="00F90BDC" w:rsidRDefault="00F90BDC">
      <w:r xmlns:w="http://schemas.openxmlformats.org/wordprocessingml/2006/main">
        <w:t xml:space="preserve">1: Моћ исповести – Исповедање греха је важан корак на путу вере.</w:t>
      </w:r>
    </w:p>
    <w:p w14:paraId="147E3516" w14:textId="77777777" w:rsidR="00F90BDC" w:rsidRDefault="00F90BDC"/>
    <w:p w14:paraId="48C737DA" w14:textId="77777777" w:rsidR="00F90BDC" w:rsidRDefault="00F90BDC">
      <w:r xmlns:w="http://schemas.openxmlformats.org/wordprocessingml/2006/main">
        <w:t xml:space="preserve">2: Моћ крштења – Крштење је спољашњи знак унутрашње промене и снажан симбол вере.</w:t>
      </w:r>
    </w:p>
    <w:p w14:paraId="1DB67C24" w14:textId="77777777" w:rsidR="00F90BDC" w:rsidRDefault="00F90BDC"/>
    <w:p w14:paraId="7CC531AA" w14:textId="77777777" w:rsidR="00F90BDC" w:rsidRDefault="00F90BDC">
      <w:r xmlns:w="http://schemas.openxmlformats.org/wordprocessingml/2006/main">
        <w:t xml:space="preserve">1:1 Јован 1:9 - Ако признамо своје грехе, он је веран и праведан, и опростиће нам грехе наше и очистиће нас од сваке неправде.</w:t>
      </w:r>
    </w:p>
    <w:p w14:paraId="340F36A0" w14:textId="77777777" w:rsidR="00F90BDC" w:rsidRDefault="00F90BDC"/>
    <w:p w14:paraId="46AF794F" w14:textId="77777777" w:rsidR="00F90BDC" w:rsidRDefault="00F90BDC">
      <w:r xmlns:w="http://schemas.openxmlformats.org/wordprocessingml/2006/main">
        <w:t xml:space="preserve">2: Римљанима 6:3-4 - Или зар не знате да смо сви ми који смо крштени у Христа Исуса крштени у његову смрт? Зато смо са њим сахрањени крштењем у смрт да бисмо, као што је Христос васкрсао из мртвих славом Очевом, и ми живели новим животом.</w:t>
      </w:r>
    </w:p>
    <w:p w14:paraId="54CD95BA" w14:textId="77777777" w:rsidR="00F90BDC" w:rsidRDefault="00F90BDC"/>
    <w:p w14:paraId="6DF5EC17" w14:textId="77777777" w:rsidR="00F90BDC" w:rsidRDefault="00F90BDC">
      <w:r xmlns:w="http://schemas.openxmlformats.org/wordprocessingml/2006/main">
        <w:t xml:space="preserve">Марко 1:6 И Јован беше обучен у камиљу длаку и у појас од коже око слабина својих; и јео је скакавце и дивљи мед;</w:t>
      </w:r>
    </w:p>
    <w:p w14:paraId="0E6F214D" w14:textId="77777777" w:rsidR="00F90BDC" w:rsidRDefault="00F90BDC"/>
    <w:p w14:paraId="585D2CA9" w14:textId="77777777" w:rsidR="00F90BDC" w:rsidRDefault="00F90BDC">
      <w:r xmlns:w="http://schemas.openxmlformats.org/wordprocessingml/2006/main">
        <w:t xml:space="preserve">Јован Крститељ је био скроман и строг човек који је показао пожртвован живот тако што је носио једноставну одећу и јео једноставну храну.</w:t>
      </w:r>
    </w:p>
    <w:p w14:paraId="09873740" w14:textId="77777777" w:rsidR="00F90BDC" w:rsidRDefault="00F90BDC"/>
    <w:p w14:paraId="235F3C49" w14:textId="77777777" w:rsidR="00F90BDC" w:rsidRDefault="00F90BDC">
      <w:r xmlns:w="http://schemas.openxmlformats.org/wordprocessingml/2006/main">
        <w:t xml:space="preserve">1. Живети животом пожртвованог и понизног</w:t>
      </w:r>
    </w:p>
    <w:p w14:paraId="1798928A" w14:textId="77777777" w:rsidR="00F90BDC" w:rsidRDefault="00F90BDC"/>
    <w:p w14:paraId="533A7FB0" w14:textId="77777777" w:rsidR="00F90BDC" w:rsidRDefault="00F90BDC">
      <w:r xmlns:w="http://schemas.openxmlformats.org/wordprocessingml/2006/main">
        <w:t xml:space="preserve">2. Пример Јована Крститеља</w:t>
      </w:r>
    </w:p>
    <w:p w14:paraId="06416EB0" w14:textId="77777777" w:rsidR="00F90BDC" w:rsidRDefault="00F90BDC"/>
    <w:p w14:paraId="1740110F" w14:textId="77777777" w:rsidR="00F90BDC" w:rsidRDefault="00F90BDC">
      <w:r xmlns:w="http://schemas.openxmlformats.org/wordprocessingml/2006/main">
        <w:t xml:space="preserve">1. Матеј 3:4 – А сам Јован беше обучен у камиљу длаку, са кожним појасом око струка; </w:t>
      </w:r>
      <w:r xmlns:w="http://schemas.openxmlformats.org/wordprocessingml/2006/main">
        <w:lastRenderedPageBreak xmlns:w="http://schemas.openxmlformats.org/wordprocessingml/2006/main"/>
      </w:r>
      <w:r xmlns:w="http://schemas.openxmlformats.org/wordprocessingml/2006/main">
        <w:t xml:space="preserve">а храна му беху скакавци и дивљи мед.</w:t>
      </w:r>
    </w:p>
    <w:p w14:paraId="0FDB2BFE" w14:textId="77777777" w:rsidR="00F90BDC" w:rsidRDefault="00F90BDC"/>
    <w:p w14:paraId="663363F2" w14:textId="77777777" w:rsidR="00F90BDC" w:rsidRDefault="00F90BDC">
      <w:r xmlns:w="http://schemas.openxmlformats.org/wordprocessingml/2006/main">
        <w:t xml:space="preserve">2. Михеј 6:8 - Рекао ти је, човече, шта је добро; и шта Господ тражи од тебе него да чиниш правду, да волиш доброту и да понизно ходиш са својим Богом?</w:t>
      </w:r>
    </w:p>
    <w:p w14:paraId="5C8E2F5A" w14:textId="77777777" w:rsidR="00F90BDC" w:rsidRDefault="00F90BDC"/>
    <w:p w14:paraId="55BB73E0" w14:textId="77777777" w:rsidR="00F90BDC" w:rsidRDefault="00F90BDC">
      <w:r xmlns:w="http://schemas.openxmlformats.org/wordprocessingml/2006/main">
        <w:t xml:space="preserve">Марко 1:7 И проповедаше говорећи: За мном долази моћнији од мене коме нисам достојан да се сагнем и одвежем ремен ципела.</w:t>
      </w:r>
    </w:p>
    <w:p w14:paraId="13592C99" w14:textId="77777777" w:rsidR="00F90BDC" w:rsidRDefault="00F90BDC"/>
    <w:p w14:paraId="5F10A35A" w14:textId="77777777" w:rsidR="00F90BDC" w:rsidRDefault="00F90BDC">
      <w:r xmlns:w="http://schemas.openxmlformats.org/wordprocessingml/2006/main">
        <w:t xml:space="preserve">Исус је објавио да постоји неко моћнији од њега који иде за њим, и да није достојан ни да одвеже ремен своје сандале.</w:t>
      </w:r>
    </w:p>
    <w:p w14:paraId="1C578F43" w14:textId="77777777" w:rsidR="00F90BDC" w:rsidRDefault="00F90BDC"/>
    <w:p w14:paraId="661FAF77" w14:textId="77777777" w:rsidR="00F90BDC" w:rsidRDefault="00F90BDC">
      <w:r xmlns:w="http://schemas.openxmlformats.org/wordprocessingml/2006/main">
        <w:t xml:space="preserve">1. Моћ понизности – Исус нас учи да нас понизна срца могу приближити Богу.</w:t>
      </w:r>
    </w:p>
    <w:p w14:paraId="689B55EC" w14:textId="77777777" w:rsidR="00F90BDC" w:rsidRDefault="00F90BDC"/>
    <w:p w14:paraId="2A3C3BF1" w14:textId="77777777" w:rsidR="00F90BDC" w:rsidRDefault="00F90BDC">
      <w:r xmlns:w="http://schemas.openxmlformats.org/wordprocessingml/2006/main">
        <w:t xml:space="preserve">2. Долазак Господњи – Исус предсказује долазак моћнијег од Њега.</w:t>
      </w:r>
    </w:p>
    <w:p w14:paraId="63D45408" w14:textId="77777777" w:rsidR="00F90BDC" w:rsidRDefault="00F90BDC"/>
    <w:p w14:paraId="63A89BAF" w14:textId="77777777" w:rsidR="00F90BDC" w:rsidRDefault="00F90BDC">
      <w:r xmlns:w="http://schemas.openxmlformats.org/wordprocessingml/2006/main">
        <w:t xml:space="preserve">1. Матеј 3:1-2 – У оне дане дође Јован Крститељ, проповедајући у пустињи јудејској, и говорећи: Покајте се, јер се приближи Царство небеско.</w:t>
      </w:r>
    </w:p>
    <w:p w14:paraId="56696E2D" w14:textId="77777777" w:rsidR="00F90BDC" w:rsidRDefault="00F90BDC"/>
    <w:p w14:paraId="25B499E1" w14:textId="77777777" w:rsidR="00F90BDC" w:rsidRDefault="00F90BDC">
      <w:r xmlns:w="http://schemas.openxmlformats.org/wordprocessingml/2006/main">
        <w:t xml:space="preserve">2. Матеј 4:17 – Од тог времена Исус је почео да проповеда и говори: Покајте се, јер се приближи Царство небеско.</w:t>
      </w:r>
    </w:p>
    <w:p w14:paraId="1C8004F0" w14:textId="77777777" w:rsidR="00F90BDC" w:rsidRDefault="00F90BDC"/>
    <w:p w14:paraId="764A2780" w14:textId="77777777" w:rsidR="00F90BDC" w:rsidRDefault="00F90BDC">
      <w:r xmlns:w="http://schemas.openxmlformats.org/wordprocessingml/2006/main">
        <w:t xml:space="preserve">Марко 1:8 Ја сам вас крстио водом, а он ће вас крстити Духом Светим.</w:t>
      </w:r>
    </w:p>
    <w:p w14:paraId="15DA622C" w14:textId="77777777" w:rsidR="00F90BDC" w:rsidRDefault="00F90BDC"/>
    <w:p w14:paraId="75F4F172" w14:textId="77777777" w:rsidR="00F90BDC" w:rsidRDefault="00F90BDC">
      <w:r xmlns:w="http://schemas.openxmlformats.org/wordprocessingml/2006/main">
        <w:t xml:space="preserve">Овај одломак говори о Исусу који је крштавао људе Светим Духом.</w:t>
      </w:r>
    </w:p>
    <w:p w14:paraId="50DF9CD9" w14:textId="77777777" w:rsidR="00F90BDC" w:rsidRDefault="00F90BDC"/>
    <w:p w14:paraId="2D91032E" w14:textId="77777777" w:rsidR="00F90BDC" w:rsidRDefault="00F90BDC">
      <w:r xmlns:w="http://schemas.openxmlformats.org/wordprocessingml/2006/main">
        <w:t xml:space="preserve">1: Исус се открива онима који га траже и даје им дар Светога Духа.</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Покајање и вера у Исуса доводе нас у однос са Богом и оснаживање Светог Духа.</w:t>
      </w:r>
    </w:p>
    <w:p w14:paraId="1C4D7CAF" w14:textId="77777777" w:rsidR="00F90BDC" w:rsidRDefault="00F90BDC"/>
    <w:p w14:paraId="63B51838" w14:textId="77777777" w:rsidR="00F90BDC" w:rsidRDefault="00F90BDC">
      <w:r xmlns:w="http://schemas.openxmlformats.org/wordprocessingml/2006/main">
        <w:t xml:space="preserve">1: Дела 2:38 – А Петар им рече: Покајте се, и нека се крсти сваки од вас у име Исуса Христа за опроштење грехова, и примићете дар Духа Светога.</w:t>
      </w:r>
    </w:p>
    <w:p w14:paraId="356F0399" w14:textId="77777777" w:rsidR="00F90BDC" w:rsidRDefault="00F90BDC"/>
    <w:p w14:paraId="7EE9C398" w14:textId="77777777" w:rsidR="00F90BDC" w:rsidRDefault="00F90BDC">
      <w:r xmlns:w="http://schemas.openxmlformats.org/wordprocessingml/2006/main">
        <w:t xml:space="preserve">2: Римљанима 8:14-15 – Јер који су вођени Духом Божијим, они су синови Божији. Јер нисте примили дух ропства да се поново бојите; а ви сте примили Духа усиновљења, којим кличемо: Авва, Оче.</w:t>
      </w:r>
    </w:p>
    <w:p w14:paraId="69019534" w14:textId="77777777" w:rsidR="00F90BDC" w:rsidRDefault="00F90BDC"/>
    <w:p w14:paraId="7CC5D6CF" w14:textId="77777777" w:rsidR="00F90BDC" w:rsidRDefault="00F90BDC">
      <w:r xmlns:w="http://schemas.openxmlformats.org/wordprocessingml/2006/main">
        <w:t xml:space="preserve">Марко 1:9 И догоди се у оне дане, дође Исус из Назарета Галилејског, и крсти се од Јована у Јордану.</w:t>
      </w:r>
    </w:p>
    <w:p w14:paraId="4CCECB1E" w14:textId="77777777" w:rsidR="00F90BDC" w:rsidRDefault="00F90BDC"/>
    <w:p w14:paraId="34532AEC" w14:textId="77777777" w:rsidR="00F90BDC" w:rsidRDefault="00F90BDC">
      <w:r xmlns:w="http://schemas.openxmlformats.org/wordprocessingml/2006/main">
        <w:t xml:space="preserve">Исуса је Јован крстио у Јордану.</w:t>
      </w:r>
    </w:p>
    <w:p w14:paraId="75A25E39" w14:textId="77777777" w:rsidR="00F90BDC" w:rsidRDefault="00F90BDC"/>
    <w:p w14:paraId="71059D47" w14:textId="77777777" w:rsidR="00F90BDC" w:rsidRDefault="00F90BDC">
      <w:r xmlns:w="http://schemas.openxmlformats.org/wordprocessingml/2006/main">
        <w:t xml:space="preserve">1: Моћ крштења: Како нам Исусово крштење даје пример</w:t>
      </w:r>
    </w:p>
    <w:p w14:paraId="7F6F8E45" w14:textId="77777777" w:rsidR="00F90BDC" w:rsidRDefault="00F90BDC"/>
    <w:p w14:paraId="75B1F967" w14:textId="77777777" w:rsidR="00F90BDC" w:rsidRDefault="00F90BDC">
      <w:r xmlns:w="http://schemas.openxmlformats.org/wordprocessingml/2006/main">
        <w:t xml:space="preserve">2: Значење крштења: шта крштење означава за нашу веру</w:t>
      </w:r>
    </w:p>
    <w:p w14:paraId="47B9ECDD" w14:textId="77777777" w:rsidR="00F90BDC" w:rsidRDefault="00F90BDC"/>
    <w:p w14:paraId="42C0AB48" w14:textId="77777777" w:rsidR="00F90BDC" w:rsidRDefault="00F90BDC">
      <w:r xmlns:w="http://schemas.openxmlformats.org/wordprocessingml/2006/main">
        <w:t xml:space="preserve">1: Матеј 3:13-17 - Исусово крштење од Јована</w:t>
      </w:r>
    </w:p>
    <w:p w14:paraId="7477D08E" w14:textId="77777777" w:rsidR="00F90BDC" w:rsidRDefault="00F90BDC"/>
    <w:p w14:paraId="3388CAE7" w14:textId="77777777" w:rsidR="00F90BDC" w:rsidRDefault="00F90BDC">
      <w:r xmlns:w="http://schemas.openxmlformats.org/wordprocessingml/2006/main">
        <w:t xml:space="preserve">2: Дела 2:38 – Примање дара Светог Духа кроз крштење</w:t>
      </w:r>
    </w:p>
    <w:p w14:paraId="21DCC860" w14:textId="77777777" w:rsidR="00F90BDC" w:rsidRDefault="00F90BDC"/>
    <w:p w14:paraId="2DFFD727" w14:textId="77777777" w:rsidR="00F90BDC" w:rsidRDefault="00F90BDC">
      <w:r xmlns:w="http://schemas.openxmlformats.org/wordprocessingml/2006/main">
        <w:t xml:space="preserve">Марко 1:10 И одмах изишавши из воде, виде небеса отворена, и Духа као голуба где силази на њега.</w:t>
      </w:r>
    </w:p>
    <w:p w14:paraId="4AEDC98F" w14:textId="77777777" w:rsidR="00F90BDC" w:rsidRDefault="00F90BDC"/>
    <w:p w14:paraId="1F5A5D5A" w14:textId="77777777" w:rsidR="00F90BDC" w:rsidRDefault="00F90BDC">
      <w:r xmlns:w="http://schemas.openxmlformats.org/wordprocessingml/2006/main">
        <w:t xml:space="preserve">Исус је крштен у реци Јордан, и када је изашао из воде видео је небеса отворена и Духа као голуба како силази на њега.</w:t>
      </w:r>
    </w:p>
    <w:p w14:paraId="68BBF679" w14:textId="77777777" w:rsidR="00F90BDC" w:rsidRDefault="00F90BDC"/>
    <w:p w14:paraId="0DEB6351" w14:textId="77777777" w:rsidR="00F90BDC" w:rsidRDefault="00F90BDC">
      <w:r xmlns:w="http://schemas.openxmlformats.org/wordprocessingml/2006/main">
        <w:t xml:space="preserve">1. Исусова моћ и његова божанска природа</w:t>
      </w:r>
    </w:p>
    <w:p w14:paraId="1A4DC85C" w14:textId="77777777" w:rsidR="00F90BDC" w:rsidRDefault="00F90BDC"/>
    <w:p w14:paraId="350C3229" w14:textId="77777777" w:rsidR="00F90BDC" w:rsidRDefault="00F90BDC">
      <w:r xmlns:w="http://schemas.openxmlformats.org/wordprocessingml/2006/main">
        <w:t xml:space="preserve">2. Значај крштења у нашим животима</w:t>
      </w:r>
    </w:p>
    <w:p w14:paraId="2FED2656" w14:textId="77777777" w:rsidR="00F90BDC" w:rsidRDefault="00F90BDC"/>
    <w:p w14:paraId="37E48A1C" w14:textId="77777777" w:rsidR="00F90BDC" w:rsidRDefault="00F90BDC">
      <w:r xmlns:w="http://schemas.openxmlformats.org/wordprocessingml/2006/main">
        <w:t xml:space="preserve">1. Матеј 3:16-17 – Када се Исус крстио, глас са неба је рекао: „Ово је Син мој љубљени, који је по мени задовољан.“</w:t>
      </w:r>
    </w:p>
    <w:p w14:paraId="559317FB" w14:textId="77777777" w:rsidR="00F90BDC" w:rsidRDefault="00F90BDC"/>
    <w:p w14:paraId="070BE0CA" w14:textId="77777777" w:rsidR="00F90BDC" w:rsidRDefault="00F90BDC">
      <w:r xmlns:w="http://schemas.openxmlformats.org/wordprocessingml/2006/main">
        <w:t xml:space="preserve">2. Исаија 42:1 – Ево, слуге мога, кога ја подржавам; Мој Изабраник у коме се радује душа Моја. Ставио сам на Њега свој Дух; Он ће донети правду народима.</w:t>
      </w:r>
    </w:p>
    <w:p w14:paraId="6DBB485F" w14:textId="77777777" w:rsidR="00F90BDC" w:rsidRDefault="00F90BDC"/>
    <w:p w14:paraId="44D45E0C" w14:textId="77777777" w:rsidR="00F90BDC" w:rsidRDefault="00F90BDC">
      <w:r xmlns:w="http://schemas.openxmlformats.org/wordprocessingml/2006/main">
        <w:t xml:space="preserve">Марко 1:11 И дође глас с неба говорећи: Ти си Син мој љубљени, који је по мојој вољи.</w:t>
      </w:r>
    </w:p>
    <w:p w14:paraId="2228BDD0" w14:textId="77777777" w:rsidR="00F90BDC" w:rsidRDefault="00F90BDC"/>
    <w:p w14:paraId="1006AB08" w14:textId="77777777" w:rsidR="00F90BDC" w:rsidRDefault="00F90BDC">
      <w:r xmlns:w="http://schemas.openxmlformats.org/wordprocessingml/2006/main">
        <w:t xml:space="preserve">Божји глас са неба је објавио да је Исус његов љубљени Син у коме је Отац био задовољан.</w:t>
      </w:r>
    </w:p>
    <w:p w14:paraId="6ADC1CE8" w14:textId="77777777" w:rsidR="00F90BDC" w:rsidRDefault="00F90BDC"/>
    <w:p w14:paraId="194DE9AB" w14:textId="77777777" w:rsidR="00F90BDC" w:rsidRDefault="00F90BDC">
      <w:r xmlns:w="http://schemas.openxmlformats.org/wordprocessingml/2006/main">
        <w:t xml:space="preserve">1: Очева љубав према своме Сину</w:t>
      </w:r>
    </w:p>
    <w:p w14:paraId="5D0A027C" w14:textId="77777777" w:rsidR="00F90BDC" w:rsidRDefault="00F90BDC"/>
    <w:p w14:paraId="640E462E" w14:textId="77777777" w:rsidR="00F90BDC" w:rsidRDefault="00F90BDC">
      <w:r xmlns:w="http://schemas.openxmlformats.org/wordprocessingml/2006/main">
        <w:t xml:space="preserve">2: Очево задовољство у свом Сину</w:t>
      </w:r>
    </w:p>
    <w:p w14:paraId="12A74B93" w14:textId="77777777" w:rsidR="00F90BDC" w:rsidRDefault="00F90BDC"/>
    <w:p w14:paraId="370AF95B" w14:textId="77777777" w:rsidR="00F90BDC" w:rsidRDefault="00F90BDC">
      <w:r xmlns:w="http://schemas.openxmlformats.org/wordprocessingml/2006/main">
        <w:t xml:space="preserve">1: Лука 3:22 – И Дух Свети сиђе на њега у облику голуба, и дође глас с неба који рече: Ти си Син мој љубљени; у теби сам задовољан.</w:t>
      </w:r>
    </w:p>
    <w:p w14:paraId="3B0CDF51" w14:textId="77777777" w:rsidR="00F90BDC" w:rsidRDefault="00F90BDC"/>
    <w:p w14:paraId="77DFF64C" w14:textId="77777777" w:rsidR="00F90BDC" w:rsidRDefault="00F90BDC">
      <w:r xmlns:w="http://schemas.openxmlformats.org/wordprocessingml/2006/main">
        <w:t xml:space="preserve">2: Матеј 3:17 – И гле глас с неба који говори: Ово је Син мој љубљени, у коме је по мојој вољи.</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1:12 И одмах га Дух отера у пустињу.</w:t>
      </w:r>
    </w:p>
    <w:p w14:paraId="5F2B91D4" w14:textId="77777777" w:rsidR="00F90BDC" w:rsidRDefault="00F90BDC"/>
    <w:p w14:paraId="25866808" w14:textId="77777777" w:rsidR="00F90BDC" w:rsidRDefault="00F90BDC">
      <w:r xmlns:w="http://schemas.openxmlformats.org/wordprocessingml/2006/main">
        <w:t xml:space="preserve">Овај одломак приказује Исуса кога је Дух терао у пустињу на време поста и молитве.</w:t>
      </w:r>
    </w:p>
    <w:p w14:paraId="3051B19B" w14:textId="77777777" w:rsidR="00F90BDC" w:rsidRDefault="00F90BDC"/>
    <w:p w14:paraId="491751B6" w14:textId="77777777" w:rsidR="00F90BDC" w:rsidRDefault="00F90BDC">
      <w:r xmlns:w="http://schemas.openxmlformats.org/wordprocessingml/2006/main">
        <w:t xml:space="preserve">1. Живети у послушности: Разумевање моћи Духа у нашим животима</w:t>
      </w:r>
    </w:p>
    <w:p w14:paraId="1EA69B1F" w14:textId="77777777" w:rsidR="00F90BDC" w:rsidRDefault="00F90BDC"/>
    <w:p w14:paraId="7899AC3B" w14:textId="77777777" w:rsidR="00F90BDC" w:rsidRDefault="00F90BDC">
      <w:r xmlns:w="http://schemas.openxmlformats.org/wordprocessingml/2006/main">
        <w:t xml:space="preserve">2. Пост и молитва: неопходан део наше вере</w:t>
      </w:r>
    </w:p>
    <w:p w14:paraId="3A714793" w14:textId="77777777" w:rsidR="00F90BDC" w:rsidRDefault="00F90BDC"/>
    <w:p w14:paraId="26D39ADC" w14:textId="77777777" w:rsidR="00F90BDC" w:rsidRDefault="00F90BDC">
      <w:r xmlns:w="http://schemas.openxmlformats.org/wordprocessingml/2006/main">
        <w:t xml:space="preserve">1. Дела 1:2 – „до дана у који је био узет, пошто је кроз Духа Светога дао заповести апостолима које је изабрао“.</w:t>
      </w:r>
    </w:p>
    <w:p w14:paraId="1EE8B634" w14:textId="77777777" w:rsidR="00F90BDC" w:rsidRDefault="00F90BDC"/>
    <w:p w14:paraId="60A298EB" w14:textId="77777777" w:rsidR="00F90BDC" w:rsidRDefault="00F90BDC">
      <w:r xmlns:w="http://schemas.openxmlformats.org/wordprocessingml/2006/main">
        <w:t xml:space="preserve">2. Лука 4:1-2 – „Тада се Исус, испуњен Духом Светим, вратио са Јордана и одведен од Духа у пустињу, искушаван четрдесет дана од ђавола“.</w:t>
      </w:r>
    </w:p>
    <w:p w14:paraId="58D159C5" w14:textId="77777777" w:rsidR="00F90BDC" w:rsidRDefault="00F90BDC"/>
    <w:p w14:paraId="726DB1B5" w14:textId="77777777" w:rsidR="00F90BDC" w:rsidRDefault="00F90BDC">
      <w:r xmlns:w="http://schemas.openxmlformats.org/wordprocessingml/2006/main">
        <w:t xml:space="preserve">Марко 1:13 И беше тамо у пустињи четрдесет дана, искушаван од сатане; и беше са дивљим зверима; и анђели су му служили.</w:t>
      </w:r>
    </w:p>
    <w:p w14:paraId="7547501B" w14:textId="77777777" w:rsidR="00F90BDC" w:rsidRDefault="00F90BDC"/>
    <w:p w14:paraId="4BD9169E" w14:textId="77777777" w:rsidR="00F90BDC" w:rsidRDefault="00F90BDC">
      <w:r xmlns:w="http://schemas.openxmlformats.org/wordprocessingml/2006/main">
        <w:t xml:space="preserve">Одломак описује Исусово време у пустињи током 40 дана, суочен са искушењем од Сатане и који су му служили анђели.</w:t>
      </w:r>
    </w:p>
    <w:p w14:paraId="62457A25" w14:textId="77777777" w:rsidR="00F90BDC" w:rsidRDefault="00F90BDC"/>
    <w:p w14:paraId="1E6BD9F9" w14:textId="77777777" w:rsidR="00F90BDC" w:rsidRDefault="00F90BDC">
      <w:r xmlns:w="http://schemas.openxmlformats.org/wordprocessingml/2006/main">
        <w:t xml:space="preserve">1. Исусова снага: како се Исус суочио са искушењем у пустињи</w:t>
      </w:r>
    </w:p>
    <w:p w14:paraId="2A95FAF4" w14:textId="77777777" w:rsidR="00F90BDC" w:rsidRDefault="00F90BDC"/>
    <w:p w14:paraId="56C91FC8" w14:textId="77777777" w:rsidR="00F90BDC" w:rsidRDefault="00F90BDC">
      <w:r xmlns:w="http://schemas.openxmlformats.org/wordprocessingml/2006/main">
        <w:t xml:space="preserve">2. Моћ вере: превазилажење искушења уз помоћ анђела</w:t>
      </w:r>
    </w:p>
    <w:p w14:paraId="7CD51DE2" w14:textId="77777777" w:rsidR="00F90BDC" w:rsidRDefault="00F90BDC"/>
    <w:p w14:paraId="16E86C54" w14:textId="77777777" w:rsidR="00F90BDC" w:rsidRDefault="00F90BDC">
      <w:r xmlns:w="http://schemas.openxmlformats.org/wordprocessingml/2006/main">
        <w:t xml:space="preserve">1. Јаковљева 1:12-15 – Блажен је онај који остаје постојан под искушењем, јер када издржи искушење добиће венац живота, који је Бог обећао онима који га љубе.</w:t>
      </w:r>
    </w:p>
    <w:p w14:paraId="6D90847E" w14:textId="77777777" w:rsidR="00F90BDC" w:rsidRDefault="00F90BDC"/>
    <w:p w14:paraId="5C37B588" w14:textId="77777777" w:rsidR="00F90BDC" w:rsidRDefault="00F90BDC">
      <w:r xmlns:w="http://schemas.openxmlformats.org/wordprocessingml/2006/main">
        <w:t xml:space="preserve">2. Ефесцима 6:10-18 – Обуците се у сву Божју опрему, да бисте могли да се супротставите ђаволским плановима.</w:t>
      </w:r>
    </w:p>
    <w:p w14:paraId="603C01A3" w14:textId="77777777" w:rsidR="00F90BDC" w:rsidRDefault="00F90BDC"/>
    <w:p w14:paraId="7917C53E" w14:textId="77777777" w:rsidR="00F90BDC" w:rsidRDefault="00F90BDC">
      <w:r xmlns:w="http://schemas.openxmlformats.org/wordprocessingml/2006/main">
        <w:t xml:space="preserve">Марко 1:14 А пошто је Јован стављен у тамницу, дође Исус у Галилеју проповедајући јеванђеље о царству Божијем,</w:t>
      </w:r>
    </w:p>
    <w:p w14:paraId="1FF6E578" w14:textId="77777777" w:rsidR="00F90BDC" w:rsidRDefault="00F90BDC"/>
    <w:p w14:paraId="5DCDEF81" w14:textId="77777777" w:rsidR="00F90BDC" w:rsidRDefault="00F90BDC">
      <w:r xmlns:w="http://schemas.openxmlformats.org/wordprocessingml/2006/main">
        <w:t xml:space="preserve">Исус је почео да проповеда јеванђеље о Краљевству Божијем у Галилеји након што је Јован био затворен.</w:t>
      </w:r>
    </w:p>
    <w:p w14:paraId="406A0992" w14:textId="77777777" w:rsidR="00F90BDC" w:rsidRDefault="00F90BDC"/>
    <w:p w14:paraId="3EFDFA7C" w14:textId="77777777" w:rsidR="00F90BDC" w:rsidRDefault="00F90BDC">
      <w:r xmlns:w="http://schemas.openxmlformats.org/wordprocessingml/2006/main">
        <w:t xml:space="preserve">1. Моћ праштања: Исусова служба после Јовановог заточеништва</w:t>
      </w:r>
    </w:p>
    <w:p w14:paraId="307F35B9" w14:textId="77777777" w:rsidR="00F90BDC" w:rsidRDefault="00F90BDC"/>
    <w:p w14:paraId="1B3CC969" w14:textId="77777777" w:rsidR="00F90BDC" w:rsidRDefault="00F90BDC">
      <w:r xmlns:w="http://schemas.openxmlformats.org/wordprocessingml/2006/main">
        <w:t xml:space="preserve">2. Јеванђеље о Царству Божијем: Исусова порука Галилеји</w:t>
      </w:r>
    </w:p>
    <w:p w14:paraId="06077466" w14:textId="77777777" w:rsidR="00F90BDC" w:rsidRDefault="00F90BDC"/>
    <w:p w14:paraId="670929D2" w14:textId="77777777" w:rsidR="00F90BDC" w:rsidRDefault="00F90BDC">
      <w:r xmlns:w="http://schemas.openxmlformats.org/wordprocessingml/2006/main">
        <w:t xml:space="preserve">1. Лука 6:37-38, "Не судите, и неће вам се судити. Не осуђујте, и нећете бити осуђени. Опраштајте, и биће вам опроштено."</w:t>
      </w:r>
    </w:p>
    <w:p w14:paraId="6596430A" w14:textId="77777777" w:rsidR="00F90BDC" w:rsidRDefault="00F90BDC"/>
    <w:p w14:paraId="5096CA19" w14:textId="77777777" w:rsidR="00F90BDC" w:rsidRDefault="00F90BDC">
      <w:r xmlns:w="http://schemas.openxmlformats.org/wordprocessingml/2006/main">
        <w:t xml:space="preserve">2. Матеј 11:2-5, „Када је Јован чуо у тамници дела Христова, посла двојицу својих ученика и рече му: Јеси ли ти тај који треба да дође, или другога да очекујемо? Исусе? одговори и рече им: Идите и покажите Јовану опет оно што чујете и видите: слепи прогледају, и хроми ходе, губави се чисте, глуви чују, мртви устају, а сиромаси нека им се проповеда јеванђеље“.</w:t>
      </w:r>
    </w:p>
    <w:p w14:paraId="43D3F766" w14:textId="77777777" w:rsidR="00F90BDC" w:rsidRDefault="00F90BDC"/>
    <w:p w14:paraId="35C6E77C" w14:textId="77777777" w:rsidR="00F90BDC" w:rsidRDefault="00F90BDC">
      <w:r xmlns:w="http://schemas.openxmlformats.org/wordprocessingml/2006/main">
        <w:t xml:space="preserve">Марко 1:15 И говорећи: Испунило се време и приближило се Царство Божије: покајте се и верујте јеванђељу.</w:t>
      </w:r>
    </w:p>
    <w:p w14:paraId="2AAB5B50" w14:textId="77777777" w:rsidR="00F90BDC" w:rsidRDefault="00F90BDC"/>
    <w:p w14:paraId="0ADAC8AF" w14:textId="77777777" w:rsidR="00F90BDC" w:rsidRDefault="00F90BDC">
      <w:r xmlns:w="http://schemas.openxmlformats.org/wordprocessingml/2006/main">
        <w:t xml:space="preserve">Дошло је време да се људи покају и поверују у добру вест о Царству Божијем.</w:t>
      </w:r>
    </w:p>
    <w:p w14:paraId="06519308" w14:textId="77777777" w:rsidR="00F90BDC" w:rsidRDefault="00F90BDC"/>
    <w:p w14:paraId="028248E4" w14:textId="77777777" w:rsidR="00F90BDC" w:rsidRDefault="00F90BDC">
      <w:r xmlns:w="http://schemas.openxmlformats.org/wordprocessingml/2006/main">
        <w:t xml:space="preserve">1: Покајте се и живите за Царство Божије</w:t>
      </w:r>
    </w:p>
    <w:p w14:paraId="5B330208" w14:textId="77777777" w:rsidR="00F90BDC" w:rsidRDefault="00F90BDC"/>
    <w:p w14:paraId="4EE1D762" w14:textId="77777777" w:rsidR="00F90BDC" w:rsidRDefault="00F90BDC">
      <w:r xmlns:w="http://schemas.openxmlformats.org/wordprocessingml/2006/main">
        <w:t xml:space="preserve">2: Верујте у Јеванђеље за вечни живот</w:t>
      </w:r>
    </w:p>
    <w:p w14:paraId="4910995A" w14:textId="77777777" w:rsidR="00F90BDC" w:rsidRDefault="00F90BDC"/>
    <w:p w14:paraId="1CD7E7DE" w14:textId="77777777" w:rsidR="00F90BDC" w:rsidRDefault="00F90BDC">
      <w:r xmlns:w="http://schemas.openxmlformats.org/wordprocessingml/2006/main">
        <w:t xml:space="preserve">1: Лука 17:20-21 – Исус је рекао: „Краљевство Божије не долази са стварима које се могу посматрати; нити ће они рећи: ’Гле, ево га!’ или 'Ено га!' Јер, у ствари, Царство Божије је међу вама“.</w:t>
      </w:r>
    </w:p>
    <w:p w14:paraId="21E6DEC8" w14:textId="77777777" w:rsidR="00F90BDC" w:rsidRDefault="00F90BDC"/>
    <w:p w14:paraId="30FD5BCD" w14:textId="77777777" w:rsidR="00F90BDC" w:rsidRDefault="00F90BDC">
      <w:r xmlns:w="http://schemas.openxmlformats.org/wordprocessingml/2006/main">
        <w:t xml:space="preserve">2: Римљанима 10:9-10 – Да ако својим устима признаш: „Исус је Господ“, и у свом срцу верујеш да га је Бог васкрсао из мртвих, бићеш спасен. Јер срцем својим верујеш и оправдаваш се, а устима се исповедаш и спасаваш се.</w:t>
      </w:r>
    </w:p>
    <w:p w14:paraId="02B78358" w14:textId="77777777" w:rsidR="00F90BDC" w:rsidRDefault="00F90BDC"/>
    <w:p w14:paraId="55367F77" w14:textId="77777777" w:rsidR="00F90BDC" w:rsidRDefault="00F90BDC">
      <w:r xmlns:w="http://schemas.openxmlformats.org/wordprocessingml/2006/main">
        <w:t xml:space="preserve">Марко 1:16 И док је ходао поред мора Галилејског, видео је Симона и брата његовог Андрију како бацају мрежу у море, јер су били рибари.</w:t>
      </w:r>
    </w:p>
    <w:p w14:paraId="26C4D06D" w14:textId="77777777" w:rsidR="00F90BDC" w:rsidRDefault="00F90BDC"/>
    <w:p w14:paraId="677CA80F" w14:textId="77777777" w:rsidR="00F90BDC" w:rsidRDefault="00F90BDC">
      <w:r xmlns:w="http://schemas.openxmlformats.org/wordprocessingml/2006/main">
        <w:t xml:space="preserve">Симон и Андреј су били рибари који су ишли поред Галилејског мора.</w:t>
      </w:r>
    </w:p>
    <w:p w14:paraId="344825B6" w14:textId="77777777" w:rsidR="00F90BDC" w:rsidRDefault="00F90BDC"/>
    <w:p w14:paraId="4EDB7DED" w14:textId="77777777" w:rsidR="00F90BDC" w:rsidRDefault="00F90BDC">
      <w:r xmlns:w="http://schemas.openxmlformats.org/wordprocessingml/2006/main">
        <w:t xml:space="preserve">1: Бог нас позива да будемо ловци људи, без обзира на задатак.</w:t>
      </w:r>
    </w:p>
    <w:p w14:paraId="557AB986" w14:textId="77777777" w:rsidR="00F90BDC" w:rsidRDefault="00F90BDC"/>
    <w:p w14:paraId="602C2E02" w14:textId="77777777" w:rsidR="00F90BDC" w:rsidRDefault="00F90BDC">
      <w:r xmlns:w="http://schemas.openxmlformats.org/wordprocessingml/2006/main">
        <w:t xml:space="preserve">2: Исус виде Симона и Андрију, и позва их да буду његови ученици.</w:t>
      </w:r>
    </w:p>
    <w:p w14:paraId="19EDE4E3" w14:textId="77777777" w:rsidR="00F90BDC" w:rsidRDefault="00F90BDC"/>
    <w:p w14:paraId="567289FE" w14:textId="77777777" w:rsidR="00F90BDC" w:rsidRDefault="00F90BDC">
      <w:r xmlns:w="http://schemas.openxmlformats.org/wordprocessingml/2006/main">
        <w:t xml:space="preserve">1: Матеј 4:19 – „Хајде, иди за мном“, рекао је Исус, „и послаћу те да пецаш људима.</w:t>
      </w:r>
    </w:p>
    <w:p w14:paraId="0324B197" w14:textId="77777777" w:rsidR="00F90BDC" w:rsidRDefault="00F90BDC"/>
    <w:p w14:paraId="31BD98F1" w14:textId="77777777" w:rsidR="00F90BDC" w:rsidRDefault="00F90BDC">
      <w:r xmlns:w="http://schemas.openxmlformats.org/wordprocessingml/2006/main">
        <w:t xml:space="preserve">2: Лука 5:10 - Исус је рекао Симону: „Не бој се; од сада ћеш пецати људе“.</w:t>
      </w:r>
    </w:p>
    <w:p w14:paraId="51A11A09" w14:textId="77777777" w:rsidR="00F90BDC" w:rsidRDefault="00F90BDC"/>
    <w:p w14:paraId="2C70BCDD" w14:textId="77777777" w:rsidR="00F90BDC" w:rsidRDefault="00F90BDC">
      <w:r xmlns:w="http://schemas.openxmlformats.org/wordprocessingml/2006/main">
        <w:t xml:space="preserve">Марко 1:17 А Исус им рече: Пођите за мном, и учинићу вас да постанете ловци људи.</w:t>
      </w:r>
    </w:p>
    <w:p w14:paraId="7C0A2BD8" w14:textId="77777777" w:rsidR="00F90BDC" w:rsidRDefault="00F90BDC"/>
    <w:p w14:paraId="2D40FB33" w14:textId="77777777" w:rsidR="00F90BDC" w:rsidRDefault="00F90BDC">
      <w:r xmlns:w="http://schemas.openxmlformats.org/wordprocessingml/2006/main">
        <w:t xml:space="preserve">Исус позива ученике да га следе и постану ловци људи.</w:t>
      </w:r>
    </w:p>
    <w:p w14:paraId="30F1A593" w14:textId="77777777" w:rsidR="00F90BDC" w:rsidRDefault="00F90BDC"/>
    <w:p w14:paraId="4169CE45" w14:textId="77777777" w:rsidR="00F90BDC" w:rsidRDefault="00F90BDC">
      <w:r xmlns:w="http://schemas.openxmlformats.org/wordprocessingml/2006/main">
        <w:t xml:space="preserve">1: Следити Исуса: Пут ка истинском испуњењу</w:t>
      </w:r>
    </w:p>
    <w:p w14:paraId="131B0D0D" w14:textId="77777777" w:rsidR="00F90BDC" w:rsidRDefault="00F90BDC"/>
    <w:p w14:paraId="0FD0795A" w14:textId="77777777" w:rsidR="00F90BDC" w:rsidRDefault="00F90BDC">
      <w:r xmlns:w="http://schemas.openxmlformats.org/wordprocessingml/2006/main">
        <w:t xml:space="preserve">2: Постати рибар људи: позив на учеништво</w:t>
      </w:r>
    </w:p>
    <w:p w14:paraId="4BCC2C10" w14:textId="77777777" w:rsidR="00F90BDC" w:rsidRDefault="00F90BDC"/>
    <w:p w14:paraId="72C34EC1" w14:textId="77777777" w:rsidR="00F90BDC" w:rsidRDefault="00F90BDC">
      <w:r xmlns:w="http://schemas.openxmlformats.org/wordprocessingml/2006/main">
        <w:t xml:space="preserve">1: Јован 15:8 - Овим се прослави Отац мој, што доносите много рода и тако се показујете као моји ученици.</w:t>
      </w:r>
    </w:p>
    <w:p w14:paraId="49B1465D" w14:textId="77777777" w:rsidR="00F90BDC" w:rsidRDefault="00F90BDC"/>
    <w:p w14:paraId="30E52831" w14:textId="77777777" w:rsidR="00F90BDC" w:rsidRDefault="00F90BDC">
      <w:r xmlns:w="http://schemas.openxmlformats.org/wordprocessingml/2006/main">
        <w:t xml:space="preserve">2: Матеј 4:19 – И рече им: „Хајдете за мном, и учинићу вас ловцима људи.</w:t>
      </w:r>
    </w:p>
    <w:p w14:paraId="6243A170" w14:textId="77777777" w:rsidR="00F90BDC" w:rsidRDefault="00F90BDC"/>
    <w:p w14:paraId="57952405" w14:textId="77777777" w:rsidR="00F90BDC" w:rsidRDefault="00F90BDC">
      <w:r xmlns:w="http://schemas.openxmlformats.org/wordprocessingml/2006/main">
        <w:t xml:space="preserve">Марко 1:18 И одмах оставише мреже и пођоше за њим.</w:t>
      </w:r>
    </w:p>
    <w:p w14:paraId="0F93C7F5" w14:textId="77777777" w:rsidR="00F90BDC" w:rsidRDefault="00F90BDC"/>
    <w:p w14:paraId="336ACA50" w14:textId="77777777" w:rsidR="00F90BDC" w:rsidRDefault="00F90BDC">
      <w:r xmlns:w="http://schemas.openxmlformats.org/wordprocessingml/2006/main">
        <w:t xml:space="preserve">Два рибара су пошла за Исусом одмах након што им је разговарао.</w:t>
      </w:r>
    </w:p>
    <w:p w14:paraId="22E01D68" w14:textId="77777777" w:rsidR="00F90BDC" w:rsidRDefault="00F90BDC"/>
    <w:p w14:paraId="0AD4D70E" w14:textId="77777777" w:rsidR="00F90BDC" w:rsidRDefault="00F90BDC">
      <w:r xmlns:w="http://schemas.openxmlformats.org/wordprocessingml/2006/main">
        <w:t xml:space="preserve">1. Следити Исуса без обзира на све – како нас Исус позива да одбацимо све и следимо га</w:t>
      </w:r>
    </w:p>
    <w:p w14:paraId="224AF760" w14:textId="77777777" w:rsidR="00F90BDC" w:rsidRDefault="00F90BDC"/>
    <w:p w14:paraId="3100D5B3" w14:textId="77777777" w:rsidR="00F90BDC" w:rsidRDefault="00F90BDC">
      <w:r xmlns:w="http://schemas.openxmlformats.org/wordprocessingml/2006/main">
        <w:t xml:space="preserve">2. Следити Исуса без оклевања – зашто му морамо веровати и бити му послушни без одлагања</w:t>
      </w:r>
    </w:p>
    <w:p w14:paraId="0812F3DF" w14:textId="77777777" w:rsidR="00F90BDC" w:rsidRDefault="00F90BDC"/>
    <w:p w14:paraId="5A225C32" w14:textId="77777777" w:rsidR="00F90BDC" w:rsidRDefault="00F90BDC">
      <w:r xmlns:w="http://schemas.openxmlformats.org/wordprocessingml/2006/main">
        <w:t xml:space="preserve">1. Матеј 16:24-25 – „Тада је Исус рекао својим ученицима: „Ако ко хоће да иде за мном, нека се одрекне себе, и узме крст свој, и нека иде за мном. Јер ко хоће да спасе живот свој, изгубиће али ко изгуби живот свој ради Мене, наћи ће га.”</w:t>
      </w:r>
    </w:p>
    <w:p w14:paraId="7337CE1E" w14:textId="77777777" w:rsidR="00F90BDC" w:rsidRDefault="00F90BDC"/>
    <w:p w14:paraId="3EEB3A94" w14:textId="77777777" w:rsidR="00F90BDC" w:rsidRDefault="00F90BDC">
      <w:r xmlns:w="http://schemas.openxmlformats.org/wordprocessingml/2006/main">
        <w:t xml:space="preserve">2. Јован 10:27 – „Моје овце слушају глас мој, и ја их познајем, и иду за мном.“</w:t>
      </w:r>
    </w:p>
    <w:p w14:paraId="613305F9" w14:textId="77777777" w:rsidR="00F90BDC" w:rsidRDefault="00F90BDC"/>
    <w:p w14:paraId="7D7902DC" w14:textId="77777777" w:rsidR="00F90BDC" w:rsidRDefault="00F90BDC">
      <w:r xmlns:w="http://schemas.openxmlformats.org/wordprocessingml/2006/main">
        <w:t xml:space="preserve">Марко 1:19 И кад оде мало даље одатле, виде Јакова Зеведејевог сина и Јована брата његовог, који су такође били у лађи како крпају своје мреже.</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позива Јакова и Јована да Га следе и постану ловци људи.</w:t>
      </w:r>
    </w:p>
    <w:p w14:paraId="4AA0086F" w14:textId="77777777" w:rsidR="00F90BDC" w:rsidRDefault="00F90BDC"/>
    <w:p w14:paraId="78706DE7" w14:textId="77777777" w:rsidR="00F90BDC" w:rsidRDefault="00F90BDC">
      <w:r xmlns:w="http://schemas.openxmlformats.org/wordprocessingml/2006/main">
        <w:t xml:space="preserve">1. Исус нас позива да напустимо наше зоне удобности и следимо га.</w:t>
      </w:r>
    </w:p>
    <w:p w14:paraId="0C35201F" w14:textId="77777777" w:rsidR="00F90BDC" w:rsidRDefault="00F90BDC"/>
    <w:p w14:paraId="6D1DF9A2" w14:textId="77777777" w:rsidR="00F90BDC" w:rsidRDefault="00F90BDC">
      <w:r xmlns:w="http://schemas.openxmlformats.org/wordprocessingml/2006/main">
        <w:t xml:space="preserve">2. Наш циљ у животу је да постанемо ловци људи.</w:t>
      </w:r>
    </w:p>
    <w:p w14:paraId="31FEBAC8" w14:textId="77777777" w:rsidR="00F90BDC" w:rsidRDefault="00F90BDC"/>
    <w:p w14:paraId="1450591C" w14:textId="77777777" w:rsidR="00F90BDC" w:rsidRDefault="00F90BDC">
      <w:r xmlns:w="http://schemas.openxmlformats.org/wordprocessingml/2006/main">
        <w:t xml:space="preserve">1. Матеј 4:19 – „И рече им: „Хајдете за мном, и учинићу вас ловцима људи.“</w:t>
      </w:r>
    </w:p>
    <w:p w14:paraId="69774177" w14:textId="77777777" w:rsidR="00F90BDC" w:rsidRDefault="00F90BDC"/>
    <w:p w14:paraId="1F175836"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5D9FCB42" w14:textId="77777777" w:rsidR="00F90BDC" w:rsidRDefault="00F90BDC"/>
    <w:p w14:paraId="5645934B" w14:textId="77777777" w:rsidR="00F90BDC" w:rsidRDefault="00F90BDC">
      <w:r xmlns:w="http://schemas.openxmlformats.org/wordprocessingml/2006/main">
        <w:t xml:space="preserve">Марко 1:20 И одмах их позва, и они оставише свог оца Зеведеја у лађи са најамницима, и пођоше за њим.</w:t>
      </w:r>
    </w:p>
    <w:p w14:paraId="463088CD" w14:textId="77777777" w:rsidR="00F90BDC" w:rsidRDefault="00F90BDC"/>
    <w:p w14:paraId="4EFCF12B" w14:textId="77777777" w:rsidR="00F90BDC" w:rsidRDefault="00F90BDC">
      <w:r xmlns:w="http://schemas.openxmlformats.org/wordprocessingml/2006/main">
        <w:t xml:space="preserve">Исус позива, а ученици остављају свог оца да га следе.</w:t>
      </w:r>
    </w:p>
    <w:p w14:paraId="58BCF083" w14:textId="77777777" w:rsidR="00F90BDC" w:rsidRDefault="00F90BDC"/>
    <w:p w14:paraId="6363AF06" w14:textId="77777777" w:rsidR="00F90BDC" w:rsidRDefault="00F90BDC">
      <w:r xmlns:w="http://schemas.openxmlformats.org/wordprocessingml/2006/main">
        <w:t xml:space="preserve">1) Следити Исуса понекад захтева жртву – чак и остављање породице.</w:t>
      </w:r>
    </w:p>
    <w:p w14:paraId="023E666E" w14:textId="77777777" w:rsidR="00F90BDC" w:rsidRDefault="00F90BDC"/>
    <w:p w14:paraId="2EEC36FF" w14:textId="77777777" w:rsidR="00F90BDC" w:rsidRDefault="00F90BDC">
      <w:r xmlns:w="http://schemas.openxmlformats.org/wordprocessingml/2006/main">
        <w:t xml:space="preserve">2) Исусов позив може бити толико јак да надјача наше друге одговорности и односе.</w:t>
      </w:r>
    </w:p>
    <w:p w14:paraId="37068E7C" w14:textId="77777777" w:rsidR="00F90BDC" w:rsidRDefault="00F90BDC"/>
    <w:p w14:paraId="1194FE38" w14:textId="77777777" w:rsidR="00F90BDC" w:rsidRDefault="00F90BDC">
      <w:r xmlns:w="http://schemas.openxmlformats.org/wordprocessingml/2006/main">
        <w:t xml:space="preserve">1) Матеј 8:21-22 – „А други од ученика његових рече му: Господе, допусти ми да прво одем и сахраним оца. Али Исус му рече: Пођи за мном; и нека мртви сахрањују своје мртве.”</w:t>
      </w:r>
    </w:p>
    <w:p w14:paraId="1BE975A6" w14:textId="77777777" w:rsidR="00F90BDC" w:rsidRDefault="00F90BDC"/>
    <w:p w14:paraId="665329D5" w14:textId="77777777" w:rsidR="00F90BDC" w:rsidRDefault="00F90BDC">
      <w:r xmlns:w="http://schemas.openxmlformats.org/wordprocessingml/2006/main">
        <w:t xml:space="preserve">2) Лука 9:59-62 – „И рече другоме: Пођи за мном. Али он рече: Господе, дај ми најпре да одем да сахраним оца. Исус му рече: Нека мртви сахрањују своје мртве, а ти иди и проповедај Царство Божије. И други рече: Господе, идем за тобом; али да прво одем да се опростим од њих који су код куће у мојој кући. А Исус му рече: Нико ко стави руку на плуг </w:t>
      </w:r>
      <w:r xmlns:w="http://schemas.openxmlformats.org/wordprocessingml/2006/main">
        <w:lastRenderedPageBreak xmlns:w="http://schemas.openxmlformats.org/wordprocessingml/2006/main"/>
      </w:r>
      <w:r xmlns:w="http://schemas.openxmlformats.org/wordprocessingml/2006/main">
        <w:t xml:space="preserve">и погледа уназад, није достојан за Царство Божије.</w:t>
      </w:r>
    </w:p>
    <w:p w14:paraId="1F78C9FD" w14:textId="77777777" w:rsidR="00F90BDC" w:rsidRDefault="00F90BDC"/>
    <w:p w14:paraId="77E9C12E" w14:textId="77777777" w:rsidR="00F90BDC" w:rsidRDefault="00F90BDC">
      <w:r xmlns:w="http://schemas.openxmlformats.org/wordprocessingml/2006/main">
        <w:t xml:space="preserve">Марко 1:21 И уђоше у Кафарнаум; и одмах у суботу уђе у синагогу и поучаваше.</w:t>
      </w:r>
    </w:p>
    <w:p w14:paraId="5DA4EC7B" w14:textId="77777777" w:rsidR="00F90BDC" w:rsidRDefault="00F90BDC"/>
    <w:p w14:paraId="1B1124BF" w14:textId="77777777" w:rsidR="00F90BDC" w:rsidRDefault="00F90BDC">
      <w:r xmlns:w="http://schemas.openxmlformats.org/wordprocessingml/2006/main">
        <w:t xml:space="preserve">Исус је ушао у синагогу у Капернауму и поучавао у суботу.</w:t>
      </w:r>
    </w:p>
    <w:p w14:paraId="7BBB62BD" w14:textId="77777777" w:rsidR="00F90BDC" w:rsidRDefault="00F90BDC"/>
    <w:p w14:paraId="5EC7E512" w14:textId="77777777" w:rsidR="00F90BDC" w:rsidRDefault="00F90BDC">
      <w:r xmlns:w="http://schemas.openxmlformats.org/wordprocessingml/2006/main">
        <w:t xml:space="preserve">1: Исус нам је показао да вера и духовни живот треба да буду приоритет, чак и усред наших заузетих распореда.</w:t>
      </w:r>
    </w:p>
    <w:p w14:paraId="35ABB97C" w14:textId="77777777" w:rsidR="00F90BDC" w:rsidRDefault="00F90BDC"/>
    <w:p w14:paraId="17F78AA3" w14:textId="77777777" w:rsidR="00F90BDC" w:rsidRDefault="00F90BDC">
      <w:r xmlns:w="http://schemas.openxmlformats.org/wordprocessingml/2006/main">
        <w:t xml:space="preserve">2: Исус је дао пример верности, показујући нам да чак и једноставан чин послушности може имати дубок утицај.</w:t>
      </w:r>
    </w:p>
    <w:p w14:paraId="0E8E58B9" w14:textId="77777777" w:rsidR="00F90BDC" w:rsidRDefault="00F90BDC"/>
    <w:p w14:paraId="05EE6BF4" w14:textId="77777777" w:rsidR="00F90BDC" w:rsidRDefault="00F90BDC">
      <w:r xmlns:w="http://schemas.openxmlformats.org/wordprocessingml/2006/main">
        <w:t xml:space="preserve">1: Јеврејима 10:22-25 – „Приближимо се истинског срца у пуној сигурности вере, пошкропимо срце од зле савести, а тела опрана чистом водом. Држимо се чврсто исповедања наше вере без поколебања; (јер је веран који је обећао;) И сматрајмо једни друге да изазивамо на љубав и на добра дела: не остављајући окупљање себе, као што је то код неких; него подстичући једни друге, и утолико више што видите да се дан приближава.”</w:t>
      </w:r>
    </w:p>
    <w:p w14:paraId="26B032B4" w14:textId="77777777" w:rsidR="00F90BDC" w:rsidRDefault="00F90BDC"/>
    <w:p w14:paraId="5095ECAB" w14:textId="77777777" w:rsidR="00F90BDC" w:rsidRDefault="00F90BDC">
      <w:r xmlns:w="http://schemas.openxmlformats.org/wordprocessingml/2006/main">
        <w:t xml:space="preserve">2: Јаковљева 2:17-18 – „Тако и вера, ако нема дела, мртва је сама. Да, човек може рећи: Ти имаш веру, а ја имам дела; покажи ми веру своју без дела својих, а ја ћу ти показати веру своју по делима својим.</w:t>
      </w:r>
    </w:p>
    <w:p w14:paraId="22A54EB0" w14:textId="77777777" w:rsidR="00F90BDC" w:rsidRDefault="00F90BDC"/>
    <w:p w14:paraId="3AC8855D" w14:textId="77777777" w:rsidR="00F90BDC" w:rsidRDefault="00F90BDC">
      <w:r xmlns:w="http://schemas.openxmlformats.org/wordprocessingml/2006/main">
        <w:t xml:space="preserve">Марко 1:22 И зачудише се учењу његовом, јер их поучаваше као онај који има власт, а не као књижевници.</w:t>
      </w:r>
    </w:p>
    <w:p w14:paraId="39B108F1" w14:textId="77777777" w:rsidR="00F90BDC" w:rsidRDefault="00F90BDC"/>
    <w:p w14:paraId="57B0DC51" w14:textId="77777777" w:rsidR="00F90BDC" w:rsidRDefault="00F90BDC">
      <w:r xmlns:w="http://schemas.openxmlformats.org/wordprocessingml/2006/main">
        <w:t xml:space="preserve">Људи су били задивљени Исусовим учењем јер је говорио са ауторитетом, за разлику од књижевника.</w:t>
      </w:r>
    </w:p>
    <w:p w14:paraId="3700F64E" w14:textId="77777777" w:rsidR="00F90BDC" w:rsidRDefault="00F90BDC"/>
    <w:p w14:paraId="3AF5D0DF" w14:textId="77777777" w:rsidR="00F90BDC" w:rsidRDefault="00F90BDC">
      <w:r xmlns:w="http://schemas.openxmlformats.org/wordprocessingml/2006/main">
        <w:t xml:space="preserve">1. Исус је највиши ауторитет за истину и праведност.</w:t>
      </w:r>
    </w:p>
    <w:p w14:paraId="035AE03E" w14:textId="77777777" w:rsidR="00F90BDC" w:rsidRDefault="00F90BDC"/>
    <w:p w14:paraId="50596D35" w14:textId="77777777" w:rsidR="00F90BDC" w:rsidRDefault="00F90BDC">
      <w:r xmlns:w="http://schemas.openxmlformats.org/wordprocessingml/2006/main">
        <w:t xml:space="preserve">2. Божја Реч је коначни ауторитет за живот.</w:t>
      </w:r>
    </w:p>
    <w:p w14:paraId="11BF7D6C" w14:textId="77777777" w:rsidR="00F90BDC" w:rsidRDefault="00F90BDC"/>
    <w:p w14:paraId="7A3B52AD" w14:textId="77777777" w:rsidR="00F90BDC" w:rsidRDefault="00F90BDC">
      <w:r xmlns:w="http://schemas.openxmlformats.org/wordprocessingml/2006/main">
        <w:t xml:space="preserve">1. Јован 17:17, „Посвети их истином; твоја реч је истина.”</w:t>
      </w:r>
    </w:p>
    <w:p w14:paraId="50DFAAC3" w14:textId="77777777" w:rsidR="00F90BDC" w:rsidRDefault="00F90BDC"/>
    <w:p w14:paraId="2FA6D4AE" w14:textId="77777777" w:rsidR="00F90BDC" w:rsidRDefault="00F90BDC">
      <w:r xmlns:w="http://schemas.openxmlformats.org/wordprocessingml/2006/main">
        <w:t xml:space="preserve">2. Псалам 119:105, „Твоја реч је светиљка мојим ногама и светлост стази мојој.“</w:t>
      </w:r>
    </w:p>
    <w:p w14:paraId="2E39E8E2" w14:textId="77777777" w:rsidR="00F90BDC" w:rsidRDefault="00F90BDC"/>
    <w:p w14:paraId="7EA7FF7D" w14:textId="77777777" w:rsidR="00F90BDC" w:rsidRDefault="00F90BDC">
      <w:r xmlns:w="http://schemas.openxmlformats.org/wordprocessingml/2006/main">
        <w:t xml:space="preserve">Марко 1:23 И беше у њиховој синагоги човек нечистим духом; и повикао је,</w:t>
      </w:r>
    </w:p>
    <w:p w14:paraId="0E015300" w14:textId="77777777" w:rsidR="00F90BDC" w:rsidRDefault="00F90BDC"/>
    <w:p w14:paraId="63D9F2C0" w14:textId="77777777" w:rsidR="00F90BDC" w:rsidRDefault="00F90BDC">
      <w:r xmlns:w="http://schemas.openxmlformats.org/wordprocessingml/2006/main">
        <w:t xml:space="preserve">Исус показује свој ауторитет над злим духовима кроз своје моћи егзорцизма.</w:t>
      </w:r>
    </w:p>
    <w:p w14:paraId="3B42A217" w14:textId="77777777" w:rsidR="00F90BDC" w:rsidRDefault="00F90BDC"/>
    <w:p w14:paraId="06512D3E" w14:textId="77777777" w:rsidR="00F90BDC" w:rsidRDefault="00F90BDC">
      <w:r xmlns:w="http://schemas.openxmlformats.org/wordprocessingml/2006/main">
        <w:t xml:space="preserve">1: Морамо признати Исусов ауторитет да победи зло.</w:t>
      </w:r>
    </w:p>
    <w:p w14:paraId="734151AD" w14:textId="77777777" w:rsidR="00F90BDC" w:rsidRDefault="00F90BDC"/>
    <w:p w14:paraId="2BE755DB" w14:textId="77777777" w:rsidR="00F90BDC" w:rsidRDefault="00F90BDC">
      <w:r xmlns:w="http://schemas.openxmlformats.org/wordprocessingml/2006/main">
        <w:t xml:space="preserve">2: Останимо у страху од Исусове моћи да очисти наша срца.</w:t>
      </w:r>
    </w:p>
    <w:p w14:paraId="64D57DB6" w14:textId="77777777" w:rsidR="00F90BDC" w:rsidRDefault="00F90BDC"/>
    <w:p w14:paraId="6D449012" w14:textId="77777777" w:rsidR="00F90BDC" w:rsidRDefault="00F90BDC">
      <w:r xmlns:w="http://schemas.openxmlformats.org/wordprocessingml/2006/main">
        <w:t xml:space="preserve">1:2 Коринћанима 10:4-5 – Јер оружје нашег ратовања није плотско, него моћно преко Бога за рушење тврђава, рушење расправа и сваког високог што се уздиже против познања Бога.</w:t>
      </w:r>
    </w:p>
    <w:p w14:paraId="7A580463" w14:textId="77777777" w:rsidR="00F90BDC" w:rsidRDefault="00F90BDC"/>
    <w:p w14:paraId="1DAD41ED" w14:textId="77777777" w:rsidR="00F90BDC" w:rsidRDefault="00F90BDC">
      <w:r xmlns:w="http://schemas.openxmlformats.org/wordprocessingml/2006/main">
        <w:t xml:space="preserve">2: Матеј 16:23 – Али он се окрену и рече Петру: „Одлази од мене, Сатано! Ти си ми камен спотицања; немате на уму Божје бриге, већ само људске бриге.”</w:t>
      </w:r>
    </w:p>
    <w:p w14:paraId="1AC6F399" w14:textId="77777777" w:rsidR="00F90BDC" w:rsidRDefault="00F90BDC"/>
    <w:p w14:paraId="5D7BE788" w14:textId="77777777" w:rsidR="00F90BDC" w:rsidRDefault="00F90BDC">
      <w:r xmlns:w="http://schemas.openxmlformats.org/wordprocessingml/2006/main">
        <w:t xml:space="preserve">Марко 1:24 говорећи: Пустите нас; шта ми имамо с тобом, Исусе из Назарета? јеси ли дошао да нас уништиш? Знам те ко си, Светац Божији.</w:t>
      </w:r>
    </w:p>
    <w:p w14:paraId="756E3A06" w14:textId="77777777" w:rsidR="00F90BDC" w:rsidRDefault="00F90BDC"/>
    <w:p w14:paraId="20B4EE6B" w14:textId="77777777" w:rsidR="00F90BDC" w:rsidRDefault="00F90BDC">
      <w:r xmlns:w="http://schemas.openxmlformats.org/wordprocessingml/2006/main">
        <w:t xml:space="preserve">Одломак описује Исуса како се суочио са нечистим духом у синагоги у Капернауму. Дух препознаје Исуса као Светог Божијег.</w:t>
      </w:r>
    </w:p>
    <w:p w14:paraId="582B4A9F" w14:textId="77777777" w:rsidR="00F90BDC" w:rsidRDefault="00F90BDC"/>
    <w:p w14:paraId="0FDAA81B" w14:textId="77777777" w:rsidR="00F90BDC" w:rsidRDefault="00F90BDC">
      <w:r xmlns:w="http://schemas.openxmlformats.org/wordprocessingml/2006/main">
        <w:t xml:space="preserve">1: Исус је Светац Божији, достојан наше хвале и потчињавања.</w:t>
      </w:r>
    </w:p>
    <w:p w14:paraId="526FCE54" w14:textId="77777777" w:rsidR="00F90BDC" w:rsidRDefault="00F90BDC"/>
    <w:p w14:paraId="264B4109" w14:textId="77777777" w:rsidR="00F90BDC" w:rsidRDefault="00F90BDC">
      <w:r xmlns:w="http://schemas.openxmlformats.org/wordprocessingml/2006/main">
        <w:t xml:space="preserve">2: Морамо препознати Исуса као Светог Божијег и доћи к Њему понизна срца.</w:t>
      </w:r>
    </w:p>
    <w:p w14:paraId="300ACBEA" w14:textId="77777777" w:rsidR="00F90BDC" w:rsidRDefault="00F90BDC"/>
    <w:p w14:paraId="293D9B16" w14:textId="77777777" w:rsidR="00F90BDC" w:rsidRDefault="00F90BDC">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14:paraId="3B7374FB" w14:textId="77777777" w:rsidR="00F90BDC" w:rsidRDefault="00F90BDC"/>
    <w:p w14:paraId="575BA0CA" w14:textId="77777777" w:rsidR="00F90BDC" w:rsidRDefault="00F90BDC">
      <w:r xmlns:w="http://schemas.openxmlformats.org/wordprocessingml/2006/main">
        <w:t xml:space="preserve">2: 1 Петрова 2:9 – Али ви сте изабрани род, краљевско свештенство, свети народ, народ за његово власништво, да проглашавате величанства Онога који вас је позвао из таме у своју чудесну светлост.</w:t>
      </w:r>
    </w:p>
    <w:p w14:paraId="71345CE4" w14:textId="77777777" w:rsidR="00F90BDC" w:rsidRDefault="00F90BDC"/>
    <w:p w14:paraId="00DC8C2C" w14:textId="77777777" w:rsidR="00F90BDC" w:rsidRDefault="00F90BDC">
      <w:r xmlns:w="http://schemas.openxmlformats.org/wordprocessingml/2006/main">
        <w:t xml:space="preserve">Марко 1:25 А Исус га запрети говорећи: Ћути и изиђи из њега.</w:t>
      </w:r>
    </w:p>
    <w:p w14:paraId="27FA127B" w14:textId="77777777" w:rsidR="00F90BDC" w:rsidRDefault="00F90BDC"/>
    <w:p w14:paraId="3FA3CFC0" w14:textId="77777777" w:rsidR="00F90BDC" w:rsidRDefault="00F90BDC">
      <w:r xmlns:w="http://schemas.openxmlformats.org/wordprocessingml/2006/main">
        <w:t xml:space="preserve">Одломак описује како Исус прекори човека и заповеда му да ћути и да напусти тело човека.</w:t>
      </w:r>
    </w:p>
    <w:p w14:paraId="0A65E0A4" w14:textId="77777777" w:rsidR="00F90BDC" w:rsidRDefault="00F90BDC"/>
    <w:p w14:paraId="0167B452" w14:textId="77777777" w:rsidR="00F90BDC" w:rsidRDefault="00F90BDC">
      <w:r xmlns:w="http://schemas.openxmlformats.org/wordprocessingml/2006/main">
        <w:t xml:space="preserve">1. Исус је једини који може донети унутрашњи мир и слободу.</w:t>
      </w:r>
    </w:p>
    <w:p w14:paraId="027D5EDF" w14:textId="77777777" w:rsidR="00F90BDC" w:rsidRDefault="00F90BDC"/>
    <w:p w14:paraId="1EAD4384" w14:textId="77777777" w:rsidR="00F90BDC" w:rsidRDefault="00F90BDC">
      <w:r xmlns:w="http://schemas.openxmlformats.org/wordprocessingml/2006/main">
        <w:t xml:space="preserve">2. Он је тај који може донети исцељење, обнову и ослобођење.</w:t>
      </w:r>
    </w:p>
    <w:p w14:paraId="7803EE42" w14:textId="77777777" w:rsidR="00F90BDC" w:rsidRDefault="00F90BDC"/>
    <w:p w14:paraId="49D86096" w14:textId="77777777" w:rsidR="00F90BDC" w:rsidRDefault="00F90BDC">
      <w:r xmlns:w="http://schemas.openxmlformats.org/wordprocessingml/2006/main">
        <w:t xml:space="preserve">1. Исаија 53:4-5 – „Заиста је он понео наше жалости и понео наше туге, али смо га сматрали пораженим, пораженим од Бога и напаћеним. он је био казна која нам је донела мир, и ранама Његовим ми смо исцељени“.</w:t>
      </w:r>
    </w:p>
    <w:p w14:paraId="0CFE2D71" w14:textId="77777777" w:rsidR="00F90BDC" w:rsidRDefault="00F90BDC"/>
    <w:p w14:paraId="0E21FE74" w14:textId="77777777" w:rsidR="00F90BDC" w:rsidRDefault="00F90BDC">
      <w:r xmlns:w="http://schemas.openxmlformats.org/wordprocessingml/2006/main">
        <w:t xml:space="preserve">2. Матеј 8:16 – Кад дође вече, доведоше се к њему многи опседнути, и он изгони духове речју и исцели све болесне.</w:t>
      </w:r>
    </w:p>
    <w:p w14:paraId="492B56AC" w14:textId="77777777" w:rsidR="00F90BDC" w:rsidRDefault="00F90BDC"/>
    <w:p w14:paraId="1EA8D69C" w14:textId="77777777" w:rsidR="00F90BDC" w:rsidRDefault="00F90BDC">
      <w:r xmlns:w="http://schemas.openxmlformats.org/wordprocessingml/2006/main">
        <w:t xml:space="preserve">Марко 1:26 И кад га нечисти дух раздере и повика из свег гласа, изиђе из њега.</w:t>
      </w:r>
    </w:p>
    <w:p w14:paraId="4E3DD525" w14:textId="77777777" w:rsidR="00F90BDC" w:rsidRDefault="00F90BDC"/>
    <w:p w14:paraId="3526C84E" w14:textId="77777777" w:rsidR="00F90BDC" w:rsidRDefault="00F90BDC">
      <w:r xmlns:w="http://schemas.openxmlformats.org/wordprocessingml/2006/main">
        <w:t xml:space="preserve">Човек је био поседнут нечистим духом, и после гласног крика дух је напустио човека.</w:t>
      </w:r>
    </w:p>
    <w:p w14:paraId="2BDF2656" w14:textId="77777777" w:rsidR="00F90BDC" w:rsidRDefault="00F90BDC"/>
    <w:p w14:paraId="2ACE8E74" w14:textId="77777777" w:rsidR="00F90BDC" w:rsidRDefault="00F90BDC">
      <w:r xmlns:w="http://schemas.openxmlformats.org/wordprocessingml/2006/main">
        <w:t xml:space="preserve">1. Исус има моћ да истера нечисте духове.</w:t>
      </w:r>
    </w:p>
    <w:p w14:paraId="513BD07B" w14:textId="77777777" w:rsidR="00F90BDC" w:rsidRDefault="00F90BDC"/>
    <w:p w14:paraId="7EB9DE70" w14:textId="77777777" w:rsidR="00F90BDC" w:rsidRDefault="00F90BDC">
      <w:r xmlns:w="http://schemas.openxmlformats.org/wordprocessingml/2006/main">
        <w:t xml:space="preserve">2. Бог ће нас увек чувати и избављати од злих духова.</w:t>
      </w:r>
    </w:p>
    <w:p w14:paraId="3B977423" w14:textId="77777777" w:rsidR="00F90BDC" w:rsidRDefault="00F90BDC"/>
    <w:p w14:paraId="3C4F2986" w14:textId="77777777" w:rsidR="00F90BDC" w:rsidRDefault="00F90BDC">
      <w:r xmlns:w="http://schemas.openxmlformats.org/wordprocessingml/2006/main">
        <w:t xml:space="preserve">1. Ефесцима 6:12 – Јер ми се не боримо против крви и меса, него против поглавара, против власти, против владара таме овога века, против духовних војски безбожних на небесима.</w:t>
      </w:r>
    </w:p>
    <w:p w14:paraId="43F8C61B" w14:textId="77777777" w:rsidR="00F90BDC" w:rsidRDefault="00F90BDC"/>
    <w:p w14:paraId="39D4DE23" w14:textId="77777777" w:rsidR="00F90BDC" w:rsidRDefault="00F90BDC">
      <w:r xmlns:w="http://schemas.openxmlformats.org/wordprocessingml/2006/main">
        <w:t xml:space="preserve">2. Јаковљева 4:7 – Зато се покорите Богу. Одуприте се ђаволу и он ће побећи од вас.</w:t>
      </w:r>
    </w:p>
    <w:p w14:paraId="365AC6DF" w14:textId="77777777" w:rsidR="00F90BDC" w:rsidRDefault="00F90BDC"/>
    <w:p w14:paraId="538C30E7" w14:textId="77777777" w:rsidR="00F90BDC" w:rsidRDefault="00F90BDC">
      <w:r xmlns:w="http://schemas.openxmlformats.org/wordprocessingml/2006/main">
        <w:t xml:space="preserve">Марко 1:27 И сви се зачудише, тако да се запиташе међу собом говорећи: Шта је ово? каква је ово нова доктрина? јер са влашћу заповеда чак и нечистим духовима, и они му се покоравају.</w:t>
      </w:r>
    </w:p>
    <w:p w14:paraId="443CEA3B" w14:textId="77777777" w:rsidR="00F90BDC" w:rsidRDefault="00F90BDC"/>
    <w:p w14:paraId="6FF2AAE1" w14:textId="77777777" w:rsidR="00F90BDC" w:rsidRDefault="00F90BDC">
      <w:r xmlns:w="http://schemas.openxmlformats.org/wordprocessingml/2006/main">
        <w:t xml:space="preserve">Људи су били задивљени влашћу коју је Исус имао над нечистим духовима, који су Га послушали.</w:t>
      </w:r>
    </w:p>
    <w:p w14:paraId="4B926496" w14:textId="77777777" w:rsidR="00F90BDC" w:rsidRDefault="00F90BDC"/>
    <w:p w14:paraId="4A29A93B" w14:textId="77777777" w:rsidR="00F90BDC" w:rsidRDefault="00F90BDC">
      <w:r xmlns:w="http://schemas.openxmlformats.org/wordprocessingml/2006/main">
        <w:t xml:space="preserve">1: Исусов ауторитет над свим стварима треба славити.</w:t>
      </w:r>
    </w:p>
    <w:p w14:paraId="3B4E1500" w14:textId="77777777" w:rsidR="00F90BDC" w:rsidRDefault="00F90BDC"/>
    <w:p w14:paraId="3D886F4D" w14:textId="77777777" w:rsidR="00F90BDC" w:rsidRDefault="00F90BDC">
      <w:r xmlns:w="http://schemas.openxmlformats.org/wordprocessingml/2006/main">
        <w:t xml:space="preserve">2: Исусов ауторитет над грехом и смрћу треба хвалити.</w:t>
      </w:r>
    </w:p>
    <w:p w14:paraId="3622AFB2" w14:textId="77777777" w:rsidR="00F90BDC" w:rsidRDefault="00F90BDC"/>
    <w:p w14:paraId="6BBB0785" w14:textId="77777777" w:rsidR="00F90BDC" w:rsidRDefault="00F90BDC">
      <w:r xmlns:w="http://schemas.openxmlformats.org/wordprocessingml/2006/main">
        <w:t xml:space="preserve">1: Колошанима 2:15 – „И разоружавши власти и власти, учинио </w:t>
      </w:r>
      <w:r xmlns:w="http://schemas.openxmlformats.org/wordprocessingml/2006/main">
        <w:lastRenderedPageBreak xmlns:w="http://schemas.openxmlformats.org/wordprocessingml/2006/main"/>
      </w:r>
      <w:r xmlns:w="http://schemas.openxmlformats.org/wordprocessingml/2006/main">
        <w:t xml:space="preserve">их је јавно, победивши их на крсту“.</w:t>
      </w:r>
    </w:p>
    <w:p w14:paraId="011C5A94" w14:textId="77777777" w:rsidR="00F90BDC" w:rsidRDefault="00F90BDC"/>
    <w:p w14:paraId="37CB8A8D" w14:textId="77777777" w:rsidR="00F90BDC" w:rsidRDefault="00F90BDC">
      <w:r xmlns:w="http://schemas.openxmlformats.org/wordprocessingml/2006/main">
        <w:t xml:space="preserve">2: Јеврејима 2:14-15 – „Пошто деца имају тело и крв, и он је учествовао у њиховој људскости да би својом смрћу сломио моћ онога који има моћ смрти – то јест ђавола – и ослободи оне који су целог живота држани у ропству страхом од смрти.”</w:t>
      </w:r>
    </w:p>
    <w:p w14:paraId="168F1233" w14:textId="77777777" w:rsidR="00F90BDC" w:rsidRDefault="00F90BDC"/>
    <w:p w14:paraId="09B9FEB4" w14:textId="77777777" w:rsidR="00F90BDC" w:rsidRDefault="00F90BDC">
      <w:r xmlns:w="http://schemas.openxmlformats.org/wordprocessingml/2006/main">
        <w:t xml:space="preserve">Марко 1:28 И одмах се његова слава проширила по целој области око Галилеје.</w:t>
      </w:r>
    </w:p>
    <w:p w14:paraId="3F6D0081" w14:textId="77777777" w:rsidR="00F90BDC" w:rsidRDefault="00F90BDC"/>
    <w:p w14:paraId="53B928C8" w14:textId="77777777" w:rsidR="00F90BDC" w:rsidRDefault="00F90BDC">
      <w:r xmlns:w="http://schemas.openxmlformats.org/wordprocessingml/2006/main">
        <w:t xml:space="preserve">Исус је извршио задивљујуће исцељење човека нечистим духом у синагоги у Капернауму, а вест се брзо проширила по целој области Галилеје.</w:t>
      </w:r>
    </w:p>
    <w:p w14:paraId="015E6B49" w14:textId="77777777" w:rsidR="00F90BDC" w:rsidRDefault="00F90BDC"/>
    <w:p w14:paraId="1E466ED8" w14:textId="77777777" w:rsidR="00F90BDC" w:rsidRDefault="00F90BDC">
      <w:r xmlns:w="http://schemas.openxmlformats.org/wordprocessingml/2006/main">
        <w:t xml:space="preserve">1. Разумевање Исусове чудесне силе</w:t>
      </w:r>
    </w:p>
    <w:p w14:paraId="0F17051A" w14:textId="77777777" w:rsidR="00F90BDC" w:rsidRDefault="00F90BDC"/>
    <w:p w14:paraId="012B7102" w14:textId="77777777" w:rsidR="00F90BDC" w:rsidRDefault="00F90BDC">
      <w:r xmlns:w="http://schemas.openxmlformats.org/wordprocessingml/2006/main">
        <w:t xml:space="preserve">2. Утицај чудесног исцељења</w:t>
      </w:r>
    </w:p>
    <w:p w14:paraId="7A9AF82F" w14:textId="77777777" w:rsidR="00F90BDC" w:rsidRDefault="00F90BDC"/>
    <w:p w14:paraId="263009D7" w14:textId="77777777" w:rsidR="00F90BDC" w:rsidRDefault="00F90BDC">
      <w:r xmlns:w="http://schemas.openxmlformats.org/wordprocessingml/2006/main">
        <w:t xml:space="preserve">1. Дела 3:16 – „И Његово име, кроз веру у име Његово, учини јаким овог човека, кога видите и познајете. Да, вера која долази кроз Њега дала му је ову савршену здравост у присуству свих вас ."</w:t>
      </w:r>
    </w:p>
    <w:p w14:paraId="1BF653F3" w14:textId="77777777" w:rsidR="00F90BDC" w:rsidRDefault="00F90BDC"/>
    <w:p w14:paraId="53FF58C2" w14:textId="77777777" w:rsidR="00F90BDC" w:rsidRDefault="00F90BDC">
      <w:r xmlns:w="http://schemas.openxmlformats.org/wordprocessingml/2006/main">
        <w:t xml:space="preserve">2. Матеј 8:16 – „Кад наста вече, доведоше к Њему многе опседнуте демонима. И он изгони духове речју, и исцели све болесне“.</w:t>
      </w:r>
    </w:p>
    <w:p w14:paraId="05FCEF42" w14:textId="77777777" w:rsidR="00F90BDC" w:rsidRDefault="00F90BDC"/>
    <w:p w14:paraId="53737637" w14:textId="77777777" w:rsidR="00F90BDC" w:rsidRDefault="00F90BDC">
      <w:r xmlns:w="http://schemas.openxmlformats.org/wordprocessingml/2006/main">
        <w:t xml:space="preserve">Марко 1:29 И одмах, изишавши из синагоге, уђоше у кућу Симонову и Андреју са Јаковом и Јованом.</w:t>
      </w:r>
    </w:p>
    <w:p w14:paraId="0F8B0183" w14:textId="77777777" w:rsidR="00F90BDC" w:rsidRDefault="00F90BDC"/>
    <w:p w14:paraId="62C5B6C9" w14:textId="77777777" w:rsidR="00F90BDC" w:rsidRDefault="00F90BDC">
      <w:r xmlns:w="http://schemas.openxmlformats.org/wordprocessingml/2006/main">
        <w:t xml:space="preserve">Исус и његови ученици улазе у кућу Симона и Андрије након што су били у синагоги.</w:t>
      </w:r>
    </w:p>
    <w:p w14:paraId="56021FB3" w14:textId="77777777" w:rsidR="00F90BDC" w:rsidRDefault="00F90BDC"/>
    <w:p w14:paraId="2A86F856" w14:textId="77777777" w:rsidR="00F90BDC" w:rsidRDefault="00F90BDC">
      <w:r xmlns:w="http://schemas.openxmlformats.org/wordprocessingml/2006/main">
        <w:t xml:space="preserve">1. Важност заједништва са Исусом и његовим ученицима.</w:t>
      </w:r>
    </w:p>
    <w:p w14:paraId="16F1BAB6" w14:textId="77777777" w:rsidR="00F90BDC" w:rsidRDefault="00F90BDC"/>
    <w:p w14:paraId="529485D3" w14:textId="77777777" w:rsidR="00F90BDC" w:rsidRDefault="00F90BDC">
      <w:r xmlns:w="http://schemas.openxmlformats.org/wordprocessingml/2006/main">
        <w:t xml:space="preserve">2. Предности одласка у синагогу.</w:t>
      </w:r>
    </w:p>
    <w:p w14:paraId="26DEC1DA" w14:textId="77777777" w:rsidR="00F90BDC" w:rsidRDefault="00F90BDC"/>
    <w:p w14:paraId="4ABF85A3" w14:textId="77777777" w:rsidR="00F90BDC" w:rsidRDefault="00F90BDC">
      <w:r xmlns:w="http://schemas.openxmlformats.org/wordprocessingml/2006/main">
        <w:t xml:space="preserve">1. Дела 2:42-47 – Апостоли су се посветили заједништву, ломљењу хлеба и молитви.</w:t>
      </w:r>
    </w:p>
    <w:p w14:paraId="307695F5" w14:textId="77777777" w:rsidR="00F90BDC" w:rsidRDefault="00F90BDC"/>
    <w:p w14:paraId="5063A661" w14:textId="77777777" w:rsidR="00F90BDC" w:rsidRDefault="00F90BDC">
      <w:r xmlns:w="http://schemas.openxmlformats.org/wordprocessingml/2006/main">
        <w:t xml:space="preserve">2. Јеврејима 10:24-25 – Размотримо како да подстичемо једни друге на љубав и добра дела, не занемарујући да се састајемо, као што је то код неких навика.</w:t>
      </w:r>
    </w:p>
    <w:p w14:paraId="19F2B0EE" w14:textId="77777777" w:rsidR="00F90BDC" w:rsidRDefault="00F90BDC"/>
    <w:p w14:paraId="0E7A5E33" w14:textId="77777777" w:rsidR="00F90BDC" w:rsidRDefault="00F90BDC">
      <w:r xmlns:w="http://schemas.openxmlformats.org/wordprocessingml/2006/main">
        <w:t xml:space="preserve">Марко 1:30 Али мајка Симонове жене лежаше болесна од грознице, и тада му причају о њој.</w:t>
      </w:r>
    </w:p>
    <w:p w14:paraId="077C85CD" w14:textId="77777777" w:rsidR="00F90BDC" w:rsidRDefault="00F90BDC"/>
    <w:p w14:paraId="4F25B096" w14:textId="77777777" w:rsidR="00F90BDC" w:rsidRDefault="00F90BDC">
      <w:r xmlns:w="http://schemas.openxmlformats.org/wordprocessingml/2006/main">
        <w:t xml:space="preserve">Мајка Симонове супруге била је болесна од грознице и убрзо је вест пронела и њега.</w:t>
      </w:r>
    </w:p>
    <w:p w14:paraId="73F43D49" w14:textId="77777777" w:rsidR="00F90BDC" w:rsidRDefault="00F90BDC"/>
    <w:p w14:paraId="7BE00EB4" w14:textId="77777777" w:rsidR="00F90BDC" w:rsidRDefault="00F90BDC">
      <w:r xmlns:w="http://schemas.openxmlformats.org/wordprocessingml/2006/main">
        <w:t xml:space="preserve">1. Ниједна болест нас не може одвојити од љубави према Богу – Римљанима 8:38-39</w:t>
      </w:r>
    </w:p>
    <w:p w14:paraId="5DA112E3" w14:textId="77777777" w:rsidR="00F90BDC" w:rsidRDefault="00F90BDC"/>
    <w:p w14:paraId="075E8647" w14:textId="77777777" w:rsidR="00F90BDC" w:rsidRDefault="00F90BDC">
      <w:r xmlns:w="http://schemas.openxmlformats.org/wordprocessingml/2006/main">
        <w:t xml:space="preserve">2. Снага вере кроз невоље – Јаков 1:2-4</w:t>
      </w:r>
    </w:p>
    <w:p w14:paraId="50521647" w14:textId="77777777" w:rsidR="00F90BDC" w:rsidRDefault="00F90BDC"/>
    <w:p w14:paraId="782D7C61" w14:textId="77777777" w:rsidR="00F90BDC" w:rsidRDefault="00F90BDC">
      <w:r xmlns:w="http://schemas.openxmlformats.org/wordprocessingml/2006/main">
        <w:t xml:space="preserve">1. Матеј 8:14-15 - Исус је исцелио Симонову ташту</w:t>
      </w:r>
    </w:p>
    <w:p w14:paraId="0409863C" w14:textId="77777777" w:rsidR="00F90BDC" w:rsidRDefault="00F90BDC"/>
    <w:p w14:paraId="7C6F5BF9" w14:textId="77777777" w:rsidR="00F90BDC" w:rsidRDefault="00F90BDC">
      <w:r xmlns:w="http://schemas.openxmlformats.org/wordprocessingml/2006/main">
        <w:t xml:space="preserve">2. 1. Петрова 5:7 – Пребаците сву своју бригу на Њега јер Он брине за вас</w:t>
      </w:r>
    </w:p>
    <w:p w14:paraId="572857CA" w14:textId="77777777" w:rsidR="00F90BDC" w:rsidRDefault="00F90BDC"/>
    <w:p w14:paraId="41BCD5CC" w14:textId="77777777" w:rsidR="00F90BDC" w:rsidRDefault="00F90BDC">
      <w:r xmlns:w="http://schemas.openxmlformats.org/wordprocessingml/2006/main">
        <w:t xml:space="preserve">Марко 1:31 И приступи, ухвати је за руку и подиже је; и одмах је остави грозница, и она им служи.</w:t>
      </w:r>
    </w:p>
    <w:p w14:paraId="0462BECA" w14:textId="77777777" w:rsidR="00F90BDC" w:rsidRDefault="00F90BDC"/>
    <w:p w14:paraId="5B3E1064" w14:textId="77777777" w:rsidR="00F90BDC" w:rsidRDefault="00F90BDC">
      <w:r xmlns:w="http://schemas.openxmlformats.org/wordprocessingml/2006/main">
        <w:t xml:space="preserve">Исус је излечио жену од њене грознице и она им је заузврат служила.</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Дајте све своје Богу и Он ће се побринути за вас.</w:t>
      </w:r>
    </w:p>
    <w:p w14:paraId="7094656B" w14:textId="77777777" w:rsidR="00F90BDC" w:rsidRDefault="00F90BDC"/>
    <w:p w14:paraId="0803A09A" w14:textId="77777777" w:rsidR="00F90BDC" w:rsidRDefault="00F90BDC">
      <w:r xmlns:w="http://schemas.openxmlformats.org/wordprocessingml/2006/main">
        <w:t xml:space="preserve">2. Исусова моћ да лечи и трансформише животе.</w:t>
      </w:r>
    </w:p>
    <w:p w14:paraId="0E34E8A0" w14:textId="77777777" w:rsidR="00F90BDC" w:rsidRDefault="00F90BDC"/>
    <w:p w14:paraId="1ECCE9D7" w14:textId="77777777" w:rsidR="00F90BDC" w:rsidRDefault="00F90BDC">
      <w:r xmlns:w="http://schemas.openxmlformats.org/wordprocessingml/2006/main">
        <w:t xml:space="preserve">1. Матеј 11:28-30 – „Дођите к мени сви који сте трудни и оптерећени, и ја ћу вас одморити. Узмите јарам мој на себе, и научите се од мене, јер сам благ и понизан у срцу, и наћи ћете покој душама својим. Јер је јарам мој благ, и бреме моје лако.”</w:t>
      </w:r>
    </w:p>
    <w:p w14:paraId="36339AEC" w14:textId="77777777" w:rsidR="00F90BDC" w:rsidRDefault="00F90BDC"/>
    <w:p w14:paraId="74CB23F3" w14:textId="77777777" w:rsidR="00F90BDC" w:rsidRDefault="00F90BDC">
      <w:r xmlns:w="http://schemas.openxmlformats.org/wordprocessingml/2006/main">
        <w:t xml:space="preserve">2. Јаков 5:14-15 – „Да ли је неко од вас болестан? Нека позове старешине црквене, и нека се помоле над њим, помажући га уљем у име Господње. И молитва вере ће спасити болесног, и Господ ће га подићи. И ако је починио грехе, биће му опроштено.”</w:t>
      </w:r>
    </w:p>
    <w:p w14:paraId="302F27C6" w14:textId="77777777" w:rsidR="00F90BDC" w:rsidRDefault="00F90BDC"/>
    <w:p w14:paraId="1C15B292" w14:textId="77777777" w:rsidR="00F90BDC" w:rsidRDefault="00F90BDC">
      <w:r xmlns:w="http://schemas.openxmlformats.org/wordprocessingml/2006/main">
        <w:t xml:space="preserve">Марко 1:32 А увече, кад је сунце зашло, доведоше к њему све болесне и опседнуте ђаволима.</w:t>
      </w:r>
    </w:p>
    <w:p w14:paraId="07704423" w14:textId="77777777" w:rsidR="00F90BDC" w:rsidRDefault="00F90BDC"/>
    <w:p w14:paraId="78F2B5EC" w14:textId="77777777" w:rsidR="00F90BDC" w:rsidRDefault="00F90BDC">
      <w:r xmlns:w="http://schemas.openxmlformats.org/wordprocessingml/2006/main">
        <w:t xml:space="preserve">Људи су на заласку сунца довели Исусу оне који су били болесни и опседнути демонима.</w:t>
      </w:r>
    </w:p>
    <w:p w14:paraId="123A1C51" w14:textId="77777777" w:rsidR="00F90BDC" w:rsidRDefault="00F90BDC"/>
    <w:p w14:paraId="5A5D1362" w14:textId="77777777" w:rsidR="00F90BDC" w:rsidRDefault="00F90BDC">
      <w:r xmlns:w="http://schemas.openxmlformats.org/wordprocessingml/2006/main">
        <w:t xml:space="preserve">1. Исус се брине за све којима је потребан</w:t>
      </w:r>
    </w:p>
    <w:p w14:paraId="3FBD8D23" w14:textId="77777777" w:rsidR="00F90BDC" w:rsidRDefault="00F90BDC"/>
    <w:p w14:paraId="65DC5F30" w14:textId="77777777" w:rsidR="00F90BDC" w:rsidRDefault="00F90BDC">
      <w:r xmlns:w="http://schemas.openxmlformats.org/wordprocessingml/2006/main">
        <w:t xml:space="preserve">2. Исцељење и ослобођење кроз Исуса</w:t>
      </w:r>
    </w:p>
    <w:p w14:paraId="523CAEB8" w14:textId="77777777" w:rsidR="00F90BDC" w:rsidRDefault="00F90BDC"/>
    <w:p w14:paraId="7D07B377" w14:textId="77777777" w:rsidR="00F90BDC" w:rsidRDefault="00F90BDC">
      <w:r xmlns:w="http://schemas.openxmlformats.org/wordprocessingml/2006/main">
        <w:t xml:space="preserve">1. Исаија 53:4-5 – „Заиста је он понео наше жалости и понео наше туге, али смо га сматрали пораженим, пораженим од Бога и напаћеним. он је био казна која нам је донела мир, и ранама Његовим ми смо исцељени“.</w:t>
      </w:r>
    </w:p>
    <w:p w14:paraId="2B7CC847" w14:textId="77777777" w:rsidR="00F90BDC" w:rsidRDefault="00F90BDC"/>
    <w:p w14:paraId="6D1C22EF" w14:textId="77777777" w:rsidR="00F90BDC" w:rsidRDefault="00F90BDC">
      <w:r xmlns:w="http://schemas.openxmlformats.org/wordprocessingml/2006/main">
        <w:t xml:space="preserve">2. Матеј 8:16 – Кад дође вече, доведоше се к њему многи опседнути, и он изгони духове речју и исцели све болесне.</w:t>
      </w:r>
    </w:p>
    <w:p w14:paraId="6B750E2D" w14:textId="77777777" w:rsidR="00F90BDC" w:rsidRDefault="00F90BDC"/>
    <w:p w14:paraId="04ADCF29" w14:textId="77777777" w:rsidR="00F90BDC" w:rsidRDefault="00F90BDC">
      <w:r xmlns:w="http://schemas.openxmlformats.org/wordprocessingml/2006/main">
        <w:t xml:space="preserve">Марко 1:33 И сав град се скупи на вратима.</w:t>
      </w:r>
    </w:p>
    <w:p w14:paraId="1AF10049" w14:textId="77777777" w:rsidR="00F90BDC" w:rsidRDefault="00F90BDC"/>
    <w:p w14:paraId="2AA4A053" w14:textId="77777777" w:rsidR="00F90BDC" w:rsidRDefault="00F90BDC">
      <w:r xmlns:w="http://schemas.openxmlformats.org/wordprocessingml/2006/main">
        <w:t xml:space="preserve">Сви у граду су се окупили на вратима када је Исус стигао.</w:t>
      </w:r>
    </w:p>
    <w:p w14:paraId="08A765A6" w14:textId="77777777" w:rsidR="00F90BDC" w:rsidRDefault="00F90BDC"/>
    <w:p w14:paraId="18F34E73" w14:textId="77777777" w:rsidR="00F90BDC" w:rsidRDefault="00F90BDC">
      <w:r xmlns:w="http://schemas.openxmlformats.org/wordprocessingml/2006/main">
        <w:t xml:space="preserve">1. Моћ Исусовог присуства: Како нас Исус инспирише да будемо заједно</w:t>
      </w:r>
    </w:p>
    <w:p w14:paraId="49154DA5" w14:textId="77777777" w:rsidR="00F90BDC" w:rsidRDefault="00F90BDC"/>
    <w:p w14:paraId="515091CD" w14:textId="77777777" w:rsidR="00F90BDC" w:rsidRDefault="00F90BDC">
      <w:r xmlns:w="http://schemas.openxmlformats.org/wordprocessingml/2006/main">
        <w:t xml:space="preserve">2. Моћ заједнице: Како нас Исус уједињује у заједништву</w:t>
      </w:r>
    </w:p>
    <w:p w14:paraId="1AF63DAA" w14:textId="77777777" w:rsidR="00F90BDC" w:rsidRDefault="00F90BDC"/>
    <w:p w14:paraId="73A87494" w14:textId="77777777" w:rsidR="00F90BDC" w:rsidRDefault="00F90BDC">
      <w:r xmlns:w="http://schemas.openxmlformats.org/wordprocessingml/2006/main">
        <w:t xml:space="preserve">1. Матеј 8:16-17, „Те вечери доведоше к њему многе који су били потлачени од демона, и он изгони духове речју и исцели све болесне. То је требало да се испуни оно што је рекао пророк Исаија. : „Он је узео наше болести и понео наше болести.</w:t>
      </w:r>
    </w:p>
    <w:p w14:paraId="208D3918" w14:textId="77777777" w:rsidR="00F90BDC" w:rsidRDefault="00F90BDC"/>
    <w:p w14:paraId="64D413C6" w14:textId="77777777" w:rsidR="00F90BDC" w:rsidRDefault="00F90BDC">
      <w:r xmlns:w="http://schemas.openxmlformats.org/wordprocessingml/2006/main">
        <w:t xml:space="preserve">2. Дела 2:44-45, „И сви који вероваху беху заједно и све им је заједничко. И они су продавали своје имање и ствари и делили приходе свима, колико је било потребно.”</w:t>
      </w:r>
    </w:p>
    <w:p w14:paraId="37078CC4" w14:textId="77777777" w:rsidR="00F90BDC" w:rsidRDefault="00F90BDC"/>
    <w:p w14:paraId="37AFFC04" w14:textId="77777777" w:rsidR="00F90BDC" w:rsidRDefault="00F90BDC">
      <w:r xmlns:w="http://schemas.openxmlformats.org/wordprocessingml/2006/main">
        <w:t xml:space="preserve">Марко 1:34 И исцели многе болесне од разних болести, и многе ђаволе изгони; и не даде ђаволима да говоре, јер су га познавали.</w:t>
      </w:r>
    </w:p>
    <w:p w14:paraId="756403DC" w14:textId="77777777" w:rsidR="00F90BDC" w:rsidRDefault="00F90BDC"/>
    <w:p w14:paraId="18F50A08" w14:textId="77777777" w:rsidR="00F90BDC" w:rsidRDefault="00F90BDC">
      <w:r xmlns:w="http://schemas.openxmlformats.org/wordprocessingml/2006/main">
        <w:t xml:space="preserve">Исус је излечио многе људе и истерао многе ђаволе, али их је спречио да говоре јер су га препознали.</w:t>
      </w:r>
    </w:p>
    <w:p w14:paraId="0B8E992B" w14:textId="77777777" w:rsidR="00F90BDC" w:rsidRDefault="00F90BDC"/>
    <w:p w14:paraId="7896CC4D" w14:textId="77777777" w:rsidR="00F90BDC" w:rsidRDefault="00F90BDC">
      <w:r xmlns:w="http://schemas.openxmlformats.org/wordprocessingml/2006/main">
        <w:t xml:space="preserve">1. Исус је показао своју моћ и власт над болешћу и демонима.</w:t>
      </w:r>
    </w:p>
    <w:p w14:paraId="4C28A354" w14:textId="77777777" w:rsidR="00F90BDC" w:rsidRDefault="00F90BDC"/>
    <w:p w14:paraId="4E0EA302" w14:textId="77777777" w:rsidR="00F90BDC" w:rsidRDefault="00F90BDC">
      <w:r xmlns:w="http://schemas.openxmlformats.org/wordprocessingml/2006/main">
        <w:t xml:space="preserve">2. Божија љубав је моћна сила која побеђује зло.</w:t>
      </w:r>
    </w:p>
    <w:p w14:paraId="2290673C" w14:textId="77777777" w:rsidR="00F90BDC" w:rsidRDefault="00F90BDC"/>
    <w:p w14:paraId="18D524AB" w14:textId="77777777" w:rsidR="00F90BDC" w:rsidRDefault="00F90BDC">
      <w:r xmlns:w="http://schemas.openxmlformats.org/wordprocessingml/2006/main">
        <w:t xml:space="preserve">1. Матеј 12:22-30 – Исус изгони демона и људи су задивљени његовим ауторитетом.</w:t>
      </w:r>
    </w:p>
    <w:p w14:paraId="43EC6C9E" w14:textId="77777777" w:rsidR="00F90BDC" w:rsidRDefault="00F90BDC"/>
    <w:p w14:paraId="600FC196" w14:textId="77777777" w:rsidR="00F90BDC" w:rsidRDefault="00F90BDC">
      <w:r xmlns:w="http://schemas.openxmlformats.org/wordprocessingml/2006/main">
        <w:t xml:space="preserve">2. Псалам 103:3 – „Он опрашта све твоје грехе и исцељује све твоје болести“.</w:t>
      </w:r>
    </w:p>
    <w:p w14:paraId="57828FAD" w14:textId="77777777" w:rsidR="00F90BDC" w:rsidRDefault="00F90BDC"/>
    <w:p w14:paraId="46CEC72C" w14:textId="77777777" w:rsidR="00F90BDC" w:rsidRDefault="00F90BDC">
      <w:r xmlns:w="http://schemas.openxmlformats.org/wordprocessingml/2006/main">
        <w:t xml:space="preserve">Марко 1:35 И ујутру устаде пре дана, изиђе и отиде на самотно место, и тамо се помоли.</w:t>
      </w:r>
    </w:p>
    <w:p w14:paraId="05BBCF56" w14:textId="77777777" w:rsidR="00F90BDC" w:rsidRDefault="00F90BDC"/>
    <w:p w14:paraId="110DBC62" w14:textId="77777777" w:rsidR="00F90BDC" w:rsidRDefault="00F90BDC">
      <w:r xmlns:w="http://schemas.openxmlformats.org/wordprocessingml/2006/main">
        <w:t xml:space="preserve">Исус се молио у самоћи пре почетка дана.</w:t>
      </w:r>
    </w:p>
    <w:p w14:paraId="5700C089" w14:textId="77777777" w:rsidR="00F90BDC" w:rsidRDefault="00F90BDC"/>
    <w:p w14:paraId="52E725CE" w14:textId="77777777" w:rsidR="00F90BDC" w:rsidRDefault="00F90BDC">
      <w:r xmlns:w="http://schemas.openxmlformats.org/wordprocessingml/2006/main">
        <w:t xml:space="preserve">1: Тражећи уточиште у Господу у временима невоље.</w:t>
      </w:r>
    </w:p>
    <w:p w14:paraId="08A2281B" w14:textId="77777777" w:rsidR="00F90BDC" w:rsidRDefault="00F90BDC"/>
    <w:p w14:paraId="4FE9463C" w14:textId="77777777" w:rsidR="00F90BDC" w:rsidRDefault="00F90BDC">
      <w:r xmlns:w="http://schemas.openxmlformats.org/wordprocessingml/2006/main">
        <w:t xml:space="preserve">2: Проналажење мира у молитви.</w:t>
      </w:r>
    </w:p>
    <w:p w14:paraId="43384F01" w14:textId="77777777" w:rsidR="00F90BDC" w:rsidRDefault="00F90BDC"/>
    <w:p w14:paraId="623B9FB8" w14:textId="77777777" w:rsidR="00F90BDC" w:rsidRDefault="00F90BDC">
      <w:r xmlns:w="http://schemas.openxmlformats.org/wordprocessingml/2006/main">
        <w:t xml:space="preserve">1: Псалам 91:1-2 - Онај који пребива у заклону Свевишњега, пребиваће у сенци Свемогућег. Рећи ћу Господу, уточиште моје и тврђава моја, Боже мој, у кога се уздам.</w:t>
      </w:r>
    </w:p>
    <w:p w14:paraId="246B4530" w14:textId="77777777" w:rsidR="00F90BDC" w:rsidRDefault="00F90BDC"/>
    <w:p w14:paraId="424A1921" w14:textId="77777777" w:rsidR="00F90BDC" w:rsidRDefault="00F90BDC">
      <w:r xmlns:w="http://schemas.openxmlformats.org/wordprocessingml/2006/main">
        <w:t xml:space="preserve">2: Матеј 6:6 – Али када се молиш, уђи у своју собу, затвори врата и помоли се Оцу своме који је у тајности. И Отац ваш који види у тајности наградиће вас.</w:t>
      </w:r>
    </w:p>
    <w:p w14:paraId="2FB2E6E6" w14:textId="77777777" w:rsidR="00F90BDC" w:rsidRDefault="00F90BDC"/>
    <w:p w14:paraId="7D50CC35" w14:textId="77777777" w:rsidR="00F90BDC" w:rsidRDefault="00F90BDC">
      <w:r xmlns:w="http://schemas.openxmlformats.org/wordprocessingml/2006/main">
        <w:t xml:space="preserve">Марко 1:36 А Симон и они који су били с њим пођоше за њим.</w:t>
      </w:r>
    </w:p>
    <w:p w14:paraId="1FB71879" w14:textId="77777777" w:rsidR="00F90BDC" w:rsidRDefault="00F90BDC"/>
    <w:p w14:paraId="4E32A050" w14:textId="77777777" w:rsidR="00F90BDC" w:rsidRDefault="00F90BDC">
      <w:r xmlns:w="http://schemas.openxmlformats.org/wordprocessingml/2006/main">
        <w:t xml:space="preserve">Исус је отишао у Симонову кућу и људи који су били с њим су га пратили.</w:t>
      </w:r>
    </w:p>
    <w:p w14:paraId="073D0C69" w14:textId="77777777" w:rsidR="00F90BDC" w:rsidRDefault="00F90BDC"/>
    <w:p w14:paraId="4C11C879" w14:textId="77777777" w:rsidR="00F90BDC" w:rsidRDefault="00F90BDC">
      <w:r xmlns:w="http://schemas.openxmlformats.org/wordprocessingml/2006/main">
        <w:t xml:space="preserve">1. Моћ Исусовог присуства: како слеђење Исуса може променити ваш живот</w:t>
      </w:r>
    </w:p>
    <w:p w14:paraId="6144A9DD" w14:textId="77777777" w:rsidR="00F90BDC" w:rsidRDefault="00F90BDC"/>
    <w:p w14:paraId="2235704F" w14:textId="77777777" w:rsidR="00F90BDC" w:rsidRDefault="00F90BDC">
      <w:r xmlns:w="http://schemas.openxmlformats.org/wordprocessingml/2006/main">
        <w:t xml:space="preserve">2. Моћ заједнице: како заједничко слеђење Исуса може ојачати вашу веру</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4:18-22 - Исус позива прве ученике</w:t>
      </w:r>
    </w:p>
    <w:p w14:paraId="3FA94135" w14:textId="77777777" w:rsidR="00F90BDC" w:rsidRDefault="00F90BDC"/>
    <w:p w14:paraId="5B37743B" w14:textId="77777777" w:rsidR="00F90BDC" w:rsidRDefault="00F90BDC">
      <w:r xmlns:w="http://schemas.openxmlformats.org/wordprocessingml/2006/main">
        <w:t xml:space="preserve">2. 1. Коринћанима 12:12-27 - Тело Христово и његов значај</w:t>
      </w:r>
    </w:p>
    <w:p w14:paraId="7972DD70" w14:textId="77777777" w:rsidR="00F90BDC" w:rsidRDefault="00F90BDC"/>
    <w:p w14:paraId="46A60201" w14:textId="77777777" w:rsidR="00F90BDC" w:rsidRDefault="00F90BDC">
      <w:r xmlns:w="http://schemas.openxmlformats.org/wordprocessingml/2006/main">
        <w:t xml:space="preserve">Марко 1:37 И кад га нађоше, рекоше му: Сви те траже.</w:t>
      </w:r>
    </w:p>
    <w:p w14:paraId="69A7C4FD" w14:textId="77777777" w:rsidR="00F90BDC" w:rsidRDefault="00F90BDC"/>
    <w:p w14:paraId="643D1BF0" w14:textId="77777777" w:rsidR="00F90BDC" w:rsidRDefault="00F90BDC">
      <w:r xmlns:w="http://schemas.openxmlformats.org/wordprocessingml/2006/main">
        <w:t xml:space="preserve">Исуса су тражили сви људи.</w:t>
      </w:r>
    </w:p>
    <w:p w14:paraId="1765B3F6" w14:textId="77777777" w:rsidR="00F90BDC" w:rsidRDefault="00F90BDC"/>
    <w:p w14:paraId="33B59BD1" w14:textId="77777777" w:rsidR="00F90BDC" w:rsidRDefault="00F90BDC">
      <w:r xmlns:w="http://schemas.openxmlformats.org/wordprocessingml/2006/main">
        <w:t xml:space="preserve">1: Тражите Исуса и наћи ћете мир.</w:t>
      </w:r>
    </w:p>
    <w:p w14:paraId="59276449" w14:textId="77777777" w:rsidR="00F90BDC" w:rsidRDefault="00F90BDC"/>
    <w:p w14:paraId="573F29AC" w14:textId="77777777" w:rsidR="00F90BDC" w:rsidRDefault="00F90BDC">
      <w:r xmlns:w="http://schemas.openxmlformats.org/wordprocessingml/2006/main">
        <w:t xml:space="preserve">2: Исус је извор све снаге и наде.</w:t>
      </w:r>
    </w:p>
    <w:p w14:paraId="2D2E8D91" w14:textId="77777777" w:rsidR="00F90BDC" w:rsidRDefault="00F90BDC"/>
    <w:p w14:paraId="6DF9C499" w14:textId="77777777" w:rsidR="00F90BDC" w:rsidRDefault="00F90BDC">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14:paraId="21F80204" w14:textId="77777777" w:rsidR="00F90BDC" w:rsidRDefault="00F90BDC"/>
    <w:p w14:paraId="4272249A" w14:textId="77777777" w:rsidR="00F90BDC" w:rsidRDefault="00F90BDC">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14:paraId="2FF2F6EC" w14:textId="77777777" w:rsidR="00F90BDC" w:rsidRDefault="00F90BDC"/>
    <w:p w14:paraId="16F78072" w14:textId="77777777" w:rsidR="00F90BDC" w:rsidRDefault="00F90BDC">
      <w:r xmlns:w="http://schemas.openxmlformats.org/wordprocessingml/2006/main">
        <w:t xml:space="preserve">Марко 1:38 И рече им: Хајдемо у суседне градове да и тамо проповедам; јер зато изиђох.</w:t>
      </w:r>
    </w:p>
    <w:p w14:paraId="30075E8C" w14:textId="77777777" w:rsidR="00F90BDC" w:rsidRDefault="00F90BDC"/>
    <w:p w14:paraId="25C2DF20" w14:textId="77777777" w:rsidR="00F90BDC" w:rsidRDefault="00F90BDC">
      <w:r xmlns:w="http://schemas.openxmlformats.org/wordprocessingml/2006/main">
        <w:t xml:space="preserve">Исус тражи од својих следбеника да оду у следећи град како би он тамо могао да проповеда.</w:t>
      </w:r>
    </w:p>
    <w:p w14:paraId="3FF6A64B" w14:textId="77777777" w:rsidR="00F90BDC" w:rsidRDefault="00F90BDC"/>
    <w:p w14:paraId="745652A6" w14:textId="77777777" w:rsidR="00F90BDC" w:rsidRDefault="00F90BDC">
      <w:r xmlns:w="http://schemas.openxmlformats.org/wordprocessingml/2006/main">
        <w:t xml:space="preserve">1. Исус нам показује како да проповедамо Јеванђеље</w:t>
      </w:r>
    </w:p>
    <w:p w14:paraId="2EADAE7B" w14:textId="77777777" w:rsidR="00F90BDC" w:rsidRDefault="00F90BDC"/>
    <w:p w14:paraId="580B680B" w14:textId="77777777" w:rsidR="00F90BDC" w:rsidRDefault="00F90BDC">
      <w:r xmlns:w="http://schemas.openxmlformats.org/wordprocessingml/2006/main">
        <w:t xml:space="preserve">2. Моћ Исусовог проповедања</w:t>
      </w:r>
    </w:p>
    <w:p w14:paraId="48A35326" w14:textId="77777777" w:rsidR="00F90BDC" w:rsidRDefault="00F90BDC"/>
    <w:p w14:paraId="3CB9BAE3" w14:textId="77777777" w:rsidR="00F90BDC" w:rsidRDefault="00F90BDC">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3C436763" w14:textId="77777777" w:rsidR="00F90BDC" w:rsidRDefault="00F90BDC"/>
    <w:p w14:paraId="00E22167" w14:textId="77777777" w:rsidR="00F90BDC" w:rsidRDefault="00F90BDC">
      <w:r xmlns:w="http://schemas.openxmlformats.org/wordprocessingml/2006/main">
        <w:t xml:space="preserve">2. Дела 1:8 – „Али ћете примити силу када Дух Свети дође на вас, и бићете ми сведоци у Јерусалиму и по свој Јудеји и Самарији, и до краја земље.“</w:t>
      </w:r>
    </w:p>
    <w:p w14:paraId="7E281720" w14:textId="77777777" w:rsidR="00F90BDC" w:rsidRDefault="00F90BDC"/>
    <w:p w14:paraId="630C14FE" w14:textId="77777777" w:rsidR="00F90BDC" w:rsidRDefault="00F90BDC">
      <w:r xmlns:w="http://schemas.openxmlformats.org/wordprocessingml/2006/main">
        <w:t xml:space="preserve">Марко 1:39 И проповедаше у њиховим синагогама по целој Галилеји, и изгонише ђаволе.</w:t>
      </w:r>
    </w:p>
    <w:p w14:paraId="618E4F14" w14:textId="77777777" w:rsidR="00F90BDC" w:rsidRDefault="00F90BDC"/>
    <w:p w14:paraId="2B7CA74E" w14:textId="77777777" w:rsidR="00F90BDC" w:rsidRDefault="00F90BDC">
      <w:r xmlns:w="http://schemas.openxmlformats.org/wordprocessingml/2006/main">
        <w:t xml:space="preserve">Исус је проповедао по целој Галилеји и изгонио ђаволе.</w:t>
      </w:r>
    </w:p>
    <w:p w14:paraId="682B2A88" w14:textId="77777777" w:rsidR="00F90BDC" w:rsidRDefault="00F90BDC"/>
    <w:p w14:paraId="5B0BA362" w14:textId="77777777" w:rsidR="00F90BDC" w:rsidRDefault="00F90BDC">
      <w:r xmlns:w="http://schemas.openxmlformats.org/wordprocessingml/2006/main">
        <w:t xml:space="preserve">1: Треба да следимо Исусов пример и проповедамо Његову реч без обзира на околину.</w:t>
      </w:r>
    </w:p>
    <w:p w14:paraId="6887C9BB" w14:textId="77777777" w:rsidR="00F90BDC" w:rsidRDefault="00F90BDC"/>
    <w:p w14:paraId="3C52F0B0" w14:textId="77777777" w:rsidR="00F90BDC" w:rsidRDefault="00F90BDC">
      <w:r xmlns:w="http://schemas.openxmlformats.org/wordprocessingml/2006/main">
        <w:t xml:space="preserve">2: Треба да се трудимо да ширимо јеванђеље и одбацимо зло у сопственим животима.</w:t>
      </w:r>
    </w:p>
    <w:p w14:paraId="54E85D0A" w14:textId="77777777" w:rsidR="00F90BDC" w:rsidRDefault="00F90BDC"/>
    <w:p w14:paraId="71461EF3" w14:textId="77777777" w:rsidR="00F90BDC" w:rsidRDefault="00F90BDC">
      <w:r xmlns:w="http://schemas.openxmlformats.org/wordprocessingml/2006/main">
        <w:t xml:space="preserve">1: Матеј 28:19-20, „Идите, дакле, научите све народе, крстећи их у име Оца и Сина и Светога Духа, учећи их да држе све што сам вам заповедио. И гле , Ја сам с вама у све дане до свршетка века.”</w:t>
      </w:r>
    </w:p>
    <w:p w14:paraId="2A1E33B5" w14:textId="77777777" w:rsidR="00F90BDC" w:rsidRDefault="00F90BDC"/>
    <w:p w14:paraId="63B28217" w14:textId="77777777" w:rsidR="00F90BDC" w:rsidRDefault="00F90BDC">
      <w:r xmlns:w="http://schemas.openxmlformats.org/wordprocessingml/2006/main">
        <w:t xml:space="preserve">2: Лука 4:18-19, „Дух Господњи је на мени, јер ме је помазао да објавим добру вест сиромасима. Послао ме је да заробљенима објавим слободу и слепима да прогледам, да ослободим потлачене, да објавим годину милости Господње.”</w:t>
      </w:r>
    </w:p>
    <w:p w14:paraId="5235964E" w14:textId="77777777" w:rsidR="00F90BDC" w:rsidRDefault="00F90BDC"/>
    <w:p w14:paraId="6CD40207" w14:textId="77777777" w:rsidR="00F90BDC" w:rsidRDefault="00F90BDC">
      <w:r xmlns:w="http://schemas.openxmlformats.org/wordprocessingml/2006/main">
        <w:t xml:space="preserve">Марко 1:40 И дође к њему један губавац молећи га и клечећи пред њим говорећи му: Ако хоћеш, можеш ме очистити.</w:t>
      </w:r>
    </w:p>
    <w:p w14:paraId="1C5EC2A0" w14:textId="77777777" w:rsidR="00F90BDC" w:rsidRDefault="00F90BDC"/>
    <w:p w14:paraId="7A5D462B" w14:textId="77777777" w:rsidR="00F90BDC" w:rsidRDefault="00F90BDC">
      <w:r xmlns:w="http://schemas.openxmlformats.org/wordprocessingml/2006/main">
        <w:t xml:space="preserve">Један губавац је дошао Исусу тражећи да буде излечен.</w:t>
      </w:r>
    </w:p>
    <w:p w14:paraId="6759DBDA" w14:textId="77777777" w:rsidR="00F90BDC" w:rsidRDefault="00F90BDC"/>
    <w:p w14:paraId="7D541A53" w14:textId="77777777" w:rsidR="00F90BDC" w:rsidRDefault="00F90BDC">
      <w:r xmlns:w="http://schemas.openxmlformats.org/wordprocessingml/2006/main">
        <w:t xml:space="preserve">1: Исус је увек спреман да помогне онима који му прилазе са вером и понизношћу.</w:t>
      </w:r>
    </w:p>
    <w:p w14:paraId="1E82E415" w14:textId="77777777" w:rsidR="00F90BDC" w:rsidRDefault="00F90BDC"/>
    <w:p w14:paraId="1E74ABE8" w14:textId="77777777" w:rsidR="00F90BDC" w:rsidRDefault="00F90BDC">
      <w:r xmlns:w="http://schemas.openxmlformats.org/wordprocessingml/2006/main">
        <w:t xml:space="preserve">2: Исус жели да нас излечи и обнови, без обзира на наше стање.</w:t>
      </w:r>
    </w:p>
    <w:p w14:paraId="7CF3B88C" w14:textId="77777777" w:rsidR="00F90BDC" w:rsidRDefault="00F90BDC"/>
    <w:p w14:paraId="2CFBC7D3" w14:textId="77777777" w:rsidR="00F90BDC" w:rsidRDefault="00F90BDC">
      <w:r xmlns:w="http://schemas.openxmlformats.org/wordprocessingml/2006/main">
        <w:t xml:space="preserve">1: Матеј 11:28 – Дођите к мени сви који се трудите и сте оптерећени, и ја ћу вас одморити.</w:t>
      </w:r>
    </w:p>
    <w:p w14:paraId="522DB1F5" w14:textId="77777777" w:rsidR="00F90BDC" w:rsidRDefault="00F90BDC"/>
    <w:p w14:paraId="3E10E8B5" w14:textId="77777777" w:rsidR="00F90BDC" w:rsidRDefault="00F90BDC">
      <w:r xmlns:w="http://schemas.openxmlformats.org/wordprocessingml/2006/main">
        <w:t xml:space="preserve">2: Јаков 4:6-7 - Али Он даје више милости. Зато се каже: „Бог се противи гордима, а смиренима даје милост“. Зато се покорите Богу. Одуприте се ђаволу и он ће побећи од вас.</w:t>
      </w:r>
    </w:p>
    <w:p w14:paraId="29BC4664" w14:textId="77777777" w:rsidR="00F90BDC" w:rsidRDefault="00F90BDC"/>
    <w:p w14:paraId="36E52D9D" w14:textId="77777777" w:rsidR="00F90BDC" w:rsidRDefault="00F90BDC">
      <w:r xmlns:w="http://schemas.openxmlformats.org/wordprocessingml/2006/main">
        <w:t xml:space="preserve">Марко 1:41 А Исус, сажаљен, пружи руку, дотаче га се и рече му: Хоћу; буди чист.</w:t>
      </w:r>
    </w:p>
    <w:p w14:paraId="1113BE39" w14:textId="77777777" w:rsidR="00F90BDC" w:rsidRDefault="00F90BDC"/>
    <w:p w14:paraId="3D75508C" w14:textId="77777777" w:rsidR="00F90BDC" w:rsidRDefault="00F90BDC">
      <w:r xmlns:w="http://schemas.openxmlformats.org/wordprocessingml/2006/main">
        <w:t xml:space="preserve">Исус је показао сажаљење према губавцу исцеливши га.</w:t>
      </w:r>
    </w:p>
    <w:p w14:paraId="589FDB68" w14:textId="77777777" w:rsidR="00F90BDC" w:rsidRDefault="00F90BDC"/>
    <w:p w14:paraId="07B108BD" w14:textId="77777777" w:rsidR="00F90BDC" w:rsidRDefault="00F90BDC">
      <w:r xmlns:w="http://schemas.openxmlformats.org/wordprocessingml/2006/main">
        <w:t xml:space="preserve">1: Саосећање је суштински део слеђења Исуса - Лука 6:36-38</w:t>
      </w:r>
    </w:p>
    <w:p w14:paraId="2DA8F9FA" w14:textId="77777777" w:rsidR="00F90BDC" w:rsidRDefault="00F90BDC"/>
    <w:p w14:paraId="468AB1F4" w14:textId="77777777" w:rsidR="00F90BDC" w:rsidRDefault="00F90BDC">
      <w:r xmlns:w="http://schemas.openxmlformats.org/wordprocessingml/2006/main">
        <w:t xml:space="preserve">2: Исусова моћ да исцељује пример је његовог милосрђа - Лука 5:17-26</w:t>
      </w:r>
    </w:p>
    <w:p w14:paraId="51D9B814" w14:textId="77777777" w:rsidR="00F90BDC" w:rsidRDefault="00F90BDC"/>
    <w:p w14:paraId="2877BA53" w14:textId="77777777" w:rsidR="00F90BDC" w:rsidRDefault="00F90BDC">
      <w:r xmlns:w="http://schemas.openxmlformats.org/wordprocessingml/2006/main">
        <w:t xml:space="preserve">1:1 Петрова 3:8 – Коначно, сви ви, будите истомишљеници, будите саосећајни, волите једни друге, будите самилосни и понизни.</w:t>
      </w:r>
    </w:p>
    <w:p w14:paraId="1433BA94" w14:textId="77777777" w:rsidR="00F90BDC" w:rsidRDefault="00F90BDC"/>
    <w:p w14:paraId="1F896AA0" w14:textId="77777777" w:rsidR="00F90BDC" w:rsidRDefault="00F90BDC">
      <w:r xmlns:w="http://schemas.openxmlformats.org/wordprocessingml/2006/main">
        <w:t xml:space="preserve">2: Јеврејима 4:15-16 – Јер ми немамо првосвештеника који није у стању да саосећа са нашим слабостима, али имамо једног који је био искушаван на сваки начин, као и ми – али није згрешио. Приступимо онда с поуздањем Божијем престолу благодати, да бисмо добили милост и нашли милост која ће нам помоћи у нашем времену потребе.</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1:42 И чим проговори, одмах се губа удаљи од њега, и он се очисти.</w:t>
      </w:r>
    </w:p>
    <w:p w14:paraId="3EB6E4A5" w14:textId="77777777" w:rsidR="00F90BDC" w:rsidRDefault="00F90BDC"/>
    <w:p w14:paraId="096E56A0" w14:textId="77777777" w:rsidR="00F90BDC" w:rsidRDefault="00F90BDC">
      <w:r xmlns:w="http://schemas.openxmlformats.org/wordprocessingml/2006/main">
        <w:t xml:space="preserve">Губавац је пришао Исусу да га исцели и Исус је рекао реч исцељења, због чега је губавац одмах био очишћен од губе.</w:t>
      </w:r>
    </w:p>
    <w:p w14:paraId="68FDF2F1" w14:textId="77777777" w:rsidR="00F90BDC" w:rsidRDefault="00F90BDC"/>
    <w:p w14:paraId="715DF7F1" w14:textId="77777777" w:rsidR="00F90BDC" w:rsidRDefault="00F90BDC">
      <w:r xmlns:w="http://schemas.openxmlformats.org/wordprocessingml/2006/main">
        <w:t xml:space="preserve">1. Исус има моћ да нас исцели од наших физичких и духовних болести.</w:t>
      </w:r>
    </w:p>
    <w:p w14:paraId="3CFDC413" w14:textId="77777777" w:rsidR="00F90BDC" w:rsidRDefault="00F90BDC"/>
    <w:p w14:paraId="6E57D98D" w14:textId="77777777" w:rsidR="00F90BDC" w:rsidRDefault="00F90BDC">
      <w:r xmlns:w="http://schemas.openxmlformats.org/wordprocessingml/2006/main">
        <w:t xml:space="preserve">2. Исусова реч је моћна и може преобразити наше животе.</w:t>
      </w:r>
    </w:p>
    <w:p w14:paraId="3B41EF75" w14:textId="77777777" w:rsidR="00F90BDC" w:rsidRDefault="00F90BDC"/>
    <w:p w14:paraId="6B8C3172" w14:textId="77777777" w:rsidR="00F90BDC" w:rsidRDefault="00F90BDC">
      <w:r xmlns:w="http://schemas.openxmlformats.org/wordprocessingml/2006/main">
        <w:t xml:space="preserve">1. Исаија 53:5 – „Али он би прободен због наших преступа, сатрвен је због безакоња наших; на њему је била казна која нам је донела мир, и његовим ранама смо исцељени.”</w:t>
      </w:r>
    </w:p>
    <w:p w14:paraId="7C51C95D" w14:textId="77777777" w:rsidR="00F90BDC" w:rsidRDefault="00F90BDC"/>
    <w:p w14:paraId="68A6E4CD" w14:textId="77777777" w:rsidR="00F90BDC" w:rsidRDefault="00F90BDC">
      <w:r xmlns:w="http://schemas.openxmlformats.org/wordprocessingml/2006/main">
        <w:t xml:space="preserve">2. Матеј 8:2-3 – „Пришао му је човек који је имао губу и молио га на коленима: 'Ако хоћеш, можеш ме очистити.' Исус је био огорчен. Испружио је руку и додирнуо човека. "Вољан сам", рекао је. „Буди чист!“</w:t>
      </w:r>
    </w:p>
    <w:p w14:paraId="65A47B97" w14:textId="77777777" w:rsidR="00F90BDC" w:rsidRDefault="00F90BDC"/>
    <w:p w14:paraId="72263801" w14:textId="77777777" w:rsidR="00F90BDC" w:rsidRDefault="00F90BDC">
      <w:r xmlns:w="http://schemas.openxmlformats.org/wordprocessingml/2006/main">
        <w:t xml:space="preserve">Марко 1:43 И он га строго запрети и одмах га отпусти;</w:t>
      </w:r>
    </w:p>
    <w:p w14:paraId="3F3F6AA3" w14:textId="77777777" w:rsidR="00F90BDC" w:rsidRDefault="00F90BDC"/>
    <w:p w14:paraId="7EEAB4D2" w14:textId="77777777" w:rsidR="00F90BDC" w:rsidRDefault="00F90BDC">
      <w:r xmlns:w="http://schemas.openxmlformats.org/wordprocessingml/2006/main">
        <w:t xml:space="preserve">Исус је заповедио човеку кога је излечио да никоме не говори о чуду које је учинио.</w:t>
      </w:r>
    </w:p>
    <w:p w14:paraId="0D27D2AE" w14:textId="77777777" w:rsidR="00F90BDC" w:rsidRDefault="00F90BDC"/>
    <w:p w14:paraId="4BCA1063" w14:textId="77777777" w:rsidR="00F90BDC" w:rsidRDefault="00F90BDC">
      <w:r xmlns:w="http://schemas.openxmlformats.org/wordprocessingml/2006/main">
        <w:t xml:space="preserve">1. Моћ Исусова: Доказивање чудесног</w:t>
      </w:r>
    </w:p>
    <w:p w14:paraId="21E38221" w14:textId="77777777" w:rsidR="00F90BDC" w:rsidRDefault="00F90BDC"/>
    <w:p w14:paraId="3003EF80" w14:textId="77777777" w:rsidR="00F90BDC" w:rsidRDefault="00F90BDC">
      <w:r xmlns:w="http://schemas.openxmlformats.org/wordprocessingml/2006/main">
        <w:t xml:space="preserve">2. Важност послушности: Следити Исусову заповест</w:t>
      </w:r>
    </w:p>
    <w:p w14:paraId="2207CE3B" w14:textId="77777777" w:rsidR="00F90BDC" w:rsidRDefault="00F90BDC"/>
    <w:p w14:paraId="207F60E9" w14:textId="77777777" w:rsidR="00F90BDC" w:rsidRDefault="00F90BDC">
      <w:r xmlns:w="http://schemas.openxmlformats.org/wordprocessingml/2006/main">
        <w:t xml:space="preserve">1. Матеј 8:4 – „И рече му Исус: „Пази да никоме ништа не говориш, него иди, покажи се свештенику и принеси дар који је Мојсије заповедио, њима у доказ.”</w:t>
      </w:r>
    </w:p>
    <w:p w14:paraId="51B59C51" w14:textId="77777777" w:rsidR="00F90BDC" w:rsidRDefault="00F90BDC"/>
    <w:p w14:paraId="3F3AA8D1" w14:textId="77777777" w:rsidR="00F90BDC" w:rsidRDefault="00F90BDC">
      <w:r xmlns:w="http://schemas.openxmlformats.org/wordprocessingml/2006/main">
        <w:t xml:space="preserve">2. Јован 14:15 – „Ако ме волите, заповести моје држаћете.”</w:t>
      </w:r>
    </w:p>
    <w:p w14:paraId="486B2827" w14:textId="77777777" w:rsidR="00F90BDC" w:rsidRDefault="00F90BDC"/>
    <w:p w14:paraId="51F02BEB" w14:textId="77777777" w:rsidR="00F90BDC" w:rsidRDefault="00F90BDC">
      <w:r xmlns:w="http://schemas.openxmlformats.org/wordprocessingml/2006/main">
        <w:t xml:space="preserve">Марко 1:44 И рече му: Гледај да никоме ништа не говориш, него иди, покажи се свештенику и принеси за своје очишћење оно што је Мојсије заповедио, за сведочанство њима.</w:t>
      </w:r>
    </w:p>
    <w:p w14:paraId="05D1C8B7" w14:textId="77777777" w:rsidR="00F90BDC" w:rsidRDefault="00F90BDC"/>
    <w:p w14:paraId="5C0DCF00" w14:textId="77777777" w:rsidR="00F90BDC" w:rsidRDefault="00F90BDC">
      <w:r xmlns:w="http://schemas.openxmlformats.org/wordprocessingml/2006/main">
        <w:t xml:space="preserve">Одломак говори о томе да Исус упућује човека да чува своје исцељење у тајности и да оде код свештеника да понуди ствари које је Мојсије наредио као сведочанство.</w:t>
      </w:r>
    </w:p>
    <w:p w14:paraId="18CB0786" w14:textId="77777777" w:rsidR="00F90BDC" w:rsidRDefault="00F90BDC"/>
    <w:p w14:paraId="3FEC4EF6" w14:textId="77777777" w:rsidR="00F90BDC" w:rsidRDefault="00F90BDC">
      <w:r xmlns:w="http://schemas.openxmlformats.org/wordprocessingml/2006/main">
        <w:t xml:space="preserve">1: Божје исцељење и опскрба</w:t>
      </w:r>
    </w:p>
    <w:p w14:paraId="679DFE71" w14:textId="77777777" w:rsidR="00F90BDC" w:rsidRDefault="00F90BDC"/>
    <w:p w14:paraId="33373567" w14:textId="77777777" w:rsidR="00F90BDC" w:rsidRDefault="00F90BDC">
      <w:r xmlns:w="http://schemas.openxmlformats.org/wordprocessingml/2006/main">
        <w:t xml:space="preserve">2: Моћ сведочења</w:t>
      </w:r>
    </w:p>
    <w:p w14:paraId="68089006" w14:textId="77777777" w:rsidR="00F90BDC" w:rsidRDefault="00F90BDC"/>
    <w:p w14:paraId="2B8A2DB1" w14:textId="77777777" w:rsidR="00F90BDC" w:rsidRDefault="00F90BDC">
      <w:r xmlns:w="http://schemas.openxmlformats.org/wordprocessingml/2006/main">
        <w:t xml:space="preserve">1: Излазак 12:3-5 „Реците целој скупштини Израиљевој говорећи: десетог дана овог месеца нека узму сваки себи по јагње, по дому својих отаца, јагње за кућу. : А ако је домаћинство премало за јагње, нека га узму он и његов комшија поред његове куће према броју душа; сваки човек према свом јелу нека рачуна за јагње. Твоје јагње ће бити ван ману, мужјак од прве године: извадите је од оваца или од коза."</w:t>
      </w:r>
    </w:p>
    <w:p w14:paraId="6F07AE46" w14:textId="77777777" w:rsidR="00F90BDC" w:rsidRDefault="00F90BDC"/>
    <w:p w14:paraId="14B59E81" w14:textId="77777777" w:rsidR="00F90BDC" w:rsidRDefault="00F90BDC">
      <w:r xmlns:w="http://schemas.openxmlformats.org/wordprocessingml/2006/main">
        <w:t xml:space="preserve">2: Јован 8:32 "И познаћете истину, и истина ће вас ослободити."</w:t>
      </w:r>
    </w:p>
    <w:p w14:paraId="168E8412" w14:textId="77777777" w:rsidR="00F90BDC" w:rsidRDefault="00F90BDC"/>
    <w:p w14:paraId="746D6BC5" w14:textId="77777777" w:rsidR="00F90BDC" w:rsidRDefault="00F90BDC">
      <w:r xmlns:w="http://schemas.openxmlformats.org/wordprocessingml/2006/main">
        <w:t xml:space="preserve">Марко 1:45 Али он изиђе и поче то много објављивати и распламсати се, тако да Исус више није могао отворено ући у град, него је био споља на пустим местима; и долазили су к њему са свих страна .</w:t>
      </w:r>
    </w:p>
    <w:p w14:paraId="24CC5E7A" w14:textId="77777777" w:rsidR="00F90BDC" w:rsidRDefault="00F90BDC"/>
    <w:p w14:paraId="4F51362D" w14:textId="77777777" w:rsidR="00F90BDC" w:rsidRDefault="00F90BDC">
      <w:r xmlns:w="http://schemas.openxmlformats.org/wordprocessingml/2006/main">
        <w:t xml:space="preserve">Исусова слава се брзо ширила и људи из свих крајева су му долазили, али Он више није могао отворено ући у град.</w:t>
      </w:r>
    </w:p>
    <w:p w14:paraId="79983D9A" w14:textId="77777777" w:rsidR="00F90BDC" w:rsidRDefault="00F90BDC"/>
    <w:p w14:paraId="6080344E" w14:textId="77777777" w:rsidR="00F90BDC" w:rsidRDefault="00F90BDC">
      <w:r xmlns:w="http://schemas.openxmlformats.org/wordprocessingml/2006/main">
        <w:t xml:space="preserve">1. Следити Христа чак и када то није популарно или згодно.</w:t>
      </w:r>
    </w:p>
    <w:p w14:paraId="31637BD0" w14:textId="77777777" w:rsidR="00F90BDC" w:rsidRDefault="00F90BDC"/>
    <w:p w14:paraId="5091AE7B" w14:textId="77777777" w:rsidR="00F90BDC" w:rsidRDefault="00F90BDC">
      <w:r xmlns:w="http://schemas.openxmlformats.org/wordprocessingml/2006/main">
        <w:t xml:space="preserve">2. Знати када треба одступити и дозволити Богу да ради на свој начин.</w:t>
      </w:r>
    </w:p>
    <w:p w14:paraId="7FDF8F4E" w14:textId="77777777" w:rsidR="00F90BDC" w:rsidRDefault="00F90BDC"/>
    <w:p w14:paraId="3E898F62" w14:textId="77777777" w:rsidR="00F90BDC" w:rsidRDefault="00F90BDC">
      <w:r xmlns:w="http://schemas.openxmlformats.org/wordprocessingml/2006/main">
        <w:t xml:space="preserve">1. Римљанима 8:28 – А знамо да Бог у свему ради на добро оних који га љубе, који су по његовој намери позвани.</w:t>
      </w:r>
    </w:p>
    <w:p w14:paraId="3E4E79BE" w14:textId="77777777" w:rsidR="00F90BDC" w:rsidRDefault="00F90BDC"/>
    <w:p w14:paraId="63A15160" w14:textId="77777777" w:rsidR="00F90BDC" w:rsidRDefault="00F90BDC">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14:paraId="3EBBCA88" w14:textId="77777777" w:rsidR="00F90BDC" w:rsidRDefault="00F90BDC"/>
    <w:p w14:paraId="3E776B52" w14:textId="77777777" w:rsidR="00F90BDC" w:rsidRDefault="00F90BDC">
      <w:r xmlns:w="http://schemas.openxmlformats.org/wordprocessingml/2006/main">
        <w:t xml:space="preserve">Марко 2 наставља извештај о Исусовој служби, укључујући Његова чуда исцељења и учења, као и све веће противљење верских вођа.</w:t>
      </w:r>
    </w:p>
    <w:p w14:paraId="065D01F5" w14:textId="77777777" w:rsidR="00F90BDC" w:rsidRDefault="00F90BDC"/>
    <w:p w14:paraId="3920CD53" w14:textId="77777777" w:rsidR="00F90BDC" w:rsidRDefault="00F90BDC">
      <w:r xmlns:w="http://schemas.openxmlformats.org/wordprocessingml/2006/main">
        <w:t xml:space="preserve">1. пасус: Поглавље почиње тако што Исус исцељује парализованог човека у Кафарнауму. Када четири човека због гужве спусте паралитичара кроз кров, Исус му прво опрашта грехе због чега неки присутни учитељи закона мисле да хули јер само Бог може опростити грехе. Да би показао свој ауторитет на земљи да опрашта грехе, Исус исцељује човека који тада подиже своју простирку и излази пред свима њима (Марко 2:1-12).</w:t>
      </w:r>
    </w:p>
    <w:p w14:paraId="3A71C145" w14:textId="77777777" w:rsidR="00F90BDC" w:rsidRDefault="00F90BDC"/>
    <w:p w14:paraId="39103EEC" w14:textId="77777777" w:rsidR="00F90BDC" w:rsidRDefault="00F90BDC">
      <w:r xmlns:w="http://schemas.openxmlformats.org/wordprocessingml/2006/main">
        <w:t xml:space="preserve">2. пасус: Затим, Исус позива Левија (Матеја) цариником да га следи, што он одмах и чини. Касније у Левијевој кући током оброка са многим цариницима и грешницима, фарисеји се питају зашто Он једе са таквим људима. Исус одговара да није здраво коме је потребан лекар, него да се болесници не називају праведницима него грешницима (Марко 2:13-17). Каснији Јованови ученици фарисеји посте људи питају зашто Јованови ученици фарисеји посте, а његови ученици не. Он објашњава користећи метафоре ново вино стари мехови младожења сватови сугеришући да Његово присуство уводи нову еру чинећи старе праксе као што је пост за сада неприкладним (Марко 2:18-22).</w:t>
      </w:r>
    </w:p>
    <w:p w14:paraId="3F4AA8D2" w14:textId="77777777" w:rsidR="00F90BDC" w:rsidRDefault="00F90BDC"/>
    <w:p w14:paraId="2E3B45E6" w14:textId="77777777" w:rsidR="00F90BDC" w:rsidRDefault="00F90BDC">
      <w:r xmlns:w="http://schemas.openxmlformats.org/wordprocessingml/2006/main">
        <w:t xml:space="preserve">3. пасус: Поглавље се завршава са две контроверзе о суботи. Прво, док шетају житним пољима у суботу, Његови ученици почињу да беру главице жита које једу што фарисеји сматрају незаконитим у </w:t>
      </w:r>
      <w:r xmlns:w="http://schemas.openxmlformats.org/wordprocessingml/2006/main">
        <w:lastRenderedPageBreak xmlns:w="http://schemas.openxmlformats.org/wordprocessingml/2006/main"/>
      </w:r>
      <w:r xmlns:w="http://schemas.openxmlformats.org/wordprocessingml/2006/main">
        <w:t xml:space="preserve">суботу. Као одговор, Исус наводи пример Давида који је јео посвећени хлеб када је био гладан, тврдећи да је „субота створена за човека, а не човек за суботу“, што указује на флексибилност у односу на строги легализам (Марко 2:23-28). У другом случају у синагоги је човек смежуране руке кога Он исцељује у суботу упркос томе што је гледао фарисеје који траже разум како Га оптужују. То доводи до тога да фарисеји одмах изађу и завере Иродијане како би Га могли убити, показујући ескалацију напетости између Исусових верских власти.</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Марко 2:1 И опет уђе у Капернаум после неколико дана; и зачуло се да је у кући.</w:t>
      </w:r>
    </w:p>
    <w:p w14:paraId="2F090503" w14:textId="77777777" w:rsidR="00F90BDC" w:rsidRDefault="00F90BDC"/>
    <w:p w14:paraId="081210E5" w14:textId="77777777" w:rsidR="00F90BDC" w:rsidRDefault="00F90BDC">
      <w:r xmlns:w="http://schemas.openxmlformats.org/wordprocessingml/2006/main">
        <w:t xml:space="preserve">Исус је после неког времена ушао у Кафарнаум и прочуло се да је у кући.</w:t>
      </w:r>
    </w:p>
    <w:p w14:paraId="381EDBA3" w14:textId="77777777" w:rsidR="00F90BDC" w:rsidRDefault="00F90BDC"/>
    <w:p w14:paraId="12DCC9C5" w14:textId="77777777" w:rsidR="00F90BDC" w:rsidRDefault="00F90BDC">
      <w:r xmlns:w="http://schemas.openxmlformats.org/wordprocessingml/2006/main">
        <w:t xml:space="preserve">1. Моћ Исусовог присуства: Како Исус доноси наду и исцељење</w:t>
      </w:r>
    </w:p>
    <w:p w14:paraId="3B353DF8" w14:textId="77777777" w:rsidR="00F90BDC" w:rsidRDefault="00F90BDC"/>
    <w:p w14:paraId="04971DCD" w14:textId="77777777" w:rsidR="00F90BDC" w:rsidRDefault="00F90BDC">
      <w:r xmlns:w="http://schemas.openxmlformats.org/wordprocessingml/2006/main">
        <w:t xml:space="preserve">2. Исусов парадокс: како Он може бити свуда одједном</w:t>
      </w:r>
    </w:p>
    <w:p w14:paraId="345EF89F" w14:textId="77777777" w:rsidR="00F90BDC" w:rsidRDefault="00F90BDC"/>
    <w:p w14:paraId="3A74B99D" w14:textId="77777777" w:rsidR="00F90BDC" w:rsidRDefault="00F90BDC">
      <w:r xmlns:w="http://schemas.openxmlformats.org/wordprocessingml/2006/main">
        <w:t xml:space="preserve">1. Псалам 107:20 - Он је послао своју реч и исцелио их; избавио их је из гроба.</w:t>
      </w:r>
    </w:p>
    <w:p w14:paraId="2B018B50" w14:textId="77777777" w:rsidR="00F90BDC" w:rsidRDefault="00F90BDC"/>
    <w:p w14:paraId="754A3647" w14:textId="77777777" w:rsidR="00F90BDC" w:rsidRDefault="00F90BDC">
      <w:r xmlns:w="http://schemas.openxmlformats.org/wordprocessingml/2006/main">
        <w:t xml:space="preserve">2. Матеј 18:20 – Јер где су двојица или тројица сабрана у моје име, тамо сам и ја међу њима.</w:t>
      </w:r>
    </w:p>
    <w:p w14:paraId="3B11472A" w14:textId="77777777" w:rsidR="00F90BDC" w:rsidRDefault="00F90BDC"/>
    <w:p w14:paraId="20E3FC63" w14:textId="77777777" w:rsidR="00F90BDC" w:rsidRDefault="00F90BDC">
      <w:r xmlns:w="http://schemas.openxmlformats.org/wordprocessingml/2006/main">
        <w:t xml:space="preserve">Марко 2:2 И одмах се многи сабраше, тако да није било места да их приме, не, ни око врата, и он им проповеда реч.</w:t>
      </w:r>
    </w:p>
    <w:p w14:paraId="65562B8B" w14:textId="77777777" w:rsidR="00F90BDC" w:rsidRDefault="00F90BDC"/>
    <w:p w14:paraId="35D15B93" w14:textId="77777777" w:rsidR="00F90BDC" w:rsidRDefault="00F90BDC">
      <w:r xmlns:w="http://schemas.openxmlformats.org/wordprocessingml/2006/main">
        <w:t xml:space="preserve">Многи људи су се окупили да чују како Исус проповеда реч.</w:t>
      </w:r>
    </w:p>
    <w:p w14:paraId="3BB2D558" w14:textId="77777777" w:rsidR="00F90BDC" w:rsidRDefault="00F90BDC"/>
    <w:p w14:paraId="56AF5A9F" w14:textId="77777777" w:rsidR="00F90BDC" w:rsidRDefault="00F90BDC">
      <w:r xmlns:w="http://schemas.openxmlformats.org/wordprocessingml/2006/main">
        <w:t xml:space="preserve">1. Моћ проповедања – Како је Исус успео да привуче гомилу и проповеда реч.</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Прављење места за Бога – Како можемо да направимо простор у нашим животима за Божју реч.</w:t>
      </w:r>
    </w:p>
    <w:p w14:paraId="07455DD9" w14:textId="77777777" w:rsidR="00F90BDC" w:rsidRDefault="00F90BDC"/>
    <w:p w14:paraId="0B2E12FF" w14:textId="77777777" w:rsidR="00F90BDC" w:rsidRDefault="00F90BDC">
      <w:r xmlns:w="http://schemas.openxmlformats.org/wordprocessingml/2006/main">
        <w:t xml:space="preserve">1. Дела 2:42 – И предадоше се учењу и заједништву апостолском, ломљењу хлеба и молитвама.</w:t>
      </w:r>
    </w:p>
    <w:p w14:paraId="019B66DB" w14:textId="77777777" w:rsidR="00F90BDC" w:rsidRDefault="00F90BDC"/>
    <w:p w14:paraId="41C58519" w14:textId="77777777" w:rsidR="00F90BDC" w:rsidRDefault="00F90BDC">
      <w:r xmlns:w="http://schemas.openxmlformats.org/wordprocessingml/2006/main">
        <w:t xml:space="preserve">2. Колошанима 3:16 – Нека реч Христова обилато обитава у вама, учећи и опомињући једни друге у свакој мудрости, певајући псалме и химне и духовне песме, са захвалношћу у срцима својим Богу.</w:t>
      </w:r>
    </w:p>
    <w:p w14:paraId="518FE9FF" w14:textId="77777777" w:rsidR="00F90BDC" w:rsidRDefault="00F90BDC"/>
    <w:p w14:paraId="1910BFBE" w14:textId="77777777" w:rsidR="00F90BDC" w:rsidRDefault="00F90BDC">
      <w:r xmlns:w="http://schemas.openxmlformats.org/wordprocessingml/2006/main">
        <w:t xml:space="preserve">Марко 2:3 И дођоше к њему носећи једног узетог, који је био од четворице.</w:t>
      </w:r>
    </w:p>
    <w:p w14:paraId="3298A947" w14:textId="77777777" w:rsidR="00F90BDC" w:rsidRDefault="00F90BDC"/>
    <w:p w14:paraId="25A2C6B0" w14:textId="77777777" w:rsidR="00F90BDC" w:rsidRDefault="00F90BDC">
      <w:r xmlns:w="http://schemas.openxmlformats.org/wordprocessingml/2006/main">
        <w:t xml:space="preserve">Четворица мушкараца довели су парализованог човека Исусу на исцељење.</w:t>
      </w:r>
    </w:p>
    <w:p w14:paraId="70AD02C2" w14:textId="77777777" w:rsidR="00F90BDC" w:rsidRDefault="00F90BDC"/>
    <w:p w14:paraId="384FCEDA" w14:textId="77777777" w:rsidR="00F90BDC" w:rsidRDefault="00F90BDC">
      <w:r xmlns:w="http://schemas.openxmlformats.org/wordprocessingml/2006/main">
        <w:t xml:space="preserve">1: Исус има моћ да нас исцели и обнови.</w:t>
      </w:r>
    </w:p>
    <w:p w14:paraId="68BF5D21" w14:textId="77777777" w:rsidR="00F90BDC" w:rsidRDefault="00F90BDC"/>
    <w:p w14:paraId="1064B653" w14:textId="77777777" w:rsidR="00F90BDC" w:rsidRDefault="00F90BDC">
      <w:r xmlns:w="http://schemas.openxmlformats.org/wordprocessingml/2006/main">
        <w:t xml:space="preserve">2: Своје највеће изазове можемо донети Исусу и веровати у његову моћ да нам помогне.</w:t>
      </w:r>
    </w:p>
    <w:p w14:paraId="02B340E2" w14:textId="77777777" w:rsidR="00F90BDC" w:rsidRDefault="00F90BDC"/>
    <w:p w14:paraId="31CCD074" w14:textId="77777777" w:rsidR="00F90BDC" w:rsidRDefault="00F90BDC">
      <w:r xmlns:w="http://schemas.openxmlformats.org/wordprocessingml/2006/main">
        <w:t xml:space="preserve">1: Исаија 40:31 „Али они који се уздају у Господа, обновиће снагу своју, уздићи ће се с крилима као орлови, трчаће и неће се уморити, и ходаће и неће клонути.</w:t>
      </w:r>
    </w:p>
    <w:p w14:paraId="1965CE62" w14:textId="77777777" w:rsidR="00F90BDC" w:rsidRDefault="00F90BDC"/>
    <w:p w14:paraId="71AB40B8" w14:textId="77777777" w:rsidR="00F90BDC" w:rsidRDefault="00F90BDC">
      <w:r xmlns:w="http://schemas.openxmlformats.org/wordprocessingml/2006/main">
        <w:t xml:space="preserve">2: Јаковљева 5:16 „Признајте своје грешке једни другима и молите се једни за друге, да оздравите. Много помаже успешна усрдна молитва праведника.“</w:t>
      </w:r>
    </w:p>
    <w:p w14:paraId="51DEB8BF" w14:textId="77777777" w:rsidR="00F90BDC" w:rsidRDefault="00F90BDC"/>
    <w:p w14:paraId="6862526C" w14:textId="77777777" w:rsidR="00F90BDC" w:rsidRDefault="00F90BDC">
      <w:r xmlns:w="http://schemas.openxmlformats.org/wordprocessingml/2006/main">
        <w:t xml:space="preserve">Марко 2:4 И кад му се не могоше приближити ради штампе, открише кров на коме је он био; и разбивши га, спустише постељу у којој је лежао парализан.</w:t>
      </w:r>
    </w:p>
    <w:p w14:paraId="1F00EDAD" w14:textId="77777777" w:rsidR="00F90BDC" w:rsidRDefault="00F90BDC"/>
    <w:p w14:paraId="01AAC3AB" w14:textId="77777777" w:rsidR="00F90BDC" w:rsidRDefault="00F90BDC">
      <w:r xmlns:w="http://schemas.openxmlformats.org/wordprocessingml/2006/main">
        <w:t xml:space="preserve">Исус је исцелио парализованог човека чак и када му је маса блокирала приступ.</w:t>
      </w:r>
    </w:p>
    <w:p w14:paraId="0F2124FB" w14:textId="77777777" w:rsidR="00F90BDC" w:rsidRDefault="00F90BDC"/>
    <w:p w14:paraId="05946AF6" w14:textId="77777777" w:rsidR="00F90BDC" w:rsidRDefault="00F90BDC">
      <w:r xmlns:w="http://schemas.openxmlformats.org/wordprocessingml/2006/main">
        <w:t xml:space="preserve">1. Моћ вере: Како Исус превазилази препреке да би излечио</w:t>
      </w:r>
    </w:p>
    <w:p w14:paraId="29D80535" w14:textId="77777777" w:rsidR="00F90BDC" w:rsidRDefault="00F90BDC"/>
    <w:p w14:paraId="5F4C91AD" w14:textId="77777777" w:rsidR="00F90BDC" w:rsidRDefault="00F90BDC">
      <w:r xmlns:w="http://schemas.openxmlformats.org/wordprocessingml/2006/main">
        <w:t xml:space="preserve">2. Исусово саосећање: сусрет са људима тамо где су</w:t>
      </w:r>
    </w:p>
    <w:p w14:paraId="177D885F" w14:textId="77777777" w:rsidR="00F90BDC" w:rsidRDefault="00F90BDC"/>
    <w:p w14:paraId="45E554EA" w14:textId="77777777" w:rsidR="00F90BDC" w:rsidRDefault="00F90BDC">
      <w:r xmlns:w="http://schemas.openxmlformats.org/wordprocessingml/2006/main">
        <w:t xml:space="preserve">1. Матеј 17:20 – А Исус им рече: Због вашег неверовања; јер заиста вам кажем: Ако имате веру као зрно горушичино, рећи ћете гори овој: Пређите одавде на оно место; и то ће уклонити; и ништа вам неће бити немогуће.</w:t>
      </w:r>
    </w:p>
    <w:p w14:paraId="09F77BE3" w14:textId="77777777" w:rsidR="00F90BDC" w:rsidRDefault="00F90BDC"/>
    <w:p w14:paraId="76587600" w14:textId="77777777" w:rsidR="00F90BDC" w:rsidRDefault="00F90BDC">
      <w:r xmlns:w="http://schemas.openxmlformats.org/wordprocessingml/2006/main">
        <w:t xml:space="preserve">2. Лк 5, 17-26 – И догоди се једног дана, док је поучавао, седеше фарисеји и доктори закона, који дођоше из сваког града Галилеје и Јудеје, и Јерусалим: и сила Господња беше присутна да их исцели.</w:t>
      </w:r>
    </w:p>
    <w:p w14:paraId="3AB3C33B" w14:textId="77777777" w:rsidR="00F90BDC" w:rsidRDefault="00F90BDC"/>
    <w:p w14:paraId="1D557132" w14:textId="77777777" w:rsidR="00F90BDC" w:rsidRDefault="00F90BDC">
      <w:r xmlns:w="http://schemas.openxmlformats.org/wordprocessingml/2006/main">
        <w:t xml:space="preserve">Марко 2:5 Када Исус виде њихову веру, рече узетоме: Сине, опраштају ти се греси твоји.</w:t>
      </w:r>
    </w:p>
    <w:p w14:paraId="71E45EEE" w14:textId="77777777" w:rsidR="00F90BDC" w:rsidRDefault="00F90BDC"/>
    <w:p w14:paraId="611AD382" w14:textId="77777777" w:rsidR="00F90BDC" w:rsidRDefault="00F90BDC">
      <w:r xmlns:w="http://schemas.openxmlformats.org/wordprocessingml/2006/main">
        <w:t xml:space="preserve">Исус је видео веру оних око парализованог човека и рекао да су му греси опроштени.</w:t>
      </w:r>
    </w:p>
    <w:p w14:paraId="5D311697" w14:textId="77777777" w:rsidR="00F90BDC" w:rsidRDefault="00F90BDC"/>
    <w:p w14:paraId="3F3C7C11" w14:textId="77777777" w:rsidR="00F90BDC" w:rsidRDefault="00F90BDC">
      <w:r xmlns:w="http://schemas.openxmlformats.org/wordprocessingml/2006/main">
        <w:t xml:space="preserve">1. Моћ вере за превазилажење невоља</w:t>
      </w:r>
    </w:p>
    <w:p w14:paraId="0E707085" w14:textId="77777777" w:rsidR="00F90BDC" w:rsidRDefault="00F90BDC"/>
    <w:p w14:paraId="0A9957B7" w14:textId="77777777" w:rsidR="00F90BDC" w:rsidRDefault="00F90BDC">
      <w:r xmlns:w="http://schemas.openxmlformats.org/wordprocessingml/2006/main">
        <w:t xml:space="preserve">2. Благодат Божија да нам опрости грехе</w:t>
      </w:r>
    </w:p>
    <w:p w14:paraId="37C6C034" w14:textId="77777777" w:rsidR="00F90BDC" w:rsidRDefault="00F90BDC"/>
    <w:p w14:paraId="5EC8519F" w14:textId="77777777" w:rsidR="00F90BDC" w:rsidRDefault="00F90BDC">
      <w:r xmlns:w="http://schemas.openxmlformats.org/wordprocessingml/2006/main">
        <w:t xml:space="preserve">1. Јеврејима 11:1 – Вера је сигурност онога чему се надамо, уверење ствари које се не виде.</w:t>
      </w:r>
    </w:p>
    <w:p w14:paraId="45F02C95" w14:textId="77777777" w:rsidR="00F90BDC" w:rsidRDefault="00F90BDC"/>
    <w:p w14:paraId="29EB3895" w14:textId="77777777" w:rsidR="00F90BDC" w:rsidRDefault="00F90BDC">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14:paraId="3FE6678C" w14:textId="77777777" w:rsidR="00F90BDC" w:rsidRDefault="00F90BDC"/>
    <w:p w14:paraId="051F4147" w14:textId="77777777" w:rsidR="00F90BDC" w:rsidRDefault="00F90BDC">
      <w:r xmlns:w="http://schemas.openxmlformats.org/wordprocessingml/2006/main">
        <w:t xml:space="preserve">Марко 2:6 Али неки од књижевника седеше тамо и размишљаху у срцима својим,</w:t>
      </w:r>
    </w:p>
    <w:p w14:paraId="1B17E4FC" w14:textId="77777777" w:rsidR="00F90BDC" w:rsidRDefault="00F90BDC"/>
    <w:p w14:paraId="7EB8671E" w14:textId="77777777" w:rsidR="00F90BDC" w:rsidRDefault="00F90BDC">
      <w:r xmlns:w="http://schemas.openxmlformats.org/wordprocessingml/2006/main">
        <w:t xml:space="preserve">Исус исцељује узетог човека у присуству књижевника.</w:t>
      </w:r>
    </w:p>
    <w:p w14:paraId="0358E65C" w14:textId="77777777" w:rsidR="00F90BDC" w:rsidRDefault="00F90BDC"/>
    <w:p w14:paraId="0489FFAA" w14:textId="77777777" w:rsidR="00F90BDC" w:rsidRDefault="00F90BDC">
      <w:r xmlns:w="http://schemas.openxmlformats.org/wordprocessingml/2006/main">
        <w:t xml:space="preserve">1. Исусова моћ да лечи и обнавља.</w:t>
      </w:r>
    </w:p>
    <w:p w14:paraId="3D21BEA0" w14:textId="77777777" w:rsidR="00F90BDC" w:rsidRDefault="00F90BDC"/>
    <w:p w14:paraId="529ADDDC" w14:textId="77777777" w:rsidR="00F90BDC" w:rsidRDefault="00F90BDC">
      <w:r xmlns:w="http://schemas.openxmlformats.org/wordprocessingml/2006/main">
        <w:t xml:space="preserve">2. Важност вере у тешким ситуацијама.</w:t>
      </w:r>
    </w:p>
    <w:p w14:paraId="1A3E23AE" w14:textId="77777777" w:rsidR="00F90BDC" w:rsidRDefault="00F90BDC"/>
    <w:p w14:paraId="5CEB8D1F" w14:textId="77777777" w:rsidR="00F90BDC" w:rsidRDefault="00F90BDC">
      <w:r xmlns:w="http://schemas.openxmlformats.org/wordprocessingml/2006/main">
        <w:t xml:space="preserve">1. Матеј 9:1-8 – Исус лечи парализованог човека.</w:t>
      </w:r>
    </w:p>
    <w:p w14:paraId="5391BFF8" w14:textId="77777777" w:rsidR="00F90BDC" w:rsidRDefault="00F90BDC"/>
    <w:p w14:paraId="197E618A" w14:textId="77777777" w:rsidR="00F90BDC" w:rsidRDefault="00F90BDC">
      <w:r xmlns:w="http://schemas.openxmlformats.org/wordprocessingml/2006/main">
        <w:t xml:space="preserve">2. Јеврејима 11:1 – Вера је суштина онога чему се надамо, доказ ствари које се не виде.</w:t>
      </w:r>
    </w:p>
    <w:p w14:paraId="2070B9CF" w14:textId="77777777" w:rsidR="00F90BDC" w:rsidRDefault="00F90BDC"/>
    <w:p w14:paraId="1F950967" w14:textId="77777777" w:rsidR="00F90BDC" w:rsidRDefault="00F90BDC">
      <w:r xmlns:w="http://schemas.openxmlformats.org/wordprocessingml/2006/main">
        <w:t xml:space="preserve">Марко 2:7 Зашто овај човек тако хули? ко може да опрости грехе осим само Бога?</w:t>
      </w:r>
    </w:p>
    <w:p w14:paraId="339667AC" w14:textId="77777777" w:rsidR="00F90BDC" w:rsidRDefault="00F90BDC"/>
    <w:p w14:paraId="2C13EE41" w14:textId="77777777" w:rsidR="00F90BDC" w:rsidRDefault="00F90BDC">
      <w:r xmlns:w="http://schemas.openxmlformats.org/wordprocessingml/2006/main">
        <w:t xml:space="preserve">Исус показује своју божанску моћ опраштајући грехе парализованом човеку.</w:t>
      </w:r>
    </w:p>
    <w:p w14:paraId="13A7F301" w14:textId="77777777" w:rsidR="00F90BDC" w:rsidRDefault="00F90BDC"/>
    <w:p w14:paraId="2D223A77" w14:textId="77777777" w:rsidR="00F90BDC" w:rsidRDefault="00F90BDC">
      <w:r xmlns:w="http://schemas.openxmlformats.org/wordprocessingml/2006/main">
        <w:t xml:space="preserve">1: Исус је Бог, и само Он има моћ да опрости наше грехе.</w:t>
      </w:r>
    </w:p>
    <w:p w14:paraId="1529BD8D" w14:textId="77777777" w:rsidR="00F90BDC" w:rsidRDefault="00F90BDC"/>
    <w:p w14:paraId="7D598749" w14:textId="77777777" w:rsidR="00F90BDC" w:rsidRDefault="00F90BDC">
      <w:r xmlns:w="http://schemas.openxmlformats.org/wordprocessingml/2006/main">
        <w:t xml:space="preserve">2: Требало би да препознамо Исуса као божанско биће које Он јесте и прихватимо Његову моћ да опрости наше грехе.</w:t>
      </w:r>
    </w:p>
    <w:p w14:paraId="6EA7FD25" w14:textId="77777777" w:rsidR="00F90BDC" w:rsidRDefault="00F90BDC"/>
    <w:p w14:paraId="3DA75792" w14:textId="77777777" w:rsidR="00F90BDC" w:rsidRDefault="00F90BDC">
      <w:r xmlns:w="http://schemas.openxmlformats.org/wordprocessingml/2006/main">
        <w:t xml:space="preserve">1: Колошанима 2:13-14 - Бог нас је оживео са Христом чак и када смо били мртви у преступима? Благодаћу сте спасени.</w:t>
      </w:r>
    </w:p>
    <w:p w14:paraId="57D761DE" w14:textId="77777777" w:rsidR="00F90BDC" w:rsidRDefault="00F90BDC"/>
    <w:p w14:paraId="7CD255B7" w14:textId="77777777" w:rsidR="00F90BDC" w:rsidRDefault="00F90BDC">
      <w:r xmlns:w="http://schemas.openxmlformats.org/wordprocessingml/2006/main">
        <w:t xml:space="preserve">2: Исаија 43:25 - Ја, ја сам онај који бришем ваше преступе, себе ради, и више се не сећам ваших грехова.</w:t>
      </w:r>
    </w:p>
    <w:p w14:paraId="2C2F460B" w14:textId="77777777" w:rsidR="00F90BDC" w:rsidRDefault="00F90BDC"/>
    <w:p w14:paraId="2C9ED184" w14:textId="77777777" w:rsidR="00F90BDC" w:rsidRDefault="00F90BDC">
      <w:r xmlns:w="http://schemas.openxmlformats.org/wordprocessingml/2006/main">
        <w:t xml:space="preserve">Марко 2:8 И одмах кад Исус у духу схвати да тако размишљају у себи, </w:t>
      </w:r>
      <w:r xmlns:w="http://schemas.openxmlformats.org/wordprocessingml/2006/main">
        <w:lastRenderedPageBreak xmlns:w="http://schemas.openxmlformats.org/wordprocessingml/2006/main"/>
      </w:r>
      <w:r xmlns:w="http://schemas.openxmlformats.org/wordprocessingml/2006/main">
        <w:t xml:space="preserve">рече им: Зашто ово размишљате у својим срцима?</w:t>
      </w:r>
    </w:p>
    <w:p w14:paraId="63D86D4C" w14:textId="77777777" w:rsidR="00F90BDC" w:rsidRDefault="00F90BDC"/>
    <w:p w14:paraId="00E5ED3B" w14:textId="77777777" w:rsidR="00F90BDC" w:rsidRDefault="00F90BDC">
      <w:r xmlns:w="http://schemas.openxmlformats.org/wordprocessingml/2006/main">
        <w:t xml:space="preserve">Одломак у Марку 2:8 открива да је Исус био свестан мисли људи и да је доводио у питање њихово размишљање.</w:t>
      </w:r>
    </w:p>
    <w:p w14:paraId="0FCAA423" w14:textId="77777777" w:rsidR="00F90BDC" w:rsidRDefault="00F90BDC"/>
    <w:p w14:paraId="6C0792ED" w14:textId="77777777" w:rsidR="00F90BDC" w:rsidRDefault="00F90BDC">
      <w:r xmlns:w="http://schemas.openxmlformats.org/wordprocessingml/2006/main">
        <w:t xml:space="preserve">1. Исус зна наше мисли - Матеј 12:25</w:t>
      </w:r>
    </w:p>
    <w:p w14:paraId="799C8CFC" w14:textId="77777777" w:rsidR="00F90BDC" w:rsidRDefault="00F90BDC"/>
    <w:p w14:paraId="05D9A3F3" w14:textId="77777777" w:rsidR="00F90BDC" w:rsidRDefault="00F90BDC">
      <w:r xmlns:w="http://schemas.openxmlformats.org/wordprocessingml/2006/main">
        <w:t xml:space="preserve">2. Важно је како ми мислимо - Пословице 23:7</w:t>
      </w:r>
    </w:p>
    <w:p w14:paraId="09735342" w14:textId="77777777" w:rsidR="00F90BDC" w:rsidRDefault="00F90BDC"/>
    <w:p w14:paraId="284DC460" w14:textId="77777777" w:rsidR="00F90BDC" w:rsidRDefault="00F90BDC">
      <w:r xmlns:w="http://schemas.openxmlformats.org/wordprocessingml/2006/main">
        <w:t xml:space="preserve">1. Матеј 12:25 – „И познаде Исус мисли њихове, и рече им: Свако царство које се подели само у себи опустеће; и сваки град или кућа подељена сама у себи неће опстати.</w:t>
      </w:r>
    </w:p>
    <w:p w14:paraId="4A734F98" w14:textId="77777777" w:rsidR="00F90BDC" w:rsidRDefault="00F90BDC"/>
    <w:p w14:paraId="44C16750" w14:textId="77777777" w:rsidR="00F90BDC" w:rsidRDefault="00F90BDC">
      <w:r xmlns:w="http://schemas.openxmlformats.org/wordprocessingml/2006/main">
        <w:t xml:space="preserve">2. Пословице 23:7 – „Јер како он мисли у свом срцу, такав је и он: Једи и пиј, каже ти, али срце његово није с тобом.“</w:t>
      </w:r>
    </w:p>
    <w:p w14:paraId="4AA553E2" w14:textId="77777777" w:rsidR="00F90BDC" w:rsidRDefault="00F90BDC"/>
    <w:p w14:paraId="438FED8D" w14:textId="77777777" w:rsidR="00F90BDC" w:rsidRDefault="00F90BDC">
      <w:r xmlns:w="http://schemas.openxmlformats.org/wordprocessingml/2006/main">
        <w:t xml:space="preserve">Марко 2:9 Да ли је лакше рећи парализу: опроштени су ти греси твоји; или рећи: Устани, узми постељу своју и ходај?</w:t>
      </w:r>
    </w:p>
    <w:p w14:paraId="03991C02" w14:textId="77777777" w:rsidR="00F90BDC" w:rsidRDefault="00F90BDC"/>
    <w:p w14:paraId="23D42DC7" w14:textId="77777777" w:rsidR="00F90BDC" w:rsidRDefault="00F90BDC">
      <w:r xmlns:w="http://schemas.openxmlformats.org/wordprocessingml/2006/main">
        <w:t xml:space="preserve">Исус изазива гомилу да одлучи шта је теже: опраштати грехе или лечити болесне.</w:t>
      </w:r>
    </w:p>
    <w:p w14:paraId="1DECF5D9" w14:textId="77777777" w:rsidR="00F90BDC" w:rsidRDefault="00F90BDC"/>
    <w:p w14:paraId="26A05568" w14:textId="77777777" w:rsidR="00F90BDC" w:rsidRDefault="00F90BDC">
      <w:r xmlns:w="http://schemas.openxmlformats.org/wordprocessingml/2006/main">
        <w:t xml:space="preserve">1. Моћ праштања: како Исусово чудо опроштења може преобразити наше животе</w:t>
      </w:r>
    </w:p>
    <w:p w14:paraId="6FF94CDF" w14:textId="77777777" w:rsidR="00F90BDC" w:rsidRDefault="00F90BDC"/>
    <w:p w14:paraId="4A06FBE6" w14:textId="77777777" w:rsidR="00F90BDC" w:rsidRDefault="00F90BDC">
      <w:r xmlns:w="http://schemas.openxmlformats.org/wordprocessingml/2006/main">
        <w:t xml:space="preserve">2. Божанска чуда: разумевање значења иза Исусових чудесних исцељења</w:t>
      </w:r>
    </w:p>
    <w:p w14:paraId="08FA8E2F" w14:textId="77777777" w:rsidR="00F90BDC" w:rsidRDefault="00F90BDC"/>
    <w:p w14:paraId="0F2D5C92" w14:textId="77777777" w:rsidR="00F90BDC" w:rsidRDefault="00F90BDC">
      <w:r xmlns:w="http://schemas.openxmlformats.org/wordprocessingml/2006/main">
        <w:t xml:space="preserve">1. Лука 5:20-24 - Исус исцељује парализованог човека и опрашта му грехе</w:t>
      </w:r>
    </w:p>
    <w:p w14:paraId="5A45090E" w14:textId="77777777" w:rsidR="00F90BDC" w:rsidRDefault="00F90BDC"/>
    <w:p w14:paraId="25794AE2" w14:textId="77777777" w:rsidR="00F90BDC" w:rsidRDefault="00F90BDC">
      <w:r xmlns:w="http://schemas.openxmlformats.org/wordprocessingml/2006/main">
        <w:t xml:space="preserve">2. Матеј 21:21-22 - Исус лечи смокву и учи о вери и праштању</w:t>
      </w:r>
    </w:p>
    <w:p w14:paraId="393A900D" w14:textId="77777777" w:rsidR="00F90BDC" w:rsidRDefault="00F90BDC"/>
    <w:p w14:paraId="16B5154C" w14:textId="77777777" w:rsidR="00F90BDC" w:rsidRDefault="00F90BDC">
      <w:r xmlns:w="http://schemas.openxmlformats.org/wordprocessingml/2006/main">
        <w:t xml:space="preserve">Марко 2:10 Али да знате да Син Човечији има власт на земљи да опрашта грехе, (каже узетоме,)</w:t>
      </w:r>
    </w:p>
    <w:p w14:paraId="3BFEBE88" w14:textId="77777777" w:rsidR="00F90BDC" w:rsidRDefault="00F90BDC"/>
    <w:p w14:paraId="36E02A8B" w14:textId="77777777" w:rsidR="00F90BDC" w:rsidRDefault="00F90BDC">
      <w:r xmlns:w="http://schemas.openxmlformats.org/wordprocessingml/2006/main">
        <w:t xml:space="preserve">Исус је показао свој ауторитет да опрашта грехе тако што је излечио човекову парализу.</w:t>
      </w:r>
    </w:p>
    <w:p w14:paraId="50CCE6BE" w14:textId="77777777" w:rsidR="00F90BDC" w:rsidRDefault="00F90BDC"/>
    <w:p w14:paraId="5FBCF577" w14:textId="77777777" w:rsidR="00F90BDC" w:rsidRDefault="00F90BDC">
      <w:r xmlns:w="http://schemas.openxmlformats.org/wordprocessingml/2006/main">
        <w:t xml:space="preserve">1: Исус је крајњи извор исцељења и опроштења.</w:t>
      </w:r>
    </w:p>
    <w:p w14:paraId="6F21CC64" w14:textId="77777777" w:rsidR="00F90BDC" w:rsidRDefault="00F90BDC"/>
    <w:p w14:paraId="7EAB0352" w14:textId="77777777" w:rsidR="00F90BDC" w:rsidRDefault="00F90BDC">
      <w:r xmlns:w="http://schemas.openxmlformats.org/wordprocessingml/2006/main">
        <w:t xml:space="preserve">2: Верујте у Исуса и његову моћ да опрашта и исцељује.</w:t>
      </w:r>
    </w:p>
    <w:p w14:paraId="01AB6FAE" w14:textId="77777777" w:rsidR="00F90BDC" w:rsidRDefault="00F90BDC"/>
    <w:p w14:paraId="28E828AD" w14:textId="77777777" w:rsidR="00F90BDC" w:rsidRDefault="00F90BDC">
      <w:r xmlns:w="http://schemas.openxmlformats.org/wordprocessingml/2006/main">
        <w:t xml:space="preserve">1: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14:paraId="6D6D2CBE" w14:textId="77777777" w:rsidR="00F90BDC" w:rsidRDefault="00F90BDC"/>
    <w:p w14:paraId="105A7933" w14:textId="77777777" w:rsidR="00F90BDC" w:rsidRDefault="00F90BDC">
      <w:r xmlns:w="http://schemas.openxmlformats.org/wordprocessingml/2006/main">
        <w:t xml:space="preserve">2: Јаков 5:15 – И молитва принесена у вери ће оздравити болесног; Господ ће их подићи. Ако су згрешили, биће им опроштено.</w:t>
      </w:r>
    </w:p>
    <w:p w14:paraId="79E85CE2" w14:textId="77777777" w:rsidR="00F90BDC" w:rsidRDefault="00F90BDC"/>
    <w:p w14:paraId="6240559E" w14:textId="77777777" w:rsidR="00F90BDC" w:rsidRDefault="00F90BDC">
      <w:r xmlns:w="http://schemas.openxmlformats.org/wordprocessingml/2006/main">
        <w:t xml:space="preserve">Марко 2:11 Кажем ти: Устани и узми постељу своју, и иди у кућу своју.</w:t>
      </w:r>
    </w:p>
    <w:p w14:paraId="592170A1" w14:textId="77777777" w:rsidR="00F90BDC" w:rsidRDefault="00F90BDC"/>
    <w:p w14:paraId="72EAAF58" w14:textId="77777777" w:rsidR="00F90BDC" w:rsidRDefault="00F90BDC">
      <w:r xmlns:w="http://schemas.openxmlformats.org/wordprocessingml/2006/main">
        <w:t xml:space="preserve">Исус лечи парализованог човека и каже му да покупи свој кревет и оде кући.</w:t>
      </w:r>
    </w:p>
    <w:p w14:paraId="3055C186" w14:textId="77777777" w:rsidR="00F90BDC" w:rsidRDefault="00F90BDC"/>
    <w:p w14:paraId="64EE0393" w14:textId="77777777" w:rsidR="00F90BDC" w:rsidRDefault="00F90BDC">
      <w:r xmlns:w="http://schemas.openxmlformats.org/wordprocessingml/2006/main">
        <w:t xml:space="preserve">1. „Божја чуда: моћ вере“</w:t>
      </w:r>
    </w:p>
    <w:p w14:paraId="1A0C0CB3" w14:textId="77777777" w:rsidR="00F90BDC" w:rsidRDefault="00F90BDC"/>
    <w:p w14:paraId="5B4FF0E3" w14:textId="77777777" w:rsidR="00F90BDC" w:rsidRDefault="00F90BDC">
      <w:r xmlns:w="http://schemas.openxmlformats.org/wordprocessingml/2006/main">
        <w:t xml:space="preserve">2. „Способност да идемо напред: преузимање наших терета“</w:t>
      </w:r>
    </w:p>
    <w:p w14:paraId="24D927B5" w14:textId="77777777" w:rsidR="00F90BDC" w:rsidRDefault="00F90BDC"/>
    <w:p w14:paraId="39D50C2B" w14:textId="77777777" w:rsidR="00F90BDC" w:rsidRDefault="00F90BDC">
      <w:r xmlns:w="http://schemas.openxmlformats.org/wordprocessingml/2006/main">
        <w:t xml:space="preserve">1. Исаија 35:3-6 - Јачање слабих</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Ефесцима 3:20 – Божја сила на делу у нама</w:t>
      </w:r>
    </w:p>
    <w:p w14:paraId="12079078" w14:textId="77777777" w:rsidR="00F90BDC" w:rsidRDefault="00F90BDC"/>
    <w:p w14:paraId="473E14A6" w14:textId="77777777" w:rsidR="00F90BDC" w:rsidRDefault="00F90BDC">
      <w:r xmlns:w="http://schemas.openxmlformats.org/wordprocessingml/2006/main">
        <w:t xml:space="preserve">Марко 2:12 И одмах устаде, узе постељу и изиђе пред свима; тако да су се сви задивили, и славили Бога говорећи: Никада то нисмо видели на овај начин.</w:t>
      </w:r>
    </w:p>
    <w:p w14:paraId="33AB01F7" w14:textId="77777777" w:rsidR="00F90BDC" w:rsidRDefault="00F90BDC"/>
    <w:p w14:paraId="42773C85" w14:textId="77777777" w:rsidR="00F90BDC" w:rsidRDefault="00F90BDC">
      <w:r xmlns:w="http://schemas.openxmlformats.org/wordprocessingml/2006/main">
        <w:t xml:space="preserve">Исус је исцелио узетог човека, показујући своју силу и славу људима, који су са страхопоштовањем славили Бога.</w:t>
      </w:r>
    </w:p>
    <w:p w14:paraId="73598158" w14:textId="77777777" w:rsidR="00F90BDC" w:rsidRDefault="00F90BDC"/>
    <w:p w14:paraId="4BC414AA" w14:textId="77777777" w:rsidR="00F90BDC" w:rsidRDefault="00F90BDC">
      <w:r xmlns:w="http://schemas.openxmlformats.org/wordprocessingml/2006/main">
        <w:t xml:space="preserve">1: Исус је увек са нама, спреман да пружи исцељење и наду.</w:t>
      </w:r>
    </w:p>
    <w:p w14:paraId="3C5995CD" w14:textId="77777777" w:rsidR="00F90BDC" w:rsidRDefault="00F90BDC"/>
    <w:p w14:paraId="53D49D5B" w14:textId="77777777" w:rsidR="00F90BDC" w:rsidRDefault="00F90BDC">
      <w:r xmlns:w="http://schemas.openxmlformats.org/wordprocessingml/2006/main">
        <w:t xml:space="preserve">2: Верујте у Исусову моћ да излечи и трансформише наше животе.</w:t>
      </w:r>
    </w:p>
    <w:p w14:paraId="1EA59BA1" w14:textId="77777777" w:rsidR="00F90BDC" w:rsidRDefault="00F90BDC"/>
    <w:p w14:paraId="525034B9" w14:textId="77777777" w:rsidR="00F90BDC" w:rsidRDefault="00F90BDC">
      <w:r xmlns:w="http://schemas.openxmlformats.org/wordprocessingml/2006/main">
        <w:t xml:space="preserve">1: Јеремија 33:6 ? </w:t>
      </w:r>
      <w:r xmlns:w="http://schemas.openxmlformats.org/wordprocessingml/2006/main">
        <w:rPr>
          <w:rFonts w:ascii="맑은 고딕 Semilight" w:hAnsi="맑은 고딕 Semilight"/>
        </w:rPr>
        <w:t xml:space="preserve">쏝 </w:t>
      </w:r>
      <w:r xmlns:w="http://schemas.openxmlformats.org/wordprocessingml/2006/main">
        <w:t xml:space="preserve">ех, донећу му здравље и лек, и ја ћу их излечити, и открићу им обиље мира и истине.??</w:t>
      </w:r>
    </w:p>
    <w:p w14:paraId="6A0370C0" w14:textId="77777777" w:rsidR="00F90BDC" w:rsidRDefault="00F90BDC"/>
    <w:p w14:paraId="210963E6" w14:textId="77777777" w:rsidR="00F90BDC" w:rsidRDefault="00F90BDC">
      <w:r xmlns:w="http://schemas.openxmlformats.org/wordprocessingml/2006/main">
        <w:t xml:space="preserve">2: Матеј 8:17 ? </w:t>
      </w:r>
      <w:r xmlns:w="http://schemas.openxmlformats.org/wordprocessingml/2006/main">
        <w:rPr>
          <w:rFonts w:ascii="맑은 고딕 Semilight" w:hAnsi="맑은 고딕 Semilight"/>
        </w:rPr>
        <w:t xml:space="preserve">쏷 </w:t>
      </w:r>
      <w:r xmlns:w="http://schemas.openxmlformats.org/wordprocessingml/2006/main">
        <w:t xml:space="preserve">да се испуни оно што је рекао пророк Исаија, говорећи: Он је узео наше немоћи и понео наше болести.??</w:t>
      </w:r>
    </w:p>
    <w:p w14:paraId="004A227C" w14:textId="77777777" w:rsidR="00F90BDC" w:rsidRDefault="00F90BDC"/>
    <w:p w14:paraId="37199DCE" w14:textId="77777777" w:rsidR="00F90BDC" w:rsidRDefault="00F90BDC">
      <w:r xmlns:w="http://schemas.openxmlformats.org/wordprocessingml/2006/main">
        <w:t xml:space="preserve">Марко 2:13 И опет изиђе крај мора; и сав народ је прибегао к њему, и он их је поучавао.</w:t>
      </w:r>
    </w:p>
    <w:p w14:paraId="6CC7A880" w14:textId="77777777" w:rsidR="00F90BDC" w:rsidRDefault="00F90BDC"/>
    <w:p w14:paraId="4298155C" w14:textId="77777777" w:rsidR="00F90BDC" w:rsidRDefault="00F90BDC">
      <w:r xmlns:w="http://schemas.openxmlformats.org/wordprocessingml/2006/main">
        <w:t xml:space="preserve">Исус је поучавао поред мора, привлачећи велико мноштво.</w:t>
      </w:r>
    </w:p>
    <w:p w14:paraId="5F7842C3" w14:textId="77777777" w:rsidR="00F90BDC" w:rsidRDefault="00F90BDC"/>
    <w:p w14:paraId="23A6129A" w14:textId="77777777" w:rsidR="00F90BDC" w:rsidRDefault="00F90BDC">
      <w:r xmlns:w="http://schemas.openxmlformats.org/wordprocessingml/2006/main">
        <w:t xml:space="preserve">1. Моћ Исусовог учења: Испитивање Учитељевог стила поучавања</w:t>
      </w:r>
    </w:p>
    <w:p w14:paraId="352456AB" w14:textId="77777777" w:rsidR="00F90BDC" w:rsidRDefault="00F90BDC"/>
    <w:p w14:paraId="4E1DA4DA" w14:textId="77777777" w:rsidR="00F90BDC" w:rsidRDefault="00F90BDC">
      <w:r xmlns:w="http://schemas.openxmlformats.org/wordprocessingml/2006/main">
        <w:t xml:space="preserve">2. Привучени Исусу: Моћ Исусових речи да привуче гомилу</w:t>
      </w:r>
    </w:p>
    <w:p w14:paraId="624A2B04" w14:textId="77777777" w:rsidR="00F90BDC" w:rsidRDefault="00F90BDC"/>
    <w:p w14:paraId="526120E7" w14:textId="77777777" w:rsidR="00F90BDC" w:rsidRDefault="00F90BDC">
      <w:r xmlns:w="http://schemas.openxmlformats.org/wordprocessingml/2006/main">
        <w:t xml:space="preserve">1. Матеј 5:1-2 – „И видећи мноштво, попе се на гору, и кад седе, </w:t>
      </w:r>
      <w:r xmlns:w="http://schemas.openxmlformats.org/wordprocessingml/2006/main">
        <w:lastRenderedPageBreak xmlns:w="http://schemas.openxmlformats.org/wordprocessingml/2006/main"/>
      </w:r>
      <w:r xmlns:w="http://schemas.openxmlformats.org/wordprocessingml/2006/main">
        <w:t xml:space="preserve">приступише му ученици његови, и отвори уста своја, и поучи их говорећи...“</w:t>
      </w:r>
    </w:p>
    <w:p w14:paraId="73381FB2" w14:textId="77777777" w:rsidR="00F90BDC" w:rsidRDefault="00F90BDC"/>
    <w:p w14:paraId="4B24F171" w14:textId="77777777" w:rsidR="00F90BDC" w:rsidRDefault="00F90BDC">
      <w:r xmlns:w="http://schemas.openxmlformats.org/wordprocessingml/2006/main">
        <w:t xml:space="preserve">2. Јован 6:60-63 – „Зато многи од његових ученика чувши ово рекоше: Тешка је ово реч; ко је може чути? Када је Исус знао у себи да његови ученици мрмљају на то, рече њих: Да ли вас ово саблажњава? Шта и ако видите Сина Човечијега где се пење тамо где је био пре? су живот."</w:t>
      </w:r>
    </w:p>
    <w:p w14:paraId="634F469A" w14:textId="77777777" w:rsidR="00F90BDC" w:rsidRDefault="00F90BDC"/>
    <w:p w14:paraId="735477E1" w14:textId="77777777" w:rsidR="00F90BDC" w:rsidRDefault="00F90BDC">
      <w:r xmlns:w="http://schemas.openxmlformats.org/wordprocessingml/2006/main">
        <w:t xml:space="preserve">Марко 2:14 И док је пролазио, угледа Левија, Алфејевог сина како седи на царини, и рече му: Пођи за мном. И устаде и пође за њим.</w:t>
      </w:r>
    </w:p>
    <w:p w14:paraId="0A87EF33" w14:textId="77777777" w:rsidR="00F90BDC" w:rsidRDefault="00F90BDC"/>
    <w:p w14:paraId="1BF01FC4" w14:textId="77777777" w:rsidR="00F90BDC" w:rsidRDefault="00F90BDC">
      <w:r xmlns:w="http://schemas.openxmlformats.org/wordprocessingml/2006/main">
        <w:t xml:space="preserve">Исус је позвао Левија да га следи и он је послушао.</w:t>
      </w:r>
    </w:p>
    <w:p w14:paraId="65FF6A6F" w14:textId="77777777" w:rsidR="00F90BDC" w:rsidRDefault="00F90BDC"/>
    <w:p w14:paraId="12A30210" w14:textId="77777777" w:rsidR="00F90BDC" w:rsidRDefault="00F90BDC">
      <w:r xmlns:w="http://schemas.openxmlformats.org/wordprocessingml/2006/main">
        <w:t xml:space="preserve">1. Важност послушности Христовом позиву.</w:t>
      </w:r>
    </w:p>
    <w:p w14:paraId="1292DC35" w14:textId="77777777" w:rsidR="00F90BDC" w:rsidRDefault="00F90BDC"/>
    <w:p w14:paraId="2716A02B" w14:textId="77777777" w:rsidR="00F90BDC" w:rsidRDefault="00F90BDC">
      <w:r xmlns:w="http://schemas.openxmlformats.org/wordprocessingml/2006/main">
        <w:t xml:space="preserve">2. Снага Исусовог позива.</w:t>
      </w:r>
    </w:p>
    <w:p w14:paraId="2A0B4CF7" w14:textId="77777777" w:rsidR="00F90BDC" w:rsidRDefault="00F90BDC"/>
    <w:p w14:paraId="0E94742E" w14:textId="77777777" w:rsidR="00F90BDC" w:rsidRDefault="00F90BDC">
      <w:r xmlns:w="http://schemas.openxmlformats.org/wordprocessingml/2006/main">
        <w:t xml:space="preserve">1. Римљанима 12:1-2 – Зато вас молим, браћо и сестре, у погледу Бога? </w:t>
      </w:r>
      <w:r xmlns:w="http://schemas.openxmlformats.org/wordprocessingml/2006/main">
        <w:rPr>
          <w:rFonts w:ascii="맑은 고딕 Semilight" w:hAnsi="맑은 고딕 Semilight"/>
        </w:rPr>
        <w:t xml:space="preserve">셲 </w:t>
      </w:r>
      <w:r xmlns:w="http://schemas.openxmlformats.org/wordprocessingml/2006/main">
        <w:t xml:space="preserve">милост, да принесете своја тела на жртву живу, свету и Богу угодну? </w:t>
      </w:r>
      <w:r xmlns:w="http://schemas.openxmlformats.org/wordprocessingml/2006/main">
        <w:rPr>
          <w:rFonts w:ascii="맑은 고딕 Semilight" w:hAnsi="맑은 고딕 Semilight"/>
        </w:rPr>
        <w:t xml:space="preserve">봳 </w:t>
      </w:r>
      <w:r xmlns:w="http://schemas.openxmlformats.org/wordprocessingml/2006/main">
        <w:t xml:space="preserve">његово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шта Бог? </w:t>
      </w:r>
      <w:r xmlns:w="http://schemas.openxmlformats.org/wordprocessingml/2006/main">
        <w:rPr>
          <w:rFonts w:ascii="맑은 고딕 Semilight" w:hAnsi="맑은 고딕 Semilight"/>
        </w:rPr>
        <w:t xml:space="preserve">셲 </w:t>
      </w:r>
      <w:r xmlns:w="http://schemas.openxmlformats.org/wordprocessingml/2006/main">
        <w:t xml:space="preserve">вилл ис? </w:t>
      </w:r>
      <w:r xmlns:w="http://schemas.openxmlformats.org/wordprocessingml/2006/main">
        <w:rPr>
          <w:rFonts w:ascii="맑은 고딕 Semilight" w:hAnsi="맑은 고딕 Semilight"/>
        </w:rPr>
        <w:t xml:space="preserve">봦 </w:t>
      </w:r>
      <w:r xmlns:w="http://schemas.openxmlformats.org/wordprocessingml/2006/main">
        <w:t xml:space="preserve">је добра, пријатна и савршена воља.</w:t>
      </w:r>
    </w:p>
    <w:p w14:paraId="7039B105" w14:textId="77777777" w:rsidR="00F90BDC" w:rsidRDefault="00F90BDC"/>
    <w:p w14:paraId="70490260" w14:textId="77777777" w:rsidR="00F90BDC" w:rsidRDefault="00F90BDC">
      <w:r xmlns:w="http://schemas.openxmlformats.org/wordprocessingml/2006/main">
        <w:t xml:space="preserve">2. Матеј 4:19 - Исус им је рекао, ? </w:t>
      </w:r>
      <w:r xmlns:w="http://schemas.openxmlformats.org/wordprocessingml/2006/main">
        <w:rPr>
          <w:rFonts w:ascii="맑은 고딕 Semilight" w:hAnsi="맑은 고딕 Semilight"/>
        </w:rPr>
        <w:t xml:space="preserve">쏞 </w:t>
      </w:r>
      <w:r xmlns:w="http://schemas.openxmlformats.org/wordprocessingml/2006/main">
        <w:t xml:space="preserve">оме, прати ме, и учинићу вас рибарима људи.??</w:t>
      </w:r>
    </w:p>
    <w:p w14:paraId="3BED1CEE" w14:textId="77777777" w:rsidR="00F90BDC" w:rsidRDefault="00F90BDC"/>
    <w:p w14:paraId="127B9A46" w14:textId="77777777" w:rsidR="00F90BDC" w:rsidRDefault="00F90BDC">
      <w:r xmlns:w="http://schemas.openxmlformats.org/wordprocessingml/2006/main">
        <w:t xml:space="preserve">Марко 2:15 И догоди се да, док је Исус седео за трпезом у својој кући, сеђаху и многи цариници и грешници са Исусом и његовим ученицима; јер их је било много, и они су ишли за њим.</w:t>
      </w:r>
    </w:p>
    <w:p w14:paraId="2ADA31AB" w14:textId="77777777" w:rsidR="00F90BDC" w:rsidRDefault="00F90BDC"/>
    <w:p w14:paraId="0FB0367B" w14:textId="77777777" w:rsidR="00F90BDC" w:rsidRDefault="00F90BDC">
      <w:r xmlns:w="http://schemas.openxmlformats.org/wordprocessingml/2006/main">
        <w:t xml:space="preserve">Исус је примио грешнике у своју кућу ради дружења.</w:t>
      </w:r>
    </w:p>
    <w:p w14:paraId="7626B97D" w14:textId="77777777" w:rsidR="00F90BDC" w:rsidRDefault="00F90BDC"/>
    <w:p w14:paraId="46A6E214" w14:textId="77777777" w:rsidR="00F90BDC" w:rsidRDefault="00F90BDC">
      <w:r xmlns:w="http://schemas.openxmlformats.org/wordprocessingml/2006/main">
        <w:t xml:space="preserve">1: Исусов пример добродошлице и прихватања грешника.</w:t>
      </w:r>
    </w:p>
    <w:p w14:paraId="0B3BE1E0" w14:textId="77777777" w:rsidR="00F90BDC" w:rsidRDefault="00F90BDC"/>
    <w:p w14:paraId="1355023A" w14:textId="77777777" w:rsidR="00F90BDC" w:rsidRDefault="00F90BDC">
      <w:r xmlns:w="http://schemas.openxmlformats.org/wordprocessingml/2006/main">
        <w:t xml:space="preserve">2: Исусова безусловна љубав према свима.</w:t>
      </w:r>
    </w:p>
    <w:p w14:paraId="3F433939" w14:textId="77777777" w:rsidR="00F90BDC" w:rsidRDefault="00F90BDC"/>
    <w:p w14:paraId="10F7047F" w14:textId="77777777" w:rsidR="00F90BDC" w:rsidRDefault="00F90BDC">
      <w:r xmlns:w="http://schemas.openxmlformats.org/wordprocessingml/2006/main">
        <w:t xml:space="preserve">1: Лука 5:31-32 – Исус им је одговорио: „Није здравима потребан лекар, него болеснима. Нисам дошао да позовем праведнике, него грешнике на покајање.</w:t>
      </w:r>
    </w:p>
    <w:p w14:paraId="6F7425DF" w14:textId="77777777" w:rsidR="00F90BDC" w:rsidRDefault="00F90BDC"/>
    <w:p w14:paraId="55DDBC85" w14:textId="77777777" w:rsidR="00F90BDC" w:rsidRDefault="00F90BDC">
      <w:r xmlns:w="http://schemas.openxmlformats.org/wordprocessingml/2006/main">
        <w:t xml:space="preserve">2: Јован 8:1-11 - Исус је отишао на Маслинску гору. Рано ујутру поново дође у храм. Сав народ је дошао к њему, а он је сео и поучавао их.</w:t>
      </w:r>
    </w:p>
    <w:p w14:paraId="3696125C" w14:textId="77777777" w:rsidR="00F90BDC" w:rsidRDefault="00F90BDC"/>
    <w:p w14:paraId="364B174F" w14:textId="77777777" w:rsidR="00F90BDC" w:rsidRDefault="00F90BDC">
      <w:r xmlns:w="http://schemas.openxmlformats.org/wordprocessingml/2006/main">
        <w:t xml:space="preserve">Марко 2:16 А кад га књижевници и фарисеји видеше да једе са цариницима и грешницима, рекоше ученицима његовим: Како то да једе и пије са цариницима и грешницима?</w:t>
      </w:r>
    </w:p>
    <w:p w14:paraId="79C9FAE7" w14:textId="77777777" w:rsidR="00F90BDC" w:rsidRDefault="00F90BDC"/>
    <w:p w14:paraId="54AB5B84" w14:textId="77777777" w:rsidR="00F90BDC" w:rsidRDefault="00F90BDC">
      <w:r xmlns:w="http://schemas.openxmlformats.org/wordprocessingml/2006/main">
        <w:t xml:space="preserve">Исус једе са грешницима, показујући Божју љубав и прихватање њих.</w:t>
      </w:r>
    </w:p>
    <w:p w14:paraId="4CE2AA7F" w14:textId="77777777" w:rsidR="00F90BDC" w:rsidRDefault="00F90BDC"/>
    <w:p w14:paraId="2EB3B848" w14:textId="77777777" w:rsidR="00F90BDC" w:rsidRDefault="00F90BDC">
      <w:r xmlns:w="http://schemas.openxmlformats.org/wordprocessingml/2006/main">
        <w:t xml:space="preserve">1: Исус дочекује грешнике раширених руку, подсећајући нас да волимо и прихватамо људе упркос њиховим гресима.</w:t>
      </w:r>
    </w:p>
    <w:p w14:paraId="3FB17C72" w14:textId="77777777" w:rsidR="00F90BDC" w:rsidRDefault="00F90BDC"/>
    <w:p w14:paraId="16FFF689" w14:textId="77777777" w:rsidR="00F90BDC" w:rsidRDefault="00F90BDC">
      <w:r xmlns:w="http://schemas.openxmlformats.org/wordprocessingml/2006/main">
        <w:t xml:space="preserve">2: Исус нам показује да су Божја милост и милосрђе доступни свима, без обзира на њихову прошлост.</w:t>
      </w:r>
    </w:p>
    <w:p w14:paraId="74A1A66E" w14:textId="77777777" w:rsidR="00F90BDC" w:rsidRDefault="00F90BDC"/>
    <w:p w14:paraId="787AC0CB" w14:textId="77777777" w:rsidR="00F90BDC" w:rsidRDefault="00F90BDC">
      <w:r xmlns:w="http://schemas.openxmlformats.org/wordprocessingml/2006/main">
        <w:t xml:space="preserve">1: Лука 15:1-2 „Сада су се скупљали цариници и грешници да чују Исуса. Али фарисеји и учитељи закона промрмљаху: 쏷 </w:t>
      </w:r>
      <w:r xmlns:w="http://schemas.openxmlformats.org/wordprocessingml/2006/main">
        <w:rPr>
          <w:rFonts w:ascii="맑은 고딕 Semilight" w:hAnsi="맑은 고딕 Semilight"/>
        </w:rPr>
        <w:t xml:space="preserve">Његов </w:t>
      </w:r>
      <w:r xmlns:w="http://schemas.openxmlformats.org/wordprocessingml/2006/main">
        <w:t xml:space="preserve">човек прима грешнике и једе с њима.??</w:t>
      </w:r>
    </w:p>
    <w:p w14:paraId="18432F3F" w14:textId="77777777" w:rsidR="00F90BDC" w:rsidRDefault="00F90BDC"/>
    <w:p w14:paraId="64785555" w14:textId="77777777" w:rsidR="00F90BDC" w:rsidRDefault="00F90BDC">
      <w:r xmlns:w="http://schemas.openxmlformats.org/wordprocessingml/2006/main">
        <w:t xml:space="preserve">2: Римљанима 5:8? </w:t>
      </w:r>
      <w:r xmlns:w="http://schemas.openxmlformats.org/wordprocessingml/2006/main">
        <w:rPr>
          <w:rFonts w:ascii="맑은 고딕 Semilight" w:hAnsi="맑은 고딕 Semilight"/>
        </w:rPr>
        <w:t xml:space="preserve">쏝 </w:t>
      </w:r>
      <w:r xmlns:w="http://schemas.openxmlformats.org/wordprocessingml/2006/main">
        <w:t xml:space="preserve">Бог показује своју сопствену љубав према нама у овоме: Док смо још били грешници, Христос је умро за нас.??</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2:17 Кад Исус то чу, рече им: Не требају здрави лекари, него болесни: нисам дошао да позовем праведнике, него грешнике на покајање.</w:t>
      </w:r>
    </w:p>
    <w:p w14:paraId="5CAB4999" w14:textId="77777777" w:rsidR="00F90BDC" w:rsidRDefault="00F90BDC"/>
    <w:p w14:paraId="32335018" w14:textId="77777777" w:rsidR="00F90BDC" w:rsidRDefault="00F90BDC">
      <w:r xmlns:w="http://schemas.openxmlformats.org/wordprocessingml/2006/main">
        <w:t xml:space="preserve">Исус учи да је дошао да позове грешнике на покајање, а не праведнике.</w:t>
      </w:r>
    </w:p>
    <w:p w14:paraId="75947691" w14:textId="77777777" w:rsidR="00F90BDC" w:rsidRDefault="00F90BDC"/>
    <w:p w14:paraId="5B958E50" w14:textId="77777777" w:rsidR="00F90BDC" w:rsidRDefault="00F90BDC">
      <w:r xmlns:w="http://schemas.openxmlformats.org/wordprocessingml/2006/main">
        <w:t xml:space="preserve">1. Моћ покајања: нада искупљења</w:t>
      </w:r>
    </w:p>
    <w:p w14:paraId="138173CC" w14:textId="77777777" w:rsidR="00F90BDC" w:rsidRDefault="00F90BDC"/>
    <w:p w14:paraId="68441FB1" w14:textId="77777777" w:rsidR="00F90BDC" w:rsidRDefault="00F90BDC">
      <w:r xmlns:w="http://schemas.openxmlformats.org/wordprocessingml/2006/main">
        <w:t xml:space="preserve">2. Божја безусловна љубав: позивање грешника на покајање</w:t>
      </w:r>
    </w:p>
    <w:p w14:paraId="1880A730" w14:textId="77777777" w:rsidR="00F90BDC" w:rsidRDefault="00F90BDC"/>
    <w:p w14:paraId="1A9AA6C5" w14:textId="77777777" w:rsidR="00F90BDC" w:rsidRDefault="00F90BDC">
      <w:r xmlns:w="http://schemas.openxmlformats.org/wordprocessingml/2006/main">
        <w:t xml:space="preserve">1. Римљанима 3:23-25? </w:t>
      </w:r>
      <w:r xmlns:w="http://schemas.openxmlformats.org/wordprocessingml/2006/main">
        <w:rPr>
          <w:rFonts w:ascii="맑은 고딕 Semilight" w:hAnsi="맑은 고딕 Semilight"/>
        </w:rPr>
        <w:t xml:space="preserve">쏤 </w:t>
      </w:r>
      <w:r xmlns:w="http://schemas.openxmlformats.org/wordprocessingml/2006/main">
        <w:t xml:space="preserve">или су сви сагрешили и лишени славе Божије, оправдавајући се бесплатно Његовом благодаћу кроз откупљење у Христу Исусу, кога је Бог поставио као умирење крвљу Својом, кроз веру, да покаже своју праведност, јер у Своју стрпљивост Бог је прешао преко греха који су претходно почињени.??</w:t>
      </w:r>
    </w:p>
    <w:p w14:paraId="39FC8E3C" w14:textId="77777777" w:rsidR="00F90BDC" w:rsidRDefault="00F90BDC"/>
    <w:p w14:paraId="28E97641" w14:textId="77777777" w:rsidR="00F90BDC" w:rsidRDefault="00F90BDC">
      <w:r xmlns:w="http://schemas.openxmlformats.org/wordprocessingml/2006/main">
        <w:t xml:space="preserve">2. Лука 5:31-32? </w:t>
      </w:r>
      <w:r xmlns:w="http://schemas.openxmlformats.org/wordprocessingml/2006/main">
        <w:rPr>
          <w:rFonts w:ascii="맑은 고딕 Semilight" w:hAnsi="맑은 고딕 Semilight"/>
        </w:rPr>
        <w:t xml:space="preserve">쏛 </w:t>
      </w:r>
      <w:r xmlns:w="http://schemas.openxmlformats.org/wordprocessingml/2006/main">
        <w:t xml:space="preserve">А Исус одговарајући рече им: Здравима не треба лекар; али они који су болесни. Нисам дошао да призовем праведнике, него грешнике на покајање.??</w:t>
      </w:r>
    </w:p>
    <w:p w14:paraId="1F6A6904" w14:textId="77777777" w:rsidR="00F90BDC" w:rsidRDefault="00F90BDC"/>
    <w:p w14:paraId="504B8A48" w14:textId="77777777" w:rsidR="00F90BDC" w:rsidRDefault="00F90BDC">
      <w:r xmlns:w="http://schemas.openxmlformats.org/wordprocessingml/2006/main">
        <w:t xml:space="preserve">Марко 2:18 И ученици Јованови и фарисејски постише, и дођу и рекоше му: Зашто ученици Јованови и фарисејски посте, а твоји не посте?</w:t>
      </w:r>
    </w:p>
    <w:p w14:paraId="7D04BF19" w14:textId="77777777" w:rsidR="00F90BDC" w:rsidRDefault="00F90BDC"/>
    <w:p w14:paraId="3A242535" w14:textId="77777777" w:rsidR="00F90BDC" w:rsidRDefault="00F90BDC">
      <w:r xmlns:w="http://schemas.openxmlformats.org/wordprocessingml/2006/main">
        <w:t xml:space="preserve">Јованови ученици и фарисеји питали су Исуса зашто његови ученици нису постили док су они постили.</w:t>
      </w:r>
    </w:p>
    <w:p w14:paraId="17B4374D" w14:textId="77777777" w:rsidR="00F90BDC" w:rsidRDefault="00F90BDC"/>
    <w:p w14:paraId="77BA3EAA" w14:textId="77777777" w:rsidR="00F90BDC" w:rsidRDefault="00F90BDC">
      <w:r xmlns:w="http://schemas.openxmlformats.org/wordprocessingml/2006/main">
        <w:t xml:space="preserve">1. Значај поста у нашем духовном животу.</w:t>
      </w:r>
    </w:p>
    <w:p w14:paraId="3F02FAB7" w14:textId="77777777" w:rsidR="00F90BDC" w:rsidRDefault="00F90BDC"/>
    <w:p w14:paraId="70591B2A" w14:textId="77777777" w:rsidR="00F90BDC" w:rsidRDefault="00F90BDC">
      <w:r xmlns:w="http://schemas.openxmlformats.org/wordprocessingml/2006/main">
        <w:t xml:space="preserve">2. Учеништво: Учити од Исуса и следити његов пример.</w:t>
      </w:r>
    </w:p>
    <w:p w14:paraId="25740E8C" w14:textId="77777777" w:rsidR="00F90BDC" w:rsidRDefault="00F90BDC"/>
    <w:p w14:paraId="705EE719" w14:textId="77777777" w:rsidR="00F90BDC" w:rsidRDefault="00F90BDC">
      <w:r xmlns:w="http://schemas.openxmlformats.org/wordprocessingml/2006/main">
        <w:t xml:space="preserve">1. Матеј 6:16-18 – Пост као део духовне праксе.</w:t>
      </w:r>
    </w:p>
    <w:p w14:paraId="03D4ACE9" w14:textId="77777777" w:rsidR="00F90BDC" w:rsidRDefault="00F90BDC"/>
    <w:p w14:paraId="10FA1FD1" w14:textId="77777777" w:rsidR="00F90BDC" w:rsidRDefault="00F90BDC">
      <w:r xmlns:w="http://schemas.openxmlformats.org/wordprocessingml/2006/main">
        <w:t xml:space="preserve">2. Јован 15:1-5 – Бити у Христу и бити ученик.</w:t>
      </w:r>
    </w:p>
    <w:p w14:paraId="66A35F1A" w14:textId="77777777" w:rsidR="00F90BDC" w:rsidRDefault="00F90BDC"/>
    <w:p w14:paraId="248461E8" w14:textId="77777777" w:rsidR="00F90BDC" w:rsidRDefault="00F90BDC">
      <w:r xmlns:w="http://schemas.openxmlformats.org/wordprocessingml/2006/main">
        <w:t xml:space="preserve">Марко 2:19 А Исус им рече: Могу ли синови свадбени постити док је младожења с њима? докле год имају младожења са собом не могу постити.</w:t>
      </w:r>
    </w:p>
    <w:p w14:paraId="05ACC59F" w14:textId="77777777" w:rsidR="00F90BDC" w:rsidRDefault="00F90BDC"/>
    <w:p w14:paraId="50260B0D" w14:textId="77777777" w:rsidR="00F90BDC" w:rsidRDefault="00F90BDC">
      <w:r xmlns:w="http://schemas.openxmlformats.org/wordprocessingml/2006/main">
        <w:t xml:space="preserve">Исус учи да није потребно постити док је младожења још увек присутан.</w:t>
      </w:r>
    </w:p>
    <w:p w14:paraId="5E82C498" w14:textId="77777777" w:rsidR="00F90BDC" w:rsidRDefault="00F90BDC"/>
    <w:p w14:paraId="59BCD103" w14:textId="77777777" w:rsidR="00F90BDC" w:rsidRDefault="00F90BDC">
      <w:r xmlns:w="http://schemas.openxmlformats.org/wordprocessingml/2006/main">
        <w:t xml:space="preserve">1. Пост није потребан када је радост у изобиљу</w:t>
      </w:r>
    </w:p>
    <w:p w14:paraId="3BAB391B" w14:textId="77777777" w:rsidR="00F90BDC" w:rsidRDefault="00F90BDC"/>
    <w:p w14:paraId="32BA928E" w14:textId="77777777" w:rsidR="00F90BDC" w:rsidRDefault="00F90BDC">
      <w:r xmlns:w="http://schemas.openxmlformats.org/wordprocessingml/2006/main">
        <w:t xml:space="preserve">2. Живети у тренутку: уживати у присуству младожење</w:t>
      </w:r>
    </w:p>
    <w:p w14:paraId="3A9531F2" w14:textId="77777777" w:rsidR="00F90BDC" w:rsidRDefault="00F90BDC"/>
    <w:p w14:paraId="08A9DB06" w14:textId="77777777" w:rsidR="00F90BDC" w:rsidRDefault="00F90BDC">
      <w:r xmlns:w="http://schemas.openxmlformats.org/wordprocessingml/2006/main">
        <w:t xml:space="preserve">1. Јован 16:20-22 - Исус говори о својој радости пре смрти.</w:t>
      </w:r>
    </w:p>
    <w:p w14:paraId="77441AF1" w14:textId="77777777" w:rsidR="00F90BDC" w:rsidRDefault="00F90BDC"/>
    <w:p w14:paraId="0ACA7E60" w14:textId="77777777" w:rsidR="00F90BDC" w:rsidRDefault="00F90BDC">
      <w:r xmlns:w="http://schemas.openxmlformats.org/wordprocessingml/2006/main">
        <w:t xml:space="preserve">2. Исаија 58:3-5 – Бог жели милост и радост више од поста.</w:t>
      </w:r>
    </w:p>
    <w:p w14:paraId="155ECEDE" w14:textId="77777777" w:rsidR="00F90BDC" w:rsidRDefault="00F90BDC"/>
    <w:p w14:paraId="7132D1A5" w14:textId="77777777" w:rsidR="00F90BDC" w:rsidRDefault="00F90BDC">
      <w:r xmlns:w="http://schemas.openxmlformats.org/wordprocessingml/2006/main">
        <w:t xml:space="preserve">Марко 2:20 Али доћи ће дани када ће им се узети женик, и тада ће постити у те дане.</w:t>
      </w:r>
    </w:p>
    <w:p w14:paraId="45A18D38" w14:textId="77777777" w:rsidR="00F90BDC" w:rsidRDefault="00F90BDC"/>
    <w:p w14:paraId="61B374EF" w14:textId="77777777" w:rsidR="00F90BDC" w:rsidRDefault="00F90BDC">
      <w:r xmlns:w="http://schemas.openxmlformats.org/wordprocessingml/2006/main">
        <w:t xml:space="preserve">Доћи ће дани када ће младожења бити одведена, и тада ће доћи време за пост.</w:t>
      </w:r>
    </w:p>
    <w:p w14:paraId="3C99DBA0" w14:textId="77777777" w:rsidR="00F90BDC" w:rsidRDefault="00F90BDC"/>
    <w:p w14:paraId="758B6B0E" w14:textId="77777777" w:rsidR="00F90BDC" w:rsidRDefault="00F90BDC">
      <w:r xmlns:w="http://schemas.openxmlformats.org/wordprocessingml/2006/main">
        <w:t xml:space="preserve">1: Пост у време туге</w:t>
      </w:r>
    </w:p>
    <w:p w14:paraId="0096E170" w14:textId="77777777" w:rsidR="00F90BDC" w:rsidRDefault="00F90BDC"/>
    <w:p w14:paraId="37534826" w14:textId="77777777" w:rsidR="00F90BDC" w:rsidRDefault="00F90BDC">
      <w:r xmlns:w="http://schemas.openxmlformats.org/wordprocessingml/2006/main">
        <w:t xml:space="preserve">2: Проналажење снаге у тужним временима</w:t>
      </w:r>
    </w:p>
    <w:p w14:paraId="1103B812" w14:textId="77777777" w:rsidR="00F90BDC" w:rsidRDefault="00F90BDC"/>
    <w:p w14:paraId="56B93672" w14:textId="77777777" w:rsidR="00F90BDC" w:rsidRDefault="00F90BDC">
      <w:r xmlns:w="http://schemas.openxmlformats.org/wordprocessingml/2006/main">
        <w:t xml:space="preserve">1: Исаија 58:6-9</w:t>
      </w:r>
    </w:p>
    <w:p w14:paraId="1A6A9E31" w14:textId="77777777" w:rsidR="00F90BDC" w:rsidRDefault="00F90BDC"/>
    <w:p w14:paraId="07436B10" w14:textId="77777777" w:rsidR="00F90BDC" w:rsidRDefault="00F90BDC">
      <w:r xmlns:w="http://schemas.openxmlformats.org/wordprocessingml/2006/main">
        <w:t xml:space="preserve">2: Матеј 6:16-18</w:t>
      </w:r>
    </w:p>
    <w:p w14:paraId="406EED33" w14:textId="77777777" w:rsidR="00F90BDC" w:rsidRDefault="00F90BDC"/>
    <w:p w14:paraId="7A8E93B1" w14:textId="77777777" w:rsidR="00F90BDC" w:rsidRDefault="00F90BDC">
      <w:r xmlns:w="http://schemas.openxmlformats.org/wordprocessingml/2006/main">
        <w:t xml:space="preserve">Марко 2:21 И нико не пришије комад новог платна на стару хаљину: иначе нови комад који га је напунио одваја од старог, и цепа се погоршава.</w:t>
      </w:r>
    </w:p>
    <w:p w14:paraId="4AC4E928" w14:textId="77777777" w:rsidR="00F90BDC" w:rsidRDefault="00F90BDC"/>
    <w:p w14:paraId="7F31871B" w14:textId="77777777" w:rsidR="00F90BDC" w:rsidRDefault="00F90BDC">
      <w:r xmlns:w="http://schemas.openxmlformats.org/wordprocessingml/2006/main">
        <w:t xml:space="preserve">Овај стих говори о глупости покушаја да се стару одећу закрпи новим комадом платна, јер ће то само погоршати сузу.</w:t>
      </w:r>
    </w:p>
    <w:p w14:paraId="2A19265F" w14:textId="77777777" w:rsidR="00F90BDC" w:rsidRDefault="00F90BDC"/>
    <w:p w14:paraId="21E1E541" w14:textId="77777777" w:rsidR="00F90BDC" w:rsidRDefault="00F90BDC">
      <w:r xmlns:w="http://schemas.openxmlformats.org/wordprocessingml/2006/main">
        <w:t xml:space="preserve">1: Не треба да покушавамо да закрпимо наше старе начине живота новим навикама јер ће то само погоршати ствари.</w:t>
      </w:r>
    </w:p>
    <w:p w14:paraId="7224A0D0" w14:textId="77777777" w:rsidR="00F90BDC" w:rsidRDefault="00F90BDC"/>
    <w:p w14:paraId="023A403B" w14:textId="77777777" w:rsidR="00F90BDC" w:rsidRDefault="00F90BDC">
      <w:r xmlns:w="http://schemas.openxmlformats.org/wordprocessingml/2006/main">
        <w:t xml:space="preserve">2: Морамо бити спремни да напустимо своје старе путеве и прихватимо нови живот који се налази у Исусу Христу.</w:t>
      </w:r>
    </w:p>
    <w:p w14:paraId="0FBEC3DF" w14:textId="77777777" w:rsidR="00F90BDC" w:rsidRDefault="00F90BDC"/>
    <w:p w14:paraId="246CEA7A" w14:textId="77777777" w:rsidR="00F90BDC" w:rsidRDefault="00F90BDC">
      <w:r xmlns:w="http://schemas.openxmlformats.org/wordprocessingml/2006/main">
        <w:t xml:space="preserve">1: Ефешанима 4:22-24 – „Да одбаците у односу на ранији разговор старог човека, који је покварен по преварним пожудама, и да се обновите у духу свог ума, и да се обучете у новог човека, која је по Богу створена у правди и истинској светости“.</w:t>
      </w:r>
    </w:p>
    <w:p w14:paraId="016C181A" w14:textId="77777777" w:rsidR="00F90BDC" w:rsidRDefault="00F90BDC"/>
    <w:p w14:paraId="2AE53F64" w14:textId="77777777" w:rsidR="00F90BDC" w:rsidRDefault="00F90BDC">
      <w:r xmlns:w="http://schemas.openxmlformats.org/wordprocessingml/2006/main">
        <w:t xml:space="preserve">2: Колошанима 3:5-10 – „Умртвите, дакле, удове своје који су на земљи; блуд, нечистоћу, прекомерну наклоност, злу пожуду и похлепу, што је идолопоклонство: ради тога долази гнев Божији на децу непослушности: У којима сте и ви неко време ходили, када сте у њима живели. Али сада и све ово одбаците: гнев, гнев, злобу, хулу, прљаву комуникацију из уста својих. Не лажите једни другима, видећи да скинули сте старога човека са делима његовим, а обукли сте се у новог човека, који се обнавља у познању по лику онога који га је створио.</w:t>
      </w:r>
    </w:p>
    <w:p w14:paraId="37BD9DAC" w14:textId="77777777" w:rsidR="00F90BDC" w:rsidRDefault="00F90BDC"/>
    <w:p w14:paraId="00569343" w14:textId="77777777" w:rsidR="00F90BDC" w:rsidRDefault="00F90BDC">
      <w:r xmlns:w="http://schemas.openxmlformats.org/wordprocessingml/2006/main">
        <w:t xml:space="preserve">Марко 2:22 И нико не улива ново вино у старе мехове; иначе ново вино попуца боце, и вино се пролије, и мехови ће се покварити;</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Младо вино не треба стављати у старе флаше, јер ће доћи до пуцања флаше и просипања вина.</w:t>
      </w:r>
    </w:p>
    <w:p w14:paraId="2B6961D2" w14:textId="77777777" w:rsidR="00F90BDC" w:rsidRDefault="00F90BDC"/>
    <w:p w14:paraId="04DA859E" w14:textId="77777777" w:rsidR="00F90BDC" w:rsidRDefault="00F90BDC">
      <w:r xmlns:w="http://schemas.openxmlformats.org/wordprocessingml/2006/main">
        <w:t xml:space="preserve">1. Промена је неопходна – изазови обнове</w:t>
      </w:r>
    </w:p>
    <w:p w14:paraId="4E44A715" w14:textId="77777777" w:rsidR="00F90BDC" w:rsidRDefault="00F90BDC"/>
    <w:p w14:paraId="3ACAC2AC" w14:textId="77777777" w:rsidR="00F90BDC" w:rsidRDefault="00F90BDC">
      <w:r xmlns:w="http://schemas.openxmlformats.org/wordprocessingml/2006/main">
        <w:t xml:space="preserve">2. Прављење простора за раст – припрема за нове благослове</w:t>
      </w:r>
    </w:p>
    <w:p w14:paraId="0F9B057F" w14:textId="77777777" w:rsidR="00F90BDC" w:rsidRDefault="00F90BDC"/>
    <w:p w14:paraId="492E97C7" w14:textId="77777777" w:rsidR="00F90BDC" w:rsidRDefault="00F90BDC">
      <w:r xmlns:w="http://schemas.openxmlformats.org/wordprocessingml/2006/main">
        <w:t xml:space="preserve">1. Исаија 43:18-19? </w:t>
      </w:r>
      <w:r xmlns:w="http://schemas.openxmlformats.org/wordprocessingml/2006/main">
        <w:rPr>
          <w:rFonts w:ascii="맑은 고딕 Semilight" w:hAnsi="맑은 고딕 Semilight"/>
        </w:rPr>
        <w:t xml:space="preserve">쏳 </w:t>
      </w:r>
      <w:r xmlns:w="http://schemas.openxmlformats.org/wordprocessingml/2006/main">
        <w:t xml:space="preserve">не памти оно што је било раније, нити разматрај оно што је било старо. Ево, ја радим ново; сада извире, зар то не опажаш? Ја ћу направити пут у пустињи и рекама у пустињи.??</w:t>
      </w:r>
    </w:p>
    <w:p w14:paraId="1B818171" w14:textId="77777777" w:rsidR="00F90BDC" w:rsidRDefault="00F90BDC"/>
    <w:p w14:paraId="524F7EDA" w14:textId="77777777" w:rsidR="00F90BDC" w:rsidRDefault="00F90BDC">
      <w:r xmlns:w="http://schemas.openxmlformats.org/wordprocessingml/2006/main">
        <w:t xml:space="preserve">2. 2. Коринћанима 5:17 ? </w:t>
      </w:r>
      <w:r xmlns:w="http://schemas.openxmlformats.org/wordprocessingml/2006/main">
        <w:rPr>
          <w:rFonts w:ascii="맑은 고딕 Semilight" w:hAnsi="맑은 고딕 Semilight"/>
        </w:rPr>
        <w:t xml:space="preserve">쏷 </w:t>
      </w:r>
      <w:r xmlns:w="http://schemas.openxmlformats.org/wordprocessingml/2006/main">
        <w:t xml:space="preserve">, дакле, ако је ко у Христу, ново је створење. Стари је прошао; гле, ново је дошло.??</w:t>
      </w:r>
    </w:p>
    <w:p w14:paraId="4EC250E1" w14:textId="77777777" w:rsidR="00F90BDC" w:rsidRDefault="00F90BDC"/>
    <w:p w14:paraId="0FA59FDB" w14:textId="77777777" w:rsidR="00F90BDC" w:rsidRDefault="00F90BDC">
      <w:r xmlns:w="http://schemas.openxmlformats.org/wordprocessingml/2006/main">
        <w:t xml:space="preserve">Марко 2:23 И догоди се да прође кроз житна поља у суботу; а ученици његови почеше, идући, да чупају класове.</w:t>
      </w:r>
    </w:p>
    <w:p w14:paraId="5FF25F69" w14:textId="77777777" w:rsidR="00F90BDC" w:rsidRDefault="00F90BDC"/>
    <w:p w14:paraId="70432A97" w14:textId="77777777" w:rsidR="00F90BDC" w:rsidRDefault="00F90BDC">
      <w:r xmlns:w="http://schemas.openxmlformats.org/wordprocessingml/2006/main">
        <w:t xml:space="preserve">Одломак Исус и његови ученици шетали су кукурузним пољима у суботу и његови ученици су почели да чупају класове.</w:t>
      </w:r>
    </w:p>
    <w:p w14:paraId="5BC5CED3" w14:textId="77777777" w:rsidR="00F90BDC" w:rsidRDefault="00F90BDC"/>
    <w:p w14:paraId="4E9C6B1D" w14:textId="77777777" w:rsidR="00F90BDC" w:rsidRDefault="00F90BDC">
      <w:r xmlns:w="http://schemas.openxmlformats.org/wordprocessingml/2006/main">
        <w:t xml:space="preserve">1. Важност суботњег одмора</w:t>
      </w:r>
    </w:p>
    <w:p w14:paraId="61C6180B" w14:textId="77777777" w:rsidR="00F90BDC" w:rsidRDefault="00F90BDC"/>
    <w:p w14:paraId="0795360A" w14:textId="77777777" w:rsidR="00F90BDC" w:rsidRDefault="00F90BDC">
      <w:r xmlns:w="http://schemas.openxmlformats.org/wordprocessingml/2006/main">
        <w:t xml:space="preserve">2. Послушност Богу у свакодневном животу</w:t>
      </w:r>
    </w:p>
    <w:p w14:paraId="0246E186" w14:textId="77777777" w:rsidR="00F90BDC" w:rsidRDefault="00F90BDC"/>
    <w:p w14:paraId="74467485" w14:textId="77777777" w:rsidR="00F90BDC" w:rsidRDefault="00F90BDC">
      <w:r xmlns:w="http://schemas.openxmlformats.org/wordprocessingml/2006/main">
        <w:t xml:space="preserve">1. Излазак 20:8-11 - Сећајте се дана суботе, да бисте га светили.</w:t>
      </w:r>
    </w:p>
    <w:p w14:paraId="4DF0FDEA" w14:textId="77777777" w:rsidR="00F90BDC" w:rsidRDefault="00F90BDC"/>
    <w:p w14:paraId="3149E4A2" w14:textId="77777777" w:rsidR="00F90BDC" w:rsidRDefault="00F90BDC">
      <w:r xmlns:w="http://schemas.openxmlformats.org/wordprocessingml/2006/main">
        <w:t xml:space="preserve">2. Поновљени закони 5:12-15 – Чувај дан суботе, да га светкујеш, као што ти је заповедио Господ Бог твој.</w:t>
      </w:r>
    </w:p>
    <w:p w14:paraId="7AD4E088" w14:textId="77777777" w:rsidR="00F90BDC" w:rsidRDefault="00F90BDC"/>
    <w:p w14:paraId="53B6BEC3" w14:textId="77777777" w:rsidR="00F90BDC" w:rsidRDefault="00F90BDC">
      <w:r xmlns:w="http://schemas.openxmlformats.org/wordprocessingml/2006/main">
        <w:t xml:space="preserve">Марко 2:24 А фарисеји му рекоше: Гле, зашто у суботу раде оно што није дозвољено?</w:t>
      </w:r>
    </w:p>
    <w:p w14:paraId="24C11456" w14:textId="77777777" w:rsidR="00F90BDC" w:rsidRDefault="00F90BDC"/>
    <w:p w14:paraId="1E35E463" w14:textId="77777777" w:rsidR="00F90BDC" w:rsidRDefault="00F90BDC">
      <w:r xmlns:w="http://schemas.openxmlformats.org/wordprocessingml/2006/main">
        <w:t xml:space="preserve">Фарисеји питају Исуса зашто његови ученици не следе закон у суботу.</w:t>
      </w:r>
    </w:p>
    <w:p w14:paraId="148765D6" w14:textId="77777777" w:rsidR="00F90BDC" w:rsidRDefault="00F90BDC"/>
    <w:p w14:paraId="295A7B3D" w14:textId="77777777" w:rsidR="00F90BDC" w:rsidRDefault="00F90BDC">
      <w:r xmlns:w="http://schemas.openxmlformats.org/wordprocessingml/2006/main">
        <w:t xml:space="preserve">1. „Моћ опраштања: проналажење слободе од легализма“</w:t>
      </w:r>
    </w:p>
    <w:p w14:paraId="0F36AB5B" w14:textId="77777777" w:rsidR="00F90BDC" w:rsidRDefault="00F90BDC"/>
    <w:p w14:paraId="3F586D84" w14:textId="77777777" w:rsidR="00F90BDC" w:rsidRDefault="00F90BDC">
      <w:r xmlns:w="http://schemas.openxmlformats.org/wordprocessingml/2006/main">
        <w:t xml:space="preserve">2. „Значење суботе: дан одмора и радости“</w:t>
      </w:r>
    </w:p>
    <w:p w14:paraId="3E6E4848" w14:textId="77777777" w:rsidR="00F90BDC" w:rsidRDefault="00F90BDC"/>
    <w:p w14:paraId="27D7B824" w14:textId="77777777" w:rsidR="00F90BDC" w:rsidRDefault="00F90BDC">
      <w:r xmlns:w="http://schemas.openxmlformats.org/wordprocessingml/2006/main">
        <w:t xml:space="preserve">1. Лука 6:1-5 – Исусови ученици беру жито у суботу и Исусов одговор на милосрђе.</w:t>
      </w:r>
    </w:p>
    <w:p w14:paraId="19C00995" w14:textId="77777777" w:rsidR="00F90BDC" w:rsidRDefault="00F90BDC"/>
    <w:p w14:paraId="773C5E0F" w14:textId="77777777" w:rsidR="00F90BDC" w:rsidRDefault="00F90BDC">
      <w:r xmlns:w="http://schemas.openxmlformats.org/wordprocessingml/2006/main">
        <w:t xml:space="preserve">2. Колошанима 2:16-17 - Павлово упозорење против легализма.</w:t>
      </w:r>
    </w:p>
    <w:p w14:paraId="61F169D9" w14:textId="77777777" w:rsidR="00F90BDC" w:rsidRDefault="00F90BDC"/>
    <w:p w14:paraId="0576822D" w14:textId="77777777" w:rsidR="00F90BDC" w:rsidRDefault="00F90BDC">
      <w:r xmlns:w="http://schemas.openxmlformats.org/wordprocessingml/2006/main">
        <w:t xml:space="preserve">Марко 2:25 И рече им: Зар никада нисте читали шта је Давид учинио кад је имао потребу и огладњео он и они који су били с њим?</w:t>
      </w:r>
    </w:p>
    <w:p w14:paraId="2E6CB1BE" w14:textId="77777777" w:rsidR="00F90BDC" w:rsidRDefault="00F90BDC"/>
    <w:p w14:paraId="1AEBA51C" w14:textId="77777777" w:rsidR="00F90BDC" w:rsidRDefault="00F90BDC">
      <w:r xmlns:w="http://schemas.openxmlformats.org/wordprocessingml/2006/main">
        <w:t xml:space="preserve">Исус је охрабрио своје ученике да се сете примера Давида и како је показао веру у тешким временима.</w:t>
      </w:r>
    </w:p>
    <w:p w14:paraId="5D29E9E7" w14:textId="77777777" w:rsidR="00F90BDC" w:rsidRDefault="00F90BDC"/>
    <w:p w14:paraId="2BFF2EBE" w14:textId="77777777" w:rsidR="00F90BDC" w:rsidRDefault="00F90BDC">
      <w:r xmlns:w="http://schemas.openxmlformats.org/wordprocessingml/2006/main">
        <w:t xml:space="preserve">1. Вера у Бога се показује у временима потребе.</w:t>
      </w:r>
    </w:p>
    <w:p w14:paraId="77B0F11B" w14:textId="77777777" w:rsidR="00F90BDC" w:rsidRDefault="00F90BDC"/>
    <w:p w14:paraId="5A1EA0F4" w14:textId="77777777" w:rsidR="00F90BDC" w:rsidRDefault="00F90BDC">
      <w:r xmlns:w="http://schemas.openxmlformats.org/wordprocessingml/2006/main">
        <w:t xml:space="preserve">2. Уздајте се у Бога и Он ће се побринути за наше потребе.</w:t>
      </w:r>
    </w:p>
    <w:p w14:paraId="64118C20" w14:textId="77777777" w:rsidR="00F90BDC" w:rsidRDefault="00F90BDC"/>
    <w:p w14:paraId="10399F83" w14:textId="77777777" w:rsidR="00F90BDC" w:rsidRDefault="00F90BDC">
      <w:r xmlns:w="http://schemas.openxmlformats.org/wordprocessingml/2006/main">
        <w:t xml:space="preserve">1. Псалам 37:25 - Био сам млад, а сада сам остарио, али никада нисам видео праведника остављеног или децу њихову да просе хлеб.</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Филипљанима 4:19 – И Бог ће мој испунити све ваше потребе по богатству своје славе у Христу Исусу.</w:t>
      </w:r>
    </w:p>
    <w:p w14:paraId="08105C3D" w14:textId="77777777" w:rsidR="00F90BDC" w:rsidRDefault="00F90BDC"/>
    <w:p w14:paraId="76AF3CD0" w14:textId="77777777" w:rsidR="00F90BDC" w:rsidRDefault="00F90BDC">
      <w:r xmlns:w="http://schemas.openxmlformats.org/wordprocessingml/2006/main">
        <w:t xml:space="preserve">Марко 2:26 Како је ушао у дом Божији у дане првосвештеника Авијатара, и јео хлебове који се не смеју јести осим свештеницима, и давао је и онима који су били с њим?</w:t>
      </w:r>
    </w:p>
    <w:p w14:paraId="3BBD01A8" w14:textId="77777777" w:rsidR="00F90BDC" w:rsidRDefault="00F90BDC"/>
    <w:p w14:paraId="5CF55AE1" w14:textId="77777777" w:rsidR="00F90BDC" w:rsidRDefault="00F90BDC">
      <w:r xmlns:w="http://schemas.openxmlformats.org/wordprocessingml/2006/main">
        <w:t xml:space="preserve">Одломак описује како је Исус ушао у храм у данима првосвештеника Авијатара и јео хлебове који су требали да једу само свештеници, и дао их својим следбеницима.</w:t>
      </w:r>
    </w:p>
    <w:p w14:paraId="4BAC4334" w14:textId="77777777" w:rsidR="00F90BDC" w:rsidRDefault="00F90BDC"/>
    <w:p w14:paraId="2A9AF716" w14:textId="77777777" w:rsidR="00F90BDC" w:rsidRDefault="00F90BDC">
      <w:r xmlns:w="http://schemas.openxmlformats.org/wordprocessingml/2006/main">
        <w:t xml:space="preserve">1: Исус нам је показао пример понизности понизивши се чак и у присуству првосвештеника.</w:t>
      </w:r>
    </w:p>
    <w:p w14:paraId="1605CEA0" w14:textId="77777777" w:rsidR="00F90BDC" w:rsidRDefault="00F90BDC"/>
    <w:p w14:paraId="77D49C79" w14:textId="77777777" w:rsidR="00F90BDC" w:rsidRDefault="00F90BDC">
      <w:r xmlns:w="http://schemas.openxmlformats.org/wordprocessingml/2006/main">
        <w:t xml:space="preserve">2: Исус је показао спремност да служи другима тако што је својим следбеницима понудио хлеб за изложбу.</w:t>
      </w:r>
    </w:p>
    <w:p w14:paraId="3283D1AF" w14:textId="77777777" w:rsidR="00F90BDC" w:rsidRDefault="00F90BDC"/>
    <w:p w14:paraId="060FE6A4" w14:textId="77777777" w:rsidR="00F90BDC" w:rsidRDefault="00F90BDC">
      <w:r xmlns:w="http://schemas.openxmlformats.org/wordprocessingml/2006/main">
        <w:t xml:space="preserve">1: Филипљанима 2:5-8 - ? </w:t>
      </w:r>
      <w:r xmlns:w="http://schemas.openxmlformats.org/wordprocessingml/2006/main">
        <w:rPr>
          <w:rFonts w:ascii="맑은 고딕 Semilight" w:hAnsi="맑은 고딕 Semilight"/>
        </w:rPr>
        <w:t xml:space="preserve">쏦 </w:t>
      </w:r>
      <w:r xmlns:w="http://schemas.openxmlformats.org/wordprocessingml/2006/main">
        <w:t xml:space="preserve">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лик слуге, будући рођен по угледу на људе. И будући да се нађе у људском обличју, понизио се тако што је постао послушан до смрти, чак и смрти на крсту.??</w:t>
      </w:r>
    </w:p>
    <w:p w14:paraId="2B0FE0AB" w14:textId="77777777" w:rsidR="00F90BDC" w:rsidRDefault="00F90BDC"/>
    <w:p w14:paraId="1B2AD7B7" w14:textId="77777777" w:rsidR="00F90BDC" w:rsidRDefault="00F90BDC">
      <w:r xmlns:w="http://schemas.openxmlformats.org/wordprocessingml/2006/main">
        <w:t xml:space="preserve">2: Јован 13:12-17 ??? </w:t>
      </w:r>
      <w:r xmlns:w="http://schemas.openxmlformats.org/wordprocessingml/2006/main">
        <w:rPr>
          <w:rFonts w:ascii="맑은 고딕 Semilight" w:hAnsi="맑은 고딕 Semilight"/>
        </w:rPr>
        <w:t xml:space="preserve">Када </w:t>
      </w:r>
      <w:r xmlns:w="http://schemas.openxmlformats.org/wordprocessingml/2006/main">
        <w:t xml:space="preserve">им је опрао ноге и обукао своје горње хаљине и вратио се на своје место, рекао им је: ? </w:t>
      </w:r>
      <w:r xmlns:w="http://schemas.openxmlformats.org/wordprocessingml/2006/main">
        <w:rPr>
          <w:rFonts w:ascii="맑은 고딕 Semilight" w:hAnsi="맑은 고딕 Semilight"/>
        </w:rPr>
        <w:t xml:space="preserve">쁃 </w:t>
      </w:r>
      <w:r xmlns:w="http://schemas.openxmlformats.org/wordprocessingml/2006/main">
        <w:t xml:space="preserve">о разумеш шта сам ти урадио? Ти ме зовеш Учитељ и Господ, и у праву си, јер сам такав. Ако сам вам ја, ваш Господ и Учитељ, опрао ноге, и ви сте дужни да перете ноге једни другима. Јер сам вам дао пример да и ви чините као што сам ја учинио вама. Заиста, заиста, кажем вам, није слуга већи од свог господара, нити је посланик већи од онога који га је послао. Ако знаш ове ствари, благословен си ако их чиниш.??</w:t>
      </w:r>
    </w:p>
    <w:p w14:paraId="55A247EB" w14:textId="77777777" w:rsidR="00F90BDC" w:rsidRDefault="00F90BDC"/>
    <w:p w14:paraId="4DADE44D" w14:textId="77777777" w:rsidR="00F90BDC" w:rsidRDefault="00F90BDC">
      <w:r xmlns:w="http://schemas.openxmlformats.org/wordprocessingml/2006/main">
        <w:t xml:space="preserve">Марко 2:27 И рече им: Субота је створена ради човека, а не човек ради суботе.</w:t>
      </w:r>
    </w:p>
    <w:p w14:paraId="231C4753" w14:textId="77777777" w:rsidR="00F90BDC" w:rsidRDefault="00F90BDC"/>
    <w:p w14:paraId="0EE8FD78" w14:textId="77777777" w:rsidR="00F90BDC" w:rsidRDefault="00F90BDC">
      <w:r xmlns:w="http://schemas.openxmlformats.org/wordprocessingml/2006/main">
        <w:t xml:space="preserve">Субота је створена да буде благослов за човека, а не терет.</w:t>
      </w:r>
    </w:p>
    <w:p w14:paraId="1B508E8E" w14:textId="77777777" w:rsidR="00F90BDC" w:rsidRDefault="00F90BDC"/>
    <w:p w14:paraId="7C79ACA2" w14:textId="77777777" w:rsidR="00F90BDC" w:rsidRDefault="00F90BDC">
      <w:r xmlns:w="http://schemas.openxmlformats.org/wordprocessingml/2006/main">
        <w:t xml:space="preserve">1: Бог је створио суботу као дан одмора и размишљања, а не стреса и напора.</w:t>
      </w:r>
    </w:p>
    <w:p w14:paraId="62E0B4E4" w14:textId="77777777" w:rsidR="00F90BDC" w:rsidRDefault="00F90BDC"/>
    <w:p w14:paraId="61887A59" w14:textId="77777777" w:rsidR="00F90BDC" w:rsidRDefault="00F90BDC">
      <w:r xmlns:w="http://schemas.openxmlformats.org/wordprocessingml/2006/main">
        <w:t xml:space="preserve">2: Бог нам је дао суботу да буде благослов, а не терет.</w:t>
      </w:r>
    </w:p>
    <w:p w14:paraId="4BCA9B46" w14:textId="77777777" w:rsidR="00F90BDC" w:rsidRDefault="00F90BDC"/>
    <w:p w14:paraId="36B39855" w14:textId="77777777" w:rsidR="00F90BDC" w:rsidRDefault="00F90BDC">
      <w:r xmlns:w="http://schemas.openxmlformats.org/wordprocessingml/2006/main">
        <w:t xml:space="preserve">1: Постање 2:2-3 - ? </w:t>
      </w:r>
      <w:r xmlns:w="http://schemas.openxmlformats.org/wordprocessingml/2006/main">
        <w:rPr>
          <w:rFonts w:ascii="맑은 고딕 Semilight" w:hAnsi="맑은 고딕 Semilight"/>
        </w:rPr>
        <w:t xml:space="preserve">쏰 </w:t>
      </w:r>
      <w:r xmlns:w="http://schemas.openxmlformats.org/wordprocessingml/2006/main">
        <w:t xml:space="preserve">Седмог дана Бог је завршио своје дело стварања, па се одморио од свих својих послова. Затим је Бог благословио седми дан и прогласио га светим, јер је то био дан када се он одморио од свог дела стварања.??</w:t>
      </w:r>
    </w:p>
    <w:p w14:paraId="22E7CECC" w14:textId="77777777" w:rsidR="00F90BDC" w:rsidRDefault="00F90BDC"/>
    <w:p w14:paraId="31F51A63" w14:textId="77777777" w:rsidR="00F90BDC" w:rsidRDefault="00F90BDC">
      <w:r xmlns:w="http://schemas.openxmlformats.org/wordprocessingml/2006/main">
        <w:t xml:space="preserve">2: Излазак 20:8-11 - ? </w:t>
      </w:r>
      <w:r xmlns:w="http://schemas.openxmlformats.org/wordprocessingml/2006/main">
        <w:rPr>
          <w:rFonts w:ascii="맑은 고딕 Semilight" w:hAnsi="맑은 고딕 Semilight"/>
        </w:rPr>
        <w:t xml:space="preserve">쏳 </w:t>
      </w:r>
      <w:r xmlns:w="http://schemas.openxmlformats.org/wordprocessingml/2006/main">
        <w:t xml:space="preserve">емембер да светкују суботњи дан. Сваке недеље имате шест дана за свој обични посао, али седми дан је суботњи дан одмора посвећен Господу Богу вашем. Тог дана нико у вашем домаћинству не сме да ради никакав посао. Ово укључује вас, ваше синове и кћери, ваше мушке и женске слуге, вашу стоку и све странце који живе међу вама. Јер за шест дана створи Господ небо, земљу, море и све што је на њима; али се седмог дана упокојио. Зато је Господ благословио суботни дан и издвојио га за светињу.??</w:t>
      </w:r>
    </w:p>
    <w:p w14:paraId="23021D3C" w14:textId="77777777" w:rsidR="00F90BDC" w:rsidRDefault="00F90BDC"/>
    <w:p w14:paraId="23285566" w14:textId="77777777" w:rsidR="00F90BDC" w:rsidRDefault="00F90BDC">
      <w:r xmlns:w="http://schemas.openxmlformats.org/wordprocessingml/2006/main">
        <w:t xml:space="preserve">Марко 2:28 Зато је Син човечји господар и суботе.</w:t>
      </w:r>
    </w:p>
    <w:p w14:paraId="5D60F249" w14:textId="77777777" w:rsidR="00F90BDC" w:rsidRDefault="00F90BDC"/>
    <w:p w14:paraId="6B3BB841" w14:textId="77777777" w:rsidR="00F90BDC" w:rsidRDefault="00F90BDC">
      <w:r xmlns:w="http://schemas.openxmlformats.org/wordprocessingml/2006/main">
        <w:t xml:space="preserve">Син Човечији је Господар суботе.</w:t>
      </w:r>
    </w:p>
    <w:p w14:paraId="6D18785E" w14:textId="77777777" w:rsidR="00F90BDC" w:rsidRDefault="00F90BDC"/>
    <w:p w14:paraId="5ECE9792" w14:textId="77777777" w:rsidR="00F90BDC" w:rsidRDefault="00F90BDC">
      <w:r xmlns:w="http://schemas.openxmlformats.org/wordprocessingml/2006/main">
        <w:t xml:space="preserve">1. Бог контролише све</w:t>
      </w:r>
    </w:p>
    <w:p w14:paraId="3699ABC2" w14:textId="77777777" w:rsidR="00F90BDC" w:rsidRDefault="00F90BDC"/>
    <w:p w14:paraId="405F04A6" w14:textId="77777777" w:rsidR="00F90BDC" w:rsidRDefault="00F90BDC">
      <w:r xmlns:w="http://schemas.openxmlformats.org/wordprocessingml/2006/main">
        <w:t xml:space="preserve">2. Ми треба да следимо Божије заповести</w:t>
      </w:r>
    </w:p>
    <w:p w14:paraId="18421F9C" w14:textId="77777777" w:rsidR="00F90BDC" w:rsidRDefault="00F90BDC"/>
    <w:p w14:paraId="3BC36C34" w14:textId="77777777" w:rsidR="00F90BDC" w:rsidRDefault="00F90BDC">
      <w:r xmlns:w="http://schemas.openxmlformats.org/wordprocessingml/2006/main">
        <w:t xml:space="preserve">1. Псалам 46:10 ? </w:t>
      </w:r>
      <w:r xmlns:w="http://schemas.openxmlformats.org/wordprocessingml/2006/main">
        <w:rPr>
          <w:rFonts w:ascii="맑은 고딕 Semilight" w:hAnsi="맑은 고딕 Semilight"/>
        </w:rPr>
        <w:t xml:space="preserve">쏝 </w:t>
      </w:r>
      <w:r xmlns:w="http://schemas.openxmlformats.org/wordprocessingml/2006/main">
        <w:t xml:space="preserve">е и даље, и знај да сам ја Бог.??</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5:17-19? </w:t>
      </w:r>
      <w:r xmlns:w="http://schemas.openxmlformats.org/wordprocessingml/2006/main">
        <w:rPr>
          <w:rFonts w:ascii="맑은 고딕 Semilight" w:hAnsi="맑은 고딕 Semilight"/>
        </w:rPr>
        <w:t xml:space="preserve">쏡 </w:t>
      </w:r>
      <w:r xmlns:w="http://schemas.openxmlformats.org/wordprocessingml/2006/main">
        <w:t xml:space="preserve">о не мислите да сам дошао да укинем Закон или Пророке; Нисам дошао да их укинем него да их испуним. Јер, заиста, кажем вам, док не прођу небо и земља, ни јота, ни тачка неће проћи из Закона док се све не изврши. Дакле, ко ублажи једну од ових најмањих заповести и научи друге да чине то исто, најмањи ће се назвати у Царству небеском, а ко их изврши и научи, назваће се великим у Царству небеском.??</w:t>
      </w:r>
    </w:p>
    <w:p w14:paraId="5829A852" w14:textId="77777777" w:rsidR="00F90BDC" w:rsidRDefault="00F90BDC"/>
    <w:p w14:paraId="42006EA1" w14:textId="77777777" w:rsidR="00F90BDC" w:rsidRDefault="00F90BDC">
      <w:r xmlns:w="http://schemas.openxmlformats.org/wordprocessingml/2006/main">
        <w:t xml:space="preserve">Марко 3 наставља извештај о Исусовој служби, укључујући одабир Његових дванаест апостола, чињење чуда и суочавање са оптужбама верских вођа.</w:t>
      </w:r>
    </w:p>
    <w:p w14:paraId="25A0EE9B" w14:textId="77777777" w:rsidR="00F90BDC" w:rsidRDefault="00F90BDC"/>
    <w:p w14:paraId="29EE7B2A" w14:textId="77777777" w:rsidR="00F90BDC" w:rsidRDefault="00F90BDC">
      <w:r xmlns:w="http://schemas.openxmlformats.org/wordprocessingml/2006/main">
        <w:t xml:space="preserve">1. пасус: Поглавље почиње тако што Исус исцељује човека смежураном руком у суботу у синагоги. Када Он пита фарисеје да ли је дозвољено чинити добро или зло у суботу, они ћуте. Након што их је погледао око себе у гневу и дубоко узнемирен њиховим тврдоглавим срцима, Он исцељује човека што наводи фарисеје да изађу започињу заверу са Иродијанима како би могли да Га убију (Марко 3:1-6). Затим се Исус повлачи на језеро са својим ученицима и велики народ из Галилеје је следио. Када је многе исцелио, сви који су имали болести притиснули су га да га додирну. И кад год би га нечисти духови видели, падали су пред Њим и повикали „Ти си Син Божји“, али им је Он дао строга наређења да други не знају за Њега (Марко 3:7-12).</w:t>
      </w:r>
    </w:p>
    <w:p w14:paraId="3CF7BF58" w14:textId="77777777" w:rsidR="00F90BDC" w:rsidRDefault="00F90BDC"/>
    <w:p w14:paraId="07745895" w14:textId="77777777" w:rsidR="00F90BDC" w:rsidRDefault="00F90BDC">
      <w:r xmlns:w="http://schemas.openxmlformats.org/wordprocessingml/2006/main">
        <w:t xml:space="preserve">2. пасус: Следеће, Исус се пење на планину позива оне које је желео, они су му дошли, поставља дванаест апостола да би са њим могли да их шаљу да проповедају власт да изгони демоне (Марко 3:13-19). Ово укључује Симона кога именује Петар Џејмс Џон коме даје име Боанергес што значи синови грома Андреј Филип Вартоломеј Метју Томас Џејмс син Алфеј Тадеј Симон Зилот Јуда Искариотски који Га издаје.</w:t>
      </w:r>
    </w:p>
    <w:p w14:paraId="1576F5CB" w14:textId="77777777" w:rsidR="00F90BDC" w:rsidRDefault="00F90BDC"/>
    <w:p w14:paraId="0FC01FED" w14:textId="77777777" w:rsidR="00F90BDC" w:rsidRDefault="00F90BDC">
      <w:r xmlns:w="http://schemas.openxmlformats.org/wordprocessingml/2006/main">
        <w:t xml:space="preserve">3. параграф: Након што се поново врате кући, гомила се окупља и онемогућава им чак ни да једу када његова породица чује за ово, они одлазе да се побрину за њега говорећи "Он је полудео". Закон о учитељима каже: „Велзебул га опседа принц, демони истера демоне“. Као одговор Исус говори параболу кућа подељена сама против себе не може да стоји слично ако се сотона супротстави подељен не може да издржи његов крај је дошао онда говори о хули на Духа Светога који никада неће бити опроштен означавајући вечни грех сугеришући одбацивање дело Духа Светога неопростиво јер то значи одбацивање милости Бога пружа спасење коначно Његова мајка браћа долазе стојећи напољу пошаљите некога да га позове. Гомила која седи около каже "Ко су браћа моја мајка?" показујући ученицима каже: </w:t>
      </w:r>
      <w:r xmlns:w="http://schemas.openxmlformats.org/wordprocessingml/2006/main">
        <w:lastRenderedPageBreak xmlns:w="http://schemas.openxmlformats.org/wordprocessingml/2006/main"/>
      </w:r>
      <w:r xmlns:w="http://schemas.openxmlformats.org/wordprocessingml/2006/main">
        <w:t xml:space="preserve">„Ево браће моје мајке, ко год то чини, Бог ће мој брат, сестра мајка“, указујући на то да духовна веза међу верницима има предност над биолошким односима.</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Марко 3:1 И опет уђе у синагогу; а тамо је био човек који је имао суху руку.</w:t>
      </w:r>
    </w:p>
    <w:p w14:paraId="2A422EC2" w14:textId="77777777" w:rsidR="00F90BDC" w:rsidRDefault="00F90BDC"/>
    <w:p w14:paraId="48089A39" w14:textId="77777777" w:rsidR="00F90BDC" w:rsidRDefault="00F90BDC">
      <w:r xmlns:w="http://schemas.openxmlformats.org/wordprocessingml/2006/main">
        <w:t xml:space="preserve">Исус исцељује човека са осушеном руком у синагоги.</w:t>
      </w:r>
    </w:p>
    <w:p w14:paraId="0D115D11" w14:textId="77777777" w:rsidR="00F90BDC" w:rsidRDefault="00F90BDC"/>
    <w:p w14:paraId="6E2C1F47" w14:textId="77777777" w:rsidR="00F90BDC" w:rsidRDefault="00F90BDC">
      <w:r xmlns:w="http://schemas.openxmlformats.org/wordprocessingml/2006/main">
        <w:t xml:space="preserve">1: Исус брине за нас чак и у најочајнијој ситуацији.</w:t>
      </w:r>
    </w:p>
    <w:p w14:paraId="2DB8D949" w14:textId="77777777" w:rsidR="00F90BDC" w:rsidRDefault="00F90BDC"/>
    <w:p w14:paraId="27748DFA" w14:textId="77777777" w:rsidR="00F90BDC" w:rsidRDefault="00F90BDC">
      <w:r xmlns:w="http://schemas.openxmlformats.org/wordprocessingml/2006/main">
        <w:t xml:space="preserve">2: Чуда се дешавају и данас.</w:t>
      </w:r>
    </w:p>
    <w:p w14:paraId="3D777C19" w14:textId="77777777" w:rsidR="00F90BDC" w:rsidRDefault="00F90BDC"/>
    <w:p w14:paraId="2BE0A17A" w14:textId="77777777" w:rsidR="00F90BDC" w:rsidRDefault="00F90BDC">
      <w:r xmlns:w="http://schemas.openxmlformats.org/wordprocessingml/2006/main">
        <w:t xml:space="preserve">1: Исаија 41:13 – „Јер ја, Господ Бог твој, држаћу те за десну руку говорећи ти: Не бој се, помоћи ћу ти.“</w:t>
      </w:r>
    </w:p>
    <w:p w14:paraId="639F895A" w14:textId="77777777" w:rsidR="00F90BDC" w:rsidRDefault="00F90BDC"/>
    <w:p w14:paraId="7A653F32" w14:textId="77777777" w:rsidR="00F90BDC" w:rsidRDefault="00F90BDC">
      <w:r xmlns:w="http://schemas.openxmlformats.org/wordprocessingml/2006/main">
        <w:t xml:space="preserve">2: Јеврејима 4:15-16 – „Јер ми немамо Првосвештеника који не би могао да саосећа са нашим слабостима, него је у свему био искушаван као и ми, али без греха. да бисмо задобили милост и нашли благодат за помоћ у невољи“.</w:t>
      </w:r>
    </w:p>
    <w:p w14:paraId="19366AE3" w14:textId="77777777" w:rsidR="00F90BDC" w:rsidRDefault="00F90BDC"/>
    <w:p w14:paraId="57AF348B" w14:textId="77777777" w:rsidR="00F90BDC" w:rsidRDefault="00F90BDC">
      <w:r xmlns:w="http://schemas.openxmlformats.org/wordprocessingml/2006/main">
        <w:t xml:space="preserve">Марко 3:2 И гледаху га да ли ће га исцелити у суботу; да би га могли оптужити.</w:t>
      </w:r>
    </w:p>
    <w:p w14:paraId="777FAD88" w14:textId="77777777" w:rsidR="00F90BDC" w:rsidRDefault="00F90BDC"/>
    <w:p w14:paraId="78312FF7" w14:textId="77777777" w:rsidR="00F90BDC" w:rsidRDefault="00F90BDC">
      <w:r xmlns:w="http://schemas.openxmlformats.org/wordprocessingml/2006/main">
        <w:t xml:space="preserve">Овај одломак говори о томе како су јеврејске вође посматрале Исуса да виде да ли ће он излечити човека суботом како би могли да га оптуже.</w:t>
      </w:r>
    </w:p>
    <w:p w14:paraId="120A16C9" w14:textId="77777777" w:rsidR="00F90BDC" w:rsidRDefault="00F90BDC"/>
    <w:p w14:paraId="2818E0D5" w14:textId="77777777" w:rsidR="00F90BDC" w:rsidRDefault="00F90BDC">
      <w:r xmlns:w="http://schemas.openxmlformats.org/wordprocessingml/2006/main">
        <w:t xml:space="preserve">1. Исусова моћ и ауторитет: како Исус превазилази препреке</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Исусова љубав и саосећање: брига за друге упркос противљењу</w:t>
      </w:r>
    </w:p>
    <w:p w14:paraId="1D35D249" w14:textId="77777777" w:rsidR="00F90BDC" w:rsidRDefault="00F90BDC"/>
    <w:p w14:paraId="34D105D3" w14:textId="77777777" w:rsidR="00F90BDC" w:rsidRDefault="00F90BDC">
      <w:r xmlns:w="http://schemas.openxmlformats.org/wordprocessingml/2006/main">
        <w:t xml:space="preserve">1. Матеј 12:1-14 - Исусово учење о суботи</w:t>
      </w:r>
    </w:p>
    <w:p w14:paraId="51D9382F" w14:textId="77777777" w:rsidR="00F90BDC" w:rsidRDefault="00F90BDC"/>
    <w:p w14:paraId="154D3653" w14:textId="77777777" w:rsidR="00F90BDC" w:rsidRDefault="00F90BDC">
      <w:r xmlns:w="http://schemas.openxmlformats.org/wordprocessingml/2006/main">
        <w:t xml:space="preserve">2. Лука 6:6-11 - Исус исцељује у суботу</w:t>
      </w:r>
    </w:p>
    <w:p w14:paraId="4E29BA0F" w14:textId="77777777" w:rsidR="00F90BDC" w:rsidRDefault="00F90BDC"/>
    <w:p w14:paraId="31D3BC39" w14:textId="77777777" w:rsidR="00F90BDC" w:rsidRDefault="00F90BDC">
      <w:r xmlns:w="http://schemas.openxmlformats.org/wordprocessingml/2006/main">
        <w:t xml:space="preserve">Марко 3:3 И рече човеку који је имао суху руку: Изађи.</w:t>
      </w:r>
    </w:p>
    <w:p w14:paraId="22E8AA54" w14:textId="77777777" w:rsidR="00F90BDC" w:rsidRDefault="00F90BDC"/>
    <w:p w14:paraId="52DB2744" w14:textId="77777777" w:rsidR="00F90BDC" w:rsidRDefault="00F90BDC">
      <w:r xmlns:w="http://schemas.openxmlformats.org/wordprocessingml/2006/main">
        <w:t xml:space="preserve">Исус заповеда човеку са осушеном руком да устане.</w:t>
      </w:r>
    </w:p>
    <w:p w14:paraId="3C7E31DF" w14:textId="77777777" w:rsidR="00F90BDC" w:rsidRDefault="00F90BDC"/>
    <w:p w14:paraId="504C0D81" w14:textId="77777777" w:rsidR="00F90BDC" w:rsidRDefault="00F90BDC">
      <w:r xmlns:w="http://schemas.openxmlformats.org/wordprocessingml/2006/main">
        <w:t xml:space="preserve">1. Бог није само исцелитељ; Он је и утешитељ.</w:t>
      </w:r>
    </w:p>
    <w:p w14:paraId="10AEF15F" w14:textId="77777777" w:rsidR="00F90BDC" w:rsidRDefault="00F90BDC"/>
    <w:p w14:paraId="226E8562" w14:textId="77777777" w:rsidR="00F90BDC" w:rsidRDefault="00F90BDC">
      <w:r xmlns:w="http://schemas.openxmlformats.org/wordprocessingml/2006/main">
        <w:t xml:space="preserve">2. Постоји моћ у залагању за оно што је исправно.</w:t>
      </w:r>
    </w:p>
    <w:p w14:paraId="04FFB91A" w14:textId="77777777" w:rsidR="00F90BDC" w:rsidRDefault="00F90BDC"/>
    <w:p w14:paraId="616CCC45"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14:paraId="25E56B41" w14:textId="77777777" w:rsidR="00F90BDC" w:rsidRDefault="00F90BDC"/>
    <w:p w14:paraId="6D505D93" w14:textId="77777777" w:rsidR="00F90BDC" w:rsidRDefault="00F90BDC">
      <w:r xmlns:w="http://schemas.openxmlformats.org/wordprocessingml/2006/main">
        <w:t xml:space="preserve">2. Псалам 46:1 – Бог је наше уточиште и снага, веома присутна помоћ у невољи.</w:t>
      </w:r>
    </w:p>
    <w:p w14:paraId="3F22BCC0" w14:textId="77777777" w:rsidR="00F90BDC" w:rsidRDefault="00F90BDC"/>
    <w:p w14:paraId="32AFDE67" w14:textId="77777777" w:rsidR="00F90BDC" w:rsidRDefault="00F90BDC">
      <w:r xmlns:w="http://schemas.openxmlformats.org/wordprocessingml/2006/main">
        <w:t xml:space="preserve">Марко 3:4 И рече им: Да ли је дозвољено суботом чинити добро или чинити зло? спасити живот, или убити? Али они су ћутали.</w:t>
      </w:r>
    </w:p>
    <w:p w14:paraId="1FF3E84A" w14:textId="77777777" w:rsidR="00F90BDC" w:rsidRDefault="00F90BDC"/>
    <w:p w14:paraId="6B2334AC" w14:textId="77777777" w:rsidR="00F90BDC" w:rsidRDefault="00F90BDC">
      <w:r xmlns:w="http://schemas.openxmlformats.org/wordprocessingml/2006/main">
        <w:t xml:space="preserve">Исус је изазвао верске вође свог времена постављајући питање о закону и његовој примени на чињење добра суботом.</w:t>
      </w:r>
    </w:p>
    <w:p w14:paraId="40A8A9DD" w14:textId="77777777" w:rsidR="00F90BDC" w:rsidRDefault="00F90BDC"/>
    <w:p w14:paraId="21895509" w14:textId="77777777" w:rsidR="00F90BDC" w:rsidRDefault="00F90BDC">
      <w:r xmlns:w="http://schemas.openxmlformats.org/wordprocessingml/2006/main">
        <w:t xml:space="preserve">1: Треба да се трудимо да чинимо добро у свим околностима, чак и у суботу.</w:t>
      </w:r>
    </w:p>
    <w:p w14:paraId="2C8FF444" w14:textId="77777777" w:rsidR="00F90BDC" w:rsidRDefault="00F90BDC"/>
    <w:p w14:paraId="299A9ECF" w14:textId="77777777" w:rsidR="00F90BDC" w:rsidRDefault="00F90BDC">
      <w:r xmlns:w="http://schemas.openxmlformats.org/wordprocessingml/2006/main">
        <w:t xml:space="preserve">2: Треба да се покоравамо Божијем закону, али не на рачун чињења добра.</w:t>
      </w:r>
    </w:p>
    <w:p w14:paraId="2BCB3754" w14:textId="77777777" w:rsidR="00F90BDC" w:rsidRDefault="00F90BDC"/>
    <w:p w14:paraId="2E1659F9" w14:textId="77777777" w:rsidR="00F90BDC" w:rsidRDefault="00F90BDC">
      <w:r xmlns:w="http://schemas.openxmlformats.org/wordprocessingml/2006/main">
        <w:t xml:space="preserve">1: Матеј 12:12 „Зато вам кажем: све што тражите у молитви, верујте да сте добили, и биће ваше.</w:t>
      </w:r>
    </w:p>
    <w:p w14:paraId="2A8671BC" w14:textId="77777777" w:rsidR="00F90BDC" w:rsidRDefault="00F90BDC"/>
    <w:p w14:paraId="02C60FB1" w14:textId="77777777" w:rsidR="00F90BDC" w:rsidRDefault="00F90BDC">
      <w:r xmlns:w="http://schemas.openxmlformats.org/wordprocessingml/2006/main">
        <w:t xml:space="preserve">2: Јаковљева 2:14-17 „Каква је корист, браћо моја и сестре, ако неко тврди да има веру, а нема дела? Може ли их таква вера спасити? Претпоставимо да је брат или сестра без одеће и свакодневне хране. неко од вас им каже, </w:t>
      </w:r>
      <w:r xmlns:w="http://schemas.openxmlformats.org/wordprocessingml/2006/main">
        <w:rPr>
          <w:rFonts w:ascii="맑은 고딕 Semilight" w:hAnsi="맑은 고딕 Semilight"/>
        </w:rPr>
        <w:t xml:space="preserve">쏥 </w:t>
      </w:r>
      <w:r xmlns:w="http://schemas.openxmlformats.org/wordprocessingml/2006/main">
        <w:t xml:space="preserve">о у миру, угрејте се и добро нахраните, али ништа не чини по питању њихових физичких потреба, шта је од тога? Тако и вера сама по себи, ако није праћена деловањем , је мртав."</w:t>
      </w:r>
    </w:p>
    <w:p w14:paraId="0354BD57" w14:textId="77777777" w:rsidR="00F90BDC" w:rsidRDefault="00F90BDC"/>
    <w:p w14:paraId="64F06362" w14:textId="77777777" w:rsidR="00F90BDC" w:rsidRDefault="00F90BDC">
      <w:r xmlns:w="http://schemas.openxmlformats.org/wordprocessingml/2006/main">
        <w:t xml:space="preserve">Марко 3:5 И кад их с гневом погледа около, ожалошћен због тврдоће срца њихових, рече човеку: Пружи руку своју. И испружи га, и рука му оздрави као друга.</w:t>
      </w:r>
    </w:p>
    <w:p w14:paraId="7521A0F4" w14:textId="77777777" w:rsidR="00F90BDC" w:rsidRDefault="00F90BDC"/>
    <w:p w14:paraId="26289A97" w14:textId="77777777" w:rsidR="00F90BDC" w:rsidRDefault="00F90BDC">
      <w:r xmlns:w="http://schemas.openxmlformats.org/wordprocessingml/2006/main">
        <w:t xml:space="preserve">Исус је био љут и ожалошћен због тврдоће срца људи, али је ипак исцелио човекову руку.</w:t>
      </w:r>
    </w:p>
    <w:p w14:paraId="7EBF66B2" w14:textId="77777777" w:rsidR="00F90BDC" w:rsidRDefault="00F90BDC"/>
    <w:p w14:paraId="0FD3C4AF" w14:textId="77777777" w:rsidR="00F90BDC" w:rsidRDefault="00F90BDC">
      <w:r xmlns:w="http://schemas.openxmlformats.org/wordprocessingml/2006/main">
        <w:t xml:space="preserve">1. Исусово саосећање и љубав према онима који су Га одбацили</w:t>
      </w:r>
    </w:p>
    <w:p w14:paraId="4A2D3787" w14:textId="77777777" w:rsidR="00F90BDC" w:rsidRDefault="00F90BDC"/>
    <w:p w14:paraId="43B81A99" w14:textId="77777777" w:rsidR="00F90BDC" w:rsidRDefault="00F90BDC">
      <w:r xmlns:w="http://schemas.openxmlformats.org/wordprocessingml/2006/main">
        <w:t xml:space="preserve">2. Божја моћ да лечи упркос нашим гресима</w:t>
      </w:r>
    </w:p>
    <w:p w14:paraId="08E13049" w14:textId="77777777" w:rsidR="00F90BDC" w:rsidRDefault="00F90BDC"/>
    <w:p w14:paraId="420605AF" w14:textId="77777777" w:rsidR="00F90BDC" w:rsidRDefault="00F90BDC">
      <w:r xmlns:w="http://schemas.openxmlformats.org/wordprocessingml/2006/main">
        <w:t xml:space="preserve">1. Римљанима 5:8 – Али Бог показује своју љубав према нама у томе што је Христос умро за нас док смо још били грешници.</w:t>
      </w:r>
    </w:p>
    <w:p w14:paraId="7C14E802" w14:textId="77777777" w:rsidR="00F90BDC" w:rsidRDefault="00F90BDC"/>
    <w:p w14:paraId="491581F9" w14:textId="77777777" w:rsidR="00F90BDC" w:rsidRDefault="00F90BDC">
      <w:r xmlns:w="http://schemas.openxmlformats.org/wordprocessingml/2006/main">
        <w:t xml:space="preserve">2. Данило 4:35 – Сви становници земље се сматрају ништавним, а он чини по својој вољи међу војском небеском и међу становницима земље; и нико му не може задржати руку нити му рећи: „Шта си урадио?“</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3:6 И изиђоше фарисеји, и одмах се посаветоваше са Иродовцима против њега, како да га униште.</w:t>
      </w:r>
    </w:p>
    <w:p w14:paraId="223EA4BB" w14:textId="77777777" w:rsidR="00F90BDC" w:rsidRDefault="00F90BDC"/>
    <w:p w14:paraId="58426F20" w14:textId="77777777" w:rsidR="00F90BDC" w:rsidRDefault="00F90BDC">
      <w:r xmlns:w="http://schemas.openxmlformats.org/wordprocessingml/2006/main">
        <w:t xml:space="preserve">Фарисеји су се заверили са Иродијанима да униште Исуса.</w:t>
      </w:r>
    </w:p>
    <w:p w14:paraId="07AE0CA0" w14:textId="77777777" w:rsidR="00F90BDC" w:rsidRDefault="00F90BDC"/>
    <w:p w14:paraId="3B26FC1D" w14:textId="77777777" w:rsidR="00F90BDC" w:rsidRDefault="00F90BDC">
      <w:r xmlns:w="http://schemas.openxmlformats.org/wordprocessingml/2006/main">
        <w:t xml:space="preserve">1: Никада не смемо заборавити да се Исус суочио са мржњом и издајом оних који су му најближи.</w:t>
      </w:r>
    </w:p>
    <w:p w14:paraId="61A2C1E5" w14:textId="77777777" w:rsidR="00F90BDC" w:rsidRDefault="00F90BDC"/>
    <w:p w14:paraId="3BF55478" w14:textId="77777777" w:rsidR="00F90BDC" w:rsidRDefault="00F90BDC">
      <w:r xmlns:w="http://schemas.openxmlformats.org/wordprocessingml/2006/main">
        <w:t xml:space="preserve">2: Господ и Спаситељ наш је претрпео прогон чак и од оних који су требали да верују у Њега.</w:t>
      </w:r>
    </w:p>
    <w:p w14:paraId="4DB6571C" w14:textId="77777777" w:rsidR="00F90BDC" w:rsidRDefault="00F90BDC"/>
    <w:p w14:paraId="6738AD01" w14:textId="77777777" w:rsidR="00F90BDC" w:rsidRDefault="00F90BDC">
      <w:r xmlns:w="http://schemas.openxmlformats.org/wordprocessingml/2006/main">
        <w:t xml:space="preserve">1: Јован 15:18-19? </w:t>
      </w:r>
      <w:r xmlns:w="http://schemas.openxmlformats.org/wordprocessingml/2006/main">
        <w:rPr>
          <w:rFonts w:ascii="맑은 고딕 Semilight" w:hAnsi="맑은 고딕 Semilight"/>
        </w:rPr>
        <w:t xml:space="preserve">Ако </w:t>
      </w:r>
      <w:r xmlns:w="http://schemas.openxmlformats.org/wordprocessingml/2006/main">
        <w:t xml:space="preserve">вас свет мрзи, знате да је мене мрзео пре вас. Да сте од света, свет би волео своје; али пошто нисте од света, него сам вас ја изабрао од света, зато вас свет мрзи.??</w:t>
      </w:r>
    </w:p>
    <w:p w14:paraId="0451E56B" w14:textId="77777777" w:rsidR="00F90BDC" w:rsidRDefault="00F90BDC"/>
    <w:p w14:paraId="54DAFC7B" w14:textId="77777777" w:rsidR="00F90BDC" w:rsidRDefault="00F90BDC">
      <w:r xmlns:w="http://schemas.openxmlformats.org/wordprocessingml/2006/main">
        <w:t xml:space="preserve">2: Пословице 24:17-18? </w:t>
      </w:r>
      <w:r xmlns:w="http://schemas.openxmlformats.org/wordprocessingml/2006/main">
        <w:rPr>
          <w:rFonts w:ascii="맑은 고딕 Semilight" w:hAnsi="맑은 고딕 Semilight"/>
        </w:rPr>
        <w:t xml:space="preserve">쏳 </w:t>
      </w:r>
      <w:r xmlns:w="http://schemas.openxmlformats.org/wordprocessingml/2006/main">
        <w:t xml:space="preserve">Не радуј се када непријатељ твој падне, и нека се срце твоје не радује када се спотакне: да то не види Господ, и да му се не допадне, и да одврати гнев свој од њега.??</w:t>
      </w:r>
    </w:p>
    <w:p w14:paraId="7014E6E1" w14:textId="77777777" w:rsidR="00F90BDC" w:rsidRDefault="00F90BDC"/>
    <w:p w14:paraId="6CEA2AAA" w14:textId="77777777" w:rsidR="00F90BDC" w:rsidRDefault="00F90BDC">
      <w:r xmlns:w="http://schemas.openxmlformats.org/wordprocessingml/2006/main">
        <w:t xml:space="preserve">Марко 3:7 Али Исус се повуче са својим ученицима на море, и за њим пође велики народ из Галилеје и из Јудеје,</w:t>
      </w:r>
    </w:p>
    <w:p w14:paraId="6E73AF5F" w14:textId="77777777" w:rsidR="00F90BDC" w:rsidRDefault="00F90BDC"/>
    <w:p w14:paraId="671BB3D7" w14:textId="77777777" w:rsidR="00F90BDC" w:rsidRDefault="00F90BDC">
      <w:r xmlns:w="http://schemas.openxmlformats.org/wordprocessingml/2006/main">
        <w:t xml:space="preserve">Исус се са својим ученицима повлачи на море и за њим иде велико мноштво из Галилеје и Јудеје.</w:t>
      </w:r>
    </w:p>
    <w:p w14:paraId="2CCF2157" w14:textId="77777777" w:rsidR="00F90BDC" w:rsidRDefault="00F90BDC"/>
    <w:p w14:paraId="213EBF1B" w14:textId="77777777" w:rsidR="00F90BDC" w:rsidRDefault="00F90BDC">
      <w:r xmlns:w="http://schemas.openxmlformats.org/wordprocessingml/2006/main">
        <w:t xml:space="preserve">1. Моћ Исусовог присуства: Следити Исуса чак и када се повуче</w:t>
      </w:r>
    </w:p>
    <w:p w14:paraId="7F3620A2" w14:textId="77777777" w:rsidR="00F90BDC" w:rsidRDefault="00F90BDC"/>
    <w:p w14:paraId="5A8EDF09" w14:textId="77777777" w:rsidR="00F90BDC" w:rsidRDefault="00F90BDC">
      <w:r xmlns:w="http://schemas.openxmlformats.org/wordprocessingml/2006/main">
        <w:t xml:space="preserve">2. Постојана вера: Следити Исуса упркос потешкоћама</w:t>
      </w:r>
    </w:p>
    <w:p w14:paraId="360F4399" w14:textId="77777777" w:rsidR="00F90BDC" w:rsidRDefault="00F90BDC"/>
    <w:p w14:paraId="02A10A92" w14:textId="77777777" w:rsidR="00F90BDC" w:rsidRDefault="00F90BDC">
      <w:r xmlns:w="http://schemas.openxmlformats.org/wordprocessingml/2006/main">
        <w:t xml:space="preserve">1. Матеј 14:22-23 – Исус је одмах натерао ученике да уђу у чамац и пређу на другу страну, док је распустио народ. И пошто их је отпустио, </w:t>
      </w:r>
      <w:r xmlns:w="http://schemas.openxmlformats.org/wordprocessingml/2006/main">
        <w:lastRenderedPageBreak xmlns:w="http://schemas.openxmlformats.org/wordprocessingml/2006/main"/>
      </w:r>
      <w:r xmlns:w="http://schemas.openxmlformats.org/wordprocessingml/2006/main">
        <w:t xml:space="preserve">сам се попео у брда да се помоли.</w:t>
      </w:r>
    </w:p>
    <w:p w14:paraId="771F292D" w14:textId="77777777" w:rsidR="00F90BDC" w:rsidRDefault="00F90BDC"/>
    <w:p w14:paraId="017B8EA7" w14:textId="77777777" w:rsidR="00F90BDC" w:rsidRDefault="00F90BDC">
      <w:r xmlns:w="http://schemas.openxmlformats.org/wordprocessingml/2006/main">
        <w:t xml:space="preserve">1. Јован 6:1-3 - После овога, Исус је прешао Галилејско море (или Тиберијадско). За Њим је пошао велики народ, јер су видели знамења која је чинио на болесницима. Тада се Исус попе на гору и тамо седе са својим ученицима.</w:t>
      </w:r>
    </w:p>
    <w:p w14:paraId="7C1C450D" w14:textId="77777777" w:rsidR="00F90BDC" w:rsidRDefault="00F90BDC"/>
    <w:p w14:paraId="63920041" w14:textId="77777777" w:rsidR="00F90BDC" w:rsidRDefault="00F90BDC">
      <w:r xmlns:w="http://schemas.openxmlformats.org/wordprocessingml/2006/main">
        <w:t xml:space="preserve">Марко 3:8 И из Јерусалима и из Идумеје и с ону страну Јордана; а они око Тира и Сидона, велики народ, чувши каква је велика дела учинио, дође к њему.</w:t>
      </w:r>
    </w:p>
    <w:p w14:paraId="73209EA5" w14:textId="77777777" w:rsidR="00F90BDC" w:rsidRDefault="00F90BDC"/>
    <w:p w14:paraId="45730266" w14:textId="77777777" w:rsidR="00F90BDC" w:rsidRDefault="00F90BDC">
      <w:r xmlns:w="http://schemas.openxmlformats.org/wordprocessingml/2006/main">
        <w:t xml:space="preserve">Мноштво из Јерусалима, Идумеје, преко Јордана, Тира и Сидона, чуло је за велика дела Исусово и приступило Му.</w:t>
      </w:r>
    </w:p>
    <w:p w14:paraId="682FD09A" w14:textId="77777777" w:rsidR="00F90BDC" w:rsidRDefault="00F90BDC"/>
    <w:p w14:paraId="0D62A413" w14:textId="77777777" w:rsidR="00F90BDC" w:rsidRDefault="00F90BDC">
      <w:r xmlns:w="http://schemas.openxmlformats.org/wordprocessingml/2006/main">
        <w:t xml:space="preserve">1. Исусова велика дела привлаче све људе к њему</w:t>
      </w:r>
    </w:p>
    <w:p w14:paraId="1C3D379C" w14:textId="77777777" w:rsidR="00F90BDC" w:rsidRDefault="00F90BDC"/>
    <w:p w14:paraId="738B12D1" w14:textId="77777777" w:rsidR="00F90BDC" w:rsidRDefault="00F90BDC">
      <w:r xmlns:w="http://schemas.openxmlformats.org/wordprocessingml/2006/main">
        <w:t xml:space="preserve">2. Исусова чуда уједињују људе из свих сфера живота</w:t>
      </w:r>
    </w:p>
    <w:p w14:paraId="395DD024" w14:textId="77777777" w:rsidR="00F90BDC" w:rsidRDefault="00F90BDC"/>
    <w:p w14:paraId="5F06C46D" w14:textId="77777777" w:rsidR="00F90BDC" w:rsidRDefault="00F90BDC">
      <w:r xmlns:w="http://schemas.openxmlformats.org/wordprocessingml/2006/main">
        <w:t xml:space="preserve">1. Јован 11:43-44 – И кад је ово рекао, повика из свег гласа: Лазаре, изиђи. И изиђе онај који беше, свезани по рукама и ногама у нагробним оделима, а лице му је било оковано убрусом. Рече им Исус: Одријешите га и пустите га.</w:t>
      </w:r>
    </w:p>
    <w:p w14:paraId="21AA7127" w14:textId="77777777" w:rsidR="00F90BDC" w:rsidRDefault="00F90BDC"/>
    <w:p w14:paraId="22C399B2" w14:textId="77777777" w:rsidR="00F90BDC" w:rsidRDefault="00F90BDC">
      <w:r xmlns:w="http://schemas.openxmlformats.org/wordprocessingml/2006/main">
        <w:t xml:space="preserve">2. Дела 2:41-42 – Тада се крстише они који су радо примили реч његову; и истог дана им се дода око три хиљаде душа. И остаде постојано у апостолској науци и заједници, и у ломљењу хлеба и у молитвама.</w:t>
      </w:r>
    </w:p>
    <w:p w14:paraId="44EC01CD" w14:textId="77777777" w:rsidR="00F90BDC" w:rsidRDefault="00F90BDC"/>
    <w:p w14:paraId="2D0E01E5" w14:textId="77777777" w:rsidR="00F90BDC" w:rsidRDefault="00F90BDC">
      <w:r xmlns:w="http://schemas.openxmlformats.org/wordprocessingml/2006/main">
        <w:t xml:space="preserve">Марко 3:9 И рече својим ученицима да га чека мала лађа због мноштва, да га не стисну.</w:t>
      </w:r>
    </w:p>
    <w:p w14:paraId="0D6B81AA" w14:textId="77777777" w:rsidR="00F90BDC" w:rsidRDefault="00F90BDC"/>
    <w:p w14:paraId="705A1791" w14:textId="77777777" w:rsidR="00F90BDC" w:rsidRDefault="00F90BDC">
      <w:r xmlns:w="http://schemas.openxmlformats.org/wordprocessingml/2006/main">
        <w:t xml:space="preserve">Исус је рекао својим ученицима да набаве мали чамац како га маса не би преплавила.</w:t>
      </w:r>
    </w:p>
    <w:p w14:paraId="4B471A73" w14:textId="77777777" w:rsidR="00F90BDC" w:rsidRDefault="00F90BDC"/>
    <w:p w14:paraId="01CE8286" w14:textId="77777777" w:rsidR="00F90BDC" w:rsidRDefault="00F90BDC">
      <w:r xmlns:w="http://schemas.openxmlformats.org/wordprocessingml/2006/main">
        <w:t xml:space="preserve">1. Важност послушности: Следити Исусова упутства у Марку 3:9.</w:t>
      </w:r>
    </w:p>
    <w:p w14:paraId="6A7212DD" w14:textId="77777777" w:rsidR="00F90BDC" w:rsidRDefault="00F90BDC"/>
    <w:p w14:paraId="354A8D5E" w14:textId="77777777" w:rsidR="00F90BDC" w:rsidRDefault="00F90BDC">
      <w:r xmlns:w="http://schemas.openxmlformats.org/wordprocessingml/2006/main">
        <w:t xml:space="preserve">2. Моћ гомиле: Како избећи преоптерећеност у Марку 3:9.</w:t>
      </w:r>
    </w:p>
    <w:p w14:paraId="081E1AE8" w14:textId="77777777" w:rsidR="00F90BDC" w:rsidRDefault="00F90BDC"/>
    <w:p w14:paraId="05FADBE6" w14:textId="77777777" w:rsidR="00F90BDC" w:rsidRDefault="00F90BDC">
      <w:r xmlns:w="http://schemas.openxmlformats.org/wordprocessingml/2006/main">
        <w:t xml:space="preserve">1. Матеј 8:18-22 - Исус смирује олују.</w:t>
      </w:r>
    </w:p>
    <w:p w14:paraId="03D2C114" w14:textId="77777777" w:rsidR="00F90BDC" w:rsidRDefault="00F90BDC"/>
    <w:p w14:paraId="4745CA6C" w14:textId="77777777" w:rsidR="00F90BDC" w:rsidRDefault="00F90BDC">
      <w:r xmlns:w="http://schemas.openxmlformats.org/wordprocessingml/2006/main">
        <w:t xml:space="preserve">2. Лука 9:10-17 – Нахрањење пет хиљада.</w:t>
      </w:r>
    </w:p>
    <w:p w14:paraId="5B7366E0" w14:textId="77777777" w:rsidR="00F90BDC" w:rsidRDefault="00F90BDC"/>
    <w:p w14:paraId="753E90D0" w14:textId="77777777" w:rsidR="00F90BDC" w:rsidRDefault="00F90BDC">
      <w:r xmlns:w="http://schemas.openxmlformats.org/wordprocessingml/2006/main">
        <w:t xml:space="preserve">Марко 3:10 Јер многе беше исцелио; до те мере да су га притискали да га се дотакну као многи који су имали куге.</w:t>
      </w:r>
    </w:p>
    <w:p w14:paraId="7C467BE9" w14:textId="77777777" w:rsidR="00F90BDC" w:rsidRDefault="00F90BDC"/>
    <w:p w14:paraId="370C9FB1" w14:textId="77777777" w:rsidR="00F90BDC" w:rsidRDefault="00F90BDC">
      <w:r xmlns:w="http://schemas.openxmlformats.org/wordprocessingml/2006/main">
        <w:t xml:space="preserve">Исус је исцелио многе људе и они су тражили да Га додирну због чуда које је чинио.</w:t>
      </w:r>
    </w:p>
    <w:p w14:paraId="7A57217D" w14:textId="77777777" w:rsidR="00F90BDC" w:rsidRDefault="00F90BDC"/>
    <w:p w14:paraId="7BACB098" w14:textId="77777777" w:rsidR="00F90BDC" w:rsidRDefault="00F90BDC">
      <w:r xmlns:w="http://schemas.openxmlformats.org/wordprocessingml/2006/main">
        <w:t xml:space="preserve">1. Моћ чуда</w:t>
      </w:r>
    </w:p>
    <w:p w14:paraId="2AFF9E8C" w14:textId="77777777" w:rsidR="00F90BDC" w:rsidRDefault="00F90BDC"/>
    <w:p w14:paraId="2B7226EB" w14:textId="77777777" w:rsidR="00F90BDC" w:rsidRDefault="00F90BDC">
      <w:r xmlns:w="http://schemas.openxmlformats.org/wordprocessingml/2006/main">
        <w:t xml:space="preserve">2. Значај додира</w:t>
      </w:r>
    </w:p>
    <w:p w14:paraId="554BD8D7" w14:textId="77777777" w:rsidR="00F90BDC" w:rsidRDefault="00F90BDC"/>
    <w:p w14:paraId="59CA9748" w14:textId="77777777" w:rsidR="00F90BDC" w:rsidRDefault="00F90BDC">
      <w:r xmlns:w="http://schemas.openxmlformats.org/wordprocessingml/2006/main">
        <w:t xml:space="preserve">1. Дела 3:1-10 – Петар и Јован су излечили хромог човека</w:t>
      </w:r>
    </w:p>
    <w:p w14:paraId="4C1A8391" w14:textId="77777777" w:rsidR="00F90BDC" w:rsidRDefault="00F90BDC"/>
    <w:p w14:paraId="3036266C" w14:textId="77777777" w:rsidR="00F90BDC" w:rsidRDefault="00F90BDC">
      <w:r xmlns:w="http://schemas.openxmlformats.org/wordprocessingml/2006/main">
        <w:t xml:space="preserve">2. Исаија 53:4 - Он је узео наше слабости и понео наше болести</w:t>
      </w:r>
    </w:p>
    <w:p w14:paraId="286CC16C" w14:textId="77777777" w:rsidR="00F90BDC" w:rsidRDefault="00F90BDC"/>
    <w:p w14:paraId="6F450AF2" w14:textId="77777777" w:rsidR="00F90BDC" w:rsidRDefault="00F90BDC">
      <w:r xmlns:w="http://schemas.openxmlformats.org/wordprocessingml/2006/main">
        <w:t xml:space="preserve">Марко 3:11 И нечисти духови, кад га видеше, падоше пред њим и повикаше говорећи: Ти си Син Божији.</w:t>
      </w:r>
    </w:p>
    <w:p w14:paraId="46C1E764" w14:textId="77777777" w:rsidR="00F90BDC" w:rsidRDefault="00F90BDC"/>
    <w:p w14:paraId="17D6BC60" w14:textId="77777777" w:rsidR="00F90BDC" w:rsidRDefault="00F90BDC">
      <w:r xmlns:w="http://schemas.openxmlformats.org/wordprocessingml/2006/main">
        <w:t xml:space="preserve">Исус је Син Божији и достојан је обожавања.</w:t>
      </w:r>
    </w:p>
    <w:p w14:paraId="24056892" w14:textId="77777777" w:rsidR="00F90BDC" w:rsidRDefault="00F90BDC"/>
    <w:p w14:paraId="7E897DA1" w14:textId="77777777" w:rsidR="00F90BDC" w:rsidRDefault="00F90BDC">
      <w:r xmlns:w="http://schemas.openxmlformats.org/wordprocessingml/2006/main">
        <w:t xml:space="preserve">1. Како наше обожавање Исуса одражава нашу веру у Његово божанство</w:t>
      </w:r>
    </w:p>
    <w:p w14:paraId="7BA58C76" w14:textId="77777777" w:rsidR="00F90BDC" w:rsidRDefault="00F90BDC"/>
    <w:p w14:paraId="190A7831" w14:textId="77777777" w:rsidR="00F90BDC" w:rsidRDefault="00F90BDC">
      <w:r xmlns:w="http://schemas.openxmlformats.org/wordprocessingml/2006/main">
        <w:t xml:space="preserve">2. Вредност обожавања и шта нас оно учи о Исусу</w:t>
      </w:r>
    </w:p>
    <w:p w14:paraId="41B1A3E0" w14:textId="77777777" w:rsidR="00F90BDC" w:rsidRDefault="00F90BDC"/>
    <w:p w14:paraId="56E8AB6E" w14:textId="77777777" w:rsidR="00F90BDC" w:rsidRDefault="00F90BDC">
      <w:r xmlns:w="http://schemas.openxmlformats.org/wordprocessingml/2006/main">
        <w:t xml:space="preserve">1. Филипљанима 2:9-11 – Зато га је Бог узвисио на највише место и дао му име које је изнад сваког имена, да се у име Исусово поклони свако колено на небу и на земљи и под земљом, и сваки језик признаје да је Исус Христос Господ, на славу Бога Оца.</w:t>
      </w:r>
    </w:p>
    <w:p w14:paraId="370579BF" w14:textId="77777777" w:rsidR="00F90BDC" w:rsidRDefault="00F90BDC"/>
    <w:p w14:paraId="681C659B" w14:textId="77777777" w:rsidR="00F90BDC" w:rsidRDefault="00F90BDC">
      <w:r xmlns:w="http://schemas.openxmlformats.org/wordprocessingml/2006/main">
        <w:t xml:space="preserve">2. Откривење 5:12-13 - У сав глас су говорили: ? </w:t>
      </w:r>
      <w:r xmlns:w="http://schemas.openxmlformats.org/wordprocessingml/2006/main">
        <w:rPr>
          <w:rFonts w:ascii="맑은 고딕 Semilight" w:hAnsi="맑은 고딕 Semilight"/>
        </w:rPr>
        <w:t xml:space="preserve">쏻 </w:t>
      </w:r>
      <w:r xmlns:w="http://schemas.openxmlformats.org/wordprocessingml/2006/main">
        <w:t xml:space="preserve">право је Јагње заклано да прими моћ и богатство и мудрост и снагу и част и славу и хвалу!??Тада чух свако створење на небу и на земљи и под земљом и на мору, и све то је у њима, говорећи: ? </w:t>
      </w:r>
      <w:r xmlns:w="http://schemas.openxmlformats.org/wordprocessingml/2006/main">
        <w:rPr>
          <w:rFonts w:ascii="맑은 고딕 Semilight" w:hAnsi="맑은 고딕 Semilight"/>
        </w:rPr>
        <w:t xml:space="preserve">쏷 </w:t>
      </w:r>
      <w:r xmlns:w="http://schemas.openxmlformats.org/wordprocessingml/2006/main">
        <w:t xml:space="preserve">о Ономе који седи на престолу и Јагњету хвала и част и слава и сила, у векове векова!??</w:t>
      </w:r>
    </w:p>
    <w:p w14:paraId="2472E79E" w14:textId="77777777" w:rsidR="00F90BDC" w:rsidRDefault="00F90BDC"/>
    <w:p w14:paraId="672C58FC" w14:textId="77777777" w:rsidR="00F90BDC" w:rsidRDefault="00F90BDC">
      <w:r xmlns:w="http://schemas.openxmlformats.org/wordprocessingml/2006/main">
        <w:t xml:space="preserve">Марко 3:12 И строго им заповеди да га не објављују.</w:t>
      </w:r>
    </w:p>
    <w:p w14:paraId="2B5EAB6B" w14:textId="77777777" w:rsidR="00F90BDC" w:rsidRDefault="00F90BDC"/>
    <w:p w14:paraId="69E2E29D" w14:textId="77777777" w:rsidR="00F90BDC" w:rsidRDefault="00F90BDC">
      <w:r xmlns:w="http://schemas.openxmlformats.org/wordprocessingml/2006/main">
        <w:t xml:space="preserve">Исус је упутио својих дванаест ученика да његов идентитет чувају у тајности.</w:t>
      </w:r>
    </w:p>
    <w:p w14:paraId="401C8A76" w14:textId="77777777" w:rsidR="00F90BDC" w:rsidRDefault="00F90BDC"/>
    <w:p w14:paraId="21F89A26" w14:textId="77777777" w:rsidR="00F90BDC" w:rsidRDefault="00F90BDC">
      <w:r xmlns:w="http://schemas.openxmlformats.org/wordprocessingml/2006/main">
        <w:t xml:space="preserve">1. Моћ тајности: Важност поштовања жеља Исуса Христа и како нам то може помоћи на нашем путовању по вери.</w:t>
      </w:r>
    </w:p>
    <w:p w14:paraId="593E7001" w14:textId="77777777" w:rsidR="00F90BDC" w:rsidRDefault="00F90BDC"/>
    <w:p w14:paraId="4B5BCC26" w14:textId="77777777" w:rsidR="00F90BDC" w:rsidRDefault="00F90BDC">
      <w:r xmlns:w="http://schemas.openxmlformats.org/wordprocessingml/2006/main">
        <w:t xml:space="preserve">2. Моћ интимности: Како Исусов посебан однос са својим ученицима открива важност личног односа са Богом.</w:t>
      </w:r>
    </w:p>
    <w:p w14:paraId="1BB3BC54" w14:textId="77777777" w:rsidR="00F90BDC" w:rsidRDefault="00F90BDC"/>
    <w:p w14:paraId="594C92EB" w14:textId="77777777" w:rsidR="00F90BDC" w:rsidRDefault="00F90BDC">
      <w:r xmlns:w="http://schemas.openxmlformats.org/wordprocessingml/2006/main">
        <w:t xml:space="preserve">1. Лука 9:21 - Исус их је строго упозорио да то никоме не говоре.</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6:6 – Али када се молиш, уђи у своју собу и затвори врата и помоли се Оцу свом који је у тајности.</w:t>
      </w:r>
    </w:p>
    <w:p w14:paraId="6AFBC13F" w14:textId="77777777" w:rsidR="00F90BDC" w:rsidRDefault="00F90BDC"/>
    <w:p w14:paraId="573176EF" w14:textId="77777777" w:rsidR="00F90BDC" w:rsidRDefault="00F90BDC">
      <w:r xmlns:w="http://schemas.openxmlformats.org/wordprocessingml/2006/main">
        <w:t xml:space="preserve">Марко 3:13 И изиђе на гору, и дозива кога хоће, и дођоше к њему.</w:t>
      </w:r>
    </w:p>
    <w:p w14:paraId="1FACA224" w14:textId="77777777" w:rsidR="00F90BDC" w:rsidRDefault="00F90BDC"/>
    <w:p w14:paraId="3CD50776" w14:textId="77777777" w:rsidR="00F90BDC" w:rsidRDefault="00F90BDC">
      <w:r xmlns:w="http://schemas.openxmlformats.org/wordprocessingml/2006/main">
        <w:t xml:space="preserve">Исус позива своје следбенике да дођу к њему на планину.</w:t>
      </w:r>
    </w:p>
    <w:p w14:paraId="538BFF2D" w14:textId="77777777" w:rsidR="00F90BDC" w:rsidRDefault="00F90BDC"/>
    <w:p w14:paraId="3CC93BDD" w14:textId="77777777" w:rsidR="00F90BDC" w:rsidRDefault="00F90BDC">
      <w:r xmlns:w="http://schemas.openxmlformats.org/wordprocessingml/2006/main">
        <w:t xml:space="preserve">1. Исусов позив: Одговарање на Божји позив.</w:t>
      </w:r>
    </w:p>
    <w:p w14:paraId="0F0A50F3" w14:textId="77777777" w:rsidR="00F90BDC" w:rsidRDefault="00F90BDC"/>
    <w:p w14:paraId="19D02E94" w14:textId="77777777" w:rsidR="00F90BDC" w:rsidRDefault="00F90BDC">
      <w:r xmlns:w="http://schemas.openxmlformats.org/wordprocessingml/2006/main">
        <w:t xml:space="preserve">2. Одвајање времена да будете са Исусом: Важност тражења Бога.</w:t>
      </w:r>
    </w:p>
    <w:p w14:paraId="6297B55C" w14:textId="77777777" w:rsidR="00F90BDC" w:rsidRDefault="00F90BDC"/>
    <w:p w14:paraId="71158334" w14:textId="77777777" w:rsidR="00F90BDC" w:rsidRDefault="00F90BDC">
      <w:r xmlns:w="http://schemas.openxmlformats.org/wordprocessingml/2006/main">
        <w:t xml:space="preserve">1. Лука 5:16 ??? </w:t>
      </w:r>
      <w:r xmlns:w="http://schemas.openxmlformats.org/wordprocessingml/2006/main">
        <w:rPr>
          <w:rFonts w:ascii="맑은 고딕 Semilight" w:hAnsi="맑은 고딕 Semilight"/>
        </w:rPr>
        <w:t xml:space="preserve">쏝 </w:t>
      </w:r>
      <w:r xmlns:w="http://schemas.openxmlformats.org/wordprocessingml/2006/main">
        <w:t xml:space="preserve">ут Исус се често повлачио на усамљена места и молио.??</w:t>
      </w:r>
    </w:p>
    <w:p w14:paraId="61575A99" w14:textId="77777777" w:rsidR="00F90BDC" w:rsidRDefault="00F90BDC"/>
    <w:p w14:paraId="6F3B9165" w14:textId="77777777" w:rsidR="00F90BDC" w:rsidRDefault="00F90BDC">
      <w:r xmlns:w="http://schemas.openxmlformats.org/wordprocessingml/2006/main">
        <w:t xml:space="preserve">2. Псалам 27:4 ??? </w:t>
      </w:r>
      <w:r xmlns:w="http://schemas.openxmlformats.org/wordprocessingml/2006/main">
        <w:rPr>
          <w:rFonts w:ascii="맑은 고딕 Semilight" w:hAnsi="맑은 고딕 Semilight"/>
        </w:rPr>
        <w:t xml:space="preserve">쏰 </w:t>
      </w:r>
      <w:r xmlns:w="http://schemas.openxmlformats.org/wordprocessingml/2006/main">
        <w:t xml:space="preserve">Ништа не тражим од Господа, само ово тражим: да пребивам у дому Господњему све дане живота свога, да гледам на лепоту Господњу и да га тражим у храму Његовом.??</w:t>
      </w:r>
    </w:p>
    <w:p w14:paraId="5B45CC85" w14:textId="77777777" w:rsidR="00F90BDC" w:rsidRDefault="00F90BDC"/>
    <w:p w14:paraId="1FC3FBD6" w14:textId="77777777" w:rsidR="00F90BDC" w:rsidRDefault="00F90BDC">
      <w:r xmlns:w="http://schemas.openxmlformats.org/wordprocessingml/2006/main">
        <w:t xml:space="preserve">Марко 3:14 И постави дванаесторицу да буду с њим и да их пошаље да проповедају,</w:t>
      </w:r>
    </w:p>
    <w:p w14:paraId="3CA0FB56" w14:textId="77777777" w:rsidR="00F90BDC" w:rsidRDefault="00F90BDC"/>
    <w:p w14:paraId="06D6EDBC" w14:textId="77777777" w:rsidR="00F90BDC" w:rsidRDefault="00F90BDC">
      <w:r xmlns:w="http://schemas.openxmlformats.org/wordprocessingml/2006/main">
        <w:t xml:space="preserve">Одломак говори о томе да је Исус именовао дванаест ученика да га прате и да проповедају.</w:t>
      </w:r>
    </w:p>
    <w:p w14:paraId="7E6AF074" w14:textId="77777777" w:rsidR="00F90BDC" w:rsidRDefault="00F90BDC"/>
    <w:p w14:paraId="679783F4" w14:textId="77777777" w:rsidR="00F90BDC" w:rsidRDefault="00F90BDC">
      <w:r xmlns:w="http://schemas.openxmlformats.org/wordprocessingml/2006/main">
        <w:t xml:space="preserve">1. Моћ хришћанског заједништва: како јединство јача веру</w:t>
      </w:r>
    </w:p>
    <w:p w14:paraId="3AAE248C" w14:textId="77777777" w:rsidR="00F90BDC" w:rsidRDefault="00F90BDC"/>
    <w:p w14:paraId="45BCE0D5" w14:textId="77777777" w:rsidR="00F90BDC" w:rsidRDefault="00F90BDC">
      <w:r xmlns:w="http://schemas.openxmlformats.org/wordprocessingml/2006/main">
        <w:t xml:space="preserve">2. Позив на проповед: Студија о Великом налогу</w:t>
      </w:r>
    </w:p>
    <w:p w14:paraId="7A0A1A46" w14:textId="77777777" w:rsidR="00F90BDC" w:rsidRDefault="00F90BDC"/>
    <w:p w14:paraId="709EF9E5" w14:textId="77777777" w:rsidR="00F90BDC" w:rsidRDefault="00F90BDC">
      <w:r xmlns:w="http://schemas.openxmlformats.org/wordprocessingml/2006/main">
        <w:t xml:space="preserve">1. Дела 1:8 – Али ви ћете примити силу када Дух Свети дође на вас; и бићете ми </w:t>
      </w:r>
      <w:r xmlns:w="http://schemas.openxmlformats.org/wordprocessingml/2006/main">
        <w:lastRenderedPageBreak xmlns:w="http://schemas.openxmlformats.org/wordprocessingml/2006/main"/>
      </w:r>
      <w:r xmlns:w="http://schemas.openxmlformats.org/wordprocessingml/2006/main">
        <w:t xml:space="preserve">сведоци у Јерусалиму и по свој Јудеји и Самарији и до краја земље.</w:t>
      </w:r>
    </w:p>
    <w:p w14:paraId="1DE5B9CF" w14:textId="77777777" w:rsidR="00F90BDC" w:rsidRDefault="00F90BDC"/>
    <w:p w14:paraId="1115F82B" w14:textId="77777777" w:rsidR="00F90BDC" w:rsidRDefault="00F90BDC">
      <w:r xmlns:w="http://schemas.openxmlformats.org/wordprocessingml/2006/main">
        <w:t xml:space="preserve">2. Матеј 28:19-20 – Зато идите и научите све народе, крстећи их у име Оца и Сина и Светога Духа, и учећи их да држе све што сам вам заповедио. И сигурно сам са вама увек, до краја века.</w:t>
      </w:r>
    </w:p>
    <w:p w14:paraId="12DE456B" w14:textId="77777777" w:rsidR="00F90BDC" w:rsidRDefault="00F90BDC"/>
    <w:p w14:paraId="7419CB65" w14:textId="77777777" w:rsidR="00F90BDC" w:rsidRDefault="00F90BDC">
      <w:r xmlns:w="http://schemas.openxmlformats.org/wordprocessingml/2006/main">
        <w:t xml:space="preserve">Марко 3:15 И да има моћ да исцељује болести и да изгони ђаволе.</w:t>
      </w:r>
    </w:p>
    <w:p w14:paraId="1C9CE45E" w14:textId="77777777" w:rsidR="00F90BDC" w:rsidRDefault="00F90BDC"/>
    <w:p w14:paraId="49F1BB98" w14:textId="77777777" w:rsidR="00F90BDC" w:rsidRDefault="00F90BDC">
      <w:r xmlns:w="http://schemas.openxmlformats.org/wordprocessingml/2006/main">
        <w:t xml:space="preserve">Исусу је дата моћ да лечи болесне и изгони демоне.</w:t>
      </w:r>
    </w:p>
    <w:p w14:paraId="59B6A111" w14:textId="77777777" w:rsidR="00F90BDC" w:rsidRDefault="00F90BDC"/>
    <w:p w14:paraId="4E4DE3C3" w14:textId="77777777" w:rsidR="00F90BDC" w:rsidRDefault="00F90BDC">
      <w:r xmlns:w="http://schemas.openxmlformats.org/wordprocessingml/2006/main">
        <w:t xml:space="preserve">1. „Чудотворна Исусова сила: како добити исцељење у свом животу“</w:t>
      </w:r>
    </w:p>
    <w:p w14:paraId="1D27A0D6" w14:textId="77777777" w:rsidR="00F90BDC" w:rsidRDefault="00F90BDC"/>
    <w:p w14:paraId="1451E1ED" w14:textId="77777777" w:rsidR="00F90BDC" w:rsidRDefault="00F90BDC">
      <w:r xmlns:w="http://schemas.openxmlformats.org/wordprocessingml/2006/main">
        <w:t xml:space="preserve">2. „Исусов ауторитет: превазилажење демонског угњетавања“</w:t>
      </w:r>
    </w:p>
    <w:p w14:paraId="2454ECB5" w14:textId="77777777" w:rsidR="00F90BDC" w:rsidRDefault="00F90BDC"/>
    <w:p w14:paraId="6909AAA7" w14:textId="77777777" w:rsidR="00F90BDC" w:rsidRDefault="00F90BDC">
      <w:r xmlns:w="http://schemas.openxmlformats.org/wordprocessingml/2006/main">
        <w:t xml:space="preserve">1. Исаија 53:4-5 – Али он би рањен због наших преступа, био је сатрет због безакоња наших: казна нашег мира је била на њему; и ранама његовим исцелисмо се.</w:t>
      </w:r>
    </w:p>
    <w:p w14:paraId="32E4ACC6" w14:textId="77777777" w:rsidR="00F90BDC" w:rsidRDefault="00F90BDC"/>
    <w:p w14:paraId="09C4F52F" w14:textId="77777777" w:rsidR="00F90BDC" w:rsidRDefault="00F90BDC">
      <w:r xmlns:w="http://schemas.openxmlformats.org/wordprocessingml/2006/main">
        <w:t xml:space="preserve">2. Јаков 5:14-15 - Да ли је неко болестан међу вама? нека позове старешине црквене; и нека се помоле над њим, помажући га уљем у име Господње: И молитва вере ће спасти болесника, и Господ ће га подићи; и ако је починио грехе, опростиће му се.</w:t>
      </w:r>
    </w:p>
    <w:p w14:paraId="63FEC9F7" w14:textId="77777777" w:rsidR="00F90BDC" w:rsidRDefault="00F90BDC"/>
    <w:p w14:paraId="4096E3EB" w14:textId="77777777" w:rsidR="00F90BDC" w:rsidRDefault="00F90BDC">
      <w:r xmlns:w="http://schemas.openxmlformats.org/wordprocessingml/2006/main">
        <w:t xml:space="preserve">Марко 3:16 А Симону даде име Петар;</w:t>
      </w:r>
    </w:p>
    <w:p w14:paraId="77B28A61" w14:textId="77777777" w:rsidR="00F90BDC" w:rsidRDefault="00F90BDC"/>
    <w:p w14:paraId="1773AD8B" w14:textId="77777777" w:rsidR="00F90BDC" w:rsidRDefault="00F90BDC">
      <w:r xmlns:w="http://schemas.openxmlformats.org/wordprocessingml/2006/main">
        <w:t xml:space="preserve">Исус је именовао дванаест ученика и сваком од њих дао посебну сврху. Такође им је дао нова имена која означавају нови живот који ће водити у Његовој служби.</w:t>
      </w:r>
    </w:p>
    <w:p w14:paraId="4BD55C2D" w14:textId="77777777" w:rsidR="00F90BDC" w:rsidRDefault="00F90BDC"/>
    <w:p w14:paraId="533E0A68" w14:textId="77777777" w:rsidR="00F90BDC" w:rsidRDefault="00F90BDC">
      <w:r xmlns:w="http://schemas.openxmlformats.org/wordprocessingml/2006/main">
        <w:t xml:space="preserve">1: Исус нас позива на нови живот служења и даје нам снагу да то чинимо.</w:t>
      </w:r>
    </w:p>
    <w:p w14:paraId="0E220C61" w14:textId="77777777" w:rsidR="00F90BDC" w:rsidRDefault="00F90BDC"/>
    <w:p w14:paraId="4B419B7C" w14:textId="77777777" w:rsidR="00F90BDC" w:rsidRDefault="00F90BDC">
      <w:r xmlns:w="http://schemas.openxmlformats.org/wordprocessingml/2006/main">
        <w:t xml:space="preserve">2: Исус нам даје јединствену сврху и идентитет када га следимо.</w:t>
      </w:r>
    </w:p>
    <w:p w14:paraId="2EF6D15E" w14:textId="77777777" w:rsidR="00F90BDC" w:rsidRDefault="00F90BDC"/>
    <w:p w14:paraId="4DCADD83" w14:textId="77777777" w:rsidR="00F90BDC" w:rsidRDefault="00F90BDC">
      <w:r xmlns:w="http://schemas.openxmlformats.org/wordprocessingml/2006/main">
        <w:t xml:space="preserve">1: Лука 6:13 - Исус их је изабрао дванаесторицу и назвао их апостолима.</w:t>
      </w:r>
    </w:p>
    <w:p w14:paraId="7AA0C6AC" w14:textId="77777777" w:rsidR="00F90BDC" w:rsidRDefault="00F90BDC"/>
    <w:p w14:paraId="04F2BDC2" w14:textId="77777777" w:rsidR="00F90BDC" w:rsidRDefault="00F90BDC">
      <w:r xmlns:w="http://schemas.openxmlformats.org/wordprocessingml/2006/main">
        <w:t xml:space="preserve">2: Римљанима 8:29 – За оне које је Бог унапред знао, такође је предодредио да буду саобразни лику свог Сина.</w:t>
      </w:r>
    </w:p>
    <w:p w14:paraId="6F6665F5" w14:textId="77777777" w:rsidR="00F90BDC" w:rsidRDefault="00F90BDC"/>
    <w:p w14:paraId="466267D5" w14:textId="77777777" w:rsidR="00F90BDC" w:rsidRDefault="00F90BDC">
      <w:r xmlns:w="http://schemas.openxmlformats.org/wordprocessingml/2006/main">
        <w:t xml:space="preserve">Марко 3:17 И Јаков, син Зеведејев, и Јован, брат Јаковљев; и прозва их Боанергес, што је синови грома.</w:t>
      </w:r>
    </w:p>
    <w:p w14:paraId="48362BB9" w14:textId="77777777" w:rsidR="00F90BDC" w:rsidRDefault="00F90BDC"/>
    <w:p w14:paraId="61382DC6" w14:textId="77777777" w:rsidR="00F90BDC" w:rsidRDefault="00F90BDC">
      <w:r xmlns:w="http://schemas.openxmlformats.org/wordprocessingml/2006/main">
        <w:t xml:space="preserve">Исус је дао имена Боанергес, што значи „синови грома“, Јакову и Јовану, синовима Зеведејевим.</w:t>
      </w:r>
    </w:p>
    <w:p w14:paraId="4340EF67" w14:textId="77777777" w:rsidR="00F90BDC" w:rsidRDefault="00F90BDC"/>
    <w:p w14:paraId="2D2D2088" w14:textId="77777777" w:rsidR="00F90BDC" w:rsidRDefault="00F90BDC">
      <w:r xmlns:w="http://schemas.openxmlformats.org/wordprocessingml/2006/main">
        <w:t xml:space="preserve">1. Живети са громогласном вером</w:t>
      </w:r>
    </w:p>
    <w:p w14:paraId="3745BA47" w14:textId="77777777" w:rsidR="00F90BDC" w:rsidRDefault="00F90BDC"/>
    <w:p w14:paraId="09080A77" w14:textId="77777777" w:rsidR="00F90BDC" w:rsidRDefault="00F90BDC">
      <w:r xmlns:w="http://schemas.openxmlformats.org/wordprocessingml/2006/main">
        <w:t xml:space="preserve">2. Одјек утицаја Министарства</w:t>
      </w:r>
    </w:p>
    <w:p w14:paraId="14863473" w14:textId="77777777" w:rsidR="00F90BDC" w:rsidRDefault="00F90BDC"/>
    <w:p w14:paraId="7B96E29C" w14:textId="77777777" w:rsidR="00F90BDC" w:rsidRDefault="00F90BDC">
      <w:r xmlns:w="http://schemas.openxmlformats.org/wordprocessingml/2006/main">
        <w:t xml:space="preserve">1. Матеј 4:18-22 - Исус позива Јакова и Јована да Га следе</w:t>
      </w:r>
    </w:p>
    <w:p w14:paraId="66807BC5" w14:textId="77777777" w:rsidR="00F90BDC" w:rsidRDefault="00F90BDC"/>
    <w:p w14:paraId="6A193391" w14:textId="77777777" w:rsidR="00F90BDC" w:rsidRDefault="00F90BDC">
      <w:r xmlns:w="http://schemas.openxmlformats.org/wordprocessingml/2006/main">
        <w:t xml:space="preserve">2. Лука 9:51-56 - Исус говори о изградњи свог краљевства на темељу молитве и поста</w:t>
      </w:r>
    </w:p>
    <w:p w14:paraId="63DC3D4E" w14:textId="77777777" w:rsidR="00F90BDC" w:rsidRDefault="00F90BDC"/>
    <w:p w14:paraId="1328CE4D" w14:textId="77777777" w:rsidR="00F90BDC" w:rsidRDefault="00F90BDC">
      <w:r xmlns:w="http://schemas.openxmlformats.org/wordprocessingml/2006/main">
        <w:t xml:space="preserve">Марко 3:18 И Андреј, и Филип, и Вартоломеј, и Матеј, и Тома, и Јаков Алфејев син, и Тадеј, и Симон Хананејин,</w:t>
      </w:r>
    </w:p>
    <w:p w14:paraId="1F7F2835" w14:textId="77777777" w:rsidR="00F90BDC" w:rsidRDefault="00F90BDC"/>
    <w:p w14:paraId="6C3630A0" w14:textId="77777777" w:rsidR="00F90BDC" w:rsidRDefault="00F90BDC">
      <w:r xmlns:w="http://schemas.openxmlformats.org/wordprocessingml/2006/main">
        <w:t xml:space="preserve">Исус је именовао 12 ученика да шире Његово јеванђеље.</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је изабрао обичне људе да чине изузетне ствари.</w:t>
      </w:r>
    </w:p>
    <w:p w14:paraId="13D53D9E" w14:textId="77777777" w:rsidR="00F90BDC" w:rsidRDefault="00F90BDC"/>
    <w:p w14:paraId="76A98334" w14:textId="77777777" w:rsidR="00F90BDC" w:rsidRDefault="00F90BDC">
      <w:r xmlns:w="http://schemas.openxmlformats.org/wordprocessingml/2006/main">
        <w:t xml:space="preserve">2: Снага Исусове љубави је неупоредива.</w:t>
      </w:r>
    </w:p>
    <w:p w14:paraId="601B538E" w14:textId="77777777" w:rsidR="00F90BDC" w:rsidRDefault="00F90BDC"/>
    <w:p w14:paraId="13615D8F" w14:textId="77777777" w:rsidR="00F90BDC" w:rsidRDefault="00F90BDC">
      <w:r xmlns:w="http://schemas.openxmlformats.org/wordprocessingml/2006/main">
        <w:t xml:space="preserve">1: Лука 6:13-16 - Исус је именовао 12 апостола, и изабрао их је од обичних људи.</w:t>
      </w:r>
    </w:p>
    <w:p w14:paraId="194EEACD" w14:textId="77777777" w:rsidR="00F90BDC" w:rsidRDefault="00F90BDC"/>
    <w:p w14:paraId="039288A0" w14:textId="77777777" w:rsidR="00F90BDC" w:rsidRDefault="00F90BDC">
      <w:r xmlns:w="http://schemas.openxmlformats.org/wordprocessingml/2006/main">
        <w:t xml:space="preserve">2: Јован 15:13 – Исус својим следбеницима даје моћ да чине изванредне ствари кроз своју неупоредиву љубав.</w:t>
      </w:r>
    </w:p>
    <w:p w14:paraId="279026E9" w14:textId="77777777" w:rsidR="00F90BDC" w:rsidRDefault="00F90BDC"/>
    <w:p w14:paraId="603188BE" w14:textId="77777777" w:rsidR="00F90BDC" w:rsidRDefault="00F90BDC">
      <w:r xmlns:w="http://schemas.openxmlformats.org/wordprocessingml/2006/main">
        <w:t xml:space="preserve">Марко 3:19 И Јуда Искариотски, који га је такође издао, и уђоше у једну кућу.</w:t>
      </w:r>
    </w:p>
    <w:p w14:paraId="6757C187" w14:textId="77777777" w:rsidR="00F90BDC" w:rsidRDefault="00F90BDC"/>
    <w:p w14:paraId="2CA85673" w14:textId="77777777" w:rsidR="00F90BDC" w:rsidRDefault="00F90BDC">
      <w:r xmlns:w="http://schemas.openxmlformats.org/wordprocessingml/2006/main">
        <w:t xml:space="preserve">Исус и његови ученици отишли су у кућу са Јудом Искариотским, који га је издао.</w:t>
      </w:r>
    </w:p>
    <w:p w14:paraId="51093DA9" w14:textId="77777777" w:rsidR="00F90BDC" w:rsidRDefault="00F90BDC"/>
    <w:p w14:paraId="6A8F6BF6" w14:textId="77777777" w:rsidR="00F90BDC" w:rsidRDefault="00F90BDC">
      <w:r xmlns:w="http://schemas.openxmlformats.org/wordprocessingml/2006/main">
        <w:t xml:space="preserve">1. Моћ издаје – Како избећи и превазићи издају</w:t>
      </w:r>
    </w:p>
    <w:p w14:paraId="1B2DA7F7" w14:textId="77777777" w:rsidR="00F90BDC" w:rsidRDefault="00F90BDC"/>
    <w:p w14:paraId="41918247" w14:textId="77777777" w:rsidR="00F90BDC" w:rsidRDefault="00F90BDC">
      <w:r xmlns:w="http://schemas.openxmlformats.org/wordprocessingml/2006/main">
        <w:t xml:space="preserve">2. Искупљење Јуде Искариотског – Божија милост и опроштај</w:t>
      </w:r>
    </w:p>
    <w:p w14:paraId="063FA594" w14:textId="77777777" w:rsidR="00F90BDC" w:rsidRDefault="00F90BDC"/>
    <w:p w14:paraId="52BFD2B1" w14:textId="77777777" w:rsidR="00F90BDC" w:rsidRDefault="00F90BDC">
      <w:r xmlns:w="http://schemas.openxmlformats.org/wordprocessingml/2006/main">
        <w:t xml:space="preserve">1. Матеј 26:14-16 - Исусово сазнање о Јудиној издаји</w:t>
      </w:r>
    </w:p>
    <w:p w14:paraId="2402A56C" w14:textId="77777777" w:rsidR="00F90BDC" w:rsidRDefault="00F90BDC"/>
    <w:p w14:paraId="1490E0E7" w14:textId="77777777" w:rsidR="00F90BDC" w:rsidRDefault="00F90BDC">
      <w:r xmlns:w="http://schemas.openxmlformats.org/wordprocessingml/2006/main">
        <w:t xml:space="preserve">2. Псалам 41:9 - Издаја блиског пријатеља</w:t>
      </w:r>
    </w:p>
    <w:p w14:paraId="1510A808" w14:textId="77777777" w:rsidR="00F90BDC" w:rsidRDefault="00F90BDC"/>
    <w:p w14:paraId="3B0AF188" w14:textId="77777777" w:rsidR="00F90BDC" w:rsidRDefault="00F90BDC">
      <w:r xmlns:w="http://schemas.openxmlformats.org/wordprocessingml/2006/main">
        <w:t xml:space="preserve">Марко 3:20 И опет се скупи народ, да не могаше ни хлеба јести.</w:t>
      </w:r>
    </w:p>
    <w:p w14:paraId="2DE0B1D8" w14:textId="77777777" w:rsidR="00F90BDC" w:rsidRDefault="00F90BDC"/>
    <w:p w14:paraId="2013713B" w14:textId="77777777" w:rsidR="00F90BDC" w:rsidRDefault="00F90BDC">
      <w:r xmlns:w="http://schemas.openxmlformats.org/wordprocessingml/2006/main">
        <w:t xml:space="preserve">Окупила се велика гомила да чује како Исус поучава, и остали су толико дуго да нису имали времена да једу.</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Важност слушања Исуса: Зашто треба да нађемо времена за оно што је најважније</w:t>
      </w:r>
    </w:p>
    <w:p w14:paraId="56ED97CD" w14:textId="77777777" w:rsidR="00F90BDC" w:rsidRDefault="00F90BDC"/>
    <w:p w14:paraId="73E5764D" w14:textId="77777777" w:rsidR="00F90BDC" w:rsidRDefault="00F90BDC">
      <w:r xmlns:w="http://schemas.openxmlformats.org/wordprocessingml/2006/main">
        <w:t xml:space="preserve">2. Исус нас храни својом речју: како нахранити своје душе Светим писмом</w:t>
      </w:r>
    </w:p>
    <w:p w14:paraId="44F85837" w14:textId="77777777" w:rsidR="00F90BDC" w:rsidRDefault="00F90BDC"/>
    <w:p w14:paraId="065D13B8" w14:textId="77777777" w:rsidR="00F90BDC" w:rsidRDefault="00F90BDC">
      <w:r xmlns:w="http://schemas.openxmlformats.org/wordprocessingml/2006/main">
        <w:t xml:space="preserve">1. Јеврејима 4:12 Јер је реч Божија жива и делатна, оштрија од сваког мача са две оштрице, продире до раздвајања душе и духа, зглобова и сржи, и разлучује мисли и намере срца.</w:t>
      </w:r>
    </w:p>
    <w:p w14:paraId="3BCA363D" w14:textId="77777777" w:rsidR="00F90BDC" w:rsidRDefault="00F90BDC"/>
    <w:p w14:paraId="578F8512" w14:textId="77777777" w:rsidR="00F90BDC" w:rsidRDefault="00F90BDC">
      <w:r xmlns:w="http://schemas.openxmlformats.org/wordprocessingml/2006/main">
        <w:t xml:space="preserve">2. Филипљанима 4:19 И Бог мој ће испунити сваку вашу потребу према свом богатству у слави у Христу Исусу.</w:t>
      </w:r>
    </w:p>
    <w:p w14:paraId="37F0E53F" w14:textId="77777777" w:rsidR="00F90BDC" w:rsidRDefault="00F90BDC"/>
    <w:p w14:paraId="2F977655" w14:textId="77777777" w:rsidR="00F90BDC" w:rsidRDefault="00F90BDC">
      <w:r xmlns:w="http://schemas.openxmlformats.org/wordprocessingml/2006/main">
        <w:t xml:space="preserve">Марко 3:21 А кад су његови пријатељи чули за то, изиђоше да га ухвате, јер рекоше: Он је изван себе.</w:t>
      </w:r>
    </w:p>
    <w:p w14:paraId="60A3698D" w14:textId="77777777" w:rsidR="00F90BDC" w:rsidRDefault="00F90BDC"/>
    <w:p w14:paraId="78153BC8" w14:textId="77777777" w:rsidR="00F90BDC" w:rsidRDefault="00F90BDC">
      <w:r xmlns:w="http://schemas.openxmlformats.org/wordprocessingml/2006/main">
        <w:t xml:space="preserve">Исусови пријатељи су мислили да је полудео.</w:t>
      </w:r>
    </w:p>
    <w:p w14:paraId="61A367A2" w14:textId="77777777" w:rsidR="00F90BDC" w:rsidRDefault="00F90BDC"/>
    <w:p w14:paraId="54CB94FB" w14:textId="77777777" w:rsidR="00F90BDC" w:rsidRDefault="00F90BDC">
      <w:r xmlns:w="http://schemas.openxmlformats.org/wordprocessingml/2006/main">
        <w:t xml:space="preserve">1: Не треба да осуђујемо друге пребрзо, већ да покушамо да разумемо њихове поступке.</w:t>
      </w:r>
    </w:p>
    <w:p w14:paraId="211F46F0" w14:textId="77777777" w:rsidR="00F90BDC" w:rsidRDefault="00F90BDC"/>
    <w:p w14:paraId="47F1324A" w14:textId="77777777" w:rsidR="00F90BDC" w:rsidRDefault="00F90BDC">
      <w:r xmlns:w="http://schemas.openxmlformats.org/wordprocessingml/2006/main">
        <w:t xml:space="preserve">2: Треба да пазимо да не дозволимо да нас емоције наведу на доношење исхитрених одлука.</w:t>
      </w:r>
    </w:p>
    <w:p w14:paraId="0B231734" w14:textId="77777777" w:rsidR="00F90BDC" w:rsidRDefault="00F90BDC"/>
    <w:p w14:paraId="5C3DE2F5" w14:textId="77777777" w:rsidR="00F90BDC" w:rsidRDefault="00F90BDC">
      <w:r xmlns:w="http://schemas.openxmlformats.org/wordprocessingml/2006/main">
        <w:t xml:space="preserve">1: Јаков 4:11-12 – „Не говорите зло један против другог, браћо. Ко говори против брата или суди брату своме, говори зло против закона и суди закону. Али ако судите закону, ви нису извршилац закона него судија“.</w:t>
      </w:r>
    </w:p>
    <w:p w14:paraId="4D38AC44" w14:textId="77777777" w:rsidR="00F90BDC" w:rsidRDefault="00F90BDC"/>
    <w:p w14:paraId="12358FB0" w14:textId="77777777" w:rsidR="00F90BDC" w:rsidRDefault="00F90BDC">
      <w:r xmlns:w="http://schemas.openxmlformats.org/wordprocessingml/2006/main">
        <w:t xml:space="preserve">2: Матеј 7:1-2 – „Не судите, да вам се не суди.</w:t>
      </w:r>
    </w:p>
    <w:p w14:paraId="2BD60464" w14:textId="77777777" w:rsidR="00F90BDC" w:rsidRDefault="00F90BDC"/>
    <w:p w14:paraId="4C7345AC" w14:textId="77777777" w:rsidR="00F90BDC" w:rsidRDefault="00F90BDC">
      <w:r xmlns:w="http://schemas.openxmlformats.org/wordprocessingml/2006/main">
        <w:t xml:space="preserve">Марко 3:22 А књижевници који дођоше из Јерусалима рекоше: Он има Велзевула, и кнезом </w:t>
      </w:r>
      <w:r xmlns:w="http://schemas.openxmlformats.org/wordprocessingml/2006/main">
        <w:lastRenderedPageBreak xmlns:w="http://schemas.openxmlformats.org/wordprocessingml/2006/main"/>
      </w:r>
      <w:r xmlns:w="http://schemas.openxmlformats.org/wordprocessingml/2006/main">
        <w:t xml:space="preserve">ђаволским изгони ђаволе.</w:t>
      </w:r>
    </w:p>
    <w:p w14:paraId="7D44AD0D" w14:textId="77777777" w:rsidR="00F90BDC" w:rsidRDefault="00F90BDC"/>
    <w:p w14:paraId="4EAFB632" w14:textId="77777777" w:rsidR="00F90BDC" w:rsidRDefault="00F90BDC">
      <w:r xmlns:w="http://schemas.openxmlformats.org/wordprocessingml/2006/main">
        <w:t xml:space="preserve">Књижевници из Јерусалима оптужили су Исуса да је користио Велзевула, кнеза ђавола, да изгони ђаволе.</w:t>
      </w:r>
    </w:p>
    <w:p w14:paraId="45ED7A59" w14:textId="77777777" w:rsidR="00F90BDC" w:rsidRDefault="00F90BDC"/>
    <w:p w14:paraId="427B8E89" w14:textId="77777777" w:rsidR="00F90BDC" w:rsidRDefault="00F90BDC">
      <w:r xmlns:w="http://schemas.openxmlformats.org/wordprocessingml/2006/main">
        <w:t xml:space="preserve">1. Исус није од ђавола, него од Бога, и сва његова моћ долази од Бога.</w:t>
      </w:r>
    </w:p>
    <w:p w14:paraId="1917EE52" w14:textId="77777777" w:rsidR="00F90BDC" w:rsidRDefault="00F90BDC"/>
    <w:p w14:paraId="461E7D61" w14:textId="77777777" w:rsidR="00F90BDC" w:rsidRDefault="00F90BDC">
      <w:r xmlns:w="http://schemas.openxmlformats.org/wordprocessingml/2006/main">
        <w:t xml:space="preserve">2. Наше речи и дела увек треба да одражавају Исусову љубав, а не оптужбе света.</w:t>
      </w:r>
    </w:p>
    <w:p w14:paraId="1ABCD7EB" w14:textId="77777777" w:rsidR="00F90BDC" w:rsidRDefault="00F90BDC"/>
    <w:p w14:paraId="59B41881" w14:textId="77777777" w:rsidR="00F90BDC" w:rsidRDefault="00F90BDC">
      <w:r xmlns:w="http://schemas.openxmlformats.org/wordprocessingml/2006/main">
        <w:t xml:space="preserve">1. Матеј 12:28-29 - ? </w:t>
      </w:r>
      <w:r xmlns:w="http://schemas.openxmlformats.org/wordprocessingml/2006/main">
        <w:rPr>
          <w:rFonts w:ascii="맑은 고딕 Semilight" w:hAnsi="맑은 고딕 Semilight"/>
        </w:rPr>
        <w:t xml:space="preserve">쏝 </w:t>
      </w:r>
      <w:r xmlns:w="http://schemas.openxmlformats.org/wordprocessingml/2006/main">
        <w:t xml:space="preserve">ако изгоним ђаволе Духом Божијим, тада је дошло до вас царство Божије. Или како се може ући у јаког човека? </w:t>
      </w:r>
      <w:r xmlns:w="http://schemas.openxmlformats.org/wordprocessingml/2006/main">
        <w:rPr>
          <w:rFonts w:ascii="맑은 고딕 Semilight" w:hAnsi="맑은 고딕 Semilight"/>
        </w:rPr>
        <w:t xml:space="preserve">셲 </w:t>
      </w:r>
      <w:r xmlns:w="http://schemas.openxmlformats.org/wordprocessingml/2006/main">
        <w:t xml:space="preserve">кућу, и опљачкати његову имовину, осим што прво не веже снажног човека? а онда ће му покварити кућу.??</w:t>
      </w:r>
    </w:p>
    <w:p w14:paraId="6D1CE74D" w14:textId="77777777" w:rsidR="00F90BDC" w:rsidRDefault="00F90BDC"/>
    <w:p w14:paraId="08E25808" w14:textId="77777777" w:rsidR="00F90BDC" w:rsidRDefault="00F90BDC">
      <w:r xmlns:w="http://schemas.openxmlformats.org/wordprocessingml/2006/main">
        <w:t xml:space="preserve">2. Јован 10:30 - ? </w:t>
      </w:r>
      <w:r xmlns:w="http://schemas.openxmlformats.org/wordprocessingml/2006/main">
        <w:rPr>
          <w:rFonts w:ascii="맑은 고딕 Semilight" w:hAnsi="맑은 고딕 Semilight"/>
        </w:rPr>
        <w:t xml:space="preserve">쏧 </w:t>
      </w:r>
      <w:r xmlns:w="http://schemas.openxmlformats.org/wordprocessingml/2006/main">
        <w:t xml:space="preserve">и мој Отац су једно.??</w:t>
      </w:r>
    </w:p>
    <w:p w14:paraId="6E57E37A" w14:textId="77777777" w:rsidR="00F90BDC" w:rsidRDefault="00F90BDC"/>
    <w:p w14:paraId="3CBE9E7B" w14:textId="77777777" w:rsidR="00F90BDC" w:rsidRDefault="00F90BDC">
      <w:r xmlns:w="http://schemas.openxmlformats.org/wordprocessingml/2006/main">
        <w:t xml:space="preserve">Марко 3:23 И дозва их к себи и рече им у причама: Како сатана може да изгони сатану?</w:t>
      </w:r>
    </w:p>
    <w:p w14:paraId="77D2A288" w14:textId="77777777" w:rsidR="00F90BDC" w:rsidRDefault="00F90BDC"/>
    <w:p w14:paraId="66B2310B" w14:textId="77777777" w:rsidR="00F90BDC" w:rsidRDefault="00F90BDC">
      <w:r xmlns:w="http://schemas.openxmlformats.org/wordprocessingml/2006/main">
        <w:t xml:space="preserve">Исус је питао своје ученике како је Сатана могао да протера Сатану у облику параболе.</w:t>
      </w:r>
    </w:p>
    <w:p w14:paraId="5D1053BA" w14:textId="77777777" w:rsidR="00F90BDC" w:rsidRDefault="00F90BDC"/>
    <w:p w14:paraId="5668F384" w14:textId="77777777" w:rsidR="00F90BDC" w:rsidRDefault="00F90BDC">
      <w:r xmlns:w="http://schemas.openxmlformats.org/wordprocessingml/2006/main">
        <w:t xml:space="preserve">1. Исусова моћ: како он заповеда Сатани</w:t>
      </w:r>
    </w:p>
    <w:p w14:paraId="1352ECD7" w14:textId="77777777" w:rsidR="00F90BDC" w:rsidRDefault="00F90BDC"/>
    <w:p w14:paraId="6F54BE6F" w14:textId="77777777" w:rsidR="00F90BDC" w:rsidRDefault="00F90BDC">
      <w:r xmlns:w="http://schemas.openxmlformats.org/wordprocessingml/2006/main">
        <w:t xml:space="preserve">2. Божји ауторитет: Сатана није свемоћан</w:t>
      </w:r>
    </w:p>
    <w:p w14:paraId="211A895C" w14:textId="77777777" w:rsidR="00F90BDC" w:rsidRDefault="00F90BDC"/>
    <w:p w14:paraId="12144A98" w14:textId="77777777" w:rsidR="00F90BDC" w:rsidRDefault="00F90BDC">
      <w:r xmlns:w="http://schemas.openxmlformats.org/wordprocessingml/2006/main">
        <w:t xml:space="preserve">1. Матеј 12:25-29 - Исусова моћ да изгони демоне</w:t>
      </w:r>
    </w:p>
    <w:p w14:paraId="2F7E573A" w14:textId="77777777" w:rsidR="00F90BDC" w:rsidRDefault="00F90BDC"/>
    <w:p w14:paraId="1CE513C7" w14:textId="77777777" w:rsidR="00F90BDC" w:rsidRDefault="00F90BDC">
      <w:r xmlns:w="http://schemas.openxmlformats.org/wordprocessingml/2006/main">
        <w:t xml:space="preserve">2. 1. Јованова 3:8 - Сатанин коначни пораз од Исуса</w:t>
      </w:r>
    </w:p>
    <w:p w14:paraId="1B348C9E" w14:textId="77777777" w:rsidR="00F90BDC" w:rsidRDefault="00F90BDC"/>
    <w:p w14:paraId="4A033C46" w14:textId="77777777" w:rsidR="00F90BDC" w:rsidRDefault="00F90BDC">
      <w:r xmlns:w="http://schemas.openxmlformats.org/wordprocessingml/2006/main">
        <w:t xml:space="preserve">Марко 3:24 И ако се царство подели само у себи, то царство не може да опстане.</w:t>
      </w:r>
    </w:p>
    <w:p w14:paraId="792C3014" w14:textId="77777777" w:rsidR="00F90BDC" w:rsidRDefault="00F90BDC"/>
    <w:p w14:paraId="2F3D69A0" w14:textId="77777777" w:rsidR="00F90BDC" w:rsidRDefault="00F90BDC">
      <w:r xmlns:w="http://schemas.openxmlformats.org/wordprocessingml/2006/main">
        <w:t xml:space="preserve">Исус учи да краљевство подељено само у себи не може да издржи.</w:t>
      </w:r>
    </w:p>
    <w:p w14:paraId="6209EA6D" w14:textId="77777777" w:rsidR="00F90BDC" w:rsidRDefault="00F90BDC"/>
    <w:p w14:paraId="3173467E" w14:textId="77777777" w:rsidR="00F90BDC" w:rsidRDefault="00F90BDC">
      <w:r xmlns:w="http://schemas.openxmlformats.org/wordprocessingml/2006/main">
        <w:t xml:space="preserve">1. Јединство у Царству Божијем</w:t>
      </w:r>
    </w:p>
    <w:p w14:paraId="2E642305" w14:textId="77777777" w:rsidR="00F90BDC" w:rsidRDefault="00F90BDC"/>
    <w:p w14:paraId="52A04916" w14:textId="77777777" w:rsidR="00F90BDC" w:rsidRDefault="00F90BDC">
      <w:r xmlns:w="http://schemas.openxmlformats.org/wordprocessingml/2006/main">
        <w:t xml:space="preserve">2. Опасност од поделе</w:t>
      </w:r>
    </w:p>
    <w:p w14:paraId="6A20BBC3" w14:textId="77777777" w:rsidR="00F90BDC" w:rsidRDefault="00F90BDC"/>
    <w:p w14:paraId="04D021D4" w14:textId="77777777" w:rsidR="00F90BDC" w:rsidRDefault="00F90BDC">
      <w:r xmlns:w="http://schemas.openxmlformats.org/wordprocessingml/2006/main">
        <w:t xml:space="preserve">1. Ефесцима 4:3 – „Улажући све напоре да очувамо јединство Духа кроз везу мира“.</w:t>
      </w:r>
    </w:p>
    <w:p w14:paraId="3FAE6A67" w14:textId="77777777" w:rsidR="00F90BDC" w:rsidRDefault="00F90BDC"/>
    <w:p w14:paraId="2134C796" w14:textId="77777777" w:rsidR="00F90BDC" w:rsidRDefault="00F90BDC">
      <w:r xmlns:w="http://schemas.openxmlformats.org/wordprocessingml/2006/main">
        <w:t xml:space="preserve">2. 1. Коринћанима 1:10 – „Молим вас, браћо и сестре, у име Господа нашег Исуса Христа, да се сви слажете једни са другима у ономе што говорите и да међу вама не буде подела, него да будите савршено сједињени умом и мишљу“.</w:t>
      </w:r>
    </w:p>
    <w:p w14:paraId="00D99AFD" w14:textId="77777777" w:rsidR="00F90BDC" w:rsidRDefault="00F90BDC"/>
    <w:p w14:paraId="371B990D" w14:textId="77777777" w:rsidR="00F90BDC" w:rsidRDefault="00F90BDC">
      <w:r xmlns:w="http://schemas.openxmlformats.org/wordprocessingml/2006/main">
        <w:t xml:space="preserve">Марко 3:25 И ако се кућа подели сама у себи, та кућа не може да опстане.</w:t>
      </w:r>
    </w:p>
    <w:p w14:paraId="38CB69F5" w14:textId="77777777" w:rsidR="00F90BDC" w:rsidRDefault="00F90BDC"/>
    <w:p w14:paraId="6EAC9FF6" w14:textId="77777777" w:rsidR="00F90BDC" w:rsidRDefault="00F90BDC">
      <w:r xmlns:w="http://schemas.openxmlformats.org/wordprocessingml/2006/main">
        <w:t xml:space="preserve">Овај стих објашњава да подељена кућа не може да издржи, наглашавајући важност јединства.</w:t>
      </w:r>
    </w:p>
    <w:p w14:paraId="6F8196E7" w14:textId="77777777" w:rsidR="00F90BDC" w:rsidRDefault="00F90BDC"/>
    <w:p w14:paraId="5987038B" w14:textId="77777777" w:rsidR="00F90BDC" w:rsidRDefault="00F90BDC">
      <w:r xmlns:w="http://schemas.openxmlformats.org/wordprocessingml/2006/main">
        <w:t xml:space="preserve">1. „Уједињена кућа: важност јединства“,</w:t>
      </w:r>
    </w:p>
    <w:p w14:paraId="2B9FCD6E" w14:textId="77777777" w:rsidR="00F90BDC" w:rsidRDefault="00F90BDC"/>
    <w:p w14:paraId="2C98B7F3" w14:textId="77777777" w:rsidR="00F90BDC" w:rsidRDefault="00F90BDC">
      <w:r xmlns:w="http://schemas.openxmlformats.org/wordprocessingml/2006/main">
        <w:t xml:space="preserve">2. „Чврсто стајалиште: како се ујединити када сте подељени“.</w:t>
      </w:r>
    </w:p>
    <w:p w14:paraId="79D5A796" w14:textId="77777777" w:rsidR="00F90BDC" w:rsidRDefault="00F90BDC"/>
    <w:p w14:paraId="148B1C2E" w14:textId="77777777" w:rsidR="00F90BDC" w:rsidRDefault="00F90BDC">
      <w:r xmlns:w="http://schemas.openxmlformats.org/wordprocessingml/2006/main">
        <w:t xml:space="preserve">1. Псалам 133:1 – „Гле, како је добро и како је пријатно да браћа живе заједно у јединству!“</w:t>
      </w:r>
    </w:p>
    <w:p w14:paraId="37C4DFC3" w14:textId="77777777" w:rsidR="00F90BDC" w:rsidRDefault="00F90BDC"/>
    <w:p w14:paraId="16C90785" w14:textId="77777777" w:rsidR="00F90BDC" w:rsidRDefault="00F90BDC">
      <w:r xmlns:w="http://schemas.openxmlformats.org/wordprocessingml/2006/main">
        <w:t xml:space="preserve">2. Ефесцима 4:3 – „Настојећи да сачувамо јединство Духа у свези мира“.</w:t>
      </w:r>
    </w:p>
    <w:p w14:paraId="39323E53" w14:textId="77777777" w:rsidR="00F90BDC" w:rsidRDefault="00F90BDC"/>
    <w:p w14:paraId="578DDB28" w14:textId="77777777" w:rsidR="00F90BDC" w:rsidRDefault="00F90BDC">
      <w:r xmlns:w="http://schemas.openxmlformats.org/wordprocessingml/2006/main">
        <w:t xml:space="preserve">Марко 3:26 И ако сатана устане на себе и буде подељен, не може да издржи, него има крај.</w:t>
      </w:r>
    </w:p>
    <w:p w14:paraId="781D61AC" w14:textId="77777777" w:rsidR="00F90BDC" w:rsidRDefault="00F90BDC"/>
    <w:p w14:paraId="1A390304" w14:textId="77777777" w:rsidR="00F90BDC" w:rsidRDefault="00F90BDC">
      <w:r xmlns:w="http://schemas.openxmlformats.org/wordprocessingml/2006/main">
        <w:t xml:space="preserve">Сатана не може да издржи када је подељен против себе.</w:t>
      </w:r>
    </w:p>
    <w:p w14:paraId="183569ED" w14:textId="77777777" w:rsidR="00F90BDC" w:rsidRDefault="00F90BDC"/>
    <w:p w14:paraId="542D68C9" w14:textId="77777777" w:rsidR="00F90BDC" w:rsidRDefault="00F90BDC">
      <w:r xmlns:w="http://schemas.openxmlformats.org/wordprocessingml/2006/main">
        <w:t xml:space="preserve">1: Када смо подељени, слаби смо. Можемо бити јаки ако стојимо заједно.</w:t>
      </w:r>
    </w:p>
    <w:p w14:paraId="6D19CFFE" w14:textId="77777777" w:rsidR="00F90BDC" w:rsidRDefault="00F90BDC"/>
    <w:p w14:paraId="124D2F79" w14:textId="77777777" w:rsidR="00F90BDC" w:rsidRDefault="00F90BDC">
      <w:r xmlns:w="http://schemas.openxmlformats.org/wordprocessingml/2006/main">
        <w:t xml:space="preserve">2: Можемо победити силе зла ако смо уједињени у нашој вери и преданости Богу.</w:t>
      </w:r>
    </w:p>
    <w:p w14:paraId="3622F386" w14:textId="77777777" w:rsidR="00F90BDC" w:rsidRDefault="00F90BDC"/>
    <w:p w14:paraId="75E528DA" w14:textId="77777777" w:rsidR="00F90BDC" w:rsidRDefault="00F90BDC">
      <w:r xmlns:w="http://schemas.openxmlformats.org/wordprocessingml/2006/main">
        <w:t xml:space="preserve">1: Ефесцима 6:11-12 - ? </w:t>
      </w:r>
      <w:r xmlns:w="http://schemas.openxmlformats.org/wordprocessingml/2006/main">
        <w:rPr>
          <w:rFonts w:ascii="맑은 고딕 Semilight" w:hAnsi="맑은 고딕 Semilight"/>
        </w:rPr>
        <w:t xml:space="preserve">쏱 </w:t>
      </w:r>
      <w:r xmlns:w="http://schemas.openxmlformats.org/wordprocessingml/2006/main">
        <w:t xml:space="preserve">на све оружје Божије, да бисте могли да се одупрете плановима ђавољим. Јер ми се не боримо против крви и меса, него против владара, против власти, против космичких сила над овом садашњом тамом, против духовних сила зла у небесима.??</w:t>
      </w:r>
    </w:p>
    <w:p w14:paraId="735D36D7" w14:textId="77777777" w:rsidR="00F90BDC" w:rsidRDefault="00F90BDC"/>
    <w:p w14:paraId="5A0DDBDA" w14:textId="77777777" w:rsidR="00F90BDC" w:rsidRDefault="00F90BDC">
      <w:r xmlns:w="http://schemas.openxmlformats.org/wordprocessingml/2006/main">
        <w:t xml:space="preserve">2: Галатима 5:22-23 - ? </w:t>
      </w:r>
      <w:r xmlns:w="http://schemas.openxmlformats.org/wordprocessingml/2006/main">
        <w:rPr>
          <w:rFonts w:ascii="맑은 고딕 Semilight" w:hAnsi="맑은 고딕 Semilight"/>
        </w:rPr>
        <w:t xml:space="preserve">쏝 </w:t>
      </w:r>
      <w:r xmlns:w="http://schemas.openxmlformats.org/wordprocessingml/2006/main">
        <w:t xml:space="preserve">а плод Духа је љубав, радост, мир, трпљење, доброта, доброта, верност, благост, самоконтрола; против таквих ствари нема закона.??</w:t>
      </w:r>
    </w:p>
    <w:p w14:paraId="60B81CE0" w14:textId="77777777" w:rsidR="00F90BDC" w:rsidRDefault="00F90BDC"/>
    <w:p w14:paraId="12389FAF" w14:textId="77777777" w:rsidR="00F90BDC" w:rsidRDefault="00F90BDC">
      <w:r xmlns:w="http://schemas.openxmlformats.org/wordprocessingml/2006/main">
        <w:t xml:space="preserve">Марко 3:27 Нико не може ући у кућу јаког човека и покварити његово имање, осим што прво не свеже снажног човека; а онда ће му покварити кућу.</w:t>
      </w:r>
    </w:p>
    <w:p w14:paraId="2152BC0A" w14:textId="77777777" w:rsidR="00F90BDC" w:rsidRDefault="00F90BDC"/>
    <w:p w14:paraId="7E049FB3" w14:textId="77777777" w:rsidR="00F90BDC" w:rsidRDefault="00F90BDC">
      <w:r xmlns:w="http://schemas.openxmlformats.org/wordprocessingml/2006/main">
        <w:t xml:space="preserve">Ниједан човек не може ући у кућу јаког човека и захтевати победу, а да претходно не веже снажног човека.</w:t>
      </w:r>
    </w:p>
    <w:p w14:paraId="126F8E97" w14:textId="77777777" w:rsidR="00F90BDC" w:rsidRDefault="00F90BDC"/>
    <w:p w14:paraId="5CBDF45F" w14:textId="77777777" w:rsidR="00F90BDC" w:rsidRDefault="00F90BDC">
      <w:r xmlns:w="http://schemas.openxmlformats.org/wordprocessingml/2006/main">
        <w:t xml:space="preserve">1: Бог нам је дао моћ да вежемо снажног човека у нашим животима и победимо упоришта која би нас иначе спречила да победимо.</w:t>
      </w:r>
    </w:p>
    <w:p w14:paraId="7E54BF38" w14:textId="77777777" w:rsidR="00F90BDC" w:rsidRDefault="00F90BDC"/>
    <w:p w14:paraId="1438B7F7" w14:textId="77777777" w:rsidR="00F90BDC" w:rsidRDefault="00F90BDC">
      <w:r xmlns:w="http://schemas.openxmlformats.org/wordprocessingml/2006/main">
        <w:t xml:space="preserve">2: Морамо везати снажног човека у нашим животима пре него што можемо да остваримо било какву победу.</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12:29 – „Или како неко може ући у кућу јаког човека и покварити његово имање, ако прво не свеже јаког, па ће онда покварити кућу његову.“</w:t>
      </w:r>
    </w:p>
    <w:p w14:paraId="5FD7C10C" w14:textId="77777777" w:rsidR="00F90BDC" w:rsidRDefault="00F90BDC"/>
    <w:p w14:paraId="7315DF72" w14:textId="77777777" w:rsidR="00F90BDC" w:rsidRDefault="00F90BDC">
      <w:r xmlns:w="http://schemas.openxmlformats.org/wordprocessingml/2006/main">
        <w:t xml:space="preserve">2: Ефешанима 6:10-11 – „Коначно, будите јаки у Господу и у његовој моћној сили. Обуците се у пуно оружје Божије, да бисте могли да се супротставите ђаволу? 셲 сплетке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Марко 3:28 Заиста вам кажем: синовима људским биће опроштени сви греси, и хуле којима год хуле;</w:t>
      </w:r>
    </w:p>
    <w:p w14:paraId="3887DFE9" w14:textId="77777777" w:rsidR="00F90BDC" w:rsidRDefault="00F90BDC"/>
    <w:p w14:paraId="4FA5C456" w14:textId="77777777" w:rsidR="00F90BDC" w:rsidRDefault="00F90BDC">
      <w:r xmlns:w="http://schemas.openxmlformats.org/wordprocessingml/2006/main">
        <w:t xml:space="preserve">Одломак открива да ће сви греси бити опроштени онима који се покају.</w:t>
      </w:r>
    </w:p>
    <w:p w14:paraId="2569F727" w14:textId="77777777" w:rsidR="00F90BDC" w:rsidRDefault="00F90BDC"/>
    <w:p w14:paraId="6D3B59D3" w14:textId="77777777" w:rsidR="00F90BDC" w:rsidRDefault="00F90BDC">
      <w:r xmlns:w="http://schemas.openxmlformats.org/wordprocessingml/2006/main">
        <w:t xml:space="preserve">1: Покајте се и примите опроштај</w:t>
      </w:r>
    </w:p>
    <w:p w14:paraId="18F1D882" w14:textId="77777777" w:rsidR="00F90BDC" w:rsidRDefault="00F90BDC"/>
    <w:p w14:paraId="110BB996" w14:textId="77777777" w:rsidR="00F90BDC" w:rsidRDefault="00F90BDC">
      <w:r xmlns:w="http://schemas.openxmlformats.org/wordprocessingml/2006/main">
        <w:t xml:space="preserve">2: Прихватите Божји опроштај и живите светим животом</w:t>
      </w:r>
    </w:p>
    <w:p w14:paraId="09DB787A" w14:textId="77777777" w:rsidR="00F90BDC" w:rsidRDefault="00F90BDC"/>
    <w:p w14:paraId="43A990A6" w14:textId="77777777" w:rsidR="00F90BDC" w:rsidRDefault="00F90BDC">
      <w:r xmlns:w="http://schemas.openxmlformats.org/wordprocessingml/2006/main">
        <w:t xml:space="preserve">1: Јаков 5:15-16 - Молитва за исповест и исцељење</w:t>
      </w:r>
    </w:p>
    <w:p w14:paraId="5B1F1036" w14:textId="77777777" w:rsidR="00F90BDC" w:rsidRDefault="00F90BDC"/>
    <w:p w14:paraId="51BDD4A3" w14:textId="77777777" w:rsidR="00F90BDC" w:rsidRDefault="00F90BDC">
      <w:r xmlns:w="http://schemas.openxmlformats.org/wordprocessingml/2006/main">
        <w:t xml:space="preserve">2: Римљанима 8:1 - Нема осуде у Христу Исусу</w:t>
      </w:r>
    </w:p>
    <w:p w14:paraId="7A935611" w14:textId="77777777" w:rsidR="00F90BDC" w:rsidRDefault="00F90BDC"/>
    <w:p w14:paraId="0159B6C0" w14:textId="77777777" w:rsidR="00F90BDC" w:rsidRDefault="00F90BDC">
      <w:r xmlns:w="http://schemas.openxmlformats.org/wordprocessingml/2006/main">
        <w:t xml:space="preserve">Марко 3:29 Али ко хули на Духа Светога, никада неће опростити, него је у опасности од вечне осуде.</w:t>
      </w:r>
    </w:p>
    <w:p w14:paraId="69C49EDE" w14:textId="77777777" w:rsidR="00F90BDC" w:rsidRDefault="00F90BDC"/>
    <w:p w14:paraId="370F908E" w14:textId="77777777" w:rsidR="00F90BDC" w:rsidRDefault="00F90BDC">
      <w:r xmlns:w="http://schemas.openxmlformats.org/wordprocessingml/2006/main">
        <w:t xml:space="preserve">Исус упозорава да хула на Светог Духа неће бити опроштена и да ће довести до вечног проклетства.</w:t>
      </w:r>
    </w:p>
    <w:p w14:paraId="6B2957B9" w14:textId="77777777" w:rsidR="00F90BDC" w:rsidRDefault="00F90BDC"/>
    <w:p w14:paraId="2C1740A1" w14:textId="77777777" w:rsidR="00F90BDC" w:rsidRDefault="00F90BDC">
      <w:r xmlns:w="http://schemas.openxmlformats.org/wordprocessingml/2006/main">
        <w:t xml:space="preserve">1. Опасност хуљења на Духа Светога</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Разумевање озбиљности богохуљења</w:t>
      </w:r>
    </w:p>
    <w:p w14:paraId="72B29E02" w14:textId="77777777" w:rsidR="00F90BDC" w:rsidRDefault="00F90BDC"/>
    <w:p w14:paraId="4964AE48" w14:textId="77777777" w:rsidR="00F90BDC" w:rsidRDefault="00F90BDC">
      <w:r xmlns:w="http://schemas.openxmlformats.org/wordprocessingml/2006/main">
        <w:t xml:space="preserve">1. Лука 12:10 ??? </w:t>
      </w:r>
      <w:r xmlns:w="http://schemas.openxmlformats.org/wordprocessingml/2006/main">
        <w:rPr>
          <w:rFonts w:ascii="맑은 고딕 Semilight" w:hAnsi="맑은 고딕 Semilight"/>
        </w:rPr>
        <w:t xml:space="preserve">쏛 </w:t>
      </w:r>
      <w:r xmlns:w="http://schemas.openxmlformats.org/wordprocessingml/2006/main">
        <w:t xml:space="preserve">и свакоме ко каже реч против Сина Човечијег биће опроштено, а ко говори против Светога Духа неће му бити опроштено, ни у овоме ни у будућем.</w:t>
      </w:r>
    </w:p>
    <w:p w14:paraId="367EEE3A" w14:textId="77777777" w:rsidR="00F90BDC" w:rsidRDefault="00F90BDC"/>
    <w:p w14:paraId="3E85FA64" w14:textId="77777777" w:rsidR="00F90BDC" w:rsidRDefault="00F90BDC">
      <w:r xmlns:w="http://schemas.openxmlformats.org/wordprocessingml/2006/main">
        <w:t xml:space="preserve">2. Матеј 12:31-32 ??? </w:t>
      </w:r>
      <w:r xmlns:w="http://schemas.openxmlformats.org/wordprocessingml/2006/main">
        <w:rPr>
          <w:rFonts w:ascii="맑은 고딕 Semilight" w:hAnsi="맑은 고딕 Semilight"/>
        </w:rPr>
        <w:t xml:space="preserve">쏷 </w:t>
      </w:r>
      <w:r xmlns:w="http://schemas.openxmlformats.org/wordprocessingml/2006/main">
        <w:t xml:space="preserve">Зато вам кажем, сваки грех и хула биће опроштена људима, али хула на Духа неће бити опроштена. И ко каже реч против Сина Човечијег биће му опроштено, а ко каже против Духа Светога неће му се опростити ни у овоме ни у будућем веку.??</w:t>
      </w:r>
    </w:p>
    <w:p w14:paraId="34E3A792" w14:textId="77777777" w:rsidR="00F90BDC" w:rsidRDefault="00F90BDC"/>
    <w:p w14:paraId="1CA04C54" w14:textId="77777777" w:rsidR="00F90BDC" w:rsidRDefault="00F90BDC">
      <w:r xmlns:w="http://schemas.openxmlformats.org/wordprocessingml/2006/main">
        <w:t xml:space="preserve">Марко 3:30 Јер рекоше: Он има духа нечистог.</w:t>
      </w:r>
    </w:p>
    <w:p w14:paraId="4C9D0683" w14:textId="77777777" w:rsidR="00F90BDC" w:rsidRDefault="00F90BDC"/>
    <w:p w14:paraId="3F0F9AD1" w14:textId="77777777" w:rsidR="00F90BDC" w:rsidRDefault="00F90BDC">
      <w:r xmlns:w="http://schemas.openxmlformats.org/wordprocessingml/2006/main">
        <w:t xml:space="preserve">Исуса су оптужили да има нечистог духа.</w:t>
      </w:r>
    </w:p>
    <w:p w14:paraId="54B32BDA" w14:textId="77777777" w:rsidR="00F90BDC" w:rsidRDefault="00F90BDC"/>
    <w:p w14:paraId="78A6218F" w14:textId="77777777" w:rsidR="00F90BDC" w:rsidRDefault="00F90BDC">
      <w:r xmlns:w="http://schemas.openxmlformats.org/wordprocessingml/2006/main">
        <w:t xml:space="preserve">1: Можемо научити из Исусовог примера како се с милошћу и стрпљењем носи са лажним оптужбама.</w:t>
      </w:r>
    </w:p>
    <w:p w14:paraId="18626336" w14:textId="77777777" w:rsidR="00F90BDC" w:rsidRDefault="00F90BDC"/>
    <w:p w14:paraId="1184D6A0" w14:textId="77777777" w:rsidR="00F90BDC" w:rsidRDefault="00F90BDC">
      <w:r xmlns:w="http://schemas.openxmlformats.org/wordprocessingml/2006/main">
        <w:t xml:space="preserve">2: У овом одломку, Бог нам показује како да одговоримо када се суочимо са људима који су нас погрешно проценили.</w:t>
      </w:r>
    </w:p>
    <w:p w14:paraId="302A80F5" w14:textId="77777777" w:rsidR="00F90BDC" w:rsidRDefault="00F90BDC"/>
    <w:p w14:paraId="69A1FFC2" w14:textId="77777777" w:rsidR="00F90BDC" w:rsidRDefault="00F90BDC">
      <w:r xmlns:w="http://schemas.openxmlformats.org/wordprocessingml/2006/main">
        <w:t xml:space="preserve">1: Матеј 5:11-12? </w:t>
      </w:r>
      <w:r xmlns:w="http://schemas.openxmlformats.org/wordprocessingml/2006/main">
        <w:rPr>
          <w:rFonts w:ascii="맑은 고딕 Semilight" w:hAnsi="맑은 고딕 Semilight"/>
        </w:rPr>
        <w:t xml:space="preserve">Мањи </w:t>
      </w:r>
      <w:r xmlns:w="http://schemas.openxmlformats.org/wordprocessingml/2006/main">
        <w:t xml:space="preserve">сте када вас други грде и прогоне и лажно изговарају свако зло на вас због мене. Радујте се и веселите се, јер је велика награда ваша на небесима, јер су тако прогонили пророке пре вас.</w:t>
      </w:r>
    </w:p>
    <w:p w14:paraId="06DD9DA1" w14:textId="77777777" w:rsidR="00F90BDC" w:rsidRDefault="00F90BDC"/>
    <w:p w14:paraId="7EF4EF65" w14:textId="77777777" w:rsidR="00F90BDC" w:rsidRDefault="00F90BDC">
      <w:r xmlns:w="http://schemas.openxmlformats.org/wordprocessingml/2006/main">
        <w:t xml:space="preserve">2: Римљанима 12:14-15 Благосиљајте оне који вас прогоне; благосиљај и не куни их. Радујте се са онима који се радују, плачите са онима који плачу.</w:t>
      </w:r>
    </w:p>
    <w:p w14:paraId="1590E197" w14:textId="77777777" w:rsidR="00F90BDC" w:rsidRDefault="00F90BDC"/>
    <w:p w14:paraId="722B26E8" w14:textId="77777777" w:rsidR="00F90BDC" w:rsidRDefault="00F90BDC">
      <w:r xmlns:w="http://schemas.openxmlformats.org/wordprocessingml/2006/main">
        <w:t xml:space="preserve">Марко 3:31 Тада дођоше браћа његова и мајка његова, и стојећи напољу, послаше к њему да га дозову.</w:t>
      </w:r>
    </w:p>
    <w:p w14:paraId="7C80964D" w14:textId="77777777" w:rsidR="00F90BDC" w:rsidRDefault="00F90BDC"/>
    <w:p w14:paraId="6C130A45" w14:textId="77777777" w:rsidR="00F90BDC" w:rsidRDefault="00F90BDC">
      <w:r xmlns:w="http://schemas.openxmlformats.org/wordprocessingml/2006/main">
        <w:t xml:space="preserve">Чланови Исусове породице, његова мајка и браћа, покушали су да га дозову изван његове куће.</w:t>
      </w:r>
    </w:p>
    <w:p w14:paraId="317DF479" w14:textId="77777777" w:rsidR="00F90BDC" w:rsidRDefault="00F90BDC"/>
    <w:p w14:paraId="4818A617" w14:textId="77777777" w:rsidR="00F90BDC" w:rsidRDefault="00F90BDC">
      <w:r xmlns:w="http://schemas.openxmlformats.org/wordprocessingml/2006/main">
        <w:t xml:space="preserve">1. Важност породице и како можемо показати нашу љубав према њима.</w:t>
      </w:r>
    </w:p>
    <w:p w14:paraId="74A89BEA" w14:textId="77777777" w:rsidR="00F90BDC" w:rsidRDefault="00F90BDC"/>
    <w:p w14:paraId="03725EDE" w14:textId="77777777" w:rsidR="00F90BDC" w:rsidRDefault="00F90BDC">
      <w:r xmlns:w="http://schemas.openxmlformats.org/wordprocessingml/2006/main">
        <w:t xml:space="preserve">2. Снага вере и како нам она може помоћи у невољи.</w:t>
      </w:r>
    </w:p>
    <w:p w14:paraId="55AE0BB1" w14:textId="77777777" w:rsidR="00F90BDC" w:rsidRDefault="00F90BDC"/>
    <w:p w14:paraId="1103631D" w14:textId="77777777" w:rsidR="00F90BDC" w:rsidRDefault="00F90BDC">
      <w:r xmlns:w="http://schemas.openxmlformats.org/wordprocessingml/2006/main">
        <w:t xml:space="preserve">1. Матеј 12:46-50 - Исусов одговор његовој породици када су га позвали.</w:t>
      </w:r>
    </w:p>
    <w:p w14:paraId="49FE12E5" w14:textId="77777777" w:rsidR="00F90BDC" w:rsidRDefault="00F90BDC"/>
    <w:p w14:paraId="3327C059" w14:textId="77777777" w:rsidR="00F90BDC" w:rsidRDefault="00F90BDC">
      <w:r xmlns:w="http://schemas.openxmlformats.org/wordprocessingml/2006/main">
        <w:t xml:space="preserve">2. Ефесцима 6:1-3 – Упутства за поштовање и послушност родитеља.</w:t>
      </w:r>
    </w:p>
    <w:p w14:paraId="170AD20D" w14:textId="77777777" w:rsidR="00F90BDC" w:rsidRDefault="00F90BDC"/>
    <w:p w14:paraId="15290DA6" w14:textId="77777777" w:rsidR="00F90BDC" w:rsidRDefault="00F90BDC">
      <w:r xmlns:w="http://schemas.openxmlformats.org/wordprocessingml/2006/main">
        <w:t xml:space="preserve">Марко 3:32 И народ седе око њега, и рекоше му: Ево, мајка твоја и браћа твоја не траже те.</w:t>
      </w:r>
    </w:p>
    <w:p w14:paraId="62FD535F" w14:textId="77777777" w:rsidR="00F90BDC" w:rsidRDefault="00F90BDC"/>
    <w:p w14:paraId="2B745AF3" w14:textId="77777777" w:rsidR="00F90BDC" w:rsidRDefault="00F90BDC">
      <w:r xmlns:w="http://schemas.openxmlformats.org/wordprocessingml/2006/main">
        <w:t xml:space="preserve">Исусова мајка и браћа хтели су да разговарају с њим, а гомила људи се окупила око њега.</w:t>
      </w:r>
    </w:p>
    <w:p w14:paraId="29D1E449" w14:textId="77777777" w:rsidR="00F90BDC" w:rsidRDefault="00F90BDC"/>
    <w:p w14:paraId="742F8D59" w14:textId="77777777" w:rsidR="00F90BDC" w:rsidRDefault="00F90BDC">
      <w:r xmlns:w="http://schemas.openxmlformats.org/wordprocessingml/2006/main">
        <w:t xml:space="preserve">1. Љубав Исусове породице према Њему упркос Његовој мисији и намери</w:t>
      </w:r>
    </w:p>
    <w:p w14:paraId="5F4E7E73" w14:textId="77777777" w:rsidR="00F90BDC" w:rsidRDefault="00F90BDC"/>
    <w:p w14:paraId="6155EA00" w14:textId="77777777" w:rsidR="00F90BDC" w:rsidRDefault="00F90BDC">
      <w:r xmlns:w="http://schemas.openxmlformats.org/wordprocessingml/2006/main">
        <w:t xml:space="preserve">2. Значај породичних односа</w:t>
      </w:r>
    </w:p>
    <w:p w14:paraId="37FEF53E" w14:textId="77777777" w:rsidR="00F90BDC" w:rsidRDefault="00F90BDC"/>
    <w:p w14:paraId="4B130CEF" w14:textId="77777777" w:rsidR="00F90BDC" w:rsidRDefault="00F90BDC">
      <w:r xmlns:w="http://schemas.openxmlformats.org/wordprocessingml/2006/main">
        <w:t xml:space="preserve">1. Матеј 12:46-50 – љубав Исусове породице према Њему упркос Његовој мисији и намери</w:t>
      </w:r>
    </w:p>
    <w:p w14:paraId="34E41C9E" w14:textId="77777777" w:rsidR="00F90BDC" w:rsidRDefault="00F90BDC"/>
    <w:p w14:paraId="2E2AB38A" w14:textId="77777777" w:rsidR="00F90BDC" w:rsidRDefault="00F90BDC">
      <w:r xmlns:w="http://schemas.openxmlformats.org/wordprocessingml/2006/main">
        <w:t xml:space="preserve">2. Ефесцима 5:21-33 – Важност породичних односа</w:t>
      </w:r>
    </w:p>
    <w:p w14:paraId="37367C51" w14:textId="77777777" w:rsidR="00F90BDC" w:rsidRDefault="00F90BDC"/>
    <w:p w14:paraId="404BF855" w14:textId="77777777" w:rsidR="00F90BDC" w:rsidRDefault="00F90BDC">
      <w:r xmlns:w="http://schemas.openxmlformats.org/wordprocessingml/2006/main">
        <w:t xml:space="preserve">Марко 3:33 А он им одговори говорећи: Ко је мајка моја или браћа моја?</w:t>
      </w:r>
    </w:p>
    <w:p w14:paraId="3D82A49A" w14:textId="77777777" w:rsidR="00F90BDC" w:rsidRDefault="00F90BDC"/>
    <w:p w14:paraId="57F18BF9" w14:textId="77777777" w:rsidR="00F90BDC" w:rsidRDefault="00F90BDC">
      <w:r xmlns:w="http://schemas.openxmlformats.org/wordprocessingml/2006/main">
        <w:t xml:space="preserve">Исус доводи у питање ауторитет своје породице питајући ко су Његова мајка или браћа.</w:t>
      </w:r>
    </w:p>
    <w:p w14:paraId="6893BC1A" w14:textId="77777777" w:rsidR="00F90BDC" w:rsidRDefault="00F90BDC"/>
    <w:p w14:paraId="06A419D3" w14:textId="77777777" w:rsidR="00F90BDC" w:rsidRDefault="00F90BDC">
      <w:r xmlns:w="http://schemas.openxmlformats.org/wordprocessingml/2006/main">
        <w:t xml:space="preserve">1: Исус показује да се права породица налази у онима који следе Бога.</w:t>
      </w:r>
    </w:p>
    <w:p w14:paraId="607F681A" w14:textId="77777777" w:rsidR="00F90BDC" w:rsidRDefault="00F90BDC"/>
    <w:p w14:paraId="12C98CFB" w14:textId="77777777" w:rsidR="00F90BDC" w:rsidRDefault="00F90BDC">
      <w:r xmlns:w="http://schemas.openxmlformats.org/wordprocessingml/2006/main">
        <w:t xml:space="preserve">2: Исус показује важност давања приоритета вери над крвним везама.</w:t>
      </w:r>
    </w:p>
    <w:p w14:paraId="5932435D" w14:textId="77777777" w:rsidR="00F90BDC" w:rsidRDefault="00F90BDC"/>
    <w:p w14:paraId="784F19E1" w14:textId="77777777" w:rsidR="00F90BDC" w:rsidRDefault="00F90BDC">
      <w:r xmlns:w="http://schemas.openxmlformats.org/wordprocessingml/2006/main">
        <w:t xml:space="preserve">1: Матеј 12:48-50 - Исус објашњава да је онај ко врши вољу Његовог Оца прави члан породице.</w:t>
      </w:r>
    </w:p>
    <w:p w14:paraId="0DA0B771" w14:textId="77777777" w:rsidR="00F90BDC" w:rsidRDefault="00F90BDC"/>
    <w:p w14:paraId="69AA1056" w14:textId="77777777" w:rsidR="00F90BDC" w:rsidRDefault="00F90BDC">
      <w:r xmlns:w="http://schemas.openxmlformats.org/wordprocessingml/2006/main">
        <w:t xml:space="preserve">2: Галатима 6:10 – Добра дела су важнија од крвног сродства.</w:t>
      </w:r>
    </w:p>
    <w:p w14:paraId="3C41AC7A" w14:textId="77777777" w:rsidR="00F90BDC" w:rsidRDefault="00F90BDC"/>
    <w:p w14:paraId="3E829A1D" w14:textId="77777777" w:rsidR="00F90BDC" w:rsidRDefault="00F90BDC">
      <w:r xmlns:w="http://schemas.openxmlformats.org/wordprocessingml/2006/main">
        <w:t xml:space="preserve">Марко 3:34 И погледа около на оне који седе око њега и рече: Ево мајке моје и браће моје!</w:t>
      </w:r>
    </w:p>
    <w:p w14:paraId="335F238D" w14:textId="77777777" w:rsidR="00F90BDC" w:rsidRDefault="00F90BDC"/>
    <w:p w14:paraId="63E3A9F8" w14:textId="77777777" w:rsidR="00F90BDC" w:rsidRDefault="00F90BDC">
      <w:r xmlns:w="http://schemas.openxmlformats.org/wordprocessingml/2006/main">
        <w:t xml:space="preserve">Исус је изјавио да је његова права породица група људи која га је следила и веровала у његова учења.</w:t>
      </w:r>
    </w:p>
    <w:p w14:paraId="2FFC6F74" w14:textId="77777777" w:rsidR="00F90BDC" w:rsidRDefault="00F90BDC"/>
    <w:p w14:paraId="024C7F40" w14:textId="77777777" w:rsidR="00F90BDC" w:rsidRDefault="00F90BDC">
      <w:r xmlns:w="http://schemas.openxmlformats.org/wordprocessingml/2006/main">
        <w:t xml:space="preserve">1. Сви смо ми део Божје породице – Марко 3:34</w:t>
      </w:r>
    </w:p>
    <w:p w14:paraId="4BBA6003" w14:textId="77777777" w:rsidR="00F90BDC" w:rsidRDefault="00F90BDC"/>
    <w:p w14:paraId="480241E9" w14:textId="77777777" w:rsidR="00F90BDC" w:rsidRDefault="00F90BDC">
      <w:r xmlns:w="http://schemas.openxmlformats.org/wordprocessingml/2006/main">
        <w:t xml:space="preserve">2. Веровање у Исуса нас уједињује - Марко 3:34</w:t>
      </w:r>
    </w:p>
    <w:p w14:paraId="19A76AED" w14:textId="77777777" w:rsidR="00F90BDC" w:rsidRDefault="00F90BDC"/>
    <w:p w14:paraId="46BDD36C" w14:textId="77777777" w:rsidR="00F90BDC" w:rsidRDefault="00F90BDC">
      <w:r xmlns:w="http://schemas.openxmlformats.org/wordprocessingml/2006/main">
        <w:t xml:space="preserve">1. Галатима 3:26-29 – Јер сви сте синови Божији по вери у Христа Исуса.</w:t>
      </w:r>
    </w:p>
    <w:p w14:paraId="7B64C174" w14:textId="77777777" w:rsidR="00F90BDC" w:rsidRDefault="00F90BDC"/>
    <w:p w14:paraId="635E7C92" w14:textId="77777777" w:rsidR="00F90BDC" w:rsidRDefault="00F90BDC">
      <w:r xmlns:w="http://schemas.openxmlformats.org/wordprocessingml/2006/main">
        <w:t xml:space="preserve">2. Ефешанима 2:19 – Дакле, ви више нисте странци и странци, него сте суграђани светима и укућани Божији.</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3:35 Јер ко год твори вољу Божију, тај ми је брат, и сестра, и мајка.</w:t>
      </w:r>
    </w:p>
    <w:p w14:paraId="128FB49A" w14:textId="77777777" w:rsidR="00F90BDC" w:rsidRDefault="00F90BDC"/>
    <w:p w14:paraId="2E102D4C" w14:textId="77777777" w:rsidR="00F90BDC" w:rsidRDefault="00F90BDC">
      <w:r xmlns:w="http://schemas.openxmlformats.org/wordprocessingml/2006/main">
        <w:t xml:space="preserve">Овај стих наглашава важност слеђења Божје воље да се буде део Исусове породице.</w:t>
      </w:r>
    </w:p>
    <w:p w14:paraId="3DA67CAC" w14:textId="77777777" w:rsidR="00F90BDC" w:rsidRDefault="00F90BDC"/>
    <w:p w14:paraId="3709B7F0" w14:textId="77777777" w:rsidR="00F90BDC" w:rsidRDefault="00F90BDC">
      <w:r xmlns:w="http://schemas.openxmlformats.org/wordprocessingml/2006/main">
        <w:t xml:space="preserve">1. „Моћ воље: породица и припадност Исусовом краљевству“</w:t>
      </w:r>
    </w:p>
    <w:p w14:paraId="0AE249C8" w14:textId="77777777" w:rsidR="00F90BDC" w:rsidRDefault="00F90BDC"/>
    <w:p w14:paraId="26353E19" w14:textId="77777777" w:rsidR="00F90BDC" w:rsidRDefault="00F90BDC">
      <w:r xmlns:w="http://schemas.openxmlformats.org/wordprocessingml/2006/main">
        <w:t xml:space="preserve">2. „Цена учеништва: вршити Божју вољу и постати породица“</w:t>
      </w:r>
    </w:p>
    <w:p w14:paraId="639C00A6" w14:textId="77777777" w:rsidR="00F90BDC" w:rsidRDefault="00F90BDC"/>
    <w:p w14:paraId="72D1C9A7" w14:textId="77777777" w:rsidR="00F90BDC" w:rsidRDefault="00F90BDC">
      <w:r xmlns:w="http://schemas.openxmlformats.org/wordprocessingml/2006/main">
        <w:t xml:space="preserve">1. Римљанима 12:1-2 – „Зато вас молим, браћо и сестре, пред Богом? </w:t>
      </w:r>
      <w:r xmlns:w="http://schemas.openxmlformats.org/wordprocessingml/2006/main">
        <w:rPr>
          <w:rFonts w:ascii="맑은 고딕 Semilight" w:hAnsi="맑은 고딕 Semilight"/>
        </w:rPr>
        <w:t xml:space="preserve">셲 </w:t>
      </w:r>
      <w:r xmlns:w="http://schemas.openxmlformats.org/wordprocessingml/2006/main">
        <w:t xml:space="preserve">милосрђе, да принесете своја тела на жртву живу, свету и угодну Богу? </w:t>
      </w:r>
      <w:r xmlns:w="http://schemas.openxmlformats.org/wordprocessingml/2006/main">
        <w:rPr>
          <w:rFonts w:ascii="맑은 고딕 Semilight" w:hAnsi="맑은 고딕 Semilight"/>
        </w:rPr>
        <w:t xml:space="preserve">봳 </w:t>
      </w:r>
      <w:r xmlns:w="http://schemas.openxmlformats.org/wordprocessingml/2006/main">
        <w:t xml:space="preserve">његово је ваше истинито и право обожавање. Не прилагођавајте се обрасцу овог света, него се преобразите обнављањем свог ума. Тада ћете моћи да тестирате и одобрите шта је Божја? </w:t>
      </w:r>
      <w:r xmlns:w="http://schemas.openxmlformats.org/wordprocessingml/2006/main">
        <w:rPr>
          <w:rFonts w:ascii="맑은 고딕 Semilight" w:hAnsi="맑은 고딕 Semilight"/>
        </w:rPr>
        <w:t xml:space="preserve">셲 </w:t>
      </w:r>
      <w:r xmlns:w="http://schemas.openxmlformats.org/wordprocessingml/2006/main">
        <w:t xml:space="preserve">је воља? </w:t>
      </w:r>
      <w:r xmlns:w="http://schemas.openxmlformats.org/wordprocessingml/2006/main">
        <w:rPr>
          <w:rFonts w:ascii="맑은 고딕 Semilight" w:hAnsi="맑은 고딕 Semilight"/>
        </w:rPr>
        <w:t xml:space="preserve">봦 </w:t>
      </w:r>
      <w:r xmlns:w="http://schemas.openxmlformats.org/wordprocessingml/2006/main">
        <w:t xml:space="preserve">је добра, угодна и савршена воља."</w:t>
      </w:r>
    </w:p>
    <w:p w14:paraId="7531F457" w14:textId="77777777" w:rsidR="00F90BDC" w:rsidRDefault="00F90BDC"/>
    <w:p w14:paraId="1877A45F" w14:textId="77777777" w:rsidR="00F90BDC" w:rsidRDefault="00F90BDC">
      <w:r xmlns:w="http://schemas.openxmlformats.org/wordprocessingml/2006/main">
        <w:t xml:space="preserve">2. 1. Јованова 2:15-17 – „Не волите свет нити било шта у свету. Ако ко воли свет, љубави према Оцу нема у њему. За све што је у свету? 봳 он пожуда </w:t>
      </w:r>
      <w:r xmlns:w="http://schemas.openxmlformats.org/wordprocessingml/2006/main">
        <w:rPr>
          <w:rFonts w:ascii="맑은 고딕 Semilight" w:hAnsi="맑은 고딕 Semilight"/>
        </w:rPr>
        <w:t xml:space="preserve">тела </w:t>
      </w:r>
      <w:r xmlns:w="http://schemas.openxmlformats.org/wordprocessingml/2006/main">
        <w:t xml:space="preserve">, пожуда очију и гордост живота? </w:t>
      </w:r>
      <w:r xmlns:w="http://schemas.openxmlformats.org/wordprocessingml/2006/main">
        <w:rPr>
          <w:rFonts w:ascii="맑은 고딕 Semilight" w:hAnsi="맑은 고딕 Semilight"/>
        </w:rPr>
        <w:t xml:space="preserve">봠 </w:t>
      </w:r>
      <w:r xmlns:w="http://schemas.openxmlformats.org/wordprocessingml/2006/main">
        <w:t xml:space="preserve">не долази од Оца него од света. Свет и његове жеље пролазе, а ко врши вољу Божију, живи довека."</w:t>
      </w:r>
    </w:p>
    <w:p w14:paraId="40E9803E" w14:textId="77777777" w:rsidR="00F90BDC" w:rsidRDefault="00F90BDC"/>
    <w:p w14:paraId="17434E02" w14:textId="77777777" w:rsidR="00F90BDC" w:rsidRDefault="00F90BDC">
      <w:r xmlns:w="http://schemas.openxmlformats.org/wordprocessingml/2006/main">
        <w:t xml:space="preserve">У Марку 4 описује се Исусово учење у параболама, укључујући параболу о сејачу, параболу о лампи и параболу о горушичином зрну. Такође бележи чудо где Исус умирује олују.</w:t>
      </w:r>
    </w:p>
    <w:p w14:paraId="0C145CA6" w14:textId="77777777" w:rsidR="00F90BDC" w:rsidRDefault="00F90BDC"/>
    <w:p w14:paraId="04330F72" w14:textId="77777777" w:rsidR="00F90BDC" w:rsidRDefault="00F90BDC">
      <w:r xmlns:w="http://schemas.openxmlformats.org/wordprocessingml/2006/main">
        <w:t xml:space="preserve">1. пасус: Поглавље почиње тако што Исус поучава велику гомилу поред језера користећи параболе. У „Параболи о сејачу“ Он описује земљорадника који сеје семе на различитим врстама тла, што представља различите одговоре на Божју реч (Марко 4:1-9). Када је сам са својим ученицима и онима око њега, Он објашњава значење параболе рекавши да је семе реч Бог и четири врсте тла представљају четири одговора на њега - оне дуж пута где је реч посејана, али сатана долази и одузима реч посејану у њима, други као семе посејани на стеновитим местима чују реч одмах примите је са радошћу али пошто немају корена трају само кратко време када невоља дође прогон јер реч брзо нестане, други као семе посејано међу трњем чују реч бриге живот превара богатство жеље друге ствари </w:t>
      </w:r>
      <w:r xmlns:w="http://schemas.openxmlformats.org/wordprocessingml/2006/main">
        <w:lastRenderedPageBreak xmlns:w="http://schemas.openxmlformats.org/wordprocessingml/2006/main"/>
      </w:r>
      <w:r xmlns:w="http://schemas.openxmlformats.org/wordprocessingml/2006/main">
        <w:t xml:space="preserve">уђу угушити што га чини беплодним, коначно други попут семена посејано добром земљом чују реч прихватити уродити усев који се умножава тридесет шездесет па и сто пута (Марко 4:10-20).</w:t>
      </w:r>
    </w:p>
    <w:p w14:paraId="35E4324D" w14:textId="77777777" w:rsidR="00F90BDC" w:rsidRDefault="00F90BDC"/>
    <w:p w14:paraId="0E6A7C0F" w14:textId="77777777" w:rsidR="00F90BDC" w:rsidRDefault="00F90BDC">
      <w:r xmlns:w="http://schemas.openxmlformats.org/wordprocessingml/2006/main">
        <w:t xml:space="preserve">2. пасус: Затим следи „Парабола о лампи“ која наглашава да ништа скривено неће остати тако да лампа која није донета биће скривена испод посуде или кревета, уместо тога стављена на постоље јер све што је скривено значи да буде откривено шта год је скривено значило да изађе на видело (Марко 4: 21-25). Затим следи „Земе горушице параболе“ које је најмање од свих семена самлевено, али када засађено нарасте постаје највеће, све баштенске биљке са тако великим гранама птице могу да засене своје гране илуструјући како краљевство које Бог почиње са малим расте експоненцијално (Марко 4:26-34). Сва ова учења су дата у форми парабола према разумевању људи, док се објашњења дају приватно Његовим ученицима.</w:t>
      </w:r>
    </w:p>
    <w:p w14:paraId="2625F4E3" w14:textId="77777777" w:rsidR="00F90BDC" w:rsidRDefault="00F90BDC"/>
    <w:p w14:paraId="19306D1A" w14:textId="77777777" w:rsidR="00F90BDC" w:rsidRDefault="00F90BDC">
      <w:r xmlns:w="http://schemas.openxmlformats.org/wordprocessingml/2006/main">
        <w:t xml:space="preserve">3. пасус: Поглавље се завршава извештајем о томе где Исус умирује олују. Док прелазе језеро у чамцу, настаје силовита олуја која изазива преламање таласа преко чамца који га скоро преплављују. Док се ученици панично плаше за своје животе, Исус спава на јастуку на крми. Пробуде Га питајући Га да ли га није брига ако се удаве. После прекора ветра који говори таласима "Тихо! Буди миран!" због чега ветар утихне потпуно мирно море им каже "Зашто се толико бојите? Зар још немате вере?" остављајући ученике престрављене питајући једни друге ко му се овај човек, чак и таласи ветра, покоравају показујући своју власт над природним елементима (Марко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Марко 4:1 И опет поче поучавати крај мора, и скупи се к њему мноштво, тако да уђе у лађу и седе у мору; и сав народ беше крај мора на копну.</w:t>
      </w:r>
    </w:p>
    <w:p w14:paraId="2253BCB2" w14:textId="77777777" w:rsidR="00F90BDC" w:rsidRDefault="00F90BDC"/>
    <w:p w14:paraId="017ABC7A" w14:textId="77777777" w:rsidR="00F90BDC" w:rsidRDefault="00F90BDC">
      <w:r xmlns:w="http://schemas.openxmlformats.org/wordprocessingml/2006/main">
        <w:t xml:space="preserve">Исус је поучавао на обали мора велику гомилу и ушао у чамац да настави поучавати.</w:t>
      </w:r>
    </w:p>
    <w:p w14:paraId="5C9D568E" w14:textId="77777777" w:rsidR="00F90BDC" w:rsidRDefault="00F90BDC"/>
    <w:p w14:paraId="1B0E754F" w14:textId="77777777" w:rsidR="00F90BDC" w:rsidRDefault="00F90BDC">
      <w:r xmlns:w="http://schemas.openxmlformats.org/wordprocessingml/2006/main">
        <w:t xml:space="preserve">1. Не дозволите да вас велика гужва одврати од ширења Речи Божије.</w:t>
      </w:r>
    </w:p>
    <w:p w14:paraId="14B70FF9" w14:textId="77777777" w:rsidR="00F90BDC" w:rsidRDefault="00F90BDC"/>
    <w:p w14:paraId="4DEC86BE" w14:textId="77777777" w:rsidR="00F90BDC" w:rsidRDefault="00F90BDC">
      <w:r xmlns:w="http://schemas.openxmlformats.org/wordprocessingml/2006/main">
        <w:t xml:space="preserve">2. Имајте вере у Исуса да вас води кроз тешка времена.</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14:paraId="0B99610E" w14:textId="77777777" w:rsidR="00F90BDC" w:rsidRDefault="00F90BDC"/>
    <w:p w14:paraId="162D13AE" w14:textId="77777777" w:rsidR="00F90BDC" w:rsidRDefault="00F90BDC">
      <w:r xmlns:w="http://schemas.openxmlformats.org/wordprocessingml/2006/main">
        <w:t xml:space="preserve">2. Матеј 11:28-30: Дођите к мени сви који сте изморени и оптерећени, и ја ћу вас одморити. Узмите јарам мој на себе и научите се од мене; јер сам кротак и понизан срцем, и наћи ћете покој душама својим. Јер је јарам мој благ, и бреме моје лако.</w:t>
      </w:r>
    </w:p>
    <w:p w14:paraId="5A58B986" w14:textId="77777777" w:rsidR="00F90BDC" w:rsidRDefault="00F90BDC"/>
    <w:p w14:paraId="18D2362E" w14:textId="77777777" w:rsidR="00F90BDC" w:rsidRDefault="00F90BDC">
      <w:r xmlns:w="http://schemas.openxmlformats.org/wordprocessingml/2006/main">
        <w:t xml:space="preserve">Марко 4:2 И поучи их многим стварима у причама, и рече им у науци својој:</w:t>
      </w:r>
    </w:p>
    <w:p w14:paraId="537536C9" w14:textId="77777777" w:rsidR="00F90BDC" w:rsidRDefault="00F90BDC"/>
    <w:p w14:paraId="52C3A013" w14:textId="77777777" w:rsidR="00F90BDC" w:rsidRDefault="00F90BDC">
      <w:r xmlns:w="http://schemas.openxmlformats.org/wordprocessingml/2006/main">
        <w:t xml:space="preserve">Одломак говори о томе да је Исус поучавао своје следбенике кроз параболе и доктрине.</w:t>
      </w:r>
    </w:p>
    <w:p w14:paraId="35E0D7B0" w14:textId="77777777" w:rsidR="00F90BDC" w:rsidRDefault="00F90BDC"/>
    <w:p w14:paraId="0DBF4C2A" w14:textId="77777777" w:rsidR="00F90BDC" w:rsidRDefault="00F90BDC">
      <w:r xmlns:w="http://schemas.openxmlformats.org/wordprocessingml/2006/main">
        <w:t xml:space="preserve">1. Следити Исусова учења отвореног срца и ума</w:t>
      </w:r>
    </w:p>
    <w:p w14:paraId="7ED996D5" w14:textId="77777777" w:rsidR="00F90BDC" w:rsidRDefault="00F90BDC"/>
    <w:p w14:paraId="7C7C76B1" w14:textId="77777777" w:rsidR="00F90BDC" w:rsidRDefault="00F90BDC">
      <w:r xmlns:w="http://schemas.openxmlformats.org/wordprocessingml/2006/main">
        <w:t xml:space="preserve">2. Моћ парабола у нашим животима</w:t>
      </w:r>
    </w:p>
    <w:p w14:paraId="4DE25451" w14:textId="77777777" w:rsidR="00F90BDC" w:rsidRDefault="00F90BDC"/>
    <w:p w14:paraId="7EC9968A" w14:textId="77777777" w:rsidR="00F90BDC" w:rsidRDefault="00F90BDC">
      <w:r xmlns:w="http://schemas.openxmlformats.org/wordprocessingml/2006/main">
        <w:t xml:space="preserve">1. Матеј 13:34-35 - Исус је све ово говорио гомили у параболама; ништа им није рекао а да не употреби параболу. 35 Тако се испунило оно што је речено преко пророка: „Отворићу уста своја у параболама, изговорићу ствари скривене од стварања света.</w:t>
      </w:r>
    </w:p>
    <w:p w14:paraId="16A13AA6" w14:textId="77777777" w:rsidR="00F90BDC" w:rsidRDefault="00F90BDC"/>
    <w:p w14:paraId="4253B85D" w14:textId="77777777" w:rsidR="00F90BDC" w:rsidRDefault="00F90BDC">
      <w:r xmlns:w="http://schemas.openxmlformats.org/wordprocessingml/2006/main">
        <w:t xml:space="preserve">2. Лука 8:9-10 – Његови ученици су га питали шта ова парабола значи. 10 Он је рекао: „Вама је дато знање о тајнама царства Божијег, али другима говорим у параболама, да, ’иако виде, не виде; иако чују, можда неће разумети.“</w:t>
      </w:r>
    </w:p>
    <w:p w14:paraId="20D49B42" w14:textId="77777777" w:rsidR="00F90BDC" w:rsidRDefault="00F90BDC"/>
    <w:p w14:paraId="1754F3CB" w14:textId="77777777" w:rsidR="00F90BDC" w:rsidRDefault="00F90BDC">
      <w:r xmlns:w="http://schemas.openxmlformats.org/wordprocessingml/2006/main">
        <w:t xml:space="preserve">Марко 4:3 Чујте; Гле, изиђе сејач да сеје:</w:t>
      </w:r>
    </w:p>
    <w:p w14:paraId="31196ACB" w14:textId="77777777" w:rsidR="00F90BDC" w:rsidRDefault="00F90BDC"/>
    <w:p w14:paraId="3722C27E" w14:textId="77777777" w:rsidR="00F90BDC" w:rsidRDefault="00F90BDC">
      <w:r xmlns:w="http://schemas.openxmlformats.org/wordprocessingml/2006/main">
        <w:t xml:space="preserve">Парабола о сејачу нас учи колико је важно слушати Божју реч.</w:t>
      </w:r>
    </w:p>
    <w:p w14:paraId="4B8C1FF5" w14:textId="77777777" w:rsidR="00F90BDC" w:rsidRDefault="00F90BDC"/>
    <w:p w14:paraId="59B2DF15" w14:textId="77777777" w:rsidR="00F90BDC" w:rsidRDefault="00F90BDC">
      <w:r xmlns:w="http://schemas.openxmlformats.org/wordprocessingml/2006/main">
        <w:t xml:space="preserve">1. „Сејање семена вере: Парабола о сејачу“</w:t>
      </w:r>
    </w:p>
    <w:p w14:paraId="3E2503BE" w14:textId="77777777" w:rsidR="00F90BDC" w:rsidRDefault="00F90BDC"/>
    <w:p w14:paraId="2D0D6512" w14:textId="77777777" w:rsidR="00F90BDC" w:rsidRDefault="00F90BDC">
      <w:r xmlns:w="http://schemas.openxmlformats.org/wordprocessingml/2006/main">
        <w:t xml:space="preserve">2. „Дар слушања: Како Божја Реч мења наше животе“</w:t>
      </w:r>
    </w:p>
    <w:p w14:paraId="75EB1D3B" w14:textId="77777777" w:rsidR="00F90BDC" w:rsidRDefault="00F90BDC"/>
    <w:p w14:paraId="57CD5B64" w14:textId="77777777" w:rsidR="00F90BDC" w:rsidRDefault="00F90BDC">
      <w:r xmlns:w="http://schemas.openxmlformats.org/wordprocessingml/2006/main">
        <w:t xml:space="preserve">1. Псалам 19:7-11 – „Савршен је закон Господњи, оживљава душу; сведочанство је Господње сигурно, мудри просте;</w:t>
      </w:r>
    </w:p>
    <w:p w14:paraId="7C37E803" w14:textId="77777777" w:rsidR="00F90BDC" w:rsidRDefault="00F90BDC"/>
    <w:p w14:paraId="07CCAF62" w14:textId="77777777" w:rsidR="00F90BDC" w:rsidRDefault="00F90BDC">
      <w:r xmlns:w="http://schemas.openxmlformats.org/wordprocessingml/2006/main">
        <w:t xml:space="preserve">2. Јаков 1:22-25 – „Али будите извршитељи речи, а не само слушаоци који сами себе варају.“</w:t>
      </w:r>
    </w:p>
    <w:p w14:paraId="5270F27B" w14:textId="77777777" w:rsidR="00F90BDC" w:rsidRDefault="00F90BDC"/>
    <w:p w14:paraId="52133525" w14:textId="77777777" w:rsidR="00F90BDC" w:rsidRDefault="00F90BDC">
      <w:r xmlns:w="http://schemas.openxmlformats.org/wordprocessingml/2006/main">
        <w:t xml:space="preserve">Марко 4:4 И догоди се, док је он сејао, неке падоше поред пута, и дођоше птице небеске и прождероше га.</w:t>
      </w:r>
    </w:p>
    <w:p w14:paraId="45EAABD3" w14:textId="77777777" w:rsidR="00F90BDC" w:rsidRDefault="00F90BDC"/>
    <w:p w14:paraId="56CEA042" w14:textId="77777777" w:rsidR="00F90BDC" w:rsidRDefault="00F90BDC">
      <w:r xmlns:w="http://schemas.openxmlformats.org/wordprocessingml/2006/main">
        <w:t xml:space="preserve">Парабола о сејачу објашњава како се Божја Реч дистрибуира, при чему се неки одузимају пре него што може да пусти корен.</w:t>
      </w:r>
    </w:p>
    <w:p w14:paraId="4FE6DF50" w14:textId="77777777" w:rsidR="00F90BDC" w:rsidRDefault="00F90BDC"/>
    <w:p w14:paraId="6711EA02" w14:textId="77777777" w:rsidR="00F90BDC" w:rsidRDefault="00F90BDC">
      <w:r xmlns:w="http://schemas.openxmlformats.org/wordprocessingml/2006/main">
        <w:t xml:space="preserve">1. Не дозволите да ђаво одузме Божју Реч – Препознавање непријатеља наше вере</w:t>
      </w:r>
    </w:p>
    <w:p w14:paraId="354B48C9" w14:textId="77777777" w:rsidR="00F90BDC" w:rsidRDefault="00F90BDC"/>
    <w:p w14:paraId="24341CBD" w14:textId="77777777" w:rsidR="00F90BDC" w:rsidRDefault="00F90BDC">
      <w:r xmlns:w="http://schemas.openxmlformats.org/wordprocessingml/2006/main">
        <w:t xml:space="preserve">2. Сејање семена Царства – Неговање вере истрајношћу</w:t>
      </w:r>
    </w:p>
    <w:p w14:paraId="7E3F50B4" w14:textId="77777777" w:rsidR="00F90BDC" w:rsidRDefault="00F90BDC"/>
    <w:p w14:paraId="5E08059F" w14:textId="77777777" w:rsidR="00F90BDC" w:rsidRDefault="00F90BDC">
      <w:r xmlns:w="http://schemas.openxmlformats.org/wordprocessingml/2006/main">
        <w:t xml:space="preserve">1. 1. Петрова 5:8 – „Будите трезни, пазите, јер ваш противник ђаво, као лав ричући, хода около тражећи кога да прождере.“</w:t>
      </w:r>
    </w:p>
    <w:p w14:paraId="74CC84E4" w14:textId="77777777" w:rsidR="00F90BDC" w:rsidRDefault="00F90BDC"/>
    <w:p w14:paraId="651320C0" w14:textId="77777777" w:rsidR="00F90BDC" w:rsidRDefault="00F90BDC">
      <w:r xmlns:w="http://schemas.openxmlformats.org/wordprocessingml/2006/main">
        <w:t xml:space="preserve">2. Колошанима 3:23 – „И све што чините чините од срца, као Господу, а не људима“.</w:t>
      </w:r>
    </w:p>
    <w:p w14:paraId="29DC64C1" w14:textId="77777777" w:rsidR="00F90BDC" w:rsidRDefault="00F90BDC"/>
    <w:p w14:paraId="07121563" w14:textId="77777777" w:rsidR="00F90BDC" w:rsidRDefault="00F90BDC">
      <w:r xmlns:w="http://schemas.openxmlformats.org/wordprocessingml/2006/main">
        <w:t xml:space="preserve">Марко 4:5 А неки падоше на каменито тло где није било много земље; и одмах изникне, јер нема дубине земље.</w:t>
      </w:r>
    </w:p>
    <w:p w14:paraId="5BCB1F33" w14:textId="77777777" w:rsidR="00F90BDC" w:rsidRDefault="00F90BDC"/>
    <w:p w14:paraId="1A78D620" w14:textId="77777777" w:rsidR="00F90BDC" w:rsidRDefault="00F90BDC">
      <w:r xmlns:w="http://schemas.openxmlformats.org/wordprocessingml/2006/main">
        <w:t xml:space="preserve">Семе је пало на каменито тло, са мало земље, али је изникло због недостатка дубине.</w:t>
      </w:r>
    </w:p>
    <w:p w14:paraId="28BB4100" w14:textId="77777777" w:rsidR="00F90BDC" w:rsidRDefault="00F90BDC"/>
    <w:p w14:paraId="32B95965" w14:textId="77777777" w:rsidR="00F90BDC" w:rsidRDefault="00F90BDC">
      <w:r xmlns:w="http://schemas.openxmlformats.org/wordprocessingml/2006/main">
        <w:t xml:space="preserve">1. Бог може учинити немогуће, без обзира колико је тешка ситуација.</w:t>
      </w:r>
    </w:p>
    <w:p w14:paraId="0BA73A9B" w14:textId="77777777" w:rsidR="00F90BDC" w:rsidRDefault="00F90BDC"/>
    <w:p w14:paraId="298007A7" w14:textId="77777777" w:rsidR="00F90BDC" w:rsidRDefault="00F90BDC">
      <w:r xmlns:w="http://schemas.openxmlformats.org/wordprocessingml/2006/main">
        <w:t xml:space="preserve">2. Бог може узети најмање од нас и учинити нас великим.</w:t>
      </w:r>
    </w:p>
    <w:p w14:paraId="2FB2661D" w14:textId="77777777" w:rsidR="00F90BDC" w:rsidRDefault="00F90BDC"/>
    <w:p w14:paraId="6A043535" w14:textId="77777777" w:rsidR="00F90BDC" w:rsidRDefault="00F90BDC">
      <w:r xmlns:w="http://schemas.openxmlformats.org/wordprocessingml/2006/main">
        <w:t xml:space="preserve">1. Псалам 40:2 „И он ме извуче из ужасне јаме, из блатне глине, и постави ноге моје на стену, и утврди путеве моје.“</w:t>
      </w:r>
    </w:p>
    <w:p w14:paraId="3E7A27D1" w14:textId="77777777" w:rsidR="00F90BDC" w:rsidRDefault="00F90BDC"/>
    <w:p w14:paraId="6F56568A" w14:textId="77777777" w:rsidR="00F90BDC" w:rsidRDefault="00F90BDC">
      <w:r xmlns:w="http://schemas.openxmlformats.org/wordprocessingml/2006/main">
        <w:t xml:space="preserve">2. Римљанима 8:31 „Шта ћемо онда рећи на ово? Ако је Бог за нас, ко може бити против нас?“</w:t>
      </w:r>
    </w:p>
    <w:p w14:paraId="5E42CF43" w14:textId="77777777" w:rsidR="00F90BDC" w:rsidRDefault="00F90BDC"/>
    <w:p w14:paraId="4416232B" w14:textId="77777777" w:rsidR="00F90BDC" w:rsidRDefault="00F90BDC">
      <w:r xmlns:w="http://schemas.openxmlformats.org/wordprocessingml/2006/main">
        <w:t xml:space="preserve">Марко 4:6 Али кад сунце изиђе, опече; и пошто није имао корена, увенуо је.</w:t>
      </w:r>
    </w:p>
    <w:p w14:paraId="204FFCB1" w14:textId="77777777" w:rsidR="00F90BDC" w:rsidRDefault="00F90BDC"/>
    <w:p w14:paraId="379DE47F" w14:textId="77777777" w:rsidR="00F90BDC" w:rsidRDefault="00F90BDC">
      <w:r xmlns:w="http://schemas.openxmlformats.org/wordprocessingml/2006/main">
        <w:t xml:space="preserve">Овај одломак говори о семену које је посејано, али није имало корен да га одржи у животу и тако је увело.</w:t>
      </w:r>
    </w:p>
    <w:p w14:paraId="3F53BFF1" w14:textId="77777777" w:rsidR="00F90BDC" w:rsidRDefault="00F90BDC"/>
    <w:p w14:paraId="0AF7584C" w14:textId="77777777" w:rsidR="00F90BDC" w:rsidRDefault="00F90BDC">
      <w:r xmlns:w="http://schemas.openxmlformats.org/wordprocessingml/2006/main">
        <w:t xml:space="preserve">1. Важност чврстог темеља у вери.</w:t>
      </w:r>
    </w:p>
    <w:p w14:paraId="4E03039F" w14:textId="77777777" w:rsidR="00F90BDC" w:rsidRDefault="00F90BDC"/>
    <w:p w14:paraId="64AEC473" w14:textId="77777777" w:rsidR="00F90BDC" w:rsidRDefault="00F90BDC">
      <w:r xmlns:w="http://schemas.openxmlformats.org/wordprocessingml/2006/main">
        <w:t xml:space="preserve">2. Моћ сунца да спржи и уништи оно што нема корена.</w:t>
      </w:r>
    </w:p>
    <w:p w14:paraId="1FB359E1" w14:textId="77777777" w:rsidR="00F90BDC" w:rsidRDefault="00F90BDC"/>
    <w:p w14:paraId="3E8BC802" w14:textId="77777777" w:rsidR="00F90BDC" w:rsidRDefault="00F90BDC">
      <w:r xmlns:w="http://schemas.openxmlformats.org/wordprocessingml/2006/main">
        <w:t xml:space="preserve">1. Матеј 13:5-6 – „Неко је пало на каменита места, где није било много земље. Брзо је изникло, јер је земља била плитка. јер нису имали корена“.</w:t>
      </w:r>
    </w:p>
    <w:p w14:paraId="1384C235" w14:textId="77777777" w:rsidR="00F90BDC" w:rsidRDefault="00F90BDC"/>
    <w:p w14:paraId="671B17AF" w14:textId="77777777" w:rsidR="00F90BDC" w:rsidRDefault="00F90BDC">
      <w:r xmlns:w="http://schemas.openxmlformats.org/wordprocessingml/2006/main">
        <w:t xml:space="preserve">2. Псалам 1:1-3 – „Блажен је онај који не иде у корак са безбожницима и не стоји на путу којим грешници иду или седе у друштву ругалаца, него коме је задовољство у закону Господњем, и који размишља о свом закону дању и ноћу. Тај је као дрво засађено поред потока воде, које даје свој плод у време и чије лишће не вене - све што раде успева."</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4:7 И једно паде међу трње, и трње израсте, и угуши га, и не даде рода.</w:t>
      </w:r>
    </w:p>
    <w:p w14:paraId="6BD27A31" w14:textId="77777777" w:rsidR="00F90BDC" w:rsidRDefault="00F90BDC"/>
    <w:p w14:paraId="04A68DAF" w14:textId="77777777" w:rsidR="00F90BDC" w:rsidRDefault="00F90BDC">
      <w:r xmlns:w="http://schemas.openxmlformats.org/wordprocessingml/2006/main">
        <w:t xml:space="preserve">Парабола о сејачу наглашава важност тога где се посеја семе, јер неко пада међу трње и не доноси плод.</w:t>
      </w:r>
    </w:p>
    <w:p w14:paraId="04962B00" w14:textId="77777777" w:rsidR="00F90BDC" w:rsidRDefault="00F90BDC"/>
    <w:p w14:paraId="0FFC49DD" w14:textId="77777777" w:rsidR="00F90BDC" w:rsidRDefault="00F90BDC">
      <w:r xmlns:w="http://schemas.openxmlformats.org/wordprocessingml/2006/main">
        <w:t xml:space="preserve">1: Бити плодоносни хришћанин - Садити Божју реч у плодно тло.</w:t>
      </w:r>
    </w:p>
    <w:p w14:paraId="5CAA52DD" w14:textId="77777777" w:rsidR="00F90BDC" w:rsidRDefault="00F90BDC"/>
    <w:p w14:paraId="0D39CF3D" w14:textId="77777777" w:rsidR="00F90BDC" w:rsidRDefault="00F90BDC">
      <w:r xmlns:w="http://schemas.openxmlformats.org/wordprocessingml/2006/main">
        <w:t xml:space="preserve">2: Растите у вери - Негујте своју веру сејањем на правим местима.</w:t>
      </w:r>
    </w:p>
    <w:p w14:paraId="7DD020A9" w14:textId="77777777" w:rsidR="00F90BDC" w:rsidRDefault="00F90BDC"/>
    <w:p w14:paraId="3481FADE" w14:textId="77777777" w:rsidR="00F90BDC" w:rsidRDefault="00F90BDC">
      <w:r xmlns:w="http://schemas.openxmlformats.org/wordprocessingml/2006/main">
        <w:t xml:space="preserve">1: Лука 8:4-15 - Разумевање параболе о сијачу и њене важности.</w:t>
      </w:r>
    </w:p>
    <w:p w14:paraId="7981D9B5" w14:textId="77777777" w:rsidR="00F90BDC" w:rsidRDefault="00F90BDC"/>
    <w:p w14:paraId="0589E467" w14:textId="77777777" w:rsidR="00F90BDC" w:rsidRDefault="00F90BDC">
      <w:r xmlns:w="http://schemas.openxmlformats.org/wordprocessingml/2006/main">
        <w:t xml:space="preserve">2: Колошанима 1:6 - Расте у познању Бога.</w:t>
      </w:r>
    </w:p>
    <w:p w14:paraId="160BE969" w14:textId="77777777" w:rsidR="00F90BDC" w:rsidRDefault="00F90BDC"/>
    <w:p w14:paraId="62061824" w14:textId="77777777" w:rsidR="00F90BDC" w:rsidRDefault="00F90BDC">
      <w:r xmlns:w="http://schemas.openxmlformats.org/wordprocessingml/2006/main">
        <w:t xml:space="preserve">Марко 4:8 А други падоше на добру земљу и дадоше род који изникне и умножи се; и изроди, неко тридесет, неко шездесет, а неко стотину.</w:t>
      </w:r>
    </w:p>
    <w:p w14:paraId="1ED9035C" w14:textId="77777777" w:rsidR="00F90BDC" w:rsidRDefault="00F90BDC"/>
    <w:p w14:paraId="06629194" w14:textId="77777777" w:rsidR="00F90BDC" w:rsidRDefault="00F90BDC">
      <w:r xmlns:w="http://schemas.openxmlformats.org/wordprocessingml/2006/main">
        <w:t xml:space="preserve">Парабола о сејачу открива да различито семе даје различите количине плода.</w:t>
      </w:r>
    </w:p>
    <w:p w14:paraId="0E77943D" w14:textId="77777777" w:rsidR="00F90BDC" w:rsidRDefault="00F90BDC"/>
    <w:p w14:paraId="1C7EA7DA" w14:textId="77777777" w:rsidR="00F90BDC" w:rsidRDefault="00F90BDC">
      <w:r xmlns:w="http://schemas.openxmlformats.org/wordprocessingml/2006/main">
        <w:t xml:space="preserve">1. „Божје обиље: благослов стоструке жетве“</w:t>
      </w:r>
    </w:p>
    <w:p w14:paraId="41FA18CF" w14:textId="77777777" w:rsidR="00F90BDC" w:rsidRDefault="00F90BDC"/>
    <w:p w14:paraId="32968309" w14:textId="77777777" w:rsidR="00F90BDC" w:rsidRDefault="00F90BDC">
      <w:r xmlns:w="http://schemas.openxmlformats.org/wordprocessingml/2006/main">
        <w:t xml:space="preserve">2. "Способност да се произведе обилно воће"</w:t>
      </w:r>
    </w:p>
    <w:p w14:paraId="532DAED5" w14:textId="77777777" w:rsidR="00F90BDC" w:rsidRDefault="00F90BDC"/>
    <w:p w14:paraId="1A9914EC" w14:textId="77777777" w:rsidR="00F90BDC" w:rsidRDefault="00F90BDC">
      <w:r xmlns:w="http://schemas.openxmlformats.org/wordprocessingml/2006/main">
        <w:t xml:space="preserve">1. Јован 15:5 – „Ја сам лоза, а ви сте гране. Ко год пребива у мени и ја у њему, он доноси много рода, јер без мене не можете учинити ништа.“</w:t>
      </w:r>
    </w:p>
    <w:p w14:paraId="7DC458A7" w14:textId="77777777" w:rsidR="00F90BDC" w:rsidRDefault="00F90BDC"/>
    <w:p w14:paraId="708A0456" w14:textId="77777777" w:rsidR="00F90BDC" w:rsidRDefault="00F90BDC">
      <w:r xmlns:w="http://schemas.openxmlformats.org/wordprocessingml/2006/main">
        <w:t xml:space="preserve">2. Матеј 13:23 – „Што се тиче онога што је посејано на добром земљишту, то је онај који чује реч и </w:t>
      </w:r>
      <w:r xmlns:w="http://schemas.openxmlformats.org/wordprocessingml/2006/main">
        <w:lastRenderedPageBreak xmlns:w="http://schemas.openxmlformats.org/wordprocessingml/2006/main"/>
      </w:r>
      <w:r xmlns:w="http://schemas.openxmlformats.org/wordprocessingml/2006/main">
        <w:t xml:space="preserve">разуме је. Он заиста доноси плод и приноси, у једном случају стоструко, у другом шездесет, а у другом тридесет. ."</w:t>
      </w:r>
    </w:p>
    <w:p w14:paraId="79D5593D" w14:textId="77777777" w:rsidR="00F90BDC" w:rsidRDefault="00F90BDC"/>
    <w:p w14:paraId="08CD7F10" w14:textId="77777777" w:rsidR="00F90BDC" w:rsidRDefault="00F90BDC">
      <w:r xmlns:w="http://schemas.openxmlformats.org/wordprocessingml/2006/main">
        <w:t xml:space="preserve">Марко 4:9 И рече им: Ко има уши да чује нека чује.</w:t>
      </w:r>
    </w:p>
    <w:p w14:paraId="4E902CB4" w14:textId="77777777" w:rsidR="00F90BDC" w:rsidRDefault="00F90BDC"/>
    <w:p w14:paraId="0C0FCF75" w14:textId="77777777" w:rsidR="00F90BDC" w:rsidRDefault="00F90BDC">
      <w:r xmlns:w="http://schemas.openxmlformats.org/wordprocessingml/2006/main">
        <w:t xml:space="preserve">Исус подстиче оне који имају уши да чују да активно слушају његова учења.</w:t>
      </w:r>
    </w:p>
    <w:p w14:paraId="55967BB7" w14:textId="77777777" w:rsidR="00F90BDC" w:rsidRDefault="00F90BDC"/>
    <w:p w14:paraId="09150EE0" w14:textId="77777777" w:rsidR="00F90BDC" w:rsidRDefault="00F90BDC">
      <w:r xmlns:w="http://schemas.openxmlformats.org/wordprocessingml/2006/main">
        <w:t xml:space="preserve">1. Моћ слушања: Како чути Божји глас</w:t>
      </w:r>
    </w:p>
    <w:p w14:paraId="07E8505D" w14:textId="77777777" w:rsidR="00F90BDC" w:rsidRDefault="00F90BDC"/>
    <w:p w14:paraId="765FC0F8" w14:textId="77777777" w:rsidR="00F90BDC" w:rsidRDefault="00F90BDC">
      <w:r xmlns:w="http://schemas.openxmlformats.org/wordprocessingml/2006/main">
        <w:t xml:space="preserve">2. Неговање срца слушања: учење да разликујемо Божју вољу</w:t>
      </w:r>
    </w:p>
    <w:p w14:paraId="527AEB58" w14:textId="77777777" w:rsidR="00F90BDC" w:rsidRDefault="00F90BDC"/>
    <w:p w14:paraId="50A3758B" w14:textId="77777777" w:rsidR="00F90BDC" w:rsidRDefault="00F90BDC">
      <w:r xmlns:w="http://schemas.openxmlformats.org/wordprocessingml/2006/main">
        <w:t xml:space="preserve">1. Јаков 1:19 – „Будите брзи да чујете, спори да говорите и спори да се љутите.“</w:t>
      </w:r>
    </w:p>
    <w:p w14:paraId="29E148E3" w14:textId="77777777" w:rsidR="00F90BDC" w:rsidRDefault="00F90BDC"/>
    <w:p w14:paraId="42B5FBD0" w14:textId="77777777" w:rsidR="00F90BDC" w:rsidRDefault="00F90BDC">
      <w:r xmlns:w="http://schemas.openxmlformats.org/wordprocessingml/2006/main">
        <w:t xml:space="preserve">2. Пословице 18:13 – „Ко даје одговор пре него што чује, њему је лудост и срамота“.</w:t>
      </w:r>
    </w:p>
    <w:p w14:paraId="5A8A421D" w14:textId="77777777" w:rsidR="00F90BDC" w:rsidRDefault="00F90BDC"/>
    <w:p w14:paraId="05172D6D" w14:textId="77777777" w:rsidR="00F90BDC" w:rsidRDefault="00F90BDC">
      <w:r xmlns:w="http://schemas.openxmlformats.org/wordprocessingml/2006/main">
        <w:t xml:space="preserve">Марко 4:10 И кад остаде сам, они који су били око њега са дванаесторицом упиташе од њега ову причу.</w:t>
      </w:r>
    </w:p>
    <w:p w14:paraId="65366EBC" w14:textId="77777777" w:rsidR="00F90BDC" w:rsidRDefault="00F90BDC"/>
    <w:p w14:paraId="74430EB7" w14:textId="77777777" w:rsidR="00F90BDC" w:rsidRDefault="00F90BDC">
      <w:r xmlns:w="http://schemas.openxmlformats.org/wordprocessingml/2006/main">
        <w:t xml:space="preserve">Исус поучава ученике о параболама.</w:t>
      </w:r>
    </w:p>
    <w:p w14:paraId="4B987C50" w14:textId="77777777" w:rsidR="00F90BDC" w:rsidRDefault="00F90BDC"/>
    <w:p w14:paraId="33E5F064" w14:textId="77777777" w:rsidR="00F90BDC" w:rsidRDefault="00F90BDC">
      <w:r xmlns:w="http://schemas.openxmlformats.org/wordprocessingml/2006/main">
        <w:t xml:space="preserve">1. Божја мудрост кроз параболе: како можемо разумети Исусова учења</w:t>
      </w:r>
    </w:p>
    <w:p w14:paraId="1743F250" w14:textId="77777777" w:rsidR="00F90BDC" w:rsidRDefault="00F90BDC"/>
    <w:p w14:paraId="24B3B391" w14:textId="77777777" w:rsidR="00F90BDC" w:rsidRDefault="00F90BDC">
      <w:r xmlns:w="http://schemas.openxmlformats.org/wordprocessingml/2006/main">
        <w:t xml:space="preserve">2. Исусове параболе: Стицање увида у Царство Божије</w:t>
      </w:r>
    </w:p>
    <w:p w14:paraId="1CFC869D" w14:textId="77777777" w:rsidR="00F90BDC" w:rsidRDefault="00F90BDC"/>
    <w:p w14:paraId="1EC4ECB6" w14:textId="77777777" w:rsidR="00F90BDC" w:rsidRDefault="00F90BDC">
      <w:r xmlns:w="http://schemas.openxmlformats.org/wordprocessingml/2006/main">
        <w:t xml:space="preserve">1. Матеј 13:34-35 - Исус је све ово говорио гомили у параболама; ништа им није рекао а да не употреби параболу. Тако се испунило оно што је речено кроз пророка: „Отворићу уста своја у параболама, изговорићу ствари скривене од стварања света“.</w:t>
      </w:r>
    </w:p>
    <w:p w14:paraId="03B9B406" w14:textId="77777777" w:rsidR="00F90BDC" w:rsidRDefault="00F90BDC"/>
    <w:p w14:paraId="063BFC9C" w14:textId="77777777" w:rsidR="00F90BDC" w:rsidRDefault="00F90BDC">
      <w:r xmlns:w="http://schemas.openxmlformats.org/wordprocessingml/2006/main">
        <w:t xml:space="preserve">2. Лука 8:9-10 – Његови ученици су га питали шта ова парабола значи. Он је рекао: „Вама је дато знање о тајнама Царства Божијег, али другима говорим у причама, да, 'иако виде, не виде; иако чују, можда неће разумети.“</w:t>
      </w:r>
    </w:p>
    <w:p w14:paraId="4656A983" w14:textId="77777777" w:rsidR="00F90BDC" w:rsidRDefault="00F90BDC"/>
    <w:p w14:paraId="05B1F351" w14:textId="77777777" w:rsidR="00F90BDC" w:rsidRDefault="00F90BDC">
      <w:r xmlns:w="http://schemas.openxmlformats.org/wordprocessingml/2006/main">
        <w:t xml:space="preserve">Марко 4:11 И рече им: вама је дато да знате тајну Царства Божијег;</w:t>
      </w:r>
    </w:p>
    <w:p w14:paraId="16D00D0C" w14:textId="77777777" w:rsidR="00F90BDC" w:rsidRDefault="00F90BDC"/>
    <w:p w14:paraId="469135B0" w14:textId="77777777" w:rsidR="00F90BDC" w:rsidRDefault="00F90BDC">
      <w:r xmlns:w="http://schemas.openxmlformats.org/wordprocessingml/2006/main">
        <w:t xml:space="preserve">Исус открива тајну Царства Божијег онима које је изабрао, али онима изван, Он говори у параболама.</w:t>
      </w:r>
    </w:p>
    <w:p w14:paraId="4BC580D8" w14:textId="77777777" w:rsidR="00F90BDC" w:rsidRDefault="00F90BDC"/>
    <w:p w14:paraId="72ECCB7D" w14:textId="77777777" w:rsidR="00F90BDC" w:rsidRDefault="00F90BDC">
      <w:r xmlns:w="http://schemas.openxmlformats.org/wordprocessingml/2006/main">
        <w:t xml:space="preserve">1. Тајна Царства Божијег: Позив Исусовим следбеницима</w:t>
      </w:r>
    </w:p>
    <w:p w14:paraId="01475F45" w14:textId="77777777" w:rsidR="00F90BDC" w:rsidRDefault="00F90BDC"/>
    <w:p w14:paraId="2A1E7A10" w14:textId="77777777" w:rsidR="00F90BDC" w:rsidRDefault="00F90BDC">
      <w:r xmlns:w="http://schemas.openxmlformats.org/wordprocessingml/2006/main">
        <w:t xml:space="preserve">2. Шта значи бити део Божјег Краљевства</w:t>
      </w:r>
    </w:p>
    <w:p w14:paraId="6E3D80CB" w14:textId="77777777" w:rsidR="00F90BDC" w:rsidRDefault="00F90BDC"/>
    <w:p w14:paraId="4882CDF0" w14:textId="77777777" w:rsidR="00F90BDC" w:rsidRDefault="00F90BDC">
      <w:r xmlns:w="http://schemas.openxmlformats.org/wordprocessingml/2006/main">
        <w:t xml:space="preserve">1. Матеј 13:10-17 - Исус објашњава параболе</w:t>
      </w:r>
    </w:p>
    <w:p w14:paraId="5D235EDB" w14:textId="77777777" w:rsidR="00F90BDC" w:rsidRDefault="00F90BDC"/>
    <w:p w14:paraId="30FADC43" w14:textId="77777777" w:rsidR="00F90BDC" w:rsidRDefault="00F90BDC">
      <w:r xmlns:w="http://schemas.openxmlformats.org/wordprocessingml/2006/main">
        <w:t xml:space="preserve">2. 2. Коринћанима 4:3-4 - Павле говори о Божјим тајнама откривеним кроз веру</w:t>
      </w:r>
    </w:p>
    <w:p w14:paraId="22E0D4FA" w14:textId="77777777" w:rsidR="00F90BDC" w:rsidRDefault="00F90BDC"/>
    <w:p w14:paraId="26573E1C" w14:textId="77777777" w:rsidR="00F90BDC" w:rsidRDefault="00F90BDC">
      <w:r xmlns:w="http://schemas.openxmlformats.org/wordprocessingml/2006/main">
        <w:t xml:space="preserve">Марко 4:12 Да виде, а не виде; и слух могу чути, а не разумеју; да се у било које време не обрате, и да им се опросте греси њихови.</w:t>
      </w:r>
    </w:p>
    <w:p w14:paraId="7BF66FFD" w14:textId="77777777" w:rsidR="00F90BDC" w:rsidRDefault="00F90BDC"/>
    <w:p w14:paraId="3833497A" w14:textId="77777777" w:rsidR="00F90BDC" w:rsidRDefault="00F90BDC">
      <w:r xmlns:w="http://schemas.openxmlformats.org/wordprocessingml/2006/main">
        <w:t xml:space="preserve">Исус упозорава људе да можда чују његове речи, али да не разумеју или да се обрате и да им греси буду опроштени.</w:t>
      </w:r>
    </w:p>
    <w:p w14:paraId="22969DDF" w14:textId="77777777" w:rsidR="00F90BDC" w:rsidRDefault="00F90BDC"/>
    <w:p w14:paraId="0733319B" w14:textId="77777777" w:rsidR="00F90BDC" w:rsidRDefault="00F90BDC">
      <w:r xmlns:w="http://schemas.openxmlformats.org/wordprocessingml/2006/main">
        <w:t xml:space="preserve">1: Божја Реч је моћна и мења живот</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Неће сви бити преобраћени</w:t>
      </w:r>
    </w:p>
    <w:p w14:paraId="164BF46B" w14:textId="77777777" w:rsidR="00F90BDC" w:rsidRDefault="00F90BDC"/>
    <w:p w14:paraId="7AEC698F" w14:textId="77777777" w:rsidR="00F90BDC" w:rsidRDefault="00F90BDC">
      <w:r xmlns:w="http://schemas.openxmlformats.org/wordprocessingml/2006/main">
        <w:t xml:space="preserve">1: Римљанима 10:14-17 – Како ће онда призвати Онога у кога нису поверовали? и како ће веровати у онога за кога нису чули? а како ће чути без проповедника?</w:t>
      </w:r>
    </w:p>
    <w:p w14:paraId="5A9A9818" w14:textId="77777777" w:rsidR="00F90BDC" w:rsidRDefault="00F90BDC"/>
    <w:p w14:paraId="77C9C860" w14:textId="77777777" w:rsidR="00F90BDC" w:rsidRDefault="00F90BDC">
      <w:r xmlns:w="http://schemas.openxmlformats.org/wordprocessingml/2006/main">
        <w:t xml:space="preserve">2: Јаков 1:22-25 – Али будите извршитељи речи, а не само слушаоци, који сами себе варају.</w:t>
      </w:r>
    </w:p>
    <w:p w14:paraId="13190E27" w14:textId="77777777" w:rsidR="00F90BDC" w:rsidRDefault="00F90BDC"/>
    <w:p w14:paraId="4340AAA3" w14:textId="77777777" w:rsidR="00F90BDC" w:rsidRDefault="00F90BDC">
      <w:r xmlns:w="http://schemas.openxmlformats.org/wordprocessingml/2006/main">
        <w:t xml:space="preserve">Марко 4:13 И рече им: Не знате ли ову причу? и како ћете онда знати све параболе?</w:t>
      </w:r>
    </w:p>
    <w:p w14:paraId="22DEF919" w14:textId="77777777" w:rsidR="00F90BDC" w:rsidRDefault="00F90BDC"/>
    <w:p w14:paraId="5F06EB4D" w14:textId="77777777" w:rsidR="00F90BDC" w:rsidRDefault="00F90BDC">
      <w:r xmlns:w="http://schemas.openxmlformats.org/wordprocessingml/2006/main">
        <w:t xml:space="preserve">Исус је питао своје ученике да ли разумеју параболу и изазвао их да разумеју све параболе.</w:t>
      </w:r>
    </w:p>
    <w:p w14:paraId="277DE428" w14:textId="77777777" w:rsidR="00F90BDC" w:rsidRDefault="00F90BDC"/>
    <w:p w14:paraId="23A69DB0" w14:textId="77777777" w:rsidR="00F90BDC" w:rsidRDefault="00F90BDC">
      <w:r xmlns:w="http://schemas.openxmlformats.org/wordprocessingml/2006/main">
        <w:t xml:space="preserve">1: Бог нам даје способност да разумемо његова учења ако му отворимо своја срца.</w:t>
      </w:r>
    </w:p>
    <w:p w14:paraId="49FC2388" w14:textId="77777777" w:rsidR="00F90BDC" w:rsidRDefault="00F90BDC"/>
    <w:p w14:paraId="68EBF3E4" w14:textId="77777777" w:rsidR="00F90BDC" w:rsidRDefault="00F90BDC">
      <w:r xmlns:w="http://schemas.openxmlformats.org/wordprocessingml/2006/main">
        <w:t xml:space="preserve">2: Морамо бити спремни да уложимо напор да разумемо духовне истине ако желимо да живимо у царству Божијем.</w:t>
      </w:r>
    </w:p>
    <w:p w14:paraId="3EF869B7" w14:textId="77777777" w:rsidR="00F90BDC" w:rsidRDefault="00F90BDC"/>
    <w:p w14:paraId="5AFC5CEF" w14:textId="77777777" w:rsidR="00F90BDC" w:rsidRDefault="00F90BDC">
      <w:r xmlns:w="http://schemas.openxmlformats.org/wordprocessingml/2006/main">
        <w:t xml:space="preserve">1: Колошанима 1:9-10 – Из тог разлога, од дана када смо чули за вас, нисмо престали да се молимо за вас и да молимо Бога да вас испуни спознањем своје воље кроз сву духовну мудрост и разумевање.</w:t>
      </w:r>
    </w:p>
    <w:p w14:paraId="1E86134B" w14:textId="77777777" w:rsidR="00F90BDC" w:rsidRDefault="00F90BDC"/>
    <w:p w14:paraId="189EEF41" w14:textId="77777777" w:rsidR="00F90BDC" w:rsidRDefault="00F90BDC">
      <w:r xmlns:w="http://schemas.openxmlformats.org/wordprocessingml/2006/main">
        <w:t xml:space="preserve">2: Римљанима 12:2 – Не саображавајте се овом свету, него се преобразите обновом ума свог, да испитујући разаберете шта је воља Божија, шта је добро, пријатно и савршено.</w:t>
      </w:r>
    </w:p>
    <w:p w14:paraId="244D3D46" w14:textId="77777777" w:rsidR="00F90BDC" w:rsidRDefault="00F90BDC"/>
    <w:p w14:paraId="423463CC" w14:textId="77777777" w:rsidR="00F90BDC" w:rsidRDefault="00F90BDC">
      <w:r xmlns:w="http://schemas.openxmlformats.org/wordprocessingml/2006/main">
        <w:t xml:space="preserve">Марко 4:14 Сејач сије реч.</w:t>
      </w:r>
    </w:p>
    <w:p w14:paraId="6EE559E1" w14:textId="77777777" w:rsidR="00F90BDC" w:rsidRDefault="00F90BDC"/>
    <w:p w14:paraId="6FB60598" w14:textId="77777777" w:rsidR="00F90BDC" w:rsidRDefault="00F90BDC">
      <w:r xmlns:w="http://schemas.openxmlformats.org/wordprocessingml/2006/main">
        <w:t xml:space="preserve">У одломку се говори о важности сејања речи Божије.</w:t>
      </w:r>
    </w:p>
    <w:p w14:paraId="350197F9" w14:textId="77777777" w:rsidR="00F90BDC" w:rsidRDefault="00F90BDC"/>
    <w:p w14:paraId="192FF9C3" w14:textId="77777777" w:rsidR="00F90BDC" w:rsidRDefault="00F90BDC">
      <w:r xmlns:w="http://schemas.openxmlformats.org/wordprocessingml/2006/main">
        <w:t xml:space="preserve">1. Божја Реч: Темељ наше вере</w:t>
      </w:r>
    </w:p>
    <w:p w14:paraId="608D5A32" w14:textId="77777777" w:rsidR="00F90BDC" w:rsidRDefault="00F90BDC"/>
    <w:p w14:paraId="29CA1E63" w14:textId="77777777" w:rsidR="00F90BDC" w:rsidRDefault="00F90BDC">
      <w:r xmlns:w="http://schemas.openxmlformats.org/wordprocessingml/2006/main">
        <w:t xml:space="preserve">2. Предности сејања Божје речи</w:t>
      </w:r>
    </w:p>
    <w:p w14:paraId="49FC76DC" w14:textId="77777777" w:rsidR="00F90BDC" w:rsidRDefault="00F90BDC"/>
    <w:p w14:paraId="7568A6EB" w14:textId="77777777" w:rsidR="00F90BDC" w:rsidRDefault="00F90BDC">
      <w:r xmlns:w="http://schemas.openxmlformats.org/wordprocessingml/2006/main">
        <w:t xml:space="preserve">1. Исаија 55:10-11 – „Јер као што киша и снег силазе с неба и не враћају се тамо, него наводњавају земљу, чинећи је да рађа и клија, дајући семе сејачу и хлеб ономе који једе, тако да ли ће моја реч бити што излази из мојих уста; неће ми се вратити празна, али ће испунити оно што ја намеравам, и успеће у ствари због које сам је послао.”</w:t>
      </w:r>
    </w:p>
    <w:p w14:paraId="4AD86CC6" w14:textId="77777777" w:rsidR="00F90BDC" w:rsidRDefault="00F90BDC"/>
    <w:p w14:paraId="6BD1B4E1" w14:textId="77777777" w:rsidR="00F90BDC" w:rsidRDefault="00F90BDC">
      <w:r xmlns:w="http://schemas.openxmlformats.org/wordprocessingml/2006/main">
        <w:t xml:space="preserve">2. Јаковљева 1:21-22 – „Одбаците, дакле, сваку прљавштину и разуларену злоћу и примите с кротошћу усађену реч, која може да спасе душе ваше. Али будите извршиоци речи, а не само слушаоци, који сами себе варају.”</w:t>
      </w:r>
    </w:p>
    <w:p w14:paraId="67150A7B" w14:textId="77777777" w:rsidR="00F90BDC" w:rsidRDefault="00F90BDC"/>
    <w:p w14:paraId="2D3FFC82" w14:textId="77777777" w:rsidR="00F90BDC" w:rsidRDefault="00F90BDC">
      <w:r xmlns:w="http://schemas.openxmlformats.org/wordprocessingml/2006/main">
        <w:t xml:space="preserve">Марко 4:15 А ово су они крај пута, где се сеје реч; али кад чују, одмах долази сатана и одузима реч посејану у њиховим срцима.</w:t>
      </w:r>
    </w:p>
    <w:p w14:paraId="0AC6C951" w14:textId="77777777" w:rsidR="00F90BDC" w:rsidRDefault="00F90BDC"/>
    <w:p w14:paraId="0725E3D9" w14:textId="77777777" w:rsidR="00F90BDC" w:rsidRDefault="00F90BDC">
      <w:r xmlns:w="http://schemas.openxmlformats.org/wordprocessingml/2006/main">
        <w:t xml:space="preserve">Реч Божија посејана је у срцима оних који је чују, али ђаво брзо долази да је однесе.</w:t>
      </w:r>
    </w:p>
    <w:p w14:paraId="53A2B0E1" w14:textId="77777777" w:rsidR="00F90BDC" w:rsidRDefault="00F90BDC"/>
    <w:p w14:paraId="236898A8" w14:textId="77777777" w:rsidR="00F90BDC" w:rsidRDefault="00F90BDC">
      <w:r xmlns:w="http://schemas.openxmlformats.org/wordprocessingml/2006/main">
        <w:t xml:space="preserve">1. Моћ Божје Речи: Снажни против непријатеља</w:t>
      </w:r>
    </w:p>
    <w:p w14:paraId="7EB5349A" w14:textId="77777777" w:rsidR="00F90BDC" w:rsidRDefault="00F90BDC"/>
    <w:p w14:paraId="08AFF468" w14:textId="77777777" w:rsidR="00F90BDC" w:rsidRDefault="00F90BDC">
      <w:r xmlns:w="http://schemas.openxmlformats.org/wordprocessingml/2006/main">
        <w:t xml:space="preserve">2. Одупирање нападу ђавола на наша срца</w:t>
      </w:r>
    </w:p>
    <w:p w14:paraId="613FE204" w14:textId="77777777" w:rsidR="00F90BDC" w:rsidRDefault="00F90BDC"/>
    <w:p w14:paraId="6ACEA20C" w14:textId="77777777" w:rsidR="00F90BDC" w:rsidRDefault="00F90BDC">
      <w:r xmlns:w="http://schemas.openxmlformats.org/wordprocessingml/2006/main">
        <w:t xml:space="preserve">1. Јаковљева 4:7 - "Покорите се, дакле, Богу. Одуприте се ђаволу, и побећи ће од вас."</w:t>
      </w:r>
    </w:p>
    <w:p w14:paraId="142B8419" w14:textId="77777777" w:rsidR="00F90BDC" w:rsidRDefault="00F90BDC"/>
    <w:p w14:paraId="64776F8C" w14:textId="77777777" w:rsidR="00F90BDC" w:rsidRDefault="00F90BDC">
      <w:r xmlns:w="http://schemas.openxmlformats.org/wordprocessingml/2006/main">
        <w:t xml:space="preserve">2. Ефесцима 6:10-11 – „Коначно, будите јаки у Господу и у снази његове моћи. Обуците се у сву оклоп Божију, да бисте могли да се одупрете сплеткама ђавољим.“</w:t>
      </w:r>
    </w:p>
    <w:p w14:paraId="54FF3E1A" w14:textId="77777777" w:rsidR="00F90BDC" w:rsidRDefault="00F90BDC"/>
    <w:p w14:paraId="5EFE4907" w14:textId="77777777" w:rsidR="00F90BDC" w:rsidRDefault="00F90BDC">
      <w:r xmlns:w="http://schemas.openxmlformats.org/wordprocessingml/2006/main">
        <w:t xml:space="preserve">Марко 4:16 А ово су и они који су посејани на каменој земљи; који, кад чују реч, одмах је са радошћу примају;</w:t>
      </w:r>
    </w:p>
    <w:p w14:paraId="5C448CB9" w14:textId="77777777" w:rsidR="00F90BDC" w:rsidRDefault="00F90BDC"/>
    <w:p w14:paraId="4CD786B9" w14:textId="77777777" w:rsidR="00F90BDC" w:rsidRDefault="00F90BDC">
      <w:r xmlns:w="http://schemas.openxmlformats.org/wordprocessingml/2006/main">
        <w:t xml:space="preserve">Исусова парабола говори о онима који с радошћу примају Реч Божију.</w:t>
      </w:r>
    </w:p>
    <w:p w14:paraId="0358482B" w14:textId="77777777" w:rsidR="00F90BDC" w:rsidRDefault="00F90BDC"/>
    <w:p w14:paraId="6CD54EBE" w14:textId="77777777" w:rsidR="00F90BDC" w:rsidRDefault="00F90BDC">
      <w:r xmlns:w="http://schemas.openxmlformats.org/wordprocessingml/2006/main">
        <w:t xml:space="preserve">1. „Радо примите Реч Божију“</w:t>
      </w:r>
    </w:p>
    <w:p w14:paraId="4E3AC6E8" w14:textId="77777777" w:rsidR="00F90BDC" w:rsidRDefault="00F90BDC"/>
    <w:p w14:paraId="3FEDA419" w14:textId="77777777" w:rsidR="00F90BDC" w:rsidRDefault="00F90BDC">
      <w:r xmlns:w="http://schemas.openxmlformats.org/wordprocessingml/2006/main">
        <w:t xml:space="preserve">2. „Радост слушања и прихватања Божје речи“</w:t>
      </w:r>
    </w:p>
    <w:p w14:paraId="1ABD298D" w14:textId="77777777" w:rsidR="00F90BDC" w:rsidRDefault="00F90BDC"/>
    <w:p w14:paraId="65EFD139" w14:textId="77777777" w:rsidR="00F90BDC" w:rsidRDefault="00F90BDC">
      <w:r xmlns:w="http://schemas.openxmlformats.org/wordprocessingml/2006/main">
        <w:t xml:space="preserve">1. Лука 8:13 – „Они на стени су они који са радошћу примају реч када је чују, али немају корена. Они верују неко време, али у време искушења отпадају“.</w:t>
      </w:r>
    </w:p>
    <w:p w14:paraId="3C3A7117" w14:textId="77777777" w:rsidR="00F90BDC" w:rsidRDefault="00F90BDC"/>
    <w:p w14:paraId="29116316" w14:textId="77777777" w:rsidR="00F90BDC" w:rsidRDefault="00F90BDC">
      <w:r xmlns:w="http://schemas.openxmlformats.org/wordprocessingml/2006/main">
        <w:t xml:space="preserve">2. Римљанима 10:17 – „Дакле, вера долази од слушања, а слушање од речи Христове“.</w:t>
      </w:r>
    </w:p>
    <w:p w14:paraId="1B1313C4" w14:textId="77777777" w:rsidR="00F90BDC" w:rsidRDefault="00F90BDC"/>
    <w:p w14:paraId="45EA18B3" w14:textId="77777777" w:rsidR="00F90BDC" w:rsidRDefault="00F90BDC">
      <w:r xmlns:w="http://schemas.openxmlformats.org/wordprocessingml/2006/main">
        <w:t xml:space="preserve">Марко 4:17 И немају корена у себи, и тако трају само неко време; после, када дође невоља или прогон ради речи, одмах се саблазни.</w:t>
      </w:r>
    </w:p>
    <w:p w14:paraId="40C26458" w14:textId="77777777" w:rsidR="00F90BDC" w:rsidRDefault="00F90BDC"/>
    <w:p w14:paraId="7C904B39" w14:textId="77777777" w:rsidR="00F90BDC" w:rsidRDefault="00F90BDC">
      <w:r xmlns:w="http://schemas.openxmlformats.org/wordprocessingml/2006/main">
        <w:t xml:space="preserve">Овај одломак говори о томе како се људи који немају јаку веру лако могу увредити и одустати када су суочени са невољом или прогоном за реч Божију.</w:t>
      </w:r>
    </w:p>
    <w:p w14:paraId="46A2BFF2" w14:textId="77777777" w:rsidR="00F90BDC" w:rsidRDefault="00F90BDC"/>
    <w:p w14:paraId="6CAA72AA" w14:textId="77777777" w:rsidR="00F90BDC" w:rsidRDefault="00F90BDC">
      <w:r xmlns:w="http://schemas.openxmlformats.org/wordprocessingml/2006/main">
        <w:t xml:space="preserve">1: Чврсто стојите пред невољама</w:t>
      </w:r>
    </w:p>
    <w:p w14:paraId="61FDD619" w14:textId="77777777" w:rsidR="00F90BDC" w:rsidRDefault="00F90BDC"/>
    <w:p w14:paraId="620B5E1D" w14:textId="77777777" w:rsidR="00F90BDC" w:rsidRDefault="00F90BDC">
      <w:r xmlns:w="http://schemas.openxmlformats.org/wordprocessingml/2006/main">
        <w:t xml:space="preserve">2: Блаженство истрајности</w:t>
      </w:r>
    </w:p>
    <w:p w14:paraId="692660FD" w14:textId="77777777" w:rsidR="00F90BDC" w:rsidRDefault="00F90BDC"/>
    <w:p w14:paraId="0063BDAE" w14:textId="77777777" w:rsidR="00F90BDC" w:rsidRDefault="00F90BDC">
      <w:r xmlns:w="http://schemas.openxmlformats.org/wordprocessingml/2006/main">
        <w:t xml:space="preserve">1: Јаков 1:12 - Благо човеку који остаје постојан под искушењем, јер када издржи искушење добиће венац живота, који је Бог обећао онима који га љубе.</w:t>
      </w:r>
    </w:p>
    <w:p w14:paraId="0D7061AE" w14:textId="77777777" w:rsidR="00F90BDC" w:rsidRDefault="00F90BDC"/>
    <w:p w14:paraId="2B5FFCCC" w14:textId="77777777" w:rsidR="00F90BDC" w:rsidRDefault="00F90BDC">
      <w:r xmlns:w="http://schemas.openxmlformats.org/wordprocessingml/2006/main">
        <w:t xml:space="preserve">2: Матеј 5:10-12 – Благо онима који су прогоњени правде ради, јер је њихово Царство небеско. Блажени сте када вас други руже и прогоне и лажно говоре против вас сваковрсно за мој рачун. Радујте се и веселите се, јер је велика награда ваша на небесима, јер су тако прогонили пророке пре вас.</w:t>
      </w:r>
    </w:p>
    <w:p w14:paraId="1C71E2E1" w14:textId="77777777" w:rsidR="00F90BDC" w:rsidRDefault="00F90BDC"/>
    <w:p w14:paraId="58198357" w14:textId="77777777" w:rsidR="00F90BDC" w:rsidRDefault="00F90BDC">
      <w:r xmlns:w="http://schemas.openxmlformats.org/wordprocessingml/2006/main">
        <w:t xml:space="preserve">Марко 4:18 А ово су посејани у трње; као што слушају реч,</w:t>
      </w:r>
    </w:p>
    <w:p w14:paraId="65D083E2" w14:textId="77777777" w:rsidR="00F90BDC" w:rsidRDefault="00F90BDC"/>
    <w:p w14:paraId="0B6068CB" w14:textId="77777777" w:rsidR="00F90BDC" w:rsidRDefault="00F90BDC">
      <w:r xmlns:w="http://schemas.openxmlformats.org/wordprocessingml/2006/main">
        <w:t xml:space="preserve">Овај стих говори о онима који слушају Реч Божију, али јој није дозвољено да се укорени у њиховим срцима због расејаности света.</w:t>
      </w:r>
    </w:p>
    <w:p w14:paraId="0CA0F89C" w14:textId="77777777" w:rsidR="00F90BDC" w:rsidRDefault="00F90BDC"/>
    <w:p w14:paraId="166E2961" w14:textId="77777777" w:rsidR="00F90BDC" w:rsidRDefault="00F90BDC">
      <w:r xmlns:w="http://schemas.openxmlformats.org/wordprocessingml/2006/main">
        <w:t xml:space="preserve">1. Не дозволите свету да вас одврати од Речи Божије</w:t>
      </w:r>
    </w:p>
    <w:p w14:paraId="1B362444" w14:textId="77777777" w:rsidR="00F90BDC" w:rsidRDefault="00F90BDC"/>
    <w:p w14:paraId="0719F6C2" w14:textId="77777777" w:rsidR="00F90BDC" w:rsidRDefault="00F90BDC">
      <w:r xmlns:w="http://schemas.openxmlformats.org/wordprocessingml/2006/main">
        <w:t xml:space="preserve">2. Не дозволи да трње света задави Реч Божију</w:t>
      </w:r>
    </w:p>
    <w:p w14:paraId="0A1C30D8" w14:textId="77777777" w:rsidR="00F90BDC" w:rsidRDefault="00F90BDC"/>
    <w:p w14:paraId="768A8311" w14:textId="77777777" w:rsidR="00F90BDC" w:rsidRDefault="00F90BDC">
      <w:r xmlns:w="http://schemas.openxmlformats.org/wordprocessingml/2006/main">
        <w:t xml:space="preserve">1. 1. Јованова 2:15-17 – Не љуби свет, него љуби Господа Бога свог свим срцем својим.</w:t>
      </w:r>
    </w:p>
    <w:p w14:paraId="3AD310A6" w14:textId="77777777" w:rsidR="00F90BDC" w:rsidRDefault="00F90BDC"/>
    <w:p w14:paraId="4E327251" w14:textId="77777777" w:rsidR="00F90BDC" w:rsidRDefault="00F90BDC">
      <w:r xmlns:w="http://schemas.openxmlformats.org/wordprocessingml/2006/main">
        <w:t xml:space="preserve">2. Псалам 119:11 - Сакрио сам реч твоју у свом срцу да не бих згрешио о теби.</w:t>
      </w:r>
    </w:p>
    <w:p w14:paraId="0058683E" w14:textId="77777777" w:rsidR="00F90BDC" w:rsidRDefault="00F90BDC"/>
    <w:p w14:paraId="5AA3CBB1" w14:textId="77777777" w:rsidR="00F90BDC" w:rsidRDefault="00F90BDC">
      <w:r xmlns:w="http://schemas.openxmlformats.org/wordprocessingml/2006/main">
        <w:t xml:space="preserve">Марко 4:19 И бриге овога света, и обмане богатства, и туђе пожуде које улазе, гуше реч, и она постаје неплодна.</w:t>
      </w:r>
    </w:p>
    <w:p w14:paraId="58CA35D8" w14:textId="77777777" w:rsidR="00F90BDC" w:rsidRDefault="00F90BDC"/>
    <w:p w14:paraId="608080F3" w14:textId="77777777" w:rsidR="00F90BDC" w:rsidRDefault="00F90BDC">
      <w:r xmlns:w="http://schemas.openxmlformats.org/wordprocessingml/2006/main">
        <w:t xml:space="preserve">Преварност богатства и световних брига могу угушити Реч Божију, чинећи је неплодном.</w:t>
      </w:r>
    </w:p>
    <w:p w14:paraId="3CDFD02E" w14:textId="77777777" w:rsidR="00F90BDC" w:rsidRDefault="00F90BDC"/>
    <w:p w14:paraId="71424FBF" w14:textId="77777777" w:rsidR="00F90BDC" w:rsidRDefault="00F90BDC">
      <w:r xmlns:w="http://schemas.openxmlformats.org/wordprocessingml/2006/main">
        <w:t xml:space="preserve">1. Како избећи лажљивост богатства и светских брига</w:t>
      </w:r>
    </w:p>
    <w:p w14:paraId="17FA46D4" w14:textId="77777777" w:rsidR="00F90BDC" w:rsidRDefault="00F90BDC"/>
    <w:p w14:paraId="777BF0FA" w14:textId="77777777" w:rsidR="00F90BDC" w:rsidRDefault="00F90BDC">
      <w:r xmlns:w="http://schemas.openxmlformats.org/wordprocessingml/2006/main">
        <w:t xml:space="preserve">2. Опасност допуштања да светске жеље истискују Божју Реч</w:t>
      </w:r>
    </w:p>
    <w:p w14:paraId="68D8AF56" w14:textId="77777777" w:rsidR="00F90BDC" w:rsidRDefault="00F90BDC"/>
    <w:p w14:paraId="5BCB74A5" w14:textId="77777777" w:rsidR="00F90BDC" w:rsidRDefault="00F90BDC">
      <w:r xmlns:w="http://schemas.openxmlformats.org/wordprocessingml/2006/main">
        <w:t xml:space="preserve">1. Матеј 6:33, „Али тражите најпре царство Божије и правду његову, и све ће вам се ово додати.“</w:t>
      </w:r>
    </w:p>
    <w:p w14:paraId="2746C831" w14:textId="77777777" w:rsidR="00F90BDC" w:rsidRDefault="00F90BDC"/>
    <w:p w14:paraId="617AC901" w14:textId="77777777" w:rsidR="00F90BDC" w:rsidRDefault="00F90BDC">
      <w:r xmlns:w="http://schemas.openxmlformats.org/wordprocessingml/2006/main">
        <w:t xml:space="preserve">2. Проповедник 5:10, „Ко воли новац неће се наситити новцем, нити ко воли изобиље његовим приходима; и ово је таштина.”</w:t>
      </w:r>
    </w:p>
    <w:p w14:paraId="3E7E16F6" w14:textId="77777777" w:rsidR="00F90BDC" w:rsidRDefault="00F90BDC"/>
    <w:p w14:paraId="0643AEEB" w14:textId="77777777" w:rsidR="00F90BDC" w:rsidRDefault="00F90BDC">
      <w:r xmlns:w="http://schemas.openxmlformats.org/wordprocessingml/2006/main">
        <w:t xml:space="preserve">Марко 4:20 А ово су они који су посејани на добру земљу; који слушају реч и примају је и доносе плод, неки тридесетоструко, неки шездесет, а неки стотину.</w:t>
      </w:r>
    </w:p>
    <w:p w14:paraId="6D9A0EC9" w14:textId="77777777" w:rsidR="00F90BDC" w:rsidRDefault="00F90BDC"/>
    <w:p w14:paraId="4A3635AC" w14:textId="77777777" w:rsidR="00F90BDC" w:rsidRDefault="00F90BDC">
      <w:r xmlns:w="http://schemas.openxmlformats.org/wordprocessingml/2006/main">
        <w:t xml:space="preserve">Они који слушају и прихватају Божју Реч донеће плод у свом животу.</w:t>
      </w:r>
    </w:p>
    <w:p w14:paraId="1CB5DCAE" w14:textId="77777777" w:rsidR="00F90BDC" w:rsidRDefault="00F90BDC"/>
    <w:p w14:paraId="07DFC6D9" w14:textId="77777777" w:rsidR="00F90BDC" w:rsidRDefault="00F90BDC">
      <w:r xmlns:w="http://schemas.openxmlformats.org/wordprocessingml/2006/main">
        <w:t xml:space="preserve">1: Прихватање Божје Речи донеће вам велике награде.</w:t>
      </w:r>
    </w:p>
    <w:p w14:paraId="2EDC18D2" w14:textId="77777777" w:rsidR="00F90BDC" w:rsidRDefault="00F90BDC"/>
    <w:p w14:paraId="4CB10DA6" w14:textId="77777777" w:rsidR="00F90BDC" w:rsidRDefault="00F90BDC">
      <w:r xmlns:w="http://schemas.openxmlformats.org/wordprocessingml/2006/main">
        <w:t xml:space="preserve">2: Божја Реч ће донети обилан плод у вашем животу.</w:t>
      </w:r>
    </w:p>
    <w:p w14:paraId="3F657F95" w14:textId="77777777" w:rsidR="00F90BDC" w:rsidRDefault="00F90BDC"/>
    <w:p w14:paraId="33DC4EA5" w14:textId="77777777" w:rsidR="00F90BDC" w:rsidRDefault="00F90BDC">
      <w:r xmlns:w="http://schemas.openxmlformats.org/wordprocessingml/2006/main">
        <w:t xml:space="preserve">1:1 Коринћанима 3:6-9 - Ја сам посадио, Аполос залио; али Бог је дао повећање.</w:t>
      </w:r>
    </w:p>
    <w:p w14:paraId="25C1EFC7" w14:textId="77777777" w:rsidR="00F90BDC" w:rsidRDefault="00F90BDC"/>
    <w:p w14:paraId="1C1864FC" w14:textId="77777777" w:rsidR="00F90BDC" w:rsidRDefault="00F90BDC">
      <w:r xmlns:w="http://schemas.openxmlformats.org/wordprocessingml/2006/main">
        <w:t xml:space="preserve">2: Јаковљева 1:21 – Зато одбаците сваку прљавштину и сувишност неваљала, и примите с кротошћу усадену реч, која може да спасе душе ваше.</w:t>
      </w:r>
    </w:p>
    <w:p w14:paraId="6EE6DA28" w14:textId="77777777" w:rsidR="00F90BDC" w:rsidRDefault="00F90BDC"/>
    <w:p w14:paraId="294C1CBB" w14:textId="77777777" w:rsidR="00F90BDC" w:rsidRDefault="00F90BDC">
      <w:r xmlns:w="http://schemas.openxmlformats.org/wordprocessingml/2006/main">
        <w:t xml:space="preserve">Марко 4:21 И рече им: Да ли се свећа носи да се стави под посуду или под кревет? а да се не постави на свећњак?</w:t>
      </w:r>
    </w:p>
    <w:p w14:paraId="67F6F07F" w14:textId="77777777" w:rsidR="00F90BDC" w:rsidRDefault="00F90BDC"/>
    <w:p w14:paraId="07752BAE" w14:textId="77777777" w:rsidR="00F90BDC" w:rsidRDefault="00F90BDC">
      <w:r xmlns:w="http://schemas.openxmlformats.org/wordprocessingml/2006/main">
        <w:t xml:space="preserve">Исус пита своје слушаоце да ли је исправно сакрити свећу испод посуде или кревета, уместо да је стављају на свећњак.</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Осветљавање таме: значење параболе о Исусовој свећи</w:t>
      </w:r>
    </w:p>
    <w:p w14:paraId="65CF5B08" w14:textId="77777777" w:rsidR="00F90BDC" w:rsidRDefault="00F90BDC"/>
    <w:p w14:paraId="5EE4215D" w14:textId="77777777" w:rsidR="00F90BDC" w:rsidRDefault="00F90BDC">
      <w:r xmlns:w="http://schemas.openxmlformats.org/wordprocessingml/2006/main">
        <w:t xml:space="preserve">2. Грех прикривања Божје истине</w:t>
      </w:r>
    </w:p>
    <w:p w14:paraId="70E0D65B" w14:textId="77777777" w:rsidR="00F90BDC" w:rsidRDefault="00F90BDC"/>
    <w:p w14:paraId="7C8C5EA3" w14:textId="77777777" w:rsidR="00F90BDC" w:rsidRDefault="00F90BDC">
      <w:r xmlns:w="http://schemas.openxmlformats.org/wordprocessingml/2006/main">
        <w:t xml:space="preserve">1. Матеј 5:14-16 – „Ви сте светлост свету. Град изграђен на брду не може се сакрити. Нити људи пале лампу и не стављају је под чинију. Уместо тога, ставили су га на сталак, и он даје светлост свима у кући. Тако нека светли ваша светлост пред другима, да виде ваша добра дела и прославе Оца вашег који је на небесима.”</w:t>
      </w:r>
    </w:p>
    <w:p w14:paraId="30177D8A" w14:textId="77777777" w:rsidR="00F90BDC" w:rsidRDefault="00F90BDC"/>
    <w:p w14:paraId="1037E762" w14:textId="77777777" w:rsidR="00F90BDC" w:rsidRDefault="00F90BDC">
      <w:r xmlns:w="http://schemas.openxmlformats.org/wordprocessingml/2006/main">
        <w:t xml:space="preserve">2. Ефешанима 5:8-13 – „Јер једном сте били тама, а сада сте светлост у Господу. Живите као деца светлости (јер се плод светлости састоји у свакој доброти, правди и истини) и сазнајте шта је угодно Господу. Немојте имати никакве везе са бескорисним делима таме, већ их разоткријте. Срамно је и помињати шта непослушни раде у тајности. Али све што је изложено светлости постаје видљиво - и све што је осветљено постаје светлост."</w:t>
      </w:r>
    </w:p>
    <w:p w14:paraId="4BB462AF" w14:textId="77777777" w:rsidR="00F90BDC" w:rsidRDefault="00F90BDC"/>
    <w:p w14:paraId="623AA35F" w14:textId="77777777" w:rsidR="00F90BDC" w:rsidRDefault="00F90BDC">
      <w:r xmlns:w="http://schemas.openxmlformats.org/wordprocessingml/2006/main">
        <w:t xml:space="preserve">Марко 4:22 Јер нема ништа скривено што се неће јавити; нити је било шта држано у тајности, већ да треба да дође у иностранство.</w:t>
      </w:r>
    </w:p>
    <w:p w14:paraId="7E9A5E81" w14:textId="77777777" w:rsidR="00F90BDC" w:rsidRDefault="00F90BDC"/>
    <w:p w14:paraId="032889C1" w14:textId="77777777" w:rsidR="00F90BDC" w:rsidRDefault="00F90BDC">
      <w:r xmlns:w="http://schemas.openxmlformats.org/wordprocessingml/2006/main">
        <w:t xml:space="preserve">У одломку се наглашава да ништа није скривено и да ће све постати познато.</w:t>
      </w:r>
    </w:p>
    <w:p w14:paraId="45397393" w14:textId="77777777" w:rsidR="00F90BDC" w:rsidRDefault="00F90BDC"/>
    <w:p w14:paraId="4813ACAA" w14:textId="77777777" w:rsidR="00F90BDC" w:rsidRDefault="00F90BDC">
      <w:r xmlns:w="http://schemas.openxmlformats.org/wordprocessingml/2006/main">
        <w:t xml:space="preserve">1. Моћ транспарентности</w:t>
      </w:r>
    </w:p>
    <w:p w14:paraId="35D3D392" w14:textId="77777777" w:rsidR="00F90BDC" w:rsidRDefault="00F90BDC"/>
    <w:p w14:paraId="1A684B67" w14:textId="77777777" w:rsidR="00F90BDC" w:rsidRDefault="00F90BDC">
      <w:r xmlns:w="http://schemas.openxmlformats.org/wordprocessingml/2006/main">
        <w:t xml:space="preserve">2. Живети отвореним животом</w:t>
      </w:r>
    </w:p>
    <w:p w14:paraId="2E216D36" w14:textId="77777777" w:rsidR="00F90BDC" w:rsidRDefault="00F90BDC"/>
    <w:p w14:paraId="53676C56" w14:textId="77777777" w:rsidR="00F90BDC" w:rsidRDefault="00F90BDC">
      <w:r xmlns:w="http://schemas.openxmlformats.org/wordprocessingml/2006/main">
        <w:t xml:space="preserve">1. Лука 8:17 – „Јер ништа није скривено што неће постати очигледно, нити било шта тајно што се неће сазнати и изаћи на видело“.</w:t>
      </w:r>
    </w:p>
    <w:p w14:paraId="41B3F02A" w14:textId="77777777" w:rsidR="00F90BDC" w:rsidRDefault="00F90BDC"/>
    <w:p w14:paraId="2F115BB1" w14:textId="77777777" w:rsidR="00F90BDC" w:rsidRDefault="00F90BDC">
      <w:r xmlns:w="http://schemas.openxmlformats.org/wordprocessingml/2006/main">
        <w:t xml:space="preserve">2. Пословице 28:13 – „Ко крије своје преступе неће успети, а ко их призна и напусти, наћи ће сажаљење.“</w:t>
      </w:r>
    </w:p>
    <w:p w14:paraId="47F7665F" w14:textId="77777777" w:rsidR="00F90BDC" w:rsidRDefault="00F90BDC"/>
    <w:p w14:paraId="791F38E1" w14:textId="77777777" w:rsidR="00F90BDC" w:rsidRDefault="00F90BDC">
      <w:r xmlns:w="http://schemas.openxmlformats.org/wordprocessingml/2006/main">
        <w:t xml:space="preserve">Марко 4:23 Ако ко има уши да чује, нека чује.</w:t>
      </w:r>
    </w:p>
    <w:p w14:paraId="3DD5FEEF" w14:textId="77777777" w:rsidR="00F90BDC" w:rsidRDefault="00F90BDC"/>
    <w:p w14:paraId="55A1DF94" w14:textId="77777777" w:rsidR="00F90BDC" w:rsidRDefault="00F90BDC">
      <w:r xmlns:w="http://schemas.openxmlformats.org/wordprocessingml/2006/main">
        <w:t xml:space="preserve">Овај стих је позив онима који слушају да обрате пажњу на Исусове речи.</w:t>
      </w:r>
    </w:p>
    <w:p w14:paraId="3E0B18EB" w14:textId="77777777" w:rsidR="00F90BDC" w:rsidRDefault="00F90BDC"/>
    <w:p w14:paraId="4AC7B547" w14:textId="77777777" w:rsidR="00F90BDC" w:rsidRDefault="00F90BDC">
      <w:r xmlns:w="http://schemas.openxmlformats.org/wordprocessingml/2006/main">
        <w:t xml:space="preserve">1. Слушање Исуса: Како чути и послушати његова учења</w:t>
      </w:r>
    </w:p>
    <w:p w14:paraId="6A8250B0" w14:textId="77777777" w:rsidR="00F90BDC" w:rsidRDefault="00F90BDC"/>
    <w:p w14:paraId="245E5F5C" w14:textId="77777777" w:rsidR="00F90BDC" w:rsidRDefault="00F90BDC">
      <w:r xmlns:w="http://schemas.openxmlformats.org/wordprocessingml/2006/main">
        <w:t xml:space="preserve">2. Моћ Исусових речи: Обратите пажњу на оно што говори</w:t>
      </w:r>
    </w:p>
    <w:p w14:paraId="537D03B8" w14:textId="77777777" w:rsidR="00F90BDC" w:rsidRDefault="00F90BDC"/>
    <w:p w14:paraId="7E0485A1" w14:textId="77777777" w:rsidR="00F90BDC" w:rsidRDefault="00F90BDC">
      <w:r xmlns:w="http://schemas.openxmlformats.org/wordprocessingml/2006/main">
        <w:t xml:space="preserve">1. Пословице 2:1-5 - Сине мој, ако примиш моје речи и чуваш са собом заповести моје, пазећи ухо своје на мудрост и приклонивши своје срце разуму; да, ако будеш призивао увид и подигао свој глас за разумевање, ако га тражиш као сребро и тражиш га као скривено благо, тада ћеш разумети страх Господњи и наћи познање Божије.</w:t>
      </w:r>
    </w:p>
    <w:p w14:paraId="0E875EE3" w14:textId="77777777" w:rsidR="00F90BDC" w:rsidRDefault="00F90BDC"/>
    <w:p w14:paraId="7A4FE56E" w14:textId="77777777" w:rsidR="00F90BDC" w:rsidRDefault="00F90BDC">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14:paraId="6621AB4A" w14:textId="77777777" w:rsidR="00F90BDC" w:rsidRDefault="00F90BDC"/>
    <w:p w14:paraId="34B51950" w14:textId="77777777" w:rsidR="00F90BDC" w:rsidRDefault="00F90BDC">
      <w:r xmlns:w="http://schemas.openxmlformats.org/wordprocessingml/2006/main">
        <w:t xml:space="preserve">Марко 4:24 И рече им: Пазите шта чујете; каквом мером мерите, таквом ће вам се мерити; и вама који чујете даће се више.</w:t>
      </w:r>
    </w:p>
    <w:p w14:paraId="2298ED54" w14:textId="77777777" w:rsidR="00F90BDC" w:rsidRDefault="00F90BDC"/>
    <w:p w14:paraId="5FD56C22" w14:textId="77777777" w:rsidR="00F90BDC" w:rsidRDefault="00F90BDC">
      <w:r xmlns:w="http://schemas.openxmlformats.org/wordprocessingml/2006/main">
        <w:t xml:space="preserve">Бог жели да будемо добри слушаоци и наградиће нас за то.</w:t>
      </w:r>
    </w:p>
    <w:p w14:paraId="19A22C2C" w14:textId="77777777" w:rsidR="00F90BDC" w:rsidRDefault="00F90BDC"/>
    <w:p w14:paraId="7D8542F6" w14:textId="77777777" w:rsidR="00F90BDC" w:rsidRDefault="00F90BDC">
      <w:r xmlns:w="http://schemas.openxmlformats.org/wordprocessingml/2006/main">
        <w:t xml:space="preserve">1. „Слушање Божје речи: награда и благослов“</w:t>
      </w:r>
    </w:p>
    <w:p w14:paraId="7C66D34C" w14:textId="77777777" w:rsidR="00F90BDC" w:rsidRDefault="00F90BDC"/>
    <w:p w14:paraId="0FC4F53C" w14:textId="77777777" w:rsidR="00F90BDC" w:rsidRDefault="00F90BDC">
      <w:r xmlns:w="http://schemas.openxmlformats.org/wordprocessingml/2006/main">
        <w:t xml:space="preserve">2. „Мера твоје вере: мера коју добијаш“</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Јаковљева 1:19-21 – „Моја љубљена браћо, нека сваки човек буде брз да чује, спор да говори, спор на гнев: јер гнев људски не чини правду Божију. Зато одбаците сву прљавштину и сувишност неваљало, и примите са кротошћу накалемљену реч, која може да спасе душе ваше“.</w:t>
      </w:r>
    </w:p>
    <w:p w14:paraId="77552127" w14:textId="77777777" w:rsidR="00F90BDC" w:rsidRDefault="00F90BDC"/>
    <w:p w14:paraId="17E5D872" w14:textId="77777777" w:rsidR="00F90BDC" w:rsidRDefault="00F90BDC">
      <w:r xmlns:w="http://schemas.openxmlformats.org/wordprocessingml/2006/main">
        <w:t xml:space="preserve">2. Пословице 1:5-7 – „Мудар ће чути, и повећаће учење, а човек разуман ће достићи мудре савете: да разуме пословицу и тумачење; речи мудрих и њихов мрачни изреке. Страх је Господњи почетак знања, а безумни презиру мудрост и поуку“.</w:t>
      </w:r>
    </w:p>
    <w:p w14:paraId="67AD49E1" w14:textId="77777777" w:rsidR="00F90BDC" w:rsidRDefault="00F90BDC"/>
    <w:p w14:paraId="7DF82CFA" w14:textId="77777777" w:rsidR="00F90BDC" w:rsidRDefault="00F90BDC">
      <w:r xmlns:w="http://schemas.openxmlformats.org/wordprocessingml/2006/main">
        <w:t xml:space="preserve">Марко 4:25 Јер ко има, њему ће се дати, а ко нема, одузет ће му се и оно што има.</w:t>
      </w:r>
    </w:p>
    <w:p w14:paraId="34E276C5" w14:textId="77777777" w:rsidR="00F90BDC" w:rsidRDefault="00F90BDC"/>
    <w:p w14:paraId="6EF33875" w14:textId="77777777" w:rsidR="00F90BDC" w:rsidRDefault="00F90BDC">
      <w:r xmlns:w="http://schemas.openxmlformats.org/wordprocessingml/2006/main">
        <w:t xml:space="preserve">Ко има даће му се више, док ће онима који немају ништа одузети и оно што имају.</w:t>
      </w:r>
    </w:p>
    <w:p w14:paraId="03C9D8FE" w14:textId="77777777" w:rsidR="00F90BDC" w:rsidRDefault="00F90BDC"/>
    <w:p w14:paraId="71963EBE" w14:textId="77777777" w:rsidR="00F90BDC" w:rsidRDefault="00F90BDC">
      <w:r xmlns:w="http://schemas.openxmlformats.org/wordprocessingml/2006/main">
        <w:t xml:space="preserve">1: Треба да будемо захвални за оно што имамо и да га мудро користимо, јер нам то може бити одузето у сваком тренутку.</w:t>
      </w:r>
    </w:p>
    <w:p w14:paraId="2BF20140" w14:textId="77777777" w:rsidR="00F90BDC" w:rsidRDefault="00F90BDC"/>
    <w:p w14:paraId="7E26C266" w14:textId="77777777" w:rsidR="00F90BDC" w:rsidRDefault="00F90BDC">
      <w:r xmlns:w="http://schemas.openxmlformats.org/wordprocessingml/2006/main">
        <w:t xml:space="preserve">2: Треба да користимо наше благослове да помогнемо онима око нас који имају мање.</w:t>
      </w:r>
    </w:p>
    <w:p w14:paraId="2FFCAE34" w14:textId="77777777" w:rsidR="00F90BDC" w:rsidRDefault="00F90BDC"/>
    <w:p w14:paraId="0BB3D124" w14:textId="77777777" w:rsidR="00F90BDC" w:rsidRDefault="00F90BDC">
      <w:r xmlns:w="http://schemas.openxmlformats.org/wordprocessingml/2006/main">
        <w:t xml:space="preserve">1: Јаков 1:17 – Сваки добар и савршен дар је одозго, силази од Оца небеских светлости, који се не мења као сенке које се мењају.</w:t>
      </w:r>
    </w:p>
    <w:p w14:paraId="0C6B1A2A" w14:textId="77777777" w:rsidR="00F90BDC" w:rsidRDefault="00F90BDC"/>
    <w:p w14:paraId="03D766B2" w14:textId="77777777" w:rsidR="00F90BDC" w:rsidRDefault="00F90BDC">
      <w:r xmlns:w="http://schemas.openxmlformats.org/wordprocessingml/2006/main">
        <w:t xml:space="preserve">2: Проповедник 11:1 - Баци свој хлеб у воду, јер ћеш га после много дана поново наћи.</w:t>
      </w:r>
    </w:p>
    <w:p w14:paraId="798B7F4C" w14:textId="77777777" w:rsidR="00F90BDC" w:rsidRDefault="00F90BDC"/>
    <w:p w14:paraId="779F6F22" w14:textId="77777777" w:rsidR="00F90BDC" w:rsidRDefault="00F90BDC">
      <w:r xmlns:w="http://schemas.openxmlformats.org/wordprocessingml/2006/main">
        <w:t xml:space="preserve">Марко 4:26 И рече: Тако је и Царство Божије, као да човек баци семе у земљу;</w:t>
      </w:r>
    </w:p>
    <w:p w14:paraId="3A77542D" w14:textId="77777777" w:rsidR="00F90BDC" w:rsidRDefault="00F90BDC"/>
    <w:p w14:paraId="0EE520B0" w14:textId="77777777" w:rsidR="00F90BDC" w:rsidRDefault="00F90BDC">
      <w:r xmlns:w="http://schemas.openxmlformats.org/wordprocessingml/2006/main">
        <w:t xml:space="preserve">Царство Божије је као човек који сеје семе у земљу.</w:t>
      </w:r>
    </w:p>
    <w:p w14:paraId="0723A75B" w14:textId="77777777" w:rsidR="00F90BDC" w:rsidRDefault="00F90BDC"/>
    <w:p w14:paraId="7DD7EFFF" w14:textId="77777777" w:rsidR="00F90BDC" w:rsidRDefault="00F90BDC">
      <w:r xmlns:w="http://schemas.openxmlformats.org/wordprocessingml/2006/main">
        <w:t xml:space="preserve">1. Божија верност у делу сетве</w:t>
      </w:r>
    </w:p>
    <w:p w14:paraId="601F14B4" w14:textId="77777777" w:rsidR="00F90BDC" w:rsidRDefault="00F90BDC"/>
    <w:p w14:paraId="236A1C07" w14:textId="77777777" w:rsidR="00F90BDC" w:rsidRDefault="00F90BDC">
      <w:r xmlns:w="http://schemas.openxmlformats.org/wordprocessingml/2006/main">
        <w:t xml:space="preserve">2. Радост улагања у Божје Краљевство</w:t>
      </w:r>
    </w:p>
    <w:p w14:paraId="38C1FBD4" w14:textId="77777777" w:rsidR="00F90BDC" w:rsidRDefault="00F90BDC"/>
    <w:p w14:paraId="04E6D234" w14:textId="77777777" w:rsidR="00F90BDC" w:rsidRDefault="00F90BDC">
      <w:r xmlns:w="http://schemas.openxmlformats.org/wordprocessingml/2006/main">
        <w:t xml:space="preserve">1. 2. Коринћанима 9:10-11 – „Онај који даје семе сејачу и хлеб за храну, такође ће снабдевати и увећавати ваше залихе семена и увећаће жетву ваше праведности. Бићеш обогаћен на сваки начин да будеш великодушан у свакој прилици, а преко нас ће твоја великодушност резултирати захвалношћу Богу.”</w:t>
      </w:r>
    </w:p>
    <w:p w14:paraId="261AD4BB" w14:textId="77777777" w:rsidR="00F90BDC" w:rsidRDefault="00F90BDC"/>
    <w:p w14:paraId="6E5FDA7B" w14:textId="77777777" w:rsidR="00F90BDC" w:rsidRDefault="00F90BDC">
      <w:r xmlns:w="http://schemas.openxmlformats.org/wordprocessingml/2006/main">
        <w:t xml:space="preserve">2. Исаија 55:10-11 – „Као што киша и снег силазе с неба, и не враћају се у њега, а да не напојите земљу и не учините је да пупи и цвета, тако да даје семе сејачу и хлеб за једаче, тако је и реч моја која излази из мојих уста: Неће ми се вратити празна, него ће остварити оно што желим и остварити сврху због које сам је послао.</w:t>
      </w:r>
    </w:p>
    <w:p w14:paraId="6E4D84A3" w14:textId="77777777" w:rsidR="00F90BDC" w:rsidRDefault="00F90BDC"/>
    <w:p w14:paraId="2EE6470B" w14:textId="77777777" w:rsidR="00F90BDC" w:rsidRDefault="00F90BDC">
      <w:r xmlns:w="http://schemas.openxmlformats.org/wordprocessingml/2006/main">
        <w:t xml:space="preserve">Марко 4:27 И да спава, и да устаде ноћу и дању, и да семе проникне и порасте, он не зна како.</w:t>
      </w:r>
    </w:p>
    <w:p w14:paraId="53404524" w14:textId="77777777" w:rsidR="00F90BDC" w:rsidRDefault="00F90BDC"/>
    <w:p w14:paraId="63A94F3E" w14:textId="77777777" w:rsidR="00F90BDC" w:rsidRDefault="00F90BDC">
      <w:r xmlns:w="http://schemas.openxmlformats.org/wordprocessingml/2006/main">
        <w:t xml:space="preserve">Парабола о сејачу илуструје раст Божје речи и како се она не разуме увек.</w:t>
      </w:r>
    </w:p>
    <w:p w14:paraId="7151DD34" w14:textId="77777777" w:rsidR="00F90BDC" w:rsidRDefault="00F90BDC"/>
    <w:p w14:paraId="6CA0125E" w14:textId="77777777" w:rsidR="00F90BDC" w:rsidRDefault="00F90BDC">
      <w:r xmlns:w="http://schemas.openxmlformats.org/wordprocessingml/2006/main">
        <w:t xml:space="preserve">1. Моћ Божје Речи: Истраживање раста Божје Речи</w:t>
      </w:r>
    </w:p>
    <w:p w14:paraId="53ED915D" w14:textId="77777777" w:rsidR="00F90BDC" w:rsidRDefault="00F90BDC"/>
    <w:p w14:paraId="5BEE884E" w14:textId="77777777" w:rsidR="00F90BDC" w:rsidRDefault="00F90BDC">
      <w:r xmlns:w="http://schemas.openxmlformats.org/wordprocessingml/2006/main">
        <w:t xml:space="preserve">2. Откривање мистерије Божје Речи: испитивање параболе о сијачу</w:t>
      </w:r>
    </w:p>
    <w:p w14:paraId="68F00B46" w14:textId="77777777" w:rsidR="00F90BDC" w:rsidRDefault="00F90BDC"/>
    <w:p w14:paraId="5BED6EB2" w14:textId="77777777" w:rsidR="00F90BDC" w:rsidRDefault="00F90BDC">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14:paraId="3EBC7C94" w14:textId="77777777" w:rsidR="00F90BDC" w:rsidRDefault="00F90BDC"/>
    <w:p w14:paraId="60041267" w14:textId="77777777" w:rsidR="00F90BDC" w:rsidRDefault="00F90BDC">
      <w:r xmlns:w="http://schemas.openxmlformats.org/wordprocessingml/2006/main">
        <w:t xml:space="preserve">2. Псалам 19:7-8 - Закон Господњи је савршен, обраћа душу: сведочанство је Господње </w:t>
      </w:r>
      <w:r xmlns:w="http://schemas.openxmlformats.org/wordprocessingml/2006/main">
        <w:lastRenderedPageBreak xmlns:w="http://schemas.openxmlformats.org/wordprocessingml/2006/main"/>
      </w:r>
      <w:r xmlns:w="http://schemas.openxmlformats.org/wordprocessingml/2006/main">
        <w:t xml:space="preserve">сигурно, мудри простачке. Правилне су одредбе Господње, веселе срце, заповест Господња чиста је, просветљује очи.</w:t>
      </w:r>
    </w:p>
    <w:p w14:paraId="1742F50D" w14:textId="77777777" w:rsidR="00F90BDC" w:rsidRDefault="00F90BDC"/>
    <w:p w14:paraId="7EBFC252" w14:textId="77777777" w:rsidR="00F90BDC" w:rsidRDefault="00F90BDC">
      <w:r xmlns:w="http://schemas.openxmlformats.org/wordprocessingml/2006/main">
        <w:t xml:space="preserve">Марко 4:28 Јер земља сама од себе доноси плод; прво сечиво, па клас, после тога пун кукуруз у класу.</w:t>
      </w:r>
    </w:p>
    <w:p w14:paraId="1D8EB263" w14:textId="77777777" w:rsidR="00F90BDC" w:rsidRDefault="00F90BDC"/>
    <w:p w14:paraId="065E3757" w14:textId="77777777" w:rsidR="00F90BDC" w:rsidRDefault="00F90BDC">
      <w:r xmlns:w="http://schemas.openxmlformats.org/wordprocessingml/2006/main">
        <w:t xml:space="preserve">Земља рађа плод од себе; почевши од сечива, затим клипа и на крају пун кукуруза.</w:t>
      </w:r>
    </w:p>
    <w:p w14:paraId="677DC0FF" w14:textId="77777777" w:rsidR="00F90BDC" w:rsidRDefault="00F90BDC"/>
    <w:p w14:paraId="5E61DFE9" w14:textId="77777777" w:rsidR="00F90BDC" w:rsidRDefault="00F90BDC">
      <w:r xmlns:w="http://schemas.openxmlformats.org/wordprocessingml/2006/main">
        <w:t xml:space="preserve">1. Моћ раста: како стрпљење и истрајност доносе испуњење</w:t>
      </w:r>
    </w:p>
    <w:p w14:paraId="6BD7CF59" w14:textId="77777777" w:rsidR="00F90BDC" w:rsidRDefault="00F90BDC"/>
    <w:p w14:paraId="513A8424" w14:textId="77777777" w:rsidR="00F90BDC" w:rsidRDefault="00F90BDC">
      <w:r xmlns:w="http://schemas.openxmlformats.org/wordprocessingml/2006/main">
        <w:t xml:space="preserve">2. Награде вере: убирање предности поверења у Бога</w:t>
      </w:r>
    </w:p>
    <w:p w14:paraId="4CEC27D4" w14:textId="77777777" w:rsidR="00F90BDC" w:rsidRDefault="00F90BDC"/>
    <w:p w14:paraId="1AC0C630" w14:textId="77777777" w:rsidR="00F90BDC" w:rsidRDefault="00F90BDC">
      <w:r xmlns:w="http://schemas.openxmlformats.org/wordprocessingml/2006/main">
        <w:t xml:space="preserve">1. Јаков 5:7-8 – Стрпите се, дакле, браћо, до доласка Господњег. Видите како сељак чека драгоцени плод земље, стрпљив према њему, док не прими рану и касну кишу. Такође, будите стрпљиви. Учврстите своја срца, јер је близу долазак Господњи.</w:t>
      </w:r>
    </w:p>
    <w:p w14:paraId="707FCE91" w14:textId="77777777" w:rsidR="00F90BDC" w:rsidRDefault="00F90BDC"/>
    <w:p w14:paraId="7224742E" w14:textId="77777777" w:rsidR="00F90BDC" w:rsidRDefault="00F90BDC">
      <w:r xmlns:w="http://schemas.openxmlformats.org/wordprocessingml/2006/main">
        <w:t xml:space="preserve">2. Галатима 6:7-9 –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 И немојмо се уморити од чињења добра, јер ћемо у своје време пожњети ако не одустанемо.</w:t>
      </w:r>
    </w:p>
    <w:p w14:paraId="7B89EAF0" w14:textId="77777777" w:rsidR="00F90BDC" w:rsidRDefault="00F90BDC"/>
    <w:p w14:paraId="7506FE7B" w14:textId="77777777" w:rsidR="00F90BDC" w:rsidRDefault="00F90BDC">
      <w:r xmlns:w="http://schemas.openxmlformats.org/wordprocessingml/2006/main">
        <w:t xml:space="preserve">Марко 4:29 Али кад се роди, он одмах ставља срп, јер је дошла жетва.</w:t>
      </w:r>
    </w:p>
    <w:p w14:paraId="285DBA48" w14:textId="77777777" w:rsidR="00F90BDC" w:rsidRDefault="00F90BDC"/>
    <w:p w14:paraId="2EC030E7" w14:textId="77777777" w:rsidR="00F90BDC" w:rsidRDefault="00F90BDC">
      <w:r xmlns:w="http://schemas.openxmlformats.org/wordprocessingml/2006/main">
        <w:t xml:space="preserve">Жетва је стигла и мора се одмах сакупити.</w:t>
      </w:r>
    </w:p>
    <w:p w14:paraId="1E20D21B" w14:textId="77777777" w:rsidR="00F90BDC" w:rsidRDefault="00F90BDC"/>
    <w:p w14:paraId="6C291485" w14:textId="77777777" w:rsidR="00F90BDC" w:rsidRDefault="00F90BDC">
      <w:r xmlns:w="http://schemas.openxmlformats.org/wordprocessingml/2006/main">
        <w:t xml:space="preserve">1: Не чекајте да поделите јеванђеље, сада је време да донесете плод.</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Бог нас позива да будемо активни у Његовој мисији, да беремо жетву душа.</w:t>
      </w:r>
    </w:p>
    <w:p w14:paraId="041D7085" w14:textId="77777777" w:rsidR="00F90BDC" w:rsidRDefault="00F90BDC"/>
    <w:p w14:paraId="78725383" w14:textId="77777777" w:rsidR="00F90BDC" w:rsidRDefault="00F90BDC">
      <w:r xmlns:w="http://schemas.openxmlformats.org/wordprocessingml/2006/main">
        <w:t xml:space="preserve">1: Матеј 9:37-38 Затим рече својим ученицима: Жетва је заиста обилна, а радника мало; Молите се дакле господара жетве да пошаље раднике на жетву своју.</w:t>
      </w:r>
    </w:p>
    <w:p w14:paraId="54FAC771" w14:textId="77777777" w:rsidR="00F90BDC" w:rsidRDefault="00F90BDC"/>
    <w:p w14:paraId="33C227D2" w14:textId="77777777" w:rsidR="00F90BDC" w:rsidRDefault="00F90BDC">
      <w:r xmlns:w="http://schemas.openxmlformats.org/wordprocessingml/2006/main">
        <w:t xml:space="preserve">2: Јован 4:35-38 Зар не кажете: Има још четири месеца, а онда долази жетва? ево, кажем вам, подигните очи своје и погледајте на њиве; јер су већ беле за жетву. А ко жање прима плату и сабира род за живот вечни, да се заједно радују и онај који сеје и онај који жање.</w:t>
      </w:r>
    </w:p>
    <w:p w14:paraId="3A7E811A" w14:textId="77777777" w:rsidR="00F90BDC" w:rsidRDefault="00F90BDC"/>
    <w:p w14:paraId="222B85CF" w14:textId="77777777" w:rsidR="00F90BDC" w:rsidRDefault="00F90BDC">
      <w:r xmlns:w="http://schemas.openxmlformats.org/wordprocessingml/2006/main">
        <w:t xml:space="preserve">Марко 4:30 И рече: Чиме ћемо упоредити Царство Божије? или са којим поређењем да га упоредимо?</w:t>
      </w:r>
    </w:p>
    <w:p w14:paraId="7AB914FC" w14:textId="77777777" w:rsidR="00F90BDC" w:rsidRDefault="00F90BDC"/>
    <w:p w14:paraId="29670FFE" w14:textId="77777777" w:rsidR="00F90BDC" w:rsidRDefault="00F90BDC">
      <w:r xmlns:w="http://schemas.openxmlformats.org/wordprocessingml/2006/main">
        <w:t xml:space="preserve">Исус поставља питање о Краљевству Божијем, питајући како се оно може упоредити са другим стварима.</w:t>
      </w:r>
    </w:p>
    <w:p w14:paraId="71DD5445" w14:textId="77777777" w:rsidR="00F90BDC" w:rsidRDefault="00F90BDC"/>
    <w:p w14:paraId="52F6C277" w14:textId="77777777" w:rsidR="00F90BDC" w:rsidRDefault="00F90BDC">
      <w:r xmlns:w="http://schemas.openxmlformats.org/wordprocessingml/2006/main">
        <w:t xml:space="preserve">1. Исусово питање: Шта можемо научити о Божјем Краљевству?</w:t>
      </w:r>
    </w:p>
    <w:p w14:paraId="5F8F428B" w14:textId="77777777" w:rsidR="00F90BDC" w:rsidRDefault="00F90BDC"/>
    <w:p w14:paraId="15F8BD3E" w14:textId="77777777" w:rsidR="00F90BDC" w:rsidRDefault="00F90BDC">
      <w:r xmlns:w="http://schemas.openxmlformats.org/wordprocessingml/2006/main">
        <w:t xml:space="preserve">2. Истраживање Тајне Царства Божијег</w:t>
      </w:r>
    </w:p>
    <w:p w14:paraId="0280B8D6" w14:textId="77777777" w:rsidR="00F90BDC" w:rsidRDefault="00F90BDC"/>
    <w:p w14:paraId="1F3F9DE5" w14:textId="77777777" w:rsidR="00F90BDC" w:rsidRDefault="00F90BDC">
      <w:r xmlns:w="http://schemas.openxmlformats.org/wordprocessingml/2006/main">
        <w:t xml:space="preserve">1. Лука 17:20-21 – „Једном, када су га фарисеји питали када ће доћи Царство Божије, Исус је одговорио: ’Краљевство Божије не долази ако пажљиво посматрате, нити ће људи рећи: ’Ево га је“, или „Ено га“, јер је царство Божије у вама.“</w:t>
      </w:r>
    </w:p>
    <w:p w14:paraId="66991DDA" w14:textId="77777777" w:rsidR="00F90BDC" w:rsidRDefault="00F90BDC"/>
    <w:p w14:paraId="1B1B25DD" w14:textId="77777777" w:rsidR="00F90BDC" w:rsidRDefault="00F90BDC">
      <w:r xmlns:w="http://schemas.openxmlformats.org/wordprocessingml/2006/main">
        <w:t xml:space="preserve">2. Јован 18:36 – „Исус је рекао: ’Моје краљевство није од овога света. Да јесте, моје слуге би се бориле да спрече моје хапшење од стране јеврејских вођа. Али сада је моје краљевство са другог места.“</w:t>
      </w:r>
    </w:p>
    <w:p w14:paraId="7B8857D0" w14:textId="77777777" w:rsidR="00F90BDC" w:rsidRDefault="00F90BDC"/>
    <w:p w14:paraId="389DC02C" w14:textId="77777777" w:rsidR="00F90BDC" w:rsidRDefault="00F90BDC">
      <w:r xmlns:w="http://schemas.openxmlformats.org/wordprocessingml/2006/main">
        <w:t xml:space="preserve">Марко 4:31 То је као зрно горушичино, које је, кад се посеје у земљу, мање од свега зрна што је на земљи:</w:t>
      </w:r>
    </w:p>
    <w:p w14:paraId="16E22A55" w14:textId="77777777" w:rsidR="00F90BDC" w:rsidRDefault="00F90BDC"/>
    <w:p w14:paraId="7D7ECA41" w14:textId="77777777" w:rsidR="00F90BDC" w:rsidRDefault="00F90BDC">
      <w:r xmlns:w="http://schemas.openxmlformats.org/wordprocessingml/2006/main">
        <w:t xml:space="preserve">Исус упоређује Царство Божије са зрном горушице, које је најмање од свих зрна.</w:t>
      </w:r>
    </w:p>
    <w:p w14:paraId="0422157B" w14:textId="77777777" w:rsidR="00F90BDC" w:rsidRDefault="00F90BDC"/>
    <w:p w14:paraId="2A9EB885" w14:textId="77777777" w:rsidR="00F90BDC" w:rsidRDefault="00F90BDC">
      <w:r xmlns:w="http://schemas.openxmlformats.org/wordprocessingml/2006/main">
        <w:t xml:space="preserve">1. „Када зрно горушице расте: истраживање вере“</w:t>
      </w:r>
    </w:p>
    <w:p w14:paraId="26199FEF" w14:textId="77777777" w:rsidR="00F90BDC" w:rsidRDefault="00F90BDC"/>
    <w:p w14:paraId="40195097" w14:textId="77777777" w:rsidR="00F90BDC" w:rsidRDefault="00F90BDC">
      <w:r xmlns:w="http://schemas.openxmlformats.org/wordprocessingml/2006/main">
        <w:t xml:space="preserve">2. „Снага семена горушице: ослобађање Царства Божијег“</w:t>
      </w:r>
    </w:p>
    <w:p w14:paraId="2635969C" w14:textId="77777777" w:rsidR="00F90BDC" w:rsidRDefault="00F90BDC"/>
    <w:p w14:paraId="70DFABC5" w14:textId="77777777" w:rsidR="00F90BDC" w:rsidRDefault="00F90BDC">
      <w:r xmlns:w="http://schemas.openxmlformats.org/wordprocessingml/2006/main">
        <w:t xml:space="preserve">1. Јеремија 17:7-8 – „Али благословен је онај који се узда у Господа, чије је поуздање у њега. Биће као дрво засађено крај воде које пушта корење своје крај потока. Не боји се када дође топлота; лишће му је увек зелено. Нема бриге у сушној години и никад не престаје да роди.”</w:t>
      </w:r>
    </w:p>
    <w:p w14:paraId="4FCDA13F" w14:textId="77777777" w:rsidR="00F90BDC" w:rsidRDefault="00F90BDC"/>
    <w:p w14:paraId="1EAFD152" w14:textId="77777777" w:rsidR="00F90BDC" w:rsidRDefault="00F90BDC">
      <w:r xmlns:w="http://schemas.openxmlformats.org/wordprocessingml/2006/main">
        <w:t xml:space="preserve">2. Матеј 17:20 – „Он је одговорио: „Зато што имаш тако мало вере. Заиста вам кажем, ако имате веру малу као зрно горушичино, можете рећи овој гори: 'Пређи одавде тамо', и она ће се покренути. Ништа вам неће бити немогуће.”</w:t>
      </w:r>
    </w:p>
    <w:p w14:paraId="59FDEBB0" w14:textId="77777777" w:rsidR="00F90BDC" w:rsidRDefault="00F90BDC"/>
    <w:p w14:paraId="7D47A1EA" w14:textId="77777777" w:rsidR="00F90BDC" w:rsidRDefault="00F90BDC">
      <w:r xmlns:w="http://schemas.openxmlformats.org/wordprocessingml/2006/main">
        <w:t xml:space="preserve">Марко 4:32 Али кад се посеје, расте и постаје веће од сваког биља, и пушта велике гране; тако да птице небеске могу да се настани под његовом сенком.</w:t>
      </w:r>
    </w:p>
    <w:p w14:paraId="401B8C30" w14:textId="77777777" w:rsidR="00F90BDC" w:rsidRDefault="00F90BDC"/>
    <w:p w14:paraId="7BDDE2C7" w14:textId="77777777" w:rsidR="00F90BDC" w:rsidRDefault="00F90BDC">
      <w:r xmlns:w="http://schemas.openxmlformats.org/wordprocessingml/2006/main">
        <w:t xml:space="preserve">Парабола о горушичином зрну илуструје снагу вере и како она може порасти да постане већа од свих.</w:t>
      </w:r>
    </w:p>
    <w:p w14:paraId="0A51E83A" w14:textId="77777777" w:rsidR="00F90BDC" w:rsidRDefault="00F90BDC"/>
    <w:p w14:paraId="0346BD56" w14:textId="77777777" w:rsidR="00F90BDC" w:rsidRDefault="00F90BDC">
      <w:r xmlns:w="http://schemas.openxmlformats.org/wordprocessingml/2006/main">
        <w:t xml:space="preserve">1. Моћ вере: како она може расти и утицати</w:t>
      </w:r>
    </w:p>
    <w:p w14:paraId="4BDA2B90" w14:textId="77777777" w:rsidR="00F90BDC" w:rsidRDefault="00F90BDC"/>
    <w:p w14:paraId="0BC60A4F" w14:textId="77777777" w:rsidR="00F90BDC" w:rsidRDefault="00F90BDC">
      <w:r xmlns:w="http://schemas.openxmlformats.org/wordprocessingml/2006/main">
        <w:t xml:space="preserve">2. Горушичино семе: лекција о вери и истрајности</w:t>
      </w:r>
    </w:p>
    <w:p w14:paraId="47863EC2" w14:textId="77777777" w:rsidR="00F90BDC" w:rsidRDefault="00F90BDC"/>
    <w:p w14:paraId="04226BF3" w14:textId="77777777" w:rsidR="00F90BDC" w:rsidRDefault="00F90BDC">
      <w:r xmlns:w="http://schemas.openxmlformats.org/wordprocessingml/2006/main">
        <w:t xml:space="preserve">1. Матеј 13:31-32 „И ставио им је другу параболу говорећи: „Краљевство је небеско као зрно горушичино које је човек узео и посејао на својој њиви. Оно је најмање од свих семенки, али </w:t>
      </w:r>
      <w:r xmlns:w="http://schemas.openxmlformats.org/wordprocessingml/2006/main">
        <w:lastRenderedPageBreak xmlns:w="http://schemas.openxmlformats.org/wordprocessingml/2006/main"/>
      </w:r>
      <w:r xmlns:w="http://schemas.openxmlformats.org/wordprocessingml/2006/main">
        <w:t xml:space="preserve">када израсте, веће је од свих вртних биљака и постаје дрво, тако да птице небеске долазе и праве гнезда на његовим гранама.”</w:t>
      </w:r>
    </w:p>
    <w:p w14:paraId="37940A17" w14:textId="77777777" w:rsidR="00F90BDC" w:rsidRDefault="00F90BDC"/>
    <w:p w14:paraId="4553F2C4" w14:textId="77777777" w:rsidR="00F90BDC" w:rsidRDefault="00F90BDC">
      <w:r xmlns:w="http://schemas.openxmlformats.org/wordprocessingml/2006/main">
        <w:t xml:space="preserve">2. Лука 17:6 „И рече Господ: „Кад бисте имали веру као зрно горушичино, могли бисте рећи овом дуду: „Истрпни се и посади у мору“, и оно би те послушало.“</w:t>
      </w:r>
    </w:p>
    <w:p w14:paraId="40951DF3" w14:textId="77777777" w:rsidR="00F90BDC" w:rsidRDefault="00F90BDC"/>
    <w:p w14:paraId="33AAB777" w14:textId="77777777" w:rsidR="00F90BDC" w:rsidRDefault="00F90BDC">
      <w:r xmlns:w="http://schemas.openxmlformats.org/wordprocessingml/2006/main">
        <w:t xml:space="preserve">Марко 4:33 И са многим таквим присподобама рече им реч, како су је могли чути.</w:t>
      </w:r>
    </w:p>
    <w:p w14:paraId="374D0EF2" w14:textId="77777777" w:rsidR="00F90BDC" w:rsidRDefault="00F90BDC"/>
    <w:p w14:paraId="22433507" w14:textId="77777777" w:rsidR="00F90BDC" w:rsidRDefault="00F90BDC">
      <w:r xmlns:w="http://schemas.openxmlformats.org/wordprocessingml/2006/main">
        <w:t xml:space="preserve">Исус је својим ученицима испричао многе параболе на начин који су они могли разумети.</w:t>
      </w:r>
    </w:p>
    <w:p w14:paraId="07562297" w14:textId="77777777" w:rsidR="00F90BDC" w:rsidRDefault="00F90BDC"/>
    <w:p w14:paraId="0E79B48E" w14:textId="77777777" w:rsidR="00F90BDC" w:rsidRDefault="00F90BDC">
      <w:r xmlns:w="http://schemas.openxmlformats.org/wordprocessingml/2006/main">
        <w:t xml:space="preserve">1. Моћ приче у настави и учењу</w:t>
      </w:r>
    </w:p>
    <w:p w14:paraId="6E1059D0" w14:textId="77777777" w:rsidR="00F90BDC" w:rsidRDefault="00F90BDC"/>
    <w:p w14:paraId="0452838B" w14:textId="77777777" w:rsidR="00F90BDC" w:rsidRDefault="00F90BDC">
      <w:r xmlns:w="http://schemas.openxmlformats.org/wordprocessingml/2006/main">
        <w:t xml:space="preserve">2. Разумевање моћи Исусових парабола</w:t>
      </w:r>
    </w:p>
    <w:p w14:paraId="6C8D0C16" w14:textId="77777777" w:rsidR="00F90BDC" w:rsidRDefault="00F90BDC"/>
    <w:p w14:paraId="7A15A8B7" w14:textId="77777777" w:rsidR="00F90BDC" w:rsidRDefault="00F90BDC">
      <w:r xmlns:w="http://schemas.openxmlformats.org/wordprocessingml/2006/main">
        <w:t xml:space="preserve">1. Лука 8:4-15 – Парабола о сејачу</w:t>
      </w:r>
    </w:p>
    <w:p w14:paraId="2BF67715" w14:textId="77777777" w:rsidR="00F90BDC" w:rsidRDefault="00F90BDC"/>
    <w:p w14:paraId="29432B2F" w14:textId="77777777" w:rsidR="00F90BDC" w:rsidRDefault="00F90BDC">
      <w:r xmlns:w="http://schemas.openxmlformats.org/wordprocessingml/2006/main">
        <w:t xml:space="preserve">2. Матеј 13:3-23 – Парабола о сејачу и семену</w:t>
      </w:r>
    </w:p>
    <w:p w14:paraId="10DC79A7" w14:textId="77777777" w:rsidR="00F90BDC" w:rsidRDefault="00F90BDC"/>
    <w:p w14:paraId="7533AB65" w14:textId="77777777" w:rsidR="00F90BDC" w:rsidRDefault="00F90BDC">
      <w:r xmlns:w="http://schemas.openxmlformats.org/wordprocessingml/2006/main">
        <w:t xml:space="preserve">Марко 4:34 Али без параболе им не говораше, и кад остадоше сами, изложи све ученицима својим.</w:t>
      </w:r>
    </w:p>
    <w:p w14:paraId="5A433694" w14:textId="77777777" w:rsidR="00F90BDC" w:rsidRDefault="00F90BDC"/>
    <w:p w14:paraId="5F91B364" w14:textId="77777777" w:rsidR="00F90BDC" w:rsidRDefault="00F90BDC">
      <w:r xmlns:w="http://schemas.openxmlformats.org/wordprocessingml/2006/main">
        <w:t xml:space="preserve">Исус је користио параболе да објасни људима духовне истине.</w:t>
      </w:r>
    </w:p>
    <w:p w14:paraId="739BE52F" w14:textId="77777777" w:rsidR="00F90BDC" w:rsidRDefault="00F90BDC"/>
    <w:p w14:paraId="3EB41E75" w14:textId="77777777" w:rsidR="00F90BDC" w:rsidRDefault="00F90BDC">
      <w:r xmlns:w="http://schemas.openxmlformats.org/wordprocessingml/2006/main">
        <w:t xml:space="preserve">1: Параболе су моћно средство за објашњење тешких концепата на начин који је лакши за разумевање.</w:t>
      </w:r>
    </w:p>
    <w:p w14:paraId="1F013504" w14:textId="77777777" w:rsidR="00F90BDC" w:rsidRDefault="00F90BDC"/>
    <w:p w14:paraId="0C5B8B03" w14:textId="77777777" w:rsidR="00F90BDC" w:rsidRDefault="00F90BDC">
      <w:r xmlns:w="http://schemas.openxmlformats.org/wordprocessingml/2006/main">
        <w:t xml:space="preserve">2: Верујте у Исуса и Његова учења, и Он ће вам објаснити духовне истине.</w:t>
      </w:r>
    </w:p>
    <w:p w14:paraId="2EF09A2E" w14:textId="77777777" w:rsidR="00F90BDC" w:rsidRDefault="00F90BDC"/>
    <w:p w14:paraId="5F579101" w14:textId="77777777" w:rsidR="00F90BDC" w:rsidRDefault="00F90BDC">
      <w:r xmlns:w="http://schemas.openxmlformats.org/wordprocessingml/2006/main">
        <w:t xml:space="preserve">1: Јован 14:26 – „Али Заступник, Дух Свети, кога ће Отац послати у моје име, научиће вас свему и подсетиће вас на све што сам вам рекао.</w:t>
      </w:r>
    </w:p>
    <w:p w14:paraId="3D62B957" w14:textId="77777777" w:rsidR="00F90BDC" w:rsidRDefault="00F90BDC"/>
    <w:p w14:paraId="0F6D209D" w14:textId="77777777" w:rsidR="00F90BDC" w:rsidRDefault="00F90BDC">
      <w:r xmlns:w="http://schemas.openxmlformats.org/wordprocessingml/2006/main">
        <w:t xml:space="preserve">2: Лука 10:27 – „Он одговори: „Љуби Господа Бога свога свим срцем својим и свом душом својом, свом снагом својом и свом мишљу својом“; и „Љуби ближњега свога као самога себе.“</w:t>
      </w:r>
    </w:p>
    <w:p w14:paraId="6888F0FD" w14:textId="77777777" w:rsidR="00F90BDC" w:rsidRDefault="00F90BDC"/>
    <w:p w14:paraId="6891FE76" w14:textId="77777777" w:rsidR="00F90BDC" w:rsidRDefault="00F90BDC">
      <w:r xmlns:w="http://schemas.openxmlformats.org/wordprocessingml/2006/main">
        <w:t xml:space="preserve">Марко 4:35 И истога дана, кад наста вече, рече им: Пређимо на другу страну.</w:t>
      </w:r>
    </w:p>
    <w:p w14:paraId="43DBEBEE" w14:textId="77777777" w:rsidR="00F90BDC" w:rsidRDefault="00F90BDC"/>
    <w:p w14:paraId="66F6D4FD" w14:textId="77777777" w:rsidR="00F90BDC" w:rsidRDefault="00F90BDC">
      <w:r xmlns:w="http://schemas.openxmlformats.org/wordprocessingml/2006/main">
        <w:t xml:space="preserve">Исус позива своје ученике да пређу на другу страну језера.</w:t>
      </w:r>
    </w:p>
    <w:p w14:paraId="2655CB59" w14:textId="77777777" w:rsidR="00F90BDC" w:rsidRDefault="00F90BDC"/>
    <w:p w14:paraId="4466DC37" w14:textId="77777777" w:rsidR="00F90BDC" w:rsidRDefault="00F90BDC">
      <w:r xmlns:w="http://schemas.openxmlformats.org/wordprocessingml/2006/main">
        <w:t xml:space="preserve">1: Исусов позив да га следимо – Чак и када не знамо где нас може одвести, можемо веровати да је Његов пут најбољи пут.</w:t>
      </w:r>
    </w:p>
    <w:p w14:paraId="391AFD60" w14:textId="77777777" w:rsidR="00F90BDC" w:rsidRDefault="00F90BDC"/>
    <w:p w14:paraId="5B772C15" w14:textId="77777777" w:rsidR="00F90BDC" w:rsidRDefault="00F90BDC">
      <w:r xmlns:w="http://schemas.openxmlformats.org/wordprocessingml/2006/main">
        <w:t xml:space="preserve">2: Не бој се - Исусов позив да пређемо језеро је подсетник да је Он са нама и да треба да верујемо да ће нас заштитити, без обзира на опасност.</w:t>
      </w:r>
    </w:p>
    <w:p w14:paraId="05E3042A" w14:textId="77777777" w:rsidR="00F90BDC" w:rsidRDefault="00F90BDC"/>
    <w:p w14:paraId="71236D43" w14:textId="77777777" w:rsidR="00F90BDC" w:rsidRDefault="00F90BDC">
      <w:r xmlns:w="http://schemas.openxmlformats.org/wordprocessingml/2006/main">
        <w:t xml:space="preserve">1: Матеј 8:18-27 - Исус смирује олују на мору, показујући своју моћ и власт чак и над елементима природе.</w:t>
      </w:r>
    </w:p>
    <w:p w14:paraId="77239168" w14:textId="77777777" w:rsidR="00F90BDC" w:rsidRDefault="00F90BDC"/>
    <w:p w14:paraId="2A8E3C8B" w14:textId="77777777" w:rsidR="00F90BDC" w:rsidRDefault="00F90BDC">
      <w:r xmlns:w="http://schemas.openxmlformats.org/wordprocessingml/2006/main">
        <w:t xml:space="preserve">2: Јован 6:16-21 - Исус хода по води, показујући својим ученицима да је господар свега створеног.</w:t>
      </w:r>
    </w:p>
    <w:p w14:paraId="2DB55A6B" w14:textId="77777777" w:rsidR="00F90BDC" w:rsidRDefault="00F90BDC"/>
    <w:p w14:paraId="215A7E02" w14:textId="77777777" w:rsidR="00F90BDC" w:rsidRDefault="00F90BDC">
      <w:r xmlns:w="http://schemas.openxmlformats.org/wordprocessingml/2006/main">
        <w:t xml:space="preserve">Марко 4:36 И отпустивши народ, узеше га док беше у лађи. А са њим су били и други мали бродови.</w:t>
      </w:r>
    </w:p>
    <w:p w14:paraId="27A0E2FA" w14:textId="77777777" w:rsidR="00F90BDC" w:rsidRDefault="00F90BDC"/>
    <w:p w14:paraId="623058E6" w14:textId="77777777" w:rsidR="00F90BDC" w:rsidRDefault="00F90BDC">
      <w:r xmlns:w="http://schemas.openxmlformats.org/wordprocessingml/2006/main">
        <w:t xml:space="preserve">Исус и његови ученици користили су чамце да пређу језеро након што су се обратили великој гомили.</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Исусов пример одвајања времена за одмор усред ужурбаног живота.</w:t>
      </w:r>
    </w:p>
    <w:p w14:paraId="5C1818D8" w14:textId="77777777" w:rsidR="00F90BDC" w:rsidRDefault="00F90BDC"/>
    <w:p w14:paraId="237DFF4C" w14:textId="77777777" w:rsidR="00F90BDC" w:rsidRDefault="00F90BDC">
      <w:r xmlns:w="http://schemas.openxmlformats.org/wordprocessingml/2006/main">
        <w:t xml:space="preserve">2. Важност заједнице која подржава.</w:t>
      </w:r>
    </w:p>
    <w:p w14:paraId="33B7BE82" w14:textId="77777777" w:rsidR="00F90BDC" w:rsidRDefault="00F90BDC"/>
    <w:p w14:paraId="2B144809" w14:textId="77777777" w:rsidR="00F90BDC" w:rsidRDefault="00F90BDC">
      <w:r xmlns:w="http://schemas.openxmlformats.org/wordprocessingml/2006/main">
        <w:t xml:space="preserve">1. Матеј 11:28-30 – „Дођите к мени сви који се трудите и оптерећени, и ја ћу вас одморити. Узмите јарам мој на себе, и научите се од мене, јер сам благ и понизан срцем, и наћи ћете покој душама својим, јер је јарам мој благ и бреме моје лако.</w:t>
      </w:r>
    </w:p>
    <w:p w14:paraId="441C4DB2" w14:textId="77777777" w:rsidR="00F90BDC" w:rsidRDefault="00F90BDC"/>
    <w:p w14:paraId="0CDD89FF" w14:textId="77777777" w:rsidR="00F90BDC" w:rsidRDefault="00F90BDC">
      <w:r xmlns:w="http://schemas.openxmlformats.org/wordprocessingml/2006/main">
        <w:t xml:space="preserve">2. Дела 2:42-47 – „И предадоше се апостолској науци и заједници, ломљењу хлеба и молитвама. И страхопоштовање обузе сваку душу, и многа чуда и знамења биваше кроз апостоле. И сви који су веровали били су заједно и све им је било заједничко. И они су продавали своје имање и ствари и делили зараду свима, колико је било потребно. И из дана у дан, заједно посећујући храм и ломећи хлеб у својим домовима, примали су храну радосна и великодушна срца, славећи Бога и имајући наклоност целог народа. И Господ је из дана у дан додавао оне који су се спасавали.”</w:t>
      </w:r>
    </w:p>
    <w:p w14:paraId="2A03B76E" w14:textId="77777777" w:rsidR="00F90BDC" w:rsidRDefault="00F90BDC"/>
    <w:p w14:paraId="6BA0CED9" w14:textId="77777777" w:rsidR="00F90BDC" w:rsidRDefault="00F90BDC">
      <w:r xmlns:w="http://schemas.openxmlformats.org/wordprocessingml/2006/main">
        <w:t xml:space="preserve">Марко 4:37 И подиже се велика бура, и таласи ударише у лађу, тако да је сада била пуна.</w:t>
      </w:r>
    </w:p>
    <w:p w14:paraId="132C5D83" w14:textId="77777777" w:rsidR="00F90BDC" w:rsidRDefault="00F90BDC"/>
    <w:p w14:paraId="280C15AD" w14:textId="77777777" w:rsidR="00F90BDC" w:rsidRDefault="00F90BDC">
      <w:r xmlns:w="http://schemas.openxmlformats.org/wordprocessingml/2006/main">
        <w:t xml:space="preserve">Подигла се велика олуја, напунивши брод водом и таласима.</w:t>
      </w:r>
    </w:p>
    <w:p w14:paraId="72A85254" w14:textId="77777777" w:rsidR="00F90BDC" w:rsidRDefault="00F90BDC"/>
    <w:p w14:paraId="3E6B6178" w14:textId="77777777" w:rsidR="00F90BDC" w:rsidRDefault="00F90BDC">
      <w:r xmlns:w="http://schemas.openxmlformats.org/wordprocessingml/2006/main">
        <w:t xml:space="preserve">1. Проналажење снаге у животним олујама</w:t>
      </w:r>
    </w:p>
    <w:p w14:paraId="3887034C" w14:textId="77777777" w:rsidR="00F90BDC" w:rsidRDefault="00F90BDC"/>
    <w:p w14:paraId="2E96581F" w14:textId="77777777" w:rsidR="00F90BDC" w:rsidRDefault="00F90BDC">
      <w:r xmlns:w="http://schemas.openxmlformats.org/wordprocessingml/2006/main">
        <w:t xml:space="preserve">2. Поуздање у Бога у тешким временима</w:t>
      </w:r>
    </w:p>
    <w:p w14:paraId="58BF6B1C" w14:textId="77777777" w:rsidR="00F90BDC" w:rsidRDefault="00F90BDC"/>
    <w:p w14:paraId="427D06CF" w14:textId="77777777" w:rsidR="00F90BDC" w:rsidRDefault="00F90BDC">
      <w:r xmlns:w="http://schemas.openxmlformats.org/wordprocessingml/2006/main">
        <w:t xml:space="preserve">1. Псалам 107:23-24 – „Они који силазе на море у лађама, који послују у великим водама; Ови виде дела Господња и чудеса његова у бездани.”</w:t>
      </w:r>
    </w:p>
    <w:p w14:paraId="517B13C8" w14:textId="77777777" w:rsidR="00F90BDC" w:rsidRDefault="00F90BDC"/>
    <w:p w14:paraId="79B2BEAA" w14:textId="77777777" w:rsidR="00F90BDC" w:rsidRDefault="00F90BDC">
      <w:r xmlns:w="http://schemas.openxmlformats.org/wordprocessingml/2006/main">
        <w:t xml:space="preserve">2. Матеј 8:23-27 – „И кад уђоше у лађу, за њим пођоше његови ученици. И гле, </w:t>
      </w:r>
      <w:r xmlns:w="http://schemas.openxmlformats.org/wordprocessingml/2006/main">
        <w:lastRenderedPageBreak xmlns:w="http://schemas.openxmlformats.org/wordprocessingml/2006/main"/>
      </w:r>
      <w:r xmlns:w="http://schemas.openxmlformats.org/wordprocessingml/2006/main">
        <w:t xml:space="preserve">настаде велика бура на мору, тако да је лађа била прекривена таласима; а он је заспао. И приступише к њему ученици његови, и пробудише га говорећи: Господе, спаси нас! А он им рече: Зашто се плашите, маловерни? Тада устаде и запрети ветровима и мору; и настаде велико затишје. А људи се чудише говорећи: какав је ово човек да му се и ветрови и море покоравају!“</w:t>
      </w:r>
    </w:p>
    <w:p w14:paraId="594965E2" w14:textId="77777777" w:rsidR="00F90BDC" w:rsidRDefault="00F90BDC"/>
    <w:p w14:paraId="6FD67F1E" w14:textId="77777777" w:rsidR="00F90BDC" w:rsidRDefault="00F90BDC">
      <w:r xmlns:w="http://schemas.openxmlformats.org/wordprocessingml/2006/main">
        <w:t xml:space="preserve">Марко 4:38 А он беше у задњем делу лађе, спаваше на јастуку; и пробуде га и рекоше му: Учитељу, зар ти није стало да погинемо?</w:t>
      </w:r>
    </w:p>
    <w:p w14:paraId="12D790F2" w14:textId="77777777" w:rsidR="00F90BDC" w:rsidRDefault="00F90BDC"/>
    <w:p w14:paraId="72E04EE1" w14:textId="77777777" w:rsidR="00F90BDC" w:rsidRDefault="00F90BDC">
      <w:r xmlns:w="http://schemas.openxmlformats.org/wordprocessingml/2006/main">
        <w:t xml:space="preserve">Исус смирује олују на мору и ставља веру својих ученика на кушњу.</w:t>
      </w:r>
    </w:p>
    <w:p w14:paraId="223F0C12" w14:textId="77777777" w:rsidR="00F90BDC" w:rsidRDefault="00F90BDC"/>
    <w:p w14:paraId="67BECB9B" w14:textId="77777777" w:rsidR="00F90BDC" w:rsidRDefault="00F90BDC">
      <w:r xmlns:w="http://schemas.openxmlformats.org/wordprocessingml/2006/main">
        <w:t xml:space="preserve">1. Исус увек контролише олују: веровати у њега у временима невоље</w:t>
      </w:r>
    </w:p>
    <w:p w14:paraId="1D95D493" w14:textId="77777777" w:rsidR="00F90BDC" w:rsidRDefault="00F90BDC"/>
    <w:p w14:paraId="1808C806" w14:textId="77777777" w:rsidR="00F90BDC" w:rsidRDefault="00F90BDC">
      <w:r xmlns:w="http://schemas.openxmlformats.org/wordprocessingml/2006/main">
        <w:t xml:space="preserve">2. Имајте вере и храбрости у суочавању са страхом</w:t>
      </w:r>
    </w:p>
    <w:p w14:paraId="23EE3FA2" w14:textId="77777777" w:rsidR="00F90BDC" w:rsidRDefault="00F90BDC"/>
    <w:p w14:paraId="060BFF33"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1549F6BC" w14:textId="77777777" w:rsidR="00F90BDC" w:rsidRDefault="00F90BDC"/>
    <w:p w14:paraId="518B4E68" w14:textId="77777777" w:rsidR="00F90BDC" w:rsidRDefault="00F90BDC">
      <w:r xmlns:w="http://schemas.openxmlformats.org/wordprocessingml/2006/main">
        <w:t xml:space="preserve">2. Матеј 6:25-34 - Исусово учење о томе да се не бринете или не будете узнемирени.</w:t>
      </w:r>
    </w:p>
    <w:p w14:paraId="684BC9E4" w14:textId="77777777" w:rsidR="00F90BDC" w:rsidRDefault="00F90BDC"/>
    <w:p w14:paraId="3E8D0F10" w14:textId="77777777" w:rsidR="00F90BDC" w:rsidRDefault="00F90BDC">
      <w:r xmlns:w="http://schemas.openxmlformats.org/wordprocessingml/2006/main">
        <w:t xml:space="preserve">Марко 4:39 И устаде, запрети ветру, и рече мору: Мир, утихни. И ветар преста, и наста велика тишина.</w:t>
      </w:r>
    </w:p>
    <w:p w14:paraId="4487AD7B" w14:textId="77777777" w:rsidR="00F90BDC" w:rsidRDefault="00F90BDC"/>
    <w:p w14:paraId="24172B44" w14:textId="77777777" w:rsidR="00F90BDC" w:rsidRDefault="00F90BDC">
      <w:r xmlns:w="http://schemas.openxmlformats.org/wordprocessingml/2006/main">
        <w:t xml:space="preserve">Исус је имао моћ да смири олују.</w:t>
      </w:r>
    </w:p>
    <w:p w14:paraId="27E3928A" w14:textId="77777777" w:rsidR="00F90BDC" w:rsidRDefault="00F90BDC"/>
    <w:p w14:paraId="607992DF" w14:textId="77777777" w:rsidR="00F90BDC" w:rsidRDefault="00F90BDC">
      <w:r xmlns:w="http://schemas.openxmlformats.org/wordprocessingml/2006/main">
        <w:t xml:space="preserve">1: Исус је наш мир усред животних олуја.</w:t>
      </w:r>
    </w:p>
    <w:p w14:paraId="33044D94" w14:textId="77777777" w:rsidR="00F90BDC" w:rsidRDefault="00F90BDC"/>
    <w:p w14:paraId="4720F511" w14:textId="77777777" w:rsidR="00F90BDC" w:rsidRDefault="00F90BDC">
      <w:r xmlns:w="http://schemas.openxmlformats.org/wordprocessingml/2006/main">
        <w:t xml:space="preserve">2: Исус може смирити ветрове хаоса и донети нам смирење и одмор.</w:t>
      </w:r>
    </w:p>
    <w:p w14:paraId="56665FE5" w14:textId="77777777" w:rsidR="00F90BDC" w:rsidRDefault="00F90BDC"/>
    <w:p w14:paraId="3079C26A" w14:textId="77777777" w:rsidR="00F90BDC" w:rsidRDefault="00F90BDC">
      <w:r xmlns:w="http://schemas.openxmlformats.org/wordprocessingml/2006/main">
        <w:t xml:space="preserve">1: Исаија 26:3 - Чуваћете у савршеном миру оне чији су умови чврсти, јер се уздају у вас.</w:t>
      </w:r>
    </w:p>
    <w:p w14:paraId="4A241767" w14:textId="77777777" w:rsidR="00F90BDC" w:rsidRDefault="00F90BDC"/>
    <w:p w14:paraId="65A29B6A" w14:textId="77777777" w:rsidR="00F90BDC" w:rsidRDefault="00F90BDC">
      <w:r xmlns:w="http://schemas.openxmlformats.org/wordprocessingml/2006/main">
        <w:t xml:space="preserve">2: Псалам 46:10 - Умири се и знај да сам ја Бог; Бићу узвишен међу народима, Бићу узвишен на земљи.</w:t>
      </w:r>
    </w:p>
    <w:p w14:paraId="2A3118E9" w14:textId="77777777" w:rsidR="00F90BDC" w:rsidRDefault="00F90BDC"/>
    <w:p w14:paraId="38956F99" w14:textId="77777777" w:rsidR="00F90BDC" w:rsidRDefault="00F90BDC">
      <w:r xmlns:w="http://schemas.openxmlformats.org/wordprocessingml/2006/main">
        <w:t xml:space="preserve">Марко 4:40 И рече им: Зашто сте тако уплашени? како то да немате вере?</w:t>
      </w:r>
    </w:p>
    <w:p w14:paraId="57E708F6" w14:textId="77777777" w:rsidR="00F90BDC" w:rsidRDefault="00F90BDC"/>
    <w:p w14:paraId="554FB10A" w14:textId="77777777" w:rsidR="00F90BDC" w:rsidRDefault="00F90BDC">
      <w:r xmlns:w="http://schemas.openxmlformats.org/wordprocessingml/2006/main">
        <w:t xml:space="preserve">Исус је питао своје следбенике зашто се толико плаше, питајући зашто им недостаје вера.</w:t>
      </w:r>
    </w:p>
    <w:p w14:paraId="6D47A725" w14:textId="77777777" w:rsidR="00F90BDC" w:rsidRDefault="00F90BDC"/>
    <w:p w14:paraId="70E42076" w14:textId="77777777" w:rsidR="00F90BDC" w:rsidRDefault="00F90BDC">
      <w:r xmlns:w="http://schemas.openxmlformats.org/wordprocessingml/2006/main">
        <w:t xml:space="preserve">1. Поуздање у Бога: Превазилажење страха кроз веру</w:t>
      </w:r>
    </w:p>
    <w:p w14:paraId="7ABE4FF7" w14:textId="77777777" w:rsidR="00F90BDC" w:rsidRDefault="00F90BDC"/>
    <w:p w14:paraId="720EB5BB" w14:textId="77777777" w:rsidR="00F90BDC" w:rsidRDefault="00F90BDC">
      <w:r xmlns:w="http://schemas.openxmlformats.org/wordprocessingml/2006/main">
        <w:t xml:space="preserve">2. Не бој се: Учимо да упражњавамо своју веру</w:t>
      </w:r>
    </w:p>
    <w:p w14:paraId="395EC2A4" w14:textId="77777777" w:rsidR="00F90BDC" w:rsidRDefault="00F90BDC"/>
    <w:p w14:paraId="035DE33A"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43E2CCC9" w14:textId="77777777" w:rsidR="00F90BDC" w:rsidRDefault="00F90BDC"/>
    <w:p w14:paraId="6ED71502" w14:textId="77777777" w:rsidR="00F90BDC" w:rsidRDefault="00F90BDC">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14:paraId="4C4DCD56" w14:textId="77777777" w:rsidR="00F90BDC" w:rsidRDefault="00F90BDC"/>
    <w:p w14:paraId="5FCB2D63" w14:textId="77777777" w:rsidR="00F90BDC" w:rsidRDefault="00F90BDC">
      <w:r xmlns:w="http://schemas.openxmlformats.org/wordprocessingml/2006/main">
        <w:t xml:space="preserve">Марко 4:41 И они се силно уплашише и рекоше један другоме: Какав је ово човек да му се и ветар и море покоравају?</w:t>
      </w:r>
    </w:p>
    <w:p w14:paraId="1099244E" w14:textId="77777777" w:rsidR="00F90BDC" w:rsidRDefault="00F90BDC"/>
    <w:p w14:paraId="5E12890B" w14:textId="77777777" w:rsidR="00F90BDC" w:rsidRDefault="00F90BDC">
      <w:r xmlns:w="http://schemas.openxmlformats.org/wordprocessingml/2006/main">
        <w:t xml:space="preserve">Исусови ученици су били задивљени Његовом моћи над ветром и морем, и бојали су га се.</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Господ и Господар наш</w:t>
      </w:r>
    </w:p>
    <w:p w14:paraId="1124214D" w14:textId="77777777" w:rsidR="00F90BDC" w:rsidRDefault="00F90BDC"/>
    <w:p w14:paraId="321E4E61" w14:textId="77777777" w:rsidR="00F90BDC" w:rsidRDefault="00F90BDC">
      <w:r xmlns:w="http://schemas.openxmlformats.org/wordprocessingml/2006/main">
        <w:t xml:space="preserve">2. Моћ и ауторитет Исуса</w:t>
      </w:r>
    </w:p>
    <w:p w14:paraId="4FB1BD0C" w14:textId="77777777" w:rsidR="00F90BDC" w:rsidRDefault="00F90BDC"/>
    <w:p w14:paraId="70AE5F15" w14:textId="77777777" w:rsidR="00F90BDC" w:rsidRDefault="00F90BDC">
      <w:r xmlns:w="http://schemas.openxmlformats.org/wordprocessingml/2006/main">
        <w:t xml:space="preserve">1. Матеј 8:26-27 - Исус је прекорио ветар и рекао таласима: „Мир! Буди миран!” Тада је ветар утихнуо и било је потпуно мирно.</w:t>
      </w:r>
    </w:p>
    <w:p w14:paraId="6C828DC8" w14:textId="77777777" w:rsidR="00F90BDC" w:rsidRDefault="00F90BDC"/>
    <w:p w14:paraId="678613E3" w14:textId="77777777" w:rsidR="00F90BDC" w:rsidRDefault="00F90BDC">
      <w:r xmlns:w="http://schemas.openxmlformats.org/wordprocessingml/2006/main">
        <w:t xml:space="preserve">2. Псалам 89:8 – Господе Боже Свемогући, ко је као Ти? Силан си, Господе, и верност твоја окружује те.</w:t>
      </w:r>
    </w:p>
    <w:p w14:paraId="1DB5CA67" w14:textId="77777777" w:rsidR="00F90BDC" w:rsidRDefault="00F90BDC"/>
    <w:p w14:paraId="76E65DA6" w14:textId="77777777" w:rsidR="00F90BDC" w:rsidRDefault="00F90BDC">
      <w:r xmlns:w="http://schemas.openxmlformats.org/wordprocessingml/2006/main">
        <w:t xml:space="preserve">Марко 5. описује три значајна чуда која је извршио Исус: исцељење човека опседнутог демонима, исцељење жене са хроничним крварењем и подизање Јаирове ћерке из смрти.</w:t>
      </w:r>
    </w:p>
    <w:p w14:paraId="7EA39499" w14:textId="77777777" w:rsidR="00F90BDC" w:rsidRDefault="00F90BDC"/>
    <w:p w14:paraId="6488B5FA" w14:textId="77777777" w:rsidR="00F90BDC" w:rsidRDefault="00F90BDC">
      <w:r xmlns:w="http://schemas.openxmlformats.org/wordprocessingml/2006/main">
        <w:t xml:space="preserve">1. пасус: Поглавље почиње са Исусом и Његовим ученицима који стижу у област Герасена. Овде наилазе на човека опседнутог нечистим духом који живи међу гробовима који се није могао обуздати ни ланцима. Када Исус нареди да дух изађе из човека, он се открива да је „Легија“ јер га има много. Демони моле Исуса да их пошаље у оближње крдо свиња уместо да их пошаље из околине. Он им даје дозволу и оне улазе у свиње због чега око две хиљаде свиња јури низ стрму обалу у језеро да се утопи (Марко 5:1-13). Сточари беже, извештавају шта се десило у сеоском граду. Људи долазе да виде шта се догодило нађу човека који је раније седео обучен при здравој памети и замоли Исуса да напусти њихов регион (Марко 5:14-20).</w:t>
      </w:r>
    </w:p>
    <w:p w14:paraId="6BBA3686" w14:textId="77777777" w:rsidR="00F90BDC" w:rsidRDefault="00F90BDC"/>
    <w:p w14:paraId="61CA9270" w14:textId="77777777" w:rsidR="00F90BDC" w:rsidRDefault="00F90BDC">
      <w:r xmlns:w="http://schemas.openxmlformats.org/wordprocessingml/2006/main">
        <w:t xml:space="preserve">2. пасус: По повратку преко језера, гомила се окупља око Њега док Јаира, један вођа синагоге долази и пада пред Његове ноге, усрдно Га моли говорећи да му кћерка умире, пита Га да дође, стави руке на њу да би била излечена жива (Марко 5:21- 24). Док су ишли, велика гомила их је пратила стиснута око Њега међу њима је била жена која је крварила дванаест година које су провели сви су имали докторе, али уместо тога постајало је боље, било је све горе чула да је Исус дошао иза у гомили и додирнуо свој огртач јер је помислила: „Ако само дотакнем његову одећу оздравићу”. Одмах престаје крварење, осећа тело које је ослободила патње. Схвативши да је нестало струје, окреће се око гомиле пита ко је дирао одећу, ученици кажу да видите људе који се гомилају против вас, али питајте 'Ко ме је додирнуо?' Али наставља да гледа около види да је то учињено, а жена зна шта се догодило она </w:t>
      </w:r>
      <w:r xmlns:w="http://schemas.openxmlformats.org/wordprocessingml/2006/main">
        <w:lastRenderedPageBreak xmlns:w="http://schemas.openxmlformats.org/wordprocessingml/2006/main"/>
      </w:r>
      <w:r xmlns:w="http://schemas.openxmlformats.org/wordprocessingml/2006/main">
        <w:t xml:space="preserve">долази, пада пред ноге дрхтећи од страха, каже му цела истина јој каже: „Кћери твоја вера је излечила те иди мир без патње своје“ (Марко 5:25-34).</w:t>
      </w:r>
    </w:p>
    <w:p w14:paraId="3360B1EC" w14:textId="77777777" w:rsidR="00F90BDC" w:rsidRDefault="00F90BDC"/>
    <w:p w14:paraId="1F967F68" w14:textId="77777777" w:rsidR="00F90BDC" w:rsidRDefault="00F90BDC">
      <w:r xmlns:w="http://schemas.openxmlformats.org/wordprocessingml/2006/main">
        <w:t xml:space="preserve">3. пасус: Док још говоре, неки људи долазе из куће Јаирова синагога, вођа синагоге и кажу: "Ваша ћерка је мртва, зашто више гњавити учитеља?" Игноришући оно што су рекли Исус каже Јаиру да се не плаши само веруј да није дозволио никоме да га прати осим Петера Џејмса Џон брат Џејмс када стигну у кућу види комешање људи плачу гласно запомажу говоре каже дете није мртво већ заспа смех исмевање након што су сви угасили узима дете отац мајка ученици су били са њим иде тамо где ју је дете водило за руку каже јој "Талитха коум!" што значи "Девојчице кажем ти устани!" Девојчица одмах устаје, шета около, имала је дванаест година и потпуно их је зачудила дала строга наређења да нико не зна за ово рекао је дај нешто јести (Марко 5:35-43). Ова чуда даље показују моћ ауторитета Христа над духовним физичким царствима, укључујући и саму смрт.</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Марко 5:1 И пређоше на ону страну мора, у земљу Гадаренску.</w:t>
      </w:r>
    </w:p>
    <w:p w14:paraId="5413A33F" w14:textId="77777777" w:rsidR="00F90BDC" w:rsidRDefault="00F90BDC"/>
    <w:p w14:paraId="106A9C8E" w14:textId="77777777" w:rsidR="00F90BDC" w:rsidRDefault="00F90BDC">
      <w:r xmlns:w="http://schemas.openxmlformats.org/wordprocessingml/2006/main">
        <w:t xml:space="preserve">Народ је прешао море у земљу Гадарена.</w:t>
      </w:r>
    </w:p>
    <w:p w14:paraId="65049FF1" w14:textId="77777777" w:rsidR="00F90BDC" w:rsidRDefault="00F90BDC"/>
    <w:p w14:paraId="7D78CEC4" w14:textId="77777777" w:rsidR="00F90BDC" w:rsidRDefault="00F90BDC">
      <w:r xmlns:w="http://schemas.openxmlformats.org/wordprocessingml/2006/main">
        <w:t xml:space="preserve">1. Пређимо преко: Путовање вере</w:t>
      </w:r>
    </w:p>
    <w:p w14:paraId="1EA13CD3" w14:textId="77777777" w:rsidR="00F90BDC" w:rsidRDefault="00F90BDC"/>
    <w:p w14:paraId="2AA73BCD" w14:textId="77777777" w:rsidR="00F90BDC" w:rsidRDefault="00F90BDC">
      <w:r xmlns:w="http://schemas.openxmlformats.org/wordprocessingml/2006/main">
        <w:t xml:space="preserve">2. Превазилажење препрека до нашег одредишта</w:t>
      </w:r>
    </w:p>
    <w:p w14:paraId="6CADF672" w14:textId="77777777" w:rsidR="00F90BDC" w:rsidRDefault="00F90BDC"/>
    <w:p w14:paraId="68D45E7C" w14:textId="77777777" w:rsidR="00F90BDC" w:rsidRDefault="00F90BDC">
      <w:r xmlns:w="http://schemas.openxmlformats.org/wordprocessingml/2006/main">
        <w:t xml:space="preserve">1. Јеврејима 11:1 „А вера је сигурност онога чему се надамо, уверење ствари које се не виде.“</w:t>
      </w:r>
    </w:p>
    <w:p w14:paraId="3639AA9E" w14:textId="77777777" w:rsidR="00F90BDC" w:rsidRDefault="00F90BDC"/>
    <w:p w14:paraId="5D5334A1" w14:textId="77777777" w:rsidR="00F90BDC" w:rsidRDefault="00F90BDC">
      <w:r xmlns:w="http://schemas.openxmlformats.org/wordprocessingml/2006/main">
        <w:t xml:space="preserve">2. Филипљанима 3:13-14 „Браћо и сестре, ја не сматрам да сам се још ухватио тога. Али једно радим: заборављајући оно што је иза и напрежући се ка ономе што је испред, тежим ка циљу да освоји награду за коју ме је Бог позвао на небо у Христу Исусу."</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5:2 И кад он изиђе из лађе, одмах га срете из гробова човек с нечистим духом,</w:t>
      </w:r>
    </w:p>
    <w:p w14:paraId="68522A07" w14:textId="77777777" w:rsidR="00F90BDC" w:rsidRDefault="00F90BDC"/>
    <w:p w14:paraId="33234A1A" w14:textId="77777777" w:rsidR="00F90BDC" w:rsidRDefault="00F90BDC">
      <w:r xmlns:w="http://schemas.openxmlformats.org/wordprocessingml/2006/main">
        <w:t xml:space="preserve">Човек опседнут нечистим духом срео је Исуса док је излазио из брода.</w:t>
      </w:r>
    </w:p>
    <w:p w14:paraId="6BDE8F13" w14:textId="77777777" w:rsidR="00F90BDC" w:rsidRDefault="00F90BDC"/>
    <w:p w14:paraId="5423BE9E" w14:textId="77777777" w:rsidR="00F90BDC" w:rsidRDefault="00F90BDC">
      <w:r xmlns:w="http://schemas.openxmlformats.org/wordprocessingml/2006/main">
        <w:t xml:space="preserve">1: Послушање Божије воље: Прича о Исусу и опседнутом човеку</w:t>
      </w:r>
    </w:p>
    <w:p w14:paraId="7A5490D5" w14:textId="77777777" w:rsidR="00F90BDC" w:rsidRDefault="00F90BDC"/>
    <w:p w14:paraId="194528A1" w14:textId="77777777" w:rsidR="00F90BDC" w:rsidRDefault="00F90BDC">
      <w:r xmlns:w="http://schemas.openxmlformats.org/wordprocessingml/2006/main">
        <w:t xml:space="preserve">2: Искушења: Исус и нечисти дух</w:t>
      </w:r>
    </w:p>
    <w:p w14:paraId="0D3455AC" w14:textId="77777777" w:rsidR="00F90BDC" w:rsidRDefault="00F90BDC"/>
    <w:p w14:paraId="2BC76F44" w14:textId="77777777" w:rsidR="00F90BDC" w:rsidRDefault="00F90BDC">
      <w:r xmlns:w="http://schemas.openxmlformats.org/wordprocessingml/2006/main">
        <w:t xml:space="preserve">1: Ефешанима 4:27 - „и не дајте ђаволу упориште“</w:t>
      </w:r>
    </w:p>
    <w:p w14:paraId="1D045DFF" w14:textId="77777777" w:rsidR="00F90BDC" w:rsidRDefault="00F90BDC"/>
    <w:p w14:paraId="4B96AE64" w14:textId="77777777" w:rsidR="00F90BDC" w:rsidRDefault="00F90BDC">
      <w:r xmlns:w="http://schemas.openxmlformats.org/wordprocessingml/2006/main">
        <w:t xml:space="preserve">2: Матеј 4:1-11 – „Исус је одведен Духом у пустињу да га ђаво искушава“</w:t>
      </w:r>
    </w:p>
    <w:p w14:paraId="6EAD195A" w14:textId="77777777" w:rsidR="00F90BDC" w:rsidRDefault="00F90BDC"/>
    <w:p w14:paraId="01B28889" w14:textId="77777777" w:rsidR="00F90BDC" w:rsidRDefault="00F90BDC">
      <w:r xmlns:w="http://schemas.openxmlformats.org/wordprocessingml/2006/main">
        <w:t xml:space="preserve">Марко 5:3 који је имао пребивалиште међу гробовима; и нико га није могао везати, не, не ланцима:</w:t>
      </w:r>
    </w:p>
    <w:p w14:paraId="392CA68B" w14:textId="77777777" w:rsidR="00F90BDC" w:rsidRDefault="00F90BDC"/>
    <w:p w14:paraId="00FDF3E0" w14:textId="77777777" w:rsidR="00F90BDC" w:rsidRDefault="00F90BDC">
      <w:r xmlns:w="http://schemas.openxmlformats.org/wordprocessingml/2006/main">
        <w:t xml:space="preserve">Овај одломак описује човека који је живео међу гробницама и није могао да се обузда ланцима.</w:t>
      </w:r>
    </w:p>
    <w:p w14:paraId="29818688" w14:textId="77777777" w:rsidR="00F90BDC" w:rsidRDefault="00F90BDC"/>
    <w:p w14:paraId="6912E50C" w14:textId="77777777" w:rsidR="00F90BDC" w:rsidRDefault="00F90BDC">
      <w:r xmlns:w="http://schemas.openxmlformats.org/wordprocessingml/2006/main">
        <w:t xml:space="preserve">1. Снага Духа: Научите како сила Светог Духа може превазићи све препреке.</w:t>
      </w:r>
    </w:p>
    <w:p w14:paraId="14E9FA4E" w14:textId="77777777" w:rsidR="00F90BDC" w:rsidRDefault="00F90BDC"/>
    <w:p w14:paraId="6F344492" w14:textId="77777777" w:rsidR="00F90BDC" w:rsidRDefault="00F90BDC">
      <w:r xmlns:w="http://schemas.openxmlformats.org/wordprocessingml/2006/main">
        <w:t xml:space="preserve">2. Превазилажење затвора: лекција о томе како се ослободити ропства греха.</w:t>
      </w:r>
    </w:p>
    <w:p w14:paraId="433784C2" w14:textId="77777777" w:rsidR="00F90BDC" w:rsidRDefault="00F90BDC"/>
    <w:p w14:paraId="43ECD9B9" w14:textId="77777777" w:rsidR="00F90BDC" w:rsidRDefault="00F90BDC">
      <w:r xmlns:w="http://schemas.openxmlformats.org/wordprocessingml/2006/main">
        <w:t xml:space="preserve">1. Дела 10:38 – „Како је Бог помазао Исуса из Назарета Духом Светим и силом: који је обилазио чинећи добро и исцељујући све потлачене од ђавола, јер је Бог био с њим.“</w:t>
      </w:r>
    </w:p>
    <w:p w14:paraId="7069607A" w14:textId="77777777" w:rsidR="00F90BDC" w:rsidRDefault="00F90BDC"/>
    <w:p w14:paraId="15A71319" w14:textId="77777777" w:rsidR="00F90BDC" w:rsidRDefault="00F90BDC">
      <w:r xmlns:w="http://schemas.openxmlformats.org/wordprocessingml/2006/main">
        <w:t xml:space="preserve">2. 2. Коринћанима 5:17 – „Стога, ако је ко у Христу, ново је створење: старо је прошло; гле, све је постало ново.“</w:t>
      </w:r>
    </w:p>
    <w:p w14:paraId="4594536A" w14:textId="77777777" w:rsidR="00F90BDC" w:rsidRDefault="00F90BDC"/>
    <w:p w14:paraId="6650DF39" w14:textId="77777777" w:rsidR="00F90BDC" w:rsidRDefault="00F90BDC">
      <w:r xmlns:w="http://schemas.openxmlformats.org/wordprocessingml/2006/main">
        <w:t xml:space="preserve">Марко 5:4 Зато што је често био везан оковима и ланцима, и вериге је он раскидао, и окове раскидао, и нико га није могао укротити.</w:t>
      </w:r>
    </w:p>
    <w:p w14:paraId="4790861E" w14:textId="77777777" w:rsidR="00F90BDC" w:rsidRDefault="00F90BDC"/>
    <w:p w14:paraId="0E7602C5" w14:textId="77777777" w:rsidR="00F90BDC" w:rsidRDefault="00F90BDC">
      <w:r xmlns:w="http://schemas.openxmlformats.org/wordprocessingml/2006/main">
        <w:t xml:space="preserve">Гадаренски демон је био неконтролисан, нико није могао да га укроти пошто је пробио окове и ланце.</w:t>
      </w:r>
    </w:p>
    <w:p w14:paraId="6054F92F" w14:textId="77777777" w:rsidR="00F90BDC" w:rsidRDefault="00F90BDC"/>
    <w:p w14:paraId="36E87410" w14:textId="77777777" w:rsidR="00F90BDC" w:rsidRDefault="00F90BDC">
      <w:r xmlns:w="http://schemas.openxmlformats.org/wordprocessingml/2006/main">
        <w:t xml:space="preserve">1. Исусова моћ да прекине ланце ропства</w:t>
      </w:r>
    </w:p>
    <w:p w14:paraId="0EB96A8C" w14:textId="77777777" w:rsidR="00F90BDC" w:rsidRDefault="00F90BDC"/>
    <w:p w14:paraId="7A394370" w14:textId="77777777" w:rsidR="00F90BDC" w:rsidRDefault="00F90BDC">
      <w:r xmlns:w="http://schemas.openxmlformats.org/wordprocessingml/2006/main">
        <w:t xml:space="preserve">2. Неконтролисана природа греха</w:t>
      </w:r>
    </w:p>
    <w:p w14:paraId="01DD23F1" w14:textId="77777777" w:rsidR="00F90BDC" w:rsidRDefault="00F90BDC"/>
    <w:p w14:paraId="1BB87898" w14:textId="77777777" w:rsidR="00F90BDC" w:rsidRDefault="00F90BDC">
      <w:r xmlns:w="http://schemas.openxmlformats.org/wordprocessingml/2006/main">
        <w:t xml:space="preserve">1. Римљанима 6:6-14 - Избављени смо из ропства греха Исусовом силом</w:t>
      </w:r>
    </w:p>
    <w:p w14:paraId="0EF720DD" w14:textId="77777777" w:rsidR="00F90BDC" w:rsidRDefault="00F90BDC"/>
    <w:p w14:paraId="39B466E6" w14:textId="77777777" w:rsidR="00F90BDC" w:rsidRDefault="00F90BDC">
      <w:r xmlns:w="http://schemas.openxmlformats.org/wordprocessingml/2006/main">
        <w:t xml:space="preserve">2. Јован 8:34-36 - Исус је рекао да је свако ко почини грех роб греха</w:t>
      </w:r>
    </w:p>
    <w:p w14:paraId="58DC4A43" w14:textId="77777777" w:rsidR="00F90BDC" w:rsidRDefault="00F90BDC"/>
    <w:p w14:paraId="1619DBD6" w14:textId="77777777" w:rsidR="00F90BDC" w:rsidRDefault="00F90BDC">
      <w:r xmlns:w="http://schemas.openxmlformats.org/wordprocessingml/2006/main">
        <w:t xml:space="preserve">Марко 5:5 И свагда, ноћу и дању, бејаше по горама и у гробовима, плачући и сечећи се камењем.</w:t>
      </w:r>
    </w:p>
    <w:p w14:paraId="79135F01" w14:textId="77777777" w:rsidR="00F90BDC" w:rsidRDefault="00F90BDC"/>
    <w:p w14:paraId="7730A764" w14:textId="77777777" w:rsidR="00F90BDC" w:rsidRDefault="00F90BDC">
      <w:r xmlns:w="http://schemas.openxmlformats.org/wordprocessingml/2006/main">
        <w:t xml:space="preserve">Одломак говори о човеку који је непрестано био у планинама и гробовима, плачући и самоповређујући се камењем.</w:t>
      </w:r>
    </w:p>
    <w:p w14:paraId="20929540" w14:textId="77777777" w:rsidR="00F90BDC" w:rsidRDefault="00F90BDC"/>
    <w:p w14:paraId="32747DB6" w14:textId="77777777" w:rsidR="00F90BDC" w:rsidRDefault="00F90BDC">
      <w:r xmlns:w="http://schemas.openxmlformats.org/wordprocessingml/2006/main">
        <w:t xml:space="preserve">1. Битка изнутра: разумевање борбе за самоповређивање</w:t>
      </w:r>
    </w:p>
    <w:p w14:paraId="3A077134" w14:textId="77777777" w:rsidR="00F90BDC" w:rsidRDefault="00F90BDC"/>
    <w:p w14:paraId="4A8EB9AC" w14:textId="77777777" w:rsidR="00F90BDC" w:rsidRDefault="00F90BDC">
      <w:r xmlns:w="http://schemas.openxmlformats.org/wordprocessingml/2006/main">
        <w:t xml:space="preserve">2. Превазилажење таме: Проналажење наде усред бола</w:t>
      </w:r>
    </w:p>
    <w:p w14:paraId="6075D6E5" w14:textId="77777777" w:rsidR="00F90BDC" w:rsidRDefault="00F90BDC"/>
    <w:p w14:paraId="23C2001C" w14:textId="77777777" w:rsidR="00F90BDC" w:rsidRDefault="00F90BDC">
      <w:r xmlns:w="http://schemas.openxmlformats.org/wordprocessingml/2006/main">
        <w:t xml:space="preserve">1. Матеј 11:28 – „Дођите к мени сви који сте уморни и оптерећени, и ја ћу вас одморити.“</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Псалам 34:18 – „Близу је Господ сломљеног срца и спасава скрхане духом.“</w:t>
      </w:r>
    </w:p>
    <w:p w14:paraId="706D8735" w14:textId="77777777" w:rsidR="00F90BDC" w:rsidRDefault="00F90BDC"/>
    <w:p w14:paraId="34E8E3E1" w14:textId="77777777" w:rsidR="00F90BDC" w:rsidRDefault="00F90BDC">
      <w:r xmlns:w="http://schemas.openxmlformats.org/wordprocessingml/2006/main">
        <w:t xml:space="preserve">Марко 5:6 Али кад угледа Исуса издалека, потрча и поклони му се,</w:t>
      </w:r>
    </w:p>
    <w:p w14:paraId="657B10AB" w14:textId="77777777" w:rsidR="00F90BDC" w:rsidRDefault="00F90BDC"/>
    <w:p w14:paraId="3D3B5979" w14:textId="77777777" w:rsidR="00F90BDC" w:rsidRDefault="00F90BDC">
      <w:r xmlns:w="http://schemas.openxmlformats.org/wordprocessingml/2006/main">
        <w:t xml:space="preserve">Човек је био испуњен страхом када је видео Исуса, али је ипак потрчао к Њему и поклонио Му се.</w:t>
      </w:r>
    </w:p>
    <w:p w14:paraId="28E43945" w14:textId="77777777" w:rsidR="00F90BDC" w:rsidRDefault="00F90BDC"/>
    <w:p w14:paraId="5675DC63" w14:textId="77777777" w:rsidR="00F90BDC" w:rsidRDefault="00F90BDC">
      <w:r xmlns:w="http://schemas.openxmlformats.org/wordprocessingml/2006/main">
        <w:t xml:space="preserve">1: Суочени са страхом, наш први одговор треба да буде да верујемо Богу и обожавамо га.</w:t>
      </w:r>
    </w:p>
    <w:p w14:paraId="0294B762" w14:textId="77777777" w:rsidR="00F90BDC" w:rsidRDefault="00F90BDC"/>
    <w:p w14:paraId="1E4BCFEB" w14:textId="77777777" w:rsidR="00F90BDC" w:rsidRDefault="00F90BDC">
      <w:r xmlns:w="http://schemas.openxmlformats.org/wordprocessingml/2006/main">
        <w:t xml:space="preserve">2: Можемо показати своју оданост Богу тако што ћемо трчећи ка Њему када смо испуњени страхом.</w:t>
      </w:r>
    </w:p>
    <w:p w14:paraId="5D742F62" w14:textId="77777777" w:rsidR="00F90BDC" w:rsidRDefault="00F90BDC"/>
    <w:p w14:paraId="4D4A983E" w14:textId="77777777" w:rsidR="00F90BDC" w:rsidRDefault="00F90BDC">
      <w:r xmlns:w="http://schemas.openxmlformats.org/wordprocessingml/2006/main">
        <w:t xml:space="preserve">1: Исаија 12:2 – „Заиста је Бог моје спасење; уздаћу се и нећу се бојати. Господ, сам Јехова, моја је снага и моја одбрана, он ми је постао спасење.“</w:t>
      </w:r>
    </w:p>
    <w:p w14:paraId="41BF73F7" w14:textId="77777777" w:rsidR="00F90BDC" w:rsidRDefault="00F90BDC"/>
    <w:p w14:paraId="68D0A4B8" w14:textId="77777777" w:rsidR="00F90BDC" w:rsidRDefault="00F90BDC">
      <w:r xmlns:w="http://schemas.openxmlformats.org/wordprocessingml/2006/main">
        <w:t xml:space="preserve">2: Псалам 27:1 – „Господ је светлост моја и спасење моје – кога да се бојим? Господ је тврђава мог живота — кога да се бојим?“</w:t>
      </w:r>
    </w:p>
    <w:p w14:paraId="274C0674" w14:textId="77777777" w:rsidR="00F90BDC" w:rsidRDefault="00F90BDC"/>
    <w:p w14:paraId="2AA0614A" w14:textId="77777777" w:rsidR="00F90BDC" w:rsidRDefault="00F90BDC">
      <w:r xmlns:w="http://schemas.openxmlformats.org/wordprocessingml/2006/main">
        <w:t xml:space="preserve">Марко 5:7 И повика из свег гласа и рече: Шта ја имам с тобом, Исусе, Сине Бога Вишњега? Заклињем те Богом да ме не мучиш.</w:t>
      </w:r>
    </w:p>
    <w:p w14:paraId="65C122DB" w14:textId="77777777" w:rsidR="00F90BDC" w:rsidRDefault="00F90BDC"/>
    <w:p w14:paraId="3D6316A2" w14:textId="77777777" w:rsidR="00F90BDC" w:rsidRDefault="00F90BDC">
      <w:r xmlns:w="http://schemas.openxmlformats.org/wordprocessingml/2006/main">
        <w:t xml:space="preserve">Човек опседнут легијом демона вапи Исусу, питајући га шта Он има с њим и молећи Исуса да га не мучи.</w:t>
      </w:r>
    </w:p>
    <w:p w14:paraId="1D680DFC" w14:textId="77777777" w:rsidR="00F90BDC" w:rsidRDefault="00F90BDC"/>
    <w:p w14:paraId="3BED3AD0" w14:textId="77777777" w:rsidR="00F90BDC" w:rsidRDefault="00F90BDC">
      <w:r xmlns:w="http://schemas.openxmlformats.org/wordprocessingml/2006/main">
        <w:t xml:space="preserve">1. Моћ вере: поуке човека опседнутог легијом демона</w:t>
      </w:r>
    </w:p>
    <w:p w14:paraId="16F6153B" w14:textId="77777777" w:rsidR="00F90BDC" w:rsidRDefault="00F90BDC"/>
    <w:p w14:paraId="79993FD6" w14:textId="77777777" w:rsidR="00F90BDC" w:rsidRDefault="00F90BDC">
      <w:r xmlns:w="http://schemas.openxmlformats.org/wordprocessingml/2006/main">
        <w:t xml:space="preserve">2. Када је време да се одрекнемо контроле и препустимо се Богу</w:t>
      </w:r>
    </w:p>
    <w:p w14:paraId="0732F8EB" w14:textId="77777777" w:rsidR="00F90BDC" w:rsidRDefault="00F90BDC"/>
    <w:p w14:paraId="498412BB" w14:textId="77777777" w:rsidR="00F90BDC" w:rsidRDefault="00F90BDC">
      <w:r xmlns:w="http://schemas.openxmlformats.org/wordprocessingml/2006/main">
        <w:t xml:space="preserve">1. Лк 4, 33-34 „А у синагоги беше један човек који имаде дух нечистог ђавола, и </w:t>
      </w:r>
      <w:r xmlns:w="http://schemas.openxmlformats.org/wordprocessingml/2006/main">
        <w:lastRenderedPageBreak xmlns:w="http://schemas.openxmlformats.org/wordprocessingml/2006/main"/>
      </w:r>
      <w:r xmlns:w="http://schemas.openxmlformats.org/wordprocessingml/2006/main">
        <w:t xml:space="preserve">повика из свег гласа говорећи: Остави нас, шта ми имаш с тобом? Исусе из Назарета? Јеси ли дошао да нас уништиш? Знам те ко си, Светац Божји."</w:t>
      </w:r>
    </w:p>
    <w:p w14:paraId="6ACF7516" w14:textId="77777777" w:rsidR="00F90BDC" w:rsidRDefault="00F90BDC"/>
    <w:p w14:paraId="33CBAF13" w14:textId="77777777" w:rsidR="00F90BDC" w:rsidRDefault="00F90BDC">
      <w:r xmlns:w="http://schemas.openxmlformats.org/wordprocessingml/2006/main">
        <w:t xml:space="preserve">2. Римљанима 10:13 „Јер ко год призове име Господње биће спасен“.</w:t>
      </w:r>
    </w:p>
    <w:p w14:paraId="28083CE7" w14:textId="77777777" w:rsidR="00F90BDC" w:rsidRDefault="00F90BDC"/>
    <w:p w14:paraId="5F152AF4" w14:textId="77777777" w:rsidR="00F90BDC" w:rsidRDefault="00F90BDC">
      <w:r xmlns:w="http://schemas.openxmlformats.org/wordprocessingml/2006/main">
        <w:t xml:space="preserve">Марко 5:8 Јер му рече: Изиђи из човека, нечисти дусе.</w:t>
      </w:r>
    </w:p>
    <w:p w14:paraId="4A1DC5F4" w14:textId="77777777" w:rsidR="00F90BDC" w:rsidRDefault="00F90BDC"/>
    <w:p w14:paraId="73401062" w14:textId="77777777" w:rsidR="00F90BDC" w:rsidRDefault="00F90BDC">
      <w:r xmlns:w="http://schemas.openxmlformats.org/wordprocessingml/2006/main">
        <w:t xml:space="preserve">Одломак говори о томе да је Исус наредио нечистом духу да изађе из човека.</w:t>
      </w:r>
    </w:p>
    <w:p w14:paraId="7BC16B45" w14:textId="77777777" w:rsidR="00F90BDC" w:rsidRDefault="00F90BDC"/>
    <w:p w14:paraId="463D3705" w14:textId="77777777" w:rsidR="00F90BDC" w:rsidRDefault="00F90BDC">
      <w:r xmlns:w="http://schemas.openxmlformats.org/wordprocessingml/2006/main">
        <w:t xml:space="preserve">1. Моћ Исуса Христа да заповеда злим духовима</w:t>
      </w:r>
    </w:p>
    <w:p w14:paraId="35748585" w14:textId="77777777" w:rsidR="00F90BDC" w:rsidRDefault="00F90BDC"/>
    <w:p w14:paraId="52331CD3" w14:textId="77777777" w:rsidR="00F90BDC" w:rsidRDefault="00F90BDC">
      <w:r xmlns:w="http://schemas.openxmlformats.org/wordprocessingml/2006/main">
        <w:t xml:space="preserve">2. Улога Светог Духа у превазилажењу грешних жеља</w:t>
      </w:r>
    </w:p>
    <w:p w14:paraId="0DE5BEDF" w14:textId="77777777" w:rsidR="00F90BDC" w:rsidRDefault="00F90BDC"/>
    <w:p w14:paraId="41D819EC" w14:textId="77777777" w:rsidR="00F90BDC" w:rsidRDefault="00F90BDC">
      <w:r xmlns:w="http://schemas.openxmlformats.org/wordprocessingml/2006/main">
        <w:t xml:space="preserve">1. Ефесцима 6:10-11 – „На крају, будите јаки у Господу и у његовој моћној сили. Обуците се у пуно оружје Божије, да бисте могли да се супротставите ђаволским плановима.”</w:t>
      </w:r>
    </w:p>
    <w:p w14:paraId="1A675352" w14:textId="77777777" w:rsidR="00F90BDC" w:rsidRDefault="00F90BDC"/>
    <w:p w14:paraId="08F42970" w14:textId="77777777" w:rsidR="00F90BDC" w:rsidRDefault="00F90BDC">
      <w:r xmlns:w="http://schemas.openxmlformats.org/wordprocessingml/2006/main">
        <w:t xml:space="preserve">2. Лука 4:36 – „Сав људи се зачудише и рекоше једни другима: ’Какве су то речи! Он са влашћу и моћи наређује нечистим духовима и они излазе!'”</w:t>
      </w:r>
    </w:p>
    <w:p w14:paraId="19E66D74" w14:textId="77777777" w:rsidR="00F90BDC" w:rsidRDefault="00F90BDC"/>
    <w:p w14:paraId="3801C4B9" w14:textId="77777777" w:rsidR="00F90BDC" w:rsidRDefault="00F90BDC">
      <w:r xmlns:w="http://schemas.openxmlformats.org/wordprocessingml/2006/main">
        <w:t xml:space="preserve">Марко 5:9 И упита га: Како ти је име? А он одговори говорећи: Име ми је Легија, јер нас је много.</w:t>
      </w:r>
    </w:p>
    <w:p w14:paraId="36E4AEEC" w14:textId="77777777" w:rsidR="00F90BDC" w:rsidRDefault="00F90BDC"/>
    <w:p w14:paraId="7E1752AC" w14:textId="77777777" w:rsidR="00F90BDC" w:rsidRDefault="00F90BDC">
      <w:r xmlns:w="http://schemas.openxmlformats.org/wordprocessingml/2006/main">
        <w:t xml:space="preserve">Легија је био човек пун многих демона који су разговарали са Исусом.</w:t>
      </w:r>
    </w:p>
    <w:p w14:paraId="5FCB8080" w14:textId="77777777" w:rsidR="00F90BDC" w:rsidRDefault="00F90BDC"/>
    <w:p w14:paraId="1D0D9D9F" w14:textId="77777777" w:rsidR="00F90BDC" w:rsidRDefault="00F90BDC">
      <w:r xmlns:w="http://schemas.openxmlformats.org/wordprocessingml/2006/main">
        <w:t xml:space="preserve">1: Исусова сила је јача од сваког демона, и Он нас може избавити из сваке таме.</w:t>
      </w:r>
    </w:p>
    <w:p w14:paraId="2E649E8D" w14:textId="77777777" w:rsidR="00F90BDC" w:rsidRDefault="00F90BDC"/>
    <w:p w14:paraId="65234D21" w14:textId="77777777" w:rsidR="00F90BDC" w:rsidRDefault="00F90BDC">
      <w:r xmlns:w="http://schemas.openxmlformats.org/wordprocessingml/2006/main">
        <w:t xml:space="preserve">2: Можемо наћи наду у Исусу, без обзира колико очајна била наша ситуација.</w:t>
      </w:r>
    </w:p>
    <w:p w14:paraId="1652D6E3" w14:textId="77777777" w:rsidR="00F90BDC" w:rsidRDefault="00F90BDC"/>
    <w:p w14:paraId="030A8B86" w14:textId="77777777" w:rsidR="00F90BDC" w:rsidRDefault="00F90BDC">
      <w:r xmlns:w="http://schemas.openxmlformats.org/wordprocessingml/2006/main">
        <w:t xml:space="preserve">1: Матеј 4:23-24 - Исус је ишао по Галилеји, поучавајући у њиховим синагогама, проповедајући добру вест о краљевству и исцељујући сваку болест и болест међу људима.</w:t>
      </w:r>
    </w:p>
    <w:p w14:paraId="46974AFA" w14:textId="77777777" w:rsidR="00F90BDC" w:rsidRDefault="00F90BDC"/>
    <w:p w14:paraId="3524349C" w14:textId="77777777" w:rsidR="00F90BDC" w:rsidRDefault="00F90BDC">
      <w:r xmlns:w="http://schemas.openxmlformats.org/wordprocessingml/2006/main">
        <w:t xml:space="preserve">2: Матеј 8:16-17 - Те вечери многи опседнути демонима доведени су Исусу. Речју је изгонио духове и исцељивао све болесне. Тиме се испунила реч Господња преко пророка Исаије, који је рекао: „Он је узео наше болести и уклонио наше болести.</w:t>
      </w:r>
    </w:p>
    <w:p w14:paraId="490322B5" w14:textId="77777777" w:rsidR="00F90BDC" w:rsidRDefault="00F90BDC"/>
    <w:p w14:paraId="18575206" w14:textId="77777777" w:rsidR="00F90BDC" w:rsidRDefault="00F90BDC">
      <w:r xmlns:w="http://schemas.openxmlformats.org/wordprocessingml/2006/main">
        <w:t xml:space="preserve">Марко 5:10 И много га је молио да их не отпусти из земље.</w:t>
      </w:r>
    </w:p>
    <w:p w14:paraId="68F2629B" w14:textId="77777777" w:rsidR="00F90BDC" w:rsidRDefault="00F90BDC"/>
    <w:p w14:paraId="35BDB784" w14:textId="77777777" w:rsidR="00F90BDC" w:rsidRDefault="00F90BDC">
      <w:r xmlns:w="http://schemas.openxmlformats.org/wordprocessingml/2006/main">
        <w:t xml:space="preserve">Исус је показао саосећање према човеку који је опседнут демонима тако што није отпратио нечисте духове.</w:t>
      </w:r>
    </w:p>
    <w:p w14:paraId="4A36094F" w14:textId="77777777" w:rsidR="00F90BDC" w:rsidRDefault="00F90BDC"/>
    <w:p w14:paraId="16100B0C" w14:textId="77777777" w:rsidR="00F90BDC" w:rsidRDefault="00F90BDC">
      <w:r xmlns:w="http://schemas.openxmlformats.org/wordprocessingml/2006/main">
        <w:t xml:space="preserve">1: Сви можемо научити из Исусовог примера показивања саосећања и милосрђа чак и у тешким и изазовним ситуацијама.</w:t>
      </w:r>
    </w:p>
    <w:p w14:paraId="00847BB1" w14:textId="77777777" w:rsidR="00F90BDC" w:rsidRDefault="00F90BDC"/>
    <w:p w14:paraId="7589EED8" w14:textId="77777777" w:rsidR="00F90BDC" w:rsidRDefault="00F90BDC">
      <w:r xmlns:w="http://schemas.openxmlformats.org/wordprocessingml/2006/main">
        <w:t xml:space="preserve">2: Исус је увек имао срце љубави и разумевања, показујући нам како да будемо као Он у својим животима.</w:t>
      </w:r>
    </w:p>
    <w:p w14:paraId="479CC17E" w14:textId="77777777" w:rsidR="00F90BDC" w:rsidRDefault="00F90BDC"/>
    <w:p w14:paraId="63B7C8E0" w14:textId="77777777" w:rsidR="00F90BDC" w:rsidRDefault="00F90BDC">
      <w:r xmlns:w="http://schemas.openxmlformats.org/wordprocessingml/2006/main">
        <w:t xml:space="preserve">1: Лука 6:36 – „Будите милостиви, као што је милостив Отац ваш“.</w:t>
      </w:r>
    </w:p>
    <w:p w14:paraId="1CA22BDE" w14:textId="77777777" w:rsidR="00F90BDC" w:rsidRDefault="00F90BDC"/>
    <w:p w14:paraId="1479AC1B" w14:textId="77777777" w:rsidR="00F90BDC" w:rsidRDefault="00F90BDC">
      <w:r xmlns:w="http://schemas.openxmlformats.org/wordprocessingml/2006/main">
        <w:t xml:space="preserve">2: Матеј 7:12 – „Зато, све што желите да други чине за вас, чините и њима, јер ово је Закон и Пророци.</w:t>
      </w:r>
    </w:p>
    <w:p w14:paraId="1ACC5417" w14:textId="77777777" w:rsidR="00F90BDC" w:rsidRDefault="00F90BDC"/>
    <w:p w14:paraId="2BC2A663" w14:textId="77777777" w:rsidR="00F90BDC" w:rsidRDefault="00F90BDC">
      <w:r xmlns:w="http://schemas.openxmlformats.org/wordprocessingml/2006/main">
        <w:t xml:space="preserve">Марко 5:11 Близу гора беше велико крдо свиња.</w:t>
      </w:r>
    </w:p>
    <w:p w14:paraId="6575E7FF" w14:textId="77777777" w:rsidR="00F90BDC" w:rsidRDefault="00F90BDC"/>
    <w:p w14:paraId="77521F23" w14:textId="77777777" w:rsidR="00F90BDC" w:rsidRDefault="00F90BDC">
      <w:r xmlns:w="http://schemas.openxmlformats.org/wordprocessingml/2006/main">
        <w:t xml:space="preserve">Одломак говори о великом крду свиња које је било близу планина.</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Важност одржавања граница и избегавања искушења.</w:t>
      </w:r>
    </w:p>
    <w:p w14:paraId="56B7553D" w14:textId="77777777" w:rsidR="00F90BDC" w:rsidRDefault="00F90BDC"/>
    <w:p w14:paraId="524DFAB9" w14:textId="77777777" w:rsidR="00F90BDC" w:rsidRDefault="00F90BDC">
      <w:r xmlns:w="http://schemas.openxmlformats.org/wordprocessingml/2006/main">
        <w:t xml:space="preserve">2. Следимо Исуса и поуздајмо се у Његово вођство.</w:t>
      </w:r>
    </w:p>
    <w:p w14:paraId="149864D3" w14:textId="77777777" w:rsidR="00F90BDC" w:rsidRDefault="00F90BDC"/>
    <w:p w14:paraId="3560AF6C" w14:textId="77777777" w:rsidR="00F90BDC" w:rsidRDefault="00F90BDC">
      <w:r xmlns:w="http://schemas.openxmlformats.org/wordprocessingml/2006/main">
        <w:t xml:space="preserve">1. Филипљанима 4:13 – Све могу кроз Христа који ме јача.</w:t>
      </w:r>
    </w:p>
    <w:p w14:paraId="5936819F" w14:textId="77777777" w:rsidR="00F90BDC" w:rsidRDefault="00F90BDC"/>
    <w:p w14:paraId="1B17A43B" w14:textId="77777777" w:rsidR="00F90BDC" w:rsidRDefault="00F90BDC">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14:paraId="75041B63" w14:textId="77777777" w:rsidR="00F90BDC" w:rsidRDefault="00F90BDC"/>
    <w:p w14:paraId="399B8865" w14:textId="77777777" w:rsidR="00F90BDC" w:rsidRDefault="00F90BDC">
      <w:r xmlns:w="http://schemas.openxmlformats.org/wordprocessingml/2006/main">
        <w:t xml:space="preserve">Марко 5:12 И мољаху га сви ђаволи говорећи: пошаљи нас у свиње да уђемо у њих.</w:t>
      </w:r>
    </w:p>
    <w:p w14:paraId="1ECC6608" w14:textId="77777777" w:rsidR="00F90BDC" w:rsidRDefault="00F90BDC"/>
    <w:p w14:paraId="2273047E" w14:textId="77777777" w:rsidR="00F90BDC" w:rsidRDefault="00F90BDC">
      <w:r xmlns:w="http://schemas.openxmlformats.org/wordprocessingml/2006/main">
        <w:t xml:space="preserve">Исус је истерао нечистог духа из човека, а затим је дозволио да дух уђе у крдо свиња.</w:t>
      </w:r>
    </w:p>
    <w:p w14:paraId="31802978" w14:textId="77777777" w:rsidR="00F90BDC" w:rsidRDefault="00F90BDC"/>
    <w:p w14:paraId="1CC3B650" w14:textId="77777777" w:rsidR="00F90BDC" w:rsidRDefault="00F90BDC">
      <w:r xmlns:w="http://schemas.openxmlformats.org/wordprocessingml/2006/main">
        <w:t xml:space="preserve">1. Исусова моћ да победи демонске силе</w:t>
      </w:r>
    </w:p>
    <w:p w14:paraId="1B35ED1D" w14:textId="77777777" w:rsidR="00F90BDC" w:rsidRDefault="00F90BDC"/>
    <w:p w14:paraId="7ED62109" w14:textId="77777777" w:rsidR="00F90BDC" w:rsidRDefault="00F90BDC">
      <w:r xmlns:w="http://schemas.openxmlformats.org/wordprocessingml/2006/main">
        <w:t xml:space="preserve">2. Веће добро: када доносите тешке одлуке</w:t>
      </w:r>
    </w:p>
    <w:p w14:paraId="77BE5C9D" w14:textId="77777777" w:rsidR="00F90BDC" w:rsidRDefault="00F90BDC"/>
    <w:p w14:paraId="5CF3E719" w14:textId="77777777" w:rsidR="00F90BDC" w:rsidRDefault="00F90BDC">
      <w:r xmlns:w="http://schemas.openxmlformats.org/wordprocessingml/2006/main">
        <w:t xml:space="preserve">1. Матеј 8:28-34 - Исус је изгонио демоне из два човека</w:t>
      </w:r>
    </w:p>
    <w:p w14:paraId="13F591DC" w14:textId="77777777" w:rsidR="00F90BDC" w:rsidRDefault="00F90BDC"/>
    <w:p w14:paraId="4EE96E5A" w14:textId="77777777" w:rsidR="00F90BDC" w:rsidRDefault="00F90BDC">
      <w:r xmlns:w="http://schemas.openxmlformats.org/wordprocessingml/2006/main">
        <w:t xml:space="preserve">2. Лука 9:37-42 - Исус изгони демона из дечака</w:t>
      </w:r>
    </w:p>
    <w:p w14:paraId="6C3B4CD5" w14:textId="77777777" w:rsidR="00F90BDC" w:rsidRDefault="00F90BDC"/>
    <w:p w14:paraId="39FF74ED" w14:textId="77777777" w:rsidR="00F90BDC" w:rsidRDefault="00F90BDC">
      <w:r xmlns:w="http://schemas.openxmlformats.org/wordprocessingml/2006/main">
        <w:t xml:space="preserve">Марко 5:13 И Исус их је одмах пустио. И изиђоше нечисти духови и уђоше у свиње; и стадо потрча низ стрмо место у море (било их је око две хиљаде;) и удавише се у мору.</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је дозволио да нечисти духови уђу у свиње, које су побегле у море, што је довело до њихове смрти.</w:t>
      </w:r>
    </w:p>
    <w:p w14:paraId="7D391ACD" w14:textId="77777777" w:rsidR="00F90BDC" w:rsidRDefault="00F90BDC"/>
    <w:p w14:paraId="12C617DF" w14:textId="77777777" w:rsidR="00F90BDC" w:rsidRDefault="00F90BDC">
      <w:r xmlns:w="http://schemas.openxmlformats.org/wordprocessingml/2006/main">
        <w:t xml:space="preserve">1. Исусова моћ: како његове речи и дела утичу на свет око нас</w:t>
      </w:r>
    </w:p>
    <w:p w14:paraId="548E80FB" w14:textId="77777777" w:rsidR="00F90BDC" w:rsidRDefault="00F90BDC"/>
    <w:p w14:paraId="79F6F525" w14:textId="77777777" w:rsidR="00F90BDC" w:rsidRDefault="00F90BDC">
      <w:r xmlns:w="http://schemas.openxmlformats.org/wordprocessingml/2006/main">
        <w:t xml:space="preserve">2. Моћ вере: Оживљавање чуда</w:t>
      </w:r>
    </w:p>
    <w:p w14:paraId="12279616" w14:textId="77777777" w:rsidR="00F90BDC" w:rsidRDefault="00F90BDC"/>
    <w:p w14:paraId="13B59765" w14:textId="77777777" w:rsidR="00F90BDC" w:rsidRDefault="00F90BDC">
      <w:r xmlns:w="http://schemas.openxmlformats.org/wordprocessingml/2006/main">
        <w:t xml:space="preserve">1. Дела 8:5-8 – Филип проповедање и чуда</w:t>
      </w:r>
    </w:p>
    <w:p w14:paraId="387DC985" w14:textId="77777777" w:rsidR="00F90BDC" w:rsidRDefault="00F90BDC"/>
    <w:p w14:paraId="4CA8C643" w14:textId="77777777" w:rsidR="00F90BDC" w:rsidRDefault="00F90BDC">
      <w:r xmlns:w="http://schemas.openxmlformats.org/wordprocessingml/2006/main">
        <w:t xml:space="preserve">2. Матеј 8:28-34 – Исус кроти олују и лечи људе опседнуте демонима</w:t>
      </w:r>
    </w:p>
    <w:p w14:paraId="01CAD51B" w14:textId="77777777" w:rsidR="00F90BDC" w:rsidRDefault="00F90BDC"/>
    <w:p w14:paraId="5D5E1B56" w14:textId="77777777" w:rsidR="00F90BDC" w:rsidRDefault="00F90BDC">
      <w:r xmlns:w="http://schemas.openxmlformats.org/wordprocessingml/2006/main">
        <w:t xml:space="preserve">Марко 5:14 А они који су хранили свиње побегоше и јавише у граду и на селу. И изашли су да виде шта је то учињено.</w:t>
      </w:r>
    </w:p>
    <w:p w14:paraId="7E4BAABA" w14:textId="77777777" w:rsidR="00F90BDC" w:rsidRDefault="00F90BDC"/>
    <w:p w14:paraId="37E19569" w14:textId="77777777" w:rsidR="00F90BDC" w:rsidRDefault="00F90BDC">
      <w:r xmlns:w="http://schemas.openxmlformats.org/wordprocessingml/2006/main">
        <w:t xml:space="preserve">Исус изгони демона из човека, због чега су пастири побегли и саопштили вест о чуду.</w:t>
      </w:r>
    </w:p>
    <w:p w14:paraId="642DB017" w14:textId="77777777" w:rsidR="00F90BDC" w:rsidRDefault="00F90BDC"/>
    <w:p w14:paraId="47C93F1E" w14:textId="77777777" w:rsidR="00F90BDC" w:rsidRDefault="00F90BDC">
      <w:r xmlns:w="http://schemas.openxmlformats.org/wordprocessingml/2006/main">
        <w:t xml:space="preserve">1: Исус је способан за дивна чуда и његову моћ не треба потцењивати.</w:t>
      </w:r>
    </w:p>
    <w:p w14:paraId="0E8736CC" w14:textId="77777777" w:rsidR="00F90BDC" w:rsidRDefault="00F90BDC"/>
    <w:p w14:paraId="744DDBDD" w14:textId="77777777" w:rsidR="00F90BDC" w:rsidRDefault="00F90BDC">
      <w:r xmlns:w="http://schemas.openxmlformats.org/wordprocessingml/2006/main">
        <w:t xml:space="preserve">2: Требало би да будемо вољни да присуствујемо Исусовим чудима и ширимо вест о његовој величини.</w:t>
      </w:r>
    </w:p>
    <w:p w14:paraId="69F8B07B" w14:textId="77777777" w:rsidR="00F90BDC" w:rsidRDefault="00F90BDC"/>
    <w:p w14:paraId="049760FD" w14:textId="77777777" w:rsidR="00F90BDC" w:rsidRDefault="00F90BDC">
      <w:r xmlns:w="http://schemas.openxmlformats.org/wordprocessingml/2006/main">
        <w:t xml:space="preserve">1: Псалам 107:20 Он је послао своју реч, и исцелио их, и избавио их од уништења.</w:t>
      </w:r>
    </w:p>
    <w:p w14:paraId="3E707884" w14:textId="77777777" w:rsidR="00F90BDC" w:rsidRDefault="00F90BDC"/>
    <w:p w14:paraId="7BCC390A" w14:textId="77777777" w:rsidR="00F90BDC" w:rsidRDefault="00F90BDC">
      <w:r xmlns:w="http://schemas.openxmlformats.org/wordprocessingml/2006/main">
        <w:t xml:space="preserve">2: Лк 6:19 И сав народ је тражио да га се дотакне, јер из њега изиђе сила, и све их исцели.</w:t>
      </w:r>
    </w:p>
    <w:p w14:paraId="64B533B6" w14:textId="77777777" w:rsidR="00F90BDC" w:rsidRDefault="00F90BDC"/>
    <w:p w14:paraId="168DA95B" w14:textId="77777777" w:rsidR="00F90BDC" w:rsidRDefault="00F90BDC">
      <w:r xmlns:w="http://schemas.openxmlformats.org/wordprocessingml/2006/main">
        <w:t xml:space="preserve">Марко 5:15 И дођоше к Исусу и виде онога који је био опседнут ђаволом и који је имао легију, седећи, обучен и при здравој памети, и уплашили су се.</w:t>
      </w:r>
    </w:p>
    <w:p w14:paraId="53A6D289" w14:textId="77777777" w:rsidR="00F90BDC" w:rsidRDefault="00F90BDC"/>
    <w:p w14:paraId="41E7C0BD" w14:textId="77777777" w:rsidR="00F90BDC" w:rsidRDefault="00F90BDC">
      <w:r xmlns:w="http://schemas.openxmlformats.org/wordprocessingml/2006/main">
        <w:t xml:space="preserve">Народ је био задивљен када је видео човека кога је ђаво опседао, како сада седи, обучен и при здравој памети.</w:t>
      </w:r>
    </w:p>
    <w:p w14:paraId="72D9ECDF" w14:textId="77777777" w:rsidR="00F90BDC" w:rsidRDefault="00F90BDC"/>
    <w:p w14:paraId="2D611B87" w14:textId="77777777" w:rsidR="00F90BDC" w:rsidRDefault="00F90BDC">
      <w:r xmlns:w="http://schemas.openxmlformats.org/wordprocessingml/2006/main">
        <w:t xml:space="preserve">1. Исусова моћ да обнови и трансформише животе</w:t>
      </w:r>
    </w:p>
    <w:p w14:paraId="0169CEE8" w14:textId="77777777" w:rsidR="00F90BDC" w:rsidRDefault="00F90BDC"/>
    <w:p w14:paraId="53334AFC" w14:textId="77777777" w:rsidR="00F90BDC" w:rsidRDefault="00F90BDC">
      <w:r xmlns:w="http://schemas.openxmlformats.org/wordprocessingml/2006/main">
        <w:t xml:space="preserve">2. Страх Божији је почетак мудрости</w:t>
      </w:r>
    </w:p>
    <w:p w14:paraId="71D081EF" w14:textId="77777777" w:rsidR="00F90BDC" w:rsidRDefault="00F90BDC"/>
    <w:p w14:paraId="671591B4" w14:textId="77777777" w:rsidR="00F90BDC" w:rsidRDefault="00F90BDC">
      <w:r xmlns:w="http://schemas.openxmlformats.org/wordprocessingml/2006/main">
        <w:t xml:space="preserve">1. Лука 8:26-37, Исусова моћ да обнавља и изгони демоне</w:t>
      </w:r>
    </w:p>
    <w:p w14:paraId="4183852D" w14:textId="77777777" w:rsidR="00F90BDC" w:rsidRDefault="00F90BDC"/>
    <w:p w14:paraId="6D98E091" w14:textId="77777777" w:rsidR="00F90BDC" w:rsidRDefault="00F90BDC">
      <w:r xmlns:w="http://schemas.openxmlformats.org/wordprocessingml/2006/main">
        <w:t xml:space="preserve">2. Пословице 9:10, Страх од Господа је почетак мудрости</w:t>
      </w:r>
    </w:p>
    <w:p w14:paraId="1CEC16FC" w14:textId="77777777" w:rsidR="00F90BDC" w:rsidRDefault="00F90BDC"/>
    <w:p w14:paraId="283A8236" w14:textId="77777777" w:rsidR="00F90BDC" w:rsidRDefault="00F90BDC">
      <w:r xmlns:w="http://schemas.openxmlformats.org/wordprocessingml/2006/main">
        <w:t xml:space="preserve">Марко 5:16 И они који су то видели рекоше им како је то задесило опседнутог ђаволом, а такође и свиње.</w:t>
      </w:r>
    </w:p>
    <w:p w14:paraId="67A22217" w14:textId="77777777" w:rsidR="00F90BDC" w:rsidRDefault="00F90BDC"/>
    <w:p w14:paraId="5202A957" w14:textId="77777777" w:rsidR="00F90BDC" w:rsidRDefault="00F90BDC">
      <w:r xmlns:w="http://schemas.openxmlformats.org/wordprocessingml/2006/main">
        <w:t xml:space="preserve">Одломак објашњава да су људи који су видели причу о Исусу како лечи човека опседнутог демоном испричали другима шта се догодило, укључујући и чињеницу да је погођено и крдо свиња.</w:t>
      </w:r>
    </w:p>
    <w:p w14:paraId="4B275867" w14:textId="77777777" w:rsidR="00F90BDC" w:rsidRDefault="00F90BDC"/>
    <w:p w14:paraId="3F77538A" w14:textId="77777777" w:rsidR="00F90BDC" w:rsidRDefault="00F90BDC">
      <w:r xmlns:w="http://schemas.openxmlformats.org/wordprocessingml/2006/main">
        <w:t xml:space="preserve">1. „Божја сила је незаустављива“</w:t>
      </w:r>
    </w:p>
    <w:p w14:paraId="5FCCB317" w14:textId="77777777" w:rsidR="00F90BDC" w:rsidRDefault="00F90BDC"/>
    <w:p w14:paraId="4AFF7104" w14:textId="77777777" w:rsidR="00F90BDC" w:rsidRDefault="00F90BDC">
      <w:r xmlns:w="http://schemas.openxmlformats.org/wordprocessingml/2006/main">
        <w:t xml:space="preserve">2. „Милост Божија је вечна“</w:t>
      </w:r>
    </w:p>
    <w:p w14:paraId="449F835D" w14:textId="77777777" w:rsidR="00F90BDC" w:rsidRDefault="00F90BDC"/>
    <w:p w14:paraId="367F699E" w14:textId="77777777" w:rsidR="00F90BDC" w:rsidRDefault="00F90BDC">
      <w:r xmlns:w="http://schemas.openxmlformats.org/wordprocessingml/2006/main">
        <w:t xml:space="preserve">1. Псалам 115:3 – „Наш Бог је на небесима; Он чини све што хоће.“</w:t>
      </w:r>
    </w:p>
    <w:p w14:paraId="51039C47" w14:textId="77777777" w:rsidR="00F90BDC" w:rsidRDefault="00F90BDC"/>
    <w:p w14:paraId="128F2D62" w14:textId="77777777" w:rsidR="00F90BDC" w:rsidRDefault="00F90BDC">
      <w:r xmlns:w="http://schemas.openxmlformats.org/wordprocessingml/2006/main">
        <w:t xml:space="preserve">2. Лука 6:36 – „Будите милостиви, као што је милостив Отац ваш“.</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5:17 И почеше да га моле да оде из њихових крајева.</w:t>
      </w:r>
    </w:p>
    <w:p w14:paraId="18ED45E8" w14:textId="77777777" w:rsidR="00F90BDC" w:rsidRDefault="00F90BDC"/>
    <w:p w14:paraId="619F8A67" w14:textId="77777777" w:rsidR="00F90BDC" w:rsidRDefault="00F90BDC">
      <w:r xmlns:w="http://schemas.openxmlformats.org/wordprocessingml/2006/main">
        <w:t xml:space="preserve">Народ Герасена је замолио Исуса да напусти њихову област.</w:t>
      </w:r>
    </w:p>
    <w:p w14:paraId="408D894E" w14:textId="77777777" w:rsidR="00F90BDC" w:rsidRDefault="00F90BDC"/>
    <w:p w14:paraId="10D940CB" w14:textId="77777777" w:rsidR="00F90BDC" w:rsidRDefault="00F90BDC">
      <w:r xmlns:w="http://schemas.openxmlformats.org/wordprocessingml/2006/main">
        <w:t xml:space="preserve">1. Исус је понизно прихватио жеље Герасена, показујући важност поштовања и понизности.</w:t>
      </w:r>
    </w:p>
    <w:p w14:paraId="79975BD9" w14:textId="77777777" w:rsidR="00F90BDC" w:rsidRDefault="00F90BDC"/>
    <w:p w14:paraId="3EAB8533" w14:textId="77777777" w:rsidR="00F90BDC" w:rsidRDefault="00F90BDC">
      <w:r xmlns:w="http://schemas.openxmlformats.org/wordprocessingml/2006/main">
        <w:t xml:space="preserve">2. Чак и упркос противљењу, Исус је наставио да шири своју поруку љубави и прихватања.</w:t>
      </w:r>
    </w:p>
    <w:p w14:paraId="5521C89F" w14:textId="77777777" w:rsidR="00F90BDC" w:rsidRDefault="00F90BDC"/>
    <w:p w14:paraId="0C1A6677" w14:textId="77777777" w:rsidR="00F90BDC" w:rsidRDefault="00F90BDC">
      <w:r xmlns:w="http://schemas.openxmlformats.org/wordprocessingml/2006/main">
        <w:t xml:space="preserve">1. Матеј 10:14 – А ко вас не прими, нити чује ваше речи, кад изађете из те куће или града, отресите прах са ногу својих.</w:t>
      </w:r>
    </w:p>
    <w:p w14:paraId="6BD98984" w14:textId="77777777" w:rsidR="00F90BDC" w:rsidRDefault="00F90BDC"/>
    <w:p w14:paraId="137D8631" w14:textId="77777777" w:rsidR="00F90BDC" w:rsidRDefault="00F90BDC">
      <w:r xmlns:w="http://schemas.openxmlformats.org/wordprocessingml/2006/main">
        <w:t xml:space="preserve">2. Матеј 6:14–15 – Јер ако опростите људима сагрешења њихова, опростиће и вама Отац ваш небески: Али ако не опростите људима сагрешења њихова, ни Отац ваш неће опростити сагрешења ваша.</w:t>
      </w:r>
    </w:p>
    <w:p w14:paraId="5191B561" w14:textId="77777777" w:rsidR="00F90BDC" w:rsidRDefault="00F90BDC"/>
    <w:p w14:paraId="5DE83130" w14:textId="77777777" w:rsidR="00F90BDC" w:rsidRDefault="00F90BDC">
      <w:r xmlns:w="http://schemas.openxmlformats.org/wordprocessingml/2006/main">
        <w:t xml:space="preserve">Марко 5:18 И када је ушао у лађу, молио се онај који је био опседнут ђаволом да буде с њим.</w:t>
      </w:r>
    </w:p>
    <w:p w14:paraId="2FB3EE4F" w14:textId="77777777" w:rsidR="00F90BDC" w:rsidRDefault="00F90BDC"/>
    <w:p w14:paraId="24CA0772" w14:textId="77777777" w:rsidR="00F90BDC" w:rsidRDefault="00F90BDC">
      <w:r xmlns:w="http://schemas.openxmlformats.org/wordprocessingml/2006/main">
        <w:t xml:space="preserve">Човек који је био опседнут ђаволом тражио је да остане са Исусом након што је излечен.</w:t>
      </w:r>
    </w:p>
    <w:p w14:paraId="758C6379" w14:textId="77777777" w:rsidR="00F90BDC" w:rsidRDefault="00F90BDC"/>
    <w:p w14:paraId="25D1089A" w14:textId="77777777" w:rsidR="00F90BDC" w:rsidRDefault="00F90BDC">
      <w:r xmlns:w="http://schemas.openxmlformats.org/wordprocessingml/2006/main">
        <w:t xml:space="preserve">1. Исусова моћ да трансформише животе</w:t>
      </w:r>
    </w:p>
    <w:p w14:paraId="5F43C84C" w14:textId="77777777" w:rsidR="00F90BDC" w:rsidRDefault="00F90BDC"/>
    <w:p w14:paraId="4667E8F8" w14:textId="77777777" w:rsidR="00F90BDC" w:rsidRDefault="00F90BDC">
      <w:r xmlns:w="http://schemas.openxmlformats.org/wordprocessingml/2006/main">
        <w:t xml:space="preserve">2. Очајна потреба за Исусом</w:t>
      </w:r>
    </w:p>
    <w:p w14:paraId="1B615860" w14:textId="77777777" w:rsidR="00F90BDC" w:rsidRDefault="00F90BDC"/>
    <w:p w14:paraId="00880C08" w14:textId="77777777" w:rsidR="00F90BDC" w:rsidRDefault="00F90BDC">
      <w:r xmlns:w="http://schemas.openxmlformats.org/wordprocessingml/2006/main">
        <w:t xml:space="preserve">1. Псалам 34:4-5 „Тражих Господа, и он ми услиши и избави ме од свих страхова мојих. Они који гледају у њега блистају, и лица њихова никада се неће постидети.”</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Дела 10:38 „Како је Бог помазао Исуса из Назарета Духом Светим и силом. Ишао је чинећи добро и исцељујући све које је ђаво тлачио, јер је Бог био с њим.”</w:t>
      </w:r>
    </w:p>
    <w:p w14:paraId="49FC289C" w14:textId="77777777" w:rsidR="00F90BDC" w:rsidRDefault="00F90BDC"/>
    <w:p w14:paraId="69AED3D1" w14:textId="77777777" w:rsidR="00F90BDC" w:rsidRDefault="00F90BDC">
      <w:r xmlns:w="http://schemas.openxmlformats.org/wordprocessingml/2006/main">
        <w:t xml:space="preserve">Марко 5:19 Али Исус му не допусти, него му рече: Иди кући својим пријатељима и кажи им како ти је Господ учинио велика дела и сажалио се на тебе.</w:t>
      </w:r>
    </w:p>
    <w:p w14:paraId="7300EF62" w14:textId="77777777" w:rsidR="00F90BDC" w:rsidRDefault="00F90BDC"/>
    <w:p w14:paraId="05EC897A" w14:textId="77777777" w:rsidR="00F90BDC" w:rsidRDefault="00F90BDC">
      <w:r xmlns:w="http://schemas.openxmlformats.org/wordprocessingml/2006/main">
        <w:t xml:space="preserve">Исус је рекао једном човеку да оде и подели са својим пријатељима колико је велике ствари Господ учинио за њега и показао саосећање.</w:t>
      </w:r>
    </w:p>
    <w:p w14:paraId="5E62BEFF" w14:textId="77777777" w:rsidR="00F90BDC" w:rsidRDefault="00F90BDC"/>
    <w:p w14:paraId="0D4626E3" w14:textId="77777777" w:rsidR="00F90BDC" w:rsidRDefault="00F90BDC">
      <w:r xmlns:w="http://schemas.openxmlformats.org/wordprocessingml/2006/main">
        <w:t xml:space="preserve">1. Божије саосећање и љубав – како треба да преносимо добру вест</w:t>
      </w:r>
    </w:p>
    <w:p w14:paraId="574E9BAB" w14:textId="77777777" w:rsidR="00F90BDC" w:rsidRDefault="00F90BDC"/>
    <w:p w14:paraId="7DB6DAB7" w14:textId="77777777" w:rsidR="00F90BDC" w:rsidRDefault="00F90BDC">
      <w:r xmlns:w="http://schemas.openxmlformats.org/wordprocessingml/2006/main">
        <w:t xml:space="preserve">2. Моћ сведочанства – проглашавање Господњег дела у вашем животу</w:t>
      </w:r>
    </w:p>
    <w:p w14:paraId="6AF19863" w14:textId="77777777" w:rsidR="00F90BDC" w:rsidRDefault="00F90BDC"/>
    <w:p w14:paraId="516FFC2F" w14:textId="77777777" w:rsidR="00F90BDC" w:rsidRDefault="00F90BDC">
      <w:r xmlns:w="http://schemas.openxmlformats.org/wordprocessingml/2006/main">
        <w:t xml:space="preserve">1. Римљанима 10:14-15 – Како ће онда призвати Онога у кога нису поверовали? и како ће веровати у онога за кога нису чули? а како ће чути без проповедника? А како ће они проповедати ако нису послани?</w:t>
      </w:r>
    </w:p>
    <w:p w14:paraId="502A7868" w14:textId="77777777" w:rsidR="00F90BDC" w:rsidRDefault="00F90BDC"/>
    <w:p w14:paraId="085A05C0" w14:textId="77777777" w:rsidR="00F90BDC" w:rsidRDefault="00F90BDC">
      <w:r xmlns:w="http://schemas.openxmlformats.org/wordprocessingml/2006/main">
        <w:t xml:space="preserve">2. Дела 4:20 – Јер не можемо а да не говоримо оно што смо видели и чули.</w:t>
      </w:r>
    </w:p>
    <w:p w14:paraId="009B53AC" w14:textId="77777777" w:rsidR="00F90BDC" w:rsidRDefault="00F90BDC"/>
    <w:p w14:paraId="61E59472" w14:textId="77777777" w:rsidR="00F90BDC" w:rsidRDefault="00F90BDC">
      <w:r xmlns:w="http://schemas.openxmlformats.org/wordprocessingml/2006/main">
        <w:t xml:space="preserve">Марко 5:20 И отиде и поче објављивати у Декапољу како му је Исус учинио велика дела; и сви се чудише.</w:t>
      </w:r>
    </w:p>
    <w:p w14:paraId="3F7CC4A3" w14:textId="77777777" w:rsidR="00F90BDC" w:rsidRDefault="00F90BDC"/>
    <w:p w14:paraId="309083BF" w14:textId="77777777" w:rsidR="00F90BDC" w:rsidRDefault="00F90BDC">
      <w:r xmlns:w="http://schemas.openxmlformats.org/wordprocessingml/2006/main">
        <w:t xml:space="preserve">Исус је излечио човека и човек је почео да прича људима о великим стварима које је Исус учинио.</w:t>
      </w:r>
    </w:p>
    <w:p w14:paraId="331B0AC2" w14:textId="77777777" w:rsidR="00F90BDC" w:rsidRDefault="00F90BDC"/>
    <w:p w14:paraId="2F787C2F" w14:textId="77777777" w:rsidR="00F90BDC" w:rsidRDefault="00F90BDC">
      <w:r xmlns:w="http://schemas.openxmlformats.org/wordprocessingml/2006/main">
        <w:t xml:space="preserve">1: Исус је способан да излечи све наше невоље и ми треба да кажемо свету о његовој величини.</w:t>
      </w:r>
    </w:p>
    <w:p w14:paraId="3C40EA65" w14:textId="77777777" w:rsidR="00F90BDC" w:rsidRDefault="00F90BDC"/>
    <w:p w14:paraId="216CFDEF" w14:textId="77777777" w:rsidR="00F90BDC" w:rsidRDefault="00F90BDC">
      <w:r xmlns:w="http://schemas.openxmlformats.org/wordprocessingml/2006/main">
        <w:t xml:space="preserve">2: Требало би да будемо отворени за Исусову моћ и шта Он може да учини за наше животе, и да то поделимо са другима.</w:t>
      </w:r>
    </w:p>
    <w:p w14:paraId="6D567A1C" w14:textId="77777777" w:rsidR="00F90BDC" w:rsidRDefault="00F90BDC"/>
    <w:p w14:paraId="29977E88" w14:textId="77777777" w:rsidR="00F90BDC" w:rsidRDefault="00F90BDC">
      <w:r xmlns:w="http://schemas.openxmlformats.org/wordprocessingml/2006/main">
        <w:t xml:space="preserve">1: Дела 4:13-14 – „Када видеше одважност Петра и Јована, и видеше да су неучени и неуки људи, зачудише се; и сазнаше за њих да су били с Исусом.“</w:t>
      </w:r>
    </w:p>
    <w:p w14:paraId="33DDF2B6" w14:textId="77777777" w:rsidR="00F90BDC" w:rsidRDefault="00F90BDC"/>
    <w:p w14:paraId="64B4F8A5" w14:textId="77777777" w:rsidR="00F90BDC" w:rsidRDefault="00F90BDC">
      <w:r xmlns:w="http://schemas.openxmlformats.org/wordprocessingml/2006/main">
        <w:t xml:space="preserve">2: Римљанима 1:16 – „Јер се не стидим јеванђеља Христовог, јер је то сила Божја на спасење свакоме који верује, најпре Јудејцу, а такође и Грку.</w:t>
      </w:r>
    </w:p>
    <w:p w14:paraId="0DB3CB8E" w14:textId="77777777" w:rsidR="00F90BDC" w:rsidRDefault="00F90BDC"/>
    <w:p w14:paraId="4594B27E" w14:textId="77777777" w:rsidR="00F90BDC" w:rsidRDefault="00F90BDC">
      <w:r xmlns:w="http://schemas.openxmlformats.org/wordprocessingml/2006/main">
        <w:t xml:space="preserve">Марко 5:21 И када је Исус поново пребачен лађом на другу страну, скупи се много народа код њега, и он беше близу мора.</w:t>
      </w:r>
    </w:p>
    <w:p w14:paraId="7490768B" w14:textId="77777777" w:rsidR="00F90BDC" w:rsidRDefault="00F90BDC"/>
    <w:p w14:paraId="6520AC7A" w14:textId="77777777" w:rsidR="00F90BDC" w:rsidRDefault="00F90BDC">
      <w:r xmlns:w="http://schemas.openxmlformats.org/wordprocessingml/2006/main">
        <w:t xml:space="preserve">Исус је окружен многим људима док пролази преко мора.</w:t>
      </w:r>
    </w:p>
    <w:p w14:paraId="3185B96F" w14:textId="77777777" w:rsidR="00F90BDC" w:rsidRDefault="00F90BDC"/>
    <w:p w14:paraId="7227AD7D" w14:textId="77777777" w:rsidR="00F90BDC" w:rsidRDefault="00F90BDC">
      <w:r xmlns:w="http://schemas.openxmlformats.org/wordprocessingml/2006/main">
        <w:t xml:space="preserve">1: Исус је увек окружен онима који Га траже.</w:t>
      </w:r>
    </w:p>
    <w:p w14:paraId="77379043" w14:textId="77777777" w:rsidR="00F90BDC" w:rsidRDefault="00F90BDC"/>
    <w:p w14:paraId="29A66449" w14:textId="77777777" w:rsidR="00F90BDC" w:rsidRDefault="00F90BDC">
      <w:r xmlns:w="http://schemas.openxmlformats.org/wordprocessingml/2006/main">
        <w:t xml:space="preserve">2: Треба да се трудимо да будемо међу многима који траже Господа.</w:t>
      </w:r>
    </w:p>
    <w:p w14:paraId="6F62076E" w14:textId="77777777" w:rsidR="00F90BDC" w:rsidRDefault="00F90BDC"/>
    <w:p w14:paraId="1EC3E8AB" w14:textId="77777777" w:rsidR="00F90BDC" w:rsidRDefault="00F90BDC">
      <w:r xmlns:w="http://schemas.openxmlformats.org/wordprocessingml/2006/main">
        <w:t xml:space="preserve">1: Матеј 7:7-8 „Иштите, и даће вам се; тражите, и наћи ћете; куцајте и отвориће вам се: јер сваки који тражи прима; и ко тражи, налази; и ко куца отвориће се“.</w:t>
      </w:r>
    </w:p>
    <w:p w14:paraId="5CC1BC90" w14:textId="77777777" w:rsidR="00F90BDC" w:rsidRDefault="00F90BDC"/>
    <w:p w14:paraId="0F6BD55B" w14:textId="77777777" w:rsidR="00F90BDC" w:rsidRDefault="00F90BDC">
      <w:r xmlns:w="http://schemas.openxmlformats.org/wordprocessingml/2006/main">
        <w:t xml:space="preserve">2: Лука 11:9-10 „А ја вам кажем: иштите и даће вам се; тражите и наћи ћете; куцајте и отвориће вам се. Јер сваки који иште прима, и ко тражи налази; и ономе који куца отвориће се."</w:t>
      </w:r>
    </w:p>
    <w:p w14:paraId="36E4ACE5" w14:textId="77777777" w:rsidR="00F90BDC" w:rsidRDefault="00F90BDC"/>
    <w:p w14:paraId="7DC9A6CD" w14:textId="77777777" w:rsidR="00F90BDC" w:rsidRDefault="00F90BDC">
      <w:r xmlns:w="http://schemas.openxmlformats.org/wordprocessingml/2006/main">
        <w:t xml:space="preserve">Марко 5:22 И гле, долази један од старешина синагоге, по имену Јаир; и кад га виде, паде пред његове ноге,</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Јаир, владар синагоге, понизно је пао пред Исусове ноге.</w:t>
      </w:r>
    </w:p>
    <w:p w14:paraId="5751AE05" w14:textId="77777777" w:rsidR="00F90BDC" w:rsidRDefault="00F90BDC"/>
    <w:p w14:paraId="738DC829" w14:textId="77777777" w:rsidR="00F90BDC" w:rsidRDefault="00F90BDC">
      <w:r xmlns:w="http://schemas.openxmlformats.org/wordprocessingml/2006/main">
        <w:t xml:space="preserve">1. Моћ понизности: Како нас Јаиров пример може надахнути да тражимо Божју вољу.</w:t>
      </w:r>
    </w:p>
    <w:p w14:paraId="2144BEA3" w14:textId="77777777" w:rsidR="00F90BDC" w:rsidRDefault="00F90BDC"/>
    <w:p w14:paraId="655242DD" w14:textId="77777777" w:rsidR="00F90BDC" w:rsidRDefault="00F90BDC">
      <w:r xmlns:w="http://schemas.openxmlformats.org/wordprocessingml/2006/main">
        <w:t xml:space="preserve">2. Вера на делу: Следећи Јаиров пример поверења у Исуса.</w:t>
      </w:r>
    </w:p>
    <w:p w14:paraId="1FDBF559" w14:textId="77777777" w:rsidR="00F90BDC" w:rsidRDefault="00F90BDC"/>
    <w:p w14:paraId="546021BC" w14:textId="77777777" w:rsidR="00F90BDC" w:rsidRDefault="00F90BDC">
      <w:r xmlns:w="http://schemas.openxmlformats.org/wordprocessingml/2006/main">
        <w:t xml:space="preserve">1. Јаков 4:10 – „Понизите се пред Господом, и Он ће вас подићи.“</w:t>
      </w:r>
    </w:p>
    <w:p w14:paraId="06FB114D" w14:textId="77777777" w:rsidR="00F90BDC" w:rsidRDefault="00F90BDC"/>
    <w:p w14:paraId="68D36EF1" w14:textId="77777777" w:rsidR="00F90BDC" w:rsidRDefault="00F90BDC">
      <w:r xmlns:w="http://schemas.openxmlformats.org/wordprocessingml/2006/main">
        <w:t xml:space="preserve">2. Матеј 8:10 – „Када је Исус то чуо, зачудио се и рекао онима који су га пратили: ’Заиста вам кажем, не нађох никога у Израелу са тако великом вером.“</w:t>
      </w:r>
    </w:p>
    <w:p w14:paraId="125407B1" w14:textId="77777777" w:rsidR="00F90BDC" w:rsidRDefault="00F90BDC"/>
    <w:p w14:paraId="3CB7D99B" w14:textId="77777777" w:rsidR="00F90BDC" w:rsidRDefault="00F90BDC">
      <w:r xmlns:w="http://schemas.openxmlformats.org/wordprocessingml/2006/main">
        <w:t xml:space="preserve">Марко 5:23 И мољаше га много говорећи: Моја кћерка лежи на самрти; и она ће живети.</w:t>
      </w:r>
    </w:p>
    <w:p w14:paraId="7423F402" w14:textId="77777777" w:rsidR="00F90BDC" w:rsidRDefault="00F90BDC"/>
    <w:p w14:paraId="2254F5BA" w14:textId="77777777" w:rsidR="00F90BDC" w:rsidRDefault="00F90BDC">
      <w:r xmlns:w="http://schemas.openxmlformats.org/wordprocessingml/2006/main">
        <w:t xml:space="preserve">Исус исцељује девојчицу од смрти.</w:t>
      </w:r>
    </w:p>
    <w:p w14:paraId="3063A3EF" w14:textId="77777777" w:rsidR="00F90BDC" w:rsidRDefault="00F90BDC"/>
    <w:p w14:paraId="7994C69C" w14:textId="77777777" w:rsidR="00F90BDC" w:rsidRDefault="00F90BDC">
      <w:r xmlns:w="http://schemas.openxmlformats.org/wordprocessingml/2006/main">
        <w:t xml:space="preserve">1. Исус је исцелитељ који нас може вратити са ивице смрти.</w:t>
      </w:r>
    </w:p>
    <w:p w14:paraId="5B94571D" w14:textId="77777777" w:rsidR="00F90BDC" w:rsidRDefault="00F90BDC"/>
    <w:p w14:paraId="64DEEAE5" w14:textId="77777777" w:rsidR="00F90BDC" w:rsidRDefault="00F90BDC">
      <w:r xmlns:w="http://schemas.openxmlformats.org/wordprocessingml/2006/main">
        <w:t xml:space="preserve">2. Шта можемо научити из вере оца у Марку 5:23.</w:t>
      </w:r>
    </w:p>
    <w:p w14:paraId="56E63A97" w14:textId="77777777" w:rsidR="00F90BDC" w:rsidRDefault="00F90BDC"/>
    <w:p w14:paraId="5962A62B" w14:textId="77777777" w:rsidR="00F90BDC" w:rsidRDefault="00F90BDC">
      <w:r xmlns:w="http://schemas.openxmlformats.org/wordprocessingml/2006/main">
        <w:t xml:space="preserve">1. Исаија 53:4-5 – Он је заиста понео наше туге и понео наше туге; ипак смо га сматрали пораженим, удареним од Бога и напаћеним. Али он би рањен због преступа наших, сатрепљен је због безакоња наших; и ранама његовим исцелисмо се.</w:t>
      </w:r>
    </w:p>
    <w:p w14:paraId="388DAE5E" w14:textId="77777777" w:rsidR="00F90BDC" w:rsidRDefault="00F90BDC"/>
    <w:p w14:paraId="2E671175" w14:textId="77777777" w:rsidR="00F90BDC" w:rsidRDefault="00F90BDC">
      <w:r xmlns:w="http://schemas.openxmlformats.org/wordprocessingml/2006/main">
        <w:t xml:space="preserve">2. Јаков 5:15 – И молитва вере ће спасти болесног, и Господ ће га подићи; и ако је починио грехе, опростиће му се.</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5:24 И Исус пође с њим; и мноштво народа пођоше за њим и навалише на њега.</w:t>
      </w:r>
    </w:p>
    <w:p w14:paraId="77B7C9FB" w14:textId="77777777" w:rsidR="00F90BDC" w:rsidRDefault="00F90BDC"/>
    <w:p w14:paraId="60CC9A24" w14:textId="77777777" w:rsidR="00F90BDC" w:rsidRDefault="00F90BDC">
      <w:r xmlns:w="http://schemas.openxmlformats.org/wordprocessingml/2006/main">
        <w:t xml:space="preserve">Овај одломак описује Исуса како иде са човеком и да га прати велика гомила људи.</w:t>
      </w:r>
    </w:p>
    <w:p w14:paraId="24424FF1" w14:textId="77777777" w:rsidR="00F90BDC" w:rsidRDefault="00F90BDC"/>
    <w:p w14:paraId="1F018381" w14:textId="77777777" w:rsidR="00F90BDC" w:rsidRDefault="00F90BDC">
      <w:r xmlns:w="http://schemas.openxmlformats.org/wordprocessingml/2006/main">
        <w:t xml:space="preserve">1. Исус усред мноштва: Снага његовог присуства</w:t>
      </w:r>
    </w:p>
    <w:p w14:paraId="181EB31F" w14:textId="77777777" w:rsidR="00F90BDC" w:rsidRDefault="00F90BDC"/>
    <w:p w14:paraId="6CCA7C22" w14:textId="77777777" w:rsidR="00F90BDC" w:rsidRDefault="00F90BDC">
      <w:r xmlns:w="http://schemas.openxmlformats.org/wordprocessingml/2006/main">
        <w:t xml:space="preserve">2. Вредност заједнице: Исус и мноштво</w:t>
      </w:r>
    </w:p>
    <w:p w14:paraId="2F091652" w14:textId="77777777" w:rsidR="00F90BDC" w:rsidRDefault="00F90BDC"/>
    <w:p w14:paraId="0AAA05E8" w14:textId="77777777" w:rsidR="00F90BDC" w:rsidRDefault="00F90BDC">
      <w:r xmlns:w="http://schemas.openxmlformats.org/wordprocessingml/2006/main">
        <w:t xml:space="preserve">1. Лука 8:42-48 - Исус исцељује жену крвљу</w:t>
      </w:r>
    </w:p>
    <w:p w14:paraId="37B15F03" w14:textId="77777777" w:rsidR="00F90BDC" w:rsidRDefault="00F90BDC"/>
    <w:p w14:paraId="2A96C5BE" w14:textId="77777777" w:rsidR="00F90BDC" w:rsidRDefault="00F90BDC">
      <w:r xmlns:w="http://schemas.openxmlformats.org/wordprocessingml/2006/main">
        <w:t xml:space="preserve">2. Матеј 14:22-33 - Исус хода по води и смирује олују</w:t>
      </w:r>
    </w:p>
    <w:p w14:paraId="752CC0B8" w14:textId="77777777" w:rsidR="00F90BDC" w:rsidRDefault="00F90BDC"/>
    <w:p w14:paraId="50EA439C" w14:textId="77777777" w:rsidR="00F90BDC" w:rsidRDefault="00F90BDC">
      <w:r xmlns:w="http://schemas.openxmlformats.org/wordprocessingml/2006/main">
        <w:t xml:space="preserve">Марко 5:25 И једна жена, која је имала крвопролиће дванаест година,</w:t>
      </w:r>
    </w:p>
    <w:p w14:paraId="46309FBF" w14:textId="77777777" w:rsidR="00F90BDC" w:rsidRDefault="00F90BDC"/>
    <w:p w14:paraId="526D47B0" w14:textId="77777777" w:rsidR="00F90BDC" w:rsidRDefault="00F90BDC">
      <w:r xmlns:w="http://schemas.openxmlformats.org/wordprocessingml/2006/main">
        <w:t xml:space="preserve">Овај одломак говори о жени која је крварила дванаест година и била је излечена када је дотакла руб Исусове хаљине.</w:t>
      </w:r>
    </w:p>
    <w:p w14:paraId="45641AF5" w14:textId="77777777" w:rsidR="00F90BDC" w:rsidRDefault="00F90BDC"/>
    <w:p w14:paraId="2C6AF1B0" w14:textId="77777777" w:rsidR="00F90BDC" w:rsidRDefault="00F90BDC">
      <w:r xmlns:w="http://schemas.openxmlformats.org/wordprocessingml/2006/main">
        <w:t xml:space="preserve">1: Моћ вере - Можемо бити излечени ако имамо веру и поверење у Исуса.</w:t>
      </w:r>
    </w:p>
    <w:p w14:paraId="1DC6A7C2" w14:textId="77777777" w:rsidR="00F90BDC" w:rsidRDefault="00F90BDC"/>
    <w:p w14:paraId="691E8781" w14:textId="77777777" w:rsidR="00F90BDC" w:rsidRDefault="00F90BDC">
      <w:r xmlns:w="http://schemas.openxmlformats.org/wordprocessingml/2006/main">
        <w:t xml:space="preserve">2: Божји исцељујући додир – Бог нам може донети исцељење када Га тражимо.</w:t>
      </w:r>
    </w:p>
    <w:p w14:paraId="53414B62" w14:textId="77777777" w:rsidR="00F90BDC" w:rsidRDefault="00F90BDC"/>
    <w:p w14:paraId="0AF5E18C" w14:textId="77777777" w:rsidR="00F90BDC" w:rsidRDefault="00F90BDC">
      <w:r xmlns:w="http://schemas.openxmlformats.org/wordprocessingml/2006/main">
        <w:t xml:space="preserve">1: Јаков 5:14-15 - Да ли је неко болестан међу вама? нека позове старешине црквене; и нека се помоле над њим, помажући га уљем у име Господње: И молитва вере ће спасти болесника, и Господ ће га подићи; и ако је починио грехе, опростиће му се.</w:t>
      </w:r>
    </w:p>
    <w:p w14:paraId="15DA5D67" w14:textId="77777777" w:rsidR="00F90BDC" w:rsidRDefault="00F90BDC"/>
    <w:p w14:paraId="753DEBF7" w14:textId="77777777" w:rsidR="00F90BDC" w:rsidRDefault="00F90BDC">
      <w:r xmlns:w="http://schemas.openxmlformats.org/wordprocessingml/2006/main">
        <w:t xml:space="preserve">2: Јеремија 17:14 - Исцели ме, Господе, и бићу исцељен; спаси ме, и ја ћу се спасти, јер си ти хвала моја.</w:t>
      </w:r>
    </w:p>
    <w:p w14:paraId="639261BB" w14:textId="77777777" w:rsidR="00F90BDC" w:rsidRDefault="00F90BDC"/>
    <w:p w14:paraId="01BC3EA5" w14:textId="77777777" w:rsidR="00F90BDC" w:rsidRDefault="00F90BDC">
      <w:r xmlns:w="http://schemas.openxmlformats.org/wordprocessingml/2006/main">
        <w:t xml:space="preserve">Марко 5:26 И претрпела је много од многих лекара, и потрошила све што је имала, и ништа јој није боље, него се погоршало,</w:t>
      </w:r>
    </w:p>
    <w:p w14:paraId="2DBBEF26" w14:textId="77777777" w:rsidR="00F90BDC" w:rsidRDefault="00F90BDC"/>
    <w:p w14:paraId="1DD248EB" w14:textId="77777777" w:rsidR="00F90BDC" w:rsidRDefault="00F90BDC">
      <w:r xmlns:w="http://schemas.openxmlformats.org/wordprocessingml/2006/main">
        <w:t xml:space="preserve">Жена је много патила и потрошила све што је имала, али није била исцељена.</w:t>
      </w:r>
    </w:p>
    <w:p w14:paraId="27442E1F" w14:textId="77777777" w:rsidR="00F90BDC" w:rsidRDefault="00F90BDC"/>
    <w:p w14:paraId="7DAA316D" w14:textId="77777777" w:rsidR="00F90BDC" w:rsidRDefault="00F90BDC">
      <w:r xmlns:w="http://schemas.openxmlformats.org/wordprocessingml/2006/main">
        <w:t xml:space="preserve">1: Наше патње и борбе никада нису узалудне. Бог ће нас увек водити.</w:t>
      </w:r>
    </w:p>
    <w:p w14:paraId="05371E75" w14:textId="77777777" w:rsidR="00F90BDC" w:rsidRDefault="00F90BDC"/>
    <w:p w14:paraId="2E982BB9" w14:textId="77777777" w:rsidR="00F90BDC" w:rsidRDefault="00F90BDC">
      <w:r xmlns:w="http://schemas.openxmlformats.org/wordprocessingml/2006/main">
        <w:t xml:space="preserve">2: Наша вера ће бити испитана, али Бог нас никада неће оставити.</w:t>
      </w:r>
    </w:p>
    <w:p w14:paraId="1ED21B0C" w14:textId="77777777" w:rsidR="00F90BDC" w:rsidRDefault="00F90BDC"/>
    <w:p w14:paraId="7D644FBB" w14:textId="77777777" w:rsidR="00F90BDC" w:rsidRDefault="00F90BDC">
      <w:r xmlns:w="http://schemas.openxmlformats.org/wordprocessingml/2006/main">
        <w:t xml:space="preserve">1: Јаковљева 1:2-4 „Сматрајте сву радост, браћо моја, када наиђете на разне кушње, јер знате да искушење ваше вере производи постојаност. И нека непоколебљивост има свој пуни ефекат, да будете савршени и потпуна, без ничега“.</w:t>
      </w:r>
    </w:p>
    <w:p w14:paraId="0C53B7DE" w14:textId="77777777" w:rsidR="00F90BDC" w:rsidRDefault="00F90BDC"/>
    <w:p w14:paraId="02C167BD" w14:textId="77777777" w:rsidR="00F90BDC" w:rsidRDefault="00F90BDC">
      <w:r xmlns:w="http://schemas.openxmlformats.org/wordprocessingml/2006/main">
        <w:t xml:space="preserve">2: Римљанима 8:28 „А знамо да Бог у свему ради на добро оних који га љубе, који су по његовој намери позвани.</w:t>
      </w:r>
    </w:p>
    <w:p w14:paraId="50B577F4" w14:textId="77777777" w:rsidR="00F90BDC" w:rsidRDefault="00F90BDC"/>
    <w:p w14:paraId="5CC7B19E" w14:textId="77777777" w:rsidR="00F90BDC" w:rsidRDefault="00F90BDC">
      <w:r xmlns:w="http://schemas.openxmlformats.org/wordprocessingml/2006/main">
        <w:t xml:space="preserve">Марко 5:27 Кад је чула за Исуса, пришла је позади и дотакла се његове хаљине.</w:t>
      </w:r>
    </w:p>
    <w:p w14:paraId="73F5F368" w14:textId="77777777" w:rsidR="00F90BDC" w:rsidRDefault="00F90BDC"/>
    <w:p w14:paraId="3D87C408" w14:textId="77777777" w:rsidR="00F90BDC" w:rsidRDefault="00F90BDC">
      <w:r xmlns:w="http://schemas.openxmlformats.org/wordprocessingml/2006/main">
        <w:t xml:space="preserve">Жена из Марка 5:27 чула је за Исуса и дошла да га притисне иза леђа и додирне његову одећу.</w:t>
      </w:r>
    </w:p>
    <w:p w14:paraId="1C784C70" w14:textId="77777777" w:rsidR="00F90BDC" w:rsidRDefault="00F90BDC"/>
    <w:p w14:paraId="4E191CE2" w14:textId="77777777" w:rsidR="00F90BDC" w:rsidRDefault="00F90BDC">
      <w:r xmlns:w="http://schemas.openxmlformats.org/wordprocessingml/2006/main">
        <w:t xml:space="preserve">1. Снага вере: Како је жена у Марку 5:27 показала своју непоколебљиву веру и поверење у Исуса.</w:t>
      </w:r>
    </w:p>
    <w:p w14:paraId="3475ECC8" w14:textId="77777777" w:rsidR="00F90BDC" w:rsidRDefault="00F90BDC"/>
    <w:p w14:paraId="2B0996F7" w14:textId="77777777" w:rsidR="00F90BDC" w:rsidRDefault="00F90BDC">
      <w:r xmlns:w="http://schemas.openxmlformats.org/wordprocessingml/2006/main">
        <w:t xml:space="preserve">2. Превазилажење препрека: Како се жена из Марка 5:27 прогурала кроз гомилу да би стигла до Исуса.</w:t>
      </w:r>
    </w:p>
    <w:p w14:paraId="29F14132" w14:textId="77777777" w:rsidR="00F90BDC" w:rsidRDefault="00F90BDC"/>
    <w:p w14:paraId="275EEF3C"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000CA2FF" w14:textId="77777777" w:rsidR="00F90BDC" w:rsidRDefault="00F90BDC"/>
    <w:p w14:paraId="7FD5CE13" w14:textId="77777777" w:rsidR="00F90BDC" w:rsidRDefault="00F90BDC">
      <w:r xmlns:w="http://schemas.openxmlformats.org/wordprocessingml/2006/main">
        <w:t xml:space="preserve">2. Лука 18:27 – „Али је рекао: „Што је немогуће човеку могуће је Богу.“</w:t>
      </w:r>
    </w:p>
    <w:p w14:paraId="484FAD02" w14:textId="77777777" w:rsidR="00F90BDC" w:rsidRDefault="00F90BDC"/>
    <w:p w14:paraId="33AD01D1" w14:textId="77777777" w:rsidR="00F90BDC" w:rsidRDefault="00F90BDC">
      <w:r xmlns:w="http://schemas.openxmlformats.org/wordprocessingml/2006/main">
        <w:t xml:space="preserve">Марко 5:28 Јер је рекла: Ако се дотакнем само његове хаљине, оздравићу.</w:t>
      </w:r>
    </w:p>
    <w:p w14:paraId="0F2B6B79" w14:textId="77777777" w:rsidR="00F90BDC" w:rsidRDefault="00F90BDC"/>
    <w:p w14:paraId="0FC6AB72" w14:textId="77777777" w:rsidR="00F90BDC" w:rsidRDefault="00F90BDC">
      <w:r xmlns:w="http://schemas.openxmlformats.org/wordprocessingml/2006/main">
        <w:t xml:space="preserve">Овај одломак у Марку 5:28 наглашава снагу вере и способност да се излечи кроз Исусову одећу.</w:t>
      </w:r>
    </w:p>
    <w:p w14:paraId="53ABE784" w14:textId="77777777" w:rsidR="00F90BDC" w:rsidRDefault="00F90BDC"/>
    <w:p w14:paraId="04DD8827" w14:textId="77777777" w:rsidR="00F90BDC" w:rsidRDefault="00F90BDC">
      <w:r xmlns:w="http://schemas.openxmlformats.org/wordprocessingml/2006/main">
        <w:t xml:space="preserve">1. О моћи вере да помера планине и лечи болесне.</w:t>
      </w:r>
    </w:p>
    <w:p w14:paraId="41BCE170" w14:textId="77777777" w:rsidR="00F90BDC" w:rsidRDefault="00F90BDC"/>
    <w:p w14:paraId="0621520B" w14:textId="77777777" w:rsidR="00F90BDC" w:rsidRDefault="00F90BDC">
      <w:r xmlns:w="http://schemas.openxmlformats.org/wordprocessingml/2006/main">
        <w:t xml:space="preserve">2. А о моћи Христових хаљина да лече телесне и духовне болести.</w:t>
      </w:r>
    </w:p>
    <w:p w14:paraId="475526FE" w14:textId="77777777" w:rsidR="00F90BDC" w:rsidRDefault="00F90BDC"/>
    <w:p w14:paraId="28C5C48D" w14:textId="77777777" w:rsidR="00F90BDC" w:rsidRDefault="00F90BDC">
      <w:r xmlns:w="http://schemas.openxmlformats.org/wordprocessingml/2006/main">
        <w:t xml:space="preserve">1. Матеј 17:20 – „Он је одговорио: „Зато што имаш тако мало вере. Заиста ти кажем, ако имаш веру малу као зрно горушичино, можеш рећи овој гори: 'Пређи одавде тамо,' и помериће се. Ништа вам неће бити немогуће.”</w:t>
      </w:r>
    </w:p>
    <w:p w14:paraId="46122CBD" w14:textId="77777777" w:rsidR="00F90BDC" w:rsidRDefault="00F90BDC"/>
    <w:p w14:paraId="424B2E7E" w14:textId="77777777" w:rsidR="00F90BDC" w:rsidRDefault="00F90BDC">
      <w:r xmlns:w="http://schemas.openxmlformats.org/wordprocessingml/2006/main">
        <w:t xml:space="preserve">2. Јаков 5:14-15 – „Да ли је неко од вас болестан? Нека позову старешине цркве да се помоле над њима и помажу их уљем у име Господње. И молитва која се приноси у вери учиниће болеснике људи добро; Господ ће их подићи. Ако су сагрешили, биће им опроштено."</w:t>
      </w:r>
    </w:p>
    <w:p w14:paraId="59437DD3" w14:textId="77777777" w:rsidR="00F90BDC" w:rsidRDefault="00F90BDC"/>
    <w:p w14:paraId="0D3EF0A1" w14:textId="77777777" w:rsidR="00F90BDC" w:rsidRDefault="00F90BDC">
      <w:r xmlns:w="http://schemas.openxmlformats.org/wordprocessingml/2006/main">
        <w:t xml:space="preserve">Марко 5:29 И одмах пресуши извор крви њене; и осетила је у телу да је излечена од те пошасти.</w:t>
      </w:r>
    </w:p>
    <w:p w14:paraId="42A21652" w14:textId="77777777" w:rsidR="00F90BDC" w:rsidRDefault="00F90BDC"/>
    <w:p w14:paraId="5F3F2CB7" w14:textId="77777777" w:rsidR="00F90BDC" w:rsidRDefault="00F90BDC">
      <w:r xmlns:w="http://schemas.openxmlformats.org/wordprocessingml/2006/main">
        <w:t xml:space="preserve">Жена која је имала крварење одмах је излечена када је додирнула Исуса.</w:t>
      </w:r>
    </w:p>
    <w:p w14:paraId="15A35C06" w14:textId="77777777" w:rsidR="00F90BDC" w:rsidRDefault="00F90BDC"/>
    <w:p w14:paraId="370E091A" w14:textId="77777777" w:rsidR="00F90BDC" w:rsidRDefault="00F90BDC">
      <w:r xmlns:w="http://schemas.openxmlformats.org/wordprocessingml/2006/main">
        <w:t xml:space="preserve">1. Исусова моћ: моћ исцељења</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Исусова чуда: надахнуће за веру</w:t>
      </w:r>
    </w:p>
    <w:p w14:paraId="7F0D0135" w14:textId="77777777" w:rsidR="00F90BDC" w:rsidRDefault="00F90BDC"/>
    <w:p w14:paraId="30F437D4" w14:textId="77777777" w:rsidR="00F90BDC" w:rsidRDefault="00F90BDC">
      <w:r xmlns:w="http://schemas.openxmlformats.org/wordprocessingml/2006/main">
        <w:t xml:space="preserve">1. Матеј 9:20-22 - Жена која је имала крв је исцељена вером.</w:t>
      </w:r>
    </w:p>
    <w:p w14:paraId="240E974F" w14:textId="77777777" w:rsidR="00F90BDC" w:rsidRDefault="00F90BDC"/>
    <w:p w14:paraId="5ECF7CA0" w14:textId="77777777" w:rsidR="00F90BDC" w:rsidRDefault="00F90BDC">
      <w:r xmlns:w="http://schemas.openxmlformats.org/wordprocessingml/2006/main">
        <w:t xml:space="preserve">2. Јеврејима 13:8 – Исус Христ је исти јуче, данас и заувек.</w:t>
      </w:r>
    </w:p>
    <w:p w14:paraId="58ECF88A" w14:textId="77777777" w:rsidR="00F90BDC" w:rsidRDefault="00F90BDC"/>
    <w:p w14:paraId="1607ADFC" w14:textId="77777777" w:rsidR="00F90BDC" w:rsidRDefault="00F90BDC">
      <w:r xmlns:w="http://schemas.openxmlformats.org/wordprocessingml/2006/main">
        <w:t xml:space="preserve">Марко 5:30 А Исус, одмах у себи знајући да је из њега изашла врлина, окрену га у штампи и рече: Ко се дотаче моје хаљине?</w:t>
      </w:r>
    </w:p>
    <w:p w14:paraId="3FAA6CF2" w14:textId="77777777" w:rsidR="00F90BDC" w:rsidRDefault="00F90BDC"/>
    <w:p w14:paraId="082255EF" w14:textId="77777777" w:rsidR="00F90BDC" w:rsidRDefault="00F90BDC">
      <w:r xmlns:w="http://schemas.openxmlformats.org/wordprocessingml/2006/main">
        <w:t xml:space="preserve">Исус је знао да је сила изашла из Њега и упитао ко је дотакао Његову одећу.</w:t>
      </w:r>
    </w:p>
    <w:p w14:paraId="28477962" w14:textId="77777777" w:rsidR="00F90BDC" w:rsidRDefault="00F90BDC"/>
    <w:p w14:paraId="590869FC" w14:textId="77777777" w:rsidR="00F90BDC" w:rsidRDefault="00F90BDC">
      <w:r xmlns:w="http://schemas.openxmlformats.org/wordprocessingml/2006/main">
        <w:t xml:space="preserve">1. Моћ Исусовог присуства: Истраживање како Исусове врлине могу утицати на наше животе</w:t>
      </w:r>
    </w:p>
    <w:p w14:paraId="32D6CA08" w14:textId="77777777" w:rsidR="00F90BDC" w:rsidRDefault="00F90BDC"/>
    <w:p w14:paraId="75115471" w14:textId="77777777" w:rsidR="00F90BDC" w:rsidRDefault="00F90BDC">
      <w:r xmlns:w="http://schemas.openxmlformats.org/wordprocessingml/2006/main">
        <w:t xml:space="preserve">2. Поверење у Исуса: разумевање вере и оданости оних који траже његово исцељење</w:t>
      </w:r>
    </w:p>
    <w:p w14:paraId="34E17474" w14:textId="77777777" w:rsidR="00F90BDC" w:rsidRDefault="00F90BDC"/>
    <w:p w14:paraId="483D544A" w14:textId="77777777" w:rsidR="00F90BDC" w:rsidRDefault="00F90BDC">
      <w:r xmlns:w="http://schemas.openxmlformats.org/wordprocessingml/2006/main">
        <w:t xml:space="preserve">1. Дела 3:16 – И Његово име, кроз веру у Његово име, учинило је јаким овог човека, кога видите и познајете: да, вера која је од Њега дала му је ову савршену здравост у присуству свих вас.</w:t>
      </w:r>
    </w:p>
    <w:p w14:paraId="73D78607" w14:textId="77777777" w:rsidR="00F90BDC" w:rsidRDefault="00F90BDC"/>
    <w:p w14:paraId="2E3DB102" w14:textId="77777777" w:rsidR="00F90BDC" w:rsidRDefault="00F90BDC">
      <w:r xmlns:w="http://schemas.openxmlformats.org/wordprocessingml/2006/main">
        <w:t xml:space="preserve">2. 2. Коринћанима 12:9 – И рече ми: довољна ти је милост моја, јер се снага моја у слабости усавршава. Зато ћу се најрадије хвалити својим немоћима, да сила Христова почива на мени.</w:t>
      </w:r>
    </w:p>
    <w:p w14:paraId="0FBC53F3" w14:textId="77777777" w:rsidR="00F90BDC" w:rsidRDefault="00F90BDC"/>
    <w:p w14:paraId="46ED49EC" w14:textId="77777777" w:rsidR="00F90BDC" w:rsidRDefault="00F90BDC">
      <w:r xmlns:w="http://schemas.openxmlformats.org/wordprocessingml/2006/main">
        <w:t xml:space="preserve">Марко 5:31 И рекоше му ученици његови: видиш да те народ тишти, и кажеш: ко ме се дотаче?</w:t>
      </w:r>
    </w:p>
    <w:p w14:paraId="1839C8DD" w14:textId="77777777" w:rsidR="00F90BDC" w:rsidRDefault="00F90BDC"/>
    <w:p w14:paraId="7BDB8FDD" w14:textId="77777777" w:rsidR="00F90BDC" w:rsidRDefault="00F90BDC">
      <w:r xmlns:w="http://schemas.openxmlformats.org/wordprocessingml/2006/main">
        <w:t xml:space="preserve">Исус је показао да је свестан натприродне моћи вере кроз свој одговор на додир.</w:t>
      </w:r>
    </w:p>
    <w:p w14:paraId="312AF95D" w14:textId="77777777" w:rsidR="00F90BDC" w:rsidRDefault="00F90BDC"/>
    <w:p w14:paraId="58AD23CC" w14:textId="77777777" w:rsidR="00F90BDC" w:rsidRDefault="00F90BDC">
      <w:r xmlns:w="http://schemas.openxmlformats.org/wordprocessingml/2006/main">
        <w:t xml:space="preserve">1: Исус је учио да вера може бити моћна и далекосежна, чак и када је невидљива.</w:t>
      </w:r>
    </w:p>
    <w:p w14:paraId="05434019" w14:textId="77777777" w:rsidR="00F90BDC" w:rsidRDefault="00F90BDC"/>
    <w:p w14:paraId="7FFEC3A3" w14:textId="77777777" w:rsidR="00F90BDC" w:rsidRDefault="00F90BDC">
      <w:r xmlns:w="http://schemas.openxmlformats.org/wordprocessingml/2006/main">
        <w:t xml:space="preserve">2: Исус је показао да је усклађен са онима који му допиру у вери, без обзира на величину гомиле.</w:t>
      </w:r>
    </w:p>
    <w:p w14:paraId="6BA44C22" w14:textId="77777777" w:rsidR="00F90BDC" w:rsidRDefault="00F90BDC"/>
    <w:p w14:paraId="1909A160" w14:textId="77777777" w:rsidR="00F90BDC" w:rsidRDefault="00F90BDC">
      <w:r xmlns:w="http://schemas.openxmlformats.org/wordprocessingml/2006/main">
        <w:t xml:space="preserve">1: Матеј 17:20 – Јер заиста вам кажем, ако имате веру као зрно горушичино, рећи ћете овој гори: Пређи одавде тамо, и она ће се померити, и ништа неће бити немогуће за тебе.</w:t>
      </w:r>
    </w:p>
    <w:p w14:paraId="21809E71" w14:textId="77777777" w:rsidR="00F90BDC" w:rsidRDefault="00F90BDC"/>
    <w:p w14:paraId="5E4B223A" w14:textId="77777777" w:rsidR="00F90BDC" w:rsidRDefault="00F90BDC">
      <w:r xmlns:w="http://schemas.openxmlformats.org/wordprocessingml/2006/main">
        <w:t xml:space="preserve">2: Јеврејима 11:1 – Вера је сигурност онога чему се надамо, уверење ствари које се не виде.</w:t>
      </w:r>
    </w:p>
    <w:p w14:paraId="036CE85C" w14:textId="77777777" w:rsidR="00F90BDC" w:rsidRDefault="00F90BDC"/>
    <w:p w14:paraId="041ACA5F" w14:textId="77777777" w:rsidR="00F90BDC" w:rsidRDefault="00F90BDC">
      <w:r xmlns:w="http://schemas.openxmlformats.org/wordprocessingml/2006/main">
        <w:t xml:space="preserve">Марко 5:32 И погледа око себе да види њу која је то учинила.</w:t>
      </w:r>
    </w:p>
    <w:p w14:paraId="12D253CA" w14:textId="77777777" w:rsidR="00F90BDC" w:rsidRDefault="00F90BDC"/>
    <w:p w14:paraId="29E5257B" w14:textId="77777777" w:rsidR="00F90BDC" w:rsidRDefault="00F90BDC">
      <w:r xmlns:w="http://schemas.openxmlformats.org/wordprocessingml/2006/main">
        <w:t xml:space="preserve">Одломак говори о Исусу који је гледао око себе да пронађе жену која га је дотакла.</w:t>
      </w:r>
    </w:p>
    <w:p w14:paraId="56DBA2E5" w14:textId="77777777" w:rsidR="00F90BDC" w:rsidRDefault="00F90BDC"/>
    <w:p w14:paraId="43050268" w14:textId="77777777" w:rsidR="00F90BDC" w:rsidRDefault="00F90BDC">
      <w:r xmlns:w="http://schemas.openxmlformats.org/wordprocessingml/2006/main">
        <w:t xml:space="preserve">1. Имајте вере да допрете до Исуса: Студија Марка 5:32</w:t>
      </w:r>
    </w:p>
    <w:p w14:paraId="323A3A1B" w14:textId="77777777" w:rsidR="00F90BDC" w:rsidRDefault="00F90BDC"/>
    <w:p w14:paraId="7ED3EDFA" w14:textId="77777777" w:rsidR="00F90BDC" w:rsidRDefault="00F90BDC">
      <w:r xmlns:w="http://schemas.openxmlformats.org/wordprocessingml/2006/main">
        <w:t xml:space="preserve">2. Храброст пред сумњом: Испитивање Марка 5:32</w:t>
      </w:r>
    </w:p>
    <w:p w14:paraId="235D9DA9" w14:textId="77777777" w:rsidR="00F90BDC" w:rsidRDefault="00F90BDC"/>
    <w:p w14:paraId="59763063" w14:textId="77777777" w:rsidR="00F90BDC" w:rsidRDefault="00F90BDC">
      <w:r xmlns:w="http://schemas.openxmlformats.org/wordprocessingml/2006/main">
        <w:t xml:space="preserve">1. Јеврејима 4:16 – „Приближимо се дакле с поуздањем престолу благодати, да добијемо милост и нађемо милост за помоћ у невољи.“</w:t>
      </w:r>
    </w:p>
    <w:p w14:paraId="262B378F" w14:textId="77777777" w:rsidR="00F90BDC" w:rsidRDefault="00F90BDC"/>
    <w:p w14:paraId="62FF2A82" w14:textId="77777777" w:rsidR="00F90BDC" w:rsidRDefault="00F90BDC">
      <w:r xmlns:w="http://schemas.openxmlformats.org/wordprocessingml/2006/main">
        <w:t xml:space="preserve">2. Јаковљева 4:8 – „Приближите се Богу, и он ће се приближити вама. Очистите руке своје, грешници, и очистите срца своја, двоумни.“</w:t>
      </w:r>
    </w:p>
    <w:p w14:paraId="720EBAF4" w14:textId="77777777" w:rsidR="00F90BDC" w:rsidRDefault="00F90BDC"/>
    <w:p w14:paraId="3A271AE7" w14:textId="77777777" w:rsidR="00F90BDC" w:rsidRDefault="00F90BDC">
      <w:r xmlns:w="http://schemas.openxmlformats.org/wordprocessingml/2006/main">
        <w:t xml:space="preserve">Марко 5:33 Али жена у страху и трепету, знајући шта је у њој, приђе и паде </w:t>
      </w:r>
      <w:r xmlns:w="http://schemas.openxmlformats.org/wordprocessingml/2006/main">
        <w:lastRenderedPageBreak xmlns:w="http://schemas.openxmlformats.org/wordprocessingml/2006/main"/>
      </w:r>
      <w:r xmlns:w="http://schemas.openxmlformats.org/wordprocessingml/2006/main">
        <w:t xml:space="preserve">пред њим, и каза му сву истину.</w:t>
      </w:r>
    </w:p>
    <w:p w14:paraId="093FD7ED" w14:textId="77777777" w:rsidR="00F90BDC" w:rsidRDefault="00F90BDC"/>
    <w:p w14:paraId="714B67ED" w14:textId="77777777" w:rsidR="00F90BDC" w:rsidRDefault="00F90BDC">
      <w:r xmlns:w="http://schemas.openxmlformats.org/wordprocessingml/2006/main">
        <w:t xml:space="preserve">Жена се уплашила, али је дошла Исусу и открила истину.</w:t>
      </w:r>
    </w:p>
    <w:p w14:paraId="74DEDE37" w14:textId="77777777" w:rsidR="00F90BDC" w:rsidRDefault="00F90BDC"/>
    <w:p w14:paraId="24FFCC35" w14:textId="77777777" w:rsidR="00F90BDC" w:rsidRDefault="00F90BDC">
      <w:r xmlns:w="http://schemas.openxmlformats.org/wordprocessingml/2006/main">
        <w:t xml:space="preserve">1. Не бојте се, јер је Господ увек с вама.</w:t>
      </w:r>
    </w:p>
    <w:p w14:paraId="0449DA36" w14:textId="77777777" w:rsidR="00F90BDC" w:rsidRDefault="00F90BDC"/>
    <w:p w14:paraId="2044EBA3" w14:textId="77777777" w:rsidR="00F90BDC" w:rsidRDefault="00F90BDC">
      <w:r xmlns:w="http://schemas.openxmlformats.org/wordprocessingml/2006/main">
        <w:t xml:space="preserve">2. Чак и када се суочите са тешким и неугодним ситуацијама, увек се поуздајте у Исуса.</w:t>
      </w:r>
    </w:p>
    <w:p w14:paraId="0F109187" w14:textId="77777777" w:rsidR="00F90BDC" w:rsidRDefault="00F90BDC"/>
    <w:p w14:paraId="09AB9C32" w14:textId="77777777" w:rsidR="00F90BDC" w:rsidRDefault="00F90BDC">
      <w:r xmlns:w="http://schemas.openxmlformats.org/wordprocessingml/2006/main">
        <w:t xml:space="preserve">1. Исаија 41:10 – „Не бој се, јер сам ја с тобом; не плашите се, јер сам ја ваш Бог; Ја ћу те ојачати, помоћи ћу ти, подржаћу те десницом својом праведном.”</w:t>
      </w:r>
    </w:p>
    <w:p w14:paraId="1793EDD4" w14:textId="77777777" w:rsidR="00F90BDC" w:rsidRDefault="00F90BDC"/>
    <w:p w14:paraId="21179251" w14:textId="77777777" w:rsidR="00F90BDC" w:rsidRDefault="00F90BDC">
      <w:r xmlns:w="http://schemas.openxmlformats.org/wordprocessingml/2006/main">
        <w:t xml:space="preserve">2. Јован 16:33 – „Ово сам вам рекао да у мени имате мир. У свету ћете имати невоље. Али охрабри се; Ја сам победио свет.”</w:t>
      </w:r>
    </w:p>
    <w:p w14:paraId="2054FF06" w14:textId="77777777" w:rsidR="00F90BDC" w:rsidRDefault="00F90BDC"/>
    <w:p w14:paraId="77C85B99" w14:textId="77777777" w:rsidR="00F90BDC" w:rsidRDefault="00F90BDC">
      <w:r xmlns:w="http://schemas.openxmlformats.org/wordprocessingml/2006/main">
        <w:t xml:space="preserve">Марко 5:34 А он јој рече: Кћери, твоја вера те је спасла; иди у миру и буди цео од своје куге.</w:t>
      </w:r>
    </w:p>
    <w:p w14:paraId="5C6EF54A" w14:textId="77777777" w:rsidR="00F90BDC" w:rsidRDefault="00F90BDC"/>
    <w:p w14:paraId="27C509B3" w14:textId="77777777" w:rsidR="00F90BDC" w:rsidRDefault="00F90BDC">
      <w:r xmlns:w="http://schemas.openxmlformats.org/wordprocessingml/2006/main">
        <w:t xml:space="preserve">Овај стих говори о томе да је Исус исцелио женину физичку болест њеном вером.</w:t>
      </w:r>
    </w:p>
    <w:p w14:paraId="4D11EE7E" w14:textId="77777777" w:rsidR="00F90BDC" w:rsidRDefault="00F90BDC"/>
    <w:p w14:paraId="43F74924" w14:textId="77777777" w:rsidR="00F90BDC" w:rsidRDefault="00F90BDC">
      <w:r xmlns:w="http://schemas.openxmlformats.org/wordprocessingml/2006/main">
        <w:t xml:space="preserve">1. Моћ вере: како Бог лечи кроз наше веровање</w:t>
      </w:r>
    </w:p>
    <w:p w14:paraId="00BDBD1A" w14:textId="77777777" w:rsidR="00F90BDC" w:rsidRDefault="00F90BDC"/>
    <w:p w14:paraId="0A0C4BD1" w14:textId="77777777" w:rsidR="00F90BDC" w:rsidRDefault="00F90BDC">
      <w:r xmlns:w="http://schemas.openxmlformats.org/wordprocessingml/2006/main">
        <w:t xml:space="preserve">2. Искуство Божије благодати кроз нашу веру</w:t>
      </w:r>
    </w:p>
    <w:p w14:paraId="14C53B57" w14:textId="77777777" w:rsidR="00F90BDC" w:rsidRDefault="00F90BDC"/>
    <w:p w14:paraId="6D82303D"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36817C20" w14:textId="77777777" w:rsidR="00F90BDC" w:rsidRDefault="00F90BDC"/>
    <w:p w14:paraId="20839F55" w14:textId="77777777" w:rsidR="00F90BDC" w:rsidRDefault="00F90BDC">
      <w:r xmlns:w="http://schemas.openxmlformats.org/wordprocessingml/2006/main">
        <w:t xml:space="preserve">2. Јаков 5:15 – „И молитва вере ће спасти болесног, и Господ ће га подићи </w:t>
      </w:r>
      <w:r xmlns:w="http://schemas.openxmlformats.org/wordprocessingml/2006/main">
        <w:lastRenderedPageBreak xmlns:w="http://schemas.openxmlformats.org/wordprocessingml/2006/main"/>
      </w:r>
      <w:r xmlns:w="http://schemas.openxmlformats.org/wordprocessingml/2006/main">
        <w:t xml:space="preserve">. И ако је починио грехе, опростиће му се“.</w:t>
      </w:r>
    </w:p>
    <w:p w14:paraId="74845332" w14:textId="77777777" w:rsidR="00F90BDC" w:rsidRDefault="00F90BDC"/>
    <w:p w14:paraId="1378A4C5" w14:textId="77777777" w:rsidR="00F90BDC" w:rsidRDefault="00F90BDC">
      <w:r xmlns:w="http://schemas.openxmlformats.org/wordprocessingml/2006/main">
        <w:t xml:space="preserve">Марко 5:35 Док је још говорио, дођоше из старе куће синагоге неки који рекоше: Кћер ти је умрла; зашто још узнемираваш Учитеља?</w:t>
      </w:r>
    </w:p>
    <w:p w14:paraId="1655D9EF" w14:textId="77777777" w:rsidR="00F90BDC" w:rsidRDefault="00F90BDC"/>
    <w:p w14:paraId="76965A6C" w14:textId="77777777" w:rsidR="00F90BDC" w:rsidRDefault="00F90BDC">
      <w:r xmlns:w="http://schemas.openxmlformats.org/wordprocessingml/2006/main">
        <w:t xml:space="preserve">Дошао је гласник вође синагоге и обавестио Исуса да је умрла ћерка човека са којим је разговарао.</w:t>
      </w:r>
    </w:p>
    <w:p w14:paraId="0117CEB5" w14:textId="77777777" w:rsidR="00F90BDC" w:rsidRDefault="00F90BDC"/>
    <w:p w14:paraId="0961B7C5" w14:textId="77777777" w:rsidR="00F90BDC" w:rsidRDefault="00F90BDC">
      <w:r xmlns:w="http://schemas.openxmlformats.org/wordprocessingml/2006/main">
        <w:t xml:space="preserve">1. Моћ вере: Не одустајте од наде у тешким временима</w:t>
      </w:r>
    </w:p>
    <w:p w14:paraId="04D3B505" w14:textId="77777777" w:rsidR="00F90BDC" w:rsidRDefault="00F90BDC"/>
    <w:p w14:paraId="48D4457D" w14:textId="77777777" w:rsidR="00F90BDC" w:rsidRDefault="00F90BDC">
      <w:r xmlns:w="http://schemas.openxmlformats.org/wordprocessingml/2006/main">
        <w:t xml:space="preserve">2. Како нас је Исус научио да истрајемо у невољи</w:t>
      </w:r>
    </w:p>
    <w:p w14:paraId="127AA53E" w14:textId="77777777" w:rsidR="00F90BDC" w:rsidRDefault="00F90BDC"/>
    <w:p w14:paraId="0621E8A2" w14:textId="77777777" w:rsidR="00F90BDC" w:rsidRDefault="00F90BDC">
      <w:r xmlns:w="http://schemas.openxmlformats.org/wordprocessingml/2006/main">
        <w:t xml:space="preserve">1. Римљанима 5:3-5, „Не само то, него се радујемо својим патњама, знајући да патња рађа издржљивост, а издржљивост рађа карактер, а карактер рађа наду, а нада нас не посрамљује, јер љубав Божија има изливена у наша срца кроз Духа Светога који нам је дат“.</w:t>
      </w:r>
    </w:p>
    <w:p w14:paraId="5DE64FAA" w14:textId="77777777" w:rsidR="00F90BDC" w:rsidRDefault="00F90BDC"/>
    <w:p w14:paraId="678B0B2A" w14:textId="77777777" w:rsidR="00F90BDC" w:rsidRDefault="00F90BDC">
      <w:r xmlns:w="http://schemas.openxmlformats.org/wordprocessingml/2006/main">
        <w:t xml:space="preserve">2. Јеврејима 10:35-36, „Зато не одбацујте своје поуздање, које има велику награду. Јер вам је потребна издржљивост, да када извршите вољу Божју, примите оно што је обећано.“</w:t>
      </w:r>
    </w:p>
    <w:p w14:paraId="5C38455D" w14:textId="77777777" w:rsidR="00F90BDC" w:rsidRDefault="00F90BDC"/>
    <w:p w14:paraId="75C9EB55" w14:textId="77777777" w:rsidR="00F90BDC" w:rsidRDefault="00F90BDC">
      <w:r xmlns:w="http://schemas.openxmlformats.org/wordprocessingml/2006/main">
        <w:t xml:space="preserve">Марко 5:36 Чим је Исус чуо реч која је била изговорена, рекао је старешини синагоге: Не бој се, само веруј.</w:t>
      </w:r>
    </w:p>
    <w:p w14:paraId="5E5600F5" w14:textId="77777777" w:rsidR="00F90BDC" w:rsidRDefault="00F90BDC"/>
    <w:p w14:paraId="246F9232" w14:textId="77777777" w:rsidR="00F90BDC" w:rsidRDefault="00F90BDC">
      <w:r xmlns:w="http://schemas.openxmlformats.org/wordprocessingml/2006/main">
        <w:t xml:space="preserve">Исус чује молбу од старешине синагоге и каже му да се не плаши већ да верује.</w:t>
      </w:r>
    </w:p>
    <w:p w14:paraId="67483DD0" w14:textId="77777777" w:rsidR="00F90BDC" w:rsidRDefault="00F90BDC"/>
    <w:p w14:paraId="59783080" w14:textId="77777777" w:rsidR="00F90BDC" w:rsidRDefault="00F90BDC">
      <w:r xmlns:w="http://schemas.openxmlformats.org/wordprocessingml/2006/main">
        <w:t xml:space="preserve">1. „Живети у вери: превазилажење страха кроз веру“</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"Имајте храбрости у суочавању са недаћама: веровати у невидљиво"</w:t>
      </w:r>
    </w:p>
    <w:p w14:paraId="6904615D" w14:textId="77777777" w:rsidR="00F90BDC" w:rsidRDefault="00F90BDC"/>
    <w:p w14:paraId="68180FFD" w14:textId="77777777" w:rsidR="00F90BDC" w:rsidRDefault="00F90BDC">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14:paraId="7E2A5517" w14:textId="77777777" w:rsidR="00F90BDC" w:rsidRDefault="00F90BDC"/>
    <w:p w14:paraId="390F610C" w14:textId="77777777" w:rsidR="00F90BDC" w:rsidRDefault="00F90BDC">
      <w:r xmlns:w="http://schemas.openxmlformats.org/wordprocessingml/2006/main">
        <w:t xml:space="preserve">2. Јеврејима 11:1 – „А вера је сигурност онога чему се надамо, уверење ствари које се не виде“.</w:t>
      </w:r>
    </w:p>
    <w:p w14:paraId="1E0ACF6B" w14:textId="77777777" w:rsidR="00F90BDC" w:rsidRDefault="00F90BDC"/>
    <w:p w14:paraId="1FC40F58" w14:textId="77777777" w:rsidR="00F90BDC" w:rsidRDefault="00F90BDC">
      <w:r xmlns:w="http://schemas.openxmlformats.org/wordprocessingml/2006/main">
        <w:t xml:space="preserve">Марко 5:37 И никоме не допусти да га прати осим Петру и Јакову и Јовану, брату Јаковљевом.</w:t>
      </w:r>
    </w:p>
    <w:p w14:paraId="3F8D63C8" w14:textId="77777777" w:rsidR="00F90BDC" w:rsidRDefault="00F90BDC"/>
    <w:p w14:paraId="2E39CE11" w14:textId="77777777" w:rsidR="00F90BDC" w:rsidRDefault="00F90BDC">
      <w:r xmlns:w="http://schemas.openxmlformats.org/wordprocessingml/2006/main">
        <w:t xml:space="preserve">Овај одломак из Марка 5:37 нам говори да када је Исус чинио чудо, само тројици његових ученика – Петру, Јакову и Јовану – било је дозвољено да га следе.</w:t>
      </w:r>
    </w:p>
    <w:p w14:paraId="7AA336EB" w14:textId="77777777" w:rsidR="00F90BDC" w:rsidRDefault="00F90BDC"/>
    <w:p w14:paraId="627EBFEB" w14:textId="77777777" w:rsidR="00F90BDC" w:rsidRDefault="00F90BDC">
      <w:r xmlns:w="http://schemas.openxmlformats.org/wordprocessingml/2006/main">
        <w:t xml:space="preserve">1: Исус нас је научио да водимо рачуна о томе коме дозвољавамо да нас прати и да ценимо квалитет односа, а не количину.</w:t>
      </w:r>
    </w:p>
    <w:p w14:paraId="33957F9A" w14:textId="77777777" w:rsidR="00F90BDC" w:rsidRDefault="00F90BDC"/>
    <w:p w14:paraId="094CF9A3" w14:textId="77777777" w:rsidR="00F90BDC" w:rsidRDefault="00F90BDC">
      <w:r xmlns:w="http://schemas.openxmlformats.org/wordprocessingml/2006/main">
        <w:t xml:space="preserve">2: Исус је био вољан да подели своје приватне тренутке са својим следбеницима од највећег поверења. Морамо препознати важност блиских односа и неговања тих односа.</w:t>
      </w:r>
    </w:p>
    <w:p w14:paraId="691188A7" w14:textId="77777777" w:rsidR="00F90BDC" w:rsidRDefault="00F90BDC"/>
    <w:p w14:paraId="60B44F79" w14:textId="77777777" w:rsidR="00F90BDC" w:rsidRDefault="00F90BDC">
      <w:r xmlns:w="http://schemas.openxmlformats.org/wordprocessingml/2006/main">
        <w:t xml:space="preserve">1: Пословице 13:20 (НИВ) - Ходите с мудрима и постаните мудри, јер пратилац безумних трпи штету.</w:t>
      </w:r>
    </w:p>
    <w:p w14:paraId="0059C8E0" w14:textId="77777777" w:rsidR="00F90BDC" w:rsidRDefault="00F90BDC"/>
    <w:p w14:paraId="0F7BECC7" w14:textId="77777777" w:rsidR="00F90BDC" w:rsidRDefault="00F90BDC">
      <w:r xmlns:w="http://schemas.openxmlformats.org/wordprocessingml/2006/main">
        <w:t xml:space="preserve">2: Пословице 18:24 (НИВ) – Човек са много пријатеља може пропасти, али постоји пријатељ који је ближи од брата.</w:t>
      </w:r>
    </w:p>
    <w:p w14:paraId="20375900" w14:textId="77777777" w:rsidR="00F90BDC" w:rsidRDefault="00F90BDC"/>
    <w:p w14:paraId="065E1A85" w14:textId="77777777" w:rsidR="00F90BDC" w:rsidRDefault="00F90BDC">
      <w:r xmlns:w="http://schemas.openxmlformats.org/wordprocessingml/2006/main">
        <w:t xml:space="preserve">Марко 5:38 И дође у кућу старешине синагоге, и види метеж и оне који су плакали и нарицали јако.</w:t>
      </w:r>
    </w:p>
    <w:p w14:paraId="632C0AE0" w14:textId="77777777" w:rsidR="00F90BDC" w:rsidRDefault="00F90BDC"/>
    <w:p w14:paraId="2BAA13CF" w14:textId="77777777" w:rsidR="00F90BDC" w:rsidRDefault="00F90BDC">
      <w:r xmlns:w="http://schemas.openxmlformats.org/wordprocessingml/2006/main">
        <w:t xml:space="preserve">Исус је отишао у дом старешине синагоге и наишао на велики метеж са људима који су плакали и нарицали.</w:t>
      </w:r>
    </w:p>
    <w:p w14:paraId="36C6BD46" w14:textId="77777777" w:rsidR="00F90BDC" w:rsidRDefault="00F90BDC"/>
    <w:p w14:paraId="0157EE71" w14:textId="77777777" w:rsidR="00F90BDC" w:rsidRDefault="00F90BDC">
      <w:r xmlns:w="http://schemas.openxmlformats.org/wordprocessingml/2006/main">
        <w:t xml:space="preserve">1. Исусова моћ у временима превирања</w:t>
      </w:r>
    </w:p>
    <w:p w14:paraId="25630785" w14:textId="77777777" w:rsidR="00F90BDC" w:rsidRDefault="00F90BDC"/>
    <w:p w14:paraId="63244212" w14:textId="77777777" w:rsidR="00F90BDC" w:rsidRDefault="00F90BDC">
      <w:r xmlns:w="http://schemas.openxmlformats.org/wordprocessingml/2006/main">
        <w:t xml:space="preserve">2. Проналажење мира у тешким временима</w:t>
      </w:r>
    </w:p>
    <w:p w14:paraId="0107A032" w14:textId="77777777" w:rsidR="00F90BDC" w:rsidRDefault="00F90BDC"/>
    <w:p w14:paraId="1C994C53"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4011BB6F" w14:textId="77777777" w:rsidR="00F90BDC" w:rsidRDefault="00F90BDC"/>
    <w:p w14:paraId="035067E8" w14:textId="77777777" w:rsidR="00F90BDC" w:rsidRDefault="00F90BDC">
      <w:r xmlns:w="http://schemas.openxmlformats.org/wordprocessingml/2006/main">
        <w:t xml:space="preserve">2. Јован 14:27 – „Мир вам остављам, мир свој дајем вам.</w:t>
      </w:r>
    </w:p>
    <w:p w14:paraId="3EAEF185" w14:textId="77777777" w:rsidR="00F90BDC" w:rsidRDefault="00F90BDC"/>
    <w:p w14:paraId="587444AC" w14:textId="77777777" w:rsidR="00F90BDC" w:rsidRDefault="00F90BDC">
      <w:r xmlns:w="http://schemas.openxmlformats.org/wordprocessingml/2006/main">
        <w:t xml:space="preserve">Марко 5:39 И кад уђе, рече им: Зашто се ово буните и плачете? девојка није мртва, него спава.</w:t>
      </w:r>
    </w:p>
    <w:p w14:paraId="7F7B64A7" w14:textId="77777777" w:rsidR="00F90BDC" w:rsidRDefault="00F90BDC"/>
    <w:p w14:paraId="3BD169A2" w14:textId="77777777" w:rsidR="00F90BDC" w:rsidRDefault="00F90BDC">
      <w:r xmlns:w="http://schemas.openxmlformats.org/wordprocessingml/2006/main">
        <w:t xml:space="preserve">Девојка није била мртва, већ је само спавала.</w:t>
      </w:r>
    </w:p>
    <w:p w14:paraId="6BCE3534" w14:textId="77777777" w:rsidR="00F90BDC" w:rsidRDefault="00F90BDC"/>
    <w:p w14:paraId="60DC056C" w14:textId="77777777" w:rsidR="00F90BDC" w:rsidRDefault="00F90BDC">
      <w:r xmlns:w="http://schemas.openxmlformats.org/wordprocessingml/2006/main">
        <w:t xml:space="preserve">1: Исус доноси наду онима који су у очају.</w:t>
      </w:r>
    </w:p>
    <w:p w14:paraId="73C8F20C" w14:textId="77777777" w:rsidR="00F90BDC" w:rsidRDefault="00F90BDC"/>
    <w:p w14:paraId="7EFAB330" w14:textId="77777777" w:rsidR="00F90BDC" w:rsidRDefault="00F90BDC">
      <w:r xmlns:w="http://schemas.openxmlformats.org/wordprocessingml/2006/main">
        <w:t xml:space="preserve">2: Исус доноси живот онима којима је потребан.</w:t>
      </w:r>
    </w:p>
    <w:p w14:paraId="72B929F3" w14:textId="77777777" w:rsidR="00F90BDC" w:rsidRDefault="00F90BDC"/>
    <w:p w14:paraId="448B56AC" w14:textId="77777777" w:rsidR="00F90BDC" w:rsidRDefault="00F90BDC">
      <w:r xmlns:w="http://schemas.openxmlformats.org/wordprocessingml/2006/main">
        <w:t xml:space="preserve">1: Матеј 11:28-30 – Дођите к мени сви који се трудите и оптерећени сте, и ја ћу вас одморити.</w:t>
      </w:r>
    </w:p>
    <w:p w14:paraId="3088E704" w14:textId="77777777" w:rsidR="00F90BDC" w:rsidRDefault="00F90BDC"/>
    <w:p w14:paraId="0F1358D3" w14:textId="77777777" w:rsidR="00F90BDC" w:rsidRDefault="00F90BDC">
      <w:r xmlns:w="http://schemas.openxmlformats.org/wordprocessingml/2006/main">
        <w:t xml:space="preserve">2: Јован 11:25-26 - Исус јој је рекао: „Ја сам васкрсење и живот. Ко верује у мене, ако и умре, оживеће, и сваки који живи и верује у мене неће умрети довека.</w:t>
      </w:r>
    </w:p>
    <w:p w14:paraId="74435E5B" w14:textId="77777777" w:rsidR="00F90BDC" w:rsidRDefault="00F90BDC"/>
    <w:p w14:paraId="5787C2BE" w14:textId="77777777" w:rsidR="00F90BDC" w:rsidRDefault="00F90BDC">
      <w:r xmlns:w="http://schemas.openxmlformats.org/wordprocessingml/2006/main">
        <w:t xml:space="preserve">Марко 5:40 И они су му се смејали. Али пошто их је све избацио, узе оца и мајку девојке и оне који су били с њим, и уђе где је девојка лежала.</w:t>
      </w:r>
    </w:p>
    <w:p w14:paraId="0E46CC44" w14:textId="77777777" w:rsidR="00F90BDC" w:rsidRDefault="00F90BDC"/>
    <w:p w14:paraId="4D170CFE" w14:textId="77777777" w:rsidR="00F90BDC" w:rsidRDefault="00F90BDC">
      <w:r xmlns:w="http://schemas.openxmlformats.org/wordprocessingml/2006/main">
        <w:t xml:space="preserve">Исус је био исмејан када је рекао људима да може да оздрави болесну девојчицу, али их је угасио и онда ушао у собу у којој је девојчица лежала са оцем и мајком.</w:t>
      </w:r>
    </w:p>
    <w:p w14:paraId="085A4046" w14:textId="77777777" w:rsidR="00F90BDC" w:rsidRDefault="00F90BDC"/>
    <w:p w14:paraId="0960624C" w14:textId="77777777" w:rsidR="00F90BDC" w:rsidRDefault="00F90BDC">
      <w:r xmlns:w="http://schemas.openxmlformats.org/wordprocessingml/2006/main">
        <w:t xml:space="preserve">1. Исус показује своју моћ у лицу неверовања</w:t>
      </w:r>
    </w:p>
    <w:p w14:paraId="51A7BF2C" w14:textId="77777777" w:rsidR="00F90BDC" w:rsidRDefault="00F90BDC"/>
    <w:p w14:paraId="2B5DD25A" w14:textId="77777777" w:rsidR="00F90BDC" w:rsidRDefault="00F90BDC">
      <w:r xmlns:w="http://schemas.openxmlformats.org/wordprocessingml/2006/main">
        <w:t xml:space="preserve">2. Превазилажење препрека кроз веру</w:t>
      </w:r>
    </w:p>
    <w:p w14:paraId="495B9897" w14:textId="77777777" w:rsidR="00F90BDC" w:rsidRDefault="00F90BDC"/>
    <w:p w14:paraId="59F9C726" w14:textId="77777777" w:rsidR="00F90BDC" w:rsidRDefault="00F90BDC">
      <w:r xmlns:w="http://schemas.openxmlformats.org/wordprocessingml/2006/main">
        <w:t xml:space="preserve">1. Јеврејима 11:1 – Вера је сигурност онога чему се надамо, уверење ствари које се не виде.</w:t>
      </w:r>
    </w:p>
    <w:p w14:paraId="5E59E507" w14:textId="77777777" w:rsidR="00F90BDC" w:rsidRDefault="00F90BDC"/>
    <w:p w14:paraId="39B430C9" w14:textId="77777777" w:rsidR="00F90BDC" w:rsidRDefault="00F90BDC">
      <w:r xmlns:w="http://schemas.openxmlformats.org/wordprocessingml/2006/main">
        <w:t xml:space="preserve">2. Јован 8:32 – И познаћете истину, и истина ће вас ослободити.</w:t>
      </w:r>
    </w:p>
    <w:p w14:paraId="50C0506E" w14:textId="77777777" w:rsidR="00F90BDC" w:rsidRDefault="00F90BDC"/>
    <w:p w14:paraId="7CDA7BC0" w14:textId="77777777" w:rsidR="00F90BDC" w:rsidRDefault="00F90BDC">
      <w:r xmlns:w="http://schemas.openxmlformats.org/wordprocessingml/2006/main">
        <w:t xml:space="preserve">Марко 5:41 И узевши девојку за руку, рече јој: Талита куми; што је, тумачено, девојко, кажем ти, устани.</w:t>
      </w:r>
    </w:p>
    <w:p w14:paraId="64CA7540" w14:textId="77777777" w:rsidR="00F90BDC" w:rsidRDefault="00F90BDC"/>
    <w:p w14:paraId="460105DF" w14:textId="77777777" w:rsidR="00F90BDC" w:rsidRDefault="00F90BDC">
      <w:r xmlns:w="http://schemas.openxmlformats.org/wordprocessingml/2006/main">
        <w:t xml:space="preserve">Одломак говори о томе да је Исус вратио младу девојку у живот говорећи: „Талитха цуми; што је, у тумачењу, девојко, кажем ти, устани.</w:t>
      </w:r>
    </w:p>
    <w:p w14:paraId="304B0BE3" w14:textId="77777777" w:rsidR="00F90BDC" w:rsidRDefault="00F90BDC"/>
    <w:p w14:paraId="4A13CF11" w14:textId="77777777" w:rsidR="00F90BDC" w:rsidRDefault="00F90BDC">
      <w:r xmlns:w="http://schemas.openxmlformats.org/wordprocessingml/2006/main">
        <w:t xml:space="preserve">1. Исусова моћ да победи смрт</w:t>
      </w:r>
    </w:p>
    <w:p w14:paraId="74FBA394" w14:textId="77777777" w:rsidR="00F90BDC" w:rsidRDefault="00F90BDC"/>
    <w:p w14:paraId="74BF4DE3" w14:textId="77777777" w:rsidR="00F90BDC" w:rsidRDefault="00F90BDC">
      <w:r xmlns:w="http://schemas.openxmlformats.org/wordprocessingml/2006/main">
        <w:t xml:space="preserve">2. Исусов ауторитет да обнови живот</w:t>
      </w:r>
    </w:p>
    <w:p w14:paraId="6A1BF7AC" w14:textId="77777777" w:rsidR="00F90BDC" w:rsidRDefault="00F90BDC"/>
    <w:p w14:paraId="4DF96537" w14:textId="77777777" w:rsidR="00F90BDC" w:rsidRDefault="00F90BDC">
      <w:r xmlns:w="http://schemas.openxmlformats.org/wordprocessingml/2006/main">
        <w:t xml:space="preserve">1. Јован 11:25-26 Исус јој је рекао: „Ја сам васкрсење и живот. Ко верује у мене, </w:t>
      </w:r>
      <w:r xmlns:w="http://schemas.openxmlformats.org/wordprocessingml/2006/main">
        <w:lastRenderedPageBreak xmlns:w="http://schemas.openxmlformats.org/wordprocessingml/2006/main"/>
      </w:r>
      <w:r xmlns:w="http://schemas.openxmlformats.org/wordprocessingml/2006/main">
        <w:t xml:space="preserve">живеће, иако умру; 26 и ко живи верујући у мене, никада неће умрети.</w:t>
      </w:r>
    </w:p>
    <w:p w14:paraId="73ACBFC0" w14:textId="77777777" w:rsidR="00F90BDC" w:rsidRDefault="00F90BDC"/>
    <w:p w14:paraId="4545219C" w14:textId="77777777" w:rsidR="00F90BDC" w:rsidRDefault="00F90BDC">
      <w:r xmlns:w="http://schemas.openxmlformats.org/wordprocessingml/2006/main">
        <w:t xml:space="preserve">2. Лука 7:14-15 Затим приђе и дотакне се ковчега, а они који су га носили стадоше. А он рече: Младићу, кажем ти, устани. 15 И мртвац је сео и почео да говори, и Исус га је дао његовој мајци.</w:t>
      </w:r>
    </w:p>
    <w:p w14:paraId="08273711" w14:textId="77777777" w:rsidR="00F90BDC" w:rsidRDefault="00F90BDC"/>
    <w:p w14:paraId="63782F09" w14:textId="77777777" w:rsidR="00F90BDC" w:rsidRDefault="00F90BDC">
      <w:r xmlns:w="http://schemas.openxmlformats.org/wordprocessingml/2006/main">
        <w:t xml:space="preserve">Марко 5:42 И одмах устаде девојка и пође; јер је имала дванаест година. И запрепастише се великим чуђењем.</w:t>
      </w:r>
    </w:p>
    <w:p w14:paraId="14B15E63" w14:textId="77777777" w:rsidR="00F90BDC" w:rsidRDefault="00F90BDC"/>
    <w:p w14:paraId="737EC7F0" w14:textId="77777777" w:rsidR="00F90BDC" w:rsidRDefault="00F90BDC">
      <w:r xmlns:w="http://schemas.openxmlformats.org/wordprocessingml/2006/main">
        <w:t xml:space="preserve">Девојчица је оздравила и одмах је проходала, на велико запрепашћење свих који су томе присуствовали.</w:t>
      </w:r>
    </w:p>
    <w:p w14:paraId="61C9496E" w14:textId="77777777" w:rsidR="00F90BDC" w:rsidRDefault="00F90BDC"/>
    <w:p w14:paraId="0212FBEC" w14:textId="77777777" w:rsidR="00F90BDC" w:rsidRDefault="00F90BDC">
      <w:r xmlns:w="http://schemas.openxmlformats.org/wordprocessingml/2006/main">
        <w:t xml:space="preserve">1. Исусова чуда: исцељење девојчице са 12 година</w:t>
      </w:r>
    </w:p>
    <w:p w14:paraId="2D5742FC" w14:textId="77777777" w:rsidR="00F90BDC" w:rsidRDefault="00F90BDC"/>
    <w:p w14:paraId="07B18483" w14:textId="77777777" w:rsidR="00F90BDC" w:rsidRDefault="00F90BDC">
      <w:r xmlns:w="http://schemas.openxmlformats.org/wordprocessingml/2006/main">
        <w:t xml:space="preserve">2. Исусова моћ: како је могуће чак и немогуће</w:t>
      </w:r>
    </w:p>
    <w:p w14:paraId="40353A3B" w14:textId="77777777" w:rsidR="00F90BDC" w:rsidRDefault="00F90BDC"/>
    <w:p w14:paraId="5507BC74" w14:textId="77777777" w:rsidR="00F90BDC" w:rsidRDefault="00F90BDC">
      <w:r xmlns:w="http://schemas.openxmlformats.org/wordprocessingml/2006/main">
        <w:t xml:space="preserve">1. Лука 7:13-15 – Када ју је Исус угледао, позвао ју је да напредује и рекао јој: „Жено, ослобођена си своје немоћи.“ Затим је ставио руке на њу, а она се одмах усправила и славила Бога.</w:t>
      </w:r>
    </w:p>
    <w:p w14:paraId="24D591DF" w14:textId="77777777" w:rsidR="00F90BDC" w:rsidRDefault="00F90BDC"/>
    <w:p w14:paraId="3049E8C9" w14:textId="77777777" w:rsidR="00F90BDC" w:rsidRDefault="00F90BDC">
      <w:r xmlns:w="http://schemas.openxmlformats.org/wordprocessingml/2006/main">
        <w:t xml:space="preserve">2. Матеј 9:22 - Исус се окренуо и видео је. „Охрабри се, кћери“, рекао је, „вера те је излечила“. И жена је од тог тренутка оздравила.</w:t>
      </w:r>
    </w:p>
    <w:p w14:paraId="1E743985" w14:textId="77777777" w:rsidR="00F90BDC" w:rsidRDefault="00F90BDC"/>
    <w:p w14:paraId="6BCF5644" w14:textId="77777777" w:rsidR="00F90BDC" w:rsidRDefault="00F90BDC">
      <w:r xmlns:w="http://schemas.openxmlformats.org/wordprocessingml/2006/main">
        <w:t xml:space="preserve">Марко 5:43 И строго им заповеди да то нико не зна; и заповеди да јој се да нешто да једе.</w:t>
      </w:r>
    </w:p>
    <w:p w14:paraId="0C2D5C54" w14:textId="77777777" w:rsidR="00F90BDC" w:rsidRDefault="00F90BDC"/>
    <w:p w14:paraId="433BAC1A" w14:textId="77777777" w:rsidR="00F90BDC" w:rsidRDefault="00F90BDC">
      <w:r xmlns:w="http://schemas.openxmlformats.org/wordprocessingml/2006/main">
        <w:t xml:space="preserve">Овај одломак говори о томе како је Исус исцелио жену која је патила од поремећаја крварења и упутио присутне да никоме не говоре.</w:t>
      </w:r>
    </w:p>
    <w:p w14:paraId="63463404" w14:textId="77777777" w:rsidR="00F90BDC" w:rsidRDefault="00F90BDC"/>
    <w:p w14:paraId="17465DBD" w14:textId="77777777" w:rsidR="00F90BDC" w:rsidRDefault="00F90BDC">
      <w:r xmlns:w="http://schemas.openxmlformats.org/wordprocessingml/2006/main">
        <w:t xml:space="preserve">1. Моћ вере: Како је Исус излечио жену са поремећајем крварења</w:t>
      </w:r>
    </w:p>
    <w:p w14:paraId="0186DECD" w14:textId="77777777" w:rsidR="00F90BDC" w:rsidRDefault="00F90BDC"/>
    <w:p w14:paraId="2E1E085C" w14:textId="77777777" w:rsidR="00F90BDC" w:rsidRDefault="00F90BDC">
      <w:r xmlns:w="http://schemas.openxmlformats.org/wordprocessingml/2006/main">
        <w:t xml:space="preserve">2. Благослов послушности: Следити Исусову заповест да се његова чуда чувају у тајности</w:t>
      </w:r>
    </w:p>
    <w:p w14:paraId="51337981" w14:textId="77777777" w:rsidR="00F90BDC" w:rsidRDefault="00F90BDC"/>
    <w:p w14:paraId="3EC9252A" w14:textId="77777777" w:rsidR="00F90BDC" w:rsidRDefault="00F90BDC">
      <w:r xmlns:w="http://schemas.openxmlformats.org/wordprocessingml/2006/main">
        <w:t xml:space="preserve">1. Јеврејима 11:1 – Вера је сигурност онога чему се надамо, уверење ствари које се не виде.</w:t>
      </w:r>
    </w:p>
    <w:p w14:paraId="45A38F94" w14:textId="77777777" w:rsidR="00F90BDC" w:rsidRDefault="00F90BDC"/>
    <w:p w14:paraId="2EC7FA02" w14:textId="77777777" w:rsidR="00F90BDC" w:rsidRDefault="00F90BDC">
      <w:r xmlns:w="http://schemas.openxmlformats.org/wordprocessingml/2006/main">
        <w:t xml:space="preserve">2. Матеј 7:24-25 – „Зато сваки који чује ове моје речи и спроводи их у дело је као мудар човек који је саградио своју кућу на стени. Киша је пала, потоци су се подигли, а ветрови су дували и тукли ту кућу; ипак није пао, јер је имао свој темељ на стени.</w:t>
      </w:r>
    </w:p>
    <w:p w14:paraId="48CEDF04" w14:textId="77777777" w:rsidR="00F90BDC" w:rsidRDefault="00F90BDC"/>
    <w:p w14:paraId="3740D965" w14:textId="77777777" w:rsidR="00F90BDC" w:rsidRDefault="00F90BDC">
      <w:r xmlns:w="http://schemas.openxmlformats.org/wordprocessingml/2006/main">
        <w:t xml:space="preserve">Марко 6. описује неколико кључних догађаја, укључујући Исусово одбацивање у његовом родном граду, слање Дванаесторице, одсецање главе Јована Крститеља, храњење пет хиљада и Исуса који хода по води.</w:t>
      </w:r>
    </w:p>
    <w:p w14:paraId="4DE0C072" w14:textId="77777777" w:rsidR="00F90BDC" w:rsidRDefault="00F90BDC"/>
    <w:p w14:paraId="4243BD91" w14:textId="77777777" w:rsidR="00F90BDC" w:rsidRDefault="00F90BDC">
      <w:r xmlns:w="http://schemas.openxmlformats.org/wordprocessingml/2006/main">
        <w:t xml:space="preserve">1. пасус: Поглавље почиње Исусовим учењем у синагоги у свом родном граду. Међутим, мештани који познају Њега и Његову породицу наилазе на скептицизам и неверицу. Они се вређају на Њега јер не могу да помире своје знање о Његовим скромним почецима са Његовом мудрошћу и чудесним делима (Марко 6:1-3). Ово наводи Исуса да примети да „пророк није без части осим у свом граду међу својим рођацима у свом дому“ (Марко 6:4). Због њиховог неверовања, Он није могао тамо да учини никаква чуда осим да је положио руке на неколико болесника који их исцељују (Марко 6:5-6).</w:t>
      </w:r>
    </w:p>
    <w:p w14:paraId="3BCC2996" w14:textId="77777777" w:rsidR="00F90BDC" w:rsidRDefault="00F90BDC"/>
    <w:p w14:paraId="22642507" w14:textId="77777777" w:rsidR="00F90BDC" w:rsidRDefault="00F90BDC">
      <w:r xmlns:w="http://schemas.openxmlformats.org/wordprocessingml/2006/main">
        <w:t xml:space="preserve">2. пасус: Следеће, Исус шаље дванаест ученика два по два дајући им власт над нечистим духовима. Наређено им је да на пут не понесу ништа осим особља, нема хлеба, ни торбе, ни каишева за новац, носе сандале и не стављају додатну кошуљу. Такође им је речено да пронађу достојан боравак у кући док не напусте град и отресу прашину са ногу као сведочанство против оних који их не прихватају или не слушају (Марко 6:7-11). Ученици излазе проповедају људи покају се изгоне многе демоне помажу многе болеснике, уље их лечи (Марко 6:12-13). У међувремену Ирод чује за Исуса да мисли да је Јован Крститељ коме је одсекао главу ускрснуо мртав објашњава како се Иродијада љутила на Јована да га је ухапсио желео је да га убије, али није могао јер се Ирод плашио да га Јован штити познавајући га праведни свети човек је уживао да га слуша иако је био </w:t>
      </w:r>
      <w:r xmlns:w="http://schemas.openxmlformats.org/wordprocessingml/2006/main">
        <w:lastRenderedPageBreak xmlns:w="http://schemas.openxmlformats.org/wordprocessingml/2006/main"/>
      </w:r>
      <w:r xmlns:w="http://schemas.openxmlformats.org/wordprocessingml/2006/main">
        <w:t xml:space="preserve">веома збуњен али волео да га слушам. Прилика се појављује када Иродов рођендански банкет даје заклетве шта год Иродијада ћерка тражи чак и до пола краљевства она тражи главу Јован Крститељ невољно цар шаље џелата доноси главу Јован тањир даје девојци девојку даје мајци када ученици ово чују они долазе узимају тело полажу га у гроб (Марко 6 :14-29).</w:t>
      </w:r>
    </w:p>
    <w:p w14:paraId="76ED4698" w14:textId="77777777" w:rsidR="00F90BDC" w:rsidRDefault="00F90BDC"/>
    <w:p w14:paraId="07BA393F" w14:textId="77777777" w:rsidR="00F90BDC" w:rsidRDefault="00F90BDC">
      <w:r xmlns:w="http://schemas.openxmlformats.org/wordprocessingml/2006/main">
        <w:t xml:space="preserve">3. параграф: Када се апостоли врате, извештавају да су сви завршили поучавање, а затим се повуку напуштено место, одморите се, али многи их препознају да беже из свих градова, долазе тамо испред њих када земље виде да велика гомила има сажаљења према њима јер су били као овце без пастира па почиње да учи многе ствари као што је дан скоро готов, ученици предлажу да пошаљу гомилу да купе себи нешто да поједу, али уместо тога кажу дај нешто поједи себе узимајући пет хлебова две рибе гледајући у небо захвалили су сломљени хлебови дали су ученици постављени пре него што су људи такође поделили две рибе између свих јели су били задовољни дванаест пуних корпи сломљених комади хлеба рибе преостало је од броја људи који су појели око пет хиљада (Марко 6:30-44). После тера ученике да уђу у чамац иде напред Витсаида док отпушта гомилу након одласка моли се обронак планине вече долази чамац средње језеро он сам копно види ученике како напрежу ветар на веслање мало пре зоре долази према језеру за ходање намерава да прође поред види престрављен каже да је дух крик одмах разговор траје храброст каже "Не бој се" па се пење у чамац ветар умире потпуно запањен схватио о хлебовима срца су отврднула касније прешли преко земље Генисаретска мочвара чамац људи препознају донесу болесне простирке где год га чују моли нека додирне чак и ивицу огртача сви који га додирну су исцелио (Марко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Марко 6:1 И изиђе оданде и дође у своју земљу; а ученици његови за њим.</w:t>
      </w:r>
    </w:p>
    <w:p w14:paraId="36FBE818" w14:textId="77777777" w:rsidR="00F90BDC" w:rsidRDefault="00F90BDC"/>
    <w:p w14:paraId="7903BCF4" w14:textId="77777777" w:rsidR="00F90BDC" w:rsidRDefault="00F90BDC">
      <w:r xmlns:w="http://schemas.openxmlformats.org/wordprocessingml/2006/main">
        <w:t xml:space="preserve">Исус је напустио свој родни град и следили су га његови ученици.</w:t>
      </w:r>
    </w:p>
    <w:p w14:paraId="1F74CD7C" w14:textId="77777777" w:rsidR="00F90BDC" w:rsidRDefault="00F90BDC"/>
    <w:p w14:paraId="5EFBD6CD" w14:textId="77777777" w:rsidR="00F90BDC" w:rsidRDefault="00F90BDC">
      <w:r xmlns:w="http://schemas.openxmlformats.org/wordprocessingml/2006/main">
        <w:t xml:space="preserve">1. Моћ слеђења Исуса.</w:t>
      </w:r>
    </w:p>
    <w:p w14:paraId="7E6C5E9F" w14:textId="77777777" w:rsidR="00F90BDC" w:rsidRDefault="00F90BDC"/>
    <w:p w14:paraId="1E76E609" w14:textId="77777777" w:rsidR="00F90BDC" w:rsidRDefault="00F90BDC">
      <w:r xmlns:w="http://schemas.openxmlformats.org/wordprocessingml/2006/main">
        <w:t xml:space="preserve">2. Ризик да следимо Христа.</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16:24-25 – „Тада је Исус рекао својим ученицима: „Ко хоће да буде мој ученик нека се одрекне себе, нека узме крст свој и иде за мном.“</w:t>
      </w:r>
    </w:p>
    <w:p w14:paraId="7D592960" w14:textId="77777777" w:rsidR="00F90BDC" w:rsidRDefault="00F90BDC"/>
    <w:p w14:paraId="60954A66" w14:textId="77777777" w:rsidR="00F90BDC" w:rsidRDefault="00F90BDC">
      <w:r xmlns:w="http://schemas.openxmlformats.org/wordprocessingml/2006/main">
        <w:t xml:space="preserve">2. Јован 10:27-28 – „Овце моје слушају глас мој; Знам их, а они ме прате. Дајем им живот вечни, и неће пропасти никада; нико ми их не може отети из руке“.</w:t>
      </w:r>
    </w:p>
    <w:p w14:paraId="5A541514" w14:textId="77777777" w:rsidR="00F90BDC" w:rsidRDefault="00F90BDC"/>
    <w:p w14:paraId="66B97AED" w14:textId="77777777" w:rsidR="00F90BDC" w:rsidRDefault="00F90BDC">
      <w:r xmlns:w="http://schemas.openxmlformats.org/wordprocessingml/2006/main">
        <w:t xml:space="preserve">Марко 6:2 А кад дође субота, поче поучавати у синагоги; и каква је ово мудрост која му је дата да се и таква моћна дела чине његовим рукама?</w:t>
      </w:r>
    </w:p>
    <w:p w14:paraId="74ADCE0E" w14:textId="77777777" w:rsidR="00F90BDC" w:rsidRDefault="00F90BDC"/>
    <w:p w14:paraId="4AC6E7DF" w14:textId="77777777" w:rsidR="00F90BDC" w:rsidRDefault="00F90BDC">
      <w:r xmlns:w="http://schemas.openxmlformats.org/wordprocessingml/2006/main">
        <w:t xml:space="preserve">Овај одломак говори о томе како је Исус поучавао у синагоги суботом, а људи су били запањени његовим учењем и моћним делима које је чинио.</w:t>
      </w:r>
    </w:p>
    <w:p w14:paraId="4BBA285C" w14:textId="77777777" w:rsidR="00F90BDC" w:rsidRDefault="00F90BDC"/>
    <w:p w14:paraId="3FAB1CCD" w14:textId="77777777" w:rsidR="00F90BDC" w:rsidRDefault="00F90BDC">
      <w:r xmlns:w="http://schemas.openxmlformats.org/wordprocessingml/2006/main">
        <w:t xml:space="preserve">1. „Живети живот у чуду“ – Истраживање како Исусова учења уносе чуђење и страхопоштовање у наше животе.</w:t>
      </w:r>
    </w:p>
    <w:p w14:paraId="227CB3F9" w14:textId="77777777" w:rsidR="00F90BDC" w:rsidRDefault="00F90BDC"/>
    <w:p w14:paraId="25112695" w14:textId="77777777" w:rsidR="00F90BDC" w:rsidRDefault="00F90BDC">
      <w:r xmlns:w="http://schemas.openxmlformats.org/wordprocessingml/2006/main">
        <w:t xml:space="preserve">2. „Снага вере“ – Испитивање како Исусова учења и дела показују снагу вере.</w:t>
      </w:r>
    </w:p>
    <w:p w14:paraId="1E01F4C7" w14:textId="77777777" w:rsidR="00F90BDC" w:rsidRDefault="00F90BDC"/>
    <w:p w14:paraId="4C18372E" w14:textId="77777777" w:rsidR="00F90BDC" w:rsidRDefault="00F90BDC">
      <w:r xmlns:w="http://schemas.openxmlformats.org/wordprocessingml/2006/main">
        <w:t xml:space="preserve">1. Матеј 13:54-56 - Исусово учење са ауторитетом и запрепашћењем масе.</w:t>
      </w:r>
    </w:p>
    <w:p w14:paraId="5809C516" w14:textId="77777777" w:rsidR="00F90BDC" w:rsidRDefault="00F90BDC"/>
    <w:p w14:paraId="09DAD3FB" w14:textId="77777777" w:rsidR="00F90BDC" w:rsidRDefault="00F90BDC">
      <w:r xmlns:w="http://schemas.openxmlformats.org/wordprocessingml/2006/main">
        <w:t xml:space="preserve">2. Дела 2:22 – Објашњавање како су Исусова моћна дела била знаци Божје моћи.</w:t>
      </w:r>
    </w:p>
    <w:p w14:paraId="2B0308BF" w14:textId="77777777" w:rsidR="00F90BDC" w:rsidRDefault="00F90BDC"/>
    <w:p w14:paraId="2E734295" w14:textId="77777777" w:rsidR="00F90BDC" w:rsidRDefault="00F90BDC">
      <w:r xmlns:w="http://schemas.openxmlformats.org/wordprocessingml/2006/main">
        <w:t xml:space="preserve">Марко 6:3 Није ли ово дрводеља, син Маријин, брат Јаковљев, Јосијев и Јудин и Симонов? а нису ли његове сестре овде са нама? И увредили су се на њега.</w:t>
      </w:r>
    </w:p>
    <w:p w14:paraId="16CE14A4" w14:textId="77777777" w:rsidR="00F90BDC" w:rsidRDefault="00F90BDC"/>
    <w:p w14:paraId="7AFA8821" w14:textId="77777777" w:rsidR="00F90BDC" w:rsidRDefault="00F90BDC">
      <w:r xmlns:w="http://schemas.openxmlformats.org/wordprocessingml/2006/main">
        <w:t xml:space="preserve">Овај одломак говори о неверици Исусове породице и суседа када се враћа у свој родни град да проповеда.</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вере: Научите да верујете у Божји план чак и када он нема смисла.</w:t>
      </w:r>
    </w:p>
    <w:p w14:paraId="3DA18AE9" w14:textId="77777777" w:rsidR="00F90BDC" w:rsidRDefault="00F90BDC"/>
    <w:p w14:paraId="795AF17F" w14:textId="77777777" w:rsidR="00F90BDC" w:rsidRDefault="00F90BDC">
      <w:r xmlns:w="http://schemas.openxmlformats.org/wordprocessingml/2006/main">
        <w:t xml:space="preserve">2. Превазилажење невоља: Исус је победио сумње свог народа да би поделио добру вест јеванђеља.</w:t>
      </w:r>
    </w:p>
    <w:p w14:paraId="30EF81B6" w14:textId="77777777" w:rsidR="00F90BDC" w:rsidRDefault="00F90BDC"/>
    <w:p w14:paraId="6F4FDE3C" w14:textId="77777777" w:rsidR="00F90BDC" w:rsidRDefault="00F90BDC">
      <w:r xmlns:w="http://schemas.openxmlformats.org/wordprocessingml/2006/main">
        <w:t xml:space="preserve">1. Јеврејима 11:1 – Вера је сигурност онога чему се надамо, уверење ствари које се не виде.</w:t>
      </w:r>
    </w:p>
    <w:p w14:paraId="660D89B3" w14:textId="77777777" w:rsidR="00F90BDC" w:rsidRDefault="00F90BDC"/>
    <w:p w14:paraId="30687311" w14:textId="77777777" w:rsidR="00F90BDC" w:rsidRDefault="00F90BDC">
      <w:r xmlns:w="http://schemas.openxmlformats.org/wordprocessingml/2006/main">
        <w:t xml:space="preserve">2. Јован 15:18-19 – Ако вас свет мрзи, имајте на уму да је прво мене мрзео. Да припадаш свету, он би те волео као свог. Како јесте, ти не припадаш свету, него сам те ја изабрао из света. Зато те свет мрзи.</w:t>
      </w:r>
    </w:p>
    <w:p w14:paraId="32132141" w14:textId="77777777" w:rsidR="00F90BDC" w:rsidRDefault="00F90BDC"/>
    <w:p w14:paraId="22EF786E" w14:textId="77777777" w:rsidR="00F90BDC" w:rsidRDefault="00F90BDC">
      <w:r xmlns:w="http://schemas.openxmlformats.org/wordprocessingml/2006/main">
        <w:t xml:space="preserve">Марко 6:4 Али Исус им рече: Није пророк без части, него у својој земљи, међу својима и у свом дому.</w:t>
      </w:r>
    </w:p>
    <w:p w14:paraId="57EBE82E" w14:textId="77777777" w:rsidR="00F90BDC" w:rsidRDefault="00F90BDC"/>
    <w:p w14:paraId="10370CD9" w14:textId="77777777" w:rsidR="00F90BDC" w:rsidRDefault="00F90BDC">
      <w:r xmlns:w="http://schemas.openxmlformats.org/wordprocessingml/2006/main">
        <w:t xml:space="preserve">Исус учи да пророк не може очекивати да буде поштован у свом дому.</w:t>
      </w:r>
    </w:p>
    <w:p w14:paraId="2AF49608" w14:textId="77777777" w:rsidR="00F90BDC" w:rsidRDefault="00F90BDC"/>
    <w:p w14:paraId="042C8967" w14:textId="77777777" w:rsidR="00F90BDC" w:rsidRDefault="00F90BDC">
      <w:r xmlns:w="http://schemas.openxmlformats.org/wordprocessingml/2006/main">
        <w:t xml:space="preserve">1: Поштујте оне који су вам најближи, чак и ако не разумеју ваше дарове и таленте.</w:t>
      </w:r>
    </w:p>
    <w:p w14:paraId="3B9FD563" w14:textId="77777777" w:rsidR="00F90BDC" w:rsidRDefault="00F90BDC"/>
    <w:p w14:paraId="7DCA0DCE" w14:textId="77777777" w:rsidR="00F90BDC" w:rsidRDefault="00F90BDC">
      <w:r xmlns:w="http://schemas.openxmlformats.org/wordprocessingml/2006/main">
        <w:t xml:space="preserve">2: Поштујте оне који су позвани од Бога, чак и ако не разумете њихову сврху.</w:t>
      </w:r>
    </w:p>
    <w:p w14:paraId="4B8085AE" w14:textId="77777777" w:rsidR="00F90BDC" w:rsidRDefault="00F90BDC"/>
    <w:p w14:paraId="1C954924" w14:textId="77777777" w:rsidR="00F90BDC" w:rsidRDefault="00F90BDC">
      <w:r xmlns:w="http://schemas.openxmlformats.org/wordprocessingml/2006/main">
        <w:t xml:space="preserve">1: Матеј 10:40-42 „Ко вас поздравља, мене поздравља, а ко мене поздравља, поздравља онога који ме је послао. Ко дочека пророка као пророка, добиће пророчку награду, а ко дочека праведника као праведника, добиће награду праведника.</w:t>
      </w:r>
    </w:p>
    <w:p w14:paraId="2623B742" w14:textId="77777777" w:rsidR="00F90BDC" w:rsidRDefault="00F90BDC"/>
    <w:p w14:paraId="433A15E6" w14:textId="77777777" w:rsidR="00F90BDC" w:rsidRDefault="00F90BDC">
      <w:r xmlns:w="http://schemas.openxmlformats.org/wordprocessingml/2006/main">
        <w:t xml:space="preserve">2: Лк 14, 7-11 Када је приметио како гости бирају почасна места, рекао им је ову параболу: „Кад вас неко позове на свадбу, не заузимајте почасно место, јер човек више истакнути него што сте можда били позвани. Ако јесте, доћи ће домаћин који </w:t>
      </w:r>
      <w:r xmlns:w="http://schemas.openxmlformats.org/wordprocessingml/2006/main">
        <w:lastRenderedPageBreak xmlns:w="http://schemas.openxmlformats.org/wordprocessingml/2006/main"/>
      </w:r>
      <w:r xmlns:w="http://schemas.openxmlformats.org/wordprocessingml/2006/main">
        <w:t xml:space="preserve">вас је обоје позвао и рећи вам: 'Дајте овој особи своје место.' Тада ћете, понижени, морати да заузмете најмање важно место. Али кад будеш позван, заузми најниже место, да би ти домаћин, када дође, рекао: 'Пријатељу, иди горе на боље место.' Тада ћете бити почашћени у присуству свих осталих гостију.</w:t>
      </w:r>
    </w:p>
    <w:p w14:paraId="2666F7DE" w14:textId="77777777" w:rsidR="00F90BDC" w:rsidRDefault="00F90BDC"/>
    <w:p w14:paraId="573FB4EC" w14:textId="77777777" w:rsidR="00F90BDC" w:rsidRDefault="00F90BDC">
      <w:r xmlns:w="http://schemas.openxmlformats.org/wordprocessingml/2006/main">
        <w:t xml:space="preserve">Марко 6:5 И он тамо није могао учинити никакво велико дело, осим што је положио руке на неколико болесника и исцелио их.</w:t>
      </w:r>
    </w:p>
    <w:p w14:paraId="420CA131" w14:textId="77777777" w:rsidR="00F90BDC" w:rsidRDefault="00F90BDC"/>
    <w:p w14:paraId="7990BE5F" w14:textId="77777777" w:rsidR="00F90BDC" w:rsidRDefault="00F90BDC">
      <w:r xmlns:w="http://schemas.openxmlformats.org/wordprocessingml/2006/main">
        <w:t xml:space="preserve">Исус је могао да изврши само неколико исцељења када је посетио свој родни град.</w:t>
      </w:r>
    </w:p>
    <w:p w14:paraId="40E44018" w14:textId="77777777" w:rsidR="00F90BDC" w:rsidRDefault="00F90BDC"/>
    <w:p w14:paraId="0F7B9CAF" w14:textId="77777777" w:rsidR="00F90BDC" w:rsidRDefault="00F90BDC">
      <w:r xmlns:w="http://schemas.openxmlformats.org/wordprocessingml/2006/main">
        <w:t xml:space="preserve">1. Божја сила је изван нашег разумевања – Марко 6:5</w:t>
      </w:r>
    </w:p>
    <w:p w14:paraId="14368F63" w14:textId="77777777" w:rsidR="00F90BDC" w:rsidRDefault="00F90BDC"/>
    <w:p w14:paraId="0C278A15" w14:textId="77777777" w:rsidR="00F90BDC" w:rsidRDefault="00F90BDC">
      <w:r xmlns:w="http://schemas.openxmlformats.org/wordprocessingml/2006/main">
        <w:t xml:space="preserve">2. Важност вере у Исуса – Марко 6:5</w:t>
      </w:r>
    </w:p>
    <w:p w14:paraId="63E8F52F" w14:textId="77777777" w:rsidR="00F90BDC" w:rsidRDefault="00F90BDC"/>
    <w:p w14:paraId="7B12F6B2" w14:textId="77777777" w:rsidR="00F90BDC" w:rsidRDefault="00F90BDC">
      <w:r xmlns:w="http://schemas.openxmlformats.org/wordprocessingml/2006/main">
        <w:t xml:space="preserve">1. Матеј 17:20 – „Он је одговорио: „Зато што имаш тако мало вере. Заиста вам кажем, ако имате веру малу као зрно горушичино, можете рећи овој гори: 'Пређи одавде тамо', и она ће се покренути. Ништа вам неће бити немогуће.”</w:t>
      </w:r>
    </w:p>
    <w:p w14:paraId="218EF6B6" w14:textId="77777777" w:rsidR="00F90BDC" w:rsidRDefault="00F90BDC"/>
    <w:p w14:paraId="049B7B43" w14:textId="77777777" w:rsidR="00F90BDC" w:rsidRDefault="00F90BDC">
      <w:r xmlns:w="http://schemas.openxmlformats.org/wordprocessingml/2006/main">
        <w:t xml:space="preserve">2. Јован 14:12 – „Заиста вам кажем: ко верује у мене чиниће дела која ја чиним, и чиниће још веће ствари од ових, јер ја идем к Оцу.“</w:t>
      </w:r>
    </w:p>
    <w:p w14:paraId="5BD47655" w14:textId="77777777" w:rsidR="00F90BDC" w:rsidRDefault="00F90BDC"/>
    <w:p w14:paraId="00CC6F2D" w14:textId="77777777" w:rsidR="00F90BDC" w:rsidRDefault="00F90BDC">
      <w:r xmlns:w="http://schemas.openxmlformats.org/wordprocessingml/2006/main">
        <w:t xml:space="preserve">Марко 6:6 И чудио се њиховом неверовању. И ишао је по селима, учећи.</w:t>
      </w:r>
    </w:p>
    <w:p w14:paraId="3DD1D216" w14:textId="77777777" w:rsidR="00F90BDC" w:rsidRDefault="00F90BDC"/>
    <w:p w14:paraId="35756D70" w14:textId="77777777" w:rsidR="00F90BDC" w:rsidRDefault="00F90BDC">
      <w:r xmlns:w="http://schemas.openxmlformats.org/wordprocessingml/2006/main">
        <w:t xml:space="preserve">Исус се чудио недостатку вере у људе и путовао је по селима да поучава.</w:t>
      </w:r>
    </w:p>
    <w:p w14:paraId="74F41FA6" w14:textId="77777777" w:rsidR="00F90BDC" w:rsidRDefault="00F90BDC"/>
    <w:p w14:paraId="546F2BD3" w14:textId="77777777" w:rsidR="00F90BDC" w:rsidRDefault="00F90BDC">
      <w:r xmlns:w="http://schemas.openxmlformats.org/wordprocessingml/2006/main">
        <w:t xml:space="preserve">1. Верујте у моћ вере</w:t>
      </w:r>
    </w:p>
    <w:p w14:paraId="47F115B1" w14:textId="77777777" w:rsidR="00F90BDC" w:rsidRDefault="00F90BDC"/>
    <w:p w14:paraId="06DA118E" w14:textId="77777777" w:rsidR="00F90BDC" w:rsidRDefault="00F90BDC">
      <w:r xmlns:w="http://schemas.openxmlformats.org/wordprocessingml/2006/main">
        <w:t xml:space="preserve">2. Важност ширења знања</w:t>
      </w:r>
    </w:p>
    <w:p w14:paraId="76E0176D" w14:textId="77777777" w:rsidR="00F90BDC" w:rsidRDefault="00F90BDC"/>
    <w:p w14:paraId="0DEF9C33" w14:textId="77777777" w:rsidR="00F90BDC" w:rsidRDefault="00F90BDC">
      <w:r xmlns:w="http://schemas.openxmlformats.org/wordprocessingml/2006/main">
        <w:t xml:space="preserve">1. Јеврејима 11:1 „А вера је сигурност онога чему се надамо, уверење ствари које се не виде“</w:t>
      </w:r>
    </w:p>
    <w:p w14:paraId="3C47FDB6" w14:textId="77777777" w:rsidR="00F90BDC" w:rsidRDefault="00F90BDC"/>
    <w:p w14:paraId="30DCF6E6" w14:textId="77777777" w:rsidR="00F90BDC" w:rsidRDefault="00F90BDC">
      <w:r xmlns:w="http://schemas.openxmlformats.org/wordprocessingml/2006/main">
        <w:t xml:space="preserve">2. Матеј 28:19-20 „Идите, дакле, и научите све народе, крстећи их у име Оца и Сина и Светога Духа, учећи их да држе све што сам вам заповедио.“</w:t>
      </w:r>
    </w:p>
    <w:p w14:paraId="27F8AFD8" w14:textId="77777777" w:rsidR="00F90BDC" w:rsidRDefault="00F90BDC"/>
    <w:p w14:paraId="0A7EC697" w14:textId="77777777" w:rsidR="00F90BDC" w:rsidRDefault="00F90BDC">
      <w:r xmlns:w="http://schemas.openxmlformats.org/wordprocessingml/2006/main">
        <w:t xml:space="preserve">Марко 6:7 И дозва дванаесторицу, и стаде их слати по два по два; и даде им власт над духовима нечистим;</w:t>
      </w:r>
    </w:p>
    <w:p w14:paraId="3C954F85" w14:textId="77777777" w:rsidR="00F90BDC" w:rsidRDefault="00F90BDC"/>
    <w:p w14:paraId="471871CA" w14:textId="77777777" w:rsidR="00F90BDC" w:rsidRDefault="00F90BDC">
      <w:r xmlns:w="http://schemas.openxmlformats.org/wordprocessingml/2006/main">
        <w:t xml:space="preserve">Овај одломак описује Исуса како позива дванаест апостола и шаље их два по два да проповедају и изгоне нечисте духове.</w:t>
      </w:r>
    </w:p>
    <w:p w14:paraId="0FD22F5F" w14:textId="77777777" w:rsidR="00F90BDC" w:rsidRDefault="00F90BDC"/>
    <w:p w14:paraId="0D7012F3" w14:textId="77777777" w:rsidR="00F90BDC" w:rsidRDefault="00F90BDC">
      <w:r xmlns:w="http://schemas.openxmlformats.org/wordprocessingml/2006/main">
        <w:t xml:space="preserve">1: Исус је послао дванаест апостола да проповедају јеванђеље и изгоне нечисте духове, показујући нам да смо позвани да ширимо реч Божију и боримо се против духовног зла.</w:t>
      </w:r>
    </w:p>
    <w:p w14:paraId="1F93BA0A" w14:textId="77777777" w:rsidR="00F90BDC" w:rsidRDefault="00F90BDC"/>
    <w:p w14:paraId="0154C93C" w14:textId="77777777" w:rsidR="00F90BDC" w:rsidRDefault="00F90BDC">
      <w:r xmlns:w="http://schemas.openxmlformats.org/wordprocessingml/2006/main">
        <w:t xml:space="preserve">2: Исус је овластио Дванаесторицу да раде велико дело у Његово име и поверио им велику мисију. И ми смо позвани од Бога да Му служимо и радимо на ширењу Његове поруке.</w:t>
      </w:r>
    </w:p>
    <w:p w14:paraId="2CB8ADBB" w14:textId="77777777" w:rsidR="00F90BDC" w:rsidRDefault="00F90BDC"/>
    <w:p w14:paraId="43EDBBD9" w14:textId="77777777" w:rsidR="00F90BDC" w:rsidRDefault="00F90BDC">
      <w:r xmlns:w="http://schemas.openxmlformats.org/wordprocessingml/2006/main">
        <w:t xml:space="preserve">1: Лука 9:1-2 - Када је Исус сазвао Дванаесторицу, дао им је моћ и власт да изгоне све демоне и да лече болести, и послао их је да проповедају Царство Божије и да исцељују болесне.</w:t>
      </w:r>
    </w:p>
    <w:p w14:paraId="124C3BCE" w14:textId="77777777" w:rsidR="00F90BDC" w:rsidRDefault="00F90BDC"/>
    <w:p w14:paraId="119F000B" w14:textId="77777777" w:rsidR="00F90BDC" w:rsidRDefault="00F90BDC">
      <w:r xmlns:w="http://schemas.openxmlformats.org/wordprocessingml/2006/main">
        <w:t xml:space="preserve">2: Матеј 28:18-20 - Тада им је Исус дошао и рекао: „Даде ми се свака власт на небу и на земљи. Зато идите и научите све народе, крстећи их у име Оца и Сина и Светога Духа, и учећи их да држе све што сам вам заповедио. И заиста сам са вама увек, до краја века.”</w:t>
      </w:r>
    </w:p>
    <w:p w14:paraId="1BD14DEF" w14:textId="77777777" w:rsidR="00F90BDC" w:rsidRDefault="00F90BDC"/>
    <w:p w14:paraId="47A79C8B" w14:textId="77777777" w:rsidR="00F90BDC" w:rsidRDefault="00F90BDC">
      <w:r xmlns:w="http://schemas.openxmlformats.org/wordprocessingml/2006/main">
        <w:t xml:space="preserve">Марко 6:8 И заповеди им да не узимају ништа на пут, осим само штапа; </w:t>
      </w:r>
      <w:r xmlns:w="http://schemas.openxmlformats.org/wordprocessingml/2006/main">
        <w:lastRenderedPageBreak xmlns:w="http://schemas.openxmlformats.org/wordprocessingml/2006/main"/>
      </w:r>
      <w:r xmlns:w="http://schemas.openxmlformats.org/wordprocessingml/2006/main">
        <w:t xml:space="preserve">без цистерне, без хлеба, без новца у њиховој торбици:</w:t>
      </w:r>
    </w:p>
    <w:p w14:paraId="042D6EB8" w14:textId="77777777" w:rsidR="00F90BDC" w:rsidRDefault="00F90BDC"/>
    <w:p w14:paraId="5DFD43BC" w14:textId="77777777" w:rsidR="00F90BDC" w:rsidRDefault="00F90BDC">
      <w:r xmlns:w="http://schemas.openxmlformats.org/wordprocessingml/2006/main">
        <w:t xml:space="preserve">Исус је заповедио својим ученицима да на пут не понесу ништа осим штапа.</w:t>
      </w:r>
    </w:p>
    <w:p w14:paraId="581C7AA8" w14:textId="77777777" w:rsidR="00F90BDC" w:rsidRDefault="00F90BDC"/>
    <w:p w14:paraId="579A666E" w14:textId="77777777" w:rsidR="00F90BDC" w:rsidRDefault="00F90BDC">
      <w:r xmlns:w="http://schemas.openxmlformats.org/wordprocessingml/2006/main">
        <w:t xml:space="preserve">1. Моћ једноставности: учење лаганог путовања</w:t>
      </w:r>
    </w:p>
    <w:p w14:paraId="59587D46" w14:textId="77777777" w:rsidR="00F90BDC" w:rsidRDefault="00F90BDC"/>
    <w:p w14:paraId="32CAD52D" w14:textId="77777777" w:rsidR="00F90BDC" w:rsidRDefault="00F90BDC">
      <w:r xmlns:w="http://schemas.openxmlformats.org/wordprocessingml/2006/main">
        <w:t xml:space="preserve">2. Поуздати се у Божју провизију: Упустити се у живот у вери</w:t>
      </w:r>
    </w:p>
    <w:p w14:paraId="2A60E4A8" w14:textId="77777777" w:rsidR="00F90BDC" w:rsidRDefault="00F90BDC"/>
    <w:p w14:paraId="6230DB8B" w14:textId="77777777" w:rsidR="00F90BDC" w:rsidRDefault="00F90BDC">
      <w:r xmlns:w="http://schemas.openxmlformats.org/wordprocessingml/2006/main">
        <w:t xml:space="preserve">1. Матеј 10:9-10 – „Не стављајте ни злата, ни сребра, ни месинга у своје торбице, ни торбу за пут, ни два огртача, ни обуће, ни штапова, јер је радник достојан јела свога.“</w:t>
      </w:r>
    </w:p>
    <w:p w14:paraId="07634D86" w14:textId="77777777" w:rsidR="00F90BDC" w:rsidRDefault="00F90BDC"/>
    <w:p w14:paraId="07A1C1FC" w14:textId="77777777" w:rsidR="00F90BDC" w:rsidRDefault="00F90BDC">
      <w:r xmlns:w="http://schemas.openxmlformats.org/wordprocessingml/2006/main">
        <w:t xml:space="preserve">2. Матеј 6:25-34 – „Зато вам кажем: не брините за живот свој, шта ћете јести или шта ћете пити, нити за тело своје у шта ћете се обући.“</w:t>
      </w:r>
    </w:p>
    <w:p w14:paraId="639B8BC7" w14:textId="77777777" w:rsidR="00F90BDC" w:rsidRDefault="00F90BDC"/>
    <w:p w14:paraId="614E4A13" w14:textId="77777777" w:rsidR="00F90BDC" w:rsidRDefault="00F90BDC">
      <w:r xmlns:w="http://schemas.openxmlformats.org/wordprocessingml/2006/main">
        <w:t xml:space="preserve">Марко 6:9 Али обујте се у сандале; а не облачи се у два капута.</w:t>
      </w:r>
    </w:p>
    <w:p w14:paraId="137CB39D" w14:textId="77777777" w:rsidR="00F90BDC" w:rsidRDefault="00F90BDC"/>
    <w:p w14:paraId="3203596A" w14:textId="77777777" w:rsidR="00F90BDC" w:rsidRDefault="00F90BDC">
      <w:r xmlns:w="http://schemas.openxmlformats.org/wordprocessingml/2006/main">
        <w:t xml:space="preserve">Исус упућује своје ученике да носе сандале, а не два капута.</w:t>
      </w:r>
    </w:p>
    <w:p w14:paraId="458A0702" w14:textId="77777777" w:rsidR="00F90BDC" w:rsidRDefault="00F90BDC"/>
    <w:p w14:paraId="5B3BA6D9" w14:textId="77777777" w:rsidR="00F90BDC" w:rsidRDefault="00F90BDC">
      <w:r xmlns:w="http://schemas.openxmlformats.org/wordprocessingml/2006/main">
        <w:t xml:space="preserve">1. „Позив на једноставност: Исусов пример задовољства“</w:t>
      </w:r>
    </w:p>
    <w:p w14:paraId="1A7CCBD8" w14:textId="77777777" w:rsidR="00F90BDC" w:rsidRDefault="00F90BDC"/>
    <w:p w14:paraId="40A4DE5B" w14:textId="77777777" w:rsidR="00F90BDC" w:rsidRDefault="00F90BDC">
      <w:r xmlns:w="http://schemas.openxmlformats.org/wordprocessingml/2006/main">
        <w:t xml:space="preserve">2. „Обување правих ципела: фокусирање на оно што је неопходно“</w:t>
      </w:r>
    </w:p>
    <w:p w14:paraId="0FF32E71" w14:textId="77777777" w:rsidR="00F90BDC" w:rsidRDefault="00F90BDC"/>
    <w:p w14:paraId="7F494F4F" w14:textId="77777777" w:rsidR="00F90BDC" w:rsidRDefault="00F90BDC">
      <w:r xmlns:w="http://schemas.openxmlformats.org/wordprocessingml/2006/main">
        <w:t xml:space="preserve">1. Матеј 6:25-34 – Исусово учење о томе да се не бринете о материјалном имању и живите једноставно.</w:t>
      </w:r>
    </w:p>
    <w:p w14:paraId="3A74749F" w14:textId="77777777" w:rsidR="00F90BDC" w:rsidRDefault="00F90BDC"/>
    <w:p w14:paraId="20AAD965" w14:textId="77777777" w:rsidR="00F90BDC" w:rsidRDefault="00F90BDC">
      <w:r xmlns:w="http://schemas.openxmlformats.org/wordprocessingml/2006/main">
        <w:t xml:space="preserve">2. Лука 12:22-32 - Исусова парабола о богатој луди и упозорењу да се не стреми за богатством.</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6:10 И рече им: На ком месту уђете у кућу, останите тамо док не одете из тог места.</w:t>
      </w:r>
    </w:p>
    <w:p w14:paraId="3E3238B2" w14:textId="77777777" w:rsidR="00F90BDC" w:rsidRDefault="00F90BDC"/>
    <w:p w14:paraId="27B5E1CD" w14:textId="77777777" w:rsidR="00F90BDC" w:rsidRDefault="00F90BDC">
      <w:r xmlns:w="http://schemas.openxmlformats.org/wordprocessingml/2006/main">
        <w:t xml:space="preserve">Ученицима је речено да остану на истом месту док не оду.</w:t>
      </w:r>
    </w:p>
    <w:p w14:paraId="07A446D9" w14:textId="77777777" w:rsidR="00F90BDC" w:rsidRDefault="00F90BDC"/>
    <w:p w14:paraId="443EB059" w14:textId="77777777" w:rsidR="00F90BDC" w:rsidRDefault="00F90BDC">
      <w:r xmlns:w="http://schemas.openxmlformats.org/wordprocessingml/2006/main">
        <w:t xml:space="preserve">1. Моћ послушности: Следити Исусова упутства чак и када она немају смисла</w:t>
      </w:r>
    </w:p>
    <w:p w14:paraId="3400250B" w14:textId="77777777" w:rsidR="00F90BDC" w:rsidRDefault="00F90BDC"/>
    <w:p w14:paraId="0499E141" w14:textId="77777777" w:rsidR="00F90BDC" w:rsidRDefault="00F90BDC">
      <w:r xmlns:w="http://schemas.openxmlformats.org/wordprocessingml/2006/main">
        <w:t xml:space="preserve">2. Путовање вере: поверење у Бога у сваком животном добу</w:t>
      </w:r>
    </w:p>
    <w:p w14:paraId="1E632E51" w14:textId="77777777" w:rsidR="00F90BDC" w:rsidRDefault="00F90BDC"/>
    <w:p w14:paraId="5DF499A3" w14:textId="77777777" w:rsidR="00F90BDC" w:rsidRDefault="00F90BDC">
      <w:r xmlns:w="http://schemas.openxmlformats.org/wordprocessingml/2006/main">
        <w:t xml:space="preserve">1. Матеј 7:24-27 – „Зато сваки који слуша ове моје речи и изврши их, упоредићу га с мудрим човеком који је саградио кућу своју на стени:“</w:t>
      </w:r>
    </w:p>
    <w:p w14:paraId="0BB6F59C" w14:textId="77777777" w:rsidR="00F90BDC" w:rsidRDefault="00F90BDC"/>
    <w:p w14:paraId="04F90AA9" w14:textId="77777777" w:rsidR="00F90BDC" w:rsidRDefault="00F90BDC">
      <w:r xmlns:w="http://schemas.openxmlformats.org/wordprocessingml/2006/main">
        <w:t xml:space="preserve">2. 1. Петрова 5:7 – „Сву бригу своју пребаците на њега, јер се он брине за вас.“</w:t>
      </w:r>
    </w:p>
    <w:p w14:paraId="611AB695" w14:textId="77777777" w:rsidR="00F90BDC" w:rsidRDefault="00F90BDC"/>
    <w:p w14:paraId="58DB4D04" w14:textId="77777777" w:rsidR="00F90BDC" w:rsidRDefault="00F90BDC">
      <w:r xmlns:w="http://schemas.openxmlformats.org/wordprocessingml/2006/main">
        <w:t xml:space="preserve">Марко 6:11 А ко вас не прими, нити послуша, кад одете оданде, отресите прах под ногама својим за сведочанство против њих. Заиста вам кажем: Лакше ће бити Содоми и Гомори у дан Суда, него том граду.</w:t>
      </w:r>
    </w:p>
    <w:p w14:paraId="702678F4" w14:textId="77777777" w:rsidR="00F90BDC" w:rsidRDefault="00F90BDC"/>
    <w:p w14:paraId="0EFB1511" w14:textId="77777777" w:rsidR="00F90BDC" w:rsidRDefault="00F90BDC">
      <w:r xmlns:w="http://schemas.openxmlformats.org/wordprocessingml/2006/main">
        <w:t xml:space="preserve">Исус заповеда својим ученицима да отресу прашину градова који не реагују у знак протеста против њиховог одбацивања јеванђеља.</w:t>
      </w:r>
    </w:p>
    <w:p w14:paraId="5163DA5B" w14:textId="77777777" w:rsidR="00F90BDC" w:rsidRDefault="00F90BDC"/>
    <w:p w14:paraId="7EBCC333" w14:textId="77777777" w:rsidR="00F90BDC" w:rsidRDefault="00F90BDC">
      <w:r xmlns:w="http://schemas.openxmlformats.org/wordprocessingml/2006/main">
        <w:t xml:space="preserve">1. „Живети живот сведока: наш одговор на одбијање“</w:t>
      </w:r>
    </w:p>
    <w:p w14:paraId="2A997C2E" w14:textId="77777777" w:rsidR="00F90BDC" w:rsidRDefault="00F90BDC"/>
    <w:p w14:paraId="5D3DC5E7" w14:textId="77777777" w:rsidR="00F90BDC" w:rsidRDefault="00F90BDC">
      <w:r xmlns:w="http://schemas.openxmlformats.org/wordprocessingml/2006/main">
        <w:t xml:space="preserve">2. "Позив на смелост: отресање прашине"</w:t>
      </w:r>
    </w:p>
    <w:p w14:paraId="25DE1CEA" w14:textId="77777777" w:rsidR="00F90BDC" w:rsidRDefault="00F90BDC"/>
    <w:p w14:paraId="5508095C" w14:textId="77777777" w:rsidR="00F90BDC" w:rsidRDefault="00F90BDC">
      <w:r xmlns:w="http://schemas.openxmlformats.org/wordprocessingml/2006/main">
        <w:t xml:space="preserve">1. Дела 13:51-52, „И отресли су прах са ногу својих на себе и отишли у Иконију. И ученици се испунише радошћу и Духом Светим.“</w:t>
      </w:r>
    </w:p>
    <w:p w14:paraId="305BEBC9" w14:textId="77777777" w:rsidR="00F90BDC" w:rsidRDefault="00F90BDC"/>
    <w:p w14:paraId="51713DEF" w14:textId="77777777" w:rsidR="00F90BDC" w:rsidRDefault="00F90BDC">
      <w:r xmlns:w="http://schemas.openxmlformats.org/wordprocessingml/2006/main">
        <w:t xml:space="preserve">2. Матеј 10:14-15, „И ко вас не прими, нити чује ваше речи, кад изађете из те куће или града, отресите прах са ногу својих. Заиста вам кажем: биће више. подношљиво за земљу Содому и Гомору у дан Суда, него за тај град“.</w:t>
      </w:r>
    </w:p>
    <w:p w14:paraId="0061D158" w14:textId="77777777" w:rsidR="00F90BDC" w:rsidRDefault="00F90BDC"/>
    <w:p w14:paraId="43A8D670" w14:textId="77777777" w:rsidR="00F90BDC" w:rsidRDefault="00F90BDC">
      <w:r xmlns:w="http://schemas.openxmlformats.org/wordprocessingml/2006/main">
        <w:t xml:space="preserve">Марко 6:12 И изиђоше и проповедаше да се људи покају.</w:t>
      </w:r>
    </w:p>
    <w:p w14:paraId="3F376CBE" w14:textId="77777777" w:rsidR="00F90BDC" w:rsidRDefault="00F90BDC"/>
    <w:p w14:paraId="4C538605" w14:textId="77777777" w:rsidR="00F90BDC" w:rsidRDefault="00F90BDC">
      <w:r xmlns:w="http://schemas.openxmlformats.org/wordprocessingml/2006/main">
        <w:t xml:space="preserve">Исус је послао ученике да проповедају да се људи покају.</w:t>
      </w:r>
    </w:p>
    <w:p w14:paraId="3B495538" w14:textId="77777777" w:rsidR="00F90BDC" w:rsidRDefault="00F90BDC"/>
    <w:p w14:paraId="0757124D" w14:textId="77777777" w:rsidR="00F90BDC" w:rsidRDefault="00F90BDC">
      <w:r xmlns:w="http://schemas.openxmlformats.org/wordprocessingml/2006/main">
        <w:t xml:space="preserve">1. Покајте се сада: Исусов позив</w:t>
      </w:r>
    </w:p>
    <w:p w14:paraId="3265B5FE" w14:textId="77777777" w:rsidR="00F90BDC" w:rsidRDefault="00F90BDC"/>
    <w:p w14:paraId="03039696" w14:textId="77777777" w:rsidR="00F90BDC" w:rsidRDefault="00F90BDC">
      <w:r xmlns:w="http://schemas.openxmlformats.org/wordprocessingml/2006/main">
        <w:t xml:space="preserve">2. Моћ покајања: зашто је то важно</w:t>
      </w:r>
    </w:p>
    <w:p w14:paraId="3BB4ACA5" w14:textId="77777777" w:rsidR="00F90BDC" w:rsidRDefault="00F90BDC"/>
    <w:p w14:paraId="1D4FF99B" w14:textId="77777777" w:rsidR="00F90BDC" w:rsidRDefault="00F90BDC">
      <w:r xmlns:w="http://schemas.openxmlformats.org/wordprocessingml/2006/main">
        <w:t xml:space="preserve">1. Дела 2:38 – „Покајте се и нека се крсти свако од вас у име Исуса Христа за опроштење грехова својих, и добићете дар Светога Духа.“</w:t>
      </w:r>
    </w:p>
    <w:p w14:paraId="20277A9D" w14:textId="77777777" w:rsidR="00F90BDC" w:rsidRDefault="00F90BDC"/>
    <w:p w14:paraId="2597A191" w14:textId="77777777" w:rsidR="00F90BDC" w:rsidRDefault="00F90BDC">
      <w:r xmlns:w="http://schemas.openxmlformats.org/wordprocessingml/2006/main">
        <w:t xml:space="preserve">2. Лука 13:3 – „Не, кажем вам; али ако се не покајете, сви ћете исто тако пропасти.”</w:t>
      </w:r>
    </w:p>
    <w:p w14:paraId="451E0AEC" w14:textId="77777777" w:rsidR="00F90BDC" w:rsidRDefault="00F90BDC"/>
    <w:p w14:paraId="2C95D202" w14:textId="77777777" w:rsidR="00F90BDC" w:rsidRDefault="00F90BDC">
      <w:r xmlns:w="http://schemas.openxmlformats.org/wordprocessingml/2006/main">
        <w:t xml:space="preserve">Марко 6:13 И изгонише многе ђаволе, и помазаше уљем многе болесне и исцелише их.</w:t>
      </w:r>
    </w:p>
    <w:p w14:paraId="0AA65B24" w14:textId="77777777" w:rsidR="00F90BDC" w:rsidRDefault="00F90BDC"/>
    <w:p w14:paraId="2B032156" w14:textId="77777777" w:rsidR="00F90BDC" w:rsidRDefault="00F90BDC">
      <w:r xmlns:w="http://schemas.openxmlformats.org/wordprocessingml/2006/main">
        <w:t xml:space="preserve">Исусови ученици су исцелили многе болеснике и истерали демоне тако што су их помазали уљем.</w:t>
      </w:r>
    </w:p>
    <w:p w14:paraId="3222AEFE" w14:textId="77777777" w:rsidR="00F90BDC" w:rsidRDefault="00F90BDC"/>
    <w:p w14:paraId="77A01C70" w14:textId="77777777" w:rsidR="00F90BDC" w:rsidRDefault="00F90BDC">
      <w:r xmlns:w="http://schemas.openxmlformats.org/wordprocessingml/2006/main">
        <w:t xml:space="preserve">1. Моћ вере на делу: Исусови ученици показују снагу вере кроз исцељење болесника и изгон демона.</w:t>
      </w:r>
    </w:p>
    <w:p w14:paraId="546FF08B" w14:textId="77777777" w:rsidR="00F90BDC" w:rsidRDefault="00F90BDC"/>
    <w:p w14:paraId="656BE813" w14:textId="77777777" w:rsidR="00F90BDC" w:rsidRDefault="00F90BDC">
      <w:r xmlns:w="http://schemas.openxmlformats.org/wordprocessingml/2006/main">
        <w:t xml:space="preserve">2. Христова исцелитељска сила: Помазање болесника уљем од стране ученика за њихово исцељење је симбол </w:t>
      </w:r>
      <w:r xmlns:w="http://schemas.openxmlformats.org/wordprocessingml/2006/main">
        <w:lastRenderedPageBreak xmlns:w="http://schemas.openxmlformats.org/wordprocessingml/2006/main"/>
      </w:r>
      <w:r xmlns:w="http://schemas.openxmlformats.org/wordprocessingml/2006/main">
        <w:t xml:space="preserve">исцелитељске моћи Христове.</w:t>
      </w:r>
    </w:p>
    <w:p w14:paraId="77B30A19" w14:textId="77777777" w:rsidR="00F90BDC" w:rsidRDefault="00F90BDC"/>
    <w:p w14:paraId="2A97622F" w14:textId="77777777" w:rsidR="00F90BDC" w:rsidRDefault="00F90BDC">
      <w:r xmlns:w="http://schemas.openxmlformats.org/wordprocessingml/2006/main">
        <w:t xml:space="preserve">1. Јаков 5:13-17 – Да ли је неко од вас погођен? Нека се моли. Да ли је неко весело? Нека пева псалме.</w:t>
      </w:r>
    </w:p>
    <w:p w14:paraId="0C9E7DB8" w14:textId="77777777" w:rsidR="00F90BDC" w:rsidRDefault="00F90BDC"/>
    <w:p w14:paraId="3749AAC0" w14:textId="77777777" w:rsidR="00F90BDC" w:rsidRDefault="00F90BDC">
      <w:r xmlns:w="http://schemas.openxmlformats.org/wordprocessingml/2006/main">
        <w:t xml:space="preserve">2. Матеј 10:1 – И позвавши дванаесторицу својих ученика, даде им власт против нечистих духова, да их изгоне и да исцељују сваку болест и сваку болест.</w:t>
      </w:r>
    </w:p>
    <w:p w14:paraId="2028565A" w14:textId="77777777" w:rsidR="00F90BDC" w:rsidRDefault="00F90BDC"/>
    <w:p w14:paraId="468582ED" w14:textId="77777777" w:rsidR="00F90BDC" w:rsidRDefault="00F90BDC">
      <w:r xmlns:w="http://schemas.openxmlformats.org/wordprocessingml/2006/main">
        <w:t xml:space="preserve">Марко 6:14 И цар Ирод чу за њега; (јер се име његово раширило:) и рече: да је Јован Крститељ васкрсао из мртвих, и зато се у њему показују силна дела.</w:t>
      </w:r>
    </w:p>
    <w:p w14:paraId="0AFC9BD6" w14:textId="77777777" w:rsidR="00F90BDC" w:rsidRDefault="00F90BDC"/>
    <w:p w14:paraId="17F31D23" w14:textId="77777777" w:rsidR="00F90BDC" w:rsidRDefault="00F90BDC">
      <w:r xmlns:w="http://schemas.openxmlformats.org/wordprocessingml/2006/main">
        <w:t xml:space="preserve">Краљ Ирод је чуо за Исуса и веровао да је Јован Крститељ васкрсао из мртвих и да су чуда која је Исус учинио доказ.</w:t>
      </w:r>
    </w:p>
    <w:p w14:paraId="64B18AA0" w14:textId="77777777" w:rsidR="00F90BDC" w:rsidRDefault="00F90BDC"/>
    <w:p w14:paraId="0A1FFDD6" w14:textId="77777777" w:rsidR="00F90BDC" w:rsidRDefault="00F90BDC">
      <w:r xmlns:w="http://schemas.openxmlformats.org/wordprocessingml/2006/main">
        <w:t xml:space="preserve">1: Чак и када нешто не разумемо, Божја сила се и даље може видети.</w:t>
      </w:r>
    </w:p>
    <w:p w14:paraId="0859A8D4" w14:textId="77777777" w:rsidR="00F90BDC" w:rsidRDefault="00F90BDC"/>
    <w:p w14:paraId="72AE7553" w14:textId="77777777" w:rsidR="00F90BDC" w:rsidRDefault="00F90BDC">
      <w:r xmlns:w="http://schemas.openxmlformats.org/wordprocessingml/2006/main">
        <w:t xml:space="preserve">2: Богу ништа није немогуће - чак ни васкрсење мртвих.</w:t>
      </w:r>
    </w:p>
    <w:p w14:paraId="29D7E6B7" w14:textId="77777777" w:rsidR="00F90BDC" w:rsidRDefault="00F90BDC"/>
    <w:p w14:paraId="5ABAD42B" w14:textId="77777777" w:rsidR="00F90BDC" w:rsidRDefault="00F90BDC">
      <w:r xmlns:w="http://schemas.openxmlformats.org/wordprocessingml/2006/main">
        <w:t xml:space="preserve">1: Римљанима 4:17 – Као што је написано: „Учинио сам те оцем многих народа“ – у присуству Бога у кога је веровао, који оживљава мртве и позива у постојање оно што не постоји. постоје.</w:t>
      </w:r>
    </w:p>
    <w:p w14:paraId="4C6A5FB8" w14:textId="77777777" w:rsidR="00F90BDC" w:rsidRDefault="00F90BDC"/>
    <w:p w14:paraId="27E6F77A" w14:textId="77777777" w:rsidR="00F90BDC" w:rsidRDefault="00F90BDC">
      <w:r xmlns:w="http://schemas.openxmlformats.org/wordprocessingml/2006/main">
        <w:t xml:space="preserve">2: Лука 18:27 – Али он је рекао: „Што је немогуће човеку могуће је Богу.</w:t>
      </w:r>
    </w:p>
    <w:p w14:paraId="62B0D0CB" w14:textId="77777777" w:rsidR="00F90BDC" w:rsidRDefault="00F90BDC"/>
    <w:p w14:paraId="3446F4E8" w14:textId="77777777" w:rsidR="00F90BDC" w:rsidRDefault="00F90BDC">
      <w:r xmlns:w="http://schemas.openxmlformats.org/wordprocessingml/2006/main">
        <w:t xml:space="preserve">Марко 6:15 Други рекоше: То је Илија. А други рекоше: да је пророк, или као један од пророка.</w:t>
      </w:r>
    </w:p>
    <w:p w14:paraId="212E371C" w14:textId="77777777" w:rsidR="00F90BDC" w:rsidRDefault="00F90BDC"/>
    <w:p w14:paraId="0504E3F3" w14:textId="77777777" w:rsidR="00F90BDC" w:rsidRDefault="00F90BDC">
      <w:r xmlns:w="http://schemas.openxmlformats.org/wordprocessingml/2006/main">
        <w:t xml:space="preserve">Пријављено је да је Исус био пророк или један од пророка.</w:t>
      </w:r>
    </w:p>
    <w:p w14:paraId="27A98C4A" w14:textId="77777777" w:rsidR="00F90BDC" w:rsidRDefault="00F90BDC"/>
    <w:p w14:paraId="2E77B066" w14:textId="77777777" w:rsidR="00F90BDC" w:rsidRDefault="00F90BDC">
      <w:r xmlns:w="http://schemas.openxmlformats.org/wordprocessingml/2006/main">
        <w:t xml:space="preserve">1. Божја Реч је жива: Учење да разликујемо праве пророке</w:t>
      </w:r>
    </w:p>
    <w:p w14:paraId="40B717C4" w14:textId="77777777" w:rsidR="00F90BDC" w:rsidRDefault="00F90BDC"/>
    <w:p w14:paraId="4B178475" w14:textId="77777777" w:rsidR="00F90BDC" w:rsidRDefault="00F90BDC">
      <w:r xmlns:w="http://schemas.openxmlformats.org/wordprocessingml/2006/main">
        <w:t xml:space="preserve">2. Моћ проповедања: како живети у складу са Божјим пророчанствима</w:t>
      </w:r>
    </w:p>
    <w:p w14:paraId="60415691" w14:textId="77777777" w:rsidR="00F90BDC" w:rsidRDefault="00F90BDC"/>
    <w:p w14:paraId="45A2DF41" w14:textId="77777777" w:rsidR="00F90BDC" w:rsidRDefault="00F90BDC">
      <w:r xmlns:w="http://schemas.openxmlformats.org/wordprocessingml/2006/main">
        <w:t xml:space="preserve">1. 2. Коринћанима 13:5 - Испитајте себе да ли сте у вери. Тестирајте се. Или не схватате ово о себи, да је Исус Христ у вама?—осим ако заиста не успете да изађете на тест!</w:t>
      </w:r>
    </w:p>
    <w:p w14:paraId="145B8DA4" w14:textId="77777777" w:rsidR="00F90BDC" w:rsidRDefault="00F90BDC"/>
    <w:p w14:paraId="17559BEE" w14:textId="77777777" w:rsidR="00F90BDC" w:rsidRDefault="00F90BDC">
      <w:r xmlns:w="http://schemas.openxmlformats.org/wordprocessingml/2006/main">
        <w:t xml:space="preserve">2. Ефешанима 4:11-13 – И даде апостоле, пророке, јеванђелисте, пастире и учитеље, да опремају свете за дело службе, за сазидање тела Христовог, док сви не достигнемо јединство вере и познања Сина Божијег, до зрелог човекољубља, по мери раста пуноће Христове.</w:t>
      </w:r>
    </w:p>
    <w:p w14:paraId="4A4BBAA6" w14:textId="77777777" w:rsidR="00F90BDC" w:rsidRDefault="00F90BDC"/>
    <w:p w14:paraId="56444D31" w14:textId="77777777" w:rsidR="00F90BDC" w:rsidRDefault="00F90BDC">
      <w:r xmlns:w="http://schemas.openxmlformats.org/wordprocessingml/2006/main">
        <w:t xml:space="preserve">Марко 6:16 Али чувши за то Ирод рече: Јован је коме ја одсекох главу; он васкрсе из мртвих.</w:t>
      </w:r>
    </w:p>
    <w:p w14:paraId="1552374E" w14:textId="77777777" w:rsidR="00F90BDC" w:rsidRDefault="00F90BDC"/>
    <w:p w14:paraId="0E207166" w14:textId="77777777" w:rsidR="00F90BDC" w:rsidRDefault="00F90BDC">
      <w:r xmlns:w="http://schemas.openxmlformats.org/wordprocessingml/2006/main">
        <w:t xml:space="preserve">Ирод је био шокиран када је чуо да је Јован Крститељ, коме је одсекао главу, устао из мртвих.</w:t>
      </w:r>
    </w:p>
    <w:p w14:paraId="0DAB032A" w14:textId="77777777" w:rsidR="00F90BDC" w:rsidRDefault="00F90BDC"/>
    <w:p w14:paraId="74A52311" w14:textId="77777777" w:rsidR="00F90BDC" w:rsidRDefault="00F90BDC">
      <w:r xmlns:w="http://schemas.openxmlformats.org/wordprocessingml/2006/main">
        <w:t xml:space="preserve">1. Моћ васкрсења</w:t>
      </w:r>
    </w:p>
    <w:p w14:paraId="7E3F47F2" w14:textId="77777777" w:rsidR="00F90BDC" w:rsidRDefault="00F90BDC"/>
    <w:p w14:paraId="5CB80A05" w14:textId="77777777" w:rsidR="00F90BDC" w:rsidRDefault="00F90BDC">
      <w:r xmlns:w="http://schemas.openxmlformats.org/wordprocessingml/2006/main">
        <w:t xml:space="preserve">2. Превазилажење греха кроз опроштење</w:t>
      </w:r>
    </w:p>
    <w:p w14:paraId="1B654C71" w14:textId="77777777" w:rsidR="00F90BDC" w:rsidRDefault="00F90BDC"/>
    <w:p w14:paraId="183250BD" w14:textId="77777777" w:rsidR="00F90BDC" w:rsidRDefault="00F90BDC">
      <w:r xmlns:w="http://schemas.openxmlformats.org/wordprocessingml/2006/main">
        <w:t xml:space="preserve">1. Ефешанима 2,4-5 – Али Бог, богат милосрђем, због велике љубави којом нас је волео, чак и када смо били мртви у преступима, оживео нас је заједно са Христом.</w:t>
      </w:r>
    </w:p>
    <w:p w14:paraId="5D50134A" w14:textId="77777777" w:rsidR="00F90BDC" w:rsidRDefault="00F90BDC"/>
    <w:p w14:paraId="6400D34D" w14:textId="77777777" w:rsidR="00F90BDC" w:rsidRDefault="00F90BDC">
      <w:r xmlns:w="http://schemas.openxmlformats.org/wordprocessingml/2006/main">
        <w:t xml:space="preserve">2. Римљанима 8:11 – Ако Дух онога који је васкрсао Исуса из мртвих пребива у вама, онај који је васкрсао Христа Исуса из мртвих ће оживети и ваша смртна тела кроз свој Дух који пребива у вама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Марко 6:17 Јер је сам Ирод послао и ухватио Јована, и свезао га у тамницу ради Иродијаде, жене Филипа свог брата, јер се њоме оженио.</w:t>
      </w:r>
    </w:p>
    <w:p w14:paraId="299E7E40" w14:textId="77777777" w:rsidR="00F90BDC" w:rsidRDefault="00F90BDC"/>
    <w:p w14:paraId="405E38F6" w14:textId="77777777" w:rsidR="00F90BDC" w:rsidRDefault="00F90BDC">
      <w:r xmlns:w="http://schemas.openxmlformats.org/wordprocessingml/2006/main">
        <w:t xml:space="preserve">Ирод је дао у затвор Јована Крститеља јер је оженио жену свог брата Филипа, Иродијаду.</w:t>
      </w:r>
    </w:p>
    <w:p w14:paraId="79BC1BCA" w14:textId="77777777" w:rsidR="00F90BDC" w:rsidRDefault="00F90BDC"/>
    <w:p w14:paraId="40832033" w14:textId="77777777" w:rsidR="00F90BDC" w:rsidRDefault="00F90BDC">
      <w:r xmlns:w="http://schemas.openxmlformats.org/wordprocessingml/2006/main">
        <w:t xml:space="preserve">1. Вољети ближњега свога: колико далеко можемо ићи?</w:t>
      </w:r>
    </w:p>
    <w:p w14:paraId="01771C46" w14:textId="77777777" w:rsidR="00F90BDC" w:rsidRDefault="00F90BDC"/>
    <w:p w14:paraId="51845171" w14:textId="77777777" w:rsidR="00F90BDC" w:rsidRDefault="00F90BDC">
      <w:r xmlns:w="http://schemas.openxmlformats.org/wordprocessingml/2006/main">
        <w:t xml:space="preserve">2. Моћ љубоморе и како она може довести до уништења</w:t>
      </w:r>
    </w:p>
    <w:p w14:paraId="5C3535BD" w14:textId="77777777" w:rsidR="00F90BDC" w:rsidRDefault="00F90BDC"/>
    <w:p w14:paraId="005B893A" w14:textId="77777777" w:rsidR="00F90BDC" w:rsidRDefault="00F90BDC">
      <w:r xmlns:w="http://schemas.openxmlformats.org/wordprocessingml/2006/main">
        <w:t xml:space="preserve">1. Матеј 5:43-44 „Чули сте да је речено: Љуби ближњег свога, а мрзи непријатеља. А ја вам кажем: Љубите непријатеље своје и молите се за оне који вас прогоне.</w:t>
      </w:r>
    </w:p>
    <w:p w14:paraId="52AC2952" w14:textId="77777777" w:rsidR="00F90BDC" w:rsidRDefault="00F90BDC"/>
    <w:p w14:paraId="31BA11EC" w14:textId="77777777" w:rsidR="00F90BDC" w:rsidRDefault="00F90BDC">
      <w:r xmlns:w="http://schemas.openxmlformats.org/wordprocessingml/2006/main">
        <w:t xml:space="preserve">2. Јаковљева 4:5 Или мислите да је узалудно што Свето писмо каже: „Он љубоморно чезне за духом који је настанио у нама“?</w:t>
      </w:r>
    </w:p>
    <w:p w14:paraId="4A4E5882" w14:textId="77777777" w:rsidR="00F90BDC" w:rsidRDefault="00F90BDC"/>
    <w:p w14:paraId="3AA661E5" w14:textId="77777777" w:rsidR="00F90BDC" w:rsidRDefault="00F90BDC">
      <w:r xmlns:w="http://schemas.openxmlformats.org/wordprocessingml/2006/main">
        <w:t xml:space="preserve">Марко 6:18 Јер Јован рече Ироду: Није ти дозвољено имати жену брата свога.</w:t>
      </w:r>
    </w:p>
    <w:p w14:paraId="1C0672E6" w14:textId="77777777" w:rsidR="00F90BDC" w:rsidRDefault="00F90BDC"/>
    <w:p w14:paraId="3E7299D4" w14:textId="77777777" w:rsidR="00F90BDC" w:rsidRDefault="00F90BDC">
      <w:r xmlns:w="http://schemas.openxmlformats.org/wordprocessingml/2006/main">
        <w:t xml:space="preserve">Јован је упозорио Ирода да му није дозвољено да има жену свог брата.</w:t>
      </w:r>
    </w:p>
    <w:p w14:paraId="4D841D4D" w14:textId="77777777" w:rsidR="00F90BDC" w:rsidRDefault="00F90BDC"/>
    <w:p w14:paraId="6064F128" w14:textId="77777777" w:rsidR="00F90BDC" w:rsidRDefault="00F90BDC">
      <w:r xmlns:w="http://schemas.openxmlformats.org/wordprocessingml/2006/main">
        <w:t xml:space="preserve">1. Брак је свети савез између двоје људи и треба га поштовати и поштовати.</w:t>
      </w:r>
    </w:p>
    <w:p w14:paraId="1B8471BC" w14:textId="77777777" w:rsidR="00F90BDC" w:rsidRDefault="00F90BDC"/>
    <w:p w14:paraId="430C09D8" w14:textId="77777777" w:rsidR="00F90BDC" w:rsidRDefault="00F90BDC">
      <w:r xmlns:w="http://schemas.openxmlformats.org/wordprocessingml/2006/main">
        <w:t xml:space="preserve">2. Наши поступци могу имати последице и важно је да будемо свесни како наши избори утичу на оне око нас.</w:t>
      </w:r>
    </w:p>
    <w:p w14:paraId="3FE2876C" w14:textId="77777777" w:rsidR="00F90BDC" w:rsidRDefault="00F90BDC"/>
    <w:p w14:paraId="70721FE9" w14:textId="77777777" w:rsidR="00F90BDC" w:rsidRDefault="00F90BDC">
      <w:r xmlns:w="http://schemas.openxmlformats.org/wordprocessingml/2006/main">
        <w:t xml:space="preserve">1. Ефешанима 5:31-33 – „Зато ће човек оставити оца и мајку и прионути уз жену своју, </w:t>
      </w:r>
      <w:r xmlns:w="http://schemas.openxmlformats.org/wordprocessingml/2006/main">
        <w:lastRenderedPageBreak xmlns:w="http://schemas.openxmlformats.org/wordprocessingml/2006/main"/>
      </w:r>
      <w:r xmlns:w="http://schemas.openxmlformats.org/wordprocessingml/2006/main">
        <w:t xml:space="preserve">и биће двоје једно тело“.</w:t>
      </w:r>
    </w:p>
    <w:p w14:paraId="653F1A24" w14:textId="77777777" w:rsidR="00F90BDC" w:rsidRDefault="00F90BDC"/>
    <w:p w14:paraId="40DAB184" w14:textId="77777777" w:rsidR="00F90BDC" w:rsidRDefault="00F90BDC">
      <w:r xmlns:w="http://schemas.openxmlformats.org/wordprocessingml/2006/main">
        <w:t xml:space="preserve">2. Римљанима 12:18 – „Ако је могуће, колико од вас зависи, живите у миру са свима“.</w:t>
      </w:r>
    </w:p>
    <w:p w14:paraId="20D8F803" w14:textId="77777777" w:rsidR="00F90BDC" w:rsidRDefault="00F90BDC"/>
    <w:p w14:paraId="3EAF4383" w14:textId="77777777" w:rsidR="00F90BDC" w:rsidRDefault="00F90BDC">
      <w:r xmlns:w="http://schemas.openxmlformats.org/wordprocessingml/2006/main">
        <w:t xml:space="preserve">Марко 6:19 Зато се Иродијада завади против њега, и хтеде да га убије; али није могла:</w:t>
      </w:r>
    </w:p>
    <w:p w14:paraId="64BDC9CF" w14:textId="77777777" w:rsidR="00F90BDC" w:rsidRDefault="00F90BDC"/>
    <w:p w14:paraId="5FF40681" w14:textId="77777777" w:rsidR="00F90BDC" w:rsidRDefault="00F90BDC">
      <w:r xmlns:w="http://schemas.openxmlformats.org/wordprocessingml/2006/main">
        <w:t xml:space="preserve">Иродијада није волела Јована Крститеља и желела је да га убије.</w:t>
      </w:r>
    </w:p>
    <w:p w14:paraId="2FAA69D1" w14:textId="77777777" w:rsidR="00F90BDC" w:rsidRDefault="00F90BDC"/>
    <w:p w14:paraId="37AA406E" w14:textId="77777777" w:rsidR="00F90BDC" w:rsidRDefault="00F90BDC">
      <w:r xmlns:w="http://schemas.openxmlformats.org/wordprocessingml/2006/main">
        <w:t xml:space="preserve">1. Бог нас може заштитити од сваке штете.</w:t>
      </w:r>
    </w:p>
    <w:p w14:paraId="19769D12" w14:textId="77777777" w:rsidR="00F90BDC" w:rsidRDefault="00F90BDC"/>
    <w:p w14:paraId="76747E99" w14:textId="77777777" w:rsidR="00F90BDC" w:rsidRDefault="00F90BDC">
      <w:r xmlns:w="http://schemas.openxmlformats.org/wordprocessingml/2006/main">
        <w:t xml:space="preserve">2. Никада не смемо дозволити да нас бес доведе до насиља.</w:t>
      </w:r>
    </w:p>
    <w:p w14:paraId="6E29A339" w14:textId="77777777" w:rsidR="00F90BDC" w:rsidRDefault="00F90BDC"/>
    <w:p w14:paraId="4E67B46C" w14:textId="77777777" w:rsidR="00F90BDC" w:rsidRDefault="00F90BDC">
      <w:r xmlns:w="http://schemas.openxmlformats.org/wordprocessingml/2006/main">
        <w:t xml:space="preserve">1. Псалам 121:7-8 „Господ ће те чувати од сваке невоље — чуваће твој живот; Господ ће пазити на твоје доласке и одласке и сада и заувек.“</w:t>
      </w:r>
    </w:p>
    <w:p w14:paraId="7B8170AB" w14:textId="77777777" w:rsidR="00F90BDC" w:rsidRDefault="00F90BDC"/>
    <w:p w14:paraId="2FCC3D5E" w14:textId="77777777" w:rsidR="00F90BDC" w:rsidRDefault="00F90BDC">
      <w:r xmlns:w="http://schemas.openxmlformats.org/wordprocessingml/2006/main">
        <w:t xml:space="preserve">2. Јаковљева 1:20 „јер гнев људски не постиже правду Божију“.</w:t>
      </w:r>
    </w:p>
    <w:p w14:paraId="495B12B1" w14:textId="77777777" w:rsidR="00F90BDC" w:rsidRDefault="00F90BDC"/>
    <w:p w14:paraId="45E8FE72" w14:textId="77777777" w:rsidR="00F90BDC" w:rsidRDefault="00F90BDC">
      <w:r xmlns:w="http://schemas.openxmlformats.org/wordprocessingml/2006/main">
        <w:t xml:space="preserve">Марко 6:20 Јер се Ирод бојао Јована, знајући да је он човек праведан и свет, и чувао га је; и кад га је чуо, учинио је много, и слушао га је радо.</w:t>
      </w:r>
    </w:p>
    <w:p w14:paraId="167635B5" w14:textId="77777777" w:rsidR="00F90BDC" w:rsidRDefault="00F90BDC"/>
    <w:p w14:paraId="4FF70F82" w14:textId="77777777" w:rsidR="00F90BDC" w:rsidRDefault="00F90BDC">
      <w:r xmlns:w="http://schemas.openxmlformats.org/wordprocessingml/2006/main">
        <w:t xml:space="preserve">Ирод је поштовао Јована као праведног и светог човека и радо га је слушао.</w:t>
      </w:r>
    </w:p>
    <w:p w14:paraId="541AD541" w14:textId="77777777" w:rsidR="00F90BDC" w:rsidRDefault="00F90BDC"/>
    <w:p w14:paraId="2473EF17" w14:textId="77777777" w:rsidR="00F90BDC" w:rsidRDefault="00F90BDC">
      <w:r xmlns:w="http://schemas.openxmlformats.org/wordprocessingml/2006/main">
        <w:t xml:space="preserve">1. Моћ праведности: Јованов пример</w:t>
      </w:r>
    </w:p>
    <w:p w14:paraId="0EA7FBFB" w14:textId="77777777" w:rsidR="00F90BDC" w:rsidRDefault="00F90BDC"/>
    <w:p w14:paraId="5D7A8F9E" w14:textId="77777777" w:rsidR="00F90BDC" w:rsidRDefault="00F90BDC">
      <w:r xmlns:w="http://schemas.openxmlformats.org/wordprocessingml/2006/main">
        <w:t xml:space="preserve">2. Награде бити праведан и свет</w:t>
      </w:r>
    </w:p>
    <w:p w14:paraId="41E48C85" w14:textId="77777777" w:rsidR="00F90BDC" w:rsidRDefault="00F90BDC"/>
    <w:p w14:paraId="77EFA846" w14:textId="77777777" w:rsidR="00F90BDC" w:rsidRDefault="00F90BDC">
      <w:r xmlns:w="http://schemas.openxmlformats.org/wordprocessingml/2006/main">
        <w:t xml:space="preserve">1. Пословице 11:18 – Зли човек зарађује лажну плату, а ко сеје праведност, жање сигурну награду.</w:t>
      </w:r>
    </w:p>
    <w:p w14:paraId="40177D17" w14:textId="77777777" w:rsidR="00F90BDC" w:rsidRDefault="00F90BDC"/>
    <w:p w14:paraId="6026B857" w14:textId="77777777" w:rsidR="00F90BDC" w:rsidRDefault="00F90BDC">
      <w:r xmlns:w="http://schemas.openxmlformats.org/wordprocessingml/2006/main">
        <w:t xml:space="preserve">2. 2. Коринћанима 6:14 - Немојте бити у неједнаком јарму са неверницима. Јер какво друштво има праведност са безакоњем? Или какво заједништво има светлост са тамом?</w:t>
      </w:r>
    </w:p>
    <w:p w14:paraId="487ACB67" w14:textId="77777777" w:rsidR="00F90BDC" w:rsidRDefault="00F90BDC"/>
    <w:p w14:paraId="29DA1A8B" w14:textId="77777777" w:rsidR="00F90BDC" w:rsidRDefault="00F90BDC">
      <w:r xmlns:w="http://schemas.openxmlformats.org/wordprocessingml/2006/main">
        <w:t xml:space="preserve">Марко 6:21 А кад дође згодан дан, Ирод на свој рођендан приреди вечеру својим господарима, главним капетанима и поглаварима Галилеје;</w:t>
      </w:r>
    </w:p>
    <w:p w14:paraId="2F38FE18" w14:textId="77777777" w:rsidR="00F90BDC" w:rsidRDefault="00F90BDC"/>
    <w:p w14:paraId="3878B004" w14:textId="77777777" w:rsidR="00F90BDC" w:rsidRDefault="00F90BDC">
      <w:r xmlns:w="http://schemas.openxmlformats.org/wordprocessingml/2006/main">
        <w:t xml:space="preserve">Одломак описује Иродову прославу његовог рођендана гозбом за своје господаре, високе капетане и старешине Галилеје.</w:t>
      </w:r>
    </w:p>
    <w:p w14:paraId="0905665E" w14:textId="77777777" w:rsidR="00F90BDC" w:rsidRDefault="00F90BDC"/>
    <w:p w14:paraId="2F34E09E" w14:textId="77777777" w:rsidR="00F90BDC" w:rsidRDefault="00F90BDC">
      <w:r xmlns:w="http://schemas.openxmlformats.org/wordprocessingml/2006/main">
        <w:t xml:space="preserve">1. Научите да славите животне благослове</w:t>
      </w:r>
    </w:p>
    <w:p w14:paraId="1A99D748" w14:textId="77777777" w:rsidR="00F90BDC" w:rsidRDefault="00F90BDC"/>
    <w:p w14:paraId="1AE49C62" w14:textId="77777777" w:rsidR="00F90BDC" w:rsidRDefault="00F90BDC">
      <w:r xmlns:w="http://schemas.openxmlformats.org/wordprocessingml/2006/main">
        <w:t xml:space="preserve">2. Живети са понизношћу и захвалношћу</w:t>
      </w:r>
    </w:p>
    <w:p w14:paraId="4F500A0E" w14:textId="77777777" w:rsidR="00F90BDC" w:rsidRDefault="00F90BDC"/>
    <w:p w14:paraId="4C9EAC9A" w14:textId="77777777" w:rsidR="00F90BDC" w:rsidRDefault="00F90BDC">
      <w:r xmlns:w="http://schemas.openxmlformats.org/wordprocessingml/2006/main">
        <w:t xml:space="preserve">1. Ефешанима 5:20, „Захваљујући свагда за све Богу и Оцу у име Господа нашег Исуса Христа.“</w:t>
      </w:r>
    </w:p>
    <w:p w14:paraId="7E5070E6" w14:textId="77777777" w:rsidR="00F90BDC" w:rsidRDefault="00F90BDC"/>
    <w:p w14:paraId="6F082967" w14:textId="77777777" w:rsidR="00F90BDC" w:rsidRDefault="00F90BDC">
      <w:r xmlns:w="http://schemas.openxmlformats.org/wordprocessingml/2006/main">
        <w:t xml:space="preserve">2. Лука 12:15, „И рече им: Чувајте се и чувајте се похлепе, јер се човеков живот не састоји у изобиљу онога што поседује.“</w:t>
      </w:r>
    </w:p>
    <w:p w14:paraId="27294C61" w14:textId="77777777" w:rsidR="00F90BDC" w:rsidRDefault="00F90BDC"/>
    <w:p w14:paraId="7663F7BB" w14:textId="77777777" w:rsidR="00F90BDC" w:rsidRDefault="00F90BDC">
      <w:r xmlns:w="http://schemas.openxmlformats.org/wordprocessingml/2006/main">
        <w:t xml:space="preserve">Марко 6:22 И када је кћи поменуте Иродијаде ушла и заиграла, и угодила Ироду и онима који су седели с њим, цар рече девојци: Тражи од мене шта год желиш, и даћу ти.</w:t>
      </w:r>
    </w:p>
    <w:p w14:paraId="7423C09C" w14:textId="77777777" w:rsidR="00F90BDC" w:rsidRDefault="00F90BDC"/>
    <w:p w14:paraId="1AA10E4B" w14:textId="77777777" w:rsidR="00F90BDC" w:rsidRDefault="00F90BDC">
      <w:r xmlns:w="http://schemas.openxmlformats.org/wordprocessingml/2006/main">
        <w:t xml:space="preserve">Иродијадина ћерка је играла и задовољила Ирода и његове пратиоце, па је краљ рекао да ће </w:t>
      </w:r>
      <w:r xmlns:w="http://schemas.openxmlformats.org/wordprocessingml/2006/main">
        <w:lastRenderedPageBreak xmlns:w="http://schemas.openxmlformats.org/wordprocessingml/2006/main"/>
      </w:r>
      <w:r xmlns:w="http://schemas.openxmlformats.org/wordprocessingml/2006/main">
        <w:t xml:space="preserve">јој дати све што затражи.</w:t>
      </w:r>
    </w:p>
    <w:p w14:paraId="2FAE2332" w14:textId="77777777" w:rsidR="00F90BDC" w:rsidRDefault="00F90BDC"/>
    <w:p w14:paraId="468907BC" w14:textId="77777777" w:rsidR="00F90BDC" w:rsidRDefault="00F90BDC">
      <w:r xmlns:w="http://schemas.openxmlformats.org/wordprocessingml/2006/main">
        <w:t xml:space="preserve">1. Опасности угоде свету</w:t>
      </w:r>
    </w:p>
    <w:p w14:paraId="11FA9795" w14:textId="77777777" w:rsidR="00F90BDC" w:rsidRDefault="00F90BDC"/>
    <w:p w14:paraId="5595F243" w14:textId="77777777" w:rsidR="00F90BDC" w:rsidRDefault="00F90BDC">
      <w:r xmlns:w="http://schemas.openxmlformats.org/wordprocessingml/2006/main">
        <w:t xml:space="preserve">2. Моћ самоконтроле пред искушењем</w:t>
      </w:r>
    </w:p>
    <w:p w14:paraId="747BEAF3" w14:textId="77777777" w:rsidR="00F90BDC" w:rsidRDefault="00F90BDC"/>
    <w:p w14:paraId="50F15AB9" w14:textId="77777777" w:rsidR="00F90BDC" w:rsidRDefault="00F90BDC">
      <w:r xmlns:w="http://schemas.openxmlformats.org/wordprocessingml/2006/main">
        <w:t xml:space="preserve">1. Матеј 4:8-10 - Исусово искушење од ђавола</w:t>
      </w:r>
    </w:p>
    <w:p w14:paraId="56323B28" w14:textId="77777777" w:rsidR="00F90BDC" w:rsidRDefault="00F90BDC"/>
    <w:p w14:paraId="6014401A" w14:textId="77777777" w:rsidR="00F90BDC" w:rsidRDefault="00F90BDC">
      <w:r xmlns:w="http://schemas.openxmlformats.org/wordprocessingml/2006/main">
        <w:t xml:space="preserve">2. Јаковљева 4:7 - Покорите се Богу, одуприте се ђаволу</w:t>
      </w:r>
    </w:p>
    <w:p w14:paraId="03EC05BB" w14:textId="77777777" w:rsidR="00F90BDC" w:rsidRDefault="00F90BDC"/>
    <w:p w14:paraId="10A49A13" w14:textId="77777777" w:rsidR="00F90BDC" w:rsidRDefault="00F90BDC">
      <w:r xmlns:w="http://schemas.openxmlformats.org/wordprocessingml/2006/main">
        <w:t xml:space="preserve">Марко 6:23 И закле јој се: што год заиштеш од мене, даћу ти до половине царства свога.</w:t>
      </w:r>
    </w:p>
    <w:p w14:paraId="15B774CA" w14:textId="77777777" w:rsidR="00F90BDC" w:rsidRDefault="00F90BDC"/>
    <w:p w14:paraId="3A083177" w14:textId="77777777" w:rsidR="00F90BDC" w:rsidRDefault="00F90BDC">
      <w:r xmlns:w="http://schemas.openxmlformats.org/wordprocessingml/2006/main">
        <w:t xml:space="preserve">Исус је жени понудио половину свог краљевства, вољан да јој да све што затражи.</w:t>
      </w:r>
    </w:p>
    <w:p w14:paraId="675E7207" w14:textId="77777777" w:rsidR="00F90BDC" w:rsidRDefault="00F90BDC"/>
    <w:p w14:paraId="2D49618B" w14:textId="77777777" w:rsidR="00F90BDC" w:rsidRDefault="00F90BDC">
      <w:r xmlns:w="http://schemas.openxmlformats.org/wordprocessingml/2006/main">
        <w:t xml:space="preserve">1: Бог је вољан да нам да све што тражимо све док је то у његовој вољи.</w:t>
      </w:r>
    </w:p>
    <w:p w14:paraId="732FD3A8" w14:textId="77777777" w:rsidR="00F90BDC" w:rsidRDefault="00F90BDC"/>
    <w:p w14:paraId="0CD7BCC9" w14:textId="77777777" w:rsidR="00F90BDC" w:rsidRDefault="00F90BDC">
      <w:r xmlns:w="http://schemas.openxmlformats.org/wordprocessingml/2006/main">
        <w:t xml:space="preserve">2: Исус је био спреман да уложи много да би показао своје саосећање и милосрђе према другима.</w:t>
      </w:r>
    </w:p>
    <w:p w14:paraId="4B721C19" w14:textId="77777777" w:rsidR="00F90BDC" w:rsidRDefault="00F90BDC"/>
    <w:p w14:paraId="73ACC3F2" w14:textId="77777777" w:rsidR="00F90BDC" w:rsidRDefault="00F90BDC">
      <w:r xmlns:w="http://schemas.openxmlformats.org/wordprocessingml/2006/main">
        <w:t xml:space="preserve">1: Филипљанима 4:6-7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срца ваша и умове ваше у Христу Исусу.”</w:t>
      </w:r>
    </w:p>
    <w:p w14:paraId="45E60516" w14:textId="77777777" w:rsidR="00F90BDC" w:rsidRDefault="00F90BDC"/>
    <w:p w14:paraId="245E05AB" w14:textId="77777777" w:rsidR="00F90BDC" w:rsidRDefault="00F90BDC">
      <w:r xmlns:w="http://schemas.openxmlformats.org/wordprocessingml/2006/main">
        <w:t xml:space="preserve">2: Јаковљева 4:2-3 „Немате, јер не тражите од Бога. Када тражите, не добијате, јер тражите из погрешних мотива, да бисте оно што добијете потрошили на своја задовољства.”</w:t>
      </w:r>
    </w:p>
    <w:p w14:paraId="460C4172" w14:textId="77777777" w:rsidR="00F90BDC" w:rsidRDefault="00F90BDC"/>
    <w:p w14:paraId="5F378176" w14:textId="77777777" w:rsidR="00F90BDC" w:rsidRDefault="00F90BDC">
      <w:r xmlns:w="http://schemas.openxmlformats.org/wordprocessingml/2006/main">
        <w:t xml:space="preserve">Марко 6:24 И она изиђе и рече мајци својој: шта да питам? А она рече: Глава </w:t>
      </w:r>
      <w:r xmlns:w="http://schemas.openxmlformats.org/wordprocessingml/2006/main">
        <w:lastRenderedPageBreak xmlns:w="http://schemas.openxmlformats.org/wordprocessingml/2006/main"/>
      </w:r>
      <w:r xmlns:w="http://schemas.openxmlformats.org/wordprocessingml/2006/main">
        <w:t xml:space="preserve">Јована Крститеља.</w:t>
      </w:r>
    </w:p>
    <w:p w14:paraId="6F6E7DE8" w14:textId="77777777" w:rsidR="00F90BDC" w:rsidRDefault="00F90BDC"/>
    <w:p w14:paraId="7CE118A6" w14:textId="77777777" w:rsidR="00F90BDC" w:rsidRDefault="00F90BDC">
      <w:r xmlns:w="http://schemas.openxmlformats.org/wordprocessingml/2006/main">
        <w:t xml:space="preserve">Иродијадина ћерка је питала своју мајку шта треба да тражи, а Иродијада јој је рекла да затражи главу Јована Крститеља.</w:t>
      </w:r>
    </w:p>
    <w:p w14:paraId="627BA3BF" w14:textId="77777777" w:rsidR="00F90BDC" w:rsidRDefault="00F90BDC"/>
    <w:p w14:paraId="3C45B193" w14:textId="77777777" w:rsidR="00F90BDC" w:rsidRDefault="00F90BDC">
      <w:r xmlns:w="http://schemas.openxmlformats.org/wordprocessingml/2006/main">
        <w:t xml:space="preserve">1. Последице греха: испитивање Иродијадиног захтева за главу Јована Крститеља</w:t>
      </w:r>
    </w:p>
    <w:p w14:paraId="58BA306A" w14:textId="77777777" w:rsidR="00F90BDC" w:rsidRDefault="00F90BDC"/>
    <w:p w14:paraId="79E02E71" w14:textId="77777777" w:rsidR="00F90BDC" w:rsidRDefault="00F90BDC">
      <w:r xmlns:w="http://schemas.openxmlformats.org/wordprocessingml/2006/main">
        <w:t xml:space="preserve">2. Живети изван греха: Одговор на искушење у светлу Божје Речи</w:t>
      </w:r>
    </w:p>
    <w:p w14:paraId="2862A062" w14:textId="77777777" w:rsidR="00F90BDC" w:rsidRDefault="00F90BDC"/>
    <w:p w14:paraId="6AAFA8D7" w14:textId="77777777" w:rsidR="00F90BDC" w:rsidRDefault="00F90BDC">
      <w:r xmlns:w="http://schemas.openxmlformats.org/wordprocessingml/2006/main">
        <w:t xml:space="preserve">1. Матеј 4:1-11 - Исусово искушење у пустињи</w:t>
      </w:r>
    </w:p>
    <w:p w14:paraId="6FED26C1" w14:textId="77777777" w:rsidR="00F90BDC" w:rsidRDefault="00F90BDC"/>
    <w:p w14:paraId="77F4B478" w14:textId="77777777" w:rsidR="00F90BDC" w:rsidRDefault="00F90BDC">
      <w:r xmlns:w="http://schemas.openxmlformats.org/wordprocessingml/2006/main">
        <w:t xml:space="preserve">2. Псалам 119:11 – „Твоју реч сакрио сам у срцу своме да не згрешим о Теби“.</w:t>
      </w:r>
    </w:p>
    <w:p w14:paraId="01BC5144" w14:textId="77777777" w:rsidR="00F90BDC" w:rsidRDefault="00F90BDC"/>
    <w:p w14:paraId="30863FF2" w14:textId="77777777" w:rsidR="00F90BDC" w:rsidRDefault="00F90BDC">
      <w:r xmlns:w="http://schemas.openxmlformats.org/wordprocessingml/2006/main">
        <w:t xml:space="preserve">Марко 6:25 И она одмах уђе брзо к цару и замоли га говорећи: Хоћу да ми даш малочас у посуди главу Јована Крститеља.</w:t>
      </w:r>
    </w:p>
    <w:p w14:paraId="29500122" w14:textId="77777777" w:rsidR="00F90BDC" w:rsidRDefault="00F90BDC"/>
    <w:p w14:paraId="7D483423" w14:textId="77777777" w:rsidR="00F90BDC" w:rsidRDefault="00F90BDC">
      <w:r xmlns:w="http://schemas.openxmlformats.org/wordprocessingml/2006/main">
        <w:t xml:space="preserve">Иродијадина ћерка је тражила главу Јована Крститеља од краља Ирода у пуњи.</w:t>
      </w:r>
    </w:p>
    <w:p w14:paraId="56052B29" w14:textId="77777777" w:rsidR="00F90BDC" w:rsidRDefault="00F90BDC"/>
    <w:p w14:paraId="1F5594E5" w14:textId="77777777" w:rsidR="00F90BDC" w:rsidRDefault="00F90BDC">
      <w:r xmlns:w="http://schemas.openxmlformats.org/wordprocessingml/2006/main">
        <w:t xml:space="preserve">1. Опасност од угрожавања ваше вере - Марко 6:25</w:t>
      </w:r>
    </w:p>
    <w:p w14:paraId="313DD63B" w14:textId="77777777" w:rsidR="00F90BDC" w:rsidRDefault="00F90BDC"/>
    <w:p w14:paraId="2C506263" w14:textId="77777777" w:rsidR="00F90BDC" w:rsidRDefault="00F90BDC">
      <w:r xmlns:w="http://schemas.openxmlformats.org/wordprocessingml/2006/main">
        <w:t xml:space="preserve">2. Последице неправде – Марко 6:25</w:t>
      </w:r>
    </w:p>
    <w:p w14:paraId="22DB3859" w14:textId="77777777" w:rsidR="00F90BDC" w:rsidRDefault="00F90BDC"/>
    <w:p w14:paraId="4F0D73A4" w14:textId="77777777" w:rsidR="00F90BDC" w:rsidRDefault="00F90BDC">
      <w:r xmlns:w="http://schemas.openxmlformats.org/wordprocessingml/2006/main">
        <w:t xml:space="preserve">1. 1. Коринћанима 10:12 – Зато нека пази ко мисли да стоји да не падне.</w:t>
      </w:r>
    </w:p>
    <w:p w14:paraId="521A3517" w14:textId="77777777" w:rsidR="00F90BDC" w:rsidRDefault="00F90BDC"/>
    <w:p w14:paraId="52739D61" w14:textId="77777777" w:rsidR="00F90BDC" w:rsidRDefault="00F90BDC">
      <w:r xmlns:w="http://schemas.openxmlformats.org/wordprocessingml/2006/main">
        <w:t xml:space="preserve">2. Јаковљева 4:17 – Дакле, ономе ко зна да чини добро, а не чини, то је грех.</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6:26 И цар се веома зажали; али ради заклетве своје и ради њих који су седели с њим, он је није хтео одбацити.</w:t>
      </w:r>
    </w:p>
    <w:p w14:paraId="3957B960" w14:textId="77777777" w:rsidR="00F90BDC" w:rsidRDefault="00F90BDC"/>
    <w:p w14:paraId="756F6A38" w14:textId="77777777" w:rsidR="00F90BDC" w:rsidRDefault="00F90BDC">
      <w:r xmlns:w="http://schemas.openxmlformats.org/wordprocessingml/2006/main">
        <w:t xml:space="preserve">Краљу је било тако жао жене, али је био везан заклетвом и није је хтео одбацити.</w:t>
      </w:r>
    </w:p>
    <w:p w14:paraId="4E4AD816" w14:textId="77777777" w:rsidR="00F90BDC" w:rsidRDefault="00F90BDC"/>
    <w:p w14:paraId="285093A5" w14:textId="77777777" w:rsidR="00F90BDC" w:rsidRDefault="00F90BDC">
      <w:r xmlns:w="http://schemas.openxmlformats.org/wordprocessingml/2006/main">
        <w:t xml:space="preserve">1. Сви смо везани нашим обећањима и морамо настојати да их поштујемо чак и када су тешка.</w:t>
      </w:r>
    </w:p>
    <w:p w14:paraId="363CD7A4" w14:textId="77777777" w:rsidR="00F90BDC" w:rsidRDefault="00F90BDC"/>
    <w:p w14:paraId="572978FB" w14:textId="77777777" w:rsidR="00F90BDC" w:rsidRDefault="00F90BDC">
      <w:r xmlns:w="http://schemas.openxmlformats.org/wordprocessingml/2006/main">
        <w:t xml:space="preserve">2. Када се суочимо са тешким одлукама, морамо запамтити да узмемо у обзир све оне на које ће наша одлука утицати.</w:t>
      </w:r>
    </w:p>
    <w:p w14:paraId="6D131D2E" w14:textId="77777777" w:rsidR="00F90BDC" w:rsidRDefault="00F90BDC"/>
    <w:p w14:paraId="1153726A" w14:textId="77777777" w:rsidR="00F90BDC" w:rsidRDefault="00F90BDC">
      <w:r xmlns:w="http://schemas.openxmlformats.org/wordprocessingml/2006/main">
        <w:t xml:space="preserve">1. Проповедник 5:4-5 – Када се заветујеш Богу, не одложи да га испуниш; јер он не воли безумнике: плати оно што си се заветовао. Боље је да се не заветујеш, него да се заветујеш и да не платиш.</w:t>
      </w:r>
    </w:p>
    <w:p w14:paraId="4958F3FF" w14:textId="77777777" w:rsidR="00F90BDC" w:rsidRDefault="00F90BDC"/>
    <w:p w14:paraId="74954CE8" w14:textId="77777777" w:rsidR="00F90BDC" w:rsidRDefault="00F90BDC">
      <w:r xmlns:w="http://schemas.openxmlformats.org/wordprocessingml/2006/main">
        <w:t xml:space="preserve">2. Јаков 5:12 – Али изнад свега, браћо моја, не куните се ни небом, ни земљом, ни каквом другом заклетвом, него нека ваше да буде да; а твоје не, не; да не паднете на осуду.</w:t>
      </w:r>
    </w:p>
    <w:p w14:paraId="1EB4673B" w14:textId="77777777" w:rsidR="00F90BDC" w:rsidRDefault="00F90BDC"/>
    <w:p w14:paraId="09E8FB28" w14:textId="77777777" w:rsidR="00F90BDC" w:rsidRDefault="00F90BDC">
      <w:r xmlns:w="http://schemas.openxmlformats.org/wordprocessingml/2006/main">
        <w:t xml:space="preserve">Марко 6:27 И одмах цар посла џелата, и заповеди да му донесу главу, и он оде и одсече му главу у тамници,</w:t>
      </w:r>
    </w:p>
    <w:p w14:paraId="49F7F443" w14:textId="77777777" w:rsidR="00F90BDC" w:rsidRDefault="00F90BDC"/>
    <w:p w14:paraId="48629A29" w14:textId="77777777" w:rsidR="00F90BDC" w:rsidRDefault="00F90BDC">
      <w:r xmlns:w="http://schemas.openxmlformats.org/wordprocessingml/2006/main">
        <w:t xml:space="preserve">Краљ је одмах дао погубити Јована Крститеља.</w:t>
      </w:r>
    </w:p>
    <w:p w14:paraId="09C0FF59" w14:textId="77777777" w:rsidR="00F90BDC" w:rsidRDefault="00F90BDC"/>
    <w:p w14:paraId="4C10B4C0" w14:textId="77777777" w:rsidR="00F90BDC" w:rsidRDefault="00F90BDC">
      <w:r xmlns:w="http://schemas.openxmlformats.org/wordprocessingml/2006/main">
        <w:t xml:space="preserve">1: Можемо учити из примера Јована Крститеља и храбро се залагати за своју веру.</w:t>
      </w:r>
    </w:p>
    <w:p w14:paraId="37F3052A" w14:textId="77777777" w:rsidR="00F90BDC" w:rsidRDefault="00F90BDC"/>
    <w:p w14:paraId="0119E6D1" w14:textId="77777777" w:rsidR="00F90BDC" w:rsidRDefault="00F90BDC">
      <w:r xmlns:w="http://schemas.openxmlformats.org/wordprocessingml/2006/main">
        <w:t xml:space="preserve">2: Наши поступци имају последице и важно је да преузмемо одговорност за њих.</w:t>
      </w:r>
    </w:p>
    <w:p w14:paraId="59B88923" w14:textId="77777777" w:rsidR="00F90BDC" w:rsidRDefault="00F90BDC"/>
    <w:p w14:paraId="1771D9D0" w14:textId="77777777" w:rsidR="00F90BDC" w:rsidRDefault="00F90BDC">
      <w:r xmlns:w="http://schemas.openxmlformats.org/wordprocessingml/2006/main">
        <w:t xml:space="preserve">1: Матеј 10:28 „И не бојте се оних који убијају тело, а душу не могу;</w:t>
      </w:r>
    </w:p>
    <w:p w14:paraId="05BDB431" w14:textId="77777777" w:rsidR="00F90BDC" w:rsidRDefault="00F90BDC"/>
    <w:p w14:paraId="59B6750B" w14:textId="77777777" w:rsidR="00F90BDC" w:rsidRDefault="00F90BDC">
      <w:r xmlns:w="http://schemas.openxmlformats.org/wordprocessingml/2006/main">
        <w:t xml:space="preserve">2: Филипљанима 1:21-24 „Јер за мене је живот Христос, а смрт је добитак. Али ако живим у телу, ово је плод мог труда; али не знам шта ћу изабрати. у тесној сам између двојице, желећи да одем и да будем са Христом; што је много боље: ипак вам је потребније пребивати у телу."</w:t>
      </w:r>
    </w:p>
    <w:p w14:paraId="47B51E82" w14:textId="77777777" w:rsidR="00F90BDC" w:rsidRDefault="00F90BDC"/>
    <w:p w14:paraId="0A603034" w14:textId="77777777" w:rsidR="00F90BDC" w:rsidRDefault="00F90BDC">
      <w:r xmlns:w="http://schemas.openxmlformats.org/wordprocessingml/2006/main">
        <w:t xml:space="preserve">Марко 6:28 И донеше његову главу у посуди, и даде је девојци; а девојка је даде својој мајци.</w:t>
      </w:r>
    </w:p>
    <w:p w14:paraId="2725FF9A" w14:textId="77777777" w:rsidR="00F90BDC" w:rsidRDefault="00F90BDC"/>
    <w:p w14:paraId="77CB8012" w14:textId="77777777" w:rsidR="00F90BDC" w:rsidRDefault="00F90BDC">
      <w:r xmlns:w="http://schemas.openxmlformats.org/wordprocessingml/2006/main">
        <w:t xml:space="preserve">Јовану Крститељу је одсечена глава и његова глава је представљена једној младој жени која је потом дала својој мајци.</w:t>
      </w:r>
    </w:p>
    <w:p w14:paraId="54FD3D88" w14:textId="77777777" w:rsidR="00F90BDC" w:rsidRDefault="00F90BDC"/>
    <w:p w14:paraId="122E6227" w14:textId="77777777" w:rsidR="00F90BDC" w:rsidRDefault="00F90BDC">
      <w:r xmlns:w="http://schemas.openxmlformats.org/wordprocessingml/2006/main">
        <w:t xml:space="preserve">1. Живети за Господа: Храброст Јована Крститеља</w:t>
      </w:r>
    </w:p>
    <w:p w14:paraId="18781A2F" w14:textId="77777777" w:rsidR="00F90BDC" w:rsidRDefault="00F90BDC"/>
    <w:p w14:paraId="52913066" w14:textId="77777777" w:rsidR="00F90BDC" w:rsidRDefault="00F90BDC">
      <w:r xmlns:w="http://schemas.openxmlformats.org/wordprocessingml/2006/main">
        <w:t xml:space="preserve">2. Моћ мајчинске љубави: пример из Марка 6:28</w:t>
      </w:r>
    </w:p>
    <w:p w14:paraId="26FAA328" w14:textId="77777777" w:rsidR="00F90BDC" w:rsidRDefault="00F90BDC"/>
    <w:p w14:paraId="7851F0CC" w14:textId="77777777" w:rsidR="00F90BDC" w:rsidRDefault="00F90BDC">
      <w:r xmlns:w="http://schemas.openxmlformats.org/wordprocessingml/2006/main">
        <w:t xml:space="preserve">1. Јеврејима 11:35-38 – Примери оних који су живели животом вере, укључујући Јована Крститеља.</w:t>
      </w:r>
    </w:p>
    <w:p w14:paraId="7A8FB5F2" w14:textId="77777777" w:rsidR="00F90BDC" w:rsidRDefault="00F90BDC"/>
    <w:p w14:paraId="7643FE38" w14:textId="77777777" w:rsidR="00F90BDC" w:rsidRDefault="00F90BDC">
      <w:r xmlns:w="http://schemas.openxmlformats.org/wordprocessingml/2006/main">
        <w:t xml:space="preserve">2. Пословице 31:28-31 - Идеалне особине мајке, које је показала жена у Марку 6:28.</w:t>
      </w:r>
    </w:p>
    <w:p w14:paraId="297CAD8B" w14:textId="77777777" w:rsidR="00F90BDC" w:rsidRDefault="00F90BDC"/>
    <w:p w14:paraId="2F1A896F" w14:textId="77777777" w:rsidR="00F90BDC" w:rsidRDefault="00F90BDC">
      <w:r xmlns:w="http://schemas.openxmlformats.org/wordprocessingml/2006/main">
        <w:t xml:space="preserve">Марко 6:29 А кад чуше за то ученици његови, дођоше и узеше леш његов, и положише га у гроб.</w:t>
      </w:r>
    </w:p>
    <w:p w14:paraId="28173C4B" w14:textId="77777777" w:rsidR="00F90BDC" w:rsidRDefault="00F90BDC"/>
    <w:p w14:paraId="1E70E257" w14:textId="77777777" w:rsidR="00F90BDC" w:rsidRDefault="00F90BDC">
      <w:r xmlns:w="http://schemas.openxmlformats.org/wordprocessingml/2006/main">
        <w:t xml:space="preserve">Исусови ученици су узели његов леш и положили га у гроб.</w:t>
      </w:r>
    </w:p>
    <w:p w14:paraId="6BA7D5F4" w14:textId="77777777" w:rsidR="00F90BDC" w:rsidRDefault="00F90BDC"/>
    <w:p w14:paraId="20C7F43E" w14:textId="77777777" w:rsidR="00F90BDC" w:rsidRDefault="00F90BDC">
      <w:r xmlns:w="http://schemas.openxmlformats.org/wordprocessingml/2006/main">
        <w:t xml:space="preserve">1. Пожртвована љубав Исусових ученика</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Цена учеништва</w:t>
      </w:r>
    </w:p>
    <w:p w14:paraId="7BDE2532" w14:textId="77777777" w:rsidR="00F90BDC" w:rsidRDefault="00F90BDC"/>
    <w:p w14:paraId="1445E40E" w14:textId="77777777" w:rsidR="00F90BDC" w:rsidRDefault="00F90BDC">
      <w:r xmlns:w="http://schemas.openxmlformats.org/wordprocessingml/2006/main">
        <w:t xml:space="preserve">1. Јован 15:13 – „Нико нема веће љубави од ове, да неко живот свој положи за пријатеље своје.“</w:t>
      </w:r>
    </w:p>
    <w:p w14:paraId="584AAE59" w14:textId="77777777" w:rsidR="00F90BDC" w:rsidRDefault="00F90BDC"/>
    <w:p w14:paraId="440F6E30" w14:textId="77777777" w:rsidR="00F90BDC" w:rsidRDefault="00F90BDC">
      <w:r xmlns:w="http://schemas.openxmlformats.org/wordprocessingml/2006/main">
        <w:t xml:space="preserve">2. Филипљанима 2:7-8 – „Али се не угледа, и узе на себе обличје слуге, и постаде налик људима: и нађе се у моди као човек, понизи се, и постао послушан до смрти, чак и смрти на крсту“.</w:t>
      </w:r>
    </w:p>
    <w:p w14:paraId="1F0309D2" w14:textId="77777777" w:rsidR="00F90BDC" w:rsidRDefault="00F90BDC"/>
    <w:p w14:paraId="529C83B9" w14:textId="77777777" w:rsidR="00F90BDC" w:rsidRDefault="00F90BDC">
      <w:r xmlns:w="http://schemas.openxmlformats.org/wordprocessingml/2006/main">
        <w:t xml:space="preserve">Марко 6:30 И сабраше се апостоли код Исуса, и испричаше му све, и шта су учинили, и шта су научили.</w:t>
      </w:r>
    </w:p>
    <w:p w14:paraId="59762027" w14:textId="77777777" w:rsidR="00F90BDC" w:rsidRDefault="00F90BDC"/>
    <w:p w14:paraId="23BC711B" w14:textId="77777777" w:rsidR="00F90BDC" w:rsidRDefault="00F90BDC">
      <w:r xmlns:w="http://schemas.openxmlformats.org/wordprocessingml/2006/main">
        <w:t xml:space="preserve">Апостоли су извештавали Исуса о својој служби и учењу.</w:t>
      </w:r>
    </w:p>
    <w:p w14:paraId="0F4BD2BB" w14:textId="77777777" w:rsidR="00F90BDC" w:rsidRDefault="00F90BDC"/>
    <w:p w14:paraId="6AE01311" w14:textId="77777777" w:rsidR="00F90BDC" w:rsidRDefault="00F90BDC">
      <w:r xmlns:w="http://schemas.openxmlformats.org/wordprocessingml/2006/main">
        <w:t xml:space="preserve">1. Моћ заједнице: Заједнички рад да служимо Богу</w:t>
      </w:r>
    </w:p>
    <w:p w14:paraId="314869CA" w14:textId="77777777" w:rsidR="00F90BDC" w:rsidRDefault="00F90BDC"/>
    <w:p w14:paraId="420F328A" w14:textId="77777777" w:rsidR="00F90BDC" w:rsidRDefault="00F90BDC">
      <w:r xmlns:w="http://schemas.openxmlformats.org/wordprocessingml/2006/main">
        <w:t xml:space="preserve">2. Верно учеништво: живети по Јеванђељу</w:t>
      </w:r>
    </w:p>
    <w:p w14:paraId="5C12AEE6" w14:textId="77777777" w:rsidR="00F90BDC" w:rsidRDefault="00F90BDC"/>
    <w:p w14:paraId="53CC946E" w14:textId="77777777" w:rsidR="00F90BDC" w:rsidRDefault="00F90BDC">
      <w:r xmlns:w="http://schemas.openxmlformats.org/wordprocessingml/2006/main">
        <w:t xml:space="preserve">1. Дела 2:42-47 - Посвећеност ране цркве заједништву</w:t>
      </w:r>
    </w:p>
    <w:p w14:paraId="6A6728DC" w14:textId="77777777" w:rsidR="00F90BDC" w:rsidRDefault="00F90BDC"/>
    <w:p w14:paraId="12976527" w14:textId="77777777" w:rsidR="00F90BDC" w:rsidRDefault="00F90BDC">
      <w:r xmlns:w="http://schemas.openxmlformats.org/wordprocessingml/2006/main">
        <w:t xml:space="preserve">2. Матеј 28:16-20 – Идите и учините ученицима све народе</w:t>
      </w:r>
    </w:p>
    <w:p w14:paraId="55104BDA" w14:textId="77777777" w:rsidR="00F90BDC" w:rsidRDefault="00F90BDC"/>
    <w:p w14:paraId="6D3ADD5C" w14:textId="77777777" w:rsidR="00F90BDC" w:rsidRDefault="00F90BDC">
      <w:r xmlns:w="http://schemas.openxmlformats.org/wordprocessingml/2006/main">
        <w:t xml:space="preserve">Марко 6:31 И рече им: Дођите сами на пусто место и одморите се мало;</w:t>
      </w:r>
    </w:p>
    <w:p w14:paraId="064AF33C" w14:textId="77777777" w:rsidR="00F90BDC" w:rsidRDefault="00F90BDC"/>
    <w:p w14:paraId="0461EBFD" w14:textId="77777777" w:rsidR="00F90BDC" w:rsidRDefault="00F90BDC">
      <w:r xmlns:w="http://schemas.openxmlformats.org/wordprocessingml/2006/main">
        <w:t xml:space="preserve">Ученици су били подстакнути да се одморе и одморе на усамљеном месту због огромног броја људи који су долазили и одлазили.</w:t>
      </w:r>
    </w:p>
    <w:p w14:paraId="3BA6FC50" w14:textId="77777777" w:rsidR="00F90BDC" w:rsidRDefault="00F90BDC"/>
    <w:p w14:paraId="102A53C5" w14:textId="77777777" w:rsidR="00F90BDC" w:rsidRDefault="00F90BDC">
      <w:r xmlns:w="http://schemas.openxmlformats.org/wordprocessingml/2006/main">
        <w:t xml:space="preserve">1. Важност одмора и размишљања: како одвајање времена за себе може помоћи да боље служите другима</w:t>
      </w:r>
    </w:p>
    <w:p w14:paraId="42DC63B7" w14:textId="77777777" w:rsidR="00F90BDC" w:rsidRDefault="00F90BDC"/>
    <w:p w14:paraId="1BEA3155" w14:textId="77777777" w:rsidR="00F90BDC" w:rsidRDefault="00F90BDC">
      <w:r xmlns:w="http://schemas.openxmlformats.org/wordprocessingml/2006/main">
        <w:t xml:space="preserve">2. Благослов самоће: Поновно откривање вредности мирног времена</w:t>
      </w:r>
    </w:p>
    <w:p w14:paraId="02735928" w14:textId="77777777" w:rsidR="00F90BDC" w:rsidRDefault="00F90BDC"/>
    <w:p w14:paraId="1E300DC1" w14:textId="77777777" w:rsidR="00F90BDC" w:rsidRDefault="00F90BDC">
      <w:r xmlns:w="http://schemas.openxmlformats.org/wordprocessingml/2006/main">
        <w:t xml:space="preserve">1. Матеј 11:28-30 – Дођите к мени сви који се трудите и оптерећени сте, и ја ћу вас одморити.</w:t>
      </w:r>
    </w:p>
    <w:p w14:paraId="348C5DC3" w14:textId="77777777" w:rsidR="00F90BDC" w:rsidRDefault="00F90BDC"/>
    <w:p w14:paraId="07F5D89C" w14:textId="77777777" w:rsidR="00F90BDC" w:rsidRDefault="00F90BDC">
      <w:r xmlns:w="http://schemas.openxmlformats.org/wordprocessingml/2006/main">
        <w:t xml:space="preserve">2. Псалам 46:10 – Умири се и знај да сам ја Бог.</w:t>
      </w:r>
    </w:p>
    <w:p w14:paraId="7D83992F" w14:textId="77777777" w:rsidR="00F90BDC" w:rsidRDefault="00F90BDC"/>
    <w:p w14:paraId="3C9888F9" w14:textId="77777777" w:rsidR="00F90BDC" w:rsidRDefault="00F90BDC">
      <w:r xmlns:w="http://schemas.openxmlformats.org/wordprocessingml/2006/main">
        <w:t xml:space="preserve">Марко 6:32 И отпутоваше у пустињу лађом насамо.</w:t>
      </w:r>
    </w:p>
    <w:p w14:paraId="42CB9DAF" w14:textId="77777777" w:rsidR="00F90BDC" w:rsidRDefault="00F90BDC"/>
    <w:p w14:paraId="186D2BA0" w14:textId="77777777" w:rsidR="00F90BDC" w:rsidRDefault="00F90BDC">
      <w:r xmlns:w="http://schemas.openxmlformats.org/wordprocessingml/2006/main">
        <w:t xml:space="preserve">Ученици су приватно отишли у пустињско место бродом.</w:t>
      </w:r>
    </w:p>
    <w:p w14:paraId="2F2F65EE" w14:textId="77777777" w:rsidR="00F90BDC" w:rsidRDefault="00F90BDC"/>
    <w:p w14:paraId="486615E8" w14:textId="77777777" w:rsidR="00F90BDC" w:rsidRDefault="00F90BDC">
      <w:r xmlns:w="http://schemas.openxmlformats.org/wordprocessingml/2006/main">
        <w:t xml:space="preserve">1: У временима потешкоћа, Исус нас позива да будемо намерни у проналажењу тихог места за уточиште и обнову.</w:t>
      </w:r>
    </w:p>
    <w:p w14:paraId="0F6332D6" w14:textId="77777777" w:rsidR="00F90BDC" w:rsidRDefault="00F90BDC"/>
    <w:p w14:paraId="6BA1EF24" w14:textId="77777777" w:rsidR="00F90BDC" w:rsidRDefault="00F90BDC">
      <w:r xmlns:w="http://schemas.openxmlformats.org/wordprocessingml/2006/main">
        <w:t xml:space="preserve">2: Исус нас позива да одвојимо време од света да будемо са Њим и да нађемо одмор.</w:t>
      </w:r>
    </w:p>
    <w:p w14:paraId="3E602925" w14:textId="77777777" w:rsidR="00F90BDC" w:rsidRDefault="00F90BDC"/>
    <w:p w14:paraId="0A174E08" w14:textId="77777777" w:rsidR="00F90BDC" w:rsidRDefault="00F90BDC">
      <w:r xmlns:w="http://schemas.openxmlformats.org/wordprocessingml/2006/main">
        <w:t xml:space="preserve">1: Псалам 46:10 „Умири се и знај да сам ја Бог. Бићу узвишен међу народима, узвисићу се на земљи!”</w:t>
      </w:r>
    </w:p>
    <w:p w14:paraId="3B19375D" w14:textId="77777777" w:rsidR="00F90BDC" w:rsidRDefault="00F90BDC"/>
    <w:p w14:paraId="516DB5F0" w14:textId="77777777" w:rsidR="00F90BDC" w:rsidRDefault="00F90BDC">
      <w:r xmlns:w="http://schemas.openxmlformats.org/wordprocessingml/2006/main">
        <w:t xml:space="preserve">2: Матеј 11:28-30 „Дођите к мени сви који се трудите и оптерећени сте, и ја ћу вас одморити. Узмите јарам мој на себе, и научите се од мене, јер сам благ и понизан у срцу, и наћи ћете покој душама својим. Јер је јарам мој благ, и бреме моје лако.”</w:t>
      </w:r>
    </w:p>
    <w:p w14:paraId="78E99924" w14:textId="77777777" w:rsidR="00F90BDC" w:rsidRDefault="00F90BDC"/>
    <w:p w14:paraId="34A4FBEE" w14:textId="77777777" w:rsidR="00F90BDC" w:rsidRDefault="00F90BDC">
      <w:r xmlns:w="http://schemas.openxmlformats.org/wordprocessingml/2006/main">
        <w:t xml:space="preserve">Марко 6:33 И видје их народ како одлазе, и многи га познаше, и потрчаше тамо из </w:t>
      </w:r>
      <w:r xmlns:w="http://schemas.openxmlformats.org/wordprocessingml/2006/main">
        <w:lastRenderedPageBreak xmlns:w="http://schemas.openxmlformats.org/wordprocessingml/2006/main"/>
      </w:r>
      <w:r xmlns:w="http://schemas.openxmlformats.org/wordprocessingml/2006/main">
        <w:t xml:space="preserve">свих градова, и пређоше их, и дођоше к њему.</w:t>
      </w:r>
    </w:p>
    <w:p w14:paraId="3861AB0F" w14:textId="77777777" w:rsidR="00F90BDC" w:rsidRDefault="00F90BDC"/>
    <w:p w14:paraId="15EC30E0" w14:textId="77777777" w:rsidR="00F90BDC" w:rsidRDefault="00F90BDC">
      <w:r xmlns:w="http://schemas.openxmlformats.org/wordprocessingml/2006/main">
        <w:t xml:space="preserve">Народ је препознао Исуса и потрчао к њему из свих оближњих градова.</w:t>
      </w:r>
    </w:p>
    <w:p w14:paraId="211BAD5C" w14:textId="77777777" w:rsidR="00F90BDC" w:rsidRDefault="00F90BDC"/>
    <w:p w14:paraId="3DD66DCD" w14:textId="77777777" w:rsidR="00F90BDC" w:rsidRDefault="00F90BDC">
      <w:r xmlns:w="http://schemas.openxmlformats.org/wordprocessingml/2006/main">
        <w:t xml:space="preserve">1: Исус је толико важан да су му људи трчали из далеких градова.</w:t>
      </w:r>
    </w:p>
    <w:p w14:paraId="663F20F8" w14:textId="77777777" w:rsidR="00F90BDC" w:rsidRDefault="00F90BDC"/>
    <w:p w14:paraId="1EE0BF95" w14:textId="77777777" w:rsidR="00F90BDC" w:rsidRDefault="00F90BDC">
      <w:r xmlns:w="http://schemas.openxmlformats.org/wordprocessingml/2006/main">
        <w:t xml:space="preserve">2: Исус је достојан све наше љубави и оданости.</w:t>
      </w:r>
    </w:p>
    <w:p w14:paraId="2F2289C7" w14:textId="77777777" w:rsidR="00F90BDC" w:rsidRDefault="00F90BDC"/>
    <w:p w14:paraId="5B0C582E" w14:textId="77777777" w:rsidR="00F90BDC" w:rsidRDefault="00F90BDC">
      <w:r xmlns:w="http://schemas.openxmlformats.org/wordprocessingml/2006/main">
        <w:t xml:space="preserve">1: Јован 15:13-14 – Нико нема веће љубави од ове: живот свој положити за пријатеље своје.</w:t>
      </w:r>
    </w:p>
    <w:p w14:paraId="039FC218" w14:textId="77777777" w:rsidR="00F90BDC" w:rsidRDefault="00F90BDC"/>
    <w:p w14:paraId="22E5BCFB" w14:textId="77777777" w:rsidR="00F90BDC" w:rsidRDefault="00F90BDC">
      <w:r xmlns:w="http://schemas.openxmlformats.org/wordprocessingml/2006/main">
        <w:t xml:space="preserve">2: Матеј 22:37-39 - Исус је одговорио: „'Љуби Господа Бога свог свим срцем својим, свом душом својом и свим умом својим.' Ово је прва и највећа заповест. Једнако је важна и секунда: 'Љуби ближњега свога као самога себе.'</w:t>
      </w:r>
    </w:p>
    <w:p w14:paraId="628FADBE" w14:textId="77777777" w:rsidR="00F90BDC" w:rsidRDefault="00F90BDC"/>
    <w:p w14:paraId="3D093395" w14:textId="77777777" w:rsidR="00F90BDC" w:rsidRDefault="00F90BDC">
      <w:r xmlns:w="http://schemas.openxmlformats.org/wordprocessingml/2006/main">
        <w:t xml:space="preserve">Марко 6:34 И кад изиђе Исус виде много народа, и сажали се на њих, јер бејаху као овце без пастира; и поче их поучавати многим стварима.</w:t>
      </w:r>
    </w:p>
    <w:p w14:paraId="250CA1A3" w14:textId="77777777" w:rsidR="00F90BDC" w:rsidRDefault="00F90BDC"/>
    <w:p w14:paraId="70A1C121" w14:textId="77777777" w:rsidR="00F90BDC" w:rsidRDefault="00F90BDC">
      <w:r xmlns:w="http://schemas.openxmlformats.org/wordprocessingml/2006/main">
        <w:t xml:space="preserve">Исус је био дирнут сажаљењем према људима јер су били без пастира и почео је да их поучава.</w:t>
      </w:r>
    </w:p>
    <w:p w14:paraId="087B03CE" w14:textId="77777777" w:rsidR="00F90BDC" w:rsidRDefault="00F90BDC"/>
    <w:p w14:paraId="724DB034" w14:textId="77777777" w:rsidR="00F90BDC" w:rsidRDefault="00F90BDC">
      <w:r xmlns:w="http://schemas.openxmlformats.org/wordprocessingml/2006/main">
        <w:t xml:space="preserve">1. Саосећајна љубав: Исус се брине за изгубљене</w:t>
      </w:r>
    </w:p>
    <w:p w14:paraId="296DA7D7" w14:textId="77777777" w:rsidR="00F90BDC" w:rsidRDefault="00F90BDC"/>
    <w:p w14:paraId="6ECC9AC6" w14:textId="77777777" w:rsidR="00F90BDC" w:rsidRDefault="00F90BDC">
      <w:r xmlns:w="http://schemas.openxmlformats.org/wordprocessingml/2006/main">
        <w:t xml:space="preserve">2. Позив на пастира: Божји позив да водимо</w:t>
      </w:r>
    </w:p>
    <w:p w14:paraId="3A5A9C8F" w14:textId="77777777" w:rsidR="00F90BDC" w:rsidRDefault="00F90BDC"/>
    <w:p w14:paraId="4134F2E4" w14:textId="77777777" w:rsidR="00F90BDC" w:rsidRDefault="00F90BDC">
      <w:r xmlns:w="http://schemas.openxmlformats.org/wordprocessingml/2006/main">
        <w:t xml:space="preserve">1. Псалам 23:1-3 – Господ је пастир мој; Ја не желим. Он ме тера да легнем на зелене пашњаке, води ме поред тихих вода. Он обнавља душу моју, води ме стазама праведности имена свога ради.</w:t>
      </w:r>
    </w:p>
    <w:p w14:paraId="2756DF9C" w14:textId="77777777" w:rsidR="00F90BDC" w:rsidRDefault="00F90BDC"/>
    <w:p w14:paraId="4ACD21C9" w14:textId="77777777" w:rsidR="00F90BDC" w:rsidRDefault="00F90BDC">
      <w:r xmlns:w="http://schemas.openxmlformats.org/wordprocessingml/2006/main">
        <w:t xml:space="preserve">2. Лк 10,27 – А он одговарајући рече: Љуби Господа Бога свога свим срцем својим, и свом душом својом, и свом снагом својом, и свом мишљу својом; а ближњи твој као самога себе.</w:t>
      </w:r>
    </w:p>
    <w:p w14:paraId="3A960C1D" w14:textId="77777777" w:rsidR="00F90BDC" w:rsidRDefault="00F90BDC"/>
    <w:p w14:paraId="295B8430" w14:textId="77777777" w:rsidR="00F90BDC" w:rsidRDefault="00F90BDC">
      <w:r xmlns:w="http://schemas.openxmlformats.org/wordprocessingml/2006/main">
        <w:t xml:space="preserve">Марко 6:35 И кад се дан прође, приступише му ученици и рекоше: Ово је пусто место, а време је прошло.</w:t>
      </w:r>
    </w:p>
    <w:p w14:paraId="36EADC23" w14:textId="77777777" w:rsidR="00F90BDC" w:rsidRDefault="00F90BDC"/>
    <w:p w14:paraId="6B0BF51E" w14:textId="77777777" w:rsidR="00F90BDC" w:rsidRDefault="00F90BDC">
      <w:r xmlns:w="http://schemas.openxmlformats.org/wordprocessingml/2006/main">
        <w:t xml:space="preserve">Ученици су приметили да је већ касно и да су на пустом месту.</w:t>
      </w:r>
    </w:p>
    <w:p w14:paraId="44C767E6" w14:textId="77777777" w:rsidR="00F90BDC" w:rsidRDefault="00F90BDC"/>
    <w:p w14:paraId="30E9C0E4" w14:textId="77777777" w:rsidR="00F90BDC" w:rsidRDefault="00F90BDC">
      <w:r xmlns:w="http://schemas.openxmlformats.org/wordprocessingml/2006/main">
        <w:t xml:space="preserve">1. Бог је увек са нама, чак и на најнапуштенијим местима.</w:t>
      </w:r>
    </w:p>
    <w:p w14:paraId="1299B89B" w14:textId="77777777" w:rsidR="00F90BDC" w:rsidRDefault="00F90BDC"/>
    <w:p w14:paraId="2E4BDA9E" w14:textId="77777777" w:rsidR="00F90BDC" w:rsidRDefault="00F90BDC">
      <w:r xmlns:w="http://schemas.openxmlformats.org/wordprocessingml/2006/main">
        <w:t xml:space="preserve">2. Чак и усред тешкоћа, Бог обезбеђује.</w:t>
      </w:r>
    </w:p>
    <w:p w14:paraId="2F0E9DBD" w14:textId="77777777" w:rsidR="00F90BDC" w:rsidRDefault="00F90BDC"/>
    <w:p w14:paraId="5EC63A4B" w14:textId="77777777" w:rsidR="00F90BDC" w:rsidRDefault="00F90BDC">
      <w:r xmlns:w="http://schemas.openxmlformats.org/wordprocessingml/2006/main">
        <w:t xml:space="preserve">1. Матеј 28:20 – „И заиста, ја сам с вама у све дане до свршетка века.“</w:t>
      </w:r>
    </w:p>
    <w:p w14:paraId="75B738E4" w14:textId="77777777" w:rsidR="00F90BDC" w:rsidRDefault="00F90BDC"/>
    <w:p w14:paraId="110E8761" w14:textId="77777777" w:rsidR="00F90BDC" w:rsidRDefault="00F90BDC">
      <w:r xmlns:w="http://schemas.openxmlformats.org/wordprocessingml/2006/main">
        <w:t xml:space="preserve">2. Римљанима 8:28 – „А знамо да Бог у свему ради на добро оних који га љубе, који су по његовој намери позвани.“</w:t>
      </w:r>
    </w:p>
    <w:p w14:paraId="756C5426" w14:textId="77777777" w:rsidR="00F90BDC" w:rsidRDefault="00F90BDC"/>
    <w:p w14:paraId="57E533AF" w14:textId="77777777" w:rsidR="00F90BDC" w:rsidRDefault="00F90BDC">
      <w:r xmlns:w="http://schemas.openxmlformats.org/wordprocessingml/2006/main">
        <w:t xml:space="preserve">Марко 6:36 Отпусти их да оду у околину и по селима и купе себи хлеба, јер немају шта да једу.</w:t>
      </w:r>
    </w:p>
    <w:p w14:paraId="0EFCA069" w14:textId="77777777" w:rsidR="00F90BDC" w:rsidRDefault="00F90BDC"/>
    <w:p w14:paraId="0CA29BD6" w14:textId="77777777" w:rsidR="00F90BDC" w:rsidRDefault="00F90BDC">
      <w:r xmlns:w="http://schemas.openxmlformats.org/wordprocessingml/2006/main">
        <w:t xml:space="preserve">Ученици су замолили Исуса да отпусти народ, како би могли купити хлеб у околним селима.</w:t>
      </w:r>
    </w:p>
    <w:p w14:paraId="5541235A" w14:textId="77777777" w:rsidR="00F90BDC" w:rsidRDefault="00F90BDC"/>
    <w:p w14:paraId="3EF61FE4" w14:textId="77777777" w:rsidR="00F90BDC" w:rsidRDefault="00F90BDC">
      <w:r xmlns:w="http://schemas.openxmlformats.org/wordprocessingml/2006/main">
        <w:t xml:space="preserve">1. Бог увек обезбеђује оне који Га траже.</w:t>
      </w:r>
    </w:p>
    <w:p w14:paraId="033252C3" w14:textId="77777777" w:rsidR="00F90BDC" w:rsidRDefault="00F90BDC"/>
    <w:p w14:paraId="3C9DA9A7" w14:textId="77777777" w:rsidR="00F90BDC" w:rsidRDefault="00F90BDC">
      <w:r xmlns:w="http://schemas.openxmlformats.org/wordprocessingml/2006/main">
        <w:t xml:space="preserve">2. Позвани смо да бринемо о онима који су у невољи.</w:t>
      </w:r>
    </w:p>
    <w:p w14:paraId="078248F6" w14:textId="77777777" w:rsidR="00F90BDC" w:rsidRDefault="00F90BDC"/>
    <w:p w14:paraId="2C35AEF4" w14:textId="77777777" w:rsidR="00F90BDC" w:rsidRDefault="00F90BDC">
      <w:r xmlns:w="http://schemas.openxmlformats.org/wordprocessingml/2006/main">
        <w:t xml:space="preserve">1. Матеј 6:33 – Али тражите најпре царство Божије и правду његову; и све ће вам се ово додати.</w:t>
      </w:r>
    </w:p>
    <w:p w14:paraId="22859937" w14:textId="77777777" w:rsidR="00F90BDC" w:rsidRDefault="00F90BDC"/>
    <w:p w14:paraId="7A538CE6" w14:textId="77777777" w:rsidR="00F90BDC" w:rsidRDefault="00F90BDC">
      <w:r xmlns:w="http://schemas.openxmlformats.org/wordprocessingml/2006/main">
        <w:t xml:space="preserve">2. Галатима 6:10 – Како имамо прилику, чинимо добро свим људима, а посебно онима који су из породице вере.</w:t>
      </w:r>
    </w:p>
    <w:p w14:paraId="72513D0D" w14:textId="77777777" w:rsidR="00F90BDC" w:rsidRDefault="00F90BDC"/>
    <w:p w14:paraId="31A01256" w14:textId="77777777" w:rsidR="00F90BDC" w:rsidRDefault="00F90BDC">
      <w:r xmlns:w="http://schemas.openxmlformats.org/wordprocessingml/2006/main">
        <w:t xml:space="preserve">Марко 6:37 Он одговори и рече им: Дајте им да једу. А они му рекоше: да одемо да купимо хлеба за двеста динара и да им дамо да једу?</w:t>
      </w:r>
    </w:p>
    <w:p w14:paraId="64EC3565" w14:textId="77777777" w:rsidR="00F90BDC" w:rsidRDefault="00F90BDC"/>
    <w:p w14:paraId="54C960D2" w14:textId="77777777" w:rsidR="00F90BDC" w:rsidRDefault="00F90BDC">
      <w:r xmlns:w="http://schemas.openxmlformats.org/wordprocessingml/2006/main">
        <w:t xml:space="preserve">Исус заповеда својим следбеницима да се брину за гладне, упркос ограниченим ресурсима.</w:t>
      </w:r>
    </w:p>
    <w:p w14:paraId="4C943F2A" w14:textId="77777777" w:rsidR="00F90BDC" w:rsidRDefault="00F90BDC"/>
    <w:p w14:paraId="6E481728" w14:textId="77777777" w:rsidR="00F90BDC" w:rsidRDefault="00F90BDC">
      <w:r xmlns:w="http://schemas.openxmlformats.org/wordprocessingml/2006/main">
        <w:t xml:space="preserve">1. Исусов сјајан пример старања о другима, упркос нашим ограничењима.</w:t>
      </w:r>
    </w:p>
    <w:p w14:paraId="5EAD3EC2" w14:textId="77777777" w:rsidR="00F90BDC" w:rsidRDefault="00F90BDC"/>
    <w:p w14:paraId="374D819A" w14:textId="77777777" w:rsidR="00F90BDC" w:rsidRDefault="00F90BDC">
      <w:r xmlns:w="http://schemas.openxmlformats.org/wordprocessingml/2006/main">
        <w:t xml:space="preserve">2. Важност несебичности у слеђењу Исуса.</w:t>
      </w:r>
    </w:p>
    <w:p w14:paraId="3371C4B7" w14:textId="77777777" w:rsidR="00F90BDC" w:rsidRDefault="00F90BDC"/>
    <w:p w14:paraId="2E947D2B" w14:textId="77777777" w:rsidR="00F90BDC" w:rsidRDefault="00F90BDC">
      <w:r xmlns:w="http://schemas.openxmlformats.org/wordprocessingml/2006/main">
        <w:t xml:space="preserve">1. Матеј 25:40 – „И одговориће им Цар: Заиста, кажем вам, као што учинисте једном од ове моје најмање браће, мени учинисте.“</w:t>
      </w:r>
    </w:p>
    <w:p w14:paraId="1192A88D" w14:textId="77777777" w:rsidR="00F90BDC" w:rsidRDefault="00F90BDC"/>
    <w:p w14:paraId="4258D91A" w14:textId="77777777" w:rsidR="00F90BDC" w:rsidRDefault="00F90BDC">
      <w:r xmlns:w="http://schemas.openxmlformats.org/wordprocessingml/2006/main">
        <w:t xml:space="preserve">2.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14:paraId="658D96E8" w14:textId="77777777" w:rsidR="00F90BDC" w:rsidRDefault="00F90BDC"/>
    <w:p w14:paraId="03E321AB" w14:textId="77777777" w:rsidR="00F90BDC" w:rsidRDefault="00F90BDC">
      <w:r xmlns:w="http://schemas.openxmlformats.org/wordprocessingml/2006/main">
        <w:t xml:space="preserve">Марко 6:38 Рече им: Колико хлебова имате? иди и види. А кад сазнаше, кажу: Пет и две рибе.</w:t>
      </w:r>
    </w:p>
    <w:p w14:paraId="3B8F595D" w14:textId="77777777" w:rsidR="00F90BDC" w:rsidRDefault="00F90BDC"/>
    <w:p w14:paraId="05642020" w14:textId="77777777" w:rsidR="00F90BDC" w:rsidRDefault="00F90BDC">
      <w:r xmlns:w="http://schemas.openxmlformats.org/wordprocessingml/2006/main">
        <w:t xml:space="preserve">Исус је замолио своје ученике да опскрбе мноштво оним што имају.</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Са вером, чуда су могућа</w:t>
      </w:r>
    </w:p>
    <w:p w14:paraId="28E518DB" w14:textId="77777777" w:rsidR="00F90BDC" w:rsidRDefault="00F90BDC"/>
    <w:p w14:paraId="77F76292" w14:textId="77777777" w:rsidR="00F90BDC" w:rsidRDefault="00F90BDC">
      <w:r xmlns:w="http://schemas.openxmlformats.org/wordprocessingml/2006/main">
        <w:t xml:space="preserve">2. Провизија у нашој слабости</w:t>
      </w:r>
    </w:p>
    <w:p w14:paraId="688D7326" w14:textId="77777777" w:rsidR="00F90BDC" w:rsidRDefault="00F90BDC"/>
    <w:p w14:paraId="1587593E" w14:textId="77777777" w:rsidR="00F90BDC" w:rsidRDefault="00F90BDC">
      <w:r xmlns:w="http://schemas.openxmlformats.org/wordprocessingml/2006/main">
        <w:t xml:space="preserve">1. Филипљанима 4:13 – „Све могу у Ономе који ме јача.“</w:t>
      </w:r>
    </w:p>
    <w:p w14:paraId="04774A3D" w14:textId="77777777" w:rsidR="00F90BDC" w:rsidRDefault="00F90BDC"/>
    <w:p w14:paraId="6F67A7CD" w14:textId="77777777" w:rsidR="00F90BDC" w:rsidRDefault="00F90BDC">
      <w:r xmlns:w="http://schemas.openxmlformats.org/wordprocessingml/2006/main">
        <w:t xml:space="preserve">2. Матеј 17:20 – „Рече им: „Због мале вере ваше; јер заиста вам кажем, ако имате веру величине горушичиног зрна, рећи ћете овој гори: 'Помери се са овамо тамо“, и помериће се; и ништа вам неће бити немогуће."</w:t>
      </w:r>
    </w:p>
    <w:p w14:paraId="769D52AA" w14:textId="77777777" w:rsidR="00F90BDC" w:rsidRDefault="00F90BDC"/>
    <w:p w14:paraId="0C7932E1" w14:textId="77777777" w:rsidR="00F90BDC" w:rsidRDefault="00F90BDC">
      <w:r xmlns:w="http://schemas.openxmlformats.org/wordprocessingml/2006/main">
        <w:t xml:space="preserve">Марко 6:39 И заповеди им да сви седну по четама на зеленој трави.</w:t>
      </w:r>
    </w:p>
    <w:p w14:paraId="20A1A39A" w14:textId="77777777" w:rsidR="00F90BDC" w:rsidRDefault="00F90BDC"/>
    <w:p w14:paraId="740E17D2" w14:textId="77777777" w:rsidR="00F90BDC" w:rsidRDefault="00F90BDC">
      <w:r xmlns:w="http://schemas.openxmlformats.org/wordprocessingml/2006/main">
        <w:t xml:space="preserve">Исус је заповедио својим ученицима да распореде људе у групе да се одмарају на зеленој трави.</w:t>
      </w:r>
    </w:p>
    <w:p w14:paraId="5BB4BB10" w14:textId="77777777" w:rsidR="00F90BDC" w:rsidRDefault="00F90BDC"/>
    <w:p w14:paraId="3F7944AE" w14:textId="77777777" w:rsidR="00F90BDC" w:rsidRDefault="00F90BDC">
      <w:r xmlns:w="http://schemas.openxmlformats.org/wordprocessingml/2006/main">
        <w:t xml:space="preserve">1: Исусове заповести су увек на нашу корист.</w:t>
      </w:r>
    </w:p>
    <w:p w14:paraId="2A4CA852" w14:textId="77777777" w:rsidR="00F90BDC" w:rsidRDefault="00F90BDC"/>
    <w:p w14:paraId="59E214D9" w14:textId="77777777" w:rsidR="00F90BDC" w:rsidRDefault="00F90BDC">
      <w:r xmlns:w="http://schemas.openxmlformats.org/wordprocessingml/2006/main">
        <w:t xml:space="preserve">2: Исусова брига и саосећање према другима су очигледни у томе како је показао бригу о физичким потребама људи.</w:t>
      </w:r>
    </w:p>
    <w:p w14:paraId="5146B879" w14:textId="77777777" w:rsidR="00F90BDC" w:rsidRDefault="00F90BDC"/>
    <w:p w14:paraId="211FEC86" w14:textId="77777777" w:rsidR="00F90BDC" w:rsidRDefault="00F90BDC">
      <w:r xmlns:w="http://schemas.openxmlformats.org/wordprocessingml/2006/main">
        <w:t xml:space="preserve">1: Матеј 14:13-21 - Исус храни 5.000.</w:t>
      </w:r>
    </w:p>
    <w:p w14:paraId="60C1A01A" w14:textId="77777777" w:rsidR="00F90BDC" w:rsidRDefault="00F90BDC"/>
    <w:p w14:paraId="7F27F3F6" w14:textId="77777777" w:rsidR="00F90BDC" w:rsidRDefault="00F90BDC">
      <w:r xmlns:w="http://schemas.openxmlformats.org/wordprocessingml/2006/main">
        <w:t xml:space="preserve">2: Матеј 9:35-38 - Исус има сажаљење према гомили.</w:t>
      </w:r>
    </w:p>
    <w:p w14:paraId="3AC72180" w14:textId="77777777" w:rsidR="00F90BDC" w:rsidRDefault="00F90BDC"/>
    <w:p w14:paraId="045CEC2B" w14:textId="77777777" w:rsidR="00F90BDC" w:rsidRDefault="00F90BDC">
      <w:r xmlns:w="http://schemas.openxmlformats.org/wordprocessingml/2006/main">
        <w:t xml:space="preserve">Марко 6:40 И седоше у редове, по стотине и по педесет.</w:t>
      </w:r>
    </w:p>
    <w:p w14:paraId="7BDCD7BA" w14:textId="77777777" w:rsidR="00F90BDC" w:rsidRDefault="00F90BDC"/>
    <w:p w14:paraId="624CFDEB" w14:textId="77777777" w:rsidR="00F90BDC" w:rsidRDefault="00F90BDC">
      <w:r xmlns:w="http://schemas.openxmlformats.org/wordprocessingml/2006/main">
        <w:t xml:space="preserve">Исус је нахранио пет хиљада људи са пет хлебова и две рибе.</w:t>
      </w:r>
    </w:p>
    <w:p w14:paraId="3EB60A3F" w14:textId="77777777" w:rsidR="00F90BDC" w:rsidRDefault="00F90BDC"/>
    <w:p w14:paraId="68B3DF9C" w14:textId="77777777" w:rsidR="00F90BDC" w:rsidRDefault="00F90BDC">
      <w:r xmlns:w="http://schemas.openxmlformats.org/wordprocessingml/2006/main">
        <w:t xml:space="preserve">1: Исус нам показује моћ вере и чуда.</w:t>
      </w:r>
    </w:p>
    <w:p w14:paraId="579663E0" w14:textId="77777777" w:rsidR="00F90BDC" w:rsidRDefault="00F90BDC"/>
    <w:p w14:paraId="3F825A0C" w14:textId="77777777" w:rsidR="00F90BDC" w:rsidRDefault="00F90BDC">
      <w:r xmlns:w="http://schemas.openxmlformats.org/wordprocessingml/2006/main">
        <w:t xml:space="preserve">2: Исус нас поучава о снази великодушности.</w:t>
      </w:r>
    </w:p>
    <w:p w14:paraId="06C557C1" w14:textId="77777777" w:rsidR="00F90BDC" w:rsidRDefault="00F90BDC"/>
    <w:p w14:paraId="5BC42EF9" w14:textId="77777777" w:rsidR="00F90BDC" w:rsidRDefault="00F90BDC">
      <w:r xmlns:w="http://schemas.openxmlformats.org/wordprocessingml/2006/main">
        <w:t xml:space="preserve">1: Јован 6:5-13 - Исус је чудесно нахранио пет хиљада људи са пет хлебова и две рибе.</w:t>
      </w:r>
    </w:p>
    <w:p w14:paraId="104AF893" w14:textId="77777777" w:rsidR="00F90BDC" w:rsidRDefault="00F90BDC"/>
    <w:p w14:paraId="272EEB62" w14:textId="77777777" w:rsidR="00F90BDC" w:rsidRDefault="00F90BDC">
      <w:r xmlns:w="http://schemas.openxmlformats.org/wordprocessingml/2006/main">
        <w:t xml:space="preserve">2: Матеј 14:13-21 - Исус је учинио чудо да нахрани пет хиљада.</w:t>
      </w:r>
    </w:p>
    <w:p w14:paraId="4E08C91F" w14:textId="77777777" w:rsidR="00F90BDC" w:rsidRDefault="00F90BDC"/>
    <w:p w14:paraId="42187EC8" w14:textId="77777777" w:rsidR="00F90BDC" w:rsidRDefault="00F90BDC">
      <w:r xmlns:w="http://schemas.openxmlformats.org/wordprocessingml/2006/main">
        <w:t xml:space="preserve">Марко 6:41 И узевши пет хлебова и две рибе, погледа на небо, и благослови, и преломи хлебове, и даде их својим ученицима да их ставе пред њих; и две рибе подели међу све њих.</w:t>
      </w:r>
    </w:p>
    <w:p w14:paraId="40C4944D" w14:textId="77777777" w:rsidR="00F90BDC" w:rsidRDefault="00F90BDC"/>
    <w:p w14:paraId="507A190D" w14:textId="77777777" w:rsidR="00F90BDC" w:rsidRDefault="00F90BDC">
      <w:r xmlns:w="http://schemas.openxmlformats.org/wordprocessingml/2006/main">
        <w:t xml:space="preserve">Исус је нахранио пет хиљада са само пет хлебова и две рибе.</w:t>
      </w:r>
    </w:p>
    <w:p w14:paraId="771FE1B5" w14:textId="77777777" w:rsidR="00F90BDC" w:rsidRDefault="00F90BDC"/>
    <w:p w14:paraId="1D22E2BA" w14:textId="77777777" w:rsidR="00F90BDC" w:rsidRDefault="00F90BDC">
      <w:r xmlns:w="http://schemas.openxmlformats.org/wordprocessingml/2006/main">
        <w:t xml:space="preserve">1. Исус је показао моћ поверења у Бога.</w:t>
      </w:r>
    </w:p>
    <w:p w14:paraId="5E60CAB7" w14:textId="77777777" w:rsidR="00F90BDC" w:rsidRDefault="00F90BDC"/>
    <w:p w14:paraId="424DC3D1" w14:textId="77777777" w:rsidR="00F90BDC" w:rsidRDefault="00F90BDC">
      <w:r xmlns:w="http://schemas.openxmlformats.org/wordprocessingml/2006/main">
        <w:t xml:space="preserve">2. Исус нам је показао вредност несебичног давања.</w:t>
      </w:r>
    </w:p>
    <w:p w14:paraId="3C5E1400" w14:textId="77777777" w:rsidR="00F90BDC" w:rsidRDefault="00F90BDC"/>
    <w:p w14:paraId="00320D22" w14:textId="77777777" w:rsidR="00F90BDC" w:rsidRDefault="00F90BDC">
      <w:r xmlns:w="http://schemas.openxmlformats.org/wordprocessingml/2006/main">
        <w:t xml:space="preserve">1. Матеј 14:13-21 - Исус храни пет хиљада</w:t>
      </w:r>
    </w:p>
    <w:p w14:paraId="1B2E8F9F" w14:textId="77777777" w:rsidR="00F90BDC" w:rsidRDefault="00F90BDC"/>
    <w:p w14:paraId="64487810" w14:textId="77777777" w:rsidR="00F90BDC" w:rsidRDefault="00F90BDC">
      <w:r xmlns:w="http://schemas.openxmlformats.org/wordprocessingml/2006/main">
        <w:t xml:space="preserve">2. Јован 6:1-14 - Исус храни пет хиљада (опет)</w:t>
      </w:r>
    </w:p>
    <w:p w14:paraId="4B32F9F8" w14:textId="77777777" w:rsidR="00F90BDC" w:rsidRDefault="00F90BDC"/>
    <w:p w14:paraId="7DAC781B" w14:textId="77777777" w:rsidR="00F90BDC" w:rsidRDefault="00F90BDC">
      <w:r xmlns:w="http://schemas.openxmlformats.org/wordprocessingml/2006/main">
        <w:t xml:space="preserve">Марко 6:42 И једоше сви и наситише се.</w:t>
      </w:r>
    </w:p>
    <w:p w14:paraId="5C889BEB" w14:textId="77777777" w:rsidR="00F90BDC" w:rsidRDefault="00F90BDC"/>
    <w:p w14:paraId="7FD266CD" w14:textId="77777777" w:rsidR="00F90BDC" w:rsidRDefault="00F90BDC">
      <w:r xmlns:w="http://schemas.openxmlformats.org/wordprocessingml/2006/main">
        <w:t xml:space="preserve">Гомила је била испуњена након што је јела храну коју је дао Исус.</w:t>
      </w:r>
    </w:p>
    <w:p w14:paraId="45BEBDE9" w14:textId="77777777" w:rsidR="00F90BDC" w:rsidRDefault="00F90BDC"/>
    <w:p w14:paraId="41885BCD" w14:textId="77777777" w:rsidR="00F90BDC" w:rsidRDefault="00F90BDC">
      <w:r xmlns:w="http://schemas.openxmlformats.org/wordprocessingml/2006/main">
        <w:t xml:space="preserve">1. Исус је извор наше опскрбе и задовољства.</w:t>
      </w:r>
    </w:p>
    <w:p w14:paraId="27369E3E" w14:textId="77777777" w:rsidR="00F90BDC" w:rsidRDefault="00F90BDC"/>
    <w:p w14:paraId="75617109" w14:textId="77777777" w:rsidR="00F90BDC" w:rsidRDefault="00F90BDC">
      <w:r xmlns:w="http://schemas.openxmlformats.org/wordprocessingml/2006/main">
        <w:t xml:space="preserve">2. Задовољство можемо наћи ако се поуздамо у Исуса.</w:t>
      </w:r>
    </w:p>
    <w:p w14:paraId="363A4F2C" w14:textId="77777777" w:rsidR="00F90BDC" w:rsidRDefault="00F90BDC"/>
    <w:p w14:paraId="75FC09D9" w14:textId="77777777" w:rsidR="00F90BDC" w:rsidRDefault="00F90BDC">
      <w:r xmlns:w="http://schemas.openxmlformats.org/wordprocessingml/2006/main">
        <w:t xml:space="preserve">1. Матеј 14:13-21 - Исус храни пет хиљада.</w:t>
      </w:r>
    </w:p>
    <w:p w14:paraId="6112B2E1" w14:textId="77777777" w:rsidR="00F90BDC" w:rsidRDefault="00F90BDC"/>
    <w:p w14:paraId="2565550E" w14:textId="77777777" w:rsidR="00F90BDC" w:rsidRDefault="00F90BDC">
      <w:r xmlns:w="http://schemas.openxmlformats.org/wordprocessingml/2006/main">
        <w:t xml:space="preserve">2. Јован 6:35 - Исус је хлеб живота.</w:t>
      </w:r>
    </w:p>
    <w:p w14:paraId="3B7CC278" w14:textId="77777777" w:rsidR="00F90BDC" w:rsidRDefault="00F90BDC"/>
    <w:p w14:paraId="3C3D3AE7" w14:textId="77777777" w:rsidR="00F90BDC" w:rsidRDefault="00F90BDC">
      <w:r xmlns:w="http://schemas.openxmlformats.org/wordprocessingml/2006/main">
        <w:t xml:space="preserve">Марко 6:43 И узеше дванаест корпи пуних крхотина и риба.</w:t>
      </w:r>
    </w:p>
    <w:p w14:paraId="14098A6F" w14:textId="77777777" w:rsidR="00F90BDC" w:rsidRDefault="00F90BDC"/>
    <w:p w14:paraId="4D1087FC" w14:textId="77777777" w:rsidR="00F90BDC" w:rsidRDefault="00F90BDC">
      <w:r xmlns:w="http://schemas.openxmlformats.org/wordprocessingml/2006/main">
        <w:t xml:space="preserve">Овај одломак говори о чудесном догађају када је Исус нахранио пет хиљада људи са само пет хлебова и две рибе.</w:t>
      </w:r>
    </w:p>
    <w:p w14:paraId="0E3DA937" w14:textId="77777777" w:rsidR="00F90BDC" w:rsidRDefault="00F90BDC"/>
    <w:p w14:paraId="6E914E36" w14:textId="77777777" w:rsidR="00F90BDC" w:rsidRDefault="00F90BDC">
      <w:r xmlns:w="http://schemas.openxmlformats.org/wordprocessingml/2006/main">
        <w:t xml:space="preserve">1: Бог може да обезбеди све наше потребе ако се уздамо у Њега.</w:t>
      </w:r>
    </w:p>
    <w:p w14:paraId="57726667" w14:textId="77777777" w:rsidR="00F90BDC" w:rsidRDefault="00F90BDC"/>
    <w:p w14:paraId="5ACF4FC3" w14:textId="77777777" w:rsidR="00F90BDC" w:rsidRDefault="00F90BDC">
      <w:r xmlns:w="http://schemas.openxmlformats.org/wordprocessingml/2006/main">
        <w:t xml:space="preserve">2: Исусово саосећање и љубав према нама су веће него што можемо да замислимо.</w:t>
      </w:r>
    </w:p>
    <w:p w14:paraId="5E33DD94" w14:textId="77777777" w:rsidR="00F90BDC" w:rsidRDefault="00F90BDC"/>
    <w:p w14:paraId="06C86CA2" w14:textId="77777777" w:rsidR="00F90BDC" w:rsidRDefault="00F90BDC">
      <w:r xmlns:w="http://schemas.openxmlformats.org/wordprocessingml/2006/main">
        <w:t xml:space="preserve">1: Матеј 14:13-21 - Исус користи пет хлебова и две рибе да нахрани пет хиљада.</w:t>
      </w:r>
    </w:p>
    <w:p w14:paraId="51FC2B9D" w14:textId="77777777" w:rsidR="00F90BDC" w:rsidRDefault="00F90BDC"/>
    <w:p w14:paraId="5221F8AE" w14:textId="77777777" w:rsidR="00F90BDC" w:rsidRDefault="00F90BDC">
      <w:r xmlns:w="http://schemas.openxmlformats.org/wordprocessingml/2006/main">
        <w:t xml:space="preserve">2: Филипљанима 4:19 – Бог ће обезбедити све наше потребе према свом богатству у слави.</w:t>
      </w:r>
    </w:p>
    <w:p w14:paraId="7C4E1275" w14:textId="77777777" w:rsidR="00F90BDC" w:rsidRDefault="00F90BDC"/>
    <w:p w14:paraId="5A271E3E" w14:textId="77777777" w:rsidR="00F90BDC" w:rsidRDefault="00F90BDC">
      <w:r xmlns:w="http://schemas.openxmlformats.org/wordprocessingml/2006/main">
        <w:t xml:space="preserve">Марко 6:44 А оних који једоше од хлебова беше око пет хиљада људи.</w:t>
      </w:r>
    </w:p>
    <w:p w14:paraId="29C02796" w14:textId="77777777" w:rsidR="00F90BDC" w:rsidRDefault="00F90BDC"/>
    <w:p w14:paraId="4BBB7105" w14:textId="77777777" w:rsidR="00F90BDC" w:rsidRDefault="00F90BDC">
      <w:r xmlns:w="http://schemas.openxmlformats.org/wordprocessingml/2006/main">
        <w:t xml:space="preserve">У одломку се наводи да је око пет хиљада мушкараца нахрањено векнама хлеба.</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Божја опскрба је више него довољна за нас.</w:t>
      </w:r>
    </w:p>
    <w:p w14:paraId="457049AF" w14:textId="77777777" w:rsidR="00F90BDC" w:rsidRDefault="00F90BDC"/>
    <w:p w14:paraId="7FC7865A" w14:textId="77777777" w:rsidR="00F90BDC" w:rsidRDefault="00F90BDC">
      <w:r xmlns:w="http://schemas.openxmlformats.org/wordprocessingml/2006/main">
        <w:t xml:space="preserve">2: Морамо запамтити да будемо захвални за све Божје благослове.</w:t>
      </w:r>
    </w:p>
    <w:p w14:paraId="247A2B59" w14:textId="77777777" w:rsidR="00F90BDC" w:rsidRDefault="00F90BDC"/>
    <w:p w14:paraId="7DDDCA86" w14:textId="77777777" w:rsidR="00F90BDC" w:rsidRDefault="00F90BDC">
      <w:r xmlns:w="http://schemas.openxmlformats.org/wordprocessingml/2006/main">
        <w:t xml:space="preserve">1: Јован 6:11 - Исус је затим узео хлебове, захвалио и поделио онима који су седели колико су желели.</w:t>
      </w:r>
    </w:p>
    <w:p w14:paraId="40AF64AD" w14:textId="77777777" w:rsidR="00F90BDC" w:rsidRDefault="00F90BDC"/>
    <w:p w14:paraId="23B60D34" w14:textId="77777777" w:rsidR="00F90BDC" w:rsidRDefault="00F90BDC">
      <w:r xmlns:w="http://schemas.openxmlformats.org/wordprocessingml/2006/main">
        <w:t xml:space="preserve">2: Филипљанима 4:19 – И Бог ће мој испунити све ваше потребе по богатству своје славе у Христу Исусу.</w:t>
      </w:r>
    </w:p>
    <w:p w14:paraId="1A253AE4" w14:textId="77777777" w:rsidR="00F90BDC" w:rsidRDefault="00F90BDC"/>
    <w:p w14:paraId="2150FCBF" w14:textId="77777777" w:rsidR="00F90BDC" w:rsidRDefault="00F90BDC">
      <w:r xmlns:w="http://schemas.openxmlformats.org/wordprocessingml/2006/main">
        <w:t xml:space="preserve">Марко 6:45 И одмах примора своје ученике да уђу у лађу и да пређу на другу страну испред Витсаиде, док је он отпуштао народ.</w:t>
      </w:r>
    </w:p>
    <w:p w14:paraId="3AFCDC8A" w14:textId="77777777" w:rsidR="00F90BDC" w:rsidRDefault="00F90BDC"/>
    <w:p w14:paraId="11A579F8" w14:textId="77777777" w:rsidR="00F90BDC" w:rsidRDefault="00F90BDC">
      <w:r xmlns:w="http://schemas.openxmlformats.org/wordprocessingml/2006/main">
        <w:t xml:space="preserve">Исус је заповедио својим ученицима да оду у лађу у Витсаиду док је он отпуштао народ.</w:t>
      </w:r>
    </w:p>
    <w:p w14:paraId="1444DEC9" w14:textId="77777777" w:rsidR="00F90BDC" w:rsidRDefault="00F90BDC"/>
    <w:p w14:paraId="312387A2" w14:textId="77777777" w:rsidR="00F90BDC" w:rsidRDefault="00F90BDC">
      <w:r xmlns:w="http://schemas.openxmlformats.org/wordprocessingml/2006/main">
        <w:t xml:space="preserve">1. Исусов чин испраћаја народа је подсетник да треба да будемо спремни да жртвујемо сопствене жеље зарад других.</w:t>
      </w:r>
    </w:p>
    <w:p w14:paraId="3B1717AF" w14:textId="77777777" w:rsidR="00F90BDC" w:rsidRDefault="00F90BDC"/>
    <w:p w14:paraId="7FF47980" w14:textId="77777777" w:rsidR="00F90BDC" w:rsidRDefault="00F90BDC">
      <w:r xmlns:w="http://schemas.openxmlformats.org/wordprocessingml/2006/main">
        <w:t xml:space="preserve">2. Исусова спремност да отпусти људе показује његову несебичну љубав према онима око себе.</w:t>
      </w:r>
    </w:p>
    <w:p w14:paraId="60E6170A" w14:textId="77777777" w:rsidR="00F90BDC" w:rsidRDefault="00F90BDC"/>
    <w:p w14:paraId="760EB811" w14:textId="77777777" w:rsidR="00F90BDC" w:rsidRDefault="00F90BDC">
      <w:r xmlns:w="http://schemas.openxmlformats.org/wordprocessingml/2006/main">
        <w:t xml:space="preserve">1. Филипљанима 2:3-4 – „Не чините ништа из себичне амбиције или испразне уображености. Радије, у понизности цените друге изнад себе, не гледајући на своје интересе, него свако од вас на интересе других.“</w:t>
      </w:r>
    </w:p>
    <w:p w14:paraId="2DB8516C" w14:textId="77777777" w:rsidR="00F90BDC" w:rsidRDefault="00F90BDC"/>
    <w:p w14:paraId="13186FC8" w14:textId="77777777" w:rsidR="00F90BDC" w:rsidRDefault="00F90BDC">
      <w:r xmlns:w="http://schemas.openxmlformats.org/wordprocessingml/2006/main">
        <w:t xml:space="preserve">2. Матеј 22:37-39 – „’Љуби Господа Бога свога свим срцем својим и свом душом својом и свим умом својим’. Ово је прва и највећа заповест, а друга је слична њој: Љуби ближњега свога као самога себе."</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6:46 И отпустивши их, отиде на гору да се помоли.</w:t>
      </w:r>
    </w:p>
    <w:p w14:paraId="728510F0" w14:textId="77777777" w:rsidR="00F90BDC" w:rsidRDefault="00F90BDC"/>
    <w:p w14:paraId="75E7AE36" w14:textId="77777777" w:rsidR="00F90BDC" w:rsidRDefault="00F90BDC">
      <w:r xmlns:w="http://schemas.openxmlformats.org/wordprocessingml/2006/main">
        <w:t xml:space="preserve">Исус је одузео време својим ученицима да се моле Богу.</w:t>
      </w:r>
    </w:p>
    <w:p w14:paraId="54134487" w14:textId="77777777" w:rsidR="00F90BDC" w:rsidRDefault="00F90BDC"/>
    <w:p w14:paraId="0238D314" w14:textId="77777777" w:rsidR="00F90BDC" w:rsidRDefault="00F90BDC">
      <w:r xmlns:w="http://schemas.openxmlformats.org/wordprocessingml/2006/main">
        <w:t xml:space="preserve">1: Увек морамо одвојити време да се молимо Богу и тражимо Његово вођство.</w:t>
      </w:r>
    </w:p>
    <w:p w14:paraId="5906462F" w14:textId="77777777" w:rsidR="00F90BDC" w:rsidRDefault="00F90BDC"/>
    <w:p w14:paraId="60BF6173" w14:textId="77777777" w:rsidR="00F90BDC" w:rsidRDefault="00F90BDC">
      <w:r xmlns:w="http://schemas.openxmlformats.org/wordprocessingml/2006/main">
        <w:t xml:space="preserve">2: Исус је пример како молитва дати приоритет.</w:t>
      </w:r>
    </w:p>
    <w:p w14:paraId="290A6A98" w14:textId="77777777" w:rsidR="00F90BDC" w:rsidRDefault="00F90BDC"/>
    <w:p w14:paraId="0FA81FB0" w14:textId="77777777" w:rsidR="00F90BDC" w:rsidRDefault="00F90BDC">
      <w:r xmlns:w="http://schemas.openxmlformats.org/wordprocessingml/2006/main">
        <w:t xml:space="preserve">1: Матеј 14:23 - И пошто је отпустио народ, попе се сам на гору да се помоли.</w:t>
      </w:r>
    </w:p>
    <w:p w14:paraId="3FD46DF1" w14:textId="77777777" w:rsidR="00F90BDC" w:rsidRDefault="00F90BDC"/>
    <w:p w14:paraId="538A8992" w14:textId="77777777" w:rsidR="00F90BDC" w:rsidRDefault="00F90BDC">
      <w:r xmlns:w="http://schemas.openxmlformats.org/wordprocessingml/2006/main">
        <w:t xml:space="preserve">2:1 Солуњанима 5:17 - Молите се без престанка.</w:t>
      </w:r>
    </w:p>
    <w:p w14:paraId="04CC89C6" w14:textId="77777777" w:rsidR="00F90BDC" w:rsidRDefault="00F90BDC"/>
    <w:p w14:paraId="35CE1B57" w14:textId="77777777" w:rsidR="00F90BDC" w:rsidRDefault="00F90BDC">
      <w:r xmlns:w="http://schemas.openxmlformats.org/wordprocessingml/2006/main">
        <w:t xml:space="preserve">Марко 6:47 И кад наста вече, лађа беше усред мора, а он сам на копну.</w:t>
      </w:r>
    </w:p>
    <w:p w14:paraId="3EFBAB1A" w14:textId="77777777" w:rsidR="00F90BDC" w:rsidRDefault="00F90BDC"/>
    <w:p w14:paraId="57DFDDC2" w14:textId="77777777" w:rsidR="00F90BDC" w:rsidRDefault="00F90BDC">
      <w:r xmlns:w="http://schemas.openxmlformats.org/wordprocessingml/2006/main">
        <w:t xml:space="preserve">Исус је отпустио своје ученике у лађи, а он је остао сам на земљи.</w:t>
      </w:r>
    </w:p>
    <w:p w14:paraId="424B4919" w14:textId="77777777" w:rsidR="00F90BDC" w:rsidRDefault="00F90BDC"/>
    <w:p w14:paraId="5D4013F4" w14:textId="77777777" w:rsidR="00F90BDC" w:rsidRDefault="00F90BDC">
      <w:r xmlns:w="http://schemas.openxmlformats.org/wordprocessingml/2006/main">
        <w:t xml:space="preserve">1. Важност поверења у Божји план, чак и када изгледа застрашујуће.</w:t>
      </w:r>
    </w:p>
    <w:p w14:paraId="7E4A699A" w14:textId="77777777" w:rsidR="00F90BDC" w:rsidRDefault="00F90BDC"/>
    <w:p w14:paraId="07C243B7" w14:textId="77777777" w:rsidR="00F90BDC" w:rsidRDefault="00F90BDC">
      <w:r xmlns:w="http://schemas.openxmlformats.org/wordprocessingml/2006/main">
        <w:t xml:space="preserve">2. Проналажење снаге у временима усамљености.</w:t>
      </w:r>
    </w:p>
    <w:p w14:paraId="42AC863E" w14:textId="77777777" w:rsidR="00F90BDC" w:rsidRDefault="00F90BDC"/>
    <w:p w14:paraId="6FA6CC4A" w14:textId="77777777" w:rsidR="00F90BDC" w:rsidRDefault="00F90BDC">
      <w:r xmlns:w="http://schemas.openxmlformats.org/wordprocessingml/2006/main">
        <w:t xml:space="preserve">1. Псалам 23:4 – „Иако идем најмрачнијом долином, нећу се бојати зла, јер си ти са мном; штап твој и штап твој, теше ме.“</w:t>
      </w:r>
    </w:p>
    <w:p w14:paraId="6CF835EE" w14:textId="77777777" w:rsidR="00F90BDC" w:rsidRDefault="00F90BDC"/>
    <w:p w14:paraId="0939DFD4" w14:textId="77777777" w:rsidR="00F90BDC" w:rsidRDefault="00F90BDC">
      <w:r xmlns:w="http://schemas.openxmlformats.org/wordprocessingml/2006/main">
        <w:t xml:space="preserve">2. Исаија 41:10 – „Зато не бој се, јер сам ја с тобом; не плаши се, јер сам ја твој Бог. Ја ћу те ојачати и помоћи ти, подупираћу те својом праведном десницом.“</w:t>
      </w:r>
    </w:p>
    <w:p w14:paraId="0C4C7EF1" w14:textId="77777777" w:rsidR="00F90BDC" w:rsidRDefault="00F90BDC"/>
    <w:p w14:paraId="6DAE9C7E" w14:textId="77777777" w:rsidR="00F90BDC" w:rsidRDefault="00F90BDC">
      <w:r xmlns:w="http://schemas.openxmlformats.org/wordprocessingml/2006/main">
        <w:t xml:space="preserve">Марко 6:48 И виде их како се труде у веслању; јер им је ветар био противан; и око четврте страже ноћи дође к њима, ходајући по мору, и хтео би да их прође.</w:t>
      </w:r>
    </w:p>
    <w:p w14:paraId="5EB68FC6" w14:textId="77777777" w:rsidR="00F90BDC" w:rsidRDefault="00F90BDC"/>
    <w:p w14:paraId="1CB67E77" w14:textId="77777777" w:rsidR="00F90BDC" w:rsidRDefault="00F90BDC">
      <w:r xmlns:w="http://schemas.openxmlformats.org/wordprocessingml/2006/main">
        <w:t xml:space="preserve">Исус је показао саосећање према својим ученицима тако што им је дошао у невољи и дао им храброст и снагу да истрају.</w:t>
      </w:r>
    </w:p>
    <w:p w14:paraId="201E6569" w14:textId="77777777" w:rsidR="00F90BDC" w:rsidRDefault="00F90BDC"/>
    <w:p w14:paraId="4925403D" w14:textId="77777777" w:rsidR="00F90BDC" w:rsidRDefault="00F90BDC">
      <w:r xmlns:w="http://schemas.openxmlformats.org/wordprocessingml/2006/main">
        <w:t xml:space="preserve">1. Бог је увек присутан у нашим животима, чак и у временима невоље</w:t>
      </w:r>
    </w:p>
    <w:p w14:paraId="351E4EDC" w14:textId="77777777" w:rsidR="00F90BDC" w:rsidRDefault="00F90BDC"/>
    <w:p w14:paraId="66C41A92" w14:textId="77777777" w:rsidR="00F90BDC" w:rsidRDefault="00F90BDC">
      <w:r xmlns:w="http://schemas.openxmlformats.org/wordprocessingml/2006/main">
        <w:t xml:space="preserve">2. Трудимо се да живимо са истим саосећањем и љубављу које је Исус показао</w:t>
      </w:r>
    </w:p>
    <w:p w14:paraId="0C3C4C47" w14:textId="77777777" w:rsidR="00F90BDC" w:rsidRDefault="00F90BDC"/>
    <w:p w14:paraId="0046EF3A" w14:textId="77777777" w:rsidR="00F90BDC" w:rsidRDefault="00F90BDC">
      <w:r xmlns:w="http://schemas.openxmlformats.org/wordprocessingml/2006/main">
        <w:t xml:space="preserve">1. Псалам 138:7 – Иако ходам усред невоље, ти чуваш мој живот; пружаш руку своју на гнев непријатеља мојих, и десница твоја избавља ме.</w:t>
      </w:r>
    </w:p>
    <w:p w14:paraId="3C5436B9" w14:textId="77777777" w:rsidR="00F90BDC" w:rsidRDefault="00F90BDC"/>
    <w:p w14:paraId="05C428F6" w14:textId="77777777" w:rsidR="00F90BDC" w:rsidRDefault="00F90BDC">
      <w:r xmlns:w="http://schemas.openxmlformats.org/wordprocessingml/2006/main">
        <w:t xml:space="preserve">2. Матеј 9:36 – Када је видео народ, сажалио се на њих, јер су били узнемирени и беспомоћни, као овце без пастира.</w:t>
      </w:r>
    </w:p>
    <w:p w14:paraId="51640762" w14:textId="77777777" w:rsidR="00F90BDC" w:rsidRDefault="00F90BDC"/>
    <w:p w14:paraId="057C2647" w14:textId="77777777" w:rsidR="00F90BDC" w:rsidRDefault="00F90BDC">
      <w:r xmlns:w="http://schemas.openxmlformats.org/wordprocessingml/2006/main">
        <w:t xml:space="preserve">Марко 6:49 Али кад га видеше како хода по мору, помислише да је то дух и повикаше:</w:t>
      </w:r>
    </w:p>
    <w:p w14:paraId="06D525F2" w14:textId="77777777" w:rsidR="00F90BDC" w:rsidRDefault="00F90BDC"/>
    <w:p w14:paraId="3A1D7893" w14:textId="77777777" w:rsidR="00F90BDC" w:rsidRDefault="00F90BDC">
      <w:r xmlns:w="http://schemas.openxmlformats.org/wordprocessingml/2006/main">
        <w:t xml:space="preserve">Ученици виде Исуса како хода по мору и помислише да је дух.</w:t>
      </w:r>
    </w:p>
    <w:p w14:paraId="17A77A12" w14:textId="77777777" w:rsidR="00F90BDC" w:rsidRDefault="00F90BDC"/>
    <w:p w14:paraId="0F02AFC7" w14:textId="77777777" w:rsidR="00F90BDC" w:rsidRDefault="00F90BDC">
      <w:r xmlns:w="http://schemas.openxmlformats.org/wordprocessingml/2006/main">
        <w:t xml:space="preserve">1: Исус је толико моћан да може чак и да хода по води!</w:t>
      </w:r>
    </w:p>
    <w:p w14:paraId="751E1159" w14:textId="77777777" w:rsidR="00F90BDC" w:rsidRDefault="00F90BDC"/>
    <w:p w14:paraId="1D8C7C0B" w14:textId="77777777" w:rsidR="00F90BDC" w:rsidRDefault="00F90BDC">
      <w:r xmlns:w="http://schemas.openxmlformats.org/wordprocessingml/2006/main">
        <w:t xml:space="preserve">2: Исус може учинити чудеса, и Он може учинити исто у нашим животима.</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14:22-33 - Исус хода по води и смирује олују.</w:t>
      </w:r>
    </w:p>
    <w:p w14:paraId="2B10EAE4" w14:textId="77777777" w:rsidR="00F90BDC" w:rsidRDefault="00F90BDC"/>
    <w:p w14:paraId="430FFFDA" w14:textId="77777777" w:rsidR="00F90BDC" w:rsidRDefault="00F90BDC">
      <w:r xmlns:w="http://schemas.openxmlformats.org/wordprocessingml/2006/main">
        <w:t xml:space="preserve">2: Јован 3:16 – Божја љубав према нама показала се слањем свог Сина, Исуса.</w:t>
      </w:r>
    </w:p>
    <w:p w14:paraId="57D72290" w14:textId="77777777" w:rsidR="00F90BDC" w:rsidRDefault="00F90BDC"/>
    <w:p w14:paraId="7355DC61" w14:textId="77777777" w:rsidR="00F90BDC" w:rsidRDefault="00F90BDC">
      <w:r xmlns:w="http://schemas.openxmlformats.org/wordprocessingml/2006/main">
        <w:t xml:space="preserve">Марко 6:50 Јер сви га видеше и уплашише се. И одмах проговори с њима, и рече им: Будите храбри, ја сам; не плаши се.</w:t>
      </w:r>
    </w:p>
    <w:p w14:paraId="3FF46EEC" w14:textId="77777777" w:rsidR="00F90BDC" w:rsidRDefault="00F90BDC"/>
    <w:p w14:paraId="1F502CFA" w14:textId="77777777" w:rsidR="00F90BDC" w:rsidRDefault="00F90BDC">
      <w:r xmlns:w="http://schemas.openxmlformats.org/wordprocessingml/2006/main">
        <w:t xml:space="preserve">Исусови ученици су се уплашили када су га видели како хода по води, али их је он уверио говорећи им да се не плаше.</w:t>
      </w:r>
    </w:p>
    <w:p w14:paraId="61DA331B" w14:textId="77777777" w:rsidR="00F90BDC" w:rsidRDefault="00F90BDC"/>
    <w:p w14:paraId="0AE78D2C" w14:textId="77777777" w:rsidR="00F90BDC" w:rsidRDefault="00F90BDC">
      <w:r xmlns:w="http://schemas.openxmlformats.org/wordprocessingml/2006/main">
        <w:t xml:space="preserve">1. Превазилажење страха кроз веру у Исуса Христа</w:t>
      </w:r>
    </w:p>
    <w:p w14:paraId="701F75D9" w14:textId="77777777" w:rsidR="00F90BDC" w:rsidRDefault="00F90BDC"/>
    <w:p w14:paraId="01F8EDC3" w14:textId="77777777" w:rsidR="00F90BDC" w:rsidRDefault="00F90BDC">
      <w:r xmlns:w="http://schemas.openxmlformats.org/wordprocessingml/2006/main">
        <w:t xml:space="preserve">2. Исусово уверавање у тешким временима</w:t>
      </w:r>
    </w:p>
    <w:p w14:paraId="45C602EB" w14:textId="77777777" w:rsidR="00F90BDC" w:rsidRDefault="00F90BDC"/>
    <w:p w14:paraId="586ACA3D" w14:textId="77777777" w:rsidR="00F90BDC" w:rsidRDefault="00F90BDC">
      <w:r xmlns:w="http://schemas.openxmlformats.org/wordprocessingml/2006/main">
        <w:t xml:space="preserve">1. Исаија 41:10 – „Не бој се, јер сам ја с тобом; не плашите се, јер сам ја ваш Бог; Ја ћу те ојачати, помоћи ћу ти, подржаћу те десницом својом праведном.”</w:t>
      </w:r>
    </w:p>
    <w:p w14:paraId="13DD60FA" w14:textId="77777777" w:rsidR="00F90BDC" w:rsidRDefault="00F90BDC"/>
    <w:p w14:paraId="2EDE0FFE" w14:textId="77777777" w:rsidR="00F90BDC" w:rsidRDefault="00F90BDC">
      <w:r xmlns:w="http://schemas.openxmlformats.org/wordprocessingml/2006/main">
        <w:t xml:space="preserve">2. Псалам 23:4 – „Иако идем долином сенке смрти, нећу се бојати зла, јер си ти са мном; штап твој и штап твој, теше ме“.</w:t>
      </w:r>
    </w:p>
    <w:p w14:paraId="18184D75" w14:textId="77777777" w:rsidR="00F90BDC" w:rsidRDefault="00F90BDC"/>
    <w:p w14:paraId="77602E3C" w14:textId="77777777" w:rsidR="00F90BDC" w:rsidRDefault="00F90BDC">
      <w:r xmlns:w="http://schemas.openxmlformats.org/wordprocessingml/2006/main">
        <w:t xml:space="preserve">Марко 6:51 И уђе к њима у лађу; и ветар престаде, и они се силно зачудише у себи, и чудише се.</w:t>
      </w:r>
    </w:p>
    <w:p w14:paraId="3FDA9E7F" w14:textId="77777777" w:rsidR="00F90BDC" w:rsidRDefault="00F90BDC"/>
    <w:p w14:paraId="40FF3ACA" w14:textId="77777777" w:rsidR="00F90BDC" w:rsidRDefault="00F90BDC">
      <w:r xmlns:w="http://schemas.openxmlformats.org/wordprocessingml/2006/main">
        <w:t xml:space="preserve">Исус смирује побеснело море, остављајући ученике задивљене и задивљене.</w:t>
      </w:r>
    </w:p>
    <w:p w14:paraId="1A7F2A42" w14:textId="77777777" w:rsidR="00F90BDC" w:rsidRDefault="00F90BDC"/>
    <w:p w14:paraId="1B84D569" w14:textId="77777777" w:rsidR="00F90BDC" w:rsidRDefault="00F90BDC">
      <w:r xmlns:w="http://schemas.openxmlformats.org/wordprocessingml/2006/main">
        <w:t xml:space="preserve">1: Исус контролише природу и може да умири животне олује.</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Када призовемо Исуса, Он ће нам одговорити својом силом.</w:t>
      </w:r>
    </w:p>
    <w:p w14:paraId="222B2FEB" w14:textId="77777777" w:rsidR="00F90BDC" w:rsidRDefault="00F90BDC"/>
    <w:p w14:paraId="6DDA1479" w14:textId="77777777" w:rsidR="00F90BDC" w:rsidRDefault="00F90BDC">
      <w:r xmlns:w="http://schemas.openxmlformats.org/wordprocessingml/2006/main">
        <w:t xml:space="preserve">1: Матеј 8:23-27 - Исус смирује олују на Галилејском мору.</w:t>
      </w:r>
    </w:p>
    <w:p w14:paraId="62505872" w14:textId="77777777" w:rsidR="00F90BDC" w:rsidRDefault="00F90BDC"/>
    <w:p w14:paraId="3F5DFC3C" w14:textId="77777777" w:rsidR="00F90BDC" w:rsidRDefault="00F90BDC">
      <w:r xmlns:w="http://schemas.openxmlformats.org/wordprocessingml/2006/main">
        <w:t xml:space="preserve">2: Псалам 107:29 - Он смирује олују, а таласи су мирни.</w:t>
      </w:r>
    </w:p>
    <w:p w14:paraId="13A25614" w14:textId="77777777" w:rsidR="00F90BDC" w:rsidRDefault="00F90BDC"/>
    <w:p w14:paraId="55CCED4B" w14:textId="77777777" w:rsidR="00F90BDC" w:rsidRDefault="00F90BDC">
      <w:r xmlns:w="http://schemas.openxmlformats.org/wordprocessingml/2006/main">
        <w:t xml:space="preserve">Марко 6:52 Јер они нису размишљали о чуду од хлебова, јер им је срце отврднуло.</w:t>
      </w:r>
    </w:p>
    <w:p w14:paraId="31B840A5" w14:textId="77777777" w:rsidR="00F90BDC" w:rsidRDefault="00F90BDC"/>
    <w:p w14:paraId="0494D116" w14:textId="77777777" w:rsidR="00F90BDC" w:rsidRDefault="00F90BDC">
      <w:r xmlns:w="http://schemas.openxmlformats.org/wordprocessingml/2006/main">
        <w:t xml:space="preserve">Одломак наглашава како људи нису препознали чудо од хлебова јер су им срца била отврднута.</w:t>
      </w:r>
    </w:p>
    <w:p w14:paraId="5C25F5FC" w14:textId="77777777" w:rsidR="00F90BDC" w:rsidRDefault="00F90BDC"/>
    <w:p w14:paraId="375A98D8" w14:textId="77777777" w:rsidR="00F90BDC" w:rsidRDefault="00F90BDC">
      <w:r xmlns:w="http://schemas.openxmlformats.org/wordprocessingml/2006/main">
        <w:t xml:space="preserve">1. Божја сила је већа од нашег сопственог разумевања – Матеј 19:26</w:t>
      </w:r>
    </w:p>
    <w:p w14:paraId="29A65735" w14:textId="77777777" w:rsidR="00F90BDC" w:rsidRDefault="00F90BDC"/>
    <w:p w14:paraId="6D6C63B1" w14:textId="77777777" w:rsidR="00F90BDC" w:rsidRDefault="00F90BDC">
      <w:r xmlns:w="http://schemas.openxmlformats.org/wordprocessingml/2006/main">
        <w:t xml:space="preserve">2. Одвојите време да препознате и цените Божје благослове – Псалам 34:8</w:t>
      </w:r>
    </w:p>
    <w:p w14:paraId="72397C87" w14:textId="77777777" w:rsidR="00F90BDC" w:rsidRDefault="00F90BDC"/>
    <w:p w14:paraId="226B315E" w14:textId="77777777" w:rsidR="00F90BDC" w:rsidRDefault="00F90BDC">
      <w:r xmlns:w="http://schemas.openxmlformats.org/wordprocessingml/2006/main">
        <w:t xml:space="preserve">1. Ефешанима 4:18 – „Помрачивши разум, отуђени од живота Божијег незнањем које је у њима, због слепила срца свога.“</w:t>
      </w:r>
    </w:p>
    <w:p w14:paraId="0551B367" w14:textId="77777777" w:rsidR="00F90BDC" w:rsidRDefault="00F90BDC"/>
    <w:p w14:paraId="2A5C1823" w14:textId="77777777" w:rsidR="00F90BDC" w:rsidRDefault="00F90BDC">
      <w:r xmlns:w="http://schemas.openxmlformats.org/wordprocessingml/2006/main">
        <w:t xml:space="preserve">2. 2. Коринћанима 3:14 – „Али умови им беху заслепљени, јер до данас остаје иста завеса која није скинута у читању Старог завета; која је завеса уклоњена у Христу“.</w:t>
      </w:r>
    </w:p>
    <w:p w14:paraId="2A16C684" w14:textId="77777777" w:rsidR="00F90BDC" w:rsidRDefault="00F90BDC"/>
    <w:p w14:paraId="46CA7A96" w14:textId="77777777" w:rsidR="00F90BDC" w:rsidRDefault="00F90BDC">
      <w:r xmlns:w="http://schemas.openxmlformats.org/wordprocessingml/2006/main">
        <w:t xml:space="preserve">Марко 6:53 И прешавши, дођоше у земљу Генисаретску и дођоше до обале.</w:t>
      </w:r>
    </w:p>
    <w:p w14:paraId="60CDB504" w14:textId="77777777" w:rsidR="00F90BDC" w:rsidRDefault="00F90BDC"/>
    <w:p w14:paraId="4EA64334" w14:textId="77777777" w:rsidR="00F90BDC" w:rsidRDefault="00F90BDC">
      <w:r xmlns:w="http://schemas.openxmlformats.org/wordprocessingml/2006/main">
        <w:t xml:space="preserve">Прешавши море, Исус и његови ученици стигли су у земљу Генисаретску и зауставили се на њеној обали.</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Исусово путовање у Генисарет: Моћ правца</w:t>
      </w:r>
    </w:p>
    <w:p w14:paraId="666A316A" w14:textId="77777777" w:rsidR="00F90BDC" w:rsidRDefault="00F90BDC"/>
    <w:p w14:paraId="12F69770" w14:textId="77777777" w:rsidR="00F90BDC" w:rsidRDefault="00F90BDC">
      <w:r xmlns:w="http://schemas.openxmlformats.org/wordprocessingml/2006/main">
        <w:t xml:space="preserve">2. Генисарет: место одмора за Исуса и његове ученике</w:t>
      </w:r>
    </w:p>
    <w:p w14:paraId="191C54B1" w14:textId="77777777" w:rsidR="00F90BDC" w:rsidRDefault="00F90BDC"/>
    <w:p w14:paraId="6EE9DC32" w14:textId="77777777" w:rsidR="00F90BDC" w:rsidRDefault="00F90BDC">
      <w:r xmlns:w="http://schemas.openxmlformats.org/wordprocessingml/2006/main">
        <w:t xml:space="preserve">1. Исаија 30:21 – „Уши ће твоје чути иза тебе реч која говори: ’Ово је пут, иди њиме‘, кад год се окренеш надесно или кад год окренеш улево.“</w:t>
      </w:r>
    </w:p>
    <w:p w14:paraId="1CB15876" w14:textId="77777777" w:rsidR="00F90BDC" w:rsidRDefault="00F90BDC"/>
    <w:p w14:paraId="5A9B68BA" w14:textId="77777777" w:rsidR="00F90BDC" w:rsidRDefault="00F90BDC">
      <w:r xmlns:w="http://schemas.openxmlformats.org/wordprocessingml/2006/main">
        <w:t xml:space="preserve">2. Матеј 11:28-30 – „Дођите к мени сви који се трудите и сте оптерећени, и ја ћу вас одморити. Узмите јарам мој на себе, и научите се од мене, јер сам благ и понизан у срцу, и наћи ћете покој душама својим. Јер је јарам мој благ, и бреме моје лако.”</w:t>
      </w:r>
    </w:p>
    <w:p w14:paraId="170D9AD0" w14:textId="77777777" w:rsidR="00F90BDC" w:rsidRDefault="00F90BDC"/>
    <w:p w14:paraId="7FF8DEF9" w14:textId="77777777" w:rsidR="00F90BDC" w:rsidRDefault="00F90BDC">
      <w:r xmlns:w="http://schemas.openxmlformats.org/wordprocessingml/2006/main">
        <w:t xml:space="preserve">Марко 6:54 И кад изиђоше из лађе, одмах га познаше,</w:t>
      </w:r>
    </w:p>
    <w:p w14:paraId="098EE641" w14:textId="77777777" w:rsidR="00F90BDC" w:rsidRDefault="00F90BDC"/>
    <w:p w14:paraId="4A23FF63" w14:textId="77777777" w:rsidR="00F90BDC" w:rsidRDefault="00F90BDC">
      <w:r xmlns:w="http://schemas.openxmlformats.org/wordprocessingml/2006/main">
        <w:t xml:space="preserve">Исусови ученици су га одмах препознали када су се искрцали из лађе.</w:t>
      </w:r>
    </w:p>
    <w:p w14:paraId="62096682" w14:textId="77777777" w:rsidR="00F90BDC" w:rsidRDefault="00F90BDC"/>
    <w:p w14:paraId="1DAE787F" w14:textId="77777777" w:rsidR="00F90BDC" w:rsidRDefault="00F90BDC">
      <w:r xmlns:w="http://schemas.openxmlformats.org/wordprocessingml/2006/main">
        <w:t xml:space="preserve">1. Препознавање Исуса у нашем свакодневном животу</w:t>
      </w:r>
    </w:p>
    <w:p w14:paraId="49516FDC" w14:textId="77777777" w:rsidR="00F90BDC" w:rsidRDefault="00F90BDC"/>
    <w:p w14:paraId="543D2EF3" w14:textId="77777777" w:rsidR="00F90BDC" w:rsidRDefault="00F90BDC">
      <w:r xmlns:w="http://schemas.openxmlformats.org/wordprocessingml/2006/main">
        <w:t xml:space="preserve">2. Чудесна сила вере</w:t>
      </w:r>
    </w:p>
    <w:p w14:paraId="4A3F0CEC" w14:textId="77777777" w:rsidR="00F90BDC" w:rsidRDefault="00F90BDC"/>
    <w:p w14:paraId="6FDFA21B" w14:textId="77777777" w:rsidR="00F90BDC" w:rsidRDefault="00F90BDC">
      <w:r xmlns:w="http://schemas.openxmlformats.org/wordprocessingml/2006/main">
        <w:t xml:space="preserve">1. Јован 8:19 – Тада му рекоше: „Где је твој Отац?“ Исус је одговорио: „Не познајете ни мене ни мог Оца. Да сте познавали мене, познавали бисте и мог Оца.”</w:t>
      </w:r>
    </w:p>
    <w:p w14:paraId="715AE6FB" w14:textId="77777777" w:rsidR="00F90BDC" w:rsidRDefault="00F90BDC"/>
    <w:p w14:paraId="475C3115" w14:textId="77777777" w:rsidR="00F90BDC" w:rsidRDefault="00F90BDC">
      <w:r xmlns:w="http://schemas.openxmlformats.org/wordprocessingml/2006/main">
        <w:t xml:space="preserve">2. Јеврејима 11:1 – Вера је сигурност онога чему се надамо, уверење ствари које се не виде.</w:t>
      </w:r>
    </w:p>
    <w:p w14:paraId="36D3BCE2" w14:textId="77777777" w:rsidR="00F90BDC" w:rsidRDefault="00F90BDC"/>
    <w:p w14:paraId="7402042A" w14:textId="77777777" w:rsidR="00F90BDC" w:rsidRDefault="00F90BDC">
      <w:r xmlns:w="http://schemas.openxmlformats.org/wordprocessingml/2006/main">
        <w:t xml:space="preserve">Марко 6:55 И протрча кроз сву ту област унаоколо, и стадоше носити болесне у креветима где су чули да је он.</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Људи из региона су притрчали Исусу и носили болесне у њиховим креветима да би добили исцељење.</w:t>
      </w:r>
    </w:p>
    <w:p w14:paraId="42D667C9" w14:textId="77777777" w:rsidR="00F90BDC" w:rsidRDefault="00F90BDC"/>
    <w:p w14:paraId="36586D73" w14:textId="77777777" w:rsidR="00F90BDC" w:rsidRDefault="00F90BDC">
      <w:r xmlns:w="http://schemas.openxmlformats.org/wordprocessingml/2006/main">
        <w:t xml:space="preserve">1. Требало би да верујемо у Исуса и да имамо веру да нас Он може излечити од сваке невоље.</w:t>
      </w:r>
    </w:p>
    <w:p w14:paraId="796BB009" w14:textId="77777777" w:rsidR="00F90BDC" w:rsidRDefault="00F90BDC"/>
    <w:p w14:paraId="334D529D" w14:textId="77777777" w:rsidR="00F90BDC" w:rsidRDefault="00F90BDC">
      <w:r xmlns:w="http://schemas.openxmlformats.org/wordprocessingml/2006/main">
        <w:t xml:space="preserve">2. Исус је увек вољан да нас исцели и да нам да наду.</w:t>
      </w:r>
    </w:p>
    <w:p w14:paraId="386728ED" w14:textId="77777777" w:rsidR="00F90BDC" w:rsidRDefault="00F90BDC"/>
    <w:p w14:paraId="6899E868" w14:textId="77777777" w:rsidR="00F90BDC" w:rsidRDefault="00F90BDC">
      <w:r xmlns:w="http://schemas.openxmlformats.org/wordprocessingml/2006/main">
        <w:t xml:space="preserve">1. Матеј 8:14-17 - Исус исцељује болесника у Кафарнауму.</w:t>
      </w:r>
    </w:p>
    <w:p w14:paraId="7375D597" w14:textId="77777777" w:rsidR="00F90BDC" w:rsidRDefault="00F90BDC"/>
    <w:p w14:paraId="0A8FECB5" w14:textId="77777777" w:rsidR="00F90BDC" w:rsidRDefault="00F90BDC">
      <w:r xmlns:w="http://schemas.openxmlformats.org/wordprocessingml/2006/main">
        <w:t xml:space="preserve">2. Исаија 53:5 - Био је рањен због наших преступа, Он је био рањен због наших безакоња; казна за наш мир беше на Њему, и ранама Његовим ми смо исцељени.</w:t>
      </w:r>
    </w:p>
    <w:p w14:paraId="4E789021" w14:textId="77777777" w:rsidR="00F90BDC" w:rsidRDefault="00F90BDC"/>
    <w:p w14:paraId="023E1A8F" w14:textId="77777777" w:rsidR="00F90BDC" w:rsidRDefault="00F90BDC">
      <w:r xmlns:w="http://schemas.openxmlformats.org/wordprocessingml/2006/main">
        <w:t xml:space="preserve">Марко 6:56 И где год је улазио, у села, или градове, или земље, полагали су болеснике по улицама, и молили га да се дотакну да је то само крај хаљине његове; учинио целим.</w:t>
      </w:r>
    </w:p>
    <w:p w14:paraId="238D87E3" w14:textId="77777777" w:rsidR="00F90BDC" w:rsidRDefault="00F90BDC"/>
    <w:p w14:paraId="07A2E231" w14:textId="77777777" w:rsidR="00F90BDC" w:rsidRDefault="00F90BDC">
      <w:r xmlns:w="http://schemas.openxmlformats.org/wordprocessingml/2006/main">
        <w:t xml:space="preserve">Људи из села, градова и земаља у које је Исус отишао били су толико очајни за исцељењем да су полагали болеснике на улице и молили Исуса да им допусти да додирну ивицу своје хаљине. Ко га се дотакао, оздравио је.</w:t>
      </w:r>
    </w:p>
    <w:p w14:paraId="0ECC2A4D" w14:textId="77777777" w:rsidR="00F90BDC" w:rsidRDefault="00F90BDC"/>
    <w:p w14:paraId="497F7DCD" w14:textId="77777777" w:rsidR="00F90BDC" w:rsidRDefault="00F90BDC">
      <w:r xmlns:w="http://schemas.openxmlformats.org/wordprocessingml/2006/main">
        <w:t xml:space="preserve">1. Моћ вере – Како је вера народа била толико јака да их је исцелила.</w:t>
      </w:r>
    </w:p>
    <w:p w14:paraId="3B09F34C" w14:textId="77777777" w:rsidR="00F90BDC" w:rsidRDefault="00F90BDC"/>
    <w:p w14:paraId="07C76B93" w14:textId="77777777" w:rsidR="00F90BDC" w:rsidRDefault="00F90BDC">
      <w:r xmlns:w="http://schemas.openxmlformats.org/wordprocessingml/2006/main">
        <w:t xml:space="preserve">2. Моћ Исусова – Чудо да је Исус исцелио оне који су га дотакли.</w:t>
      </w:r>
    </w:p>
    <w:p w14:paraId="0876AC64" w14:textId="77777777" w:rsidR="00F90BDC" w:rsidRDefault="00F90BDC"/>
    <w:p w14:paraId="4BC01E77" w14:textId="77777777" w:rsidR="00F90BDC" w:rsidRDefault="00F90BDC">
      <w:r xmlns:w="http://schemas.openxmlformats.org/wordprocessingml/2006/main">
        <w:t xml:space="preserve">1. Матеј 14:36 – „И молише га да се дотакну само руба хаљине његове;</w:t>
      </w:r>
    </w:p>
    <w:p w14:paraId="245DA688" w14:textId="77777777" w:rsidR="00F90BDC" w:rsidRDefault="00F90BDC"/>
    <w:p w14:paraId="37CA6714" w14:textId="77777777" w:rsidR="00F90BDC" w:rsidRDefault="00F90BDC">
      <w:r xmlns:w="http://schemas.openxmlformats.org/wordprocessingml/2006/main">
        <w:t xml:space="preserve">2. Дела апостолска 19:11-12 – „И Бог је чинио посебна чуда рукама Павловим: тако да су болесницима са тела његовог доносили марамице или кецеље, и болести су одлазиле од њих, и зли духови излазили из њих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Марко 7 описује неколико кључних догађаја, укључујући спор са фарисејима о ритуалној чистоти, учење о томе шта истински прља човека и два значајна чуда: исцељење ћерке сирофеничанске жене и излечење глувонемог човека.</w:t>
      </w:r>
    </w:p>
    <w:p w14:paraId="26C3D3D6" w14:textId="77777777" w:rsidR="00F90BDC" w:rsidRDefault="00F90BDC"/>
    <w:p w14:paraId="41A281B9" w14:textId="77777777" w:rsidR="00F90BDC" w:rsidRDefault="00F90BDC">
      <w:r xmlns:w="http://schemas.openxmlformats.org/wordprocessingml/2006/main">
        <w:t xml:space="preserve">1. пасус: Поглавље почиње тако што су фарисеји и неки учитељи закона приметили неке ученике како једу храну окаљаним, односно неопраним рукама. Они испитују Исуса о томе јер се држе традиције старешина која захтева прање руку пре јела (Марко 7:1-5). Исус одговара тако што их критикује због њиховог лицемерја у држању људских традиција док занемарују Божје заповести. Он цитира Исаију који каже „Ови људи ме поштују уснама, али су њихова срца далеко од мене. Узалуд ме обожавају; њихова учења су само људска правила“ (Марко 7:6-8). Он даје пример како су поништили Мојсијеву заповест да част отац мајка дозволи Корбану (поклон Богу) чиме су поништили реч Бог ради традиције (Марко 7:9-13).</w:t>
      </w:r>
    </w:p>
    <w:p w14:paraId="12576CE7" w14:textId="77777777" w:rsidR="00F90BDC" w:rsidRDefault="00F90BDC"/>
    <w:p w14:paraId="3EF99377" w14:textId="77777777" w:rsidR="00F90BDC" w:rsidRDefault="00F90BDC">
      <w:r xmlns:w="http://schemas.openxmlformats.org/wordprocessingml/2006/main">
        <w:t xml:space="preserve">2. пасус: Затим Исус позива гомилу не учи да ништа спољашња особа не може да их оскврни улазећи у њих, већ је оно што излази из личности оно што их скрнави објашњавајући зле мисли сексуални неморал крађа убиство прељуба похлепа злоба превара развратност завист клевета ароганција лудост сва ова зла долазе из изнутра учинити човека нечистим (Марко 7:14-23). Касније, када уђе у регију Тира Гентиле, Сирофеничанка га моли да истера демона, њена ћерка јој прво каже: „Пустите децу да се прво нахране, јер није у реду, узмите децу хлебом, бацајте псе“, она је одговорила: „Господе, чак и пси испод стола једу дечје мрвице“, а затим он каже јој зато што је овај одговор демон напустио вашу ћерку када је отишла кући пронашао дете које лежи у кревету. демон је отишао показујући своју моћ над демонским царством превазилази етничке верске границе (Марко 7:24-30).</w:t>
      </w:r>
    </w:p>
    <w:p w14:paraId="079B02E4" w14:textId="77777777" w:rsidR="00F90BDC" w:rsidRDefault="00F90BDC"/>
    <w:p w14:paraId="60CAA351" w14:textId="77777777" w:rsidR="00F90BDC" w:rsidRDefault="00F90BDC">
      <w:r xmlns:w="http://schemas.openxmlformats.org/wordprocessingml/2006/main">
        <w:t xml:space="preserve">3. пасус: Прелазимо на регион Декаполис наилази на глувонемог човека људи га моле, ставите руку на човека одводи га у страну приватно ставља прсте у уши пљује додирује језик гледа у небо уздише каже му "Ефата!" што значи "Отвори се!" У овом човеку се отварају уши, језик одлеже, он почиње да говори јасно оптужбе не говори никоме више наређења дају више проглашавају шире вести људи преплављени чуђењем кажу "Он је све добро урадио чини да глуви чују неми говоре" поново демонстрирајући свој ауторитет над физичким болестима саосећање према онима патње без обзира на друштвене баријере (Марко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Марко 7:1 Тада се сабраше к њему фарисеји и неки књижевници који дођоше из Јерусалима.</w:t>
      </w:r>
    </w:p>
    <w:p w14:paraId="781DB39E" w14:textId="77777777" w:rsidR="00F90BDC" w:rsidRDefault="00F90BDC"/>
    <w:p w14:paraId="2680A877" w14:textId="77777777" w:rsidR="00F90BDC" w:rsidRDefault="00F90BDC">
      <w:r xmlns:w="http://schemas.openxmlformats.org/wordprocessingml/2006/main">
        <w:t xml:space="preserve">Фарисеји и књижевници из Јерусалима су се окупили Исусу.</w:t>
      </w:r>
    </w:p>
    <w:p w14:paraId="30CB9EA5" w14:textId="77777777" w:rsidR="00F90BDC" w:rsidRDefault="00F90BDC"/>
    <w:p w14:paraId="0E91E960" w14:textId="77777777" w:rsidR="00F90BDC" w:rsidRDefault="00F90BDC">
      <w:r xmlns:w="http://schemas.openxmlformats.org/wordprocessingml/2006/main">
        <w:t xml:space="preserve">1: Исус поздравља све који му приђу раширених руку, без обзира ко су.</w:t>
      </w:r>
    </w:p>
    <w:p w14:paraId="0EB2BBA7" w14:textId="77777777" w:rsidR="00F90BDC" w:rsidRDefault="00F90BDC"/>
    <w:p w14:paraId="79D5BCD9" w14:textId="77777777" w:rsidR="00F90BDC" w:rsidRDefault="00F90BDC">
      <w:r xmlns:w="http://schemas.openxmlformats.org/wordprocessingml/2006/main">
        <w:t xml:space="preserve">2: Увек треба да тежимо да следимо Исуса, без обзира одакле долазимо.</w:t>
      </w:r>
    </w:p>
    <w:p w14:paraId="17BAC01A" w14:textId="77777777" w:rsidR="00F90BDC" w:rsidRDefault="00F90BDC"/>
    <w:p w14:paraId="7268753E" w14:textId="77777777" w:rsidR="00F90BDC" w:rsidRDefault="00F90BDC">
      <w:r xmlns:w="http://schemas.openxmlformats.org/wordprocessingml/2006/main">
        <w:t xml:space="preserve">1: Лука 15:2 – „А фарисеји и књижевници гунђаху говорећи: овај прима грешнике и једе с њима.“</w:t>
      </w:r>
    </w:p>
    <w:p w14:paraId="2C66B686" w14:textId="77777777" w:rsidR="00F90BDC" w:rsidRDefault="00F90BDC"/>
    <w:p w14:paraId="7B74F4D7" w14:textId="77777777" w:rsidR="00F90BDC" w:rsidRDefault="00F90BDC">
      <w:r xmlns:w="http://schemas.openxmlformats.org/wordprocessingml/2006/main">
        <w:t xml:space="preserve">2: Јован 8:3-11 – „И књижевници и фарисеји доведоше к њему жену ухваћену у прељуби; и кад је метну у средину, рекоше му: Учитељу, ова жена беше ухваћена у прељуби у веома поступи. Мојсије нам је у закону заповедио да такве треба каменовати, а ти шта кажеш? Ово су рекли кушајући га да би га морали оптужити. Али Исус се сагну и напише прстом по земљи. , као да их није чуо. Па кад су они наставили да га питају, он се подиже и рече им: Ко је међу вама без греха нека први баци камен на њу. И опет се сагну и напише на земљи. И они који су то чули, осуђени својом савешћу, изиђоше један по један, почевши од најстаријих до последњих; и оста Исус сам и жена стајаше у средини.</w:t>
      </w:r>
    </w:p>
    <w:p w14:paraId="50E1C4DB" w14:textId="77777777" w:rsidR="00F90BDC" w:rsidRDefault="00F90BDC"/>
    <w:p w14:paraId="0049DD01" w14:textId="77777777" w:rsidR="00F90BDC" w:rsidRDefault="00F90BDC">
      <w:r xmlns:w="http://schemas.openxmlformats.org/wordprocessingml/2006/main">
        <w:t xml:space="preserve">Марко 7:2 И видевши да неки од његових ученика једу хлеб оскврњеним, то јест неопраним рукама, замерили су.</w:t>
      </w:r>
    </w:p>
    <w:p w14:paraId="2CB021DE" w14:textId="77777777" w:rsidR="00F90BDC" w:rsidRDefault="00F90BDC"/>
    <w:p w14:paraId="7C100575" w14:textId="77777777" w:rsidR="00F90BDC" w:rsidRDefault="00F90BDC">
      <w:r xmlns:w="http://schemas.openxmlformats.org/wordprocessingml/2006/main">
        <w:t xml:space="preserve">Фарисеји су критиковали Исусове ученике што су јели неопраних руку.</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дозволите да критика поколеба вашу веру у Исуса.</w:t>
      </w:r>
    </w:p>
    <w:p w14:paraId="4729BC6F" w14:textId="77777777" w:rsidR="00F90BDC" w:rsidRDefault="00F90BDC"/>
    <w:p w14:paraId="272EDB59" w14:textId="77777777" w:rsidR="00F90BDC" w:rsidRDefault="00F90BDC">
      <w:r xmlns:w="http://schemas.openxmlformats.org/wordprocessingml/2006/main">
        <w:t xml:space="preserve">2: Чистоћа није исто што и светост.</w:t>
      </w:r>
    </w:p>
    <w:p w14:paraId="4BA1A3D2" w14:textId="77777777" w:rsidR="00F90BDC" w:rsidRDefault="00F90BDC"/>
    <w:p w14:paraId="13169BDD" w14:textId="77777777" w:rsidR="00F90BDC" w:rsidRDefault="00F90BDC">
      <w:r xmlns:w="http://schemas.openxmlformats.org/wordprocessingml/2006/main">
        <w:t xml:space="preserve">1: Матеј 23:25-28 - Исус укорава фарисеје што су се фокусирали на спољашњу чистоћу уместо на духовну.</w:t>
      </w:r>
    </w:p>
    <w:p w14:paraId="65662854" w14:textId="77777777" w:rsidR="00F90BDC" w:rsidRDefault="00F90BDC"/>
    <w:p w14:paraId="1B25FD74" w14:textId="77777777" w:rsidR="00F90BDC" w:rsidRDefault="00F90BDC">
      <w:r xmlns:w="http://schemas.openxmlformats.org/wordprocessingml/2006/main">
        <w:t xml:space="preserve">2: Јаков 4:11 – Не говорите једни против других, љубљена браћо.</w:t>
      </w:r>
    </w:p>
    <w:p w14:paraId="1B7903F0" w14:textId="77777777" w:rsidR="00F90BDC" w:rsidRDefault="00F90BDC"/>
    <w:p w14:paraId="0C98DBE4" w14:textId="77777777" w:rsidR="00F90BDC" w:rsidRDefault="00F90BDC">
      <w:r xmlns:w="http://schemas.openxmlformats.org/wordprocessingml/2006/main">
        <w:t xml:space="preserve">Марко 7:3 Јер фарисеји и сви Јудејци, осим што често перу руке, не једу, држећи предања старешина.</w:t>
      </w:r>
    </w:p>
    <w:p w14:paraId="5F387B2A" w14:textId="77777777" w:rsidR="00F90BDC" w:rsidRDefault="00F90BDC"/>
    <w:p w14:paraId="14D9E316" w14:textId="77777777" w:rsidR="00F90BDC" w:rsidRDefault="00F90BDC">
      <w:r xmlns:w="http://schemas.openxmlformats.org/wordprocessingml/2006/main">
        <w:t xml:space="preserve">Фарисеји и Јевреји су имали традицију да перу руке пре јела.</w:t>
      </w:r>
    </w:p>
    <w:p w14:paraId="05E97AE4" w14:textId="77777777" w:rsidR="00F90BDC" w:rsidRDefault="00F90BDC"/>
    <w:p w14:paraId="691C43A2" w14:textId="77777777" w:rsidR="00F90BDC" w:rsidRDefault="00F90BDC">
      <w:r xmlns:w="http://schemas.openxmlformats.org/wordprocessingml/2006/main">
        <w:t xml:space="preserve">1: Исус нас подсећа на важност традиције у нашој вери.</w:t>
      </w:r>
    </w:p>
    <w:p w14:paraId="7C5B90A3" w14:textId="77777777" w:rsidR="00F90BDC" w:rsidRDefault="00F90BDC"/>
    <w:p w14:paraId="5FC8C7E8" w14:textId="77777777" w:rsidR="00F90BDC" w:rsidRDefault="00F90BDC">
      <w:r xmlns:w="http://schemas.openxmlformats.org/wordprocessingml/2006/main">
        <w:t xml:space="preserve">2: Можемо научити од примера фарисеја да се држимо традиције чак и у малим стварима.</w:t>
      </w:r>
    </w:p>
    <w:p w14:paraId="34A9F183" w14:textId="77777777" w:rsidR="00F90BDC" w:rsidRDefault="00F90BDC"/>
    <w:p w14:paraId="76A30D72" w14:textId="77777777" w:rsidR="00F90BDC" w:rsidRDefault="00F90BDC">
      <w:r xmlns:w="http://schemas.openxmlformats.org/wordprocessingml/2006/main">
        <w:t xml:space="preserve">1: Лука 11:42 - ? </w:t>
      </w:r>
      <w:r xmlns:w="http://schemas.openxmlformats.org/wordprocessingml/2006/main">
        <w:rPr>
          <w:rFonts w:ascii="맑은 고딕 Semilight" w:hAnsi="맑은 고딕 Semilight"/>
        </w:rPr>
        <w:t xml:space="preserve">쏝 </w:t>
      </w:r>
      <w:r xmlns:w="http://schemas.openxmlformats.org/wordprocessingml/2006/main">
        <w:t xml:space="preserve">тешко вама, фарисеји! јер дајете десетину од менте и руте и свих врста биља, и пребацујете суд и љубав Божију: ово је требало да радите, а не да остављате оно друго.??</w:t>
      </w:r>
    </w:p>
    <w:p w14:paraId="6847CCF7" w14:textId="77777777" w:rsidR="00F90BDC" w:rsidRDefault="00F90BDC"/>
    <w:p w14:paraId="258F17FE" w14:textId="77777777" w:rsidR="00F90BDC" w:rsidRDefault="00F90BDC">
      <w:r xmlns:w="http://schemas.openxmlformats.org/wordprocessingml/2006/main">
        <w:t xml:space="preserve">2: Матеј 23:23 - ? </w:t>
      </w:r>
      <w:r xmlns:w="http://schemas.openxmlformats.org/wordprocessingml/2006/main">
        <w:rPr>
          <w:rFonts w:ascii="맑은 고딕 Semilight" w:hAnsi="맑은 고딕 Semilight"/>
        </w:rPr>
        <w:t xml:space="preserve">쏻 </w:t>
      </w:r>
      <w:r xmlns:w="http://schemas.openxmlformats.org/wordprocessingml/2006/main">
        <w:t xml:space="preserve">ое вама, књижевници и фарисеји, лицемери! јер плаћате десетину од нане, аниса и кима, а изоставили сте важније ствари закона, пресуде, милосрђа и вере: ово је требало да учините, а не да оставите оно друго.??</w:t>
      </w:r>
    </w:p>
    <w:p w14:paraId="7D983333" w14:textId="77777777" w:rsidR="00F90BDC" w:rsidRDefault="00F90BDC"/>
    <w:p w14:paraId="52F13A1D" w14:textId="77777777" w:rsidR="00F90BDC" w:rsidRDefault="00F90BDC">
      <w:r xmlns:w="http://schemas.openxmlformats.org/wordprocessingml/2006/main">
        <w:t xml:space="preserve">Марко 7:4 И кад дођу с пијаце, ако се не оперу, не једу. И много других ствари које су примили да држе, као прање чаша и лонаца, мједених судова </w:t>
      </w:r>
      <w:r xmlns:w="http://schemas.openxmlformats.org/wordprocessingml/2006/main">
        <w:lastRenderedPageBreak xmlns:w="http://schemas.openxmlformats.org/wordprocessingml/2006/main"/>
      </w:r>
      <w:r xmlns:w="http://schemas.openxmlformats.org/wordprocessingml/2006/main">
        <w:t xml:space="preserve">и столова.</w:t>
      </w:r>
    </w:p>
    <w:p w14:paraId="0B4F5DDA" w14:textId="77777777" w:rsidR="00F90BDC" w:rsidRDefault="00F90BDC"/>
    <w:p w14:paraId="7ED03C93" w14:textId="77777777" w:rsidR="00F90BDC" w:rsidRDefault="00F90BDC">
      <w:r xmlns:w="http://schemas.openxmlformats.org/wordprocessingml/2006/main">
        <w:t xml:space="preserve">Исус поучава своје ученике да се морају опрати пре него што једу храну која је купљена на пијаци, и да исти принцип важи за прање чаша, лонаца, месинганих посуда и столова.</w:t>
      </w:r>
    </w:p>
    <w:p w14:paraId="15B0BF14" w14:textId="77777777" w:rsidR="00F90BDC" w:rsidRDefault="00F90BDC"/>
    <w:p w14:paraId="389F167E" w14:textId="77777777" w:rsidR="00F90BDC" w:rsidRDefault="00F90BDC">
      <w:r xmlns:w="http://schemas.openxmlformats.org/wordprocessingml/2006/main">
        <w:t xml:space="preserve">1. Како живети животом чистоће по Исусу</w:t>
      </w:r>
    </w:p>
    <w:p w14:paraId="4A2EAA67" w14:textId="77777777" w:rsidR="00F90BDC" w:rsidRDefault="00F90BDC"/>
    <w:p w14:paraId="7B4C07F5" w14:textId="77777777" w:rsidR="00F90BDC" w:rsidRDefault="00F90BDC">
      <w:r xmlns:w="http://schemas.openxmlformats.org/wordprocessingml/2006/main">
        <w:t xml:space="preserve">2. Важност духовне чистоће у свакодневном животу</w:t>
      </w:r>
    </w:p>
    <w:p w14:paraId="2EDA3A57" w14:textId="77777777" w:rsidR="00F90BDC" w:rsidRDefault="00F90BDC"/>
    <w:p w14:paraId="04FCEAA9" w14:textId="77777777" w:rsidR="00F90BDC" w:rsidRDefault="00F90BDC">
      <w:r xmlns:w="http://schemas.openxmlformats.org/wordprocessingml/2006/main">
        <w:t xml:space="preserve">1. Исаија 1:16-17 - Умијте се; очистите се; уклони зло дела својих пред очима мојим; престати чинити зло.</w:t>
      </w:r>
    </w:p>
    <w:p w14:paraId="75C2FAB5" w14:textId="77777777" w:rsidR="00F90BDC" w:rsidRDefault="00F90BDC"/>
    <w:p w14:paraId="5418DD20" w14:textId="77777777" w:rsidR="00F90BDC" w:rsidRDefault="00F90BDC">
      <w:r xmlns:w="http://schemas.openxmlformats.org/wordprocessingml/2006/main">
        <w:t xml:space="preserve">17 Научите да чините добро; тражити правду, исправити угњетавање; донети правду сироти, да се залаже за удовицу? </w:t>
      </w:r>
      <w:r xmlns:w="http://schemas.openxmlformats.org/wordprocessingml/2006/main">
        <w:rPr>
          <w:rFonts w:ascii="맑은 고딕 Semilight" w:hAnsi="맑은 고딕 Semilight"/>
        </w:rPr>
        <w:t xml:space="preserve">셲 </w:t>
      </w:r>
      <w:r xmlns:w="http://schemas.openxmlformats.org/wordprocessingml/2006/main">
        <w:t xml:space="preserve">узрок.</w:t>
      </w:r>
    </w:p>
    <w:p w14:paraId="58E7F9B4" w14:textId="77777777" w:rsidR="00F90BDC" w:rsidRDefault="00F90BDC"/>
    <w:p w14:paraId="56634981" w14:textId="77777777" w:rsidR="00F90BDC" w:rsidRDefault="00F90BDC">
      <w:r xmlns:w="http://schemas.openxmlformats.org/wordprocessingml/2006/main">
        <w:t xml:space="preserve">2. Титу 2:11-12 – Јер се јави благодат Божија која доноси спасење за све људе, 12 учи нас да се одрекнемо безбожности и световних страсти, и да живимо самоконтролисано, праведно и побожно у садашњем веку.</w:t>
      </w:r>
    </w:p>
    <w:p w14:paraId="3A07AEE8" w14:textId="77777777" w:rsidR="00F90BDC" w:rsidRDefault="00F90BDC"/>
    <w:p w14:paraId="53CDDA57" w14:textId="77777777" w:rsidR="00F90BDC" w:rsidRDefault="00F90BDC">
      <w:r xmlns:w="http://schemas.openxmlformats.org/wordprocessingml/2006/main">
        <w:t xml:space="preserve">Марко 7:5 Тада га фарисеји и књижевници упиташе: Зашто ученици твоји не ходе по предању стараца, него једу хлеб неопраним рукама?</w:t>
      </w:r>
    </w:p>
    <w:p w14:paraId="1B3E1034" w14:textId="77777777" w:rsidR="00F90BDC" w:rsidRDefault="00F90BDC"/>
    <w:p w14:paraId="37005124" w14:textId="77777777" w:rsidR="00F90BDC" w:rsidRDefault="00F90BDC">
      <w:r xmlns:w="http://schemas.openxmlformats.org/wordprocessingml/2006/main">
        <w:t xml:space="preserve">Фарисеји и књижевници су питали Исуса зашто његови ученици не следе традицију, већ уместо тога једу хлеб неопраним рукама.</w:t>
      </w:r>
    </w:p>
    <w:p w14:paraId="2235990A" w14:textId="77777777" w:rsidR="00F90BDC" w:rsidRDefault="00F90BDC"/>
    <w:p w14:paraId="7D3CC8A1" w14:textId="77777777" w:rsidR="00F90BDC" w:rsidRDefault="00F90BDC">
      <w:r xmlns:w="http://schemas.openxmlformats.org/wordprocessingml/2006/main">
        <w:t xml:space="preserve">1: Наша вера у Бога јача је од људске традиције</w:t>
      </w:r>
    </w:p>
    <w:p w14:paraId="1FE9CAF1" w14:textId="77777777" w:rsidR="00F90BDC" w:rsidRDefault="00F90BDC"/>
    <w:p w14:paraId="671B3C2A" w14:textId="77777777" w:rsidR="00F90BDC" w:rsidRDefault="00F90BDC">
      <w:r xmlns:w="http://schemas.openxmlformats.org/wordprocessingml/2006/main">
        <w:t xml:space="preserve">2: Следити путеве Божије над путевима човека</w:t>
      </w:r>
    </w:p>
    <w:p w14:paraId="1AE01571" w14:textId="77777777" w:rsidR="00F90BDC" w:rsidRDefault="00F90BDC"/>
    <w:p w14:paraId="21A33F08" w14:textId="77777777" w:rsidR="00F90BDC" w:rsidRDefault="00F90BDC">
      <w:r xmlns:w="http://schemas.openxmlformats.org/wordprocessingml/2006/main">
        <w:t xml:space="preserve">1: Матеј 15:8-9 - Овај народ ми се приближава устима својим, и уснама ме поштује; али срце им је далеко од мене. Али узалуд ме обожавају, учећи за науке заповестима људским.</w:t>
      </w:r>
    </w:p>
    <w:p w14:paraId="0EB5EB7A" w14:textId="77777777" w:rsidR="00F90BDC" w:rsidRDefault="00F90BDC"/>
    <w:p w14:paraId="74176B6D" w14:textId="77777777" w:rsidR="00F90BDC" w:rsidRDefault="00F90BDC">
      <w:r xmlns:w="http://schemas.openxmlformats.org/wordprocessingml/2006/main">
        <w:t xml:space="preserve">2: Колошанима 2:20-23 - Дакле, ако сте мртви са Христом од основа света, зашто сте, као да живите у свету, подложни обредима, (Не дирај, не кушај, не рукуј; што сви да ли ће пропасти употребом;) по заповестима и учењима људским? Које ствари заиста имају доказ мудрости у обожавању воље, смирењу и занемаривању тела; ни у каквој части за наситиње тела.</w:t>
      </w:r>
    </w:p>
    <w:p w14:paraId="41813912" w14:textId="77777777" w:rsidR="00F90BDC" w:rsidRDefault="00F90BDC"/>
    <w:p w14:paraId="157746C7" w14:textId="77777777" w:rsidR="00F90BDC" w:rsidRDefault="00F90BDC">
      <w:r xmlns:w="http://schemas.openxmlformats.org/wordprocessingml/2006/main">
        <w:t xml:space="preserve">Марко 7:6 Он одговори и рече им: Добро је Исаија прорекао о вама лицемерима, као што је написано: Овај народ ме поштује уснама својим, али је срце њихово далеко од мене.</w:t>
      </w:r>
    </w:p>
    <w:p w14:paraId="1BE2EE9A" w14:textId="77777777" w:rsidR="00F90BDC" w:rsidRDefault="00F90BDC"/>
    <w:p w14:paraId="6BE84729" w14:textId="77777777" w:rsidR="00F90BDC" w:rsidRDefault="00F90BDC">
      <w:r xmlns:w="http://schemas.openxmlformats.org/wordprocessingml/2006/main">
        <w:t xml:space="preserve">Исус прекорева фарисеје због њиховог површног поштовања вере.</w:t>
      </w:r>
    </w:p>
    <w:p w14:paraId="48FED918" w14:textId="77777777" w:rsidR="00F90BDC" w:rsidRDefault="00F90BDC"/>
    <w:p w14:paraId="73DB4874" w14:textId="77777777" w:rsidR="00F90BDC" w:rsidRDefault="00F90BDC">
      <w:r xmlns:w="http://schemas.openxmlformats.org/wordprocessingml/2006/main">
        <w:t xml:space="preserve">1: Не смемо бити криви за површно поштовање вере, већ уместо тога следити срце које је одано Богу.</w:t>
      </w:r>
    </w:p>
    <w:p w14:paraId="3E778912" w14:textId="77777777" w:rsidR="00F90BDC" w:rsidRDefault="00F90BDC"/>
    <w:p w14:paraId="0AD245FE" w14:textId="77777777" w:rsidR="00F90BDC" w:rsidRDefault="00F90BDC">
      <w:r xmlns:w="http://schemas.openxmlformats.org/wordprocessingml/2006/main">
        <w:t xml:space="preserve">2: Не смемо бити лицемери који само уснама поштују Бога, него га частимо срцем.</w:t>
      </w:r>
    </w:p>
    <w:p w14:paraId="3FD3DB91" w14:textId="77777777" w:rsidR="00F90BDC" w:rsidRDefault="00F90BDC"/>
    <w:p w14:paraId="3D9B2FA7" w14:textId="77777777" w:rsidR="00F90BDC" w:rsidRDefault="00F90BDC">
      <w:r xmlns:w="http://schemas.openxmlformats.org/wordprocessingml/2006/main">
        <w:t xml:space="preserve">1: Поновљени закони 11:16-17 - Пазите на себе, да се ваше срце не заведе, и да се не удаљите, и служите другим боговима и клањате им се; И тада се распали гнев Господњи на вас, и затвори небо, да не буде кише, и да земља не да рода свога.</w:t>
      </w:r>
    </w:p>
    <w:p w14:paraId="057FFBAE" w14:textId="77777777" w:rsidR="00F90BDC" w:rsidRDefault="00F90BDC"/>
    <w:p w14:paraId="19E6E5CE" w14:textId="77777777" w:rsidR="00F90BDC" w:rsidRDefault="00F90BDC">
      <w:r xmlns:w="http://schemas.openxmlformats.org/wordprocessingml/2006/main">
        <w:t xml:space="preserve">2: Јеремија 29:13 – И тражићете ме, и наћи ћете ме, када ме будете тражили свим срцем својим.</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7:7 Али узалуд ми се клањају, учећи за науке заповестима људским.</w:t>
      </w:r>
    </w:p>
    <w:p w14:paraId="4C7F1D0D" w14:textId="77777777" w:rsidR="00F90BDC" w:rsidRDefault="00F90BDC"/>
    <w:p w14:paraId="438A5929" w14:textId="77777777" w:rsidR="00F90BDC" w:rsidRDefault="00F90BDC">
      <w:r xmlns:w="http://schemas.openxmlformats.org/wordprocessingml/2006/main">
        <w:t xml:space="preserve">Овај стих каже да је бесмислено обожавати Бога ако неко своју праксу обожавања заснива на учењима људи уместо на Богу.</w:t>
      </w:r>
    </w:p>
    <w:p w14:paraId="2D8B40C7" w14:textId="77777777" w:rsidR="00F90BDC" w:rsidRDefault="00F90BDC"/>
    <w:p w14:paraId="5240E5B0" w14:textId="77777777" w:rsidR="00F90BDC" w:rsidRDefault="00F90BDC">
      <w:r xmlns:w="http://schemas.openxmlformats.org/wordprocessingml/2006/main">
        <w:t xml:space="preserve">1. Опасност ослањања на доктрине које је направио човек</w:t>
      </w:r>
    </w:p>
    <w:p w14:paraId="1EB87126" w14:textId="77777777" w:rsidR="00F90BDC" w:rsidRDefault="00F90BDC"/>
    <w:p w14:paraId="24D97AF9" w14:textId="77777777" w:rsidR="00F90BDC" w:rsidRDefault="00F90BDC">
      <w:r xmlns:w="http://schemas.openxmlformats.org/wordprocessingml/2006/main">
        <w:t xml:space="preserve">2. Зашто се требамо ослањати на библијске доктрине</w:t>
      </w:r>
    </w:p>
    <w:p w14:paraId="464F76D4" w14:textId="77777777" w:rsidR="00F90BDC" w:rsidRDefault="00F90BDC"/>
    <w:p w14:paraId="718E6AB8" w14:textId="77777777" w:rsidR="00F90BDC" w:rsidRDefault="00F90BDC">
      <w:r xmlns:w="http://schemas.openxmlformats.org/wordprocessingml/2006/main">
        <w:t xml:space="preserve">1. Колошанима 2:8 – „Пазите да вас нико не зароби философијом и празном преваром, по људском предању, према елементарним духовима света, а не по Христу“.</w:t>
      </w:r>
    </w:p>
    <w:p w14:paraId="7FA10E86" w14:textId="77777777" w:rsidR="00F90BDC" w:rsidRDefault="00F90BDC"/>
    <w:p w14:paraId="60B72A48" w14:textId="77777777" w:rsidR="00F90BDC" w:rsidRDefault="00F90BDC">
      <w:r xmlns:w="http://schemas.openxmlformats.org/wordprocessingml/2006/main">
        <w:t xml:space="preserve">2. Исаија 29:13 – „И рече Господ: ? </w:t>
      </w:r>
      <w:r xmlns:w="http://schemas.openxmlformats.org/wordprocessingml/2006/main">
        <w:rPr>
          <w:rFonts w:ascii="맑은 고딕 Semilight" w:hAnsi="맑은 고딕 Semilight"/>
        </w:rPr>
        <w:t xml:space="preserve">Зато </w:t>
      </w:r>
      <w:r xmlns:w="http://schemas.openxmlformats.org/wordprocessingml/2006/main">
        <w:t xml:space="preserve">што се овај народ приближава устима својим и поштује ме уснама својим, док су срца њихова далеко од мене, и страх њихов од мене је заповест коју уче људи. "</w:t>
      </w:r>
    </w:p>
    <w:p w14:paraId="6DDDF2E1" w14:textId="77777777" w:rsidR="00F90BDC" w:rsidRDefault="00F90BDC"/>
    <w:p w14:paraId="76BBA310" w14:textId="77777777" w:rsidR="00F90BDC" w:rsidRDefault="00F90BDC">
      <w:r xmlns:w="http://schemas.openxmlformats.org/wordprocessingml/2006/main">
        <w:t xml:space="preserve">Марко 7:8 Јер одбацивши заповест Божију, држите се предања људи, као што је прање лонаца и чаша, и многе друге сличне ствари чините.</w:t>
      </w:r>
    </w:p>
    <w:p w14:paraId="176B8A6F" w14:textId="77777777" w:rsidR="00F90BDC" w:rsidRDefault="00F90BDC"/>
    <w:p w14:paraId="13AA9447" w14:textId="77777777" w:rsidR="00F90BDC" w:rsidRDefault="00F90BDC">
      <w:r xmlns:w="http://schemas.openxmlformats.org/wordprocessingml/2006/main">
        <w:t xml:space="preserve">Одломак Људи занемарују Божје заповести и уместо тога следе своје традиције.</w:t>
      </w:r>
    </w:p>
    <w:p w14:paraId="12071401" w14:textId="77777777" w:rsidR="00F90BDC" w:rsidRDefault="00F90BDC"/>
    <w:p w14:paraId="34972449" w14:textId="77777777" w:rsidR="00F90BDC" w:rsidRDefault="00F90BDC">
      <w:r xmlns:w="http://schemas.openxmlformats.org/wordprocessingml/2006/main">
        <w:t xml:space="preserve">1. Важност поштовања Божијих заповести, а не наших сопствених традиција.</w:t>
      </w:r>
    </w:p>
    <w:p w14:paraId="2557C7A8" w14:textId="77777777" w:rsidR="00F90BDC" w:rsidRDefault="00F90BDC"/>
    <w:p w14:paraId="33934848" w14:textId="77777777" w:rsidR="00F90BDC" w:rsidRDefault="00F90BDC">
      <w:r xmlns:w="http://schemas.openxmlformats.org/wordprocessingml/2006/main">
        <w:t xml:space="preserve">2. Последице непоштовања Божијих заповести.</w:t>
      </w:r>
    </w:p>
    <w:p w14:paraId="3448BA3D" w14:textId="77777777" w:rsidR="00F90BDC" w:rsidRDefault="00F90BDC"/>
    <w:p w14:paraId="651D85F5" w14:textId="77777777" w:rsidR="00F90BDC" w:rsidRDefault="00F90BDC">
      <w:r xmlns:w="http://schemas.openxmlformats.org/wordprocessingml/2006/main">
        <w:t xml:space="preserve">1. Матеј 15:3-9 – Исус је поучавао фарисеје и садукеје о важности поштовања Божјих заповести, а не њихових сопствених традиција.</w:t>
      </w:r>
    </w:p>
    <w:p w14:paraId="38A8F301" w14:textId="77777777" w:rsidR="00F90BDC" w:rsidRDefault="00F90BDC"/>
    <w:p w14:paraId="447F2F86" w14:textId="77777777" w:rsidR="00F90BDC" w:rsidRDefault="00F90BDC">
      <w:r xmlns:w="http://schemas.openxmlformats.org/wordprocessingml/2006/main">
        <w:t xml:space="preserve">2. Колошанима 2:8 – Павле је упозорио Колошане на опасност да их традиција одведе од једноставности јеванђеља.</w:t>
      </w:r>
    </w:p>
    <w:p w14:paraId="5E4F106E" w14:textId="77777777" w:rsidR="00F90BDC" w:rsidRDefault="00F90BDC"/>
    <w:p w14:paraId="1A362341" w14:textId="77777777" w:rsidR="00F90BDC" w:rsidRDefault="00F90BDC">
      <w:r xmlns:w="http://schemas.openxmlformats.org/wordprocessingml/2006/main">
        <w:t xml:space="preserve">Марко 7:9 И рече им: Добро одбацујете заповест Божију, да бисте држали своје предање.</w:t>
      </w:r>
    </w:p>
    <w:p w14:paraId="29F33F8B" w14:textId="77777777" w:rsidR="00F90BDC" w:rsidRDefault="00F90BDC"/>
    <w:p w14:paraId="73D9838C" w14:textId="77777777" w:rsidR="00F90BDC" w:rsidRDefault="00F90BDC">
      <w:r xmlns:w="http://schemas.openxmlformats.org/wordprocessingml/2006/main">
        <w:t xml:space="preserve">Народ је одбацивао Божије заповести да би одржао своје традиције.</w:t>
      </w:r>
    </w:p>
    <w:p w14:paraId="7A9879B5" w14:textId="77777777" w:rsidR="00F90BDC" w:rsidRDefault="00F90BDC"/>
    <w:p w14:paraId="46820BAA" w14:textId="77777777" w:rsidR="00F90BDC" w:rsidRDefault="00F90BDC">
      <w:r xmlns:w="http://schemas.openxmlformats.org/wordprocessingml/2006/main">
        <w:t xml:space="preserve">1. Моћ Божје речи: прихватање заповести уместо наших традиција</w:t>
      </w:r>
    </w:p>
    <w:p w14:paraId="06065CCA" w14:textId="77777777" w:rsidR="00F90BDC" w:rsidRDefault="00F90BDC"/>
    <w:p w14:paraId="3D2277AB" w14:textId="77777777" w:rsidR="00F90BDC" w:rsidRDefault="00F90BDC">
      <w:r xmlns:w="http://schemas.openxmlformats.org/wordprocessingml/2006/main">
        <w:t xml:space="preserve">2. Одбацивање светских традиција и прихватање Божјих заповести</w:t>
      </w:r>
    </w:p>
    <w:p w14:paraId="6E559D21" w14:textId="77777777" w:rsidR="00F90BDC" w:rsidRDefault="00F90BDC"/>
    <w:p w14:paraId="6579FC2A" w14:textId="77777777" w:rsidR="00F90BDC" w:rsidRDefault="00F90BDC">
      <w:r xmlns:w="http://schemas.openxmlformats.org/wordprocessingml/2006/main">
        <w:t xml:space="preserve">1. Исаија 8:20 – „Закон и сведочанство: ако не говоре по овој речи, то је зато што у њима нема светлости“.</w:t>
      </w:r>
    </w:p>
    <w:p w14:paraId="13CBB6CB" w14:textId="77777777" w:rsidR="00F90BDC" w:rsidRDefault="00F90BDC"/>
    <w:p w14:paraId="093053EE" w14:textId="77777777" w:rsidR="00F90BDC" w:rsidRDefault="00F90BDC">
      <w:r xmlns:w="http://schemas.openxmlformats.org/wordprocessingml/2006/main">
        <w:t xml:space="preserve">2. Колошанима 2:8 – „Чувајте се да вас ко не поквари философијом и испразном преваром, по предању људском, по основама света, а не по Христу.“</w:t>
      </w:r>
    </w:p>
    <w:p w14:paraId="1E107E32" w14:textId="77777777" w:rsidR="00F90BDC" w:rsidRDefault="00F90BDC"/>
    <w:p w14:paraId="79C6087F" w14:textId="77777777" w:rsidR="00F90BDC" w:rsidRDefault="00F90BDC">
      <w:r xmlns:w="http://schemas.openxmlformats.org/wordprocessingml/2006/main">
        <w:t xml:space="preserve">Марко 7:10 Јер Мојсије рече: Поштуј оца свога и матер своју; и ко псује оца или мајку, нека умре смрћу.</w:t>
      </w:r>
    </w:p>
    <w:p w14:paraId="3D40E327" w14:textId="77777777" w:rsidR="00F90BDC" w:rsidRDefault="00F90BDC"/>
    <w:p w14:paraId="7D57221C" w14:textId="77777777" w:rsidR="00F90BDC" w:rsidRDefault="00F90BDC">
      <w:r xmlns:w="http://schemas.openxmlformats.org/wordprocessingml/2006/main">
        <w:t xml:space="preserve">Овај одломак из Марка 7:10 наглашава важност поштовања својих родитеља.</w:t>
      </w:r>
    </w:p>
    <w:p w14:paraId="12C48F4D" w14:textId="77777777" w:rsidR="00F90BDC" w:rsidRDefault="00F90BDC"/>
    <w:p w14:paraId="19BA2BA8" w14:textId="77777777" w:rsidR="00F90BDC" w:rsidRDefault="00F90BDC">
      <w:r xmlns:w="http://schemas.openxmlformats.org/wordprocessingml/2006/main">
        <w:t xml:space="preserve">1. Вредност одавања почасти родитељима</w:t>
      </w:r>
    </w:p>
    <w:p w14:paraId="162985BB" w14:textId="77777777" w:rsidR="00F90BDC" w:rsidRDefault="00F90BDC"/>
    <w:p w14:paraId="51FC052A" w14:textId="77777777" w:rsidR="00F90BDC" w:rsidRDefault="00F90BDC">
      <w:r xmlns:w="http://schemas.openxmlformats.org/wordprocessingml/2006/main">
        <w:t xml:space="preserve">2. Јединственост Пете заповести</w:t>
      </w:r>
    </w:p>
    <w:p w14:paraId="4C5EF8DE" w14:textId="77777777" w:rsidR="00F90BDC" w:rsidRDefault="00F90BDC"/>
    <w:p w14:paraId="727E49F7" w14:textId="77777777" w:rsidR="00F90BDC" w:rsidRDefault="00F90BDC">
      <w:r xmlns:w="http://schemas.openxmlformats.org/wordprocessingml/2006/main">
        <w:t xml:space="preserve">1. Ефешанима 6:1-3</w:t>
      </w:r>
    </w:p>
    <w:p w14:paraId="71E88974" w14:textId="77777777" w:rsidR="00F90BDC" w:rsidRDefault="00F90BDC"/>
    <w:p w14:paraId="00EE29BF" w14:textId="77777777" w:rsidR="00F90BDC" w:rsidRDefault="00F90BDC">
      <w:r xmlns:w="http://schemas.openxmlformats.org/wordprocessingml/2006/main">
        <w:t xml:space="preserve">2. Излазак 20:12-17</w:t>
      </w:r>
    </w:p>
    <w:p w14:paraId="4BC42894" w14:textId="77777777" w:rsidR="00F90BDC" w:rsidRDefault="00F90BDC"/>
    <w:p w14:paraId="3F558557" w14:textId="77777777" w:rsidR="00F90BDC" w:rsidRDefault="00F90BDC">
      <w:r xmlns:w="http://schemas.openxmlformats.org/wordprocessingml/2006/main">
        <w:t xml:space="preserve">Марко 7:11 А ви кажете: Ако неко каже свом оцу или мајци: Корбан је, што ће рећи, дар, чиме би ти могао бити од мене корист; он ће бити слободан.</w:t>
      </w:r>
    </w:p>
    <w:p w14:paraId="4EE93C29" w14:textId="77777777" w:rsidR="00F90BDC" w:rsidRDefault="00F90BDC"/>
    <w:p w14:paraId="64B5DDC3" w14:textId="77777777" w:rsidR="00F90BDC" w:rsidRDefault="00F90BDC">
      <w:r xmlns:w="http://schemas.openxmlformats.org/wordprocessingml/2006/main">
        <w:t xml:space="preserve">Исус критикује праксу фарисеја у којој занемарују своју дужност према родитељима користећи изговор да приносе дар Богу као изговор да избегну своје одговорности.</w:t>
      </w:r>
    </w:p>
    <w:p w14:paraId="30097F1F" w14:textId="77777777" w:rsidR="00F90BDC" w:rsidRDefault="00F90BDC"/>
    <w:p w14:paraId="775E96B5" w14:textId="77777777" w:rsidR="00F90BDC" w:rsidRDefault="00F90BDC">
      <w:r xmlns:w="http://schemas.openxmlformats.org/wordprocessingml/2006/main">
        <w:t xml:space="preserve">1. Важност поштовања наших родитеља кроз наше поступке.</w:t>
      </w:r>
    </w:p>
    <w:p w14:paraId="02C8A4C7" w14:textId="77777777" w:rsidR="00F90BDC" w:rsidRDefault="00F90BDC"/>
    <w:p w14:paraId="6666260E" w14:textId="77777777" w:rsidR="00F90BDC" w:rsidRDefault="00F90BDC">
      <w:r xmlns:w="http://schemas.openxmlformats.org/wordprocessingml/2006/main">
        <w:t xml:space="preserve">2. Опасности коришћења верских изговора да бисмо избегли своје обавезе.</w:t>
      </w:r>
    </w:p>
    <w:p w14:paraId="77CED707" w14:textId="77777777" w:rsidR="00F90BDC" w:rsidRDefault="00F90BDC"/>
    <w:p w14:paraId="551C269F" w14:textId="77777777" w:rsidR="00F90BDC" w:rsidRDefault="00F90BDC">
      <w:r xmlns:w="http://schemas.openxmlformats.org/wordprocessingml/2006/main">
        <w:t xml:space="preserve">1. Поновљени закони 5:16 – „Поштуј оца свог и мајку своју, како ти је заповедио Господ Бог твој, да ти се продуже дани и да ти добро иде у земљи коју ти даје Господ Бог твој ."</w:t>
      </w:r>
    </w:p>
    <w:p w14:paraId="34027E00" w14:textId="77777777" w:rsidR="00F90BDC" w:rsidRDefault="00F90BDC"/>
    <w:p w14:paraId="5EA8907A" w14:textId="77777777" w:rsidR="00F90BDC" w:rsidRDefault="00F90BDC">
      <w:r xmlns:w="http://schemas.openxmlformats.org/wordprocessingml/2006/main">
        <w:t xml:space="preserve">2. Ефесцима 6:2-3 – „Поштуј оца свога и мајку; то је прва заповест са обећањем, да ти буде добро и да дуго поживиш на земљи.“</w:t>
      </w:r>
    </w:p>
    <w:p w14:paraId="03BB874B" w14:textId="77777777" w:rsidR="00F90BDC" w:rsidRDefault="00F90BDC"/>
    <w:p w14:paraId="4C41FC19" w14:textId="77777777" w:rsidR="00F90BDC" w:rsidRDefault="00F90BDC">
      <w:r xmlns:w="http://schemas.openxmlformats.org/wordprocessingml/2006/main">
        <w:t xml:space="preserve">Марко 7:12 И не допуштате му више да учини шта оцу или мајци својој;</w:t>
      </w:r>
    </w:p>
    <w:p w14:paraId="1A71193C" w14:textId="77777777" w:rsidR="00F90BDC" w:rsidRDefault="00F90BDC"/>
    <w:p w14:paraId="7FE1D794" w14:textId="77777777" w:rsidR="00F90BDC" w:rsidRDefault="00F90BDC">
      <w:r xmlns:w="http://schemas.openxmlformats.org/wordprocessingml/2006/main">
        <w:t xml:space="preserve">У одломку се наводи да људе не треба спречавати да помажу родитељима.</w:t>
      </w:r>
    </w:p>
    <w:p w14:paraId="16183F3B" w14:textId="77777777" w:rsidR="00F90BDC" w:rsidRDefault="00F90BDC"/>
    <w:p w14:paraId="3B3E74A7" w14:textId="77777777" w:rsidR="00F90BDC" w:rsidRDefault="00F90BDC">
      <w:r xmlns:w="http://schemas.openxmlformats.org/wordprocessingml/2006/main">
        <w:t xml:space="preserve">1: Треба да поштујемо своје родитеље тако што ћемо им помоћи на било који начин.</w:t>
      </w:r>
    </w:p>
    <w:p w14:paraId="660E09AD" w14:textId="77777777" w:rsidR="00F90BDC" w:rsidRDefault="00F90BDC"/>
    <w:p w14:paraId="439617FA" w14:textId="77777777" w:rsidR="00F90BDC" w:rsidRDefault="00F90BDC">
      <w:r xmlns:w="http://schemas.openxmlformats.org/wordprocessingml/2006/main">
        <w:t xml:space="preserve">2: Наша култура не би требало да поставља препреке људима да помажу својим родитељима.</w:t>
      </w:r>
    </w:p>
    <w:p w14:paraId="70229B66" w14:textId="77777777" w:rsidR="00F90BDC" w:rsidRDefault="00F90BDC"/>
    <w:p w14:paraId="7AB08020" w14:textId="77777777" w:rsidR="00F90BDC" w:rsidRDefault="00F90BDC">
      <w:r xmlns:w="http://schemas.openxmlformats.org/wordprocessingml/2006/main">
        <w:t xml:space="preserve">1: Ефешанима 6:2-3? </w:t>
      </w:r>
      <w:r xmlns:w="http://schemas.openxmlformats.org/wordprocessingml/2006/main">
        <w:rPr>
          <w:rFonts w:ascii="맑은 고딕 Semilight" w:hAnsi="맑은 고딕 Semilight"/>
        </w:rPr>
        <w:t xml:space="preserve">쏦 </w:t>
      </w:r>
      <w:r xmlns:w="http://schemas.openxmlformats.org/wordprocessingml/2006/main">
        <w:t xml:space="preserve">о нашем оцу и мајци; која је прва заповест са обећањем; Да ти буде добро и да дуго живиш на земљи.??</w:t>
      </w:r>
    </w:p>
    <w:p w14:paraId="6030575D" w14:textId="77777777" w:rsidR="00F90BDC" w:rsidRDefault="00F90BDC"/>
    <w:p w14:paraId="399481D9" w14:textId="77777777" w:rsidR="00F90BDC" w:rsidRDefault="00F90BDC">
      <w:r xmlns:w="http://schemas.openxmlformats.org/wordprocessingml/2006/main">
        <w:t xml:space="preserve">2: Излазак 20:12 ? </w:t>
      </w:r>
      <w:r xmlns:w="http://schemas.openxmlformats.org/wordprocessingml/2006/main">
        <w:rPr>
          <w:rFonts w:ascii="맑은 고딕 Semilight" w:hAnsi="맑은 고딕 Semilight"/>
        </w:rPr>
        <w:t xml:space="preserve">쏦 </w:t>
      </w:r>
      <w:r xmlns:w="http://schemas.openxmlformats.org/wordprocessingml/2006/main">
        <w:t xml:space="preserve">на оца твога и на мајку твоју: да ти буду дуги дани на земљи коју ти даје Господ Бог твој.??</w:t>
      </w:r>
    </w:p>
    <w:p w14:paraId="11462D5D" w14:textId="77777777" w:rsidR="00F90BDC" w:rsidRDefault="00F90BDC"/>
    <w:p w14:paraId="4C46FFDB" w14:textId="77777777" w:rsidR="00F90BDC" w:rsidRDefault="00F90BDC">
      <w:r xmlns:w="http://schemas.openxmlformats.org/wordprocessingml/2006/main">
        <w:t xml:space="preserve">Марко 7:13 Не чините реч Божију ништавном својом предањем, коју сте предали, и многе такве ствари чините.</w:t>
      </w:r>
    </w:p>
    <w:p w14:paraId="5AD261CD" w14:textId="77777777" w:rsidR="00F90BDC" w:rsidRDefault="00F90BDC"/>
    <w:p w14:paraId="53FEEF3B" w14:textId="77777777" w:rsidR="00F90BDC" w:rsidRDefault="00F90BDC">
      <w:r xmlns:w="http://schemas.openxmlformats.org/wordprocessingml/2006/main">
        <w:t xml:space="preserve">Овај стих је подсетник да традиције никада не би требало да замене Божју реч.</w:t>
      </w:r>
    </w:p>
    <w:p w14:paraId="762C8AA3" w14:textId="77777777" w:rsidR="00F90BDC" w:rsidRDefault="00F90BDC"/>
    <w:p w14:paraId="25CF981C" w14:textId="77777777" w:rsidR="00F90BDC" w:rsidRDefault="00F90BDC">
      <w:r xmlns:w="http://schemas.openxmlformats.org/wordprocessingml/2006/main">
        <w:t xml:space="preserve">1: Морамо бити опрезни према традицијама које превазилазе Божју реч</w:t>
      </w:r>
    </w:p>
    <w:p w14:paraId="280B3E9E" w14:textId="77777777" w:rsidR="00F90BDC" w:rsidRDefault="00F90BDC"/>
    <w:p w14:paraId="526E0213" w14:textId="77777777" w:rsidR="00F90BDC" w:rsidRDefault="00F90BDC">
      <w:r xmlns:w="http://schemas.openxmlformats.org/wordprocessingml/2006/main">
        <w:t xml:space="preserve">2: Стављање традиције испред Светог писма доводи до недостатка вере</w:t>
      </w:r>
    </w:p>
    <w:p w14:paraId="6152621A" w14:textId="77777777" w:rsidR="00F90BDC" w:rsidRDefault="00F90BDC"/>
    <w:p w14:paraId="308A5910" w14:textId="77777777" w:rsidR="00F90BDC" w:rsidRDefault="00F90BDC">
      <w:r xmlns:w="http://schemas.openxmlformats.org/wordprocessingml/2006/main">
        <w:t xml:space="preserve">1: Колошанима 2:8 – Чувајте се да вас ко не поквари философијом и сујетном преваром, по предању људском, по основама света, а не по Христу.</w:t>
      </w:r>
    </w:p>
    <w:p w14:paraId="46877794" w14:textId="77777777" w:rsidR="00F90BDC" w:rsidRDefault="00F90BDC"/>
    <w:p w14:paraId="56034E84" w14:textId="77777777" w:rsidR="00F90BDC" w:rsidRDefault="00F90BDC">
      <w:r xmlns:w="http://schemas.openxmlformats.org/wordprocessingml/2006/main">
        <w:t xml:space="preserve">2: 2 Тимотеју 3:16 - Сво Писмо је надахнуто од Бога и корисно је за науку, за укор, за исправљање, за поуку у праведности.</w:t>
      </w:r>
    </w:p>
    <w:p w14:paraId="57E8116B" w14:textId="77777777" w:rsidR="00F90BDC" w:rsidRDefault="00F90BDC"/>
    <w:p w14:paraId="7CF10C2F" w14:textId="77777777" w:rsidR="00F90BDC" w:rsidRDefault="00F90BDC">
      <w:r xmlns:w="http://schemas.openxmlformats.org/wordprocessingml/2006/main">
        <w:t xml:space="preserve">Марко 7:14 И дозвавши сав народ рече им: Чујте ме сви и разумите.</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је учио људе да слушају и разумеју.</w:t>
      </w:r>
    </w:p>
    <w:p w14:paraId="7B2AE07E" w14:textId="77777777" w:rsidR="00F90BDC" w:rsidRDefault="00F90BDC"/>
    <w:p w14:paraId="36F33BFB" w14:textId="77777777" w:rsidR="00F90BDC" w:rsidRDefault="00F90BDC">
      <w:r xmlns:w="http://schemas.openxmlformats.org/wordprocessingml/2006/main">
        <w:t xml:space="preserve">1: Слушајте Исуса и разумејте његова учења</w:t>
      </w:r>
    </w:p>
    <w:p w14:paraId="2C50EFEA" w14:textId="77777777" w:rsidR="00F90BDC" w:rsidRDefault="00F90BDC"/>
    <w:p w14:paraId="3810B4C8" w14:textId="77777777" w:rsidR="00F90BDC" w:rsidRDefault="00F90BDC">
      <w:r xmlns:w="http://schemas.openxmlformats.org/wordprocessingml/2006/main">
        <w:t xml:space="preserve">2: Тражите разумевање и мудрост од Исуса</w:t>
      </w:r>
    </w:p>
    <w:p w14:paraId="73F42F26" w14:textId="77777777" w:rsidR="00F90BDC" w:rsidRDefault="00F90BDC"/>
    <w:p w14:paraId="79C1C47B" w14:textId="77777777" w:rsidR="00F90BDC" w:rsidRDefault="00F90BDC">
      <w:r xmlns:w="http://schemas.openxmlformats.org/wordprocessingml/2006/main">
        <w:t xml:space="preserve">1: Јаковљева 1:5 - Ако неком од вас недостаје мудрости, нека тражи од Бога, који свима даје обилно, а не кори; и даће му се.</w:t>
      </w:r>
    </w:p>
    <w:p w14:paraId="199B904E" w14:textId="77777777" w:rsidR="00F90BDC" w:rsidRDefault="00F90BDC"/>
    <w:p w14:paraId="7FFBD048" w14:textId="77777777" w:rsidR="00F90BDC" w:rsidRDefault="00F90BDC">
      <w:r xmlns:w="http://schemas.openxmlformats.org/wordprocessingml/2006/main">
        <w:t xml:space="preserve">2: Приче 2:3-6 - Да, ако вапијеш за знањем и подижеш глас свој за разумевање; Ако је тражиш као сребро, и тражиш је као скривено благо; Тада ћеш разумети страх Господњи, и наћи ћеш познање Бога. Јер Господ даје мудрост, из његових уста излази знање и разум.</w:t>
      </w:r>
    </w:p>
    <w:p w14:paraId="7A725316" w14:textId="77777777" w:rsidR="00F90BDC" w:rsidRDefault="00F90BDC"/>
    <w:p w14:paraId="0EEA79CB" w14:textId="77777777" w:rsidR="00F90BDC" w:rsidRDefault="00F90BDC">
      <w:r xmlns:w="http://schemas.openxmlformats.org/wordprocessingml/2006/main">
        <w:t xml:space="preserve">Марко 7:15 Не постоји ништа изван човека што би га ушавши у њега оскврнило; али оно што излази из њега, то је оно што упрља човека.</w:t>
      </w:r>
    </w:p>
    <w:p w14:paraId="544F0B87" w14:textId="77777777" w:rsidR="00F90BDC" w:rsidRDefault="00F90BDC"/>
    <w:p w14:paraId="777A2F61" w14:textId="77777777" w:rsidR="00F90BDC" w:rsidRDefault="00F90BDC">
      <w:r xmlns:w="http://schemas.openxmlformats.org/wordprocessingml/2006/main">
        <w:t xml:space="preserve">Исус објашњава да их не онечишћује оно што улази у особу, већ оно што излази из ње.</w:t>
      </w:r>
    </w:p>
    <w:p w14:paraId="25788750" w14:textId="77777777" w:rsidR="00F90BDC" w:rsidRDefault="00F90BDC"/>
    <w:p w14:paraId="1BEBD145" w14:textId="77777777" w:rsidR="00F90BDC" w:rsidRDefault="00F90BDC">
      <w:r xmlns:w="http://schemas.openxmlformats.org/wordprocessingml/2006/main">
        <w:t xml:space="preserve">1. Моћ речи: како нас наше речи дефинишу</w:t>
      </w:r>
    </w:p>
    <w:p w14:paraId="40C8094D" w14:textId="77777777" w:rsidR="00F90BDC" w:rsidRDefault="00F90BDC"/>
    <w:p w14:paraId="5519A284" w14:textId="77777777" w:rsidR="00F90BDC" w:rsidRDefault="00F90BDC">
      <w:r xmlns:w="http://schemas.openxmlformats.org/wordprocessingml/2006/main">
        <w:t xml:space="preserve">2. Наше акције говоре више од речи</w:t>
      </w:r>
    </w:p>
    <w:p w14:paraId="537C9019" w14:textId="77777777" w:rsidR="00F90BDC" w:rsidRDefault="00F90BDC"/>
    <w:p w14:paraId="6CB0E95E" w14:textId="77777777" w:rsidR="00F90BDC" w:rsidRDefault="00F90BDC">
      <w:r xmlns:w="http://schemas.openxmlformats.org/wordprocessingml/2006/main">
        <w:t xml:space="preserve">1. Јаковљева 3:6-10 - Моћ језика и како он може чинити добро и зло</w:t>
      </w:r>
    </w:p>
    <w:p w14:paraId="59F5B6A1" w14:textId="77777777" w:rsidR="00F90BDC" w:rsidRDefault="00F90BDC"/>
    <w:p w14:paraId="426C2584" w14:textId="77777777" w:rsidR="00F90BDC" w:rsidRDefault="00F90BDC">
      <w:r xmlns:w="http://schemas.openxmlformats.org/wordprocessingml/2006/main">
        <w:t xml:space="preserve">2. Матеј 12:33-37 - Исусова парабола о добрим и лошим дрвећем и плодовима које они производе</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7:16 Ако ко има уши да чује, нека чује.</w:t>
      </w:r>
    </w:p>
    <w:p w14:paraId="56FE78ED" w14:textId="77777777" w:rsidR="00F90BDC" w:rsidRDefault="00F90BDC"/>
    <w:p w14:paraId="7B720837" w14:textId="77777777" w:rsidR="00F90BDC" w:rsidRDefault="00F90BDC">
      <w:r xmlns:w="http://schemas.openxmlformats.org/wordprocessingml/2006/main">
        <w:t xml:space="preserve">Овај стих нас подстиче да будемо пажљиви према Божјим речима и да отворимо своја срца да чујемо шта Он говори.</w:t>
      </w:r>
    </w:p>
    <w:p w14:paraId="60B22A4D" w14:textId="77777777" w:rsidR="00F90BDC" w:rsidRDefault="00F90BDC"/>
    <w:p w14:paraId="2E0DC3C9" w14:textId="77777777" w:rsidR="00F90BDC" w:rsidRDefault="00F90BDC">
      <w:r xmlns:w="http://schemas.openxmlformats.org/wordprocessingml/2006/main">
        <w:t xml:space="preserve">1: Слушајте Божји глас - Марко 7:16</w:t>
      </w:r>
    </w:p>
    <w:p w14:paraId="611CBA81" w14:textId="77777777" w:rsidR="00F90BDC" w:rsidRDefault="00F90BDC"/>
    <w:p w14:paraId="262BC174" w14:textId="77777777" w:rsidR="00F90BDC" w:rsidRDefault="00F90BDC">
      <w:r xmlns:w="http://schemas.openxmlformats.org/wordprocessingml/2006/main">
        <w:t xml:space="preserve">2: Отвори уши да чујеш - Марко 7:16</w:t>
      </w:r>
    </w:p>
    <w:p w14:paraId="77A949C4" w14:textId="77777777" w:rsidR="00F90BDC" w:rsidRDefault="00F90BDC"/>
    <w:p w14:paraId="347FE11C" w14:textId="77777777" w:rsidR="00F90BDC" w:rsidRDefault="00F90BDC">
      <w:r xmlns:w="http://schemas.openxmlformats.org/wordprocessingml/2006/main">
        <w:t xml:space="preserve">1: Јаковљева 1:19 – „Знајте ово, браћо моја љубљена: нека свако буде брз да чује, спор да говори, спор на гнев.“</w:t>
      </w:r>
    </w:p>
    <w:p w14:paraId="28EBC138" w14:textId="77777777" w:rsidR="00F90BDC" w:rsidRDefault="00F90BDC"/>
    <w:p w14:paraId="77605735" w14:textId="77777777" w:rsidR="00F90BDC" w:rsidRDefault="00F90BDC">
      <w:r xmlns:w="http://schemas.openxmlformats.org/wordprocessingml/2006/main">
        <w:t xml:space="preserve">2: Псалам 95:7-8 - "Јер је он Бог наш, и ми смо народ паше његове и овце руке његове. Данас, ако чујете глас његов, не отврдњавајте срца своја..."</w:t>
      </w:r>
    </w:p>
    <w:p w14:paraId="45FE929A" w14:textId="77777777" w:rsidR="00F90BDC" w:rsidRDefault="00F90BDC"/>
    <w:p w14:paraId="524AEBA5" w14:textId="77777777" w:rsidR="00F90BDC" w:rsidRDefault="00F90BDC">
      <w:r xmlns:w="http://schemas.openxmlformats.org/wordprocessingml/2006/main">
        <w:t xml:space="preserve">Марко 7:17 И кад уђе у кућу од народа, упиташе га ученици његови за причу.</w:t>
      </w:r>
    </w:p>
    <w:p w14:paraId="1F3F00A5" w14:textId="77777777" w:rsidR="00F90BDC" w:rsidRDefault="00F90BDC"/>
    <w:p w14:paraId="4F087C67" w14:textId="77777777" w:rsidR="00F90BDC" w:rsidRDefault="00F90BDC">
      <w:r xmlns:w="http://schemas.openxmlformats.org/wordprocessingml/2006/main">
        <w:t xml:space="preserve">Исусови ученици су га замолили да објасни параболу коју је управо поучио људима.</w:t>
      </w:r>
    </w:p>
    <w:p w14:paraId="139959AE" w14:textId="77777777" w:rsidR="00F90BDC" w:rsidRDefault="00F90BDC"/>
    <w:p w14:paraId="7D122F04" w14:textId="77777777" w:rsidR="00F90BDC" w:rsidRDefault="00F90BDC">
      <w:r xmlns:w="http://schemas.openxmlformats.org/wordprocessingml/2006/main">
        <w:t xml:space="preserve">1. Моћ постављања питања: Истраживање важности тражења одговора на наша духовна питања.</w:t>
      </w:r>
    </w:p>
    <w:p w14:paraId="3DA29F3E" w14:textId="77777777" w:rsidR="00F90BDC" w:rsidRDefault="00F90BDC"/>
    <w:p w14:paraId="22C3F1DB" w14:textId="77777777" w:rsidR="00F90BDC" w:rsidRDefault="00F90BDC">
      <w:r xmlns:w="http://schemas.openxmlformats.org/wordprocessingml/2006/main">
        <w:t xml:space="preserve">2. Корак вере: Испитивање храбрости потребне да се направи искорак вере и постави тешка питања.</w:t>
      </w:r>
    </w:p>
    <w:p w14:paraId="52221A5A" w14:textId="77777777" w:rsidR="00F90BDC" w:rsidRDefault="00F90BDC"/>
    <w:p w14:paraId="0159C697" w14:textId="77777777" w:rsidR="00F90BDC" w:rsidRDefault="00F90BDC">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w:t>
      </w:r>
    </w:p>
    <w:p w14:paraId="6C2444CD" w14:textId="77777777" w:rsidR="00F90BDC" w:rsidRDefault="00F90BDC"/>
    <w:p w14:paraId="46706449" w14:textId="77777777" w:rsidR="00F90BDC" w:rsidRDefault="00F90BDC">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14:paraId="60C4149E" w14:textId="77777777" w:rsidR="00F90BDC" w:rsidRDefault="00F90BDC"/>
    <w:p w14:paraId="5D57D1E8" w14:textId="77777777" w:rsidR="00F90BDC" w:rsidRDefault="00F90BDC">
      <w:r xmlns:w="http://schemas.openxmlformats.org/wordprocessingml/2006/main">
        <w:t xml:space="preserve">Марко 7:18 И рече им: Зар и ви не разумете? Зар не схватате да шта год споља уђе у човека, не може га упрљати;</w:t>
      </w:r>
    </w:p>
    <w:p w14:paraId="0D1C8953" w14:textId="77777777" w:rsidR="00F90BDC" w:rsidRDefault="00F90BDC"/>
    <w:p w14:paraId="1ACCF90A" w14:textId="77777777" w:rsidR="00F90BDC" w:rsidRDefault="00F90BDC">
      <w:r xmlns:w="http://schemas.openxmlformats.org/wordprocessingml/2006/main">
        <w:t xml:space="preserve">Исус испитује своје ученике о њиховом разумевању онога што је духовно чисто, учећи да их не прља оно што улази у особу, већ оно што излази.</w:t>
      </w:r>
    </w:p>
    <w:p w14:paraId="447ABDD6" w14:textId="77777777" w:rsidR="00F90BDC" w:rsidRDefault="00F90BDC"/>
    <w:p w14:paraId="33D1A657" w14:textId="77777777" w:rsidR="00F90BDC" w:rsidRDefault="00F90BDC">
      <w:r xmlns:w="http://schemas.openxmlformats.org/wordprocessingml/2006/main">
        <w:t xml:space="preserve">1. Исусова учења о томе шта нас истински прља</w:t>
      </w:r>
    </w:p>
    <w:p w14:paraId="0CE72B27" w14:textId="77777777" w:rsidR="00F90BDC" w:rsidRDefault="00F90BDC"/>
    <w:p w14:paraId="1B6F3EF4" w14:textId="77777777" w:rsidR="00F90BDC" w:rsidRDefault="00F90BDC">
      <w:r xmlns:w="http://schemas.openxmlformats.org/wordprocessingml/2006/main">
        <w:t xml:space="preserve">2. Испитивање истинске чистоће у нашим срцима</w:t>
      </w:r>
    </w:p>
    <w:p w14:paraId="15CECA92" w14:textId="77777777" w:rsidR="00F90BDC" w:rsidRDefault="00F90BDC"/>
    <w:p w14:paraId="393DF1CC" w14:textId="77777777" w:rsidR="00F90BDC" w:rsidRDefault="00F90BDC">
      <w:r xmlns:w="http://schemas.openxmlformats.org/wordprocessingml/2006/main">
        <w:t xml:space="preserve">1. Матеј 15:11 – „Не онечишћује човека оно што улази у уста, него оно што излази из уста, то онечишћује човека.“</w:t>
      </w:r>
    </w:p>
    <w:p w14:paraId="1871DFC6" w14:textId="77777777" w:rsidR="00F90BDC" w:rsidRDefault="00F90BDC"/>
    <w:p w14:paraId="63A27F67" w14:textId="77777777" w:rsidR="00F90BDC" w:rsidRDefault="00F90BDC">
      <w:r xmlns:w="http://schemas.openxmlformats.org/wordprocessingml/2006/main">
        <w:t xml:space="preserve">2. Римљанима 14:14 – „Знам, и уверен сам од Господа Исуса, да нема ништа нечисто само по себи;</w:t>
      </w:r>
    </w:p>
    <w:p w14:paraId="6BFE6F67" w14:textId="77777777" w:rsidR="00F90BDC" w:rsidRDefault="00F90BDC"/>
    <w:p w14:paraId="1B04AC38" w14:textId="77777777" w:rsidR="00F90BDC" w:rsidRDefault="00F90BDC">
      <w:r xmlns:w="http://schemas.openxmlformats.org/wordprocessingml/2006/main">
        <w:t xml:space="preserve">Марко 7:19 Зато што не улази у његово срце, него у стомак, и излази на пропух, чистећи свако месо?</w:t>
      </w:r>
    </w:p>
    <w:p w14:paraId="1D4FA61B" w14:textId="77777777" w:rsidR="00F90BDC" w:rsidRDefault="00F90BDC"/>
    <w:p w14:paraId="13A41169" w14:textId="77777777" w:rsidR="00F90BDC" w:rsidRDefault="00F90BDC">
      <w:r xmlns:w="http://schemas.openxmlformats.org/wordprocessingml/2006/main">
        <w:t xml:space="preserve">Исус објашњава да храна која улази у тело не оскврњује човека, већ излази на промају, чистећи све месо.</w:t>
      </w:r>
    </w:p>
    <w:p w14:paraId="183C9415" w14:textId="77777777" w:rsidR="00F90BDC" w:rsidRDefault="00F90BDC"/>
    <w:p w14:paraId="6709A02D" w14:textId="77777777" w:rsidR="00F90BDC" w:rsidRDefault="00F90BDC">
      <w:r xmlns:w="http://schemas.openxmlformats.org/wordprocessingml/2006/main">
        <w:t xml:space="preserve">1. Зашто Исус није био забринут за храну као извор нечистоће</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Моћ прочишћавања хране: шта нас је Исус научио о јелу</w:t>
      </w:r>
    </w:p>
    <w:p w14:paraId="24943D98" w14:textId="77777777" w:rsidR="00F90BDC" w:rsidRDefault="00F90BDC"/>
    <w:p w14:paraId="660BAC9C" w14:textId="77777777" w:rsidR="00F90BDC" w:rsidRDefault="00F90BDC">
      <w:r xmlns:w="http://schemas.openxmlformats.org/wordprocessingml/2006/main">
        <w:t xml:space="preserve">1. Матеј 15:11 – „Не онечишћује човека оно што улази у уста, него оно што излази из уста, то онечишћује човека“.</w:t>
      </w:r>
    </w:p>
    <w:p w14:paraId="68E9C5F2" w14:textId="77777777" w:rsidR="00F90BDC" w:rsidRDefault="00F90BDC"/>
    <w:p w14:paraId="6B5BB69E" w14:textId="77777777" w:rsidR="00F90BDC" w:rsidRDefault="00F90BDC">
      <w:r xmlns:w="http://schemas.openxmlformats.org/wordprocessingml/2006/main">
        <w:t xml:space="preserve">2. Римљанима 14:17 – „Јер Царство Божије није у јелу и пићу, него у праведности и миру и радости у Духу Светоме“.</w:t>
      </w:r>
    </w:p>
    <w:p w14:paraId="3879C635" w14:textId="77777777" w:rsidR="00F90BDC" w:rsidRDefault="00F90BDC"/>
    <w:p w14:paraId="32B5AE01" w14:textId="77777777" w:rsidR="00F90BDC" w:rsidRDefault="00F90BDC">
      <w:r xmlns:w="http://schemas.openxmlformats.org/wordprocessingml/2006/main">
        <w:t xml:space="preserve">Марко 7:20 И рече: Оно што излази из човека, онечишћује човека.</w:t>
      </w:r>
    </w:p>
    <w:p w14:paraId="7EE13287" w14:textId="77777777" w:rsidR="00F90BDC" w:rsidRDefault="00F90BDC"/>
    <w:p w14:paraId="205C60E7" w14:textId="77777777" w:rsidR="00F90BDC" w:rsidRDefault="00F90BDC">
      <w:r xmlns:w="http://schemas.openxmlformats.org/wordprocessingml/2006/main">
        <w:t xml:space="preserve">Ствари које радимо и говоримо долазе из нашег срца и оно су што нас прља.</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шешир долази изнутра нас скрнави??</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он Моћ наших речи и дела??</w:t>
      </w:r>
    </w:p>
    <w:p w14:paraId="1C87A320" w14:textId="77777777" w:rsidR="00F90BDC" w:rsidRDefault="00F90BDC"/>
    <w:p w14:paraId="1A89D559" w14:textId="77777777" w:rsidR="00F90BDC" w:rsidRDefault="00F90BDC">
      <w:r xmlns:w="http://schemas.openxmlformats.org/wordprocessingml/2006/main">
        <w:t xml:space="preserve">1. Матеј 15:11 - ? </w:t>
      </w:r>
      <w:r xmlns:w="http://schemas.openxmlformats.org/wordprocessingml/2006/main">
        <w:rPr>
          <w:rFonts w:ascii="맑은 고딕 Semilight" w:hAnsi="맑은 고딕 Semilight"/>
        </w:rPr>
        <w:t xml:space="preserve">쏧 </w:t>
      </w:r>
      <w:r xmlns:w="http://schemas.openxmlformats.org/wordprocessingml/2006/main">
        <w:t xml:space="preserve">не онечишћује човека оно што улази у уста, него оно што излази из уста; ово скрнави човека.??</w:t>
      </w:r>
    </w:p>
    <w:p w14:paraId="34CA7F30" w14:textId="77777777" w:rsidR="00F90BDC" w:rsidRDefault="00F90BDC"/>
    <w:p w14:paraId="577E35B1" w14:textId="77777777" w:rsidR="00F90BDC" w:rsidRDefault="00F90BDC">
      <w:r xmlns:w="http://schemas.openxmlformats.org/wordprocessingml/2006/main">
        <w:t xml:space="preserve">2. Јаковљева 3:2-12 - ? </w:t>
      </w:r>
      <w:r xmlns:w="http://schemas.openxmlformats.org/wordprocessingml/2006/main">
        <w:rPr>
          <w:rFonts w:ascii="맑은 고딕 Semilight" w:hAnsi="맑은 고딕 Semilight"/>
        </w:rPr>
        <w:t xml:space="preserve">쏤 </w:t>
      </w:r>
      <w:r xmlns:w="http://schemas.openxmlformats.org/wordprocessingml/2006/main">
        <w:t xml:space="preserve">или сви посрћемо на много начина. Ако се неко не спотиче у ономе што говори, савршен је човек, који може зауздати и цело тело своје.??</w:t>
      </w:r>
    </w:p>
    <w:p w14:paraId="1FDEBEAA" w14:textId="77777777" w:rsidR="00F90BDC" w:rsidRDefault="00F90BDC"/>
    <w:p w14:paraId="3F4540CC" w14:textId="77777777" w:rsidR="00F90BDC" w:rsidRDefault="00F90BDC">
      <w:r xmlns:w="http://schemas.openxmlformats.org/wordprocessingml/2006/main">
        <w:t xml:space="preserve">Марко 7:21 Јер изнутра, из срца људи, излазе зле мисли, прељубе, блуд, убиства,</w:t>
      </w:r>
    </w:p>
    <w:p w14:paraId="5ED39F0F" w14:textId="77777777" w:rsidR="00F90BDC" w:rsidRDefault="00F90BDC"/>
    <w:p w14:paraId="7789F131" w14:textId="77777777" w:rsidR="00F90BDC" w:rsidRDefault="00F90BDC">
      <w:r xmlns:w="http://schemas.openxmlformats.org/wordprocessingml/2006/main">
        <w:t xml:space="preserve">Овај одломак наглашава злоћу човечанства, која потиче из срца.</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Зло у нашим срцима: Како победити наша искушења</w:t>
      </w:r>
    </w:p>
    <w:p w14:paraId="0124A17F" w14:textId="77777777" w:rsidR="00F90BDC" w:rsidRDefault="00F90BDC"/>
    <w:p w14:paraId="75542607" w14:textId="77777777" w:rsidR="00F90BDC" w:rsidRDefault="00F90BDC">
      <w:r xmlns:w="http://schemas.openxmlformats.org/wordprocessingml/2006/main">
        <w:t xml:space="preserve">2. Моћ срца: разумевање дубине људске природе</w:t>
      </w:r>
    </w:p>
    <w:p w14:paraId="3843D0C8" w14:textId="77777777" w:rsidR="00F90BDC" w:rsidRDefault="00F90BDC"/>
    <w:p w14:paraId="1CAD5FCD" w14:textId="77777777" w:rsidR="00F90BDC" w:rsidRDefault="00F90BDC">
      <w:r xmlns:w="http://schemas.openxmlformats.org/wordprocessingml/2006/main">
        <w:t xml:space="preserve">1. Јаковљева 1:14-15 – Али свака особа је у искушењу када је одвучена својом злом жељом и намамљена. Затим, након што је жеља затрудњела, рађа грех; а грех, када је у пуној мери, рађа смрт.</w:t>
      </w:r>
    </w:p>
    <w:p w14:paraId="4240F877" w14:textId="77777777" w:rsidR="00F90BDC" w:rsidRDefault="00F90BDC"/>
    <w:p w14:paraId="5188C186" w14:textId="77777777" w:rsidR="00F90BDC" w:rsidRDefault="00F90BDC">
      <w:r xmlns:w="http://schemas.openxmlformats.org/wordprocessingml/2006/main">
        <w:t xml:space="preserve">2. Римљанима 3:10-18 - Као што је написано: ? </w:t>
      </w:r>
      <w:r xmlns:w="http://schemas.openxmlformats.org/wordprocessingml/2006/main">
        <w:rPr>
          <w:rFonts w:ascii="맑은 고딕 Semilight" w:hAnsi="맑은 고딕 Semilight"/>
        </w:rPr>
        <w:t xml:space="preserve">쏷 </w:t>
      </w:r>
      <w:r xmlns:w="http://schemas.openxmlformats.org/wordprocessingml/2006/main">
        <w:t xml:space="preserve">овде нема никога праведног, ни једног; нема ко разуме; нема никога ко тражи Бога. Сви су се окренули, заједно су постали безвредни; нема никога ко чини добро, па ни једног.</w:t>
      </w:r>
    </w:p>
    <w:p w14:paraId="067518C9" w14:textId="77777777" w:rsidR="00F90BDC" w:rsidRDefault="00F90BDC"/>
    <w:p w14:paraId="55448819" w14:textId="77777777" w:rsidR="00F90BDC" w:rsidRDefault="00F90BDC">
      <w:r xmlns:w="http://schemas.openxmlformats.org/wordprocessingml/2006/main">
        <w:t xml:space="preserve">Марко 7:22 Крађе, похлепа, безакоње, превара, раскалашност, зло око, хула, гордост, лудост:</w:t>
      </w:r>
    </w:p>
    <w:p w14:paraId="4125FFF2" w14:textId="77777777" w:rsidR="00F90BDC" w:rsidRDefault="00F90BDC"/>
    <w:p w14:paraId="69D8D116" w14:textId="77777777" w:rsidR="00F90BDC" w:rsidRDefault="00F90BDC">
      <w:r xmlns:w="http://schemas.openxmlformats.org/wordprocessingml/2006/main">
        <w:t xml:space="preserve">Овај одломак наводи неколико грехова који су осуђени у Библији, као што су крађа, похлепа, злоба, превара, раскалашност, урокљиво око, богохуљење, гордост и лудост.</w:t>
      </w:r>
    </w:p>
    <w:p w14:paraId="3DDA2198" w14:textId="77777777" w:rsidR="00F90BDC" w:rsidRDefault="00F90BDC"/>
    <w:p w14:paraId="74478D92" w14:textId="77777777" w:rsidR="00F90BDC" w:rsidRDefault="00F90BDC">
      <w:r xmlns:w="http://schemas.openxmlformats.org/wordprocessingml/2006/main">
        <w:t xml:space="preserve">1. „Греси срца: препознавање грехова које не видимо“</w:t>
      </w:r>
    </w:p>
    <w:p w14:paraId="780F1392" w14:textId="77777777" w:rsidR="00F90BDC" w:rsidRDefault="00F90BDC"/>
    <w:p w14:paraId="756EB9DA" w14:textId="77777777" w:rsidR="00F90BDC" w:rsidRDefault="00F90BDC">
      <w:r xmlns:w="http://schemas.openxmlformats.org/wordprocessingml/2006/main">
        <w:t xml:space="preserve">2. "Моћ језика: зашто је богохуљење забрањено"</w:t>
      </w:r>
    </w:p>
    <w:p w14:paraId="33DCDD1A" w14:textId="77777777" w:rsidR="00F90BDC" w:rsidRDefault="00F90BDC"/>
    <w:p w14:paraId="3B1B007E" w14:textId="77777777" w:rsidR="00F90BDC" w:rsidRDefault="00F90BDC">
      <w:r xmlns:w="http://schemas.openxmlformats.org/wordprocessingml/2006/main">
        <w:t xml:space="preserve">1. Пословице 11:3 – „Чврстост праведних водиће их, а поквареност преступника ће их уништити.“</w:t>
      </w:r>
    </w:p>
    <w:p w14:paraId="15EEB7A5" w14:textId="77777777" w:rsidR="00F90BDC" w:rsidRDefault="00F90BDC"/>
    <w:p w14:paraId="0207EE91" w14:textId="77777777" w:rsidR="00F90BDC" w:rsidRDefault="00F90BDC">
      <w:r xmlns:w="http://schemas.openxmlformats.org/wordprocessingml/2006/main">
        <w:t xml:space="preserve">2. Јаковљева 4:17 – „Зато је грех ономе ко зна да чини добро, а не чини.“</w:t>
      </w:r>
    </w:p>
    <w:p w14:paraId="0557D7F1" w14:textId="77777777" w:rsidR="00F90BDC" w:rsidRDefault="00F90BDC"/>
    <w:p w14:paraId="1603F2ED" w14:textId="77777777" w:rsidR="00F90BDC" w:rsidRDefault="00F90BDC">
      <w:r xmlns:w="http://schemas.openxmlformats.org/wordprocessingml/2006/main">
        <w:t xml:space="preserve">Марко 7:23 Сва ова зла долазе изнутра и онечишћују човека.</w:t>
      </w:r>
    </w:p>
    <w:p w14:paraId="308B2550" w14:textId="77777777" w:rsidR="00F90BDC" w:rsidRDefault="00F90BDC"/>
    <w:p w14:paraId="652333A2" w14:textId="77777777" w:rsidR="00F90BDC" w:rsidRDefault="00F90BDC">
      <w:r xmlns:w="http://schemas.openxmlformats.org/wordprocessingml/2006/main">
        <w:t xml:space="preserve">Исус учи да зло долази изнутра човека и да га скрнави.</w:t>
      </w:r>
    </w:p>
    <w:p w14:paraId="1280AD93" w14:textId="77777777" w:rsidR="00F90BDC" w:rsidRDefault="00F90BDC"/>
    <w:p w14:paraId="6D8FA8C8" w14:textId="77777777" w:rsidR="00F90BDC" w:rsidRDefault="00F90BDC">
      <w:r xmlns:w="http://schemas.openxmlformats.org/wordprocessingml/2006/main">
        <w:t xml:space="preserve">1. "Срце ствари: Зашто грех почиње у нама"</w:t>
      </w:r>
    </w:p>
    <w:p w14:paraId="3B4AEC54" w14:textId="77777777" w:rsidR="00F90BDC" w:rsidRDefault="00F90BDC"/>
    <w:p w14:paraId="44592D1B" w14:textId="77777777" w:rsidR="00F90BDC" w:rsidRDefault="00F90BDC">
      <w:r xmlns:w="http://schemas.openxmlformats.org/wordprocessingml/2006/main">
        <w:t xml:space="preserve">2. „Снага јеванђеља: како можемо победити грех“</w:t>
      </w:r>
    </w:p>
    <w:p w14:paraId="2C242F70" w14:textId="77777777" w:rsidR="00F90BDC" w:rsidRDefault="00F90BDC"/>
    <w:p w14:paraId="033CB23C" w14:textId="77777777" w:rsidR="00F90BDC" w:rsidRDefault="00F90BDC">
      <w:r xmlns:w="http://schemas.openxmlformats.org/wordprocessingml/2006/main">
        <w:t xml:space="preserve">1. Јаковљева 1:14-15 – „Али свака особа бива у искушењу када је одвучена својом злом жељом и заведена. Затим, након што је жеља затрудњела, рађа грех; а грех, када је у пуној мери , рађа смрт“.</w:t>
      </w:r>
    </w:p>
    <w:p w14:paraId="4A8E5368" w14:textId="77777777" w:rsidR="00F90BDC" w:rsidRDefault="00F90BDC"/>
    <w:p w14:paraId="51228BAF" w14:textId="77777777" w:rsidR="00F90BDC" w:rsidRDefault="00F90BDC">
      <w:r xmlns:w="http://schemas.openxmlformats.org/wordprocessingml/2006/main">
        <w:t xml:space="preserve">2. Римљанима 6:12-14 – „Зато не дозволи да грех завлада твојим смртним телом да би се повиновао његовим злим жељама. Не приноси ни један део себе греху као оруђе зла, него радије принеси себе Богу као оне који су доведени из смрти у живот; и принеси му сваки део себе као оруђе праведности. Јер грех неће више бити твој господар, јер ниси под законом, него под милошћу."</w:t>
      </w:r>
    </w:p>
    <w:p w14:paraId="35558D52" w14:textId="77777777" w:rsidR="00F90BDC" w:rsidRDefault="00F90BDC"/>
    <w:p w14:paraId="2E1B46FA" w14:textId="77777777" w:rsidR="00F90BDC" w:rsidRDefault="00F90BDC">
      <w:r xmlns:w="http://schemas.openxmlformats.org/wordprocessingml/2006/main">
        <w:t xml:space="preserve">Марко 7:24 И одатле устаде, и уђе у границе Тира и Сидона, и уђе у кућу, и нико не хтеде да то сазна; али не могаше се сакрити.</w:t>
      </w:r>
    </w:p>
    <w:p w14:paraId="677EA389" w14:textId="77777777" w:rsidR="00F90BDC" w:rsidRDefault="00F90BDC"/>
    <w:p w14:paraId="005499E3" w14:textId="77777777" w:rsidR="00F90BDC" w:rsidRDefault="00F90BDC">
      <w:r xmlns:w="http://schemas.openxmlformats.org/wordprocessingml/2006/main">
        <w:t xml:space="preserve">Исус је отишао у Тир и Сидон ради усамљености и приватности.</w:t>
      </w:r>
    </w:p>
    <w:p w14:paraId="48A04825" w14:textId="77777777" w:rsidR="00F90BDC" w:rsidRDefault="00F90BDC"/>
    <w:p w14:paraId="47FC9380" w14:textId="77777777" w:rsidR="00F90BDC" w:rsidRDefault="00F90BDC">
      <w:r xmlns:w="http://schemas.openxmlformats.org/wordprocessingml/2006/main">
        <w:t xml:space="preserve">1: Исус је желео и требало му је времена да буде сам и размисли о својој мисији.</w:t>
      </w:r>
    </w:p>
    <w:p w14:paraId="3FB3787B" w14:textId="77777777" w:rsidR="00F90BDC" w:rsidRDefault="00F90BDC"/>
    <w:p w14:paraId="6321DE7F" w14:textId="77777777" w:rsidR="00F90BDC" w:rsidRDefault="00F90BDC">
      <w:r xmlns:w="http://schemas.openxmlformats.org/wordprocessingml/2006/main">
        <w:t xml:space="preserve">2: Свима нам је потребно време да будемо сами и да дубоко размислимо о својим животима и сврси.</w:t>
      </w:r>
    </w:p>
    <w:p w14:paraId="2561A9D8" w14:textId="77777777" w:rsidR="00F90BDC" w:rsidRDefault="00F90BDC"/>
    <w:p w14:paraId="2EBD990A" w14:textId="77777777" w:rsidR="00F90BDC" w:rsidRDefault="00F90BDC">
      <w:r xmlns:w="http://schemas.openxmlformats.org/wordprocessingml/2006/main">
        <w:t xml:space="preserve">1: Матеј 6:6 - ? </w:t>
      </w:r>
      <w:r xmlns:w="http://schemas.openxmlformats.org/wordprocessingml/2006/main">
        <w:t xml:space="preserve">Када се молиш, уђи у своју собу и затвори врата и помоли се Оцу свом који је у тајности </w:t>
      </w:r>
      <w:r xmlns:w="http://schemas.openxmlformats.org/wordprocessingml/2006/main">
        <w:rPr>
          <w:rFonts w:ascii="맑은 고딕 Semilight" w:hAnsi="맑은 고딕 Semilight"/>
        </w:rPr>
        <w:t xml:space="preserve">. </w:t>
      </w:r>
      <w:r xmlns:w="http://schemas.openxmlformats.org/wordprocessingml/2006/main">
        <w:t xml:space="preserve">И Отац твој који види у тајности наградиће те.??</w:t>
      </w:r>
    </w:p>
    <w:p w14:paraId="3AA4D8BE" w14:textId="77777777" w:rsidR="00F90BDC" w:rsidRDefault="00F90BDC"/>
    <w:p w14:paraId="611BCF22" w14:textId="77777777" w:rsidR="00F90BDC" w:rsidRDefault="00F90BDC">
      <w:r xmlns:w="http://schemas.openxmlformats.org/wordprocessingml/2006/main">
        <w:t xml:space="preserve">2: Псалам 46:10 - ? </w:t>
      </w:r>
      <w:r xmlns:w="http://schemas.openxmlformats.org/wordprocessingml/2006/main">
        <w:rPr>
          <w:rFonts w:ascii="맑은 고딕 Semilight" w:hAnsi="맑은 고딕 Semilight"/>
        </w:rPr>
        <w:t xml:space="preserve">쏝 </w:t>
      </w:r>
      <w:r xmlns:w="http://schemas.openxmlformats.org/wordprocessingml/2006/main">
        <w:t xml:space="preserve">е још увек, и знај да сам ја Бог. Бићу узвишен међу народима, Бићу узвишен на земљи!??</w:t>
      </w:r>
    </w:p>
    <w:p w14:paraId="02E62A97" w14:textId="77777777" w:rsidR="00F90BDC" w:rsidRDefault="00F90BDC"/>
    <w:p w14:paraId="52FC9129" w14:textId="77777777" w:rsidR="00F90BDC" w:rsidRDefault="00F90BDC">
      <w:r xmlns:w="http://schemas.openxmlformats.org/wordprocessingml/2006/main">
        <w:t xml:space="preserve">Марко 7:25 Јер нека жена, чија млада кћи беше нечистог духа, чу за њега, па приђе и паде пред његове ноге.</w:t>
      </w:r>
    </w:p>
    <w:p w14:paraId="3E59B57A" w14:textId="77777777" w:rsidR="00F90BDC" w:rsidRDefault="00F90BDC"/>
    <w:p w14:paraId="1293E32A" w14:textId="77777777" w:rsidR="00F90BDC" w:rsidRDefault="00F90BDC">
      <w:r xmlns:w="http://schemas.openxmlformats.org/wordprocessingml/2006/main">
        <w:t xml:space="preserve">Ћерку једне жене обузео је нечисти дух, и чула је за Исуса и притекла му је у помоћ.</w:t>
      </w:r>
    </w:p>
    <w:p w14:paraId="4E7E6D91" w14:textId="77777777" w:rsidR="00F90BDC" w:rsidRDefault="00F90BDC"/>
    <w:p w14:paraId="633E2D10" w14:textId="77777777" w:rsidR="00F90BDC" w:rsidRDefault="00F90BDC">
      <w:r xmlns:w="http://schemas.openxmlformats.org/wordprocessingml/2006/main">
        <w:t xml:space="preserve">1. Моћ вере: како Исусова чуда могу да преобразе наше животе</w:t>
      </w:r>
    </w:p>
    <w:p w14:paraId="6353B366" w14:textId="77777777" w:rsidR="00F90BDC" w:rsidRDefault="00F90BDC"/>
    <w:p w14:paraId="1D16422C" w14:textId="77777777" w:rsidR="00F90BDC" w:rsidRDefault="00F90BDC">
      <w:r xmlns:w="http://schemas.openxmlformats.org/wordprocessingml/2006/main">
        <w:t xml:space="preserve">2. Превазилажење борби: како је Исус наш извор снаге</w:t>
      </w:r>
    </w:p>
    <w:p w14:paraId="79F55DF5" w14:textId="77777777" w:rsidR="00F90BDC" w:rsidRDefault="00F90BDC"/>
    <w:p w14:paraId="55228740" w14:textId="77777777" w:rsidR="00F90BDC" w:rsidRDefault="00F90BDC">
      <w:r xmlns:w="http://schemas.openxmlformats.org/wordprocessingml/2006/main">
        <w:t xml:space="preserve">1. Матеј 15:21-28 - Исус исцељује ћерку хананејске жене</w:t>
      </w:r>
    </w:p>
    <w:p w14:paraId="28AB76D9" w14:textId="77777777" w:rsidR="00F90BDC" w:rsidRDefault="00F90BDC"/>
    <w:p w14:paraId="54FB1914" w14:textId="77777777" w:rsidR="00F90BDC" w:rsidRDefault="00F90BDC">
      <w:r xmlns:w="http://schemas.openxmlformats.org/wordprocessingml/2006/main">
        <w:t xml:space="preserve">2. Марко 5:24-34 - Исус исцељује жену крвљу</w:t>
      </w:r>
    </w:p>
    <w:p w14:paraId="3FFE0196" w14:textId="77777777" w:rsidR="00F90BDC" w:rsidRDefault="00F90BDC"/>
    <w:p w14:paraId="0E8FB1DC" w14:textId="77777777" w:rsidR="00F90BDC" w:rsidRDefault="00F90BDC">
      <w:r xmlns:w="http://schemas.openxmlformats.org/wordprocessingml/2006/main">
        <w:t xml:space="preserve">Марко 7:26 Жена је била Гркиња, по нацији Сирофеничанка; и молила га је да истера ђавола из њене кћери.</w:t>
      </w:r>
    </w:p>
    <w:p w14:paraId="39A6FAA5" w14:textId="77777777" w:rsidR="00F90BDC" w:rsidRDefault="00F90BDC"/>
    <w:p w14:paraId="55EA6ED9" w14:textId="77777777" w:rsidR="00F90BDC" w:rsidRDefault="00F90BDC">
      <w:r xmlns:w="http://schemas.openxmlformats.org/wordprocessingml/2006/main">
        <w:t xml:space="preserve">Жена је била Гркиња сирофеничанског народа и замолила је Исуса да истера ђавола из њене ћерке.</w:t>
      </w:r>
    </w:p>
    <w:p w14:paraId="1DAB4BAF" w14:textId="77777777" w:rsidR="00F90BDC" w:rsidRDefault="00F90BDC"/>
    <w:p w14:paraId="4F832BAD" w14:textId="77777777" w:rsidR="00F90BDC" w:rsidRDefault="00F90BDC">
      <w:r xmlns:w="http://schemas.openxmlformats.org/wordprocessingml/2006/main">
        <w:t xml:space="preserve">1: Исус показује своју љубав и милост за све народе, не само за јеврејски народ.</w:t>
      </w:r>
    </w:p>
    <w:p w14:paraId="762F610A" w14:textId="77777777" w:rsidR="00F90BDC" w:rsidRDefault="00F90BDC"/>
    <w:p w14:paraId="12AAAAA1" w14:textId="77777777" w:rsidR="00F90BDC" w:rsidRDefault="00F90BDC">
      <w:r xmlns:w="http://schemas.openxmlformats.org/wordprocessingml/2006/main">
        <w:t xml:space="preserve">2: Бог делује кроз нас и даје нам прилику да будемо Његове руке и ноге.</w:t>
      </w:r>
    </w:p>
    <w:p w14:paraId="3860AED7" w14:textId="77777777" w:rsidR="00F90BDC" w:rsidRDefault="00F90BDC"/>
    <w:p w14:paraId="70204B77" w14:textId="77777777" w:rsidR="00F90BDC" w:rsidRDefault="00F90BDC">
      <w:r xmlns:w="http://schemas.openxmlformats.org/wordprocessingml/2006/main">
        <w:t xml:space="preserve">1: Дела 10:34-35 - Бог не показује пристрасност и спреман је да прихвати људе из било које нације.</w:t>
      </w:r>
    </w:p>
    <w:p w14:paraId="21FBFA82" w14:textId="77777777" w:rsidR="00F90BDC" w:rsidRDefault="00F90BDC"/>
    <w:p w14:paraId="5AC624D1" w14:textId="77777777" w:rsidR="00F90BDC" w:rsidRDefault="00F90BDC">
      <w:r xmlns:w="http://schemas.openxmlformats.org/wordprocessingml/2006/main">
        <w:t xml:space="preserve">2: Јаковљева 2:15-17 – Вера без дела је мртва, и своју веру треба да покажемо својим делима.</w:t>
      </w:r>
    </w:p>
    <w:p w14:paraId="7E7F4CB9" w14:textId="77777777" w:rsidR="00F90BDC" w:rsidRDefault="00F90BDC"/>
    <w:p w14:paraId="74AF5D80" w14:textId="77777777" w:rsidR="00F90BDC" w:rsidRDefault="00F90BDC">
      <w:r xmlns:w="http://schemas.openxmlformats.org/wordprocessingml/2006/main">
        <w:t xml:space="preserve">Марко 7:27 Али Исус јој рече: Нека се деца најпре насите, јер није достојно узети хлеб од деце и бацити га псима.</w:t>
      </w:r>
    </w:p>
    <w:p w14:paraId="06A2E0EE" w14:textId="77777777" w:rsidR="00F90BDC" w:rsidRDefault="00F90BDC"/>
    <w:p w14:paraId="319BAD74" w14:textId="77777777" w:rsidR="00F90BDC" w:rsidRDefault="00F90BDC">
      <w:r xmlns:w="http://schemas.openxmlformats.org/wordprocessingml/2006/main">
        <w:t xml:space="preserve">Исус тврди да треба прво задовољити потребе деце пре него што се помогне псима.</w:t>
      </w:r>
    </w:p>
    <w:p w14:paraId="3C5A0E50" w14:textId="77777777" w:rsidR="00F90BDC" w:rsidRDefault="00F90BDC"/>
    <w:p w14:paraId="65E3DE5D" w14:textId="77777777" w:rsidR="00F90BDC" w:rsidRDefault="00F90BDC">
      <w:r xmlns:w="http://schemas.openxmlformats.org/wordprocessingml/2006/main">
        <w:t xml:space="preserve">1: Морамо прво да дамо приоритет потребама наше породице пре него што помогнемо другима.</w:t>
      </w:r>
    </w:p>
    <w:p w14:paraId="71D684AD" w14:textId="77777777" w:rsidR="00F90BDC" w:rsidRDefault="00F90BDC"/>
    <w:p w14:paraId="4DACDA75" w14:textId="77777777" w:rsidR="00F90BDC" w:rsidRDefault="00F90BDC">
      <w:r xmlns:w="http://schemas.openxmlformats.org/wordprocessingml/2006/main">
        <w:t xml:space="preserve">2: Не треба да будемо себични и да се увек сећамо помоћи онима којима је потребна.</w:t>
      </w:r>
    </w:p>
    <w:p w14:paraId="7B458CD9" w14:textId="77777777" w:rsidR="00F90BDC" w:rsidRDefault="00F90BDC"/>
    <w:p w14:paraId="36395293" w14:textId="77777777" w:rsidR="00F90BDC" w:rsidRDefault="00F90BDC">
      <w:r xmlns:w="http://schemas.openxmlformats.org/wordprocessingml/2006/main">
        <w:t xml:space="preserve">1: Филипљанима 2:3-4? </w:t>
      </w:r>
      <w:r xmlns:w="http://schemas.openxmlformats.org/wordprocessingml/2006/main">
        <w:rPr>
          <w:rFonts w:ascii="맑은 고딕 Semilight" w:hAnsi="맑은 고딕 Semilight"/>
        </w:rPr>
        <w:t xml:space="preserve">쏡 </w:t>
      </w:r>
      <w:r xmlns:w="http://schemas.openxmlformats.org/wordprocessingml/2006/main">
        <w:t xml:space="preserve">о ништа из себичне амбиције или сујетне уображености. Напротив, у понизности цените друге изнад себе, не гледајући на своје интересе, већ сваког од вас на интересе других.??</w:t>
      </w:r>
    </w:p>
    <w:p w14:paraId="5021A10D" w14:textId="77777777" w:rsidR="00F90BDC" w:rsidRDefault="00F90BDC"/>
    <w:p w14:paraId="352C4CC9" w14:textId="77777777" w:rsidR="00F90BDC" w:rsidRDefault="00F90BDC">
      <w:r xmlns:w="http://schemas.openxmlformats.org/wordprocessingml/2006/main">
        <w:t xml:space="preserve">2: Галатима 6:10 ? </w:t>
      </w:r>
      <w:r xmlns:w="http://schemas.openxmlformats.org/wordprocessingml/2006/main">
        <w:rPr>
          <w:rFonts w:ascii="맑은 고딕 Semilight" w:hAnsi="맑은 고딕 Semilight"/>
        </w:rPr>
        <w:t xml:space="preserve">쏷 </w:t>
      </w:r>
      <w:r xmlns:w="http://schemas.openxmlformats.org/wordprocessingml/2006/main">
        <w:t xml:space="preserve">Зато, како имамо прилике, учинимо добро свим људима, а посебно онима који припадају породици верника.??</w:t>
      </w:r>
    </w:p>
    <w:p w14:paraId="7F8A856B" w14:textId="77777777" w:rsidR="00F90BDC" w:rsidRDefault="00F90BDC"/>
    <w:p w14:paraId="002D683D" w14:textId="77777777" w:rsidR="00F90BDC" w:rsidRDefault="00F90BDC">
      <w:r xmlns:w="http://schemas.openxmlformats.org/wordprocessingml/2006/main">
        <w:t xml:space="preserve">Марко 7:28 А она одговори и рече му: Да, Господе, а пси под столом једу дечје мрвице.</w:t>
      </w:r>
    </w:p>
    <w:p w14:paraId="6904A421" w14:textId="77777777" w:rsidR="00F90BDC" w:rsidRDefault="00F90BDC"/>
    <w:p w14:paraId="72197A20" w14:textId="77777777" w:rsidR="00F90BDC" w:rsidRDefault="00F90BDC">
      <w:r xmlns:w="http://schemas.openxmlformats.org/wordprocessingml/2006/main">
        <w:t xml:space="preserve">Овај одломак описује како је жена одговорила на Исусово питање да ли верује да он може да излечи њену ћерку, потврђујући своју веру у њега и нудећи аналогију са псима који једу дечје мрвице.</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Поверење у Исуса доноси обнову и наду</w:t>
      </w:r>
    </w:p>
    <w:p w14:paraId="09B9FCCB" w14:textId="77777777" w:rsidR="00F90BDC" w:rsidRDefault="00F90BDC"/>
    <w:p w14:paraId="3F23B21E" w14:textId="77777777" w:rsidR="00F90BDC" w:rsidRDefault="00F90BDC">
      <w:r xmlns:w="http://schemas.openxmlformats.org/wordprocessingml/2006/main">
        <w:t xml:space="preserve">2. Божија благодат се прелива и на најмање од нас</w:t>
      </w:r>
    </w:p>
    <w:p w14:paraId="5774EF7B" w14:textId="77777777" w:rsidR="00F90BDC" w:rsidRDefault="00F90BDC"/>
    <w:p w14:paraId="3C141F92" w14:textId="77777777" w:rsidR="00F90BDC" w:rsidRDefault="00F90BDC">
      <w:r xmlns:w="http://schemas.openxmlformats.org/wordprocessingml/2006/main">
        <w:t xml:space="preserve">1. Матеј 15:21-28 - Исусово исцељење ћерке Хананејке</w:t>
      </w:r>
    </w:p>
    <w:p w14:paraId="6B0BEE5E" w14:textId="77777777" w:rsidR="00F90BDC" w:rsidRDefault="00F90BDC"/>
    <w:p w14:paraId="43C46D2E" w14:textId="77777777" w:rsidR="00F90BDC" w:rsidRDefault="00F90BDC">
      <w:r xmlns:w="http://schemas.openxmlformats.org/wordprocessingml/2006/main">
        <w:t xml:space="preserve">2. Римљанима 5:6-8 – Божја обилна милост кроз Исуса Христа</w:t>
      </w:r>
    </w:p>
    <w:p w14:paraId="619D603D" w14:textId="77777777" w:rsidR="00F90BDC" w:rsidRDefault="00F90BDC"/>
    <w:p w14:paraId="6D81FEE4" w14:textId="77777777" w:rsidR="00F90BDC" w:rsidRDefault="00F90BDC">
      <w:r xmlns:w="http://schemas.openxmlformats.org/wordprocessingml/2006/main">
        <w:t xml:space="preserve">Марко 7:29 И рече јој: Због ове речи иди; ђаво је изашао из твоје кћери.</w:t>
      </w:r>
    </w:p>
    <w:p w14:paraId="2F1C5EE6" w14:textId="77777777" w:rsidR="00F90BDC" w:rsidRDefault="00F90BDC"/>
    <w:p w14:paraId="6E7170F3" w14:textId="77777777" w:rsidR="00F90BDC" w:rsidRDefault="00F90BDC">
      <w:r xmlns:w="http://schemas.openxmlformats.org/wordprocessingml/2006/main">
        <w:t xml:space="preserve">Исус исцељује ћерку жене тако што изгони ђавола из ње.</w:t>
      </w:r>
    </w:p>
    <w:p w14:paraId="1106FA7D" w14:textId="77777777" w:rsidR="00F90BDC" w:rsidRDefault="00F90BDC"/>
    <w:p w14:paraId="53C44994" w14:textId="77777777" w:rsidR="00F90BDC" w:rsidRDefault="00F90BDC">
      <w:r xmlns:w="http://schemas.openxmlformats.org/wordprocessingml/2006/main">
        <w:t xml:space="preserve">1: Никада не смемо потценити снагу Исусове љубави и исцељења.</w:t>
      </w:r>
    </w:p>
    <w:p w14:paraId="2C478723" w14:textId="77777777" w:rsidR="00F90BDC" w:rsidRDefault="00F90BDC"/>
    <w:p w14:paraId="4F18116C" w14:textId="77777777" w:rsidR="00F90BDC" w:rsidRDefault="00F90BDC">
      <w:r xmlns:w="http://schemas.openxmlformats.org/wordprocessingml/2006/main">
        <w:t xml:space="preserve">2: Чак и када се суочи са најмрачнијим ситуацијама, Исус може свима донети светлост и наду.</w:t>
      </w:r>
    </w:p>
    <w:p w14:paraId="69612F8D" w14:textId="77777777" w:rsidR="00F90BDC" w:rsidRDefault="00F90BDC"/>
    <w:p w14:paraId="506A33D3" w14:textId="77777777" w:rsidR="00F90BDC" w:rsidRDefault="00F90BDC">
      <w:r xmlns:w="http://schemas.openxmlformats.org/wordprocessingml/2006/main">
        <w:t xml:space="preserve">1: Псалам 34:18 „Близу је Господ сломљеним срцем и спасава оне који су скрхани духом.“</w:t>
      </w:r>
    </w:p>
    <w:p w14:paraId="15530C4F" w14:textId="77777777" w:rsidR="00F90BDC" w:rsidRDefault="00F90BDC"/>
    <w:p w14:paraId="2E0BE055" w14:textId="77777777" w:rsidR="00F90BDC" w:rsidRDefault="00F90BDC">
      <w:r xmlns:w="http://schemas.openxmlformats.org/wordprocessingml/2006/main">
        <w:t xml:space="preserve">2: Исаија 43:2 „Кад прођеш кроз воде, ја ћу бити с тобом; и кад прођеш кроз реке, неће те преплавити. Кад будеш пролазио кроз огањ, нећеш бити спаљен; пламен неће те запалити“.</w:t>
      </w:r>
    </w:p>
    <w:p w14:paraId="18A9E81C" w14:textId="77777777" w:rsidR="00F90BDC" w:rsidRDefault="00F90BDC"/>
    <w:p w14:paraId="493A3BBC" w14:textId="77777777" w:rsidR="00F90BDC" w:rsidRDefault="00F90BDC">
      <w:r xmlns:w="http://schemas.openxmlformats.org/wordprocessingml/2006/main">
        <w:t xml:space="preserve">Марко 7:30 И кад је дошла својој кући, нашла је ђавола напољу, а кћер њену легла на постељу.</w:t>
      </w:r>
    </w:p>
    <w:p w14:paraId="5A1272A9" w14:textId="77777777" w:rsidR="00F90BDC" w:rsidRDefault="00F90BDC"/>
    <w:p w14:paraId="10C5B5A8" w14:textId="77777777" w:rsidR="00F90BDC" w:rsidRDefault="00F90BDC">
      <w:r xmlns:w="http://schemas.openxmlformats.org/wordprocessingml/2006/main">
        <w:t xml:space="preserve">Жена је открила да је њена ћерка излечена од опседнутости демонима када се вратила кући.</w:t>
      </w:r>
    </w:p>
    <w:p w14:paraId="0BD6B5F7" w14:textId="77777777" w:rsidR="00F90BDC" w:rsidRDefault="00F90BDC"/>
    <w:p w14:paraId="470F8698" w14:textId="77777777" w:rsidR="00F90BDC" w:rsidRDefault="00F90BDC">
      <w:r xmlns:w="http://schemas.openxmlformats.org/wordprocessingml/2006/main">
        <w:t xml:space="preserve">1. Исус има моћ да нас ослободи греха и његових последица.</w:t>
      </w:r>
    </w:p>
    <w:p w14:paraId="39AB4219" w14:textId="77777777" w:rsidR="00F90BDC" w:rsidRDefault="00F90BDC"/>
    <w:p w14:paraId="7A137A7E" w14:textId="77777777" w:rsidR="00F90BDC" w:rsidRDefault="00F90BDC">
      <w:r xmlns:w="http://schemas.openxmlformats.org/wordprocessingml/2006/main">
        <w:t xml:space="preserve">2. Божја сила је већа од сваке зле силе.</w:t>
      </w:r>
    </w:p>
    <w:p w14:paraId="584F2391" w14:textId="77777777" w:rsidR="00F90BDC" w:rsidRDefault="00F90BDC"/>
    <w:p w14:paraId="6F144BD0" w14:textId="77777777" w:rsidR="00F90BDC" w:rsidRDefault="00F90BDC">
      <w:r xmlns:w="http://schemas.openxmlformats.org/wordprocessingml/2006/main">
        <w:t xml:space="preserve">1. Лука 8:26-35 - Исус изгони нечистог духа из жене.</w:t>
      </w:r>
    </w:p>
    <w:p w14:paraId="78AD581B" w14:textId="77777777" w:rsidR="00F90BDC" w:rsidRDefault="00F90BDC"/>
    <w:p w14:paraId="2D19F33A" w14:textId="77777777" w:rsidR="00F90BDC" w:rsidRDefault="00F90BDC">
      <w:r xmlns:w="http://schemas.openxmlformats.org/wordprocessingml/2006/main">
        <w:t xml:space="preserve">2. Матеј 18:10 – Исус упозорава своје ученике да пазе да не доведу до спотицања малишана.</w:t>
      </w:r>
    </w:p>
    <w:p w14:paraId="5794D5CE" w14:textId="77777777" w:rsidR="00F90BDC" w:rsidRDefault="00F90BDC"/>
    <w:p w14:paraId="03DB2298" w14:textId="77777777" w:rsidR="00F90BDC" w:rsidRDefault="00F90BDC">
      <w:r xmlns:w="http://schemas.openxmlformats.org/wordprocessingml/2006/main">
        <w:t xml:space="preserve">Марко 7:31 И опет, отишавши од међа Тира и Сидона, дође на Галилејско море, кроз крајеве Декапоља.</w:t>
      </w:r>
    </w:p>
    <w:p w14:paraId="08CAE422" w14:textId="77777777" w:rsidR="00F90BDC" w:rsidRDefault="00F90BDC"/>
    <w:p w14:paraId="6A9EA7B1" w14:textId="77777777" w:rsidR="00F90BDC" w:rsidRDefault="00F90BDC">
      <w:r xmlns:w="http://schemas.openxmlformats.org/wordprocessingml/2006/main">
        <w:t xml:space="preserve">Исус је отишао са обала Тира и Сидона и стигао на Галилејско море, кроз обале Декапоља.</w:t>
      </w:r>
    </w:p>
    <w:p w14:paraId="63942C1B" w14:textId="77777777" w:rsidR="00F90BDC" w:rsidRDefault="00F90BDC"/>
    <w:p w14:paraId="466CFCD9" w14:textId="77777777" w:rsidR="00F90BDC" w:rsidRDefault="00F90BDC">
      <w:r xmlns:w="http://schemas.openxmlformats.org/wordprocessingml/2006/main">
        <w:t xml:space="preserve">1. Исусово путовање по земљи илуструје Његову посвећеност проповедању добре вести свима.</w:t>
      </w:r>
    </w:p>
    <w:p w14:paraId="5E2CE008" w14:textId="77777777" w:rsidR="00F90BDC" w:rsidRDefault="00F90BDC"/>
    <w:p w14:paraId="7A9B6C84" w14:textId="77777777" w:rsidR="00F90BDC" w:rsidRDefault="00F90BDC">
      <w:r xmlns:w="http://schemas.openxmlformats.org/wordprocessingml/2006/main">
        <w:t xml:space="preserve">2. Исусова служба је била сведочанство о Његовој спремности да иде далеко и широко како би допрла до свих људи.</w:t>
      </w:r>
    </w:p>
    <w:p w14:paraId="379F0D73" w14:textId="77777777" w:rsidR="00F90BDC" w:rsidRDefault="00F90BDC"/>
    <w:p w14:paraId="6BD3B43D" w14:textId="77777777" w:rsidR="00F90BDC" w:rsidRDefault="00F90BDC">
      <w:r xmlns:w="http://schemas.openxmlformats.org/wordprocessingml/2006/main">
        <w:t xml:space="preserve">1. Матеј 4:23-25 – И ишао је Исус по целој Галилеји, учећи у њиховим синагогама, и проповедајући јеванђеље о Царству, и исцељујући сваку болест и сваку болест међу људима.</w:t>
      </w:r>
    </w:p>
    <w:p w14:paraId="33B68298" w14:textId="77777777" w:rsidR="00F90BDC" w:rsidRDefault="00F90BDC"/>
    <w:p w14:paraId="7BBCD390" w14:textId="77777777" w:rsidR="00F90BDC" w:rsidRDefault="00F90BDC">
      <w:r xmlns:w="http://schemas.openxmlformats.org/wordprocessingml/2006/main">
        <w:t xml:space="preserve">2. Марко 16:15 – И рече им: идите по свему свету и проповедајте јеванђеље сваком створењу.</w:t>
      </w:r>
    </w:p>
    <w:p w14:paraId="160D2D0E" w14:textId="77777777" w:rsidR="00F90BDC" w:rsidRDefault="00F90BDC"/>
    <w:p w14:paraId="128641BD" w14:textId="77777777" w:rsidR="00F90BDC" w:rsidRDefault="00F90BDC">
      <w:r xmlns:w="http://schemas.openxmlformats.org/wordprocessingml/2006/main">
        <w:t xml:space="preserve">Марко 7:32 И доведоше му једног који је био глув и који је имао сметњу у говору; и </w:t>
      </w:r>
      <w:r xmlns:w="http://schemas.openxmlformats.org/wordprocessingml/2006/main">
        <w:lastRenderedPageBreak xmlns:w="http://schemas.openxmlformats.org/wordprocessingml/2006/main"/>
      </w:r>
      <w:r xmlns:w="http://schemas.openxmlformats.org/wordprocessingml/2006/main">
        <w:t xml:space="preserve">моле га да стави руку на њега.</w:t>
      </w:r>
    </w:p>
    <w:p w14:paraId="4394A65C" w14:textId="77777777" w:rsidR="00F90BDC" w:rsidRDefault="00F90BDC"/>
    <w:p w14:paraId="38BEE1D4" w14:textId="77777777" w:rsidR="00F90BDC" w:rsidRDefault="00F90BDC">
      <w:r xmlns:w="http://schemas.openxmlformats.org/wordprocessingml/2006/main">
        <w:t xml:space="preserve">Група људи доводи до Исуса глувог човека са сметњом у говору да би био излечен.</w:t>
      </w:r>
    </w:p>
    <w:p w14:paraId="0DEA43A8" w14:textId="77777777" w:rsidR="00F90BDC" w:rsidRDefault="00F90BDC"/>
    <w:p w14:paraId="6F323C00" w14:textId="77777777" w:rsidR="00F90BDC" w:rsidRDefault="00F90BDC">
      <w:r xmlns:w="http://schemas.openxmlformats.org/wordprocessingml/2006/main">
        <w:t xml:space="preserve">1. Снага вере – Како је вера оних који су глувог човека довели Исусу омогућила чудесно исцељење.</w:t>
      </w:r>
    </w:p>
    <w:p w14:paraId="7534C023" w14:textId="77777777" w:rsidR="00F90BDC" w:rsidRDefault="00F90BDC"/>
    <w:p w14:paraId="03BBED8A" w14:textId="77777777" w:rsidR="00F90BDC" w:rsidRDefault="00F90BDC">
      <w:r xmlns:w="http://schemas.openxmlformats.org/wordprocessingml/2006/main">
        <w:t xml:space="preserve">2. Истрајност у тешким временима – Како Бог користи наше потешкоће да нас приближи Њему.</w:t>
      </w:r>
    </w:p>
    <w:p w14:paraId="5B946D1F" w14:textId="77777777" w:rsidR="00F90BDC" w:rsidRDefault="00F90BDC"/>
    <w:p w14:paraId="682B1B9F" w14:textId="77777777" w:rsidR="00F90BDC" w:rsidRDefault="00F90BDC">
      <w:r xmlns:w="http://schemas.openxmlformats.org/wordprocessingml/2006/main">
        <w:t xml:space="preserve">1. Јаковљева 5:14-15 – Да ли је неко од вас болестан? Треба да позове старешине цркве да се помоле над њим и да га помажу уљем у име Господње. А молитва која се приноси у вери ће оздравити болесника; Господ ће га подићи.</w:t>
      </w:r>
    </w:p>
    <w:p w14:paraId="58CF890A" w14:textId="77777777" w:rsidR="00F90BDC" w:rsidRDefault="00F90BDC"/>
    <w:p w14:paraId="2CC91C27" w14:textId="77777777" w:rsidR="00F90BDC" w:rsidRDefault="00F90BDC">
      <w:r xmlns:w="http://schemas.openxmlformats.org/wordprocessingml/2006/main">
        <w:t xml:space="preserve">2. Римљанима 8:28 – А знамо да Бог у свему ради на добро оних који га љубе, који су по његовој намери позвани.</w:t>
      </w:r>
    </w:p>
    <w:p w14:paraId="3A49BDA3" w14:textId="77777777" w:rsidR="00F90BDC" w:rsidRDefault="00F90BDC"/>
    <w:p w14:paraId="39FCFC45" w14:textId="77777777" w:rsidR="00F90BDC" w:rsidRDefault="00F90BDC">
      <w:r xmlns:w="http://schemas.openxmlformats.org/wordprocessingml/2006/main">
        <w:t xml:space="preserve">Марко 7:33 И одвоји га од народа, и стави му прсте у уши, и пљуну и дотаче му се језика;</w:t>
      </w:r>
    </w:p>
    <w:p w14:paraId="3966A5AE" w14:textId="77777777" w:rsidR="00F90BDC" w:rsidRDefault="00F90BDC"/>
    <w:p w14:paraId="31EECA0C" w14:textId="77777777" w:rsidR="00F90BDC" w:rsidRDefault="00F90BDC">
      <w:r xmlns:w="http://schemas.openxmlformats.org/wordprocessingml/2006/main">
        <w:t xml:space="preserve">Исус је излечио глувог човека додирујући му уши и језик.</w:t>
      </w:r>
    </w:p>
    <w:p w14:paraId="30C9ECED" w14:textId="77777777" w:rsidR="00F90BDC" w:rsidRDefault="00F90BDC"/>
    <w:p w14:paraId="4D930D46" w14:textId="77777777" w:rsidR="00F90BDC" w:rsidRDefault="00F90BDC">
      <w:r xmlns:w="http://schemas.openxmlformats.org/wordprocessingml/2006/main">
        <w:t xml:space="preserve">1: Исус нас учи да будемо саосећајни и милосрдни према мање срећним.</w:t>
      </w:r>
    </w:p>
    <w:p w14:paraId="1D7113B8" w14:textId="77777777" w:rsidR="00F90BDC" w:rsidRDefault="00F90BDC"/>
    <w:p w14:paraId="160E32CB" w14:textId="77777777" w:rsidR="00F90BDC" w:rsidRDefault="00F90BDC">
      <w:r xmlns:w="http://schemas.openxmlformats.org/wordprocessingml/2006/main">
        <w:t xml:space="preserve">2: Исус нам показује моћ вере и молитва може да излечи болесне.</w:t>
      </w:r>
    </w:p>
    <w:p w14:paraId="39BF4B05" w14:textId="77777777" w:rsidR="00F90BDC" w:rsidRDefault="00F90BDC"/>
    <w:p w14:paraId="7AADDE46" w14:textId="77777777" w:rsidR="00F90BDC" w:rsidRDefault="00F90BDC">
      <w:r xmlns:w="http://schemas.openxmlformats.org/wordprocessingml/2006/main">
        <w:t xml:space="preserve">1: Јаков 5:15 – „И молитва принесена у вери оздравиће болесне; Господ ће их подићи. Ако су згрешили, биће им опроштено.“</w:t>
      </w:r>
    </w:p>
    <w:p w14:paraId="7B350D00" w14:textId="77777777" w:rsidR="00F90BDC" w:rsidRDefault="00F90BDC"/>
    <w:p w14:paraId="3D40B6A8" w14:textId="77777777" w:rsidR="00F90BDC" w:rsidRDefault="00F90BDC">
      <w:r xmlns:w="http://schemas.openxmlformats.org/wordprocessingml/2006/main">
        <w:t xml:space="preserve">2: Исаија 53:5 – „Али он би прободен због наших преступа, сатрпљен је због безакоња наших; на њему је казна која нам је донела мир, и ранама његовим ми смо исцељени.“</w:t>
      </w:r>
    </w:p>
    <w:p w14:paraId="76AC1608" w14:textId="77777777" w:rsidR="00F90BDC" w:rsidRDefault="00F90BDC"/>
    <w:p w14:paraId="42D62A4A" w14:textId="77777777" w:rsidR="00F90BDC" w:rsidRDefault="00F90BDC">
      <w:r xmlns:w="http://schemas.openxmlformats.org/wordprocessingml/2006/main">
        <w:t xml:space="preserve">Марко 7:34 И погледавши на небо, уздахну и рече му: Ефата, то јест отвори се.</w:t>
      </w:r>
    </w:p>
    <w:p w14:paraId="2D213C9D" w14:textId="77777777" w:rsidR="00F90BDC" w:rsidRDefault="00F90BDC"/>
    <w:p w14:paraId="6F1F23CE" w14:textId="77777777" w:rsidR="00F90BDC" w:rsidRDefault="00F90BDC">
      <w:r xmlns:w="http://schemas.openxmlformats.org/wordprocessingml/2006/main">
        <w:t xml:space="preserve">Исцељење глувонемог човека: Исус је човеку отворио уши и уста.</w:t>
      </w:r>
    </w:p>
    <w:p w14:paraId="18AD8EB3" w14:textId="77777777" w:rsidR="00F90BDC" w:rsidRDefault="00F90BDC"/>
    <w:p w14:paraId="55481C0D" w14:textId="77777777" w:rsidR="00F90BDC" w:rsidRDefault="00F90BDC">
      <w:r xmlns:w="http://schemas.openxmlformats.org/wordprocessingml/2006/main">
        <w:t xml:space="preserve">1. Божије исцељујуће саосећање: како је Исус отворио глувонемог човека</w:t>
      </w:r>
    </w:p>
    <w:p w14:paraId="4A691350" w14:textId="77777777" w:rsidR="00F90BDC" w:rsidRDefault="00F90BDC"/>
    <w:p w14:paraId="3C16AFD1" w14:textId="77777777" w:rsidR="00F90BDC" w:rsidRDefault="00F90BDC">
      <w:r xmlns:w="http://schemas.openxmlformats.org/wordprocessingml/2006/main">
        <w:t xml:space="preserve">2. Чуда и вера: Исусова моћ да победи све невоље</w:t>
      </w:r>
    </w:p>
    <w:p w14:paraId="4D63B0E7" w14:textId="77777777" w:rsidR="00F90BDC" w:rsidRDefault="00F90BDC"/>
    <w:p w14:paraId="04866ECE" w14:textId="77777777" w:rsidR="00F90BDC" w:rsidRDefault="00F90BDC">
      <w:r xmlns:w="http://schemas.openxmlformats.org/wordprocessingml/2006/main">
        <w:t xml:space="preserve">1. Исаија 35:5-6 – Тада ће се слепима отворити очи, и уши глувих нестати; тада ће хроми скакати као јелен, и језик немог певати од радости.</w:t>
      </w:r>
    </w:p>
    <w:p w14:paraId="345582FE" w14:textId="77777777" w:rsidR="00F90BDC" w:rsidRDefault="00F90BDC"/>
    <w:p w14:paraId="4F8F1FEA" w14:textId="77777777" w:rsidR="00F90BDC" w:rsidRDefault="00F90BDC">
      <w:r xmlns:w="http://schemas.openxmlformats.org/wordprocessingml/2006/main">
        <w:t xml:space="preserve">2. Псалам 146:8 – Господ отвара очи слепима; Господ подиже погнуте; Господ воли праведнике.</w:t>
      </w:r>
    </w:p>
    <w:p w14:paraId="40C84573" w14:textId="77777777" w:rsidR="00F90BDC" w:rsidRDefault="00F90BDC"/>
    <w:p w14:paraId="5E1D26C4" w14:textId="77777777" w:rsidR="00F90BDC" w:rsidRDefault="00F90BDC">
      <w:r xmlns:w="http://schemas.openxmlformats.org/wordprocessingml/2006/main">
        <w:t xml:space="preserve">Марко 7:35 И одмах му се отворише уши, и развеже му се конац на језику, и говораше јасно.</w:t>
      </w:r>
    </w:p>
    <w:p w14:paraId="1F650CD0" w14:textId="77777777" w:rsidR="00F90BDC" w:rsidRDefault="00F90BDC"/>
    <w:p w14:paraId="02A958B7" w14:textId="77777777" w:rsidR="00F90BDC" w:rsidRDefault="00F90BDC">
      <w:r xmlns:w="http://schemas.openxmlformats.org/wordprocessingml/2006/main">
        <w:t xml:space="preserve">Исус је излечио глувонемог човека, дозволивши му да говори јасно.</w:t>
      </w:r>
    </w:p>
    <w:p w14:paraId="35BD0D18" w14:textId="77777777" w:rsidR="00F90BDC" w:rsidRDefault="00F90BDC"/>
    <w:p w14:paraId="30AC166E" w14:textId="77777777" w:rsidR="00F90BDC" w:rsidRDefault="00F90BDC">
      <w:r xmlns:w="http://schemas.openxmlformats.org/wordprocessingml/2006/main">
        <w:t xml:space="preserve">1. Божја сила може донети исцељење и трансформацију.</w:t>
      </w:r>
    </w:p>
    <w:p w14:paraId="54E55A18" w14:textId="77777777" w:rsidR="00F90BDC" w:rsidRDefault="00F90BDC"/>
    <w:p w14:paraId="7DBE2647" w14:textId="77777777" w:rsidR="00F90BDC" w:rsidRDefault="00F90BDC">
      <w:r xmlns:w="http://schemas.openxmlformats.org/wordprocessingml/2006/main">
        <w:t xml:space="preserve">2. Исус је способан да обнови нашу сломљеност.</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Псалам 103:3 - Он опрашта све ваше грехе и исцељује све ваше болести.</w:t>
      </w:r>
    </w:p>
    <w:p w14:paraId="792EBEED" w14:textId="77777777" w:rsidR="00F90BDC" w:rsidRDefault="00F90BDC"/>
    <w:p w14:paraId="115F8AE7" w14:textId="77777777" w:rsidR="00F90BDC" w:rsidRDefault="00F90BDC">
      <w:r xmlns:w="http://schemas.openxmlformats.org/wordprocessingml/2006/main">
        <w:t xml:space="preserve">2. Исаија 35:5-6 – Тада ће се слепима отворити очи, и уши глухих нестати; тада ће хроми скакати као јелен, и језик немог певати од радости.</w:t>
      </w:r>
    </w:p>
    <w:p w14:paraId="19607CB0" w14:textId="77777777" w:rsidR="00F90BDC" w:rsidRDefault="00F90BDC"/>
    <w:p w14:paraId="259C2B54" w14:textId="77777777" w:rsidR="00F90BDC" w:rsidRDefault="00F90BDC">
      <w:r xmlns:w="http://schemas.openxmlformats.org/wordprocessingml/2006/main">
        <w:t xml:space="preserve">Марко 7:36 И заповеди им да никоме не говоре; али што им је више заповедао, то су више објављивали;</w:t>
      </w:r>
    </w:p>
    <w:p w14:paraId="7337029D" w14:textId="77777777" w:rsidR="00F90BDC" w:rsidRDefault="00F90BDC"/>
    <w:p w14:paraId="206C3DB8" w14:textId="77777777" w:rsidR="00F90BDC" w:rsidRDefault="00F90BDC">
      <w:r xmlns:w="http://schemas.openxmlformats.org/wordprocessingml/2006/main">
        <w:t xml:space="preserve">Исус је излечио глувог човека и упутио те сведоке да никоме не говоре, али су свеједно ширили вест.</w:t>
      </w:r>
    </w:p>
    <w:p w14:paraId="738878E8" w14:textId="77777777" w:rsidR="00F90BDC" w:rsidRDefault="00F90BDC"/>
    <w:p w14:paraId="55935DE8" w14:textId="77777777" w:rsidR="00F90BDC" w:rsidRDefault="00F90BDC">
      <w:r xmlns:w="http://schemas.openxmlformats.org/wordprocessingml/2006/main">
        <w:t xml:space="preserve">1. Исусова моћ: како његова чуда показују његов божански ауторитет</w:t>
      </w:r>
    </w:p>
    <w:p w14:paraId="1186706A" w14:textId="77777777" w:rsidR="00F90BDC" w:rsidRDefault="00F90BDC"/>
    <w:p w14:paraId="6D9351E5" w14:textId="77777777" w:rsidR="00F90BDC" w:rsidRDefault="00F90BDC">
      <w:r xmlns:w="http://schemas.openxmlformats.org/wordprocessingml/2006/main">
        <w:t xml:space="preserve">2. Моћ сведочења: како наше акције утичу на друге</w:t>
      </w:r>
    </w:p>
    <w:p w14:paraId="47B9B1A8" w14:textId="77777777" w:rsidR="00F90BDC" w:rsidRDefault="00F90BDC"/>
    <w:p w14:paraId="39E1506D" w14:textId="77777777" w:rsidR="00F90BDC" w:rsidRDefault="00F90BDC">
      <w:r xmlns:w="http://schemas.openxmlformats.org/wordprocessingml/2006/main">
        <w:t xml:space="preserve">1. Лука 5:15-16 – Али утолико је више ишао глас о њему, и велики народ се сабрао да слуша и да се од њега исцели од својих немоћи. И повуче се у пустињу и помоли се.</w:t>
      </w:r>
    </w:p>
    <w:p w14:paraId="13D729A3" w14:textId="77777777" w:rsidR="00F90BDC" w:rsidRDefault="00F90BDC"/>
    <w:p w14:paraId="406502FE" w14:textId="77777777" w:rsidR="00F90BDC" w:rsidRDefault="00F90BDC">
      <w:r xmlns:w="http://schemas.openxmlformats.org/wordprocessingml/2006/main">
        <w:t xml:space="preserve">2. Дела 4:20 – Јер не можемо а да не говоримо оно што смо видели и чули.</w:t>
      </w:r>
    </w:p>
    <w:p w14:paraId="7E30ADA0" w14:textId="77777777" w:rsidR="00F90BDC" w:rsidRDefault="00F90BDC"/>
    <w:p w14:paraId="2C81CDC9" w14:textId="77777777" w:rsidR="00F90BDC" w:rsidRDefault="00F90BDC">
      <w:r xmlns:w="http://schemas.openxmlformats.org/wordprocessingml/2006/main">
        <w:t xml:space="preserve">Марко 7:37 И зачудише се преко сваке мере говорећи: Он је све добро учинио, и глувим даје да чују, и немима да говоре.</w:t>
      </w:r>
    </w:p>
    <w:p w14:paraId="0AC058D6" w14:textId="77777777" w:rsidR="00F90BDC" w:rsidRDefault="00F90BDC"/>
    <w:p w14:paraId="101CC1CB" w14:textId="77777777" w:rsidR="00F90BDC" w:rsidRDefault="00F90BDC">
      <w:r xmlns:w="http://schemas.openxmlformats.org/wordprocessingml/2006/main">
        <w:t xml:space="preserve">Људи су били запањени Исусовим чудима, посебно исцељењем глувонемих људи.</w:t>
      </w:r>
    </w:p>
    <w:p w14:paraId="3A433721" w14:textId="77777777" w:rsidR="00F90BDC" w:rsidRDefault="00F90BDC"/>
    <w:p w14:paraId="3FA6B12C" w14:textId="77777777" w:rsidR="00F90BDC" w:rsidRDefault="00F90BDC">
      <w:r xmlns:w="http://schemas.openxmlformats.org/wordprocessingml/2006/main">
        <w:t xml:space="preserve">1. Божја чудесна сила: поглед на Исусова чуда исцељења</w:t>
      </w:r>
    </w:p>
    <w:p w14:paraId="78E7CA0F" w14:textId="77777777" w:rsidR="00F90BDC" w:rsidRDefault="00F90BDC"/>
    <w:p w14:paraId="6F3FA2EC" w14:textId="77777777" w:rsidR="00F90BDC" w:rsidRDefault="00F90BDC">
      <w:r xmlns:w="http://schemas.openxmlformats.org/wordprocessingml/2006/main">
        <w:t xml:space="preserve">2. Исус: Наш Исцелитељ и Откупитељ</w:t>
      </w:r>
    </w:p>
    <w:p w14:paraId="775A3323" w14:textId="77777777" w:rsidR="00F90BDC" w:rsidRDefault="00F90BDC"/>
    <w:p w14:paraId="5A68CC36" w14:textId="77777777" w:rsidR="00F90BDC" w:rsidRDefault="00F90BDC">
      <w:r xmlns:w="http://schemas.openxmlformats.org/wordprocessingml/2006/main">
        <w:t xml:space="preserve">1. Исаија 35:5-6: Тада ће се слепима отворити очи, и уши глувих отвориће се. Тада ће хроми скочити као јелен, и језик немих певати, јер ће у пустињи избити воде и потоци у пустињи.</w:t>
      </w:r>
    </w:p>
    <w:p w14:paraId="016F0F42" w14:textId="77777777" w:rsidR="00F90BDC" w:rsidRDefault="00F90BDC"/>
    <w:p w14:paraId="1CA91013" w14:textId="77777777" w:rsidR="00F90BDC" w:rsidRDefault="00F90BDC">
      <w:r xmlns:w="http://schemas.openxmlformats.org/wordprocessingml/2006/main">
        <w:t xml:space="preserve">2. Јеврејима 13:8: Исус Христос је исти јуче и данас и заувек.</w:t>
      </w:r>
    </w:p>
    <w:p w14:paraId="1CDA6C1E" w14:textId="77777777" w:rsidR="00F90BDC" w:rsidRDefault="00F90BDC"/>
    <w:p w14:paraId="709184C2" w14:textId="77777777" w:rsidR="00F90BDC" w:rsidRDefault="00F90BDC">
      <w:r xmlns:w="http://schemas.openxmlformats.org/wordprocessingml/2006/main">
        <w:t xml:space="preserve">Марко 8. описује неколико кључних догађаја укључујући нахрањивање четири хиљаде, спор са фарисејима који траже знак, исцељење слепог човека у Витсаиди, Петрово исповедање Христа и Исуса који предвиђа његову смрт и васкрсење.</w:t>
      </w:r>
    </w:p>
    <w:p w14:paraId="199F0B54" w14:textId="77777777" w:rsidR="00F90BDC" w:rsidRDefault="00F90BDC"/>
    <w:p w14:paraId="05824AF2" w14:textId="77777777" w:rsidR="00F90BDC" w:rsidRDefault="00F90BDC">
      <w:r xmlns:w="http://schemas.openxmlformats.org/wordprocessingml/2006/main">
        <w:t xml:space="preserve">1. пасус: Поглавље почиње са још једном великом гомилом која се окупља око Исуса без ичега за јело. Изражава забринутост за њих и одлучује да их нахрани. Са седам векни хлеба и неколико ситних риба захваљује паузе хлеб даје ученицима деле људе да ли исту рибу коју су сви јели били су задовољни после седам пуних корпи поломљених комада остало је око четири хиљаде људи јело након што је испратило гомила улази у чамац одлази регион Далманутха (Марк 8:1-10). Тамо долазе фарисеји и почињу да се свађају са њим и испитују га тражећи од њега знак са неба, али он дубоко уздахне, дух каже: "Зашто овај нараштај тражи знак? Заиста вам кажем да му знак неће бити дат" оставља их враћа се у чамац прелази другу страну (Марко 8:11-13).</w:t>
      </w:r>
    </w:p>
    <w:p w14:paraId="7281C694" w14:textId="77777777" w:rsidR="00F90BDC" w:rsidRDefault="00F90BDC"/>
    <w:p w14:paraId="77AC2375" w14:textId="77777777" w:rsidR="00F90BDC" w:rsidRDefault="00F90BDC">
      <w:r xmlns:w="http://schemas.openxmlformats.org/wordprocessingml/2006/main">
        <w:t xml:space="preserve">2. пасус: Док су у чамцу са ученицима о којима расправљају заборавили су да донесу хлеб имају само један хлеб међу њима. Он их упозорава: "Пазите! Чувајте се квасца фарисеја Ирода." Они међу собом расправљају о томе говорећи „То је зато што немамо хлеба“. Свестан њихове расправе Исус пита зашто говоре о томе да немају хлеба разумеју, а не опажају не виде имају срца отврднута имају очи не виде уши не чују не сећам се када се ломило пет хлебова пет хиљада колико комада корпе је покупило када се ломи седам хлебова четири хиљаде колико комади пуне корпе још увек нису разумели (Марко 8:14-21).</w:t>
      </w:r>
    </w:p>
    <w:p w14:paraId="21D93DE9" w14:textId="77777777" w:rsidR="00F90BDC" w:rsidRDefault="00F90BDC"/>
    <w:p w14:paraId="2628D79B" w14:textId="77777777" w:rsidR="00F90BDC" w:rsidRDefault="00F90BDC">
      <w:r xmlns:w="http://schemas.openxmlformats.org/wordprocessingml/2006/main">
        <w:t xml:space="preserve">3. пасус: Када дођу у Витсаида неки људи доносе слепца моле Исуса да га додирне узима </w:t>
      </w:r>
      <w:r xmlns:w="http://schemas.openxmlformats.org/wordprocessingml/2006/main">
        <w:lastRenderedPageBreak xmlns:w="http://schemas.openxmlformats.org/wordprocessingml/2006/main"/>
      </w:r>
      <w:r xmlns:w="http://schemas.openxmlformats.org/wordprocessingml/2006/main">
        <w:t xml:space="preserve">слепца руку га води ван села пљује на очи ставља руке на њега пита да ли нешто види гледа горе каже види да људи изгледају као дрвеће хода около ставља руке на његове очи су му се поново отвориле, вид се вратио види све јасно шаље кући говорећи „Немој ни да идиш у село“ (Марко 8:22-26). Затим пут села Цезареје Филипове пита ученике за кога људи кажу да сам одговори укључују Јована Крститеља Илију, један пророк, затим пита ко каже да сам Петар одговара „Ти си Месија“. Упозорава не говори никоме о овоме почиње подучавати мора да трпи многе ствари одбачене старешине првосвештеници учитељи закон морају да се убију након три дана поново ускрсну говори јасно Петар Га прекорева окреће се гледа ученике прекори Петра говорећи „Иди иза мене Сатано! Немаш на уму бриге Бога, него само људске бриге“ (Марко 8:27-33). Зове гомилу заједно са својим ученицима учи ко хоће да спасе живот изгубиће га ко изгуби живот за Њега јеванђеље ће га сачувати каква је корист за некога добити цео свет изгубити душу шта ко може дати у замену душу ако га се неко постиде речи прељубник грешни нараштај Син Човек ће се постидети када дође слава Очева, свети анђели закључују истински говорећи да ће неки који овде стоје окусити смрт пре него што виде царство Божије које долази у силу (Марко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Марко 8:1 У оне дане, народ је био веома велик и није имао шта да једе, дозва Исус своје ученике и рече им:</w:t>
      </w:r>
    </w:p>
    <w:p w14:paraId="3D556D30" w14:textId="77777777" w:rsidR="00F90BDC" w:rsidRDefault="00F90BDC"/>
    <w:p w14:paraId="114A9020" w14:textId="77777777" w:rsidR="00F90BDC" w:rsidRDefault="00F90BDC">
      <w:r xmlns:w="http://schemas.openxmlformats.org/wordprocessingml/2006/main">
        <w:t xml:space="preserve">Исус храни мноштво: Свима је доста.</w:t>
      </w:r>
    </w:p>
    <w:p w14:paraId="7487CC40" w14:textId="77777777" w:rsidR="00F90BDC" w:rsidRDefault="00F90BDC"/>
    <w:p w14:paraId="18B3AF09" w14:textId="77777777" w:rsidR="00F90BDC" w:rsidRDefault="00F90BDC">
      <w:r xmlns:w="http://schemas.openxmlformats.org/wordprocessingml/2006/main">
        <w:t xml:space="preserve">1: Бог увек обезбеђује. Никада нисмо у потреби.</w:t>
      </w:r>
    </w:p>
    <w:p w14:paraId="404EA271" w14:textId="77777777" w:rsidR="00F90BDC" w:rsidRDefault="00F90BDC"/>
    <w:p w14:paraId="23BAAF68" w14:textId="77777777" w:rsidR="00F90BDC" w:rsidRDefault="00F90BDC">
      <w:r xmlns:w="http://schemas.openxmlformats.org/wordprocessingml/2006/main">
        <w:t xml:space="preserve">2: Исус је снабдевач свих потреба.</w:t>
      </w:r>
    </w:p>
    <w:p w14:paraId="4BE7E0E7" w14:textId="77777777" w:rsidR="00F90BDC" w:rsidRDefault="00F90BDC"/>
    <w:p w14:paraId="19ABD9A2" w14:textId="77777777" w:rsidR="00F90BDC" w:rsidRDefault="00F90BDC">
      <w:r xmlns:w="http://schemas.openxmlformats.org/wordprocessingml/2006/main">
        <w:t xml:space="preserve">1: Филипљанима 4:19 – И Бог ће мој испунити све ваше потребе по богатству своје славе у Христу Исусу.</w:t>
      </w:r>
    </w:p>
    <w:p w14:paraId="70C8DBEA" w14:textId="77777777" w:rsidR="00F90BDC" w:rsidRDefault="00F90BDC"/>
    <w:p w14:paraId="64A98575" w14:textId="77777777" w:rsidR="00F90BDC" w:rsidRDefault="00F90BDC">
      <w:r xmlns:w="http://schemas.openxmlformats.org/wordprocessingml/2006/main">
        <w:t xml:space="preserve">2: Матеј 6:25-34 – Зато вам кажем: не брините се за живот свој, шта ћете јести или пити; или о свом телу, шта ћете обући. Није ли живот више од хране, а тело више од одеће?</w:t>
      </w:r>
    </w:p>
    <w:p w14:paraId="5671D79B" w14:textId="77777777" w:rsidR="00F90BDC" w:rsidRDefault="00F90BDC"/>
    <w:p w14:paraId="68694A0B" w14:textId="77777777" w:rsidR="00F90BDC" w:rsidRDefault="00F90BDC">
      <w:r xmlns:w="http://schemas.openxmlformats.org/wordprocessingml/2006/main">
        <w:t xml:space="preserve">Марко 8:2 Сажалио сам се на народ, јер су већ три дана са мном, и немају шта да једу.</w:t>
      </w:r>
    </w:p>
    <w:p w14:paraId="2A4A880D" w14:textId="77777777" w:rsidR="00F90BDC" w:rsidRDefault="00F90BDC"/>
    <w:p w14:paraId="08521E76" w14:textId="77777777" w:rsidR="00F90BDC" w:rsidRDefault="00F90BDC">
      <w:r xmlns:w="http://schemas.openxmlformats.org/wordprocessingml/2006/main">
        <w:t xml:space="preserve">Исус показује сажаљење према мноштву које је с њим већ три дана, а нема шта да једе.</w:t>
      </w:r>
    </w:p>
    <w:p w14:paraId="51675022" w14:textId="77777777" w:rsidR="00F90BDC" w:rsidRDefault="00F90BDC"/>
    <w:p w14:paraId="037A1C32" w14:textId="77777777" w:rsidR="00F90BDC" w:rsidRDefault="00F90BDC">
      <w:r xmlns:w="http://schemas.openxmlformats.org/wordprocessingml/2006/main">
        <w:t xml:space="preserve">1. Исусово саосећање: како треба да следимо његов пример</w:t>
      </w:r>
    </w:p>
    <w:p w14:paraId="7E985698" w14:textId="77777777" w:rsidR="00F90BDC" w:rsidRDefault="00F90BDC"/>
    <w:p w14:paraId="353EFA68" w14:textId="77777777" w:rsidR="00F90BDC" w:rsidRDefault="00F90BDC">
      <w:r xmlns:w="http://schemas.openxmlformats.org/wordprocessingml/2006/main">
        <w:t xml:space="preserve">2. Моћ вере: учење од мноштва</w:t>
      </w:r>
    </w:p>
    <w:p w14:paraId="4C1944EB" w14:textId="77777777" w:rsidR="00F90BDC" w:rsidRDefault="00F90BDC"/>
    <w:p w14:paraId="0075BCBF" w14:textId="77777777" w:rsidR="00F90BDC" w:rsidRDefault="00F90BDC">
      <w:r xmlns:w="http://schemas.openxmlformats.org/wordprocessingml/2006/main">
        <w:t xml:space="preserve">1. Матеј 14:14 – И изиђе Исус и угледа мноштво много, и сажали се на њих, и исцели болесне њихове.</w:t>
      </w:r>
    </w:p>
    <w:p w14:paraId="3FD6A8E7" w14:textId="77777777" w:rsidR="00F90BDC" w:rsidRDefault="00F90BDC"/>
    <w:p w14:paraId="291A84A1" w14:textId="77777777" w:rsidR="00F90BDC" w:rsidRDefault="00F90BDC">
      <w:r xmlns:w="http://schemas.openxmlformats.org/wordprocessingml/2006/main">
        <w:t xml:space="preserve">2. Јован 6:5-7 – Када Исус тада подиже очи и виде да му иде велико мноштво, рече Филипу: Откуд да купимо хлеба да ови једу? И ово рече да га докаже: јер је он сам знао шта ће учинити.</w:t>
      </w:r>
    </w:p>
    <w:p w14:paraId="795EEA34" w14:textId="77777777" w:rsidR="00F90BDC" w:rsidRDefault="00F90BDC"/>
    <w:p w14:paraId="494BC54D" w14:textId="77777777" w:rsidR="00F90BDC" w:rsidRDefault="00F90BDC">
      <w:r xmlns:w="http://schemas.openxmlformats.org/wordprocessingml/2006/main">
        <w:t xml:space="preserve">Марко 8:3 И ако их отпустим да посте својим кућама, они ће се онесвестити путем, јер су многи од њих дошли издалека.</w:t>
      </w:r>
    </w:p>
    <w:p w14:paraId="7ADCF0EA" w14:textId="77777777" w:rsidR="00F90BDC" w:rsidRDefault="00F90BDC"/>
    <w:p w14:paraId="091327F7" w14:textId="77777777" w:rsidR="00F90BDC" w:rsidRDefault="00F90BDC">
      <w:r xmlns:w="http://schemas.openxmlformats.org/wordprocessingml/2006/main">
        <w:t xml:space="preserve">Исусови ученици су били забринути за људе које је поучавао, јер су дошли издалека и онесвестили би се од глади ако би их на пост послали својим кућама.</w:t>
      </w:r>
    </w:p>
    <w:p w14:paraId="3EF0D206" w14:textId="77777777" w:rsidR="00F90BDC" w:rsidRDefault="00F90BDC"/>
    <w:p w14:paraId="37B5F8DC" w14:textId="77777777" w:rsidR="00F90BDC" w:rsidRDefault="00F90BDC">
      <w:r xmlns:w="http://schemas.openxmlformats.org/wordprocessingml/2006/main">
        <w:t xml:space="preserve">1. Исус је забринут за наше добро, чак и када нам је можда тешко да урадимо оно што тражи.</w:t>
      </w:r>
    </w:p>
    <w:p w14:paraId="5B18F11A" w14:textId="77777777" w:rsidR="00F90BDC" w:rsidRDefault="00F90BDC"/>
    <w:p w14:paraId="66E662D6" w14:textId="77777777" w:rsidR="00F90BDC" w:rsidRDefault="00F90BDC">
      <w:r xmlns:w="http://schemas.openxmlformats.org/wordprocessingml/2006/main">
        <w:t xml:space="preserve">2. Исус жели да пазимо на потребе других, чак и када нам је то тешко.</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25:35-36 – „Јер огладнех и дадосте ми да једем, ожеднех и дадосте ми да пијем, био сам странац и позвали сте ме да уђем.“</w:t>
      </w:r>
    </w:p>
    <w:p w14:paraId="712B0E0E" w14:textId="77777777" w:rsidR="00F90BDC" w:rsidRDefault="00F90BDC"/>
    <w:p w14:paraId="1BC72F5E" w14:textId="77777777" w:rsidR="00F90BDC" w:rsidRDefault="00F90BDC">
      <w:r xmlns:w="http://schemas.openxmlformats.org/wordprocessingml/2006/main">
        <w:t xml:space="preserve">2. Јаков 2:14-16 – „Каква је корист, браћо моја и сестре, ако неко тврди да има веру, а нема дела? Може ли их таква вера спасити? Претпоставимо да је брат или сестра без одеће и свакодневне хране. Ако им неко од вас каже: </w:t>
      </w:r>
      <w:r xmlns:w="http://schemas.openxmlformats.org/wordprocessingml/2006/main">
        <w:rPr>
          <w:rFonts w:ascii="맑은 고딕 Semilight" w:hAnsi="맑은 고딕 Semilight"/>
        </w:rPr>
        <w:t xml:space="preserve">쏥 </w:t>
      </w:r>
      <w:r xmlns:w="http://schemas.openxmlformats.org/wordprocessingml/2006/main">
        <w:t xml:space="preserve">о у миру; угрејте се и добро нахрањени, а не уради ништа по питању њихових физичких потреба, каква је корист од тога?</w:t>
      </w:r>
    </w:p>
    <w:p w14:paraId="4370DB6D" w14:textId="77777777" w:rsidR="00F90BDC" w:rsidRDefault="00F90BDC"/>
    <w:p w14:paraId="5B9EB9DD" w14:textId="77777777" w:rsidR="00F90BDC" w:rsidRDefault="00F90BDC">
      <w:r xmlns:w="http://schemas.openxmlformats.org/wordprocessingml/2006/main">
        <w:t xml:space="preserve">Марко 8:4 А ученици му одговорише: Одакле човек може ове људе насити хлебом овде у пустињи?</w:t>
      </w:r>
    </w:p>
    <w:p w14:paraId="734D483F" w14:textId="77777777" w:rsidR="00F90BDC" w:rsidRDefault="00F90BDC"/>
    <w:p w14:paraId="76D9877A" w14:textId="77777777" w:rsidR="00F90BDC" w:rsidRDefault="00F90BDC">
      <w:r xmlns:w="http://schemas.openxmlformats.org/wordprocessingml/2006/main">
        <w:t xml:space="preserve">Ученици су питали Исуса како могу нахранити велики народ у пустињи са само неколико векни хлеба.</w:t>
      </w:r>
    </w:p>
    <w:p w14:paraId="122F576C" w14:textId="77777777" w:rsidR="00F90BDC" w:rsidRDefault="00F90BDC"/>
    <w:p w14:paraId="3D3986B4" w14:textId="77777777" w:rsidR="00F90BDC" w:rsidRDefault="00F90BDC">
      <w:r xmlns:w="http://schemas.openxmlformats.org/wordprocessingml/2006/main">
        <w:t xml:space="preserve">1. Моћ вере: Исус нам је показао да чак иу најтежим ситуацијама вера може немогуће учинити могућим.</w:t>
      </w:r>
    </w:p>
    <w:p w14:paraId="62F17145" w14:textId="77777777" w:rsidR="00F90BDC" w:rsidRDefault="00F90BDC"/>
    <w:p w14:paraId="639341A6" w14:textId="77777777" w:rsidR="00F90BDC" w:rsidRDefault="00F90BDC">
      <w:r xmlns:w="http://schemas.openxmlformats.org/wordprocessingml/2006/main">
        <w:t xml:space="preserve">2. Моћ молитве: Када се суочимо са огромним изгледима, молитва нам може донети наду и снагу.</w:t>
      </w:r>
    </w:p>
    <w:p w14:paraId="234A787D" w14:textId="77777777" w:rsidR="00F90BDC" w:rsidRDefault="00F90BDC"/>
    <w:p w14:paraId="7AFD1E8F" w14:textId="77777777" w:rsidR="00F90BDC" w:rsidRDefault="00F90BDC">
      <w:r xmlns:w="http://schemas.openxmlformats.org/wordprocessingml/2006/main">
        <w:t xml:space="preserve">1. Матеј 17:20 – „Рече им: </w:t>
      </w:r>
      <w:r xmlns:w="http://schemas.openxmlformats.org/wordprocessingml/2006/main">
        <w:rPr>
          <w:rFonts w:ascii="맑은 고딕 Semilight" w:hAnsi="맑은 고딕 Semilight"/>
        </w:rPr>
        <w:t xml:space="preserve">쏝 </w:t>
      </w:r>
      <w:r xmlns:w="http://schemas.openxmlformats.org/wordprocessingml/2006/main">
        <w:t xml:space="preserve">због ваше маловерности. Јер заиста вам кажем, ако имате веру као зрно горушичино, рећи ћете овој гори </w:t>
      </w:r>
      <w:r xmlns:w="http://schemas.openxmlformats.org/wordprocessingml/2006/main">
        <w:t xml:space="preserve">: </w:t>
      </w:r>
      <w:r xmlns:w="http://schemas.openxmlformats.org/wordprocessingml/2006/main">
        <w:rPr>
          <w:rFonts w:ascii="맑은 고딕 Semilight" w:hAnsi="맑은 고딕 Semilight"/>
        </w:rPr>
        <w:t xml:space="preserve">쁌 </w:t>
      </w:r>
      <w:r xmlns:w="http://schemas.openxmlformats.org/wordprocessingml/2006/main">
        <w:t xml:space="preserve">одавде до тамо,??и помериће се, и ништа ти неће бити немогуће.??</w:t>
      </w:r>
    </w:p>
    <w:p w14:paraId="5B8A5B45" w14:textId="77777777" w:rsidR="00F90BDC" w:rsidRDefault="00F90BDC"/>
    <w:p w14:paraId="65DC41B4" w14:textId="77777777" w:rsidR="00F90BDC" w:rsidRDefault="00F90BDC">
      <w:r xmlns:w="http://schemas.openxmlformats.org/wordprocessingml/2006/main">
        <w:t xml:space="preserve">2. Јаковљева 5:16 – „Стога, признајте своје грехе једни другима и молите се једни за друге, да оздравите. Молитва праведника има велику моћ јер делује.“</w:t>
      </w:r>
    </w:p>
    <w:p w14:paraId="4DD175D9" w14:textId="77777777" w:rsidR="00F90BDC" w:rsidRDefault="00F90BDC"/>
    <w:p w14:paraId="77A2EF67" w14:textId="77777777" w:rsidR="00F90BDC" w:rsidRDefault="00F90BDC">
      <w:r xmlns:w="http://schemas.openxmlformats.org/wordprocessingml/2006/main">
        <w:t xml:space="preserve">Марко 8:5 И упита их: Колико хлебова имате? А они рекоше: Седам.</w:t>
      </w:r>
    </w:p>
    <w:p w14:paraId="40C74000" w14:textId="77777777" w:rsidR="00F90BDC" w:rsidRDefault="00F90BDC"/>
    <w:p w14:paraId="36EF03F6" w14:textId="77777777" w:rsidR="00F90BDC" w:rsidRDefault="00F90BDC">
      <w:r xmlns:w="http://schemas.openxmlformats.org/wordprocessingml/2006/main">
        <w:t xml:space="preserve">Исус је упитао своје ученике колико хлеба имају, а они су одговорили седам.</w:t>
      </w:r>
    </w:p>
    <w:p w14:paraId="0A77C48B" w14:textId="77777777" w:rsidR="00F90BDC" w:rsidRDefault="00F90BDC"/>
    <w:p w14:paraId="2FBBC99C" w14:textId="77777777" w:rsidR="00F90BDC" w:rsidRDefault="00F90BDC">
      <w:r xmlns:w="http://schemas.openxmlformats.org/wordprocessingml/2006/main">
        <w:t xml:space="preserve">1. Моћ вере: Исус показује како вера може претворити чак и малу понуду у благослов за многе.</w:t>
      </w:r>
    </w:p>
    <w:p w14:paraId="52323997" w14:textId="77777777" w:rsidR="00F90BDC" w:rsidRDefault="00F90BDC"/>
    <w:p w14:paraId="6BD8407A" w14:textId="77777777" w:rsidR="00F90BDC" w:rsidRDefault="00F90BDC">
      <w:r xmlns:w="http://schemas.openxmlformats.org/wordprocessingml/2006/main">
        <w:t xml:space="preserve">2. Божја опскрба: Исус нам показује како Бог може узети наизглед безначајна средства и користити их да би задовољио потребе људи.</w:t>
      </w:r>
    </w:p>
    <w:p w14:paraId="622E745D" w14:textId="77777777" w:rsidR="00F90BDC" w:rsidRDefault="00F90BDC"/>
    <w:p w14:paraId="2B33114B" w14:textId="77777777" w:rsidR="00F90BDC" w:rsidRDefault="00F90BDC">
      <w:r xmlns:w="http://schemas.openxmlformats.org/wordprocessingml/2006/main">
        <w:t xml:space="preserve">1. Матеј 14:13-21 - Исус користи пет хлебова и две рибе да нахрани пет хиљада људи.</w:t>
      </w:r>
    </w:p>
    <w:p w14:paraId="612B273C" w14:textId="77777777" w:rsidR="00F90BDC" w:rsidRDefault="00F90BDC"/>
    <w:p w14:paraId="4F8D2374" w14:textId="77777777" w:rsidR="00F90BDC" w:rsidRDefault="00F90BDC">
      <w:r xmlns:w="http://schemas.openxmlformats.org/wordprocessingml/2006/main">
        <w:t xml:space="preserve">2. Јован 6:1-14 – Исус претвара пет хлебова и две рибе у чудесно јело за пет хиљада људи.</w:t>
      </w:r>
    </w:p>
    <w:p w14:paraId="7496003D" w14:textId="77777777" w:rsidR="00F90BDC" w:rsidRDefault="00F90BDC"/>
    <w:p w14:paraId="399421F7" w14:textId="77777777" w:rsidR="00F90BDC" w:rsidRDefault="00F90BDC">
      <w:r xmlns:w="http://schemas.openxmlformats.org/wordprocessingml/2006/main">
        <w:t xml:space="preserve">Марко 8:6 И заповеди народу да седне на земљу, и узе седам хлебова, и захвали, и разломи, и даде ученицима својим да их ставе пред њих; и поставили су их пред народ.</w:t>
      </w:r>
    </w:p>
    <w:p w14:paraId="02E7D9AD" w14:textId="77777777" w:rsidR="00F90BDC" w:rsidRDefault="00F90BDC"/>
    <w:p w14:paraId="13966644" w14:textId="77777777" w:rsidR="00F90BDC" w:rsidRDefault="00F90BDC">
      <w:r xmlns:w="http://schemas.openxmlformats.org/wordprocessingml/2006/main">
        <w:t xml:space="preserve">Исус је захвалио и преломио седам хлебова пред својим ученицима, који су их потом ставили пред народ.</w:t>
      </w:r>
    </w:p>
    <w:p w14:paraId="0BDDFCD3" w14:textId="77777777" w:rsidR="00F90BDC" w:rsidRDefault="00F90BDC"/>
    <w:p w14:paraId="5E38E505" w14:textId="77777777" w:rsidR="00F90BDC" w:rsidRDefault="00F90BDC">
      <w:r xmlns:w="http://schemas.openxmlformats.org/wordprocessingml/2006/main">
        <w:t xml:space="preserve">1. Моћ захваљивања</w:t>
      </w:r>
    </w:p>
    <w:p w14:paraId="47B6DDC3" w14:textId="77777777" w:rsidR="00F90BDC" w:rsidRDefault="00F90BDC"/>
    <w:p w14:paraId="4D665FB9" w14:textId="77777777" w:rsidR="00F90BDC" w:rsidRDefault="00F90BDC">
      <w:r xmlns:w="http://schemas.openxmlformats.org/wordprocessingml/2006/main">
        <w:t xml:space="preserve">2. Важност служења другима</w:t>
      </w:r>
    </w:p>
    <w:p w14:paraId="6B732CE6" w14:textId="77777777" w:rsidR="00F90BDC" w:rsidRDefault="00F90BDC"/>
    <w:p w14:paraId="3C8E5496" w14:textId="77777777" w:rsidR="00F90BDC" w:rsidRDefault="00F90BDC">
      <w:r xmlns:w="http://schemas.openxmlformats.org/wordprocessingml/2006/main">
        <w:t xml:space="preserve">1. Матеј 15:36 – „И узе седам хлебова и рибе, и захвали и преломи их, и даде ученицима својим, а ученици народу“.</w:t>
      </w:r>
    </w:p>
    <w:p w14:paraId="3B4FE106" w14:textId="77777777" w:rsidR="00F90BDC" w:rsidRDefault="00F90BDC"/>
    <w:p w14:paraId="0278778E" w14:textId="77777777" w:rsidR="00F90BDC" w:rsidRDefault="00F90BDC">
      <w:r xmlns:w="http://schemas.openxmlformats.org/wordprocessingml/2006/main">
        <w:t xml:space="preserve">2. Филипљанима 4:6 – „Не пазите ни на шта, него у свему молитвом и мољењем са захвалношћу нека се обзнањују ваше захтеве Богу.“</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8:7 И имадоше неколико рибица, и он благослови, и заповеди да и њих ставе пред њих.</w:t>
      </w:r>
    </w:p>
    <w:p w14:paraId="5A8FCCE6" w14:textId="77777777" w:rsidR="00F90BDC" w:rsidRDefault="00F90BDC"/>
    <w:p w14:paraId="59B47124" w14:textId="77777777" w:rsidR="00F90BDC" w:rsidRDefault="00F90BDC">
      <w:r xmlns:w="http://schemas.openxmlformats.org/wordprocessingml/2006/main">
        <w:t xml:space="preserve">Исус је користио неколико малих риба да нахрани велики народ.</w:t>
      </w:r>
    </w:p>
    <w:p w14:paraId="7A6546E5" w14:textId="77777777" w:rsidR="00F90BDC" w:rsidRDefault="00F90BDC"/>
    <w:p w14:paraId="1A5DB0B6" w14:textId="77777777" w:rsidR="00F90BDC" w:rsidRDefault="00F90BDC">
      <w:r xmlns:w="http://schemas.openxmlformats.org/wordprocessingml/2006/main">
        <w:t xml:space="preserve">1: Исус је користио мале ствари у животу да чини велика дела.</w:t>
      </w:r>
    </w:p>
    <w:p w14:paraId="1750F0CA" w14:textId="77777777" w:rsidR="00F90BDC" w:rsidRDefault="00F90BDC"/>
    <w:p w14:paraId="1732317A" w14:textId="77777777" w:rsidR="00F90BDC" w:rsidRDefault="00F90BDC">
      <w:r xmlns:w="http://schemas.openxmlformats.org/wordprocessingml/2006/main">
        <w:t xml:space="preserve">2: Исус нас је научио да будемо задовољни оним што имамо и да верујемо да ће Он обезбедити.</w:t>
      </w:r>
    </w:p>
    <w:p w14:paraId="7BA0E2B8" w14:textId="77777777" w:rsidR="00F90BDC" w:rsidRDefault="00F90BDC"/>
    <w:p w14:paraId="66269F08" w14:textId="77777777" w:rsidR="00F90BDC" w:rsidRDefault="00F90BDC">
      <w:r xmlns:w="http://schemas.openxmlformats.org/wordprocessingml/2006/main">
        <w:t xml:space="preserve">1: Филипљанима 4:11-13 „Не говорим о потреби, јер сам научио у свакој ситуацији да будем задовољан. Знам како да се спустим, и знам како да изобиљем. у свим околностима, научио сам тајну суочавања са обиљем и глађу, обиљем и потребом.</w:t>
      </w:r>
    </w:p>
    <w:p w14:paraId="72AFEF36" w14:textId="77777777" w:rsidR="00F90BDC" w:rsidRDefault="00F90BDC"/>
    <w:p w14:paraId="6278EDBD" w14:textId="77777777" w:rsidR="00F90BDC" w:rsidRDefault="00F90BDC">
      <w:r xmlns:w="http://schemas.openxmlformats.org/wordprocessingml/2006/main">
        <w:t xml:space="preserve">2: Матеј 6:25-34? </w:t>
      </w:r>
      <w:r xmlns:w="http://schemas.openxmlformats.org/wordprocessingml/2006/main">
        <w:rPr>
          <w:rFonts w:ascii="맑은 고딕 Semilight" w:hAnsi="맑은 고딕 Semilight"/>
        </w:rPr>
        <w:t xml:space="preserve">쏷 </w:t>
      </w:r>
      <w:r xmlns:w="http://schemas.openxmlformats.org/wordprocessingml/2006/main">
        <w:t xml:space="preserve">Зато вам кажем: не брините се за живот свој, шта ћете јести и шта ћете пити, нити за тело своје, у шта ћете се обући. Није ли живот више од хране, а тело више од одеће? Погледајте на птице небеске: нити сеју, нити жању, нити сакупљају у житнице, а Отац ваш небески их храни. Нисте ли ви вреднији од њих? И ко од вас својом анксиозношћу може додати један сат свом животном веку? А зашто сте забринути за одећу? Погледајте пољске љиљане како расту: нити се труде нити преду, а кажем вам, ни Соломон у свој својој слави није био обучен као један од ових. ...</w:t>
      </w:r>
    </w:p>
    <w:p w14:paraId="54456711" w14:textId="77777777" w:rsidR="00F90BDC" w:rsidRDefault="00F90BDC"/>
    <w:p w14:paraId="058FD73D" w14:textId="77777777" w:rsidR="00F90BDC" w:rsidRDefault="00F90BDC">
      <w:r xmlns:w="http://schemas.openxmlformats.org/wordprocessingml/2006/main">
        <w:t xml:space="preserve">Марко 8:8 И једоше и наситише се, и узеше од преломљеног меса што је остало седам корпи.</w:t>
      </w:r>
    </w:p>
    <w:p w14:paraId="7A40ED63" w14:textId="77777777" w:rsidR="00F90BDC" w:rsidRDefault="00F90BDC"/>
    <w:p w14:paraId="27DFF1F1" w14:textId="77777777" w:rsidR="00F90BDC" w:rsidRDefault="00F90BDC">
      <w:r xmlns:w="http://schemas.openxmlformats.org/wordprocessingml/2006/main">
        <w:t xml:space="preserve">Ученици су јели хлеб и рибу које је Исус обезбедио и наситили су се, а остало је још седам корпи хране.</w:t>
      </w:r>
    </w:p>
    <w:p w14:paraId="55517182" w14:textId="77777777" w:rsidR="00F90BDC" w:rsidRDefault="00F90BDC"/>
    <w:p w14:paraId="307C6297" w14:textId="77777777" w:rsidR="00F90BDC" w:rsidRDefault="00F90BDC">
      <w:r xmlns:w="http://schemas.openxmlformats.org/wordprocessingml/2006/main">
        <w:t xml:space="preserve">1. Бог је у стању да нас обилно обезбеди.</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Снага вере и молитве.</w:t>
      </w:r>
    </w:p>
    <w:p w14:paraId="2C519F5A" w14:textId="77777777" w:rsidR="00F90BDC" w:rsidRDefault="00F90BDC"/>
    <w:p w14:paraId="525B1929" w14:textId="77777777" w:rsidR="00F90BDC" w:rsidRDefault="00F90BDC">
      <w:r xmlns:w="http://schemas.openxmlformats.org/wordprocessingml/2006/main">
        <w:t xml:space="preserve">1. Матеј 14:13-21 - Нахрањење пет хиљада</w:t>
      </w:r>
    </w:p>
    <w:p w14:paraId="0BE10F17" w14:textId="77777777" w:rsidR="00F90BDC" w:rsidRDefault="00F90BDC"/>
    <w:p w14:paraId="540CACFC" w14:textId="77777777" w:rsidR="00F90BDC" w:rsidRDefault="00F90BDC">
      <w:r xmlns:w="http://schemas.openxmlformats.org/wordprocessingml/2006/main">
        <w:t xml:space="preserve">2. Лука 17:11-19 - Исус чисти десет губавих</w:t>
      </w:r>
    </w:p>
    <w:p w14:paraId="05553244" w14:textId="77777777" w:rsidR="00F90BDC" w:rsidRDefault="00F90BDC"/>
    <w:p w14:paraId="307611B4" w14:textId="77777777" w:rsidR="00F90BDC" w:rsidRDefault="00F90BDC">
      <w:r xmlns:w="http://schemas.openxmlformats.org/wordprocessingml/2006/main">
        <w:t xml:space="preserve">Марко 8:9 А оних који су јели беше око четири хиљаде, и отпусти их.</w:t>
      </w:r>
    </w:p>
    <w:p w14:paraId="3C91E64E" w14:textId="77777777" w:rsidR="00F90BDC" w:rsidRDefault="00F90BDC"/>
    <w:p w14:paraId="443D15DA" w14:textId="77777777" w:rsidR="00F90BDC" w:rsidRDefault="00F90BDC">
      <w:r xmlns:w="http://schemas.openxmlformats.org/wordprocessingml/2006/main">
        <w:t xml:space="preserve">Овај одломак описује чудо како је Исус нахранио четири хиљаде људи са само неколико хлебова и риба.</w:t>
      </w:r>
    </w:p>
    <w:p w14:paraId="767C2C07" w14:textId="77777777" w:rsidR="00F90BDC" w:rsidRDefault="00F90BDC"/>
    <w:p w14:paraId="14B1EE99" w14:textId="77777777" w:rsidR="00F90BDC" w:rsidRDefault="00F90BDC">
      <w:r xmlns:w="http://schemas.openxmlformats.org/wordprocessingml/2006/main">
        <w:t xml:space="preserve">1. Моћ Исусових чуда: како Бог може обезбедити обиље у време потребе</w:t>
      </w:r>
    </w:p>
    <w:p w14:paraId="091B2659" w14:textId="77777777" w:rsidR="00F90BDC" w:rsidRDefault="00F90BDC"/>
    <w:p w14:paraId="719AD1BC" w14:textId="77777777" w:rsidR="00F90BDC" w:rsidRDefault="00F90BDC">
      <w:r xmlns:w="http://schemas.openxmlformats.org/wordprocessingml/2006/main">
        <w:t xml:space="preserve">2. Исусово саосећање: како се Бог брине за све своје људе</w:t>
      </w:r>
    </w:p>
    <w:p w14:paraId="5B6D1C58" w14:textId="77777777" w:rsidR="00F90BDC" w:rsidRDefault="00F90BDC"/>
    <w:p w14:paraId="03E55056" w14:textId="77777777" w:rsidR="00F90BDC" w:rsidRDefault="00F90BDC">
      <w:r xmlns:w="http://schemas.openxmlformats.org/wordprocessingml/2006/main">
        <w:t xml:space="preserve">1. Јован 6:1-14 - Исус чудесно храни пет хиљада</w:t>
      </w:r>
    </w:p>
    <w:p w14:paraId="0F47AA18" w14:textId="77777777" w:rsidR="00F90BDC" w:rsidRDefault="00F90BDC"/>
    <w:p w14:paraId="4B550CB2" w14:textId="77777777" w:rsidR="00F90BDC" w:rsidRDefault="00F90BDC">
      <w:r xmlns:w="http://schemas.openxmlformats.org/wordprocessingml/2006/main">
        <w:t xml:space="preserve">2. Матеј 14:13-21 - Исус хода по води у сусрет својим ученицима</w:t>
      </w:r>
    </w:p>
    <w:p w14:paraId="18D4E86D" w14:textId="77777777" w:rsidR="00F90BDC" w:rsidRDefault="00F90BDC"/>
    <w:p w14:paraId="3AE55652" w14:textId="77777777" w:rsidR="00F90BDC" w:rsidRDefault="00F90BDC">
      <w:r xmlns:w="http://schemas.openxmlformats.org/wordprocessingml/2006/main">
        <w:t xml:space="preserve">Марко 8:10 И одмах уђе у лађу са својим ученицима и дође у крајеве Далмануте.</w:t>
      </w:r>
    </w:p>
    <w:p w14:paraId="0B2D4E86" w14:textId="77777777" w:rsidR="00F90BDC" w:rsidRDefault="00F90BDC"/>
    <w:p w14:paraId="642A3023" w14:textId="77777777" w:rsidR="00F90BDC" w:rsidRDefault="00F90BDC">
      <w:r xmlns:w="http://schemas.openxmlformats.org/wordprocessingml/2006/main">
        <w:t xml:space="preserve">Исус и његови ученици уђоше у лађу и одоше у Далмануту.</w:t>
      </w:r>
    </w:p>
    <w:p w14:paraId="4185972A" w14:textId="77777777" w:rsidR="00F90BDC" w:rsidRDefault="00F90BDC"/>
    <w:p w14:paraId="3D05080A" w14:textId="77777777" w:rsidR="00F90BDC" w:rsidRDefault="00F90BDC">
      <w:r xmlns:w="http://schemas.openxmlformats.org/wordprocessingml/2006/main">
        <w:t xml:space="preserve">1. Моћ послушности: Исусово путовање у Далмануту</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Следећи Господње вођство: Путовање у Далмануту</w:t>
      </w:r>
    </w:p>
    <w:p w14:paraId="0D8DF996" w14:textId="77777777" w:rsidR="00F90BDC" w:rsidRDefault="00F90BDC"/>
    <w:p w14:paraId="1AAC9F39" w14:textId="77777777" w:rsidR="00F90BDC" w:rsidRDefault="00F90BDC">
      <w:r xmlns:w="http://schemas.openxmlformats.org/wordprocessingml/2006/main">
        <w:t xml:space="preserve">1. Јован 14:15 ? </w:t>
      </w:r>
      <w:r xmlns:w="http://schemas.openxmlformats.org/wordprocessingml/2006/main">
        <w:rPr>
          <w:rFonts w:ascii="맑은 고딕 Semilight" w:hAnsi="맑은 고딕 Semilight"/>
        </w:rPr>
        <w:t xml:space="preserve">쏧 </w:t>
      </w:r>
      <w:r xmlns:w="http://schemas.openxmlformats.org/wordprocessingml/2006/main">
        <w:t xml:space="preserve">ако ме волите, чуваћете заповести моје.??</w:t>
      </w:r>
    </w:p>
    <w:p w14:paraId="6B651C3B" w14:textId="77777777" w:rsidR="00F90BDC" w:rsidRDefault="00F90BDC"/>
    <w:p w14:paraId="20F8EB10" w14:textId="77777777" w:rsidR="00F90BDC" w:rsidRDefault="00F90BDC">
      <w:r xmlns:w="http://schemas.openxmlformats.org/wordprocessingml/2006/main">
        <w:t xml:space="preserve">2. Лука 9:23 ? </w:t>
      </w:r>
      <w:r xmlns:w="http://schemas.openxmlformats.org/wordprocessingml/2006/main">
        <w:rPr>
          <w:rFonts w:ascii="맑은 고딕 Semilight" w:hAnsi="맑은 고딕 Semilight"/>
        </w:rPr>
        <w:t xml:space="preserve">쏛 </w:t>
      </w:r>
      <w:r xmlns:w="http://schemas.openxmlformats.org/wordprocessingml/2006/main">
        <w:t xml:space="preserve">И рече им свима: Ако неко хоће да иде за мном, нека се одрекне себе, и сваки дан узме крст свој, и нека иде за мном.??</w:t>
      </w:r>
    </w:p>
    <w:p w14:paraId="085E8062" w14:textId="77777777" w:rsidR="00F90BDC" w:rsidRDefault="00F90BDC"/>
    <w:p w14:paraId="2C6FF297" w14:textId="77777777" w:rsidR="00F90BDC" w:rsidRDefault="00F90BDC">
      <w:r xmlns:w="http://schemas.openxmlformats.org/wordprocessingml/2006/main">
        <w:t xml:space="preserve">Марко 8:11 И изиђоше фарисеји, и стадоше испитивати с њим, тражећи од њега знак с неба, кушајући га.</w:t>
      </w:r>
    </w:p>
    <w:p w14:paraId="5DBA4D2A" w14:textId="77777777" w:rsidR="00F90BDC" w:rsidRDefault="00F90BDC"/>
    <w:p w14:paraId="4F2F3AF2" w14:textId="77777777" w:rsidR="00F90BDC" w:rsidRDefault="00F90BDC">
      <w:r xmlns:w="http://schemas.openxmlformats.org/wordprocessingml/2006/main">
        <w:t xml:space="preserve">Фарисеји су искушавали Исуса тражећи знак с неба.</w:t>
      </w:r>
    </w:p>
    <w:p w14:paraId="61F524F6" w14:textId="77777777" w:rsidR="00F90BDC" w:rsidRDefault="00F90BDC"/>
    <w:p w14:paraId="1497E369" w14:textId="77777777" w:rsidR="00F90BDC" w:rsidRDefault="00F90BDC">
      <w:r xmlns:w="http://schemas.openxmlformats.org/wordprocessingml/2006/main">
        <w:t xml:space="preserve">1. Исусово искушење: поверење у Бога, а не у знаке и чуда</w:t>
      </w:r>
    </w:p>
    <w:p w14:paraId="21FBF828" w14:textId="77777777" w:rsidR="00F90BDC" w:rsidRDefault="00F90BDC"/>
    <w:p w14:paraId="5A6BD52C" w14:textId="77777777" w:rsidR="00F90BDC" w:rsidRDefault="00F90BDC">
      <w:r xmlns:w="http://schemas.openxmlformats.org/wordprocessingml/2006/main">
        <w:t xml:space="preserve">2. Моћ вере: Превазилажење искушења кроз Реч Божију</w:t>
      </w:r>
    </w:p>
    <w:p w14:paraId="75DDCD20" w14:textId="77777777" w:rsidR="00F90BDC" w:rsidRDefault="00F90BDC"/>
    <w:p w14:paraId="59134427" w14:textId="77777777" w:rsidR="00F90BDC" w:rsidRDefault="00F90BDC">
      <w:r xmlns:w="http://schemas.openxmlformats.org/wordprocessingml/2006/main">
        <w:t xml:space="preserve">1. Матеј 4:1-11 - Исуса куша ђаво.</w:t>
      </w:r>
    </w:p>
    <w:p w14:paraId="532A6C00" w14:textId="77777777" w:rsidR="00F90BDC" w:rsidRDefault="00F90BDC"/>
    <w:p w14:paraId="1D7E220E" w14:textId="77777777" w:rsidR="00F90BDC" w:rsidRDefault="00F90BDC">
      <w:r xmlns:w="http://schemas.openxmlformats.org/wordprocessingml/2006/main">
        <w:t xml:space="preserve">2. Јеврејима 11:1 – Вера је сигурност онога чему се надамо, уверење ствари које се не виде.</w:t>
      </w:r>
    </w:p>
    <w:p w14:paraId="0AED35B3" w14:textId="77777777" w:rsidR="00F90BDC" w:rsidRDefault="00F90BDC"/>
    <w:p w14:paraId="4931D9DC" w14:textId="77777777" w:rsidR="00F90BDC" w:rsidRDefault="00F90BDC">
      <w:r xmlns:w="http://schemas.openxmlformats.org/wordprocessingml/2006/main">
        <w:t xml:space="preserve">Марко 8:12 И уздахну дубоко у духу свом, и рече: Зашто овај нараштај тражи знак? Заиста вам кажем: Неће се дати знак овом нараштају.</w:t>
      </w:r>
    </w:p>
    <w:p w14:paraId="187FB1DA" w14:textId="77777777" w:rsidR="00F90BDC" w:rsidRDefault="00F90BDC"/>
    <w:p w14:paraId="75D6C55E" w14:textId="77777777" w:rsidR="00F90BDC" w:rsidRDefault="00F90BDC">
      <w:r xmlns:w="http://schemas.openxmlformats.org/wordprocessingml/2006/main">
        <w:t xml:space="preserve">Исус изражава своју фрустрацију због недостатка вере људи и одбија да им да знак.</w:t>
      </w:r>
    </w:p>
    <w:p w14:paraId="4B5EAACC" w14:textId="77777777" w:rsidR="00F90BDC" w:rsidRDefault="00F90BDC"/>
    <w:p w14:paraId="09CB337F" w14:textId="77777777" w:rsidR="00F90BDC" w:rsidRDefault="00F90BDC">
      <w:r xmlns:w="http://schemas.openxmlformats.org/wordprocessingml/2006/main">
        <w:t xml:space="preserve">1. Царство Божије је изграђено на вери, а не на знацима</w:t>
      </w:r>
    </w:p>
    <w:p w14:paraId="53834B61" w14:textId="77777777" w:rsidR="00F90BDC" w:rsidRDefault="00F90BDC"/>
    <w:p w14:paraId="6EEFA393" w14:textId="77777777" w:rsidR="00F90BDC" w:rsidRDefault="00F90BDC">
      <w:r xmlns:w="http://schemas.openxmlformats.org/wordprocessingml/2006/main">
        <w:t xml:space="preserve">2. Бог тражи веран народ</w:t>
      </w:r>
    </w:p>
    <w:p w14:paraId="7A632859" w14:textId="77777777" w:rsidR="00F90BDC" w:rsidRDefault="00F90BDC"/>
    <w:p w14:paraId="490FD88A" w14:textId="77777777" w:rsidR="00F90BDC" w:rsidRDefault="00F90BDC">
      <w:r xmlns:w="http://schemas.openxmlformats.org/wordprocessingml/2006/main">
        <w:t xml:space="preserve">1. Јеврејима 11:1 – Вера је сигурност онога чему се надамо, уверење ствари које се не виде.</w:t>
      </w:r>
    </w:p>
    <w:p w14:paraId="7FF309DC" w14:textId="77777777" w:rsidR="00F90BDC" w:rsidRDefault="00F90BDC"/>
    <w:p w14:paraId="29CE340F" w14:textId="77777777" w:rsidR="00F90BDC" w:rsidRDefault="00F90BDC">
      <w:r xmlns:w="http://schemas.openxmlformats.org/wordprocessingml/2006/main">
        <w:t xml:space="preserve">2. Јован 20:29 - Исус му је рекао, ? </w:t>
      </w:r>
      <w:r xmlns:w="http://schemas.openxmlformats.org/wordprocessingml/2006/main">
        <w:rPr>
          <w:rFonts w:ascii="맑은 고딕 Semilight" w:hAnsi="맑은 고딕 Semilight"/>
        </w:rPr>
        <w:t xml:space="preserve">쏦 </w:t>
      </w:r>
      <w:r xmlns:w="http://schemas.openxmlformats.org/wordprocessingml/2006/main">
        <w:t xml:space="preserve">јеси ли веровао зато што си ме видео? Благо онима који не видеше, а повероваше.</w:t>
      </w:r>
    </w:p>
    <w:p w14:paraId="66AFF618" w14:textId="77777777" w:rsidR="00F90BDC" w:rsidRDefault="00F90BDC"/>
    <w:p w14:paraId="0780DDF9" w14:textId="77777777" w:rsidR="00F90BDC" w:rsidRDefault="00F90BDC">
      <w:r xmlns:w="http://schemas.openxmlformats.org/wordprocessingml/2006/main">
        <w:t xml:space="preserve">Марко 8:13 И остави их, и опет ушавши у лађу отиде на другу страну.</w:t>
      </w:r>
    </w:p>
    <w:p w14:paraId="75D05878" w14:textId="77777777" w:rsidR="00F90BDC" w:rsidRDefault="00F90BDC"/>
    <w:p w14:paraId="54DEEA94" w14:textId="77777777" w:rsidR="00F90BDC" w:rsidRDefault="00F90BDC">
      <w:r xmlns:w="http://schemas.openxmlformats.org/wordprocessingml/2006/main">
        <w:t xml:space="preserve">Исус је отишао на другу страну мора у лађи.</w:t>
      </w:r>
    </w:p>
    <w:p w14:paraId="06DA1AB1" w14:textId="77777777" w:rsidR="00F90BDC" w:rsidRDefault="00F90BDC"/>
    <w:p w14:paraId="783EB37E" w14:textId="77777777" w:rsidR="00F90BDC" w:rsidRDefault="00F90BDC">
      <w:r xmlns:w="http://schemas.openxmlformats.org/wordprocessingml/2006/main">
        <w:t xml:space="preserve">1. Исусова послушност: учење да следимо Божје заповести</w:t>
      </w:r>
    </w:p>
    <w:p w14:paraId="1878D5A6" w14:textId="77777777" w:rsidR="00F90BDC" w:rsidRDefault="00F90BDC"/>
    <w:p w14:paraId="6EA8F1EE" w14:textId="77777777" w:rsidR="00F90BDC" w:rsidRDefault="00F90BDC">
      <w:r xmlns:w="http://schemas.openxmlformats.org/wordprocessingml/2006/main">
        <w:t xml:space="preserve">2. Моћ Исусова: Чудо преласка преко мора</w:t>
      </w:r>
    </w:p>
    <w:p w14:paraId="6256333E" w14:textId="77777777" w:rsidR="00F90BDC" w:rsidRDefault="00F90BDC"/>
    <w:p w14:paraId="1FF8AE10" w14:textId="77777777" w:rsidR="00F90BDC" w:rsidRDefault="00F90BDC">
      <w:r xmlns:w="http://schemas.openxmlformats.org/wordprocessingml/2006/main">
        <w:t xml:space="preserve">1. Јован 6:21 - Чамац је одмах био на копну на који су отишли.</w:t>
      </w:r>
    </w:p>
    <w:p w14:paraId="223A5BCE" w14:textId="77777777" w:rsidR="00F90BDC" w:rsidRDefault="00F90BDC"/>
    <w:p w14:paraId="33E0A5F5" w14:textId="77777777" w:rsidR="00F90BDC" w:rsidRDefault="00F90BDC">
      <w:r xmlns:w="http://schemas.openxmlformats.org/wordprocessingml/2006/main">
        <w:t xml:space="preserve">2. Матеј 14:22-33 - Исус је одмах натерао ученике да уђу у чамац и пређу њега на другу страну, док је он распустио народ.</w:t>
      </w:r>
    </w:p>
    <w:p w14:paraId="4C4B83B7" w14:textId="77777777" w:rsidR="00F90BDC" w:rsidRDefault="00F90BDC"/>
    <w:p w14:paraId="0808E9E9" w14:textId="77777777" w:rsidR="00F90BDC" w:rsidRDefault="00F90BDC">
      <w:r xmlns:w="http://schemas.openxmlformats.org/wordprocessingml/2006/main">
        <w:t xml:space="preserve">Марко 8:14 А ученици су заборавили узети хлеб, нити су имали у лађи са собом више од једног хлеба.</w:t>
      </w:r>
    </w:p>
    <w:p w14:paraId="59024EBC" w14:textId="77777777" w:rsidR="00F90BDC" w:rsidRDefault="00F90BDC"/>
    <w:p w14:paraId="489359E3" w14:textId="77777777" w:rsidR="00F90BDC" w:rsidRDefault="00F90BDC">
      <w:r xmlns:w="http://schemas.openxmlformats.org/wordprocessingml/2006/main">
        <w:t xml:space="preserve">Ученици су заборавили да донесу хлеб и са собом су имали само један хлеб.</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Треба да будемо спремни за све ситуације, као што ученици нису били.</w:t>
      </w:r>
    </w:p>
    <w:p w14:paraId="12F0FA34" w14:textId="77777777" w:rsidR="00F90BDC" w:rsidRDefault="00F90BDC"/>
    <w:p w14:paraId="41BB5F34" w14:textId="77777777" w:rsidR="00F90BDC" w:rsidRDefault="00F90BDC">
      <w:r xmlns:w="http://schemas.openxmlformats.org/wordprocessingml/2006/main">
        <w:t xml:space="preserve">2: Требало би да имамо на уму средства која имамо, пошто су ученици имали само један хлеб.</w:t>
      </w:r>
    </w:p>
    <w:p w14:paraId="4C401E37" w14:textId="77777777" w:rsidR="00F90BDC" w:rsidRDefault="00F90BDC"/>
    <w:p w14:paraId="52D3F307" w14:textId="77777777" w:rsidR="00F90BDC" w:rsidRDefault="00F90BDC">
      <w:r xmlns:w="http://schemas.openxmlformats.org/wordprocessingml/2006/main">
        <w:t xml:space="preserve">1: Матеј 6:25-34 - Исус нас учи да не бринемо о будућности и да верујемо Богу.</w:t>
      </w:r>
    </w:p>
    <w:p w14:paraId="281F4596" w14:textId="77777777" w:rsidR="00F90BDC" w:rsidRDefault="00F90BDC"/>
    <w:p w14:paraId="52BD5080" w14:textId="77777777" w:rsidR="00F90BDC" w:rsidRDefault="00F90BDC">
      <w:r xmlns:w="http://schemas.openxmlformats.org/wordprocessingml/2006/main">
        <w:t xml:space="preserve">2: Пословице 21:20 - Драгоцено благо и уље су у мудром човеку? </w:t>
      </w:r>
      <w:r xmlns:w="http://schemas.openxmlformats.org/wordprocessingml/2006/main">
        <w:rPr>
          <w:rFonts w:ascii="맑은 고딕 Semilight" w:hAnsi="맑은 고딕 Semilight"/>
        </w:rPr>
        <w:t xml:space="preserve">셲 </w:t>
      </w:r>
      <w:r xmlns:w="http://schemas.openxmlformats.org/wordprocessingml/2006/main">
        <w:t xml:space="preserve">стан, а безумни га прождире.</w:t>
      </w:r>
    </w:p>
    <w:p w14:paraId="43C62381" w14:textId="77777777" w:rsidR="00F90BDC" w:rsidRDefault="00F90BDC"/>
    <w:p w14:paraId="234CE003" w14:textId="77777777" w:rsidR="00F90BDC" w:rsidRDefault="00F90BDC">
      <w:r xmlns:w="http://schemas.openxmlformats.org/wordprocessingml/2006/main">
        <w:t xml:space="preserve">Марко 8:15 И заповеди им говорећи: Чувајте се, чувајте се квасца фарисејског и квасца Иродовог.</w:t>
      </w:r>
    </w:p>
    <w:p w14:paraId="573A85E4" w14:textId="77777777" w:rsidR="00F90BDC" w:rsidRDefault="00F90BDC"/>
    <w:p w14:paraId="7B2F5B82" w14:textId="77777777" w:rsidR="00F90BDC" w:rsidRDefault="00F90BDC">
      <w:r xmlns:w="http://schemas.openxmlformats.org/wordprocessingml/2006/main">
        <w:t xml:space="preserve">Морамо бити свесни лажних учења фарисеја и лажних учења Ирода.</w:t>
      </w:r>
    </w:p>
    <w:p w14:paraId="62D688B4" w14:textId="77777777" w:rsidR="00F90BDC" w:rsidRDefault="00F90BDC"/>
    <w:p w14:paraId="5B47529B" w14:textId="77777777" w:rsidR="00F90BDC" w:rsidRDefault="00F90BDC">
      <w:r xmlns:w="http://schemas.openxmlformats.org/wordprocessingml/2006/main">
        <w:t xml:space="preserve">1. Опасност од лажних учења</w:t>
      </w:r>
    </w:p>
    <w:p w14:paraId="5A38EFC1" w14:textId="77777777" w:rsidR="00F90BDC" w:rsidRDefault="00F90BDC"/>
    <w:p w14:paraId="5552AB15" w14:textId="77777777" w:rsidR="00F90BDC" w:rsidRDefault="00F90BDC">
      <w:r xmlns:w="http://schemas.openxmlformats.org/wordprocessingml/2006/main">
        <w:t xml:space="preserve">2. Сагледавање обмана света</w:t>
      </w:r>
    </w:p>
    <w:p w14:paraId="5F7A3B04" w14:textId="77777777" w:rsidR="00F90BDC" w:rsidRDefault="00F90BDC"/>
    <w:p w14:paraId="6F36E1FD" w14:textId="77777777" w:rsidR="00F90BDC" w:rsidRDefault="00F90BDC">
      <w:r xmlns:w="http://schemas.openxmlformats.org/wordprocessingml/2006/main">
        <w:t xml:space="preserve">1. Ефешанима 5:6-7 – „Нека вас нико не заварава празним речима, јер због тога долази гнев Божији на синове непослушности. Зато немојте бити саучесници с њима.“</w:t>
      </w:r>
    </w:p>
    <w:p w14:paraId="2788A970" w14:textId="77777777" w:rsidR="00F90BDC" w:rsidRDefault="00F90BDC"/>
    <w:p w14:paraId="40D8F159" w14:textId="77777777" w:rsidR="00F90BDC" w:rsidRDefault="00F90BDC">
      <w:r xmlns:w="http://schemas.openxmlformats.org/wordprocessingml/2006/main">
        <w:t xml:space="preserve">2. Колошанима 2:8 – „Пазите да вас нико не зароби философијом и празном преваром, по људском предању, према елементарним духовима света, а не по Христу“.</w:t>
      </w:r>
    </w:p>
    <w:p w14:paraId="5DAFBDFE" w14:textId="77777777" w:rsidR="00F90BDC" w:rsidRDefault="00F90BDC"/>
    <w:p w14:paraId="3A18B13C" w14:textId="77777777" w:rsidR="00F90BDC" w:rsidRDefault="00F90BDC">
      <w:r xmlns:w="http://schemas.openxmlformats.org/wordprocessingml/2006/main">
        <w:t xml:space="preserve">Марко 8:16 И расправљаху међу собом говорећи: То је зато што немамо хлеба.</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Ученици су закључили да је њихов недостатак хлеба разлог за Исусово учење.</w:t>
      </w:r>
    </w:p>
    <w:p w14:paraId="7653B4AD" w14:textId="77777777" w:rsidR="00F90BDC" w:rsidRDefault="00F90BDC"/>
    <w:p w14:paraId="044746B7" w14:textId="77777777" w:rsidR="00F90BDC" w:rsidRDefault="00F90BDC">
      <w:r xmlns:w="http://schemas.openxmlformats.org/wordprocessingml/2006/main">
        <w:t xml:space="preserve">1: Исус нас подсећа да гледамо даље од својих физичких потреба и видимо духовне потребе оних око нас.</w:t>
      </w:r>
    </w:p>
    <w:p w14:paraId="3D708351" w14:textId="77777777" w:rsidR="00F90BDC" w:rsidRDefault="00F90BDC"/>
    <w:p w14:paraId="206A940B" w14:textId="77777777" w:rsidR="00F90BDC" w:rsidRDefault="00F90BDC">
      <w:r xmlns:w="http://schemas.openxmlformats.org/wordprocessingml/2006/main">
        <w:t xml:space="preserve">2: Морамо да запамтимо да нам Исус увек пружа духовну храну.</w:t>
      </w:r>
    </w:p>
    <w:p w14:paraId="33BE26C4" w14:textId="77777777" w:rsidR="00F90BDC" w:rsidRDefault="00F90BDC"/>
    <w:p w14:paraId="20E1EC98" w14:textId="77777777" w:rsidR="00F90BDC" w:rsidRDefault="00F90BDC">
      <w:r xmlns:w="http://schemas.openxmlformats.org/wordprocessingml/2006/main">
        <w:t xml:space="preserve">1: Матеј 6:25-34 - Исус нас учи да не бринемо о својим физичким потребама, већ да прво тражимо Царство Божије.</w:t>
      </w:r>
    </w:p>
    <w:p w14:paraId="163E5053" w14:textId="77777777" w:rsidR="00F90BDC" w:rsidRDefault="00F90BDC"/>
    <w:p w14:paraId="6F9C301B" w14:textId="77777777" w:rsidR="00F90BDC" w:rsidRDefault="00F90BDC">
      <w:r xmlns:w="http://schemas.openxmlformats.org/wordprocessingml/2006/main">
        <w:t xml:space="preserve">2: Псалам 23 – Иако можемо ходати долином сенке смрти, Бог ће нам пружити утеху и опскрбу.</w:t>
      </w:r>
    </w:p>
    <w:p w14:paraId="55EE5F3D" w14:textId="77777777" w:rsidR="00F90BDC" w:rsidRDefault="00F90BDC"/>
    <w:p w14:paraId="34C88280" w14:textId="77777777" w:rsidR="00F90BDC" w:rsidRDefault="00F90BDC">
      <w:r xmlns:w="http://schemas.openxmlformats.org/wordprocessingml/2006/main">
        <w:t xml:space="preserve">Марко 8:17 А кад је Исус сазнао, рече им: Зашто размишљате што немате хлеба? још не схватате, нити разумете? да ли вам је срце још отврднуло?</w:t>
      </w:r>
    </w:p>
    <w:p w14:paraId="0B432C17" w14:textId="77777777" w:rsidR="00F90BDC" w:rsidRDefault="00F90BDC"/>
    <w:p w14:paraId="2AFF1BB0" w14:textId="77777777" w:rsidR="00F90BDC" w:rsidRDefault="00F90BDC">
      <w:r xmlns:w="http://schemas.openxmlformats.org/wordprocessingml/2006/main">
        <w:t xml:space="preserve">Исус је питао људе зашто га испитују о томе да нема хлеба иако још нису приметили или разумели.</w:t>
      </w:r>
    </w:p>
    <w:p w14:paraId="17D604A9" w14:textId="77777777" w:rsidR="00F90BDC" w:rsidRDefault="00F90BDC"/>
    <w:p w14:paraId="087D7315" w14:textId="77777777" w:rsidR="00F90BDC" w:rsidRDefault="00F90BDC">
      <w:r xmlns:w="http://schemas.openxmlformats.org/wordprocessingml/2006/main">
        <w:t xml:space="preserve">1. Отврдњавање срца: разумевање Божјег плана</w:t>
      </w:r>
    </w:p>
    <w:p w14:paraId="4FB49C22" w14:textId="77777777" w:rsidR="00F90BDC" w:rsidRDefault="00F90BDC"/>
    <w:p w14:paraId="5ED6A455" w14:textId="77777777" w:rsidR="00F90BDC" w:rsidRDefault="00F90BDC">
      <w:r xmlns:w="http://schemas.openxmlformats.org/wordprocessingml/2006/main">
        <w:t xml:space="preserve">2. Гледање очима вере: веровање у Божије одредбе</w:t>
      </w:r>
    </w:p>
    <w:p w14:paraId="6B6B44DE" w14:textId="77777777" w:rsidR="00F90BDC" w:rsidRDefault="00F90BDC"/>
    <w:p w14:paraId="0D3DD962" w14:textId="77777777" w:rsidR="00F90BDC" w:rsidRDefault="00F90BDC">
      <w:r xmlns:w="http://schemas.openxmlformats.org/wordprocessingml/2006/main">
        <w:t xml:space="preserve">1. Јеремија 17:7-8 – „Благо човеку који се узда у Господа, чије је поуздање у њега. Он ће бити као дрво засађено крај воде које пушта корење своје крај потока. Не боји се кога долази топлота; лишће му је увек зелено. Нема бриге у сушној години и никад не престаје да роди."</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Јеврејима 3:14-15 – „Дошли смо да учествујемо у Христу, ако заиста држимо своје првобитно уверење чврсто до самог краја. Као што је управо речено: „Данас, ако чујете његов глас, не отврдњавајте свој срца као што си учинио у побуни“.</w:t>
      </w:r>
    </w:p>
    <w:p w14:paraId="5B8E3C96" w14:textId="77777777" w:rsidR="00F90BDC" w:rsidRDefault="00F90BDC"/>
    <w:p w14:paraId="7AB727F8" w14:textId="77777777" w:rsidR="00F90BDC" w:rsidRDefault="00F90BDC">
      <w:r xmlns:w="http://schemas.openxmlformats.org/wordprocessingml/2006/main">
        <w:t xml:space="preserve">Марко 8:18 Имајући очи, зар не видите? и имајући уши, зар не чујете? и зар се не сећате?</w:t>
      </w:r>
    </w:p>
    <w:p w14:paraId="5F85615C" w14:textId="77777777" w:rsidR="00F90BDC" w:rsidRDefault="00F90BDC"/>
    <w:p w14:paraId="1AF4E176" w14:textId="77777777" w:rsidR="00F90BDC" w:rsidRDefault="00F90BDC">
      <w:r xmlns:w="http://schemas.openxmlformats.org/wordprocessingml/2006/main">
        <w:t xml:space="preserve">Исус се пита зашто његови ученици, који имају очи да виде и уши да чују, не разумеју или не памте шта их је он поучио.</w:t>
      </w:r>
    </w:p>
    <w:p w14:paraId="3F7A39F1" w14:textId="77777777" w:rsidR="00F90BDC" w:rsidRDefault="00F90BDC"/>
    <w:p w14:paraId="4F0DB6BB" w14:textId="77777777" w:rsidR="00F90BDC" w:rsidRDefault="00F90BDC">
      <w:r xmlns:w="http://schemas.openxmlformats.org/wordprocessingml/2006/main">
        <w:t xml:space="preserve">1. Видети и веровати: Разумевање Речи Божије</w:t>
      </w:r>
    </w:p>
    <w:p w14:paraId="5C27F827" w14:textId="77777777" w:rsidR="00F90BDC" w:rsidRDefault="00F90BDC"/>
    <w:p w14:paraId="0467D04E" w14:textId="77777777" w:rsidR="00F90BDC" w:rsidRDefault="00F90BDC">
      <w:r xmlns:w="http://schemas.openxmlformats.org/wordprocessingml/2006/main">
        <w:t xml:space="preserve">2. Слушање за послушност: Сећање на оно што смо научили</w:t>
      </w:r>
    </w:p>
    <w:p w14:paraId="1DAEF58A" w14:textId="77777777" w:rsidR="00F90BDC" w:rsidRDefault="00F90BDC"/>
    <w:p w14:paraId="5C0E6142" w14:textId="77777777" w:rsidR="00F90BDC" w:rsidRDefault="00F90BDC">
      <w:r xmlns:w="http://schemas.openxmlformats.org/wordprocessingml/2006/main">
        <w:t xml:space="preserve">1. Псалам 19:7-9 – Закон Господњи је савршен, оживљава душу; сведочанство је Господње поуздано, мудри једноставне; правилне су заповести Господње, веселе срце; заповест Господња је чиста, просветљује очи;</w:t>
      </w:r>
    </w:p>
    <w:p w14:paraId="2EB60EAC" w14:textId="77777777" w:rsidR="00F90BDC" w:rsidRDefault="00F90BDC"/>
    <w:p w14:paraId="195DB354" w14:textId="77777777" w:rsidR="00F90BDC" w:rsidRDefault="00F90BDC">
      <w:r xmlns:w="http://schemas.openxmlformats.org/wordprocessingml/2006/main">
        <w:t xml:space="preserve">2. Пословице 1:7 – Страх од Господа је почетак знања; будале презиру мудрост и поуку.</w:t>
      </w:r>
    </w:p>
    <w:p w14:paraId="3AB564FF" w14:textId="77777777" w:rsidR="00F90BDC" w:rsidRDefault="00F90BDC"/>
    <w:p w14:paraId="5BF06F6A" w14:textId="77777777" w:rsidR="00F90BDC" w:rsidRDefault="00F90BDC">
      <w:r xmlns:w="http://schemas.openxmlformats.org/wordprocessingml/2006/main">
        <w:t xml:space="preserve">Марко 8:19 Кад сам преломио пет хлебова на пет хиљада, колико сте корпи пуних крхотина покупили? Рекоше му: Дванаест.</w:t>
      </w:r>
    </w:p>
    <w:p w14:paraId="31EF1B1D" w14:textId="77777777" w:rsidR="00F90BDC" w:rsidRDefault="00F90BDC"/>
    <w:p w14:paraId="3CEFE6B3" w14:textId="77777777" w:rsidR="00F90BDC" w:rsidRDefault="00F90BDC">
      <w:r xmlns:w="http://schemas.openxmlformats.org/wordprocessingml/2006/main">
        <w:t xml:space="preserve">Исус је показао своју велику моћ тако што је обезбедио храну за гладно мноштво.</w:t>
      </w:r>
    </w:p>
    <w:p w14:paraId="5A723F96" w14:textId="77777777" w:rsidR="00F90BDC" w:rsidRDefault="00F90BDC"/>
    <w:p w14:paraId="6BFE402C" w14:textId="77777777" w:rsidR="00F90BDC" w:rsidRDefault="00F90BDC">
      <w:r xmlns:w="http://schemas.openxmlformats.org/wordprocessingml/2006/main">
        <w:t xml:space="preserve">1. Божја сила: поука из Исусовог чудесног храњења</w:t>
      </w:r>
    </w:p>
    <w:p w14:paraId="13F0BA4B" w14:textId="77777777" w:rsidR="00F90BDC" w:rsidRDefault="00F90BDC"/>
    <w:p w14:paraId="15278EB7" w14:textId="77777777" w:rsidR="00F90BDC" w:rsidRDefault="00F90BDC">
      <w:r xmlns:w="http://schemas.openxmlformats.org/wordprocessingml/2006/main">
        <w:t xml:space="preserve">2. Благослов дељења: Исусов пример великодушности</w:t>
      </w:r>
    </w:p>
    <w:p w14:paraId="299AB030" w14:textId="77777777" w:rsidR="00F90BDC" w:rsidRDefault="00F90BDC"/>
    <w:p w14:paraId="2E65F3A3" w14:textId="77777777" w:rsidR="00F90BDC" w:rsidRDefault="00F90BDC">
      <w:r xmlns:w="http://schemas.openxmlformats.org/wordprocessingml/2006/main">
        <w:t xml:space="preserve">1. Лука 9:13-17 - Исус храни пет хиљада</w:t>
      </w:r>
    </w:p>
    <w:p w14:paraId="184071A9" w14:textId="77777777" w:rsidR="00F90BDC" w:rsidRDefault="00F90BDC"/>
    <w:p w14:paraId="7B5511C5" w14:textId="77777777" w:rsidR="00F90BDC" w:rsidRDefault="00F90BDC">
      <w:r xmlns:w="http://schemas.openxmlformats.org/wordprocessingml/2006/main">
        <w:t xml:space="preserve">2. Јован 6:1-14 - Исус храни четири хиљаде</w:t>
      </w:r>
    </w:p>
    <w:p w14:paraId="0997A74F" w14:textId="77777777" w:rsidR="00F90BDC" w:rsidRDefault="00F90BDC"/>
    <w:p w14:paraId="19FA352D" w14:textId="77777777" w:rsidR="00F90BDC" w:rsidRDefault="00F90BDC">
      <w:r xmlns:w="http://schemas.openxmlformats.org/wordprocessingml/2006/main">
        <w:t xml:space="preserve">Марко 8:20 А кад седам од четири хиљаде, колико корпи пуних крхотина покупите? А они рекоше: Седам.</w:t>
      </w:r>
    </w:p>
    <w:p w14:paraId="2ED6D105" w14:textId="77777777" w:rsidR="00F90BDC" w:rsidRDefault="00F90BDC"/>
    <w:p w14:paraId="021D8636" w14:textId="77777777" w:rsidR="00F90BDC" w:rsidRDefault="00F90BDC">
      <w:r xmlns:w="http://schemas.openxmlformats.org/wordprocessingml/2006/main">
        <w:t xml:space="preserve">Исус је упитао ученике колико су корпи покупили након што су четири хиљаде људи нахранили са седам хлебова и неколико малих риба. Ученици су одговорили да су узели седам корпи.</w:t>
      </w:r>
    </w:p>
    <w:p w14:paraId="41B26D7B" w14:textId="77777777" w:rsidR="00F90BDC" w:rsidRDefault="00F90BDC"/>
    <w:p w14:paraId="751ED36F" w14:textId="77777777" w:rsidR="00F90BDC" w:rsidRDefault="00F90BDC">
      <w:r xmlns:w="http://schemas.openxmlformats.org/wordprocessingml/2006/main">
        <w:t xml:space="preserve">1. Божије обиље: Како вера у Бога може пружити више него довољно.</w:t>
      </w:r>
    </w:p>
    <w:p w14:paraId="3AA252AB" w14:textId="77777777" w:rsidR="00F90BDC" w:rsidRDefault="00F90BDC"/>
    <w:p w14:paraId="004A4204" w14:textId="77777777" w:rsidR="00F90BDC" w:rsidRDefault="00F90BDC">
      <w:r xmlns:w="http://schemas.openxmlformats.org/wordprocessingml/2006/main">
        <w:t xml:space="preserve">2. Моћ љубави: Како је Исус делио своју љубав и бринуо се за потребе других.</w:t>
      </w:r>
    </w:p>
    <w:p w14:paraId="3BD34967" w14:textId="77777777" w:rsidR="00F90BDC" w:rsidRDefault="00F90BDC"/>
    <w:p w14:paraId="33B3C5DE" w14:textId="77777777" w:rsidR="00F90BDC" w:rsidRDefault="00F90BDC">
      <w:r xmlns:w="http://schemas.openxmlformats.org/wordprocessingml/2006/main">
        <w:t xml:space="preserve">1. Јован 6:1-14 - Исус храни 5.000 са пет хлебова и две рибе.</w:t>
      </w:r>
    </w:p>
    <w:p w14:paraId="12BAA886" w14:textId="77777777" w:rsidR="00F90BDC" w:rsidRDefault="00F90BDC"/>
    <w:p w14:paraId="1DDFCC1D" w14:textId="77777777" w:rsidR="00F90BDC" w:rsidRDefault="00F90BDC">
      <w:r xmlns:w="http://schemas.openxmlformats.org/wordprocessingml/2006/main">
        <w:t xml:space="preserve">2. Матеј 14:13-21 - Исус храни 4.000 са седам хлебова и неколико малих риба.</w:t>
      </w:r>
    </w:p>
    <w:p w14:paraId="2DA62730" w14:textId="77777777" w:rsidR="00F90BDC" w:rsidRDefault="00F90BDC"/>
    <w:p w14:paraId="5A3A2E2F" w14:textId="77777777" w:rsidR="00F90BDC" w:rsidRDefault="00F90BDC">
      <w:r xmlns:w="http://schemas.openxmlformats.org/wordprocessingml/2006/main">
        <w:t xml:space="preserve">Марко 8:21 И рече им: Како не разумете?</w:t>
      </w:r>
    </w:p>
    <w:p w14:paraId="050AA170" w14:textId="77777777" w:rsidR="00F90BDC" w:rsidRDefault="00F90BDC"/>
    <w:p w14:paraId="03DFE96F" w14:textId="77777777" w:rsidR="00F90BDC" w:rsidRDefault="00F90BDC">
      <w:r xmlns:w="http://schemas.openxmlformats.org/wordprocessingml/2006/main">
        <w:t xml:space="preserve">Исус пита своје ученике зашто не разумеју.</w:t>
      </w:r>
    </w:p>
    <w:p w14:paraId="400AED17" w14:textId="77777777" w:rsidR="00F90BDC" w:rsidRDefault="00F90BDC"/>
    <w:p w14:paraId="7E3653CF" w14:textId="77777777" w:rsidR="00F90BDC" w:rsidRDefault="00F90BDC">
      <w:r xmlns:w="http://schemas.openxmlformats.org/wordprocessingml/2006/main">
        <w:t xml:space="preserve">1: Морамо разумети Божју Реч да бисмо живели живот испуњен послушношћу и вером.</w:t>
      </w:r>
    </w:p>
    <w:p w14:paraId="053A1ED8" w14:textId="77777777" w:rsidR="00F90BDC" w:rsidRDefault="00F90BDC"/>
    <w:p w14:paraId="21BDF4A6" w14:textId="77777777" w:rsidR="00F90BDC" w:rsidRDefault="00F90BDC">
      <w:r xmlns:w="http://schemas.openxmlformats.org/wordprocessingml/2006/main">
        <w:t xml:space="preserve">2: Господ је увек вољан да нас води у нашем разумевању Његове Речи.</w:t>
      </w:r>
    </w:p>
    <w:p w14:paraId="0F5F5648" w14:textId="77777777" w:rsidR="00F90BDC" w:rsidRDefault="00F90BDC"/>
    <w:p w14:paraId="577DB0B1" w14:textId="77777777" w:rsidR="00F90BDC" w:rsidRDefault="00F90BDC">
      <w:r xmlns:w="http://schemas.openxmlformats.org/wordprocessingml/2006/main">
        <w:t xml:space="preserve">1: Исаија 40:28-31 - Зар ниси знао? зар ниси чуо, да вечни Бог, Господ, Створитељ крајева земље, не клоне, нити се умори? нема трагања за његовим разумевањем.</w:t>
      </w:r>
    </w:p>
    <w:p w14:paraId="0BF05A69" w14:textId="77777777" w:rsidR="00F90BDC" w:rsidRDefault="00F90BDC"/>
    <w:p w14:paraId="1EC91509" w14:textId="77777777" w:rsidR="00F90BDC" w:rsidRDefault="00F90BDC">
      <w:r xmlns:w="http://schemas.openxmlformats.org/wordprocessingml/2006/main">
        <w:t xml:space="preserve">2: Јован 16:12-15 - Имам још много ствари да вам кажем, али ви то сада не можете да поднесете. Али када дође Он, Дух истине, увешће вас у сву истину, јер неће говорити од себе; али шта год чује, то ће говорити;</w:t>
      </w:r>
    </w:p>
    <w:p w14:paraId="2338B82A" w14:textId="77777777" w:rsidR="00F90BDC" w:rsidRDefault="00F90BDC"/>
    <w:p w14:paraId="51FDD815" w14:textId="77777777" w:rsidR="00F90BDC" w:rsidRDefault="00F90BDC">
      <w:r xmlns:w="http://schemas.openxmlformats.org/wordprocessingml/2006/main">
        <w:t xml:space="preserve">Марко 8:22 И дође у Витсаиду; и доведоше к њему слепца и замолише га да га се дотакне.</w:t>
      </w:r>
    </w:p>
    <w:p w14:paraId="125779A5" w14:textId="77777777" w:rsidR="00F90BDC" w:rsidRDefault="00F90BDC"/>
    <w:p w14:paraId="40E26484" w14:textId="77777777" w:rsidR="00F90BDC" w:rsidRDefault="00F90BDC">
      <w:r xmlns:w="http://schemas.openxmlformats.org/wordprocessingml/2006/main">
        <w:t xml:space="preserve">Слепац је доведен Исусу у Витсаиду и замолио га за исцељење.</w:t>
      </w:r>
    </w:p>
    <w:p w14:paraId="4836F0EC" w14:textId="77777777" w:rsidR="00F90BDC" w:rsidRDefault="00F90BDC"/>
    <w:p w14:paraId="7EC566D2" w14:textId="77777777" w:rsidR="00F90BDC" w:rsidRDefault="00F90BDC">
      <w:r xmlns:w="http://schemas.openxmlformats.org/wordprocessingml/2006/main">
        <w:t xml:space="preserve">1: Можемо се обратити Исусу за исцељење, чак и у нашим најмрачнијим тренуцима.</w:t>
      </w:r>
    </w:p>
    <w:p w14:paraId="7606855D" w14:textId="77777777" w:rsidR="00F90BDC" w:rsidRDefault="00F90BDC"/>
    <w:p w14:paraId="73374362" w14:textId="77777777" w:rsidR="00F90BDC" w:rsidRDefault="00F90BDC">
      <w:r xmlns:w="http://schemas.openxmlformats.org/wordprocessingml/2006/main">
        <w:t xml:space="preserve">2: Исус има моћ да исцели чак и наше најтеже невоље.</w:t>
      </w:r>
    </w:p>
    <w:p w14:paraId="2A20F785" w14:textId="77777777" w:rsidR="00F90BDC" w:rsidRDefault="00F90BDC"/>
    <w:p w14:paraId="4DC478F7" w14:textId="77777777" w:rsidR="00F90BDC" w:rsidRDefault="00F90BDC">
      <w:r xmlns:w="http://schemas.openxmlformats.org/wordprocessingml/2006/main">
        <w:t xml:space="preserve">1: Исаија 41:10 ? </w:t>
      </w:r>
      <w:r xmlns:w="http://schemas.openxmlformats.org/wordprocessingml/2006/main">
        <w:rPr>
          <w:rFonts w:ascii="맑은 고딕 Semilight" w:hAnsi="맑은 고딕 Semilight"/>
        </w:rPr>
        <w:t xml:space="preserve">쏤 </w:t>
      </w:r>
      <w:r xmlns:w="http://schemas.openxmlformats.org/wordprocessingml/2006/main">
        <w:t xml:space="preserve">не слушај, јер сам ја с тобом; не плашите се, јер сам ја ваш Бог; Ја ћу те ојачати, помоћи ћу ти, десницом својом ћу те подржати.??</w:t>
      </w:r>
    </w:p>
    <w:p w14:paraId="056178CC" w14:textId="77777777" w:rsidR="00F90BDC" w:rsidRDefault="00F90BDC"/>
    <w:p w14:paraId="0763CE27" w14:textId="77777777" w:rsidR="00F90BDC" w:rsidRDefault="00F90BDC">
      <w:r xmlns:w="http://schemas.openxmlformats.org/wordprocessingml/2006/main">
        <w:t xml:space="preserve">2: Јаковљева 5:14-15? </w:t>
      </w:r>
      <w:r xmlns:w="http://schemas.openxmlformats.org/wordprocessingml/2006/main">
        <w:rPr>
          <w:rFonts w:ascii="맑은 고딕 Semilight" w:hAnsi="맑은 고딕 Semilight"/>
        </w:rPr>
        <w:t xml:space="preserve">Да ли </w:t>
      </w:r>
      <w:r xmlns:w="http://schemas.openxmlformats.org/wordprocessingml/2006/main">
        <w:t xml:space="preserve">је неко међу вама болестан? Нека позове старешине црквене, и нека се помоле над њим, помажући га уљем у име Господње. И молитва вере ће спасти болесног, и Господ ће га подићи.??</w:t>
      </w:r>
    </w:p>
    <w:p w14:paraId="1AE86FCF" w14:textId="77777777" w:rsidR="00F90BDC" w:rsidRDefault="00F90BDC"/>
    <w:p w14:paraId="6216102B" w14:textId="77777777" w:rsidR="00F90BDC" w:rsidRDefault="00F90BDC">
      <w:r xmlns:w="http://schemas.openxmlformats.org/wordprocessingml/2006/main">
        <w:t xml:space="preserve">Марко 8:23 И узе слепца за руку и изведе га из града; и пљунувши му на очи и ставивши руке на њега, упита га да ли види шта.</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је узео слепца за руку и извео га из града. Затим је пљунуо човеку у очи и ставио руке на њега, питајући да ли је нешто видео.</w:t>
      </w:r>
    </w:p>
    <w:p w14:paraId="7B346A24" w14:textId="77777777" w:rsidR="00F90BDC" w:rsidRDefault="00F90BDC"/>
    <w:p w14:paraId="24D8EC14" w14:textId="77777777" w:rsidR="00F90BDC" w:rsidRDefault="00F90BDC">
      <w:r xmlns:w="http://schemas.openxmlformats.org/wordprocessingml/2006/main">
        <w:t xml:space="preserve">1. Исусова моћ да исцељује: Испитивање Исусових чуда у Марку 8</w:t>
      </w:r>
    </w:p>
    <w:p w14:paraId="30E57EA1" w14:textId="77777777" w:rsidR="00F90BDC" w:rsidRDefault="00F90BDC"/>
    <w:p w14:paraId="6F37A547" w14:textId="77777777" w:rsidR="00F90BDC" w:rsidRDefault="00F90BDC">
      <w:r xmlns:w="http://schemas.openxmlformats.org/wordprocessingml/2006/main">
        <w:t xml:space="preserve">2. Исус се брине за слепе: Студија о Исусовом саосећању за маргинализоване у Марку 8</w:t>
      </w:r>
    </w:p>
    <w:p w14:paraId="44CC76E0" w14:textId="77777777" w:rsidR="00F90BDC" w:rsidRDefault="00F90BDC"/>
    <w:p w14:paraId="72F9405F" w14:textId="77777777" w:rsidR="00F90BDC" w:rsidRDefault="00F90BDC">
      <w:r xmlns:w="http://schemas.openxmlformats.org/wordprocessingml/2006/main">
        <w:t xml:space="preserve">1. Исаија 35:5-6 - Тада ће се слепима отворити очи, и уши глувих ће се отворити. Тада ће хроми скочити као јелен, и језик немих певати, јер ће у пустињи избити воде и потоци у пустињи.</w:t>
      </w:r>
    </w:p>
    <w:p w14:paraId="5F2763E9" w14:textId="77777777" w:rsidR="00F90BDC" w:rsidRDefault="00F90BDC"/>
    <w:p w14:paraId="0530D4F7" w14:textId="77777777" w:rsidR="00F90BDC" w:rsidRDefault="00F90BDC">
      <w:r xmlns:w="http://schemas.openxmlformats.org/wordprocessingml/2006/main">
        <w:t xml:space="preserve">2. Матеј 10:8 - Исцељујте болесне, чистите губаве, васкрсавајте мртве, изгоните ђаволе: бесплатно сте примили, бесплатно дајте.</w:t>
      </w:r>
    </w:p>
    <w:p w14:paraId="3D66A9C0" w14:textId="77777777" w:rsidR="00F90BDC" w:rsidRDefault="00F90BDC"/>
    <w:p w14:paraId="268AF010" w14:textId="77777777" w:rsidR="00F90BDC" w:rsidRDefault="00F90BDC">
      <w:r xmlns:w="http://schemas.openxmlformats.org/wordprocessingml/2006/main">
        <w:t xml:space="preserve">Марко 8:24 И подиже поглед и рече: Видим људе као дрвеће како ходају.</w:t>
      </w:r>
    </w:p>
    <w:p w14:paraId="3B2849F7" w14:textId="77777777" w:rsidR="00F90BDC" w:rsidRDefault="00F90BDC"/>
    <w:p w14:paraId="13AA4C65" w14:textId="77777777" w:rsidR="00F90BDC" w:rsidRDefault="00F90BDC">
      <w:r xmlns:w="http://schemas.openxmlformats.org/wordprocessingml/2006/main">
        <w:t xml:space="preserve">Исусови ученици су сведоци да је подигао поглед и рекао да види људе као дрвеће како ходају.</w:t>
      </w:r>
    </w:p>
    <w:p w14:paraId="074172FF" w14:textId="77777777" w:rsidR="00F90BDC" w:rsidRDefault="00F90BDC"/>
    <w:p w14:paraId="74E54BDE" w14:textId="77777777" w:rsidR="00F90BDC" w:rsidRDefault="00F90BDC">
      <w:r xmlns:w="http://schemas.openxmlformats.org/wordprocessingml/2006/main">
        <w:t xml:space="preserve">1. Ходање у вери: разумевање шта значи следити Исуса</w:t>
      </w:r>
    </w:p>
    <w:p w14:paraId="1B9C7C6F" w14:textId="77777777" w:rsidR="00F90BDC" w:rsidRDefault="00F90BDC"/>
    <w:p w14:paraId="5D5E80AB" w14:textId="77777777" w:rsidR="00F90BDC" w:rsidRDefault="00F90BDC">
      <w:r xmlns:w="http://schemas.openxmlformats.org/wordprocessingml/2006/main">
        <w:t xml:space="preserve">2. Не губите из вида оно што је важно: размишљања о гледању духовним очима</w:t>
      </w:r>
    </w:p>
    <w:p w14:paraId="0D7B11DE" w14:textId="77777777" w:rsidR="00F90BDC" w:rsidRDefault="00F90BDC"/>
    <w:p w14:paraId="45691AC9" w14:textId="77777777" w:rsidR="00F90BDC" w:rsidRDefault="00F90BDC">
      <w:r xmlns:w="http://schemas.openxmlformats.org/wordprocessingml/2006/main">
        <w:t xml:space="preserve">1. Ефешанима 5:15-17 – „Пажљиво гледајте како ходите, не као неразумни него као мудри, користећи време на најбољи начин, јер су дани зли. Зато не будите луди, него схватите шта је воља Господ је“.</w:t>
      </w:r>
    </w:p>
    <w:p w14:paraId="6C356024" w14:textId="77777777" w:rsidR="00F90BDC" w:rsidRDefault="00F90BDC"/>
    <w:p w14:paraId="56B63E16" w14:textId="77777777" w:rsidR="00F90BDC" w:rsidRDefault="00F90BDC">
      <w:r xmlns:w="http://schemas.openxmlformats.org/wordprocessingml/2006/main">
        <w:t xml:space="preserve">2. Исаија 6:9-10 – „И рече: </w:t>
      </w:r>
      <w:r xmlns:w="http://schemas.openxmlformats.org/wordprocessingml/2006/main">
        <w:rPr>
          <w:rFonts w:ascii="맑은 고딕 Semilight" w:hAnsi="맑은 고딕 Semilight"/>
        </w:rPr>
        <w:t xml:space="preserve">쏥 </w:t>
      </w:r>
      <w:r xmlns:w="http://schemas.openxmlformats.org/wordprocessingml/2006/main">
        <w:t xml:space="preserve">о, и реци овом народу: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слушајте, али не разумете; гледајте, али не опажајте.?? срце овог народа тупо, и </w:t>
      </w:r>
      <w:r xmlns:w="http://schemas.openxmlformats.org/wordprocessingml/2006/main">
        <w:lastRenderedPageBreak xmlns:w="http://schemas.openxmlformats.org/wordprocessingml/2006/main"/>
      </w:r>
      <w:r xmlns:w="http://schemas.openxmlformats.org/wordprocessingml/2006/main">
        <w:t xml:space="preserve">уши му тешке, и очи заслепе, да не виде очима, и чују ушима својим, и разумију срцем својим, и окрену се и не оздраве.??</w:t>
      </w:r>
    </w:p>
    <w:p w14:paraId="2878B952" w14:textId="77777777" w:rsidR="00F90BDC" w:rsidRDefault="00F90BDC"/>
    <w:p w14:paraId="3A6A44C6" w14:textId="77777777" w:rsidR="00F90BDC" w:rsidRDefault="00F90BDC">
      <w:r xmlns:w="http://schemas.openxmlformats.org/wordprocessingml/2006/main">
        <w:t xml:space="preserve">Марко 8:25 Потом је опет ставио руке на очи, и натерао га да погледа;</w:t>
      </w:r>
    </w:p>
    <w:p w14:paraId="19DD2C6F" w14:textId="77777777" w:rsidR="00F90BDC" w:rsidRDefault="00F90BDC"/>
    <w:p w14:paraId="54FE6342" w14:textId="77777777" w:rsidR="00F90BDC" w:rsidRDefault="00F90BDC">
      <w:r xmlns:w="http://schemas.openxmlformats.org/wordprocessingml/2006/main">
        <w:t xml:space="preserve">Исус је излечио човека од његовог слепила.</w:t>
      </w:r>
    </w:p>
    <w:p w14:paraId="3E32B903" w14:textId="77777777" w:rsidR="00F90BDC" w:rsidRDefault="00F90BDC"/>
    <w:p w14:paraId="3AF0805B" w14:textId="77777777" w:rsidR="00F90BDC" w:rsidRDefault="00F90BDC">
      <w:r xmlns:w="http://schemas.openxmlformats.org/wordprocessingml/2006/main">
        <w:t xml:space="preserve">1. Исус је крајњи извор нашег исцељења и обнове.</w:t>
      </w:r>
    </w:p>
    <w:p w14:paraId="3778FBD9" w14:textId="77777777" w:rsidR="00F90BDC" w:rsidRDefault="00F90BDC"/>
    <w:p w14:paraId="3762970A" w14:textId="77777777" w:rsidR="00F90BDC" w:rsidRDefault="00F90BDC">
      <w:r xmlns:w="http://schemas.openxmlformats.org/wordprocessingml/2006/main">
        <w:t xml:space="preserve">2. Можемо веровати Богу да ће нам донети јасноћу и разумевање.</w:t>
      </w:r>
    </w:p>
    <w:p w14:paraId="5C4920FD" w14:textId="77777777" w:rsidR="00F90BDC" w:rsidRDefault="00F90BDC"/>
    <w:p w14:paraId="7C837940" w14:textId="77777777" w:rsidR="00F90BDC" w:rsidRDefault="00F90BDC">
      <w:r xmlns:w="http://schemas.openxmlformats.org/wordprocessingml/2006/main">
        <w:t xml:space="preserve">1. Псалам 147:3 „Он исцељује сломљена срца и превија ране њихове.“</w:t>
      </w:r>
    </w:p>
    <w:p w14:paraId="5ACF894E" w14:textId="77777777" w:rsidR="00F90BDC" w:rsidRDefault="00F90BDC"/>
    <w:p w14:paraId="66D35551" w14:textId="77777777" w:rsidR="00F90BDC" w:rsidRDefault="00F90BDC">
      <w:r xmlns:w="http://schemas.openxmlformats.org/wordprocessingml/2006/main">
        <w:t xml:space="preserve">2. Исаија 61:1 „Дух Господа Бога је на мени, јер ме је Господ помазао да проповедам добру вест кроткима; послао ме је да вежем сломљене срцем, да објавим слободу заробљеницима, и отварање затвора за оне који су везани“.</w:t>
      </w:r>
    </w:p>
    <w:p w14:paraId="547CF86A" w14:textId="77777777" w:rsidR="00F90BDC" w:rsidRDefault="00F90BDC"/>
    <w:p w14:paraId="5952DB3D" w14:textId="77777777" w:rsidR="00F90BDC" w:rsidRDefault="00F90BDC">
      <w:r xmlns:w="http://schemas.openxmlformats.org/wordprocessingml/2006/main">
        <w:t xml:space="preserve">Марко 8:26 И отпусти га кући својој говорећи: Не иди у град, нити причај никоме у граду.</w:t>
      </w:r>
    </w:p>
    <w:p w14:paraId="5AB1A01B" w14:textId="77777777" w:rsidR="00F90BDC" w:rsidRDefault="00F90BDC"/>
    <w:p w14:paraId="6B5809B1" w14:textId="77777777" w:rsidR="00F90BDC" w:rsidRDefault="00F90BDC">
      <w:r xmlns:w="http://schemas.openxmlformats.org/wordprocessingml/2006/main">
        <w:t xml:space="preserve">Исус је једног човека послао својој кући са упутством да не улази у град и никоме не говори о његовом излечењу.</w:t>
      </w:r>
    </w:p>
    <w:p w14:paraId="2B78BBFF" w14:textId="77777777" w:rsidR="00F90BDC" w:rsidRDefault="00F90BDC"/>
    <w:p w14:paraId="51D0E04E" w14:textId="77777777" w:rsidR="00F90BDC" w:rsidRDefault="00F90BDC">
      <w:r xmlns:w="http://schemas.openxmlformats.org/wordprocessingml/2006/main">
        <w:t xml:space="preserve">1. Исус нас позива да поделимо његову љубав: моћ сведочења за Христа</w:t>
      </w:r>
    </w:p>
    <w:p w14:paraId="5539F2CA" w14:textId="77777777" w:rsidR="00F90BDC" w:rsidRDefault="00F90BDC"/>
    <w:p w14:paraId="2B242326" w14:textId="77777777" w:rsidR="00F90BDC" w:rsidRDefault="00F90BDC">
      <w:r xmlns:w="http://schemas.openxmlformats.org/wordprocessingml/2006/main">
        <w:t xml:space="preserve">2. Како живети животом послушности Исусу</w:t>
      </w:r>
    </w:p>
    <w:p w14:paraId="246534A2" w14:textId="77777777" w:rsidR="00F90BDC" w:rsidRDefault="00F90BDC"/>
    <w:p w14:paraId="59A0FDCC" w14:textId="77777777" w:rsidR="00F90BDC" w:rsidRDefault="00F90BDC">
      <w:r xmlns:w="http://schemas.openxmlformats.org/wordprocessingml/2006/main">
        <w:t xml:space="preserve">1. Матеј 10:27 – „Шта год вам кажем у мраку, говорите на светлости; и што чујете на ухо, проповедајте на крововима.“</w:t>
      </w:r>
    </w:p>
    <w:p w14:paraId="103557E0" w14:textId="77777777" w:rsidR="00F90BDC" w:rsidRDefault="00F90BDC"/>
    <w:p w14:paraId="6978DAE7" w14:textId="77777777" w:rsidR="00F90BDC" w:rsidRDefault="00F90BDC">
      <w:r xmlns:w="http://schemas.openxmlformats.org/wordprocessingml/2006/main">
        <w:t xml:space="preserve">2. Јован 5:19-20 – „Тада одговори Исус и рече им: Заиста, заиста вам кажем, Син не може чинити ништа од себе, осим што види да Отац чини; јер шта год чини, Син и чини на сличан начин. Јер Отац воли Сина, и показује Му све што Он сам чини; и показаће му већа дела од ових, да се ви чудите.'"</w:t>
      </w:r>
    </w:p>
    <w:p w14:paraId="5C72C867" w14:textId="77777777" w:rsidR="00F90BDC" w:rsidRDefault="00F90BDC"/>
    <w:p w14:paraId="3A7EF441" w14:textId="77777777" w:rsidR="00F90BDC" w:rsidRDefault="00F90BDC">
      <w:r xmlns:w="http://schemas.openxmlformats.org/wordprocessingml/2006/main">
        <w:t xml:space="preserve">Марко 8:27 И изиђе Исус са ученицима својим у градове Цезареје Филипове, и успут упита ученике своје говорећи им: За кога људи кажу да сам?</w:t>
      </w:r>
    </w:p>
    <w:p w14:paraId="336D3D7A" w14:textId="77777777" w:rsidR="00F90BDC" w:rsidRDefault="00F90BDC"/>
    <w:p w14:paraId="00DC3F53" w14:textId="77777777" w:rsidR="00F90BDC" w:rsidRDefault="00F90BDC">
      <w:r xmlns:w="http://schemas.openxmlformats.org/wordprocessingml/2006/main">
        <w:t xml:space="preserve">Исус је питао своје ученике ко је он.</w:t>
      </w:r>
    </w:p>
    <w:p w14:paraId="1C760A01" w14:textId="77777777" w:rsidR="00F90BDC" w:rsidRDefault="00F90BDC"/>
    <w:p w14:paraId="776A7A57" w14:textId="77777777" w:rsidR="00F90BDC" w:rsidRDefault="00F90BDC">
      <w:r xmlns:w="http://schemas.openxmlformats.org/wordprocessingml/2006/main">
        <w:t xml:space="preserve">1. Ко је Исус?</w:t>
      </w:r>
    </w:p>
    <w:p w14:paraId="4AE446DD" w14:textId="77777777" w:rsidR="00F90BDC" w:rsidRDefault="00F90BDC"/>
    <w:p w14:paraId="327F7A0E" w14:textId="77777777" w:rsidR="00F90BDC" w:rsidRDefault="00F90BDC">
      <w:r xmlns:w="http://schemas.openxmlformats.org/wordprocessingml/2006/main">
        <w:t xml:space="preserve">2. Разумевање Исусове природе</w:t>
      </w:r>
    </w:p>
    <w:p w14:paraId="5F7A48E5" w14:textId="77777777" w:rsidR="00F90BDC" w:rsidRDefault="00F90BDC"/>
    <w:p w14:paraId="714B62EA" w14:textId="77777777" w:rsidR="00F90BDC" w:rsidRDefault="00F90BDC">
      <w:r xmlns:w="http://schemas.openxmlformats.org/wordprocessingml/2006/main">
        <w:t xml:space="preserve">1. Јован 8:58 - Исус им је рекао, ? </w:t>
      </w:r>
      <w:r xmlns:w="http://schemas.openxmlformats.org/wordprocessingml/2006/main">
        <w:rPr>
          <w:rFonts w:ascii="맑은 고딕 Semilight" w:hAnsi="맑은 고딕 Semilight"/>
        </w:rPr>
        <w:t xml:space="preserve">쏷 </w:t>
      </w:r>
      <w:r xmlns:w="http://schemas.openxmlformats.org/wordprocessingml/2006/main">
        <w:t xml:space="preserve">владај, заиста, кажем ти, пре него што је Аврам био, јесам.??</w:t>
      </w:r>
    </w:p>
    <w:p w14:paraId="741E9028" w14:textId="77777777" w:rsidR="00F90BDC" w:rsidRDefault="00F90BDC"/>
    <w:p w14:paraId="538D5720" w14:textId="77777777" w:rsidR="00F90BDC" w:rsidRDefault="00F90BDC">
      <w:r xmlns:w="http://schemas.openxmlformats.org/wordprocessingml/2006/main">
        <w:t xml:space="preserve">2. Колошанима 1:15-17 – Он је слика невидљивог Бога, прворођенац свега створења. Јер по њему је створено све на небу и на земљи, видљиво и невидљиво, било престоли или господства, било владари или власти? </w:t>
      </w:r>
      <w:r xmlns:w="http://schemas.openxmlformats.org/wordprocessingml/2006/main">
        <w:rPr>
          <w:rFonts w:ascii="맑은 고딕 Semilight" w:hAnsi="맑은 고딕 Semilight"/>
        </w:rPr>
        <w:t xml:space="preserve">봞 </w:t>
      </w:r>
      <w:r xmlns:w="http://schemas.openxmlformats.org/wordprocessingml/2006/main">
        <w:t xml:space="preserve">Све је створено кроз њега и за њега. И он је пре свега, и у њему се све држи заједно.</w:t>
      </w:r>
    </w:p>
    <w:p w14:paraId="7054458E" w14:textId="77777777" w:rsidR="00F90BDC" w:rsidRDefault="00F90BDC"/>
    <w:p w14:paraId="6BFD5E1B" w14:textId="77777777" w:rsidR="00F90BDC" w:rsidRDefault="00F90BDC">
      <w:r xmlns:w="http://schemas.openxmlformats.org/wordprocessingml/2006/main">
        <w:t xml:space="preserve">Марко 8:28 А они одговорише: Јован Крститељ; а неки кажу: Илија; и други, један од пророка.</w:t>
      </w:r>
    </w:p>
    <w:p w14:paraId="72102605" w14:textId="77777777" w:rsidR="00F90BDC" w:rsidRDefault="00F90BDC"/>
    <w:p w14:paraId="708F8387" w14:textId="77777777" w:rsidR="00F90BDC" w:rsidRDefault="00F90BDC">
      <w:r xmlns:w="http://schemas.openxmlformats.org/wordprocessingml/2006/main">
        <w:t xml:space="preserve">Овај одломак открива да људи нису били сигурни на којег је пророка Исус мислио када је </w:t>
      </w:r>
      <w:r xmlns:w="http://schemas.openxmlformats.org/wordprocessingml/2006/main">
        <w:lastRenderedPageBreak xmlns:w="http://schemas.openxmlformats.org/wordprocessingml/2006/main"/>
      </w:r>
      <w:r xmlns:w="http://schemas.openxmlformats.org/wordprocessingml/2006/main">
        <w:t xml:space="preserve">упитао: „За кога људи кажу да сам ја?“. Неки људи су одговорили са Јованом Крститељем, док су други рекли Илија, а трећи су рекли да је један од пророка.</w:t>
      </w:r>
    </w:p>
    <w:p w14:paraId="4CB5B9AB" w14:textId="77777777" w:rsidR="00F90BDC" w:rsidRDefault="00F90BDC"/>
    <w:p w14:paraId="72A0B70D" w14:textId="77777777" w:rsidR="00F90BDC" w:rsidRDefault="00F90BDC">
      <w:r xmlns:w="http://schemas.openxmlformats.org/wordprocessingml/2006/main">
        <w:t xml:space="preserve">1. Моћ перцепције: како видимо Исуса</w:t>
      </w:r>
    </w:p>
    <w:p w14:paraId="1A9B5713" w14:textId="77777777" w:rsidR="00F90BDC" w:rsidRDefault="00F90BDC"/>
    <w:p w14:paraId="5468365D" w14:textId="77777777" w:rsidR="00F90BDC" w:rsidRDefault="00F90BDC">
      <w:r xmlns:w="http://schemas.openxmlformats.org/wordprocessingml/2006/main">
        <w:t xml:space="preserve">2. Ко ти кажеш да сам ја?</w:t>
      </w:r>
    </w:p>
    <w:p w14:paraId="3CFA6C0C" w14:textId="77777777" w:rsidR="00F90BDC" w:rsidRDefault="00F90BDC"/>
    <w:p w14:paraId="6E0FCF2A" w14:textId="77777777" w:rsidR="00F90BDC" w:rsidRDefault="00F90BDC">
      <w:r xmlns:w="http://schemas.openxmlformats.org/wordprocessingml/2006/main">
        <w:t xml:space="preserve">1. Јован 5:39 - Истражите Света писма; јер мислите да у њима имате живот вечни; и они су они који сведоче за мене.</w:t>
      </w:r>
    </w:p>
    <w:p w14:paraId="6F8B710C" w14:textId="77777777" w:rsidR="00F90BDC" w:rsidRDefault="00F90BDC"/>
    <w:p w14:paraId="537CBDB0" w14:textId="77777777" w:rsidR="00F90BDC" w:rsidRDefault="00F90BDC">
      <w:r xmlns:w="http://schemas.openxmlformats.org/wordprocessingml/2006/main">
        <w:t xml:space="preserve">2. Матеј 16:15-16 - Он им каже: А ви за кога мислите да сам ја? А Симон Петар одговори и рече: Ти си Христос, Син Бога живога.</w:t>
      </w:r>
    </w:p>
    <w:p w14:paraId="7385EB2A" w14:textId="77777777" w:rsidR="00F90BDC" w:rsidRDefault="00F90BDC"/>
    <w:p w14:paraId="739BAF7A" w14:textId="77777777" w:rsidR="00F90BDC" w:rsidRDefault="00F90BDC">
      <w:r xmlns:w="http://schemas.openxmlformats.org/wordprocessingml/2006/main">
        <w:t xml:space="preserve">Марко 8:29 И рече им: А ви за кога мислите да сам ја? А Петар одговори и рече му: Ти си Христос.</w:t>
      </w:r>
    </w:p>
    <w:p w14:paraId="36A7DA06" w14:textId="77777777" w:rsidR="00F90BDC" w:rsidRDefault="00F90BDC"/>
    <w:p w14:paraId="6063F803" w14:textId="77777777" w:rsidR="00F90BDC" w:rsidRDefault="00F90BDC">
      <w:r xmlns:w="http://schemas.openxmlformats.org/wordprocessingml/2006/main">
        <w:t xml:space="preserve">Исус је питао своје ученике ко је он, а Петар је одговорио да је Исус Христос.</w:t>
      </w:r>
    </w:p>
    <w:p w14:paraId="762E7124" w14:textId="77777777" w:rsidR="00F90BDC" w:rsidRDefault="00F90BDC"/>
    <w:p w14:paraId="6EB75B0D" w14:textId="77777777" w:rsidR="00F90BDC" w:rsidRDefault="00F90BDC">
      <w:r xmlns:w="http://schemas.openxmlformats.org/wordprocessingml/2006/main">
        <w:t xml:space="preserve">1. Моћ веровања: како је Петрова вера обликовала хришћанство</w:t>
      </w:r>
    </w:p>
    <w:p w14:paraId="0B2CEDFF" w14:textId="77777777" w:rsidR="00F90BDC" w:rsidRDefault="00F90BDC"/>
    <w:p w14:paraId="55B3153E" w14:textId="77777777" w:rsidR="00F90BDC" w:rsidRDefault="00F90BDC">
      <w:r xmlns:w="http://schemas.openxmlformats.org/wordprocessingml/2006/main">
        <w:t xml:space="preserve">2. Важност познавања Исуса: разумевање ко је Исус и шта Он значи за нас</w:t>
      </w:r>
    </w:p>
    <w:p w14:paraId="5242E1E9" w14:textId="77777777" w:rsidR="00F90BDC" w:rsidRDefault="00F90BDC"/>
    <w:p w14:paraId="6AE1812E" w14:textId="77777777" w:rsidR="00F90BDC" w:rsidRDefault="00F90BDC">
      <w:r xmlns:w="http://schemas.openxmlformats.org/wordprocessingml/2006/main">
        <w:t xml:space="preserve">1. Исаија 9:6-7 – Јер нам се дете роди, син нам се даде, и власт ће му бити на раменима, и назваће му се име Дивни, Саветник, Бог моћни, Отац вечни. , Принц мира.</w:t>
      </w:r>
    </w:p>
    <w:p w14:paraId="6825C43C" w14:textId="77777777" w:rsidR="00F90BDC" w:rsidRDefault="00F90BDC"/>
    <w:p w14:paraId="0BE61BD3" w14:textId="77777777" w:rsidR="00F90BDC" w:rsidRDefault="00F90BDC">
      <w:r xmlns:w="http://schemas.openxmlformats.org/wordprocessingml/2006/main">
        <w:t xml:space="preserve">2. Јован 1:41-42 – Он најпре нађе свог рођеног брата Симона и рече му: Нађосмо Месију, што је, како се тумачи, Христос.</w:t>
      </w:r>
    </w:p>
    <w:p w14:paraId="15C621F5" w14:textId="77777777" w:rsidR="00F90BDC" w:rsidRDefault="00F90BDC"/>
    <w:p w14:paraId="6D115F3C" w14:textId="77777777" w:rsidR="00F90BDC" w:rsidRDefault="00F90BDC">
      <w:r xmlns:w="http://schemas.openxmlformats.org/wordprocessingml/2006/main">
        <w:t xml:space="preserve">Марко 8:30 И заповеди им да никоме не говоре о њему.</w:t>
      </w:r>
    </w:p>
    <w:p w14:paraId="4E7F7995" w14:textId="77777777" w:rsidR="00F90BDC" w:rsidRDefault="00F90BDC"/>
    <w:p w14:paraId="0B681B7B" w14:textId="77777777" w:rsidR="00F90BDC" w:rsidRDefault="00F90BDC">
      <w:r xmlns:w="http://schemas.openxmlformats.org/wordprocessingml/2006/main">
        <w:t xml:space="preserve">Овај одломак из Марка 8:30 нам говори да је Исус заповедио својим следбеницима да чувају његов идентитет у тајности.</w:t>
      </w:r>
    </w:p>
    <w:p w14:paraId="33F2E2B3" w14:textId="77777777" w:rsidR="00F90BDC" w:rsidRDefault="00F90BDC"/>
    <w:p w14:paraId="07EFBC88" w14:textId="77777777" w:rsidR="00F90BDC" w:rsidRDefault="00F90BDC">
      <w:r xmlns:w="http://schemas.openxmlformats.org/wordprocessingml/2006/main">
        <w:t xml:space="preserve">1: Чување Божјих тајни: моћ дискреције</w:t>
      </w:r>
    </w:p>
    <w:p w14:paraId="1320562C" w14:textId="77777777" w:rsidR="00F90BDC" w:rsidRDefault="00F90BDC"/>
    <w:p w14:paraId="5A968244" w14:textId="77777777" w:rsidR="00F90BDC" w:rsidRDefault="00F90BDC">
      <w:r xmlns:w="http://schemas.openxmlformats.org/wordprocessingml/2006/main">
        <w:t xml:space="preserve">2: Откривање Божјих тајни: храброст вере</w:t>
      </w:r>
    </w:p>
    <w:p w14:paraId="5B1051F4" w14:textId="77777777" w:rsidR="00F90BDC" w:rsidRDefault="00F90BDC"/>
    <w:p w14:paraId="1C24E305" w14:textId="77777777" w:rsidR="00F90BDC" w:rsidRDefault="00F90BDC">
      <w:r xmlns:w="http://schemas.openxmlformats.org/wordprocessingml/2006/main">
        <w:t xml:space="preserve">1: Пословице 11:13 - Трач одаје поверење, али човек од поверења чува тајну.</w:t>
      </w:r>
    </w:p>
    <w:p w14:paraId="4E260770" w14:textId="77777777" w:rsidR="00F90BDC" w:rsidRDefault="00F90BDC"/>
    <w:p w14:paraId="23F83E9D" w14:textId="77777777" w:rsidR="00F90BDC" w:rsidRDefault="00F90BDC">
      <w:r xmlns:w="http://schemas.openxmlformats.org/wordprocessingml/2006/main">
        <w:t xml:space="preserve">2: 1 Коринћанима 4:2 - Сада се захтева да они којима је дато поверење морају бити верни.</w:t>
      </w:r>
    </w:p>
    <w:p w14:paraId="0586C83B" w14:textId="77777777" w:rsidR="00F90BDC" w:rsidRDefault="00F90BDC"/>
    <w:p w14:paraId="1EBC45F2" w14:textId="77777777" w:rsidR="00F90BDC" w:rsidRDefault="00F90BDC">
      <w:r xmlns:w="http://schemas.openxmlformats.org/wordprocessingml/2006/main">
        <w:t xml:space="preserve">Марко 8:31 И поче их поучавати да Син човечији мора много да претрпи, и да буде одбачен од старешина, и од првосвештеника и књижевника, и да буде убијен, и после три дана ускрснути.</w:t>
      </w:r>
    </w:p>
    <w:p w14:paraId="37D40578" w14:textId="77777777" w:rsidR="00F90BDC" w:rsidRDefault="00F90BDC"/>
    <w:p w14:paraId="5BE29B0B" w14:textId="77777777" w:rsidR="00F90BDC" w:rsidRDefault="00F90BDC">
      <w:r xmlns:w="http://schemas.openxmlformats.org/wordprocessingml/2006/main">
        <w:t xml:space="preserve">Научио их је да Син Човечији мора да пати и да буде одбачен пре него што поново ускрсне после три дана.</w:t>
      </w:r>
    </w:p>
    <w:p w14:paraId="1F62D5A8" w14:textId="77777777" w:rsidR="00F90BDC" w:rsidRDefault="00F90BDC"/>
    <w:p w14:paraId="2DAB4DA6" w14:textId="77777777" w:rsidR="00F90BDC" w:rsidRDefault="00F90BDC">
      <w:r xmlns:w="http://schemas.openxmlformats.org/wordprocessingml/2006/main">
        <w:t xml:space="preserve">1: Исусова патња и одбацивање – како нам помаже да разумемо важност Божје милости.</w:t>
      </w:r>
    </w:p>
    <w:p w14:paraId="1FCE94F3" w14:textId="77777777" w:rsidR="00F90BDC" w:rsidRDefault="00F90BDC"/>
    <w:p w14:paraId="5334F83B" w14:textId="77777777" w:rsidR="00F90BDC" w:rsidRDefault="00F90BDC">
      <w:r xmlns:w="http://schemas.openxmlformats.org/wordprocessingml/2006/main">
        <w:t xml:space="preserve">2: Тријумф Исуса - прослављање победе Исусовог васкрсења.</w:t>
      </w:r>
    </w:p>
    <w:p w14:paraId="3223D3FD" w14:textId="77777777" w:rsidR="00F90BDC" w:rsidRDefault="00F90BDC"/>
    <w:p w14:paraId="2388619C" w14:textId="77777777" w:rsidR="00F90BDC" w:rsidRDefault="00F90BDC">
      <w:r xmlns:w="http://schemas.openxmlformats.org/wordprocessingml/2006/main">
        <w:t xml:space="preserve">1: Исаија 53:5-6 – „Али он би прободен због преступа наших, сатрвен је због безакоња наших; на њему је била казна која нам је донела мир, и ранама његовим ми смо исцељени. Сви смо ми као овце </w:t>
      </w:r>
      <w:r xmlns:w="http://schemas.openxmlformats.org/wordprocessingml/2006/main">
        <w:lastRenderedPageBreak xmlns:w="http://schemas.openxmlformats.org/wordprocessingml/2006/main"/>
      </w:r>
      <w:r xmlns:w="http://schemas.openxmlformats.org/wordprocessingml/2006/main">
        <w:t xml:space="preserve">. залутао, свако од нас је скренуо на свој пут, и Господ је положио на њега безакоње свих нас“.</w:t>
      </w:r>
    </w:p>
    <w:p w14:paraId="42156933" w14:textId="77777777" w:rsidR="00F90BDC" w:rsidRDefault="00F90BDC"/>
    <w:p w14:paraId="4A71A6F6" w14:textId="77777777" w:rsidR="00F90BDC" w:rsidRDefault="00F90BDC">
      <w:r xmlns:w="http://schemas.openxmlformats.org/wordprocessingml/2006/main">
        <w:t xml:space="preserve">2: Римљанима 14:8-9 – „Јер ако живимо, живимо Господу, а ако умиремо, умиремо Господу. Дакле, било да живимо или умиремо, ми смо Господ? </w:t>
      </w:r>
      <w:r xmlns:w="http://schemas.openxmlformats.org/wordprocessingml/2006/main">
        <w:rPr>
          <w:rFonts w:ascii="맑은 고딕 Semilight" w:hAnsi="맑은 고딕 Semilight"/>
        </w:rPr>
        <w:t xml:space="preserve">셲 </w:t>
      </w:r>
      <w:r xmlns:w="http://schemas.openxmlformats.org/wordprocessingml/2006/main">
        <w:t xml:space="preserve">. Јер зато Христос умрије и оживи, да буде господар и мртвих и живих“.</w:t>
      </w:r>
    </w:p>
    <w:p w14:paraId="051F189E" w14:textId="77777777" w:rsidR="00F90BDC" w:rsidRDefault="00F90BDC"/>
    <w:p w14:paraId="1500126F" w14:textId="77777777" w:rsidR="00F90BDC" w:rsidRDefault="00F90BDC">
      <w:r xmlns:w="http://schemas.openxmlformats.org/wordprocessingml/2006/main">
        <w:t xml:space="preserve">Марко 8:32 И он је рекао ту реч отворено. И узе га Петар, и поче га корити.</w:t>
      </w:r>
    </w:p>
    <w:p w14:paraId="3ECFE62B" w14:textId="77777777" w:rsidR="00F90BDC" w:rsidRDefault="00F90BDC"/>
    <w:p w14:paraId="48BDE227" w14:textId="77777777" w:rsidR="00F90BDC" w:rsidRDefault="00F90BDC">
      <w:r xmlns:w="http://schemas.openxmlformats.org/wordprocessingml/2006/main">
        <w:t xml:space="preserve">Исус је отворено изјавио да ће патити и умрети, а Петар га је због тога прекорио.</w:t>
      </w:r>
    </w:p>
    <w:p w14:paraId="3799C68A" w14:textId="77777777" w:rsidR="00F90BDC" w:rsidRDefault="00F90BDC"/>
    <w:p w14:paraId="216263D7" w14:textId="77777777" w:rsidR="00F90BDC" w:rsidRDefault="00F90BDC">
      <w:r xmlns:w="http://schemas.openxmlformats.org/wordprocessingml/2006/main">
        <w:t xml:space="preserve">1: Исус је добровољно прихватио патњу и смрт ради нашег спасења</w:t>
      </w:r>
    </w:p>
    <w:p w14:paraId="569D026D" w14:textId="77777777" w:rsidR="00F90BDC" w:rsidRDefault="00F90BDC"/>
    <w:p w14:paraId="6072E8D6" w14:textId="77777777" w:rsidR="00F90BDC" w:rsidRDefault="00F90BDC">
      <w:r xmlns:w="http://schemas.openxmlformats.org/wordprocessingml/2006/main">
        <w:t xml:space="preserve">2: Морамо се трудити да прихватимо Божји план чак и ако нас изазива</w:t>
      </w:r>
    </w:p>
    <w:p w14:paraId="335B4065" w14:textId="77777777" w:rsidR="00F90BDC" w:rsidRDefault="00F90BDC"/>
    <w:p w14:paraId="4EC236AF" w14:textId="77777777" w:rsidR="00F90BDC" w:rsidRDefault="00F90BDC">
      <w:r xmlns:w="http://schemas.openxmlformats.org/wordprocessingml/2006/main">
        <w:t xml:space="preserve">1: Исаија 53:4-6 – „Заиста је он понео наше жалости и понео наше туге, али смо га сматрали пораженим, пораженим од Бога и напаћеним. он је био казна која нам је донела мир, и ранама Његовим ми смо исцељени“.</w:t>
      </w:r>
    </w:p>
    <w:p w14:paraId="0BB8C92B" w14:textId="77777777" w:rsidR="00F90BDC" w:rsidRDefault="00F90BDC"/>
    <w:p w14:paraId="4B0A382F" w14:textId="77777777" w:rsidR="00F90BDC" w:rsidRDefault="00F90BDC">
      <w:r xmlns:w="http://schemas.openxmlformats.org/wordprocessingml/2006/main">
        <w:t xml:space="preserve">2: Филипљанима 2:8 – „И пошто се нађе у људском обличју, понизио се поставши послушан до смрти, чак и смрти на крсту“.</w:t>
      </w:r>
    </w:p>
    <w:p w14:paraId="621A3A70" w14:textId="77777777" w:rsidR="00F90BDC" w:rsidRDefault="00F90BDC"/>
    <w:p w14:paraId="2340D2F3" w14:textId="77777777" w:rsidR="00F90BDC" w:rsidRDefault="00F90BDC">
      <w:r xmlns:w="http://schemas.openxmlformats.org/wordprocessingml/2006/main">
        <w:t xml:space="preserve">Марко 8:33 Али, окренувши се и погледавши своје ученике, запрети Петру говорећи: Одмакни се од мене, сатано, јер ти не уживаш у ономе што је Божје, него што је људско.</w:t>
      </w:r>
    </w:p>
    <w:p w14:paraId="08E97C36" w14:textId="77777777" w:rsidR="00F90BDC" w:rsidRDefault="00F90BDC"/>
    <w:p w14:paraId="004EE57C" w14:textId="77777777" w:rsidR="00F90BDC" w:rsidRDefault="00F90BDC">
      <w:r xmlns:w="http://schemas.openxmlformats.org/wordprocessingml/2006/main">
        <w:t xml:space="preserve">Исус је укорио Петра што не разуме Божје путеве, већ следи путеве људске.</w:t>
      </w:r>
    </w:p>
    <w:p w14:paraId="6DC66C8F" w14:textId="77777777" w:rsidR="00F90BDC" w:rsidRDefault="00F90BDC"/>
    <w:p w14:paraId="703F91B9" w14:textId="77777777" w:rsidR="00F90BDC" w:rsidRDefault="00F90BDC">
      <w:r xmlns:w="http://schemas.openxmlformats.org/wordprocessingml/2006/main">
        <w:t xml:space="preserve">1. Познавање разлике између Божијих и човекових путева</w:t>
      </w:r>
    </w:p>
    <w:p w14:paraId="51C66476" w14:textId="77777777" w:rsidR="00F90BDC" w:rsidRDefault="00F90BDC"/>
    <w:p w14:paraId="4308DF41" w14:textId="77777777" w:rsidR="00F90BDC" w:rsidRDefault="00F90BDC">
      <w:r xmlns:w="http://schemas.openxmlformats.org/wordprocessingml/2006/main">
        <w:t xml:space="preserve">2. Моћ укора у слеђењу Божјим путевима</w:t>
      </w:r>
    </w:p>
    <w:p w14:paraId="46699907" w14:textId="77777777" w:rsidR="00F90BDC" w:rsidRDefault="00F90BDC"/>
    <w:p w14:paraId="5C208845" w14:textId="77777777" w:rsidR="00F90BDC" w:rsidRDefault="00F90BDC">
      <w:r xmlns:w="http://schemas.openxmlformats.org/wordprocessingml/2006/main">
        <w:t xml:space="preserve">1. Матеј 7:13-14 - ? </w:t>
      </w:r>
      <w:r xmlns:w="http://schemas.openxmlformats.org/wordprocessingml/2006/main">
        <w:rPr>
          <w:rFonts w:ascii="맑은 고딕 Semilight" w:hAnsi="맑은 고딕 Semilight"/>
        </w:rPr>
        <w:t xml:space="preserve">쏣 </w:t>
      </w:r>
      <w:r xmlns:w="http://schemas.openxmlformats.org/wordprocessingml/2006/main">
        <w:t xml:space="preserve">нтер крај уске капије. Јер су врата широка и лак је пут који води у пропаст, и много је оних који кроз њих улазе. Јер уска су врата и тврд пут који води у живот, и мало је оних који их нађу.??</w:t>
      </w:r>
    </w:p>
    <w:p w14:paraId="67189A07" w14:textId="77777777" w:rsidR="00F90BDC" w:rsidRDefault="00F90BDC"/>
    <w:p w14:paraId="35D9EC04" w14:textId="77777777" w:rsidR="00F90BDC" w:rsidRDefault="00F90BDC">
      <w:r xmlns:w="http://schemas.openxmlformats.org/wordprocessingml/2006/main">
        <w:t xml:space="preserve">2. Матеј 6:24 - ? </w:t>
      </w:r>
      <w:r xmlns:w="http://schemas.openxmlformats.org/wordprocessingml/2006/main">
        <w:rPr>
          <w:rFonts w:ascii="맑은 고딕 Semilight" w:hAnsi="맑은 고딕 Semilight"/>
        </w:rPr>
        <w:t xml:space="preserve">쏯 </w:t>
      </w:r>
      <w:r xmlns:w="http://schemas.openxmlformats.org/wordprocessingml/2006/main">
        <w:t xml:space="preserve">о може се служити двојици господара, јер или ће једног мрзети, а другог волети, или ће једном бити одан, а другог презирати. Не можете служити Богу и новцу.??</w:t>
      </w:r>
    </w:p>
    <w:p w14:paraId="04401765" w14:textId="77777777" w:rsidR="00F90BDC" w:rsidRDefault="00F90BDC"/>
    <w:p w14:paraId="29CE2B2D" w14:textId="77777777" w:rsidR="00F90BDC" w:rsidRDefault="00F90BDC">
      <w:r xmlns:w="http://schemas.openxmlformats.org/wordprocessingml/2006/main">
        <w:t xml:space="preserve">Марко 8:34 И дозвавши народ са ученицима својим, рече им: Ко хоће за мном, нека се одрекне себе, и узме крст свој, и нека иде за мном.</w:t>
      </w:r>
    </w:p>
    <w:p w14:paraId="655B1AA3" w14:textId="77777777" w:rsidR="00F90BDC" w:rsidRDefault="00F90BDC"/>
    <w:p w14:paraId="7319CF61" w14:textId="77777777" w:rsidR="00F90BDC" w:rsidRDefault="00F90BDC">
      <w:r xmlns:w="http://schemas.openxmlformats.org/wordprocessingml/2006/main">
        <w:t xml:space="preserve">Исус нас подстиче да се одрекнемо себе и узмемо своје крстове како бисмо га следили.</w:t>
      </w:r>
    </w:p>
    <w:p w14:paraId="4035B938" w14:textId="77777777" w:rsidR="00F90BDC" w:rsidRDefault="00F90BDC"/>
    <w:p w14:paraId="680F7248" w14:textId="77777777" w:rsidR="00F90BDC" w:rsidRDefault="00F90BDC">
      <w:r xmlns:w="http://schemas.openxmlformats.org/wordprocessingml/2006/main">
        <w:t xml:space="preserve">1. Стављање себе пред Бога: шта треба да одбијемо да бисмо следили Исуса</w:t>
      </w:r>
    </w:p>
    <w:p w14:paraId="33A0254D" w14:textId="77777777" w:rsidR="00F90BDC" w:rsidRDefault="00F90BDC"/>
    <w:p w14:paraId="21C3B917" w14:textId="77777777" w:rsidR="00F90BDC" w:rsidRDefault="00F90BDC">
      <w:r xmlns:w="http://schemas.openxmlformats.org/wordprocessingml/2006/main">
        <w:t xml:space="preserve">2. Радикална љубав: Узимање наших крстова и следовање Исусу</w:t>
      </w:r>
    </w:p>
    <w:p w14:paraId="6CA07115" w14:textId="77777777" w:rsidR="00F90BDC" w:rsidRDefault="00F90BDC"/>
    <w:p w14:paraId="621F28A4" w14:textId="77777777" w:rsidR="00F90BDC" w:rsidRDefault="00F90BDC">
      <w:r xmlns:w="http://schemas.openxmlformats.org/wordprocessingml/2006/main">
        <w:t xml:space="preserve">1. Матеј 16:24-26 – „Тада је Исус рекао својим ученицима: „Ко хоће да буде мој ученик нека се одрекне себе и узме крст свој и иде за мном.“</w:t>
      </w:r>
    </w:p>
    <w:p w14:paraId="6066F8B6" w14:textId="77777777" w:rsidR="00F90BDC" w:rsidRDefault="00F90BDC"/>
    <w:p w14:paraId="696055DA" w14:textId="77777777" w:rsidR="00F90BDC" w:rsidRDefault="00F90BDC">
      <w:r xmlns:w="http://schemas.openxmlformats.org/wordprocessingml/2006/main">
        <w:t xml:space="preserve">2. Лука 9:23-25 – „Тада им је свима рекао: </w:t>
      </w:r>
      <w:r xmlns:w="http://schemas.openxmlformats.org/wordprocessingml/2006/main">
        <w:rPr>
          <w:rFonts w:ascii="맑은 고딕 Semilight" w:hAnsi="맑은 고딕 Semilight"/>
        </w:rPr>
        <w:t xml:space="preserve">쏻 </w:t>
      </w:r>
      <w:r xmlns:w="http://schemas.openxmlformats.org/wordprocessingml/2006/main">
        <w:t xml:space="preserve">ко хоће да буде мој ученик нека се одрекне себе и сваки дан узима крст свој и иде за мном.“</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8:35 Јер ко хоће да спасе живот свој, изгубиће га; а ко изгуби живот свој ради мене и јеванђеља, тај ће га спасити.</w:t>
      </w:r>
    </w:p>
    <w:p w14:paraId="4FA5BC4A" w14:textId="77777777" w:rsidR="00F90BDC" w:rsidRDefault="00F90BDC"/>
    <w:p w14:paraId="24353CF3" w14:textId="77777777" w:rsidR="00F90BDC" w:rsidRDefault="00F90BDC">
      <w:r xmlns:w="http://schemas.openxmlformats.org/wordprocessingml/2006/main">
        <w:t xml:space="preserve">Исус подстиче своје следбенике да буду спремни да жртвују своје животе како би га дугорочно спасли.</w:t>
      </w:r>
    </w:p>
    <w:p w14:paraId="296FF67E" w14:textId="77777777" w:rsidR="00F90BDC" w:rsidRDefault="00F90BDC"/>
    <w:p w14:paraId="47500CCD" w14:textId="77777777" w:rsidR="00F90BDC" w:rsidRDefault="00F90BDC">
      <w:r xmlns:w="http://schemas.openxmlformats.org/wordprocessingml/2006/main">
        <w:t xml:space="preserve">1. „Живети за Исуса: прави пут у вечни живот“</w:t>
      </w:r>
    </w:p>
    <w:p w14:paraId="6507E3D2" w14:textId="77777777" w:rsidR="00F90BDC" w:rsidRDefault="00F90BDC"/>
    <w:p w14:paraId="7ABBD6D6" w14:textId="77777777" w:rsidR="00F90BDC" w:rsidRDefault="00F90BDC">
      <w:r xmlns:w="http://schemas.openxmlformats.org/wordprocessingml/2006/main">
        <w:t xml:space="preserve">2. „Цена следовања Христу: коначна жртва“</w:t>
      </w:r>
    </w:p>
    <w:p w14:paraId="132DD0FF" w14:textId="77777777" w:rsidR="00F90BDC" w:rsidRDefault="00F90BDC"/>
    <w:p w14:paraId="5FB786D9" w14:textId="77777777" w:rsidR="00F90BDC" w:rsidRDefault="00F90BDC">
      <w:r xmlns:w="http://schemas.openxmlformats.org/wordprocessingml/2006/main">
        <w:t xml:space="preserve">1. Римљанима 8:35-39 – „Ко ће нас раставити од љубави Христове? Хоће ли невоља, или невоља, или прогон, или глад, или голотиња, или опасност, или мач?“</w:t>
      </w:r>
    </w:p>
    <w:p w14:paraId="1EBD2639" w14:textId="77777777" w:rsidR="00F90BDC" w:rsidRDefault="00F90BDC"/>
    <w:p w14:paraId="5970280E" w14:textId="77777777" w:rsidR="00F90BDC" w:rsidRDefault="00F90BDC">
      <w:r xmlns:w="http://schemas.openxmlformats.org/wordprocessingml/2006/main">
        <w:t xml:space="preserve">2. Матеј 10:39 – „Ко нађе живот свој изгубиће га, а ко изгуби живот свој мене ради, наћи ће га“.</w:t>
      </w:r>
    </w:p>
    <w:p w14:paraId="3EBD88A3" w14:textId="77777777" w:rsidR="00F90BDC" w:rsidRDefault="00F90BDC"/>
    <w:p w14:paraId="082FB01B" w14:textId="77777777" w:rsidR="00F90BDC" w:rsidRDefault="00F90BDC">
      <w:r xmlns:w="http://schemas.openxmlformats.org/wordprocessingml/2006/main">
        <w:t xml:space="preserve">Марко 8:36 Јер каква ће корист човеку ако сав свет задобије, а души својој погуби?</w:t>
      </w:r>
    </w:p>
    <w:p w14:paraId="2883BBF3" w14:textId="77777777" w:rsidR="00F90BDC" w:rsidRDefault="00F90BDC"/>
    <w:p w14:paraId="60CE1F55" w14:textId="77777777" w:rsidR="00F90BDC" w:rsidRDefault="00F90BDC">
      <w:r xmlns:w="http://schemas.openxmlformats.org/wordprocessingml/2006/main">
        <w:t xml:space="preserve">Одломак је Исусово упозорење да световни успех није вредан цене нечије душе.</w:t>
      </w:r>
    </w:p>
    <w:p w14:paraId="5E94F9B6" w14:textId="77777777" w:rsidR="00F90BDC" w:rsidRDefault="00F90BDC"/>
    <w:p w14:paraId="143CA24C" w14:textId="77777777" w:rsidR="00F90BDC" w:rsidRDefault="00F90BDC">
      <w:r xmlns:w="http://schemas.openxmlformats.org/wordprocessingml/2006/main">
        <w:t xml:space="preserve">1. Цена светског успеха: испитивање упозорења из Марка 8:36</w:t>
      </w:r>
    </w:p>
    <w:p w14:paraId="752AF5A7" w14:textId="77777777" w:rsidR="00F90BDC" w:rsidRDefault="00F90BDC"/>
    <w:p w14:paraId="0C1F02C7" w14:textId="77777777" w:rsidR="00F90BDC" w:rsidRDefault="00F90BDC">
      <w:r xmlns:w="http://schemas.openxmlformats.org/wordprocessingml/2006/main">
        <w:t xml:space="preserve">2. Оно што је најважније: разумевање вредности своје душе у светлу Марка 8:36</w:t>
      </w:r>
    </w:p>
    <w:p w14:paraId="1CBA508E" w14:textId="77777777" w:rsidR="00F90BDC" w:rsidRDefault="00F90BDC"/>
    <w:p w14:paraId="32B11D45" w14:textId="77777777" w:rsidR="00F90BDC" w:rsidRDefault="00F90BDC">
      <w:r xmlns:w="http://schemas.openxmlformats.org/wordprocessingml/2006/main">
        <w:t xml:space="preserve">1. Матеј 16:26 – „Јер каква је корист човеку ако сав свет добије, а душу своју погуби? или шта ће човек дати за душу своју?“</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Проповедник 1:2 – „Таштина над таштинама, вели Проповедник, таштина над таштинама; све је таштина“.</w:t>
      </w:r>
    </w:p>
    <w:p w14:paraId="23E71430" w14:textId="77777777" w:rsidR="00F90BDC" w:rsidRDefault="00F90BDC"/>
    <w:p w14:paraId="72FE356C" w14:textId="77777777" w:rsidR="00F90BDC" w:rsidRDefault="00F90BDC">
      <w:r xmlns:w="http://schemas.openxmlformats.org/wordprocessingml/2006/main">
        <w:t xml:space="preserve">Марко 8:37 Или шта ће човек дати у замену за своју душу?</w:t>
      </w:r>
    </w:p>
    <w:p w14:paraId="1D547516" w14:textId="77777777" w:rsidR="00F90BDC" w:rsidRDefault="00F90BDC"/>
    <w:p w14:paraId="4C1C826A" w14:textId="77777777" w:rsidR="00F90BDC" w:rsidRDefault="00F90BDC">
      <w:r xmlns:w="http://schemas.openxmlformats.org/wordprocessingml/2006/main">
        <w:t xml:space="preserve">Одломак говори о важности нечије душе и питању шта човек има да понуди у замену за њу.</w:t>
      </w:r>
    </w:p>
    <w:p w14:paraId="7CC409E6" w14:textId="77777777" w:rsidR="00F90BDC" w:rsidRDefault="00F90BDC"/>
    <w:p w14:paraId="07BCC441" w14:textId="77777777" w:rsidR="00F90BDC" w:rsidRDefault="00F90BDC">
      <w:r xmlns:w="http://schemas.openxmlformats.org/wordprocessingml/2006/main">
        <w:t xml:space="preserve">1. Вредност душе: како да се бринете за своју најдрагоценију имовину</w:t>
      </w:r>
    </w:p>
    <w:p w14:paraId="6FC1A34A" w14:textId="77777777" w:rsidR="00F90BDC" w:rsidRDefault="00F90BDC"/>
    <w:p w14:paraId="72A23821" w14:textId="77777777" w:rsidR="00F90BDC" w:rsidRDefault="00F90BDC">
      <w:r xmlns:w="http://schemas.openxmlformats.org/wordprocessingml/2006/main">
        <w:t xml:space="preserve">2. Цена откупљења: шта морамо дати у замену за наше душе?</w:t>
      </w:r>
    </w:p>
    <w:p w14:paraId="545039B5" w14:textId="77777777" w:rsidR="00F90BDC" w:rsidRDefault="00F90BDC"/>
    <w:p w14:paraId="24C2A800" w14:textId="77777777" w:rsidR="00F90BDC" w:rsidRDefault="00F90BDC">
      <w:r xmlns:w="http://schemas.openxmlformats.org/wordprocessingml/2006/main">
        <w:t xml:space="preserve">1. Матеј 16:26 – „Јер каква је корист човеку ако сав свет добије, а души својој изгуби?“</w:t>
      </w:r>
    </w:p>
    <w:p w14:paraId="5AB3DA45" w14:textId="77777777" w:rsidR="00F90BDC" w:rsidRDefault="00F90BDC"/>
    <w:p w14:paraId="40C973D7" w14:textId="77777777" w:rsidR="00F90BDC" w:rsidRDefault="00F90BDC">
      <w:r xmlns:w="http://schemas.openxmlformats.org/wordprocessingml/2006/main">
        <w:t xml:space="preserve">2. Пословице 11:4 – „Богатство не користи у дан гнева, а праведност избавља од смрти“.</w:t>
      </w:r>
    </w:p>
    <w:p w14:paraId="0B6DD2BB" w14:textId="77777777" w:rsidR="00F90BDC" w:rsidRDefault="00F90BDC"/>
    <w:p w14:paraId="0F39F853" w14:textId="77777777" w:rsidR="00F90BDC" w:rsidRDefault="00F90BDC">
      <w:r xmlns:w="http://schemas.openxmlformats.org/wordprocessingml/2006/main">
        <w:t xml:space="preserve">Марко 8:38 Ко се, дакле, постиде мене и мојих речи у овом прељубничком и грешном нараштају; њега ће се постидети и Син човечији када дође у слави Оца свога са светим анђелима.</w:t>
      </w:r>
    </w:p>
    <w:p w14:paraId="3DF837F5" w14:textId="77777777" w:rsidR="00F90BDC" w:rsidRDefault="00F90BDC"/>
    <w:p w14:paraId="7687877E" w14:textId="77777777" w:rsidR="00F90BDC" w:rsidRDefault="00F90BDC">
      <w:r xmlns:w="http://schemas.openxmlformats.org/wordprocessingml/2006/main">
        <w:t xml:space="preserve">Син Човечији ће се стидети оних који се стиде Њега и Његових речи у овом грешном нараштају.</w:t>
      </w:r>
    </w:p>
    <w:p w14:paraId="4865F6A4" w14:textId="77777777" w:rsidR="00F90BDC" w:rsidRDefault="00F90BDC"/>
    <w:p w14:paraId="0AB3D3D0" w14:textId="77777777" w:rsidR="00F90BDC" w:rsidRDefault="00F90BDC">
      <w:r xmlns:w="http://schemas.openxmlformats.org/wordprocessingml/2006/main">
        <w:t xml:space="preserve">1: Познавање нашег идентитета у Христу и чврстог стајања у њему.</w:t>
      </w:r>
    </w:p>
    <w:p w14:paraId="2FD18B0F" w14:textId="77777777" w:rsidR="00F90BDC" w:rsidRDefault="00F90BDC"/>
    <w:p w14:paraId="14D096A5" w14:textId="77777777" w:rsidR="00F90BDC" w:rsidRDefault="00F90BDC">
      <w:r xmlns:w="http://schemas.openxmlformats.org/wordprocessingml/2006/main">
        <w:t xml:space="preserve">2: Не стидећи се јеванђеља, него га смело проповедати.</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Јованова 4:17 – „Љубав се у томе саврши међу нама: да имамо смелост у дан суда; јер какав је Он, такви смо и ми у овоме свету.</w:t>
      </w:r>
    </w:p>
    <w:p w14:paraId="69A92095" w14:textId="77777777" w:rsidR="00F90BDC" w:rsidRDefault="00F90BDC"/>
    <w:p w14:paraId="1853E6FF" w14:textId="77777777" w:rsidR="00F90BDC" w:rsidRDefault="00F90BDC">
      <w:r xmlns:w="http://schemas.openxmlformats.org/wordprocessingml/2006/main">
        <w:t xml:space="preserve">2: Ефешанима 6:19-20 – „И за мене, да ми се да та реч, да храбро отворим уста своја, да објавим тајну јеванђеља, за коју сам посланик у оковима; Могу да говорим храбро, као што треба да говорим."</w:t>
      </w:r>
    </w:p>
    <w:p w14:paraId="65D18992" w14:textId="77777777" w:rsidR="00F90BDC" w:rsidRDefault="00F90BDC"/>
    <w:p w14:paraId="6040AE12" w14:textId="77777777" w:rsidR="00F90BDC" w:rsidRDefault="00F90BDC">
      <w:r xmlns:w="http://schemas.openxmlformats.org/wordprocessingml/2006/main">
        <w:t xml:space="preserve">Марко 9. описује неколико кључних догађаја укључујући Исусово преображење, исцељење дечака опседнутог нечистим духом, Исус који предвиђа своју смрт и поново васкрсење, поучавајући о томе ко је највећи у Царству Божијем и упозоравајући да не наведе друге на грех.</w:t>
      </w:r>
    </w:p>
    <w:p w14:paraId="2C62C4ED" w14:textId="77777777" w:rsidR="00F90BDC" w:rsidRDefault="00F90BDC"/>
    <w:p w14:paraId="64299083" w14:textId="77777777" w:rsidR="00F90BDC" w:rsidRDefault="00F90BDC">
      <w:r xmlns:w="http://schemas.openxmlformats.org/wordprocessingml/2006/main">
        <w:t xml:space="preserve">1. пасус: Поглавље почиње тако што је Исус повео Петра, Јакова и Јована на високу гору где су сведочили Његовом преображењу. Виде како му одећа постаје блиставо бела и појављују се Илија и Мојсије како разговарају с Њим. Питер предлаже да се саграде три склоништа за свако, али док он говори облак их покрива, глас долази из облака који каже "Ово је мој Син кога волим. Слушајте га!" Одједном када погледају око себе, више не виде никога са собом осим Исуса (Марко 9:2-8). Док силазе с планине, Он наређује да никоме не говоре шта су видели док Син Човек не устане мртав (Марко 9:9-10).</w:t>
      </w:r>
    </w:p>
    <w:p w14:paraId="2999D851" w14:textId="77777777" w:rsidR="00F90BDC" w:rsidRDefault="00F90BDC"/>
    <w:p w14:paraId="0E0C7664" w14:textId="77777777" w:rsidR="00F90BDC" w:rsidRDefault="00F90BDC">
      <w:r xmlns:w="http://schemas.openxmlformats.org/wordprocessingml/2006/main">
        <w:t xml:space="preserve">2. пасус: Када се придруже другим ученицима затекну их како се свађају са учитељима закон велика гомила око њих људи трче поздрављају Њега пита шта се свађа око човека гомила објашњава довео сина опседнут дух чини га неми кад год га ухвати баца га млевена пена уста шкрипи зубима постаје крут пита ученици изгоне дух, али то нису могли (Марко 9:14-18). После укора неверних генерацијских заповести доведи дечака када га дух види Исус одмах баца дечака у конвулзије пада земља ваља се око запењених уста пита оца колико дуго је овај отац одговара од детињства моли да ли може нешто смилуј се помози нам на шта Исус одговара „Ако можеш? Све је могуће ономе ко верује" отац узвикује "Верујем, помози ми да победим своје неверје!" Гледајући сцену гомиле како трчи, укори нечистог духа говорећи „Ти глувонеми духу, заповедам ти да изађеш, овај дечак никада више не улази у њега“ Дух вришти, грчеви насилно излази, дечак толико личи на леш, многи кажу да је мртав, али Исус га узима за руку и подиже га устаје (Мк. 9,19-27). Касније, приватни кућни ученици питају зашто га нису могли истерати. Он одговара љубазно да се моли само напољу (или неки рукописи укључују пост) (Марко 9:28-29).</w:t>
      </w:r>
    </w:p>
    <w:p w14:paraId="0F26A170" w14:textId="77777777" w:rsidR="00F90BDC" w:rsidRDefault="00F90BDC"/>
    <w:p w14:paraId="580C07A0" w14:textId="77777777" w:rsidR="00F90BDC" w:rsidRDefault="00F90BDC">
      <w:r xmlns:w="http://schemas.openxmlformats.org/wordprocessingml/2006/main">
        <w:t xml:space="preserve">3. пасус: У наставку путовања кроз Галилеју покушава да задржи покрете у тајности док поучава ученике који предвиђају смртно васкрсење трећи дан, али нису разумели да су се бојали питати Га о томе (Марко 9:30-32). Када стигне Капернаум кућа пита шта су се свађали око начина на који се признају расправљали ко највећи седи зове Дванаесторо каже ко жели да буде први мора да буде последњи слуга, а онда заузме места за децу међу њима узимајући дете на руке каже ко год дочека једно ову малу децу моје име поздравља ја ко ме дочекује не дочекује мене али онај који ме је послао додајући да било ко чини чудо моје име не може убрзо да каже ништа лоше о мени јер ко није против нас такође упозорава ако неко проузрокује да ови мали верују да се боље спотакне за њих велики воденички камен окачен око врата бачено море закључује говорећи сви ће бити посољени ватра со добра ако изгуби сланост како можете поново осолити имати соли међу собом мир једни друге демонстрирање важности понизност служба царство Бог упозорава озбиљност последице вођење других у грех важност очување доброте чистоће представљене сољу унутар заједнице верници (Мк.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Марко 9:1 И рече им: Заиста вам кажем да има неких од оних који овде стоје, који неће окусити смрт, док не виде да долази Царство Божије са силом.</w:t>
      </w:r>
    </w:p>
    <w:p w14:paraId="7CDCFE33" w14:textId="77777777" w:rsidR="00F90BDC" w:rsidRDefault="00F90BDC"/>
    <w:p w14:paraId="4510E9D5" w14:textId="77777777" w:rsidR="00F90BDC" w:rsidRDefault="00F90BDC">
      <w:r xmlns:w="http://schemas.openxmlformats.org/wordprocessingml/2006/main">
        <w:t xml:space="preserve">Исус силом прориче долазак Царства Божијег.</w:t>
      </w:r>
    </w:p>
    <w:p w14:paraId="34E75B3C" w14:textId="77777777" w:rsidR="00F90BDC" w:rsidRDefault="00F90BDC"/>
    <w:p w14:paraId="2AA3D1E2" w14:textId="77777777" w:rsidR="00F90BDC" w:rsidRDefault="00F90BDC">
      <w:r xmlns:w="http://schemas.openxmlformats.org/wordprocessingml/2006/main">
        <w:t xml:space="preserve">1. Сила Царства Божијег</w:t>
      </w:r>
    </w:p>
    <w:p w14:paraId="69B790B5" w14:textId="77777777" w:rsidR="00F90BDC" w:rsidRDefault="00F90BDC"/>
    <w:p w14:paraId="42376624" w14:textId="77777777" w:rsidR="00F90BDC" w:rsidRDefault="00F90BDC">
      <w:r xmlns:w="http://schemas.openxmlformats.org/wordprocessingml/2006/main">
        <w:t xml:space="preserve">2. Искуство Царства Божијег сада</w:t>
      </w:r>
    </w:p>
    <w:p w14:paraId="62564C9E" w14:textId="77777777" w:rsidR="00F90BDC" w:rsidRDefault="00F90BDC"/>
    <w:p w14:paraId="23C62590" w14:textId="77777777" w:rsidR="00F90BDC" w:rsidRDefault="00F90BDC">
      <w:r xmlns:w="http://schemas.openxmlformats.org/wordprocessingml/2006/main">
        <w:t xml:space="preserve">Крст-</w:t>
      </w:r>
    </w:p>
    <w:p w14:paraId="039BC8D4" w14:textId="77777777" w:rsidR="00F90BDC" w:rsidRDefault="00F90BDC"/>
    <w:p w14:paraId="0A741362" w14:textId="77777777" w:rsidR="00F90BDC" w:rsidRDefault="00F90BDC">
      <w:r xmlns:w="http://schemas.openxmlformats.org/wordprocessingml/2006/main">
        <w:t xml:space="preserve">1. Дела 1:6-8 – Чекајући обећање Оца</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Данило 2:44-45 – Царство Божије ће доћи и никада неће бити уништено</w:t>
      </w:r>
    </w:p>
    <w:p w14:paraId="32837A94" w14:textId="77777777" w:rsidR="00F90BDC" w:rsidRDefault="00F90BDC"/>
    <w:p w14:paraId="79024DFD" w14:textId="77777777" w:rsidR="00F90BDC" w:rsidRDefault="00F90BDC">
      <w:r xmlns:w="http://schemas.openxmlformats.org/wordprocessingml/2006/main">
        <w:t xml:space="preserve">Марко 9:2 И после шест дана узе Исус са собом Петра, Јакова и Јована, и одведе их на гору високу саме, и преобрази се пред њима.</w:t>
      </w:r>
    </w:p>
    <w:p w14:paraId="6876D506" w14:textId="77777777" w:rsidR="00F90BDC" w:rsidRDefault="00F90BDC"/>
    <w:p w14:paraId="31D73999" w14:textId="77777777" w:rsidR="00F90BDC" w:rsidRDefault="00F90BDC">
      <w:r xmlns:w="http://schemas.openxmlformats.org/wordprocessingml/2006/main">
        <w:t xml:space="preserve">Исус је одвео тројицу својих ученика на гору и преобразио се пред њима.</w:t>
      </w:r>
    </w:p>
    <w:p w14:paraId="28C96412" w14:textId="77777777" w:rsidR="00F90BDC" w:rsidRDefault="00F90BDC"/>
    <w:p w14:paraId="5110D6F0" w14:textId="77777777" w:rsidR="00F90BDC" w:rsidRDefault="00F90BDC">
      <w:r xmlns:w="http://schemas.openxmlformats.org/wordprocessingml/2006/main">
        <w:t xml:space="preserve">1: Бог ће учинити изванредне ствари када нам се открије.</w:t>
      </w:r>
    </w:p>
    <w:p w14:paraId="0E128B35" w14:textId="77777777" w:rsidR="00F90BDC" w:rsidRDefault="00F90BDC"/>
    <w:p w14:paraId="787337CF" w14:textId="77777777" w:rsidR="00F90BDC" w:rsidRDefault="00F90BDC">
      <w:r xmlns:w="http://schemas.openxmlformats.org/wordprocessingml/2006/main">
        <w:t xml:space="preserve">2: Тражите Бога на местима где можете бити сами са Њим.</w:t>
      </w:r>
    </w:p>
    <w:p w14:paraId="7730EBF1" w14:textId="77777777" w:rsidR="00F90BDC" w:rsidRDefault="00F90BDC"/>
    <w:p w14:paraId="2AD8848C" w14:textId="77777777" w:rsidR="00F90BDC" w:rsidRDefault="00F90BDC">
      <w:r xmlns:w="http://schemas.openxmlformats.org/wordprocessingml/2006/main">
        <w:t xml:space="preserve">1: Матеј 17:1-8 - Исус води Петра, Јакова и Јована на гору и преображава се пред њима.</w:t>
      </w:r>
    </w:p>
    <w:p w14:paraId="4F61BC69" w14:textId="77777777" w:rsidR="00F90BDC" w:rsidRDefault="00F90BDC"/>
    <w:p w14:paraId="7385E1E8" w14:textId="77777777" w:rsidR="00F90BDC" w:rsidRDefault="00F90BDC">
      <w:r xmlns:w="http://schemas.openxmlformats.org/wordprocessingml/2006/main">
        <w:t xml:space="preserve">2:2 Коринћанима 3:18 - Ми, са откривеним лицима, претварамо се у исту слику из једног степена славе у други.</w:t>
      </w:r>
    </w:p>
    <w:p w14:paraId="72387258" w14:textId="77777777" w:rsidR="00F90BDC" w:rsidRDefault="00F90BDC"/>
    <w:p w14:paraId="7A879DEA" w14:textId="77777777" w:rsidR="00F90BDC" w:rsidRDefault="00F90BDC">
      <w:r xmlns:w="http://schemas.openxmlformats.org/wordprocessingml/2006/main">
        <w:t xml:space="preserve">Марко 9:3 И хаљине његове постадоше сјајне, веома беле као снег; па како их ниједан пунији на земљи не може убелити.</w:t>
      </w:r>
    </w:p>
    <w:p w14:paraId="3FC21544" w14:textId="77777777" w:rsidR="00F90BDC" w:rsidRDefault="00F90BDC"/>
    <w:p w14:paraId="13B6A3E7" w14:textId="77777777" w:rsidR="00F90BDC" w:rsidRDefault="00F90BDC">
      <w:r xmlns:w="http://schemas.openxmlformats.org/wordprocessingml/2006/main">
        <w:t xml:space="preserve">Исусов изглед је био светао и бео, далеко надмашујући све на земљи.</w:t>
      </w:r>
    </w:p>
    <w:p w14:paraId="60BA925C" w14:textId="77777777" w:rsidR="00F90BDC" w:rsidRDefault="00F90BDC"/>
    <w:p w14:paraId="708DAB29" w14:textId="77777777" w:rsidR="00F90BDC" w:rsidRDefault="00F90BDC">
      <w:r xmlns:w="http://schemas.openxmlformats.org/wordprocessingml/2006/main">
        <w:t xml:space="preserve">1. Преображење: Бог открива славу Исусову</w:t>
      </w:r>
    </w:p>
    <w:p w14:paraId="05EC38A3" w14:textId="77777777" w:rsidR="00F90BDC" w:rsidRDefault="00F90BDC"/>
    <w:p w14:paraId="524578B1" w14:textId="77777777" w:rsidR="00F90BDC" w:rsidRDefault="00F90BDC">
      <w:r xmlns:w="http://schemas.openxmlformats.org/wordprocessingml/2006/main">
        <w:t xml:space="preserve">2. Видети изван обичног: трансцендирање земаљског</w:t>
      </w:r>
    </w:p>
    <w:p w14:paraId="4E33EFF9" w14:textId="77777777" w:rsidR="00F90BDC" w:rsidRDefault="00F90BDC"/>
    <w:p w14:paraId="3989FCD9" w14:textId="77777777" w:rsidR="00F90BDC" w:rsidRDefault="00F90BDC">
      <w:r xmlns:w="http://schemas.openxmlformats.org/wordprocessingml/2006/main">
        <w:t xml:space="preserve">1. 2. Коринћанима 3:18 – И сви ми, откривеног лица, гледајући славу Господњу, преображавамо се </w:t>
      </w:r>
      <w:r xmlns:w="http://schemas.openxmlformats.org/wordprocessingml/2006/main">
        <w:lastRenderedPageBreak xmlns:w="http://schemas.openxmlformats.org/wordprocessingml/2006/main"/>
      </w:r>
      <w:r xmlns:w="http://schemas.openxmlformats.org/wordprocessingml/2006/main">
        <w:t xml:space="preserve">у исти лик из једног степена славе у други.</w:t>
      </w:r>
    </w:p>
    <w:p w14:paraId="7DB5DF0E" w14:textId="77777777" w:rsidR="00F90BDC" w:rsidRDefault="00F90BDC"/>
    <w:p w14:paraId="453B0E34" w14:textId="77777777" w:rsidR="00F90BDC" w:rsidRDefault="00F90BDC">
      <w:r xmlns:w="http://schemas.openxmlformats.org/wordprocessingml/2006/main">
        <w:t xml:space="preserve">2. Матеј 17:1-8 – И после шест дана узе Исус са собом Петра и Јакова и Јована брата његовог, и поведе их саме на гору високу. И преобрази се пред њима, и лице његово заблиста као сунце, и хаљине његове постадоше беле као светлост.</w:t>
      </w:r>
    </w:p>
    <w:p w14:paraId="059CACF2" w14:textId="77777777" w:rsidR="00F90BDC" w:rsidRDefault="00F90BDC"/>
    <w:p w14:paraId="66A38166" w14:textId="77777777" w:rsidR="00F90BDC" w:rsidRDefault="00F90BDC">
      <w:r xmlns:w="http://schemas.openxmlformats.org/wordprocessingml/2006/main">
        <w:t xml:space="preserve">Марко 9:4 И јави им се Илија с Мојсијем, и разговараху с Исусом.</w:t>
      </w:r>
    </w:p>
    <w:p w14:paraId="29A81CD1" w14:textId="77777777" w:rsidR="00F90BDC" w:rsidRDefault="00F90BDC"/>
    <w:p w14:paraId="316653F2" w14:textId="77777777" w:rsidR="00F90BDC" w:rsidRDefault="00F90BDC">
      <w:r xmlns:w="http://schemas.openxmlformats.org/wordprocessingml/2006/main">
        <w:t xml:space="preserve">Мојсије и Илија су се указали Исусу и ученицима и разговарали с Њим.</w:t>
      </w:r>
    </w:p>
    <w:p w14:paraId="3DAF3279" w14:textId="77777777" w:rsidR="00F90BDC" w:rsidRDefault="00F90BDC"/>
    <w:p w14:paraId="05301158" w14:textId="77777777" w:rsidR="00F90BDC" w:rsidRDefault="00F90BDC">
      <w:r xmlns:w="http://schemas.openxmlformats.org/wordprocessingml/2006/main">
        <w:t xml:space="preserve">1. Важност разговора са Богом</w:t>
      </w:r>
    </w:p>
    <w:p w14:paraId="20161817" w14:textId="77777777" w:rsidR="00F90BDC" w:rsidRDefault="00F90BDC"/>
    <w:p w14:paraId="0AA6E9E6" w14:textId="77777777" w:rsidR="00F90BDC" w:rsidRDefault="00F90BDC">
      <w:r xmlns:w="http://schemas.openxmlformats.org/wordprocessingml/2006/main">
        <w:t xml:space="preserve">2. Значај тога што нам пророци говоре</w:t>
      </w:r>
    </w:p>
    <w:p w14:paraId="4067D13B" w14:textId="77777777" w:rsidR="00F90BDC" w:rsidRDefault="00F90BDC"/>
    <w:p w14:paraId="69D29282" w14:textId="77777777" w:rsidR="00F90BDC" w:rsidRDefault="00F90BDC">
      <w:r xmlns:w="http://schemas.openxmlformats.org/wordprocessingml/2006/main">
        <w:t xml:space="preserve">1. Јован 15:7 (? </w:t>
      </w:r>
      <w:r xmlns:w="http://schemas.openxmlformats.org/wordprocessingml/2006/main">
        <w:rPr>
          <w:rFonts w:ascii="맑은 고딕 Semilight" w:hAnsi="맑은 고딕 Semilight"/>
        </w:rPr>
        <w:t xml:space="preserve">쏧 </w:t>
      </w:r>
      <w:r xmlns:w="http://schemas.openxmlformats.org/wordprocessingml/2006/main">
        <w:t xml:space="preserve">ако останете у мени и моје речи остану у вама, тражите шта год желите, и биће вам.??</w:t>
      </w:r>
    </w:p>
    <w:p w14:paraId="4E4B6968" w14:textId="77777777" w:rsidR="00F90BDC" w:rsidRDefault="00F90BDC"/>
    <w:p w14:paraId="3E178F00" w14:textId="77777777" w:rsidR="00F90BDC" w:rsidRDefault="00F90BDC">
      <w:r xmlns:w="http://schemas.openxmlformats.org/wordprocessingml/2006/main">
        <w:t xml:space="preserve">2. Излазак 33:11 (? </w:t>
      </w:r>
      <w:r xmlns:w="http://schemas.openxmlformats.org/wordprocessingml/2006/main">
        <w:rPr>
          <w:rFonts w:ascii="맑은 고딕 Semilight" w:hAnsi="맑은 고딕 Semilight"/>
        </w:rPr>
        <w:t xml:space="preserve">쏷 </w:t>
      </w:r>
      <w:r xmlns:w="http://schemas.openxmlformats.org/wordprocessingml/2006/main">
        <w:t xml:space="preserve">Господ би разговарао са Мојсијем лицем у лице, као што човек разговара са својим пријатељем.??</w:t>
      </w:r>
    </w:p>
    <w:p w14:paraId="28D5D322" w14:textId="77777777" w:rsidR="00F90BDC" w:rsidRDefault="00F90BDC"/>
    <w:p w14:paraId="2E119AEA" w14:textId="77777777" w:rsidR="00F90BDC" w:rsidRDefault="00F90BDC">
      <w:r xmlns:w="http://schemas.openxmlformats.org/wordprocessingml/2006/main">
        <w:t xml:space="preserve">Марко 9:5 А Петар одговори и рече Исусу: Учитељу, добро нам је бити овде; један за тебе, један за Мојсија и један за Илију.</w:t>
      </w:r>
    </w:p>
    <w:p w14:paraId="7470DB7F" w14:textId="77777777" w:rsidR="00F90BDC" w:rsidRDefault="00F90BDC"/>
    <w:p w14:paraId="28A184D5" w14:textId="77777777" w:rsidR="00F90BDC" w:rsidRDefault="00F90BDC">
      <w:r xmlns:w="http://schemas.openxmlformats.org/wordprocessingml/2006/main">
        <w:t xml:space="preserve">Петер препознаје важност тренутка и изражава жељу да остане на овом посебном месту.</w:t>
      </w:r>
    </w:p>
    <w:p w14:paraId="5771B638" w14:textId="77777777" w:rsidR="00F90BDC" w:rsidRDefault="00F90BDC"/>
    <w:p w14:paraId="40687030" w14:textId="77777777" w:rsidR="00F90BDC" w:rsidRDefault="00F90BDC">
      <w:r xmlns:w="http://schemas.openxmlformats.org/wordprocessingml/2006/main">
        <w:t xml:space="preserve">1: Одвојите време да препознате посебне тренутке у животу и изразите захвалност за њих.</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Цените тренутке милости и будите захвални за њих.</w:t>
      </w:r>
    </w:p>
    <w:p w14:paraId="3F9066A9" w14:textId="77777777" w:rsidR="00F90BDC" w:rsidRDefault="00F90BDC"/>
    <w:p w14:paraId="21BF2518" w14:textId="77777777" w:rsidR="00F90BDC" w:rsidRDefault="00F90BDC">
      <w:r xmlns:w="http://schemas.openxmlformats.org/wordprocessingml/2006/main">
        <w:t xml:space="preserve">1: Псалам 118:24 ? </w:t>
      </w:r>
      <w:r xmlns:w="http://schemas.openxmlformats.org/wordprocessingml/2006/main">
        <w:rPr>
          <w:rFonts w:ascii="맑은 고딕 Semilight" w:hAnsi="맑은 고딕 Semilight"/>
        </w:rPr>
        <w:t xml:space="preserve">쏷 </w:t>
      </w:r>
      <w:r xmlns:w="http://schemas.openxmlformats.org/wordprocessingml/2006/main">
        <w:t xml:space="preserve">његов је дан који створи Господ; радујмо се и веселимо се томе.??</w:t>
      </w:r>
    </w:p>
    <w:p w14:paraId="3CFED4A6" w14:textId="77777777" w:rsidR="00F90BDC" w:rsidRDefault="00F90BDC"/>
    <w:p w14:paraId="1730B05C" w14:textId="77777777" w:rsidR="00F90BDC" w:rsidRDefault="00F90BDC">
      <w:r xmlns:w="http://schemas.openxmlformats.org/wordprocessingml/2006/main">
        <w:t xml:space="preserve">2: Ефесцима 5:20 ? </w:t>
      </w:r>
      <w:r xmlns:w="http://schemas.openxmlformats.org/wordprocessingml/2006/main">
        <w:rPr>
          <w:rFonts w:ascii="맑은 고딕 Semilight" w:hAnsi="맑은 고딕 Semilight"/>
        </w:rPr>
        <w:t xml:space="preserve">쏥 </w:t>
      </w:r>
      <w:r xmlns:w="http://schemas.openxmlformats.org/wordprocessingml/2006/main">
        <w:t xml:space="preserve">увек и за све хвала Богу Оцу у име Господа нашег Исуса Христа.??</w:t>
      </w:r>
    </w:p>
    <w:p w14:paraId="41EA7AE9" w14:textId="77777777" w:rsidR="00F90BDC" w:rsidRDefault="00F90BDC"/>
    <w:p w14:paraId="5B7A0D0B" w14:textId="77777777" w:rsidR="00F90BDC" w:rsidRDefault="00F90BDC">
      <w:r xmlns:w="http://schemas.openxmlformats.org/wordprocessingml/2006/main">
        <w:t xml:space="preserve">Марко 9:6 Јер не зна шта да каже; јер су се јако плашили.</w:t>
      </w:r>
    </w:p>
    <w:p w14:paraId="74533503" w14:textId="77777777" w:rsidR="00F90BDC" w:rsidRDefault="00F90BDC"/>
    <w:p w14:paraId="3725A203" w14:textId="77777777" w:rsidR="00F90BDC" w:rsidRDefault="00F90BDC">
      <w:r xmlns:w="http://schemas.openxmlformats.org/wordprocessingml/2006/main">
        <w:t xml:space="preserve">Овај одломак наглашава страх ученика када су били са Исусом на гори и како нису знали шта да кажу.</w:t>
      </w:r>
    </w:p>
    <w:p w14:paraId="39C5128D" w14:textId="77777777" w:rsidR="00F90BDC" w:rsidRDefault="00F90BDC"/>
    <w:p w14:paraId="58656D4F" w14:textId="77777777" w:rsidR="00F90BDC" w:rsidRDefault="00F90BDC">
      <w:r xmlns:w="http://schemas.openxmlformats.org/wordprocessingml/2006/main">
        <w:t xml:space="preserve">1: Страх може да паралише, али Исус је увек са нама и водиће нас кроз њега.</w:t>
      </w:r>
    </w:p>
    <w:p w14:paraId="461F517B" w14:textId="77777777" w:rsidR="00F90BDC" w:rsidRDefault="00F90BDC"/>
    <w:p w14:paraId="3A85B719" w14:textId="77777777" w:rsidR="00F90BDC" w:rsidRDefault="00F90BDC">
      <w:r xmlns:w="http://schemas.openxmlformats.org/wordprocessingml/2006/main">
        <w:t xml:space="preserve">2: Чак и када не знамо шта да кажемо и када се плашимо, Бог је и даље са нама и даће снагу.</w:t>
      </w:r>
    </w:p>
    <w:p w14:paraId="36CE04A3" w14:textId="77777777" w:rsidR="00F90BDC" w:rsidRDefault="00F90BDC"/>
    <w:p w14:paraId="1894B0CB"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14:paraId="1B4F0B7A" w14:textId="77777777" w:rsidR="00F90BDC" w:rsidRDefault="00F90BDC"/>
    <w:p w14:paraId="427815D8" w14:textId="77777777" w:rsidR="00F90BDC" w:rsidRDefault="00F90BDC">
      <w:r xmlns:w="http://schemas.openxmlformats.org/wordprocessingml/2006/main">
        <w:t xml:space="preserve">2: Псалам 56:3-4 - "Кад се бојим, уздам се у тебе. У Бога, чију реч хвалим, у Бога се уздам; нећу се уплашити. Шта ће ми тело?"</w:t>
      </w:r>
    </w:p>
    <w:p w14:paraId="13EAE719" w14:textId="77777777" w:rsidR="00F90BDC" w:rsidRDefault="00F90BDC"/>
    <w:p w14:paraId="35B06593" w14:textId="77777777" w:rsidR="00F90BDC" w:rsidRDefault="00F90BDC">
      <w:r xmlns:w="http://schemas.openxmlformats.org/wordprocessingml/2006/main">
        <w:t xml:space="preserve">Марко 9:7 И би облак који их засени, и из облака дође глас говорећи: Ово је Син мој љубљени, њега слушајте.</w:t>
      </w:r>
    </w:p>
    <w:p w14:paraId="4B359AC8" w14:textId="77777777" w:rsidR="00F90BDC" w:rsidRDefault="00F90BDC"/>
    <w:p w14:paraId="627FD773" w14:textId="77777777" w:rsidR="00F90BDC" w:rsidRDefault="00F90BDC">
      <w:r xmlns:w="http://schemas.openxmlformats.org/wordprocessingml/2006/main">
        <w:t xml:space="preserve">Овај одломак говори о Исусу који се преображава, и о гласу који излази из облака који га објављује да је Божји љубљени Син.</w:t>
      </w:r>
    </w:p>
    <w:p w14:paraId="5D794D16" w14:textId="77777777" w:rsidR="00F90BDC" w:rsidRDefault="00F90BDC"/>
    <w:p w14:paraId="118F3DEE" w14:textId="77777777" w:rsidR="00F90BDC" w:rsidRDefault="00F90BDC">
      <w:r xmlns:w="http://schemas.openxmlformats.org/wordprocessingml/2006/main">
        <w:t xml:space="preserve">1. Преображење: знак Исуса??Божанства</w:t>
      </w:r>
    </w:p>
    <w:p w14:paraId="3F478D62" w14:textId="77777777" w:rsidR="00F90BDC" w:rsidRDefault="00F90BDC"/>
    <w:p w14:paraId="3707ABBD" w14:textId="77777777" w:rsidR="00F90BDC" w:rsidRDefault="00F90BDC">
      <w:r xmlns:w="http://schemas.openxmlformats.org/wordprocessingml/2006/main">
        <w:t xml:space="preserve">2. Глас са неба: Чујте га и послушајте</w:t>
      </w:r>
    </w:p>
    <w:p w14:paraId="3C5441E9" w14:textId="77777777" w:rsidR="00F90BDC" w:rsidRDefault="00F90BDC"/>
    <w:p w14:paraId="07714FBB" w14:textId="77777777" w:rsidR="00F90BDC" w:rsidRDefault="00F90BDC">
      <w:r xmlns:w="http://schemas.openxmlformats.org/wordprocessingml/2006/main">
        <w:t xml:space="preserve">1. Матеј 17:5-6 - ? </w:t>
      </w:r>
      <w:r xmlns:w="http://schemas.openxmlformats.org/wordprocessingml/2006/main">
        <w:rPr>
          <w:rFonts w:ascii="맑은 고딕 Semilight" w:hAnsi="맑은 고딕 Semilight"/>
        </w:rPr>
        <w:t xml:space="preserve">쏻 </w:t>
      </w:r>
      <w:r xmlns:w="http://schemas.openxmlformats.org/wordprocessingml/2006/main">
        <w:t xml:space="preserve">док је још говорио, гле, сјајни облак их је засенио, и глас из облака рече: ? </w:t>
      </w:r>
      <w:r xmlns:w="http://schemas.openxmlformats.org/wordprocessingml/2006/main">
        <w:rPr>
          <w:rFonts w:ascii="맑은 고딕 Semilight" w:hAnsi="맑은 고딕 Semilight"/>
        </w:rPr>
        <w:t xml:space="preserve">쏷 </w:t>
      </w:r>
      <w:r xmlns:w="http://schemas.openxmlformats.org/wordprocessingml/2006/main">
        <w:t xml:space="preserve">Његов је Син мој љубљени, који је по мојој вољи; слусај га.??</w:t>
      </w:r>
    </w:p>
    <w:p w14:paraId="210C625F" w14:textId="77777777" w:rsidR="00F90BDC" w:rsidRDefault="00F90BDC"/>
    <w:p w14:paraId="73269B25" w14:textId="77777777" w:rsidR="00F90BDC" w:rsidRDefault="00F90BDC">
      <w:r xmlns:w="http://schemas.openxmlformats.org/wordprocessingml/2006/main">
        <w:t xml:space="preserve">2. 2. Петрова 1:17 - ? </w:t>
      </w:r>
      <w:r xmlns:w="http://schemas.openxmlformats.org/wordprocessingml/2006/main">
        <w:rPr>
          <w:rFonts w:ascii="맑은 고딕 Semilight" w:hAnsi="맑은 고딕 Semilight"/>
        </w:rPr>
        <w:t xml:space="preserve">쏤 </w:t>
      </w:r>
      <w:r xmlns:w="http://schemas.openxmlformats.org/wordprocessingml/2006/main">
        <w:t xml:space="preserve">или када је примио част и славу од Бога Оца, такав глас Му је донела Величанствена Слава: ? </w:t>
      </w:r>
      <w:r xmlns:w="http://schemas.openxmlformats.org/wordprocessingml/2006/main">
        <w:rPr>
          <w:rFonts w:ascii="맑은 고딕 Semilight" w:hAnsi="맑은 고딕 Semilight"/>
        </w:rPr>
        <w:t xml:space="preserve">쏷 </w:t>
      </w:r>
      <w:r xmlns:w="http://schemas.openxmlformats.org/wordprocessingml/2006/main">
        <w:t xml:space="preserve">његов је Син Мој љубљени, у коме је по мојој вољи.??</w:t>
      </w:r>
    </w:p>
    <w:p w14:paraId="2B1AC2F8" w14:textId="77777777" w:rsidR="00F90BDC" w:rsidRDefault="00F90BDC"/>
    <w:p w14:paraId="3CB6668E" w14:textId="77777777" w:rsidR="00F90BDC" w:rsidRDefault="00F90BDC">
      <w:r xmlns:w="http://schemas.openxmlformats.org/wordprocessingml/2006/main">
        <w:t xml:space="preserve">Марко 9:8 И одједном, осврнувши се унаоколо, не виде више никога, осим Исуса само са собом.</w:t>
      </w:r>
    </w:p>
    <w:p w14:paraId="3C8933D9" w14:textId="77777777" w:rsidR="00F90BDC" w:rsidRDefault="00F90BDC"/>
    <w:p w14:paraId="7696D2A3" w14:textId="77777777" w:rsidR="00F90BDC" w:rsidRDefault="00F90BDC">
      <w:r xmlns:w="http://schemas.openxmlformats.org/wordprocessingml/2006/main">
        <w:t xml:space="preserve">Исусови ученици погледају около и открију да је само Исус присутан.</w:t>
      </w:r>
    </w:p>
    <w:p w14:paraId="131BAA02" w14:textId="77777777" w:rsidR="00F90BDC" w:rsidRDefault="00F90BDC"/>
    <w:p w14:paraId="2755CCB2" w14:textId="77777777" w:rsidR="00F90BDC" w:rsidRDefault="00F90BDC">
      <w:r xmlns:w="http://schemas.openxmlformats.org/wordprocessingml/2006/main">
        <w:t xml:space="preserve">1. Ослањање само на Исуса – Бог је једини који може задовољити наше потребе и обезбедити нас.</w:t>
      </w:r>
    </w:p>
    <w:p w14:paraId="219A8476" w14:textId="77777777" w:rsidR="00F90BDC" w:rsidRDefault="00F90BDC"/>
    <w:p w14:paraId="3FD85465" w14:textId="77777777" w:rsidR="00F90BDC" w:rsidRDefault="00F90BDC">
      <w:r xmlns:w="http://schemas.openxmlformats.org/wordprocessingml/2006/main">
        <w:t xml:space="preserve">2. Пребивање у Исусу – Када останемо у Исусовом присуству, Он ће бити наш Водич и Чувар.</w:t>
      </w:r>
    </w:p>
    <w:p w14:paraId="692A8300" w14:textId="77777777" w:rsidR="00F90BDC" w:rsidRDefault="00F90BDC"/>
    <w:p w14:paraId="1EF08ED0" w14:textId="77777777" w:rsidR="00F90BDC" w:rsidRDefault="00F90BDC">
      <w:r xmlns:w="http://schemas.openxmlformats.org/wordprocessingml/2006/main">
        <w:t xml:space="preserve">1. Псалам 91:1-2 Ко пребива у заклону Свевишњега, пребиваће у сенци Свемогућег.</w:t>
      </w:r>
    </w:p>
    <w:p w14:paraId="0DA3860D" w14:textId="77777777" w:rsidR="00F90BDC" w:rsidRDefault="00F90BDC"/>
    <w:p w14:paraId="555A54F2" w14:textId="77777777" w:rsidR="00F90BDC" w:rsidRDefault="00F90BDC">
      <w:r xmlns:w="http://schemas.openxmlformats.org/wordprocessingml/2006/main">
        <w:t xml:space="preserve">2. Поновљени закони 31:6 Будите јаки и храбри. Не бој их се и не бој их се, јер Господ Бог твој иде с тобом. Неће те оставити нити напустити.</w:t>
      </w:r>
    </w:p>
    <w:p w14:paraId="0579B8E9" w14:textId="77777777" w:rsidR="00F90BDC" w:rsidRDefault="00F90BDC"/>
    <w:p w14:paraId="29B772D3" w14:textId="77777777" w:rsidR="00F90BDC" w:rsidRDefault="00F90BDC">
      <w:r xmlns:w="http://schemas.openxmlformats.org/wordprocessingml/2006/main">
        <w:t xml:space="preserve">Марко 9:9 И док су силазили с горе, заповедио им је да никоме не говоре </w:t>
      </w:r>
      <w:r xmlns:w="http://schemas.openxmlformats.org/wordprocessingml/2006/main">
        <w:lastRenderedPageBreak xmlns:w="http://schemas.openxmlformats.org/wordprocessingml/2006/main"/>
      </w:r>
      <w:r xmlns:w="http://schemas.openxmlformats.org/wordprocessingml/2006/main">
        <w:t xml:space="preserve">шта су видели, док Син човечји не устане из мртвих.</w:t>
      </w:r>
    </w:p>
    <w:p w14:paraId="7DBCDA9F" w14:textId="77777777" w:rsidR="00F90BDC" w:rsidRDefault="00F90BDC"/>
    <w:p w14:paraId="511BFB06" w14:textId="77777777" w:rsidR="00F90BDC" w:rsidRDefault="00F90BDC">
      <w:r xmlns:w="http://schemas.openxmlformats.org/wordprocessingml/2006/main">
        <w:t xml:space="preserve">Исус упућује своје ученике да чувају његова чуда у тајности док не ускрсне.</w:t>
      </w:r>
    </w:p>
    <w:p w14:paraId="3979F95C" w14:textId="77777777" w:rsidR="00F90BDC" w:rsidRDefault="00F90BDC"/>
    <w:p w14:paraId="176012A5" w14:textId="77777777" w:rsidR="00F90BDC" w:rsidRDefault="00F90BDC">
      <w:r xmlns:w="http://schemas.openxmlformats.org/wordprocessingml/2006/main">
        <w:t xml:space="preserve">1. Снага вере: Исусова чуда показују снагу вере и поверења у Бога.</w:t>
      </w:r>
    </w:p>
    <w:p w14:paraId="5BB7FDB6" w14:textId="77777777" w:rsidR="00F90BDC" w:rsidRDefault="00F90BDC"/>
    <w:p w14:paraId="3C8D0AAE" w14:textId="77777777" w:rsidR="00F90BDC" w:rsidRDefault="00F90BDC">
      <w:r xmlns:w="http://schemas.openxmlformats.org/wordprocessingml/2006/main">
        <w:t xml:space="preserve">2. Важност стрпљења: Исус поучава колико је важно бити стрпљив и чекати на Божји тренутак.</w:t>
      </w:r>
    </w:p>
    <w:p w14:paraId="09DF8DB4" w14:textId="77777777" w:rsidR="00F90BDC" w:rsidRDefault="00F90BDC"/>
    <w:p w14:paraId="604BF9B9" w14:textId="77777777" w:rsidR="00F90BDC" w:rsidRDefault="00F90BDC">
      <w:r xmlns:w="http://schemas.openxmlformats.org/wordprocessingml/2006/main">
        <w:t xml:space="preserve">1. Матеј 17:9 – И док су силазили с горе, Исус им је заповедио: ? </w:t>
      </w:r>
      <w:r xmlns:w="http://schemas.openxmlformats.org/wordprocessingml/2006/main">
        <w:rPr>
          <w:rFonts w:ascii="맑은 고딕 Semilight" w:hAnsi="맑은 고딕 Semilight"/>
        </w:rPr>
        <w:t xml:space="preserve">쏷 </w:t>
      </w:r>
      <w:r xmlns:w="http://schemas.openxmlformats.org/wordprocessingml/2006/main">
        <w:t xml:space="preserve">да никоме не буде виђења, док Син Човечији не васкрсе из мртвих.??</w:t>
      </w:r>
    </w:p>
    <w:p w14:paraId="5DB8050C" w14:textId="77777777" w:rsidR="00F90BDC" w:rsidRDefault="00F90BDC"/>
    <w:p w14:paraId="77A68B34" w14:textId="77777777" w:rsidR="00F90BDC" w:rsidRDefault="00F90BDC">
      <w:r xmlns:w="http://schemas.openxmlformats.org/wordprocessingml/2006/main">
        <w:t xml:space="preserve">2. Дела 1:3 – После страдања, представио им се и дао многе убедљиве доказе да је жив. Он им се јављао током четрдесет дана и говорио о царству Божијем.</w:t>
      </w:r>
    </w:p>
    <w:p w14:paraId="4B372EAB" w14:textId="77777777" w:rsidR="00F90BDC" w:rsidRDefault="00F90BDC"/>
    <w:p w14:paraId="1F063BCD" w14:textId="77777777" w:rsidR="00F90BDC" w:rsidRDefault="00F90BDC">
      <w:r xmlns:w="http://schemas.openxmlformats.org/wordprocessingml/2006/main">
        <w:t xml:space="preserve">Марко 9:10 И задржаше ту реч у себи, испитујући једни друге шта значи васкрсење из мртвих.</w:t>
      </w:r>
    </w:p>
    <w:p w14:paraId="4D30ED9B" w14:textId="77777777" w:rsidR="00F90BDC" w:rsidRDefault="00F90BDC"/>
    <w:p w14:paraId="69182DBF" w14:textId="77777777" w:rsidR="00F90BDC" w:rsidRDefault="00F90BDC">
      <w:r xmlns:w="http://schemas.openxmlformats.org/wordprocessingml/2006/main">
        <w:t xml:space="preserve">Исусови ученици нису били сигурни шта значи васкрсење из мртвих.</w:t>
      </w:r>
    </w:p>
    <w:p w14:paraId="5F9FDB71" w14:textId="77777777" w:rsidR="00F90BDC" w:rsidRDefault="00F90BDC"/>
    <w:p w14:paraId="12B25CD7" w14:textId="77777777" w:rsidR="00F90BDC" w:rsidRDefault="00F90BDC">
      <w:r xmlns:w="http://schemas.openxmlformats.org/wordprocessingml/2006/main">
        <w:t xml:space="preserve">1. Моћ наде: Проналажење снаге у вери</w:t>
      </w:r>
    </w:p>
    <w:p w14:paraId="5FA04EF6" w14:textId="77777777" w:rsidR="00F90BDC" w:rsidRDefault="00F90BDC"/>
    <w:p w14:paraId="24022FAD" w14:textId="77777777" w:rsidR="00F90BDC" w:rsidRDefault="00F90BDC">
      <w:r xmlns:w="http://schemas.openxmlformats.org/wordprocessingml/2006/main">
        <w:t xml:space="preserve">2. Превазилажење страха кроз веру</w:t>
      </w:r>
    </w:p>
    <w:p w14:paraId="02EBC071" w14:textId="77777777" w:rsidR="00F90BDC" w:rsidRDefault="00F90BDC"/>
    <w:p w14:paraId="29425232" w14:textId="77777777" w:rsidR="00F90BDC" w:rsidRDefault="00F90BDC">
      <w:r xmlns:w="http://schemas.openxmlformats.org/wordprocessingml/2006/main">
        <w:t xml:space="preserve">1. Римљанима 10:9 – „Ако устима својим признаш да је Исус Господ и у срцу своме верујеш да га је Бог васкрсао из мртвих, бићеш спасен.“</w:t>
      </w:r>
    </w:p>
    <w:p w14:paraId="705802E8" w14:textId="77777777" w:rsidR="00F90BDC" w:rsidRDefault="00F90BDC"/>
    <w:p w14:paraId="7B747EB4" w14:textId="77777777" w:rsidR="00F90BDC" w:rsidRDefault="00F90BDC">
      <w:r xmlns:w="http://schemas.openxmlformats.org/wordprocessingml/2006/main">
        <w:t xml:space="preserve">2. Ефесцима 2:4-5 – „Али Бог, богат милосрђем, због велике љубави којом нас је волео, чак и кад смо били мртви у преступима, оживео нас је заједно са Христом“.</w:t>
      </w:r>
    </w:p>
    <w:p w14:paraId="3F2DCC7B" w14:textId="77777777" w:rsidR="00F90BDC" w:rsidRDefault="00F90BDC"/>
    <w:p w14:paraId="5B0A65B8" w14:textId="77777777" w:rsidR="00F90BDC" w:rsidRDefault="00F90BDC">
      <w:r xmlns:w="http://schemas.openxmlformats.org/wordprocessingml/2006/main">
        <w:t xml:space="preserve">Марко 9:11 И упиташе га говорећи: Зашто књижевници кажу да Илија мора прво доћи?</w:t>
      </w:r>
    </w:p>
    <w:p w14:paraId="38ED3848" w14:textId="77777777" w:rsidR="00F90BDC" w:rsidRDefault="00F90BDC"/>
    <w:p w14:paraId="7F950655" w14:textId="77777777" w:rsidR="00F90BDC" w:rsidRDefault="00F90BDC">
      <w:r xmlns:w="http://schemas.openxmlformats.org/wordprocessingml/2006/main">
        <w:t xml:space="preserve">Исус учи о доласку Илије пред Месију.</w:t>
      </w:r>
    </w:p>
    <w:p w14:paraId="1320E577" w14:textId="77777777" w:rsidR="00F90BDC" w:rsidRDefault="00F90BDC"/>
    <w:p w14:paraId="700FBFFF" w14:textId="77777777" w:rsidR="00F90BDC" w:rsidRDefault="00F90BDC">
      <w:r xmlns:w="http://schemas.openxmlformats.org/wordprocessingml/2006/main">
        <w:t xml:space="preserve">1. Исус као Месија: Важност разумевања Илијиног доласка.</w:t>
      </w:r>
    </w:p>
    <w:p w14:paraId="27459B90" w14:textId="77777777" w:rsidR="00F90BDC" w:rsidRDefault="00F90BDC"/>
    <w:p w14:paraId="346DBBF4" w14:textId="77777777" w:rsidR="00F90BDC" w:rsidRDefault="00F90BDC">
      <w:r xmlns:w="http://schemas.openxmlformats.org/wordprocessingml/2006/main">
        <w:t xml:space="preserve">2. Значај Илијиног доласка: Припрема за Исуса као Месију.</w:t>
      </w:r>
    </w:p>
    <w:p w14:paraId="70D054E8" w14:textId="77777777" w:rsidR="00F90BDC" w:rsidRDefault="00F90BDC"/>
    <w:p w14:paraId="03563D40" w14:textId="77777777" w:rsidR="00F90BDC" w:rsidRDefault="00F90BDC">
      <w:r xmlns:w="http://schemas.openxmlformats.org/wordprocessingml/2006/main">
        <w:t xml:space="preserve">1. Малахија 4:5-6 – „Ево, послаћу вам Илију пророка пре доласка великог и страшног дана Господњег.“</w:t>
      </w:r>
    </w:p>
    <w:p w14:paraId="1E786232" w14:textId="77777777" w:rsidR="00F90BDC" w:rsidRDefault="00F90BDC"/>
    <w:p w14:paraId="0B5BD682" w14:textId="77777777" w:rsidR="00F90BDC" w:rsidRDefault="00F90BDC">
      <w:r xmlns:w="http://schemas.openxmlformats.org/wordprocessingml/2006/main">
        <w:t xml:space="preserve">2. Лука 1:17 – „И он ће ићи пред њим у духу и сили Илијиној, да окрене срца очева к деци, а непослушне ка мудрости праведних, да припреми народ припремљен за Господ."</w:t>
      </w:r>
    </w:p>
    <w:p w14:paraId="5D40F17F" w14:textId="77777777" w:rsidR="00F90BDC" w:rsidRDefault="00F90BDC"/>
    <w:p w14:paraId="1F7D7ECA" w14:textId="77777777" w:rsidR="00F90BDC" w:rsidRDefault="00F90BDC">
      <w:r xmlns:w="http://schemas.openxmlformats.org/wordprocessingml/2006/main">
        <w:t xml:space="preserve">Марко 9:12 А он одговори и рече им: Илија заиста долази први и враћа све; и како је писано о Сину Човечијем да мора много да претрпи, и да буде занемарен.</w:t>
      </w:r>
    </w:p>
    <w:p w14:paraId="2C75C335" w14:textId="77777777" w:rsidR="00F90BDC" w:rsidRDefault="00F90BDC"/>
    <w:p w14:paraId="3CCE8818" w14:textId="77777777" w:rsidR="00F90BDC" w:rsidRDefault="00F90BDC">
      <w:r xmlns:w="http://schemas.openxmlformats.org/wordprocessingml/2006/main">
        <w:t xml:space="preserve">Исус објашњава да ће Илија доћи пред њега и обновити све, и да мора да претрпи многе ствари као што је написано о Сину човечјем.</w:t>
      </w:r>
    </w:p>
    <w:p w14:paraId="5A47D144" w14:textId="77777777" w:rsidR="00F90BDC" w:rsidRDefault="00F90BDC"/>
    <w:p w14:paraId="103401A9" w14:textId="77777777" w:rsidR="00F90BDC" w:rsidRDefault="00F90BDC">
      <w:r xmlns:w="http://schemas.openxmlformats.org/wordprocessingml/2006/main">
        <w:t xml:space="preserve">1. „Страдање Сина Човечијег“</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„Долазак Илије“</w:t>
      </w:r>
    </w:p>
    <w:p w14:paraId="0964F4B1" w14:textId="77777777" w:rsidR="00F90BDC" w:rsidRDefault="00F90BDC"/>
    <w:p w14:paraId="010BE712" w14:textId="77777777" w:rsidR="00F90BDC" w:rsidRDefault="00F90BDC">
      <w:r xmlns:w="http://schemas.openxmlformats.org/wordprocessingml/2006/main">
        <w:t xml:space="preserve">1. Исаија 53:3-5 „Он је презрен и одбачен од људи, човек жалости и упознат са тугом, и сакрили смо лице своја од њега; он је био презрен, и нисмо га ценили. носио је наше жалости и носио наше туге, али смо га сматрали пораженим, пораженим од Бога и напаћеним. Али он је био рањен за наше преступе, био је сатрепљен због наших безакоња: казна нашег мира је била на њему, и са његове ране смо исцељени“.</w:t>
      </w:r>
    </w:p>
    <w:p w14:paraId="40AC5CEE" w14:textId="77777777" w:rsidR="00F90BDC" w:rsidRDefault="00F90BDC"/>
    <w:p w14:paraId="2F75E391" w14:textId="77777777" w:rsidR="00F90BDC" w:rsidRDefault="00F90BDC">
      <w:r xmlns:w="http://schemas.openxmlformats.org/wordprocessingml/2006/main">
        <w:t xml:space="preserve">2. Малахија 4:5-6 „Ево, послаћу вам Илију пророка пре доласка великог и страшног дана Господњег: и он ће окренути срце отаца к деци и срце деце. њиховим очевима, да не дођем и земљу клетвом ударим“.</w:t>
      </w:r>
    </w:p>
    <w:p w14:paraId="58A7ED18" w14:textId="77777777" w:rsidR="00F90BDC" w:rsidRDefault="00F90BDC"/>
    <w:p w14:paraId="3D3F8D22" w14:textId="77777777" w:rsidR="00F90BDC" w:rsidRDefault="00F90BDC">
      <w:r xmlns:w="http://schemas.openxmlformats.org/wordprocessingml/2006/main">
        <w:t xml:space="preserve">Марко 9:13 Али ја вам кажем да је Илија заиста дошао, и учинили су му све што су навели, као што је писано о њему.</w:t>
      </w:r>
    </w:p>
    <w:p w14:paraId="4A161BE8" w14:textId="77777777" w:rsidR="00F90BDC" w:rsidRDefault="00F90BDC"/>
    <w:p w14:paraId="4D3962DB" w14:textId="77777777" w:rsidR="00F90BDC" w:rsidRDefault="00F90BDC">
      <w:r xmlns:w="http://schemas.openxmlformats.org/wordprocessingml/2006/main">
        <w:t xml:space="preserve">Илија је дошао и пророчанства која га окружују су се испунила.</w:t>
      </w:r>
    </w:p>
    <w:p w14:paraId="2D9241A7" w14:textId="77777777" w:rsidR="00F90BDC" w:rsidRDefault="00F90BDC"/>
    <w:p w14:paraId="5EED7231" w14:textId="77777777" w:rsidR="00F90BDC" w:rsidRDefault="00F90BDC">
      <w:r xmlns:w="http://schemas.openxmlformats.org/wordprocessingml/2006/main">
        <w:t xml:space="preserve">1: Морамо остати верни Божјој Речи, чак и када се чини да није одржао своје обећање.</w:t>
      </w:r>
    </w:p>
    <w:p w14:paraId="5642A96D" w14:textId="77777777" w:rsidR="00F90BDC" w:rsidRDefault="00F90BDC"/>
    <w:p w14:paraId="566A9C74" w14:textId="77777777" w:rsidR="00F90BDC" w:rsidRDefault="00F90BDC">
      <w:r xmlns:w="http://schemas.openxmlformats.org/wordprocessingml/2006/main">
        <w:t xml:space="preserve">2: Морамо веровати да ће се Божја Реч испунити у његово време, без обзира шта видимо око себе.</w:t>
      </w:r>
    </w:p>
    <w:p w14:paraId="5300F085" w14:textId="77777777" w:rsidR="00F90BDC" w:rsidRDefault="00F90BDC"/>
    <w:p w14:paraId="66180B1C" w14:textId="77777777" w:rsidR="00F90BDC" w:rsidRDefault="00F90BDC">
      <w:r xmlns:w="http://schemas.openxmlformats.org/wordprocessingml/2006/main">
        <w:t xml:space="preserve">1: Римљанима 4:17-21 – Божја обећања се остварују када верујемо чак и када то нема смисла.</w:t>
      </w:r>
    </w:p>
    <w:p w14:paraId="436F277C" w14:textId="77777777" w:rsidR="00F90BDC" w:rsidRDefault="00F90BDC"/>
    <w:p w14:paraId="1A4A929F" w14:textId="77777777" w:rsidR="00F90BDC" w:rsidRDefault="00F90BDC">
      <w:r xmlns:w="http://schemas.openxmlformats.org/wordprocessingml/2006/main">
        <w:t xml:space="preserve">2: Матеј 24:35 - Небо и земља могу проћи, али Божја Реч никада неће проћи.</w:t>
      </w:r>
    </w:p>
    <w:p w14:paraId="39E797AF" w14:textId="77777777" w:rsidR="00F90BDC" w:rsidRDefault="00F90BDC"/>
    <w:p w14:paraId="04B2D7B7" w14:textId="77777777" w:rsidR="00F90BDC" w:rsidRDefault="00F90BDC">
      <w:r xmlns:w="http://schemas.openxmlformats.org/wordprocessingml/2006/main">
        <w:t xml:space="preserve">Марко 9:14 И када дође к ученицима својим, виде око њих много мноштво, и књижевнике који с њима испитују.</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је стигао да нађе своје ученике окружене великом гомилом људи док су их књижевници испитивали.</w:t>
      </w:r>
    </w:p>
    <w:p w14:paraId="49F9C63B" w14:textId="77777777" w:rsidR="00F90BDC" w:rsidRDefault="00F90BDC"/>
    <w:p w14:paraId="0E36B06F" w14:textId="77777777" w:rsidR="00F90BDC" w:rsidRDefault="00F90BDC">
      <w:r xmlns:w="http://schemas.openxmlformats.org/wordprocessingml/2006/main">
        <w:t xml:space="preserve">1. Исус стиже у кризи: како одговорити у вери</w:t>
      </w:r>
    </w:p>
    <w:p w14:paraId="631B547C" w14:textId="77777777" w:rsidR="00F90BDC" w:rsidRDefault="00F90BDC"/>
    <w:p w14:paraId="2A8501CC" w14:textId="77777777" w:rsidR="00F90BDC" w:rsidRDefault="00F90BDC">
      <w:r xmlns:w="http://schemas.openxmlformats.org/wordprocessingml/2006/main">
        <w:t xml:space="preserve">2. Залагање за оно у шта верујете: пример ученика</w:t>
      </w:r>
    </w:p>
    <w:p w14:paraId="4BA2C667" w14:textId="77777777" w:rsidR="00F90BDC" w:rsidRDefault="00F90BDC"/>
    <w:p w14:paraId="3EA22859" w14:textId="77777777" w:rsidR="00F90BDC" w:rsidRDefault="00F90BDC">
      <w:r xmlns:w="http://schemas.openxmlformats.org/wordprocessingml/2006/main">
        <w:t xml:space="preserve">1. Матеј 16:24-25 – „Тада рече Исус својим ученицима: ’Ако ко хоће да иде за мном, нека се одрекне себе, и узме крст свој, и нека иде за мном. Јер ко хоће да спасе живот свој, изгубиће али ко изгуби живот свој ради Мене, наћи ће га.'??</w:t>
      </w:r>
    </w:p>
    <w:p w14:paraId="6DF2AA62" w14:textId="77777777" w:rsidR="00F90BDC" w:rsidRDefault="00F90BDC"/>
    <w:p w14:paraId="117F5975" w14:textId="77777777" w:rsidR="00F90BDC" w:rsidRDefault="00F90BDC">
      <w:r xmlns:w="http://schemas.openxmlformats.org/wordprocessingml/2006/main">
        <w:t xml:space="preserve">2. Јован 16:33 – „Ово вам рекох да у мени имате мир. У свету ћете имати невољу; али будите храбри, ја сам победио свет.??</w:t>
      </w:r>
    </w:p>
    <w:p w14:paraId="5D9787B0" w14:textId="77777777" w:rsidR="00F90BDC" w:rsidRDefault="00F90BDC"/>
    <w:p w14:paraId="193D4EE5" w14:textId="77777777" w:rsidR="00F90BDC" w:rsidRDefault="00F90BDC">
      <w:r xmlns:w="http://schemas.openxmlformats.org/wordprocessingml/2006/main">
        <w:t xml:space="preserve">Марко 9:15 И одмах се сав народ, кад га угледаше, веома задиви, и потрчавши к њему поздравише га.</w:t>
      </w:r>
    </w:p>
    <w:p w14:paraId="60086681" w14:textId="77777777" w:rsidR="00F90BDC" w:rsidRDefault="00F90BDC"/>
    <w:p w14:paraId="3D514F5C" w14:textId="77777777" w:rsidR="00F90BDC" w:rsidRDefault="00F90BDC">
      <w:r xmlns:w="http://schemas.openxmlformats.org/wordprocessingml/2006/main">
        <w:t xml:space="preserve">Људи су се зачудили када су видели Исуса и потрчали да га поздраве.</w:t>
      </w:r>
    </w:p>
    <w:p w14:paraId="735E56DC" w14:textId="77777777" w:rsidR="00F90BDC" w:rsidRDefault="00F90BDC"/>
    <w:p w14:paraId="053718FB" w14:textId="77777777" w:rsidR="00F90BDC" w:rsidRDefault="00F90BDC">
      <w:r xmlns:w="http://schemas.openxmlformats.org/wordprocessingml/2006/main">
        <w:t xml:space="preserve">1. „Исусова моћ, чак и пред лицем неизвесности“</w:t>
      </w:r>
    </w:p>
    <w:p w14:paraId="2DC60DC2" w14:textId="77777777" w:rsidR="00F90BDC" w:rsidRDefault="00F90BDC"/>
    <w:p w14:paraId="220A8446" w14:textId="77777777" w:rsidR="00F90BDC" w:rsidRDefault="00F90BDC">
      <w:r xmlns:w="http://schemas.openxmlformats.org/wordprocessingml/2006/main">
        <w:t xml:space="preserve">2. „Исус је достојан наше хвале“</w:t>
      </w:r>
    </w:p>
    <w:p w14:paraId="08813F22" w14:textId="77777777" w:rsidR="00F90BDC" w:rsidRDefault="00F90BDC"/>
    <w:p w14:paraId="615FBCB0" w14:textId="77777777" w:rsidR="00F90BDC" w:rsidRDefault="00F90BDC">
      <w:r xmlns:w="http://schemas.openxmlformats.org/wordprocessingml/2006/main">
        <w:t xml:space="preserve">1. Јован 4:25-26 - ? </w:t>
      </w:r>
      <w:r xmlns:w="http://schemas.openxmlformats.org/wordprocessingml/2006/main">
        <w:rPr>
          <w:rFonts w:ascii="맑은 고딕 Semilight" w:hAnsi="맑은 고딕 Semilight"/>
        </w:rPr>
        <w:t xml:space="preserve">쏷 </w:t>
      </w:r>
      <w:r xmlns:w="http://schemas.openxmlformats.org/wordprocessingml/2006/main">
        <w:t xml:space="preserve">жена му рече: ? </w:t>
      </w:r>
      <w:r xmlns:w="http://schemas.openxmlformats.org/wordprocessingml/2006/main">
        <w:rPr>
          <w:rFonts w:ascii="맑은 고딕 Semilight" w:hAnsi="맑은 고딕 Semilight"/>
        </w:rPr>
        <w:t xml:space="preserve">쁈 </w:t>
      </w:r>
      <w:r xmlns:w="http://schemas.openxmlformats.org/wordprocessingml/2006/main">
        <w:t xml:space="preserve">знајте да долази Месија (онај који се зове Христос). Кад дође, све ће нам рећи.??Исус јој рече: ? </w:t>
      </w:r>
      <w:r xmlns:w="http://schemas.openxmlformats.org/wordprocessingml/2006/main">
        <w:rPr>
          <w:rFonts w:ascii="맑은 고딕 Semilight" w:hAnsi="맑은 고딕 Semilight"/>
        </w:rPr>
        <w:t xml:space="preserve">쁈 </w:t>
      </w:r>
      <w:r xmlns:w="http://schemas.openxmlformats.org/wordprocessingml/2006/main">
        <w:t xml:space="preserve">ко је он?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Лука 8:48 - ? </w:t>
      </w:r>
      <w:r xmlns:w="http://schemas.openxmlformats.org/wordprocessingml/2006/main">
        <w:rPr>
          <w:rFonts w:ascii="맑은 고딕 Semilight" w:hAnsi="맑은 고딕 Semilight"/>
        </w:rPr>
        <w:t xml:space="preserve">쏛 </w:t>
      </w:r>
      <w:r xmlns:w="http://schemas.openxmlformats.org/wordprocessingml/2006/main">
        <w:t xml:space="preserve">и рекао јој је, ? </w:t>
      </w:r>
      <w:r xmlns:w="http://schemas.openxmlformats.org/wordprocessingml/2006/main">
        <w:rPr>
          <w:rFonts w:ascii="맑은 고딕 Semilight" w:hAnsi="맑은 고딕 Semilight"/>
        </w:rPr>
        <w:t xml:space="preserve">쁃 </w:t>
      </w:r>
      <w:r xmlns:w="http://schemas.openxmlformats.org/wordprocessingml/2006/main">
        <w:t xml:space="preserve">кћери, твоја вера те је оздравила; иди у миру.?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Марко 9:16 И упита књижевнике: Шта се питате с њима?</w:t>
      </w:r>
    </w:p>
    <w:p w14:paraId="4152D8F6" w14:textId="77777777" w:rsidR="00F90BDC" w:rsidRDefault="00F90BDC"/>
    <w:p w14:paraId="225A3786" w14:textId="77777777" w:rsidR="00F90BDC" w:rsidRDefault="00F90BDC">
      <w:r xmlns:w="http://schemas.openxmlformats.org/wordprocessingml/2006/main">
        <w:t xml:space="preserve">Књижевници су поставили питање Исусу.</w:t>
      </w:r>
    </w:p>
    <w:p w14:paraId="7A10E791" w14:textId="77777777" w:rsidR="00F90BDC" w:rsidRDefault="00F90BDC"/>
    <w:p w14:paraId="7590A859" w14:textId="77777777" w:rsidR="00F90BDC" w:rsidRDefault="00F90BDC">
      <w:r xmlns:w="http://schemas.openxmlformats.org/wordprocessingml/2006/main">
        <w:t xml:space="preserve">1: Морамо увек бити спремни да постављамо питања Исусу.</w:t>
      </w:r>
    </w:p>
    <w:p w14:paraId="49975624" w14:textId="77777777" w:rsidR="00F90BDC" w:rsidRDefault="00F90BDC"/>
    <w:p w14:paraId="4DD08E00" w14:textId="77777777" w:rsidR="00F90BDC" w:rsidRDefault="00F90BDC">
      <w:r xmlns:w="http://schemas.openxmlformats.org/wordprocessingml/2006/main">
        <w:t xml:space="preserve">2: Морамо бити вољни да тражимо мудрост од Исуса.</w:t>
      </w:r>
    </w:p>
    <w:p w14:paraId="54E4778E" w14:textId="77777777" w:rsidR="00F90BDC" w:rsidRDefault="00F90BDC"/>
    <w:p w14:paraId="5BCB6F75" w14:textId="77777777" w:rsidR="00F90BDC" w:rsidRDefault="00F90BDC">
      <w:r xmlns:w="http://schemas.openxmlformats.org/wordprocessingml/2006/main">
        <w:t xml:space="preserve">1: Јаков 1:5 - ? </w:t>
      </w:r>
      <w:r xmlns:w="http://schemas.openxmlformats.org/wordprocessingml/2006/main">
        <w:rPr>
          <w:rFonts w:ascii="맑은 고딕 Semilight" w:hAnsi="맑은 고딕 Semilight"/>
        </w:rPr>
        <w:t xml:space="preserve">Ако </w:t>
      </w:r>
      <w:r xmlns:w="http://schemas.openxmlformats.org/wordprocessingml/2006/main">
        <w:t xml:space="preserve">коме од вас недостаје мудрости, нека замоли Бога, који свима даје великодушно без укора, и даће му се.??</w:t>
      </w:r>
    </w:p>
    <w:p w14:paraId="267FB26C" w14:textId="77777777" w:rsidR="00F90BDC" w:rsidRDefault="00F90BDC"/>
    <w:p w14:paraId="0BECA7B0" w14:textId="77777777" w:rsidR="00F90BDC" w:rsidRDefault="00F90BDC">
      <w:r xmlns:w="http://schemas.openxmlformats.org/wordprocessingml/2006/main">
        <w:t xml:space="preserve">2: Псалам 27:8 - ? </w:t>
      </w:r>
      <w:r xmlns:w="http://schemas.openxmlformats.org/wordprocessingml/2006/main">
        <w:rPr>
          <w:rFonts w:ascii="맑은 고딕 Semilight" w:hAnsi="맑은 고딕 Semilight"/>
        </w:rPr>
        <w:t xml:space="preserve">쏮 </w:t>
      </w:r>
      <w:r xmlns:w="http://schemas.openxmlformats.org/wordprocessingml/2006/main">
        <w:t xml:space="preserve">и срце каже за тебе, ? </w:t>
      </w:r>
      <w:r xmlns:w="http://schemas.openxmlformats.org/wordprocessingml/2006/main">
        <w:rPr>
          <w:rFonts w:ascii="맑은 고딕 Semilight" w:hAnsi="맑은 고딕 Semilight"/>
        </w:rPr>
        <w:t xml:space="preserve">쏶 </w:t>
      </w:r>
      <w:r xmlns:w="http://schemas.openxmlformats.org/wordprocessingml/2006/main">
        <w:t xml:space="preserve">еек лице његово!??Твоје лице, Господе, тражим ли.??</w:t>
      </w:r>
    </w:p>
    <w:p w14:paraId="10E9C53C" w14:textId="77777777" w:rsidR="00F90BDC" w:rsidRDefault="00F90BDC"/>
    <w:p w14:paraId="73404E68" w14:textId="77777777" w:rsidR="00F90BDC" w:rsidRDefault="00F90BDC">
      <w:r xmlns:w="http://schemas.openxmlformats.org/wordprocessingml/2006/main">
        <w:t xml:space="preserve">Марко 9:17 А један из народа одговори и рече: Учитељу, довео сам к теби сина свога који има неми дух;</w:t>
      </w:r>
    </w:p>
    <w:p w14:paraId="050CF428" w14:textId="77777777" w:rsidR="00F90BDC" w:rsidRDefault="00F90BDC"/>
    <w:p w14:paraId="5CFF461F" w14:textId="77777777" w:rsidR="00F90BDC" w:rsidRDefault="00F90BDC">
      <w:r xmlns:w="http://schemas.openxmlformats.org/wordprocessingml/2006/main">
        <w:t xml:space="preserve">Отац доводи свог сина, који има неми дух, Исусу на исцељење.</w:t>
      </w:r>
    </w:p>
    <w:p w14:paraId="4831F7D1" w14:textId="77777777" w:rsidR="00F90BDC" w:rsidRDefault="00F90BDC"/>
    <w:p w14:paraId="3FFCDDA0" w14:textId="77777777" w:rsidR="00F90BDC" w:rsidRDefault="00F90BDC">
      <w:r xmlns:w="http://schemas.openxmlformats.org/wordprocessingml/2006/main">
        <w:t xml:space="preserve">1. Моћ вере: како Исус може да исцели наше борбе</w:t>
      </w:r>
    </w:p>
    <w:p w14:paraId="62CF0EA7" w14:textId="77777777" w:rsidR="00F90BDC" w:rsidRDefault="00F90BDC"/>
    <w:p w14:paraId="3C71FA1B" w14:textId="77777777" w:rsidR="00F90BDC" w:rsidRDefault="00F90BDC">
      <w:r xmlns:w="http://schemas.openxmlformats.org/wordprocessingml/2006/main">
        <w:t xml:space="preserve">2. Уздање у Бога: уздање у Господа за чуда</w:t>
      </w:r>
    </w:p>
    <w:p w14:paraId="7B94A4B0" w14:textId="77777777" w:rsidR="00F90BDC" w:rsidRDefault="00F90BDC"/>
    <w:p w14:paraId="107EEDB3" w14:textId="77777777" w:rsidR="00F90BDC" w:rsidRDefault="00F90BDC">
      <w:r xmlns:w="http://schemas.openxmlformats.org/wordprocessingml/2006/main">
        <w:t xml:space="preserve">1. Матеј 17:15-20 - Исус исцељење дечака од демона</w:t>
      </w:r>
    </w:p>
    <w:p w14:paraId="7071A5F2" w14:textId="77777777" w:rsidR="00F90BDC" w:rsidRDefault="00F90BDC"/>
    <w:p w14:paraId="52F81E6A" w14:textId="77777777" w:rsidR="00F90BDC" w:rsidRDefault="00F90BDC">
      <w:r xmlns:w="http://schemas.openxmlformats.org/wordprocessingml/2006/main">
        <w:t xml:space="preserve">2. Лука 8:26-39 - Исус смиривање олује и исцељење опседнутог демоном</w:t>
      </w:r>
    </w:p>
    <w:p w14:paraId="13B398C2" w14:textId="77777777" w:rsidR="00F90BDC" w:rsidRDefault="00F90BDC"/>
    <w:p w14:paraId="6BF8128E" w14:textId="77777777" w:rsidR="00F90BDC" w:rsidRDefault="00F90BDC">
      <w:r xmlns:w="http://schemas.openxmlformats.org/wordprocessingml/2006/main">
        <w:t xml:space="preserve">Марко 9:18 И где год да га узме, кида га, и пени се, и шкргуће зубима својим, и шушти. И рекох ученицима твојим да га избаце; а нису могли.</w:t>
      </w:r>
    </w:p>
    <w:p w14:paraId="26ECC7C0" w14:textId="77777777" w:rsidR="00F90BDC" w:rsidRDefault="00F90BDC"/>
    <w:p w14:paraId="64B7D575" w14:textId="77777777" w:rsidR="00F90BDC" w:rsidRDefault="00F90BDC">
      <w:r xmlns:w="http://schemas.openxmlformats.org/wordprocessingml/2006/main">
        <w:t xml:space="preserve">Исусови ученици нису могли да истерају демона из човека, па је Исус интервенисао и сам истерао демона.</w:t>
      </w:r>
    </w:p>
    <w:p w14:paraId="7B84D8FE" w14:textId="77777777" w:rsidR="00F90BDC" w:rsidRDefault="00F90BDC"/>
    <w:p w14:paraId="32859344" w14:textId="77777777" w:rsidR="00F90BDC" w:rsidRDefault="00F90BDC">
      <w:r xmlns:w="http://schemas.openxmlformats.org/wordprocessingml/2006/main">
        <w:t xml:space="preserve">1. Можемо се поуздати у Исуса када се суочимо с потешкоћама које превазилазе наше властите моћи.</w:t>
      </w:r>
    </w:p>
    <w:p w14:paraId="496F6F72" w14:textId="77777777" w:rsidR="00F90BDC" w:rsidRDefault="00F90BDC"/>
    <w:p w14:paraId="531336CA" w14:textId="77777777" w:rsidR="00F90BDC" w:rsidRDefault="00F90BDC">
      <w:r xmlns:w="http://schemas.openxmlformats.org/wordprocessingml/2006/main">
        <w:t xml:space="preserve">2. Морамо се ослонити на нашу веру и Исусову моћ да бисмо превазишли препреке.</w:t>
      </w:r>
    </w:p>
    <w:p w14:paraId="2329BD13" w14:textId="77777777" w:rsidR="00F90BDC" w:rsidRDefault="00F90BDC"/>
    <w:p w14:paraId="134745A4" w14:textId="77777777" w:rsidR="00F90BDC" w:rsidRDefault="00F90BDC">
      <w:r xmlns:w="http://schemas.openxmlformats.org/wordprocessingml/2006/main">
        <w:t xml:space="preserve">1. Матеј 17:18-20 – Исус признаје неспособност ученика да истерају демона и објашњава да је то због њиховог недостатка вере.</w:t>
      </w:r>
    </w:p>
    <w:p w14:paraId="30475FD9" w14:textId="77777777" w:rsidR="00F90BDC" w:rsidRDefault="00F90BDC"/>
    <w:p w14:paraId="3D34D54F" w14:textId="77777777" w:rsidR="00F90BDC" w:rsidRDefault="00F90BDC">
      <w:r xmlns:w="http://schemas.openxmlformats.org/wordprocessingml/2006/main">
        <w:t xml:space="preserve">2. Јеврејима 4:15-16 – Исус је саосећајни Првосвештеник који разуме наше слабости и заузима се за нас.</w:t>
      </w:r>
    </w:p>
    <w:p w14:paraId="2EE80A7F" w14:textId="77777777" w:rsidR="00F90BDC" w:rsidRDefault="00F90BDC"/>
    <w:p w14:paraId="16E778F7" w14:textId="77777777" w:rsidR="00F90BDC" w:rsidRDefault="00F90BDC">
      <w:r xmlns:w="http://schemas.openxmlformats.org/wordprocessingml/2006/main">
        <w:t xml:space="preserve">Марко 9:19 Он му одговори и рече: роде неверни, докле ћу бити с вама? докле ћу те трпети? доведи ми га.</w:t>
      </w:r>
    </w:p>
    <w:p w14:paraId="49185281" w14:textId="77777777" w:rsidR="00F90BDC" w:rsidRDefault="00F90BDC"/>
    <w:p w14:paraId="4521F03C" w14:textId="77777777" w:rsidR="00F90BDC" w:rsidRDefault="00F90BDC">
      <w:r xmlns:w="http://schemas.openxmlformats.org/wordprocessingml/2006/main">
        <w:t xml:space="preserve">Исус изражава своје фрустрације због неверне генерације којој проповеда и каже им да му донесу дете са нечистим духом.</w:t>
      </w:r>
    </w:p>
    <w:p w14:paraId="420A11AD" w14:textId="77777777" w:rsidR="00F90BDC" w:rsidRDefault="00F90BDC"/>
    <w:p w14:paraId="1754F88F" w14:textId="77777777" w:rsidR="00F90BDC" w:rsidRDefault="00F90BDC">
      <w:r xmlns:w="http://schemas.openxmlformats.org/wordprocessingml/2006/main">
        <w:t xml:space="preserve">1. Неверна генерација: зашто недостатак вере међу нама?</w:t>
      </w:r>
    </w:p>
    <w:p w14:paraId="31D05034" w14:textId="77777777" w:rsidR="00F90BDC" w:rsidRDefault="00F90BDC"/>
    <w:p w14:paraId="1FA1B4F5" w14:textId="77777777" w:rsidR="00F90BDC" w:rsidRDefault="00F90BDC">
      <w:r xmlns:w="http://schemas.openxmlformats.org/wordprocessingml/2006/main">
        <w:t xml:space="preserve">2. Исусова моћ: зашто треба да носимо своја бремена њему.</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17:14-20 – Исусов разговор са ученицима о вери.</w:t>
      </w:r>
    </w:p>
    <w:p w14:paraId="0D8DCBDD" w14:textId="77777777" w:rsidR="00F90BDC" w:rsidRDefault="00F90BDC"/>
    <w:p w14:paraId="13D29E7A" w14:textId="77777777" w:rsidR="00F90BDC" w:rsidRDefault="00F90BDC">
      <w:r xmlns:w="http://schemas.openxmlformats.org/wordprocessingml/2006/main">
        <w:t xml:space="preserve">2. Јеврејима 11:1 – „А вера је сигурност онога чему се надамо, уверење ствари које се не виде“.</w:t>
      </w:r>
    </w:p>
    <w:p w14:paraId="121662D9" w14:textId="77777777" w:rsidR="00F90BDC" w:rsidRDefault="00F90BDC"/>
    <w:p w14:paraId="7FDADEF8" w14:textId="77777777" w:rsidR="00F90BDC" w:rsidRDefault="00F90BDC">
      <w:r xmlns:w="http://schemas.openxmlformats.org/wordprocessingml/2006/main">
        <w:t xml:space="preserve">Марко 9:20 И доведоше га к њему; и паде на земљу и запени се ваља.</w:t>
      </w:r>
    </w:p>
    <w:p w14:paraId="0AA8BC85" w14:textId="77777777" w:rsidR="00F90BDC" w:rsidRDefault="00F90BDC"/>
    <w:p w14:paraId="0654E781" w14:textId="77777777" w:rsidR="00F90BDC" w:rsidRDefault="00F90BDC">
      <w:r xmlns:w="http://schemas.openxmlformats.org/wordprocessingml/2006/main">
        <w:t xml:space="preserve">Дечака су довели Исусу, и када га је видео, дух га је одмах напао и он је пао на земљу и запенио се.</w:t>
      </w:r>
    </w:p>
    <w:p w14:paraId="0241E149" w14:textId="77777777" w:rsidR="00F90BDC" w:rsidRDefault="00F90BDC"/>
    <w:p w14:paraId="346C6172" w14:textId="77777777" w:rsidR="00F90BDC" w:rsidRDefault="00F90BDC">
      <w:r xmlns:w="http://schemas.openxmlformats.org/wordprocessingml/2006/main">
        <w:t xml:space="preserve">1. Моћ Бога над демонском делатношћу</w:t>
      </w:r>
    </w:p>
    <w:p w14:paraId="3CE32789" w14:textId="77777777" w:rsidR="00F90BDC" w:rsidRDefault="00F90BDC"/>
    <w:p w14:paraId="71708A6F" w14:textId="77777777" w:rsidR="00F90BDC" w:rsidRDefault="00F90BDC">
      <w:r xmlns:w="http://schemas.openxmlformats.org/wordprocessingml/2006/main">
        <w:t xml:space="preserve">2. Чудесна природа Исусове службе</w:t>
      </w:r>
    </w:p>
    <w:p w14:paraId="057BB219" w14:textId="77777777" w:rsidR="00F90BDC" w:rsidRDefault="00F90BDC"/>
    <w:p w14:paraId="756C209A" w14:textId="77777777" w:rsidR="00F90BDC" w:rsidRDefault="00F90BDC">
      <w:r xmlns:w="http://schemas.openxmlformats.org/wordprocessingml/2006/main">
        <w:t xml:space="preserve">1. Матеј 8:16 – Када је дошло вече, многи који су били опседнути доведени су к Исусу, и Он је речју истерао духове.</w:t>
      </w:r>
    </w:p>
    <w:p w14:paraId="502BA4A3" w14:textId="77777777" w:rsidR="00F90BDC" w:rsidRDefault="00F90BDC"/>
    <w:p w14:paraId="3557E23F" w14:textId="77777777" w:rsidR="00F90BDC" w:rsidRDefault="00F90BDC">
      <w:r xmlns:w="http://schemas.openxmlformats.org/wordprocessingml/2006/main">
        <w:t xml:space="preserve">2. Лука 4:35 - Исус је прекорио демона, и он је изашао из човека, и он је од тог тренутка био исцељен.</w:t>
      </w:r>
    </w:p>
    <w:p w14:paraId="078F6D59" w14:textId="77777777" w:rsidR="00F90BDC" w:rsidRDefault="00F90BDC"/>
    <w:p w14:paraId="2462965F" w14:textId="77777777" w:rsidR="00F90BDC" w:rsidRDefault="00F90BDC">
      <w:r xmlns:w="http://schemas.openxmlformats.org/wordprocessingml/2006/main">
        <w:t xml:space="preserve">Марко 9:21 И упита свог оца: Колико је времена прошло откако му се то догодило? А он рече: О детету.</w:t>
      </w:r>
    </w:p>
    <w:p w14:paraId="752F8656" w14:textId="77777777" w:rsidR="00F90BDC" w:rsidRDefault="00F90BDC"/>
    <w:p w14:paraId="3B418A8D" w14:textId="77777777" w:rsidR="00F90BDC" w:rsidRDefault="00F90BDC">
      <w:r xmlns:w="http://schemas.openxmlformats.org/wordprocessingml/2006/main">
        <w:t xml:space="preserve">Отац је упитао Исуса колико дуго његов син пати од неког стања, на шта је отац одговорио да је то било од када је био дете.</w:t>
      </w:r>
    </w:p>
    <w:p w14:paraId="5C6D200F" w14:textId="77777777" w:rsidR="00F90BDC" w:rsidRDefault="00F90BDC"/>
    <w:p w14:paraId="6173BB4F" w14:textId="77777777" w:rsidR="00F90BDC" w:rsidRDefault="00F90BDC">
      <w:r xmlns:w="http://schemas.openxmlformats.org/wordprocessingml/2006/main">
        <w:t xml:space="preserve">1. Моћ вере: како Исус лечи болесне</w:t>
      </w:r>
    </w:p>
    <w:p w14:paraId="2FE5BA10" w14:textId="77777777" w:rsidR="00F90BDC" w:rsidRDefault="00F90BDC"/>
    <w:p w14:paraId="1B1FD507" w14:textId="77777777" w:rsidR="00F90BDC" w:rsidRDefault="00F90BDC">
      <w:r xmlns:w="http://schemas.openxmlformats.org/wordprocessingml/2006/main">
        <w:t xml:space="preserve">2. Благослови стрпљења: ослањање на Бога у временима невоље</w:t>
      </w:r>
    </w:p>
    <w:p w14:paraId="2F3C1F86" w14:textId="77777777" w:rsidR="00F90BDC" w:rsidRDefault="00F90BDC"/>
    <w:p w14:paraId="30921113" w14:textId="77777777" w:rsidR="00F90BDC" w:rsidRDefault="00F90BDC">
      <w:r xmlns:w="http://schemas.openxmlformats.org/wordprocessingml/2006/main">
        <w:t xml:space="preserve">1. Матеј 17:20 – Јер заиста вам кажем, ако имате веру као зрно горушичино, рећи ћете овој гори: ? </w:t>
      </w:r>
      <w:r xmlns:w="http://schemas.openxmlformats.org/wordprocessingml/2006/main">
        <w:rPr>
          <w:rFonts w:ascii="맑은 고딕 Semilight" w:hAnsi="맑은 고딕 Semilight"/>
        </w:rPr>
        <w:t xml:space="preserve">쁌 </w:t>
      </w:r>
      <w:r xmlns:w="http://schemas.openxmlformats.org/wordprocessingml/2006/main">
        <w:t xml:space="preserve">ове одавде до тамо,??и помериће се, и ништа ти неће бити немогуће.</w:t>
      </w:r>
    </w:p>
    <w:p w14:paraId="6EA5E4FC" w14:textId="77777777" w:rsidR="00F90BDC" w:rsidRDefault="00F90BDC"/>
    <w:p w14:paraId="6D4E84A4" w14:textId="77777777" w:rsidR="00F90BDC" w:rsidRDefault="00F90BDC">
      <w:r xmlns:w="http://schemas.openxmlformats.org/wordprocessingml/2006/main">
        <w:t xml:space="preserve">2. Јаков 5:7-11 – Стрпите се, дакле, браћо, до доласка Господњег. Видите како сељак чека драгоцени плод земље, стрпљив према њему, док не прими рану и касну кишу. Такође, будите стрпљиви. Учврстите своја срца, јер је близу долазак Господњи. Не гунђајте једни на друге, браћо, да не будете суђени; гле, судија стоји на вратима. За пример трпљења и стрпљења, браћо, узмите пророке који су говорили у име Господње. Ето, сматрамо блаженима оне који су остали непоколебљиви. Чули сте за Јовову постојаност, и видели сте намеру Господњу, како је Господ милосрдан и милостив.</w:t>
      </w:r>
    </w:p>
    <w:p w14:paraId="78437366" w14:textId="77777777" w:rsidR="00F90BDC" w:rsidRDefault="00F90BDC"/>
    <w:p w14:paraId="4EAEF894" w14:textId="77777777" w:rsidR="00F90BDC" w:rsidRDefault="00F90BDC">
      <w:r xmlns:w="http://schemas.openxmlformats.org/wordprocessingml/2006/main">
        <w:t xml:space="preserve">Марко 9:22 И често га је бацало у огањ и у воду да га уништи; али ако нешто можеш, смилуј се на нас и помози нам.</w:t>
      </w:r>
    </w:p>
    <w:p w14:paraId="29832E98" w14:textId="77777777" w:rsidR="00F90BDC" w:rsidRDefault="00F90BDC"/>
    <w:p w14:paraId="289F351E" w14:textId="77777777" w:rsidR="00F90BDC" w:rsidRDefault="00F90BDC">
      <w:r xmlns:w="http://schemas.openxmlformats.org/wordprocessingml/2006/main">
        <w:t xml:space="preserve">Овај одломак говори о оцу који тражи од Исуса да помогне његовом сину који је опседнут злим духом.</w:t>
      </w:r>
    </w:p>
    <w:p w14:paraId="7EC586B4" w14:textId="77777777" w:rsidR="00F90BDC" w:rsidRDefault="00F90BDC"/>
    <w:p w14:paraId="7ACD9A2D" w14:textId="77777777" w:rsidR="00F90BDC" w:rsidRDefault="00F90BDC">
      <w:r xmlns:w="http://schemas.openxmlformats.org/wordprocessingml/2006/main">
        <w:t xml:space="preserve">1. Божије саосећање и моћ: учење да се уздамо у Господњу снагу</w:t>
      </w:r>
    </w:p>
    <w:p w14:paraId="3CA0BB0A" w14:textId="77777777" w:rsidR="00F90BDC" w:rsidRDefault="00F90BDC"/>
    <w:p w14:paraId="7D3450DC" w14:textId="77777777" w:rsidR="00F90BDC" w:rsidRDefault="00F90BDC">
      <w:r xmlns:w="http://schemas.openxmlformats.org/wordprocessingml/2006/main">
        <w:t xml:space="preserve">2. Превазилажење невоља: Проналажење наде у тешким временима</w:t>
      </w:r>
    </w:p>
    <w:p w14:paraId="5B0F0D25" w14:textId="77777777" w:rsidR="00F90BDC" w:rsidRDefault="00F90BDC"/>
    <w:p w14:paraId="6B781CC8"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14:paraId="5A958EC4" w14:textId="77777777" w:rsidR="00F90BDC" w:rsidRDefault="00F90BDC"/>
    <w:p w14:paraId="3692DFC1" w14:textId="77777777" w:rsidR="00F90BDC" w:rsidRDefault="00F90BDC">
      <w:r xmlns:w="http://schemas.openxmlformats.org/wordprocessingml/2006/main">
        <w:t xml:space="preserve">Марко 9:23 Исус му рече: Ако можеш веровати, све је могуће ономе који верује.</w:t>
      </w:r>
    </w:p>
    <w:p w14:paraId="3B9EADD4" w14:textId="77777777" w:rsidR="00F90BDC" w:rsidRDefault="00F90BDC"/>
    <w:p w14:paraId="517F7921" w14:textId="77777777" w:rsidR="00F90BDC" w:rsidRDefault="00F90BDC">
      <w:r xmlns:w="http://schemas.openxmlformats.org/wordprocessingml/2006/main">
        <w:t xml:space="preserve">Снага вере и вере у Исуса Христа могу учинити чуда.</w:t>
      </w:r>
    </w:p>
    <w:p w14:paraId="2256BC09" w14:textId="77777777" w:rsidR="00F90BDC" w:rsidRDefault="00F90BDC"/>
    <w:p w14:paraId="74785EF6" w14:textId="77777777" w:rsidR="00F90BDC" w:rsidRDefault="00F90BDC">
      <w:r xmlns:w="http://schemas.openxmlformats.org/wordprocessingml/2006/main">
        <w:t xml:space="preserve">1: Вера у Исуса је кључ за откључавање свих могућности.</w:t>
      </w:r>
    </w:p>
    <w:p w14:paraId="48DFFE53" w14:textId="77777777" w:rsidR="00F90BDC" w:rsidRDefault="00F90BDC"/>
    <w:p w14:paraId="542C92D6" w14:textId="77777777" w:rsidR="00F90BDC" w:rsidRDefault="00F90BDC">
      <w:r xmlns:w="http://schemas.openxmlformats.org/wordprocessingml/2006/main">
        <w:t xml:space="preserve">2: Верујте у Исуса и моћи ћете да постигнете било шта.</w:t>
      </w:r>
    </w:p>
    <w:p w14:paraId="4D0A1008" w14:textId="77777777" w:rsidR="00F90BDC" w:rsidRDefault="00F90BDC"/>
    <w:p w14:paraId="1615D927" w14:textId="77777777" w:rsidR="00F90BDC" w:rsidRDefault="00F90BDC">
      <w:r xmlns:w="http://schemas.openxmlformats.org/wordprocessingml/2006/main">
        <w:t xml:space="preserve">1: Јеврејима 11:1 – „А вера је суштина онога чему се надамо, доказ ствари које се не виде“.</w:t>
      </w:r>
    </w:p>
    <w:p w14:paraId="5F386344" w14:textId="77777777" w:rsidR="00F90BDC" w:rsidRDefault="00F90BDC"/>
    <w:p w14:paraId="11450717" w14:textId="77777777" w:rsidR="00F90BDC" w:rsidRDefault="00F90BDC">
      <w:r xmlns:w="http://schemas.openxmlformats.org/wordprocessingml/2006/main">
        <w:t xml:space="preserve">2: Јован 14:12-14 – „Заиста, заиста, кажем вам, који верује у мене дела која ја чиним и он ће чинити; и већа од ових ће чинити; јер ја идем Оцу своме . И што год заиштете у моје име, то ћу учинити, да се Отац прослави у Сину. Ако заиштете што у моје име, учинићу."</w:t>
      </w:r>
    </w:p>
    <w:p w14:paraId="202DB99A" w14:textId="77777777" w:rsidR="00F90BDC" w:rsidRDefault="00F90BDC"/>
    <w:p w14:paraId="1535FDEC" w14:textId="77777777" w:rsidR="00F90BDC" w:rsidRDefault="00F90BDC">
      <w:r xmlns:w="http://schemas.openxmlformats.org/wordprocessingml/2006/main">
        <w:t xml:space="preserve">Марко 9:24 И одмах отац детета повика и са сузама рече: Господе, верујем; помози моме неверју.</w:t>
      </w:r>
    </w:p>
    <w:p w14:paraId="535B0A52" w14:textId="77777777" w:rsidR="00F90BDC" w:rsidRDefault="00F90BDC"/>
    <w:p w14:paraId="66A7BF7B" w14:textId="77777777" w:rsidR="00F90BDC" w:rsidRDefault="00F90BDC">
      <w:r xmlns:w="http://schemas.openxmlformats.org/wordprocessingml/2006/main">
        <w:t xml:space="preserve">Отац детета у Марку 9:24 изражава своју веру и тражи помоћ у свом неверовању.</w:t>
      </w:r>
    </w:p>
    <w:p w14:paraId="4C69CDC4" w14:textId="77777777" w:rsidR="00F90BDC" w:rsidRDefault="00F90BDC"/>
    <w:p w14:paraId="1207AA41" w14:textId="77777777" w:rsidR="00F90BDC" w:rsidRDefault="00F90BDC">
      <w:r xmlns:w="http://schemas.openxmlformats.org/wordprocessingml/2006/main">
        <w:t xml:space="preserve">1. Поверење у Бога: Очев вапај за помоћ</w:t>
      </w:r>
    </w:p>
    <w:p w14:paraId="4B1B2F1E" w14:textId="77777777" w:rsidR="00F90BDC" w:rsidRDefault="00F90BDC"/>
    <w:p w14:paraId="6CEB71E1" w14:textId="77777777" w:rsidR="00F90BDC" w:rsidRDefault="00F90BDC">
      <w:r xmlns:w="http://schemas.openxmlformats.org/wordprocessingml/2006/main">
        <w:t xml:space="preserve">2. Познавање разлике између вере и неверја</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Римљанима 10:17 – Дакле, вера долази од слушања, а слушање кроз реч Христову.</w:t>
      </w:r>
    </w:p>
    <w:p w14:paraId="1A2AAEEC" w14:textId="77777777" w:rsidR="00F90BDC" w:rsidRDefault="00F90BDC"/>
    <w:p w14:paraId="72854B41" w14:textId="77777777" w:rsidR="00F90BDC" w:rsidRDefault="00F90BDC">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14:paraId="7EA4ED4D" w14:textId="77777777" w:rsidR="00F90BDC" w:rsidRDefault="00F90BDC"/>
    <w:p w14:paraId="1830AA5F" w14:textId="77777777" w:rsidR="00F90BDC" w:rsidRDefault="00F90BDC">
      <w:r xmlns:w="http://schemas.openxmlformats.org/wordprocessingml/2006/main">
        <w:t xml:space="preserve">Марко 9:25 Када је Исус видео да се народ сабрао, запрети рђавом духу говорећи му: Душе нијеми и глуви, заповедам ти, изађи из њега и не улази више у њега.</w:t>
      </w:r>
    </w:p>
    <w:p w14:paraId="1E04BAAE" w14:textId="77777777" w:rsidR="00F90BDC" w:rsidRDefault="00F90BDC"/>
    <w:p w14:paraId="367A7995" w14:textId="77777777" w:rsidR="00F90BDC" w:rsidRDefault="00F90BDC">
      <w:r xmlns:w="http://schemas.openxmlformats.org/wordprocessingml/2006/main">
        <w:t xml:space="preserve">Исус је угледао гомилу људи и укорио је рђавог духа, заповедивши му да напусти човека и да се више не врати.</w:t>
      </w:r>
    </w:p>
    <w:p w14:paraId="139710D7" w14:textId="77777777" w:rsidR="00F90BDC" w:rsidRDefault="00F90BDC"/>
    <w:p w14:paraId="256DB510" w14:textId="77777777" w:rsidR="00F90BDC" w:rsidRDefault="00F90BDC">
      <w:r xmlns:w="http://schemas.openxmlformats.org/wordprocessingml/2006/main">
        <w:t xml:space="preserve">1. Христова сила: како је Исус победио силе таме</w:t>
      </w:r>
    </w:p>
    <w:p w14:paraId="7CC8000C" w14:textId="77777777" w:rsidR="00F90BDC" w:rsidRDefault="00F90BDC"/>
    <w:p w14:paraId="1FB6D960" w14:textId="77777777" w:rsidR="00F90BDC" w:rsidRDefault="00F90BDC">
      <w:r xmlns:w="http://schemas.openxmlformats.org/wordprocessingml/2006/main">
        <w:t xml:space="preserve">2. Исусов ауторитет: остваривање наше победе преко њега</w:t>
      </w:r>
    </w:p>
    <w:p w14:paraId="44BE0C05" w14:textId="77777777" w:rsidR="00F90BDC" w:rsidRDefault="00F90BDC"/>
    <w:p w14:paraId="49DFF4FB" w14:textId="77777777" w:rsidR="00F90BDC" w:rsidRDefault="00F90BDC">
      <w:r xmlns:w="http://schemas.openxmlformats.org/wordprocessingml/2006/main">
        <w:t xml:space="preserve">1. Јован 16:33 – „Ово вам рекох, да у мени имате мир. У свету ћете имати невољу. Али охрабрите се; ја сам победио свет.??</w:t>
      </w:r>
    </w:p>
    <w:p w14:paraId="2FC620DE" w14:textId="77777777" w:rsidR="00F90BDC" w:rsidRDefault="00F90BDC"/>
    <w:p w14:paraId="5EE7BCC3" w14:textId="77777777" w:rsidR="00F90BDC" w:rsidRDefault="00F90BDC">
      <w:r xmlns:w="http://schemas.openxmlformats.org/wordprocessingml/2006/main">
        <w:t xml:space="preserve">2. Колошанима 2:15 – „И разоружавши власти и власти, учини их јавним призором, победивши их на крсту“.</w:t>
      </w:r>
    </w:p>
    <w:p w14:paraId="7B41760E" w14:textId="77777777" w:rsidR="00F90BDC" w:rsidRDefault="00F90BDC"/>
    <w:p w14:paraId="195AE289" w14:textId="77777777" w:rsidR="00F90BDC" w:rsidRDefault="00F90BDC">
      <w:r xmlns:w="http://schemas.openxmlformats.org/wordprocessingml/2006/main">
        <w:t xml:space="preserve">Марко 9:26 И повика дух и раздере га, и изиђе из њега, и беше као мртав; тако да су многи говорили: Он је мртав.</w:t>
      </w:r>
    </w:p>
    <w:p w14:paraId="4EB16787" w14:textId="77777777" w:rsidR="00F90BDC" w:rsidRDefault="00F90BDC"/>
    <w:p w14:paraId="06DD8402" w14:textId="77777777" w:rsidR="00F90BDC" w:rsidRDefault="00F90BDC">
      <w:r xmlns:w="http://schemas.openxmlformats.org/wordprocessingml/2006/main">
        <w:t xml:space="preserve">Исус је истерао злог духа, због чега је жртва била као да је мртва. Многи су веровали да је мртав.</w:t>
      </w:r>
    </w:p>
    <w:p w14:paraId="7B1DEBA8" w14:textId="77777777" w:rsidR="00F90BDC" w:rsidRDefault="00F90BDC"/>
    <w:p w14:paraId="45E68F4E" w14:textId="77777777" w:rsidR="00F90BDC" w:rsidRDefault="00F90BDC">
      <w:r xmlns:w="http://schemas.openxmlformats.org/wordprocessingml/2006/main">
        <w:t xml:space="preserve">1. Исусова моћ над злом</w:t>
      </w:r>
    </w:p>
    <w:p w14:paraId="3914862B" w14:textId="77777777" w:rsidR="00F90BDC" w:rsidRDefault="00F90BDC"/>
    <w:p w14:paraId="636BE980" w14:textId="77777777" w:rsidR="00F90BDC" w:rsidRDefault="00F90BDC">
      <w:r xmlns:w="http://schemas.openxmlformats.org/wordprocessingml/2006/main">
        <w:t xml:space="preserve">2. Чуда исцељења</w:t>
      </w:r>
    </w:p>
    <w:p w14:paraId="3DE9B116" w14:textId="77777777" w:rsidR="00F90BDC" w:rsidRDefault="00F90BDC"/>
    <w:p w14:paraId="493B6DD0" w14:textId="77777777" w:rsidR="00F90BDC" w:rsidRDefault="00F90BDC">
      <w:r xmlns:w="http://schemas.openxmlformats.org/wordprocessingml/2006/main">
        <w:t xml:space="preserve">1. Лука 8:26-39 - Исус исцељује човека опседнутог многим демонима</w:t>
      </w:r>
    </w:p>
    <w:p w14:paraId="07F08FB8" w14:textId="77777777" w:rsidR="00F90BDC" w:rsidRDefault="00F90BDC"/>
    <w:p w14:paraId="32C64070" w14:textId="77777777" w:rsidR="00F90BDC" w:rsidRDefault="00F90BDC">
      <w:r xmlns:w="http://schemas.openxmlformats.org/wordprocessingml/2006/main">
        <w:t xml:space="preserve">2. Матеј 17:14-20 - Исус лечи дечака нечистим духом</w:t>
      </w:r>
    </w:p>
    <w:p w14:paraId="7AA2E42C" w14:textId="77777777" w:rsidR="00F90BDC" w:rsidRDefault="00F90BDC"/>
    <w:p w14:paraId="561863DE" w14:textId="77777777" w:rsidR="00F90BDC" w:rsidRDefault="00F90BDC">
      <w:r xmlns:w="http://schemas.openxmlformats.org/wordprocessingml/2006/main">
        <w:t xml:space="preserve">Марко 9:27 Али Исус га узе за руку и подиже; и он је устао.</w:t>
      </w:r>
    </w:p>
    <w:p w14:paraId="00BC2D78" w14:textId="77777777" w:rsidR="00F90BDC" w:rsidRDefault="00F90BDC"/>
    <w:p w14:paraId="4E2904B2" w14:textId="77777777" w:rsidR="00F90BDC" w:rsidRDefault="00F90BDC">
      <w:r xmlns:w="http://schemas.openxmlformats.org/wordprocessingml/2006/main">
        <w:t xml:space="preserve">Исус је показао своју моћ и власт над смрћу ускрснувши мртво дете.</w:t>
      </w:r>
    </w:p>
    <w:p w14:paraId="16A61209" w14:textId="77777777" w:rsidR="00F90BDC" w:rsidRDefault="00F90BDC"/>
    <w:p w14:paraId="7C0E9B63" w14:textId="77777777" w:rsidR="00F90BDC" w:rsidRDefault="00F90BDC">
      <w:r xmlns:w="http://schemas.openxmlformats.org/wordprocessingml/2006/main">
        <w:t xml:space="preserve">1: Исус има моћ и ауторитет да победи смрт и донесе живот онима који су умрли.</w:t>
      </w:r>
    </w:p>
    <w:p w14:paraId="576C270A" w14:textId="77777777" w:rsidR="00F90BDC" w:rsidRDefault="00F90BDC"/>
    <w:p w14:paraId="6B22910F" w14:textId="77777777" w:rsidR="00F90BDC" w:rsidRDefault="00F90BDC">
      <w:r xmlns:w="http://schemas.openxmlformats.org/wordprocessingml/2006/main">
        <w:t xml:space="preserve">2: Исус може да излечи чак и најизазовније околности и донесе наду онима који немају наде.</w:t>
      </w:r>
    </w:p>
    <w:p w14:paraId="2823D1E7" w14:textId="77777777" w:rsidR="00F90BDC" w:rsidRDefault="00F90BDC"/>
    <w:p w14:paraId="013862AA" w14:textId="77777777" w:rsidR="00F90BDC" w:rsidRDefault="00F90BDC">
      <w:r xmlns:w="http://schemas.openxmlformats.org/wordprocessingml/2006/main">
        <w:t xml:space="preserve">1: Јован 11:25-26 - Исус јој је рекао: "Ја сам васкрсење и живот. Ко год верује у мене, ако и умре, оживеће, и сваки који живи и верује у мене неће умријети довека."</w:t>
      </w:r>
    </w:p>
    <w:p w14:paraId="6B2DBBC4" w14:textId="77777777" w:rsidR="00F90BDC" w:rsidRDefault="00F90BDC"/>
    <w:p w14:paraId="54894E41" w14:textId="77777777" w:rsidR="00F90BDC" w:rsidRDefault="00F90BDC">
      <w:r xmlns:w="http://schemas.openxmlformats.org/wordprocessingml/2006/main">
        <w:t xml:space="preserve">2: Римљанима 6:9-10 – Знамо да Христос, васкрснувши из мртвих, никада више неће умријети; смрт више нема власт над њим. За смрт коју је умро умро је греху, једном заувек, али живот који живи живи Богу.</w:t>
      </w:r>
    </w:p>
    <w:p w14:paraId="328C0954" w14:textId="77777777" w:rsidR="00F90BDC" w:rsidRDefault="00F90BDC"/>
    <w:p w14:paraId="414E9CB4" w14:textId="77777777" w:rsidR="00F90BDC" w:rsidRDefault="00F90BDC">
      <w:r xmlns:w="http://schemas.openxmlformats.org/wordprocessingml/2006/main">
        <w:t xml:space="preserve">Марко 9:28 И кад уђе у кућу, упиташе га ученици његови насамо: Зашто га не могосмо избацити?</w:t>
      </w:r>
    </w:p>
    <w:p w14:paraId="7FDE8046" w14:textId="77777777" w:rsidR="00F90BDC" w:rsidRDefault="00F90BDC"/>
    <w:p w14:paraId="15EC0A4C" w14:textId="77777777" w:rsidR="00F90BDC" w:rsidRDefault="00F90BDC">
      <w:r xmlns:w="http://schemas.openxmlformats.org/wordprocessingml/2006/main">
        <w:t xml:space="preserve">Исусови ученици питају Исуса зашто нису могли да истерају демона.</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вере: Како превазићи изазове са Исусом</w:t>
      </w:r>
    </w:p>
    <w:p w14:paraId="73D6B207" w14:textId="77777777" w:rsidR="00F90BDC" w:rsidRDefault="00F90BDC"/>
    <w:p w14:paraId="0E78BB65" w14:textId="77777777" w:rsidR="00F90BDC" w:rsidRDefault="00F90BDC">
      <w:r xmlns:w="http://schemas.openxmlformats.org/wordprocessingml/2006/main">
        <w:t xml:space="preserve">2. Не губите наду: када се суочите са наизглед немогућим задацима</w:t>
      </w:r>
    </w:p>
    <w:p w14:paraId="48B9C71D" w14:textId="77777777" w:rsidR="00F90BDC" w:rsidRDefault="00F90BDC"/>
    <w:p w14:paraId="1A1890EF" w14:textId="77777777" w:rsidR="00F90BDC" w:rsidRDefault="00F90BDC">
      <w:r xmlns:w="http://schemas.openxmlformats.org/wordprocessingml/2006/main">
        <w:t xml:space="preserve">1. Матеј 17:20 - Рекао им је: ? </w:t>
      </w:r>
      <w:r xmlns:w="http://schemas.openxmlformats.org/wordprocessingml/2006/main">
        <w:rPr>
          <w:rFonts w:ascii="맑은 고딕 Semilight" w:hAnsi="맑은 고딕 Semilight"/>
        </w:rPr>
        <w:t xml:space="preserve">쏝 </w:t>
      </w:r>
      <w:r xmlns:w="http://schemas.openxmlformats.org/wordprocessingml/2006/main">
        <w:t xml:space="preserve">због твоје мале вере. Јер заиста, кажем вам, ако имате веру као зрно горушичино, рећи ћете гори овој: ? </w:t>
      </w:r>
      <w:r xmlns:w="http://schemas.openxmlformats.org/wordprocessingml/2006/main">
        <w:rPr>
          <w:rFonts w:ascii="맑은 고딕 Semilight" w:hAnsi="맑은 고딕 Semilight"/>
        </w:rPr>
        <w:t xml:space="preserve">쁌 </w:t>
      </w:r>
      <w:r xmlns:w="http://schemas.openxmlformats.org/wordprocessingml/2006/main">
        <w:t xml:space="preserve">ове одавде до тамо,??и помериће се, и ништа ти неће бити немогуће.</w:t>
      </w:r>
    </w:p>
    <w:p w14:paraId="3B7CDBCB" w14:textId="77777777" w:rsidR="00F90BDC" w:rsidRDefault="00F90BDC"/>
    <w:p w14:paraId="4008D2B6" w14:textId="77777777" w:rsidR="00F90BDC" w:rsidRDefault="00F90BDC">
      <w:r xmlns:w="http://schemas.openxmlformats.org/wordprocessingml/2006/main">
        <w:t xml:space="preserve">2. Ефесцима 6:10-18 – Коначно, будите јаки у Господу и у снази његове моћи. Обуците се у сву опрему Божију, да бисте могли да се одупрете плановима ђавољим.</w:t>
      </w:r>
    </w:p>
    <w:p w14:paraId="2D887366" w14:textId="77777777" w:rsidR="00F90BDC" w:rsidRDefault="00F90BDC"/>
    <w:p w14:paraId="66BFDD61" w14:textId="77777777" w:rsidR="00F90BDC" w:rsidRDefault="00F90BDC">
      <w:r xmlns:w="http://schemas.openxmlformats.org/wordprocessingml/2006/main">
        <w:t xml:space="preserve">Марко 9:29 И рече им: Ова врста ничим не може изаћи осим молитвом и постом.</w:t>
      </w:r>
    </w:p>
    <w:p w14:paraId="699CBD75" w14:textId="77777777" w:rsidR="00F90BDC" w:rsidRDefault="00F90BDC"/>
    <w:p w14:paraId="3D1D2EEF" w14:textId="77777777" w:rsidR="00F90BDC" w:rsidRDefault="00F90BDC">
      <w:r xmlns:w="http://schemas.openxmlformats.org/wordprocessingml/2006/main">
        <w:t xml:space="preserve">Овај стих наглашава важност молитве и поста како би се превазишле тешке духовне битке.</w:t>
      </w:r>
    </w:p>
    <w:p w14:paraId="239E6336" w14:textId="77777777" w:rsidR="00F90BDC" w:rsidRDefault="00F90BDC"/>
    <w:p w14:paraId="0E50E709" w14:textId="77777777" w:rsidR="00F90BDC" w:rsidRDefault="00F90BDC">
      <w:r xmlns:w="http://schemas.openxmlformats.org/wordprocessingml/2006/main">
        <w:t xml:space="preserve">1. Моћ молитве и поста: Како превазићи духовне битке</w:t>
      </w:r>
    </w:p>
    <w:p w14:paraId="50BC04A2" w14:textId="77777777" w:rsidR="00F90BDC" w:rsidRDefault="00F90BDC"/>
    <w:p w14:paraId="580A95D0" w14:textId="77777777" w:rsidR="00F90BDC" w:rsidRDefault="00F90BDC">
      <w:r xmlns:w="http://schemas.openxmlformats.org/wordprocessingml/2006/main">
        <w:t xml:space="preserve">2. Неопходност молитве и поста: кључ победе</w:t>
      </w:r>
    </w:p>
    <w:p w14:paraId="29223A09" w14:textId="77777777" w:rsidR="00F90BDC" w:rsidRDefault="00F90BDC"/>
    <w:p w14:paraId="21192D35" w14:textId="77777777" w:rsidR="00F90BDC" w:rsidRDefault="00F90BDC">
      <w:r xmlns:w="http://schemas.openxmlformats.org/wordprocessingml/2006/main">
        <w:t xml:space="preserve">1. Јаков 5:16 ? </w:t>
      </w:r>
      <w:r xmlns:w="http://schemas.openxmlformats.org/wordprocessingml/2006/main">
        <w:rPr>
          <w:rFonts w:ascii="맑은 고딕 Semilight" w:hAnsi="맑은 고딕 Semilight"/>
        </w:rPr>
        <w:t xml:space="preserve">쏷 </w:t>
      </w:r>
      <w:r xmlns:w="http://schemas.openxmlformats.org/wordprocessingml/2006/main">
        <w:t xml:space="preserve">Зато признајте своје грехе једни другима и молите се једни за друге да бисте били исцељени. Молитва праведника је моћна и делотворна.??</w:t>
      </w:r>
    </w:p>
    <w:p w14:paraId="5DE81E19" w14:textId="77777777" w:rsidR="00F90BDC" w:rsidRDefault="00F90BDC"/>
    <w:p w14:paraId="2CD788BD" w14:textId="77777777" w:rsidR="00F90BDC" w:rsidRDefault="00F90BDC">
      <w:r xmlns:w="http://schemas.openxmlformats.org/wordprocessingml/2006/main">
        <w:t xml:space="preserve">2. Матеј 6:16-18? </w:t>
      </w:r>
      <w:r xmlns:w="http://schemas.openxmlformats.org/wordprocessingml/2006/main">
        <w:rPr>
          <w:rFonts w:ascii="맑은 고딕 Semilight" w:hAnsi="맑은 고딕 Semilight"/>
        </w:rPr>
        <w:t xml:space="preserve">쏻 </w:t>
      </w:r>
      <w:r xmlns:w="http://schemas.openxmlformats.org/wordprocessingml/2006/main">
        <w:t xml:space="preserve">кад постите, не изгледајте мрачно као лицемери, јер они унаказују своја лица да би показали другима да посте. Заиста вам кажем, они су примили своју награду у потпуности. Али кад постиш, стави уље на главу своју и умиј лице своје, да се не види другима да постиш, него само Оцу твоме, који је невидљив; и Отац твој, који види шта се ради у тајности, наградиће те.??</w:t>
      </w:r>
    </w:p>
    <w:p w14:paraId="63A58476" w14:textId="77777777" w:rsidR="00F90BDC" w:rsidRDefault="00F90BDC"/>
    <w:p w14:paraId="5FD79FD9" w14:textId="77777777" w:rsidR="00F90BDC" w:rsidRDefault="00F90BDC">
      <w:r xmlns:w="http://schemas.openxmlformats.org/wordprocessingml/2006/main">
        <w:t xml:space="preserve">Марко 9:30 И отидоше оданде и прођоше кроз Галилеју; и не би желео да било који човек то зна.</w:t>
      </w:r>
    </w:p>
    <w:p w14:paraId="6E1C20C5" w14:textId="77777777" w:rsidR="00F90BDC" w:rsidRDefault="00F90BDC"/>
    <w:p w14:paraId="482216B5" w14:textId="77777777" w:rsidR="00F90BDC" w:rsidRDefault="00F90BDC">
      <w:r xmlns:w="http://schemas.openxmlformats.org/wordprocessingml/2006/main">
        <w:t xml:space="preserve">Ученици су отишли са места где су били и путовали кроз Галилеју, а Исус је желео да нико не зна за то.</w:t>
      </w:r>
    </w:p>
    <w:p w14:paraId="5ECE0262" w14:textId="77777777" w:rsidR="00F90BDC" w:rsidRDefault="00F90BDC"/>
    <w:p w14:paraId="203E4145" w14:textId="77777777" w:rsidR="00F90BDC" w:rsidRDefault="00F90BDC">
      <w:r xmlns:w="http://schemas.openxmlformats.org/wordprocessingml/2006/main">
        <w:t xml:space="preserve">1. Моћ тајности – Важност способности чувања тајни, чак и када то може изгледати контраинтуитивно.</w:t>
      </w:r>
    </w:p>
    <w:p w14:paraId="0F5ABB7A" w14:textId="77777777" w:rsidR="00F90BDC" w:rsidRDefault="00F90BDC"/>
    <w:p w14:paraId="26D6EEC5" w14:textId="77777777" w:rsidR="00F90BDC" w:rsidRDefault="00F90BDC">
      <w:r xmlns:w="http://schemas.openxmlformats.org/wordprocessingml/2006/main">
        <w:t xml:space="preserve">2. Вредност приватности – Разумевање важности да будете далеко од очију јавности.</w:t>
      </w:r>
    </w:p>
    <w:p w14:paraId="1E92BEEE" w14:textId="77777777" w:rsidR="00F90BDC" w:rsidRDefault="00F90BDC"/>
    <w:p w14:paraId="7EB36F3F" w14:textId="77777777" w:rsidR="00F90BDC" w:rsidRDefault="00F90BDC">
      <w:r xmlns:w="http://schemas.openxmlformats.org/wordprocessingml/2006/main">
        <w:t xml:space="preserve">1. Пословице 11:13 – „Оговарање издаје поверење, а особа од поверења чува тајну“.</w:t>
      </w:r>
    </w:p>
    <w:p w14:paraId="44BFCC55" w14:textId="77777777" w:rsidR="00F90BDC" w:rsidRDefault="00F90BDC"/>
    <w:p w14:paraId="0D0EA9E1" w14:textId="77777777" w:rsidR="00F90BDC" w:rsidRDefault="00F90BDC">
      <w:r xmlns:w="http://schemas.openxmlformats.org/wordprocessingml/2006/main">
        <w:t xml:space="preserve">2. Матеј 6:1-4 - ? </w:t>
      </w:r>
      <w:r xmlns:w="http://schemas.openxmlformats.org/wordprocessingml/2006/main">
        <w:rPr>
          <w:rFonts w:ascii="맑은 고딕 Semilight" w:hAnsi="맑은 고딕 Semilight"/>
        </w:rPr>
        <w:t xml:space="preserve">Будите </w:t>
      </w:r>
      <w:r xmlns:w="http://schemas.openxmlformats.org/wordprocessingml/2006/main">
        <w:t xml:space="preserve">свесни да практикујете своју праведност пред другим људима да би вас они видели, јер тада нећете имати награду од Оца свог који је на небесима. Дакле, када дајете потребитима, не труби пред собом, као што лицемери чине у синагогама и на улицама, да их други хвале. Заиста, кажем вам, примили су своју награду. Али кад дајеш убогима, не дај да лева рука твоја зна шта ради десница твоја, да давање твоје буде у тајности.??</w:t>
      </w:r>
    </w:p>
    <w:p w14:paraId="0697DDC8" w14:textId="77777777" w:rsidR="00F90BDC" w:rsidRDefault="00F90BDC"/>
    <w:p w14:paraId="0B23E83F" w14:textId="77777777" w:rsidR="00F90BDC" w:rsidRDefault="00F90BDC">
      <w:r xmlns:w="http://schemas.openxmlformats.org/wordprocessingml/2006/main">
        <w:t xml:space="preserve">Марко 9:31 Јер поучаваше своје ученике и рече им: Син човечји је предан у руке људима, и они ће га убити; а после тога убију, ускрснуће трећи дан.</w:t>
      </w:r>
    </w:p>
    <w:p w14:paraId="7B918144" w14:textId="77777777" w:rsidR="00F90BDC" w:rsidRDefault="00F90BDC"/>
    <w:p w14:paraId="1818F961" w14:textId="77777777" w:rsidR="00F90BDC" w:rsidRDefault="00F90BDC">
      <w:r xmlns:w="http://schemas.openxmlformats.org/wordprocessingml/2006/main">
        <w:t xml:space="preserve">Син Човечији треба да буде предан људима, убијен, а затим ускрснут трећег дана.</w:t>
      </w:r>
    </w:p>
    <w:p w14:paraId="1123B277" w14:textId="77777777" w:rsidR="00F90BDC" w:rsidRDefault="00F90BDC"/>
    <w:p w14:paraId="218249DC" w14:textId="77777777" w:rsidR="00F90BDC" w:rsidRDefault="00F90BDC">
      <w:r xmlns:w="http://schemas.openxmlformats.org/wordprocessingml/2006/main">
        <w:t xml:space="preserve">1: Исус је наш спаситељ и поново ће васкрснути.</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Морамо имати веру у Исуса и његово васкрсење.</w:t>
      </w:r>
    </w:p>
    <w:p w14:paraId="77A16FC9" w14:textId="77777777" w:rsidR="00F90BDC" w:rsidRDefault="00F90BDC"/>
    <w:p w14:paraId="074A7C7E" w14:textId="77777777" w:rsidR="00F90BDC" w:rsidRDefault="00F90BDC">
      <w:r xmlns:w="http://schemas.openxmlformats.org/wordprocessingml/2006/main">
        <w:t xml:space="preserve">1:1 Коринћанима 15:3-4 – Јер сам вам предао као прво што сам и примио: да је Христос умро за наше грехе по Писму, и да је погребен, и да је васкрсао трећег. дан у складу са Светим писмом.</w:t>
      </w:r>
    </w:p>
    <w:p w14:paraId="4F9694A9" w14:textId="77777777" w:rsidR="00F90BDC" w:rsidRDefault="00F90BDC"/>
    <w:p w14:paraId="5ED1FBA6" w14:textId="77777777" w:rsidR="00F90BDC" w:rsidRDefault="00F90BDC">
      <w:r xmlns:w="http://schemas.openxmlformats.org/wordprocessingml/2006/main">
        <w:t xml:space="preserve">2: Колошанима 2:12-13 - сахрањени са њим у крштењу, у коме сте и васкрсли са њим својом вером у моћно дело Бога, који га је васкрсао из мртвих. А вас, који сте били мртви у преступима својим и необрезању тела свог, Бог је оживео заједно с њим, опростивши нам све сагрешења наша.</w:t>
      </w:r>
    </w:p>
    <w:p w14:paraId="38AFEA7E" w14:textId="77777777" w:rsidR="00F90BDC" w:rsidRDefault="00F90BDC"/>
    <w:p w14:paraId="4FC3BFC9" w14:textId="77777777" w:rsidR="00F90BDC" w:rsidRDefault="00F90BDC">
      <w:r xmlns:w="http://schemas.openxmlformats.org/wordprocessingml/2006/main">
        <w:t xml:space="preserve">Марко 9:32 Али они не разумеше те речи, и бојаше се да га питају.</w:t>
      </w:r>
    </w:p>
    <w:p w14:paraId="23A15DF5" w14:textId="77777777" w:rsidR="00F90BDC" w:rsidRDefault="00F90BDC"/>
    <w:p w14:paraId="009E54FA" w14:textId="77777777" w:rsidR="00F90BDC" w:rsidRDefault="00F90BDC">
      <w:r xmlns:w="http://schemas.openxmlformats.org/wordprocessingml/2006/main">
        <w:t xml:space="preserve">Ученици су се плашили да замоле Исуса за појашњење његових речи.</w:t>
      </w:r>
    </w:p>
    <w:p w14:paraId="552EAD8C" w14:textId="77777777" w:rsidR="00F90BDC" w:rsidRDefault="00F90BDC"/>
    <w:p w14:paraId="7AC4AC93" w14:textId="77777777" w:rsidR="00F90BDC" w:rsidRDefault="00F90BDC">
      <w:r xmlns:w="http://schemas.openxmlformats.org/wordprocessingml/2006/main">
        <w:t xml:space="preserve">1. Божја Реч је моћна и намерна - не бојте се постављати питања</w:t>
      </w:r>
    </w:p>
    <w:p w14:paraId="661D6B1A" w14:textId="77777777" w:rsidR="00F90BDC" w:rsidRDefault="00F90BDC"/>
    <w:p w14:paraId="11A2AD46" w14:textId="77777777" w:rsidR="00F90BDC" w:rsidRDefault="00F90BDC">
      <w:r xmlns:w="http://schemas.openxmlformats.org/wordprocessingml/2006/main">
        <w:t xml:space="preserve">2. Не бојте се: Исус открива истину – Имајте храбрости да тражите јасноћу</w:t>
      </w:r>
    </w:p>
    <w:p w14:paraId="28DE0E54" w14:textId="77777777" w:rsidR="00F90BDC" w:rsidRDefault="00F90BDC"/>
    <w:p w14:paraId="69D87352" w14:textId="77777777" w:rsidR="00F90BDC" w:rsidRDefault="00F90BDC">
      <w:r xmlns:w="http://schemas.openxmlformats.org/wordprocessingml/2006/main">
        <w:t xml:space="preserve">1. Јован 16:12-15 - Исус говори о Светом Духу који нас води у истини</w:t>
      </w:r>
    </w:p>
    <w:p w14:paraId="2FCD0395" w14:textId="77777777" w:rsidR="00F90BDC" w:rsidRDefault="00F90BDC"/>
    <w:p w14:paraId="670F2918" w14:textId="77777777" w:rsidR="00F90BDC" w:rsidRDefault="00F90BDC">
      <w:r xmlns:w="http://schemas.openxmlformats.org/wordprocessingml/2006/main">
        <w:t xml:space="preserve">2. Пословице 1:5-7 – Мудрост од Господа је оно што треба да тражимо</w:t>
      </w:r>
    </w:p>
    <w:p w14:paraId="4BA85FE0" w14:textId="77777777" w:rsidR="00F90BDC" w:rsidRDefault="00F90BDC"/>
    <w:p w14:paraId="1572EC45" w14:textId="77777777" w:rsidR="00F90BDC" w:rsidRDefault="00F90BDC">
      <w:r xmlns:w="http://schemas.openxmlformats.org/wordprocessingml/2006/main">
        <w:t xml:space="preserve">Марко 9:33 И дође у Кафарнаум, и у кући их упита: Шта је то што сте се успут препирали међу собом?</w:t>
      </w:r>
    </w:p>
    <w:p w14:paraId="74DEC903" w14:textId="77777777" w:rsidR="00F90BDC" w:rsidRDefault="00F90BDC"/>
    <w:p w14:paraId="21D26FE7" w14:textId="77777777" w:rsidR="00F90BDC" w:rsidRDefault="00F90BDC">
      <w:r xmlns:w="http://schemas.openxmlformats.org/wordprocessingml/2006/main">
        <w:t xml:space="preserve">Исус је дошао у Кафарнаум и упитао своје ученике о чему су се они свађали на путу до тамо.</w:t>
      </w:r>
    </w:p>
    <w:p w14:paraId="211BB57B" w14:textId="77777777" w:rsidR="00F90BDC" w:rsidRDefault="00F90BDC"/>
    <w:p w14:paraId="3F0DEAE1" w14:textId="77777777" w:rsidR="00F90BDC" w:rsidRDefault="00F90BDC">
      <w:r xmlns:w="http://schemas.openxmlformats.org/wordprocessingml/2006/main">
        <w:t xml:space="preserve">1. Моћ слушања: Учење од Исуса у Марку 9:33</w:t>
      </w:r>
    </w:p>
    <w:p w14:paraId="13F88040" w14:textId="77777777" w:rsidR="00F90BDC" w:rsidRDefault="00F90BDC"/>
    <w:p w14:paraId="3F5CC7CE" w14:textId="77777777" w:rsidR="00F90BDC" w:rsidRDefault="00F90BDC">
      <w:r xmlns:w="http://schemas.openxmlformats.org/wordprocessingml/2006/main">
        <w:t xml:space="preserve">2. Није накнадна мисао: важност постављања питања у Марку 9:33</w:t>
      </w:r>
    </w:p>
    <w:p w14:paraId="6569F849" w14:textId="77777777" w:rsidR="00F90BDC" w:rsidRDefault="00F90BDC"/>
    <w:p w14:paraId="2D66E92E" w14:textId="77777777" w:rsidR="00F90BDC" w:rsidRDefault="00F90BDC">
      <w:r xmlns:w="http://schemas.openxmlformats.org/wordprocessingml/2006/main">
        <w:t xml:space="preserve">1. Јаков 1:19, „Знајте ово, браћо моја љубљена: нека свако буде брз да чује, спор да говори, спор на гнев.“</w:t>
      </w:r>
    </w:p>
    <w:p w14:paraId="600C4953" w14:textId="77777777" w:rsidR="00F90BDC" w:rsidRDefault="00F90BDC"/>
    <w:p w14:paraId="5265D728" w14:textId="77777777" w:rsidR="00F90BDC" w:rsidRDefault="00F90BDC">
      <w:r xmlns:w="http://schemas.openxmlformats.org/wordprocessingml/2006/main">
        <w:t xml:space="preserve">2. Лука 6:31, „И као што желиш да други чине теби, чини и њима“.</w:t>
      </w:r>
    </w:p>
    <w:p w14:paraId="27FC09DA" w14:textId="77777777" w:rsidR="00F90BDC" w:rsidRDefault="00F90BDC"/>
    <w:p w14:paraId="0B12AE64" w14:textId="77777777" w:rsidR="00F90BDC" w:rsidRDefault="00F90BDC">
      <w:r xmlns:w="http://schemas.openxmlformats.org/wordprocessingml/2006/main">
        <w:t xml:space="preserve">Марко 9:34 Али они су ћутали, јер су се начином препирали међу собом ко да буде највећи.</w:t>
      </w:r>
    </w:p>
    <w:p w14:paraId="66B8DCA9" w14:textId="77777777" w:rsidR="00F90BDC" w:rsidRDefault="00F90BDC"/>
    <w:p w14:paraId="5CF63149" w14:textId="77777777" w:rsidR="00F90BDC" w:rsidRDefault="00F90BDC">
      <w:r xmlns:w="http://schemas.openxmlformats.org/wordprocessingml/2006/main">
        <w:t xml:space="preserve">Људи Исусових ученика су се препирали ко је међу њима највећи.</w:t>
      </w:r>
    </w:p>
    <w:p w14:paraId="6BCD9AF4" w14:textId="77777777" w:rsidR="00F90BDC" w:rsidRDefault="00F90BDC"/>
    <w:p w14:paraId="49BE6FE3" w14:textId="77777777" w:rsidR="00F90BDC" w:rsidRDefault="00F90BDC">
      <w:r xmlns:w="http://schemas.openxmlformats.org/wordprocessingml/2006/main">
        <w:t xml:space="preserve">1: Као хришћани, требало би да се фокусирамо на то да волимо и служимо једни другима, а не да будемо највећи.</w:t>
      </w:r>
    </w:p>
    <w:p w14:paraId="29D72B03" w14:textId="77777777" w:rsidR="00F90BDC" w:rsidRDefault="00F90BDC"/>
    <w:p w14:paraId="3E99D9DF" w14:textId="77777777" w:rsidR="00F90BDC" w:rsidRDefault="00F90BDC">
      <w:r xmlns:w="http://schemas.openxmlformats.org/wordprocessingml/2006/main">
        <w:t xml:space="preserve">2: Исус нас учи да показујемо понизност и служимо другима, а не да се такмичимо за величину.</w:t>
      </w:r>
    </w:p>
    <w:p w14:paraId="2F481A4D" w14:textId="77777777" w:rsidR="00F90BDC" w:rsidRDefault="00F90BDC"/>
    <w:p w14:paraId="7C25D116" w14:textId="77777777" w:rsidR="00F90BDC" w:rsidRDefault="00F90BDC">
      <w:r xmlns:w="http://schemas.openxmlformats.org/wordprocessingml/2006/main">
        <w:t xml:space="preserve">1: Филипљанима 2:3-4: ? </w:t>
      </w:r>
      <w:r xmlns:w="http://schemas.openxmlformats.org/wordprocessingml/2006/main">
        <w:rPr>
          <w:rFonts w:ascii="맑은 고딕 Semilight" w:hAnsi="맑은 고딕 Semilight"/>
        </w:rPr>
        <w:t xml:space="preserve">쏡 </w:t>
      </w:r>
      <w:r xmlns:w="http://schemas.openxmlformats.org/wordprocessingml/2006/main">
        <w:t xml:space="preserve">о ништа из себичне амбиције или сујетне уображености. Напротив, у понизности цените друге изнад себе, не гледајући на своје интересе, већ сваког од вас на интересе других.??</w:t>
      </w:r>
    </w:p>
    <w:p w14:paraId="51D34662" w14:textId="77777777" w:rsidR="00F90BDC" w:rsidRDefault="00F90BDC"/>
    <w:p w14:paraId="313FEE27" w14:textId="77777777" w:rsidR="00F90BDC" w:rsidRDefault="00F90BDC">
      <w:r xmlns:w="http://schemas.openxmlformats.org/wordprocessingml/2006/main">
        <w:t xml:space="preserve">2: Матеј 23:11-12: ? </w:t>
      </w:r>
      <w:r xmlns:w="http://schemas.openxmlformats.org/wordprocessingml/2006/main">
        <w:rPr>
          <w:rFonts w:ascii="맑은 고딕 Semilight" w:hAnsi="맑은 고딕 Semilight"/>
        </w:rPr>
        <w:t xml:space="preserve">쏷 </w:t>
      </w:r>
      <w:r xmlns:w="http://schemas.openxmlformats.org/wordprocessingml/2006/main">
        <w:t xml:space="preserve">највећи међу вама биће вам слуга. Јер они који се узвисују биће понижени, а они који се понизују биће узвишени.??</w:t>
      </w:r>
    </w:p>
    <w:p w14:paraId="7CA00BC1" w14:textId="77777777" w:rsidR="00F90BDC" w:rsidRDefault="00F90BDC"/>
    <w:p w14:paraId="22EFF728" w14:textId="77777777" w:rsidR="00F90BDC" w:rsidRDefault="00F90BDC">
      <w:r xmlns:w="http://schemas.openxmlformats.org/wordprocessingml/2006/main">
        <w:t xml:space="preserve">Марко 9:35 И седе, дозва дванаесторицу и рече им: Ако ко хоће да буде </w:t>
      </w:r>
      <w:r xmlns:w="http://schemas.openxmlformats.org/wordprocessingml/2006/main">
        <w:lastRenderedPageBreak xmlns:w="http://schemas.openxmlformats.org/wordprocessingml/2006/main"/>
      </w:r>
      <w:r xmlns:w="http://schemas.openxmlformats.org/wordprocessingml/2006/main">
        <w:t xml:space="preserve">први, биће од свих последњи и свима слуга.</w:t>
      </w:r>
    </w:p>
    <w:p w14:paraId="6AE97FBD" w14:textId="77777777" w:rsidR="00F90BDC" w:rsidRDefault="00F90BDC"/>
    <w:p w14:paraId="1AD65712" w14:textId="77777777" w:rsidR="00F90BDC" w:rsidRDefault="00F90BDC">
      <w:r xmlns:w="http://schemas.openxmlformats.org/wordprocessingml/2006/main">
        <w:t xml:space="preserve">Овај одломак наглашава да ако особа жели да буде прва онда треба да се понаша као слуга свима и да буде последња од свих.</w:t>
      </w:r>
    </w:p>
    <w:p w14:paraId="2BD7061D" w14:textId="77777777" w:rsidR="00F90BDC" w:rsidRDefault="00F90BDC"/>
    <w:p w14:paraId="73123F54" w14:textId="77777777" w:rsidR="00F90BDC" w:rsidRDefault="00F90BDC">
      <w:r xmlns:w="http://schemas.openxmlformats.org/wordprocessingml/2006/main">
        <w:t xml:space="preserve">1: Исус нас позива да будемо понизни и служимо другима, стављајући себе на последње место.</w:t>
      </w:r>
    </w:p>
    <w:p w14:paraId="1E146D95" w14:textId="77777777" w:rsidR="00F90BDC" w:rsidRDefault="00F90BDC"/>
    <w:p w14:paraId="10BCAE8B" w14:textId="77777777" w:rsidR="00F90BDC" w:rsidRDefault="00F90BDC">
      <w:r xmlns:w="http://schemas.openxmlformats.org/wordprocessingml/2006/main">
        <w:t xml:space="preserve">2: Треба да се трудимо да будемо понизни и служимо другима као што нас је Исус поучио у Марку 9:35.</w:t>
      </w:r>
    </w:p>
    <w:p w14:paraId="3180D3ED" w14:textId="77777777" w:rsidR="00F90BDC" w:rsidRDefault="00F90BDC"/>
    <w:p w14:paraId="364F053D" w14:textId="77777777" w:rsidR="00F90BDC" w:rsidRDefault="00F90BDC">
      <w:r xmlns:w="http://schemas.openxmlformats.org/wordprocessingml/2006/main">
        <w:t xml:space="preserve">1: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14:paraId="1088BC58" w14:textId="77777777" w:rsidR="00F90BDC" w:rsidRDefault="00F90BDC"/>
    <w:p w14:paraId="68AE44DF" w14:textId="77777777" w:rsidR="00F90BDC" w:rsidRDefault="00F90BDC">
      <w:r xmlns:w="http://schemas.openxmlformats.org/wordprocessingml/2006/main">
        <w:t xml:space="preserve">2: Јаков 4:10 - Понизите се пред Господом, и Он ће вас узвисити.</w:t>
      </w:r>
    </w:p>
    <w:p w14:paraId="0095151A" w14:textId="77777777" w:rsidR="00F90BDC" w:rsidRDefault="00F90BDC"/>
    <w:p w14:paraId="7257441C" w14:textId="77777777" w:rsidR="00F90BDC" w:rsidRDefault="00F90BDC">
      <w:r xmlns:w="http://schemas.openxmlformats.org/wordprocessingml/2006/main">
        <w:t xml:space="preserve">Марко 9:36 И узе дете и постави га међу њих; и узевши га на руке, рече им:</w:t>
      </w:r>
    </w:p>
    <w:p w14:paraId="18DCD2D2" w14:textId="77777777" w:rsidR="00F90BDC" w:rsidRDefault="00F90BDC"/>
    <w:p w14:paraId="6A908FD6" w14:textId="77777777" w:rsidR="00F90BDC" w:rsidRDefault="00F90BDC">
      <w:r xmlns:w="http://schemas.openxmlformats.org/wordprocessingml/2006/main">
        <w:t xml:space="preserve">Исус је показао својим ученицима колико је важно показати љубав и саосећање према деци.</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он Моћ саосећања: Исус? </w:t>
      </w:r>
      <w:r xmlns:w="http://schemas.openxmlformats.org/wordprocessingml/2006/main">
        <w:rPr>
          <w:rFonts w:ascii="맑은 고딕 Semilight" w:hAnsi="맑은 고딕 Semilight"/>
        </w:rPr>
        <w:t xml:space="preserve">셲 </w:t>
      </w:r>
      <w:r xmlns:w="http://schemas.openxmlformats.org/wordprocessingml/2006/main">
        <w:t xml:space="preserve">Љубав према деци??</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он Светост детињства: Исус? </w:t>
      </w:r>
      <w:r xmlns:w="http://schemas.openxmlformats.org/wordprocessingml/2006/main">
        <w:rPr>
          <w:rFonts w:ascii="맑은 고딕 Semilight" w:hAnsi="맑은 고딕 Semilight"/>
        </w:rPr>
        <w:t xml:space="preserve">셲 </w:t>
      </w:r>
      <w:r xmlns:w="http://schemas.openxmlformats.org/wordprocessingml/2006/main">
        <w:t xml:space="preserve">Позив на љубав и заштиту деце??</w:t>
      </w:r>
    </w:p>
    <w:p w14:paraId="55CFDEE7" w14:textId="77777777" w:rsidR="00F90BDC" w:rsidRDefault="00F90BDC"/>
    <w:p w14:paraId="22A71524" w14:textId="77777777" w:rsidR="00F90BDC" w:rsidRDefault="00F90BDC">
      <w:r xmlns:w="http://schemas.openxmlformats.org/wordprocessingml/2006/main">
        <w:t xml:space="preserve">1. Матеј 18:1-6</w:t>
      </w:r>
    </w:p>
    <w:p w14:paraId="7EE2DC04" w14:textId="77777777" w:rsidR="00F90BDC" w:rsidRDefault="00F90BDC"/>
    <w:p w14:paraId="601F92C4" w14:textId="77777777" w:rsidR="00F90BDC" w:rsidRDefault="00F90BDC">
      <w:r xmlns:w="http://schemas.openxmlformats.org/wordprocessingml/2006/main">
        <w:t xml:space="preserve">2. 1. Јованова 4:7-21</w:t>
      </w:r>
    </w:p>
    <w:p w14:paraId="364E5939" w14:textId="77777777" w:rsidR="00F90BDC" w:rsidRDefault="00F90BDC"/>
    <w:p w14:paraId="76C1A862" w14:textId="77777777" w:rsidR="00F90BDC" w:rsidRDefault="00F90BDC">
      <w:r xmlns:w="http://schemas.openxmlformats.org/wordprocessingml/2006/main">
        <w:t xml:space="preserve">Марко 9:37 Ко прими једно од такве деце у моје име, мене прима; и ко мене прими, не прима мене, него онога који ме посла.</w:t>
      </w:r>
    </w:p>
    <w:p w14:paraId="7E65BF25" w14:textId="77777777" w:rsidR="00F90BDC" w:rsidRDefault="00F90BDC"/>
    <w:p w14:paraId="2062DEE9" w14:textId="77777777" w:rsidR="00F90BDC" w:rsidRDefault="00F90BDC">
      <w:r xmlns:w="http://schemas.openxmlformats.org/wordprocessingml/2006/main">
        <w:t xml:space="preserve">Овај одломак нас подстиче да будемо добродошли и великодушни према деци у Исусово име.</w:t>
      </w:r>
    </w:p>
    <w:p w14:paraId="0C0E5CDA" w14:textId="77777777" w:rsidR="00F90BDC" w:rsidRDefault="00F90BDC"/>
    <w:p w14:paraId="1E0CC042" w14:textId="77777777" w:rsidR="00F90BDC" w:rsidRDefault="00F90BDC">
      <w:r xmlns:w="http://schemas.openxmlformats.org/wordprocessingml/2006/main">
        <w:t xml:space="preserve">1. „Срце добродошлице: добродошлицу деци у Исусово име“</w:t>
      </w:r>
    </w:p>
    <w:p w14:paraId="6A386C21" w14:textId="77777777" w:rsidR="00F90BDC" w:rsidRDefault="00F90BDC"/>
    <w:p w14:paraId="11992B1F" w14:textId="77777777" w:rsidR="00F90BDC" w:rsidRDefault="00F90BDC">
      <w:r xmlns:w="http://schemas.openxmlformats.org/wordprocessingml/2006/main">
        <w:t xml:space="preserve">2. „Радост великодушности: дочек раширених руку“</w:t>
      </w:r>
    </w:p>
    <w:p w14:paraId="3C1804C7" w14:textId="77777777" w:rsidR="00F90BDC" w:rsidRDefault="00F90BDC"/>
    <w:p w14:paraId="007C08D5" w14:textId="77777777" w:rsidR="00F90BDC" w:rsidRDefault="00F90BDC">
      <w:r xmlns:w="http://schemas.openxmlformats.org/wordprocessingml/2006/main">
        <w:t xml:space="preserve">1. Матеј 18:5 ??? </w:t>
      </w:r>
      <w:r xmlns:w="http://schemas.openxmlformats.org/wordprocessingml/2006/main">
        <w:rPr>
          <w:rFonts w:ascii="맑은 고딕 Semilight" w:hAnsi="맑은 고딕 Semilight"/>
        </w:rPr>
        <w:t xml:space="preserve">쏻 </w:t>
      </w:r>
      <w:r xmlns:w="http://schemas.openxmlformats.org/wordprocessingml/2006/main">
        <w:t xml:space="preserve">ако прими једно такво дете у моје име прима мене.??</w:t>
      </w:r>
    </w:p>
    <w:p w14:paraId="316B923F" w14:textId="77777777" w:rsidR="00F90BDC" w:rsidRDefault="00F90BDC"/>
    <w:p w14:paraId="06D63D94" w14:textId="77777777" w:rsidR="00F90BDC" w:rsidRDefault="00F90BDC">
      <w:r xmlns:w="http://schemas.openxmlformats.org/wordprocessingml/2006/main">
        <w:t xml:space="preserve">2. 1. Јованова 4:20-21 ??? </w:t>
      </w:r>
      <w:r xmlns:w="http://schemas.openxmlformats.org/wordprocessingml/2006/main">
        <w:rPr>
          <w:rFonts w:ascii="맑은 고딕 Semilight" w:hAnsi="맑은 고딕 Semilight"/>
        </w:rPr>
        <w:t xml:space="preserve">쏧 </w:t>
      </w:r>
      <w:r xmlns:w="http://schemas.openxmlformats.org/wordprocessingml/2006/main">
        <w:t xml:space="preserve">ако неко каже, ? </w:t>
      </w:r>
      <w:r xmlns:w="http://schemas.openxmlformats.org/wordprocessingml/2006/main">
        <w:rPr>
          <w:rFonts w:ascii="맑은 고딕 Semilight" w:hAnsi="맑은 고딕 Semilight"/>
        </w:rPr>
        <w:t xml:space="preserve">쁈 </w:t>
      </w:r>
      <w:r xmlns:w="http://schemas.openxmlformats.org/wordprocessingml/2006/main">
        <w:t xml:space="preserve">воли Бога?? а мрзи брата свога, лажов је; јер ко не воли свог брата кога је видео, не може волети Бога кога не види. И ову заповест имамо од њега: ко љуби Бога нека љуби и брата свога.??</w:t>
      </w:r>
    </w:p>
    <w:p w14:paraId="640508B4" w14:textId="77777777" w:rsidR="00F90BDC" w:rsidRDefault="00F90BDC"/>
    <w:p w14:paraId="302BD0D9" w14:textId="77777777" w:rsidR="00F90BDC" w:rsidRDefault="00F90BDC">
      <w:r xmlns:w="http://schemas.openxmlformats.org/wordprocessingml/2006/main">
        <w:t xml:space="preserve">Марко 9:38 А Јован му одговори говорећи: Учитељу, видели смо некога како изгони ђаволе у твоје име, а не иде за нама; и забранисмо му, јер не иде за нама.</w:t>
      </w:r>
    </w:p>
    <w:p w14:paraId="1BF7E2C3" w14:textId="77777777" w:rsidR="00F90BDC" w:rsidRDefault="00F90BDC"/>
    <w:p w14:paraId="0FC302B9" w14:textId="77777777" w:rsidR="00F90BDC" w:rsidRDefault="00F90BDC">
      <w:r xmlns:w="http://schemas.openxmlformats.org/wordprocessingml/2006/main">
        <w:t xml:space="preserve">Јован брани своју одлуку да спречи особу да изгони демоне у Исусово име јер та особа није била један од Исусових ученика.</w:t>
      </w:r>
    </w:p>
    <w:p w14:paraId="474C294E" w14:textId="77777777" w:rsidR="00F90BDC" w:rsidRDefault="00F90BDC"/>
    <w:p w14:paraId="4FD974B8" w14:textId="77777777" w:rsidR="00F90BDC" w:rsidRDefault="00F90BDC">
      <w:r xmlns:w="http://schemas.openxmlformats.org/wordprocessingml/2006/main">
        <w:t xml:space="preserve">1. Моћ слеђења Исуса: зашто је то важно</w:t>
      </w:r>
    </w:p>
    <w:p w14:paraId="645F9973" w14:textId="77777777" w:rsidR="00F90BDC" w:rsidRDefault="00F90BDC"/>
    <w:p w14:paraId="428EAC1D" w14:textId="77777777" w:rsidR="00F90BDC" w:rsidRDefault="00F90BDC">
      <w:r xmlns:w="http://schemas.openxmlformats.org/wordprocessingml/2006/main">
        <w:t xml:space="preserve">2. Истрајност у вери: шта значи следити Исуса</w:t>
      </w:r>
    </w:p>
    <w:p w14:paraId="766DBE7B" w14:textId="77777777" w:rsidR="00F90BDC" w:rsidRDefault="00F90BDC"/>
    <w:p w14:paraId="6B316EBD" w14:textId="77777777" w:rsidR="00F90BDC" w:rsidRDefault="00F90BDC">
      <w:r xmlns:w="http://schemas.openxmlformats.org/wordprocessingml/2006/main">
        <w:t xml:space="preserve">1. Матеј 16:24 – „Тада рече Исус својим ученицима: Ако ко хоће да иде за мном, нека се одрекне </w:t>
      </w:r>
      <w:r xmlns:w="http://schemas.openxmlformats.org/wordprocessingml/2006/main">
        <w:lastRenderedPageBreak xmlns:w="http://schemas.openxmlformats.org/wordprocessingml/2006/main"/>
      </w:r>
      <w:r xmlns:w="http://schemas.openxmlformats.org/wordprocessingml/2006/main">
        <w:t xml:space="preserve">себе, и узме крст свој, и нека иде за мном.“</w:t>
      </w:r>
    </w:p>
    <w:p w14:paraId="627244D1" w14:textId="77777777" w:rsidR="00F90BDC" w:rsidRDefault="00F90BDC"/>
    <w:p w14:paraId="54C6DF04" w14:textId="77777777" w:rsidR="00F90BDC" w:rsidRDefault="00F90BDC">
      <w:r xmlns:w="http://schemas.openxmlformats.org/wordprocessingml/2006/main">
        <w:t xml:space="preserve">2. Дела 5:12-16 – „И рукама апостола многа су се знамења и чуда творила међу људима; (и сви су једнодушно били у Соломоновом тријему. А од осталих се нико није усуђивао да им се придружи : али их је народ величао. И верници су се све више придодавали Господу, мноштво мушкараца и жена. Тако да су болеснике износили на улице, и полагали их на кревете и кауче, да би барем сенка Пролазећи Петар могао је осјенити неке од њих. Дође и мноштво из околних градова у Јерусалим, доносећи болеснике и оне који су били мучени од нечистих духова, и сви оздравише.“</w:t>
      </w:r>
    </w:p>
    <w:p w14:paraId="6C66752A" w14:textId="77777777" w:rsidR="00F90BDC" w:rsidRDefault="00F90BDC"/>
    <w:p w14:paraId="31A9CEDC" w14:textId="77777777" w:rsidR="00F90BDC" w:rsidRDefault="00F90BDC">
      <w:r xmlns:w="http://schemas.openxmlformats.org/wordprocessingml/2006/main">
        <w:t xml:space="preserve">Марко 9:39 Али Исус рече: Не браните му, јер нема човека који би учинио чудо у моје име, који би могао олако да ме рђаво говори.</w:t>
      </w:r>
    </w:p>
    <w:p w14:paraId="5A719879" w14:textId="77777777" w:rsidR="00F90BDC" w:rsidRDefault="00F90BDC"/>
    <w:p w14:paraId="52F34FE5" w14:textId="77777777" w:rsidR="00F90BDC" w:rsidRDefault="00F90BDC">
      <w:r xmlns:w="http://schemas.openxmlformats.org/wordprocessingml/2006/main">
        <w:t xml:space="preserve">Исус нас учи да опростимо и прихватимо свакога ко чини нешто у Његово име, без обзира на то како говоре о Њему.</w:t>
      </w:r>
    </w:p>
    <w:p w14:paraId="5B4CDA48" w14:textId="77777777" w:rsidR="00F90BDC" w:rsidRDefault="00F90BDC"/>
    <w:p w14:paraId="2E5EF10C" w14:textId="77777777" w:rsidR="00F90BDC" w:rsidRDefault="00F90BDC">
      <w:r xmlns:w="http://schemas.openxmlformats.org/wordprocessingml/2006/main">
        <w:t xml:space="preserve">1. Моћ опраштања</w:t>
      </w:r>
    </w:p>
    <w:p w14:paraId="0B521AA0" w14:textId="77777777" w:rsidR="00F90BDC" w:rsidRDefault="00F90BDC"/>
    <w:p w14:paraId="67D4279E" w14:textId="77777777" w:rsidR="00F90BDC" w:rsidRDefault="00F90BDC">
      <w:r xmlns:w="http://schemas.openxmlformats.org/wordprocessingml/2006/main">
        <w:t xml:space="preserve">2. Чудо прихватања</w:t>
      </w:r>
    </w:p>
    <w:p w14:paraId="5100BAC7" w14:textId="77777777" w:rsidR="00F90BDC" w:rsidRDefault="00F90BDC"/>
    <w:p w14:paraId="240A5117" w14:textId="77777777" w:rsidR="00F90BDC" w:rsidRDefault="00F90BDC">
      <w:r xmlns:w="http://schemas.openxmlformats.org/wordprocessingml/2006/main">
        <w:t xml:space="preserve">1. Матеј 6:14-15 „Јер ако опростите другим људима када згреше против вас, опростиће и вама Отац ваш небески.</w:t>
      </w:r>
    </w:p>
    <w:p w14:paraId="3AD5AF4E" w14:textId="77777777" w:rsidR="00F90BDC" w:rsidRDefault="00F90BDC"/>
    <w:p w14:paraId="32B315E8" w14:textId="77777777" w:rsidR="00F90BDC" w:rsidRDefault="00F90BDC">
      <w:r xmlns:w="http://schemas.openxmlformats.org/wordprocessingml/2006/main">
        <w:t xml:space="preserve">2. Колошанима 3:13 „Стрпите једни друге и опростите једни другима ако неко од вас има замерку на некога. Опростите као што је Господ опростио вама.“</w:t>
      </w:r>
    </w:p>
    <w:p w14:paraId="1B5C4591" w14:textId="77777777" w:rsidR="00F90BDC" w:rsidRDefault="00F90BDC"/>
    <w:p w14:paraId="3DE58ED0" w14:textId="77777777" w:rsidR="00F90BDC" w:rsidRDefault="00F90BDC">
      <w:r xmlns:w="http://schemas.openxmlformats.org/wordprocessingml/2006/main">
        <w:t xml:space="preserve">Марко 9:40 Јер ко није против нас, на нашој је страни.</w:t>
      </w:r>
    </w:p>
    <w:p w14:paraId="2AA491D0" w14:textId="77777777" w:rsidR="00F90BDC" w:rsidRDefault="00F90BDC"/>
    <w:p w14:paraId="067AA0A6" w14:textId="77777777" w:rsidR="00F90BDC" w:rsidRDefault="00F90BDC">
      <w:r xmlns:w="http://schemas.openxmlformats.org/wordprocessingml/2006/main">
        <w:t xml:space="preserve">Исус подстиче своје следбенике да прихвате свакога ко није против њих, као што је на њиховој страни.</w:t>
      </w:r>
    </w:p>
    <w:p w14:paraId="2971A9BE" w14:textId="77777777" w:rsidR="00F90BDC" w:rsidRDefault="00F90BDC"/>
    <w:p w14:paraId="0889A2A9" w14:textId="77777777" w:rsidR="00F90BDC" w:rsidRDefault="00F90BDC">
      <w:r xmlns:w="http://schemas.openxmlformats.org/wordprocessingml/2006/main">
        <w:t xml:space="preserve">1. „На Божјој страни: прихватамо и поздрављамо све“</w:t>
      </w:r>
    </w:p>
    <w:p w14:paraId="2331EF8F" w14:textId="77777777" w:rsidR="00F90BDC" w:rsidRDefault="00F90BDC"/>
    <w:p w14:paraId="4DC00356" w14:textId="77777777" w:rsidR="00F90BDC" w:rsidRDefault="00F90BDC">
      <w:r xmlns:w="http://schemas.openxmlformats.org/wordprocessingml/2006/main">
        <w:t xml:space="preserve">2. „Моћ јединства: рад заједно са онима који нису против нас“</w:t>
      </w:r>
    </w:p>
    <w:p w14:paraId="5A4CD188" w14:textId="77777777" w:rsidR="00F90BDC" w:rsidRDefault="00F90BDC"/>
    <w:p w14:paraId="500F3FB2" w14:textId="77777777" w:rsidR="00F90BDC" w:rsidRDefault="00F90BDC">
      <w:r xmlns:w="http://schemas.openxmlformats.org/wordprocessingml/2006/main">
        <w:t xml:space="preserve">1. Римљанима 12:18 – „Ако је могуће, колико од вас зависи, живите у миру са свима“.</w:t>
      </w:r>
    </w:p>
    <w:p w14:paraId="740B8214" w14:textId="77777777" w:rsidR="00F90BDC" w:rsidRDefault="00F90BDC"/>
    <w:p w14:paraId="788A211D" w14:textId="77777777" w:rsidR="00F90BDC" w:rsidRDefault="00F90BDC">
      <w:r xmlns:w="http://schemas.openxmlformats.org/wordprocessingml/2006/main">
        <w:t xml:space="preserve">2. Филипљанима 2:3 – „Не чините ништа из себичне амбиције или сујетне уображености. Радије у понизности цените друге изнад себе.”</w:t>
      </w:r>
    </w:p>
    <w:p w14:paraId="66254C72" w14:textId="77777777" w:rsidR="00F90BDC" w:rsidRDefault="00F90BDC"/>
    <w:p w14:paraId="3FF29572" w14:textId="77777777" w:rsidR="00F90BDC" w:rsidRDefault="00F90BDC">
      <w:r xmlns:w="http://schemas.openxmlformats.org/wordprocessingml/2006/main">
        <w:t xml:space="preserve">Марко 9:41 Јер ко вам даде да пијете чашу воде у моје име, јер сте Христови, заиста вам кажем, неће изгубити своју награду.</w:t>
      </w:r>
    </w:p>
    <w:p w14:paraId="585BFCB2" w14:textId="77777777" w:rsidR="00F90BDC" w:rsidRDefault="00F90BDC"/>
    <w:p w14:paraId="5BFA210A" w14:textId="77777777" w:rsidR="00F90BDC" w:rsidRDefault="00F90BDC">
      <w:r xmlns:w="http://schemas.openxmlformats.org/wordprocessingml/2006/main">
        <w:t xml:space="preserve">Овај одломак наглашава важност исказивања гостопримства и љубазности онима који припадају Христу; свако ко то учини добиће награду.</w:t>
      </w:r>
    </w:p>
    <w:p w14:paraId="25D25773" w14:textId="77777777" w:rsidR="00F90BDC" w:rsidRDefault="00F90BDC"/>
    <w:p w14:paraId="11718FF3" w14:textId="77777777" w:rsidR="00F90BDC" w:rsidRDefault="00F90BDC">
      <w:r xmlns:w="http://schemas.openxmlformats.org/wordprocessingml/2006/main">
        <w:t xml:space="preserve">1. Награда за доброту: како се гостопримство награђује у Христу</w:t>
      </w:r>
    </w:p>
    <w:p w14:paraId="4CAC2775" w14:textId="77777777" w:rsidR="00F90BDC" w:rsidRDefault="00F90BDC"/>
    <w:p w14:paraId="0372869A" w14:textId="77777777" w:rsidR="00F90BDC" w:rsidRDefault="00F90BDC">
      <w:r xmlns:w="http://schemas.openxmlformats.org/wordprocessingml/2006/main">
        <w:t xml:space="preserve">2. Моћ шоље воде: како мала дела љубазности могу имати велики утицај</w:t>
      </w:r>
    </w:p>
    <w:p w14:paraId="5BA28647" w14:textId="77777777" w:rsidR="00F90BDC" w:rsidRDefault="00F90BDC"/>
    <w:p w14:paraId="050644D0" w14:textId="77777777" w:rsidR="00F90BDC" w:rsidRDefault="00F90BDC">
      <w:r xmlns:w="http://schemas.openxmlformats.org/wordprocessingml/2006/main">
        <w:t xml:space="preserve">1. Матеј 10:42 – „И ко једном од ових малих напоји чашом хладне воде само у име ученика, заиста вам кажем, неће изгубити своју награду.“</w:t>
      </w:r>
    </w:p>
    <w:p w14:paraId="5C8A8C12" w14:textId="77777777" w:rsidR="00F90BDC" w:rsidRDefault="00F90BDC"/>
    <w:p w14:paraId="4A2C6455" w14:textId="77777777" w:rsidR="00F90BDC" w:rsidRDefault="00F90BDC">
      <w:r xmlns:w="http://schemas.openxmlformats.org/wordprocessingml/2006/main">
        <w:t xml:space="preserve">2. Јеврејима 13:2 – „Не заборављајте да забављате странце, јер су тиме неки несвесно угостили анђеле.“</w:t>
      </w:r>
    </w:p>
    <w:p w14:paraId="2411E9E5" w14:textId="77777777" w:rsidR="00F90BDC" w:rsidRDefault="00F90BDC"/>
    <w:p w14:paraId="5E46C7F0" w14:textId="77777777" w:rsidR="00F90BDC" w:rsidRDefault="00F90BDC">
      <w:r xmlns:w="http://schemas.openxmlformats.org/wordprocessingml/2006/main">
        <w:t xml:space="preserve">Марко 9:42 И ко саблазни једнога од ових малих који верују у мене, боље би му било да му се о врат обеси камен воденички и бачен у море.</w:t>
      </w:r>
    </w:p>
    <w:p w14:paraId="5C71228B" w14:textId="77777777" w:rsidR="00F90BDC" w:rsidRDefault="00F90BDC"/>
    <w:p w14:paraId="7B471EF6" w14:textId="77777777" w:rsidR="00F90BDC" w:rsidRDefault="00F90BDC">
      <w:r xmlns:w="http://schemas.openxmlformats.org/wordprocessingml/2006/main">
        <w:t xml:space="preserve">Овај одломак говори о важности заштите и бриге о деци, упозоравајући да ће они који им нанесу штету бити строго кажњени.</w:t>
      </w:r>
    </w:p>
    <w:p w14:paraId="727BB5DB" w14:textId="77777777" w:rsidR="00F90BDC" w:rsidRDefault="00F90BDC"/>
    <w:p w14:paraId="0EFC8162" w14:textId="77777777" w:rsidR="00F90BDC" w:rsidRDefault="00F90BDC">
      <w:r xmlns:w="http://schemas.openxmlformats.org/wordprocessingml/2006/main">
        <w:t xml:space="preserve">1. Моћ заштите: чување наше деце</w:t>
      </w:r>
    </w:p>
    <w:p w14:paraId="07FC3298" w14:textId="77777777" w:rsidR="00F90BDC" w:rsidRDefault="00F90BDC"/>
    <w:p w14:paraId="712DA837" w14:textId="77777777" w:rsidR="00F90BDC" w:rsidRDefault="00F90BDC">
      <w:r xmlns:w="http://schemas.openxmlformats.org/wordprocessingml/2006/main">
        <w:t xml:space="preserve">2. Упозорење: Обратити пажњу на Исусове речи</w:t>
      </w:r>
    </w:p>
    <w:p w14:paraId="7F9B2C41" w14:textId="77777777" w:rsidR="00F90BDC" w:rsidRDefault="00F90BDC"/>
    <w:p w14:paraId="7EFDB790" w14:textId="77777777" w:rsidR="00F90BDC" w:rsidRDefault="00F90BDC">
      <w:r xmlns:w="http://schemas.openxmlformats.org/wordprocessingml/2006/main">
        <w:t xml:space="preserve">1. Пословице 22:6 – Покрени децу путем којим треба да иду, а ни кад остаре неће одступити од њега.</w:t>
      </w:r>
    </w:p>
    <w:p w14:paraId="66781C8D" w14:textId="77777777" w:rsidR="00F90BDC" w:rsidRDefault="00F90BDC"/>
    <w:p w14:paraId="28EC3633" w14:textId="77777777" w:rsidR="00F90BDC" w:rsidRDefault="00F90BDC">
      <w:r xmlns:w="http://schemas.openxmlformats.org/wordprocessingml/2006/main">
        <w:t xml:space="preserve">2. Матеј 18:6 - ? </w:t>
      </w:r>
      <w:r xmlns:w="http://schemas.openxmlformats.org/wordprocessingml/2006/main">
        <w:rPr>
          <w:rFonts w:ascii="맑은 고딕 Semilight" w:hAnsi="맑은 고딕 Semilight"/>
        </w:rPr>
        <w:t xml:space="preserve">쏧 </w:t>
      </w:r>
      <w:r xmlns:w="http://schemas.openxmlformats.org/wordprocessingml/2006/main">
        <w:t xml:space="preserve">да ли неко изазива једног од ових малих? </w:t>
      </w:r>
      <w:r xmlns:w="http://schemas.openxmlformats.org/wordprocessingml/2006/main">
        <w:rPr>
          <w:rFonts w:ascii="맑은 고딕 Semilight" w:hAnsi="맑은 고딕 Semilight"/>
        </w:rPr>
        <w:t xml:space="preserve">봳 </w:t>
      </w:r>
      <w:r xmlns:w="http://schemas.openxmlformats.org/wordprocessingml/2006/main">
        <w:t xml:space="preserve">Хосе ко верује у мене? </w:t>
      </w:r>
      <w:r xmlns:w="http://schemas.openxmlformats.org/wordprocessingml/2006/main">
        <w:rPr>
          <w:rFonts w:ascii="맑은 고딕 Semilight" w:hAnsi="맑은 고딕 Semilight"/>
        </w:rPr>
        <w:t xml:space="preserve">Ако </w:t>
      </w:r>
      <w:r xmlns:w="http://schemas.openxmlformats.org/wordprocessingml/2006/main">
        <w:t xml:space="preserve">посрну, боље би им било да им о врат окаче велики воденички камен и да се удаве у дубинама мора.</w:t>
      </w:r>
    </w:p>
    <w:p w14:paraId="08E8085D" w14:textId="77777777" w:rsidR="00F90BDC" w:rsidRDefault="00F90BDC"/>
    <w:p w14:paraId="4895965A" w14:textId="77777777" w:rsidR="00F90BDC" w:rsidRDefault="00F90BDC">
      <w:r xmlns:w="http://schemas.openxmlformats.org/wordprocessingml/2006/main">
        <w:t xml:space="preserve">Марко 9:43 И ако те рука твоја саблазни, одсеци је: боље ти је да уђеш у живот осакаћен, него да имаш две руке да идеш у пакао, у огањ који се неће угасити.</w:t>
      </w:r>
    </w:p>
    <w:p w14:paraId="2DB5C7DF" w14:textId="77777777" w:rsidR="00F90BDC" w:rsidRDefault="00F90BDC"/>
    <w:p w14:paraId="31C1934C" w14:textId="77777777" w:rsidR="00F90BDC" w:rsidRDefault="00F90BDC">
      <w:r xmlns:w="http://schemas.openxmlformats.org/wordprocessingml/2006/main">
        <w:t xml:space="preserve">Важност избегавања греха је наглашена у Марку 9:43; боље је ући у живот осакаћен него у пакао.</w:t>
      </w:r>
    </w:p>
    <w:p w14:paraId="6A3CA9EA" w14:textId="77777777" w:rsidR="00F90BDC" w:rsidRDefault="00F90BDC"/>
    <w:p w14:paraId="344F7802" w14:textId="77777777" w:rsidR="00F90BDC" w:rsidRDefault="00F90BDC">
      <w:r xmlns:w="http://schemas.openxmlformats.org/wordprocessingml/2006/main">
        <w:t xml:space="preserve">1. Упозорење из Марка 9:43: Бољи начин је избегавање греха.</w:t>
      </w:r>
    </w:p>
    <w:p w14:paraId="67BBC42F" w14:textId="77777777" w:rsidR="00F90BDC" w:rsidRDefault="00F90BDC"/>
    <w:p w14:paraId="296228A6" w14:textId="77777777" w:rsidR="00F90BDC" w:rsidRDefault="00F90BDC">
      <w:r xmlns:w="http://schemas.openxmlformats.org/wordprocessingml/2006/main">
        <w:t xml:space="preserve">2. Осакаћен, али спасен: Учење из Марка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5:29-30: ? </w:t>
      </w:r>
      <w:r xmlns:w="http://schemas.openxmlformats.org/wordprocessingml/2006/main">
        <w:rPr>
          <w:rFonts w:ascii="맑은 고딕 Semilight" w:hAnsi="맑은 고딕 Semilight"/>
        </w:rPr>
        <w:t xml:space="preserve">Ако </w:t>
      </w:r>
      <w:r xmlns:w="http://schemas.openxmlformats.org/wordprocessingml/2006/main">
        <w:t xml:space="preserve">те твоје десно око чини да грешиш, исцепај га и баци. Јер боље је да изгубиш један од удова својих, него да ти цело тело буде бачено у пакао. А ако те десна рука твоја сагреши, одсеци је и баци. Јер боље је да изгубиш један уд него да цело тело оде у пакао.??</w:t>
      </w:r>
    </w:p>
    <w:p w14:paraId="7E0652BF" w14:textId="77777777" w:rsidR="00F90BDC" w:rsidRDefault="00F90BDC"/>
    <w:p w14:paraId="53A1773A" w14:textId="77777777" w:rsidR="00F90BDC" w:rsidRDefault="00F90BDC">
      <w:r xmlns:w="http://schemas.openxmlformats.org/wordprocessingml/2006/main">
        <w:t xml:space="preserve">2. Ефесцима 5:3-7: ? </w:t>
      </w:r>
      <w:r xmlns:w="http://schemas.openxmlformats.org/wordprocessingml/2006/main">
        <w:rPr>
          <w:rFonts w:ascii="맑은 고딕 Semilight" w:hAnsi="맑은 고딕 Semilight"/>
        </w:rPr>
        <w:t xml:space="preserve">쏝 </w:t>
      </w:r>
      <w:r xmlns:w="http://schemas.openxmlformats.org/wordprocessingml/2006/main">
        <w:t xml:space="preserve">сексуални неморал и свака нечистота или похлепа не смеју се ни навести међу вама, као што је то међу светима. Нека не буде прљавштине, глупих прича или грубих шала, које нису на месту, већ нека буде захвалност. Јер будите сигурни у ово, да свако ко је блудник или нечист, или који је похлепник (тј. идолопоклоник), нема наследства у Царству Христовом и Божијем. Нека вас нико не вара празним речима, јер због тога долази гнев Божији на синове непослушности. Зато немојте постати партнери са њима.??</w:t>
      </w:r>
    </w:p>
    <w:p w14:paraId="7467C010" w14:textId="77777777" w:rsidR="00F90BDC" w:rsidRDefault="00F90BDC"/>
    <w:p w14:paraId="4B401767" w14:textId="77777777" w:rsidR="00F90BDC" w:rsidRDefault="00F90BDC">
      <w:r xmlns:w="http://schemas.openxmlformats.org/wordprocessingml/2006/main">
        <w:t xml:space="preserve">Марко 9:44 Где црв њихов не умире и огањ се не гаси.</w:t>
      </w:r>
    </w:p>
    <w:p w14:paraId="74CEB257" w14:textId="77777777" w:rsidR="00F90BDC" w:rsidRDefault="00F90BDC"/>
    <w:p w14:paraId="389CB156" w14:textId="77777777" w:rsidR="00F90BDC" w:rsidRDefault="00F90BDC">
      <w:r xmlns:w="http://schemas.openxmlformats.org/wordprocessingml/2006/main">
        <w:t xml:space="preserve">Овај стих говори о вечној казни која чека оне који одбацују Бога и Његову Реч.</w:t>
      </w:r>
    </w:p>
    <w:p w14:paraId="6E4C0249" w14:textId="77777777" w:rsidR="00F90BDC" w:rsidRDefault="00F90BDC"/>
    <w:p w14:paraId="7500A6BF" w14:textId="77777777" w:rsidR="00F90BDC" w:rsidRDefault="00F90BDC">
      <w:r xmlns:w="http://schemas.openxmlformats.org/wordprocessingml/2006/main">
        <w:t xml:space="preserve">1: Пакао је стваран: деструктивне последице непослушности</w:t>
      </w:r>
    </w:p>
    <w:p w14:paraId="3509F3E2" w14:textId="77777777" w:rsidR="00F90BDC" w:rsidRDefault="00F90BDC"/>
    <w:p w14:paraId="59DE00BD" w14:textId="77777777" w:rsidR="00F90BDC" w:rsidRDefault="00F90BDC">
      <w:r xmlns:w="http://schemas.openxmlformats.org/wordprocessingml/2006/main">
        <w:t xml:space="preserve">2: Вечна нада неба: награда за послушност</w:t>
      </w:r>
    </w:p>
    <w:p w14:paraId="34CF321F" w14:textId="77777777" w:rsidR="00F90BDC" w:rsidRDefault="00F90BDC"/>
    <w:p w14:paraId="0BC2927A" w14:textId="77777777" w:rsidR="00F90BDC" w:rsidRDefault="00F90BDC">
      <w:r xmlns:w="http://schemas.openxmlformats.org/wordprocessingml/2006/main">
        <w:t xml:space="preserve">1: Матеј 25:41, „Тада ће рећи и онима с леве стране: Идите од мене, проклети, у огањ вечни који је припремљен ђаволу и анђелима његовим.“</w:t>
      </w:r>
    </w:p>
    <w:p w14:paraId="427A032C" w14:textId="77777777" w:rsidR="00F90BDC" w:rsidRDefault="00F90BDC"/>
    <w:p w14:paraId="5DD8994E" w14:textId="77777777" w:rsidR="00F90BDC" w:rsidRDefault="00F90BDC">
      <w:r xmlns:w="http://schemas.openxmlformats.org/wordprocessingml/2006/main">
        <w:t xml:space="preserve">2: Откривење 20:14-15, „Тада су смрт и Ад бачени у језеро огњено. Ово је друга смрт, језеро огњено. А ако неко? 셲 </w:t>
      </w:r>
      <w:r xmlns:w="http://schemas.openxmlformats.org/wordprocessingml/2006/main">
        <w:rPr>
          <w:rFonts w:ascii="맑은 고딕 Semilight" w:hAnsi="맑은 고딕 Semilight"/>
        </w:rPr>
        <w:t xml:space="preserve">име </w:t>
      </w:r>
      <w:r xmlns:w="http://schemas.openxmlformats.org/wordprocessingml/2006/main">
        <w:t xml:space="preserve">није пронађено записано у књизи живота, он је бачен у огњено језеро“.</w:t>
      </w:r>
    </w:p>
    <w:p w14:paraId="597E3BDF" w14:textId="77777777" w:rsidR="00F90BDC" w:rsidRDefault="00F90BDC"/>
    <w:p w14:paraId="5ACBC17D" w14:textId="77777777" w:rsidR="00F90BDC" w:rsidRDefault="00F90BDC">
      <w:r xmlns:w="http://schemas.openxmlformats.org/wordprocessingml/2006/main">
        <w:t xml:space="preserve">Марко 9:45 И ако те нога твоја саблазни, одсеци је: боље ти је ући у живот, него </w:t>
      </w:r>
      <w:r xmlns:w="http://schemas.openxmlformats.org/wordprocessingml/2006/main">
        <w:lastRenderedPageBreak xmlns:w="http://schemas.openxmlformats.org/wordprocessingml/2006/main"/>
      </w:r>
      <w:r xmlns:w="http://schemas.openxmlformats.org/wordprocessingml/2006/main">
        <w:t xml:space="preserve">имати две ноге да будеш бачен у пакао, у огањ који се неће угасити.</w:t>
      </w:r>
    </w:p>
    <w:p w14:paraId="55CAAC54" w14:textId="77777777" w:rsidR="00F90BDC" w:rsidRDefault="00F90BDC"/>
    <w:p w14:paraId="5B41FD23" w14:textId="77777777" w:rsidR="00F90BDC" w:rsidRDefault="00F90BDC">
      <w:r xmlns:w="http://schemas.openxmlformats.org/wordprocessingml/2006/main">
        <w:t xml:space="preserve">Истиче се важност избегавања грешног понашања, јер је боље изгубити нешто у овом животу него отићи у пакао.</w:t>
      </w:r>
    </w:p>
    <w:p w14:paraId="0D9913C4" w14:textId="77777777" w:rsidR="00F90BDC" w:rsidRDefault="00F90BDC"/>
    <w:p w14:paraId="4497F6D5" w14:textId="77777777" w:rsidR="00F90BDC" w:rsidRDefault="00F90BDC">
      <w:r xmlns:w="http://schemas.openxmlformats.org/wordprocessingml/2006/main">
        <w:t xml:space="preserve">1. Цена греха: Боље је изгубити нешто у овом животу него отићи у пакао</w:t>
      </w:r>
    </w:p>
    <w:p w14:paraId="14E51ECD" w14:textId="77777777" w:rsidR="00F90BDC" w:rsidRDefault="00F90BDC"/>
    <w:p w14:paraId="34DB54A6" w14:textId="77777777" w:rsidR="00F90BDC" w:rsidRDefault="00F90BDC">
      <w:r xmlns:w="http://schemas.openxmlformats.org/wordprocessingml/2006/main">
        <w:t xml:space="preserve">2. Избор између праведности и греха: да ли је вредно ризика?</w:t>
      </w:r>
    </w:p>
    <w:p w14:paraId="5D4B244B" w14:textId="77777777" w:rsidR="00F90BDC" w:rsidRDefault="00F90BDC"/>
    <w:p w14:paraId="26BC2FBC" w14:textId="77777777" w:rsidR="00F90BDC" w:rsidRDefault="00F90BDC">
      <w:r xmlns:w="http://schemas.openxmlformats.org/wordprocessingml/2006/main">
        <w:t xml:space="preserve">1. Матеј 5:29-30 – „Ако те твоје десно око наводи на грех, издуби га и баци. Боље ти је да изгубиш један део тела него да цело тело буде бачено у пакао. А ако те десна рука твоја сагреши, одсеци је и баци. Боље ти је да изгубиш један део тела него да цело тело одеш у пакао."</w:t>
      </w:r>
    </w:p>
    <w:p w14:paraId="1C7FF4A6" w14:textId="77777777" w:rsidR="00F90BDC" w:rsidRDefault="00F90BDC"/>
    <w:p w14:paraId="73D9445E" w14:textId="77777777" w:rsidR="00F90BDC" w:rsidRDefault="00F90BDC">
      <w:r xmlns:w="http://schemas.openxmlformats.org/wordprocessingml/2006/main">
        <w:t xml:space="preserve">2. Јеврејима 12:1-2 – „Зато, пошто смо окружени тако великим облаком сведока, одбацимо све што спутава и грех који се тако лако заплиће. нас, упртивши своје очи у Исуса, зачетника и савршитеља вере. Ради радости која му је била пред собом поднесе крст, презирући његову срамоту, и седе здесна престола Божијег“.</w:t>
      </w:r>
    </w:p>
    <w:p w14:paraId="7120AF99" w14:textId="77777777" w:rsidR="00F90BDC" w:rsidRDefault="00F90BDC"/>
    <w:p w14:paraId="0DFD7EB1" w14:textId="77777777" w:rsidR="00F90BDC" w:rsidRDefault="00F90BDC">
      <w:r xmlns:w="http://schemas.openxmlformats.org/wordprocessingml/2006/main">
        <w:t xml:space="preserve">Марко 9:46 Где црв њихов не умире и огањ се не гаси.</w:t>
      </w:r>
    </w:p>
    <w:p w14:paraId="50F1F463" w14:textId="77777777" w:rsidR="00F90BDC" w:rsidRDefault="00F90BDC"/>
    <w:p w14:paraId="6D395A9F" w14:textId="77777777" w:rsidR="00F90BDC" w:rsidRDefault="00F90BDC">
      <w:r xmlns:w="http://schemas.openxmlformats.org/wordprocessingml/2006/main">
        <w:t xml:space="preserve">Овај одломак говори о бесконачним мукама пакла.</w:t>
      </w:r>
    </w:p>
    <w:p w14:paraId="4C566BBD" w14:textId="77777777" w:rsidR="00F90BDC" w:rsidRDefault="00F90BDC"/>
    <w:p w14:paraId="2A7013BE" w14:textId="77777777" w:rsidR="00F90BDC" w:rsidRDefault="00F90BDC">
      <w:r xmlns:w="http://schemas.openxmlformats.org/wordprocessingml/2006/main">
        <w:t xml:space="preserve">1: Морамо пазити да избегнемо паклену ватру тако што ћемо живети светим животом.</w:t>
      </w:r>
    </w:p>
    <w:p w14:paraId="28B230F3" w14:textId="77777777" w:rsidR="00F90BDC" w:rsidRDefault="00F90BDC"/>
    <w:p w14:paraId="570C9458" w14:textId="77777777" w:rsidR="00F90BDC" w:rsidRDefault="00F90BDC">
      <w:r xmlns:w="http://schemas.openxmlformats.org/wordprocessingml/2006/main">
        <w:t xml:space="preserve">2: Морамо се утешити обећањем вечног живота на небу.</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Јован 3:16-17 – Јер Бог је толико заволео свет да је дао свог јединорођеног Сина, да ниједан који верује у њега не погине, него да има живот вечни.</w:t>
      </w:r>
    </w:p>
    <w:p w14:paraId="5C795A36" w14:textId="77777777" w:rsidR="00F90BDC" w:rsidRDefault="00F90BDC"/>
    <w:p w14:paraId="3686B8BD" w14:textId="77777777" w:rsidR="00F90BDC" w:rsidRDefault="00F90BDC">
      <w:r xmlns:w="http://schemas.openxmlformats.org/wordprocessingml/2006/main">
        <w:t xml:space="preserve">2: Матеј 25:41 - Тада ће рећи онима с његове леве стране: 'Идите од мене проклети у огањ вечни припремљен ђаволу и анђелима његовим.'</w:t>
      </w:r>
    </w:p>
    <w:p w14:paraId="6969EC72" w14:textId="77777777" w:rsidR="00F90BDC" w:rsidRDefault="00F90BDC"/>
    <w:p w14:paraId="1FA0BDB0" w14:textId="77777777" w:rsidR="00F90BDC" w:rsidRDefault="00F90BDC">
      <w:r xmlns:w="http://schemas.openxmlformats.org/wordprocessingml/2006/main">
        <w:t xml:space="preserve">Марко 9:47 И ако те око твоје саблазни, ископај га: боље ти је да једним оком уђеш у Царство Божије, него да с два ока будеш бачен у пакао огњени.</w:t>
      </w:r>
    </w:p>
    <w:p w14:paraId="7499CE78" w14:textId="77777777" w:rsidR="00F90BDC" w:rsidRDefault="00F90BDC"/>
    <w:p w14:paraId="4B92C103" w14:textId="77777777" w:rsidR="00F90BDC" w:rsidRDefault="00F90BDC">
      <w:r xmlns:w="http://schemas.openxmlformats.org/wordprocessingml/2006/main">
        <w:t xml:space="preserve">Боље је бити понизан и прихватити вољу Божију него бити горд и трпети последице.</w:t>
      </w:r>
    </w:p>
    <w:p w14:paraId="58036DD3" w14:textId="77777777" w:rsidR="00F90BDC" w:rsidRDefault="00F90BDC"/>
    <w:p w14:paraId="16991A69" w14:textId="77777777" w:rsidR="00F90BDC" w:rsidRDefault="00F90BDC">
      <w:r xmlns:w="http://schemas.openxmlformats.org/wordprocessingml/2006/main">
        <w:t xml:space="preserve">1. Цена поноса: тежња ка понизној послушности.</w:t>
      </w:r>
    </w:p>
    <w:p w14:paraId="0A96F10F" w14:textId="77777777" w:rsidR="00F90BDC" w:rsidRDefault="00F90BDC"/>
    <w:p w14:paraId="5BAA87CB" w14:textId="77777777" w:rsidR="00F90BDC" w:rsidRDefault="00F90BDC">
      <w:r xmlns:w="http://schemas.openxmlformats.org/wordprocessingml/2006/main">
        <w:t xml:space="preserve">2. Превазилажење искушења кроз поверење у Бога.</w:t>
      </w:r>
    </w:p>
    <w:p w14:paraId="38284B31" w14:textId="77777777" w:rsidR="00F90BDC" w:rsidRDefault="00F90BDC"/>
    <w:p w14:paraId="7CD96579" w14:textId="77777777" w:rsidR="00F90BDC" w:rsidRDefault="00F90BDC">
      <w:r xmlns:w="http://schemas.openxmlformats.org/wordprocessingml/2006/main">
        <w:t xml:space="preserve">1. Пословице 16:18-19 – „Понос иде испред пропасти, а охол дух пред пад. Боље бити понизан са сиромасима него делити плен с охолима.“</w:t>
      </w:r>
    </w:p>
    <w:p w14:paraId="3B16C885" w14:textId="77777777" w:rsidR="00F90BDC" w:rsidRDefault="00F90BDC"/>
    <w:p w14:paraId="74177001" w14:textId="77777777" w:rsidR="00F90BDC" w:rsidRDefault="00F90BDC">
      <w:r xmlns:w="http://schemas.openxmlformats.org/wordprocessingml/2006/main">
        <w:t xml:space="preserve">2. Филипљанима 2:5-8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родивши се као човек. И будући да се нађе у људском обличју, понизио се поставши послушан до смрти, чак и смрти на крсту."</w:t>
      </w:r>
    </w:p>
    <w:p w14:paraId="4230C076" w14:textId="77777777" w:rsidR="00F90BDC" w:rsidRDefault="00F90BDC"/>
    <w:p w14:paraId="6354507F" w14:textId="77777777" w:rsidR="00F90BDC" w:rsidRDefault="00F90BDC">
      <w:r xmlns:w="http://schemas.openxmlformats.org/wordprocessingml/2006/main">
        <w:t xml:space="preserve">Марко 9:48 Где црв њихов не умире и огањ се не гаси.</w:t>
      </w:r>
    </w:p>
    <w:p w14:paraId="34A10BFA" w14:textId="77777777" w:rsidR="00F90BDC" w:rsidRDefault="00F90BDC"/>
    <w:p w14:paraId="2155489E" w14:textId="77777777" w:rsidR="00F90BDC" w:rsidRDefault="00F90BDC">
      <w:r xmlns:w="http://schemas.openxmlformats.org/wordprocessingml/2006/main">
        <w:t xml:space="preserve">Овај стих говори о бескрајној казни оних који су одбацили Божију милост.</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Бескрајне последице одбацивања Божје милости</w:t>
      </w:r>
    </w:p>
    <w:p w14:paraId="01595ED8" w14:textId="77777777" w:rsidR="00F90BDC" w:rsidRDefault="00F90BDC"/>
    <w:p w14:paraId="5C9841FC" w14:textId="77777777" w:rsidR="00F90BDC" w:rsidRDefault="00F90BDC">
      <w:r xmlns:w="http://schemas.openxmlformats.org/wordprocessingml/2006/main">
        <w:t xml:space="preserve">2: Вечна природа Божјег суда</w:t>
      </w:r>
    </w:p>
    <w:p w14:paraId="58283F42" w14:textId="77777777" w:rsidR="00F90BDC" w:rsidRDefault="00F90BDC"/>
    <w:p w14:paraId="1B0F9CB2" w14:textId="77777777" w:rsidR="00F90BDC" w:rsidRDefault="00F90BDC">
      <w:r xmlns:w="http://schemas.openxmlformats.org/wordprocessingml/2006/main">
        <w:t xml:space="preserve">1: Матеј 25:46 – „И ови ће отићи у вечну казну, а праведници у живот вечни“.</w:t>
      </w:r>
    </w:p>
    <w:p w14:paraId="40FB2AB6" w14:textId="77777777" w:rsidR="00F90BDC" w:rsidRDefault="00F90BDC"/>
    <w:p w14:paraId="7EA25DFB" w14:textId="77777777" w:rsidR="00F90BDC" w:rsidRDefault="00F90BDC">
      <w:r xmlns:w="http://schemas.openxmlformats.org/wordprocessingml/2006/main">
        <w:t xml:space="preserve">2: Данило 12:2 – „И многи од оних који спавају у праху земаљском пробудиће се, једни за живот вечни, а други за срамоту и вечни презир.“</w:t>
      </w:r>
    </w:p>
    <w:p w14:paraId="35FC6C88" w14:textId="77777777" w:rsidR="00F90BDC" w:rsidRDefault="00F90BDC"/>
    <w:p w14:paraId="2FDC6B1C" w14:textId="77777777" w:rsidR="00F90BDC" w:rsidRDefault="00F90BDC">
      <w:r xmlns:w="http://schemas.openxmlformats.org/wordprocessingml/2006/main">
        <w:t xml:space="preserve">Марко 9:49 Јер ће сваки бити посољен огњем, и свака жртва сољу.</w:t>
      </w:r>
    </w:p>
    <w:p w14:paraId="3605D283" w14:textId="77777777" w:rsidR="00F90BDC" w:rsidRDefault="00F90BDC"/>
    <w:p w14:paraId="1869AE0E" w14:textId="77777777" w:rsidR="00F90BDC" w:rsidRDefault="00F90BDC">
      <w:r xmlns:w="http://schemas.openxmlformats.org/wordprocessingml/2006/main">
        <w:t xml:space="preserve">Сваки поступак учињен за Бога биће тестиран ватром и мора бити учињен искрено.</w:t>
      </w:r>
    </w:p>
    <w:p w14:paraId="294706FC" w14:textId="77777777" w:rsidR="00F90BDC" w:rsidRDefault="00F90BDC"/>
    <w:p w14:paraId="24E3B85B" w14:textId="77777777" w:rsidR="00F90BDC" w:rsidRDefault="00F90BDC">
      <w:r xmlns:w="http://schemas.openxmlformats.org/wordprocessingml/2006/main">
        <w:t xml:space="preserve">1: Морамо бити искрени у својим поступцима и понудити их Богу отвореног и понизног срца.</w:t>
      </w:r>
    </w:p>
    <w:p w14:paraId="4F24477C" w14:textId="77777777" w:rsidR="00F90BDC" w:rsidRDefault="00F90BDC"/>
    <w:p w14:paraId="3DD74460" w14:textId="77777777" w:rsidR="00F90BDC" w:rsidRDefault="00F90BDC">
      <w:r xmlns:w="http://schemas.openxmlformats.org/wordprocessingml/2006/main">
        <w:t xml:space="preserve">2: Морамо бити вољни да прихватимо искушења и искушења ватре која долазе са нашим поступцима за Бога.</w:t>
      </w:r>
    </w:p>
    <w:p w14:paraId="0666F909" w14:textId="77777777" w:rsidR="00F90BDC" w:rsidRDefault="00F90BDC"/>
    <w:p w14:paraId="376C7FCC" w14:textId="77777777" w:rsidR="00F90BDC" w:rsidRDefault="00F90BDC">
      <w:r xmlns:w="http://schemas.openxmlformats.org/wordprocessingml/2006/main">
        <w:t xml:space="preserve">1: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14:paraId="586F916B" w14:textId="77777777" w:rsidR="00F90BDC" w:rsidRDefault="00F90BDC"/>
    <w:p w14:paraId="4B2AADAE" w14:textId="77777777" w:rsidR="00F90BDC" w:rsidRDefault="00F90BDC">
      <w:r xmlns:w="http://schemas.openxmlformats.org/wordprocessingml/2006/main">
        <w:t xml:space="preserve">2: 1 Петрова 1:6-7 - У томе се веома радујете, иако сте сада неко време можда морали да трпите тугу у свим врстама искушења. Ови су дошли тако да је доказана аутентичност ваше вере? </w:t>
      </w:r>
      <w:r xmlns:w="http://schemas.openxmlformats.org/wordprocessingml/2006/main">
        <w:rPr>
          <w:rFonts w:ascii="맑은 고딕 Semilight" w:hAnsi="맑은 고딕 Semilight"/>
        </w:rPr>
        <w:t xml:space="preserve">봮 </w:t>
      </w:r>
      <w:r xmlns:w="http://schemas.openxmlformats.org/wordprocessingml/2006/main">
        <w:t xml:space="preserve">ф вредније од злата, које пропада иако је у огњу пречишћено? </w:t>
      </w:r>
      <w:r xmlns:w="http://schemas.openxmlformats.org/wordprocessingml/2006/main">
        <w:rPr>
          <w:rFonts w:ascii="맑은 고딕 Semilight" w:hAnsi="맑은 고딕 Semilight"/>
        </w:rPr>
        <w:t xml:space="preserve">봫 </w:t>
      </w:r>
      <w:r xmlns:w="http://schemas.openxmlformats.org/wordprocessingml/2006/main">
        <w:t xml:space="preserve">може довести до хвале, славе и части када се открије Исус Христ.</w:t>
      </w:r>
    </w:p>
    <w:p w14:paraId="3F55D70F" w14:textId="77777777" w:rsidR="00F90BDC" w:rsidRDefault="00F90BDC"/>
    <w:p w14:paraId="5B283509" w14:textId="77777777" w:rsidR="00F90BDC" w:rsidRDefault="00F90BDC">
      <w:r xmlns:w="http://schemas.openxmlformats.org/wordprocessingml/2006/main">
        <w:t xml:space="preserve">Марко 9:50 Сол је добра; али ако је со изгубила своју сол, чиме ћете је зачинити? Имајте соли </w:t>
      </w:r>
      <w:r xmlns:w="http://schemas.openxmlformats.org/wordprocessingml/2006/main">
        <w:lastRenderedPageBreak xmlns:w="http://schemas.openxmlformats.org/wordprocessingml/2006/main"/>
      </w:r>
      <w:r xmlns:w="http://schemas.openxmlformats.org/wordprocessingml/2006/main">
        <w:t xml:space="preserve">у себи, и имајте мир једни с другима.</w:t>
      </w:r>
    </w:p>
    <w:p w14:paraId="30878B43" w14:textId="77777777" w:rsidR="00F90BDC" w:rsidRDefault="00F90BDC"/>
    <w:p w14:paraId="5AF65FE1" w14:textId="77777777" w:rsidR="00F90BDC" w:rsidRDefault="00F90BDC">
      <w:r xmlns:w="http://schemas.openxmlformats.org/wordprocessingml/2006/main">
        <w:t xml:space="preserve">Сол је метафора за однос хришћанина према другима и треба тежити миру са свима.</w:t>
      </w:r>
    </w:p>
    <w:p w14:paraId="38C93313" w14:textId="77777777" w:rsidR="00F90BDC" w:rsidRDefault="00F90BDC"/>
    <w:p w14:paraId="19B92ECE" w14:textId="77777777" w:rsidR="00F90BDC" w:rsidRDefault="00F90BDC">
      <w:r xmlns:w="http://schemas.openxmlformats.org/wordprocessingml/2006/main">
        <w:t xml:space="preserve">1: Важност соли у нашим односима и како тежити миру са свима.</w:t>
      </w:r>
    </w:p>
    <w:p w14:paraId="70455293" w14:textId="77777777" w:rsidR="00F90BDC" w:rsidRDefault="00F90BDC"/>
    <w:p w14:paraId="2E7DC505" w14:textId="77777777" w:rsidR="00F90BDC" w:rsidRDefault="00F90BDC">
      <w:r xmlns:w="http://schemas.openxmlformats.org/wordprocessingml/2006/main">
        <w:t xml:space="preserve">2: Моћ соли да зачини наше животе и њена неопходност за снажне везе.</w:t>
      </w:r>
    </w:p>
    <w:p w14:paraId="29FC0EC9" w14:textId="77777777" w:rsidR="00F90BDC" w:rsidRDefault="00F90BDC"/>
    <w:p w14:paraId="45CFF0D0" w14:textId="77777777" w:rsidR="00F90BDC" w:rsidRDefault="00F90BDC">
      <w:r xmlns:w="http://schemas.openxmlformats.org/wordprocessingml/2006/main">
        <w:t xml:space="preserve">1: Колошанима 4:6 – Нека ваш говор увек буде милостив, зачињен сољу, да бисте знали како треба да одговорите свакоме.</w:t>
      </w:r>
    </w:p>
    <w:p w14:paraId="55563374" w14:textId="77777777" w:rsidR="00F90BDC" w:rsidRDefault="00F90BDC"/>
    <w:p w14:paraId="6700C573" w14:textId="77777777" w:rsidR="00F90BDC" w:rsidRDefault="00F90BDC">
      <w:r xmlns:w="http://schemas.openxmlformats.org/wordprocessingml/2006/main">
        <w:t xml:space="preserve">2: Матеј 5:13-16 - ? </w:t>
      </w:r>
      <w:r xmlns:w="http://schemas.openxmlformats.org/wordprocessingml/2006/main">
        <w:rPr>
          <w:rFonts w:ascii="맑은 고딕 Semilight" w:hAnsi="맑은 고딕 Semilight"/>
        </w:rPr>
        <w:t xml:space="preserve">쏽 </w:t>
      </w:r>
      <w:r xmlns:w="http://schemas.openxmlformats.org/wordprocessingml/2006/main">
        <w:t xml:space="preserve">ви сте сол земље, али ако је сол изгубила свој укус, како ће се њена сланост вратити? Више не ваља ни за шта осим да буде избачен и погажен под људима? </w:t>
      </w:r>
      <w:r xmlns:w="http://schemas.openxmlformats.org/wordprocessingml/2006/main">
        <w:rPr>
          <w:rFonts w:ascii="맑은 고딕 Semilight" w:hAnsi="맑은 고딕 Semilight"/>
        </w:rPr>
        <w:t xml:space="preserve">셲 </w:t>
      </w:r>
      <w:r xmlns:w="http://schemas.openxmlformats.org/wordprocessingml/2006/main">
        <w:t xml:space="preserve">феет. ? </w:t>
      </w:r>
      <w:r xmlns:w="http://schemas.openxmlformats.org/wordprocessingml/2006/main">
        <w:rPr>
          <w:rFonts w:ascii="맑은 고딕 Semilight" w:hAnsi="맑은 고딕 Semilight"/>
        </w:rPr>
        <w:t xml:space="preserve">쏽 </w:t>
      </w:r>
      <w:r xmlns:w="http://schemas.openxmlformats.org/wordprocessingml/2006/main">
        <w:t xml:space="preserve">ви сте светлост света. Град на брду не може се сакрити. Нити људи пале лампу и стављају је испод корпе, него на сталак, и светли свима у кући. Тако и нека светлост ваша засија пред другима, да виде ваша добра дела и да прославе Оца вашег који је на небесима.</w:t>
      </w:r>
    </w:p>
    <w:p w14:paraId="23A3C497" w14:textId="77777777" w:rsidR="00F90BDC" w:rsidRDefault="00F90BDC"/>
    <w:p w14:paraId="2C45CB9C" w14:textId="77777777" w:rsidR="00F90BDC" w:rsidRDefault="00F90BDC">
      <w:r xmlns:w="http://schemas.openxmlformats.org/wordprocessingml/2006/main">
        <w:t xml:space="preserve">Марко 10. описује неколико кључних догађаја, укључујући учења о разводу, благослов мале деце, сусрет са богатим младићем, Исус који предвиђа своју смрт и васкрсење по трећи пут, захтев Јакова и Јована за почасни положај у Краљевству, исцељење слепи Вартимеј.</w:t>
      </w:r>
    </w:p>
    <w:p w14:paraId="0CA0ECED" w14:textId="77777777" w:rsidR="00F90BDC" w:rsidRDefault="00F90BDC"/>
    <w:p w14:paraId="14ADFDFE" w14:textId="77777777" w:rsidR="00F90BDC" w:rsidRDefault="00F90BDC">
      <w:r xmlns:w="http://schemas.openxmlformats.org/wordprocessingml/2006/main">
        <w:t xml:space="preserve">1. пасус: Поглавље почиње тиме што фарисеји испитују Исуса питањем да ли је дозвољено да се мушкарац разведе од своје жене. Он одговара питањем шта им је Мојсије наредио. Они одговарају да је Мојсије дозволио да напише потврду о разводу како би је отпратио, али Он каже да је то било зато што се тврдоглавост срца враћа у ред стварања, говорећи: „Али на почетку стварања Бог их је 'направио мушким женском' 'Из тог разлога ће човек оставити свог оца и мајку да се сједини са својом жена двоје постаће једно тело.' Дакле, нису више двоје него једно тело. Зато што је Бог спојио, нека нико не раставља“ (Мк. 10:1-9). Када се кућни ученици поново питају о овоме, каже да свако ко се разводи, жена се удаје за </w:t>
      </w:r>
      <w:r xmlns:w="http://schemas.openxmlformats.org/wordprocessingml/2006/main">
        <w:lastRenderedPageBreak xmlns:w="http://schemas.openxmlformats.org/wordprocessingml/2006/main"/>
      </w:r>
      <w:r xmlns:w="http://schemas.openxmlformats.org/wordprocessingml/2006/main">
        <w:t xml:space="preserve">другу жену чини прељубу против ње ако се разводи, муж се удаје за другог човека, она чини прељубу (Марко 10:10-12).</w:t>
      </w:r>
    </w:p>
    <w:p w14:paraId="71F5AE18" w14:textId="77777777" w:rsidR="00F90BDC" w:rsidRDefault="00F90BDC"/>
    <w:p w14:paraId="7924D117" w14:textId="77777777" w:rsidR="00F90BDC" w:rsidRDefault="00F90BDC">
      <w:r xmlns:w="http://schemas.openxmlformats.org/wordprocessingml/2006/main">
        <w:t xml:space="preserve">2. пасус: Људи су му доносили малу децу нека их дотакне, ученици су их прекорили видевши то како је Исус огорчен рекао: „Пустите децу да дођу до мене, не спречавајте их јер Божје краљевство припада таквом. Заиста вам кажем да нико не прима Царство Бога као што дете никада неће ући у њу“ узима децу у своје руке, ставља своје руке на њих и благосиља их (Марко 10:13-16). Онда долази богати младић и пита шта треба да уради да наследи вечни живот након што је потврдио да је држао заповести од младости, Исус га је гледајући га волео рекао: „Једна ствар која ти недостаје иди продај све што имаш дај сиромашнима, имаћеш благо на небу па дођи за мном.“ на лице овог човека пао је отишао тужан имао је велико богатство. Исус затим коментарише како је тешко богатима да уђу у царство Бог лакше камила прође кроз иглу него богата особа уђе у царство Божји ученици зачуђени питају ко се може спасити одговара: „Човеку је ово немогуће, али не и Богу све је могуће Богу“ подсећа Петар оставио све следи Њега уверава никог ко је отишао од куће браћа сестре мајка отац деца поља ради јеванђеља неуспешно примите сто пута више садашње доба домове браћа сестре мајке деце поља уз прогоне вечни живот доба долазе многи који су први биће последњи последњи први (Марко 10 :17-31).</w:t>
      </w:r>
    </w:p>
    <w:p w14:paraId="147661A9" w14:textId="77777777" w:rsidR="00F90BDC" w:rsidRDefault="00F90BDC"/>
    <w:p w14:paraId="1C8D3F14" w14:textId="77777777" w:rsidR="00F90BDC" w:rsidRDefault="00F90BDC">
      <w:r xmlns:w="http://schemas.openxmlformats.org/wordprocessingml/2006/main">
        <w:t xml:space="preserve">3. пасус: На путу према горе, Јерусалим води дванаесторицу у страну, пут говори трећи пут да ће се догодити Њему како је Син Човека избачен над првосвештеничким главама учитељима закон осуђује смрт руку над незнабошцима лажно пљувачко бичевање разапиње три дана касније ускрснуће (Марко 10:32-34). Онда су дошли синови Џејмс Џон Зебедејеви замолили да седмо десно лево слава али Он је рекао не зна шта су тражили могли да попије шољу планирано пију крштено крштење планирано крштени потврђују могли би одобрили они које је припремио Отац одмор десет чуо постао огорчен два брата зове седи каже ко год жели да постане велики међу мора бити слуга ко хоће да буде први роб као што Син Човек није дошао служио дај живот откупнину многи слепи Вартимеј седећи поред пута чује повике "Исусе сине Давиде помилуј ме!" Многи га прекоревају говорећи му тихо али виче све више исте речи престаје позива га баца огртач у страну скаче долази Исус пита шта жели да уради за њега одговара "Раби хоћу да видим" каже му да иде вера исцељен одмах прима вид прати начин демонстрирања моћи физички обнавља они који препознају потребу за Њим приступају вери (Марко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Марко 10:1 И устаде оданде и дође у крајеве Јудеје са друге стране Јордана </w:t>
      </w:r>
      <w:r xmlns:w="http://schemas.openxmlformats.org/wordprocessingml/2006/main">
        <w:lastRenderedPageBreak xmlns:w="http://schemas.openxmlformats.org/wordprocessingml/2006/main"/>
      </w:r>
      <w:r xmlns:w="http://schemas.openxmlformats.org/wordprocessingml/2006/main">
        <w:t xml:space="preserve">; и, по обичају, опет их је поучавао.</w:t>
      </w:r>
    </w:p>
    <w:p w14:paraId="71247915" w14:textId="77777777" w:rsidR="00F90BDC" w:rsidRDefault="00F90BDC"/>
    <w:p w14:paraId="1F461E35" w14:textId="77777777" w:rsidR="00F90BDC" w:rsidRDefault="00F90BDC">
      <w:r xmlns:w="http://schemas.openxmlformats.org/wordprocessingml/2006/main">
        <w:t xml:space="preserve">Исус је устао и вратио се на обале Јудеје преко реке Јордан, а народ се окупио око њега да слуша његову науку.</w:t>
      </w:r>
    </w:p>
    <w:p w14:paraId="6001893B" w14:textId="77777777" w:rsidR="00F90BDC" w:rsidRDefault="00F90BDC"/>
    <w:p w14:paraId="35FA7C31" w14:textId="77777777" w:rsidR="00F90BDC" w:rsidRDefault="00F90BDC">
      <w:r xmlns:w="http://schemas.openxmlformats.org/wordprocessingml/2006/main">
        <w:t xml:space="preserve">1. Моћ Исусовог учења: Како је Исус користио своје речи да утиче на животе</w:t>
      </w:r>
    </w:p>
    <w:p w14:paraId="657B42E2" w14:textId="77777777" w:rsidR="00F90BDC" w:rsidRDefault="00F90BDC"/>
    <w:p w14:paraId="44C1C532" w14:textId="77777777" w:rsidR="00F90BDC" w:rsidRDefault="00F90BDC">
      <w:r xmlns:w="http://schemas.openxmlformats.org/wordprocessingml/2006/main">
        <w:t xml:space="preserve">2. Важност окупљања око Исуса: како можемо имати користи од Исусове присутности</w:t>
      </w:r>
    </w:p>
    <w:p w14:paraId="58B6FAFC" w14:textId="77777777" w:rsidR="00F90BDC" w:rsidRDefault="00F90BDC"/>
    <w:p w14:paraId="7EC77DFE" w14:textId="77777777" w:rsidR="00F90BDC" w:rsidRDefault="00F90BDC">
      <w:r xmlns:w="http://schemas.openxmlformats.org/wordprocessingml/2006/main">
        <w:t xml:space="preserve">1. Исаија 55:11 – „Тако ће моја реч бити која излази из мојих уста: неће ми се вратити празна, него ће остварити оно што хоћу, и успеће у ономе на шта сам је послао. ”</w:t>
      </w:r>
    </w:p>
    <w:p w14:paraId="4639816B" w14:textId="77777777" w:rsidR="00F90BDC" w:rsidRDefault="00F90BDC"/>
    <w:p w14:paraId="2726C15C" w14:textId="77777777" w:rsidR="00F90BDC" w:rsidRDefault="00F90BDC">
      <w:r xmlns:w="http://schemas.openxmlformats.org/wordprocessingml/2006/main">
        <w:t xml:space="preserve">2. Матеј 7:28-29 – „И догоди се, када је Исус завршио ове речи, народ се зачудио његовом науком: јер их је учио као онај који има власт, а не као књижевници.“</w:t>
      </w:r>
    </w:p>
    <w:p w14:paraId="14D4B7F2" w14:textId="77777777" w:rsidR="00F90BDC" w:rsidRDefault="00F90BDC"/>
    <w:p w14:paraId="3FA18A5E" w14:textId="77777777" w:rsidR="00F90BDC" w:rsidRDefault="00F90BDC">
      <w:r xmlns:w="http://schemas.openxmlformats.org/wordprocessingml/2006/main">
        <w:t xml:space="preserve">Марко 10:2 И приступише му фарисеји и упиташе га: Да ли је дозвољено човеку да отпусти своју жену? искушавајући га.</w:t>
      </w:r>
    </w:p>
    <w:p w14:paraId="33460E9E" w14:textId="77777777" w:rsidR="00F90BDC" w:rsidRDefault="00F90BDC"/>
    <w:p w14:paraId="21AB8E67" w14:textId="77777777" w:rsidR="00F90BDC" w:rsidRDefault="00F90BDC">
      <w:r xmlns:w="http://schemas.openxmlformats.org/wordprocessingml/2006/main">
        <w:t xml:space="preserve">Фарисеји су питали Исуса да ли је дозвољено човеку да се разведе од своје жене, искушавајући га.</w:t>
      </w:r>
    </w:p>
    <w:p w14:paraId="4D82D870" w14:textId="77777777" w:rsidR="00F90BDC" w:rsidRDefault="00F90BDC"/>
    <w:p w14:paraId="2FB6246B" w14:textId="77777777" w:rsidR="00F90BDC" w:rsidRDefault="00F90BDC">
      <w:r xmlns:w="http://schemas.openxmlformats.org/wordprocessingml/2006/main">
        <w:t xml:space="preserve">1. Моћ брака: поглед на фарисејски изазов Исусу</w:t>
      </w:r>
    </w:p>
    <w:p w14:paraId="799FEDA4" w14:textId="77777777" w:rsidR="00F90BDC" w:rsidRDefault="00F90BDC"/>
    <w:p w14:paraId="076CA571" w14:textId="77777777" w:rsidR="00F90BDC" w:rsidRDefault="00F90BDC">
      <w:r xmlns:w="http://schemas.openxmlformats.org/wordprocessingml/2006/main">
        <w:t xml:space="preserve">2. Важност држања Божјих закона: испитивање Исусовог одговора фарисејима</w:t>
      </w:r>
    </w:p>
    <w:p w14:paraId="6E139313" w14:textId="77777777" w:rsidR="00F90BDC" w:rsidRDefault="00F90BDC"/>
    <w:p w14:paraId="7FFE347D" w14:textId="77777777" w:rsidR="00F90BDC" w:rsidRDefault="00F90BDC">
      <w:r xmlns:w="http://schemas.openxmlformats.org/wordprocessingml/2006/main">
        <w:t xml:space="preserve">1. Малахија 2:14-16 - Господње упозорење против развода и важност савеза</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19:3-9 – Исусово објашњење о трајности брака и изузетку за развод.</w:t>
      </w:r>
    </w:p>
    <w:p w14:paraId="1348E493" w14:textId="77777777" w:rsidR="00F90BDC" w:rsidRDefault="00F90BDC"/>
    <w:p w14:paraId="6E75856F" w14:textId="77777777" w:rsidR="00F90BDC" w:rsidRDefault="00F90BDC">
      <w:r xmlns:w="http://schemas.openxmlformats.org/wordprocessingml/2006/main">
        <w:t xml:space="preserve">Марко 10:3 А он одговори и рече им: Шта вам је заповедио Мојсије?</w:t>
      </w:r>
    </w:p>
    <w:p w14:paraId="2D8CEFB5" w14:textId="77777777" w:rsidR="00F90BDC" w:rsidRDefault="00F90BDC"/>
    <w:p w14:paraId="12D4BA50" w14:textId="77777777" w:rsidR="00F90BDC" w:rsidRDefault="00F90BDC">
      <w:r xmlns:w="http://schemas.openxmlformats.org/wordprocessingml/2006/main">
        <w:t xml:space="preserve">Фарисеји су питали Исуса шта им је Мојсије заповедио.</w:t>
      </w:r>
    </w:p>
    <w:p w14:paraId="05FC5473" w14:textId="77777777" w:rsidR="00F90BDC" w:rsidRDefault="00F90BDC"/>
    <w:p w14:paraId="3C407AE5" w14:textId="77777777" w:rsidR="00F90BDC" w:rsidRDefault="00F90BDC">
      <w:r xmlns:w="http://schemas.openxmlformats.org/wordprocessingml/2006/main">
        <w:t xml:space="preserve">1: Исус испитује фарисеје да види колико добро разумеју Божји закон.</w:t>
      </w:r>
    </w:p>
    <w:p w14:paraId="10B78919" w14:textId="77777777" w:rsidR="00F90BDC" w:rsidRDefault="00F90BDC"/>
    <w:p w14:paraId="6C1338C1" w14:textId="77777777" w:rsidR="00F90BDC" w:rsidRDefault="00F90BDC">
      <w:r xmlns:w="http://schemas.openxmlformats.org/wordprocessingml/2006/main">
        <w:t xml:space="preserve">2: Чак и када сте изазвани, никада не заборавите Божју реч.</w:t>
      </w:r>
    </w:p>
    <w:p w14:paraId="3875388D" w14:textId="77777777" w:rsidR="00F90BDC" w:rsidRDefault="00F90BDC"/>
    <w:p w14:paraId="04075D8E" w14:textId="77777777" w:rsidR="00F90BDC" w:rsidRDefault="00F90BDC">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14:paraId="299CCC61" w14:textId="77777777" w:rsidR="00F90BDC" w:rsidRDefault="00F90BDC"/>
    <w:p w14:paraId="7F597D20" w14:textId="77777777" w:rsidR="00F90BDC" w:rsidRDefault="00F90BDC">
      <w:r xmlns:w="http://schemas.openxmlformats.org/wordprocessingml/2006/main">
        <w:t xml:space="preserve">2: Римљанима 13:10 – Љубав ближњему не штети. Стога је љубав испуњење закона.</w:t>
      </w:r>
    </w:p>
    <w:p w14:paraId="2722374D" w14:textId="77777777" w:rsidR="00F90BDC" w:rsidRDefault="00F90BDC"/>
    <w:p w14:paraId="66B0566B" w14:textId="77777777" w:rsidR="00F90BDC" w:rsidRDefault="00F90BDC">
      <w:r xmlns:w="http://schemas.openxmlformats.org/wordprocessingml/2006/main">
        <w:t xml:space="preserve">Марко 10:4 А они рекоше: Мојсије је допустио да напише разводни налог и да је отпусти.</w:t>
      </w:r>
    </w:p>
    <w:p w14:paraId="15F031B9" w14:textId="77777777" w:rsidR="00F90BDC" w:rsidRDefault="00F90BDC"/>
    <w:p w14:paraId="3AB03A6F" w14:textId="77777777" w:rsidR="00F90BDC" w:rsidRDefault="00F90BDC">
      <w:r xmlns:w="http://schemas.openxmlformats.org/wordprocessingml/2006/main">
        <w:t xml:space="preserve">Фарисеји су дошли до Исуса и питали Га о разводу, а Он је одговорио наводећи пример Мојсија који је дозволио развод.</w:t>
      </w:r>
    </w:p>
    <w:p w14:paraId="15BE7EF5" w14:textId="77777777" w:rsidR="00F90BDC" w:rsidRDefault="00F90BDC"/>
    <w:p w14:paraId="48192D2F" w14:textId="77777777" w:rsidR="00F90BDC" w:rsidRDefault="00F90BDC">
      <w:r xmlns:w="http://schemas.openxmlformats.org/wordprocessingml/2006/main">
        <w:t xml:space="preserve">1. Божји план за брак – разумевање развода у светлу Светог писма</w:t>
      </w:r>
    </w:p>
    <w:p w14:paraId="08E7360D" w14:textId="77777777" w:rsidR="00F90BDC" w:rsidRDefault="00F90BDC"/>
    <w:p w14:paraId="29113943" w14:textId="77777777" w:rsidR="00F90BDC" w:rsidRDefault="00F90BDC">
      <w:r xmlns:w="http://schemas.openxmlformats.org/wordprocessingml/2006/main">
        <w:t xml:space="preserve">2. Вољети свог супружника у тешким временима – како библијски ријешити развод</w:t>
      </w:r>
    </w:p>
    <w:p w14:paraId="14CE7D15" w14:textId="77777777" w:rsidR="00F90BDC" w:rsidRDefault="00F90BDC"/>
    <w:p w14:paraId="50A15BE1" w14:textId="77777777" w:rsidR="00F90BDC" w:rsidRDefault="00F90BDC">
      <w:r xmlns:w="http://schemas.openxmlformats.org/wordprocessingml/2006/main">
        <w:t xml:space="preserve">1. Малахија 2:16 – „Јер Господ Бог Израиљев каже да мрзи развод.“</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Римљанима 7:2-3 – „Јер је удата жена везана законом за свог мужа док је он жив; али ако јој муж умре, она се ослобађа закона свога мужа. Дакле, ако се, док јој је муж жив, придружи другом човеку, назваће се прељубницом; али ако јој муж умре, слободна је од закона, тако да није прељубница, иако је придружена другом човеку.”</w:t>
      </w:r>
    </w:p>
    <w:p w14:paraId="13C563E2" w14:textId="77777777" w:rsidR="00F90BDC" w:rsidRDefault="00F90BDC"/>
    <w:p w14:paraId="16958AAE" w14:textId="77777777" w:rsidR="00F90BDC" w:rsidRDefault="00F90BDC">
      <w:r xmlns:w="http://schemas.openxmlformats.org/wordprocessingml/2006/main">
        <w:t xml:space="preserve">Марко 10:5 А Исус одговори и рече им: Због тврдоће срца вашег написао вам је ову заповест.</w:t>
      </w:r>
    </w:p>
    <w:p w14:paraId="01F5E3D2" w14:textId="77777777" w:rsidR="00F90BDC" w:rsidRDefault="00F90BDC"/>
    <w:p w14:paraId="5131A204" w14:textId="77777777" w:rsidR="00F90BDC" w:rsidRDefault="00F90BDC">
      <w:r xmlns:w="http://schemas.openxmlformats.org/wordprocessingml/2006/main">
        <w:t xml:space="preserve">Исус објашњава да је Мојсијев закон написан да објасни тврдоћу срца људи.</w:t>
      </w:r>
    </w:p>
    <w:p w14:paraId="78214C2B" w14:textId="77777777" w:rsidR="00F90BDC" w:rsidRDefault="00F90BDC"/>
    <w:p w14:paraId="307400DD" w14:textId="77777777" w:rsidR="00F90BDC" w:rsidRDefault="00F90BDC">
      <w:r xmlns:w="http://schemas.openxmlformats.org/wordprocessingml/2006/main">
        <w:t xml:space="preserve">1. Познавање разлога иза закона – Истраживање дубљих импликација зашто нам је Бог дао законе.</w:t>
      </w:r>
    </w:p>
    <w:p w14:paraId="6D51DFD8" w14:textId="77777777" w:rsidR="00F90BDC" w:rsidRDefault="00F90BDC"/>
    <w:p w14:paraId="79055F32" w14:textId="77777777" w:rsidR="00F90BDC" w:rsidRDefault="00F90BDC">
      <w:r xmlns:w="http://schemas.openxmlformats.org/wordprocessingml/2006/main">
        <w:t xml:space="preserve">2. Божја милост и искупљење – Разумевање Господње спремности да опрости наше преступе.</w:t>
      </w:r>
    </w:p>
    <w:p w14:paraId="5E21F993" w14:textId="77777777" w:rsidR="00F90BDC" w:rsidRDefault="00F90BDC"/>
    <w:p w14:paraId="58705258" w14:textId="77777777" w:rsidR="00F90BDC" w:rsidRDefault="00F90BDC">
      <w:r xmlns:w="http://schemas.openxmlformats.org/wordprocessingml/2006/main">
        <w:t xml:space="preserve">1. Римљанима 3:23-25 – Јер су сви згрешили и лишени славе Божије.</w:t>
      </w:r>
    </w:p>
    <w:p w14:paraId="6813E0EB" w14:textId="77777777" w:rsidR="00F90BDC" w:rsidRDefault="00F90BDC"/>
    <w:p w14:paraId="5DA8873D" w14:textId="77777777" w:rsidR="00F90BDC" w:rsidRDefault="00F90BDC">
      <w:r xmlns:w="http://schemas.openxmlformats.org/wordprocessingml/2006/main">
        <w:t xml:space="preserve">2. Јеврејима 10:16-18 – Ово је савез који ћу склопити с њима: ставићу своје законе на њихова срца, и записаћу их у њихове мисли.</w:t>
      </w:r>
    </w:p>
    <w:p w14:paraId="25591045" w14:textId="77777777" w:rsidR="00F90BDC" w:rsidRDefault="00F90BDC"/>
    <w:p w14:paraId="64D1EA20" w14:textId="77777777" w:rsidR="00F90BDC" w:rsidRDefault="00F90BDC">
      <w:r xmlns:w="http://schemas.openxmlformats.org/wordprocessingml/2006/main">
        <w:t xml:space="preserve">Марко 10:6 Али од почетка стварања Бог их је створио мушкарцем и женом.</w:t>
      </w:r>
    </w:p>
    <w:p w14:paraId="640FBD44" w14:textId="77777777" w:rsidR="00F90BDC" w:rsidRDefault="00F90BDC"/>
    <w:p w14:paraId="4ADCCC45" w14:textId="77777777" w:rsidR="00F90BDC" w:rsidRDefault="00F90BDC">
      <w:r xmlns:w="http://schemas.openxmlformats.org/wordprocessingml/2006/main">
        <w:t xml:space="preserve">Одломак наглашава Божје стварање човечанства као мушкарца и жене од почетка времена.</w:t>
      </w:r>
    </w:p>
    <w:p w14:paraId="1395427E" w14:textId="77777777" w:rsidR="00F90BDC" w:rsidRDefault="00F90BDC"/>
    <w:p w14:paraId="6024A3EE" w14:textId="77777777" w:rsidR="00F90BDC" w:rsidRDefault="00F90BDC">
      <w:r xmlns:w="http://schemas.openxmlformats.org/wordprocessingml/2006/main">
        <w:t xml:space="preserve">1. Лепота Божијег стварања: разумевање важности мушких и женских улога</w:t>
      </w:r>
    </w:p>
    <w:p w14:paraId="78B1B83A" w14:textId="77777777" w:rsidR="00F90BDC" w:rsidRDefault="00F90BDC"/>
    <w:p w14:paraId="54F56FF2" w14:textId="77777777" w:rsidR="00F90BDC" w:rsidRDefault="00F90BDC">
      <w:r xmlns:w="http://schemas.openxmlformats.org/wordprocessingml/2006/main">
        <w:t xml:space="preserve">2. Светост брака: поштовање Божјег плана за мушкарца и жену</w:t>
      </w:r>
    </w:p>
    <w:p w14:paraId="66D47FE3" w14:textId="77777777" w:rsidR="00F90BDC" w:rsidRDefault="00F90BDC"/>
    <w:p w14:paraId="013B13AA" w14:textId="77777777" w:rsidR="00F90BDC" w:rsidRDefault="00F90BDC">
      <w:r xmlns:w="http://schemas.openxmlformats.org/wordprocessingml/2006/main">
        <w:t xml:space="preserve">1. Постање 1:27 – Тако је Бог створио човека на своју слику, на слику Божију створио га је; мушко и женско створи их.</w:t>
      </w:r>
    </w:p>
    <w:p w14:paraId="526E1F52" w14:textId="77777777" w:rsidR="00F90BDC" w:rsidRDefault="00F90BDC"/>
    <w:p w14:paraId="65B48054" w14:textId="77777777" w:rsidR="00F90BDC" w:rsidRDefault="00F90BDC">
      <w:r xmlns:w="http://schemas.openxmlformats.org/wordprocessingml/2006/main">
        <w:t xml:space="preserve">2. Ефешанима 5:31-32 – „Зато ће човек оставити оца и мајку и прионути уз жену своју, и биће њих двоје једно тело.“ Ова мистерија је дубока, а ја кажем да се односи на Христа и Цркву.</w:t>
      </w:r>
    </w:p>
    <w:p w14:paraId="58ABFF44" w14:textId="77777777" w:rsidR="00F90BDC" w:rsidRDefault="00F90BDC"/>
    <w:p w14:paraId="596CAAFE" w14:textId="77777777" w:rsidR="00F90BDC" w:rsidRDefault="00F90BDC">
      <w:r xmlns:w="http://schemas.openxmlformats.org/wordprocessingml/2006/main">
        <w:t xml:space="preserve">Марко 10:7 Због тога ће човек оставити оца и мајку и прилепити се уз своју жену;</w:t>
      </w:r>
    </w:p>
    <w:p w14:paraId="38E8C391" w14:textId="77777777" w:rsidR="00F90BDC" w:rsidRDefault="00F90BDC"/>
    <w:p w14:paraId="54A35DBA" w14:textId="77777777" w:rsidR="00F90BDC" w:rsidRDefault="00F90BDC">
      <w:r xmlns:w="http://schemas.openxmlformats.org/wordprocessingml/2006/main">
        <w:t xml:space="preserve">Човеку је заповеђено да остави оца и мајку и прионе уз своју жену.</w:t>
      </w:r>
    </w:p>
    <w:p w14:paraId="1A4F906C" w14:textId="77777777" w:rsidR="00F90BDC" w:rsidRDefault="00F90BDC"/>
    <w:p w14:paraId="79644FA1" w14:textId="77777777" w:rsidR="00F90BDC" w:rsidRDefault="00F90BDC">
      <w:r xmlns:w="http://schemas.openxmlformats.org/wordprocessingml/2006/main">
        <w:t xml:space="preserve">1. Позив на брак: напуштање породице и спајање са супружником</w:t>
      </w:r>
    </w:p>
    <w:p w14:paraId="184FCFDF" w14:textId="77777777" w:rsidR="00F90BDC" w:rsidRDefault="00F90BDC"/>
    <w:p w14:paraId="48E66591" w14:textId="77777777" w:rsidR="00F90BDC" w:rsidRDefault="00F90BDC">
      <w:r xmlns:w="http://schemas.openxmlformats.org/wordprocessingml/2006/main">
        <w:t xml:space="preserve">2. Моћ љубави: избор партнера за живот</w:t>
      </w:r>
    </w:p>
    <w:p w14:paraId="49D3576C" w14:textId="77777777" w:rsidR="00F90BDC" w:rsidRDefault="00F90BDC"/>
    <w:p w14:paraId="4BCDABB7" w14:textId="77777777" w:rsidR="00F90BDC" w:rsidRDefault="00F90BDC">
      <w:r xmlns:w="http://schemas.openxmlformats.org/wordprocessingml/2006/main">
        <w:t xml:space="preserve">1. Ефешанима 5:31 – „Зато ће човек оставити оца и мајку и прионути уз жену своју, и биће двоје једно тело.“</w:t>
      </w:r>
    </w:p>
    <w:p w14:paraId="2C417162" w14:textId="77777777" w:rsidR="00F90BDC" w:rsidRDefault="00F90BDC"/>
    <w:p w14:paraId="65A797A3" w14:textId="77777777" w:rsidR="00F90BDC" w:rsidRDefault="00F90BDC">
      <w:r xmlns:w="http://schemas.openxmlformats.org/wordprocessingml/2006/main">
        <w:t xml:space="preserve">2. Постање 2:24 – „Зато ће човек оставити оца свога и мајку своју и прионути уз жену своју, и биће једно тело.“</w:t>
      </w:r>
    </w:p>
    <w:p w14:paraId="69713CA7" w14:textId="77777777" w:rsidR="00F90BDC" w:rsidRDefault="00F90BDC"/>
    <w:p w14:paraId="3830B6D9" w14:textId="77777777" w:rsidR="00F90BDC" w:rsidRDefault="00F90BDC">
      <w:r xmlns:w="http://schemas.openxmlformats.org/wordprocessingml/2006/main">
        <w:t xml:space="preserve">Марко 10:8 И биће двоје једно тело; па онда више нису двоје, него једно тело.</w:t>
      </w:r>
    </w:p>
    <w:p w14:paraId="3FE3770D" w14:textId="77777777" w:rsidR="00F90BDC" w:rsidRDefault="00F90BDC"/>
    <w:p w14:paraId="145B0DDC" w14:textId="77777777" w:rsidR="00F90BDC" w:rsidRDefault="00F90BDC">
      <w:r xmlns:w="http://schemas.openxmlformats.org/wordprocessingml/2006/main">
        <w:t xml:space="preserve">Одломак наглашава јединство и нераздвојност брака, наводећи да двоје постају једно тело кроз брак.</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Брак је света заједница између две особе, заједница која ствара јединствену, неодвојиву целину.</w:t>
      </w:r>
    </w:p>
    <w:p w14:paraId="6A973271" w14:textId="77777777" w:rsidR="00F90BDC" w:rsidRDefault="00F90BDC"/>
    <w:p w14:paraId="45771642" w14:textId="77777777" w:rsidR="00F90BDC" w:rsidRDefault="00F90BDC">
      <w:r xmlns:w="http://schemas.openxmlformats.org/wordprocessingml/2006/main">
        <w:t xml:space="preserve">2: Брак је савез између две особе који их уједињује као једно, и треба га чувати као свету везу.</w:t>
      </w:r>
    </w:p>
    <w:p w14:paraId="049DA976" w14:textId="77777777" w:rsidR="00F90BDC" w:rsidRDefault="00F90BDC"/>
    <w:p w14:paraId="2F7AD249" w14:textId="77777777" w:rsidR="00F90BDC" w:rsidRDefault="00F90BDC">
      <w:r xmlns:w="http://schemas.openxmlformats.org/wordprocessingml/2006/main">
        <w:t xml:space="preserve">1: Ефешанима 5:31 – „Зато ће човек оставити оца и мајку и прилепити се уз жену своју, и њих двоје ће постати једно тело“.</w:t>
      </w:r>
    </w:p>
    <w:p w14:paraId="15E1F9C3" w14:textId="77777777" w:rsidR="00F90BDC" w:rsidRDefault="00F90BDC"/>
    <w:p w14:paraId="19376D02" w14:textId="77777777" w:rsidR="00F90BDC" w:rsidRDefault="00F90BDC">
      <w:r xmlns:w="http://schemas.openxmlformats.org/wordprocessingml/2006/main">
        <w:t xml:space="preserve">2: Постање 2:24 – „Зато човек остави оца и мајку и прионе се са женом својом, и постану једно тело“.</w:t>
      </w:r>
    </w:p>
    <w:p w14:paraId="7E5D9DEB" w14:textId="77777777" w:rsidR="00F90BDC" w:rsidRDefault="00F90BDC"/>
    <w:p w14:paraId="6880496A" w14:textId="77777777" w:rsidR="00F90BDC" w:rsidRDefault="00F90BDC">
      <w:r xmlns:w="http://schemas.openxmlformats.org/wordprocessingml/2006/main">
        <w:t xml:space="preserve">Марко 10:9 Што је, дакле, Бог спојио, човек нека не раставља.</w:t>
      </w:r>
    </w:p>
    <w:p w14:paraId="1C8D49E4" w14:textId="77777777" w:rsidR="00F90BDC" w:rsidRDefault="00F90BDC"/>
    <w:p w14:paraId="73587642" w14:textId="77777777" w:rsidR="00F90BDC" w:rsidRDefault="00F90BDC">
      <w:r xmlns:w="http://schemas.openxmlformats.org/wordprocessingml/2006/main">
        <w:t xml:space="preserve">Божји брачни савез је света заједница коју не треба прекинути.</w:t>
      </w:r>
    </w:p>
    <w:p w14:paraId="23BDB84A" w14:textId="77777777" w:rsidR="00F90BDC" w:rsidRDefault="00F90BDC"/>
    <w:p w14:paraId="4053C187" w14:textId="77777777" w:rsidR="00F90BDC" w:rsidRDefault="00F90BDC">
      <w:r xmlns:w="http://schemas.openxmlformats.org/wordprocessingml/2006/main">
        <w:t xml:space="preserve">1. Брак је савез, а не уговор – студија Марка 10:9</w:t>
      </w:r>
    </w:p>
    <w:p w14:paraId="68343F4B" w14:textId="77777777" w:rsidR="00F90BDC" w:rsidRDefault="00F90BDC"/>
    <w:p w14:paraId="376D05A0" w14:textId="77777777" w:rsidR="00F90BDC" w:rsidRDefault="00F90BDC">
      <w:r xmlns:w="http://schemas.openxmlformats.org/wordprocessingml/2006/main">
        <w:t xml:space="preserve">2. Бог поштује своје савезе – важност брака као везе</w:t>
      </w:r>
    </w:p>
    <w:p w14:paraId="6C7D9BBF" w14:textId="77777777" w:rsidR="00F90BDC" w:rsidRDefault="00F90BDC"/>
    <w:p w14:paraId="29CCD950" w14:textId="77777777" w:rsidR="00F90BDC" w:rsidRDefault="00F90BDC">
      <w:r xmlns:w="http://schemas.openxmlformats.org/wordprocessingml/2006/main">
        <w:t xml:space="preserve">1. Малахија 2:14-16 – Господњи завет верности у браку</w:t>
      </w:r>
    </w:p>
    <w:p w14:paraId="32B98D55" w14:textId="77777777" w:rsidR="00F90BDC" w:rsidRDefault="00F90BDC"/>
    <w:p w14:paraId="136FC35C" w14:textId="77777777" w:rsidR="00F90BDC" w:rsidRDefault="00F90BDC">
      <w:r xmlns:w="http://schemas.openxmlformats.org/wordprocessingml/2006/main">
        <w:t xml:space="preserve">2. Ефешанима 5:22-33 – Мужеви и жене поштују брачни савез</w:t>
      </w:r>
    </w:p>
    <w:p w14:paraId="41A64CDB" w14:textId="77777777" w:rsidR="00F90BDC" w:rsidRDefault="00F90BDC"/>
    <w:p w14:paraId="23DF3C63" w14:textId="77777777" w:rsidR="00F90BDC" w:rsidRDefault="00F90BDC">
      <w:r xmlns:w="http://schemas.openxmlformats.org/wordprocessingml/2006/main">
        <w:t xml:space="preserve">Марко 10:10 И у кући га ученици његови поново упиташе о истој ствари.</w:t>
      </w:r>
    </w:p>
    <w:p w14:paraId="461C58BD" w14:textId="77777777" w:rsidR="00F90BDC" w:rsidRDefault="00F90BDC"/>
    <w:p w14:paraId="48851C08" w14:textId="77777777" w:rsidR="00F90BDC" w:rsidRDefault="00F90BDC">
      <w:r xmlns:w="http://schemas.openxmlformats.org/wordprocessingml/2006/main">
        <w:t xml:space="preserve">Исус учи о браку и разводу.</w:t>
      </w:r>
    </w:p>
    <w:p w14:paraId="359142C9" w14:textId="77777777" w:rsidR="00F90BDC" w:rsidRDefault="00F90BDC"/>
    <w:p w14:paraId="20BBF7BB" w14:textId="77777777" w:rsidR="00F90BDC" w:rsidRDefault="00F90BDC">
      <w:r xmlns:w="http://schemas.openxmlformats.org/wordprocessingml/2006/main">
        <w:t xml:space="preserve">1: Брак је свети завет и треба га поштовати и поштовати.</w:t>
      </w:r>
    </w:p>
    <w:p w14:paraId="661B8B2F" w14:textId="77777777" w:rsidR="00F90BDC" w:rsidRDefault="00F90BDC"/>
    <w:p w14:paraId="49B78A80" w14:textId="77777777" w:rsidR="00F90BDC" w:rsidRDefault="00F90BDC">
      <w:r xmlns:w="http://schemas.openxmlformats.org/wordprocessingml/2006/main">
        <w:t xml:space="preserve">2: Божја милост и опроштај су доступни онима који су доживели развод.</w:t>
      </w:r>
    </w:p>
    <w:p w14:paraId="21493714" w14:textId="77777777" w:rsidR="00F90BDC" w:rsidRDefault="00F90BDC"/>
    <w:p w14:paraId="10D2C74C" w14:textId="77777777" w:rsidR="00F90BDC" w:rsidRDefault="00F90BDC">
      <w:r xmlns:w="http://schemas.openxmlformats.org/wordprocessingml/2006/main">
        <w:t xml:space="preserve">1: Ефесцима 5:22-33 - Жене, покоравајте се својим мужевима као Господу.</w:t>
      </w:r>
    </w:p>
    <w:p w14:paraId="01345799" w14:textId="77777777" w:rsidR="00F90BDC" w:rsidRDefault="00F90BDC"/>
    <w:p w14:paraId="501149C5" w14:textId="77777777" w:rsidR="00F90BDC" w:rsidRDefault="00F90BDC">
      <w:r xmlns:w="http://schemas.openxmlformats.org/wordprocessingml/2006/main">
        <w:t xml:space="preserve">2: Римљанима 12:9-10 - Љубав мора бити искрена. Мрзи оно што је зло; држи се онога што је добро.</w:t>
      </w:r>
    </w:p>
    <w:p w14:paraId="4247E575" w14:textId="77777777" w:rsidR="00F90BDC" w:rsidRDefault="00F90BDC"/>
    <w:p w14:paraId="5B3A851B" w14:textId="77777777" w:rsidR="00F90BDC" w:rsidRDefault="00F90BDC">
      <w:r xmlns:w="http://schemas.openxmlformats.org/wordprocessingml/2006/main">
        <w:t xml:space="preserve">Марко 10:11 И рече им: Ко отпусти своју жену и ожени се другом, чини прељубу против ње.</w:t>
      </w:r>
    </w:p>
    <w:p w14:paraId="6F114136" w14:textId="77777777" w:rsidR="00F90BDC" w:rsidRDefault="00F90BDC"/>
    <w:p w14:paraId="03FF9DBF" w14:textId="77777777" w:rsidR="00F90BDC" w:rsidRDefault="00F90BDC">
      <w:r xmlns:w="http://schemas.openxmlformats.org/wordprocessingml/2006/main">
        <w:t xml:space="preserve">Исус учи да је развод погрешан и да они који се разведу и поново ступе у брак чине прељубу.</w:t>
      </w:r>
    </w:p>
    <w:p w14:paraId="005355DF" w14:textId="77777777" w:rsidR="00F90BDC" w:rsidRDefault="00F90BDC"/>
    <w:p w14:paraId="1812094E" w14:textId="77777777" w:rsidR="00F90BDC" w:rsidRDefault="00F90BDC">
      <w:r xmlns:w="http://schemas.openxmlformats.org/wordprocessingml/2006/main">
        <w:t xml:space="preserve">1. Божја љубав према браку: разумевање последица развода</w:t>
      </w:r>
    </w:p>
    <w:p w14:paraId="06FBBF25" w14:textId="77777777" w:rsidR="00F90BDC" w:rsidRDefault="00F90BDC"/>
    <w:p w14:paraId="02E0AD11" w14:textId="77777777" w:rsidR="00F90BDC" w:rsidRDefault="00F90BDC">
      <w:r xmlns:w="http://schemas.openxmlformats.org/wordprocessingml/2006/main">
        <w:t xml:space="preserve">2. Остати веран у браку: шта је Исус поучавао о разводу</w:t>
      </w:r>
    </w:p>
    <w:p w14:paraId="005C1ACF" w14:textId="77777777" w:rsidR="00F90BDC" w:rsidRDefault="00F90BDC"/>
    <w:p w14:paraId="687D349F" w14:textId="77777777" w:rsidR="00F90BDC" w:rsidRDefault="00F90BDC">
      <w:r xmlns:w="http://schemas.openxmlformats.org/wordprocessingml/2006/main">
        <w:t xml:space="preserve">1. Малахија 2:16 – Јер Господ Бог Израиљев каже да мрзи развод, јер он прекрива своју хаљину насиљем, каже Господ над војскама. Зато пази на свој дух, да не поступиш издајнички.</w:t>
      </w:r>
    </w:p>
    <w:p w14:paraId="2658AE5A" w14:textId="77777777" w:rsidR="00F90BDC" w:rsidRDefault="00F90BDC"/>
    <w:p w14:paraId="33257263" w14:textId="77777777" w:rsidR="00F90BDC" w:rsidRDefault="00F90BDC">
      <w:r xmlns:w="http://schemas.openxmlformats.org/wordprocessingml/2006/main">
        <w:t xml:space="preserve">2. 1. Коринћанима 7:10-11 – Ожењенима дајем ову заповест (не ја, него Господ): Жена се не сме одвајати од мужа. Али ако то учини, мора остати неудата или се у супротном помирити са својим мужем. А муж не сме да се разведе од своје жене.</w:t>
      </w:r>
    </w:p>
    <w:p w14:paraId="3EA20294" w14:textId="77777777" w:rsidR="00F90BDC" w:rsidRDefault="00F90BDC"/>
    <w:p w14:paraId="6849AD99" w14:textId="77777777" w:rsidR="00F90BDC" w:rsidRDefault="00F90BDC">
      <w:r xmlns:w="http://schemas.openxmlformats.org/wordprocessingml/2006/main">
        <w:t xml:space="preserve">Марко 10:12 И ако жена остави мужа и уда се за другога, чини </w:t>
      </w:r>
      <w:r xmlns:w="http://schemas.openxmlformats.org/wordprocessingml/2006/main">
        <w:lastRenderedPageBreak xmlns:w="http://schemas.openxmlformats.org/wordprocessingml/2006/main"/>
      </w:r>
      <w:r xmlns:w="http://schemas.openxmlformats.org/wordprocessingml/2006/main">
        <w:t xml:space="preserve">прељубу.</w:t>
      </w:r>
    </w:p>
    <w:p w14:paraId="6D95AB82" w14:textId="77777777" w:rsidR="00F90BDC" w:rsidRDefault="00F90BDC"/>
    <w:p w14:paraId="21E18DC5" w14:textId="77777777" w:rsidR="00F90BDC" w:rsidRDefault="00F90BDC">
      <w:r xmlns:w="http://schemas.openxmlformats.org/wordprocessingml/2006/main">
        <w:t xml:space="preserve">Овај одломак из Марка 10:12 објашњава да ако се жена разведе од свог мужа и уда се за другог мушкарца, чини прељубу.</w:t>
      </w:r>
    </w:p>
    <w:p w14:paraId="650875A3" w14:textId="77777777" w:rsidR="00F90BDC" w:rsidRDefault="00F90BDC"/>
    <w:p w14:paraId="1095DB77" w14:textId="77777777" w:rsidR="00F90BDC" w:rsidRDefault="00F90BDC">
      <w:r xmlns:w="http://schemas.openxmlformats.org/wordprocessingml/2006/main">
        <w:t xml:space="preserve">1. Верност брака: испитивање неопростивог греха прељубе</w:t>
      </w:r>
    </w:p>
    <w:p w14:paraId="60111143" w14:textId="77777777" w:rsidR="00F90BDC" w:rsidRDefault="00F90BDC"/>
    <w:p w14:paraId="09D0178D" w14:textId="77777777" w:rsidR="00F90BDC" w:rsidRDefault="00F90BDC">
      <w:r xmlns:w="http://schemas.openxmlformats.org/wordprocessingml/2006/main">
        <w:t xml:space="preserve">2. Вредност брака: чување светости уније</w:t>
      </w:r>
    </w:p>
    <w:p w14:paraId="0F243865" w14:textId="77777777" w:rsidR="00F90BDC" w:rsidRDefault="00F90BDC"/>
    <w:p w14:paraId="7B9428B2" w14:textId="77777777" w:rsidR="00F90BDC" w:rsidRDefault="00F90BDC">
      <w:r xmlns:w="http://schemas.openxmlformats.org/wordprocessingml/2006/main">
        <w:t xml:space="preserve">1. Ефесцима 5:21-33 – Покоравајте се једни другима из поштовања према Христу.</w:t>
      </w:r>
    </w:p>
    <w:p w14:paraId="7DEA22BB" w14:textId="77777777" w:rsidR="00F90BDC" w:rsidRDefault="00F90BDC"/>
    <w:p w14:paraId="1A4359B2" w14:textId="77777777" w:rsidR="00F90BDC" w:rsidRDefault="00F90BDC">
      <w:r xmlns:w="http://schemas.openxmlformats.org/wordprocessingml/2006/main">
        <w:t xml:space="preserve">2. Јеврејима 13:4 – Сви треба да поштују брак, а брачну постељу одржавају чистим, јер ће Бог судити прељубницима и свим полно неморалним.</w:t>
      </w:r>
    </w:p>
    <w:p w14:paraId="24D4BB96" w14:textId="77777777" w:rsidR="00F90BDC" w:rsidRDefault="00F90BDC"/>
    <w:p w14:paraId="102D2CA2" w14:textId="77777777" w:rsidR="00F90BDC" w:rsidRDefault="00F90BDC">
      <w:r xmlns:w="http://schemas.openxmlformats.org/wordprocessingml/2006/main">
        <w:t xml:space="preserve">Марко 10:13 И доведоше му малу децу да их се дотакне;</w:t>
      </w:r>
    </w:p>
    <w:p w14:paraId="3015ECBD" w14:textId="77777777" w:rsidR="00F90BDC" w:rsidRDefault="00F90BDC"/>
    <w:p w14:paraId="5427D6BE" w14:textId="77777777" w:rsidR="00F90BDC" w:rsidRDefault="00F90BDC">
      <w:r xmlns:w="http://schemas.openxmlformats.org/wordprocessingml/2006/main">
        <w:t xml:space="preserve">Исус је пожелео добродошлицу деци и показао љубазност према њима упркос негодовању његових ученика.</w:t>
      </w:r>
    </w:p>
    <w:p w14:paraId="176606D3" w14:textId="77777777" w:rsidR="00F90BDC" w:rsidRDefault="00F90BDC"/>
    <w:p w14:paraId="40209149" w14:textId="77777777" w:rsidR="00F90BDC" w:rsidRDefault="00F90BDC">
      <w:r xmlns:w="http://schemas.openxmlformats.org/wordprocessingml/2006/main">
        <w:t xml:space="preserve">1. Моћ доброте: Исусов пример са децом</w:t>
      </w:r>
    </w:p>
    <w:p w14:paraId="3C72860C" w14:textId="77777777" w:rsidR="00F90BDC" w:rsidRDefault="00F90BDC"/>
    <w:p w14:paraId="108D3CC0" w14:textId="77777777" w:rsidR="00F90BDC" w:rsidRDefault="00F90BDC">
      <w:r xmlns:w="http://schemas.openxmlformats.org/wordprocessingml/2006/main">
        <w:t xml:space="preserve">2. Следећи Исусов пример у добродошлици деци</w:t>
      </w:r>
    </w:p>
    <w:p w14:paraId="156042AE" w14:textId="77777777" w:rsidR="00F90BDC" w:rsidRDefault="00F90BDC"/>
    <w:p w14:paraId="28EAD824" w14:textId="77777777" w:rsidR="00F90BDC" w:rsidRDefault="00F90BDC">
      <w:r xmlns:w="http://schemas.openxmlformats.org/wordprocessingml/2006/main">
        <w:t xml:space="preserve">1. Матеј 19:14 – „Али Исус рече: ’Пустите децу да долазе к мени и не спречавајте их, јер таквима припада Царство небеско.“</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18:5 – „И ко прими једно такво дете у моје име, мене прима“.</w:t>
      </w:r>
    </w:p>
    <w:p w14:paraId="22AA8E81" w14:textId="77777777" w:rsidR="00F90BDC" w:rsidRDefault="00F90BDC"/>
    <w:p w14:paraId="0429C0E3" w14:textId="77777777" w:rsidR="00F90BDC" w:rsidRDefault="00F90BDC">
      <w:r xmlns:w="http://schemas.openxmlformats.org/wordprocessingml/2006/main">
        <w:t xml:space="preserve">Марко 10:14 Али када је Исус то видео, био је веома незадовољан и рекао им: Пустите децу да дођу к мени и не браните им, јер је таквих Царство Божије.</w:t>
      </w:r>
    </w:p>
    <w:p w14:paraId="50D965A8" w14:textId="77777777" w:rsidR="00F90BDC" w:rsidRDefault="00F90BDC"/>
    <w:p w14:paraId="3F1DC9C7" w14:textId="77777777" w:rsidR="00F90BDC" w:rsidRDefault="00F90BDC">
      <w:r xmlns:w="http://schemas.openxmlformats.org/wordprocessingml/2006/main">
        <w:t xml:space="preserve">Исус је показао негодовање према онима који су спречавали децу да му долазе, наглашавајући да се од таквих људи састоји Царство Божије.</w:t>
      </w:r>
    </w:p>
    <w:p w14:paraId="74D2B8C6" w14:textId="77777777" w:rsidR="00F90BDC" w:rsidRDefault="00F90BDC"/>
    <w:p w14:paraId="530769D5" w14:textId="77777777" w:rsidR="00F90BDC" w:rsidRDefault="00F90BDC">
      <w:r xmlns:w="http://schemas.openxmlformats.org/wordprocessingml/2006/main">
        <w:t xml:space="preserve">1. „Важност пуштања деце да приђу Исусу“</w:t>
      </w:r>
    </w:p>
    <w:p w14:paraId="5E73EB6A" w14:textId="77777777" w:rsidR="00F90BDC" w:rsidRDefault="00F90BDC"/>
    <w:p w14:paraId="201B35F3" w14:textId="77777777" w:rsidR="00F90BDC" w:rsidRDefault="00F90BDC">
      <w:r xmlns:w="http://schemas.openxmlformats.org/wordprocessingml/2006/main">
        <w:t xml:space="preserve">2. „Укључујући мале у Царство Божије“</w:t>
      </w:r>
    </w:p>
    <w:p w14:paraId="4EF16918" w14:textId="77777777" w:rsidR="00F90BDC" w:rsidRDefault="00F90BDC"/>
    <w:p w14:paraId="1E5991F1" w14:textId="77777777" w:rsidR="00F90BDC" w:rsidRDefault="00F90BDC">
      <w:r xmlns:w="http://schemas.openxmlformats.org/wordprocessingml/2006/main">
        <w:t xml:space="preserve">1. Лука 18:15-17 - Исус поздравља децу</w:t>
      </w:r>
    </w:p>
    <w:p w14:paraId="6D408451" w14:textId="77777777" w:rsidR="00F90BDC" w:rsidRDefault="00F90BDC"/>
    <w:p w14:paraId="5F21195A" w14:textId="77777777" w:rsidR="00F90BDC" w:rsidRDefault="00F90BDC">
      <w:r xmlns:w="http://schemas.openxmlformats.org/wordprocessingml/2006/main">
        <w:t xml:space="preserve">2. Матеј 18:1-5 - Исус учи о важности понизности у Божјем краљевству</w:t>
      </w:r>
    </w:p>
    <w:p w14:paraId="13D66A57" w14:textId="77777777" w:rsidR="00F90BDC" w:rsidRDefault="00F90BDC"/>
    <w:p w14:paraId="23BA3A83" w14:textId="77777777" w:rsidR="00F90BDC" w:rsidRDefault="00F90BDC">
      <w:r xmlns:w="http://schemas.openxmlformats.org/wordprocessingml/2006/main">
        <w:t xml:space="preserve">Марко 10:15 Заиста вам кажем: Ко не прими Царства Божијег као мало дете, неће ући у њега.</w:t>
      </w:r>
    </w:p>
    <w:p w14:paraId="3A638231" w14:textId="77777777" w:rsidR="00F90BDC" w:rsidRDefault="00F90BDC"/>
    <w:p w14:paraId="16865A09" w14:textId="77777777" w:rsidR="00F90BDC" w:rsidRDefault="00F90BDC">
      <w:r xmlns:w="http://schemas.openxmlformats.org/wordprocessingml/2006/main">
        <w:t xml:space="preserve">Овај стих наглашава важност понизности и вере у Бога попут детета. 1. „Проналажење понизности у Божјем Краљевству“ 2. „Снага вере у Божје Краљевство“; 1. Матеј 18:3-4 – „И рече: Заиста вам кажем: Ако се не обратите и не будете као деца, нећете ући у Царство небеско. 4 Ко год се, дакле, понизи као ово дете, исти је највећи у Царству небеском“. 2. Лука 18:16-17 – „Али Исус их позва к себи и рече: Пустите децу да долазе к мени и не браните им, јер таквих је Царство Божије. 17 Заиста вам кажем: ко год хоће не примите Царство Божије као што мало дете неће ући у њега“.</w:t>
      </w:r>
    </w:p>
    <w:p w14:paraId="3B38C2A4" w14:textId="77777777" w:rsidR="00F90BDC" w:rsidRDefault="00F90BDC"/>
    <w:p w14:paraId="0B8FF056" w14:textId="77777777" w:rsidR="00F90BDC" w:rsidRDefault="00F90BDC">
      <w:r xmlns:w="http://schemas.openxmlformats.org/wordprocessingml/2006/main">
        <w:t xml:space="preserve">Марко 10:16 И узе их на руке, стави руке на њих и благослови их.</w:t>
      </w:r>
    </w:p>
    <w:p w14:paraId="2C03D628" w14:textId="77777777" w:rsidR="00F90BDC" w:rsidRDefault="00F90BDC"/>
    <w:p w14:paraId="2A3B77E0" w14:textId="77777777" w:rsidR="00F90BDC" w:rsidRDefault="00F90BDC">
      <w:r xmlns:w="http://schemas.openxmlformats.org/wordprocessingml/2006/main">
        <w:t xml:space="preserve">Овај одломак описује Исуса како узима двоје деце, ставља руке на њих и благосиља их.</w:t>
      </w:r>
    </w:p>
    <w:p w14:paraId="4672A0D2" w14:textId="77777777" w:rsidR="00F90BDC" w:rsidRDefault="00F90BDC"/>
    <w:p w14:paraId="369066F7" w14:textId="77777777" w:rsidR="00F90BDC" w:rsidRDefault="00F90BDC">
      <w:r xmlns:w="http://schemas.openxmlformats.org/wordprocessingml/2006/main">
        <w:t xml:space="preserve">1. Моћ Исусовог благослова: Како Исусов додир мења животе</w:t>
      </w:r>
    </w:p>
    <w:p w14:paraId="5CCAE0EE" w14:textId="77777777" w:rsidR="00F90BDC" w:rsidRDefault="00F90BDC"/>
    <w:p w14:paraId="6E23E413" w14:textId="77777777" w:rsidR="00F90BDC" w:rsidRDefault="00F90BDC">
      <w:r xmlns:w="http://schemas.openxmlformats.org/wordprocessingml/2006/main">
        <w:t xml:space="preserve">2. Снага Исусове љубави: допрети до оних којима је потребна</w:t>
      </w:r>
    </w:p>
    <w:p w14:paraId="71F19008" w14:textId="77777777" w:rsidR="00F90BDC" w:rsidRDefault="00F90BDC"/>
    <w:p w14:paraId="5B2F68BC" w14:textId="77777777" w:rsidR="00F90BDC" w:rsidRDefault="00F90BDC">
      <w:r xmlns:w="http://schemas.openxmlformats.org/wordprocessingml/2006/main">
        <w:t xml:space="preserve">1. Постање 48:14-16 - Јаковљев благослов својих унука</w:t>
      </w:r>
    </w:p>
    <w:p w14:paraId="44D1C871" w14:textId="77777777" w:rsidR="00F90BDC" w:rsidRDefault="00F90BDC"/>
    <w:p w14:paraId="3F037037" w14:textId="77777777" w:rsidR="00F90BDC" w:rsidRDefault="00F90BDC">
      <w:r xmlns:w="http://schemas.openxmlformats.org/wordprocessingml/2006/main">
        <w:t xml:space="preserve">2. Јован 4:4-42 - Исус исцељује Самарјанку код бунара</w:t>
      </w:r>
    </w:p>
    <w:p w14:paraId="01F4CDAB" w14:textId="77777777" w:rsidR="00F90BDC" w:rsidRDefault="00F90BDC"/>
    <w:p w14:paraId="2782CAE0" w14:textId="77777777" w:rsidR="00F90BDC" w:rsidRDefault="00F90BDC">
      <w:r xmlns:w="http://schemas.openxmlformats.org/wordprocessingml/2006/main">
        <w:t xml:space="preserve">Марко 10:17 И кад он изиђе на пут, дотрча један, клекну пред њим и упита га: Учитељу добри, шта да учиним да наследим живот вечни?</w:t>
      </w:r>
    </w:p>
    <w:p w14:paraId="5FADBE3B" w14:textId="77777777" w:rsidR="00F90BDC" w:rsidRDefault="00F90BDC"/>
    <w:p w14:paraId="2767B986" w14:textId="77777777" w:rsidR="00F90BDC" w:rsidRDefault="00F90BDC">
      <w:r xmlns:w="http://schemas.openxmlformats.org/wordprocessingml/2006/main">
        <w:t xml:space="preserve">Овај одломак говори о човеку који је питао Исуса шта треба да уради да би наследио вечни живот.</w:t>
      </w:r>
    </w:p>
    <w:p w14:paraId="51450639" w14:textId="77777777" w:rsidR="00F90BDC" w:rsidRDefault="00F90BDC"/>
    <w:p w14:paraId="600C898E" w14:textId="77777777" w:rsidR="00F90BDC" w:rsidRDefault="00F90BDC">
      <w:r xmlns:w="http://schemas.openxmlformats.org/wordprocessingml/2006/main">
        <w:t xml:space="preserve">1. Дар вечног живота: како га примити и неговати</w:t>
      </w:r>
    </w:p>
    <w:p w14:paraId="5C05E60D" w14:textId="77777777" w:rsidR="00F90BDC" w:rsidRDefault="00F90BDC"/>
    <w:p w14:paraId="695755EA" w14:textId="77777777" w:rsidR="00F90BDC" w:rsidRDefault="00F90BDC">
      <w:r xmlns:w="http://schemas.openxmlformats.org/wordprocessingml/2006/main">
        <w:t xml:space="preserve">2. Шта морамо да урадимо да бисмо наследили вечни живот?</w:t>
      </w:r>
    </w:p>
    <w:p w14:paraId="5687E000" w14:textId="77777777" w:rsidR="00F90BDC" w:rsidRDefault="00F90BDC"/>
    <w:p w14:paraId="35A952B7" w14:textId="77777777" w:rsidR="00F90BDC" w:rsidRDefault="00F90BDC">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14:paraId="3BD713D7" w14:textId="77777777" w:rsidR="00F90BDC" w:rsidRDefault="00F90BDC"/>
    <w:p w14:paraId="45210562" w14:textId="77777777" w:rsidR="00F90BDC" w:rsidRDefault="00F90BDC">
      <w:r xmlns:w="http://schemas.openxmlformats.org/wordprocessingml/2006/main">
        <w:t xml:space="preserve">2. Римљанима 6:23 – Јер је плата за грех смрт, а дар Божји је живот вечни у Христу Исусу Господу нашем.</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10:18 А Исус му рече: Зашто ме називаш добрим? нема доброг осим једног, то јест Бога.</w:t>
      </w:r>
    </w:p>
    <w:p w14:paraId="1D4129FD" w14:textId="77777777" w:rsidR="00F90BDC" w:rsidRDefault="00F90BDC"/>
    <w:p w14:paraId="67F491AB" w14:textId="77777777" w:rsidR="00F90BDC" w:rsidRDefault="00F90BDC">
      <w:r xmlns:w="http://schemas.openxmlformats.org/wordprocessingml/2006/main">
        <w:t xml:space="preserve">Исус подсећа човека да је само Бог добар.</w:t>
      </w:r>
    </w:p>
    <w:p w14:paraId="2C854741" w14:textId="77777777" w:rsidR="00F90BDC" w:rsidRDefault="00F90BDC"/>
    <w:p w14:paraId="100B654E" w14:textId="77777777" w:rsidR="00F90BDC" w:rsidRDefault="00F90BDC">
      <w:r xmlns:w="http://schemas.openxmlformats.org/wordprocessingml/2006/main">
        <w:t xml:space="preserve">1: Сви смо ми грешници и само је Бог добар.</w:t>
      </w:r>
    </w:p>
    <w:p w14:paraId="203A08E6" w14:textId="77777777" w:rsidR="00F90BDC" w:rsidRDefault="00F90BDC"/>
    <w:p w14:paraId="6D7435CB" w14:textId="77777777" w:rsidR="00F90BDC" w:rsidRDefault="00F90BDC">
      <w:r xmlns:w="http://schemas.openxmlformats.org/wordprocessingml/2006/main">
        <w:t xml:space="preserve">2: Да бисмо се спасли, морамо препознати да је само Бог добар и обратити се Њему.</w:t>
      </w:r>
    </w:p>
    <w:p w14:paraId="1E40AF93" w14:textId="77777777" w:rsidR="00F90BDC" w:rsidRDefault="00F90BDC"/>
    <w:p w14:paraId="329C5393" w14:textId="77777777" w:rsidR="00F90BDC" w:rsidRDefault="00F90BDC">
      <w:r xmlns:w="http://schemas.openxmlformats.org/wordprocessingml/2006/main">
        <w:t xml:space="preserve">1: Римљанима 3:10-12 - Нема праведног, не, ни једног.</w:t>
      </w:r>
    </w:p>
    <w:p w14:paraId="323EF895" w14:textId="77777777" w:rsidR="00F90BDC" w:rsidRDefault="00F90BDC"/>
    <w:p w14:paraId="34D33F3A" w14:textId="77777777" w:rsidR="00F90BDC" w:rsidRDefault="00F90BDC">
      <w:r xmlns:w="http://schemas.openxmlformats.org/wordprocessingml/2006/main">
        <w:t xml:space="preserve">2:1 Јованова 1:8-10 - Ако кажемо да немамо греха, варамо се, и истине нема у нама.</w:t>
      </w:r>
    </w:p>
    <w:p w14:paraId="272D5868" w14:textId="77777777" w:rsidR="00F90BDC" w:rsidRDefault="00F90BDC"/>
    <w:p w14:paraId="11A55A70" w14:textId="77777777" w:rsidR="00F90BDC" w:rsidRDefault="00F90BDC">
      <w:r xmlns:w="http://schemas.openxmlformats.org/wordprocessingml/2006/main">
        <w:t xml:space="preserve">Марко 10:19 Ти знаш заповести: Не чини прељубу, Не убиј, Не кради, Не сведочи лажно, Не обмани, Поштуј оца и мајку.&amp;нбсп;</w:t>
      </w:r>
    </w:p>
    <w:p w14:paraId="0F8B2733" w14:textId="77777777" w:rsidR="00F90BDC" w:rsidRDefault="00F90BDC"/>
    <w:p w14:paraId="686B7EF4" w14:textId="77777777" w:rsidR="00F90BDC" w:rsidRDefault="00F90BDC">
      <w:r xmlns:w="http://schemas.openxmlformats.org/wordprocessingml/2006/main">
        <w:t xml:space="preserve">Овај одломак наглашава важност поштовања десет заповести, посебно оних које се тичу прељубе, убиства, крађе, лажног сведочења, преваре и поштовања родитеља.</w:t>
      </w:r>
    </w:p>
    <w:p w14:paraId="7EF25604" w14:textId="77777777" w:rsidR="00F90BDC" w:rsidRDefault="00F90BDC"/>
    <w:p w14:paraId="31DACF90" w14:textId="77777777" w:rsidR="00F90BDC" w:rsidRDefault="00F90BDC">
      <w:r xmlns:w="http://schemas.openxmlformats.org/wordprocessingml/2006/main">
        <w:t xml:space="preserve">1. „Живети поштен живот: како поштовати десет заповести“</w:t>
      </w:r>
    </w:p>
    <w:p w14:paraId="3259A7BF" w14:textId="77777777" w:rsidR="00F90BDC" w:rsidRDefault="00F90BDC"/>
    <w:p w14:paraId="34851B76" w14:textId="77777777" w:rsidR="00F90BDC" w:rsidRDefault="00F90BDC">
      <w:r xmlns:w="http://schemas.openxmlformats.org/wordprocessingml/2006/main">
        <w:t xml:space="preserve">2. „Божји закон љубави: придржавање десет заповести“</w:t>
      </w:r>
    </w:p>
    <w:p w14:paraId="717B45DF" w14:textId="77777777" w:rsidR="00F90BDC" w:rsidRDefault="00F90BDC"/>
    <w:p w14:paraId="21346B35" w14:textId="77777777" w:rsidR="00F90BDC" w:rsidRDefault="00F90BDC">
      <w:r xmlns:w="http://schemas.openxmlformats.org/wordprocessingml/2006/main">
        <w:t xml:space="preserve">1. Римљанима 13:8-10 – „Никоме ништа не дугујте, осим да волите једни друге, јер ко воли другога испунио је закон. Јер заповести: „Не чини прељубе, не убиј, не кради, не пожели“, као и свака друга заповест, сажете су у овој речи: „Љуби ближњега свога као самога себе“. Љубав не чини неправду ближњему; зато је љубав испуњење закона."</w:t>
      </w:r>
    </w:p>
    <w:p w14:paraId="73019902" w14:textId="77777777" w:rsidR="00F90BDC" w:rsidRDefault="00F90BDC"/>
    <w:p w14:paraId="1F57C9E1" w14:textId="77777777" w:rsidR="00F90BDC" w:rsidRDefault="00F90BDC">
      <w:r xmlns:w="http://schemas.openxmlformats.org/wordprocessingml/2006/main">
        <w:t xml:space="preserve">2. Матеј 22:34-40 – „Али фарисеји чувши да је ућуткао садукеје, окупише се. И један од њих, адвокат, постави му питање да га искуша. „Учитељу, то је велика заповест. у закону?" А он му рече: Љуби Господа Бога свога свим срцем својим и свом душом својом и свом умом својим. Ово је велика и прва заповест. И друга је слична њој: Љуби ближњега свога као себе. Од ове две заповести зависи сав Закон и Пророци.”</w:t>
      </w:r>
    </w:p>
    <w:p w14:paraId="05E882CD" w14:textId="77777777" w:rsidR="00F90BDC" w:rsidRDefault="00F90BDC"/>
    <w:p w14:paraId="43EE9F94" w14:textId="77777777" w:rsidR="00F90BDC" w:rsidRDefault="00F90BDC">
      <w:r xmlns:w="http://schemas.openxmlformats.org/wordprocessingml/2006/main">
        <w:t xml:space="preserve">Марко 10:20 А он одговори и рече му: Учитељу, све сам ово посматрао од младости своје.</w:t>
      </w:r>
    </w:p>
    <w:p w14:paraId="346CD7F1" w14:textId="77777777" w:rsidR="00F90BDC" w:rsidRDefault="00F90BDC"/>
    <w:p w14:paraId="4EA516F6" w14:textId="77777777" w:rsidR="00F90BDC" w:rsidRDefault="00F90BDC">
      <w:r xmlns:w="http://schemas.openxmlformats.org/wordprocessingml/2006/main">
        <w:t xml:space="preserve">Човек из Марка 10:20 верно је држао Божје заповести од младости.</w:t>
      </w:r>
    </w:p>
    <w:p w14:paraId="2E6EB01D" w14:textId="77777777" w:rsidR="00F90BDC" w:rsidRDefault="00F90BDC"/>
    <w:p w14:paraId="67670CB8" w14:textId="77777777" w:rsidR="00F90BDC" w:rsidRDefault="00F90BDC">
      <w:r xmlns:w="http://schemas.openxmlformats.org/wordprocessingml/2006/main">
        <w:t xml:space="preserve">1. Моћ верног живота</w:t>
      </w:r>
    </w:p>
    <w:p w14:paraId="775FD3EB" w14:textId="77777777" w:rsidR="00F90BDC" w:rsidRDefault="00F90BDC"/>
    <w:p w14:paraId="3251DFD9" w14:textId="77777777" w:rsidR="00F90BDC" w:rsidRDefault="00F90BDC">
      <w:r xmlns:w="http://schemas.openxmlformats.org/wordprocessingml/2006/main">
        <w:t xml:space="preserve">2. Вредност послушности Богу</w:t>
      </w:r>
    </w:p>
    <w:p w14:paraId="0A055CE1" w14:textId="77777777" w:rsidR="00F90BDC" w:rsidRDefault="00F90BDC"/>
    <w:p w14:paraId="0AC8DD70" w14:textId="77777777" w:rsidR="00F90BDC" w:rsidRDefault="00F90BDC">
      <w:r xmlns:w="http://schemas.openxmlformats.org/wordprocessingml/2006/main">
        <w:t xml:space="preserve">1. Псалам 119:9-11 „Чиме ће младић очистити пут свој? пазећи на то по речи твојој. Свим срцем Тебе тражих, да не одступам од заповести Твојих. Сакрио сам реч твоју у срцу своме, да не згрешим о теби.”</w:t>
      </w:r>
    </w:p>
    <w:p w14:paraId="56E3BFEB" w14:textId="77777777" w:rsidR="00F90BDC" w:rsidRDefault="00F90BDC"/>
    <w:p w14:paraId="7A4676FB" w14:textId="77777777" w:rsidR="00F90BDC" w:rsidRDefault="00F90BDC">
      <w:r xmlns:w="http://schemas.openxmlformats.org/wordprocessingml/2006/main">
        <w:t xml:space="preserve">2. Матеј 19:16-19 „И гле, један приступи и рече му: Учитељу добри, шта ћу добро учинити да имам живот вечни? А он му рече: Зашто ме називаш добрим? нема доброг осим једног, то јест Бога; али ако хоћеш да уђеш у живот, држи заповести. Рече му: Које? Исус је рекао: Не убиј, не чини прељубе, не кради, не сведочи лажно, поштуј оца свога и мајку своју, и љуби ближњега свога као самога себе.</w:t>
      </w:r>
    </w:p>
    <w:p w14:paraId="7C4F6880" w14:textId="77777777" w:rsidR="00F90BDC" w:rsidRDefault="00F90BDC"/>
    <w:p w14:paraId="0D68F74E" w14:textId="77777777" w:rsidR="00F90BDC" w:rsidRDefault="00F90BDC">
      <w:r xmlns:w="http://schemas.openxmlformats.org/wordprocessingml/2006/main">
        <w:t xml:space="preserve">Марко 10:21 Тада га Исус заволе и рече му: Једно ти недостаје: иди, продај све што имаш и дај сиромасима, и имаћеш благо на небу; и дођи, узми пређи и пођи за мном.</w:t>
      </w:r>
    </w:p>
    <w:p w14:paraId="0EE4281B" w14:textId="77777777" w:rsidR="00F90BDC" w:rsidRDefault="00F90BDC"/>
    <w:p w14:paraId="61E35332" w14:textId="77777777" w:rsidR="00F90BDC" w:rsidRDefault="00F90BDC">
      <w:r xmlns:w="http://schemas.openxmlformats.org/wordprocessingml/2006/main">
        <w:t xml:space="preserve">Исус нас воли и подстиче нас да користимо своју имовину да бисмо помогли другима.</w:t>
      </w:r>
    </w:p>
    <w:p w14:paraId="68FB98A0" w14:textId="77777777" w:rsidR="00F90BDC" w:rsidRDefault="00F90BDC"/>
    <w:p w14:paraId="171B2ECF" w14:textId="77777777" w:rsidR="00F90BDC" w:rsidRDefault="00F90BDC">
      <w:r xmlns:w="http://schemas.openxmlformats.org/wordprocessingml/2006/main">
        <w:t xml:space="preserve">1. Божја љубав према нама: моћ понизности и жртве</w:t>
      </w:r>
    </w:p>
    <w:p w14:paraId="08DF7845" w14:textId="77777777" w:rsidR="00F90BDC" w:rsidRDefault="00F90BDC"/>
    <w:p w14:paraId="0015A3F8" w14:textId="77777777" w:rsidR="00F90BDC" w:rsidRDefault="00F90BDC">
      <w:r xmlns:w="http://schemas.openxmlformats.org/wordprocessingml/2006/main">
        <w:t xml:space="preserve">2. Следити Исуса: узети свој крст и служити другима</w:t>
      </w:r>
    </w:p>
    <w:p w14:paraId="59401DB6" w14:textId="77777777" w:rsidR="00F90BDC" w:rsidRDefault="00F90BDC"/>
    <w:p w14:paraId="0BC0A6F0" w14:textId="77777777" w:rsidR="00F90BDC" w:rsidRDefault="00F90BDC">
      <w:r xmlns:w="http://schemas.openxmlformats.org/wordprocessingml/2006/main">
        <w:t xml:space="preserve">1. Матеј 25:35-40 – Јер огладнех и дадосте ми да једем, ожеднех и дадосте ми да пијем, био сам странац и позвали сте ме да уђем.</w:t>
      </w:r>
    </w:p>
    <w:p w14:paraId="78D101CD" w14:textId="77777777" w:rsidR="00F90BDC" w:rsidRDefault="00F90BDC"/>
    <w:p w14:paraId="053F13A8" w14:textId="77777777" w:rsidR="00F90BDC" w:rsidRDefault="00F90BDC">
      <w:r xmlns:w="http://schemas.openxmlformats.org/wordprocessingml/2006/main">
        <w:t xml:space="preserve">2. Филипљанима 2:3-4 –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14:paraId="5FE1C302" w14:textId="77777777" w:rsidR="00F90BDC" w:rsidRDefault="00F90BDC"/>
    <w:p w14:paraId="73031FA8" w14:textId="77777777" w:rsidR="00F90BDC" w:rsidRDefault="00F90BDC">
      <w:r xmlns:w="http://schemas.openxmlformats.org/wordprocessingml/2006/main">
        <w:t xml:space="preserve">Марко 10:22 И он се растужи због те речи, и отиде ожалошћен, јер је имао велико иметак.</w:t>
      </w:r>
    </w:p>
    <w:p w14:paraId="59E25A81" w14:textId="77777777" w:rsidR="00F90BDC" w:rsidRDefault="00F90BDC"/>
    <w:p w14:paraId="5BB6E50C" w14:textId="77777777" w:rsidR="00F90BDC" w:rsidRDefault="00F90BDC">
      <w:r xmlns:w="http://schemas.openxmlformats.org/wordprocessingml/2006/main">
        <w:t xml:space="preserve">Богати младић је био дубоко ожалошћен када му је Исус рекао да преда своју имовину.</w:t>
      </w:r>
    </w:p>
    <w:p w14:paraId="127DE391" w14:textId="77777777" w:rsidR="00F90BDC" w:rsidRDefault="00F90BDC"/>
    <w:p w14:paraId="028FDBDD" w14:textId="77777777" w:rsidR="00F90BDC" w:rsidRDefault="00F90BDC">
      <w:r xmlns:w="http://schemas.openxmlformats.org/wordprocessingml/2006/main">
        <w:t xml:space="preserve">1. Живети отворених руку: како великодушно поклањати имовину</w:t>
      </w:r>
    </w:p>
    <w:p w14:paraId="63F26AE0" w14:textId="77777777" w:rsidR="00F90BDC" w:rsidRDefault="00F90BDC"/>
    <w:p w14:paraId="65FAF90E" w14:textId="77777777" w:rsidR="00F90BDC" w:rsidRDefault="00F90BDC">
      <w:r xmlns:w="http://schemas.openxmlformats.org/wordprocessingml/2006/main">
        <w:t xml:space="preserve">2. Цена учеништва: цена слеђења Исуса</w:t>
      </w:r>
    </w:p>
    <w:p w14:paraId="68316B38" w14:textId="77777777" w:rsidR="00F90BDC" w:rsidRDefault="00F90BDC"/>
    <w:p w14:paraId="4AEB3B14" w14:textId="77777777" w:rsidR="00F90BDC" w:rsidRDefault="00F90BDC">
      <w:r xmlns:w="http://schemas.openxmlformats.org/wordprocessingml/2006/main">
        <w:t xml:space="preserve">1. Пословице 3:9-10 – Поштуј Господа својим имањем и првином од свега свог прираста.</w:t>
      </w:r>
    </w:p>
    <w:p w14:paraId="3D465225" w14:textId="77777777" w:rsidR="00F90BDC" w:rsidRDefault="00F90BDC"/>
    <w:p w14:paraId="4DCA3426" w14:textId="77777777" w:rsidR="00F90BDC" w:rsidRDefault="00F90BDC">
      <w:r xmlns:w="http://schemas.openxmlformats.org/wordprocessingml/2006/main">
        <w:t xml:space="preserve">2. Лука 12:15 – Пазите и чувајте се похлепе, јер се нечији живот не састоји у обиљу ствари које поседује.</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10:23 И погледа Исус око себе и рече својим ученицима: Како ће тешко онима који имају богатство ући у Царство Божије!</w:t>
      </w:r>
    </w:p>
    <w:p w14:paraId="7EC8C52F" w14:textId="77777777" w:rsidR="00F90BDC" w:rsidRDefault="00F90BDC"/>
    <w:p w14:paraId="77418F76" w14:textId="77777777" w:rsidR="00F90BDC" w:rsidRDefault="00F90BDC">
      <w:r xmlns:w="http://schemas.openxmlformats.org/wordprocessingml/2006/main">
        <w:t xml:space="preserve">Исус упозорава да је онима који имају богатство тешко ући у Божје краљевство.</w:t>
      </w:r>
    </w:p>
    <w:p w14:paraId="29299795" w14:textId="77777777" w:rsidR="00F90BDC" w:rsidRDefault="00F90BDC"/>
    <w:p w14:paraId="3BA8F064" w14:textId="77777777" w:rsidR="00F90BDC" w:rsidRDefault="00F90BDC">
      <w:r xmlns:w="http://schemas.openxmlformats.org/wordprocessingml/2006/main">
        <w:t xml:space="preserve">1. Богатство и Царство Божије: Проналажење праве равнотеже</w:t>
      </w:r>
    </w:p>
    <w:p w14:paraId="5B1B0E2F" w14:textId="77777777" w:rsidR="00F90BDC" w:rsidRDefault="00F90BDC"/>
    <w:p w14:paraId="37FC0375" w14:textId="77777777" w:rsidR="00F90BDC" w:rsidRDefault="00F90BDC">
      <w:r xmlns:w="http://schemas.openxmlformats.org/wordprocessingml/2006/main">
        <w:t xml:space="preserve">2. Дилема богаташа: тражење вечног живота</w:t>
      </w:r>
    </w:p>
    <w:p w14:paraId="5A1D65EF" w14:textId="77777777" w:rsidR="00F90BDC" w:rsidRDefault="00F90BDC"/>
    <w:p w14:paraId="34DC7823" w14:textId="77777777" w:rsidR="00F90BDC" w:rsidRDefault="00F90BDC">
      <w:r xmlns:w="http://schemas.openxmlformats.org/wordprocessingml/2006/main">
        <w:t xml:space="preserve">1. Лука 12:15 – „И рече им: Чувајте се и чувајте се похлепе, јер се човеков живот не састоји у изобиљу онога што има.”</w:t>
      </w:r>
    </w:p>
    <w:p w14:paraId="08F9A94A" w14:textId="77777777" w:rsidR="00F90BDC" w:rsidRDefault="00F90BDC"/>
    <w:p w14:paraId="6CE035CD" w14:textId="77777777" w:rsidR="00F90BDC" w:rsidRDefault="00F90BDC">
      <w:r xmlns:w="http://schemas.openxmlformats.org/wordprocessingml/2006/main">
        <w:t xml:space="preserve">2. 1. Тимотеју 6:17 – „Заветујте богатима у овом свету да не буду високоумни и да се не уздају у неизвесно богатство, него у живог Бога, који нам даје све богато да уживамо.“</w:t>
      </w:r>
    </w:p>
    <w:p w14:paraId="707CE2F8" w14:textId="77777777" w:rsidR="00F90BDC" w:rsidRDefault="00F90BDC"/>
    <w:p w14:paraId="021C3AB6" w14:textId="77777777" w:rsidR="00F90BDC" w:rsidRDefault="00F90BDC">
      <w:r xmlns:w="http://schemas.openxmlformats.org/wordprocessingml/2006/main">
        <w:t xml:space="preserve">Марко 10:24 И ученици су се зачудили његовим речима. Али Исус опет одговори и рече им: Децо, како је тешко онима који се уздају у богатство да уђу у Царство Божије!</w:t>
      </w:r>
    </w:p>
    <w:p w14:paraId="1004F9EA" w14:textId="77777777" w:rsidR="00F90BDC" w:rsidRDefault="00F90BDC"/>
    <w:p w14:paraId="29F4366A" w14:textId="77777777" w:rsidR="00F90BDC" w:rsidRDefault="00F90BDC">
      <w:r xmlns:w="http://schemas.openxmlformats.org/wordprocessingml/2006/main">
        <w:t xml:space="preserve">Исус је упозорио своје ученике на тешкоће оних који се уздају у богатство да уђу у Царство Божије.</w:t>
      </w:r>
    </w:p>
    <w:p w14:paraId="18D85807" w14:textId="77777777" w:rsidR="00F90BDC" w:rsidRDefault="00F90BDC"/>
    <w:p w14:paraId="3EB5BE03" w14:textId="77777777" w:rsidR="00F90BDC" w:rsidRDefault="00F90BDC">
      <w:r xmlns:w="http://schemas.openxmlformats.org/wordprocessingml/2006/main">
        <w:t xml:space="preserve">1. Опасност од богатства: Поверење у новац изнад Бога</w:t>
      </w:r>
    </w:p>
    <w:p w14:paraId="5D475F24" w14:textId="77777777" w:rsidR="00F90BDC" w:rsidRDefault="00F90BDC"/>
    <w:p w14:paraId="1619D10E" w14:textId="77777777" w:rsidR="00F90BDC" w:rsidRDefault="00F90BDC">
      <w:r xmlns:w="http://schemas.openxmlformats.org/wordprocessingml/2006/main">
        <w:t xml:space="preserve">2. Поуздање у Бога: потреба за вером изнад богатства</w:t>
      </w:r>
    </w:p>
    <w:p w14:paraId="7775CBEB" w14:textId="77777777" w:rsidR="00F90BDC" w:rsidRDefault="00F90BDC"/>
    <w:p w14:paraId="7D1CDB4C" w14:textId="77777777" w:rsidR="00F90BDC" w:rsidRDefault="00F90BDC">
      <w:r xmlns:w="http://schemas.openxmlformats.org/wordprocessingml/2006/main">
        <w:t xml:space="preserve">1. Пословице 11:28 – „Ко се узда у своје богатство, пасти ће, а праведник ће цветати као зелени лист.“</w:t>
      </w:r>
    </w:p>
    <w:p w14:paraId="5715E639" w14:textId="77777777" w:rsidR="00F90BDC" w:rsidRDefault="00F90BDC"/>
    <w:p w14:paraId="7E2DFD08" w14:textId="77777777" w:rsidR="00F90BDC" w:rsidRDefault="00F90BDC">
      <w:r xmlns:w="http://schemas.openxmlformats.org/wordprocessingml/2006/main">
        <w:t xml:space="preserve">2. Матеј 6:24 –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14:paraId="4551246D" w14:textId="77777777" w:rsidR="00F90BDC" w:rsidRDefault="00F90BDC"/>
    <w:p w14:paraId="54EF41A3" w14:textId="77777777" w:rsidR="00F90BDC" w:rsidRDefault="00F90BDC">
      <w:r xmlns:w="http://schemas.openxmlformats.org/wordprocessingml/2006/main">
        <w:t xml:space="preserve">Марко 10:25 Лакше је камили проћи кроз иглене уши, него богаташу ући у Царство Божије.</w:t>
      </w:r>
    </w:p>
    <w:p w14:paraId="79B5F476" w14:textId="77777777" w:rsidR="00F90BDC" w:rsidRDefault="00F90BDC"/>
    <w:p w14:paraId="5470426F" w14:textId="77777777" w:rsidR="00F90BDC" w:rsidRDefault="00F90BDC">
      <w:r xmlns:w="http://schemas.openxmlformats.org/wordprocessingml/2006/main">
        <w:t xml:space="preserve">Тешко је онима који имају материјално богатство да уђу у Царство Божије.</w:t>
      </w:r>
    </w:p>
    <w:p w14:paraId="71B187FE" w14:textId="77777777" w:rsidR="00F90BDC" w:rsidRDefault="00F90BDC"/>
    <w:p w14:paraId="42BB1C26" w14:textId="77777777" w:rsidR="00F90BDC" w:rsidRDefault="00F90BDC">
      <w:r xmlns:w="http://schemas.openxmlformats.org/wordprocessingml/2006/main">
        <w:t xml:space="preserve">1: Морамо гледати даље од материјалног богатства да бисмо пронашли праву срећу и радост у царству Божијем.</w:t>
      </w:r>
    </w:p>
    <w:p w14:paraId="1F33C7D5" w14:textId="77777777" w:rsidR="00F90BDC" w:rsidRDefault="00F90BDC"/>
    <w:p w14:paraId="2085EAAE" w14:textId="77777777" w:rsidR="00F90BDC" w:rsidRDefault="00F90BDC">
      <w:r xmlns:w="http://schemas.openxmlformats.org/wordprocessingml/2006/main">
        <w:t xml:space="preserve">2: Царство Божије је отворено за све, без обзира на нечије материјално стање.</w:t>
      </w:r>
    </w:p>
    <w:p w14:paraId="4C88E6CF" w14:textId="77777777" w:rsidR="00F90BDC" w:rsidRDefault="00F90BDC"/>
    <w:p w14:paraId="3B0B659F" w14:textId="77777777" w:rsidR="00F90BDC" w:rsidRDefault="00F90BDC">
      <w:r xmlns:w="http://schemas.openxmlformats.org/wordprocessingml/2006/main">
        <w:t xml:space="preserve">1: Матеј 19:23-24 - Исус је рекао својим ученицима: „Заиста вам кажем, тешко је некоме ко је богат да уђе у царство небеско. Опет вам кажем: лакше је камили проћи кроз иглене уши него богатоме ући у Царство Божије.”</w:t>
      </w:r>
    </w:p>
    <w:p w14:paraId="3F46571C" w14:textId="77777777" w:rsidR="00F90BDC" w:rsidRDefault="00F90BDC"/>
    <w:p w14:paraId="0888988E" w14:textId="77777777" w:rsidR="00F90BDC" w:rsidRDefault="00F90BDC">
      <w:r xmlns:w="http://schemas.openxmlformats.org/wordprocessingml/2006/main">
        <w:t xml:space="preserve">2: Јаков 2:5-7 – Слушајте, драга моја браћо и сестре: Није ли Бог изабрао оне који су сиромашни у очима света да буду богати вером и да наследе царство које је обећао онима који га љубе? Али ти си обешчастио сиромахе. Нису ли богати ти који вас експлоатишу? Нису ли они ти који вас вуку на суд? Нису ли они они који хуле на племенито име онога коме припадате?</w:t>
      </w:r>
    </w:p>
    <w:p w14:paraId="7B5128B8" w14:textId="77777777" w:rsidR="00F90BDC" w:rsidRDefault="00F90BDC"/>
    <w:p w14:paraId="73941054" w14:textId="77777777" w:rsidR="00F90BDC" w:rsidRDefault="00F90BDC">
      <w:r xmlns:w="http://schemas.openxmlformats.org/wordprocessingml/2006/main">
        <w:t xml:space="preserve">Марко 10:26 И они се претерано зачудише говорећи међу собом: Ко се онда може спасити?</w:t>
      </w:r>
    </w:p>
    <w:p w14:paraId="12435F87" w14:textId="77777777" w:rsidR="00F90BDC" w:rsidRDefault="00F90BDC"/>
    <w:p w14:paraId="3DB47F02" w14:textId="77777777" w:rsidR="00F90BDC" w:rsidRDefault="00F90BDC">
      <w:r xmlns:w="http://schemas.openxmlformats.org/wordprocessingml/2006/main">
        <w:t xml:space="preserve">Ученици су се зачудили сазнавши да је богатима тешко ући у Царство Божије.</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Божја љубав за све - Без обзира колико богатства поседујемо, Божја љубав према нама остаје непромењена.</w:t>
      </w:r>
    </w:p>
    <w:p w14:paraId="21AABFB3" w14:textId="77777777" w:rsidR="00F90BDC" w:rsidRDefault="00F90BDC"/>
    <w:p w14:paraId="2E88EDB3" w14:textId="77777777" w:rsidR="00F90BDC" w:rsidRDefault="00F90BDC">
      <w:r xmlns:w="http://schemas.openxmlformats.org/wordprocessingml/2006/main">
        <w:t xml:space="preserve">2: Изазов да следимо Исуса - Морамо бити вољни да предамо своје богатство и имање Господу ако желимо да га следимо.</w:t>
      </w:r>
    </w:p>
    <w:p w14:paraId="5613C44B" w14:textId="77777777" w:rsidR="00F90BDC" w:rsidRDefault="00F90BDC"/>
    <w:p w14:paraId="4F5E4A09" w14:textId="77777777" w:rsidR="00F90BDC" w:rsidRDefault="00F90BDC">
      <w:r xmlns:w="http://schemas.openxmlformats.org/wordprocessingml/2006/main">
        <w:t xml:space="preserve">1: Филипљанима 4:11-13 - Не да говорим о оскудици: јер сам научио, у каквом год стању да сам, бити задовољан. Знам и да будем понижен, и знам да изобиљем: свуда и у свему сам упућен и да будем сит и да будем гладан, и да обилујем и да трпим потребу.</w:t>
      </w:r>
    </w:p>
    <w:p w14:paraId="6F4B1E79" w14:textId="77777777" w:rsidR="00F90BDC" w:rsidRDefault="00F90BDC"/>
    <w:p w14:paraId="2FDCF4AE" w14:textId="77777777" w:rsidR="00F90BDC" w:rsidRDefault="00F90BDC">
      <w:r xmlns:w="http://schemas.openxmlformats.org/wordprocessingml/2006/main">
        <w:t xml:space="preserve">2: Лука 12:22-34 - Тада рече својим ученицима: Зато вам кажем: Не брините за живот свој шта ћете јести; ни за тело шта ћете обући. Живот је више од меса, а тело је више од одеће. Размотрите гавране: јер они нити сеју нити жању; који немају ни оставе ни штале; и Бог их храни: колико сте ви бољи од птица?</w:t>
      </w:r>
    </w:p>
    <w:p w14:paraId="4AA38044" w14:textId="77777777" w:rsidR="00F90BDC" w:rsidRDefault="00F90BDC"/>
    <w:p w14:paraId="7D7C8E5C" w14:textId="77777777" w:rsidR="00F90BDC" w:rsidRDefault="00F90BDC">
      <w:r xmlns:w="http://schemas.openxmlformats.org/wordprocessingml/2006/main">
        <w:t xml:space="preserve">Марко 10:27 А Исус гледајући на њих рече: Људима је то немогуће, али не Богу, јер Богу је све могуће.</w:t>
      </w:r>
    </w:p>
    <w:p w14:paraId="2E6E6193" w14:textId="77777777" w:rsidR="00F90BDC" w:rsidRDefault="00F90BDC"/>
    <w:p w14:paraId="5BA20B82" w14:textId="77777777" w:rsidR="00F90BDC" w:rsidRDefault="00F90BDC">
      <w:r xmlns:w="http://schemas.openxmlformats.org/wordprocessingml/2006/main">
        <w:t xml:space="preserve">Бог може све, и ништа му није немогуће.</w:t>
      </w:r>
    </w:p>
    <w:p w14:paraId="72A06286" w14:textId="77777777" w:rsidR="00F90BDC" w:rsidRDefault="00F90BDC"/>
    <w:p w14:paraId="0DF0A8E4" w14:textId="77777777" w:rsidR="00F90BDC" w:rsidRDefault="00F90BDC">
      <w:r xmlns:w="http://schemas.openxmlformats.org/wordprocessingml/2006/main">
        <w:t xml:space="preserve">1: Бог је свемоћан и ништа није изван његових могућности</w:t>
      </w:r>
    </w:p>
    <w:p w14:paraId="648BF031" w14:textId="77777777" w:rsidR="00F90BDC" w:rsidRDefault="00F90BDC"/>
    <w:p w14:paraId="678A7EEF" w14:textId="77777777" w:rsidR="00F90BDC" w:rsidRDefault="00F90BDC">
      <w:r xmlns:w="http://schemas.openxmlformats.org/wordprocessingml/2006/main">
        <w:t xml:space="preserve">2: Поуздање у Божју неограничену моћ</w:t>
      </w:r>
    </w:p>
    <w:p w14:paraId="47348FAF" w14:textId="77777777" w:rsidR="00F90BDC" w:rsidRDefault="00F90BDC"/>
    <w:p w14:paraId="467905E4" w14:textId="77777777" w:rsidR="00F90BDC" w:rsidRDefault="00F90BDC">
      <w:r xmlns:w="http://schemas.openxmlformats.org/wordprocessingml/2006/main">
        <w:t xml:space="preserve">1: Исаија 40:28-29 – „Зар ниси знао? Зар ниси чуо? Господ је вечни Бог, Створитељ крајева земаљских. Он не клоне и не умори се, његов разум је неистражив.</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Псалам 115:3 – „Наш Бог је на небесима, он чини све што хоће.“</w:t>
      </w:r>
    </w:p>
    <w:p w14:paraId="6DD4FA40" w14:textId="77777777" w:rsidR="00F90BDC" w:rsidRDefault="00F90BDC"/>
    <w:p w14:paraId="1E914DA8" w14:textId="77777777" w:rsidR="00F90BDC" w:rsidRDefault="00F90BDC">
      <w:r xmlns:w="http://schemas.openxmlformats.org/wordprocessingml/2006/main">
        <w:t xml:space="preserve">Марко 10:28 Тада му Петар поче говорити: Ево, све смо оставили и пошли смо за тобом.</w:t>
      </w:r>
    </w:p>
    <w:p w14:paraId="475CE8CB" w14:textId="77777777" w:rsidR="00F90BDC" w:rsidRDefault="00F90BDC"/>
    <w:p w14:paraId="525B8784" w14:textId="77777777" w:rsidR="00F90BDC" w:rsidRDefault="00F90BDC">
      <w:r xmlns:w="http://schemas.openxmlformats.org/wordprocessingml/2006/main">
        <w:t xml:space="preserve">Петар признаје Исусу да су он и други ученици оставили све да би га следили.</w:t>
      </w:r>
    </w:p>
    <w:p w14:paraId="1C6AAFA4" w14:textId="77777777" w:rsidR="00F90BDC" w:rsidRDefault="00F90BDC"/>
    <w:p w14:paraId="43E0F481" w14:textId="77777777" w:rsidR="00F90BDC" w:rsidRDefault="00F90BDC">
      <w:r xmlns:w="http://schemas.openxmlformats.org/wordprocessingml/2006/main">
        <w:t xml:space="preserve">1. Велика размена: шта остављамо за собом када следимо Исуса</w:t>
      </w:r>
    </w:p>
    <w:p w14:paraId="2810CF1C" w14:textId="77777777" w:rsidR="00F90BDC" w:rsidRDefault="00F90BDC"/>
    <w:p w14:paraId="27E61B46" w14:textId="77777777" w:rsidR="00F90BDC" w:rsidRDefault="00F90BDC">
      <w:r xmlns:w="http://schemas.openxmlformats.org/wordprocessingml/2006/main">
        <w:t xml:space="preserve">2. Моћ вере: шта добијамо када следимо Исуса</w:t>
      </w:r>
    </w:p>
    <w:p w14:paraId="41B10573" w14:textId="77777777" w:rsidR="00F90BDC" w:rsidRDefault="00F90BDC"/>
    <w:p w14:paraId="3F2AEF62" w14:textId="77777777" w:rsidR="00F90BDC" w:rsidRDefault="00F90BDC">
      <w:r xmlns:w="http://schemas.openxmlformats.org/wordprocessingml/2006/main">
        <w:t xml:space="preserve">1. Матеј 19:27-30 - Богати младић који није могао да следи Исуса иако је све оставио иза себе</w:t>
      </w:r>
    </w:p>
    <w:p w14:paraId="6D2E5DF0" w14:textId="77777777" w:rsidR="00F90BDC" w:rsidRDefault="00F90BDC"/>
    <w:p w14:paraId="26D6AA23" w14:textId="77777777" w:rsidR="00F90BDC" w:rsidRDefault="00F90BDC">
      <w:r xmlns:w="http://schemas.openxmlformats.org/wordprocessingml/2006/main">
        <w:t xml:space="preserve">2. Лука 5:11 – Прича о чудесном улову рибе и Петровом признању Исуса као Сина Божијег</w:t>
      </w:r>
    </w:p>
    <w:p w14:paraId="1449D490" w14:textId="77777777" w:rsidR="00F90BDC" w:rsidRDefault="00F90BDC"/>
    <w:p w14:paraId="6F6C559A" w14:textId="77777777" w:rsidR="00F90BDC" w:rsidRDefault="00F90BDC">
      <w:r xmlns:w="http://schemas.openxmlformats.org/wordprocessingml/2006/main">
        <w:t xml:space="preserve">Марко 10:29 А Исус одговори и рече: Заиста вам кажем: нема човека који би оставио кућу, или браћу, или сестре, или оца, или мајку, или жену, или децу, или земљу ради мене, и јеванђеља,</w:t>
      </w:r>
    </w:p>
    <w:p w14:paraId="2A1CE51D" w14:textId="77777777" w:rsidR="00F90BDC" w:rsidRDefault="00F90BDC"/>
    <w:p w14:paraId="318E603A" w14:textId="77777777" w:rsidR="00F90BDC" w:rsidRDefault="00F90BDC">
      <w:r xmlns:w="http://schemas.openxmlformats.org/wordprocessingml/2006/main">
        <w:t xml:space="preserve">Нико се не може одрећи ничега зарад Исуса и јеванђеља.</w:t>
      </w:r>
    </w:p>
    <w:p w14:paraId="3E0E70FB" w14:textId="77777777" w:rsidR="00F90BDC" w:rsidRDefault="00F90BDC"/>
    <w:p w14:paraId="4B1113D7" w14:textId="77777777" w:rsidR="00F90BDC" w:rsidRDefault="00F90BDC">
      <w:r xmlns:w="http://schemas.openxmlformats.org/wordprocessingml/2006/main">
        <w:t xml:space="preserve">1. Одрицање од ствари ради Исуса и Јеванђеља</w:t>
      </w:r>
    </w:p>
    <w:p w14:paraId="693303F5" w14:textId="77777777" w:rsidR="00F90BDC" w:rsidRDefault="00F90BDC"/>
    <w:p w14:paraId="652BBA93" w14:textId="77777777" w:rsidR="00F90BDC" w:rsidRDefault="00F90BDC">
      <w:r xmlns:w="http://schemas.openxmlformats.org/wordprocessingml/2006/main">
        <w:t xml:space="preserve">2. Моћ жртве за Исуса и Јеванђеље</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19:27-30 – Богати младић</w:t>
      </w:r>
    </w:p>
    <w:p w14:paraId="1AB69583" w14:textId="77777777" w:rsidR="00F90BDC" w:rsidRDefault="00F90BDC"/>
    <w:p w14:paraId="6992904A" w14:textId="77777777" w:rsidR="00F90BDC" w:rsidRDefault="00F90BDC">
      <w:r xmlns:w="http://schemas.openxmlformats.org/wordprocessingml/2006/main">
        <w:t xml:space="preserve">2. Јеврејима 11:24-26 – Мојсијев избор да трпи невоље са Божјим народом</w:t>
      </w:r>
    </w:p>
    <w:p w14:paraId="36B64E96" w14:textId="77777777" w:rsidR="00F90BDC" w:rsidRDefault="00F90BDC"/>
    <w:p w14:paraId="0AF192F5" w14:textId="77777777" w:rsidR="00F90BDC" w:rsidRDefault="00F90BDC">
      <w:r xmlns:w="http://schemas.openxmlformats.org/wordprocessingml/2006/main">
        <w:t xml:space="preserve">Марко 10:30 Али он ће примити стоструко сада у ово време, куће, и браћу, и сестре, и мајке, и децу, и земље, са прогонима; и у будућем свету живот вечни.</w:t>
      </w:r>
    </w:p>
    <w:p w14:paraId="709F78E6" w14:textId="77777777" w:rsidR="00F90BDC" w:rsidRDefault="00F90BDC"/>
    <w:p w14:paraId="30EDFCBA" w14:textId="77777777" w:rsidR="00F90BDC" w:rsidRDefault="00F90BDC">
      <w:r xmlns:w="http://schemas.openxmlformats.org/wordprocessingml/2006/main">
        <w:t xml:space="preserve">Исус обећава онима који га следе стоструку награду у овом животу, укључујући куће, браћу и сестре, мајке, децу и земље, као и прогоне. У загробном животу биће награђени вечним животом.</w:t>
      </w:r>
    </w:p>
    <w:p w14:paraId="35053813" w14:textId="77777777" w:rsidR="00F90BDC" w:rsidRDefault="00F90BDC"/>
    <w:p w14:paraId="2444F5D7" w14:textId="77777777" w:rsidR="00F90BDC" w:rsidRDefault="00F90BDC">
      <w:r xmlns:w="http://schemas.openxmlformats.org/wordprocessingml/2006/main">
        <w:t xml:space="preserve">1. Без обзира на то шта вам живот баци, следећи Исуса ће вас увек водити у вечност.</w:t>
      </w:r>
    </w:p>
    <w:p w14:paraId="0497F0C8" w14:textId="77777777" w:rsidR="00F90BDC" w:rsidRDefault="00F90BDC"/>
    <w:p w14:paraId="53FCDA8F" w14:textId="77777777" w:rsidR="00F90BDC" w:rsidRDefault="00F90BDC">
      <w:r xmlns:w="http://schemas.openxmlformats.org/wordprocessingml/2006/main">
        <w:t xml:space="preserve">2. Господ обећава стоструку награду за оне који Га следе: куће, браћу и сестре, мајке, децу, земље и прогоне.</w:t>
      </w:r>
    </w:p>
    <w:p w14:paraId="265978BE" w14:textId="77777777" w:rsidR="00F90BDC" w:rsidRDefault="00F90BDC"/>
    <w:p w14:paraId="5179CDDD" w14:textId="77777777" w:rsidR="00F90BDC" w:rsidRDefault="00F90BDC">
      <w:r xmlns:w="http://schemas.openxmlformats.org/wordprocessingml/2006/main">
        <w:t xml:space="preserve">1. Матеј 19:29 – „И сваки који остави куће или браћу или сестре, или оца или мајку, или децу или земљу, имена мога ради, добиће стоструко и наследиће живот вечни.“</w:t>
      </w:r>
    </w:p>
    <w:p w14:paraId="48DB8402" w14:textId="77777777" w:rsidR="00F90BDC" w:rsidRDefault="00F90BDC"/>
    <w:p w14:paraId="286409B5" w14:textId="77777777" w:rsidR="00F90BDC" w:rsidRDefault="00F90BDC">
      <w:r xmlns:w="http://schemas.openxmlformats.org/wordprocessingml/2006/main">
        <w:t xml:space="preserve">2. Исаија 55:11 – „Тако ће моја реч бити која излази из мојих уста; неће ми се вратити празна, него ће испунити оно што сам намеравао, и успеће у ствари због које сам је послао.“</w:t>
      </w:r>
    </w:p>
    <w:p w14:paraId="20D53B73" w14:textId="77777777" w:rsidR="00F90BDC" w:rsidRDefault="00F90BDC"/>
    <w:p w14:paraId="2F566453" w14:textId="77777777" w:rsidR="00F90BDC" w:rsidRDefault="00F90BDC">
      <w:r xmlns:w="http://schemas.openxmlformats.org/wordprocessingml/2006/main">
        <w:t xml:space="preserve">Марко 10:31 Али многи који су први биће последњи; а последњи први.</w:t>
      </w:r>
    </w:p>
    <w:p w14:paraId="20538AD0" w14:textId="77777777" w:rsidR="00F90BDC" w:rsidRDefault="00F90BDC"/>
    <w:p w14:paraId="40010C0E" w14:textId="77777777" w:rsidR="00F90BDC" w:rsidRDefault="00F90BDC">
      <w:r xmlns:w="http://schemas.openxmlformats.org/wordprocessingml/2006/main">
        <w:t xml:space="preserve">Овај одломак наглашава да се Божји путеви разликују од путева света, јер ће први бити последњи, а последњи први.</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„Неконвенционални Божји путеви: разумевање како Бог функционише“</w:t>
      </w:r>
    </w:p>
    <w:p w14:paraId="17121E9B" w14:textId="77777777" w:rsidR="00F90BDC" w:rsidRDefault="00F90BDC"/>
    <w:p w14:paraId="2D2CF01C" w14:textId="77777777" w:rsidR="00F90BDC" w:rsidRDefault="00F90BDC">
      <w:r xmlns:w="http://schemas.openxmlformats.org/wordprocessingml/2006/main">
        <w:t xml:space="preserve">2. „Парадокс Царства: Бити последњи и први у исто време“</w:t>
      </w:r>
    </w:p>
    <w:p w14:paraId="300426CF" w14:textId="77777777" w:rsidR="00F90BDC" w:rsidRDefault="00F90BDC"/>
    <w:p w14:paraId="2A51955D" w14:textId="77777777" w:rsidR="00F90BDC" w:rsidRDefault="00F90BDC">
      <w:r xmlns:w="http://schemas.openxmlformats.org/wordprocessingml/2006/main">
        <w:t xml:space="preserve">1. Лука 13:30 – „И гле, има последњих који ће бити први, и првих који ће бити последњи“.</w:t>
      </w:r>
    </w:p>
    <w:p w14:paraId="16DBD32D" w14:textId="77777777" w:rsidR="00F90BDC" w:rsidRDefault="00F90BDC"/>
    <w:p w14:paraId="0A411648" w14:textId="77777777" w:rsidR="00F90BDC" w:rsidRDefault="00F90BDC">
      <w:r xmlns:w="http://schemas.openxmlformats.org/wordprocessingml/2006/main">
        <w:t xml:space="preserve">2. Јаковљева 4:6 – „Али даје још милости. Зато каже: Бог се охолима противи, а понизнима даје милост.“</w:t>
      </w:r>
    </w:p>
    <w:p w14:paraId="7E006CB8" w14:textId="77777777" w:rsidR="00F90BDC" w:rsidRDefault="00F90BDC"/>
    <w:p w14:paraId="7157C142" w14:textId="77777777" w:rsidR="00F90BDC" w:rsidRDefault="00F90BDC">
      <w:r xmlns:w="http://schemas.openxmlformats.org/wordprocessingml/2006/main">
        <w:t xml:space="preserve">Марко 10:32 А они су били на путу који се пењао у Јерусалим; а Исус пође пред њима; а идући за њима уплашили су се. И опет узе дванаесторицу и стаде им говорити шта ће му се догодити,</w:t>
      </w:r>
    </w:p>
    <w:p w14:paraId="4E9DE8E7" w14:textId="77777777" w:rsidR="00F90BDC" w:rsidRDefault="00F90BDC"/>
    <w:p w14:paraId="1AFCBD5D" w14:textId="77777777" w:rsidR="00F90BDC" w:rsidRDefault="00F90BDC">
      <w:r xmlns:w="http://schemas.openxmlformats.org/wordprocessingml/2006/main">
        <w:t xml:space="preserve">Ученици су били запањени и уплашени док их је Исус водио у Јерусалим и почео да им говори о својој судбини.</w:t>
      </w:r>
    </w:p>
    <w:p w14:paraId="6CF94B49" w14:textId="77777777" w:rsidR="00F90BDC" w:rsidRDefault="00F90BDC"/>
    <w:p w14:paraId="32CA19B2" w14:textId="77777777" w:rsidR="00F90BDC" w:rsidRDefault="00F90BDC">
      <w:r xmlns:w="http://schemas.openxmlformats.org/wordprocessingml/2006/main">
        <w:t xml:space="preserve">1. Исус нас храбро води у непознато, верујући у Божји план за наше животе.</w:t>
      </w:r>
    </w:p>
    <w:p w14:paraId="0E4883FB" w14:textId="77777777" w:rsidR="00F90BDC" w:rsidRDefault="00F90BDC"/>
    <w:p w14:paraId="0EFBDE26" w14:textId="77777777" w:rsidR="00F90BDC" w:rsidRDefault="00F90BDC">
      <w:r xmlns:w="http://schemas.openxmlformats.org/wordprocessingml/2006/main">
        <w:t xml:space="preserve">2. Чак и суочени са страхом, можемо изабрати да следимо Исуса и верујемо Његовом плану.</w:t>
      </w:r>
    </w:p>
    <w:p w14:paraId="6F86007D" w14:textId="77777777" w:rsidR="00F90BDC" w:rsidRDefault="00F90BDC"/>
    <w:p w14:paraId="02CDAD75" w14:textId="77777777" w:rsidR="00F90BDC" w:rsidRDefault="00F90BDC">
      <w:r xmlns:w="http://schemas.openxmlformats.org/wordprocessingml/2006/main">
        <w:t xml:space="preserve">1. Поновљени закони 31:8 – „Господ је који иде испред тебе. Он ће бити с тобом; неће те оставити нити ће те оставити. Не бој се и не плаши се.”</w:t>
      </w:r>
    </w:p>
    <w:p w14:paraId="2784004D" w14:textId="77777777" w:rsidR="00F90BDC" w:rsidRDefault="00F90BDC"/>
    <w:p w14:paraId="0E0C568E" w14:textId="77777777" w:rsidR="00F90BDC" w:rsidRDefault="00F90BDC">
      <w:r xmlns:w="http://schemas.openxmlformats.org/wordprocessingml/2006/main">
        <w:t xml:space="preserve">2. Псалам 56:3 – „Кад се бојим, уздам се у тебе“.</w:t>
      </w:r>
    </w:p>
    <w:p w14:paraId="0A614222" w14:textId="77777777" w:rsidR="00F90BDC" w:rsidRDefault="00F90BDC"/>
    <w:p w14:paraId="5032BCD6" w14:textId="77777777" w:rsidR="00F90BDC" w:rsidRDefault="00F90BDC">
      <w:r xmlns:w="http://schemas.openxmlformats.org/wordprocessingml/2006/main">
        <w:t xml:space="preserve">Марко 10:33 Рекавши: Ево идемо у Јерусалим; и Син човечји биће предан првосвештеничким и књижевницима; и они ће га осудити на смрт, и предаће га </w:t>
      </w:r>
      <w:r xmlns:w="http://schemas.openxmlformats.org/wordprocessingml/2006/main">
        <w:lastRenderedPageBreak xmlns:w="http://schemas.openxmlformats.org/wordprocessingml/2006/main"/>
      </w:r>
      <w:r xmlns:w="http://schemas.openxmlformats.org/wordprocessingml/2006/main">
        <w:t xml:space="preserve">незнабошцима;</w:t>
      </w:r>
    </w:p>
    <w:p w14:paraId="45833735" w14:textId="77777777" w:rsidR="00F90BDC" w:rsidRDefault="00F90BDC"/>
    <w:p w14:paraId="55E9C172" w14:textId="77777777" w:rsidR="00F90BDC" w:rsidRDefault="00F90BDC">
      <w:r xmlns:w="http://schemas.openxmlformats.org/wordprocessingml/2006/main">
        <w:t xml:space="preserve">Исус је прорекао сопствену патњу и смрт.</w:t>
      </w:r>
    </w:p>
    <w:p w14:paraId="03AF206A" w14:textId="77777777" w:rsidR="00F90BDC" w:rsidRDefault="00F90BDC"/>
    <w:p w14:paraId="707B287E" w14:textId="77777777" w:rsidR="00F90BDC" w:rsidRDefault="00F90BDC">
      <w:r xmlns:w="http://schemas.openxmlformats.org/wordprocessingml/2006/main">
        <w:t xml:space="preserve">1: Исусова љубав и послушност Божјој вољи довели су га до патње и смрти за спас света.</w:t>
      </w:r>
    </w:p>
    <w:p w14:paraId="3FCD6D7F" w14:textId="77777777" w:rsidR="00F90BDC" w:rsidRDefault="00F90BDC"/>
    <w:p w14:paraId="46EE8790" w14:textId="77777777" w:rsidR="00F90BDC" w:rsidRDefault="00F90BDC">
      <w:r xmlns:w="http://schemas.openxmlformats.org/wordprocessingml/2006/main">
        <w:t xml:space="preserve">2: Исусова коначна жртва показује нам како да живимо своје животе храбро и са вером.</w:t>
      </w:r>
    </w:p>
    <w:p w14:paraId="47D384C4" w14:textId="77777777" w:rsidR="00F90BDC" w:rsidRDefault="00F90BDC"/>
    <w:p w14:paraId="18992ACC" w14:textId="77777777" w:rsidR="00F90BDC" w:rsidRDefault="00F90BDC">
      <w:r xmlns:w="http://schemas.openxmlformats.org/wordprocessingml/2006/main">
        <w:t xml:space="preserve">1: Исаија 53:3-5 Људи га презиру и одбацују, Човек жалости и упознат са тугом. И сакрили смо, такорећи, лица своја од Њега; Био је презрен, а ми Га нисмо ценили.</w:t>
      </w:r>
    </w:p>
    <w:p w14:paraId="470B948C" w14:textId="77777777" w:rsidR="00F90BDC" w:rsidRDefault="00F90BDC"/>
    <w:p w14:paraId="224EA0CB" w14:textId="77777777" w:rsidR="00F90BDC" w:rsidRDefault="00F90BDC">
      <w:r xmlns:w="http://schemas.openxmlformats.org/wordprocessingml/2006/main">
        <w:t xml:space="preserve">2: Филипљанима 2:5-8 Нека у вама буде овај ум који је био и у Христу Исусу, који, будући да је био у обличју Божијем, није сматрао за пљачку да буде једнак Богу, него је учинио себе без угледа, узевши обличје слуге, и долази као човек. И видећи се као човек, понизио се и постао послушан до смрти, чак и смрти на крсту.</w:t>
      </w:r>
    </w:p>
    <w:p w14:paraId="3D7B4EBC" w14:textId="77777777" w:rsidR="00F90BDC" w:rsidRDefault="00F90BDC"/>
    <w:p w14:paraId="3E88449C" w14:textId="77777777" w:rsidR="00F90BDC" w:rsidRDefault="00F90BDC">
      <w:r xmlns:w="http://schemas.openxmlformats.org/wordprocessingml/2006/main">
        <w:t xml:space="preserve">Марко 10:34 И ругаће му се и бичеваће га, и пљуваће на њега, и убиће га; и трећи дан ће васкрснути.</w:t>
      </w:r>
    </w:p>
    <w:p w14:paraId="0CBCE500" w14:textId="77777777" w:rsidR="00F90BDC" w:rsidRDefault="00F90BDC"/>
    <w:p w14:paraId="45A9D9B0" w14:textId="77777777" w:rsidR="00F90BDC" w:rsidRDefault="00F90BDC">
      <w:r xmlns:w="http://schemas.openxmlformats.org/wordprocessingml/2006/main">
        <w:t xml:space="preserve">Исусу се ругају, бичују и убијају, али ће васкрснути трећег дана.</w:t>
      </w:r>
    </w:p>
    <w:p w14:paraId="2011009E" w14:textId="77777777" w:rsidR="00F90BDC" w:rsidRDefault="00F90BDC"/>
    <w:p w14:paraId="47517268" w14:textId="77777777" w:rsidR="00F90BDC" w:rsidRDefault="00F90BDC">
      <w:r xmlns:w="http://schemas.openxmlformats.org/wordprocessingml/2006/main">
        <w:t xml:space="preserve">1: Исус је победио смрт и нуди нам наду својим васкрсењем.</w:t>
      </w:r>
    </w:p>
    <w:p w14:paraId="1A9EE4CA" w14:textId="77777777" w:rsidR="00F90BDC" w:rsidRDefault="00F90BDC"/>
    <w:p w14:paraId="5CBBC72A" w14:textId="77777777" w:rsidR="00F90BDC" w:rsidRDefault="00F90BDC">
      <w:r xmlns:w="http://schemas.openxmlformats.org/wordprocessingml/2006/main">
        <w:t xml:space="preserve">2: Исус је поднео патњу и бол да бисмо ми имали живот и спасење.</w:t>
      </w:r>
    </w:p>
    <w:p w14:paraId="2AD46F6D" w14:textId="77777777" w:rsidR="00F90BDC" w:rsidRDefault="00F90BDC"/>
    <w:p w14:paraId="32C361EB" w14:textId="77777777" w:rsidR="00F90BDC" w:rsidRDefault="00F90BDC">
      <w:r xmlns:w="http://schemas.openxmlformats.org/wordprocessingml/2006/main">
        <w:t xml:space="preserve">1:1 Коринћанима 15:54-55 – „Смрт је прогутана победом. Где је, о смрти, твоја победа? Где је, о смрти, твој жалац?”</w:t>
      </w:r>
    </w:p>
    <w:p w14:paraId="0C904C7D" w14:textId="77777777" w:rsidR="00F90BDC" w:rsidRDefault="00F90BDC"/>
    <w:p w14:paraId="16D32244" w14:textId="77777777" w:rsidR="00F90BDC" w:rsidRDefault="00F90BDC">
      <w:r xmlns:w="http://schemas.openxmlformats.org/wordprocessingml/2006/main">
        <w:t xml:space="preserve">2: Римљанима 6:9-10 – „Знамо да Христос, ускрснувши из мртвих, никада више неће умријети; смрт више нема власт над њим. Због смрти којом је умро, умро је греху, једном заувек, али живот који живи он живи Богу.”</w:t>
      </w:r>
    </w:p>
    <w:p w14:paraId="3CD64FCA" w14:textId="77777777" w:rsidR="00F90BDC" w:rsidRDefault="00F90BDC"/>
    <w:p w14:paraId="04BFBDFF" w14:textId="77777777" w:rsidR="00F90BDC" w:rsidRDefault="00F90BDC">
      <w:r xmlns:w="http://schemas.openxmlformats.org/wordprocessingml/2006/main">
        <w:t xml:space="preserve">Марко 10:35 И дођоше к њему Јаков и Јован, синови Зеведејеви, говорећи: Учитељу, желели бисмо да нам учиниш шта год желимо.</w:t>
      </w:r>
    </w:p>
    <w:p w14:paraId="4AE8894C" w14:textId="77777777" w:rsidR="00F90BDC" w:rsidRDefault="00F90BDC"/>
    <w:p w14:paraId="55E80226" w14:textId="77777777" w:rsidR="00F90BDC" w:rsidRDefault="00F90BDC">
      <w:r xmlns:w="http://schemas.openxmlformats.org/wordprocessingml/2006/main">
        <w:t xml:space="preserve">Зеведејеви синови, Јаков и Јован, траже од Исуса да учини шта год желе.</w:t>
      </w:r>
    </w:p>
    <w:p w14:paraId="40A747F7" w14:textId="77777777" w:rsidR="00F90BDC" w:rsidRDefault="00F90BDC"/>
    <w:p w14:paraId="6C80B89A" w14:textId="77777777" w:rsidR="00F90BDC" w:rsidRDefault="00F90BDC">
      <w:r xmlns:w="http://schemas.openxmlformats.org/wordprocessingml/2006/main">
        <w:t xml:space="preserve">1. Исус је вољан да обезбеди наше потребе ако га замолимо.</w:t>
      </w:r>
    </w:p>
    <w:p w14:paraId="2136DF0A" w14:textId="77777777" w:rsidR="00F90BDC" w:rsidRDefault="00F90BDC"/>
    <w:p w14:paraId="5117361C" w14:textId="77777777" w:rsidR="00F90BDC" w:rsidRDefault="00F90BDC">
      <w:r xmlns:w="http://schemas.openxmlformats.org/wordprocessingml/2006/main">
        <w:t xml:space="preserve">2. Снага молитве – Јаков и Јованов пример тражења од Исуса онога што нам је потребно.</w:t>
      </w:r>
    </w:p>
    <w:p w14:paraId="0283A1D9" w14:textId="77777777" w:rsidR="00F90BDC" w:rsidRDefault="00F90BDC"/>
    <w:p w14:paraId="0EE4B4DD" w14:textId="77777777" w:rsidR="00F90BDC" w:rsidRDefault="00F90BDC">
      <w:r xmlns:w="http://schemas.openxmlformats.org/wordprocessingml/2006/main">
        <w:t xml:space="preserve">1. Матеј 7:7-11 - Тражите, и даће вам се; тражите, и наћи ћете; куцајте, и отвориће вам се.</w:t>
      </w:r>
    </w:p>
    <w:p w14:paraId="76FB2A25" w14:textId="77777777" w:rsidR="00F90BDC" w:rsidRDefault="00F90BDC"/>
    <w:p w14:paraId="1C8CD690" w14:textId="77777777" w:rsidR="00F90BDC" w:rsidRDefault="00F90BDC">
      <w:r xmlns:w="http://schemas.openxmlformats.org/wordprocessingml/2006/main">
        <w:t xml:space="preserve">2. Филипљанима 4:19 – И Бог ће мој испунити све ваше потребе по свом богатству у слави у Христу Исусу.</w:t>
      </w:r>
    </w:p>
    <w:p w14:paraId="6210155F" w14:textId="77777777" w:rsidR="00F90BDC" w:rsidRDefault="00F90BDC"/>
    <w:p w14:paraId="1E10CD28" w14:textId="77777777" w:rsidR="00F90BDC" w:rsidRDefault="00F90BDC">
      <w:r xmlns:w="http://schemas.openxmlformats.org/wordprocessingml/2006/main">
        <w:t xml:space="preserve">Марко 10:36 И рече им: Шта желите да вам учиним?</w:t>
      </w:r>
    </w:p>
    <w:p w14:paraId="059B43BD" w14:textId="77777777" w:rsidR="00F90BDC" w:rsidRDefault="00F90BDC"/>
    <w:p w14:paraId="308252B9" w14:textId="77777777" w:rsidR="00F90BDC" w:rsidRDefault="00F90BDC">
      <w:r xmlns:w="http://schemas.openxmlformats.org/wordprocessingml/2006/main">
        <w:t xml:space="preserve">Исус је питао своје ученике шта желе да учини за њих.</w:t>
      </w:r>
    </w:p>
    <w:p w14:paraId="12AC4B5E" w14:textId="77777777" w:rsidR="00F90BDC" w:rsidRDefault="00F90BDC"/>
    <w:p w14:paraId="76D4058D" w14:textId="77777777" w:rsidR="00F90BDC" w:rsidRDefault="00F90BDC">
      <w:r xmlns:w="http://schemas.openxmlformats.org/wordprocessingml/2006/main">
        <w:t xml:space="preserve">1. Како можемо научити да тражимо од Бога помоћ у тренуцима потребе?</w:t>
      </w:r>
    </w:p>
    <w:p w14:paraId="3EE5D919" w14:textId="77777777" w:rsidR="00F90BDC" w:rsidRDefault="00F90BDC"/>
    <w:p w14:paraId="12C67D0F" w14:textId="77777777" w:rsidR="00F90BDC" w:rsidRDefault="00F90BDC">
      <w:r xmlns:w="http://schemas.openxmlformats.org/wordprocessingml/2006/main">
        <w:t xml:space="preserve">2. Шта можемо научити из Исусовог примера спремности да служимо другима?</w:t>
      </w:r>
    </w:p>
    <w:p w14:paraId="63B86E48" w14:textId="77777777" w:rsidR="00F90BDC" w:rsidRDefault="00F90BDC"/>
    <w:p w14:paraId="356BA516" w14:textId="77777777" w:rsidR="00F90BDC" w:rsidRDefault="00F90BDC">
      <w:r xmlns:w="http://schemas.openxmlformats.org/wordprocessingml/2006/main">
        <w:t xml:space="preserve">1. Филипљанима 4:6-7 – „Не брините се ни за шта, него у свему молитвом и мољењем са благодарењем јавите Богу своје молбе. И мир Божији, који превазилази сваки разум, чуваће срца ваша. и ваше мисли у Христу Исусу“.</w:t>
      </w:r>
    </w:p>
    <w:p w14:paraId="7DA90A2A" w14:textId="77777777" w:rsidR="00F90BDC" w:rsidRDefault="00F90BDC"/>
    <w:p w14:paraId="58F7F0E8" w14:textId="77777777" w:rsidR="00F90BDC" w:rsidRDefault="00F90BDC">
      <w:r xmlns:w="http://schemas.openxmlformats.org/wordprocessingml/2006/main">
        <w:t xml:space="preserve">2. Матеј 20:28 – „Као што Син Човечији није дошао да Му служе него да служи и да живот свој да као откупнину за многе.“</w:t>
      </w:r>
    </w:p>
    <w:p w14:paraId="3AE1D3AA" w14:textId="77777777" w:rsidR="00F90BDC" w:rsidRDefault="00F90BDC"/>
    <w:p w14:paraId="0482035E" w14:textId="77777777" w:rsidR="00F90BDC" w:rsidRDefault="00F90BDC">
      <w:r xmlns:w="http://schemas.openxmlformats.org/wordprocessingml/2006/main">
        <w:t xml:space="preserve">Марко 10:37 Рекоше му: дај нам да седнемо, један с десне, а други с леве стране, у твојој слави.</w:t>
      </w:r>
    </w:p>
    <w:p w14:paraId="0AC7E220" w14:textId="77777777" w:rsidR="00F90BDC" w:rsidRDefault="00F90BDC"/>
    <w:p w14:paraId="313AA936" w14:textId="77777777" w:rsidR="00F90BDC" w:rsidRDefault="00F90BDC">
      <w:r xmlns:w="http://schemas.openxmlformats.org/wordprocessingml/2006/main">
        <w:t xml:space="preserve">Исус учи о понизности и несебичности.</w:t>
      </w:r>
    </w:p>
    <w:p w14:paraId="327A5050" w14:textId="77777777" w:rsidR="00F90BDC" w:rsidRDefault="00F90BDC"/>
    <w:p w14:paraId="1967E2C8" w14:textId="77777777" w:rsidR="00F90BDC" w:rsidRDefault="00F90BDC">
      <w:r xmlns:w="http://schemas.openxmlformats.org/wordprocessingml/2006/main">
        <w:t xml:space="preserve">1: Морамо бити спремни да оставимо по страни своје жеље да бисмо били послушни Богу и служили другима.</w:t>
      </w:r>
    </w:p>
    <w:p w14:paraId="4173E4B4" w14:textId="77777777" w:rsidR="00F90BDC" w:rsidRDefault="00F90BDC"/>
    <w:p w14:paraId="1619A343" w14:textId="77777777" w:rsidR="00F90BDC" w:rsidRDefault="00F90BDC">
      <w:r xmlns:w="http://schemas.openxmlformats.org/wordprocessingml/2006/main">
        <w:t xml:space="preserve">2: Треба да се трудимо да будемо скромни и љубазни, и да потребе других стављамо испред својих.</w:t>
      </w:r>
    </w:p>
    <w:p w14:paraId="7098FAF5" w14:textId="77777777" w:rsidR="00F90BDC" w:rsidRDefault="00F90BDC"/>
    <w:p w14:paraId="37E07CFE" w14:textId="77777777" w:rsidR="00F90BDC" w:rsidRDefault="00F90BDC">
      <w:r xmlns:w="http://schemas.openxmlformats.org/wordprocessingml/2006/main">
        <w:t xml:space="preserve">1: Филипљанима 2:3-4 – Не чините ништа из себичне амбиције или сујетне уображености. Уместо тога, у понизности цените друге изнад себе.</w:t>
      </w:r>
    </w:p>
    <w:p w14:paraId="3A27FD02" w14:textId="77777777" w:rsidR="00F90BDC" w:rsidRDefault="00F90BDC"/>
    <w:p w14:paraId="2B21FC50" w14:textId="77777777" w:rsidR="00F90BDC" w:rsidRDefault="00F90BDC">
      <w:r xmlns:w="http://schemas.openxmlformats.org/wordprocessingml/2006/main">
        <w:t xml:space="preserve">2: Јаков 4:10 - Понизите се пред Господом, и Он ће вас подићи.</w:t>
      </w:r>
    </w:p>
    <w:p w14:paraId="51D94095" w14:textId="77777777" w:rsidR="00F90BDC" w:rsidRDefault="00F90BDC"/>
    <w:p w14:paraId="168F84D3" w14:textId="77777777" w:rsidR="00F90BDC" w:rsidRDefault="00F90BDC">
      <w:r xmlns:w="http://schemas.openxmlformats.org/wordprocessingml/2006/main">
        <w:t xml:space="preserve">Марко 10:38 Али Исус им рече: Не знате шта тражите; можете ли пити из чаше коју ја пијем? и да се крстим крштењем којим сам ја крштен?</w:t>
      </w:r>
    </w:p>
    <w:p w14:paraId="1AE74D53" w14:textId="77777777" w:rsidR="00F90BDC" w:rsidRDefault="00F90BDC"/>
    <w:p w14:paraId="368E253F" w14:textId="77777777" w:rsidR="00F90BDC" w:rsidRDefault="00F90BDC">
      <w:r xmlns:w="http://schemas.openxmlformats.org/wordprocessingml/2006/main">
        <w:t xml:space="preserve">Исус је довео у питање разумевање ученика о томе шта значи следити га и изазвао их да размисле о тешким путевима којима ће можда морати да иду.</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Позив на учеништво: да ли сте спремни да следите Исуса?</w:t>
      </w:r>
    </w:p>
    <w:p w14:paraId="0D4C9A11" w14:textId="77777777" w:rsidR="00F90BDC" w:rsidRDefault="00F90BDC"/>
    <w:p w14:paraId="4EBF3493" w14:textId="77777777" w:rsidR="00F90BDC" w:rsidRDefault="00F90BDC">
      <w:r xmlns:w="http://schemas.openxmlformats.org/wordprocessingml/2006/main">
        <w:t xml:space="preserve">2. Загрљај чаше патње: шта значи следити Исуса?</w:t>
      </w:r>
    </w:p>
    <w:p w14:paraId="1850C04D" w14:textId="77777777" w:rsidR="00F90BDC" w:rsidRDefault="00F90BDC"/>
    <w:p w14:paraId="6CEDF5BA" w14:textId="77777777" w:rsidR="00F90BDC" w:rsidRDefault="00F90BDC">
      <w:r xmlns:w="http://schemas.openxmlformats.org/wordprocessingml/2006/main">
        <w:t xml:space="preserve">1. Филипљанима 1:29 – Јер вам је дато да Христа ради не само да верујете у њега него и да страдате за њега.</w:t>
      </w:r>
    </w:p>
    <w:p w14:paraId="7FF8E3C4" w14:textId="77777777" w:rsidR="00F90BDC" w:rsidRDefault="00F90BDC"/>
    <w:p w14:paraId="0A46D882" w14:textId="77777777" w:rsidR="00F90BDC" w:rsidRDefault="00F90BDC">
      <w:r xmlns:w="http://schemas.openxmlformats.org/wordprocessingml/2006/main">
        <w:t xml:space="preserve">2. Матеј 16:24 – Тада је Исус рекао својим ученицима: „Ко хоће да буде мој ученик нека се одрекне себе и узме крст свој и иде за мном.</w:t>
      </w:r>
    </w:p>
    <w:p w14:paraId="5AECA1E8" w14:textId="77777777" w:rsidR="00F90BDC" w:rsidRDefault="00F90BDC"/>
    <w:p w14:paraId="430C2157" w14:textId="77777777" w:rsidR="00F90BDC" w:rsidRDefault="00F90BDC">
      <w:r xmlns:w="http://schemas.openxmlformats.org/wordprocessingml/2006/main">
        <w:t xml:space="preserve">Марко 10:39 А они му рекоше: Можемо. А Исус им рече: Заиста ћете пити из чаше коју ја пијем; и крштењем којим се ја крстим крстићете се ви:</w:t>
      </w:r>
    </w:p>
    <w:p w14:paraId="4367DB33" w14:textId="77777777" w:rsidR="00F90BDC" w:rsidRDefault="00F90BDC"/>
    <w:p w14:paraId="02511025" w14:textId="77777777" w:rsidR="00F90BDC" w:rsidRDefault="00F90BDC">
      <w:r xmlns:w="http://schemas.openxmlformats.org/wordprocessingml/2006/main">
        <w:t xml:space="preserve">Исус говори својим ученицима да ће они делити исте патње и да ће бити крштени истим крштењем као и он.</w:t>
      </w:r>
    </w:p>
    <w:p w14:paraId="7AE4FC08" w14:textId="77777777" w:rsidR="00F90BDC" w:rsidRDefault="00F90BDC"/>
    <w:p w14:paraId="3DA5BFA3" w14:textId="77777777" w:rsidR="00F90BDC" w:rsidRDefault="00F90BDC">
      <w:r xmlns:w="http://schemas.openxmlformats.org/wordprocessingml/2006/main">
        <w:t xml:space="preserve">1: Исус нас позива да му се придружимо у животним патњама и у животу крштења.</w:t>
      </w:r>
    </w:p>
    <w:p w14:paraId="1AB59D05" w14:textId="77777777" w:rsidR="00F90BDC" w:rsidRDefault="00F90BDC"/>
    <w:p w14:paraId="44558343" w14:textId="77777777" w:rsidR="00F90BDC" w:rsidRDefault="00F90BDC">
      <w:r xmlns:w="http://schemas.openxmlformats.org/wordprocessingml/2006/main">
        <w:t xml:space="preserve">2: Исус нас позива да учествујемо у његовој чаши и да се крстимо с њим.</w:t>
      </w:r>
    </w:p>
    <w:p w14:paraId="1F996EE5" w14:textId="77777777" w:rsidR="00F90BDC" w:rsidRDefault="00F90BDC"/>
    <w:p w14:paraId="5C3FFA97" w14:textId="77777777" w:rsidR="00F90BDC" w:rsidRDefault="00F90BDC">
      <w:r xmlns:w="http://schemas.openxmlformats.org/wordprocessingml/2006/main">
        <w:t xml:space="preserve">1: Римљанима 8:17, „а ако су деца, онда су наследници – наследници Божји и сунаследници Христови – ако заиста страдамо с Њим, да се и заједно прославимо.</w:t>
      </w:r>
    </w:p>
    <w:p w14:paraId="1D7D63ED" w14:textId="77777777" w:rsidR="00F90BDC" w:rsidRDefault="00F90BDC"/>
    <w:p w14:paraId="6E6F323E" w14:textId="77777777" w:rsidR="00F90BDC" w:rsidRDefault="00F90BDC">
      <w:r xmlns:w="http://schemas.openxmlformats.org/wordprocessingml/2006/main">
        <w:t xml:space="preserve">2: Матеј 28:19, „Идите, дакле, и научите све народе крстећи их у име Оца и Сина и Светога Духа“.</w:t>
      </w:r>
    </w:p>
    <w:p w14:paraId="3AE768BD" w14:textId="77777777" w:rsidR="00F90BDC" w:rsidRDefault="00F90BDC"/>
    <w:p w14:paraId="5AA9EA02" w14:textId="77777777" w:rsidR="00F90BDC" w:rsidRDefault="00F90BDC">
      <w:r xmlns:w="http://schemas.openxmlformats.org/wordprocessingml/2006/main">
        <w:t xml:space="preserve">Марко 10:40 Али да седим с моје десне и с леве стране није моје да дам; али ће се дати онима за које је припремљено.</w:t>
      </w:r>
    </w:p>
    <w:p w14:paraId="43833647" w14:textId="77777777" w:rsidR="00F90BDC" w:rsidRDefault="00F90BDC"/>
    <w:p w14:paraId="1BC61CAF" w14:textId="77777777" w:rsidR="00F90BDC" w:rsidRDefault="00F90BDC">
      <w:r xmlns:w="http://schemas.openxmlformats.org/wordprocessingml/2006/main">
        <w:t xml:space="preserve">Исус учи да почасно седиште није нешто што Он може дати никоме, већ да га је Бог припремио.</w:t>
      </w:r>
    </w:p>
    <w:p w14:paraId="1A4725B7" w14:textId="77777777" w:rsidR="00F90BDC" w:rsidRDefault="00F90BDC"/>
    <w:p w14:paraId="367EA38A" w14:textId="77777777" w:rsidR="00F90BDC" w:rsidRDefault="00F90BDC">
      <w:r xmlns:w="http://schemas.openxmlformats.org/wordprocessingml/2006/main">
        <w:t xml:space="preserve">1: Никада не треба да тражимо част или признање јер то није нешто што нам се може дати, већ је припремљено од Бога.</w:t>
      </w:r>
    </w:p>
    <w:p w14:paraId="3354B89B" w14:textId="77777777" w:rsidR="00F90BDC" w:rsidRDefault="00F90BDC"/>
    <w:p w14:paraId="543AD31F" w14:textId="77777777" w:rsidR="00F90BDC" w:rsidRDefault="00F90BDC">
      <w:r xmlns:w="http://schemas.openxmlformats.org/wordprocessingml/2006/main">
        <w:t xml:space="preserve">2: Исус нас учи да не треба да се бринемо о престижу јер је Бог крајњи одлучујући коме се даје част и поштовање.</w:t>
      </w:r>
    </w:p>
    <w:p w14:paraId="6FC22AAB" w14:textId="77777777" w:rsidR="00F90BDC" w:rsidRDefault="00F90BDC"/>
    <w:p w14:paraId="06EBDD3B" w14:textId="77777777" w:rsidR="00F90BDC" w:rsidRDefault="00F90BDC">
      <w:r xmlns:w="http://schemas.openxmlformats.org/wordprocessingml/2006/main">
        <w:t xml:space="preserve">1: Матеј 20:26-28 – Али међу вама неће бити тако; а ко хоће да буде велики међу вама, нека вам буде слуга.</w:t>
      </w:r>
    </w:p>
    <w:p w14:paraId="2192E4B2" w14:textId="77777777" w:rsidR="00F90BDC" w:rsidRDefault="00F90BDC"/>
    <w:p w14:paraId="1B5C465A" w14:textId="77777777" w:rsidR="00F90BDC" w:rsidRDefault="00F90BDC">
      <w:r xmlns:w="http://schemas.openxmlformats.org/wordprocessingml/2006/main">
        <w:t xml:space="preserve">2: Филипљанима 2:3-4 – Нека се ништа не чини због себичне амбиције или уображености, него у понизности нека свако поштује друге боље од себе.</w:t>
      </w:r>
    </w:p>
    <w:p w14:paraId="3E039B53" w14:textId="77777777" w:rsidR="00F90BDC" w:rsidRDefault="00F90BDC"/>
    <w:p w14:paraId="2B6A9492" w14:textId="77777777" w:rsidR="00F90BDC" w:rsidRDefault="00F90BDC">
      <w:r xmlns:w="http://schemas.openxmlformats.org/wordprocessingml/2006/main">
        <w:t xml:space="preserve">Марко 10:41 А кад десеторица то чуше, почеше бити незадовољни на Јакова и Јована.</w:t>
      </w:r>
    </w:p>
    <w:p w14:paraId="32D28194" w14:textId="77777777" w:rsidR="00F90BDC" w:rsidRDefault="00F90BDC"/>
    <w:p w14:paraId="50C1CAC1" w14:textId="77777777" w:rsidR="00F90BDC" w:rsidRDefault="00F90BDC">
      <w:r xmlns:w="http://schemas.openxmlformats.org/wordprocessingml/2006/main">
        <w:t xml:space="preserve">Јаковљев и Јованов захтев да добију повлашћени третман у Божјем краљевству изазвао је незадовољство осталих десет ученика.</w:t>
      </w:r>
    </w:p>
    <w:p w14:paraId="358C2C99" w14:textId="77777777" w:rsidR="00F90BDC" w:rsidRDefault="00F90BDC"/>
    <w:p w14:paraId="5D97C54B" w14:textId="77777777" w:rsidR="00F90BDC" w:rsidRDefault="00F90BDC">
      <w:r xmlns:w="http://schemas.openxmlformats.org/wordprocessingml/2006/main">
        <w:t xml:space="preserve">1. Исус нас је научио да будемо понизни и да тражимо славу Божју, а не своју - Марко 10:41</w:t>
      </w:r>
    </w:p>
    <w:p w14:paraId="2278B4AD" w14:textId="77777777" w:rsidR="00F90BDC" w:rsidRDefault="00F90BDC"/>
    <w:p w14:paraId="0BB80FF1" w14:textId="77777777" w:rsidR="00F90BDC" w:rsidRDefault="00F90BDC">
      <w:r xmlns:w="http://schemas.openxmlformats.org/wordprocessingml/2006/main">
        <w:t xml:space="preserve">2. Не треба да очекујемо посебан третман, већ да будемо задовољни даровима које нам је Бог дао - Марко 10:41</w:t>
      </w:r>
    </w:p>
    <w:p w14:paraId="2F4841C8" w14:textId="77777777" w:rsidR="00F90BDC" w:rsidRDefault="00F90BDC"/>
    <w:p w14:paraId="02105619" w14:textId="77777777" w:rsidR="00F90BDC" w:rsidRDefault="00F90BDC">
      <w:r xmlns:w="http://schemas.openxmlformats.org/wordprocessingml/2006/main">
        <w:t xml:space="preserve">1. Филипљанима 2:3 „Не чините ништа из себичне амбиције или испразне уображености, него у понизности сматрајте друге бољим од себе.“</w:t>
      </w:r>
    </w:p>
    <w:p w14:paraId="47C3B8A6" w14:textId="77777777" w:rsidR="00F90BDC" w:rsidRDefault="00F90BDC"/>
    <w:p w14:paraId="3A8FA1A8" w14:textId="77777777" w:rsidR="00F90BDC" w:rsidRDefault="00F90BDC">
      <w:r xmlns:w="http://schemas.openxmlformats.org/wordprocessingml/2006/main">
        <w:t xml:space="preserve">2. Јаковљева 1:17 „Сваки добар и савршен дар долази одозго, силази од Оца небеских светлости, који се не мења као сенке које се мењају.“</w:t>
      </w:r>
    </w:p>
    <w:p w14:paraId="33398359" w14:textId="77777777" w:rsidR="00F90BDC" w:rsidRDefault="00F90BDC"/>
    <w:p w14:paraId="4070B497" w14:textId="77777777" w:rsidR="00F90BDC" w:rsidRDefault="00F90BDC">
      <w:r xmlns:w="http://schemas.openxmlformats.org/wordprocessingml/2006/main">
        <w:t xml:space="preserve">Марко 10:42 Али Исус их дозва к себи и рече им: Ви знате да они који се сматрају да владају над незнабошцима владају над њима; и њихови великани врше власт над њима.</w:t>
      </w:r>
    </w:p>
    <w:p w14:paraId="3ECCD4BB" w14:textId="77777777" w:rsidR="00F90BDC" w:rsidRDefault="00F90BDC"/>
    <w:p w14:paraId="5309D589" w14:textId="77777777" w:rsidR="00F90BDC" w:rsidRDefault="00F90BDC">
      <w:r xmlns:w="http://schemas.openxmlformats.org/wordprocessingml/2006/main">
        <w:t xml:space="preserve">Исус учи да они на власти често користе свој ауторитет да би тлачили друге.</w:t>
      </w:r>
    </w:p>
    <w:p w14:paraId="3B51CD2D" w14:textId="77777777" w:rsidR="00F90BDC" w:rsidRDefault="00F90BDC"/>
    <w:p w14:paraId="4C38FA1C" w14:textId="77777777" w:rsidR="00F90BDC" w:rsidRDefault="00F90BDC">
      <w:r xmlns:w="http://schemas.openxmlformats.org/wordprocessingml/2006/main">
        <w:t xml:space="preserve">1: Морамо користити свој ауторитет за добро других, а не за своју корист.</w:t>
      </w:r>
    </w:p>
    <w:p w14:paraId="40DFD7F1" w14:textId="77777777" w:rsidR="00F90BDC" w:rsidRDefault="00F90BDC"/>
    <w:p w14:paraId="666C153C" w14:textId="77777777" w:rsidR="00F90BDC" w:rsidRDefault="00F90BDC">
      <w:r xmlns:w="http://schemas.openxmlformats.org/wordprocessingml/2006/main">
        <w:t xml:space="preserve">2: Не смемо користити своју моћ да тлачимо друге, већ да их уздигнемо.</w:t>
      </w:r>
    </w:p>
    <w:p w14:paraId="5B779316" w14:textId="77777777" w:rsidR="00F90BDC" w:rsidRDefault="00F90BDC"/>
    <w:p w14:paraId="1552893D" w14:textId="77777777" w:rsidR="00F90BDC" w:rsidRDefault="00F90BDC">
      <w:r xmlns:w="http://schemas.openxmlformats.org/wordprocessingml/2006/main">
        <w:t xml:space="preserve">1: Исаија 58:10-12 - Ако трошите себе у корист гладних и задовољавате потребе потлачених, тада ће се ваша светлост уздићи у тами, и ваша ће ноћ постати као подне.</w:t>
      </w:r>
    </w:p>
    <w:p w14:paraId="1A679F43" w14:textId="77777777" w:rsidR="00F90BDC" w:rsidRDefault="00F90BDC"/>
    <w:p w14:paraId="1455865D" w14:textId="77777777" w:rsidR="00F90BDC" w:rsidRDefault="00F90BDC">
      <w:r xmlns:w="http://schemas.openxmlformats.org/wordprocessingml/2006/main">
        <w:t xml:space="preserve">2: Јаков 2:1-13 - Љуби ближњега свога као самога себе и не показуј пристрасност.</w:t>
      </w:r>
    </w:p>
    <w:p w14:paraId="30105A07" w14:textId="77777777" w:rsidR="00F90BDC" w:rsidRDefault="00F90BDC"/>
    <w:p w14:paraId="7E5A99E1" w14:textId="77777777" w:rsidR="00F90BDC" w:rsidRDefault="00F90BDC">
      <w:r xmlns:w="http://schemas.openxmlformats.org/wordprocessingml/2006/main">
        <w:t xml:space="preserve">Марко 10:43 Али тако неће бити међу вама, него ко хоће да буде велики међу вама, нека вам буде служитељ.</w:t>
      </w:r>
    </w:p>
    <w:p w14:paraId="74CE36AF" w14:textId="77777777" w:rsidR="00F90BDC" w:rsidRDefault="00F90BDC"/>
    <w:p w14:paraId="2614D1C9" w14:textId="77777777" w:rsidR="00F90BDC" w:rsidRDefault="00F90BDC">
      <w:r xmlns:w="http://schemas.openxmlformats.org/wordprocessingml/2006/main">
        <w:t xml:space="preserve">Одломак говори о служењу и томе како се величина налази у томе да будемо слуге једни другима.</w:t>
      </w:r>
    </w:p>
    <w:p w14:paraId="07C0C964" w14:textId="77777777" w:rsidR="00F90BDC" w:rsidRDefault="00F90BDC"/>
    <w:p w14:paraId="09FAABBE" w14:textId="77777777" w:rsidR="00F90BDC" w:rsidRDefault="00F90BDC">
      <w:r xmlns:w="http://schemas.openxmlformats.org/wordprocessingml/2006/main">
        <w:t xml:space="preserve">1. „Пут до величине: служење једни другима“</w:t>
      </w:r>
    </w:p>
    <w:p w14:paraId="709B4427" w14:textId="77777777" w:rsidR="00F90BDC" w:rsidRDefault="00F90BDC"/>
    <w:p w14:paraId="0F928BD9" w14:textId="77777777" w:rsidR="00F90BDC" w:rsidRDefault="00F90BDC">
      <w:r xmlns:w="http://schemas.openxmlformats.org/wordprocessingml/2006/main">
        <w:t xml:space="preserve">2. „Права величина: живот у служби“</w:t>
      </w:r>
    </w:p>
    <w:p w14:paraId="040BCB18" w14:textId="77777777" w:rsidR="00F90BDC" w:rsidRDefault="00F90BDC"/>
    <w:p w14:paraId="537B013A" w14:textId="77777777" w:rsidR="00F90BDC" w:rsidRDefault="00F90BDC">
      <w:r xmlns:w="http://schemas.openxmlformats.org/wordprocessingml/2006/main">
        <w:t xml:space="preserve">1.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14:paraId="30EB000A" w14:textId="77777777" w:rsidR="00F90BDC" w:rsidRDefault="00F90BDC"/>
    <w:p w14:paraId="426D3DAC" w14:textId="77777777" w:rsidR="00F90BDC" w:rsidRDefault="00F90BDC">
      <w:r xmlns:w="http://schemas.openxmlformats.org/wordprocessingml/2006/main">
        <w:t xml:space="preserve">2. Матеј 20:26-28 – „Ко хоће међу вама да буде велики, нека вам буде слуга, и ко хоће да буде први међу вама нека вам буде слуга, као што Син Човечији није дошао да му служе него да служи и дај свој живот као откупнину за многе“.</w:t>
      </w:r>
    </w:p>
    <w:p w14:paraId="73E3D89B" w14:textId="77777777" w:rsidR="00F90BDC" w:rsidRDefault="00F90BDC"/>
    <w:p w14:paraId="06F9AC72" w14:textId="77777777" w:rsidR="00F90BDC" w:rsidRDefault="00F90BDC">
      <w:r xmlns:w="http://schemas.openxmlformats.org/wordprocessingml/2006/main">
        <w:t xml:space="preserve">Марко 10:44 И ко хоће од вас да буде први, биће свима слуга.</w:t>
      </w:r>
    </w:p>
    <w:p w14:paraId="335947E3" w14:textId="77777777" w:rsidR="00F90BDC" w:rsidRDefault="00F90BDC"/>
    <w:p w14:paraId="0327AB55" w14:textId="77777777" w:rsidR="00F90BDC" w:rsidRDefault="00F90BDC">
      <w:r xmlns:w="http://schemas.openxmlformats.org/wordprocessingml/2006/main">
        <w:t xml:space="preserve">Највећи од нас треба да буде слуга свима.</w:t>
      </w:r>
    </w:p>
    <w:p w14:paraId="23E48385" w14:textId="77777777" w:rsidR="00F90BDC" w:rsidRDefault="00F90BDC"/>
    <w:p w14:paraId="10963C2B" w14:textId="77777777" w:rsidR="00F90BDC" w:rsidRDefault="00F90BDC">
      <w:r xmlns:w="http://schemas.openxmlformats.org/wordprocessingml/2006/main">
        <w:t xml:space="preserve">1: Сви смо позвани да будемо слуге једни другима.</w:t>
      </w:r>
    </w:p>
    <w:p w14:paraId="6E8F0699" w14:textId="77777777" w:rsidR="00F90BDC" w:rsidRDefault="00F90BDC"/>
    <w:p w14:paraId="7FFD18A2" w14:textId="77777777" w:rsidR="00F90BDC" w:rsidRDefault="00F90BDC">
      <w:r xmlns:w="http://schemas.openxmlformats.org/wordprocessingml/2006/main">
        <w:t xml:space="preserve">2: Вође треба да воде својим примером и служе другима.</w:t>
      </w:r>
    </w:p>
    <w:p w14:paraId="2BA70533" w14:textId="77777777" w:rsidR="00F90BDC" w:rsidRDefault="00F90BDC"/>
    <w:p w14:paraId="417F433A" w14:textId="77777777" w:rsidR="00F90BDC" w:rsidRDefault="00F90BDC">
      <w:r xmlns:w="http://schemas.openxmlformats.org/wordprocessingml/2006/main">
        <w:t xml:space="preserve">1: Филипљанима 2:3-4 „Не чините ништа из себичне амбиције или испразне уображености. Уместо тога, у понизности цените друге изнад себе, не гледајући на своје интересе, већ сваког од вас на интересе других.”</w:t>
      </w:r>
    </w:p>
    <w:p w14:paraId="4A42EFC5" w14:textId="77777777" w:rsidR="00F90BDC" w:rsidRDefault="00F90BDC"/>
    <w:p w14:paraId="04F54165" w14:textId="77777777" w:rsidR="00F90BDC" w:rsidRDefault="00F90BDC">
      <w:r xmlns:w="http://schemas.openxmlformats.org/wordprocessingml/2006/main">
        <w:t xml:space="preserve">2: Матеј 20:26-27 „Али ко хоће међу вама да буде велики, нека вам буде слуга, и ко хоће међу вама да буде први, нека вам буде роб.</w:t>
      </w:r>
    </w:p>
    <w:p w14:paraId="4FDA7796" w14:textId="77777777" w:rsidR="00F90BDC" w:rsidRDefault="00F90BDC"/>
    <w:p w14:paraId="0B2AA2AB" w14:textId="77777777" w:rsidR="00F90BDC" w:rsidRDefault="00F90BDC">
      <w:r xmlns:w="http://schemas.openxmlformats.org/wordprocessingml/2006/main">
        <w:t xml:space="preserve">Марко 10:45 Јер ни Син човечији није дошао да му служе, него да служи и да живот свој даде као откуп за многе.</w:t>
      </w:r>
    </w:p>
    <w:p w14:paraId="7DAF202E" w14:textId="77777777" w:rsidR="00F90BDC" w:rsidRDefault="00F90BDC"/>
    <w:p w14:paraId="42728F67" w14:textId="77777777" w:rsidR="00F90BDC" w:rsidRDefault="00F90BDC">
      <w:r xmlns:w="http://schemas.openxmlformats.org/wordprocessingml/2006/main">
        <w:t xml:space="preserve">Исус је дошао да служи другима и да свој живот да буде откупнина за многе.</w:t>
      </w:r>
    </w:p>
    <w:p w14:paraId="3FF444A6" w14:textId="77777777" w:rsidR="00F90BDC" w:rsidRDefault="00F90BDC"/>
    <w:p w14:paraId="18FA732B" w14:textId="77777777" w:rsidR="00F90BDC" w:rsidRDefault="00F90BDC">
      <w:r xmlns:w="http://schemas.openxmlformats.org/wordprocessingml/2006/main">
        <w:t xml:space="preserve">1. Значење службе: шта нас је Исус научио о давању</w:t>
      </w:r>
    </w:p>
    <w:p w14:paraId="5B20EA72" w14:textId="77777777" w:rsidR="00F90BDC" w:rsidRDefault="00F90BDC"/>
    <w:p w14:paraId="18CF0F9A" w14:textId="77777777" w:rsidR="00F90BDC" w:rsidRDefault="00F90BDC">
      <w:r xmlns:w="http://schemas.openxmlformats.org/wordprocessingml/2006/main">
        <w:t xml:space="preserve">2. Жртва и искупљење: откупнина за многе</w:t>
      </w:r>
    </w:p>
    <w:p w14:paraId="5A9647E8" w14:textId="77777777" w:rsidR="00F90BDC" w:rsidRDefault="00F90BDC"/>
    <w:p w14:paraId="52517BA0" w14:textId="77777777" w:rsidR="00F90BDC" w:rsidRDefault="00F90BDC">
      <w:r xmlns:w="http://schemas.openxmlformats.org/wordprocessingml/2006/main">
        <w:t xml:space="preserve">1. Филипљанима 2:5-8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рађајући се као човек. И будући да је пронађен у људском облику, понизио се тако што је постао послушан до смрти, чак и смрти на крсту.</w:t>
      </w:r>
    </w:p>
    <w:p w14:paraId="1B009BFE" w14:textId="77777777" w:rsidR="00F90BDC" w:rsidRDefault="00F90BDC"/>
    <w:p w14:paraId="016D2436" w14:textId="77777777" w:rsidR="00F90BDC" w:rsidRDefault="00F90BDC">
      <w:r xmlns:w="http://schemas.openxmlformats.org/wordprocessingml/2006/main">
        <w:t xml:space="preserve">2. Јован 15:13 – Нико нема веће љубави од ове, да неко живот свој положи за пријатеље своје.</w:t>
      </w:r>
    </w:p>
    <w:p w14:paraId="5312E34A" w14:textId="77777777" w:rsidR="00F90BDC" w:rsidRDefault="00F90BDC"/>
    <w:p w14:paraId="16A66627" w14:textId="77777777" w:rsidR="00F90BDC" w:rsidRDefault="00F90BDC">
      <w:r xmlns:w="http://schemas.openxmlformats.org/wordprocessingml/2006/main">
        <w:t xml:space="preserve">Марко 10:46 И дођоше у Јерихон; и док је излазио из Јерихона са својим ученицима и мноштвом народа, слепи Вартимеј, син Тимејев, седе крај пута и проси.</w:t>
      </w:r>
    </w:p>
    <w:p w14:paraId="08A9A410" w14:textId="77777777" w:rsidR="00F90BDC" w:rsidRDefault="00F90BDC"/>
    <w:p w14:paraId="6F07AEA2" w14:textId="77777777" w:rsidR="00F90BDC" w:rsidRDefault="00F90BDC">
      <w:r xmlns:w="http://schemas.openxmlformats.org/wordprocessingml/2006/main">
        <w:t xml:space="preserve">Вартимеј, слеп човек, прогледао је након што га је Исус излечио.</w:t>
      </w:r>
    </w:p>
    <w:p w14:paraId="14C37F3B" w14:textId="77777777" w:rsidR="00F90BDC" w:rsidRDefault="00F90BDC"/>
    <w:p w14:paraId="2AF4B002" w14:textId="77777777" w:rsidR="00F90BDC" w:rsidRDefault="00F90BDC">
      <w:r xmlns:w="http://schemas.openxmlformats.org/wordprocessingml/2006/main">
        <w:t xml:space="preserve">1. „Нова визија: како нам Исус даје нову перспективу“</w:t>
      </w:r>
    </w:p>
    <w:p w14:paraId="081111B3" w14:textId="77777777" w:rsidR="00F90BDC" w:rsidRDefault="00F90BDC"/>
    <w:p w14:paraId="11E0B2C2" w14:textId="77777777" w:rsidR="00F90BDC" w:rsidRDefault="00F90BDC">
      <w:r xmlns:w="http://schemas.openxmlformats.org/wordprocessingml/2006/main">
        <w:t xml:space="preserve">2. „Моћ вере: како наша веровања могу донети чуда“</w:t>
      </w:r>
    </w:p>
    <w:p w14:paraId="74366ED3" w14:textId="77777777" w:rsidR="00F90BDC" w:rsidRDefault="00F90BDC"/>
    <w:p w14:paraId="67469740" w14:textId="77777777" w:rsidR="00F90BDC" w:rsidRDefault="00F90BDC">
      <w:r xmlns:w="http://schemas.openxmlformats.org/wordprocessingml/2006/main">
        <w:t xml:space="preserve">1. Јован 9:35-38 - Исус исцељује човека рођеног слепог.</w:t>
      </w:r>
    </w:p>
    <w:p w14:paraId="1A25632B" w14:textId="77777777" w:rsidR="00F90BDC" w:rsidRDefault="00F90BDC"/>
    <w:p w14:paraId="275A3832" w14:textId="77777777" w:rsidR="00F90BDC" w:rsidRDefault="00F90BDC">
      <w:r xmlns:w="http://schemas.openxmlformats.org/wordprocessingml/2006/main">
        <w:t xml:space="preserve">2. Јеврејима 11:1 – Вера је сигурност онога чему се надамо, уверење ствари које се не виде.</w:t>
      </w:r>
    </w:p>
    <w:p w14:paraId="4B2AAC42" w14:textId="77777777" w:rsidR="00F90BDC" w:rsidRDefault="00F90BDC"/>
    <w:p w14:paraId="3F1F2E80" w14:textId="77777777" w:rsidR="00F90BDC" w:rsidRDefault="00F90BDC">
      <w:r xmlns:w="http://schemas.openxmlformats.org/wordprocessingml/2006/main">
        <w:t xml:space="preserve">Марко 10:47 А кад чу да је то Исус Назарећанин, поче викати и говорити: Исусе, </w:t>
      </w:r>
      <w:r xmlns:w="http://schemas.openxmlformats.org/wordprocessingml/2006/main">
        <w:lastRenderedPageBreak xmlns:w="http://schemas.openxmlformats.org/wordprocessingml/2006/main"/>
      </w:r>
      <w:r xmlns:w="http://schemas.openxmlformats.org/wordprocessingml/2006/main">
        <w:t xml:space="preserve">сине Давидов, помилуј ме.</w:t>
      </w:r>
    </w:p>
    <w:p w14:paraId="2A47CC21" w14:textId="77777777" w:rsidR="00F90BDC" w:rsidRDefault="00F90BDC"/>
    <w:p w14:paraId="1F6EC97C" w14:textId="77777777" w:rsidR="00F90BDC" w:rsidRDefault="00F90BDC">
      <w:r xmlns:w="http://schemas.openxmlformats.org/wordprocessingml/2006/main">
        <w:t xml:space="preserve">Слепац је повикао Исусу да му се смилује јер је препознао Исуса као Давидовог сина.</w:t>
      </w:r>
    </w:p>
    <w:p w14:paraId="78345610" w14:textId="77777777" w:rsidR="00F90BDC" w:rsidRDefault="00F90BDC"/>
    <w:p w14:paraId="0AD6909D" w14:textId="77777777" w:rsidR="00F90BDC" w:rsidRDefault="00F90BDC">
      <w:r xmlns:w="http://schemas.openxmlformats.org/wordprocessingml/2006/main">
        <w:t xml:space="preserve">1. Препознавање Исуса као нашег Спаситеља</w:t>
      </w:r>
    </w:p>
    <w:p w14:paraId="6476809E" w14:textId="77777777" w:rsidR="00F90BDC" w:rsidRDefault="00F90BDC"/>
    <w:p w14:paraId="31312655" w14:textId="77777777" w:rsidR="00F90BDC" w:rsidRDefault="00F90BDC">
      <w:r xmlns:w="http://schemas.openxmlformats.org/wordprocessingml/2006/main">
        <w:t xml:space="preserve">2. Моћ препознавања Исуса</w:t>
      </w:r>
    </w:p>
    <w:p w14:paraId="45986B29" w14:textId="77777777" w:rsidR="00F90BDC" w:rsidRDefault="00F90BDC"/>
    <w:p w14:paraId="0353ED66" w14:textId="77777777" w:rsidR="00F90BDC" w:rsidRDefault="00F90BDC">
      <w:r xmlns:w="http://schemas.openxmlformats.org/wordprocessingml/2006/main">
        <w:t xml:space="preserve">1. Матеј 1:1-25 – Родослов Исуса Христа, сина Давидовог.</w:t>
      </w:r>
    </w:p>
    <w:p w14:paraId="45C70BF1" w14:textId="77777777" w:rsidR="00F90BDC" w:rsidRDefault="00F90BDC"/>
    <w:p w14:paraId="0021E4A3" w14:textId="77777777" w:rsidR="00F90BDC" w:rsidRDefault="00F90BDC">
      <w:r xmlns:w="http://schemas.openxmlformats.org/wordprocessingml/2006/main">
        <w:t xml:space="preserve">2. 1. Коринћанима 1:30 – А ви сте од њега у Христу Исусу, који нам од Бога постаде мудрост и правда, и освећење и откупљење.</w:t>
      </w:r>
    </w:p>
    <w:p w14:paraId="2F4D01A8" w14:textId="77777777" w:rsidR="00F90BDC" w:rsidRDefault="00F90BDC"/>
    <w:p w14:paraId="3845459A" w14:textId="77777777" w:rsidR="00F90BDC" w:rsidRDefault="00F90BDC">
      <w:r xmlns:w="http://schemas.openxmlformats.org/wordprocessingml/2006/main">
        <w:t xml:space="preserve">Марко 10:48 И многи су му заповедали да ћути, али он је све више викао: сине Давидов, помилуј ме!</w:t>
      </w:r>
    </w:p>
    <w:p w14:paraId="548BF651" w14:textId="77777777" w:rsidR="00F90BDC" w:rsidRDefault="00F90BDC"/>
    <w:p w14:paraId="1875654F" w14:textId="77777777" w:rsidR="00F90BDC" w:rsidRDefault="00F90BDC">
      <w:r xmlns:w="http://schemas.openxmlformats.org/wordprocessingml/2006/main">
        <w:t xml:space="preserve">Човек је завапио Исусу за милост, али су му многи говорили да ћути.</w:t>
      </w:r>
    </w:p>
    <w:p w14:paraId="6ABC400B" w14:textId="77777777" w:rsidR="00F90BDC" w:rsidRDefault="00F90BDC"/>
    <w:p w14:paraId="52F1D69D" w14:textId="77777777" w:rsidR="00F90BDC" w:rsidRDefault="00F90BDC">
      <w:r xmlns:w="http://schemas.openxmlformats.org/wordprocessingml/2006/main">
        <w:t xml:space="preserve">1. Моћ вере – Веровати да ће Бог одговорити на наше молитве, чак и када нам други кажу да ћутимо.</w:t>
      </w:r>
    </w:p>
    <w:p w14:paraId="22C31F1A" w14:textId="77777777" w:rsidR="00F90BDC" w:rsidRDefault="00F90BDC"/>
    <w:p w14:paraId="328CE8A9" w14:textId="77777777" w:rsidR="00F90BDC" w:rsidRDefault="00F90BDC">
      <w:r xmlns:w="http://schemas.openxmlformats.org/wordprocessingml/2006/main">
        <w:t xml:space="preserve">2. Посезање ка Исусу – Без обзира колико је тешка ситуација, Он ће увек саслушати и одговорити на наше молбе за милост.</w:t>
      </w:r>
    </w:p>
    <w:p w14:paraId="62C6686B" w14:textId="77777777" w:rsidR="00F90BDC" w:rsidRDefault="00F90BDC"/>
    <w:p w14:paraId="70A0C695" w14:textId="77777777" w:rsidR="00F90BDC" w:rsidRDefault="00F90BDC">
      <w:r xmlns:w="http://schemas.openxmlformats.org/wordprocessingml/2006/main">
        <w:t xml:space="preserve">1. Лука 18:38-39 - И повика говорећи: Исусе, Сине Давидов, помилуј ме. А они који су ишли испред њега су га прекорили да ћути, али он је све више викао: Сине Давидов, помилуј ме!</w:t>
      </w:r>
    </w:p>
    <w:p w14:paraId="62EF29AE" w14:textId="77777777" w:rsidR="00F90BDC" w:rsidRDefault="00F90BDC"/>
    <w:p w14:paraId="0C1ED341" w14:textId="77777777" w:rsidR="00F90BDC" w:rsidRDefault="00F90BDC">
      <w:r xmlns:w="http://schemas.openxmlformats.org/wordprocessingml/2006/main">
        <w:t xml:space="preserve">2. Псалам 86:15 – Али ти си, Господе, Бог пун сажаљења, и милостив, дуготрпљив, и обилан у милости и истини.</w:t>
      </w:r>
    </w:p>
    <w:p w14:paraId="159B0C54" w14:textId="77777777" w:rsidR="00F90BDC" w:rsidRDefault="00F90BDC"/>
    <w:p w14:paraId="7834B054" w14:textId="77777777" w:rsidR="00F90BDC" w:rsidRDefault="00F90BDC">
      <w:r xmlns:w="http://schemas.openxmlformats.org/wordprocessingml/2006/main">
        <w:t xml:space="preserve">Марко 10:49 А Исус стаде и заповеди да га позову. И дозваше слепца говорећи му: Утеши се, устани; он те зове.</w:t>
      </w:r>
    </w:p>
    <w:p w14:paraId="185D811A" w14:textId="77777777" w:rsidR="00F90BDC" w:rsidRDefault="00F90BDC"/>
    <w:p w14:paraId="562E7C37" w14:textId="77777777" w:rsidR="00F90BDC" w:rsidRDefault="00F90BDC">
      <w:r xmlns:w="http://schemas.openxmlformats.org/wordprocessingml/2006/main">
        <w:t xml:space="preserve">Слепац је по његовој заповести позван к Исусу и утешен.</w:t>
      </w:r>
    </w:p>
    <w:p w14:paraId="5060258B" w14:textId="77777777" w:rsidR="00F90BDC" w:rsidRDefault="00F90BDC"/>
    <w:p w14:paraId="138D1DFD" w14:textId="77777777" w:rsidR="00F90BDC" w:rsidRDefault="00F90BDC">
      <w:r xmlns:w="http://schemas.openxmlformats.org/wordprocessingml/2006/main">
        <w:t xml:space="preserve">1: Исус нас позива на своју страну и пружа нам утеху.</w:t>
      </w:r>
    </w:p>
    <w:p w14:paraId="27C43A3E" w14:textId="77777777" w:rsidR="00F90BDC" w:rsidRDefault="00F90BDC"/>
    <w:p w14:paraId="2DFB335E" w14:textId="77777777" w:rsidR="00F90BDC" w:rsidRDefault="00F90BDC">
      <w:r xmlns:w="http://schemas.openxmlformats.org/wordprocessingml/2006/main">
        <w:t xml:space="preserve">2: Можемо наћи снагу у Исусу када смо слаби.</w:t>
      </w:r>
    </w:p>
    <w:p w14:paraId="18EE64A2" w14:textId="77777777" w:rsidR="00F90BDC" w:rsidRDefault="00F90BDC"/>
    <w:p w14:paraId="0C975945" w14:textId="77777777" w:rsidR="00F90BDC" w:rsidRDefault="00F90BDC">
      <w:r xmlns:w="http://schemas.openxmlformats.org/wordprocessingml/2006/main">
        <w:t xml:space="preserve">1: Исаија 41:10 „Зато не бој се, јер сам ја с тобом; не плаши се, јер сам ја твој Бог. Ја ћу те ојачати и помоћи ти, подупирати ћу те десном руком својом.“</w:t>
      </w:r>
    </w:p>
    <w:p w14:paraId="25486B4F" w14:textId="77777777" w:rsidR="00F90BDC" w:rsidRDefault="00F90BDC"/>
    <w:p w14:paraId="664974DD" w14:textId="77777777" w:rsidR="00F90BDC" w:rsidRDefault="00F90BDC">
      <w:r xmlns:w="http://schemas.openxmlformats.org/wordprocessingml/2006/main">
        <w:t xml:space="preserve">2: Псалам 145:18 „Близу је Господ свима који га призивају, свима који га призивају у истини.</w:t>
      </w:r>
    </w:p>
    <w:p w14:paraId="2B1520D9" w14:textId="77777777" w:rsidR="00F90BDC" w:rsidRDefault="00F90BDC"/>
    <w:p w14:paraId="6499E126" w14:textId="77777777" w:rsidR="00F90BDC" w:rsidRDefault="00F90BDC">
      <w:r xmlns:w="http://schemas.openxmlformats.org/wordprocessingml/2006/main">
        <w:t xml:space="preserve">Марко 10:50 И он, бацивши своју хаљину, устаде и приступи Исусу.</w:t>
      </w:r>
    </w:p>
    <w:p w14:paraId="7E5F511B" w14:textId="77777777" w:rsidR="00F90BDC" w:rsidRDefault="00F90BDC"/>
    <w:p w14:paraId="29B78500" w14:textId="77777777" w:rsidR="00F90BDC" w:rsidRDefault="00F90BDC">
      <w:r xmlns:w="http://schemas.openxmlformats.org/wordprocessingml/2006/main">
        <w:t xml:space="preserve">Овај одломак говори о човеку који је бацио своју одећу и пришао Исусу.</w:t>
      </w:r>
    </w:p>
    <w:p w14:paraId="00762526" w14:textId="77777777" w:rsidR="00F90BDC" w:rsidRDefault="00F90BDC"/>
    <w:p w14:paraId="4F7BD59B" w14:textId="77777777" w:rsidR="00F90BDC" w:rsidRDefault="00F90BDC">
      <w:r xmlns:w="http://schemas.openxmlformats.org/wordprocessingml/2006/main">
        <w:t xml:space="preserve">1. Моћ препуштања: како нас искорачење у вери приближава Исусу</w:t>
      </w:r>
    </w:p>
    <w:p w14:paraId="5CBE7AFE" w14:textId="77777777" w:rsidR="00F90BDC" w:rsidRDefault="00F90BDC"/>
    <w:p w14:paraId="128145DB" w14:textId="77777777" w:rsidR="00F90BDC" w:rsidRDefault="00F90BDC">
      <w:r xmlns:w="http://schemas.openxmlformats.org/wordprocessingml/2006/main">
        <w:t xml:space="preserve">2. Ризик вере: колико храбро слеђење Исуса може променити наше животе</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17:7-8 – И приступи Исус и дотакне их се говорећи: „Устаните и не бојте се.“ И кад подигоше очи, не видеше никог осим само Исуса.</w:t>
      </w:r>
    </w:p>
    <w:p w14:paraId="3E51CA87" w14:textId="77777777" w:rsidR="00F90BDC" w:rsidRDefault="00F90BDC"/>
    <w:p w14:paraId="62D36B57" w14:textId="77777777" w:rsidR="00F90BDC" w:rsidRDefault="00F90BDC">
      <w:r xmlns:w="http://schemas.openxmlformats.org/wordprocessingml/2006/main">
        <w:t xml:space="preserve">2. Јеврејима 11:1 – Вера је сигурност онога чему се надамо, уверење ствари које се не виде.</w:t>
      </w:r>
    </w:p>
    <w:p w14:paraId="63C9E1B0" w14:textId="77777777" w:rsidR="00F90BDC" w:rsidRDefault="00F90BDC"/>
    <w:p w14:paraId="52E40B28" w14:textId="77777777" w:rsidR="00F90BDC" w:rsidRDefault="00F90BDC">
      <w:r xmlns:w="http://schemas.openxmlformats.org/wordprocessingml/2006/main">
        <w:t xml:space="preserve">Марко 10:51 А Исус одговори и рече му: Шта хоћеш да ти учиним? Рече му слепац: Господе, да прогледам.</w:t>
      </w:r>
    </w:p>
    <w:p w14:paraId="118CDECB" w14:textId="77777777" w:rsidR="00F90BDC" w:rsidRDefault="00F90BDC"/>
    <w:p w14:paraId="644BBC61" w14:textId="77777777" w:rsidR="00F90BDC" w:rsidRDefault="00F90BDC">
      <w:r xmlns:w="http://schemas.openxmlformats.org/wordprocessingml/2006/main">
        <w:t xml:space="preserve">Слепац је замолио Исуса да га исцели како би прогледао.</w:t>
      </w:r>
    </w:p>
    <w:p w14:paraId="4886BCA4" w14:textId="77777777" w:rsidR="00F90BDC" w:rsidRDefault="00F90BDC"/>
    <w:p w14:paraId="73FFAC87" w14:textId="77777777" w:rsidR="00F90BDC" w:rsidRDefault="00F90BDC">
      <w:r xmlns:w="http://schemas.openxmlformats.org/wordprocessingml/2006/main">
        <w:t xml:space="preserve">1. Снага вере: вера слепца у Исуса довела је до његовог исцељења.</w:t>
      </w:r>
    </w:p>
    <w:p w14:paraId="328AA5CA" w14:textId="77777777" w:rsidR="00F90BDC" w:rsidRDefault="00F90BDC"/>
    <w:p w14:paraId="0C06FBD8" w14:textId="77777777" w:rsidR="00F90BDC" w:rsidRDefault="00F90BDC">
      <w:r xmlns:w="http://schemas.openxmlformats.org/wordprocessingml/2006/main">
        <w:t xml:space="preserve">2. Моћ молитве: Исус нам је показао да све што треба да урадимо је да тражимо помоћ и Он ће одговорити.</w:t>
      </w:r>
    </w:p>
    <w:p w14:paraId="02F84F8F" w14:textId="77777777" w:rsidR="00F90BDC" w:rsidRDefault="00F90BDC"/>
    <w:p w14:paraId="0B10DC5F" w14:textId="77777777" w:rsidR="00F90BDC" w:rsidRDefault="00F90BDC">
      <w:r xmlns:w="http://schemas.openxmlformats.org/wordprocessingml/2006/main">
        <w:t xml:space="preserve">1. Матеј 21:22 – „И све што заиштете у молитви, верујући, добићете“.</w:t>
      </w:r>
    </w:p>
    <w:p w14:paraId="20E2DD91" w14:textId="77777777" w:rsidR="00F90BDC" w:rsidRDefault="00F90BDC"/>
    <w:p w14:paraId="3A5ABEDC" w14:textId="77777777" w:rsidR="00F90BDC" w:rsidRDefault="00F90BDC">
      <w:r xmlns:w="http://schemas.openxmlformats.org/wordprocessingml/2006/main">
        <w:t xml:space="preserve">2. Јеврејима 11:1 – „А вера је суштина онога чему се надамо, доказ ствари које се не виде“.</w:t>
      </w:r>
    </w:p>
    <w:p w14:paraId="4658DB8B" w14:textId="77777777" w:rsidR="00F90BDC" w:rsidRDefault="00F90BDC"/>
    <w:p w14:paraId="59EB4EF1" w14:textId="77777777" w:rsidR="00F90BDC" w:rsidRDefault="00F90BDC">
      <w:r xmlns:w="http://schemas.openxmlformats.org/wordprocessingml/2006/main">
        <w:t xml:space="preserve">Марко 10:52 А Исус му рече: Иди; твоја вера те је спасла. И одмах прогледа, и пође за Исусом путем.</w:t>
      </w:r>
    </w:p>
    <w:p w14:paraId="33405F86" w14:textId="77777777" w:rsidR="00F90BDC" w:rsidRDefault="00F90BDC"/>
    <w:p w14:paraId="479D67B4" w14:textId="77777777" w:rsidR="00F90BDC" w:rsidRDefault="00F90BDC">
      <w:r xmlns:w="http://schemas.openxmlformats.org/wordprocessingml/2006/main">
        <w:t xml:space="preserve">Исус је исцелио слепца и рекао му да га је његова вера оздравила.</w:t>
      </w:r>
    </w:p>
    <w:p w14:paraId="7CA03DED" w14:textId="77777777" w:rsidR="00F90BDC" w:rsidRDefault="00F90BDC"/>
    <w:p w14:paraId="2A74AFA0" w14:textId="77777777" w:rsidR="00F90BDC" w:rsidRDefault="00F90BDC">
      <w:r xmlns:w="http://schemas.openxmlformats.org/wordprocessingml/2006/main">
        <w:t xml:space="preserve">1. Верујте и примајте: моћ вере</w:t>
      </w:r>
    </w:p>
    <w:p w14:paraId="598250C9" w14:textId="77777777" w:rsidR="00F90BDC" w:rsidRDefault="00F90BDC"/>
    <w:p w14:paraId="776209AE" w14:textId="77777777" w:rsidR="00F90BDC" w:rsidRDefault="00F90BDC">
      <w:r xmlns:w="http://schemas.openxmlformats.org/wordprocessingml/2006/main">
        <w:t xml:space="preserve">2. Следити Исуса: живот вере</w:t>
      </w:r>
    </w:p>
    <w:p w14:paraId="071A502D" w14:textId="77777777" w:rsidR="00F90BDC" w:rsidRDefault="00F90BDC"/>
    <w:p w14:paraId="17827A7C" w14:textId="77777777" w:rsidR="00F90BDC" w:rsidRDefault="00F90BDC">
      <w:r xmlns:w="http://schemas.openxmlformats.org/wordprocessingml/2006/main">
        <w:t xml:space="preserve">1. Јаковљева 2:17-18 – „Тако и вера, ако нема дела, мртва је сама. Да, човек може рећи: Ти имаш веру, а ја имам дела; покажи ми веру своју без дела својих, и ја ћу ти показати веру своју по делима својим.</w:t>
      </w:r>
    </w:p>
    <w:p w14:paraId="03A19A01" w14:textId="77777777" w:rsidR="00F90BDC" w:rsidRDefault="00F90BDC"/>
    <w:p w14:paraId="699DB941" w14:textId="77777777" w:rsidR="00F90BDC" w:rsidRDefault="00F90BDC">
      <w:r xmlns:w="http://schemas.openxmlformats.org/wordprocessingml/2006/main">
        <w:t xml:space="preserve">2. Јеврејима 11:1-3 – „А вера је суштина онога чему се надамо, доказ ствари које се не виде. Јер по њему су старешине добиле добар извештај. Кроз веру схватамо да су светови уоквирени речју Божијом, тако да оно што се види није настало од ствари које се појављују.”</w:t>
      </w:r>
    </w:p>
    <w:p w14:paraId="62D8E8D9" w14:textId="77777777" w:rsidR="00F90BDC" w:rsidRDefault="00F90BDC"/>
    <w:p w14:paraId="27929490" w14:textId="77777777" w:rsidR="00F90BDC" w:rsidRDefault="00F90BDC">
      <w:r xmlns:w="http://schemas.openxmlformats.org/wordprocessingml/2006/main">
        <w:t xml:space="preserve">Марко 11. описује неколико кључних догађаја укључујући тријумфални улазак Исуса у Јерусалим, проклињање неплодне смокве, чишћење храма и говор о вери и молитви.</w:t>
      </w:r>
    </w:p>
    <w:p w14:paraId="3D5A0F29" w14:textId="77777777" w:rsidR="00F90BDC" w:rsidRDefault="00F90BDC"/>
    <w:p w14:paraId="4304703C" w14:textId="77777777" w:rsidR="00F90BDC" w:rsidRDefault="00F90BDC">
      <w:r xmlns:w="http://schemas.openxmlformats.org/wordprocessingml/2006/main">
        <w:t xml:space="preserve">1. пасус: Док се приближавају Јерусалиму, у Бетфаги и Витанији близу Маслинске горе, Исус шаље два ученика који им говоре да тамо пронађу привезано магаре које нико никада није јахао. Они треба да га одвежу и донесу Њему. Ако неко пита зашто то раде, треба да одговори „Господу је то потребно и ускоро ће га послати овде“ (Марко 11:1-3). Нађу магаре као што је рекао донеси га. Баци њихове огртаче на магаре. Он седи на њих док улази у Јерусалим многи људи рашире своје огртаче пут док други рашире грање посечене њиве они који су ишли напред они који су их пратили викали су: „Осана! Благословен који долази у име Господе! Благословено долази царство отац наш Давид! Осана на небесима!" (Марко 11:4-10). Након што је све погледао унаоколо пошто је већ касно, Витанија излази са Дванаестором (Мк. 11,11).</w:t>
      </w:r>
    </w:p>
    <w:p w14:paraId="1C528D8F" w14:textId="77777777" w:rsidR="00F90BDC" w:rsidRDefault="00F90BDC"/>
    <w:p w14:paraId="260D5FAC" w14:textId="77777777" w:rsidR="00F90BDC" w:rsidRDefault="00F90BDC">
      <w:r xmlns:w="http://schemas.openxmlformats.org/wordprocessingml/2006/main">
        <w:t xml:space="preserve">2. пасус: Следећег дана док напуштају Витанију Исус је гладан када види смокву у даљини, лишће не налази ништа осим оставља псовке говорећи: „Нека више нико не једе од тебе воћа“, ученици га чују како то говори (Марко 11:12-14). Када стигну у Јерусалим, Исус улази у храмске дворове, почиње да тера оне који купују и продају тамо преврће столове мењачи клупе они који продају голубове не би дозволили никоме да носи робу кроз храмске дворове учећи их: „Зар није написано 'Мој дом ће се звати кућна молитва сви народи' „Али сте учинили да разбојници пећине“ првосвештеници учитељи закона чују како су почели да га убију јер су га се бојали јер је цео народ био задивљен учећи када је дошло вече, Исус су његови ученици изашли из града (Марко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пасус: Ујутру док пролазите, видите увело корење смокве, сећа се Петар, рекао је: "Равини погледај! Смоква коју си проклео је увенула!" Исус одговара: „Верујте Богу. Заиста вам кажем да ако неко каже овој планини 'Иди баци се у море', не сумња да срце верује да ће оно што каже да ће се десити за њих. Зато вам кажем да шта год тражите молитву, верујте да је ваша примила. И када стојите и молите се ако било шта против било кога опростите да Отац небо опрости грехе“ показујући моћ речи изговорене вере важности опроштења примања Божјег опроштења (Марко 11:20-26). Поново стижу у Јерусалим док шетају храмом судови првосвештеници учитељи закон старешине долазе питање ауторитет раде ове ствари пита да ли крштење Јован небеско земаљско порекло обећавају одговор на основу њиховог одговора плаше се одговора људи држе Јована заиста пророка тако да одговор не знају стога одбија одговор на питање о Његовом сопственом ауторитет који показује мудрост супротстављајући се њиховом интегритету духовне вође завршавају поглавље (Марко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Марко 11:1 И кад се приближише Јерусалиму, у Витфагију и Витанију, на Маслинској гори, посла двојицу својих ученика,</w:t>
      </w:r>
    </w:p>
    <w:p w14:paraId="3AE6F7B4" w14:textId="77777777" w:rsidR="00F90BDC" w:rsidRDefault="00F90BDC"/>
    <w:p w14:paraId="49B983F7" w14:textId="77777777" w:rsidR="00F90BDC" w:rsidRDefault="00F90BDC">
      <w:r xmlns:w="http://schemas.openxmlformats.org/wordprocessingml/2006/main">
        <w:t xml:space="preserve">Исус шаље двојицу својих ученика у Бетфагу и Витанију да се припреме за његов долазак у Јерусалим.</w:t>
      </w:r>
    </w:p>
    <w:p w14:paraId="6D0870D2" w14:textId="77777777" w:rsidR="00F90BDC" w:rsidRDefault="00F90BDC"/>
    <w:p w14:paraId="77DD1D2D" w14:textId="77777777" w:rsidR="00F90BDC" w:rsidRDefault="00F90BDC">
      <w:r xmlns:w="http://schemas.openxmlformats.org/wordprocessingml/2006/main">
        <w:t xml:space="preserve">1: Исусов понизни улазак у Јерусалим, показујући његову понизност и несебичност.</w:t>
      </w:r>
    </w:p>
    <w:p w14:paraId="78B52EF8" w14:textId="77777777" w:rsidR="00F90BDC" w:rsidRDefault="00F90BDC"/>
    <w:p w14:paraId="59D7E863" w14:textId="77777777" w:rsidR="00F90BDC" w:rsidRDefault="00F90BDC">
      <w:r xmlns:w="http://schemas.openxmlformats.org/wordprocessingml/2006/main">
        <w:t xml:space="preserve">2: Важност припреме за Исусов долазак у наше животе.</w:t>
      </w:r>
    </w:p>
    <w:p w14:paraId="4AFB0763" w14:textId="77777777" w:rsidR="00F90BDC" w:rsidRDefault="00F90BDC"/>
    <w:p w14:paraId="1B57509C" w14:textId="77777777" w:rsidR="00F90BDC" w:rsidRDefault="00F90BDC">
      <w:r xmlns:w="http://schemas.openxmlformats.org/wordprocessingml/2006/main">
        <w:t xml:space="preserve">1: Филипљанима 2:5-8, „Имајте међу собом ову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рађајући се као човек. И будући да је пронађен у људском облику, понизио се тако што је постао послушан до смрти, чак и смрти на крсту.”</w:t>
      </w:r>
    </w:p>
    <w:p w14:paraId="7FBC3CDF" w14:textId="77777777" w:rsidR="00F90BDC" w:rsidRDefault="00F90BDC"/>
    <w:p w14:paraId="73782CCC" w14:textId="77777777" w:rsidR="00F90BDC" w:rsidRDefault="00F90BDC">
      <w:r xmlns:w="http://schemas.openxmlformats.org/wordprocessingml/2006/main">
        <w:t xml:space="preserve">2: Матеј 21:5, „Реци кћери Сионској: 'Ево, долази к теби твој краљ, понизан и узјахао на магарцу, на магаре, ждребе од звијери.</w:t>
      </w:r>
    </w:p>
    <w:p w14:paraId="645B7CA0" w14:textId="77777777" w:rsidR="00F90BDC" w:rsidRDefault="00F90BDC"/>
    <w:p w14:paraId="24C90355" w14:textId="77777777" w:rsidR="00F90BDC" w:rsidRDefault="00F90BDC">
      <w:r xmlns:w="http://schemas.openxmlformats.org/wordprocessingml/2006/main">
        <w:t xml:space="preserve">Марко 11:2 И рече им: Идите у село против вас; и чим уђете у њега, наћи ћете привезано магаре, на коме човек никада није седео; ослободи га и доведи га.</w:t>
      </w:r>
    </w:p>
    <w:p w14:paraId="4E919B5C" w14:textId="77777777" w:rsidR="00F90BDC" w:rsidRDefault="00F90BDC"/>
    <w:p w14:paraId="4301FD33" w14:textId="77777777" w:rsidR="00F90BDC" w:rsidRDefault="00F90BDC">
      <w:r xmlns:w="http://schemas.openxmlformats.org/wordprocessingml/2006/main">
        <w:t xml:space="preserve">Исус упућује своје ученике да пронађу магаре које нико никада није јахао и да му га врате.</w:t>
      </w:r>
    </w:p>
    <w:p w14:paraId="3E5B7321" w14:textId="77777777" w:rsidR="00F90BDC" w:rsidRDefault="00F90BDC"/>
    <w:p w14:paraId="555C9E84" w14:textId="77777777" w:rsidR="00F90BDC" w:rsidRDefault="00F90BDC">
      <w:r xmlns:w="http://schemas.openxmlformats.org/wordprocessingml/2006/main">
        <w:t xml:space="preserve">1. Моћ вере: Исусова упутства својим ученицима да пронађу магаре које нико никада није јахао и да му га врате, служе као моћан пример како вера може да помера планине.</w:t>
      </w:r>
    </w:p>
    <w:p w14:paraId="5D3A0C83" w14:textId="77777777" w:rsidR="00F90BDC" w:rsidRDefault="00F90BDC"/>
    <w:p w14:paraId="16FEE046" w14:textId="77777777" w:rsidR="00F90BDC" w:rsidRDefault="00F90BDC">
      <w:r xmlns:w="http://schemas.openxmlformats.org/wordprocessingml/2006/main">
        <w:t xml:space="preserve">2. Послушност: Исусова заповест својим ученицима да пронађу магаре које нико никада није јахао и да му га врате, служи као подсетник на важност поштовања Божијих упутстава и послушности.</w:t>
      </w:r>
    </w:p>
    <w:p w14:paraId="4AEE995F" w14:textId="77777777" w:rsidR="00F90BDC" w:rsidRDefault="00F90BDC"/>
    <w:p w14:paraId="3E7EB757" w14:textId="77777777" w:rsidR="00F90BDC" w:rsidRDefault="00F90BDC">
      <w:r xmlns:w="http://schemas.openxmlformats.org/wordprocessingml/2006/main">
        <w:t xml:space="preserve">1. Матеј 17:20 – „Рече им: „Због ваше маловере. Јер заиста вам кажем, ако имате веру као зрно горушичино, рећи ћете овој гори: 'Помери се одавде до тамо’, и помериће се, и ништа вам неће бити немогуће.”</w:t>
      </w:r>
    </w:p>
    <w:p w14:paraId="1E4C58AD" w14:textId="77777777" w:rsidR="00F90BDC" w:rsidRDefault="00F90BDC"/>
    <w:p w14:paraId="71F2B70B" w14:textId="77777777" w:rsidR="00F90BDC" w:rsidRDefault="00F90BDC">
      <w:r xmlns:w="http://schemas.openxmlformats.org/wordprocessingml/2006/main">
        <w:t xml:space="preserve">2. Филипљанима 2:8 – „И пошто се нађе у људском облику, понизио се поставши послушан до смрти, чак и смрти на крсту.“</w:t>
      </w:r>
    </w:p>
    <w:p w14:paraId="076504CE" w14:textId="77777777" w:rsidR="00F90BDC" w:rsidRDefault="00F90BDC"/>
    <w:p w14:paraId="49760437" w14:textId="77777777" w:rsidR="00F90BDC" w:rsidRDefault="00F90BDC">
      <w:r xmlns:w="http://schemas.openxmlformats.org/wordprocessingml/2006/main">
        <w:t xml:space="preserve">Марко 11:3 И ако вам неко каже: Зашто то чините? говорите да је потребан Господу; и одмах ће га послати овамо.</w:t>
      </w:r>
    </w:p>
    <w:p w14:paraId="4F8C805B" w14:textId="77777777" w:rsidR="00F90BDC" w:rsidRDefault="00F90BDC"/>
    <w:p w14:paraId="5C24FCBF" w14:textId="77777777" w:rsidR="00F90BDC" w:rsidRDefault="00F90BDC">
      <w:r xmlns:w="http://schemas.openxmlformats.org/wordprocessingml/2006/main">
        <w:t xml:space="preserve">Исус каже својим ученицима да сваком ко их испитује зашто узимају магарца кажу да је Господу потребан и да ће бити враћен.</w:t>
      </w:r>
    </w:p>
    <w:p w14:paraId="1201157D" w14:textId="77777777" w:rsidR="00F90BDC" w:rsidRDefault="00F90BDC"/>
    <w:p w14:paraId="4EA217AE" w14:textId="77777777" w:rsidR="00F90BDC" w:rsidRDefault="00F90BDC">
      <w:r xmlns:w="http://schemas.openxmlformats.org/wordprocessingml/2006/main">
        <w:t xml:space="preserve">1. Бог има сврху и план за све што тражи од нас.</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Морамо се уздати у Господа и Његов план за нас, чак и када то изгледа чудно.</w:t>
      </w:r>
    </w:p>
    <w:p w14:paraId="0EDA7820" w14:textId="77777777" w:rsidR="00F90BDC" w:rsidRDefault="00F90BDC"/>
    <w:p w14:paraId="6E3F1A65" w14:textId="77777777" w:rsidR="00F90BDC" w:rsidRDefault="00F90BDC">
      <w:r xmlns:w="http://schemas.openxmlformats.org/wordprocessingml/2006/main">
        <w:t xml:space="preserve">1. Јеремија 29:11 – „Јер знам планове које имам за тебе“, изјављује Господ, „планове да ти напредујем, а не да ти науде, планове да ти дају наду и будућност“.</w:t>
      </w:r>
    </w:p>
    <w:p w14:paraId="05E48C6E" w14:textId="77777777" w:rsidR="00F90BDC" w:rsidRDefault="00F90BDC"/>
    <w:p w14:paraId="2BEC15A1" w14:textId="77777777" w:rsidR="00F90BDC" w:rsidRDefault="00F90BDC">
      <w:r xmlns:w="http://schemas.openxmlformats.org/wordprocessingml/2006/main">
        <w:t xml:space="preserve">2. Римљанима 8:28 – „А знамо да Бог у свему ради на добро оних који га љубе, који су по његовој намери позвани.“</w:t>
      </w:r>
    </w:p>
    <w:p w14:paraId="1B0687C6" w14:textId="77777777" w:rsidR="00F90BDC" w:rsidRDefault="00F90BDC"/>
    <w:p w14:paraId="649378F1" w14:textId="77777777" w:rsidR="00F90BDC" w:rsidRDefault="00F90BDC">
      <w:r xmlns:w="http://schemas.openxmlformats.org/wordprocessingml/2006/main">
        <w:t xml:space="preserve">Марко 11:4 И отидоше, и нађоше магаре привезано крај врата напољу на месту где су се срела два пута; и губе га.</w:t>
      </w:r>
    </w:p>
    <w:p w14:paraId="0893905E" w14:textId="77777777" w:rsidR="00F90BDC" w:rsidRDefault="00F90BDC"/>
    <w:p w14:paraId="20161F52" w14:textId="77777777" w:rsidR="00F90BDC" w:rsidRDefault="00F90BDC">
      <w:r xmlns:w="http://schemas.openxmlformats.org/wordprocessingml/2006/main">
        <w:t xml:space="preserve">Овај одломак описује како су Исус и његови ученици пронашли магаре које је било везано на месту где су се срела два пута.</w:t>
      </w:r>
    </w:p>
    <w:p w14:paraId="0BBC56F9" w14:textId="77777777" w:rsidR="00F90BDC" w:rsidRDefault="00F90BDC"/>
    <w:p w14:paraId="53613B30" w14:textId="77777777" w:rsidR="00F90BDC" w:rsidRDefault="00F90BDC">
      <w:r xmlns:w="http://schemas.openxmlformats.org/wordprocessingml/2006/main">
        <w:t xml:space="preserve">1. Исус је пут, истина и живот и Он ће нам помоћи да пронађемо свој пут у животу.</w:t>
      </w:r>
    </w:p>
    <w:p w14:paraId="54288B22" w14:textId="77777777" w:rsidR="00F90BDC" w:rsidRDefault="00F90BDC"/>
    <w:p w14:paraId="326E8A5E" w14:textId="77777777" w:rsidR="00F90BDC" w:rsidRDefault="00F90BDC">
      <w:r xmlns:w="http://schemas.openxmlformats.org/wordprocessingml/2006/main">
        <w:t xml:space="preserve">2. Знати када треба ризиковати и веровати у Божји план може бити тешко, али треба да запамтимо да је Исус увек са нама.</w:t>
      </w:r>
    </w:p>
    <w:p w14:paraId="55BF0B05" w14:textId="77777777" w:rsidR="00F90BDC" w:rsidRDefault="00F90BDC"/>
    <w:p w14:paraId="1D16949D" w14:textId="77777777" w:rsidR="00F90BDC" w:rsidRDefault="00F90BDC">
      <w:r xmlns:w="http://schemas.openxmlformats.org/wordprocessingml/2006/main">
        <w:t xml:space="preserve">1. Јован 14:6 – Исус му је рекао: „Ја сам пут и истина и живот. Нико не долази Оцу осим кроз мене.</w:t>
      </w:r>
    </w:p>
    <w:p w14:paraId="064FFDB1" w14:textId="77777777" w:rsidR="00F90BDC" w:rsidRDefault="00F90BDC"/>
    <w:p w14:paraId="45C41AAF" w14:textId="77777777" w:rsidR="00F90BDC" w:rsidRDefault="00F90BDC">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14:paraId="0F408BEF" w14:textId="77777777" w:rsidR="00F90BDC" w:rsidRDefault="00F90BDC"/>
    <w:p w14:paraId="3A4519EE" w14:textId="77777777" w:rsidR="00F90BDC" w:rsidRDefault="00F90BDC">
      <w:r xmlns:w="http://schemas.openxmlformats.org/wordprocessingml/2006/main">
        <w:t xml:space="preserve">Марко 11:5 А неки од оних који тамо стајаху рекоше им: Шта радите кад одвезете магаре?</w:t>
      </w:r>
    </w:p>
    <w:p w14:paraId="08008B98" w14:textId="77777777" w:rsidR="00F90BDC" w:rsidRDefault="00F90BDC"/>
    <w:p w14:paraId="17F7E850" w14:textId="77777777" w:rsidR="00F90BDC" w:rsidRDefault="00F90BDC">
      <w:r xmlns:w="http://schemas.openxmlformats.org/wordprocessingml/2006/main">
        <w:t xml:space="preserve">Исусови ученици су испитивани да су пустили магаре.</w:t>
      </w:r>
    </w:p>
    <w:p w14:paraId="1C981158" w14:textId="77777777" w:rsidR="00F90BDC" w:rsidRDefault="00F90BDC"/>
    <w:p w14:paraId="10DE0D00" w14:textId="77777777" w:rsidR="00F90BDC" w:rsidRDefault="00F90BDC">
      <w:r xmlns:w="http://schemas.openxmlformats.org/wordprocessingml/2006/main">
        <w:t xml:space="preserve">1: Исусове ученике су питали зашто су изгубили магаре, показујући важност исправне акције и моћ доброг објашњења.</w:t>
      </w:r>
    </w:p>
    <w:p w14:paraId="31A57D09" w14:textId="77777777" w:rsidR="00F90BDC" w:rsidRDefault="00F90BDC"/>
    <w:p w14:paraId="34BA996A" w14:textId="77777777" w:rsidR="00F90BDC" w:rsidRDefault="00F90BDC">
      <w:r xmlns:w="http://schemas.openxmlformats.org/wordprocessingml/2006/main">
        <w:t xml:space="preserve">2: Када су Исусови ученици испитивани за своја дела, то је показало да су наши поступци увек подложни испитивању и да морамо бити спремни да их објаснимо.</w:t>
      </w:r>
    </w:p>
    <w:p w14:paraId="759C347F" w14:textId="77777777" w:rsidR="00F90BDC" w:rsidRDefault="00F90BDC"/>
    <w:p w14:paraId="0496E6CC" w14:textId="77777777" w:rsidR="00F90BDC" w:rsidRDefault="00F90BDC">
      <w:r xmlns:w="http://schemas.openxmlformats.org/wordprocessingml/2006/main">
        <w:t xml:space="preserve">1: Ефешанима 6:7, „Одајте, дакле, свима што им треба: порез коме порез, царине коме царине, коме страх, коме част част.</w:t>
      </w:r>
    </w:p>
    <w:p w14:paraId="2C20E0ED" w14:textId="77777777" w:rsidR="00F90BDC" w:rsidRDefault="00F90BDC"/>
    <w:p w14:paraId="04619C26" w14:textId="77777777" w:rsidR="00F90BDC" w:rsidRDefault="00F90BDC">
      <w:r xmlns:w="http://schemas.openxmlformats.org/wordprocessingml/2006/main">
        <w:t xml:space="preserve">2: Пословице 3:27, „Не ускраћуј добро онима којима припада, када је у твојој моћи да то учиниш.</w:t>
      </w:r>
    </w:p>
    <w:p w14:paraId="2FB00C30" w14:textId="77777777" w:rsidR="00F90BDC" w:rsidRDefault="00F90BDC"/>
    <w:p w14:paraId="0FD051A0" w14:textId="77777777" w:rsidR="00F90BDC" w:rsidRDefault="00F90BDC">
      <w:r xmlns:w="http://schemas.openxmlformats.org/wordprocessingml/2006/main">
        <w:t xml:space="preserve">Марко 11:6 И рекоше им као што је заповедио Исус, и пустили су их.</w:t>
      </w:r>
    </w:p>
    <w:p w14:paraId="45D825D7" w14:textId="77777777" w:rsidR="00F90BDC" w:rsidRDefault="00F90BDC"/>
    <w:p w14:paraId="10308439" w14:textId="77777777" w:rsidR="00F90BDC" w:rsidRDefault="00F90BDC">
      <w:r xmlns:w="http://schemas.openxmlformats.org/wordprocessingml/2006/main">
        <w:t xml:space="preserve">Овај одломак описује Исуса који је заповедио својим ученицима да пусте магарицу и њено магаре да их он јаше.</w:t>
      </w:r>
    </w:p>
    <w:p w14:paraId="304D2D63" w14:textId="77777777" w:rsidR="00F90BDC" w:rsidRDefault="00F90BDC"/>
    <w:p w14:paraId="1BD30F07" w14:textId="77777777" w:rsidR="00F90BDC" w:rsidRDefault="00F90BDC">
      <w:r xmlns:w="http://schemas.openxmlformats.org/wordprocessingml/2006/main">
        <w:t xml:space="preserve">1. Моћ послушности – Како Исусова једноставна заповест својим ученицима илуструје колико је важно следити Божју вољу.</w:t>
      </w:r>
    </w:p>
    <w:p w14:paraId="0AF42DC7" w14:textId="77777777" w:rsidR="00F90BDC" w:rsidRDefault="00F90BDC"/>
    <w:p w14:paraId="548CE18A" w14:textId="77777777" w:rsidR="00F90BDC" w:rsidRDefault="00F90BDC">
      <w:r xmlns:w="http://schemas.openxmlformats.org/wordprocessingml/2006/main">
        <w:t xml:space="preserve">2. Проналажење снаге у тренуцима потребе – Како се Исус ослањао на своје ученике да му помогну у његовој мисији и како се можемо ослонити на Бога у временима потребе.</w:t>
      </w:r>
    </w:p>
    <w:p w14:paraId="3BB55874" w14:textId="77777777" w:rsidR="00F90BDC" w:rsidRDefault="00F90BDC"/>
    <w:p w14:paraId="370F3481" w14:textId="77777777" w:rsidR="00F90BDC" w:rsidRDefault="00F90BDC">
      <w:r xmlns:w="http://schemas.openxmlformats.org/wordprocessingml/2006/main">
        <w:t xml:space="preserve">1. Ефешанима 5:15-17 – „Пажљиво гледајте како ходите, не као неразумни него као мудри, користећи време на најбољи начин, јер су дани зли. Зато не будите луди, него схватите шта је воља Господ је“.</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Филипљанима 4:13 – „Све могу у Ономе који ме јача“.</w:t>
      </w:r>
    </w:p>
    <w:p w14:paraId="7D0C88EB" w14:textId="77777777" w:rsidR="00F90BDC" w:rsidRDefault="00F90BDC"/>
    <w:p w14:paraId="64ED9F46" w14:textId="77777777" w:rsidR="00F90BDC" w:rsidRDefault="00F90BDC">
      <w:r xmlns:w="http://schemas.openxmlformats.org/wordprocessingml/2006/main">
        <w:t xml:space="preserve">Марко 11:7 И доведоше магаре Исусу, и бацише на њега хаљине своје; и он седе на њега.</w:t>
      </w:r>
    </w:p>
    <w:p w14:paraId="0B041CAC" w14:textId="77777777" w:rsidR="00F90BDC" w:rsidRDefault="00F90BDC"/>
    <w:p w14:paraId="37CC969A" w14:textId="77777777" w:rsidR="00F90BDC" w:rsidRDefault="00F90BDC">
      <w:r xmlns:w="http://schemas.openxmlformats.org/wordprocessingml/2006/main">
        <w:t xml:space="preserve">Исус је добио магаре да јаше и био је покривен одећом.</w:t>
      </w:r>
    </w:p>
    <w:p w14:paraId="3EBA5A8D" w14:textId="77777777" w:rsidR="00F90BDC" w:rsidRDefault="00F90BDC"/>
    <w:p w14:paraId="0E30AD71" w14:textId="77777777" w:rsidR="00F90BDC" w:rsidRDefault="00F90BDC">
      <w:r xmlns:w="http://schemas.openxmlformats.org/wordprocessingml/2006/main">
        <w:t xml:space="preserve">1. Исус је наш савршени Краљ – Марко 11:7</w:t>
      </w:r>
    </w:p>
    <w:p w14:paraId="7C7A6FD6" w14:textId="77777777" w:rsidR="00F90BDC" w:rsidRDefault="00F90BDC"/>
    <w:p w14:paraId="00214FE5" w14:textId="77777777" w:rsidR="00F90BDC" w:rsidRDefault="00F90BDC">
      <w:r xmlns:w="http://schemas.openxmlformats.org/wordprocessingml/2006/main">
        <w:t xml:space="preserve">2. Моћ потчињавања Исусу – Марко 11:7</w:t>
      </w:r>
    </w:p>
    <w:p w14:paraId="1902AE14" w14:textId="77777777" w:rsidR="00F90BDC" w:rsidRDefault="00F90BDC"/>
    <w:p w14:paraId="16DCFD5A" w14:textId="77777777" w:rsidR="00F90BDC" w:rsidRDefault="00F90BDC">
      <w:r xmlns:w="http://schemas.openxmlformats.org/wordprocessingml/2006/main">
        <w:t xml:space="preserve">1. Псалам 20:7 – Неки се уздају у кола, а неки у коње, али ћемо се сећати имена Господа Бога нашег.</w:t>
      </w:r>
    </w:p>
    <w:p w14:paraId="36F01D80" w14:textId="77777777" w:rsidR="00F90BDC" w:rsidRDefault="00F90BDC"/>
    <w:p w14:paraId="34A87F30" w14:textId="77777777" w:rsidR="00F90BDC" w:rsidRDefault="00F90BDC">
      <w:r xmlns:w="http://schemas.openxmlformats.org/wordprocessingml/2006/main">
        <w:t xml:space="preserve">2. Филипљанима 2, 5-8 – Нека у вама буде овај ум, који је био и у Христу Исусу: Који, будући да је у обличју Божијем, није сматрао да је пљачка бити једнак Богу, него се учини без угледа, и узео на себе облик слуге, и постао је сличан људима: И будући у моди као човек, он се понизио, и постао послушан до смрти, чак и смрти на крсту.</w:t>
      </w:r>
    </w:p>
    <w:p w14:paraId="3F242FA0" w14:textId="77777777" w:rsidR="00F90BDC" w:rsidRDefault="00F90BDC"/>
    <w:p w14:paraId="6A43E922" w14:textId="77777777" w:rsidR="00F90BDC" w:rsidRDefault="00F90BDC">
      <w:r xmlns:w="http://schemas.openxmlformats.org/wordprocessingml/2006/main">
        <w:t xml:space="preserve">Марко 11:8 И многи простиру хаљине своје на путу, а други секоше гране са дрвећа и разбацаху их на путу.</w:t>
      </w:r>
    </w:p>
    <w:p w14:paraId="4A53BFA7" w14:textId="77777777" w:rsidR="00F90BDC" w:rsidRDefault="00F90BDC"/>
    <w:p w14:paraId="09EC3EA4" w14:textId="77777777" w:rsidR="00F90BDC" w:rsidRDefault="00F90BDC">
      <w:r xmlns:w="http://schemas.openxmlformats.org/wordprocessingml/2006/main">
        <w:t xml:space="preserve">Људи у Јерусалиму дочекали су Исуса тако што су раширили своје хаљине и секли гране са дрвећа и посипали их на путу.</w:t>
      </w:r>
    </w:p>
    <w:p w14:paraId="472BCC4E" w14:textId="77777777" w:rsidR="00F90BDC" w:rsidRDefault="00F90BDC"/>
    <w:p w14:paraId="7649A50C" w14:textId="77777777" w:rsidR="00F90BDC" w:rsidRDefault="00F90BDC">
      <w:r xmlns:w="http://schemas.openxmlformats.org/wordprocessingml/2006/main">
        <w:t xml:space="preserve">1. Божји народ показује своју љубав и поштовање према Исусу кроз дела обожавања.</w:t>
      </w:r>
    </w:p>
    <w:p w14:paraId="024DBFF7" w14:textId="77777777" w:rsidR="00F90BDC" w:rsidRDefault="00F90BDC"/>
    <w:p w14:paraId="7BCA0AEB" w14:textId="77777777" w:rsidR="00F90BDC" w:rsidRDefault="00F90BDC">
      <w:r xmlns:w="http://schemas.openxmlformats.org/wordprocessingml/2006/main">
        <w:t xml:space="preserve">2. Како са вером и преданошћу дочекати Исуса у нашим животима.</w:t>
      </w:r>
    </w:p>
    <w:p w14:paraId="1111CF50" w14:textId="77777777" w:rsidR="00F90BDC" w:rsidRDefault="00F90BDC"/>
    <w:p w14:paraId="734AF6DE" w14:textId="77777777" w:rsidR="00F90BDC" w:rsidRDefault="00F90BDC">
      <w:r xmlns:w="http://schemas.openxmlformats.org/wordprocessingml/2006/main">
        <w:t xml:space="preserve">1. Јован 12:12-13 - Сутрадан многи људи који су дошли на празник, чувши да Исус долази у Јерусалим, узеше гране палме, изиђоше му у сусрет и повикаше: Осана! Благословен Цар Израиљев који долази у име Господње.</w:t>
      </w:r>
    </w:p>
    <w:p w14:paraId="1DED9571" w14:textId="77777777" w:rsidR="00F90BDC" w:rsidRDefault="00F90BDC"/>
    <w:p w14:paraId="3E8ACE04" w14:textId="77777777" w:rsidR="00F90BDC" w:rsidRDefault="00F90BDC">
      <w:r xmlns:w="http://schemas.openxmlformats.org/wordprocessingml/2006/main">
        <w:t xml:space="preserve">2. Псалам 96:7-9 – Дајте Господу, племена народна, дајте Господу славу и снагу. Дајте Господу славу имену његовом: принесите жртву и уђите у његове дворе. Поклоните се Господу у лепоти светости: бој се пред њим, сва земљо.</w:t>
      </w:r>
    </w:p>
    <w:p w14:paraId="6E0E519B" w14:textId="77777777" w:rsidR="00F90BDC" w:rsidRDefault="00F90BDC"/>
    <w:p w14:paraId="365DA590" w14:textId="77777777" w:rsidR="00F90BDC" w:rsidRDefault="00F90BDC">
      <w:r xmlns:w="http://schemas.openxmlformats.org/wordprocessingml/2006/main">
        <w:t xml:space="preserve">Марко 11:9 И они који су ишли напред и они који су ишли за њим, викаху говорећи: Осана! Благословен који долази у име Господње:</w:t>
      </w:r>
    </w:p>
    <w:p w14:paraId="41A561B3" w14:textId="77777777" w:rsidR="00F90BDC" w:rsidRDefault="00F90BDC"/>
    <w:p w14:paraId="00A1E872" w14:textId="77777777" w:rsidR="00F90BDC" w:rsidRDefault="00F90BDC">
      <w:r xmlns:w="http://schemas.openxmlformats.org/wordprocessingml/2006/main">
        <w:t xml:space="preserve">Народ је хвалио Исуса када је ушао у Јерусалим, објављујући „Осана, благословен је који долази у име Господње“.</w:t>
      </w:r>
    </w:p>
    <w:p w14:paraId="5E5F1DC7" w14:textId="77777777" w:rsidR="00F90BDC" w:rsidRDefault="00F90BDC"/>
    <w:p w14:paraId="02063643" w14:textId="77777777" w:rsidR="00F90BDC" w:rsidRDefault="00F90BDC">
      <w:r xmlns:w="http://schemas.openxmlformats.org/wordprocessingml/2006/main">
        <w:t xml:space="preserve">1. Слављење Исуса и Сила Његовог Имена</w:t>
      </w:r>
    </w:p>
    <w:p w14:paraId="435C548C" w14:textId="77777777" w:rsidR="00F90BDC" w:rsidRDefault="00F90BDC"/>
    <w:p w14:paraId="48245F25" w14:textId="77777777" w:rsidR="00F90BDC" w:rsidRDefault="00F90BDC">
      <w:r xmlns:w="http://schemas.openxmlformats.org/wordprocessingml/2006/main">
        <w:t xml:space="preserve">2. Значење Осане и њено место у нашим животима</w:t>
      </w:r>
    </w:p>
    <w:p w14:paraId="3662E895" w14:textId="77777777" w:rsidR="00F90BDC" w:rsidRDefault="00F90BDC"/>
    <w:p w14:paraId="0B816350" w14:textId="77777777" w:rsidR="00F90BDC" w:rsidRDefault="00F90BDC">
      <w:r xmlns:w="http://schemas.openxmlformats.org/wordprocessingml/2006/main">
        <w:t xml:space="preserve">1. Филипљанима 2:9-11 – Зато га је Бог узвисио на највише место и дао му име које је изнад сваког имена, да се у име Исусово поклони свако колено на небу и на земљи и под земљом, и сваки језик признаје да је Исус Христос Господ, на славу Бога Оца.</w:t>
      </w:r>
    </w:p>
    <w:p w14:paraId="7DCBBCF7" w14:textId="77777777" w:rsidR="00F90BDC" w:rsidRDefault="00F90BDC"/>
    <w:p w14:paraId="0C1D45D2" w14:textId="77777777" w:rsidR="00F90BDC" w:rsidRDefault="00F90BDC">
      <w:r xmlns:w="http://schemas.openxmlformats.org/wordprocessingml/2006/main">
        <w:t xml:space="preserve">2. Псалам 118:25-26 – Господе, спаси нас! Господе, дај нам успех! Благословен који долази у име Господње. Из дома Господњег благосиљамо вас.</w:t>
      </w:r>
    </w:p>
    <w:p w14:paraId="5A0C46F4" w14:textId="77777777" w:rsidR="00F90BDC" w:rsidRDefault="00F90BDC"/>
    <w:p w14:paraId="240AEB4A" w14:textId="77777777" w:rsidR="00F90BDC" w:rsidRDefault="00F90BDC">
      <w:r xmlns:w="http://schemas.openxmlformats.org/wordprocessingml/2006/main">
        <w:t xml:space="preserve">Марко 11:10 Благословено царство оца нашег Давида које долази у име Господње: Осана на висини.</w:t>
      </w:r>
    </w:p>
    <w:p w14:paraId="51F137E5" w14:textId="77777777" w:rsidR="00F90BDC" w:rsidRDefault="00F90BDC"/>
    <w:p w14:paraId="2DFA2702" w14:textId="77777777" w:rsidR="00F90BDC" w:rsidRDefault="00F90BDC">
      <w:r xmlns:w="http://schemas.openxmlformats.org/wordprocessingml/2006/main">
        <w:t xml:space="preserve">Исусов тријумфални улазак у Јерусалим слави се уз похвале и благослове Богу Оцу.</w:t>
      </w:r>
    </w:p>
    <w:p w14:paraId="70B730E5" w14:textId="77777777" w:rsidR="00F90BDC" w:rsidRDefault="00F90BDC"/>
    <w:p w14:paraId="3EDBB1BC" w14:textId="77777777" w:rsidR="00F90BDC" w:rsidRDefault="00F90BDC">
      <w:r xmlns:w="http://schemas.openxmlformats.org/wordprocessingml/2006/main">
        <w:t xml:space="preserve">1: Можемо одати славу Богу Оцу у свим околностима, без обзира колико понизни или тријумфални.</w:t>
      </w:r>
    </w:p>
    <w:p w14:paraId="0D3E4C8C" w14:textId="77777777" w:rsidR="00F90BDC" w:rsidRDefault="00F90BDC"/>
    <w:p w14:paraId="2A0B42C5" w14:textId="77777777" w:rsidR="00F90BDC" w:rsidRDefault="00F90BDC">
      <w:r xmlns:w="http://schemas.openxmlformats.org/wordprocessingml/2006/main">
        <w:t xml:space="preserve">2: Можемо наћи снагу у Богу Оцу да останемо верни у временима потешкоћа и радости.</w:t>
      </w:r>
    </w:p>
    <w:p w14:paraId="0D0D43FB" w14:textId="77777777" w:rsidR="00F90BDC" w:rsidRDefault="00F90BDC"/>
    <w:p w14:paraId="50F5A171" w14:textId="77777777" w:rsidR="00F90BDC" w:rsidRDefault="00F90BDC">
      <w:r xmlns:w="http://schemas.openxmlformats.org/wordprocessingml/2006/main">
        <w:t xml:space="preserve">1: Псалам 118:24 - Ово је дан који створи Господ; радујмо се и веселимо се томе.</w:t>
      </w:r>
    </w:p>
    <w:p w14:paraId="7A3F3ACC" w14:textId="77777777" w:rsidR="00F90BDC" w:rsidRDefault="00F90BDC"/>
    <w:p w14:paraId="66BFA0A3" w14:textId="77777777" w:rsidR="00F90BDC" w:rsidRDefault="00F90BDC">
      <w:r xmlns:w="http://schemas.openxmlformats.org/wordprocessingml/2006/main">
        <w:t xml:space="preserve">2: Филипљанима 4:4 – Радујте се увек у Господу; опет ћу рећи: радујте се.</w:t>
      </w:r>
    </w:p>
    <w:p w14:paraId="60828938" w14:textId="77777777" w:rsidR="00F90BDC" w:rsidRDefault="00F90BDC"/>
    <w:p w14:paraId="0AD71ACA" w14:textId="77777777" w:rsidR="00F90BDC" w:rsidRDefault="00F90BDC">
      <w:r xmlns:w="http://schemas.openxmlformats.org/wordprocessingml/2006/main">
        <w:t xml:space="preserve">Марко 11:11 И уђе Исус у Јерусалим и у храм, и кад се осврне на све ствари, и кад дође вечер, изиђе у Витанију са дванаесторицом.</w:t>
      </w:r>
    </w:p>
    <w:p w14:paraId="792B6B01" w14:textId="77777777" w:rsidR="00F90BDC" w:rsidRDefault="00F90BDC"/>
    <w:p w14:paraId="11B50B57" w14:textId="77777777" w:rsidR="00F90BDC" w:rsidRDefault="00F90BDC">
      <w:r xmlns:w="http://schemas.openxmlformats.org/wordprocessingml/2006/main">
        <w:t xml:space="preserve">Исус је ушао у Јерусалим и храм и посматрао све ствари у њему. Затим је са дванаесторо ученика отишао у Витанију.</w:t>
      </w:r>
    </w:p>
    <w:p w14:paraId="6980B363" w14:textId="77777777" w:rsidR="00F90BDC" w:rsidRDefault="00F90BDC"/>
    <w:p w14:paraId="096ED24E" w14:textId="77777777" w:rsidR="00F90BDC" w:rsidRDefault="00F90BDC">
      <w:r xmlns:w="http://schemas.openxmlformats.org/wordprocessingml/2006/main">
        <w:t xml:space="preserve">1. Исусова верност да испуни пророчанства о свом Месијином броду</w:t>
      </w:r>
    </w:p>
    <w:p w14:paraId="7B86BF0B" w14:textId="77777777" w:rsidR="00F90BDC" w:rsidRDefault="00F90BDC"/>
    <w:p w14:paraId="7B5BF87C" w14:textId="77777777" w:rsidR="00F90BDC" w:rsidRDefault="00F90BDC">
      <w:r xmlns:w="http://schemas.openxmlformats.org/wordprocessingml/2006/main">
        <w:t xml:space="preserve">2. Колико је важно следити Исусов пример послушности</w:t>
      </w:r>
    </w:p>
    <w:p w14:paraId="1258B80B" w14:textId="77777777" w:rsidR="00F90BDC" w:rsidRDefault="00F90BDC"/>
    <w:p w14:paraId="70992F5F" w14:textId="77777777" w:rsidR="00F90BDC" w:rsidRDefault="00F90BDC">
      <w:r xmlns:w="http://schemas.openxmlformats.org/wordprocessingml/2006/main">
        <w:t xml:space="preserve">1. Исаија 35:5-6 – „Тада ће се слепима отворити очи, и уши глухих нестати. Тада ће хроми скакати као јелен, и језик немих певати, јер ће у пустињи избити воде и потоци у пустињи.”</w:t>
      </w:r>
    </w:p>
    <w:p w14:paraId="3FBB4440" w14:textId="77777777" w:rsidR="00F90BDC" w:rsidRDefault="00F90BDC"/>
    <w:p w14:paraId="0E362518" w14:textId="77777777" w:rsidR="00F90BDC" w:rsidRDefault="00F90BDC">
      <w:r xmlns:w="http://schemas.openxmlformats.org/wordprocessingml/2006/main">
        <w:t xml:space="preserve">2. Јован 12:1-3 – „Тада је Исус шест дана пре Пасхе дошао у Витанију, где је био мртав Лазар, кога је васкрсао из мртвих. Тамо су му направили вечеру; а Марта </w:t>
      </w:r>
      <w:r xmlns:w="http://schemas.openxmlformats.org/wordprocessingml/2006/main">
        <w:lastRenderedPageBreak xmlns:w="http://schemas.openxmlformats.org/wordprocessingml/2006/main"/>
      </w:r>
      <w:r xmlns:w="http://schemas.openxmlformats.org/wordprocessingml/2006/main">
        <w:t xml:space="preserve">је служила; али Лазар је био један од оних који су седели с њим за трпезом. Тада је Марија узела фунту помада од нарда, веома скупог, и помазала ноге Исусове, и обрисала ноге његове косом својом; и напунила се кућа мириса помада.</w:t>
      </w:r>
    </w:p>
    <w:p w14:paraId="4E39B507" w14:textId="77777777" w:rsidR="00F90BDC" w:rsidRDefault="00F90BDC"/>
    <w:p w14:paraId="16E2A6EF" w14:textId="77777777" w:rsidR="00F90BDC" w:rsidRDefault="00F90BDC">
      <w:r xmlns:w="http://schemas.openxmlformats.org/wordprocessingml/2006/main">
        <w:t xml:space="preserve">Марко 11:12 А сутрадан, кад дођоше из Витаније, огладне.</w:t>
      </w:r>
    </w:p>
    <w:p w14:paraId="102AED0D" w14:textId="77777777" w:rsidR="00F90BDC" w:rsidRDefault="00F90BDC"/>
    <w:p w14:paraId="59D4D779" w14:textId="77777777" w:rsidR="00F90BDC" w:rsidRDefault="00F90BDC">
      <w:r xmlns:w="http://schemas.openxmlformats.org/wordprocessingml/2006/main">
        <w:t xml:space="preserve">Пролаз Исус и ученици су отишли у Витанију и сутрадан када су се вратили, Исус је био гладан.</w:t>
      </w:r>
    </w:p>
    <w:p w14:paraId="555B2F4C" w14:textId="77777777" w:rsidR="00F90BDC" w:rsidRDefault="00F90BDC"/>
    <w:p w14:paraId="2632577E" w14:textId="77777777" w:rsidR="00F90BDC" w:rsidRDefault="00F90BDC">
      <w:r xmlns:w="http://schemas.openxmlformats.org/wordprocessingml/2006/main">
        <w:t xml:space="preserve">1. Исус је човек: разумевање Исусове човечности у Новом завету</w:t>
      </w:r>
    </w:p>
    <w:p w14:paraId="7453514A" w14:textId="77777777" w:rsidR="00F90BDC" w:rsidRDefault="00F90BDC"/>
    <w:p w14:paraId="3B627FE4" w14:textId="77777777" w:rsidR="00F90BDC" w:rsidRDefault="00F90BDC">
      <w:r xmlns:w="http://schemas.openxmlformats.org/wordprocessingml/2006/main">
        <w:t xml:space="preserve">2. Нахранити гладне: значај Исусове глади у Марку 11:12</w:t>
      </w:r>
    </w:p>
    <w:p w14:paraId="4CD118FB" w14:textId="77777777" w:rsidR="00F90BDC" w:rsidRDefault="00F90BDC"/>
    <w:p w14:paraId="0CB83625" w14:textId="77777777" w:rsidR="00F90BDC" w:rsidRDefault="00F90BDC">
      <w:r xmlns:w="http://schemas.openxmlformats.org/wordprocessingml/2006/main">
        <w:t xml:space="preserve">1. Матеј 4:4 („Неће човек живети само о хлебу, него о свакој речи која излази из уста Божијих.“)</w:t>
      </w:r>
    </w:p>
    <w:p w14:paraId="1201DE92" w14:textId="77777777" w:rsidR="00F90BDC" w:rsidRDefault="00F90BDC"/>
    <w:p w14:paraId="6CC43232" w14:textId="77777777" w:rsidR="00F90BDC" w:rsidRDefault="00F90BDC">
      <w:r xmlns:w="http://schemas.openxmlformats.org/wordprocessingml/2006/main">
        <w:t xml:space="preserve">2. Исаија 58:10 („Ако дајеш храну гладнима и задовољиш оне који су у невољи, онда ће се твоја светлост уздићи у тами.“)</w:t>
      </w:r>
    </w:p>
    <w:p w14:paraId="3DC699FB" w14:textId="77777777" w:rsidR="00F90BDC" w:rsidRDefault="00F90BDC"/>
    <w:p w14:paraId="070E08BB" w14:textId="77777777" w:rsidR="00F90BDC" w:rsidRDefault="00F90BDC">
      <w:r xmlns:w="http://schemas.openxmlformats.org/wordprocessingml/2006/main">
        <w:t xml:space="preserve">Марко 11:13 И видјевши издалека смокву с лишћем, дође, ако би могао што наћи на њој; јер време смокава још није било.</w:t>
      </w:r>
    </w:p>
    <w:p w14:paraId="4071998B" w14:textId="77777777" w:rsidR="00F90BDC" w:rsidRDefault="00F90BDC"/>
    <w:p w14:paraId="611C3865" w14:textId="77777777" w:rsidR="00F90BDC" w:rsidRDefault="00F90BDC">
      <w:r xmlns:w="http://schemas.openxmlformats.org/wordprocessingml/2006/main">
        <w:t xml:space="preserve">Исусови поступци који је пришао смокви да би нашао нешто на њој показују његову наду и веру да ће Бог обезбедити.</w:t>
      </w:r>
    </w:p>
    <w:p w14:paraId="12AC5ECC" w14:textId="77777777" w:rsidR="00F90BDC" w:rsidRDefault="00F90BDC"/>
    <w:p w14:paraId="79BD855B" w14:textId="77777777" w:rsidR="00F90BDC" w:rsidRDefault="00F90BDC">
      <w:r xmlns:w="http://schemas.openxmlformats.org/wordprocessingml/2006/main">
        <w:t xml:space="preserve">1. Нада у Бога и Његову Провизију.</w:t>
      </w:r>
    </w:p>
    <w:p w14:paraId="76B1FEAC" w14:textId="77777777" w:rsidR="00F90BDC" w:rsidRDefault="00F90BDC"/>
    <w:p w14:paraId="25840E30" w14:textId="77777777" w:rsidR="00F90BDC" w:rsidRDefault="00F90BDC">
      <w:r xmlns:w="http://schemas.openxmlformats.org/wordprocessingml/2006/main">
        <w:t xml:space="preserve">2. Вера у Невиђено.</w:t>
      </w:r>
    </w:p>
    <w:p w14:paraId="56210B19" w14:textId="77777777" w:rsidR="00F90BDC" w:rsidRDefault="00F90BDC"/>
    <w:p w14:paraId="4CB398BF"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20F7A8FC" w14:textId="77777777" w:rsidR="00F90BDC" w:rsidRDefault="00F90BDC"/>
    <w:p w14:paraId="581A9DF8" w14:textId="77777777" w:rsidR="00F90BDC" w:rsidRDefault="00F90BDC">
      <w:r xmlns:w="http://schemas.openxmlformats.org/wordprocessingml/2006/main">
        <w:t xml:space="preserve">2. Матеј 6:25-34 – „Зато вам кажем: не брините се за живот свој, шта ћете јести или шта ћете пити, или за тело своје, шта ћете обући. Није ли живот више од хране, и тело више него одећа? Погледајте птице небеске; оне нити сеју, нити жању, нити сабирају у житнице, а Отац ваш небески их храни."</w:t>
      </w:r>
    </w:p>
    <w:p w14:paraId="102B0571" w14:textId="77777777" w:rsidR="00F90BDC" w:rsidRDefault="00F90BDC"/>
    <w:p w14:paraId="5D7C8B6D" w14:textId="77777777" w:rsidR="00F90BDC" w:rsidRDefault="00F90BDC">
      <w:r xmlns:w="http://schemas.openxmlformats.org/wordprocessingml/2006/main">
        <w:t xml:space="preserve">Марко 11:14 А Исус одговори и рече му: Нико неће јести од тебе плода довека. И чули су то његови ученици.</w:t>
      </w:r>
    </w:p>
    <w:p w14:paraId="0DFDCA77" w14:textId="77777777" w:rsidR="00F90BDC" w:rsidRDefault="00F90BDC"/>
    <w:p w14:paraId="5C4CDFFD" w14:textId="77777777" w:rsidR="00F90BDC" w:rsidRDefault="00F90BDC">
      <w:r xmlns:w="http://schemas.openxmlformats.org/wordprocessingml/2006/main">
        <w:t xml:space="preserve">Исус је рекао смокви да нико више не једе њен плод.</w:t>
      </w:r>
    </w:p>
    <w:p w14:paraId="0C39E5EC" w14:textId="77777777" w:rsidR="00F90BDC" w:rsidRDefault="00F90BDC"/>
    <w:p w14:paraId="24364FA0" w14:textId="77777777" w:rsidR="00F90BDC" w:rsidRDefault="00F90BDC">
      <w:r xmlns:w="http://schemas.openxmlformats.org/wordprocessingml/2006/main">
        <w:t xml:space="preserve">1: Исус је наш Провајдер и Он контролише све.</w:t>
      </w:r>
    </w:p>
    <w:p w14:paraId="52996C24" w14:textId="77777777" w:rsidR="00F90BDC" w:rsidRDefault="00F90BDC"/>
    <w:p w14:paraId="62D671B3" w14:textId="77777777" w:rsidR="00F90BDC" w:rsidRDefault="00F90BDC">
      <w:r xmlns:w="http://schemas.openxmlformats.org/wordprocessingml/2006/main">
        <w:t xml:space="preserve">2: Морамо имати веру и поверење у Божји план за наше животе.</w:t>
      </w:r>
    </w:p>
    <w:p w14:paraId="57D4CAF3" w14:textId="77777777" w:rsidR="00F90BDC" w:rsidRDefault="00F90BDC"/>
    <w:p w14:paraId="197AADD6" w14:textId="77777777" w:rsidR="00F90BDC" w:rsidRDefault="00F90BDC">
      <w:r xmlns:w="http://schemas.openxmlformats.org/wordprocessingml/2006/main">
        <w:t xml:space="preserve">1: Матеј 6:25-34 - Не брините за свој живот, шта ћете јести или пити, или за своје тело, шта ћете обући.</w:t>
      </w:r>
    </w:p>
    <w:p w14:paraId="126BB141" w14:textId="77777777" w:rsidR="00F90BDC" w:rsidRDefault="00F90BDC"/>
    <w:p w14:paraId="487BBB2B" w14:textId="77777777" w:rsidR="00F90BDC" w:rsidRDefault="00F90BDC">
      <w:r xmlns:w="http://schemas.openxmlformats.org/wordprocessingml/2006/main">
        <w:t xml:space="preserve">2: Лука 12:22-32 - Не брините за сутра, јер сутра ће се бринути за себе. Сваки дан има довољно својих невоља.</w:t>
      </w:r>
    </w:p>
    <w:p w14:paraId="4DC82F12" w14:textId="77777777" w:rsidR="00F90BDC" w:rsidRDefault="00F90BDC"/>
    <w:p w14:paraId="13C2A633" w14:textId="77777777" w:rsidR="00F90BDC" w:rsidRDefault="00F90BDC">
      <w:r xmlns:w="http://schemas.openxmlformats.org/wordprocessingml/2006/main">
        <w:t xml:space="preserve">Марко 11:15 И дођоше у Јерусалим, и уђе Исус у храм, и поче да изгони оне који су продавали и куповали у храму, и преврну столове мењача и седишта оних који су продавали голубове;</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показује свој ауторитет у храму изгоном оних који искоришћавају Божју кућу.</w:t>
      </w:r>
    </w:p>
    <w:p w14:paraId="5A91A2F2" w14:textId="77777777" w:rsidR="00F90BDC" w:rsidRDefault="00F90BDC"/>
    <w:p w14:paraId="20250278" w14:textId="77777777" w:rsidR="00F90BDC" w:rsidRDefault="00F90BDC">
      <w:r xmlns:w="http://schemas.openxmlformats.org/wordprocessingml/2006/main">
        <w:t xml:space="preserve">1: Наш Бог је Бог правде и милости, и они који желе да искористе његову кућу биће осуђени праведно.</w:t>
      </w:r>
    </w:p>
    <w:p w14:paraId="46DC864B" w14:textId="77777777" w:rsidR="00F90BDC" w:rsidRDefault="00F90BDC"/>
    <w:p w14:paraId="1518B6C7" w14:textId="77777777" w:rsidR="00F90BDC" w:rsidRDefault="00F90BDC">
      <w:r xmlns:w="http://schemas.openxmlformats.org/wordprocessingml/2006/main">
        <w:t xml:space="preserve">2: Исус је Господар свега и има власт да изазива оне који не живе по Божјој вољи.</w:t>
      </w:r>
    </w:p>
    <w:p w14:paraId="7028A75D" w14:textId="77777777" w:rsidR="00F90BDC" w:rsidRDefault="00F90BDC"/>
    <w:p w14:paraId="62A98807" w14:textId="77777777" w:rsidR="00F90BDC" w:rsidRDefault="00F90BDC">
      <w:r xmlns:w="http://schemas.openxmlformats.org/wordprocessingml/2006/main">
        <w:t xml:space="preserve">1: Језекиљ 34:2-3: „Сине човечји, пророкуј против пастира Израиљевих, пророкуј и реци им: Овако вели Господ Господ пастирима: Тешко пастирима Израиљевим који сами себе пасу! не пасе ли пастири стада?"</w:t>
      </w:r>
    </w:p>
    <w:p w14:paraId="1CD46E74" w14:textId="77777777" w:rsidR="00F90BDC" w:rsidRDefault="00F90BDC"/>
    <w:p w14:paraId="1C9E1FED" w14:textId="77777777" w:rsidR="00F90BDC" w:rsidRDefault="00F90BDC">
      <w:r xmlns:w="http://schemas.openxmlformats.org/wordprocessingml/2006/main">
        <w:t xml:space="preserve">2: Матеј 21:12-13: „И уђе Исус у храм Божији, и истера све који су продавали и куповали у храму, и преврну столове мењача и седишта оних који су продавали голубове, и рече им: Писано је: дом мој назваће се дом молитве, а ви сте од њега направили јазбину разбојничку.</w:t>
      </w:r>
    </w:p>
    <w:p w14:paraId="793B7B05" w14:textId="77777777" w:rsidR="00F90BDC" w:rsidRDefault="00F90BDC"/>
    <w:p w14:paraId="79EB6A4C" w14:textId="77777777" w:rsidR="00F90BDC" w:rsidRDefault="00F90BDC">
      <w:r xmlns:w="http://schemas.openxmlformats.org/wordprocessingml/2006/main">
        <w:t xml:space="preserve">Марко 11:16 И не би дозволио да било ко носи било какву посуду кроз храм.</w:t>
      </w:r>
    </w:p>
    <w:p w14:paraId="5759CCA2" w14:textId="77777777" w:rsidR="00F90BDC" w:rsidRDefault="00F90BDC"/>
    <w:p w14:paraId="2B0C59C4" w14:textId="77777777" w:rsidR="00F90BDC" w:rsidRDefault="00F90BDC">
      <w:r xmlns:w="http://schemas.openxmlformats.org/wordprocessingml/2006/main">
        <w:t xml:space="preserve">Исус је поучавао да је важно показати поштовање према местима обожавања.</w:t>
      </w:r>
    </w:p>
    <w:p w14:paraId="13DC71CC" w14:textId="77777777" w:rsidR="00F90BDC" w:rsidRDefault="00F90BDC"/>
    <w:p w14:paraId="0B065E6D" w14:textId="77777777" w:rsidR="00F90BDC" w:rsidRDefault="00F90BDC">
      <w:r xmlns:w="http://schemas.openxmlformats.org/wordprocessingml/2006/main">
        <w:t xml:space="preserve">1: Бог нас позива да покажемо поштовање према местима богослужења.</w:t>
      </w:r>
    </w:p>
    <w:p w14:paraId="0E6141BC" w14:textId="77777777" w:rsidR="00F90BDC" w:rsidRDefault="00F90BDC"/>
    <w:p w14:paraId="44237D5F" w14:textId="77777777" w:rsidR="00F90BDC" w:rsidRDefault="00F90BDC">
      <w:r xmlns:w="http://schemas.openxmlformats.org/wordprocessingml/2006/main">
        <w:t xml:space="preserve">2: Треба да поштујемо места на којима се Бог обожава.</w:t>
      </w:r>
    </w:p>
    <w:p w14:paraId="208D8892" w14:textId="77777777" w:rsidR="00F90BDC" w:rsidRDefault="00F90BDC"/>
    <w:p w14:paraId="70BD0175" w14:textId="77777777" w:rsidR="00F90BDC" w:rsidRDefault="00F90BDC">
      <w:r xmlns:w="http://schemas.openxmlformats.org/wordprocessingml/2006/main">
        <w:t xml:space="preserve">1:1 Петрова 2:17 Покажите поштовање према свима.</w:t>
      </w:r>
    </w:p>
    <w:p w14:paraId="1DEDDD18" w14:textId="77777777" w:rsidR="00F90BDC" w:rsidRDefault="00F90BDC"/>
    <w:p w14:paraId="4947914C" w14:textId="77777777" w:rsidR="00F90BDC" w:rsidRDefault="00F90BDC">
      <w:r xmlns:w="http://schemas.openxmlformats.org/wordprocessingml/2006/main">
        <w:t xml:space="preserve">2: Излазак 20:7 „Немој злоупотријебити име Господа Бога свог, јер Господ неће сматрати </w:t>
      </w:r>
      <w:r xmlns:w="http://schemas.openxmlformats.org/wordprocessingml/2006/main">
        <w:lastRenderedPageBreak xmlns:w="http://schemas.openxmlformats.org/wordprocessingml/2006/main"/>
      </w:r>
      <w:r xmlns:w="http://schemas.openxmlformats.org/wordprocessingml/2006/main">
        <w:t xml:space="preserve">невиним никога ко злоупотријеби његово име.</w:t>
      </w:r>
    </w:p>
    <w:p w14:paraId="599DF78F" w14:textId="77777777" w:rsidR="00F90BDC" w:rsidRDefault="00F90BDC"/>
    <w:p w14:paraId="1C2F18D2" w14:textId="77777777" w:rsidR="00F90BDC" w:rsidRDefault="00F90BDC">
      <w:r xmlns:w="http://schemas.openxmlformats.org/wordprocessingml/2006/main">
        <w:t xml:space="preserve">Марко 11:17 И поучаваше говорећи им: Није ли писано: Дом ће се мој домом молитве звати од свих народа? али сте од њега направили јазбину разбојника.</w:t>
      </w:r>
    </w:p>
    <w:p w14:paraId="55D7EB08" w14:textId="77777777" w:rsidR="00F90BDC" w:rsidRDefault="00F90BDC"/>
    <w:p w14:paraId="57607B54" w14:textId="77777777" w:rsidR="00F90BDC" w:rsidRDefault="00F90BDC">
      <w:r xmlns:w="http://schemas.openxmlformats.org/wordprocessingml/2006/main">
        <w:t xml:space="preserve">Одломак наглашава важност коришћења молитвеног дома за његову намену, а не као јазбина лопова.</w:t>
      </w:r>
    </w:p>
    <w:p w14:paraId="2B683529" w14:textId="77777777" w:rsidR="00F90BDC" w:rsidRDefault="00F90BDC"/>
    <w:p w14:paraId="57CC3218" w14:textId="77777777" w:rsidR="00F90BDC" w:rsidRDefault="00F90BDC">
      <w:r xmlns:w="http://schemas.openxmlformats.org/wordprocessingml/2006/main">
        <w:t xml:space="preserve">1. Дом Божији ће бити испуњен молитвом, а не лоповима</w:t>
      </w:r>
    </w:p>
    <w:p w14:paraId="4FAAB881" w14:textId="77777777" w:rsidR="00F90BDC" w:rsidRDefault="00F90BDC"/>
    <w:p w14:paraId="63751B61" w14:textId="77777777" w:rsidR="00F90BDC" w:rsidRDefault="00F90BDC">
      <w:r xmlns:w="http://schemas.openxmlformats.org/wordprocessingml/2006/main">
        <w:t xml:space="preserve">2. Божји дом: место обожавања, а не злоупотреба</w:t>
      </w:r>
    </w:p>
    <w:p w14:paraId="1EA8555F" w14:textId="77777777" w:rsidR="00F90BDC" w:rsidRDefault="00F90BDC"/>
    <w:p w14:paraId="3ADFDE07" w14:textId="77777777" w:rsidR="00F90BDC" w:rsidRDefault="00F90BDC">
      <w:r xmlns:w="http://schemas.openxmlformats.org/wordprocessingml/2006/main">
        <w:t xml:space="preserve">1. Јеремија 7:11 – „Да ли је ова кућа, која се зове мојим именом, постала јазбина разбојника у вашим очима?“</w:t>
      </w:r>
    </w:p>
    <w:p w14:paraId="39557514" w14:textId="77777777" w:rsidR="00F90BDC" w:rsidRDefault="00F90BDC"/>
    <w:p w14:paraId="1E79657F" w14:textId="77777777" w:rsidR="00F90BDC" w:rsidRDefault="00F90BDC">
      <w:r xmlns:w="http://schemas.openxmlformats.org/wordprocessingml/2006/main">
        <w:t xml:space="preserve">2. Матеј 21:13 – „И рече им: ’Писано је: дом мој назваће се дом молитве, а ви од њега начините јазбину разбојничку’.“</w:t>
      </w:r>
    </w:p>
    <w:p w14:paraId="32377BD3" w14:textId="77777777" w:rsidR="00F90BDC" w:rsidRDefault="00F90BDC"/>
    <w:p w14:paraId="15961A75" w14:textId="77777777" w:rsidR="00F90BDC" w:rsidRDefault="00F90BDC">
      <w:r xmlns:w="http://schemas.openxmlformats.org/wordprocessingml/2006/main">
        <w:t xml:space="preserve">Марко 11:18 И чуше то књижевници и првосвештеници, и тражили су како да га погубе, јер су га се бојали, јер се сав народ чудио науци његовој.</w:t>
      </w:r>
    </w:p>
    <w:p w14:paraId="3A81B4F3" w14:textId="77777777" w:rsidR="00F90BDC" w:rsidRDefault="00F90BDC"/>
    <w:p w14:paraId="1D079BD5" w14:textId="77777777" w:rsidR="00F90BDC" w:rsidRDefault="00F90BDC">
      <w:r xmlns:w="http://schemas.openxmlformats.org/wordprocessingml/2006/main">
        <w:t xml:space="preserve">Исусова учења била су толико моћна да су навела књижевнике и првосвештеничке да га се боје и да траже да га униште.</w:t>
      </w:r>
    </w:p>
    <w:p w14:paraId="47F1EDC8" w14:textId="77777777" w:rsidR="00F90BDC" w:rsidRDefault="00F90BDC"/>
    <w:p w14:paraId="273BDC5D" w14:textId="77777777" w:rsidR="00F90BDC" w:rsidRDefault="00F90BDC">
      <w:r xmlns:w="http://schemas.openxmlformats.org/wordprocessingml/2006/main">
        <w:t xml:space="preserve">1. Моћ Исусовог учења – Лука 4:32</w:t>
      </w:r>
    </w:p>
    <w:p w14:paraId="3E8192EF" w14:textId="77777777" w:rsidR="00F90BDC" w:rsidRDefault="00F90BDC"/>
    <w:p w14:paraId="0BEEA8AE" w14:textId="77777777" w:rsidR="00F90BDC" w:rsidRDefault="00F90BDC">
      <w:r xmlns:w="http://schemas.openxmlformats.org/wordprocessingml/2006/main">
        <w:t xml:space="preserve">2. Страх од Исусовог ауторитета - Матеј 21:23-27</w:t>
      </w:r>
    </w:p>
    <w:p w14:paraId="5DC9C41F" w14:textId="77777777" w:rsidR="00F90BDC" w:rsidRDefault="00F90BDC"/>
    <w:p w14:paraId="2075B9D9" w14:textId="77777777" w:rsidR="00F90BDC" w:rsidRDefault="00F90BDC">
      <w:r xmlns:w="http://schemas.openxmlformats.org/wordprocessingml/2006/main">
        <w:t xml:space="preserve">1. Јован 7:46-52 – Одговор јеврејских вођа на Исусова учења</w:t>
      </w:r>
    </w:p>
    <w:p w14:paraId="5F67727A" w14:textId="77777777" w:rsidR="00F90BDC" w:rsidRDefault="00F90BDC"/>
    <w:p w14:paraId="1E9F9873" w14:textId="77777777" w:rsidR="00F90BDC" w:rsidRDefault="00F90BDC">
      <w:r xmlns:w="http://schemas.openxmlformats.org/wordprocessingml/2006/main">
        <w:t xml:space="preserve">2. Лука 19:39-40 - Исусов ауторитет одбацили су јеврејске вође</w:t>
      </w:r>
    </w:p>
    <w:p w14:paraId="6BA83D5B" w14:textId="77777777" w:rsidR="00F90BDC" w:rsidRDefault="00F90BDC"/>
    <w:p w14:paraId="3046B423" w14:textId="77777777" w:rsidR="00F90BDC" w:rsidRDefault="00F90BDC">
      <w:r xmlns:w="http://schemas.openxmlformats.org/wordprocessingml/2006/main">
        <w:t xml:space="preserve">Марко 11:19 И кад настаде вечер, изиђе из града.</w:t>
      </w:r>
    </w:p>
    <w:p w14:paraId="237961BB" w14:textId="77777777" w:rsidR="00F90BDC" w:rsidRDefault="00F90BDC"/>
    <w:p w14:paraId="02A7138F" w14:textId="77777777" w:rsidR="00F90BDC" w:rsidRDefault="00F90BDC">
      <w:r xmlns:w="http://schemas.openxmlformats.org/wordprocessingml/2006/main">
        <w:t xml:space="preserve">Исус је увече изашао из града.</w:t>
      </w:r>
    </w:p>
    <w:p w14:paraId="5EA61982" w14:textId="77777777" w:rsidR="00F90BDC" w:rsidRDefault="00F90BDC"/>
    <w:p w14:paraId="252D71CA" w14:textId="77777777" w:rsidR="00F90BDC" w:rsidRDefault="00F90BDC">
      <w:r xmlns:w="http://schemas.openxmlformats.org/wordprocessingml/2006/main">
        <w:t xml:space="preserve">1. Исусова моћ: Исус показује своју моћ кроз своју спремност да увече изађе из града.</w:t>
      </w:r>
    </w:p>
    <w:p w14:paraId="5B730987" w14:textId="77777777" w:rsidR="00F90BDC" w:rsidRDefault="00F90BDC"/>
    <w:p w14:paraId="67417441" w14:textId="77777777" w:rsidR="00F90BDC" w:rsidRDefault="00F90BDC">
      <w:r xmlns:w="http://schemas.openxmlformats.org/wordprocessingml/2006/main">
        <w:t xml:space="preserve">2. Вечерње шетње: Одвајање времена за вечерњи излазак може бити моћан начин да пронађете мир и јасноћу.</w:t>
      </w:r>
    </w:p>
    <w:p w14:paraId="5515D740" w14:textId="77777777" w:rsidR="00F90BDC" w:rsidRDefault="00F90BDC"/>
    <w:p w14:paraId="41EF92D5" w14:textId="77777777" w:rsidR="00F90BDC" w:rsidRDefault="00F90BDC">
      <w:r xmlns:w="http://schemas.openxmlformats.org/wordprocessingml/2006/main">
        <w:t xml:space="preserve">1. Псалам 46:10 - "Умири се и знај да сам ја Бог."</w:t>
      </w:r>
    </w:p>
    <w:p w14:paraId="1EE0D464" w14:textId="77777777" w:rsidR="00F90BDC" w:rsidRDefault="00F90BDC"/>
    <w:p w14:paraId="3240C018" w14:textId="77777777" w:rsidR="00F90BDC" w:rsidRDefault="00F90BDC">
      <w:r xmlns:w="http://schemas.openxmlformats.org/wordprocessingml/2006/main">
        <w:t xml:space="preserve">2. Јован 14:27 – „Мир вам остављам; мир свој дајем вам. Не дајем вам као што свет даје. Нека вам се срца не узнемиравају и не бојте се.“</w:t>
      </w:r>
    </w:p>
    <w:p w14:paraId="7916224C" w14:textId="77777777" w:rsidR="00F90BDC" w:rsidRDefault="00F90BDC"/>
    <w:p w14:paraId="612EA5AF" w14:textId="77777777" w:rsidR="00F90BDC" w:rsidRDefault="00F90BDC">
      <w:r xmlns:w="http://schemas.openxmlformats.org/wordprocessingml/2006/main">
        <w:t xml:space="preserve">Марко 11:20 И ујутру, пролазећи, видеше смокву осушену из корена.</w:t>
      </w:r>
    </w:p>
    <w:p w14:paraId="55970FF4" w14:textId="77777777" w:rsidR="00F90BDC" w:rsidRDefault="00F90BDC"/>
    <w:p w14:paraId="1F4BD444" w14:textId="77777777" w:rsidR="00F90BDC" w:rsidRDefault="00F90BDC">
      <w:r xmlns:w="http://schemas.openxmlformats.org/wordprocessingml/2006/main">
        <w:t xml:space="preserve">Ученици су видели да се смоква осушила из корена.</w:t>
      </w:r>
    </w:p>
    <w:p w14:paraId="3B1AF943" w14:textId="77777777" w:rsidR="00F90BDC" w:rsidRDefault="00F90BDC"/>
    <w:p w14:paraId="14D960E6" w14:textId="77777777" w:rsidR="00F90BDC" w:rsidRDefault="00F90BDC">
      <w:r xmlns:w="http://schemas.openxmlformats.org/wordprocessingml/2006/main">
        <w:t xml:space="preserve">1: Бог може немогуће учинити могућим.</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Имајте вере и Бог може померити планине.</w:t>
      </w:r>
    </w:p>
    <w:p w14:paraId="08B62E63" w14:textId="77777777" w:rsidR="00F90BDC" w:rsidRDefault="00F90BDC"/>
    <w:p w14:paraId="501E4655" w14:textId="77777777" w:rsidR="00F90BDC" w:rsidRDefault="00F90BDC">
      <w:r xmlns:w="http://schemas.openxmlformats.org/wordprocessingml/2006/main">
        <w:t xml:space="preserve">1: Матеј 17:20 – Он је одговорио: „Зато што имаш тако мало вере. Заиста вам кажем, ако имате веру малу као зрно горушичино, можете рећи овој гори: 'Пређи одавде тамо', и она ће се покренути. Ништа вам неће бити немогуће.</w:t>
      </w:r>
    </w:p>
    <w:p w14:paraId="347D17D3" w14:textId="77777777" w:rsidR="00F90BDC" w:rsidRDefault="00F90BDC"/>
    <w:p w14:paraId="3E07D78A" w14:textId="77777777" w:rsidR="00F90BDC" w:rsidRDefault="00F90BDC">
      <w:r xmlns:w="http://schemas.openxmlformats.org/wordprocessingml/2006/main">
        <w:t xml:space="preserve">2: Јаков 1:6 – Али када тражите, морате веровати а не сумњати, јер онај који сумња је као талас морски, који ветар носи и баца.</w:t>
      </w:r>
    </w:p>
    <w:p w14:paraId="4DE49376" w14:textId="77777777" w:rsidR="00F90BDC" w:rsidRDefault="00F90BDC"/>
    <w:p w14:paraId="54F9F6E6" w14:textId="77777777" w:rsidR="00F90BDC" w:rsidRDefault="00F90BDC">
      <w:r xmlns:w="http://schemas.openxmlformats.org/wordprocessingml/2006/main">
        <w:t xml:space="preserve">Марко 11:21 И дозивајући се Петар рече му: Учитељу, гле, осушила се смоква коју си проклео.</w:t>
      </w:r>
    </w:p>
    <w:p w14:paraId="1481B803" w14:textId="77777777" w:rsidR="00F90BDC" w:rsidRDefault="00F90BDC"/>
    <w:p w14:paraId="4F7D187D" w14:textId="77777777" w:rsidR="00F90BDC" w:rsidRDefault="00F90BDC">
      <w:r xmlns:w="http://schemas.openxmlformats.org/wordprocessingml/2006/main">
        <w:t xml:space="preserve">Петрова вера јача када се сети како је Исус проклео смокву и она се осушила.</w:t>
      </w:r>
    </w:p>
    <w:p w14:paraId="0D21659B" w14:textId="77777777" w:rsidR="00F90BDC" w:rsidRDefault="00F90BDC"/>
    <w:p w14:paraId="554397E4" w14:textId="77777777" w:rsidR="00F90BDC" w:rsidRDefault="00F90BDC">
      <w:r xmlns:w="http://schemas.openxmlformats.org/wordprocessingml/2006/main">
        <w:t xml:space="preserve">1. Моћ вере: поверење у Исуса да чини чуда</w:t>
      </w:r>
    </w:p>
    <w:p w14:paraId="1D26E298" w14:textId="77777777" w:rsidR="00F90BDC" w:rsidRDefault="00F90BDC"/>
    <w:p w14:paraId="77CF8FBF" w14:textId="77777777" w:rsidR="00F90BDC" w:rsidRDefault="00F90BDC">
      <w:r xmlns:w="http://schemas.openxmlformats.org/wordprocessingml/2006/main">
        <w:t xml:space="preserve">2. Исусова чуда: како Исус показује своју божанску моћ</w:t>
      </w:r>
    </w:p>
    <w:p w14:paraId="70CA8ADE" w14:textId="77777777" w:rsidR="00F90BDC" w:rsidRDefault="00F90BDC"/>
    <w:p w14:paraId="253E69DA" w14:textId="77777777" w:rsidR="00F90BDC" w:rsidRDefault="00F90BDC">
      <w:r xmlns:w="http://schemas.openxmlformats.org/wordprocessingml/2006/main">
        <w:t xml:space="preserve">1. Матеј 17:20-21 - Исус каже ученицима да када би имали веру као горушичино зрно, ништа им не би било немогуће.</w:t>
      </w:r>
    </w:p>
    <w:p w14:paraId="666F85C4" w14:textId="77777777" w:rsidR="00F90BDC" w:rsidRDefault="00F90BDC"/>
    <w:p w14:paraId="5F6BAB89" w14:textId="77777777" w:rsidR="00F90BDC" w:rsidRDefault="00F90BDC">
      <w:r xmlns:w="http://schemas.openxmlformats.org/wordprocessingml/2006/main">
        <w:t xml:space="preserve">2. Матеј 21:19-21 - Исус проклиње смокву и она одмах увене.</w:t>
      </w:r>
    </w:p>
    <w:p w14:paraId="40A07FDC" w14:textId="77777777" w:rsidR="00F90BDC" w:rsidRDefault="00F90BDC"/>
    <w:p w14:paraId="6855F3A3" w14:textId="77777777" w:rsidR="00F90BDC" w:rsidRDefault="00F90BDC">
      <w:r xmlns:w="http://schemas.openxmlformats.org/wordprocessingml/2006/main">
        <w:t xml:space="preserve">Марко 11:22 А Исус одговарајући рече им: Имајте веру у Бога.</w:t>
      </w:r>
    </w:p>
    <w:p w14:paraId="44709074" w14:textId="77777777" w:rsidR="00F90BDC" w:rsidRDefault="00F90BDC"/>
    <w:p w14:paraId="2D627C9F" w14:textId="77777777" w:rsidR="00F90BDC" w:rsidRDefault="00F90BDC">
      <w:r xmlns:w="http://schemas.openxmlformats.org/wordprocessingml/2006/main">
        <w:t xml:space="preserve">Исус подстиче своје ученике да верују у Бога.</w:t>
      </w:r>
    </w:p>
    <w:p w14:paraId="3653A85E" w14:textId="77777777" w:rsidR="00F90BDC" w:rsidRDefault="00F90BDC"/>
    <w:p w14:paraId="426EF85D" w14:textId="77777777" w:rsidR="00F90BDC" w:rsidRDefault="00F90BDC">
      <w:r xmlns:w="http://schemas.openxmlformats.org/wordprocessingml/2006/main">
        <w:t xml:space="preserve">1. „Бог је добар – веруј у његова обећања“</w:t>
      </w:r>
    </w:p>
    <w:p w14:paraId="363AD5F0" w14:textId="77777777" w:rsidR="00F90BDC" w:rsidRDefault="00F90BDC"/>
    <w:p w14:paraId="0A2E1CFA" w14:textId="77777777" w:rsidR="00F90BDC" w:rsidRDefault="00F90BDC">
      <w:r xmlns:w="http://schemas.openxmlformats.org/wordprocessingml/2006/main">
        <w:t xml:space="preserve">2. „Снага вере у Бога“</w:t>
      </w:r>
    </w:p>
    <w:p w14:paraId="261A4C8F" w14:textId="77777777" w:rsidR="00F90BDC" w:rsidRDefault="00F90BDC"/>
    <w:p w14:paraId="59F7C418" w14:textId="77777777" w:rsidR="00F90BDC" w:rsidRDefault="00F90BDC">
      <w:r xmlns:w="http://schemas.openxmlformats.org/wordprocessingml/2006/main">
        <w:t xml:space="preserve">1. 1. Петрова 5:7 – „Сву своју бригу пребаците на Њега јер Он брине о вама.“</w:t>
      </w:r>
    </w:p>
    <w:p w14:paraId="112AA4C3" w14:textId="77777777" w:rsidR="00F90BDC" w:rsidRDefault="00F90BDC"/>
    <w:p w14:paraId="2BFF90BA" w14:textId="77777777" w:rsidR="00F90BDC" w:rsidRDefault="00F90BDC">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14:paraId="065FF8C7" w14:textId="77777777" w:rsidR="00F90BDC" w:rsidRDefault="00F90BDC"/>
    <w:p w14:paraId="2AD7AF87" w14:textId="77777777" w:rsidR="00F90BDC" w:rsidRDefault="00F90BDC">
      <w:r xmlns:w="http://schemas.openxmlformats.org/wordprocessingml/2006/main">
        <w:t xml:space="preserve">Марко 11:23 Јер, заиста вам кажем: Ко год каже овој гори: Уклони се и баци се у море; и неће сумњати у свом срцу, него ће веровати да ће се догодити оно што он каже; имаће све што каже.</w:t>
      </w:r>
    </w:p>
    <w:p w14:paraId="2F75A197" w14:textId="77777777" w:rsidR="00F90BDC" w:rsidRDefault="00F90BDC"/>
    <w:p w14:paraId="4EC4E5A3" w14:textId="77777777" w:rsidR="00F90BDC" w:rsidRDefault="00F90BDC">
      <w:r xmlns:w="http://schemas.openxmlformats.org/wordprocessingml/2006/main">
        <w:t xml:space="preserve">Овај одломак показује да вера може померити планине ако верујемо да ће се остварити оно што говоримо.</w:t>
      </w:r>
    </w:p>
    <w:p w14:paraId="72AA7880" w14:textId="77777777" w:rsidR="00F90BDC" w:rsidRDefault="00F90BDC"/>
    <w:p w14:paraId="10DDC1FC" w14:textId="77777777" w:rsidR="00F90BDC" w:rsidRDefault="00F90BDC">
      <w:r xmlns:w="http://schemas.openxmlformats.org/wordprocessingml/2006/main">
        <w:t xml:space="preserve">1. Моћ вере – Како можемо постићи велике ствари ако задржимо веру.</w:t>
      </w:r>
    </w:p>
    <w:p w14:paraId="2667A136" w14:textId="77777777" w:rsidR="00F90BDC" w:rsidRDefault="00F90BDC"/>
    <w:p w14:paraId="70A06516" w14:textId="77777777" w:rsidR="00F90BDC" w:rsidRDefault="00F90BDC">
      <w:r xmlns:w="http://schemas.openxmlformats.org/wordprocessingml/2006/main">
        <w:t xml:space="preserve">2. Спеак Ит Инто Екистенце - Моћ да своје снове и циљеве изговарамо у стварност.</w:t>
      </w:r>
    </w:p>
    <w:p w14:paraId="54530057" w14:textId="77777777" w:rsidR="00F90BDC" w:rsidRDefault="00F90BDC"/>
    <w:p w14:paraId="0F40F37C"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49C98269" w14:textId="77777777" w:rsidR="00F90BDC" w:rsidRDefault="00F90BDC"/>
    <w:p w14:paraId="529CCFFC" w14:textId="77777777" w:rsidR="00F90BDC" w:rsidRDefault="00F90BDC">
      <w:r xmlns:w="http://schemas.openxmlformats.org/wordprocessingml/2006/main">
        <w:t xml:space="preserve">2. Јаковљева 2:17 – „Тако и вера сама по себи, ако нема дела, мртва је“.</w:t>
      </w:r>
    </w:p>
    <w:p w14:paraId="64E3C837" w14:textId="77777777" w:rsidR="00F90BDC" w:rsidRDefault="00F90BDC"/>
    <w:p w14:paraId="1184E5BD" w14:textId="77777777" w:rsidR="00F90BDC" w:rsidRDefault="00F90BDC">
      <w:r xmlns:w="http://schemas.openxmlformats.org/wordprocessingml/2006/main">
        <w:t xml:space="preserve">Марко 11:24 Зато вам кажем: Што год желите, када се молите, верујте да ћете </w:t>
      </w:r>
      <w:r xmlns:w="http://schemas.openxmlformats.org/wordprocessingml/2006/main">
        <w:lastRenderedPageBreak xmlns:w="http://schemas.openxmlformats.org/wordprocessingml/2006/main"/>
      </w:r>
      <w:r xmlns:w="http://schemas.openxmlformats.org/wordprocessingml/2006/main">
        <w:t xml:space="preserve">то добити, и имаћете.</w:t>
      </w:r>
    </w:p>
    <w:p w14:paraId="326E2B86" w14:textId="77777777" w:rsidR="00F90BDC" w:rsidRDefault="00F90BDC"/>
    <w:p w14:paraId="47887F6F" w14:textId="77777777" w:rsidR="00F90BDC" w:rsidRDefault="00F90BDC">
      <w:r xmlns:w="http://schemas.openxmlformats.org/wordprocessingml/2006/main">
        <w:t xml:space="preserve">Верујте и примајте ствари које желите када се молите.</w:t>
      </w:r>
    </w:p>
    <w:p w14:paraId="5A8D914D" w14:textId="77777777" w:rsidR="00F90BDC" w:rsidRDefault="00F90BDC"/>
    <w:p w14:paraId="040C17DC" w14:textId="77777777" w:rsidR="00F90BDC" w:rsidRDefault="00F90BDC">
      <w:r xmlns:w="http://schemas.openxmlformats.org/wordprocessingml/2006/main">
        <w:t xml:space="preserve">1. Имајте вере у молитве: веровање и постизање нових висина</w:t>
      </w:r>
    </w:p>
    <w:p w14:paraId="5EFC0113" w14:textId="77777777" w:rsidR="00F90BDC" w:rsidRDefault="00F90BDC"/>
    <w:p w14:paraId="04C231EA" w14:textId="77777777" w:rsidR="00F90BDC" w:rsidRDefault="00F90BDC">
      <w:r xmlns:w="http://schemas.openxmlformats.org/wordprocessingml/2006/main">
        <w:t xml:space="preserve">2. Постизање ваших циљева молитвом: веровање и примање</w:t>
      </w:r>
    </w:p>
    <w:p w14:paraId="290182B9" w14:textId="77777777" w:rsidR="00F90BDC" w:rsidRDefault="00F90BDC"/>
    <w:p w14:paraId="3A00CD32" w14:textId="77777777" w:rsidR="00F90BDC" w:rsidRDefault="00F90BDC">
      <w:r xmlns:w="http://schemas.openxmlformats.org/wordprocessingml/2006/main">
        <w:t xml:space="preserve">1. Јаковљева 1:5-8 – Ако некоме од вас недостаје мудрости, треба да замолите Бога, који даје великодушно свима без замерки, и даће вам се.</w:t>
      </w:r>
    </w:p>
    <w:p w14:paraId="4BCCD6C6" w14:textId="77777777" w:rsidR="00F90BDC" w:rsidRDefault="00F90BDC"/>
    <w:p w14:paraId="0C583B15" w14:textId="77777777" w:rsidR="00F90BDC" w:rsidRDefault="00F90BDC">
      <w:r xmlns:w="http://schemas.openxmlformats.org/wordprocessingml/2006/main">
        <w:t xml:space="preserve">6 Али када тражите, морате веровати а не сумњати, јер онај који сумња је као морски талас, који ветар носи и баца.</w:t>
      </w:r>
    </w:p>
    <w:p w14:paraId="2FDF3D3E" w14:textId="77777777" w:rsidR="00F90BDC" w:rsidRDefault="00F90BDC"/>
    <w:p w14:paraId="223D383C" w14:textId="77777777" w:rsidR="00F90BDC" w:rsidRDefault="00F90BDC">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7 И мир Божји, који превазилази сваки разум, чуваће ваша срца и ваше умове у Христу Исусу.</w:t>
      </w:r>
    </w:p>
    <w:p w14:paraId="21A31EEE" w14:textId="77777777" w:rsidR="00F90BDC" w:rsidRDefault="00F90BDC"/>
    <w:p w14:paraId="09E64EBB" w14:textId="77777777" w:rsidR="00F90BDC" w:rsidRDefault="00F90BDC">
      <w:r xmlns:w="http://schemas.openxmlformats.org/wordprocessingml/2006/main">
        <w:t xml:space="preserve">Марко 11:25 И кад стојите на молитви, опростите, ако имате шта против кога, да и Отац ваш који је на небесима опрости вама сагрешења ваша.</w:t>
      </w:r>
    </w:p>
    <w:p w14:paraId="63670D3C" w14:textId="77777777" w:rsidR="00F90BDC" w:rsidRDefault="00F90BDC"/>
    <w:p w14:paraId="0373A492" w14:textId="77777777" w:rsidR="00F90BDC" w:rsidRDefault="00F90BDC">
      <w:r xmlns:w="http://schemas.openxmlformats.org/wordprocessingml/2006/main">
        <w:t xml:space="preserve">Треба да опростимо онима који су нам нанели неправду да би нам Бог опростио.</w:t>
      </w:r>
    </w:p>
    <w:p w14:paraId="067D2C7D" w14:textId="77777777" w:rsidR="00F90BDC" w:rsidRDefault="00F90BDC"/>
    <w:p w14:paraId="0B207AC6" w14:textId="77777777" w:rsidR="00F90BDC" w:rsidRDefault="00F90BDC">
      <w:r xmlns:w="http://schemas.openxmlformats.org/wordprocessingml/2006/main">
        <w:t xml:space="preserve">1. Моћ праштања – Прихватање моћи праштања да учинимо своје животе и животе других бољим.</w:t>
      </w:r>
    </w:p>
    <w:p w14:paraId="7812BCB7" w14:textId="77777777" w:rsidR="00F90BDC" w:rsidRDefault="00F90BDC"/>
    <w:p w14:paraId="01DEC0EE" w14:textId="77777777" w:rsidR="00F90BDC" w:rsidRDefault="00F90BDC">
      <w:r xmlns:w="http://schemas.openxmlformats.org/wordprocessingml/2006/main">
        <w:t xml:space="preserve">2. Суштинска природа опроштаја – Разумевање важности опроштаја и начина на који се он примењује на све аспекте нашег живота.</w:t>
      </w:r>
    </w:p>
    <w:p w14:paraId="599C1518" w14:textId="77777777" w:rsidR="00F90BDC" w:rsidRDefault="00F90BDC"/>
    <w:p w14:paraId="53E2211F" w14:textId="77777777" w:rsidR="00F90BDC" w:rsidRDefault="00F90BDC">
      <w:r xmlns:w="http://schemas.openxmlformats.org/wordprocessingml/2006/main">
        <w:t xml:space="preserve">1. Ефесцима 4:32 – „Будите љубазни и самилосни једни према другима, праштајући једни другима, као што је Бог у Христу опростио вама.“</w:t>
      </w:r>
    </w:p>
    <w:p w14:paraId="251D8638" w14:textId="77777777" w:rsidR="00F90BDC" w:rsidRDefault="00F90BDC"/>
    <w:p w14:paraId="78B2D1A8" w14:textId="77777777" w:rsidR="00F90BDC" w:rsidRDefault="00F90BDC">
      <w:r xmlns:w="http://schemas.openxmlformats.org/wordprocessingml/2006/main">
        <w:t xml:space="preserve">2. Колошанима 3:13 – „Стрпите једни друге и опростите једни другима ако неко од вас има притужбу на некога. Опрости као што ти је Господ опростио.”</w:t>
      </w:r>
    </w:p>
    <w:p w14:paraId="7F220686" w14:textId="77777777" w:rsidR="00F90BDC" w:rsidRDefault="00F90BDC"/>
    <w:p w14:paraId="5761437B" w14:textId="77777777" w:rsidR="00F90BDC" w:rsidRDefault="00F90BDC">
      <w:r xmlns:w="http://schemas.openxmlformats.org/wordprocessingml/2006/main">
        <w:t xml:space="preserve">Марко 11:26 Али ако ви не опростите, ни Отац ваш који је на небесима неће опростити сагрешења ваша.</w:t>
      </w:r>
    </w:p>
    <w:p w14:paraId="4966A8D0" w14:textId="77777777" w:rsidR="00F90BDC" w:rsidRDefault="00F90BDC"/>
    <w:p w14:paraId="02671952" w14:textId="77777777" w:rsidR="00F90BDC" w:rsidRDefault="00F90BDC">
      <w:r xmlns:w="http://schemas.openxmlformats.org/wordprocessingml/2006/main">
        <w:t xml:space="preserve">Овај стих из Марка 11:26 подстиче нас да опростимо другима, као што нам наш Небески Отац неће опростити ако ми то не учинимо.</w:t>
      </w:r>
    </w:p>
    <w:p w14:paraId="48430587" w14:textId="77777777" w:rsidR="00F90BDC" w:rsidRDefault="00F90BDC"/>
    <w:p w14:paraId="4E37E25D" w14:textId="77777777" w:rsidR="00F90BDC" w:rsidRDefault="00F90BDC">
      <w:r xmlns:w="http://schemas.openxmlformats.org/wordprocessingml/2006/main">
        <w:t xml:space="preserve">1. Опраштање: кључ за откључавање Божје милости</w:t>
      </w:r>
    </w:p>
    <w:p w14:paraId="50F3DDDB" w14:textId="77777777" w:rsidR="00F90BDC" w:rsidRDefault="00F90BDC"/>
    <w:p w14:paraId="3692ECC1" w14:textId="77777777" w:rsidR="00F90BDC" w:rsidRDefault="00F90BDC">
      <w:r xmlns:w="http://schemas.openxmlformats.org/wordprocessingml/2006/main">
        <w:t xml:space="preserve">2. Зашто нас неопраштање спречава да примимо Божји благослов</w:t>
      </w:r>
    </w:p>
    <w:p w14:paraId="3D918BEB" w14:textId="77777777" w:rsidR="00F90BDC" w:rsidRDefault="00F90BDC"/>
    <w:p w14:paraId="13B18E1D" w14:textId="77777777" w:rsidR="00F90BDC" w:rsidRDefault="00F90BDC">
      <w:r xmlns:w="http://schemas.openxmlformats.org/wordprocessingml/2006/main">
        <w:t xml:space="preserve">1. Ефешанима 4:31-32 – „Нека се уклони од вас свака горчина и гнев, и гнев, и вика и клевета са сваком злобом. Будите једни према другима љубазни, милосрдни, праштајући једни другима, као што је Бог у Христу опростио вама. ."</w:t>
      </w:r>
    </w:p>
    <w:p w14:paraId="1DA5BCEA" w14:textId="77777777" w:rsidR="00F90BDC" w:rsidRDefault="00F90BDC"/>
    <w:p w14:paraId="7A4D1055" w14:textId="77777777" w:rsidR="00F90BDC" w:rsidRDefault="00F90BDC">
      <w:r xmlns:w="http://schemas.openxmlformats.org/wordprocessingml/2006/main">
        <w:t xml:space="preserve">2. Лука 6:37 – „Не судите, и неће вам се судити; не осуђујте, и нећете бити осуђени; опрости, и биће вам опроштено.“</w:t>
      </w:r>
    </w:p>
    <w:p w14:paraId="797876F9" w14:textId="77777777" w:rsidR="00F90BDC" w:rsidRDefault="00F90BDC"/>
    <w:p w14:paraId="1D793674" w14:textId="77777777" w:rsidR="00F90BDC" w:rsidRDefault="00F90BDC">
      <w:r xmlns:w="http://schemas.openxmlformats.org/wordprocessingml/2006/main">
        <w:t xml:space="preserve">Марко 11:27 И опет дођоше у Јерусалим, и док је ходао у храму, дођоше му првосвештеници, књижевници и старешине,</w:t>
      </w:r>
    </w:p>
    <w:p w14:paraId="4E2ACDB1" w14:textId="77777777" w:rsidR="00F90BDC" w:rsidRDefault="00F90BDC"/>
    <w:p w14:paraId="5B21D910" w14:textId="77777777" w:rsidR="00F90BDC" w:rsidRDefault="00F90BDC">
      <w:r xmlns:w="http://schemas.openxmlformats.org/wordprocessingml/2006/main">
        <w:t xml:space="preserve">Исусу се суочавају првосвештеници, књижевници и старешине у храму.</w:t>
      </w:r>
    </w:p>
    <w:p w14:paraId="3C912BE1" w14:textId="77777777" w:rsidR="00F90BDC" w:rsidRDefault="00F90BDC"/>
    <w:p w14:paraId="284D3440" w14:textId="77777777" w:rsidR="00F90BDC" w:rsidRDefault="00F90BDC">
      <w:r xmlns:w="http://schemas.openxmlformats.org/wordprocessingml/2006/main">
        <w:t xml:space="preserve">1. Како поштовати ауторитет чак и ако се не слаже са нама, на основу Исусовог примера у Марку 11:27</w:t>
      </w:r>
    </w:p>
    <w:p w14:paraId="34DA491A" w14:textId="77777777" w:rsidR="00F90BDC" w:rsidRDefault="00F90BDC"/>
    <w:p w14:paraId="353339B8" w14:textId="77777777" w:rsidR="00F90BDC" w:rsidRDefault="00F90BDC">
      <w:r xmlns:w="http://schemas.openxmlformats.org/wordprocessingml/2006/main">
        <w:t xml:space="preserve">2. Важност понизности у суочавању са противљењем, на основу Исусовог примера у Марку 11:27</w:t>
      </w:r>
    </w:p>
    <w:p w14:paraId="093A286E" w14:textId="77777777" w:rsidR="00F90BDC" w:rsidRDefault="00F90BDC"/>
    <w:p w14:paraId="172DBC9C" w14:textId="77777777" w:rsidR="00F90BDC" w:rsidRDefault="00F90BDC">
      <w:r xmlns:w="http://schemas.openxmlformats.org/wordprocessingml/2006/main">
        <w:t xml:space="preserve">1. Матеј 17:24-27 – Када Исус плаћа храмски порез упркос Петровом неверовању.</w:t>
      </w:r>
    </w:p>
    <w:p w14:paraId="50A96C6F" w14:textId="77777777" w:rsidR="00F90BDC" w:rsidRDefault="00F90BDC"/>
    <w:p w14:paraId="0EB1CE45" w14:textId="77777777" w:rsidR="00F90BDC" w:rsidRDefault="00F90BDC">
      <w:r xmlns:w="http://schemas.openxmlformats.org/wordprocessingml/2006/main">
        <w:t xml:space="preserve">2. Колошанима 3:12-14 – Да обучемо љубав, понизност и праштање у нашим интеракцијама са другима.</w:t>
      </w:r>
    </w:p>
    <w:p w14:paraId="5642EEC7" w14:textId="77777777" w:rsidR="00F90BDC" w:rsidRDefault="00F90BDC"/>
    <w:p w14:paraId="60CF2D98" w14:textId="77777777" w:rsidR="00F90BDC" w:rsidRDefault="00F90BDC">
      <w:r xmlns:w="http://schemas.openxmlformats.org/wordprocessingml/2006/main">
        <w:t xml:space="preserve">Марко 11:28 И реци му: Којом влашћу то чиниш? и ко ти је дао ову власт да то чиниш?</w:t>
      </w:r>
    </w:p>
    <w:p w14:paraId="0715103E" w14:textId="77777777" w:rsidR="00F90BDC" w:rsidRDefault="00F90BDC"/>
    <w:p w14:paraId="4E1CBCD7" w14:textId="77777777" w:rsidR="00F90BDC" w:rsidRDefault="00F90BDC">
      <w:r xmlns:w="http://schemas.openxmlformats.org/wordprocessingml/2006/main">
        <w:t xml:space="preserve">Исус је поучавао да је важно довести у питање ауторитет оних који то тврде.</w:t>
      </w:r>
    </w:p>
    <w:p w14:paraId="3F85654A" w14:textId="77777777" w:rsidR="00F90BDC" w:rsidRDefault="00F90BDC"/>
    <w:p w14:paraId="7B8B91E9" w14:textId="77777777" w:rsidR="00F90BDC" w:rsidRDefault="00F90BDC">
      <w:r xmlns:w="http://schemas.openxmlformats.org/wordprocessingml/2006/main">
        <w:t xml:space="preserve">1. Исусов ауторитет – Разумевање како препознати Његов ауторитет и како га применити у нашим животима.</w:t>
      </w:r>
    </w:p>
    <w:p w14:paraId="3469832B" w14:textId="77777777" w:rsidR="00F90BDC" w:rsidRDefault="00F90BDC"/>
    <w:p w14:paraId="4ED9D546" w14:textId="77777777" w:rsidR="00F90BDC" w:rsidRDefault="00F90BDC">
      <w:r xmlns:w="http://schemas.openxmlformats.org/wordprocessingml/2006/main">
        <w:t xml:space="preserve">2. Ауторитет за испитивање – Испитивање акредитива оних који траже ауторитет и позивање их на одговорност за своје одлуке.</w:t>
      </w:r>
    </w:p>
    <w:p w14:paraId="15D7B14E" w14:textId="77777777" w:rsidR="00F90BDC" w:rsidRDefault="00F90BDC"/>
    <w:p w14:paraId="0EB9ACC5" w14:textId="77777777" w:rsidR="00F90BDC" w:rsidRDefault="00F90BDC">
      <w:r xmlns:w="http://schemas.openxmlformats.org/wordprocessingml/2006/main">
        <w:t xml:space="preserve">1. Дела 5:27-29 – Разговарање о Петровој смелости у довођењу у питање ауторитета Синедриона.</w:t>
      </w:r>
    </w:p>
    <w:p w14:paraId="0425B439" w14:textId="77777777" w:rsidR="00F90BDC" w:rsidRDefault="00F90BDC"/>
    <w:p w14:paraId="357F9A17" w14:textId="77777777" w:rsidR="00F90BDC" w:rsidRDefault="00F90BDC">
      <w:r xmlns:w="http://schemas.openxmlformats.org/wordprocessingml/2006/main">
        <w:t xml:space="preserve">2. Римљанима 13:1-2 – Истраживање идеје о потчињавању ауторитету власти.</w:t>
      </w:r>
    </w:p>
    <w:p w14:paraId="7B4744B6" w14:textId="77777777" w:rsidR="00F90BDC" w:rsidRDefault="00F90BDC"/>
    <w:p w14:paraId="7823EA95" w14:textId="77777777" w:rsidR="00F90BDC" w:rsidRDefault="00F90BDC">
      <w:r xmlns:w="http://schemas.openxmlformats.org/wordprocessingml/2006/main">
        <w:t xml:space="preserve">Марко 11:29 А Исус одговори и рече им: И ја ћу вас питати једно питање, и одговорите ми, и рећи ћу вам којом влашћу ово чиним.</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доводи у питање ауторитет оних који доводе у питање његов.</w:t>
      </w:r>
    </w:p>
    <w:p w14:paraId="2DB6AE62" w14:textId="77777777" w:rsidR="00F90BDC" w:rsidRDefault="00F90BDC"/>
    <w:p w14:paraId="544CB83F" w14:textId="77777777" w:rsidR="00F90BDC" w:rsidRDefault="00F90BDC">
      <w:r xmlns:w="http://schemas.openxmlformats.org/wordprocessingml/2006/main">
        <w:t xml:space="preserve">1. Исусов ауторитет: моћ његове поруке.</w:t>
      </w:r>
    </w:p>
    <w:p w14:paraId="1E453024" w14:textId="77777777" w:rsidR="00F90BDC" w:rsidRDefault="00F90BDC"/>
    <w:p w14:paraId="5F549417" w14:textId="77777777" w:rsidR="00F90BDC" w:rsidRDefault="00F90BDC">
      <w:r xmlns:w="http://schemas.openxmlformats.org/wordprocessingml/2006/main">
        <w:t xml:space="preserve">2. Која овлашћења имамо да доводимо у питање Исуса?</w:t>
      </w:r>
    </w:p>
    <w:p w14:paraId="4AC22D57" w14:textId="77777777" w:rsidR="00F90BDC" w:rsidRDefault="00F90BDC"/>
    <w:p w14:paraId="16524D88" w14:textId="77777777" w:rsidR="00F90BDC" w:rsidRDefault="00F90BDC">
      <w:r xmlns:w="http://schemas.openxmlformats.org/wordprocessingml/2006/main">
        <w:t xml:space="preserve">1. Јован 14:6 – Исус му је рекао: „Ја сам пут и истина и живот. Нико не долази Оцу осим кроз мене.</w:t>
      </w:r>
    </w:p>
    <w:p w14:paraId="6E751599" w14:textId="77777777" w:rsidR="00F90BDC" w:rsidRDefault="00F90BDC"/>
    <w:p w14:paraId="1CCA7B75" w14:textId="77777777" w:rsidR="00F90BDC" w:rsidRDefault="00F90BDC">
      <w:r xmlns:w="http://schemas.openxmlformats.org/wordprocessingml/2006/main">
        <w:t xml:space="preserve">2. Матеј 28:18-20 – И дође Исус и рече им: „Даде ми се свака власт на небу и на земљи.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1EEEE822" w14:textId="77777777" w:rsidR="00F90BDC" w:rsidRDefault="00F90BDC"/>
    <w:p w14:paraId="4E4C35C5" w14:textId="77777777" w:rsidR="00F90BDC" w:rsidRDefault="00F90BDC">
      <w:r xmlns:w="http://schemas.openxmlformats.org/wordprocessingml/2006/main">
        <w:t xml:space="preserve">Марко 11:30 Крштење Јованово, да ли је било с неба или од људи? одговори ми.</w:t>
      </w:r>
    </w:p>
    <w:p w14:paraId="5CB7A31A" w14:textId="77777777" w:rsidR="00F90BDC" w:rsidRDefault="00F90BDC"/>
    <w:p w14:paraId="0BF902CD" w14:textId="77777777" w:rsidR="00F90BDC" w:rsidRDefault="00F90BDC">
      <w:r xmlns:w="http://schemas.openxmlformats.org/wordprocessingml/2006/main">
        <w:t xml:space="preserve">Исус је замолио људе да одговоре да ли је Јованово крштење са неба или од људи.</w:t>
      </w:r>
    </w:p>
    <w:p w14:paraId="6AED2A97" w14:textId="77777777" w:rsidR="00F90BDC" w:rsidRDefault="00F90BDC"/>
    <w:p w14:paraId="2787E4EF" w14:textId="77777777" w:rsidR="00F90BDC" w:rsidRDefault="00F90BDC">
      <w:r xmlns:w="http://schemas.openxmlformats.org/wordprocessingml/2006/main">
        <w:t xml:space="preserve">1. Важност уочавања извора наших веровања и праксе.</w:t>
      </w:r>
    </w:p>
    <w:p w14:paraId="236664E4" w14:textId="77777777" w:rsidR="00F90BDC" w:rsidRDefault="00F90BDC"/>
    <w:p w14:paraId="2A393DEB" w14:textId="77777777" w:rsidR="00F90BDC" w:rsidRDefault="00F90BDC">
      <w:r xmlns:w="http://schemas.openxmlformats.org/wordprocessingml/2006/main">
        <w:t xml:space="preserve">2. Потреба да признамо Божју власт над нашим животима.</w:t>
      </w:r>
    </w:p>
    <w:p w14:paraId="710937F6" w14:textId="77777777" w:rsidR="00F90BDC" w:rsidRDefault="00F90BDC"/>
    <w:p w14:paraId="09B4BF2C" w14:textId="77777777" w:rsidR="00F90BDC" w:rsidRDefault="00F90BDC">
      <w:r xmlns:w="http://schemas.openxmlformats.org/wordprocessingml/2006/main">
        <w:t xml:space="preserve">1. Галатима 1:10 – Јер да ли сада тражим одобрење човека или Бога? Или покушавам да угодим човеку? Да се и даље трудим да угодим човеку, не бих био слуга Христов.</w:t>
      </w:r>
    </w:p>
    <w:p w14:paraId="7616B68D" w14:textId="77777777" w:rsidR="00F90BDC" w:rsidRDefault="00F90BDC"/>
    <w:p w14:paraId="60662892" w14:textId="77777777" w:rsidR="00F90BDC" w:rsidRDefault="00F90BDC">
      <w:r xmlns:w="http://schemas.openxmlformats.org/wordprocessingml/2006/main">
        <w:t xml:space="preserve">2. 1. Солуњанима 2:4 – Али као што нам је Бог одобрио да нам је поверено јеванђеље, тако и говоримо, не да бисмо угодили човеку, него да бисмо угодили Богу који испитује наша срца.</w:t>
      </w:r>
    </w:p>
    <w:p w14:paraId="4A2F51DD" w14:textId="77777777" w:rsidR="00F90BDC" w:rsidRDefault="00F90BDC"/>
    <w:p w14:paraId="1464698C" w14:textId="77777777" w:rsidR="00F90BDC" w:rsidRDefault="00F90BDC">
      <w:r xmlns:w="http://schemas.openxmlformats.org/wordprocessingml/2006/main">
        <w:t xml:space="preserve">Марко 11:31 И расуђивали су сами са собом говорећи: Ако кажемо: с неба; рећи ће: Зашто му онда не поверовасте?</w:t>
      </w:r>
    </w:p>
    <w:p w14:paraId="6B31E6AA" w14:textId="77777777" w:rsidR="00F90BDC" w:rsidRDefault="00F90BDC"/>
    <w:p w14:paraId="746AFA8C" w14:textId="77777777" w:rsidR="00F90BDC" w:rsidRDefault="00F90BDC">
      <w:r xmlns:w="http://schemas.openxmlformats.org/wordprocessingml/2006/main">
        <w:t xml:space="preserve">Верске вође су покушавале да одлуче да ли да одговоре на Исусово питање говорећи да је Јованово крштење са неба или од људи.</w:t>
      </w:r>
    </w:p>
    <w:p w14:paraId="471AB130" w14:textId="77777777" w:rsidR="00F90BDC" w:rsidRDefault="00F90BDC"/>
    <w:p w14:paraId="660C60AB" w14:textId="77777777" w:rsidR="00F90BDC" w:rsidRDefault="00F90BDC">
      <w:r xmlns:w="http://schemas.openxmlformats.org/wordprocessingml/2006/main">
        <w:t xml:space="preserve">1. Можемо учити из грешке верских вођа узимајући у обзир сопствена уверења и полажући своју веру у Бога.</w:t>
      </w:r>
    </w:p>
    <w:p w14:paraId="03E55EFC" w14:textId="77777777" w:rsidR="00F90BDC" w:rsidRDefault="00F90BDC"/>
    <w:p w14:paraId="11799B61" w14:textId="77777777" w:rsidR="00F90BDC" w:rsidRDefault="00F90BDC">
      <w:r xmlns:w="http://schemas.openxmlformats.org/wordprocessingml/2006/main">
        <w:t xml:space="preserve">2. Важност разликовања истине од лажи и вере у Онога који је истина.</w:t>
      </w:r>
    </w:p>
    <w:p w14:paraId="014A83B3" w14:textId="77777777" w:rsidR="00F90BDC" w:rsidRDefault="00F90BDC"/>
    <w:p w14:paraId="22AB2AFE" w14:textId="77777777" w:rsidR="00F90BDC" w:rsidRDefault="00F90BDC">
      <w:r xmlns:w="http://schemas.openxmlformats.org/wordprocessingml/2006/main">
        <w:t xml:space="preserve">1. Јован 3:16-17 „Јер Бог је тако заволео свет да је Сина свога јединородног дао, да ниједан који верује у њега не погине, него да има живот вечни. Јер Бог није послао Сина свога у свет да осуди свет, него да кроз њега спасе свет“.</w:t>
      </w:r>
    </w:p>
    <w:p w14:paraId="1B9D1843" w14:textId="77777777" w:rsidR="00F90BDC" w:rsidRDefault="00F90BDC"/>
    <w:p w14:paraId="74B873FA" w14:textId="77777777" w:rsidR="00F90BDC" w:rsidRDefault="00F90BDC">
      <w:r xmlns:w="http://schemas.openxmlformats.org/wordprocessingml/2006/main">
        <w:t xml:space="preserve">2. Јаковљева 1:5-6 „Ако неком од вас недостаје мудрости, нека замоли Бога, који даје великодушно свима без загревања, и даће вам се. Али када тражите, морате веровати и не сумњати, јер онај који сумња је као морски талас који ветар разноси и баца“.</w:t>
      </w:r>
    </w:p>
    <w:p w14:paraId="634637C4" w14:textId="77777777" w:rsidR="00F90BDC" w:rsidRDefault="00F90BDC"/>
    <w:p w14:paraId="17D638B1" w14:textId="77777777" w:rsidR="00F90BDC" w:rsidRDefault="00F90BDC">
      <w:r xmlns:w="http://schemas.openxmlformats.org/wordprocessingml/2006/main">
        <w:t xml:space="preserve">Марко 11:32 Али ако кажемо: од људи; бојали су се народа, јер су Јована сви сматрали да је заиста пророк.</w:t>
      </w:r>
    </w:p>
    <w:p w14:paraId="104993A7" w14:textId="77777777" w:rsidR="00F90BDC" w:rsidRDefault="00F90BDC"/>
    <w:p w14:paraId="71B22DBB" w14:textId="77777777" w:rsidR="00F90BDC" w:rsidRDefault="00F90BDC">
      <w:r xmlns:w="http://schemas.openxmlformats.org/wordprocessingml/2006/main">
        <w:t xml:space="preserve">Људи су се плашили да одговоре ко је Јован Крститељ јер су веровали да је пророк.</w:t>
      </w:r>
    </w:p>
    <w:p w14:paraId="5B914463" w14:textId="77777777" w:rsidR="00F90BDC" w:rsidRDefault="00F90BDC"/>
    <w:p w14:paraId="6EF961B4" w14:textId="77777777" w:rsidR="00F90BDC" w:rsidRDefault="00F90BDC">
      <w:r xmlns:w="http://schemas.openxmlformats.org/wordprocessingml/2006/main">
        <w:t xml:space="preserve">1. Моћ веровања у вишу силу</w:t>
      </w:r>
    </w:p>
    <w:p w14:paraId="70262B20" w14:textId="77777777" w:rsidR="00F90BDC" w:rsidRDefault="00F90BDC"/>
    <w:p w14:paraId="03516AD5" w14:textId="77777777" w:rsidR="00F90BDC" w:rsidRDefault="00F90BDC">
      <w:r xmlns:w="http://schemas.openxmlformats.org/wordprocessingml/2006/main">
        <w:t xml:space="preserve">2. Важност вере у време невоље</w:t>
      </w:r>
    </w:p>
    <w:p w14:paraId="657C18C3" w14:textId="77777777" w:rsidR="00F90BDC" w:rsidRDefault="00F90BDC"/>
    <w:p w14:paraId="64CED133" w14:textId="77777777" w:rsidR="00F90BDC" w:rsidRDefault="00F90BDC">
      <w:r xmlns:w="http://schemas.openxmlformats.org/wordprocessingml/2006/main">
        <w:t xml:space="preserve">1. Исаија 9:6 – „Јер нам се дете роди, син нам се даде, и власт ће му бити на раменима, и назваће му се име Дивни, Саветник, Бог моћни, Отац вечни, Принц мира“.</w:t>
      </w:r>
    </w:p>
    <w:p w14:paraId="6D3C72A2" w14:textId="77777777" w:rsidR="00F90BDC" w:rsidRDefault="00F90BDC"/>
    <w:p w14:paraId="43069A47" w14:textId="77777777" w:rsidR="00F90BDC" w:rsidRDefault="00F90BDC">
      <w:r xmlns:w="http://schemas.openxmlformats.org/wordprocessingml/2006/main">
        <w:t xml:space="preserve">2. Матеј 17:5 – „Ово је Син мој љубљени, који је по мојој вољи; слушајте га“</w:t>
      </w:r>
    </w:p>
    <w:p w14:paraId="6F595F25" w14:textId="77777777" w:rsidR="00F90BDC" w:rsidRDefault="00F90BDC"/>
    <w:p w14:paraId="52A407F9" w14:textId="77777777" w:rsidR="00F90BDC" w:rsidRDefault="00F90BDC">
      <w:r xmlns:w="http://schemas.openxmlformats.org/wordprocessingml/2006/main">
        <w:t xml:space="preserve">Марко 11:33 А они одговорише и рекоше Исусу: Не можемо рећи. А Исус одговарајући рече им: Ни ја вам не кажем каквом влашћу ово чиним.</w:t>
      </w:r>
    </w:p>
    <w:p w14:paraId="79D2CD45" w14:textId="77777777" w:rsidR="00F90BDC" w:rsidRDefault="00F90BDC"/>
    <w:p w14:paraId="2719CCE6" w14:textId="77777777" w:rsidR="00F90BDC" w:rsidRDefault="00F90BDC">
      <w:r xmlns:w="http://schemas.openxmlformats.org/wordprocessingml/2006/main">
        <w:t xml:space="preserve">Исус одбија да одговори на питање ауторитета у вези са својим поступцима.</w:t>
      </w:r>
    </w:p>
    <w:p w14:paraId="23D65EB6" w14:textId="77777777" w:rsidR="00F90BDC" w:rsidRDefault="00F90BDC"/>
    <w:p w14:paraId="71FC26B5" w14:textId="77777777" w:rsidR="00F90BDC" w:rsidRDefault="00F90BDC">
      <w:r xmlns:w="http://schemas.openxmlformats.org/wordprocessingml/2006/main">
        <w:t xml:space="preserve">1: Морамо бити вољни да прихватимо Исусов ауторитет без да га доводимо у питање.</w:t>
      </w:r>
    </w:p>
    <w:p w14:paraId="7165EF9A" w14:textId="77777777" w:rsidR="00F90BDC" w:rsidRDefault="00F90BDC"/>
    <w:p w14:paraId="6EA5DEE7" w14:textId="77777777" w:rsidR="00F90BDC" w:rsidRDefault="00F90BDC">
      <w:r xmlns:w="http://schemas.openxmlformats.org/wordprocessingml/2006/main">
        <w:t xml:space="preserve">2: Морамо да верујемо у Исусов ауторитет, чак и ако не разумемо сврху иза Његових дела.</w:t>
      </w:r>
    </w:p>
    <w:p w14:paraId="6C653CC6" w14:textId="77777777" w:rsidR="00F90BDC" w:rsidRDefault="00F90BDC"/>
    <w:p w14:paraId="02D977B0" w14:textId="77777777" w:rsidR="00F90BDC" w:rsidRDefault="00F90BDC">
      <w:r xmlns:w="http://schemas.openxmlformats.org/wordprocessingml/2006/main">
        <w:t xml:space="preserve">1: Јеврејима 11:6 – Али без вере је немогуће угодити Му, јер онај ко долази Богу мора да верује да Он јесте, и да је награда онима који Га марљиво траже.</w:t>
      </w:r>
    </w:p>
    <w:p w14:paraId="6BD142DF" w14:textId="77777777" w:rsidR="00F90BDC" w:rsidRDefault="00F90BDC"/>
    <w:p w14:paraId="55FF5E19" w14:textId="77777777" w:rsidR="00F90BDC" w:rsidRDefault="00F90BDC">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14:paraId="40C9C404" w14:textId="77777777" w:rsidR="00F90BDC" w:rsidRDefault="00F90BDC"/>
    <w:p w14:paraId="1E91999D" w14:textId="77777777" w:rsidR="00F90BDC" w:rsidRDefault="00F90BDC">
      <w:r xmlns:w="http://schemas.openxmlformats.org/wordprocessingml/2006/main">
        <w:t xml:space="preserve">Марко 12 описује неколико кључних догађаја, укључујући параболу о станарима, питања о плаћању пореза цезару, о васкрсењу, највећој заповести и Исусово учење о приносу удовице.</w:t>
      </w:r>
    </w:p>
    <w:p w14:paraId="52BEE0F8" w14:textId="77777777" w:rsidR="00F90BDC" w:rsidRDefault="00F90BDC"/>
    <w:p w14:paraId="7FC96820" w14:textId="77777777" w:rsidR="00F90BDC" w:rsidRDefault="00F90BDC">
      <w:r xmlns:w="http://schemas.openxmlformats.org/wordprocessingml/2006/main">
        <w:t xml:space="preserve">1. пасус: Поглавље почиње тако што Исус прича параболу о човеку који је засадио виноград </w:t>
      </w:r>
      <w:r xmlns:w="http://schemas.openxmlformats.org/wordprocessingml/2006/main">
        <w:lastRenderedPageBreak xmlns:w="http://schemas.openxmlformats.org/wordprocessingml/2006/main"/>
      </w:r>
      <w:r xmlns:w="http://schemas.openxmlformats.org/wordprocessingml/2006/main">
        <w:t xml:space="preserve">и изнајмио га неким пољопривредницима. Када је послао своје слуге да од њих узму воће у време жетве, били су тучени или убијани. Чак је и његов син погинуо када су га послали. Исус пита шта ће власник учинити? Доћи ће да уништи закупце даће виноград другима (Марко 12:1-9). Религиозне вође су схватиле да је ова парабола против њих и покушале су да Га ухапсе, али су се уплашиле да је маса отишла од њега (Марко 12:10-12).</w:t>
      </w:r>
    </w:p>
    <w:p w14:paraId="6CAC9240" w14:textId="77777777" w:rsidR="00F90BDC" w:rsidRDefault="00F90BDC"/>
    <w:p w14:paraId="3373A08E" w14:textId="77777777" w:rsidR="00F90BDC" w:rsidRDefault="00F90BDC">
      <w:r xmlns:w="http://schemas.openxmlformats.org/wordprocessingml/2006/main">
        <w:t xml:space="preserve">2. пасус: Тада су му фарисеји Иродијани послали замку на питање о плаћању пореза, Цезар знајући за њихово лицемерје пита зашто покушава да га ухвати у замку пита денарија на чијој слици натпис има одговор: „Вратите Цезару оно што је цезаров Бог шта је Божје“ остављајући задивљен Његовим одговором (Марко 12 :13-17). Онда садукеји који кажу да нема васкрсења постављају хипотетичко питање о жени удатој седморо браће, наследству по закону Мојсије ниједан није оставио деце њено смртно васкрсење чија је жена? Он прекорева непознавање Светих писама које моће Бога говорећи да људи ускрснуће нити се венчавају као анђели на небу, додаје Бог, а не Бог, мртви живи су у великој мери погрешили потврђујући стварност васкрсење живот после смрти (Марко 12:18-27).</w:t>
      </w:r>
    </w:p>
    <w:p w14:paraId="75E33270" w14:textId="77777777" w:rsidR="00F90BDC" w:rsidRDefault="00F90BDC"/>
    <w:p w14:paraId="2812DE23" w14:textId="77777777" w:rsidR="00F90BDC" w:rsidRDefault="00F90BDC">
      <w:r xmlns:w="http://schemas.openxmlformats.org/wordprocessingml/2006/main">
        <w:t xml:space="preserve">3. параграф: Један закон о наставницима долази чује дебату примећујући добро одговара на питање која најважнија заповест одговара „Најважнија 'Чуј Израеле Господе Боже наш Господе једна Љубав Господе Бога твога све срце душа снага ума.' друго 'Љуби ближњега као самога себе'. Нема веће заповести од ових“. Учитељ закон се слаже са њим каже прави учитељ каже да постоји један Господ поред њега воли га свим срцем разумевање снага љубав ближњега себе важније жртве паљенице виђење одговора мудро каже му недалеко царство Бог након што се нико више није усуђивао да поставља питања (Марко 12:28- 34). Док предаје храмске судове, изјављује: „Сам Давид је говорећи Духом Светим изјавио 'Господ је рекао мој Господ Седи на десну руку док непријатеље не стави под ноге.' Сам Давид га назива 'Господе'. Како онда може бити његов син?" велика гомила је одушевљено слушала тврдећи да божанско Синовство супротставља уобичајено гледиште само Давидовом пореклу (Марко 12:35-37). Он упозорава да пазите на законе о наставницима као што су: ходајте уоколо лепе хаљине будите поздрављени поштовања пијаце имају најважнија седишта синагоге места почасти банкети прождиру куће удовица за представу чине дугачке молитве, такви људи ће бити најстроже кажњени показујући презир према верском лицемерју и рањиви експлоатацију (Марко 12:38 -40). Коначно, док су гледали како људи стављају новац у храмску ризницу, истиче да је сиромашна удовица ставила два веома мала бакрена новчића у вредности од само неколико центи говорећи: „Заиста вам кажем да је ова јадна удовица ставила више у ризницу од свих других. Све су дале богатство, али она сиромаштво је ставило у све — све што је имала живело је“ истичући вредност жртве дајући краљевству перспективу богатство великодушност (Марко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Марко 12:1 И поче им говорити параболама. Неки човек засадио је виноград, и оградио га, и ископао место за лој, и саградио кулу, и дао га виноградарима, и отишао у далеку земљу.</w:t>
      </w:r>
    </w:p>
    <w:p w14:paraId="009BADC7" w14:textId="77777777" w:rsidR="00F90BDC" w:rsidRDefault="00F90BDC"/>
    <w:p w14:paraId="6F665F84" w14:textId="77777777" w:rsidR="00F90BDC" w:rsidRDefault="00F90BDC">
      <w:r xmlns:w="http://schemas.openxmlformats.org/wordprocessingml/2006/main">
        <w:t xml:space="preserve">Неки човек је засадио виноград и поставио заштитне баријере, лој, кулу и унајмио виноградаре да чувају виноград пре одласка у далеку земљу.</w:t>
      </w:r>
    </w:p>
    <w:p w14:paraId="456B3BF2" w14:textId="77777777" w:rsidR="00F90BDC" w:rsidRDefault="00F90BDC"/>
    <w:p w14:paraId="3DE794FF" w14:textId="77777777" w:rsidR="00F90BDC" w:rsidRDefault="00F90BDC">
      <w:r xmlns:w="http://schemas.openxmlformats.org/wordprocessingml/2006/main">
        <w:t xml:space="preserve">1. Превазилажење препрека на нашем путовању за вером</w:t>
      </w:r>
    </w:p>
    <w:p w14:paraId="784BCB8E" w14:textId="77777777" w:rsidR="00F90BDC" w:rsidRDefault="00F90BDC"/>
    <w:p w14:paraId="0ECD0D63" w14:textId="77777777" w:rsidR="00F90BDC" w:rsidRDefault="00F90BDC">
      <w:r xmlns:w="http://schemas.openxmlformats.org/wordprocessingml/2006/main">
        <w:t xml:space="preserve">2. Моћ припреме</w:t>
      </w:r>
    </w:p>
    <w:p w14:paraId="6B8739BF" w14:textId="77777777" w:rsidR="00F90BDC" w:rsidRDefault="00F90BDC"/>
    <w:p w14:paraId="3DBF49BA" w14:textId="77777777" w:rsidR="00F90BDC" w:rsidRDefault="00F90BDC">
      <w:r xmlns:w="http://schemas.openxmlformats.org/wordprocessingml/2006/main">
        <w:t xml:space="preserve">1. Псалам 80:8-19</w:t>
      </w:r>
    </w:p>
    <w:p w14:paraId="6E7C296D" w14:textId="77777777" w:rsidR="00F90BDC" w:rsidRDefault="00F90BDC"/>
    <w:p w14:paraId="2C4E3807" w14:textId="77777777" w:rsidR="00F90BDC" w:rsidRDefault="00F90BDC">
      <w:r xmlns:w="http://schemas.openxmlformats.org/wordprocessingml/2006/main">
        <w:t xml:space="preserve">2. Лука 13:6-9</w:t>
      </w:r>
    </w:p>
    <w:p w14:paraId="4FC84114" w14:textId="77777777" w:rsidR="00F90BDC" w:rsidRDefault="00F90BDC"/>
    <w:p w14:paraId="5075829E" w14:textId="77777777" w:rsidR="00F90BDC" w:rsidRDefault="00F90BDC">
      <w:r xmlns:w="http://schemas.openxmlformats.org/wordprocessingml/2006/main">
        <w:t xml:space="preserve">Марко 12:2 И у одређено време посла виноградарима слугу да прими од виноградара плодове винограда.</w:t>
      </w:r>
    </w:p>
    <w:p w14:paraId="4720C5E2" w14:textId="77777777" w:rsidR="00F90BDC" w:rsidRDefault="00F90BDC"/>
    <w:p w14:paraId="4F544AD0" w14:textId="77777777" w:rsidR="00F90BDC" w:rsidRDefault="00F90BDC">
      <w:r xmlns:w="http://schemas.openxmlformats.org/wordprocessingml/2006/main">
        <w:t xml:space="preserve">Парабола илуструје како је Бог послао своје слуге да сакупљају плодове из винограда, али су били одбачени и малтретирани.</w:t>
      </w:r>
    </w:p>
    <w:p w14:paraId="6FC6F3FD" w14:textId="77777777" w:rsidR="00F90BDC" w:rsidRDefault="00F90BDC"/>
    <w:p w14:paraId="3E8B165D" w14:textId="77777777" w:rsidR="00F90BDC" w:rsidRDefault="00F90BDC">
      <w:r xmlns:w="http://schemas.openxmlformats.org/wordprocessingml/2006/main">
        <w:t xml:space="preserve">1. Морамо поштовати Божје посланике и одати им дужну част.</w:t>
      </w:r>
    </w:p>
    <w:p w14:paraId="78E5C586" w14:textId="77777777" w:rsidR="00F90BDC" w:rsidRDefault="00F90BDC"/>
    <w:p w14:paraId="21D79A6C" w14:textId="77777777" w:rsidR="00F90BDC" w:rsidRDefault="00F90BDC">
      <w:r xmlns:w="http://schemas.openxmlformats.org/wordprocessingml/2006/main">
        <w:t xml:space="preserve">2. Божија благодат и милост нам се пружа преко његових слугу.</w:t>
      </w:r>
    </w:p>
    <w:p w14:paraId="674BD4B5" w14:textId="77777777" w:rsidR="00F90BDC" w:rsidRDefault="00F90BDC"/>
    <w:p w14:paraId="632C1BCA" w14:textId="77777777" w:rsidR="00F90BDC" w:rsidRDefault="00F90BDC">
      <w:r xmlns:w="http://schemas.openxmlformats.org/wordprocessingml/2006/main">
        <w:t xml:space="preserve">1. Исаија 40:10-11 – „Гле, Господ Бог долази са силом, и мишица Његова влада за Њега; ето, </w:t>
      </w:r>
      <w:r xmlns:w="http://schemas.openxmlformats.org/wordprocessingml/2006/main">
        <w:lastRenderedPageBreak xmlns:w="http://schemas.openxmlformats.org/wordprocessingml/2006/main"/>
      </w:r>
      <w:r xmlns:w="http://schemas.openxmlformats.org/wordprocessingml/2006/main">
        <w:t xml:space="preserve">с Њим је награда, и награда пред Њим. Он ће чувати своје стадо као пастир; Он ће сабрати јагањце у наручје Своје; Он ће их носити у својим недрима, и нежно ће водити оне који су с младима.”</w:t>
      </w:r>
    </w:p>
    <w:p w14:paraId="2E32EDC6" w14:textId="77777777" w:rsidR="00F90BDC" w:rsidRDefault="00F90BDC"/>
    <w:p w14:paraId="72D89327" w14:textId="77777777" w:rsidR="00F90BDC" w:rsidRDefault="00F90BDC">
      <w:r xmlns:w="http://schemas.openxmlformats.org/wordprocessingml/2006/main">
        <w:t xml:space="preserve">2. Ефешанима 6:7 – „Одајте, дакле, свима што им припада: порез коме порез, царине коме царине, коме страх, коме част част.“</w:t>
      </w:r>
    </w:p>
    <w:p w14:paraId="79923148" w14:textId="77777777" w:rsidR="00F90BDC" w:rsidRDefault="00F90BDC"/>
    <w:p w14:paraId="78798992" w14:textId="77777777" w:rsidR="00F90BDC" w:rsidRDefault="00F90BDC">
      <w:r xmlns:w="http://schemas.openxmlformats.org/wordprocessingml/2006/main">
        <w:t xml:space="preserve">Марко 12:3 И ухватише га, и пребише, и отпустише га празног.</w:t>
      </w:r>
    </w:p>
    <w:p w14:paraId="699F8DF6" w14:textId="77777777" w:rsidR="00F90BDC" w:rsidRDefault="00F90BDC"/>
    <w:p w14:paraId="2916142C" w14:textId="77777777" w:rsidR="00F90BDC" w:rsidRDefault="00F90BDC">
      <w:r xmlns:w="http://schemas.openxmlformats.org/wordprocessingml/2006/main">
        <w:t xml:space="preserve">Овај одломак открива да су верске вође његовог времена малтретирале Исуса.</w:t>
      </w:r>
    </w:p>
    <w:p w14:paraId="4F10B4D9" w14:textId="77777777" w:rsidR="00F90BDC" w:rsidRDefault="00F90BDC"/>
    <w:p w14:paraId="4EF6D301" w14:textId="77777777" w:rsidR="00F90BDC" w:rsidRDefault="00F90BDC">
      <w:r xmlns:w="http://schemas.openxmlformats.org/wordprocessingml/2006/main">
        <w:t xml:space="preserve">1. Важност да чврсто стојимо у својој вери, упркос противљењу.</w:t>
      </w:r>
    </w:p>
    <w:p w14:paraId="6E09B5F6" w14:textId="77777777" w:rsidR="00F90BDC" w:rsidRDefault="00F90BDC"/>
    <w:p w14:paraId="05968E17" w14:textId="77777777" w:rsidR="00F90BDC" w:rsidRDefault="00F90BDC">
      <w:r xmlns:w="http://schemas.openxmlformats.org/wordprocessingml/2006/main">
        <w:t xml:space="preserve">2. Моћ љубави и праштања у суочавању са злостављањем.</w:t>
      </w:r>
    </w:p>
    <w:p w14:paraId="7BD5B53C" w14:textId="77777777" w:rsidR="00F90BDC" w:rsidRDefault="00F90BDC"/>
    <w:p w14:paraId="5096B76E" w14:textId="77777777" w:rsidR="00F90BDC" w:rsidRDefault="00F90BDC">
      <w:r xmlns:w="http://schemas.openxmlformats.org/wordprocessingml/2006/main">
        <w:t xml:space="preserve">(Библија):</w:t>
      </w:r>
    </w:p>
    <w:p w14:paraId="4107E1E2" w14:textId="77777777" w:rsidR="00F90BDC" w:rsidRDefault="00F90BDC"/>
    <w:p w14:paraId="66717CA8" w14:textId="77777777" w:rsidR="00F90BDC" w:rsidRDefault="00F90BDC">
      <w:r xmlns:w="http://schemas.openxmlformats.org/wordprocessingml/2006/main">
        <w:t xml:space="preserve">1. Матеј 5:43-44 – „Чули сте да је речено: Љуби ближњега свога, а мрзи непријатеља. А ја вам кажем: Љубите непријатеље своје и молите се за оне који вас прогоне.”</w:t>
      </w:r>
    </w:p>
    <w:p w14:paraId="2AC825E7" w14:textId="77777777" w:rsidR="00F90BDC" w:rsidRDefault="00F90BDC"/>
    <w:p w14:paraId="5B62E5D5" w14:textId="77777777" w:rsidR="00F90BDC" w:rsidRDefault="00F90BDC">
      <w:r xmlns:w="http://schemas.openxmlformats.org/wordprocessingml/2006/main">
        <w:t xml:space="preserve">2. 2. Тимотеју 2:12 – „Ако трпимо, с њим ћемо и царовати; ако се одрекнемо њега, одрећи ће се и он нас“.</w:t>
      </w:r>
    </w:p>
    <w:p w14:paraId="7C181130" w14:textId="77777777" w:rsidR="00F90BDC" w:rsidRDefault="00F90BDC"/>
    <w:p w14:paraId="42586575" w14:textId="77777777" w:rsidR="00F90BDC" w:rsidRDefault="00F90BDC">
      <w:r xmlns:w="http://schemas.openxmlformats.org/wordprocessingml/2006/main">
        <w:t xml:space="preserve">Марко 12:4 И опет посла к њима другог слугу; и на њега бацише камење, и ранише га у главу, и отпратише га срамно рукованог.</w:t>
      </w:r>
    </w:p>
    <w:p w14:paraId="54391FA1" w14:textId="77777777" w:rsidR="00F90BDC" w:rsidRDefault="00F90BDC"/>
    <w:p w14:paraId="2E7F536F" w14:textId="77777777" w:rsidR="00F90BDC" w:rsidRDefault="00F90BDC">
      <w:r xmlns:w="http://schemas.openxmlformats.org/wordprocessingml/2006/main">
        <w:t xml:space="preserve">Народ је одбацивао и малтретирао слуге које је земљопоседник послао.</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Божија милост и када смо незаслужни.</w:t>
      </w:r>
    </w:p>
    <w:p w14:paraId="6FBF7A0E" w14:textId="77777777" w:rsidR="00F90BDC" w:rsidRDefault="00F90BDC"/>
    <w:p w14:paraId="1FBA5A22" w14:textId="77777777" w:rsidR="00F90BDC" w:rsidRDefault="00F90BDC">
      <w:r xmlns:w="http://schemas.openxmlformats.org/wordprocessingml/2006/main">
        <w:t xml:space="preserve">2. Радити оно што је исправно чак и када је тешко.</w:t>
      </w:r>
    </w:p>
    <w:p w14:paraId="4B208552" w14:textId="77777777" w:rsidR="00F90BDC" w:rsidRDefault="00F90BDC"/>
    <w:p w14:paraId="39A772C1" w14:textId="77777777" w:rsidR="00F90BDC" w:rsidRDefault="00F90BDC">
      <w:r xmlns:w="http://schemas.openxmlformats.org/wordprocessingml/2006/main">
        <w:t xml:space="preserve">1. Лука 6:27-36 - Љубите своје непријатеље.</w:t>
      </w:r>
    </w:p>
    <w:p w14:paraId="67EA3964" w14:textId="77777777" w:rsidR="00F90BDC" w:rsidRDefault="00F90BDC"/>
    <w:p w14:paraId="1FA8A505" w14:textId="77777777" w:rsidR="00F90BDC" w:rsidRDefault="00F90BDC">
      <w:r xmlns:w="http://schemas.openxmlformats.org/wordprocessingml/2006/main">
        <w:t xml:space="preserve">2. Матеј 5:43-48 – Љубите своје непријатеље и молите се за оне који вас прогоне.</w:t>
      </w:r>
    </w:p>
    <w:p w14:paraId="23CF75AD" w14:textId="77777777" w:rsidR="00F90BDC" w:rsidRDefault="00F90BDC"/>
    <w:p w14:paraId="68E244EA" w14:textId="77777777" w:rsidR="00F90BDC" w:rsidRDefault="00F90BDC">
      <w:r xmlns:w="http://schemas.openxmlformats.org/wordprocessingml/2006/main">
        <w:t xml:space="preserve">Марко 12:5 И опет посла другог; и њега су убили, и многе друге; неке туку, а неке убијају.</w:t>
      </w:r>
    </w:p>
    <w:p w14:paraId="4B7AA165" w14:textId="77777777" w:rsidR="00F90BDC" w:rsidRDefault="00F90BDC"/>
    <w:p w14:paraId="3A8E781C" w14:textId="77777777" w:rsidR="00F90BDC" w:rsidRDefault="00F90BDC">
      <w:r xmlns:w="http://schemas.openxmlformats.org/wordprocessingml/2006/main">
        <w:t xml:space="preserve">Исус је послао више слугу да проповедају јеванђеље, али многи од њих су убијени или претучени због своје вере.</w:t>
      </w:r>
    </w:p>
    <w:p w14:paraId="06A28A8A" w14:textId="77777777" w:rsidR="00F90BDC" w:rsidRDefault="00F90BDC"/>
    <w:p w14:paraId="24A984BC" w14:textId="77777777" w:rsidR="00F90BDC" w:rsidRDefault="00F90BDC">
      <w:r xmlns:w="http://schemas.openxmlformats.org/wordprocessingml/2006/main">
        <w:t xml:space="preserve">1. "Моћ истрајности у суочавању са опозицијом"</w:t>
      </w:r>
    </w:p>
    <w:p w14:paraId="1655E768" w14:textId="77777777" w:rsidR="00F90BDC" w:rsidRDefault="00F90BDC"/>
    <w:p w14:paraId="789B42B7" w14:textId="77777777" w:rsidR="00F90BDC" w:rsidRDefault="00F90BDC">
      <w:r xmlns:w="http://schemas.openxmlformats.org/wordprocessingml/2006/main">
        <w:t xml:space="preserve">2. "Чврсто стојимо пред невољама"</w:t>
      </w:r>
    </w:p>
    <w:p w14:paraId="775B60AF" w14:textId="77777777" w:rsidR="00F90BDC" w:rsidRDefault="00F90BDC"/>
    <w:p w14:paraId="079923AC" w14:textId="77777777" w:rsidR="00F90BDC" w:rsidRDefault="00F90BDC">
      <w:r xmlns:w="http://schemas.openxmlformats.org/wordprocessingml/2006/main">
        <w:t xml:space="preserve">1. Јеврејима 13:3 – „Памтите оне који су окови, као свезане с њима, и оне који трпе невоље, као да сте и сами у телу.“</w:t>
      </w:r>
    </w:p>
    <w:p w14:paraId="18FA27F9" w14:textId="77777777" w:rsidR="00F90BDC" w:rsidRDefault="00F90BDC"/>
    <w:p w14:paraId="4FDC2E8F" w14:textId="77777777" w:rsidR="00F90BDC" w:rsidRDefault="00F90BDC">
      <w:r xmlns:w="http://schemas.openxmlformats.org/wordprocessingml/2006/main">
        <w:t xml:space="preserve">2. Јаковљева 1:2-4 – „Браћо моја, сматрајте сву радост када паднете у разна искушења; знајући ово да искушавање ваше вере ствара стрпљење. Али нека трпљење има савршено дело, да будете савршени и цео, не желећи ништа."</w:t>
      </w:r>
    </w:p>
    <w:p w14:paraId="4CF2F924" w14:textId="77777777" w:rsidR="00F90BDC" w:rsidRDefault="00F90BDC"/>
    <w:p w14:paraId="204CC813" w14:textId="77777777" w:rsidR="00F90BDC" w:rsidRDefault="00F90BDC">
      <w:r xmlns:w="http://schemas.openxmlformats.org/wordprocessingml/2006/main">
        <w:t xml:space="preserve">Марко 12:6 Имајући, дакле, још једног сина, свог љубљеног, посла и њега последњег к њима говорећи: Поклониће се сина мога.</w:t>
      </w:r>
    </w:p>
    <w:p w14:paraId="3CA44D41" w14:textId="77777777" w:rsidR="00F90BDC" w:rsidRDefault="00F90BDC"/>
    <w:p w14:paraId="063493FA" w14:textId="77777777" w:rsidR="00F90BDC" w:rsidRDefault="00F90BDC">
      <w:r xmlns:w="http://schemas.openxmlformats.org/wordprocessingml/2006/main">
        <w:t xml:space="preserve">Овај одломак говори о томе да је Бог послао свог вољеног сина, Исуса, у свет да га сви поштују.</w:t>
      </w:r>
    </w:p>
    <w:p w14:paraId="2A1D9DBC" w14:textId="77777777" w:rsidR="00F90BDC" w:rsidRDefault="00F90BDC"/>
    <w:p w14:paraId="4D390CD0" w14:textId="77777777" w:rsidR="00F90BDC" w:rsidRDefault="00F90BDC">
      <w:r xmlns:w="http://schemas.openxmlformats.org/wordprocessingml/2006/main">
        <w:t xml:space="preserve">1. Важност Исусовог присуства у нашим животима и поштовање које Он заслужује.</w:t>
      </w:r>
    </w:p>
    <w:p w14:paraId="20AD6766" w14:textId="77777777" w:rsidR="00F90BDC" w:rsidRDefault="00F90BDC"/>
    <w:p w14:paraId="376473BF" w14:textId="77777777" w:rsidR="00F90BDC" w:rsidRDefault="00F90BDC">
      <w:r xmlns:w="http://schemas.openxmlformats.org/wordprocessingml/2006/main">
        <w:t xml:space="preserve">2. неизмерна љубав Божија у слању свог љубљеног сина к нама.</w:t>
      </w:r>
    </w:p>
    <w:p w14:paraId="23B92900" w14:textId="77777777" w:rsidR="00F90BDC" w:rsidRDefault="00F90BDC"/>
    <w:p w14:paraId="1166AAD6" w14:textId="77777777" w:rsidR="00F90BDC" w:rsidRDefault="00F90BDC">
      <w:r xmlns:w="http://schemas.openxmlformats.org/wordprocessingml/2006/main">
        <w:t xml:space="preserve">1. Јован 3:16 – „Јер је Бог тако заволео свет да је дао Сина свог Јединородног, да ниједан који верује у њега не погине, него да има живот вечни.“</w:t>
      </w:r>
    </w:p>
    <w:p w14:paraId="2AB4924F" w14:textId="77777777" w:rsidR="00F90BDC" w:rsidRDefault="00F90BDC"/>
    <w:p w14:paraId="6C5DADDF" w14:textId="77777777" w:rsidR="00F90BDC" w:rsidRDefault="00F90BDC">
      <w:r xmlns:w="http://schemas.openxmlformats.org/wordprocessingml/2006/main">
        <w:t xml:space="preserve">2. Јеврејима 9:15 – „И зато је он посредник новог завета, да смрћу, за откупљење преступа који су били под првим заветом, позвани добију обећање вечног наслеђе“.</w:t>
      </w:r>
    </w:p>
    <w:p w14:paraId="60E447A9" w14:textId="77777777" w:rsidR="00F90BDC" w:rsidRDefault="00F90BDC"/>
    <w:p w14:paraId="309DFDC8" w14:textId="77777777" w:rsidR="00F90BDC" w:rsidRDefault="00F90BDC">
      <w:r xmlns:w="http://schemas.openxmlformats.org/wordprocessingml/2006/main">
        <w:t xml:space="preserve">Марко 12:7 Али они виноградари рекоше међу собом: Ово је наследник; хајде да га убијемо, и наследство ће бити наше.</w:t>
      </w:r>
    </w:p>
    <w:p w14:paraId="381D9DE6" w14:textId="77777777" w:rsidR="00F90BDC" w:rsidRDefault="00F90BDC"/>
    <w:p w14:paraId="633F5BE4" w14:textId="77777777" w:rsidR="00F90BDC" w:rsidRDefault="00F90BDC">
      <w:r xmlns:w="http://schemas.openxmlformats.org/wordprocessingml/2006/main">
        <w:t xml:space="preserve">Узгајивачи су сковали заверу да убију наследника да би стекли његово наследство.</w:t>
      </w:r>
    </w:p>
    <w:p w14:paraId="10B523C8" w14:textId="77777777" w:rsidR="00F90BDC" w:rsidRDefault="00F90BDC"/>
    <w:p w14:paraId="102A5CFE" w14:textId="77777777" w:rsidR="00F90BDC" w:rsidRDefault="00F90BDC">
      <w:r xmlns:w="http://schemas.openxmlformats.org/wordprocessingml/2006/main">
        <w:t xml:space="preserve">1. Опасности похлепе и искушења богатства</w:t>
      </w:r>
    </w:p>
    <w:p w14:paraId="443E2BA1" w14:textId="77777777" w:rsidR="00F90BDC" w:rsidRDefault="00F90BDC"/>
    <w:p w14:paraId="201C9189" w14:textId="77777777" w:rsidR="00F90BDC" w:rsidRDefault="00F90BDC">
      <w:r xmlns:w="http://schemas.openxmlformats.org/wordprocessingml/2006/main">
        <w:t xml:space="preserve">2. Заштита Божијег наслеђа</w:t>
      </w:r>
    </w:p>
    <w:p w14:paraId="03080AA4" w14:textId="77777777" w:rsidR="00F90BDC" w:rsidRDefault="00F90BDC"/>
    <w:p w14:paraId="668CEF32" w14:textId="77777777" w:rsidR="00F90BDC" w:rsidRDefault="00F90BDC">
      <w:r xmlns:w="http://schemas.openxmlformats.org/wordprocessingml/2006/main">
        <w:t xml:space="preserve">1. Пословице 28:25 Ко је охола срца, распирује свађу, а ко се узда у Господа угојиће се.</w:t>
      </w:r>
    </w:p>
    <w:p w14:paraId="47C14528" w14:textId="77777777" w:rsidR="00F90BDC" w:rsidRDefault="00F90BDC"/>
    <w:p w14:paraId="5C86E0E7" w14:textId="77777777" w:rsidR="00F90BDC" w:rsidRDefault="00F90BDC">
      <w:r xmlns:w="http://schemas.openxmlformats.org/wordprocessingml/2006/main">
        <w:t xml:space="preserve">2. Јаковљева 4:13-17 Хајде сада, ви који кажете: „Данас или сутра ћемо отићи у тај и такав град </w:t>
      </w:r>
      <w:r xmlns:w="http://schemas.openxmlformats.org/wordprocessingml/2006/main">
        <w:lastRenderedPageBreak xmlns:w="http://schemas.openxmlformats.org/wordprocessingml/2006/main"/>
      </w:r>
      <w:r xmlns:w="http://schemas.openxmlformats.org/wordprocessingml/2006/main">
        <w:t xml:space="preserve">и провести тамо годину дана и трговати и остварити профит“— али не знате шта ће сутра донети . шта је твој живот? Јер ви сте магла која се појављује на кратко време, а затим нестаје. Уместо тога, требало би да кажете: „Ако Господ хоће, ми ћемо живети и чинити ово или оно. Како јесте, хвалиш се својом бахатошћу. Свако такво хвалисање је зло. Дакле, ко зна шта треба да уради, а не успе, за њега је грех.</w:t>
      </w:r>
    </w:p>
    <w:p w14:paraId="3D6EE1CC" w14:textId="77777777" w:rsidR="00F90BDC" w:rsidRDefault="00F90BDC"/>
    <w:p w14:paraId="61D92DD1" w14:textId="77777777" w:rsidR="00F90BDC" w:rsidRDefault="00F90BDC">
      <w:r xmlns:w="http://schemas.openxmlformats.org/wordprocessingml/2006/main">
        <w:t xml:space="preserve">Марко 12:8 И узеше га, и убише, и избацише из винограда.</w:t>
      </w:r>
    </w:p>
    <w:p w14:paraId="63BF9B8B" w14:textId="77777777" w:rsidR="00F90BDC" w:rsidRDefault="00F90BDC"/>
    <w:p w14:paraId="48BEFD8F" w14:textId="77777777" w:rsidR="00F90BDC" w:rsidRDefault="00F90BDC">
      <w:r xmlns:w="http://schemas.openxmlformats.org/wordprocessingml/2006/main">
        <w:t xml:space="preserve">Овај одломак прича причу о земљопоседнику који је убио човека јер није испоштовао његов договор да чува свој виноград.</w:t>
      </w:r>
    </w:p>
    <w:p w14:paraId="62123D86" w14:textId="77777777" w:rsidR="00F90BDC" w:rsidRDefault="00F90BDC"/>
    <w:p w14:paraId="70CF3111" w14:textId="77777777" w:rsidR="00F90BDC" w:rsidRDefault="00F90BDC">
      <w:r xmlns:w="http://schemas.openxmlformats.org/wordprocessingml/2006/main">
        <w:t xml:space="preserve">1. Цена непослушности: поука из Марка 12:8</w:t>
      </w:r>
    </w:p>
    <w:p w14:paraId="579A4EE3" w14:textId="77777777" w:rsidR="00F90BDC" w:rsidRDefault="00F90BDC"/>
    <w:p w14:paraId="55D14217" w14:textId="77777777" w:rsidR="00F90BDC" w:rsidRDefault="00F90BDC">
      <w:r xmlns:w="http://schemas.openxmlformats.org/wordprocessingml/2006/main">
        <w:t xml:space="preserve">2. Испуњавање обећања и последице нечињења</w:t>
      </w:r>
    </w:p>
    <w:p w14:paraId="57E14E36" w14:textId="77777777" w:rsidR="00F90BDC" w:rsidRDefault="00F90BDC"/>
    <w:p w14:paraId="79824FFF" w14:textId="77777777" w:rsidR="00F90BDC" w:rsidRDefault="00F90BDC">
      <w:r xmlns:w="http://schemas.openxmlformats.org/wordprocessingml/2006/main">
        <w:t xml:space="preserve">1. Проповедник 5:4-5 – Када дате завет Богу, немојте одлагати да га испуните. Он нема задовољства у будалама; испуни свој завет.</w:t>
      </w:r>
    </w:p>
    <w:p w14:paraId="1743D66F" w14:textId="77777777" w:rsidR="00F90BDC" w:rsidRDefault="00F90BDC"/>
    <w:p w14:paraId="20863046" w14:textId="77777777" w:rsidR="00F90BDC" w:rsidRDefault="00F90BDC">
      <w:r xmlns:w="http://schemas.openxmlformats.org/wordprocessingml/2006/main">
        <w:t xml:space="preserve">2. Матеј 21:33-41 – Исус говори о земљопоседнику и његовим слугама и последицама неиспуњавања обећања.</w:t>
      </w:r>
    </w:p>
    <w:p w14:paraId="56F6C000" w14:textId="77777777" w:rsidR="00F90BDC" w:rsidRDefault="00F90BDC"/>
    <w:p w14:paraId="5330A048" w14:textId="77777777" w:rsidR="00F90BDC" w:rsidRDefault="00F90BDC">
      <w:r xmlns:w="http://schemas.openxmlformats.org/wordprocessingml/2006/main">
        <w:t xml:space="preserve">Марко 12:9 Шта ће дакле учинити господар винограда? доћи ће и уништити виноградаре, а виноград ће дати другима.</w:t>
      </w:r>
    </w:p>
    <w:p w14:paraId="0B81D3A9" w14:textId="77777777" w:rsidR="00F90BDC" w:rsidRDefault="00F90BDC"/>
    <w:p w14:paraId="0EA1A448" w14:textId="77777777" w:rsidR="00F90BDC" w:rsidRDefault="00F90BDC">
      <w:r xmlns:w="http://schemas.openxmlformats.org/wordprocessingml/2006/main">
        <w:t xml:space="preserve">Господ ће судити онима који не раде верно и даће власт над виноградом другоме.</w:t>
      </w:r>
    </w:p>
    <w:p w14:paraId="6A28263C" w14:textId="77777777" w:rsidR="00F90BDC" w:rsidRDefault="00F90BDC"/>
    <w:p w14:paraId="214FC1F6" w14:textId="77777777" w:rsidR="00F90BDC" w:rsidRDefault="00F90BDC">
      <w:r xmlns:w="http://schemas.openxmlformats.org/wordprocessingml/2006/main">
        <w:t xml:space="preserve">1. Бог ће дати власт онима који верно раде.</w:t>
      </w:r>
    </w:p>
    <w:p w14:paraId="0BD0BF01" w14:textId="77777777" w:rsidR="00F90BDC" w:rsidRDefault="00F90BDC"/>
    <w:p w14:paraId="623C4B86" w14:textId="77777777" w:rsidR="00F90BDC" w:rsidRDefault="00F90BDC">
      <w:r xmlns:w="http://schemas.openxmlformats.org/wordprocessingml/2006/main">
        <w:t xml:space="preserve">2. Последице несавесног рада.</w:t>
      </w:r>
    </w:p>
    <w:p w14:paraId="3E2A3C6E" w14:textId="77777777" w:rsidR="00F90BDC" w:rsidRDefault="00F90BDC"/>
    <w:p w14:paraId="755D1F40" w14:textId="77777777" w:rsidR="00F90BDC" w:rsidRDefault="00F90BDC">
      <w:r xmlns:w="http://schemas.openxmlformats.org/wordprocessingml/2006/main">
        <w:t xml:space="preserve">1. Галатима 6:7-9 – Не дајте се завести; Бог се не руга, јер шта ко посеје, то ће и пожњети.</w:t>
      </w:r>
    </w:p>
    <w:p w14:paraId="1084CB8B" w14:textId="77777777" w:rsidR="00F90BDC" w:rsidRDefault="00F90BDC"/>
    <w:p w14:paraId="51815F8C" w14:textId="77777777" w:rsidR="00F90BDC" w:rsidRDefault="00F90BDC">
      <w:r xmlns:w="http://schemas.openxmlformats.org/wordprocessingml/2006/main">
        <w:t xml:space="preserve">2. Колошанима 3:23-24 – Шта год да радите, радите од срца, као за Господа, а не за људе.</w:t>
      </w:r>
    </w:p>
    <w:p w14:paraId="6B3B65B5" w14:textId="77777777" w:rsidR="00F90BDC" w:rsidRDefault="00F90BDC"/>
    <w:p w14:paraId="60B9C783" w14:textId="77777777" w:rsidR="00F90BDC" w:rsidRDefault="00F90BDC">
      <w:r xmlns:w="http://schemas.openxmlformats.org/wordprocessingml/2006/main">
        <w:t xml:space="preserve">Марко 12:10 И зар нисте читали ово писмо; Камен који су градитељи одбацили постао је глава угла:</w:t>
      </w:r>
    </w:p>
    <w:p w14:paraId="5227E90C" w14:textId="77777777" w:rsidR="00F90BDC" w:rsidRDefault="00F90BDC"/>
    <w:p w14:paraId="60243FE2" w14:textId="77777777" w:rsidR="00F90BDC" w:rsidRDefault="00F90BDC">
      <w:r xmlns:w="http://schemas.openxmlformats.org/wordprocessingml/2006/main">
        <w:t xml:space="preserve">Одбачени камен је постао камен темељац Божије грађевине.</w:t>
      </w:r>
    </w:p>
    <w:p w14:paraId="69B3A8BA" w14:textId="77777777" w:rsidR="00F90BDC" w:rsidRDefault="00F90BDC"/>
    <w:p w14:paraId="2C5CC96E" w14:textId="77777777" w:rsidR="00F90BDC" w:rsidRDefault="00F90BDC">
      <w:r xmlns:w="http://schemas.openxmlformats.org/wordprocessingml/2006/main">
        <w:t xml:space="preserve">1: Бог може користити најмање вероватне људе и ситуације да прослави своје име.</w:t>
      </w:r>
    </w:p>
    <w:p w14:paraId="7EA83CFA" w14:textId="77777777" w:rsidR="00F90BDC" w:rsidRDefault="00F90BDC"/>
    <w:p w14:paraId="17382F9E" w14:textId="77777777" w:rsidR="00F90BDC" w:rsidRDefault="00F90BDC">
      <w:r xmlns:w="http://schemas.openxmlformats.org/wordprocessingml/2006/main">
        <w:t xml:space="preserve">2: Божји суверенитет и моћ показују се кроз његове неочекиване изборе.</w:t>
      </w:r>
    </w:p>
    <w:p w14:paraId="61879058" w14:textId="77777777" w:rsidR="00F90BDC" w:rsidRDefault="00F90BDC"/>
    <w:p w14:paraId="28B978E8" w14:textId="77777777" w:rsidR="00F90BDC" w:rsidRDefault="00F90BDC">
      <w:r xmlns:w="http://schemas.openxmlformats.org/wordprocessingml/2006/main">
        <w:t xml:space="preserve">1: Матеј 21:42 - Исус им је рекао: „Зар никада нисте читали у Светом писму: 'Камен који су градитељи одбацили постао је камен темељац;</w:t>
      </w:r>
    </w:p>
    <w:p w14:paraId="6E601633" w14:textId="77777777" w:rsidR="00F90BDC" w:rsidRDefault="00F90BDC"/>
    <w:p w14:paraId="77408C06" w14:textId="77777777" w:rsidR="00F90BDC" w:rsidRDefault="00F90BDC">
      <w:r xmlns:w="http://schemas.openxmlformats.org/wordprocessingml/2006/main">
        <w:t xml:space="preserve">2: Исаија 28:16 – Зато овако говори Господ Бог: Ево, ја полажем камен темељац у Јерусалиму, камен испитан, камен угаони драги, темељ сигуран; онај који верује никада се неће уплашити.</w:t>
      </w:r>
    </w:p>
    <w:p w14:paraId="0248B8CC" w14:textId="77777777" w:rsidR="00F90BDC" w:rsidRDefault="00F90BDC"/>
    <w:p w14:paraId="3AE60BE7" w14:textId="77777777" w:rsidR="00F90BDC" w:rsidRDefault="00F90BDC">
      <w:r xmlns:w="http://schemas.openxmlformats.org/wordprocessingml/2006/main">
        <w:t xml:space="preserve">Марко 12:11 Ово је Господ урадио, и дивно је у нашим очима?</w:t>
      </w:r>
    </w:p>
    <w:p w14:paraId="266373B0" w14:textId="77777777" w:rsidR="00F90BDC" w:rsidRDefault="00F90BDC"/>
    <w:p w14:paraId="5059FE74" w14:textId="77777777" w:rsidR="00F90BDC" w:rsidRDefault="00F90BDC">
      <w:r xmlns:w="http://schemas.openxmlformats.org/wordprocessingml/2006/main">
        <w:t xml:space="preserve">Исус се диви Божјем делу и подстиче људе да чине исто.</w:t>
      </w:r>
    </w:p>
    <w:p w14:paraId="278387FA" w14:textId="77777777" w:rsidR="00F90BDC" w:rsidRDefault="00F90BDC"/>
    <w:p w14:paraId="7C044182" w14:textId="77777777" w:rsidR="00F90BDC" w:rsidRDefault="00F90BDC">
      <w:r xmlns:w="http://schemas.openxmlformats.org/wordprocessingml/2006/main">
        <w:t xml:space="preserve">1. Дивите се чудесном делу Божијем</w:t>
      </w:r>
    </w:p>
    <w:p w14:paraId="4A520133" w14:textId="77777777" w:rsidR="00F90BDC" w:rsidRDefault="00F90BDC"/>
    <w:p w14:paraId="4704EDCC" w14:textId="77777777" w:rsidR="00F90BDC" w:rsidRDefault="00F90BDC">
      <w:r xmlns:w="http://schemas.openxmlformats.org/wordprocessingml/2006/main">
        <w:t xml:space="preserve">2. Цени чуда Божијег стварања</w:t>
      </w:r>
    </w:p>
    <w:p w14:paraId="23239702" w14:textId="77777777" w:rsidR="00F90BDC" w:rsidRDefault="00F90BDC"/>
    <w:p w14:paraId="2764F0C9" w14:textId="77777777" w:rsidR="00F90BDC" w:rsidRDefault="00F90BDC">
      <w:r xmlns:w="http://schemas.openxmlformats.org/wordprocessingml/2006/main">
        <w:t xml:space="preserve">1. Псалам 139:14 – „Хвалим те, јер сам страшно и дивно створен. Дивна су дела твоја, и душа моја то добро зна“</w:t>
      </w:r>
    </w:p>
    <w:p w14:paraId="66760651" w14:textId="77777777" w:rsidR="00F90BDC" w:rsidRDefault="00F90BDC"/>
    <w:p w14:paraId="58DD2D36" w14:textId="77777777" w:rsidR="00F90BDC" w:rsidRDefault="00F90BDC">
      <w:r xmlns:w="http://schemas.openxmlformats.org/wordprocessingml/2006/main">
        <w:t xml:space="preserve">2. Римљанима 11:33-36 – „О, дубино богатства и мудрости и знања Божијег! Како су неистраживи судови његови и како су недокучиви путеви његови! Јер ко је познао ум Господњи или ко је био његов саветник? Или ко му је дао дар да му се узврати? Јер од њега и кроз њега и њему све је. Њему слава у векове. амин."</w:t>
      </w:r>
    </w:p>
    <w:p w14:paraId="381C5E03" w14:textId="77777777" w:rsidR="00F90BDC" w:rsidRDefault="00F90BDC"/>
    <w:p w14:paraId="334F7A6C" w14:textId="77777777" w:rsidR="00F90BDC" w:rsidRDefault="00F90BDC">
      <w:r xmlns:w="http://schemas.openxmlformats.org/wordprocessingml/2006/main">
        <w:t xml:space="preserve">Марко 12:12 И хтеше да га ухвате, али се побојаше народа, јер знадоше да је он рекао ову причу против њих, и оставише га и отидоше.</w:t>
      </w:r>
    </w:p>
    <w:p w14:paraId="0B185934" w14:textId="77777777" w:rsidR="00F90BDC" w:rsidRDefault="00F90BDC"/>
    <w:p w14:paraId="4022DCCF" w14:textId="77777777" w:rsidR="00F90BDC" w:rsidRDefault="00F90BDC">
      <w:r xmlns:w="http://schemas.openxmlformats.org/wordprocessingml/2006/main">
        <w:t xml:space="preserve">Овај одломак открива да су се људи плашили да предузму акцију против Исуса јер су знали да је рекао параболу против њих.</w:t>
      </w:r>
    </w:p>
    <w:p w14:paraId="147DBE87" w14:textId="77777777" w:rsidR="00F90BDC" w:rsidRDefault="00F90BDC"/>
    <w:p w14:paraId="370305E7" w14:textId="77777777" w:rsidR="00F90BDC" w:rsidRDefault="00F90BDC">
      <w:r xmlns:w="http://schemas.openxmlformats.org/wordprocessingml/2006/main">
        <w:t xml:space="preserve">1. Моћ Христове речи – Како Исусове речи могу променити срца и умове на боље.</w:t>
      </w:r>
    </w:p>
    <w:p w14:paraId="0A0645FD" w14:textId="77777777" w:rsidR="00F90BDC" w:rsidRDefault="00F90BDC"/>
    <w:p w14:paraId="2DB7B0EF" w14:textId="77777777" w:rsidR="00F90BDC" w:rsidRDefault="00F90BDC">
      <w:r xmlns:w="http://schemas.openxmlformats.org/wordprocessingml/2006/main">
        <w:t xml:space="preserve">2. Страх од човека наспрам страха од Бога – Како нас страх од човека може одвести на странпутицу ако се не држи под контролом.</w:t>
      </w:r>
    </w:p>
    <w:p w14:paraId="7B0B993C" w14:textId="77777777" w:rsidR="00F90BDC" w:rsidRDefault="00F90BDC"/>
    <w:p w14:paraId="07029FE4" w14:textId="77777777" w:rsidR="00F90BDC" w:rsidRDefault="00F90BDC">
      <w:r xmlns:w="http://schemas.openxmlformats.org/wordprocessingml/2006/main">
        <w:t xml:space="preserve">1. Пословице 29:25 – Страх од човека биће замка, али ко се узда у Господа чува се.</w:t>
      </w:r>
    </w:p>
    <w:p w14:paraId="0ABCA282" w14:textId="77777777" w:rsidR="00F90BDC" w:rsidRDefault="00F90BDC"/>
    <w:p w14:paraId="01B2FCF1" w14:textId="77777777" w:rsidR="00F90BDC" w:rsidRDefault="00F90BDC">
      <w:r xmlns:w="http://schemas.openxmlformats.org/wordprocessingml/2006/main">
        <w:t xml:space="preserve">2. Јован 8:59 – Тако су покупили камење да га бацише на њега, али се Исус сакрио, измичући из мноштва.</w:t>
      </w:r>
    </w:p>
    <w:p w14:paraId="4A9E675E" w14:textId="77777777" w:rsidR="00F90BDC" w:rsidRDefault="00F90BDC"/>
    <w:p w14:paraId="39F0555F" w14:textId="77777777" w:rsidR="00F90BDC" w:rsidRDefault="00F90BDC">
      <w:r xmlns:w="http://schemas.openxmlformats.org/wordprocessingml/2006/main">
        <w:t xml:space="preserve">Марко 12:13 И послаше к њему неке од фарисеја и иродијанаца да га ухвате у речима његовим.</w:t>
      </w:r>
    </w:p>
    <w:p w14:paraId="5407EE49" w14:textId="77777777" w:rsidR="00F90BDC" w:rsidRDefault="00F90BDC"/>
    <w:p w14:paraId="4F4D3904" w14:textId="77777777" w:rsidR="00F90BDC" w:rsidRDefault="00F90BDC">
      <w:r xmlns:w="http://schemas.openxmlformats.org/wordprocessingml/2006/main">
        <w:t xml:space="preserve">Фарисеји и Иродијанци су слали људе да покушају да ухвате Исуса у његовим речима.</w:t>
      </w:r>
    </w:p>
    <w:p w14:paraId="609127C4" w14:textId="77777777" w:rsidR="00F90BDC" w:rsidRDefault="00F90BDC"/>
    <w:p w14:paraId="3BAF77D3" w14:textId="77777777" w:rsidR="00F90BDC" w:rsidRDefault="00F90BDC">
      <w:r xmlns:w="http://schemas.openxmlformats.org/wordprocessingml/2006/main">
        <w:t xml:space="preserve">1. Божја Реч је моћна и трајна – Марко 12:13</w:t>
      </w:r>
    </w:p>
    <w:p w14:paraId="5594A986" w14:textId="77777777" w:rsidR="00F90BDC" w:rsidRDefault="00F90BDC"/>
    <w:p w14:paraId="43386BA5" w14:textId="77777777" w:rsidR="00F90BDC" w:rsidRDefault="00F90BDC">
      <w:r xmlns:w="http://schemas.openxmlformats.org/wordprocessingml/2006/main">
        <w:t xml:space="preserve">2. Пази шта говориш - Марко 12:13</w:t>
      </w:r>
    </w:p>
    <w:p w14:paraId="66867D58" w14:textId="77777777" w:rsidR="00F90BDC" w:rsidRDefault="00F90BDC"/>
    <w:p w14:paraId="50838218" w14:textId="77777777" w:rsidR="00F90BDC" w:rsidRDefault="00F90BDC">
      <w:r xmlns:w="http://schemas.openxmlformats.org/wordprocessingml/2006/main">
        <w:t xml:space="preserve">1. Матеј 22:15-22 - Исусов одговор фарисејима и иродијанима</w:t>
      </w:r>
    </w:p>
    <w:p w14:paraId="6022A67D" w14:textId="77777777" w:rsidR="00F90BDC" w:rsidRDefault="00F90BDC"/>
    <w:p w14:paraId="2C59E619" w14:textId="77777777" w:rsidR="00F90BDC" w:rsidRDefault="00F90BDC">
      <w:r xmlns:w="http://schemas.openxmlformats.org/wordprocessingml/2006/main">
        <w:t xml:space="preserve">2. Јован 8:31-32 - Исусово учење о слободи у Њему</w:t>
      </w:r>
    </w:p>
    <w:p w14:paraId="0FDD1B03" w14:textId="77777777" w:rsidR="00F90BDC" w:rsidRDefault="00F90BDC"/>
    <w:p w14:paraId="3061F1F8" w14:textId="77777777" w:rsidR="00F90BDC" w:rsidRDefault="00F90BDC">
      <w:r xmlns:w="http://schemas.openxmlformats.org/wordprocessingml/2006/main">
        <w:t xml:space="preserve">Марко 12:14 А кад дођоше, рекоше му: Учитељу, знамо да си истинит и не мариш ни за кога; дозвољено давати данак Цезару, или не?</w:t>
      </w:r>
    </w:p>
    <w:p w14:paraId="388C938E" w14:textId="77777777" w:rsidR="00F90BDC" w:rsidRDefault="00F90BDC"/>
    <w:p w14:paraId="04058DF9" w14:textId="77777777" w:rsidR="00F90BDC" w:rsidRDefault="00F90BDC">
      <w:r xmlns:w="http://schemas.openxmlformats.org/wordprocessingml/2006/main">
        <w:t xml:space="preserve">Религиозне вође су поставиле питање Исусу да ли је дозвољено одати почаст Цезару.</w:t>
      </w:r>
    </w:p>
    <w:p w14:paraId="642445B3" w14:textId="77777777" w:rsidR="00F90BDC" w:rsidRDefault="00F90BDC"/>
    <w:p w14:paraId="5E92BF5D" w14:textId="77777777" w:rsidR="00F90BDC" w:rsidRDefault="00F90BDC">
      <w:r xmlns:w="http://schemas.openxmlformats.org/wordprocessingml/2006/main">
        <w:t xml:space="preserve">1. Вољети своје ближње: вољети оне са којима се не слажемо</w:t>
      </w:r>
    </w:p>
    <w:p w14:paraId="3EC43CBC" w14:textId="77777777" w:rsidR="00F90BDC" w:rsidRDefault="00F90BDC"/>
    <w:p w14:paraId="095ACBFF" w14:textId="77777777" w:rsidR="00F90BDC" w:rsidRDefault="00F90BDC">
      <w:r xmlns:w="http://schemas.openxmlformats.org/wordprocessingml/2006/main">
        <w:t xml:space="preserve">2. Живети у послушности Божјој Речи, а не човековим очекивањима</w:t>
      </w:r>
    </w:p>
    <w:p w14:paraId="7B50A4FD" w14:textId="77777777" w:rsidR="00F90BDC" w:rsidRDefault="00F90BDC"/>
    <w:p w14:paraId="5FD67651" w14:textId="77777777" w:rsidR="00F90BDC" w:rsidRDefault="00F90BDC">
      <w:r xmlns:w="http://schemas.openxmlformats.org/wordprocessingml/2006/main">
        <w:t xml:space="preserve">1. Матеј 22:37-40 – Исусов одговор верским вођама о љубави према Богу и према ближњима.</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Римљанима 13:1-7 – Павлово учење о послушности властима и плаћању пореза.</w:t>
      </w:r>
    </w:p>
    <w:p w14:paraId="2D112EF9" w14:textId="77777777" w:rsidR="00F90BDC" w:rsidRDefault="00F90BDC"/>
    <w:p w14:paraId="0743C134" w14:textId="77777777" w:rsidR="00F90BDC" w:rsidRDefault="00F90BDC">
      <w:r xmlns:w="http://schemas.openxmlformats.org/wordprocessingml/2006/main">
        <w:t xml:space="preserve">Марко 12:15 Да ли да дамо или да дамо? А он, знајући њихово лицемерје, рече им: Зашто ме искушавате? донеси ми један новчић да га видим.</w:t>
      </w:r>
    </w:p>
    <w:p w14:paraId="4D57AAF3" w14:textId="77777777" w:rsidR="00F90BDC" w:rsidRDefault="00F90BDC"/>
    <w:p w14:paraId="37461BEC" w14:textId="77777777" w:rsidR="00F90BDC" w:rsidRDefault="00F90BDC">
      <w:r xmlns:w="http://schemas.openxmlformats.org/wordprocessingml/2006/main">
        <w:t xml:space="preserve">Исус је укорио верске вође због њиховог лицемерног питања у вези са порезима.</w:t>
      </w:r>
    </w:p>
    <w:p w14:paraId="17A9F8F0" w14:textId="77777777" w:rsidR="00F90BDC" w:rsidRDefault="00F90BDC"/>
    <w:p w14:paraId="6EBFDE9C" w14:textId="77777777" w:rsidR="00F90BDC" w:rsidRDefault="00F90BDC">
      <w:r xmlns:w="http://schemas.openxmlformats.org/wordprocessingml/2006/main">
        <w:t xml:space="preserve">1. Исус нас позива на понизност и искреност у нашој вери.</w:t>
      </w:r>
    </w:p>
    <w:p w14:paraId="51CBF531" w14:textId="77777777" w:rsidR="00F90BDC" w:rsidRDefault="00F90BDC"/>
    <w:p w14:paraId="188A2FA5" w14:textId="77777777" w:rsidR="00F90BDC" w:rsidRDefault="00F90BDC">
      <w:r xmlns:w="http://schemas.openxmlformats.org/wordprocessingml/2006/main">
        <w:t xml:space="preserve">2. Бог жели да Га тражимо, а не само да радимо оно што се очекује.</w:t>
      </w:r>
    </w:p>
    <w:p w14:paraId="0852946D" w14:textId="77777777" w:rsidR="00F90BDC" w:rsidRDefault="00F90BDC"/>
    <w:p w14:paraId="6314D803" w14:textId="77777777" w:rsidR="00F90BDC" w:rsidRDefault="00F90BDC">
      <w:r xmlns:w="http://schemas.openxmlformats.org/wordprocessingml/2006/main">
        <w:t xml:space="preserve">1. Лука 18:9-14 - Парабола о фарисеју и царинику</w:t>
      </w:r>
    </w:p>
    <w:p w14:paraId="31AFD0B2" w14:textId="77777777" w:rsidR="00F90BDC" w:rsidRDefault="00F90BDC"/>
    <w:p w14:paraId="40E5FBD4" w14:textId="77777777" w:rsidR="00F90BDC" w:rsidRDefault="00F90BDC">
      <w:r xmlns:w="http://schemas.openxmlformats.org/wordprocessingml/2006/main">
        <w:t xml:space="preserve">2. Матеј 23:23-28 - Исусово осуђивање лицемерја фарисеја</w:t>
      </w:r>
    </w:p>
    <w:p w14:paraId="51FAD293" w14:textId="77777777" w:rsidR="00F90BDC" w:rsidRDefault="00F90BDC"/>
    <w:p w14:paraId="1E6D3416" w14:textId="77777777" w:rsidR="00F90BDC" w:rsidRDefault="00F90BDC">
      <w:r xmlns:w="http://schemas.openxmlformats.org/wordprocessingml/2006/main">
        <w:t xml:space="preserve">Марко 12:16 И донесу га. И рече им: Чији је ово лик и натпис? А они му рекоше: Цезаров.</w:t>
      </w:r>
    </w:p>
    <w:p w14:paraId="5E73EBEF" w14:textId="77777777" w:rsidR="00F90BDC" w:rsidRDefault="00F90BDC"/>
    <w:p w14:paraId="202F15A7" w14:textId="77777777" w:rsidR="00F90BDC" w:rsidRDefault="00F90BDC">
      <w:r xmlns:w="http://schemas.openxmlformats.org/wordprocessingml/2006/main">
        <w:t xml:space="preserve">Група људи доноси новчић Исусу и пита чија је слика и натпис на њему. Кажу Му да је ћесарско.</w:t>
      </w:r>
    </w:p>
    <w:p w14:paraId="495E7BBD" w14:textId="77777777" w:rsidR="00F90BDC" w:rsidRDefault="00F90BDC"/>
    <w:p w14:paraId="48BDD3DB" w14:textId="77777777" w:rsidR="00F90BDC" w:rsidRDefault="00F90BDC">
      <w:r xmlns:w="http://schemas.openxmlformats.org/wordprocessingml/2006/main">
        <w:t xml:space="preserve">1. Важност знати коме служите</w:t>
      </w:r>
    </w:p>
    <w:p w14:paraId="35755C5D" w14:textId="77777777" w:rsidR="00F90BDC" w:rsidRDefault="00F90BDC"/>
    <w:p w14:paraId="72653386" w14:textId="77777777" w:rsidR="00F90BDC" w:rsidRDefault="00F90BDC">
      <w:r xmlns:w="http://schemas.openxmlformats.org/wordprocessingml/2006/main">
        <w:t xml:space="preserve">2. Служење Богу а не човеку</w:t>
      </w:r>
    </w:p>
    <w:p w14:paraId="2F76906B" w14:textId="77777777" w:rsidR="00F90BDC" w:rsidRDefault="00F90BDC"/>
    <w:p w14:paraId="728F32B5" w14:textId="77777777" w:rsidR="00F90BDC" w:rsidRDefault="00F90BDC">
      <w:r xmlns:w="http://schemas.openxmlformats.org/wordprocessingml/2006/main">
        <w:t xml:space="preserve">1. Римљанима 13:1-7</w:t>
      </w:r>
    </w:p>
    <w:p w14:paraId="7A9941C9" w14:textId="77777777" w:rsidR="00F90BDC" w:rsidRDefault="00F90BDC"/>
    <w:p w14:paraId="647DBBEC" w14:textId="77777777" w:rsidR="00F90BDC" w:rsidRDefault="00F90BDC">
      <w:r xmlns:w="http://schemas.openxmlformats.org/wordprocessingml/2006/main">
        <w:t xml:space="preserve">2. Псалам 29:2-4</w:t>
      </w:r>
    </w:p>
    <w:p w14:paraId="469F28F9" w14:textId="77777777" w:rsidR="00F90BDC" w:rsidRDefault="00F90BDC"/>
    <w:p w14:paraId="62F3A2EF" w14:textId="77777777" w:rsidR="00F90BDC" w:rsidRDefault="00F90BDC">
      <w:r xmlns:w="http://schemas.openxmlformats.org/wordprocessingml/2006/main">
        <w:t xml:space="preserve">Марко 12:17 А Исус одговарајући рече им: Дајте ћесару што је ћесарско, а Богу што је Божје. И они су му се чудили.</w:t>
      </w:r>
    </w:p>
    <w:p w14:paraId="37BE99CB" w14:textId="77777777" w:rsidR="00F90BDC" w:rsidRDefault="00F90BDC"/>
    <w:p w14:paraId="261EDAF6" w14:textId="77777777" w:rsidR="00F90BDC" w:rsidRDefault="00F90BDC">
      <w:r xmlns:w="http://schemas.openxmlformats.org/wordprocessingml/2006/main">
        <w:t xml:space="preserve">Исус учи да људи треба да плаћају порез и дају Богу оно што му по праву припада.</w:t>
      </w:r>
    </w:p>
    <w:p w14:paraId="08C2DD85" w14:textId="77777777" w:rsidR="00F90BDC" w:rsidRDefault="00F90BDC"/>
    <w:p w14:paraId="36B8FC1A" w14:textId="77777777" w:rsidR="00F90BDC" w:rsidRDefault="00F90BDC">
      <w:r xmlns:w="http://schemas.openxmlformats.org/wordprocessingml/2006/main">
        <w:t xml:space="preserve">1. Божји приоритет: Научити да Богу дајемо оно што је Његово</w:t>
      </w:r>
    </w:p>
    <w:p w14:paraId="71AC418A" w14:textId="77777777" w:rsidR="00F90BDC" w:rsidRDefault="00F90BDC"/>
    <w:p w14:paraId="785B5200" w14:textId="77777777" w:rsidR="00F90BDC" w:rsidRDefault="00F90BDC">
      <w:r xmlns:w="http://schemas.openxmlformats.org/wordprocessingml/2006/main">
        <w:t xml:space="preserve">2. Давање цезару и Богу: разумевање равнотеже</w:t>
      </w:r>
    </w:p>
    <w:p w14:paraId="6265C867" w14:textId="77777777" w:rsidR="00F90BDC" w:rsidRDefault="00F90BDC"/>
    <w:p w14:paraId="75C601BD" w14:textId="77777777" w:rsidR="00F90BDC" w:rsidRDefault="00F90BDC">
      <w:r xmlns:w="http://schemas.openxmlformats.org/wordprocessingml/2006/main">
        <w:t xml:space="preserve">1. Римљанима 13:6-7 – „Јер због тога плаћате и порез, јер су власти службеници Божији, који се брину за то. Дајте свима што им припада: порез коме треба порез; обичај коме обичај; страх коме страх; част коме част.”</w:t>
      </w:r>
    </w:p>
    <w:p w14:paraId="483DA632" w14:textId="77777777" w:rsidR="00F90BDC" w:rsidRDefault="00F90BDC"/>
    <w:p w14:paraId="001DB3CB" w14:textId="77777777" w:rsidR="00F90BDC" w:rsidRDefault="00F90BDC">
      <w:r xmlns:w="http://schemas.openxmlformats.org/wordprocessingml/2006/main">
        <w:t xml:space="preserve">2. Поновљени закони 16:16-17 – „Три пута у години сви мушкарци твоји нека се појављују пред Господом Богом твојим на месту које он изабере, на празник бесквасних хлебова и на празник седмица и на празник сеница. , и неће се појавити пред Господом празних руку. Сваки ће дати колико може, по благослову Господа Бога твога који ти је дао.”</w:t>
      </w:r>
    </w:p>
    <w:p w14:paraId="0E872E3E" w14:textId="77777777" w:rsidR="00F90BDC" w:rsidRDefault="00F90BDC"/>
    <w:p w14:paraId="7305BC8A" w14:textId="77777777" w:rsidR="00F90BDC" w:rsidRDefault="00F90BDC">
      <w:r xmlns:w="http://schemas.openxmlformats.org/wordprocessingml/2006/main">
        <w:t xml:space="preserve">Марко 12:18 Тада дођу к њему садукеји који говоре да нема васкрсења; а они га упиташе говорећи:</w:t>
      </w:r>
    </w:p>
    <w:p w14:paraId="3E1EF54C" w14:textId="77777777" w:rsidR="00F90BDC" w:rsidRDefault="00F90BDC"/>
    <w:p w14:paraId="44B537B4" w14:textId="77777777" w:rsidR="00F90BDC" w:rsidRDefault="00F90BDC">
      <w:r xmlns:w="http://schemas.openxmlformats.org/wordprocessingml/2006/main">
        <w:t xml:space="preserve">Садукеји су питали Исуса да ли постоји васкрсење, на шта је Он одговорио потврдно.</w:t>
      </w:r>
    </w:p>
    <w:p w14:paraId="7726DF16" w14:textId="77777777" w:rsidR="00F90BDC" w:rsidRDefault="00F90BDC"/>
    <w:p w14:paraId="29494202" w14:textId="77777777" w:rsidR="00F90BDC" w:rsidRDefault="00F90BDC">
      <w:r xmlns:w="http://schemas.openxmlformats.org/wordprocessingml/2006/main">
        <w:t xml:space="preserve">1: Свима нам је суђено да заувек живимо са Богом на небу.</w:t>
      </w:r>
    </w:p>
    <w:p w14:paraId="7A7619AB" w14:textId="77777777" w:rsidR="00F90BDC" w:rsidRDefault="00F90BDC"/>
    <w:p w14:paraId="1FC3B83F" w14:textId="77777777" w:rsidR="00F90BDC" w:rsidRDefault="00F90BDC">
      <w:r xmlns:w="http://schemas.openxmlformats.org/wordprocessingml/2006/main">
        <w:t xml:space="preserve">2: Верујте у моћ васкрсења и будите спремни да се суочите са вечношћу.</w:t>
      </w:r>
    </w:p>
    <w:p w14:paraId="32801DEE" w14:textId="77777777" w:rsidR="00F90BDC" w:rsidRDefault="00F90BDC"/>
    <w:p w14:paraId="78091384" w14:textId="77777777" w:rsidR="00F90BDC" w:rsidRDefault="00F90BDC">
      <w:r xmlns:w="http://schemas.openxmlformats.org/wordprocessingml/2006/main">
        <w:t xml:space="preserve">1:1 Коринћанима 15:35-58 - Павлово учење о васкрсењу мртвих.</w:t>
      </w:r>
    </w:p>
    <w:p w14:paraId="0F3EA9EA" w14:textId="77777777" w:rsidR="00F90BDC" w:rsidRDefault="00F90BDC"/>
    <w:p w14:paraId="72092C54" w14:textId="77777777" w:rsidR="00F90BDC" w:rsidRDefault="00F90BDC">
      <w:r xmlns:w="http://schemas.openxmlformats.org/wordprocessingml/2006/main">
        <w:t xml:space="preserve">2: 1 Солуњанима 4:13-18 - Павлово учење о васкрсењу верника.</w:t>
      </w:r>
    </w:p>
    <w:p w14:paraId="64F686CD" w14:textId="77777777" w:rsidR="00F90BDC" w:rsidRDefault="00F90BDC"/>
    <w:p w14:paraId="609E6314" w14:textId="77777777" w:rsidR="00F90BDC" w:rsidRDefault="00F90BDC">
      <w:r xmlns:w="http://schemas.openxmlformats.org/wordprocessingml/2006/main">
        <w:t xml:space="preserve">Марко 12:19 Учитељу, Мојсије нам је писао: Ако човеку брат умре, а жену своју остави, а деце не остави, да му брат узме жену и подигне семе своме брату.</w:t>
      </w:r>
    </w:p>
    <w:p w14:paraId="374BD2BA" w14:textId="77777777" w:rsidR="00F90BDC" w:rsidRDefault="00F90BDC"/>
    <w:p w14:paraId="72E008F4" w14:textId="77777777" w:rsidR="00F90BDC" w:rsidRDefault="00F90BDC">
      <w:r xmlns:w="http://schemas.openxmlformats.org/wordprocessingml/2006/main">
        <w:t xml:space="preserve">Одломак говори о дужности мушкарца према свом преминулом брату, као што је узимање његове удовице за жену и подизање деце од ње.</w:t>
      </w:r>
    </w:p>
    <w:p w14:paraId="17C45B40" w14:textId="77777777" w:rsidR="00F90BDC" w:rsidRDefault="00F90BDC"/>
    <w:p w14:paraId="62ED5B39" w14:textId="77777777" w:rsidR="00F90BDC" w:rsidRDefault="00F90BDC">
      <w:r xmlns:w="http://schemas.openxmlformats.org/wordprocessingml/2006/main">
        <w:t xml:space="preserve">1. Највећа љубав: испуњавање заповести о братској љубави</w:t>
      </w:r>
    </w:p>
    <w:p w14:paraId="46D183A8" w14:textId="77777777" w:rsidR="00F90BDC" w:rsidRDefault="00F90BDC"/>
    <w:p w14:paraId="6EB497B9" w14:textId="77777777" w:rsidR="00F90BDC" w:rsidRDefault="00F90BDC">
      <w:r xmlns:w="http://schemas.openxmlformats.org/wordprocessingml/2006/main">
        <w:t xml:space="preserve">2. Жртвовање за друге: по узору на Мојсија</w:t>
      </w:r>
    </w:p>
    <w:p w14:paraId="212D904A" w14:textId="77777777" w:rsidR="00F90BDC" w:rsidRDefault="00F90BDC"/>
    <w:p w14:paraId="6C0538ED" w14:textId="77777777" w:rsidR="00F90BDC" w:rsidRDefault="00F90BDC">
      <w:r xmlns:w="http://schemas.openxmlformats.org/wordprocessingml/2006/main">
        <w:t xml:space="preserve">1. Поновљени закони 25:5-10 - Разговарање о примеру брата који је узео жену свог преминулог брата</w:t>
      </w:r>
    </w:p>
    <w:p w14:paraId="1F65D855" w14:textId="77777777" w:rsidR="00F90BDC" w:rsidRDefault="00F90BDC"/>
    <w:p w14:paraId="2128EEA7" w14:textId="77777777" w:rsidR="00F90BDC" w:rsidRDefault="00F90BDC">
      <w:r xmlns:w="http://schemas.openxmlformats.org/wordprocessingml/2006/main">
        <w:t xml:space="preserve">2. 1. Јованова 4:7-12 – Истраживање концепта љубави једни према другима како је заповедио Бог</w:t>
      </w:r>
    </w:p>
    <w:p w14:paraId="3A5831DE" w14:textId="77777777" w:rsidR="00F90BDC" w:rsidRDefault="00F90BDC"/>
    <w:p w14:paraId="647DEA23" w14:textId="77777777" w:rsidR="00F90BDC" w:rsidRDefault="00F90BDC">
      <w:r xmlns:w="http://schemas.openxmlformats.org/wordprocessingml/2006/main">
        <w:t xml:space="preserve">Марко 12:20 А беше седморо браће: и први узе жену, и умирући не остави потомства.</w:t>
      </w:r>
    </w:p>
    <w:p w14:paraId="4D8C2E69" w14:textId="77777777" w:rsidR="00F90BDC" w:rsidRDefault="00F90BDC"/>
    <w:p w14:paraId="15DD48FD" w14:textId="77777777" w:rsidR="00F90BDC" w:rsidRDefault="00F90BDC">
      <w:r xmlns:w="http://schemas.openxmlformats.org/wordprocessingml/2006/main">
        <w:t xml:space="preserve">Овај одломак говори о седморо браће, од којих је први узео жену, али је умро и није оставио деце.</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Божја верност пред трагедијом</w:t>
      </w:r>
    </w:p>
    <w:p w14:paraId="13A40F6A" w14:textId="77777777" w:rsidR="00F90BDC" w:rsidRDefault="00F90BDC"/>
    <w:p w14:paraId="17F014AD" w14:textId="77777777" w:rsidR="00F90BDC" w:rsidRDefault="00F90BDC">
      <w:r xmlns:w="http://schemas.openxmlformats.org/wordprocessingml/2006/main">
        <w:t xml:space="preserve">2. Одавање спомена верних</w:t>
      </w:r>
    </w:p>
    <w:p w14:paraId="7055E90B" w14:textId="77777777" w:rsidR="00F90BDC" w:rsidRDefault="00F90BDC"/>
    <w:p w14:paraId="2ADA2DAE" w14:textId="77777777" w:rsidR="00F90BDC" w:rsidRDefault="00F90BDC">
      <w:r xmlns:w="http://schemas.openxmlformats.org/wordprocessingml/2006/main">
        <w:t xml:space="preserve">1. Римљанима 8:28 – „А знамо да онима који љубе Бога све сарађује на добро, онима који су по његовој намери позвани.“</w:t>
      </w:r>
    </w:p>
    <w:p w14:paraId="0F17283B" w14:textId="77777777" w:rsidR="00F90BDC" w:rsidRDefault="00F90BDC"/>
    <w:p w14:paraId="066F25DF" w14:textId="77777777" w:rsidR="00F90BDC" w:rsidRDefault="00F90BDC">
      <w:r xmlns:w="http://schemas.openxmlformats.org/wordprocessingml/2006/main">
        <w:t xml:space="preserve">2. Проповедник 7:14 – „У дан благостања радујте се, а у дан невоље размислите: Бог је створио и једно као и друго, да човек не сазна ништа што ће бити после њега“.</w:t>
      </w:r>
    </w:p>
    <w:p w14:paraId="710C8598" w14:textId="77777777" w:rsidR="00F90BDC" w:rsidRDefault="00F90BDC"/>
    <w:p w14:paraId="086E1128" w14:textId="77777777" w:rsidR="00F90BDC" w:rsidRDefault="00F90BDC">
      <w:r xmlns:w="http://schemas.openxmlformats.org/wordprocessingml/2006/main">
        <w:t xml:space="preserve">Марко 12:21 И други је узе, и умрије, и не остави потомства; и трећи исто тако.</w:t>
      </w:r>
    </w:p>
    <w:p w14:paraId="0194E59B" w14:textId="77777777" w:rsidR="00F90BDC" w:rsidRDefault="00F90BDC"/>
    <w:p w14:paraId="48391604" w14:textId="77777777" w:rsidR="00F90BDC" w:rsidRDefault="00F90BDC">
      <w:r xmlns:w="http://schemas.openxmlformats.org/wordprocessingml/2006/main">
        <w:t xml:space="preserve">Одломак говори о томе како је други мушкарац узео жену за жену и умро не оставивши за собом децу, а трећи мушкарац је учинио исто.</w:t>
      </w:r>
    </w:p>
    <w:p w14:paraId="510E85D3" w14:textId="77777777" w:rsidR="00F90BDC" w:rsidRDefault="00F90BDC"/>
    <w:p w14:paraId="3530C3F3" w14:textId="77777777" w:rsidR="00F90BDC" w:rsidRDefault="00F90BDC">
      <w:r xmlns:w="http://schemas.openxmlformats.org/wordprocessingml/2006/main">
        <w:t xml:space="preserve">1. Важност слављења живота и искориштавања времена које имамо.</w:t>
      </w:r>
    </w:p>
    <w:p w14:paraId="2ADA0204" w14:textId="77777777" w:rsidR="00F90BDC" w:rsidRDefault="00F90BDC"/>
    <w:p w14:paraId="088C2AE6" w14:textId="77777777" w:rsidR="00F90BDC" w:rsidRDefault="00F90BDC">
      <w:r xmlns:w="http://schemas.openxmlformats.org/wordprocessingml/2006/main">
        <w:t xml:space="preserve">2. Важност остављања наслеђа за будуће генерације.</w:t>
      </w:r>
    </w:p>
    <w:p w14:paraId="04566C0F" w14:textId="77777777" w:rsidR="00F90BDC" w:rsidRDefault="00F90BDC"/>
    <w:p w14:paraId="027C3F43" w14:textId="77777777" w:rsidR="00F90BDC" w:rsidRDefault="00F90BDC">
      <w:r xmlns:w="http://schemas.openxmlformats.org/wordprocessingml/2006/main">
        <w:t xml:space="preserve">1. Проповедник 9:10 – „Шта год твоја рука нађе да учини, чини то свом снагом, јер у царству мртвих, где идеш, нема ни рада ни планирања, ни знања ни мудрости.“</w:t>
      </w:r>
    </w:p>
    <w:p w14:paraId="7393AF93" w14:textId="77777777" w:rsidR="00F90BDC" w:rsidRDefault="00F90BDC"/>
    <w:p w14:paraId="03C38A20" w14:textId="77777777" w:rsidR="00F90BDC" w:rsidRDefault="00F90BDC">
      <w:r xmlns:w="http://schemas.openxmlformats.org/wordprocessingml/2006/main">
        <w:t xml:space="preserve">2. Псалам 90:12 – „Научи нас да бројимо дане своје, да бисмо стекли срце мудрости.“</w:t>
      </w:r>
    </w:p>
    <w:p w14:paraId="7F96B16E" w14:textId="77777777" w:rsidR="00F90BDC" w:rsidRDefault="00F90BDC"/>
    <w:p w14:paraId="5321D7EC" w14:textId="77777777" w:rsidR="00F90BDC" w:rsidRDefault="00F90BDC">
      <w:r xmlns:w="http://schemas.openxmlformats.org/wordprocessingml/2006/main">
        <w:t xml:space="preserve">Марко 12:22 И добише је седморица, и не оставише потомства; последња од свих умре и жена.</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Жена из Марка 12:22 била је удата за седам мужева и ниједан од њих није оставио децу. На крају је жена умрла.</w:t>
      </w:r>
    </w:p>
    <w:p w14:paraId="2A56B15E" w14:textId="77777777" w:rsidR="00F90BDC" w:rsidRDefault="00F90BDC"/>
    <w:p w14:paraId="5ADF2BAD" w14:textId="77777777" w:rsidR="00F90BDC" w:rsidRDefault="00F90BDC">
      <w:r xmlns:w="http://schemas.openxmlformats.org/wordprocessingml/2006/main">
        <w:t xml:space="preserve">1. Божја верност: Чак и пред лицем смрти, Бог је веран да нас подржава.</w:t>
      </w:r>
    </w:p>
    <w:p w14:paraId="3E9B8575" w14:textId="77777777" w:rsidR="00F90BDC" w:rsidRDefault="00F90BDC"/>
    <w:p w14:paraId="6F5BABC6" w14:textId="77777777" w:rsidR="00F90BDC" w:rsidRDefault="00F90BDC">
      <w:r xmlns:w="http://schemas.openxmlformats.org/wordprocessingml/2006/main">
        <w:t xml:space="preserve">2. Вредност живота: Сваки живот је вредан и треба га неговати.</w:t>
      </w:r>
    </w:p>
    <w:p w14:paraId="2AD9B5B4" w14:textId="77777777" w:rsidR="00F90BDC" w:rsidRDefault="00F90BDC"/>
    <w:p w14:paraId="7D1C8E15" w14:textId="77777777" w:rsidR="00F90BDC" w:rsidRDefault="00F90BDC">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4B83B7B6" w14:textId="77777777" w:rsidR="00F90BDC" w:rsidRDefault="00F90BDC"/>
    <w:p w14:paraId="172B932B" w14:textId="77777777" w:rsidR="00F90BDC" w:rsidRDefault="00F90BDC">
      <w:r xmlns:w="http://schemas.openxmlformats.org/wordprocessingml/2006/main">
        <w:t xml:space="preserve">2. 1. Коринћанима 15:55-57 „Где је, смрти, твоја победа? Где је, смрти, твој жалац? Жалац смрти је грех, а сила греха је закон. Али хвала Богу, који нам даје победу кроз Господа нашег Исуса Христа“.</w:t>
      </w:r>
    </w:p>
    <w:p w14:paraId="7DB9881F" w14:textId="77777777" w:rsidR="00F90BDC" w:rsidRDefault="00F90BDC"/>
    <w:p w14:paraId="51A8139B" w14:textId="77777777" w:rsidR="00F90BDC" w:rsidRDefault="00F90BDC">
      <w:r xmlns:w="http://schemas.openxmlformats.org/wordprocessingml/2006/main">
        <w:t xml:space="preserve">Марко 12:23 У васкрсењу, дакле, када ускрсну, чија ће она бити жена од њих? јер су је седморица имали за жену.</w:t>
      </w:r>
    </w:p>
    <w:p w14:paraId="38051560" w14:textId="77777777" w:rsidR="00F90BDC" w:rsidRDefault="00F90BDC"/>
    <w:p w14:paraId="3611C537" w14:textId="77777777" w:rsidR="00F90BDC" w:rsidRDefault="00F90BDC">
      <w:r xmlns:w="http://schemas.openxmlformats.org/wordprocessingml/2006/main">
        <w:t xml:space="preserve">Садукеји су Исусу поставили питање у вези са васкрсењем и седморо браће који су имали исту жену.</w:t>
      </w:r>
    </w:p>
    <w:p w14:paraId="62C79171" w14:textId="77777777" w:rsidR="00F90BDC" w:rsidRDefault="00F90BDC"/>
    <w:p w14:paraId="1D237A50" w14:textId="77777777" w:rsidR="00F90BDC" w:rsidRDefault="00F90BDC">
      <w:r xmlns:w="http://schemas.openxmlformats.org/wordprocessingml/2006/main">
        <w:t xml:space="preserve">1: Исусов одговор садукејима открива да ће природа брака бити другачија у васкрсењу и да би то требало да нас наведе да се фокусирамо на духовне аспекте живота, а не на материјалне.</w:t>
      </w:r>
    </w:p>
    <w:p w14:paraId="751815DE" w14:textId="77777777" w:rsidR="00F90BDC" w:rsidRDefault="00F90BDC"/>
    <w:p w14:paraId="380BD870" w14:textId="77777777" w:rsidR="00F90BDC" w:rsidRDefault="00F90BDC">
      <w:r xmlns:w="http://schemas.openxmlformats.org/wordprocessingml/2006/main">
        <w:t xml:space="preserve">2: Питање садукеја открива да им је недостајало разумевање силе и славе васкрсења и да треба да тражимо да дубље разумемо долазеће царство небеско.</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Лука 20:34-36 - Исус им је рекао: „Синови овога века се жене и удају, а они који се сматрају достојнима да достигну тај век и васкрсење из мртвих нити се жене нити им се даје у браку, јер не могу више да умру, јер су једнаки анђелима и синови су Божији, јер су синови васкрсења.</w:t>
      </w:r>
    </w:p>
    <w:p w14:paraId="164CF491" w14:textId="77777777" w:rsidR="00F90BDC" w:rsidRDefault="00F90BDC"/>
    <w:p w14:paraId="214F14A0" w14:textId="77777777" w:rsidR="00F90BDC" w:rsidRDefault="00F90BDC">
      <w:r xmlns:w="http://schemas.openxmlformats.org/wordprocessingml/2006/main">
        <w:t xml:space="preserve">2:1 Коринћанима 15:51-52 – Гле! Кажем ти мистерију. Нећемо сви заспати, али ћемо се сви променити, у тренутку, у трептају ока, на последњој труби. Јер ће затрубити, и мртви ће васкрснути непролазни, а ми ћемо се променити.</w:t>
      </w:r>
    </w:p>
    <w:p w14:paraId="71D70F92" w14:textId="77777777" w:rsidR="00F90BDC" w:rsidRDefault="00F90BDC"/>
    <w:p w14:paraId="627D3EE3" w14:textId="77777777" w:rsidR="00F90BDC" w:rsidRDefault="00F90BDC">
      <w:r xmlns:w="http://schemas.openxmlformats.org/wordprocessingml/2006/main">
        <w:t xml:space="preserve">Марко 12:24 А Исус одговарајући рече им: Не варате ли се, јер не познајете Писма, ни силе Божије?</w:t>
      </w:r>
    </w:p>
    <w:p w14:paraId="79E26533" w14:textId="77777777" w:rsidR="00F90BDC" w:rsidRDefault="00F90BDC"/>
    <w:p w14:paraId="7D515474" w14:textId="77777777" w:rsidR="00F90BDC" w:rsidRDefault="00F90BDC">
      <w:r xmlns:w="http://schemas.openxmlformats.org/wordprocessingml/2006/main">
        <w:t xml:space="preserve">Људи који не разумеју Свето писмо и Божју силу могу лако да погреше.</w:t>
      </w:r>
    </w:p>
    <w:p w14:paraId="3421DAF4" w14:textId="77777777" w:rsidR="00F90BDC" w:rsidRDefault="00F90BDC"/>
    <w:p w14:paraId="11D9A360" w14:textId="77777777" w:rsidR="00F90BDC" w:rsidRDefault="00F90BDC">
      <w:r xmlns:w="http://schemas.openxmlformats.org/wordprocessingml/2006/main">
        <w:t xml:space="preserve">1: Увек треба да тежимо да разумемо Свето писмо и Божју моћ како бисмо могли да доносимо мудре одлуке.</w:t>
      </w:r>
    </w:p>
    <w:p w14:paraId="655D6075" w14:textId="77777777" w:rsidR="00F90BDC" w:rsidRDefault="00F90BDC"/>
    <w:p w14:paraId="4A4A4664" w14:textId="77777777" w:rsidR="00F90BDC" w:rsidRDefault="00F90BDC">
      <w:r xmlns:w="http://schemas.openxmlformats.org/wordprocessingml/2006/main">
        <w:t xml:space="preserve">2: Требало би да наставимо да растемо у нашем познавању Светих писама и Божје силе.</w:t>
      </w:r>
    </w:p>
    <w:p w14:paraId="1E7B34A9" w14:textId="77777777" w:rsidR="00F90BDC" w:rsidRDefault="00F90BDC"/>
    <w:p w14:paraId="779FF20F" w14:textId="77777777" w:rsidR="00F90BDC" w:rsidRDefault="00F90BDC">
      <w:r xmlns:w="http://schemas.openxmlformats.org/wordprocessingml/2006/main">
        <w:t xml:space="preserve">1:2 Тимотеју 3:16-17 – „Све је Писмо издахнуто од Бога и корисно је за поучавање, за укор, за поправљање и за васпитавање у праведности, да човек Божији буде потпун, опремљен за свако добро дело. "</w:t>
      </w:r>
    </w:p>
    <w:p w14:paraId="4E163245" w14:textId="77777777" w:rsidR="00F90BDC" w:rsidRDefault="00F90BDC"/>
    <w:p w14:paraId="44934E9E" w14:textId="77777777" w:rsidR="00F90BDC" w:rsidRDefault="00F90BDC">
      <w:r xmlns:w="http://schemas.openxmlformats.org/wordprocessingml/2006/main">
        <w:t xml:space="preserve">2: Псалам 119:105 – „Реч је твоја светиљка мојим ногама и светлост стази мојој.“</w:t>
      </w:r>
    </w:p>
    <w:p w14:paraId="623BDD29" w14:textId="77777777" w:rsidR="00F90BDC" w:rsidRDefault="00F90BDC"/>
    <w:p w14:paraId="2DA05EF6" w14:textId="77777777" w:rsidR="00F90BDC" w:rsidRDefault="00F90BDC">
      <w:r xmlns:w="http://schemas.openxmlformats.org/wordprocessingml/2006/main">
        <w:t xml:space="preserve">Марко 12:25 Јер кад ускрсну из мртвих, нити се жене, нити се удају; него су као анђели који су на небу.</w:t>
      </w:r>
    </w:p>
    <w:p w14:paraId="7C67E0E0" w14:textId="77777777" w:rsidR="00F90BDC" w:rsidRDefault="00F90BDC"/>
    <w:p w14:paraId="382AE597" w14:textId="77777777" w:rsidR="00F90BDC" w:rsidRDefault="00F90BDC">
      <w:r xmlns:w="http://schemas.openxmlformats.org/wordprocessingml/2006/main">
        <w:t xml:space="preserve">Мртви се не жене на небу; они су као анђели на небу.</w:t>
      </w:r>
    </w:p>
    <w:p w14:paraId="60B6A134" w14:textId="77777777" w:rsidR="00F90BDC" w:rsidRDefault="00F90BDC"/>
    <w:p w14:paraId="59532F71" w14:textId="77777777" w:rsidR="00F90BDC" w:rsidRDefault="00F90BDC">
      <w:r xmlns:w="http://schemas.openxmlformats.org/wordprocessingml/2006/main">
        <w:t xml:space="preserve">1. Радости вечног живота на небу</w:t>
      </w:r>
    </w:p>
    <w:p w14:paraId="674FDCF0" w14:textId="77777777" w:rsidR="00F90BDC" w:rsidRDefault="00F90BDC"/>
    <w:p w14:paraId="7DDBC9B0" w14:textId="77777777" w:rsidR="00F90BDC" w:rsidRDefault="00F90BDC">
      <w:r xmlns:w="http://schemas.openxmlformats.org/wordprocessingml/2006/main">
        <w:t xml:space="preserve">2. Сврха брака</w:t>
      </w:r>
    </w:p>
    <w:p w14:paraId="73D5515B" w14:textId="77777777" w:rsidR="00F90BDC" w:rsidRDefault="00F90BDC"/>
    <w:p w14:paraId="599F09F7" w14:textId="77777777" w:rsidR="00F90BDC" w:rsidRDefault="00F90BDC">
      <w:r xmlns:w="http://schemas.openxmlformats.org/wordprocessingml/2006/main">
        <w:t xml:space="preserve">1. Лука 20:34-36 - Исус објашњава садукејима да нема брака у загробном животу</w:t>
      </w:r>
    </w:p>
    <w:p w14:paraId="454E36F3" w14:textId="77777777" w:rsidR="00F90BDC" w:rsidRDefault="00F90BDC"/>
    <w:p w14:paraId="649EE988" w14:textId="77777777" w:rsidR="00F90BDC" w:rsidRDefault="00F90BDC">
      <w:r xmlns:w="http://schemas.openxmlformats.org/wordprocessingml/2006/main">
        <w:t xml:space="preserve">2. 1. Коринћанима 7:25-40 – Павлово учење о сврси брака и његовом односу према Царству Божијем</w:t>
      </w:r>
    </w:p>
    <w:p w14:paraId="3F71FDC4" w14:textId="77777777" w:rsidR="00F90BDC" w:rsidRDefault="00F90BDC"/>
    <w:p w14:paraId="13212F9B" w14:textId="77777777" w:rsidR="00F90BDC" w:rsidRDefault="00F90BDC">
      <w:r xmlns:w="http://schemas.openxmlformats.org/wordprocessingml/2006/main">
        <w:t xml:space="preserve">Марко 12:26 А што се тиче мртвих да устају: зар нисте читали у Мојсијевој књизи како му је Бог у грму говорио говорећи: Ја сам Бог Авраамов и Бог Исаков и Бог Јаковљев?</w:t>
      </w:r>
    </w:p>
    <w:p w14:paraId="7B2C1A42" w14:textId="77777777" w:rsidR="00F90BDC" w:rsidRDefault="00F90BDC"/>
    <w:p w14:paraId="65F844B8" w14:textId="77777777" w:rsidR="00F90BDC" w:rsidRDefault="00F90BDC">
      <w:r xmlns:w="http://schemas.openxmlformats.org/wordprocessingml/2006/main">
        <w:t xml:space="preserve">Одломак говори о Божијем односу према Аврахаму, Исаку и Јакову и да је Он Бог мртвих.</w:t>
      </w:r>
    </w:p>
    <w:p w14:paraId="007132AB" w14:textId="77777777" w:rsidR="00F90BDC" w:rsidRDefault="00F90BDC"/>
    <w:p w14:paraId="11B18C36" w14:textId="77777777" w:rsidR="00F90BDC" w:rsidRDefault="00F90BDC">
      <w:r xmlns:w="http://schemas.openxmlformats.org/wordprocessingml/2006/main">
        <w:t xml:space="preserve">1. Вечна природа Бога: како је Он увек ту за нас</w:t>
      </w:r>
    </w:p>
    <w:p w14:paraId="635CAF09" w14:textId="77777777" w:rsidR="00F90BDC" w:rsidRDefault="00F90BDC"/>
    <w:p w14:paraId="75B3D32E" w14:textId="77777777" w:rsidR="00F90BDC" w:rsidRDefault="00F90BDC">
      <w:r xmlns:w="http://schemas.openxmlformats.org/wordprocessingml/2006/main">
        <w:t xml:space="preserve">2. Божја верност свом народу: Авраму, Исаку и Јакову</w:t>
      </w:r>
    </w:p>
    <w:p w14:paraId="0EB98B3E" w14:textId="77777777" w:rsidR="00F90BDC" w:rsidRDefault="00F90BDC"/>
    <w:p w14:paraId="7F1F82FD" w14:textId="77777777" w:rsidR="00F90BDC" w:rsidRDefault="00F90BDC">
      <w:r xmlns:w="http://schemas.openxmlformats.org/wordprocessingml/2006/main">
        <w:t xml:space="preserve">1. Постанак 22:15-18</w:t>
      </w:r>
    </w:p>
    <w:p w14:paraId="76F13053" w14:textId="77777777" w:rsidR="00F90BDC" w:rsidRDefault="00F90BDC"/>
    <w:p w14:paraId="1DD7C947" w14:textId="77777777" w:rsidR="00F90BDC" w:rsidRDefault="00F90BDC">
      <w:r xmlns:w="http://schemas.openxmlformats.org/wordprocessingml/2006/main">
        <w:t xml:space="preserve">2. Римљанима 4:16-17</w:t>
      </w:r>
    </w:p>
    <w:p w14:paraId="7A517CA2" w14:textId="77777777" w:rsidR="00F90BDC" w:rsidRDefault="00F90BDC"/>
    <w:p w14:paraId="23275CDF" w14:textId="77777777" w:rsidR="00F90BDC" w:rsidRDefault="00F90BDC">
      <w:r xmlns:w="http://schemas.openxmlformats.org/wordprocessingml/2006/main">
        <w:t xml:space="preserve">Марко 12:27 Он није Бог мртвих, него Бог живих;</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је Бог живих, а не мртвих, и они који верују другачије греше.</w:t>
      </w:r>
    </w:p>
    <w:p w14:paraId="67F8A937" w14:textId="77777777" w:rsidR="00F90BDC" w:rsidRDefault="00F90BDC"/>
    <w:p w14:paraId="498094DF" w14:textId="77777777" w:rsidR="00F90BDC" w:rsidRDefault="00F90BDC">
      <w:r xmlns:w="http://schemas.openxmlformats.org/wordprocessingml/2006/main">
        <w:t xml:space="preserve">1. Бог је жив и делује у нама данас</w:t>
      </w:r>
    </w:p>
    <w:p w14:paraId="64DC0C72" w14:textId="77777777" w:rsidR="00F90BDC" w:rsidRDefault="00F90BDC"/>
    <w:p w14:paraId="68D65EA8" w14:textId="77777777" w:rsidR="00F90BDC" w:rsidRDefault="00F90BDC">
      <w:r xmlns:w="http://schemas.openxmlformats.org/wordprocessingml/2006/main">
        <w:t xml:space="preserve">2. Моћ живота: искуство Божјег присуства</w:t>
      </w:r>
    </w:p>
    <w:p w14:paraId="02FA4CCB" w14:textId="77777777" w:rsidR="00F90BDC" w:rsidRDefault="00F90BDC"/>
    <w:p w14:paraId="5760C197" w14:textId="77777777" w:rsidR="00F90BDC" w:rsidRDefault="00F90BDC">
      <w:r xmlns:w="http://schemas.openxmlformats.org/wordprocessingml/2006/main">
        <w:t xml:space="preserve">1. Римљанима 8:11 – „Ако Дух Онога који је васкрсао Исуса из мртвих пребива у вама, Онај који је васкрсао Христа Исуса из мртвих оживеће и ваша смртна тела кроз Духа свога који пребива у вама.“</w:t>
      </w:r>
    </w:p>
    <w:p w14:paraId="35EFA064" w14:textId="77777777" w:rsidR="00F90BDC" w:rsidRDefault="00F90BDC"/>
    <w:p w14:paraId="44E8E156" w14:textId="77777777" w:rsidR="00F90BDC" w:rsidRDefault="00F90BDC">
      <w:r xmlns:w="http://schemas.openxmlformats.org/wordprocessingml/2006/main">
        <w:t xml:space="preserve">2. Јеврејима 13:8 – „Исус Христос је исти јуче и данас и заувек“.</w:t>
      </w:r>
    </w:p>
    <w:p w14:paraId="3519853F" w14:textId="77777777" w:rsidR="00F90BDC" w:rsidRDefault="00F90BDC"/>
    <w:p w14:paraId="2F199608" w14:textId="77777777" w:rsidR="00F90BDC" w:rsidRDefault="00F90BDC">
      <w:r xmlns:w="http://schemas.openxmlformats.org/wordprocessingml/2006/main">
        <w:t xml:space="preserve">Марко 12:28 И приступи један од књижевника, и чувши како се међусобно расправљају, и видевши да им је добро одговорио, упита га: Која је прва заповест од свих?</w:t>
      </w:r>
    </w:p>
    <w:p w14:paraId="039D8A13" w14:textId="77777777" w:rsidR="00F90BDC" w:rsidRDefault="00F90BDC"/>
    <w:p w14:paraId="4DC6B439" w14:textId="77777777" w:rsidR="00F90BDC" w:rsidRDefault="00F90BDC">
      <w:r xmlns:w="http://schemas.openxmlformats.org/wordprocessingml/2006/main">
        <w:t xml:space="preserve">Један књижевник је чуо Исуса и фарисеје како размишљају заједно и упитао Исуса која је прва заповест од свих.</w:t>
      </w:r>
    </w:p>
    <w:p w14:paraId="5AFCC6D2" w14:textId="77777777" w:rsidR="00F90BDC" w:rsidRDefault="00F90BDC"/>
    <w:p w14:paraId="2E645782" w14:textId="77777777" w:rsidR="00F90BDC" w:rsidRDefault="00F90BDC">
      <w:r xmlns:w="http://schemas.openxmlformats.org/wordprocessingml/2006/main">
        <w:t xml:space="preserve">1. Љубити Бога свим својим срцем</w:t>
      </w:r>
    </w:p>
    <w:p w14:paraId="5A7DDB4F" w14:textId="77777777" w:rsidR="00F90BDC" w:rsidRDefault="00F90BDC"/>
    <w:p w14:paraId="295351AC" w14:textId="77777777" w:rsidR="00F90BDC" w:rsidRDefault="00F90BDC">
      <w:r xmlns:w="http://schemas.openxmlformats.org/wordprocessingml/2006/main">
        <w:t xml:space="preserve">2. Стављање Бога на прво место у свом животу</w:t>
      </w:r>
    </w:p>
    <w:p w14:paraId="7C710381" w14:textId="77777777" w:rsidR="00F90BDC" w:rsidRDefault="00F90BDC"/>
    <w:p w14:paraId="16A06BC5" w14:textId="77777777" w:rsidR="00F90BDC" w:rsidRDefault="00F90BDC">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14:paraId="23531A71" w14:textId="77777777" w:rsidR="00F90BDC" w:rsidRDefault="00F90BDC"/>
    <w:p w14:paraId="462A2B88" w14:textId="77777777" w:rsidR="00F90BDC" w:rsidRDefault="00F90BDC">
      <w:r xmlns:w="http://schemas.openxmlformats.org/wordprocessingml/2006/main">
        <w:t xml:space="preserve">2. Матеј 6:33 – Тражите Царство Божије изнад свега, и живите праведно, и он ће вам дати све што вам треба.</w:t>
      </w:r>
    </w:p>
    <w:p w14:paraId="5AD4C903" w14:textId="77777777" w:rsidR="00F90BDC" w:rsidRDefault="00F90BDC"/>
    <w:p w14:paraId="3030524E" w14:textId="77777777" w:rsidR="00F90BDC" w:rsidRDefault="00F90BDC">
      <w:r xmlns:w="http://schemas.openxmlformats.org/wordprocessingml/2006/main">
        <w:t xml:space="preserve">Марко 12:29 А Исус му одговори: Прва је од свих заповести: Чуј, Израеле; Господ Бог наш је један Господ:</w:t>
      </w:r>
    </w:p>
    <w:p w14:paraId="48D2487C" w14:textId="77777777" w:rsidR="00F90BDC" w:rsidRDefault="00F90BDC"/>
    <w:p w14:paraId="4633A832" w14:textId="77777777" w:rsidR="00F90BDC" w:rsidRDefault="00F90BDC">
      <w:r xmlns:w="http://schemas.openxmlformats.org/wordprocessingml/2006/main">
        <w:t xml:space="preserve">Исус поучава важност прве заповести, а то је да слушамо и слушамо Бога, који је једини Господ.</w:t>
      </w:r>
    </w:p>
    <w:p w14:paraId="46C85643" w14:textId="77777777" w:rsidR="00F90BDC" w:rsidRDefault="00F90BDC"/>
    <w:p w14:paraId="0EA228DA" w14:textId="77777777" w:rsidR="00F90BDC" w:rsidRDefault="00F90BDC">
      <w:r xmlns:w="http://schemas.openxmlformats.org/wordprocessingml/2006/main">
        <w:t xml:space="preserve">1. Слушање и послушност Богу: основа вере</w:t>
      </w:r>
    </w:p>
    <w:p w14:paraId="7E05E4DF" w14:textId="77777777" w:rsidR="00F90BDC" w:rsidRDefault="00F90BDC"/>
    <w:p w14:paraId="432A2943" w14:textId="77777777" w:rsidR="00F90BDC" w:rsidRDefault="00F90BDC">
      <w:r xmlns:w="http://schemas.openxmlformats.org/wordprocessingml/2006/main">
        <w:t xml:space="preserve">2. Јединство Бога: наш једини извор снаге</w:t>
      </w:r>
    </w:p>
    <w:p w14:paraId="437DB8B2" w14:textId="77777777" w:rsidR="00F90BDC" w:rsidRDefault="00F90BDC"/>
    <w:p w14:paraId="492357D6" w14:textId="77777777" w:rsidR="00F90BDC" w:rsidRDefault="00F90BDC">
      <w:r xmlns:w="http://schemas.openxmlformats.org/wordprocessingml/2006/main">
        <w:t xml:space="preserve">1. Поновљени закони 6:4-5 – Чуј, Израеле: Господ Бог наш је један Господ:</w:t>
      </w:r>
    </w:p>
    <w:p w14:paraId="6BED780B" w14:textId="77777777" w:rsidR="00F90BDC" w:rsidRDefault="00F90BDC"/>
    <w:p w14:paraId="10232CE5" w14:textId="77777777" w:rsidR="00F90BDC" w:rsidRDefault="00F90BDC">
      <w:r xmlns:w="http://schemas.openxmlformats.org/wordprocessingml/2006/main">
        <w:t xml:space="preserve">2. Јаков 1:22-25 – Али будите извршиоци речи, а не само слушаоци, који сами себе варају.</w:t>
      </w:r>
    </w:p>
    <w:p w14:paraId="307DFA13" w14:textId="77777777" w:rsidR="00F90BDC" w:rsidRDefault="00F90BDC"/>
    <w:p w14:paraId="6BEF7D2C" w14:textId="77777777" w:rsidR="00F90BDC" w:rsidRDefault="00F90BDC">
      <w:r xmlns:w="http://schemas.openxmlformats.org/wordprocessingml/2006/main">
        <w:t xml:space="preserve">Марко 12:30 И љуби Господа Бога свога свим срцем својим, и свом душом својом, и свим умом својим, и свом снагом својом: ово је прва заповест.</w:t>
      </w:r>
    </w:p>
    <w:p w14:paraId="5DA1EBC1" w14:textId="77777777" w:rsidR="00F90BDC" w:rsidRDefault="00F90BDC"/>
    <w:p w14:paraId="27DE452C" w14:textId="77777777" w:rsidR="00F90BDC" w:rsidRDefault="00F90BDC">
      <w:r xmlns:w="http://schemas.openxmlformats.org/wordprocessingml/2006/main">
        <w:t xml:space="preserve">Овај одломак из Марка 12:30 говори о важности да волимо Бога свим својим срцем, душом, умом и снагом, јер је ово прва заповест.</w:t>
      </w:r>
    </w:p>
    <w:p w14:paraId="15107EB5" w14:textId="77777777" w:rsidR="00F90BDC" w:rsidRDefault="00F90BDC"/>
    <w:p w14:paraId="34D99170" w14:textId="77777777" w:rsidR="00F90BDC" w:rsidRDefault="00F90BDC">
      <w:r xmlns:w="http://schemas.openxmlformats.org/wordprocessingml/2006/main">
        <w:t xml:space="preserve">1. Највећа заповест – А о љубави према Богу свим нашим срцима, душом, умом и снагом.</w:t>
      </w:r>
    </w:p>
    <w:p w14:paraId="19AD4B8F" w14:textId="77777777" w:rsidR="00F90BDC" w:rsidRDefault="00F90BDC"/>
    <w:p w14:paraId="28386692" w14:textId="77777777" w:rsidR="00F90BDC" w:rsidRDefault="00F90BDC">
      <w:r xmlns:w="http://schemas.openxmlformats.org/wordprocessingml/2006/main">
        <w:t xml:space="preserve">2. Живети животом послушности – А о животу у послушности Божјим заповестима.</w:t>
      </w:r>
    </w:p>
    <w:p w14:paraId="16C3BCAB" w14:textId="77777777" w:rsidR="00F90BDC" w:rsidRDefault="00F90BDC"/>
    <w:p w14:paraId="6E29A67D" w14:textId="77777777" w:rsidR="00F90BDC" w:rsidRDefault="00F90BDC">
      <w:r xmlns:w="http://schemas.openxmlformats.org/wordprocessingml/2006/main">
        <w:t xml:space="preserve">1. Поновљени закони 6:4-5 – „Чуј, Израеле: Господ Бог наш, Господ је један. Љуби Господа Бога свога свим срцем својим и свом душом својом и свом снагом својом.</w:t>
      </w:r>
    </w:p>
    <w:p w14:paraId="4EE4F65B" w14:textId="77777777" w:rsidR="00F90BDC" w:rsidRDefault="00F90BDC"/>
    <w:p w14:paraId="40CBDF18" w14:textId="77777777" w:rsidR="00F90BDC" w:rsidRDefault="00F90BDC">
      <w:r xmlns:w="http://schemas.openxmlformats.org/wordprocessingml/2006/main">
        <w:t xml:space="preserve">2. Матеј 22:37-39 – И рече му: „Љуби Господа Бога свога свим срцем својим и свом душом својом и свом памети својом. Ово је велика и прва заповест. А друга је слична: Љуби ближњега свога као самога себе.</w:t>
      </w:r>
    </w:p>
    <w:p w14:paraId="683A73FB" w14:textId="77777777" w:rsidR="00F90BDC" w:rsidRDefault="00F90BDC"/>
    <w:p w14:paraId="25806357" w14:textId="77777777" w:rsidR="00F90BDC" w:rsidRDefault="00F90BDC">
      <w:r xmlns:w="http://schemas.openxmlformats.org/wordprocessingml/2006/main">
        <w:t xml:space="preserve">Мк 12:31 А друго је као, наиме ово: Љуби ближњега свога као самога себе. Нема друге заповести веће од ових.</w:t>
      </w:r>
    </w:p>
    <w:p w14:paraId="496FBD72" w14:textId="77777777" w:rsidR="00F90BDC" w:rsidRDefault="00F90BDC"/>
    <w:p w14:paraId="5EC3AB22" w14:textId="77777777" w:rsidR="00F90BDC" w:rsidRDefault="00F90BDC">
      <w:r xmlns:w="http://schemas.openxmlformats.org/wordprocessingml/2006/main">
        <w:t xml:space="preserve">Љуби ближњега свога као самога себе. Нема веће заповести од ове.</w:t>
      </w:r>
    </w:p>
    <w:p w14:paraId="138926B3" w14:textId="77777777" w:rsidR="00F90BDC" w:rsidRDefault="00F90BDC"/>
    <w:p w14:paraId="0F9E515C" w14:textId="77777777" w:rsidR="00F90BDC" w:rsidRDefault="00F90BDC">
      <w:r xmlns:w="http://schemas.openxmlformats.org/wordprocessingml/2006/main">
        <w:t xml:space="preserve">1. Златно правило: Воли ближњега свога као самог себе</w:t>
      </w:r>
    </w:p>
    <w:p w14:paraId="47A3EFF7" w14:textId="77777777" w:rsidR="00F90BDC" w:rsidRDefault="00F90BDC"/>
    <w:p w14:paraId="7739C3C0" w14:textId="77777777" w:rsidR="00F90BDC" w:rsidRDefault="00F90BDC">
      <w:r xmlns:w="http://schemas.openxmlformats.org/wordprocessingml/2006/main">
        <w:t xml:space="preserve">2. Заповест љубави: порука помирења</w:t>
      </w:r>
    </w:p>
    <w:p w14:paraId="7E17819A" w14:textId="77777777" w:rsidR="00F90BDC" w:rsidRDefault="00F90BDC"/>
    <w:p w14:paraId="66D3DDAA" w14:textId="77777777" w:rsidR="00F90BDC" w:rsidRDefault="00F90BDC">
      <w:r xmlns:w="http://schemas.openxmlformats.org/wordprocessingml/2006/main">
        <w:t xml:space="preserve">1. Јован 15:12 – „Ово је моја заповест, да љубите једни друге као што сам ја волео вас.“</w:t>
      </w:r>
    </w:p>
    <w:p w14:paraId="68EBB22D" w14:textId="77777777" w:rsidR="00F90BDC" w:rsidRDefault="00F90BDC"/>
    <w:p w14:paraId="351F4602" w14:textId="77777777" w:rsidR="00F90BDC" w:rsidRDefault="00F90BDC">
      <w:r xmlns:w="http://schemas.openxmlformats.org/wordprocessingml/2006/main">
        <w:t xml:space="preserve">2. 1. Јованова 4:7-8 – „Вољени, да љубимо једни друге, јер је љубав од Бога; и сваки који воли, рођен је од Бога и познаје Бога. Ко не воли, не познаје Бога; јер је Бог љубав."</w:t>
      </w:r>
    </w:p>
    <w:p w14:paraId="0BCD9684" w14:textId="77777777" w:rsidR="00F90BDC" w:rsidRDefault="00F90BDC"/>
    <w:p w14:paraId="69140CFC" w14:textId="77777777" w:rsidR="00F90BDC" w:rsidRDefault="00F90BDC">
      <w:r xmlns:w="http://schemas.openxmlformats.org/wordprocessingml/2006/main">
        <w:t xml:space="preserve">Марко 12:32 А књижевник му рече: Па, Учитељу, ти си рекао истину, јер је један Бог; и нема никог другог осим њега:</w:t>
      </w:r>
    </w:p>
    <w:p w14:paraId="414300E1" w14:textId="77777777" w:rsidR="00F90BDC" w:rsidRDefault="00F90BDC"/>
    <w:p w14:paraId="42858FB4" w14:textId="77777777" w:rsidR="00F90BDC" w:rsidRDefault="00F90BDC">
      <w:r xmlns:w="http://schemas.openxmlformats.org/wordprocessingml/2006/main">
        <w:t xml:space="preserve">Писар признаје да постоји само један Бог.</w:t>
      </w:r>
    </w:p>
    <w:p w14:paraId="18E6CFAC" w14:textId="77777777" w:rsidR="00F90BDC" w:rsidRDefault="00F90BDC"/>
    <w:p w14:paraId="69B9C6CF" w14:textId="77777777" w:rsidR="00F90BDC" w:rsidRDefault="00F90BDC">
      <w:r xmlns:w="http://schemas.openxmlformats.org/wordprocessingml/2006/main">
        <w:t xml:space="preserve">1. Божја сувереност – Препознавање једног правог Бога је од суштинског значаја за живот у вери.</w:t>
      </w:r>
    </w:p>
    <w:p w14:paraId="170CDE6D" w14:textId="77777777" w:rsidR="00F90BDC" w:rsidRDefault="00F90BDC"/>
    <w:p w14:paraId="63BDAC4D" w14:textId="77777777" w:rsidR="00F90BDC" w:rsidRDefault="00F90BDC">
      <w:r xmlns:w="http://schemas.openxmlformats.org/wordprocessingml/2006/main">
        <w:t xml:space="preserve">2. Живети животом вере – Признање јединог правог Бога је темељ светог живота.</w:t>
      </w:r>
    </w:p>
    <w:p w14:paraId="7E87E25B" w14:textId="77777777" w:rsidR="00F90BDC" w:rsidRDefault="00F90BDC"/>
    <w:p w14:paraId="3E03BBD6" w14:textId="77777777" w:rsidR="00F90BDC" w:rsidRDefault="00F90BDC">
      <w:r xmlns:w="http://schemas.openxmlformats.org/wordprocessingml/2006/main">
        <w:t xml:space="preserve">Крст-</w:t>
      </w:r>
    </w:p>
    <w:p w14:paraId="3049E778" w14:textId="77777777" w:rsidR="00F90BDC" w:rsidRDefault="00F90BDC"/>
    <w:p w14:paraId="1E41C18F" w14:textId="77777777" w:rsidR="00F90BDC" w:rsidRDefault="00F90BDC">
      <w:r xmlns:w="http://schemas.openxmlformats.org/wordprocessingml/2006/main">
        <w:t xml:space="preserve">1. Поновљени закони 6:4-5 – Чуј, Израеле: Господ Бог наш је један Господ, и љуби Господа Бога свога свим срцем својим, свом душом својом и свом снагом својом.</w:t>
      </w:r>
    </w:p>
    <w:p w14:paraId="5BAB520E" w14:textId="77777777" w:rsidR="00F90BDC" w:rsidRDefault="00F90BDC"/>
    <w:p w14:paraId="5677CB63" w14:textId="77777777" w:rsidR="00F90BDC" w:rsidRDefault="00F90BDC">
      <w:r xmlns:w="http://schemas.openxmlformats.org/wordprocessingml/2006/main">
        <w:t xml:space="preserve">2. Исаија 43:10 – Ви сте моји сведоци, говори Господ, и слуга мој кога сам изабрао, да бисте знали и веровали ми, и разумели да сам ја; буди за мном.</w:t>
      </w:r>
    </w:p>
    <w:p w14:paraId="4CC268CF" w14:textId="77777777" w:rsidR="00F90BDC" w:rsidRDefault="00F90BDC"/>
    <w:p w14:paraId="593BB0DA" w14:textId="77777777" w:rsidR="00F90BDC" w:rsidRDefault="00F90BDC">
      <w:r xmlns:w="http://schemas.openxmlformats.org/wordprocessingml/2006/main">
        <w:t xml:space="preserve">Марко 12:33 И волети га свим срцем, и свим разумом, и свом душом, и свом снагом, и волети ближњега свога као самога себе, више је од свих паљеница и жртава.</w:t>
      </w:r>
    </w:p>
    <w:p w14:paraId="61FC8B5C" w14:textId="77777777" w:rsidR="00F90BDC" w:rsidRDefault="00F90BDC"/>
    <w:p w14:paraId="307B4567" w14:textId="77777777" w:rsidR="00F90BDC" w:rsidRDefault="00F90BDC">
      <w:r xmlns:w="http://schemas.openxmlformats.org/wordprocessingml/2006/main">
        <w:t xml:space="preserve">Исус је нагласио важност љубави према Богу и љубави према ближњему као самоме себи, што је веће од свих паљеница и жртава.</w:t>
      </w:r>
    </w:p>
    <w:p w14:paraId="0422595D" w14:textId="77777777" w:rsidR="00F90BDC" w:rsidRDefault="00F90BDC"/>
    <w:p w14:paraId="34CAE934" w14:textId="77777777" w:rsidR="00F90BDC" w:rsidRDefault="00F90BDC">
      <w:r xmlns:w="http://schemas.openxmlformats.org/wordprocessingml/2006/main">
        <w:t xml:space="preserve">1. Љуби Бога и љуби ближњега свога – највећа заповест</w:t>
      </w:r>
    </w:p>
    <w:p w14:paraId="67612E01" w14:textId="77777777" w:rsidR="00F90BDC" w:rsidRDefault="00F90BDC"/>
    <w:p w14:paraId="162ECC75" w14:textId="77777777" w:rsidR="00F90BDC" w:rsidRDefault="00F90BDC">
      <w:r xmlns:w="http://schemas.openxmlformats.org/wordprocessingml/2006/main">
        <w:t xml:space="preserve">2. Моћ љубави - изнад свих понуда</w:t>
      </w:r>
    </w:p>
    <w:p w14:paraId="1C667428" w14:textId="77777777" w:rsidR="00F90BDC" w:rsidRDefault="00F90BDC"/>
    <w:p w14:paraId="2182D93B" w14:textId="77777777" w:rsidR="00F90BDC" w:rsidRDefault="00F90BDC">
      <w:r xmlns:w="http://schemas.openxmlformats.org/wordprocessingml/2006/main">
        <w:t xml:space="preserve">1. 1. Коринћанима 13:13 – „А сада ово троје остаје: вера, нада и љубав. Али највећа од њих је љубав.”</w:t>
      </w:r>
    </w:p>
    <w:p w14:paraId="33D476D7" w14:textId="77777777" w:rsidR="00F90BDC" w:rsidRDefault="00F90BDC"/>
    <w:p w14:paraId="78DFD7BD" w14:textId="77777777" w:rsidR="00F90BDC" w:rsidRDefault="00F90BDC">
      <w:r xmlns:w="http://schemas.openxmlformats.org/wordprocessingml/2006/main">
        <w:t xml:space="preserve">2. Јован 15:12 – „Моја заповест је ова: Љубите једни друге као што сам ја волео вас.“</w:t>
      </w:r>
    </w:p>
    <w:p w14:paraId="3E64725C" w14:textId="77777777" w:rsidR="00F90BDC" w:rsidRDefault="00F90BDC"/>
    <w:p w14:paraId="2E840146" w14:textId="77777777" w:rsidR="00F90BDC" w:rsidRDefault="00F90BDC">
      <w:r xmlns:w="http://schemas.openxmlformats.org/wordprocessingml/2006/main">
        <w:t xml:space="preserve">Марко 12:34 А кад је Исус видео да је разборито одговорио, рекао му је: Ниси далеко од Царства Божијег. И нико се после тога није усудио да га пита.</w:t>
      </w:r>
    </w:p>
    <w:p w14:paraId="1931A9B5" w14:textId="77777777" w:rsidR="00F90BDC" w:rsidRDefault="00F90BDC"/>
    <w:p w14:paraId="21483EFA" w14:textId="77777777" w:rsidR="00F90BDC" w:rsidRDefault="00F90BDC">
      <w:r xmlns:w="http://schemas.openxmlformats.org/wordprocessingml/2006/main">
        <w:t xml:space="preserve">Исус је био импресиониран одговором човека на питање и рекао му је да је близу Божјег краљевства. После овога, нико други се више није усуђивао да поставља питања Исусу.</w:t>
      </w:r>
    </w:p>
    <w:p w14:paraId="6BA4B577" w14:textId="77777777" w:rsidR="00F90BDC" w:rsidRDefault="00F90BDC"/>
    <w:p w14:paraId="28D27C5C" w14:textId="77777777" w:rsidR="00F90BDC" w:rsidRDefault="00F90BDC">
      <w:r xmlns:w="http://schemas.openxmlformats.org/wordprocessingml/2006/main">
        <w:t xml:space="preserve">1. „Близина Царства Божијег“</w:t>
      </w:r>
    </w:p>
    <w:p w14:paraId="2DF99F14" w14:textId="77777777" w:rsidR="00F90BDC" w:rsidRDefault="00F90BDC"/>
    <w:p w14:paraId="5C588AF2" w14:textId="77777777" w:rsidR="00F90BDC" w:rsidRDefault="00F90BDC">
      <w:r xmlns:w="http://schemas.openxmlformats.org/wordprocessingml/2006/main">
        <w:t xml:space="preserve">2. "Дискреција одговора"</w:t>
      </w:r>
    </w:p>
    <w:p w14:paraId="4BD74718" w14:textId="77777777" w:rsidR="00F90BDC" w:rsidRDefault="00F90BDC"/>
    <w:p w14:paraId="1CCF541D" w14:textId="77777777" w:rsidR="00F90BDC" w:rsidRDefault="00F90BDC">
      <w:r xmlns:w="http://schemas.openxmlformats.org/wordprocessingml/2006/main">
        <w:t xml:space="preserve">1. Матеј 5:3-12 – „Блажени сиромашни духом, јер је њихово Царство небеско“.</w:t>
      </w:r>
    </w:p>
    <w:p w14:paraId="58DAA1B1" w14:textId="77777777" w:rsidR="00F90BDC" w:rsidRDefault="00F90BDC"/>
    <w:p w14:paraId="5679F63D" w14:textId="77777777" w:rsidR="00F90BDC" w:rsidRDefault="00F90BDC">
      <w:r xmlns:w="http://schemas.openxmlformats.org/wordprocessingml/2006/main">
        <w:t xml:space="preserve">2. Пословице 15:28 – „Срце праведника учи да одговори, а уста безбожника изливају зло.“</w:t>
      </w:r>
    </w:p>
    <w:p w14:paraId="1FE8746E" w14:textId="77777777" w:rsidR="00F90BDC" w:rsidRDefault="00F90BDC"/>
    <w:p w14:paraId="33C75383" w14:textId="77777777" w:rsidR="00F90BDC" w:rsidRDefault="00F90BDC">
      <w:r xmlns:w="http://schemas.openxmlformats.org/wordprocessingml/2006/main">
        <w:t xml:space="preserve">Марко 12:35 А Исус одговори и рече док је поучавао у храму: Како књижевници кажу да је Христос син Давидов?</w:t>
      </w:r>
    </w:p>
    <w:p w14:paraId="00DBA13C" w14:textId="77777777" w:rsidR="00F90BDC" w:rsidRDefault="00F90BDC"/>
    <w:p w14:paraId="04C529B5" w14:textId="77777777" w:rsidR="00F90BDC" w:rsidRDefault="00F90BDC">
      <w:r xmlns:w="http://schemas.openxmlformats.org/wordprocessingml/2006/main">
        <w:t xml:space="preserve">Исус је поучавао у храму и питао књижевнике како могу рећи да је Христос Давидов син.</w:t>
      </w:r>
    </w:p>
    <w:p w14:paraId="1ADDACFF" w14:textId="77777777" w:rsidR="00F90BDC" w:rsidRDefault="00F90BDC"/>
    <w:p w14:paraId="45426000" w14:textId="77777777" w:rsidR="00F90BDC" w:rsidRDefault="00F90BDC">
      <w:r xmlns:w="http://schemas.openxmlformats.org/wordprocessingml/2006/main">
        <w:t xml:space="preserve">1. Важност постављања питања за унапређење наше вере</w:t>
      </w:r>
    </w:p>
    <w:p w14:paraId="1E69C4BE" w14:textId="77777777" w:rsidR="00F90BDC" w:rsidRDefault="00F90BDC"/>
    <w:p w14:paraId="5AAD7BFF" w14:textId="77777777" w:rsidR="00F90BDC" w:rsidRDefault="00F90BDC">
      <w:r xmlns:w="http://schemas.openxmlformats.org/wordprocessingml/2006/main">
        <w:t xml:space="preserve">2. Христова сила и његов однос према Давиду</w:t>
      </w:r>
    </w:p>
    <w:p w14:paraId="4C7AD0B5" w14:textId="77777777" w:rsidR="00F90BDC" w:rsidRDefault="00F90BDC"/>
    <w:p w14:paraId="1EA59F40" w14:textId="77777777" w:rsidR="00F90BDC" w:rsidRDefault="00F90BDC">
      <w:r xmlns:w="http://schemas.openxmlformats.org/wordprocessingml/2006/main">
        <w:t xml:space="preserve">1. Римљанима 8:32, „Онај који није поштедео свог сопственог Сина, него га је предао за све нас, како нам неће и са њим све благодати?“</w:t>
      </w:r>
    </w:p>
    <w:p w14:paraId="52DB1884" w14:textId="77777777" w:rsidR="00F90BDC" w:rsidRDefault="00F90BDC"/>
    <w:p w14:paraId="3A48579F" w14:textId="77777777" w:rsidR="00F90BDC" w:rsidRDefault="00F90BDC">
      <w:r xmlns:w="http://schemas.openxmlformats.org/wordprocessingml/2006/main">
        <w:t xml:space="preserve">2. Псалам 89:27, „И учинићу га прворођеним, највишим од царева на земљи“.</w:t>
      </w:r>
    </w:p>
    <w:p w14:paraId="0456362C" w14:textId="77777777" w:rsidR="00F90BDC" w:rsidRDefault="00F90BDC"/>
    <w:p w14:paraId="7A68ED6E" w14:textId="77777777" w:rsidR="00F90BDC" w:rsidRDefault="00F90BDC">
      <w:r xmlns:w="http://schemas.openxmlformats.org/wordprocessingml/2006/main">
        <w:t xml:space="preserve">Марко 12:36 Јер сам Давид је рекао Духом Светим: Господ рече Господу мом: Седи ми здесна, док не ставим непријатеље твоје за подножје ногама твојим.</w:t>
      </w:r>
    </w:p>
    <w:p w14:paraId="26697EB0" w14:textId="77777777" w:rsidR="00F90BDC" w:rsidRDefault="00F90BDC"/>
    <w:p w14:paraId="382DE4CE" w14:textId="77777777" w:rsidR="00F90BDC" w:rsidRDefault="00F90BDC">
      <w:r xmlns:w="http://schemas.openxmlformats.org/wordprocessingml/2006/main">
        <w:t xml:space="preserve">У Марку 12:36, Исус цитира Давида који каже да је ГОСПОД рекао своме Господу, да седи с његове десне стране док не покори своје непријатеље.</w:t>
      </w:r>
    </w:p>
    <w:p w14:paraId="53AF7585" w14:textId="77777777" w:rsidR="00F90BDC" w:rsidRDefault="00F90BDC"/>
    <w:p w14:paraId="0D3C627C" w14:textId="77777777" w:rsidR="00F90BDC" w:rsidRDefault="00F90BDC">
      <w:r xmlns:w="http://schemas.openxmlformats.org/wordprocessingml/2006/main">
        <w:t xml:space="preserve">1. Исусова моћ: разумевање ауторитета Сина Божијег</w:t>
      </w:r>
    </w:p>
    <w:p w14:paraId="609AE97D" w14:textId="77777777" w:rsidR="00F90BDC" w:rsidRDefault="00F90BDC"/>
    <w:p w14:paraId="31FC5453" w14:textId="77777777" w:rsidR="00F90BDC" w:rsidRDefault="00F90BDC">
      <w:r xmlns:w="http://schemas.openxmlformats.org/wordprocessingml/2006/main">
        <w:t xml:space="preserve">2. Превазилажење непријатеља: коришћење Исусове снаге</w:t>
      </w:r>
    </w:p>
    <w:p w14:paraId="383BCDEB" w14:textId="77777777" w:rsidR="00F90BDC" w:rsidRDefault="00F90BDC"/>
    <w:p w14:paraId="69577B13" w14:textId="77777777" w:rsidR="00F90BDC" w:rsidRDefault="00F90BDC">
      <w:r xmlns:w="http://schemas.openxmlformats.org/wordprocessingml/2006/main">
        <w:t xml:space="preserve">1. Псалам 110:1 – „Господ говори Господу мом: „Седи ми здесна док не учиним непријатеље твоје подножје ногама твојим.”</w:t>
      </w:r>
    </w:p>
    <w:p w14:paraId="5C196569" w14:textId="77777777" w:rsidR="00F90BDC" w:rsidRDefault="00F90BDC"/>
    <w:p w14:paraId="5554615B" w14:textId="77777777" w:rsidR="00F90BDC" w:rsidRDefault="00F90BDC">
      <w:r xmlns:w="http://schemas.openxmlformats.org/wordprocessingml/2006/main">
        <w:t xml:space="preserve">2. Јеврејима 1:3 – „Син је сјај Божје славе и тачан приказ његовог бића, који све одржава својом моћном речју. Пошто је извршио очишћење за грехе, сео је с десне стране Величанства на небу.”</w:t>
      </w:r>
    </w:p>
    <w:p w14:paraId="2127D5B3" w14:textId="77777777" w:rsidR="00F90BDC" w:rsidRDefault="00F90BDC"/>
    <w:p w14:paraId="103DEE40" w14:textId="77777777" w:rsidR="00F90BDC" w:rsidRDefault="00F90BDC">
      <w:r xmlns:w="http://schemas.openxmlformats.org/wordprocessingml/2006/main">
        <w:t xml:space="preserve">Марко 12:37 Зато га сам Давид назива Господом; и одакле му је онда син? И прост народ га је радо слушао.</w:t>
      </w:r>
    </w:p>
    <w:p w14:paraId="32E9C5E6" w14:textId="77777777" w:rsidR="00F90BDC" w:rsidRDefault="00F90BDC"/>
    <w:p w14:paraId="4D59C851" w14:textId="77777777" w:rsidR="00F90BDC" w:rsidRDefault="00F90BDC">
      <w:r xmlns:w="http://schemas.openxmlformats.org/wordprocessingml/2006/main">
        <w:t xml:space="preserve">Овај одломак показује како су обични људи прихватили Исусово учење и како су били задивљени њиме.</w:t>
      </w:r>
    </w:p>
    <w:p w14:paraId="0866BB5F" w14:textId="77777777" w:rsidR="00F90BDC" w:rsidRDefault="00F90BDC"/>
    <w:p w14:paraId="682EED39" w14:textId="77777777" w:rsidR="00F90BDC" w:rsidRDefault="00F90BDC">
      <w:r xmlns:w="http://schemas.openxmlformats.org/wordprocessingml/2006/main">
        <w:t xml:space="preserve">1. Моћ Исусовог учења: Како се Исус повезао са обичним људима</w:t>
      </w:r>
    </w:p>
    <w:p w14:paraId="6B4F8902" w14:textId="77777777" w:rsidR="00F90BDC" w:rsidRDefault="00F90BDC"/>
    <w:p w14:paraId="654801BE" w14:textId="77777777" w:rsidR="00F90BDC" w:rsidRDefault="00F90BDC">
      <w:r xmlns:w="http://schemas.openxmlformats.org/wordprocessingml/2006/main">
        <w:t xml:space="preserve">2. Разумевање чудесног: истраживање мистерије Исусовог божанског синовства</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Јован 4:1-26 – Исус се дружи са Самарјанком</w:t>
      </w:r>
    </w:p>
    <w:p w14:paraId="33A44358" w14:textId="77777777" w:rsidR="00F90BDC" w:rsidRDefault="00F90BDC"/>
    <w:p w14:paraId="3FB84C81" w14:textId="77777777" w:rsidR="00F90BDC" w:rsidRDefault="00F90BDC">
      <w:r xmlns:w="http://schemas.openxmlformats.org/wordprocessingml/2006/main">
        <w:t xml:space="preserve">2. Лука 5:1-11 – Исус позива Симона Петра и остале рибаре да буду ловци људи</w:t>
      </w:r>
    </w:p>
    <w:p w14:paraId="1C5BB9EC" w14:textId="77777777" w:rsidR="00F90BDC" w:rsidRDefault="00F90BDC"/>
    <w:p w14:paraId="05F84A09" w14:textId="77777777" w:rsidR="00F90BDC" w:rsidRDefault="00F90BDC">
      <w:r xmlns:w="http://schemas.openxmlformats.org/wordprocessingml/2006/main">
        <w:t xml:space="preserve">Марко 12:38 И рече им у науци својој: Чувајте се књижевника, који воле да иду у дугој одећи и воле да се поздрављају на пијацама,</w:t>
      </w:r>
    </w:p>
    <w:p w14:paraId="213CF0B2" w14:textId="77777777" w:rsidR="00F90BDC" w:rsidRDefault="00F90BDC"/>
    <w:p w14:paraId="39EAA3B2" w14:textId="77777777" w:rsidR="00F90BDC" w:rsidRDefault="00F90BDC">
      <w:r xmlns:w="http://schemas.openxmlformats.org/wordprocessingml/2006/main">
        <w:t xml:space="preserve">Исус је упозорио своје ученике да буду опрезни према књижевницима који су уживали у отмјеној одећи и да траже пажњу на пијацама.</w:t>
      </w:r>
    </w:p>
    <w:p w14:paraId="7996C4FE" w14:textId="77777777" w:rsidR="00F90BDC" w:rsidRDefault="00F90BDC"/>
    <w:p w14:paraId="2810429B" w14:textId="77777777" w:rsidR="00F90BDC" w:rsidRDefault="00F90BDC">
      <w:r xmlns:w="http://schemas.openxmlformats.org/wordprocessingml/2006/main">
        <w:t xml:space="preserve">1. Опасност од поноса у изгледима</w:t>
      </w:r>
    </w:p>
    <w:p w14:paraId="12D7F161" w14:textId="77777777" w:rsidR="00F90BDC" w:rsidRDefault="00F90BDC"/>
    <w:p w14:paraId="0153CB24" w14:textId="77777777" w:rsidR="00F90BDC" w:rsidRDefault="00F90BDC">
      <w:r xmlns:w="http://schemas.openxmlformats.org/wordprocessingml/2006/main">
        <w:t xml:space="preserve">2. Будите опрезни према ласкању</w:t>
      </w:r>
    </w:p>
    <w:p w14:paraId="06A4E0B3" w14:textId="77777777" w:rsidR="00F90BDC" w:rsidRDefault="00F90BDC"/>
    <w:p w14:paraId="7E4CE47A" w14:textId="77777777" w:rsidR="00F90BDC" w:rsidRDefault="00F90BDC">
      <w:r xmlns:w="http://schemas.openxmlformats.org/wordprocessingml/2006/main">
        <w:t xml:space="preserve">1. Пословице 16:18 – „Понос иде испред уништења, а охол дух пред падом“.</w:t>
      </w:r>
    </w:p>
    <w:p w14:paraId="66E62386" w14:textId="77777777" w:rsidR="00F90BDC" w:rsidRDefault="00F90BDC"/>
    <w:p w14:paraId="25EDA85E" w14:textId="77777777" w:rsidR="00F90BDC" w:rsidRDefault="00F90BDC">
      <w:r xmlns:w="http://schemas.openxmlformats.org/wordprocessingml/2006/main">
        <w:t xml:space="preserve">2. Јаковљева 4:6 – „Али даје још милости. Зато каже: Бог се охолима противи, а понизнима даје милост.“</w:t>
      </w:r>
    </w:p>
    <w:p w14:paraId="2960EC13" w14:textId="77777777" w:rsidR="00F90BDC" w:rsidRDefault="00F90BDC"/>
    <w:p w14:paraId="064D6B26" w14:textId="77777777" w:rsidR="00F90BDC" w:rsidRDefault="00F90BDC">
      <w:r xmlns:w="http://schemas.openxmlformats.org/wordprocessingml/2006/main">
        <w:t xml:space="preserve">Марко 12:39 И поглавари у синагогама, и горње просторије на гозбама:</w:t>
      </w:r>
    </w:p>
    <w:p w14:paraId="631446E7" w14:textId="77777777" w:rsidR="00F90BDC" w:rsidRDefault="00F90BDC"/>
    <w:p w14:paraId="1BF0EB4E" w14:textId="77777777" w:rsidR="00F90BDC" w:rsidRDefault="00F90BDC">
      <w:r xmlns:w="http://schemas.openxmlformats.org/wordprocessingml/2006/main">
        <w:t xml:space="preserve">Исус је упозорио народ да не тражи најважнија места у синагоги и најистакнутија места на гозбама.</w:t>
      </w:r>
    </w:p>
    <w:p w14:paraId="047FCB95" w14:textId="77777777" w:rsidR="00F90BDC" w:rsidRDefault="00F90BDC"/>
    <w:p w14:paraId="35B1C81B" w14:textId="77777777" w:rsidR="00F90BDC" w:rsidRDefault="00F90BDC">
      <w:r xmlns:w="http://schemas.openxmlformats.org/wordprocessingml/2006/main">
        <w:t xml:space="preserve">1. Понос иде прије пада: студија о понизности</w:t>
      </w:r>
    </w:p>
    <w:p w14:paraId="00567766" w14:textId="77777777" w:rsidR="00F90BDC" w:rsidRDefault="00F90BDC"/>
    <w:p w14:paraId="102F3164" w14:textId="77777777" w:rsidR="00F90BDC" w:rsidRDefault="00F90BDC">
      <w:r xmlns:w="http://schemas.openxmlformats.org/wordprocessingml/2006/main">
        <w:t xml:space="preserve">2. Неми сведок: Учити да слушамо и примамо</w:t>
      </w:r>
    </w:p>
    <w:p w14:paraId="7D8678AE" w14:textId="77777777" w:rsidR="00F90BDC" w:rsidRDefault="00F90BDC"/>
    <w:p w14:paraId="2AD0B1FD" w14:textId="77777777" w:rsidR="00F90BDC" w:rsidRDefault="00F90BDC">
      <w:r xmlns:w="http://schemas.openxmlformats.org/wordprocessingml/2006/main">
        <w:t xml:space="preserve">1. Лука 14:7-11, Исус прича параболу о човеку који покушава да заузме најважније место на свадби</w:t>
      </w:r>
    </w:p>
    <w:p w14:paraId="23490FDA" w14:textId="77777777" w:rsidR="00F90BDC" w:rsidRDefault="00F90BDC"/>
    <w:p w14:paraId="44F1E8F9" w14:textId="77777777" w:rsidR="00F90BDC" w:rsidRDefault="00F90BDC">
      <w:r xmlns:w="http://schemas.openxmlformats.org/wordprocessingml/2006/main">
        <w:t xml:space="preserve">2. Пословице 18:12, „Пре уништења је срце човека охоло, а испред части је понизност.“</w:t>
      </w:r>
    </w:p>
    <w:p w14:paraId="0F837CF0" w14:textId="77777777" w:rsidR="00F90BDC" w:rsidRDefault="00F90BDC"/>
    <w:p w14:paraId="425CCCEB" w14:textId="77777777" w:rsidR="00F90BDC" w:rsidRDefault="00F90BDC">
      <w:r xmlns:w="http://schemas.openxmlformats.org/wordprocessingml/2006/main">
        <w:t xml:space="preserve">Марко 12:40 Које прождиру куће удовица, и за претварање чине дуге молитве: ове ће добити веће проклетство.</w:t>
      </w:r>
    </w:p>
    <w:p w14:paraId="7D2E2304" w14:textId="77777777" w:rsidR="00F90BDC" w:rsidRDefault="00F90BDC"/>
    <w:p w14:paraId="6E0253E0" w14:textId="77777777" w:rsidR="00F90BDC" w:rsidRDefault="00F90BDC">
      <w:r xmlns:w="http://schemas.openxmlformats.org/wordprocessingml/2006/main">
        <w:t xml:space="preserve">Овај одломак упозорава на људе који користе рањиве за своју корист претварајући се да су побожни и чинећи дуге молитве.</w:t>
      </w:r>
    </w:p>
    <w:p w14:paraId="6A58A94A" w14:textId="77777777" w:rsidR="00F90BDC" w:rsidRDefault="00F90BDC"/>
    <w:p w14:paraId="666371E5" w14:textId="77777777" w:rsidR="00F90BDC" w:rsidRDefault="00F90BDC">
      <w:r xmlns:w="http://schemas.openxmlformats.org/wordprocessingml/2006/main">
        <w:t xml:space="preserve">1. Нашу верност не треба мерити количином времена проведеног у молитви, већ начином на који се опходимо према онима који су најугроженији.</w:t>
      </w:r>
    </w:p>
    <w:p w14:paraId="10153B41" w14:textId="77777777" w:rsidR="00F90BDC" w:rsidRDefault="00F90BDC"/>
    <w:p w14:paraId="198EF705" w14:textId="77777777" w:rsidR="00F90BDC" w:rsidRDefault="00F90BDC">
      <w:r xmlns:w="http://schemas.openxmlformats.org/wordprocessingml/2006/main">
        <w:t xml:space="preserve">2. Своју побожност не треба да користимо као покриће за сопствену себичност.</w:t>
      </w:r>
    </w:p>
    <w:p w14:paraId="1CA73C75" w14:textId="77777777" w:rsidR="00F90BDC" w:rsidRDefault="00F90BDC"/>
    <w:p w14:paraId="56C70C79" w14:textId="77777777" w:rsidR="00F90BDC" w:rsidRDefault="00F90BDC">
      <w:r xmlns:w="http://schemas.openxmlformats.org/wordprocessingml/2006/main">
        <w:t xml:space="preserve">1. Јаковљева 1:27 – Религија која је чиста и неокаљана пред Богом Оцем је ова: посећивати сирочад и удовице у њиховој невољи, и чувати се неокаљаним од света.</w:t>
      </w:r>
    </w:p>
    <w:p w14:paraId="2D367219" w14:textId="77777777" w:rsidR="00F90BDC" w:rsidRDefault="00F90BDC"/>
    <w:p w14:paraId="1CC3F164" w14:textId="77777777" w:rsidR="00F90BDC" w:rsidRDefault="00F90BDC">
      <w:r xmlns:w="http://schemas.openxmlformats.org/wordprocessingml/2006/main">
        <w:t xml:space="preserve">2. Матеј 23:14 – Тешко вама, књижевници и фарисеји, лицемери! Јер прождирете куће удовица и за претварање се дуго молите. Стога ћете добити већу осуду.</w:t>
      </w:r>
    </w:p>
    <w:p w14:paraId="241047AC" w14:textId="77777777" w:rsidR="00F90BDC" w:rsidRDefault="00F90BDC"/>
    <w:p w14:paraId="1F9A49C2" w14:textId="77777777" w:rsidR="00F90BDC" w:rsidRDefault="00F90BDC">
      <w:r xmlns:w="http://schemas.openxmlformats.org/wordprocessingml/2006/main">
        <w:t xml:space="preserve">Марко 12:41 А Исус седе наспрам ризнице и гледаше како народ баца новац у ризницу, и многи богати бацише много.</w:t>
      </w:r>
    </w:p>
    <w:p w14:paraId="7D0C5AC2" w14:textId="77777777" w:rsidR="00F90BDC" w:rsidRDefault="00F90BDC"/>
    <w:p w14:paraId="5E02C906" w14:textId="77777777" w:rsidR="00F90BDC" w:rsidRDefault="00F90BDC">
      <w:r xmlns:w="http://schemas.openxmlformats.org/wordprocessingml/2006/main">
        <w:t xml:space="preserve">Исус је посматрао људе док су давали новац у ризницу. Многи од богатих људи су великодушно давали.</w:t>
      </w:r>
    </w:p>
    <w:p w14:paraId="2BE6D175" w14:textId="77777777" w:rsidR="00F90BDC" w:rsidRDefault="00F90BDC"/>
    <w:p w14:paraId="50FE4D05" w14:textId="77777777" w:rsidR="00F90BDC" w:rsidRDefault="00F90BDC">
      <w:r xmlns:w="http://schemas.openxmlformats.org/wordprocessingml/2006/main">
        <w:t xml:space="preserve">1. Моћ великодушности: како давање може променити животе</w:t>
      </w:r>
    </w:p>
    <w:p w14:paraId="46DD98A6" w14:textId="77777777" w:rsidR="00F90BDC" w:rsidRDefault="00F90BDC"/>
    <w:p w14:paraId="3E35FE5C" w14:textId="77777777" w:rsidR="00F90BDC" w:rsidRDefault="00F90BDC">
      <w:r xmlns:w="http://schemas.openxmlformats.org/wordprocessingml/2006/main">
        <w:t xml:space="preserve">2. Највећи дар: Како нас је Исус научио да покажемо љубав кроз дела давања</w:t>
      </w:r>
    </w:p>
    <w:p w14:paraId="386BD209" w14:textId="77777777" w:rsidR="00F90BDC" w:rsidRDefault="00F90BDC"/>
    <w:p w14:paraId="1B65691B" w14:textId="77777777" w:rsidR="00F90BDC" w:rsidRDefault="00F90BDC">
      <w:r xmlns:w="http://schemas.openxmlformats.org/wordprocessingml/2006/main">
        <w:t xml:space="preserve">1. 2. Коринћанима 9:6-8 – „Запамтите ово: Ко шкрто сеје, шкрто ће и жети, а ко сеје великодушно, великодушно ће и жети. Свако од вас треба да даје оно што је у свом срцу одлучио да да, не невољко или под принудом, јер Бог воли веселог даваоца. И Бог је у стању да вас обилно благослови, тако да у свему, у свако доба, имајући све што вам је потребно, будете обилни у сваком добром делу.”</w:t>
      </w:r>
    </w:p>
    <w:p w14:paraId="1C7DEF60" w14:textId="77777777" w:rsidR="00F90BDC" w:rsidRDefault="00F90BDC"/>
    <w:p w14:paraId="2655030E" w14:textId="77777777" w:rsidR="00F90BDC" w:rsidRDefault="00F90BDC">
      <w:r xmlns:w="http://schemas.openxmlformats.org/wordprocessingml/2006/main">
        <w:t xml:space="preserve">2. 1. Јованова 3:17 – „Ако неко има материјалну имовину и види брата или сестру у невољи, а не сажали се на њих, како љубав Божја може бити у тој особи?“</w:t>
      </w:r>
    </w:p>
    <w:p w14:paraId="2662E703" w14:textId="77777777" w:rsidR="00F90BDC" w:rsidRDefault="00F90BDC"/>
    <w:p w14:paraId="3B451709" w14:textId="77777777" w:rsidR="00F90BDC" w:rsidRDefault="00F90BDC">
      <w:r xmlns:w="http://schemas.openxmlformats.org/wordprocessingml/2006/main">
        <w:t xml:space="preserve">Марко 12:42 И дође нека сиромашна удовица, и баци две новчиће, које чине фартинг.</w:t>
      </w:r>
    </w:p>
    <w:p w14:paraId="64918FE8" w14:textId="77777777" w:rsidR="00F90BDC" w:rsidRDefault="00F90BDC"/>
    <w:p w14:paraId="3F4A96BE" w14:textId="77777777" w:rsidR="00F90BDC" w:rsidRDefault="00F90BDC">
      <w:r xmlns:w="http://schemas.openxmlformats.org/wordprocessingml/2006/main">
        <w:t xml:space="preserve">Овај одломак наглашава причу о сиромашној удовици која даје великодушну понуду упркос свом сиромаштву.</w:t>
      </w:r>
    </w:p>
    <w:p w14:paraId="2B85BA3C" w14:textId="77777777" w:rsidR="00F90BDC" w:rsidRDefault="00F90BDC"/>
    <w:p w14:paraId="44466703" w14:textId="77777777" w:rsidR="00F90BDC" w:rsidRDefault="00F90BDC">
      <w:r xmlns:w="http://schemas.openxmlformats.org/wordprocessingml/2006/main">
        <w:t xml:space="preserve">1. „Срце великодушности“ – А о важности давања великодушним срцем, без обзира на величину понуде.</w:t>
      </w:r>
    </w:p>
    <w:p w14:paraId="5BEAC869" w14:textId="77777777" w:rsidR="00F90BDC" w:rsidRDefault="00F90BDC"/>
    <w:p w14:paraId="59175AAE" w14:textId="77777777" w:rsidR="00F90BDC" w:rsidRDefault="00F90BDC">
      <w:r xmlns:w="http://schemas.openxmlformats.org/wordprocessingml/2006/main">
        <w:t xml:space="preserve">2. „Моћ верне послушности“ – А о моћи да живимо своју веру кроз мала, али верна дела послушности.</w:t>
      </w:r>
    </w:p>
    <w:p w14:paraId="6FFEACAF" w14:textId="77777777" w:rsidR="00F90BDC" w:rsidRDefault="00F90BDC"/>
    <w:p w14:paraId="1833AFDC" w14:textId="77777777" w:rsidR="00F90BDC" w:rsidRDefault="00F90BDC">
      <w:r xmlns:w="http://schemas.openxmlformats.org/wordprocessingml/2006/main">
        <w:t xml:space="preserve">1. 2. Коринћанима 9:7 – „Свако од вас треба да даје оно што је у срцу своме одлучио дати, не невољко или под принудом, јер Бог воли радосног даваоца.“</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Лука 21:1-4 – „Када је Исус подигао поглед, видео је богаташе како стављају своје дарове у храмску ризницу. Видео је и сиромашну удовицу како ставља два веома мала бакрена новчића. ’Истину вам кажем‘ рекао је, 'ова јадна удовица је уложила више од свих осталих. Сви ови људи дали су своје дарове од свог богатства; али она је из свог сиромаштва уложила све од чега је морала да живи'."</w:t>
      </w:r>
    </w:p>
    <w:p w14:paraId="57AB8078" w14:textId="77777777" w:rsidR="00F90BDC" w:rsidRDefault="00F90BDC"/>
    <w:p w14:paraId="696C5116" w14:textId="77777777" w:rsidR="00F90BDC" w:rsidRDefault="00F90BDC">
      <w:r xmlns:w="http://schemas.openxmlformats.org/wordprocessingml/2006/main">
        <w:t xml:space="preserve">Марко 12:43 И дозва ученике своје, и рече им: Заиста вам кажем да је ова сиромашна удовица убацила више од свих који су бацили у ризницу.</w:t>
      </w:r>
    </w:p>
    <w:p w14:paraId="7B6F9C7E" w14:textId="77777777" w:rsidR="00F90BDC" w:rsidRDefault="00F90BDC"/>
    <w:p w14:paraId="03D3965F" w14:textId="77777777" w:rsidR="00F90BDC" w:rsidRDefault="00F90BDC">
      <w:r xmlns:w="http://schemas.openxmlformats.org/wordprocessingml/2006/main">
        <w:t xml:space="preserve">Исус хвали сиромашну удовицу због њене великодушности када је дала своја последња два новчића у ризницу.</w:t>
      </w:r>
    </w:p>
    <w:p w14:paraId="673C7315" w14:textId="77777777" w:rsidR="00F90BDC" w:rsidRDefault="00F90BDC"/>
    <w:p w14:paraId="1517CBCA" w14:textId="77777777" w:rsidR="00F90BDC" w:rsidRDefault="00F90BDC">
      <w:r xmlns:w="http://schemas.openxmlformats.org/wordprocessingml/2006/main">
        <w:t xml:space="preserve">1. Живети великодушно: моћ жртвовања</w:t>
      </w:r>
    </w:p>
    <w:p w14:paraId="4CF1D215" w14:textId="77777777" w:rsidR="00F90BDC" w:rsidRDefault="00F90BDC"/>
    <w:p w14:paraId="74155754" w14:textId="77777777" w:rsidR="00F90BDC" w:rsidRDefault="00F90BDC">
      <w:r xmlns:w="http://schemas.openxmlformats.org/wordprocessingml/2006/main">
        <w:t xml:space="preserve">2. Срце Божје: Видети вредност у најмањем дару</w:t>
      </w:r>
    </w:p>
    <w:p w14:paraId="71C41A56" w14:textId="77777777" w:rsidR="00F90BDC" w:rsidRDefault="00F90BDC"/>
    <w:p w14:paraId="0B3359F2" w14:textId="77777777" w:rsidR="00F90BDC" w:rsidRDefault="00F90BDC">
      <w:r xmlns:w="http://schemas.openxmlformats.org/wordprocessingml/2006/main">
        <w:t xml:space="preserve">1. Пословице 3:9-10 – Поштуј Господа својим богатством и првином од свих својих плодова; тада ће се ваше амбаре обилно напунити, и бачве ће вам прштати вином.</w:t>
      </w:r>
    </w:p>
    <w:p w14:paraId="4C0E4067" w14:textId="77777777" w:rsidR="00F90BDC" w:rsidRDefault="00F90BDC"/>
    <w:p w14:paraId="59C97EB1" w14:textId="77777777" w:rsidR="00F90BDC" w:rsidRDefault="00F90BDC">
      <w:r xmlns:w="http://schemas.openxmlformats.org/wordprocessingml/2006/main">
        <w:t xml:space="preserve">2. 2. Коринћанима 9:7-8 – Свако мора да даје онако како је одлучио у свом срцу, не невољко или под принудом, јер Бог воли веселог даваоца. И Бог је у стању да вам изобилује сваку благодат, тако да имате сву довољност у свему у свако доба, да будете обилни у сваком добром делу.</w:t>
      </w:r>
    </w:p>
    <w:p w14:paraId="220E2CE3" w14:textId="77777777" w:rsidR="00F90BDC" w:rsidRDefault="00F90BDC"/>
    <w:p w14:paraId="14DCB91D" w14:textId="77777777" w:rsidR="00F90BDC" w:rsidRDefault="00F90BDC">
      <w:r xmlns:w="http://schemas.openxmlformats.org/wordprocessingml/2006/main">
        <w:t xml:space="preserve">Марко 12:44 Јер све што су бацили од свог изобиља; али она је од своје оскудице уложила све што је имала, чак и сав свој живот.</w:t>
      </w:r>
    </w:p>
    <w:p w14:paraId="72B64D4C" w14:textId="77777777" w:rsidR="00F90BDC" w:rsidRDefault="00F90BDC"/>
    <w:p w14:paraId="56C04C8D" w14:textId="77777777" w:rsidR="00F90BDC" w:rsidRDefault="00F90BDC">
      <w:r xmlns:w="http://schemas.openxmlformats.org/wordprocessingml/2006/main">
        <w:t xml:space="preserve">Овај одломак наглашава важност жртвовања.</w:t>
      </w:r>
    </w:p>
    <w:p w14:paraId="2A45A573" w14:textId="77777777" w:rsidR="00F90BDC" w:rsidRDefault="00F90BDC"/>
    <w:p w14:paraId="4CE8F9A7" w14:textId="77777777" w:rsidR="00F90BDC" w:rsidRDefault="00F90BDC">
      <w:r xmlns:w="http://schemas.openxmlformats.org/wordprocessingml/2006/main">
        <w:t xml:space="preserve">1: Када дајемо, треба да дајемо пожртвовано; не само из нашег обиља, већ чак и до те мере да дајемо све што имамо.</w:t>
      </w:r>
    </w:p>
    <w:p w14:paraId="20BE6372" w14:textId="77777777" w:rsidR="00F90BDC" w:rsidRDefault="00F90BDC"/>
    <w:p w14:paraId="42F9D5D8" w14:textId="77777777" w:rsidR="00F90BDC" w:rsidRDefault="00F90BDC">
      <w:r xmlns:w="http://schemas.openxmlformats.org/wordprocessingml/2006/main">
        <w:t xml:space="preserve">2: Требало би да будемо великодушни у давању, и не само да дајемо оно што можемо да уштедимо, већ да дајемо пожртвовано.</w:t>
      </w:r>
    </w:p>
    <w:p w14:paraId="058D999D" w14:textId="77777777" w:rsidR="00F90BDC" w:rsidRDefault="00F90BDC"/>
    <w:p w14:paraId="244ABCDB" w14:textId="77777777" w:rsidR="00F90BDC" w:rsidRDefault="00F90BDC">
      <w:r xmlns:w="http://schemas.openxmlformats.org/wordprocessingml/2006/main">
        <w:t xml:space="preserve">1:2 Коринћанима 8:2-4 – „Јер у тешком испиту невоље, њихово обиље радости и њихово крајње сиромаштво преливају се у богатство великодушности с њихове стране. Јер они су давали према својим могућностима, као што могу да посведочим, и мимо својих могућности, сами од себе, молећи нас усрдно за наклоност да учествујемо у помоћи светих.”</w:t>
      </w:r>
    </w:p>
    <w:p w14:paraId="623BE676" w14:textId="77777777" w:rsidR="00F90BDC" w:rsidRDefault="00F90BDC"/>
    <w:p w14:paraId="2F0532F5" w14:textId="77777777" w:rsidR="00F90BDC" w:rsidRDefault="00F90BDC">
      <w:r xmlns:w="http://schemas.openxmlformats.org/wordprocessingml/2006/main">
        <w:t xml:space="preserve">2: Дела апостолска 4:32-35 – „А пун број оних који повероваше беше једног срца и душе, и нико не рече да је било шта од тога што му припада, него им је све заједничко. И са великом силом апостоли су сведочили о васкрсењу Господа Исуса, и велика милост беше на свима њима. Међу њима није било убогог, јер онолико колико их је било власника земље или кућа продало је и донело приход од продатог и положило пред ноге апостолима, и раздато је свакоме колико је било потребно.</w:t>
      </w:r>
    </w:p>
    <w:p w14:paraId="75809EAB" w14:textId="77777777" w:rsidR="00F90BDC" w:rsidRDefault="00F90BDC"/>
    <w:p w14:paraId="7B352934" w14:textId="77777777" w:rsidR="00F90BDC" w:rsidRDefault="00F90BDC">
      <w:r xmlns:w="http://schemas.openxmlformats.org/wordprocessingml/2006/main">
        <w:t xml:space="preserve">Марко 13 садржи Исусов пророчки говор о разарању храма, знацима последњих времена, доласку Сина Човечијег и подстицај на бдење.</w:t>
      </w:r>
    </w:p>
    <w:p w14:paraId="417A9F02" w14:textId="77777777" w:rsidR="00F90BDC" w:rsidRDefault="00F90BDC"/>
    <w:p w14:paraId="1832F7F4" w14:textId="77777777" w:rsidR="00F90BDC" w:rsidRDefault="00F90BDC">
      <w:r xmlns:w="http://schemas.openxmlformats.org/wordprocessingml/2006/main">
        <w:t xml:space="preserve">1. пасус: Поглавље почиње примедбом једног ученика о величанственим храмовима. Исус предвиђа да неће остати ни један камен који ће сви бацити (Марко 13:1-2). Касније, Маслинска гора наспрам храма Питер Џејмс Џон Ендрју насамо пита када ће се те ствари догодити, који ће се знак испунити. Он их упозорава да не дозволи да их било ко превари многи долазе у Његово име тврдећи 'Ја сам он' обмањују многе ратове гласине ратови али крај ипак долази нација устаје против нације краљевство против царства земљотреси разна места гладују ове порођајне муке (Марко 13:3-8) .</w:t>
      </w:r>
    </w:p>
    <w:p w14:paraId="765F1884" w14:textId="77777777" w:rsidR="00F90BDC" w:rsidRDefault="00F90BDC"/>
    <w:p w14:paraId="393C67BB" w14:textId="77777777" w:rsidR="00F90BDC" w:rsidRDefault="00F90BDC">
      <w:r xmlns:w="http://schemas.openxmlformats.org/wordprocessingml/2006/main">
        <w:t xml:space="preserve">2. пасус: Он наставља са упозорењем да ће им бити предати савети бичеване синагоге стоје пред намесницима краљеви као сведоци Његово јеванђеље мора прво да проповеда свим народима кад год су ухапшени изведено суђење не брините унапред шта год да кажете шта год дате у тренутку говоре за то не говоре него Дух Свети брат издаје брат смрт отац дете деца побуњеници против родитеља су ставили смрт сви мрзе јер Њега али један стоји чврст крај ће спасти када види 'гнусоба изазива пустош' стоји где не припада читалац разумети бежи планине особа врх куће силази у кућу изнети било шта особа поље </w:t>
      </w:r>
      <w:r xmlns:w="http://schemas.openxmlformats.org/wordprocessingml/2006/main">
        <w:lastRenderedPageBreak xmlns:w="http://schemas.openxmlformats.org/wordprocessingml/2006/main"/>
      </w:r>
      <w:r xmlns:w="http://schemas.openxmlformats.org/wordprocessingml/2006/main">
        <w:t xml:space="preserve">ићи врати се огртач јао трудне дојиље дани моли се да се ово не догоди зима субота биће невоље непревазиђене од почетка света који је створио Бог до сада никада више једнак да Господ није скратио те дане нико не би преживео ради изабраника кога је изабрани скратио њих оно време ако неко каже Погледај овамо Христе Погледај тамо не веруј лажни христи пророци чине знаке чуда обмањују чак и бирају могући будни зато све унапред рекао (Марко 13:9-23).</w:t>
      </w:r>
    </w:p>
    <w:p w14:paraId="5D643A70" w14:textId="77777777" w:rsidR="00F90BDC" w:rsidRDefault="00F90BDC"/>
    <w:p w14:paraId="6922BBCB" w14:textId="77777777" w:rsidR="00F90BDC" w:rsidRDefault="00F90BDC">
      <w:r xmlns:w="http://schemas.openxmlformats.org/wordprocessingml/2006/main">
        <w:t xml:space="preserve">3. пасус: После невоље тих дана сунце потамни месец дај светлост звезде падају небо небеска тела потресена па види Сина Човека који долази облаци велика моћ слава пошаљи анђеле окупи изабрани четири ветра крајеви земље крајеви небеса научи лекцију смоквино дрво ускоро гранчице добију нежно лишће изађу познају лето близу чак и тако када видите да се ове ствари дешавају знајте близу десних врата заиста вам реците генерација сигурно прође док се све ове ствари не десе небо земља прођу речи никада не прођу око дана сат нико не зна ни анђели небо ни син само Отац будно бди не знам када дође време као човек иде на пут одлази од куће ставља слуге наплати сваки додељени задатак каже један на вратима чувај зато не знам када власник куће дође да ли вече поноћ петао запева зору ако дође изненада наћи спава шта кажу сви Гледајте! Подстицати вернике да живе у стању приправности у ишчекивању Његовог повратка дат је неизвесност тачног времена (Марко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Марко 13:1 И док је излазио из храма, рече му један од ученика његових: Учитељу, види какво је камење и какве су грађевине овде!</w:t>
      </w:r>
    </w:p>
    <w:p w14:paraId="6BA35C72" w14:textId="77777777" w:rsidR="00F90BDC" w:rsidRDefault="00F90BDC"/>
    <w:p w14:paraId="751E67B0" w14:textId="77777777" w:rsidR="00F90BDC" w:rsidRDefault="00F90BDC">
      <w:r xmlns:w="http://schemas.openxmlformats.org/wordprocessingml/2006/main">
        <w:t xml:space="preserve">Исус и његови ученици били су задивљени величанственошћу храма.</w:t>
      </w:r>
    </w:p>
    <w:p w14:paraId="2A7CC8E5" w14:textId="77777777" w:rsidR="00F90BDC" w:rsidRDefault="00F90BDC"/>
    <w:p w14:paraId="1033B9B5" w14:textId="77777777" w:rsidR="00F90BDC" w:rsidRDefault="00F90BDC">
      <w:r xmlns:w="http://schemas.openxmlformats.org/wordprocessingml/2006/main">
        <w:t xml:space="preserve">1. Величанственост Божјег дома: Сагледавање лепоте Божјег стварања</w:t>
      </w:r>
    </w:p>
    <w:p w14:paraId="2B68174B" w14:textId="77777777" w:rsidR="00F90BDC" w:rsidRDefault="00F90BDC"/>
    <w:p w14:paraId="5352571C" w14:textId="77777777" w:rsidR="00F90BDC" w:rsidRDefault="00F90BDC">
      <w:r xmlns:w="http://schemas.openxmlformats.org/wordprocessingml/2006/main">
        <w:t xml:space="preserve">2. Важност признавања Божјег величанства у нашим животима</w:t>
      </w:r>
    </w:p>
    <w:p w14:paraId="18E4B639" w14:textId="77777777" w:rsidR="00F90BDC" w:rsidRDefault="00F90BDC"/>
    <w:p w14:paraId="192F7583" w14:textId="77777777" w:rsidR="00F90BDC" w:rsidRDefault="00F90BDC">
      <w:r xmlns:w="http://schemas.openxmlformats.org/wordprocessingml/2006/main">
        <w:t xml:space="preserve">1. Псалам 29:2 – Припишите Господу славу која припада његовом имену; поклони се Господу у сјају светости.</w:t>
      </w:r>
    </w:p>
    <w:p w14:paraId="4CBBDD09" w14:textId="77777777" w:rsidR="00F90BDC" w:rsidRDefault="00F90BDC"/>
    <w:p w14:paraId="5E1B6FD2" w14:textId="77777777" w:rsidR="00F90BDC" w:rsidRDefault="00F90BDC">
      <w:r xmlns:w="http://schemas.openxmlformats.org/wordprocessingml/2006/main">
        <w:t xml:space="preserve">2. Псалам 8:3-4 – Кад погледам небо твоја, дело прстију твојих, месец и звезде које си поставио, шта је човек да га се сетиш, и син човечији да ти је стало до њега?</w:t>
      </w:r>
    </w:p>
    <w:p w14:paraId="5D9DA50D" w14:textId="77777777" w:rsidR="00F90BDC" w:rsidRDefault="00F90BDC"/>
    <w:p w14:paraId="03D1D4CB" w14:textId="77777777" w:rsidR="00F90BDC" w:rsidRDefault="00F90BDC">
      <w:r xmlns:w="http://schemas.openxmlformats.org/wordprocessingml/2006/main">
        <w:t xml:space="preserve">Марко 13:2 А Исус одговарајући рече му: Видиш ли ове велике зграде? неће остати камен на камену који се неће бацити.</w:t>
      </w:r>
    </w:p>
    <w:p w14:paraId="23DD26E5" w14:textId="77777777" w:rsidR="00F90BDC" w:rsidRDefault="00F90BDC"/>
    <w:p w14:paraId="7629ED0A" w14:textId="77777777" w:rsidR="00F90BDC" w:rsidRDefault="00F90BDC">
      <w:r xmlns:w="http://schemas.openxmlformats.org/wordprocessingml/2006/main">
        <w:t xml:space="preserve">Исус прориче уништење храма у Јерусалиму.</w:t>
      </w:r>
    </w:p>
    <w:p w14:paraId="41778E45" w14:textId="77777777" w:rsidR="00F90BDC" w:rsidRDefault="00F90BDC"/>
    <w:p w14:paraId="2299CDCD" w14:textId="77777777" w:rsidR="00F90BDC" w:rsidRDefault="00F90BDC">
      <w:r xmlns:w="http://schemas.openxmlformats.org/wordprocessingml/2006/main">
        <w:t xml:space="preserve">1. Пролазност земаљских структура</w:t>
      </w:r>
    </w:p>
    <w:p w14:paraId="0178F80F" w14:textId="77777777" w:rsidR="00F90BDC" w:rsidRDefault="00F90BDC"/>
    <w:p w14:paraId="18D10EF9" w14:textId="77777777" w:rsidR="00F90BDC" w:rsidRDefault="00F90BDC">
      <w:r xmlns:w="http://schemas.openxmlformats.org/wordprocessingml/2006/main">
        <w:t xml:space="preserve">2. Верност Исусових пророчанстава</w:t>
      </w:r>
    </w:p>
    <w:p w14:paraId="273830CA" w14:textId="77777777" w:rsidR="00F90BDC" w:rsidRDefault="00F90BDC"/>
    <w:p w14:paraId="31B47B8E" w14:textId="77777777" w:rsidR="00F90BDC" w:rsidRDefault="00F90BDC">
      <w:r xmlns:w="http://schemas.openxmlformats.org/wordprocessingml/2006/main">
        <w:t xml:space="preserve">1. Јеврејима 12:28 – Зато, пошто примамо непоколебљиво царство, испунимо се захвалношћу и тако се клањајмо Богу прихватљиво са страхопоштовањем и страхопоштовањем.</w:t>
      </w:r>
    </w:p>
    <w:p w14:paraId="73F4C153" w14:textId="77777777" w:rsidR="00F90BDC" w:rsidRDefault="00F90BDC"/>
    <w:p w14:paraId="0FA98155" w14:textId="77777777" w:rsidR="00F90BDC" w:rsidRDefault="00F90BDC">
      <w:r xmlns:w="http://schemas.openxmlformats.org/wordprocessingml/2006/main">
        <w:t xml:space="preserve">2. 2. Коринћанима 4:18 – Дакле, не упиремо очи у оно што се види, већ на оно што се не види, пошто је оно што се види привремено, а невидљиво је вечно.</w:t>
      </w:r>
    </w:p>
    <w:p w14:paraId="74D35299" w14:textId="77777777" w:rsidR="00F90BDC" w:rsidRDefault="00F90BDC"/>
    <w:p w14:paraId="6A14A4AD" w14:textId="77777777" w:rsidR="00F90BDC" w:rsidRDefault="00F90BDC">
      <w:r xmlns:w="http://schemas.openxmlformats.org/wordprocessingml/2006/main">
        <w:t xml:space="preserve">Марко 13:3 И док седе на Маслинској гори наспрам храма, упиташе га Петар и Јаков и Јован и Андреј насамо:</w:t>
      </w:r>
    </w:p>
    <w:p w14:paraId="34FE6CAC" w14:textId="77777777" w:rsidR="00F90BDC" w:rsidRDefault="00F90BDC"/>
    <w:p w14:paraId="1F9BC493" w14:textId="77777777" w:rsidR="00F90BDC" w:rsidRDefault="00F90BDC">
      <w:r xmlns:w="http://schemas.openxmlformats.org/wordprocessingml/2006/main">
        <w:t xml:space="preserve">Исус поучава своје ученике на Маслинској гори, преко пута храма.</w:t>
      </w:r>
    </w:p>
    <w:p w14:paraId="35D0F6D2" w14:textId="77777777" w:rsidR="00F90BDC" w:rsidRDefault="00F90BDC"/>
    <w:p w14:paraId="2C99B1B4" w14:textId="77777777" w:rsidR="00F90BDC" w:rsidRDefault="00F90BDC">
      <w:r xmlns:w="http://schemas.openxmlformats.org/wordprocessingml/2006/main">
        <w:t xml:space="preserve">1: Исусова љубав према својим ученицима била је толико јака да је одвојио време у свом дану да их поучава, чак и усред заузетости.</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је поучавао своје ученике не само речима већ и примером, показујући им да је важно да одвоје време да би учили од њега.</w:t>
      </w:r>
    </w:p>
    <w:p w14:paraId="433D0881" w14:textId="77777777" w:rsidR="00F90BDC" w:rsidRDefault="00F90BDC"/>
    <w:p w14:paraId="177C0B77" w14:textId="77777777" w:rsidR="00F90BDC" w:rsidRDefault="00F90BDC">
      <w:r xmlns:w="http://schemas.openxmlformats.org/wordprocessingml/2006/main">
        <w:t xml:space="preserve">1: Матеј 22:37 - Љуби Господа Бога свог свим срцем својим, свом душом својом и свом памети својим.</w:t>
      </w:r>
    </w:p>
    <w:p w14:paraId="0CD09C77" w14:textId="77777777" w:rsidR="00F90BDC" w:rsidRDefault="00F90BDC"/>
    <w:p w14:paraId="3A0F389A" w14:textId="77777777" w:rsidR="00F90BDC" w:rsidRDefault="00F90BDC">
      <w:r xmlns:w="http://schemas.openxmlformats.org/wordprocessingml/2006/main">
        <w:t xml:space="preserve">2: Јован 8:31-32 - Исус је рекао људима који су веровали у њега, ? </w:t>
      </w:r>
      <w:r xmlns:w="http://schemas.openxmlformats.org/wordprocessingml/2006/main">
        <w:rPr>
          <w:rFonts w:ascii="맑은 고딕 Semilight" w:hAnsi="맑은 고딕 Semilight"/>
        </w:rPr>
        <w:t xml:space="preserve">Ако </w:t>
      </w:r>
      <w:r xmlns:w="http://schemas.openxmlformats.org/wordprocessingml/2006/main">
        <w:t xml:space="preserve">останете у мојој речи, заиста сте моји ученици. Тада ћеш спознати истину, и истина ће те ослободити.??</w:t>
      </w:r>
    </w:p>
    <w:p w14:paraId="74FB4EB3" w14:textId="77777777" w:rsidR="00F90BDC" w:rsidRDefault="00F90BDC"/>
    <w:p w14:paraId="6807124D" w14:textId="77777777" w:rsidR="00F90BDC" w:rsidRDefault="00F90BDC">
      <w:r xmlns:w="http://schemas.openxmlformats.org/wordprocessingml/2006/main">
        <w:t xml:space="preserve">Марко 13:4 Реци нам, када ће то бити? и који ће бити знак када ће се све ово испунити?</w:t>
      </w:r>
    </w:p>
    <w:p w14:paraId="7255F5C0" w14:textId="77777777" w:rsidR="00F90BDC" w:rsidRDefault="00F90BDC"/>
    <w:p w14:paraId="66C1C886" w14:textId="77777777" w:rsidR="00F90BDC" w:rsidRDefault="00F90BDC">
      <w:r xmlns:w="http://schemas.openxmlformats.org/wordprocessingml/2006/main">
        <w:t xml:space="preserve">Исус је упозорио своје ученике на лажне пророке и поучио их да буду спремни за долазак Сина Човечијег.</w:t>
      </w:r>
    </w:p>
    <w:p w14:paraId="3336AD99" w14:textId="77777777" w:rsidR="00F90BDC" w:rsidRDefault="00F90BDC"/>
    <w:p w14:paraId="53AE9628" w14:textId="77777777" w:rsidR="00F90BDC" w:rsidRDefault="00F90BDC">
      <w:r xmlns:w="http://schemas.openxmlformats.org/wordprocessingml/2006/main">
        <w:t xml:space="preserve">1: Морамо остати будни и припремити се за долазак Сина Човечијег, чак и ако лажни пророци покушавају да нас заведу.</w:t>
      </w:r>
    </w:p>
    <w:p w14:paraId="6BC3529F" w14:textId="77777777" w:rsidR="00F90BDC" w:rsidRDefault="00F90BDC"/>
    <w:p w14:paraId="3F4592A6" w14:textId="77777777" w:rsidR="00F90BDC" w:rsidRDefault="00F90BDC">
      <w:r xmlns:w="http://schemas.openxmlformats.org/wordprocessingml/2006/main">
        <w:t xml:space="preserve">2: Исусово учење у Марку 13 подстиче нас да тражимо знаке доласка Сина Човечијег, како бисмо били спремни када Он дође.</w:t>
      </w:r>
    </w:p>
    <w:p w14:paraId="6B17D1EE" w14:textId="77777777" w:rsidR="00F90BDC" w:rsidRDefault="00F90BDC"/>
    <w:p w14:paraId="0BDD7952" w14:textId="77777777" w:rsidR="00F90BDC" w:rsidRDefault="00F90BDC">
      <w:r xmlns:w="http://schemas.openxmlformats.org/wordprocessingml/2006/main">
        <w:t xml:space="preserve">1: Матеј 24:3-4 - ? </w:t>
      </w:r>
      <w:r xmlns:w="http://schemas.openxmlformats.org/wordprocessingml/2006/main">
        <w:rPr>
          <w:rFonts w:ascii="맑은 고딕 Semilight" w:hAnsi="맑은 고딕 Semilight"/>
        </w:rPr>
        <w:t xml:space="preserve">Када </w:t>
      </w:r>
      <w:r xmlns:w="http://schemas.openxmlformats.org/wordprocessingml/2006/main">
        <w:t xml:space="preserve">је седео на гори Маслинској, ученици су му приступили насамо говорећи: ? </w:t>
      </w:r>
      <w:r xmlns:w="http://schemas.openxmlformats.org/wordprocessingml/2006/main">
        <w:rPr>
          <w:rFonts w:ascii="맑은 고딕 Semilight" w:hAnsi="맑은 고딕 Semilight"/>
        </w:rPr>
        <w:t xml:space="preserve">쏷 </w:t>
      </w:r>
      <w:r xmlns:w="http://schemas.openxmlformats.org/wordprocessingml/2006/main">
        <w:t xml:space="preserve">Реците нам, када ће то бити, и шта ће бити знак вашег доласка и свршетка века???</w:t>
      </w:r>
    </w:p>
    <w:p w14:paraId="4A83FAF5" w14:textId="77777777" w:rsidR="00F90BDC" w:rsidRDefault="00F90BDC"/>
    <w:p w14:paraId="443F5D60" w14:textId="77777777" w:rsidR="00F90BDC" w:rsidRDefault="00F90BDC">
      <w:r xmlns:w="http://schemas.openxmlformats.org/wordprocessingml/2006/main">
        <w:t xml:space="preserve">2: Лука 21:7-8 - ? </w:t>
      </w:r>
      <w:r xmlns:w="http://schemas.openxmlformats.org/wordprocessingml/2006/main">
        <w:rPr>
          <w:rFonts w:ascii="맑은 고딕 Semilight" w:hAnsi="맑은 고딕 Semilight"/>
        </w:rPr>
        <w:t xml:space="preserve">쏛 </w:t>
      </w:r>
      <w:r xmlns:w="http://schemas.openxmlformats.org/wordprocessingml/2006/main">
        <w:t xml:space="preserve">и питали су га, ? </w:t>
      </w:r>
      <w:r xmlns:w="http://schemas.openxmlformats.org/wordprocessingml/2006/main">
        <w:rPr>
          <w:rFonts w:ascii="맑은 고딕 Semilight" w:hAnsi="맑은 고딕 Semilight"/>
        </w:rPr>
        <w:t xml:space="preserve">쏷 </w:t>
      </w:r>
      <w:r xmlns:w="http://schemas.openxmlformats.org/wordprocessingml/2006/main">
        <w:t xml:space="preserve">сваки, када ће то бити, и који ће бити знак када ће се те ствари догодити???И рекао је, ? </w:t>
      </w:r>
      <w:r xmlns:w="http://schemas.openxmlformats.org/wordprocessingml/2006/main">
        <w:rPr>
          <w:rFonts w:ascii="맑은 고딕 Semilight" w:hAnsi="맑은 고딕 Semilight"/>
        </w:rPr>
        <w:t xml:space="preserve">쏶 </w:t>
      </w:r>
      <w:r xmlns:w="http://schemas.openxmlformats.org/wordprocessingml/2006/main">
        <w:t xml:space="preserve">ее да ниси заведен. Јер ће многи доћи у име моје говорећи: ? </w:t>
      </w:r>
      <w:r xmlns:w="http://schemas.openxmlformats.org/wordprocessingml/2006/main">
        <w:rPr>
          <w:rFonts w:ascii="맑은 고딕 Semilight" w:hAnsi="맑은 고딕 Semilight"/>
        </w:rPr>
        <w:t xml:space="preserve">쁈 </w:t>
      </w:r>
      <w:r xmlns:w="http://schemas.openxmlformats.org/wordprocessingml/2006/main">
        <w:t xml:space="preserve">ам хе!??и, ? </w:t>
      </w:r>
      <w:r xmlns:w="http://schemas.openxmlformats.org/wordprocessingml/2006/main">
        <w:rPr>
          <w:rFonts w:ascii="맑은 고딕 Semilight" w:hAnsi="맑은 고딕 Semilight"/>
        </w:rPr>
        <w:t xml:space="preserve">쁔 </w:t>
      </w:r>
      <w:r xmlns:w="http://schemas.openxmlformats.org/wordprocessingml/2006/main">
        <w:t xml:space="preserve">време је на дохват руке!??Не иди за њима.??</w:t>
      </w:r>
    </w:p>
    <w:p w14:paraId="4DEDF395" w14:textId="77777777" w:rsidR="00F90BDC" w:rsidRDefault="00F90BDC"/>
    <w:p w14:paraId="3CA66E73" w14:textId="77777777" w:rsidR="00F90BDC" w:rsidRDefault="00F90BDC">
      <w:r xmlns:w="http://schemas.openxmlformats.org/wordprocessingml/2006/main">
        <w:t xml:space="preserve">Марко 13:5 А Исус им одговарајући поче говорити: Чувајте се да вас ко не превари.</w:t>
      </w:r>
    </w:p>
    <w:p w14:paraId="57E80B04" w14:textId="77777777" w:rsidR="00F90BDC" w:rsidRDefault="00F90BDC"/>
    <w:p w14:paraId="7BFB7F1A" w14:textId="77777777" w:rsidR="00F90BDC" w:rsidRDefault="00F90BDC">
      <w:r xmlns:w="http://schemas.openxmlformats.org/wordprocessingml/2006/main">
        <w:t xml:space="preserve">Исус је упозорио своје ученике да буду свесни обмане.</w:t>
      </w:r>
    </w:p>
    <w:p w14:paraId="7A4802CD" w14:textId="77777777" w:rsidR="00F90BDC" w:rsidRDefault="00F90BDC"/>
    <w:p w14:paraId="37A06424" w14:textId="77777777" w:rsidR="00F90BDC" w:rsidRDefault="00F90BDC">
      <w:r xmlns:w="http://schemas.openxmlformats.org/wordprocessingml/2006/main">
        <w:t xml:space="preserve">1: Чувајте се обмане и изаберите да тражите истину.</w:t>
      </w:r>
    </w:p>
    <w:p w14:paraId="1F2E81B0" w14:textId="77777777" w:rsidR="00F90BDC" w:rsidRDefault="00F90BDC"/>
    <w:p w14:paraId="5631F0C9" w14:textId="77777777" w:rsidR="00F90BDC" w:rsidRDefault="00F90BDC">
      <w:r xmlns:w="http://schemas.openxmlformats.org/wordprocessingml/2006/main">
        <w:t xml:space="preserve">2: Немојте да вас примају лажни пророци, него се уздајте у Господа.</w:t>
      </w:r>
    </w:p>
    <w:p w14:paraId="54EF4388" w14:textId="77777777" w:rsidR="00F90BDC" w:rsidRDefault="00F90BDC"/>
    <w:p w14:paraId="79FEA38D" w14:textId="77777777" w:rsidR="00F90BDC" w:rsidRDefault="00F90BDC">
      <w:r xmlns:w="http://schemas.openxmlformats.org/wordprocessingml/2006/main">
        <w:t xml:space="preserve">1: Јеремија 29:13 - Тражићете ме и наћи ћете ме када ме будете тражили свим својим срцем.</w:t>
      </w:r>
    </w:p>
    <w:p w14:paraId="38D54EAF" w14:textId="77777777" w:rsidR="00F90BDC" w:rsidRDefault="00F90BDC"/>
    <w:p w14:paraId="6A387028" w14:textId="77777777" w:rsidR="00F90BDC" w:rsidRDefault="00F90BDC">
      <w:r xmlns:w="http://schemas.openxmlformats.org/wordprocessingml/2006/main">
        <w:t xml:space="preserve">2:1 Солуњанима 5:21 - Тестирајте све; држите се онога што је добро.</w:t>
      </w:r>
    </w:p>
    <w:p w14:paraId="12338D8B" w14:textId="77777777" w:rsidR="00F90BDC" w:rsidRDefault="00F90BDC"/>
    <w:p w14:paraId="5EC9CD42" w14:textId="77777777" w:rsidR="00F90BDC" w:rsidRDefault="00F90BDC">
      <w:r xmlns:w="http://schemas.openxmlformats.org/wordprocessingml/2006/main">
        <w:t xml:space="preserve">Марко 13:6 Јер ће многи доћи у име моје говорећи: Ја сам Христос; и превариће многе.</w:t>
      </w:r>
    </w:p>
    <w:p w14:paraId="7ED44CEA" w14:textId="77777777" w:rsidR="00F90BDC" w:rsidRDefault="00F90BDC"/>
    <w:p w14:paraId="3197BB73" w14:textId="77777777" w:rsidR="00F90BDC" w:rsidRDefault="00F90BDC">
      <w:r xmlns:w="http://schemas.openxmlformats.org/wordprocessingml/2006/main">
        <w:t xml:space="preserve">Многи ће тврдити да су Месија и превариће многе људе.</w:t>
      </w:r>
    </w:p>
    <w:p w14:paraId="24FEE9CB" w14:textId="77777777" w:rsidR="00F90BDC" w:rsidRDefault="00F90BDC"/>
    <w:p w14:paraId="625BE15E" w14:textId="77777777" w:rsidR="00F90BDC" w:rsidRDefault="00F90BDC">
      <w:r xmlns:w="http://schemas.openxmlformats.org/wordprocessingml/2006/main">
        <w:t xml:space="preserve">1. Чувајте се лажних пророка – Матеј 7:15-20</w:t>
      </w:r>
    </w:p>
    <w:p w14:paraId="79E1BE11" w14:textId="77777777" w:rsidR="00F90BDC" w:rsidRDefault="00F90BDC"/>
    <w:p w14:paraId="64459A18" w14:textId="77777777" w:rsidR="00F90BDC" w:rsidRDefault="00F90BDC">
      <w:r xmlns:w="http://schemas.openxmlformats.org/wordprocessingml/2006/main">
        <w:t xml:space="preserve">2. Лажи непријатеља - Ефешанима 6:10-17</w:t>
      </w:r>
    </w:p>
    <w:p w14:paraId="5D3577BD" w14:textId="77777777" w:rsidR="00F90BDC" w:rsidRDefault="00F90BDC"/>
    <w:p w14:paraId="673F7283" w14:textId="77777777" w:rsidR="00F90BDC" w:rsidRDefault="00F90BDC">
      <w:r xmlns:w="http://schemas.openxmlformats.org/wordprocessingml/2006/main">
        <w:t xml:space="preserve">1. 2. Коринћанима 11:13-15</w:t>
      </w:r>
    </w:p>
    <w:p w14:paraId="0818F82A" w14:textId="77777777" w:rsidR="00F90BDC" w:rsidRDefault="00F90BDC"/>
    <w:p w14:paraId="40F51E4D" w14:textId="77777777" w:rsidR="00F90BDC" w:rsidRDefault="00F90BDC">
      <w:r xmlns:w="http://schemas.openxmlformats.org/wordprocessingml/2006/main">
        <w:t xml:space="preserve">2. Дела 8:9-11</w:t>
      </w:r>
    </w:p>
    <w:p w14:paraId="16984EE9" w14:textId="77777777" w:rsidR="00F90BDC" w:rsidRDefault="00F90BDC"/>
    <w:p w14:paraId="6C17F970" w14:textId="77777777" w:rsidR="00F90BDC" w:rsidRDefault="00F90BDC">
      <w:r xmlns:w="http://schemas.openxmlformats.org/wordprocessingml/2006/main">
        <w:t xml:space="preserve">Марко 13:7 А кад чујете за ратове и гласине о ратовима, не узнемирујте се, јер тако </w:t>
      </w:r>
      <w:r xmlns:w="http://schemas.openxmlformats.org/wordprocessingml/2006/main">
        <w:lastRenderedPageBreak xmlns:w="http://schemas.openxmlformats.org/wordprocessingml/2006/main"/>
      </w:r>
      <w:r xmlns:w="http://schemas.openxmlformats.org/wordprocessingml/2006/main">
        <w:t xml:space="preserve">мора бити; али краја још неће бити.</w:t>
      </w:r>
    </w:p>
    <w:p w14:paraId="6EC931C0" w14:textId="77777777" w:rsidR="00F90BDC" w:rsidRDefault="00F90BDC"/>
    <w:p w14:paraId="37867A87" w14:textId="77777777" w:rsidR="00F90BDC" w:rsidRDefault="00F90BDC">
      <w:r xmlns:w="http://schemas.openxmlformats.org/wordprocessingml/2006/main">
        <w:t xml:space="preserve">Овај одломак подстиче вернике да не буду узнемирени извештајима о ратовима и другим невољама, јер су такве ствари део живота, али смак света још није.</w:t>
      </w:r>
    </w:p>
    <w:p w14:paraId="3D17568C" w14:textId="77777777" w:rsidR="00F90BDC" w:rsidRDefault="00F90BDC"/>
    <w:p w14:paraId="436019F7" w14:textId="77777777" w:rsidR="00F90BDC" w:rsidRDefault="00F90BDC">
      <w:r xmlns:w="http://schemas.openxmlformats.org/wordprocessingml/2006/main">
        <w:t xml:space="preserve">1. Божји план за нас: Разумети да живот није лак, али да се можемо ослонити на Бога</w:t>
      </w:r>
    </w:p>
    <w:p w14:paraId="58D10227" w14:textId="77777777" w:rsidR="00F90BDC" w:rsidRDefault="00F90BDC"/>
    <w:p w14:paraId="654C81CF" w14:textId="77777777" w:rsidR="00F90BDC" w:rsidRDefault="00F90BDC">
      <w:r xmlns:w="http://schemas.openxmlformats.org/wordprocessingml/2006/main">
        <w:t xml:space="preserve">2. Крај још није: Како истрајати пред невољама</w:t>
      </w:r>
    </w:p>
    <w:p w14:paraId="431CD4C4" w14:textId="77777777" w:rsidR="00F90BDC" w:rsidRDefault="00F90BDC"/>
    <w:p w14:paraId="441B32A1" w14:textId="77777777" w:rsidR="00F90BDC" w:rsidRDefault="00F90BDC">
      <w:r xmlns:w="http://schemas.openxmlformats.org/wordprocessingml/2006/main">
        <w:t xml:space="preserve">1. Јеремија 29:11 – „Јер знам планове које имам за тебе“, изјављује Господ, „планове да ти просперирам, а не да ти наудим, планира да ти дам наду и будућност“.</w:t>
      </w:r>
    </w:p>
    <w:p w14:paraId="627212A4" w14:textId="77777777" w:rsidR="00F90BDC" w:rsidRDefault="00F90BDC"/>
    <w:p w14:paraId="4D421AB5" w14:textId="77777777" w:rsidR="00F90BDC" w:rsidRDefault="00F90BDC">
      <w:r xmlns:w="http://schemas.openxmlformats.org/wordprocessingml/2006/main">
        <w:t xml:space="preserve">2. Римљанима 5:3-5 – Не само тако, него се и ми хвалимо својим страдањима, јер знамо да патња производи постојаност; истрајност, карактер; и карактер, нада. А нада нас не посрамљује, јер се љубав Божија излила у срца наша кроз Духа Светога, који нам је дат.</w:t>
      </w:r>
    </w:p>
    <w:p w14:paraId="7C0778A1" w14:textId="77777777" w:rsidR="00F90BDC" w:rsidRDefault="00F90BDC"/>
    <w:p w14:paraId="45ABA163" w14:textId="77777777" w:rsidR="00F90BDC" w:rsidRDefault="00F90BDC">
      <w:r xmlns:w="http://schemas.openxmlformats.org/wordprocessingml/2006/main">
        <w:t xml:space="preserve">Марко 13:8 Јер ће устати народ на народ, и царство на царство, и биће земљотреса на разним местима, и биће глади и невоља: ово су почеци жалости.</w:t>
      </w:r>
    </w:p>
    <w:p w14:paraId="645B3831" w14:textId="77777777" w:rsidR="00F90BDC" w:rsidRDefault="00F90BDC"/>
    <w:p w14:paraId="1A8798DA" w14:textId="77777777" w:rsidR="00F90BDC" w:rsidRDefault="00F90BDC">
      <w:r xmlns:w="http://schemas.openxmlformats.org/wordprocessingml/2006/main">
        <w:t xml:space="preserve">Почетак туга укључује ратове, земљотресе, глад и невоље.</w:t>
      </w:r>
    </w:p>
    <w:p w14:paraId="5EFFAFFF" w14:textId="77777777" w:rsidR="00F90BDC" w:rsidRDefault="00F90BDC"/>
    <w:p w14:paraId="120FAA72" w14:textId="77777777" w:rsidR="00F90BDC" w:rsidRDefault="00F90BDC">
      <w:r xmlns:w="http://schemas.openxmlformats.org/wordprocessingml/2006/main">
        <w:t xml:space="preserve">1. Божија милост усред страдања</w:t>
      </w:r>
    </w:p>
    <w:p w14:paraId="7E0AA4F6" w14:textId="77777777" w:rsidR="00F90BDC" w:rsidRDefault="00F90BDC"/>
    <w:p w14:paraId="7967717E" w14:textId="77777777" w:rsidR="00F90BDC" w:rsidRDefault="00F90BDC">
      <w:r xmlns:w="http://schemas.openxmlformats.org/wordprocessingml/2006/main">
        <w:t xml:space="preserve">2. Бити спреман за тешка времена</w:t>
      </w:r>
    </w:p>
    <w:p w14:paraId="1079DFFE" w14:textId="77777777" w:rsidR="00F90BDC" w:rsidRDefault="00F90BDC"/>
    <w:p w14:paraId="2E92D86F" w14:textId="77777777" w:rsidR="00F90BDC" w:rsidRDefault="00F90BDC">
      <w:r xmlns:w="http://schemas.openxmlformats.org/wordprocessingml/2006/main">
        <w:t xml:space="preserve">1. Јаковљева 1:2-4 – Сматрајте сву радост, браћо моја, када паднете у разна искушења; Знајући ово, </w:t>
      </w:r>
      <w:r xmlns:w="http://schemas.openxmlformats.org/wordprocessingml/2006/main">
        <w:lastRenderedPageBreak xmlns:w="http://schemas.openxmlformats.org/wordprocessingml/2006/main"/>
      </w:r>
      <w:r xmlns:w="http://schemas.openxmlformats.org/wordprocessingml/2006/main">
        <w:t xml:space="preserve">да искушавање ваше вере производи стрпљење. Али нека стрпљење има своје савршено дело, да будете савршени и целовити, не желећи ништа.</w:t>
      </w:r>
    </w:p>
    <w:p w14:paraId="5285E6E6" w14:textId="77777777" w:rsidR="00F90BDC" w:rsidRDefault="00F90BDC"/>
    <w:p w14:paraId="75F7F7D1" w14:textId="77777777" w:rsidR="00F90BDC" w:rsidRDefault="00F90BDC">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14:paraId="44EB0D34" w14:textId="77777777" w:rsidR="00F90BDC" w:rsidRDefault="00F90BDC"/>
    <w:p w14:paraId="08665C89" w14:textId="77777777" w:rsidR="00F90BDC" w:rsidRDefault="00F90BDC">
      <w:r xmlns:w="http://schemas.openxmlformats.org/wordprocessingml/2006/main">
        <w:t xml:space="preserve">Марко 13:9 Али пазите на себе, јер ће вас предати у савете; и у синагогама ће вас тући, и водиће вас пред владаре и цареве мене ради, за сведочанство против њих.</w:t>
      </w:r>
    </w:p>
    <w:p w14:paraId="59F8A2AC" w14:textId="77777777" w:rsidR="00F90BDC" w:rsidRDefault="00F90BDC"/>
    <w:p w14:paraId="32859573" w14:textId="77777777" w:rsidR="00F90BDC" w:rsidRDefault="00F90BDC">
      <w:r xmlns:w="http://schemas.openxmlformats.org/wordprocessingml/2006/main">
        <w:t xml:space="preserve">Ученици ће бити прогоњени јер су били верни Исусу и Његовим учењима.</w:t>
      </w:r>
    </w:p>
    <w:p w14:paraId="49C32502" w14:textId="77777777" w:rsidR="00F90BDC" w:rsidRDefault="00F90BDC"/>
    <w:p w14:paraId="5E6F9B76" w14:textId="77777777" w:rsidR="00F90BDC" w:rsidRDefault="00F90BDC">
      <w:r xmlns:w="http://schemas.openxmlformats.org/wordprocessingml/2006/main">
        <w:t xml:space="preserve">1. Чврсто стајати у вери: чврсто се држати Исуса пред прогоном</w:t>
      </w:r>
    </w:p>
    <w:p w14:paraId="7AABE09F" w14:textId="77777777" w:rsidR="00F90BDC" w:rsidRDefault="00F90BDC"/>
    <w:p w14:paraId="2ED51D0A" w14:textId="77777777" w:rsidR="00F90BDC" w:rsidRDefault="00F90BDC">
      <w:r xmlns:w="http://schemas.openxmlformats.org/wordprocessingml/2006/main">
        <w:t xml:space="preserve">2. Храбри сведок: Сведочанство о Исусу упркос претњи од повреде</w:t>
      </w:r>
    </w:p>
    <w:p w14:paraId="40C7C40D" w14:textId="77777777" w:rsidR="00F90BDC" w:rsidRDefault="00F90BDC"/>
    <w:p w14:paraId="4AB90223" w14:textId="77777777" w:rsidR="00F90BDC" w:rsidRDefault="00F90BDC">
      <w:r xmlns:w="http://schemas.openxmlformats.org/wordprocessingml/2006/main">
        <w:t xml:space="preserve">1. Јован 15:18-20 – „Ако вас свет мрзи, имајте на уму да је мене прво мрзео. Да сте припадали свету, волео би вас као своје. свет, али ја сам те изабрао од света. Зато те свет мрзи. Сети се шта сам ти рекао: 'Није слуга већи од свог господара.' Ако су мене прогонили, гониће и вас“.</w:t>
      </w:r>
    </w:p>
    <w:p w14:paraId="3693C345" w14:textId="77777777" w:rsidR="00F90BDC" w:rsidRDefault="00F90BDC"/>
    <w:p w14:paraId="5DB6FDA4" w14:textId="77777777" w:rsidR="00F90BDC" w:rsidRDefault="00F90BDC">
      <w:r xmlns:w="http://schemas.openxmlformats.org/wordprocessingml/2006/main">
        <w:t xml:space="preserve">2. Матеј 5:10-12 – „Блажени прогоњени због правде, јер је њихово Царство небеско. Благо вама када вас људи вређају, прогоне и лажно говоре против вас свако зло због мене. . Радујте се и веселите се, јер је велика плата ваша на небесима, јер су на исти начин прогонили пророке пре вас“.</w:t>
      </w:r>
    </w:p>
    <w:p w14:paraId="502D52AC" w14:textId="77777777" w:rsidR="00F90BDC" w:rsidRDefault="00F90BDC"/>
    <w:p w14:paraId="75C95F02" w14:textId="77777777" w:rsidR="00F90BDC" w:rsidRDefault="00F90BDC">
      <w:r xmlns:w="http://schemas.openxmlformats.org/wordprocessingml/2006/main">
        <w:t xml:space="preserve">Марко 13:10 И јеванђеље се прво мора објавити међу свим народима.</w:t>
      </w:r>
    </w:p>
    <w:p w14:paraId="494EB75A" w14:textId="77777777" w:rsidR="00F90BDC" w:rsidRDefault="00F90BDC"/>
    <w:p w14:paraId="6BDCD9A0" w14:textId="77777777" w:rsidR="00F90BDC" w:rsidRDefault="00F90BDC">
      <w:r xmlns:w="http://schemas.openxmlformats.org/wordprocessingml/2006/main">
        <w:t xml:space="preserve">Јеванђеље се мора ширити свим народима.</w:t>
      </w:r>
    </w:p>
    <w:p w14:paraId="1295B87A" w14:textId="77777777" w:rsidR="00F90BDC" w:rsidRDefault="00F90BDC"/>
    <w:p w14:paraId="14D2E2C9" w14:textId="77777777" w:rsidR="00F90BDC" w:rsidRDefault="00F90BDC">
      <w:r xmlns:w="http://schemas.openxmlformats.org/wordprocessingml/2006/main">
        <w:t xml:space="preserve">1: Велико поверење – Дељење Јеванђеља свим народима</w:t>
      </w:r>
    </w:p>
    <w:p w14:paraId="7952F0EA" w14:textId="77777777" w:rsidR="00F90BDC" w:rsidRDefault="00F90BDC"/>
    <w:p w14:paraId="7DF12E2D" w14:textId="77777777" w:rsidR="00F90BDC" w:rsidRDefault="00F90BDC">
      <w:r xmlns:w="http://schemas.openxmlformats.org/wordprocessingml/2006/main">
        <w:t xml:space="preserve">2: Бескрајне могућности ширења Јеванђеља</w:t>
      </w:r>
    </w:p>
    <w:p w14:paraId="28856737" w14:textId="77777777" w:rsidR="00F90BDC" w:rsidRDefault="00F90BDC"/>
    <w:p w14:paraId="20D56DFE" w14:textId="77777777" w:rsidR="00F90BDC" w:rsidRDefault="00F90BDC">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света. Амин.</w:t>
      </w:r>
    </w:p>
    <w:p w14:paraId="36E967EA" w14:textId="77777777" w:rsidR="00F90BDC" w:rsidRDefault="00F90BDC"/>
    <w:p w14:paraId="33445027" w14:textId="77777777" w:rsidR="00F90BDC" w:rsidRDefault="00F90BDC">
      <w:r xmlns:w="http://schemas.openxmlformats.org/wordprocessingml/2006/main">
        <w:t xml:space="preserve">2: Дела апостолска 1:8 – Али ви ћете примити силу након што дође на вас Дух Свети, и бићете ми сведоци и у Јерусалиму, и по свој Јудеји, и у Самарији, и до краја света. земља.</w:t>
      </w:r>
    </w:p>
    <w:p w14:paraId="5EC3C155" w14:textId="77777777" w:rsidR="00F90BDC" w:rsidRDefault="00F90BDC"/>
    <w:p w14:paraId="16DCB991" w14:textId="77777777" w:rsidR="00F90BDC" w:rsidRDefault="00F90BDC">
      <w:r xmlns:w="http://schemas.openxmlformats.org/wordprocessingml/2006/main">
        <w:t xml:space="preserve">Марко 13:11 Али када вас поведу и предају, не брините унапред шта ћете говорити, нити предумишљајте; него што год вам се да у тај час, то говорите; говори, али Дух Свети.</w:t>
      </w:r>
    </w:p>
    <w:p w14:paraId="2CC7A16E" w14:textId="77777777" w:rsidR="00F90BDC" w:rsidRDefault="00F90BDC"/>
    <w:p w14:paraId="0188C3D2" w14:textId="77777777" w:rsidR="00F90BDC" w:rsidRDefault="00F90BDC">
      <w:r xmlns:w="http://schemas.openxmlformats.org/wordprocessingml/2006/main">
        <w:t xml:space="preserve">Хришћани не треба да брину шта да кажу када буду прогоњени јер ће их Свети Дух водити и дати им речи да говоре.</w:t>
      </w:r>
    </w:p>
    <w:p w14:paraId="76CCEE02" w14:textId="77777777" w:rsidR="00F90BDC" w:rsidRDefault="00F90BDC"/>
    <w:p w14:paraId="2ED3AEB3" w14:textId="77777777" w:rsidR="00F90BDC" w:rsidRDefault="00F90BDC">
      <w:r xmlns:w="http://schemas.openxmlformats.org/wordprocessingml/2006/main">
        <w:t xml:space="preserve">1. Поуздање у Светог Духа – Утеха у Божјем вођству</w:t>
      </w:r>
    </w:p>
    <w:p w14:paraId="09E1E4AB" w14:textId="77777777" w:rsidR="00F90BDC" w:rsidRDefault="00F90BDC"/>
    <w:p w14:paraId="3A0E2D38" w14:textId="77777777" w:rsidR="00F90BDC" w:rsidRDefault="00F90BDC">
      <w:r xmlns:w="http://schemas.openxmlformats.org/wordprocessingml/2006/main">
        <w:t xml:space="preserve">2. Говорити истину у тешким временима – ослањати се на снагу Светог Духа</w:t>
      </w:r>
    </w:p>
    <w:p w14:paraId="4CE9808E" w14:textId="77777777" w:rsidR="00F90BDC" w:rsidRDefault="00F90BDC"/>
    <w:p w14:paraId="34F59ECE" w14:textId="77777777" w:rsidR="00F90BDC" w:rsidRDefault="00F90BDC">
      <w:r xmlns:w="http://schemas.openxmlformats.org/wordprocessingml/2006/main">
        <w:t xml:space="preserve">1. Јован 16:13 – „Међутим, када дође он, Дух истине, увешће вас у сву истину; јер неће говорити сам од себе, него ће говорити шта год чује, и он ће рећи вам ствари које долазе."</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Римљанима 8:26 – „Исто тако и Дух помаже у нашим слабостима. Јер ми не знамо за шта да се молимо како треба, него се сам Дух заузима за нас уздисањем које се не може изговорити.“</w:t>
      </w:r>
    </w:p>
    <w:p w14:paraId="7A7E93A1" w14:textId="77777777" w:rsidR="00F90BDC" w:rsidRDefault="00F90BDC"/>
    <w:p w14:paraId="64F281C5" w14:textId="77777777" w:rsidR="00F90BDC" w:rsidRDefault="00F90BDC">
      <w:r xmlns:w="http://schemas.openxmlformats.org/wordprocessingml/2006/main">
        <w:t xml:space="preserve">Марко 13:12 Сада ће брат издати брата на смрт, а отац сина; и деца ће устати на родитеље своје и погубиће их.</w:t>
      </w:r>
    </w:p>
    <w:p w14:paraId="46694D30" w14:textId="77777777" w:rsidR="00F90BDC" w:rsidRDefault="00F90BDC"/>
    <w:p w14:paraId="50C3167C" w14:textId="77777777" w:rsidR="00F90BDC" w:rsidRDefault="00F90BDC">
      <w:r xmlns:w="http://schemas.openxmlformats.org/wordprocessingml/2006/main">
        <w:t xml:space="preserve">Породична веза је прекинута јер браћа издају, а деца устају против својих родитеља.</w:t>
      </w:r>
    </w:p>
    <w:p w14:paraId="67426A09" w14:textId="77777777" w:rsidR="00F90BDC" w:rsidRDefault="00F90BDC"/>
    <w:p w14:paraId="79EAD70C" w14:textId="77777777" w:rsidR="00F90BDC" w:rsidRDefault="00F90BDC">
      <w:r xmlns:w="http://schemas.openxmlformats.org/wordprocessingml/2006/main">
        <w:t xml:space="preserve">1. Издаја у породици: последице прекида везе</w:t>
      </w:r>
    </w:p>
    <w:p w14:paraId="4148EA42" w14:textId="77777777" w:rsidR="00F90BDC" w:rsidRDefault="00F90BDC"/>
    <w:p w14:paraId="254FCC68" w14:textId="77777777" w:rsidR="00F90BDC" w:rsidRDefault="00F90BDC">
      <w:r xmlns:w="http://schemas.openxmlformats.org/wordprocessingml/2006/main">
        <w:t xml:space="preserve">2. Поштуј оца и мајку: Благослови одржавања породичне везе</w:t>
      </w:r>
    </w:p>
    <w:p w14:paraId="016170E0" w14:textId="77777777" w:rsidR="00F90BDC" w:rsidRDefault="00F90BDC"/>
    <w:p w14:paraId="1233F29B" w14:textId="77777777" w:rsidR="00F90BDC" w:rsidRDefault="00F90BDC">
      <w:r xmlns:w="http://schemas.openxmlformats.org/wordprocessingml/2006/main">
        <w:t xml:space="preserve">1. Постање 2:24 – Из тог разлога ће човек оставити оца и мајку и прионути својој жени, и они ће постати једно тело.</w:t>
      </w:r>
    </w:p>
    <w:p w14:paraId="6DEEE4BF" w14:textId="77777777" w:rsidR="00F90BDC" w:rsidRDefault="00F90BDC"/>
    <w:p w14:paraId="00CA60D3" w14:textId="77777777" w:rsidR="00F90BDC" w:rsidRDefault="00F90BDC">
      <w:r xmlns:w="http://schemas.openxmlformats.org/wordprocessingml/2006/main">
        <w:t xml:space="preserve">2. Ефесцима 6:1-3 – Децо, слушајте своје родитеље у Господу, јер је то исправно. ? </w:t>
      </w:r>
      <w:r xmlns:w="http://schemas.openxmlformats.org/wordprocessingml/2006/main">
        <w:rPr>
          <w:rFonts w:ascii="맑은 고딕 Semilight" w:hAnsi="맑은 고딕 Semilight"/>
        </w:rPr>
        <w:t xml:space="preserve">쏦 </w:t>
      </w:r>
      <w:r xmlns:w="http://schemas.openxmlformats.org/wordprocessingml/2006/main">
        <w:t xml:space="preserve">или твој отац и мајка?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која је прва заповест са обећањем??? </w:t>
      </w:r>
      <w:r xmlns:w="http://schemas.openxmlformats.org/wordprocessingml/2006/main">
        <w:rPr>
          <w:rFonts w:ascii="맑은 고딕 Semilight" w:hAnsi="맑은 고딕 Semilight"/>
        </w:rPr>
        <w:t xml:space="preserve">쐓 </w:t>
      </w:r>
      <w:r xmlns:w="http://schemas.openxmlformats.org/wordprocessingml/2006/main">
        <w:t xml:space="preserve">о да ти добро иде и да уживаш у дугом животу на земљи.??</w:t>
      </w:r>
    </w:p>
    <w:p w14:paraId="6EF12A09" w14:textId="77777777" w:rsidR="00F90BDC" w:rsidRDefault="00F90BDC"/>
    <w:p w14:paraId="34E67BA1" w14:textId="77777777" w:rsidR="00F90BDC" w:rsidRDefault="00F90BDC">
      <w:r xmlns:w="http://schemas.openxmlformats.org/wordprocessingml/2006/main">
        <w:t xml:space="preserve">Марко 13:13 И сви ћете бити омражени због имена мога; а ко издржи до краја, тај ће се спасти.</w:t>
      </w:r>
    </w:p>
    <w:p w14:paraId="0921A523" w14:textId="77777777" w:rsidR="00F90BDC" w:rsidRDefault="00F90BDC"/>
    <w:p w14:paraId="6AC8D46D" w14:textId="77777777" w:rsidR="00F90BDC" w:rsidRDefault="00F90BDC">
      <w:r xmlns:w="http://schemas.openxmlformats.org/wordprocessingml/2006/main">
        <w:t xml:space="preserve">Сви који следе Исуса ће искусити мржњу, али они који истрају биће спасени.</w:t>
      </w:r>
    </w:p>
    <w:p w14:paraId="358A59F3" w14:textId="77777777" w:rsidR="00F90BDC" w:rsidRDefault="00F90BDC"/>
    <w:p w14:paraId="17A99EF7" w14:textId="77777777" w:rsidR="00F90BDC" w:rsidRDefault="00F90BDC">
      <w:r xmlns:w="http://schemas.openxmlformats.org/wordprocessingml/2006/main">
        <w:t xml:space="preserve">1: Издржати кроз искушења - Марко 13:13</w:t>
      </w:r>
    </w:p>
    <w:p w14:paraId="61441B7B" w14:textId="77777777" w:rsidR="00F90BDC" w:rsidRDefault="00F90BDC"/>
    <w:p w14:paraId="0CDF2EE7" w14:textId="77777777" w:rsidR="00F90BDC" w:rsidRDefault="00F90BDC">
      <w:r xmlns:w="http://schemas.openxmlformats.org/wordprocessingml/2006/main">
        <w:t xml:space="preserve">2: Моћ истрајности - Марко 13:13</w:t>
      </w:r>
    </w:p>
    <w:p w14:paraId="69171900" w14:textId="77777777" w:rsidR="00F90BDC" w:rsidRDefault="00F90BDC"/>
    <w:p w14:paraId="362700F9" w14:textId="77777777" w:rsidR="00F90BDC" w:rsidRDefault="00F90BDC">
      <w:r xmlns:w="http://schemas.openxmlformats.org/wordprocessingml/2006/main">
        <w:t xml:space="preserve">1: Јаковљева 1:2-4 – Сматрајте то чистом радошћу, браћо и сестре, кад год се суочите са разним искушењима, јер знате да испитивање ваше вере производи истрајност.</w:t>
      </w:r>
    </w:p>
    <w:p w14:paraId="115D207C" w14:textId="77777777" w:rsidR="00F90BDC" w:rsidRDefault="00F90BDC"/>
    <w:p w14:paraId="3CB3E839" w14:textId="77777777" w:rsidR="00F90BDC" w:rsidRDefault="00F90BDC">
      <w:r xmlns:w="http://schemas.openxmlformats.org/wordprocessingml/2006/main">
        <w:t xml:space="preserve">2:1 Петрова 5:8-9 – Будите опрезни и трезвени. Ваш непријатељ ђаво шуља около као лав који риче тражећи некога да прождере. Одуприте му се, чврст у вери.</w:t>
      </w:r>
    </w:p>
    <w:p w14:paraId="5CE0AEDE" w14:textId="77777777" w:rsidR="00F90BDC" w:rsidRDefault="00F90BDC"/>
    <w:p w14:paraId="32A16486" w14:textId="77777777" w:rsidR="00F90BDC" w:rsidRDefault="00F90BDC">
      <w:r xmlns:w="http://schemas.openxmlformats.org/wordprocessingml/2006/main">
        <w:t xml:space="preserve">Марко 13:14 Али када видите гнусобу пустоши, о којој је говорио пророк Данило, да стоји где не треба, (ко чита нека разуме), тада они који су у Јудеји нека беже у горе.</w:t>
      </w:r>
    </w:p>
    <w:p w14:paraId="749A3567" w14:textId="77777777" w:rsidR="00F90BDC" w:rsidRDefault="00F90BDC"/>
    <w:p w14:paraId="5AFFB09E" w14:textId="77777777" w:rsidR="00F90BDC" w:rsidRDefault="00F90BDC">
      <w:r xmlns:w="http://schemas.openxmlformats.org/wordprocessingml/2006/main">
        <w:t xml:space="preserve">Исус упозорава своје следбенике да беже у планине када виде грозоту пустоши о којој говори пророк Данило.</w:t>
      </w:r>
    </w:p>
    <w:p w14:paraId="1E279583" w14:textId="77777777" w:rsidR="00F90BDC" w:rsidRDefault="00F90BDC"/>
    <w:p w14:paraId="6F9F7C95" w14:textId="77777777" w:rsidR="00F90BDC" w:rsidRDefault="00F90BDC">
      <w:r xmlns:w="http://schemas.openxmlformats.org/wordprocessingml/2006/main">
        <w:t xml:space="preserve">1. Божја упозорења: Обраћање пажње на речи пророка</w:t>
      </w:r>
    </w:p>
    <w:p w14:paraId="547B5098" w14:textId="77777777" w:rsidR="00F90BDC" w:rsidRDefault="00F90BDC"/>
    <w:p w14:paraId="19CFC9C9" w14:textId="77777777" w:rsidR="00F90BDC" w:rsidRDefault="00F90BDC">
      <w:r xmlns:w="http://schemas.openxmlformats.org/wordprocessingml/2006/main">
        <w:t xml:space="preserve">2. Бежање у планине: послушати Исусов позив</w:t>
      </w:r>
    </w:p>
    <w:p w14:paraId="537CF371" w14:textId="77777777" w:rsidR="00F90BDC" w:rsidRDefault="00F90BDC"/>
    <w:p w14:paraId="7B942491" w14:textId="77777777" w:rsidR="00F90BDC" w:rsidRDefault="00F90BDC">
      <w:r xmlns:w="http://schemas.openxmlformats.org/wordprocessingml/2006/main">
        <w:t xml:space="preserve">1. Данило 11:31 – „...и они ће оскврнити светињу снаге, и одузети свакодневну жртву, и наместиће гадост која пустоши.“</w:t>
      </w:r>
    </w:p>
    <w:p w14:paraId="7D4BCBCD" w14:textId="77777777" w:rsidR="00F90BDC" w:rsidRDefault="00F90BDC"/>
    <w:p w14:paraId="5FD684DC" w14:textId="77777777" w:rsidR="00F90BDC" w:rsidRDefault="00F90BDC">
      <w:r xmlns:w="http://schemas.openxmlformats.org/wordprocessingml/2006/main">
        <w:t xml:space="preserve">2. Матеј 24:15-16 – „Када, дакле, видите гнусобу пустоши, о којој говори пророк Данило, да стоји на светом месту, (ко чита, нека разуме:) Тада нека беже они који су у Јудеји. у планине“.</w:t>
      </w:r>
    </w:p>
    <w:p w14:paraId="43B3E2D5" w14:textId="77777777" w:rsidR="00F90BDC" w:rsidRDefault="00F90BDC"/>
    <w:p w14:paraId="6711E955" w14:textId="77777777" w:rsidR="00F90BDC" w:rsidRDefault="00F90BDC">
      <w:r xmlns:w="http://schemas.openxmlformats.org/wordprocessingml/2006/main">
        <w:t xml:space="preserve">Марко 13:15 И ко је на крову нека не силази у кућу, нити улази у њу, да из куће своје узме нешто.</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упућује своје следбенике да остану на крову својих кућа и да се не враћају унутра да било шта покупе.</w:t>
      </w:r>
    </w:p>
    <w:p w14:paraId="2850A312" w14:textId="77777777" w:rsidR="00F90BDC" w:rsidRDefault="00F90BDC"/>
    <w:p w14:paraId="388CA63B" w14:textId="77777777" w:rsidR="00F90BDC" w:rsidRDefault="00F90BDC">
      <w:r xmlns:w="http://schemas.openxmlformats.org/wordprocessingml/2006/main">
        <w:t xml:space="preserve">1. Важност верне послушности Исусовим упутствима</w:t>
      </w:r>
    </w:p>
    <w:p w14:paraId="06D20439" w14:textId="77777777" w:rsidR="00F90BDC" w:rsidRDefault="00F90BDC"/>
    <w:p w14:paraId="41F8A991" w14:textId="77777777" w:rsidR="00F90BDC" w:rsidRDefault="00F90BDC">
      <w:r xmlns:w="http://schemas.openxmlformats.org/wordprocessingml/2006/main">
        <w:t xml:space="preserve">2. Припремање за неочекиване ситуације са вером и отпорношћу</w:t>
      </w:r>
    </w:p>
    <w:p w14:paraId="7B8DF59D" w14:textId="77777777" w:rsidR="00F90BDC" w:rsidRDefault="00F90BDC"/>
    <w:p w14:paraId="1014955A" w14:textId="77777777" w:rsidR="00F90BDC" w:rsidRDefault="00F90BDC">
      <w:r xmlns:w="http://schemas.openxmlformats.org/wordprocessingml/2006/main">
        <w:t xml:space="preserve">1. Матеј 7:24-27 – Зато, који чује ове моје речи и изврши их, упоредићу га с мудрим човеком који је саградио кућу своју на стени.</w:t>
      </w:r>
    </w:p>
    <w:p w14:paraId="00B2675B" w14:textId="77777777" w:rsidR="00F90BDC" w:rsidRDefault="00F90BDC"/>
    <w:p w14:paraId="5733B060" w14:textId="77777777" w:rsidR="00F90BDC" w:rsidRDefault="00F90BDC">
      <w:r xmlns:w="http://schemas.openxmlformats.org/wordprocessingml/2006/main">
        <w:t xml:space="preserve">2. Галатима 6:9 – И немојмо се уморити чинећи добро, јер ћемо у своје време пожњети ако не клонемо.</w:t>
      </w:r>
    </w:p>
    <w:p w14:paraId="7502340E" w14:textId="77777777" w:rsidR="00F90BDC" w:rsidRDefault="00F90BDC"/>
    <w:p w14:paraId="7093F8F1" w14:textId="77777777" w:rsidR="00F90BDC" w:rsidRDefault="00F90BDC">
      <w:r xmlns:w="http://schemas.openxmlformats.org/wordprocessingml/2006/main">
        <w:t xml:space="preserve">Марко 13:16 И ко је у пољу нека се не враћа да узме своју хаљину.</w:t>
      </w:r>
    </w:p>
    <w:p w14:paraId="77C21921" w14:textId="77777777" w:rsidR="00F90BDC" w:rsidRDefault="00F90BDC"/>
    <w:p w14:paraId="6C4AF043" w14:textId="77777777" w:rsidR="00F90BDC" w:rsidRDefault="00F90BDC">
      <w:r xmlns:w="http://schemas.openxmlformats.org/wordprocessingml/2006/main">
        <w:t xml:space="preserve">Исус упућује ученике да ако је неко у пољу, да се не враћају и не узимају своју хаљину.</w:t>
      </w:r>
    </w:p>
    <w:p w14:paraId="11F01C20" w14:textId="77777777" w:rsidR="00F90BDC" w:rsidRDefault="00F90BDC"/>
    <w:p w14:paraId="4373ACC0" w14:textId="77777777" w:rsidR="00F90BDC" w:rsidRDefault="00F90BDC">
      <w:r xmlns:w="http://schemas.openxmlformats.org/wordprocessingml/2006/main">
        <w:t xml:space="preserve">1. Важност да останете фокусирани на задатак који имате.</w:t>
      </w:r>
    </w:p>
    <w:p w14:paraId="47B71346" w14:textId="77777777" w:rsidR="00F90BDC" w:rsidRDefault="00F90BDC"/>
    <w:p w14:paraId="556B2FE2" w14:textId="77777777" w:rsidR="00F90BDC" w:rsidRDefault="00F90BDC">
      <w:r xmlns:w="http://schemas.openxmlformats.org/wordprocessingml/2006/main">
        <w:t xml:space="preserve">2. Вредност понизности и задовољства.</w:t>
      </w:r>
    </w:p>
    <w:p w14:paraId="0C18C793" w14:textId="77777777" w:rsidR="00F90BDC" w:rsidRDefault="00F90BDC"/>
    <w:p w14:paraId="2DACF70B" w14:textId="77777777" w:rsidR="00F90BDC" w:rsidRDefault="00F90BDC">
      <w:r xmlns:w="http://schemas.openxmlformats.org/wordprocessingml/2006/main">
        <w:t xml:space="preserve">1. Филипљанима 4:11-13 – „Не говорим о потреби, јер сам научио у свакој ситуацији да будем задовољан. Знам како да се спустим, и знам како да обилујем. и сваке околности, научио сам тајну суочавања са обиљем и глађу, обиљем и потребом.</w:t>
      </w:r>
    </w:p>
    <w:p w14:paraId="5F8E3404" w14:textId="77777777" w:rsidR="00F90BDC" w:rsidRDefault="00F90BDC"/>
    <w:p w14:paraId="6D6E612E" w14:textId="77777777" w:rsidR="00F90BDC" w:rsidRDefault="00F90BDC">
      <w:r xmlns:w="http://schemas.openxmlformats.org/wordprocessingml/2006/main">
        <w:t xml:space="preserve">2. Јаковљева 4:13-15 - Хајде, ти који кажеш, ? </w:t>
      </w:r>
      <w:r xmlns:w="http://schemas.openxmlformats.org/wordprocessingml/2006/main">
        <w:rPr>
          <w:rFonts w:ascii="맑은 고딕 Semilight" w:hAnsi="맑은 고딕 Semilight"/>
        </w:rPr>
        <w:t xml:space="preserve">쏷 </w:t>
      </w:r>
      <w:r xmlns:w="http://schemas.openxmlformats.org/wordprocessingml/2006/main">
        <w:t xml:space="preserve">Данас или сутра идемо у тај и тај град и тамо ћемо провести годину дана и трговати и зарадити? </w:t>
      </w:r>
      <w:r xmlns:w="http://schemas.openxmlformats.org/wordprocessingml/2006/main">
        <w:rPr>
          <w:rFonts w:ascii="맑은 고딕 Semilight" w:hAnsi="맑은 고딕 Semilight"/>
        </w:rPr>
        <w:t xml:space="preserve">앪 </w:t>
      </w:r>
      <w:r xmlns:w="http://schemas.openxmlformats.org/wordprocessingml/2006/main">
        <w:t xml:space="preserve">€?а ипак не знаш шта ће донети сутра. шта је твој живот? Јер ви сте магла која се појављује на кратко време, а затим нестаје. </w:t>
      </w:r>
      <w:r xmlns:w="http://schemas.openxmlformats.org/wordprocessingml/2006/main">
        <w:lastRenderedPageBreak xmlns:w="http://schemas.openxmlformats.org/wordprocessingml/2006/main"/>
      </w:r>
      <w:r xmlns:w="http://schemas.openxmlformats.org/wordprocessingml/2006/main">
        <w:t xml:space="preserve">Уместо тога, требало би да кажете, ? </w:t>
      </w:r>
      <w:r xmlns:w="http://schemas.openxmlformats.org/wordprocessingml/2006/main">
        <w:rPr>
          <w:rFonts w:ascii="맑은 고딕 Semilight" w:hAnsi="맑은 고딕 Semilight"/>
        </w:rPr>
        <w:t xml:space="preserve">쏧 </w:t>
      </w:r>
      <w:r xmlns:w="http://schemas.openxmlformats.org/wordprocessingml/2006/main">
        <w:t xml:space="preserve">ако Господ хоће, ми ћемо живети и чинити ово или оно.??</w:t>
      </w:r>
    </w:p>
    <w:p w14:paraId="3E9318D9" w14:textId="77777777" w:rsidR="00F90BDC" w:rsidRDefault="00F90BDC"/>
    <w:p w14:paraId="2C2D0F7B" w14:textId="77777777" w:rsidR="00F90BDC" w:rsidRDefault="00F90BDC">
      <w:r xmlns:w="http://schemas.openxmlformats.org/wordprocessingml/2006/main">
        <w:t xml:space="preserve">Марко 13:17 Али тешко трудницама и онима који доје у оне дане!</w:t>
      </w:r>
    </w:p>
    <w:p w14:paraId="57B7A292" w14:textId="77777777" w:rsidR="00F90BDC" w:rsidRDefault="00F90BDC"/>
    <w:p w14:paraId="3AE4A06B" w14:textId="77777777" w:rsidR="00F90BDC" w:rsidRDefault="00F90BDC">
      <w:r xmlns:w="http://schemas.openxmlformats.org/wordprocessingml/2006/main">
        <w:t xml:space="preserve">Исус упозорава на потешкоће са којима се суочавају труднице и дојиље током времена невоље.</w:t>
      </w:r>
    </w:p>
    <w:p w14:paraId="6FEAF97E" w14:textId="77777777" w:rsidR="00F90BDC" w:rsidRDefault="00F90BDC"/>
    <w:p w14:paraId="247241B3" w14:textId="77777777" w:rsidR="00F90BDC" w:rsidRDefault="00F90BDC">
      <w:r xmlns:w="http://schemas.openxmlformats.org/wordprocessingml/2006/main">
        <w:t xml:space="preserve">1. Тешкоће материнства: поуке из Библије</w:t>
      </w:r>
    </w:p>
    <w:p w14:paraId="4E4F2B4C" w14:textId="77777777" w:rsidR="00F90BDC" w:rsidRDefault="00F90BDC"/>
    <w:p w14:paraId="4E3CD016" w14:textId="77777777" w:rsidR="00F90BDC" w:rsidRDefault="00F90BDC">
      <w:r xmlns:w="http://schemas.openxmlformats.org/wordprocessingml/2006/main">
        <w:t xml:space="preserve">2. Како подржати мајке у тешким временима</w:t>
      </w:r>
    </w:p>
    <w:p w14:paraId="0E07AECB" w14:textId="77777777" w:rsidR="00F90BDC" w:rsidRDefault="00F90BDC"/>
    <w:p w14:paraId="57C94A35" w14:textId="77777777" w:rsidR="00F90BDC" w:rsidRDefault="00F90BDC">
      <w:r xmlns:w="http://schemas.openxmlformats.org/wordprocessingml/2006/main">
        <w:t xml:space="preserve">1. Исаија 66:7-9</w:t>
      </w:r>
    </w:p>
    <w:p w14:paraId="6030B063" w14:textId="77777777" w:rsidR="00F90BDC" w:rsidRDefault="00F90BDC"/>
    <w:p w14:paraId="46EBBDB3" w14:textId="77777777" w:rsidR="00F90BDC" w:rsidRDefault="00F90BDC">
      <w:r xmlns:w="http://schemas.openxmlformats.org/wordprocessingml/2006/main">
        <w:t xml:space="preserve">2. Јеремија 6:24-26</w:t>
      </w:r>
    </w:p>
    <w:p w14:paraId="5CD95FE8" w14:textId="77777777" w:rsidR="00F90BDC" w:rsidRDefault="00F90BDC"/>
    <w:p w14:paraId="1A4125FE" w14:textId="77777777" w:rsidR="00F90BDC" w:rsidRDefault="00F90BDC">
      <w:r xmlns:w="http://schemas.openxmlformats.org/wordprocessingml/2006/main">
        <w:t xml:space="preserve">Марко 13:18 И молите се да ваш бег не буде зими.</w:t>
      </w:r>
    </w:p>
    <w:p w14:paraId="505B4B87" w14:textId="77777777" w:rsidR="00F90BDC" w:rsidRDefault="00F90BDC"/>
    <w:p w14:paraId="596D541B" w14:textId="77777777" w:rsidR="00F90BDC" w:rsidRDefault="00F90BDC">
      <w:r xmlns:w="http://schemas.openxmlformats.org/wordprocessingml/2006/main">
        <w:t xml:space="preserve">Исус упућује своје ученике да се моле да њихов бег од опасности не буде зими, када би временске прилике и друге потешкоће могле бити теже.</w:t>
      </w:r>
    </w:p>
    <w:p w14:paraId="52407662" w14:textId="77777777" w:rsidR="00F90BDC" w:rsidRDefault="00F90BDC"/>
    <w:p w14:paraId="0E0A80FF" w14:textId="77777777" w:rsidR="00F90BDC" w:rsidRDefault="00F90BDC">
      <w:r xmlns:w="http://schemas.openxmlformats.org/wordprocessingml/2006/main">
        <w:t xml:space="preserve">1. Суочавање са страхом са вером: Учење да се уздамо у Бога у временима невоље</w:t>
      </w:r>
    </w:p>
    <w:p w14:paraId="44035F9F" w14:textId="77777777" w:rsidR="00F90BDC" w:rsidRDefault="00F90BDC"/>
    <w:p w14:paraId="50783E50" w14:textId="77777777" w:rsidR="00F90BDC" w:rsidRDefault="00F90BDC">
      <w:r xmlns:w="http://schemas.openxmlformats.org/wordprocessingml/2006/main">
        <w:t xml:space="preserve">2. Тражење снаге у невољи: Проналажење утехе и самопоуздања у тешким временима</w:t>
      </w:r>
    </w:p>
    <w:p w14:paraId="2FFB5DF4" w14:textId="77777777" w:rsidR="00F90BDC" w:rsidRDefault="00F90BDC"/>
    <w:p w14:paraId="595019C7" w14:textId="77777777" w:rsidR="00F90BDC" w:rsidRDefault="00F90BDC">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 ."</w:t>
      </w:r>
    </w:p>
    <w:p w14:paraId="70F9D3B6" w14:textId="77777777" w:rsidR="00F90BDC" w:rsidRDefault="00F90BDC"/>
    <w:p w14:paraId="3B3BE6F4" w14:textId="77777777" w:rsidR="00F90BDC" w:rsidRDefault="00F90BDC">
      <w:r xmlns:w="http://schemas.openxmlformats.org/wordprocessingml/2006/main">
        <w:t xml:space="preserve">2. Псалам 46:1 – „Бог је наше уточиште и снага, помоћ у невољи врло присутна.“</w:t>
      </w:r>
    </w:p>
    <w:p w14:paraId="0417DF9C" w14:textId="77777777" w:rsidR="00F90BDC" w:rsidRDefault="00F90BDC"/>
    <w:p w14:paraId="22EA034B" w14:textId="77777777" w:rsidR="00F90BDC" w:rsidRDefault="00F90BDC">
      <w:r xmlns:w="http://schemas.openxmlformats.org/wordprocessingml/2006/main">
        <w:t xml:space="preserve">Марко 13:19 Јер ће у оне дане бити невоље какве није било од почетка стварања које је Бог створио до сада, нити ће бити.</w:t>
      </w:r>
    </w:p>
    <w:p w14:paraId="068D20C0" w14:textId="77777777" w:rsidR="00F90BDC" w:rsidRDefault="00F90BDC"/>
    <w:p w14:paraId="6F2E2AAE" w14:textId="77777777" w:rsidR="00F90BDC" w:rsidRDefault="00F90BDC">
      <w:r xmlns:w="http://schemas.openxmlformats.org/wordprocessingml/2006/main">
        <w:t xml:space="preserve">Одломак упозорава на време велике невоље које никада раније није виђено и никада више неће бити виђено.</w:t>
      </w:r>
    </w:p>
    <w:p w14:paraId="5928599C" w14:textId="77777777" w:rsidR="00F90BDC" w:rsidRDefault="00F90BDC"/>
    <w:p w14:paraId="7C028E02" w14:textId="77777777" w:rsidR="00F90BDC" w:rsidRDefault="00F90BDC">
      <w:r xmlns:w="http://schemas.openxmlformats.org/wordprocessingml/2006/main">
        <w:t xml:space="preserve">1. Господ нас упозорава на време великих страдања – Марко 13:19</w:t>
      </w:r>
    </w:p>
    <w:p w14:paraId="090EE8DA" w14:textId="77777777" w:rsidR="00F90BDC" w:rsidRDefault="00F90BDC"/>
    <w:p w14:paraId="1C07AC12" w14:textId="77777777" w:rsidR="00F90BDC" w:rsidRDefault="00F90BDC">
      <w:r xmlns:w="http://schemas.openxmlformats.org/wordprocessingml/2006/main">
        <w:t xml:space="preserve">2. Како се припремити за невољна времена - Марко 13:19</w:t>
      </w:r>
    </w:p>
    <w:p w14:paraId="6D60DCD8" w14:textId="77777777" w:rsidR="00F90BDC" w:rsidRDefault="00F90BDC"/>
    <w:p w14:paraId="38052E0D" w14:textId="77777777" w:rsidR="00F90BDC" w:rsidRDefault="00F90BDC">
      <w:r xmlns:w="http://schemas.openxmlformats.org/wordprocessingml/2006/main">
        <w:t xml:space="preserve">1. Исаија 2:12-21 - Бог? </w:t>
      </w:r>
      <w:r xmlns:w="http://schemas.openxmlformats.org/wordprocessingml/2006/main">
        <w:rPr>
          <w:rFonts w:ascii="맑은 고딕 Semilight" w:hAnsi="맑은 고딕 Semilight"/>
        </w:rPr>
        <w:t xml:space="preserve">셲 </w:t>
      </w:r>
      <w:r xmlns:w="http://schemas.openxmlformats.org/wordprocessingml/2006/main">
        <w:t xml:space="preserve">осуда свима који су игнорисали Његова упозорења</w:t>
      </w:r>
    </w:p>
    <w:p w14:paraId="39C46BA2" w14:textId="77777777" w:rsidR="00F90BDC" w:rsidRDefault="00F90BDC"/>
    <w:p w14:paraId="3F62078F" w14:textId="77777777" w:rsidR="00F90BDC" w:rsidRDefault="00F90BDC">
      <w:r xmlns:w="http://schemas.openxmlformats.org/wordprocessingml/2006/main">
        <w:t xml:space="preserve">2. Матеј 24:4-14 - Исусе? </w:t>
      </w:r>
      <w:r xmlns:w="http://schemas.openxmlformats.org/wordprocessingml/2006/main">
        <w:rPr>
          <w:rFonts w:ascii="맑은 고딕 Semilight" w:hAnsi="맑은 고딕 Semilight"/>
        </w:rPr>
        <w:t xml:space="preserve">셲 </w:t>
      </w:r>
      <w:r xmlns:w="http://schemas.openxmlformats.org/wordprocessingml/2006/main">
        <w:t xml:space="preserve">упозорења о последњим временима и упутства о томе како остати веран.</w:t>
      </w:r>
    </w:p>
    <w:p w14:paraId="2EC8CD65" w14:textId="77777777" w:rsidR="00F90BDC" w:rsidRDefault="00F90BDC"/>
    <w:p w14:paraId="687C6A5D" w14:textId="77777777" w:rsidR="00F90BDC" w:rsidRDefault="00F90BDC">
      <w:r xmlns:w="http://schemas.openxmlformats.org/wordprocessingml/2006/main">
        <w:t xml:space="preserve">Марко 13:20 И ако Господ не скрати те дане, ниједно тело не би се спасло, него ради изабраних које је изабрао, скратио је дане.</w:t>
      </w:r>
    </w:p>
    <w:p w14:paraId="0809675A" w14:textId="77777777" w:rsidR="00F90BDC" w:rsidRDefault="00F90BDC"/>
    <w:p w14:paraId="6BCE9AF2" w14:textId="77777777" w:rsidR="00F90BDC" w:rsidRDefault="00F90BDC">
      <w:r xmlns:w="http://schemas.openxmlformats.org/wordprocessingml/2006/main">
        <w:t xml:space="preserve">Господ је скратио дане ради оних које је изабрао.</w:t>
      </w:r>
    </w:p>
    <w:p w14:paraId="701B190B" w14:textId="77777777" w:rsidR="00F90BDC" w:rsidRDefault="00F90BDC"/>
    <w:p w14:paraId="5A9CA0D3" w14:textId="77777777" w:rsidR="00F90BDC" w:rsidRDefault="00F90BDC">
      <w:r xmlns:w="http://schemas.openxmlformats.org/wordprocessingml/2006/main">
        <w:t xml:space="preserve">1: Божја верност својим изабранима</w:t>
      </w:r>
    </w:p>
    <w:p w14:paraId="45D292CC" w14:textId="77777777" w:rsidR="00F90BDC" w:rsidRDefault="00F90BDC"/>
    <w:p w14:paraId="3A567546" w14:textId="77777777" w:rsidR="00F90BDC" w:rsidRDefault="00F90BDC">
      <w:r xmlns:w="http://schemas.openxmlformats.org/wordprocessingml/2006/main">
        <w:t xml:space="preserve">2: Божија милост свима који верују</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Римљанима 8:28-39 - И знамо да Бог у свему ради на добро оних који га љубе, који су позвани по његовој намери.</w:t>
      </w:r>
    </w:p>
    <w:p w14:paraId="039D8F86" w14:textId="77777777" w:rsidR="00F90BDC" w:rsidRDefault="00F90BDC"/>
    <w:p w14:paraId="4E97CCC3" w14:textId="77777777" w:rsidR="00F90BDC" w:rsidRDefault="00F90BDC">
      <w:r xmlns:w="http://schemas.openxmlformats.org/wordprocessingml/2006/main">
        <w:t xml:space="preserve">2: 2 Солуњанима 2:13-17 – Али увек треба да захвалимо Богу за вас, браћо љубљена од Господа, јер вас је Бог изабрао као првину за спасење, кроз освећење Духом и веру у истину.</w:t>
      </w:r>
    </w:p>
    <w:p w14:paraId="309740D0" w14:textId="77777777" w:rsidR="00F90BDC" w:rsidRDefault="00F90BDC"/>
    <w:p w14:paraId="359E3B96" w14:textId="77777777" w:rsidR="00F90BDC" w:rsidRDefault="00F90BDC">
      <w:r xmlns:w="http://schemas.openxmlformats.org/wordprocessingml/2006/main">
        <w:t xml:space="preserve">Марко 13:21 И онда ако вам ко каже: Ево Христа; или, гле, он је тамо; не веруј му:</w:t>
      </w:r>
    </w:p>
    <w:p w14:paraId="1260C309" w14:textId="77777777" w:rsidR="00F90BDC" w:rsidRDefault="00F90BDC"/>
    <w:p w14:paraId="2526E612" w14:textId="77777777" w:rsidR="00F90BDC" w:rsidRDefault="00F90BDC">
      <w:r xmlns:w="http://schemas.openxmlformats.org/wordprocessingml/2006/main">
        <w:t xml:space="preserve">Исус упозорава своје следбенике да не верују никоме ко тврди да је месија или да знају где се Он налази.</w:t>
      </w:r>
    </w:p>
    <w:p w14:paraId="6055040C" w14:textId="77777777" w:rsidR="00F90BDC" w:rsidRDefault="00F90BDC"/>
    <w:p w14:paraId="38893373" w14:textId="77777777" w:rsidR="00F90BDC" w:rsidRDefault="00F90BDC">
      <w:r xmlns:w="http://schemas.openxmlformats.org/wordprocessingml/2006/main">
        <w:t xml:space="preserve">1. Опасности од лажних пророка</w:t>
      </w:r>
    </w:p>
    <w:p w14:paraId="02879C9F" w14:textId="77777777" w:rsidR="00F90BDC" w:rsidRDefault="00F90BDC"/>
    <w:p w14:paraId="27902B12" w14:textId="77777777" w:rsidR="00F90BDC" w:rsidRDefault="00F90BDC">
      <w:r xmlns:w="http://schemas.openxmlformats.org/wordprocessingml/2006/main">
        <w:t xml:space="preserve">2. Следити Исуса? Пример: Одржавање разликовања лажних пророка</w:t>
      </w:r>
    </w:p>
    <w:p w14:paraId="60D12AEE" w14:textId="77777777" w:rsidR="00F90BDC" w:rsidRDefault="00F90BDC"/>
    <w:p w14:paraId="5368D1B0" w14:textId="77777777" w:rsidR="00F90BDC" w:rsidRDefault="00F90BDC">
      <w:r xmlns:w="http://schemas.openxmlformats.org/wordprocessingml/2006/main">
        <w:t xml:space="preserve">1. 1. Јованова 4:1-3 – „Љубљени, не верујте сваком духу, него испитујте духове да ли су од Бога, јер многи лажни пророци изиђоше у свет. По томе познајете Духа Божијег. : сваки дух који исповеда да је Исус Христос дошао у телу од Бога је, а сваки дух који не исповеда Исуса није од Бога. Ово је дух антихриста за који сте чули да долази и који је већ у свету ."</w:t>
      </w:r>
    </w:p>
    <w:p w14:paraId="774135FC" w14:textId="77777777" w:rsidR="00F90BDC" w:rsidRDefault="00F90BDC"/>
    <w:p w14:paraId="1BC0F7B7" w14:textId="77777777" w:rsidR="00F90BDC" w:rsidRDefault="00F90BDC">
      <w:r xmlns:w="http://schemas.openxmlformats.org/wordprocessingml/2006/main">
        <w:t xml:space="preserve">2. 2. Коринћанима 11:13-15 – „Јер су такви људи лажни апостоли, лажни радници, који се прерушавају у Христове апостоле. И није чудо, јер се чак и сатана прерушава у анђела светлости. Зато није изненађење ако је његов слуге се такође маскирају у слуге праведности. Њихов крај ће одговарати њиховим делима."</w:t>
      </w:r>
    </w:p>
    <w:p w14:paraId="54EBE200" w14:textId="77777777" w:rsidR="00F90BDC" w:rsidRDefault="00F90BDC"/>
    <w:p w14:paraId="7849EE84" w14:textId="77777777" w:rsidR="00F90BDC" w:rsidRDefault="00F90BDC">
      <w:r xmlns:w="http://schemas.openxmlformats.org/wordprocessingml/2006/main">
        <w:t xml:space="preserve">Марко 13:22 Јер ће устати лажни Христови и лажни пророци, и показаће знаке и чуда, да </w:t>
      </w:r>
      <w:r xmlns:w="http://schemas.openxmlformats.org/wordprocessingml/2006/main">
        <w:lastRenderedPageBreak xmlns:w="http://schemas.openxmlformats.org/wordprocessingml/2006/main"/>
      </w:r>
      <w:r xmlns:w="http://schemas.openxmlformats.org/wordprocessingml/2006/main">
        <w:t xml:space="preserve">заведу, ако је могуће, и изабране.</w:t>
      </w:r>
    </w:p>
    <w:p w14:paraId="475039F6" w14:textId="77777777" w:rsidR="00F90BDC" w:rsidRDefault="00F90BDC"/>
    <w:p w14:paraId="6BCC5D85" w14:textId="77777777" w:rsidR="00F90BDC" w:rsidRDefault="00F90BDC">
      <w:r xmlns:w="http://schemas.openxmlformats.org/wordprocessingml/2006/main">
        <w:t xml:space="preserve">Лажни пророци ће покушати да обману чак и Божји изабрани народ знацима и чудима.</w:t>
      </w:r>
    </w:p>
    <w:p w14:paraId="1A2C9847" w14:textId="77777777" w:rsidR="00F90BDC" w:rsidRDefault="00F90BDC"/>
    <w:p w14:paraId="3BDA9111" w14:textId="77777777" w:rsidR="00F90BDC" w:rsidRDefault="00F90BDC">
      <w:r xmlns:w="http://schemas.openxmlformats.org/wordprocessingml/2006/main">
        <w:t xml:space="preserve">1. Опасности од лажних пророка и важност распознавања истине.</w:t>
      </w:r>
    </w:p>
    <w:p w14:paraId="4AFC18A2" w14:textId="77777777" w:rsidR="00F90BDC" w:rsidRDefault="00F90BDC"/>
    <w:p w14:paraId="4449E86D" w14:textId="77777777" w:rsidR="00F90BDC" w:rsidRDefault="00F90BDC">
      <w:r xmlns:w="http://schemas.openxmlformats.org/wordprocessingml/2006/main">
        <w:t xml:space="preserve">2. Разумети како се изабрани Божји народ може преварити и како остати на опрезу.</w:t>
      </w:r>
    </w:p>
    <w:p w14:paraId="626674D0" w14:textId="77777777" w:rsidR="00F90BDC" w:rsidRDefault="00F90BDC"/>
    <w:p w14:paraId="0F9C39E4" w14:textId="77777777" w:rsidR="00F90BDC" w:rsidRDefault="00F90BDC">
      <w:r xmlns:w="http://schemas.openxmlformats.org/wordprocessingml/2006/main">
        <w:t xml:space="preserve">1. Јеремија 14:14 – „Пророци пророкују лажи у моје име. Нисам их послао, ни одредио, нити сам им говорио. Они вам пророкују лажне визије, гатања, идолопоклонства и заблуде сопственог ума.“</w:t>
      </w:r>
    </w:p>
    <w:p w14:paraId="776589A3" w14:textId="77777777" w:rsidR="00F90BDC" w:rsidRDefault="00F90BDC"/>
    <w:p w14:paraId="0D5E19B2" w14:textId="77777777" w:rsidR="00F90BDC" w:rsidRDefault="00F90BDC">
      <w:r xmlns:w="http://schemas.openxmlformats.org/wordprocessingml/2006/main">
        <w:t xml:space="preserve">2. 2. Петрова 2:1-3 – „Али је било и лажних пророка у народу, као што ће међу вама бити и лажних учитеља. Они ће тајно уводити разорне јереси, одричући се чак и сувереног Господа који их је купио? 봟 </w:t>
      </w:r>
      <w:r xmlns:w="http://schemas.openxmlformats.org/wordprocessingml/2006/main">
        <w:rPr>
          <w:rFonts w:ascii="맑은 고딕 Semilight" w:hAnsi="맑은 고딕 Semilight"/>
        </w:rPr>
        <w:t xml:space="preserve">звони </w:t>
      </w:r>
      <w:r xmlns:w="http://schemas.openxmlformats.org/wordprocessingml/2006/main">
        <w:t xml:space="preserve">брзо уништавање на себе. Многи ће следити њихово покварено понашање и нарушиће пут истине. У својој похлепи ови учитељи ће вас искоришћавати измишљеним причама."</w:t>
      </w:r>
    </w:p>
    <w:p w14:paraId="6E0C6F4B" w14:textId="77777777" w:rsidR="00F90BDC" w:rsidRDefault="00F90BDC"/>
    <w:p w14:paraId="6E1681D6" w14:textId="77777777" w:rsidR="00F90BDC" w:rsidRDefault="00F90BDC">
      <w:r xmlns:w="http://schemas.openxmlformats.org/wordprocessingml/2006/main">
        <w:t xml:space="preserve">Марко 13:23 Али пазите: ево, ја сам вам све прорекао.</w:t>
      </w:r>
    </w:p>
    <w:p w14:paraId="707FD6AA" w14:textId="77777777" w:rsidR="00F90BDC" w:rsidRDefault="00F90BDC"/>
    <w:p w14:paraId="735B358F" w14:textId="77777777" w:rsidR="00F90BDC" w:rsidRDefault="00F90BDC">
      <w:r xmlns:w="http://schemas.openxmlformats.org/wordprocessingml/2006/main">
        <w:t xml:space="preserve">Овај одломак нас подсећа да будемо свесни и на опрезу, јер нас је Исус већ упозорио на оно што долази.</w:t>
      </w:r>
    </w:p>
    <w:p w14:paraId="0D22AE41" w14:textId="77777777" w:rsidR="00F90BDC" w:rsidRDefault="00F90BDC"/>
    <w:p w14:paraId="0683BE78" w14:textId="77777777" w:rsidR="00F90BDC" w:rsidRDefault="00F90BDC">
      <w:r xmlns:w="http://schemas.openxmlformats.org/wordprocessingml/2006/main">
        <w:t xml:space="preserve">1. „Будите спремни: послушајте Исусова упозорења“</w:t>
      </w:r>
    </w:p>
    <w:p w14:paraId="072EC6AE" w14:textId="77777777" w:rsidR="00F90BDC" w:rsidRDefault="00F90BDC"/>
    <w:p w14:paraId="2888C6D2" w14:textId="77777777" w:rsidR="00F90BDC" w:rsidRDefault="00F90BDC">
      <w:r xmlns:w="http://schemas.openxmlformats.org/wordprocessingml/2006/main">
        <w:t xml:space="preserve">2. „Буди на опрезу: Исусово упозорење нас припрема“</w:t>
      </w:r>
    </w:p>
    <w:p w14:paraId="22403651" w14:textId="77777777" w:rsidR="00F90BDC" w:rsidRDefault="00F90BDC"/>
    <w:p w14:paraId="1470749B" w14:textId="77777777" w:rsidR="00F90BDC" w:rsidRDefault="00F90BDC">
      <w:r xmlns:w="http://schemas.openxmlformats.org/wordprocessingml/2006/main">
        <w:t xml:space="preserve">1. 1. Петрова 5:8 – „Будите трезвени, будите опрезни. Ваш противник ђаво шуља около као лав који риче </w:t>
      </w:r>
      <w:r xmlns:w="http://schemas.openxmlformats.org/wordprocessingml/2006/main">
        <w:lastRenderedPageBreak xmlns:w="http://schemas.openxmlformats.org/wordprocessingml/2006/main"/>
      </w:r>
      <w:r xmlns:w="http://schemas.openxmlformats.org/wordprocessingml/2006/main">
        <w:t xml:space="preserve">, тражећи некога да прождере.“</w:t>
      </w:r>
    </w:p>
    <w:p w14:paraId="3936141C" w14:textId="77777777" w:rsidR="00F90BDC" w:rsidRDefault="00F90BDC"/>
    <w:p w14:paraId="6AAE39AE" w14:textId="77777777" w:rsidR="00F90BDC" w:rsidRDefault="00F90BDC">
      <w:r xmlns:w="http://schemas.openxmlformats.org/wordprocessingml/2006/main">
        <w:t xml:space="preserve">2. 1. Солуњанима 5:6 – „Дакле, немојмо спавати као други, него будимо будни и будимо трезни“.</w:t>
      </w:r>
    </w:p>
    <w:p w14:paraId="38E7BB4D" w14:textId="77777777" w:rsidR="00F90BDC" w:rsidRDefault="00F90BDC"/>
    <w:p w14:paraId="2D0952D0" w14:textId="77777777" w:rsidR="00F90BDC" w:rsidRDefault="00F90BDC">
      <w:r xmlns:w="http://schemas.openxmlformats.org/wordprocessingml/2006/main">
        <w:t xml:space="preserve">Марко 13:24 Али у оне дане, после те невоље, сунце ће помрачити, и месец неће давати своју светлост,</w:t>
      </w:r>
    </w:p>
    <w:p w14:paraId="59BAC73C" w14:textId="77777777" w:rsidR="00F90BDC" w:rsidRDefault="00F90BDC"/>
    <w:p w14:paraId="6D7A222F" w14:textId="77777777" w:rsidR="00F90BDC" w:rsidRDefault="00F90BDC">
      <w:r xmlns:w="http://schemas.openxmlformats.org/wordprocessingml/2006/main">
        <w:t xml:space="preserve">Исус упозорава на време велике невоље након чега следи период таме.</w:t>
      </w:r>
    </w:p>
    <w:p w14:paraId="017E59AB" w14:textId="77777777" w:rsidR="00F90BDC" w:rsidRDefault="00F90BDC"/>
    <w:p w14:paraId="67429A82" w14:textId="77777777" w:rsidR="00F90BDC" w:rsidRDefault="00F90BDC">
      <w:r xmlns:w="http://schemas.openxmlformats.org/wordprocessingml/2006/main">
        <w:t xml:space="preserve">1. Не бој се мрака: како се припремити за тешка времена</w:t>
      </w:r>
    </w:p>
    <w:p w14:paraId="012E5F93" w14:textId="77777777" w:rsidR="00F90BDC" w:rsidRDefault="00F90BDC"/>
    <w:p w14:paraId="6B152A05" w14:textId="77777777" w:rsidR="00F90BDC" w:rsidRDefault="00F90BDC">
      <w:r xmlns:w="http://schemas.openxmlformats.org/wordprocessingml/2006/main">
        <w:t xml:space="preserve">2. Божје обећање светлости: Проналажење наде у тешким околностима</w:t>
      </w:r>
    </w:p>
    <w:p w14:paraId="25F9F4AF" w14:textId="77777777" w:rsidR="00F90BDC" w:rsidRDefault="00F90BDC"/>
    <w:p w14:paraId="012CAE20" w14:textId="77777777" w:rsidR="00F90BDC" w:rsidRDefault="00F90BDC">
      <w:r xmlns:w="http://schemas.openxmlformats.org/wordprocessingml/2006/main">
        <w:t xml:space="preserve">1. Исаија 60:19-20 - Господ ће бити твоја вечна светлост, и твој Бог ће бити твоја слава.</w:t>
      </w:r>
    </w:p>
    <w:p w14:paraId="2A20BF38" w14:textId="77777777" w:rsidR="00F90BDC" w:rsidRDefault="00F90BDC"/>
    <w:p w14:paraId="455486A9" w14:textId="77777777" w:rsidR="00F90BDC" w:rsidRDefault="00F90BDC">
      <w:r xmlns:w="http://schemas.openxmlformats.org/wordprocessingml/2006/main">
        <w:t xml:space="preserve">2. Матеј 5:14-16 – Ви сте светлост свету. Град на брду не може се сакрити.</w:t>
      </w:r>
    </w:p>
    <w:p w14:paraId="56BED307" w14:textId="77777777" w:rsidR="00F90BDC" w:rsidRDefault="00F90BDC"/>
    <w:p w14:paraId="71B29C97" w14:textId="77777777" w:rsidR="00F90BDC" w:rsidRDefault="00F90BDC">
      <w:r xmlns:w="http://schemas.openxmlformats.org/wordprocessingml/2006/main">
        <w:t xml:space="preserve">Марко 13:25 И звезде ће небеске пасти, и силе које су на небу потресаће се.</w:t>
      </w:r>
    </w:p>
    <w:p w14:paraId="6C2E4005" w14:textId="77777777" w:rsidR="00F90BDC" w:rsidRDefault="00F90BDC"/>
    <w:p w14:paraId="455AE0B3" w14:textId="77777777" w:rsidR="00F90BDC" w:rsidRDefault="00F90BDC">
      <w:r xmlns:w="http://schemas.openxmlformats.org/wordprocessingml/2006/main">
        <w:t xml:space="preserve">Звезде и силе на Небу ће се уздрмати.</w:t>
      </w:r>
    </w:p>
    <w:p w14:paraId="4A6B079F" w14:textId="77777777" w:rsidR="00F90BDC" w:rsidRDefault="00F90BDC"/>
    <w:p w14:paraId="07103B60" w14:textId="77777777" w:rsidR="00F90BDC" w:rsidRDefault="00F90BDC">
      <w:r xmlns:w="http://schemas.openxmlformats.org/wordprocessingml/2006/main">
        <w:t xml:space="preserve">1. Божије непоколебљиво краљевство: како ће пасти звезде с неба</w:t>
      </w:r>
    </w:p>
    <w:p w14:paraId="14C298D6" w14:textId="77777777" w:rsidR="00F90BDC" w:rsidRDefault="00F90BDC"/>
    <w:p w14:paraId="086DFDBF" w14:textId="77777777" w:rsidR="00F90BDC" w:rsidRDefault="00F90BDC">
      <w:r xmlns:w="http://schemas.openxmlformats.org/wordprocessingml/2006/main">
        <w:t xml:space="preserve">2. Моћ неба: како наша вера остаје непоколебљива</w:t>
      </w:r>
    </w:p>
    <w:p w14:paraId="7EAC3E1B" w14:textId="77777777" w:rsidR="00F90BDC" w:rsidRDefault="00F90BDC"/>
    <w:p w14:paraId="30D79B14" w14:textId="77777777" w:rsidR="00F90BDC" w:rsidRDefault="00F90BDC">
      <w:r xmlns:w="http://schemas.openxmlformats.org/wordprocessingml/2006/main">
        <w:t xml:space="preserve">1. Исаија 34:4 – „И сва ће се војска небеска распасти, и небеса ће се </w:t>
      </w:r>
      <w:r xmlns:w="http://schemas.openxmlformats.org/wordprocessingml/2006/main">
        <w:lastRenderedPageBreak xmlns:w="http://schemas.openxmlformats.org/wordprocessingml/2006/main"/>
      </w:r>
      <w:r xmlns:w="http://schemas.openxmlformats.org/wordprocessingml/2006/main">
        <w:t xml:space="preserve">котрљати као свитак; смоква од смокве“.</w:t>
      </w:r>
    </w:p>
    <w:p w14:paraId="5A651F1D" w14:textId="77777777" w:rsidR="00F90BDC" w:rsidRDefault="00F90BDC"/>
    <w:p w14:paraId="746774FF" w14:textId="77777777" w:rsidR="00F90BDC" w:rsidRDefault="00F90BDC">
      <w:r xmlns:w="http://schemas.openxmlformats.org/wordprocessingml/2006/main">
        <w:t xml:space="preserve">2. Јеврејима 12:26-27 – „Чији је глас тада потресао земљу, а сада је обећао говорећи: „Још једном тресе не само земљу него и небо. И ова реч, још једном, означава уклањање од оних ствари које се поколебају, као од ствари које су створене, да оно што се не може поколебати остане“.</w:t>
      </w:r>
    </w:p>
    <w:p w14:paraId="40005632" w14:textId="77777777" w:rsidR="00F90BDC" w:rsidRDefault="00F90BDC"/>
    <w:p w14:paraId="67F783DE" w14:textId="77777777" w:rsidR="00F90BDC" w:rsidRDefault="00F90BDC">
      <w:r xmlns:w="http://schemas.openxmlformats.org/wordprocessingml/2006/main">
        <w:t xml:space="preserve">Марко 13:26 И тада ће видети Сина човечијег где долази на облацима са великом силом и славом.</w:t>
      </w:r>
    </w:p>
    <w:p w14:paraId="1D8AD556" w14:textId="77777777" w:rsidR="00F90BDC" w:rsidRDefault="00F90BDC"/>
    <w:p w14:paraId="7226F71E" w14:textId="77777777" w:rsidR="00F90BDC" w:rsidRDefault="00F90BDC">
      <w:r xmlns:w="http://schemas.openxmlformats.org/wordprocessingml/2006/main">
        <w:t xml:space="preserve">Исус ће се вратити у сили и слави, видљив свима.</w:t>
      </w:r>
    </w:p>
    <w:p w14:paraId="5BE3208D" w14:textId="77777777" w:rsidR="00F90BDC" w:rsidRDefault="00F90BDC"/>
    <w:p w14:paraId="3364955E" w14:textId="77777777" w:rsidR="00F90BDC" w:rsidRDefault="00F90BDC">
      <w:r xmlns:w="http://schemas.openxmlformats.org/wordprocessingml/2006/main">
        <w:t xml:space="preserve">1. Када Исус дође: моћ и слава његовог повратка</w:t>
      </w:r>
    </w:p>
    <w:p w14:paraId="34C31050" w14:textId="77777777" w:rsidR="00F90BDC" w:rsidRDefault="00F90BDC"/>
    <w:p w14:paraId="3A55ACBF" w14:textId="77777777" w:rsidR="00F90BDC" w:rsidRDefault="00F90BDC">
      <w:r xmlns:w="http://schemas.openxmlformats.org/wordprocessingml/2006/main">
        <w:t xml:space="preserve">2. Облаци његовог доласка: подстицај да будете спремни</w:t>
      </w:r>
    </w:p>
    <w:p w14:paraId="03D0F382" w14:textId="77777777" w:rsidR="00F90BDC" w:rsidRDefault="00F90BDC"/>
    <w:p w14:paraId="021A66B9" w14:textId="77777777" w:rsidR="00F90BDC" w:rsidRDefault="00F90BDC">
      <w:r xmlns:w="http://schemas.openxmlformats.org/wordprocessingml/2006/main">
        <w:t xml:space="preserve">1. Матеј 24:30 – „Тада ће се појавити знак Сина Човечијег на небу. И тада ће заплакати сви народи на земљи када виде Сина Човечијега где долази на облацима небеским, са силом и великом славом ."</w:t>
      </w:r>
    </w:p>
    <w:p w14:paraId="49E365ED" w14:textId="77777777" w:rsidR="00F90BDC" w:rsidRDefault="00F90BDC"/>
    <w:p w14:paraId="33CA2113" w14:textId="77777777" w:rsidR="00F90BDC" w:rsidRDefault="00F90BDC">
      <w:r xmlns:w="http://schemas.openxmlformats.org/wordprocessingml/2006/main">
        <w:t xml:space="preserve">2. Отк 1:7 – „Гле, он долази са облацима, и свако око ће га видети, чак и они који су га проболи, и сви народи на земљи ће оплакивати због њега. Тако ће и бити! Амин. "</w:t>
      </w:r>
    </w:p>
    <w:p w14:paraId="6C639690" w14:textId="77777777" w:rsidR="00F90BDC" w:rsidRDefault="00F90BDC"/>
    <w:p w14:paraId="43940926" w14:textId="77777777" w:rsidR="00F90BDC" w:rsidRDefault="00F90BDC">
      <w:r xmlns:w="http://schemas.openxmlformats.org/wordprocessingml/2006/main">
        <w:t xml:space="preserve">Марко 13:27 И тада ће послати анђеле своје, и сабраће своје изабране од четири ветра, од краја земље до краја неба.</w:t>
      </w:r>
    </w:p>
    <w:p w14:paraId="212FD3F1" w14:textId="77777777" w:rsidR="00F90BDC" w:rsidRDefault="00F90BDC"/>
    <w:p w14:paraId="42E295EC" w14:textId="77777777" w:rsidR="00F90BDC" w:rsidRDefault="00F90BDC">
      <w:r xmlns:w="http://schemas.openxmlformats.org/wordprocessingml/2006/main">
        <w:t xml:space="preserve">Исус ће послати своје анђеле да сакупе своје изабране из свих делова света.</w:t>
      </w:r>
    </w:p>
    <w:p w14:paraId="099E629E" w14:textId="77777777" w:rsidR="00F90BDC" w:rsidRDefault="00F90BDC"/>
    <w:p w14:paraId="1C39FFBF" w14:textId="77777777" w:rsidR="00F90BDC" w:rsidRDefault="00F90BDC">
      <w:r xmlns:w="http://schemas.openxmlformats.org/wordprocessingml/2006/main">
        <w:t xml:space="preserve">1. Сила Божија? </w:t>
      </w:r>
      <w:r xmlns:w="http://schemas.openxmlformats.org/wordprocessingml/2006/main">
        <w:rPr>
          <w:rFonts w:ascii="맑은 고딕 Semilight" w:hAnsi="맑은 고딕 Semilight"/>
        </w:rPr>
        <w:t xml:space="preserve">셲 </w:t>
      </w:r>
      <w:r xmlns:w="http://schemas.openxmlformats.org/wordprocessingml/2006/main">
        <w:t xml:space="preserve">Анђели: Како Исус шаље своје гласнике да окупе своје изабране</w:t>
      </w:r>
    </w:p>
    <w:p w14:paraId="78150CA3" w14:textId="77777777" w:rsidR="00F90BDC" w:rsidRDefault="00F90BDC"/>
    <w:p w14:paraId="5A92C9A4" w14:textId="77777777" w:rsidR="00F90BDC" w:rsidRDefault="00F90BDC">
      <w:r xmlns:w="http://schemas.openxmlformats.org/wordprocessingml/2006/main">
        <w:t xml:space="preserve">2. Испуњење Божије? </w:t>
      </w:r>
      <w:r xmlns:w="http://schemas.openxmlformats.org/wordprocessingml/2006/main">
        <w:rPr>
          <w:rFonts w:ascii="맑은 고딕 Semilight" w:hAnsi="맑은 고딕 Semilight"/>
        </w:rPr>
        <w:t xml:space="preserve">셲 </w:t>
      </w:r>
      <w:r xmlns:w="http://schemas.openxmlformats.org/wordprocessingml/2006/main">
        <w:t xml:space="preserve">Обећање: Како Исус шаље своје анђеле да доведу изабране кући</w:t>
      </w:r>
    </w:p>
    <w:p w14:paraId="4C4E7F4E" w14:textId="77777777" w:rsidR="00F90BDC" w:rsidRDefault="00F90BDC"/>
    <w:p w14:paraId="7A76AE4C" w14:textId="77777777" w:rsidR="00F90BDC" w:rsidRDefault="00F90BDC">
      <w:r xmlns:w="http://schemas.openxmlformats.org/wordprocessingml/2006/main">
        <w:t xml:space="preserve">1. Исаија 27:13 „И догодиће се у тај дан, да ће се затрубити велика труба, и доћи ће они који су били спремни да погину у земљи Асирији, и прогнаници у земљи Египатској, и поклониће се Господу на светој гори у Јерусалиму“.</w:t>
      </w:r>
    </w:p>
    <w:p w14:paraId="36098715" w14:textId="77777777" w:rsidR="00F90BDC" w:rsidRDefault="00F90BDC"/>
    <w:p w14:paraId="268FF2A5" w14:textId="77777777" w:rsidR="00F90BDC" w:rsidRDefault="00F90BDC">
      <w:r xmlns:w="http://schemas.openxmlformats.org/wordprocessingml/2006/main">
        <w:t xml:space="preserve">2. Матеј 24:30??1 „И тада ће се појавити знак Сина Човечијег на небу, и тада ће заплакати сва племена земаљска, и видеће Сина Човечијега где долази на облацима небеским са моћ и славу велику. И послаће анђеле своје уз јак звук трубе, и сабраће његове изабране од четири ветра, од једног краја неба до другог."</w:t>
      </w:r>
    </w:p>
    <w:p w14:paraId="7B5C5863" w14:textId="77777777" w:rsidR="00F90BDC" w:rsidRDefault="00F90BDC"/>
    <w:p w14:paraId="20B7D3DD" w14:textId="77777777" w:rsidR="00F90BDC" w:rsidRDefault="00F90BDC">
      <w:r xmlns:w="http://schemas.openxmlformats.org/wordprocessingml/2006/main">
        <w:t xml:space="preserve">Марко 13:28 Научите сада причу о смокви; Када њена грана још омекша и пушта лишће, знате да је близу лета.</w:t>
      </w:r>
    </w:p>
    <w:p w14:paraId="47478F8A" w14:textId="77777777" w:rsidR="00F90BDC" w:rsidRDefault="00F90BDC"/>
    <w:p w14:paraId="1F5A7B33" w14:textId="77777777" w:rsidR="00F90BDC" w:rsidRDefault="00F90BDC">
      <w:r xmlns:w="http://schemas.openxmlformats.org/wordprocessingml/2006/main">
        <w:t xml:space="preserve">Смоква је парабола о доласку лета.</w:t>
      </w:r>
    </w:p>
    <w:p w14:paraId="6D3513BD" w14:textId="77777777" w:rsidR="00F90BDC" w:rsidRDefault="00F90BDC"/>
    <w:p w14:paraId="28432D0D" w14:textId="77777777" w:rsidR="00F90BDC" w:rsidRDefault="00F90BDC">
      <w:r xmlns:w="http://schemas.openxmlformats.org/wordprocessingml/2006/main">
        <w:t xml:space="preserve">1. Смоква: парабола о нади</w:t>
      </w:r>
    </w:p>
    <w:p w14:paraId="34241B13" w14:textId="77777777" w:rsidR="00F90BDC" w:rsidRDefault="00F90BDC"/>
    <w:p w14:paraId="682F6916" w14:textId="77777777" w:rsidR="00F90BDC" w:rsidRDefault="00F90BDC">
      <w:r xmlns:w="http://schemas.openxmlformats.org/wordprocessingml/2006/main">
        <w:t xml:space="preserve">2. Смоква: илустрација припреме</w:t>
      </w:r>
    </w:p>
    <w:p w14:paraId="7DDF723D" w14:textId="77777777" w:rsidR="00F90BDC" w:rsidRDefault="00F90BDC"/>
    <w:p w14:paraId="002E9B08" w14:textId="77777777" w:rsidR="00F90BDC" w:rsidRDefault="00F90BDC">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14:paraId="16FE219B" w14:textId="77777777" w:rsidR="00F90BDC" w:rsidRDefault="00F90BDC"/>
    <w:p w14:paraId="2E5BE46B" w14:textId="77777777" w:rsidR="00F90BDC" w:rsidRDefault="00F90BDC">
      <w:r xmlns:w="http://schemas.openxmlformats.org/wordprocessingml/2006/main">
        <w:t xml:space="preserve">2. Јаков 5:7-8 – Зато, браћо, будите стрпљиви до доласка Господњег. Гле, виноградар чека драгоцени плод земље, и има дуго стрпљење за њега, док не прими </w:t>
      </w:r>
      <w:r xmlns:w="http://schemas.openxmlformats.org/wordprocessingml/2006/main">
        <w:lastRenderedPageBreak xmlns:w="http://schemas.openxmlformats.org/wordprocessingml/2006/main"/>
      </w:r>
      <w:r xmlns:w="http://schemas.openxmlformats.org/wordprocessingml/2006/main">
        <w:t xml:space="preserve">рану и касну кишу. Будите и ви стрпљиви; утврди срца своја, јер се приближава долазак Господњи.</w:t>
      </w:r>
    </w:p>
    <w:p w14:paraId="1656AC0E" w14:textId="77777777" w:rsidR="00F90BDC" w:rsidRDefault="00F90BDC"/>
    <w:p w14:paraId="16135035" w14:textId="77777777" w:rsidR="00F90BDC" w:rsidRDefault="00F90BDC">
      <w:r xmlns:w="http://schemas.openxmlformats.org/wordprocessingml/2006/main">
        <w:t xml:space="preserve">Марко 13:29 Тако и ви, када видите да се ово дешава, знајте да је близу, чак и на вратима.</w:t>
      </w:r>
    </w:p>
    <w:p w14:paraId="7DF8C0CA" w14:textId="77777777" w:rsidR="00F90BDC" w:rsidRDefault="00F90BDC"/>
    <w:p w14:paraId="4B0906C9" w14:textId="77777777" w:rsidR="00F90BDC" w:rsidRDefault="00F90BDC">
      <w:r xmlns:w="http://schemas.openxmlformats.org/wordprocessingml/2006/main">
        <w:t xml:space="preserve">Исус наглашава потребу да се припремимо за последња времена.</w:t>
      </w:r>
    </w:p>
    <w:p w14:paraId="34561B2C" w14:textId="77777777" w:rsidR="00F90BDC" w:rsidRDefault="00F90BDC"/>
    <w:p w14:paraId="665D2BC4" w14:textId="77777777" w:rsidR="00F90BDC" w:rsidRDefault="00F90BDC">
      <w:r xmlns:w="http://schemas.openxmlformats.org/wordprocessingml/2006/main">
        <w:t xml:space="preserve">1: Будите спремни за последња времена, као што је Исус рекао да је близу.</w:t>
      </w:r>
    </w:p>
    <w:p w14:paraId="1F64F4AB" w14:textId="77777777" w:rsidR="00F90BDC" w:rsidRDefault="00F90BDC"/>
    <w:p w14:paraId="7F0AFE43" w14:textId="77777777" w:rsidR="00F90BDC" w:rsidRDefault="00F90BDC">
      <w:r xmlns:w="http://schemas.openxmlformats.org/wordprocessingml/2006/main">
        <w:t xml:space="preserve">2: Исусово упозорење да будемо спремни за последња времена је подсетник да не будемо самозадовољни.</w:t>
      </w:r>
    </w:p>
    <w:p w14:paraId="63C94EBE" w14:textId="77777777" w:rsidR="00F90BDC" w:rsidRDefault="00F90BDC"/>
    <w:p w14:paraId="3CDEB959" w14:textId="77777777" w:rsidR="00F90BDC" w:rsidRDefault="00F90BDC">
      <w:r xmlns:w="http://schemas.openxmlformats.org/wordprocessingml/2006/main">
        <w:t xml:space="preserve">1: Матеј 24:42-44 Зато будите опрезни, јер не знате у који дан долази Господ ваш. Али знај ово: да је господар куће знао у којој ноћној стражи долази лопов, остао би будан и не би дозволио да му се провали у кућу. Зато будите опрезни јер не знате дан када ће доћи Син Човечији.</w:t>
      </w:r>
    </w:p>
    <w:p w14:paraId="47795B81" w14:textId="77777777" w:rsidR="00F90BDC" w:rsidRDefault="00F90BDC"/>
    <w:p w14:paraId="15B84B58" w14:textId="77777777" w:rsidR="00F90BDC" w:rsidRDefault="00F90BDC">
      <w:r xmlns:w="http://schemas.openxmlformats.org/wordprocessingml/2006/main">
        <w:t xml:space="preserve">2: 1 Солуњанима 5:1-5 Што се тиче времена и годишњих доба, браћо и сестре, не треба вам ништа писати. Јер и сами добро знате да ће дан Господњи доћи као лопов у ноћи. Када кажу, ? </w:t>
      </w:r>
      <w:r xmlns:w="http://schemas.openxmlformats.org/wordprocessingml/2006/main">
        <w:rPr>
          <w:rFonts w:ascii="맑은 고딕 Semilight" w:hAnsi="맑은 고딕 Semilight"/>
        </w:rPr>
        <w:t xml:space="preserve">쏷 </w:t>
      </w:r>
      <w:r xmlns:w="http://schemas.openxmlformats.org/wordprocessingml/2006/main">
        <w:t xml:space="preserve">ето мира и сигурности, онда ће их задесити изненадна пропаст, као што трудне муке дођу на трудницу, и неће бити спаса! Али ви, браћо и сестре, нисте у мраку, да вас тај дан обузме као лопов. Не, сви сте ви деца светлости и деца дана. Ми нисмо ни од ноћи ни од таме.</w:t>
      </w:r>
    </w:p>
    <w:p w14:paraId="5A2F1C86" w14:textId="77777777" w:rsidR="00F90BDC" w:rsidRDefault="00F90BDC"/>
    <w:p w14:paraId="5C662B4D" w14:textId="77777777" w:rsidR="00F90BDC" w:rsidRDefault="00F90BDC">
      <w:r xmlns:w="http://schemas.openxmlformats.org/wordprocessingml/2006/main">
        <w:t xml:space="preserve">Марко 13:30 Заиста вам кажем да овај нараштај неће проћи док се све ово не изврши.</w:t>
      </w:r>
    </w:p>
    <w:p w14:paraId="56981505" w14:textId="77777777" w:rsidR="00F90BDC" w:rsidRDefault="00F90BDC"/>
    <w:p w14:paraId="236B37CF" w14:textId="77777777" w:rsidR="00F90BDC" w:rsidRDefault="00F90BDC">
      <w:r xmlns:w="http://schemas.openxmlformats.org/wordprocessingml/2006/main">
        <w:t xml:space="preserve">Овај стих сугерише да ће се сва пророчанства испунити у истој генерацији.</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Наша верност у овој генерацији ће одредити будућност следеће.</w:t>
      </w:r>
    </w:p>
    <w:p w14:paraId="083CB92E" w14:textId="77777777" w:rsidR="00F90BDC" w:rsidRDefault="00F90BDC"/>
    <w:p w14:paraId="1C98D1FC" w14:textId="77777777" w:rsidR="00F90BDC" w:rsidRDefault="00F90BDC">
      <w:r xmlns:w="http://schemas.openxmlformats.org/wordprocessingml/2006/main">
        <w:t xml:space="preserve">2. Морамо остати непоколебљиви у својим веровањима и бити светли пример Божје љубави.</w:t>
      </w:r>
    </w:p>
    <w:p w14:paraId="2DBC73D5" w14:textId="77777777" w:rsidR="00F90BDC" w:rsidRDefault="00F90BDC"/>
    <w:p w14:paraId="31B49091" w14:textId="77777777" w:rsidR="00F90BDC" w:rsidRDefault="00F90BDC">
      <w:r xmlns:w="http://schemas.openxmlformats.org/wordprocessingml/2006/main">
        <w:t xml:space="preserve">1. Матеј 24:34-36 – „Заиста вам кажем, овај нараштај сигурно неће проћи док се све ово не догоди. Небо и земља ће проћи, али моје речи никада неће проћи.“</w:t>
      </w:r>
    </w:p>
    <w:p w14:paraId="771ACA83" w14:textId="77777777" w:rsidR="00F90BDC" w:rsidRDefault="00F90BDC"/>
    <w:p w14:paraId="59D7FA80" w14:textId="77777777" w:rsidR="00F90BDC" w:rsidRDefault="00F90BDC">
      <w:r xmlns:w="http://schemas.openxmlformats.org/wordprocessingml/2006/main">
        <w:t xml:space="preserve">2. Јеврејима 10:35-36 – „Зато немојте одбацити своје поверење; оно ће бити богато награђено.</w:t>
      </w:r>
    </w:p>
    <w:p w14:paraId="4DB1E487" w14:textId="77777777" w:rsidR="00F90BDC" w:rsidRDefault="00F90BDC"/>
    <w:p w14:paraId="3C98FBB1" w14:textId="77777777" w:rsidR="00F90BDC" w:rsidRDefault="00F90BDC">
      <w:r xmlns:w="http://schemas.openxmlformats.org/wordprocessingml/2006/main">
        <w:t xml:space="preserve">Марко 13:31 Небо и земља ће проћи, али моје речи неће проћи.</w:t>
      </w:r>
    </w:p>
    <w:p w14:paraId="53FC7750" w14:textId="77777777" w:rsidR="00F90BDC" w:rsidRDefault="00F90BDC"/>
    <w:p w14:paraId="177A12E1" w14:textId="77777777" w:rsidR="00F90BDC" w:rsidRDefault="00F90BDC">
      <w:r xmlns:w="http://schemas.openxmlformats.org/wordprocessingml/2006/main">
        <w:t xml:space="preserve">Божја реч никада неће проћи.</w:t>
      </w:r>
    </w:p>
    <w:p w14:paraId="4132FAE9" w14:textId="77777777" w:rsidR="00F90BDC" w:rsidRDefault="00F90BDC"/>
    <w:p w14:paraId="5BD086D2" w14:textId="77777777" w:rsidR="00F90BDC" w:rsidRDefault="00F90BDC">
      <w:r xmlns:w="http://schemas.openxmlformats.org/wordprocessingml/2006/main">
        <w:t xml:space="preserve">1: Веровати у Божју Реч и Његова обећања</w:t>
      </w:r>
    </w:p>
    <w:p w14:paraId="69D11FBF" w14:textId="77777777" w:rsidR="00F90BDC" w:rsidRDefault="00F90BDC"/>
    <w:p w14:paraId="16BBCD16" w14:textId="77777777" w:rsidR="00F90BDC" w:rsidRDefault="00F90BDC">
      <w:r xmlns:w="http://schemas.openxmlformats.org/wordprocessingml/2006/main">
        <w:t xml:space="preserve">2: Чврсто стајати на Божјој Речи усред тешкоћа</w:t>
      </w:r>
    </w:p>
    <w:p w14:paraId="3DB791A5" w14:textId="77777777" w:rsidR="00F90BDC" w:rsidRDefault="00F90BDC"/>
    <w:p w14:paraId="465B39D0" w14:textId="77777777" w:rsidR="00F90BDC" w:rsidRDefault="00F90BDC">
      <w:r xmlns:w="http://schemas.openxmlformats.org/wordprocessingml/2006/main">
        <w:t xml:space="preserve">1: Матеј 24:35 - Небо и земља ће проћи, али моје речи никада неће проћи.</w:t>
      </w:r>
    </w:p>
    <w:p w14:paraId="34C5B65B" w14:textId="77777777" w:rsidR="00F90BDC" w:rsidRDefault="00F90BDC"/>
    <w:p w14:paraId="1FF19A13" w14:textId="77777777" w:rsidR="00F90BDC" w:rsidRDefault="00F90BDC">
      <w:r xmlns:w="http://schemas.openxmlformats.org/wordprocessingml/2006/main">
        <w:t xml:space="preserve">2: Исаија 40:8 - Трава вене и цвеће вене, али реч нашег Бога стоји заувек.</w:t>
      </w:r>
    </w:p>
    <w:p w14:paraId="12B09CA7" w14:textId="77777777" w:rsidR="00F90BDC" w:rsidRDefault="00F90BDC"/>
    <w:p w14:paraId="1C766CAA" w14:textId="77777777" w:rsidR="00F90BDC" w:rsidRDefault="00F90BDC">
      <w:r xmlns:w="http://schemas.openxmlformats.org/wordprocessingml/2006/main">
        <w:t xml:space="preserve">Марко 13:32 Али за онај дан и час нико не зна, ни анђели који су на небесима, ни Син, него Отац.</w:t>
      </w:r>
    </w:p>
    <w:p w14:paraId="06337FDE" w14:textId="77777777" w:rsidR="00F90BDC" w:rsidRDefault="00F90BDC"/>
    <w:p w14:paraId="00BD0D6B" w14:textId="77777777" w:rsidR="00F90BDC" w:rsidRDefault="00F90BDC">
      <w:r xmlns:w="http://schemas.openxmlformats.org/wordprocessingml/2006/main">
        <w:t xml:space="preserve">Нико не зна када ће доћи смак света, ни анђели на небу ни Син, само Отац.</w:t>
      </w:r>
    </w:p>
    <w:p w14:paraId="6FB863F6" w14:textId="77777777" w:rsidR="00F90BDC" w:rsidRDefault="00F90BDC"/>
    <w:p w14:paraId="0FDFC703" w14:textId="77777777" w:rsidR="00F90BDC" w:rsidRDefault="00F90BDC">
      <w:r xmlns:w="http://schemas.openxmlformats.org/wordprocessingml/2006/main">
        <w:t xml:space="preserve">1: Само Бог зна када ће се свет завршити, зато немојте бити заокупљени стварима и уместо тога се усредсредите на живот који је угодан Богу.</w:t>
      </w:r>
    </w:p>
    <w:p w14:paraId="16E279A9" w14:textId="77777777" w:rsidR="00F90BDC" w:rsidRDefault="00F90BDC"/>
    <w:p w14:paraId="09620B62" w14:textId="77777777" w:rsidR="00F90BDC" w:rsidRDefault="00F90BDC">
      <w:r xmlns:w="http://schemas.openxmlformats.org/wordprocessingml/2006/main">
        <w:t xml:space="preserve">2: Смак света је непознат, али можемо бити сигурни да ће Бог бити са нама усред неизвесности.</w:t>
      </w:r>
    </w:p>
    <w:p w14:paraId="115B70EB" w14:textId="77777777" w:rsidR="00F90BDC" w:rsidRDefault="00F90BDC"/>
    <w:p w14:paraId="7C079154" w14:textId="77777777" w:rsidR="00F90BDC" w:rsidRDefault="00F90BDC">
      <w:r xmlns:w="http://schemas.openxmlformats.org/wordprocessingml/2006/main">
        <w:t xml:space="preserve">1: Матеј 6:25-34 – Не брините, него тражите Божје краљевство и праведност.</w:t>
      </w:r>
    </w:p>
    <w:p w14:paraId="495F38EE" w14:textId="77777777" w:rsidR="00F90BDC" w:rsidRDefault="00F90BDC"/>
    <w:p w14:paraId="6517CE36" w14:textId="77777777" w:rsidR="00F90BDC" w:rsidRDefault="00F90BDC">
      <w:r xmlns:w="http://schemas.openxmlformats.org/wordprocessingml/2006/main">
        <w:t xml:space="preserve">2: Псалам 46:1-3 - Бог је наше уточиште и снага, врло присутна помоћ у невољи.</w:t>
      </w:r>
    </w:p>
    <w:p w14:paraId="5D4EDFF5" w14:textId="77777777" w:rsidR="00F90BDC" w:rsidRDefault="00F90BDC"/>
    <w:p w14:paraId="35F29AE3" w14:textId="77777777" w:rsidR="00F90BDC" w:rsidRDefault="00F90BDC">
      <w:r xmlns:w="http://schemas.openxmlformats.org/wordprocessingml/2006/main">
        <w:t xml:space="preserve">Марко 13:33 Пазите, бдите и молите се, јер не знате када је време.</w:t>
      </w:r>
    </w:p>
    <w:p w14:paraId="372CCAFC" w14:textId="77777777" w:rsidR="00F90BDC" w:rsidRDefault="00F90BDC"/>
    <w:p w14:paraId="4C73FB31" w14:textId="77777777" w:rsidR="00F90BDC" w:rsidRDefault="00F90BDC">
      <w:r xmlns:w="http://schemas.openxmlformats.org/wordprocessingml/2006/main">
        <w:t xml:space="preserve">Будите опрезни и спремни за долазак Господњи.</w:t>
      </w:r>
    </w:p>
    <w:p w14:paraId="187851E2" w14:textId="77777777" w:rsidR="00F90BDC" w:rsidRDefault="00F90BDC"/>
    <w:p w14:paraId="5AE9FEBA" w14:textId="77777777" w:rsidR="00F90BDC" w:rsidRDefault="00F90BDC">
      <w:r xmlns:w="http://schemas.openxmlformats.org/wordprocessingml/2006/main">
        <w:t xml:space="preserve">1. Будите спремни: припремајте се за долазак Господњи</w:t>
      </w:r>
    </w:p>
    <w:p w14:paraId="5DDE052D" w14:textId="77777777" w:rsidR="00F90BDC" w:rsidRDefault="00F90BDC"/>
    <w:p w14:paraId="297986DC" w14:textId="77777777" w:rsidR="00F90BDC" w:rsidRDefault="00F90BDC">
      <w:r xmlns:w="http://schemas.openxmlformats.org/wordprocessingml/2006/main">
        <w:t xml:space="preserve">2. Хитност тренутка: бдијте и молите се</w:t>
      </w:r>
    </w:p>
    <w:p w14:paraId="363774E6" w14:textId="77777777" w:rsidR="00F90BDC" w:rsidRDefault="00F90BDC"/>
    <w:p w14:paraId="088C6045" w14:textId="77777777" w:rsidR="00F90BDC" w:rsidRDefault="00F90BDC">
      <w:r xmlns:w="http://schemas.openxmlformats.org/wordprocessingml/2006/main">
        <w:t xml:space="preserve">1. Римљанима 13:11-14 - Знајући време, да је сада крајње време да се пробудимо из сна: јер је сада наше спасење ближе него када смо веровали.</w:t>
      </w:r>
    </w:p>
    <w:p w14:paraId="0C55D9D6" w14:textId="77777777" w:rsidR="00F90BDC" w:rsidRDefault="00F90BDC"/>
    <w:p w14:paraId="5492A502" w14:textId="77777777" w:rsidR="00F90BDC" w:rsidRDefault="00F90BDC">
      <w:r xmlns:w="http://schemas.openxmlformats.org/wordprocessingml/2006/main">
        <w:t xml:space="preserve">2. Лука 12:35-40 – Нека вам бедра буду опасана, и светла ваша горућа; И ви сами волите људе који чекају свог господара, када ће се вратити са венчања; да кад дође и покуца, одмах му отворе.</w:t>
      </w:r>
    </w:p>
    <w:p w14:paraId="18D11565" w14:textId="77777777" w:rsidR="00F90BDC" w:rsidRDefault="00F90BDC"/>
    <w:p w14:paraId="282E8B1A" w14:textId="77777777" w:rsidR="00F90BDC" w:rsidRDefault="00F90BDC">
      <w:r xmlns:w="http://schemas.openxmlformats.org/wordprocessingml/2006/main">
        <w:t xml:space="preserve">Марко 13:34 Јер је Син Човечији као човек који иде далеко, који остави кућу своју, и даде </w:t>
      </w:r>
      <w:r xmlns:w="http://schemas.openxmlformats.org/wordprocessingml/2006/main">
        <w:lastRenderedPageBreak xmlns:w="http://schemas.openxmlformats.org/wordprocessingml/2006/main"/>
      </w:r>
      <w:r xmlns:w="http://schemas.openxmlformats.org/wordprocessingml/2006/main">
        <w:t xml:space="preserve">власт слугама својим, и свакоме своје дело, и заповеди вратару да бди.</w:t>
      </w:r>
    </w:p>
    <w:p w14:paraId="1C9B1BE5" w14:textId="77777777" w:rsidR="00F90BDC" w:rsidRDefault="00F90BDC"/>
    <w:p w14:paraId="0589E38E" w14:textId="77777777" w:rsidR="00F90BDC" w:rsidRDefault="00F90BDC">
      <w:r xmlns:w="http://schemas.openxmlformats.org/wordprocessingml/2006/main">
        <w:t xml:space="preserve">Син Човечији је путник који је дао власт својим слугама и поверио им њихове задатке. Такође је наредио портиру да пази.</w:t>
      </w:r>
    </w:p>
    <w:p w14:paraId="15EB7D61" w14:textId="77777777" w:rsidR="00F90BDC" w:rsidRDefault="00F90BDC"/>
    <w:p w14:paraId="0635ADF6" w14:textId="77777777" w:rsidR="00F90BDC" w:rsidRDefault="00F90BDC">
      <w:r xmlns:w="http://schemas.openxmlformats.org/wordprocessingml/2006/main">
        <w:t xml:space="preserve">1. Важност задатака које нам је поверио Господ.</w:t>
      </w:r>
    </w:p>
    <w:p w14:paraId="545F60ED" w14:textId="77777777" w:rsidR="00F90BDC" w:rsidRDefault="00F90BDC"/>
    <w:p w14:paraId="6A164487" w14:textId="77777777" w:rsidR="00F90BDC" w:rsidRDefault="00F90BDC">
      <w:r xmlns:w="http://schemas.openxmlformats.org/wordprocessingml/2006/main">
        <w:t xml:space="preserve">2. Важност да останете будни и будни у животу.</w:t>
      </w:r>
    </w:p>
    <w:p w14:paraId="734FE67A" w14:textId="77777777" w:rsidR="00F90BDC" w:rsidRDefault="00F90BDC"/>
    <w:p w14:paraId="5B49C4B0" w14:textId="77777777" w:rsidR="00F90BDC" w:rsidRDefault="00F90BDC">
      <w:r xmlns:w="http://schemas.openxmlformats.org/wordprocessingml/2006/main">
        <w:t xml:space="preserve">1. Матеј 25:14-30 – Парабола о талентима.</w:t>
      </w:r>
    </w:p>
    <w:p w14:paraId="380B8335" w14:textId="77777777" w:rsidR="00F90BDC" w:rsidRDefault="00F90BDC"/>
    <w:p w14:paraId="2CB557FB" w14:textId="77777777" w:rsidR="00F90BDC" w:rsidRDefault="00F90BDC">
      <w:r xmlns:w="http://schemas.openxmlformats.org/wordprocessingml/2006/main">
        <w:t xml:space="preserve">2. 1. Петрова 5:8-9 – Будите трезни и пазите да ђаво шуља около као лав који риче.</w:t>
      </w:r>
    </w:p>
    <w:p w14:paraId="43FCF5DA" w14:textId="77777777" w:rsidR="00F90BDC" w:rsidRDefault="00F90BDC"/>
    <w:p w14:paraId="5A70727A" w14:textId="77777777" w:rsidR="00F90BDC" w:rsidRDefault="00F90BDC">
      <w:r xmlns:w="http://schemas.openxmlformats.org/wordprocessingml/2006/main">
        <w:t xml:space="preserve">Марко 13:35 Пазите, дакле, јер не знате када ће доћи господар, увече, или у поноћ, или у певање петлова, или ујутру.</w:t>
      </w:r>
    </w:p>
    <w:p w14:paraId="26E49AB3" w14:textId="77777777" w:rsidR="00F90BDC" w:rsidRDefault="00F90BDC"/>
    <w:p w14:paraId="2B0F797B" w14:textId="77777777" w:rsidR="00F90BDC" w:rsidRDefault="00F90BDC">
      <w:r xmlns:w="http://schemas.openxmlformats.org/wordprocessingml/2006/main">
        <w:t xml:space="preserve">Исус упућује своје следбенике да буду стално на опрезу и да пазе на његов повратак, јер нико не зна када ће то бити.</w:t>
      </w:r>
    </w:p>
    <w:p w14:paraId="0BB41CDB" w14:textId="77777777" w:rsidR="00F90BDC" w:rsidRDefault="00F90BDC"/>
    <w:p w14:paraId="17C3C7BE" w14:textId="77777777" w:rsidR="00F90BDC" w:rsidRDefault="00F90BDC">
      <w:r xmlns:w="http://schemas.openxmlformats.org/wordprocessingml/2006/main">
        <w:t xml:space="preserve">1. „Будите спремни: живети у ишчекивању Христовог повратка“</w:t>
      </w:r>
    </w:p>
    <w:p w14:paraId="4CD270C1" w14:textId="77777777" w:rsidR="00F90BDC" w:rsidRDefault="00F90BDC"/>
    <w:p w14:paraId="403C86D0" w14:textId="77777777" w:rsidR="00F90BDC" w:rsidRDefault="00F90BDC">
      <w:r xmlns:w="http://schemas.openxmlformats.org/wordprocessingml/2006/main">
        <w:t xml:space="preserve">2. „Будите на опрезу: будите спремни за Христов други долазак“</w:t>
      </w:r>
    </w:p>
    <w:p w14:paraId="6D0CA636" w14:textId="77777777" w:rsidR="00F90BDC" w:rsidRDefault="00F90BDC"/>
    <w:p w14:paraId="19515EDB" w14:textId="77777777" w:rsidR="00F90BDC" w:rsidRDefault="00F90BDC">
      <w:r xmlns:w="http://schemas.openxmlformats.org/wordprocessingml/2006/main">
        <w:t xml:space="preserve">1. 1. Солуњанима 5:1-11 ?? Павлова упутства о доласку Господњем и како живети у светлу тога.</w:t>
      </w:r>
    </w:p>
    <w:p w14:paraId="61B0A723" w14:textId="77777777" w:rsidR="00F90BDC" w:rsidRDefault="00F90BDC"/>
    <w:p w14:paraId="5108D0AA" w14:textId="77777777" w:rsidR="00F90BDC" w:rsidRDefault="00F90BDC">
      <w:r xmlns:w="http://schemas.openxmlformats.org/wordprocessingml/2006/main">
        <w:t xml:space="preserve">2. Матеј 24:36-44 ??Исусова учења о његовом повратку и како остати спреман.</w:t>
      </w:r>
    </w:p>
    <w:p w14:paraId="5A39F9A0" w14:textId="77777777" w:rsidR="00F90BDC" w:rsidRDefault="00F90BDC"/>
    <w:p w14:paraId="7D2A503B" w14:textId="77777777" w:rsidR="00F90BDC" w:rsidRDefault="00F90BDC">
      <w:r xmlns:w="http://schemas.openxmlformats.org/wordprocessingml/2006/main">
        <w:t xml:space="preserve">Марко 13:36 Да вас не нађе да спавате, дошавши изненада.</w:t>
      </w:r>
    </w:p>
    <w:p w14:paraId="5B54D0DB" w14:textId="77777777" w:rsidR="00F90BDC" w:rsidRDefault="00F90BDC"/>
    <w:p w14:paraId="5FDD5146" w14:textId="77777777" w:rsidR="00F90BDC" w:rsidRDefault="00F90BDC">
      <w:r xmlns:w="http://schemas.openxmlformats.org/wordprocessingml/2006/main">
        <w:t xml:space="preserve">Исус подстиче своје ученике да буду будни и будни, јер не знају када ће се Син Човечији вратити.</w:t>
      </w:r>
    </w:p>
    <w:p w14:paraId="4883E3F7" w14:textId="77777777" w:rsidR="00F90BDC" w:rsidRDefault="00F90BDC"/>
    <w:p w14:paraId="06CD460A" w14:textId="77777777" w:rsidR="00F90BDC" w:rsidRDefault="00F90BDC">
      <w:r xmlns:w="http://schemas.openxmlformats.org/wordprocessingml/2006/main">
        <w:t xml:space="preserve">1. „Спремни и чекајући: како остати будан и спреман за Господњи повратак“</w:t>
      </w:r>
    </w:p>
    <w:p w14:paraId="0C048FCE" w14:textId="77777777" w:rsidR="00F90BDC" w:rsidRDefault="00F90BDC"/>
    <w:p w14:paraId="260D7EB8" w14:textId="77777777" w:rsidR="00F90BDC" w:rsidRDefault="00F90BDC">
      <w:r xmlns:w="http://schemas.openxmlformats.org/wordprocessingml/2006/main">
        <w:t xml:space="preserve">2. „Пробуди се и гледај: колико је важно живети у ишчекивању Господњег повратка“</w:t>
      </w:r>
    </w:p>
    <w:p w14:paraId="6EC32B1D" w14:textId="77777777" w:rsidR="00F90BDC" w:rsidRDefault="00F90BDC"/>
    <w:p w14:paraId="5059E24F" w14:textId="77777777" w:rsidR="00F90BDC" w:rsidRDefault="00F90BDC">
      <w:r xmlns:w="http://schemas.openxmlformats.org/wordprocessingml/2006/main">
        <w:t xml:space="preserve">1. Ефешанима 5:14-17 – „Пазите, дакле, како ходате, не као неразумни људи, него као мудри, искориштавајући своје време, јер су дани зли. Зато не будите луди, него схватите шта хоће од Господа је. И не опијајте се вином, јер то је расуло, него се испуните Духом“.</w:t>
      </w:r>
    </w:p>
    <w:p w14:paraId="234BC465" w14:textId="77777777" w:rsidR="00F90BDC" w:rsidRDefault="00F90BDC"/>
    <w:p w14:paraId="2CBA2C69" w14:textId="77777777" w:rsidR="00F90BDC" w:rsidRDefault="00F90BDC">
      <w:r xmlns:w="http://schemas.openxmlformats.org/wordprocessingml/2006/main">
        <w:t xml:space="preserve">2. Колошанима 4:5 – „Понашајте се мудро према странцима, максимално искористивши прилику.“</w:t>
      </w:r>
    </w:p>
    <w:p w14:paraId="7D468A30" w14:textId="77777777" w:rsidR="00F90BDC" w:rsidRDefault="00F90BDC"/>
    <w:p w14:paraId="16304FAC" w14:textId="77777777" w:rsidR="00F90BDC" w:rsidRDefault="00F90BDC">
      <w:r xmlns:w="http://schemas.openxmlformats.org/wordprocessingml/2006/main">
        <w:t xml:space="preserve">Марко 13:37 И што вам кажем, свима кажем: Пазите.</w:t>
      </w:r>
    </w:p>
    <w:p w14:paraId="566D3341" w14:textId="77777777" w:rsidR="00F90BDC" w:rsidRDefault="00F90BDC"/>
    <w:p w14:paraId="3654202D" w14:textId="77777777" w:rsidR="00F90BDC" w:rsidRDefault="00F90BDC">
      <w:r xmlns:w="http://schemas.openxmlformats.org/wordprocessingml/2006/main">
        <w:t xml:space="preserve">Исус говори својим ученицима да буду будни и будни.</w:t>
      </w:r>
    </w:p>
    <w:p w14:paraId="546336D6" w14:textId="77777777" w:rsidR="00F90BDC" w:rsidRDefault="00F90BDC"/>
    <w:p w14:paraId="7D3B9D6F" w14:textId="77777777" w:rsidR="00F90BDC" w:rsidRDefault="00F90BDC">
      <w:r xmlns:w="http://schemas.openxmlformats.org/wordprocessingml/2006/main">
        <w:t xml:space="preserve">1. „Пробудите се! Будите опрезни и спремни за Исуса“</w:t>
      </w:r>
    </w:p>
    <w:p w14:paraId="7313A887" w14:textId="77777777" w:rsidR="00F90BDC" w:rsidRDefault="00F90BDC"/>
    <w:p w14:paraId="543530F6" w14:textId="77777777" w:rsidR="00F90BDC" w:rsidRDefault="00F90BDC">
      <w:r xmlns:w="http://schemas.openxmlformats.org/wordprocessingml/2006/main">
        <w:t xml:space="preserve">2. „Будите спремни за Исусов повратак“</w:t>
      </w:r>
    </w:p>
    <w:p w14:paraId="17A43931" w14:textId="77777777" w:rsidR="00F90BDC" w:rsidRDefault="00F90BDC"/>
    <w:p w14:paraId="1232CEE4" w14:textId="77777777" w:rsidR="00F90BDC" w:rsidRDefault="00F90BDC">
      <w:r xmlns:w="http://schemas.openxmlformats.org/wordprocessingml/2006/main">
        <w:t xml:space="preserve">1. Матеј 24:42 – „Зато бдијте, јер не знате у који ће дан </w:t>
      </w:r>
      <w:r xmlns:w="http://schemas.openxmlformats.org/wordprocessingml/2006/main">
        <w:lastRenderedPageBreak xmlns:w="http://schemas.openxmlformats.org/wordprocessingml/2006/main"/>
      </w:r>
      <w:r xmlns:w="http://schemas.openxmlformats.org/wordprocessingml/2006/main">
        <w:t xml:space="preserve">доћи Господ ваш.“</w:t>
      </w:r>
    </w:p>
    <w:p w14:paraId="4237BC3F" w14:textId="77777777" w:rsidR="00F90BDC" w:rsidRDefault="00F90BDC"/>
    <w:p w14:paraId="6F3D984C" w14:textId="77777777" w:rsidR="00F90BDC" w:rsidRDefault="00F90BDC">
      <w:r xmlns:w="http://schemas.openxmlformats.org/wordprocessingml/2006/main">
        <w:t xml:space="preserve">2. 1. Петрова 4:7 – „Близу је крај свега. Зато будите будни и трезвени да бисте се молили.“</w:t>
      </w:r>
    </w:p>
    <w:p w14:paraId="29088C87" w14:textId="77777777" w:rsidR="00F90BDC" w:rsidRDefault="00F90BDC"/>
    <w:p w14:paraId="4251194F" w14:textId="77777777" w:rsidR="00F90BDC" w:rsidRDefault="00F90BDC">
      <w:r xmlns:w="http://schemas.openxmlformats.org/wordprocessingml/2006/main">
        <w:t xml:space="preserve">Марко 14 описује неколико кључних догађаја, укључујући заверу да се Исус убије, Његово помазање у Витанији, Тајну вечеру, Исусову молитву у Гетсиманији, Његово хапшење и суђење пред Синедрионом и Петрово порицање.</w:t>
      </w:r>
    </w:p>
    <w:p w14:paraId="3C44D067" w14:textId="77777777" w:rsidR="00F90BDC" w:rsidRDefault="00F90BDC"/>
    <w:p w14:paraId="36FBDE0E" w14:textId="77777777" w:rsidR="00F90BDC" w:rsidRDefault="00F90BDC">
      <w:r xmlns:w="http://schemas.openxmlformats.org/wordprocessingml/2006/main">
        <w:t xml:space="preserve">1. пасус: Поглавље почиње тако што првосвештеници и учитељи закона траже неки лукави начин да ухапсе Исуса и убију га. Али одлучили су да се не плаше током фестивала да би се људи могли побунити (Марко 14:1-2). Док је Витанија кући дошла Симона губава жена, разбијена алабастерна тегла, веома скупи мирис од чистог нарда излио је на Његову главу. Неки присутни су замерили да се њен отпад могао продати и више од годишње плате датих сиромашнима, али Исус је брани говорећи да је урадила лепе ствари. Он ће их сиромашни увек имати, могу помоћи кад год пожеле, али неће увек имати Њега она је урадила оно што је могла претходно сипати парфемско тело припремите сахрану заиста где год се Јеванђеље проповеда широм света шта је она учинила, такође ће јој бити речено у сећању (Марко 14:3-9).</w:t>
      </w:r>
    </w:p>
    <w:p w14:paraId="7782825E" w14:textId="77777777" w:rsidR="00F90BDC" w:rsidRDefault="00F90BDC"/>
    <w:p w14:paraId="64D054B2" w14:textId="77777777" w:rsidR="00F90BDC" w:rsidRDefault="00F90BDC">
      <w:r xmlns:w="http://schemas.openxmlformats.org/wordprocessingml/2006/main">
        <w:t xml:space="preserve">2. одломак: Онда Јуда Искариотски један Дванаест је отишао првосвештеничких првосвештеника који су га одушевили да чују ово обећано давање новца, тако да се чекало да га предају (Марко 14:10-11). Првог дана празника бесквасних хлебова када је био обичај да се жртвује пасха ученици јагњета питају где хоће да идемо да припремимо Пасху. Он шаље два ученика у град и каже им да прате човека који носи теглу воде, каже власник куће Учитељ пита 'Где гостинска соба где могу да једем Пасху са мојим ученицима?' Он показује велику горњу собу опремљену спремне припреме тамо долази вече наслони сто Дванаест док једе каже заиста један издаје једно једење даје хлеб умочен у чинију каже онај ко умаче хлеб у чинију са мном Син Човек иди како је написано о њему јао човек издаје Сина Човека боље за тог човека да се није родио (Мк. 14, 12-21). За време оброка узима хлеб и захваљује се пауза даје им говорећи „Узми ово је моје тело“, а затим узима шољу и захваљује им нуди пиће говорећи „Ово је мој крвни завет који је пролио многи заиста говоре да више нећете пити винову лозу до дана пијте ново царство Боже" након певања химне изађи Маслинска гора говори ученицима да отпадну иако сви отпадају неће уверити Петра данас да вечерас пре него што петао запева два пута ви се одричете три пута, али Петар инсистира чак и ако сте умрли са вама никада се одричући се ипак жестоко изјављује (Марко 14:22-31).</w:t>
      </w:r>
    </w:p>
    <w:p w14:paraId="274E16F1" w14:textId="77777777" w:rsidR="00F90BDC" w:rsidRDefault="00F90BDC"/>
    <w:p w14:paraId="79D2F310" w14:textId="77777777" w:rsidR="00F90BDC" w:rsidRDefault="00F90BDC">
      <w:r xmlns:w="http://schemas.openxmlformats.org/wordprocessingml/2006/main">
        <w:t xml:space="preserve">3. пасус: Отишли су на место које се зове Гетсиманија Исус говори ученицима да седе док се моле дубоко узнемирени узнемирен каже душа преплављена тугом тачка смрт остани овде чувај стражу иде мало даље пада земља моли се ако је могуће час би могао да га прође „Ава Оче све могуће узми чашу од мене Али не шта ја желим, али оно што ти желиш" враћа налази спава пита Питер Сајмон спава није могао да чува један сат? Гледај моли се пада у искушење дух вољан тело слаб опет одлази моли исто што се враћа поново налази спавање јер очи тешке јесу знале шта каже долази трећи пут каже доста сата дођи погледај Син Човек испоручио руке грешници устај хајде идемо овде долази издајник док говори Јуда се појављује гомила наоружани мачевима клубови послати првосвештеници учитељи издајник закона договорен сигнал унапред иде пољубац човека ухапсити одвести под стражом они ухапсити Исуса сви ученици га напуштају младић који није носио ништа осим ланене хаљине пратио је Исуса када су га ухватили побегао је гол остављајући своју одећу за собом (Марко 14:32-52). Одвели су Исуса првосвештеника где су се окупили првосвештеници, старешине учитељи закона Петар је пратио растојање право у двориште, првосвештеник је седео са стражарима грејао се ватра Првосвештеници цео Синедрион је тражио доказе против Исуса да би могао да убије, али није нашао много лажних сведочења против њега, али њихове изјаве се нису слагале, а онда су неки устали дали лажно сведочанство против њега "Чули смо га како је рекао 'Ја ћу срушити овај храм створеним људским рукама за три дана изградићу други нестворене руке'" али се чак ни њихово сведочење није слагало тада првосвештеник устао пред њима и упитао Исуса: "Зар нећеш одговорити? Шта ови људи сведоче против тебе?" Али је ћутао и поново није одговорио, првосвештеник је упитао: "Јеси ли ти Месија Син, благословени?" каже "Ја јесам и видећете Сина Човека како седи здесна Моћни долази облаци небо" Првосвештеник је поцепао одећу рекао да ли нам требају још сведоци чули богохуљење шта мислите? Сви су осудили достојну смрт, неки су га почели пљувати повезом преко очију говорећи Пророкуј! стражари су преузели премлаћивање (Марко 14:53-65). У међувремену Петар испод дворишта је дошао првосвештеник једне слушкиње, видео како се греје погледао је изблиза рекао да си такође био са Назарећанином Исус је то порекао говорећи да не знам о чему причају изашао је у улаз петао запео слушкиња видела је рекао они који стоје около Овај момак они су то поново порицали након мало времена док су они који су стајали близу рекли Петар сигурно један од њих је Галилејац. Он је почео да позива псовке заклео се да не познајем овог човека који је причао о томе да је петао одмах запео други пут Петар се сети речи коју му је Исус рекао „Пре него што петао запева два пута три пута се одрекао“. И расплакао се (Марко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Марко 14:1 После два дана беше празник Пасхе и бесквасних хлебова, а првосвештеници и књижевници тражили су како да га занатом ухвате и погубе.</w:t>
      </w:r>
    </w:p>
    <w:p w14:paraId="559636CA" w14:textId="77777777" w:rsidR="00F90BDC" w:rsidRDefault="00F90BDC"/>
    <w:p w14:paraId="7EC0C8AF" w14:textId="77777777" w:rsidR="00F90BDC" w:rsidRDefault="00F90BDC">
      <w:r xmlns:w="http://schemas.openxmlformats.org/wordprocessingml/2006/main">
        <w:t xml:space="preserve">Два дана пре празника Пасхе, првосвештеници и књижевници су сковали заверу да ухвате и убију Исуса.</w:t>
      </w:r>
    </w:p>
    <w:p w14:paraId="44DFD198" w14:textId="77777777" w:rsidR="00F90BDC" w:rsidRDefault="00F90BDC"/>
    <w:p w14:paraId="59787CF9" w14:textId="77777777" w:rsidR="00F90BDC" w:rsidRDefault="00F90BDC">
      <w:r xmlns:w="http://schemas.openxmlformats.org/wordprocessingml/2006/main">
        <w:t xml:space="preserve">1: Божја воља је већа од људских планова - Пословице 19:21</w:t>
      </w:r>
    </w:p>
    <w:p w14:paraId="7E5F449B" w14:textId="77777777" w:rsidR="00F90BDC" w:rsidRDefault="00F90BDC"/>
    <w:p w14:paraId="27D7DA95" w14:textId="77777777" w:rsidR="00F90BDC" w:rsidRDefault="00F90BDC">
      <w:r xmlns:w="http://schemas.openxmlformats.org/wordprocessingml/2006/main">
        <w:t xml:space="preserve">2: Понизност пред Богом - 1. Петрова 5:5-6</w:t>
      </w:r>
    </w:p>
    <w:p w14:paraId="1EE94BBD" w14:textId="77777777" w:rsidR="00F90BDC" w:rsidRDefault="00F90BDC"/>
    <w:p w14:paraId="770B61AE" w14:textId="77777777" w:rsidR="00F90BDC" w:rsidRDefault="00F90BDC">
      <w:r xmlns:w="http://schemas.openxmlformats.org/wordprocessingml/2006/main">
        <w:t xml:space="preserve">1: Матеј 26:3-5</w:t>
      </w:r>
    </w:p>
    <w:p w14:paraId="0AAF501E" w14:textId="77777777" w:rsidR="00F90BDC" w:rsidRDefault="00F90BDC"/>
    <w:p w14:paraId="02A144C7" w14:textId="77777777" w:rsidR="00F90BDC" w:rsidRDefault="00F90BDC">
      <w:r xmlns:w="http://schemas.openxmlformats.org/wordprocessingml/2006/main">
        <w:t xml:space="preserve">2: Јован 11:45-53</w:t>
      </w:r>
    </w:p>
    <w:p w14:paraId="7FD82A68" w14:textId="77777777" w:rsidR="00F90BDC" w:rsidRDefault="00F90BDC"/>
    <w:p w14:paraId="22DFC6C1" w14:textId="77777777" w:rsidR="00F90BDC" w:rsidRDefault="00F90BDC">
      <w:r xmlns:w="http://schemas.openxmlformats.org/wordprocessingml/2006/main">
        <w:t xml:space="preserve">Марко 14:2 Али они рекоше: Не на празник, да не буде узбуне у народу.</w:t>
      </w:r>
    </w:p>
    <w:p w14:paraId="7DD8A4F7" w14:textId="77777777" w:rsidR="00F90BDC" w:rsidRDefault="00F90BDC"/>
    <w:p w14:paraId="7B3D832D" w14:textId="77777777" w:rsidR="00F90BDC" w:rsidRDefault="00F90BDC">
      <w:r xmlns:w="http://schemas.openxmlformats.org/wordprocessingml/2006/main">
        <w:t xml:space="preserve">Неки људи у гомили су се противили Исусовом помазању на дан празника, јер би то могло изазвати узбуну.</w:t>
      </w:r>
    </w:p>
    <w:p w14:paraId="01DE4179" w14:textId="77777777" w:rsidR="00F90BDC" w:rsidRDefault="00F90BDC"/>
    <w:p w14:paraId="468276A1" w14:textId="77777777" w:rsidR="00F90BDC" w:rsidRDefault="00F90BDC">
      <w:r xmlns:w="http://schemas.openxmlformats.org/wordprocessingml/2006/main">
        <w:t xml:space="preserve">1. Научите да верујете у Божије време чак и када је то противно.</w:t>
      </w:r>
    </w:p>
    <w:p w14:paraId="160DD6C2" w14:textId="77777777" w:rsidR="00F90BDC" w:rsidRDefault="00F90BDC"/>
    <w:p w14:paraId="2BF499E8" w14:textId="77777777" w:rsidR="00F90BDC" w:rsidRDefault="00F90BDC">
      <w:r xmlns:w="http://schemas.openxmlformats.org/wordprocessingml/2006/main">
        <w:t xml:space="preserve">2. Разумевање важности понизности и покорности у постизању Божје воље.</w:t>
      </w:r>
    </w:p>
    <w:p w14:paraId="61C1336B" w14:textId="77777777" w:rsidR="00F90BDC" w:rsidRDefault="00F90BDC"/>
    <w:p w14:paraId="4BDE7D6A" w14:textId="77777777" w:rsidR="00F90BDC" w:rsidRDefault="00F90BDC">
      <w:r xmlns:w="http://schemas.openxmlformats.org/wordprocessingml/2006/main">
        <w:t xml:space="preserve">1. Исаија 55:8-9 – „Јер моје мисли нису ваше мисли, нити ваши путеви моји путеви, говори Господ. Јер као што су небеса виша од земље, тако су моји путеви виши од ваших путева, мисли од ваших мисли“.</w:t>
      </w:r>
    </w:p>
    <w:p w14:paraId="317E3AC7" w14:textId="77777777" w:rsidR="00F90BDC" w:rsidRDefault="00F90BDC"/>
    <w:p w14:paraId="52A1B404" w14:textId="77777777" w:rsidR="00F90BDC" w:rsidRDefault="00F90BDC">
      <w:r xmlns:w="http://schemas.openxmlformats.org/wordprocessingml/2006/main">
        <w:t xml:space="preserve">2. Јаковљева 4:7-10 – „Покорите се, дакле, Богу. Одуприте се ђаволу, и он ће побећи од вас. Приближите се Богу, и он ће се приближити вама. Очистите руке своје, грешници, и очистите своје. срца, ви двоумни. Тужите се, тугујте и плачите, нека се ваш смех претвори у </w:t>
      </w:r>
      <w:r xmlns:w="http://schemas.openxmlformats.org/wordprocessingml/2006/main">
        <w:lastRenderedPageBreak xmlns:w="http://schemas.openxmlformats.org/wordprocessingml/2006/main"/>
      </w:r>
      <w:r xmlns:w="http://schemas.openxmlformats.org/wordprocessingml/2006/main">
        <w:t xml:space="preserve">жалост, а ваша радост у жалост. Понизите се пред Господом, и он ће вас подићи."</w:t>
      </w:r>
    </w:p>
    <w:p w14:paraId="2083E17C" w14:textId="77777777" w:rsidR="00F90BDC" w:rsidRDefault="00F90BDC"/>
    <w:p w14:paraId="7E6E1853" w14:textId="77777777" w:rsidR="00F90BDC" w:rsidRDefault="00F90BDC">
      <w:r xmlns:w="http://schemas.openxmlformats.org/wordprocessingml/2006/main">
        <w:t xml:space="preserve">Марко 14:3 И у Витанији, у кући Симона губавог, док је он седео за трпезом, дође жена која је имала алабастерну кутију с миром од нарда веома драгоценог; а она разбила кутију и излила му је на главу.</w:t>
      </w:r>
    </w:p>
    <w:p w14:paraId="60A836E4" w14:textId="77777777" w:rsidR="00F90BDC" w:rsidRDefault="00F90BDC"/>
    <w:p w14:paraId="304EA3B8" w14:textId="77777777" w:rsidR="00F90BDC" w:rsidRDefault="00F90BDC">
      <w:r xmlns:w="http://schemas.openxmlformats.org/wordprocessingml/2006/main">
        <w:t xml:space="preserve">Овај одломак описује жену која је помазала Исуса веома скупом машћу од нарда.</w:t>
      </w:r>
    </w:p>
    <w:p w14:paraId="53EB89FB" w14:textId="77777777" w:rsidR="00F90BDC" w:rsidRDefault="00F90BDC"/>
    <w:p w14:paraId="0E194E9C" w14:textId="77777777" w:rsidR="00F90BDC" w:rsidRDefault="00F90BDC">
      <w:r xmlns:w="http://schemas.openxmlformats.org/wordprocessingml/2006/main">
        <w:t xml:space="preserve">1: Бог цени и благосиља дела екстравагантне оданости оних који Га воле.</w:t>
      </w:r>
    </w:p>
    <w:p w14:paraId="7BE963C6" w14:textId="77777777" w:rsidR="00F90BDC" w:rsidRDefault="00F90BDC"/>
    <w:p w14:paraId="43A5B078" w14:textId="77777777" w:rsidR="00F90BDC" w:rsidRDefault="00F90BDC">
      <w:r xmlns:w="http://schemas.openxmlformats.org/wordprocessingml/2006/main">
        <w:t xml:space="preserve">2: Исус је достојан наших најдрагоценијих дарова и понуда.</w:t>
      </w:r>
    </w:p>
    <w:p w14:paraId="466FCA14" w14:textId="77777777" w:rsidR="00F90BDC" w:rsidRDefault="00F90BDC"/>
    <w:p w14:paraId="49A83CFA" w14:textId="77777777" w:rsidR="00F90BDC" w:rsidRDefault="00F90BDC">
      <w:r xmlns:w="http://schemas.openxmlformats.org/wordprocessingml/2006/main">
        <w:t xml:space="preserve">1:2 Коринћанима 9:7 – Свако од вас треба да даје оно што је одлучио у свом срцу да да, не невољко или под принудом, јер Бог воли радосног даваоца.</w:t>
      </w:r>
    </w:p>
    <w:p w14:paraId="5638293F" w14:textId="77777777" w:rsidR="00F90BDC" w:rsidRDefault="00F90BDC"/>
    <w:p w14:paraId="43933B57" w14:textId="77777777" w:rsidR="00F90BDC" w:rsidRDefault="00F90BDC">
      <w:r xmlns:w="http://schemas.openxmlformats.org/wordprocessingml/2006/main">
        <w:t xml:space="preserve">2: Лука 7:36-50 - Исуса је грешна жена намазала скупим мирисом.</w:t>
      </w:r>
    </w:p>
    <w:p w14:paraId="02585033" w14:textId="77777777" w:rsidR="00F90BDC" w:rsidRDefault="00F90BDC"/>
    <w:p w14:paraId="110974F8" w14:textId="77777777" w:rsidR="00F90BDC" w:rsidRDefault="00F90BDC">
      <w:r xmlns:w="http://schemas.openxmlformats.org/wordprocessingml/2006/main">
        <w:t xml:space="preserve">Марко 14:4 И беху неки који у себи беху негодовани и рекоше: Зашто је дошло до овог трошења помада?</w:t>
      </w:r>
    </w:p>
    <w:p w14:paraId="32D909AA" w14:textId="77777777" w:rsidR="00F90BDC" w:rsidRDefault="00F90BDC"/>
    <w:p w14:paraId="4B5498BF" w14:textId="77777777" w:rsidR="00F90BDC" w:rsidRDefault="00F90BDC">
      <w:r xmlns:w="http://schemas.openxmlformats.org/wordprocessingml/2006/main">
        <w:t xml:space="preserve">Овај одломак говори о онима који су били огорчени због жениног трошења направљене масти.</w:t>
      </w:r>
    </w:p>
    <w:p w14:paraId="0774B700" w14:textId="77777777" w:rsidR="00F90BDC" w:rsidRDefault="00F90BDC"/>
    <w:p w14:paraId="239D25C9" w14:textId="77777777" w:rsidR="00F90BDC" w:rsidRDefault="00F90BDC">
      <w:r xmlns:w="http://schemas.openxmlformats.org/wordprocessingml/2006/main">
        <w:t xml:space="preserve">1. Веровање у моћ великодушности</w:t>
      </w:r>
    </w:p>
    <w:p w14:paraId="5EBF5EFE" w14:textId="77777777" w:rsidR="00F90BDC" w:rsidRDefault="00F90BDC"/>
    <w:p w14:paraId="6EAC2158" w14:textId="77777777" w:rsidR="00F90BDC" w:rsidRDefault="00F90BDC">
      <w:r xmlns:w="http://schemas.openxmlformats.org/wordprocessingml/2006/main">
        <w:t xml:space="preserve">2. Ослобађање од материјалних ствари</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Коринћанима 9:6-7 - ? </w:t>
      </w:r>
      <w:r xmlns:w="http://schemas.openxmlformats.org/wordprocessingml/2006/main">
        <w:rPr>
          <w:rFonts w:ascii="맑은 고딕 Semilight" w:hAnsi="맑은 고딕 Semilight"/>
        </w:rPr>
        <w:t xml:space="preserve">Запамтите </w:t>
      </w:r>
      <w:r xmlns:w="http://schemas.openxmlformats.org/wordprocessingml/2006/main">
        <w:t xml:space="preserve">ово: Ко сеје штедљиво, шкрто ће и жети, а ко сеје великодушно, такође ће великодушно и жети. Свако од вас треба да даје оно што је у свом срцу одлучио да да, не невољко или под принудом, јер Бог воли веселог даваоца.??</w:t>
      </w:r>
    </w:p>
    <w:p w14:paraId="069742CF" w14:textId="77777777" w:rsidR="00F90BDC" w:rsidRDefault="00F90BDC"/>
    <w:p w14:paraId="73EAA064" w14:textId="77777777" w:rsidR="00F90BDC" w:rsidRDefault="00F90BDC">
      <w:r xmlns:w="http://schemas.openxmlformats.org/wordprocessingml/2006/main">
        <w:t xml:space="preserve">2. Матеј 25:40 - ? </w:t>
      </w:r>
      <w:r xmlns:w="http://schemas.openxmlformats.org/wordprocessingml/2006/main">
        <w:rPr>
          <w:rFonts w:ascii="맑은 고딕 Semilight" w:hAnsi="맑은 고딕 Semilight"/>
        </w:rPr>
        <w:t xml:space="preserve">쏷 </w:t>
      </w:r>
      <w:r xmlns:w="http://schemas.openxmlformats.org/wordprocessingml/2006/main">
        <w:t xml:space="preserve">Краљ ће одговорити, ? </w:t>
      </w:r>
      <w:r xmlns:w="http://schemas.openxmlformats.org/wordprocessingml/2006/main">
        <w:rPr>
          <w:rFonts w:ascii="맑은 고딕 Semilight" w:hAnsi="맑은 고딕 Semilight"/>
        </w:rPr>
        <w:t xml:space="preserve">У </w:t>
      </w:r>
      <w:r xmlns:w="http://schemas.openxmlformats.org/wordprocessingml/2006/main">
        <w:t xml:space="preserve">правилу вам кажем, шта год сте учинили за једног од ове моје најмање браће и сестара, учинили сте за мене.?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Марко 14:5 Јер би се могло продати за више од триста пенија и дати сиромасима. И мрмљали су против ње.</w:t>
      </w:r>
    </w:p>
    <w:p w14:paraId="313A2F3F" w14:textId="77777777" w:rsidR="00F90BDC" w:rsidRDefault="00F90BDC"/>
    <w:p w14:paraId="203356AF" w14:textId="77777777" w:rsidR="00F90BDC" w:rsidRDefault="00F90BDC">
      <w:r xmlns:w="http://schemas.openxmlformats.org/wordprocessingml/2006/main">
        <w:t xml:space="preserve">Овај одломак показује како су Исусови ученици били узнемирени због Марије што му је полила скупо уље на ноге уместо да га да сиромашнима.</w:t>
      </w:r>
    </w:p>
    <w:p w14:paraId="6C914665" w14:textId="77777777" w:rsidR="00F90BDC" w:rsidRDefault="00F90BDC"/>
    <w:p w14:paraId="1C469431" w14:textId="77777777" w:rsidR="00F90BDC" w:rsidRDefault="00F90BDC">
      <w:r xmlns:w="http://schemas.openxmlformats.org/wordprocessingml/2006/main">
        <w:t xml:space="preserve">1: Исус нас кроз ову причу учи да ставимо друге испред себе, чак и ако то значи да жртвујемо нешто што ценимо.</w:t>
      </w:r>
    </w:p>
    <w:p w14:paraId="5AAFED3F" w14:textId="77777777" w:rsidR="00F90BDC" w:rsidRDefault="00F90BDC"/>
    <w:p w14:paraId="2A2D74BC" w14:textId="77777777" w:rsidR="00F90BDC" w:rsidRDefault="00F90BDC">
      <w:r xmlns:w="http://schemas.openxmlformats.org/wordprocessingml/2006/main">
        <w:t xml:space="preserve">2: Увек треба да будемо вољни да дајемо жртве онима којима је потребна, као што је Исус показао кроз Маријине поступке.</w:t>
      </w:r>
    </w:p>
    <w:p w14:paraId="2CE42AE3" w14:textId="77777777" w:rsidR="00F90BDC" w:rsidRDefault="00F90BDC"/>
    <w:p w14:paraId="484E1118" w14:textId="77777777" w:rsidR="00F90BDC" w:rsidRDefault="00F90BDC">
      <w:r xmlns:w="http://schemas.openxmlformats.org/wordprocessingml/2006/main">
        <w:t xml:space="preserve">1: Галатима 6:10 – Дакле, кад имамо прилике, чинимо добро свима, а посебно онима који су у дому вере.</w:t>
      </w:r>
    </w:p>
    <w:p w14:paraId="75F29C42" w14:textId="77777777" w:rsidR="00F90BDC" w:rsidRDefault="00F90BDC"/>
    <w:p w14:paraId="7761884F" w14:textId="77777777" w:rsidR="00F90BDC" w:rsidRDefault="00F90BDC">
      <w:r xmlns:w="http://schemas.openxmlformats.org/wordprocessingml/2006/main">
        <w:t xml:space="preserve">2: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14:paraId="73B7341C" w14:textId="77777777" w:rsidR="00F90BDC" w:rsidRDefault="00F90BDC"/>
    <w:p w14:paraId="56570849" w14:textId="77777777" w:rsidR="00F90BDC" w:rsidRDefault="00F90BDC">
      <w:r xmlns:w="http://schemas.openxmlformats.org/wordprocessingml/2006/main">
        <w:t xml:space="preserve">Марко 14:6 А Исус рече: Пусти је; зашто је узнемиравате? учинила је добро дело на мени.</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брани жену што је извршила добро дело на њему.</w:t>
      </w:r>
    </w:p>
    <w:p w14:paraId="02B72F40" w14:textId="77777777" w:rsidR="00F90BDC" w:rsidRDefault="00F90BDC"/>
    <w:p w14:paraId="489C59E8" w14:textId="77777777" w:rsidR="00F90BDC" w:rsidRDefault="00F90BDC">
      <w:r xmlns:w="http://schemas.openxmlformats.org/wordprocessingml/2006/main">
        <w:t xml:space="preserve">1. Исусов пример у одбрани оних који чине добро</w:t>
      </w:r>
    </w:p>
    <w:p w14:paraId="3131EC57" w14:textId="77777777" w:rsidR="00F90BDC" w:rsidRDefault="00F90BDC"/>
    <w:p w14:paraId="634482AC" w14:textId="77777777" w:rsidR="00F90BDC" w:rsidRDefault="00F90BDC">
      <w:r xmlns:w="http://schemas.openxmlformats.org/wordprocessingml/2006/main">
        <w:t xml:space="preserve">2. Важност исказивања захвалности за добра дела</w:t>
      </w:r>
    </w:p>
    <w:p w14:paraId="5655DBBF" w14:textId="77777777" w:rsidR="00F90BDC" w:rsidRDefault="00F90BDC"/>
    <w:p w14:paraId="36DC115E" w14:textId="77777777" w:rsidR="00F90BDC" w:rsidRDefault="00F90BDC">
      <w:r xmlns:w="http://schemas.openxmlformats.org/wordprocessingml/2006/main">
        <w:t xml:space="preserve">1. Матеј 5:7, ? </w:t>
      </w:r>
      <w:r xmlns:w="http://schemas.openxmlformats.org/wordprocessingml/2006/main">
        <w:rPr>
          <w:rFonts w:ascii="맑은 고딕 Semilight" w:hAnsi="맑은 고딕 Semilight"/>
        </w:rPr>
        <w:t xml:space="preserve">쏝 </w:t>
      </w:r>
      <w:r xmlns:w="http://schemas.openxmlformats.org/wordprocessingml/2006/main">
        <w:t xml:space="preserve">мањи су милостиви: јер ће бити помиловани.??</w:t>
      </w:r>
    </w:p>
    <w:p w14:paraId="33931AF7" w14:textId="77777777" w:rsidR="00F90BDC" w:rsidRDefault="00F90BDC"/>
    <w:p w14:paraId="2D7E4B13" w14:textId="77777777" w:rsidR="00F90BDC" w:rsidRDefault="00F90BDC">
      <w:r xmlns:w="http://schemas.openxmlformats.org/wordprocessingml/2006/main">
        <w:t xml:space="preserve">2. Галатима 6:10, ? </w:t>
      </w:r>
      <w:r xmlns:w="http://schemas.openxmlformats.org/wordprocessingml/2006/main">
        <w:rPr>
          <w:rFonts w:ascii="맑은 고딕 Semilight" w:hAnsi="맑은 고딕 Semilight"/>
        </w:rPr>
        <w:t xml:space="preserve">Зато </w:t>
      </w:r>
      <w:r xmlns:w="http://schemas.openxmlformats.org/wordprocessingml/2006/main">
        <w:t xml:space="preserve">што имамо прилику, учинимо добро свим људима, а посебно онима који су из породице вере.??</w:t>
      </w:r>
    </w:p>
    <w:p w14:paraId="6112ED78" w14:textId="77777777" w:rsidR="00F90BDC" w:rsidRDefault="00F90BDC"/>
    <w:p w14:paraId="2E2CFF11" w14:textId="77777777" w:rsidR="00F90BDC" w:rsidRDefault="00F90BDC">
      <w:r xmlns:w="http://schemas.openxmlformats.org/wordprocessingml/2006/main">
        <w:t xml:space="preserve">Марко 14:7 Јер сиромахе имате увек са собом, и кад год хоћете можете им чинити добро, а мене немате увек.</w:t>
      </w:r>
    </w:p>
    <w:p w14:paraId="0F420D4A" w14:textId="77777777" w:rsidR="00F90BDC" w:rsidRDefault="00F90BDC"/>
    <w:p w14:paraId="740488C0" w14:textId="77777777" w:rsidR="00F90BDC" w:rsidRDefault="00F90BDC">
      <w:r xmlns:w="http://schemas.openxmlformats.org/wordprocessingml/2006/main">
        <w:t xml:space="preserve">Сиромашни ће увек бити присутни и ми треба да будемо спремни да им помогнемо кад год можемо, али Исус неће увек бити са нама.</w:t>
      </w:r>
    </w:p>
    <w:p w14:paraId="6CFF28C8" w14:textId="77777777" w:rsidR="00F90BDC" w:rsidRDefault="00F90BDC"/>
    <w:p w14:paraId="13CC6464" w14:textId="77777777" w:rsidR="00F90BDC" w:rsidRDefault="00F90BDC">
      <w:r xmlns:w="http://schemas.openxmlformats.org/wordprocessingml/2006/main">
        <w:t xml:space="preserve">1. Будите великодушни у давању онима којима је потребна, јер је то начин да служите Исусу.</w:t>
      </w:r>
    </w:p>
    <w:p w14:paraId="2333FAD1" w14:textId="77777777" w:rsidR="00F90BDC" w:rsidRDefault="00F90BDC"/>
    <w:p w14:paraId="1C29D708" w14:textId="77777777" w:rsidR="00F90BDC" w:rsidRDefault="00F90BDC">
      <w:r xmlns:w="http://schemas.openxmlformats.org/wordprocessingml/2006/main">
        <w:t xml:space="preserve">2. Исус неће увек бити са нама, па искористимо прилику да Му служимо док је Он овде.</w:t>
      </w:r>
    </w:p>
    <w:p w14:paraId="0C2AFCBD" w14:textId="77777777" w:rsidR="00F90BDC" w:rsidRDefault="00F90BDC"/>
    <w:p w14:paraId="682EA64A" w14:textId="77777777" w:rsidR="00F90BDC" w:rsidRDefault="00F90BDC">
      <w:r xmlns:w="http://schemas.openxmlformats.org/wordprocessingml/2006/main">
        <w:t xml:space="preserve">1. Филипљанима 4:19 И Бог мој ће испунити сваку вашу потребу према свом богатству у слави у Христу Исусу.</w:t>
      </w:r>
    </w:p>
    <w:p w14:paraId="60AE5799" w14:textId="77777777" w:rsidR="00F90BDC" w:rsidRDefault="00F90BDC"/>
    <w:p w14:paraId="1B6365F2" w14:textId="77777777" w:rsidR="00F90BDC" w:rsidRDefault="00F90BDC">
      <w:r xmlns:w="http://schemas.openxmlformats.org/wordprocessingml/2006/main">
        <w:t xml:space="preserve">2. Јаковљева 1:27 Религија која је чиста и неоскврњена пред Богом, Оцем, је ова: посећивати сирочад и удовице у њиховој невољи и чувати се неокаљаним од света.</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14:8 Учинила је што је могла: дошла је унапријед да помаже тијело моје за сахрану.</w:t>
      </w:r>
    </w:p>
    <w:p w14:paraId="4E09413D" w14:textId="77777777" w:rsidR="00F90BDC" w:rsidRDefault="00F90BDC"/>
    <w:p w14:paraId="5418A737" w14:textId="77777777" w:rsidR="00F90BDC" w:rsidRDefault="00F90BDC">
      <w:r xmlns:w="http://schemas.openxmlformats.org/wordprocessingml/2006/main">
        <w:t xml:space="preserve">Жена је учинила оно што је могла, а то је да дође рано да помаже Исусово тело у припреми за његову сахрану.</w:t>
      </w:r>
    </w:p>
    <w:p w14:paraId="50D3B93A" w14:textId="77777777" w:rsidR="00F90BDC" w:rsidRDefault="00F90BDC"/>
    <w:p w14:paraId="6575D483" w14:textId="77777777" w:rsidR="00F90BDC" w:rsidRDefault="00F90BDC">
      <w:r xmlns:w="http://schemas.openxmlformats.org/wordprocessingml/2006/main">
        <w:t xml:space="preserve">1. Моћ малог геста: како женино деловање у Марку 14:8 открива велику веру</w:t>
      </w:r>
    </w:p>
    <w:p w14:paraId="74669BC0" w14:textId="77777777" w:rsidR="00F90BDC" w:rsidRDefault="00F90BDC"/>
    <w:p w14:paraId="1F71FFC0" w14:textId="77777777" w:rsidR="00F90BDC" w:rsidRDefault="00F90BDC">
      <w:r xmlns:w="http://schemas.openxmlformats.org/wordprocessingml/2006/main">
        <w:t xml:space="preserve">2. Чинити оно што можемо: како наше акције, ма колико мале, могу направити разлику</w:t>
      </w:r>
    </w:p>
    <w:p w14:paraId="736D2AE9" w14:textId="77777777" w:rsidR="00F90BDC" w:rsidRDefault="00F90BDC"/>
    <w:p w14:paraId="3E141565" w14:textId="77777777" w:rsidR="00F90BDC" w:rsidRDefault="00F90BDC">
      <w:r xmlns:w="http://schemas.openxmlformats.org/wordprocessingml/2006/main">
        <w:t xml:space="preserve">1. 1. Коринћанима 13:1-3 – „Иако говорим језицима људским и анђеоским, а љубави немам, постао сам као мјед која звечи или кимвал који звечи. И премда имам дар пророштва, и разумем све тајне и све знање; и иако имам сву веру, да бих могао уклонити планине, а немам милостињу, ја сам ништа. спали се и немај милостиње, ништа ми не користи“.</w:t>
      </w:r>
    </w:p>
    <w:p w14:paraId="23859B23" w14:textId="77777777" w:rsidR="00F90BDC" w:rsidRDefault="00F90BDC"/>
    <w:p w14:paraId="579D4037" w14:textId="77777777" w:rsidR="00F90BDC" w:rsidRDefault="00F90BDC">
      <w:r xmlns:w="http://schemas.openxmlformats.org/wordprocessingml/2006/main">
        <w:t xml:space="preserve">2. Матеј 7:12 – „Зато све што желите да вам људи чине, чините и ви њима; јер ово је закон и пророци.“</w:t>
      </w:r>
    </w:p>
    <w:p w14:paraId="46B56827" w14:textId="77777777" w:rsidR="00F90BDC" w:rsidRDefault="00F90BDC"/>
    <w:p w14:paraId="386988C5" w14:textId="77777777" w:rsidR="00F90BDC" w:rsidRDefault="00F90BDC">
      <w:r xmlns:w="http://schemas.openxmlformats.org/wordprocessingml/2006/main">
        <w:t xml:space="preserve">Марко 14:9 Заиста вам кажем: где год се ово јеванђеље проповеда по целом свету, говориће се и о томе што је она учинила за спомен на њу.</w:t>
      </w:r>
    </w:p>
    <w:p w14:paraId="43B0B6EC" w14:textId="77777777" w:rsidR="00F90BDC" w:rsidRDefault="00F90BDC"/>
    <w:p w14:paraId="6D664EE7" w14:textId="77777777" w:rsidR="00F90BDC" w:rsidRDefault="00F90BDC">
      <w:r xmlns:w="http://schemas.openxmlformats.org/wordprocessingml/2006/main">
        <w:t xml:space="preserve">Овај одломак говори о великодушном чину жене која је полила Исусове ноге скупим парфемом, а тај чин се памти као пример несебичне љубави и оданости.</w:t>
      </w:r>
    </w:p>
    <w:p w14:paraId="08EDE596" w14:textId="77777777" w:rsidR="00F90BDC" w:rsidRDefault="00F90BDC"/>
    <w:p w14:paraId="298D7419" w14:textId="77777777" w:rsidR="00F90BDC" w:rsidRDefault="00F90BDC">
      <w:r xmlns:w="http://schemas.openxmlformats.org/wordprocessingml/2006/main">
        <w:t xml:space="preserve">1: Цена побожности – поглед на несебичан чин жене да излива скупи парфем на Исусове ноге.</w:t>
      </w:r>
    </w:p>
    <w:p w14:paraId="32ABBD4C" w14:textId="77777777" w:rsidR="00F90BDC" w:rsidRDefault="00F90BDC"/>
    <w:p w14:paraId="0189DAC4" w14:textId="77777777" w:rsidR="00F90BDC" w:rsidRDefault="00F90BDC">
      <w:r xmlns:w="http://schemas.openxmlformats.org/wordprocessingml/2006/main">
        <w:t xml:space="preserve">2: Живети великодушним животом - поглед на то како можемо опонашати женски пример великодушности.</w:t>
      </w:r>
    </w:p>
    <w:p w14:paraId="209A2FA0" w14:textId="77777777" w:rsidR="00F90BDC" w:rsidRDefault="00F90BDC"/>
    <w:p w14:paraId="5621DD39" w14:textId="77777777" w:rsidR="00F90BDC" w:rsidRDefault="00F90BDC">
      <w:r xmlns:w="http://schemas.openxmlformats.org/wordprocessingml/2006/main">
        <w:t xml:space="preserve">1: Лука 6:38 – Дајте, и даће вам се; добру меру, стиснуту и потресану и претерану, људи ће вам дати у недра.</w:t>
      </w:r>
    </w:p>
    <w:p w14:paraId="6C30BFB7" w14:textId="77777777" w:rsidR="00F90BDC" w:rsidRDefault="00F90BDC"/>
    <w:p w14:paraId="2537B622" w14:textId="77777777" w:rsidR="00F90BDC" w:rsidRDefault="00F90BDC">
      <w:r xmlns:w="http://schemas.openxmlformats.org/wordprocessingml/2006/main">
        <w:t xml:space="preserve">2: 2 Коринћанима 9:7 – Сваки човек како намерава у свом срцу, нека даје; не невољко или из нужде: јер Бог воли радосног даваоца.</w:t>
      </w:r>
    </w:p>
    <w:p w14:paraId="65530A7E" w14:textId="77777777" w:rsidR="00F90BDC" w:rsidRDefault="00F90BDC"/>
    <w:p w14:paraId="3DC6834D" w14:textId="77777777" w:rsidR="00F90BDC" w:rsidRDefault="00F90BDC">
      <w:r xmlns:w="http://schemas.openxmlformats.org/wordprocessingml/2006/main">
        <w:t xml:space="preserve">Марко 14:10 И Јуда Искариотски, један од дванаесторице, отиде првосвештеничким главама да им га изда.</w:t>
      </w:r>
    </w:p>
    <w:p w14:paraId="03A800A9" w14:textId="77777777" w:rsidR="00F90BDC" w:rsidRDefault="00F90BDC"/>
    <w:p w14:paraId="5F2E0525" w14:textId="77777777" w:rsidR="00F90BDC" w:rsidRDefault="00F90BDC">
      <w:r xmlns:w="http://schemas.openxmlformats.org/wordprocessingml/2006/main">
        <w:t xml:space="preserve">Јуда Искариотски је издао Исуса првосвештеничким главарима.</w:t>
      </w:r>
    </w:p>
    <w:p w14:paraId="03884DA9" w14:textId="77777777" w:rsidR="00F90BDC" w:rsidRDefault="00F90BDC"/>
    <w:p w14:paraId="1F18117B" w14:textId="77777777" w:rsidR="00F90BDC" w:rsidRDefault="00F90BDC">
      <w:r xmlns:w="http://schemas.openxmlformats.org/wordprocessingml/2006/main">
        <w:t xml:space="preserve">1: Последице издаје и њен утицај на наше животе.</w:t>
      </w:r>
    </w:p>
    <w:p w14:paraId="7963614A" w14:textId="77777777" w:rsidR="00F90BDC" w:rsidRDefault="00F90BDC"/>
    <w:p w14:paraId="74984A44" w14:textId="77777777" w:rsidR="00F90BDC" w:rsidRDefault="00F90BDC">
      <w:r xmlns:w="http://schemas.openxmlformats.org/wordprocessingml/2006/main">
        <w:t xml:space="preserve">2: Контраст између лојалности и издаје.</w:t>
      </w:r>
    </w:p>
    <w:p w14:paraId="1166129C" w14:textId="77777777" w:rsidR="00F90BDC" w:rsidRDefault="00F90BDC"/>
    <w:p w14:paraId="13E4A08C" w14:textId="77777777" w:rsidR="00F90BDC" w:rsidRDefault="00F90BDC">
      <w:r xmlns:w="http://schemas.openxmlformats.org/wordprocessingml/2006/main">
        <w:t xml:space="preserve">1: Матеј 26:14-16 – Тада један од дванаесторице, звани Јуда Искариотски, оде првосвештеничким главама и рече им: Шта ћете ми дати, па ћу вам га предати? И склопише с њим завет за тридесет сребрника.</w:t>
      </w:r>
    </w:p>
    <w:p w14:paraId="44EFE557" w14:textId="77777777" w:rsidR="00F90BDC" w:rsidRDefault="00F90BDC"/>
    <w:p w14:paraId="423E0336" w14:textId="77777777" w:rsidR="00F90BDC" w:rsidRDefault="00F90BDC">
      <w:r xmlns:w="http://schemas.openxmlformats.org/wordprocessingml/2006/main">
        <w:t xml:space="preserve">2: Јован 13:21-30 - Када је Исус ово рекао, узнемири се духом, и посведочи, и рече: Заиста, заиста вам кажем, да ће ме један од вас издати.</w:t>
      </w:r>
    </w:p>
    <w:p w14:paraId="600E08D4" w14:textId="77777777" w:rsidR="00F90BDC" w:rsidRDefault="00F90BDC"/>
    <w:p w14:paraId="1575A188" w14:textId="77777777" w:rsidR="00F90BDC" w:rsidRDefault="00F90BDC">
      <w:r xmlns:w="http://schemas.openxmlformats.org/wordprocessingml/2006/main">
        <w:t xml:space="preserve">Марко 14:11 А кад су то чули, обрадоваше се и обећаше да ће му дати новац. И тражио је како би га згодно издао.</w:t>
      </w:r>
    </w:p>
    <w:p w14:paraId="5CC2A330" w14:textId="77777777" w:rsidR="00F90BDC" w:rsidRDefault="00F90BDC"/>
    <w:p w14:paraId="31FB5EE6" w14:textId="77777777" w:rsidR="00F90BDC" w:rsidRDefault="00F90BDC">
      <w:r xmlns:w="http://schemas.openxmlformats.org/wordprocessingml/2006/main">
        <w:t xml:space="preserve">Овај одломак говори о томе да је Јуда издао Исуса за новац.</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Издаја и опроштење – Како је Исус опростио чак и својим издајницима</w:t>
      </w:r>
    </w:p>
    <w:p w14:paraId="7C41AC71" w14:textId="77777777" w:rsidR="00F90BDC" w:rsidRDefault="00F90BDC"/>
    <w:p w14:paraId="7E815AC4" w14:textId="77777777" w:rsidR="00F90BDC" w:rsidRDefault="00F90BDC">
      <w:r xmlns:w="http://schemas.openxmlformats.org/wordprocessingml/2006/main">
        <w:t xml:space="preserve">2. Моћ новца – како похлепа може довести до издаје</w:t>
      </w:r>
    </w:p>
    <w:p w14:paraId="43840AD0" w14:textId="77777777" w:rsidR="00F90BDC" w:rsidRDefault="00F90BDC"/>
    <w:p w14:paraId="3B9F9FE9" w14:textId="77777777" w:rsidR="00F90BDC" w:rsidRDefault="00F90BDC">
      <w:r xmlns:w="http://schemas.openxmlformats.org/wordprocessingml/2006/main">
        <w:t xml:space="preserve">1. Јован 13:21-30 - Исус пере ноге ученицима</w:t>
      </w:r>
    </w:p>
    <w:p w14:paraId="75C67905" w14:textId="77777777" w:rsidR="00F90BDC" w:rsidRDefault="00F90BDC"/>
    <w:p w14:paraId="5A1DAAAD" w14:textId="77777777" w:rsidR="00F90BDC" w:rsidRDefault="00F90BDC">
      <w:r xmlns:w="http://schemas.openxmlformats.org/wordprocessingml/2006/main">
        <w:t xml:space="preserve">2. Псалам 41:9 - Чак и мој блиски пријатељ, у кога сам веровао, који је јео мој хлеб, подигао је пету на мене</w:t>
      </w:r>
    </w:p>
    <w:p w14:paraId="3F29A469" w14:textId="77777777" w:rsidR="00F90BDC" w:rsidRDefault="00F90BDC"/>
    <w:p w14:paraId="3B9529C2" w14:textId="77777777" w:rsidR="00F90BDC" w:rsidRDefault="00F90BDC">
      <w:r xmlns:w="http://schemas.openxmlformats.org/wordprocessingml/2006/main">
        <w:t xml:space="preserve">Марко 14:12 И првог дана бесквасних хлебова, када убише Пасху, рекоше му ученици његови: Где хоћеш да идемо и припремимо да једеш Пасху?</w:t>
      </w:r>
    </w:p>
    <w:p w14:paraId="646FDA9B" w14:textId="77777777" w:rsidR="00F90BDC" w:rsidRDefault="00F90BDC"/>
    <w:p w14:paraId="32225210" w14:textId="77777777" w:rsidR="00F90BDC" w:rsidRDefault="00F90BDC">
      <w:r xmlns:w="http://schemas.openxmlformats.org/wordprocessingml/2006/main">
        <w:t xml:space="preserve">Исус и његови ученици припремили су се да једу Пасху.</w:t>
      </w:r>
    </w:p>
    <w:p w14:paraId="69B2FCE9" w14:textId="77777777" w:rsidR="00F90BDC" w:rsidRDefault="00F90BDC"/>
    <w:p w14:paraId="129D7354" w14:textId="77777777" w:rsidR="00F90BDC" w:rsidRDefault="00F90BDC">
      <w:r xmlns:w="http://schemas.openxmlformats.org/wordprocessingml/2006/main">
        <w:t xml:space="preserve">1. Како Христова последња вечера може да инспирише наше животе данас</w:t>
      </w:r>
    </w:p>
    <w:p w14:paraId="3D5E1A95" w14:textId="77777777" w:rsidR="00F90BDC" w:rsidRDefault="00F90BDC"/>
    <w:p w14:paraId="5E2EA164" w14:textId="77777777" w:rsidR="00F90BDC" w:rsidRDefault="00F90BDC">
      <w:r xmlns:w="http://schemas.openxmlformats.org/wordprocessingml/2006/main">
        <w:t xml:space="preserve">2. Моћ припреме у заједништву</w:t>
      </w:r>
    </w:p>
    <w:p w14:paraId="3DF25C4F" w14:textId="77777777" w:rsidR="00F90BDC" w:rsidRDefault="00F90BDC"/>
    <w:p w14:paraId="15CC1A85" w14:textId="77777777" w:rsidR="00F90BDC" w:rsidRDefault="00F90BDC">
      <w:r xmlns:w="http://schemas.openxmlformats.org/wordprocessingml/2006/main">
        <w:t xml:space="preserve">1. Лука 22:14-20 - Извештај о Исусу и Његовим ученицима који деле Тајну вечеру</w:t>
      </w:r>
    </w:p>
    <w:p w14:paraId="52220F4C" w14:textId="77777777" w:rsidR="00F90BDC" w:rsidRDefault="00F90BDC"/>
    <w:p w14:paraId="7FB1AC2D" w14:textId="77777777" w:rsidR="00F90BDC" w:rsidRDefault="00F90BDC">
      <w:r xmlns:w="http://schemas.openxmlformats.org/wordprocessingml/2006/main">
        <w:t xml:space="preserve">2. Матеј 26:17-30 - Исусово упутство својим ученицима да припреме пасхалну трпезу</w:t>
      </w:r>
    </w:p>
    <w:p w14:paraId="5E2724D2" w14:textId="77777777" w:rsidR="00F90BDC" w:rsidRDefault="00F90BDC"/>
    <w:p w14:paraId="1EBC6A7A" w14:textId="77777777" w:rsidR="00F90BDC" w:rsidRDefault="00F90BDC">
      <w:r xmlns:w="http://schemas.openxmlformats.org/wordprocessingml/2006/main">
        <w:t xml:space="preserve">Марко 14:13 И посла двојицу ученика својих, и рече им: Идите у град, и тамо ће вам се срести човек који носи крчаг воде; идите за њим.</w:t>
      </w:r>
    </w:p>
    <w:p w14:paraId="3D4D8A29" w14:textId="77777777" w:rsidR="00F90BDC" w:rsidRDefault="00F90BDC"/>
    <w:p w14:paraId="62BA1771" w14:textId="77777777" w:rsidR="00F90BDC" w:rsidRDefault="00F90BDC">
      <w:r xmlns:w="http://schemas.openxmlformats.org/wordprocessingml/2006/main">
        <w:t xml:space="preserve">Исус шаље двојицу својих ученика у град, говорећи им да следе човека који носи крчаг воде.</w:t>
      </w:r>
    </w:p>
    <w:p w14:paraId="18222E02" w14:textId="77777777" w:rsidR="00F90BDC" w:rsidRDefault="00F90BDC"/>
    <w:p w14:paraId="724BC20A" w14:textId="77777777" w:rsidR="00F90BDC" w:rsidRDefault="00F90BDC">
      <w:r xmlns:w="http://schemas.openxmlformats.org/wordprocessingml/2006/main">
        <w:t xml:space="preserve">1. Моћ Исусових упутстава: како нас праћење његових заповести може одвести на неочекивана места.</w:t>
      </w:r>
    </w:p>
    <w:p w14:paraId="5F5FE621" w14:textId="77777777" w:rsidR="00F90BDC" w:rsidRDefault="00F90BDC"/>
    <w:p w14:paraId="7D0C5A6C" w14:textId="77777777" w:rsidR="00F90BDC" w:rsidRDefault="00F90BDC">
      <w:r xmlns:w="http://schemas.openxmlformats.org/wordprocessingml/2006/main">
        <w:t xml:space="preserve">2. Важност послушности: поверење у Бога чак и када не знамо исход.</w:t>
      </w:r>
    </w:p>
    <w:p w14:paraId="5DF5EAA7" w14:textId="77777777" w:rsidR="00F90BDC" w:rsidRDefault="00F90BDC"/>
    <w:p w14:paraId="3E37E79A" w14:textId="77777777" w:rsidR="00F90BDC" w:rsidRDefault="00F90BDC">
      <w:r xmlns:w="http://schemas.openxmlformats.org/wordprocessingml/2006/main">
        <w:t xml:space="preserve">1. Матеј 10:7-8 – „И док идете, проглашавајте говорећи: ’Приближило се Царство небеско. Исцељујте болесне, васкрсавајте мртве, чистите губаве, изгоните демоне."</w:t>
      </w:r>
    </w:p>
    <w:p w14:paraId="01BCDE1C" w14:textId="77777777" w:rsidR="00F90BDC" w:rsidRDefault="00F90BDC"/>
    <w:p w14:paraId="45A17F82" w14:textId="77777777" w:rsidR="00F90BDC" w:rsidRDefault="00F90BDC">
      <w:r xmlns:w="http://schemas.openxmlformats.org/wordprocessingml/2006/main">
        <w:t xml:space="preserve">2. Јован 15:14 - "Ви сте моји пријатељи ако чините оно што вам заповедам."</w:t>
      </w:r>
    </w:p>
    <w:p w14:paraId="5FA585EE" w14:textId="77777777" w:rsidR="00F90BDC" w:rsidRDefault="00F90BDC"/>
    <w:p w14:paraId="6C0FD4EC" w14:textId="77777777" w:rsidR="00F90BDC" w:rsidRDefault="00F90BDC">
      <w:r xmlns:w="http://schemas.openxmlformats.org/wordprocessingml/2006/main">
        <w:t xml:space="preserve">Марко 14:14 И где год да уђе, реците домаћину: Учитељ каже: Где је соба за госте, где ћу јести Пасху са својим ученицима?</w:t>
      </w:r>
    </w:p>
    <w:p w14:paraId="36685D4B" w14:textId="77777777" w:rsidR="00F90BDC" w:rsidRDefault="00F90BDC"/>
    <w:p w14:paraId="5CCFCDF3" w14:textId="77777777" w:rsidR="00F90BDC" w:rsidRDefault="00F90BDC">
      <w:r xmlns:w="http://schemas.openxmlformats.org/wordprocessingml/2006/main">
        <w:t xml:space="preserve">Исус каже својим ученицима да питају власника куће где може да једе са њима пасхални оброк.</w:t>
      </w:r>
    </w:p>
    <w:p w14:paraId="2B1CDCF6" w14:textId="77777777" w:rsidR="00F90BDC" w:rsidRDefault="00F90BDC"/>
    <w:p w14:paraId="0D55A29C" w14:textId="77777777" w:rsidR="00F90BDC" w:rsidRDefault="00F90BDC">
      <w:r xmlns:w="http://schemas.openxmlformats.org/wordprocessingml/2006/main">
        <w:t xml:space="preserve">1. Моћ позивања: Учење да се прошири и прими Божја милост</w:t>
      </w:r>
    </w:p>
    <w:p w14:paraId="294BFAF6" w14:textId="77777777" w:rsidR="00F90BDC" w:rsidRDefault="00F90BDC"/>
    <w:p w14:paraId="62E7835C" w14:textId="77777777" w:rsidR="00F90BDC" w:rsidRDefault="00F90BDC">
      <w:r xmlns:w="http://schemas.openxmlformats.org/wordprocessingml/2006/main">
        <w:t xml:space="preserve">2. Јединственост Пасхе: Сећање на дар спасења</w:t>
      </w:r>
    </w:p>
    <w:p w14:paraId="66A75203" w14:textId="77777777" w:rsidR="00F90BDC" w:rsidRDefault="00F90BDC"/>
    <w:p w14:paraId="3C022504" w14:textId="77777777" w:rsidR="00F90BDC" w:rsidRDefault="00F90BDC">
      <w:r xmlns:w="http://schemas.openxmlformats.org/wordprocessingml/2006/main">
        <w:t xml:space="preserve">1. Јован 13:13-17 - Исус пере ноге ученицима</w:t>
      </w:r>
    </w:p>
    <w:p w14:paraId="3952E1D2" w14:textId="77777777" w:rsidR="00F90BDC" w:rsidRDefault="00F90BDC"/>
    <w:p w14:paraId="3BAE0730" w14:textId="77777777" w:rsidR="00F90BDC" w:rsidRDefault="00F90BDC">
      <w:r xmlns:w="http://schemas.openxmlformats.org/wordprocessingml/2006/main">
        <w:t xml:space="preserve">2. Поновљени закони 16:1-8 - Упутства за светковање Пасхе</w:t>
      </w:r>
    </w:p>
    <w:p w14:paraId="1E56845F" w14:textId="77777777" w:rsidR="00F90BDC" w:rsidRDefault="00F90BDC"/>
    <w:p w14:paraId="7820F25F" w14:textId="77777777" w:rsidR="00F90BDC" w:rsidRDefault="00F90BDC">
      <w:r xmlns:w="http://schemas.openxmlformats.org/wordprocessingml/2006/main">
        <w:t xml:space="preserve">Марко 14:15 И показаће вам велику горњу собу намештену и припремљену: тамо нам припремите.</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говори о томе да је Исус рекао својим ученицима да припреме велику горњу собу за своју последњу вечеру.</w:t>
      </w:r>
    </w:p>
    <w:p w14:paraId="1FB83E37" w14:textId="77777777" w:rsidR="00F90BDC" w:rsidRDefault="00F90BDC"/>
    <w:p w14:paraId="7A3795E0" w14:textId="77777777" w:rsidR="00F90BDC" w:rsidRDefault="00F90BDC">
      <w:r xmlns:w="http://schemas.openxmlformats.org/wordprocessingml/2006/main">
        <w:t xml:space="preserve">1. Важност припреме: поуке из Исусове последње вечере</w:t>
      </w:r>
    </w:p>
    <w:p w14:paraId="417DA0AB" w14:textId="77777777" w:rsidR="00F90BDC" w:rsidRDefault="00F90BDC"/>
    <w:p w14:paraId="0B89A85A" w14:textId="77777777" w:rsidR="00F90BDC" w:rsidRDefault="00F90BDC">
      <w:r xmlns:w="http://schemas.openxmlformats.org/wordprocessingml/2006/main">
        <w:t xml:space="preserve">2. Прављење места за Христа: Дозволити му да преобрази наше животе.</w:t>
      </w:r>
    </w:p>
    <w:p w14:paraId="3B0C2B36" w14:textId="77777777" w:rsidR="00F90BDC" w:rsidRDefault="00F90BDC"/>
    <w:p w14:paraId="5CE27807" w14:textId="77777777" w:rsidR="00F90BDC" w:rsidRDefault="00F90BDC">
      <w:r xmlns:w="http://schemas.openxmlformats.org/wordprocessingml/2006/main">
        <w:t xml:space="preserve">1. Филипљанима 2:5-8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рађајући се као човек.</w:t>
      </w:r>
    </w:p>
    <w:p w14:paraId="77239455" w14:textId="77777777" w:rsidR="00F90BDC" w:rsidRDefault="00F90BDC"/>
    <w:p w14:paraId="2AFE8162" w14:textId="77777777" w:rsidR="00F90BDC" w:rsidRDefault="00F90BDC">
      <w:r xmlns:w="http://schemas.openxmlformats.org/wordprocessingml/2006/main">
        <w:t xml:space="preserve">2. Матеј 26:17-19 - Првог дана бесквасних хлебова, када су жртвовали пасхално јагње, његови ученици су му рекли: ? </w:t>
      </w:r>
      <w:r xmlns:w="http://schemas.openxmlformats.org/wordprocessingml/2006/main">
        <w:rPr>
          <w:rFonts w:ascii="맑은 고딕 Semilight" w:hAnsi="맑은 고딕 Semilight"/>
        </w:rPr>
        <w:t xml:space="preserve">쏻 </w:t>
      </w:r>
      <w:r xmlns:w="http://schemas.openxmlformats.org/wordprocessingml/2006/main">
        <w:t xml:space="preserve">ево хоћеш ли да одемо и припремимо ти да једеш Пасху???И посла двојицу својих ученика и рече им: ? </w:t>
      </w:r>
      <w:r xmlns:w="http://schemas.openxmlformats.org/wordprocessingml/2006/main">
        <w:rPr>
          <w:rFonts w:ascii="맑은 고딕 Semilight" w:hAnsi="맑은 고딕 Semilight"/>
        </w:rPr>
        <w:t xml:space="preserve">쏥 </w:t>
      </w:r>
      <w:r xmlns:w="http://schemas.openxmlformats.org/wordprocessingml/2006/main">
        <w:t xml:space="preserve">о у град, и срешће те човек који носи ћуп воде. Прати га.??</w:t>
      </w:r>
    </w:p>
    <w:p w14:paraId="00B653DD" w14:textId="77777777" w:rsidR="00F90BDC" w:rsidRDefault="00F90BDC"/>
    <w:p w14:paraId="6DBBEECB" w14:textId="77777777" w:rsidR="00F90BDC" w:rsidRDefault="00F90BDC">
      <w:r xmlns:w="http://schemas.openxmlformats.org/wordprocessingml/2006/main">
        <w:t xml:space="preserve">Марко 14:16 И изиђоше његови ученици и дођоше у град, и нађоше како им рече, и припремише Пасху.</w:t>
      </w:r>
    </w:p>
    <w:p w14:paraId="5DC4D3B6" w14:textId="77777777" w:rsidR="00F90BDC" w:rsidRDefault="00F90BDC"/>
    <w:p w14:paraId="62FADD22" w14:textId="77777777" w:rsidR="00F90BDC" w:rsidRDefault="00F90BDC">
      <w:r xmlns:w="http://schemas.openxmlformats.org/wordprocessingml/2006/main">
        <w:t xml:space="preserve">Ученици су следили Исусова упутства и припремили се за Пасху.</w:t>
      </w:r>
    </w:p>
    <w:p w14:paraId="4D025065" w14:textId="77777777" w:rsidR="00F90BDC" w:rsidRDefault="00F90BDC"/>
    <w:p w14:paraId="6CD313DF" w14:textId="77777777" w:rsidR="00F90BDC" w:rsidRDefault="00F90BDC">
      <w:r xmlns:w="http://schemas.openxmlformats.org/wordprocessingml/2006/main">
        <w:t xml:space="preserve">1. Послушност доноси благослове – Следење Исусових упутстава доводи нас ближе Њему и води до благослова.</w:t>
      </w:r>
    </w:p>
    <w:p w14:paraId="78AE4267" w14:textId="77777777" w:rsidR="00F90BDC" w:rsidRDefault="00F90BDC"/>
    <w:p w14:paraId="503654F0" w14:textId="77777777" w:rsidR="00F90BDC" w:rsidRDefault="00F90BDC">
      <w:r xmlns:w="http://schemas.openxmlformats.org/wordprocessingml/2006/main">
        <w:t xml:space="preserve">2. Снага вере – Исусова упутства су праћена вером и довела су до успешне Пасхе.</w:t>
      </w:r>
    </w:p>
    <w:p w14:paraId="4F656E34" w14:textId="77777777" w:rsidR="00F90BDC" w:rsidRDefault="00F90BDC"/>
    <w:p w14:paraId="014193C4" w14:textId="77777777" w:rsidR="00F90BDC" w:rsidRDefault="00F90BDC">
      <w:r xmlns:w="http://schemas.openxmlformats.org/wordprocessingml/2006/main">
        <w:t xml:space="preserve">1. Јеврејима 11:6 – Али без вере му се не може угодити: јер ко долази Богу, мора да верује да јесте, и да је награда онима који га траже.</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14:31 – Али да зна свет да ја волим Оца; и као што ми је Отац дао заповест, тако и чиним. Устани, идемо одавде.</w:t>
      </w:r>
    </w:p>
    <w:p w14:paraId="36BF41DC" w14:textId="77777777" w:rsidR="00F90BDC" w:rsidRDefault="00F90BDC"/>
    <w:p w14:paraId="624E6D43" w14:textId="77777777" w:rsidR="00F90BDC" w:rsidRDefault="00F90BDC">
      <w:r xmlns:w="http://schemas.openxmlformats.org/wordprocessingml/2006/main">
        <w:t xml:space="preserve">Марко 14:17 И увече дође са дванаесторицом.</w:t>
      </w:r>
    </w:p>
    <w:p w14:paraId="75C28318" w14:textId="77777777" w:rsidR="00F90BDC" w:rsidRDefault="00F90BDC"/>
    <w:p w14:paraId="422C352B" w14:textId="77777777" w:rsidR="00F90BDC" w:rsidRDefault="00F90BDC">
      <w:r xmlns:w="http://schemas.openxmlformats.org/wordprocessingml/2006/main">
        <w:t xml:space="preserve">Увече дође Исус к ученицима са дванаесторицом.</w:t>
      </w:r>
    </w:p>
    <w:p w14:paraId="3500796E" w14:textId="77777777" w:rsidR="00F90BDC" w:rsidRDefault="00F90BDC"/>
    <w:p w14:paraId="6E3F3D63" w14:textId="77777777" w:rsidR="00F90BDC" w:rsidRDefault="00F90BDC">
      <w:r xmlns:w="http://schemas.openxmlformats.org/wordprocessingml/2006/main">
        <w:t xml:space="preserve">1: Исус се увек појављује када нам је најпотребнији.</w:t>
      </w:r>
    </w:p>
    <w:p w14:paraId="0B22E34C" w14:textId="77777777" w:rsidR="00F90BDC" w:rsidRDefault="00F90BDC"/>
    <w:p w14:paraId="5476967A" w14:textId="77777777" w:rsidR="00F90BDC" w:rsidRDefault="00F90BDC">
      <w:r xmlns:w="http://schemas.openxmlformats.org/wordprocessingml/2006/main">
        <w:t xml:space="preserve">2: Не плашите се да позовете Исуса у свој живот.</w:t>
      </w:r>
    </w:p>
    <w:p w14:paraId="6477A52D" w14:textId="77777777" w:rsidR="00F90BDC" w:rsidRDefault="00F90BDC"/>
    <w:p w14:paraId="5D08ADE6" w14:textId="77777777" w:rsidR="00F90BDC" w:rsidRDefault="00F90BDC">
      <w:r xmlns:w="http://schemas.openxmlformats.org/wordprocessingml/2006/main">
        <w:t xml:space="preserve">1: Јован 14:27 „Мир вам остављам, мир свој дајем вам; не као што свет даје, ја вам дајем. Нека се не узнемирује срце ваше и нека се не плаши.</w:t>
      </w:r>
    </w:p>
    <w:p w14:paraId="310448BE" w14:textId="77777777" w:rsidR="00F90BDC" w:rsidRDefault="00F90BDC"/>
    <w:p w14:paraId="0C6761FD" w14:textId="77777777" w:rsidR="00F90BDC" w:rsidRDefault="00F90BDC">
      <w:r xmlns:w="http://schemas.openxmlformats.org/wordprocessingml/2006/main">
        <w:t xml:space="preserve">2: Римљанима 8:38-39 „Јер сам уверен да ни смрт, ни живот, ни анђели, ни поглаварства, ни силе, ни садашње, ни будуће, ни висина, ни дубина, ни било која друга твар, моћи ће да нас одвоји од љубави Божије која је у Христу Исусу Господу нашем."</w:t>
      </w:r>
    </w:p>
    <w:p w14:paraId="7526ECE4" w14:textId="77777777" w:rsidR="00F90BDC" w:rsidRDefault="00F90BDC"/>
    <w:p w14:paraId="715AD9B1" w14:textId="77777777" w:rsidR="00F90BDC" w:rsidRDefault="00F90BDC">
      <w:r xmlns:w="http://schemas.openxmlformats.org/wordprocessingml/2006/main">
        <w:t xml:space="preserve">Марко 14:18 И док су седели и јели, Исус рече: Заиста вам кажем, један од вас који једе са мном издаће ме.</w:t>
      </w:r>
    </w:p>
    <w:p w14:paraId="455E46AC" w14:textId="77777777" w:rsidR="00F90BDC" w:rsidRDefault="00F90BDC"/>
    <w:p w14:paraId="4CCA1990" w14:textId="77777777" w:rsidR="00F90BDC" w:rsidRDefault="00F90BDC">
      <w:r xmlns:w="http://schemas.openxmlformats.org/wordprocessingml/2006/main">
        <w:t xml:space="preserve">Исус је предвидео да ће га издати један од оних који су јели с њим.</w:t>
      </w:r>
    </w:p>
    <w:p w14:paraId="0043846E" w14:textId="77777777" w:rsidR="00F90BDC" w:rsidRDefault="00F90BDC"/>
    <w:p w14:paraId="393C1EA4" w14:textId="77777777" w:rsidR="00F90BDC" w:rsidRDefault="00F90BDC">
      <w:r xmlns:w="http://schemas.openxmlformats.org/wordprocessingml/2006/main">
        <w:t xml:space="preserve">1. Издаја у Библији: Како се Исус носио са својом издајом</w:t>
      </w:r>
    </w:p>
    <w:p w14:paraId="527059A3" w14:textId="77777777" w:rsidR="00F90BDC" w:rsidRDefault="00F90BDC"/>
    <w:p w14:paraId="3B2BA532" w14:textId="77777777" w:rsidR="00F90BDC" w:rsidRDefault="00F90BDC">
      <w:r xmlns:w="http://schemas.openxmlformats.org/wordprocessingml/2006/main">
        <w:t xml:space="preserve">2. Окретање од издаје и ка верности</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Псалам 41:9 - Чак је и мој познати пријатељ, у кога сам се поуздао, који је јео мој хлеб, подигао пету на мене.</w:t>
      </w:r>
    </w:p>
    <w:p w14:paraId="69DA709C" w14:textId="77777777" w:rsidR="00F90BDC" w:rsidRDefault="00F90BDC"/>
    <w:p w14:paraId="7C1EFB24" w14:textId="77777777" w:rsidR="00F90BDC" w:rsidRDefault="00F90BDC">
      <w:r xmlns:w="http://schemas.openxmlformats.org/wordprocessingml/2006/main">
        <w:t xml:space="preserve">2. 1. Јованова 2:15-17 - Не волите свет нити било шта на свету. Ако неко воли свет, љубави према Оцу нема у њему. За све на свету? </w:t>
      </w:r>
      <w:r xmlns:w="http://schemas.openxmlformats.org/wordprocessingml/2006/main">
        <w:rPr>
          <w:rFonts w:ascii="맑은 고딕 Semilight" w:hAnsi="맑은 고딕 Semilight"/>
        </w:rPr>
        <w:t xml:space="preserve">봳 </w:t>
      </w:r>
      <w:r xmlns:w="http://schemas.openxmlformats.org/wordprocessingml/2006/main">
        <w:t xml:space="preserve">он пожуда тела, пожуда очију и гордост живота? </w:t>
      </w:r>
      <w:r xmlns:w="http://schemas.openxmlformats.org/wordprocessingml/2006/main">
        <w:rPr>
          <w:rFonts w:ascii="맑은 고딕 Semilight" w:hAnsi="맑은 고딕 Semilight"/>
        </w:rPr>
        <w:t xml:space="preserve">봠 </w:t>
      </w:r>
      <w:r xmlns:w="http://schemas.openxmlformats.org/wordprocessingml/2006/main">
        <w:t xml:space="preserve">не од Оца него од света. Свет и његове жеље пролазе, а ко врши вољу Божију, живи довека.</w:t>
      </w:r>
    </w:p>
    <w:p w14:paraId="4B95988D" w14:textId="77777777" w:rsidR="00F90BDC" w:rsidRDefault="00F90BDC"/>
    <w:p w14:paraId="450A3875" w14:textId="77777777" w:rsidR="00F90BDC" w:rsidRDefault="00F90BDC">
      <w:r xmlns:w="http://schemas.openxmlformats.org/wordprocessingml/2006/main">
        <w:t xml:space="preserve">Марко 14:19 И стадоше се туговати и говорити му једног по једног: јесам ли ја? а други рече: Јесам ли ја?</w:t>
      </w:r>
    </w:p>
    <w:p w14:paraId="3424B52D" w14:textId="77777777" w:rsidR="00F90BDC" w:rsidRDefault="00F90BDC"/>
    <w:p w14:paraId="7F473C8F" w14:textId="77777777" w:rsidR="00F90BDC" w:rsidRDefault="00F90BDC">
      <w:r xmlns:w="http://schemas.openxmlformats.org/wordprocessingml/2006/main">
        <w:t xml:space="preserve">Исусови ученици су се питали ко ће га издати.</w:t>
      </w:r>
    </w:p>
    <w:p w14:paraId="6AEB4982" w14:textId="77777777" w:rsidR="00F90BDC" w:rsidRDefault="00F90BDC"/>
    <w:p w14:paraId="5F700154" w14:textId="77777777" w:rsidR="00F90BDC" w:rsidRDefault="00F90BDC">
      <w:r xmlns:w="http://schemas.openxmlformats.org/wordprocessingml/2006/main">
        <w:t xml:space="preserve">1. Исусова верност и постојаност пред издајом</w:t>
      </w:r>
    </w:p>
    <w:p w14:paraId="66EFCC27" w14:textId="77777777" w:rsidR="00F90BDC" w:rsidRDefault="00F90BDC"/>
    <w:p w14:paraId="1877EFCD" w14:textId="77777777" w:rsidR="00F90BDC" w:rsidRDefault="00F90BDC">
      <w:r xmlns:w="http://schemas.openxmlformats.org/wordprocessingml/2006/main">
        <w:t xml:space="preserve">2. Важност одговорности у односима</w:t>
      </w:r>
    </w:p>
    <w:p w14:paraId="4C375A12" w14:textId="77777777" w:rsidR="00F90BDC" w:rsidRDefault="00F90BDC"/>
    <w:p w14:paraId="02875323" w14:textId="77777777" w:rsidR="00F90BDC" w:rsidRDefault="00F90BDC">
      <w:r xmlns:w="http://schemas.openxmlformats.org/wordprocessingml/2006/main">
        <w:t xml:space="preserve">1. Матеј 26:21-25 - Исус предвиђа његову издају</w:t>
      </w:r>
    </w:p>
    <w:p w14:paraId="1C8D1D17" w14:textId="77777777" w:rsidR="00F90BDC" w:rsidRDefault="00F90BDC"/>
    <w:p w14:paraId="6CA1B7BF" w14:textId="77777777" w:rsidR="00F90BDC" w:rsidRDefault="00F90BDC">
      <w:r xmlns:w="http://schemas.openxmlformats.org/wordprocessingml/2006/main">
        <w:t xml:space="preserve">2. Јован 13:1-11 - Исус пере ноге ученицима</w:t>
      </w:r>
    </w:p>
    <w:p w14:paraId="13131AAB" w14:textId="77777777" w:rsidR="00F90BDC" w:rsidRDefault="00F90BDC"/>
    <w:p w14:paraId="5EF2C465" w14:textId="77777777" w:rsidR="00F90BDC" w:rsidRDefault="00F90BDC">
      <w:r xmlns:w="http://schemas.openxmlformats.org/wordprocessingml/2006/main">
        <w:t xml:space="preserve">Марко 14:20 А он одговори и рече им: Један је од дванаесторице који умаче са мном у посуду.</w:t>
      </w:r>
    </w:p>
    <w:p w14:paraId="22655253" w14:textId="77777777" w:rsidR="00F90BDC" w:rsidRDefault="00F90BDC"/>
    <w:p w14:paraId="241408C1" w14:textId="77777777" w:rsidR="00F90BDC" w:rsidRDefault="00F90BDC">
      <w:r xmlns:w="http://schemas.openxmlformats.org/wordprocessingml/2006/main">
        <w:t xml:space="preserve">Исус открива да је Јуда тај који ће га издати.</w:t>
      </w:r>
    </w:p>
    <w:p w14:paraId="2FA09C58" w14:textId="77777777" w:rsidR="00F90BDC" w:rsidRDefault="00F90BDC"/>
    <w:p w14:paraId="3F9AB9B4" w14:textId="77777777" w:rsidR="00F90BDC" w:rsidRDefault="00F90BDC">
      <w:r xmlns:w="http://schemas.openxmlformats.org/wordprocessingml/2006/main">
        <w:t xml:space="preserve">1: Исус моделује милост и милосрђе чак и у свом најмрачнијем часу, дајући нам пример који треба да следимо.</w:t>
      </w:r>
    </w:p>
    <w:p w14:paraId="2DD31126" w14:textId="77777777" w:rsidR="00F90BDC" w:rsidRDefault="00F90BDC"/>
    <w:p w14:paraId="1545A1B8" w14:textId="77777777" w:rsidR="00F90BDC" w:rsidRDefault="00F90BDC">
      <w:r xmlns:w="http://schemas.openxmlformats.org/wordprocessingml/2006/main">
        <w:t xml:space="preserve">2: Исус нас учи да будемо понизни и да прихватимо своју судбину, верујући Божјој вољи без обзира на све.</w:t>
      </w:r>
    </w:p>
    <w:p w14:paraId="2B59CB30" w14:textId="77777777" w:rsidR="00F90BDC" w:rsidRDefault="00F90BDC"/>
    <w:p w14:paraId="2ED4C4E2"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3391E0C7" w14:textId="77777777" w:rsidR="00F90BDC" w:rsidRDefault="00F90BDC"/>
    <w:p w14:paraId="7E69017D" w14:textId="77777777" w:rsidR="00F90BDC" w:rsidRDefault="00F90BDC">
      <w:r xmlns:w="http://schemas.openxmlformats.org/wordprocessingml/2006/main">
        <w:t xml:space="preserve">2: Матеј 26:39 - И оде мало даље, паде ничице и помоли се говорећи: Оче мој, ако је могуће, нека ме мимоиђе ова чаша; али не како ја хоћу, него као ти увенуће.</w:t>
      </w:r>
    </w:p>
    <w:p w14:paraId="1D6B1864" w14:textId="77777777" w:rsidR="00F90BDC" w:rsidRDefault="00F90BDC"/>
    <w:p w14:paraId="30937119" w14:textId="77777777" w:rsidR="00F90BDC" w:rsidRDefault="00F90BDC">
      <w:r xmlns:w="http://schemas.openxmlformats.org/wordprocessingml/2006/main">
        <w:t xml:space="preserve">Марко 14:21 Син Човечији заиста иде, као што је писано о њему; али тешко ономе човеку који Син човечији издаје! било добро за тог човека да се никада није родио.</w:t>
      </w:r>
    </w:p>
    <w:p w14:paraId="23668B79" w14:textId="77777777" w:rsidR="00F90BDC" w:rsidRDefault="00F90BDC"/>
    <w:p w14:paraId="30016E0F" w14:textId="77777777" w:rsidR="00F90BDC" w:rsidRDefault="00F90BDC">
      <w:r xmlns:w="http://schemas.openxmlformats.org/wordprocessingml/2006/main">
        <w:t xml:space="preserve">Син Човечији ће отићи како је писано, али тешко ономе који Га изда. Боље би било да се никада није родио.</w:t>
      </w:r>
    </w:p>
    <w:p w14:paraId="41E80BC4" w14:textId="77777777" w:rsidR="00F90BDC" w:rsidRDefault="00F90BDC"/>
    <w:p w14:paraId="7E1841A1" w14:textId="77777777" w:rsidR="00F90BDC" w:rsidRDefault="00F90BDC">
      <w:r xmlns:w="http://schemas.openxmlformats.org/wordprocessingml/2006/main">
        <w:t xml:space="preserve">1. Опасности од издаје</w:t>
      </w:r>
    </w:p>
    <w:p w14:paraId="039ABF1E" w14:textId="77777777" w:rsidR="00F90BDC" w:rsidRDefault="00F90BDC"/>
    <w:p w14:paraId="62A29EAA" w14:textId="77777777" w:rsidR="00F90BDC" w:rsidRDefault="00F90BDC">
      <w:r xmlns:w="http://schemas.openxmlformats.org/wordprocessingml/2006/main">
        <w:t xml:space="preserve">2. Моћ наших избора</w:t>
      </w:r>
    </w:p>
    <w:p w14:paraId="13ADC583" w14:textId="77777777" w:rsidR="00F90BDC" w:rsidRDefault="00F90BDC"/>
    <w:p w14:paraId="0C7EFFB2" w14:textId="77777777" w:rsidR="00F90BDC" w:rsidRDefault="00F90BDC">
      <w:r xmlns:w="http://schemas.openxmlformats.org/wordprocessingml/2006/main">
        <w:t xml:space="preserve">1. Матеј 26:24 – „Син Човечији иде како је писано за Њега, али тешко оном човеку који га издаје!“</w:t>
      </w:r>
    </w:p>
    <w:p w14:paraId="7F23FF9D" w14:textId="77777777" w:rsidR="00F90BDC" w:rsidRDefault="00F90BDC"/>
    <w:p w14:paraId="231233D5" w14:textId="77777777" w:rsidR="00F90BDC" w:rsidRDefault="00F90BDC">
      <w:r xmlns:w="http://schemas.openxmlformats.org/wordprocessingml/2006/main">
        <w:t xml:space="preserve">2. Јован 3:16 – „Јер је Бог толико заволео свет да је дао Сина свог Јединородног, да ниједан који верује у Њега не погине, него да има живот вечни.“</w:t>
      </w:r>
    </w:p>
    <w:p w14:paraId="0C5B275B" w14:textId="77777777" w:rsidR="00F90BDC" w:rsidRDefault="00F90BDC"/>
    <w:p w14:paraId="200191A5" w14:textId="77777777" w:rsidR="00F90BDC" w:rsidRDefault="00F90BDC">
      <w:r xmlns:w="http://schemas.openxmlformats.org/wordprocessingml/2006/main">
        <w:t xml:space="preserve">Марко 14:22 И док су јели, Исус узе хлеб, благослови, преломи га и даде им, говорећи: Узмите, једите, ово је тело моје.</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упућује своје ученике да једу хлеб као симбол његовог тела.</w:t>
      </w:r>
    </w:p>
    <w:p w14:paraId="186A26E0" w14:textId="77777777" w:rsidR="00F90BDC" w:rsidRDefault="00F90BDC"/>
    <w:p w14:paraId="3B620EE2" w14:textId="77777777" w:rsidR="00F90BDC" w:rsidRDefault="00F90BDC">
      <w:r xmlns:w="http://schemas.openxmlformats.org/wordprocessingml/2006/main">
        <w:t xml:space="preserve">1. Хлеб живота: разумевање значаја Исусових речи на Тајној вечери</w:t>
      </w:r>
    </w:p>
    <w:p w14:paraId="3BE1C4BA" w14:textId="77777777" w:rsidR="00F90BDC" w:rsidRDefault="00F90BDC"/>
    <w:p w14:paraId="5F44D821" w14:textId="77777777" w:rsidR="00F90BDC" w:rsidRDefault="00F90BDC">
      <w:r xmlns:w="http://schemas.openxmlformats.org/wordprocessingml/2006/main">
        <w:t xml:space="preserve">2. Моћ симболичких радњи: како је Исус користио симболе да пренесе своју поруку</w:t>
      </w:r>
    </w:p>
    <w:p w14:paraId="6F244B8B" w14:textId="77777777" w:rsidR="00F90BDC" w:rsidRDefault="00F90BDC"/>
    <w:p w14:paraId="5E73005E" w14:textId="77777777" w:rsidR="00F90BDC" w:rsidRDefault="00F90BDC">
      <w:r xmlns:w="http://schemas.openxmlformats.org/wordprocessingml/2006/main">
        <w:t xml:space="preserve">1. Јован 6:35 – „И рече им Исус: Ја сам хлеб живота: ко долази к мени неће огладњети;</w:t>
      </w:r>
    </w:p>
    <w:p w14:paraId="7CE1ED23" w14:textId="77777777" w:rsidR="00F90BDC" w:rsidRDefault="00F90BDC"/>
    <w:p w14:paraId="02535380" w14:textId="77777777" w:rsidR="00F90BDC" w:rsidRDefault="00F90BDC">
      <w:r xmlns:w="http://schemas.openxmlformats.org/wordprocessingml/2006/main">
        <w:t xml:space="preserve">2. Лука 22:19 – „И узе хлеб, и захвали, и преломи, и даде им говорећи: Ово је тело моје које се за вас даје; ово чините у мој спомен.“</w:t>
      </w:r>
    </w:p>
    <w:p w14:paraId="51B70BAC" w14:textId="77777777" w:rsidR="00F90BDC" w:rsidRDefault="00F90BDC"/>
    <w:p w14:paraId="7647ABD6" w14:textId="77777777" w:rsidR="00F90BDC" w:rsidRDefault="00F90BDC">
      <w:r xmlns:w="http://schemas.openxmlformats.org/wordprocessingml/2006/main">
        <w:t xml:space="preserve">Марко 14:23 И узе чашу, и захваливши, даде им је; и сви пиху из ње.</w:t>
      </w:r>
    </w:p>
    <w:p w14:paraId="3698263B" w14:textId="77777777" w:rsidR="00F90BDC" w:rsidRDefault="00F90BDC"/>
    <w:p w14:paraId="05FF7815" w14:textId="77777777" w:rsidR="00F90BDC" w:rsidRDefault="00F90BDC">
      <w:r xmlns:w="http://schemas.openxmlformats.org/wordprocessingml/2006/main">
        <w:t xml:space="preserve">Исус је поделио чашу вина током Тајне вечере како би означио своју непосредну жртву и успоставио трајни савез са својим ученицима.</w:t>
      </w:r>
    </w:p>
    <w:p w14:paraId="34AE7E85" w14:textId="77777777" w:rsidR="00F90BDC" w:rsidRDefault="00F90BDC"/>
    <w:p w14:paraId="25387355" w14:textId="77777777" w:rsidR="00F90BDC" w:rsidRDefault="00F90BDC">
      <w:r xmlns:w="http://schemas.openxmlformats.org/wordprocessingml/2006/main">
        <w:t xml:space="preserve">1. Важност жртвене љубави</w:t>
      </w:r>
    </w:p>
    <w:p w14:paraId="01AD5482" w14:textId="77777777" w:rsidR="00F90BDC" w:rsidRDefault="00F90BDC"/>
    <w:p w14:paraId="718F9D6C" w14:textId="77777777" w:rsidR="00F90BDC" w:rsidRDefault="00F90BDC">
      <w:r xmlns:w="http://schemas.openxmlformats.org/wordprocessingml/2006/main">
        <w:t xml:space="preserve">2. Моћ савеза у нашим животима</w:t>
      </w:r>
    </w:p>
    <w:p w14:paraId="2D9719CB" w14:textId="77777777" w:rsidR="00F90BDC" w:rsidRDefault="00F90BDC"/>
    <w:p w14:paraId="18C55E56" w14:textId="77777777" w:rsidR="00F90BDC" w:rsidRDefault="00F90BDC">
      <w:r xmlns:w="http://schemas.openxmlformats.org/wordprocessingml/2006/main">
        <w:t xml:space="preserve">1. Ефесцима 5:2 - ? </w:t>
      </w:r>
      <w:r xmlns:w="http://schemas.openxmlformats.org/wordprocessingml/2006/main">
        <w:rPr>
          <w:rFonts w:ascii="맑은 고딕 Semilight" w:hAnsi="맑은 고딕 Semilight"/>
        </w:rPr>
        <w:t xml:space="preserve">쏛 </w:t>
      </w:r>
      <w:r xmlns:w="http://schemas.openxmlformats.org/wordprocessingml/2006/main">
        <w:t xml:space="preserve">и ходите у љубави, као што је и Христос заволео нас, и дао себе за нас на жртву и жртву Богу на миомирисни мирис.??</w:t>
      </w:r>
    </w:p>
    <w:p w14:paraId="66C0B7B2" w14:textId="77777777" w:rsidR="00F90BDC" w:rsidRDefault="00F90BDC"/>
    <w:p w14:paraId="0A54192F" w14:textId="77777777" w:rsidR="00F90BDC" w:rsidRDefault="00F90BDC">
      <w:r xmlns:w="http://schemas.openxmlformats.org/wordprocessingml/2006/main">
        <w:t xml:space="preserve">2. Лука 22:19-20 - ? </w:t>
      </w:r>
      <w:r xmlns:w="http://schemas.openxmlformats.org/wordprocessingml/2006/main">
        <w:rPr>
          <w:rFonts w:ascii="맑은 고딕 Semilight" w:hAnsi="맑은 고딕 Semilight"/>
        </w:rPr>
        <w:t xml:space="preserve">쏛 </w:t>
      </w:r>
      <w:r xmlns:w="http://schemas.openxmlformats.org/wordprocessingml/2006/main">
        <w:t xml:space="preserve">И узе хлеб, и захвали, и преломи, и даде им говорећи: Ово је тело моје које се даје за вас; ово чините у мој спомен. Исто тако и чаша после вечере, говорећи: Ова чаша је нови завет у крви мојој која се за вас пролива.??</w:t>
      </w:r>
    </w:p>
    <w:p w14:paraId="5756DAAB" w14:textId="77777777" w:rsidR="00F90BDC" w:rsidRDefault="00F90BDC"/>
    <w:p w14:paraId="3A0FAD9C" w14:textId="77777777" w:rsidR="00F90BDC" w:rsidRDefault="00F90BDC">
      <w:r xmlns:w="http://schemas.openxmlformats.org/wordprocessingml/2006/main">
        <w:t xml:space="preserve">Марко 14:24 И рече им: Ово је крв моја Новога завета, која се пролива за многе.</w:t>
      </w:r>
    </w:p>
    <w:p w14:paraId="06840B33" w14:textId="77777777" w:rsidR="00F90BDC" w:rsidRDefault="00F90BDC"/>
    <w:p w14:paraId="12AE489F" w14:textId="77777777" w:rsidR="00F90BDC" w:rsidRDefault="00F90BDC">
      <w:r xmlns:w="http://schemas.openxmlformats.org/wordprocessingml/2006/main">
        <w:t xml:space="preserve">Исус успоставља Нови савез кроз своју жртву своје крви.</w:t>
      </w:r>
    </w:p>
    <w:p w14:paraId="4324ABDE" w14:textId="77777777" w:rsidR="00F90BDC" w:rsidRDefault="00F90BDC"/>
    <w:p w14:paraId="70E22EA6" w14:textId="77777777" w:rsidR="00F90BDC" w:rsidRDefault="00F90BDC">
      <w:r xmlns:w="http://schemas.openxmlformats.org/wordprocessingml/2006/main">
        <w:t xml:space="preserve">1. Исусова жртва: основа Новог савеза</w:t>
      </w:r>
    </w:p>
    <w:p w14:paraId="30248FB1" w14:textId="77777777" w:rsidR="00F90BDC" w:rsidRDefault="00F90BDC"/>
    <w:p w14:paraId="05A936AC" w14:textId="77777777" w:rsidR="00F90BDC" w:rsidRDefault="00F90BDC">
      <w:r xmlns:w="http://schemas.openxmlformats.org/wordprocessingml/2006/main">
        <w:t xml:space="preserve">2. Смисао и значај Исусове крви</w:t>
      </w:r>
    </w:p>
    <w:p w14:paraId="47A30EE5" w14:textId="77777777" w:rsidR="00F90BDC" w:rsidRDefault="00F90BDC"/>
    <w:p w14:paraId="557F39B0" w14:textId="77777777" w:rsidR="00F90BDC" w:rsidRDefault="00F90BDC">
      <w:r xmlns:w="http://schemas.openxmlformats.org/wordprocessingml/2006/main">
        <w:t xml:space="preserve">1. Јеврејима 9:14-15 – Како Христова смрт успоставља Нови савез</w:t>
      </w:r>
    </w:p>
    <w:p w14:paraId="0CD4EE41" w14:textId="77777777" w:rsidR="00F90BDC" w:rsidRDefault="00F90BDC"/>
    <w:p w14:paraId="5FC4FADE" w14:textId="77777777" w:rsidR="00F90BDC" w:rsidRDefault="00F90BDC">
      <w:r xmlns:w="http://schemas.openxmlformats.org/wordprocessingml/2006/main">
        <w:t xml:space="preserve">2. Римљанима 3:24-25 – Искупљење греха кроз Исусову жртву</w:t>
      </w:r>
    </w:p>
    <w:p w14:paraId="22D90CE3" w14:textId="77777777" w:rsidR="00F90BDC" w:rsidRDefault="00F90BDC"/>
    <w:p w14:paraId="7BD02C10" w14:textId="77777777" w:rsidR="00F90BDC" w:rsidRDefault="00F90BDC">
      <w:r xmlns:w="http://schemas.openxmlformats.org/wordprocessingml/2006/main">
        <w:t xml:space="preserve">Марко 14:25 Заиста вам кажем, нећу више пити од плода винове лозе до оног дана када га будем пио нови у Царству Божијем.</w:t>
      </w:r>
    </w:p>
    <w:p w14:paraId="7C376C94" w14:textId="77777777" w:rsidR="00F90BDC" w:rsidRDefault="00F90BDC"/>
    <w:p w14:paraId="754D52E3" w14:textId="77777777" w:rsidR="00F90BDC" w:rsidRDefault="00F90BDC">
      <w:r xmlns:w="http://schemas.openxmlformats.org/wordprocessingml/2006/main">
        <w:t xml:space="preserve">Овај стих наглашава Исусову одлучност да остане веран својој мисији до краја, чак и када је то било тешко.</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остати веран својој мисији??- Фокусирање на Исусов пример истрајности у суочавању са невољама.</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он Радост неба??- Фокусирање на наду у радост и вечни живот у царству Божијем.</w:t>
      </w:r>
    </w:p>
    <w:p w14:paraId="3D4DD7FD" w14:textId="77777777" w:rsidR="00F90BDC" w:rsidRDefault="00F90BDC"/>
    <w:p w14:paraId="6E63CC2A" w14:textId="77777777" w:rsidR="00F90BDC" w:rsidRDefault="00F90BDC">
      <w:r xmlns:w="http://schemas.openxmlformats.org/wordprocessingml/2006/main">
        <w:t xml:space="preserve">1. Римљанима 8:18 – Јер сматрам да садашња страдања нису достојна да се упореде са славом која ће се открити у нама.</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Јеврејима 12:1-2 – Зато и ми, будући да смо окружени толиким облаком сведока, одбацимо сваки терет и грех који нас тако лако заробљава, и трчимо са истрајношћу трку која постављен је пред нас, угледајући се на Исуса, зачетника и довршитеља наше вере, који је за радост која је била пред Њим претрпео крст, презревши срамоту, и сео с десне стране престола Божијег.</w:t>
      </w:r>
    </w:p>
    <w:p w14:paraId="6A7EA2CE" w14:textId="77777777" w:rsidR="00F90BDC" w:rsidRDefault="00F90BDC"/>
    <w:p w14:paraId="173899B9" w14:textId="77777777" w:rsidR="00F90BDC" w:rsidRDefault="00F90BDC">
      <w:r xmlns:w="http://schemas.openxmlformats.org/wordprocessingml/2006/main">
        <w:t xml:space="preserve">Марко 14:26 И пошто отпеваше песму, изиђоше на гору Маслинску.</w:t>
      </w:r>
    </w:p>
    <w:p w14:paraId="716DFC5C" w14:textId="77777777" w:rsidR="00F90BDC" w:rsidRDefault="00F90BDC"/>
    <w:p w14:paraId="2377516E" w14:textId="77777777" w:rsidR="00F90BDC" w:rsidRDefault="00F90BDC">
      <w:r xmlns:w="http://schemas.openxmlformats.org/wordprocessingml/2006/main">
        <w:t xml:space="preserve">Током Тајне вечере, Исус и његови ученици су певали химну пре поласка на Маслинску гору.</w:t>
      </w:r>
    </w:p>
    <w:p w14:paraId="337BB41D" w14:textId="77777777" w:rsidR="00F90BDC" w:rsidRDefault="00F90BDC"/>
    <w:p w14:paraId="2BB99D7E" w14:textId="77777777" w:rsidR="00F90BDC" w:rsidRDefault="00F90BDC">
      <w:r xmlns:w="http://schemas.openxmlformats.org/wordprocessingml/2006/main">
        <w:t xml:space="preserve">1. Моћ обожавања у тешким временима</w:t>
      </w:r>
    </w:p>
    <w:p w14:paraId="0ADBC644" w14:textId="77777777" w:rsidR="00F90BDC" w:rsidRDefault="00F90BDC"/>
    <w:p w14:paraId="2C51C9DD" w14:textId="77777777" w:rsidR="00F90BDC" w:rsidRDefault="00F90BDC">
      <w:r xmlns:w="http://schemas.openxmlformats.org/wordprocessingml/2006/main">
        <w:t xml:space="preserve">2. Како пронаћи снагу за путовање које је пред нама</w:t>
      </w:r>
    </w:p>
    <w:p w14:paraId="58B9EEBD" w14:textId="77777777" w:rsidR="00F90BDC" w:rsidRDefault="00F90BDC"/>
    <w:p w14:paraId="70089F20" w14:textId="77777777" w:rsidR="00F90BDC" w:rsidRDefault="00F90BDC">
      <w:r xmlns:w="http://schemas.openxmlformats.org/wordprocessingml/2006/main">
        <w:t xml:space="preserve">1. Псалми 100:2 – „Служите Господу са радошћу!</w:t>
      </w:r>
    </w:p>
    <w:p w14:paraId="15CD7FFF" w14:textId="77777777" w:rsidR="00F90BDC" w:rsidRDefault="00F90BDC"/>
    <w:p w14:paraId="07B4065F" w14:textId="77777777" w:rsidR="00F90BDC" w:rsidRDefault="00F90BDC">
      <w:r xmlns:w="http://schemas.openxmlformats.org/wordprocessingml/2006/main">
        <w:t xml:space="preserve">2. Лука 10:2 – „Рекао им је: </w:t>
      </w:r>
      <w:r xmlns:w="http://schemas.openxmlformats.org/wordprocessingml/2006/main">
        <w:rPr>
          <w:rFonts w:ascii="맑은 고딕 Semilight" w:hAnsi="맑은 고딕 Semilight"/>
        </w:rPr>
        <w:t xml:space="preserve">쏷 </w:t>
      </w:r>
      <w:r xmlns:w="http://schemas.openxmlformats.org/wordprocessingml/2006/main">
        <w:t xml:space="preserve">жетва је обилна, а радника мало. Замолите Господара жетве, дакле, да пошаље раднике у своју жетву.“</w:t>
      </w:r>
    </w:p>
    <w:p w14:paraId="20652ED9" w14:textId="77777777" w:rsidR="00F90BDC" w:rsidRDefault="00F90BDC"/>
    <w:p w14:paraId="64C3077B" w14:textId="77777777" w:rsidR="00F90BDC" w:rsidRDefault="00F90BDC">
      <w:r xmlns:w="http://schemas.openxmlformats.org/wordprocessingml/2006/main">
        <w:t xml:space="preserve">Марко 14:27 И рече им Исус: Сви ћете се саблазнити због мене ове ноћи, јер је писано: Ударићу пастира, и овце ће се распршити.</w:t>
      </w:r>
    </w:p>
    <w:p w14:paraId="2902F2EB" w14:textId="77777777" w:rsidR="00F90BDC" w:rsidRDefault="00F90BDC"/>
    <w:p w14:paraId="712DF729" w14:textId="77777777" w:rsidR="00F90BDC" w:rsidRDefault="00F90BDC">
      <w:r xmlns:w="http://schemas.openxmlformats.org/wordprocessingml/2006/main">
        <w:t xml:space="preserve">Исус објашњава да ће Он патити и да ће његови ученици бити расејани.</w:t>
      </w:r>
    </w:p>
    <w:p w14:paraId="0B6FDF47" w14:textId="77777777" w:rsidR="00F90BDC" w:rsidRDefault="00F90BDC"/>
    <w:p w14:paraId="5DD5522D" w14:textId="77777777" w:rsidR="00F90BDC" w:rsidRDefault="00F90BDC">
      <w:r xmlns:w="http://schemas.openxmlformats.org/wordprocessingml/2006/main">
        <w:t xml:space="preserve">1: Не вређај се од Исуса - Марко 14:27</w:t>
      </w:r>
    </w:p>
    <w:p w14:paraId="5BBE68B4" w14:textId="77777777" w:rsidR="00F90BDC" w:rsidRDefault="00F90BDC"/>
    <w:p w14:paraId="32C3B1DC" w14:textId="77777777" w:rsidR="00F90BDC" w:rsidRDefault="00F90BDC">
      <w:r xmlns:w="http://schemas.openxmlformats.org/wordprocessingml/2006/main">
        <w:t xml:space="preserve">2: Ударање пастира - Марко 14:27</w:t>
      </w:r>
    </w:p>
    <w:p w14:paraId="188B110D" w14:textId="77777777" w:rsidR="00F90BDC" w:rsidRDefault="00F90BDC"/>
    <w:p w14:paraId="2A19E82E" w14:textId="77777777" w:rsidR="00F90BDC" w:rsidRDefault="00F90BDC">
      <w:r xmlns:w="http://schemas.openxmlformats.org/wordprocessingml/2006/main">
        <w:t xml:space="preserve">1: Исаија 53:5-6 - Био је рањен због наших преступа; сатре се за безакоња наша; на њему је била казна која нам је донела мир, и ранама његовим ми смо исцељени. Сви ми као овце су залутали; смо се окренули? </w:t>
      </w:r>
      <w:r xmlns:w="http://schemas.openxmlformats.org/wordprocessingml/2006/main">
        <w:rPr>
          <w:rFonts w:ascii="맑은 고딕 Semilight" w:hAnsi="맑은 고딕 Semilight"/>
        </w:rPr>
        <w:t xml:space="preserve">봢 </w:t>
      </w:r>
      <w:r xmlns:w="http://schemas.openxmlformats.org/wordprocessingml/2006/main">
        <w:t xml:space="preserve">врло један? </w:t>
      </w:r>
      <w:r xmlns:w="http://schemas.openxmlformats.org/wordprocessingml/2006/main">
        <w:rPr>
          <w:rFonts w:ascii="맑은 고딕 Semilight" w:hAnsi="맑은 고딕 Semilight"/>
        </w:rPr>
        <w:t xml:space="preserve">봳 </w:t>
      </w:r>
      <w:r xmlns:w="http://schemas.openxmlformats.org/wordprocessingml/2006/main">
        <w:t xml:space="preserve">о на свој начин; и Господ је положио на њега безакоње свих нас.</w:t>
      </w:r>
    </w:p>
    <w:p w14:paraId="3EECF8FD" w14:textId="77777777" w:rsidR="00F90BDC" w:rsidRDefault="00F90BDC"/>
    <w:p w14:paraId="2418D84E" w14:textId="77777777" w:rsidR="00F90BDC" w:rsidRDefault="00F90BDC">
      <w:r xmlns:w="http://schemas.openxmlformats.org/wordprocessingml/2006/main">
        <w:t xml:space="preserve">2: Захарија 13:7 - Пробуди се, маче, против пастира мога, против човека који стоји поред мене, каже Господ над војскама. ? </w:t>
      </w:r>
      <w:r xmlns:w="http://schemas.openxmlformats.org/wordprocessingml/2006/main">
        <w:rPr>
          <w:rFonts w:ascii="맑은 고딕 Semilight" w:hAnsi="맑은 고딕 Semilight"/>
        </w:rPr>
        <w:t xml:space="preserve">쏶 </w:t>
      </w:r>
      <w:r xmlns:w="http://schemas.openxmlformats.org/wordprocessingml/2006/main">
        <w:t xml:space="preserve">удри пастира, и овце ће се распршити; Окренућу руку против малишана.</w:t>
      </w:r>
    </w:p>
    <w:p w14:paraId="682EEC5E" w14:textId="77777777" w:rsidR="00F90BDC" w:rsidRDefault="00F90BDC"/>
    <w:p w14:paraId="6B2ECFA7" w14:textId="77777777" w:rsidR="00F90BDC" w:rsidRDefault="00F90BDC">
      <w:r xmlns:w="http://schemas.openxmlformats.org/wordprocessingml/2006/main">
        <w:t xml:space="preserve">Марко 14:28 Али пошто васкрснем, ићи ћу пред вама у Галилеју.</w:t>
      </w:r>
    </w:p>
    <w:p w14:paraId="7DE11D05" w14:textId="77777777" w:rsidR="00F90BDC" w:rsidRDefault="00F90BDC"/>
    <w:p w14:paraId="402343A0" w14:textId="77777777" w:rsidR="00F90BDC" w:rsidRDefault="00F90BDC">
      <w:r xmlns:w="http://schemas.openxmlformats.org/wordprocessingml/2006/main">
        <w:t xml:space="preserve">Овај одломак из Марка 14:28 говори о Исусовом обећању својим ученицима да ће отићи пре њих у Галилеју након што васкрсе из мртвих.</w:t>
      </w:r>
    </w:p>
    <w:p w14:paraId="23E61FE0" w14:textId="77777777" w:rsidR="00F90BDC" w:rsidRDefault="00F90BDC"/>
    <w:p w14:paraId="4E61AA8B" w14:textId="77777777" w:rsidR="00F90BDC" w:rsidRDefault="00F90BDC">
      <w:r xmlns:w="http://schemas.openxmlformats.org/wordprocessingml/2006/main">
        <w:t xml:space="preserve">1. Обећање васкрсења: прихватање новог живота</w:t>
      </w:r>
    </w:p>
    <w:p w14:paraId="13D86BFE" w14:textId="77777777" w:rsidR="00F90BDC" w:rsidRDefault="00F90BDC"/>
    <w:p w14:paraId="70B3AC6A" w14:textId="77777777" w:rsidR="00F90BDC" w:rsidRDefault="00F90BDC">
      <w:r xmlns:w="http://schemas.openxmlformats.org/wordprocessingml/2006/main">
        <w:t xml:space="preserve">2. Поуздајте се у Исуса: Он ће вас водити кроз тешка времена</w:t>
      </w:r>
    </w:p>
    <w:p w14:paraId="37EA40BD" w14:textId="77777777" w:rsidR="00F90BDC" w:rsidRDefault="00F90BDC"/>
    <w:p w14:paraId="30C27198" w14:textId="77777777" w:rsidR="00F90BDC" w:rsidRDefault="00F90BDC">
      <w:r xmlns:w="http://schemas.openxmlformats.org/wordprocessingml/2006/main">
        <w:t xml:space="preserve">1. Јован 14:1-3? </w:t>
      </w:r>
      <w:r xmlns:w="http://schemas.openxmlformats.org/wordprocessingml/2006/main">
        <w:rPr>
          <w:rFonts w:ascii="맑은 고딕 Semilight" w:hAnsi="맑은 고딕 Semilight"/>
        </w:rPr>
        <w:t xml:space="preserve">쏬 </w:t>
      </w:r>
      <w:r xmlns:w="http://schemas.openxmlformats.org/wordprocessingml/2006/main">
        <w:t xml:space="preserve">нека се не узнемирују срца ваша. Верујем у Бога; веруј и у мене. У кући Оца мога има много соба. Да није тако, зар бих вам рекао да идем да вам припремим место? И ако одем и припремим вам место, опет ћу доћи и узећу вас к себи, да и ви будете где сам ја.</w:t>
      </w:r>
    </w:p>
    <w:p w14:paraId="2E8CB361" w14:textId="77777777" w:rsidR="00F90BDC" w:rsidRDefault="00F90BDC"/>
    <w:p w14:paraId="66CA5DF0" w14:textId="77777777" w:rsidR="00F90BDC" w:rsidRDefault="00F90BDC">
      <w:r xmlns:w="http://schemas.openxmlformats.org/wordprocessingml/2006/main">
        <w:t xml:space="preserve">2. Римљанима 8:28 А знамо да онима који љубе Бога све ради на добро, онима који су позвани по његовој намери.</w:t>
      </w:r>
    </w:p>
    <w:p w14:paraId="7C82A7E3" w14:textId="77777777" w:rsidR="00F90BDC" w:rsidRDefault="00F90BDC"/>
    <w:p w14:paraId="3B6F984A" w14:textId="77777777" w:rsidR="00F90BDC" w:rsidRDefault="00F90BDC">
      <w:r xmlns:w="http://schemas.openxmlformats.org/wordprocessingml/2006/main">
        <w:t xml:space="preserve">Марко 14:29 Али Петар му рече: Ако ће се сви саблазнити, ја нећу.</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Петар је изјавио да је одан Исусу, чак и када су га сви други напустили.</w:t>
      </w:r>
    </w:p>
    <w:p w14:paraId="77CEEC90" w14:textId="77777777" w:rsidR="00F90BDC" w:rsidRDefault="00F90BDC"/>
    <w:p w14:paraId="58565B74" w14:textId="77777777" w:rsidR="00F90BDC" w:rsidRDefault="00F90BDC">
      <w:r xmlns:w="http://schemas.openxmlformats.org/wordprocessingml/2006/main">
        <w:t xml:space="preserve">1. Снага непоколебљиве посвећености</w:t>
      </w:r>
    </w:p>
    <w:p w14:paraId="03FF56D3" w14:textId="77777777" w:rsidR="00F90BDC" w:rsidRDefault="00F90BDC"/>
    <w:p w14:paraId="75B27C6B" w14:textId="77777777" w:rsidR="00F90BDC" w:rsidRDefault="00F90BDC">
      <w:r xmlns:w="http://schemas.openxmlformats.org/wordprocessingml/2006/main">
        <w:t xml:space="preserve">2. Чврсто стајати пред невољама</w:t>
      </w:r>
    </w:p>
    <w:p w14:paraId="5B5C15AC" w14:textId="77777777" w:rsidR="00F90BDC" w:rsidRDefault="00F90BDC"/>
    <w:p w14:paraId="76B84A9D" w14:textId="77777777" w:rsidR="00F90BDC" w:rsidRDefault="00F90BDC">
      <w:r xmlns:w="http://schemas.openxmlformats.org/wordprocessingml/2006/main">
        <w:t xml:space="preserve">1. Јеврејима 3:12-14 – Погледајте како је Исус издржао упркос свему</w:t>
      </w:r>
    </w:p>
    <w:p w14:paraId="17134ECA" w14:textId="77777777" w:rsidR="00F90BDC" w:rsidRDefault="00F90BDC"/>
    <w:p w14:paraId="5AC268A2" w14:textId="77777777" w:rsidR="00F90BDC" w:rsidRDefault="00F90BDC">
      <w:r xmlns:w="http://schemas.openxmlformats.org/wordprocessingml/2006/main">
        <w:t xml:space="preserve">2. Јаков 1:12 – Размишљај о Божјој верности усред искушења и искушења</w:t>
      </w:r>
    </w:p>
    <w:p w14:paraId="6F34F31A" w14:textId="77777777" w:rsidR="00F90BDC" w:rsidRDefault="00F90BDC"/>
    <w:p w14:paraId="5D5F2DFF" w14:textId="77777777" w:rsidR="00F90BDC" w:rsidRDefault="00F90BDC">
      <w:r xmlns:w="http://schemas.openxmlformats.org/wordprocessingml/2006/main">
        <w:t xml:space="preserve">Марко 14:30 И рече му Исус: Заиста ти кажем, да ћеш ме се овога дана, у овој ноћи, пре него што петао двапут запева, трипут одрећи.</w:t>
      </w:r>
    </w:p>
    <w:p w14:paraId="27746BBA" w14:textId="77777777" w:rsidR="00F90BDC" w:rsidRDefault="00F90BDC"/>
    <w:p w14:paraId="38557B1D" w14:textId="77777777" w:rsidR="00F90BDC" w:rsidRDefault="00F90BDC">
      <w:r xmlns:w="http://schemas.openxmlformats.org/wordprocessingml/2006/main">
        <w:t xml:space="preserve">Исус предвиђа Петрово порицање.</w:t>
      </w:r>
    </w:p>
    <w:p w14:paraId="4260D862" w14:textId="77777777" w:rsidR="00F90BDC" w:rsidRDefault="00F90BDC"/>
    <w:p w14:paraId="185A0112" w14:textId="77777777" w:rsidR="00F90BDC" w:rsidRDefault="00F90BDC">
      <w:r xmlns:w="http://schemas.openxmlformats.org/wordprocessingml/2006/main">
        <w:t xml:space="preserve">1: Морамо остати чврсти у својој вери и уздати се у Бога чак и пред искушењем.</w:t>
      </w:r>
    </w:p>
    <w:p w14:paraId="4FE7BE5E" w14:textId="77777777" w:rsidR="00F90BDC" w:rsidRDefault="00F90BDC"/>
    <w:p w14:paraId="087F0A26" w14:textId="77777777" w:rsidR="00F90BDC" w:rsidRDefault="00F90BDC">
      <w:r xmlns:w="http://schemas.openxmlformats.org/wordprocessingml/2006/main">
        <w:t xml:space="preserve">2: Важно је да одржимо своја обећања и да будемо искрени према себи и Богу.</w:t>
      </w:r>
    </w:p>
    <w:p w14:paraId="0CB4F9CC" w14:textId="77777777" w:rsidR="00F90BDC" w:rsidRDefault="00F90BDC"/>
    <w:p w14:paraId="15DFBE1C" w14:textId="77777777" w:rsidR="00F90BDC" w:rsidRDefault="00F90BDC">
      <w:r xmlns:w="http://schemas.openxmlformats.org/wordprocessingml/2006/main">
        <w:t xml:space="preserve">1: Матеј 26:33-35 - „Петар одговори и рече му: Ако ће се сви људи саблазнити због тебе, ја се никада нећу саблазнити. Исус му рече: Заиста ти кажем да је ове ноћи, пре петао запева, трипут ћеш ме се одрећи. Петар му рече: ако и умрем с тобом, нећу те се одрећи. Тако рекоше и сви ученици."</w:t>
      </w:r>
    </w:p>
    <w:p w14:paraId="438CF816" w14:textId="77777777" w:rsidR="00F90BDC" w:rsidRDefault="00F90BDC"/>
    <w:p w14:paraId="12163B83" w14:textId="77777777" w:rsidR="00F90BDC" w:rsidRDefault="00F90BDC">
      <w:r xmlns:w="http://schemas.openxmlformats.org/wordprocessingml/2006/main">
        <w:t xml:space="preserve">2: Лука 22:31-34 – „И рече Господ: Симоне, Симоне, гле, сатана зажели да те посеје као жито; кад се обратиш, ојачај браћу своју. А он му рече: Господе, спреман сам да идем с тобом и у тамницу и у смрт. И рече: Кажем ти, Петре, петао данас неће запевати. , пре </w:t>
      </w:r>
      <w:r xmlns:w="http://schemas.openxmlformats.org/wordprocessingml/2006/main">
        <w:lastRenderedPageBreak xmlns:w="http://schemas.openxmlformats.org/wordprocessingml/2006/main"/>
      </w:r>
      <w:r xmlns:w="http://schemas.openxmlformats.org/wordprocessingml/2006/main">
        <w:t xml:space="preserve">тога трипут ћеш порећи да ме познајеш."</w:t>
      </w:r>
    </w:p>
    <w:p w14:paraId="79F5CA0E" w14:textId="77777777" w:rsidR="00F90BDC" w:rsidRDefault="00F90BDC"/>
    <w:p w14:paraId="65558780" w14:textId="77777777" w:rsidR="00F90BDC" w:rsidRDefault="00F90BDC">
      <w:r xmlns:w="http://schemas.openxmlformats.org/wordprocessingml/2006/main">
        <w:t xml:space="preserve">Марко 14:31 Али он је још жешће говорио: Ако умрем с тобом, нећу те се одрећи. Исто тако су рекли и сви.</w:t>
      </w:r>
    </w:p>
    <w:p w14:paraId="1D3C22A0" w14:textId="77777777" w:rsidR="00F90BDC" w:rsidRDefault="00F90BDC"/>
    <w:p w14:paraId="270927E6" w14:textId="77777777" w:rsidR="00F90BDC" w:rsidRDefault="00F90BDC">
      <w:r xmlns:w="http://schemas.openxmlformats.org/wordprocessingml/2006/main">
        <w:t xml:space="preserve">Ученици су потврдили своју посвећеност да ће стајати уз Исуса чак до смрти.</w:t>
      </w:r>
    </w:p>
    <w:p w14:paraId="254C58E1" w14:textId="77777777" w:rsidR="00F90BDC" w:rsidRDefault="00F90BDC"/>
    <w:p w14:paraId="7CFA7DA9" w14:textId="77777777" w:rsidR="00F90BDC" w:rsidRDefault="00F90BDC">
      <w:r xmlns:w="http://schemas.openxmlformats.org/wordprocessingml/2006/main">
        <w:t xml:space="preserve">1: Морамо остати посвећени Исусу, без обзира на цену.</w:t>
      </w:r>
    </w:p>
    <w:p w14:paraId="30B3B900" w14:textId="77777777" w:rsidR="00F90BDC" w:rsidRDefault="00F90BDC"/>
    <w:p w14:paraId="79CD1189" w14:textId="77777777" w:rsidR="00F90BDC" w:rsidRDefault="00F90BDC">
      <w:r xmlns:w="http://schemas.openxmlformats.org/wordprocessingml/2006/main">
        <w:t xml:space="preserve">2: Требало би да стојимо уз Исуса у свим околностима, чак и пред лицем смрти.</w:t>
      </w:r>
    </w:p>
    <w:p w14:paraId="4B269B1F" w14:textId="77777777" w:rsidR="00F90BDC" w:rsidRDefault="00F90BDC"/>
    <w:p w14:paraId="2319D2E6" w14:textId="77777777" w:rsidR="00F90BDC" w:rsidRDefault="00F90BDC">
      <w:r xmlns:w="http://schemas.openxmlformats.org/wordprocessingml/2006/main">
        <w:t xml:space="preserve">1: Матеј 16:24-25 - Тада рече Исус својим ученицима: Ако ко хоће да иде за мном, нека се одрекне себе, нека узме крст свој и иде за мном. Јер ко хоће да спасе живот свој, изгубиће га; и ко изгуби живот свој ради мене, наћи ће га.</w:t>
      </w:r>
    </w:p>
    <w:p w14:paraId="30BC84D7" w14:textId="77777777" w:rsidR="00F90BDC" w:rsidRDefault="00F90BDC"/>
    <w:p w14:paraId="4B410A4A" w14:textId="77777777" w:rsidR="00F90BDC" w:rsidRDefault="00F90BDC">
      <w:r xmlns:w="http://schemas.openxmlformats.org/wordprocessingml/2006/main">
        <w:t xml:space="preserve">2: Јеврејима 13:5-6 – Нека ваш разговор буде без похлепе; и будите задовољни оним што имате, јер је рекао: Никада те нећу оставити нити ћу те оставити. Тако да смело кажемо: Господ ми је помоћник, и нећу се бојати шта ће ми човек учинити.</w:t>
      </w:r>
    </w:p>
    <w:p w14:paraId="19349F16" w14:textId="77777777" w:rsidR="00F90BDC" w:rsidRDefault="00F90BDC"/>
    <w:p w14:paraId="12C7DF8B" w14:textId="77777777" w:rsidR="00F90BDC" w:rsidRDefault="00F90BDC">
      <w:r xmlns:w="http://schemas.openxmlformats.org/wordprocessingml/2006/main">
        <w:t xml:space="preserve">Марко 14:32 И дођоше на место које се зове Гетсиманија, и рече својим ученицима: Седите овде док се ја помолим.</w:t>
      </w:r>
    </w:p>
    <w:p w14:paraId="18D79517" w14:textId="77777777" w:rsidR="00F90BDC" w:rsidRDefault="00F90BDC"/>
    <w:p w14:paraId="217F52AC" w14:textId="77777777" w:rsidR="00F90BDC" w:rsidRDefault="00F90BDC">
      <w:r xmlns:w="http://schemas.openxmlformats.org/wordprocessingml/2006/main">
        <w:t xml:space="preserve">Исус каже својим ученицима да чекају док се он моли у Гетсиманији.</w:t>
      </w:r>
    </w:p>
    <w:p w14:paraId="2C93569E" w14:textId="77777777" w:rsidR="00F90BDC" w:rsidRDefault="00F90BDC"/>
    <w:p w14:paraId="2B6EC5D7" w14:textId="77777777" w:rsidR="00F90BDC" w:rsidRDefault="00F90BDC">
      <w:r xmlns:w="http://schemas.openxmlformats.org/wordprocessingml/2006/main">
        <w:t xml:space="preserve">1: Важност молитве у временима невоље.</w:t>
      </w:r>
    </w:p>
    <w:p w14:paraId="53A885CC" w14:textId="77777777" w:rsidR="00F90BDC" w:rsidRDefault="00F90BDC"/>
    <w:p w14:paraId="0321C1E6" w14:textId="77777777" w:rsidR="00F90BDC" w:rsidRDefault="00F90BDC">
      <w:r xmlns:w="http://schemas.openxmlformats.org/wordprocessingml/2006/main">
        <w:t xml:space="preserve">2: Научити да се поуздамо у Божји план и време.</w:t>
      </w:r>
    </w:p>
    <w:p w14:paraId="41183F6A" w14:textId="77777777" w:rsidR="00F90BDC" w:rsidRDefault="00F90BDC"/>
    <w:p w14:paraId="5A459B74" w14:textId="77777777" w:rsidR="00F90BDC" w:rsidRDefault="00F90BDC">
      <w:r xmlns:w="http://schemas.openxmlformats.org/wordprocessingml/2006/main">
        <w:t xml:space="preserve">1: Јаков 5:13-16 - Моћ молитве у време патње.</w:t>
      </w:r>
    </w:p>
    <w:p w14:paraId="3B6988BB" w14:textId="77777777" w:rsidR="00F90BDC" w:rsidRDefault="00F90BDC"/>
    <w:p w14:paraId="5AAF54BC" w14:textId="77777777" w:rsidR="00F90BDC" w:rsidRDefault="00F90BDC">
      <w:r xmlns:w="http://schemas.openxmlformats.org/wordprocessingml/2006/main">
        <w:t xml:space="preserve">2: Исаија 40:31 - Поуздајте се у Господа.</w:t>
      </w:r>
    </w:p>
    <w:p w14:paraId="1352923B" w14:textId="77777777" w:rsidR="00F90BDC" w:rsidRDefault="00F90BDC"/>
    <w:p w14:paraId="61C0A46B" w14:textId="77777777" w:rsidR="00F90BDC" w:rsidRDefault="00F90BDC">
      <w:r xmlns:w="http://schemas.openxmlformats.org/wordprocessingml/2006/main">
        <w:t xml:space="preserve">Марко 14:33 И узе са собом Петра и Јакова и Јована, и поче да се чуди и да се јако отежава;</w:t>
      </w:r>
    </w:p>
    <w:p w14:paraId="3670858C" w14:textId="77777777" w:rsidR="00F90BDC" w:rsidRDefault="00F90BDC"/>
    <w:p w14:paraId="15C01C2F" w14:textId="77777777" w:rsidR="00F90BDC" w:rsidRDefault="00F90BDC">
      <w:r xmlns:w="http://schemas.openxmlformats.org/wordprocessingml/2006/main">
        <w:t xml:space="preserve">Исус је био испуњен тугом док је са собом повео Петра, Јакова и Јована.</w:t>
      </w:r>
    </w:p>
    <w:p w14:paraId="06060621" w14:textId="77777777" w:rsidR="00F90BDC" w:rsidRDefault="00F90BDC"/>
    <w:p w14:paraId="3025C54E" w14:textId="77777777" w:rsidR="00F90BDC" w:rsidRDefault="00F90BDC">
      <w:r xmlns:w="http://schemas.openxmlformats.org/wordprocessingml/2006/main">
        <w:t xml:space="preserve">1. Суочавање са дубинама емоција: Учење да прихватите тугу</w:t>
      </w:r>
    </w:p>
    <w:p w14:paraId="340F0659" w14:textId="77777777" w:rsidR="00F90BDC" w:rsidRDefault="00F90BDC"/>
    <w:p w14:paraId="3F7342F9" w14:textId="77777777" w:rsidR="00F90BDC" w:rsidRDefault="00F90BDC">
      <w:r xmlns:w="http://schemas.openxmlformats.org/wordprocessingml/2006/main">
        <w:t xml:space="preserve">2. Моћ присуства: удобност дружења</w:t>
      </w:r>
    </w:p>
    <w:p w14:paraId="43DD1E9A" w14:textId="77777777" w:rsidR="00F90BDC" w:rsidRDefault="00F90BDC"/>
    <w:p w14:paraId="14EBD31D" w14:textId="77777777" w:rsidR="00F90BDC" w:rsidRDefault="00F90BDC">
      <w:r xmlns:w="http://schemas.openxmlformats.org/wordprocessingml/2006/main">
        <w:t xml:space="preserve">1. Исаија 53:3 - Он је презрен и одбачен од људи; човек туге, и упознат са тугом.</w:t>
      </w:r>
    </w:p>
    <w:p w14:paraId="360EB8DB" w14:textId="77777777" w:rsidR="00F90BDC" w:rsidRDefault="00F90BDC"/>
    <w:p w14:paraId="6DD681AC" w14:textId="77777777" w:rsidR="00F90BDC" w:rsidRDefault="00F90BDC">
      <w:r xmlns:w="http://schemas.openxmlformats.org/wordprocessingml/2006/main">
        <w:t xml:space="preserve">2. Јован 11:35 - Исус је плакао.</w:t>
      </w:r>
    </w:p>
    <w:p w14:paraId="593994B3" w14:textId="77777777" w:rsidR="00F90BDC" w:rsidRDefault="00F90BDC"/>
    <w:p w14:paraId="110A828D" w14:textId="77777777" w:rsidR="00F90BDC" w:rsidRDefault="00F90BDC">
      <w:r xmlns:w="http://schemas.openxmlformats.org/wordprocessingml/2006/main">
        <w:t xml:space="preserve">Марко 14:34 И рече им: Ожалошћена је душа моја до смрти; останите овде и бдите.</w:t>
      </w:r>
    </w:p>
    <w:p w14:paraId="5B3F27CC" w14:textId="77777777" w:rsidR="00F90BDC" w:rsidRDefault="00F90BDC"/>
    <w:p w14:paraId="20E6AF61" w14:textId="77777777" w:rsidR="00F90BDC" w:rsidRDefault="00F90BDC">
      <w:r xmlns:w="http://schemas.openxmlformats.org/wordprocessingml/2006/main">
        <w:t xml:space="preserve">Исус обавештава своје ученике да је његова душа тужна до смрти и каже им да остану и бдију.</w:t>
      </w:r>
    </w:p>
    <w:p w14:paraId="4CE2CFCA" w14:textId="77777777" w:rsidR="00F90BDC" w:rsidRDefault="00F90BDC"/>
    <w:p w14:paraId="344A5106" w14:textId="77777777" w:rsidR="00F90BDC" w:rsidRDefault="00F90BDC">
      <w:r xmlns:w="http://schemas.openxmlformats.org/wordprocessingml/2006/main">
        <w:t xml:space="preserve">1. Исус у Гетсиманији: Моћ саосећања и самопожртвовања</w:t>
      </w:r>
    </w:p>
    <w:p w14:paraId="22132873" w14:textId="77777777" w:rsidR="00F90BDC" w:rsidRDefault="00F90BDC"/>
    <w:p w14:paraId="54039260" w14:textId="77777777" w:rsidR="00F90BDC" w:rsidRDefault="00F90BDC">
      <w:r xmlns:w="http://schemas.openxmlformats.org/wordprocessingml/2006/main">
        <w:t xml:space="preserve">2. Туга и снага Исусова: испитивање страсти</w:t>
      </w:r>
    </w:p>
    <w:p w14:paraId="28135B79" w14:textId="77777777" w:rsidR="00F90BDC" w:rsidRDefault="00F90BDC"/>
    <w:p w14:paraId="09A8E855" w14:textId="77777777" w:rsidR="00F90BDC" w:rsidRDefault="00F90BDC">
      <w:r xmlns:w="http://schemas.openxmlformats.org/wordprocessingml/2006/main">
        <w:t xml:space="preserve">1. Псалам 22:1-2 – Боже мој, Боже мој, зашто си ме оставио? Зашто си тако далеко од спасења мене, тако далеко од речи мога стењања?</w:t>
      </w:r>
    </w:p>
    <w:p w14:paraId="2FE5C146" w14:textId="77777777" w:rsidR="00F90BDC" w:rsidRDefault="00F90BDC"/>
    <w:p w14:paraId="1C345D58" w14:textId="77777777" w:rsidR="00F90BDC" w:rsidRDefault="00F90BDC">
      <w:r xmlns:w="http://schemas.openxmlformats.org/wordprocessingml/2006/main">
        <w:t xml:space="preserve">2. Филипљанима 2:8 – Будући да је изгледао као човек, Он је понизио себе тако што је постао послушан до смрти, чак и смрти на крсту.</w:t>
      </w:r>
    </w:p>
    <w:p w14:paraId="1FEDB450" w14:textId="77777777" w:rsidR="00F90BDC" w:rsidRDefault="00F90BDC"/>
    <w:p w14:paraId="7D2B3581" w14:textId="77777777" w:rsidR="00F90BDC" w:rsidRDefault="00F90BDC">
      <w:r xmlns:w="http://schemas.openxmlformats.org/wordprocessingml/2006/main">
        <w:t xml:space="preserve">Марко 14:35 И оде мало напред, паде на земљу и помоли се да га, ако је могуће, прође тај час.</w:t>
      </w:r>
    </w:p>
    <w:p w14:paraId="7DB08AE6" w14:textId="77777777" w:rsidR="00F90BDC" w:rsidRDefault="00F90BDC"/>
    <w:p w14:paraId="78CD8F44" w14:textId="77777777" w:rsidR="00F90BDC" w:rsidRDefault="00F90BDC">
      <w:r xmlns:w="http://schemas.openxmlformats.org/wordprocessingml/2006/main">
        <w:t xml:space="preserve">Исус је показао понизност и покорност Богу молећи се да му прође тај час.</w:t>
      </w:r>
    </w:p>
    <w:p w14:paraId="00FE0B55" w14:textId="77777777" w:rsidR="00F90BDC" w:rsidRDefault="00F90BDC"/>
    <w:p w14:paraId="2D057773" w14:textId="77777777" w:rsidR="00F90BDC" w:rsidRDefault="00F90BDC">
      <w:r xmlns:w="http://schemas.openxmlformats.org/wordprocessingml/2006/main">
        <w:t xml:space="preserve">1. Моћ понизности и потчињавања Богу</w:t>
      </w:r>
    </w:p>
    <w:p w14:paraId="45C439C4" w14:textId="77777777" w:rsidR="00F90BDC" w:rsidRDefault="00F90BDC"/>
    <w:p w14:paraId="13E8E205" w14:textId="77777777" w:rsidR="00F90BDC" w:rsidRDefault="00F90BDC">
      <w:r xmlns:w="http://schemas.openxmlformats.org/wordprocessingml/2006/main">
        <w:t xml:space="preserve">2. Следити Исуса? Пример молитве</w:t>
      </w:r>
    </w:p>
    <w:p w14:paraId="68339276" w14:textId="77777777" w:rsidR="00F90BDC" w:rsidRDefault="00F90BDC"/>
    <w:p w14:paraId="1D869EFF" w14:textId="77777777" w:rsidR="00F90BDC" w:rsidRDefault="00F90BDC">
      <w:r xmlns:w="http://schemas.openxmlformats.org/wordprocessingml/2006/main">
        <w:t xml:space="preserve">1. Филипљанима 2:8-10? </w:t>
      </w:r>
      <w:r xmlns:w="http://schemas.openxmlformats.org/wordprocessingml/2006/main">
        <w:rPr>
          <w:rFonts w:ascii="맑은 고딕 Semilight" w:hAnsi="맑은 고딕 Semilight"/>
        </w:rPr>
        <w:t xml:space="preserve">Након </w:t>
      </w:r>
      <w:r xmlns:w="http://schemas.openxmlformats.org/wordprocessingml/2006/main">
        <w:t xml:space="preserve">што се појавио као човек, понизио се тако што је постао послушан до смрти, чак и смрти на крсту. Зато га је Бог високо узвисио и дао му име које је изнад сваког имена, да се пред именом Исусовим поклони свако колено на небу и на земљи и под земљом, и да сваки језик исповеда да је Исус Христос Господ, у славу Бога Оца.??</w:t>
      </w:r>
    </w:p>
    <w:p w14:paraId="508E6637" w14:textId="77777777" w:rsidR="00F90BDC" w:rsidRDefault="00F90BDC"/>
    <w:p w14:paraId="01F4340F" w14:textId="77777777" w:rsidR="00F90BDC" w:rsidRDefault="00F90BDC">
      <w:r xmlns:w="http://schemas.openxmlformats.org/wordprocessingml/2006/main">
        <w:t xml:space="preserve">2. Јаков 5:13 ? Да </w:t>
      </w:r>
      <w:r xmlns:w="http://schemas.openxmlformats.org/wordprocessingml/2006/main">
        <w:rPr>
          <w:rFonts w:ascii="맑은 고딕 Semilight" w:hAnsi="맑은 고딕 Semilight"/>
        </w:rPr>
        <w:t xml:space="preserve">ли </w:t>
      </w:r>
      <w:r xmlns:w="http://schemas.openxmlformats.org/wordprocessingml/2006/main">
        <w:t xml:space="preserve">неко од вас пати? Нека се моли. Да ли је неко весео? Нека пева хвалу.??</w:t>
      </w:r>
    </w:p>
    <w:p w14:paraId="107DE264" w14:textId="77777777" w:rsidR="00F90BDC" w:rsidRDefault="00F90BDC"/>
    <w:p w14:paraId="4862DFFC" w14:textId="77777777" w:rsidR="00F90BDC" w:rsidRDefault="00F90BDC">
      <w:r xmlns:w="http://schemas.openxmlformats.org/wordprocessingml/2006/main">
        <w:t xml:space="preserve">Марко 14:36 И рече: Авва, оче, све ти је могуће; узми ову чашу од мене: ипак не шта ја хоћу, него шта хоћеш ти.</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се моли Богу тражећи да му се однесе чаша патње, али да ће прихватити Божју вољу.</w:t>
      </w:r>
    </w:p>
    <w:p w14:paraId="793BD513" w14:textId="77777777" w:rsidR="00F90BDC" w:rsidRDefault="00F90BDC"/>
    <w:p w14:paraId="076A255A" w14:textId="77777777" w:rsidR="00F90BDC" w:rsidRDefault="00F90BDC">
      <w:r xmlns:w="http://schemas.openxmlformats.org/wordprocessingml/2006/main">
        <w:t xml:space="preserve">1. Поуздање у Божји план – проучавање Исусове молитве у Марку 14:36</w:t>
      </w:r>
    </w:p>
    <w:p w14:paraId="0E27B375" w14:textId="77777777" w:rsidR="00F90BDC" w:rsidRDefault="00F90BDC"/>
    <w:p w14:paraId="241C471A" w14:textId="77777777" w:rsidR="00F90BDC" w:rsidRDefault="00F90BDC">
      <w:r xmlns:w="http://schemas.openxmlformats.org/wordprocessingml/2006/main">
        <w:t xml:space="preserve">2. Потчињавање Божјој вољи – Размишљање о Исусовој молитви у Марку 14:36</w:t>
      </w:r>
    </w:p>
    <w:p w14:paraId="6BE081BD" w14:textId="77777777" w:rsidR="00F90BDC" w:rsidRDefault="00F90BDC"/>
    <w:p w14:paraId="1EDE32F0"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4D54DDA7" w14:textId="77777777" w:rsidR="00F90BDC" w:rsidRDefault="00F90BDC"/>
    <w:p w14:paraId="4BC83FE9" w14:textId="77777777" w:rsidR="00F90BDC" w:rsidRDefault="00F90BDC">
      <w:r xmlns:w="http://schemas.openxmlformats.org/wordprocessingml/2006/main">
        <w:t xml:space="preserve">2. Јаковљева 4:15 – За то треба да кажете: Ако Господ хоће, живећемо и чинићемо ово или оно.</w:t>
      </w:r>
    </w:p>
    <w:p w14:paraId="5C48AB3B" w14:textId="77777777" w:rsidR="00F90BDC" w:rsidRDefault="00F90BDC"/>
    <w:p w14:paraId="6ADDCB40" w14:textId="77777777" w:rsidR="00F90BDC" w:rsidRDefault="00F90BDC">
      <w:r xmlns:w="http://schemas.openxmlformats.org/wordprocessingml/2006/main">
        <w:t xml:space="preserve">Марко 14:37 И дође и нађе их како спавају, и рече Петру: Симоне, спаваш ли? зар не би могао бдети један сат?</w:t>
      </w:r>
    </w:p>
    <w:p w14:paraId="59CB47C4" w14:textId="77777777" w:rsidR="00F90BDC" w:rsidRDefault="00F90BDC"/>
    <w:p w14:paraId="668D0B3C" w14:textId="77777777" w:rsidR="00F90BDC" w:rsidRDefault="00F90BDC">
      <w:r xmlns:w="http://schemas.openxmlformats.org/wordprocessingml/2006/main">
        <w:t xml:space="preserve">Исус је питао Петра зашто није могао да остане будан један сат.</w:t>
      </w:r>
    </w:p>
    <w:p w14:paraId="4BF4DF41" w14:textId="77777777" w:rsidR="00F90BDC" w:rsidRDefault="00F90BDC"/>
    <w:p w14:paraId="0C258E05" w14:textId="77777777" w:rsidR="00F90BDC" w:rsidRDefault="00F90BDC">
      <w:r xmlns:w="http://schemas.openxmlformats.org/wordprocessingml/2006/main">
        <w:t xml:space="preserve">1. Важност да останете будни и будни у молитви.</w:t>
      </w:r>
    </w:p>
    <w:p w14:paraId="17C5FB49" w14:textId="77777777" w:rsidR="00F90BDC" w:rsidRDefault="00F90BDC"/>
    <w:p w14:paraId="2145CC1B" w14:textId="77777777" w:rsidR="00F90BDC" w:rsidRDefault="00F90BDC">
      <w:r xmlns:w="http://schemas.openxmlformats.org/wordprocessingml/2006/main">
        <w:t xml:space="preserve">2. Исусова моћ да види оно што не можемо.</w:t>
      </w:r>
    </w:p>
    <w:p w14:paraId="0DB3DE36" w14:textId="77777777" w:rsidR="00F90BDC" w:rsidRDefault="00F90BDC"/>
    <w:p w14:paraId="48606C26" w14:textId="77777777" w:rsidR="00F90BDC" w:rsidRDefault="00F90BDC">
      <w:r xmlns:w="http://schemas.openxmlformats.org/wordprocessingml/2006/main">
        <w:t xml:space="preserve">1. Ефесцима 6:18 – Молите се увек са сваком молитвом и мољењем у Духу, и бдијте у томе са свом истрајношћу и молбом за све свете.</w:t>
      </w:r>
    </w:p>
    <w:p w14:paraId="3621BFED" w14:textId="77777777" w:rsidR="00F90BDC" w:rsidRDefault="00F90BDC"/>
    <w:p w14:paraId="47CCC3EF" w14:textId="77777777" w:rsidR="00F90BDC" w:rsidRDefault="00F90BDC">
      <w:r xmlns:w="http://schemas.openxmlformats.org/wordprocessingml/2006/main">
        <w:t xml:space="preserve">2. Лука 21:36 – Бдите, дакле, и увек се молите да се удостојите да избегнете све ово што ће се догодити и да станете пред Сина човечијег.</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14:38 Бдите и молите се да не паднете у искушење. Дух је заиста спреман, али је тело слабо.</w:t>
      </w:r>
    </w:p>
    <w:p w14:paraId="7DA50865" w14:textId="77777777" w:rsidR="00F90BDC" w:rsidRDefault="00F90BDC"/>
    <w:p w14:paraId="3F400965" w14:textId="77777777" w:rsidR="00F90BDC" w:rsidRDefault="00F90BDC">
      <w:r xmlns:w="http://schemas.openxmlformats.org/wordprocessingml/2006/main">
        <w:t xml:space="preserve">Морамо остати будни и молити се за снагу да се одупремо искушењу.</w:t>
      </w:r>
    </w:p>
    <w:p w14:paraId="16B54787" w14:textId="77777777" w:rsidR="00F90BDC" w:rsidRDefault="00F90BDC"/>
    <w:p w14:paraId="4385C5BB" w14:textId="77777777" w:rsidR="00F90BDC" w:rsidRDefault="00F90BDC">
      <w:r xmlns:w="http://schemas.openxmlformats.org/wordprocessingml/2006/main">
        <w:t xml:space="preserve">1: Можемо бити јаки у Господу и сили моћи Његове.</w:t>
      </w:r>
    </w:p>
    <w:p w14:paraId="7DFF7FE8" w14:textId="77777777" w:rsidR="00F90BDC" w:rsidRDefault="00F90BDC"/>
    <w:p w14:paraId="4DDAD37A" w14:textId="77777777" w:rsidR="00F90BDC" w:rsidRDefault="00F90BDC">
      <w:r xmlns:w="http://schemas.openxmlformats.org/wordprocessingml/2006/main">
        <w:t xml:space="preserve">2: У временима искушења, можемо призвати Бога за Његову снагу.</w:t>
      </w:r>
    </w:p>
    <w:p w14:paraId="5EEFD43F" w14:textId="77777777" w:rsidR="00F90BDC" w:rsidRDefault="00F90BDC"/>
    <w:p w14:paraId="31AE686D" w14:textId="77777777" w:rsidR="00F90BDC" w:rsidRDefault="00F90BDC">
      <w:r xmlns:w="http://schemas.openxmlformats.org/wordprocessingml/2006/main">
        <w:t xml:space="preserve">1: Филипљанима 4:13 – „Све могу у Христу који ме јача“.</w:t>
      </w:r>
    </w:p>
    <w:p w14:paraId="0AE8FAE3" w14:textId="77777777" w:rsidR="00F90BDC" w:rsidRDefault="00F90BDC"/>
    <w:p w14:paraId="26ED8F6A" w14:textId="77777777" w:rsidR="00F90BDC" w:rsidRDefault="00F90BDC">
      <w:r xmlns:w="http://schemas.openxmlformats.org/wordprocessingml/2006/main">
        <w:t xml:space="preserve">2:2 Коринћанима 10:3-5 – „Јер иако ходимо у телу, ми не ратујемо за телом: (Јер оружје нашег ратовања није телесно, него моћно кроз Бога до рушења тврђава; ) Обарајући уобразиље и сваку узвишену ствар која се уздиже против познања Бога, и одводећи сваку помисао у послушност Христову“.</w:t>
      </w:r>
    </w:p>
    <w:p w14:paraId="02A38AC9" w14:textId="77777777" w:rsidR="00F90BDC" w:rsidRDefault="00F90BDC"/>
    <w:p w14:paraId="570FFA1D" w14:textId="77777777" w:rsidR="00F90BDC" w:rsidRDefault="00F90BDC">
      <w:r xmlns:w="http://schemas.openxmlformats.org/wordprocessingml/2006/main">
        <w:t xml:space="preserve">Марко 14:39 И опет отиде и помоли се и рече исте речи.</w:t>
      </w:r>
    </w:p>
    <w:p w14:paraId="1AFB141D" w14:textId="77777777" w:rsidR="00F90BDC" w:rsidRDefault="00F90BDC"/>
    <w:p w14:paraId="2D3F6465" w14:textId="77777777" w:rsidR="00F90BDC" w:rsidRDefault="00F90BDC">
      <w:r xmlns:w="http://schemas.openxmlformats.org/wordprocessingml/2006/main">
        <w:t xml:space="preserve">Исус се помолио други пут у Гетсиманском врту.</w:t>
      </w:r>
    </w:p>
    <w:p w14:paraId="73FB3195" w14:textId="77777777" w:rsidR="00F90BDC" w:rsidRDefault="00F90BDC"/>
    <w:p w14:paraId="06AA187E" w14:textId="77777777" w:rsidR="00F90BDC" w:rsidRDefault="00F90BDC">
      <w:r xmlns:w="http://schemas.openxmlformats.org/wordprocessingml/2006/main">
        <w:t xml:space="preserve">1. Моћ упорне молитве: Учење од Исуса у Гетсиманском врту</w:t>
      </w:r>
    </w:p>
    <w:p w14:paraId="467A5AE3" w14:textId="77777777" w:rsidR="00F90BDC" w:rsidRDefault="00F90BDC"/>
    <w:p w14:paraId="5EFD8A62" w14:textId="77777777" w:rsidR="00F90BDC" w:rsidRDefault="00F90BDC">
      <w:r xmlns:w="http://schemas.openxmlformats.org/wordprocessingml/2006/main">
        <w:t xml:space="preserve">2. Када иде тешко: црпити снагу из Исусовог примера у Гетсиманији</w:t>
      </w:r>
    </w:p>
    <w:p w14:paraId="3FB2BC3A" w14:textId="77777777" w:rsidR="00F90BDC" w:rsidRDefault="00F90BDC"/>
    <w:p w14:paraId="46EBC2C1" w14:textId="77777777" w:rsidR="00F90BDC" w:rsidRDefault="00F90BDC">
      <w:r xmlns:w="http://schemas.openxmlformats.org/wordprocessingml/2006/main">
        <w:t xml:space="preserve">1. Лука 22:44, „И у мукама се усрдније молио, и зној његов беше као велике капи крви које су падале на земљу.“</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Јеврејима 5:7, „Који је у дане свога тела, када је узнео молитве и мољења са јаким плачем и сузама Ономе који је могао да га спасе од смрти, и био услишан у томе да се уплашио.“</w:t>
      </w:r>
    </w:p>
    <w:p w14:paraId="0F892F9C" w14:textId="77777777" w:rsidR="00F90BDC" w:rsidRDefault="00F90BDC"/>
    <w:p w14:paraId="1CF433AA" w14:textId="77777777" w:rsidR="00F90BDC" w:rsidRDefault="00F90BDC">
      <w:r xmlns:w="http://schemas.openxmlformats.org/wordprocessingml/2006/main">
        <w:t xml:space="preserve">Марко 14:40 И вративши се, опет их нађе како спавају, (јер су им очи биле тешке,) нити су знале шта да му одговоре.</w:t>
      </w:r>
    </w:p>
    <w:p w14:paraId="5F6EB8E1" w14:textId="77777777" w:rsidR="00F90BDC" w:rsidRDefault="00F90BDC"/>
    <w:p w14:paraId="35B76B74" w14:textId="77777777" w:rsidR="00F90BDC" w:rsidRDefault="00F90BDC">
      <w:r xmlns:w="http://schemas.openxmlformats.org/wordprocessingml/2006/main">
        <w:t xml:space="preserve">Исусови ученици су заспали док се Исус молио у Гетсиманском врту. Били су тако уморни, да нису знали како да Му одговоре када се вратио.</w:t>
      </w:r>
    </w:p>
    <w:p w14:paraId="58A20134" w14:textId="77777777" w:rsidR="00F90BDC" w:rsidRDefault="00F90BDC"/>
    <w:p w14:paraId="5A150D58" w14:textId="77777777" w:rsidR="00F90BDC" w:rsidRDefault="00F90BDC">
      <w:r xmlns:w="http://schemas.openxmlformats.org/wordprocessingml/2006/main">
        <w:t xml:space="preserve">1. Наш однос са Исусом: остати будан и спреман да одговоримо</w:t>
      </w:r>
    </w:p>
    <w:p w14:paraId="74ADC08F" w14:textId="77777777" w:rsidR="00F90BDC" w:rsidRDefault="00F90BDC"/>
    <w:p w14:paraId="48C114C0" w14:textId="77777777" w:rsidR="00F90BDC" w:rsidRDefault="00F90BDC">
      <w:r xmlns:w="http://schemas.openxmlformats.org/wordprocessingml/2006/main">
        <w:t xml:space="preserve">2. Истрајност у молитви: Исусова сила? </w:t>
      </w:r>
      <w:r xmlns:w="http://schemas.openxmlformats.org/wordprocessingml/2006/main">
        <w:rPr>
          <w:rFonts w:ascii="맑은 고딕 Semilight" w:hAnsi="맑은 고딕 Semilight"/>
        </w:rPr>
        <w:t xml:space="preserve">셲 </w:t>
      </w:r>
      <w:r xmlns:w="http://schemas.openxmlformats.org/wordprocessingml/2006/main">
        <w:t xml:space="preserve">Посредовање</w:t>
      </w:r>
    </w:p>
    <w:p w14:paraId="3245EBAF" w14:textId="77777777" w:rsidR="00F90BDC" w:rsidRDefault="00F90BDC"/>
    <w:p w14:paraId="3F6F5B8F" w14:textId="77777777" w:rsidR="00F90BDC" w:rsidRDefault="00F90BDC">
      <w:r xmlns:w="http://schemas.openxmlformats.org/wordprocessingml/2006/main">
        <w:t xml:space="preserve">1. Јеврејима 4:15-16 - ? </w:t>
      </w:r>
      <w:r xmlns:w="http://schemas.openxmlformats.org/wordprocessingml/2006/main">
        <w:rPr>
          <w:rFonts w:ascii="맑은 고딕 Semilight" w:hAnsi="맑은 고딕 Semilight"/>
        </w:rPr>
        <w:t xml:space="preserve">쏤 </w:t>
      </w:r>
      <w:r xmlns:w="http://schemas.openxmlformats.org/wordprocessingml/2006/main">
        <w:t xml:space="preserve">или немамо првосвештеника који није у стању да саосећа са нашим слабостима, али имамо једног који је био искушаван у сваком погледу, као и ми? </w:t>
      </w:r>
      <w:r xmlns:w="http://schemas.openxmlformats.org/wordprocessingml/2006/main">
        <w:rPr>
          <w:rFonts w:ascii="맑은 고딕 Semilight" w:hAnsi="맑은 고딕 Semilight"/>
        </w:rPr>
        <w:t xml:space="preserve">봸 </w:t>
      </w:r>
      <w:r xmlns:w="http://schemas.openxmlformats.org/wordprocessingml/2006/main">
        <w:t xml:space="preserve">и није згрешио. Да се онда приближимо Богу? </w:t>
      </w:r>
      <w:r xmlns:w="http://schemas.openxmlformats.org/wordprocessingml/2006/main">
        <w:rPr>
          <w:rFonts w:ascii="맑은 고딕 Semilight" w:hAnsi="맑은 고딕 Semilight"/>
        </w:rPr>
        <w:t xml:space="preserve">셲 </w:t>
      </w:r>
      <w:r xmlns:w="http://schemas.openxmlformats.org/wordprocessingml/2006/main">
        <w:t xml:space="preserve">престо благодати са поуздањем, да бисмо добили милост и нашли милост која ће нам помоћи у нашем времену потребе.??</w:t>
      </w:r>
    </w:p>
    <w:p w14:paraId="2E1865A0" w14:textId="77777777" w:rsidR="00F90BDC" w:rsidRDefault="00F90BDC"/>
    <w:p w14:paraId="78FF7B72" w14:textId="77777777" w:rsidR="00F90BDC" w:rsidRDefault="00F90BDC">
      <w:r xmlns:w="http://schemas.openxmlformats.org/wordprocessingml/2006/main">
        <w:t xml:space="preserve">2. Ефешанима 6:18 - ? </w:t>
      </w:r>
      <w:r xmlns:w="http://schemas.openxmlformats.org/wordprocessingml/2006/main">
        <w:rPr>
          <w:rFonts w:ascii="맑은 고딕 Semilight" w:hAnsi="맑은 고딕 Semilight"/>
        </w:rPr>
        <w:t xml:space="preserve">쏛 </w:t>
      </w:r>
      <w:r xmlns:w="http://schemas.openxmlformats.org/wordprocessingml/2006/main">
        <w:t xml:space="preserve">и молите се у Духу у свим приликама са свим врстама молитава и молби. Имајући ово на уму, будите опрезни и увек наставите да се молите за све Господа? </w:t>
      </w:r>
      <w:r xmlns:w="http://schemas.openxmlformats.org/wordprocessingml/2006/main">
        <w:rPr>
          <w:rFonts w:ascii="맑은 고딕 Semilight" w:hAnsi="맑은 고딕 Semilight"/>
        </w:rPr>
        <w:t xml:space="preserve">셲 </w:t>
      </w:r>
      <w:r xmlns:w="http://schemas.openxmlformats.org/wordprocessingml/2006/main">
        <w:t xml:space="preserve">пеопле.??</w:t>
      </w:r>
    </w:p>
    <w:p w14:paraId="7C2FB9D3" w14:textId="77777777" w:rsidR="00F90BDC" w:rsidRDefault="00F90BDC"/>
    <w:p w14:paraId="4DF8C5C5" w14:textId="77777777" w:rsidR="00F90BDC" w:rsidRDefault="00F90BDC">
      <w:r xmlns:w="http://schemas.openxmlformats.org/wordprocessingml/2006/main">
        <w:t xml:space="preserve">Марко 14:41 И дође трећи пут и рече им: Спавајте сада и одморите се; доста је, дошао је час; гле, Син човечији се предаје у руке грешницима.</w:t>
      </w:r>
    </w:p>
    <w:p w14:paraId="5BC7E29E" w14:textId="77777777" w:rsidR="00F90BDC" w:rsidRDefault="00F90BDC"/>
    <w:p w14:paraId="1E4DAF40" w14:textId="77777777" w:rsidR="00F90BDC" w:rsidRDefault="00F90BDC">
      <w:r xmlns:w="http://schemas.openxmlformats.org/wordprocessingml/2006/main">
        <w:t xml:space="preserve">Исус је три пута долазио ученицима и рекао им да се одморе, јер је дошло време да буде предан у руке грешника.</w:t>
      </w:r>
    </w:p>
    <w:p w14:paraId="2548FAA6" w14:textId="77777777" w:rsidR="00F90BDC" w:rsidRDefault="00F90BDC"/>
    <w:p w14:paraId="7BC48852" w14:textId="77777777" w:rsidR="00F90BDC" w:rsidRDefault="00F90BDC">
      <w:r xmlns:w="http://schemas.openxmlformats.org/wordprocessingml/2006/main">
        <w:t xml:space="preserve">1. Исусова љубав према нама у његовим последњим часовима</w:t>
      </w:r>
    </w:p>
    <w:p w14:paraId="3DAE9FB6" w14:textId="77777777" w:rsidR="00F90BDC" w:rsidRDefault="00F90BDC"/>
    <w:p w14:paraId="6F31CE93" w14:textId="77777777" w:rsidR="00F90BDC" w:rsidRDefault="00F90BDC">
      <w:r xmlns:w="http://schemas.openxmlformats.org/wordprocessingml/2006/main">
        <w:t xml:space="preserve">2. Храброст Христова пред издајом</w:t>
      </w:r>
    </w:p>
    <w:p w14:paraId="64CEC5DA" w14:textId="77777777" w:rsidR="00F90BDC" w:rsidRDefault="00F90BDC"/>
    <w:p w14:paraId="6B891E20" w14:textId="77777777" w:rsidR="00F90BDC" w:rsidRDefault="00F90BDC">
      <w:r xmlns:w="http://schemas.openxmlformats.org/wordprocessingml/2006/main">
        <w:t xml:space="preserve">1. Римљанима 8:31 – „Шта ћемо, дакле, рећи на ове ствари? Ако је Бог за нас, ко може бити против нас?“</w:t>
      </w:r>
    </w:p>
    <w:p w14:paraId="06559AFA" w14:textId="77777777" w:rsidR="00F90BDC" w:rsidRDefault="00F90BDC"/>
    <w:p w14:paraId="1D272B49" w14:textId="77777777" w:rsidR="00F90BDC" w:rsidRDefault="00F90BDC">
      <w:r xmlns:w="http://schemas.openxmlformats.org/wordprocessingml/2006/main">
        <w:t xml:space="preserve">2. Јеврејима 12:2 – „Уперимо очи у Исуса, зачетника и савршитеља наше вере, који је у радости која му је постављена претрпео крст, презирући његову срамоту, и сео с десне стране престола Бог."</w:t>
      </w:r>
    </w:p>
    <w:p w14:paraId="02B4476C" w14:textId="77777777" w:rsidR="00F90BDC" w:rsidRDefault="00F90BDC"/>
    <w:p w14:paraId="59249AAD" w14:textId="77777777" w:rsidR="00F90BDC" w:rsidRDefault="00F90BDC">
      <w:r xmlns:w="http://schemas.openxmlformats.org/wordprocessingml/2006/main">
        <w:t xml:space="preserve">Марко 14:42 Устани, хајдемо; гле, приближи се онај који ме издаје.</w:t>
      </w:r>
    </w:p>
    <w:p w14:paraId="6C4ED1A3" w14:textId="77777777" w:rsidR="00F90BDC" w:rsidRDefault="00F90BDC"/>
    <w:p w14:paraId="26CD558C" w14:textId="77777777" w:rsidR="00F90BDC" w:rsidRDefault="00F90BDC">
      <w:r xmlns:w="http://schemas.openxmlformats.org/wordprocessingml/2006/main">
        <w:t xml:space="preserve">Исус изјављује да је у близини онај који ће Га издати.</w:t>
      </w:r>
    </w:p>
    <w:p w14:paraId="2E57B51A" w14:textId="77777777" w:rsidR="00F90BDC" w:rsidRDefault="00F90BDC"/>
    <w:p w14:paraId="75CB66BB" w14:textId="77777777" w:rsidR="00F90BDC" w:rsidRDefault="00F90BDC">
      <w:r xmlns:w="http://schemas.openxmlformats.org/wordprocessingml/2006/main">
        <w:t xml:space="preserve">1. Издаја Исуса: разумевање његове жртве</w:t>
      </w:r>
    </w:p>
    <w:p w14:paraId="17310E4B" w14:textId="77777777" w:rsidR="00F90BDC" w:rsidRDefault="00F90BDC"/>
    <w:p w14:paraId="4FFE1E8C" w14:textId="77777777" w:rsidR="00F90BDC" w:rsidRDefault="00F90BDC">
      <w:r xmlns:w="http://schemas.openxmlformats.org/wordprocessingml/2006/main">
        <w:t xml:space="preserve">2. Чврсто стајати пред издајом</w:t>
      </w:r>
    </w:p>
    <w:p w14:paraId="62E6CFC0" w14:textId="77777777" w:rsidR="00F90BDC" w:rsidRDefault="00F90BDC"/>
    <w:p w14:paraId="4BBCF25C" w14:textId="77777777" w:rsidR="00F90BDC" w:rsidRDefault="00F90BDC">
      <w:r xmlns:w="http://schemas.openxmlformats.org/wordprocessingml/2006/main">
        <w:t xml:space="preserve">1. Матеј 26:45 – Тада долази ученицима и каже им: Спавајте сада и одморите се; гле, приближио се час, и Син Човечији бива предан у руке грешницима.</w:t>
      </w:r>
    </w:p>
    <w:p w14:paraId="2AAA85B2" w14:textId="77777777" w:rsidR="00F90BDC" w:rsidRDefault="00F90BDC"/>
    <w:p w14:paraId="6AD7C212" w14:textId="77777777" w:rsidR="00F90BDC" w:rsidRDefault="00F90BDC">
      <w:r xmlns:w="http://schemas.openxmlformats.org/wordprocessingml/2006/main">
        <w:t xml:space="preserve">2. Псалам 41:9 - Чак и мој познати пријатељ у кога сам се уздао, који је јео хлеб мој, подигао је пету на мене.</w:t>
      </w:r>
    </w:p>
    <w:p w14:paraId="723D2685" w14:textId="77777777" w:rsidR="00F90BDC" w:rsidRDefault="00F90BDC"/>
    <w:p w14:paraId="2EFBB16E" w14:textId="77777777" w:rsidR="00F90BDC" w:rsidRDefault="00F90BDC">
      <w:r xmlns:w="http://schemas.openxmlformats.org/wordprocessingml/2006/main">
        <w:t xml:space="preserve">Марко 14:43 И одмах, док је још говорио, дође Јуда, један од дванаесторице, и с њим велики народ с мачевима и моткама, од првосвештеника и књижевника и старешина.</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Јуда издаје Исуса са великом гомилом људи.</w:t>
      </w:r>
    </w:p>
    <w:p w14:paraId="1026DE15" w14:textId="77777777" w:rsidR="00F90BDC" w:rsidRDefault="00F90BDC"/>
    <w:p w14:paraId="3E2287DF" w14:textId="77777777" w:rsidR="00F90BDC" w:rsidRDefault="00F90BDC">
      <w:r xmlns:w="http://schemas.openxmlformats.org/wordprocessingml/2006/main">
        <w:t xml:space="preserve">1. Како Исус?? Издаја одражава нашу властиту борбу са искушењем</w:t>
      </w:r>
    </w:p>
    <w:p w14:paraId="4DC35159" w14:textId="77777777" w:rsidR="00F90BDC" w:rsidRDefault="00F90BDC"/>
    <w:p w14:paraId="5914AD48" w14:textId="77777777" w:rsidR="00F90BDC" w:rsidRDefault="00F90BDC">
      <w:r xmlns:w="http://schemas.openxmlformats.org/wordprocessingml/2006/main">
        <w:t xml:space="preserve">2. Моћ праштања пред издајом</w:t>
      </w:r>
    </w:p>
    <w:p w14:paraId="094876DB" w14:textId="77777777" w:rsidR="00F90BDC" w:rsidRDefault="00F90BDC"/>
    <w:p w14:paraId="3C045EEA" w14:textId="77777777" w:rsidR="00F90BDC" w:rsidRDefault="00F90BDC">
      <w:r xmlns:w="http://schemas.openxmlformats.org/wordprocessingml/2006/main">
        <w:t xml:space="preserve">1. Матеј 26:47-56 ??Исус??хапсити и Петра? </w:t>
      </w:r>
      <w:r xmlns:w="http://schemas.openxmlformats.org/wordprocessingml/2006/main">
        <w:rPr>
          <w:rFonts w:ascii="맑은 고딕 Semilight" w:hAnsi="맑은 고딕 Semilight"/>
        </w:rPr>
        <w:t xml:space="preserve">셲 </w:t>
      </w:r>
      <w:r xmlns:w="http://schemas.openxmlformats.org/wordprocessingml/2006/main">
        <w:t xml:space="preserve">одрицање од Њега</w:t>
      </w:r>
    </w:p>
    <w:p w14:paraId="0EBA090F" w14:textId="77777777" w:rsidR="00F90BDC" w:rsidRDefault="00F90BDC"/>
    <w:p w14:paraId="11FA33F5" w14:textId="77777777" w:rsidR="00F90BDC" w:rsidRDefault="00F90BDC">
      <w:r xmlns:w="http://schemas.openxmlformats.org/wordprocessingml/2006/main">
        <w:t xml:space="preserve">2. Јован 13:1-20 ??Исус пере ученицима?? ноге и Јуда оставља да га изда</w:t>
      </w:r>
    </w:p>
    <w:p w14:paraId="46A7F7A0" w14:textId="77777777" w:rsidR="00F90BDC" w:rsidRDefault="00F90BDC"/>
    <w:p w14:paraId="34D382C0" w14:textId="77777777" w:rsidR="00F90BDC" w:rsidRDefault="00F90BDC">
      <w:r xmlns:w="http://schemas.openxmlformats.org/wordprocessingml/2006/main">
        <w:t xml:space="preserve">Марко 14:44 А онај који га је издао даде им знак говорећи: Кога ја пољубим, то је он; узми га и одведи га безбедно.</w:t>
      </w:r>
    </w:p>
    <w:p w14:paraId="314BE07C" w14:textId="77777777" w:rsidR="00F90BDC" w:rsidRDefault="00F90BDC"/>
    <w:p w14:paraId="46EFBBA1" w14:textId="77777777" w:rsidR="00F90BDC" w:rsidRDefault="00F90BDC">
      <w:r xmlns:w="http://schemas.openxmlformats.org/wordprocessingml/2006/main">
        <w:t xml:space="preserve">Издајица је дала знак да идентификује Исуса; требало је да се пољуби.</w:t>
      </w:r>
    </w:p>
    <w:p w14:paraId="75FDED5F" w14:textId="77777777" w:rsidR="00F90BDC" w:rsidRDefault="00F90BDC"/>
    <w:p w14:paraId="29884635" w14:textId="77777777" w:rsidR="00F90BDC" w:rsidRDefault="00F90BDC">
      <w:r xmlns:w="http://schemas.openxmlformats.org/wordprocessingml/2006/main">
        <w:t xml:space="preserve">1: Љубав усред издаје - Како Исусова љубав према нама никада није поколебала чак ни када је био издан.</w:t>
      </w:r>
    </w:p>
    <w:p w14:paraId="6BFA19EC" w14:textId="77777777" w:rsidR="00F90BDC" w:rsidRDefault="00F90BDC"/>
    <w:p w14:paraId="74C15530" w14:textId="77777777" w:rsidR="00F90BDC" w:rsidRDefault="00F90BDC">
      <w:r xmlns:w="http://schemas.openxmlformats.org/wordprocessingml/2006/main">
        <w:t xml:space="preserve">2: Знак љубави - Како је Исусова љубав према нама сведочи начин на који је издан.</w:t>
      </w:r>
    </w:p>
    <w:p w14:paraId="37EE065A" w14:textId="77777777" w:rsidR="00F90BDC" w:rsidRDefault="00F90BDC"/>
    <w:p w14:paraId="41768489" w14:textId="77777777" w:rsidR="00F90BDC" w:rsidRDefault="00F90BDC">
      <w:r xmlns:w="http://schemas.openxmlformats.org/wordprocessingml/2006/main">
        <w:t xml:space="preserve">1: Јован 13:34-35 – „Нову вам заповест дајем да љубите једни друге; као што сам ја волео вас, да и ви љубите једни друге. По томе ће сви знати да сте моји ученици, ако будете имајте љубав једни према другима“.</w:t>
      </w:r>
    </w:p>
    <w:p w14:paraId="7AC74D70" w14:textId="77777777" w:rsidR="00F90BDC" w:rsidRDefault="00F90BDC"/>
    <w:p w14:paraId="4AF2C171" w14:textId="77777777" w:rsidR="00F90BDC" w:rsidRDefault="00F90BDC">
      <w:r xmlns:w="http://schemas.openxmlformats.org/wordprocessingml/2006/main">
        <w:t xml:space="preserve">2: 1 Јованова 4:19-21 – „Ми га волимо јер је Он први волео нас. Ако неко каже: </w:t>
      </w:r>
      <w:r xmlns:w="http://schemas.openxmlformats.org/wordprocessingml/2006/main">
        <w:rPr>
          <w:rFonts w:ascii="맑은 고딕 Semilight" w:hAnsi="맑은 고딕 Semilight"/>
        </w:rPr>
        <w:t xml:space="preserve">쏧 </w:t>
      </w:r>
      <w:r xmlns:w="http://schemas.openxmlformats.org/wordprocessingml/2006/main">
        <w:t xml:space="preserve">љуби Бога, а мрзи брата свога, лажац је; јер ко не воли брата свога кога он је видео, како може љубити Бога којега није видео? И ову заповест имамо од Њега: ко љуби Бога, да љуби и брата свога."</w:t>
      </w:r>
    </w:p>
    <w:p w14:paraId="5DF3DA59" w14:textId="77777777" w:rsidR="00F90BDC" w:rsidRDefault="00F90BDC"/>
    <w:p w14:paraId="6F0C816A" w14:textId="77777777" w:rsidR="00F90BDC" w:rsidRDefault="00F90BDC">
      <w:r xmlns:w="http://schemas.openxmlformats.org/wordprocessingml/2006/main">
        <w:t xml:space="preserve">Марко 14:45 И чим дође, приступи му одмах и рече: Учитељу, учитељу; и пољубила га.</w:t>
      </w:r>
    </w:p>
    <w:p w14:paraId="4DCDADBA" w14:textId="77777777" w:rsidR="00F90BDC" w:rsidRDefault="00F90BDC"/>
    <w:p w14:paraId="668E99E6" w14:textId="77777777" w:rsidR="00F90BDC" w:rsidRDefault="00F90BDC">
      <w:r xmlns:w="http://schemas.openxmlformats.org/wordprocessingml/2006/main">
        <w:t xml:space="preserve">Исус долази и са љубављу поздравља свог господара.</w:t>
      </w:r>
    </w:p>
    <w:p w14:paraId="07B30AE3" w14:textId="77777777" w:rsidR="00F90BDC" w:rsidRDefault="00F90BDC"/>
    <w:p w14:paraId="7AB56361" w14:textId="77777777" w:rsidR="00F90BDC" w:rsidRDefault="00F90BDC">
      <w:r xmlns:w="http://schemas.openxmlformats.org/wordprocessingml/2006/main">
        <w:t xml:space="preserve">1. Моћ доброте у Исусовој љубави</w:t>
      </w:r>
    </w:p>
    <w:p w14:paraId="1BB273EE" w14:textId="77777777" w:rsidR="00F90BDC" w:rsidRDefault="00F90BDC"/>
    <w:p w14:paraId="28163652" w14:textId="77777777" w:rsidR="00F90BDC" w:rsidRDefault="00F90BDC">
      <w:r xmlns:w="http://schemas.openxmlformats.org/wordprocessingml/2006/main">
        <w:t xml:space="preserve">2. Исусов пример: поздрав пун љубави</w:t>
      </w:r>
    </w:p>
    <w:p w14:paraId="772EBEDA" w14:textId="77777777" w:rsidR="00F90BDC" w:rsidRDefault="00F90BDC"/>
    <w:p w14:paraId="575CB3F2" w14:textId="77777777" w:rsidR="00F90BDC" w:rsidRDefault="00F90BDC">
      <w:r xmlns:w="http://schemas.openxmlformats.org/wordprocessingml/2006/main">
        <w:t xml:space="preserve">1. Лука 22:47-48? </w:t>
      </w:r>
      <w:r xmlns:w="http://schemas.openxmlformats.org/wordprocessingml/2006/main">
        <w:rPr>
          <w:rFonts w:ascii="맑은 고딕 Semilight" w:hAnsi="맑은 고딕 Semilight"/>
        </w:rPr>
        <w:t xml:space="preserve">쏛 </w:t>
      </w:r>
      <w:r xmlns:w="http://schemas.openxmlformats.org/wordprocessingml/2006/main">
        <w:t xml:space="preserve">И док је још говорио, гле, мноштво, и онај који се звао Јуда, један од дванаесторице, пође испред њих, и приђе Исусу да га пољуби. Али Исус му рече: Јуда, пољупцем издајеш Сина Човечијег???</w:t>
      </w:r>
    </w:p>
    <w:p w14:paraId="1A702368" w14:textId="77777777" w:rsidR="00F90BDC" w:rsidRDefault="00F90BDC"/>
    <w:p w14:paraId="5B0B141D" w14:textId="77777777" w:rsidR="00F90BDC" w:rsidRDefault="00F90BDC">
      <w:r xmlns:w="http://schemas.openxmlformats.org/wordprocessingml/2006/main">
        <w:t xml:space="preserve">2. 1. Коринћанима 16:20 ? </w:t>
      </w:r>
      <w:r xmlns:w="http://schemas.openxmlformats.org/wordprocessingml/2006/main">
        <w:rPr>
          <w:rFonts w:ascii="맑은 고딕 Semilight" w:hAnsi="맑은 고딕 Semilight"/>
        </w:rPr>
        <w:t xml:space="preserve">쏛 </w:t>
      </w:r>
      <w:r xmlns:w="http://schemas.openxmlformats.org/wordprocessingml/2006/main">
        <w:t xml:space="preserve">Поздрављају вас сва браћа. Поздравите се светим пољупцем.??</w:t>
      </w:r>
    </w:p>
    <w:p w14:paraId="530F7360" w14:textId="77777777" w:rsidR="00F90BDC" w:rsidRDefault="00F90BDC"/>
    <w:p w14:paraId="12CA17B9" w14:textId="77777777" w:rsidR="00F90BDC" w:rsidRDefault="00F90BDC">
      <w:r xmlns:w="http://schemas.openxmlformats.org/wordprocessingml/2006/main">
        <w:t xml:space="preserve">Марко 14:46 И метнувши руке на њега, ухватише га.</w:t>
      </w:r>
    </w:p>
    <w:p w14:paraId="6DFCD29F" w14:textId="77777777" w:rsidR="00F90BDC" w:rsidRDefault="00F90BDC"/>
    <w:p w14:paraId="1729035E" w14:textId="77777777" w:rsidR="00F90BDC" w:rsidRDefault="00F90BDC">
      <w:r xmlns:w="http://schemas.openxmlformats.org/wordprocessingml/2006/main">
        <w:t xml:space="preserve">Ученици су ухапсили Исуса.</w:t>
      </w:r>
    </w:p>
    <w:p w14:paraId="1B72EC51" w14:textId="77777777" w:rsidR="00F90BDC" w:rsidRDefault="00F90BDC"/>
    <w:p w14:paraId="22E097A0" w14:textId="77777777" w:rsidR="00F90BDC" w:rsidRDefault="00F90BDC">
      <w:r xmlns:w="http://schemas.openxmlformats.org/wordprocessingml/2006/main">
        <w:t xml:space="preserve">1: Исусе? </w:t>
      </w:r>
      <w:r xmlns:w="http://schemas.openxmlformats.org/wordprocessingml/2006/main">
        <w:rPr>
          <w:rFonts w:ascii="맑은 고딕 Semilight" w:hAnsi="맑은 고딕 Semilight"/>
        </w:rPr>
        <w:t xml:space="preserve">셲 </w:t>
      </w:r>
      <w:r xmlns:w="http://schemas.openxmlformats.org/wordprocessingml/2006/main">
        <w:t xml:space="preserve">пример послушности и понизности упркос патњи.</w:t>
      </w:r>
    </w:p>
    <w:p w14:paraId="1D259172" w14:textId="77777777" w:rsidR="00F90BDC" w:rsidRDefault="00F90BDC"/>
    <w:p w14:paraId="45497E5B" w14:textId="77777777" w:rsidR="00F90BDC" w:rsidRDefault="00F90BDC">
      <w:r xmlns:w="http://schemas.openxmlformats.org/wordprocessingml/2006/main">
        <w:t xml:space="preserve">2: Важност поверења у Бога када пролазимо кроз тешка времена.</w:t>
      </w:r>
    </w:p>
    <w:p w14:paraId="2F814EE3" w14:textId="77777777" w:rsidR="00F90BDC" w:rsidRDefault="00F90BDC"/>
    <w:p w14:paraId="0EBC2E8A" w14:textId="77777777" w:rsidR="00F90BDC" w:rsidRDefault="00F90BDC">
      <w:r xmlns:w="http://schemas.openxmlformats.org/wordprocessingml/2006/main">
        <w:t xml:space="preserve">1: Филипљанима 2:5-8? </w:t>
      </w:r>
      <w:r xmlns:w="http://schemas.openxmlformats.org/wordprocessingml/2006/main">
        <w:rPr>
          <w:rFonts w:ascii="맑은 고딕 Semilight" w:hAnsi="맑은 고딕 Semilight"/>
        </w:rPr>
        <w:t xml:space="preserve">쏦 </w:t>
      </w:r>
      <w:r xmlns:w="http://schemas.openxmlformats.org/wordprocessingml/2006/main">
        <w:t xml:space="preserve">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лик слуге, будући рођен по угледу на људе. И будући да се нађе у </w:t>
      </w:r>
      <w:r xmlns:w="http://schemas.openxmlformats.org/wordprocessingml/2006/main">
        <w:lastRenderedPageBreak xmlns:w="http://schemas.openxmlformats.org/wordprocessingml/2006/main"/>
      </w:r>
      <w:r xmlns:w="http://schemas.openxmlformats.org/wordprocessingml/2006/main">
        <w:t xml:space="preserve">људском облику, понизио се поставши послушан до смрти, чак и смрти на крсту."</w:t>
      </w:r>
    </w:p>
    <w:p w14:paraId="64520FF7" w14:textId="77777777" w:rsidR="00F90BDC" w:rsidRDefault="00F90BDC"/>
    <w:p w14:paraId="3B3B5A89" w14:textId="77777777" w:rsidR="00F90BDC" w:rsidRDefault="00F90BDC">
      <w:r xmlns:w="http://schemas.openxmlformats.org/wordprocessingml/2006/main">
        <w:t xml:space="preserve">2: Јован 15:13 ? </w:t>
      </w:r>
      <w:r xmlns:w="http://schemas.openxmlformats.org/wordprocessingml/2006/main">
        <w:rPr>
          <w:rFonts w:ascii="맑은 고딕 Semilight" w:hAnsi="맑은 고딕 Semilight"/>
        </w:rPr>
        <w:t xml:space="preserve">쏥 </w:t>
      </w:r>
      <w:r xmlns:w="http://schemas.openxmlformats.org/wordprocessingml/2006/main">
        <w:t xml:space="preserve">Реатер љубав нема никог осим ове, да неко живот свој положи за пријатеље своје.??</w:t>
      </w:r>
    </w:p>
    <w:p w14:paraId="6F0D1182" w14:textId="77777777" w:rsidR="00F90BDC" w:rsidRDefault="00F90BDC"/>
    <w:p w14:paraId="63659CF7" w14:textId="77777777" w:rsidR="00F90BDC" w:rsidRDefault="00F90BDC">
      <w:r xmlns:w="http://schemas.openxmlformats.org/wordprocessingml/2006/main">
        <w:t xml:space="preserve">Марко 14:47 И један од оних који су стајали ту потегне мач, и удари слугу првосвештеника, и одсече му ухо.</w:t>
      </w:r>
    </w:p>
    <w:p w14:paraId="4C438992" w14:textId="77777777" w:rsidR="00F90BDC" w:rsidRDefault="00F90BDC"/>
    <w:p w14:paraId="560177B6" w14:textId="77777777" w:rsidR="00F90BDC" w:rsidRDefault="00F90BDC">
      <w:r xmlns:w="http://schemas.openxmlformats.org/wordprocessingml/2006/main">
        <w:t xml:space="preserve">Један од људи који су стајали са Исусом извукао је мач и одсекао ухо једном слузи првосвештеничком.</w:t>
      </w:r>
    </w:p>
    <w:p w14:paraId="115A5A83" w14:textId="77777777" w:rsidR="00F90BDC" w:rsidRDefault="00F90BDC"/>
    <w:p w14:paraId="524EFB73" w14:textId="77777777" w:rsidR="00F90BDC" w:rsidRDefault="00F90BDC">
      <w:r xmlns:w="http://schemas.openxmlformats.org/wordprocessingml/2006/main">
        <w:t xml:space="preserve">1. Исус нас учи да будемо ненасилни – Матеј 5:39</w:t>
      </w:r>
    </w:p>
    <w:p w14:paraId="3B115CE5" w14:textId="77777777" w:rsidR="00F90BDC" w:rsidRDefault="00F90BDC"/>
    <w:p w14:paraId="2425892C" w14:textId="77777777" w:rsidR="00F90BDC" w:rsidRDefault="00F90BDC">
      <w:r xmlns:w="http://schemas.openxmlformats.org/wordprocessingml/2006/main">
        <w:t xml:space="preserve">2. Моћ праштања – Ефешанима 4:32</w:t>
      </w:r>
    </w:p>
    <w:p w14:paraId="4F0C1781" w14:textId="77777777" w:rsidR="00F90BDC" w:rsidRDefault="00F90BDC"/>
    <w:p w14:paraId="1DEE8463" w14:textId="77777777" w:rsidR="00F90BDC" w:rsidRDefault="00F90BDC">
      <w:r xmlns:w="http://schemas.openxmlformats.org/wordprocessingml/2006/main">
        <w:t xml:space="preserve">1. Лука 22:50-51 - Исус лечи слузи ухо</w:t>
      </w:r>
    </w:p>
    <w:p w14:paraId="6259793E" w14:textId="77777777" w:rsidR="00F90BDC" w:rsidRDefault="00F90BDC"/>
    <w:p w14:paraId="1D8D30F8" w14:textId="77777777" w:rsidR="00F90BDC" w:rsidRDefault="00F90BDC">
      <w:r xmlns:w="http://schemas.openxmlformats.org/wordprocessingml/2006/main">
        <w:t xml:space="preserve">2. Матеј 26:52 - Исусов одговор на насиље је да покаже милост и опроштење</w:t>
      </w:r>
    </w:p>
    <w:p w14:paraId="4C9C4DB8" w14:textId="77777777" w:rsidR="00F90BDC" w:rsidRDefault="00F90BDC"/>
    <w:p w14:paraId="235E6B74" w14:textId="77777777" w:rsidR="00F90BDC" w:rsidRDefault="00F90BDC">
      <w:r xmlns:w="http://schemas.openxmlformats.org/wordprocessingml/2006/main">
        <w:t xml:space="preserve">Марко 14:48 А Исус одговори и рече им: Јесте ли изашли као на лопова с мачевима и моткама да ме ухватите?</w:t>
      </w:r>
    </w:p>
    <w:p w14:paraId="784D1249" w14:textId="77777777" w:rsidR="00F90BDC" w:rsidRDefault="00F90BDC"/>
    <w:p w14:paraId="3FC36FDC" w14:textId="77777777" w:rsidR="00F90BDC" w:rsidRDefault="00F90BDC">
      <w:r xmlns:w="http://schemas.openxmlformats.org/wordprocessingml/2006/main">
        <w:t xml:space="preserve">Исус је довео у питање сврху гомиле која долази да Га ухапси мачевима и моткама.</w:t>
      </w:r>
    </w:p>
    <w:p w14:paraId="47A70FC8" w14:textId="77777777" w:rsidR="00F90BDC" w:rsidRDefault="00F90BDC"/>
    <w:p w14:paraId="6F1542B8" w14:textId="77777777" w:rsidR="00F90BDC" w:rsidRDefault="00F90BDC">
      <w:r xmlns:w="http://schemas.openxmlformats.org/wordprocessingml/2006/main">
        <w:t xml:space="preserve">1: Не би требало да користимо силу или насиље да бисмо добили свој пут, већ да будемо понизни и користимо Божју љубав да пронађемо мир.</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би требало да будемо брзи са суђењем, већ да одвојимо време да разумемо мотиве оних око нас.</w:t>
      </w:r>
    </w:p>
    <w:p w14:paraId="618B1772" w14:textId="77777777" w:rsidR="00F90BDC" w:rsidRDefault="00F90BDC"/>
    <w:p w14:paraId="300F6D9F" w14:textId="77777777" w:rsidR="00F90BDC" w:rsidRDefault="00F90BDC">
      <w:r xmlns:w="http://schemas.openxmlformats.org/wordprocessingml/2006/main">
        <w:t xml:space="preserve">1: Матеј 5:9 – „Блажени миротворци, јер ће се деца Божија назвати.“</w:t>
      </w:r>
    </w:p>
    <w:p w14:paraId="5AED343E" w14:textId="77777777" w:rsidR="00F90BDC" w:rsidRDefault="00F90BDC"/>
    <w:p w14:paraId="58FA134D" w14:textId="77777777" w:rsidR="00F90BDC" w:rsidRDefault="00F90BDC">
      <w:r xmlns:w="http://schemas.openxmlformats.org/wordprocessingml/2006/main">
        <w:t xml:space="preserve">2: Јаков 1:19 – „Драга моја браћо и сестре, обратите пажњу на ово: свако треба да буде брз да слуша, спор да говори и спор да се љути.“</w:t>
      </w:r>
    </w:p>
    <w:p w14:paraId="0CC35694" w14:textId="77777777" w:rsidR="00F90BDC" w:rsidRDefault="00F90BDC"/>
    <w:p w14:paraId="3CDD2AEE" w14:textId="77777777" w:rsidR="00F90BDC" w:rsidRDefault="00F90BDC">
      <w:r xmlns:w="http://schemas.openxmlformats.org/wordprocessingml/2006/main">
        <w:t xml:space="preserve">Марко 14:49 Свакодневно сам био с вама у храму поучавајући, и нисте ме узели; али Писма се морају испунити.</w:t>
      </w:r>
    </w:p>
    <w:p w14:paraId="0BC4CB06" w14:textId="77777777" w:rsidR="00F90BDC" w:rsidRDefault="00F90BDC"/>
    <w:p w14:paraId="17AD6180" w14:textId="77777777" w:rsidR="00F90BDC" w:rsidRDefault="00F90BDC">
      <w:r xmlns:w="http://schemas.openxmlformats.org/wordprocessingml/2006/main">
        <w:t xml:space="preserve">Исус је подсетио своје ученике на Његово присуство међу њима у храму и важност испуњавања Светих писама.</w:t>
      </w:r>
    </w:p>
    <w:p w14:paraId="71822771" w14:textId="77777777" w:rsidR="00F90BDC" w:rsidRDefault="00F90BDC"/>
    <w:p w14:paraId="292FFFE1" w14:textId="77777777" w:rsidR="00F90BDC" w:rsidRDefault="00F90BDC">
      <w:r xmlns:w="http://schemas.openxmlformats.org/wordprocessingml/2006/main">
        <w:t xml:space="preserve">1. Исус: Наш савршен пример послушности</w:t>
      </w:r>
    </w:p>
    <w:p w14:paraId="31782EE2" w14:textId="77777777" w:rsidR="00F90BDC" w:rsidRDefault="00F90BDC"/>
    <w:p w14:paraId="6AAB6D44" w14:textId="77777777" w:rsidR="00F90BDC" w:rsidRDefault="00F90BDC">
      <w:r xmlns:w="http://schemas.openxmlformats.org/wordprocessingml/2006/main">
        <w:t xml:space="preserve">2. Моћ Светог писма: испуњавање Речи Божије</w:t>
      </w:r>
    </w:p>
    <w:p w14:paraId="4D8BA963" w14:textId="77777777" w:rsidR="00F90BDC" w:rsidRDefault="00F90BDC"/>
    <w:p w14:paraId="01EE1316" w14:textId="77777777" w:rsidR="00F90BDC" w:rsidRDefault="00F90BDC">
      <w:r xmlns:w="http://schemas.openxmlformats.org/wordprocessingml/2006/main">
        <w:t xml:space="preserve">1. Лука 4:16-21 (Исус у синагоги)</w:t>
      </w:r>
    </w:p>
    <w:p w14:paraId="255ED77C" w14:textId="77777777" w:rsidR="00F90BDC" w:rsidRDefault="00F90BDC"/>
    <w:p w14:paraId="427D7522" w14:textId="77777777" w:rsidR="00F90BDC" w:rsidRDefault="00F90BDC">
      <w:r xmlns:w="http://schemas.openxmlformats.org/wordprocessingml/2006/main">
        <w:t xml:space="preserve">2. Псалам 119:105 (Твоја реч је светиљка мојим ногама и светлост стази мојој)</w:t>
      </w:r>
    </w:p>
    <w:p w14:paraId="620375F6" w14:textId="77777777" w:rsidR="00F90BDC" w:rsidRDefault="00F90BDC"/>
    <w:p w14:paraId="39D14BB0" w14:textId="77777777" w:rsidR="00F90BDC" w:rsidRDefault="00F90BDC">
      <w:r xmlns:w="http://schemas.openxmlformats.org/wordprocessingml/2006/main">
        <w:t xml:space="preserve">Марко 14:50 И сви га оставише и побегоше.</w:t>
      </w:r>
    </w:p>
    <w:p w14:paraId="2D51794D" w14:textId="77777777" w:rsidR="00F90BDC" w:rsidRDefault="00F90BDC"/>
    <w:p w14:paraId="29A75B10" w14:textId="77777777" w:rsidR="00F90BDC" w:rsidRDefault="00F90BDC">
      <w:r xmlns:w="http://schemas.openxmlformats.org/wordprocessingml/2006/main">
        <w:t xml:space="preserve">Исусови ученици су га напустили када је ухапшен.</w:t>
      </w:r>
    </w:p>
    <w:p w14:paraId="145D315C" w14:textId="77777777" w:rsidR="00F90BDC" w:rsidRDefault="00F90BDC"/>
    <w:p w14:paraId="563B40E8" w14:textId="77777777" w:rsidR="00F90BDC" w:rsidRDefault="00F90BDC">
      <w:r xmlns:w="http://schemas.openxmlformats.org/wordprocessingml/2006/main">
        <w:t xml:space="preserve">1. „Снага вере: Стојимо уз Исуса упркос бежећим ученицима“</w:t>
      </w:r>
    </w:p>
    <w:p w14:paraId="3A35DDBF" w14:textId="77777777" w:rsidR="00F90BDC" w:rsidRDefault="00F90BDC"/>
    <w:p w14:paraId="3F88BD95" w14:textId="77777777" w:rsidR="00F90BDC" w:rsidRDefault="00F90BDC">
      <w:r xmlns:w="http://schemas.openxmlformats.org/wordprocessingml/2006/main">
        <w:t xml:space="preserve">2. „Снага наде: Исусов пример истрајности у невољи“</w:t>
      </w:r>
    </w:p>
    <w:p w14:paraId="7BDDC4C2" w14:textId="77777777" w:rsidR="00F90BDC" w:rsidRDefault="00F90BDC"/>
    <w:p w14:paraId="05D23932" w14:textId="77777777" w:rsidR="00F90BDC" w:rsidRDefault="00F90BDC">
      <w:r xmlns:w="http://schemas.openxmlformats.org/wordprocessingml/2006/main">
        <w:t xml:space="preserve">1. Јеврејима 13:5-6 – „Чувај свој живот без љубави према новцу и буди задовољан оним што имаш, јер је рекао: </w:t>
      </w:r>
      <w:r xmlns:w="http://schemas.openxmlformats.org/wordprocessingml/2006/main">
        <w:rPr>
          <w:rFonts w:ascii="맑은 고딕 Semilight" w:hAnsi="맑은 고딕 Semilight"/>
        </w:rPr>
        <w:t xml:space="preserve">쏧 </w:t>
      </w:r>
      <w:r xmlns:w="http://schemas.openxmlformats.org/wordprocessingml/2006/main">
        <w:t xml:space="preserve">те никада неће оставити нити напустити.??</w:t>
      </w:r>
    </w:p>
    <w:p w14:paraId="6CE8EA3C" w14:textId="77777777" w:rsidR="00F90BDC" w:rsidRDefault="00F90BDC"/>
    <w:p w14:paraId="3E6EED0B" w14:textId="77777777" w:rsidR="00F90BDC" w:rsidRDefault="00F90BDC">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14:paraId="4088928B" w14:textId="77777777" w:rsidR="00F90BDC" w:rsidRDefault="00F90BDC"/>
    <w:p w14:paraId="526AA647" w14:textId="77777777" w:rsidR="00F90BDC" w:rsidRDefault="00F90BDC">
      <w:r xmlns:w="http://schemas.openxmlformats.org/wordprocessingml/2006/main">
        <w:t xml:space="preserve">Марко 14:51 А за њим је ишао неки младић, који је имао платнену тканину око своје наго тело; а младићи га ухватише:</w:t>
      </w:r>
    </w:p>
    <w:p w14:paraId="6079CC14" w14:textId="77777777" w:rsidR="00F90BDC" w:rsidRDefault="00F90BDC"/>
    <w:p w14:paraId="3B9716BF" w14:textId="77777777" w:rsidR="00F90BDC" w:rsidRDefault="00F90BDC">
      <w:r xmlns:w="http://schemas.openxmlformats.org/wordprocessingml/2006/main">
        <w:t xml:space="preserve">Младић иде за Исусом док носи платнену тканину око тела, а други младићи га хватају.</w:t>
      </w:r>
    </w:p>
    <w:p w14:paraId="2E50846A" w14:textId="77777777" w:rsidR="00F90BDC" w:rsidRDefault="00F90BDC"/>
    <w:p w14:paraId="61F4A6FB" w14:textId="77777777" w:rsidR="00F90BDC" w:rsidRDefault="00F90BDC">
      <w:r xmlns:w="http://schemas.openxmlformats.org/wordprocessingml/2006/main">
        <w:t xml:space="preserve">1. Моћ слеђења Исуса без обзира на цену</w:t>
      </w:r>
    </w:p>
    <w:p w14:paraId="01B6C82C" w14:textId="77777777" w:rsidR="00F90BDC" w:rsidRDefault="00F90BDC"/>
    <w:p w14:paraId="5C2A036B" w14:textId="77777777" w:rsidR="00F90BDC" w:rsidRDefault="00F90BDC">
      <w:r xmlns:w="http://schemas.openxmlformats.org/wordprocessingml/2006/main">
        <w:t xml:space="preserve">2. Живите своју веру на смеле начине</w:t>
      </w:r>
    </w:p>
    <w:p w14:paraId="52D20BFE" w14:textId="77777777" w:rsidR="00F90BDC" w:rsidRDefault="00F90BDC"/>
    <w:p w14:paraId="5F23043C" w14:textId="77777777" w:rsidR="00F90BDC" w:rsidRDefault="00F90BDC">
      <w:r xmlns:w="http://schemas.openxmlformats.org/wordprocessingml/2006/main">
        <w:t xml:space="preserve">1. Матеј 16:24-25 - ? </w:t>
      </w:r>
      <w:r xmlns:w="http://schemas.openxmlformats.org/wordprocessingml/2006/main">
        <w:rPr>
          <w:rFonts w:ascii="맑은 고딕 Semilight" w:hAnsi="맑은 고딕 Semilight"/>
        </w:rPr>
        <w:t xml:space="preserve">쏷 </w:t>
      </w:r>
      <w:r xmlns:w="http://schemas.openxmlformats.org/wordprocessingml/2006/main">
        <w:t xml:space="preserve">Тада је Исус рекао својим ученицима: ? </w:t>
      </w:r>
      <w:r xmlns:w="http://schemas.openxmlformats.org/wordprocessingml/2006/main">
        <w:rPr>
          <w:rFonts w:ascii="맑은 고딕 Semilight" w:hAnsi="맑은 고딕 Semilight"/>
        </w:rPr>
        <w:t xml:space="preserve">쁗 </w:t>
      </w:r>
      <w:r xmlns:w="http://schemas.openxmlformats.org/wordprocessingml/2006/main">
        <w:t xml:space="preserve">ко год жели да буде мој ученик мора да се одрекне себе и узме крст свој и иде за мном.?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Тимотеју 2:3-4 - ? </w:t>
      </w:r>
      <w:r xmlns:w="http://schemas.openxmlformats.org/wordprocessingml/2006/main">
        <w:rPr>
          <w:rFonts w:ascii="맑은 고딕 Semilight" w:hAnsi="맑은 고딕 Semilight"/>
        </w:rPr>
        <w:t xml:space="preserve">쏶 </w:t>
      </w:r>
      <w:r xmlns:w="http://schemas.openxmlformats.org/wordprocessingml/2006/main">
        <w:t xml:space="preserve">зец у страдању као добар војник Христа Исуса. Ниједан војник се не меша у цивилне потере, јер му је циљ да угоди ономе ко га је пријавио.??</w:t>
      </w:r>
    </w:p>
    <w:p w14:paraId="20CADA92" w14:textId="77777777" w:rsidR="00F90BDC" w:rsidRDefault="00F90BDC"/>
    <w:p w14:paraId="212FD5F4" w14:textId="77777777" w:rsidR="00F90BDC" w:rsidRDefault="00F90BDC">
      <w:r xmlns:w="http://schemas.openxmlformats.org/wordprocessingml/2006/main">
        <w:t xml:space="preserve">Марко 14:52 И остави платно, и побеже од њих гол.</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је, док је био ухапшен у Гетсиманском врту, оставио платнену тканину коју је носио и побегао од својих отмичара, оставивши га голог.</w:t>
      </w:r>
    </w:p>
    <w:p w14:paraId="4567C5F3" w14:textId="77777777" w:rsidR="00F90BDC" w:rsidRDefault="00F90BDC"/>
    <w:p w14:paraId="3921CA7A" w14:textId="77777777" w:rsidR="00F90BDC" w:rsidRDefault="00F90BDC">
      <w:r xmlns:w="http://schemas.openxmlformats.org/wordprocessingml/2006/main">
        <w:t xml:space="preserve">1. Моћ вере: Исусова спремност да верује Богу и следи Његов план упркос последицама.</w:t>
      </w:r>
    </w:p>
    <w:p w14:paraId="606183EF" w14:textId="77777777" w:rsidR="00F90BDC" w:rsidRDefault="00F90BDC"/>
    <w:p w14:paraId="180F4AF5" w14:textId="77777777" w:rsidR="00F90BDC" w:rsidRDefault="00F90BDC">
      <w:r xmlns:w="http://schemas.openxmlformats.org/wordprocessingml/2006/main">
        <w:t xml:space="preserve">2. Лишен нашег поноса: Како се Исус понизио да би завршио своју мисију.</w:t>
      </w:r>
    </w:p>
    <w:p w14:paraId="1DBB5865" w14:textId="77777777" w:rsidR="00F90BDC" w:rsidRDefault="00F90BDC"/>
    <w:p w14:paraId="373AE7CB" w14:textId="77777777" w:rsidR="00F90BDC" w:rsidRDefault="00F90BDC">
      <w:r xmlns:w="http://schemas.openxmlformats.org/wordprocessingml/2006/main">
        <w:t xml:space="preserve">1. Матеј 26:36-45 - Исусова молитва у Гетсиманском врту.</w:t>
      </w:r>
    </w:p>
    <w:p w14:paraId="69DB2D10" w14:textId="77777777" w:rsidR="00F90BDC" w:rsidRDefault="00F90BDC"/>
    <w:p w14:paraId="185CA23F" w14:textId="77777777" w:rsidR="00F90BDC" w:rsidRDefault="00F90BDC">
      <w:r xmlns:w="http://schemas.openxmlformats.org/wordprocessingml/2006/main">
        <w:t xml:space="preserve">2. Филипљанима 2:5-11 – Исусов пример понизности и послушности.</w:t>
      </w:r>
    </w:p>
    <w:p w14:paraId="34C8FFC9" w14:textId="77777777" w:rsidR="00F90BDC" w:rsidRDefault="00F90BDC"/>
    <w:p w14:paraId="1E09A501" w14:textId="77777777" w:rsidR="00F90BDC" w:rsidRDefault="00F90BDC">
      <w:r xmlns:w="http://schemas.openxmlformats.org/wordprocessingml/2006/main">
        <w:t xml:space="preserve">Марко 14:53 И одведоше Исуса првосвештенику, и са њим се сабраше сви првосвештеници и старешине и књижевници.</w:t>
      </w:r>
    </w:p>
    <w:p w14:paraId="730BC8D0" w14:textId="77777777" w:rsidR="00F90BDC" w:rsidRDefault="00F90BDC"/>
    <w:p w14:paraId="2623CF45" w14:textId="77777777" w:rsidR="00F90BDC" w:rsidRDefault="00F90BDC">
      <w:r xmlns:w="http://schemas.openxmlformats.org/wordprocessingml/2006/main">
        <w:t xml:space="preserve">Првосвештеници, старешине и књижевници одвели су Исуса до првосвештеника.</w:t>
      </w:r>
    </w:p>
    <w:p w14:paraId="46D35FB6" w14:textId="77777777" w:rsidR="00F90BDC" w:rsidRDefault="00F90BDC"/>
    <w:p w14:paraId="360B9432" w14:textId="77777777" w:rsidR="00F90BDC" w:rsidRDefault="00F90BDC">
      <w:r xmlns:w="http://schemas.openxmlformats.org/wordprocessingml/2006/main">
        <w:t xml:space="preserve">1) Моћ заједнице – како се снага у бројевима може искористити и за добро и за лоше</w:t>
      </w:r>
    </w:p>
    <w:p w14:paraId="75411C26" w14:textId="77777777" w:rsidR="00F90BDC" w:rsidRDefault="00F90BDC"/>
    <w:p w14:paraId="5DE1E3C6" w14:textId="77777777" w:rsidR="00F90BDC" w:rsidRDefault="00F90BDC">
      <w:r xmlns:w="http://schemas.openxmlformats.org/wordprocessingml/2006/main">
        <w:t xml:space="preserve">2) Моћ утицаја – како пример вође утиче на оне око себе</w:t>
      </w:r>
    </w:p>
    <w:p w14:paraId="3DEC1A71" w14:textId="77777777" w:rsidR="00F90BDC" w:rsidRDefault="00F90BDC"/>
    <w:p w14:paraId="25BF3007" w14:textId="77777777" w:rsidR="00F90BDC" w:rsidRDefault="00F90BDC">
      <w:r xmlns:w="http://schemas.openxmlformats.org/wordprocessingml/2006/main">
        <w:t xml:space="preserve">1) Дела 4:23-31 - Петрова и Јованова смелост у суочавању са противљењем</w:t>
      </w:r>
    </w:p>
    <w:p w14:paraId="32A24141" w14:textId="77777777" w:rsidR="00F90BDC" w:rsidRDefault="00F90BDC"/>
    <w:p w14:paraId="15AE23BF" w14:textId="77777777" w:rsidR="00F90BDC" w:rsidRDefault="00F90BDC">
      <w:r xmlns:w="http://schemas.openxmlformats.org/wordprocessingml/2006/main">
        <w:t xml:space="preserve">2) Римљанима 12:1-2 – преображавајући се обнављањем свог ума</w:t>
      </w:r>
    </w:p>
    <w:p w14:paraId="549E14A7" w14:textId="77777777" w:rsidR="00F90BDC" w:rsidRDefault="00F90BDC"/>
    <w:p w14:paraId="4F8B2255" w14:textId="77777777" w:rsidR="00F90BDC" w:rsidRDefault="00F90BDC">
      <w:r xmlns:w="http://schemas.openxmlformats.org/wordprocessingml/2006/main">
        <w:t xml:space="preserve">Марко 14:54 А Петар га је пратио издалека, чак у двор првосвештеника, и седео је са слугама, и грејао се на огњу.</w:t>
      </w:r>
    </w:p>
    <w:p w14:paraId="27B104A7" w14:textId="77777777" w:rsidR="00F90BDC" w:rsidRDefault="00F90BDC"/>
    <w:p w14:paraId="4D0C321D" w14:textId="77777777" w:rsidR="00F90BDC" w:rsidRDefault="00F90BDC">
      <w:r xmlns:w="http://schemas.openxmlformats.org/wordprocessingml/2006/main">
        <w:t xml:space="preserve">Петар се одрекао Исуса пред невољом.</w:t>
      </w:r>
    </w:p>
    <w:p w14:paraId="67EB6C42" w14:textId="77777777" w:rsidR="00F90BDC" w:rsidRDefault="00F90BDC"/>
    <w:p w14:paraId="4DA50521" w14:textId="77777777" w:rsidR="00F90BDC" w:rsidRDefault="00F90BDC">
      <w:r xmlns:w="http://schemas.openxmlformats.org/wordprocessingml/2006/main">
        <w:t xml:space="preserve">1: Морамо да стојимо чврсто у својој вери и да нас страхови не поколебају.</w:t>
      </w:r>
    </w:p>
    <w:p w14:paraId="4EC2A512" w14:textId="77777777" w:rsidR="00F90BDC" w:rsidRDefault="00F90BDC"/>
    <w:p w14:paraId="1C437477" w14:textId="77777777" w:rsidR="00F90BDC" w:rsidRDefault="00F90BDC">
      <w:r xmlns:w="http://schemas.openxmlformats.org/wordprocessingml/2006/main">
        <w:t xml:space="preserve">2: Морамо тражити снагу и храброст од Бога у суочавању са противљењем.</w:t>
      </w:r>
    </w:p>
    <w:p w14:paraId="62D7B34C" w14:textId="77777777" w:rsidR="00F90BDC" w:rsidRDefault="00F90BDC"/>
    <w:p w14:paraId="0806620C" w14:textId="77777777" w:rsidR="00F90BDC" w:rsidRDefault="00F90BDC">
      <w:r xmlns:w="http://schemas.openxmlformats.org/wordprocessingml/2006/main">
        <w:t xml:space="preserve">1: Исус Навин 1:9 – „Зар ти нисам заповедио? Буди јак и храбар. Не бој се и не плаши се, јер је Господ Бог твој с тобом где год да пођеш??</w:t>
      </w:r>
    </w:p>
    <w:p w14:paraId="77EC2E5D" w14:textId="77777777" w:rsidR="00F90BDC" w:rsidRDefault="00F90BDC"/>
    <w:p w14:paraId="3ABB94FB" w14:textId="77777777" w:rsidR="00F90BDC" w:rsidRDefault="00F90BDC">
      <w:r xmlns:w="http://schemas.openxmlformats.org/wordprocessingml/2006/main">
        <w:t xml:space="preserve">2: Исаија 41:10 - ? </w:t>
      </w:r>
      <w:r xmlns:w="http://schemas.openxmlformats.org/wordprocessingml/2006/main">
        <w:rPr>
          <w:rFonts w:ascii="맑은 고딕 Semilight" w:hAnsi="맑은 고딕 Semilight"/>
        </w:rPr>
        <w:t xml:space="preserve">쏤 </w:t>
      </w:r>
      <w:r xmlns:w="http://schemas.openxmlformats.org/wordprocessingml/2006/main">
        <w:t xml:space="preserve">не слушај, јер сам ја с тобом; не плашите се, јер сам ја ваш Бог; Ја ћу те ојачати, помоћи ћу ти, десницом својом ћу те подржати.??</w:t>
      </w:r>
    </w:p>
    <w:p w14:paraId="494F29F0" w14:textId="77777777" w:rsidR="00F90BDC" w:rsidRDefault="00F90BDC"/>
    <w:p w14:paraId="7D08C456" w14:textId="77777777" w:rsidR="00F90BDC" w:rsidRDefault="00F90BDC">
      <w:r xmlns:w="http://schemas.openxmlformats.org/wordprocessingml/2006/main">
        <w:t xml:space="preserve">Марко 14:55 И првосвештеници и сав сабор тражили су сведочанство против Исуса да га убију; и није нашао ниједну.</w:t>
      </w:r>
    </w:p>
    <w:p w14:paraId="54610383" w14:textId="77777777" w:rsidR="00F90BDC" w:rsidRDefault="00F90BDC"/>
    <w:p w14:paraId="28D0A490" w14:textId="77777777" w:rsidR="00F90BDC" w:rsidRDefault="00F90BDC">
      <w:r xmlns:w="http://schemas.openxmlformats.org/wordprocessingml/2006/main">
        <w:t xml:space="preserve">Првосвештеници и веће су тражили доказе против Исуса да га убију, али нису нашли ниједан.</w:t>
      </w:r>
    </w:p>
    <w:p w14:paraId="6745F855" w14:textId="77777777" w:rsidR="00F90BDC" w:rsidRDefault="00F90BDC"/>
    <w:p w14:paraId="0254D4C9" w14:textId="77777777" w:rsidR="00F90BDC" w:rsidRDefault="00F90BDC">
      <w:r xmlns:w="http://schemas.openxmlformats.org/wordprocessingml/2006/main">
        <w:t xml:space="preserve">1. Бог је наш заштитник и никада нас неће напустити у нашем времену потребе.</w:t>
      </w:r>
    </w:p>
    <w:p w14:paraId="0B73D8D2" w14:textId="77777777" w:rsidR="00F90BDC" w:rsidRDefault="00F90BDC"/>
    <w:p w14:paraId="7651B3CC" w14:textId="77777777" w:rsidR="00F90BDC" w:rsidRDefault="00F90BDC">
      <w:r xmlns:w="http://schemas.openxmlformats.org/wordprocessingml/2006/main">
        <w:t xml:space="preserve">2. Нико се не може супротставити нама ако имамо Божију заштиту.</w:t>
      </w:r>
    </w:p>
    <w:p w14:paraId="376BA332" w14:textId="77777777" w:rsidR="00F90BDC" w:rsidRDefault="00F90BDC"/>
    <w:p w14:paraId="376076BA" w14:textId="77777777" w:rsidR="00F90BDC" w:rsidRDefault="00F90BDC">
      <w:r xmlns:w="http://schemas.openxmlformats.org/wordprocessingml/2006/main">
        <w:t xml:space="preserve">1. Римљанима 8:31 "Шта ћемо онда рећи на ово? Ако је Бог за нас, ко може бити против нас?"</w:t>
      </w:r>
    </w:p>
    <w:p w14:paraId="0AB794F1" w14:textId="77777777" w:rsidR="00F90BDC" w:rsidRDefault="00F90BDC"/>
    <w:p w14:paraId="3FD98D16" w14:textId="77777777" w:rsidR="00F90BDC" w:rsidRDefault="00F90BDC">
      <w:r xmlns:w="http://schemas.openxmlformats.org/wordprocessingml/2006/main">
        <w:t xml:space="preserve">2. 1. Јованова 4:4 „Децо, ви сте од Бога и победили сте их, јер је онај који је у вама већи од онога који је у свету.“</w:t>
      </w:r>
    </w:p>
    <w:p w14:paraId="18064CED" w14:textId="77777777" w:rsidR="00F90BDC" w:rsidRDefault="00F90BDC"/>
    <w:p w14:paraId="44C1E1F6" w14:textId="77777777" w:rsidR="00F90BDC" w:rsidRDefault="00F90BDC">
      <w:r xmlns:w="http://schemas.openxmlformats.org/wordprocessingml/2006/main">
        <w:t xml:space="preserve">Марко 14:56 Јер многи су лажно сведочили против њега, али се њихова сведочења нису слагала.</w:t>
      </w:r>
    </w:p>
    <w:p w14:paraId="5D06673E" w14:textId="77777777" w:rsidR="00F90BDC" w:rsidRDefault="00F90BDC"/>
    <w:p w14:paraId="59B39D4C" w14:textId="77777777" w:rsidR="00F90BDC" w:rsidRDefault="00F90BDC">
      <w:r xmlns:w="http://schemas.openxmlformats.org/wordprocessingml/2006/main">
        <w:t xml:space="preserve">Овај одломак наглашава колико је сведока дало лажна сведочења против Исуса, али њихова сведочења су била недоследна и нису се слагала.</w:t>
      </w:r>
    </w:p>
    <w:p w14:paraId="5AA65C67" w14:textId="77777777" w:rsidR="00F90BDC" w:rsidRDefault="00F90BDC"/>
    <w:p w14:paraId="3B33B58F" w14:textId="77777777" w:rsidR="00F90BDC" w:rsidRDefault="00F90BDC">
      <w:r xmlns:w="http://schemas.openxmlformats.org/wordprocessingml/2006/main">
        <w:t xml:space="preserve">1: Упамтимо да будемо искрени у свим нашим речима и делима, јер Бог све види.</w:t>
      </w:r>
    </w:p>
    <w:p w14:paraId="49C8F621" w14:textId="77777777" w:rsidR="00F90BDC" w:rsidRDefault="00F90BDC"/>
    <w:p w14:paraId="3D973F42" w14:textId="77777777" w:rsidR="00F90BDC" w:rsidRDefault="00F90BDC">
      <w:r xmlns:w="http://schemas.openxmlformats.org/wordprocessingml/2006/main">
        <w:t xml:space="preserve">2: Треба да пазимо да не сведочимо лажно ни против кога, јер то није у складу са Божјом вољом.</w:t>
      </w:r>
    </w:p>
    <w:p w14:paraId="6E6296B3" w14:textId="77777777" w:rsidR="00F90BDC" w:rsidRDefault="00F90BDC"/>
    <w:p w14:paraId="573C350E" w14:textId="77777777" w:rsidR="00F90BDC" w:rsidRDefault="00F90BDC">
      <w:r xmlns:w="http://schemas.openxmlformats.org/wordprocessingml/2006/main">
        <w:t xml:space="preserve">1: Излазак 20:16 - ? </w:t>
      </w:r>
      <w:r xmlns:w="http://schemas.openxmlformats.org/wordprocessingml/2006/main">
        <w:rPr>
          <w:rFonts w:ascii="맑은 고딕 Semilight" w:hAnsi="맑은 고딕 Semilight"/>
        </w:rPr>
        <w:t xml:space="preserve">쏽 </w:t>
      </w:r>
      <w:r xmlns:w="http://schemas.openxmlformats.org/wordprocessingml/2006/main">
        <w:t xml:space="preserve">Не сведочи лажно на ближњега свога.??</w:t>
      </w:r>
    </w:p>
    <w:p w14:paraId="3BCC46CF" w14:textId="77777777" w:rsidR="00F90BDC" w:rsidRDefault="00F90BDC"/>
    <w:p w14:paraId="26C53C2E" w14:textId="77777777" w:rsidR="00F90BDC" w:rsidRDefault="00F90BDC">
      <w:r xmlns:w="http://schemas.openxmlformats.org/wordprocessingml/2006/main">
        <w:t xml:space="preserve">2: Пословице 12:17 - ? </w:t>
      </w:r>
      <w:r xmlns:w="http://schemas.openxmlformats.org/wordprocessingml/2006/main">
        <w:rPr>
          <w:rFonts w:ascii="맑은 고딕 Semilight" w:hAnsi="맑은 고딕 Semilight"/>
        </w:rPr>
        <w:t xml:space="preserve">쏻 </w:t>
      </w:r>
      <w:r xmlns:w="http://schemas.openxmlformats.org/wordprocessingml/2006/main">
        <w:t xml:space="preserve">ко год говори истину даје поштене доказе, а лажни сведок изговара превару.??</w:t>
      </w:r>
    </w:p>
    <w:p w14:paraId="77A28766" w14:textId="77777777" w:rsidR="00F90BDC" w:rsidRDefault="00F90BDC"/>
    <w:p w14:paraId="31315A54" w14:textId="77777777" w:rsidR="00F90BDC" w:rsidRDefault="00F90BDC">
      <w:r xmlns:w="http://schemas.openxmlformats.org/wordprocessingml/2006/main">
        <w:t xml:space="preserve">Марко 14:57 И устадоше неки и лажно сведочише против њега говорећи:</w:t>
      </w:r>
    </w:p>
    <w:p w14:paraId="4D630F2C" w14:textId="77777777" w:rsidR="00F90BDC" w:rsidRDefault="00F90BDC"/>
    <w:p w14:paraId="6C49EFD6" w14:textId="77777777" w:rsidR="00F90BDC" w:rsidRDefault="00F90BDC">
      <w:r xmlns:w="http://schemas.openxmlformats.org/wordprocessingml/2006/main">
        <w:t xml:space="preserve">Лажни сведоци на суђењу Исусу су лажно сведочили против њега.</w:t>
      </w:r>
    </w:p>
    <w:p w14:paraId="6B82D150" w14:textId="77777777" w:rsidR="00F90BDC" w:rsidRDefault="00F90BDC"/>
    <w:p w14:paraId="14A4CB8C" w14:textId="77777777" w:rsidR="00F90BDC" w:rsidRDefault="00F90BDC">
      <w:r xmlns:w="http://schemas.openxmlformats.org/wordprocessingml/2006/main">
        <w:t xml:space="preserve">1: Увек морамо бити искрени и никада не сведочити лажно против других.</w:t>
      </w:r>
    </w:p>
    <w:p w14:paraId="1121797A" w14:textId="77777777" w:rsidR="00F90BDC" w:rsidRDefault="00F90BDC"/>
    <w:p w14:paraId="4C3DF8F6" w14:textId="77777777" w:rsidR="00F90BDC" w:rsidRDefault="00F90BDC">
      <w:r xmlns:w="http://schemas.openxmlformats.org/wordprocessingml/2006/main">
        <w:t xml:space="preserve">2: Љуби ближњега свога као самога себе и не говори лаж против њих.</w:t>
      </w:r>
    </w:p>
    <w:p w14:paraId="0084E5B0" w14:textId="77777777" w:rsidR="00F90BDC" w:rsidRDefault="00F90BDC"/>
    <w:p w14:paraId="056C4F22" w14:textId="77777777" w:rsidR="00F90BDC" w:rsidRDefault="00F90BDC">
      <w:r xmlns:w="http://schemas.openxmlformats.org/wordprocessingml/2006/main">
        <w:t xml:space="preserve">1: Ефешанима 4:25 – „Зато, одбацивши лаж, нека сваки од вас говори истину ближњему своме, јер смо удови једни другима“.</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Пословице 14:5 – „Верни сведок не лаже, а лажни сведок издише лажи“.</w:t>
      </w:r>
    </w:p>
    <w:p w14:paraId="3B753CCF" w14:textId="77777777" w:rsidR="00F90BDC" w:rsidRDefault="00F90BDC"/>
    <w:p w14:paraId="1BAAAAAB" w14:textId="77777777" w:rsidR="00F90BDC" w:rsidRDefault="00F90BDC">
      <w:r xmlns:w="http://schemas.openxmlformats.org/wordprocessingml/2006/main">
        <w:t xml:space="preserve">Марко 14:58 Чули смо га како је рекао: Срушићу овај храм који је направљен руком, а за три дана сазидаћу други нерукотворен.</w:t>
      </w:r>
    </w:p>
    <w:p w14:paraId="7D6210F3" w14:textId="77777777" w:rsidR="00F90BDC" w:rsidRDefault="00F90BDC"/>
    <w:p w14:paraId="36312846" w14:textId="77777777" w:rsidR="00F90BDC" w:rsidRDefault="00F90BDC">
      <w:r xmlns:w="http://schemas.openxmlformats.org/wordprocessingml/2006/main">
        <w:t xml:space="preserve">Исус је предвидео уништење јерусалимског храма и своје васкрсење.</w:t>
      </w:r>
    </w:p>
    <w:p w14:paraId="16E2D1C9" w14:textId="77777777" w:rsidR="00F90BDC" w:rsidRDefault="00F90BDC"/>
    <w:p w14:paraId="1696C305" w14:textId="77777777" w:rsidR="00F90BDC" w:rsidRDefault="00F90BDC">
      <w:r xmlns:w="http://schemas.openxmlformats.org/wordprocessingml/2006/main">
        <w:t xml:space="preserve">1: Исус је предвидео своје васкрсење и уништење храма, и ова предвиђања су се остварила.</w:t>
      </w:r>
    </w:p>
    <w:p w14:paraId="30C456BB" w14:textId="77777777" w:rsidR="00F90BDC" w:rsidRDefault="00F90BDC"/>
    <w:p w14:paraId="77401B72" w14:textId="77777777" w:rsidR="00F90BDC" w:rsidRDefault="00F90BDC">
      <w:r xmlns:w="http://schemas.openxmlformats.org/wordprocessingml/2006/main">
        <w:t xml:space="preserve">2: Исус је моћан и поуздан извор информација. Рекао је да ће храм бити порушен и он ће поново устати, а та обећања су испуњена.</w:t>
      </w:r>
    </w:p>
    <w:p w14:paraId="7169EA9C" w14:textId="77777777" w:rsidR="00F90BDC" w:rsidRDefault="00F90BDC"/>
    <w:p w14:paraId="075A48CE" w14:textId="77777777" w:rsidR="00F90BDC" w:rsidRDefault="00F90BDC">
      <w:r xmlns:w="http://schemas.openxmlformats.org/wordprocessingml/2006/main">
        <w:t xml:space="preserve">1: Јован 2:19-22 - Исус одговори и рече им: ? </w:t>
      </w:r>
      <w:r xmlns:w="http://schemas.openxmlformats.org/wordprocessingml/2006/main">
        <w:rPr>
          <w:rFonts w:ascii="맑은 고딕 Semilight" w:hAnsi="맑은 고딕 Semilight"/>
        </w:rPr>
        <w:t xml:space="preserve">쏡 </w:t>
      </w:r>
      <w:r xmlns:w="http://schemas.openxmlformats.org/wordprocessingml/2006/main">
        <w:t xml:space="preserve">срушите овај храм, и за три дана ћу га подићи.??</w:t>
      </w:r>
    </w:p>
    <w:p w14:paraId="2DA7AA21" w14:textId="77777777" w:rsidR="00F90BDC" w:rsidRDefault="00F90BDC"/>
    <w:p w14:paraId="14367CAC" w14:textId="77777777" w:rsidR="00F90BDC" w:rsidRDefault="00F90BDC">
      <w:r xmlns:w="http://schemas.openxmlformats.org/wordprocessingml/2006/main">
        <w:t xml:space="preserve">2: Матеј 26:61 - И рече: Овај рече: Могу да разоришем храм Божији и да га саградим за три дана.</w:t>
      </w:r>
    </w:p>
    <w:p w14:paraId="09598D4F" w14:textId="77777777" w:rsidR="00F90BDC" w:rsidRDefault="00F90BDC"/>
    <w:p w14:paraId="4B8EB35D" w14:textId="77777777" w:rsidR="00F90BDC" w:rsidRDefault="00F90BDC">
      <w:r xmlns:w="http://schemas.openxmlformats.org/wordprocessingml/2006/main">
        <w:t xml:space="preserve">Марко 14:59 Али ни њихов сведок се није сложио.</w:t>
      </w:r>
    </w:p>
    <w:p w14:paraId="3C83E24F" w14:textId="77777777" w:rsidR="00F90BDC" w:rsidRDefault="00F90BDC"/>
    <w:p w14:paraId="2A8DBD47" w14:textId="77777777" w:rsidR="00F90BDC" w:rsidRDefault="00F90BDC">
      <w:r xmlns:w="http://schemas.openxmlformats.org/wordprocessingml/2006/main">
        <w:t xml:space="preserve">Сведоци на суђењу Исусу нису се сложили у свом сведочењу.</w:t>
      </w:r>
    </w:p>
    <w:p w14:paraId="1AA318B3" w14:textId="77777777" w:rsidR="00F90BDC" w:rsidRDefault="00F90BDC"/>
    <w:p w14:paraId="7DF73E93" w14:textId="77777777" w:rsidR="00F90BDC" w:rsidRDefault="00F90BDC">
      <w:r xmlns:w="http://schemas.openxmlformats.org/wordprocessingml/2006/main">
        <w:t xml:space="preserve">1. Бог је веран чак и пред лицем неверности</w:t>
      </w:r>
    </w:p>
    <w:p w14:paraId="11288C69" w14:textId="77777777" w:rsidR="00F90BDC" w:rsidRDefault="00F90BDC"/>
    <w:p w14:paraId="5B9F4720" w14:textId="77777777" w:rsidR="00F90BDC" w:rsidRDefault="00F90BDC">
      <w:r xmlns:w="http://schemas.openxmlformats.org/wordprocessingml/2006/main">
        <w:t xml:space="preserve">2. Чврсто стајати пред невољама</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Филипљанима 4:13 – Све могу кроз Христа који ме јача.</w:t>
      </w:r>
    </w:p>
    <w:p w14:paraId="1588218B" w14:textId="77777777" w:rsidR="00F90BDC" w:rsidRDefault="00F90BDC"/>
    <w:p w14:paraId="227B8A5E" w14:textId="77777777" w:rsidR="00F90BDC" w:rsidRDefault="00F90BDC">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14:paraId="78780CD0" w14:textId="77777777" w:rsidR="00F90BDC" w:rsidRDefault="00F90BDC"/>
    <w:p w14:paraId="30909182" w14:textId="77777777" w:rsidR="00F90BDC" w:rsidRDefault="00F90BDC">
      <w:r xmlns:w="http://schemas.openxmlformats.org/wordprocessingml/2006/main">
        <w:t xml:space="preserve">Марко 14:60 И првосвештеник устаде на средину и упита Исуса говорећи: Зар ништа не одговараш? шта је то што ови сведоче против тебе?</w:t>
      </w:r>
    </w:p>
    <w:p w14:paraId="352AEB23" w14:textId="77777777" w:rsidR="00F90BDC" w:rsidRDefault="00F90BDC"/>
    <w:p w14:paraId="4A8B7F6C" w14:textId="77777777" w:rsidR="00F90BDC" w:rsidRDefault="00F90BDC">
      <w:r xmlns:w="http://schemas.openxmlformats.org/wordprocessingml/2006/main">
        <w:t xml:space="preserve">Првосвештеник испитује Исуса након што више сведока говори против Њега.</w:t>
      </w:r>
    </w:p>
    <w:p w14:paraId="64A426AD" w14:textId="77777777" w:rsidR="00F90BDC" w:rsidRDefault="00F90BDC"/>
    <w:p w14:paraId="086CAFE4" w14:textId="77777777" w:rsidR="00F90BDC" w:rsidRDefault="00F90BDC">
      <w:r xmlns:w="http://schemas.openxmlformats.org/wordprocessingml/2006/main">
        <w:t xml:space="preserve">1. „Моћ сведочења: испитивање сопствених мотива и поступака“</w:t>
      </w:r>
    </w:p>
    <w:p w14:paraId="4CA466AA" w14:textId="77777777" w:rsidR="00F90BDC" w:rsidRDefault="00F90BDC"/>
    <w:p w14:paraId="5A03615F" w14:textId="77777777" w:rsidR="00F90BDC" w:rsidRDefault="00F90BDC">
      <w:r xmlns:w="http://schemas.openxmlformats.org/wordprocessingml/2006/main">
        <w:t xml:space="preserve">2. „Божји суверенитет: разумевање његовог плана у временима искушења“</w:t>
      </w:r>
    </w:p>
    <w:p w14:paraId="4EBB5CA4" w14:textId="77777777" w:rsidR="00F90BDC" w:rsidRDefault="00F90BDC"/>
    <w:p w14:paraId="04DDE556" w14:textId="77777777" w:rsidR="00F90BDC" w:rsidRDefault="00F90BDC">
      <w:r xmlns:w="http://schemas.openxmlformats.org/wordprocessingml/2006/main">
        <w:t xml:space="preserve">1. Јован 8:46 – „Ко ме од вас осуђује за грех?“</w:t>
      </w:r>
    </w:p>
    <w:p w14:paraId="4FB3BAFB" w14:textId="77777777" w:rsidR="00F90BDC" w:rsidRDefault="00F90BDC"/>
    <w:p w14:paraId="3D190580" w14:textId="77777777" w:rsidR="00F90BDC" w:rsidRDefault="00F90BDC">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 ."</w:t>
      </w:r>
    </w:p>
    <w:p w14:paraId="03F4E2EF" w14:textId="77777777" w:rsidR="00F90BDC" w:rsidRDefault="00F90BDC"/>
    <w:p w14:paraId="64B29FB9" w14:textId="77777777" w:rsidR="00F90BDC" w:rsidRDefault="00F90BDC">
      <w:r xmlns:w="http://schemas.openxmlformats.org/wordprocessingml/2006/main">
        <w:t xml:space="preserve">Марко 14:61 Али он је ћутао и ништа није одговарао. Опет га првосвештеник упита и рече му: Јеси ли ти Христос, Син блаженог?</w:t>
      </w:r>
    </w:p>
    <w:p w14:paraId="33A65F30" w14:textId="77777777" w:rsidR="00F90BDC" w:rsidRDefault="00F90BDC"/>
    <w:p w14:paraId="109E8C42" w14:textId="77777777" w:rsidR="00F90BDC" w:rsidRDefault="00F90BDC">
      <w:r xmlns:w="http://schemas.openxmlformats.org/wordprocessingml/2006/main">
        <w:t xml:space="preserve">Првосвештеник је упитао Исуса и на то је ћутао.</w:t>
      </w:r>
    </w:p>
    <w:p w14:paraId="2D776EF5" w14:textId="77777777" w:rsidR="00F90BDC" w:rsidRDefault="00F90BDC"/>
    <w:p w14:paraId="59E88292" w14:textId="77777777" w:rsidR="00F90BDC" w:rsidRDefault="00F90BDC">
      <w:r xmlns:w="http://schemas.openxmlformats.org/wordprocessingml/2006/main">
        <w:t xml:space="preserve">1: Наша вера треба да буде довољно јака да, чак и када смо упитани, останемо непоколебљиви.</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Никада не треба да компромитујемо своја уверења, чак ни када смо под притиском.</w:t>
      </w:r>
    </w:p>
    <w:p w14:paraId="491AC243" w14:textId="77777777" w:rsidR="00F90BDC" w:rsidRDefault="00F90BDC"/>
    <w:p w14:paraId="229B5903" w14:textId="77777777" w:rsidR="00F90BDC" w:rsidRDefault="00F90BDC">
      <w:r xmlns:w="http://schemas.openxmlformats.org/wordprocessingml/2006/main">
        <w:t xml:space="preserve">1: Римљанима 8:35-39 - Ко ће нас раставити од љубави Христове? Хоће ли невоља, или невоља, или прогон, или глад, или голотиња, или опасност, или мач?</w:t>
      </w:r>
    </w:p>
    <w:p w14:paraId="3CB2854F" w14:textId="77777777" w:rsidR="00F90BDC" w:rsidRDefault="00F90BDC"/>
    <w:p w14:paraId="27B0EA89" w14:textId="77777777" w:rsidR="00F90BDC" w:rsidRDefault="00F90BDC">
      <w:r xmlns:w="http://schemas.openxmlformats.org/wordprocessingml/2006/main">
        <w:t xml:space="preserve">2: Јеврејима 13:6 – Дакле, можемо са сигурношћу рећи, ? </w:t>
      </w:r>
      <w:r xmlns:w="http://schemas.openxmlformats.org/wordprocessingml/2006/main">
        <w:rPr>
          <w:rFonts w:ascii="맑은 고딕 Semilight" w:hAnsi="맑은 고딕 Semilight"/>
        </w:rPr>
        <w:t xml:space="preserve">쏷 </w:t>
      </w:r>
      <w:r xmlns:w="http://schemas.openxmlformats.org/wordprocessingml/2006/main">
        <w:t xml:space="preserve">он је Господ мој помоћник; нећу се бојати; шта ми човек може???</w:t>
      </w:r>
    </w:p>
    <w:p w14:paraId="49226482" w14:textId="77777777" w:rsidR="00F90BDC" w:rsidRDefault="00F90BDC"/>
    <w:p w14:paraId="4776A7CB" w14:textId="77777777" w:rsidR="00F90BDC" w:rsidRDefault="00F90BDC">
      <w:r xmlns:w="http://schemas.openxmlformats.org/wordprocessingml/2006/main">
        <w:t xml:space="preserve">Марко 14:62 А Исус рече: Јесам, и видећете Сина човечијег где седи с десне стране силе и долази на облацима небеским.</w:t>
      </w:r>
    </w:p>
    <w:p w14:paraId="2E0FE50C" w14:textId="77777777" w:rsidR="00F90BDC" w:rsidRDefault="00F90BDC"/>
    <w:p w14:paraId="32D2D015" w14:textId="77777777" w:rsidR="00F90BDC" w:rsidRDefault="00F90BDC">
      <w:r xmlns:w="http://schemas.openxmlformats.org/wordprocessingml/2006/main">
        <w:t xml:space="preserve">Исус се идентификује као Син Човечији и предвиђа његов повратак.</w:t>
      </w:r>
    </w:p>
    <w:p w14:paraId="5C857D7C" w14:textId="77777777" w:rsidR="00F90BDC" w:rsidRDefault="00F90BDC"/>
    <w:p w14:paraId="082BDF4F" w14:textId="77777777" w:rsidR="00F90BDC" w:rsidRDefault="00F90BDC">
      <w:r xmlns:w="http://schemas.openxmlformats.org/wordprocessingml/2006/main">
        <w:t xml:space="preserve">1: Божја правда ће победити – Исусово поистовећивање себе као Сина човечијег нам показује да ће Бог видети да се правда врши и да ће се његова моћ видети у свету.</w:t>
      </w:r>
    </w:p>
    <w:p w14:paraId="16228456" w14:textId="77777777" w:rsidR="00F90BDC" w:rsidRDefault="00F90BDC"/>
    <w:p w14:paraId="453B9848" w14:textId="77777777" w:rsidR="00F90BDC" w:rsidRDefault="00F90BDC">
      <w:r xmlns:w="http://schemas.openxmlformats.org/wordprocessingml/2006/main">
        <w:t xml:space="preserve">2: Будите спремни за Исусов повратак – Исусово поистовећивање себе као Сина човечијег нам показује да је његов повратак сигуран и да морамо бити спремни.</w:t>
      </w:r>
    </w:p>
    <w:p w14:paraId="1A4DCF1C" w14:textId="77777777" w:rsidR="00F90BDC" w:rsidRDefault="00F90BDC"/>
    <w:p w14:paraId="360F2D8E" w14:textId="77777777" w:rsidR="00F90BDC" w:rsidRDefault="00F90BDC">
      <w:r xmlns:w="http://schemas.openxmlformats.org/wordprocessingml/2006/main">
        <w:t xml:space="preserve">1: Данило 7:13-14 - ? </w:t>
      </w:r>
      <w:r xmlns:w="http://schemas.openxmlformats.org/wordprocessingml/2006/main">
        <w:rPr>
          <w:rFonts w:ascii="맑은 고딕 Semilight" w:hAnsi="맑은 고딕 Semilight"/>
        </w:rPr>
        <w:t xml:space="preserve">쏧 </w:t>
      </w:r>
      <w:r xmlns:w="http://schemas.openxmlformats.org/wordprocessingml/2006/main">
        <w:t xml:space="preserve">видео у ноћним визијама, и гле, са облацима небеским дође један као син човечији, и дође до Старог дана и представљен је пред њим. И даде му се власт и слава и царство, да му служе сви народи, нације и језици; власт је његова вјечна власт, која неће проћи, и царство његово које неће бити уништено.??</w:t>
      </w:r>
    </w:p>
    <w:p w14:paraId="7F5365E4" w14:textId="77777777" w:rsidR="00F90BDC" w:rsidRDefault="00F90BDC"/>
    <w:p w14:paraId="3D78DCB5" w14:textId="77777777" w:rsidR="00F90BDC" w:rsidRDefault="00F90BDC">
      <w:r xmlns:w="http://schemas.openxmlformats.org/wordprocessingml/2006/main">
        <w:t xml:space="preserve">2: Матеј 24:30 - ? </w:t>
      </w:r>
      <w:r xmlns:w="http://schemas.openxmlformats.org/wordprocessingml/2006/main">
        <w:rPr>
          <w:rFonts w:ascii="맑은 고딕 Semilight" w:hAnsi="맑은 고딕 Semilight"/>
        </w:rPr>
        <w:t xml:space="preserve">쏷 </w:t>
      </w:r>
      <w:r xmlns:w="http://schemas.openxmlformats.org/wordprocessingml/2006/main">
        <w:t xml:space="preserve">кокош ће се појавити на небу знак Сина Човечијег, и тада ће заплакати сва племена земаљска, и видеће Сина Човечијег где долази на облацима небеским са силом и славом великом.??</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14:63 Тада првосвештеник раздера хаљине своје и рече: Шта нам требају још сведоци?</w:t>
      </w:r>
    </w:p>
    <w:p w14:paraId="4DB69995" w14:textId="77777777" w:rsidR="00F90BDC" w:rsidRDefault="00F90BDC"/>
    <w:p w14:paraId="712EBB8C" w14:textId="77777777" w:rsidR="00F90BDC" w:rsidRDefault="00F90BDC">
      <w:r xmlns:w="http://schemas.openxmlformats.org/wordprocessingml/2006/main">
        <w:t xml:space="preserve">Првосвештеник је био толико уверен у Исусову кривицу да је поцепао своју одећу у знак жалости.</w:t>
      </w:r>
    </w:p>
    <w:p w14:paraId="28DDE292" w14:textId="77777777" w:rsidR="00F90BDC" w:rsidRDefault="00F90BDC"/>
    <w:p w14:paraId="6349C67D" w14:textId="77777777" w:rsidR="00F90BDC" w:rsidRDefault="00F90BDC">
      <w:r xmlns:w="http://schemas.openxmlformats.org/wordprocessingml/2006/main">
        <w:t xml:space="preserve">1: Морамо имати уверење у нашу веру и бити спремни да се залажемо за оно у шта верујемо.</w:t>
      </w:r>
    </w:p>
    <w:p w14:paraId="2050A63E" w14:textId="77777777" w:rsidR="00F90BDC" w:rsidRDefault="00F90BDC"/>
    <w:p w14:paraId="51066387" w14:textId="77777777" w:rsidR="00F90BDC" w:rsidRDefault="00F90BDC">
      <w:r xmlns:w="http://schemas.openxmlformats.org/wordprocessingml/2006/main">
        <w:t xml:space="preserve">2: Морамо бити сигурни у своја уверења пре него што донесемо било какву одлуку.</w:t>
      </w:r>
    </w:p>
    <w:p w14:paraId="7D25050F" w14:textId="77777777" w:rsidR="00F90BDC" w:rsidRDefault="00F90BDC"/>
    <w:p w14:paraId="10401A8C" w14:textId="77777777" w:rsidR="00F90BDC" w:rsidRDefault="00F90BDC">
      <w:r xmlns:w="http://schemas.openxmlformats.org/wordprocessingml/2006/main">
        <w:t xml:space="preserve">1: Матеј 21:25-27 - Исус учи да морамо бити сигурни да имамо праве темеље пре него што било шта градимо.</w:t>
      </w:r>
    </w:p>
    <w:p w14:paraId="06471759" w14:textId="77777777" w:rsidR="00F90BDC" w:rsidRDefault="00F90BDC"/>
    <w:p w14:paraId="7057646E" w14:textId="77777777" w:rsidR="00F90BDC" w:rsidRDefault="00F90BDC">
      <w:r xmlns:w="http://schemas.openxmlformats.org/wordprocessingml/2006/main">
        <w:t xml:space="preserve">2: Пословице 14:15 – Разборит човек води рачуна о својим корацима.</w:t>
      </w:r>
    </w:p>
    <w:p w14:paraId="63B4CB84" w14:textId="77777777" w:rsidR="00F90BDC" w:rsidRDefault="00F90BDC"/>
    <w:p w14:paraId="29F07506" w14:textId="77777777" w:rsidR="00F90BDC" w:rsidRDefault="00F90BDC">
      <w:r xmlns:w="http://schemas.openxmlformats.org/wordprocessingml/2006/main">
        <w:t xml:space="preserve">Марко 14:64 Чули сте хулу: шта мислите? И сви су га осудили да је крив за смрт.</w:t>
      </w:r>
    </w:p>
    <w:p w14:paraId="08C63A81" w14:textId="77777777" w:rsidR="00F90BDC" w:rsidRDefault="00F90BDC"/>
    <w:p w14:paraId="37BF19BE" w14:textId="77777777" w:rsidR="00F90BDC" w:rsidRDefault="00F90BDC">
      <w:r xmlns:w="http://schemas.openxmlformats.org/wordprocessingml/2006/main">
        <w:t xml:space="preserve">Исуса су људи осудили на смрт због богохуљења.</w:t>
      </w:r>
    </w:p>
    <w:p w14:paraId="394B4E50" w14:textId="77777777" w:rsidR="00F90BDC" w:rsidRDefault="00F90BDC"/>
    <w:p w14:paraId="1908270F" w14:textId="77777777" w:rsidR="00F90BDC" w:rsidRDefault="00F90BDC">
      <w:r xmlns:w="http://schemas.openxmlformats.org/wordprocessingml/2006/main">
        <w:t xml:space="preserve">1: Христова смрт на крсту била је жртва за наше грехе и као такву је треба памтити.</w:t>
      </w:r>
    </w:p>
    <w:p w14:paraId="68CF35AD" w14:textId="77777777" w:rsidR="00F90BDC" w:rsidRDefault="00F90BDC"/>
    <w:p w14:paraId="704B15C5" w14:textId="77777777" w:rsidR="00F90BDC" w:rsidRDefault="00F90BDC">
      <w:r xmlns:w="http://schemas.openxmlformats.org/wordprocessingml/2006/main">
        <w:t xml:space="preserve">2: Божја љубав и милост већа је од наше, чак и ако смо криви за грех.</w:t>
      </w:r>
    </w:p>
    <w:p w14:paraId="0B8F244D" w14:textId="77777777" w:rsidR="00F90BDC" w:rsidRDefault="00F90BDC"/>
    <w:p w14:paraId="0D7049A9" w14:textId="77777777" w:rsidR="00F90BDC" w:rsidRDefault="00F90BDC">
      <w:r xmlns:w="http://schemas.openxmlformats.org/wordprocessingml/2006/main">
        <w:t xml:space="preserve">1: Римљанима 5:8 - ? </w:t>
      </w:r>
      <w:r xmlns:w="http://schemas.openxmlformats.org/wordprocessingml/2006/main">
        <w:rPr>
          <w:rFonts w:ascii="맑은 고딕 Semilight" w:hAnsi="맑은 고딕 Semilight"/>
        </w:rPr>
        <w:t xml:space="preserve">쏝 </w:t>
      </w:r>
      <w:r xmlns:w="http://schemas.openxmlformats.org/wordprocessingml/2006/main">
        <w:t xml:space="preserve">Бог показује своју сопствену љубав према нама у овоме: Док смо још били грешници, Христос је умро за нас.??</w:t>
      </w:r>
    </w:p>
    <w:p w14:paraId="27C687E7" w14:textId="77777777" w:rsidR="00F90BDC" w:rsidRDefault="00F90BDC"/>
    <w:p w14:paraId="0658628B" w14:textId="77777777" w:rsidR="00F90BDC" w:rsidRDefault="00F90BDC">
      <w:r xmlns:w="http://schemas.openxmlformats.org/wordprocessingml/2006/main">
        <w:t xml:space="preserve">2: Јован 3:16 - ? </w:t>
      </w:r>
      <w:r xmlns:w="http://schemas.openxmlformats.org/wordprocessingml/2006/main">
        <w:rPr>
          <w:rFonts w:ascii="맑은 고딕 Semilight" w:hAnsi="맑은 고딕 Semilight"/>
        </w:rPr>
        <w:t xml:space="preserve">쏤 </w:t>
      </w:r>
      <w:r xmlns:w="http://schemas.openxmlformats.org/wordprocessingml/2006/main">
        <w:t xml:space="preserve">или је Бог толико заволео свет да је дао свог јединородног Сина, да ниједан који верује у њега не погине, него да има живот вечни.??</w:t>
      </w:r>
    </w:p>
    <w:p w14:paraId="07C915C3" w14:textId="77777777" w:rsidR="00F90BDC" w:rsidRDefault="00F90BDC"/>
    <w:p w14:paraId="48549435" w14:textId="77777777" w:rsidR="00F90BDC" w:rsidRDefault="00F90BDC">
      <w:r xmlns:w="http://schemas.openxmlformats.org/wordprocessingml/2006/main">
        <w:t xml:space="preserve">Марко 14:65 И неки почеше да пљују на њега, и да му покривају лице, и да га ударају и говоре му: Пророкуј, и слуге га удараху длановима својих.</w:t>
      </w:r>
    </w:p>
    <w:p w14:paraId="6FC6A232" w14:textId="77777777" w:rsidR="00F90BDC" w:rsidRDefault="00F90BDC"/>
    <w:p w14:paraId="32495C6A" w14:textId="77777777" w:rsidR="00F90BDC" w:rsidRDefault="00F90BDC">
      <w:r xmlns:w="http://schemas.openxmlformats.org/wordprocessingml/2006/main">
        <w:t xml:space="preserve">Овај стих говори о злостављању које је Исус претрпео пре свог распећа.</w:t>
      </w:r>
    </w:p>
    <w:p w14:paraId="436B18E9" w14:textId="77777777" w:rsidR="00F90BDC" w:rsidRDefault="00F90BDC"/>
    <w:p w14:paraId="7EA78AA4" w14:textId="77777777" w:rsidR="00F90BDC" w:rsidRDefault="00F90BDC">
      <w:r xmlns:w="http://schemas.openxmlformats.org/wordprocessingml/2006/main">
        <w:t xml:space="preserve">1. Моћ праштања – Разумевање Исусове спремности да опрости онима који су му нанели неправду.</w:t>
      </w:r>
    </w:p>
    <w:p w14:paraId="7C7EBA46" w14:textId="77777777" w:rsidR="00F90BDC" w:rsidRDefault="00F90BDC"/>
    <w:p w14:paraId="24BD03A5" w14:textId="77777777" w:rsidR="00F90BDC" w:rsidRDefault="00F90BDC">
      <w:r xmlns:w="http://schemas.openxmlformats.org/wordprocessingml/2006/main">
        <w:t xml:space="preserve">2. Снага истрајности – Размишљање о Исусовој храбрости у невољи.</w:t>
      </w:r>
    </w:p>
    <w:p w14:paraId="0241A04B" w14:textId="77777777" w:rsidR="00F90BDC" w:rsidRDefault="00F90BDC"/>
    <w:p w14:paraId="2AAF1E6F" w14:textId="77777777" w:rsidR="00F90BDC" w:rsidRDefault="00F90BDC">
      <w:r xmlns:w="http://schemas.openxmlformats.org/wordprocessingml/2006/main">
        <w:t xml:space="preserve">1. Колошанима 3:13 – „подносите једни друге и, ако неко има притужбу на другога, праштајте једни другима; као што је Господ опростио вама, тако и ви морате да опростите.“</w:t>
      </w:r>
    </w:p>
    <w:p w14:paraId="1B2F6338" w14:textId="77777777" w:rsidR="00F90BDC" w:rsidRDefault="00F90BDC"/>
    <w:p w14:paraId="03FE0C20" w14:textId="77777777" w:rsidR="00F90BDC" w:rsidRDefault="00F90BDC">
      <w:r xmlns:w="http://schemas.openxmlformats.org/wordprocessingml/2006/main">
        <w:t xml:space="preserve">2. Ефесцима 4:32 – „Будите једни према другима благи, милосрдни, праштајући једни другима, као што је Бог у Христу опростио вама.“</w:t>
      </w:r>
    </w:p>
    <w:p w14:paraId="4423E49E" w14:textId="77777777" w:rsidR="00F90BDC" w:rsidRDefault="00F90BDC"/>
    <w:p w14:paraId="300655B2" w14:textId="77777777" w:rsidR="00F90BDC" w:rsidRDefault="00F90BDC">
      <w:r xmlns:w="http://schemas.openxmlformats.org/wordprocessingml/2006/main">
        <w:t xml:space="preserve">Марко 14:66 И док Петар беше доле у палати, дође једна од првосвештеничких слушкиња.</w:t>
      </w:r>
    </w:p>
    <w:p w14:paraId="7E124E66" w14:textId="77777777" w:rsidR="00F90BDC" w:rsidRDefault="00F90BDC"/>
    <w:p w14:paraId="1F569CDD" w14:textId="77777777" w:rsidR="00F90BDC" w:rsidRDefault="00F90BDC">
      <w:r xmlns:w="http://schemas.openxmlformats.org/wordprocessingml/2006/main">
        <w:t xml:space="preserve">Петар се три пута одриче Исуса у дворишту првосвештеничке палате.</w:t>
      </w:r>
    </w:p>
    <w:p w14:paraId="58CC7CDC" w14:textId="77777777" w:rsidR="00F90BDC" w:rsidRDefault="00F90BDC"/>
    <w:p w14:paraId="37DEF510" w14:textId="77777777" w:rsidR="00F90BDC" w:rsidRDefault="00F90BDC">
      <w:r xmlns:w="http://schemas.openxmlformats.org/wordprocessingml/2006/main">
        <w:t xml:space="preserve">1. Можемо учити из Петрових грешака и наћи снагу и храброст у Исусу.</w:t>
      </w:r>
    </w:p>
    <w:p w14:paraId="7F6C4B4A" w14:textId="77777777" w:rsidR="00F90BDC" w:rsidRDefault="00F90BDC"/>
    <w:p w14:paraId="789145F9" w14:textId="77777777" w:rsidR="00F90BDC" w:rsidRDefault="00F90BDC">
      <w:r xmlns:w="http://schemas.openxmlformats.org/wordprocessingml/2006/main">
        <w:t xml:space="preserve">2. Када смо суочени са тешким одлукама, треба да имамо веру и поверење у Божји план.</w:t>
      </w:r>
    </w:p>
    <w:p w14:paraId="78365777" w14:textId="77777777" w:rsidR="00F90BDC" w:rsidRDefault="00F90BDC"/>
    <w:p w14:paraId="57C673BA" w14:textId="77777777" w:rsidR="00F90BDC" w:rsidRDefault="00F90BDC">
      <w:r xmlns:w="http://schemas.openxmlformats.org/wordprocessingml/2006/main">
        <w:t xml:space="preserve">1. Римљанима 8:28 – „И знамо да Бог у свему ради на добро оних који га љубе, који су по његовој намери позвани.“</w:t>
      </w:r>
    </w:p>
    <w:p w14:paraId="73529E61" w14:textId="77777777" w:rsidR="00F90BDC" w:rsidRDefault="00F90BDC"/>
    <w:p w14:paraId="4392DA16" w14:textId="77777777" w:rsidR="00F90BDC" w:rsidRDefault="00F90BDC">
      <w:r xmlns:w="http://schemas.openxmlformats.org/wordprocessingml/2006/main">
        <w:t xml:space="preserve">2. 1. Коринћанима 10:13 – „Никакво искушење вас није обузело осим онога што је уобичајено за човечанство. И Бог је веран; Он неће дозволити да будете искушени више од онога што можете поднети. Али када будете искушани, Он ће такође пружити излаз да то издржиш“.</w:t>
      </w:r>
    </w:p>
    <w:p w14:paraId="73C558BA" w14:textId="77777777" w:rsidR="00F90BDC" w:rsidRDefault="00F90BDC"/>
    <w:p w14:paraId="74E9D67F" w14:textId="77777777" w:rsidR="00F90BDC" w:rsidRDefault="00F90BDC">
      <w:r xmlns:w="http://schemas.openxmlformats.org/wordprocessingml/2006/main">
        <w:t xml:space="preserve">Марко 14:67 И кад виде Петра како се греје, погледа га и рече: И ти си био са Исусом из Назарета.</w:t>
      </w:r>
    </w:p>
    <w:p w14:paraId="49D6BAF3" w14:textId="77777777" w:rsidR="00F90BDC" w:rsidRDefault="00F90BDC"/>
    <w:p w14:paraId="4DCEDD02" w14:textId="77777777" w:rsidR="00F90BDC" w:rsidRDefault="00F90BDC">
      <w:r xmlns:w="http://schemas.openxmlformats.org/wordprocessingml/2006/main">
        <w:t xml:space="preserve">Петар се три пута одрекао Исуса и суочио се са слушкињом.</w:t>
      </w:r>
    </w:p>
    <w:p w14:paraId="140182AD" w14:textId="77777777" w:rsidR="00F90BDC" w:rsidRDefault="00F90BDC"/>
    <w:p w14:paraId="18FEDE5F" w14:textId="77777777" w:rsidR="00F90BDC" w:rsidRDefault="00F90BDC">
      <w:r xmlns:w="http://schemas.openxmlformats.org/wordprocessingml/2006/main">
        <w:t xml:space="preserve">1. Моћ порицања – како нас Петрово порицање Исуса може научити о нашим борбама са вером</w:t>
      </w:r>
    </w:p>
    <w:p w14:paraId="04A5ACD8" w14:textId="77777777" w:rsidR="00F90BDC" w:rsidRDefault="00F90BDC"/>
    <w:p w14:paraId="62E49523" w14:textId="77777777" w:rsidR="00F90BDC" w:rsidRDefault="00F90BDC">
      <w:r xmlns:w="http://schemas.openxmlformats.org/wordprocessingml/2006/main">
        <w:t xml:space="preserve">2. Живети храбрим животом суочени са невољама – како нас Петрови поступци могу инспирисати да превазиђемо потешкоће</w:t>
      </w:r>
    </w:p>
    <w:p w14:paraId="763A422B" w14:textId="77777777" w:rsidR="00F90BDC" w:rsidRDefault="00F90BDC"/>
    <w:p w14:paraId="34095F63" w14:textId="77777777" w:rsidR="00F90BDC" w:rsidRDefault="00F90BDC">
      <w:r xmlns:w="http://schemas.openxmlformats.org/wordprocessingml/2006/main">
        <w:t xml:space="preserve">1. Јаковљева 1:2-4 – Сматрај све то радошћу када се суочиш са искушењима</w:t>
      </w:r>
    </w:p>
    <w:p w14:paraId="669D24DD" w14:textId="77777777" w:rsidR="00F90BDC" w:rsidRDefault="00F90BDC"/>
    <w:p w14:paraId="359C3290" w14:textId="77777777" w:rsidR="00F90BDC" w:rsidRDefault="00F90BDC">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14:paraId="444C96F4" w14:textId="77777777" w:rsidR="00F90BDC" w:rsidRDefault="00F90BDC"/>
    <w:p w14:paraId="4947E3E9" w14:textId="77777777" w:rsidR="00F90BDC" w:rsidRDefault="00F90BDC">
      <w:r xmlns:w="http://schemas.openxmlformats.org/wordprocessingml/2006/main">
        <w:t xml:space="preserve">Марко 14:68 Али он се одрекао говорећи: Не знам, нити разумем шта говориш. И изиђе у трем; и петловина.</w:t>
      </w:r>
    </w:p>
    <w:p w14:paraId="65FF303E" w14:textId="77777777" w:rsidR="00F90BDC" w:rsidRDefault="00F90BDC"/>
    <w:p w14:paraId="09EAA91F" w14:textId="77777777" w:rsidR="00F90BDC" w:rsidRDefault="00F90BDC">
      <w:r xmlns:w="http://schemas.openxmlformats.org/wordprocessingml/2006/main">
        <w:t xml:space="preserve">Одрекао се Исуса и изашао на трем када је петао запевао.</w:t>
      </w:r>
    </w:p>
    <w:p w14:paraId="0A66C1A3" w14:textId="77777777" w:rsidR="00F90BDC" w:rsidRDefault="00F90BDC"/>
    <w:p w14:paraId="231F469C" w14:textId="77777777" w:rsidR="00F90BDC" w:rsidRDefault="00F90BDC">
      <w:r xmlns:w="http://schemas.openxmlformats.org/wordprocessingml/2006/main">
        <w:t xml:space="preserve">1. Моћ порицања: Како се одупрети искушењу</w:t>
      </w:r>
    </w:p>
    <w:p w14:paraId="01E49196" w14:textId="77777777" w:rsidR="00F90BDC" w:rsidRDefault="00F90BDC"/>
    <w:p w14:paraId="38B1E2D6" w14:textId="77777777" w:rsidR="00F90BDC" w:rsidRDefault="00F90BDC">
      <w:r xmlns:w="http://schemas.openxmlformats.org/wordprocessingml/2006/main">
        <w:t xml:space="preserve">2. Значај петлова вране: учење из Петрове грешке</w:t>
      </w:r>
    </w:p>
    <w:p w14:paraId="1B580031" w14:textId="77777777" w:rsidR="00F90BDC" w:rsidRDefault="00F90BDC"/>
    <w:p w14:paraId="1A0C171E" w14:textId="77777777" w:rsidR="00F90BDC" w:rsidRDefault="00F90BDC">
      <w:r xmlns:w="http://schemas.openxmlformats.org/wordprocessingml/2006/main">
        <w:t xml:space="preserve">1. Јаковљева 1:14-15: „Али свако бива у искушењу када је одвучен својом злом жељом и намамљен. Затим, након што је жеља затрудњела, рађа грех; а грех, када је у пуној мери , рађа смрт“.</w:t>
      </w:r>
    </w:p>
    <w:p w14:paraId="5CDFA008" w14:textId="77777777" w:rsidR="00F90BDC" w:rsidRDefault="00F90BDC"/>
    <w:p w14:paraId="0A0B2D59" w14:textId="77777777" w:rsidR="00F90BDC" w:rsidRDefault="00F90BDC">
      <w:r xmlns:w="http://schemas.openxmlformats.org/wordprocessingml/2006/main">
        <w:t xml:space="preserve">2. Лука 22:31-32: ? </w:t>
      </w:r>
      <w:r xmlns:w="http://schemas.openxmlformats.org/wordprocessingml/2006/main">
        <w:rPr>
          <w:rFonts w:ascii="맑은 고딕 Semilight" w:hAnsi="맑은 고딕 Semilight"/>
        </w:rPr>
        <w:t xml:space="preserve">쏶 </w:t>
      </w:r>
      <w:r xmlns:w="http://schemas.openxmlformats.org/wordprocessingml/2006/main">
        <w:t xml:space="preserve">имоне, Симоне, сатана је тражио да вас све пресеје као жито. Али ја сам се молио за тебе, Симоне, да твоја вера не изневери. А кад се вратиш, ојачај браћу своју.??</w:t>
      </w:r>
    </w:p>
    <w:p w14:paraId="69D76C06" w14:textId="77777777" w:rsidR="00F90BDC" w:rsidRDefault="00F90BDC"/>
    <w:p w14:paraId="085800F8" w14:textId="77777777" w:rsidR="00F90BDC" w:rsidRDefault="00F90BDC">
      <w:r xmlns:w="http://schemas.openxmlformats.org/wordprocessingml/2006/main">
        <w:t xml:space="preserve">Марко 14:69 И опет га угледа једна слушкиња и поче говорити онима који стајаху: Ово је један од њих.</w:t>
      </w:r>
    </w:p>
    <w:p w14:paraId="3329D4F4" w14:textId="77777777" w:rsidR="00F90BDC" w:rsidRDefault="00F90BDC"/>
    <w:p w14:paraId="66DB6A95" w14:textId="77777777" w:rsidR="00F90BDC" w:rsidRDefault="00F90BDC">
      <w:r xmlns:w="http://schemas.openxmlformats.org/wordprocessingml/2006/main">
        <w:t xml:space="preserve">Овај одломак говори о томе како је Исуса идентификовала слушкиња када је доведен пред првосвештеника.</w:t>
      </w:r>
    </w:p>
    <w:p w14:paraId="0A94BD15" w14:textId="77777777" w:rsidR="00F90BDC" w:rsidRDefault="00F90BDC"/>
    <w:p w14:paraId="07269823" w14:textId="77777777" w:rsidR="00F90BDC" w:rsidRDefault="00F90BDC">
      <w:r xmlns:w="http://schemas.openxmlformats.org/wordprocessingml/2006/main">
        <w:t xml:space="preserve">1. Исус је испуњење пророчанства ??Како се остварио Божји план за спасење</w:t>
      </w:r>
    </w:p>
    <w:p w14:paraId="6EA73175" w14:textId="77777777" w:rsidR="00F90BDC" w:rsidRDefault="00F90BDC"/>
    <w:p w14:paraId="1F213EEE" w14:textId="77777777" w:rsidR="00F90BDC" w:rsidRDefault="00F90BDC">
      <w:r xmlns:w="http://schemas.openxmlformats.org/wordprocessingml/2006/main">
        <w:t xml:space="preserve">2. Отпорност вере ??Како можемо следити Исуса у тешким временима</w:t>
      </w:r>
    </w:p>
    <w:p w14:paraId="5977F9D1" w14:textId="77777777" w:rsidR="00F90BDC" w:rsidRDefault="00F90BDC"/>
    <w:p w14:paraId="6AB79A18" w14:textId="77777777" w:rsidR="00F90BDC" w:rsidRDefault="00F90BDC">
      <w:r xmlns:w="http://schemas.openxmlformats.org/wordprocessingml/2006/main">
        <w:t xml:space="preserve">1. Исаија 53:2-3 ??" Јер ће израсти пред њим као биљка нежна и као корен из суве земље: нема облика ни лепоте; и кад га видимо, нема га. лепоту да бисмо га желели. Он је презрен и одбачен од људи, човек туге и упознат са тугом, а ми смо као лице своја сакрили од њега; он је био презрен, а ми га нисмо ценили."</w:t>
      </w:r>
    </w:p>
    <w:p w14:paraId="209F7C63" w14:textId="77777777" w:rsidR="00F90BDC" w:rsidRDefault="00F90BDC"/>
    <w:p w14:paraId="2173AA7F" w14:textId="77777777" w:rsidR="00F90BDC" w:rsidRDefault="00F90BDC">
      <w:r xmlns:w="http://schemas.openxmlformats.org/wordprocessingml/2006/main">
        <w:t xml:space="preserve">2. Матеј 16:21 ??" Од тог времена је Исус почео да показује својим ученицима, како треба да иде у Јерусалим, и да много претрпи од старешина и првосвештеничких и књижевника, и да буде убијен, и да васкрсне. трећи дан“.</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14:70 И опет је порицао. А мало затим они који стајаху опет рекоше Петру: Заиста си ти један од њих, јер си Галилејац, и говор твој се слаже с тим.</w:t>
      </w:r>
    </w:p>
    <w:p w14:paraId="611677EF" w14:textId="77777777" w:rsidR="00F90BDC" w:rsidRDefault="00F90BDC"/>
    <w:p w14:paraId="3603ED62" w14:textId="77777777" w:rsidR="00F90BDC" w:rsidRDefault="00F90BDC">
      <w:r xmlns:w="http://schemas.openxmlformats.org/wordprocessingml/2006/main">
        <w:t xml:space="preserve">Петар се три пута одрекао Исуса упркос његовом обећању да ће остати веран.</w:t>
      </w:r>
    </w:p>
    <w:p w14:paraId="4FB68F1C" w14:textId="77777777" w:rsidR="00F90BDC" w:rsidRDefault="00F90BDC"/>
    <w:p w14:paraId="299CFC17" w14:textId="77777777" w:rsidR="00F90BDC" w:rsidRDefault="00F90BDC">
      <w:r xmlns:w="http://schemas.openxmlformats.org/wordprocessingml/2006/main">
        <w:t xml:space="preserve">1. Моћ наде у суочавању са невољама</w:t>
      </w:r>
    </w:p>
    <w:p w14:paraId="067FCCCF" w14:textId="77777777" w:rsidR="00F90BDC" w:rsidRDefault="00F90BDC"/>
    <w:p w14:paraId="6FE0DB7E" w14:textId="77777777" w:rsidR="00F90BDC" w:rsidRDefault="00F90BDC">
      <w:r xmlns:w="http://schemas.openxmlformats.org/wordprocessingml/2006/main">
        <w:t xml:space="preserve">2. Снага вере упркос искушењу</w:t>
      </w:r>
    </w:p>
    <w:p w14:paraId="205156C1" w14:textId="77777777" w:rsidR="00F90BDC" w:rsidRDefault="00F90BDC"/>
    <w:p w14:paraId="6B79E5D4" w14:textId="77777777" w:rsidR="00F90BDC" w:rsidRDefault="00F90BDC">
      <w:r xmlns:w="http://schemas.openxmlformats.org/wordprocessingml/2006/main">
        <w:t xml:space="preserve">1. Римљанима 5:3-5 – „Више од тога, ми се радујемо нашим патњама, знајући да патња производи издржљивост, а издржљивост рађа карактер, а карактер рађа наду, а нада нас не посрамљује.“</w:t>
      </w:r>
    </w:p>
    <w:p w14:paraId="3E72ED4D" w14:textId="77777777" w:rsidR="00F90BDC" w:rsidRDefault="00F90BDC"/>
    <w:p w14:paraId="5A068367" w14:textId="77777777" w:rsidR="00F90BDC" w:rsidRDefault="00F90BDC">
      <w:r xmlns:w="http://schemas.openxmlformats.org/wordprocessingml/2006/main">
        <w:t xml:space="preserve">2. Јеврејима 11:1 – „А вера је сигурност онога чему се надамо, уверење ствари које се не виде“.</w:t>
      </w:r>
    </w:p>
    <w:p w14:paraId="46EBFDDB" w14:textId="77777777" w:rsidR="00F90BDC" w:rsidRDefault="00F90BDC"/>
    <w:p w14:paraId="66768290" w14:textId="77777777" w:rsidR="00F90BDC" w:rsidRDefault="00F90BDC">
      <w:r xmlns:w="http://schemas.openxmlformats.org/wordprocessingml/2006/main">
        <w:t xml:space="preserve">Марко 14:71 Али он поче да псује и псује говорећи: Не познајем овог човека о коме говорите.</w:t>
      </w:r>
    </w:p>
    <w:p w14:paraId="6B7BBD81" w14:textId="77777777" w:rsidR="00F90BDC" w:rsidRDefault="00F90BDC"/>
    <w:p w14:paraId="0521ECFC" w14:textId="77777777" w:rsidR="00F90BDC" w:rsidRDefault="00F90BDC">
      <w:r xmlns:w="http://schemas.openxmlformats.org/wordprocessingml/2006/main">
        <w:t xml:space="preserve">Првосвештеник је питао Исуса да ли је он Месија, а Исус је одговорио тако што није одговорио на питање и уместо тога је првосвештеник почео да псује и псује.</w:t>
      </w:r>
    </w:p>
    <w:p w14:paraId="018D416A" w14:textId="77777777" w:rsidR="00F90BDC" w:rsidRDefault="00F90BDC"/>
    <w:p w14:paraId="23132606" w14:textId="77777777" w:rsidR="00F90BDC" w:rsidRDefault="00F90BDC">
      <w:r xmlns:w="http://schemas.openxmlformats.org/wordprocessingml/2006/main">
        <w:t xml:space="preserve">1. Исусова самоконтрола: како је Исус одговорио на прогон</w:t>
      </w:r>
    </w:p>
    <w:p w14:paraId="30A67598" w14:textId="77777777" w:rsidR="00F90BDC" w:rsidRDefault="00F90BDC"/>
    <w:p w14:paraId="7CFA1D26" w14:textId="77777777" w:rsidR="00F90BDC" w:rsidRDefault="00F90BDC">
      <w:r xmlns:w="http://schemas.openxmlformats.org/wordprocessingml/2006/main">
        <w:t xml:space="preserve">2. Проналажење нашег гласа: Залагање за оно у шта верујемо</w:t>
      </w:r>
    </w:p>
    <w:p w14:paraId="223D2398" w14:textId="77777777" w:rsidR="00F90BDC" w:rsidRDefault="00F90BDC"/>
    <w:p w14:paraId="1E8B45ED" w14:textId="77777777" w:rsidR="00F90BDC" w:rsidRDefault="00F90BDC">
      <w:r xmlns:w="http://schemas.openxmlformats.org/wordprocessingml/2006/main">
        <w:t xml:space="preserve">1. Јован 15:13 – Већу љубав нико нема од ове: да положи? </w:t>
      </w:r>
      <w:r xmlns:w="http://schemas.openxmlformats.org/wordprocessingml/2006/main">
        <w:rPr>
          <w:rFonts w:ascii="맑은 고딕 Semilight" w:hAnsi="맑은 고딕 Semilight"/>
        </w:rPr>
        <w:t xml:space="preserve">셲 </w:t>
      </w:r>
      <w:r xmlns:w="http://schemas.openxmlformats.org/wordprocessingml/2006/main">
        <w:t xml:space="preserve">живот за једног? </w:t>
      </w:r>
      <w:r xmlns:w="http://schemas.openxmlformats.org/wordprocessingml/2006/main">
        <w:rPr>
          <w:rFonts w:ascii="맑은 고딕 Semilight" w:hAnsi="맑은 고딕 Semilight"/>
        </w:rPr>
        <w:t xml:space="preserve">셲 </w:t>
      </w:r>
      <w:r xmlns:w="http://schemas.openxmlformats.org/wordprocessingml/2006/main">
        <w:t xml:space="preserve">фриендс.</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50:7 – Јер ми Господ Бог помаже; зато се нисам осрамотио; зато сам поставио лице своје као кремен, и знам да се нећу посрамити.</w:t>
      </w:r>
    </w:p>
    <w:p w14:paraId="75EADAD2" w14:textId="77777777" w:rsidR="00F90BDC" w:rsidRDefault="00F90BDC"/>
    <w:p w14:paraId="4DD9A4CC" w14:textId="77777777" w:rsidR="00F90BDC" w:rsidRDefault="00F90BDC">
      <w:r xmlns:w="http://schemas.openxmlformats.org/wordprocessingml/2006/main">
        <w:t xml:space="preserve">Марко 14:72 И други пут запева петао. И Петар се сети речи коју му рече Исус: Пре него што петао двапут запева, трипут ћеш ме се одрећи. И кад је размишљао о томе, заплакао је.</w:t>
      </w:r>
    </w:p>
    <w:p w14:paraId="3193FF5A" w14:textId="77777777" w:rsidR="00F90BDC" w:rsidRDefault="00F90BDC"/>
    <w:p w14:paraId="15B7DFFD" w14:textId="77777777" w:rsidR="00F90BDC" w:rsidRDefault="00F90BDC">
      <w:r xmlns:w="http://schemas.openxmlformats.org/wordprocessingml/2006/main">
        <w:t xml:space="preserve">Овај одломак говори о Петровом порицању Исуса три пута и подсећању на Исусове речи пре него што се то догодило.</w:t>
      </w:r>
    </w:p>
    <w:p w14:paraId="4A189A8B" w14:textId="77777777" w:rsidR="00F90BDC" w:rsidRDefault="00F90BDC"/>
    <w:p w14:paraId="2CED91BA" w14:textId="77777777" w:rsidR="00F90BDC" w:rsidRDefault="00F90BDC">
      <w:r xmlns:w="http://schemas.openxmlformats.org/wordprocessingml/2006/main">
        <w:t xml:space="preserve">1. Моћ наших речи: како наше речи откривају наша срца</w:t>
      </w:r>
    </w:p>
    <w:p w14:paraId="30FC4E22" w14:textId="77777777" w:rsidR="00F90BDC" w:rsidRDefault="00F90BDC"/>
    <w:p w14:paraId="5A4E45B7" w14:textId="77777777" w:rsidR="00F90BDC" w:rsidRDefault="00F90BDC">
      <w:r xmlns:w="http://schemas.openxmlformats.org/wordprocessingml/2006/main">
        <w:t xml:space="preserve">2. Научити да се уздамо у Господње време</w:t>
      </w:r>
    </w:p>
    <w:p w14:paraId="07D575BE" w14:textId="77777777" w:rsidR="00F90BDC" w:rsidRDefault="00F90BDC"/>
    <w:p w14:paraId="2312C1F5" w14:textId="77777777" w:rsidR="00F90BDC" w:rsidRDefault="00F90BDC">
      <w:r xmlns:w="http://schemas.openxmlformats.org/wordprocessingml/2006/main">
        <w:t xml:space="preserve">1. Пословице 18:21 – Смрт и живот су у власти језика, и они који га љубе јешће плодове његове.</w:t>
      </w:r>
    </w:p>
    <w:p w14:paraId="21A795DE" w14:textId="77777777" w:rsidR="00F90BDC" w:rsidRDefault="00F90BDC"/>
    <w:p w14:paraId="352D3287" w14:textId="77777777" w:rsidR="00F90BDC" w:rsidRDefault="00F90BDC">
      <w:r xmlns:w="http://schemas.openxmlformats.org/wordprocessingml/2006/main">
        <w:t xml:space="preserve">2. Псалам 31:24 - Будите јаки и нека се охрабри срце ваше, сви који чекате Господа.</w:t>
      </w:r>
    </w:p>
    <w:p w14:paraId="21F82675" w14:textId="77777777" w:rsidR="00F90BDC" w:rsidRDefault="00F90BDC"/>
    <w:p w14:paraId="4BBEDF03" w14:textId="77777777" w:rsidR="00F90BDC" w:rsidRDefault="00F90BDC">
      <w:r xmlns:w="http://schemas.openxmlformats.org/wordprocessingml/2006/main">
        <w:t xml:space="preserve">Марко 15. описује неколико кључних догађаја, укључујући Исусово суђење пред Пилатом, његово распеће, смрт и сахрану.</w:t>
      </w:r>
    </w:p>
    <w:p w14:paraId="747E5E76" w14:textId="77777777" w:rsidR="00F90BDC" w:rsidRDefault="00F90BDC"/>
    <w:p w14:paraId="2EFAD60C" w14:textId="77777777" w:rsidR="00F90BDC" w:rsidRDefault="00F90BDC">
      <w:r xmlns:w="http://schemas.openxmlformats.org/wordprocessingml/2006/main">
        <w:t xml:space="preserve">1. пасус: Поглавље почиње тако што су првосвештеници довели Исуса пред Пилата. Оптужују Га за многе ствари, али Он не одговара, на Пилатово чуђење. Током фестивала, био је обичај да Пилат пусти затвореника који је тражила маса. Варава је био у затвору са побуњеницима који су починили убиство током устанка. Гомила је тражила да Варава буде пуштена, што су подстакли првосвештеници. На питање шта да ради са 'краљем Јеврејима', повикали су "Распни га!" Чак и након питања зашто је и какав злочин починио, још су гласније узвикивали "Распни га!" У жељи да задовољи мноштво, Пилат је пустио Вараву и предао Исуса </w:t>
      </w:r>
      <w:r xmlns:w="http://schemas.openxmlformats.org/wordprocessingml/2006/main">
        <w:lastRenderedPageBreak xmlns:w="http://schemas.openxmlformats.org/wordprocessingml/2006/main"/>
      </w:r>
      <w:r xmlns:w="http://schemas.openxmlformats.org/wordprocessingml/2006/main">
        <w:t xml:space="preserve">да буде разапет након што га је бичевао (Марко 15:1-15).</w:t>
      </w:r>
    </w:p>
    <w:p w14:paraId="67F24387" w14:textId="77777777" w:rsidR="00F90BDC" w:rsidRDefault="00F90BDC"/>
    <w:p w14:paraId="54158296" w14:textId="77777777" w:rsidR="00F90BDC" w:rsidRDefault="00F90BDC">
      <w:r xmlns:w="http://schemas.openxmlformats.org/wordprocessingml/2006/main">
        <w:t xml:space="preserve">2. пасус: Војници су одвели Исуса у палату (Преториум) окупили целу чету, војници су Га обукли у љубичасту хаљину уплетени трнови на Њему, почели су да узвикују "Здраво краљу Јевреји!" Поново ударио главу штапом пљунуо на њега падајући колена одао му почаст када се ругао скинуо пурпурну хаљину обукао сопствену одећу извео разапете га Симон Киренац отац Александар Руф пролазећи пут земља принуђен ношење крста донео место звано Голгота значи место лобања понудило вино измешано миро није узела разапета поделила одећу бацање жреба види добити који део писмено обавештење оптужба против прочитати КРАЉЕВИ ЈЕВРЕЈИ разапели два побуњеника један десно други лево они прошли су бацали увреде одмахујући главом говорећи „Па! крст, спаси се!" на исти начин првосвештеници учитељи закон исмејавали су се између себе, рекли да спасени други не могу да спасу самог себе нека Христос краљ Израиљ сиђе сада на крст да бисмо могли да видимо да верујемо онима који су распети са исто тако нагомиланим увредама на њему (Марко 15:16-32).</w:t>
      </w:r>
    </w:p>
    <w:p w14:paraId="583F8796" w14:textId="77777777" w:rsidR="00F90BDC" w:rsidRDefault="00F90BDC"/>
    <w:p w14:paraId="18417031" w14:textId="77777777" w:rsidR="00F90BDC" w:rsidRDefault="00F90BDC">
      <w:r xmlns:w="http://schemas.openxmlformats.org/wordprocessingml/2006/main">
        <w:t xml:space="preserve">3. пасус: У подне је мрак завладао читавом земљом све док у три поподне у три поподне Исус је из свег гласа повикао „Елои Елои лема сабацхтхани?“ што значи "Боже мој Боже мој зашто си ме оставио?" Неки они који су стајали у близини чули су ово рекли Слушај како зове Илију неко је потрчао напуњен сунђер вински сирће ставио штап понудио пиће говорећи Сада отиђи види да ли ће Илија доћи скини али Исус је дао гласан крик удахнуо последњи вео храм поцепан два горња доња центурион стајао предња пила удахнуо задњи рекао Сигурно човек Син Боже! Неке жене гледају даљину међу Марију Магдалену Марија мајка Јаков млађи Јосе Саломе ове жене су пратиле брижне потребе Галилеје такође многе друге жене су се појавиле у Јерусалиму када је дошло вече јер припрема дан пре суботе Јосиф Ариматеја истакнути члан Савета добар усправан човек није пристао одлука акциони савет ишао храбро Пилат питао тело Исус изненађен чујем већ мртав позван стотник питао да ли је давно умро потврђено стотник дао тело Јосиф купио ланено платно скинуо тело умотано у платнену гробницу исечен камен уз улаз у гробницу Марија Магдалена Марија мајка Јосе је видела где је положено приповедајући последње тренутке живота припрема за сахрану смрти васкрсење (Марко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Марко 15:1 И одмах ујутру првосвештеници се посаветоваше са старешинама и књижевницима и са целим саветом, и свезаше Исуса, и одведоше га, и предадоше Пилату.</w:t>
      </w:r>
    </w:p>
    <w:p w14:paraId="568A70A5" w14:textId="77777777" w:rsidR="00F90BDC" w:rsidRDefault="00F90BDC"/>
    <w:p w14:paraId="18104A4D" w14:textId="77777777" w:rsidR="00F90BDC" w:rsidRDefault="00F90BDC">
      <w:r xmlns:w="http://schemas.openxmlformats.org/wordprocessingml/2006/main">
        <w:t xml:space="preserve">Првосвештеници су одржали саветовање и везали Исуса пре него што су га предали Пилату.</w:t>
      </w:r>
    </w:p>
    <w:p w14:paraId="43FF3614" w14:textId="77777777" w:rsidR="00F90BDC" w:rsidRDefault="00F90BDC"/>
    <w:p w14:paraId="30CA6965" w14:textId="77777777" w:rsidR="00F90BDC" w:rsidRDefault="00F90BDC">
      <w:r xmlns:w="http://schemas.openxmlformats.org/wordprocessingml/2006/main">
        <w:t xml:space="preserve">1. Исус је био крајње жртвено јагње, које се добровољно подвргавало везивању и предању Пилату у испуњењу Божје воље.</w:t>
      </w:r>
    </w:p>
    <w:p w14:paraId="603A1025" w14:textId="77777777" w:rsidR="00F90BDC" w:rsidRDefault="00F90BDC"/>
    <w:p w14:paraId="2E8A4E15" w14:textId="77777777" w:rsidR="00F90BDC" w:rsidRDefault="00F90BDC">
      <w:r xmlns:w="http://schemas.openxmlformats.org/wordprocessingml/2006/main">
        <w:t xml:space="preserve">2. Без обзира са колико противљења можемо да се суочимо у животу, морамо остати непоколебљиви у својој вери и поверењу да ће Божји план победити.</w:t>
      </w:r>
    </w:p>
    <w:p w14:paraId="0AE25206" w14:textId="77777777" w:rsidR="00F90BDC" w:rsidRDefault="00F90BDC"/>
    <w:p w14:paraId="27717437" w14:textId="77777777" w:rsidR="00F90BDC" w:rsidRDefault="00F90BDC">
      <w:r xmlns:w="http://schemas.openxmlformats.org/wordprocessingml/2006/main">
        <w:t xml:space="preserve">1. Исаија 53:7 - Био је угњетаван, и мучен, али није отворио уста своја; као јагње које се води на клање, и као овца која ћути пред својим стрижењима, тако не отвори уста своја.</w:t>
      </w:r>
    </w:p>
    <w:p w14:paraId="4684391F" w14:textId="77777777" w:rsidR="00F90BDC" w:rsidRDefault="00F90BDC"/>
    <w:p w14:paraId="59903D9E" w14:textId="77777777" w:rsidR="00F90BDC" w:rsidRDefault="00F90BDC">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14:paraId="0D98AAB2" w14:textId="77777777" w:rsidR="00F90BDC" w:rsidRDefault="00F90BDC"/>
    <w:p w14:paraId="34D92F67" w14:textId="77777777" w:rsidR="00F90BDC" w:rsidRDefault="00F90BDC">
      <w:r xmlns:w="http://schemas.openxmlformats.org/wordprocessingml/2006/main">
        <w:t xml:space="preserve">Марко 15:2 А Пилат га упита: јеси ли ти краљ јудејски? А он одговарајући рече му: Ти то кажеш.</w:t>
      </w:r>
    </w:p>
    <w:p w14:paraId="0AFC59DD" w14:textId="77777777" w:rsidR="00F90BDC" w:rsidRDefault="00F90BDC"/>
    <w:p w14:paraId="0E1025CA" w14:textId="77777777" w:rsidR="00F90BDC" w:rsidRDefault="00F90BDC">
      <w:r xmlns:w="http://schemas.openxmlformats.org/wordprocessingml/2006/main">
        <w:t xml:space="preserve">Овај одломак открива Исусов одговор на Пилатово питање да ли је он био јеврејски краљ.</w:t>
      </w:r>
    </w:p>
    <w:p w14:paraId="1C867A32" w14:textId="77777777" w:rsidR="00F90BDC" w:rsidRDefault="00F90BDC"/>
    <w:p w14:paraId="6E0A9266" w14:textId="77777777" w:rsidR="00F90BDC" w:rsidRDefault="00F90BDC">
      <w:r xmlns:w="http://schemas.openxmlformats.org/wordprocessingml/2006/main">
        <w:t xml:space="preserve">1. Моћ наших речи: живети аутентичним животом</w:t>
      </w:r>
    </w:p>
    <w:p w14:paraId="269F42C6" w14:textId="77777777" w:rsidR="00F90BDC" w:rsidRDefault="00F90BDC"/>
    <w:p w14:paraId="46D1792D" w14:textId="77777777" w:rsidR="00F90BDC" w:rsidRDefault="00F90BDC">
      <w:r xmlns:w="http://schemas.openxmlformats.org/wordprocessingml/2006/main">
        <w:t xml:space="preserve">2. Одбрана наше вере: Исусов пример храброг поверења</w:t>
      </w:r>
    </w:p>
    <w:p w14:paraId="6D22859E" w14:textId="77777777" w:rsidR="00F90BDC" w:rsidRDefault="00F90BDC"/>
    <w:p w14:paraId="606CE92B" w14:textId="77777777" w:rsidR="00F90BDC" w:rsidRDefault="00F90BDC">
      <w:r xmlns:w="http://schemas.openxmlformats.org/wordprocessingml/2006/main">
        <w:t xml:space="preserve">1. Пословице 18:21 – Смрт и живот су у власти језика, и они који га љубе јешће плодове његове.</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Лука 4:3-4 - А ђаво му рече: ? </w:t>
      </w:r>
      <w:r xmlns:w="http://schemas.openxmlformats.org/wordprocessingml/2006/main">
        <w:rPr>
          <w:rFonts w:ascii="맑은 고딕 Semilight" w:hAnsi="맑은 고딕 Semilight"/>
        </w:rPr>
        <w:t xml:space="preserve">쏧 </w:t>
      </w:r>
      <w:r xmlns:w="http://schemas.openxmlformats.org/wordprocessingml/2006/main">
        <w:t xml:space="preserve">ако си Син Божији, заповеди овом камену да постане хлеб.??4 А Исус му одговори: ? </w:t>
      </w:r>
      <w:r xmlns:w="http://schemas.openxmlformats.org/wordprocessingml/2006/main">
        <w:rPr>
          <w:rFonts w:ascii="맑은 고딕 Semilight" w:hAnsi="맑은 고딕 Semilight"/>
        </w:rPr>
        <w:t xml:space="preserve">쏧 </w:t>
      </w:r>
      <w:r xmlns:w="http://schemas.openxmlformats.org/wordprocessingml/2006/main">
        <w:t xml:space="preserve">т је написано, ? </w:t>
      </w:r>
      <w:r xmlns:w="http://schemas.openxmlformats.org/wordprocessingml/2006/main">
        <w:rPr>
          <w:rFonts w:ascii="맑은 고딕 Semilight" w:hAnsi="맑은 고딕 Semilight"/>
        </w:rPr>
        <w:t xml:space="preserve">쁌 </w:t>
      </w:r>
      <w:r xmlns:w="http://schemas.openxmlformats.org/wordprocessingml/2006/main">
        <w:t xml:space="preserve">ан неће живети само од хлеба.?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Марко 15:3 И првосвештеници су га оптуживали за многе ствари, али он ништа не одговори.</w:t>
      </w:r>
    </w:p>
    <w:p w14:paraId="784AD9B3" w14:textId="77777777" w:rsidR="00F90BDC" w:rsidRDefault="00F90BDC"/>
    <w:p w14:paraId="6A8E9C04" w14:textId="77777777" w:rsidR="00F90BDC" w:rsidRDefault="00F90BDC">
      <w:r xmlns:w="http://schemas.openxmlformats.org/wordprocessingml/2006/main">
        <w:t xml:space="preserve">Овај одломак илуструје Исусово ћутање пред оптужбама првосвештеничких.</w:t>
      </w:r>
    </w:p>
    <w:p w14:paraId="7C04262F" w14:textId="77777777" w:rsidR="00F90BDC" w:rsidRDefault="00F90BDC"/>
    <w:p w14:paraId="4639C605" w14:textId="77777777" w:rsidR="00F90BDC" w:rsidRDefault="00F90BDC">
      <w:r xmlns:w="http://schemas.openxmlformats.org/wordprocessingml/2006/main">
        <w:t xml:space="preserve">1: Треба да се трудимо да следимо Исусов пример достојанственог ћутања пред неправедним оптужбама.</w:t>
      </w:r>
    </w:p>
    <w:p w14:paraId="316E8BDA" w14:textId="77777777" w:rsidR="00F90BDC" w:rsidRDefault="00F90BDC"/>
    <w:p w14:paraId="78F80275" w14:textId="77777777" w:rsidR="00F90BDC" w:rsidRDefault="00F90BDC">
      <w:r xmlns:w="http://schemas.openxmlformats.org/wordprocessingml/2006/main">
        <w:t xml:space="preserve">2: Снага Исусовог примера да стојимо снажно пред невољама може нам помоћи да останемо верни у тешким временима.</w:t>
      </w:r>
    </w:p>
    <w:p w14:paraId="5D8341A8" w14:textId="77777777" w:rsidR="00F90BDC" w:rsidRDefault="00F90BDC"/>
    <w:p w14:paraId="0F7AAD51" w14:textId="77777777" w:rsidR="00F90BDC" w:rsidRDefault="00F90BDC">
      <w:r xmlns:w="http://schemas.openxmlformats.org/wordprocessingml/2006/main">
        <w:t xml:space="preserve">1:1 Петрова 2:21-23 – „Јер на то сте и позвани, јер и Христос пострада за нас, оставивши нам пример да идете његовим стопама: Који не сагрешише, нити се у устима његовим не нађе лукавство; Који, када је био погрђен, није поново грдио; када је страдао, није претио, него се предао ономе који суди праведно."</w:t>
      </w:r>
    </w:p>
    <w:p w14:paraId="7057A363" w14:textId="77777777" w:rsidR="00F90BDC" w:rsidRDefault="00F90BDC"/>
    <w:p w14:paraId="6D23F82F" w14:textId="77777777" w:rsidR="00F90BDC" w:rsidRDefault="00F90BDC">
      <w:r xmlns:w="http://schemas.openxmlformats.org/wordprocessingml/2006/main">
        <w:t xml:space="preserve">2: 1. Петрова 3, 15-16 – „Али посветите Господа Бога у срцима својим, и будите спремни да сваком човеку који вас пита за разлог наде која је у вама, дајте одговор са кротошћу и страхом: чисте савести, да би се постидели, док говоре зло о вама као о зликовцима који лажно оптужују ваш добар разговор у Христу."</w:t>
      </w:r>
    </w:p>
    <w:p w14:paraId="17F52095" w14:textId="77777777" w:rsidR="00F90BDC" w:rsidRDefault="00F90BDC"/>
    <w:p w14:paraId="31EFB132" w14:textId="77777777" w:rsidR="00F90BDC" w:rsidRDefault="00F90BDC">
      <w:r xmlns:w="http://schemas.openxmlformats.org/wordprocessingml/2006/main">
        <w:t xml:space="preserve">Марко 15:4 А Пилат га опет упита говорећи: Зар ништа не одговараш? види колико ствари сведоче против тебе.</w:t>
      </w:r>
    </w:p>
    <w:p w14:paraId="536DA66D" w14:textId="77777777" w:rsidR="00F90BDC" w:rsidRDefault="00F90BDC"/>
    <w:p w14:paraId="30968694" w14:textId="77777777" w:rsidR="00F90BDC" w:rsidRDefault="00F90BDC">
      <w:r xmlns:w="http://schemas.openxmlformats.org/wordprocessingml/2006/main">
        <w:t xml:space="preserve">Пилат је по други пут упитао Исуса, указујући на бројне оптужбе против њега.</w:t>
      </w:r>
    </w:p>
    <w:p w14:paraId="19B5B396" w14:textId="77777777" w:rsidR="00F90BDC" w:rsidRDefault="00F90BDC"/>
    <w:p w14:paraId="6AB73078" w14:textId="77777777" w:rsidR="00F90BDC" w:rsidRDefault="00F90BDC">
      <w:r xmlns:w="http://schemas.openxmlformats.org/wordprocessingml/2006/main">
        <w:t xml:space="preserve">1. Моћ сведока: како реаговати када нас други оптужују</w:t>
      </w:r>
    </w:p>
    <w:p w14:paraId="10CB6787" w14:textId="77777777" w:rsidR="00F90BDC" w:rsidRDefault="00F90BDC"/>
    <w:p w14:paraId="664F6A27" w14:textId="77777777" w:rsidR="00F90BDC" w:rsidRDefault="00F90BDC">
      <w:r xmlns:w="http://schemas.openxmlformats.org/wordprocessingml/2006/main">
        <w:t xml:space="preserve">2. Чврсто стајати пред оптужбом</w:t>
      </w:r>
    </w:p>
    <w:p w14:paraId="0FA83848" w14:textId="77777777" w:rsidR="00F90BDC" w:rsidRDefault="00F90BDC"/>
    <w:p w14:paraId="4383DB07" w14:textId="77777777" w:rsidR="00F90BDC" w:rsidRDefault="00F90BDC">
      <w:r xmlns:w="http://schemas.openxmlformats.org/wordprocessingml/2006/main">
        <w:t xml:space="preserve">1. Матеј 10:17-20 - Исусе? </w:t>
      </w:r>
      <w:r xmlns:w="http://schemas.openxmlformats.org/wordprocessingml/2006/main">
        <w:rPr>
          <w:rFonts w:ascii="맑은 고딕 Semilight" w:hAnsi="맑은 고딕 Semilight"/>
        </w:rPr>
        <w:t xml:space="preserve">셲 </w:t>
      </w:r>
      <w:r xmlns:w="http://schemas.openxmlformats.org/wordprocessingml/2006/main">
        <w:t xml:space="preserve">упутства својим ученицима како да одговоре на оптужбе</w:t>
      </w:r>
    </w:p>
    <w:p w14:paraId="34767037" w14:textId="77777777" w:rsidR="00F90BDC" w:rsidRDefault="00F90BDC"/>
    <w:p w14:paraId="3EBBAB33" w14:textId="77777777" w:rsidR="00F90BDC" w:rsidRDefault="00F90BDC">
      <w:r xmlns:w="http://schemas.openxmlformats.org/wordprocessingml/2006/main">
        <w:t xml:space="preserve">2. Јаковљева 1:19 - ? </w:t>
      </w:r>
      <w:r xmlns:w="http://schemas.openxmlformats.org/wordprocessingml/2006/main">
        <w:rPr>
          <w:rFonts w:ascii="맑은 고딕 Semilight" w:hAnsi="맑은 고딕 Semilight"/>
        </w:rPr>
        <w:t xml:space="preserve">쏻 </w:t>
      </w:r>
      <w:r xmlns:w="http://schemas.openxmlformats.org/wordprocessingml/2006/main">
        <w:t xml:space="preserve">Зато, браћо моја љубљена, нека сваки човек буде брз да чује, спор да говори, спор на гнев.??</w:t>
      </w:r>
    </w:p>
    <w:p w14:paraId="40A3865D" w14:textId="77777777" w:rsidR="00F90BDC" w:rsidRDefault="00F90BDC"/>
    <w:p w14:paraId="5C667886" w14:textId="77777777" w:rsidR="00F90BDC" w:rsidRDefault="00F90BDC">
      <w:r xmlns:w="http://schemas.openxmlformats.org/wordprocessingml/2006/main">
        <w:t xml:space="preserve">Марко 15:5 Али Исус још ништа не одговори; тако да се Пилат зачуди.</w:t>
      </w:r>
    </w:p>
    <w:p w14:paraId="622A853E" w14:textId="77777777" w:rsidR="00F90BDC" w:rsidRDefault="00F90BDC"/>
    <w:p w14:paraId="14469031" w14:textId="77777777" w:rsidR="00F90BDC" w:rsidRDefault="00F90BDC">
      <w:r xmlns:w="http://schemas.openxmlformats.org/wordprocessingml/2006/main">
        <w:t xml:space="preserve">Пилат се зачудио када је Исус ћутао на његово питање.</w:t>
      </w:r>
    </w:p>
    <w:p w14:paraId="72165428" w14:textId="77777777" w:rsidR="00F90BDC" w:rsidRDefault="00F90BDC"/>
    <w:p w14:paraId="5DA770C0" w14:textId="77777777" w:rsidR="00F90BDC" w:rsidRDefault="00F90BDC">
      <w:r xmlns:w="http://schemas.openxmlformats.org/wordprocessingml/2006/main">
        <w:t xml:space="preserve">1. Моћ ћутања: како је Исус мудро користио своје речи</w:t>
      </w:r>
    </w:p>
    <w:p w14:paraId="7B9D5714" w14:textId="77777777" w:rsidR="00F90BDC" w:rsidRDefault="00F90BDC"/>
    <w:p w14:paraId="5E229898" w14:textId="77777777" w:rsidR="00F90BDC" w:rsidRDefault="00F90BDC">
      <w:r xmlns:w="http://schemas.openxmlformats.org/wordprocessingml/2006/main">
        <w:t xml:space="preserve">2. Исусов значај? </w:t>
      </w:r>
      <w:r xmlns:w="http://schemas.openxmlformats.org/wordprocessingml/2006/main">
        <w:rPr>
          <w:rFonts w:ascii="맑은 고딕 Semilight" w:hAnsi="맑은 고딕 Semilight"/>
        </w:rPr>
        <w:t xml:space="preserve">셲 </w:t>
      </w:r>
      <w:r xmlns:w="http://schemas.openxmlformats.org/wordprocessingml/2006/main">
        <w:t xml:space="preserve">Послушност: Како његова потчињавање Богу представља пример праведности</w:t>
      </w:r>
    </w:p>
    <w:p w14:paraId="7044E2A5" w14:textId="77777777" w:rsidR="00F90BDC" w:rsidRDefault="00F90BDC"/>
    <w:p w14:paraId="1DB7D592" w14:textId="77777777" w:rsidR="00F90BDC" w:rsidRDefault="00F90BDC">
      <w:r xmlns:w="http://schemas.openxmlformats.org/wordprocessingml/2006/main">
        <w:t xml:space="preserve">1. Исаија 53:7 - Био је потлачен и мучен, али није отворио уста своја; вођен је као јагње на клање, и као што ћути овца пред стригачима, тако уста своја не отвори.</w:t>
      </w:r>
    </w:p>
    <w:p w14:paraId="3088FECF" w14:textId="77777777" w:rsidR="00F90BDC" w:rsidRDefault="00F90BDC"/>
    <w:p w14:paraId="12A40A97" w14:textId="77777777" w:rsidR="00F90BDC" w:rsidRDefault="00F90BDC">
      <w:r xmlns:w="http://schemas.openxmlformats.org/wordprocessingml/2006/main">
        <w:t xml:space="preserve">2. Јаковљева 1:19 – Моја драга браћо и сестре, обратите пажњу на ово: Свако треба да буде брз да слуша, спор да говори и спор да се љути.</w:t>
      </w:r>
    </w:p>
    <w:p w14:paraId="3A370FF5" w14:textId="77777777" w:rsidR="00F90BDC" w:rsidRDefault="00F90BDC"/>
    <w:p w14:paraId="6D6C0052" w14:textId="77777777" w:rsidR="00F90BDC" w:rsidRDefault="00F90BDC">
      <w:r xmlns:w="http://schemas.openxmlformats.org/wordprocessingml/2006/main">
        <w:t xml:space="preserve">Марко 15:6 На том празнику пустио им је једног заробљеника кога су хтели.</w:t>
      </w:r>
    </w:p>
    <w:p w14:paraId="63552D38" w14:textId="77777777" w:rsidR="00F90BDC" w:rsidRDefault="00F90BDC"/>
    <w:p w14:paraId="55B498AE" w14:textId="77777777" w:rsidR="00F90BDC" w:rsidRDefault="00F90BDC">
      <w:r xmlns:w="http://schemas.openxmlformats.org/wordprocessingml/2006/main">
        <w:t xml:space="preserve">На гозби је Пилат пустио једног затвореника народу, а они су могли да бирају кога су хтели.</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„Будите љубазни према свима: Пилатова лекција“</w:t>
      </w:r>
    </w:p>
    <w:p w14:paraId="2A842B93" w14:textId="77777777" w:rsidR="00F90BDC" w:rsidRDefault="00F90BDC"/>
    <w:p w14:paraId="2B887873" w14:textId="77777777" w:rsidR="00F90BDC" w:rsidRDefault="00F90BDC">
      <w:r xmlns:w="http://schemas.openxmlformats.org/wordprocessingml/2006/main">
        <w:t xml:space="preserve">2. "Моћ избора: доношење праве одлуке"</w:t>
      </w:r>
    </w:p>
    <w:p w14:paraId="2D81A9A6" w14:textId="77777777" w:rsidR="00F90BDC" w:rsidRDefault="00F90BDC"/>
    <w:p w14:paraId="6255FEEC" w14:textId="77777777" w:rsidR="00F90BDC" w:rsidRDefault="00F90BDC">
      <w:r xmlns:w="http://schemas.openxmlformats.org/wordprocessingml/2006/main">
        <w:t xml:space="preserve">1. Лука 6:31 „Чини другима оно што желиш да они теби чине“.</w:t>
      </w:r>
    </w:p>
    <w:p w14:paraId="182197BA" w14:textId="77777777" w:rsidR="00F90BDC" w:rsidRDefault="00F90BDC"/>
    <w:p w14:paraId="5BC674F0" w14:textId="77777777" w:rsidR="00F90BDC" w:rsidRDefault="00F90BDC">
      <w:r xmlns:w="http://schemas.openxmlformats.org/wordprocessingml/2006/main">
        <w:t xml:space="preserve">2. Матеј 7:12 „Зато у свему чините другима оно што бисте желели да вама чине, јер ово сажима Закон и Пророке.“</w:t>
      </w:r>
    </w:p>
    <w:p w14:paraId="67810822" w14:textId="77777777" w:rsidR="00F90BDC" w:rsidRDefault="00F90BDC"/>
    <w:p w14:paraId="5C21DE3C" w14:textId="77777777" w:rsidR="00F90BDC" w:rsidRDefault="00F90BDC">
      <w:r xmlns:w="http://schemas.openxmlformats.org/wordprocessingml/2006/main">
        <w:t xml:space="preserve">Марко 15:7 И беше један по имену Варава, који лежаше везан са онима који су с њим дигли устанак, који је у устанку починио убиство.</w:t>
      </w:r>
    </w:p>
    <w:p w14:paraId="1A57947E" w14:textId="77777777" w:rsidR="00F90BDC" w:rsidRDefault="00F90BDC"/>
    <w:p w14:paraId="2CE86072" w14:textId="77777777" w:rsidR="00F90BDC" w:rsidRDefault="00F90BDC">
      <w:r xmlns:w="http://schemas.openxmlformats.org/wordprocessingml/2006/main">
        <w:t xml:space="preserve">Варава је био злочинац који је починио убиство током побуне.</w:t>
      </w:r>
    </w:p>
    <w:p w14:paraId="69C8B181" w14:textId="77777777" w:rsidR="00F90BDC" w:rsidRDefault="00F90BDC"/>
    <w:p w14:paraId="534E95A0" w14:textId="77777777" w:rsidR="00F90BDC" w:rsidRDefault="00F90BDC">
      <w:r xmlns:w="http://schemas.openxmlformats.org/wordprocessingml/2006/main">
        <w:t xml:space="preserve">1. Не следите погрешну гомилу: поуке из Варабе</w:t>
      </w:r>
    </w:p>
    <w:p w14:paraId="08CF0D52" w14:textId="77777777" w:rsidR="00F90BDC" w:rsidRDefault="00F90BDC"/>
    <w:p w14:paraId="0A3EAF60" w14:textId="77777777" w:rsidR="00F90BDC" w:rsidRDefault="00F90BDC">
      <w:r xmlns:w="http://schemas.openxmlformats.org/wordprocessingml/2006/main">
        <w:t xml:space="preserve">2. Цена правде и милосрђа: испитивање Варавине приче</w:t>
      </w:r>
    </w:p>
    <w:p w14:paraId="21DAAC46" w14:textId="77777777" w:rsidR="00F90BDC" w:rsidRDefault="00F90BDC"/>
    <w:p w14:paraId="5D0FCE52" w14:textId="77777777" w:rsidR="00F90BDC" w:rsidRDefault="00F90BDC">
      <w:r xmlns:w="http://schemas.openxmlformats.org/wordprocessingml/2006/main">
        <w:t xml:space="preserve">1. Лука 6:27-36 – Љубите непријатеље своје и чините добро онима који вас мрзе.</w:t>
      </w:r>
    </w:p>
    <w:p w14:paraId="426B1846" w14:textId="77777777" w:rsidR="00F90BDC" w:rsidRDefault="00F90BDC"/>
    <w:p w14:paraId="218F1245" w14:textId="77777777" w:rsidR="00F90BDC" w:rsidRDefault="00F90BDC">
      <w:r xmlns:w="http://schemas.openxmlformats.org/wordprocessingml/2006/main">
        <w:t xml:space="preserve">2. Колошанима 3:12-17 – Обуците се саосећање, љубазност, понизност, кротост и стрпљење.</w:t>
      </w:r>
    </w:p>
    <w:p w14:paraId="08BC9692" w14:textId="77777777" w:rsidR="00F90BDC" w:rsidRDefault="00F90BDC"/>
    <w:p w14:paraId="45E906AD" w14:textId="77777777" w:rsidR="00F90BDC" w:rsidRDefault="00F90BDC">
      <w:r xmlns:w="http://schemas.openxmlformats.org/wordprocessingml/2006/main">
        <w:t xml:space="preserve">Марко 15:8 И народ је гласно вапио почео да тражи да учини као што им је одувек учинио.</w:t>
      </w:r>
    </w:p>
    <w:p w14:paraId="17B1F810" w14:textId="77777777" w:rsidR="00F90BDC" w:rsidRDefault="00F90BDC"/>
    <w:p w14:paraId="21862FCB" w14:textId="77777777" w:rsidR="00F90BDC" w:rsidRDefault="00F90BDC">
      <w:r xmlns:w="http://schemas.openxmlformats.org/wordprocessingml/2006/main">
        <w:t xml:space="preserve">Велика гомила људи тражила је од Исуса да учини оно што је учинио за њих у прошлости.</w:t>
      </w:r>
    </w:p>
    <w:p w14:paraId="33E43824" w14:textId="77777777" w:rsidR="00F90BDC" w:rsidRDefault="00F90BDC"/>
    <w:p w14:paraId="554A9C29" w14:textId="77777777" w:rsidR="00F90BDC" w:rsidRDefault="00F90BDC">
      <w:r xmlns:w="http://schemas.openxmlformats.org/wordprocessingml/2006/main">
        <w:t xml:space="preserve">1. Моћ тражења Божије помоћи</w:t>
      </w:r>
    </w:p>
    <w:p w14:paraId="2A55BDFE" w14:textId="77777777" w:rsidR="00F90BDC" w:rsidRDefault="00F90BDC"/>
    <w:p w14:paraId="36667EBC" w14:textId="77777777" w:rsidR="00F90BDC" w:rsidRDefault="00F90BDC">
      <w:r xmlns:w="http://schemas.openxmlformats.org/wordprocessingml/2006/main">
        <w:t xml:space="preserve">2. Благослов слеђења Исусовог примера</w:t>
      </w:r>
    </w:p>
    <w:p w14:paraId="1518B463" w14:textId="77777777" w:rsidR="00F90BDC" w:rsidRDefault="00F90BDC"/>
    <w:p w14:paraId="6FCCF561" w14:textId="77777777" w:rsidR="00F90BDC" w:rsidRDefault="00F90BDC">
      <w:r xmlns:w="http://schemas.openxmlformats.org/wordprocessingml/2006/main">
        <w:t xml:space="preserve">1. Јаковљева 4:3 – „Тражите и не добијате, јер тражите погрешно, да га потрошите на своје страсти.“</w:t>
      </w:r>
    </w:p>
    <w:p w14:paraId="24EE8C04" w14:textId="77777777" w:rsidR="00F90BDC" w:rsidRDefault="00F90BDC"/>
    <w:p w14:paraId="6E7E4001" w14:textId="77777777" w:rsidR="00F90BDC" w:rsidRDefault="00F90BDC">
      <w:r xmlns:w="http://schemas.openxmlformats.org/wordprocessingml/2006/main">
        <w:t xml:space="preserve">2. Лука 11:9-10 – „А ја вам кажем: тражите, и даће вам се; тражите и наћи ћете; куцајте и отвориће вам се. Јер сваки који иште прима, и ко тражи, налази, а ко куца отвориће се“.</w:t>
      </w:r>
    </w:p>
    <w:p w14:paraId="7C6A5C4C" w14:textId="77777777" w:rsidR="00F90BDC" w:rsidRDefault="00F90BDC"/>
    <w:p w14:paraId="1763CC38" w14:textId="77777777" w:rsidR="00F90BDC" w:rsidRDefault="00F90BDC">
      <w:r xmlns:w="http://schemas.openxmlformats.org/wordprocessingml/2006/main">
        <w:t xml:space="preserve">Марко 15:9 Али Пилат им одговори говорећи: Хоћете ли да вам пустим цара јудејског?</w:t>
      </w:r>
    </w:p>
    <w:p w14:paraId="6A9E3684" w14:textId="77777777" w:rsidR="00F90BDC" w:rsidRDefault="00F90BDC"/>
    <w:p w14:paraId="529E4C4E" w14:textId="77777777" w:rsidR="00F90BDC" w:rsidRDefault="00F90BDC">
      <w:r xmlns:w="http://schemas.openxmlformats.org/wordprocessingml/2006/main">
        <w:t xml:space="preserve">Пилат је питао народ да ли треба да пусти Исуса, краља јеврејског.</w:t>
      </w:r>
    </w:p>
    <w:p w14:paraId="1DE22AD3" w14:textId="77777777" w:rsidR="00F90BDC" w:rsidRDefault="00F90BDC"/>
    <w:p w14:paraId="08919601" w14:textId="77777777" w:rsidR="00F90BDC" w:rsidRDefault="00F90BDC">
      <w:r xmlns:w="http://schemas.openxmlformats.org/wordprocessingml/2006/main">
        <w:t xml:space="preserve">1: Кроз Исусов пример треба да останемо понизни и да будемо спремни да служимо другима.</w:t>
      </w:r>
    </w:p>
    <w:p w14:paraId="5434646D" w14:textId="77777777" w:rsidR="00F90BDC" w:rsidRDefault="00F90BDC"/>
    <w:p w14:paraId="78FD8F0C" w14:textId="77777777" w:rsidR="00F90BDC" w:rsidRDefault="00F90BDC">
      <w:r xmlns:w="http://schemas.openxmlformats.org/wordprocessingml/2006/main">
        <w:t xml:space="preserve">2: Не треба да се плашимо да се заузмемо за оно у шта верујемо, већ то чинимо са милошћу и понизношћу.</w:t>
      </w:r>
    </w:p>
    <w:p w14:paraId="3265BD51" w14:textId="77777777" w:rsidR="00F90BDC" w:rsidRDefault="00F90BDC"/>
    <w:p w14:paraId="041C8CF1" w14:textId="77777777" w:rsidR="00F90BDC" w:rsidRDefault="00F90BDC">
      <w:r xmlns:w="http://schemas.openxmlformats.org/wordprocessingml/2006/main">
        <w:t xml:space="preserve">1: Филипљанима 2:5-8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рађајући се као човек.</w:t>
      </w:r>
    </w:p>
    <w:p w14:paraId="5657BC16" w14:textId="77777777" w:rsidR="00F90BDC" w:rsidRDefault="00F90BDC"/>
    <w:p w14:paraId="7ED77D38" w14:textId="77777777" w:rsidR="00F90BDC" w:rsidRDefault="00F90BDC">
      <w:r xmlns:w="http://schemas.openxmlformats.org/wordprocessingml/2006/main">
        <w:t xml:space="preserve">2: Матеј 20:25-28 - Али Исус их је позвао к себи и рекао: ? </w:t>
      </w:r>
      <w:r xmlns:w="http://schemas.openxmlformats.org/wordprocessingml/2006/main">
        <w:rPr>
          <w:rFonts w:ascii="맑은 고딕 Semilight" w:hAnsi="맑은 고딕 Semilight"/>
        </w:rPr>
        <w:t xml:space="preserve">쏽 </w:t>
      </w:r>
      <w:r xmlns:w="http://schemas.openxmlformats.org/wordprocessingml/2006/main">
        <w:t xml:space="preserve">знате да владари незнабожаца владају над њима, а њихови великаши имају власт над њима. Неће тако бити међу вама. Али ко хоће међу вама да буде велики, нека вам буде слуга, а ко први међу вама нека буде ваш роб, као што Син човечји није дошао да Му служе него да служи и да живот свој да као откупнину за многе. ??</w:t>
      </w:r>
    </w:p>
    <w:p w14:paraId="2BEBB665" w14:textId="77777777" w:rsidR="00F90BDC" w:rsidRDefault="00F90BDC"/>
    <w:p w14:paraId="0CC10DA5" w14:textId="77777777" w:rsidR="00F90BDC" w:rsidRDefault="00F90BDC">
      <w:r xmlns:w="http://schemas.openxmlformats.org/wordprocessingml/2006/main">
        <w:t xml:space="preserve">Марко 15:10 Јер је знао да су га првосвештеници из зависти предали.</w:t>
      </w:r>
    </w:p>
    <w:p w14:paraId="65353B52" w14:textId="77777777" w:rsidR="00F90BDC" w:rsidRDefault="00F90BDC"/>
    <w:p w14:paraId="4631A476" w14:textId="77777777" w:rsidR="00F90BDC" w:rsidRDefault="00F90BDC">
      <w:r xmlns:w="http://schemas.openxmlformats.org/wordprocessingml/2006/main">
        <w:t xml:space="preserve">Исус је предат првосвештеничким главама на погубљење, а они су то учинили из зависти.</w:t>
      </w:r>
    </w:p>
    <w:p w14:paraId="797F1D61" w14:textId="77777777" w:rsidR="00F90BDC" w:rsidRDefault="00F90BDC"/>
    <w:p w14:paraId="1C96FC44" w14:textId="77777777" w:rsidR="00F90BDC" w:rsidRDefault="00F90BDC">
      <w:r xmlns:w="http://schemas.openxmlformats.org/wordprocessingml/2006/main">
        <w:t xml:space="preserve">1. Моћ зависти: Како превазићи порив за такмичењем</w:t>
      </w:r>
    </w:p>
    <w:p w14:paraId="67587113" w14:textId="77777777" w:rsidR="00F90BDC" w:rsidRDefault="00F90BDC"/>
    <w:p w14:paraId="46F6E4D5" w14:textId="77777777" w:rsidR="00F90BDC" w:rsidRDefault="00F90BDC">
      <w:r xmlns:w="http://schemas.openxmlformats.org/wordprocessingml/2006/main">
        <w:t xml:space="preserve">2. Благослов опроштења: Исусов пример милости пред издајом</w:t>
      </w:r>
    </w:p>
    <w:p w14:paraId="08B58DAF" w14:textId="77777777" w:rsidR="00F90BDC" w:rsidRDefault="00F90BDC"/>
    <w:p w14:paraId="38091EEF" w14:textId="77777777" w:rsidR="00F90BDC" w:rsidRDefault="00F90BDC">
      <w:r xmlns:w="http://schemas.openxmlformats.org/wordprocessingml/2006/main">
        <w:t xml:space="preserve">1. Приче 14:30 - ? </w:t>
      </w:r>
      <w:r xmlns:w="http://schemas.openxmlformats.org/wordprocessingml/2006/main">
        <w:rPr>
          <w:rFonts w:ascii="맑은 고딕 Semilight" w:hAnsi="맑은 고딕 Semilight"/>
        </w:rPr>
        <w:t xml:space="preserve">쏛 </w:t>
      </w:r>
      <w:r xmlns:w="http://schemas.openxmlformats.org/wordprocessingml/2006/main">
        <w:t xml:space="preserve">срце у миру даје живот телу, али завист трули кости.??</w:t>
      </w:r>
    </w:p>
    <w:p w14:paraId="50F47EAE" w14:textId="77777777" w:rsidR="00F90BDC" w:rsidRDefault="00F90BDC"/>
    <w:p w14:paraId="4EACBA78" w14:textId="77777777" w:rsidR="00F90BDC" w:rsidRDefault="00F90BDC">
      <w:r xmlns:w="http://schemas.openxmlformats.org/wordprocessingml/2006/main">
        <w:t xml:space="preserve">2. Лука 6:27-36 - ? </w:t>
      </w:r>
      <w:r xmlns:w="http://schemas.openxmlformats.org/wordprocessingml/2006/main">
        <w:rPr>
          <w:rFonts w:ascii="맑은 고딕 Semilight" w:hAnsi="맑은 고딕 Semilight"/>
        </w:rPr>
        <w:t xml:space="preserve">쏝 </w:t>
      </w:r>
      <w:r xmlns:w="http://schemas.openxmlformats.org/wordprocessingml/2006/main">
        <w:t xml:space="preserve">А ја вам кажем који ме слушате: Љубите непријатеље своје, чините добро онима који вас мрзе, благосиљајте оне који вас проклињу, молите се за оне који вас малтретирају.??</w:t>
      </w:r>
    </w:p>
    <w:p w14:paraId="537A5E97" w14:textId="77777777" w:rsidR="00F90BDC" w:rsidRDefault="00F90BDC"/>
    <w:p w14:paraId="188BAE42" w14:textId="77777777" w:rsidR="00F90BDC" w:rsidRDefault="00F90BDC">
      <w:r xmlns:w="http://schemas.openxmlformats.org/wordprocessingml/2006/main">
        <w:t xml:space="preserve">Марко 15:11 Али првосвештеници подстакоше народ да радије пусти Вараву.</w:t>
      </w:r>
    </w:p>
    <w:p w14:paraId="41A8E6EE" w14:textId="77777777" w:rsidR="00F90BDC" w:rsidRDefault="00F90BDC"/>
    <w:p w14:paraId="07B000D8" w14:textId="77777777" w:rsidR="00F90BDC" w:rsidRDefault="00F90BDC">
      <w:r xmlns:w="http://schemas.openxmlformats.org/wordprocessingml/2006/main">
        <w:t xml:space="preserve">Првосвештеници су тражили од Пилата да ослободи Вараву уместо Исуса.</w:t>
      </w:r>
    </w:p>
    <w:p w14:paraId="061D23C8" w14:textId="77777777" w:rsidR="00F90BDC" w:rsidRDefault="00F90BDC"/>
    <w:p w14:paraId="26F263CF" w14:textId="77777777" w:rsidR="00F90BDC" w:rsidRDefault="00F90BDC">
      <w:r xmlns:w="http://schemas.openxmlformats.org/wordprocessingml/2006/main">
        <w:t xml:space="preserve">1. Верујте у Божји план чак и када га не разумемо.</w:t>
      </w:r>
    </w:p>
    <w:p w14:paraId="3BEBBFDC" w14:textId="77777777" w:rsidR="00F90BDC" w:rsidRDefault="00F90BDC"/>
    <w:p w14:paraId="5E2C3595" w14:textId="77777777" w:rsidR="00F90BDC" w:rsidRDefault="00F90BDC">
      <w:r xmlns:w="http://schemas.openxmlformats.org/wordprocessingml/2006/main">
        <w:t xml:space="preserve">2. Немојте да вас поколеба мишљење већине.</w:t>
      </w:r>
    </w:p>
    <w:p w14:paraId="61108D16" w14:textId="77777777" w:rsidR="00F90BDC" w:rsidRDefault="00F90BDC"/>
    <w:p w14:paraId="53017DC7" w14:textId="77777777" w:rsidR="00F90BDC" w:rsidRDefault="00F90BDC">
      <w:r xmlns:w="http://schemas.openxmlformats.org/wordprocessingml/2006/main">
        <w:t xml:space="preserve">1. Римљанима 8:28 – А знамо да Бог у свему ради на добро оних који га љубе, који су по његовој намери позвани.</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Јаковљева 4:6 – Али он даје више милости. Стога се каже, ? </w:t>
      </w:r>
      <w:r xmlns:w="http://schemas.openxmlformats.org/wordprocessingml/2006/main">
        <w:rPr>
          <w:rFonts w:ascii="맑은 고딕 Semilight" w:hAnsi="맑은 고딕 Semilight"/>
        </w:rPr>
        <w:t xml:space="preserve">쏥 </w:t>
      </w:r>
      <w:r xmlns:w="http://schemas.openxmlformats.org/wordprocessingml/2006/main">
        <w:t xml:space="preserve">од се супротставља гордима, а смиренима даје благодат.??</w:t>
      </w:r>
    </w:p>
    <w:p w14:paraId="7EF6E1A6" w14:textId="77777777" w:rsidR="00F90BDC" w:rsidRDefault="00F90BDC"/>
    <w:p w14:paraId="603BA0BA" w14:textId="77777777" w:rsidR="00F90BDC" w:rsidRDefault="00F90BDC">
      <w:r xmlns:w="http://schemas.openxmlformats.org/wordprocessingml/2006/main">
        <w:t xml:space="preserve">Марко 15:12 А Пилат одговори и опет им рече: Шта ћете, дакле, да учиним ономе кога ви називате царем јудејским?</w:t>
      </w:r>
    </w:p>
    <w:p w14:paraId="6A91F07C" w14:textId="77777777" w:rsidR="00F90BDC" w:rsidRDefault="00F90BDC"/>
    <w:p w14:paraId="7BC3BAFB" w14:textId="77777777" w:rsidR="00F90BDC" w:rsidRDefault="00F90BDC">
      <w:r xmlns:w="http://schemas.openxmlformats.org/wordprocessingml/2006/main">
        <w:t xml:space="preserve">Пилат је питао људе шта треба да уради са Исусом кога су назвали Краљем Јеврејима.</w:t>
      </w:r>
    </w:p>
    <w:p w14:paraId="1EE92BA4" w14:textId="77777777" w:rsidR="00F90BDC" w:rsidRDefault="00F90BDC"/>
    <w:p w14:paraId="723C012D" w14:textId="77777777" w:rsidR="00F90BDC" w:rsidRDefault="00F90BDC">
      <w:r xmlns:w="http://schemas.openxmlformats.org/wordprocessingml/2006/main">
        <w:t xml:space="preserve">1. Моћ избора: размишљања о Марку 15:12</w:t>
      </w:r>
    </w:p>
    <w:p w14:paraId="030609F2" w14:textId="77777777" w:rsidR="00F90BDC" w:rsidRDefault="00F90BDC"/>
    <w:p w14:paraId="19B8404A" w14:textId="77777777" w:rsidR="00F90BDC" w:rsidRDefault="00F90BDC">
      <w:r xmlns:w="http://schemas.openxmlformats.org/wordprocessingml/2006/main">
        <w:t xml:space="preserve">2. Кључно питање: Шта да радимо са Исусом?</w:t>
      </w:r>
    </w:p>
    <w:p w14:paraId="4C871347" w14:textId="77777777" w:rsidR="00F90BDC" w:rsidRDefault="00F90BDC"/>
    <w:p w14:paraId="74FB64B4" w14:textId="77777777" w:rsidR="00F90BDC" w:rsidRDefault="00F90BDC">
      <w:r xmlns:w="http://schemas.openxmlformats.org/wordprocessingml/2006/main">
        <w:t xml:space="preserve">1. Јован 18:36-37 - Исусов одговор Пилату</w:t>
      </w:r>
    </w:p>
    <w:p w14:paraId="6B534C64" w14:textId="77777777" w:rsidR="00F90BDC" w:rsidRDefault="00F90BDC"/>
    <w:p w14:paraId="75A69408" w14:textId="77777777" w:rsidR="00F90BDC" w:rsidRDefault="00F90BDC">
      <w:r xmlns:w="http://schemas.openxmlformats.org/wordprocessingml/2006/main">
        <w:t xml:space="preserve">2. Лука 23:13-15 – Пилатови разговори са народом о Исусу</w:t>
      </w:r>
    </w:p>
    <w:p w14:paraId="1289F2EA" w14:textId="77777777" w:rsidR="00F90BDC" w:rsidRDefault="00F90BDC"/>
    <w:p w14:paraId="5138C629" w14:textId="77777777" w:rsidR="00F90BDC" w:rsidRDefault="00F90BDC">
      <w:r xmlns:w="http://schemas.openxmlformats.org/wordprocessingml/2006/main">
        <w:t xml:space="preserve">Марко 15:13 И опет повикаше: Распни га!</w:t>
      </w:r>
    </w:p>
    <w:p w14:paraId="0A16F3DB" w14:textId="77777777" w:rsidR="00F90BDC" w:rsidRDefault="00F90BDC"/>
    <w:p w14:paraId="2D95CDAF" w14:textId="77777777" w:rsidR="00F90BDC" w:rsidRDefault="00F90BDC">
      <w:r xmlns:w="http://schemas.openxmlformats.org/wordprocessingml/2006/main">
        <w:t xml:space="preserve">Народ је тражио да се Исус разапне.</w:t>
      </w:r>
    </w:p>
    <w:p w14:paraId="67008418" w14:textId="77777777" w:rsidR="00F90BDC" w:rsidRDefault="00F90BDC"/>
    <w:p w14:paraId="19D87E8A" w14:textId="77777777" w:rsidR="00F90BDC" w:rsidRDefault="00F90BDC">
      <w:r xmlns:w="http://schemas.openxmlformats.org/wordprocessingml/2006/main">
        <w:t xml:space="preserve">1. Исусова смрт на крсту: крајња жртва</w:t>
      </w:r>
    </w:p>
    <w:p w14:paraId="217B243D" w14:textId="77777777" w:rsidR="00F90BDC" w:rsidRDefault="00F90BDC"/>
    <w:p w14:paraId="0C2A032B" w14:textId="77777777" w:rsidR="00F90BDC" w:rsidRDefault="00F90BDC">
      <w:r xmlns:w="http://schemas.openxmlformats.org/wordprocessingml/2006/main">
        <w:t xml:space="preserve">2. Моћ народа: Зашто морамо одговорити на вољу маса</w:t>
      </w:r>
    </w:p>
    <w:p w14:paraId="42C83547" w14:textId="77777777" w:rsidR="00F90BDC" w:rsidRDefault="00F90BDC"/>
    <w:p w14:paraId="15B0C887" w14:textId="77777777" w:rsidR="00F90BDC" w:rsidRDefault="00F90BDC">
      <w:r xmlns:w="http://schemas.openxmlformats.org/wordprocessingml/2006/main">
        <w:t xml:space="preserve">1. Лука 23:21 – „Али они су викали, ? </w:t>
      </w:r>
      <w:r xmlns:w="http://schemas.openxmlformats.org/wordprocessingml/2006/main">
        <w:rPr>
          <w:rFonts w:ascii="맑은 고딕 Semilight" w:hAnsi="맑은 고딕 Semilight"/>
        </w:rPr>
        <w:t xml:space="preserve">쏞 </w:t>
      </w:r>
      <w:r xmlns:w="http://schemas.openxmlformats.org/wordprocessingml/2006/main">
        <w:t xml:space="preserve">распни га! Распни га!??</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Филипљанима 2:8 – „И пошто се нађе као човек, понизи се поставши послушан до смрти? </w:t>
      </w:r>
      <w:r xmlns:w="http://schemas.openxmlformats.org/wordprocessingml/2006/main">
        <w:rPr>
          <w:rFonts w:ascii="맑은 고딕 Semilight" w:hAnsi="맑은 고딕 Semilight"/>
        </w:rPr>
        <w:t xml:space="preserve">봢 </w:t>
      </w:r>
      <w:r xmlns:w="http://schemas.openxmlformats.org/wordprocessingml/2006/main">
        <w:t xml:space="preserve">чак и смрт на крсту!“</w:t>
      </w:r>
    </w:p>
    <w:p w14:paraId="426EDF88" w14:textId="77777777" w:rsidR="00F90BDC" w:rsidRDefault="00F90BDC"/>
    <w:p w14:paraId="32822BAA" w14:textId="77777777" w:rsidR="00F90BDC" w:rsidRDefault="00F90BDC">
      <w:r xmlns:w="http://schemas.openxmlformats.org/wordprocessingml/2006/main">
        <w:t xml:space="preserve">Марко 15:14 Тада им Пилат рече: Зашто, какво је зло учинио? А они све јаче повикаше: Распни га!</w:t>
      </w:r>
    </w:p>
    <w:p w14:paraId="46D1E8A2" w14:textId="77777777" w:rsidR="00F90BDC" w:rsidRDefault="00F90BDC"/>
    <w:p w14:paraId="7DD65A73" w14:textId="77777777" w:rsidR="00F90BDC" w:rsidRDefault="00F90BDC">
      <w:r xmlns:w="http://schemas.openxmlformats.org/wordprocessingml/2006/main">
        <w:t xml:space="preserve">Гомила је захтевала да Исус буде разапет, упркос Пилатовом питању шта је Исус учинио погрешно.</w:t>
      </w:r>
    </w:p>
    <w:p w14:paraId="2358F88C" w14:textId="77777777" w:rsidR="00F90BDC" w:rsidRDefault="00F90BDC"/>
    <w:p w14:paraId="2743D59F" w14:textId="77777777" w:rsidR="00F90BDC" w:rsidRDefault="00F90BDC">
      <w:r xmlns:w="http://schemas.openxmlformats.org/wordprocessingml/2006/main">
        <w:t xml:space="preserve">1: Исусова смрт на крсту била је крајња жртва љубави.</w:t>
      </w:r>
    </w:p>
    <w:p w14:paraId="70670887" w14:textId="77777777" w:rsidR="00F90BDC" w:rsidRDefault="00F90BDC"/>
    <w:p w14:paraId="3BBF2618" w14:textId="77777777" w:rsidR="00F90BDC" w:rsidRDefault="00F90BDC">
      <w:r xmlns:w="http://schemas.openxmlformats.org/wordprocessingml/2006/main">
        <w:t xml:space="preserve">2: Исусова смрт и васкрсење доносе нам спасење и наду.</w:t>
      </w:r>
    </w:p>
    <w:p w14:paraId="2F2534B8" w14:textId="77777777" w:rsidR="00F90BDC" w:rsidRDefault="00F90BDC"/>
    <w:p w14:paraId="4164540E" w14:textId="77777777" w:rsidR="00F90BDC" w:rsidRDefault="00F90BDC">
      <w:r xmlns:w="http://schemas.openxmlformats.org/wordprocessingml/2006/main">
        <w:t xml:space="preserve">1: Јован 3:16 – „Јер је Бог толико заволео свет да је дао Сина свог Јединородног, да ниједан који верује у Њега не погине, него да има живот вечни.“</w:t>
      </w:r>
    </w:p>
    <w:p w14:paraId="40F9756D" w14:textId="77777777" w:rsidR="00F90BDC" w:rsidRDefault="00F90BDC"/>
    <w:p w14:paraId="3D1AB65B" w14:textId="77777777" w:rsidR="00F90BDC" w:rsidRDefault="00F90BDC">
      <w:r xmlns:w="http://schemas.openxmlformats.org/wordprocessingml/2006/main">
        <w:t xml:space="preserve">2: Римљанима 5:8 – „Али Бог показује своју љубав према нама тиме што је Христос умро за нас док смо још били грешници.</w:t>
      </w:r>
    </w:p>
    <w:p w14:paraId="44D2A025" w14:textId="77777777" w:rsidR="00F90BDC" w:rsidRDefault="00F90BDC"/>
    <w:p w14:paraId="5F56722C" w14:textId="77777777" w:rsidR="00F90BDC" w:rsidRDefault="00F90BDC">
      <w:r xmlns:w="http://schemas.openxmlformats.org/wordprocessingml/2006/main">
        <w:t xml:space="preserve">Марко 15:15 И тако је Пилат, желећи да задовољи народ, пустио Вараву пред њих, а Исуса, кога је избичевао, предао је да буде разапет.</w:t>
      </w:r>
    </w:p>
    <w:p w14:paraId="1266EDCF" w14:textId="77777777" w:rsidR="00F90BDC" w:rsidRDefault="00F90BDC"/>
    <w:p w14:paraId="11BDE04A" w14:textId="77777777" w:rsidR="00F90BDC" w:rsidRDefault="00F90BDC">
      <w:r xmlns:w="http://schemas.openxmlformats.org/wordprocessingml/2006/main">
        <w:t xml:space="preserve">Пилат је попустио захтевима гомиле и пустио Вараву, док је предао Исуса да буде разапет након што је бичеван.</w:t>
      </w:r>
    </w:p>
    <w:p w14:paraId="3C52324D" w14:textId="77777777" w:rsidR="00F90BDC" w:rsidRDefault="00F90BDC"/>
    <w:p w14:paraId="38608F63" w14:textId="77777777" w:rsidR="00F90BDC" w:rsidRDefault="00F90BDC">
      <w:r xmlns:w="http://schemas.openxmlformats.org/wordprocessingml/2006/main">
        <w:t xml:space="preserve">1. Моћ групног мишљења: Анализа утицаја гомиле на Пилата</w:t>
      </w:r>
    </w:p>
    <w:p w14:paraId="6B699384" w14:textId="77777777" w:rsidR="00F90BDC" w:rsidRDefault="00F90BDC"/>
    <w:p w14:paraId="4C4D24E4" w14:textId="77777777" w:rsidR="00F90BDC" w:rsidRDefault="00F90BDC">
      <w:r xmlns:w="http://schemas.openxmlformats.org/wordprocessingml/2006/main">
        <w:t xml:space="preserve">2. Исус: Наш крајњи пример храбрости у суочавању са невољама</w:t>
      </w:r>
    </w:p>
    <w:p w14:paraId="468D1512" w14:textId="77777777" w:rsidR="00F90BDC" w:rsidRDefault="00F90BDC"/>
    <w:p w14:paraId="2D6E3001" w14:textId="77777777" w:rsidR="00F90BDC" w:rsidRDefault="00F90BDC">
      <w:r xmlns:w="http://schemas.openxmlformats.org/wordprocessingml/2006/main">
        <w:t xml:space="preserve">1. Матеј 27:25-26 „И сав народ одговори и рече: крв његова на нас и на нашу децу. Тада им пусти Вараву, и избичевши Исуса предаде га да буде распет.“</w:t>
      </w:r>
    </w:p>
    <w:p w14:paraId="77344F61" w14:textId="77777777" w:rsidR="00F90BDC" w:rsidRDefault="00F90BDC"/>
    <w:p w14:paraId="2CD64535" w14:textId="77777777" w:rsidR="00F90BDC" w:rsidRDefault="00F90BDC">
      <w:r xmlns:w="http://schemas.openxmlformats.org/wordprocessingml/2006/main">
        <w:t xml:space="preserve">2. Јеврејима 12:2-3 „Гледајући на Исуса, зачетника и довршитеља наше вере, који за радост која му је била постављена поднесе крст, презревши срамоту, и седе с десне стране престола Божијег. ."</w:t>
      </w:r>
    </w:p>
    <w:p w14:paraId="3329DD98" w14:textId="77777777" w:rsidR="00F90BDC" w:rsidRDefault="00F90BDC"/>
    <w:p w14:paraId="6826D3CD" w14:textId="77777777" w:rsidR="00F90BDC" w:rsidRDefault="00F90BDC">
      <w:r xmlns:w="http://schemas.openxmlformats.org/wordprocessingml/2006/main">
        <w:t xml:space="preserve">Марко 15:16 И војници га одведоше у предворје звано Преторијум; и сазивају цео бенд.</w:t>
      </w:r>
    </w:p>
    <w:p w14:paraId="34985988" w14:textId="77777777" w:rsidR="00F90BDC" w:rsidRDefault="00F90BDC"/>
    <w:p w14:paraId="53AF8C20" w14:textId="77777777" w:rsidR="00F90BDC" w:rsidRDefault="00F90BDC">
      <w:r xmlns:w="http://schemas.openxmlformats.org/wordprocessingml/2006/main">
        <w:t xml:space="preserve">Војници су одвели Исуса у преторијум и окупили целу дружину.</w:t>
      </w:r>
    </w:p>
    <w:p w14:paraId="109F79AD" w14:textId="77777777" w:rsidR="00F90BDC" w:rsidRDefault="00F90BDC"/>
    <w:p w14:paraId="510B915A" w14:textId="77777777" w:rsidR="00F90BDC" w:rsidRDefault="00F90BDC">
      <w:r xmlns:w="http://schemas.openxmlformats.org/wordprocessingml/2006/main">
        <w:t xml:space="preserve">1. Моћ јединства: Исусов пример да је окружен уједињеном групом људи.</w:t>
      </w:r>
    </w:p>
    <w:p w14:paraId="43D409AE" w14:textId="77777777" w:rsidR="00F90BDC" w:rsidRDefault="00F90BDC"/>
    <w:p w14:paraId="388425D6" w14:textId="77777777" w:rsidR="00F90BDC" w:rsidRDefault="00F90BDC">
      <w:r xmlns:w="http://schemas.openxmlformats.org/wordprocessingml/2006/main">
        <w:t xml:space="preserve">2. Снага чврстог стајања: Исусова истрајност у суочавању са невољама.</w:t>
      </w:r>
    </w:p>
    <w:p w14:paraId="40AC637A" w14:textId="77777777" w:rsidR="00F90BDC" w:rsidRDefault="00F90BDC"/>
    <w:p w14:paraId="307105E7" w14:textId="77777777" w:rsidR="00F90BDC" w:rsidRDefault="00F90BDC">
      <w:r xmlns:w="http://schemas.openxmlformats.org/wordprocessingml/2006/main">
        <w:t xml:space="preserve">1. Ефесцима 4:1-3 - Јединство у телу Христовом</w:t>
      </w:r>
    </w:p>
    <w:p w14:paraId="7AFC4CCD" w14:textId="77777777" w:rsidR="00F90BDC" w:rsidRDefault="00F90BDC"/>
    <w:p w14:paraId="3C1B452A" w14:textId="77777777" w:rsidR="00F90BDC" w:rsidRDefault="00F90BDC">
      <w:r xmlns:w="http://schemas.openxmlformats.org/wordprocessingml/2006/main">
        <w:t xml:space="preserve">2. Јеврејима 12:2 – Исус као врхунски пример истрајности.</w:t>
      </w:r>
    </w:p>
    <w:p w14:paraId="7D393D49" w14:textId="77777777" w:rsidR="00F90BDC" w:rsidRDefault="00F90BDC"/>
    <w:p w14:paraId="17F12257" w14:textId="77777777" w:rsidR="00F90BDC" w:rsidRDefault="00F90BDC">
      <w:r xmlns:w="http://schemas.openxmlformats.org/wordprocessingml/2006/main">
        <w:t xml:space="preserve">Марко 15:17 И обукоше га у пурпур, и сплеше вијенац од трња, и метну му га око главе,</w:t>
      </w:r>
    </w:p>
    <w:p w14:paraId="18BF3129" w14:textId="77777777" w:rsidR="00F90BDC" w:rsidRDefault="00F90BDC"/>
    <w:p w14:paraId="79CDA54B" w14:textId="77777777" w:rsidR="00F90BDC" w:rsidRDefault="00F90BDC">
      <w:r xmlns:w="http://schemas.openxmlformats.org/wordprocessingml/2006/main">
        <w:t xml:space="preserve">Исус је био исмејан и презиран, обучен у пурпурну хаљину и трнов венац.</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понизности: превазилажење ругања и одбијања</w:t>
      </w:r>
    </w:p>
    <w:p w14:paraId="1E673E20" w14:textId="77777777" w:rsidR="00F90BDC" w:rsidRDefault="00F90BDC"/>
    <w:p w14:paraId="79C71CC6" w14:textId="77777777" w:rsidR="00F90BDC" w:rsidRDefault="00F90BDC">
      <w:r xmlns:w="http://schemas.openxmlformats.org/wordprocessingml/2006/main">
        <w:t xml:space="preserve">2. Христова непогрешива љубав: Подношење бола одбацивања</w:t>
      </w:r>
    </w:p>
    <w:p w14:paraId="66A7DF40" w14:textId="77777777" w:rsidR="00F90BDC" w:rsidRDefault="00F90BDC"/>
    <w:p w14:paraId="512C75E3" w14:textId="77777777" w:rsidR="00F90BDC" w:rsidRDefault="00F90BDC">
      <w:r xmlns:w="http://schemas.openxmlformats.org/wordprocessingml/2006/main">
        <w:t xml:space="preserve">1. Исаија 53:3-5 - Он је презрен и одбачен од људи; човек жалостан и упознат са тугом; био је презрен, а ми га нисмо ценили.</w:t>
      </w:r>
    </w:p>
    <w:p w14:paraId="31B364ED" w14:textId="77777777" w:rsidR="00F90BDC" w:rsidRDefault="00F90BDC"/>
    <w:p w14:paraId="4A339B4F" w14:textId="77777777" w:rsidR="00F90BDC" w:rsidRDefault="00F90BDC">
      <w:r xmlns:w="http://schemas.openxmlformats.org/wordprocessingml/2006/main">
        <w:t xml:space="preserve">2. 1. Петрова 2, 21-23 – Јер и на то сте позвани, јер и Христос пострада за нас, оставивши нам пример, да идете његовим стопама: Који не сагрешише, нити се превара нађе у устима његовим: Који , када су га грдили, не вређали поново; када је патио, није претио; него се предао ономе који суди праведно.</w:t>
      </w:r>
    </w:p>
    <w:p w14:paraId="38D9FCEB" w14:textId="77777777" w:rsidR="00F90BDC" w:rsidRDefault="00F90BDC"/>
    <w:p w14:paraId="1DC88755" w14:textId="77777777" w:rsidR="00F90BDC" w:rsidRDefault="00F90BDC">
      <w:r xmlns:w="http://schemas.openxmlformats.org/wordprocessingml/2006/main">
        <w:t xml:space="preserve">Марко 15:18 И поче га поздрављати: Здраво, Цару јудејски!</w:t>
      </w:r>
    </w:p>
    <w:p w14:paraId="30FC980E" w14:textId="77777777" w:rsidR="00F90BDC" w:rsidRDefault="00F90BDC"/>
    <w:p w14:paraId="65621232" w14:textId="77777777" w:rsidR="00F90BDC" w:rsidRDefault="00F90BDC">
      <w:r xmlns:w="http://schemas.openxmlformats.org/wordprocessingml/2006/main">
        <w:t xml:space="preserve">Гомила се ругала Исусу и називала га „краљем Јевреја“.</w:t>
      </w:r>
    </w:p>
    <w:p w14:paraId="7E610272" w14:textId="77777777" w:rsidR="00F90BDC" w:rsidRDefault="00F90BDC"/>
    <w:p w14:paraId="6AA7BA09" w14:textId="77777777" w:rsidR="00F90BDC" w:rsidRDefault="00F90BDC">
      <w:r xmlns:w="http://schemas.openxmlformats.org/wordprocessingml/2006/main">
        <w:t xml:space="preserve">1. Моћ ругања: разумевање Исусове и наше патње</w:t>
      </w:r>
    </w:p>
    <w:p w14:paraId="3F98D764" w14:textId="77777777" w:rsidR="00F90BDC" w:rsidRDefault="00F90BDC"/>
    <w:p w14:paraId="658BF549" w14:textId="77777777" w:rsidR="00F90BDC" w:rsidRDefault="00F90BDC">
      <w:r xmlns:w="http://schemas.openxmlformats.org/wordprocessingml/2006/main">
        <w:t xml:space="preserve">2. Царство Божије: Нада Јевреја и света</w:t>
      </w:r>
    </w:p>
    <w:p w14:paraId="454DE92E" w14:textId="77777777" w:rsidR="00F90BDC" w:rsidRDefault="00F90BDC"/>
    <w:p w14:paraId="58F7669F" w14:textId="77777777" w:rsidR="00F90BDC" w:rsidRDefault="00F90BDC">
      <w:r xmlns:w="http://schemas.openxmlformats.org/wordprocessingml/2006/main">
        <w:t xml:space="preserve">1. Исаија 53:3-5 - Он је презрен и одбачен од људи; човек жалостан и упознат са тугом; био је презрен, а ми га нисмо ценили.</w:t>
      </w:r>
    </w:p>
    <w:p w14:paraId="2628C498" w14:textId="77777777" w:rsidR="00F90BDC" w:rsidRDefault="00F90BDC"/>
    <w:p w14:paraId="050AC51A" w14:textId="77777777" w:rsidR="00F90BDC" w:rsidRDefault="00F90BDC">
      <w:r xmlns:w="http://schemas.openxmlformats.org/wordprocessingml/2006/main">
        <w:t xml:space="preserve">4 Он је, заиста, понео наше туге, и понео наше туге, али смо га сматрали пораженим, удареним од Бога и напаћеним.</w:t>
      </w:r>
    </w:p>
    <w:p w14:paraId="09382DAC" w14:textId="77777777" w:rsidR="00F90BDC" w:rsidRDefault="00F90BDC"/>
    <w:p w14:paraId="4B3CCDF1" w14:textId="77777777" w:rsidR="00F90BDC" w:rsidRDefault="00F90BDC">
      <w:r xmlns:w="http://schemas.openxmlformats.org/wordprocessingml/2006/main">
        <w:t xml:space="preserve">2. Јован 18:33-37 - Тада Пилат изађе к њима и рече: Какву оптужбу износите на овог човека? Они одговорише и рекоше му: Да није злотвор, не бисмо </w:t>
      </w:r>
      <w:r xmlns:w="http://schemas.openxmlformats.org/wordprocessingml/2006/main">
        <w:lastRenderedPageBreak xmlns:w="http://schemas.openxmlformats.org/wordprocessingml/2006/main"/>
      </w:r>
      <w:r xmlns:w="http://schemas.openxmlformats.org/wordprocessingml/2006/main">
        <w:t xml:space="preserve">ти га предали. Рече им дакле Пилат: Узмите га ви и судите му по закону свом. Рекоше му, дакле, Јевреји: Није нам дозвољено никога погубити, да се испуни реч Исусова коју је рекао, означавајући каквом смрћу треба да умре.</w:t>
      </w:r>
    </w:p>
    <w:p w14:paraId="76B561B3" w14:textId="77777777" w:rsidR="00F90BDC" w:rsidRDefault="00F90BDC"/>
    <w:p w14:paraId="2772175A" w14:textId="77777777" w:rsidR="00F90BDC" w:rsidRDefault="00F90BDC">
      <w:r xmlns:w="http://schemas.openxmlformats.org/wordprocessingml/2006/main">
        <w:t xml:space="preserve">Марко 15:19 И ударише га трском по глави, и пљуну на њега, и клечећи му се поклонише.</w:t>
      </w:r>
    </w:p>
    <w:p w14:paraId="5EF68CF8" w14:textId="77777777" w:rsidR="00F90BDC" w:rsidRDefault="00F90BDC"/>
    <w:p w14:paraId="338AE58E" w14:textId="77777777" w:rsidR="00F90BDC" w:rsidRDefault="00F90BDC">
      <w:r xmlns:w="http://schemas.openxmlformats.org/wordprocessingml/2006/main">
        <w:t xml:space="preserve">Римски војници су пљували и ударали Исуса трском, а затим су клекнули у лажном обожавању.</w:t>
      </w:r>
    </w:p>
    <w:p w14:paraId="72953BCB" w14:textId="77777777" w:rsidR="00F90BDC" w:rsidRDefault="00F90BDC"/>
    <w:p w14:paraId="6223D853" w14:textId="77777777" w:rsidR="00F90BDC" w:rsidRDefault="00F90BDC">
      <w:r xmlns:w="http://schemas.openxmlformats.org/wordprocessingml/2006/main">
        <w:t xml:space="preserve">1. Достојност Исуса у суочавању са невољама</w:t>
      </w:r>
    </w:p>
    <w:p w14:paraId="142ED27B" w14:textId="77777777" w:rsidR="00F90BDC" w:rsidRDefault="00F90BDC"/>
    <w:p w14:paraId="634D627E" w14:textId="77777777" w:rsidR="00F90BDC" w:rsidRDefault="00F90BDC">
      <w:r xmlns:w="http://schemas.openxmlformats.org/wordprocessingml/2006/main">
        <w:t xml:space="preserve">2. Моћ понизности пред лицем ругања</w:t>
      </w:r>
    </w:p>
    <w:p w14:paraId="2AC86340" w14:textId="77777777" w:rsidR="00F90BDC" w:rsidRDefault="00F90BDC"/>
    <w:p w14:paraId="6494622B" w14:textId="77777777" w:rsidR="00F90BDC" w:rsidRDefault="00F90BDC">
      <w:r xmlns:w="http://schemas.openxmlformats.org/wordprocessingml/2006/main">
        <w:t xml:space="preserve">1. Филипљанима 2:5-11</w:t>
      </w:r>
    </w:p>
    <w:p w14:paraId="2B86F63F" w14:textId="77777777" w:rsidR="00F90BDC" w:rsidRDefault="00F90BDC"/>
    <w:p w14:paraId="73A19491" w14:textId="77777777" w:rsidR="00F90BDC" w:rsidRDefault="00F90BDC">
      <w:r xmlns:w="http://schemas.openxmlformats.org/wordprocessingml/2006/main">
        <w:t xml:space="preserve">2. Исаија 53:3-5</w:t>
      </w:r>
    </w:p>
    <w:p w14:paraId="18CD7C09" w14:textId="77777777" w:rsidR="00F90BDC" w:rsidRDefault="00F90BDC"/>
    <w:p w14:paraId="1E1C1467" w14:textId="77777777" w:rsidR="00F90BDC" w:rsidRDefault="00F90BDC">
      <w:r xmlns:w="http://schemas.openxmlformats.org/wordprocessingml/2006/main">
        <w:t xml:space="preserve">Марко 15:20 И кад му се наругаше, скинуше с њега пурпур, и обукоше га у његову одећу, и изведоше га да га разапну.</w:t>
      </w:r>
    </w:p>
    <w:p w14:paraId="3647708F" w14:textId="77777777" w:rsidR="00F90BDC" w:rsidRDefault="00F90BDC"/>
    <w:p w14:paraId="6DB6002E" w14:textId="77777777" w:rsidR="00F90BDC" w:rsidRDefault="00F90BDC">
      <w:r xmlns:w="http://schemas.openxmlformats.org/wordprocessingml/2006/main">
        <w:t xml:space="preserve">Са Исуса је скинута пурпурна хаљина и обучена је његова сопствена одећа пре него што је изнесен да буде разапет.</w:t>
      </w:r>
    </w:p>
    <w:p w14:paraId="7A31C391" w14:textId="77777777" w:rsidR="00F90BDC" w:rsidRDefault="00F90BDC"/>
    <w:p w14:paraId="62289061" w14:textId="77777777" w:rsidR="00F90BDC" w:rsidRDefault="00F90BDC">
      <w:r xmlns:w="http://schemas.openxmlformats.org/wordprocessingml/2006/main">
        <w:t xml:space="preserve">1. Исусово понижење и послушност – Филипљанима 2:5-11</w:t>
      </w:r>
    </w:p>
    <w:p w14:paraId="4937B912" w14:textId="77777777" w:rsidR="00F90BDC" w:rsidRDefault="00F90BDC"/>
    <w:p w14:paraId="79C3CD97" w14:textId="77777777" w:rsidR="00F90BDC" w:rsidRDefault="00F90BDC">
      <w:r xmlns:w="http://schemas.openxmlformats.org/wordprocessingml/2006/main">
        <w:t xml:space="preserve">2. Коначна жртва - Јован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53:7 - Био је угњетаван, и мучен, али није отворио уста своја; као јагње које се води на клање, и као овца која ћути пред својим стрижењима, тако не отвори уста своја.</w:t>
      </w:r>
    </w:p>
    <w:p w14:paraId="2EA0BB6B" w14:textId="77777777" w:rsidR="00F90BDC" w:rsidRDefault="00F90BDC"/>
    <w:p w14:paraId="6742C0ED" w14:textId="77777777" w:rsidR="00F90BDC" w:rsidRDefault="00F90BDC">
      <w:r xmlns:w="http://schemas.openxmlformats.org/wordprocessingml/2006/main">
        <w:t xml:space="preserve">2. Матеј 27:35-44 - И када су га разапели, поделили су међу собом хаљине његове бацивши коцку. Онда су сели и тамо га чували. И преко главе су му ставили оптужбу која је гласила: ? </w:t>
      </w:r>
      <w:r xmlns:w="http://schemas.openxmlformats.org/wordprocessingml/2006/main">
        <w:rPr>
          <w:rFonts w:ascii="맑은 고딕 Semilight" w:hAnsi="맑은 고딕 Semilight"/>
        </w:rPr>
        <w:t xml:space="preserve">쏷 </w:t>
      </w:r>
      <w:r xmlns:w="http://schemas.openxmlformats.org/wordprocessingml/2006/main">
        <w:t xml:space="preserve">његов је Исус, краљ јеврејски.??Тада су с њим разапета два разбојника, један с десне и један с леве стране.</w:t>
      </w:r>
    </w:p>
    <w:p w14:paraId="06F021C3" w14:textId="77777777" w:rsidR="00F90BDC" w:rsidRDefault="00F90BDC"/>
    <w:p w14:paraId="454BEB44" w14:textId="77777777" w:rsidR="00F90BDC" w:rsidRDefault="00F90BDC">
      <w:r xmlns:w="http://schemas.openxmlformats.org/wordprocessingml/2006/main">
        <w:t xml:space="preserve">Марко 15:21 И примораше једног Симона Кирењанина, који је пролазио, излазећи из земље, оца Александра и Руфа, да носи његов крст.</w:t>
      </w:r>
    </w:p>
    <w:p w14:paraId="0C8D56BD" w14:textId="77777777" w:rsidR="00F90BDC" w:rsidRDefault="00F90BDC"/>
    <w:p w14:paraId="25454BA1" w14:textId="77777777" w:rsidR="00F90BDC" w:rsidRDefault="00F90BDC">
      <w:r xmlns:w="http://schemas.openxmlformats.org/wordprocessingml/2006/main">
        <w:t xml:space="preserve">Симон је замољен да носи Исусов крст, показујући своју веру и посвећеност.</w:t>
      </w:r>
    </w:p>
    <w:p w14:paraId="6E733774" w14:textId="77777777" w:rsidR="00F90BDC" w:rsidRDefault="00F90BDC"/>
    <w:p w14:paraId="5523406B" w14:textId="77777777" w:rsidR="00F90BDC" w:rsidRDefault="00F90BDC">
      <w:r xmlns:w="http://schemas.openxmlformats.org/wordprocessingml/2006/main">
        <w:t xml:space="preserve">1: Када се суочимо са тешким изазовом, требало би да будемо спремни да верно следимо Исуса, без обзира на цену.</w:t>
      </w:r>
    </w:p>
    <w:p w14:paraId="446B3CA3" w14:textId="77777777" w:rsidR="00F90BDC" w:rsidRDefault="00F90BDC"/>
    <w:p w14:paraId="6102050A" w14:textId="77777777" w:rsidR="00F90BDC" w:rsidRDefault="00F90BDC">
      <w:r xmlns:w="http://schemas.openxmlformats.org/wordprocessingml/2006/main">
        <w:t xml:space="preserve">2: Наша верност Христу се показује нашом спремношћу да узмемо свој крст и следимо га.</w:t>
      </w:r>
    </w:p>
    <w:p w14:paraId="258849F2" w14:textId="77777777" w:rsidR="00F90BDC" w:rsidRDefault="00F90BDC"/>
    <w:p w14:paraId="78897F4F" w14:textId="77777777" w:rsidR="00F90BDC" w:rsidRDefault="00F90BDC">
      <w:r xmlns:w="http://schemas.openxmlformats.org/wordprocessingml/2006/main">
        <w:t xml:space="preserve">1: Матеј 16:24-25 – „Тада рече Исус својим ученицима: </w:t>
      </w:r>
      <w:r xmlns:w="http://schemas.openxmlformats.org/wordprocessingml/2006/main">
        <w:rPr>
          <w:rFonts w:ascii="맑은 고딕 Semilight" w:hAnsi="맑은 고딕 Semilight"/>
        </w:rPr>
        <w:t xml:space="preserve">쏻 </w:t>
      </w:r>
      <w:r xmlns:w="http://schemas.openxmlformats.org/wordprocessingml/2006/main">
        <w:t xml:space="preserve">који хоће да буде мој ученик нека се одрекне себе и узме крст свој и иде за мном. Јер ко хоће да спасе живот свој изгубиће га, а ко губе свој живот јер ћу га наћи."</w:t>
      </w:r>
    </w:p>
    <w:p w14:paraId="4DE5F4F5" w14:textId="77777777" w:rsidR="00F90BDC" w:rsidRDefault="00F90BDC"/>
    <w:p w14:paraId="09F32D34" w14:textId="77777777" w:rsidR="00F90BDC" w:rsidRDefault="00F90BDC">
      <w:r xmlns:w="http://schemas.openxmlformats.org/wordprocessingml/2006/main">
        <w:t xml:space="preserve">2: Лука 9:23 – „Тада им свима рече: </w:t>
      </w:r>
      <w:r xmlns:w="http://schemas.openxmlformats.org/wordprocessingml/2006/main">
        <w:rPr>
          <w:rFonts w:ascii="맑은 고딕 Semilight" w:hAnsi="맑은 고딕 Semilight"/>
        </w:rPr>
        <w:t xml:space="preserve">쏻 </w:t>
      </w:r>
      <w:r xmlns:w="http://schemas.openxmlformats.org/wordprocessingml/2006/main">
        <w:t xml:space="preserve">који хоће да буде мој ученик нека се одрекне себе и сваки дан узима крст свој и иде за мном.</w:t>
      </w:r>
    </w:p>
    <w:p w14:paraId="5119E155" w14:textId="77777777" w:rsidR="00F90BDC" w:rsidRDefault="00F90BDC"/>
    <w:p w14:paraId="68E6519E" w14:textId="77777777" w:rsidR="00F90BDC" w:rsidRDefault="00F90BDC">
      <w:r xmlns:w="http://schemas.openxmlformats.org/wordprocessingml/2006/main">
        <w:t xml:space="preserve">Марко 15:22 И доведоше га на место Голгота, што је, како се тумачи, место лобање.</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Људи су донели Исуса на Голготу, која је позната као Лобања.</w:t>
      </w:r>
    </w:p>
    <w:p w14:paraId="1863D885" w14:textId="77777777" w:rsidR="00F90BDC" w:rsidRDefault="00F90BDC"/>
    <w:p w14:paraId="49762196" w14:textId="77777777" w:rsidR="00F90BDC" w:rsidRDefault="00F90BDC">
      <w:r xmlns:w="http://schemas.openxmlformats.org/wordprocessingml/2006/main">
        <w:t xml:space="preserve">1. Како Исусова смрт показује Божју љубав према нама</w:t>
      </w:r>
    </w:p>
    <w:p w14:paraId="53F344F8" w14:textId="77777777" w:rsidR="00F90BDC" w:rsidRDefault="00F90BDC"/>
    <w:p w14:paraId="36A9B0E4" w14:textId="77777777" w:rsidR="00F90BDC" w:rsidRDefault="00F90BDC">
      <w:r xmlns:w="http://schemas.openxmlformats.org/wordprocessingml/2006/main">
        <w:t xml:space="preserve">2. Значење Голготе</w:t>
      </w:r>
    </w:p>
    <w:p w14:paraId="26F3E9A8" w14:textId="77777777" w:rsidR="00F90BDC" w:rsidRDefault="00F90BDC"/>
    <w:p w14:paraId="765788CD" w14:textId="77777777" w:rsidR="00F90BDC" w:rsidRDefault="00F90BDC">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14:paraId="17281836" w14:textId="77777777" w:rsidR="00F90BDC" w:rsidRDefault="00F90BDC"/>
    <w:p w14:paraId="78358D48" w14:textId="77777777" w:rsidR="00F90BDC" w:rsidRDefault="00F90BDC">
      <w:r xmlns:w="http://schemas.openxmlformats.org/wordprocessingml/2006/main">
        <w:t xml:space="preserve">2. Исаија 53:10 – Ипак, Господња је била воља да га сломи и нанесе муку, и иако Господ чини његов живот жртвом за грех, он ће видети своје потомство и продужити му дане, и вољу Господњу. напредоваће у његовој руци.</w:t>
      </w:r>
    </w:p>
    <w:p w14:paraId="3979EFCE" w14:textId="77777777" w:rsidR="00F90BDC" w:rsidRDefault="00F90BDC"/>
    <w:p w14:paraId="15F17400" w14:textId="77777777" w:rsidR="00F90BDC" w:rsidRDefault="00F90BDC">
      <w:r xmlns:w="http://schemas.openxmlformats.org/wordprocessingml/2006/main">
        <w:t xml:space="preserve">Марко 15:23 И дадоше му да пије вином помешано са смирном, али га не прими.</w:t>
      </w:r>
    </w:p>
    <w:p w14:paraId="6AFBE662" w14:textId="77777777" w:rsidR="00F90BDC" w:rsidRDefault="00F90BDC"/>
    <w:p w14:paraId="5CC23B41" w14:textId="77777777" w:rsidR="00F90BDC" w:rsidRDefault="00F90BDC">
      <w:r xmlns:w="http://schemas.openxmlformats.org/wordprocessingml/2006/main">
        <w:t xml:space="preserve">Исус је одбио да прихвати пиће које је требало да ублажи смртни бол.</w:t>
      </w:r>
    </w:p>
    <w:p w14:paraId="22681DFB" w14:textId="77777777" w:rsidR="00F90BDC" w:rsidRDefault="00F90BDC"/>
    <w:p w14:paraId="0F52F935" w14:textId="77777777" w:rsidR="00F90BDC" w:rsidRDefault="00F90BDC">
      <w:r xmlns:w="http://schemas.openxmlformats.org/wordprocessingml/2006/main">
        <w:t xml:space="preserve">1: Можемо изабрати да прихватимо Божју вољу чак и у тешким околностима.</w:t>
      </w:r>
    </w:p>
    <w:p w14:paraId="7D2F239E" w14:textId="77777777" w:rsidR="00F90BDC" w:rsidRDefault="00F90BDC"/>
    <w:p w14:paraId="14765B8A" w14:textId="77777777" w:rsidR="00F90BDC" w:rsidRDefault="00F90BDC">
      <w:r xmlns:w="http://schemas.openxmlformats.org/wordprocessingml/2006/main">
        <w:t xml:space="preserve">2: Исус је из љубави издржао смртни бол за нас.</w:t>
      </w:r>
    </w:p>
    <w:p w14:paraId="1BA2696B" w14:textId="77777777" w:rsidR="00F90BDC" w:rsidRDefault="00F90BDC"/>
    <w:p w14:paraId="40B2EEC2" w14:textId="77777777" w:rsidR="00F90BDC" w:rsidRDefault="00F90BDC">
      <w:r xmlns:w="http://schemas.openxmlformats.org/wordprocessingml/2006/main">
        <w:t xml:space="preserve">1: Филипљанима 4:13 – „Све могу у Ономе који ме јача“.</w:t>
      </w:r>
    </w:p>
    <w:p w14:paraId="2B7E6DDB" w14:textId="77777777" w:rsidR="00F90BDC" w:rsidRDefault="00F90BDC"/>
    <w:p w14:paraId="2C493B2F" w14:textId="77777777" w:rsidR="00F90BDC" w:rsidRDefault="00F90BDC">
      <w:r xmlns:w="http://schemas.openxmlformats.org/wordprocessingml/2006/main">
        <w:t xml:space="preserve">2: Јеврејима 12:2 – „Гледајући на Исуса, утемељивача и савршитеља наше вере, који за радост која му је била постављена поднесе крст, презревши срамоту, и седи с десне стране престола Божијег.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15:24 И кад га разапеше, раздвојише хаљине његове, бацивши жреб на њих шта треба да узме сваки човек.</w:t>
      </w:r>
    </w:p>
    <w:p w14:paraId="0372B8A8" w14:textId="77777777" w:rsidR="00F90BDC" w:rsidRDefault="00F90BDC"/>
    <w:p w14:paraId="6322B595" w14:textId="77777777" w:rsidR="00F90BDC" w:rsidRDefault="00F90BDC">
      <w:r xmlns:w="http://schemas.openxmlformats.org/wordprocessingml/2006/main">
        <w:t xml:space="preserve">Исусову смрт су обележили римски војници који су бацили коцку да међу собом поделе његову одећу.</w:t>
      </w:r>
    </w:p>
    <w:p w14:paraId="459D09F1" w14:textId="77777777" w:rsidR="00F90BDC" w:rsidRDefault="00F90BDC"/>
    <w:p w14:paraId="34934336" w14:textId="77777777" w:rsidR="00F90BDC" w:rsidRDefault="00F90BDC">
      <w:r xmlns:w="http://schemas.openxmlformats.org/wordprocessingml/2006/main">
        <w:t xml:space="preserve">1. Моћ Исусове жртве – Како је Исусова смрт променила свет и колико је дуго прошао да покаже своју љубав према нама.</w:t>
      </w:r>
    </w:p>
    <w:p w14:paraId="10862E3C" w14:textId="77777777" w:rsidR="00F90BDC" w:rsidRDefault="00F90BDC"/>
    <w:p w14:paraId="06A86F72" w14:textId="77777777" w:rsidR="00F90BDC" w:rsidRDefault="00F90BDC">
      <w:r xmlns:w="http://schemas.openxmlformats.org/wordprocessingml/2006/main">
        <w:t xml:space="preserve">2. Срце слуге – Понизност и несебични пример који нам је Исус дао на крсту.</w:t>
      </w:r>
    </w:p>
    <w:p w14:paraId="06C80C02" w14:textId="77777777" w:rsidR="00F90BDC" w:rsidRDefault="00F90BDC"/>
    <w:p w14:paraId="438166EB" w14:textId="77777777" w:rsidR="00F90BDC" w:rsidRDefault="00F90BDC">
      <w:r xmlns:w="http://schemas.openxmlformats.org/wordprocessingml/2006/main">
        <w:t xml:space="preserve">1. Филипљанима 2:7-8 – Он је учинио себе ничим, узевши саму природу слуге, створен по људском обличју. И пошто се нађе као човек, понизио се и до смрти постао послушан? </w:t>
      </w:r>
      <w:r xmlns:w="http://schemas.openxmlformats.org/wordprocessingml/2006/main">
        <w:rPr>
          <w:rFonts w:ascii="맑은 고딕 Semilight" w:hAnsi="맑은 고딕 Semilight"/>
        </w:rPr>
        <w:t xml:space="preserve">봢 </w:t>
      </w:r>
      <w:r xmlns:w="http://schemas.openxmlformats.org/wordprocessingml/2006/main">
        <w:t xml:space="preserve">чак и смрт на крсту!</w:t>
      </w:r>
    </w:p>
    <w:p w14:paraId="56561611" w14:textId="77777777" w:rsidR="00F90BDC" w:rsidRDefault="00F90BDC"/>
    <w:p w14:paraId="3F997C11" w14:textId="77777777" w:rsidR="00F90BDC" w:rsidRDefault="00F90BDC">
      <w:r xmlns:w="http://schemas.openxmlformats.org/wordprocessingml/2006/main">
        <w:t xml:space="preserve">2. Исаија 53:3-6 – Човечанство га је презрело и одбацило, човек патње и упознат са болом. Као онај од кога људи крију своја лица био је презрен, а ми смо га ниско ценили. Он је сигурно узео наш бол и поднео нашу патњу, а ми смо га сматрали кажњеним од Бога, погођеним од њега и напаћеним. Али он би прободен због преступа наших, сатрпљен је због безакоња наших; на њему је била казна која нам је донела мир, и његовим ранама смо исцељени.</w:t>
      </w:r>
    </w:p>
    <w:p w14:paraId="7E39759C" w14:textId="77777777" w:rsidR="00F90BDC" w:rsidRDefault="00F90BDC"/>
    <w:p w14:paraId="7D61CEEA" w14:textId="77777777" w:rsidR="00F90BDC" w:rsidRDefault="00F90BDC">
      <w:r xmlns:w="http://schemas.openxmlformats.org/wordprocessingml/2006/main">
        <w:t xml:space="preserve">Марко 15:25 И би трећи час, и разапеше га.</w:t>
      </w:r>
    </w:p>
    <w:p w14:paraId="2C4BE0EB" w14:textId="77777777" w:rsidR="00F90BDC" w:rsidRDefault="00F90BDC"/>
    <w:p w14:paraId="76005F39" w14:textId="77777777" w:rsidR="00F90BDC" w:rsidRDefault="00F90BDC">
      <w:r xmlns:w="http://schemas.openxmlformats.org/wordprocessingml/2006/main">
        <w:t xml:space="preserve">Исус је разапет у трећи час.</w:t>
      </w:r>
    </w:p>
    <w:p w14:paraId="07521555" w14:textId="77777777" w:rsidR="00F90BDC" w:rsidRDefault="00F90BDC"/>
    <w:p w14:paraId="730908A9" w14:textId="77777777" w:rsidR="00F90BDC" w:rsidRDefault="00F90BDC">
      <w:r xmlns:w="http://schemas.openxmlformats.org/wordprocessingml/2006/main">
        <w:t xml:space="preserve">1. Васкрсли Христос – Непоколебљива вера у временима страдања</w:t>
      </w:r>
    </w:p>
    <w:p w14:paraId="3C9E30BC" w14:textId="77777777" w:rsidR="00F90BDC" w:rsidRDefault="00F90BDC"/>
    <w:p w14:paraId="1BC06129" w14:textId="77777777" w:rsidR="00F90BDC" w:rsidRDefault="00F90BDC">
      <w:r xmlns:w="http://schemas.openxmlformats.org/wordprocessingml/2006/main">
        <w:t xml:space="preserve">2. Распеће Исусово – сведочанство о његовој непогрешивој љубави</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14:paraId="249C2983" w14:textId="77777777" w:rsidR="00F90BDC" w:rsidRDefault="00F90BDC"/>
    <w:p w14:paraId="15F146F5" w14:textId="77777777" w:rsidR="00F90BDC" w:rsidRDefault="00F90BDC">
      <w:r xmlns:w="http://schemas.openxmlformats.org/wordprocessingml/2006/main">
        <w:t xml:space="preserve">2. Филипљанима 2:5-8 – „У својим међусобним односима имајте исто мишљење као Христос Исус: Који, будући да је по природи Бог, није сматрао да је једнакост са Богом нешто што би се користило у своју корист, него, он од себе ништа није учинио узевши саму природу слуге, поставши по лику људском. И будући да се појави као човек, понизио се тако што је постао послушан до смрти?? чак и смрти на крсту!"</w:t>
      </w:r>
    </w:p>
    <w:p w14:paraId="643BD99A" w14:textId="77777777" w:rsidR="00F90BDC" w:rsidRDefault="00F90BDC"/>
    <w:p w14:paraId="6717D66A" w14:textId="77777777" w:rsidR="00F90BDC" w:rsidRDefault="00F90BDC">
      <w:r xmlns:w="http://schemas.openxmlformats.org/wordprocessingml/2006/main">
        <w:t xml:space="preserve">Марко 15:26 И беше написан натпис његове оптужбе: ЦАР ЈУДЕЈСКИ.</w:t>
      </w:r>
    </w:p>
    <w:p w14:paraId="188988D0" w14:textId="77777777" w:rsidR="00F90BDC" w:rsidRDefault="00F90BDC"/>
    <w:p w14:paraId="6F52410B" w14:textId="77777777" w:rsidR="00F90BDC" w:rsidRDefault="00F90BDC">
      <w:r xmlns:w="http://schemas.openxmlformats.org/wordprocessingml/2006/main">
        <w:t xml:space="preserve">Римски војници су написали „Краља Јевреја“ над Исусом као исмевање његовог права на краљевску власт.</w:t>
      </w:r>
    </w:p>
    <w:p w14:paraId="419626A7" w14:textId="77777777" w:rsidR="00F90BDC" w:rsidRDefault="00F90BDC"/>
    <w:p w14:paraId="38559E9F" w14:textId="77777777" w:rsidR="00F90BDC" w:rsidRDefault="00F90BDC">
      <w:r xmlns:w="http://schemas.openxmlformats.org/wordprocessingml/2006/main">
        <w:t xml:space="preserve">1. Исуса је свет исмевао, али је и даље био прави краљ над краљевима.</w:t>
      </w:r>
    </w:p>
    <w:p w14:paraId="47B31E51" w14:textId="77777777" w:rsidR="00F90BDC" w:rsidRDefault="00F90BDC"/>
    <w:p w14:paraId="3D9EDA20" w14:textId="77777777" w:rsidR="00F90BDC" w:rsidRDefault="00F90BDC">
      <w:r xmlns:w="http://schemas.openxmlformats.org/wordprocessingml/2006/main">
        <w:t xml:space="preserve">2. Исус се понизио да буде исмејан и разапет за наше спасење.</w:t>
      </w:r>
    </w:p>
    <w:p w14:paraId="1222C928" w14:textId="77777777" w:rsidR="00F90BDC" w:rsidRDefault="00F90BDC"/>
    <w:p w14:paraId="5B8BBA9A" w14:textId="77777777" w:rsidR="00F90BDC" w:rsidRDefault="00F90BDC">
      <w:r xmlns:w="http://schemas.openxmlformats.org/wordprocessingml/2006/main">
        <w:t xml:space="preserve">1. Филипљанима 2:6-8 – Исус се понизио и узео облик слуге.</w:t>
      </w:r>
    </w:p>
    <w:p w14:paraId="1A829332" w14:textId="77777777" w:rsidR="00F90BDC" w:rsidRDefault="00F90BDC"/>
    <w:p w14:paraId="1E559233" w14:textId="77777777" w:rsidR="00F90BDC" w:rsidRDefault="00F90BDC">
      <w:r xmlns:w="http://schemas.openxmlformats.org/wordprocessingml/2006/main">
        <w:t xml:space="preserve">2. Откривење 19:16 - Исус је Краљ над краљевима и Господар над господарима.</w:t>
      </w:r>
    </w:p>
    <w:p w14:paraId="53D6685F" w14:textId="77777777" w:rsidR="00F90BDC" w:rsidRDefault="00F90BDC"/>
    <w:p w14:paraId="636EE70A" w14:textId="77777777" w:rsidR="00F90BDC" w:rsidRDefault="00F90BDC">
      <w:r xmlns:w="http://schemas.openxmlformats.org/wordprocessingml/2006/main">
        <w:t xml:space="preserve">Марко 15:27 И с њим разапеше два разбојника; један на десној руци, а други на левој.</w:t>
      </w:r>
    </w:p>
    <w:p w14:paraId="30A2655E" w14:textId="77777777" w:rsidR="00F90BDC" w:rsidRDefault="00F90BDC"/>
    <w:p w14:paraId="61178EDA" w14:textId="77777777" w:rsidR="00F90BDC" w:rsidRDefault="00F90BDC">
      <w:r xmlns:w="http://schemas.openxmlformats.org/wordprocessingml/2006/main">
        <w:t xml:space="preserve">Исус је разапет између два злочинца.</w:t>
      </w:r>
    </w:p>
    <w:p w14:paraId="5FD03AE1" w14:textId="77777777" w:rsidR="00F90BDC" w:rsidRDefault="00F90BDC"/>
    <w:p w14:paraId="526FA2FA" w14:textId="77777777" w:rsidR="00F90BDC" w:rsidRDefault="00F90BDC">
      <w:r xmlns:w="http://schemas.openxmlformats.org/wordprocessingml/2006/main">
        <w:t xml:space="preserve">1. Највећа жртва: Како је Исус показао своју безусловну љубав према нама</w:t>
      </w:r>
    </w:p>
    <w:p w14:paraId="1FCC3779" w14:textId="77777777" w:rsidR="00F90BDC" w:rsidRDefault="00F90BDC"/>
    <w:p w14:paraId="7878F0F3" w14:textId="77777777" w:rsidR="00F90BDC" w:rsidRDefault="00F90BDC">
      <w:r xmlns:w="http://schemas.openxmlformats.org/wordprocessingml/2006/main">
        <w:t xml:space="preserve">2. Моћ праштања: како је Исус опростио чак и починиоцима свог распећа</w:t>
      </w:r>
    </w:p>
    <w:p w14:paraId="52C08BDE" w14:textId="77777777" w:rsidR="00F90BDC" w:rsidRDefault="00F90BDC"/>
    <w:p w14:paraId="3FC2AB93" w14:textId="77777777" w:rsidR="00F90BDC" w:rsidRDefault="00F90BDC">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2A3CFDC5" w14:textId="77777777" w:rsidR="00F90BDC" w:rsidRDefault="00F90BDC"/>
    <w:p w14:paraId="00E04078" w14:textId="77777777" w:rsidR="00F90BDC" w:rsidRDefault="00F90BDC">
      <w:r xmlns:w="http://schemas.openxmlformats.org/wordprocessingml/2006/main">
        <w:t xml:space="preserve">2. Лука 23:39-43 – Један од злочинаца који су тамо висили га је вређао: ? </w:t>
      </w:r>
      <w:r xmlns:w="http://schemas.openxmlformats.org/wordprocessingml/2006/main">
        <w:rPr>
          <w:rFonts w:ascii="맑은 고딕 Semilight" w:hAnsi="맑은 고딕 Semilight"/>
        </w:rPr>
        <w:t xml:space="preserve">쏛 </w:t>
      </w:r>
      <w:r xmlns:w="http://schemas.openxmlformats.org/wordprocessingml/2006/main">
        <w:t xml:space="preserve">рен? </w:t>
      </w:r>
      <w:r xmlns:w="http://schemas.openxmlformats.org/wordprocessingml/2006/main">
        <w:rPr>
          <w:rFonts w:ascii="맑은 고딕 Semilight" w:hAnsi="맑은 고딕 Semilight"/>
        </w:rPr>
        <w:t xml:space="preserve">셳 </w:t>
      </w:r>
      <w:r xmlns:w="http://schemas.openxmlformats.org/wordprocessingml/2006/main">
        <w:t xml:space="preserve">ти си Месија? Спасите себе и нас!??Али други злочинац га је прекорио. ? </w:t>
      </w:r>
      <w:r xmlns:w="http://schemas.openxmlformats.org/wordprocessingml/2006/main">
        <w:rPr>
          <w:rFonts w:ascii="맑은 고딕 Semilight" w:hAnsi="맑은 고딕 Semilight"/>
        </w:rPr>
        <w:t xml:space="preserve">쏡 </w:t>
      </w:r>
      <w:r xmlns:w="http://schemas.openxmlformats.org/wordprocessingml/2006/main">
        <w:t xml:space="preserve">он? </w:t>
      </w:r>
      <w:r xmlns:w="http://schemas.openxmlformats.org/wordprocessingml/2006/main">
        <w:rPr>
          <w:rFonts w:ascii="맑은 고딕 Semilight" w:hAnsi="맑은 고딕 Semilight"/>
        </w:rPr>
        <w:t xml:space="preserve">셳 </w:t>
      </w:r>
      <w:r xmlns:w="http://schemas.openxmlformats.org/wordprocessingml/2006/main">
        <w:t xml:space="preserve">се бојиш Бога, ?? рекао је, ? </w:t>
      </w:r>
      <w:r xmlns:w="http://schemas.openxmlformats.org/wordprocessingml/2006/main">
        <w:rPr>
          <w:rFonts w:ascii="맑은 고딕 Semilight" w:hAnsi="맑은 고딕 Semilight"/>
        </w:rPr>
        <w:t xml:space="preserve">쐓 </w:t>
      </w:r>
      <w:r xmlns:w="http://schemas.openxmlformats.org/wordprocessingml/2006/main">
        <w:t xml:space="preserve">пошто сте под истом реченицом? Праведно смо кажњени, јер добијамо оно што наша дела заслужују. Али овај човек није учинио ништа лоше.??Онда је рекао, ? </w:t>
      </w:r>
      <w:r xmlns:w="http://schemas.openxmlformats.org/wordprocessingml/2006/main">
        <w:rPr>
          <w:rFonts w:ascii="맑은 고딕 Semilight" w:hAnsi="맑은 고딕 Semilight"/>
        </w:rPr>
        <w:t xml:space="preserve">쏪 </w:t>
      </w:r>
      <w:r xmlns:w="http://schemas.openxmlformats.org/wordprocessingml/2006/main">
        <w:t xml:space="preserve">Исусе, сети ме се када дођеш у своје царство.?? Исус му одговори: ? </w:t>
      </w:r>
      <w:r xmlns:w="http://schemas.openxmlformats.org/wordprocessingml/2006/main">
        <w:rPr>
          <w:rFonts w:ascii="맑은 고딕 Semilight" w:hAnsi="맑은 고딕 Semilight"/>
        </w:rPr>
        <w:t xml:space="preserve">쏷 </w:t>
      </w:r>
      <w:r xmlns:w="http://schemas.openxmlformats.org/wordprocessingml/2006/main">
        <w:t xml:space="preserve">правило ти кажем, данас ћеш бити са мном у рају.??</w:t>
      </w:r>
    </w:p>
    <w:p w14:paraId="3615DD2A" w14:textId="77777777" w:rsidR="00F90BDC" w:rsidRDefault="00F90BDC"/>
    <w:p w14:paraId="7FD2561E" w14:textId="77777777" w:rsidR="00F90BDC" w:rsidRDefault="00F90BDC">
      <w:r xmlns:w="http://schemas.openxmlformats.org/wordprocessingml/2006/main">
        <w:t xml:space="preserve">Марко 15:28 И испуни се Писмо које каже: И убројан је међу преступнике.</w:t>
      </w:r>
    </w:p>
    <w:p w14:paraId="433EBB9A" w14:textId="77777777" w:rsidR="00F90BDC" w:rsidRDefault="00F90BDC"/>
    <w:p w14:paraId="58AFE2C7" w14:textId="77777777" w:rsidR="00F90BDC" w:rsidRDefault="00F90BDC">
      <w:r xmlns:w="http://schemas.openxmlformats.org/wordprocessingml/2006/main">
        <w:t xml:space="preserve">Исус је разапет заједно са двојицом злочинаца, испунивши пророчанство записано у Светом писму.</w:t>
      </w:r>
    </w:p>
    <w:p w14:paraId="6E9BD258" w14:textId="77777777" w:rsidR="00F90BDC" w:rsidRDefault="00F90BDC"/>
    <w:p w14:paraId="6AE162F1" w14:textId="77777777" w:rsidR="00F90BDC" w:rsidRDefault="00F90BDC">
      <w:r xmlns:w="http://schemas.openxmlformats.org/wordprocessingml/2006/main">
        <w:t xml:space="preserve">1. Моћ Божје речи: како је Исус испунио пророчанство из Марка 15:28</w:t>
      </w:r>
    </w:p>
    <w:p w14:paraId="639DA3D2" w14:textId="77777777" w:rsidR="00F90BDC" w:rsidRDefault="00F90BDC"/>
    <w:p w14:paraId="31A29B43" w14:textId="77777777" w:rsidR="00F90BDC" w:rsidRDefault="00F90BDC">
      <w:r xmlns:w="http://schemas.openxmlformats.org/wordprocessingml/2006/main">
        <w:t xml:space="preserve">2. Несагледива цена нашег искупљења: разумевање Исусове жртве у Марку 15:28</w:t>
      </w:r>
    </w:p>
    <w:p w14:paraId="462B295D" w14:textId="77777777" w:rsidR="00F90BDC" w:rsidRDefault="00F90BDC"/>
    <w:p w14:paraId="00DEAE54" w14:textId="77777777" w:rsidR="00F90BDC" w:rsidRDefault="00F90BDC">
      <w:r xmlns:w="http://schemas.openxmlformats.org/wordprocessingml/2006/main">
        <w:t xml:space="preserve">1. Исаија 53:12 – „Зато ћу му поделити део са великима, и делиће плен са јакима, јер је душу своју излио на смрт; грех многих, и заступио се за преступнике“.</w:t>
      </w:r>
    </w:p>
    <w:p w14:paraId="79D28250" w14:textId="77777777" w:rsidR="00F90BDC" w:rsidRDefault="00F90BDC"/>
    <w:p w14:paraId="1BDE20F1" w14:textId="77777777" w:rsidR="00F90BDC" w:rsidRDefault="00F90BDC">
      <w:r xmlns:w="http://schemas.openxmlformats.org/wordprocessingml/2006/main">
        <w:t xml:space="preserve">2. Лука 22:37 – „Јер вам кажем да се ово што је написано мора још испунити у мени, и убројан је међу преступнике, јер је свему што се мене тиче има крај.“</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15:29 А они који су пролазили мрдали су га, машући главама својим, говорећи: Ах, ти који разараш храм и сазидаш га за три дана!</w:t>
      </w:r>
    </w:p>
    <w:p w14:paraId="278A308F" w14:textId="77777777" w:rsidR="00F90BDC" w:rsidRDefault="00F90BDC"/>
    <w:p w14:paraId="7B75A4C1" w14:textId="77777777" w:rsidR="00F90BDC" w:rsidRDefault="00F90BDC">
      <w:r xmlns:w="http://schemas.openxmlformats.org/wordprocessingml/2006/main">
        <w:t xml:space="preserve">Исусови пролазници су му се ругали говорећи да је за три дана разорио и обновио храм.</w:t>
      </w:r>
    </w:p>
    <w:p w14:paraId="6B3E72E7" w14:textId="77777777" w:rsidR="00F90BDC" w:rsidRDefault="00F90BDC"/>
    <w:p w14:paraId="55CAEC3F" w14:textId="77777777" w:rsidR="00F90BDC" w:rsidRDefault="00F90BDC">
      <w:r xmlns:w="http://schemas.openxmlformats.org/wordprocessingml/2006/main">
        <w:t xml:space="preserve">1. Бог може учинити немогуће: разумети Исусову моћ.</w:t>
      </w:r>
    </w:p>
    <w:p w14:paraId="64D60F1E" w14:textId="77777777" w:rsidR="00F90BDC" w:rsidRDefault="00F90BDC"/>
    <w:p w14:paraId="030ED0C3" w14:textId="77777777" w:rsidR="00F90BDC" w:rsidRDefault="00F90BDC">
      <w:r xmlns:w="http://schemas.openxmlformats.org/wordprocessingml/2006/main">
        <w:t xml:space="preserve">2. Моћ вере: Превазилажење поруге и подсмеха.</w:t>
      </w:r>
    </w:p>
    <w:p w14:paraId="6A6B7AAA" w14:textId="77777777" w:rsidR="00F90BDC" w:rsidRDefault="00F90BDC"/>
    <w:p w14:paraId="384DC3F2"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1A62F2E2" w14:textId="77777777" w:rsidR="00F90BDC" w:rsidRDefault="00F90BDC"/>
    <w:p w14:paraId="610C8504" w14:textId="77777777" w:rsidR="00F90BDC" w:rsidRDefault="00F90BDC">
      <w:r xmlns:w="http://schemas.openxmlformats.org/wordprocessingml/2006/main">
        <w:t xml:space="preserve">2. Јован 2:18-22 – „И рекоше му Јевреји: </w:t>
      </w:r>
      <w:r xmlns:w="http://schemas.openxmlformats.org/wordprocessingml/2006/main">
        <w:rPr>
          <w:rFonts w:ascii="맑은 고딕 Semilight" w:hAnsi="맑은 고딕 Semilight"/>
        </w:rPr>
        <w:t xml:space="preserve">쏻 </w:t>
      </w:r>
      <w:r xmlns:w="http://schemas.openxmlformats.org/wordprocessingml/2006/main">
        <w:t xml:space="preserve">какав знак показујеш да радимо ово? Исус им одговори: </w:t>
      </w:r>
      <w:r xmlns:w="http://schemas.openxmlformats.org/wordprocessingml/2006/main">
        <w:rPr>
          <w:rFonts w:ascii="맑은 고딕 Semilight" w:hAnsi="맑은 고딕 Semilight"/>
        </w:rPr>
        <w:t xml:space="preserve">쏡 </w:t>
      </w:r>
      <w:r xmlns:w="http://schemas.openxmlformats.org/wordprocessingml/2006/main">
        <w:t xml:space="preserve">срушите овај храм, и за три дана ћу га подићи горе.??Јудеји су тада рекли: </w:t>
      </w:r>
      <w:r xmlns:w="http://schemas.openxmlformats.org/wordprocessingml/2006/main">
        <w:rPr>
          <w:rFonts w:ascii="맑은 고딕 Semilight" w:hAnsi="맑은 고딕 Semilight"/>
        </w:rPr>
        <w:t xml:space="preserve">쏧 </w:t>
      </w:r>
      <w:r xmlns:w="http://schemas.openxmlformats.org/wordprocessingml/2006/main">
        <w:t xml:space="preserve">Требало је четрдесет и шест година да се сагради овај храм, а ви ћете га подићи за три дана???Али он је говорио о храму свог тела.Када је, дакле, био ускрснувши из мртвих, сетише се његови ученици да је то рекао, и повероваше Писму и речи коју је Исус рекао“.</w:t>
      </w:r>
    </w:p>
    <w:p w14:paraId="3857DE25" w14:textId="77777777" w:rsidR="00F90BDC" w:rsidRDefault="00F90BDC"/>
    <w:p w14:paraId="1DF1F64E" w14:textId="77777777" w:rsidR="00F90BDC" w:rsidRDefault="00F90BDC">
      <w:r xmlns:w="http://schemas.openxmlformats.org/wordprocessingml/2006/main">
        <w:t xml:space="preserve">Марко 15:30 Спаси себе и сиђи са крста.</w:t>
      </w:r>
    </w:p>
    <w:p w14:paraId="6682BF0A" w14:textId="77777777" w:rsidR="00F90BDC" w:rsidRDefault="00F90BDC"/>
    <w:p w14:paraId="40E7BF05" w14:textId="77777777" w:rsidR="00F90BDC" w:rsidRDefault="00F90BDC">
      <w:r xmlns:w="http://schemas.openxmlformats.org/wordprocessingml/2006/main">
        <w:t xml:space="preserve">Људи у Јерусалиму су се ругали Исусу док је био на крсту говорећи Му да се спасе и сиђе.</w:t>
      </w:r>
    </w:p>
    <w:p w14:paraId="1597FB3C" w14:textId="77777777" w:rsidR="00F90BDC" w:rsidRDefault="00F90BDC"/>
    <w:p w14:paraId="028DED2A" w14:textId="77777777" w:rsidR="00F90BDC" w:rsidRDefault="00F90BDC">
      <w:r xmlns:w="http://schemas.openxmlformats.org/wordprocessingml/2006/main">
        <w:t xml:space="preserve">1. Моћ неверовања: Како одбацивање Исуса на крсту открива дубине људске невере</w:t>
      </w:r>
    </w:p>
    <w:p w14:paraId="19D018DC" w14:textId="77777777" w:rsidR="00F90BDC" w:rsidRDefault="00F90BDC"/>
    <w:p w14:paraId="5F567708" w14:textId="77777777" w:rsidR="00F90BDC" w:rsidRDefault="00F90BDC">
      <w:r xmlns:w="http://schemas.openxmlformats.org/wordprocessingml/2006/main">
        <w:t xml:space="preserve">2. Парадокс спасења: како Исус? </w:t>
      </w:r>
      <w:r xmlns:w="http://schemas.openxmlformats.org/wordprocessingml/2006/main">
        <w:rPr>
          <w:rFonts w:ascii="맑은 고딕 Semilight" w:hAnsi="맑은 고딕 Semilight"/>
        </w:rPr>
        <w:t xml:space="preserve">셲 </w:t>
      </w:r>
      <w:r xmlns:w="http://schemas.openxmlformats.org/wordprocessingml/2006/main">
        <w:t xml:space="preserve">смрт на крсту донела је вечно спасење</w:t>
      </w:r>
    </w:p>
    <w:p w14:paraId="132146D9" w14:textId="77777777" w:rsidR="00F90BDC" w:rsidRDefault="00F90BDC"/>
    <w:p w14:paraId="7EA7BD9B" w14:textId="77777777" w:rsidR="00F90BDC" w:rsidRDefault="00F90BDC">
      <w:r xmlns:w="http://schemas.openxmlformats.org/wordprocessingml/2006/main">
        <w:t xml:space="preserve">1. Јован 19:25-27 – Крај Исусовог крста стајала је његова мајка, његова мајка? </w:t>
      </w:r>
      <w:r xmlns:w="http://schemas.openxmlformats.org/wordprocessingml/2006/main">
        <w:rPr>
          <w:rFonts w:ascii="맑은 고딕 Semilight" w:hAnsi="맑은 고딕 Semilight"/>
        </w:rPr>
        <w:t xml:space="preserve">셲 </w:t>
      </w:r>
      <w:r xmlns:w="http://schemas.openxmlformats.org/wordprocessingml/2006/main">
        <w:t xml:space="preserve">сестра, Марија Клопова жена и Марија Магдалена. Када је Исус угледао своју мајку и ученика кога је волео да стоји у близини, рекао је својој мајци: „Мила жено, ево ти сина“, а ученику: „Ево ти мајке“.</w:t>
      </w:r>
    </w:p>
    <w:p w14:paraId="0421EE28" w14:textId="77777777" w:rsidR="00F90BDC" w:rsidRDefault="00F90BDC"/>
    <w:p w14:paraId="24BA17F9" w14:textId="77777777" w:rsidR="00F90BDC" w:rsidRDefault="00F90BDC">
      <w:r xmlns:w="http://schemas.openxmlformats.org/wordprocessingml/2006/main">
        <w:t xml:space="preserve">2. Филипљанима 2:8-9 – И будући да је изгледао као човек, понизио се тако што је постао послушан до смрти? </w:t>
      </w:r>
      <w:r xmlns:w="http://schemas.openxmlformats.org/wordprocessingml/2006/main">
        <w:rPr>
          <w:rFonts w:ascii="맑은 고딕 Semilight" w:hAnsi="맑은 고딕 Semilight"/>
        </w:rPr>
        <w:t xml:space="preserve">봢 </w:t>
      </w:r>
      <w:r xmlns:w="http://schemas.openxmlformats.org/wordprocessingml/2006/main">
        <w:t xml:space="preserve">чак и смрт на крсту! Зато га је Бог узвисио на највише место и дао му име које је изнад сваког имена.</w:t>
      </w:r>
    </w:p>
    <w:p w14:paraId="12368214" w14:textId="77777777" w:rsidR="00F90BDC" w:rsidRDefault="00F90BDC"/>
    <w:p w14:paraId="5028EBD7" w14:textId="77777777" w:rsidR="00F90BDC" w:rsidRDefault="00F90BDC">
      <w:r xmlns:w="http://schemas.openxmlformats.org/wordprocessingml/2006/main">
        <w:t xml:space="preserve">Марко 15:31 Исто тако и првосвештеници ругајући се рекоше међу собом са књижевницима: Он је друге спасао; себе не може спасити.</w:t>
      </w:r>
    </w:p>
    <w:p w14:paraId="4CEC883F" w14:textId="77777777" w:rsidR="00F90BDC" w:rsidRDefault="00F90BDC"/>
    <w:p w14:paraId="2933BD5E" w14:textId="77777777" w:rsidR="00F90BDC" w:rsidRDefault="00F90BDC">
      <w:r xmlns:w="http://schemas.openxmlformats.org/wordprocessingml/2006/main">
        <w:t xml:space="preserve">Првосвештеници и књижевници су се ругали Исусу, говорећи да, док је могао да спасе друге, није могао да спасе себе.</w:t>
      </w:r>
    </w:p>
    <w:p w14:paraId="40F488E1" w14:textId="77777777" w:rsidR="00F90BDC" w:rsidRDefault="00F90BDC"/>
    <w:p w14:paraId="0033EF64" w14:textId="77777777" w:rsidR="00F90BDC" w:rsidRDefault="00F90BDC">
      <w:r xmlns:w="http://schemas.openxmlformats.org/wordprocessingml/2006/main">
        <w:t xml:space="preserve">1: Моћ Исусове љубави и жртве за нас, чак и пред онима који су му се ругали.</w:t>
      </w:r>
    </w:p>
    <w:p w14:paraId="63738606" w14:textId="77777777" w:rsidR="00F90BDC" w:rsidRDefault="00F90BDC"/>
    <w:p w14:paraId="61E984F2" w14:textId="77777777" w:rsidR="00F90BDC" w:rsidRDefault="00F90BDC">
      <w:r xmlns:w="http://schemas.openxmlformats.org/wordprocessingml/2006/main">
        <w:t xml:space="preserve">2: Важност залагања за оно у шта верујемо, чак и када смо суочени са исмевањем.</w:t>
      </w:r>
    </w:p>
    <w:p w14:paraId="569E2E4D" w14:textId="77777777" w:rsidR="00F90BDC" w:rsidRDefault="00F90BDC"/>
    <w:p w14:paraId="0D631984" w14:textId="77777777" w:rsidR="00F90BDC" w:rsidRDefault="00F90BDC">
      <w:r xmlns:w="http://schemas.openxmlformats.org/wordprocessingml/2006/main">
        <w:t xml:space="preserve">1: Јован 15:13 – „Нико нема веће љубави од ове: да један положи? </w:t>
      </w:r>
      <w:r xmlns:w="http://schemas.openxmlformats.org/wordprocessingml/2006/main">
        <w:rPr>
          <w:rFonts w:ascii="맑은 고딕 Semilight" w:hAnsi="맑은 고딕 Semilight"/>
        </w:rPr>
        <w:t xml:space="preserve">셲 </w:t>
      </w:r>
      <w:r xmlns:w="http://schemas.openxmlformats.org/wordprocessingml/2006/main">
        <w:t xml:space="preserve">живот за једног? </w:t>
      </w:r>
      <w:r xmlns:w="http://schemas.openxmlformats.org/wordprocessingml/2006/main">
        <w:rPr>
          <w:rFonts w:ascii="맑은 고딕 Semilight" w:hAnsi="맑은 고딕 Semilight"/>
        </w:rPr>
        <w:t xml:space="preserve">셲 </w:t>
      </w:r>
      <w:r xmlns:w="http://schemas.openxmlformats.org/wordprocessingml/2006/main">
        <w:t xml:space="preserve">пријатеље.“</w:t>
      </w:r>
    </w:p>
    <w:p w14:paraId="2DD692C1" w14:textId="77777777" w:rsidR="00F90BDC" w:rsidRDefault="00F90BDC"/>
    <w:p w14:paraId="1BC8B9A0" w14:textId="77777777" w:rsidR="00F90BDC" w:rsidRDefault="00F90BDC">
      <w:r xmlns:w="http://schemas.openxmlformats.org/wordprocessingml/2006/main">
        <w:t xml:space="preserve">2: 1 Коринћанима 16:13-14 – „Чувајте се, будите чврсти у вери, будите храбри, будите јаки. Чините све у љубави.“</w:t>
      </w:r>
    </w:p>
    <w:p w14:paraId="7E85FBD9" w14:textId="77777777" w:rsidR="00F90BDC" w:rsidRDefault="00F90BDC"/>
    <w:p w14:paraId="751BB408" w14:textId="77777777" w:rsidR="00F90BDC" w:rsidRDefault="00F90BDC">
      <w:r xmlns:w="http://schemas.openxmlformats.org/wordprocessingml/2006/main">
        <w:t xml:space="preserve">Марко 15:32 Нека сада Христос, Цар Израиљев, сиђе са крста, да видимо и верујемо. И они који су с њим били распети, погрдоше га.</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Људи који су посматрали Исусово распеће подругљиво су тражили да сиђе са крста да би веровали.</w:t>
      </w:r>
    </w:p>
    <w:p w14:paraId="0213118B" w14:textId="77777777" w:rsidR="00F90BDC" w:rsidRDefault="00F90BDC"/>
    <w:p w14:paraId="3094A324" w14:textId="77777777" w:rsidR="00F90BDC" w:rsidRDefault="00F90BDC">
      <w:r xmlns:w="http://schemas.openxmlformats.org/wordprocessingml/2006/main">
        <w:t xml:space="preserve">1. Моћ вере: Исус??Распеће као пример</w:t>
      </w:r>
    </w:p>
    <w:p w14:paraId="514364E9" w14:textId="77777777" w:rsidR="00F90BDC" w:rsidRDefault="00F90BDC"/>
    <w:p w14:paraId="21831E68" w14:textId="77777777" w:rsidR="00F90BDC" w:rsidRDefault="00F90BDC">
      <w:r xmlns:w="http://schemas.openxmlformats.org/wordprocessingml/2006/main">
        <w:t xml:space="preserve">2. Деградација ругања: Исус??Распеће као упозорење</w:t>
      </w:r>
    </w:p>
    <w:p w14:paraId="3E323481" w14:textId="77777777" w:rsidR="00F90BDC" w:rsidRDefault="00F90BDC"/>
    <w:p w14:paraId="2714FF99" w14:textId="77777777" w:rsidR="00F90BDC" w:rsidRDefault="00F90BDC">
      <w:r xmlns:w="http://schemas.openxmlformats.org/wordprocessingml/2006/main">
        <w:t xml:space="preserve">1. Јеврејима 12:2 – „упртивши очи у Исуса, зачетника и савршитеља вере, који је у радости постављеној пред Њим поднео крст, презревши срамоту, и сео с десне стране престола Божијег. "</w:t>
      </w:r>
    </w:p>
    <w:p w14:paraId="6B9E560A" w14:textId="77777777" w:rsidR="00F90BDC" w:rsidRDefault="00F90BDC"/>
    <w:p w14:paraId="3457A615" w14:textId="77777777" w:rsidR="00F90BDC" w:rsidRDefault="00F90BDC">
      <w:r xmlns:w="http://schemas.openxmlformats.org/wordprocessingml/2006/main">
        <w:t xml:space="preserve">2. Јован 3:16 – „Јер је Бог тако заволео свет да је дао Сина свог јединорођеног, да ниједан који верује у њега не погине, него да има живот вечни“.</w:t>
      </w:r>
    </w:p>
    <w:p w14:paraId="218B5590" w14:textId="77777777" w:rsidR="00F90BDC" w:rsidRDefault="00F90BDC"/>
    <w:p w14:paraId="795E384C" w14:textId="77777777" w:rsidR="00F90BDC" w:rsidRDefault="00F90BDC">
      <w:r xmlns:w="http://schemas.openxmlformats.org/wordprocessingml/2006/main">
        <w:t xml:space="preserve">Марко 15:33 И када дође шести час, наста тама по целој земљи до сата деветог.</w:t>
      </w:r>
    </w:p>
    <w:p w14:paraId="2EA2A449" w14:textId="77777777" w:rsidR="00F90BDC" w:rsidRDefault="00F90BDC"/>
    <w:p w14:paraId="308554EB" w14:textId="77777777" w:rsidR="00F90BDC" w:rsidRDefault="00F90BDC">
      <w:r xmlns:w="http://schemas.openxmlformats.org/wordprocessingml/2006/main">
        <w:t xml:space="preserve">У шести час пао је мрак по целој земљи до деветог часа.</w:t>
      </w:r>
    </w:p>
    <w:p w14:paraId="06179165" w14:textId="77777777" w:rsidR="00F90BDC" w:rsidRDefault="00F90BDC"/>
    <w:p w14:paraId="513170E2" w14:textId="77777777" w:rsidR="00F90BDC" w:rsidRDefault="00F90BDC">
      <w:r xmlns:w="http://schemas.openxmlformats.org/wordprocessingml/2006/main">
        <w:t xml:space="preserve">1. Моћ таме – Испитивање таме која долази усред наших борби и онога што можемо научити из ње.</w:t>
      </w:r>
    </w:p>
    <w:p w14:paraId="70C479D9" w14:textId="77777777" w:rsidR="00F90BDC" w:rsidRDefault="00F90BDC"/>
    <w:p w14:paraId="3C835B50" w14:textId="77777777" w:rsidR="00F90BDC" w:rsidRDefault="00F90BDC">
      <w:r xmlns:w="http://schemas.openxmlformats.org/wordprocessingml/2006/main">
        <w:t xml:space="preserve">2. Вредност светлости – Истраживање важности тражења светлости наде у временима таме.</w:t>
      </w:r>
    </w:p>
    <w:p w14:paraId="1652F20B" w14:textId="77777777" w:rsidR="00F90BDC" w:rsidRDefault="00F90BDC"/>
    <w:p w14:paraId="071C4BA5" w14:textId="77777777" w:rsidR="00F90BDC" w:rsidRDefault="00F90BDC">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14:paraId="638E9C88" w14:textId="77777777" w:rsidR="00F90BDC" w:rsidRDefault="00F90BDC"/>
    <w:p w14:paraId="7117F1F5" w14:textId="77777777" w:rsidR="00F90BDC" w:rsidRDefault="00F90BDC">
      <w:r xmlns:w="http://schemas.openxmlformats.org/wordprocessingml/2006/main">
        <w:t xml:space="preserve">2. Римљанима 8:18 – Сматрам да наша садашња страдања нису вредна упоређивања са славом која </w:t>
      </w:r>
      <w:r xmlns:w="http://schemas.openxmlformats.org/wordprocessingml/2006/main">
        <w:lastRenderedPageBreak xmlns:w="http://schemas.openxmlformats.org/wordprocessingml/2006/main"/>
      </w:r>
      <w:r xmlns:w="http://schemas.openxmlformats.org/wordprocessingml/2006/main">
        <w:t xml:space="preserve">ће се у нама открити.</w:t>
      </w:r>
    </w:p>
    <w:p w14:paraId="3EAA3B11" w14:textId="77777777" w:rsidR="00F90BDC" w:rsidRDefault="00F90BDC"/>
    <w:p w14:paraId="23A8C6C8" w14:textId="77777777" w:rsidR="00F90BDC" w:rsidRDefault="00F90BDC">
      <w:r xmlns:w="http://schemas.openxmlformats.org/wordprocessingml/2006/main">
        <w:t xml:space="preserve">Марко 15:34 А у девети час Исус повика из свег гласа говорећи: Елои, Елои, лама савахтани? што се тумачи: Боже мој, Боже мој, зашто си ме оставио?</w:t>
      </w:r>
    </w:p>
    <w:p w14:paraId="1CDEA4B3" w14:textId="77777777" w:rsidR="00F90BDC" w:rsidRDefault="00F90BDC"/>
    <w:p w14:paraId="246129CA" w14:textId="77777777" w:rsidR="00F90BDC" w:rsidRDefault="00F90BDC">
      <w:r xmlns:w="http://schemas.openxmlformats.org/wordprocessingml/2006/main">
        <w:t xml:space="preserve">Исус је у тјескоби завапио Богу у девети час, питајући га зашто је напуштен.</w:t>
      </w:r>
    </w:p>
    <w:p w14:paraId="3E8CFE27" w14:textId="77777777" w:rsidR="00F90BDC" w:rsidRDefault="00F90BDC"/>
    <w:p w14:paraId="41FEFADB" w14:textId="77777777" w:rsidR="00F90BDC" w:rsidRDefault="00F90BDC">
      <w:r xmlns:w="http://schemas.openxmlformats.org/wordprocessingml/2006/main">
        <w:t xml:space="preserve">1. Вера у мраку: Учити се веровати Богу у неизвесним временима</w:t>
      </w:r>
    </w:p>
    <w:p w14:paraId="6DEA717B" w14:textId="77777777" w:rsidR="00F90BDC" w:rsidRDefault="00F90BDC"/>
    <w:p w14:paraId="5610784A" w14:textId="77777777" w:rsidR="00F90BDC" w:rsidRDefault="00F90BDC">
      <w:r xmlns:w="http://schemas.openxmlformats.org/wordprocessingml/2006/main">
        <w:t xml:space="preserve">2. Неодговорене молитве: Како се носити са разочарањем</w:t>
      </w:r>
    </w:p>
    <w:p w14:paraId="50E38B6B" w14:textId="77777777" w:rsidR="00F90BDC" w:rsidRDefault="00F90BDC"/>
    <w:p w14:paraId="44686E39" w14:textId="77777777" w:rsidR="00F90BDC" w:rsidRDefault="00F90BDC">
      <w:r xmlns:w="http://schemas.openxmlformats.org/wordprocessingml/2006/main">
        <w:t xml:space="preserve">1. 2. Коринћанима 1:8-10 – Јер не желимо да не будете свесни, браћо, невоље коју смо доживели у Азији. Јер смо били толико оптерећени преко наших снага да смо очајавали у самом животу. Заиста, осећали смо да смо добили смртну казну. Али то је требало да нас натера да се не ослањамо на себе, већ на Бога који васкрсава мртве.</w:t>
      </w:r>
    </w:p>
    <w:p w14:paraId="75595F30" w14:textId="77777777" w:rsidR="00F90BDC" w:rsidRDefault="00F90BDC"/>
    <w:p w14:paraId="00A5B684" w14:textId="77777777" w:rsidR="00F90BDC" w:rsidRDefault="00F90BDC">
      <w:r xmlns:w="http://schemas.openxmlformats.org/wordprocessingml/2006/main">
        <w:t xml:space="preserve">2. Псалам 22:1-2 - Боже мој, Боже мој, зашто си ме оставио? Зашто си тако далеко од спасења мене, од речи мога стењања? Боже мој, плачем дању, али ти се не јављаш, и ноћу, али не налазим одмора.</w:t>
      </w:r>
    </w:p>
    <w:p w14:paraId="7057A604" w14:textId="77777777" w:rsidR="00F90BDC" w:rsidRDefault="00F90BDC"/>
    <w:p w14:paraId="6D88CCE8" w14:textId="77777777" w:rsidR="00F90BDC" w:rsidRDefault="00F90BDC">
      <w:r xmlns:w="http://schemas.openxmlformats.org/wordprocessingml/2006/main">
        <w:t xml:space="preserve">Марко 15:35 А неки од оних који су стајали, чувши то, рекоше: Ево зове Илију.</w:t>
      </w:r>
    </w:p>
    <w:p w14:paraId="3429C36A" w14:textId="77777777" w:rsidR="00F90BDC" w:rsidRDefault="00F90BDC"/>
    <w:p w14:paraId="413A78F9" w14:textId="77777777" w:rsidR="00F90BDC" w:rsidRDefault="00F90BDC">
      <w:r xmlns:w="http://schemas.openxmlformats.org/wordprocessingml/2006/main">
        <w:t xml:space="preserve">Овај одломак прича како су неки од оних у близини чули како Исус дозива Илију док је био на крсту.</w:t>
      </w:r>
    </w:p>
    <w:p w14:paraId="7B3FBC86" w14:textId="77777777" w:rsidR="00F90BDC" w:rsidRDefault="00F90BDC"/>
    <w:p w14:paraId="5730593D" w14:textId="77777777" w:rsidR="00F90BDC" w:rsidRDefault="00F90BDC">
      <w:r xmlns:w="http://schemas.openxmlformats.org/wordprocessingml/2006/main">
        <w:t xml:space="preserve">1. Моћ вере: Исусов пример поверења у Бога чак и усред очаја.</w:t>
      </w:r>
    </w:p>
    <w:p w14:paraId="74DC5D09" w14:textId="77777777" w:rsidR="00F90BDC" w:rsidRDefault="00F90BDC"/>
    <w:p w14:paraId="44EA2758" w14:textId="77777777" w:rsidR="00F90BDC" w:rsidRDefault="00F90BDC">
      <w:r xmlns:w="http://schemas.openxmlformats.org/wordprocessingml/2006/main">
        <w:t xml:space="preserve">2. Моћ заједнице: Како можемо бити извор наде и снаге једни за друге.</w:t>
      </w:r>
    </w:p>
    <w:p w14:paraId="65F42538" w14:textId="77777777" w:rsidR="00F90BDC" w:rsidRDefault="00F90BDC"/>
    <w:p w14:paraId="6244D5C5" w14:textId="77777777" w:rsidR="00F90BDC" w:rsidRDefault="00F90BDC">
      <w:r xmlns:w="http://schemas.openxmlformats.org/wordprocessingml/2006/main">
        <w:t xml:space="preserve">1. Матеј 11:2-6: Сведочанство Јована Крститеља о Исусу.</w:t>
      </w:r>
    </w:p>
    <w:p w14:paraId="05C9CD26" w14:textId="77777777" w:rsidR="00F90BDC" w:rsidRDefault="00F90BDC"/>
    <w:p w14:paraId="29CFD178" w14:textId="77777777" w:rsidR="00F90BDC" w:rsidRDefault="00F90BDC">
      <w:r xmlns:w="http://schemas.openxmlformats.org/wordprocessingml/2006/main">
        <w:t xml:space="preserve">2. Јеврејима 12:2: Гледамо на Исуса као на наш крајњи пример истрајности и вере.</w:t>
      </w:r>
    </w:p>
    <w:p w14:paraId="24A3B7F2" w14:textId="77777777" w:rsidR="00F90BDC" w:rsidRDefault="00F90BDC"/>
    <w:p w14:paraId="37D4801A" w14:textId="77777777" w:rsidR="00F90BDC" w:rsidRDefault="00F90BDC">
      <w:r xmlns:w="http://schemas.openxmlformats.org/wordprocessingml/2006/main">
        <w:t xml:space="preserve">Марко 15:36 И отрча један, напуни сунђер пуну сирћета, и стави је на трску, и даде му да пије говорећи: Пусти! да видимо да ли ће Илија доћи да га скине.</w:t>
      </w:r>
    </w:p>
    <w:p w14:paraId="6E434055" w14:textId="77777777" w:rsidR="00F90BDC" w:rsidRDefault="00F90BDC"/>
    <w:p w14:paraId="2507E362" w14:textId="77777777" w:rsidR="00F90BDC" w:rsidRDefault="00F90BDC">
      <w:r xmlns:w="http://schemas.openxmlformats.org/wordprocessingml/2006/main">
        <w:t xml:space="preserve">Неки човек је отрчао и дао Исусу да пије сирће на трску, говорећи да га пусти на миру и да види да ли ће Илија доћи да га скине.</w:t>
      </w:r>
    </w:p>
    <w:p w14:paraId="3AAAECA9" w14:textId="77777777" w:rsidR="00F90BDC" w:rsidRDefault="00F90BDC"/>
    <w:p w14:paraId="4A45E2DD" w14:textId="77777777" w:rsidR="00F90BDC" w:rsidRDefault="00F90BDC">
      <w:r xmlns:w="http://schemas.openxmlformats.org/wordprocessingml/2006/main">
        <w:t xml:space="preserve">1. Божја љубав је непогрешива - Марко 15:36</w:t>
      </w:r>
    </w:p>
    <w:p w14:paraId="761D1F75" w14:textId="77777777" w:rsidR="00F90BDC" w:rsidRDefault="00F90BDC"/>
    <w:p w14:paraId="564CD047" w14:textId="77777777" w:rsidR="00F90BDC" w:rsidRDefault="00F90BDC">
      <w:r xmlns:w="http://schemas.openxmlformats.org/wordprocessingml/2006/main">
        <w:t xml:space="preserve">2. Ослони се на Божју снагу у тешким временима – Марко 15:36</w:t>
      </w:r>
    </w:p>
    <w:p w14:paraId="5BDF0889" w14:textId="77777777" w:rsidR="00F90BDC" w:rsidRDefault="00F90BDC"/>
    <w:p w14:paraId="16575A52" w14:textId="77777777" w:rsidR="00F90BDC" w:rsidRDefault="00F90BDC">
      <w:r xmlns:w="http://schemas.openxmlformats.org/wordprocessingml/2006/main">
        <w:t xml:space="preserve">1. Матеј 27:46 – „А око деветог часа Исус повика из свег гласа говорећи: </w:t>
      </w:r>
      <w:r xmlns:w="http://schemas.openxmlformats.org/wordprocessingml/2006/main">
        <w:rPr>
          <w:rFonts w:ascii="맑은 고딕 Semilight" w:hAnsi="맑은 고딕 Semilight"/>
        </w:rPr>
        <w:t xml:space="preserve">쏣 </w:t>
      </w:r>
      <w:r xmlns:w="http://schemas.openxmlformats.org/wordprocessingml/2006/main">
        <w:t xml:space="preserve">ли, Ели, лема сабацхтхани???, то јест, ? </w:t>
      </w:r>
      <w:r xmlns:w="http://schemas.openxmlformats.org/wordprocessingml/2006/main">
        <w:rPr>
          <w:rFonts w:ascii="맑은 고딕 Semilight" w:hAnsi="맑은 고딕 Semilight"/>
        </w:rPr>
        <w:t xml:space="preserve">쏮 </w:t>
      </w:r>
      <w:r xmlns:w="http://schemas.openxmlformats.org/wordprocessingml/2006/main">
        <w:t xml:space="preserve">и Боже, Боже мој, зашто си ме оставио ???</w:t>
      </w:r>
    </w:p>
    <w:p w14:paraId="3030BA81" w14:textId="77777777" w:rsidR="00F90BDC" w:rsidRDefault="00F90BDC"/>
    <w:p w14:paraId="586FC1FA" w14:textId="77777777" w:rsidR="00F90BDC" w:rsidRDefault="00F90BDC">
      <w:r xmlns:w="http://schemas.openxmlformats.org/wordprocessingml/2006/main">
        <w:t xml:space="preserve">2. Псалам 22:1 - "Боже мој, Боже мој, зашто си ме оставио? Зашто си тако далеко од помоћи мени и од речи мога уздисања?"</w:t>
      </w:r>
    </w:p>
    <w:p w14:paraId="527168DD" w14:textId="77777777" w:rsidR="00F90BDC" w:rsidRDefault="00F90BDC"/>
    <w:p w14:paraId="63D0C657" w14:textId="77777777" w:rsidR="00F90BDC" w:rsidRDefault="00F90BDC">
      <w:r xmlns:w="http://schemas.openxmlformats.org/wordprocessingml/2006/main">
        <w:t xml:space="preserve">Марко 15:37 И повика Исус из свег гласа и издахну.</w:t>
      </w:r>
    </w:p>
    <w:p w14:paraId="5B55F290" w14:textId="77777777" w:rsidR="00F90BDC" w:rsidRDefault="00F90BDC"/>
    <w:p w14:paraId="0B475AED" w14:textId="77777777" w:rsidR="00F90BDC" w:rsidRDefault="00F90BDC">
      <w:r xmlns:w="http://schemas.openxmlformats.org/wordprocessingml/2006/main">
        <w:t xml:space="preserve">Исус је умро на крсту, вичући из свег гласа.</w:t>
      </w:r>
    </w:p>
    <w:p w14:paraId="4B77FD0E" w14:textId="77777777" w:rsidR="00F90BDC" w:rsidRDefault="00F90BDC"/>
    <w:p w14:paraId="5533DC73" w14:textId="77777777" w:rsidR="00F90BDC" w:rsidRDefault="00F90BDC">
      <w:r xmlns:w="http://schemas.openxmlformats.org/wordprocessingml/2006/main">
        <w:t xml:space="preserve">1: Исусова коначна жртва свог живота и његова спремност да умре за нас.</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Како нам Исусова смрт доноси наду и спасење.</w:t>
      </w:r>
    </w:p>
    <w:p w14:paraId="7B6EE0A5" w14:textId="77777777" w:rsidR="00F90BDC" w:rsidRDefault="00F90BDC"/>
    <w:p w14:paraId="67AD19C4" w14:textId="77777777" w:rsidR="00F90BDC" w:rsidRDefault="00F90BDC">
      <w:r xmlns:w="http://schemas.openxmlformats.org/wordprocessingml/2006/main">
        <w:t xml:space="preserve">1: Римљанима 5:8 – „Али Бог показује своју љубав према нама у томе што је Христос умро за нас док смо још били грешници.</w:t>
      </w:r>
    </w:p>
    <w:p w14:paraId="76C26FE8" w14:textId="77777777" w:rsidR="00F90BDC" w:rsidRDefault="00F90BDC"/>
    <w:p w14:paraId="1C4C1337" w14:textId="77777777" w:rsidR="00F90BDC" w:rsidRDefault="00F90BDC">
      <w:r xmlns:w="http://schemas.openxmlformats.org/wordprocessingml/2006/main">
        <w:t xml:space="preserve">2: Јован 3:16 – „Јер је Бог тако заволео свет да је дао Сина свог јединорођеног, да ниједан који верује у њега не погине, него да има живот вечни“.</w:t>
      </w:r>
    </w:p>
    <w:p w14:paraId="2D89E93E" w14:textId="77777777" w:rsidR="00F90BDC" w:rsidRDefault="00F90BDC"/>
    <w:p w14:paraId="1EC5B536" w14:textId="77777777" w:rsidR="00F90BDC" w:rsidRDefault="00F90BDC">
      <w:r xmlns:w="http://schemas.openxmlformats.org/wordprocessingml/2006/main">
        <w:t xml:space="preserve">Марко 15:38 И завеса у храму раздера се надвоје од врха до дна.</w:t>
      </w:r>
    </w:p>
    <w:p w14:paraId="21C5893F" w14:textId="77777777" w:rsidR="00F90BDC" w:rsidRDefault="00F90BDC"/>
    <w:p w14:paraId="322F0B4E" w14:textId="77777777" w:rsidR="00F90BDC" w:rsidRDefault="00F90BDC">
      <w:r xmlns:w="http://schemas.openxmlformats.org/wordprocessingml/2006/main">
        <w:t xml:space="preserve">Завеса храма је била поцепана на два дела од врха до дна.</w:t>
      </w:r>
    </w:p>
    <w:p w14:paraId="51D18BDF" w14:textId="77777777" w:rsidR="00F90BDC" w:rsidRDefault="00F90BDC"/>
    <w:p w14:paraId="6EEFD05C" w14:textId="77777777" w:rsidR="00F90BDC" w:rsidRDefault="00F90BDC">
      <w:r xmlns:w="http://schemas.openxmlformats.org/wordprocessingml/2006/main">
        <w:t xml:space="preserve">1. Поцепани вео: знак Божје моћи</w:t>
      </w:r>
    </w:p>
    <w:p w14:paraId="01195E46" w14:textId="77777777" w:rsidR="00F90BDC" w:rsidRDefault="00F90BDC"/>
    <w:p w14:paraId="454258DB" w14:textId="77777777" w:rsidR="00F90BDC" w:rsidRDefault="00F90BDC">
      <w:r xmlns:w="http://schemas.openxmlformats.org/wordprocessingml/2006/main">
        <w:t xml:space="preserve">2. Значај подераног вела и његов утицај на наше животе</w:t>
      </w:r>
    </w:p>
    <w:p w14:paraId="1D579098" w14:textId="77777777" w:rsidR="00F90BDC" w:rsidRDefault="00F90BDC"/>
    <w:p w14:paraId="4352DDA7" w14:textId="77777777" w:rsidR="00F90BDC" w:rsidRDefault="00F90BDC">
      <w:r xmlns:w="http://schemas.openxmlformats.org/wordprocessingml/2006/main">
        <w:t xml:space="preserve">1. Јеврејима 10:19-20 – Дакле, браћо, пошто имамо поуздања да уђемо у светиње крвљу Исусовом, новим и живим путем који нам је отворио кроз завесу, то јест кроз своје тело.</w:t>
      </w:r>
    </w:p>
    <w:p w14:paraId="5D0E1F9D" w14:textId="77777777" w:rsidR="00F90BDC" w:rsidRDefault="00F90BDC"/>
    <w:p w14:paraId="01DFC2F9" w14:textId="77777777" w:rsidR="00F90BDC" w:rsidRDefault="00F90BDC">
      <w:r xmlns:w="http://schemas.openxmlformats.org/wordprocessingml/2006/main">
        <w:t xml:space="preserve">2. Лука 23:44-45 - Било је сада око шестог часа, и тама је била по целој земљи до деветог часа, док сунце? </w:t>
      </w:r>
      <w:r xmlns:w="http://schemas.openxmlformats.org/wordprocessingml/2006/main">
        <w:rPr>
          <w:rFonts w:ascii="맑은 고딕 Semilight" w:hAnsi="맑은 고딕 Semilight"/>
        </w:rPr>
        <w:t xml:space="preserve">셲 </w:t>
      </w:r>
      <w:r xmlns:w="http://schemas.openxmlformats.org/wordprocessingml/2006/main">
        <w:t xml:space="preserve">светло није успело. И завеса храма се поцепа на два дела.</w:t>
      </w:r>
    </w:p>
    <w:p w14:paraId="00478461" w14:textId="77777777" w:rsidR="00F90BDC" w:rsidRDefault="00F90BDC"/>
    <w:p w14:paraId="52AE4060" w14:textId="77777777" w:rsidR="00F90BDC" w:rsidRDefault="00F90BDC">
      <w:r xmlns:w="http://schemas.openxmlformats.org/wordprocessingml/2006/main">
        <w:t xml:space="preserve">Марко 15:39 А кад сатник, који стајаше против њега, виде да тако викне и издахну, рече: Заиста овај човек беше Син Божији.</w:t>
      </w:r>
    </w:p>
    <w:p w14:paraId="01E88A20" w14:textId="77777777" w:rsidR="00F90BDC" w:rsidRDefault="00F90BDC"/>
    <w:p w14:paraId="51079C61" w14:textId="77777777" w:rsidR="00F90BDC" w:rsidRDefault="00F90BDC">
      <w:r xmlns:w="http://schemas.openxmlformats.org/wordprocessingml/2006/main">
        <w:t xml:space="preserve">Овај одломак показује да је стотник препознао Исуса као Сина Божијег када га је видео како умире на крсту.</w:t>
      </w:r>
    </w:p>
    <w:p w14:paraId="2C071C45" w14:textId="77777777" w:rsidR="00F90BDC" w:rsidRDefault="00F90BDC"/>
    <w:p w14:paraId="27D4442E" w14:textId="77777777" w:rsidR="00F90BDC" w:rsidRDefault="00F90BDC">
      <w:r xmlns:w="http://schemas.openxmlformats.org/wordprocessingml/2006/main">
        <w:t xml:space="preserve">1. „Моћ препознавања Исуса као Сина Божијег“</w:t>
      </w:r>
    </w:p>
    <w:p w14:paraId="15486CA2" w14:textId="77777777" w:rsidR="00F90BDC" w:rsidRDefault="00F90BDC"/>
    <w:p w14:paraId="167C471D" w14:textId="77777777" w:rsidR="00F90BDC" w:rsidRDefault="00F90BDC">
      <w:r xmlns:w="http://schemas.openxmlformats.org/wordprocessingml/2006/main">
        <w:t xml:space="preserve">2. „Сотниково сведочанство вере“</w:t>
      </w:r>
    </w:p>
    <w:p w14:paraId="38C0E938" w14:textId="77777777" w:rsidR="00F90BDC" w:rsidRDefault="00F90BDC"/>
    <w:p w14:paraId="5BBFE056" w14:textId="77777777" w:rsidR="00F90BDC" w:rsidRDefault="00F90BDC">
      <w:r xmlns:w="http://schemas.openxmlformats.org/wordprocessingml/2006/main">
        <w:t xml:space="preserve">1. Римљанима 10:9 – „Да ако устима својим признаш Господа Исуса, и у срцу своме верујеш да га је Бог васкрсао из мртвих, бићеш спасен.“</w:t>
      </w:r>
    </w:p>
    <w:p w14:paraId="6B0E18A8" w14:textId="77777777" w:rsidR="00F90BDC" w:rsidRDefault="00F90BDC"/>
    <w:p w14:paraId="16D4E7EF" w14:textId="77777777" w:rsidR="00F90BDC" w:rsidRDefault="00F90BDC">
      <w:r xmlns:w="http://schemas.openxmlformats.org/wordprocessingml/2006/main">
        <w:t xml:space="preserve">2. Јован 3:16 – „Јер је Бог тако заволео свет да је дао Сина свог Јединородног, да ниједан који верује у њега не погине, него да има живот вечни.“</w:t>
      </w:r>
    </w:p>
    <w:p w14:paraId="00D27BE4" w14:textId="77777777" w:rsidR="00F90BDC" w:rsidRDefault="00F90BDC"/>
    <w:p w14:paraId="25E798EB" w14:textId="77777777" w:rsidR="00F90BDC" w:rsidRDefault="00F90BDC">
      <w:r xmlns:w="http://schemas.openxmlformats.org/wordprocessingml/2006/main">
        <w:t xml:space="preserve">Марко 15:40 Било је и жена које су гледале издалека: међу којима је била Марија Магдалина и Марија, мајка Јакова Малог и Јосијева и Саломије;</w:t>
      </w:r>
    </w:p>
    <w:p w14:paraId="40E246F7" w14:textId="77777777" w:rsidR="00F90BDC" w:rsidRDefault="00F90BDC"/>
    <w:p w14:paraId="43C93DAC" w14:textId="77777777" w:rsidR="00F90BDC" w:rsidRDefault="00F90BDC">
      <w:r xmlns:w="http://schemas.openxmlformats.org/wordprocessingml/2006/main">
        <w:t xml:space="preserve">У овом одломку се помињу четири жене које су биле присутне на Исусовом распећу - Марија Магдалена, Марија мајка Јакова Малог и Јосиа и Салома.</w:t>
      </w:r>
    </w:p>
    <w:p w14:paraId="1A4FB9AA" w14:textId="77777777" w:rsidR="00F90BDC" w:rsidRDefault="00F90BDC"/>
    <w:p w14:paraId="7F9281DA" w14:textId="77777777" w:rsidR="00F90BDC" w:rsidRDefault="00F90BDC">
      <w:r xmlns:w="http://schemas.openxmlformats.org/wordprocessingml/2006/main">
        <w:t xml:space="preserve">1. Моћ вере: сведок жена на крсту</w:t>
      </w:r>
    </w:p>
    <w:p w14:paraId="328C72E5" w14:textId="77777777" w:rsidR="00F90BDC" w:rsidRDefault="00F90BDC"/>
    <w:p w14:paraId="512087D8" w14:textId="77777777" w:rsidR="00F90BDC" w:rsidRDefault="00F90BDC">
      <w:r xmlns:w="http://schemas.openxmlformats.org/wordprocessingml/2006/main">
        <w:t xml:space="preserve">2. Снага стечена патњом: Исусов пример</w:t>
      </w:r>
    </w:p>
    <w:p w14:paraId="68083C56" w14:textId="77777777" w:rsidR="00F90BDC" w:rsidRDefault="00F90BDC"/>
    <w:p w14:paraId="1EFFAB67" w14:textId="77777777" w:rsidR="00F90BDC" w:rsidRDefault="00F90BDC">
      <w:r xmlns:w="http://schemas.openxmlformats.org/wordprocessingml/2006/main">
        <w:t xml:space="preserve">1. Јеврејима 12:2 – Гледајући у Исуса, зачетника и довршитеља наше вере; који због радости која му је била постављена поднесе крст, презревши срамоту, и седе с десне стране престола Божијег.</w:t>
      </w:r>
    </w:p>
    <w:p w14:paraId="515F4112" w14:textId="77777777" w:rsidR="00F90BDC" w:rsidRDefault="00F90BDC"/>
    <w:p w14:paraId="4E502149" w14:textId="77777777" w:rsidR="00F90BDC" w:rsidRDefault="00F90BDC">
      <w:r xmlns:w="http://schemas.openxmlformats.org/wordprocessingml/2006/main">
        <w:t xml:space="preserve">2. Римљанима 8:17 – А ако деца, онда наследници; наследници Божији и сунаследници Христови; ако је тако да са њим страдамо, да се и заједно прославимо.</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15:41 (који је такође, када је био у Галилеји, ишли за њим и служили му;) и многе друге жене које су дошле с њим у Јерусалим.</w:t>
      </w:r>
    </w:p>
    <w:p w14:paraId="40D2FCAC" w14:textId="77777777" w:rsidR="00F90BDC" w:rsidRDefault="00F90BDC"/>
    <w:p w14:paraId="793421E8" w14:textId="77777777" w:rsidR="00F90BDC" w:rsidRDefault="00F90BDC">
      <w:r xmlns:w="http://schemas.openxmlformats.org/wordprocessingml/2006/main">
        <w:t xml:space="preserve">Одломак описује колико је жена пратило Исуса од Галилеје до Јерусалима, служећи му на путу.</w:t>
      </w:r>
    </w:p>
    <w:p w14:paraId="6005AFCD" w14:textId="77777777" w:rsidR="00F90BDC" w:rsidRDefault="00F90BDC"/>
    <w:p w14:paraId="55362250" w14:textId="77777777" w:rsidR="00F90BDC" w:rsidRDefault="00F90BDC">
      <w:r xmlns:w="http://schemas.openxmlformats.org/wordprocessingml/2006/main">
        <w:t xml:space="preserve">1. Лепота службе: Како су жене подржавале Исуса и како су му служиле.</w:t>
      </w:r>
    </w:p>
    <w:p w14:paraId="18CF44E9" w14:textId="77777777" w:rsidR="00F90BDC" w:rsidRDefault="00F90BDC"/>
    <w:p w14:paraId="62935D0F" w14:textId="77777777" w:rsidR="00F90BDC" w:rsidRDefault="00F90BDC">
      <w:r xmlns:w="http://schemas.openxmlformats.org/wordprocessingml/2006/main">
        <w:t xml:space="preserve">2. Моћ дружења: Како је Исус био окружен оданим следбеницима.</w:t>
      </w:r>
    </w:p>
    <w:p w14:paraId="4A65EE0D" w14:textId="77777777" w:rsidR="00F90BDC" w:rsidRDefault="00F90BDC"/>
    <w:p w14:paraId="436A4E40" w14:textId="77777777" w:rsidR="00F90BDC" w:rsidRDefault="00F90BDC">
      <w:r xmlns:w="http://schemas.openxmlformats.org/wordprocessingml/2006/main">
        <w:t xml:space="preserve">1. Римљанима 12:10-13 ?? Будите одани једни другима у братској љубави; дати п једни другима у част; не заостају у марљивости, усрдни духом, служећи Господу; радујући се нади, истрајавајући у невољама, одани молитви.</w:t>
      </w:r>
    </w:p>
    <w:p w14:paraId="6048CBCF" w14:textId="77777777" w:rsidR="00F90BDC" w:rsidRDefault="00F90BDC"/>
    <w:p w14:paraId="63BFA6E1" w14:textId="77777777" w:rsidR="00F90BDC" w:rsidRDefault="00F90BDC">
      <w:r xmlns:w="http://schemas.openxmlformats.org/wordprocessingml/2006/main">
        <w:t xml:space="preserve">2. Јеврејима 6:10 ??Јер Бог није толико неправедан да заборави ваше дело и љубав коју сте показали према Његовом имену, служећи и служећи светима.</w:t>
      </w:r>
    </w:p>
    <w:p w14:paraId="4A71E80B" w14:textId="77777777" w:rsidR="00F90BDC" w:rsidRDefault="00F90BDC"/>
    <w:p w14:paraId="0EDFD3D4" w14:textId="77777777" w:rsidR="00F90BDC" w:rsidRDefault="00F90BDC">
      <w:r xmlns:w="http://schemas.openxmlformats.org/wordprocessingml/2006/main">
        <w:t xml:space="preserve">Марко 15:42 И сада кад дође вече, јер беше припрема, то јест дан пре суботе,</w:t>
      </w:r>
    </w:p>
    <w:p w14:paraId="3BCE19B9" w14:textId="77777777" w:rsidR="00F90BDC" w:rsidRDefault="00F90BDC"/>
    <w:p w14:paraId="6CBDA067" w14:textId="77777777" w:rsidR="00F90BDC" w:rsidRDefault="00F90BDC">
      <w:r xmlns:w="http://schemas.openxmlformats.org/wordprocessingml/2006/main">
        <w:t xml:space="preserve">Дан пре суботе био је дан припреме.</w:t>
      </w:r>
    </w:p>
    <w:p w14:paraId="41BF7339" w14:textId="77777777" w:rsidR="00F90BDC" w:rsidRDefault="00F90BDC"/>
    <w:p w14:paraId="68B42972" w14:textId="77777777" w:rsidR="00F90BDC" w:rsidRDefault="00F90BDC">
      <w:r xmlns:w="http://schemas.openxmlformats.org/wordprocessingml/2006/main">
        <w:t xml:space="preserve">1: Бог нам је припремио суботни дан као дан одмора, па искористимо дан припреме да се припремимо за предстојећи дан одмора.</w:t>
      </w:r>
    </w:p>
    <w:p w14:paraId="62A6EF27" w14:textId="77777777" w:rsidR="00F90BDC" w:rsidRDefault="00F90BDC"/>
    <w:p w14:paraId="393184DC" w14:textId="77777777" w:rsidR="00F90BDC" w:rsidRDefault="00F90BDC">
      <w:r xmlns:w="http://schemas.openxmlformats.org/wordprocessingml/2006/main">
        <w:t xml:space="preserve">2: Бог нам је дао суботни дан да се одморимо и размислимо о Његовој доброти, па хајде да искористимо дан припрема да размислимо о сопственим животима и о томе како можемо најбоље да поштујемо Бога.</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Излазак 20:8-11 - Сетите се дана суботе, да га светите.</w:t>
      </w:r>
    </w:p>
    <w:p w14:paraId="561BC43C" w14:textId="77777777" w:rsidR="00F90BDC" w:rsidRDefault="00F90BDC"/>
    <w:p w14:paraId="02440499" w14:textId="77777777" w:rsidR="00F90BDC" w:rsidRDefault="00F90BDC">
      <w:r xmlns:w="http://schemas.openxmlformats.org/wordprocessingml/2006/main">
        <w:t xml:space="preserve">2: Колошанима 3:17 – И шта год чините, било речју или делом, чините све у име Господа Исуса, захваљујући Богу Оцу кроз њега.</w:t>
      </w:r>
    </w:p>
    <w:p w14:paraId="06710A0C" w14:textId="77777777" w:rsidR="00F90BDC" w:rsidRDefault="00F90BDC"/>
    <w:p w14:paraId="399B2523" w14:textId="77777777" w:rsidR="00F90BDC" w:rsidRDefault="00F90BDC">
      <w:r xmlns:w="http://schemas.openxmlformats.org/wordprocessingml/2006/main">
        <w:t xml:space="preserve">Марко 15:43 Јосиф из Ариматеје, часни саветник, који је такође чекао Царство Божије, дође, и уђе храбро код Пилата, и зажели тело Исусово.</w:t>
      </w:r>
    </w:p>
    <w:p w14:paraId="0FEC71B8" w14:textId="77777777" w:rsidR="00F90BDC" w:rsidRDefault="00F90BDC"/>
    <w:p w14:paraId="7CD36B5E" w14:textId="77777777" w:rsidR="00F90BDC" w:rsidRDefault="00F90BDC">
      <w:r xmlns:w="http://schemas.openxmlformats.org/wordprocessingml/2006/main">
        <w:t xml:space="preserve">Јосиф из Ариматеје је храбро затражио од Пилата Исусово тело после Његове смрти.</w:t>
      </w:r>
    </w:p>
    <w:p w14:paraId="55CAF8F2" w14:textId="77777777" w:rsidR="00F90BDC" w:rsidRDefault="00F90BDC"/>
    <w:p w14:paraId="66BD493B" w14:textId="77777777" w:rsidR="00F90BDC" w:rsidRDefault="00F90BDC">
      <w:r xmlns:w="http://schemas.openxmlformats.org/wordprocessingml/2006/main">
        <w:t xml:space="preserve">1: Божје краљевство је у нама и можемо наћи храбрости да чинимо тешке ствари.</w:t>
      </w:r>
    </w:p>
    <w:p w14:paraId="06AF5D2A" w14:textId="77777777" w:rsidR="00F90BDC" w:rsidRDefault="00F90BDC"/>
    <w:p w14:paraId="1095C9FC" w14:textId="77777777" w:rsidR="00F90BDC" w:rsidRDefault="00F90BDC">
      <w:r xmlns:w="http://schemas.openxmlformats.org/wordprocessingml/2006/main">
        <w:t xml:space="preserve">2: Узмите храброст и заузмите се за оно у шта верујете.</w:t>
      </w:r>
    </w:p>
    <w:p w14:paraId="5D728516" w14:textId="77777777" w:rsidR="00F90BDC" w:rsidRDefault="00F90BDC"/>
    <w:p w14:paraId="0D689435"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14:paraId="000A685C" w14:textId="77777777" w:rsidR="00F90BDC" w:rsidRDefault="00F90BDC"/>
    <w:p w14:paraId="2A524041" w14:textId="77777777" w:rsidR="00F90BDC" w:rsidRDefault="00F90BDC">
      <w:r xmlns:w="http://schemas.openxmlformats.org/wordprocessingml/2006/main">
        <w:t xml:space="preserve">2: Ефешанима 6:10-13 – „Напокон, будите јаки у Господу и у снази силе његове. Обуците се у сву оклоп Божију, да бисте могли да се одупрете сплеткама ђаволским. не борите се против крви и меса, него против владара, против власти, против космичких сила над овом садашњом тамом, против духовних сила зла на небесима. Зато узмите све оружје Божије, да бисте могли да се одупреш у дан зли, и учинивши све, да останеш чврсто“.</w:t>
      </w:r>
    </w:p>
    <w:p w14:paraId="3077C53F" w14:textId="77777777" w:rsidR="00F90BDC" w:rsidRDefault="00F90BDC"/>
    <w:p w14:paraId="7DD6DBDF" w14:textId="77777777" w:rsidR="00F90BDC" w:rsidRDefault="00F90BDC">
      <w:r xmlns:w="http://schemas.openxmlformats.org/wordprocessingml/2006/main">
        <w:t xml:space="preserve">Марко 15:44 И Пилат се зачуди да ли је већ мртав, и дозвавши стотника, упита га да ли је већ био мртав.</w:t>
      </w:r>
    </w:p>
    <w:p w14:paraId="36BDFFFC" w14:textId="77777777" w:rsidR="00F90BDC" w:rsidRDefault="00F90BDC"/>
    <w:p w14:paraId="321237B2" w14:textId="77777777" w:rsidR="00F90BDC" w:rsidRDefault="00F90BDC">
      <w:r xmlns:w="http://schemas.openxmlformats.org/wordprocessingml/2006/main">
        <w:t xml:space="preserve">Пилат је био изненађен када је сазнао да је Исус већ умро и замолио је стотника да то потврди.</w:t>
      </w:r>
    </w:p>
    <w:p w14:paraId="7FEF76A3" w14:textId="77777777" w:rsidR="00F90BDC" w:rsidRDefault="00F90BDC"/>
    <w:p w14:paraId="20A7364A" w14:textId="77777777" w:rsidR="00F90BDC" w:rsidRDefault="00F90BDC">
      <w:r xmlns:w="http://schemas.openxmlformats.org/wordprocessingml/2006/main">
        <w:t xml:space="preserve">1: Исусова смрт је била довољно значајна да изненади чак и Пилата.</w:t>
      </w:r>
    </w:p>
    <w:p w14:paraId="49DA7E16" w14:textId="77777777" w:rsidR="00F90BDC" w:rsidRDefault="00F90BDC"/>
    <w:p w14:paraId="5E23FD96" w14:textId="77777777" w:rsidR="00F90BDC" w:rsidRDefault="00F90BDC">
      <w:r xmlns:w="http://schemas.openxmlformats.org/wordprocessingml/2006/main">
        <w:t xml:space="preserve">2: Исусова смрт је била толико коначна да није било грешке.</w:t>
      </w:r>
    </w:p>
    <w:p w14:paraId="25C45D67" w14:textId="77777777" w:rsidR="00F90BDC" w:rsidRDefault="00F90BDC"/>
    <w:p w14:paraId="79400032" w14:textId="77777777" w:rsidR="00F90BDC" w:rsidRDefault="00F90BDC">
      <w:r xmlns:w="http://schemas.openxmlformats.org/wordprocessingml/2006/main">
        <w:t xml:space="preserve">1: Исаија 53:9 - И направио је свој гроб са безбожницима и са богатима у својој смрти; јер није учинио никакво насиље, нити је било преваре у устима његовим.</w:t>
      </w:r>
    </w:p>
    <w:p w14:paraId="27547ED1" w14:textId="77777777" w:rsidR="00F90BDC" w:rsidRDefault="00F90BDC"/>
    <w:p w14:paraId="6F91ED1E" w14:textId="77777777" w:rsidR="00F90BDC" w:rsidRDefault="00F90BDC">
      <w:r xmlns:w="http://schemas.openxmlformats.org/wordprocessingml/2006/main">
        <w:t xml:space="preserve">2: Јеврејима 9:28 – Тако је Христос једном био принет да понесе грехе многих; и онима који га траже јавиће се други пут без греха на спасење.</w:t>
      </w:r>
    </w:p>
    <w:p w14:paraId="4C4285E5" w14:textId="77777777" w:rsidR="00F90BDC" w:rsidRDefault="00F90BDC"/>
    <w:p w14:paraId="2F176E8B" w14:textId="77777777" w:rsidR="00F90BDC" w:rsidRDefault="00F90BDC">
      <w:r xmlns:w="http://schemas.openxmlformats.org/wordprocessingml/2006/main">
        <w:t xml:space="preserve">Марко 15:45 И сазнавши за стотника, даде тело Јосифу.</w:t>
      </w:r>
    </w:p>
    <w:p w14:paraId="30F8A7DC" w14:textId="77777777" w:rsidR="00F90BDC" w:rsidRDefault="00F90BDC"/>
    <w:p w14:paraId="4E4C62D6" w14:textId="77777777" w:rsidR="00F90BDC" w:rsidRDefault="00F90BDC">
      <w:r xmlns:w="http://schemas.openxmlformats.org/wordprocessingml/2006/main">
        <w:t xml:space="preserve">Када је стотник потврдио Исусову смрт, Јосиф је добио дозволу да узме Исусово тело.</w:t>
      </w:r>
    </w:p>
    <w:p w14:paraId="63788342" w14:textId="77777777" w:rsidR="00F90BDC" w:rsidRDefault="00F90BDC"/>
    <w:p w14:paraId="21505AD0" w14:textId="77777777" w:rsidR="00F90BDC" w:rsidRDefault="00F90BDC">
      <w:r xmlns:w="http://schemas.openxmlformats.org/wordprocessingml/2006/main">
        <w:t xml:space="preserve">1. Моћ вере: поуке Јосифа из Ариматеје</w:t>
      </w:r>
    </w:p>
    <w:p w14:paraId="22B89D41" w14:textId="77777777" w:rsidR="00F90BDC" w:rsidRDefault="00F90BDC"/>
    <w:p w14:paraId="1F75893A" w14:textId="77777777" w:rsidR="00F90BDC" w:rsidRDefault="00F90BDC">
      <w:r xmlns:w="http://schemas.openxmlformats.org/wordprocessingml/2006/main">
        <w:t xml:space="preserve">2. Цена следовања Исусу: Јосиф из Ариматеје</w:t>
      </w:r>
    </w:p>
    <w:p w14:paraId="7B1E3BE6" w14:textId="77777777" w:rsidR="00F90BDC" w:rsidRDefault="00F90BDC"/>
    <w:p w14:paraId="51ECF1D8" w14:textId="77777777" w:rsidR="00F90BDC" w:rsidRDefault="00F90BDC">
      <w:r xmlns:w="http://schemas.openxmlformats.org/wordprocessingml/2006/main">
        <w:t xml:space="preserve">1. Матеј 27:57-61 - Јосиф из Ариматеје тражи од Пилата дозволу да сахрани Исусово тело</w:t>
      </w:r>
    </w:p>
    <w:p w14:paraId="0A06DF16" w14:textId="77777777" w:rsidR="00F90BDC" w:rsidRDefault="00F90BDC"/>
    <w:p w14:paraId="44A90CE2" w14:textId="77777777" w:rsidR="00F90BDC" w:rsidRDefault="00F90BDC">
      <w:r xmlns:w="http://schemas.openxmlformats.org/wordprocessingml/2006/main">
        <w:t xml:space="preserve">2. Лука 23:50-56 – Јосиф из Ариматеје тражи дозволу да узме Исусово тело и сахрани га у својој гробници.</w:t>
      </w:r>
    </w:p>
    <w:p w14:paraId="2460154B" w14:textId="77777777" w:rsidR="00F90BDC" w:rsidRDefault="00F90BDC"/>
    <w:p w14:paraId="151D93E6" w14:textId="77777777" w:rsidR="00F90BDC" w:rsidRDefault="00F90BDC">
      <w:r xmlns:w="http://schemas.openxmlformats.org/wordprocessingml/2006/main">
        <w:t xml:space="preserve">Марко 15:46 И купи платно, узе га, и умота га у платно, и положи га у гроб исклесан у стени, и одваља камен до врата гроба.</w:t>
      </w:r>
    </w:p>
    <w:p w14:paraId="2ABF9421" w14:textId="77777777" w:rsidR="00F90BDC" w:rsidRDefault="00F90BDC"/>
    <w:p w14:paraId="12A28AF6" w14:textId="77777777" w:rsidR="00F90BDC" w:rsidRDefault="00F90BDC">
      <w:r xmlns:w="http://schemas.openxmlformats.org/wordprocessingml/2006/main">
        <w:t xml:space="preserve">Исус је сахрањен у гробу који је био исклесан у стени и запечаћен великим каменом.</w:t>
      </w:r>
    </w:p>
    <w:p w14:paraId="00B9B219" w14:textId="77777777" w:rsidR="00F90BDC" w:rsidRDefault="00F90BDC"/>
    <w:p w14:paraId="6EF21B6E" w14:textId="77777777" w:rsidR="00F90BDC" w:rsidRDefault="00F90BDC">
      <w:r xmlns:w="http://schemas.openxmlformats.org/wordprocessingml/2006/main">
        <w:t xml:space="preserve">1. Исусова жртва - Његова смрт и сахрањивање у гробу.</w:t>
      </w:r>
    </w:p>
    <w:p w14:paraId="59134D90" w14:textId="77777777" w:rsidR="00F90BDC" w:rsidRDefault="00F90BDC"/>
    <w:p w14:paraId="54936367" w14:textId="77777777" w:rsidR="00F90BDC" w:rsidRDefault="00F90BDC">
      <w:r xmlns:w="http://schemas.openxmlformats.org/wordprocessingml/2006/main">
        <w:t xml:space="preserve">2. Исусова моћ – Његов живот још увек побеђује смрт чак и након Његове смрти.</w:t>
      </w:r>
    </w:p>
    <w:p w14:paraId="35595B4F" w14:textId="77777777" w:rsidR="00F90BDC" w:rsidRDefault="00F90BDC"/>
    <w:p w14:paraId="4010A6F6" w14:textId="77777777" w:rsidR="00F90BDC" w:rsidRDefault="00F90BDC">
      <w:r xmlns:w="http://schemas.openxmlformats.org/wordprocessingml/2006/main">
        <w:t xml:space="preserve">1. Римљанима 6:9 – „Јер знамо да, пошто је Христос васкрсао из мртвих, не може поново умријети; смрт више не влада над њим.“</w:t>
      </w:r>
    </w:p>
    <w:p w14:paraId="59E20D39" w14:textId="77777777" w:rsidR="00F90BDC" w:rsidRDefault="00F90BDC"/>
    <w:p w14:paraId="50222616" w14:textId="77777777" w:rsidR="00F90BDC" w:rsidRDefault="00F90BDC">
      <w:r xmlns:w="http://schemas.openxmlformats.org/wordprocessingml/2006/main">
        <w:t xml:space="preserve">2. Исаија 53:9 – „Додељен му је гроб са безбожницима и са богатима у његовој смрти, иако није учинио никакво насиље, нити је било преваре у устима његовим.“</w:t>
      </w:r>
    </w:p>
    <w:p w14:paraId="491C06CA" w14:textId="77777777" w:rsidR="00F90BDC" w:rsidRDefault="00F90BDC"/>
    <w:p w14:paraId="533D4355" w14:textId="77777777" w:rsidR="00F90BDC" w:rsidRDefault="00F90BDC">
      <w:r xmlns:w="http://schemas.openxmlformats.org/wordprocessingml/2006/main">
        <w:t xml:space="preserve">Марко 15:47 И Марија Магдалина и Марија Јосијева мајка видеше где беше положен.</w:t>
      </w:r>
    </w:p>
    <w:p w14:paraId="704CE672" w14:textId="77777777" w:rsidR="00F90BDC" w:rsidRDefault="00F90BDC"/>
    <w:p w14:paraId="5131AA0F" w14:textId="77777777" w:rsidR="00F90BDC" w:rsidRDefault="00F90BDC">
      <w:r xmlns:w="http://schemas.openxmlformats.org/wordprocessingml/2006/main">
        <w:t xml:space="preserve">Овај одломак описује како су Марија Магдалена и Марија Јосијева мајка сведочиле где је Исус положен након што је разапет.</w:t>
      </w:r>
    </w:p>
    <w:p w14:paraId="7955EB05" w14:textId="77777777" w:rsidR="00F90BDC" w:rsidRDefault="00F90BDC"/>
    <w:p w14:paraId="70261C65" w14:textId="77777777" w:rsidR="00F90BDC" w:rsidRDefault="00F90BDC">
      <w:r xmlns:w="http://schemas.openxmlformats.org/wordprocessingml/2006/main">
        <w:t xml:space="preserve">1: Можемо научити из верности Марије Магдалене и Марије Јосијеве мајке да сведочимо где је Исус био положен, чак и у тешким околностима.</w:t>
      </w:r>
    </w:p>
    <w:p w14:paraId="011C3905" w14:textId="77777777" w:rsidR="00F90BDC" w:rsidRDefault="00F90BDC"/>
    <w:p w14:paraId="32C41EB4" w14:textId="77777777" w:rsidR="00F90BDC" w:rsidRDefault="00F90BDC">
      <w:r xmlns:w="http://schemas.openxmlformats.org/wordprocessingml/2006/main">
        <w:t xml:space="preserve">2: Позвани смо да следимо пример Марије Магдалене и Марије Јосијеве мајке и да у вери стојимо усред невоље.</w:t>
      </w:r>
    </w:p>
    <w:p w14:paraId="28DAA779" w14:textId="77777777" w:rsidR="00F90BDC" w:rsidRDefault="00F90BDC"/>
    <w:p w14:paraId="6757A841" w14:textId="77777777" w:rsidR="00F90BDC" w:rsidRDefault="00F90BDC">
      <w:r xmlns:w="http://schemas.openxmlformats.org/wordprocessingml/2006/main">
        <w:t xml:space="preserve">1: Лука 23:55-56 - ? </w:t>
      </w:r>
      <w:r xmlns:w="http://schemas.openxmlformats.org/wordprocessingml/2006/main">
        <w:rPr>
          <w:rFonts w:ascii="맑은 고딕 Semilight" w:hAnsi="맑은 고딕 Semilight"/>
        </w:rPr>
        <w:t xml:space="preserve">쏷 </w:t>
      </w:r>
      <w:r xmlns:w="http://schemas.openxmlformats.org/wordprocessingml/2006/main">
        <w:t xml:space="preserve">жене које су дошле са Исусом из Галилеје пошле су за Јосифом и виделе гроб и како је његово тело у њему положено. Онда су отишли кући и припремили зачине и парфеме.??</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19:25-27 - ? </w:t>
      </w:r>
      <w:r xmlns:w="http://schemas.openxmlformats.org/wordprocessingml/2006/main">
        <w:rPr>
          <w:rFonts w:ascii="맑은 고딕 Semilight" w:hAnsi="맑은 고딕 Semilight"/>
        </w:rPr>
        <w:t xml:space="preserve">На </w:t>
      </w:r>
      <w:r xmlns:w="http://schemas.openxmlformats.org/wordprocessingml/2006/main">
        <w:t xml:space="preserve">уху Исусовог крста стајале су његова мајка, сестра његове мајке, Марија Клопова жена и Марија Магдалена. Када је Исус видео тамо своју мајку и ученика кога је волео да стоји у близини, рече својој мајци: ? </w:t>
      </w:r>
      <w:r xmlns:w="http://schemas.openxmlformats.org/wordprocessingml/2006/main">
        <w:rPr>
          <w:rFonts w:ascii="맑은 고딕 Semilight" w:hAnsi="맑은 고딕 Semilight"/>
        </w:rPr>
        <w:t xml:space="preserve">쏡 </w:t>
      </w:r>
      <w:r xmlns:w="http://schemas.openxmlformats.org/wordprocessingml/2006/main">
        <w:t xml:space="preserve">жено ухо, ево твог сина.?? И рече ученику: ? </w:t>
      </w:r>
      <w:r xmlns:w="http://schemas.openxmlformats.org/wordprocessingml/2006/main">
        <w:rPr>
          <w:rFonts w:ascii="맑은 고딕 Semilight" w:hAnsi="맑은 고딕 Semilight"/>
        </w:rPr>
        <w:t xml:space="preserve">쏦 </w:t>
      </w:r>
      <w:r xmlns:w="http://schemas.openxmlformats.org/wordprocessingml/2006/main">
        <w:t xml:space="preserve">Ере ис иоур мотхер.??</w:t>
      </w:r>
    </w:p>
    <w:p w14:paraId="5FA5899A" w14:textId="77777777" w:rsidR="00F90BDC" w:rsidRDefault="00F90BDC"/>
    <w:p w14:paraId="46E60499" w14:textId="77777777" w:rsidR="00F90BDC" w:rsidRDefault="00F90BDC">
      <w:r xmlns:w="http://schemas.openxmlformats.org/wordprocessingml/2006/main">
        <w:t xml:space="preserve">Марко 16 описује кључне догађаје Исусовог васкрсења, Његово појављивање разним ученицима и Његово вазнесење на небо.</w:t>
      </w:r>
    </w:p>
    <w:p w14:paraId="014B4145" w14:textId="77777777" w:rsidR="00F90BDC" w:rsidRDefault="00F90BDC"/>
    <w:p w14:paraId="3F13A5D2" w14:textId="77777777" w:rsidR="00F90BDC" w:rsidRDefault="00F90BDC">
      <w:r xmlns:w="http://schemas.openxmlformats.org/wordprocessingml/2006/main">
        <w:t xml:space="preserve">1. пасус: Поглавље почиње тако што Марија Магдалена, Марија Јаковљева мајка и Салома купују зачине како би могли да помазе Исусово тело. Врло рано првог дана у недељи, одмах по изласку сунца, кренули су ка гробу и питали једни друге ко ће откотрљати камен са улазне гробнице. Али када су подигли поглед, видели су да је веома велики камен одваљен (Марко 16:1-4). Када су ушли у гроб, видели су младића обученог у белу хаљину како седи са десне стране узнемирено и рекао је "Немојте се плашити. Тражите Исуса Назарећанина који је био распет. Он је ускрснуо! Није овде. Видите место где су га положили, али идите реци његовим ученици Петар 'Он иде испред вас у Галилеју, тамо га видите како вам је рекао.'“ Дрхтаве збуњене жене изашле су побегле из гроба рекоше нико ништа јер су се уплашиле (Мк. 16:5-8).</w:t>
      </w:r>
    </w:p>
    <w:p w14:paraId="6FCD3424" w14:textId="77777777" w:rsidR="00F90BDC" w:rsidRDefault="00F90BDC"/>
    <w:p w14:paraId="2E563FFE" w14:textId="77777777" w:rsidR="00F90BDC" w:rsidRDefault="00F90BDC">
      <w:r xmlns:w="http://schemas.openxmlformats.org/wordprocessingml/2006/main">
        <w:t xml:space="preserve">2. пасус: Након што је Исус ускрснуо рано у првој недељи, прва се појавила Марија Магдалена из које је отишло седам демона, рекла је да су они били са жалосним плачем када су чули да је Исус жив видео да је нису веровали након што се ово појавило другачије од двоје њих док су се шетали земљом вратили најављени али јесте не веруј им ни касније се појавило Једанаесторица како су јели укорени невера тврдоглавост јер нису веровали они који су га видели након ускрснућа тада су рекли „Иди у цео свет проповедај јеванђеље сву творевину ко верује да је крштен спасиће се ко не верује осуђен ови знаци прате оне верују име погон напоље демони говоре нове језике, покупите змије руке пијте смртоносни отров ће их повредити положите руке болесне оздравите“ приповедајући о појављивању након васкрсења наручи ученике (Марко 16:9-18).</w:t>
      </w:r>
    </w:p>
    <w:p w14:paraId="3DE1B0F1" w14:textId="77777777" w:rsidR="00F90BDC" w:rsidRDefault="00F90BDC"/>
    <w:p w14:paraId="164DD3D6" w14:textId="77777777" w:rsidR="00F90BDC" w:rsidRDefault="00F90BDC">
      <w:r xmlns:w="http://schemas.openxmlformats.org/wordprocessingml/2006/main">
        <w:t xml:space="preserve">3. пасус: Након што их је Господ Исус изговорио, узнесен на небо, седео је на десној страни Бога, а затим су ученици изашли и проповедали свуда где је Господ радио са потврђеним знаковима речи који су то пратили, завршавајући божанским узнесењем, своју мисију кроз пратећа чуда која означавају победоносно устоличење Христа (врхунац Марк, Јеванђеље по Марку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Марко 16:1 А кад прође субота, Марија Магдалина и Марија Јаковљева и Саломија купише мирисне мирисе да дођу и помазу га.</w:t>
      </w:r>
    </w:p>
    <w:p w14:paraId="131E6601" w14:textId="77777777" w:rsidR="00F90BDC" w:rsidRDefault="00F90BDC"/>
    <w:p w14:paraId="103BF8B3" w14:textId="77777777" w:rsidR="00F90BDC" w:rsidRDefault="00F90BDC">
      <w:r xmlns:w="http://schemas.openxmlformats.org/wordprocessingml/2006/main">
        <w:t xml:space="preserve">Марија Магдалена, Марија Јаковљева мајка и Салома куповале су зачине да помажу Исуса после суботе.</w:t>
      </w:r>
    </w:p>
    <w:p w14:paraId="67C0B7AD" w14:textId="77777777" w:rsidR="00F90BDC" w:rsidRDefault="00F90BDC"/>
    <w:p w14:paraId="67536114" w14:textId="77777777" w:rsidR="00F90BDC" w:rsidRDefault="00F90BDC">
      <w:r xmlns:w="http://schemas.openxmlformats.org/wordprocessingml/2006/main">
        <w:t xml:space="preserve">1. Моћ жена у Исусовом васкрсењу</w:t>
      </w:r>
    </w:p>
    <w:p w14:paraId="04C0386D" w14:textId="77777777" w:rsidR="00F90BDC" w:rsidRDefault="00F90BDC"/>
    <w:p w14:paraId="5D41603F" w14:textId="77777777" w:rsidR="00F90BDC" w:rsidRDefault="00F90BDC">
      <w:r xmlns:w="http://schemas.openxmlformats.org/wordprocessingml/2006/main">
        <w:t xml:space="preserve">2. Посвета Марије Магдалене, Марије Јаковљеве и Саломе</w:t>
      </w:r>
    </w:p>
    <w:p w14:paraId="30164900" w14:textId="77777777" w:rsidR="00F90BDC" w:rsidRDefault="00F90BDC"/>
    <w:p w14:paraId="61FB3EFE" w14:textId="77777777" w:rsidR="00F90BDC" w:rsidRDefault="00F90BDC">
      <w:r xmlns:w="http://schemas.openxmlformats.org/wordprocessingml/2006/main">
        <w:t xml:space="preserve">1. Лука 23:56 – „И вратише се, и припремише мирисе и помаде, и одморише се у суботу по заповести.“</w:t>
      </w:r>
    </w:p>
    <w:p w14:paraId="7EAC86BD" w14:textId="77777777" w:rsidR="00F90BDC" w:rsidRDefault="00F90BDC"/>
    <w:p w14:paraId="3BB9F327" w14:textId="77777777" w:rsidR="00F90BDC" w:rsidRDefault="00F90BDC">
      <w:r xmlns:w="http://schemas.openxmlformats.org/wordprocessingml/2006/main">
        <w:t xml:space="preserve">2. Матеј 27:61 – „И беше Марија Магдалена и друга Марија, седеше наспрам гроба“.</w:t>
      </w:r>
    </w:p>
    <w:p w14:paraId="67B1E79F" w14:textId="77777777" w:rsidR="00F90BDC" w:rsidRDefault="00F90BDC"/>
    <w:p w14:paraId="2F0FB167" w14:textId="77777777" w:rsidR="00F90BDC" w:rsidRDefault="00F90BDC">
      <w:r xmlns:w="http://schemas.openxmlformats.org/wordprocessingml/2006/main">
        <w:t xml:space="preserve">Марко 16:2 И врло рано ујутру, првог дана у недељи, дођоше на гроб на изласку сунца.</w:t>
      </w:r>
    </w:p>
    <w:p w14:paraId="081592D0" w14:textId="77777777" w:rsidR="00F90BDC" w:rsidRDefault="00F90BDC"/>
    <w:p w14:paraId="3EADF999" w14:textId="77777777" w:rsidR="00F90BDC" w:rsidRDefault="00F90BDC">
      <w:r xmlns:w="http://schemas.openxmlformats.org/wordprocessingml/2006/main">
        <w:t xml:space="preserve">Првог дана у недељи, врло рано ујутру, људи су долазили на гроб са изласком сунца.</w:t>
      </w:r>
    </w:p>
    <w:p w14:paraId="334D39BA" w14:textId="77777777" w:rsidR="00F90BDC" w:rsidRDefault="00F90BDC"/>
    <w:p w14:paraId="34AC5190" w14:textId="77777777" w:rsidR="00F90BDC" w:rsidRDefault="00F90BDC">
      <w:r xmlns:w="http://schemas.openxmlformats.org/wordprocessingml/2006/main">
        <w:t xml:space="preserve">1. Васкрсли син: како Исусово васкрсење мења све</w:t>
      </w:r>
    </w:p>
    <w:p w14:paraId="51C1D59B" w14:textId="77777777" w:rsidR="00F90BDC" w:rsidRDefault="00F90BDC"/>
    <w:p w14:paraId="142C826A" w14:textId="77777777" w:rsidR="00F90BDC" w:rsidRDefault="00F90BDC">
      <w:r xmlns:w="http://schemas.openxmlformats.org/wordprocessingml/2006/main">
        <w:t xml:space="preserve">2. Моћ васкрсења: Зашто је Васкрс важан</w:t>
      </w:r>
    </w:p>
    <w:p w14:paraId="0A93CD97" w14:textId="77777777" w:rsidR="00F90BDC" w:rsidRDefault="00F90BDC"/>
    <w:p w14:paraId="6342CC5B" w14:textId="77777777" w:rsidR="00F90BDC" w:rsidRDefault="00F90BDC">
      <w:r xmlns:w="http://schemas.openxmlformats.org/wordprocessingml/2006/main">
        <w:t xml:space="preserve">1. 1. Коринћанима 15:20-22 – „А сада Христос васкрсе из мртвих, и поста првина уснулима. Јер пошто је по човеку дошла смрт, тако је од човека дошло и васкрсење мртвих. Јер као што у Адаму сви умиру, тако ће у Христу сви оживети.”</w:t>
      </w:r>
    </w:p>
    <w:p w14:paraId="14A6A93C" w14:textId="77777777" w:rsidR="00F90BDC" w:rsidRDefault="00F90BDC"/>
    <w:p w14:paraId="58B72508" w14:textId="77777777" w:rsidR="00F90BDC" w:rsidRDefault="00F90BDC">
      <w:r xmlns:w="http://schemas.openxmlformats.org/wordprocessingml/2006/main">
        <w:t xml:space="preserve">2. Римљанима 6:4-5 – „Зато смо са Њим сахрањени крштењем у смрт, да као што је Христос васкрсао из мртвих славом Очевом, тако и ми ходимо у новом животу. Јер ако смо се сјединили заједно у подобију Његове смрти, сигурно ћемо и ми бити у подобију Његовог васкрсења.”</w:t>
      </w:r>
    </w:p>
    <w:p w14:paraId="051493A1" w14:textId="77777777" w:rsidR="00F90BDC" w:rsidRDefault="00F90BDC"/>
    <w:p w14:paraId="0170344D" w14:textId="77777777" w:rsidR="00F90BDC" w:rsidRDefault="00F90BDC">
      <w:r xmlns:w="http://schemas.openxmlformats.org/wordprocessingml/2006/main">
        <w:t xml:space="preserve">Марко 16:3 И рекоше међу собом: Ко ће нам одвалити камен од врата гроба?</w:t>
      </w:r>
    </w:p>
    <w:p w14:paraId="489312EA" w14:textId="77777777" w:rsidR="00F90BDC" w:rsidRDefault="00F90BDC"/>
    <w:p w14:paraId="4D49638A" w14:textId="77777777" w:rsidR="00F90BDC" w:rsidRDefault="00F90BDC">
      <w:r xmlns:w="http://schemas.openxmlformats.org/wordprocessingml/2006/main">
        <w:t xml:space="preserve">Ученици су се питали ко ће одвалити камен са улаза у Исусов гроб.</w:t>
      </w:r>
    </w:p>
    <w:p w14:paraId="137C83D8" w14:textId="77777777" w:rsidR="00F90BDC" w:rsidRDefault="00F90BDC"/>
    <w:p w14:paraId="2ADABFB9" w14:textId="77777777" w:rsidR="00F90BDC" w:rsidRDefault="00F90BDC">
      <w:r xmlns:w="http://schemas.openxmlformats.org/wordprocessingml/2006/main">
        <w:t xml:space="preserve">1. Моћ вере: Како је Исус превазишао и највеће препреке</w:t>
      </w:r>
    </w:p>
    <w:p w14:paraId="24F9F646" w14:textId="77777777" w:rsidR="00F90BDC" w:rsidRDefault="00F90BDC"/>
    <w:p w14:paraId="24699BA5" w14:textId="77777777" w:rsidR="00F90BDC" w:rsidRDefault="00F90BDC">
      <w:r xmlns:w="http://schemas.openxmlformats.org/wordprocessingml/2006/main">
        <w:t xml:space="preserve">2. Моћ молитве: ослањање на Бога да ће превазићи сваки изазов</w:t>
      </w:r>
    </w:p>
    <w:p w14:paraId="0284D5F9" w14:textId="77777777" w:rsidR="00F90BDC" w:rsidRDefault="00F90BDC"/>
    <w:p w14:paraId="3D115A71" w14:textId="77777777" w:rsidR="00F90BDC" w:rsidRDefault="00F90BDC">
      <w:r xmlns:w="http://schemas.openxmlformats.org/wordprocessingml/2006/main">
        <w:t xml:space="preserve">1. Матеј 17:20 – И рече им: „Због мале вере ваше; јер заиста вам кажем, ако имате веру величину горушичиног зрна, рећи ћете овој гори: Пређи одавде тамо, и она ће се померити; и ништа вам неће бити немогуће.</w:t>
      </w:r>
    </w:p>
    <w:p w14:paraId="5DC7889A" w14:textId="77777777" w:rsidR="00F90BDC" w:rsidRDefault="00F90BDC"/>
    <w:p w14:paraId="4AD06DD6" w14:textId="77777777" w:rsidR="00F90BDC" w:rsidRDefault="00F90BDC">
      <w:r xmlns:w="http://schemas.openxmlformats.org/wordprocessingml/2006/main">
        <w:t xml:space="preserve">2. Филипљанима 4:13 – Све могу кроз Онога који ме јача.</w:t>
      </w:r>
    </w:p>
    <w:p w14:paraId="3912882E" w14:textId="77777777" w:rsidR="00F90BDC" w:rsidRDefault="00F90BDC"/>
    <w:p w14:paraId="16FF1399" w14:textId="77777777" w:rsidR="00F90BDC" w:rsidRDefault="00F90BDC">
      <w:r xmlns:w="http://schemas.openxmlformats.org/wordprocessingml/2006/main">
        <w:t xml:space="preserve">Марко 16:4 И кад погледаше, видеше да је камен одваљен, јер беше веома велик.</w:t>
      </w:r>
    </w:p>
    <w:p w14:paraId="529F819D" w14:textId="77777777" w:rsidR="00F90BDC" w:rsidRDefault="00F90BDC"/>
    <w:p w14:paraId="4C3C443E" w14:textId="77777777" w:rsidR="00F90BDC" w:rsidRDefault="00F90BDC">
      <w:r xmlns:w="http://schemas.openxmlformats.org/wordprocessingml/2006/main">
        <w:t xml:space="preserve">Камен који је запечатио улаз у Исусов гроб био је одваљан.</w:t>
      </w:r>
    </w:p>
    <w:p w14:paraId="3F12E10E" w14:textId="77777777" w:rsidR="00F90BDC" w:rsidRDefault="00F90BDC"/>
    <w:p w14:paraId="5250AA74" w14:textId="77777777" w:rsidR="00F90BDC" w:rsidRDefault="00F90BDC">
      <w:r xmlns:w="http://schemas.openxmlformats.org/wordprocessingml/2006/main">
        <w:t xml:space="preserve">1: Исусово васкрсење: највеће чудо</w:t>
      </w:r>
    </w:p>
    <w:p w14:paraId="7BA81235" w14:textId="77777777" w:rsidR="00F90BDC" w:rsidRDefault="00F90BDC"/>
    <w:p w14:paraId="79CF74EF" w14:textId="77777777" w:rsidR="00F90BDC" w:rsidRDefault="00F90BDC">
      <w:r xmlns:w="http://schemas.openxmlformats.org/wordprocessingml/2006/main">
        <w:t xml:space="preserve">2: Значај одваљаног камена</w:t>
      </w:r>
    </w:p>
    <w:p w14:paraId="26C5F46E" w14:textId="77777777" w:rsidR="00F90BDC" w:rsidRDefault="00F90BDC"/>
    <w:p w14:paraId="133EE054" w14:textId="77777777" w:rsidR="00F90BDC" w:rsidRDefault="00F90BDC">
      <w:r xmlns:w="http://schemas.openxmlformats.org/wordprocessingml/2006/main">
        <w:t xml:space="preserve">1: Јован 10:17-18, „Зато ме мој Отац воли, јер ја полажем живот свој да га поново узмем. Нико ми то не узима, али ја то сам полажем. Имам власт да то положим, и имам власт да је поново подигнем. Ову оптужбу сам примио од свог Оца.”</w:t>
      </w:r>
    </w:p>
    <w:p w14:paraId="6E30AB1D" w14:textId="77777777" w:rsidR="00F90BDC" w:rsidRDefault="00F90BDC"/>
    <w:p w14:paraId="5C216501" w14:textId="77777777" w:rsidR="00F90BDC" w:rsidRDefault="00F90BDC">
      <w:r xmlns:w="http://schemas.openxmlformats.org/wordprocessingml/2006/main">
        <w:t xml:space="preserve">2: Јеврејима 2:14-15, „Пошто су деца, дакле, деле тела и крви, и он је сам учествовао у истим стварима, да смрћу уништи онога који има власт смрти, то јест ђавола, и избави све оне који су због страха од смрти били подвргнути доживотном ропству.”</w:t>
      </w:r>
    </w:p>
    <w:p w14:paraId="082CBFBE" w14:textId="77777777" w:rsidR="00F90BDC" w:rsidRDefault="00F90BDC"/>
    <w:p w14:paraId="37C49079" w14:textId="77777777" w:rsidR="00F90BDC" w:rsidRDefault="00F90BDC">
      <w:r xmlns:w="http://schemas.openxmlformats.org/wordprocessingml/2006/main">
        <w:t xml:space="preserve">Марко 16:5 И ушавши у гроб, видеше младића где седи са десне стране, обучен у дугачку белу хаљину; и они су се уплашили.</w:t>
      </w:r>
    </w:p>
    <w:p w14:paraId="0AE7517F" w14:textId="77777777" w:rsidR="00F90BDC" w:rsidRDefault="00F90BDC"/>
    <w:p w14:paraId="672E18F3" w14:textId="77777777" w:rsidR="00F90BDC" w:rsidRDefault="00F90BDC">
      <w:r xmlns:w="http://schemas.openxmlformats.org/wordprocessingml/2006/main">
        <w:t xml:space="preserve">Жене су ушле у гробницу и виделе младића у дугачкој белој одећи, што их је уплашило.</w:t>
      </w:r>
    </w:p>
    <w:p w14:paraId="6E801BBC" w14:textId="77777777" w:rsidR="00F90BDC" w:rsidRDefault="00F90BDC"/>
    <w:p w14:paraId="43B4E5FF" w14:textId="77777777" w:rsidR="00F90BDC" w:rsidRDefault="00F90BDC">
      <w:r xmlns:w="http://schemas.openxmlformats.org/wordprocessingml/2006/main">
        <w:t xml:space="preserve">1. Не бој се: Божја сигурност у временима неизвесности</w:t>
      </w:r>
    </w:p>
    <w:p w14:paraId="0DE8344B" w14:textId="77777777" w:rsidR="00F90BDC" w:rsidRDefault="00F90BDC"/>
    <w:p w14:paraId="202ACDC1" w14:textId="77777777" w:rsidR="00F90BDC" w:rsidRDefault="00F90BDC">
      <w:r xmlns:w="http://schemas.openxmlformats.org/wordprocessingml/2006/main">
        <w:t xml:space="preserve">2. Моћ Божије утехе у тешким временима</w:t>
      </w:r>
    </w:p>
    <w:p w14:paraId="25243AE8" w14:textId="77777777" w:rsidR="00F90BDC" w:rsidRDefault="00F90BDC"/>
    <w:p w14:paraId="79F4AF4B" w14:textId="77777777" w:rsidR="00F90BDC" w:rsidRDefault="00F90BDC">
      <w:r xmlns:w="http://schemas.openxmlformats.org/wordprocessingml/2006/main">
        <w:t xml:space="preserve">1. Исаија 41:10: „Не бој се, јер сам ја с тобом; не плаши се, јер сам ја твој Бог; ја ћу те ојачати, помоћи ћу ти, подупирати ћу те својом праведном десницом.“</w:t>
      </w:r>
    </w:p>
    <w:p w14:paraId="3AF5C85B" w14:textId="77777777" w:rsidR="00F90BDC" w:rsidRDefault="00F90BDC"/>
    <w:p w14:paraId="02142B7F" w14:textId="77777777" w:rsidR="00F90BDC" w:rsidRDefault="00F90BDC">
      <w:r xmlns:w="http://schemas.openxmlformats.org/wordprocessingml/2006/main">
        <w:t xml:space="preserve">2. Псалам 23:4: „Иако ходам долином сенке смрти, нећу се бојати зла, јер си </w:t>
      </w:r>
      <w:r xmlns:w="http://schemas.openxmlformats.org/wordprocessingml/2006/main">
        <w:lastRenderedPageBreak xmlns:w="http://schemas.openxmlformats.org/wordprocessingml/2006/main"/>
      </w:r>
      <w:r xmlns:w="http://schemas.openxmlformats.org/wordprocessingml/2006/main">
        <w:t xml:space="preserve">ти са мном; штап твој и штап твој, они ме теше.“</w:t>
      </w:r>
    </w:p>
    <w:p w14:paraId="5AD551D8" w14:textId="77777777" w:rsidR="00F90BDC" w:rsidRDefault="00F90BDC"/>
    <w:p w14:paraId="44B1B9D7" w14:textId="77777777" w:rsidR="00F90BDC" w:rsidRDefault="00F90BDC">
      <w:r xmlns:w="http://schemas.openxmlformats.org/wordprocessingml/2006/main">
        <w:t xml:space="preserve">Марко 16:6 И рече им: Не бојте се! Тражите Исуса из Назарета, који беше распет; нема га овде: гле места где су га положили.</w:t>
      </w:r>
    </w:p>
    <w:p w14:paraId="71334CF0" w14:textId="77777777" w:rsidR="00F90BDC" w:rsidRDefault="00F90BDC"/>
    <w:p w14:paraId="581B793D" w14:textId="77777777" w:rsidR="00F90BDC" w:rsidRDefault="00F90BDC">
      <w:r xmlns:w="http://schemas.openxmlformats.org/wordprocessingml/2006/main">
        <w:t xml:space="preserve">Исусово васкрсење је разлог за славље и наду, а не за страх.</w:t>
      </w:r>
    </w:p>
    <w:p w14:paraId="31070249" w14:textId="77777777" w:rsidR="00F90BDC" w:rsidRDefault="00F90BDC"/>
    <w:p w14:paraId="74EF7E49" w14:textId="77777777" w:rsidR="00F90BDC" w:rsidRDefault="00F90BDC">
      <w:r xmlns:w="http://schemas.openxmlformats.org/wordprocessingml/2006/main">
        <w:t xml:space="preserve">1: Христос Воскресе! Радујте се Његовом чудесном васкрсењу и уздајте се у Њега!</w:t>
      </w:r>
    </w:p>
    <w:p w14:paraId="22CCB992" w14:textId="77777777" w:rsidR="00F90BDC" w:rsidRDefault="00F90BDC"/>
    <w:p w14:paraId="22F7E40B" w14:textId="77777777" w:rsidR="00F90BDC" w:rsidRDefault="00F90BDC">
      <w:r xmlns:w="http://schemas.openxmlformats.org/wordprocessingml/2006/main">
        <w:t xml:space="preserve">2: Не бојте се, јер Исус из Назарета, који беше распет, васкрсе!</w:t>
      </w:r>
    </w:p>
    <w:p w14:paraId="1AF430D9" w14:textId="77777777" w:rsidR="00F90BDC" w:rsidRDefault="00F90BDC"/>
    <w:p w14:paraId="2502A6D0" w14:textId="77777777" w:rsidR="00F90BDC" w:rsidRDefault="00F90BDC">
      <w:r xmlns:w="http://schemas.openxmlformats.org/wordprocessingml/2006/main">
        <w:t xml:space="preserve">1:1 Коринћанима 15:3-4 – Јер сам вам предао као прво што сам и примио: да је Христос умро за наше грехе по Писму, и да је погребен, и да је васкрсао трећег. дан у складу са Светим писмом.</w:t>
      </w:r>
    </w:p>
    <w:p w14:paraId="71C632F4" w14:textId="77777777" w:rsidR="00F90BDC" w:rsidRDefault="00F90BDC"/>
    <w:p w14:paraId="5B9DC016" w14:textId="77777777" w:rsidR="00F90BDC" w:rsidRDefault="00F90BDC">
      <w:r xmlns:w="http://schemas.openxmlformats.org/wordprocessingml/2006/main">
        <w:t xml:space="preserve">2:1 Петрова 1:3-4 – Благословен Бог и Отац Господа нашег Исуса Христа! По великој милости својој нас је васкрсењем Исуса Христа из мртвих васкрсењем Исуса Христа поново родио у живу наду, у наслеђе непролазно, неоскврњено и непролазно, чувано за вас на небесима.</w:t>
      </w:r>
    </w:p>
    <w:p w14:paraId="4DDEF92A" w14:textId="77777777" w:rsidR="00F90BDC" w:rsidRDefault="00F90BDC"/>
    <w:p w14:paraId="7E098CAE" w14:textId="77777777" w:rsidR="00F90BDC" w:rsidRDefault="00F90BDC">
      <w:r xmlns:w="http://schemas.openxmlformats.org/wordprocessingml/2006/main">
        <w:t xml:space="preserve">Марко 16:7 Али идите, реците његовим ученицима и Петру да иде пре вас у Галилеју; тамо ћете га видети, као што вам рече.</w:t>
      </w:r>
    </w:p>
    <w:p w14:paraId="4F66F9E7" w14:textId="77777777" w:rsidR="00F90BDC" w:rsidRDefault="00F90BDC"/>
    <w:p w14:paraId="3C8DF526" w14:textId="77777777" w:rsidR="00F90BDC" w:rsidRDefault="00F90BDC">
      <w:r xmlns:w="http://schemas.openxmlformats.org/wordprocessingml/2006/main">
        <w:t xml:space="preserve">Исусови ученици и Петар су били охрабрени да оду у Галилеју да га виде, као што је и обећао.</w:t>
      </w:r>
    </w:p>
    <w:p w14:paraId="2D0291AA" w14:textId="77777777" w:rsidR="00F90BDC" w:rsidRDefault="00F90BDC"/>
    <w:p w14:paraId="569AFEF3" w14:textId="77777777" w:rsidR="00F90BDC" w:rsidRDefault="00F90BDC">
      <w:r xmlns:w="http://schemas.openxmlformats.org/wordprocessingml/2006/main">
        <w:t xml:space="preserve">1. Моћ вере: Исусово обећање да ће се срести са својим ученицима у Галилеји подсећа нас да се уздамо у Њега, чак и када не разумемо пуноћу Његовог плана.</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Утеха наде: Исусово присуство у Галилеји служи као подсетник на наду коју Он уноси у наше животе, чак и када се чини да је живот неизвестан.</w:t>
      </w:r>
    </w:p>
    <w:p w14:paraId="0137E222" w14:textId="77777777" w:rsidR="00F90BDC" w:rsidRDefault="00F90BDC"/>
    <w:p w14:paraId="57EAD87D" w14:textId="77777777" w:rsidR="00F90BDC" w:rsidRDefault="00F90BDC">
      <w:r xmlns:w="http://schemas.openxmlformats.org/wordprocessingml/2006/main">
        <w:t xml:space="preserve">1. Римљанима 5:1-5 – Дакле, пошто смо оправдани вером, имамо мир са Богом кроз Господа нашег Исуса Христа. Преко њега смо такође вером добили приступ овој благодати у којој стојимо и радујемо се у нади у славу Божију. Не само то, већ се радујемо нашим патњама, знајући да патња производи издржљивост, а издржљивост рађа карактер, а карактер наду.</w:t>
      </w:r>
    </w:p>
    <w:p w14:paraId="67801EB5" w14:textId="77777777" w:rsidR="00F90BDC" w:rsidRDefault="00F90BDC"/>
    <w:p w14:paraId="3926EF41" w14:textId="77777777" w:rsidR="00F90BDC" w:rsidRDefault="00F90BDC">
      <w:r xmlns:w="http://schemas.openxmlformats.org/wordprocessingml/2006/main">
        <w:t xml:space="preserve">2. Псалам 23:4 – Иако идем долином сенке смрти, нећу се бојати зла, јер си ти са мном; штап твој и штап твој, теше ме.</w:t>
      </w:r>
    </w:p>
    <w:p w14:paraId="25B560DD" w14:textId="77777777" w:rsidR="00F90BDC" w:rsidRDefault="00F90BDC"/>
    <w:p w14:paraId="3A51C65E" w14:textId="77777777" w:rsidR="00F90BDC" w:rsidRDefault="00F90BDC">
      <w:r xmlns:w="http://schemas.openxmlformats.org/wordprocessingml/2006/main">
        <w:t xml:space="preserve">Марко 16:8 И они брзо изиђоше и побегоше од гроба; јер су дрхтали и чудили се, нити су никоме ништа рекли; јер су се бојали.</w:t>
      </w:r>
    </w:p>
    <w:p w14:paraId="6E33D3F2" w14:textId="77777777" w:rsidR="00F90BDC" w:rsidRDefault="00F90BDC"/>
    <w:p w14:paraId="5556D5E9" w14:textId="77777777" w:rsidR="00F90BDC" w:rsidRDefault="00F90BDC">
      <w:r xmlns:w="http://schemas.openxmlformats.org/wordprocessingml/2006/main">
        <w:t xml:space="preserve">Жене које су посетиле Исусов гроб брзо су побегле од страха и никоме нису рекле шта су виделе.</w:t>
      </w:r>
    </w:p>
    <w:p w14:paraId="7F59342A" w14:textId="77777777" w:rsidR="00F90BDC" w:rsidRDefault="00F90BDC"/>
    <w:p w14:paraId="1C333E60" w14:textId="77777777" w:rsidR="00F90BDC" w:rsidRDefault="00F90BDC">
      <w:r xmlns:w="http://schemas.openxmlformats.org/wordprocessingml/2006/main">
        <w:t xml:space="preserve">1. Моћ страха у сведочењу</w:t>
      </w:r>
    </w:p>
    <w:p w14:paraId="74EC99F3" w14:textId="77777777" w:rsidR="00F90BDC" w:rsidRDefault="00F90BDC"/>
    <w:p w14:paraId="33DAFE82" w14:textId="77777777" w:rsidR="00F90BDC" w:rsidRDefault="00F90BDC">
      <w:r xmlns:w="http://schemas.openxmlformats.org/wordprocessingml/2006/main">
        <w:t xml:space="preserve">2. Важна улога сведочанства у вери</w:t>
      </w:r>
    </w:p>
    <w:p w14:paraId="7362852F" w14:textId="77777777" w:rsidR="00F90BDC" w:rsidRDefault="00F90BDC"/>
    <w:p w14:paraId="259C529D" w14:textId="77777777" w:rsidR="00F90BDC" w:rsidRDefault="00F90BDC">
      <w:r xmlns:w="http://schemas.openxmlformats.org/wordprocessingml/2006/main">
        <w:t xml:space="preserve">1. Поновљени закони 6:4-9 – Чуј, Израеле: Господ Бог наш, Господ је један! Љуби Господа Бога свога свим срцем својим, свом душом својом и свом снагом својом.</w:t>
      </w:r>
    </w:p>
    <w:p w14:paraId="791A124B" w14:textId="77777777" w:rsidR="00F90BDC" w:rsidRDefault="00F90BDC"/>
    <w:p w14:paraId="783CCF76" w14:textId="77777777" w:rsidR="00F90BDC" w:rsidRDefault="00F90BDC">
      <w:r xmlns:w="http://schemas.openxmlformats.org/wordprocessingml/2006/main">
        <w:t xml:space="preserve">2. Псалам 91:1-2 – Онај који пребива у тајном месту Свевишњега пребиваће под сенком Свемогућег. Рећи ћу о Господу: Он је моје уточиште и моја тврђава; Бог мој, у Њега се уздам.</w:t>
      </w:r>
    </w:p>
    <w:p w14:paraId="4FEFEAC3" w14:textId="77777777" w:rsidR="00F90BDC" w:rsidRDefault="00F90BDC"/>
    <w:p w14:paraId="420E0F49" w14:textId="77777777" w:rsidR="00F90BDC" w:rsidRDefault="00F90BDC">
      <w:r xmlns:w="http://schemas.openxmlformats.org/wordprocessingml/2006/main">
        <w:t xml:space="preserve">Марко 16:9 А када је Исус васкрсао рано првог дана у недељи, јави се најпре Марији </w:t>
      </w:r>
      <w:r xmlns:w="http://schemas.openxmlformats.org/wordprocessingml/2006/main">
        <w:lastRenderedPageBreak xmlns:w="http://schemas.openxmlformats.org/wordprocessingml/2006/main"/>
      </w:r>
      <w:r xmlns:w="http://schemas.openxmlformats.org/wordprocessingml/2006/main">
        <w:t xml:space="preserve">Магдалени, из које је истерао седам ђавола.</w:t>
      </w:r>
    </w:p>
    <w:p w14:paraId="306D3232" w14:textId="77777777" w:rsidR="00F90BDC" w:rsidRDefault="00F90BDC"/>
    <w:p w14:paraId="682B775C" w14:textId="77777777" w:rsidR="00F90BDC" w:rsidRDefault="00F90BDC">
      <w:r xmlns:w="http://schemas.openxmlformats.org/wordprocessingml/2006/main">
        <w:t xml:space="preserve">Исус је рано устао првог дана у недељи и Марија Магдалена га је прва видела.</w:t>
      </w:r>
    </w:p>
    <w:p w14:paraId="668F0466" w14:textId="77777777" w:rsidR="00F90BDC" w:rsidRDefault="00F90BDC"/>
    <w:p w14:paraId="17A8A030" w14:textId="77777777" w:rsidR="00F90BDC" w:rsidRDefault="00F90BDC">
      <w:r xmlns:w="http://schemas.openxmlformats.org/wordprocessingml/2006/main">
        <w:t xml:space="preserve">1. Моћ васкрсења: Како је Исус устао из мртвих и променио свет</w:t>
      </w:r>
    </w:p>
    <w:p w14:paraId="3B1610D4" w14:textId="77777777" w:rsidR="00F90BDC" w:rsidRDefault="00F90BDC"/>
    <w:p w14:paraId="5890621E" w14:textId="77777777" w:rsidR="00F90BDC" w:rsidRDefault="00F90BDC">
      <w:r xmlns:w="http://schemas.openxmlformats.org/wordprocessingml/2006/main">
        <w:t xml:space="preserve">2. Моћ праштања: Како је Исус истерао седам ђавола из Марије Магдалене</w:t>
      </w:r>
    </w:p>
    <w:p w14:paraId="3610EF37" w14:textId="77777777" w:rsidR="00F90BDC" w:rsidRDefault="00F90BDC"/>
    <w:p w14:paraId="42B5F469" w14:textId="77777777" w:rsidR="00F90BDC" w:rsidRDefault="00F90BDC">
      <w:r xmlns:w="http://schemas.openxmlformats.org/wordprocessingml/2006/main">
        <w:t xml:space="preserve">1. Јован 20:11-18 - Марија Магдалина се сусреће са Васкрслим Господом</w:t>
      </w:r>
    </w:p>
    <w:p w14:paraId="596E3B68" w14:textId="77777777" w:rsidR="00F90BDC" w:rsidRDefault="00F90BDC"/>
    <w:p w14:paraId="74E9E7C2" w14:textId="77777777" w:rsidR="00F90BDC" w:rsidRDefault="00F90BDC">
      <w:r xmlns:w="http://schemas.openxmlformats.org/wordprocessingml/2006/main">
        <w:t xml:space="preserve">2. Лука 8:1-3 - Марија Магдалена је једна од Исусових следбеница која је ослобођена од седам демона</w:t>
      </w:r>
    </w:p>
    <w:p w14:paraId="4C6CFBA8" w14:textId="77777777" w:rsidR="00F90BDC" w:rsidRDefault="00F90BDC"/>
    <w:p w14:paraId="0BFF3161" w14:textId="77777777" w:rsidR="00F90BDC" w:rsidRDefault="00F90BDC">
      <w:r xmlns:w="http://schemas.openxmlformats.org/wordprocessingml/2006/main">
        <w:t xml:space="preserve">Марко 16:10 И она оде и јави онима који су били с њим, док су туговали и плакали.</w:t>
      </w:r>
    </w:p>
    <w:p w14:paraId="58160571" w14:textId="77777777" w:rsidR="00F90BDC" w:rsidRDefault="00F90BDC"/>
    <w:p w14:paraId="5FDBAA86" w14:textId="77777777" w:rsidR="00F90BDC" w:rsidRDefault="00F90BDC">
      <w:r xmlns:w="http://schemas.openxmlformats.org/wordprocessingml/2006/main">
        <w:t xml:space="preserve">Жене које су виделе Исуса после његовог васкрсења отишле су и јавиле ученицима који су туговали и плакали.</w:t>
      </w:r>
    </w:p>
    <w:p w14:paraId="0929B4CB" w14:textId="77777777" w:rsidR="00F90BDC" w:rsidRDefault="00F90BDC"/>
    <w:p w14:paraId="2009889E" w14:textId="77777777" w:rsidR="00F90BDC" w:rsidRDefault="00F90BDC">
      <w:r xmlns:w="http://schemas.openxmlformats.org/wordprocessingml/2006/main">
        <w:t xml:space="preserve">1. Како пронаћи наду у време жалости</w:t>
      </w:r>
    </w:p>
    <w:p w14:paraId="28CAEA12" w14:textId="77777777" w:rsidR="00F90BDC" w:rsidRDefault="00F90BDC"/>
    <w:p w14:paraId="0B8271C2" w14:textId="77777777" w:rsidR="00F90BDC" w:rsidRDefault="00F90BDC">
      <w:r xmlns:w="http://schemas.openxmlformats.org/wordprocessingml/2006/main">
        <w:t xml:space="preserve">2. Моћ сведочења Христовог васкрсења</w:t>
      </w:r>
    </w:p>
    <w:p w14:paraId="2652E251" w14:textId="77777777" w:rsidR="00F90BDC" w:rsidRDefault="00F90BDC"/>
    <w:p w14:paraId="54C0F1CD" w14:textId="77777777" w:rsidR="00F90BDC" w:rsidRDefault="00F90BDC">
      <w:r xmlns:w="http://schemas.openxmlformats.org/wordprocessingml/2006/main">
        <w:t xml:space="preserve">1. Јован 20:1-18 - Прича о Марији Магдалени која одлази на гроб и сведочи Исусовом васкрсењу</w:t>
      </w:r>
    </w:p>
    <w:p w14:paraId="09091E0B" w14:textId="77777777" w:rsidR="00F90BDC" w:rsidRDefault="00F90BDC"/>
    <w:p w14:paraId="3DD233EF" w14:textId="77777777" w:rsidR="00F90BDC" w:rsidRDefault="00F90BDC">
      <w:r xmlns:w="http://schemas.openxmlformats.org/wordprocessingml/2006/main">
        <w:t xml:space="preserve">2. Римљанима 5:3-5 – Нада коју имамо у Христа упркос патњи и тузи.</w:t>
      </w:r>
    </w:p>
    <w:p w14:paraId="441F2A8C" w14:textId="77777777" w:rsidR="00F90BDC" w:rsidRDefault="00F90BDC"/>
    <w:p w14:paraId="7AB004B6" w14:textId="77777777" w:rsidR="00F90BDC" w:rsidRDefault="00F90BDC">
      <w:r xmlns:w="http://schemas.openxmlformats.org/wordprocessingml/2006/main">
        <w:t xml:space="preserve">Марко 16:11 А они, кад чуше да је жив и да га је она видела, </w:t>
      </w:r>
      <w:r xmlns:w="http://schemas.openxmlformats.org/wordprocessingml/2006/main">
        <w:lastRenderedPageBreak xmlns:w="http://schemas.openxmlformats.org/wordprocessingml/2006/main"/>
      </w:r>
      <w:r xmlns:w="http://schemas.openxmlformats.org/wordprocessingml/2006/main">
        <w:t xml:space="preserve">не вероваше.</w:t>
      </w:r>
    </w:p>
    <w:p w14:paraId="4DB1C1BD" w14:textId="77777777" w:rsidR="00F90BDC" w:rsidRDefault="00F90BDC"/>
    <w:p w14:paraId="376240CF" w14:textId="77777777" w:rsidR="00F90BDC" w:rsidRDefault="00F90BDC">
      <w:r xmlns:w="http://schemas.openxmlformats.org/wordprocessingml/2006/main">
        <w:t xml:space="preserve">Овај одломак говори о неверовању жена које су виделе Исуса живог после васкрсења.</w:t>
      </w:r>
    </w:p>
    <w:p w14:paraId="4F5D142C" w14:textId="77777777" w:rsidR="00F90BDC" w:rsidRDefault="00F90BDC"/>
    <w:p w14:paraId="40DBC70F" w14:textId="77777777" w:rsidR="00F90BDC" w:rsidRDefault="00F90BDC">
      <w:r xmlns:w="http://schemas.openxmlformats.org/wordprocessingml/2006/main">
        <w:t xml:space="preserve">1. Верујте у васкрсење: моћ вере</w:t>
      </w:r>
    </w:p>
    <w:p w14:paraId="4A705394" w14:textId="77777777" w:rsidR="00F90BDC" w:rsidRDefault="00F90BDC"/>
    <w:p w14:paraId="52433965" w14:textId="77777777" w:rsidR="00F90BDC" w:rsidRDefault="00F90BDC">
      <w:r xmlns:w="http://schemas.openxmlformats.org/wordprocessingml/2006/main">
        <w:t xml:space="preserve">2. Видети је веровати: превазилажење сумње</w:t>
      </w:r>
    </w:p>
    <w:p w14:paraId="77FDAF5B" w14:textId="77777777" w:rsidR="00F90BDC" w:rsidRDefault="00F90BDC"/>
    <w:p w14:paraId="5A3D23D4" w14:textId="77777777" w:rsidR="00F90BDC" w:rsidRDefault="00F90BDC">
      <w:r xmlns:w="http://schemas.openxmlformats.org/wordprocessingml/2006/main">
        <w:t xml:space="preserve">1. Јован 20:24-29 – Томино неверовање и веровање касније</w:t>
      </w:r>
    </w:p>
    <w:p w14:paraId="769459E6" w14:textId="77777777" w:rsidR="00F90BDC" w:rsidRDefault="00F90BDC"/>
    <w:p w14:paraId="3449BD3F" w14:textId="77777777" w:rsidR="00F90BDC" w:rsidRDefault="00F90BDC">
      <w:r xmlns:w="http://schemas.openxmlformats.org/wordprocessingml/2006/main">
        <w:t xml:space="preserve">2. 1. Петрова 1:3-9 - Снага наде кроз веру у васкрсење</w:t>
      </w:r>
    </w:p>
    <w:p w14:paraId="0BEDFAEC" w14:textId="77777777" w:rsidR="00F90BDC" w:rsidRDefault="00F90BDC"/>
    <w:p w14:paraId="43BFEBD4" w14:textId="77777777" w:rsidR="00F90BDC" w:rsidRDefault="00F90BDC">
      <w:r xmlns:w="http://schemas.openxmlformats.org/wordprocessingml/2006/main">
        <w:t xml:space="preserve">Марко 16:12 Потом се појави у другом облику двојици од њих, док су ходали, и отишли у село.</w:t>
      </w:r>
    </w:p>
    <w:p w14:paraId="34C6F16B" w14:textId="77777777" w:rsidR="00F90BDC" w:rsidRDefault="00F90BDC"/>
    <w:p w14:paraId="4F2861B3" w14:textId="77777777" w:rsidR="00F90BDC" w:rsidRDefault="00F90BDC">
      <w:r xmlns:w="http://schemas.openxmlformats.org/wordprocessingml/2006/main">
        <w:t xml:space="preserve">Исус се појавио двојици својих ученика у другачијем облику.</w:t>
      </w:r>
    </w:p>
    <w:p w14:paraId="5B38E2F9" w14:textId="77777777" w:rsidR="00F90BDC" w:rsidRDefault="00F90BDC"/>
    <w:p w14:paraId="30684738" w14:textId="77777777" w:rsidR="00F90BDC" w:rsidRDefault="00F90BDC">
      <w:r xmlns:w="http://schemas.openxmlformats.org/wordprocessingml/2006/main">
        <w:t xml:space="preserve">1: Исус је са нама чак и у нашим најмрачнијим временима, и указаће нам се на различите начине.</w:t>
      </w:r>
    </w:p>
    <w:p w14:paraId="2B81043D" w14:textId="77777777" w:rsidR="00F90BDC" w:rsidRDefault="00F90BDC"/>
    <w:p w14:paraId="0F8C6A49" w14:textId="77777777" w:rsidR="00F90BDC" w:rsidRDefault="00F90BDC">
      <w:r xmlns:w="http://schemas.openxmlformats.org/wordprocessingml/2006/main">
        <w:t xml:space="preserve">2: Ценимо и препознајемо Исусово присуство у нашим животима, чак и када његово присуство није очигледно.</w:t>
      </w:r>
    </w:p>
    <w:p w14:paraId="18D628FF" w14:textId="77777777" w:rsidR="00F90BDC" w:rsidRDefault="00F90BDC"/>
    <w:p w14:paraId="6AEF7422" w14:textId="77777777" w:rsidR="00F90BDC" w:rsidRDefault="00F90BDC">
      <w:r xmlns:w="http://schemas.openxmlformats.org/wordprocessingml/2006/main">
        <w:t xml:space="preserve">1: Матеј 28:20 – „учећи их да држе све што сам вам заповедио; и, ево, ја сам с вама у све дане до свршетка света. Амин.</w:t>
      </w:r>
    </w:p>
    <w:p w14:paraId="7F4730B6" w14:textId="77777777" w:rsidR="00F90BDC" w:rsidRDefault="00F90BDC"/>
    <w:p w14:paraId="6924B9C4" w14:textId="77777777" w:rsidR="00F90BDC" w:rsidRDefault="00F90BDC">
      <w:r xmlns:w="http://schemas.openxmlformats.org/wordprocessingml/2006/main">
        <w:t xml:space="preserve">2: Дела апостолска 1:3 – „Коме се и показа жив после страдања својим многим непогрешивим доказима, видећи их четрдесет дана, и говорећи о стварима које се односе на Царство Божије“.</w:t>
      </w:r>
    </w:p>
    <w:p w14:paraId="40F77396" w14:textId="77777777" w:rsidR="00F90BDC" w:rsidRDefault="00F90BDC"/>
    <w:p w14:paraId="701A2418" w14:textId="77777777" w:rsidR="00F90BDC" w:rsidRDefault="00F90BDC">
      <w:r xmlns:w="http://schemas.openxmlformats.org/wordprocessingml/2006/main">
        <w:t xml:space="preserve">Марко 16:13 И одоше и рекоше остатку; ни они им не вероваше.</w:t>
      </w:r>
    </w:p>
    <w:p w14:paraId="35E7AE6C" w14:textId="77777777" w:rsidR="00F90BDC" w:rsidRDefault="00F90BDC"/>
    <w:p w14:paraId="141B28E6" w14:textId="77777777" w:rsidR="00F90BDC" w:rsidRDefault="00F90BDC">
      <w:r xmlns:w="http://schemas.openxmlformats.org/wordprocessingml/2006/main">
        <w:t xml:space="preserve">Ученицима се није веровало када су рекли другом о Исусовом васкрсењу.</w:t>
      </w:r>
    </w:p>
    <w:p w14:paraId="70FCB3DA" w14:textId="77777777" w:rsidR="00F90BDC" w:rsidRDefault="00F90BDC"/>
    <w:p w14:paraId="298CAA28" w14:textId="77777777" w:rsidR="00F90BDC" w:rsidRDefault="00F90BDC">
      <w:r xmlns:w="http://schemas.openxmlformats.org/wordprocessingml/2006/main">
        <w:t xml:space="preserve">1. Моћ сведока: како ширити добру вест упркос сумњама</w:t>
      </w:r>
    </w:p>
    <w:p w14:paraId="14689308" w14:textId="77777777" w:rsidR="00F90BDC" w:rsidRDefault="00F90BDC"/>
    <w:p w14:paraId="0ADD4CDC" w14:textId="77777777" w:rsidR="00F90BDC" w:rsidRDefault="00F90BDC">
      <w:r xmlns:w="http://schemas.openxmlformats.org/wordprocessingml/2006/main">
        <w:t xml:space="preserve">2. Вера над страхом: како остати чврст у својим уверењима</w:t>
      </w:r>
    </w:p>
    <w:p w14:paraId="66DA5B2D" w14:textId="77777777" w:rsidR="00F90BDC" w:rsidRDefault="00F90BDC"/>
    <w:p w14:paraId="61E8C395" w14:textId="77777777" w:rsidR="00F90BDC" w:rsidRDefault="00F90BDC">
      <w:r xmlns:w="http://schemas.openxmlformats.org/wordprocessingml/2006/main">
        <w:t xml:space="preserve">1. Римљанима 10:17 – Дакле, вера долази од слушања, а слушање кроз реч Христову.</w:t>
      </w:r>
    </w:p>
    <w:p w14:paraId="39A41D18" w14:textId="77777777" w:rsidR="00F90BDC" w:rsidRDefault="00F90BDC"/>
    <w:p w14:paraId="67FD061F" w14:textId="77777777" w:rsidR="00F90BDC" w:rsidRDefault="00F90BDC">
      <w:r xmlns:w="http://schemas.openxmlformats.org/wordprocessingml/2006/main">
        <w:t xml:space="preserve">2. Дела 4:20 – Јер не можемо а да не говоримо о ономе што смо видели и чули.</w:t>
      </w:r>
    </w:p>
    <w:p w14:paraId="70E0BC62" w14:textId="77777777" w:rsidR="00F90BDC" w:rsidRDefault="00F90BDC"/>
    <w:p w14:paraId="78A7F5BB" w14:textId="77777777" w:rsidR="00F90BDC" w:rsidRDefault="00F90BDC">
      <w:r xmlns:w="http://schemas.openxmlformats.org/wordprocessingml/2006/main">
        <w:t xml:space="preserve">Марко 16:14 После се јави једанаесторици док су седели за трпезом, и прекори их њиховим неверством и тврдокорношћу срца, јер не вероваше онима који су га видели након што је ускрснуо.</w:t>
      </w:r>
    </w:p>
    <w:p w14:paraId="5E8B0A22" w14:textId="77777777" w:rsidR="00F90BDC" w:rsidRDefault="00F90BDC"/>
    <w:p w14:paraId="1710964B" w14:textId="77777777" w:rsidR="00F90BDC" w:rsidRDefault="00F90BDC">
      <w:r xmlns:w="http://schemas.openxmlformats.org/wordprocessingml/2006/main">
        <w:t xml:space="preserve">Он је укорио једанаесторицу због недостатка вере у оне који су га видели након што је ускрснуо.</w:t>
      </w:r>
    </w:p>
    <w:p w14:paraId="726269D9" w14:textId="77777777" w:rsidR="00F90BDC" w:rsidRDefault="00F90BDC"/>
    <w:p w14:paraId="4483A949" w14:textId="77777777" w:rsidR="00F90BDC" w:rsidRDefault="00F90BDC">
      <w:r xmlns:w="http://schemas.openxmlformats.org/wordprocessingml/2006/main">
        <w:t xml:space="preserve">1. Моћ вере: превазилажење неверја</w:t>
      </w:r>
    </w:p>
    <w:p w14:paraId="0A022E50" w14:textId="77777777" w:rsidR="00F90BDC" w:rsidRDefault="00F90BDC"/>
    <w:p w14:paraId="10B76FE8" w14:textId="77777777" w:rsidR="00F90BDC" w:rsidRDefault="00F90BDC">
      <w:r xmlns:w="http://schemas.openxmlformats.org/wordprocessingml/2006/main">
        <w:t xml:space="preserve">2. Важност веровања у Христово Васкрсење</w:t>
      </w:r>
    </w:p>
    <w:p w14:paraId="684CDDA3" w14:textId="77777777" w:rsidR="00F90BDC" w:rsidRDefault="00F90BDC"/>
    <w:p w14:paraId="67DFA58E" w14:textId="77777777" w:rsidR="00F90BDC" w:rsidRDefault="00F90BDC">
      <w:r xmlns:w="http://schemas.openxmlformats.org/wordprocessingml/2006/main">
        <w:t xml:space="preserve">1. Јеврејима 11:1-3 – Вера је сигурност онога чему се надамо, уверење ствари које се не виде. Јер њиме су стари људи добили своју похвалу. Вером схватамо да је васељена створена речју Божијом, тако да оно што се види није настало од ствари које су видљиве.</w:t>
      </w:r>
    </w:p>
    <w:p w14:paraId="09DF35A5" w14:textId="77777777" w:rsidR="00F90BDC" w:rsidRDefault="00F90BDC"/>
    <w:p w14:paraId="5319B47C" w14:textId="77777777" w:rsidR="00F90BDC" w:rsidRDefault="00F90BDC">
      <w:r xmlns:w="http://schemas.openxmlformats.org/wordprocessingml/2006/main">
        <w:t xml:space="preserve">2. Јован 20:24-29 - Тома, један од дванаесторице, звани Близанац, није био с њима када је Исус дошао. Тако су му други ученици рекли: „Видели смо Господа. Али он им рече: „Ако не видим на његовим рукама жиг од ексера, и не ставим прст свој у белег од ексера, и не ставим своју руку у његову страну, никада нећу веровати. Осам дана касније, његови ученици су поново били унутра, а Тома је био с њима. Иако су врата била закључана, Исус је дошао и стао међу њих и рекао: „Мир вама. Затим је рекао Томи: „Стави прст овде и види моје руке; и пружи руку своју и стави је у мој бок. Не веруј, него веруј.” Тома му одговори: Господ мој и Бог мој! Исус му рече: „Јеси ли веровао зато што си ме видео? Благо онима који не видеше, а повероваше“.</w:t>
      </w:r>
    </w:p>
    <w:p w14:paraId="1C2DE612" w14:textId="77777777" w:rsidR="00F90BDC" w:rsidRDefault="00F90BDC"/>
    <w:p w14:paraId="27DFFF08" w14:textId="77777777" w:rsidR="00F90BDC" w:rsidRDefault="00F90BDC">
      <w:r xmlns:w="http://schemas.openxmlformats.org/wordprocessingml/2006/main">
        <w:t xml:space="preserve">Марко 16:15 И рече им: Идите по свему свету и проповедајте јеванђеље сваком створењу.</w:t>
      </w:r>
    </w:p>
    <w:p w14:paraId="57479C1D" w14:textId="77777777" w:rsidR="00F90BDC" w:rsidRDefault="00F90BDC"/>
    <w:p w14:paraId="713CE5F0" w14:textId="77777777" w:rsidR="00F90BDC" w:rsidRDefault="00F90BDC">
      <w:r xmlns:w="http://schemas.openxmlformats.org/wordprocessingml/2006/main">
        <w:t xml:space="preserve">Исус је заповедио ученицима да шире јеванђеље свима у свету.</w:t>
      </w:r>
    </w:p>
    <w:p w14:paraId="484E2D7C" w14:textId="77777777" w:rsidR="00F90BDC" w:rsidRDefault="00F90BDC"/>
    <w:p w14:paraId="7A33CD47" w14:textId="77777777" w:rsidR="00F90BDC" w:rsidRDefault="00F90BDC">
      <w:r xmlns:w="http://schemas.openxmlformats.org/wordprocessingml/2006/main">
        <w:t xml:space="preserve">1. Моћ јеванђеља: колико је Исусова порука и данас важна</w:t>
      </w:r>
    </w:p>
    <w:p w14:paraId="305717D4" w14:textId="77777777" w:rsidR="00F90BDC" w:rsidRDefault="00F90BDC"/>
    <w:p w14:paraId="1839DD62" w14:textId="77777777" w:rsidR="00F90BDC" w:rsidRDefault="00F90BDC">
      <w:r xmlns:w="http://schemas.openxmlformats.org/wordprocessingml/2006/main">
        <w:t xml:space="preserve">2. Хитност учеништва: достизање света са јеванђељем</w:t>
      </w:r>
    </w:p>
    <w:p w14:paraId="7EEEC95F" w14:textId="77777777" w:rsidR="00F90BDC" w:rsidRDefault="00F90BDC"/>
    <w:p w14:paraId="29B03A5F" w14:textId="77777777" w:rsidR="00F90BDC" w:rsidRDefault="00F90BDC">
      <w:r xmlns:w="http://schemas.openxmlformats.org/wordprocessingml/2006/main">
        <w:t xml:space="preserve">1. Исаија 6:8 Тада сам чуо глас Господњи који говори: „Кога да пошаљем? А ко ће за нас?” А ја сам рекао: "Ево ме. Пошаљи ме!"</w:t>
      </w:r>
    </w:p>
    <w:p w14:paraId="68BC27E6" w14:textId="77777777" w:rsidR="00F90BDC" w:rsidRDefault="00F90BDC"/>
    <w:p w14:paraId="15539725" w14:textId="77777777" w:rsidR="00F90BDC" w:rsidRDefault="00F90BDC">
      <w:r xmlns:w="http://schemas.openxmlformats.org/wordprocessingml/2006/main">
        <w:t xml:space="preserve">2. Матеј 28:19-20 Зато идите и научите све народе, крстећи их у име Оца и Сина и Светога Духа, и учећи их да држе све што сам вам заповедио. И сигурно сам са вама увек, до краја века.</w:t>
      </w:r>
    </w:p>
    <w:p w14:paraId="42DA3232" w14:textId="77777777" w:rsidR="00F90BDC" w:rsidRDefault="00F90BDC"/>
    <w:p w14:paraId="47C47424" w14:textId="77777777" w:rsidR="00F90BDC" w:rsidRDefault="00F90BDC">
      <w:r xmlns:w="http://schemas.openxmlformats.org/wordprocessingml/2006/main">
        <w:t xml:space="preserve">Марко 16:16 Ко верује и крсти се, биће спасен; али ко не верује биће осуђен.</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Ко верује у Исуса и крсти се биће спасен, а они који не верују биће осуђени.</w:t>
      </w:r>
    </w:p>
    <w:p w14:paraId="1341981C" w14:textId="77777777" w:rsidR="00F90BDC" w:rsidRDefault="00F90BDC"/>
    <w:p w14:paraId="56753540" w14:textId="77777777" w:rsidR="00F90BDC" w:rsidRDefault="00F90BDC">
      <w:r xmlns:w="http://schemas.openxmlformats.org/wordprocessingml/2006/main">
        <w:t xml:space="preserve">1. Значај вере и крштења у нашем спасењу</w:t>
      </w:r>
    </w:p>
    <w:p w14:paraId="6988B23D" w14:textId="77777777" w:rsidR="00F90BDC" w:rsidRDefault="00F90BDC"/>
    <w:p w14:paraId="3C2AADC5" w14:textId="77777777" w:rsidR="00F90BDC" w:rsidRDefault="00F90BDC">
      <w:r xmlns:w="http://schemas.openxmlformats.org/wordprocessingml/2006/main">
        <w:t xml:space="preserve">2. Последице неверовања у Исуса</w:t>
      </w:r>
    </w:p>
    <w:p w14:paraId="4C592FB7" w14:textId="77777777" w:rsidR="00F90BDC" w:rsidRDefault="00F90BDC"/>
    <w:p w14:paraId="14884E75" w14:textId="77777777" w:rsidR="00F90BDC" w:rsidRDefault="00F90BDC">
      <w:r xmlns:w="http://schemas.openxmlformats.org/wordprocessingml/2006/main">
        <w:t xml:space="preserve">1. Римљанима 10:9-10 – „да ако устима својим признате да је Исус Господ и у срцу своме верујете да га је Бог васкрсао из мртвих, бићете спасени. Јер срцем се верује и оправдава се, и устима се исповеда и спасава се“.</w:t>
      </w:r>
    </w:p>
    <w:p w14:paraId="4C36A336" w14:textId="77777777" w:rsidR="00F90BDC" w:rsidRDefault="00F90BDC"/>
    <w:p w14:paraId="67203E1C" w14:textId="77777777" w:rsidR="00F90BDC" w:rsidRDefault="00F90BDC">
      <w:r xmlns:w="http://schemas.openxmlformats.org/wordprocessingml/2006/main">
        <w:t xml:space="preserve">2. Ефесцима 2:8-9 – „Јер сте благодаћу спасени кроз веру. И ово није ваше лично дело; то је дар Божији, а не резултат дела, да се нико не хвали.“</w:t>
      </w:r>
    </w:p>
    <w:p w14:paraId="5AFB9CCD" w14:textId="77777777" w:rsidR="00F90BDC" w:rsidRDefault="00F90BDC"/>
    <w:p w14:paraId="01BB3C25" w14:textId="77777777" w:rsidR="00F90BDC" w:rsidRDefault="00F90BDC">
      <w:r xmlns:w="http://schemas.openxmlformats.org/wordprocessingml/2006/main">
        <w:t xml:space="preserve">Марко 16:17 И ови знаци пратиће оне који верују; У име моје изгонит ће ђаволе; они ће говорити новим језицима;</w:t>
      </w:r>
    </w:p>
    <w:p w14:paraId="06FEF87D" w14:textId="77777777" w:rsidR="00F90BDC" w:rsidRDefault="00F90BDC"/>
    <w:p w14:paraId="7E8F8ADB" w14:textId="77777777" w:rsidR="00F90BDC" w:rsidRDefault="00F90BDC">
      <w:r xmlns:w="http://schemas.openxmlformats.org/wordprocessingml/2006/main">
        <w:t xml:space="preserve">Овај одломак говори о знацима који ће пратити вернике у Исусово име, као што су истеривање ђавола и говор на новим језицима.</w:t>
      </w:r>
    </w:p>
    <w:p w14:paraId="63CEF446" w14:textId="77777777" w:rsidR="00F90BDC" w:rsidRDefault="00F90BDC"/>
    <w:p w14:paraId="157E14BF" w14:textId="77777777" w:rsidR="00F90BDC" w:rsidRDefault="00F90BDC">
      <w:r xmlns:w="http://schemas.openxmlformats.org/wordprocessingml/2006/main">
        <w:t xml:space="preserve">1. Моћ вере: откључавање чудесног у нашим животима</w:t>
      </w:r>
    </w:p>
    <w:p w14:paraId="20EEABC5" w14:textId="77777777" w:rsidR="00F90BDC" w:rsidRDefault="00F90BDC"/>
    <w:p w14:paraId="7F4069DF" w14:textId="77777777" w:rsidR="00F90BDC" w:rsidRDefault="00F90BDC">
      <w:r xmlns:w="http://schemas.openxmlformats.org/wordprocessingml/2006/main">
        <w:t xml:space="preserve">2. Знаци и чуда: откривање натприродног царства</w:t>
      </w:r>
    </w:p>
    <w:p w14:paraId="652A90E3" w14:textId="77777777" w:rsidR="00F90BDC" w:rsidRDefault="00F90BDC"/>
    <w:p w14:paraId="2D053E7D" w14:textId="77777777" w:rsidR="00F90BDC" w:rsidRDefault="00F90BDC">
      <w:r xmlns:w="http://schemas.openxmlformats.org/wordprocessingml/2006/main">
        <w:t xml:space="preserve">1. Лука 10:17-20 - Исус упућује своје ученике да у Његово име изгоне демоне</w:t>
      </w:r>
    </w:p>
    <w:p w14:paraId="3D3B1C13" w14:textId="77777777" w:rsidR="00F90BDC" w:rsidRDefault="00F90BDC"/>
    <w:p w14:paraId="1FB0D680" w14:textId="77777777" w:rsidR="00F90BDC" w:rsidRDefault="00F90BDC">
      <w:r xmlns:w="http://schemas.openxmlformats.org/wordprocessingml/2006/main">
        <w:t xml:space="preserve">2. Дела 2:1-4 – Ученици говоре новим језицима након што су испуњени Светим Духом</w:t>
      </w:r>
    </w:p>
    <w:p w14:paraId="5E21BEEB" w14:textId="77777777" w:rsidR="00F90BDC" w:rsidRDefault="00F90BDC"/>
    <w:p w14:paraId="4FA63614" w14:textId="77777777" w:rsidR="00F90BDC" w:rsidRDefault="00F90BDC">
      <w:r xmlns:w="http://schemas.openxmlformats.org/wordprocessingml/2006/main">
        <w:t xml:space="preserve">Марко 16:18 Они ће узети змије; и ако пију било шта смртоносно, неће им шкодити; полагаће руке на болесне и они ће оздравити.</w:t>
      </w:r>
    </w:p>
    <w:p w14:paraId="36758F02" w14:textId="77777777" w:rsidR="00F90BDC" w:rsidRDefault="00F90BDC"/>
    <w:p w14:paraId="56FC0F39" w14:textId="77777777" w:rsidR="00F90BDC" w:rsidRDefault="00F90BDC">
      <w:r xmlns:w="http://schemas.openxmlformats.org/wordprocessingml/2006/main">
        <w:t xml:space="preserve">Исус обећава да ће они који га следе имати натприродну заштиту од зла и да ће моћи да лече болесне.</w:t>
      </w:r>
    </w:p>
    <w:p w14:paraId="1EE0F332" w14:textId="77777777" w:rsidR="00F90BDC" w:rsidRDefault="00F90BDC"/>
    <w:p w14:paraId="36DE97D0" w14:textId="77777777" w:rsidR="00F90BDC" w:rsidRDefault="00F90BDC">
      <w:r xmlns:w="http://schemas.openxmlformats.org/wordprocessingml/2006/main">
        <w:t xml:space="preserve">1. Поуздање у Христова обећања: Снага вере</w:t>
      </w:r>
    </w:p>
    <w:p w14:paraId="1472C774" w14:textId="77777777" w:rsidR="00F90BDC" w:rsidRDefault="00F90BDC"/>
    <w:p w14:paraId="125A6C29" w14:textId="77777777" w:rsidR="00F90BDC" w:rsidRDefault="00F90BDC">
      <w:r xmlns:w="http://schemas.openxmlformats.org/wordprocessingml/2006/main">
        <w:t xml:space="preserve">2. Превазилажење страха и сумње: Када немате шта да изгубите</w:t>
      </w:r>
    </w:p>
    <w:p w14:paraId="31F40B28" w14:textId="77777777" w:rsidR="00F90BDC" w:rsidRDefault="00F90BDC"/>
    <w:p w14:paraId="7A5CC216" w14:textId="77777777" w:rsidR="00F90BDC" w:rsidRDefault="00F90BDC">
      <w:r xmlns:w="http://schemas.openxmlformats.org/wordprocessingml/2006/main">
        <w:t xml:space="preserve">1. Филипљанима 4:13 – „Све могу у Ономе који ме јача“.</w:t>
      </w:r>
    </w:p>
    <w:p w14:paraId="538ECDE9" w14:textId="77777777" w:rsidR="00F90BDC" w:rsidRDefault="00F90BDC"/>
    <w:p w14:paraId="287E50AB" w14:textId="77777777" w:rsidR="00F90BDC" w:rsidRDefault="00F90BDC">
      <w:r xmlns:w="http://schemas.openxmlformats.org/wordprocessingml/2006/main">
        <w:t xml:space="preserve">2. Јеврејима 11:1- „А вера је сигурност онога чему се надамо, уверење ствари које се не виде“.</w:t>
      </w:r>
    </w:p>
    <w:p w14:paraId="10E96E9D" w14:textId="77777777" w:rsidR="00F90BDC" w:rsidRDefault="00F90BDC"/>
    <w:p w14:paraId="6645433E" w14:textId="77777777" w:rsidR="00F90BDC" w:rsidRDefault="00F90BDC">
      <w:r xmlns:w="http://schemas.openxmlformats.org/wordprocessingml/2006/main">
        <w:t xml:space="preserve">Марко 16:19 И онда, пошто им је Господ говорио, узнесен је на небо, и сео с десне стране Богу.</w:t>
      </w:r>
    </w:p>
    <w:p w14:paraId="0A3182EF" w14:textId="77777777" w:rsidR="00F90BDC" w:rsidRDefault="00F90BDC"/>
    <w:p w14:paraId="2878C366" w14:textId="77777777" w:rsidR="00F90BDC" w:rsidRDefault="00F90BDC">
      <w:r xmlns:w="http://schemas.openxmlformats.org/wordprocessingml/2006/main">
        <w:t xml:space="preserve">Исус се узнео на небо и седи са десне стране Бога.</w:t>
      </w:r>
    </w:p>
    <w:p w14:paraId="3BECD8DA" w14:textId="77777777" w:rsidR="00F90BDC" w:rsidRDefault="00F90BDC"/>
    <w:p w14:paraId="0847F0E6" w14:textId="77777777" w:rsidR="00F90BDC" w:rsidRDefault="00F90BDC">
      <w:r xmlns:w="http://schemas.openxmlformats.org/wordprocessingml/2006/main">
        <w:t xml:space="preserve">1: Увек се можемо ослонити на Исусова обећања и да Он седи с десне стране Богу.</w:t>
      </w:r>
    </w:p>
    <w:p w14:paraId="4AF168E4" w14:textId="77777777" w:rsidR="00F90BDC" w:rsidRDefault="00F90BDC"/>
    <w:p w14:paraId="2A51DBA8" w14:textId="77777777" w:rsidR="00F90BDC" w:rsidRDefault="00F90BDC">
      <w:r xmlns:w="http://schemas.openxmlformats.org/wordprocessingml/2006/main">
        <w:t xml:space="preserve">2: Можемо имати утеху и наду да је Исус са нама и да је Божја десна рука.</w:t>
      </w:r>
    </w:p>
    <w:p w14:paraId="216473EE" w14:textId="77777777" w:rsidR="00F90BDC" w:rsidRDefault="00F90BDC"/>
    <w:p w14:paraId="25C03845" w14:textId="77777777" w:rsidR="00F90BDC" w:rsidRDefault="00F90BDC">
      <w:r xmlns:w="http://schemas.openxmlformats.org/wordprocessingml/2006/main">
        <w:t xml:space="preserve">1: Дела 1:9-11 - Исус је био узнесен на облак и седео је с десне стране Бога.</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Ефешанима 1:19-23 - Бог је подигао Христа из мртвих и посадио Га са своје десне стране у небеским царствима.</w:t>
      </w:r>
    </w:p>
    <w:p w14:paraId="3482489A" w14:textId="77777777" w:rsidR="00F90BDC" w:rsidRDefault="00F90BDC"/>
    <w:p w14:paraId="052813D7" w14:textId="77777777" w:rsidR="00F90BDC" w:rsidRDefault="00F90BDC">
      <w:r xmlns:w="http://schemas.openxmlformats.org/wordprocessingml/2006/main">
        <w:t xml:space="preserve">Марко 16:20 И изиђоше и свуда проповедаше, Господ радећи с њима и потврђујући реч знацима који следе. Амин.</w:t>
      </w:r>
    </w:p>
    <w:p w14:paraId="6D8DD50D" w14:textId="77777777" w:rsidR="00F90BDC" w:rsidRDefault="00F90BDC"/>
    <w:p w14:paraId="75334B88" w14:textId="77777777" w:rsidR="00F90BDC" w:rsidRDefault="00F90BDC">
      <w:r xmlns:w="http://schemas.openxmlformats.org/wordprocessingml/2006/main">
        <w:t xml:space="preserve">Ученици су ишли и проповедали свуда, а Господ је радио са њима и потврђивао њихове речи чудима.</w:t>
      </w:r>
    </w:p>
    <w:p w14:paraId="4BE58B54" w14:textId="77777777" w:rsidR="00F90BDC" w:rsidRDefault="00F90BDC"/>
    <w:p w14:paraId="401EF726" w14:textId="77777777" w:rsidR="00F90BDC" w:rsidRDefault="00F90BDC">
      <w:r xmlns:w="http://schemas.openxmlformats.org/wordprocessingml/2006/main">
        <w:t xml:space="preserve">1. „Снага Божје речи: проповедање са ауторитетом“</w:t>
      </w:r>
    </w:p>
    <w:p w14:paraId="7EFC3A47" w14:textId="77777777" w:rsidR="00F90BDC" w:rsidRDefault="00F90BDC"/>
    <w:p w14:paraId="2D54AEF4" w14:textId="77777777" w:rsidR="00F90BDC" w:rsidRDefault="00F90BDC">
      <w:r xmlns:w="http://schemas.openxmlformats.org/wordprocessingml/2006/main">
        <w:t xml:space="preserve">2. „Чудесна природа Божјег дела“</w:t>
      </w:r>
    </w:p>
    <w:p w14:paraId="24C8958B" w14:textId="77777777" w:rsidR="00F90BDC" w:rsidRDefault="00F90BDC"/>
    <w:p w14:paraId="3E1DB33D" w14:textId="77777777" w:rsidR="00F90BDC" w:rsidRDefault="00F90BDC">
      <w:r xmlns:w="http://schemas.openxmlformats.org/wordprocessingml/2006/main">
        <w:t xml:space="preserve">1. Дела 10:38 – „Како је Бог помазао Исуса из Назарета Духом Светим и силом, који је ишао чинећи добро и исцељујући све које је ђаво тлачио, јер је Бог био с њим.“</w:t>
      </w:r>
    </w:p>
    <w:p w14:paraId="1471F86A" w14:textId="77777777" w:rsidR="00F90BDC" w:rsidRDefault="00F90BDC"/>
    <w:p w14:paraId="7353B865" w14:textId="77777777" w:rsidR="00F90BDC" w:rsidRDefault="00F90BDC">
      <w:r xmlns:w="http://schemas.openxmlformats.org/wordprocessingml/2006/main">
        <w:t xml:space="preserve">2. Римљанима 15:19 – „Снагом знакова и чуда, силом Духа Божијег – тако да од Јерусалима и све до Илирика испуних службу јеванђеља Христовог.“</w:t>
      </w:r>
    </w:p>
    <w:p w14:paraId="6DD5FC3D" w14:textId="77777777" w:rsidR="00F90BDC" w:rsidRDefault="00F90BDC"/>
    <w:p w14:paraId="0EFF98F2" w14:textId="77777777" w:rsidR="00F90BDC" w:rsidRDefault="00F90BDC">
      <w:r xmlns:w="http://schemas.openxmlformats.org/wordprocessingml/2006/main">
        <w:t xml:space="preserve">Лука 1. поставља сцену за Исусово рођење, приповедајући о чудесним околностима око рођења Јована Крститеља и Исуса, како је проречено анђеоским објавама.</w:t>
      </w:r>
    </w:p>
    <w:p w14:paraId="7E9B3BC0" w14:textId="77777777" w:rsidR="00F90BDC" w:rsidRDefault="00F90BDC"/>
    <w:p w14:paraId="24502BAA" w14:textId="77777777" w:rsidR="00F90BDC" w:rsidRDefault="00F90BDC">
      <w:r xmlns:w="http://schemas.openxmlformats.org/wordprocessingml/2006/main">
        <w:t xml:space="preserve">1. пасус: Поглавље почиње тако што Лука објашњава своју сврху писања овог извештаја Теофилу, уверавајући га да је заснован на пажљивој истрази и извештајима очевидаца (Лука 1:1-4). Затим се прелази на догађаје пре Исусовог рођења, почевши од Захарије и Јелисавете који су били праведни, али без деце. Док је Захарија служио у храму, појавио се анђео и рекао му да ће упркос старости имати сина по имену Јован који ће припремати људе за Господњи долазак. Захарија је сумњао због њихове старости и био је занемео док се ово </w:t>
      </w:r>
      <w:r xmlns:w="http://schemas.openxmlformats.org/wordprocessingml/2006/main">
        <w:lastRenderedPageBreak xmlns:w="http://schemas.openxmlformats.org/wordprocessingml/2006/main"/>
      </w:r>
      <w:r xmlns:w="http://schemas.openxmlformats.org/wordprocessingml/2006/main">
        <w:t xml:space="preserve">није догодило (Лука 1:5-25).</w:t>
      </w:r>
    </w:p>
    <w:p w14:paraId="32A7D66D" w14:textId="77777777" w:rsidR="00F90BDC" w:rsidRDefault="00F90BDC"/>
    <w:p w14:paraId="6BD9D9E1" w14:textId="77777777" w:rsidR="00F90BDC" w:rsidRDefault="00F90BDC">
      <w:r xmlns:w="http://schemas.openxmlformats.org/wordprocessingml/2006/main">
        <w:t xml:space="preserve">Други пасус: Шест месеци касније, Анђео Гаврило посетио је Марију у Назарету најављујући да ће кроз Духа Светога зачети сина по имену Исус који ће бити велики Син Свевишњи Бог да му да престо, његовог оца Давида, да влада над Јаковљевим потомцима заувек, царству никада неће престати. Узнемирена овим поздравом и питајући се какав би то поздрав могао бити, Мери је упитала како је то могло да се деси пошто је она била девица. Гаврило је објаснио да код Бога ништа није немогуће. Марија је понизно прихватила рекавши „Ја сам слуга Господња нека ми се испуни реч твоја“ (Лука 1:26-38).</w:t>
      </w:r>
    </w:p>
    <w:p w14:paraId="1F88751E" w14:textId="77777777" w:rsidR="00F90BDC" w:rsidRDefault="00F90BDC"/>
    <w:p w14:paraId="5101B46C" w14:textId="77777777" w:rsidR="00F90BDC" w:rsidRDefault="00F90BDC">
      <w:r xmlns:w="http://schemas.openxmlformats.org/wordprocessingml/2006/main">
        <w:t xml:space="preserve">3. пасус: Након ове објаве, Марија је посетила своју рођаку Елизабету која је била трудна са Јованом. Када је Јелисавета чула Маријин поздрав беба је поскочила материца испуњена Светим Духом благословена међу женама воће материца зашто ми је дао мајко мој Господ долази чим је звук твој поздрав допрео до ушију беба материца је поскочила радост благословена веровала у оно што је Господ рекао да ће постићи остала око три месеца, а затим се вратила кући (Лука 1:39-56). У међувремену је дошло време да се Јелисавета породи да су суседи дечака рођаци чули да је Господ показао велику милост. Обрадовао ју је осмог дана дошло је да се дете обрезало и дало му име по оцу Захарија, мајка је проговорила и рекла "Не! Он ће се звати Јован." Рекли су да нико међу рођацима нема натписе са именом да сазна шта је хтео назвати га је питао да је на плочи писало "Његово име Џон". Сви су се одмах зачудили, отворили уста и ослободили се, почели да говоре хвалећи Бога, комшије испуњени страхопоштовањем широм брдске земље Јудеји људи су причали о свим тим стварима, сви су чули како размишљају срца која питају „Шта ће онда бити дете?“ Јер Господња рука са њим, отац Захарија је испунио Светим Духом прорекао предвиђајући будућу службу сину. Последњи стихови садрже песму хвале познатог Бенедикта излажући Божји план спасења Израела, укључујући улогу сина који игра гласник Месије (Лука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Лука 1:1 Пошто су се многи узели да изнесу по реду објаву онога у шта се међу нама сигурно верује,</w:t>
      </w:r>
    </w:p>
    <w:p w14:paraId="6AAF2763" w14:textId="77777777" w:rsidR="00F90BDC" w:rsidRDefault="00F90BDC"/>
    <w:p w14:paraId="5C86ED4F" w14:textId="77777777" w:rsidR="00F90BDC" w:rsidRDefault="00F90BDC">
      <w:r xmlns:w="http://schemas.openxmlformats.org/wordprocessingml/2006/main">
        <w:t xml:space="preserve">Овај одломак је предговор Јеванђељу по Луки, који објашњава да су многи људи преузели на себе да документују Исусова учења која су најшире прихваћена.</w:t>
      </w:r>
    </w:p>
    <w:p w14:paraId="3F4AE291" w14:textId="77777777" w:rsidR="00F90BDC" w:rsidRDefault="00F90BDC"/>
    <w:p w14:paraId="36E2999C" w14:textId="77777777" w:rsidR="00F90BDC" w:rsidRDefault="00F90BDC">
      <w:r xmlns:w="http://schemas.openxmlformats.org/wordprocessingml/2006/main">
        <w:t xml:space="preserve">1. Бог нас позива да будемо верни управитељи Његове речи и да верно документујемо Исусова учења </w:t>
      </w:r>
      <w:r xmlns:w="http://schemas.openxmlformats.org/wordprocessingml/2006/main">
        <w:lastRenderedPageBreak xmlns:w="http://schemas.openxmlformats.org/wordprocessingml/2006/main"/>
      </w:r>
      <w:r xmlns:w="http://schemas.openxmlformats.org/wordprocessingml/2006/main">
        <w:t xml:space="preserve">која су прихваћена од Цркве.</w:t>
      </w:r>
    </w:p>
    <w:p w14:paraId="2E2BD3B5" w14:textId="77777777" w:rsidR="00F90BDC" w:rsidRDefault="00F90BDC"/>
    <w:p w14:paraId="62659F05" w14:textId="77777777" w:rsidR="00F90BDC" w:rsidRDefault="00F90BDC">
      <w:r xmlns:w="http://schemas.openxmlformats.org/wordprocessingml/2006/main">
        <w:t xml:space="preserve">2. Проглашавање Јеванђеља Исуса Христа је важна одговорност и морамо предузети кораке да осигурамо да се оно тачно дели будућим генерацијама.</w:t>
      </w:r>
    </w:p>
    <w:p w14:paraId="6F925B9B" w14:textId="77777777" w:rsidR="00F90BDC" w:rsidRDefault="00F90BDC"/>
    <w:p w14:paraId="5CD12C83" w14:textId="77777777" w:rsidR="00F90BDC" w:rsidRDefault="00F90BDC">
      <w:r xmlns:w="http://schemas.openxmlformats.org/wordprocessingml/2006/main">
        <w:t xml:space="preserve">1. Матеј 28:19-20 – Зато идите и научите све народе, крстећи их у име Оца и Сина и Светога Духа, и учећи их да држе све што сам вам заповедио.</w:t>
      </w:r>
    </w:p>
    <w:p w14:paraId="5FA58A4F" w14:textId="77777777" w:rsidR="00F90BDC" w:rsidRDefault="00F90BDC"/>
    <w:p w14:paraId="6CB7E80A" w14:textId="77777777" w:rsidR="00F90BDC" w:rsidRDefault="00F90BDC">
      <w:r xmlns:w="http://schemas.openxmlformats.org/wordprocessingml/2006/main">
        <w:t xml:space="preserve">2. 2. Тимотеју 3:16-17 – Сво Писмо је Богом надахнуто и корисно је за поучавање, укор, исправљање и обуку у праведности, тако да слуга Божији може бити потпуно опремљен за свако добро дело.</w:t>
      </w:r>
    </w:p>
    <w:p w14:paraId="664DC4B0" w14:textId="77777777" w:rsidR="00F90BDC" w:rsidRDefault="00F90BDC"/>
    <w:p w14:paraId="507F73EC" w14:textId="77777777" w:rsidR="00F90BDC" w:rsidRDefault="00F90BDC">
      <w:r xmlns:w="http://schemas.openxmlformats.org/wordprocessingml/2006/main">
        <w:t xml:space="preserve">Лука 1:2 Као што су их предали нама, који смо од почетка били очевици и службеници речи;</w:t>
      </w:r>
    </w:p>
    <w:p w14:paraId="448EF25C" w14:textId="77777777" w:rsidR="00F90BDC" w:rsidRDefault="00F90BDC"/>
    <w:p w14:paraId="3AF49428" w14:textId="77777777" w:rsidR="00F90BDC" w:rsidRDefault="00F90BDC">
      <w:r xmlns:w="http://schemas.openxmlformats.org/wordprocessingml/2006/main">
        <w:t xml:space="preserve">Овај одломак описује изворе јеванђелских извештаја као очевице и службенике речи.</w:t>
      </w:r>
    </w:p>
    <w:p w14:paraId="53E4891D" w14:textId="77777777" w:rsidR="00F90BDC" w:rsidRDefault="00F90BDC"/>
    <w:p w14:paraId="016CFB6D" w14:textId="77777777" w:rsidR="00F90BDC" w:rsidRDefault="00F90BDC">
      <w:r xmlns:w="http://schemas.openxmlformats.org/wordprocessingml/2006/main">
        <w:t xml:space="preserve">1. Важност слеђења Речи Божије која је откривена у извештајима из Јеванђеља.</w:t>
      </w:r>
    </w:p>
    <w:p w14:paraId="4CF62890" w14:textId="77777777" w:rsidR="00F90BDC" w:rsidRDefault="00F90BDC"/>
    <w:p w14:paraId="1A7EFD59" w14:textId="77777777" w:rsidR="00F90BDC" w:rsidRDefault="00F90BDC">
      <w:r xmlns:w="http://schemas.openxmlformats.org/wordprocessingml/2006/main">
        <w:t xml:space="preserve">2. Моћ сведочанства и њена улога у преношењу вере.</w:t>
      </w:r>
    </w:p>
    <w:p w14:paraId="14CA06E4" w14:textId="77777777" w:rsidR="00F90BDC" w:rsidRDefault="00F90BDC"/>
    <w:p w14:paraId="25771E37" w14:textId="77777777" w:rsidR="00F90BDC" w:rsidRDefault="00F90BDC">
      <w:r xmlns:w="http://schemas.openxmlformats.org/wordprocessingml/2006/main">
        <w:t xml:space="preserve">1. Јован 14:26 – „А помоћник, Дух Свети, кога ће Отац послати у моје име, Он ће вас научити свему, и подсетиће вас на све што сам вам рекао.“</w:t>
      </w:r>
    </w:p>
    <w:p w14:paraId="65CEDF19" w14:textId="77777777" w:rsidR="00F90BDC" w:rsidRDefault="00F90BDC"/>
    <w:p w14:paraId="4C51A7FC" w14:textId="77777777" w:rsidR="00F90BDC" w:rsidRDefault="00F90BDC">
      <w:r xmlns:w="http://schemas.openxmlformats.org/wordprocessingml/2006/main">
        <w:t xml:space="preserve">2. Дела 1:8 – „Али ћете примити силу када Дух Свети дође на вас; и бићете ми сведоци и у Јерусалиму, и по свој Јудеји и Самарији, па чак и до најудаљенијег дела земље.“</w:t>
      </w:r>
    </w:p>
    <w:p w14:paraId="73A64995" w14:textId="77777777" w:rsidR="00F90BDC" w:rsidRDefault="00F90BDC"/>
    <w:p w14:paraId="4D61CD91" w14:textId="77777777" w:rsidR="00F90BDC" w:rsidRDefault="00F90BDC">
      <w:r xmlns:w="http://schemas.openxmlformats.org/wordprocessingml/2006/main">
        <w:t xml:space="preserve">Лк 1:3 И мени се учини добро, пошто сам све од почетка савршено разумео, да ти пишем по реду, преузвишени Теофиле,</w:t>
      </w:r>
    </w:p>
    <w:p w14:paraId="3C181801" w14:textId="77777777" w:rsidR="00F90BDC" w:rsidRDefault="00F90BDC"/>
    <w:p w14:paraId="035DC086" w14:textId="77777777" w:rsidR="00F90BDC" w:rsidRDefault="00F90BDC">
      <w:r xmlns:w="http://schemas.openxmlformats.org/wordprocessingml/2006/main">
        <w:t xml:space="preserve">Аутор савршено разуме све и жели да то подели у облику писаног извештаја Теофилу.</w:t>
      </w:r>
    </w:p>
    <w:p w14:paraId="3EAF8635" w14:textId="77777777" w:rsidR="00F90BDC" w:rsidRDefault="00F90BDC"/>
    <w:p w14:paraId="6EBC7B90" w14:textId="77777777" w:rsidR="00F90BDC" w:rsidRDefault="00F90BDC">
      <w:r xmlns:w="http://schemas.openxmlformats.org/wordprocessingml/2006/main">
        <w:t xml:space="preserve">1. Познавање Божје воље: како препознати његово савршено разумевање</w:t>
      </w:r>
    </w:p>
    <w:p w14:paraId="4FDD3B1F" w14:textId="77777777" w:rsidR="00F90BDC" w:rsidRDefault="00F90BDC"/>
    <w:p w14:paraId="7531FF2E" w14:textId="77777777" w:rsidR="00F90BDC" w:rsidRDefault="00F90BDC">
      <w:r xmlns:w="http://schemas.openxmlformats.org/wordprocessingml/2006/main">
        <w:t xml:space="preserve">2. Бити одличан Теофил: шта значи живети у складу са тим именом</w:t>
      </w:r>
    </w:p>
    <w:p w14:paraId="1A178FA2" w14:textId="77777777" w:rsidR="00F90BDC" w:rsidRDefault="00F90BDC"/>
    <w:p w14:paraId="14EE0083" w14:textId="77777777" w:rsidR="00F90BDC" w:rsidRDefault="00F90BDC">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14:paraId="09966015" w14:textId="77777777" w:rsidR="00F90BDC" w:rsidRDefault="00F90BDC"/>
    <w:p w14:paraId="68F0CBD6" w14:textId="77777777" w:rsidR="00F90BDC" w:rsidRDefault="00F90BDC">
      <w:r xmlns:w="http://schemas.openxmlformats.org/wordprocessingml/2006/main">
        <w:t xml:space="preserve">2. Јаковљева 1:5 – Ако неком од вас недостаје мудрости, нека замоли Бога, који даје великодушно свима без загревања, и даће му се.</w:t>
      </w:r>
    </w:p>
    <w:p w14:paraId="78C8B225" w14:textId="77777777" w:rsidR="00F90BDC" w:rsidRDefault="00F90BDC"/>
    <w:p w14:paraId="46673ABD" w14:textId="77777777" w:rsidR="00F90BDC" w:rsidRDefault="00F90BDC">
      <w:r xmlns:w="http://schemas.openxmlformats.org/wordprocessingml/2006/main">
        <w:t xml:space="preserve">Лука 1:4 Да би знао поузданост онога у чему си поучен.</w:t>
      </w:r>
    </w:p>
    <w:p w14:paraId="014543E6" w14:textId="77777777" w:rsidR="00F90BDC" w:rsidRDefault="00F90BDC"/>
    <w:p w14:paraId="594A7CDC" w14:textId="77777777" w:rsidR="00F90BDC" w:rsidRDefault="00F90BDC">
      <w:r xmlns:w="http://schemas.openxmlformats.org/wordprocessingml/2006/main">
        <w:t xml:space="preserve">Лука бележи Божју изјаву да они који су поучени у јеванђељу могу знати поузданост учења.</w:t>
      </w:r>
    </w:p>
    <w:p w14:paraId="19A4E781" w14:textId="77777777" w:rsidR="00F90BDC" w:rsidRDefault="00F90BDC"/>
    <w:p w14:paraId="66520E29" w14:textId="77777777" w:rsidR="00F90BDC" w:rsidRDefault="00F90BDC">
      <w:r xmlns:w="http://schemas.openxmlformats.org/wordprocessingml/2006/main">
        <w:t xml:space="preserve">1. Непоколебљива сигурност Божје Речи</w:t>
      </w:r>
    </w:p>
    <w:p w14:paraId="74F633FA" w14:textId="77777777" w:rsidR="00F90BDC" w:rsidRDefault="00F90BDC"/>
    <w:p w14:paraId="2434EC0B" w14:textId="77777777" w:rsidR="00F90BDC" w:rsidRDefault="00F90BDC">
      <w:r xmlns:w="http://schemas.openxmlformats.org/wordprocessingml/2006/main">
        <w:t xml:space="preserve">2. Разумевање сигурности Божјих обећања</w:t>
      </w:r>
    </w:p>
    <w:p w14:paraId="1D501CF8" w14:textId="77777777" w:rsidR="00F90BDC" w:rsidRDefault="00F90BDC"/>
    <w:p w14:paraId="257407B3" w14:textId="77777777" w:rsidR="00F90BDC" w:rsidRDefault="00F90BDC">
      <w:r xmlns:w="http://schemas.openxmlformats.org/wordprocessingml/2006/main">
        <w:t xml:space="preserve">1. Римљанима 15:4 – Јер све што је раније било написано, написано је за наше учење, да бисмо </w:t>
      </w:r>
      <w:r xmlns:w="http://schemas.openxmlformats.org/wordprocessingml/2006/main">
        <w:lastRenderedPageBreak xmlns:w="http://schemas.openxmlformats.org/wordprocessingml/2006/main"/>
      </w:r>
      <w:r xmlns:w="http://schemas.openxmlformats.org/wordprocessingml/2006/main">
        <w:t xml:space="preserve">стрпљењем и утехом светих писама имали наду.</w:t>
      </w:r>
    </w:p>
    <w:p w14:paraId="6F581AF1" w14:textId="77777777" w:rsidR="00F90BDC" w:rsidRDefault="00F90BDC"/>
    <w:p w14:paraId="220E833E" w14:textId="77777777" w:rsidR="00F90BDC" w:rsidRDefault="00F90BDC">
      <w:r xmlns:w="http://schemas.openxmlformats.org/wordprocessingml/2006/main">
        <w:t xml:space="preserve">2. 2. Тимотеју 3:16 – Све Свето писмо је надахнуто од Бога и корисно је за науку, за укор, за исправљање, за поуку у праведности.</w:t>
      </w:r>
    </w:p>
    <w:p w14:paraId="21CDA662" w14:textId="77777777" w:rsidR="00F90BDC" w:rsidRDefault="00F90BDC"/>
    <w:p w14:paraId="6974D4AB" w14:textId="77777777" w:rsidR="00F90BDC" w:rsidRDefault="00F90BDC">
      <w:r xmlns:w="http://schemas.openxmlformats.org/wordprocessingml/2006/main">
        <w:t xml:space="preserve">Лука 1:5 Био је у дане Ирода, краља Јудеје, неки свештеник по имену Захарија, из реда Авије, а жена му је била од кћери Аронових, и звала се Јелисавета.</w:t>
      </w:r>
    </w:p>
    <w:p w14:paraId="420F8082" w14:textId="77777777" w:rsidR="00F90BDC" w:rsidRDefault="00F90BDC"/>
    <w:p w14:paraId="67C1D3A4" w14:textId="77777777" w:rsidR="00F90BDC" w:rsidRDefault="00F90BDC">
      <w:r xmlns:w="http://schemas.openxmlformats.org/wordprocessingml/2006/main">
        <w:t xml:space="preserve">Захарија и Јелисавета су били побожни пар у време Ирода, краља Јудеје.</w:t>
      </w:r>
    </w:p>
    <w:p w14:paraId="11E1214F" w14:textId="77777777" w:rsidR="00F90BDC" w:rsidRDefault="00F90BDC"/>
    <w:p w14:paraId="04C7884E" w14:textId="77777777" w:rsidR="00F90BDC" w:rsidRDefault="00F90BDC">
      <w:r xmlns:w="http://schemas.openxmlformats.org/wordprocessingml/2006/main">
        <w:t xml:space="preserve">1. Бог бира најскромније људе да изврше његову вољу.</w:t>
      </w:r>
    </w:p>
    <w:p w14:paraId="75C4B914" w14:textId="77777777" w:rsidR="00F90BDC" w:rsidRDefault="00F90BDC"/>
    <w:p w14:paraId="16FD1C92" w14:textId="77777777" w:rsidR="00F90BDC" w:rsidRDefault="00F90BDC">
      <w:r xmlns:w="http://schemas.openxmlformats.org/wordprocessingml/2006/main">
        <w:t xml:space="preserve">2. Верност Захарије и Јелисавете је пример за све нас.</w:t>
      </w:r>
    </w:p>
    <w:p w14:paraId="073DBA86" w14:textId="77777777" w:rsidR="00F90BDC" w:rsidRDefault="00F90BDC"/>
    <w:p w14:paraId="662963F8" w14:textId="77777777" w:rsidR="00F90BDC" w:rsidRDefault="00F90BDC">
      <w:r xmlns:w="http://schemas.openxmlformats.org/wordprocessingml/2006/main">
        <w:t xml:space="preserve">1. Јаковљева 4:10 „Понизите се пред Господом, и он ће вас узвисити.“</w:t>
      </w:r>
    </w:p>
    <w:p w14:paraId="5CED1143" w14:textId="77777777" w:rsidR="00F90BDC" w:rsidRDefault="00F90BDC"/>
    <w:p w14:paraId="0DBC0DF6" w14:textId="77777777" w:rsidR="00F90BDC" w:rsidRDefault="00F90BDC">
      <w:r xmlns:w="http://schemas.openxmlformats.org/wordprocessingml/2006/main">
        <w:t xml:space="preserve">2. Римљанима 12:2 „Не саображавајте се са овим светом, него се преобразите обновом свог ума, да испитујући разаберете шта је воља Божија, шта је добро, пријатно и савршено.“</w:t>
      </w:r>
    </w:p>
    <w:p w14:paraId="027048F3" w14:textId="77777777" w:rsidR="00F90BDC" w:rsidRDefault="00F90BDC"/>
    <w:p w14:paraId="28AB36B2" w14:textId="77777777" w:rsidR="00F90BDC" w:rsidRDefault="00F90BDC">
      <w:r xmlns:w="http://schemas.openxmlformats.org/wordprocessingml/2006/main">
        <w:t xml:space="preserve">Лука 1:6 И обојица бејаху праведни пред Богом, ходећи по свим заповестима и наредбама Господњим беспрекорно.</w:t>
      </w:r>
    </w:p>
    <w:p w14:paraId="4B5E08C8" w14:textId="77777777" w:rsidR="00F90BDC" w:rsidRDefault="00F90BDC"/>
    <w:p w14:paraId="7183C163" w14:textId="77777777" w:rsidR="00F90BDC" w:rsidRDefault="00F90BDC">
      <w:r xmlns:w="http://schemas.openxmlformats.org/wordprocessingml/2006/main">
        <w:t xml:space="preserve">Захарија и Јелисавета су били праведни пред Богом, верно су следили све Господње заповести и одредбе.</w:t>
      </w:r>
    </w:p>
    <w:p w14:paraId="669EDFE9" w14:textId="77777777" w:rsidR="00F90BDC" w:rsidRDefault="00F90BDC"/>
    <w:p w14:paraId="7800CBAD" w14:textId="77777777" w:rsidR="00F90BDC" w:rsidRDefault="00F90BDC">
      <w:r xmlns:w="http://schemas.openxmlformats.org/wordprocessingml/2006/main">
        <w:t xml:space="preserve">1. „Живети праведним животом: позив на светост“</w:t>
      </w:r>
    </w:p>
    <w:p w14:paraId="5192AA7A" w14:textId="77777777" w:rsidR="00F90BDC" w:rsidRDefault="00F90BDC"/>
    <w:p w14:paraId="02A2E344" w14:textId="77777777" w:rsidR="00F90BDC" w:rsidRDefault="00F90BDC">
      <w:r xmlns:w="http://schemas.openxmlformats.org/wordprocessingml/2006/main">
        <w:t xml:space="preserve">2. „Живјети у послушности: благослов за Божји народ“</w:t>
      </w:r>
    </w:p>
    <w:p w14:paraId="3DF54C1E" w14:textId="77777777" w:rsidR="00F90BDC" w:rsidRDefault="00F90BDC"/>
    <w:p w14:paraId="0675FF62" w14:textId="77777777" w:rsidR="00F90BDC" w:rsidRDefault="00F90BDC">
      <w:r xmlns:w="http://schemas.openxmlformats.org/wordprocessingml/2006/main">
        <w:t xml:space="preserve">1. Поновљени закони 6:24-25 – „И заповеди нам Господ да држимо све ове уредбе, да се бојимо Господа Бога нашег, за наше добро увек, да нас сачува у животу, као што је данас. Тада ће бити праведност за нас, ако пазимо да држимо све ове заповести пред Господом Богом нашим, како нам је Он заповедио.”</w:t>
      </w:r>
    </w:p>
    <w:p w14:paraId="77D30CF8" w14:textId="77777777" w:rsidR="00F90BDC" w:rsidRDefault="00F90BDC"/>
    <w:p w14:paraId="76A57309" w14:textId="77777777" w:rsidR="00F90BDC" w:rsidRDefault="00F90BDC">
      <w:r xmlns:w="http://schemas.openxmlformats.org/wordprocessingml/2006/main">
        <w:t xml:space="preserve">2. Исаија 33:15 – „Онај који ходи праведно и говори право, ко презире добит од угњетавања, ко показује рукама, одбија мито, ко запушава уши да не чује крвопролиће, и затвара очи да не види зло. ”</w:t>
      </w:r>
    </w:p>
    <w:p w14:paraId="443B24AB" w14:textId="77777777" w:rsidR="00F90BDC" w:rsidRDefault="00F90BDC"/>
    <w:p w14:paraId="2BFA8C77" w14:textId="77777777" w:rsidR="00F90BDC" w:rsidRDefault="00F90BDC">
      <w:r xmlns:w="http://schemas.openxmlformats.org/wordprocessingml/2006/main">
        <w:t xml:space="preserve">Лука 1:7 И нису имали деце, јер је Јелисавета била нероткиња, и обоје су сада били у годинама.</w:t>
      </w:r>
    </w:p>
    <w:p w14:paraId="45EB6AA0" w14:textId="77777777" w:rsidR="00F90BDC" w:rsidRDefault="00F90BDC"/>
    <w:p w14:paraId="73665B35" w14:textId="77777777" w:rsidR="00F90BDC" w:rsidRDefault="00F90BDC">
      <w:r xmlns:w="http://schemas.openxmlformats.org/wordprocessingml/2006/main">
        <w:t xml:space="preserve">Елисабетх и њен муж били су и старији и без деце због Елизабетине неплодности.</w:t>
      </w:r>
    </w:p>
    <w:p w14:paraId="38C5ED5A" w14:textId="77777777" w:rsidR="00F90BDC" w:rsidRDefault="00F90BDC"/>
    <w:p w14:paraId="1C2F5B28" w14:textId="77777777" w:rsidR="00F90BDC" w:rsidRDefault="00F90BDC">
      <w:r xmlns:w="http://schemas.openxmlformats.org/wordprocessingml/2006/main">
        <w:t xml:space="preserve">1. „Нада у Господа – поука Јелисавете и њеног мужа“</w:t>
      </w:r>
    </w:p>
    <w:p w14:paraId="5FC8CF9E" w14:textId="77777777" w:rsidR="00F90BDC" w:rsidRDefault="00F90BDC"/>
    <w:p w14:paraId="35D1C22E" w14:textId="77777777" w:rsidR="00F90BDC" w:rsidRDefault="00F90BDC">
      <w:r xmlns:w="http://schemas.openxmlformats.org/wordprocessingml/2006/main">
        <w:t xml:space="preserve">2. „Божје време је савршено – студија о Елизабети и њеном мужу“</w:t>
      </w:r>
    </w:p>
    <w:p w14:paraId="4B133A20" w14:textId="77777777" w:rsidR="00F90BDC" w:rsidRDefault="00F90BDC"/>
    <w:p w14:paraId="3BA9A82E" w14:textId="77777777" w:rsidR="00F90BDC" w:rsidRDefault="00F90BDC">
      <w:r xmlns:w="http://schemas.openxmlformats.org/wordprocessingml/2006/main">
        <w:t xml:space="preserve">1. Псалам 37:4 – „Радуј се у Господу, и он ће ти испунити жеље срца твога“.</w:t>
      </w:r>
    </w:p>
    <w:p w14:paraId="76A5BC48" w14:textId="77777777" w:rsidR="00F90BDC" w:rsidRDefault="00F90BDC"/>
    <w:p w14:paraId="4F35129D" w14:textId="77777777" w:rsidR="00F90BDC" w:rsidRDefault="00F90BDC">
      <w:r xmlns:w="http://schemas.openxmlformats.org/wordprocessingml/2006/main">
        <w:t xml:space="preserve">2. Исаија 40:31 – „Али они који чекају Господа обновиће снагу своју; подићи ће се с крилима као орлови; трчаће и неће се уморити; ходаће и неће се онесвестити.“</w:t>
      </w:r>
    </w:p>
    <w:p w14:paraId="4217DFA3" w14:textId="77777777" w:rsidR="00F90BDC" w:rsidRDefault="00F90BDC"/>
    <w:p w14:paraId="28EB3873" w14:textId="77777777" w:rsidR="00F90BDC" w:rsidRDefault="00F90BDC">
      <w:r xmlns:w="http://schemas.openxmlformats.org/wordprocessingml/2006/main">
        <w:t xml:space="preserve">Лука 1:8 И догоди се да док је вршио свештеничку службу пред Богом по редоследу свог пута,</w:t>
      </w:r>
    </w:p>
    <w:p w14:paraId="62E14B26" w14:textId="77777777" w:rsidR="00F90BDC" w:rsidRDefault="00F90BDC"/>
    <w:p w14:paraId="780CD38F" w14:textId="77777777" w:rsidR="00F90BDC" w:rsidRDefault="00F90BDC">
      <w:r xmlns:w="http://schemas.openxmlformats.org/wordprocessingml/2006/main">
        <w:t xml:space="preserve">Одломак описује Захарија како обавља свештеничке дужности.</w:t>
      </w:r>
    </w:p>
    <w:p w14:paraId="1F1CFE3A" w14:textId="77777777" w:rsidR="00F90BDC" w:rsidRDefault="00F90BDC"/>
    <w:p w14:paraId="3651B27D" w14:textId="77777777" w:rsidR="00F90BDC" w:rsidRDefault="00F90BDC">
      <w:r xmlns:w="http://schemas.openxmlformats.org/wordprocessingml/2006/main">
        <w:t xml:space="preserve">1. Поуздање у Божји план: учење да будемо стрпљиви и верни у невољама</w:t>
      </w:r>
    </w:p>
    <w:p w14:paraId="773940D2" w14:textId="77777777" w:rsidR="00F90BDC" w:rsidRDefault="00F90BDC"/>
    <w:p w14:paraId="6A78A934" w14:textId="77777777" w:rsidR="00F90BDC" w:rsidRDefault="00F90BDC">
      <w:r xmlns:w="http://schemas.openxmlformats.org/wordprocessingml/2006/main">
        <w:t xml:space="preserve">2. Испуњавање ваше Богом дате сврхе: Живети према позиву свештеничке службе</w:t>
      </w:r>
    </w:p>
    <w:p w14:paraId="320025E7" w14:textId="77777777" w:rsidR="00F90BDC" w:rsidRDefault="00F90BDC"/>
    <w:p w14:paraId="4ABAEBFB" w14:textId="77777777" w:rsidR="00F90BDC" w:rsidRDefault="00F90BDC">
      <w:r xmlns:w="http://schemas.openxmlformats.org/wordprocessingml/2006/main">
        <w:t xml:space="preserve">1. Псалам 119:105 „Реч је твоја светиљка мојим ногама и светлост стази мојој.“</w:t>
      </w:r>
    </w:p>
    <w:p w14:paraId="7FFBC695" w14:textId="77777777" w:rsidR="00F90BDC" w:rsidRDefault="00F90BDC"/>
    <w:p w14:paraId="78FE507D" w14:textId="77777777" w:rsidR="00F90BDC" w:rsidRDefault="00F90BDC">
      <w:r xmlns:w="http://schemas.openxmlformats.org/wordprocessingml/2006/main">
        <w:t xml:space="preserve">2. Филипљанима 4:13 „Све ово могу у Ономе који ми даје снагу.“</w:t>
      </w:r>
    </w:p>
    <w:p w14:paraId="4F62D01C" w14:textId="77777777" w:rsidR="00F90BDC" w:rsidRDefault="00F90BDC"/>
    <w:p w14:paraId="1CD69006" w14:textId="77777777" w:rsidR="00F90BDC" w:rsidRDefault="00F90BDC">
      <w:r xmlns:w="http://schemas.openxmlformats.org/wordprocessingml/2006/main">
        <w:t xml:space="preserve">Лк 1:9 По обичају свештеничке службе, његов жреб је био да кади кад уђе у храм Господњи.</w:t>
      </w:r>
    </w:p>
    <w:p w14:paraId="6E600574" w14:textId="77777777" w:rsidR="00F90BDC" w:rsidRDefault="00F90BDC"/>
    <w:p w14:paraId="74BE13B8" w14:textId="77777777" w:rsidR="00F90BDC" w:rsidRDefault="00F90BDC">
      <w:r xmlns:w="http://schemas.openxmlformats.org/wordprocessingml/2006/main">
        <w:t xml:space="preserve">За кађење у храму Господњем изабран је свештеник Захарија, што је спадало у његове свештеничке дужности.</w:t>
      </w:r>
    </w:p>
    <w:p w14:paraId="3B077F4B" w14:textId="77777777" w:rsidR="00F90BDC" w:rsidRDefault="00F90BDC"/>
    <w:p w14:paraId="29AB270E" w14:textId="77777777" w:rsidR="00F90BDC" w:rsidRDefault="00F90BDC">
      <w:r xmlns:w="http://schemas.openxmlformats.org/wordprocessingml/2006/main">
        <w:t xml:space="preserve">1. Живимо своје позиве: користимо наше дарове да служимо Господу</w:t>
      </w:r>
    </w:p>
    <w:p w14:paraId="26061084" w14:textId="77777777" w:rsidR="00F90BDC" w:rsidRDefault="00F90BDC"/>
    <w:p w14:paraId="51B455EB" w14:textId="77777777" w:rsidR="00F90BDC" w:rsidRDefault="00F90BDC">
      <w:r xmlns:w="http://schemas.openxmlformats.org/wordprocessingml/2006/main">
        <w:t xml:space="preserve">2. Како обожавати Бога кроз службу</w:t>
      </w:r>
    </w:p>
    <w:p w14:paraId="0E50FA88" w14:textId="77777777" w:rsidR="00F90BDC" w:rsidRDefault="00F90BDC"/>
    <w:p w14:paraId="53A7E4EF" w14:textId="77777777" w:rsidR="00F90BDC" w:rsidRDefault="00F90BDC">
      <w:r xmlns:w="http://schemas.openxmlformats.org/wordprocessingml/2006/main">
        <w:t xml:space="preserve">1. 1. Летописа 16:23-25 – „Певајте Господу, сва земљо, проповедајте спасење његово из дана у дан, проповедајте славу његову међу народима, његова чудесна дела међу свим народима. Јер је велики Господ и најдостојнији хвале; њега се треба бојати изнад свих богова."</w:t>
      </w:r>
    </w:p>
    <w:p w14:paraId="6B068122" w14:textId="77777777" w:rsidR="00F90BDC" w:rsidRDefault="00F90BDC"/>
    <w:p w14:paraId="7394ED29" w14:textId="77777777" w:rsidR="00F90BDC" w:rsidRDefault="00F90BDC">
      <w:r xmlns:w="http://schemas.openxmlformats.org/wordprocessingml/2006/main">
        <w:t xml:space="preserve">2. 1. Петрова 4:10-11 – „Свако од вас треба да користи дар који је примио да служи другима, као верни управитељи благодати Божије у њеним различитим облицима. Ако неко говори, нека то чини као онај који говори </w:t>
      </w:r>
      <w:r xmlns:w="http://schemas.openxmlformats.org/wordprocessingml/2006/main">
        <w:lastRenderedPageBreak xmlns:w="http://schemas.openxmlformats.org/wordprocessingml/2006/main"/>
      </w:r>
      <w:r xmlns:w="http://schemas.openxmlformats.org/wordprocessingml/2006/main">
        <w:t xml:space="preserve">само речи Божије. Ако неко служи, нека то чини снагом коју Бог даје, да у свему буде хваљен Бог кроз Исуса Христа. Њему слава и сила у векове векова. Амин."</w:t>
      </w:r>
    </w:p>
    <w:p w14:paraId="335B28D1" w14:textId="77777777" w:rsidR="00F90BDC" w:rsidRDefault="00F90BDC"/>
    <w:p w14:paraId="4B39BB8F" w14:textId="77777777" w:rsidR="00F90BDC" w:rsidRDefault="00F90BDC">
      <w:r xmlns:w="http://schemas.openxmlformats.org/wordprocessingml/2006/main">
        <w:t xml:space="preserve">Лука 1:10 И сав народ се молио напољу у време кађења.</w:t>
      </w:r>
    </w:p>
    <w:p w14:paraId="00DD2A6E" w14:textId="77777777" w:rsidR="00F90BDC" w:rsidRDefault="00F90BDC"/>
    <w:p w14:paraId="3FB16A65" w14:textId="77777777" w:rsidR="00F90BDC" w:rsidRDefault="00F90BDC">
      <w:r xmlns:w="http://schemas.openxmlformats.org/wordprocessingml/2006/main">
        <w:t xml:space="preserve">Тадашњи народ се окупљао на молитви док су свештеници приносили тамјан.</w:t>
      </w:r>
    </w:p>
    <w:p w14:paraId="144B7385" w14:textId="77777777" w:rsidR="00F90BDC" w:rsidRDefault="00F90BDC"/>
    <w:p w14:paraId="2D9B778E" w14:textId="77777777" w:rsidR="00F90BDC" w:rsidRDefault="00F90BDC">
      <w:r xmlns:w="http://schemas.openxmlformats.org/wordprocessingml/2006/main">
        <w:t xml:space="preserve">1. Божји народ је позван на молитву и окупљање у јединству.</w:t>
      </w:r>
    </w:p>
    <w:p w14:paraId="40464BF1" w14:textId="77777777" w:rsidR="00F90BDC" w:rsidRDefault="00F90BDC"/>
    <w:p w14:paraId="63DC2FB8" w14:textId="77777777" w:rsidR="00F90BDC" w:rsidRDefault="00F90BDC">
      <w:r xmlns:w="http://schemas.openxmlformats.org/wordprocessingml/2006/main">
        <w:t xml:space="preserve">2. Значај заједничке молитве и њена улога у нашој вери.</w:t>
      </w:r>
    </w:p>
    <w:p w14:paraId="111F9783" w14:textId="77777777" w:rsidR="00F90BDC" w:rsidRDefault="00F90BDC"/>
    <w:p w14:paraId="04044520" w14:textId="77777777" w:rsidR="00F90BDC" w:rsidRDefault="00F90BDC">
      <w:r xmlns:w="http://schemas.openxmlformats.org/wordprocessingml/2006/main">
        <w:t xml:space="preserve">1. Дела 2:42-47 – Прва црква се посветила молитви, учењу, заједништву и ломљењу хлеба.</w:t>
      </w:r>
    </w:p>
    <w:p w14:paraId="32DC8982" w14:textId="77777777" w:rsidR="00F90BDC" w:rsidRDefault="00F90BDC"/>
    <w:p w14:paraId="5194127F" w14:textId="77777777" w:rsidR="00F90BDC" w:rsidRDefault="00F90BDC">
      <w:r xmlns:w="http://schemas.openxmlformats.org/wordprocessingml/2006/main">
        <w:t xml:space="preserve">2. Псалам 66:18 - Ако гледам на безакоње у свом срцу, Господ неће чути.</w:t>
      </w:r>
    </w:p>
    <w:p w14:paraId="38967CE9" w14:textId="77777777" w:rsidR="00F90BDC" w:rsidRDefault="00F90BDC"/>
    <w:p w14:paraId="0042CA45" w14:textId="77777777" w:rsidR="00F90BDC" w:rsidRDefault="00F90BDC">
      <w:r xmlns:w="http://schemas.openxmlformats.org/wordprocessingml/2006/main">
        <w:t xml:space="preserve">Лука 1:11 И указа му се анђео Господњи који је стајао с десне стране кадионог олтара.</w:t>
      </w:r>
    </w:p>
    <w:p w14:paraId="1D566175" w14:textId="77777777" w:rsidR="00F90BDC" w:rsidRDefault="00F90BDC"/>
    <w:p w14:paraId="15E57550" w14:textId="77777777" w:rsidR="00F90BDC" w:rsidRDefault="00F90BDC">
      <w:r xmlns:w="http://schemas.openxmlformats.org/wordprocessingml/2006/main">
        <w:t xml:space="preserve">Овај стих описује анђела који се јавља Захарији, оцу Јована Крститеља, док је приносио тамјан у храму.</w:t>
      </w:r>
    </w:p>
    <w:p w14:paraId="1ED23B95" w14:textId="77777777" w:rsidR="00F90BDC" w:rsidRDefault="00F90BDC"/>
    <w:p w14:paraId="02447B7B" w14:textId="77777777" w:rsidR="00F90BDC" w:rsidRDefault="00F90BDC">
      <w:r xmlns:w="http://schemas.openxmlformats.org/wordprocessingml/2006/main">
        <w:t xml:space="preserve">1. „Моћ вере: како Бог користи наше верне акције да испољи своју вољу“</w:t>
      </w:r>
    </w:p>
    <w:p w14:paraId="1841C194" w14:textId="77777777" w:rsidR="00F90BDC" w:rsidRDefault="00F90BDC"/>
    <w:p w14:paraId="2DABFE78" w14:textId="77777777" w:rsidR="00F90BDC" w:rsidRDefault="00F90BDC">
      <w:r xmlns:w="http://schemas.openxmlformats.org/wordprocessingml/2006/main">
        <w:t xml:space="preserve">2. „Вредност послушности: како Бог награђује нашу верну службу“</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Јеврејима 11:1-3 – „А вера је уверење у оно чему се нада, уверење о стварима које се не виде. Јер њоме су стари људи примили своју похвалу. Вером разумемо да је свемир створен речју од Бога, тако да оно што се види није настало од ствари које су видљиве“.</w:t>
      </w:r>
    </w:p>
    <w:p w14:paraId="56998FDA" w14:textId="77777777" w:rsidR="00F90BDC" w:rsidRDefault="00F90BDC"/>
    <w:p w14:paraId="5C3085AB" w14:textId="77777777" w:rsidR="00F90BDC" w:rsidRDefault="00F90BDC">
      <w:r xmlns:w="http://schemas.openxmlformats.org/wordprocessingml/2006/main">
        <w:t xml:space="preserve">2. Јаковљева 2:17-18 – „Тако и вера сама по себи, ако нема дела, мртва је. Али ће неко рећи: „Ви имате веру, а ја имам дела.“ Покажите ми своју веру осим својих дела, а ја ћу вам показати веру своју по делима својим“.</w:t>
      </w:r>
    </w:p>
    <w:p w14:paraId="4C84EB67" w14:textId="77777777" w:rsidR="00F90BDC" w:rsidRDefault="00F90BDC"/>
    <w:p w14:paraId="2247B90B" w14:textId="77777777" w:rsidR="00F90BDC" w:rsidRDefault="00F90BDC">
      <w:r xmlns:w="http://schemas.openxmlformats.org/wordprocessingml/2006/main">
        <w:t xml:space="preserve">Лука 1:12 А кад га Захарија угледа, уплаши се и страх га обузе.</w:t>
      </w:r>
    </w:p>
    <w:p w14:paraId="3492A0AE" w14:textId="77777777" w:rsidR="00F90BDC" w:rsidRDefault="00F90BDC"/>
    <w:p w14:paraId="782B0A33" w14:textId="77777777" w:rsidR="00F90BDC" w:rsidRDefault="00F90BDC">
      <w:r xmlns:w="http://schemas.openxmlformats.org/wordprocessingml/2006/main">
        <w:t xml:space="preserve">Захарија се узнемирио и уплашио када је видео анђела.</w:t>
      </w:r>
    </w:p>
    <w:p w14:paraId="26334250" w14:textId="77777777" w:rsidR="00F90BDC" w:rsidRDefault="00F90BDC"/>
    <w:p w14:paraId="1783AD3D" w14:textId="77777777" w:rsidR="00F90BDC" w:rsidRDefault="00F90BDC">
      <w:r xmlns:w="http://schemas.openxmlformats.org/wordprocessingml/2006/main">
        <w:t xml:space="preserve">1. Божји посланици не би требало да изазивају страх</w:t>
      </w:r>
    </w:p>
    <w:p w14:paraId="3199BD26" w14:textId="77777777" w:rsidR="00F90BDC" w:rsidRDefault="00F90BDC"/>
    <w:p w14:paraId="71FA3949" w14:textId="77777777" w:rsidR="00F90BDC" w:rsidRDefault="00F90BDC">
      <w:r xmlns:w="http://schemas.openxmlformats.org/wordprocessingml/2006/main">
        <w:t xml:space="preserve">2. Превазилажење страха кроз веру</w:t>
      </w:r>
    </w:p>
    <w:p w14:paraId="2774A799" w14:textId="77777777" w:rsidR="00F90BDC" w:rsidRDefault="00F90BDC"/>
    <w:p w14:paraId="414E58A5"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и помоћи ти, подупирати ћу те десном руком својом.“</w:t>
      </w:r>
    </w:p>
    <w:p w14:paraId="75AB9764" w14:textId="77777777" w:rsidR="00F90BDC" w:rsidRDefault="00F90BDC"/>
    <w:p w14:paraId="52DBD548" w14:textId="77777777" w:rsidR="00F90BDC" w:rsidRDefault="00F90BDC">
      <w:r xmlns:w="http://schemas.openxmlformats.org/wordprocessingml/2006/main">
        <w:t xml:space="preserve">2. Филипљанима 4:4-7 – „Радујте се у Господу свагда. Поново ћу рећи: Радујте се! Нека се благост ваша покаже свима. Господ је близу. Не брините се ни за шта, него за све, молитвом. и молба, са захвалношћу, изнесите своје захтеве Богу. И мир Божији, који превазилази сваки разум, чуваће срца ваша и умове ваше у Христу Исусу."</w:t>
      </w:r>
    </w:p>
    <w:p w14:paraId="56921208" w14:textId="77777777" w:rsidR="00F90BDC" w:rsidRDefault="00F90BDC"/>
    <w:p w14:paraId="3CCAA5CE" w14:textId="77777777" w:rsidR="00F90BDC" w:rsidRDefault="00F90BDC">
      <w:r xmlns:w="http://schemas.openxmlformats.org/wordprocessingml/2006/main">
        <w:t xml:space="preserve">Лука 1:13 Али анђео му рече: Не бој се, Захарија, јер је услишана молитва твоја; и жена твоја Јелисавета родиће ти сина, и даћеш му име Јован.</w:t>
      </w:r>
    </w:p>
    <w:p w14:paraId="4547B510" w14:textId="77777777" w:rsidR="00F90BDC" w:rsidRDefault="00F90BDC"/>
    <w:p w14:paraId="6AFA0FDC" w14:textId="77777777" w:rsidR="00F90BDC" w:rsidRDefault="00F90BDC">
      <w:r xmlns:w="http://schemas.openxmlformats.org/wordprocessingml/2006/main">
        <w:t xml:space="preserve">Анђео каже Захарији да се не плаши, пошто је његова молитва услишена и његова жена Јелисавета ће </w:t>
      </w:r>
      <w:r xmlns:w="http://schemas.openxmlformats.org/wordprocessingml/2006/main">
        <w:lastRenderedPageBreak xmlns:w="http://schemas.openxmlformats.org/wordprocessingml/2006/main"/>
      </w:r>
      <w:r xmlns:w="http://schemas.openxmlformats.org/wordprocessingml/2006/main">
        <w:t xml:space="preserve">родити сина и зват ће се Јован.</w:t>
      </w:r>
    </w:p>
    <w:p w14:paraId="163F5E17" w14:textId="77777777" w:rsidR="00F90BDC" w:rsidRDefault="00F90BDC"/>
    <w:p w14:paraId="180952E1" w14:textId="77777777" w:rsidR="00F90BDC" w:rsidRDefault="00F90BDC">
      <w:r xmlns:w="http://schemas.openxmlformats.org/wordprocessingml/2006/main">
        <w:t xml:space="preserve">1. Бог увек слуша наше молитве и Он ће им одговорити у свом савршеном тренутку.</w:t>
      </w:r>
    </w:p>
    <w:p w14:paraId="38BD2FE5" w14:textId="77777777" w:rsidR="00F90BDC" w:rsidRDefault="00F90BDC"/>
    <w:p w14:paraId="4CE339D5" w14:textId="77777777" w:rsidR="00F90BDC" w:rsidRDefault="00F90BDC">
      <w:r xmlns:w="http://schemas.openxmlformats.org/wordprocessingml/2006/main">
        <w:t xml:space="preserve">2. Веровање у Божји план, чак и када он нема смисла, од суштинског је значаја за наше путовање вером.</w:t>
      </w:r>
    </w:p>
    <w:p w14:paraId="442E91D2" w14:textId="77777777" w:rsidR="00F90BDC" w:rsidRDefault="00F90BDC"/>
    <w:p w14:paraId="499CFF47" w14:textId="77777777" w:rsidR="00F90BDC" w:rsidRDefault="00F90BDC">
      <w:r xmlns:w="http://schemas.openxmlformats.org/wordprocessingml/2006/main">
        <w:t xml:space="preserve">1. Јован 14:13-14 – „И учинићу све што замолите у моје име, да се прослави Отац у Сину. Можете тражити од мене било шта у моје име, и ја ћу то учинити.”</w:t>
      </w:r>
    </w:p>
    <w:p w14:paraId="26FA2667" w14:textId="77777777" w:rsidR="00F90BDC" w:rsidRDefault="00F90BDC"/>
    <w:p w14:paraId="65A00E90" w14:textId="77777777" w:rsidR="00F90BDC" w:rsidRDefault="00F90BDC">
      <w:r xmlns:w="http://schemas.openxmlformats.org/wordprocessingml/2006/main">
        <w:t xml:space="preserve">2. Псалам 37:5 – Предај свој пут Господу; верујте у њега и он ће учинити ово:</w:t>
      </w:r>
    </w:p>
    <w:p w14:paraId="485B9FA6" w14:textId="77777777" w:rsidR="00F90BDC" w:rsidRDefault="00F90BDC"/>
    <w:p w14:paraId="7E088E60" w14:textId="77777777" w:rsidR="00F90BDC" w:rsidRDefault="00F90BDC">
      <w:r xmlns:w="http://schemas.openxmlformats.org/wordprocessingml/2006/main">
        <w:t xml:space="preserve">Лука 1:14 И имаћеш радост и весеље; и многи ће се радовати његовом рођењу.</w:t>
      </w:r>
    </w:p>
    <w:p w14:paraId="294AE85F" w14:textId="77777777" w:rsidR="00F90BDC" w:rsidRDefault="00F90BDC"/>
    <w:p w14:paraId="39C142C7" w14:textId="77777777" w:rsidR="00F90BDC" w:rsidRDefault="00F90BDC">
      <w:r xmlns:w="http://schemas.openxmlformats.org/wordprocessingml/2006/main">
        <w:t xml:space="preserve">Овај одломак из Луке 1:14 наглашава радост која ће доћи са Исусовим рођењем.</w:t>
      </w:r>
    </w:p>
    <w:p w14:paraId="462BA3F6" w14:textId="77777777" w:rsidR="00F90BDC" w:rsidRDefault="00F90BDC"/>
    <w:p w14:paraId="133DDBC7" w14:textId="77777777" w:rsidR="00F90BDC" w:rsidRDefault="00F90BDC">
      <w:r xmlns:w="http://schemas.openxmlformats.org/wordprocessingml/2006/main">
        <w:t xml:space="preserve">1. Исусова радост: Истраживање значења Луке 1:14</w:t>
      </w:r>
    </w:p>
    <w:p w14:paraId="472518BD" w14:textId="77777777" w:rsidR="00F90BDC" w:rsidRDefault="00F90BDC"/>
    <w:p w14:paraId="7532F462" w14:textId="77777777" w:rsidR="00F90BDC" w:rsidRDefault="00F90BDC">
      <w:r xmlns:w="http://schemas.openxmlformats.org/wordprocessingml/2006/main">
        <w:t xml:space="preserve">2. Радовање Исусовом рођењу: размишљање о Луки 1:14</w:t>
      </w:r>
    </w:p>
    <w:p w14:paraId="3ED638C1" w14:textId="77777777" w:rsidR="00F90BDC" w:rsidRDefault="00F90BDC"/>
    <w:p w14:paraId="3B4C2658" w14:textId="77777777" w:rsidR="00F90BDC" w:rsidRDefault="00F90BDC">
      <w:r xmlns:w="http://schemas.openxmlformats.org/wordprocessingml/2006/main">
        <w:t xml:space="preserve">1. Исаија 9:6-7: Јер нам се дете роди, син нам се даде; и власт ће бити на његовим раменима, и име ће му се звати Дивни Саветник, Моћни Бог, Вечни Отац, Кнез мира.</w:t>
      </w:r>
    </w:p>
    <w:p w14:paraId="7367DCD3" w14:textId="77777777" w:rsidR="00F90BDC" w:rsidRDefault="00F90BDC"/>
    <w:p w14:paraId="728F8934" w14:textId="77777777" w:rsidR="00F90BDC" w:rsidRDefault="00F90BDC">
      <w:r xmlns:w="http://schemas.openxmlformats.org/wordprocessingml/2006/main">
        <w:t xml:space="preserve">2. Филипљанима 4:4: Радујте се увек у Господу; опет ћу рећи: радујте се.</w:t>
      </w:r>
    </w:p>
    <w:p w14:paraId="078F8828" w14:textId="77777777" w:rsidR="00F90BDC" w:rsidRDefault="00F90BDC"/>
    <w:p w14:paraId="2867082D" w14:textId="77777777" w:rsidR="00F90BDC" w:rsidRDefault="00F90BDC">
      <w:r xmlns:w="http://schemas.openxmlformats.org/wordprocessingml/2006/main">
        <w:t xml:space="preserve">Лука 1:15 Јер ће бити велики у очима Господњим, и неће пити ни вина ни жестоког пића; и испуниће се Духа Светога још од утробе мајке своје.</w:t>
      </w:r>
    </w:p>
    <w:p w14:paraId="13B16F2E" w14:textId="77777777" w:rsidR="00F90BDC" w:rsidRDefault="00F90BDC"/>
    <w:p w14:paraId="19030078" w14:textId="77777777" w:rsidR="00F90BDC" w:rsidRDefault="00F90BDC">
      <w:r xmlns:w="http://schemas.openxmlformats.org/wordprocessingml/2006/main">
        <w:t xml:space="preserve">Он ће бити велики у Божјим очима и биће испуњен Духом Светим од рођења.</w:t>
      </w:r>
    </w:p>
    <w:p w14:paraId="2335BD62" w14:textId="77777777" w:rsidR="00F90BDC" w:rsidRDefault="00F90BDC"/>
    <w:p w14:paraId="5FAF1E82" w14:textId="77777777" w:rsidR="00F90BDC" w:rsidRDefault="00F90BDC">
      <w:r xmlns:w="http://schemas.openxmlformats.org/wordprocessingml/2006/main">
        <w:t xml:space="preserve">1. Моћ Светог Духа у нашим животима</w:t>
      </w:r>
    </w:p>
    <w:p w14:paraId="5C324D1F" w14:textId="77777777" w:rsidR="00F90BDC" w:rsidRDefault="00F90BDC"/>
    <w:p w14:paraId="10C58DAF" w14:textId="77777777" w:rsidR="00F90BDC" w:rsidRDefault="00F90BDC">
      <w:r xmlns:w="http://schemas.openxmlformats.org/wordprocessingml/2006/main">
        <w:t xml:space="preserve">2. Утицај светости на наше животе</w:t>
      </w:r>
    </w:p>
    <w:p w14:paraId="05D929E0" w14:textId="77777777" w:rsidR="00F90BDC" w:rsidRDefault="00F90BDC"/>
    <w:p w14:paraId="77282BCC" w14:textId="77777777" w:rsidR="00F90BDC" w:rsidRDefault="00F90BDC">
      <w:r xmlns:w="http://schemas.openxmlformats.org/wordprocessingml/2006/main">
        <w:t xml:space="preserve">1. Дела 1:8 – Али ви ћете примити силу када Дух Свети дође на вас; и бићете ми сведоци у Јерусалиму и по свој Јудеји и Самарији и до краја земље.</w:t>
      </w:r>
    </w:p>
    <w:p w14:paraId="5B251E81" w14:textId="77777777" w:rsidR="00F90BDC" w:rsidRDefault="00F90BDC"/>
    <w:p w14:paraId="3A101C32" w14:textId="77777777" w:rsidR="00F90BDC" w:rsidRDefault="00F90BDC">
      <w:r xmlns:w="http://schemas.openxmlformats.org/wordprocessingml/2006/main">
        <w:t xml:space="preserve">2. 1. Петрова 1:15-16 – Али као што је свет онај који вас је позвао, тако будите свети у свему што чините; јер је написано: „Будите свети, јер сам ја свет“.</w:t>
      </w:r>
    </w:p>
    <w:p w14:paraId="17168222" w14:textId="77777777" w:rsidR="00F90BDC" w:rsidRDefault="00F90BDC"/>
    <w:p w14:paraId="558B0F44" w14:textId="77777777" w:rsidR="00F90BDC" w:rsidRDefault="00F90BDC">
      <w:r xmlns:w="http://schemas.openxmlformats.org/wordprocessingml/2006/main">
        <w:t xml:space="preserve">Лука 1:16 И многе од синова Израиљевих обратиће се Господу Богу њиховом.</w:t>
      </w:r>
    </w:p>
    <w:p w14:paraId="52D59764" w14:textId="77777777" w:rsidR="00F90BDC" w:rsidRDefault="00F90BDC"/>
    <w:p w14:paraId="671DC28C" w14:textId="77777777" w:rsidR="00F90BDC" w:rsidRDefault="00F90BDC">
      <w:r xmlns:w="http://schemas.openxmlformats.org/wordprocessingml/2006/main">
        <w:t xml:space="preserve">Јовану Крститељу је обећано да ће многе синове Израиљеве обратити Господу Богу њиховом.</w:t>
      </w:r>
    </w:p>
    <w:p w14:paraId="7BBD7249" w14:textId="77777777" w:rsidR="00F90BDC" w:rsidRDefault="00F90BDC"/>
    <w:p w14:paraId="2DD65D45" w14:textId="77777777" w:rsidR="00F90BDC" w:rsidRDefault="00F90BDC">
      <w:r xmlns:w="http://schemas.openxmlformats.org/wordprocessingml/2006/main">
        <w:t xml:space="preserve">1. „Живети живот достојан Божјег благослова“</w:t>
      </w:r>
    </w:p>
    <w:p w14:paraId="13C4F88F" w14:textId="77777777" w:rsidR="00F90BDC" w:rsidRDefault="00F90BDC"/>
    <w:p w14:paraId="06804D49" w14:textId="77777777" w:rsidR="00F90BDC" w:rsidRDefault="00F90BDC">
      <w:r xmlns:w="http://schemas.openxmlformats.org/wordprocessingml/2006/main">
        <w:t xml:space="preserve">2. „Откривање своје сврхе у животу преко Бога“</w:t>
      </w:r>
    </w:p>
    <w:p w14:paraId="03219A01" w14:textId="77777777" w:rsidR="00F90BDC" w:rsidRDefault="00F90BDC"/>
    <w:p w14:paraId="3B1DB97B" w14:textId="77777777" w:rsidR="00F90BDC" w:rsidRDefault="00F90BDC">
      <w:r xmlns:w="http://schemas.openxmlformats.org/wordprocessingml/2006/main">
        <w:t xml:space="preserve">1. Исаија 55:6-7: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14:paraId="7E618876" w14:textId="77777777" w:rsidR="00F90BDC" w:rsidRDefault="00F90BDC"/>
    <w:p w14:paraId="7EBD1378" w14:textId="77777777" w:rsidR="00F90BDC" w:rsidRDefault="00F90BDC">
      <w:r xmlns:w="http://schemas.openxmlformats.org/wordprocessingml/2006/main">
        <w:t xml:space="preserve">2. Јаковљева 4:8: Приближите се Богу, и он ће се приближити вама. Очистите руке своје, грешници, и </w:t>
      </w:r>
      <w:r xmlns:w="http://schemas.openxmlformats.org/wordprocessingml/2006/main">
        <w:lastRenderedPageBreak xmlns:w="http://schemas.openxmlformats.org/wordprocessingml/2006/main"/>
      </w:r>
      <w:r xmlns:w="http://schemas.openxmlformats.org/wordprocessingml/2006/main">
        <w:t xml:space="preserve">очистите срца своја, двоумни.</w:t>
      </w:r>
    </w:p>
    <w:p w14:paraId="36A0E57F" w14:textId="77777777" w:rsidR="00F90BDC" w:rsidRDefault="00F90BDC"/>
    <w:p w14:paraId="5590F933" w14:textId="77777777" w:rsidR="00F90BDC" w:rsidRDefault="00F90BDC">
      <w:r xmlns:w="http://schemas.openxmlformats.org/wordprocessingml/2006/main">
        <w:t xml:space="preserve">Лука 1:17 И он ће ићи пред њим у духу и сили Илијиној, да окрене срца очева ка деци, а непослушни ка мудрости праведника; да припреми народ припремљен за Господа.</w:t>
      </w:r>
    </w:p>
    <w:p w14:paraId="35B4FEFB" w14:textId="77777777" w:rsidR="00F90BDC" w:rsidRDefault="00F90BDC"/>
    <w:p w14:paraId="7BA6BAC5" w14:textId="77777777" w:rsidR="00F90BDC" w:rsidRDefault="00F90BDC">
      <w:r xmlns:w="http://schemas.openxmlformats.org/wordprocessingml/2006/main">
        <w:t xml:space="preserve">Овај одломак говори о мисији Јована Крститеља да обрати људе Богу и да их припреми за Господа.</w:t>
      </w:r>
    </w:p>
    <w:p w14:paraId="465824BB" w14:textId="77777777" w:rsidR="00F90BDC" w:rsidRDefault="00F90BDC"/>
    <w:p w14:paraId="3E85FBDE" w14:textId="77777777" w:rsidR="00F90BDC" w:rsidRDefault="00F90BDC">
      <w:r xmlns:w="http://schemas.openxmlformats.org/wordprocessingml/2006/main">
        <w:t xml:space="preserve">1. Припремамо своја срца за Господа: како је Јован Крститељ проповедао поруку покајања и праведности</w:t>
      </w:r>
    </w:p>
    <w:p w14:paraId="351C36A3" w14:textId="77777777" w:rsidR="00F90BDC" w:rsidRDefault="00F90BDC"/>
    <w:p w14:paraId="1668CD87" w14:textId="77777777" w:rsidR="00F90BDC" w:rsidRDefault="00F90BDC">
      <w:r xmlns:w="http://schemas.openxmlformats.org/wordprocessingml/2006/main">
        <w:t xml:space="preserve">2. Моћ проповедања: Утицај поруке и службе Јована Крститеља</w:t>
      </w:r>
    </w:p>
    <w:p w14:paraId="4DA1845E" w14:textId="77777777" w:rsidR="00F90BDC" w:rsidRDefault="00F90BDC"/>
    <w:p w14:paraId="485FD933" w14:textId="77777777" w:rsidR="00F90BDC" w:rsidRDefault="00F90BDC">
      <w:r xmlns:w="http://schemas.openxmlformats.org/wordprocessingml/2006/main">
        <w:t xml:space="preserve">1. Матеј 3:1-2 - Јованова служба покајања и праведности</w:t>
      </w:r>
    </w:p>
    <w:p w14:paraId="201C4535" w14:textId="77777777" w:rsidR="00F90BDC" w:rsidRDefault="00F90BDC"/>
    <w:p w14:paraId="7797C743" w14:textId="77777777" w:rsidR="00F90BDC" w:rsidRDefault="00F90BDC">
      <w:r xmlns:w="http://schemas.openxmlformats.org/wordprocessingml/2006/main">
        <w:t xml:space="preserve">2. Римљанима 10:14-15 - Потреба да се људи обрате Господу како би били спасени</w:t>
      </w:r>
    </w:p>
    <w:p w14:paraId="14C43A59" w14:textId="77777777" w:rsidR="00F90BDC" w:rsidRDefault="00F90BDC"/>
    <w:p w14:paraId="46FF161D" w14:textId="77777777" w:rsidR="00F90BDC" w:rsidRDefault="00F90BDC">
      <w:r xmlns:w="http://schemas.openxmlformats.org/wordprocessingml/2006/main">
        <w:t xml:space="preserve">Лука 1:18 А Захарија рече анђелу: По чему ћу то сазнати? јер сам ја стар човек, а моја жена у годинама.</w:t>
      </w:r>
    </w:p>
    <w:p w14:paraId="43002FB3" w14:textId="77777777" w:rsidR="00F90BDC" w:rsidRDefault="00F90BDC"/>
    <w:p w14:paraId="7932C5B5" w14:textId="77777777" w:rsidR="00F90BDC" w:rsidRDefault="00F90BDC">
      <w:r xmlns:w="http://schemas.openxmlformats.org/wordprocessingml/2006/main">
        <w:t xml:space="preserve">Захарија испитује анђела како ће сазнати истину свог обећања.</w:t>
      </w:r>
    </w:p>
    <w:p w14:paraId="2BD7AF3C" w14:textId="77777777" w:rsidR="00F90BDC" w:rsidRDefault="00F90BDC"/>
    <w:p w14:paraId="0C6A5BA7" w14:textId="77777777" w:rsidR="00F90BDC" w:rsidRDefault="00F90BDC">
      <w:r xmlns:w="http://schemas.openxmlformats.org/wordprocessingml/2006/main">
        <w:t xml:space="preserve">1: Уздајте се у Господа јер ће Он обезбедити.</w:t>
      </w:r>
    </w:p>
    <w:p w14:paraId="674ADAC0" w14:textId="77777777" w:rsidR="00F90BDC" w:rsidRDefault="00F90BDC"/>
    <w:p w14:paraId="3DB6E3B9" w14:textId="77777777" w:rsidR="00F90BDC" w:rsidRDefault="00F90BDC">
      <w:r xmlns:w="http://schemas.openxmlformats.org/wordprocessingml/2006/main">
        <w:t xml:space="preserve">2: Морамо имати веру и храброст у суочавању са неизвесношћу.</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Јеврејима 11:1 – Вера је сигурност онога чему се надамо, уверење ствари које се не виде.</w:t>
      </w:r>
    </w:p>
    <w:p w14:paraId="50161C9E" w14:textId="77777777" w:rsidR="00F90BDC" w:rsidRDefault="00F90BDC"/>
    <w:p w14:paraId="7B54C345" w14:textId="77777777" w:rsidR="00F90BDC" w:rsidRDefault="00F90BDC">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14:paraId="7DD42127" w14:textId="77777777" w:rsidR="00F90BDC" w:rsidRDefault="00F90BDC"/>
    <w:p w14:paraId="4E08D55F" w14:textId="77777777" w:rsidR="00F90BDC" w:rsidRDefault="00F90BDC">
      <w:r xmlns:w="http://schemas.openxmlformats.org/wordprocessingml/2006/main">
        <w:t xml:space="preserve">Лука 1:19 А анђео одговарајући рече му: Ја сам Гаврило који стојим пред Богом; и послан сам да говорим с тобом и да ти саопштим ове радосне вести.</w:t>
      </w:r>
    </w:p>
    <w:p w14:paraId="43EE6F42" w14:textId="77777777" w:rsidR="00F90BDC" w:rsidRDefault="00F90BDC"/>
    <w:p w14:paraId="2D2F1756" w14:textId="77777777" w:rsidR="00F90BDC" w:rsidRDefault="00F90BDC">
      <w:r xmlns:w="http://schemas.openxmlformats.org/wordprocessingml/2006/main">
        <w:t xml:space="preserve">Анђео Гаврило је послат да Захарији покаже радосну вест о рођењу Јована Крститеља.</w:t>
      </w:r>
    </w:p>
    <w:p w14:paraId="029F085A" w14:textId="77777777" w:rsidR="00F90BDC" w:rsidRDefault="00F90BDC"/>
    <w:p w14:paraId="2A100A76" w14:textId="77777777" w:rsidR="00F90BDC" w:rsidRDefault="00F90BDC">
      <w:r xmlns:w="http://schemas.openxmlformats.org/wordprocessingml/2006/main">
        <w:t xml:space="preserve">1. Божји гласници: Улога анђела у Библији</w:t>
      </w:r>
    </w:p>
    <w:p w14:paraId="446E1953" w14:textId="77777777" w:rsidR="00F90BDC" w:rsidRDefault="00F90BDC"/>
    <w:p w14:paraId="4ECE686F" w14:textId="77777777" w:rsidR="00F90BDC" w:rsidRDefault="00F90BDC">
      <w:r xmlns:w="http://schemas.openxmlformats.org/wordprocessingml/2006/main">
        <w:t xml:space="preserve">2. Божје обећање: Рођење Исуса и Јована Крститеља</w:t>
      </w:r>
    </w:p>
    <w:p w14:paraId="5F8937A6" w14:textId="77777777" w:rsidR="00F90BDC" w:rsidRDefault="00F90BDC"/>
    <w:p w14:paraId="2E28C687" w14:textId="77777777" w:rsidR="00F90BDC" w:rsidRDefault="00F90BDC">
      <w:r xmlns:w="http://schemas.openxmlformats.org/wordprocessingml/2006/main">
        <w:t xml:space="preserve">1. Псалам 103:20 – Благосиљајте Господа, анђели његови, који се истичете снагом, који вршите заповести његове, слушајући глас речи његове.</w:t>
      </w:r>
    </w:p>
    <w:p w14:paraId="6D55001B" w14:textId="77777777" w:rsidR="00F90BDC" w:rsidRDefault="00F90BDC"/>
    <w:p w14:paraId="70F20E8E" w14:textId="77777777" w:rsidR="00F90BDC" w:rsidRDefault="00F90BDC">
      <w:r xmlns:w="http://schemas.openxmlformats.org/wordprocessingml/2006/main">
        <w:t xml:space="preserve">2. Јеврејима 13:2 – Не заборавите да угостите странце: јер су тиме неки несвесно угостили анђеле.</w:t>
      </w:r>
    </w:p>
    <w:p w14:paraId="11255C71" w14:textId="77777777" w:rsidR="00F90BDC" w:rsidRDefault="00F90BDC"/>
    <w:p w14:paraId="61582275" w14:textId="77777777" w:rsidR="00F90BDC" w:rsidRDefault="00F90BDC">
      <w:r xmlns:w="http://schemas.openxmlformats.org/wordprocessingml/2006/main">
        <w:t xml:space="preserve">Лука 1:20 И гле, бићеш нем и нећеш моћи говорити до дана када се ово изврши, јер не верујеш мојим речима, које ће се испунити у своје време.</w:t>
      </w:r>
    </w:p>
    <w:p w14:paraId="0D2EC051" w14:textId="77777777" w:rsidR="00F90BDC" w:rsidRDefault="00F90BDC"/>
    <w:p w14:paraId="5594A6C9" w14:textId="77777777" w:rsidR="00F90BDC" w:rsidRDefault="00F90BDC">
      <w:r xmlns:w="http://schemas.openxmlformats.org/wordprocessingml/2006/main">
        <w:t xml:space="preserve">Захарији, оцу Јована Крститеља, јавио се анђео и рекао му да ће занемети док се не остваре пророчанства која му је речено, јер није веровао речима анђела.</w:t>
      </w:r>
    </w:p>
    <w:p w14:paraId="42CF522C" w14:textId="77777777" w:rsidR="00F90BDC" w:rsidRDefault="00F90BDC"/>
    <w:p w14:paraId="26904411" w14:textId="77777777" w:rsidR="00F90BDC" w:rsidRDefault="00F90BDC">
      <w:r xmlns:w="http://schemas.openxmlformats.org/wordprocessingml/2006/main">
        <w:t xml:space="preserve">1. Моћ вере: Живети животом поверења у Божју Реч</w:t>
      </w:r>
    </w:p>
    <w:p w14:paraId="0790111A" w14:textId="77777777" w:rsidR="00F90BDC" w:rsidRDefault="00F90BDC"/>
    <w:p w14:paraId="3CECCC84" w14:textId="77777777" w:rsidR="00F90BDC" w:rsidRDefault="00F90BDC">
      <w:r xmlns:w="http://schemas.openxmlformats.org/wordprocessingml/2006/main">
        <w:t xml:space="preserve">2. Живети у поверењу: веровати у Божја обећања</w:t>
      </w:r>
    </w:p>
    <w:p w14:paraId="636EB506" w14:textId="77777777" w:rsidR="00F90BDC" w:rsidRDefault="00F90BDC"/>
    <w:p w14:paraId="2923958D" w14:textId="77777777" w:rsidR="00F90BDC" w:rsidRDefault="00F90BDC">
      <w:r xmlns:w="http://schemas.openxmlformats.org/wordprocessingml/2006/main">
        <w:t xml:space="preserve">1. Јеврејима 11:1 – Вера је сигурност онога чему се надамо, уверење ствари које се не виде.</w:t>
      </w:r>
    </w:p>
    <w:p w14:paraId="552D0B0D" w14:textId="77777777" w:rsidR="00F90BDC" w:rsidRDefault="00F90BDC"/>
    <w:p w14:paraId="3C0DE0D8" w14:textId="77777777" w:rsidR="00F90BDC" w:rsidRDefault="00F90BDC">
      <w:r xmlns:w="http://schemas.openxmlformats.org/wordprocessingml/2006/main">
        <w:t xml:space="preserve">2. Псалам 56:3 - Кад се бојим, у Тебе се уздам.</w:t>
      </w:r>
    </w:p>
    <w:p w14:paraId="7B778041" w14:textId="77777777" w:rsidR="00F90BDC" w:rsidRDefault="00F90BDC"/>
    <w:p w14:paraId="328029E3" w14:textId="77777777" w:rsidR="00F90BDC" w:rsidRDefault="00F90BDC">
      <w:r xmlns:w="http://schemas.openxmlformats.org/wordprocessingml/2006/main">
        <w:t xml:space="preserve">Лука 1:21 И народ је чекао Захарију, и чудио се што је тако дуго остао у храму.</w:t>
      </w:r>
    </w:p>
    <w:p w14:paraId="79D3AF12" w14:textId="77777777" w:rsidR="00F90BDC" w:rsidRDefault="00F90BDC"/>
    <w:p w14:paraId="48F03BED" w14:textId="77777777" w:rsidR="00F90BDC" w:rsidRDefault="00F90BDC">
      <w:r xmlns:w="http://schemas.openxmlformats.org/wordprocessingml/2006/main">
        <w:t xml:space="preserve">Захарија је отишао у храм и народ је био задивљен колико дуго је тамо остао.</w:t>
      </w:r>
    </w:p>
    <w:p w14:paraId="4337CCA3" w14:textId="77777777" w:rsidR="00F90BDC" w:rsidRDefault="00F90BDC"/>
    <w:p w14:paraId="4EB26560" w14:textId="77777777" w:rsidR="00F90BDC" w:rsidRDefault="00F90BDC">
      <w:r xmlns:w="http://schemas.openxmlformats.org/wordprocessingml/2006/main">
        <w:t xml:space="preserve">1. Божије време је савршено – разговарамо о томе како Бог има план за сваког од нас и како је Његово време најбоље.</w:t>
      </w:r>
    </w:p>
    <w:p w14:paraId="2CE7FDC0" w14:textId="77777777" w:rsidR="00F90BDC" w:rsidRDefault="00F90BDC"/>
    <w:p w14:paraId="5AFE7B7A" w14:textId="77777777" w:rsidR="00F90BDC" w:rsidRDefault="00F90BDC">
      <w:r xmlns:w="http://schemas.openxmlformats.org/wordprocessingml/2006/main">
        <w:t xml:space="preserve">2. Стрпљење је врлина – говорећи о томе како је Захаријино стрпљење награђено и како је важно бити стрпљив у свим аспектима живота.</w:t>
      </w:r>
    </w:p>
    <w:p w14:paraId="6FD3D128" w14:textId="77777777" w:rsidR="00F90BDC" w:rsidRDefault="00F90BDC"/>
    <w:p w14:paraId="2C0BE391" w14:textId="77777777" w:rsidR="00F90BDC" w:rsidRDefault="00F90BDC">
      <w:r xmlns:w="http://schemas.openxmlformats.org/wordprocessingml/2006/main">
        <w:t xml:space="preserve">1. Псалам 37:7 – „Умири се пред Господом и чекај га стрпљиво“.</w:t>
      </w:r>
    </w:p>
    <w:p w14:paraId="5F260B37" w14:textId="77777777" w:rsidR="00F90BDC" w:rsidRDefault="00F90BDC"/>
    <w:p w14:paraId="51891924" w14:textId="77777777" w:rsidR="00F90BDC" w:rsidRDefault="00F90BDC">
      <w:r xmlns:w="http://schemas.openxmlformats.org/wordprocessingml/2006/main">
        <w:t xml:space="preserve">2. Римљанима 8:28 – „А знамо да Бог у свему ради на добро оних који га љубе, који су по његовој намери позвани.“</w:t>
      </w:r>
    </w:p>
    <w:p w14:paraId="139663F4" w14:textId="77777777" w:rsidR="00F90BDC" w:rsidRDefault="00F90BDC"/>
    <w:p w14:paraId="0B85545F" w14:textId="77777777" w:rsidR="00F90BDC" w:rsidRDefault="00F90BDC">
      <w:r xmlns:w="http://schemas.openxmlformats.org/wordprocessingml/2006/main">
        <w:t xml:space="preserve">Лк 1:22 А када је изашао, није могао да им говори, и они видеше да је видео визију у храму, јер их је махнуо и остао без речи.</w:t>
      </w:r>
    </w:p>
    <w:p w14:paraId="150273FE" w14:textId="77777777" w:rsidR="00F90BDC" w:rsidRDefault="00F90BDC"/>
    <w:p w14:paraId="1A288296" w14:textId="77777777" w:rsidR="00F90BDC" w:rsidRDefault="00F90BDC">
      <w:r xmlns:w="http://schemas.openxmlformats.org/wordprocessingml/2006/main">
        <w:t xml:space="preserve">Захарија је занемео након што је видео визију у храму.</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Веровати Богу чак и када не разумемо</w:t>
      </w:r>
    </w:p>
    <w:p w14:paraId="7A1FCB3F" w14:textId="77777777" w:rsidR="00F90BDC" w:rsidRDefault="00F90BDC"/>
    <w:p w14:paraId="30C5223B" w14:textId="77777777" w:rsidR="00F90BDC" w:rsidRDefault="00F90BDC">
      <w:r xmlns:w="http://schemas.openxmlformats.org/wordprocessingml/2006/main">
        <w:t xml:space="preserve">2. Разумевање Божје воље кроз његово ћутање</w:t>
      </w:r>
    </w:p>
    <w:p w14:paraId="15BEEC1B" w14:textId="77777777" w:rsidR="00F90BDC" w:rsidRDefault="00F90BDC"/>
    <w:p w14:paraId="587483E6" w14:textId="77777777" w:rsidR="00F90BDC" w:rsidRDefault="00F90BDC">
      <w:r xmlns:w="http://schemas.openxmlformats.org/wordprocessingml/2006/main">
        <w:t xml:space="preserve">1. Исаија 6:9-10 – „И рече: идите и реците овом народу: слушајте, али не разумете; и заиста видите, али не опажате. Угојите срце овог народа, и затежите му уши, и затворите очи; да не виде очима и не чују својим ушима, и разумију срцем својим, и не обрате се, и не буду исцељени“.</w:t>
      </w:r>
    </w:p>
    <w:p w14:paraId="08F50253" w14:textId="77777777" w:rsidR="00F90BDC" w:rsidRDefault="00F90BDC"/>
    <w:p w14:paraId="3A66CF9E" w14:textId="77777777" w:rsidR="00F90BDC" w:rsidRDefault="00F90BDC">
      <w:r xmlns:w="http://schemas.openxmlformats.org/wordprocessingml/2006/main">
        <w:t xml:space="preserve">2. Авакум 2:20 – „Али Господ је у свом светом храму: нека ћути сва земља пред њим.”</w:t>
      </w:r>
    </w:p>
    <w:p w14:paraId="1537B359" w14:textId="77777777" w:rsidR="00F90BDC" w:rsidRDefault="00F90BDC"/>
    <w:p w14:paraId="14E813BC" w14:textId="77777777" w:rsidR="00F90BDC" w:rsidRDefault="00F90BDC">
      <w:r xmlns:w="http://schemas.openxmlformats.org/wordprocessingml/2006/main">
        <w:t xml:space="preserve">Лука 1:23 И догоди се да, чим се навршише дани његове службе, оде својој кући.</w:t>
      </w:r>
    </w:p>
    <w:p w14:paraId="2649C1D4" w14:textId="77777777" w:rsidR="00F90BDC" w:rsidRDefault="00F90BDC"/>
    <w:p w14:paraId="769DB422" w14:textId="77777777" w:rsidR="00F90BDC" w:rsidRDefault="00F90BDC">
      <w:r xmlns:w="http://schemas.openxmlformats.org/wordprocessingml/2006/main">
        <w:t xml:space="preserve">Језекијина служба је била завршена и он се вратио својој кући.</w:t>
      </w:r>
    </w:p>
    <w:p w14:paraId="1B147F8E" w14:textId="77777777" w:rsidR="00F90BDC" w:rsidRDefault="00F90BDC"/>
    <w:p w14:paraId="7C6E2028" w14:textId="77777777" w:rsidR="00F90BDC" w:rsidRDefault="00F90BDC">
      <w:r xmlns:w="http://schemas.openxmlformats.org/wordprocessingml/2006/main">
        <w:t xml:space="preserve">1. Божја верност у старању о свом народу</w:t>
      </w:r>
    </w:p>
    <w:p w14:paraId="27D499DD" w14:textId="77777777" w:rsidR="00F90BDC" w:rsidRDefault="00F90BDC"/>
    <w:p w14:paraId="221F8C87" w14:textId="77777777" w:rsidR="00F90BDC" w:rsidRDefault="00F90BDC">
      <w:r xmlns:w="http://schemas.openxmlformats.org/wordprocessingml/2006/main">
        <w:t xml:space="preserve">2. Богом дана сврха испуњена</w:t>
      </w:r>
    </w:p>
    <w:p w14:paraId="2F5ED755" w14:textId="77777777" w:rsidR="00F90BDC" w:rsidRDefault="00F90BDC"/>
    <w:p w14:paraId="6477ABDF" w14:textId="77777777" w:rsidR="00F90BDC" w:rsidRDefault="00F90BDC">
      <w:r xmlns:w="http://schemas.openxmlformats.org/wordprocessingml/2006/main">
        <w:t xml:space="preserve">1. Исаија 38:5 „Иди и реци Језекији: 'Овако говори Господ, Бог Давида оца твога: Услишио сам твоју молитву; Видео сам твоје сузе. Ево, ја ћу додати петнаест година твом животу.'</w:t>
      </w:r>
    </w:p>
    <w:p w14:paraId="5E097B9A" w14:textId="77777777" w:rsidR="00F90BDC" w:rsidRDefault="00F90BDC"/>
    <w:p w14:paraId="2CD7AADF" w14:textId="77777777" w:rsidR="00F90BDC" w:rsidRDefault="00F90BDC">
      <w:r xmlns:w="http://schemas.openxmlformats.org/wordprocessingml/2006/main">
        <w:t xml:space="preserve">2. Псалам 103:17 „Али од века до века љубав је Господња с онима који га се боје, и правда његова са децом њихове деце.“</w:t>
      </w:r>
    </w:p>
    <w:p w14:paraId="68C30460" w14:textId="77777777" w:rsidR="00F90BDC" w:rsidRDefault="00F90BDC"/>
    <w:p w14:paraId="1C8BCF23" w14:textId="77777777" w:rsidR="00F90BDC" w:rsidRDefault="00F90BDC">
      <w:r xmlns:w="http://schemas.openxmlformats.org/wordprocessingml/2006/main">
        <w:t xml:space="preserve">Лука 1:24 А после тих дана затрудне његова жена Јелисавета, и крије се пет месеци говорећи:</w:t>
      </w:r>
    </w:p>
    <w:p w14:paraId="3A9639A6" w14:textId="77777777" w:rsidR="00F90BDC" w:rsidRDefault="00F90BDC"/>
    <w:p w14:paraId="302E572B" w14:textId="77777777" w:rsidR="00F90BDC" w:rsidRDefault="00F90BDC">
      <w:r xmlns:w="http://schemas.openxmlformats.org/wordprocessingml/2006/main">
        <w:t xml:space="preserve">Елизабет затрудне и крије се пет месеци.</w:t>
      </w:r>
    </w:p>
    <w:p w14:paraId="7CD2D97E" w14:textId="77777777" w:rsidR="00F90BDC" w:rsidRDefault="00F90BDC"/>
    <w:p w14:paraId="3FEEC4EA" w14:textId="77777777" w:rsidR="00F90BDC" w:rsidRDefault="00F90BDC">
      <w:r xmlns:w="http://schemas.openxmlformats.org/wordprocessingml/2006/main">
        <w:t xml:space="preserve">1. Благослов Божије верности</w:t>
      </w:r>
    </w:p>
    <w:p w14:paraId="46050E83" w14:textId="77777777" w:rsidR="00F90BDC" w:rsidRDefault="00F90BDC"/>
    <w:p w14:paraId="4B0A98B2" w14:textId="77777777" w:rsidR="00F90BDC" w:rsidRDefault="00F90BDC">
      <w:r xmlns:w="http://schemas.openxmlformats.org/wordprocessingml/2006/main">
        <w:t xml:space="preserve">2. Расте у поверењу у Божји план</w:t>
      </w:r>
    </w:p>
    <w:p w14:paraId="7090CE16" w14:textId="77777777" w:rsidR="00F90BDC" w:rsidRDefault="00F90BDC"/>
    <w:p w14:paraId="7E3F11A2" w14:textId="77777777" w:rsidR="00F90BDC" w:rsidRDefault="00F90BDC">
      <w:r xmlns:w="http://schemas.openxmlformats.org/wordprocessingml/2006/main">
        <w:t xml:space="preserve">1. Исаија 40:31 – „Али они који чекају Господа обновиће снагу своју; подићи ће се са крилима као орлови; трчаће и неће се уморити; ходаће и неће клонути.“</w:t>
      </w:r>
    </w:p>
    <w:p w14:paraId="54946691" w14:textId="77777777" w:rsidR="00F90BDC" w:rsidRDefault="00F90BDC"/>
    <w:p w14:paraId="5C2FA61C" w14:textId="77777777" w:rsidR="00F90BDC" w:rsidRDefault="00F90BDC">
      <w:r xmlns:w="http://schemas.openxmlformats.org/wordprocessingml/2006/main">
        <w:t xml:space="preserve">2. Псалам 46:10 – „Умири се и знај да сам ја Бог. Бићу узвишен међу народима, узвисићу се на земљи!”</w:t>
      </w:r>
    </w:p>
    <w:p w14:paraId="2B046D6B" w14:textId="77777777" w:rsidR="00F90BDC" w:rsidRDefault="00F90BDC"/>
    <w:p w14:paraId="63E67544" w14:textId="77777777" w:rsidR="00F90BDC" w:rsidRDefault="00F90BDC">
      <w:r xmlns:w="http://schemas.openxmlformats.org/wordprocessingml/2006/main">
        <w:t xml:space="preserve">Лука 1:25 Тако је Господ поступио са мном у дане у које ме погледа, да скине срамоту моју међу људима.</w:t>
      </w:r>
    </w:p>
    <w:p w14:paraId="1B2D91EA" w14:textId="77777777" w:rsidR="00F90BDC" w:rsidRDefault="00F90BDC"/>
    <w:p w14:paraId="3E437A2D" w14:textId="77777777" w:rsidR="00F90BDC" w:rsidRDefault="00F90BDC">
      <w:r xmlns:w="http://schemas.openxmlformats.org/wordprocessingml/2006/main">
        <w:t xml:space="preserve">Господ је био милостив према Марији, уклонивши њену срамоту међу људима.</w:t>
      </w:r>
    </w:p>
    <w:p w14:paraId="3DB2E4B8" w14:textId="77777777" w:rsidR="00F90BDC" w:rsidRDefault="00F90BDC"/>
    <w:p w14:paraId="12FD2E8E" w14:textId="77777777" w:rsidR="00F90BDC" w:rsidRDefault="00F90BDC">
      <w:r xmlns:w="http://schemas.openxmlformats.org/wordprocessingml/2006/main">
        <w:t xml:space="preserve">1. Божије милосрђе: пример његове непогрешиве љубави</w:t>
      </w:r>
    </w:p>
    <w:p w14:paraId="15EFAA8C" w14:textId="77777777" w:rsidR="00F90BDC" w:rsidRDefault="00F90BDC"/>
    <w:p w14:paraId="266E6FBD" w14:textId="77777777" w:rsidR="00F90BDC" w:rsidRDefault="00F90BDC">
      <w:r xmlns:w="http://schemas.openxmlformats.org/wordprocessingml/2006/main">
        <w:t xml:space="preserve">2. Радовање у Господу: Прихватање Његових благослова</w:t>
      </w:r>
    </w:p>
    <w:p w14:paraId="75C165F2" w14:textId="77777777" w:rsidR="00F90BDC" w:rsidRDefault="00F90BDC"/>
    <w:p w14:paraId="1770EF46" w14:textId="77777777" w:rsidR="00F90BDC" w:rsidRDefault="00F90BDC">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14:paraId="62981BBB" w14:textId="77777777" w:rsidR="00F90BDC" w:rsidRDefault="00F90BDC"/>
    <w:p w14:paraId="006CC3D5" w14:textId="77777777" w:rsidR="00F90BDC" w:rsidRDefault="00F90BDC">
      <w:r xmlns:w="http://schemas.openxmlformats.org/wordprocessingml/2006/main">
        <w:t xml:space="preserve">2. Псалам 34:5 - Они који гледају у њега блистају, и лица њихова никада се неће постидети.</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1:26 И у шести месец анђео Гаврило би послан од Бога у град Галилејски, по имену Назарет,</w:t>
      </w:r>
    </w:p>
    <w:p w14:paraId="34CD69E9" w14:textId="77777777" w:rsidR="00F90BDC" w:rsidRDefault="00F90BDC"/>
    <w:p w14:paraId="4764DB3F" w14:textId="77777777" w:rsidR="00F90BDC" w:rsidRDefault="00F90BDC">
      <w:r xmlns:w="http://schemas.openxmlformats.org/wordprocessingml/2006/main">
        <w:t xml:space="preserve">У шестом месецу дође анђео од Бога у Назарет, град у Галилеји.</w:t>
      </w:r>
    </w:p>
    <w:p w14:paraId="033BE44B" w14:textId="77777777" w:rsidR="00F90BDC" w:rsidRDefault="00F90BDC"/>
    <w:p w14:paraId="2BB1D402" w14:textId="77777777" w:rsidR="00F90BDC" w:rsidRDefault="00F90BDC">
      <w:r xmlns:w="http://schemas.openxmlformats.org/wordprocessingml/2006/main">
        <w:t xml:space="preserve">1. Како Божји гласници доносе наду</w:t>
      </w:r>
    </w:p>
    <w:p w14:paraId="601F247F" w14:textId="77777777" w:rsidR="00F90BDC" w:rsidRDefault="00F90BDC"/>
    <w:p w14:paraId="25C80FD4" w14:textId="77777777" w:rsidR="00F90BDC" w:rsidRDefault="00F90BDC">
      <w:r xmlns:w="http://schemas.openxmlformats.org/wordprocessingml/2006/main">
        <w:t xml:space="preserve">2. Моћ Божијих посета у нашим животима</w:t>
      </w:r>
    </w:p>
    <w:p w14:paraId="0713FCE1" w14:textId="77777777" w:rsidR="00F90BDC" w:rsidRDefault="00F90BDC"/>
    <w:p w14:paraId="24D8F472" w14:textId="77777777" w:rsidR="00F90BDC" w:rsidRDefault="00F90BDC">
      <w:r xmlns:w="http://schemas.openxmlformats.org/wordprocessingml/2006/main">
        <w:t xml:space="preserve">1. Исаија 40:3-5 – Глас једног позива: „У пустињи припремите пут Господу; направи у пустињи пут Бога нашем. 4 Свака долина ће се подићи, свака планина и брдо снизити; храпаво тло постаће равна, кршевита места равница. 5 И слава Господња ће се открити, и сви ће је људи видети заједно.</w:t>
      </w:r>
    </w:p>
    <w:p w14:paraId="32266F70" w14:textId="77777777" w:rsidR="00F90BDC" w:rsidRDefault="00F90BDC"/>
    <w:p w14:paraId="078DF41B" w14:textId="77777777" w:rsidR="00F90BDC" w:rsidRDefault="00F90BDC">
      <w:r xmlns:w="http://schemas.openxmlformats.org/wordprocessingml/2006/main">
        <w:t xml:space="preserve">2. Лука 2:10-11 – Али анђео им рече: „Не бојте се. Доносим вам добре вести које ће изазвати велику радост за све људе. 11 Данас вам се у Давидовом граду родио Спаситељ; он је Месија, Господ.</w:t>
      </w:r>
    </w:p>
    <w:p w14:paraId="6BDA702B" w14:textId="77777777" w:rsidR="00F90BDC" w:rsidRDefault="00F90BDC"/>
    <w:p w14:paraId="360E22F3" w14:textId="77777777" w:rsidR="00F90BDC" w:rsidRDefault="00F90BDC">
      <w:r xmlns:w="http://schemas.openxmlformats.org/wordprocessingml/2006/main">
        <w:t xml:space="preserve">Лука 1:27 Девици зарученој за човека који се звао Јосиф, из дома Давидова; а дјевица се звала Марија.</w:t>
      </w:r>
    </w:p>
    <w:p w14:paraId="575F8B88" w14:textId="77777777" w:rsidR="00F90BDC" w:rsidRDefault="00F90BDC"/>
    <w:p w14:paraId="0778D6A6" w14:textId="77777777" w:rsidR="00F90BDC" w:rsidRDefault="00F90BDC">
      <w:r xmlns:w="http://schemas.openxmlformats.org/wordprocessingml/2006/main">
        <w:t xml:space="preserve">Марија је била верена за човека по имену Јосиф, који је био из лозе краља Давида.</w:t>
      </w:r>
    </w:p>
    <w:p w14:paraId="41CF438B" w14:textId="77777777" w:rsidR="00F90BDC" w:rsidRDefault="00F90BDC"/>
    <w:p w14:paraId="475F0FE6" w14:textId="77777777" w:rsidR="00F90BDC" w:rsidRDefault="00F90BDC">
      <w:r xmlns:w="http://schemas.openxmlformats.org/wordprocessingml/2006/main">
        <w:t xml:space="preserve">1. Значај лозе и породичне историје у нашим животима.</w:t>
      </w:r>
    </w:p>
    <w:p w14:paraId="24F1D3AE" w14:textId="77777777" w:rsidR="00F90BDC" w:rsidRDefault="00F90BDC"/>
    <w:p w14:paraId="6C528DFA" w14:textId="77777777" w:rsidR="00F90BDC" w:rsidRDefault="00F90BDC">
      <w:r xmlns:w="http://schemas.openxmlformats.org/wordprocessingml/2006/main">
        <w:t xml:space="preserve">2. Божја чудесна опскрба за Марију и Јосифа.</w:t>
      </w:r>
    </w:p>
    <w:p w14:paraId="361DB2DF" w14:textId="77777777" w:rsidR="00F90BDC" w:rsidRDefault="00F90BDC"/>
    <w:p w14:paraId="2C63E303" w14:textId="77777777" w:rsidR="00F90BDC" w:rsidRDefault="00F90BDC">
      <w:r xmlns:w="http://schemas.openxmlformats.org/wordprocessingml/2006/main">
        <w:t xml:space="preserve">1. Римљанима 8:28, „И знамо да све ради на добро онима који љубе Бога, онима </w:t>
      </w:r>
      <w:r xmlns:w="http://schemas.openxmlformats.org/wordprocessingml/2006/main">
        <w:lastRenderedPageBreak xmlns:w="http://schemas.openxmlformats.org/wordprocessingml/2006/main"/>
      </w:r>
      <w:r xmlns:w="http://schemas.openxmlformats.org/wordprocessingml/2006/main">
        <w:t xml:space="preserve">који су по његовој намери позвани.“</w:t>
      </w:r>
    </w:p>
    <w:p w14:paraId="0F08C74E" w14:textId="77777777" w:rsidR="00F90BDC" w:rsidRDefault="00F90BDC"/>
    <w:p w14:paraId="5ED2AD50" w14:textId="77777777" w:rsidR="00F90BDC" w:rsidRDefault="00F90BDC">
      <w:r xmlns:w="http://schemas.openxmlformats.org/wordprocessingml/2006/main">
        <w:t xml:space="preserve">2. Псалам 139:13-14, „Јер си поседовао узде моје, покрио си ме у утроби мајке моје. Хвалићу те, јер сам страшно и дивно створен: чудесна су дела твоја, и да душа моја зна право добро."</w:t>
      </w:r>
    </w:p>
    <w:p w14:paraId="534FB5D2" w14:textId="77777777" w:rsidR="00F90BDC" w:rsidRDefault="00F90BDC"/>
    <w:p w14:paraId="33FF1860" w14:textId="77777777" w:rsidR="00F90BDC" w:rsidRDefault="00F90BDC">
      <w:r xmlns:w="http://schemas.openxmlformats.org/wordprocessingml/2006/main">
        <w:t xml:space="preserve">Лука 1:28 И уђе к њој анђео и рече: Здраво, благодатна, Господ је с тобом, благословена си међу женама.</w:t>
      </w:r>
    </w:p>
    <w:p w14:paraId="5C56E19B" w14:textId="77777777" w:rsidR="00F90BDC" w:rsidRDefault="00F90BDC"/>
    <w:p w14:paraId="0C19E322" w14:textId="77777777" w:rsidR="00F90BDC" w:rsidRDefault="00F90BDC">
      <w:r xmlns:w="http://schemas.openxmlformats.org/wordprocessingml/2006/main">
        <w:t xml:space="preserve">Овај одломак описује поздрав анђела Гаврила Марији када је објавио да је изабрана за Исусову мајку.</w:t>
      </w:r>
    </w:p>
    <w:p w14:paraId="582B5170" w14:textId="77777777" w:rsidR="00F90BDC" w:rsidRDefault="00F90BDC"/>
    <w:p w14:paraId="10E01779" w14:textId="77777777" w:rsidR="00F90BDC" w:rsidRDefault="00F90BDC">
      <w:r xmlns:w="http://schemas.openxmlformats.org/wordprocessingml/2006/main">
        <w:t xml:space="preserve">1. Божја наклоност: Доживети благослов Божије наклоности у свом животу</w:t>
      </w:r>
    </w:p>
    <w:p w14:paraId="7FF13201" w14:textId="77777777" w:rsidR="00F90BDC" w:rsidRDefault="00F90BDC"/>
    <w:p w14:paraId="63184147" w14:textId="77777777" w:rsidR="00F90BDC" w:rsidRDefault="00F90BDC">
      <w:r xmlns:w="http://schemas.openxmlformats.org/wordprocessingml/2006/main">
        <w:t xml:space="preserve">2. Маријин одговор: Учење да се верно одазива на Божји позив</w:t>
      </w:r>
    </w:p>
    <w:p w14:paraId="348D36CE" w14:textId="77777777" w:rsidR="00F90BDC" w:rsidRDefault="00F90BDC"/>
    <w:p w14:paraId="287C59E6" w14:textId="77777777" w:rsidR="00F90BDC" w:rsidRDefault="00F90BDC">
      <w:r xmlns:w="http://schemas.openxmlformats.org/wordprocessingml/2006/main">
        <w:t xml:space="preserve">1. Јеремија 29:11 – „Јер знам планове које имам за тебе“, изјављује Господ, „планове да ти напредујем, а не да ти науде, планира да ти дају наду и будућност“.</w:t>
      </w:r>
    </w:p>
    <w:p w14:paraId="459196F5" w14:textId="77777777" w:rsidR="00F90BDC" w:rsidRDefault="00F90BDC"/>
    <w:p w14:paraId="7D591D00" w14:textId="77777777" w:rsidR="00F90BDC" w:rsidRDefault="00F90BDC">
      <w:r xmlns:w="http://schemas.openxmlformats.org/wordprocessingml/2006/main">
        <w:t xml:space="preserve">2. Лука 2:19 – Али Марија је чувала све ове ствари и размишљала о њима у свом срцу.</w:t>
      </w:r>
    </w:p>
    <w:p w14:paraId="5EBA8DB2" w14:textId="77777777" w:rsidR="00F90BDC" w:rsidRDefault="00F90BDC"/>
    <w:p w14:paraId="35DAD9E1" w14:textId="77777777" w:rsidR="00F90BDC" w:rsidRDefault="00F90BDC">
      <w:r xmlns:w="http://schemas.openxmlformats.org/wordprocessingml/2006/main">
        <w:t xml:space="preserve">Лука 1:29 И кад га угледа, узнемири се због његове речи, и помисли како би ово требало да буде поздрав.</w:t>
      </w:r>
    </w:p>
    <w:p w14:paraId="27E55C04" w14:textId="77777777" w:rsidR="00F90BDC" w:rsidRDefault="00F90BDC"/>
    <w:p w14:paraId="2507BFAD" w14:textId="77777777" w:rsidR="00F90BDC" w:rsidRDefault="00F90BDC">
      <w:r xmlns:w="http://schemas.openxmlformats.org/wordprocessingml/2006/main">
        <w:t xml:space="preserve">Марија је била збуњена и узнемирена када јој се указао анђео Гаврило.</w:t>
      </w:r>
    </w:p>
    <w:p w14:paraId="3551087F" w14:textId="77777777" w:rsidR="00F90BDC" w:rsidRDefault="00F90BDC"/>
    <w:p w14:paraId="00BFAFE8" w14:textId="77777777" w:rsidR="00F90BDC" w:rsidRDefault="00F90BDC">
      <w:r xmlns:w="http://schemas.openxmlformats.org/wordprocessingml/2006/main">
        <w:t xml:space="preserve">1: Божји план за нас је понекад збуњујући и забрињавајући, али ће увек бити за наше добро.</w:t>
      </w:r>
    </w:p>
    <w:p w14:paraId="54CBFA7F" w14:textId="77777777" w:rsidR="00F90BDC" w:rsidRDefault="00F90BDC"/>
    <w:p w14:paraId="3055C237" w14:textId="77777777" w:rsidR="00F90BDC" w:rsidRDefault="00F90BDC">
      <w:r xmlns:w="http://schemas.openxmlformats.org/wordprocessingml/2006/main">
        <w:t xml:space="preserve">2: Бог може да делује преко најнеочекиванијих гласника да нам донесе радост и сврху.</w:t>
      </w:r>
    </w:p>
    <w:p w14:paraId="65088262" w14:textId="77777777" w:rsidR="00F90BDC" w:rsidRDefault="00F90BDC"/>
    <w:p w14:paraId="127ED19B" w14:textId="77777777" w:rsidR="00F90BDC" w:rsidRDefault="00F90BDC">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14:paraId="263BDF48" w14:textId="77777777" w:rsidR="00F90BDC" w:rsidRDefault="00F90BDC"/>
    <w:p w14:paraId="61F19AEE" w14:textId="77777777" w:rsidR="00F90BDC" w:rsidRDefault="00F90BDC">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14:paraId="0CD18B22" w14:textId="77777777" w:rsidR="00F90BDC" w:rsidRDefault="00F90BDC"/>
    <w:p w14:paraId="5DD355B1" w14:textId="77777777" w:rsidR="00F90BDC" w:rsidRDefault="00F90BDC">
      <w:r xmlns:w="http://schemas.openxmlformats.org/wordprocessingml/2006/main">
        <w:t xml:space="preserve">Лука 1:30 И рече јој анђео: Не бој се, Маријо, јер си нашла милост код Бога.</w:t>
      </w:r>
    </w:p>
    <w:p w14:paraId="0F8B45F0" w14:textId="77777777" w:rsidR="00F90BDC" w:rsidRDefault="00F90BDC"/>
    <w:p w14:paraId="6D06CB78" w14:textId="77777777" w:rsidR="00F90BDC" w:rsidRDefault="00F90BDC">
      <w:r xmlns:w="http://schemas.openxmlformats.org/wordprocessingml/2006/main">
        <w:t xml:space="preserve">Анђео се јавио Марији и рекао јој да је нашла милост код Бога и да се не плаши.</w:t>
      </w:r>
    </w:p>
    <w:p w14:paraId="38B8BF25" w14:textId="77777777" w:rsidR="00F90BDC" w:rsidRDefault="00F90BDC"/>
    <w:p w14:paraId="2289AE5B" w14:textId="77777777" w:rsidR="00F90BDC" w:rsidRDefault="00F90BDC">
      <w:r xmlns:w="http://schemas.openxmlformats.org/wordprocessingml/2006/main">
        <w:t xml:space="preserve">1. Божја наклоност: како је препознати и примити</w:t>
      </w:r>
    </w:p>
    <w:p w14:paraId="16F2B094" w14:textId="77777777" w:rsidR="00F90BDC" w:rsidRDefault="00F90BDC"/>
    <w:p w14:paraId="776CD73C" w14:textId="77777777" w:rsidR="00F90BDC" w:rsidRDefault="00F90BDC">
      <w:r xmlns:w="http://schemas.openxmlformats.org/wordprocessingml/2006/main">
        <w:t xml:space="preserve">2. Суочавање са страхом са вером у Божију наклоност</w:t>
      </w:r>
    </w:p>
    <w:p w14:paraId="2589FEDA" w14:textId="77777777" w:rsidR="00F90BDC" w:rsidRDefault="00F90BDC"/>
    <w:p w14:paraId="3A02B3F5" w14:textId="77777777" w:rsidR="00F90BDC" w:rsidRDefault="00F90BDC">
      <w:r xmlns:w="http://schemas.openxmlformats.org/wordprocessingml/2006/main">
        <w:t xml:space="preserve">1. Псалам 5:12, „Јер благосиљаш праведника, Господе; покриваш га милошћу као штитом“.</w:t>
      </w:r>
    </w:p>
    <w:p w14:paraId="14BE91C7" w14:textId="77777777" w:rsidR="00F90BDC" w:rsidRDefault="00F90BDC"/>
    <w:p w14:paraId="6DEB359D" w14:textId="77777777" w:rsidR="00F90BDC" w:rsidRDefault="00F90BDC">
      <w:r xmlns:w="http://schemas.openxmlformats.org/wordprocessingml/2006/main">
        <w:t xml:space="preserve">2. Исаија 41:10, „Не бој се, јер сам ја с тобом; не плашите се, јер сам ја ваш Бог; Ја ћу те ојачати, помоћи ћу ти, подржаћу те десницом својом праведном.”</w:t>
      </w:r>
    </w:p>
    <w:p w14:paraId="7374BC52" w14:textId="77777777" w:rsidR="00F90BDC" w:rsidRDefault="00F90BDC"/>
    <w:p w14:paraId="60699265" w14:textId="77777777" w:rsidR="00F90BDC" w:rsidRDefault="00F90BDC">
      <w:r xmlns:w="http://schemas.openxmlformats.org/wordprocessingml/2006/main">
        <w:t xml:space="preserve">Лука 1:31 И гле, зачећеш у утроби својој, и родићеш сина, и даћеш му име ИСУС.</w:t>
      </w:r>
    </w:p>
    <w:p w14:paraId="4D22093A" w14:textId="77777777" w:rsidR="00F90BDC" w:rsidRDefault="00F90BDC"/>
    <w:p w14:paraId="2DC8DC6C" w14:textId="77777777" w:rsidR="00F90BDC" w:rsidRDefault="00F90BDC">
      <w:r xmlns:w="http://schemas.openxmlformats.org/wordprocessingml/2006/main">
        <w:t xml:space="preserve">Анђео је рекао Марији да ће родити сина и даће му име Исус.</w:t>
      </w:r>
    </w:p>
    <w:p w14:paraId="0DBCF9B9" w14:textId="77777777" w:rsidR="00F90BDC" w:rsidRDefault="00F90BDC"/>
    <w:p w14:paraId="25C4E38F" w14:textId="77777777" w:rsidR="00F90BDC" w:rsidRDefault="00F90BDC">
      <w:r xmlns:w="http://schemas.openxmlformats.org/wordprocessingml/2006/main">
        <w:t xml:space="preserve">1: Као хришћани, морамо запамтити да верујемо у Божји план чак и када се чини мало вероватним или тешким.</w:t>
      </w:r>
    </w:p>
    <w:p w14:paraId="0D5AA504" w14:textId="77777777" w:rsidR="00F90BDC" w:rsidRDefault="00F90BDC"/>
    <w:p w14:paraId="6979498A" w14:textId="77777777" w:rsidR="00F90BDC" w:rsidRDefault="00F90BDC">
      <w:r xmlns:w="http://schemas.openxmlformats.org/wordprocessingml/2006/main">
        <w:t xml:space="preserve">2: Морамо бити отворени за Божји позив и прихватити Његову вољу са радошћу, поштовањем и понизношћу.</w:t>
      </w:r>
    </w:p>
    <w:p w14:paraId="6D073116" w14:textId="77777777" w:rsidR="00F90BDC" w:rsidRDefault="00F90BDC"/>
    <w:p w14:paraId="47F2FFCB" w14:textId="77777777" w:rsidR="00F90BDC" w:rsidRDefault="00F90BDC">
      <w:r xmlns:w="http://schemas.openxmlformats.org/wordprocessingml/2006/main">
        <w:t xml:space="preserve">1: Римљанима 8:28 „А знамо да све ради на добро онима који љубе Бога, онима који су по његовој намери позвани.</w:t>
      </w:r>
    </w:p>
    <w:p w14:paraId="504BF0AD" w14:textId="77777777" w:rsidR="00F90BDC" w:rsidRDefault="00F90BDC"/>
    <w:p w14:paraId="0C5D0633" w14:textId="77777777" w:rsidR="00F90BDC" w:rsidRDefault="00F90BDC">
      <w:r xmlns:w="http://schemas.openxmlformats.org/wordprocessingml/2006/main">
        <w:t xml:space="preserve">2: Филипљанима 4:4-7 „Радујте се увек у Господу, и опет кажем: радујте се. Нека ваша умереност буде позната свим људима. Господ је близу. Пазите ни за шта; али у свему молитвом и мољењем са захвалношћу нека се обзнане Богу ваше молбе. И мир Божији, који превазилази сваки разум, чуваће ваша срца и умове кроз Христа Исуса.”</w:t>
      </w:r>
    </w:p>
    <w:p w14:paraId="67C394D6" w14:textId="77777777" w:rsidR="00F90BDC" w:rsidRDefault="00F90BDC"/>
    <w:p w14:paraId="5531CC6D" w14:textId="77777777" w:rsidR="00F90BDC" w:rsidRDefault="00F90BDC">
      <w:r xmlns:w="http://schemas.openxmlformats.org/wordprocessingml/2006/main">
        <w:t xml:space="preserve">Лк 1:32 Он ће бити велики, и назваће се Син Вишњега, и даће му Господ Бог престо Давида оца његовог.</w:t>
      </w:r>
    </w:p>
    <w:p w14:paraId="727C6702" w14:textId="77777777" w:rsidR="00F90BDC" w:rsidRDefault="00F90BDC"/>
    <w:p w14:paraId="2988A9C5" w14:textId="77777777" w:rsidR="00F90BDC" w:rsidRDefault="00F90BDC">
      <w:r xmlns:w="http://schemas.openxmlformats.org/wordprocessingml/2006/main">
        <w:t xml:space="preserve">Господ Бог даће Сину Своме царски престо Давида оца Свог.</w:t>
      </w:r>
    </w:p>
    <w:p w14:paraId="7AE5AFB9" w14:textId="77777777" w:rsidR="00F90BDC" w:rsidRDefault="00F90BDC"/>
    <w:p w14:paraId="58933F25" w14:textId="77777777" w:rsidR="00F90BDC" w:rsidRDefault="00F90BDC">
      <w:r xmlns:w="http://schemas.openxmlformats.org/wordprocessingml/2006/main">
        <w:t xml:space="preserve">1. Божја обећања о вечном краљевству: живети у владавини Исуса Христа</w:t>
      </w:r>
    </w:p>
    <w:p w14:paraId="23EA60DC" w14:textId="77777777" w:rsidR="00F90BDC" w:rsidRDefault="00F90BDC"/>
    <w:p w14:paraId="71929968" w14:textId="77777777" w:rsidR="00F90BDC" w:rsidRDefault="00F90BDC">
      <w:r xmlns:w="http://schemas.openxmlformats.org/wordprocessingml/2006/main">
        <w:t xml:space="preserve">2. Благослов познавања Божјег плана: Разумевање Давидовог престола</w:t>
      </w:r>
    </w:p>
    <w:p w14:paraId="2014218B" w14:textId="77777777" w:rsidR="00F90BDC" w:rsidRDefault="00F90BDC"/>
    <w:p w14:paraId="3F57A797" w14:textId="77777777" w:rsidR="00F90BDC" w:rsidRDefault="00F90BDC">
      <w:r xmlns:w="http://schemas.openxmlformats.org/wordprocessingml/2006/main">
        <w:t xml:space="preserve">1. Исаија 9:7 – „Повећању његове власти и мира неће бити краја, на Давидовом престолу и на царству његовом, да се то наређује и утврђује судом и правдом од сада па до икада. Ревност Господа над војскама ће то учинити.”</w:t>
      </w:r>
    </w:p>
    <w:p w14:paraId="20C51A62" w14:textId="77777777" w:rsidR="00F90BDC" w:rsidRDefault="00F90BDC"/>
    <w:p w14:paraId="4491E2DD" w14:textId="77777777" w:rsidR="00F90BDC" w:rsidRDefault="00F90BDC">
      <w:r xmlns:w="http://schemas.openxmlformats.org/wordprocessingml/2006/main">
        <w:t xml:space="preserve">2. Откривење 3:21 – „Ономе који побеђује даћу да седне са мном на престо мој, као што сам и ја победио, и сео сам са Оцем својим на престо његов.”</w:t>
      </w:r>
    </w:p>
    <w:p w14:paraId="2BB91A25" w14:textId="77777777" w:rsidR="00F90BDC" w:rsidRDefault="00F90BDC"/>
    <w:p w14:paraId="772CB975" w14:textId="77777777" w:rsidR="00F90BDC" w:rsidRDefault="00F90BDC">
      <w:r xmlns:w="http://schemas.openxmlformats.org/wordprocessingml/2006/main">
        <w:t xml:space="preserve">Лука 1:33 И цароваће над домом Јаковљевим заувек; и царству његовом неће бити краја.</w:t>
      </w:r>
    </w:p>
    <w:p w14:paraId="09D3AA4E" w14:textId="77777777" w:rsidR="00F90BDC" w:rsidRDefault="00F90BDC"/>
    <w:p w14:paraId="18391BED" w14:textId="77777777" w:rsidR="00F90BDC" w:rsidRDefault="00F90BDC">
      <w:r xmlns:w="http://schemas.openxmlformats.org/wordprocessingml/2006/main">
        <w:t xml:space="preserve">Овај одломак описује Исусову вечну владавину над Јаковљевом кућом.</w:t>
      </w:r>
    </w:p>
    <w:p w14:paraId="61F0FF4E" w14:textId="77777777" w:rsidR="00F90BDC" w:rsidRDefault="00F90BDC"/>
    <w:p w14:paraId="757F339E" w14:textId="77777777" w:rsidR="00F90BDC" w:rsidRDefault="00F90BDC">
      <w:r xmlns:w="http://schemas.openxmlformats.org/wordprocessingml/2006/main">
        <w:t xml:space="preserve">1: Исусова вечна љубав и милосрђе су извор снаге за нас у свакодневном животу.</w:t>
      </w:r>
    </w:p>
    <w:p w14:paraId="2BEC1DE6" w14:textId="77777777" w:rsidR="00F90BDC" w:rsidRDefault="00F90BDC"/>
    <w:p w14:paraId="1C43D0CE" w14:textId="77777777" w:rsidR="00F90BDC" w:rsidRDefault="00F90BDC">
      <w:r xmlns:w="http://schemas.openxmlformats.org/wordprocessingml/2006/main">
        <w:t xml:space="preserve">2: Никада не смемо заборавити да Исус има вечно краљевство и да треба да се трудимо да му верно служимо.</w:t>
      </w:r>
    </w:p>
    <w:p w14:paraId="70AE36EA" w14:textId="77777777" w:rsidR="00F90BDC" w:rsidRDefault="00F90BDC"/>
    <w:p w14:paraId="667DA52B" w14:textId="77777777" w:rsidR="00F90BDC" w:rsidRDefault="00F90BDC">
      <w:r xmlns:w="http://schemas.openxmlformats.org/wordprocessingml/2006/main">
        <w:t xml:space="preserve">1: Јеврејима 13:8, „Исус Христос је исти јуче и данас и заувек.</w:t>
      </w:r>
    </w:p>
    <w:p w14:paraId="7D364DB1" w14:textId="77777777" w:rsidR="00F90BDC" w:rsidRDefault="00F90BDC"/>
    <w:p w14:paraId="274F6ECC" w14:textId="77777777" w:rsidR="00F90BDC" w:rsidRDefault="00F90BDC">
      <w:r xmlns:w="http://schemas.openxmlformats.org/wordprocessingml/2006/main">
        <w:t xml:space="preserve">2: Псалам 146:10, „Господ ће царовати довека, Бог твој, Сионе, у све нараштаје“.</w:t>
      </w:r>
    </w:p>
    <w:p w14:paraId="2D5A4660" w14:textId="77777777" w:rsidR="00F90BDC" w:rsidRDefault="00F90BDC"/>
    <w:p w14:paraId="7B4AA88A" w14:textId="77777777" w:rsidR="00F90BDC" w:rsidRDefault="00F90BDC">
      <w:r xmlns:w="http://schemas.openxmlformats.org/wordprocessingml/2006/main">
        <w:t xml:space="preserve">Лука 1:34 Тада Марија рече анђелу: Како ће ово бити кад не познајем човека?</w:t>
      </w:r>
    </w:p>
    <w:p w14:paraId="7A30A3E6" w14:textId="77777777" w:rsidR="00F90BDC" w:rsidRDefault="00F90BDC"/>
    <w:p w14:paraId="370CB2CE" w14:textId="77777777" w:rsidR="00F90BDC" w:rsidRDefault="00F90BDC">
      <w:r xmlns:w="http://schemas.openxmlformats.org/wordprocessingml/2006/main">
        <w:t xml:space="preserve">Марија је упитала анђела како је могла да има дете када је била девица.</w:t>
      </w:r>
    </w:p>
    <w:p w14:paraId="7D34533C" w14:textId="77777777" w:rsidR="00F90BDC" w:rsidRDefault="00F90BDC"/>
    <w:p w14:paraId="5B6A3329" w14:textId="77777777" w:rsidR="00F90BDC" w:rsidRDefault="00F90BDC">
      <w:r xmlns:w="http://schemas.openxmlformats.org/wordprocessingml/2006/main">
        <w:t xml:space="preserve">1: Маријин пример вере у суочавању са неизвесношћу.</w:t>
      </w:r>
    </w:p>
    <w:p w14:paraId="14398A3B" w14:textId="77777777" w:rsidR="00F90BDC" w:rsidRDefault="00F90BDC"/>
    <w:p w14:paraId="7E78C735" w14:textId="77777777" w:rsidR="00F90BDC" w:rsidRDefault="00F90BDC">
      <w:r xmlns:w="http://schemas.openxmlformats.org/wordprocessingml/2006/main">
        <w:t xml:space="preserve">2: Божја чудесна моћ да оствари своју вољу.</w:t>
      </w:r>
    </w:p>
    <w:p w14:paraId="7A7F2AEB" w14:textId="77777777" w:rsidR="00F90BDC" w:rsidRDefault="00F90BDC"/>
    <w:p w14:paraId="7B9E8482" w14:textId="77777777" w:rsidR="00F90BDC" w:rsidRDefault="00F90BDC">
      <w:r xmlns:w="http://schemas.openxmlformats.org/wordprocessingml/2006/main">
        <w:t xml:space="preserve">1: Постање 18:14 Да ли је нешто претешко за ГОСПОДА?</w:t>
      </w:r>
    </w:p>
    <w:p w14:paraId="0B4E7B45" w14:textId="77777777" w:rsidR="00F90BDC" w:rsidRDefault="00F90BDC"/>
    <w:p w14:paraId="5CDBCC46" w14:textId="77777777" w:rsidR="00F90BDC" w:rsidRDefault="00F90BDC">
      <w:r xmlns:w="http://schemas.openxmlformats.org/wordprocessingml/2006/main">
        <w:t xml:space="preserve">2: Исаија 40:28-31 Зар ниси знао? зар ниси чуо да вечни Бог, Господ, </w:t>
      </w:r>
      <w:r xmlns:w="http://schemas.openxmlformats.org/wordprocessingml/2006/main">
        <w:lastRenderedPageBreak xmlns:w="http://schemas.openxmlformats.org/wordprocessingml/2006/main"/>
      </w:r>
      <w:r xmlns:w="http://schemas.openxmlformats.org/wordprocessingml/2006/main">
        <w:t xml:space="preserve">Створитељ крајева земаљских, не клоне, нити се умори? нема трагања за његовим разумевањем.</w:t>
      </w:r>
    </w:p>
    <w:p w14:paraId="77387AD5" w14:textId="77777777" w:rsidR="00F90BDC" w:rsidRDefault="00F90BDC"/>
    <w:p w14:paraId="4CCD42AD" w14:textId="77777777" w:rsidR="00F90BDC" w:rsidRDefault="00F90BDC">
      <w:r xmlns:w="http://schemas.openxmlformats.org/wordprocessingml/2006/main">
        <w:t xml:space="preserve">Лука 1:35 Анђео одговори и рече јој: Сићи ће на те Дух Свети, и сила Вишњега осениће те;</w:t>
      </w:r>
    </w:p>
    <w:p w14:paraId="7983C614" w14:textId="77777777" w:rsidR="00F90BDC" w:rsidRDefault="00F90BDC"/>
    <w:p w14:paraId="4F52E84C" w14:textId="77777777" w:rsidR="00F90BDC" w:rsidRDefault="00F90BDC">
      <w:r xmlns:w="http://schemas.openxmlformats.org/wordprocessingml/2006/main">
        <w:t xml:space="preserve">Анђео је објавио Марији да ће зачети Сина Божијег, силом Духа Светога.</w:t>
      </w:r>
    </w:p>
    <w:p w14:paraId="3AA68F57" w14:textId="77777777" w:rsidR="00F90BDC" w:rsidRDefault="00F90BDC"/>
    <w:p w14:paraId="22D5CD61" w14:textId="77777777" w:rsidR="00F90BDC" w:rsidRDefault="00F90BDC">
      <w:r xmlns:w="http://schemas.openxmlformats.org/wordprocessingml/2006/main">
        <w:t xml:space="preserve">1. Моћ Светог Духа: Како Бог чини чуда у нашим животима</w:t>
      </w:r>
    </w:p>
    <w:p w14:paraId="7F34D4BB" w14:textId="77777777" w:rsidR="00F90BDC" w:rsidRDefault="00F90BDC"/>
    <w:p w14:paraId="28D2099D" w14:textId="77777777" w:rsidR="00F90BDC" w:rsidRDefault="00F90BDC">
      <w:r xmlns:w="http://schemas.openxmlformats.org/wordprocessingml/2006/main">
        <w:t xml:space="preserve">2. Исусов позив: Како је Марија одговорила на Божји позив</w:t>
      </w:r>
    </w:p>
    <w:p w14:paraId="1CC7934B" w14:textId="77777777" w:rsidR="00F90BDC" w:rsidRDefault="00F90BDC"/>
    <w:p w14:paraId="2F6A741F" w14:textId="77777777" w:rsidR="00F90BDC" w:rsidRDefault="00F90BDC">
      <w:r xmlns:w="http://schemas.openxmlformats.org/wordprocessingml/2006/main">
        <w:t xml:space="preserve">1. Исаија 7:14 – „Зато ће вам сам Господ дати знак. Гле, девојка ће зачети и родити сина, и надеће му име Емануило.”</w:t>
      </w:r>
    </w:p>
    <w:p w14:paraId="21F594DE" w14:textId="77777777" w:rsidR="00F90BDC" w:rsidRDefault="00F90BDC"/>
    <w:p w14:paraId="655CC6B0" w14:textId="77777777" w:rsidR="00F90BDC" w:rsidRDefault="00F90BDC">
      <w:r xmlns:w="http://schemas.openxmlformats.org/wordprocessingml/2006/main">
        <w:t xml:space="preserve">2. Римљанима 8:11 – „Ако Дух онога који је васкрсао Исуса из мртвих пребива у вама, онај који је васкрсао Христа Исуса из мртвих оживеће и ваша смртна тела кроз Духа свога који пребива у вама.”</w:t>
      </w:r>
    </w:p>
    <w:p w14:paraId="333F3710" w14:textId="77777777" w:rsidR="00F90BDC" w:rsidRDefault="00F90BDC"/>
    <w:p w14:paraId="1B303496" w14:textId="77777777" w:rsidR="00F90BDC" w:rsidRDefault="00F90BDC">
      <w:r xmlns:w="http://schemas.openxmlformats.org/wordprocessingml/2006/main">
        <w:t xml:space="preserve">Лука 1:36 И гле, твоја рођака Јелисавета, и она је затрудњела сина у старости, а ово је шести месец код ње, која се звала нероткиња.</w:t>
      </w:r>
    </w:p>
    <w:p w14:paraId="235E14D1" w14:textId="77777777" w:rsidR="00F90BDC" w:rsidRDefault="00F90BDC"/>
    <w:p w14:paraId="6B5163D9" w14:textId="77777777" w:rsidR="00F90BDC" w:rsidRDefault="00F90BDC">
      <w:r xmlns:w="http://schemas.openxmlformats.org/wordprocessingml/2006/main">
        <w:t xml:space="preserve">Елизабет је чудом зачела дете у старости, упркос томе што је била нероткиња.</w:t>
      </w:r>
    </w:p>
    <w:p w14:paraId="2C707870" w14:textId="77777777" w:rsidR="00F90BDC" w:rsidRDefault="00F90BDC"/>
    <w:p w14:paraId="71C93D39" w14:textId="77777777" w:rsidR="00F90BDC" w:rsidRDefault="00F90BDC">
      <w:r xmlns:w="http://schemas.openxmlformats.org/wordprocessingml/2006/main">
        <w:t xml:space="preserve">1: Божја чуда – Како Бог може да чини дубока чуда чак и у најневероватнијим околностима.</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Године нису препрека - Како Бог и даље може да делује у животима људи упркос њиховим годинама.</w:t>
      </w:r>
    </w:p>
    <w:p w14:paraId="4CDADF47" w14:textId="77777777" w:rsidR="00F90BDC" w:rsidRDefault="00F90BDC"/>
    <w:p w14:paraId="03B484FB" w14:textId="77777777" w:rsidR="00F90BDC" w:rsidRDefault="00F90BDC">
      <w:r xmlns:w="http://schemas.openxmlformats.org/wordprocessingml/2006/main">
        <w:t xml:space="preserve">1: Исаија 46:4 - Чак и до твоје старости и седих власи ја сам он, ја сам онај који ће те издржавати. Ја сам те створио и носићу те; Ја ћу те издржати и спасићу те.</w:t>
      </w:r>
    </w:p>
    <w:p w14:paraId="3F5E5106" w14:textId="77777777" w:rsidR="00F90BDC" w:rsidRDefault="00F90BDC"/>
    <w:p w14:paraId="205723BB" w14:textId="77777777" w:rsidR="00F90BDC" w:rsidRDefault="00F90BDC">
      <w:r xmlns:w="http://schemas.openxmlformats.org/wordprocessingml/2006/main">
        <w:t xml:space="preserve">2: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14:paraId="4A027A86" w14:textId="77777777" w:rsidR="00F90BDC" w:rsidRDefault="00F90BDC"/>
    <w:p w14:paraId="5C234C5B" w14:textId="77777777" w:rsidR="00F90BDC" w:rsidRDefault="00F90BDC">
      <w:r xmlns:w="http://schemas.openxmlformats.org/wordprocessingml/2006/main">
        <w:t xml:space="preserve">Лука 1:37 Јер код Бога ништа неће бити немогуће.</w:t>
      </w:r>
    </w:p>
    <w:p w14:paraId="51352B8E" w14:textId="77777777" w:rsidR="00F90BDC" w:rsidRDefault="00F90BDC"/>
    <w:p w14:paraId="7FD4C105" w14:textId="77777777" w:rsidR="00F90BDC" w:rsidRDefault="00F90BDC">
      <w:r xmlns:w="http://schemas.openxmlformats.org/wordprocessingml/2006/main">
        <w:t xml:space="preserve">Овај одломак је подсетник на Божју моћ и да ништа није тешко за Бога.</w:t>
      </w:r>
    </w:p>
    <w:p w14:paraId="1FFDE63D" w14:textId="77777777" w:rsidR="00F90BDC" w:rsidRDefault="00F90BDC"/>
    <w:p w14:paraId="6A766ABB" w14:textId="77777777" w:rsidR="00F90BDC" w:rsidRDefault="00F90BDC">
      <w:r xmlns:w="http://schemas.openxmlformats.org/wordprocessingml/2006/main">
        <w:t xml:space="preserve">1. "Бескрајна сила Божја"</w:t>
      </w:r>
    </w:p>
    <w:p w14:paraId="5BE96717" w14:textId="77777777" w:rsidR="00F90BDC" w:rsidRDefault="00F90BDC"/>
    <w:p w14:paraId="2424D16C" w14:textId="77777777" w:rsidR="00F90BDC" w:rsidRDefault="00F90BDC">
      <w:r xmlns:w="http://schemas.openxmlformats.org/wordprocessingml/2006/main">
        <w:t xml:space="preserve">2. „Ништа није немогуће нашем Богу“</w:t>
      </w:r>
    </w:p>
    <w:p w14:paraId="3382DD93" w14:textId="77777777" w:rsidR="00F90BDC" w:rsidRDefault="00F90BDC"/>
    <w:p w14:paraId="3E7B12DD" w14:textId="77777777" w:rsidR="00F90BDC" w:rsidRDefault="00F90BDC">
      <w:r xmlns:w="http://schemas.openxmlformats.org/wordprocessingml/2006/main">
        <w:t xml:space="preserve">1. Јеремија 32:17 О Господе Боже! Гле, створио си небо и земљу својом великом силом и испруженом руком, и ништа није тешко за тебе:</w:t>
      </w:r>
    </w:p>
    <w:p w14:paraId="128F868C" w14:textId="77777777" w:rsidR="00F90BDC" w:rsidRDefault="00F90BDC"/>
    <w:p w14:paraId="27296FAB" w14:textId="77777777" w:rsidR="00F90BDC" w:rsidRDefault="00F90BDC">
      <w:r xmlns:w="http://schemas.openxmlformats.org/wordprocessingml/2006/main">
        <w:t xml:space="preserve">2. Матеј 19:26 Али Исус их угледа и рече им: Људима је то немогуће; али код Бога је све могуће.</w:t>
      </w:r>
    </w:p>
    <w:p w14:paraId="7BADBF8B" w14:textId="77777777" w:rsidR="00F90BDC" w:rsidRDefault="00F90BDC"/>
    <w:p w14:paraId="539A4230" w14:textId="77777777" w:rsidR="00F90BDC" w:rsidRDefault="00F90BDC">
      <w:r xmlns:w="http://schemas.openxmlformats.org/wordprocessingml/2006/main">
        <w:t xml:space="preserve">Лука 1:38 А Марија рече: Ево слушкиње Господње; нека ми буде по речи твојој. И анђео оде од ње.</w:t>
      </w:r>
    </w:p>
    <w:p w14:paraId="5FEA0DAB" w14:textId="77777777" w:rsidR="00F90BDC" w:rsidRDefault="00F90BDC"/>
    <w:p w14:paraId="311B37FB" w14:textId="77777777" w:rsidR="00F90BDC" w:rsidRDefault="00F90BDC">
      <w:r xmlns:w="http://schemas.openxmlformats.org/wordprocessingml/2006/main">
        <w:t xml:space="preserve">Марија је понизно прихватила вољу Господњу са вером и поверењем.</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Можемо наћи снагу у поверењу у Божји план за нас.</w:t>
      </w:r>
    </w:p>
    <w:p w14:paraId="714067FD" w14:textId="77777777" w:rsidR="00F90BDC" w:rsidRDefault="00F90BDC"/>
    <w:p w14:paraId="4EE24142" w14:textId="77777777" w:rsidR="00F90BDC" w:rsidRDefault="00F90BDC">
      <w:r xmlns:w="http://schemas.openxmlformats.org/wordprocessingml/2006/main">
        <w:t xml:space="preserve">2: Када се суочимо са тешким одлукама, можемо се поуздати у Господње вођство.</w:t>
      </w:r>
    </w:p>
    <w:p w14:paraId="58EE4DA1" w14:textId="77777777" w:rsidR="00F90BDC" w:rsidRDefault="00F90BDC"/>
    <w:p w14:paraId="4924EC5C" w14:textId="77777777" w:rsidR="00F90BDC" w:rsidRDefault="00F90BDC">
      <w:r xmlns:w="http://schemas.openxmlformats.org/wordprocessingml/2006/main">
        <w:t xml:space="preserve">1:1 Петрова 5:7 - Пребаците сву своју бригу на њега; јер се брине за тебе.</w:t>
      </w:r>
    </w:p>
    <w:p w14:paraId="288C5B37" w14:textId="77777777" w:rsidR="00F90BDC" w:rsidRDefault="00F90BDC"/>
    <w:p w14:paraId="2B9425FF" w14:textId="77777777" w:rsidR="00F90BDC" w:rsidRDefault="00F90BDC">
      <w:r xmlns:w="http://schemas.openxmlformats.org/wordprocessingml/2006/main">
        <w:t xml:space="preserve">2: Јеврејима 11:1 – Вера је суштина онога чему се надамо, доказ ствари које се не виде.</w:t>
      </w:r>
    </w:p>
    <w:p w14:paraId="6D827962" w14:textId="77777777" w:rsidR="00F90BDC" w:rsidRDefault="00F90BDC"/>
    <w:p w14:paraId="417784F6" w14:textId="77777777" w:rsidR="00F90BDC" w:rsidRDefault="00F90BDC">
      <w:r xmlns:w="http://schemas.openxmlformats.org/wordprocessingml/2006/main">
        <w:t xml:space="preserve">Лука 1:39 И уста Марија у оне дане, и отиђе брзо у горје, у град Јудин;</w:t>
      </w:r>
    </w:p>
    <w:p w14:paraId="21349BA0" w14:textId="77777777" w:rsidR="00F90BDC" w:rsidRDefault="00F90BDC"/>
    <w:p w14:paraId="7A42FCD3" w14:textId="77777777" w:rsidR="00F90BDC" w:rsidRDefault="00F90BDC">
      <w:r xmlns:w="http://schemas.openxmlformats.org/wordprocessingml/2006/main">
        <w:t xml:space="preserve">Марија је журно отпутовала у Јудеју.</w:t>
      </w:r>
    </w:p>
    <w:p w14:paraId="76EA113A" w14:textId="77777777" w:rsidR="00F90BDC" w:rsidRDefault="00F90BDC"/>
    <w:p w14:paraId="0CA3D18A" w14:textId="77777777" w:rsidR="00F90BDC" w:rsidRDefault="00F90BDC">
      <w:r xmlns:w="http://schemas.openxmlformats.org/wordprocessingml/2006/main">
        <w:t xml:space="preserve">1. Када се суочавамо с тешким временима, треба да останемо усредсређени и послушни Божјој вољи.</w:t>
      </w:r>
    </w:p>
    <w:p w14:paraId="03AA4B2A" w14:textId="77777777" w:rsidR="00F90BDC" w:rsidRDefault="00F90BDC"/>
    <w:p w14:paraId="37124E4B" w14:textId="77777777" w:rsidR="00F90BDC" w:rsidRDefault="00F90BDC">
      <w:r xmlns:w="http://schemas.openxmlformats.org/wordprocessingml/2006/main">
        <w:t xml:space="preserve">2. Маријина верност и послушност Божјем плану је пример за све нас.</w:t>
      </w:r>
    </w:p>
    <w:p w14:paraId="54526A63" w14:textId="77777777" w:rsidR="00F90BDC" w:rsidRDefault="00F90BDC"/>
    <w:p w14:paraId="78C83B51" w14:textId="77777777" w:rsidR="00F90BDC" w:rsidRDefault="00F90BDC">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ти исправити стазе.“</w:t>
      </w:r>
    </w:p>
    <w:p w14:paraId="34988D16" w14:textId="77777777" w:rsidR="00F90BDC" w:rsidRDefault="00F90BDC"/>
    <w:p w14:paraId="5B6945CE" w14:textId="77777777" w:rsidR="00F90BDC" w:rsidRDefault="00F90BDC">
      <w:r xmlns:w="http://schemas.openxmlformats.org/wordprocessingml/2006/main">
        <w:t xml:space="preserve">2. Лука 1:38 „А Марија рече: Ево слушкиње Господње, нека ми буде по речи твојој.“</w:t>
      </w:r>
    </w:p>
    <w:p w14:paraId="70A7CE3E" w14:textId="77777777" w:rsidR="00F90BDC" w:rsidRDefault="00F90BDC"/>
    <w:p w14:paraId="70A01BA1" w14:textId="77777777" w:rsidR="00F90BDC" w:rsidRDefault="00F90BDC">
      <w:r xmlns:w="http://schemas.openxmlformats.org/wordprocessingml/2006/main">
        <w:t xml:space="preserve">Лука 1:40 И уђоше у Захаријину кућу и поздравише Јелисавету.</w:t>
      </w:r>
    </w:p>
    <w:p w14:paraId="4950DA1C" w14:textId="77777777" w:rsidR="00F90BDC" w:rsidRDefault="00F90BDC"/>
    <w:p w14:paraId="3DCC504B" w14:textId="77777777" w:rsidR="00F90BDC" w:rsidRDefault="00F90BDC">
      <w:r xmlns:w="http://schemas.openxmlformats.org/wordprocessingml/2006/main">
        <w:t xml:space="preserve">Марија је посетила Елизабету и поздравила је у њеном дому.</w:t>
      </w:r>
    </w:p>
    <w:p w14:paraId="62312B34" w14:textId="77777777" w:rsidR="00F90BDC" w:rsidRDefault="00F90BDC"/>
    <w:p w14:paraId="1353618E" w14:textId="77777777" w:rsidR="00F90BDC" w:rsidRDefault="00F90BDC">
      <w:r xmlns:w="http://schemas.openxmlformats.org/wordprocessingml/2006/main">
        <w:t xml:space="preserve">1. Моћ сестринства: верно пријатељство Марије и Елизабете</w:t>
      </w:r>
    </w:p>
    <w:p w14:paraId="00D23B23" w14:textId="77777777" w:rsidR="00F90BDC" w:rsidRDefault="00F90BDC"/>
    <w:p w14:paraId="1C336A2F" w14:textId="77777777" w:rsidR="00F90BDC" w:rsidRDefault="00F90BDC">
      <w:r xmlns:w="http://schemas.openxmlformats.org/wordprocessingml/2006/main">
        <w:t xml:space="preserve">2. Лепота службе: Маријина посета Елизабети</w:t>
      </w:r>
    </w:p>
    <w:p w14:paraId="7B7D56F4" w14:textId="77777777" w:rsidR="00F90BDC" w:rsidRDefault="00F90BDC"/>
    <w:p w14:paraId="127DB7BB" w14:textId="77777777" w:rsidR="00F90BDC" w:rsidRDefault="00F90BDC">
      <w:r xmlns:w="http://schemas.openxmlformats.org/wordprocessingml/2006/main">
        <w:t xml:space="preserve">1. Пословице 18:24 (Човек који има много пријатеља може пропасти, али постоји пријатељ који је ближи од брата.)</w:t>
      </w:r>
    </w:p>
    <w:p w14:paraId="7BFE3E26" w14:textId="77777777" w:rsidR="00F90BDC" w:rsidRDefault="00F90BDC"/>
    <w:p w14:paraId="63A32101" w14:textId="77777777" w:rsidR="00F90BDC" w:rsidRDefault="00F90BDC">
      <w:r xmlns:w="http://schemas.openxmlformats.org/wordprocessingml/2006/main">
        <w:t xml:space="preserve">2. Римљанима 12:10 (Волите једни друге братском љубављу. Надмашите једни друге у исказивању части.)</w:t>
      </w:r>
    </w:p>
    <w:p w14:paraId="0435FE1B" w14:textId="77777777" w:rsidR="00F90BDC" w:rsidRDefault="00F90BDC"/>
    <w:p w14:paraId="26620403" w14:textId="77777777" w:rsidR="00F90BDC" w:rsidRDefault="00F90BDC">
      <w:r xmlns:w="http://schemas.openxmlformats.org/wordprocessingml/2006/main">
        <w:t xml:space="preserve">Лука 1:41 И догоди се да, када је Јелисавета чула Маријин поздрав, дете поскочи у њеној утроби; и Јелисавета се испуни Духом Светим:</w:t>
      </w:r>
    </w:p>
    <w:p w14:paraId="1940B565" w14:textId="77777777" w:rsidR="00F90BDC" w:rsidRDefault="00F90BDC"/>
    <w:p w14:paraId="627B900C" w14:textId="77777777" w:rsidR="00F90BDC" w:rsidRDefault="00F90BDC">
      <w:r xmlns:w="http://schemas.openxmlformats.org/wordprocessingml/2006/main">
        <w:t xml:space="preserve">Јелисавета је била испуњена Светим Духом када је чула Маријин поздрав, а њено дете је поскочило од радости.</w:t>
      </w:r>
    </w:p>
    <w:p w14:paraId="39520A94" w14:textId="77777777" w:rsidR="00F90BDC" w:rsidRDefault="00F90BDC"/>
    <w:p w14:paraId="1B6CB106" w14:textId="77777777" w:rsidR="00F90BDC" w:rsidRDefault="00F90BDC">
      <w:r xmlns:w="http://schemas.openxmlformats.org/wordprocessingml/2006/main">
        <w:t xml:space="preserve">1: Радујући се у присуству Господњем.</w:t>
      </w:r>
    </w:p>
    <w:p w14:paraId="33D0042E" w14:textId="77777777" w:rsidR="00F90BDC" w:rsidRDefault="00F90BDC"/>
    <w:p w14:paraId="4E3D19C0" w14:textId="77777777" w:rsidR="00F90BDC" w:rsidRDefault="00F90BDC">
      <w:r xmlns:w="http://schemas.openxmlformats.org/wordprocessingml/2006/main">
        <w:t xml:space="preserve">2: Фокусирање на радост Светог Духа.</w:t>
      </w:r>
    </w:p>
    <w:p w14:paraId="1911A7B4" w14:textId="77777777" w:rsidR="00F90BDC" w:rsidRDefault="00F90BDC"/>
    <w:p w14:paraId="555B6CC5" w14:textId="77777777" w:rsidR="00F90BDC" w:rsidRDefault="00F90BDC">
      <w:r xmlns:w="http://schemas.openxmlformats.org/wordprocessingml/2006/main">
        <w:t xml:space="preserve">1: Јован 16:22 „Тако и ви сада имате тугу, али ћу вас поново видети, и обрадоваће се ваша срца, и нико вам неће одузети радост.</w:t>
      </w:r>
    </w:p>
    <w:p w14:paraId="2F68AD3D" w14:textId="77777777" w:rsidR="00F90BDC" w:rsidRDefault="00F90BDC"/>
    <w:p w14:paraId="5DCAD7AC" w14:textId="77777777" w:rsidR="00F90BDC" w:rsidRDefault="00F90BDC">
      <w:r xmlns:w="http://schemas.openxmlformats.org/wordprocessingml/2006/main">
        <w:t xml:space="preserve">2: Псалам 16:11 „Ти ми обзнањујеш пут живота, пред твојим је пуноћа радости, с твоје десне стране су насладе довека.“</w:t>
      </w:r>
    </w:p>
    <w:p w14:paraId="49C0CB82" w14:textId="77777777" w:rsidR="00F90BDC" w:rsidRDefault="00F90BDC"/>
    <w:p w14:paraId="044C14E5" w14:textId="77777777" w:rsidR="00F90BDC" w:rsidRDefault="00F90BDC">
      <w:r xmlns:w="http://schemas.openxmlformats.org/wordprocessingml/2006/main">
        <w:t xml:space="preserve">Лука 1:42 И она проговори јаким гласом и рече: Благословена си ти међу женама, и </w:t>
      </w:r>
      <w:r xmlns:w="http://schemas.openxmlformats.org/wordprocessingml/2006/main">
        <w:lastRenderedPageBreak xmlns:w="http://schemas.openxmlformats.org/wordprocessingml/2006/main"/>
      </w:r>
      <w:r xmlns:w="http://schemas.openxmlformats.org/wordprocessingml/2006/main">
        <w:t xml:space="preserve">благословен је плод утробе твоје.</w:t>
      </w:r>
    </w:p>
    <w:p w14:paraId="75CA406C" w14:textId="77777777" w:rsidR="00F90BDC" w:rsidRDefault="00F90BDC"/>
    <w:p w14:paraId="6B166804" w14:textId="77777777" w:rsidR="00F90BDC" w:rsidRDefault="00F90BDC">
      <w:r xmlns:w="http://schemas.openxmlformats.org/wordprocessingml/2006/main">
        <w:t xml:space="preserve">Маријин одговор на најаву анђела Гаврила о Исусовом рођењу: Марија је хвалила Бога за Исусов благослов.</w:t>
      </w:r>
    </w:p>
    <w:p w14:paraId="55A15A29" w14:textId="77777777" w:rsidR="00F90BDC" w:rsidRDefault="00F90BDC"/>
    <w:p w14:paraId="2A0CC8B6" w14:textId="77777777" w:rsidR="00F90BDC" w:rsidRDefault="00F90BDC">
      <w:r xmlns:w="http://schemas.openxmlformats.org/wordprocessingml/2006/main">
        <w:t xml:space="preserve">1. Божји благослови су безусловни</w:t>
      </w:r>
    </w:p>
    <w:p w14:paraId="477CC496" w14:textId="77777777" w:rsidR="00F90BDC" w:rsidRDefault="00F90BDC"/>
    <w:p w14:paraId="188E7980" w14:textId="77777777" w:rsidR="00F90BDC" w:rsidRDefault="00F90BDC">
      <w:r xmlns:w="http://schemas.openxmlformats.org/wordprocessingml/2006/main">
        <w:t xml:space="preserve">2. Живот захвалности за Божје благослове</w:t>
      </w:r>
    </w:p>
    <w:p w14:paraId="2CD7D029" w14:textId="77777777" w:rsidR="00F90BDC" w:rsidRDefault="00F90BDC"/>
    <w:p w14:paraId="6E597242" w14:textId="77777777" w:rsidR="00F90BDC" w:rsidRDefault="00F90BDC">
      <w:r xmlns:w="http://schemas.openxmlformats.org/wordprocessingml/2006/main">
        <w:t xml:space="preserve">1. Псалам 28:7 – Господ је снага моја и штит мој; срце моје уздало се у њега и помогло ми се; зато се срце моје веома радује; и песмом својом хвалићу га.</w:t>
      </w:r>
    </w:p>
    <w:p w14:paraId="7881451C" w14:textId="77777777" w:rsidR="00F90BDC" w:rsidRDefault="00F90BDC"/>
    <w:p w14:paraId="12453C2F" w14:textId="77777777" w:rsidR="00F90BDC" w:rsidRDefault="00F90BDC">
      <w:r xmlns:w="http://schemas.openxmlformats.org/wordprocessingml/2006/main">
        <w:t xml:space="preserve">2. Ефешанима 5:20 – Благодарећи увек за све Богу и Оцу у име Господа нашег Исуса Христа.</w:t>
      </w:r>
    </w:p>
    <w:p w14:paraId="0522980A" w14:textId="77777777" w:rsidR="00F90BDC" w:rsidRDefault="00F90BDC"/>
    <w:p w14:paraId="1B2F7D9E" w14:textId="77777777" w:rsidR="00F90BDC" w:rsidRDefault="00F90BDC">
      <w:r xmlns:w="http://schemas.openxmlformats.org/wordprocessingml/2006/main">
        <w:t xml:space="preserve">Лк 1:43 А откуд ми ово да дође к мени мајка Господа мога?</w:t>
      </w:r>
    </w:p>
    <w:p w14:paraId="07F2E2E7" w14:textId="77777777" w:rsidR="00F90BDC" w:rsidRDefault="00F90BDC"/>
    <w:p w14:paraId="0BF77CDB" w14:textId="77777777" w:rsidR="00F90BDC" w:rsidRDefault="00F90BDC">
      <w:r xmlns:w="http://schemas.openxmlformats.org/wordprocessingml/2006/main">
        <w:t xml:space="preserve">Марија је испуњена радошћу због вести да ће родити Месију.</w:t>
      </w:r>
    </w:p>
    <w:p w14:paraId="307D953B" w14:textId="77777777" w:rsidR="00F90BDC" w:rsidRDefault="00F90BDC"/>
    <w:p w14:paraId="5CD2D0B3" w14:textId="77777777" w:rsidR="00F90BDC" w:rsidRDefault="00F90BDC">
      <w:r xmlns:w="http://schemas.openxmlformats.org/wordprocessingml/2006/main">
        <w:t xml:space="preserve">1: И ми можемо бити испуњени радошћу када примимо благослове од Бога.</w:t>
      </w:r>
    </w:p>
    <w:p w14:paraId="1E9D3BD2" w14:textId="77777777" w:rsidR="00F90BDC" w:rsidRDefault="00F90BDC"/>
    <w:p w14:paraId="110CA422" w14:textId="77777777" w:rsidR="00F90BDC" w:rsidRDefault="00F90BDC">
      <w:r xmlns:w="http://schemas.openxmlformats.org/wordprocessingml/2006/main">
        <w:t xml:space="preserve">2: Требало би да будемо испуњени чуђењем и страхопоштовањем када размишљамо о томе како Бог делује у нашим животима.</w:t>
      </w:r>
    </w:p>
    <w:p w14:paraId="2D0172B6" w14:textId="77777777" w:rsidR="00F90BDC" w:rsidRDefault="00F90BDC"/>
    <w:p w14:paraId="2B9A7919" w14:textId="77777777" w:rsidR="00F90BDC" w:rsidRDefault="00F90BDC">
      <w:r xmlns:w="http://schemas.openxmlformats.org/wordprocessingml/2006/main">
        <w:t xml:space="preserve">1: Ефешанима 1:3-14 - Павлов благослов Божијом благодати за Цркву у Ефесу</w:t>
      </w:r>
    </w:p>
    <w:p w14:paraId="60248AC6" w14:textId="77777777" w:rsidR="00F90BDC" w:rsidRDefault="00F90BDC"/>
    <w:p w14:paraId="74ECADD6" w14:textId="77777777" w:rsidR="00F90BDC" w:rsidRDefault="00F90BDC">
      <w:r xmlns:w="http://schemas.openxmlformats.org/wordprocessingml/2006/main">
        <w:t xml:space="preserve">2: Псалам 139:1-18 - Давидова похвала Богу за Његово савршено знање о њему.</w:t>
      </w:r>
    </w:p>
    <w:p w14:paraId="36D5D7C4" w14:textId="77777777" w:rsidR="00F90BDC" w:rsidRDefault="00F90BDC"/>
    <w:p w14:paraId="44C338C5" w14:textId="77777777" w:rsidR="00F90BDC" w:rsidRDefault="00F90BDC">
      <w:r xmlns:w="http://schemas.openxmlformats.org/wordprocessingml/2006/main">
        <w:t xml:space="preserve">Лука 1:44 Јер, гле, чим је глас поздрава твога зачуо у мојим ушима, дете поскочи у утроби мојој од радости.</w:t>
      </w:r>
    </w:p>
    <w:p w14:paraId="1065AABF" w14:textId="77777777" w:rsidR="00F90BDC" w:rsidRDefault="00F90BDC"/>
    <w:p w14:paraId="27541850" w14:textId="77777777" w:rsidR="00F90BDC" w:rsidRDefault="00F90BDC">
      <w:r xmlns:w="http://schemas.openxmlformats.org/wordprocessingml/2006/main">
        <w:t xml:space="preserve">Марија се обрадовала поздраву Јелисавете и нерођено дете Јован је од радости скочило у њеној утроби.</w:t>
      </w:r>
    </w:p>
    <w:p w14:paraId="60356E02" w14:textId="77777777" w:rsidR="00F90BDC" w:rsidRDefault="00F90BDC"/>
    <w:p w14:paraId="7CCA1E5C" w14:textId="77777777" w:rsidR="00F90BDC" w:rsidRDefault="00F90BDC">
      <w:r xmlns:w="http://schemas.openxmlformats.org/wordprocessingml/2006/main">
        <w:t xml:space="preserve">1. Радовање у присуству Божијем</w:t>
      </w:r>
    </w:p>
    <w:p w14:paraId="70FBB53E" w14:textId="77777777" w:rsidR="00F90BDC" w:rsidRDefault="00F90BDC"/>
    <w:p w14:paraId="0364F540" w14:textId="77777777" w:rsidR="00F90BDC" w:rsidRDefault="00F90BDC">
      <w:r xmlns:w="http://schemas.openxmlformats.org/wordprocessingml/2006/main">
        <w:t xml:space="preserve">2. Моћ поздрава</w:t>
      </w:r>
    </w:p>
    <w:p w14:paraId="5321571D" w14:textId="77777777" w:rsidR="00F90BDC" w:rsidRDefault="00F90BDC"/>
    <w:p w14:paraId="4117DC96" w14:textId="77777777" w:rsidR="00F90BDC" w:rsidRDefault="00F90BDC">
      <w:r xmlns:w="http://schemas.openxmlformats.org/wordprocessingml/2006/main">
        <w:t xml:space="preserve">1. Галатима 5:22-23 – Али плод Духа је љубав, радост, мир, дуготрпљивост, благост, доброта, вера,</w:t>
      </w:r>
    </w:p>
    <w:p w14:paraId="4B76334B" w14:textId="77777777" w:rsidR="00F90BDC" w:rsidRDefault="00F90BDC"/>
    <w:p w14:paraId="109AA50F" w14:textId="77777777" w:rsidR="00F90BDC" w:rsidRDefault="00F90BDC">
      <w:r xmlns:w="http://schemas.openxmlformats.org/wordprocessingml/2006/main">
        <w:t xml:space="preserve">2. Псалам 5:11 – Али нека се радују сви који се у Тебе уздају, нека увек кличу од радости, јер их браниш, нека се радују у теби и они који љубе име твоје.</w:t>
      </w:r>
    </w:p>
    <w:p w14:paraId="17BAD7A4" w14:textId="77777777" w:rsidR="00F90BDC" w:rsidRDefault="00F90BDC"/>
    <w:p w14:paraId="75EF61FA" w14:textId="77777777" w:rsidR="00F90BDC" w:rsidRDefault="00F90BDC">
      <w:r xmlns:w="http://schemas.openxmlformats.org/wordprocessingml/2006/main">
        <w:t xml:space="preserve">Лука 1:45 И благословена је она која је поверовала, јер ће се извршити оно што јој је речено од Господа.</w:t>
      </w:r>
    </w:p>
    <w:p w14:paraId="7B8EA4E2" w14:textId="77777777" w:rsidR="00F90BDC" w:rsidRDefault="00F90BDC"/>
    <w:p w14:paraId="2A58760D" w14:textId="77777777" w:rsidR="00F90BDC" w:rsidRDefault="00F90BDC">
      <w:r xmlns:w="http://schemas.openxmlformats.org/wordprocessingml/2006/main">
        <w:t xml:space="preserve">Марија је поверовала у поруку од Господа и била је благословена.</w:t>
      </w:r>
    </w:p>
    <w:p w14:paraId="1EB5A59E" w14:textId="77777777" w:rsidR="00F90BDC" w:rsidRDefault="00F90BDC"/>
    <w:p w14:paraId="399F7085" w14:textId="77777777" w:rsidR="00F90BDC" w:rsidRDefault="00F90BDC">
      <w:r xmlns:w="http://schemas.openxmlformats.org/wordprocessingml/2006/main">
        <w:t xml:space="preserve">1: Треба да следимо Маријин пример вере и поверења у Господња обећања.</w:t>
      </w:r>
    </w:p>
    <w:p w14:paraId="34AC7B27" w14:textId="77777777" w:rsidR="00F90BDC" w:rsidRDefault="00F90BDC"/>
    <w:p w14:paraId="57FD6307" w14:textId="77777777" w:rsidR="00F90BDC" w:rsidRDefault="00F90BDC">
      <w:r xmlns:w="http://schemas.openxmlformats.org/wordprocessingml/2006/main">
        <w:t xml:space="preserve">2: Са вером можемо доживети благослове које је Бог за нас припремио.</w:t>
      </w:r>
    </w:p>
    <w:p w14:paraId="2ECCF7E8" w14:textId="77777777" w:rsidR="00F90BDC" w:rsidRDefault="00F90BDC"/>
    <w:p w14:paraId="084F5C7F" w14:textId="77777777" w:rsidR="00F90BDC" w:rsidRDefault="00F90BDC">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14:paraId="679C261D" w14:textId="77777777" w:rsidR="00F90BDC" w:rsidRDefault="00F90BDC"/>
    <w:p w14:paraId="6C6F064B" w14:textId="77777777" w:rsidR="00F90BDC" w:rsidRDefault="00F90BDC">
      <w:r xmlns:w="http://schemas.openxmlformats.org/wordprocessingml/2006/main">
        <w:t xml:space="preserve">2: Јеврејима 11:1 „А вера је суштина онога чему се надамо, доказ ствари које се не виде.</w:t>
      </w:r>
    </w:p>
    <w:p w14:paraId="7A514A54" w14:textId="77777777" w:rsidR="00F90BDC" w:rsidRDefault="00F90BDC"/>
    <w:p w14:paraId="1B9D65B0" w14:textId="77777777" w:rsidR="00F90BDC" w:rsidRDefault="00F90BDC">
      <w:r xmlns:w="http://schemas.openxmlformats.org/wordprocessingml/2006/main">
        <w:t xml:space="preserve">Лука 1:46 А Марија рече: Велича душа моја Господа,</w:t>
      </w:r>
    </w:p>
    <w:p w14:paraId="0052DD72" w14:textId="77777777" w:rsidR="00F90BDC" w:rsidRDefault="00F90BDC"/>
    <w:p w14:paraId="0605FCFD" w14:textId="77777777" w:rsidR="00F90BDC" w:rsidRDefault="00F90BDC">
      <w:r xmlns:w="http://schemas.openxmlformats.org/wordprocessingml/2006/main">
        <w:t xml:space="preserve">Маријина песма хвале и захвалности Богу за благослове које јој је дао.</w:t>
      </w:r>
    </w:p>
    <w:p w14:paraId="2EC72D96" w14:textId="77777777" w:rsidR="00F90BDC" w:rsidRDefault="00F90BDC"/>
    <w:p w14:paraId="2A2C93C5" w14:textId="77777777" w:rsidR="00F90BDC" w:rsidRDefault="00F90BDC">
      <w:r xmlns:w="http://schemas.openxmlformats.org/wordprocessingml/2006/main">
        <w:t xml:space="preserve">1. Увеличавање Господа: Учење да узносимо хвалу и хвала Богу.</w:t>
      </w:r>
    </w:p>
    <w:p w14:paraId="0B2DA9AD" w14:textId="77777777" w:rsidR="00F90BDC" w:rsidRDefault="00F90BDC"/>
    <w:p w14:paraId="71D2F70C" w14:textId="77777777" w:rsidR="00F90BDC" w:rsidRDefault="00F90BDC">
      <w:r xmlns:w="http://schemas.openxmlformats.org/wordprocessingml/2006/main">
        <w:t xml:space="preserve">2. Маријина песма хвале: надахњујући пример захвалности.</w:t>
      </w:r>
    </w:p>
    <w:p w14:paraId="455C7B76" w14:textId="77777777" w:rsidR="00F90BDC" w:rsidRDefault="00F90BDC"/>
    <w:p w14:paraId="07F935E9" w14:textId="77777777" w:rsidR="00F90BDC" w:rsidRDefault="00F90BDC">
      <w:r xmlns:w="http://schemas.openxmlformats.org/wordprocessingml/2006/main">
        <w:t xml:space="preserve">1. Псалам 103:1-2 – „Благосиљај Господа, душо моја, и све што је у мени, благослови свето име његово! Благосиљај Господа, душо моја, и не заборави све доброте његове.“</w:t>
      </w:r>
    </w:p>
    <w:p w14:paraId="7E95EF87" w14:textId="77777777" w:rsidR="00F90BDC" w:rsidRDefault="00F90BDC"/>
    <w:p w14:paraId="5912FD9C" w14:textId="77777777" w:rsidR="00F90BDC" w:rsidRDefault="00F90BDC">
      <w:r xmlns:w="http://schemas.openxmlformats.org/wordprocessingml/2006/main">
        <w:t xml:space="preserve">2. Колошанима 3:16 – „Реч Христова нека обилато обитава у вама, учећи и опомињући једни друге у свакој мудрости, певајући псалме и химне и духовне песме, са захвалношћу у срцима својим Богу.“</w:t>
      </w:r>
    </w:p>
    <w:p w14:paraId="48983558" w14:textId="77777777" w:rsidR="00F90BDC" w:rsidRDefault="00F90BDC"/>
    <w:p w14:paraId="12434B7C" w14:textId="77777777" w:rsidR="00F90BDC" w:rsidRDefault="00F90BDC">
      <w:r xmlns:w="http://schemas.openxmlformats.org/wordprocessingml/2006/main">
        <w:t xml:space="preserve">Лука 1:47 И обрадова се дух мој у Богу, Спаситељу мом.</w:t>
      </w:r>
    </w:p>
    <w:p w14:paraId="3AB397B5" w14:textId="77777777" w:rsidR="00F90BDC" w:rsidRDefault="00F90BDC"/>
    <w:p w14:paraId="16CFD56C" w14:textId="77777777" w:rsidR="00F90BDC" w:rsidRDefault="00F90BDC">
      <w:r xmlns:w="http://schemas.openxmlformats.org/wordprocessingml/2006/main">
        <w:t xml:space="preserve">Марија објављује своју радост у Господу, свом Спаситељу.</w:t>
      </w:r>
    </w:p>
    <w:p w14:paraId="3E3B3B78" w14:textId="77777777" w:rsidR="00F90BDC" w:rsidRDefault="00F90BDC"/>
    <w:p w14:paraId="01653D05" w14:textId="77777777" w:rsidR="00F90BDC" w:rsidRDefault="00F90BDC">
      <w:r xmlns:w="http://schemas.openxmlformats.org/wordprocessingml/2006/main">
        <w:t xml:space="preserve">1: Можемо наћи радост у Господу када се надамо и уздамо у Њега.</w:t>
      </w:r>
    </w:p>
    <w:p w14:paraId="23E294CD" w14:textId="77777777" w:rsidR="00F90BDC" w:rsidRDefault="00F90BDC"/>
    <w:p w14:paraId="467347DA" w14:textId="77777777" w:rsidR="00F90BDC" w:rsidRDefault="00F90BDC">
      <w:r xmlns:w="http://schemas.openxmlformats.org/wordprocessingml/2006/main">
        <w:t xml:space="preserve">2: Кроз Исуса можемо пронаћи трајну радост и мир у нашим животима.</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Псалам 30:5 „Плач може трајати ноћ, а радост долази ујутру.</w:t>
      </w:r>
    </w:p>
    <w:p w14:paraId="587DE22E" w14:textId="77777777" w:rsidR="00F90BDC" w:rsidRDefault="00F90BDC"/>
    <w:p w14:paraId="705AE3DD" w14:textId="77777777" w:rsidR="00F90BDC" w:rsidRDefault="00F90BDC">
      <w:r xmlns:w="http://schemas.openxmlformats.org/wordprocessingml/2006/main">
        <w:t xml:space="preserve">2: Филипљанима 4:4 „Радујте се увек у Господу. Опет ћу рећи, радујте се!"</w:t>
      </w:r>
    </w:p>
    <w:p w14:paraId="69E4775D" w14:textId="77777777" w:rsidR="00F90BDC" w:rsidRDefault="00F90BDC"/>
    <w:p w14:paraId="7CC42224" w14:textId="77777777" w:rsidR="00F90BDC" w:rsidRDefault="00F90BDC">
      <w:r xmlns:w="http://schemas.openxmlformats.org/wordprocessingml/2006/main">
        <w:t xml:space="preserve">Лука 1:48 Јер је гледао на ниско стање слушкиње своје, јер ће ме, гле, од сада сви нараштаји звати блаженом.</w:t>
      </w:r>
    </w:p>
    <w:p w14:paraId="0B5ECCD9" w14:textId="77777777" w:rsidR="00F90BDC" w:rsidRDefault="00F90BDC"/>
    <w:p w14:paraId="4EE5476B" w14:textId="77777777" w:rsidR="00F90BDC" w:rsidRDefault="00F90BDC">
      <w:r xmlns:w="http://schemas.openxmlformats.org/wordprocessingml/2006/main">
        <w:t xml:space="preserve">Бог гледа на понизне и подиже их, дајући им милост и наклоност.</w:t>
      </w:r>
    </w:p>
    <w:p w14:paraId="4CF1C29D" w14:textId="77777777" w:rsidR="00F90BDC" w:rsidRDefault="00F90BDC"/>
    <w:p w14:paraId="71C3ECB4" w14:textId="77777777" w:rsidR="00F90BDC" w:rsidRDefault="00F90BDC">
      <w:r xmlns:w="http://schemas.openxmlformats.org/wordprocessingml/2006/main">
        <w:t xml:space="preserve">1: Божја благодат је доступна смиренима и кроткима.</w:t>
      </w:r>
    </w:p>
    <w:p w14:paraId="045CB645" w14:textId="77777777" w:rsidR="00F90BDC" w:rsidRDefault="00F90BDC"/>
    <w:p w14:paraId="73C938B9" w14:textId="77777777" w:rsidR="00F90BDC" w:rsidRDefault="00F90BDC">
      <w:r xmlns:w="http://schemas.openxmlformats.org/wordprocessingml/2006/main">
        <w:t xml:space="preserve">2: Сви нараштаји ће звати оне који се понизују.</w:t>
      </w:r>
    </w:p>
    <w:p w14:paraId="0992123D" w14:textId="77777777" w:rsidR="00F90BDC" w:rsidRDefault="00F90BDC"/>
    <w:p w14:paraId="43D2598B" w14:textId="77777777" w:rsidR="00F90BDC" w:rsidRDefault="00F90BDC">
      <w:r xmlns:w="http://schemas.openxmlformats.org/wordprocessingml/2006/main">
        <w:t xml:space="preserve">1: Пословице 3:34 – „Он ће престати са подругљивцима, укориће охоле и понизиће их“.</w:t>
      </w:r>
    </w:p>
    <w:p w14:paraId="77C209DA" w14:textId="77777777" w:rsidR="00F90BDC" w:rsidRDefault="00F90BDC"/>
    <w:p w14:paraId="6A00E0A9" w14:textId="77777777" w:rsidR="00F90BDC" w:rsidRDefault="00F90BDC">
      <w:r xmlns:w="http://schemas.openxmlformats.org/wordprocessingml/2006/main">
        <w:t xml:space="preserve">2: Јаковљева 4:6 – „Али Он даје још милости. Зато каже: Бог се охолима противи, а понизнима даје милост.“</w:t>
      </w:r>
    </w:p>
    <w:p w14:paraId="3EB7A5F6" w14:textId="77777777" w:rsidR="00F90BDC" w:rsidRDefault="00F90BDC"/>
    <w:p w14:paraId="26669DCB" w14:textId="77777777" w:rsidR="00F90BDC" w:rsidRDefault="00F90BDC">
      <w:r xmlns:w="http://schemas.openxmlformats.org/wordprocessingml/2006/main">
        <w:t xml:space="preserve">Лк 1:49 Јер силни ми учини велика дела; и свето је име његово.</w:t>
      </w:r>
    </w:p>
    <w:p w14:paraId="49C03CE7" w14:textId="77777777" w:rsidR="00F90BDC" w:rsidRDefault="00F90BDC"/>
    <w:p w14:paraId="6EED40AF" w14:textId="77777777" w:rsidR="00F90BDC" w:rsidRDefault="00F90BDC">
      <w:r xmlns:w="http://schemas.openxmlformats.org/wordprocessingml/2006/main">
        <w:t xml:space="preserve">Марија хвали Бога за велике ствари које је учинио за њу и објављује Његову светост.</w:t>
      </w:r>
    </w:p>
    <w:p w14:paraId="1ED76074" w14:textId="77777777" w:rsidR="00F90BDC" w:rsidRDefault="00F90BDC"/>
    <w:p w14:paraId="479C04C0" w14:textId="77777777" w:rsidR="00F90BDC" w:rsidRDefault="00F90BDC">
      <w:r xmlns:w="http://schemas.openxmlformats.org/wordprocessingml/2006/main">
        <w:t xml:space="preserve">1. Моћни и свети Бог: прослављање величине Божије силе и светости</w:t>
      </w:r>
    </w:p>
    <w:p w14:paraId="476F25F2" w14:textId="77777777" w:rsidR="00F90BDC" w:rsidRDefault="00F90BDC"/>
    <w:p w14:paraId="0E0F99D9" w14:textId="77777777" w:rsidR="00F90BDC" w:rsidRDefault="00F90BDC">
      <w:r xmlns:w="http://schemas.openxmlformats.org/wordprocessingml/2006/main">
        <w:t xml:space="preserve">2. Црпљење снаге од Господа: Доживљавање великих ствари које је Бог учинио за нас</w:t>
      </w:r>
    </w:p>
    <w:p w14:paraId="078DC0A6" w14:textId="77777777" w:rsidR="00F90BDC" w:rsidRDefault="00F90BDC"/>
    <w:p w14:paraId="6424573A" w14:textId="77777777" w:rsidR="00F90BDC" w:rsidRDefault="00F90BDC">
      <w:r xmlns:w="http://schemas.openxmlformats.org/wordprocessingml/2006/main">
        <w:t xml:space="preserve">1. Псалам 99:3-4 – Нека хвале велико и страшно име Твоје; јер је свето. И сила царева воли суд; ти успостављаш праведност, ти вршиш суд и правду у Јакову.</w:t>
      </w:r>
    </w:p>
    <w:p w14:paraId="61332B61" w14:textId="77777777" w:rsidR="00F90BDC" w:rsidRDefault="00F90BDC"/>
    <w:p w14:paraId="031403E1" w14:textId="77777777" w:rsidR="00F90BDC" w:rsidRDefault="00F90BDC">
      <w:r xmlns:w="http://schemas.openxmlformats.org/wordprocessingml/2006/main">
        <w:t xml:space="preserve">2. Немија 9:5-6 – Устани и благосиљај Господа Бога свога у векове векова: и благословено нека је славно име твоје, које је узвишено изнад сваког благослова и хвале. Ти си, чак и ти, само Господ; створио си небо, небо над небесима, са свом војском њиховом, земљом и свим стварима на њој, мора и свиме што је у њима, и све их чуваш; и војска небеска ти се клања.</w:t>
      </w:r>
    </w:p>
    <w:p w14:paraId="31E587D6" w14:textId="77777777" w:rsidR="00F90BDC" w:rsidRDefault="00F90BDC"/>
    <w:p w14:paraId="4D98DFF4" w14:textId="77777777" w:rsidR="00F90BDC" w:rsidRDefault="00F90BDC">
      <w:r xmlns:w="http://schemas.openxmlformats.org/wordprocessingml/2006/main">
        <w:t xml:space="preserve">Лука 1:50 И милост је његова на оне који га се боје из колена на колено.</w:t>
      </w:r>
    </w:p>
    <w:p w14:paraId="7CD481DB" w14:textId="77777777" w:rsidR="00F90BDC" w:rsidRDefault="00F90BDC"/>
    <w:p w14:paraId="7F86B62D" w14:textId="77777777" w:rsidR="00F90BDC" w:rsidRDefault="00F90BDC">
      <w:r xmlns:w="http://schemas.openxmlformats.org/wordprocessingml/2006/main">
        <w:t xml:space="preserve">Одломак говори о Божијој милости према онима који Га поштују, с колена на колено.</w:t>
      </w:r>
    </w:p>
    <w:p w14:paraId="6E07D3DB" w14:textId="77777777" w:rsidR="00F90BDC" w:rsidRDefault="00F90BDC"/>
    <w:p w14:paraId="3D576DF9" w14:textId="77777777" w:rsidR="00F90BDC" w:rsidRDefault="00F90BDC">
      <w:r xmlns:w="http://schemas.openxmlformats.org/wordprocessingml/2006/main">
        <w:t xml:space="preserve">1. Верни нараштаји: Моћ поштовања према Богу</w:t>
      </w:r>
    </w:p>
    <w:p w14:paraId="5E22B535" w14:textId="77777777" w:rsidR="00F90BDC" w:rsidRDefault="00F90BDC"/>
    <w:p w14:paraId="748EA497" w14:textId="77777777" w:rsidR="00F90BDC" w:rsidRDefault="00F90BDC">
      <w:r xmlns:w="http://schemas.openxmlformats.org/wordprocessingml/2006/main">
        <w:t xml:space="preserve">2. Милосрђе међу генерацијама: поштовање Божје сталне љубави</w:t>
      </w:r>
    </w:p>
    <w:p w14:paraId="1F4D3C1A" w14:textId="77777777" w:rsidR="00F90BDC" w:rsidRDefault="00F90BDC"/>
    <w:p w14:paraId="71078609" w14:textId="77777777" w:rsidR="00F90BDC" w:rsidRDefault="00F90BDC">
      <w:r xmlns:w="http://schemas.openxmlformats.org/wordprocessingml/2006/main">
        <w:t xml:space="preserve">1. Псалам 103:17 – „Али од века до века љубав је Господња с онима који га се боје, и правда његова са децом деце њихове“</w:t>
      </w:r>
    </w:p>
    <w:p w14:paraId="48AE0A3E" w14:textId="77777777" w:rsidR="00F90BDC" w:rsidRDefault="00F90BDC"/>
    <w:p w14:paraId="57CBD9D8" w14:textId="77777777" w:rsidR="00F90BDC" w:rsidRDefault="00F90BDC">
      <w:r xmlns:w="http://schemas.openxmlformats.org/wordprocessingml/2006/main">
        <w:t xml:space="preserve">2. Малахија 3:17 – „Они ће бити моји“, каже Господ Свемогући, „онога дана када будем саградио свој драгоцени иметак. Поштедећу их, као што отац има сажаљења и поштеди сина који му служи.”</w:t>
      </w:r>
    </w:p>
    <w:p w14:paraId="42710DD5" w14:textId="77777777" w:rsidR="00F90BDC" w:rsidRDefault="00F90BDC"/>
    <w:p w14:paraId="062C8078" w14:textId="77777777" w:rsidR="00F90BDC" w:rsidRDefault="00F90BDC">
      <w:r xmlns:w="http://schemas.openxmlformats.org/wordprocessingml/2006/main">
        <w:t xml:space="preserve">Лука 1:51 Он показа снагу руком својом; он је расејао горде у машти њихових срца.</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Божја снага је видљива кроз његову заштиту понизних и његово понижавање охолих.</w:t>
      </w:r>
    </w:p>
    <w:p w14:paraId="42C0D8DA" w14:textId="77777777" w:rsidR="00F90BDC" w:rsidRDefault="00F90BDC"/>
    <w:p w14:paraId="7B4BFF5B" w14:textId="77777777" w:rsidR="00F90BDC" w:rsidRDefault="00F90BDC">
      <w:r xmlns:w="http://schemas.openxmlformats.org/wordprocessingml/2006/main">
        <w:t xml:space="preserve">1: Божја снага је већа од наше</w:t>
      </w:r>
    </w:p>
    <w:p w14:paraId="2D902FEF" w14:textId="77777777" w:rsidR="00F90BDC" w:rsidRDefault="00F90BDC"/>
    <w:p w14:paraId="0F8BB0A1" w14:textId="77777777" w:rsidR="00F90BDC" w:rsidRDefault="00F90BDC">
      <w:r xmlns:w="http://schemas.openxmlformats.org/wordprocessingml/2006/main">
        <w:t xml:space="preserve">2: Понос долази пре пада</w:t>
      </w:r>
    </w:p>
    <w:p w14:paraId="7D03CAEE" w14:textId="77777777" w:rsidR="00F90BDC" w:rsidRDefault="00F90BDC"/>
    <w:p w14:paraId="158D0061" w14:textId="77777777" w:rsidR="00F90BDC" w:rsidRDefault="00F90BDC">
      <w:r xmlns:w="http://schemas.openxmlformats.org/wordprocessingml/2006/main">
        <w:t xml:space="preserve">1: Јаков 4:6 – „Бог се противи гордима, а понизнима даје милост“.</w:t>
      </w:r>
    </w:p>
    <w:p w14:paraId="5D543CB6" w14:textId="77777777" w:rsidR="00F90BDC" w:rsidRDefault="00F90BDC"/>
    <w:p w14:paraId="03AA0A28" w14:textId="77777777" w:rsidR="00F90BDC" w:rsidRDefault="00F90BDC">
      <w:r xmlns:w="http://schemas.openxmlformats.org/wordprocessingml/2006/main">
        <w:t xml:space="preserve">2: Пословице 16:18 – „Понос иде испред пропасти, а охол дух пред пад“.</w:t>
      </w:r>
    </w:p>
    <w:p w14:paraId="2D54538F" w14:textId="77777777" w:rsidR="00F90BDC" w:rsidRDefault="00F90BDC"/>
    <w:p w14:paraId="1716632D" w14:textId="77777777" w:rsidR="00F90BDC" w:rsidRDefault="00F90BDC">
      <w:r xmlns:w="http://schemas.openxmlformats.org/wordprocessingml/2006/main">
        <w:t xml:space="preserve">Лука 1:52 Он је збацио моћне са места њихових, и узвисио их ниског степена.</w:t>
      </w:r>
    </w:p>
    <w:p w14:paraId="50E78119" w14:textId="77777777" w:rsidR="00F90BDC" w:rsidRDefault="00F90BDC"/>
    <w:p w14:paraId="5C508E6C" w14:textId="77777777" w:rsidR="00F90BDC" w:rsidRDefault="00F90BDC">
      <w:r xmlns:w="http://schemas.openxmlformats.org/wordprocessingml/2006/main">
        <w:t xml:space="preserve">Овај одломак говори о томе како Бог понижава моћне и уздиже понизне.</w:t>
      </w:r>
    </w:p>
    <w:p w14:paraId="1974A61F" w14:textId="77777777" w:rsidR="00F90BDC" w:rsidRDefault="00F90BDC"/>
    <w:p w14:paraId="2B15A16B" w14:textId="77777777" w:rsidR="00F90BDC" w:rsidRDefault="00F90BDC">
      <w:r xmlns:w="http://schemas.openxmlformats.org/wordprocessingml/2006/main">
        <w:t xml:space="preserve">1. О моћи понизности и како се она може користити за прослављање Бога.</w:t>
      </w:r>
    </w:p>
    <w:p w14:paraId="77DE5B83" w14:textId="77777777" w:rsidR="00F90BDC" w:rsidRDefault="00F90BDC"/>
    <w:p w14:paraId="2869A208" w14:textId="77777777" w:rsidR="00F90BDC" w:rsidRDefault="00F90BDC">
      <w:r xmlns:w="http://schemas.openxmlformats.org/wordprocessingml/2006/main">
        <w:t xml:space="preserve">2. О томе како Бог ради да би изједначио терен и како ради да би нам свима показао да смо једнаки у Његовим очима.</w:t>
      </w:r>
    </w:p>
    <w:p w14:paraId="7779E70B" w14:textId="77777777" w:rsidR="00F90BDC" w:rsidRDefault="00F90BDC"/>
    <w:p w14:paraId="1AA17E8B" w14:textId="77777777" w:rsidR="00F90BDC" w:rsidRDefault="00F90BDC">
      <w:r xmlns:w="http://schemas.openxmlformats.org/wordprocessingml/2006/main">
        <w:t xml:space="preserve">1. 1. Петрова 5:5-7 „Тако и ви који сте млађи, покоравајте се старијима. Обуците се сви у понизност једни према другима, јер „Бог се противи гордима, а смиренима даје благодат“. Понизите се, дакле, под моћну руку Божију, да вас у своје време узвиси, бацивши на њега све своје бриге, јер он брине о вама.”</w:t>
      </w:r>
    </w:p>
    <w:p w14:paraId="4080638D" w14:textId="77777777" w:rsidR="00F90BDC" w:rsidRDefault="00F90BDC"/>
    <w:p w14:paraId="1877F5E3" w14:textId="77777777" w:rsidR="00F90BDC" w:rsidRDefault="00F90BDC">
      <w:r xmlns:w="http://schemas.openxmlformats.org/wordprocessingml/2006/main">
        <w:t xml:space="preserve">2. Јаковљева 4:10 „Понизите се пред Господом, и он ће вас узвисити.“</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1:53 Он је гладне наситио добрима; а богате је отпустио празне.</w:t>
      </w:r>
    </w:p>
    <w:p w14:paraId="71057040" w14:textId="77777777" w:rsidR="00F90BDC" w:rsidRDefault="00F90BDC"/>
    <w:p w14:paraId="78B045A7" w14:textId="77777777" w:rsidR="00F90BDC" w:rsidRDefault="00F90BDC">
      <w:r xmlns:w="http://schemas.openxmlformats.org/wordprocessingml/2006/main">
        <w:t xml:space="preserve">Бог даје гладнима, а одузима богатима.</w:t>
      </w:r>
    </w:p>
    <w:p w14:paraId="1D6D01FE" w14:textId="77777777" w:rsidR="00F90BDC" w:rsidRDefault="00F90BDC"/>
    <w:p w14:paraId="79F23D85" w14:textId="77777777" w:rsidR="00F90BDC" w:rsidRDefault="00F90BDC">
      <w:r xmlns:w="http://schemas.openxmlformats.org/wordprocessingml/2006/main">
        <w:t xml:space="preserve">1. Бог награђује понизне: како Бог користи наше потребе да нас благослови</w:t>
      </w:r>
    </w:p>
    <w:p w14:paraId="5D2F05C2" w14:textId="77777777" w:rsidR="00F90BDC" w:rsidRDefault="00F90BDC"/>
    <w:p w14:paraId="6FFCD9C9" w14:textId="77777777" w:rsidR="00F90BDC" w:rsidRDefault="00F90BDC">
      <w:r xmlns:w="http://schemas.openxmlformats.org/wordprocessingml/2006/main">
        <w:t xml:space="preserve">2. Божја одредба: Учење да се ослањамо на Божју великодушност</w:t>
      </w:r>
    </w:p>
    <w:p w14:paraId="523BECF4" w14:textId="77777777" w:rsidR="00F90BDC" w:rsidRDefault="00F90BDC"/>
    <w:p w14:paraId="5FFE2D12" w14:textId="77777777" w:rsidR="00F90BDC" w:rsidRDefault="00F90BDC">
      <w:r xmlns:w="http://schemas.openxmlformats.org/wordprocessingml/2006/main">
        <w:t xml:space="preserve">1. Јаковљева 2:5-7 „Чујте, браћо моја љубљена: није ли Бог изабрао оне који су сиромашни у свету да буду богати вером и наследници царства које је обећао онима који га љубе? Али ти си обешчастио јадног човека. Зар вас богаташи не тлаче и не вуку у судове? Зар они не хуле на оно племенито име којим сте позвани?“</w:t>
      </w:r>
    </w:p>
    <w:p w14:paraId="351402FA" w14:textId="77777777" w:rsidR="00F90BDC" w:rsidRDefault="00F90BDC"/>
    <w:p w14:paraId="5BC2F8D3" w14:textId="77777777" w:rsidR="00F90BDC" w:rsidRDefault="00F90BDC">
      <w:r xmlns:w="http://schemas.openxmlformats.org/wordprocessingml/2006/main">
        <w:t xml:space="preserve">2. Матеј 5:3 „Блажени сиромашни духом, јер је њихово Царство небеско.“</w:t>
      </w:r>
    </w:p>
    <w:p w14:paraId="61D0A5D8" w14:textId="77777777" w:rsidR="00F90BDC" w:rsidRDefault="00F90BDC"/>
    <w:p w14:paraId="1C773E97" w14:textId="77777777" w:rsidR="00F90BDC" w:rsidRDefault="00F90BDC">
      <w:r xmlns:w="http://schemas.openxmlformats.org/wordprocessingml/2006/main">
        <w:t xml:space="preserve">Лк 1:54 Он је држао свог слугу Израиља, у спомен своје милости;</w:t>
      </w:r>
    </w:p>
    <w:p w14:paraId="25A8E8A5" w14:textId="77777777" w:rsidR="00F90BDC" w:rsidRDefault="00F90BDC"/>
    <w:p w14:paraId="5BF1C7D9" w14:textId="77777777" w:rsidR="00F90BDC" w:rsidRDefault="00F90BDC">
      <w:r xmlns:w="http://schemas.openxmlformats.org/wordprocessingml/2006/main">
        <w:t xml:space="preserve">Овај одломак наглашава Божију милост у помагању свом слузи Израелу.</w:t>
      </w:r>
    </w:p>
    <w:p w14:paraId="658CBBBA" w14:textId="77777777" w:rsidR="00F90BDC" w:rsidRDefault="00F90BDC"/>
    <w:p w14:paraId="630ABDFD" w14:textId="77777777" w:rsidR="00F90BDC" w:rsidRDefault="00F90BDC">
      <w:r xmlns:w="http://schemas.openxmlformats.org/wordprocessingml/2006/main">
        <w:t xml:space="preserve">1. Божије верно милосрђе: како је Божије милосрђе непогрешиво и подиже</w:t>
      </w:r>
    </w:p>
    <w:p w14:paraId="2E277092" w14:textId="77777777" w:rsidR="00F90BDC" w:rsidRDefault="00F90BDC"/>
    <w:p w14:paraId="3A166CD4" w14:textId="77777777" w:rsidR="00F90BDC" w:rsidRDefault="00F90BDC">
      <w:r xmlns:w="http://schemas.openxmlformats.org/wordprocessingml/2006/main">
        <w:t xml:space="preserve">2. Моћ сећања: како Бог користи сећање да покаже своју љубав</w:t>
      </w:r>
    </w:p>
    <w:p w14:paraId="0959C80D" w14:textId="77777777" w:rsidR="00F90BDC" w:rsidRDefault="00F90BDC"/>
    <w:p w14:paraId="545C55B1" w14:textId="77777777" w:rsidR="00F90BDC" w:rsidRDefault="00F90BDC">
      <w:r xmlns:w="http://schemas.openxmlformats.org/wordprocessingml/2006/main">
        <w:t xml:space="preserve">1. Излазак 34:6-7 – „И прође Господ пред њим, и огласи: Господ, Господ Бог, милостив и милостив, дуготрпљив, и обилан доброте и истине, који чува милост на хиљаде, опрашта безакоње и преступе. и грех"</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Тужаљке 3:22-23 – „Милосрђе је Господње што нисмо пропали, јер милост његова не престаје. Свако јутро су нова: велика је вјерност твоја“</w:t>
      </w:r>
    </w:p>
    <w:p w14:paraId="3AEAEEF3" w14:textId="77777777" w:rsidR="00F90BDC" w:rsidRDefault="00F90BDC"/>
    <w:p w14:paraId="61DDAC1A" w14:textId="77777777" w:rsidR="00F90BDC" w:rsidRDefault="00F90BDC">
      <w:r xmlns:w="http://schemas.openxmlformats.org/wordprocessingml/2006/main">
        <w:t xml:space="preserve">Лука 1:55 Као што је говорио оцима нашим, Авраму и потомству његовом заувек.</w:t>
      </w:r>
    </w:p>
    <w:p w14:paraId="10205AC2" w14:textId="77777777" w:rsidR="00F90BDC" w:rsidRDefault="00F90BDC"/>
    <w:p w14:paraId="44467AE0" w14:textId="77777777" w:rsidR="00F90BDC" w:rsidRDefault="00F90BDC">
      <w:r xmlns:w="http://schemas.openxmlformats.org/wordprocessingml/2006/main">
        <w:t xml:space="preserve">Бог је склопио завет са Аврамом и његовим потомцима који ће трајати заувек.</w:t>
      </w:r>
    </w:p>
    <w:p w14:paraId="5EE4B844" w14:textId="77777777" w:rsidR="00F90BDC" w:rsidRDefault="00F90BDC"/>
    <w:p w14:paraId="077E0131" w14:textId="77777777" w:rsidR="00F90BDC" w:rsidRDefault="00F90BDC">
      <w:r xmlns:w="http://schemas.openxmlformats.org/wordprocessingml/2006/main">
        <w:t xml:space="preserve">1. Божји савез љубави и верности: Авраам, отац наше вере</w:t>
      </w:r>
    </w:p>
    <w:p w14:paraId="08006B47" w14:textId="77777777" w:rsidR="00F90BDC" w:rsidRDefault="00F90BDC"/>
    <w:p w14:paraId="1320384B" w14:textId="77777777" w:rsidR="00F90BDC" w:rsidRDefault="00F90BDC">
      <w:r xmlns:w="http://schemas.openxmlformats.org/wordprocessingml/2006/main">
        <w:t xml:space="preserve">2. Живети у Божјим обећањима: Неоспорно обећање Авраму и његовом потомству</w:t>
      </w:r>
    </w:p>
    <w:p w14:paraId="561C633F" w14:textId="77777777" w:rsidR="00F90BDC" w:rsidRDefault="00F90BDC"/>
    <w:p w14:paraId="1A18451A" w14:textId="77777777" w:rsidR="00F90BDC" w:rsidRDefault="00F90BDC">
      <w:r xmlns:w="http://schemas.openxmlformats.org/wordprocessingml/2006/main">
        <w:t xml:space="preserve">1. Римљанима 4:13-17 – Јер обећање да ће бити наследник света није било Авраму, или његовом потомству, кроз закон, него кроз праведност вере.</w:t>
      </w:r>
    </w:p>
    <w:p w14:paraId="301FA86C" w14:textId="77777777" w:rsidR="00F90BDC" w:rsidRDefault="00F90BDC"/>
    <w:p w14:paraId="498D16FE" w14:textId="77777777" w:rsidR="00F90BDC" w:rsidRDefault="00F90BDC">
      <w:r xmlns:w="http://schemas.openxmlformats.org/wordprocessingml/2006/main">
        <w:t xml:space="preserve">2. Јеврејима 6:13-18 – Јер када је Бог дао обећање Аврааму, јер се није могао заклети не већим, заклео се самим собом.</w:t>
      </w:r>
    </w:p>
    <w:p w14:paraId="44B7ED5C" w14:textId="77777777" w:rsidR="00F90BDC" w:rsidRDefault="00F90BDC"/>
    <w:p w14:paraId="5F19A927" w14:textId="77777777" w:rsidR="00F90BDC" w:rsidRDefault="00F90BDC">
      <w:r xmlns:w="http://schemas.openxmlformats.org/wordprocessingml/2006/main">
        <w:t xml:space="preserve">Лука 1:56 И Марија остаде код ње око три месеца, и врати се својој кући.</w:t>
      </w:r>
    </w:p>
    <w:p w14:paraId="767B28FD" w14:textId="77777777" w:rsidR="00F90BDC" w:rsidRDefault="00F90BDC"/>
    <w:p w14:paraId="6DE05A5C" w14:textId="77777777" w:rsidR="00F90BDC" w:rsidRDefault="00F90BDC">
      <w:r xmlns:w="http://schemas.openxmlformats.org/wordprocessingml/2006/main">
        <w:t xml:space="preserve">Мери је остала са Елизабетом три месеца пре него што се вратила у своју кућу.</w:t>
      </w:r>
    </w:p>
    <w:p w14:paraId="52F75D5A" w14:textId="77777777" w:rsidR="00F90BDC" w:rsidRDefault="00F90BDC"/>
    <w:p w14:paraId="76C52F1E" w14:textId="77777777" w:rsidR="00F90BDC" w:rsidRDefault="00F90BDC">
      <w:r xmlns:w="http://schemas.openxmlformats.org/wordprocessingml/2006/main">
        <w:t xml:space="preserve">1. Божји план: Поглед на Маријино време са Елизабетом</w:t>
      </w:r>
    </w:p>
    <w:p w14:paraId="05AD818C" w14:textId="77777777" w:rsidR="00F90BDC" w:rsidRDefault="00F90BDC"/>
    <w:p w14:paraId="6C4F7DD8" w14:textId="77777777" w:rsidR="00F90BDC" w:rsidRDefault="00F90BDC">
      <w:r xmlns:w="http://schemas.openxmlformats.org/wordprocessingml/2006/main">
        <w:t xml:space="preserve">2. Моћ заједништва: пример Марије и Јелисавете</w:t>
      </w:r>
    </w:p>
    <w:p w14:paraId="409BCB31" w14:textId="77777777" w:rsidR="00F90BDC" w:rsidRDefault="00F90BDC"/>
    <w:p w14:paraId="33CEFD3B" w14:textId="77777777" w:rsidR="00F90BDC" w:rsidRDefault="00F90BDC">
      <w:r xmlns:w="http://schemas.openxmlformats.org/wordprocessingml/2006/main">
        <w:t xml:space="preserve">1. Галатима 6:2 – „Носите бремена један другог, и тако испуните закон Христов“.</w:t>
      </w:r>
    </w:p>
    <w:p w14:paraId="26D57F86" w14:textId="77777777" w:rsidR="00F90BDC" w:rsidRDefault="00F90BDC"/>
    <w:p w14:paraId="678A0F45" w14:textId="77777777" w:rsidR="00F90BDC" w:rsidRDefault="00F90BDC">
      <w:r xmlns:w="http://schemas.openxmlformats.org/wordprocessingml/2006/main">
        <w:t xml:space="preserve">2. Јован 15:12-13 – „Ово је заповест моја, да љубите једни друге као што сам ја волео вас. Веће љубави нико нема од ове, да неко живот свој положи за пријатеље своје.“</w:t>
      </w:r>
    </w:p>
    <w:p w14:paraId="3678B0DE" w14:textId="77777777" w:rsidR="00F90BDC" w:rsidRDefault="00F90BDC"/>
    <w:p w14:paraId="4F261694" w14:textId="77777777" w:rsidR="00F90BDC" w:rsidRDefault="00F90BDC">
      <w:r xmlns:w="http://schemas.openxmlformats.org/wordprocessingml/2006/main">
        <w:t xml:space="preserve">Лука 1:57 Сада је дошло пуно време Елизабети да буде избављена; и она роди сина.</w:t>
      </w:r>
    </w:p>
    <w:p w14:paraId="033D151E" w14:textId="77777777" w:rsidR="00F90BDC" w:rsidRDefault="00F90BDC"/>
    <w:p w14:paraId="595FE235" w14:textId="77777777" w:rsidR="00F90BDC" w:rsidRDefault="00F90BDC">
      <w:r xmlns:w="http://schemas.openxmlformats.org/wordprocessingml/2006/main">
        <w:t xml:space="preserve">Елизабета је родила сина.</w:t>
      </w:r>
    </w:p>
    <w:p w14:paraId="4E7601F1" w14:textId="77777777" w:rsidR="00F90BDC" w:rsidRDefault="00F90BDC"/>
    <w:p w14:paraId="2035609B" w14:textId="77777777" w:rsidR="00F90BDC" w:rsidRDefault="00F90BDC">
      <w:r xmlns:w="http://schemas.openxmlformats.org/wordprocessingml/2006/main">
        <w:t xml:space="preserve">1: Божји тренутак је савршен - Лука 1:57</w:t>
      </w:r>
    </w:p>
    <w:p w14:paraId="3AC7DCEC" w14:textId="77777777" w:rsidR="00F90BDC" w:rsidRDefault="00F90BDC"/>
    <w:p w14:paraId="20730F92" w14:textId="77777777" w:rsidR="00F90BDC" w:rsidRDefault="00F90BDC">
      <w:r xmlns:w="http://schemas.openxmlformats.org/wordprocessingml/2006/main">
        <w:t xml:space="preserve">2: Чекање на Божја обећања - Лука 1:57</w:t>
      </w:r>
    </w:p>
    <w:p w14:paraId="7929129A" w14:textId="77777777" w:rsidR="00F90BDC" w:rsidRDefault="00F90BDC"/>
    <w:p w14:paraId="37BB917C" w14:textId="77777777" w:rsidR="00F90BDC" w:rsidRDefault="00F90BDC">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14:paraId="31C91F7C" w14:textId="77777777" w:rsidR="00F90BDC" w:rsidRDefault="00F90BDC"/>
    <w:p w14:paraId="0BC99EEF" w14:textId="77777777" w:rsidR="00F90BDC" w:rsidRDefault="00F90BDC">
      <w:r xmlns:w="http://schemas.openxmlformats.org/wordprocessingml/2006/main">
        <w:t xml:space="preserve">2: Исаија 46:10-11 – „Објављујући крај од почетка и од давнина оно што још није учињено, говорећи: Мој ће савет устати, и учинићу све што ми је драго: дозвати птицу грабљиву из на истоку, човек који извршава мој савет из далеке земље: да, рекао сам то, ја ћу га и остварити; ја сам то одредио, и ја ћу то учинити."</w:t>
      </w:r>
    </w:p>
    <w:p w14:paraId="50E2E3DB" w14:textId="77777777" w:rsidR="00F90BDC" w:rsidRDefault="00F90BDC"/>
    <w:p w14:paraId="2B4C28C5" w14:textId="77777777" w:rsidR="00F90BDC" w:rsidRDefault="00F90BDC">
      <w:r xmlns:w="http://schemas.openxmlformats.org/wordprocessingml/2006/main">
        <w:t xml:space="preserve">Лк 1:58 И чуше суседи њени и рођаци њени како је Господ показао велику милост на њу; и с њом су се радовали.</w:t>
      </w:r>
    </w:p>
    <w:p w14:paraId="23C4C9BC" w14:textId="77777777" w:rsidR="00F90BDC" w:rsidRDefault="00F90BDC"/>
    <w:p w14:paraId="4F7C05AA" w14:textId="77777777" w:rsidR="00F90BDC" w:rsidRDefault="00F90BDC">
      <w:r xmlns:w="http://schemas.openxmlformats.org/wordprocessingml/2006/main">
        <w:t xml:space="preserve">Господ је показао велику милост према Марији, учинивши да се њени суседи и сродници радују са њом.</w:t>
      </w:r>
    </w:p>
    <w:p w14:paraId="63F238D3" w14:textId="77777777" w:rsidR="00F90BDC" w:rsidRDefault="00F90BDC"/>
    <w:p w14:paraId="5E7AF056" w14:textId="77777777" w:rsidR="00F90BDC" w:rsidRDefault="00F90BDC">
      <w:r xmlns:w="http://schemas.openxmlformats.org/wordprocessingml/2006/main">
        <w:t xml:space="preserve">1: Можемо научити из Маријиног примера како бити испуњени радошћу када Бог покаже милост.</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Божија милост нам је увек доступна, без обзира на наше околности.</w:t>
      </w:r>
    </w:p>
    <w:p w14:paraId="5B00E43C" w14:textId="77777777" w:rsidR="00F90BDC" w:rsidRDefault="00F90BDC"/>
    <w:p w14:paraId="4C40C363" w14:textId="77777777" w:rsidR="00F90BDC" w:rsidRDefault="00F90BDC">
      <w:r xmlns:w="http://schemas.openxmlformats.org/wordprocessingml/2006/main">
        <w:t xml:space="preserve">1: Псалам 118:24 „Ово је дан који створи Господ; радујмо се и веселимо се томе“.</w:t>
      </w:r>
    </w:p>
    <w:p w14:paraId="6B9494E3" w14:textId="77777777" w:rsidR="00F90BDC" w:rsidRDefault="00F90BDC"/>
    <w:p w14:paraId="3E20C632" w14:textId="77777777" w:rsidR="00F90BDC" w:rsidRDefault="00F90BDC">
      <w:r xmlns:w="http://schemas.openxmlformats.org/wordprocessingml/2006/main">
        <w:t xml:space="preserve">2: Римљанима 5:20-21 „Где се грех увећавао, благодат се све више повећавала, да као што грех зацари смрћу, тако и милост завлада праведношћу да донесе живот вечни кроз Исуса Христа, Господа нашег.</w:t>
      </w:r>
    </w:p>
    <w:p w14:paraId="0A603E37" w14:textId="77777777" w:rsidR="00F90BDC" w:rsidRDefault="00F90BDC"/>
    <w:p w14:paraId="293F737D" w14:textId="77777777" w:rsidR="00F90BDC" w:rsidRDefault="00F90BDC">
      <w:r xmlns:w="http://schemas.openxmlformats.org/wordprocessingml/2006/main">
        <w:t xml:space="preserve">Лука 1:59 И догоди се да осмога дана дођоше да обрежу дете; и назваше га Захарија по имену оца његовог.</w:t>
      </w:r>
    </w:p>
    <w:p w14:paraId="023E3C09" w14:textId="77777777" w:rsidR="00F90BDC" w:rsidRDefault="00F90BDC"/>
    <w:p w14:paraId="2891CC89" w14:textId="77777777" w:rsidR="00F90BDC" w:rsidRDefault="00F90BDC">
      <w:r xmlns:w="http://schemas.openxmlformats.org/wordprocessingml/2006/main">
        <w:t xml:space="preserve">Овај одломак говори о давању имена детету Захарија према обичају јеврејске религије.</w:t>
      </w:r>
    </w:p>
    <w:p w14:paraId="7C605E23" w14:textId="77777777" w:rsidR="00F90BDC" w:rsidRDefault="00F90BDC"/>
    <w:p w14:paraId="180868AB" w14:textId="77777777" w:rsidR="00F90BDC" w:rsidRDefault="00F90BDC">
      <w:r xmlns:w="http://schemas.openxmlformats.org/wordprocessingml/2006/main">
        <w:t xml:space="preserve">1. Значај традиције и наслеђа у верском обреду.</w:t>
      </w:r>
    </w:p>
    <w:p w14:paraId="15A416A8" w14:textId="77777777" w:rsidR="00F90BDC" w:rsidRDefault="00F90BDC"/>
    <w:p w14:paraId="5305D6CA" w14:textId="77777777" w:rsidR="00F90BDC" w:rsidRDefault="00F90BDC">
      <w:r xmlns:w="http://schemas.openxmlformats.org/wordprocessingml/2006/main">
        <w:t xml:space="preserve">2. Значај давања имена детету у Библији.</w:t>
      </w:r>
    </w:p>
    <w:p w14:paraId="220DE039" w14:textId="77777777" w:rsidR="00F90BDC" w:rsidRDefault="00F90BDC"/>
    <w:p w14:paraId="095FA036" w14:textId="77777777" w:rsidR="00F90BDC" w:rsidRDefault="00F90BDC">
      <w:r xmlns:w="http://schemas.openxmlformats.org/wordprocessingml/2006/main">
        <w:t xml:space="preserve">1. Постање 17:12-14 – Важност обрезања као дела савеза са Богом.</w:t>
      </w:r>
    </w:p>
    <w:p w14:paraId="3491DF41" w14:textId="77777777" w:rsidR="00F90BDC" w:rsidRDefault="00F90BDC"/>
    <w:p w14:paraId="5B2E9DD3" w14:textId="77777777" w:rsidR="00F90BDC" w:rsidRDefault="00F90BDC">
      <w:r xmlns:w="http://schemas.openxmlformats.org/wordprocessingml/2006/main">
        <w:t xml:space="preserve">2. Матеј 1:21 – Значај Исусовог имена и његово испуњење пророчанства.</w:t>
      </w:r>
    </w:p>
    <w:p w14:paraId="26697FFF" w14:textId="77777777" w:rsidR="00F90BDC" w:rsidRDefault="00F90BDC"/>
    <w:p w14:paraId="38601308" w14:textId="77777777" w:rsidR="00F90BDC" w:rsidRDefault="00F90BDC">
      <w:r xmlns:w="http://schemas.openxmlformats.org/wordprocessingml/2006/main">
        <w:t xml:space="preserve">Лука 1:60 А мајка му одговори и рече: Није тако; али ће се звати Јован.</w:t>
      </w:r>
    </w:p>
    <w:p w14:paraId="58C6F8FD" w14:textId="77777777" w:rsidR="00F90BDC" w:rsidRDefault="00F90BDC"/>
    <w:p w14:paraId="644AEF01" w14:textId="77777777" w:rsidR="00F90BDC" w:rsidRDefault="00F90BDC">
      <w:r xmlns:w="http://schemas.openxmlformats.org/wordprocessingml/2006/main">
        <w:t xml:space="preserve">Елизабета, мајка Јована Крститеља, изјавила је да ће се њен син звати Јован, уместо имена које је изабрао његов отац.</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мајчиног благослова: живети у складу са именом које нам је Бог дао“</w:t>
      </w:r>
    </w:p>
    <w:p w14:paraId="362E0A76" w14:textId="77777777" w:rsidR="00F90BDC" w:rsidRDefault="00F90BDC"/>
    <w:p w14:paraId="1F542C48" w14:textId="77777777" w:rsidR="00F90BDC" w:rsidRDefault="00F90BDC">
      <w:r xmlns:w="http://schemas.openxmlformats.org/wordprocessingml/2006/main">
        <w:t xml:space="preserve">2. „Моћ верне послушности: Следити Божју вољу упркос ономе што други мисле“</w:t>
      </w:r>
    </w:p>
    <w:p w14:paraId="7B3390B5" w14:textId="77777777" w:rsidR="00F90BDC" w:rsidRDefault="00F90BDC"/>
    <w:p w14:paraId="044365B2" w14:textId="77777777" w:rsidR="00F90BDC" w:rsidRDefault="00F90BDC">
      <w:r xmlns:w="http://schemas.openxmlformats.org/wordprocessingml/2006/main">
        <w:t xml:space="preserve">1. Постање 17:5 – „Неће ти се више звати Аврам, него ће ти се звати Аврам, јер сам те учинио оцем многих народа.“</w:t>
      </w:r>
    </w:p>
    <w:p w14:paraId="28A10D8C" w14:textId="77777777" w:rsidR="00F90BDC" w:rsidRDefault="00F90BDC"/>
    <w:p w14:paraId="459169F5" w14:textId="77777777" w:rsidR="00F90BDC" w:rsidRDefault="00F90BDC">
      <w:r xmlns:w="http://schemas.openxmlformats.org/wordprocessingml/2006/main">
        <w:t xml:space="preserve">2. Матеј 1:21 – „Она ће родити сина, а ти му дај име Исус, јер ће он спасти народ свој од грехова његових“.</w:t>
      </w:r>
    </w:p>
    <w:p w14:paraId="769ABB62" w14:textId="77777777" w:rsidR="00F90BDC" w:rsidRDefault="00F90BDC"/>
    <w:p w14:paraId="2913A792" w14:textId="77777777" w:rsidR="00F90BDC" w:rsidRDefault="00F90BDC">
      <w:r xmlns:w="http://schemas.openxmlformats.org/wordprocessingml/2006/main">
        <w:t xml:space="preserve">Лука 1:61 А они јој рекоше: Нема никог од твог рода који се зове овим именом.</w:t>
      </w:r>
    </w:p>
    <w:p w14:paraId="72106760" w14:textId="77777777" w:rsidR="00F90BDC" w:rsidRDefault="00F90BDC"/>
    <w:p w14:paraId="7A5AB7D2" w14:textId="77777777" w:rsidR="00F90BDC" w:rsidRDefault="00F90BDC">
      <w:r xmlns:w="http://schemas.openxmlformats.org/wordprocessingml/2006/main">
        <w:t xml:space="preserve">Јелисаветини и Захаријини рођаци нису могли да пронађу ниједног од својих рођака који би делили име њиховог сина, Јован.</w:t>
      </w:r>
    </w:p>
    <w:p w14:paraId="054AED80" w14:textId="77777777" w:rsidR="00F90BDC" w:rsidRDefault="00F90BDC"/>
    <w:p w14:paraId="268604DE" w14:textId="77777777" w:rsidR="00F90BDC" w:rsidRDefault="00F90BDC">
      <w:r xmlns:w="http://schemas.openxmlformats.org/wordprocessingml/2006/main">
        <w:t xml:space="preserve">1. Божји планови су већи од наших.</w:t>
      </w:r>
    </w:p>
    <w:p w14:paraId="7E75896B" w14:textId="77777777" w:rsidR="00F90BDC" w:rsidRDefault="00F90BDC"/>
    <w:p w14:paraId="7E25C6BA" w14:textId="77777777" w:rsidR="00F90BDC" w:rsidRDefault="00F90BDC">
      <w:r xmlns:w="http://schemas.openxmlformats.org/wordprocessingml/2006/main">
        <w:t xml:space="preserve">2. Снага вере и молитве у суочавању са невољама.</w:t>
      </w:r>
    </w:p>
    <w:p w14:paraId="0A45CD54" w14:textId="77777777" w:rsidR="00F90BDC" w:rsidRDefault="00F90BDC"/>
    <w:p w14:paraId="32E2B774" w14:textId="77777777" w:rsidR="00F90BDC" w:rsidRDefault="00F90BDC">
      <w:r xmlns:w="http://schemas.openxmlformats.org/wordprocessingml/2006/main">
        <w:t xml:space="preserve">1. Ефешанима 3:20 – А оном који може учинити много више од свега што тражимо или мислимо, према сили која делује у нама.</w:t>
      </w:r>
    </w:p>
    <w:p w14:paraId="3EA4AFDD" w14:textId="77777777" w:rsidR="00F90BDC" w:rsidRDefault="00F90BDC"/>
    <w:p w14:paraId="4EFB7924" w14:textId="77777777" w:rsidR="00F90BDC" w:rsidRDefault="00F90BDC">
      <w:r xmlns:w="http://schemas.openxmlformats.org/wordprocessingml/2006/main">
        <w:t xml:space="preserve">2. Јаковљева 5:13-16 – Да ли је неко од вас погођен? Нека се моли. Да ли је неко весело? Нека пева псалме.</w:t>
      </w:r>
    </w:p>
    <w:p w14:paraId="20633B56" w14:textId="77777777" w:rsidR="00F90BDC" w:rsidRDefault="00F90BDC"/>
    <w:p w14:paraId="19E8233E" w14:textId="77777777" w:rsidR="00F90BDC" w:rsidRDefault="00F90BDC">
      <w:r xmlns:w="http://schemas.openxmlformats.org/wordprocessingml/2006/main">
        <w:t xml:space="preserve">Лука 1:62 И дадоше знаке његовом оцу како жели да га позову.</w:t>
      </w:r>
    </w:p>
    <w:p w14:paraId="799CC28F" w14:textId="77777777" w:rsidR="00F90BDC" w:rsidRDefault="00F90BDC"/>
    <w:p w14:paraId="0DE0DB44" w14:textId="77777777" w:rsidR="00F90BDC" w:rsidRDefault="00F90BDC">
      <w:r xmlns:w="http://schemas.openxmlformats.org/wordprocessingml/2006/main">
        <w:t xml:space="preserve">Од оца Јована Крститеља је затражено да наведе име свог сина.</w:t>
      </w:r>
    </w:p>
    <w:p w14:paraId="0648882A" w14:textId="77777777" w:rsidR="00F90BDC" w:rsidRDefault="00F90BDC"/>
    <w:p w14:paraId="279C592C" w14:textId="77777777" w:rsidR="00F90BDC" w:rsidRDefault="00F90BDC">
      <w:r xmlns:w="http://schemas.openxmlformats.org/wordprocessingml/2006/main">
        <w:t xml:space="preserve">1: Бог нас све позива на веру и послушност, као што је позвао Захарију да свом сину даде име Јован.</w:t>
      </w:r>
    </w:p>
    <w:p w14:paraId="3415C361" w14:textId="77777777" w:rsidR="00F90BDC" w:rsidRDefault="00F90BDC"/>
    <w:p w14:paraId="41F52446" w14:textId="77777777" w:rsidR="00F90BDC" w:rsidRDefault="00F90BDC">
      <w:r xmlns:w="http://schemas.openxmlformats.org/wordprocessingml/2006/main">
        <w:t xml:space="preserve">2: Морамо веровати Богу и прихватити Његове дарове, као што је Захарија учинио када је свом сину дао име Јован.</w:t>
      </w:r>
    </w:p>
    <w:p w14:paraId="747D6892" w14:textId="77777777" w:rsidR="00F90BDC" w:rsidRDefault="00F90BDC"/>
    <w:p w14:paraId="0A218C66" w14:textId="77777777" w:rsidR="00F90BDC" w:rsidRDefault="00F90BDC">
      <w:r xmlns:w="http://schemas.openxmlformats.org/wordprocessingml/2006/main">
        <w:t xml:space="preserve">1: Исаија 9:6 – Јер нам се дете роди, син нам се даде; и власт ће бити на његовим раменима, и име ће му се звати Дивни Саветник, Моћни Бог, Вечни Отац, Кнез мира.</w:t>
      </w:r>
    </w:p>
    <w:p w14:paraId="4413D323" w14:textId="77777777" w:rsidR="00F90BDC" w:rsidRDefault="00F90BDC"/>
    <w:p w14:paraId="4797B464" w14:textId="77777777" w:rsidR="00F90BDC" w:rsidRDefault="00F90BDC">
      <w:r xmlns:w="http://schemas.openxmlformats.org/wordprocessingml/2006/main">
        <w:t xml:space="preserve">2: Матеј 1:21 - Она ће родити сина, и даћеш му име Исус, јер ће он спасити свој народ од греха њихових.</w:t>
      </w:r>
    </w:p>
    <w:p w14:paraId="21F02F88" w14:textId="77777777" w:rsidR="00F90BDC" w:rsidRDefault="00F90BDC"/>
    <w:p w14:paraId="165C27A9" w14:textId="77777777" w:rsidR="00F90BDC" w:rsidRDefault="00F90BDC">
      <w:r xmlns:w="http://schemas.openxmlformats.org/wordprocessingml/2006/main">
        <w:t xml:space="preserve">Лука 1:63 И затражи сто за писање, и написа говорећи: Јован му је име. И сви су се чудили.</w:t>
      </w:r>
    </w:p>
    <w:p w14:paraId="686A3B29" w14:textId="77777777" w:rsidR="00F90BDC" w:rsidRDefault="00F90BDC"/>
    <w:p w14:paraId="4E6C79A6" w14:textId="77777777" w:rsidR="00F90BDC" w:rsidRDefault="00F90BDC">
      <w:r xmlns:w="http://schemas.openxmlformats.org/wordprocessingml/2006/main">
        <w:t xml:space="preserve">Људи су били запањени када је Захарија написао име свог сина Јована.</w:t>
      </w:r>
    </w:p>
    <w:p w14:paraId="3283A268" w14:textId="77777777" w:rsidR="00F90BDC" w:rsidRDefault="00F90BDC"/>
    <w:p w14:paraId="7EFA4618" w14:textId="77777777" w:rsidR="00F90BDC" w:rsidRDefault="00F90BDC">
      <w:r xmlns:w="http://schemas.openxmlformats.org/wordprocessingml/2006/main">
        <w:t xml:space="preserve">1: Моћ имена - када некоме дамо име, дајемо му идентитет.</w:t>
      </w:r>
    </w:p>
    <w:p w14:paraId="62601083" w14:textId="77777777" w:rsidR="00F90BDC" w:rsidRDefault="00F90BDC"/>
    <w:p w14:paraId="1A664CEE" w14:textId="77777777" w:rsidR="00F90BDC" w:rsidRDefault="00F90BDC">
      <w:r xmlns:w="http://schemas.openxmlformats.org/wordprocessingml/2006/main">
        <w:t xml:space="preserve">2: Значај Јована – важност Јованове улоге у Библији и шта она значи за нас данас.</w:t>
      </w:r>
    </w:p>
    <w:p w14:paraId="61A20A0B" w14:textId="77777777" w:rsidR="00F90BDC" w:rsidRDefault="00F90BDC"/>
    <w:p w14:paraId="2068420E" w14:textId="77777777" w:rsidR="00F90BDC" w:rsidRDefault="00F90BDC">
      <w:r xmlns:w="http://schemas.openxmlformats.org/wordprocessingml/2006/main">
        <w:t xml:space="preserve">1: Исаија 9:6 – Јер нам се дете роди, син нам се даде; и власт ће бити на његовим раменима, и име ће му се звати Дивни Саветник, Моћни Бог, Вечни Отац, Кнез мира.</w:t>
      </w:r>
    </w:p>
    <w:p w14:paraId="5ABAE8CD" w14:textId="77777777" w:rsidR="00F90BDC" w:rsidRDefault="00F90BDC"/>
    <w:p w14:paraId="4F81F8E2" w14:textId="77777777" w:rsidR="00F90BDC" w:rsidRDefault="00F90BDC">
      <w:r xmlns:w="http://schemas.openxmlformats.org/wordprocessingml/2006/main">
        <w:t xml:space="preserve">2: Матеј 1:21 - Она ће родити сина, и даћеш му име Исус, јер ће он спасити свој народ од греха њихових.</w:t>
      </w:r>
    </w:p>
    <w:p w14:paraId="4835CBF8" w14:textId="77777777" w:rsidR="00F90BDC" w:rsidRDefault="00F90BDC"/>
    <w:p w14:paraId="52DEC913" w14:textId="77777777" w:rsidR="00F90BDC" w:rsidRDefault="00F90BDC">
      <w:r xmlns:w="http://schemas.openxmlformats.org/wordprocessingml/2006/main">
        <w:t xml:space="preserve">Лк 1:64 И одмах му се отворише уста, и језик му се разријеши, и проговори и хвали Бога.</w:t>
      </w:r>
    </w:p>
    <w:p w14:paraId="47D4D1E4" w14:textId="77777777" w:rsidR="00F90BDC" w:rsidRDefault="00F90BDC"/>
    <w:p w14:paraId="4A84F88F" w14:textId="77777777" w:rsidR="00F90BDC" w:rsidRDefault="00F90BDC">
      <w:r xmlns:w="http://schemas.openxmlformats.org/wordprocessingml/2006/main">
        <w:t xml:space="preserve">Овај одломак описује тренутак када је Захаријин говор обновљен након његове анђеоске посете.</w:t>
      </w:r>
    </w:p>
    <w:p w14:paraId="6A4072E5" w14:textId="77777777" w:rsidR="00F90BDC" w:rsidRDefault="00F90BDC"/>
    <w:p w14:paraId="45849914" w14:textId="77777777" w:rsidR="00F90BDC" w:rsidRDefault="00F90BDC">
      <w:r xmlns:w="http://schemas.openxmlformats.org/wordprocessingml/2006/main">
        <w:t xml:space="preserve">1. Божја сила: обнављање нашег говора.</w:t>
      </w:r>
    </w:p>
    <w:p w14:paraId="0AF15E99" w14:textId="77777777" w:rsidR="00F90BDC" w:rsidRDefault="00F90BDC"/>
    <w:p w14:paraId="68C6CE40" w14:textId="77777777" w:rsidR="00F90BDC" w:rsidRDefault="00F90BDC">
      <w:r xmlns:w="http://schemas.openxmlformats.org/wordprocessingml/2006/main">
        <w:t xml:space="preserve">2. Чудо хвале: ослобађање радости од наших језика.</w:t>
      </w:r>
    </w:p>
    <w:p w14:paraId="2DE34FB5" w14:textId="77777777" w:rsidR="00F90BDC" w:rsidRDefault="00F90BDC"/>
    <w:p w14:paraId="0475A029" w14:textId="77777777" w:rsidR="00F90BDC" w:rsidRDefault="00F90BDC">
      <w:r xmlns:w="http://schemas.openxmlformats.org/wordprocessingml/2006/main">
        <w:t xml:space="preserve">1. Исаија 35:5-6 - Тада ће се слепима отворити очи, и уши глувих ће се отворити. Тада ће хроми скочити као јелен, а језик немих певати.</w:t>
      </w:r>
    </w:p>
    <w:p w14:paraId="2F8DEA5C" w14:textId="77777777" w:rsidR="00F90BDC" w:rsidRDefault="00F90BDC"/>
    <w:p w14:paraId="72649E5D" w14:textId="77777777" w:rsidR="00F90BDC" w:rsidRDefault="00F90BDC">
      <w:r xmlns:w="http://schemas.openxmlformats.org/wordprocessingml/2006/main">
        <w:t xml:space="preserve">2. Псалам 51:15 – Господе, отвори усне моје; и уста моја објавиће хвалу твоју.</w:t>
      </w:r>
    </w:p>
    <w:p w14:paraId="191C58EA" w14:textId="77777777" w:rsidR="00F90BDC" w:rsidRDefault="00F90BDC"/>
    <w:p w14:paraId="6F8BB7B0" w14:textId="77777777" w:rsidR="00F90BDC" w:rsidRDefault="00F90BDC">
      <w:r xmlns:w="http://schemas.openxmlformats.org/wordprocessingml/2006/main">
        <w:t xml:space="preserve">Лука 1:65 И страх обузе све који су живели око њих, и све ове речи прочу се по свој брдској земљи Јудеји.</w:t>
      </w:r>
    </w:p>
    <w:p w14:paraId="5E12BAFE" w14:textId="77777777" w:rsidR="00F90BDC" w:rsidRDefault="00F90BDC"/>
    <w:p w14:paraId="0F9C9D62" w14:textId="77777777" w:rsidR="00F90BDC" w:rsidRDefault="00F90BDC">
      <w:r xmlns:w="http://schemas.openxmlformats.org/wordprocessingml/2006/main">
        <w:t xml:space="preserve">Страх се проширио међу људима у области Јудеје након што су чули за чудесне догађаје око рођења Јована Крститеља.</w:t>
      </w:r>
    </w:p>
    <w:p w14:paraId="064E7CCA" w14:textId="77777777" w:rsidR="00F90BDC" w:rsidRDefault="00F90BDC"/>
    <w:p w14:paraId="0C16101A" w14:textId="77777777" w:rsidR="00F90BDC" w:rsidRDefault="00F90BDC">
      <w:r xmlns:w="http://schemas.openxmlformats.org/wordprocessingml/2006/main">
        <w:t xml:space="preserve">1. Божја сила је већа од нашег страха.</w:t>
      </w:r>
    </w:p>
    <w:p w14:paraId="45746A32" w14:textId="77777777" w:rsidR="00F90BDC" w:rsidRDefault="00F90BDC"/>
    <w:p w14:paraId="1E1AD536" w14:textId="77777777" w:rsidR="00F90BDC" w:rsidRDefault="00F90BDC">
      <w:r xmlns:w="http://schemas.openxmlformats.org/wordprocessingml/2006/main">
        <w:t xml:space="preserve">2. Можемо се поуздати у Бога упркос неизвесности живота.</w:t>
      </w:r>
    </w:p>
    <w:p w14:paraId="06723251" w14:textId="77777777" w:rsidR="00F90BDC" w:rsidRDefault="00F90BDC"/>
    <w:p w14:paraId="6600FBA8" w14:textId="77777777" w:rsidR="00F90BDC" w:rsidRDefault="00F90BDC">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14:paraId="4EC338A4" w14:textId="77777777" w:rsidR="00F90BDC" w:rsidRDefault="00F90BDC"/>
    <w:p w14:paraId="3260D8E6" w14:textId="77777777" w:rsidR="00F90BDC" w:rsidRDefault="00F90BDC">
      <w:r xmlns:w="http://schemas.openxmlformats.org/wordprocessingml/2006/main">
        <w:t xml:space="preserve">2. Псалам 56:3-4 - Кад се бојим, у тебе се уздам. У Бога, чију реч хвалим, у Бога се уздам; нећу се плашити. Шта ми месо може учинити?</w:t>
      </w:r>
    </w:p>
    <w:p w14:paraId="486DC9EB" w14:textId="77777777" w:rsidR="00F90BDC" w:rsidRDefault="00F90BDC"/>
    <w:p w14:paraId="36E81875" w14:textId="77777777" w:rsidR="00F90BDC" w:rsidRDefault="00F90BDC">
      <w:r xmlns:w="http://schemas.openxmlformats.org/wordprocessingml/2006/main">
        <w:t xml:space="preserve">Лука 1:66 И сви који су их чули полагали су их у срца своја говорећи: какво ће ово дете бити! И рука Господња беше с њим.</w:t>
      </w:r>
    </w:p>
    <w:p w14:paraId="00FF236A" w14:textId="77777777" w:rsidR="00F90BDC" w:rsidRDefault="00F90BDC"/>
    <w:p w14:paraId="56FE43FE" w14:textId="77777777" w:rsidR="00F90BDC" w:rsidRDefault="00F90BDC">
      <w:r xmlns:w="http://schemas.openxmlformats.org/wordprocessingml/2006/main">
        <w:t xml:space="preserve">Овај одломак описује страхопоштовање и чуђење народа Јерусалима када су чули вест да Захарија и Јелисавета очекују дете.</w:t>
      </w:r>
    </w:p>
    <w:p w14:paraId="738340BC" w14:textId="77777777" w:rsidR="00F90BDC" w:rsidRDefault="00F90BDC"/>
    <w:p w14:paraId="0D577352" w14:textId="77777777" w:rsidR="00F90BDC" w:rsidRDefault="00F90BDC">
      <w:r xmlns:w="http://schemas.openxmlformats.org/wordprocessingml/2006/main">
        <w:t xml:space="preserve">1. Бог чини нову ствар: радујте се његовим чудесним делима</w:t>
      </w:r>
    </w:p>
    <w:p w14:paraId="6EEFD08D" w14:textId="77777777" w:rsidR="00F90BDC" w:rsidRDefault="00F90BDC"/>
    <w:p w14:paraId="0120A12B" w14:textId="77777777" w:rsidR="00F90BDC" w:rsidRDefault="00F90BDC">
      <w:r xmlns:w="http://schemas.openxmlformats.org/wordprocessingml/2006/main">
        <w:t xml:space="preserve">2. Почивајући у сигурности Божје моћи и присуства</w:t>
      </w:r>
    </w:p>
    <w:p w14:paraId="5BD3B07B" w14:textId="77777777" w:rsidR="00F90BDC" w:rsidRDefault="00F90BDC"/>
    <w:p w14:paraId="632651EC" w14:textId="77777777" w:rsidR="00F90BDC" w:rsidRDefault="00F90BDC">
      <w:r xmlns:w="http://schemas.openxmlformats.org/wordprocessingml/2006/main">
        <w:t xml:space="preserve">1. Исаија 43:19 – Ево, чиним нешто ново; сада извире, зар то не опажаш?</w:t>
      </w:r>
    </w:p>
    <w:p w14:paraId="5021BDF9" w14:textId="77777777" w:rsidR="00F90BDC" w:rsidRDefault="00F90BDC"/>
    <w:p w14:paraId="3981E13C" w14:textId="77777777" w:rsidR="00F90BDC" w:rsidRDefault="00F90BDC">
      <w:r xmlns:w="http://schemas.openxmlformats.org/wordprocessingml/2006/main">
        <w:t xml:space="preserve">2. Псалам 46:10 - Умири се и знај да сам ја Бог. Бићу узвишен међу народима, Бићу узвишен на земљи!</w:t>
      </w:r>
    </w:p>
    <w:p w14:paraId="46AA843A" w14:textId="77777777" w:rsidR="00F90BDC" w:rsidRDefault="00F90BDC"/>
    <w:p w14:paraId="169F7F36" w14:textId="77777777" w:rsidR="00F90BDC" w:rsidRDefault="00F90BDC">
      <w:r xmlns:w="http://schemas.openxmlformats.org/wordprocessingml/2006/main">
        <w:t xml:space="preserve">Лука 1:67 И отац његов Захарија испуни се Духа Светога, и прорече говорећи:</w:t>
      </w:r>
    </w:p>
    <w:p w14:paraId="7FE001CC" w14:textId="77777777" w:rsidR="00F90BDC" w:rsidRDefault="00F90BDC"/>
    <w:p w14:paraId="4FB1DE61" w14:textId="77777777" w:rsidR="00F90BDC" w:rsidRDefault="00F90BDC">
      <w:r xmlns:w="http://schemas.openxmlformats.org/wordprocessingml/2006/main">
        <w:t xml:space="preserve">Захарија је био испуњен Духом Светим и прорекао је благослов Божјем народу.</w:t>
      </w:r>
    </w:p>
    <w:p w14:paraId="75ACFF09" w14:textId="77777777" w:rsidR="00F90BDC" w:rsidRDefault="00F90BDC"/>
    <w:p w14:paraId="08C0E745" w14:textId="77777777" w:rsidR="00F90BDC" w:rsidRDefault="00F90BDC">
      <w:r xmlns:w="http://schemas.openxmlformats.org/wordprocessingml/2006/main">
        <w:t xml:space="preserve">1. Божја верност у временима потешкоћа</w:t>
      </w:r>
    </w:p>
    <w:p w14:paraId="6B75043A" w14:textId="77777777" w:rsidR="00F90BDC" w:rsidRDefault="00F90BDC"/>
    <w:p w14:paraId="03300DD3" w14:textId="77777777" w:rsidR="00F90BDC" w:rsidRDefault="00F90BDC">
      <w:r xmlns:w="http://schemas.openxmlformats.org/wordprocessingml/2006/main">
        <w:t xml:space="preserve">2. Сила Духа Светога</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12:2-3 – „Ево, Бог је моје спасење; уздаћу се и нећу се бојати, јер је Господ Бог моја снага и песма моја, и он ми постаде спасење“.</w:t>
      </w:r>
    </w:p>
    <w:p w14:paraId="582D8149" w14:textId="77777777" w:rsidR="00F90BDC" w:rsidRDefault="00F90BDC"/>
    <w:p w14:paraId="64C5AD0D" w14:textId="77777777" w:rsidR="00F90BDC" w:rsidRDefault="00F90BDC">
      <w:r xmlns:w="http://schemas.openxmlformats.org/wordprocessingml/2006/main">
        <w:t xml:space="preserve">2. Дела 2:4 – „И испунише се сви Духа Светога и почеше говорити другим језицима, како им Дух даде да говоре“.</w:t>
      </w:r>
    </w:p>
    <w:p w14:paraId="0E8CBC45" w14:textId="77777777" w:rsidR="00F90BDC" w:rsidRDefault="00F90BDC"/>
    <w:p w14:paraId="481F4FCC" w14:textId="77777777" w:rsidR="00F90BDC" w:rsidRDefault="00F90BDC">
      <w:r xmlns:w="http://schemas.openxmlformats.org/wordprocessingml/2006/main">
        <w:t xml:space="preserve">Лука 1:68 Благословен Господ Бог Израиљев; јер је посетио и откупио свој народ,</w:t>
      </w:r>
    </w:p>
    <w:p w14:paraId="74452FCE" w14:textId="77777777" w:rsidR="00F90BDC" w:rsidRDefault="00F90BDC"/>
    <w:p w14:paraId="1D47E4DA" w14:textId="77777777" w:rsidR="00F90BDC" w:rsidRDefault="00F90BDC">
      <w:r xmlns:w="http://schemas.openxmlformats.org/wordprocessingml/2006/main">
        <w:t xml:space="preserve">Бог је посетио свој народ и откупио га.</w:t>
      </w:r>
    </w:p>
    <w:p w14:paraId="6A235224" w14:textId="77777777" w:rsidR="00F90BDC" w:rsidRDefault="00F90BDC"/>
    <w:p w14:paraId="68130BD6" w14:textId="77777777" w:rsidR="00F90BDC" w:rsidRDefault="00F90BDC">
      <w:r xmlns:w="http://schemas.openxmlformats.org/wordprocessingml/2006/main">
        <w:t xml:space="preserve">1: Исус је дошао да нас спасе од наших греха.</w:t>
      </w:r>
    </w:p>
    <w:p w14:paraId="3DBA0C00" w14:textId="77777777" w:rsidR="00F90BDC" w:rsidRDefault="00F90BDC"/>
    <w:p w14:paraId="256B2E20" w14:textId="77777777" w:rsidR="00F90BDC" w:rsidRDefault="00F90BDC">
      <w:r xmlns:w="http://schemas.openxmlformats.org/wordprocessingml/2006/main">
        <w:t xml:space="preserve">2: Божија милост и милост су бескрајни и далекосежни.</w:t>
      </w:r>
    </w:p>
    <w:p w14:paraId="1BD5381A" w14:textId="77777777" w:rsidR="00F90BDC" w:rsidRDefault="00F90BDC"/>
    <w:p w14:paraId="5DD5F2F1" w14:textId="77777777" w:rsidR="00F90BDC" w:rsidRDefault="00F90BDC">
      <w:r xmlns:w="http://schemas.openxmlformats.org/wordprocessingml/2006/main">
        <w:t xml:space="preserve">1: Титу 2:14, „који је себе дао за нас да нас искупи од сваког безакоња и да очисти себи народ који ревнује за добра дела.</w:t>
      </w:r>
    </w:p>
    <w:p w14:paraId="73D5FBE9" w14:textId="77777777" w:rsidR="00F90BDC" w:rsidRDefault="00F90BDC"/>
    <w:p w14:paraId="732E1D37" w14:textId="77777777" w:rsidR="00F90BDC" w:rsidRDefault="00F90BDC">
      <w:r xmlns:w="http://schemas.openxmlformats.org/wordprocessingml/2006/main">
        <w:t xml:space="preserve">2: Римљанима 3:23-24, „јер су сви сагрешили и лишени славе Божије, и оправдани су његовом благодаћу као даром, кроз откупљење које је у Христу Исусу“.</w:t>
      </w:r>
    </w:p>
    <w:p w14:paraId="4B23C5AF" w14:textId="77777777" w:rsidR="00F90BDC" w:rsidRDefault="00F90BDC"/>
    <w:p w14:paraId="3663AA69" w14:textId="77777777" w:rsidR="00F90BDC" w:rsidRDefault="00F90BDC">
      <w:r xmlns:w="http://schemas.openxmlformats.org/wordprocessingml/2006/main">
        <w:t xml:space="preserve">Лука 1:69 И подигао нам је рог спасења у дому Давида, слуге свога;</w:t>
      </w:r>
    </w:p>
    <w:p w14:paraId="288D3DD6" w14:textId="77777777" w:rsidR="00F90BDC" w:rsidRDefault="00F90BDC"/>
    <w:p w14:paraId="4D89FD5A" w14:textId="77777777" w:rsidR="00F90BDC" w:rsidRDefault="00F90BDC">
      <w:r xmlns:w="http://schemas.openxmlformats.org/wordprocessingml/2006/main">
        <w:t xml:space="preserve">Одломак говори о томе да је Бог подигао рог спасења за нас у дому свог слуге Давида.</w:t>
      </w:r>
    </w:p>
    <w:p w14:paraId="41C951E4" w14:textId="77777777" w:rsidR="00F90BDC" w:rsidRDefault="00F90BDC"/>
    <w:p w14:paraId="63577CC1" w14:textId="77777777" w:rsidR="00F90BDC" w:rsidRDefault="00F90BDC">
      <w:r xmlns:w="http://schemas.openxmlformats.org/wordprocessingml/2006/main">
        <w:t xml:space="preserve">1. Божије пружање спасења преко Давидове куће</w:t>
      </w:r>
    </w:p>
    <w:p w14:paraId="2E59EBA7" w14:textId="77777777" w:rsidR="00F90BDC" w:rsidRDefault="00F90BDC"/>
    <w:p w14:paraId="4AB242F4" w14:textId="77777777" w:rsidR="00F90BDC" w:rsidRDefault="00F90BDC">
      <w:r xmlns:w="http://schemas.openxmlformats.org/wordprocessingml/2006/main">
        <w:t xml:space="preserve">2. Моћ Божјег спасења која делује преко његових слугу</w:t>
      </w:r>
    </w:p>
    <w:p w14:paraId="33BF69F3" w14:textId="77777777" w:rsidR="00F90BDC" w:rsidRDefault="00F90BDC"/>
    <w:p w14:paraId="51506AEA" w14:textId="77777777" w:rsidR="00F90BDC" w:rsidRDefault="00F90BDC">
      <w:r xmlns:w="http://schemas.openxmlformats.org/wordprocessingml/2006/main">
        <w:t xml:space="preserve">1. Исаија 11:1-2 – „И изићи ће штап из стабла Јесејевог, и из корена његовог израсће грана, и дух Господњи ће почивати на њему, дух мудрости и разума, духа савета и силе, духа знања и страха Господњег“.</w:t>
      </w:r>
    </w:p>
    <w:p w14:paraId="15227278" w14:textId="77777777" w:rsidR="00F90BDC" w:rsidRDefault="00F90BDC"/>
    <w:p w14:paraId="658E28CD" w14:textId="77777777" w:rsidR="00F90BDC" w:rsidRDefault="00F90BDC">
      <w:r xmlns:w="http://schemas.openxmlformats.org/wordprocessingml/2006/main">
        <w:t xml:space="preserve">2. 2. Самуилова 7:12-13 – „И када се испуне твоји дани и кад ћеш спавати са својим оцима, поставићу твоје потомство после тебе, које ће изаћи из твојих утробе, и утврдићу његово царство. Он ће саградити кућу имену мом, а ја ћу утврдити престо његовог царства заувек."</w:t>
      </w:r>
    </w:p>
    <w:p w14:paraId="19C03E0E" w14:textId="77777777" w:rsidR="00F90BDC" w:rsidRDefault="00F90BDC"/>
    <w:p w14:paraId="7F19630B" w14:textId="77777777" w:rsidR="00F90BDC" w:rsidRDefault="00F90BDC">
      <w:r xmlns:w="http://schemas.openxmlformats.org/wordprocessingml/2006/main">
        <w:t xml:space="preserve">Лука 1:70 Као што је говорио устима својих светих пророка, који су од постања света:</w:t>
      </w:r>
    </w:p>
    <w:p w14:paraId="0BF99389" w14:textId="77777777" w:rsidR="00F90BDC" w:rsidRDefault="00F90BDC"/>
    <w:p w14:paraId="009DB009" w14:textId="77777777" w:rsidR="00F90BDC" w:rsidRDefault="00F90BDC">
      <w:r xmlns:w="http://schemas.openxmlformats.org/wordprocessingml/2006/main">
        <w:t xml:space="preserve">Бог је говорио преко својих пророка од постанка света.</w:t>
      </w:r>
    </w:p>
    <w:p w14:paraId="3C7704C3" w14:textId="77777777" w:rsidR="00F90BDC" w:rsidRDefault="00F90BDC"/>
    <w:p w14:paraId="3CFE8F39" w14:textId="77777777" w:rsidR="00F90BDC" w:rsidRDefault="00F90BDC">
      <w:r xmlns:w="http://schemas.openxmlformats.org/wordprocessingml/2006/main">
        <w:t xml:space="preserve">1. Моћ Божје Речи – Истраживање како нам је Бог говорио преко својих пророка од почетка света.</w:t>
      </w:r>
    </w:p>
    <w:p w14:paraId="0CC94F9B" w14:textId="77777777" w:rsidR="00F90BDC" w:rsidRDefault="00F90BDC"/>
    <w:p w14:paraId="21FFB53E" w14:textId="77777777" w:rsidR="00F90BDC" w:rsidRDefault="00F90BDC">
      <w:r xmlns:w="http://schemas.openxmlformats.org/wordprocessingml/2006/main">
        <w:t xml:space="preserve">2. Безвременост Божје Речи – Истраживање како је Божја реч била водич од почетка света.</w:t>
      </w:r>
    </w:p>
    <w:p w14:paraId="69D8CD62" w14:textId="77777777" w:rsidR="00F90BDC" w:rsidRDefault="00F90BDC"/>
    <w:p w14:paraId="3D4C1BD7" w14:textId="77777777" w:rsidR="00F90BDC" w:rsidRDefault="00F90BDC">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14:paraId="2BD4EEE2" w14:textId="77777777" w:rsidR="00F90BDC" w:rsidRDefault="00F90BDC"/>
    <w:p w14:paraId="22DD1D89" w14:textId="77777777" w:rsidR="00F90BDC" w:rsidRDefault="00F90BDC">
      <w:r xmlns:w="http://schemas.openxmlformats.org/wordprocessingml/2006/main">
        <w:t xml:space="preserve">2. Псалам 33:4 – „Јер је права реч Господња, и сва су дела његова у истини“.</w:t>
      </w:r>
    </w:p>
    <w:p w14:paraId="17C2C48C" w14:textId="77777777" w:rsidR="00F90BDC" w:rsidRDefault="00F90BDC"/>
    <w:p w14:paraId="25FAF60B" w14:textId="77777777" w:rsidR="00F90BDC" w:rsidRDefault="00F90BDC">
      <w:r xmlns:w="http://schemas.openxmlformats.org/wordprocessingml/2006/main">
        <w:t xml:space="preserve">Лука 1:71 да се спасемо од непријатеља својих и од руку свих који нас мрзе;</w:t>
      </w:r>
    </w:p>
    <w:p w14:paraId="27BDCCE7" w14:textId="77777777" w:rsidR="00F90BDC" w:rsidRDefault="00F90BDC"/>
    <w:p w14:paraId="376A89A4" w14:textId="77777777" w:rsidR="00F90BDC" w:rsidRDefault="00F90BDC">
      <w:r xmlns:w="http://schemas.openxmlformats.org/wordprocessingml/2006/main">
        <w:t xml:space="preserve">Одломак говори о спасењу од непријатеља и оних који нас мрзе.</w:t>
      </w:r>
    </w:p>
    <w:p w14:paraId="0D2F3C9C" w14:textId="77777777" w:rsidR="00F90BDC" w:rsidRDefault="00F90BDC"/>
    <w:p w14:paraId="6834F2F4" w14:textId="77777777" w:rsidR="00F90BDC" w:rsidRDefault="00F90BDC">
      <w:r xmlns:w="http://schemas.openxmlformats.org/wordprocessingml/2006/main">
        <w:t xml:space="preserve">1: Божија љубав нас спасава од наших непријатеља и оних који нас мрзе.</w:t>
      </w:r>
    </w:p>
    <w:p w14:paraId="52596304" w14:textId="77777777" w:rsidR="00F90BDC" w:rsidRDefault="00F90BDC"/>
    <w:p w14:paraId="4A386B44" w14:textId="77777777" w:rsidR="00F90BDC" w:rsidRDefault="00F90BDC">
      <w:r xmlns:w="http://schemas.openxmlformats.org/wordprocessingml/2006/main">
        <w:t xml:space="preserve">2: Кроз веру у Бога можемо наћи избављење од наших непријатеља и оних који нас мрзе.</w:t>
      </w:r>
    </w:p>
    <w:p w14:paraId="7177EF3C" w14:textId="77777777" w:rsidR="00F90BDC" w:rsidRDefault="00F90BDC"/>
    <w:p w14:paraId="2121C157" w14:textId="77777777" w:rsidR="00F90BDC" w:rsidRDefault="00F90BDC">
      <w:r xmlns:w="http://schemas.openxmlformats.org/wordprocessingml/2006/main">
        <w:t xml:space="preserve">1: Римљанима 8:37 Не, у свему томе ми смо више од победника кроз Онога који нас је волео.</w:t>
      </w:r>
    </w:p>
    <w:p w14:paraId="2702F9DA" w14:textId="77777777" w:rsidR="00F90BDC" w:rsidRDefault="00F90BDC"/>
    <w:p w14:paraId="3837F278" w14:textId="77777777" w:rsidR="00F90BDC" w:rsidRDefault="00F90BDC">
      <w:r xmlns:w="http://schemas.openxmlformats.org/wordprocessingml/2006/main">
        <w:t xml:space="preserve">2: Псалам 34:17-18 Када праведници вапе у помоћ, Господ их чује и избавља их из свих невоља њихових. Господ је близу сломљених срца и спасава скрхане духом.</w:t>
      </w:r>
    </w:p>
    <w:p w14:paraId="555DAA01" w14:textId="77777777" w:rsidR="00F90BDC" w:rsidRDefault="00F90BDC"/>
    <w:p w14:paraId="054FBBFD" w14:textId="77777777" w:rsidR="00F90BDC" w:rsidRDefault="00F90BDC">
      <w:r xmlns:w="http://schemas.openxmlformats.org/wordprocessingml/2006/main">
        <w:t xml:space="preserve">Лк 1:72 Да изврши милост обећану оцима нашим и да се сети свог светог завета;</w:t>
      </w:r>
    </w:p>
    <w:p w14:paraId="5EEB814C" w14:textId="77777777" w:rsidR="00F90BDC" w:rsidRDefault="00F90BDC"/>
    <w:p w14:paraId="0BCC16C8" w14:textId="77777777" w:rsidR="00F90BDC" w:rsidRDefault="00F90BDC">
      <w:r xmlns:w="http://schemas.openxmlformats.org/wordprocessingml/2006/main">
        <w:t xml:space="preserve">Одломак говори о испуњавању Божијих обећања и сећању Његовог светог завета.</w:t>
      </w:r>
    </w:p>
    <w:p w14:paraId="2F92A5CA" w14:textId="77777777" w:rsidR="00F90BDC" w:rsidRDefault="00F90BDC"/>
    <w:p w14:paraId="27EEF387" w14:textId="77777777" w:rsidR="00F90BDC" w:rsidRDefault="00F90BDC">
      <w:r xmlns:w="http://schemas.openxmlformats.org/wordprocessingml/2006/main">
        <w:t xml:space="preserve">1. Испуњено обећање: милост Божија</w:t>
      </w:r>
    </w:p>
    <w:p w14:paraId="15013DEA" w14:textId="77777777" w:rsidR="00F90BDC" w:rsidRDefault="00F90BDC"/>
    <w:p w14:paraId="6BB0F280" w14:textId="77777777" w:rsidR="00F90BDC" w:rsidRDefault="00F90BDC">
      <w:r xmlns:w="http://schemas.openxmlformats.org/wordprocessingml/2006/main">
        <w:t xml:space="preserve">2. Сећање на Божји савез: наша посвећеност Њему</w:t>
      </w:r>
    </w:p>
    <w:p w14:paraId="7E54170D" w14:textId="77777777" w:rsidR="00F90BDC" w:rsidRDefault="00F90BDC"/>
    <w:p w14:paraId="7B0545FB" w14:textId="77777777" w:rsidR="00F90BDC" w:rsidRDefault="00F90BDC">
      <w:r xmlns:w="http://schemas.openxmlformats.org/wordprocessingml/2006/main">
        <w:t xml:space="preserve">1. Исаија 55:3 – „Пригни ухо своје и дођи к мени; чуј да живи душа твоја, и склопићу с тобом завет вечни, моја непоколебљива, сигурна љубав према Давиду.“</w:t>
      </w:r>
    </w:p>
    <w:p w14:paraId="145A9C8E" w14:textId="77777777" w:rsidR="00F90BDC" w:rsidRDefault="00F90BDC"/>
    <w:p w14:paraId="7334BC7D" w14:textId="77777777" w:rsidR="00F90BDC" w:rsidRDefault="00F90BDC">
      <w:r xmlns:w="http://schemas.openxmlformats.org/wordprocessingml/2006/main">
        <w:t xml:space="preserve">2. Псалам 105:8 – „Он се сећа завета свог заувек, речи коју је заповедио, за хиљаду нараштаја“.</w:t>
      </w:r>
    </w:p>
    <w:p w14:paraId="492FFD7F" w14:textId="77777777" w:rsidR="00F90BDC" w:rsidRDefault="00F90BDC"/>
    <w:p w14:paraId="511CD52A" w14:textId="77777777" w:rsidR="00F90BDC" w:rsidRDefault="00F90BDC">
      <w:r xmlns:w="http://schemas.openxmlformats.org/wordprocessingml/2006/main">
        <w:t xml:space="preserve">Лука 1:73 Заклетву којом се заклео нашем оцу Аврааму,</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је дао обећања Авраму и испунио их.</w:t>
      </w:r>
    </w:p>
    <w:p w14:paraId="2EE91E10" w14:textId="77777777" w:rsidR="00F90BDC" w:rsidRDefault="00F90BDC"/>
    <w:p w14:paraId="403304FC" w14:textId="77777777" w:rsidR="00F90BDC" w:rsidRDefault="00F90BDC">
      <w:r xmlns:w="http://schemas.openxmlformats.org/wordprocessingml/2006/main">
        <w:t xml:space="preserve">1: Бог је веран и испуниће своја обећања.</w:t>
      </w:r>
    </w:p>
    <w:p w14:paraId="005301BB" w14:textId="77777777" w:rsidR="00F90BDC" w:rsidRDefault="00F90BDC"/>
    <w:p w14:paraId="0B760FAB" w14:textId="77777777" w:rsidR="00F90BDC" w:rsidRDefault="00F90BDC">
      <w:r xmlns:w="http://schemas.openxmlformats.org/wordprocessingml/2006/main">
        <w:t xml:space="preserve">2: Можемо се поуздати у Божја обећања чак и ако је потребно много времена да се она испуне.</w:t>
      </w:r>
    </w:p>
    <w:p w14:paraId="4B43D775" w14:textId="77777777" w:rsidR="00F90BDC" w:rsidRDefault="00F90BDC"/>
    <w:p w14:paraId="04AD7E89" w14:textId="77777777" w:rsidR="00F90BDC" w:rsidRDefault="00F90BDC">
      <w:r xmlns:w="http://schemas.openxmlformats.org/wordprocessingml/2006/main">
        <w:t xml:space="preserve">1: Бројеви 23:19 - Бог није човек да лаже; ни син човечији да се покаје: зар је рекао, и неће ли то учинити? или је рекао, и неће ли то учинити добрим?</w:t>
      </w:r>
    </w:p>
    <w:p w14:paraId="0EDC0C90" w14:textId="77777777" w:rsidR="00F90BDC" w:rsidRDefault="00F90BDC"/>
    <w:p w14:paraId="2ADAAC08" w14:textId="77777777" w:rsidR="00F90BDC" w:rsidRDefault="00F90BDC">
      <w:r xmlns:w="http://schemas.openxmlformats.org/wordprocessingml/2006/main">
        <w:t xml:space="preserve">2:2 Коринћанима 1:20 – Јер сва обећања Божија у њему су да, и у њему амин, на славу Божију преко нас.</w:t>
      </w:r>
    </w:p>
    <w:p w14:paraId="22067FD5" w14:textId="77777777" w:rsidR="00F90BDC" w:rsidRDefault="00F90BDC"/>
    <w:p w14:paraId="6E62C872" w14:textId="77777777" w:rsidR="00F90BDC" w:rsidRDefault="00F90BDC">
      <w:r xmlns:w="http://schemas.openxmlformats.org/wordprocessingml/2006/main">
        <w:t xml:space="preserve">Лука 1:74 Да нам даде да, избављени из руку непријатеља својих, служимо му без страха,</w:t>
      </w:r>
    </w:p>
    <w:p w14:paraId="5EB0B4D9" w14:textId="77777777" w:rsidR="00F90BDC" w:rsidRDefault="00F90BDC"/>
    <w:p w14:paraId="3C16D75A" w14:textId="77777777" w:rsidR="00F90BDC" w:rsidRDefault="00F90BDC">
      <w:r xmlns:w="http://schemas.openxmlformats.org/wordprocessingml/2006/main">
        <w:t xml:space="preserve">У Луки 1:74, Бог је обећао да ће заштитити и избавити свој народ од њихових непријатеља како би му могли служити у миру и без страха.</w:t>
      </w:r>
    </w:p>
    <w:p w14:paraId="53506E76" w14:textId="77777777" w:rsidR="00F90BDC" w:rsidRDefault="00F90BDC"/>
    <w:p w14:paraId="4FAA8BBE" w14:textId="77777777" w:rsidR="00F90BDC" w:rsidRDefault="00F90BDC">
      <w:r xmlns:w="http://schemas.openxmlformats.org/wordprocessingml/2006/main">
        <w:t xml:space="preserve">1. „Обећање заштите: служење Богу без страха“</w:t>
      </w:r>
    </w:p>
    <w:p w14:paraId="5CBFE0EC" w14:textId="77777777" w:rsidR="00F90BDC" w:rsidRDefault="00F90BDC"/>
    <w:p w14:paraId="4824A2F6" w14:textId="77777777" w:rsidR="00F90BDC" w:rsidRDefault="00F90BDC">
      <w:r xmlns:w="http://schemas.openxmlformats.org/wordprocessingml/2006/main">
        <w:t xml:space="preserve">2. „Божје спасење: служити му у слободи“</w:t>
      </w:r>
    </w:p>
    <w:p w14:paraId="408CA06B" w14:textId="77777777" w:rsidR="00F90BDC" w:rsidRDefault="00F90BDC"/>
    <w:p w14:paraId="6DF2F5AC" w14:textId="77777777" w:rsidR="00F90BDC" w:rsidRDefault="00F90BDC">
      <w:r xmlns:w="http://schemas.openxmlformats.org/wordprocessingml/2006/main">
        <w:t xml:space="preserve">1. Псалам 34:7 - Анђео Господњи утаборује се око оних који га се боје и избавља их.</w:t>
      </w:r>
    </w:p>
    <w:p w14:paraId="1CC7A84B" w14:textId="77777777" w:rsidR="00F90BDC" w:rsidRDefault="00F90BDC"/>
    <w:p w14:paraId="329012CC" w14:textId="77777777" w:rsidR="00F90BDC" w:rsidRDefault="00F90BDC">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1:75 У светости и праведности пред њим у све дане живота нашега.</w:t>
      </w:r>
    </w:p>
    <w:p w14:paraId="7585A5C6" w14:textId="77777777" w:rsidR="00F90BDC" w:rsidRDefault="00F90BDC"/>
    <w:p w14:paraId="23359125" w14:textId="77777777" w:rsidR="00F90BDC" w:rsidRDefault="00F90BDC">
      <w:r xmlns:w="http://schemas.openxmlformats.org/wordprocessingml/2006/main">
        <w:t xml:space="preserve">Овај одломак из Луке 1 говори о животу у светости и праведности пред Богом.</w:t>
      </w:r>
    </w:p>
    <w:p w14:paraId="590E07CA" w14:textId="77777777" w:rsidR="00F90BDC" w:rsidRDefault="00F90BDC"/>
    <w:p w14:paraId="0A4DB7F0" w14:textId="77777777" w:rsidR="00F90BDC" w:rsidRDefault="00F90BDC">
      <w:r xmlns:w="http://schemas.openxmlformats.org/wordprocessingml/2006/main">
        <w:t xml:space="preserve">1. Живети животом светости и праведности пред Богом</w:t>
      </w:r>
    </w:p>
    <w:p w14:paraId="629626B6" w14:textId="77777777" w:rsidR="00F90BDC" w:rsidRDefault="00F90BDC"/>
    <w:p w14:paraId="3557FA9F" w14:textId="77777777" w:rsidR="00F90BDC" w:rsidRDefault="00F90BDC">
      <w:r xmlns:w="http://schemas.openxmlformats.org/wordprocessingml/2006/main">
        <w:t xml:space="preserve">2. Моћ светости и праведности у нашим животима</w:t>
      </w:r>
    </w:p>
    <w:p w14:paraId="0B366BD3" w14:textId="77777777" w:rsidR="00F90BDC" w:rsidRDefault="00F90BDC"/>
    <w:p w14:paraId="41D32AC2" w14:textId="77777777" w:rsidR="00F90BDC" w:rsidRDefault="00F90BDC">
      <w:r xmlns:w="http://schemas.openxmlformats.org/wordprocessingml/2006/main">
        <w:t xml:space="preserve">1. 1. Петрова 1:15-16 – „Али као што је свет онај који вас је позвао, тако и ви будите свети у свом понашању, јер је написано: „Будите свети, јер сам ја свет.”</w:t>
      </w:r>
    </w:p>
    <w:p w14:paraId="5D1C3BA7" w14:textId="77777777" w:rsidR="00F90BDC" w:rsidRDefault="00F90BDC"/>
    <w:p w14:paraId="1F295414" w14:textId="77777777" w:rsidR="00F90BDC" w:rsidRDefault="00F90BDC">
      <w:r xmlns:w="http://schemas.openxmlformats.org/wordprocessingml/2006/main">
        <w:t xml:space="preserve">2. Јаков 1:22-25 – „Али будите извршитељи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гледа у савршени закон, закон слободе, и истрајава, будући да није слушалац који заборавља, него извршилац који делује, биће благословен у својим делима.”</w:t>
      </w:r>
    </w:p>
    <w:p w14:paraId="0F8B5803" w14:textId="77777777" w:rsidR="00F90BDC" w:rsidRDefault="00F90BDC"/>
    <w:p w14:paraId="6FBC2F46" w14:textId="77777777" w:rsidR="00F90BDC" w:rsidRDefault="00F90BDC">
      <w:r xmlns:w="http://schemas.openxmlformats.org/wordprocessingml/2006/main">
        <w:t xml:space="preserve">Лк 1:76 И ти ћеш се, чедо, назвати пророком Вишњега, јер ћеш ићи пред лицем Господњим да му приправиш путеве;</w:t>
      </w:r>
    </w:p>
    <w:p w14:paraId="216E7583" w14:textId="77777777" w:rsidR="00F90BDC" w:rsidRDefault="00F90BDC"/>
    <w:p w14:paraId="259ED76B" w14:textId="77777777" w:rsidR="00F90BDC" w:rsidRDefault="00F90BDC">
      <w:r xmlns:w="http://schemas.openxmlformats.org/wordprocessingml/2006/main">
        <w:t xml:space="preserve">Одломак говори о Јовану Крститељу који се назива пророком Свевишњега, који ће ићи пред Господом да припреми своје путеве.</w:t>
      </w:r>
    </w:p>
    <w:p w14:paraId="59BAD985" w14:textId="77777777" w:rsidR="00F90BDC" w:rsidRDefault="00F90BDC"/>
    <w:p w14:paraId="70379F40" w14:textId="77777777" w:rsidR="00F90BDC" w:rsidRDefault="00F90BDC">
      <w:r xmlns:w="http://schemas.openxmlformats.org/wordprocessingml/2006/main">
        <w:t xml:space="preserve">1. Позив Јована Крститеља: припремамо пут Господу</w:t>
      </w:r>
    </w:p>
    <w:p w14:paraId="20E55596" w14:textId="77777777" w:rsidR="00F90BDC" w:rsidRDefault="00F90BDC"/>
    <w:p w14:paraId="19110E5F" w14:textId="77777777" w:rsidR="00F90BDC" w:rsidRDefault="00F90BDC">
      <w:r xmlns:w="http://schemas.openxmlformats.org/wordprocessingml/2006/main">
        <w:t xml:space="preserve">2. Пророчка мисија Јована Крститеља: Припремање срца за Царство Божије</w:t>
      </w:r>
    </w:p>
    <w:p w14:paraId="3E6112CD" w14:textId="77777777" w:rsidR="00F90BDC" w:rsidRDefault="00F90BDC"/>
    <w:p w14:paraId="2D1B1678" w14:textId="77777777" w:rsidR="00F90BDC" w:rsidRDefault="00F90BDC">
      <w:r xmlns:w="http://schemas.openxmlformats.org/wordprocessingml/2006/main">
        <w:t xml:space="preserve">1. Исаија 40:3-5 – Припремите пут Господњи, исправите у пустињи пут за Бога нашег.</w:t>
      </w:r>
    </w:p>
    <w:p w14:paraId="0339C4D3" w14:textId="77777777" w:rsidR="00F90BDC" w:rsidRDefault="00F90BDC"/>
    <w:p w14:paraId="5A409437" w14:textId="77777777" w:rsidR="00F90BDC" w:rsidRDefault="00F90BDC">
      <w:r xmlns:w="http://schemas.openxmlformats.org/wordprocessingml/2006/main">
        <w:t xml:space="preserve">2. Малахија 3:1 – „Ево, послаћу свог гласника, и он ће припремити пут преда мном.“</w:t>
      </w:r>
    </w:p>
    <w:p w14:paraId="7A82D959" w14:textId="77777777" w:rsidR="00F90BDC" w:rsidRDefault="00F90BDC"/>
    <w:p w14:paraId="08D9143C" w14:textId="77777777" w:rsidR="00F90BDC" w:rsidRDefault="00F90BDC">
      <w:r xmlns:w="http://schemas.openxmlformats.org/wordprocessingml/2006/main">
        <w:t xml:space="preserve">Лука 1:77 Да да спознање спасења свом народу опроштењем грехова његових,</w:t>
      </w:r>
    </w:p>
    <w:p w14:paraId="0AEA00AA" w14:textId="77777777" w:rsidR="00F90BDC" w:rsidRDefault="00F90BDC"/>
    <w:p w14:paraId="4E283C72" w14:textId="77777777" w:rsidR="00F90BDC" w:rsidRDefault="00F90BDC">
      <w:r xmlns:w="http://schemas.openxmlformats.org/wordprocessingml/2006/main">
        <w:t xml:space="preserve">Овај одломак изражава да је Божја намера слања свог Сина на свет била да свом народу да знање о спасењу и да им опрости грехе.</w:t>
      </w:r>
    </w:p>
    <w:p w14:paraId="78A3AE36" w14:textId="77777777" w:rsidR="00F90BDC" w:rsidRDefault="00F90BDC"/>
    <w:p w14:paraId="3A5F54CA" w14:textId="77777777" w:rsidR="00F90BDC" w:rsidRDefault="00F90BDC">
      <w:r xmlns:w="http://schemas.openxmlformats.org/wordprocessingml/2006/main">
        <w:t xml:space="preserve">1. Дар спасења: како нас Бог спасава кроз свог сина</w:t>
      </w:r>
    </w:p>
    <w:p w14:paraId="764496EE" w14:textId="77777777" w:rsidR="00F90BDC" w:rsidRDefault="00F90BDC"/>
    <w:p w14:paraId="405F2897" w14:textId="77777777" w:rsidR="00F90BDC" w:rsidRDefault="00F90BDC">
      <w:r xmlns:w="http://schemas.openxmlformats.org/wordprocessingml/2006/main">
        <w:t xml:space="preserve">2. Благодат Божија: разумевање опроштења грехова</w:t>
      </w:r>
    </w:p>
    <w:p w14:paraId="1DA4F3B6" w14:textId="77777777" w:rsidR="00F90BDC" w:rsidRDefault="00F90BDC"/>
    <w:p w14:paraId="5C265233" w14:textId="77777777" w:rsidR="00F90BDC" w:rsidRDefault="00F90BDC">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14:paraId="452C5A80" w14:textId="77777777" w:rsidR="00F90BDC" w:rsidRDefault="00F90BDC"/>
    <w:p w14:paraId="5198B086" w14:textId="77777777" w:rsidR="00F90BDC" w:rsidRDefault="00F90BDC">
      <w:r xmlns:w="http://schemas.openxmlformats.org/wordprocessingml/2006/main">
        <w:t xml:space="preserve">2. Ефесцима 2:8-9 – „Јер сте благодаћу спасени кроз веру – а ово није од вас самих, то је дар Божји – не делима, да се нико не може похвалити.”</w:t>
      </w:r>
    </w:p>
    <w:p w14:paraId="69B8DE37" w14:textId="77777777" w:rsidR="00F90BDC" w:rsidRDefault="00F90BDC"/>
    <w:p w14:paraId="7431E681" w14:textId="77777777" w:rsidR="00F90BDC" w:rsidRDefault="00F90BDC">
      <w:r xmlns:w="http://schemas.openxmlformats.org/wordprocessingml/2006/main">
        <w:t xml:space="preserve">Лука 1:78 По нежној милости Бога нашег; чиме нас зора са висине посети,</w:t>
      </w:r>
    </w:p>
    <w:p w14:paraId="3964CCBD" w14:textId="77777777" w:rsidR="00F90BDC" w:rsidRDefault="00F90BDC"/>
    <w:p w14:paraId="6B0F3B76" w14:textId="77777777" w:rsidR="00F90BDC" w:rsidRDefault="00F90BDC">
      <w:r xmlns:w="http://schemas.openxmlformats.org/wordprocessingml/2006/main">
        <w:t xml:space="preserve">По милости Божијој посети нас зора с неба.</w:t>
      </w:r>
    </w:p>
    <w:p w14:paraId="4268FEAD" w14:textId="77777777" w:rsidR="00F90BDC" w:rsidRDefault="00F90BDC"/>
    <w:p w14:paraId="50FF0066" w14:textId="77777777" w:rsidR="00F90BDC" w:rsidRDefault="00F90BDC">
      <w:r xmlns:w="http://schemas.openxmlformats.org/wordprocessingml/2006/main">
        <w:t xml:space="preserve">1. Видети Божију милост у свакодневном животу</w:t>
      </w:r>
    </w:p>
    <w:p w14:paraId="61BF22D1" w14:textId="77777777" w:rsidR="00F90BDC" w:rsidRDefault="00F90BDC"/>
    <w:p w14:paraId="7CA79CFD" w14:textId="77777777" w:rsidR="00F90BDC" w:rsidRDefault="00F90BDC">
      <w:r xmlns:w="http://schemas.openxmlformats.org/wordprocessingml/2006/main">
        <w:t xml:space="preserve">2. Проналажење утехе и наде у Господњој милости</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Псалам 86:15 – А ти си, Господе, Бог милостив и милостив, спор на гнев и обилан љубављу и верношћу.</w:t>
      </w:r>
    </w:p>
    <w:p w14:paraId="14E9174A" w14:textId="77777777" w:rsidR="00F90BDC" w:rsidRDefault="00F90BDC"/>
    <w:p w14:paraId="4D2F2C1A" w14:textId="77777777" w:rsidR="00F90BDC" w:rsidRDefault="00F90BDC">
      <w:r xmlns:w="http://schemas.openxmlformats.org/wordprocessingml/2006/main">
        <w:t xml:space="preserve">2. Јаковљева 5:11 – Гле, сматрамо блаженима оне који су остали непоколебљиви. Чули сте за Јовову постојаност, и видели сте намеру Господњу, како је Господ милосрдан и милостив.</w:t>
      </w:r>
    </w:p>
    <w:p w14:paraId="25BBC075" w14:textId="77777777" w:rsidR="00F90BDC" w:rsidRDefault="00F90BDC"/>
    <w:p w14:paraId="2ED30845" w14:textId="77777777" w:rsidR="00F90BDC" w:rsidRDefault="00F90BDC">
      <w:r xmlns:w="http://schemas.openxmlformats.org/wordprocessingml/2006/main">
        <w:t xml:space="preserve">Лука 1:79 Да осветлимо онима који седе у тами и у сенци смрти, да упуте ноге наше на пут мира.</w:t>
      </w:r>
    </w:p>
    <w:p w14:paraId="70F108A5" w14:textId="77777777" w:rsidR="00F90BDC" w:rsidRDefault="00F90BDC"/>
    <w:p w14:paraId="69E58A04" w14:textId="77777777" w:rsidR="00F90BDC" w:rsidRDefault="00F90BDC">
      <w:r xmlns:w="http://schemas.openxmlformats.org/wordprocessingml/2006/main">
        <w:t xml:space="preserve">Одломак говори о пружању светлости и вођства онима у тами и очају, водећи их ка миру.</w:t>
      </w:r>
    </w:p>
    <w:p w14:paraId="25ECA0D5" w14:textId="77777777" w:rsidR="00F90BDC" w:rsidRDefault="00F90BDC"/>
    <w:p w14:paraId="01E2DC02" w14:textId="77777777" w:rsidR="00F90BDC" w:rsidRDefault="00F90BDC">
      <w:r xmlns:w="http://schemas.openxmlformats.org/wordprocessingml/2006/main">
        <w:t xml:space="preserve">1. „Пут ка миру“ – Истраживање благослова проналажења мира кроз Христа.</w:t>
      </w:r>
    </w:p>
    <w:p w14:paraId="771ED6EB" w14:textId="77777777" w:rsidR="00F90BDC" w:rsidRDefault="00F90BDC"/>
    <w:p w14:paraId="7527FD4A" w14:textId="77777777" w:rsidR="00F90BDC" w:rsidRDefault="00F90BDC">
      <w:r xmlns:w="http://schemas.openxmlformats.org/wordprocessingml/2006/main">
        <w:t xml:space="preserve">2. „Светлост у тами“ – Испитивање наде и радости које произилазе из поверења у Бога.</w:t>
      </w:r>
    </w:p>
    <w:p w14:paraId="1A2D03D6" w14:textId="77777777" w:rsidR="00F90BDC" w:rsidRDefault="00F90BDC"/>
    <w:p w14:paraId="4BF8D746" w14:textId="77777777" w:rsidR="00F90BDC" w:rsidRDefault="00F90BDC">
      <w:r xmlns:w="http://schemas.openxmlformats.org/wordprocessingml/2006/main">
        <w:t xml:space="preserve">1. Исаија 9:2 – „Људи који ходе у тами виде велику светлост; на онима који живе у земљи тамне таме светлост осване.“</w:t>
      </w:r>
    </w:p>
    <w:p w14:paraId="24676A8E" w14:textId="77777777" w:rsidR="00F90BDC" w:rsidRDefault="00F90BDC"/>
    <w:p w14:paraId="2E6F800F" w14:textId="77777777" w:rsidR="00F90BDC" w:rsidRDefault="00F90BDC">
      <w:r xmlns:w="http://schemas.openxmlformats.org/wordprocessingml/2006/main">
        <w:t xml:space="preserve">2. Псалам 119:105 – „Реч је твоја светиљка мојим ногама и светлост стази мојој“.</w:t>
      </w:r>
    </w:p>
    <w:p w14:paraId="06909B51" w14:textId="77777777" w:rsidR="00F90BDC" w:rsidRDefault="00F90BDC"/>
    <w:p w14:paraId="74A31A0F" w14:textId="77777777" w:rsidR="00F90BDC" w:rsidRDefault="00F90BDC">
      <w:r xmlns:w="http://schemas.openxmlformats.org/wordprocessingml/2006/main">
        <w:t xml:space="preserve">Лука 1:80 А дете је расло и јачало духом, и беше у пустињи до дана када се јави Израиљу.</w:t>
      </w:r>
    </w:p>
    <w:p w14:paraId="302BB506" w14:textId="77777777" w:rsidR="00F90BDC" w:rsidRDefault="00F90BDC"/>
    <w:p w14:paraId="17CC7F86" w14:textId="77777777" w:rsidR="00F90BDC" w:rsidRDefault="00F90BDC">
      <w:r xmlns:w="http://schemas.openxmlformats.org/wordprocessingml/2006/main">
        <w:t xml:space="preserve">Дете Исус је растао и духовно ојачао док је живео у пустињи све док се није открио Израелу.</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Божји план за наше животе нам можда није познат, али можемо веровати Његовом вођству.</w:t>
      </w:r>
    </w:p>
    <w:p w14:paraId="632064A4" w14:textId="77777777" w:rsidR="00F90BDC" w:rsidRDefault="00F90BDC"/>
    <w:p w14:paraId="6CC1D366" w14:textId="77777777" w:rsidR="00F90BDC" w:rsidRDefault="00F90BDC">
      <w:r xmlns:w="http://schemas.openxmlformats.org/wordprocessingml/2006/main">
        <w:t xml:space="preserve">2: Можемо веровати Богу да ће нас довести до наше судбине, чак и ако је потребно време.</w:t>
      </w:r>
    </w:p>
    <w:p w14:paraId="62D7D881" w14:textId="77777777" w:rsidR="00F90BDC" w:rsidRDefault="00F90BDC"/>
    <w:p w14:paraId="0D99AECC" w14:textId="77777777" w:rsidR="00F90BDC" w:rsidRDefault="00F90BDC">
      <w:r xmlns:w="http://schemas.openxmlformats.org/wordprocessingml/2006/main">
        <w:t xml:space="preserve">1: Јеремија 29:11 – „Јер знам планове које имам за тебе“, изјављује Господ, „планове да ти напредујем, а не да ти науде, планове да ти дају наду и будућност“.</w:t>
      </w:r>
    </w:p>
    <w:p w14:paraId="5BD38B18" w14:textId="77777777" w:rsidR="00F90BDC" w:rsidRDefault="00F90BDC"/>
    <w:p w14:paraId="5D8C0064" w14:textId="77777777" w:rsidR="00F90BDC" w:rsidRDefault="00F90BDC">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14:paraId="5EF7F303" w14:textId="77777777" w:rsidR="00F90BDC" w:rsidRDefault="00F90BDC"/>
    <w:p w14:paraId="7A6F1353" w14:textId="77777777" w:rsidR="00F90BDC" w:rsidRDefault="00F90BDC">
      <w:r xmlns:w="http://schemas.openxmlformats.org/wordprocessingml/2006/main">
        <w:t xml:space="preserve">Лука 2 наставља нарацију о Исусовом рођењу и раном животу, наглашавајући значајне догађаје као што су рођење Исуса у Витлејему, посета пастира и анђела и Исусово представљање у храму.</w:t>
      </w:r>
    </w:p>
    <w:p w14:paraId="124555B6" w14:textId="77777777" w:rsidR="00F90BDC" w:rsidRDefault="00F90BDC"/>
    <w:p w14:paraId="08F5D2A7" w14:textId="77777777" w:rsidR="00F90BDC" w:rsidRDefault="00F90BDC">
      <w:r xmlns:w="http://schemas.openxmlformats.org/wordprocessingml/2006/main">
        <w:t xml:space="preserve">1. параграф: Поглавље почиње декретом цезара Августа да се изврши попис. Јосиф, који је био из Давидове куће, отишао је у Витлејем са Маријом, која је била трудна. Док су били тамо, Марија је родила свог прворођеног сина и повила Га у пелене и положила у јасле, јер за њих није било места у гостионици (Лк. 2, 1-7). У истом крају, пастири су ноћу чували своје стадо када им се указао анђео. Анђео им је донео радосну вест о великој радости: у Витлејему се родио Спаситељ. Изненада, мноштво небеских војска придружило се анђелу славећи Бога и говорећи: „Слава Богу на небесима, и на земљи мир међу онима који су по вољи“ (Лука 2:8-14).</w:t>
      </w:r>
    </w:p>
    <w:p w14:paraId="599F1899" w14:textId="77777777" w:rsidR="00F90BDC" w:rsidRDefault="00F90BDC"/>
    <w:p w14:paraId="477F8DCF" w14:textId="77777777" w:rsidR="00F90BDC" w:rsidRDefault="00F90BDC">
      <w:r xmlns:w="http://schemas.openxmlformats.org/wordprocessingml/2006/main">
        <w:t xml:space="preserve">2. пасус: Након што су чули ову поруку од анђела, пастири су пожурили у Витлејем да пронађу бебу Исуса. Нашли су Марију и Јосифа заједно са бебом како леже у јаслама. Пастири су поделили оно што су видели и чули са другима који су се дивили њиховим речима ( Лука 2:15-18 ). Осам дана касније, према јеврејском обичају за мушку бебу, Исус је обрезан и назван по упутствима анђела пре његовог зачећа — Исус. Када је дошло време за Маријино очишћење по јеврејском закону, након што је порођај прошао, потребна је приноса у Јерусалиму, Јосиф, Марија Га је узела Јерусалим, предочи Га Господу као што је написано. 21-24).</w:t>
      </w:r>
    </w:p>
    <w:p w14:paraId="03700B14" w14:textId="77777777" w:rsidR="00F90BDC" w:rsidRDefault="00F90BDC"/>
    <w:p w14:paraId="7C65BFAD" w14:textId="77777777" w:rsidR="00F90BDC" w:rsidRDefault="00F90BDC">
      <w:r xmlns:w="http://schemas.openxmlformats.org/wordprocessingml/2006/main">
        <w:t xml:space="preserve">3. параграф: У Јерусалиму је у то време живео Симеон, праведни побожни човек чекајући утеху Израиљу Дух Свети му је открио да неће видети смрт пре него што је видео Господњег Месију вођеног Духом у храмске дворове када су родитељи донели дете Исуса урадили за њега обичај Закон узео оружје хвалио Бога говорећи „Суверени Господару пустиш слугу свог да оде мир према речи очи су виделе спасење припремљено присуство сви народи светло откривење незнабошци слава народ Израела.“ Затим је прорекао о детету говорећи Он је одредио узрок пада устаје много Израела бити знак говоре против тако мисли срца откривени мач ће пробити и душу Ана пророчица поодмаклости никада није изашла из храма обожавање поста моли се долази напред тренутак видео дете захвалио Богу говорио свима откупљење Јерусалим вратио Назарет ојачао испунио му је милостињу мудрости (Лука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Лука 2:1 И догоди се у оне дане да изиђе наредба од цезара Августа да се цео свет опорезује.</w:t>
      </w:r>
    </w:p>
    <w:p w14:paraId="517A5773" w14:textId="77777777" w:rsidR="00F90BDC" w:rsidRDefault="00F90BDC"/>
    <w:p w14:paraId="5D79A680" w14:textId="77777777" w:rsidR="00F90BDC" w:rsidRDefault="00F90BDC">
      <w:r xmlns:w="http://schemas.openxmlformats.org/wordprocessingml/2006/main">
        <w:t xml:space="preserve">Цезар Август је издао декрет који је захтевао да сви људи на свету буду опорезовани.</w:t>
      </w:r>
    </w:p>
    <w:p w14:paraId="1EF56088" w14:textId="77777777" w:rsidR="00F90BDC" w:rsidRDefault="00F90BDC"/>
    <w:p w14:paraId="468507B0" w14:textId="77777777" w:rsidR="00F90BDC" w:rsidRDefault="00F90BDC">
      <w:r xmlns:w="http://schemas.openxmlformats.org/wordprocessingml/2006/main">
        <w:t xml:space="preserve">1. Исусово рођење испуњава Божји план спасења за све.</w:t>
      </w:r>
    </w:p>
    <w:p w14:paraId="7884D34F" w14:textId="77777777" w:rsidR="00F90BDC" w:rsidRDefault="00F90BDC"/>
    <w:p w14:paraId="1AAB7EE1" w14:textId="77777777" w:rsidR="00F90BDC" w:rsidRDefault="00F90BDC">
      <w:r xmlns:w="http://schemas.openxmlformats.org/wordprocessingml/2006/main">
        <w:t xml:space="preserve">2. Не заборавите да будете захвални и послушни Богу, чак и у временима пореза.</w:t>
      </w:r>
    </w:p>
    <w:p w14:paraId="402F36E9" w14:textId="77777777" w:rsidR="00F90BDC" w:rsidRDefault="00F90BDC"/>
    <w:p w14:paraId="6E5A52D2" w14:textId="77777777" w:rsidR="00F90BDC" w:rsidRDefault="00F90BDC">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14:paraId="1A283BC0" w14:textId="77777777" w:rsidR="00F90BDC" w:rsidRDefault="00F90BDC"/>
    <w:p w14:paraId="1488F92A" w14:textId="77777777" w:rsidR="00F90BDC" w:rsidRDefault="00F90BDC">
      <w:r xmlns:w="http://schemas.openxmlformats.org/wordprocessingml/2006/main">
        <w:t xml:space="preserve">2. Римљанима 13:7 – Дајте свима оно што им дугујете: Ако дугујете порез, платите порез; ако приход, онда приход; ако поштовање, онда поштовање; ако част, онда част.</w:t>
      </w:r>
    </w:p>
    <w:p w14:paraId="65CB6D83" w14:textId="77777777" w:rsidR="00F90BDC" w:rsidRDefault="00F90BDC"/>
    <w:p w14:paraId="48352FB4" w14:textId="77777777" w:rsidR="00F90BDC" w:rsidRDefault="00F90BDC">
      <w:r xmlns:w="http://schemas.openxmlformats.org/wordprocessingml/2006/main">
        <w:t xml:space="preserve">Лука 2:2 (А ово опорезивање је први пут направљено када је Киреније био гувернер Сирије.)</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описује како је извршен попис у време Киренија, који је био гувернер Сирије.</w:t>
      </w:r>
    </w:p>
    <w:p w14:paraId="66589B8E" w14:textId="77777777" w:rsidR="00F90BDC" w:rsidRDefault="00F90BDC"/>
    <w:p w14:paraId="705478D0" w14:textId="77777777" w:rsidR="00F90BDC" w:rsidRDefault="00F90BDC">
      <w:r xmlns:w="http://schemas.openxmlformats.org/wordprocessingml/2006/main">
        <w:t xml:space="preserve">1. Божји план се увек открива у божанском времену.</w:t>
      </w:r>
    </w:p>
    <w:p w14:paraId="73ABC8C8" w14:textId="77777777" w:rsidR="00F90BDC" w:rsidRDefault="00F90BDC"/>
    <w:p w14:paraId="20429F5D" w14:textId="77777777" w:rsidR="00F90BDC" w:rsidRDefault="00F90BDC">
      <w:r xmlns:w="http://schemas.openxmlformats.org/wordprocessingml/2006/main">
        <w:t xml:space="preserve">2. Када следимо Господње вођство, следиће благослови.</w:t>
      </w:r>
    </w:p>
    <w:p w14:paraId="36E86C42" w14:textId="77777777" w:rsidR="00F90BDC" w:rsidRDefault="00F90BDC"/>
    <w:p w14:paraId="0D8DDFAB" w14:textId="77777777" w:rsidR="00F90BDC" w:rsidRDefault="00F90BDC">
      <w:r xmlns:w="http://schemas.openxmlformats.org/wordprocessingml/2006/main">
        <w:t xml:space="preserve">1. Проповедник 3:1-8 – За све постоји време и за сваку активност под небесима своје време.</w:t>
      </w:r>
    </w:p>
    <w:p w14:paraId="16CA65BC" w14:textId="77777777" w:rsidR="00F90BDC" w:rsidRDefault="00F90BDC"/>
    <w:p w14:paraId="6DADA321" w14:textId="77777777" w:rsidR="00F90BDC" w:rsidRDefault="00F90BDC">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14:paraId="39580DEB" w14:textId="77777777" w:rsidR="00F90BDC" w:rsidRDefault="00F90BDC"/>
    <w:p w14:paraId="021ABDA0" w14:textId="77777777" w:rsidR="00F90BDC" w:rsidRDefault="00F90BDC">
      <w:r xmlns:w="http://schemas.openxmlformats.org/wordprocessingml/2006/main">
        <w:t xml:space="preserve">Лука 2:3 И отидоше сви на порез, сваки у свој град.</w:t>
      </w:r>
    </w:p>
    <w:p w14:paraId="56E96104" w14:textId="77777777" w:rsidR="00F90BDC" w:rsidRDefault="00F90BDC"/>
    <w:p w14:paraId="523BB1A4" w14:textId="77777777" w:rsidR="00F90BDC" w:rsidRDefault="00F90BDC">
      <w:r xmlns:w="http://schemas.openxmlformats.org/wordprocessingml/2006/main">
        <w:t xml:space="preserve">Марија и Јосиф су морали да путују у Витлејем ради пописа, па су отишли на порез у свој град.</w:t>
      </w:r>
    </w:p>
    <w:p w14:paraId="571AD398" w14:textId="77777777" w:rsidR="00F90BDC" w:rsidRDefault="00F90BDC"/>
    <w:p w14:paraId="3B344117" w14:textId="77777777" w:rsidR="00F90BDC" w:rsidRDefault="00F90BDC">
      <w:r xmlns:w="http://schemas.openxmlformats.org/wordprocessingml/2006/main">
        <w:t xml:space="preserve">1. Важност поштовања закона: поглед на Маријину и Јосифову послушност</w:t>
      </w:r>
    </w:p>
    <w:p w14:paraId="5EB1E526" w14:textId="77777777" w:rsidR="00F90BDC" w:rsidRDefault="00F90BDC"/>
    <w:p w14:paraId="69B0BBD1" w14:textId="77777777" w:rsidR="00F90BDC" w:rsidRDefault="00F90BDC">
      <w:r xmlns:w="http://schemas.openxmlformats.org/wordprocessingml/2006/main">
        <w:t xml:space="preserve">2. Моћ верности: Маријино и Јосифово поверење у Бога</w:t>
      </w:r>
    </w:p>
    <w:p w14:paraId="3C223909" w14:textId="77777777" w:rsidR="00F90BDC" w:rsidRDefault="00F90BDC"/>
    <w:p w14:paraId="07F2EEA2" w14:textId="77777777" w:rsidR="00F90BDC" w:rsidRDefault="00F90BDC">
      <w:r xmlns:w="http://schemas.openxmlformats.org/wordprocessingml/2006/main">
        <w:t xml:space="preserve">1. Матеј 6:33 – „Али тражите најпре Царство Божије и правду његову, и све ће вам се ово додати.“</w:t>
      </w:r>
    </w:p>
    <w:p w14:paraId="0DB96099" w14:textId="77777777" w:rsidR="00F90BDC" w:rsidRDefault="00F90BDC"/>
    <w:p w14:paraId="1BBB7359" w14:textId="77777777" w:rsidR="00F90BDC" w:rsidRDefault="00F90BDC">
      <w:r xmlns:w="http://schemas.openxmlformats.org/wordprocessingml/2006/main">
        <w:t xml:space="preserve">2. Филипљанима 4:19 – „И Бог ће мој испунити сваку вашу потребу по свом богатству у слави у Христу Исусу.“</w:t>
      </w:r>
    </w:p>
    <w:p w14:paraId="0144E5CB" w14:textId="77777777" w:rsidR="00F90BDC" w:rsidRDefault="00F90BDC"/>
    <w:p w14:paraId="4B3042A9" w14:textId="77777777" w:rsidR="00F90BDC" w:rsidRDefault="00F90BDC">
      <w:r xmlns:w="http://schemas.openxmlformats.org/wordprocessingml/2006/main">
        <w:t xml:space="preserve">Лука 2:4 И Јосиф пође из Галилеје, из града Назарета, у Јудеју, у град Давидов, који се зове Витлејем; (јер је био из Давидове куће и лозе :)</w:t>
      </w:r>
    </w:p>
    <w:p w14:paraId="157A23CA" w14:textId="77777777" w:rsidR="00F90BDC" w:rsidRDefault="00F90BDC"/>
    <w:p w14:paraId="09BBCBE3" w14:textId="77777777" w:rsidR="00F90BDC" w:rsidRDefault="00F90BDC">
      <w:r xmlns:w="http://schemas.openxmlformats.org/wordprocessingml/2006/main">
        <w:t xml:space="preserve">Овај одломак говори о Јосифовом и Маријином путовању из Назарета у Витлејем како би се испунило пророчанство о Месијином рођењу у Давидовом граду.</w:t>
      </w:r>
    </w:p>
    <w:p w14:paraId="04896C3B" w14:textId="77777777" w:rsidR="00F90BDC" w:rsidRDefault="00F90BDC"/>
    <w:p w14:paraId="2709BFB8" w14:textId="77777777" w:rsidR="00F90BDC" w:rsidRDefault="00F90BDC">
      <w:r xmlns:w="http://schemas.openxmlformats.org/wordprocessingml/2006/main">
        <w:t xml:space="preserve">1. Божја Реч је увек истинита и увек ће се остварити.</w:t>
      </w:r>
    </w:p>
    <w:p w14:paraId="3C0CB6BB" w14:textId="77777777" w:rsidR="00F90BDC" w:rsidRDefault="00F90BDC"/>
    <w:p w14:paraId="4ECB0950" w14:textId="77777777" w:rsidR="00F90BDC" w:rsidRDefault="00F90BDC">
      <w:r xmlns:w="http://schemas.openxmlformats.org/wordprocessingml/2006/main">
        <w:t xml:space="preserve">2. Бог има план за свакога од нас и важно је веровати у Њега.</w:t>
      </w:r>
    </w:p>
    <w:p w14:paraId="5E3112AF" w14:textId="77777777" w:rsidR="00F90BDC" w:rsidRDefault="00F90BDC"/>
    <w:p w14:paraId="1BA6AE80" w14:textId="77777777" w:rsidR="00F90BDC" w:rsidRDefault="00F90BDC">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14:paraId="64811FB1" w14:textId="77777777" w:rsidR="00F90BDC" w:rsidRDefault="00F90BDC"/>
    <w:p w14:paraId="48A9B62C" w14:textId="77777777" w:rsidR="00F90BDC" w:rsidRDefault="00F90BDC">
      <w:r xmlns:w="http://schemas.openxmlformats.org/wordprocessingml/2006/main">
        <w:t xml:space="preserve">2. Јеремија 29:11 – Јер знам мисли које мислим о вама, говори Господ, мисли мира, а не зла, да вам дам очекивани крај.</w:t>
      </w:r>
    </w:p>
    <w:p w14:paraId="31BE8CE7" w14:textId="77777777" w:rsidR="00F90BDC" w:rsidRDefault="00F90BDC"/>
    <w:p w14:paraId="7630485D" w14:textId="77777777" w:rsidR="00F90BDC" w:rsidRDefault="00F90BDC">
      <w:r xmlns:w="http://schemas.openxmlformats.org/wordprocessingml/2006/main">
        <w:t xml:space="preserve">Лука 2:5 Да будем оптерећен Маријом, његовом зарученом женом, јер је плодан.</w:t>
      </w:r>
    </w:p>
    <w:p w14:paraId="35551ECF" w14:textId="77777777" w:rsidR="00F90BDC" w:rsidRDefault="00F90BDC"/>
    <w:p w14:paraId="1D8BAAF7" w14:textId="77777777" w:rsidR="00F90BDC" w:rsidRDefault="00F90BDC">
      <w:r xmlns:w="http://schemas.openxmlformats.org/wordprocessingml/2006/main">
        <w:t xml:space="preserve">Овај одломак описује да Јосиф и Марија одлазе у Витлејем да би били опорезовани, а Марија је у то време била трудна.</w:t>
      </w:r>
    </w:p>
    <w:p w14:paraId="122A8F50" w14:textId="77777777" w:rsidR="00F90BDC" w:rsidRDefault="00F90BDC"/>
    <w:p w14:paraId="05C8B1C7" w14:textId="77777777" w:rsidR="00F90BDC" w:rsidRDefault="00F90BDC">
      <w:r xmlns:w="http://schemas.openxmlformats.org/wordprocessingml/2006/main">
        <w:t xml:space="preserve">1. Исус, наш савршени пример послушности ауторитету</w:t>
      </w:r>
    </w:p>
    <w:p w14:paraId="7F58DE3B" w14:textId="77777777" w:rsidR="00F90BDC" w:rsidRDefault="00F90BDC"/>
    <w:p w14:paraId="0F526D74" w14:textId="77777777" w:rsidR="00F90BDC" w:rsidRDefault="00F90BDC">
      <w:r xmlns:w="http://schemas.openxmlformats.org/wordprocessingml/2006/main">
        <w:t xml:space="preserve">2. Поред Марије: Како можемо следити Исуса у тешким временима</w:t>
      </w:r>
    </w:p>
    <w:p w14:paraId="683DC3E5" w14:textId="77777777" w:rsidR="00F90BDC" w:rsidRDefault="00F90BDC"/>
    <w:p w14:paraId="24911058" w14:textId="77777777" w:rsidR="00F90BDC" w:rsidRDefault="00F90BDC">
      <w:r xmlns:w="http://schemas.openxmlformats.org/wordprocessingml/2006/main">
        <w:t xml:space="preserve">1. Римљанима 13:1-7 – Нека свака душа буде потчињена вишим силама.</w:t>
      </w:r>
    </w:p>
    <w:p w14:paraId="6C2CC5E0" w14:textId="77777777" w:rsidR="00F90BDC" w:rsidRDefault="00F90BDC"/>
    <w:p w14:paraId="0CB00E46" w14:textId="77777777" w:rsidR="00F90BDC" w:rsidRDefault="00F90BDC">
      <w:r xmlns:w="http://schemas.openxmlformats.org/wordprocessingml/2006/main">
        <w:t xml:space="preserve">2. Матеј 28:18-20 – Идите, дакле, и научите све народе, крстећи их у име Оца и Сина и Светога Духа.</w:t>
      </w:r>
    </w:p>
    <w:p w14:paraId="59205C7C" w14:textId="77777777" w:rsidR="00F90BDC" w:rsidRDefault="00F90BDC"/>
    <w:p w14:paraId="4988DEB5" w14:textId="77777777" w:rsidR="00F90BDC" w:rsidRDefault="00F90BDC">
      <w:r xmlns:w="http://schemas.openxmlformats.org/wordprocessingml/2006/main">
        <w:t xml:space="preserve">Лука 2:6 И тако је било, док су они били тамо, навршили су се дани да она буде рођена.</w:t>
      </w:r>
    </w:p>
    <w:p w14:paraId="22D4A18B" w14:textId="77777777" w:rsidR="00F90BDC" w:rsidRDefault="00F90BDC"/>
    <w:p w14:paraId="52461887" w14:textId="77777777" w:rsidR="00F90BDC" w:rsidRDefault="00F90BDC">
      <w:r xmlns:w="http://schemas.openxmlformats.org/wordprocessingml/2006/main">
        <w:t xml:space="preserve">Марија и Јосиф су отпутовали у Витлејем да се региструју на попису, и док су били тамо, Марија је родила Исуса.</w:t>
      </w:r>
    </w:p>
    <w:p w14:paraId="6627D45F" w14:textId="77777777" w:rsidR="00F90BDC" w:rsidRDefault="00F90BDC"/>
    <w:p w14:paraId="210B3ED8" w14:textId="77777777" w:rsidR="00F90BDC" w:rsidRDefault="00F90BDC">
      <w:r xmlns:w="http://schemas.openxmlformats.org/wordprocessingml/2006/main">
        <w:t xml:space="preserve">1: Божије време је увек савршено. Како год ствари изгледале, Бог увек контролише.</w:t>
      </w:r>
    </w:p>
    <w:p w14:paraId="4776A163" w14:textId="77777777" w:rsidR="00F90BDC" w:rsidRDefault="00F90BDC"/>
    <w:p w14:paraId="2D1A204B" w14:textId="77777777" w:rsidR="00F90BDC" w:rsidRDefault="00F90BDC">
      <w:r xmlns:w="http://schemas.openxmlformats.org/wordprocessingml/2006/main">
        <w:t xml:space="preserve">2: Вера Марије и Јосифа у Бога била је непоколебљива. Они су следили Његов план, чак и када им то није имало смисла.</w:t>
      </w:r>
    </w:p>
    <w:p w14:paraId="5E55A21B" w14:textId="77777777" w:rsidR="00F90BDC" w:rsidRDefault="00F90BDC"/>
    <w:p w14:paraId="1638BCE1" w14:textId="77777777" w:rsidR="00F90BDC" w:rsidRDefault="00F90BDC">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ти исправити стазе.“</w:t>
      </w:r>
    </w:p>
    <w:p w14:paraId="19B2B9C4" w14:textId="77777777" w:rsidR="00F90BDC" w:rsidRDefault="00F90BDC"/>
    <w:p w14:paraId="788D4641" w14:textId="77777777" w:rsidR="00F90BDC" w:rsidRDefault="00F90BDC">
      <w:r xmlns:w="http://schemas.openxmlformats.org/wordprocessingml/2006/main">
        <w:t xml:space="preserve">2: Јеврејима 11:1 „Сада је вера поуздање у оно чему се надамо и сигурност у оно што не видимо.</w:t>
      </w:r>
    </w:p>
    <w:p w14:paraId="5ECD1257" w14:textId="77777777" w:rsidR="00F90BDC" w:rsidRDefault="00F90BDC"/>
    <w:p w14:paraId="7C456EA4" w14:textId="77777777" w:rsidR="00F90BDC" w:rsidRDefault="00F90BDC">
      <w:r xmlns:w="http://schemas.openxmlformats.org/wordprocessingml/2006/main">
        <w:t xml:space="preserve">Лука 2:7 И она роди сина свог првенца, и повије га у пелене, и положи га у јасле; јер за њих није било места у хану.</w:t>
      </w:r>
    </w:p>
    <w:p w14:paraId="0EB27E05" w14:textId="77777777" w:rsidR="00F90BDC" w:rsidRDefault="00F90BDC"/>
    <w:p w14:paraId="709943C8" w14:textId="77777777" w:rsidR="00F90BDC" w:rsidRDefault="00F90BDC">
      <w:r xmlns:w="http://schemas.openxmlformats.org/wordprocessingml/2006/main">
        <w:t xml:space="preserve">Рођење Исусово је било скромно, јер за њих није било места у гостионици.</w:t>
      </w:r>
    </w:p>
    <w:p w14:paraId="42CA31D0" w14:textId="77777777" w:rsidR="00F90BDC" w:rsidRDefault="00F90BDC"/>
    <w:p w14:paraId="61E5D09A" w14:textId="77777777" w:rsidR="00F90BDC" w:rsidRDefault="00F90BDC">
      <w:r xmlns:w="http://schemas.openxmlformats.org/wordprocessingml/2006/main">
        <w:t xml:space="preserve">1. Понизно Исусово рођење: учење прихватања понизности.</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Значај Исусовог рођења: разматрање утицаја Божје милости.</w:t>
      </w:r>
    </w:p>
    <w:p w14:paraId="3BC84ABF" w14:textId="77777777" w:rsidR="00F90BDC" w:rsidRDefault="00F90BDC"/>
    <w:p w14:paraId="0DE854EF" w14:textId="77777777" w:rsidR="00F90BDC" w:rsidRDefault="00F90BDC">
      <w:r xmlns:w="http://schemas.openxmlformats.org/wordprocessingml/2006/main">
        <w:t xml:space="preserve">1. Филипљанима 2:5-11 – Христово понизност и узвишење.</w:t>
      </w:r>
    </w:p>
    <w:p w14:paraId="250F1C9C" w14:textId="77777777" w:rsidR="00F90BDC" w:rsidRDefault="00F90BDC"/>
    <w:p w14:paraId="4FC94099" w14:textId="77777777" w:rsidR="00F90BDC" w:rsidRDefault="00F90BDC">
      <w:r xmlns:w="http://schemas.openxmlformats.org/wordprocessingml/2006/main">
        <w:t xml:space="preserve">2. Исаија 9:6-7 - Исус као дивни саветник, моћни Бог, вечни Отац и Кнез мира.</w:t>
      </w:r>
    </w:p>
    <w:p w14:paraId="76C002B3" w14:textId="77777777" w:rsidR="00F90BDC" w:rsidRDefault="00F90BDC"/>
    <w:p w14:paraId="3F34740E" w14:textId="77777777" w:rsidR="00F90BDC" w:rsidRDefault="00F90BDC">
      <w:r xmlns:w="http://schemas.openxmlformats.org/wordprocessingml/2006/main">
        <w:t xml:space="preserve">Лука 2:8 И бејаху у истој земљи пастири који су боравили у пољу, чувајући ноћу своје стадо.</w:t>
      </w:r>
    </w:p>
    <w:p w14:paraId="5A550DA2" w14:textId="77777777" w:rsidR="00F90BDC" w:rsidRDefault="00F90BDC"/>
    <w:p w14:paraId="0BF8E3CF" w14:textId="77777777" w:rsidR="00F90BDC" w:rsidRDefault="00F90BDC">
      <w:r xmlns:w="http://schemas.openxmlformats.org/wordprocessingml/2006/main">
        <w:t xml:space="preserve">Пастири у истој земљи ноћу су чували своје стадо.</w:t>
      </w:r>
    </w:p>
    <w:p w14:paraId="66483B83" w14:textId="77777777" w:rsidR="00F90BDC" w:rsidRDefault="00F90BDC"/>
    <w:p w14:paraId="7C1FFD15" w14:textId="77777777" w:rsidR="00F90BDC" w:rsidRDefault="00F90BDC">
      <w:r xmlns:w="http://schemas.openxmlformats.org/wordprocessingml/2006/main">
        <w:t xml:space="preserve">1. Бескрајна будност пастира</w:t>
      </w:r>
    </w:p>
    <w:p w14:paraId="723D0F6E" w14:textId="77777777" w:rsidR="00F90BDC" w:rsidRDefault="00F90BDC"/>
    <w:p w14:paraId="2B85D218" w14:textId="77777777" w:rsidR="00F90BDC" w:rsidRDefault="00F90BDC">
      <w:r xmlns:w="http://schemas.openxmlformats.org/wordprocessingml/2006/main">
        <w:t xml:space="preserve">2. Моћ ноћи</w:t>
      </w:r>
    </w:p>
    <w:p w14:paraId="47D9A22F" w14:textId="77777777" w:rsidR="00F90BDC" w:rsidRDefault="00F90BDC"/>
    <w:p w14:paraId="032FB926" w14:textId="77777777" w:rsidR="00F90BDC" w:rsidRDefault="00F90BDC">
      <w:r xmlns:w="http://schemas.openxmlformats.org/wordprocessingml/2006/main">
        <w:t xml:space="preserve">1. Јован 10:11 – „Ја сам пастир добри; пастир добри даје живот за овце.”</w:t>
      </w:r>
    </w:p>
    <w:p w14:paraId="58DE92A3" w14:textId="77777777" w:rsidR="00F90BDC" w:rsidRDefault="00F90BDC"/>
    <w:p w14:paraId="6DAC5B05" w14:textId="77777777" w:rsidR="00F90BDC" w:rsidRDefault="00F90BDC">
      <w:r xmlns:w="http://schemas.openxmlformats.org/wordprocessingml/2006/main">
        <w:t xml:space="preserve">2. Исаија 40:11 – „Пасће своје стадо као пастир, сабраће јагње руком својом, и носиће их у недрима својим, и нежно ће водити младе.”</w:t>
      </w:r>
    </w:p>
    <w:p w14:paraId="082CBD90" w14:textId="77777777" w:rsidR="00F90BDC" w:rsidRDefault="00F90BDC"/>
    <w:p w14:paraId="377102C6" w14:textId="77777777" w:rsidR="00F90BDC" w:rsidRDefault="00F90BDC">
      <w:r xmlns:w="http://schemas.openxmlformats.org/wordprocessingml/2006/main">
        <w:t xml:space="preserve">Лука 2:9 И гле, анђео Господњи дође на њих, и слава Господња обасја их око њих, и они се јако уплаше.</w:t>
      </w:r>
    </w:p>
    <w:p w14:paraId="05842805" w14:textId="77777777" w:rsidR="00F90BDC" w:rsidRDefault="00F90BDC"/>
    <w:p w14:paraId="3A00033C" w14:textId="77777777" w:rsidR="00F90BDC" w:rsidRDefault="00F90BDC">
      <w:r xmlns:w="http://schemas.openxmlformats.org/wordprocessingml/2006/main">
        <w:t xml:space="preserve">Анђео Господњи је дошао на пастире, и слава Господња обасјала их је, испунивши их страхом.</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Утеха Божијег присуства</w:t>
      </w:r>
    </w:p>
    <w:p w14:paraId="74E9F18E" w14:textId="77777777" w:rsidR="00F90BDC" w:rsidRDefault="00F90BDC"/>
    <w:p w14:paraId="4DE4D131" w14:textId="77777777" w:rsidR="00F90BDC" w:rsidRDefault="00F90BDC">
      <w:r xmlns:w="http://schemas.openxmlformats.org/wordprocessingml/2006/main">
        <w:t xml:space="preserve">2. Не бој се: Бог је увек близу</w:t>
      </w:r>
    </w:p>
    <w:p w14:paraId="5E3A2156" w14:textId="77777777" w:rsidR="00F90BDC" w:rsidRDefault="00F90BDC"/>
    <w:p w14:paraId="771DC697"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4C5893B4" w14:textId="77777777" w:rsidR="00F90BDC" w:rsidRDefault="00F90BDC"/>
    <w:p w14:paraId="7D273C2D" w14:textId="77777777" w:rsidR="00F90BDC" w:rsidRDefault="00F90BDC">
      <w:r xmlns:w="http://schemas.openxmlformats.org/wordprocessingml/2006/main">
        <w:t xml:space="preserve">2. Псалам 46:1-3 – „Бог је наше уточиште и снага, помоћ веома присутна у невољи. Зато се нећемо плашити ако земља попусти, ако се планине помакну у срце мора, иако његове воде урлају и пене се, иако планине дрхте од његовог отицања."</w:t>
      </w:r>
    </w:p>
    <w:p w14:paraId="653C77BE" w14:textId="77777777" w:rsidR="00F90BDC" w:rsidRDefault="00F90BDC"/>
    <w:p w14:paraId="5BCA955B" w14:textId="77777777" w:rsidR="00F90BDC" w:rsidRDefault="00F90BDC">
      <w:r xmlns:w="http://schemas.openxmlformats.org/wordprocessingml/2006/main">
        <w:t xml:space="preserve">Лука 2:10 И рече им анђео: Не бојте се, јер, ево, јављам вам велику радост која ће бити за све људе.</w:t>
      </w:r>
    </w:p>
    <w:p w14:paraId="05D09C07" w14:textId="77777777" w:rsidR="00F90BDC" w:rsidRDefault="00F90BDC"/>
    <w:p w14:paraId="2EFE7576" w14:textId="77777777" w:rsidR="00F90BDC" w:rsidRDefault="00F90BDC">
      <w:r xmlns:w="http://schemas.openxmlformats.org/wordprocessingml/2006/main">
        <w:t xml:space="preserve">Анђео је најавио Исусово рођење, доносећи добру вест о великој радости свим људима.</w:t>
      </w:r>
    </w:p>
    <w:p w14:paraId="72ECFD31" w14:textId="77777777" w:rsidR="00F90BDC" w:rsidRDefault="00F90BDC"/>
    <w:p w14:paraId="08BA2C07" w14:textId="77777777" w:rsidR="00F90BDC" w:rsidRDefault="00F90BDC">
      <w:r xmlns:w="http://schemas.openxmlformats.org/wordprocessingml/2006/main">
        <w:t xml:space="preserve">1. Радост Исусова: Радовање у доброј вести Господњој.</w:t>
      </w:r>
    </w:p>
    <w:p w14:paraId="6937B952" w14:textId="77777777" w:rsidR="00F90BDC" w:rsidRDefault="00F90BDC"/>
    <w:p w14:paraId="19CD6226" w14:textId="77777777" w:rsidR="00F90BDC" w:rsidRDefault="00F90BDC">
      <w:r xmlns:w="http://schemas.openxmlformats.org/wordprocessingml/2006/main">
        <w:t xml:space="preserve">2. Божија милост: прослављање безусловне љубави Божије.</w:t>
      </w:r>
    </w:p>
    <w:p w14:paraId="773AF9BC" w14:textId="77777777" w:rsidR="00F90BDC" w:rsidRDefault="00F90BDC"/>
    <w:p w14:paraId="2C8B8866" w14:textId="77777777" w:rsidR="00F90BDC" w:rsidRDefault="00F90BDC">
      <w:r xmlns:w="http://schemas.openxmlformats.org/wordprocessingml/2006/main">
        <w:t xml:space="preserve">1. Исаија 9:6-7 – Јер нам се дете роди, син нам се даде, и власт ће му бити на раменима, и назваће му се име Дивни, Саветник, Бог моћни, Отац вечни. , Принц мира.</w:t>
      </w:r>
    </w:p>
    <w:p w14:paraId="7FFC887E" w14:textId="77777777" w:rsidR="00F90BDC" w:rsidRDefault="00F90BDC"/>
    <w:p w14:paraId="160D4901" w14:textId="77777777" w:rsidR="00F90BDC" w:rsidRDefault="00F90BDC">
      <w:r xmlns:w="http://schemas.openxmlformats.org/wordprocessingml/2006/main">
        <w:t xml:space="preserve">2. Римљанима 5:8 – Али Бог своју љубав према нама похваљује тиме што је Христос умро за нас, док смо још били грешници.</w:t>
      </w:r>
    </w:p>
    <w:p w14:paraId="16B66F53" w14:textId="77777777" w:rsidR="00F90BDC" w:rsidRDefault="00F90BDC"/>
    <w:p w14:paraId="6FD99353" w14:textId="77777777" w:rsidR="00F90BDC" w:rsidRDefault="00F90BDC">
      <w:r xmlns:w="http://schemas.openxmlformats.org/wordprocessingml/2006/main">
        <w:t xml:space="preserve">Лука 2:11 Јер вам се данас у граду Давидову роди Спаситељ, који је Христос Господ.</w:t>
      </w:r>
    </w:p>
    <w:p w14:paraId="08F5BEA2" w14:textId="77777777" w:rsidR="00F90BDC" w:rsidRDefault="00F90BDC"/>
    <w:p w14:paraId="569EFA7B" w14:textId="77777777" w:rsidR="00F90BDC" w:rsidRDefault="00F90BDC">
      <w:r xmlns:w="http://schemas.openxmlformats.org/wordprocessingml/2006/main">
        <w:t xml:space="preserve">Овај одломак открива значајну најаву рођења Исуса Христа, Спаситеља света.</w:t>
      </w:r>
    </w:p>
    <w:p w14:paraId="2BFC3247" w14:textId="77777777" w:rsidR="00F90BDC" w:rsidRDefault="00F90BDC"/>
    <w:p w14:paraId="05218F5C" w14:textId="77777777" w:rsidR="00F90BDC" w:rsidRDefault="00F90BDC">
      <w:r xmlns:w="http://schemas.openxmlformats.org/wordprocessingml/2006/main">
        <w:t xml:space="preserve">1. Радост Божића: Радујте се Рођењу Исуса, Спаситеља света</w:t>
      </w:r>
    </w:p>
    <w:p w14:paraId="73856D6C" w14:textId="77777777" w:rsidR="00F90BDC" w:rsidRDefault="00F90BDC"/>
    <w:p w14:paraId="60C3C07E" w14:textId="77777777" w:rsidR="00F90BDC" w:rsidRDefault="00F90BDC">
      <w:r xmlns:w="http://schemas.openxmlformats.org/wordprocessingml/2006/main">
        <w:t xml:space="preserve">2. Спаситељ се роди: нада спасења кроз Исуса Христа</w:t>
      </w:r>
    </w:p>
    <w:p w14:paraId="50BC9024" w14:textId="77777777" w:rsidR="00F90BDC" w:rsidRDefault="00F90BDC"/>
    <w:p w14:paraId="6CF2A445" w14:textId="77777777" w:rsidR="00F90BDC" w:rsidRDefault="00F90BDC">
      <w:r xmlns:w="http://schemas.openxmlformats.org/wordprocessingml/2006/main">
        <w:t xml:space="preserve">1. Исаија 9:6 – Јер нам се дете роди, син нам се даде; и власт ће бити на његовим раменима, и име ће му се звати Дивни Саветник, Моћни Бог, Вечни Отац, Кнез мира.</w:t>
      </w:r>
    </w:p>
    <w:p w14:paraId="3394DA30" w14:textId="77777777" w:rsidR="00F90BDC" w:rsidRDefault="00F90BDC"/>
    <w:p w14:paraId="7083254C" w14:textId="77777777" w:rsidR="00F90BDC" w:rsidRDefault="00F90BDC">
      <w:r xmlns:w="http://schemas.openxmlformats.org/wordprocessingml/2006/main">
        <w:t xml:space="preserve">2. Јован 3:16 – Јер Бог је тако заволео свет да је дао Сина свог јединорођеног, да ко верује у њега не погине, него да има живот вечни.</w:t>
      </w:r>
    </w:p>
    <w:p w14:paraId="723AC7D9" w14:textId="77777777" w:rsidR="00F90BDC" w:rsidRDefault="00F90BDC"/>
    <w:p w14:paraId="5411B7C2" w14:textId="77777777" w:rsidR="00F90BDC" w:rsidRDefault="00F90BDC">
      <w:r xmlns:w="http://schemas.openxmlformats.org/wordprocessingml/2006/main">
        <w:t xml:space="preserve">Лука 2:12 И ово ће вам бити знак; Наћи ћете дете умотано у пелене, како лежи у јаслама.</w:t>
      </w:r>
    </w:p>
    <w:p w14:paraId="46C364EB" w14:textId="77777777" w:rsidR="00F90BDC" w:rsidRDefault="00F90BDC"/>
    <w:p w14:paraId="5103643C" w14:textId="77777777" w:rsidR="00F90BDC" w:rsidRDefault="00F90BDC">
      <w:r xmlns:w="http://schemas.openxmlformats.org/wordprocessingml/2006/main">
        <w:t xml:space="preserve">Знак Исусовог рођења: беба у пеленама, лежи у јаслама.</w:t>
      </w:r>
    </w:p>
    <w:p w14:paraId="0A293BF9" w14:textId="77777777" w:rsidR="00F90BDC" w:rsidRDefault="00F90BDC"/>
    <w:p w14:paraId="6AEE81B1" w14:textId="77777777" w:rsidR="00F90BDC" w:rsidRDefault="00F90BDC">
      <w:r xmlns:w="http://schemas.openxmlformats.org/wordprocessingml/2006/main">
        <w:t xml:space="preserve">1. Божији план: Од јасла до крста</w:t>
      </w:r>
    </w:p>
    <w:p w14:paraId="5AF25304" w14:textId="77777777" w:rsidR="00F90BDC" w:rsidRDefault="00F90BDC"/>
    <w:p w14:paraId="1D67BA10" w14:textId="77777777" w:rsidR="00F90BDC" w:rsidRDefault="00F90BDC">
      <w:r xmlns:w="http://schemas.openxmlformats.org/wordprocessingml/2006/main">
        <w:t xml:space="preserve">2. Проналажење радости у једноставним стварима</w:t>
      </w:r>
    </w:p>
    <w:p w14:paraId="2F59CA16" w14:textId="77777777" w:rsidR="00F90BDC" w:rsidRDefault="00F90BDC"/>
    <w:p w14:paraId="22AA7267" w14:textId="77777777" w:rsidR="00F90BDC" w:rsidRDefault="00F90BDC">
      <w:r xmlns:w="http://schemas.openxmlformats.org/wordprocessingml/2006/main">
        <w:t xml:space="preserve">1. Исаија 60:1-3 - Устани, заблистај, јер дође светлост твоја, и слава Господња се диже над тобом.</w:t>
      </w:r>
    </w:p>
    <w:p w14:paraId="7FF3AD09" w14:textId="77777777" w:rsidR="00F90BDC" w:rsidRDefault="00F90BDC"/>
    <w:p w14:paraId="42422762" w14:textId="77777777" w:rsidR="00F90BDC" w:rsidRDefault="00F90BDC">
      <w:r xmlns:w="http://schemas.openxmlformats.org/wordprocessingml/2006/main">
        <w:t xml:space="preserve">2. Филипљанима 2:5-8 – Христос Исус, који, будући да је по својој природи Бог, није сматрао да је једнакост са </w:t>
      </w:r>
      <w:r xmlns:w="http://schemas.openxmlformats.org/wordprocessingml/2006/main">
        <w:lastRenderedPageBreak xmlns:w="http://schemas.openxmlformats.org/wordprocessingml/2006/main"/>
      </w:r>
      <w:r xmlns:w="http://schemas.openxmlformats.org/wordprocessingml/2006/main">
        <w:t xml:space="preserve">Богом нешто што би се користило у своју корист; него је себи учинио ништа узимајући саму природу слуге.</w:t>
      </w:r>
    </w:p>
    <w:p w14:paraId="7EEDB0D7" w14:textId="77777777" w:rsidR="00F90BDC" w:rsidRDefault="00F90BDC"/>
    <w:p w14:paraId="7FA62AED" w14:textId="77777777" w:rsidR="00F90BDC" w:rsidRDefault="00F90BDC">
      <w:r xmlns:w="http://schemas.openxmlformats.org/wordprocessingml/2006/main">
        <w:t xml:space="preserve">Лука 2:13 И одједном се са анђелом нашло мноштво небеске војске, хвалећи Бога и говорећи:</w:t>
      </w:r>
    </w:p>
    <w:p w14:paraId="24C9CBFF" w14:textId="77777777" w:rsidR="00F90BDC" w:rsidRDefault="00F90BDC"/>
    <w:p w14:paraId="6CA3BFE3" w14:textId="77777777" w:rsidR="00F90BDC" w:rsidRDefault="00F90BDC">
      <w:r xmlns:w="http://schemas.openxmlformats.org/wordprocessingml/2006/main">
        <w:t xml:space="preserve">Анђелу се придружило мноштво небеских војника који су славили Бога.</w:t>
      </w:r>
    </w:p>
    <w:p w14:paraId="610567E4" w14:textId="77777777" w:rsidR="00F90BDC" w:rsidRDefault="00F90BDC"/>
    <w:p w14:paraId="276F7C8E" w14:textId="77777777" w:rsidR="00F90BDC" w:rsidRDefault="00F90BDC">
      <w:r xmlns:w="http://schemas.openxmlformats.org/wordprocessingml/2006/main">
        <w:t xml:space="preserve">1. Моћ хвале: како се Бог призива кроз наше речи</w:t>
      </w:r>
    </w:p>
    <w:p w14:paraId="7B0A2E8C" w14:textId="77777777" w:rsidR="00F90BDC" w:rsidRDefault="00F90BDC"/>
    <w:p w14:paraId="50A89E54" w14:textId="77777777" w:rsidR="00F90BDC" w:rsidRDefault="00F90BDC">
      <w:r xmlns:w="http://schemas.openxmlformats.org/wordprocessingml/2006/main">
        <w:t xml:space="preserve">2. Радост обожавања: откривање благослова хвале</w:t>
      </w:r>
    </w:p>
    <w:p w14:paraId="6FCEE4E3" w14:textId="77777777" w:rsidR="00F90BDC" w:rsidRDefault="00F90BDC"/>
    <w:p w14:paraId="6F2FD9A3" w14:textId="77777777" w:rsidR="00F90BDC" w:rsidRDefault="00F90BDC">
      <w:r xmlns:w="http://schemas.openxmlformats.org/wordprocessingml/2006/main">
        <w:t xml:space="preserve">1. Псалам 103:1-5 – Благослови Господа, душо моја, и све што је у мени, благослови свето име његово!</w:t>
      </w:r>
    </w:p>
    <w:p w14:paraId="19BD481D" w14:textId="77777777" w:rsidR="00F90BDC" w:rsidRDefault="00F90BDC"/>
    <w:p w14:paraId="0D844ACB" w14:textId="77777777" w:rsidR="00F90BDC" w:rsidRDefault="00F90BDC">
      <w:r xmlns:w="http://schemas.openxmlformats.org/wordprocessingml/2006/main">
        <w:t xml:space="preserve">2. Јеврејима 13:15 – Кроз њега дакле непрестано приносимо Богу жртву хвале, то јест плод усана који признају његово име.</w:t>
      </w:r>
    </w:p>
    <w:p w14:paraId="27360173" w14:textId="77777777" w:rsidR="00F90BDC" w:rsidRDefault="00F90BDC"/>
    <w:p w14:paraId="5DE258FD" w14:textId="77777777" w:rsidR="00F90BDC" w:rsidRDefault="00F90BDC">
      <w:r xmlns:w="http://schemas.openxmlformats.org/wordprocessingml/2006/main">
        <w:t xml:space="preserve">Лука 2:14 Слава на висини Богу, и на земљи мир, међу људима добра воља.</w:t>
      </w:r>
    </w:p>
    <w:p w14:paraId="4F7CD54D" w14:textId="77777777" w:rsidR="00F90BDC" w:rsidRDefault="00F90BDC"/>
    <w:p w14:paraId="030FBA53" w14:textId="77777777" w:rsidR="00F90BDC" w:rsidRDefault="00F90BDC">
      <w:r xmlns:w="http://schemas.openxmlformats.org/wordprocessingml/2006/main">
        <w:t xml:space="preserve">Овај одломак слави Исусово рођење и мир, добру вољу и славу које доноси његов долазак.</w:t>
      </w:r>
    </w:p>
    <w:p w14:paraId="0D6BC358" w14:textId="77777777" w:rsidR="00F90BDC" w:rsidRDefault="00F90BDC"/>
    <w:p w14:paraId="7A31BB7E" w14:textId="77777777" w:rsidR="00F90BDC" w:rsidRDefault="00F90BDC">
      <w:r xmlns:w="http://schemas.openxmlformats.org/wordprocessingml/2006/main">
        <w:t xml:space="preserve">1. Дар мира: истраживање значења Исусовог рођења</w:t>
      </w:r>
    </w:p>
    <w:p w14:paraId="60F2CE47" w14:textId="77777777" w:rsidR="00F90BDC" w:rsidRDefault="00F90BDC"/>
    <w:p w14:paraId="5DE05D39" w14:textId="77777777" w:rsidR="00F90BDC" w:rsidRDefault="00F90BDC">
      <w:r xmlns:w="http://schemas.openxmlformats.org/wordprocessingml/2006/main">
        <w:t xml:space="preserve">2. Добра воља према људима: Разумевање утицаја Речи Божје</w:t>
      </w:r>
    </w:p>
    <w:p w14:paraId="03652EF9" w14:textId="77777777" w:rsidR="00F90BDC" w:rsidRDefault="00F90BDC"/>
    <w:p w14:paraId="5BC7C313" w14:textId="77777777" w:rsidR="00F90BDC" w:rsidRDefault="00F90BDC">
      <w:r xmlns:w="http://schemas.openxmlformats.org/wordprocessingml/2006/main">
        <w:t xml:space="preserve">1. Исаија 9:6-7 Јер нам се дете роди, син нам се даде, и власт ће му бити на раменима, и назваће му се име Дивни, Саветник, Бог моћни, Отац вечни </w:t>
      </w:r>
      <w:r xmlns:w="http://schemas.openxmlformats.org/wordprocessingml/2006/main">
        <w:lastRenderedPageBreak xmlns:w="http://schemas.openxmlformats.org/wordprocessingml/2006/main"/>
      </w:r>
      <w:r xmlns:w="http://schemas.openxmlformats.org/wordprocessingml/2006/main">
        <w:t xml:space="preserve">, Принц мира.</w:t>
      </w:r>
    </w:p>
    <w:p w14:paraId="199387B9" w14:textId="77777777" w:rsidR="00F90BDC" w:rsidRDefault="00F90BDC"/>
    <w:p w14:paraId="4BCA7330" w14:textId="77777777" w:rsidR="00F90BDC" w:rsidRDefault="00F90BDC">
      <w:r xmlns:w="http://schemas.openxmlformats.org/wordprocessingml/2006/main">
        <w:t xml:space="preserve">2. Филипљанима 2, 5-8 Нека у вама буде овај ум, који је био и у Христу Исусу: који, будући да је у обличју Божијем, није сматрао да је пљачка бити једнак Богу, него се обесмислио и узео на њему обличје слуге, и начини се по обличју људи: и нађе се у моди као човек, понизи се и постаде послушан до смрти, чак и смрти на крсту.</w:t>
      </w:r>
    </w:p>
    <w:p w14:paraId="30B1CE02" w14:textId="77777777" w:rsidR="00F90BDC" w:rsidRDefault="00F90BDC"/>
    <w:p w14:paraId="3038E6D6" w14:textId="77777777" w:rsidR="00F90BDC" w:rsidRDefault="00F90BDC">
      <w:r xmlns:w="http://schemas.openxmlformats.org/wordprocessingml/2006/main">
        <w:t xml:space="preserve">Лк 2:15 И кад анђели одоше од њих на небо, пастири рекоше један другоме: хајдемо сада чак у Витлејем да видимо ово што се догодило, што је Господ имао. обзнањена нама.</w:t>
      </w:r>
    </w:p>
    <w:p w14:paraId="11FC7DDB" w14:textId="77777777" w:rsidR="00F90BDC" w:rsidRDefault="00F90BDC"/>
    <w:p w14:paraId="1E74F36E" w14:textId="77777777" w:rsidR="00F90BDC" w:rsidRDefault="00F90BDC">
      <w:r xmlns:w="http://schemas.openxmlformats.org/wordprocessingml/2006/main">
        <w:t xml:space="preserve">Анђели су пастирима саопштили Исусово рођење и одлучили су да оду у Витлејем да сами виде новорођенче.</w:t>
      </w:r>
    </w:p>
    <w:p w14:paraId="07AB97A2" w14:textId="77777777" w:rsidR="00F90BDC" w:rsidRDefault="00F90BDC"/>
    <w:p w14:paraId="5CE4DF11" w14:textId="77777777" w:rsidR="00F90BDC" w:rsidRDefault="00F90BDC">
      <w:r xmlns:w="http://schemas.openxmlformats.org/wordprocessingml/2006/main">
        <w:t xml:space="preserve">1. Моћ речи Божије: Како су пастири били послушни и вољни да поступају по ономе што им је речено.</w:t>
      </w:r>
    </w:p>
    <w:p w14:paraId="534E7860" w14:textId="77777777" w:rsidR="00F90BDC" w:rsidRDefault="00F90BDC"/>
    <w:p w14:paraId="046CD59E" w14:textId="77777777" w:rsidR="00F90BDC" w:rsidRDefault="00F90BDC">
      <w:r xmlns:w="http://schemas.openxmlformats.org/wordprocessingml/2006/main">
        <w:t xml:space="preserve">2. Важност вере: Како су се пастири уздали у реч Божију и веровали у Њега.</w:t>
      </w:r>
    </w:p>
    <w:p w14:paraId="5E4BC099" w14:textId="77777777" w:rsidR="00F90BDC" w:rsidRDefault="00F90BDC"/>
    <w:p w14:paraId="1B28A23F" w14:textId="77777777" w:rsidR="00F90BDC" w:rsidRDefault="00F90BDC">
      <w:r xmlns:w="http://schemas.openxmlformats.org/wordprocessingml/2006/main">
        <w:t xml:space="preserve">1. Римљанима 10:17 – Дакле, вера долази од слушања, а слушање од речи Божије.</w:t>
      </w:r>
    </w:p>
    <w:p w14:paraId="00E51D9D" w14:textId="77777777" w:rsidR="00F90BDC" w:rsidRDefault="00F90BDC"/>
    <w:p w14:paraId="70ADB187" w14:textId="77777777" w:rsidR="00F90BDC" w:rsidRDefault="00F90BDC">
      <w:r xmlns:w="http://schemas.openxmlformats.org/wordprocessingml/2006/main">
        <w:t xml:space="preserve">2. Јаковљева 2:26 – Јер као што је тело без духа мртво, тако је и вера без дела мртва.</w:t>
      </w:r>
    </w:p>
    <w:p w14:paraId="5280694D" w14:textId="77777777" w:rsidR="00F90BDC" w:rsidRDefault="00F90BDC"/>
    <w:p w14:paraId="23548B83" w14:textId="77777777" w:rsidR="00F90BDC" w:rsidRDefault="00F90BDC">
      <w:r xmlns:w="http://schemas.openxmlformats.org/wordprocessingml/2006/main">
        <w:t xml:space="preserve">Лука 2:16 И дођоше брзо и нађоше Марију и Јосифа и дете како лежи у јаслама.</w:t>
      </w:r>
    </w:p>
    <w:p w14:paraId="7D78E093" w14:textId="77777777" w:rsidR="00F90BDC" w:rsidRDefault="00F90BDC"/>
    <w:p w14:paraId="214C6C41" w14:textId="77777777" w:rsidR="00F90BDC" w:rsidRDefault="00F90BDC">
      <w:r xmlns:w="http://schemas.openxmlformats.org/wordprocessingml/2006/main">
        <w:t xml:space="preserve">Овај одломак говори о пастирима које је анђео обавестио о Исусовом рођењу и пожурили да га пронађу.</w:t>
      </w:r>
    </w:p>
    <w:p w14:paraId="0BE1AF0A" w14:textId="77777777" w:rsidR="00F90BDC" w:rsidRDefault="00F90BDC"/>
    <w:p w14:paraId="6C04D9AA" w14:textId="77777777" w:rsidR="00F90BDC" w:rsidRDefault="00F90BDC">
      <w:r xmlns:w="http://schemas.openxmlformats.org/wordprocessingml/2006/main">
        <w:t xml:space="preserve">1. „Значај пастира у причи о Рођењу“</w:t>
      </w:r>
    </w:p>
    <w:p w14:paraId="111F3018" w14:textId="77777777" w:rsidR="00F90BDC" w:rsidRDefault="00F90BDC"/>
    <w:p w14:paraId="7484BA65" w14:textId="77777777" w:rsidR="00F90BDC" w:rsidRDefault="00F90BDC">
      <w:r xmlns:w="http://schemas.openxmlformats.org/wordprocessingml/2006/main">
        <w:t xml:space="preserve">2. „Моћ анђеоске објаве“</w:t>
      </w:r>
    </w:p>
    <w:p w14:paraId="22EF9EF1" w14:textId="77777777" w:rsidR="00F90BDC" w:rsidRDefault="00F90BDC"/>
    <w:p w14:paraId="5DB14CE7" w14:textId="77777777" w:rsidR="00F90BDC" w:rsidRDefault="00F90BDC">
      <w:r xmlns:w="http://schemas.openxmlformats.org/wordprocessingml/2006/main">
        <w:t xml:space="preserve">1. Исаија 40:11- „Пасће своје стадо као пастир, сабраће јагњад у наручје своје, носиће их у недрима својим, и нежно ће водити оне са младима.“</w:t>
      </w:r>
    </w:p>
    <w:p w14:paraId="75E03373" w14:textId="77777777" w:rsidR="00F90BDC" w:rsidRDefault="00F90BDC"/>
    <w:p w14:paraId="3522B472" w14:textId="77777777" w:rsidR="00F90BDC" w:rsidRDefault="00F90BDC">
      <w:r xmlns:w="http://schemas.openxmlformats.org/wordprocessingml/2006/main">
        <w:t xml:space="preserve">2. Псалам 23:1- „Господ је пастир мој, нећу оскудевати.“</w:t>
      </w:r>
    </w:p>
    <w:p w14:paraId="0F714206" w14:textId="77777777" w:rsidR="00F90BDC" w:rsidRDefault="00F90BDC"/>
    <w:p w14:paraId="06FE9409" w14:textId="77777777" w:rsidR="00F90BDC" w:rsidRDefault="00F90BDC">
      <w:r xmlns:w="http://schemas.openxmlformats.org/wordprocessingml/2006/main">
        <w:t xml:space="preserve">Лука 2:17 И видевши то, обзнанише реч која им је речена за ово дете.</w:t>
      </w:r>
    </w:p>
    <w:p w14:paraId="6F81C50E" w14:textId="77777777" w:rsidR="00F90BDC" w:rsidRDefault="00F90BDC"/>
    <w:p w14:paraId="6071953B" w14:textId="77777777" w:rsidR="00F90BDC" w:rsidRDefault="00F90BDC">
      <w:r xmlns:w="http://schemas.openxmlformats.org/wordprocessingml/2006/main">
        <w:t xml:space="preserve">Пастири су причали другима о Исусовом рођењу након што су га видели.</w:t>
      </w:r>
    </w:p>
    <w:p w14:paraId="0076EF0D" w14:textId="77777777" w:rsidR="00F90BDC" w:rsidRDefault="00F90BDC"/>
    <w:p w14:paraId="6DBD6770" w14:textId="77777777" w:rsidR="00F90BDC" w:rsidRDefault="00F90BDC">
      <w:r xmlns:w="http://schemas.openxmlformats.org/wordprocessingml/2006/main">
        <w:t xml:space="preserve">1. Божја верност Његовим обећањима - Лука 2:11</w:t>
      </w:r>
    </w:p>
    <w:p w14:paraId="163629DA" w14:textId="77777777" w:rsidR="00F90BDC" w:rsidRDefault="00F90BDC"/>
    <w:p w14:paraId="36F06072" w14:textId="77777777" w:rsidR="00F90BDC" w:rsidRDefault="00F90BDC">
      <w:r xmlns:w="http://schemas.openxmlformats.org/wordprocessingml/2006/main">
        <w:t xml:space="preserve">2. Важност проповедања добре вести – Лука 2:17</w:t>
      </w:r>
    </w:p>
    <w:p w14:paraId="3EB0BD7F" w14:textId="77777777" w:rsidR="00F90BDC" w:rsidRDefault="00F90BDC"/>
    <w:p w14:paraId="1D6280F0" w14:textId="77777777" w:rsidR="00F90BDC" w:rsidRDefault="00F90BDC">
      <w:r xmlns:w="http://schemas.openxmlformats.org/wordprocessingml/2006/main">
        <w:t xml:space="preserve">1. Исаија 9:6-7 – Јер нам се дете роди, Син нам се даде; и власт ће бити на раменима Његовим. И назваће му се име Дивни, Саветник, Бог моћни, Отац вечни, Кнез мира.</w:t>
      </w:r>
    </w:p>
    <w:p w14:paraId="66F93BD2" w14:textId="77777777" w:rsidR="00F90BDC" w:rsidRDefault="00F90BDC"/>
    <w:p w14:paraId="0278CFD1" w14:textId="77777777" w:rsidR="00F90BDC" w:rsidRDefault="00F90BDC">
      <w:r xmlns:w="http://schemas.openxmlformats.org/wordprocessingml/2006/main">
        <w:t xml:space="preserve">7 Повећању Његове власти и мира неће бити краја, на Давидовом престолу и над Његовим краљевством, да се то уреди и утврди судом и правдом од тог времена па надаље, чак и заувек. Ревност Господа над војскама то ће учинити.</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века.” Амин.</w:t>
      </w:r>
    </w:p>
    <w:p w14:paraId="7A0B47FD" w14:textId="77777777" w:rsidR="00F90BDC" w:rsidRDefault="00F90BDC"/>
    <w:p w14:paraId="1DD59E43" w14:textId="77777777" w:rsidR="00F90BDC" w:rsidRDefault="00F90BDC">
      <w:r xmlns:w="http://schemas.openxmlformats.org/wordprocessingml/2006/main">
        <w:t xml:space="preserve">Лука 2:18 И сви који су то чули чудили су се ономе што им рекоше пастири.</w:t>
      </w:r>
    </w:p>
    <w:p w14:paraId="272532CE" w14:textId="77777777" w:rsidR="00F90BDC" w:rsidRDefault="00F90BDC"/>
    <w:p w14:paraId="591AC0BB" w14:textId="77777777" w:rsidR="00F90BDC" w:rsidRDefault="00F90BDC">
      <w:r xmlns:w="http://schemas.openxmlformats.org/wordprocessingml/2006/main">
        <w:t xml:space="preserve">Пастири су пренели добру вест о Исусовом рођењу и људи који су је чули били су задивљени.</w:t>
      </w:r>
    </w:p>
    <w:p w14:paraId="7260B31A" w14:textId="77777777" w:rsidR="00F90BDC" w:rsidRDefault="00F90BDC"/>
    <w:p w14:paraId="02C3DF3D" w14:textId="77777777" w:rsidR="00F90BDC" w:rsidRDefault="00F90BDC">
      <w:r xmlns:w="http://schemas.openxmlformats.org/wordprocessingml/2006/main">
        <w:t xml:space="preserve">1. Имајте вере у Божји план</w:t>
      </w:r>
    </w:p>
    <w:p w14:paraId="2F57E521" w14:textId="77777777" w:rsidR="00F90BDC" w:rsidRDefault="00F90BDC"/>
    <w:p w14:paraId="59FDDEC8" w14:textId="77777777" w:rsidR="00F90BDC" w:rsidRDefault="00F90BDC">
      <w:r xmlns:w="http://schemas.openxmlformats.org/wordprocessingml/2006/main">
        <w:t xml:space="preserve">2. Радујте се Радосној вести</w:t>
      </w:r>
    </w:p>
    <w:p w14:paraId="7B588D8C" w14:textId="77777777" w:rsidR="00F90BDC" w:rsidRDefault="00F90BDC"/>
    <w:p w14:paraId="0F3B2D79" w14:textId="77777777" w:rsidR="00F90BDC" w:rsidRDefault="00F90BDC">
      <w:r xmlns:w="http://schemas.openxmlformats.org/wordprocessingml/2006/main">
        <w:t xml:space="preserve">1. Лука 2:10-11: „А анђео им рече: Не бојте се, јер ево, јављам вам велику радост која ће бити за све људе. Јер вам се данас роди у граду. Давида Спаситеља, који је Христос Господ“.</w:t>
      </w:r>
    </w:p>
    <w:p w14:paraId="6C4C26F0" w14:textId="77777777" w:rsidR="00F90BDC" w:rsidRDefault="00F90BDC"/>
    <w:p w14:paraId="407EB6EE" w14:textId="77777777" w:rsidR="00F90BDC" w:rsidRDefault="00F90BDC">
      <w:r xmlns:w="http://schemas.openxmlformats.org/wordprocessingml/2006/main">
        <w:t xml:space="preserve">2. Римљанима 10:14-15: „Како ће онда призвати Онога у кога нису поверовали? и како ће веровати у Онога за кога нису чули? и како ће чути без проповедника? И како ће проповедају, осим што буду послани?"</w:t>
      </w:r>
    </w:p>
    <w:p w14:paraId="583C981C" w14:textId="77777777" w:rsidR="00F90BDC" w:rsidRDefault="00F90BDC"/>
    <w:p w14:paraId="27A4473C" w14:textId="77777777" w:rsidR="00F90BDC" w:rsidRDefault="00F90BDC">
      <w:r xmlns:w="http://schemas.openxmlformats.org/wordprocessingml/2006/main">
        <w:t xml:space="preserve">Лука 2:19 Али Марија је чувала све ово и размишљала о томе у свом срцу.</w:t>
      </w:r>
    </w:p>
    <w:p w14:paraId="644D9333" w14:textId="77777777" w:rsidR="00F90BDC" w:rsidRDefault="00F90BDC"/>
    <w:p w14:paraId="0F14F388" w14:textId="77777777" w:rsidR="00F90BDC" w:rsidRDefault="00F90BDC">
      <w:r xmlns:w="http://schemas.openxmlformats.org/wordprocessingml/2006/main">
        <w:t xml:space="preserve">Марија је чувала Божју чудесну најаву Исусовог рођења и размишљала о томе у свом срцу.</w:t>
      </w:r>
    </w:p>
    <w:p w14:paraId="31CF6061" w14:textId="77777777" w:rsidR="00F90BDC" w:rsidRDefault="00F90BDC"/>
    <w:p w14:paraId="7BB13703" w14:textId="77777777" w:rsidR="00F90BDC" w:rsidRDefault="00F90BDC">
      <w:r xmlns:w="http://schemas.openxmlformats.org/wordprocessingml/2006/main">
        <w:t xml:space="preserve">1: Можемо научити из Маријиног примера чувања Божје речи и размишљања о њој у молитви.</w:t>
      </w:r>
    </w:p>
    <w:p w14:paraId="58985CC2" w14:textId="77777777" w:rsidR="00F90BDC" w:rsidRDefault="00F90BDC"/>
    <w:p w14:paraId="682B6341" w14:textId="77777777" w:rsidR="00F90BDC" w:rsidRDefault="00F90BDC">
      <w:r xmlns:w="http://schemas.openxmlformats.org/wordprocessingml/2006/main">
        <w:t xml:space="preserve">2: Размишљајући о Божјој речи у нашим срцима, можемо Му се приближити и наћи мир у Његовим обећањима.</w:t>
      </w:r>
    </w:p>
    <w:p w14:paraId="638B9A37" w14:textId="77777777" w:rsidR="00F90BDC" w:rsidRDefault="00F90BDC"/>
    <w:p w14:paraId="7DA81581" w14:textId="77777777" w:rsidR="00F90BDC" w:rsidRDefault="00F90BDC">
      <w:r xmlns:w="http://schemas.openxmlformats.org/wordprocessingml/2006/main">
        <w:t xml:space="preserve">1: Псалам 119:11 „Сакрих реч твоју у срцу своме, да не згрешим о теби.</w:t>
      </w:r>
    </w:p>
    <w:p w14:paraId="344DFACA" w14:textId="77777777" w:rsidR="00F90BDC" w:rsidRDefault="00F90BDC"/>
    <w:p w14:paraId="2E9AD3DA" w14:textId="77777777" w:rsidR="00F90BDC" w:rsidRDefault="00F90BDC">
      <w:r xmlns:w="http://schemas.openxmlformats.org/wordprocessingml/2006/main">
        <w:t xml:space="preserve">2: Матеј 6:21, „Јер где је ваше благо, тамо ће бити и срце ваше.</w:t>
      </w:r>
    </w:p>
    <w:p w14:paraId="04BE1C14" w14:textId="77777777" w:rsidR="00F90BDC" w:rsidRDefault="00F90BDC"/>
    <w:p w14:paraId="0C47E27E" w14:textId="77777777" w:rsidR="00F90BDC" w:rsidRDefault="00F90BDC">
      <w:r xmlns:w="http://schemas.openxmlformats.org/wordprocessingml/2006/main">
        <w:t xml:space="preserve">Лука 2:20 И вратише се пастири, славећи и хвалећи Бога за све што су чули и видели, како им је речено.</w:t>
      </w:r>
    </w:p>
    <w:p w14:paraId="3CC8AA3B" w14:textId="77777777" w:rsidR="00F90BDC" w:rsidRDefault="00F90BDC"/>
    <w:p w14:paraId="79376495" w14:textId="77777777" w:rsidR="00F90BDC" w:rsidRDefault="00F90BDC">
      <w:r xmlns:w="http://schemas.openxmlformats.org/wordprocessingml/2006/main">
        <w:t xml:space="preserve">Пастири су хвалили и славили Бога за оно што су чули и видели.</w:t>
      </w:r>
    </w:p>
    <w:p w14:paraId="5D1AAF73" w14:textId="77777777" w:rsidR="00F90BDC" w:rsidRDefault="00F90BDC"/>
    <w:p w14:paraId="63C9AA6A" w14:textId="77777777" w:rsidR="00F90BDC" w:rsidRDefault="00F90BDC">
      <w:r xmlns:w="http://schemas.openxmlformats.org/wordprocessingml/2006/main">
        <w:t xml:space="preserve">1: Слава Богу за чуда око нас</w:t>
      </w:r>
    </w:p>
    <w:p w14:paraId="4A9B83F7" w14:textId="77777777" w:rsidR="00F90BDC" w:rsidRDefault="00F90BDC"/>
    <w:p w14:paraId="4B22844E" w14:textId="77777777" w:rsidR="00F90BDC" w:rsidRDefault="00F90BDC">
      <w:r xmlns:w="http://schemas.openxmlformats.org/wordprocessingml/2006/main">
        <w:t xml:space="preserve">2: Учење да се радујемо чудима Божијим</w:t>
      </w:r>
    </w:p>
    <w:p w14:paraId="063A7B8E" w14:textId="77777777" w:rsidR="00F90BDC" w:rsidRDefault="00F90BDC"/>
    <w:p w14:paraId="0CA2BA8D" w14:textId="77777777" w:rsidR="00F90BDC" w:rsidRDefault="00F90BDC">
      <w:r xmlns:w="http://schemas.openxmlformats.org/wordprocessingml/2006/main">
        <w:t xml:space="preserve">1: Псалам 150:2 - Хвалите га за његова моћна дела; хвалите га по одличној величини!</w:t>
      </w:r>
    </w:p>
    <w:p w14:paraId="59DB5D08" w14:textId="77777777" w:rsidR="00F90BDC" w:rsidRDefault="00F90BDC"/>
    <w:p w14:paraId="4F8CE362" w14:textId="77777777" w:rsidR="00F90BDC" w:rsidRDefault="00F90BDC">
      <w:r xmlns:w="http://schemas.openxmlformats.org/wordprocessingml/2006/main">
        <w:t xml:space="preserve">2: Псалам 103:2 - Благосиљај Господа, душо моја, и не заборави све доброте његове.</w:t>
      </w:r>
    </w:p>
    <w:p w14:paraId="6AFBFA85" w14:textId="77777777" w:rsidR="00F90BDC" w:rsidRDefault="00F90BDC"/>
    <w:p w14:paraId="5FC6AAF0" w14:textId="77777777" w:rsidR="00F90BDC" w:rsidRDefault="00F90BDC">
      <w:r xmlns:w="http://schemas.openxmlformats.org/wordprocessingml/2006/main">
        <w:t xml:space="preserve">Лука 2:21 И кад се наврши осам дана за обрезање детета, наде му се име ИСУС, што је тако названо од анђела пре него што је зачео у утроби.</w:t>
      </w:r>
    </w:p>
    <w:p w14:paraId="6398A54F" w14:textId="77777777" w:rsidR="00F90BDC" w:rsidRDefault="00F90BDC"/>
    <w:p w14:paraId="720AA5A8" w14:textId="77777777" w:rsidR="00F90BDC" w:rsidRDefault="00F90BDC">
      <w:r xmlns:w="http://schemas.openxmlformats.org/wordprocessingml/2006/main">
        <w:t xml:space="preserve">После осам дана обрезања, Исус је добио име које је објавио анђео пре његовог зачећа.</w:t>
      </w:r>
    </w:p>
    <w:p w14:paraId="1D8215B2" w14:textId="77777777" w:rsidR="00F90BDC" w:rsidRDefault="00F90BDC"/>
    <w:p w14:paraId="2287044A" w14:textId="77777777" w:rsidR="00F90BDC" w:rsidRDefault="00F90BDC">
      <w:r xmlns:w="http://schemas.openxmlformats.org/wordprocessingml/2006/main">
        <w:t xml:space="preserve">1. Моћ имена – Како имена која бирамо одражавају наш идентитет</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Име изнад свих имена</w:t>
      </w:r>
    </w:p>
    <w:p w14:paraId="26E589D2" w14:textId="77777777" w:rsidR="00F90BDC" w:rsidRDefault="00F90BDC"/>
    <w:p w14:paraId="4EE50E96" w14:textId="77777777" w:rsidR="00F90BDC" w:rsidRDefault="00F90BDC">
      <w:r xmlns:w="http://schemas.openxmlformats.org/wordprocessingml/2006/main">
        <w:t xml:space="preserve">1. Матеј 1:23 – „Ево, девојка ће затруднети, и родиће сина, и даће му име Емануило, што је у преводу: Бог с нама“.</w:t>
      </w:r>
    </w:p>
    <w:p w14:paraId="446D6D67" w14:textId="77777777" w:rsidR="00F90BDC" w:rsidRDefault="00F90BDC"/>
    <w:p w14:paraId="350AEB40" w14:textId="77777777" w:rsidR="00F90BDC" w:rsidRDefault="00F90BDC">
      <w:r xmlns:w="http://schemas.openxmlformats.org/wordprocessingml/2006/main">
        <w:t xml:space="preserve">2. Филипљанима 2:9-11 – „Зато га је и Бог високо узвисио и дао Му име које је изнад сваког имена, да се пред именом Исусовим поклони свако колено оних на небу и оних на земљи, и оних под земљом, и да сваки језик исповеда да је Исус Христос Господ, на славу Бога Оца“.</w:t>
      </w:r>
    </w:p>
    <w:p w14:paraId="7EEFC020" w14:textId="77777777" w:rsidR="00F90BDC" w:rsidRDefault="00F90BDC"/>
    <w:p w14:paraId="4EAA8F93" w14:textId="77777777" w:rsidR="00F90BDC" w:rsidRDefault="00F90BDC">
      <w:r xmlns:w="http://schemas.openxmlformats.org/wordprocessingml/2006/main">
        <w:t xml:space="preserve">Лк 2:22 И кад се навршише дани њеног очишћења по закону Мојсијевом, доведоше га у Јерусалим да га представе Господу;</w:t>
      </w:r>
    </w:p>
    <w:p w14:paraId="0052CF4D" w14:textId="77777777" w:rsidR="00F90BDC" w:rsidRDefault="00F90BDC"/>
    <w:p w14:paraId="03E768BC" w14:textId="77777777" w:rsidR="00F90BDC" w:rsidRDefault="00F90BDC">
      <w:r xmlns:w="http://schemas.openxmlformats.org/wordprocessingml/2006/main">
        <w:t xml:space="preserve">Марија и Јосиф су донели Исуса у Јерусалим да га представе Господу после дана очишћења по Мојсијевом закону.</w:t>
      </w:r>
    </w:p>
    <w:p w14:paraId="5FA9AAC5" w14:textId="77777777" w:rsidR="00F90BDC" w:rsidRDefault="00F90BDC"/>
    <w:p w14:paraId="0B0931CE" w14:textId="77777777" w:rsidR="00F90BDC" w:rsidRDefault="00F90BDC">
      <w:r xmlns:w="http://schemas.openxmlformats.org/wordprocessingml/2006/main">
        <w:t xml:space="preserve">1. Важност поштовања Божјег закона</w:t>
      </w:r>
    </w:p>
    <w:p w14:paraId="7AC85E2F" w14:textId="77777777" w:rsidR="00F90BDC" w:rsidRDefault="00F90BDC"/>
    <w:p w14:paraId="73D233AC" w14:textId="77777777" w:rsidR="00F90BDC" w:rsidRDefault="00F90BDC">
      <w:r xmlns:w="http://schemas.openxmlformats.org/wordprocessingml/2006/main">
        <w:t xml:space="preserve">2. Како свој живот представити Господу</w:t>
      </w:r>
    </w:p>
    <w:p w14:paraId="62153E66" w14:textId="77777777" w:rsidR="00F90BDC" w:rsidRDefault="00F90BDC"/>
    <w:p w14:paraId="6407C511" w14:textId="77777777" w:rsidR="00F90BDC" w:rsidRDefault="00F90BDC">
      <w:r xmlns:w="http://schemas.openxmlformats.org/wordprocessingml/2006/main">
        <w:t xml:space="preserve">1. Поновљени закони 6:5-9 - Љуби Господа Бога свог свим срцем, душом и снагом својим</w:t>
      </w:r>
    </w:p>
    <w:p w14:paraId="191FFA3D" w14:textId="77777777" w:rsidR="00F90BDC" w:rsidRDefault="00F90BDC"/>
    <w:p w14:paraId="7ACFC090" w14:textId="77777777" w:rsidR="00F90BDC" w:rsidRDefault="00F90BDC">
      <w:r xmlns:w="http://schemas.openxmlformats.org/wordprocessingml/2006/main">
        <w:t xml:space="preserve">2. Матеј 22:37-40 – Љуби Господа Бога свог свим срцем, душом и умом својим.</w:t>
      </w:r>
    </w:p>
    <w:p w14:paraId="0F1B3C51" w14:textId="77777777" w:rsidR="00F90BDC" w:rsidRDefault="00F90BDC"/>
    <w:p w14:paraId="22E5A766" w14:textId="77777777" w:rsidR="00F90BDC" w:rsidRDefault="00F90BDC">
      <w:r xmlns:w="http://schemas.openxmlformats.org/wordprocessingml/2006/main">
        <w:t xml:space="preserve">Лука 2:23 (Као што је написано у закону Господњем, сваки мушкарац који отвори материцу назваће се свет Господу;)</w:t>
      </w:r>
    </w:p>
    <w:p w14:paraId="5F53C1D4" w14:textId="77777777" w:rsidR="00F90BDC" w:rsidRDefault="00F90BDC"/>
    <w:p w14:paraId="2B3FD0B0" w14:textId="77777777" w:rsidR="00F90BDC" w:rsidRDefault="00F90BDC">
      <w:r xmlns:w="http://schemas.openxmlformats.org/wordprocessingml/2006/main">
        <w:t xml:space="preserve">Овај одломак говори о закону Господњем који каже да свако мушко дете које се роди мора бити </w:t>
      </w:r>
      <w:r xmlns:w="http://schemas.openxmlformats.org/wordprocessingml/2006/main">
        <w:lastRenderedPageBreak xmlns:w="http://schemas.openxmlformats.org/wordprocessingml/2006/main"/>
      </w:r>
      <w:r xmlns:w="http://schemas.openxmlformats.org/wordprocessingml/2006/main">
        <w:t xml:space="preserve">названо светим Господу.</w:t>
      </w:r>
    </w:p>
    <w:p w14:paraId="4A35AE47" w14:textId="77777777" w:rsidR="00F90BDC" w:rsidRDefault="00F90BDC"/>
    <w:p w14:paraId="086BB86E" w14:textId="77777777" w:rsidR="00F90BDC" w:rsidRDefault="00F90BDC">
      <w:r xmlns:w="http://schemas.openxmlformats.org/wordprocessingml/2006/main">
        <w:t xml:space="preserve">1. Божји закони су и данас релевантни</w:t>
      </w:r>
    </w:p>
    <w:p w14:paraId="278F1740" w14:textId="77777777" w:rsidR="00F90BDC" w:rsidRDefault="00F90BDC"/>
    <w:p w14:paraId="377BAA13" w14:textId="77777777" w:rsidR="00F90BDC" w:rsidRDefault="00F90BDC">
      <w:r xmlns:w="http://schemas.openxmlformats.org/wordprocessingml/2006/main">
        <w:t xml:space="preserve">2. Светост деце Божије</w:t>
      </w:r>
    </w:p>
    <w:p w14:paraId="1E385ABE" w14:textId="77777777" w:rsidR="00F90BDC" w:rsidRDefault="00F90BDC"/>
    <w:p w14:paraId="72FDFB92" w14:textId="77777777" w:rsidR="00F90BDC" w:rsidRDefault="00F90BDC">
      <w:r xmlns:w="http://schemas.openxmlformats.org/wordprocessingml/2006/main">
        <w:t xml:space="preserve">1. Постање 17:12-13 – „И онај који има осам дана биће обрезан међу вама, свако мушко дете у вашим нараштајима, оно које је рођено у кући или купљено новцем од неког странца, који није од семе твоје. Онај који се роди у твојој кући и онај који је купљен за твој новац треба да се обреже, и мој завет ће бити у телу твоме завет вечни."</w:t>
      </w:r>
    </w:p>
    <w:p w14:paraId="14A8F3FF" w14:textId="77777777" w:rsidR="00F90BDC" w:rsidRDefault="00F90BDC"/>
    <w:p w14:paraId="30A53D1A" w14:textId="77777777" w:rsidR="00F90BDC" w:rsidRDefault="00F90BDC">
      <w:r xmlns:w="http://schemas.openxmlformats.org/wordprocessingml/2006/main">
        <w:t xml:space="preserve">2. Излазак 12:48-49 – „А када дошљак борави с тобом и буде славио Пасху Господу, нека му се обрежу сви мужјаци, и онда нека се приближи и слави је; и биће као онај који се роди у земљи, јер нико необрезан неће јести од тога. Један ће закон бити за рођеног и за странца који борави међу вама."</w:t>
      </w:r>
    </w:p>
    <w:p w14:paraId="4E25E284" w14:textId="77777777" w:rsidR="00F90BDC" w:rsidRDefault="00F90BDC"/>
    <w:p w14:paraId="1E6FB427" w14:textId="77777777" w:rsidR="00F90BDC" w:rsidRDefault="00F90BDC">
      <w:r xmlns:w="http://schemas.openxmlformats.org/wordprocessingml/2006/main">
        <w:t xml:space="preserve">Лука 2:24 И да принесе жртву по ономе што је речено у закону Господњем: пар грлица или два млада голуба.</w:t>
      </w:r>
    </w:p>
    <w:p w14:paraId="3E5EF99C" w14:textId="77777777" w:rsidR="00F90BDC" w:rsidRDefault="00F90BDC"/>
    <w:p w14:paraId="5C9AAD69" w14:textId="77777777" w:rsidR="00F90BDC" w:rsidRDefault="00F90BDC">
      <w:r xmlns:w="http://schemas.openxmlformats.org/wordprocessingml/2006/main">
        <w:t xml:space="preserve">Према закону Господњем, Марија и Јосиф су принели жртву две грлице или два млада голуба када су представили Исуса у храму.</w:t>
      </w:r>
    </w:p>
    <w:p w14:paraId="34FB89E2" w14:textId="77777777" w:rsidR="00F90BDC" w:rsidRDefault="00F90BDC"/>
    <w:p w14:paraId="30E57CCB" w14:textId="77777777" w:rsidR="00F90BDC" w:rsidRDefault="00F90BDC">
      <w:r xmlns:w="http://schemas.openxmlformats.org/wordprocessingml/2006/main">
        <w:t xml:space="preserve">1. Значај жртве: испитивање Исусове жртве у храму</w:t>
      </w:r>
    </w:p>
    <w:p w14:paraId="6EF13B7B" w14:textId="77777777" w:rsidR="00F90BDC" w:rsidRDefault="00F90BDC"/>
    <w:p w14:paraId="3783BF51" w14:textId="77777777" w:rsidR="00F90BDC" w:rsidRDefault="00F90BDC">
      <w:r xmlns:w="http://schemas.openxmlformats.org/wordprocessingml/2006/main">
        <w:t xml:space="preserve">2. Важност послушности: Маријин и Јосифов пример потчињавања закону Господњем</w:t>
      </w:r>
    </w:p>
    <w:p w14:paraId="544F53FA" w14:textId="77777777" w:rsidR="00F90BDC" w:rsidRDefault="00F90BDC"/>
    <w:p w14:paraId="02557797" w14:textId="77777777" w:rsidR="00F90BDC" w:rsidRDefault="00F90BDC">
      <w:r xmlns:w="http://schemas.openxmlformats.org/wordprocessingml/2006/main">
        <w:t xml:space="preserve">1. Левитска 12:8 и контекст Мојсијевог закона у вези са жртвовањем</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5:17 и контекст Исусовог учења о испуњавању Закона.</w:t>
      </w:r>
    </w:p>
    <w:p w14:paraId="305360B4" w14:textId="77777777" w:rsidR="00F90BDC" w:rsidRDefault="00F90BDC"/>
    <w:p w14:paraId="09B19F9A" w14:textId="77777777" w:rsidR="00F90BDC" w:rsidRDefault="00F90BDC">
      <w:r xmlns:w="http://schemas.openxmlformats.org/wordprocessingml/2006/main">
        <w:t xml:space="preserve">Лука 2:25 И гле, у Јерусалиму беше човек по имену Симеон; и тај исти човек беше праведан и побожан, чекајући утеху Израиљеву; и Дух Свети беше на њему.</w:t>
      </w:r>
    </w:p>
    <w:p w14:paraId="7E4491FC" w14:textId="77777777" w:rsidR="00F90BDC" w:rsidRDefault="00F90BDC"/>
    <w:p w14:paraId="27A175D9" w14:textId="77777777" w:rsidR="00F90BDC" w:rsidRDefault="00F90BDC">
      <w:r xmlns:w="http://schemas.openxmlformats.org/wordprocessingml/2006/main">
        <w:t xml:space="preserve">Симеон је био праведан и побожан човек у Јерусалиму који је чекао утеху Израиља и био је испуњен Духом Светим.</w:t>
      </w:r>
    </w:p>
    <w:p w14:paraId="7832BEB3" w14:textId="77777777" w:rsidR="00F90BDC" w:rsidRDefault="00F90BDC"/>
    <w:p w14:paraId="4DCAD40F" w14:textId="77777777" w:rsidR="00F90BDC" w:rsidRDefault="00F90BDC">
      <w:r xmlns:w="http://schemas.openxmlformats.org/wordprocessingml/2006/main">
        <w:t xml:space="preserve">1. Важност побожности у животу верника</w:t>
      </w:r>
    </w:p>
    <w:p w14:paraId="7936272D" w14:textId="77777777" w:rsidR="00F90BDC" w:rsidRDefault="00F90BDC"/>
    <w:p w14:paraId="2D89E07C" w14:textId="77777777" w:rsidR="00F90BDC" w:rsidRDefault="00F90BDC">
      <w:r xmlns:w="http://schemas.openxmlformats.org/wordprocessingml/2006/main">
        <w:t xml:space="preserve">2. Моћ Светог Духа у нашим животима</w:t>
      </w:r>
    </w:p>
    <w:p w14:paraId="1D75C7B2" w14:textId="77777777" w:rsidR="00F90BDC" w:rsidRDefault="00F90BDC"/>
    <w:p w14:paraId="4A7AB88D" w14:textId="77777777" w:rsidR="00F90BDC" w:rsidRDefault="00F90BDC">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14:paraId="6106DE99" w14:textId="77777777" w:rsidR="00F90BDC" w:rsidRDefault="00F90BDC"/>
    <w:p w14:paraId="5F968A91" w14:textId="77777777" w:rsidR="00F90BDC" w:rsidRDefault="00F90BDC">
      <w:r xmlns:w="http://schemas.openxmlformats.org/wordprocessingml/2006/main">
        <w:t xml:space="preserve">2. Римљанима 8:24-25 – Јер у овој нади смо спасени. Сада нада која се види није нада. Јер ко се нада ономе што види? Али ако се надамо ономе што не видимо, чекамо то са стрпљењем.</w:t>
      </w:r>
    </w:p>
    <w:p w14:paraId="2D4EC79A" w14:textId="77777777" w:rsidR="00F90BDC" w:rsidRDefault="00F90BDC"/>
    <w:p w14:paraId="424C1A24" w14:textId="77777777" w:rsidR="00F90BDC" w:rsidRDefault="00F90BDC">
      <w:r xmlns:w="http://schemas.openxmlformats.org/wordprocessingml/2006/main">
        <w:t xml:space="preserve">Лука 2:26 И откривено му је од Духа Светога да не види смрт пре него што види Христа Господњег.</w:t>
      </w:r>
    </w:p>
    <w:p w14:paraId="7C939D95" w14:textId="77777777" w:rsidR="00F90BDC" w:rsidRDefault="00F90BDC"/>
    <w:p w14:paraId="46115A69" w14:textId="77777777" w:rsidR="00F90BDC" w:rsidRDefault="00F90BDC">
      <w:r xmlns:w="http://schemas.openxmlformats.org/wordprocessingml/2006/main">
        <w:t xml:space="preserve">Овај одломак говори о Симеоновом пророчанству о Исусу да неће видети смрт пре него што види Господњег Христа.</w:t>
      </w:r>
    </w:p>
    <w:p w14:paraId="22C63C99" w14:textId="77777777" w:rsidR="00F90BDC" w:rsidRDefault="00F90BDC"/>
    <w:p w14:paraId="2A0F73E1" w14:textId="77777777" w:rsidR="00F90BDC" w:rsidRDefault="00F90BDC">
      <w:r xmlns:w="http://schemas.openxmlformats.org/wordprocessingml/2006/main">
        <w:t xml:space="preserve">1. Месијино обећање: како је Исус испунио Симеоново пророчанство</w:t>
      </w:r>
    </w:p>
    <w:p w14:paraId="2DDD3E5B" w14:textId="77777777" w:rsidR="00F90BDC" w:rsidRDefault="00F90BDC"/>
    <w:p w14:paraId="1BADE4B4" w14:textId="77777777" w:rsidR="00F90BDC" w:rsidRDefault="00F90BDC">
      <w:r xmlns:w="http://schemas.openxmlformats.org/wordprocessingml/2006/main">
        <w:t xml:space="preserve">2. Исус: Испуњење Божијих вечних обећања</w:t>
      </w:r>
    </w:p>
    <w:p w14:paraId="792B9757" w14:textId="77777777" w:rsidR="00F90BDC" w:rsidRDefault="00F90BDC"/>
    <w:p w14:paraId="1859EF86" w14:textId="77777777" w:rsidR="00F90BDC" w:rsidRDefault="00F90BDC">
      <w:r xmlns:w="http://schemas.openxmlformats.org/wordprocessingml/2006/main">
        <w:t xml:space="preserve">1. Исаија 7:14 – „Зато ће вам сам Господ дати знак: Ево, девојка ће затруднети и родити сина, и надеће му име Емануило.“</w:t>
      </w:r>
    </w:p>
    <w:p w14:paraId="4D46B887" w14:textId="77777777" w:rsidR="00F90BDC" w:rsidRDefault="00F90BDC"/>
    <w:p w14:paraId="2D21EC82" w14:textId="77777777" w:rsidR="00F90BDC" w:rsidRDefault="00F90BDC">
      <w:r xmlns:w="http://schemas.openxmlformats.org/wordprocessingml/2006/main">
        <w:t xml:space="preserve">2. Псалам 16:10 – „Јер нећеш оставити душу моју у паклу, нити ћеш дати да Светац Твој види трулеж“.</w:t>
      </w:r>
    </w:p>
    <w:p w14:paraId="097B0C6C" w14:textId="77777777" w:rsidR="00F90BDC" w:rsidRDefault="00F90BDC"/>
    <w:p w14:paraId="509852DD" w14:textId="77777777" w:rsidR="00F90BDC" w:rsidRDefault="00F90BDC">
      <w:r xmlns:w="http://schemas.openxmlformats.org/wordprocessingml/2006/main">
        <w:t xml:space="preserve">Лк 2:27 И дође по Духу у храм; и кад родитељи донесоше дете Исуса, да му учине по обичају закона,</w:t>
      </w:r>
    </w:p>
    <w:p w14:paraId="7EAFDAFF" w14:textId="77777777" w:rsidR="00F90BDC" w:rsidRDefault="00F90BDC"/>
    <w:p w14:paraId="3B716C5C" w14:textId="77777777" w:rsidR="00F90BDC" w:rsidRDefault="00F90BDC">
      <w:r xmlns:w="http://schemas.openxmlformats.org/wordprocessingml/2006/main">
        <w:t xml:space="preserve">Марија и Јосиф су донели бебу Исуса у храм да би испунили захтеве закона.</w:t>
      </w:r>
    </w:p>
    <w:p w14:paraId="0956EBDA" w14:textId="77777777" w:rsidR="00F90BDC" w:rsidRDefault="00F90BDC"/>
    <w:p w14:paraId="66A2C948" w14:textId="77777777" w:rsidR="00F90BDC" w:rsidRDefault="00F90BDC">
      <w:r xmlns:w="http://schemas.openxmlformats.org/wordprocessingml/2006/main">
        <w:t xml:space="preserve">1. Важност поштовања Божијих заповести</w:t>
      </w:r>
    </w:p>
    <w:p w14:paraId="0E10CD1D" w14:textId="77777777" w:rsidR="00F90BDC" w:rsidRDefault="00F90BDC"/>
    <w:p w14:paraId="359991F9" w14:textId="77777777" w:rsidR="00F90BDC" w:rsidRDefault="00F90BDC">
      <w:r xmlns:w="http://schemas.openxmlformats.org/wordprocessingml/2006/main">
        <w:t xml:space="preserve">2. Значај Исусовог рођења</w:t>
      </w:r>
    </w:p>
    <w:p w14:paraId="5F81DF63" w14:textId="77777777" w:rsidR="00F90BDC" w:rsidRDefault="00F90BDC"/>
    <w:p w14:paraId="1463C251" w14:textId="77777777" w:rsidR="00F90BDC" w:rsidRDefault="00F90BDC">
      <w:r xmlns:w="http://schemas.openxmlformats.org/wordprocessingml/2006/main">
        <w:t xml:space="preserve">1. Михеј 6:8 – Он ти је показао, смртниче, шта је добро. А шта Господ тражи од тебе? Да поступаш праведно и да волиш милосрђе и да понизно ходиш са својим Богом.</w:t>
      </w:r>
    </w:p>
    <w:p w14:paraId="52225FBD" w14:textId="77777777" w:rsidR="00F90BDC" w:rsidRDefault="00F90BDC"/>
    <w:p w14:paraId="0BBFA5FD" w14:textId="77777777" w:rsidR="00F90BDC" w:rsidRDefault="00F90BDC">
      <w:r xmlns:w="http://schemas.openxmlformats.org/wordprocessingml/2006/main">
        <w:t xml:space="preserve">2. Лука 1:26-38 – У шестом месецу Елизабетине трудноће, Бог је послао анђела Гаврила у Назарет, град у Галилеји, девици која је обећала да ће се удати за човека по имену Јосиф, Давидов потомак. Девица се звала Марија. Анђео јој приђе и рече: „Поздрављај, благовољена! Господ је с тобом.“</w:t>
      </w:r>
    </w:p>
    <w:p w14:paraId="524F8398" w14:textId="77777777" w:rsidR="00F90BDC" w:rsidRDefault="00F90BDC"/>
    <w:p w14:paraId="4F785042" w14:textId="77777777" w:rsidR="00F90BDC" w:rsidRDefault="00F90BDC">
      <w:r xmlns:w="http://schemas.openxmlformats.org/wordprocessingml/2006/main">
        <w:t xml:space="preserve">Лука 2:28 Тада га узе на руке, и благослови Бога, и рече:</w:t>
      </w:r>
    </w:p>
    <w:p w14:paraId="55ABDF59" w14:textId="77777777" w:rsidR="00F90BDC" w:rsidRDefault="00F90BDC"/>
    <w:p w14:paraId="3DA43E56" w14:textId="77777777" w:rsidR="00F90BDC" w:rsidRDefault="00F90BDC">
      <w:r xmlns:w="http://schemas.openxmlformats.org/wordprocessingml/2006/main">
        <w:t xml:space="preserve">Одломак описује тренутак када Симеон, након што је видео бебу Исуса, узима Исуса у наручје, хвали Бога и изговара благослов.</w:t>
      </w:r>
    </w:p>
    <w:p w14:paraId="60F83D63" w14:textId="77777777" w:rsidR="00F90BDC" w:rsidRDefault="00F90BDC"/>
    <w:p w14:paraId="2E57D822" w14:textId="77777777" w:rsidR="00F90BDC" w:rsidRDefault="00F90BDC">
      <w:r xmlns:w="http://schemas.openxmlformats.org/wordprocessingml/2006/main">
        <w:t xml:space="preserve">1. „Радост бивања у Божјем присуству“ – Истраживање радости доласка у Божје присуство, као што је показао Симеон у Луки 2.</w:t>
      </w:r>
    </w:p>
    <w:p w14:paraId="7B0B49AB" w14:textId="77777777" w:rsidR="00F90BDC" w:rsidRDefault="00F90BDC"/>
    <w:p w14:paraId="7B162399" w14:textId="77777777" w:rsidR="00F90BDC" w:rsidRDefault="00F90BDC">
      <w:r xmlns:w="http://schemas.openxmlformats.org/wordprocessingml/2006/main">
        <w:t xml:space="preserve">2. „Исусов благослов“ – Испитивање моћи Исусовог благослова, како сведочи Симеон у Луки 2.</w:t>
      </w:r>
    </w:p>
    <w:p w14:paraId="1B6095CD" w14:textId="77777777" w:rsidR="00F90BDC" w:rsidRDefault="00F90BDC"/>
    <w:p w14:paraId="635F9EA1" w14:textId="77777777" w:rsidR="00F90BDC" w:rsidRDefault="00F90BDC">
      <w:r xmlns:w="http://schemas.openxmlformats.org/wordprocessingml/2006/main">
        <w:t xml:space="preserve">1. Филипљанима 4:4 – Радујте се увек у Господу. Поново ћу рећи: Радуј се!</w:t>
      </w:r>
    </w:p>
    <w:p w14:paraId="6655796D" w14:textId="77777777" w:rsidR="00F90BDC" w:rsidRDefault="00F90BDC"/>
    <w:p w14:paraId="78203CDC" w14:textId="77777777" w:rsidR="00F90BDC" w:rsidRDefault="00F90BDC">
      <w:r xmlns:w="http://schemas.openxmlformats.org/wordprocessingml/2006/main">
        <w:t xml:space="preserve">2. Псалам 34:1 – Благосиљаћу Господа у свако доба; Његова похвала ће стално бити у мојим устима.</w:t>
      </w:r>
    </w:p>
    <w:p w14:paraId="07CBC434" w14:textId="77777777" w:rsidR="00F90BDC" w:rsidRDefault="00F90BDC"/>
    <w:p w14:paraId="2F32B12B" w14:textId="77777777" w:rsidR="00F90BDC" w:rsidRDefault="00F90BDC">
      <w:r xmlns:w="http://schemas.openxmlformats.org/wordprocessingml/2006/main">
        <w:t xml:space="preserve">Лука 2:29 Господе, сада пустиш слугу својега у миру, по речи својој:</w:t>
      </w:r>
    </w:p>
    <w:p w14:paraId="46C393E4" w14:textId="77777777" w:rsidR="00F90BDC" w:rsidRDefault="00F90BDC"/>
    <w:p w14:paraId="580D606D" w14:textId="77777777" w:rsidR="00F90BDC" w:rsidRDefault="00F90BDC">
      <w:r xmlns:w="http://schemas.openxmlformats.org/wordprocessingml/2006/main">
        <w:t xml:space="preserve">Овај одломак се односи на Симеонову молитву захвалности након што је видео бебу Исуса у Храму. Изразио је своју радост и захвалио Богу што му је дозволио да види Месију пре своје смрти.</w:t>
      </w:r>
    </w:p>
    <w:p w14:paraId="14392432" w14:textId="77777777" w:rsidR="00F90BDC" w:rsidRDefault="00F90BDC"/>
    <w:p w14:paraId="6F2E4989" w14:textId="77777777" w:rsidR="00F90BDC" w:rsidRDefault="00F90BDC">
      <w:r xmlns:w="http://schemas.openxmlformats.org/wordprocessingml/2006/main">
        <w:t xml:space="preserve">1. Радовање у присуству Господњем: прослављање Божјег испуњења његових обећања</w:t>
      </w:r>
    </w:p>
    <w:p w14:paraId="5DC7EF86" w14:textId="77777777" w:rsidR="00F90BDC" w:rsidRDefault="00F90BDC"/>
    <w:p w14:paraId="5A3CD11A" w14:textId="77777777" w:rsidR="00F90BDC" w:rsidRDefault="00F90BDC">
      <w:r xmlns:w="http://schemas.openxmlformats.org/wordprocessingml/2006/main">
        <w:t xml:space="preserve">2. Живети у задовољству: пронаћи мир у познавању Божје воље</w:t>
      </w:r>
    </w:p>
    <w:p w14:paraId="6A2EC216" w14:textId="77777777" w:rsidR="00F90BDC" w:rsidRDefault="00F90BDC"/>
    <w:p w14:paraId="1ED8B88F" w14:textId="77777777" w:rsidR="00F90BDC" w:rsidRDefault="00F90BDC">
      <w:r xmlns:w="http://schemas.openxmlformats.org/wordprocessingml/2006/main">
        <w:t xml:space="preserve">1. Римљанима 15:13 – Сада вас Бог наде испуни сваком радошћу и миром у вјери, да бисте изобиловали надом, силом Духа Светога.</w:t>
      </w:r>
    </w:p>
    <w:p w14:paraId="7B2D155F" w14:textId="77777777" w:rsidR="00F90BDC" w:rsidRDefault="00F90BDC"/>
    <w:p w14:paraId="0B99CC09" w14:textId="77777777" w:rsidR="00F90BDC" w:rsidRDefault="00F90BDC">
      <w:r xmlns:w="http://schemas.openxmlformats.org/wordprocessingml/2006/main">
        <w:t xml:space="preserve">2. Филипљанима 4:7 – И мир Божији, који превазилази сваки разум, чуваће ваша срца и умове кроз Христа Исуса.</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2:30 Јер видеше очи моје спасење твоје,</w:t>
      </w:r>
    </w:p>
    <w:p w14:paraId="7B270235" w14:textId="77777777" w:rsidR="00F90BDC" w:rsidRDefault="00F90BDC"/>
    <w:p w14:paraId="228CB739" w14:textId="77777777" w:rsidR="00F90BDC" w:rsidRDefault="00F90BDC">
      <w:r xmlns:w="http://schemas.openxmlformats.org/wordprocessingml/2006/main">
        <w:t xml:space="preserve">Одломак говори о спасењу које је донео Исус како га види Симеон.</w:t>
      </w:r>
    </w:p>
    <w:p w14:paraId="0B5DC4E0" w14:textId="77777777" w:rsidR="00F90BDC" w:rsidRDefault="00F90BDC"/>
    <w:p w14:paraId="27567D93" w14:textId="77777777" w:rsidR="00F90BDC" w:rsidRDefault="00F90BDC">
      <w:r xmlns:w="http://schemas.openxmlformats.org/wordprocessingml/2006/main">
        <w:t xml:space="preserve">1. Обећање спасења: нада света</w:t>
      </w:r>
    </w:p>
    <w:p w14:paraId="3C1C2CB8" w14:textId="77777777" w:rsidR="00F90BDC" w:rsidRDefault="00F90BDC"/>
    <w:p w14:paraId="1FEC7127" w14:textId="77777777" w:rsidR="00F90BDC" w:rsidRDefault="00F90BDC">
      <w:r xmlns:w="http://schemas.openxmlformats.org/wordprocessingml/2006/main">
        <w:t xml:space="preserve">2. Радост виђења Божијег спасења</w:t>
      </w:r>
    </w:p>
    <w:p w14:paraId="4CBDA4A2" w14:textId="77777777" w:rsidR="00F90BDC" w:rsidRDefault="00F90BDC"/>
    <w:p w14:paraId="2261AEEC" w14:textId="77777777" w:rsidR="00F90BDC" w:rsidRDefault="00F90BDC">
      <w:r xmlns:w="http://schemas.openxmlformats.org/wordprocessingml/2006/main">
        <w:t xml:space="preserve">1. Исаија 9:6-7 (Јер нам се дете роди, син нам се даде, и власт ће му бити на раменима, и назваће му се дивни Саветник, Бог моћни, Отац вечни, Кнез Мир.)</w:t>
      </w:r>
    </w:p>
    <w:p w14:paraId="188065EF" w14:textId="77777777" w:rsidR="00F90BDC" w:rsidRDefault="00F90BDC"/>
    <w:p w14:paraId="10D33F45" w14:textId="77777777" w:rsidR="00F90BDC" w:rsidRDefault="00F90BDC">
      <w:r xmlns:w="http://schemas.openxmlformats.org/wordprocessingml/2006/main">
        <w:t xml:space="preserve">2. Јован 3:16 (Јер Бог је тако заволео свет да је дао Сина свог јединорођеног, да ниједан који верује у њега не погине, него да има живот вечни.)</w:t>
      </w:r>
    </w:p>
    <w:p w14:paraId="132EEB72" w14:textId="77777777" w:rsidR="00F90BDC" w:rsidRDefault="00F90BDC"/>
    <w:p w14:paraId="0A0B42CB" w14:textId="77777777" w:rsidR="00F90BDC" w:rsidRDefault="00F90BDC">
      <w:r xmlns:w="http://schemas.openxmlformats.org/wordprocessingml/2006/main">
        <w:t xml:space="preserve">Лука 2:31 Које си припремио пред лицем свих људи;</w:t>
      </w:r>
    </w:p>
    <w:p w14:paraId="6D0E1912" w14:textId="77777777" w:rsidR="00F90BDC" w:rsidRDefault="00F90BDC"/>
    <w:p w14:paraId="50E4B1A3" w14:textId="77777777" w:rsidR="00F90BDC" w:rsidRDefault="00F90BDC">
      <w:r xmlns:w="http://schemas.openxmlformats.org/wordprocessingml/2006/main">
        <w:t xml:space="preserve">Анђели су објавили да је Исус испуњење Божјег обећања да ће донети спасење свим људима.</w:t>
      </w:r>
    </w:p>
    <w:p w14:paraId="707F9BD8" w14:textId="77777777" w:rsidR="00F90BDC" w:rsidRDefault="00F90BDC"/>
    <w:p w14:paraId="6A8AA14E" w14:textId="77777777" w:rsidR="00F90BDC" w:rsidRDefault="00F90BDC">
      <w:r xmlns:w="http://schemas.openxmlformats.org/wordprocessingml/2006/main">
        <w:t xml:space="preserve">1: Божје обећање спасења је за свакога.</w:t>
      </w:r>
    </w:p>
    <w:p w14:paraId="635B26A5" w14:textId="77777777" w:rsidR="00F90BDC" w:rsidRDefault="00F90BDC"/>
    <w:p w14:paraId="3AE664B4" w14:textId="77777777" w:rsidR="00F90BDC" w:rsidRDefault="00F90BDC">
      <w:r xmlns:w="http://schemas.openxmlformats.org/wordprocessingml/2006/main">
        <w:t xml:space="preserve">2: Исус је испуњење Божјег обећања.</w:t>
      </w:r>
    </w:p>
    <w:p w14:paraId="33B22249" w14:textId="77777777" w:rsidR="00F90BDC" w:rsidRDefault="00F90BDC"/>
    <w:p w14:paraId="53DA1CA4" w14:textId="77777777" w:rsidR="00F90BDC" w:rsidRDefault="00F90BDC">
      <w:r xmlns:w="http://schemas.openxmlformats.org/wordprocessingml/2006/main">
        <w:t xml:space="preserve">1: Исаија 9:6-7 Јер нам се дете родило, син нам је дат, и власт ће бити на његовим плећима. И назваће се Дивни Саветник, Бог моћни, Отац вечни, Кнез мира.</w:t>
      </w:r>
    </w:p>
    <w:p w14:paraId="71899C69" w14:textId="77777777" w:rsidR="00F90BDC" w:rsidRDefault="00F90BDC"/>
    <w:p w14:paraId="47426A5F" w14:textId="77777777" w:rsidR="00F90BDC" w:rsidRDefault="00F90BDC">
      <w:r xmlns:w="http://schemas.openxmlformats.org/wordprocessingml/2006/main">
        <w:t xml:space="preserve">2: Титу 2:11-14 Јер се јави благодат Божија која нуди спасење свим људима. Учи нас да кажемо „Не“ безбожности и световним страстима, и да живимо самоконтролисани, исправни и побожни животи у овом садашњем добу.</w:t>
      </w:r>
    </w:p>
    <w:p w14:paraId="59F78CA9" w14:textId="77777777" w:rsidR="00F90BDC" w:rsidRDefault="00F90BDC"/>
    <w:p w14:paraId="08DC1A8C" w14:textId="77777777" w:rsidR="00F90BDC" w:rsidRDefault="00F90BDC">
      <w:r xmlns:w="http://schemas.openxmlformats.org/wordprocessingml/2006/main">
        <w:t xml:space="preserve">Лука 2:32 Светлост за просветљење незнабожаца, и слава народа Твога Израиља.</w:t>
      </w:r>
    </w:p>
    <w:p w14:paraId="7EF31697" w14:textId="77777777" w:rsidR="00F90BDC" w:rsidRDefault="00F90BDC"/>
    <w:p w14:paraId="4EB6A5BA" w14:textId="77777777" w:rsidR="00F90BDC" w:rsidRDefault="00F90BDC">
      <w:r xmlns:w="http://schemas.openxmlformats.org/wordprocessingml/2006/main">
        <w:t xml:space="preserve">Овај одломак говори о томе да је Исус светлост незнабожцима и слава израелског народа.</w:t>
      </w:r>
    </w:p>
    <w:p w14:paraId="5000A89C" w14:textId="77777777" w:rsidR="00F90BDC" w:rsidRDefault="00F90BDC"/>
    <w:p w14:paraId="445152EC" w14:textId="77777777" w:rsidR="00F90BDC" w:rsidRDefault="00F90BDC">
      <w:r xmlns:w="http://schemas.openxmlformats.org/wordprocessingml/2006/main">
        <w:t xml:space="preserve">1. „Светлост света: Исус као светионик наде за све људе“</w:t>
      </w:r>
    </w:p>
    <w:p w14:paraId="7EE6F0F0" w14:textId="77777777" w:rsidR="00F90BDC" w:rsidRDefault="00F90BDC"/>
    <w:p w14:paraId="7CB612C8" w14:textId="77777777" w:rsidR="00F90BDC" w:rsidRDefault="00F90BDC">
      <w:r xmlns:w="http://schemas.openxmlformats.org/wordprocessingml/2006/main">
        <w:t xml:space="preserve">2. „Видјети Исуса као славу Израела“</w:t>
      </w:r>
    </w:p>
    <w:p w14:paraId="6FFB7C90" w14:textId="77777777" w:rsidR="00F90BDC" w:rsidRDefault="00F90BDC"/>
    <w:p w14:paraId="1DE68E89" w14:textId="77777777" w:rsidR="00F90BDC" w:rsidRDefault="00F90BDC">
      <w:r xmlns:w="http://schemas.openxmlformats.org/wordprocessingml/2006/main">
        <w:t xml:space="preserve">1. Исаија 9:2 – „Народ који хода у тами виде велику светлост; над онима који живе у земљи дубоке таме осванула је светлост.”</w:t>
      </w:r>
    </w:p>
    <w:p w14:paraId="30F6D8BD" w14:textId="77777777" w:rsidR="00F90BDC" w:rsidRDefault="00F90BDC"/>
    <w:p w14:paraId="08E5A2A1" w14:textId="77777777" w:rsidR="00F90BDC" w:rsidRDefault="00F90BDC">
      <w:r xmlns:w="http://schemas.openxmlformats.org/wordprocessingml/2006/main">
        <w:t xml:space="preserve">2. Псалам 106:21 – „Заборавили су Бога, свог Спаситеља, који је учинио велике ствари у Египту.“</w:t>
      </w:r>
    </w:p>
    <w:p w14:paraId="6C9CB767" w14:textId="77777777" w:rsidR="00F90BDC" w:rsidRDefault="00F90BDC"/>
    <w:p w14:paraId="5334DE1B" w14:textId="77777777" w:rsidR="00F90BDC" w:rsidRDefault="00F90BDC">
      <w:r xmlns:w="http://schemas.openxmlformats.org/wordprocessingml/2006/main">
        <w:t xml:space="preserve">Лука 2:33 И Јосиф и мајка његова зачудише се ономе што се говорило о њему.</w:t>
      </w:r>
    </w:p>
    <w:p w14:paraId="2E399D08" w14:textId="77777777" w:rsidR="00F90BDC" w:rsidRDefault="00F90BDC"/>
    <w:p w14:paraId="734A12F8" w14:textId="77777777" w:rsidR="00F90BDC" w:rsidRDefault="00F90BDC">
      <w:r xmlns:w="http://schemas.openxmlformats.org/wordprocessingml/2006/main">
        <w:t xml:space="preserve">Јосиф и Марија су били задивљени пророчанствима која су изговорена о Исусу.</w:t>
      </w:r>
    </w:p>
    <w:p w14:paraId="7BC6B6D7" w14:textId="77777777" w:rsidR="00F90BDC" w:rsidRDefault="00F90BDC"/>
    <w:p w14:paraId="116154F6" w14:textId="77777777" w:rsidR="00F90BDC" w:rsidRDefault="00F90BDC">
      <w:r xmlns:w="http://schemas.openxmlformats.org/wordprocessingml/2006/main">
        <w:t xml:space="preserve">1. Божја Реч је истинита и верна - Лука 2:33</w:t>
      </w:r>
    </w:p>
    <w:p w14:paraId="5E0528C6" w14:textId="77777777" w:rsidR="00F90BDC" w:rsidRDefault="00F90BDC"/>
    <w:p w14:paraId="06FA11BE" w14:textId="77777777" w:rsidR="00F90BDC" w:rsidRDefault="00F90BDC">
      <w:r xmlns:w="http://schemas.openxmlformats.org/wordprocessingml/2006/main">
        <w:t xml:space="preserve">2. Исус је достојан чуда и страхопоштовања – Лука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9:6-7 – Јер нам се дете роди, Син нам се даде; и влада ће бити на Његовом рамену. И зваће се име Његово Дивни, Саветник, Бог моћни, Отац вечни, Кнез мира.</w:t>
      </w:r>
    </w:p>
    <w:p w14:paraId="17FD0332" w14:textId="77777777" w:rsidR="00F90BDC" w:rsidRDefault="00F90BDC"/>
    <w:p w14:paraId="60706616" w14:textId="77777777" w:rsidR="00F90BDC" w:rsidRDefault="00F90BDC">
      <w:r xmlns:w="http://schemas.openxmlformats.org/wordprocessingml/2006/main">
        <w:t xml:space="preserve">2. Филипљанима 2:9-11 – Зато га је и Бог високо узвисио и дао Му име које је изнад сваког имена, да се пред именом Исусовим поклони свако колено оних на небу и оних на земљи, и оних под земљом, и да сваки језик исповеда да је Исус Христос Господ, на славу Бога Оца.</w:t>
      </w:r>
    </w:p>
    <w:p w14:paraId="53093A6D" w14:textId="77777777" w:rsidR="00F90BDC" w:rsidRDefault="00F90BDC"/>
    <w:p w14:paraId="241338AC" w14:textId="77777777" w:rsidR="00F90BDC" w:rsidRDefault="00F90BDC">
      <w:r xmlns:w="http://schemas.openxmlformats.org/wordprocessingml/2006/main">
        <w:t xml:space="preserve">Лука 2:34 А Симеон их благослови и рече Марији, мајци својој: Ево, ово дете је постављено за пад и ускрснуће многих у Израиљу; и за знак против кога ће се говорити;</w:t>
      </w:r>
    </w:p>
    <w:p w14:paraId="1071E67E" w14:textId="77777777" w:rsidR="00F90BDC" w:rsidRDefault="00F90BDC"/>
    <w:p w14:paraId="7CA4389A" w14:textId="77777777" w:rsidR="00F90BDC" w:rsidRDefault="00F90BDC">
      <w:r xmlns:w="http://schemas.openxmlformats.org/wordprocessingml/2006/main">
        <w:t xml:space="preserve">Симеон је благословио Марију и Исуса и прорекао да ће Исус бити знак многих у Израиљу који ће пасти и устати и против њега ће се говорити.</w:t>
      </w:r>
    </w:p>
    <w:p w14:paraId="431C5B10" w14:textId="77777777" w:rsidR="00F90BDC" w:rsidRDefault="00F90BDC"/>
    <w:p w14:paraId="31DE5D0A" w14:textId="77777777" w:rsidR="00F90BDC" w:rsidRDefault="00F90BDC">
      <w:r xmlns:w="http://schemas.openxmlformats.org/wordprocessingml/2006/main">
        <w:t xml:space="preserve">1. Устанак многих: Исусова улога у Божјем откупљењу</w:t>
      </w:r>
    </w:p>
    <w:p w14:paraId="3AA41583" w14:textId="77777777" w:rsidR="00F90BDC" w:rsidRDefault="00F90BDC"/>
    <w:p w14:paraId="43DA0401" w14:textId="77777777" w:rsidR="00F90BDC" w:rsidRDefault="00F90BDC">
      <w:r xmlns:w="http://schemas.openxmlformats.org/wordprocessingml/2006/main">
        <w:t xml:space="preserve">2. Знак против кога ће се говорити: прихватање прогона за Царство Божије</w:t>
      </w:r>
    </w:p>
    <w:p w14:paraId="1DD863CC" w14:textId="77777777" w:rsidR="00F90BDC" w:rsidRDefault="00F90BDC"/>
    <w:p w14:paraId="11793CE3" w14:textId="77777777" w:rsidR="00F90BDC" w:rsidRDefault="00F90BDC">
      <w:r xmlns:w="http://schemas.openxmlformats.org/wordprocessingml/2006/main">
        <w:t xml:space="preserve">1. Римљанима 8:28 – А знамо да Бог у свему ради на добро оних који га љубе, који су по његовој намери позвани.</w:t>
      </w:r>
    </w:p>
    <w:p w14:paraId="732197A5" w14:textId="77777777" w:rsidR="00F90BDC" w:rsidRDefault="00F90BDC"/>
    <w:p w14:paraId="6AC38435" w14:textId="77777777" w:rsidR="00F90BDC" w:rsidRDefault="00F90BDC">
      <w:r xmlns:w="http://schemas.openxmlformats.org/wordprocessingml/2006/main">
        <w:t xml:space="preserve">2. Римљанима 8:31 – Шта ћемо онда рећи као одговор на ове ствари? Ако је Бог за нас, ко може бити против нас?</w:t>
      </w:r>
    </w:p>
    <w:p w14:paraId="69B3DB6A" w14:textId="77777777" w:rsidR="00F90BDC" w:rsidRDefault="00F90BDC"/>
    <w:p w14:paraId="33F55C82" w14:textId="77777777" w:rsidR="00F90BDC" w:rsidRDefault="00F90BDC">
      <w:r xmlns:w="http://schemas.openxmlformats.org/wordprocessingml/2006/main">
        <w:t xml:space="preserve">Лука 2:35 (Да, и твоју ће душу пробити мач) да се открију мисли многих срца.</w:t>
      </w:r>
    </w:p>
    <w:p w14:paraId="66EAA963" w14:textId="77777777" w:rsidR="00F90BDC" w:rsidRDefault="00F90BDC"/>
    <w:p w14:paraId="537123B7" w14:textId="77777777" w:rsidR="00F90BDC" w:rsidRDefault="00F90BDC">
      <w:r xmlns:w="http://schemas.openxmlformats.org/wordprocessingml/2006/main">
        <w:t xml:space="preserve">Овај одломак говори о томе како ће Исусова смрт донети откривење у мисли многих људи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Моћ откривења: како Христова смрт открива наша срца</w:t>
      </w:r>
    </w:p>
    <w:p w14:paraId="2DBFEBFA" w14:textId="77777777" w:rsidR="00F90BDC" w:rsidRDefault="00F90BDC"/>
    <w:p w14:paraId="36CC974F" w14:textId="77777777" w:rsidR="00F90BDC" w:rsidRDefault="00F90BDC">
      <w:r xmlns:w="http://schemas.openxmlformats.org/wordprocessingml/2006/main">
        <w:t xml:space="preserve">2. Жртвена љубав: Како је Исус показао своју љубав својом смрћу</w:t>
      </w:r>
    </w:p>
    <w:p w14:paraId="61D58218" w14:textId="77777777" w:rsidR="00F90BDC" w:rsidRDefault="00F90BDC"/>
    <w:p w14:paraId="56ECCF19" w14:textId="77777777" w:rsidR="00F90BDC" w:rsidRDefault="00F90BDC">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55D1E000" w14:textId="77777777" w:rsidR="00F90BDC" w:rsidRDefault="00F90BDC"/>
    <w:p w14:paraId="6F8B4BBF" w14:textId="77777777" w:rsidR="00F90BDC" w:rsidRDefault="00F90BDC">
      <w:r xmlns:w="http://schemas.openxmlformats.org/wordprocessingml/2006/main">
        <w:t xml:space="preserve">2. Јеврејима 4:12-13 – Јер је реч Божија жива и делатна. Оштрији од сваког мача са две оштрице, продире чак до раздвајања душе и духа, зглобова и сржи; оно суди о мислима и ставовима срца.</w:t>
      </w:r>
    </w:p>
    <w:p w14:paraId="4DE5BFDE" w14:textId="77777777" w:rsidR="00F90BDC" w:rsidRDefault="00F90BDC"/>
    <w:p w14:paraId="01FE8DA1" w14:textId="77777777" w:rsidR="00F90BDC" w:rsidRDefault="00F90BDC">
      <w:r xmlns:w="http://schemas.openxmlformats.org/wordprocessingml/2006/main">
        <w:t xml:space="preserve">Лука 2:36 И беше једна Ана, пророчица, кћи Фануилова, из племена Асирова; она беше у великим годинама, и беше са мужем седам година од свог девичанства;</w:t>
      </w:r>
    </w:p>
    <w:p w14:paraId="1D8C1522" w14:textId="77777777" w:rsidR="00F90BDC" w:rsidRDefault="00F90BDC"/>
    <w:p w14:paraId="2213834F" w14:textId="77777777" w:rsidR="00F90BDC" w:rsidRDefault="00F90BDC">
      <w:r xmlns:w="http://schemas.openxmlformats.org/wordprocessingml/2006/main">
        <w:t xml:space="preserve">Ана је била пророчица из племена Асера, која је била у браку седам година откако је била девица.</w:t>
      </w:r>
    </w:p>
    <w:p w14:paraId="61A142E4" w14:textId="77777777" w:rsidR="00F90BDC" w:rsidRDefault="00F90BDC"/>
    <w:p w14:paraId="029012D4" w14:textId="77777777" w:rsidR="00F90BDC" w:rsidRDefault="00F90BDC">
      <w:r xmlns:w="http://schemas.openxmlformats.org/wordprocessingml/2006/main">
        <w:t xml:space="preserve">1. Подсети се на Анину верност Богу чак и за време њеног брака.</w:t>
      </w:r>
    </w:p>
    <w:p w14:paraId="6C2EF500" w14:textId="77777777" w:rsidR="00F90BDC" w:rsidRDefault="00F90BDC"/>
    <w:p w14:paraId="607A04BA" w14:textId="77777777" w:rsidR="00F90BDC" w:rsidRDefault="00F90BDC">
      <w:r xmlns:w="http://schemas.openxmlformats.org/wordprocessingml/2006/main">
        <w:t xml:space="preserve">2. Охрабримо се да живимо свој живот поштујући Бога, чак и у браку.</w:t>
      </w:r>
    </w:p>
    <w:p w14:paraId="44142A90" w14:textId="77777777" w:rsidR="00F90BDC" w:rsidRDefault="00F90BDC"/>
    <w:p w14:paraId="54B1ABBB" w14:textId="77777777" w:rsidR="00F90BDC" w:rsidRDefault="00F90BDC">
      <w:r xmlns:w="http://schemas.openxmlformats.org/wordprocessingml/2006/main">
        <w:t xml:space="preserve">1. Пословице 18:22, „Ко нађе жену, нађе добро и задобије милост од Господа.“</w:t>
      </w:r>
    </w:p>
    <w:p w14:paraId="3F160178" w14:textId="77777777" w:rsidR="00F90BDC" w:rsidRDefault="00F90BDC"/>
    <w:p w14:paraId="4A433EF2" w14:textId="77777777" w:rsidR="00F90BDC" w:rsidRDefault="00F90BDC">
      <w:r xmlns:w="http://schemas.openxmlformats.org/wordprocessingml/2006/main">
        <w:t xml:space="preserve">2. 1. Коринћанима 7:3-5, „Нека муж пружи жени своју љубав према њој, а исто тако и жена свом мужу. Жена нема власт над својим телом, али муж има. И исто тако муж нема власт над својим телом, него жена. Не </w:t>
      </w:r>
      <w:r xmlns:w="http://schemas.openxmlformats.org/wordprocessingml/2006/main">
        <w:lastRenderedPageBreak xmlns:w="http://schemas.openxmlformats.org/wordprocessingml/2006/main"/>
      </w:r>
      <w:r xmlns:w="http://schemas.openxmlformats.org/wordprocessingml/2006/main">
        <w:t xml:space="preserve">ускраћујте једни друге осим уз сагласност за неко време, да бисте се предали посту и молитви; и поново се окупите да вас Сатана не искушава због вашег недостатка самоконтроле.”</w:t>
      </w:r>
    </w:p>
    <w:p w14:paraId="10D2A867" w14:textId="77777777" w:rsidR="00F90BDC" w:rsidRDefault="00F90BDC"/>
    <w:p w14:paraId="7C932CC3" w14:textId="77777777" w:rsidR="00F90BDC" w:rsidRDefault="00F90BDC">
      <w:r xmlns:w="http://schemas.openxmlformats.org/wordprocessingml/2006/main">
        <w:t xml:space="preserve">Лк 2:37 А она беше удовица од око седамдесет и четири године, која није излазила из храма, него је служила Богу постом и молитвама ноћу и дању.</w:t>
      </w:r>
    </w:p>
    <w:p w14:paraId="352941A2" w14:textId="77777777" w:rsidR="00F90BDC" w:rsidRDefault="00F90BDC"/>
    <w:p w14:paraId="0AC7A305" w14:textId="77777777" w:rsidR="00F90BDC" w:rsidRDefault="00F90BDC">
      <w:r xmlns:w="http://schemas.openxmlformats.org/wordprocessingml/2006/main">
        <w:t xml:space="preserve">Овај одломак описује Ану, удовицу од 84 године, која је даноноћно служила Богу постом и молитвама.</w:t>
      </w:r>
    </w:p>
    <w:p w14:paraId="27C5AF04" w14:textId="77777777" w:rsidR="00F90BDC" w:rsidRDefault="00F90BDC"/>
    <w:p w14:paraId="65D7E8C5" w14:textId="77777777" w:rsidR="00F90BDC" w:rsidRDefault="00F90BDC">
      <w:r xmlns:w="http://schemas.openxmlformats.org/wordprocessingml/2006/main">
        <w:t xml:space="preserve">1: Живот богослужења - Предавање наших живота Богу кроз молитву и пост.</w:t>
      </w:r>
    </w:p>
    <w:p w14:paraId="2709AFE0" w14:textId="77777777" w:rsidR="00F90BDC" w:rsidRDefault="00F90BDC"/>
    <w:p w14:paraId="39ACE3D7" w14:textId="77777777" w:rsidR="00F90BDC" w:rsidRDefault="00F90BDC">
      <w:r xmlns:w="http://schemas.openxmlformats.org/wordprocessingml/2006/main">
        <w:t xml:space="preserve">2: Вредност добро проживљеног живота - Ценити Анину верност током целог живота.</w:t>
      </w:r>
    </w:p>
    <w:p w14:paraId="38AD832D" w14:textId="77777777" w:rsidR="00F90BDC" w:rsidRDefault="00F90BDC"/>
    <w:p w14:paraId="738E278B" w14:textId="77777777" w:rsidR="00F90BDC" w:rsidRDefault="00F90BDC">
      <w:r xmlns:w="http://schemas.openxmlformats.org/wordprocessingml/2006/main">
        <w:t xml:space="preserve">1:1 Солуњанима 5:17 - Молите се без престанка.</w:t>
      </w:r>
    </w:p>
    <w:p w14:paraId="2F8FE34D" w14:textId="77777777" w:rsidR="00F90BDC" w:rsidRDefault="00F90BDC"/>
    <w:p w14:paraId="3E0FD8B7" w14:textId="77777777" w:rsidR="00F90BDC" w:rsidRDefault="00F90BDC">
      <w:r xmlns:w="http://schemas.openxmlformats.org/wordprocessingml/2006/main">
        <w:t xml:space="preserve">2: Филипљанима 4:6 - Не брините се ни за шта, него у свему молитвом и мољењем са захваљивањем нека ваше захтеве буду откривене Богу.</w:t>
      </w:r>
    </w:p>
    <w:p w14:paraId="00F9B2DC" w14:textId="77777777" w:rsidR="00F90BDC" w:rsidRDefault="00F90BDC"/>
    <w:p w14:paraId="064F5540" w14:textId="77777777" w:rsidR="00F90BDC" w:rsidRDefault="00F90BDC">
      <w:r xmlns:w="http://schemas.openxmlformats.org/wordprocessingml/2006/main">
        <w:t xml:space="preserve">Лк 2:38 И она дошавши у тај час захвали и Господу, и говораше о њему свима који су очекивали избављење у Јерусалиму.</w:t>
      </w:r>
    </w:p>
    <w:p w14:paraId="2C863BFD" w14:textId="77777777" w:rsidR="00F90BDC" w:rsidRDefault="00F90BDC"/>
    <w:p w14:paraId="34B81FAD" w14:textId="77777777" w:rsidR="00F90BDC" w:rsidRDefault="00F90BDC">
      <w:r xmlns:w="http://schemas.openxmlformats.org/wordprocessingml/2006/main">
        <w:t xml:space="preserve">Марија је захвалила Господу и говорила о Њему онима који су тражили избављење у Јерусалиму.</w:t>
      </w:r>
    </w:p>
    <w:p w14:paraId="16A40455" w14:textId="77777777" w:rsidR="00F90BDC" w:rsidRDefault="00F90BDC"/>
    <w:p w14:paraId="2D46EFDC" w14:textId="77777777" w:rsidR="00F90BDC" w:rsidRDefault="00F90BDC">
      <w:r xmlns:w="http://schemas.openxmlformats.org/wordprocessingml/2006/main">
        <w:t xml:space="preserve">1. Божје откупљење: како нас Исус откупљује</w:t>
      </w:r>
    </w:p>
    <w:p w14:paraId="156C84E2" w14:textId="77777777" w:rsidR="00F90BDC" w:rsidRDefault="00F90BDC"/>
    <w:p w14:paraId="7F328589" w14:textId="77777777" w:rsidR="00F90BDC" w:rsidRDefault="00F90BDC">
      <w:r xmlns:w="http://schemas.openxmlformats.org/wordprocessingml/2006/main">
        <w:t xml:space="preserve">2. Божје обећање: поглед на Маријину причу</w:t>
      </w:r>
    </w:p>
    <w:p w14:paraId="5039E080" w14:textId="77777777" w:rsidR="00F90BDC" w:rsidRDefault="00F90BDC"/>
    <w:p w14:paraId="57667D2B" w14:textId="77777777" w:rsidR="00F90BDC" w:rsidRDefault="00F90BDC">
      <w:r xmlns:w="http://schemas.openxmlformats.org/wordprocessingml/2006/main">
        <w:t xml:space="preserve">1. Исаија 53:5-6, „Али он би прободен због наших преступа, био је сломљен због наших безакоња; казна која нам је донела мир била је на њему, и ранама његовим ми смо исцељени.“</w:t>
      </w:r>
    </w:p>
    <w:p w14:paraId="11DCBF54" w14:textId="77777777" w:rsidR="00F90BDC" w:rsidRDefault="00F90BDC"/>
    <w:p w14:paraId="5CA4B1C9" w14:textId="77777777" w:rsidR="00F90BDC" w:rsidRDefault="00F90BDC">
      <w:r xmlns:w="http://schemas.openxmlformats.org/wordprocessingml/2006/main">
        <w:t xml:space="preserve">2. Римљанима 5:8, „Али Бог показује своју сопствену љубав према нама у овоме: док смо још били грешници, Христос је умро за нас.“</w:t>
      </w:r>
    </w:p>
    <w:p w14:paraId="354555AB" w14:textId="77777777" w:rsidR="00F90BDC" w:rsidRDefault="00F90BDC"/>
    <w:p w14:paraId="3FF45F4E" w14:textId="77777777" w:rsidR="00F90BDC" w:rsidRDefault="00F90BDC">
      <w:r xmlns:w="http://schemas.openxmlformats.org/wordprocessingml/2006/main">
        <w:t xml:space="preserve">Лука 2:39 И пошто извршише све по закону Господњем, вратише се у Галилеју, у свој град Назарет.</w:t>
      </w:r>
    </w:p>
    <w:p w14:paraId="1CF9198A" w14:textId="77777777" w:rsidR="00F90BDC" w:rsidRDefault="00F90BDC"/>
    <w:p w14:paraId="1B5593AF" w14:textId="77777777" w:rsidR="00F90BDC" w:rsidRDefault="00F90BDC">
      <w:r xmlns:w="http://schemas.openxmlformats.org/wordprocessingml/2006/main">
        <w:t xml:space="preserve">Пар Марија и Јосиф вратили су се у свој родни град Назарет пошто су испунили све захтеве Закона Господњег.</w:t>
      </w:r>
    </w:p>
    <w:p w14:paraId="3D0F5E2A" w14:textId="77777777" w:rsidR="00F90BDC" w:rsidRDefault="00F90BDC"/>
    <w:p w14:paraId="119C56F0" w14:textId="77777777" w:rsidR="00F90BDC" w:rsidRDefault="00F90BDC">
      <w:r xmlns:w="http://schemas.openxmlformats.org/wordprocessingml/2006/main">
        <w:t xml:space="preserve">1. Послушање Господњих заповести – Како нас послушност закону доводи кући</w:t>
      </w:r>
    </w:p>
    <w:p w14:paraId="35BFFB52" w14:textId="77777777" w:rsidR="00F90BDC" w:rsidRDefault="00F90BDC"/>
    <w:p w14:paraId="2119533B" w14:textId="77777777" w:rsidR="00F90BDC" w:rsidRDefault="00F90BDC">
      <w:r xmlns:w="http://schemas.openxmlformats.org/wordprocessingml/2006/main">
        <w:t xml:space="preserve">2. Повратак кући за памћење – значај повратка Марије и Јосифа у Назарет</w:t>
      </w:r>
    </w:p>
    <w:p w14:paraId="639ABB20" w14:textId="77777777" w:rsidR="00F90BDC" w:rsidRDefault="00F90BDC"/>
    <w:p w14:paraId="42099969" w14:textId="77777777" w:rsidR="00F90BDC" w:rsidRDefault="00F90BDC">
      <w:r xmlns:w="http://schemas.openxmlformats.org/wordprocessingml/2006/main">
        <w:t xml:space="preserve">1. Поновљени закони 10:12-13 – И сада, Израиљу, шта тражи Господ Бог твој од тебе, него да се бојиш Господа Бога свог, да ходиш свим путевима његовим, да га волиш, да служиш Господу Богу свом свим срцем својим и свом душом својом, и да држиш заповести и уредбе Господње које ти данас заповедам за твоје добро?</w:t>
      </w:r>
    </w:p>
    <w:p w14:paraId="054F225F" w14:textId="77777777" w:rsidR="00F90BDC" w:rsidRDefault="00F90BDC"/>
    <w:p w14:paraId="47E64617" w14:textId="77777777" w:rsidR="00F90BDC" w:rsidRDefault="00F90BDC">
      <w:r xmlns:w="http://schemas.openxmlformats.org/wordprocessingml/2006/main">
        <w:t xml:space="preserve">2. Псалам 122:1 – Обрадовао сам се када су ми рекли: „Хајдемо у дом Господњи!“</w:t>
      </w:r>
    </w:p>
    <w:p w14:paraId="681BC74E" w14:textId="77777777" w:rsidR="00F90BDC" w:rsidRDefault="00F90BDC"/>
    <w:p w14:paraId="0CB9EB35" w14:textId="77777777" w:rsidR="00F90BDC" w:rsidRDefault="00F90BDC">
      <w:r xmlns:w="http://schemas.openxmlformats.org/wordprocessingml/2006/main">
        <w:t xml:space="preserve">Лука 2:40 А дете је расло и јачало духом, пунило се мудрости, и благодат Божија беше на њему.</w:t>
      </w:r>
    </w:p>
    <w:p w14:paraId="53810AFF" w14:textId="77777777" w:rsidR="00F90BDC" w:rsidRDefault="00F90BDC"/>
    <w:p w14:paraId="188FC210" w14:textId="77777777" w:rsidR="00F90BDC" w:rsidRDefault="00F90BDC">
      <w:r xmlns:w="http://schemas.openxmlformats.org/wordprocessingml/2006/main">
        <w:t xml:space="preserve">Дете Исус је растао и бивао све више духовно јак, мудар и пун </w:t>
      </w:r>
      <w:r xmlns:w="http://schemas.openxmlformats.org/wordprocessingml/2006/main">
        <w:lastRenderedPageBreak xmlns:w="http://schemas.openxmlformats.org/wordprocessingml/2006/main"/>
      </w:r>
      <w:r xmlns:w="http://schemas.openxmlformats.org/wordprocessingml/2006/main">
        <w:t xml:space="preserve">благодати Божије.</w:t>
      </w:r>
    </w:p>
    <w:p w14:paraId="5E14A917" w14:textId="77777777" w:rsidR="00F90BDC" w:rsidRDefault="00F90BDC"/>
    <w:p w14:paraId="59A7C9EB" w14:textId="77777777" w:rsidR="00F90BDC" w:rsidRDefault="00F90BDC">
      <w:r xmlns:w="http://schemas.openxmlformats.org/wordprocessingml/2006/main">
        <w:t xml:space="preserve">1. Расте у благодати: како живети животом духовне обнове</w:t>
      </w:r>
    </w:p>
    <w:p w14:paraId="14FA3229" w14:textId="77777777" w:rsidR="00F90BDC" w:rsidRDefault="00F90BDC"/>
    <w:p w14:paraId="5D63170D" w14:textId="77777777" w:rsidR="00F90BDC" w:rsidRDefault="00F90BDC">
      <w:r xmlns:w="http://schemas.openxmlformats.org/wordprocessingml/2006/main">
        <w:t xml:space="preserve">2. Исусова мудрост: како добити Божје благослове</w:t>
      </w:r>
    </w:p>
    <w:p w14:paraId="3D78247D" w14:textId="77777777" w:rsidR="00F90BDC" w:rsidRDefault="00F90BDC"/>
    <w:p w14:paraId="451CB649" w14:textId="77777777" w:rsidR="00F90BDC" w:rsidRDefault="00F90BDC">
      <w:r xmlns:w="http://schemas.openxmlformats.org/wordprocessingml/2006/main">
        <w:t xml:space="preserve">1. Ефешанима 4:23, „Обновите се духом свог ума.“</w:t>
      </w:r>
    </w:p>
    <w:p w14:paraId="7989F76A" w14:textId="77777777" w:rsidR="00F90BDC" w:rsidRDefault="00F90BDC"/>
    <w:p w14:paraId="3CE5A91A" w14:textId="77777777" w:rsidR="00F90BDC" w:rsidRDefault="00F90BDC">
      <w:r xmlns:w="http://schemas.openxmlformats.org/wordprocessingml/2006/main">
        <w:t xml:space="preserve">2. Матеј 7:7, „Иштите, и даће вам се; тражите, и наћи ћете; куцајте, и отвориће вам се.”</w:t>
      </w:r>
    </w:p>
    <w:p w14:paraId="51950D35" w14:textId="77777777" w:rsidR="00F90BDC" w:rsidRDefault="00F90BDC"/>
    <w:p w14:paraId="5E287E06" w14:textId="77777777" w:rsidR="00F90BDC" w:rsidRDefault="00F90BDC">
      <w:r xmlns:w="http://schemas.openxmlformats.org/wordprocessingml/2006/main">
        <w:t xml:space="preserve">Лука 2:41 Његови су родитељи ишли у Јерусалим сваке године на празник Пасхе.</w:t>
      </w:r>
    </w:p>
    <w:p w14:paraId="527788DD" w14:textId="77777777" w:rsidR="00F90BDC" w:rsidRDefault="00F90BDC"/>
    <w:p w14:paraId="4ECA7A93" w14:textId="77777777" w:rsidR="00F90BDC" w:rsidRDefault="00F90BDC">
      <w:r xmlns:w="http://schemas.openxmlformats.org/wordprocessingml/2006/main">
        <w:t xml:space="preserve">Сваке године Исусови родитељи су путовали у Јерусалим на Пасху.</w:t>
      </w:r>
    </w:p>
    <w:p w14:paraId="48CD2FA5" w14:textId="77777777" w:rsidR="00F90BDC" w:rsidRDefault="00F90BDC"/>
    <w:p w14:paraId="02A9A968" w14:textId="77777777" w:rsidR="00F90BDC" w:rsidRDefault="00F90BDC">
      <w:r xmlns:w="http://schemas.openxmlformats.org/wordprocessingml/2006/main">
        <w:t xml:space="preserve">1. Важност светковања празника Господњих.</w:t>
      </w:r>
    </w:p>
    <w:p w14:paraId="41D4B3CD" w14:textId="77777777" w:rsidR="00F90BDC" w:rsidRDefault="00F90BDC"/>
    <w:p w14:paraId="1802A215" w14:textId="77777777" w:rsidR="00F90BDC" w:rsidRDefault="00F90BDC">
      <w:r xmlns:w="http://schemas.openxmlformats.org/wordprocessingml/2006/main">
        <w:t xml:space="preserve">2. Послушност Богу се показује кроз наше обожавање.</w:t>
      </w:r>
    </w:p>
    <w:p w14:paraId="3810CB9B" w14:textId="77777777" w:rsidR="00F90BDC" w:rsidRDefault="00F90BDC"/>
    <w:p w14:paraId="775FDA30" w14:textId="77777777" w:rsidR="00F90BDC" w:rsidRDefault="00F90BDC">
      <w:r xmlns:w="http://schemas.openxmlformats.org/wordprocessingml/2006/main">
        <w:t xml:space="preserve">1. Поновљени закони 16:16 – „Три пута у години сви мужјаци твоји нека се појављују пред Господом Богом твојим на месту које он изабере: на празник бесквасних хлебова, на празник седмица и на празник шаторе: и неће се појавити пред Господом празни“.</w:t>
      </w:r>
    </w:p>
    <w:p w14:paraId="33425E52" w14:textId="77777777" w:rsidR="00F90BDC" w:rsidRDefault="00F90BDC"/>
    <w:p w14:paraId="1429456F" w14:textId="77777777" w:rsidR="00F90BDC" w:rsidRDefault="00F90BDC">
      <w:r xmlns:w="http://schemas.openxmlformats.org/wordprocessingml/2006/main">
        <w:t xml:space="preserve">2. Излазак 23:14-17 – „Три пута у години светкуј ми празник. Одржавај празник бесквасних хлебова: (бесквасни хлеб једи седам дана, како сам ти заповедио, у одређено време месеца Абива, јер си у њему изашао из Египта, и нико се неће појавити преда мном празан:) И празник жетве, првине труда твога, које си посејао у пољу, и празник сабирања, који је на крају године, када се сабереш у </w:t>
      </w:r>
      <w:r xmlns:w="http://schemas.openxmlformats.org/wordprocessingml/2006/main">
        <w:lastRenderedPageBreak xmlns:w="http://schemas.openxmlformats.org/wordprocessingml/2006/main"/>
      </w:r>
      <w:r xmlns:w="http://schemas.openxmlformats.org/wordprocessingml/2006/main">
        <w:t xml:space="preserve">трудовима својим из поља“.</w:t>
      </w:r>
    </w:p>
    <w:p w14:paraId="0E597E68" w14:textId="77777777" w:rsidR="00F90BDC" w:rsidRDefault="00F90BDC"/>
    <w:p w14:paraId="1A530F69" w14:textId="77777777" w:rsidR="00F90BDC" w:rsidRDefault="00F90BDC">
      <w:r xmlns:w="http://schemas.openxmlformats.org/wordprocessingml/2006/main">
        <w:t xml:space="preserve">Лука 2:42 А кад му је било дванаест година, по обичају празника узађоше у Јерусалим.</w:t>
      </w:r>
    </w:p>
    <w:p w14:paraId="7F82E863" w14:textId="77777777" w:rsidR="00F90BDC" w:rsidRDefault="00F90BDC"/>
    <w:p w14:paraId="5C1A1579" w14:textId="77777777" w:rsidR="00F90BDC" w:rsidRDefault="00F90BDC">
      <w:r xmlns:w="http://schemas.openxmlformats.org/wordprocessingml/2006/main">
        <w:t xml:space="preserve">Исус је отишао у Јерусалим са родитељима када му је било дванаест година, по обичају празника.</w:t>
      </w:r>
    </w:p>
    <w:p w14:paraId="6FB6B85E" w14:textId="77777777" w:rsidR="00F90BDC" w:rsidRDefault="00F90BDC"/>
    <w:p w14:paraId="4FCBE030" w14:textId="77777777" w:rsidR="00F90BDC" w:rsidRDefault="00F90BDC">
      <w:r xmlns:w="http://schemas.openxmlformats.org/wordprocessingml/2006/main">
        <w:t xml:space="preserve">1. Важност породичних традиција у нашим животима</w:t>
      </w:r>
    </w:p>
    <w:p w14:paraId="5B647CF5" w14:textId="77777777" w:rsidR="00F90BDC" w:rsidRDefault="00F90BDC"/>
    <w:p w14:paraId="391AB5F2" w14:textId="77777777" w:rsidR="00F90BDC" w:rsidRDefault="00F90BDC">
      <w:r xmlns:w="http://schemas.openxmlformats.org/wordprocessingml/2006/main">
        <w:t xml:space="preserve">2. Моћ држања светих празника</w:t>
      </w:r>
    </w:p>
    <w:p w14:paraId="50C2D0D1" w14:textId="77777777" w:rsidR="00F90BDC" w:rsidRDefault="00F90BDC"/>
    <w:p w14:paraId="5CD1BBD7" w14:textId="77777777" w:rsidR="00F90BDC" w:rsidRDefault="00F90BDC">
      <w:r xmlns:w="http://schemas.openxmlformats.org/wordprocessingml/2006/main">
        <w:t xml:space="preserve">1. Постанак 17:9-14, Божји савез са Аврамом</w:t>
      </w:r>
    </w:p>
    <w:p w14:paraId="751FFFBE" w14:textId="77777777" w:rsidR="00F90BDC" w:rsidRDefault="00F90BDC"/>
    <w:p w14:paraId="67A317A7" w14:textId="77777777" w:rsidR="00F90BDC" w:rsidRDefault="00F90BDC">
      <w:r xmlns:w="http://schemas.openxmlformats.org/wordprocessingml/2006/main">
        <w:t xml:space="preserve">2. Лука 2:22-24, Исусово представљање у храму</w:t>
      </w:r>
    </w:p>
    <w:p w14:paraId="76CF56C7" w14:textId="77777777" w:rsidR="00F90BDC" w:rsidRDefault="00F90BDC"/>
    <w:p w14:paraId="0B410CD4" w14:textId="77777777" w:rsidR="00F90BDC" w:rsidRDefault="00F90BDC">
      <w:r xmlns:w="http://schemas.openxmlformats.org/wordprocessingml/2006/main">
        <w:t xml:space="preserve">Лука 2:43 А кад се навршише дани, вратише се, дете Исус оста у Јерусалиму; а Јосиф и мајка његова нису знали за то.</w:t>
      </w:r>
    </w:p>
    <w:p w14:paraId="5995D04B" w14:textId="77777777" w:rsidR="00F90BDC" w:rsidRDefault="00F90BDC"/>
    <w:p w14:paraId="6364BEB0" w14:textId="77777777" w:rsidR="00F90BDC" w:rsidRDefault="00F90BDC">
      <w:r xmlns:w="http://schemas.openxmlformats.org/wordprocessingml/2006/main">
        <w:t xml:space="preserve">Путовање Исусове породице у Јерусалим завршило се тако што је Исус остао а да Јосиф и Марија нису знали.</w:t>
      </w:r>
    </w:p>
    <w:p w14:paraId="2AF43FEE" w14:textId="77777777" w:rsidR="00F90BDC" w:rsidRDefault="00F90BDC"/>
    <w:p w14:paraId="774546B4" w14:textId="77777777" w:rsidR="00F90BDC" w:rsidRDefault="00F90BDC">
      <w:r xmlns:w="http://schemas.openxmlformats.org/wordprocessingml/2006/main">
        <w:t xml:space="preserve">1. Не плашите се да ризикујете и верујте у Божји план.</w:t>
      </w:r>
    </w:p>
    <w:p w14:paraId="37B65EE7" w14:textId="77777777" w:rsidR="00F90BDC" w:rsidRDefault="00F90BDC"/>
    <w:p w14:paraId="6A6392F7" w14:textId="77777777" w:rsidR="00F90BDC" w:rsidRDefault="00F90BDC">
      <w:r xmlns:w="http://schemas.openxmlformats.org/wordprocessingml/2006/main">
        <w:t xml:space="preserve">2. Водите рачуна о потребама других и важности породице.</w:t>
      </w:r>
    </w:p>
    <w:p w14:paraId="0909FFC6" w14:textId="77777777" w:rsidR="00F90BDC" w:rsidRDefault="00F90BDC"/>
    <w:p w14:paraId="5FA613F0" w14:textId="77777777" w:rsidR="00F90BDC" w:rsidRDefault="00F90BDC">
      <w:r xmlns:w="http://schemas.openxmlformats.org/wordprocessingml/2006/main">
        <w:t xml:space="preserve">1. Матеј 6:25-34 – Не брините, него се уздајте у Бога.</w:t>
      </w:r>
    </w:p>
    <w:p w14:paraId="0157C332" w14:textId="77777777" w:rsidR="00F90BDC" w:rsidRDefault="00F90BDC"/>
    <w:p w14:paraId="1EE802F3" w14:textId="77777777" w:rsidR="00F90BDC" w:rsidRDefault="00F90BDC">
      <w:r xmlns:w="http://schemas.openxmlformats.org/wordprocessingml/2006/main">
        <w:t xml:space="preserve">2. Пословице 17:17 – Пријатељ воли у свако доба, а брат се рађа за време невоље.</w:t>
      </w:r>
    </w:p>
    <w:p w14:paraId="45C5D714" w14:textId="77777777" w:rsidR="00F90BDC" w:rsidRDefault="00F90BDC"/>
    <w:p w14:paraId="51D90573" w14:textId="77777777" w:rsidR="00F90BDC" w:rsidRDefault="00F90BDC">
      <w:r xmlns:w="http://schemas.openxmlformats.org/wordprocessingml/2006/main">
        <w:t xml:space="preserve">Лука 2:44 Али они, мислећи да је био у друштву, отидоше један дан пута; и тражили су га међу својим рођацима и познаницима.</w:t>
      </w:r>
    </w:p>
    <w:p w14:paraId="0DB2F395" w14:textId="77777777" w:rsidR="00F90BDC" w:rsidRDefault="00F90BDC"/>
    <w:p w14:paraId="253756B3" w14:textId="77777777" w:rsidR="00F90BDC" w:rsidRDefault="00F90BDC">
      <w:r xmlns:w="http://schemas.openxmlformats.org/wordprocessingml/2006/main">
        <w:t xml:space="preserve">Марија и Јосиф су путовали један дан од Јерусалима и тражили Исуса међу својом породицом и пријатељима, али нису могли да га нађу.</w:t>
      </w:r>
    </w:p>
    <w:p w14:paraId="5705D403" w14:textId="77777777" w:rsidR="00F90BDC" w:rsidRDefault="00F90BDC"/>
    <w:p w14:paraId="15A35FC4" w14:textId="77777777" w:rsidR="00F90BDC" w:rsidRDefault="00F90BDC">
      <w:r xmlns:w="http://schemas.openxmlformats.org/wordprocessingml/2006/main">
        <w:t xml:space="preserve">1. Важност присутности и пажње према Божјој вољи</w:t>
      </w:r>
    </w:p>
    <w:p w14:paraId="379DB287" w14:textId="77777777" w:rsidR="00F90BDC" w:rsidRDefault="00F90BDC"/>
    <w:p w14:paraId="37D6B418" w14:textId="77777777" w:rsidR="00F90BDC" w:rsidRDefault="00F90BDC">
      <w:r xmlns:w="http://schemas.openxmlformats.org/wordprocessingml/2006/main">
        <w:t xml:space="preserve">2. Вредност породице и заједнице</w:t>
      </w:r>
    </w:p>
    <w:p w14:paraId="42C7C865" w14:textId="77777777" w:rsidR="00F90BDC" w:rsidRDefault="00F90BDC"/>
    <w:p w14:paraId="055FB611" w14:textId="77777777" w:rsidR="00F90BDC" w:rsidRDefault="00F90BDC">
      <w:r xmlns:w="http://schemas.openxmlformats.org/wordprocessingml/2006/main">
        <w:t xml:space="preserve">1. Филипљанима 4:4-7 – Радујте се увек у Господу; опет ћу рећи: радуј се. Нека ваша разумност буде свима позната. Господ је близу; не брините се ни за шта, него у свему молитвом и мољењем са благодарењем јавите Богу своје молбе. И мир Божији, који превазилази сваки разум, чуваће срца ваша и умове ваше у Христу Исусу.</w:t>
      </w:r>
    </w:p>
    <w:p w14:paraId="43D868D1" w14:textId="77777777" w:rsidR="00F90BDC" w:rsidRDefault="00F90BDC"/>
    <w:p w14:paraId="6039EE12" w14:textId="77777777" w:rsidR="00F90BDC" w:rsidRDefault="00F90BDC">
      <w:r xmlns:w="http://schemas.openxmlformats.org/wordprocessingml/2006/main">
        <w:t xml:space="preserve">2. Пословице 11:14 - Где нема вођства, народ пада, али у изобиљу саветника постоји сигурност.</w:t>
      </w:r>
    </w:p>
    <w:p w14:paraId="296F01B5" w14:textId="77777777" w:rsidR="00F90BDC" w:rsidRDefault="00F90BDC"/>
    <w:p w14:paraId="22A13613" w14:textId="77777777" w:rsidR="00F90BDC" w:rsidRDefault="00F90BDC">
      <w:r xmlns:w="http://schemas.openxmlformats.org/wordprocessingml/2006/main">
        <w:t xml:space="preserve">Лука 2:45 И не нађоше га, опет се вратише у Јерусалим тражећи га.</w:t>
      </w:r>
    </w:p>
    <w:p w14:paraId="1DA44F05" w14:textId="77777777" w:rsidR="00F90BDC" w:rsidRDefault="00F90BDC"/>
    <w:p w14:paraId="43783DAB" w14:textId="77777777" w:rsidR="00F90BDC" w:rsidRDefault="00F90BDC">
      <w:r xmlns:w="http://schemas.openxmlformats.org/wordprocessingml/2006/main">
        <w:t xml:space="preserve">Марија и Јосиф су изгубили Исуса и тражили су га у Јерусалиму.</w:t>
      </w:r>
    </w:p>
    <w:p w14:paraId="76E2B491" w14:textId="77777777" w:rsidR="00F90BDC" w:rsidRDefault="00F90BDC"/>
    <w:p w14:paraId="72360AA5" w14:textId="77777777" w:rsidR="00F90BDC" w:rsidRDefault="00F90BDC">
      <w:r xmlns:w="http://schemas.openxmlformats.org/wordprocessingml/2006/main">
        <w:t xml:space="preserve">1. Научити да верујеш Богу када нестане сва нада.</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 верности у нашим животима.</w:t>
      </w:r>
    </w:p>
    <w:p w14:paraId="4C9B5102" w14:textId="77777777" w:rsidR="00F90BDC" w:rsidRDefault="00F90BDC"/>
    <w:p w14:paraId="7D7F9FDA" w14:textId="77777777" w:rsidR="00F90BDC" w:rsidRDefault="00F90BDC">
      <w:r xmlns:w="http://schemas.openxmlformats.org/wordprocessingml/2006/main">
        <w:t xml:space="preserve">1. Исаија 40:31 „Али они који чекају Господа обновиће своју снагу; уздићи ће се с крилима као орлови; трчаће и неће се уморити; ходаће и неће се онесвестити.“</w:t>
      </w:r>
    </w:p>
    <w:p w14:paraId="24245E24" w14:textId="77777777" w:rsidR="00F90BDC" w:rsidRDefault="00F90BDC"/>
    <w:p w14:paraId="223C4CF1" w14:textId="77777777" w:rsidR="00F90BDC" w:rsidRDefault="00F90BDC">
      <w:r xmlns:w="http://schemas.openxmlformats.org/wordprocessingml/2006/main">
        <w:t xml:space="preserve">2. Матеј 19:26 „Али Исус их погледа и рече: „Човеку је то немогуће, а Богу је све могуће.“</w:t>
      </w:r>
    </w:p>
    <w:p w14:paraId="7E60866C" w14:textId="77777777" w:rsidR="00F90BDC" w:rsidRDefault="00F90BDC"/>
    <w:p w14:paraId="5811EB5F" w14:textId="77777777" w:rsidR="00F90BDC" w:rsidRDefault="00F90BDC">
      <w:r xmlns:w="http://schemas.openxmlformats.org/wordprocessingml/2006/main">
        <w:t xml:space="preserve">Лука 2:46 И догоди се да га после три дана нађоше у храму где седи усред лекара, слушајући их и питајући их.</w:t>
      </w:r>
    </w:p>
    <w:p w14:paraId="427F8B61" w14:textId="77777777" w:rsidR="00F90BDC" w:rsidRDefault="00F90BDC"/>
    <w:p w14:paraId="3212E959" w14:textId="77777777" w:rsidR="00F90BDC" w:rsidRDefault="00F90BDC">
      <w:r xmlns:w="http://schemas.openxmlformats.org/wordprocessingml/2006/main">
        <w:t xml:space="preserve">Исус нас учи важности учења и тражења знања.</w:t>
      </w:r>
    </w:p>
    <w:p w14:paraId="1A8EBE65" w14:textId="77777777" w:rsidR="00F90BDC" w:rsidRDefault="00F90BDC"/>
    <w:p w14:paraId="712AF1F8" w14:textId="77777777" w:rsidR="00F90BDC" w:rsidRDefault="00F90BDC">
      <w:r xmlns:w="http://schemas.openxmlformats.org/wordprocessingml/2006/main">
        <w:t xml:space="preserve">1: Мудрост тражења знања - Лука 2:46</w:t>
      </w:r>
    </w:p>
    <w:p w14:paraId="1791A9A9" w14:textId="77777777" w:rsidR="00F90BDC" w:rsidRDefault="00F90BDC"/>
    <w:p w14:paraId="4A2687E5" w14:textId="77777777" w:rsidR="00F90BDC" w:rsidRDefault="00F90BDC">
      <w:r xmlns:w="http://schemas.openxmlformats.org/wordprocessingml/2006/main">
        <w:t xml:space="preserve">2: Исус као узор за учење - Лука 2:46</w:t>
      </w:r>
    </w:p>
    <w:p w14:paraId="43382B51" w14:textId="77777777" w:rsidR="00F90BDC" w:rsidRDefault="00F90BDC"/>
    <w:p w14:paraId="5CE29512" w14:textId="77777777" w:rsidR="00F90BDC" w:rsidRDefault="00F90BDC">
      <w:r xmlns:w="http://schemas.openxmlformats.org/wordprocessingml/2006/main">
        <w:t xml:space="preserve">1: Пословице 4:7 – „Мудрост је главна ствар; зато стекните мудрост, и свим својим имањем стекните разум.“</w:t>
      </w:r>
    </w:p>
    <w:p w14:paraId="7B7DBAC9" w14:textId="77777777" w:rsidR="00F90BDC" w:rsidRDefault="00F90BDC"/>
    <w:p w14:paraId="2173BCC3" w14:textId="77777777" w:rsidR="00F90BDC" w:rsidRDefault="00F90BDC">
      <w:r xmlns:w="http://schemas.openxmlformats.org/wordprocessingml/2006/main">
        <w:t xml:space="preserve">2: Колошанима 2:3 – „У коме су сакривена сва блага мудрости и знања“.</w:t>
      </w:r>
    </w:p>
    <w:p w14:paraId="701D5589" w14:textId="77777777" w:rsidR="00F90BDC" w:rsidRDefault="00F90BDC"/>
    <w:p w14:paraId="30675AA9" w14:textId="77777777" w:rsidR="00F90BDC" w:rsidRDefault="00F90BDC">
      <w:r xmlns:w="http://schemas.openxmlformats.org/wordprocessingml/2006/main">
        <w:t xml:space="preserve">Лука 2:47 И сви који су га чули чудили су се његовом разумевању и одговорима.</w:t>
      </w:r>
    </w:p>
    <w:p w14:paraId="080DE2D5" w14:textId="77777777" w:rsidR="00F90BDC" w:rsidRDefault="00F90BDC"/>
    <w:p w14:paraId="17C3CC44" w14:textId="77777777" w:rsidR="00F90BDC" w:rsidRDefault="00F90BDC">
      <w:r xmlns:w="http://schemas.openxmlformats.org/wordprocessingml/2006/main">
        <w:t xml:space="preserve">Људи су били задивљени Исусовом мудрошћу и одговорима које је дао.</w:t>
      </w:r>
    </w:p>
    <w:p w14:paraId="4D7FF9BC" w14:textId="77777777" w:rsidR="00F90BDC" w:rsidRDefault="00F90BDC"/>
    <w:p w14:paraId="419C8181" w14:textId="77777777" w:rsidR="00F90BDC" w:rsidRDefault="00F90BDC">
      <w:r xmlns:w="http://schemas.openxmlformats.org/wordprocessingml/2006/main">
        <w:t xml:space="preserve">1. Моћ мудрости: испитивање Исусовог беспримерног разумевања</w:t>
      </w:r>
    </w:p>
    <w:p w14:paraId="2C211465" w14:textId="77777777" w:rsidR="00F90BDC" w:rsidRDefault="00F90BDC"/>
    <w:p w14:paraId="0C183B10" w14:textId="77777777" w:rsidR="00F90BDC" w:rsidRDefault="00F90BDC">
      <w:r xmlns:w="http://schemas.openxmlformats.org/wordprocessingml/2006/main">
        <w:t xml:space="preserve">2. Исус: Савршен пример верног знања</w:t>
      </w:r>
    </w:p>
    <w:p w14:paraId="189E9C86" w14:textId="77777777" w:rsidR="00F90BDC" w:rsidRDefault="00F90BDC"/>
    <w:p w14:paraId="17E76DA4" w14:textId="77777777" w:rsidR="00F90BDC" w:rsidRDefault="00F90BDC">
      <w:r xmlns:w="http://schemas.openxmlformats.org/wordprocessingml/2006/main">
        <w:t xml:space="preserve">1. Пословице 1:7 – Страх Господњи је почетак знања; будале презиру мудрост и поуку.</w:t>
      </w:r>
    </w:p>
    <w:p w14:paraId="2465DF75" w14:textId="77777777" w:rsidR="00F90BDC" w:rsidRDefault="00F90BDC"/>
    <w:p w14:paraId="733A4BCA" w14:textId="77777777" w:rsidR="00F90BDC" w:rsidRDefault="00F90BDC">
      <w:r xmlns:w="http://schemas.openxmlformats.org/wordprocessingml/2006/main">
        <w:t xml:space="preserve">2. Колошанима 2:3 – у коме су скривена сва блага мудрости и знања.</w:t>
      </w:r>
    </w:p>
    <w:p w14:paraId="1E7A7EBE" w14:textId="77777777" w:rsidR="00F90BDC" w:rsidRDefault="00F90BDC"/>
    <w:p w14:paraId="5C5D0A53" w14:textId="77777777" w:rsidR="00F90BDC" w:rsidRDefault="00F90BDC">
      <w:r xmlns:w="http://schemas.openxmlformats.org/wordprocessingml/2006/main">
        <w:t xml:space="preserve">Лука 2:48 И кад га видеше, запрепастише се, и рече му мајка: Сине, зашто си тако поступио с нама? гле, отац твој и ја смо те тугу тражили.</w:t>
      </w:r>
    </w:p>
    <w:p w14:paraId="7862010B" w14:textId="77777777" w:rsidR="00F90BDC" w:rsidRDefault="00F90BDC"/>
    <w:p w14:paraId="62CEFC9A" w14:textId="77777777" w:rsidR="00F90BDC" w:rsidRDefault="00F90BDC">
      <w:r xmlns:w="http://schemas.openxmlformats.org/wordprocessingml/2006/main">
        <w:t xml:space="preserve">Исусови родитељи су били изненађени када су га нашли у храму и питали га зашто је то учинио.</w:t>
      </w:r>
    </w:p>
    <w:p w14:paraId="39BD98A8" w14:textId="77777777" w:rsidR="00F90BDC" w:rsidRDefault="00F90BDC"/>
    <w:p w14:paraId="39963069" w14:textId="77777777" w:rsidR="00F90BDC" w:rsidRDefault="00F90BDC">
      <w:r xmlns:w="http://schemas.openxmlformats.org/wordprocessingml/2006/main">
        <w:t xml:space="preserve">1: Можемо научити из Исусовог примера да одвојимо време да будемо у Божјем присуству.</w:t>
      </w:r>
    </w:p>
    <w:p w14:paraId="51CBFBA5" w14:textId="77777777" w:rsidR="00F90BDC" w:rsidRDefault="00F90BDC"/>
    <w:p w14:paraId="1981B811" w14:textId="77777777" w:rsidR="00F90BDC" w:rsidRDefault="00F90BDC">
      <w:r xmlns:w="http://schemas.openxmlformats.org/wordprocessingml/2006/main">
        <w:t xml:space="preserve">2: Родитељи треба да воде рачуна о својој деци и да се постарају да не буду изложена опасности.</w:t>
      </w:r>
    </w:p>
    <w:p w14:paraId="207F36D3" w14:textId="77777777" w:rsidR="00F90BDC" w:rsidRDefault="00F90BDC"/>
    <w:p w14:paraId="4B66FD8A" w14:textId="77777777" w:rsidR="00F90BDC" w:rsidRDefault="00F90BDC">
      <w:r xmlns:w="http://schemas.openxmlformats.org/wordprocessingml/2006/main">
        <w:t xml:space="preserve">1: Пословице 22:6 - Одгајајте дете на путу којим треба да иде; ни кад остари неће одступити од тога.</w:t>
      </w:r>
    </w:p>
    <w:p w14:paraId="49197C83" w14:textId="77777777" w:rsidR="00F90BDC" w:rsidRDefault="00F90BDC"/>
    <w:p w14:paraId="71CA7E36" w14:textId="77777777" w:rsidR="00F90BDC" w:rsidRDefault="00F90BDC">
      <w:r xmlns:w="http://schemas.openxmlformats.org/wordprocessingml/2006/main">
        <w:t xml:space="preserve">2: Поновљени закони 6:5-7 - Љуби Господа Бога свог свим срцем својим и свом душом својом и свом снагом својом. Ове заповести које вам данас дајем нека буду у вашим срцима. Импресионирајте их на своју децу. Причајте о њима када седите код куће и када идете путем, када легнете и када устанете.</w:t>
      </w:r>
    </w:p>
    <w:p w14:paraId="0058C88B" w14:textId="77777777" w:rsidR="00F90BDC" w:rsidRDefault="00F90BDC"/>
    <w:p w14:paraId="691237C3" w14:textId="77777777" w:rsidR="00F90BDC" w:rsidRDefault="00F90BDC">
      <w:r xmlns:w="http://schemas.openxmlformats.org/wordprocessingml/2006/main">
        <w:t xml:space="preserve">Лука 2:49 И рече им: Како сте ме тражили? зар не знате да ја морам да се бавим пословима Оца свог?</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је питао своје родитеље зашто га траже, јер је био заузет испуњавањем дела свог Оца.</w:t>
      </w:r>
    </w:p>
    <w:p w14:paraId="28662FCC" w14:textId="77777777" w:rsidR="00F90BDC" w:rsidRDefault="00F90BDC"/>
    <w:p w14:paraId="7344713C" w14:textId="77777777" w:rsidR="00F90BDC" w:rsidRDefault="00F90BDC">
      <w:r xmlns:w="http://schemas.openxmlformats.org/wordprocessingml/2006/main">
        <w:t xml:space="preserve">1. Бог има план за све нас и наша је дужност да га следимо.</w:t>
      </w:r>
    </w:p>
    <w:p w14:paraId="23B8F99E" w14:textId="77777777" w:rsidR="00F90BDC" w:rsidRDefault="00F90BDC"/>
    <w:p w14:paraId="0A4CEEC1" w14:textId="77777777" w:rsidR="00F90BDC" w:rsidRDefault="00F90BDC">
      <w:r xmlns:w="http://schemas.openxmlformats.org/wordprocessingml/2006/main">
        <w:t xml:space="preserve">2. Када сте у недоумици, увек се обратите Богу и Његовој вољи.</w:t>
      </w:r>
    </w:p>
    <w:p w14:paraId="4470191C" w14:textId="77777777" w:rsidR="00F90BDC" w:rsidRDefault="00F90BDC"/>
    <w:p w14:paraId="1B802D74" w14:textId="77777777" w:rsidR="00F90BDC" w:rsidRDefault="00F90BDC">
      <w:r xmlns:w="http://schemas.openxmlformats.org/wordprocessingml/2006/main">
        <w:t xml:space="preserve">1. Матеј 6:33 – „Али тражите најпре Царство Божије и правду његову, и све ће вам се ово додати.“</w:t>
      </w:r>
    </w:p>
    <w:p w14:paraId="1F5C6C4C" w14:textId="77777777" w:rsidR="00F90BDC" w:rsidRDefault="00F90BDC"/>
    <w:p w14:paraId="37B35915" w14:textId="77777777" w:rsidR="00F90BDC" w:rsidRDefault="00F90BDC">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14:paraId="766D3A51" w14:textId="77777777" w:rsidR="00F90BDC" w:rsidRDefault="00F90BDC"/>
    <w:p w14:paraId="57631E66" w14:textId="77777777" w:rsidR="00F90BDC" w:rsidRDefault="00F90BDC">
      <w:r xmlns:w="http://schemas.openxmlformats.org/wordprocessingml/2006/main">
        <w:t xml:space="preserve">Лука 2:50 И не разумеше речи које им рече.</w:t>
      </w:r>
    </w:p>
    <w:p w14:paraId="10921B54" w14:textId="77777777" w:rsidR="00F90BDC" w:rsidRDefault="00F90BDC"/>
    <w:p w14:paraId="502F2B0C" w14:textId="77777777" w:rsidR="00F90BDC" w:rsidRDefault="00F90BDC">
      <w:r xmlns:w="http://schemas.openxmlformats.org/wordprocessingml/2006/main">
        <w:t xml:space="preserve">Исус својим родитељима даје лекцију о послушности.</w:t>
      </w:r>
    </w:p>
    <w:p w14:paraId="3C935AC7" w14:textId="77777777" w:rsidR="00F90BDC" w:rsidRDefault="00F90BDC"/>
    <w:p w14:paraId="7C0E61F3" w14:textId="77777777" w:rsidR="00F90BDC" w:rsidRDefault="00F90BDC">
      <w:r xmlns:w="http://schemas.openxmlformats.org/wordprocessingml/2006/main">
        <w:t xml:space="preserve">1. Послушање Божје воље: Исусова лекција</w:t>
      </w:r>
    </w:p>
    <w:p w14:paraId="4ED0A96D" w14:textId="77777777" w:rsidR="00F90BDC" w:rsidRDefault="00F90BDC"/>
    <w:p w14:paraId="3600A812" w14:textId="77777777" w:rsidR="00F90BDC" w:rsidRDefault="00F90BDC">
      <w:r xmlns:w="http://schemas.openxmlformats.org/wordprocessingml/2006/main">
        <w:t xml:space="preserve">2. Моћ разумевања Божје речи</w:t>
      </w:r>
    </w:p>
    <w:p w14:paraId="523C7C7A" w14:textId="77777777" w:rsidR="00F90BDC" w:rsidRDefault="00F90BDC"/>
    <w:p w14:paraId="7580282A" w14:textId="77777777" w:rsidR="00F90BDC" w:rsidRDefault="00F90BDC">
      <w:r xmlns:w="http://schemas.openxmlformats.org/wordprocessingml/2006/main">
        <w:t xml:space="preserve">1. Ефесцима 5:17 „Зато не будите неразумни, него схватите шта је воља Господња.“</w:t>
      </w:r>
    </w:p>
    <w:p w14:paraId="5091B6E9" w14:textId="77777777" w:rsidR="00F90BDC" w:rsidRDefault="00F90BDC"/>
    <w:p w14:paraId="0122F8F7" w14:textId="77777777" w:rsidR="00F90BDC" w:rsidRDefault="00F90BDC">
      <w:r xmlns:w="http://schemas.openxmlformats.org/wordprocessingml/2006/main">
        <w:t xml:space="preserve">2. Матеј 11:29 „Узмите јарам мој на себе, и научите се од мене, јер сам благ и понизна срца, и наћи ћете покој душама својим.“</w:t>
      </w:r>
    </w:p>
    <w:p w14:paraId="35B5D9EC" w14:textId="77777777" w:rsidR="00F90BDC" w:rsidRDefault="00F90BDC"/>
    <w:p w14:paraId="1C760370" w14:textId="77777777" w:rsidR="00F90BDC" w:rsidRDefault="00F90BDC">
      <w:r xmlns:w="http://schemas.openxmlformats.org/wordprocessingml/2006/main">
        <w:t xml:space="preserve">Лука 2:51 И сиђе с њима, и дође у Назарет, и покори им се; али мајка његова сачува све ове речи у свом срцу.</w:t>
      </w:r>
    </w:p>
    <w:p w14:paraId="766E9050" w14:textId="77777777" w:rsidR="00F90BDC" w:rsidRDefault="00F90BDC"/>
    <w:p w14:paraId="0AA348D9" w14:textId="77777777" w:rsidR="00F90BDC" w:rsidRDefault="00F90BDC">
      <w:r xmlns:w="http://schemas.openxmlformats.org/wordprocessingml/2006/main">
        <w:t xml:space="preserve">Исус је са својим родитељима отишао у Назарет и био им послушан, док је Марија чувала све што је рекао у свом срцу.</w:t>
      </w:r>
    </w:p>
    <w:p w14:paraId="352E6302" w14:textId="77777777" w:rsidR="00F90BDC" w:rsidRDefault="00F90BDC"/>
    <w:p w14:paraId="4F9903B7" w14:textId="77777777" w:rsidR="00F90BDC" w:rsidRDefault="00F90BDC">
      <w:r xmlns:w="http://schemas.openxmlformats.org/wordprocessingml/2006/main">
        <w:t xml:space="preserve">1. Послушни родитељи: Учити из Исусовог примера</w:t>
      </w:r>
    </w:p>
    <w:p w14:paraId="3C3061F7" w14:textId="77777777" w:rsidR="00F90BDC" w:rsidRDefault="00F90BDC"/>
    <w:p w14:paraId="272B1C72" w14:textId="77777777" w:rsidR="00F90BDC" w:rsidRDefault="00F90BDC">
      <w:r xmlns:w="http://schemas.openxmlformats.org/wordprocessingml/2006/main">
        <w:t xml:space="preserve">2. Чување Божје Речи: Маријин пример</w:t>
      </w:r>
    </w:p>
    <w:p w14:paraId="3BEF017A" w14:textId="77777777" w:rsidR="00F90BDC" w:rsidRDefault="00F90BDC"/>
    <w:p w14:paraId="5B188AC6" w14:textId="77777777" w:rsidR="00F90BDC" w:rsidRDefault="00F90BDC">
      <w:r xmlns:w="http://schemas.openxmlformats.org/wordprocessingml/2006/main">
        <w:t xml:space="preserve">1. Ефешанима 6:1-2 „Децо, слушајте родитеље своје у Господу, јер је ово исправно. „Поштуј оца и мајку“—што је прва заповест са обећањем—“</w:t>
      </w:r>
    </w:p>
    <w:p w14:paraId="5790A585" w14:textId="77777777" w:rsidR="00F90BDC" w:rsidRDefault="00F90BDC"/>
    <w:p w14:paraId="632AC61E" w14:textId="77777777" w:rsidR="00F90BDC" w:rsidRDefault="00F90BDC">
      <w:r xmlns:w="http://schemas.openxmlformats.org/wordprocessingml/2006/main">
        <w:t xml:space="preserve">2. Псалам 119:11 „Сачувао сам реч твоју у срцу свом, да не згрешим о теби.“</w:t>
      </w:r>
    </w:p>
    <w:p w14:paraId="7AFF4ED4" w14:textId="77777777" w:rsidR="00F90BDC" w:rsidRDefault="00F90BDC"/>
    <w:p w14:paraId="2F80045E" w14:textId="77777777" w:rsidR="00F90BDC" w:rsidRDefault="00F90BDC">
      <w:r xmlns:w="http://schemas.openxmlformats.org/wordprocessingml/2006/main">
        <w:t xml:space="preserve">Лука 2:52 А Исус се увећава у мудрости и расту и у милости код Бога и људи.</w:t>
      </w:r>
    </w:p>
    <w:p w14:paraId="5D344C9C" w14:textId="77777777" w:rsidR="00F90BDC" w:rsidRDefault="00F90BDC"/>
    <w:p w14:paraId="3A6BDAEF" w14:textId="77777777" w:rsidR="00F90BDC" w:rsidRDefault="00F90BDC">
      <w:r xmlns:w="http://schemas.openxmlformats.org/wordprocessingml/2006/main">
        <w:t xml:space="preserve">Исус је растао у мудрости, физичком расту и наклоности и код Бога и код људи.</w:t>
      </w:r>
    </w:p>
    <w:p w14:paraId="56BAC9A1" w14:textId="77777777" w:rsidR="00F90BDC" w:rsidRDefault="00F90BDC"/>
    <w:p w14:paraId="56D61847" w14:textId="77777777" w:rsidR="00F90BDC" w:rsidRDefault="00F90BDC">
      <w:r xmlns:w="http://schemas.openxmlformats.org/wordprocessingml/2006/main">
        <w:t xml:space="preserve">1. Расте у мудрости: Размишљање о Исусовом примеру.</w:t>
      </w:r>
    </w:p>
    <w:p w14:paraId="6E6E401F" w14:textId="77777777" w:rsidR="00F90BDC" w:rsidRDefault="00F90BDC"/>
    <w:p w14:paraId="169EC76C" w14:textId="77777777" w:rsidR="00F90BDC" w:rsidRDefault="00F90BDC">
      <w:r xmlns:w="http://schemas.openxmlformats.org/wordprocessingml/2006/main">
        <w:t xml:space="preserve">2. Наклоност Богу и човеку: Како неговати односе са обојицом.</w:t>
      </w:r>
    </w:p>
    <w:p w14:paraId="64552BE9" w14:textId="77777777" w:rsidR="00F90BDC" w:rsidRDefault="00F90BDC"/>
    <w:p w14:paraId="328273E5" w14:textId="77777777" w:rsidR="00F90BDC" w:rsidRDefault="00F90BDC">
      <w:r xmlns:w="http://schemas.openxmlformats.org/wordprocessingml/2006/main">
        <w:t xml:space="preserve">1. Филипљанима 2:5-8 – Нека у вама буде овај ум, који је био и у Христу Исусу.</w:t>
      </w:r>
    </w:p>
    <w:p w14:paraId="51A4E165" w14:textId="77777777" w:rsidR="00F90BDC" w:rsidRDefault="00F90BDC"/>
    <w:p w14:paraId="3D67CB4A" w14:textId="77777777" w:rsidR="00F90BDC" w:rsidRDefault="00F90BDC">
      <w:r xmlns:w="http://schemas.openxmlformats.org/wordprocessingml/2006/main">
        <w:t xml:space="preserve">2. Јаковљева 3:17-18 – Мудрост одозго је чиста, мирољубива, нежна и лака за молитву.</w:t>
      </w:r>
    </w:p>
    <w:p w14:paraId="51EEA96D" w14:textId="77777777" w:rsidR="00F90BDC" w:rsidRDefault="00F90BDC"/>
    <w:p w14:paraId="1719F10B" w14:textId="77777777" w:rsidR="00F90BDC" w:rsidRDefault="00F90BDC">
      <w:r xmlns:w="http://schemas.openxmlformats.org/wordprocessingml/2006/main">
        <w:t xml:space="preserve">Лука 3 се фокусира на службу Јована Крститеља и његову улогу у припреми пута за Исусову јавну </w:t>
      </w:r>
      <w:r xmlns:w="http://schemas.openxmlformats.org/wordprocessingml/2006/main">
        <w:lastRenderedPageBreak xmlns:w="http://schemas.openxmlformats.org/wordprocessingml/2006/main"/>
      </w:r>
      <w:r xmlns:w="http://schemas.openxmlformats.org/wordprocessingml/2006/main">
        <w:t xml:space="preserve">службу. Такође пружа родослов Исуса, пратећи Његову лозу до Адама.</w:t>
      </w:r>
    </w:p>
    <w:p w14:paraId="5940F8C1" w14:textId="77777777" w:rsidR="00F90BDC" w:rsidRDefault="00F90BDC"/>
    <w:p w14:paraId="2C93E213" w14:textId="77777777" w:rsidR="00F90BDC" w:rsidRDefault="00F90BDC">
      <w:r xmlns:w="http://schemas.openxmlformats.org/wordprocessingml/2006/main">
        <w:t xml:space="preserve">1. пасус: Поглавље почиње представљањем Јована Крститеља, који је дошао проповедајући у пустињи. Позвао је људе на покајање и крстио их као симбол њиховог покајања и спремности за долазак Месије (Лука 3:1-6). Лука даје детаљан извештај о Јовановој поруци, наглашавајући његов ватрени укор према верским вођама и његов позив људима да доносе плодове достојне покајања. Гомила га је питала шта треба да ради, а он је давао практична упутства као што је да делимо са онима којима је потребна, да се понашамо праведно према другима и да не искоришћавамо њихов положај (Лука 3:7-14).</w:t>
      </w:r>
    </w:p>
    <w:p w14:paraId="4054C433" w14:textId="77777777" w:rsidR="00F90BDC" w:rsidRDefault="00F90BDC"/>
    <w:p w14:paraId="0EF7B571" w14:textId="77777777" w:rsidR="00F90BDC" w:rsidRDefault="00F90BDC">
      <w:r xmlns:w="http://schemas.openxmlformats.org/wordprocessingml/2006/main">
        <w:t xml:space="preserve">2. пасус: Лука затим помиње Ирода Антипу, који је у то време владао Галилејом. Јован је јавно критиковао Ирода због његовог незаконитог брака са Иродијадом, женом његовог брата. То је довело до тога да је Ирод ухапсио и затворио Јована (Лука 3:19-20). Након овог извештаја, Лука даје генеалогију Исуса Христа пратећи његово порекло преко Давида све до Адама. Ово наглашава Исусову везу са човечанством, као и Његово право место у испуњавању Божјих обећања кроз Његово порекло (Лука 3:23-38).</w:t>
      </w:r>
    </w:p>
    <w:p w14:paraId="4FF86C84" w14:textId="77777777" w:rsidR="00F90BDC" w:rsidRDefault="00F90BDC"/>
    <w:p w14:paraId="0867F433" w14:textId="77777777" w:rsidR="00F90BDC" w:rsidRDefault="00F90BDC">
      <w:r xmlns:w="http://schemas.openxmlformats.org/wordprocessingml/2006/main">
        <w:t xml:space="preserve">3. пасус: Поглавље се завршава важним догађајем — крштењем Исуса од стране Јована у реци Јордан. Док се Исус молио после свог крштења, небо се отворило и Дух Свети је сишао на Њега у телесном облику попут голуба. Глас са неба је рекао: „Ти си Син мој љубљени, тобом сам задовољан“ (Лука 3:21-22). Ово је означило почетак Исусове јавне службе јер је био помазан Божјим Духом и потврђен као Божји Син. Кроз ове догађаје забележене у Луки 3, видимо и Јованов рад на припреми за Исусову службу и божанску потврду Исусовог идентитета и мисије.</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Лука 3:1 У петнаестој години владавине Тиберија Цезара, Понтије Пилат је био намјесник Јудеје, и Ирод тетрарх Галилеје, и његов брат Филип тетрарх Итуреје и области Трахонитиде, и Лисанија тетрарх Абилене. ,</w:t>
      </w:r>
    </w:p>
    <w:p w14:paraId="2C1899C2" w14:textId="77777777" w:rsidR="00F90BDC" w:rsidRDefault="00F90BDC"/>
    <w:p w14:paraId="46CF82F7" w14:textId="77777777" w:rsidR="00F90BDC" w:rsidRDefault="00F90BDC">
      <w:r xmlns:w="http://schemas.openxmlformats.org/wordprocessingml/2006/main">
        <w:t xml:space="preserve">У петнаестој години владавине Тиберија Цезара, Понтије Пилат је био гувернер Јудеје, а Ирод, Филип и Лисанија су били тетрарси Галилеје, Итуреје и Абилене.</w:t>
      </w:r>
    </w:p>
    <w:p w14:paraId="21E00F41" w14:textId="77777777" w:rsidR="00F90BDC" w:rsidRDefault="00F90BDC"/>
    <w:p w14:paraId="2BB5FC11" w14:textId="77777777" w:rsidR="00F90BDC" w:rsidRDefault="00F90BDC">
      <w:r xmlns:w="http://schemas.openxmlformats.org/wordprocessingml/2006/main">
        <w:t xml:space="preserve">1. „Божји ауторитет: одржавање владавине Тиберија Цезара“</w:t>
      </w:r>
    </w:p>
    <w:p w14:paraId="7F93EEA4" w14:textId="77777777" w:rsidR="00F90BDC" w:rsidRDefault="00F90BDC"/>
    <w:p w14:paraId="6936FAF1" w14:textId="77777777" w:rsidR="00F90BDC" w:rsidRDefault="00F90BDC">
      <w:r xmlns:w="http://schemas.openxmlformats.org/wordprocessingml/2006/main">
        <w:t xml:space="preserve">2. „Моћ слугања: Пилат и тетрарси“</w:t>
      </w:r>
    </w:p>
    <w:p w14:paraId="7D45E902" w14:textId="77777777" w:rsidR="00F90BDC" w:rsidRDefault="00F90BDC"/>
    <w:p w14:paraId="7E08DC6C" w14:textId="77777777" w:rsidR="00F90BDC" w:rsidRDefault="00F90BDC">
      <w:r xmlns:w="http://schemas.openxmlformats.org/wordprocessingml/2006/main">
        <w:t xml:space="preserve">1. Римљанима 13:1 – „Нека свако буде подложан властима. Јер нема власти осим од Бога, а оне које постоје постављене су од Бога.“</w:t>
      </w:r>
    </w:p>
    <w:p w14:paraId="34FD0E40" w14:textId="77777777" w:rsidR="00F90BDC" w:rsidRDefault="00F90BDC"/>
    <w:p w14:paraId="6B188031" w14:textId="77777777" w:rsidR="00F90BDC" w:rsidRDefault="00F90BDC">
      <w:r xmlns:w="http://schemas.openxmlformats.org/wordprocessingml/2006/main">
        <w:t xml:space="preserve">2. Колошанима 3:23 – „Шта год да радите, радите од срца, као за Господа, а не за људе“.</w:t>
      </w:r>
    </w:p>
    <w:p w14:paraId="25FADAED" w14:textId="77777777" w:rsidR="00F90BDC" w:rsidRDefault="00F90BDC"/>
    <w:p w14:paraId="23AD8B25" w14:textId="77777777" w:rsidR="00F90BDC" w:rsidRDefault="00F90BDC">
      <w:r xmlns:w="http://schemas.openxmlformats.org/wordprocessingml/2006/main">
        <w:t xml:space="preserve">Лука 3:2 Ана и Кајафа, као првосвештеници, дође реч Божија Јовану, сину Захаријином у пустињи.</w:t>
      </w:r>
    </w:p>
    <w:p w14:paraId="53BFC423" w14:textId="77777777" w:rsidR="00F90BDC" w:rsidRDefault="00F90BDC"/>
    <w:p w14:paraId="7ED4474E" w14:textId="77777777" w:rsidR="00F90BDC" w:rsidRDefault="00F90BDC">
      <w:r xmlns:w="http://schemas.openxmlformats.org/wordprocessingml/2006/main">
        <w:t xml:space="preserve">Јована Крститеља је Бог позвао да проповеда у пустињи да би припремио пут за Исуса.</w:t>
      </w:r>
    </w:p>
    <w:p w14:paraId="30C07E50" w14:textId="77777777" w:rsidR="00F90BDC" w:rsidRDefault="00F90BDC"/>
    <w:p w14:paraId="63BA8A05" w14:textId="77777777" w:rsidR="00F90BDC" w:rsidRDefault="00F90BDC">
      <w:r xmlns:w="http://schemas.openxmlformats.org/wordprocessingml/2006/main">
        <w:t xml:space="preserve">1. Бог нас позива да изађемо из наше зоне удобности и обавимо тежак посао припреме за Исуса.</w:t>
      </w:r>
    </w:p>
    <w:p w14:paraId="064DBC2F" w14:textId="77777777" w:rsidR="00F90BDC" w:rsidRDefault="00F90BDC"/>
    <w:p w14:paraId="6F390CCC" w14:textId="77777777" w:rsidR="00F90BDC" w:rsidRDefault="00F90BDC">
      <w:r xmlns:w="http://schemas.openxmlformats.org/wordprocessingml/2006/main">
        <w:t xml:space="preserve">2. Божја Реч је моћна и може доћи до нас где год да се налазимо.</w:t>
      </w:r>
    </w:p>
    <w:p w14:paraId="7AACD103" w14:textId="77777777" w:rsidR="00F90BDC" w:rsidRDefault="00F90BDC"/>
    <w:p w14:paraId="52DB574D" w14:textId="77777777" w:rsidR="00F90BDC" w:rsidRDefault="00F90BDC">
      <w:r xmlns:w="http://schemas.openxmlformats.org/wordprocessingml/2006/main">
        <w:t xml:space="preserve">1. Исаија 40:3-5 – Припремајући пут Господњи.</w:t>
      </w:r>
    </w:p>
    <w:p w14:paraId="43B0FE83" w14:textId="77777777" w:rsidR="00F90BDC" w:rsidRDefault="00F90BDC"/>
    <w:p w14:paraId="7820C3C0" w14:textId="77777777" w:rsidR="00F90BDC" w:rsidRDefault="00F90BDC">
      <w:r xmlns:w="http://schemas.openxmlformats.org/wordprocessingml/2006/main">
        <w:t xml:space="preserve">2. Матеј 3:1-3 – Јованова служба припремања пута за Исуса.</w:t>
      </w:r>
    </w:p>
    <w:p w14:paraId="1C0286A0" w14:textId="77777777" w:rsidR="00F90BDC" w:rsidRDefault="00F90BDC"/>
    <w:p w14:paraId="27F374EE" w14:textId="77777777" w:rsidR="00F90BDC" w:rsidRDefault="00F90BDC">
      <w:r xmlns:w="http://schemas.openxmlformats.org/wordprocessingml/2006/main">
        <w:t xml:space="preserve">Лука 3:3 И дође по свој земљи око Јордана, проповедајући крштење покајања за опроштење грехова;</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Крститељ је дошао на Јордан проповедајући покајање и опроштење грехова.</w:t>
      </w:r>
    </w:p>
    <w:p w14:paraId="502E3A24" w14:textId="77777777" w:rsidR="00F90BDC" w:rsidRDefault="00F90BDC"/>
    <w:p w14:paraId="18796826" w14:textId="77777777" w:rsidR="00F90BDC" w:rsidRDefault="00F90BDC">
      <w:r xmlns:w="http://schemas.openxmlformats.org/wordprocessingml/2006/main">
        <w:t xml:space="preserve">1. Моћ покајања: Божји план за искупљење</w:t>
      </w:r>
    </w:p>
    <w:p w14:paraId="049D30F5" w14:textId="77777777" w:rsidR="00F90BDC" w:rsidRDefault="00F90BDC"/>
    <w:p w14:paraId="1D6BCE7E" w14:textId="77777777" w:rsidR="00F90BDC" w:rsidRDefault="00F90BDC">
      <w:r xmlns:w="http://schemas.openxmlformats.org/wordprocessingml/2006/main">
        <w:t xml:space="preserve">2. Живети животом праштања: пронаћи мир и радост у Христу</w:t>
      </w:r>
    </w:p>
    <w:p w14:paraId="4BDD870C" w14:textId="77777777" w:rsidR="00F90BDC" w:rsidRDefault="00F90BDC"/>
    <w:p w14:paraId="0C92B7F2" w14:textId="77777777" w:rsidR="00F90BDC" w:rsidRDefault="00F90BDC">
      <w:r xmlns:w="http://schemas.openxmlformats.org/wordprocessingml/2006/main">
        <w:t xml:space="preserve">1. Дела 2:38 – „Покајте се и нека се крсти сваки од вас у име Исуса Христа за опроштење грехова“</w:t>
      </w:r>
    </w:p>
    <w:p w14:paraId="73A7778F" w14:textId="77777777" w:rsidR="00F90BDC" w:rsidRDefault="00F90BDC"/>
    <w:p w14:paraId="7AA28F13" w14:textId="77777777" w:rsidR="00F90BDC" w:rsidRDefault="00F90BDC">
      <w:r xmlns:w="http://schemas.openxmlformats.org/wordprocessingml/2006/main">
        <w:t xml:space="preserve">2. Јеврејима 10:17 – „Нећу се више сећати њихових грехова и безакоња“</w:t>
      </w:r>
    </w:p>
    <w:p w14:paraId="4957BBEB" w14:textId="77777777" w:rsidR="00F90BDC" w:rsidRDefault="00F90BDC"/>
    <w:p w14:paraId="45D1157D" w14:textId="77777777" w:rsidR="00F90BDC" w:rsidRDefault="00F90BDC">
      <w:r xmlns:w="http://schemas.openxmlformats.org/wordprocessingml/2006/main">
        <w:t xml:space="preserve">Лука 3:4 Као што је написано у књизи речи пророка Исаије који говори: Глас онога који виче у пустињи: Припремите пут Господу, поравните стазе његове.</w:t>
      </w:r>
    </w:p>
    <w:p w14:paraId="01324491" w14:textId="77777777" w:rsidR="00F90BDC" w:rsidRDefault="00F90BDC"/>
    <w:p w14:paraId="007D0E3A" w14:textId="77777777" w:rsidR="00F90BDC" w:rsidRDefault="00F90BDC">
      <w:r xmlns:w="http://schemas.openxmlformats.org/wordprocessingml/2006/main">
        <w:t xml:space="preserve">Овај одломак говори о припреми за Господњи долазак исправљајући његове путеве.</w:t>
      </w:r>
    </w:p>
    <w:p w14:paraId="5897663E" w14:textId="77777777" w:rsidR="00F90BDC" w:rsidRDefault="00F90BDC"/>
    <w:p w14:paraId="433A2D14" w14:textId="77777777" w:rsidR="00F90BDC" w:rsidRDefault="00F90BDC">
      <w:r xmlns:w="http://schemas.openxmlformats.org/wordprocessingml/2006/main">
        <w:t xml:space="preserve">1: „Зов дивљине: Припрема за Господњи долазак“</w:t>
      </w:r>
    </w:p>
    <w:p w14:paraId="29E02D9C" w14:textId="77777777" w:rsidR="00F90BDC" w:rsidRDefault="00F90BDC"/>
    <w:p w14:paraId="18428F3E" w14:textId="77777777" w:rsidR="00F90BDC" w:rsidRDefault="00F90BDC">
      <w:r xmlns:w="http://schemas.openxmlformats.org/wordprocessingml/2006/main">
        <w:t xml:space="preserve">2: „Права и уска стаза: Очистити пут Господу“</w:t>
      </w:r>
    </w:p>
    <w:p w14:paraId="4C7E01A2" w14:textId="77777777" w:rsidR="00F90BDC" w:rsidRDefault="00F90BDC"/>
    <w:p w14:paraId="191181F7" w14:textId="77777777" w:rsidR="00F90BDC" w:rsidRDefault="00F90BDC">
      <w:r xmlns:w="http://schemas.openxmlformats.org/wordprocessingml/2006/main">
        <w:t xml:space="preserve">1: Матеј 3:3 – „Јер ово је онај о коме је говорио пророк Исаија говорећи: Глас онога који виче у пустињи: припремите пут Господу, поравните стазе његове.</w:t>
      </w:r>
    </w:p>
    <w:p w14:paraId="4FB3999A" w14:textId="77777777" w:rsidR="00F90BDC" w:rsidRDefault="00F90BDC"/>
    <w:p w14:paraId="38187D9D" w14:textId="77777777" w:rsidR="00F90BDC" w:rsidRDefault="00F90BDC">
      <w:r xmlns:w="http://schemas.openxmlformats.org/wordprocessingml/2006/main">
        <w:t xml:space="preserve">2: Исаија 40:3 - „Глас онога који виче у пустињи: Припремите пут Господњи, исправите у пустињи пут Богу нашем.</w:t>
      </w:r>
    </w:p>
    <w:p w14:paraId="1E97D39E" w14:textId="77777777" w:rsidR="00F90BDC" w:rsidRDefault="00F90BDC"/>
    <w:p w14:paraId="419E173C" w14:textId="77777777" w:rsidR="00F90BDC" w:rsidRDefault="00F90BDC">
      <w:r xmlns:w="http://schemas.openxmlformats.org/wordprocessingml/2006/main">
        <w:t xml:space="preserve">Лука 3:5 Свака ће се долина испунити, и свака гора и брдо снизиће се; и </w:t>
      </w:r>
      <w:r xmlns:w="http://schemas.openxmlformats.org/wordprocessingml/2006/main">
        <w:lastRenderedPageBreak xmlns:w="http://schemas.openxmlformats.org/wordprocessingml/2006/main"/>
      </w:r>
      <w:r xmlns:w="http://schemas.openxmlformats.org/wordprocessingml/2006/main">
        <w:t xml:space="preserve">криво ће се исправити, а неравни путеви ће бити глатки;</w:t>
      </w:r>
    </w:p>
    <w:p w14:paraId="68EE3388" w14:textId="77777777" w:rsidR="00F90BDC" w:rsidRDefault="00F90BDC"/>
    <w:p w14:paraId="153BE756" w14:textId="77777777" w:rsidR="00F90BDC" w:rsidRDefault="00F90BDC">
      <w:r xmlns:w="http://schemas.openxmlformats.org/wordprocessingml/2006/main">
        <w:t xml:space="preserve">Одломак из Луке 3:5 наглашава да ће Бог учинити пут онима који га траже, без обзира на околности.</w:t>
      </w:r>
    </w:p>
    <w:p w14:paraId="36269C8B" w14:textId="77777777" w:rsidR="00F90BDC" w:rsidRDefault="00F90BDC"/>
    <w:p w14:paraId="02505339" w14:textId="77777777" w:rsidR="00F90BDC" w:rsidRDefault="00F90BDC">
      <w:r xmlns:w="http://schemas.openxmlformats.org/wordprocessingml/2006/main">
        <w:t xml:space="preserve">1: Божја љубав и опскрба ће нам пружити пут без обзира на то колико је то путовање тешко.</w:t>
      </w:r>
    </w:p>
    <w:p w14:paraId="5E955333" w14:textId="77777777" w:rsidR="00F90BDC" w:rsidRDefault="00F90BDC"/>
    <w:p w14:paraId="21A5ACCA" w14:textId="77777777" w:rsidR="00F90BDC" w:rsidRDefault="00F90BDC">
      <w:r xmlns:w="http://schemas.openxmlformats.org/wordprocessingml/2006/main">
        <w:t xml:space="preserve">2: Можемо веровати да ће Бог сравнити планине и долине у нашим животима.</w:t>
      </w:r>
    </w:p>
    <w:p w14:paraId="6BE28305" w14:textId="77777777" w:rsidR="00F90BDC" w:rsidRDefault="00F90BDC"/>
    <w:p w14:paraId="6BC93526" w14:textId="77777777" w:rsidR="00F90BDC" w:rsidRDefault="00F90BDC">
      <w:r xmlns:w="http://schemas.openxmlformats.org/wordprocessingml/2006/main">
        <w:t xml:space="preserve">1: Исаија 40:4-5 - Свака долина ће се узвисити, и свака гора и брдо снизиће се; неравно тло постаће равна, а груба места равница.</w:t>
      </w:r>
    </w:p>
    <w:p w14:paraId="2108E705" w14:textId="77777777" w:rsidR="00F90BDC" w:rsidRDefault="00F90BDC"/>
    <w:p w14:paraId="6D937A2A" w14:textId="77777777" w:rsidR="00F90BDC" w:rsidRDefault="00F90BDC">
      <w:r xmlns:w="http://schemas.openxmlformats.org/wordprocessingml/2006/main">
        <w:t xml:space="preserve">2: Филипљанима 4:13 – Све могу кроз Онога који ме јача.</w:t>
      </w:r>
    </w:p>
    <w:p w14:paraId="4DC284CF" w14:textId="77777777" w:rsidR="00F90BDC" w:rsidRDefault="00F90BDC"/>
    <w:p w14:paraId="3A6DD43D" w14:textId="77777777" w:rsidR="00F90BDC" w:rsidRDefault="00F90BDC">
      <w:r xmlns:w="http://schemas.openxmlformats.org/wordprocessingml/2006/main">
        <w:t xml:space="preserve">Лука 3:6 И свако ће тело видети спасење Божије.</w:t>
      </w:r>
    </w:p>
    <w:p w14:paraId="2273F63D" w14:textId="77777777" w:rsidR="00F90BDC" w:rsidRDefault="00F90BDC"/>
    <w:p w14:paraId="55BA3FFA" w14:textId="77777777" w:rsidR="00F90BDC" w:rsidRDefault="00F90BDC">
      <w:r xmlns:w="http://schemas.openxmlformats.org/wordprocessingml/2006/main">
        <w:t xml:space="preserve">Јован Крститељ је проповедао поруку покајања и прорекао да ће сви људи моћи да сведоче спасење Божије.</w:t>
      </w:r>
    </w:p>
    <w:p w14:paraId="65352E0A" w14:textId="77777777" w:rsidR="00F90BDC" w:rsidRDefault="00F90BDC"/>
    <w:p w14:paraId="443415C4" w14:textId="77777777" w:rsidR="00F90BDC" w:rsidRDefault="00F90BDC">
      <w:r xmlns:w="http://schemas.openxmlformats.org/wordprocessingml/2006/main">
        <w:t xml:space="preserve">1. Моћ покајања: разумевање поруке Јована Крститеља</w:t>
      </w:r>
    </w:p>
    <w:p w14:paraId="1D33DBC5" w14:textId="77777777" w:rsidR="00F90BDC" w:rsidRDefault="00F90BDC"/>
    <w:p w14:paraId="6982C6B1" w14:textId="77777777" w:rsidR="00F90BDC" w:rsidRDefault="00F90BDC">
      <w:r xmlns:w="http://schemas.openxmlformats.org/wordprocessingml/2006/main">
        <w:t xml:space="preserve">2. Сведочење о спасењу Божијем: припремамо се за Божију милост</w:t>
      </w:r>
    </w:p>
    <w:p w14:paraId="590D61FF" w14:textId="77777777" w:rsidR="00F90BDC" w:rsidRDefault="00F90BDC"/>
    <w:p w14:paraId="71754A7A" w14:textId="77777777" w:rsidR="00F90BDC" w:rsidRDefault="00F90BDC">
      <w:r xmlns:w="http://schemas.openxmlformats.org/wordprocessingml/2006/main">
        <w:t xml:space="preserve">1. Исаија 40:5 И откриће се слава Господња, и сви ће је људи видети заједно.</w:t>
      </w:r>
    </w:p>
    <w:p w14:paraId="3BB7182A" w14:textId="77777777" w:rsidR="00F90BDC" w:rsidRDefault="00F90BDC"/>
    <w:p w14:paraId="7A26E82F" w14:textId="77777777" w:rsidR="00F90BDC" w:rsidRDefault="00F90BDC">
      <w:r xmlns:w="http://schemas.openxmlformats.org/wordprocessingml/2006/main">
        <w:t xml:space="preserve">2. Псалам 98:2 Господ је објавио спасење своје; открио је своју праведност пред народима.</w:t>
      </w:r>
    </w:p>
    <w:p w14:paraId="41A6469D" w14:textId="77777777" w:rsidR="00F90BDC" w:rsidRDefault="00F90BDC"/>
    <w:p w14:paraId="22EFD279" w14:textId="77777777" w:rsidR="00F90BDC" w:rsidRDefault="00F90BDC">
      <w:r xmlns:w="http://schemas.openxmlformats.org/wordprocessingml/2006/main">
        <w:t xml:space="preserve">Лука 3:7 Тада рече народу који је изашао да га крсти: О роде змије, ко вас је упозорио да бежите од гнева који долази?</w:t>
      </w:r>
    </w:p>
    <w:p w14:paraId="656A32D6" w14:textId="77777777" w:rsidR="00F90BDC" w:rsidRDefault="00F90BDC"/>
    <w:p w14:paraId="362D3580" w14:textId="77777777" w:rsidR="00F90BDC" w:rsidRDefault="00F90BDC">
      <w:r xmlns:w="http://schemas.openxmlformats.org/wordprocessingml/2006/main">
        <w:t xml:space="preserve">Гомила која је дошла на крштење Јована Крститеља била је упозорена на предстојећи гнев.</w:t>
      </w:r>
    </w:p>
    <w:p w14:paraId="7F6A4FB4" w14:textId="77777777" w:rsidR="00F90BDC" w:rsidRDefault="00F90BDC"/>
    <w:p w14:paraId="2C80B549" w14:textId="77777777" w:rsidR="00F90BDC" w:rsidRDefault="00F90BDC">
      <w:r xmlns:w="http://schemas.openxmlformats.org/wordprocessingml/2006/main">
        <w:t xml:space="preserve">1. Истинско покајање и прихватање Исуса као нашег спаситеља је једини начин да се избегне Божји гнев.</w:t>
      </w:r>
    </w:p>
    <w:p w14:paraId="60B785F6" w14:textId="77777777" w:rsidR="00F90BDC" w:rsidRDefault="00F90BDC"/>
    <w:p w14:paraId="7B9B2367" w14:textId="77777777" w:rsidR="00F90BDC" w:rsidRDefault="00F90BDC">
      <w:r xmlns:w="http://schemas.openxmlformats.org/wordprocessingml/2006/main">
        <w:t xml:space="preserve">2. Божји гнев је стваран и не смемо га игнорисати.</w:t>
      </w:r>
    </w:p>
    <w:p w14:paraId="09AA1BFC" w14:textId="77777777" w:rsidR="00F90BDC" w:rsidRDefault="00F90BDC"/>
    <w:p w14:paraId="5E0045DF" w14:textId="77777777" w:rsidR="00F90BDC" w:rsidRDefault="00F90BDC">
      <w:r xmlns:w="http://schemas.openxmlformats.org/wordprocessingml/2006/main">
        <w:t xml:space="preserve">1. Јован 3:16-17 – Јер Бог је тако заволео свет да је дао Сина свог јединорођеног, да ниједан који верује у њега не погине, него да има живот вечни.</w:t>
      </w:r>
    </w:p>
    <w:p w14:paraId="4B85661C" w14:textId="77777777" w:rsidR="00F90BDC" w:rsidRDefault="00F90BDC"/>
    <w:p w14:paraId="57AB21CD" w14:textId="77777777" w:rsidR="00F90BDC" w:rsidRDefault="00F90BDC">
      <w:r xmlns:w="http://schemas.openxmlformats.org/wordprocessingml/2006/main">
        <w:t xml:space="preserve">2. Римљанима 6:23 – Јер плата за грех је смрт, а дар Божји је вечни живот у Христу Исусу Господу нашем.</w:t>
      </w:r>
    </w:p>
    <w:p w14:paraId="5B3CA94F" w14:textId="77777777" w:rsidR="00F90BDC" w:rsidRDefault="00F90BDC"/>
    <w:p w14:paraId="413834DC" w14:textId="77777777" w:rsidR="00F90BDC" w:rsidRDefault="00F90BDC">
      <w:r xmlns:w="http://schemas.openxmlformats.org/wordprocessingml/2006/main">
        <w:t xml:space="preserve">Лука 3:8 Донесите, дакле, плодове достојне покајања, и не почните да говорите у себи: Оца имамо Аврама; јер вам кажем да Бог може од овог камења да подигне децу Аврааму.</w:t>
      </w:r>
    </w:p>
    <w:p w14:paraId="2450AAC0" w14:textId="77777777" w:rsidR="00F90BDC" w:rsidRDefault="00F90BDC"/>
    <w:p w14:paraId="45B33E86" w14:textId="77777777" w:rsidR="00F90BDC" w:rsidRDefault="00F90BDC">
      <w:r xmlns:w="http://schemas.openxmlformats.org/wordprocessingml/2006/main">
        <w:t xml:space="preserve">Јован Крститељ подстиче људе да покажу истинско покајање чинећи добра дела, уместо да се ослањају на свог претка Аврама. Истиче да Бог може подићи децу Аврамову чак и из камења.</w:t>
      </w:r>
    </w:p>
    <w:p w14:paraId="08726C0E" w14:textId="77777777" w:rsidR="00F90BDC" w:rsidRDefault="00F90BDC"/>
    <w:p w14:paraId="28A8129B" w14:textId="77777777" w:rsidR="00F90BDC" w:rsidRDefault="00F90BDC">
      <w:r xmlns:w="http://schemas.openxmlformats.org/wordprocessingml/2006/main">
        <w:t xml:space="preserve">1. Позив на истинско покајање: испитивање Луке 3:8</w:t>
      </w:r>
    </w:p>
    <w:p w14:paraId="52DE7CA7" w14:textId="77777777" w:rsidR="00F90BDC" w:rsidRDefault="00F90BDC"/>
    <w:p w14:paraId="3C610349" w14:textId="77777777" w:rsidR="00F90BDC" w:rsidRDefault="00F90BDC">
      <w:r xmlns:w="http://schemas.openxmlformats.org/wordprocessingml/2006/main">
        <w:t xml:space="preserve">2. Ослањање на наше претке или тражење Божје наклоности: Студија из Луке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Римљанима 4:13-16 – Аврамова вера му је приписана као праведност.</w:t>
      </w:r>
    </w:p>
    <w:p w14:paraId="2E9CA7DB" w14:textId="77777777" w:rsidR="00F90BDC" w:rsidRDefault="00F90BDC"/>
    <w:p w14:paraId="4AE052E0" w14:textId="77777777" w:rsidR="00F90BDC" w:rsidRDefault="00F90BDC">
      <w:r xmlns:w="http://schemas.openxmlformats.org/wordprocessingml/2006/main">
        <w:t xml:space="preserve">2. Јаковљева 2:14-26 – Вера без дела је мртва.</w:t>
      </w:r>
    </w:p>
    <w:p w14:paraId="1AD83ECF" w14:textId="77777777" w:rsidR="00F90BDC" w:rsidRDefault="00F90BDC"/>
    <w:p w14:paraId="74EE4018" w14:textId="77777777" w:rsidR="00F90BDC" w:rsidRDefault="00F90BDC">
      <w:r xmlns:w="http://schemas.openxmlformats.org/wordprocessingml/2006/main">
        <w:t xml:space="preserve">Лука 3:9 И сада је и секира положена на корен дрвећа; дакле, свако дрво које не доноси добар род, посече се и баца у огањ.</w:t>
      </w:r>
    </w:p>
    <w:p w14:paraId="731DE20F" w14:textId="77777777" w:rsidR="00F90BDC" w:rsidRDefault="00F90BDC"/>
    <w:p w14:paraId="5C7657B4" w14:textId="77777777" w:rsidR="00F90BDC" w:rsidRDefault="00F90BDC">
      <w:r xmlns:w="http://schemas.openxmlformats.org/wordprocessingml/2006/main">
        <w:t xml:space="preserve">Сјекира је положена да суди дрвећу без плода, а оно што не доноси добар род биће посечено и бачено у огањ.</w:t>
      </w:r>
    </w:p>
    <w:p w14:paraId="430F70C7" w14:textId="77777777" w:rsidR="00F90BDC" w:rsidRDefault="00F90BDC"/>
    <w:p w14:paraId="42665AB5" w14:textId="77777777" w:rsidR="00F90BDC" w:rsidRDefault="00F90BDC">
      <w:r xmlns:w="http://schemas.openxmlformats.org/wordprocessingml/2006/main">
        <w:t xml:space="preserve">1. Божји суд над неплодним дрвећем: разумевање последица непокајања</w:t>
      </w:r>
    </w:p>
    <w:p w14:paraId="6BB2B87A" w14:textId="77777777" w:rsidR="00F90BDC" w:rsidRDefault="00F90BDC"/>
    <w:p w14:paraId="425C21A6" w14:textId="77777777" w:rsidR="00F90BDC" w:rsidRDefault="00F90BDC">
      <w:r xmlns:w="http://schemas.openxmlformats.org/wordprocessingml/2006/main">
        <w:t xml:space="preserve">2. Плод покајања: неговање живота који доноси добре плодове</w:t>
      </w:r>
    </w:p>
    <w:p w14:paraId="6383A48F" w14:textId="77777777" w:rsidR="00F90BDC" w:rsidRDefault="00F90BDC"/>
    <w:p w14:paraId="4C4CF830" w14:textId="77777777" w:rsidR="00F90BDC" w:rsidRDefault="00F90BDC">
      <w:r xmlns:w="http://schemas.openxmlformats.org/wordprocessingml/2006/main">
        <w:t xml:space="preserve">1. Јован 15:2, „[Исус је рекао:] Сваку грану у мени која не доноси род он уклања; и сваку грану која доноси род, он је чисти, да донесе још рода.“</w:t>
      </w:r>
    </w:p>
    <w:p w14:paraId="3FDA150A" w14:textId="77777777" w:rsidR="00F90BDC" w:rsidRDefault="00F90BDC"/>
    <w:p w14:paraId="2C66050A" w14:textId="77777777" w:rsidR="00F90BDC" w:rsidRDefault="00F90BDC">
      <w:r xmlns:w="http://schemas.openxmlformats.org/wordprocessingml/2006/main">
        <w:t xml:space="preserve">2. Јеремија 17:7-8, „Благо човеку који се узда у Господа и чија је нада Господ. Јер ће он бити као дрво засађено крај вода, и које шири своје корење поред реке, и неће видети када дође топлота, али ће јој лист бити зелен; и неће бити опрезан у години суше, нити ће престати да доноси плодове.”</w:t>
      </w:r>
    </w:p>
    <w:p w14:paraId="60DC1364" w14:textId="77777777" w:rsidR="00F90BDC" w:rsidRDefault="00F90BDC"/>
    <w:p w14:paraId="75E0DD75" w14:textId="77777777" w:rsidR="00F90BDC" w:rsidRDefault="00F90BDC">
      <w:r xmlns:w="http://schemas.openxmlformats.org/wordprocessingml/2006/main">
        <w:t xml:space="preserve">Лука 3:10 А народ га упита говорећи: Шта ћемо онда?</w:t>
      </w:r>
    </w:p>
    <w:p w14:paraId="4E9CD48E" w14:textId="77777777" w:rsidR="00F90BDC" w:rsidRDefault="00F90BDC"/>
    <w:p w14:paraId="71931995" w14:textId="77777777" w:rsidR="00F90BDC" w:rsidRDefault="00F90BDC">
      <w:r xmlns:w="http://schemas.openxmlformats.org/wordprocessingml/2006/main">
        <w:t xml:space="preserve">Људи су питали Јована шта треба да ураде да би се спасли.</w:t>
      </w:r>
    </w:p>
    <w:p w14:paraId="33496CB4" w14:textId="77777777" w:rsidR="00F90BDC" w:rsidRDefault="00F90BDC"/>
    <w:p w14:paraId="22DC0DBC" w14:textId="77777777" w:rsidR="00F90BDC" w:rsidRDefault="00F90BDC">
      <w:r xmlns:w="http://schemas.openxmlformats.org/wordprocessingml/2006/main">
        <w:t xml:space="preserve">1: Сви људи треба да се обрате Богу за спасење.</w:t>
      </w:r>
    </w:p>
    <w:p w14:paraId="6F079EB0" w14:textId="77777777" w:rsidR="00F90BDC" w:rsidRDefault="00F90BDC"/>
    <w:p w14:paraId="125FCB63" w14:textId="77777777" w:rsidR="00F90BDC" w:rsidRDefault="00F90BDC">
      <w:r xmlns:w="http://schemas.openxmlformats.org/wordprocessingml/2006/main">
        <w:t xml:space="preserve">2: Одвојите време да размислите о својим животима и покајете се за своја недела.</w:t>
      </w:r>
    </w:p>
    <w:p w14:paraId="000A5BC7" w14:textId="77777777" w:rsidR="00F90BDC" w:rsidRDefault="00F90BDC"/>
    <w:p w14:paraId="286F875C" w14:textId="77777777" w:rsidR="00F90BDC" w:rsidRDefault="00F90BDC">
      <w:r xmlns:w="http://schemas.openxmlformats.org/wordprocessingml/2006/main">
        <w:t xml:space="preserve">1: Дела 2:38 – „Покајте се и нека се крсти сваки од вас у име Исуса Христа за опроштење грехова ваших“.</w:t>
      </w:r>
    </w:p>
    <w:p w14:paraId="59A89263" w14:textId="77777777" w:rsidR="00F90BDC" w:rsidRDefault="00F90BDC"/>
    <w:p w14:paraId="3304CFC2" w14:textId="77777777" w:rsidR="00F90BDC" w:rsidRDefault="00F90BDC">
      <w:r xmlns:w="http://schemas.openxmlformats.org/wordprocessingml/2006/main">
        <w:t xml:space="preserve">2: Римљанима 10:9 – „Ако устима својим изјавите: „Исус је Господ“ и верујете у свом срцу да га је Бог васкрсао из мртвих, бићете спасени.</w:t>
      </w:r>
    </w:p>
    <w:p w14:paraId="5AA31F9D" w14:textId="77777777" w:rsidR="00F90BDC" w:rsidRDefault="00F90BDC"/>
    <w:p w14:paraId="3F00B795" w14:textId="77777777" w:rsidR="00F90BDC" w:rsidRDefault="00F90BDC">
      <w:r xmlns:w="http://schemas.openxmlformats.org/wordprocessingml/2006/main">
        <w:t xml:space="preserve">Лука 3:11 Он одговори и рече им: Ко има две хаљине, нека даде ономе који нема; и ко има храну нека чини исто.</w:t>
      </w:r>
    </w:p>
    <w:p w14:paraId="198F9809" w14:textId="77777777" w:rsidR="00F90BDC" w:rsidRDefault="00F90BDC"/>
    <w:p w14:paraId="34C860FF" w14:textId="77777777" w:rsidR="00F90BDC" w:rsidRDefault="00F90BDC">
      <w:r xmlns:w="http://schemas.openxmlformats.org/wordprocessingml/2006/main">
        <w:t xml:space="preserve">Јован Крститељ упућује оне са додатним ресурсима да поделе своје ресурсе са онима који их немају.</w:t>
      </w:r>
    </w:p>
    <w:p w14:paraId="063DD44E" w14:textId="77777777" w:rsidR="00F90BDC" w:rsidRDefault="00F90BDC"/>
    <w:p w14:paraId="0D067A9F" w14:textId="77777777" w:rsidR="00F90BDC" w:rsidRDefault="00F90BDC">
      <w:r xmlns:w="http://schemas.openxmlformats.org/wordprocessingml/2006/main">
        <w:t xml:space="preserve">1. „Благослов великодушности“</w:t>
      </w:r>
    </w:p>
    <w:p w14:paraId="4C9AE7C6" w14:textId="77777777" w:rsidR="00F90BDC" w:rsidRDefault="00F90BDC"/>
    <w:p w14:paraId="6DBA71BE" w14:textId="77777777" w:rsidR="00F90BDC" w:rsidRDefault="00F90BDC">
      <w:r xmlns:w="http://schemas.openxmlformats.org/wordprocessingml/2006/main">
        <w:t xml:space="preserve">2. „Делимо оно што имамо“</w:t>
      </w:r>
    </w:p>
    <w:p w14:paraId="24AA658F" w14:textId="77777777" w:rsidR="00F90BDC" w:rsidRDefault="00F90BDC"/>
    <w:p w14:paraId="3806E934" w14:textId="77777777" w:rsidR="00F90BDC" w:rsidRDefault="00F90BDC">
      <w:r xmlns:w="http://schemas.openxmlformats.org/wordprocessingml/2006/main">
        <w:t xml:space="preserve">1. Јаковљева 1:17 – Сваки добар и савршен дар је одозго, силази од Оца небеских светлости, који се не мења као сенке које се мењају.</w:t>
      </w:r>
    </w:p>
    <w:p w14:paraId="7C2D49F3" w14:textId="77777777" w:rsidR="00F90BDC" w:rsidRDefault="00F90BDC"/>
    <w:p w14:paraId="707AFC37" w14:textId="77777777" w:rsidR="00F90BDC" w:rsidRDefault="00F90BDC">
      <w:r xmlns:w="http://schemas.openxmlformats.org/wordprocessingml/2006/main">
        <w:t xml:space="preserve">2. Матеј 25:40 – „Краљ ће одговорити: 'Заиста вам кажем, шта год учинисте једном од ове моје најмање браће и сестара, мени учинисте.'</w:t>
      </w:r>
    </w:p>
    <w:p w14:paraId="392ABD72" w14:textId="77777777" w:rsidR="00F90BDC" w:rsidRDefault="00F90BDC"/>
    <w:p w14:paraId="37B294CF" w14:textId="77777777" w:rsidR="00F90BDC" w:rsidRDefault="00F90BDC">
      <w:r xmlns:w="http://schemas.openxmlformats.org/wordprocessingml/2006/main">
        <w:t xml:space="preserve">Лука 3:12 Тада дођоше и цариници да се крсте и рекоше му: Учитељу, шта да радимо?</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Народ је питао Јована Крститеља шта треба да уради да би се крстио.</w:t>
      </w:r>
    </w:p>
    <w:p w14:paraId="6579938A" w14:textId="77777777" w:rsidR="00F90BDC" w:rsidRDefault="00F90BDC"/>
    <w:p w14:paraId="041E0FF2" w14:textId="77777777" w:rsidR="00F90BDC" w:rsidRDefault="00F90BDC">
      <w:r xmlns:w="http://schemas.openxmlformats.org/wordprocessingml/2006/main">
        <w:t xml:space="preserve">1. Важност понизног тражења вођства од Бога и његових пророка.</w:t>
      </w:r>
    </w:p>
    <w:p w14:paraId="10565F3B" w14:textId="77777777" w:rsidR="00F90BDC" w:rsidRDefault="00F90BDC"/>
    <w:p w14:paraId="5C900345" w14:textId="77777777" w:rsidR="00F90BDC" w:rsidRDefault="00F90BDC">
      <w:r xmlns:w="http://schemas.openxmlformats.org/wordprocessingml/2006/main">
        <w:t xml:space="preserve">2. Моћ покајања и праштања кроз крштење.</w:t>
      </w:r>
    </w:p>
    <w:p w14:paraId="1BDA47AF" w14:textId="77777777" w:rsidR="00F90BDC" w:rsidRDefault="00F90BDC"/>
    <w:p w14:paraId="1FFCC158" w14:textId="77777777" w:rsidR="00F90BDC" w:rsidRDefault="00F90BDC">
      <w:r xmlns:w="http://schemas.openxmlformats.org/wordprocessingml/2006/main">
        <w:t xml:space="preserve">1. Јеремија 29:13 – „Тражићете ме и наћи ћете ме када ме будете тражили свим срцем својим.”</w:t>
      </w:r>
    </w:p>
    <w:p w14:paraId="3E920C5C" w14:textId="77777777" w:rsidR="00F90BDC" w:rsidRDefault="00F90BDC"/>
    <w:p w14:paraId="03F0F287" w14:textId="77777777" w:rsidR="00F90BDC" w:rsidRDefault="00F90BDC">
      <w:r xmlns:w="http://schemas.openxmlformats.org/wordprocessingml/2006/main">
        <w:t xml:space="preserve">2. Дела 2:38 – „Покајте се и нека се свако од вас крсти у име Исуса Христа за опроштење грехова својих.”</w:t>
      </w:r>
    </w:p>
    <w:p w14:paraId="4D94D4FF" w14:textId="77777777" w:rsidR="00F90BDC" w:rsidRDefault="00F90BDC"/>
    <w:p w14:paraId="61BC1E11" w14:textId="77777777" w:rsidR="00F90BDC" w:rsidRDefault="00F90BDC">
      <w:r xmlns:w="http://schemas.openxmlformats.org/wordprocessingml/2006/main">
        <w:t xml:space="preserve">Лука 3:13 И рече им: Не тражите више од онога што вам је одређено.</w:t>
      </w:r>
    </w:p>
    <w:p w14:paraId="08DA4D71" w14:textId="77777777" w:rsidR="00F90BDC" w:rsidRDefault="00F90BDC"/>
    <w:p w14:paraId="39D9A4AB" w14:textId="77777777" w:rsidR="00F90BDC" w:rsidRDefault="00F90BDC">
      <w:r xmlns:w="http://schemas.openxmlformats.org/wordprocessingml/2006/main">
        <w:t xml:space="preserve">Одломак говори о томе да се не узима више од онога што је дато.</w:t>
      </w:r>
    </w:p>
    <w:p w14:paraId="6D8F0BEF" w14:textId="77777777" w:rsidR="00F90BDC" w:rsidRDefault="00F90BDC"/>
    <w:p w14:paraId="23C9CB88" w14:textId="77777777" w:rsidR="00F90BDC" w:rsidRDefault="00F90BDC">
      <w:r xmlns:w="http://schemas.openxmlformats.org/wordprocessingml/2006/main">
        <w:t xml:space="preserve">1. Задовољство: проналажење радости у ономе што имате</w:t>
      </w:r>
    </w:p>
    <w:p w14:paraId="0F91F60D" w14:textId="77777777" w:rsidR="00F90BDC" w:rsidRDefault="00F90BDC"/>
    <w:p w14:paraId="6D991BCC" w14:textId="77777777" w:rsidR="00F90BDC" w:rsidRDefault="00F90BDC">
      <w:r xmlns:w="http://schemas.openxmlformats.org/wordprocessingml/2006/main">
        <w:t xml:space="preserve">2. Великодушност: Благосиљање других Божјим даровима</w:t>
      </w:r>
    </w:p>
    <w:p w14:paraId="25CC6177" w14:textId="77777777" w:rsidR="00F90BDC" w:rsidRDefault="00F90BDC"/>
    <w:p w14:paraId="2CC3CB8D" w14:textId="77777777" w:rsidR="00F90BDC" w:rsidRDefault="00F90BDC">
      <w:r xmlns:w="http://schemas.openxmlformats.org/wordprocessingml/2006/main">
        <w:t xml:space="preserve">1. Филипљанима 4:12-13 „Знам да се спустим, и знам како да обилујем. У свим околностима, научио сам тајну суочавања са обиљем и глађу, обиљем и потребом. Све могу у Њему који ме јача.”</w:t>
      </w:r>
    </w:p>
    <w:p w14:paraId="6E64B856" w14:textId="77777777" w:rsidR="00F90BDC" w:rsidRDefault="00F90BDC"/>
    <w:p w14:paraId="2900AC76" w14:textId="77777777" w:rsidR="00F90BDC" w:rsidRDefault="00F90BDC">
      <w:r xmlns:w="http://schemas.openxmlformats.org/wordprocessingml/2006/main">
        <w:t xml:space="preserve">2. Јеврејима 13:5 „Чувај свој живот без љубави према новцу и буди задовољан оним што имаш, јер је рекао: ’Никада те нећу оставити нити ћу те напустити.“</w:t>
      </w:r>
    </w:p>
    <w:p w14:paraId="19E4F007" w14:textId="77777777" w:rsidR="00F90BDC" w:rsidRDefault="00F90BDC"/>
    <w:p w14:paraId="7ED9091E" w14:textId="77777777" w:rsidR="00F90BDC" w:rsidRDefault="00F90BDC">
      <w:r xmlns:w="http://schemas.openxmlformats.org/wordprocessingml/2006/main">
        <w:t xml:space="preserve">Лука 3:14 И војници су га исто питали говорећи: А шта да радимо? А он им рече </w:t>
      </w:r>
      <w:r xmlns:w="http://schemas.openxmlformats.org/wordprocessingml/2006/main">
        <w:lastRenderedPageBreak xmlns:w="http://schemas.openxmlformats.org/wordprocessingml/2006/main"/>
      </w:r>
      <w:r xmlns:w="http://schemas.openxmlformats.org/wordprocessingml/2006/main">
        <w:t xml:space="preserve">: никоме не чините насиље и не оптужујте никога лажно; и буди задовољан својом платом.</w:t>
      </w:r>
    </w:p>
    <w:p w14:paraId="673FB629" w14:textId="77777777" w:rsidR="00F90BDC" w:rsidRDefault="00F90BDC"/>
    <w:p w14:paraId="123C4340" w14:textId="77777777" w:rsidR="00F90BDC" w:rsidRDefault="00F90BDC">
      <w:r xmlns:w="http://schemas.openxmlformats.org/wordprocessingml/2006/main">
        <w:t xml:space="preserve">Сажети одломак: Јован Крститељ упућује војнике да се уздрже од насиља и лажних оптужби и да буду задовољни својом платом.</w:t>
      </w:r>
    </w:p>
    <w:p w14:paraId="2CECA77F" w14:textId="77777777" w:rsidR="00F90BDC" w:rsidRDefault="00F90BDC"/>
    <w:p w14:paraId="0DE2844A" w14:textId="77777777" w:rsidR="00F90BDC" w:rsidRDefault="00F90BDC">
      <w:r xmlns:w="http://schemas.openxmlformats.org/wordprocessingml/2006/main">
        <w:t xml:space="preserve">1. Задовољство: Зашто је то Богу важно</w:t>
      </w:r>
    </w:p>
    <w:p w14:paraId="45F9B37E" w14:textId="77777777" w:rsidR="00F90BDC" w:rsidRDefault="00F90BDC"/>
    <w:p w14:paraId="1767D3D9" w14:textId="77777777" w:rsidR="00F90BDC" w:rsidRDefault="00F90BDC">
      <w:r xmlns:w="http://schemas.openxmlformats.org/wordprocessingml/2006/main">
        <w:t xml:space="preserve">2. Позив на ненасиље и поштење</w:t>
      </w:r>
    </w:p>
    <w:p w14:paraId="0536F4F7" w14:textId="77777777" w:rsidR="00F90BDC" w:rsidRDefault="00F90BDC"/>
    <w:p w14:paraId="286065FF" w14:textId="77777777" w:rsidR="00F90BDC" w:rsidRDefault="00F90BDC">
      <w:r xmlns:w="http://schemas.openxmlformats.org/wordprocessingml/2006/main">
        <w:t xml:space="preserve">1. Филипљанима 4:11-13 – „Не да говорим о оскудици, јер сам научио да, у каквом год стању сам, да будем задовољан. Знам и да будем унижен, и знам како да обилујем: свуда и у свему сам упућен и да будем сит и да будем гладан, и да обилујем и да трпим потребу. Све могу у Христу који ме јача."</w:t>
      </w:r>
    </w:p>
    <w:p w14:paraId="1535BF4E" w14:textId="77777777" w:rsidR="00F90BDC" w:rsidRDefault="00F90BDC"/>
    <w:p w14:paraId="49F8DABE" w14:textId="77777777" w:rsidR="00F90BDC" w:rsidRDefault="00F90BDC">
      <w:r xmlns:w="http://schemas.openxmlformats.org/wordprocessingml/2006/main">
        <w:t xml:space="preserve">2. Матеј 5:9 – „Блажени миротворци, јер ће се синови Божији назвати.“</w:t>
      </w:r>
    </w:p>
    <w:p w14:paraId="6AEC88D5" w14:textId="77777777" w:rsidR="00F90BDC" w:rsidRDefault="00F90BDC"/>
    <w:p w14:paraId="0F4A3D1B" w14:textId="77777777" w:rsidR="00F90BDC" w:rsidRDefault="00F90BDC">
      <w:r xmlns:w="http://schemas.openxmlformats.org/wordprocessingml/2006/main">
        <w:t xml:space="preserve">Лука 3:15 И пошто су људи очекивали, и сви људи размишљали у срцима својим о Јовану, да ли је он Христос или није;</w:t>
      </w:r>
    </w:p>
    <w:p w14:paraId="2E16F3AD" w14:textId="77777777" w:rsidR="00F90BDC" w:rsidRDefault="00F90BDC"/>
    <w:p w14:paraId="418EF689" w14:textId="77777777" w:rsidR="00F90BDC" w:rsidRDefault="00F90BDC">
      <w:r xmlns:w="http://schemas.openxmlformats.org/wordprocessingml/2006/main">
        <w:t xml:space="preserve">Јован Крститељ је тражио од људи да се покају и крсте како би добили опроштење својих грехова.</w:t>
      </w:r>
    </w:p>
    <w:p w14:paraId="2494B293" w14:textId="77777777" w:rsidR="00F90BDC" w:rsidRDefault="00F90BDC"/>
    <w:p w14:paraId="77936BD8" w14:textId="77777777" w:rsidR="00F90BDC" w:rsidRDefault="00F90BDC">
      <w:r xmlns:w="http://schemas.openxmlformats.org/wordprocessingml/2006/main">
        <w:t xml:space="preserve">1: Покајте се и крстите се - Лука 3:15</w:t>
      </w:r>
    </w:p>
    <w:p w14:paraId="6D9D3161" w14:textId="77777777" w:rsidR="00F90BDC" w:rsidRDefault="00F90BDC"/>
    <w:p w14:paraId="427C5671" w14:textId="77777777" w:rsidR="00F90BDC" w:rsidRDefault="00F90BDC">
      <w:r xmlns:w="http://schemas.openxmlformats.org/wordprocessingml/2006/main">
        <w:t xml:space="preserve">2: Моћ очекивања - Лука 3:15</w:t>
      </w:r>
    </w:p>
    <w:p w14:paraId="370CFECC" w14:textId="77777777" w:rsidR="00F90BDC" w:rsidRDefault="00F90BDC"/>
    <w:p w14:paraId="0897B879" w14:textId="77777777" w:rsidR="00F90BDC" w:rsidRDefault="00F90BDC">
      <w:r xmlns:w="http://schemas.openxmlformats.org/wordprocessingml/2006/main">
        <w:t xml:space="preserve">1: Дела 2:38 – „Покајте се и нека се крсти сваки од вас у име Исуса Христа за опроштење грехова својих, и добићете дар Светога Духа.“</w:t>
      </w:r>
    </w:p>
    <w:p w14:paraId="3F8C9DB3" w14:textId="77777777" w:rsidR="00F90BDC" w:rsidRDefault="00F90BDC"/>
    <w:p w14:paraId="108AA828" w14:textId="77777777" w:rsidR="00F90BDC" w:rsidRDefault="00F90BDC">
      <w:r xmlns:w="http://schemas.openxmlformats.org/wordprocessingml/2006/main">
        <w:t xml:space="preserve">2: Марко 1:4 – „Јован Крститељ се појавио у пустињи, проповедајући крштење покајања за опроштење грехова“.</w:t>
      </w:r>
    </w:p>
    <w:p w14:paraId="3261CEFD" w14:textId="77777777" w:rsidR="00F90BDC" w:rsidRDefault="00F90BDC"/>
    <w:p w14:paraId="6D4E8C2F" w14:textId="77777777" w:rsidR="00F90BDC" w:rsidRDefault="00F90BDC">
      <w:r xmlns:w="http://schemas.openxmlformats.org/wordprocessingml/2006/main">
        <w:t xml:space="preserve">Лука 3:16 Јован одговори говорећи свима: Ја вас, заиста, крстим водом; али долази моћнији од мене, коме нисам достојан да одријешим ремен на обући: он ће вас крстити Духом Светим и огњем.</w:t>
      </w:r>
    </w:p>
    <w:p w14:paraId="7964E3D4" w14:textId="77777777" w:rsidR="00F90BDC" w:rsidRDefault="00F90BDC"/>
    <w:p w14:paraId="2E85267D" w14:textId="77777777" w:rsidR="00F90BDC" w:rsidRDefault="00F90BDC">
      <w:r xmlns:w="http://schemas.openxmlformats.org/wordprocessingml/2006/main">
        <w:t xml:space="preserve">Јован Крститељ најављује долазак Исуса као онога који ће крстити Духом Светим и огњем.</w:t>
      </w:r>
    </w:p>
    <w:p w14:paraId="45226798" w14:textId="77777777" w:rsidR="00F90BDC" w:rsidRDefault="00F90BDC"/>
    <w:p w14:paraId="53ED186C" w14:textId="77777777" w:rsidR="00F90BDC" w:rsidRDefault="00F90BDC">
      <w:r xmlns:w="http://schemas.openxmlformats.org/wordprocessingml/2006/main">
        <w:t xml:space="preserve">1. Долазак Исуса: Крштење Светим Духом и Огњем</w:t>
      </w:r>
    </w:p>
    <w:p w14:paraId="49CEB7C8" w14:textId="77777777" w:rsidR="00F90BDC" w:rsidRDefault="00F90BDC"/>
    <w:p w14:paraId="1A6D579D" w14:textId="77777777" w:rsidR="00F90BDC" w:rsidRDefault="00F90BDC">
      <w:r xmlns:w="http://schemas.openxmlformats.org/wordprocessingml/2006/main">
        <w:t xml:space="preserve">2. Значај Јована Крститеља: проглашавање Исусовог доласка</w:t>
      </w:r>
    </w:p>
    <w:p w14:paraId="6FC6E159" w14:textId="77777777" w:rsidR="00F90BDC" w:rsidRDefault="00F90BDC"/>
    <w:p w14:paraId="3BBFFFD4" w14:textId="77777777" w:rsidR="00F90BDC" w:rsidRDefault="00F90BDC">
      <w:r xmlns:w="http://schemas.openxmlformats.org/wordprocessingml/2006/main">
        <w:t xml:space="preserve">1. Дела 2:1-4 – Долазак Светог Духа на Педесетницу</w:t>
      </w:r>
    </w:p>
    <w:p w14:paraId="4FC64274" w14:textId="77777777" w:rsidR="00F90BDC" w:rsidRDefault="00F90BDC"/>
    <w:p w14:paraId="03F03F33" w14:textId="77777777" w:rsidR="00F90BDC" w:rsidRDefault="00F90BDC">
      <w:r xmlns:w="http://schemas.openxmlformats.org/wordprocessingml/2006/main">
        <w:t xml:space="preserve">2. Матеј 3:11-12 – Јованово крштење покајања и Исусово крштење Светим Духом</w:t>
      </w:r>
    </w:p>
    <w:p w14:paraId="32B53FF3" w14:textId="77777777" w:rsidR="00F90BDC" w:rsidRDefault="00F90BDC"/>
    <w:p w14:paraId="6E631E7F" w14:textId="77777777" w:rsidR="00F90BDC" w:rsidRDefault="00F90BDC">
      <w:r xmlns:w="http://schemas.openxmlformats.org/wordprocessingml/2006/main">
        <w:t xml:space="preserve">Лука 3:17 чија је лепеза у његовој руци, и он ће очистити под свој, и сабраће пшеницу у житницу своју; али ће плеву спалити огњем неугасивим.</w:t>
      </w:r>
    </w:p>
    <w:p w14:paraId="6B95EA71" w14:textId="77777777" w:rsidR="00F90BDC" w:rsidRDefault="00F90BDC"/>
    <w:p w14:paraId="714FD813" w14:textId="77777777" w:rsidR="00F90BDC" w:rsidRDefault="00F90BDC">
      <w:r xmlns:w="http://schemas.openxmlformats.org/wordprocessingml/2006/main">
        <w:t xml:space="preserve">Јован Крститељ позива на покајање да припреми пут Господу.</w:t>
      </w:r>
    </w:p>
    <w:p w14:paraId="1F2147D1" w14:textId="77777777" w:rsidR="00F90BDC" w:rsidRDefault="00F90BDC"/>
    <w:p w14:paraId="5ACCDA97" w14:textId="77777777" w:rsidR="00F90BDC" w:rsidRDefault="00F90BDC">
      <w:r xmlns:w="http://schemas.openxmlformats.org/wordprocessingml/2006/main">
        <w:t xml:space="preserve">1: Покајте се и припремите се за долазак Господњи.</w:t>
      </w:r>
    </w:p>
    <w:p w14:paraId="7FEABF7F" w14:textId="77777777" w:rsidR="00F90BDC" w:rsidRDefault="00F90BDC"/>
    <w:p w14:paraId="6BC179DF" w14:textId="77777777" w:rsidR="00F90BDC" w:rsidRDefault="00F90BDC">
      <w:r xmlns:w="http://schemas.openxmlformats.org/wordprocessingml/2006/main">
        <w:t xml:space="preserve">2: Настојте да следите Божју вољу пре суда Његовог доласка.</w:t>
      </w:r>
    </w:p>
    <w:p w14:paraId="786D6143" w14:textId="77777777" w:rsidR="00F90BDC" w:rsidRDefault="00F90BDC"/>
    <w:p w14:paraId="17392DEB" w14:textId="77777777" w:rsidR="00F90BDC" w:rsidRDefault="00F90BDC">
      <w:r xmlns:w="http://schemas.openxmlformats.org/wordprocessingml/2006/main">
        <w:t xml:space="preserve">1: Исаија 55:6-7 - Тражите Господа док се може наћи, призивајте Га док је близу.</w:t>
      </w:r>
    </w:p>
    <w:p w14:paraId="07A35D7A" w14:textId="77777777" w:rsidR="00F90BDC" w:rsidRDefault="00F90BDC"/>
    <w:p w14:paraId="2145C147" w14:textId="77777777" w:rsidR="00F90BDC" w:rsidRDefault="00F90BDC">
      <w:r xmlns:w="http://schemas.openxmlformats.org/wordprocessingml/2006/main">
        <w:t xml:space="preserve">2: Језекиљ 18:30-31 - Покајте се и одвратите од својих преступа, јер безакоње неће бити ваша награда.</w:t>
      </w:r>
    </w:p>
    <w:p w14:paraId="0C147DDD" w14:textId="77777777" w:rsidR="00F90BDC" w:rsidRDefault="00F90BDC"/>
    <w:p w14:paraId="092D3C30" w14:textId="77777777" w:rsidR="00F90BDC" w:rsidRDefault="00F90BDC">
      <w:r xmlns:w="http://schemas.openxmlformats.org/wordprocessingml/2006/main">
        <w:t xml:space="preserve">Лука 3:18 И многе друге ствари у свом опомену проповедао је људима.</w:t>
      </w:r>
    </w:p>
    <w:p w14:paraId="276ABA0E" w14:textId="77777777" w:rsidR="00F90BDC" w:rsidRDefault="00F90BDC"/>
    <w:p w14:paraId="447082E7" w14:textId="77777777" w:rsidR="00F90BDC" w:rsidRDefault="00F90BDC">
      <w:r xmlns:w="http://schemas.openxmlformats.org/wordprocessingml/2006/main">
        <w:t xml:space="preserve">Јован Крститељ је проповедао многа упутства народу.</w:t>
      </w:r>
    </w:p>
    <w:p w14:paraId="2B5AAD43" w14:textId="77777777" w:rsidR="00F90BDC" w:rsidRDefault="00F90BDC"/>
    <w:p w14:paraId="50B5B8E8" w14:textId="77777777" w:rsidR="00F90BDC" w:rsidRDefault="00F90BDC">
      <w:r xmlns:w="http://schemas.openxmlformats.org/wordprocessingml/2006/main">
        <w:t xml:space="preserve">1. Моћ подстицаја – како се можемо ослонити на Божју Реч да нас води</w:t>
      </w:r>
    </w:p>
    <w:p w14:paraId="668386C1" w14:textId="77777777" w:rsidR="00F90BDC" w:rsidRDefault="00F90BDC"/>
    <w:p w14:paraId="5ED57839" w14:textId="77777777" w:rsidR="00F90BDC" w:rsidRDefault="00F90BDC">
      <w:r xmlns:w="http://schemas.openxmlformats.org/wordprocessingml/2006/main">
        <w:t xml:space="preserve">2. Важност слушања – Научите како да чујете и следите Божји глас</w:t>
      </w:r>
    </w:p>
    <w:p w14:paraId="3E7201F1" w14:textId="77777777" w:rsidR="00F90BDC" w:rsidRDefault="00F90BDC"/>
    <w:p w14:paraId="36C14F38" w14:textId="77777777" w:rsidR="00F90BDC" w:rsidRDefault="00F90BDC">
      <w:r xmlns:w="http://schemas.openxmlformats.org/wordprocessingml/2006/main">
        <w:t xml:space="preserve">1. Римљанима 15:4 – „Јер све што је написано у пређашње дане, написано је за нашу поуку, да истрајношћу и охрабрењем Писма имамо наду.“</w:t>
      </w:r>
    </w:p>
    <w:p w14:paraId="3108FAED" w14:textId="77777777" w:rsidR="00F90BDC" w:rsidRDefault="00F90BDC"/>
    <w:p w14:paraId="408F18EF" w14:textId="77777777" w:rsidR="00F90BDC" w:rsidRDefault="00F90BDC">
      <w:r xmlns:w="http://schemas.openxmlformats.org/wordprocessingml/2006/main">
        <w:t xml:space="preserve">2. Псалам 119:105 – „Реч је твоја светиљка мојим ногама и светлост стази мојој.“</w:t>
      </w:r>
    </w:p>
    <w:p w14:paraId="4CBC6390" w14:textId="77777777" w:rsidR="00F90BDC" w:rsidRDefault="00F90BDC"/>
    <w:p w14:paraId="724463E0" w14:textId="77777777" w:rsidR="00F90BDC" w:rsidRDefault="00F90BDC">
      <w:r xmlns:w="http://schemas.openxmlformats.org/wordprocessingml/2006/main">
        <w:t xml:space="preserve">Лука 3:19 Али Ирод тетрарх, који га је прекорио за Иродијаду, жену свог брата Филипа, и за сва зла која је Ирод учинио,</w:t>
      </w:r>
    </w:p>
    <w:p w14:paraId="44B87D0A" w14:textId="77777777" w:rsidR="00F90BDC" w:rsidRDefault="00F90BDC"/>
    <w:p w14:paraId="74A1BB6D" w14:textId="77777777" w:rsidR="00F90BDC" w:rsidRDefault="00F90BDC">
      <w:r xmlns:w="http://schemas.openxmlformats.org/wordprocessingml/2006/main">
        <w:t xml:space="preserve">Ирод је укорен од Јована Крститеља због неморалног односа између Иродијаде и његовог брата Филипа и због многих неправди које је починио.</w:t>
      </w:r>
    </w:p>
    <w:p w14:paraId="7BA039C8" w14:textId="77777777" w:rsidR="00F90BDC" w:rsidRDefault="00F90BDC"/>
    <w:p w14:paraId="4CD5B128" w14:textId="77777777" w:rsidR="00F90BDC" w:rsidRDefault="00F90BDC">
      <w:r xmlns:w="http://schemas.openxmlformats.org/wordprocessingml/2006/main">
        <w:t xml:space="preserve">1. Бог увек гледа, без обзира на наше грехе.</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Покајање може довести до опроштаја.</w:t>
      </w:r>
    </w:p>
    <w:p w14:paraId="61E5B3B5" w14:textId="77777777" w:rsidR="00F90BDC" w:rsidRDefault="00F90BDC"/>
    <w:p w14:paraId="442C17BF" w14:textId="77777777" w:rsidR="00F90BDC" w:rsidRDefault="00F90BDC">
      <w:r xmlns:w="http://schemas.openxmlformats.org/wordprocessingml/2006/main">
        <w:t xml:space="preserve">1. Римљанима 6:23 – Јер је плата за грех смрт, а дар Божји је вечни живот у Христу Исусу Господу нашем.</w:t>
      </w:r>
    </w:p>
    <w:p w14:paraId="6A97D0ED" w14:textId="77777777" w:rsidR="00F90BDC" w:rsidRDefault="00F90BDC"/>
    <w:p w14:paraId="5D370C6E" w14:textId="77777777" w:rsidR="00F90BDC" w:rsidRDefault="00F90BDC">
      <w:r xmlns:w="http://schemas.openxmlformats.org/wordprocessingml/2006/main">
        <w:t xml:space="preserve">2. Псалам 51:17 – Божје жртве су дух сломљен; срце скрушено и скрушено, Боже, нећеш презрети.</w:t>
      </w:r>
    </w:p>
    <w:p w14:paraId="23E4CD3A" w14:textId="77777777" w:rsidR="00F90BDC" w:rsidRDefault="00F90BDC"/>
    <w:p w14:paraId="1BA1E7D0" w14:textId="77777777" w:rsidR="00F90BDC" w:rsidRDefault="00F90BDC">
      <w:r xmlns:w="http://schemas.openxmlformats.org/wordprocessingml/2006/main">
        <w:t xml:space="preserve">Лука 3:20 Додао је још ово изнад свега да је затворио Јована у тамницу.</w:t>
      </w:r>
    </w:p>
    <w:p w14:paraId="2D46E3D1" w14:textId="77777777" w:rsidR="00F90BDC" w:rsidRDefault="00F90BDC"/>
    <w:p w14:paraId="139E86D2" w14:textId="77777777" w:rsidR="00F90BDC" w:rsidRDefault="00F90BDC">
      <w:r xmlns:w="http://schemas.openxmlformats.org/wordprocessingml/2006/main">
        <w:t xml:space="preserve">Одломак открива да је Ирод затворио Јована Крститеља.</w:t>
      </w:r>
    </w:p>
    <w:p w14:paraId="43A6DB1D" w14:textId="77777777" w:rsidR="00F90BDC" w:rsidRDefault="00F90BDC"/>
    <w:p w14:paraId="7330C38B" w14:textId="77777777" w:rsidR="00F90BDC" w:rsidRDefault="00F90BDC">
      <w:r xmlns:w="http://schemas.openxmlformats.org/wordprocessingml/2006/main">
        <w:t xml:space="preserve">1: Без обзира на наше околности, Бог и даље контролише.</w:t>
      </w:r>
    </w:p>
    <w:p w14:paraId="30CAADCC" w14:textId="77777777" w:rsidR="00F90BDC" w:rsidRDefault="00F90BDC"/>
    <w:p w14:paraId="6A7A4027" w14:textId="77777777" w:rsidR="00F90BDC" w:rsidRDefault="00F90BDC">
      <w:r xmlns:w="http://schemas.openxmlformats.org/wordprocessingml/2006/main">
        <w:t xml:space="preserve">2: Позвани смо да останемо верни Богу чак и пред невољама.</w:t>
      </w:r>
    </w:p>
    <w:p w14:paraId="6EFBF839" w14:textId="77777777" w:rsidR="00F90BDC" w:rsidRDefault="00F90BDC"/>
    <w:p w14:paraId="536E9DAA"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55A35F71" w14:textId="77777777" w:rsidR="00F90BDC" w:rsidRDefault="00F90BDC"/>
    <w:p w14:paraId="77916656" w14:textId="77777777" w:rsidR="00F90BDC" w:rsidRDefault="00F90BDC">
      <w:r xmlns:w="http://schemas.openxmlformats.org/wordprocessingml/2006/main">
        <w:t xml:space="preserve">2: Јаковљева 1:2-4 – „Сматрајте сву радост, браћо моја, када наиђете на разне кушње, јер знате да искушавање ваше вере производи постојаност. савршена и потпуна, без ничега“.</w:t>
      </w:r>
    </w:p>
    <w:p w14:paraId="200FEDDA" w14:textId="77777777" w:rsidR="00F90BDC" w:rsidRDefault="00F90BDC"/>
    <w:p w14:paraId="1E247A5F" w14:textId="77777777" w:rsidR="00F90BDC" w:rsidRDefault="00F90BDC">
      <w:r xmlns:w="http://schemas.openxmlformats.org/wordprocessingml/2006/main">
        <w:t xml:space="preserve">Лука 3:21 А кад се сав народ крсти, и Исус се крсти, и молећи се, отвори се небо,</w:t>
      </w:r>
    </w:p>
    <w:p w14:paraId="78774E7F" w14:textId="77777777" w:rsidR="00F90BDC" w:rsidRDefault="00F90BDC"/>
    <w:p w14:paraId="140B62FD" w14:textId="77777777" w:rsidR="00F90BDC" w:rsidRDefault="00F90BDC">
      <w:r xmlns:w="http://schemas.openxmlformats.org/wordprocessingml/2006/main">
        <w:t xml:space="preserve">Исус се крстио и док се молио, отворило се небо.</w:t>
      </w:r>
    </w:p>
    <w:p w14:paraId="13E13956" w14:textId="77777777" w:rsidR="00F90BDC" w:rsidRDefault="00F90BDC"/>
    <w:p w14:paraId="42615F46" w14:textId="77777777" w:rsidR="00F90BDC" w:rsidRDefault="00F90BDC">
      <w:r xmlns:w="http://schemas.openxmlformats.org/wordprocessingml/2006/main">
        <w:t xml:space="preserve">1. Исус нам је показао важност молитве и предања Богу.</w:t>
      </w:r>
    </w:p>
    <w:p w14:paraId="2C90E1C3" w14:textId="77777777" w:rsidR="00F90BDC" w:rsidRDefault="00F90BDC"/>
    <w:p w14:paraId="4D31CDCE" w14:textId="77777777" w:rsidR="00F90BDC" w:rsidRDefault="00F90BDC">
      <w:r xmlns:w="http://schemas.openxmlformats.org/wordprocessingml/2006/main">
        <w:t xml:space="preserve">2. Како нам Исусово крштење показује снагу вере у Бога.</w:t>
      </w:r>
    </w:p>
    <w:p w14:paraId="0AB13B1F" w14:textId="77777777" w:rsidR="00F90BDC" w:rsidRDefault="00F90BDC"/>
    <w:p w14:paraId="4C35BB39" w14:textId="77777777" w:rsidR="00F90BDC" w:rsidRDefault="00F90BDC">
      <w:r xmlns:w="http://schemas.openxmlformats.org/wordprocessingml/2006/main">
        <w:t xml:space="preserve">1. Матеј 11:28 – Дођите к мени сви који се трудите и сте оптерећени, и ја ћу вас одморити.</w:t>
      </w:r>
    </w:p>
    <w:p w14:paraId="445C64EE" w14:textId="77777777" w:rsidR="00F90BDC" w:rsidRDefault="00F90BDC"/>
    <w:p w14:paraId="2798D588" w14:textId="77777777" w:rsidR="00F90BDC" w:rsidRDefault="00F90BDC">
      <w:r xmlns:w="http://schemas.openxmlformats.org/wordprocessingml/2006/main">
        <w:t xml:space="preserve">2. Јован 14:6 – Исус му је рекао: „Ја сам пут и истина и живот. Нико не долази Оцу осим кроз мене.</w:t>
      </w:r>
    </w:p>
    <w:p w14:paraId="2D44786E" w14:textId="77777777" w:rsidR="00F90BDC" w:rsidRDefault="00F90BDC"/>
    <w:p w14:paraId="36CCEC61" w14:textId="77777777" w:rsidR="00F90BDC" w:rsidRDefault="00F90BDC">
      <w:r xmlns:w="http://schemas.openxmlformats.org/wordprocessingml/2006/main">
        <w:t xml:space="preserve">Лука 3:22 И Дух Свети сиђе на њега у облику голуба, и дође глас с неба који рече: Ти си Син мој љубљени; у теби сам задовољан.</w:t>
      </w:r>
    </w:p>
    <w:p w14:paraId="6E950599" w14:textId="77777777" w:rsidR="00F90BDC" w:rsidRDefault="00F90BDC"/>
    <w:p w14:paraId="6604BFE8" w14:textId="77777777" w:rsidR="00F90BDC" w:rsidRDefault="00F90BDC">
      <w:r xmlns:w="http://schemas.openxmlformats.org/wordprocessingml/2006/main">
        <w:t xml:space="preserve">Дух Свети је сишао на Исуса у виду голуба и глас са неба је говорио у знак одобравања.</w:t>
      </w:r>
    </w:p>
    <w:p w14:paraId="5F4314E6" w14:textId="77777777" w:rsidR="00F90BDC" w:rsidRDefault="00F90BDC"/>
    <w:p w14:paraId="2B85B1CB" w14:textId="77777777" w:rsidR="00F90BDC" w:rsidRDefault="00F90BDC">
      <w:r xmlns:w="http://schemas.openxmlformats.org/wordprocessingml/2006/main">
        <w:t xml:space="preserve">1. Моћ Светог Духа у нашим животима</w:t>
      </w:r>
    </w:p>
    <w:p w14:paraId="43028459" w14:textId="77777777" w:rsidR="00F90BDC" w:rsidRDefault="00F90BDC"/>
    <w:p w14:paraId="529C2EBC" w14:textId="77777777" w:rsidR="00F90BDC" w:rsidRDefault="00F90BDC">
      <w:r xmlns:w="http://schemas.openxmlformats.org/wordprocessingml/2006/main">
        <w:t xml:space="preserve">2. Божје одобравање Исуса као његовог љубљеног сина</w:t>
      </w:r>
    </w:p>
    <w:p w14:paraId="4CB9CB6C" w14:textId="77777777" w:rsidR="00F90BDC" w:rsidRDefault="00F90BDC"/>
    <w:p w14:paraId="0EBDC202" w14:textId="77777777" w:rsidR="00F90BDC" w:rsidRDefault="00F90BDC">
      <w:r xmlns:w="http://schemas.openxmlformats.org/wordprocessingml/2006/main">
        <w:t xml:space="preserve">1. Јованова 1:32-34; А Јован сведочи говорећи: Видех Духа где силази с неба као голуб, и пребиваше на њему.</w:t>
      </w:r>
    </w:p>
    <w:p w14:paraId="20C87D0D" w14:textId="77777777" w:rsidR="00F90BDC" w:rsidRDefault="00F90BDC"/>
    <w:p w14:paraId="467229A6" w14:textId="77777777" w:rsidR="00F90BDC" w:rsidRDefault="00F90BDC">
      <w:r xmlns:w="http://schemas.openxmlformats.org/wordprocessingml/2006/main">
        <w:t xml:space="preserve">2. Исаиах 42:1; Ево слуге мога, кога подржавам; изабрани мој, у коме се радује душа моја; Ставих дух свој на њега: он ће извести суд незнабошцима.</w:t>
      </w:r>
    </w:p>
    <w:p w14:paraId="24B49B8D" w14:textId="77777777" w:rsidR="00F90BDC" w:rsidRDefault="00F90BDC"/>
    <w:p w14:paraId="3FC02652" w14:textId="77777777" w:rsidR="00F90BDC" w:rsidRDefault="00F90BDC">
      <w:r xmlns:w="http://schemas.openxmlformats.org/wordprocessingml/2006/main">
        <w:t xml:space="preserve">Лука 3:23 И сам Исус поче да има око тридесет година, будући (како се претпостављало) син </w:t>
      </w:r>
      <w:r xmlns:w="http://schemas.openxmlformats.org/wordprocessingml/2006/main">
        <w:lastRenderedPageBreak xmlns:w="http://schemas.openxmlformats.org/wordprocessingml/2006/main"/>
      </w:r>
      <w:r xmlns:w="http://schemas.openxmlformats.org/wordprocessingml/2006/main">
        <w:t xml:space="preserve">Јосифов, који беше син Хелијев,</w:t>
      </w:r>
    </w:p>
    <w:p w14:paraId="498AF72C" w14:textId="77777777" w:rsidR="00F90BDC" w:rsidRDefault="00F90BDC"/>
    <w:p w14:paraId="73393596" w14:textId="77777777" w:rsidR="00F90BDC" w:rsidRDefault="00F90BDC">
      <w:r xmlns:w="http://schemas.openxmlformats.org/wordprocessingml/2006/main">
        <w:t xml:space="preserve">Исус је имао око тридесет година, син Јосифа који је био Хелијев син.</w:t>
      </w:r>
    </w:p>
    <w:p w14:paraId="74C9BD31" w14:textId="77777777" w:rsidR="00F90BDC" w:rsidRDefault="00F90BDC"/>
    <w:p w14:paraId="7A6BEAD2" w14:textId="77777777" w:rsidR="00F90BDC" w:rsidRDefault="00F90BDC">
      <w:r xmlns:w="http://schemas.openxmlformats.org/wordprocessingml/2006/main">
        <w:t xml:space="preserve">1: Исус је био савршен пример људског искуства јер је имао 30 година када је започео своју службу.</w:t>
      </w:r>
    </w:p>
    <w:p w14:paraId="191C7B65" w14:textId="77777777" w:rsidR="00F90BDC" w:rsidRDefault="00F90BDC"/>
    <w:p w14:paraId="74B683F7" w14:textId="77777777" w:rsidR="00F90BDC" w:rsidRDefault="00F90BDC">
      <w:r xmlns:w="http://schemas.openxmlformats.org/wordprocessingml/2006/main">
        <w:t xml:space="preserve">2: Из Исусовог путовања можемо научити да Бог може користити све нас без обзира на наше године и животну фазу.</w:t>
      </w:r>
    </w:p>
    <w:p w14:paraId="18F1965D" w14:textId="77777777" w:rsidR="00F90BDC" w:rsidRDefault="00F90BDC"/>
    <w:p w14:paraId="07223C8A" w14:textId="77777777" w:rsidR="00F90BDC" w:rsidRDefault="00F90BDC">
      <w:r xmlns:w="http://schemas.openxmlformats.org/wordprocessingml/2006/main">
        <w:t xml:space="preserve">1:2 Коринћанима 5:21 – Јер Бог је Христа, који никада није згрешио, учинио жртвом за наш грех, да бисмо ми били исправни пред Богом кроз Христа.</w:t>
      </w:r>
    </w:p>
    <w:p w14:paraId="477929F0" w14:textId="77777777" w:rsidR="00F90BDC" w:rsidRDefault="00F90BDC"/>
    <w:p w14:paraId="0E4AB1AF" w14:textId="77777777" w:rsidR="00F90BDC" w:rsidRDefault="00F90BDC">
      <w:r xmlns:w="http://schemas.openxmlformats.org/wordprocessingml/2006/main">
        <w:t xml:space="preserve">2: Филипљанима 2:5-7 - Морате имати исти став који је имао Христос Исус. Иако је био Бог, није сматрао да је једнакост са Богом нешто за шта се треба држати. Уместо тога, одрекао се својих божанских привилегија; заузео је скроман положај роба и родио се као човек. Када се појавио у људском обличју, понизио се у послушности Богу и умро злочиначком смрћу на крсту.</w:t>
      </w:r>
    </w:p>
    <w:p w14:paraId="628F43B7" w14:textId="77777777" w:rsidR="00F90BDC" w:rsidRDefault="00F90BDC"/>
    <w:p w14:paraId="2D25A5B7" w14:textId="77777777" w:rsidR="00F90BDC" w:rsidRDefault="00F90BDC">
      <w:r xmlns:w="http://schemas.openxmlformats.org/wordprocessingml/2006/main">
        <w:t xml:space="preserve">Лука 3:24 који је био син Мататов, који је био син Левијев, који је био син Мелхијев, који је био син Јане, који је био син Јосифов,</w:t>
      </w:r>
    </w:p>
    <w:p w14:paraId="185315FB" w14:textId="77777777" w:rsidR="00F90BDC" w:rsidRDefault="00F90BDC"/>
    <w:p w14:paraId="467EF003" w14:textId="77777777" w:rsidR="00F90BDC" w:rsidRDefault="00F90BDC">
      <w:r xmlns:w="http://schemas.openxmlformats.org/wordprocessingml/2006/main">
        <w:t xml:space="preserve">Овај одломак из Светог писма говори о Исусовом родослову, који води његову лозу до Јосифа.</w:t>
      </w:r>
    </w:p>
    <w:p w14:paraId="0ECA74EA" w14:textId="77777777" w:rsidR="00F90BDC" w:rsidRDefault="00F90BDC"/>
    <w:p w14:paraId="07F3F5F9" w14:textId="77777777" w:rsidR="00F90BDC" w:rsidRDefault="00F90BDC">
      <w:r xmlns:w="http://schemas.openxmlformats.org/wordprocessingml/2006/main">
        <w:t xml:space="preserve">1. Важност порекла: проучавање Исусове лозе</w:t>
      </w:r>
    </w:p>
    <w:p w14:paraId="35301771" w14:textId="77777777" w:rsidR="00F90BDC" w:rsidRDefault="00F90BDC"/>
    <w:p w14:paraId="1100168E" w14:textId="77777777" w:rsidR="00F90BDC" w:rsidRDefault="00F90BDC">
      <w:r xmlns:w="http://schemas.openxmlformats.org/wordprocessingml/2006/main">
        <w:t xml:space="preserve">2. Значај Исусове лозе у доказивању његовог божанства</w:t>
      </w:r>
    </w:p>
    <w:p w14:paraId="4B6E0A85" w14:textId="77777777" w:rsidR="00F90BDC" w:rsidRDefault="00F90BDC"/>
    <w:p w14:paraId="57966E5A" w14:textId="77777777" w:rsidR="00F90BDC" w:rsidRDefault="00F90BDC">
      <w:r xmlns:w="http://schemas.openxmlformats.org/wordprocessingml/2006/main">
        <w:t xml:space="preserve">1. Матеј 1:1-17 – Родослов Исуса Христа</w:t>
      </w:r>
    </w:p>
    <w:p w14:paraId="41144AF6" w14:textId="77777777" w:rsidR="00F90BDC" w:rsidRDefault="00F90BDC"/>
    <w:p w14:paraId="428C9828" w14:textId="77777777" w:rsidR="00F90BDC" w:rsidRDefault="00F90BDC">
      <w:r xmlns:w="http://schemas.openxmlformats.org/wordprocessingml/2006/main">
        <w:t xml:space="preserve">2. Јеврејима 7:14 – Исусово порекло је било из реда Мелхиседека</w:t>
      </w:r>
    </w:p>
    <w:p w14:paraId="26B619BD" w14:textId="77777777" w:rsidR="00F90BDC" w:rsidRDefault="00F90BDC"/>
    <w:p w14:paraId="33062E05" w14:textId="77777777" w:rsidR="00F90BDC" w:rsidRDefault="00F90BDC">
      <w:r xmlns:w="http://schemas.openxmlformats.org/wordprocessingml/2006/main">
        <w:t xml:space="preserve">Лука 3:25 који је био син Мататије, који је био син Амосов, који је био син Наумов, који је био син Еслијев, који је био син Нагејев,</w:t>
      </w:r>
    </w:p>
    <w:p w14:paraId="0F203ECD" w14:textId="77777777" w:rsidR="00F90BDC" w:rsidRDefault="00F90BDC"/>
    <w:p w14:paraId="6315EECD" w14:textId="77777777" w:rsidR="00F90BDC" w:rsidRDefault="00F90BDC">
      <w:r xmlns:w="http://schemas.openxmlformats.org/wordprocessingml/2006/main">
        <w:t xml:space="preserve">У одломку се наводи лоза Исуса Христа од Мататије до Нагеа.</w:t>
      </w:r>
    </w:p>
    <w:p w14:paraId="5B770E61" w14:textId="77777777" w:rsidR="00F90BDC" w:rsidRDefault="00F90BDC"/>
    <w:p w14:paraId="016F8C43" w14:textId="77777777" w:rsidR="00F90BDC" w:rsidRDefault="00F90BDC">
      <w:r xmlns:w="http://schemas.openxmlformats.org/wordprocessingml/2006/main">
        <w:t xml:space="preserve">1. Исусово порекло показује његову божанску лозу и показује Његову јединственост међу свим другим људима.</w:t>
      </w:r>
    </w:p>
    <w:p w14:paraId="2F64A4D5" w14:textId="77777777" w:rsidR="00F90BDC" w:rsidRDefault="00F90BDC"/>
    <w:p w14:paraId="43144597" w14:textId="77777777" w:rsidR="00F90BDC" w:rsidRDefault="00F90BDC">
      <w:r xmlns:w="http://schemas.openxmlformats.org/wordprocessingml/2006/main">
        <w:t xml:space="preserve">2. Исусово породично стабло је подсетник на Божју верност и посвећеност Његовим обећањима.</w:t>
      </w:r>
    </w:p>
    <w:p w14:paraId="7BBE7866" w14:textId="77777777" w:rsidR="00F90BDC" w:rsidRDefault="00F90BDC"/>
    <w:p w14:paraId="551DCE99" w14:textId="77777777" w:rsidR="00F90BDC" w:rsidRDefault="00F90BDC">
      <w:r xmlns:w="http://schemas.openxmlformats.org/wordprocessingml/2006/main">
        <w:t xml:space="preserve">1. Постање 22:18 – „И у твом семену биће благословени сви народи на земљи, јер си послушао мој глас.“</w:t>
      </w:r>
    </w:p>
    <w:p w14:paraId="738BB2FF" w14:textId="77777777" w:rsidR="00F90BDC" w:rsidRDefault="00F90BDC"/>
    <w:p w14:paraId="515EE4A9" w14:textId="77777777" w:rsidR="00F90BDC" w:rsidRDefault="00F90BDC">
      <w:r xmlns:w="http://schemas.openxmlformats.org/wordprocessingml/2006/main">
        <w:t xml:space="preserve">2. Матеј 1:1–17 – „Књига родослова Исуса Христа, сина Давидовог, сина Авраамовог: Аврам роди Исака, Исак роди Јакова, а Јаков роди Јуду и његову браћу.“</w:t>
      </w:r>
    </w:p>
    <w:p w14:paraId="40770355" w14:textId="77777777" w:rsidR="00F90BDC" w:rsidRDefault="00F90BDC"/>
    <w:p w14:paraId="30C7A8D9" w14:textId="77777777" w:rsidR="00F90BDC" w:rsidRDefault="00F90BDC">
      <w:r xmlns:w="http://schemas.openxmlformats.org/wordprocessingml/2006/main">
        <w:t xml:space="preserve">Лука 3:26 који је био син Матов, син Мататијев, који је био син Семејев, који је био син Јосифов, који је био син Јудин,</w:t>
      </w:r>
    </w:p>
    <w:p w14:paraId="76A565EB" w14:textId="77777777" w:rsidR="00F90BDC" w:rsidRDefault="00F90BDC"/>
    <w:p w14:paraId="4243E773" w14:textId="77777777" w:rsidR="00F90BDC" w:rsidRDefault="00F90BDC">
      <w:r xmlns:w="http://schemas.openxmlformats.org/wordprocessingml/2006/main">
        <w:t xml:space="preserve">Овај одломак објашњава лозу Исуса Христа од Јосифа до Јуде.</w:t>
      </w:r>
    </w:p>
    <w:p w14:paraId="42130304" w14:textId="77777777" w:rsidR="00F90BDC" w:rsidRDefault="00F90BDC"/>
    <w:p w14:paraId="6E677AEE" w14:textId="77777777" w:rsidR="00F90BDC" w:rsidRDefault="00F90BDC">
      <w:r xmlns:w="http://schemas.openxmlformats.org/wordprocessingml/2006/main">
        <w:t xml:space="preserve">1. Невероватна лоза Исуса Христа</w:t>
      </w:r>
    </w:p>
    <w:p w14:paraId="12E3EB6F" w14:textId="77777777" w:rsidR="00F90BDC" w:rsidRDefault="00F90BDC"/>
    <w:p w14:paraId="4CCBB540" w14:textId="77777777" w:rsidR="00F90BDC" w:rsidRDefault="00F90BDC">
      <w:r xmlns:w="http://schemas.openxmlformats.org/wordprocessingml/2006/main">
        <w:t xml:space="preserve">2. Моћ Божијих обећања кроз лозу</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1:1-17; Родослов Исуса Христа</w:t>
      </w:r>
    </w:p>
    <w:p w14:paraId="3028CCD2" w14:textId="77777777" w:rsidR="00F90BDC" w:rsidRDefault="00F90BDC"/>
    <w:p w14:paraId="28467147" w14:textId="77777777" w:rsidR="00F90BDC" w:rsidRDefault="00F90BDC">
      <w:r xmlns:w="http://schemas.openxmlformats.org/wordprocessingml/2006/main">
        <w:t xml:space="preserve">2. Римљанима 1:3; Исус Христос, Давидов потомак по телу</w:t>
      </w:r>
    </w:p>
    <w:p w14:paraId="31748B3C" w14:textId="77777777" w:rsidR="00F90BDC" w:rsidRDefault="00F90BDC"/>
    <w:p w14:paraId="5F0E397D" w14:textId="77777777" w:rsidR="00F90BDC" w:rsidRDefault="00F90BDC">
      <w:r xmlns:w="http://schemas.openxmlformats.org/wordprocessingml/2006/main">
        <w:t xml:space="preserve">Лука 3:27 који је био син Јоанин, који је био син Резе, који је био син Зоробавељ, који је био син Салатила, који је био син Неријев,</w:t>
      </w:r>
    </w:p>
    <w:p w14:paraId="3FC04F32" w14:textId="77777777" w:rsidR="00F90BDC" w:rsidRDefault="00F90BDC"/>
    <w:p w14:paraId="4FAB0263" w14:textId="77777777" w:rsidR="00F90BDC" w:rsidRDefault="00F90BDC">
      <w:r xmlns:w="http://schemas.openxmlformats.org/wordprocessingml/2006/main">
        <w:t xml:space="preserve">Овај одломак говори о Исусовом родослову, конкретно од Салатила до Нерија.</w:t>
      </w:r>
    </w:p>
    <w:p w14:paraId="6E8765E8" w14:textId="77777777" w:rsidR="00F90BDC" w:rsidRDefault="00F90BDC"/>
    <w:p w14:paraId="5B5D5C3B" w14:textId="77777777" w:rsidR="00F90BDC" w:rsidRDefault="00F90BDC">
      <w:r xmlns:w="http://schemas.openxmlformats.org/wordprocessingml/2006/main">
        <w:t xml:space="preserve">1. Важност породице и лозе у Исусовом животу и служби</w:t>
      </w:r>
    </w:p>
    <w:p w14:paraId="27A83374" w14:textId="77777777" w:rsidR="00F90BDC" w:rsidRDefault="00F90BDC"/>
    <w:p w14:paraId="7ACAB1D1" w14:textId="77777777" w:rsidR="00F90BDC" w:rsidRDefault="00F90BDC">
      <w:r xmlns:w="http://schemas.openxmlformats.org/wordprocessingml/2006/main">
        <w:t xml:space="preserve">2. Важност препознавања улоге Бога у нашим животима</w:t>
      </w:r>
    </w:p>
    <w:p w14:paraId="4D14A678" w14:textId="77777777" w:rsidR="00F90BDC" w:rsidRDefault="00F90BDC"/>
    <w:p w14:paraId="2C433A10" w14:textId="77777777" w:rsidR="00F90BDC" w:rsidRDefault="00F90BDC">
      <w:r xmlns:w="http://schemas.openxmlformats.org/wordprocessingml/2006/main">
        <w:t xml:space="preserve">1. Матеј 1:1-17 – Родослов Исуса Христа</w:t>
      </w:r>
    </w:p>
    <w:p w14:paraId="2A1743F1" w14:textId="77777777" w:rsidR="00F90BDC" w:rsidRDefault="00F90BDC"/>
    <w:p w14:paraId="59963D01" w14:textId="77777777" w:rsidR="00F90BDC" w:rsidRDefault="00F90BDC">
      <w:r xmlns:w="http://schemas.openxmlformats.org/wordprocessingml/2006/main">
        <w:t xml:space="preserve">2. Римљанима 4:13-16 - Аврам и његово семе у коме су благословени сви народи</w:t>
      </w:r>
    </w:p>
    <w:p w14:paraId="73AF4200" w14:textId="77777777" w:rsidR="00F90BDC" w:rsidRDefault="00F90BDC"/>
    <w:p w14:paraId="2583F6C2" w14:textId="77777777" w:rsidR="00F90BDC" w:rsidRDefault="00F90BDC">
      <w:r xmlns:w="http://schemas.openxmlformats.org/wordprocessingml/2006/main">
        <w:t xml:space="preserve">Лука 3:28 који је био син Мелхијев, који је био син Адија, који је био син Козамов, који је био син Елмодамов, који је био син Еров,</w:t>
      </w:r>
    </w:p>
    <w:p w14:paraId="529E3496" w14:textId="77777777" w:rsidR="00F90BDC" w:rsidRDefault="00F90BDC"/>
    <w:p w14:paraId="1A543C9B" w14:textId="77777777" w:rsidR="00F90BDC" w:rsidRDefault="00F90BDC">
      <w:r xmlns:w="http://schemas.openxmlformats.org/wordprocessingml/2006/main">
        <w:t xml:space="preserve">Лука представља Исусов родослов који сеже до Ер.</w:t>
      </w:r>
    </w:p>
    <w:p w14:paraId="2CA5BF2E" w14:textId="77777777" w:rsidR="00F90BDC" w:rsidRDefault="00F90BDC"/>
    <w:p w14:paraId="6DA41C61" w14:textId="77777777" w:rsidR="00F90BDC" w:rsidRDefault="00F90BDC">
      <w:r xmlns:w="http://schemas.openxmlformats.org/wordprocessingml/2006/main">
        <w:t xml:space="preserve">1. Бог користи обичне људе да постижу изузетне ствари</w:t>
      </w:r>
    </w:p>
    <w:p w14:paraId="4BE198D1" w14:textId="77777777" w:rsidR="00F90BDC" w:rsidRDefault="00F90BDC"/>
    <w:p w14:paraId="28B07334" w14:textId="77777777" w:rsidR="00F90BDC" w:rsidRDefault="00F90BDC">
      <w:r xmlns:w="http://schemas.openxmlformats.org/wordprocessingml/2006/main">
        <w:t xml:space="preserve">2. Дуга линија верних следбеника</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Постање 22:18 – „Преко твога потомства биће благословени сви народи на земљи, јер си послушао мој глас“.</w:t>
      </w:r>
    </w:p>
    <w:p w14:paraId="0184D834" w14:textId="77777777" w:rsidR="00F90BDC" w:rsidRDefault="00F90BDC"/>
    <w:p w14:paraId="6066EBBA" w14:textId="77777777" w:rsidR="00F90BDC" w:rsidRDefault="00F90BDC">
      <w:r xmlns:w="http://schemas.openxmlformats.org/wordprocessingml/2006/main">
        <w:t xml:space="preserve">2. Јеврејима 11:4 – „Вером је Авељ принео Богу бољу жртву од Кајина. Вером је био похваљен као праведник, када је Бог добро говорио о његовим приносима.“</w:t>
      </w:r>
    </w:p>
    <w:p w14:paraId="676E2F2E" w14:textId="77777777" w:rsidR="00F90BDC" w:rsidRDefault="00F90BDC"/>
    <w:p w14:paraId="0914E509" w14:textId="77777777" w:rsidR="00F90BDC" w:rsidRDefault="00F90BDC">
      <w:r xmlns:w="http://schemas.openxmlformats.org/wordprocessingml/2006/main">
        <w:t xml:space="preserve">Лука 3:29 који је био син Јосеов, који је био син Елијезеров, који је био син Јоримов, који је био син Мататов, који је био син Левијев,</w:t>
      </w:r>
    </w:p>
    <w:p w14:paraId="01A33E46" w14:textId="77777777" w:rsidR="00F90BDC" w:rsidRDefault="00F90BDC"/>
    <w:p w14:paraId="6E98B927" w14:textId="77777777" w:rsidR="00F90BDC" w:rsidRDefault="00F90BDC">
      <w:r xmlns:w="http://schemas.openxmlformats.org/wordprocessingml/2006/main">
        <w:t xml:space="preserve">У одломку се наводи генеалогија Исуса Христа.</w:t>
      </w:r>
    </w:p>
    <w:p w14:paraId="7403F012" w14:textId="77777777" w:rsidR="00F90BDC" w:rsidRDefault="00F90BDC"/>
    <w:p w14:paraId="561DE54A" w14:textId="77777777" w:rsidR="00F90BDC" w:rsidRDefault="00F90BDC">
      <w:r xmlns:w="http://schemas.openxmlformats.org/wordprocessingml/2006/main">
        <w:t xml:space="preserve">1. Исус је наш Господ и Спаситељ – колико је важан његов идентитет</w:t>
      </w:r>
    </w:p>
    <w:p w14:paraId="53F2205F" w14:textId="77777777" w:rsidR="00F90BDC" w:rsidRDefault="00F90BDC"/>
    <w:p w14:paraId="0AD0CA36" w14:textId="77777777" w:rsidR="00F90BDC" w:rsidRDefault="00F90BDC">
      <w:r xmlns:w="http://schemas.openxmlformats.org/wordprocessingml/2006/main">
        <w:t xml:space="preserve">2. Важност познавања нашег породичног стабла</w:t>
      </w:r>
    </w:p>
    <w:p w14:paraId="06EA2A19" w14:textId="77777777" w:rsidR="00F90BDC" w:rsidRDefault="00F90BDC"/>
    <w:p w14:paraId="605DC890" w14:textId="77777777" w:rsidR="00F90BDC" w:rsidRDefault="00F90BDC">
      <w:r xmlns:w="http://schemas.openxmlformats.org/wordprocessingml/2006/main">
        <w:t xml:space="preserve">1. Матеј 1:1-17 – Исусов родослов према Матеју</w:t>
      </w:r>
    </w:p>
    <w:p w14:paraId="08E42118" w14:textId="77777777" w:rsidR="00F90BDC" w:rsidRDefault="00F90BDC"/>
    <w:p w14:paraId="32D654F6" w14:textId="77777777" w:rsidR="00F90BDC" w:rsidRDefault="00F90BDC">
      <w:r xmlns:w="http://schemas.openxmlformats.org/wordprocessingml/2006/main">
        <w:t xml:space="preserve">2. Лука 1:26-38 - Рођење Исуса по Луки</w:t>
      </w:r>
    </w:p>
    <w:p w14:paraId="63862088" w14:textId="77777777" w:rsidR="00F90BDC" w:rsidRDefault="00F90BDC"/>
    <w:p w14:paraId="2B9ADFF8" w14:textId="77777777" w:rsidR="00F90BDC" w:rsidRDefault="00F90BDC">
      <w:r xmlns:w="http://schemas.openxmlformats.org/wordprocessingml/2006/main">
        <w:t xml:space="preserve">Лука 3:30 који је био син Симеонов, који је био син Јудин, који је био син Јосифов, који је био син Јонанов, који је био син Елијакимов,</w:t>
      </w:r>
    </w:p>
    <w:p w14:paraId="6F8EE969" w14:textId="77777777" w:rsidR="00F90BDC" w:rsidRDefault="00F90BDC"/>
    <w:p w14:paraId="589D4373" w14:textId="77777777" w:rsidR="00F90BDC" w:rsidRDefault="00F90BDC">
      <w:r xmlns:w="http://schemas.openxmlformats.org/wordprocessingml/2006/main">
        <w:t xml:space="preserve">Исус потиче из дугог низа предака.</w:t>
      </w:r>
    </w:p>
    <w:p w14:paraId="2431789B" w14:textId="77777777" w:rsidR="00F90BDC" w:rsidRDefault="00F90BDC"/>
    <w:p w14:paraId="18ECA661" w14:textId="77777777" w:rsidR="00F90BDC" w:rsidRDefault="00F90BDC">
      <w:r xmlns:w="http://schemas.openxmlformats.org/wordprocessingml/2006/main">
        <w:t xml:space="preserve">1. Сећање на нашу лозу: Исуса и нашег породичног стабла</w:t>
      </w:r>
    </w:p>
    <w:p w14:paraId="49B7A96F" w14:textId="77777777" w:rsidR="00F90BDC" w:rsidRDefault="00F90BDC"/>
    <w:p w14:paraId="25EBEB21" w14:textId="77777777" w:rsidR="00F90BDC" w:rsidRDefault="00F90BDC">
      <w:r xmlns:w="http://schemas.openxmlformats.org/wordprocessingml/2006/main">
        <w:t xml:space="preserve">2. Идентитет у Христу: Славимо наше наслеђе</w:t>
      </w:r>
    </w:p>
    <w:p w14:paraId="66A828BA" w14:textId="77777777" w:rsidR="00F90BDC" w:rsidRDefault="00F90BDC"/>
    <w:p w14:paraId="5C2F5C4F" w14:textId="77777777" w:rsidR="00F90BDC" w:rsidRDefault="00F90BDC">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1FF51C64" w14:textId="77777777" w:rsidR="00F90BDC" w:rsidRDefault="00F90BDC"/>
    <w:p w14:paraId="194EEC11" w14:textId="77777777" w:rsidR="00F90BDC" w:rsidRDefault="00F90BDC">
      <w:r xmlns:w="http://schemas.openxmlformats.org/wordprocessingml/2006/main">
        <w:t xml:space="preserve">2. Ефешанима 2, 19-22 – Дакле, нисте више странци и странци, него сте суграђани светима и укућани Божији, сазидани на темељу апостола и пророка, а сам Христос Исус је камен темељац, у коме цела грађевина, спојена, расте у свети храм у Господу. У њему се и ви заједно сазидате Духом у пребивалиште Божје.</w:t>
      </w:r>
    </w:p>
    <w:p w14:paraId="03C30373" w14:textId="77777777" w:rsidR="00F90BDC" w:rsidRDefault="00F90BDC"/>
    <w:p w14:paraId="6B67F9E3" w14:textId="77777777" w:rsidR="00F90BDC" w:rsidRDefault="00F90BDC">
      <w:r xmlns:w="http://schemas.openxmlformats.org/wordprocessingml/2006/main">
        <w:t xml:space="preserve">Лука 3:31 који је био син Мелеа, који је био син Менанов, који је био син Мататин, који је био син Натанов, који је био син Давидов,</w:t>
      </w:r>
    </w:p>
    <w:p w14:paraId="0EEA72A1" w14:textId="77777777" w:rsidR="00F90BDC" w:rsidRDefault="00F90BDC"/>
    <w:p w14:paraId="533C3306" w14:textId="77777777" w:rsidR="00F90BDC" w:rsidRDefault="00F90BDC">
      <w:r xmlns:w="http://schemas.openxmlformats.org/wordprocessingml/2006/main">
        <w:t xml:space="preserve">Овај одломак пружа Исусову генеалогију, пратећи његову лозу до краља Давида.</w:t>
      </w:r>
    </w:p>
    <w:p w14:paraId="477E5149" w14:textId="77777777" w:rsidR="00F90BDC" w:rsidRDefault="00F90BDC"/>
    <w:p w14:paraId="54012AC5" w14:textId="77777777" w:rsidR="00F90BDC" w:rsidRDefault="00F90BDC">
      <w:r xmlns:w="http://schemas.openxmlformats.org/wordprocessingml/2006/main">
        <w:t xml:space="preserve">1. Важност Исусове лозе у Његовој позицији Месије</w:t>
      </w:r>
    </w:p>
    <w:p w14:paraId="4BD2ABD2" w14:textId="77777777" w:rsidR="00F90BDC" w:rsidRDefault="00F90BDC"/>
    <w:p w14:paraId="6C167279" w14:textId="77777777" w:rsidR="00F90BDC" w:rsidRDefault="00F90BDC">
      <w:r xmlns:w="http://schemas.openxmlformats.org/wordprocessingml/2006/main">
        <w:t xml:space="preserve">2. Значај Божјег обећања цару Давиду</w:t>
      </w:r>
    </w:p>
    <w:p w14:paraId="34328E55" w14:textId="77777777" w:rsidR="00F90BDC" w:rsidRDefault="00F90BDC"/>
    <w:p w14:paraId="128B2ED2" w14:textId="77777777" w:rsidR="00F90BDC" w:rsidRDefault="00F90BDC">
      <w:r xmlns:w="http://schemas.openxmlformats.org/wordprocessingml/2006/main">
        <w:t xml:space="preserve">1. Исаија 9:6-7 – „Јер нам се дете роди, син нам се даде, и власт ће бити на раменима његовим, и назваће му се име дивни саветник, моћни Бог, отац вечни, кнез мира“.</w:t>
      </w:r>
    </w:p>
    <w:p w14:paraId="008FDCE6" w14:textId="77777777" w:rsidR="00F90BDC" w:rsidRDefault="00F90BDC"/>
    <w:p w14:paraId="2A1A1648" w14:textId="77777777" w:rsidR="00F90BDC" w:rsidRDefault="00F90BDC">
      <w:r xmlns:w="http://schemas.openxmlformats.org/wordprocessingml/2006/main">
        <w:t xml:space="preserve">2. Римљанима 1:3-4 – „о Сину своме, који је по телу потекао од Давида и који је проглашен Сином Божијим у сили по Духу светости својим васкрсењем из мртвих, Исус Христос наш Господе“.</w:t>
      </w:r>
    </w:p>
    <w:p w14:paraId="45D5A0DF" w14:textId="77777777" w:rsidR="00F90BDC" w:rsidRDefault="00F90BDC"/>
    <w:p w14:paraId="2F8972C0" w14:textId="77777777" w:rsidR="00F90BDC" w:rsidRDefault="00F90BDC">
      <w:r xmlns:w="http://schemas.openxmlformats.org/wordprocessingml/2006/main">
        <w:t xml:space="preserve">Лука 3:32 који је био син Јесејев, који је био син Обедов, који је био син Боза, </w:t>
      </w:r>
      <w:r xmlns:w="http://schemas.openxmlformats.org/wordprocessingml/2006/main">
        <w:lastRenderedPageBreak xmlns:w="http://schemas.openxmlformats.org/wordprocessingml/2006/main"/>
      </w:r>
      <w:r xmlns:w="http://schemas.openxmlformats.org/wordprocessingml/2006/main">
        <w:t xml:space="preserve">који је био син Салмонов, који је био син Насонов,</w:t>
      </w:r>
    </w:p>
    <w:p w14:paraId="470408EA" w14:textId="77777777" w:rsidR="00F90BDC" w:rsidRDefault="00F90BDC"/>
    <w:p w14:paraId="00D6D8B2" w14:textId="77777777" w:rsidR="00F90BDC" w:rsidRDefault="00F90BDC">
      <w:r xmlns:w="http://schemas.openxmlformats.org/wordprocessingml/2006/main">
        <w:t xml:space="preserve">Лука 3:32 пружа генеалошку линију порекла која почиње од Јесија и завршава се са Насоном.</w:t>
      </w:r>
    </w:p>
    <w:p w14:paraId="4D43D66A" w14:textId="77777777" w:rsidR="00F90BDC" w:rsidRDefault="00F90BDC"/>
    <w:p w14:paraId="3E8591BA" w14:textId="77777777" w:rsidR="00F90BDC" w:rsidRDefault="00F90BDC">
      <w:r xmlns:w="http://schemas.openxmlformats.org/wordprocessingml/2006/main">
        <w:t xml:space="preserve">1. Исусово породично стабло: испитивање Месијиног рода.</w:t>
      </w:r>
    </w:p>
    <w:p w14:paraId="25345D1F" w14:textId="77777777" w:rsidR="00F90BDC" w:rsidRDefault="00F90BDC"/>
    <w:p w14:paraId="64E52BDA" w14:textId="77777777" w:rsidR="00F90BDC" w:rsidRDefault="00F90BDC">
      <w:r xmlns:w="http://schemas.openxmlformats.org/wordprocessingml/2006/main">
        <w:t xml:space="preserve">2. Важност наслеђа: очување прича наших предака.</w:t>
      </w:r>
    </w:p>
    <w:p w14:paraId="46D02FDF" w14:textId="77777777" w:rsidR="00F90BDC" w:rsidRDefault="00F90BDC"/>
    <w:p w14:paraId="3BC96A82" w14:textId="77777777" w:rsidR="00F90BDC" w:rsidRDefault="00F90BDC">
      <w:r xmlns:w="http://schemas.openxmlformats.org/wordprocessingml/2006/main">
        <w:t xml:space="preserve">1. Матеј 1:1-17 – Родослов Исуса Христа.</w:t>
      </w:r>
    </w:p>
    <w:p w14:paraId="3907D7AA" w14:textId="77777777" w:rsidR="00F90BDC" w:rsidRDefault="00F90BDC"/>
    <w:p w14:paraId="7CE977CF" w14:textId="77777777" w:rsidR="00F90BDC" w:rsidRDefault="00F90BDC">
      <w:r xmlns:w="http://schemas.openxmlformats.org/wordprocessingml/2006/main">
        <w:t xml:space="preserve">2. Рута 4:18-22 – Родослов Исуса Христа преко Руте и Воза.</w:t>
      </w:r>
    </w:p>
    <w:p w14:paraId="23A64559" w14:textId="77777777" w:rsidR="00F90BDC" w:rsidRDefault="00F90BDC"/>
    <w:p w14:paraId="3CBF38A1" w14:textId="77777777" w:rsidR="00F90BDC" w:rsidRDefault="00F90BDC">
      <w:r xmlns:w="http://schemas.openxmlformats.org/wordprocessingml/2006/main">
        <w:t xml:space="preserve">Лука 3:33 који је био син Аминадава, који је био син Арамов, који је био син Есромов, који је био син Фаресов, који је био син Јудин,</w:t>
      </w:r>
    </w:p>
    <w:p w14:paraId="0EEC5567" w14:textId="77777777" w:rsidR="00F90BDC" w:rsidRDefault="00F90BDC"/>
    <w:p w14:paraId="1B950CE3" w14:textId="77777777" w:rsidR="00F90BDC" w:rsidRDefault="00F90BDC">
      <w:r xmlns:w="http://schemas.openxmlformats.org/wordprocessingml/2006/main">
        <w:t xml:space="preserve">У одломку се помиње Исусова породична лоза из Јуде.</w:t>
      </w:r>
    </w:p>
    <w:p w14:paraId="401C2A58" w14:textId="77777777" w:rsidR="00F90BDC" w:rsidRDefault="00F90BDC"/>
    <w:p w14:paraId="13914F8F" w14:textId="77777777" w:rsidR="00F90BDC" w:rsidRDefault="00F90BDC">
      <w:r xmlns:w="http://schemas.openxmlformats.org/wordprocessingml/2006/main">
        <w:t xml:space="preserve">1. Божја верност у очувању Исусове лозе</w:t>
      </w:r>
    </w:p>
    <w:p w14:paraId="48A5CF68" w14:textId="77777777" w:rsidR="00F90BDC" w:rsidRDefault="00F90BDC"/>
    <w:p w14:paraId="1C1293F0" w14:textId="77777777" w:rsidR="00F90BDC" w:rsidRDefault="00F90BDC">
      <w:r xmlns:w="http://schemas.openxmlformats.org/wordprocessingml/2006/main">
        <w:t xml:space="preserve">2. Важност разумевања сопствене породичне историје</w:t>
      </w:r>
    </w:p>
    <w:p w14:paraId="0FC218C9" w14:textId="77777777" w:rsidR="00F90BDC" w:rsidRDefault="00F90BDC"/>
    <w:p w14:paraId="243D8C25" w14:textId="77777777" w:rsidR="00F90BDC" w:rsidRDefault="00F90BDC">
      <w:r xmlns:w="http://schemas.openxmlformats.org/wordprocessingml/2006/main">
        <w:t xml:space="preserve">1. Римљанима 9:5 – „Њихови су патријарси, и од њих се води људско порекло Месије, који је Бог над свима, заувек хваљен! Амин.“</w:t>
      </w:r>
    </w:p>
    <w:p w14:paraId="683638F6" w14:textId="77777777" w:rsidR="00F90BDC" w:rsidRDefault="00F90BDC"/>
    <w:p w14:paraId="03342730" w14:textId="77777777" w:rsidR="00F90BDC" w:rsidRDefault="00F90BDC">
      <w:r xmlns:w="http://schemas.openxmlformats.org/wordprocessingml/2006/main">
        <w:t xml:space="preserve">2. Матеј 1:1-17 – „Ово је родослов Исуса Месије, сина Давидовог, сина Авраамовог: ... и Јакова, оца Јосифа, мужа Марије, од које се родио Исус, који зове се Месија“.</w:t>
      </w:r>
    </w:p>
    <w:p w14:paraId="02D00C8C" w14:textId="77777777" w:rsidR="00F90BDC" w:rsidRDefault="00F90BDC"/>
    <w:p w14:paraId="027DFB81" w14:textId="77777777" w:rsidR="00F90BDC" w:rsidRDefault="00F90BDC">
      <w:r xmlns:w="http://schemas.openxmlformats.org/wordprocessingml/2006/main">
        <w:t xml:space="preserve">Лука 3:34 који је био син Јаковљев, који је био син Исаков, који је био син Авраамов, који је био син Тарин, који је био син Нахоров,</w:t>
      </w:r>
    </w:p>
    <w:p w14:paraId="36264785" w14:textId="77777777" w:rsidR="00F90BDC" w:rsidRDefault="00F90BDC"/>
    <w:p w14:paraId="75928C5A" w14:textId="77777777" w:rsidR="00F90BDC" w:rsidRDefault="00F90BDC">
      <w:r xmlns:w="http://schemas.openxmlformats.org/wordprocessingml/2006/main">
        <w:t xml:space="preserve">Родослов Исуса Христа води се до Аврама.</w:t>
      </w:r>
    </w:p>
    <w:p w14:paraId="121F43EC" w14:textId="77777777" w:rsidR="00F90BDC" w:rsidRDefault="00F90BDC"/>
    <w:p w14:paraId="547D6583" w14:textId="77777777" w:rsidR="00F90BDC" w:rsidRDefault="00F90BDC">
      <w:r xmlns:w="http://schemas.openxmlformats.org/wordprocessingml/2006/main">
        <w:t xml:space="preserve">1. Аврам: светионик вере у несигурним временима</w:t>
      </w:r>
    </w:p>
    <w:p w14:paraId="69AC35F1" w14:textId="77777777" w:rsidR="00F90BDC" w:rsidRDefault="00F90BDC"/>
    <w:p w14:paraId="0E9E5936" w14:textId="77777777" w:rsidR="00F90BDC" w:rsidRDefault="00F90BDC">
      <w:r xmlns:w="http://schemas.openxmlformats.org/wordprocessingml/2006/main">
        <w:t xml:space="preserve">2. Пратећи Аврамове стопе: модел послушности</w:t>
      </w:r>
    </w:p>
    <w:p w14:paraId="6BD12D5A" w14:textId="77777777" w:rsidR="00F90BDC" w:rsidRDefault="00F90BDC"/>
    <w:p w14:paraId="52C5D380" w14:textId="77777777" w:rsidR="00F90BDC" w:rsidRDefault="00F90BDC">
      <w:r xmlns:w="http://schemas.openxmlformats.org/wordprocessingml/2006/main">
        <w:t xml:space="preserve">1. Постање 22:17-18: „Ја ћу те благословити и твоје потомство учинити бројним као звезде на небу и као песак на обали мора. Твоји потомци ће заузети градове својих непријатеља, 18 и твоје потомство биће благословено, сви народи на земљи, јер си ме послушао.”</w:t>
      </w:r>
    </w:p>
    <w:p w14:paraId="0A4FAE72" w14:textId="77777777" w:rsidR="00F90BDC" w:rsidRDefault="00F90BDC"/>
    <w:p w14:paraId="2DE3EFD5" w14:textId="77777777" w:rsidR="00F90BDC" w:rsidRDefault="00F90BDC">
      <w:r xmlns:w="http://schemas.openxmlformats.org/wordprocessingml/2006/main">
        <w:t xml:space="preserve">2. Римљанима 4:13-17: Аврахам и његово потомство нису добили обећање да ће бити наследник света, него кроз правду која долази вером.14 Јер ако они који се ослањају на закон су наследници, вера не значи ништа и обећање је ништавно, 15 јер закон доноси гнев. А где нема закона нема ни преступа.</w:t>
      </w:r>
    </w:p>
    <w:p w14:paraId="1C747C7F" w14:textId="77777777" w:rsidR="00F90BDC" w:rsidRDefault="00F90BDC"/>
    <w:p w14:paraId="3BD8DDDE" w14:textId="77777777" w:rsidR="00F90BDC" w:rsidRDefault="00F90BDC">
      <w:r xmlns:w="http://schemas.openxmlformats.org/wordprocessingml/2006/main">
        <w:t xml:space="preserve">16 Дакле, обећање долази вером, да би било по благодати и да би било загарантовано целом Аврахамовом потомству — не само онима који су по закону него и онима који су од Аврамове вере. Он је отац свих нас. 17 Као што је написано: „Учинио сам те оцем многих народа. Он је наш отац пред Богом, у кога је веровао – Бог који оживљава мртве и позива на постојање ствари које нису биле.</w:t>
      </w:r>
    </w:p>
    <w:p w14:paraId="09C45D4D" w14:textId="77777777" w:rsidR="00F90BDC" w:rsidRDefault="00F90BDC"/>
    <w:p w14:paraId="4D3C09AB" w14:textId="77777777" w:rsidR="00F90BDC" w:rsidRDefault="00F90BDC">
      <w:r xmlns:w="http://schemas.openxmlformats.org/wordprocessingml/2006/main">
        <w:t xml:space="preserve">Лука 3:35 који је био син Сарухов, који је био син Рагауов, који је био син Фалеков, који је био син Хеверов, који је био син Сала,</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Хеберови потомци су праћени у Луки 3:35.</w:t>
      </w:r>
    </w:p>
    <w:p w14:paraId="7FFDAC90" w14:textId="77777777" w:rsidR="00F90BDC" w:rsidRDefault="00F90BDC"/>
    <w:p w14:paraId="41D20474" w14:textId="77777777" w:rsidR="00F90BDC" w:rsidRDefault="00F90BDC">
      <w:r xmlns:w="http://schemas.openxmlformats.org/wordprocessingml/2006/main">
        <w:t xml:space="preserve">1: Породично стабло Исуса Христа.</w:t>
      </w:r>
    </w:p>
    <w:p w14:paraId="31019E99" w14:textId="77777777" w:rsidR="00F90BDC" w:rsidRDefault="00F90BDC"/>
    <w:p w14:paraId="262E1FDC" w14:textId="77777777" w:rsidR="00F90BDC" w:rsidRDefault="00F90BDC">
      <w:r xmlns:w="http://schemas.openxmlformats.org/wordprocessingml/2006/main">
        <w:t xml:space="preserve">2: Важност праћења наше лозе.</w:t>
      </w:r>
    </w:p>
    <w:p w14:paraId="52891150" w14:textId="77777777" w:rsidR="00F90BDC" w:rsidRDefault="00F90BDC"/>
    <w:p w14:paraId="6F6A1475" w14:textId="77777777" w:rsidR="00F90BDC" w:rsidRDefault="00F90BDC">
      <w:r xmlns:w="http://schemas.openxmlformats.org/wordprocessingml/2006/main">
        <w:t xml:space="preserve">1: Матеј 1:1-17 - Исусова лоза од Аврахама до Јосифа.</w:t>
      </w:r>
    </w:p>
    <w:p w14:paraId="539FCA02" w14:textId="77777777" w:rsidR="00F90BDC" w:rsidRDefault="00F90BDC"/>
    <w:p w14:paraId="34159228" w14:textId="77777777" w:rsidR="00F90BDC" w:rsidRDefault="00F90BDC">
      <w:r xmlns:w="http://schemas.openxmlformats.org/wordprocessingml/2006/main">
        <w:t xml:space="preserve">2: Постање 10:21-30 - Хеберови потомци.</w:t>
      </w:r>
    </w:p>
    <w:p w14:paraId="3A94E3CB" w14:textId="77777777" w:rsidR="00F90BDC" w:rsidRDefault="00F90BDC"/>
    <w:p w14:paraId="7CF3C5B9" w14:textId="77777777" w:rsidR="00F90BDC" w:rsidRDefault="00F90BDC">
      <w:r xmlns:w="http://schemas.openxmlformats.org/wordprocessingml/2006/main">
        <w:t xml:space="preserve">Лука 3:36 Који је био син Кајнанов, који је био син Арфаксадов, који је био син Семов, који је био син Нојев, који је био син Ламехов,</w:t>
      </w:r>
    </w:p>
    <w:p w14:paraId="2EF54863" w14:textId="77777777" w:rsidR="00F90BDC" w:rsidRDefault="00F90BDC"/>
    <w:p w14:paraId="12E6D350" w14:textId="77777777" w:rsidR="00F90BDC" w:rsidRDefault="00F90BDC">
      <w:r xmlns:w="http://schemas.openxmlformats.org/wordprocessingml/2006/main">
        <w:t xml:space="preserve">Овај одломак из Луке 3:36 описује родослов Исуса Христа, пратећи његову лозу од Ноја до Ламеха.</w:t>
      </w:r>
    </w:p>
    <w:p w14:paraId="3C455345" w14:textId="77777777" w:rsidR="00F90BDC" w:rsidRDefault="00F90BDC"/>
    <w:p w14:paraId="4A98422D" w14:textId="77777777" w:rsidR="00F90BDC" w:rsidRDefault="00F90BDC">
      <w:r xmlns:w="http://schemas.openxmlformats.org/wordprocessingml/2006/main">
        <w:t xml:space="preserve">1. Божја верност: како је Исус испунио обећање спасења</w:t>
      </w:r>
    </w:p>
    <w:p w14:paraId="4E2F9675" w14:textId="77777777" w:rsidR="00F90BDC" w:rsidRDefault="00F90BDC"/>
    <w:p w14:paraId="12ABE5BE" w14:textId="77777777" w:rsidR="00F90BDC" w:rsidRDefault="00F90BDC">
      <w:r xmlns:w="http://schemas.openxmlformats.org/wordprocessingml/2006/main">
        <w:t xml:space="preserve">2. Исусова лоза: разумевање значаја његових предака</w:t>
      </w:r>
    </w:p>
    <w:p w14:paraId="67995854" w14:textId="77777777" w:rsidR="00F90BDC" w:rsidRDefault="00F90BDC"/>
    <w:p w14:paraId="00DE7219" w14:textId="77777777" w:rsidR="00F90BDC" w:rsidRDefault="00F90BDC">
      <w:r xmlns:w="http://schemas.openxmlformats.org/wordprocessingml/2006/main">
        <w:t xml:space="preserve">1. Постанак 5:1-32; 6:9-9:17 - Нојева прича и Божје обећање спасења</w:t>
      </w:r>
    </w:p>
    <w:p w14:paraId="70CBEBEA" w14:textId="77777777" w:rsidR="00F90BDC" w:rsidRDefault="00F90BDC"/>
    <w:p w14:paraId="5A26711C" w14:textId="77777777" w:rsidR="00F90BDC" w:rsidRDefault="00F90BDC">
      <w:r xmlns:w="http://schemas.openxmlformats.org/wordprocessingml/2006/main">
        <w:t xml:space="preserve">2. Матеј 1:1-17 - Исусов родослов и испуњење пророчанства</w:t>
      </w:r>
    </w:p>
    <w:p w14:paraId="0FCE235B" w14:textId="77777777" w:rsidR="00F90BDC" w:rsidRDefault="00F90BDC"/>
    <w:p w14:paraId="722F07E9" w14:textId="77777777" w:rsidR="00F90BDC" w:rsidRDefault="00F90BDC">
      <w:r xmlns:w="http://schemas.openxmlformats.org/wordprocessingml/2006/main">
        <w:t xml:space="preserve">Лука 3:37 који је био син Матусале, који је био син Енохов, који је био син Јаредов, који је био син Малелелов, који је био син Кајнанов,</w:t>
      </w:r>
    </w:p>
    <w:p w14:paraId="114F7C25" w14:textId="77777777" w:rsidR="00F90BDC" w:rsidRDefault="00F90BDC"/>
    <w:p w14:paraId="315A4CB7" w14:textId="77777777" w:rsidR="00F90BDC" w:rsidRDefault="00F90BDC">
      <w:r xmlns:w="http://schemas.openxmlformats.org/wordprocessingml/2006/main">
        <w:t xml:space="preserve">Исусов родослов се води до Кајнана.</w:t>
      </w:r>
    </w:p>
    <w:p w14:paraId="703DE7F0" w14:textId="77777777" w:rsidR="00F90BDC" w:rsidRDefault="00F90BDC"/>
    <w:p w14:paraId="11F7CBC4" w14:textId="77777777" w:rsidR="00F90BDC" w:rsidRDefault="00F90BDC">
      <w:r xmlns:w="http://schemas.openxmlformats.org/wordprocessingml/2006/main">
        <w:t xml:space="preserve">1. Препознавање значаја наше духовне лозе</w:t>
      </w:r>
    </w:p>
    <w:p w14:paraId="6A50CF21" w14:textId="77777777" w:rsidR="00F90BDC" w:rsidRDefault="00F90BDC"/>
    <w:p w14:paraId="39271648" w14:textId="77777777" w:rsidR="00F90BDC" w:rsidRDefault="00F90BDC">
      <w:r xmlns:w="http://schemas.openxmlformats.org/wordprocessingml/2006/main">
        <w:t xml:space="preserve">2. Како наше духовно наслеђе обликује наше животе</w:t>
      </w:r>
    </w:p>
    <w:p w14:paraId="2B8E9436" w14:textId="77777777" w:rsidR="00F90BDC" w:rsidRDefault="00F90BDC"/>
    <w:p w14:paraId="17D89D1B" w14:textId="77777777" w:rsidR="00F90BDC" w:rsidRDefault="00F90BDC">
      <w:r xmlns:w="http://schemas.openxmlformats.org/wordprocessingml/2006/main">
        <w:t xml:space="preserve">1. Римљанима 4:17 – Као што је написано: „Учинио сам те оцем многих народа“.</w:t>
      </w:r>
    </w:p>
    <w:p w14:paraId="6C0FE534" w14:textId="77777777" w:rsidR="00F90BDC" w:rsidRDefault="00F90BDC"/>
    <w:p w14:paraId="38D8F846" w14:textId="77777777" w:rsidR="00F90BDC" w:rsidRDefault="00F90BDC">
      <w:r xmlns:w="http://schemas.openxmlformats.org/wordprocessingml/2006/main">
        <w:t xml:space="preserve">2. 2. Тимотеју 1:5 – Сећам се твоје искрене вере, која је прво живела у твојој баки Лоиди и у твојој мајци Евникији, а, уверен сам, сада живи и у теби.</w:t>
      </w:r>
    </w:p>
    <w:p w14:paraId="76B95CFC" w14:textId="77777777" w:rsidR="00F90BDC" w:rsidRDefault="00F90BDC"/>
    <w:p w14:paraId="40311B4B" w14:textId="77777777" w:rsidR="00F90BDC" w:rsidRDefault="00F90BDC">
      <w:r xmlns:w="http://schemas.openxmlformats.org/wordprocessingml/2006/main">
        <w:t xml:space="preserve">Лука 3:38 који је био син Еносов, који је био син Ситов, који је био син Адамов, који је био син Божији.</w:t>
      </w:r>
    </w:p>
    <w:p w14:paraId="36F0EDE1" w14:textId="77777777" w:rsidR="00F90BDC" w:rsidRDefault="00F90BDC"/>
    <w:p w14:paraId="53E29E37" w14:textId="77777777" w:rsidR="00F90BDC" w:rsidRDefault="00F90BDC">
      <w:r xmlns:w="http://schemas.openxmlformats.org/wordprocessingml/2006/main">
        <w:t xml:space="preserve">Овај одломак описује Исусову лозу, почевши од Бога и завршавајући са Исусом, сином Божијим.</w:t>
      </w:r>
    </w:p>
    <w:p w14:paraId="37DC76C7" w14:textId="77777777" w:rsidR="00F90BDC" w:rsidRDefault="00F90BDC"/>
    <w:p w14:paraId="1FC57F1F" w14:textId="77777777" w:rsidR="00F90BDC" w:rsidRDefault="00F90BDC">
      <w:r xmlns:w="http://schemas.openxmlformats.org/wordprocessingml/2006/main">
        <w:t xml:space="preserve">1: Сви смо ми деца Божја, створени на Његову слику и дата нам је моћ да живимо животом љубави и вере.</w:t>
      </w:r>
    </w:p>
    <w:p w14:paraId="76AA7F08" w14:textId="77777777" w:rsidR="00F90BDC" w:rsidRDefault="00F90BDC"/>
    <w:p w14:paraId="05D84DA5" w14:textId="77777777" w:rsidR="00F90BDC" w:rsidRDefault="00F90BDC">
      <w:r xmlns:w="http://schemas.openxmlformats.org/wordprocessingml/2006/main">
        <w:t xml:space="preserve">2: Исус је син Божији, а његова пожртвована смрт и васкрсење нам дају наду и сигурност спасења и искупљења.</w:t>
      </w:r>
    </w:p>
    <w:p w14:paraId="5627709B" w14:textId="77777777" w:rsidR="00F90BDC" w:rsidRDefault="00F90BDC"/>
    <w:p w14:paraId="4217D6F4" w14:textId="77777777" w:rsidR="00F90BDC" w:rsidRDefault="00F90BDC">
      <w:r xmlns:w="http://schemas.openxmlformats.org/wordprocessingml/2006/main">
        <w:t xml:space="preserve">1: Римљанима 8:14-17 – Јер сви који су вођени Духом Божијим синови су Божији.</w:t>
      </w:r>
    </w:p>
    <w:p w14:paraId="279E3704" w14:textId="77777777" w:rsidR="00F90BDC" w:rsidRDefault="00F90BDC"/>
    <w:p w14:paraId="7BB16F43" w14:textId="77777777" w:rsidR="00F90BDC" w:rsidRDefault="00F90BDC">
      <w:r xmlns:w="http://schemas.openxmlformats.org/wordprocessingml/2006/main">
        <w:t xml:space="preserve">2:1 Јован 3:1 – Видите какву нам је љубав дао Отац, да се децом Божијом назовемо; и тако смо.</w:t>
      </w:r>
    </w:p>
    <w:p w14:paraId="6106633C" w14:textId="77777777" w:rsidR="00F90BDC" w:rsidRDefault="00F90BDC"/>
    <w:p w14:paraId="15DC2553" w14:textId="77777777" w:rsidR="00F90BDC" w:rsidRDefault="00F90BDC">
      <w:r xmlns:w="http://schemas.openxmlformats.org/wordprocessingml/2006/main">
        <w:t xml:space="preserve">Лука 4. описује Исусово искушење у пустињи и почетак Његове јавне службе, укључујући Његово учење и чудесна дела.</w:t>
      </w:r>
    </w:p>
    <w:p w14:paraId="39909DEB" w14:textId="77777777" w:rsidR="00F90BDC" w:rsidRDefault="00F90BDC"/>
    <w:p w14:paraId="7C07261F" w14:textId="77777777" w:rsidR="00F90BDC" w:rsidRDefault="00F90BDC">
      <w:r xmlns:w="http://schemas.openxmlformats.org/wordprocessingml/2006/main">
        <w:t xml:space="preserve">1. пасус: Након крштења, Исус је одведен од Духа Светога у пустињу где је постио четрдесет дана. За то време, сатана Га је искушао три пута. Прво, Сатана је искушавао Исуса да претвори камење у хлеб како би утажио своју глад, али је Исус одговорио цитирајући Свето писмо: „Неће човек живети само о хлебу“ (Лука 4:1-4). Затим је Сатана показао Исусу сва краљевства света и понудио Му власт над њима ако би га обожавао. Међутим, Исус је поново укорио Сатану Светим писмом: „Господу Богу своме клањај се и само њему служи“ (Лука 4:5-8). Коначно, Сатана је одвео Исуса на врх Јерусалима и позвао Га да се баци доле, цитирајући Свето писмо ван контекста. Још једном, Исус се супротставио Светом писму и одупрео се искушењу (Лука 4:9-13).</w:t>
      </w:r>
    </w:p>
    <w:p w14:paraId="394E66BA" w14:textId="77777777" w:rsidR="00F90BDC" w:rsidRDefault="00F90BDC"/>
    <w:p w14:paraId="0FC7C3F7" w14:textId="77777777" w:rsidR="00F90BDC" w:rsidRDefault="00F90BDC">
      <w:r xmlns:w="http://schemas.openxmlformats.org/wordprocessingml/2006/main">
        <w:t xml:space="preserve">2. пасус: Након своје победе над искушењем, Исус се вратио у Галилеју испуњен снагом Духа. Поучавао је у синагогама широм региона и стекао широку похвалу од људи који су се дивили Његовој мудрости (Лука 4:14-15). У Назарету, где је одрастао, Исус је ушао у синагогу на суботњи дан и прочитао из Исаијиног пророчанства о доношењу добре вести сиромашнима и објављивању слободе заробљеницима. Он је изјавио да су се ове речи испуниле у Њему (Лука 4:16-21). Међутим, уместо да добију признање од гомиле његовог родног града као што се очекивало, они су се разбеснели на Његове тврдње и покушали да Му нанесу штету. Али чудесно пролазећи кроз њихову средину неповређен; отишао је својим путем (Лк. 4:22-30).</w:t>
      </w:r>
    </w:p>
    <w:p w14:paraId="7DB59EC3" w14:textId="77777777" w:rsidR="00F90BDC" w:rsidRDefault="00F90BDC"/>
    <w:p w14:paraId="3B989C58" w14:textId="77777777" w:rsidR="00F90BDC" w:rsidRDefault="00F90BDC">
      <w:r xmlns:w="http://schemas.openxmlformats.org/wordprocessingml/2006/main">
        <w:t xml:space="preserve">3. пасус: Остављајући Назарет после одбијања, отишао је Капернаум, град Галилеја је почео да учи људе задивљен ауторитетом речју протерани демони синагога човек нечисти дух је повикао говорећи: „Ха! Шта си дошао да нас уништи? Али укорен је рекао: "Ћути, изађи из њега!" бацио човека пред себе, а да није повредио другог, сви зачуђени проговори други рече: "Каква је ово учење? Са ауторитетом моћ наређује нечистим духовима да изађу!" распрострањено широм околине исцелило многе болести вођене демонима јер признат Месија испунио пророчанства Свето писмо служба исцељења наставила проповедати синагоге Јудеја такође изгонити демоне Галилејска служба обележила моћна учења ауторитативне акције које демонстрирају присуство божанске силе Лука поставља позорницу одмор Јеванђеље наратив утврђивање ко је дошао донео акредитиве Сина спасење човечанства.</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Лука 4:1 И Исус пун Духа Светога врати се са Јордана, и одведен од Духа у пустињу,</w:t>
      </w:r>
    </w:p>
    <w:p w14:paraId="5B2CB4ED" w14:textId="77777777" w:rsidR="00F90BDC" w:rsidRDefault="00F90BDC"/>
    <w:p w14:paraId="5D25BDAA" w14:textId="77777777" w:rsidR="00F90BDC" w:rsidRDefault="00F90BDC">
      <w:r xmlns:w="http://schemas.openxmlformats.org/wordprocessingml/2006/main">
        <w:t xml:space="preserve">Одломак описује да је Исус био испуњен Светим Духом и да га је Дух водио у пустињу.</w:t>
      </w:r>
    </w:p>
    <w:p w14:paraId="0BEA0D3C" w14:textId="77777777" w:rsidR="00F90BDC" w:rsidRDefault="00F90BDC"/>
    <w:p w14:paraId="2D0A6E8C" w14:textId="77777777" w:rsidR="00F90BDC" w:rsidRDefault="00F90BDC">
      <w:r xmlns:w="http://schemas.openxmlformats.org/wordprocessingml/2006/main">
        <w:t xml:space="preserve">1. Зашто је Исус отишао у пустињу</w:t>
      </w:r>
    </w:p>
    <w:p w14:paraId="043FA9BC" w14:textId="77777777" w:rsidR="00F90BDC" w:rsidRDefault="00F90BDC"/>
    <w:p w14:paraId="195F3F9B" w14:textId="77777777" w:rsidR="00F90BDC" w:rsidRDefault="00F90BDC">
      <w:r xmlns:w="http://schemas.openxmlformats.org/wordprocessingml/2006/main">
        <w:t xml:space="preserve">2. Моћ Светог Духа у Исусовом животу</w:t>
      </w:r>
    </w:p>
    <w:p w14:paraId="7617DA86" w14:textId="77777777" w:rsidR="00F90BDC" w:rsidRDefault="00F90BDC"/>
    <w:p w14:paraId="0C272FE2" w14:textId="77777777" w:rsidR="00F90BDC" w:rsidRDefault="00F90BDC">
      <w:r xmlns:w="http://schemas.openxmlformats.org/wordprocessingml/2006/main">
        <w:t xml:space="preserve">1. Псалам 23:4 „Да, ако идем долином сенке смрти, нећу се бојати зла, јер си ти са мном; штап твој и штап твој теше ме“.</w:t>
      </w:r>
    </w:p>
    <w:p w14:paraId="5664A57A" w14:textId="77777777" w:rsidR="00F90BDC" w:rsidRDefault="00F90BDC"/>
    <w:p w14:paraId="6E2D11E2" w14:textId="77777777" w:rsidR="00F90BDC" w:rsidRDefault="00F90BDC">
      <w:r xmlns:w="http://schemas.openxmlformats.org/wordprocessingml/2006/main">
        <w:t xml:space="preserve">2. Исаија 40:31 „А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14:paraId="5213FFC4" w14:textId="77777777" w:rsidR="00F90BDC" w:rsidRDefault="00F90BDC"/>
    <w:p w14:paraId="6447D4FF" w14:textId="77777777" w:rsidR="00F90BDC" w:rsidRDefault="00F90BDC">
      <w:r xmlns:w="http://schemas.openxmlformats.org/wordprocessingml/2006/main">
        <w:t xml:space="preserve">Лука 4:2 Бити четрдесет дана искушаван од ђавола. И тих дана није ништа јео, а кад су се завршили, он је после огладнио.</w:t>
      </w:r>
    </w:p>
    <w:p w14:paraId="32C32FD3" w14:textId="77777777" w:rsidR="00F90BDC" w:rsidRDefault="00F90BDC"/>
    <w:p w14:paraId="050E8ECB" w14:textId="77777777" w:rsidR="00F90BDC" w:rsidRDefault="00F90BDC">
      <w:r xmlns:w="http://schemas.openxmlformats.org/wordprocessingml/2006/main">
        <w:t xml:space="preserve">Исус пости 40 дана и куша га ђаво.</w:t>
      </w:r>
    </w:p>
    <w:p w14:paraId="1A88ACC2" w14:textId="77777777" w:rsidR="00F90BDC" w:rsidRDefault="00F90BDC"/>
    <w:p w14:paraId="08584BFF" w14:textId="77777777" w:rsidR="00F90BDC" w:rsidRDefault="00F90BDC">
      <w:r xmlns:w="http://schemas.openxmlformats.org/wordprocessingml/2006/main">
        <w:t xml:space="preserve">1: Исус је издржао искушење и победио га постом и молитвом.</w:t>
      </w:r>
    </w:p>
    <w:p w14:paraId="3E682DFC" w14:textId="77777777" w:rsidR="00F90BDC" w:rsidRDefault="00F90BDC"/>
    <w:p w14:paraId="3DB8E6CD" w14:textId="77777777" w:rsidR="00F90BDC" w:rsidRDefault="00F90BDC">
      <w:r xmlns:w="http://schemas.openxmlformats.org/wordprocessingml/2006/main">
        <w:t xml:space="preserve">2: Можемо гледати на Исуса као на пример како издржати и победити искушење.</w:t>
      </w:r>
    </w:p>
    <w:p w14:paraId="797B2089" w14:textId="77777777" w:rsidR="00F90BDC" w:rsidRDefault="00F90BDC"/>
    <w:p w14:paraId="039C0E5A" w14:textId="77777777" w:rsidR="00F90BDC" w:rsidRDefault="00F90BDC">
      <w:r xmlns:w="http://schemas.openxmlformats.org/wordprocessingml/2006/main">
        <w:t xml:space="preserve">1:1 Коринћанима 10:13 – „Није вас задесило искушење које није уобичајено за човека. Бог је веран, и неће дозволити да будете искушани преко својих могућности, али ће са искушењем пружити и пут за спасавање, да бисте то могли издржати“.</w:t>
      </w:r>
    </w:p>
    <w:p w14:paraId="14DF3970" w14:textId="77777777" w:rsidR="00F90BDC" w:rsidRDefault="00F90BDC"/>
    <w:p w14:paraId="52AB2DA4" w14:textId="77777777" w:rsidR="00F90BDC" w:rsidRDefault="00F90BDC">
      <w:r xmlns:w="http://schemas.openxmlformats.org/wordprocessingml/2006/main">
        <w:t xml:space="preserve">2: Јаковљева 1:12-15 – „Блажен је онај који истраје под искушењем, јер ће, издржавши искушење, примити венац живота који је Господ обећао онима који га љубе. Нека нико не каже када ће је искушаван, "искушава ме Бог," јер Бог не може бити искушаван злом, и он сам никога не искушава. Али свако је искушаван када је намамљен и заведен сопственом жељом. Онда жеља када је зачела даје рађање греха, а грех када је потпуно нарастао доноси смрт."</w:t>
      </w:r>
    </w:p>
    <w:p w14:paraId="0C02D003" w14:textId="77777777" w:rsidR="00F90BDC" w:rsidRDefault="00F90BDC"/>
    <w:p w14:paraId="62F2B7FD" w14:textId="77777777" w:rsidR="00F90BDC" w:rsidRDefault="00F90BDC">
      <w:r xmlns:w="http://schemas.openxmlformats.org/wordprocessingml/2006/main">
        <w:t xml:space="preserve">Лука 4:3 А ђаво му рече: Ако си Син Божији, заповеди овом камену да постане хлеб.</w:t>
      </w:r>
    </w:p>
    <w:p w14:paraId="148947E5" w14:textId="77777777" w:rsidR="00F90BDC" w:rsidRDefault="00F90BDC"/>
    <w:p w14:paraId="7197CDA4" w14:textId="77777777" w:rsidR="00F90BDC" w:rsidRDefault="00F90BDC">
      <w:r xmlns:w="http://schemas.openxmlformats.org/wordprocessingml/2006/main">
        <w:t xml:space="preserve">Исуса је ђаво искушавао да искористи своју моћ да претвори камен у хлеб.</w:t>
      </w:r>
    </w:p>
    <w:p w14:paraId="67B90848" w14:textId="77777777" w:rsidR="00F90BDC" w:rsidRDefault="00F90BDC"/>
    <w:p w14:paraId="407FAE2A" w14:textId="77777777" w:rsidR="00F90BDC" w:rsidRDefault="00F90BDC">
      <w:r xmlns:w="http://schemas.openxmlformats.org/wordprocessingml/2006/main">
        <w:t xml:space="preserve">1: Не треба да се предамо искушењу као што то није учинио Исус.</w:t>
      </w:r>
    </w:p>
    <w:p w14:paraId="7D494C55" w14:textId="77777777" w:rsidR="00F90BDC" w:rsidRDefault="00F90BDC"/>
    <w:p w14:paraId="0002593C" w14:textId="77777777" w:rsidR="00F90BDC" w:rsidRDefault="00F90BDC">
      <w:r xmlns:w="http://schemas.openxmlformats.org/wordprocessingml/2006/main">
        <w:t xml:space="preserve">2: Можемо учити из Исусовог примера када смо суочени с искушењем.</w:t>
      </w:r>
    </w:p>
    <w:p w14:paraId="75260C1D" w14:textId="77777777" w:rsidR="00F90BDC" w:rsidRDefault="00F90BDC"/>
    <w:p w14:paraId="4FABB304" w14:textId="77777777" w:rsidR="00F90BDC" w:rsidRDefault="00F90BDC">
      <w:r xmlns:w="http://schemas.openxmlformats.org/wordprocessingml/2006/main">
        <w:t xml:space="preserve">1: Јаковљева 1:12-15 – Блажен је онај који истраје под искушењима јер ће, издржавши искушење, примити венац живота који је Господ обећао онима који га љубе.</w:t>
      </w:r>
    </w:p>
    <w:p w14:paraId="08FF793F" w14:textId="77777777" w:rsidR="00F90BDC" w:rsidRDefault="00F90BDC"/>
    <w:p w14:paraId="4BDB22BA" w14:textId="77777777" w:rsidR="00F90BDC" w:rsidRDefault="00F90BDC">
      <w:r xmlns:w="http://schemas.openxmlformats.org/wordprocessingml/2006/main">
        <w:t xml:space="preserve">2: Матеј 4:1-11 - Тада је Исус одведен од Духа у пустињу да га ђаво искушава.</w:t>
      </w:r>
    </w:p>
    <w:p w14:paraId="30D0264B" w14:textId="77777777" w:rsidR="00F90BDC" w:rsidRDefault="00F90BDC"/>
    <w:p w14:paraId="3C59D43A" w14:textId="77777777" w:rsidR="00F90BDC" w:rsidRDefault="00F90BDC">
      <w:r xmlns:w="http://schemas.openxmlformats.org/wordprocessingml/2006/main">
        <w:t xml:space="preserve">Лука 4:4 А Исус му одговори говорећи: Писано је да човек неће живети само о хлебу, него о свакој речи Божијој.</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Човек мора да црпи снагу и издржавање из речи Божијих, а не само из физичког издржавања.</w:t>
      </w:r>
    </w:p>
    <w:p w14:paraId="31F76769" w14:textId="77777777" w:rsidR="00F90BDC" w:rsidRDefault="00F90BDC"/>
    <w:p w14:paraId="7B46E5A2" w14:textId="77777777" w:rsidR="00F90BDC" w:rsidRDefault="00F90BDC">
      <w:r xmlns:w="http://schemas.openxmlformats.org/wordprocessingml/2006/main">
        <w:t xml:space="preserve">1. „Живети по Божјој Речи“ – наглашавајући важност поверења у Божја обећања и ослањања на Његову Реч.</w:t>
      </w:r>
    </w:p>
    <w:p w14:paraId="69E4646C" w14:textId="77777777" w:rsidR="00F90BDC" w:rsidRDefault="00F90BDC"/>
    <w:p w14:paraId="79ED64B6" w14:textId="77777777" w:rsidR="00F90BDC" w:rsidRDefault="00F90BDC">
      <w:r xmlns:w="http://schemas.openxmlformats.org/wordprocessingml/2006/main">
        <w:t xml:space="preserve">2. „Хлеб живота“ – фокусирање на духовну храну која долази од Исуса Христа, Хлеба живота.</w:t>
      </w:r>
    </w:p>
    <w:p w14:paraId="233DA663" w14:textId="77777777" w:rsidR="00F90BDC" w:rsidRDefault="00F90BDC"/>
    <w:p w14:paraId="0F24D8A5" w14:textId="77777777" w:rsidR="00F90BDC" w:rsidRDefault="00F90BDC">
      <w:r xmlns:w="http://schemas.openxmlformats.org/wordprocessingml/2006/main">
        <w:t xml:space="preserve">1. Поновљени закони 8:3 – „И понизио те, и дао те глађу, и нахранио те маном, коју ниси знао, ни оци твоји нису знали, да би ти дао до знања да човек не живи само од хлеба , али од сваке речи која излази из уста Господњих живи човек.”</w:t>
      </w:r>
    </w:p>
    <w:p w14:paraId="1397D9A8" w14:textId="77777777" w:rsidR="00F90BDC" w:rsidRDefault="00F90BDC"/>
    <w:p w14:paraId="4385BFD9" w14:textId="77777777" w:rsidR="00F90BDC" w:rsidRDefault="00F90BDC">
      <w:r xmlns:w="http://schemas.openxmlformats.org/wordprocessingml/2006/main">
        <w:t xml:space="preserve">2. Матеј 4:4 – „А он одговори и рече: писано је: Неће човек живети само о хлебу, него о свакој речи која излази из уста Божијих.“</w:t>
      </w:r>
    </w:p>
    <w:p w14:paraId="7D1DBC0C" w14:textId="77777777" w:rsidR="00F90BDC" w:rsidRDefault="00F90BDC"/>
    <w:p w14:paraId="78C41EDA" w14:textId="77777777" w:rsidR="00F90BDC" w:rsidRDefault="00F90BDC">
      <w:r xmlns:w="http://schemas.openxmlformats.org/wordprocessingml/2006/main">
        <w:t xml:space="preserve">Лука 4:5 И ђаво, узевши га на гору високу, показа му сва царства света у тренутку.</w:t>
      </w:r>
    </w:p>
    <w:p w14:paraId="16E09333" w14:textId="77777777" w:rsidR="00F90BDC" w:rsidRDefault="00F90BDC"/>
    <w:p w14:paraId="407BC4B3" w14:textId="77777777" w:rsidR="00F90BDC" w:rsidRDefault="00F90BDC">
      <w:r xmlns:w="http://schemas.openxmlformats.org/wordprocessingml/2006/main">
        <w:t xml:space="preserve">Ђаво је искушавао Исуса са свим царствима света.</w:t>
      </w:r>
    </w:p>
    <w:p w14:paraId="6735D134" w14:textId="77777777" w:rsidR="00F90BDC" w:rsidRDefault="00F90BDC"/>
    <w:p w14:paraId="16A7B15A" w14:textId="77777777" w:rsidR="00F90BDC" w:rsidRDefault="00F90BDC">
      <w:r xmlns:w="http://schemas.openxmlformats.org/wordprocessingml/2006/main">
        <w:t xml:space="preserve">1. Исусова снага: превазилажење искушења</w:t>
      </w:r>
    </w:p>
    <w:p w14:paraId="3A4B8E08" w14:textId="77777777" w:rsidR="00F90BDC" w:rsidRDefault="00F90BDC"/>
    <w:p w14:paraId="7F94958E" w14:textId="77777777" w:rsidR="00F90BDC" w:rsidRDefault="00F90BDC">
      <w:r xmlns:w="http://schemas.openxmlformats.org/wordprocessingml/2006/main">
        <w:t xml:space="preserve">2. Остати веран Божјем плану упркос светским идолима</w:t>
      </w:r>
    </w:p>
    <w:p w14:paraId="023A61D3" w14:textId="77777777" w:rsidR="00F90BDC" w:rsidRDefault="00F90BDC"/>
    <w:p w14:paraId="14C78B3C" w14:textId="77777777" w:rsidR="00F90BDC" w:rsidRDefault="00F90BDC">
      <w:r xmlns:w="http://schemas.openxmlformats.org/wordprocessingml/2006/main">
        <w:t xml:space="preserve">1. Матеј 4:1-11 - Исуса куша ђаво у пустињи</w:t>
      </w:r>
    </w:p>
    <w:p w14:paraId="46353D63" w14:textId="77777777" w:rsidR="00F90BDC" w:rsidRDefault="00F90BDC"/>
    <w:p w14:paraId="0380DF7A" w14:textId="77777777" w:rsidR="00F90BDC" w:rsidRDefault="00F90BDC">
      <w:r xmlns:w="http://schemas.openxmlformats.org/wordprocessingml/2006/main">
        <w:t xml:space="preserve">2. 1. Коринћанима 10:13 - Није вас обузело искушење које није уобичајено за човека</w:t>
      </w:r>
    </w:p>
    <w:p w14:paraId="0209FD00" w14:textId="77777777" w:rsidR="00F90BDC" w:rsidRDefault="00F90BDC"/>
    <w:p w14:paraId="543BACE2" w14:textId="77777777" w:rsidR="00F90BDC" w:rsidRDefault="00F90BDC">
      <w:r xmlns:w="http://schemas.openxmlformats.org/wordprocessingml/2006/main">
        <w:t xml:space="preserve">Лука 4:6 А ђаво му рече: Сву ову власт даћу ти и славу њихову, јер ми је то предано; и коме хоћу даћу.</w:t>
      </w:r>
    </w:p>
    <w:p w14:paraId="106449AD" w14:textId="77777777" w:rsidR="00F90BDC" w:rsidRDefault="00F90BDC"/>
    <w:p w14:paraId="726B27B8" w14:textId="77777777" w:rsidR="00F90BDC" w:rsidRDefault="00F90BDC">
      <w:r xmlns:w="http://schemas.openxmlformats.org/wordprocessingml/2006/main">
        <w:t xml:space="preserve">Одломак Ђаво нуди Исусу сву моћ и славу света у замену да га Исус обожава.</w:t>
      </w:r>
    </w:p>
    <w:p w14:paraId="13DFAEB0" w14:textId="77777777" w:rsidR="00F90BDC" w:rsidRDefault="00F90BDC"/>
    <w:p w14:paraId="073D5EB2" w14:textId="77777777" w:rsidR="00F90BDC" w:rsidRDefault="00F90BDC">
      <w:r xmlns:w="http://schemas.openxmlformats.org/wordprocessingml/2006/main">
        <w:t xml:space="preserve">1. Опасности искушења: Како се Исус одупрео Ђаволовој понуди</w:t>
      </w:r>
    </w:p>
    <w:p w14:paraId="58669473" w14:textId="77777777" w:rsidR="00F90BDC" w:rsidRDefault="00F90BDC"/>
    <w:p w14:paraId="7259EC0C" w14:textId="77777777" w:rsidR="00F90BDC" w:rsidRDefault="00F90BDC">
      <w:r xmlns:w="http://schemas.openxmlformats.org/wordprocessingml/2006/main">
        <w:t xml:space="preserve">2. Моћ у покорности: Како је Исус послушао Божју вољу</w:t>
      </w:r>
    </w:p>
    <w:p w14:paraId="7EC17441" w14:textId="77777777" w:rsidR="00F90BDC" w:rsidRDefault="00F90BDC"/>
    <w:p w14:paraId="5E95D108" w14:textId="77777777" w:rsidR="00F90BDC" w:rsidRDefault="00F90BDC">
      <w:r xmlns:w="http://schemas.openxmlformats.org/wordprocessingml/2006/main">
        <w:t xml:space="preserve">1. Јаковљева 1:12-15 – Благо човеку који остаје постојан под искушењем, јер када издржи искушење добиће венац живота, који је Бог обећао онима који га љубе.</w:t>
      </w:r>
    </w:p>
    <w:p w14:paraId="3480FDA4" w14:textId="77777777" w:rsidR="00F90BDC" w:rsidRDefault="00F90BDC"/>
    <w:p w14:paraId="538F5F55" w14:textId="77777777" w:rsidR="00F90BDC" w:rsidRDefault="00F90BDC">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14:paraId="3E492927" w14:textId="77777777" w:rsidR="00F90BDC" w:rsidRDefault="00F90BDC"/>
    <w:p w14:paraId="17BC9EE1" w14:textId="77777777" w:rsidR="00F90BDC" w:rsidRDefault="00F90BDC">
      <w:r xmlns:w="http://schemas.openxmlformats.org/wordprocessingml/2006/main">
        <w:t xml:space="preserve">Лука 4:7 Ако ми се, дакле, поклониш, све ће бити твоје.</w:t>
      </w:r>
    </w:p>
    <w:p w14:paraId="3A27CBD2" w14:textId="77777777" w:rsidR="00F90BDC" w:rsidRDefault="00F90BDC"/>
    <w:p w14:paraId="23C305F7" w14:textId="77777777" w:rsidR="00F90BDC" w:rsidRDefault="00F90BDC">
      <w:r xmlns:w="http://schemas.openxmlformats.org/wordprocessingml/2006/main">
        <w:t xml:space="preserve">Сатана искушава Исуса да га обожава у замену за светску имовину.</w:t>
      </w:r>
    </w:p>
    <w:p w14:paraId="0BC8A3EF" w14:textId="77777777" w:rsidR="00F90BDC" w:rsidRDefault="00F90BDC"/>
    <w:p w14:paraId="2B45BB14" w14:textId="77777777" w:rsidR="00F90BDC" w:rsidRDefault="00F90BDC">
      <w:r xmlns:w="http://schemas.openxmlformats.org/wordprocessingml/2006/main">
        <w:t xml:space="preserve">1. Опасност од искушења: Како се одупрети Сатаниним наговорима</w:t>
      </w:r>
    </w:p>
    <w:p w14:paraId="2D26AB09" w14:textId="77777777" w:rsidR="00F90BDC" w:rsidRDefault="00F90BDC"/>
    <w:p w14:paraId="3F7C37A9" w14:textId="77777777" w:rsidR="00F90BDC" w:rsidRDefault="00F90BDC">
      <w:r xmlns:w="http://schemas.openxmlformats.org/wordprocessingml/2006/main">
        <w:t xml:space="preserve">2. Моћ обожавања: разумевање награда за слеђење Бога</w:t>
      </w:r>
    </w:p>
    <w:p w14:paraId="1B701B80" w14:textId="77777777" w:rsidR="00F90BDC" w:rsidRDefault="00F90BDC"/>
    <w:p w14:paraId="36DBAD74" w14:textId="77777777" w:rsidR="00F90BDC" w:rsidRDefault="00F90BDC">
      <w:r xmlns:w="http://schemas.openxmlformats.org/wordprocessingml/2006/main">
        <w:t xml:space="preserve">1. Јаковљева 4:7 - "Покорите се, дакле, Богу. Одуприте се ђаволу, и побећи ће од вас."</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Псалам 8:9 – „Господе, Господе наш, како је величанствено име Твоје по свој земљи!</w:t>
      </w:r>
    </w:p>
    <w:p w14:paraId="05C646F5" w14:textId="77777777" w:rsidR="00F90BDC" w:rsidRDefault="00F90BDC"/>
    <w:p w14:paraId="229CD675" w14:textId="77777777" w:rsidR="00F90BDC" w:rsidRDefault="00F90BDC">
      <w:r xmlns:w="http://schemas.openxmlformats.org/wordprocessingml/2006/main">
        <w:t xml:space="preserve">Лука 4:8 А Исус одговори и рече му: Одмакни се од мене, Сатано, јер је написано: Господу Богу своме клањај се, и њему једином служи.</w:t>
      </w:r>
    </w:p>
    <w:p w14:paraId="75DC1BD8" w14:textId="77777777" w:rsidR="00F90BDC" w:rsidRDefault="00F90BDC"/>
    <w:p w14:paraId="18252967" w14:textId="77777777" w:rsidR="00F90BDC" w:rsidRDefault="00F90BDC">
      <w:r xmlns:w="http://schemas.openxmlformats.org/wordprocessingml/2006/main">
        <w:t xml:space="preserve">Овај одломак показује да је Исус наредио Сатани да га напусти како би одржао Божју заповест да се само Њему обожава.</w:t>
      </w:r>
    </w:p>
    <w:p w14:paraId="64B218AD" w14:textId="77777777" w:rsidR="00F90BDC" w:rsidRDefault="00F90BDC"/>
    <w:p w14:paraId="1F6990E6" w14:textId="77777777" w:rsidR="00F90BDC" w:rsidRDefault="00F90BDC">
      <w:r xmlns:w="http://schemas.openxmlformats.org/wordprocessingml/2006/main">
        <w:t xml:space="preserve">1. Важност подржавања Божје Речи.</w:t>
      </w:r>
    </w:p>
    <w:p w14:paraId="2FE8782F" w14:textId="77777777" w:rsidR="00F90BDC" w:rsidRDefault="00F90BDC"/>
    <w:p w14:paraId="0457787F" w14:textId="77777777" w:rsidR="00F90BDC" w:rsidRDefault="00F90BDC">
      <w:r xmlns:w="http://schemas.openxmlformats.org/wordprocessingml/2006/main">
        <w:t xml:space="preserve">2. Одбацивање искушења Сатане.</w:t>
      </w:r>
    </w:p>
    <w:p w14:paraId="2AB65650" w14:textId="77777777" w:rsidR="00F90BDC" w:rsidRDefault="00F90BDC"/>
    <w:p w14:paraId="3019FB0D" w14:textId="77777777" w:rsidR="00F90BDC" w:rsidRDefault="00F90BDC">
      <w:r xmlns:w="http://schemas.openxmlformats.org/wordprocessingml/2006/main">
        <w:t xml:space="preserve">1. Јаковљева 4:7 - "Покорите се, дакле, Богу. Одуприте се ђаволу, и побећи ће од вас."</w:t>
      </w:r>
    </w:p>
    <w:p w14:paraId="6FC10034" w14:textId="77777777" w:rsidR="00F90BDC" w:rsidRDefault="00F90BDC"/>
    <w:p w14:paraId="5A31CCF7" w14:textId="77777777" w:rsidR="00F90BDC" w:rsidRDefault="00F90BDC">
      <w:r xmlns:w="http://schemas.openxmlformats.org/wordprocessingml/2006/main">
        <w:t xml:space="preserve">2. Поновљени закони 6:13 – „Боји се Господа Бога свог, и служи му, и заклињи се његовим именом.“</w:t>
      </w:r>
    </w:p>
    <w:p w14:paraId="43910628" w14:textId="77777777" w:rsidR="00F90BDC" w:rsidRDefault="00F90BDC"/>
    <w:p w14:paraId="2DA611FC" w14:textId="77777777" w:rsidR="00F90BDC" w:rsidRDefault="00F90BDC">
      <w:r xmlns:w="http://schemas.openxmlformats.org/wordprocessingml/2006/main">
        <w:t xml:space="preserve">Лука 4:9 И доведе га у Јерусалим, и постави га на врх храма, и рече му: ако си Син Божији, баци се одавде.</w:t>
      </w:r>
    </w:p>
    <w:p w14:paraId="570CC823" w14:textId="77777777" w:rsidR="00F90BDC" w:rsidRDefault="00F90BDC"/>
    <w:p w14:paraId="2066CD85" w14:textId="77777777" w:rsidR="00F90BDC" w:rsidRDefault="00F90BDC">
      <w:r xmlns:w="http://schemas.openxmlformats.org/wordprocessingml/2006/main">
        <w:t xml:space="preserve">Ђаво је искушавао Исуса да се баци са врха храма.</w:t>
      </w:r>
    </w:p>
    <w:p w14:paraId="22E722E3" w14:textId="77777777" w:rsidR="00F90BDC" w:rsidRDefault="00F90BDC"/>
    <w:p w14:paraId="18322174" w14:textId="77777777" w:rsidR="00F90BDC" w:rsidRDefault="00F90BDC">
      <w:r xmlns:w="http://schemas.openxmlformats.org/wordprocessingml/2006/main">
        <w:t xml:space="preserve">1. Морамо остати непоколебљиви и одупрети се искушењу.</w:t>
      </w:r>
    </w:p>
    <w:p w14:paraId="563A2173" w14:textId="77777777" w:rsidR="00F90BDC" w:rsidRDefault="00F90BDC"/>
    <w:p w14:paraId="0F222F78" w14:textId="77777777" w:rsidR="00F90BDC" w:rsidRDefault="00F90BDC">
      <w:r xmlns:w="http://schemas.openxmlformats.org/wordprocessingml/2006/main">
        <w:t xml:space="preserve">2. Морамо бити понизни и уздати се у Бога.</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Коринћанима 10:13 – „Није вас задесило искушење које није уобичајено за човека. Бог је веран, и неће дозволити да будете искушани преко својих могућности, али ће са искушењем пружити и пут за спасавање, да бисте то могли издржати“.</w:t>
      </w:r>
    </w:p>
    <w:p w14:paraId="7661A6C0" w14:textId="77777777" w:rsidR="00F90BDC" w:rsidRDefault="00F90BDC"/>
    <w:p w14:paraId="1B46F8C2" w14:textId="77777777" w:rsidR="00F90BDC" w:rsidRDefault="00F90BDC">
      <w:r xmlns:w="http://schemas.openxmlformats.org/wordprocessingml/2006/main">
        <w:t xml:space="preserve">2. Псалам 46:10 - "Умири се и знај да сам ја Бог. Бићу узвишен међу народима, узвисићу се на земљи!"</w:t>
      </w:r>
    </w:p>
    <w:p w14:paraId="0CC1D843" w14:textId="77777777" w:rsidR="00F90BDC" w:rsidRDefault="00F90BDC"/>
    <w:p w14:paraId="03923525" w14:textId="77777777" w:rsidR="00F90BDC" w:rsidRDefault="00F90BDC">
      <w:r xmlns:w="http://schemas.openxmlformats.org/wordprocessingml/2006/main">
        <w:t xml:space="preserve">Лука 4:10 Јер је написано: Он ће заповедити анђелима својим о теби да те чувају.</w:t>
      </w:r>
    </w:p>
    <w:p w14:paraId="1B0D85C4" w14:textId="77777777" w:rsidR="00F90BDC" w:rsidRDefault="00F90BDC"/>
    <w:p w14:paraId="70D161F4" w14:textId="77777777" w:rsidR="00F90BDC" w:rsidRDefault="00F90BDC">
      <w:r xmlns:w="http://schemas.openxmlformats.org/wordprocessingml/2006/main">
        <w:t xml:space="preserve">Одломак каже да ће Бог пружити заштиту онима који верују у Њега преко својих анђела.</w:t>
      </w:r>
    </w:p>
    <w:p w14:paraId="2BA7BEDC" w14:textId="77777777" w:rsidR="00F90BDC" w:rsidRDefault="00F90BDC"/>
    <w:p w14:paraId="5D51C314" w14:textId="77777777" w:rsidR="00F90BDC" w:rsidRDefault="00F90BDC">
      <w:r xmlns:w="http://schemas.openxmlformats.org/wordprocessingml/2006/main">
        <w:t xml:space="preserve">1: Никада нисмо сами, јер је Божја љубав и заштита увек са нама.</w:t>
      </w:r>
    </w:p>
    <w:p w14:paraId="24B5C935" w14:textId="77777777" w:rsidR="00F90BDC" w:rsidRDefault="00F90BDC"/>
    <w:p w14:paraId="6CF4C227" w14:textId="77777777" w:rsidR="00F90BDC" w:rsidRDefault="00F90BDC">
      <w:r xmlns:w="http://schemas.openxmlformats.org/wordprocessingml/2006/main">
        <w:t xml:space="preserve">2: Без обзира са чиме се суочавамо у животу, можемо се утешити знајући да је Бог увек са нама.</w:t>
      </w:r>
    </w:p>
    <w:p w14:paraId="04C95273" w14:textId="77777777" w:rsidR="00F90BDC" w:rsidRDefault="00F90BDC"/>
    <w:p w14:paraId="3A6CB80E" w14:textId="77777777" w:rsidR="00F90BDC" w:rsidRDefault="00F90BDC">
      <w:r xmlns:w="http://schemas.openxmlformats.org/wordprocessingml/2006/main">
        <w:t xml:space="preserve">1: Псалам 91:11-12 - Јер ће заповедити својим анђелима о теби да те чувају на свим путевима твојим; дизаће те на рукама својим, да не удариш ногом о камен.</w:t>
      </w:r>
    </w:p>
    <w:p w14:paraId="77DDC65A" w14:textId="77777777" w:rsidR="00F90BDC" w:rsidRDefault="00F90BDC"/>
    <w:p w14:paraId="120F5FA9" w14:textId="77777777" w:rsidR="00F90BDC" w:rsidRDefault="00F90BDC">
      <w:r xmlns:w="http://schemas.openxmlformats.org/wordprocessingml/2006/main">
        <w:t xml:space="preserve">2: Јеврејима 1:14 – Нису ли сви анђели службени духови послани да служе онима који ће наследити спасење?</w:t>
      </w:r>
    </w:p>
    <w:p w14:paraId="72D59EB3" w14:textId="77777777" w:rsidR="00F90BDC" w:rsidRDefault="00F90BDC"/>
    <w:p w14:paraId="08361DBC" w14:textId="77777777" w:rsidR="00F90BDC" w:rsidRDefault="00F90BDC">
      <w:r xmlns:w="http://schemas.openxmlformats.org/wordprocessingml/2006/main">
        <w:t xml:space="preserve">Лука 4:11 И на рукама ће те носити, да не би ударио ногом својом о камен.</w:t>
      </w:r>
    </w:p>
    <w:p w14:paraId="1F1F6D92" w14:textId="77777777" w:rsidR="00F90BDC" w:rsidRDefault="00F90BDC"/>
    <w:p w14:paraId="13BB3D54" w14:textId="77777777" w:rsidR="00F90BDC" w:rsidRDefault="00F90BDC">
      <w:r xmlns:w="http://schemas.openxmlformats.org/wordprocessingml/2006/main">
        <w:t xml:space="preserve">Овај одломак говори о томе да Бог штити оне који се уздају у Њега.</w:t>
      </w:r>
    </w:p>
    <w:p w14:paraId="112C7757" w14:textId="77777777" w:rsidR="00F90BDC" w:rsidRDefault="00F90BDC"/>
    <w:p w14:paraId="71EB0471" w14:textId="77777777" w:rsidR="00F90BDC" w:rsidRDefault="00F90BDC">
      <w:r xmlns:w="http://schemas.openxmlformats.org/wordprocessingml/2006/main">
        <w:t xml:space="preserve">1. Уздај се у Господа свим срцем својим - Пословице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Бог је наше уточиште и штит - Псалам 34:7-8</w:t>
      </w:r>
    </w:p>
    <w:p w14:paraId="37160D57" w14:textId="77777777" w:rsidR="00F90BDC" w:rsidRDefault="00F90BDC"/>
    <w:p w14:paraId="640A849E" w14:textId="77777777" w:rsidR="00F90BDC" w:rsidRDefault="00F90BDC">
      <w:r xmlns:w="http://schemas.openxmlformats.org/wordprocessingml/2006/main">
        <w:t xml:space="preserve">1. Псалам 91:11-12 - Јер Он ће заповедити својим анђелима над тобом, да те чувају на свим путевима твојим.</w:t>
      </w:r>
    </w:p>
    <w:p w14:paraId="028E7C37" w14:textId="77777777" w:rsidR="00F90BDC" w:rsidRDefault="00F90BDC"/>
    <w:p w14:paraId="2F400327" w14:textId="77777777" w:rsidR="00F90BDC" w:rsidRDefault="00F90BDC">
      <w:r xmlns:w="http://schemas.openxmlformats.org/wordprocessingml/2006/main">
        <w:t xml:space="preserve">2. Исаија 41:10 – Не бој се, јер сам ја с тобом; не плашите се, јер сам ја ваш Бог. Ја ћу те ојачати, да, помоћи ћу ти, подржаћу те својом праведном десницом.</w:t>
      </w:r>
    </w:p>
    <w:p w14:paraId="45C5B959" w14:textId="77777777" w:rsidR="00F90BDC" w:rsidRDefault="00F90BDC"/>
    <w:p w14:paraId="4D64756E" w14:textId="77777777" w:rsidR="00F90BDC" w:rsidRDefault="00F90BDC">
      <w:r xmlns:w="http://schemas.openxmlformats.org/wordprocessingml/2006/main">
        <w:t xml:space="preserve">Лука 4:12 А Исус одговарајући рече му: Речено је: Не кушај Господа Бога свога.</w:t>
      </w:r>
    </w:p>
    <w:p w14:paraId="21F9DE98" w14:textId="77777777" w:rsidR="00F90BDC" w:rsidRDefault="00F90BDC"/>
    <w:p w14:paraId="09DD3AB3" w14:textId="77777777" w:rsidR="00F90BDC" w:rsidRDefault="00F90BDC">
      <w:r xmlns:w="http://schemas.openxmlformats.org/wordprocessingml/2006/main">
        <w:t xml:space="preserve">Овај одломак упозорава на испитивање Божјег стрпљења.</w:t>
      </w:r>
    </w:p>
    <w:p w14:paraId="07219177" w14:textId="77777777" w:rsidR="00F90BDC" w:rsidRDefault="00F90BDC"/>
    <w:p w14:paraId="2DD62AB1" w14:textId="77777777" w:rsidR="00F90BDC" w:rsidRDefault="00F90BDC">
      <w:r xmlns:w="http://schemas.openxmlformats.org/wordprocessingml/2006/main">
        <w:t xml:space="preserve">1. „Моћ стрпљења“</w:t>
      </w:r>
    </w:p>
    <w:p w14:paraId="0C30A571" w14:textId="77777777" w:rsidR="00F90BDC" w:rsidRDefault="00F90BDC"/>
    <w:p w14:paraId="41478B0F" w14:textId="77777777" w:rsidR="00F90BDC" w:rsidRDefault="00F90BDC">
      <w:r xmlns:w="http://schemas.openxmlformats.org/wordprocessingml/2006/main">
        <w:t xml:space="preserve">2. „Бог се не испитује“</w:t>
      </w:r>
    </w:p>
    <w:p w14:paraId="70AEA253" w14:textId="77777777" w:rsidR="00F90BDC" w:rsidRDefault="00F90BDC"/>
    <w:p w14:paraId="76964F39" w14:textId="77777777" w:rsidR="00F90BDC" w:rsidRDefault="00F90BDC">
      <w:r xmlns:w="http://schemas.openxmlformats.org/wordprocessingml/2006/main">
        <w:t xml:space="preserve">1. Јаковљева 1:12-15; Блажен је човек који трпи искушење, јер када буде искушан, примиће венац живота који је Господ обећао онима који га љубе.</w:t>
      </w:r>
    </w:p>
    <w:p w14:paraId="7F6A2E52" w14:textId="77777777" w:rsidR="00F90BDC" w:rsidRDefault="00F90BDC"/>
    <w:p w14:paraId="2780004B" w14:textId="77777777" w:rsidR="00F90BDC" w:rsidRDefault="00F90BDC">
      <w:r xmlns:w="http://schemas.openxmlformats.org/wordprocessingml/2006/main">
        <w:t xml:space="preserve">2. Деутерономи 6:16; Не искушавајте Господа Бога свог, као што сте га искушавали у Маси.</w:t>
      </w:r>
    </w:p>
    <w:p w14:paraId="74980480" w14:textId="77777777" w:rsidR="00F90BDC" w:rsidRDefault="00F90BDC"/>
    <w:p w14:paraId="06F198BE" w14:textId="77777777" w:rsidR="00F90BDC" w:rsidRDefault="00F90BDC">
      <w:r xmlns:w="http://schemas.openxmlformats.org/wordprocessingml/2006/main">
        <w:t xml:space="preserve">Лука 4:13 И када ђаво оконча сва искушења, одступи од њега на неко време.</w:t>
      </w:r>
    </w:p>
    <w:p w14:paraId="7D7D5669" w14:textId="77777777" w:rsidR="00F90BDC" w:rsidRDefault="00F90BDC"/>
    <w:p w14:paraId="4C68EC7C" w14:textId="77777777" w:rsidR="00F90BDC" w:rsidRDefault="00F90BDC">
      <w:r xmlns:w="http://schemas.openxmlformats.org/wordprocessingml/2006/main">
        <w:t xml:space="preserve">Исуса је ђаво искушавао, али након што је ђаво завршио сва искушења, отишао је на једно време.</w:t>
      </w:r>
    </w:p>
    <w:p w14:paraId="70453214" w14:textId="77777777" w:rsidR="00F90BDC" w:rsidRDefault="00F90BDC"/>
    <w:p w14:paraId="299F0BB9" w14:textId="77777777" w:rsidR="00F90BDC" w:rsidRDefault="00F90BDC">
      <w:r xmlns:w="http://schemas.openxmlformats.org/wordprocessingml/2006/main">
        <w:t xml:space="preserve">1. Бог ће те заштитити од искушења</w:t>
      </w:r>
    </w:p>
    <w:p w14:paraId="559185C2" w14:textId="77777777" w:rsidR="00F90BDC" w:rsidRDefault="00F90BDC"/>
    <w:p w14:paraId="4AC53D3E" w14:textId="77777777" w:rsidR="00F90BDC" w:rsidRDefault="00F90BDC">
      <w:r xmlns:w="http://schemas.openxmlformats.org/wordprocessingml/2006/main">
        <w:t xml:space="preserve">2. Када сте у искушењу, тражите Божју снагу</w:t>
      </w:r>
    </w:p>
    <w:p w14:paraId="0BCB3E3B" w14:textId="77777777" w:rsidR="00F90BDC" w:rsidRDefault="00F90BDC"/>
    <w:p w14:paraId="0F1F1496" w14:textId="77777777" w:rsidR="00F90BDC" w:rsidRDefault="00F90BDC">
      <w:r xmlns:w="http://schemas.openxmlformats.org/wordprocessingml/2006/main">
        <w:t xml:space="preserve">1.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14:paraId="366565FB" w14:textId="77777777" w:rsidR="00F90BDC" w:rsidRDefault="00F90BDC"/>
    <w:p w14:paraId="6B061D75" w14:textId="77777777" w:rsidR="00F90BDC" w:rsidRDefault="00F90BDC">
      <w:r xmlns:w="http://schemas.openxmlformats.org/wordprocessingml/2006/main">
        <w:t xml:space="preserve">2. Јаков 1:12-15 – Благо човеку који остаје постојан под искушењем, јер када издржи искушење добиће венац живота, који је Бог обећао онима који га љубе. Нека нико не каже када је искушаван: „Искушан сам од Бога“, јер Бог се не може кушати злом, и он сам никога не искушава. Али свако је у искушењу када је намамљен и заведен сопственом жељом. Тада жеља када је затрудњела рађа грех, а грех када је потпуно нарастао доноси смрт.</w:t>
      </w:r>
    </w:p>
    <w:p w14:paraId="64A4F216" w14:textId="77777777" w:rsidR="00F90BDC" w:rsidRDefault="00F90BDC"/>
    <w:p w14:paraId="26E81514" w14:textId="77777777" w:rsidR="00F90BDC" w:rsidRDefault="00F90BDC">
      <w:r xmlns:w="http://schemas.openxmlformats.org/wordprocessingml/2006/main">
        <w:t xml:space="preserve">Лука 4:14 И врати се Исус у сили Духа у Галилеју, и пронесе се слава о њему по свој околини.</w:t>
      </w:r>
    </w:p>
    <w:p w14:paraId="307D6700" w14:textId="77777777" w:rsidR="00F90BDC" w:rsidRDefault="00F90BDC"/>
    <w:p w14:paraId="55E53075" w14:textId="77777777" w:rsidR="00F90BDC" w:rsidRDefault="00F90BDC">
      <w:r xmlns:w="http://schemas.openxmlformats.org/wordprocessingml/2006/main">
        <w:t xml:space="preserve">Исус се враћа у Галилеју у сили Духа и његова слава се шири по целом региону.</w:t>
      </w:r>
    </w:p>
    <w:p w14:paraId="5480E0F4" w14:textId="77777777" w:rsidR="00F90BDC" w:rsidRDefault="00F90BDC"/>
    <w:p w14:paraId="6F42D26B" w14:textId="77777777" w:rsidR="00F90BDC" w:rsidRDefault="00F90BDC">
      <w:r xmlns:w="http://schemas.openxmlformats.org/wordprocessingml/2006/main">
        <w:t xml:space="preserve">1. Исус: Сила Духа и слава Његовог имена</w:t>
      </w:r>
    </w:p>
    <w:p w14:paraId="718F54A5" w14:textId="77777777" w:rsidR="00F90BDC" w:rsidRDefault="00F90BDC"/>
    <w:p w14:paraId="22AF2EDC" w14:textId="77777777" w:rsidR="00F90BDC" w:rsidRDefault="00F90BDC">
      <w:r xmlns:w="http://schemas.openxmlformats.org/wordprocessingml/2006/main">
        <w:t xml:space="preserve">2. Снага Духа и како она шири Исусову славу</w:t>
      </w:r>
    </w:p>
    <w:p w14:paraId="35A57D92" w14:textId="77777777" w:rsidR="00F90BDC" w:rsidRDefault="00F90BDC"/>
    <w:p w14:paraId="28CF271A" w14:textId="77777777" w:rsidR="00F90BDC" w:rsidRDefault="00F90BDC">
      <w:r xmlns:w="http://schemas.openxmlformats.org/wordprocessingml/2006/main">
        <w:t xml:space="preserve">1. Дела 10:38 – Како је Бог помазао Исуса из Назарета Светим Духом и силом;</w:t>
      </w:r>
    </w:p>
    <w:p w14:paraId="2E1BDADA" w14:textId="77777777" w:rsidR="00F90BDC" w:rsidRDefault="00F90BDC"/>
    <w:p w14:paraId="7DA79ED4" w14:textId="77777777" w:rsidR="00F90BDC" w:rsidRDefault="00F90BDC">
      <w:r xmlns:w="http://schemas.openxmlformats.org/wordprocessingml/2006/main">
        <w:t xml:space="preserve">2. Исаија 11:2 – Дух Господњи ће почивати на њему, Дух мудрости и разума, Дух савета и моћи, Дух знања и страха Господњег.</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4:15 И поучаваше у њиховим синагогама, слављен од свих.</w:t>
      </w:r>
    </w:p>
    <w:p w14:paraId="70978527" w14:textId="77777777" w:rsidR="00F90BDC" w:rsidRDefault="00F90BDC"/>
    <w:p w14:paraId="7FDC09BF" w14:textId="77777777" w:rsidR="00F90BDC" w:rsidRDefault="00F90BDC">
      <w:r xmlns:w="http://schemas.openxmlformats.org/wordprocessingml/2006/main">
        <w:t xml:space="preserve">Овај одломак показује да је Исус био добродошао и поштован када је проповедао у синагогама.</w:t>
      </w:r>
    </w:p>
    <w:p w14:paraId="376EE9D6" w14:textId="77777777" w:rsidR="00F90BDC" w:rsidRDefault="00F90BDC"/>
    <w:p w14:paraId="350D7D8D" w14:textId="77777777" w:rsidR="00F90BDC" w:rsidRDefault="00F90BDC">
      <w:r xmlns:w="http://schemas.openxmlformats.org/wordprocessingml/2006/main">
        <w:t xml:space="preserve">1: Исуса су хвалили и славили сви који су га чули како проповеда.</w:t>
      </w:r>
    </w:p>
    <w:p w14:paraId="619656A6" w14:textId="77777777" w:rsidR="00F90BDC" w:rsidRDefault="00F90BDC"/>
    <w:p w14:paraId="5F8702A2" w14:textId="77777777" w:rsidR="00F90BDC" w:rsidRDefault="00F90BDC">
      <w:r xmlns:w="http://schemas.openxmlformats.org/wordprocessingml/2006/main">
        <w:t xml:space="preserve">2: Треба да се трудимо да будемо што сличнији Христу, да и ми будемо хваљени и слављени.</w:t>
      </w:r>
    </w:p>
    <w:p w14:paraId="597CE302" w14:textId="77777777" w:rsidR="00F90BDC" w:rsidRDefault="00F90BDC"/>
    <w:p w14:paraId="271D9B9F" w14:textId="77777777" w:rsidR="00F90BDC" w:rsidRDefault="00F90BDC">
      <w:r xmlns:w="http://schemas.openxmlformats.org/wordprocessingml/2006/main">
        <w:t xml:space="preserve">1: Матеј 5:16 – „Тако нека светли ваша светлост пред људима, да виде ваша добра дела и прославе Оца вашег који је на небесима.</w:t>
      </w:r>
    </w:p>
    <w:p w14:paraId="35E7D8B6" w14:textId="77777777" w:rsidR="00F90BDC" w:rsidRDefault="00F90BDC"/>
    <w:p w14:paraId="1A718F91" w14:textId="77777777" w:rsidR="00F90BDC" w:rsidRDefault="00F90BDC">
      <w:r xmlns:w="http://schemas.openxmlformats.org/wordprocessingml/2006/main">
        <w:t xml:space="preserve">2: Филипљанима 2:5-8 – „Нека у вама буде овај ум, који је био и у Христу Исусу: који, будући да је у обличју Божијем, није сматрао да је пљачка бити једнак Богу, него се учини без угледа, и узе на себе обличје слуге, и постаде сличан људима: и нађе се у моди као човек, понизи се и постаде послушан до смрти, чак и смрти на крсту“.</w:t>
      </w:r>
    </w:p>
    <w:p w14:paraId="119D722A" w14:textId="77777777" w:rsidR="00F90BDC" w:rsidRDefault="00F90BDC"/>
    <w:p w14:paraId="6031697B" w14:textId="77777777" w:rsidR="00F90BDC" w:rsidRDefault="00F90BDC">
      <w:r xmlns:w="http://schemas.openxmlformats.org/wordprocessingml/2006/main">
        <w:t xml:space="preserve">Лука 4:16 И дође у Назарет, где беше одгајан, и по свом обичају уђе у суботу у синагогу, и устаде да чита.</w:t>
      </w:r>
    </w:p>
    <w:p w14:paraId="62A884AC" w14:textId="77777777" w:rsidR="00F90BDC" w:rsidRDefault="00F90BDC"/>
    <w:p w14:paraId="75F6B763" w14:textId="77777777" w:rsidR="00F90BDC" w:rsidRDefault="00F90BDC">
      <w:r xmlns:w="http://schemas.openxmlformats.org/wordprocessingml/2006/main">
        <w:t xml:space="preserve">У суботу је ишао у синагогу по свом обичају.</w:t>
      </w:r>
    </w:p>
    <w:p w14:paraId="14E6494D" w14:textId="77777777" w:rsidR="00F90BDC" w:rsidRDefault="00F90BDC"/>
    <w:p w14:paraId="6196DE05" w14:textId="77777777" w:rsidR="00F90BDC" w:rsidRDefault="00F90BDC">
      <w:r xmlns:w="http://schemas.openxmlformats.org/wordprocessingml/2006/main">
        <w:t xml:space="preserve">1. Важност чувања традиције</w:t>
      </w:r>
    </w:p>
    <w:p w14:paraId="73D057DB" w14:textId="77777777" w:rsidR="00F90BDC" w:rsidRDefault="00F90BDC"/>
    <w:p w14:paraId="1AC757EF" w14:textId="77777777" w:rsidR="00F90BDC" w:rsidRDefault="00F90BDC">
      <w:r xmlns:w="http://schemas.openxmlformats.org/wordprocessingml/2006/main">
        <w:t xml:space="preserve">2. Моћ уобичајене верности</w:t>
      </w:r>
    </w:p>
    <w:p w14:paraId="6C852A89" w14:textId="77777777" w:rsidR="00F90BDC" w:rsidRDefault="00F90BDC"/>
    <w:p w14:paraId="4BBDCB3F" w14:textId="77777777" w:rsidR="00F90BDC" w:rsidRDefault="00F90BDC">
      <w:r xmlns:w="http://schemas.openxmlformats.org/wordprocessingml/2006/main">
        <w:t xml:space="preserve">1. Матеј 11:28-30 – „Дођите к мени сви који се трудите и оптерећени, и ја ћу вас одморити. Узмите јарам мој на себе, и научите се од мене, јер сам благ и понизан срцем, и наћи ћете </w:t>
      </w:r>
      <w:r xmlns:w="http://schemas.openxmlformats.org/wordprocessingml/2006/main">
        <w:lastRenderedPageBreak xmlns:w="http://schemas.openxmlformats.org/wordprocessingml/2006/main"/>
      </w:r>
      <w:r xmlns:w="http://schemas.openxmlformats.org/wordprocessingml/2006/main">
        <w:t xml:space="preserve">покој душама својим, јер је јарам мој благ и бреме моје лако.</w:t>
      </w:r>
    </w:p>
    <w:p w14:paraId="4B2B04EE" w14:textId="77777777" w:rsidR="00F90BDC" w:rsidRDefault="00F90BDC"/>
    <w:p w14:paraId="4C68FE85" w14:textId="77777777" w:rsidR="00F90BDC" w:rsidRDefault="00F90BDC">
      <w:r xmlns:w="http://schemas.openxmlformats.org/wordprocessingml/2006/main">
        <w:t xml:space="preserve">2. Пословице 13:9 – „Светлост праведника радује се, а светиљка злих ће се угасити.“</w:t>
      </w:r>
    </w:p>
    <w:p w14:paraId="72F908E8" w14:textId="77777777" w:rsidR="00F90BDC" w:rsidRDefault="00F90BDC"/>
    <w:p w14:paraId="56D7AF41" w14:textId="77777777" w:rsidR="00F90BDC" w:rsidRDefault="00F90BDC">
      <w:r xmlns:w="http://schemas.openxmlformats.org/wordprocessingml/2006/main">
        <w:t xml:space="preserve">Лука 4:17 И тамо му је предата књига пророка Исаије. И кад отвори књигу, нађе место где је написано,</w:t>
      </w:r>
    </w:p>
    <w:p w14:paraId="2B6B3DEF" w14:textId="77777777" w:rsidR="00F90BDC" w:rsidRDefault="00F90BDC"/>
    <w:p w14:paraId="4C33D430" w14:textId="77777777" w:rsidR="00F90BDC" w:rsidRDefault="00F90BDC">
      <w:r xmlns:w="http://schemas.openxmlformats.org/wordprocessingml/2006/main">
        <w:t xml:space="preserve">Исус је отворио Исаијину књигу и прочитао из ње.</w:t>
      </w:r>
    </w:p>
    <w:p w14:paraId="7B601185" w14:textId="77777777" w:rsidR="00F90BDC" w:rsidRDefault="00F90BDC"/>
    <w:p w14:paraId="2F8D2496" w14:textId="77777777" w:rsidR="00F90BDC" w:rsidRDefault="00F90BDC">
      <w:r xmlns:w="http://schemas.openxmlformats.org/wordprocessingml/2006/main">
        <w:t xml:space="preserve">1. Важност Светог писма у Исусовој служби</w:t>
      </w:r>
    </w:p>
    <w:p w14:paraId="54C15F57" w14:textId="77777777" w:rsidR="00F90BDC" w:rsidRDefault="00F90BDC"/>
    <w:p w14:paraId="19736613" w14:textId="77777777" w:rsidR="00F90BDC" w:rsidRDefault="00F90BDC">
      <w:r xmlns:w="http://schemas.openxmlformats.org/wordprocessingml/2006/main">
        <w:t xml:space="preserve">2. Моћ Божје Речи</w:t>
      </w:r>
    </w:p>
    <w:p w14:paraId="7B1F95BB" w14:textId="77777777" w:rsidR="00F90BDC" w:rsidRDefault="00F90BDC"/>
    <w:p w14:paraId="05C014EF" w14:textId="77777777" w:rsidR="00F90BDC" w:rsidRDefault="00F90BDC">
      <w:r xmlns:w="http://schemas.openxmlformats.org/wordprocessingml/2006/main">
        <w:t xml:space="preserve">1. Псалам 119:105-112, „Реч је твоја светиљка ногама мојим и светлост стази мојој“</w:t>
      </w:r>
    </w:p>
    <w:p w14:paraId="34EFBAD0" w14:textId="77777777" w:rsidR="00F90BDC" w:rsidRDefault="00F90BDC"/>
    <w:p w14:paraId="6BDE9AEC" w14:textId="77777777" w:rsidR="00F90BDC" w:rsidRDefault="00F90BDC">
      <w:r xmlns:w="http://schemas.openxmlformats.org/wordprocessingml/2006/main">
        <w:t xml:space="preserve">2. Римљанима 10:17, „Дакле, вера долази од слушања, а слушање од речи Христове.“</w:t>
      </w:r>
    </w:p>
    <w:p w14:paraId="55EA3603" w14:textId="77777777" w:rsidR="00F90BDC" w:rsidRDefault="00F90BDC"/>
    <w:p w14:paraId="1526E8AF" w14:textId="77777777" w:rsidR="00F90BDC" w:rsidRDefault="00F90BDC">
      <w:r xmlns:w="http://schemas.openxmlformats.org/wordprocessingml/2006/main">
        <w:t xml:space="preserve">Лука 4:18 Дух Господњи је на мени, јер ме је помазао да проповедам јеванђеље сиромасима; послао ме је да исцелим сломљене срцем, да проповедам избављење заробљеницима, и прогледање слепима, да ослободим оне који су у модрицама,</w:t>
      </w:r>
    </w:p>
    <w:p w14:paraId="10B94204" w14:textId="77777777" w:rsidR="00F90BDC" w:rsidRDefault="00F90BDC"/>
    <w:p w14:paraId="2E264F06" w14:textId="77777777" w:rsidR="00F90BDC" w:rsidRDefault="00F90BDC">
      <w:r xmlns:w="http://schemas.openxmlformats.org/wordprocessingml/2006/main">
        <w:t xml:space="preserve">Сумирај одломак:</w:t>
      </w:r>
    </w:p>
    <w:p w14:paraId="0EB25C2B" w14:textId="77777777" w:rsidR="00F90BDC" w:rsidRDefault="00F90BDC"/>
    <w:p w14:paraId="6B869FEE" w14:textId="77777777" w:rsidR="00F90BDC" w:rsidRDefault="00F90BDC">
      <w:r xmlns:w="http://schemas.openxmlformats.org/wordprocessingml/2006/main">
        <w:t xml:space="preserve">Исус је оснажен Духом Господњим да испуни своју мисију проповедања јеванђеља сиромашнима, исцељења сломљених срца и доношења ослобођења заробљеницима и прогледања слепима.</w:t>
      </w:r>
    </w:p>
    <w:p w14:paraId="26B26426" w14:textId="77777777" w:rsidR="00F90BDC" w:rsidRDefault="00F90BDC"/>
    <w:p w14:paraId="24B8D4DB" w14:textId="77777777" w:rsidR="00F90BDC" w:rsidRDefault="00F90BDC">
      <w:r xmlns:w="http://schemas.openxmlformats.org/wordprocessingml/2006/main">
        <w:t xml:space="preserve">1. Уздижућа снага Исусове мисије</w:t>
      </w:r>
    </w:p>
    <w:p w14:paraId="61CAA13C" w14:textId="77777777" w:rsidR="00F90BDC" w:rsidRDefault="00F90BDC"/>
    <w:p w14:paraId="3598662C" w14:textId="77777777" w:rsidR="00F90BDC" w:rsidRDefault="00F90BDC">
      <w:r xmlns:w="http://schemas.openxmlformats.org/wordprocessingml/2006/main">
        <w:t xml:space="preserve">2. Исцељен и ослобођен: Како Исус доноси ослобођење</w:t>
      </w:r>
    </w:p>
    <w:p w14:paraId="329464A0" w14:textId="77777777" w:rsidR="00F90BDC" w:rsidRDefault="00F90BDC"/>
    <w:p w14:paraId="01E52246" w14:textId="77777777" w:rsidR="00F90BDC" w:rsidRDefault="00F90BDC">
      <w:r xmlns:w="http://schemas.openxmlformats.org/wordprocessingml/2006/main">
        <w:t xml:space="preserve">1. Исаија 61:1-2 – „Дух Господа Бога је на мени, јер ме је Господ помазао да доносим добру вест сиромасима; послао ме је да вежем скрушене срцем, да објавим слободу заробљеницима , и отварање затвора за оне који су везани.</w:t>
      </w:r>
    </w:p>
    <w:p w14:paraId="4E608A3B" w14:textId="77777777" w:rsidR="00F90BDC" w:rsidRDefault="00F90BDC"/>
    <w:p w14:paraId="68A3D91E" w14:textId="77777777" w:rsidR="00F90BDC" w:rsidRDefault="00F90BDC">
      <w:r xmlns:w="http://schemas.openxmlformats.org/wordprocessingml/2006/main">
        <w:t xml:space="preserve">2. Галатима 5:1 – „За слободу нас је Христос ослободио; будите, дакле, чврсти и не покоравајте се поново јарму ропства.“</w:t>
      </w:r>
    </w:p>
    <w:p w14:paraId="70CD4304" w14:textId="77777777" w:rsidR="00F90BDC" w:rsidRDefault="00F90BDC"/>
    <w:p w14:paraId="0D90D89B" w14:textId="77777777" w:rsidR="00F90BDC" w:rsidRDefault="00F90BDC">
      <w:r xmlns:w="http://schemas.openxmlformats.org/wordprocessingml/2006/main">
        <w:t xml:space="preserve">Лука 4:19 Да проповедамо годину угодну Господњу.</w:t>
      </w:r>
    </w:p>
    <w:p w14:paraId="08D2785F" w14:textId="77777777" w:rsidR="00F90BDC" w:rsidRDefault="00F90BDC"/>
    <w:p w14:paraId="0D60819F" w14:textId="77777777" w:rsidR="00F90BDC" w:rsidRDefault="00F90BDC">
      <w:r xmlns:w="http://schemas.openxmlformats.org/wordprocessingml/2006/main">
        <w:t xml:space="preserve">Овај одломак се односи на Исуса који проповеда добру вест о Господњој наклоности у својој служби.</w:t>
      </w:r>
    </w:p>
    <w:p w14:paraId="4A597193" w14:textId="77777777" w:rsidR="00F90BDC" w:rsidRDefault="00F90BDC"/>
    <w:p w14:paraId="6466F2CF" w14:textId="77777777" w:rsidR="00F90BDC" w:rsidRDefault="00F90BDC">
      <w:r xmlns:w="http://schemas.openxmlformats.org/wordprocessingml/2006/main">
        <w:t xml:space="preserve">1. „Безусловна љубав према Богу: проналажење његове прихватљиве године“</w:t>
      </w:r>
    </w:p>
    <w:p w14:paraId="5C7DEA4E" w14:textId="77777777" w:rsidR="00F90BDC" w:rsidRDefault="00F90BDC"/>
    <w:p w14:paraId="65929CE2" w14:textId="77777777" w:rsidR="00F90BDC" w:rsidRDefault="00F90BDC">
      <w:r xmlns:w="http://schemas.openxmlformats.org/wordprocessingml/2006/main">
        <w:t xml:space="preserve">2. „Дар Исусов: Живети у Години Господњој“</w:t>
      </w:r>
    </w:p>
    <w:p w14:paraId="44996F2E" w14:textId="77777777" w:rsidR="00F90BDC" w:rsidRDefault="00F90BDC"/>
    <w:p w14:paraId="4D4B12D3" w14:textId="77777777" w:rsidR="00F90BDC" w:rsidRDefault="00F90BDC">
      <w:r xmlns:w="http://schemas.openxmlformats.org/wordprocessingml/2006/main">
        <w:t xml:space="preserve">1. Исаија 61:1-2: „Дух Сувереног Господа је на мени, јер ме је Господ помазао да објавим добру вест сиромасима. Послао ме је да вежем скрушене срцем, да објавим слободу заробљеницима. и ослобађање од таме за затворенике“.</w:t>
      </w:r>
    </w:p>
    <w:p w14:paraId="541DFDB2" w14:textId="77777777" w:rsidR="00F90BDC" w:rsidRDefault="00F90BDC"/>
    <w:p w14:paraId="1D9A75B9" w14:textId="77777777" w:rsidR="00F90BDC" w:rsidRDefault="00F90BDC">
      <w:r xmlns:w="http://schemas.openxmlformats.org/wordprocessingml/2006/main">
        <w:t xml:space="preserve">2. Римљанима 5:8: „Али Бог показује своју сопствену љубав према нама у овоме: док смо још били грешници, Христос је умро за нас.“</w:t>
      </w:r>
    </w:p>
    <w:p w14:paraId="49A30ECD" w14:textId="77777777" w:rsidR="00F90BDC" w:rsidRDefault="00F90BDC"/>
    <w:p w14:paraId="0F7BAB16" w14:textId="77777777" w:rsidR="00F90BDC" w:rsidRDefault="00F90BDC">
      <w:r xmlns:w="http://schemas.openxmlformats.org/wordprocessingml/2006/main">
        <w:t xml:space="preserve">Лука 4:20 И затвори књигу, и опет је даде проповеднику, и седе. И очи свих који беху у синагоги беху упрте у њега.</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чита из књиге Исаије у синагоги, и сви су усредсређени на њега.</w:t>
      </w:r>
    </w:p>
    <w:p w14:paraId="330D9CAB" w14:textId="77777777" w:rsidR="00F90BDC" w:rsidRDefault="00F90BDC"/>
    <w:p w14:paraId="2C4008AA" w14:textId="77777777" w:rsidR="00F90BDC" w:rsidRDefault="00F90BDC">
      <w:r xmlns:w="http://schemas.openxmlformats.org/wordprocessingml/2006/main">
        <w:t xml:space="preserve">1. Бог има план за наше животе, а Исус нам је то показао својим примером.</w:t>
      </w:r>
    </w:p>
    <w:p w14:paraId="2F99329B" w14:textId="77777777" w:rsidR="00F90BDC" w:rsidRDefault="00F90BDC"/>
    <w:p w14:paraId="23373DC6" w14:textId="77777777" w:rsidR="00F90BDC" w:rsidRDefault="00F90BDC">
      <w:r xmlns:w="http://schemas.openxmlformats.org/wordprocessingml/2006/main">
        <w:t xml:space="preserve">2. Требало би да будемо отворени за поруке које нам Бог шаље кроз Свето писмо.</w:t>
      </w:r>
    </w:p>
    <w:p w14:paraId="1949AA20" w14:textId="77777777" w:rsidR="00F90BDC" w:rsidRDefault="00F90BDC"/>
    <w:p w14:paraId="3A105542" w14:textId="77777777" w:rsidR="00F90BDC" w:rsidRDefault="00F90BDC">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14:paraId="1FA39155" w14:textId="77777777" w:rsidR="00F90BDC" w:rsidRDefault="00F90BDC"/>
    <w:p w14:paraId="610B20E0" w14:textId="77777777" w:rsidR="00F90BDC" w:rsidRDefault="00F90BDC">
      <w:r xmlns:w="http://schemas.openxmlformats.org/wordprocessingml/2006/main">
        <w:t xml:space="preserve">2. Јеремија 29:11 – „Јер знам планове које имам за тебе“, изјављује Господ, „планове да ти просперирам, а не да ти наудим, планира да ти да наду и будућност“.</w:t>
      </w:r>
    </w:p>
    <w:p w14:paraId="02F917A8" w14:textId="77777777" w:rsidR="00F90BDC" w:rsidRDefault="00F90BDC"/>
    <w:p w14:paraId="290D3930" w14:textId="77777777" w:rsidR="00F90BDC" w:rsidRDefault="00F90BDC">
      <w:r xmlns:w="http://schemas.openxmlformats.org/wordprocessingml/2006/main">
        <w:t xml:space="preserve">Лука 4:21 И поче им говорити: Данас се испуни ово Писмо у вашим ушима.</w:t>
      </w:r>
    </w:p>
    <w:p w14:paraId="7B579FE8" w14:textId="77777777" w:rsidR="00F90BDC" w:rsidRDefault="00F90BDC"/>
    <w:p w14:paraId="6B9E8456" w14:textId="77777777" w:rsidR="00F90BDC" w:rsidRDefault="00F90BDC">
      <w:r xmlns:w="http://schemas.openxmlformats.org/wordprocessingml/2006/main">
        <w:t xml:space="preserve">Исус је објавио да се Свето писмо испунило у присуству народа.</w:t>
      </w:r>
    </w:p>
    <w:p w14:paraId="3B47B73A" w14:textId="77777777" w:rsidR="00F90BDC" w:rsidRDefault="00F90BDC"/>
    <w:p w14:paraId="494CF9C5" w14:textId="77777777" w:rsidR="00F90BDC" w:rsidRDefault="00F90BDC">
      <w:r xmlns:w="http://schemas.openxmlformats.org/wordprocessingml/2006/main">
        <w:t xml:space="preserve">1. Божја верност да испуни своја обећања.</w:t>
      </w:r>
    </w:p>
    <w:p w14:paraId="2916E245" w14:textId="77777777" w:rsidR="00F90BDC" w:rsidRDefault="00F90BDC"/>
    <w:p w14:paraId="6DF33386" w14:textId="77777777" w:rsidR="00F90BDC" w:rsidRDefault="00F90BDC">
      <w:r xmlns:w="http://schemas.openxmlformats.org/wordprocessingml/2006/main">
        <w:t xml:space="preserve">2. Важност слушања Исуса.</w:t>
      </w:r>
    </w:p>
    <w:p w14:paraId="260CA04E" w14:textId="77777777" w:rsidR="00F90BDC" w:rsidRDefault="00F90BDC"/>
    <w:p w14:paraId="4D6E974B" w14:textId="77777777" w:rsidR="00F90BDC" w:rsidRDefault="00F90BDC">
      <w:r xmlns:w="http://schemas.openxmlformats.org/wordprocessingml/2006/main">
        <w:t xml:space="preserve">1. Псалам 33:4-5 „Јер је реч Господња права и истинита, он је веран у свему што чини.</w:t>
      </w:r>
    </w:p>
    <w:p w14:paraId="26AEF29D" w14:textId="77777777" w:rsidR="00F90BDC" w:rsidRDefault="00F90BDC"/>
    <w:p w14:paraId="209E26C3" w14:textId="77777777" w:rsidR="00F90BDC" w:rsidRDefault="00F90BDC">
      <w:r xmlns:w="http://schemas.openxmlformats.org/wordprocessingml/2006/main">
        <w:t xml:space="preserve">2. Јован 14:23-24 „Исус је одговорио: „Свако ко ме воли, послушаће моје учење. моје учење“.</w:t>
      </w:r>
    </w:p>
    <w:p w14:paraId="6E41C361" w14:textId="77777777" w:rsidR="00F90BDC" w:rsidRDefault="00F90BDC"/>
    <w:p w14:paraId="6BF15772" w14:textId="77777777" w:rsidR="00F90BDC" w:rsidRDefault="00F90BDC">
      <w:r xmlns:w="http://schemas.openxmlformats.org/wordprocessingml/2006/main">
        <w:t xml:space="preserve">Лука 4:22 И сви су му сведочили, и чудили се милостивим речима које су излазиле из његових уста. А они рекоше: није ли ово Јосифов син?</w:t>
      </w:r>
    </w:p>
    <w:p w14:paraId="24B4B052" w14:textId="77777777" w:rsidR="00F90BDC" w:rsidRDefault="00F90BDC"/>
    <w:p w14:paraId="42DCEFAA" w14:textId="77777777" w:rsidR="00F90BDC" w:rsidRDefault="00F90BDC">
      <w:r xmlns:w="http://schemas.openxmlformats.org/wordprocessingml/2006/main">
        <w:t xml:space="preserve">Овај одломак описује реакцију људи на Исусове речи, које су биле испуњене милошћу и мудрошћу. Питали су да ли је Јосифов син.</w:t>
      </w:r>
    </w:p>
    <w:p w14:paraId="30E3173D" w14:textId="77777777" w:rsidR="00F90BDC" w:rsidRDefault="00F90BDC"/>
    <w:p w14:paraId="12FF47C5" w14:textId="77777777" w:rsidR="00F90BDC" w:rsidRDefault="00F90BDC">
      <w:r xmlns:w="http://schemas.openxmlformats.org/wordprocessingml/2006/main">
        <w:t xml:space="preserve">1. Моћ Божје милости у Исусовим речима</w:t>
      </w:r>
    </w:p>
    <w:p w14:paraId="6671046A" w14:textId="77777777" w:rsidR="00F90BDC" w:rsidRDefault="00F90BDC"/>
    <w:p w14:paraId="18C34B06" w14:textId="77777777" w:rsidR="00F90BDC" w:rsidRDefault="00F90BDC">
      <w:r xmlns:w="http://schemas.openxmlformats.org/wordprocessingml/2006/main">
        <w:t xml:space="preserve">2. Исус као наш пример мудрог говора</w:t>
      </w:r>
    </w:p>
    <w:p w14:paraId="1721E9F7" w14:textId="77777777" w:rsidR="00F90BDC" w:rsidRDefault="00F90BDC"/>
    <w:p w14:paraId="0B1978D5" w14:textId="77777777" w:rsidR="00F90BDC" w:rsidRDefault="00F90BDC">
      <w:r xmlns:w="http://schemas.openxmlformats.org/wordprocessingml/2006/main">
        <w:t xml:space="preserve">1. Колошанима 4:6 – Нека ваш говор увек буде милостив, зачињен сољу, да бисте знали како треба да одговорите свакоме.</w:t>
      </w:r>
    </w:p>
    <w:p w14:paraId="6B3D3D85" w14:textId="77777777" w:rsidR="00F90BDC" w:rsidRDefault="00F90BDC"/>
    <w:p w14:paraId="276E15B9" w14:textId="77777777" w:rsidR="00F90BDC" w:rsidRDefault="00F90BDC">
      <w:r xmlns:w="http://schemas.openxmlformats.org/wordprocessingml/2006/main">
        <w:t xml:space="preserve">2. Јаковљева 3:13-17 – Ко је међу вама мудар и разуман? Својим добрим понашањем нека покаже своја дела у кротости мудрости.</w:t>
      </w:r>
    </w:p>
    <w:p w14:paraId="45441E2B" w14:textId="77777777" w:rsidR="00F90BDC" w:rsidRDefault="00F90BDC"/>
    <w:p w14:paraId="614627CB" w14:textId="77777777" w:rsidR="00F90BDC" w:rsidRDefault="00F90BDC">
      <w:r xmlns:w="http://schemas.openxmlformats.org/wordprocessingml/2006/main">
        <w:t xml:space="preserve">Лука 4:23 И рече им: Ви ћете ми рећи ову пословицу: Лекару, исцели се сам; све што смо чули да се ради у Кафарнауму, учини и овде у својој земљи.</w:t>
      </w:r>
    </w:p>
    <w:p w14:paraId="5B717E39" w14:textId="77777777" w:rsidR="00F90BDC" w:rsidRDefault="00F90BDC"/>
    <w:p w14:paraId="2C0424A1" w14:textId="77777777" w:rsidR="00F90BDC" w:rsidRDefault="00F90BDC">
      <w:r xmlns:w="http://schemas.openxmlformats.org/wordprocessingml/2006/main">
        <w:t xml:space="preserve">Исус каже људима у свом родном граду да треба да очекују од њега да учини исто што је чинио у Кафарнауму.</w:t>
      </w:r>
    </w:p>
    <w:p w14:paraId="35FDF8C0" w14:textId="77777777" w:rsidR="00F90BDC" w:rsidRDefault="00F90BDC"/>
    <w:p w14:paraId="6B3CA36E" w14:textId="77777777" w:rsidR="00F90BDC" w:rsidRDefault="00F90BDC">
      <w:r xmlns:w="http://schemas.openxmlformats.org/wordprocessingml/2006/main">
        <w:t xml:space="preserve">1. Исусова моћ: како је Исус чинио чуда током своје службе</w:t>
      </w:r>
    </w:p>
    <w:p w14:paraId="1056B052" w14:textId="77777777" w:rsidR="00F90BDC" w:rsidRDefault="00F90BDC"/>
    <w:p w14:paraId="68B6E8EB" w14:textId="77777777" w:rsidR="00F90BDC" w:rsidRDefault="00F90BDC">
      <w:r xmlns:w="http://schemas.openxmlformats.org/wordprocessingml/2006/main">
        <w:t xml:space="preserve">2. Одбацивање Исуса: Цена одбијања да се верује у Исуса</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4:23-25 - Исус почиње своју службу у Галилеји</w:t>
      </w:r>
    </w:p>
    <w:p w14:paraId="4ADED22B" w14:textId="77777777" w:rsidR="00F90BDC" w:rsidRDefault="00F90BDC"/>
    <w:p w14:paraId="613193F6" w14:textId="77777777" w:rsidR="00F90BDC" w:rsidRDefault="00F90BDC">
      <w:r xmlns:w="http://schemas.openxmlformats.org/wordprocessingml/2006/main">
        <w:t xml:space="preserve">2. Марко 1:21-28 - Исус исцељује човека нечистим духом у синагоги</w:t>
      </w:r>
    </w:p>
    <w:p w14:paraId="46062420" w14:textId="77777777" w:rsidR="00F90BDC" w:rsidRDefault="00F90BDC"/>
    <w:p w14:paraId="74A4BEB5" w14:textId="77777777" w:rsidR="00F90BDC" w:rsidRDefault="00F90BDC">
      <w:r xmlns:w="http://schemas.openxmlformats.org/wordprocessingml/2006/main">
        <w:t xml:space="preserve">Лука 4:24 А он рече: Заиста вам кажем, ниједан пророк није прихваћен у својој земљи.</w:t>
      </w:r>
    </w:p>
    <w:p w14:paraId="6F3512D9" w14:textId="77777777" w:rsidR="00F90BDC" w:rsidRDefault="00F90BDC"/>
    <w:p w14:paraId="6220FAA7" w14:textId="77777777" w:rsidR="00F90BDC" w:rsidRDefault="00F90BDC">
      <w:r xmlns:w="http://schemas.openxmlformats.org/wordprocessingml/2006/main">
        <w:t xml:space="preserve">Исус је објавио да пророк није прихваћен у својој земљи.</w:t>
      </w:r>
    </w:p>
    <w:p w14:paraId="263CC132" w14:textId="77777777" w:rsidR="00F90BDC" w:rsidRDefault="00F90BDC"/>
    <w:p w14:paraId="03CC5D8E" w14:textId="77777777" w:rsidR="00F90BDC" w:rsidRDefault="00F90BDC">
      <w:r xmlns:w="http://schemas.openxmlformats.org/wordprocessingml/2006/main">
        <w:t xml:space="preserve">1. „Одбацивање Исуса: разумевање нашег сопственог одбацивања“</w:t>
      </w:r>
    </w:p>
    <w:p w14:paraId="522DC183" w14:textId="77777777" w:rsidR="00F90BDC" w:rsidRDefault="00F90BDC"/>
    <w:p w14:paraId="4065AFE2" w14:textId="77777777" w:rsidR="00F90BDC" w:rsidRDefault="00F90BDC">
      <w:r xmlns:w="http://schemas.openxmlformats.org/wordprocessingml/2006/main">
        <w:t xml:space="preserve">2. „Тешкоћа одбацивања: спознати Божје прихватање“</w:t>
      </w:r>
    </w:p>
    <w:p w14:paraId="18193D28" w14:textId="77777777" w:rsidR="00F90BDC" w:rsidRDefault="00F90BDC"/>
    <w:p w14:paraId="1B4BE905" w14:textId="77777777" w:rsidR="00F90BDC" w:rsidRDefault="00F90BDC">
      <w:r xmlns:w="http://schemas.openxmlformats.org/wordprocessingml/2006/main">
        <w:t xml:space="preserve">1. Исаија 53:3 – „Људи га презиру и одбацују, човек туге и упознат са тугом“.</w:t>
      </w:r>
    </w:p>
    <w:p w14:paraId="4A373537" w14:textId="77777777" w:rsidR="00F90BDC" w:rsidRDefault="00F90BDC"/>
    <w:p w14:paraId="43015500" w14:textId="77777777" w:rsidR="00F90BDC" w:rsidRDefault="00F90BDC">
      <w:r xmlns:w="http://schemas.openxmlformats.org/wordprocessingml/2006/main">
        <w:t xml:space="preserve">2. Римљанима 15:7 – „Стога, прихватите једни друге као што је Христос примио вас, да бисте хвалили Бога“.</w:t>
      </w:r>
    </w:p>
    <w:p w14:paraId="2526A88F" w14:textId="77777777" w:rsidR="00F90BDC" w:rsidRDefault="00F90BDC"/>
    <w:p w14:paraId="571D3B55" w14:textId="77777777" w:rsidR="00F90BDC" w:rsidRDefault="00F90BDC">
      <w:r xmlns:w="http://schemas.openxmlformats.org/wordprocessingml/2006/main">
        <w:t xml:space="preserve">Лука 4:25 Али заиста вам кажем, многе удовице беху у Израиљу у дане Илијине, када је небо затворено три године и шест месеци, када је велика глад била по свој земљи;</w:t>
      </w:r>
    </w:p>
    <w:p w14:paraId="177A0D5D" w14:textId="77777777" w:rsidR="00F90BDC" w:rsidRDefault="00F90BDC"/>
    <w:p w14:paraId="405F6853" w14:textId="77777777" w:rsidR="00F90BDC" w:rsidRDefault="00F90BDC">
      <w:r xmlns:w="http://schemas.openxmlformats.org/wordprocessingml/2006/main">
        <w:t xml:space="preserve">У Луки 4:25, Исус говори да је у Илијиним данима било много удовица у Израелу и велике глади која је трајала три и по године.</w:t>
      </w:r>
    </w:p>
    <w:p w14:paraId="27321331" w14:textId="77777777" w:rsidR="00F90BDC" w:rsidRDefault="00F90BDC"/>
    <w:p w14:paraId="47170CE0" w14:textId="77777777" w:rsidR="00F90BDC" w:rsidRDefault="00F90BDC">
      <w:r xmlns:w="http://schemas.openxmlformats.org/wordprocessingml/2006/main">
        <w:t xml:space="preserve">1. Вера удовице: Како се Бог брине за свој народ у временима потребе</w:t>
      </w:r>
    </w:p>
    <w:p w14:paraId="5A55D18E" w14:textId="77777777" w:rsidR="00F90BDC" w:rsidRDefault="00F90BDC"/>
    <w:p w14:paraId="295508CF" w14:textId="77777777" w:rsidR="00F90BDC" w:rsidRDefault="00F90BDC">
      <w:r xmlns:w="http://schemas.openxmlformats.org/wordprocessingml/2006/main">
        <w:t xml:space="preserve">2. Божја одредба: Доживети Божје обиље у тешким временима</w:t>
      </w:r>
    </w:p>
    <w:p w14:paraId="3E3FA6F8" w14:textId="77777777" w:rsidR="00F90BDC" w:rsidRDefault="00F90BDC"/>
    <w:p w14:paraId="2AF553A8" w14:textId="77777777" w:rsidR="00F90BDC" w:rsidRDefault="00F90BDC">
      <w:r xmlns:w="http://schemas.openxmlformats.org/wordprocessingml/2006/main">
        <w:t xml:space="preserve">1. Јаковљева 1:27 – Религија коју Бог наш Отац прихвата као чисту и беспрекорну је следећа: бринути се за сирочад и удовице у њиховој невољи и чувати себе од окаљања од света.</w:t>
      </w:r>
    </w:p>
    <w:p w14:paraId="20972C86" w14:textId="77777777" w:rsidR="00F90BDC" w:rsidRDefault="00F90BDC"/>
    <w:p w14:paraId="6293D802" w14:textId="77777777" w:rsidR="00F90BDC" w:rsidRDefault="00F90BDC">
      <w:r xmlns:w="http://schemas.openxmlformats.org/wordprocessingml/2006/main">
        <w:t xml:space="preserve">2. Псалам 68:5 – Отац сирота и заштитник удовица је Бог у свом светом обитавалишту.</w:t>
      </w:r>
    </w:p>
    <w:p w14:paraId="5CD2C1EE" w14:textId="77777777" w:rsidR="00F90BDC" w:rsidRDefault="00F90BDC"/>
    <w:p w14:paraId="1C66B54F" w14:textId="77777777" w:rsidR="00F90BDC" w:rsidRDefault="00F90BDC">
      <w:r xmlns:w="http://schemas.openxmlformats.org/wordprocessingml/2006/main">
        <w:t xml:space="preserve">Лука 4:26 Али никоме од њих није послат Илија, осим у Сарепту, сидонски град, жени која беше удовица.</w:t>
      </w:r>
    </w:p>
    <w:p w14:paraId="2B46561E" w14:textId="77777777" w:rsidR="00F90BDC" w:rsidRDefault="00F90BDC"/>
    <w:p w14:paraId="44627C23" w14:textId="77777777" w:rsidR="00F90BDC" w:rsidRDefault="00F90BDC">
      <w:r xmlns:w="http://schemas.openxmlformats.org/wordprocessingml/2006/main">
        <w:t xml:space="preserve">Илија је послат у Сарепту, град Сидон, једној удовици.</w:t>
      </w:r>
    </w:p>
    <w:p w14:paraId="1141303F" w14:textId="77777777" w:rsidR="00F90BDC" w:rsidRDefault="00F90BDC"/>
    <w:p w14:paraId="0CE49916" w14:textId="77777777" w:rsidR="00F90BDC" w:rsidRDefault="00F90BDC">
      <w:r xmlns:w="http://schemas.openxmlformats.org/wordprocessingml/2006/main">
        <w:t xml:space="preserve">1. Божја безусловна љубав према најпотребнијима</w:t>
      </w:r>
    </w:p>
    <w:p w14:paraId="38D19D4F" w14:textId="77777777" w:rsidR="00F90BDC" w:rsidRDefault="00F90BDC"/>
    <w:p w14:paraId="5C8CC201" w14:textId="77777777" w:rsidR="00F90BDC" w:rsidRDefault="00F90BDC">
      <w:r xmlns:w="http://schemas.openxmlformats.org/wordprocessingml/2006/main">
        <w:t xml:space="preserve">2. Моћ вере у суочавању са невољама</w:t>
      </w:r>
    </w:p>
    <w:p w14:paraId="1EFB8631" w14:textId="77777777" w:rsidR="00F90BDC" w:rsidRDefault="00F90BDC"/>
    <w:p w14:paraId="3257D9DF" w14:textId="77777777" w:rsidR="00F90BDC" w:rsidRDefault="00F90BDC">
      <w:r xmlns:w="http://schemas.openxmlformats.org/wordprocessingml/2006/main">
        <w:t xml:space="preserve">1. Јаковљева 2:5-6 – „Слушајте, драга моја браћо и сестре: није ли Бог изабрао оне који су сиромашни у очима света да буду богати вером и да наследе царство које је обећао онима који га љубе? обешчастили сте сиромахе. Зар вас богаташи не искоришћавају? Нису ли они ти који вас вуку на суд?"</w:t>
      </w:r>
    </w:p>
    <w:p w14:paraId="6F4E1235" w14:textId="77777777" w:rsidR="00F90BDC" w:rsidRDefault="00F90BDC"/>
    <w:p w14:paraId="211D5F10" w14:textId="77777777" w:rsidR="00F90BDC" w:rsidRDefault="00F90BDC">
      <w:r xmlns:w="http://schemas.openxmlformats.org/wordprocessingml/2006/main">
        <w:t xml:space="preserve">2. Исаија 61:1-3 – „Дух Сувереног Господа је на мени, јер ме Господ помаза да објавим добру вест сиромасима. Послао ме је да вежем скрушене срцем, да објавим слободу заробљеницима. и ослобађање од таме заробљенике, да објави годину милости Господње и дан освете Бога нашега, да утеши све који тугују, и опскрби оне који тугују на Сиону – да им дарује венац лепоте уместо пепео, уље радости уместо жалости, и одећа хвале уместо духа очајања. Они ће се звати храстовима правде, засадом Господњом за приказ сјаја његовог."</w:t>
      </w:r>
    </w:p>
    <w:p w14:paraId="7ED49A30" w14:textId="77777777" w:rsidR="00F90BDC" w:rsidRDefault="00F90BDC"/>
    <w:p w14:paraId="3D2C182D" w14:textId="77777777" w:rsidR="00F90BDC" w:rsidRDefault="00F90BDC">
      <w:r xmlns:w="http://schemas.openxmlformats.org/wordprocessingml/2006/main">
        <w:t xml:space="preserve">Лука 4:27 И много губавих беше у Израиљу у време Јелисеја пророка; и ниједан од њих није био </w:t>
      </w:r>
      <w:r xmlns:w="http://schemas.openxmlformats.org/wordprocessingml/2006/main">
        <w:lastRenderedPageBreak xmlns:w="http://schemas.openxmlformats.org/wordprocessingml/2006/main"/>
      </w:r>
      <w:r xmlns:w="http://schemas.openxmlformats.org/wordprocessingml/2006/main">
        <w:t xml:space="preserve">очишћен, осим Намана Сирина.</w:t>
      </w:r>
    </w:p>
    <w:p w14:paraId="5FA8502F" w14:textId="77777777" w:rsidR="00F90BDC" w:rsidRDefault="00F90BDC"/>
    <w:p w14:paraId="5719131C" w14:textId="77777777" w:rsidR="00F90BDC" w:rsidRDefault="00F90BDC">
      <w:r xmlns:w="http://schemas.openxmlformats.org/wordprocessingml/2006/main">
        <w:t xml:space="preserve">У време пророка Јелисеја у Израиљу је било много губавих, али нико од њих није излечен, осим Сиријца Намана.</w:t>
      </w:r>
    </w:p>
    <w:p w14:paraId="77FEF28F" w14:textId="77777777" w:rsidR="00F90BDC" w:rsidRDefault="00F90BDC"/>
    <w:p w14:paraId="0AAC4C8B" w14:textId="77777777" w:rsidR="00F90BDC" w:rsidRDefault="00F90BDC">
      <w:r xmlns:w="http://schemas.openxmlformats.org/wordprocessingml/2006/main">
        <w:t xml:space="preserve">1. Божија милост је за све – без обзира ко сте, Бог може показати милост и исцељење.</w:t>
      </w:r>
    </w:p>
    <w:p w14:paraId="0F0115E3" w14:textId="77777777" w:rsidR="00F90BDC" w:rsidRDefault="00F90BDC"/>
    <w:p w14:paraId="37B17171" w14:textId="77777777" w:rsidR="00F90BDC" w:rsidRDefault="00F90BDC">
      <w:r xmlns:w="http://schemas.openxmlformats.org/wordprocessingml/2006/main">
        <w:t xml:space="preserve">2. Моћ вере – Нееман је излечен због своје вере у Бога.</w:t>
      </w:r>
    </w:p>
    <w:p w14:paraId="2D59DCEF" w14:textId="77777777" w:rsidR="00F90BDC" w:rsidRDefault="00F90BDC"/>
    <w:p w14:paraId="6B7D9157" w14:textId="77777777" w:rsidR="00F90BDC" w:rsidRDefault="00F90BDC">
      <w:r xmlns:w="http://schemas.openxmlformats.org/wordprocessingml/2006/main">
        <w:t xml:space="preserve">1. Јаковљева 5:15 – „И молитва принесена у вери оздравиће болесне; Господ ће их подићи. Ако су згрешили, биће им опроштено.“</w:t>
      </w:r>
    </w:p>
    <w:p w14:paraId="4B3DB29D" w14:textId="77777777" w:rsidR="00F90BDC" w:rsidRDefault="00F90BDC"/>
    <w:p w14:paraId="18F9FC31" w14:textId="77777777" w:rsidR="00F90BDC" w:rsidRDefault="00F90BDC">
      <w:r xmlns:w="http://schemas.openxmlformats.org/wordprocessingml/2006/main">
        <w:t xml:space="preserve">2. Јован 5:14 – „Потом га Исус нађе у храму и рече му: Ево оздравио си; не греши више, да те не догоди нешто горе.“</w:t>
      </w:r>
    </w:p>
    <w:p w14:paraId="494C9E65" w14:textId="77777777" w:rsidR="00F90BDC" w:rsidRDefault="00F90BDC"/>
    <w:p w14:paraId="1B65642E" w14:textId="77777777" w:rsidR="00F90BDC" w:rsidRDefault="00F90BDC">
      <w:r xmlns:w="http://schemas.openxmlformats.org/wordprocessingml/2006/main">
        <w:t xml:space="preserve">Лука 4:28 И сви који су у синагоги чули ово, испунише се гневом,</w:t>
      </w:r>
    </w:p>
    <w:p w14:paraId="1BC10A3C" w14:textId="77777777" w:rsidR="00F90BDC" w:rsidRDefault="00F90BDC"/>
    <w:p w14:paraId="57B26B40" w14:textId="77777777" w:rsidR="00F90BDC" w:rsidRDefault="00F90BDC">
      <w:r xmlns:w="http://schemas.openxmlformats.org/wordprocessingml/2006/main">
        <w:t xml:space="preserve">Људи у синагоги су били испуњени гневом када су чули Исусове речи.</w:t>
      </w:r>
    </w:p>
    <w:p w14:paraId="72C94CB7" w14:textId="77777777" w:rsidR="00F90BDC" w:rsidRDefault="00F90BDC"/>
    <w:p w14:paraId="2F90F9D9" w14:textId="77777777" w:rsidR="00F90BDC" w:rsidRDefault="00F90BDC">
      <w:r xmlns:w="http://schemas.openxmlformats.org/wordprocessingml/2006/main">
        <w:t xml:space="preserve">1: Требало би да се трудимо да останемо отвореног ума и не будемо испуњени гневом када чујемо нешто што доводи у питање наша уверења.</w:t>
      </w:r>
    </w:p>
    <w:p w14:paraId="67CDCCED" w14:textId="77777777" w:rsidR="00F90BDC" w:rsidRDefault="00F90BDC"/>
    <w:p w14:paraId="5D3B8ACB" w14:textId="77777777" w:rsidR="00F90BDC" w:rsidRDefault="00F90BDC">
      <w:r xmlns:w="http://schemas.openxmlformats.org/wordprocessingml/2006/main">
        <w:t xml:space="preserve">2: Морамо запамтити да је Исус често говорио речи које су људе чиниле непријатним и љутиле их, али је ипак следио Божју вољу.</w:t>
      </w:r>
    </w:p>
    <w:p w14:paraId="504880C3" w14:textId="77777777" w:rsidR="00F90BDC" w:rsidRDefault="00F90BDC"/>
    <w:p w14:paraId="08808BB7" w14:textId="77777777" w:rsidR="00F90BDC" w:rsidRDefault="00F90BDC">
      <w:r xmlns:w="http://schemas.openxmlformats.org/wordprocessingml/2006/main">
        <w:t xml:space="preserve">1: Ефесцима 4:2-3 – Будите потпуно понизни и благи; будите стрпљиви, подносите једно друго у љубави. Уложите све напоре да одржите јединство Духа кроз везу мира.</w:t>
      </w:r>
    </w:p>
    <w:p w14:paraId="467C9AE9" w14:textId="77777777" w:rsidR="00F90BDC" w:rsidRDefault="00F90BDC"/>
    <w:p w14:paraId="354FB5A9" w14:textId="77777777" w:rsidR="00F90BDC" w:rsidRDefault="00F90BDC">
      <w:r xmlns:w="http://schemas.openxmlformats.org/wordprocessingml/2006/main">
        <w:t xml:space="preserve">2: Колошанима 3:12-14 – Зато, као Божји изабрани народ, свети и љубљени, обуците се у саосећање, доброту, понизност, благост и трпљење. Подносите једни друге и опростите једни другима ако неко од вас има замерку на некога. Опрости као што ти је Господ опростио. И преко свих ових врлина обуците се у љубав, која их све повезује у савршено јединство.</w:t>
      </w:r>
    </w:p>
    <w:p w14:paraId="4DF8E624" w14:textId="77777777" w:rsidR="00F90BDC" w:rsidRDefault="00F90BDC"/>
    <w:p w14:paraId="60A1D36F" w14:textId="77777777" w:rsidR="00F90BDC" w:rsidRDefault="00F90BDC">
      <w:r xmlns:w="http://schemas.openxmlformats.org/wordprocessingml/2006/main">
        <w:t xml:space="preserve">Лука 4:29 И устадоше, избацише га из града, и одведоше га на врх брда на коме је саграђен град њихов, да га стрмоглаве бацише.</w:t>
      </w:r>
    </w:p>
    <w:p w14:paraId="3B3939CB" w14:textId="77777777" w:rsidR="00F90BDC" w:rsidRDefault="00F90BDC"/>
    <w:p w14:paraId="1D6AECE0" w14:textId="77777777" w:rsidR="00F90BDC" w:rsidRDefault="00F90BDC">
      <w:r xmlns:w="http://schemas.openxmlformats.org/wordprocessingml/2006/main">
        <w:t xml:space="preserve">Људи из једног града устадоше и истераше Исуса из свог града, водећи га до ивице брда где је њихов град саграђен да би га могли бацити са литице.</w:t>
      </w:r>
    </w:p>
    <w:p w14:paraId="2A0E15D5" w14:textId="77777777" w:rsidR="00F90BDC" w:rsidRDefault="00F90BDC"/>
    <w:p w14:paraId="796858A7" w14:textId="77777777" w:rsidR="00F90BDC" w:rsidRDefault="00F90BDC">
      <w:r xmlns:w="http://schemas.openxmlformats.org/wordprocessingml/2006/main">
        <w:t xml:space="preserve">1. Опасност религиозне ревности без знања</w:t>
      </w:r>
    </w:p>
    <w:p w14:paraId="331DFB6D" w14:textId="77777777" w:rsidR="00F90BDC" w:rsidRDefault="00F90BDC"/>
    <w:p w14:paraId="204348B6" w14:textId="77777777" w:rsidR="00F90BDC" w:rsidRDefault="00F90BDC">
      <w:r xmlns:w="http://schemas.openxmlformats.org/wordprocessingml/2006/main">
        <w:t xml:space="preserve">2. Моћ вере у суочавању са невољама</w:t>
      </w:r>
    </w:p>
    <w:p w14:paraId="504925DD" w14:textId="77777777" w:rsidR="00F90BDC" w:rsidRDefault="00F90BDC"/>
    <w:p w14:paraId="213E6E85" w14:textId="77777777" w:rsidR="00F90BDC" w:rsidRDefault="00F90BDC">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14:paraId="7322B8FC" w14:textId="77777777" w:rsidR="00F90BDC" w:rsidRDefault="00F90BDC"/>
    <w:p w14:paraId="161F7F21" w14:textId="77777777" w:rsidR="00F90BDC" w:rsidRDefault="00F90BDC">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14:paraId="515CD7E6" w14:textId="77777777" w:rsidR="00F90BDC" w:rsidRDefault="00F90BDC"/>
    <w:p w14:paraId="71D37442" w14:textId="77777777" w:rsidR="00F90BDC" w:rsidRDefault="00F90BDC">
      <w:r xmlns:w="http://schemas.openxmlformats.org/wordprocessingml/2006/main">
        <w:t xml:space="preserve">Лука 4:30 Али он прошавши међу њима оде својим путем,</w:t>
      </w:r>
    </w:p>
    <w:p w14:paraId="582002C8" w14:textId="77777777" w:rsidR="00F90BDC" w:rsidRDefault="00F90BDC"/>
    <w:p w14:paraId="5F17A7C5" w14:textId="77777777" w:rsidR="00F90BDC" w:rsidRDefault="00F90BDC">
      <w:r xmlns:w="http://schemas.openxmlformats.org/wordprocessingml/2006/main">
        <w:t xml:space="preserve">Лука 4:30 резимира Исуса како пролази кроз гомилу људи на свом путу.</w:t>
      </w:r>
    </w:p>
    <w:p w14:paraId="298C06BC" w14:textId="77777777" w:rsidR="00F90BDC" w:rsidRDefault="00F90BDC"/>
    <w:p w14:paraId="7BEB2FC9" w14:textId="77777777" w:rsidR="00F90BDC" w:rsidRDefault="00F90BDC">
      <w:r xmlns:w="http://schemas.openxmlformats.org/wordprocessingml/2006/main">
        <w:t xml:space="preserve">1. Исус, Кнез мира: Исусово смирујуће присуство док је пролазио кроз гомилу.</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Шта нас Исусови поступци уче: важност несебичног присуства и љубазности усред тешких ситуација.</w:t>
      </w:r>
    </w:p>
    <w:p w14:paraId="600F6C86" w14:textId="77777777" w:rsidR="00F90BDC" w:rsidRDefault="00F90BDC"/>
    <w:p w14:paraId="4AC328DF" w14:textId="77777777" w:rsidR="00F90BDC" w:rsidRDefault="00F90BDC">
      <w:r xmlns:w="http://schemas.openxmlformats.org/wordprocessingml/2006/main">
        <w:t xml:space="preserve">1. Ефешанима 2:14-17, јер је он сам наш мир, који нас је обоје учинио једним и у свом телу срушио зид раздвојености непријатељства</w:t>
      </w:r>
    </w:p>
    <w:p w14:paraId="3C03C4D5" w14:textId="77777777" w:rsidR="00F90BDC" w:rsidRDefault="00F90BDC"/>
    <w:p w14:paraId="77A306B4" w14:textId="77777777" w:rsidR="00F90BDC" w:rsidRDefault="00F90BDC">
      <w:r xmlns:w="http://schemas.openxmlformats.org/wordprocessingml/2006/main">
        <w:t xml:space="preserve">2. Матеј 5:43-44, „Чули сте да је речено: Љуби ближњега свога, а мрзи непријатеља. А ја вам кажем: Љубите непријатеље своје и молите се за оне који вас прогоне.</w:t>
      </w:r>
    </w:p>
    <w:p w14:paraId="444513BD" w14:textId="77777777" w:rsidR="00F90BDC" w:rsidRDefault="00F90BDC"/>
    <w:p w14:paraId="29130650" w14:textId="77777777" w:rsidR="00F90BDC" w:rsidRDefault="00F90BDC">
      <w:r xmlns:w="http://schemas.openxmlformats.org/wordprocessingml/2006/main">
        <w:t xml:space="preserve">Лука 4:31 И сиђе у Кафарнаум, град галилејски, и поучаваше их суботом.</w:t>
      </w:r>
    </w:p>
    <w:p w14:paraId="59E5FDEF" w14:textId="77777777" w:rsidR="00F90BDC" w:rsidRDefault="00F90BDC"/>
    <w:p w14:paraId="674B8F9D" w14:textId="77777777" w:rsidR="00F90BDC" w:rsidRDefault="00F90BDC">
      <w:r xmlns:w="http://schemas.openxmlformats.org/wordprocessingml/2006/main">
        <w:t xml:space="preserve">Исус је сишао у град Капернаум у Галилеји и поучавао људе у дане суботе.</w:t>
      </w:r>
    </w:p>
    <w:p w14:paraId="58D17969" w14:textId="77777777" w:rsidR="00F90BDC" w:rsidRDefault="00F90BDC"/>
    <w:p w14:paraId="772BA940" w14:textId="77777777" w:rsidR="00F90BDC" w:rsidRDefault="00F90BDC">
      <w:r xmlns:w="http://schemas.openxmlformats.org/wordprocessingml/2006/main">
        <w:t xml:space="preserve">1. Како максимално искористити свој Шабат</w:t>
      </w:r>
    </w:p>
    <w:p w14:paraId="610902F8" w14:textId="77777777" w:rsidR="00F90BDC" w:rsidRDefault="00F90BDC"/>
    <w:p w14:paraId="31C3D4B6" w14:textId="77777777" w:rsidR="00F90BDC" w:rsidRDefault="00F90BDC">
      <w:r xmlns:w="http://schemas.openxmlformats.org/wordprocessingml/2006/main">
        <w:t xml:space="preserve">2. Моћ Исусовог учења</w:t>
      </w:r>
    </w:p>
    <w:p w14:paraId="40C4242E" w14:textId="77777777" w:rsidR="00F90BDC" w:rsidRDefault="00F90BDC"/>
    <w:p w14:paraId="3FACDF4A" w14:textId="77777777" w:rsidR="00F90BDC" w:rsidRDefault="00F90BDC">
      <w:r xmlns:w="http://schemas.openxmlformats.org/wordprocessingml/2006/main">
        <w:t xml:space="preserve">1. Матеј 12:9-14 - Исус учи о суботи</w:t>
      </w:r>
    </w:p>
    <w:p w14:paraId="65FEE6E8" w14:textId="77777777" w:rsidR="00F90BDC" w:rsidRDefault="00F90BDC"/>
    <w:p w14:paraId="7EED47FD" w14:textId="77777777" w:rsidR="00F90BDC" w:rsidRDefault="00F90BDC">
      <w:r xmlns:w="http://schemas.openxmlformats.org/wordprocessingml/2006/main">
        <w:t xml:space="preserve">2. Марко 2:23-28 - Исус говори о важности суботе</w:t>
      </w:r>
    </w:p>
    <w:p w14:paraId="6FEFC2D2" w14:textId="77777777" w:rsidR="00F90BDC" w:rsidRDefault="00F90BDC"/>
    <w:p w14:paraId="5C11F3B0" w14:textId="77777777" w:rsidR="00F90BDC" w:rsidRDefault="00F90BDC">
      <w:r xmlns:w="http://schemas.openxmlformats.org/wordprocessingml/2006/main">
        <w:t xml:space="preserve">Лука 4:32 И зачудише се науци његовој, јер реч његова беше у сили.</w:t>
      </w:r>
    </w:p>
    <w:p w14:paraId="37BE9B74" w14:textId="77777777" w:rsidR="00F90BDC" w:rsidRDefault="00F90BDC"/>
    <w:p w14:paraId="265E75ED" w14:textId="77777777" w:rsidR="00F90BDC" w:rsidRDefault="00F90BDC">
      <w:r xmlns:w="http://schemas.openxmlformats.org/wordprocessingml/2006/main">
        <w:t xml:space="preserve">Људи су били задивљени Исусовим учењем јер је изречено са ауторитетом.</w:t>
      </w:r>
    </w:p>
    <w:p w14:paraId="10DED533" w14:textId="77777777" w:rsidR="00F90BDC" w:rsidRDefault="00F90BDC"/>
    <w:p w14:paraId="4FA5BFAC" w14:textId="77777777" w:rsidR="00F90BDC" w:rsidRDefault="00F90BDC">
      <w:r xmlns:w="http://schemas.openxmlformats.org/wordprocessingml/2006/main">
        <w:t xml:space="preserve">1. Како разговарати са ауторитетом</w:t>
      </w:r>
    </w:p>
    <w:p w14:paraId="24B70187" w14:textId="77777777" w:rsidR="00F90BDC" w:rsidRDefault="00F90BDC"/>
    <w:p w14:paraId="1BC25BEE" w14:textId="77777777" w:rsidR="00F90BDC" w:rsidRDefault="00F90BDC">
      <w:r xmlns:w="http://schemas.openxmlformats.org/wordprocessingml/2006/main">
        <w:t xml:space="preserve">2. Моћ и ауторитет Исусовог учења</w:t>
      </w:r>
    </w:p>
    <w:p w14:paraId="0A4D82AB" w14:textId="77777777" w:rsidR="00F90BDC" w:rsidRDefault="00F90BDC"/>
    <w:p w14:paraId="5A9A9F5B" w14:textId="77777777" w:rsidR="00F90BDC" w:rsidRDefault="00F90BDC">
      <w:r xmlns:w="http://schemas.openxmlformats.org/wordprocessingml/2006/main">
        <w:t xml:space="preserve">1. Исаија 55:11, „Тако ће моја реч бити која излази из мојих уста: неће се вратити к мени празна, него ће остварити оно што хоћу, и успеће у ономе на шта сам је послао. "</w:t>
      </w:r>
    </w:p>
    <w:p w14:paraId="78E0399A" w14:textId="77777777" w:rsidR="00F90BDC" w:rsidRDefault="00F90BDC"/>
    <w:p w14:paraId="4D0EB717" w14:textId="77777777" w:rsidR="00F90BDC" w:rsidRDefault="00F90BDC">
      <w:r xmlns:w="http://schemas.openxmlformats.org/wordprocessingml/2006/main">
        <w:t xml:space="preserve">2. Ефешанима 6:19-20, „И за мене да ми се та реч да храбро да отворим уста своја, да објавим тајну јеванђеља, за коју сам посланик у оковима; Могу да говорим храбро, као што треба да говорим."</w:t>
      </w:r>
    </w:p>
    <w:p w14:paraId="4892C7CB" w14:textId="77777777" w:rsidR="00F90BDC" w:rsidRDefault="00F90BDC"/>
    <w:p w14:paraId="420799CD" w14:textId="77777777" w:rsidR="00F90BDC" w:rsidRDefault="00F90BDC">
      <w:r xmlns:w="http://schemas.openxmlformats.org/wordprocessingml/2006/main">
        <w:t xml:space="preserve">Лк 4:33 А у синагоги беше један човек који имаде дух нечистог ђавола, и повика из свег гласа:</w:t>
      </w:r>
    </w:p>
    <w:p w14:paraId="38A42C42" w14:textId="77777777" w:rsidR="00F90BDC" w:rsidRDefault="00F90BDC"/>
    <w:p w14:paraId="0D42B134" w14:textId="77777777" w:rsidR="00F90BDC" w:rsidRDefault="00F90BDC">
      <w:r xmlns:w="http://schemas.openxmlformats.org/wordprocessingml/2006/main">
        <w:t xml:space="preserve">Један човек у синагоги је имао дух нечистог ђавола и гласно је викао.</w:t>
      </w:r>
    </w:p>
    <w:p w14:paraId="5294C778" w14:textId="77777777" w:rsidR="00F90BDC" w:rsidRDefault="00F90BDC"/>
    <w:p w14:paraId="30B52D8C" w14:textId="77777777" w:rsidR="00F90BDC" w:rsidRDefault="00F90BDC">
      <w:r xmlns:w="http://schemas.openxmlformats.org/wordprocessingml/2006/main">
        <w:t xml:space="preserve">1. Прихватање и одупирање искушењу: Студија о човеку у синагоги у Луки 4:33</w:t>
      </w:r>
    </w:p>
    <w:p w14:paraId="31A11D5D" w14:textId="77777777" w:rsidR="00F90BDC" w:rsidRDefault="00F90BDC"/>
    <w:p w14:paraId="0CF059E5" w14:textId="77777777" w:rsidR="00F90BDC" w:rsidRDefault="00F90BDC">
      <w:r xmlns:w="http://schemas.openxmlformats.org/wordprocessingml/2006/main">
        <w:t xml:space="preserve">2. Превазилажење моћи таме: размишљања из Луке 4:33</w:t>
      </w:r>
    </w:p>
    <w:p w14:paraId="7BB56940" w14:textId="77777777" w:rsidR="00F90BDC" w:rsidRDefault="00F90BDC"/>
    <w:p w14:paraId="7993ABE4" w14:textId="77777777" w:rsidR="00F90BDC" w:rsidRDefault="00F90BDC">
      <w:r xmlns:w="http://schemas.openxmlformats.org/wordprocessingml/2006/main">
        <w:t xml:space="preserve">1. Јаковљева 4:7 - "Покорите се, дакле, Богу. Одуприте се ђаволу, и побећи ће од вас."</w:t>
      </w:r>
    </w:p>
    <w:p w14:paraId="31363C8B" w14:textId="77777777" w:rsidR="00F90BDC" w:rsidRDefault="00F90BDC"/>
    <w:p w14:paraId="08BD7DEF" w14:textId="77777777" w:rsidR="00F90BDC" w:rsidRDefault="00F90BDC">
      <w:r xmlns:w="http://schemas.openxmlformats.org/wordprocessingml/2006/main">
        <w:t xml:space="preserve">2. 1. Петрова 5:8-9 – „Буди трезвен, бдиј, јер противник твој ђаво, као лав ричући, ходи унаоколо тражећи кога да прождере: коме се одупрете чврсти у вери, знајући да су исте невоље остварено у твојој браћи која су у свету“.</w:t>
      </w:r>
    </w:p>
    <w:p w14:paraId="689500B4" w14:textId="77777777" w:rsidR="00F90BDC" w:rsidRDefault="00F90BDC"/>
    <w:p w14:paraId="3748F326" w14:textId="77777777" w:rsidR="00F90BDC" w:rsidRDefault="00F90BDC">
      <w:r xmlns:w="http://schemas.openxmlformats.org/wordprocessingml/2006/main">
        <w:t xml:space="preserve">Лука 4:34 говорећи: Пустите нас; шта ми имамо с тобом, Исусе из Назарета? јеси ли дошао да нас уништиш? Знам те ко си; светитеља Божијег.</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Људи из Назарета су одбацили Исуса и оптужили Га да намерава да их уништи.</w:t>
      </w:r>
    </w:p>
    <w:p w14:paraId="2A3DEA22" w14:textId="77777777" w:rsidR="00F90BDC" w:rsidRDefault="00F90BDC"/>
    <w:p w14:paraId="244BE20F" w14:textId="77777777" w:rsidR="00F90BDC" w:rsidRDefault="00F90BDC">
      <w:r xmlns:w="http://schemas.openxmlformats.org/wordprocessingml/2006/main">
        <w:t xml:space="preserve">1: Одбијање Исуса доноси последице</w:t>
      </w:r>
    </w:p>
    <w:p w14:paraId="0E2C2CC6" w14:textId="77777777" w:rsidR="00F90BDC" w:rsidRDefault="00F90BDC"/>
    <w:p w14:paraId="4FBE5ACE" w14:textId="77777777" w:rsidR="00F90BDC" w:rsidRDefault="00F90BDC">
      <w:r xmlns:w="http://schemas.openxmlformats.org/wordprocessingml/2006/main">
        <w:t xml:space="preserve">2: Исус је Светац Божији</w:t>
      </w:r>
    </w:p>
    <w:p w14:paraId="54AE777D" w14:textId="77777777" w:rsidR="00F90BDC" w:rsidRDefault="00F90BDC"/>
    <w:p w14:paraId="442ACA68" w14:textId="77777777" w:rsidR="00F90BDC" w:rsidRDefault="00F90BDC">
      <w:r xmlns:w="http://schemas.openxmlformats.org/wordprocessingml/2006/main">
        <w:t xml:space="preserve">1: Исаија 43:3 - Јер ја сам Господ Бог твој, Светац Израиљев, твој Спаситељ.</w:t>
      </w:r>
    </w:p>
    <w:p w14:paraId="38A3C303" w14:textId="77777777" w:rsidR="00F90BDC" w:rsidRDefault="00F90BDC"/>
    <w:p w14:paraId="7D7D0BA6" w14:textId="77777777" w:rsidR="00F90BDC" w:rsidRDefault="00F90BDC">
      <w:r xmlns:w="http://schemas.openxmlformats.org/wordprocessingml/2006/main">
        <w:t xml:space="preserve">2: Јован 10:30 - Ја и мој Отац смо једно.</w:t>
      </w:r>
    </w:p>
    <w:p w14:paraId="4134DD09" w14:textId="77777777" w:rsidR="00F90BDC" w:rsidRDefault="00F90BDC"/>
    <w:p w14:paraId="24107451" w14:textId="77777777" w:rsidR="00F90BDC" w:rsidRDefault="00F90BDC">
      <w:r xmlns:w="http://schemas.openxmlformats.org/wordprocessingml/2006/main">
        <w:t xml:space="preserve">Лука 4:35 А Исус га запрети говорећи: Ћути и изиђи из њега. И кад га ђаво баци у средину, изиђе из њега и не повриједи га.</w:t>
      </w:r>
    </w:p>
    <w:p w14:paraId="264B1D4C" w14:textId="77777777" w:rsidR="00F90BDC" w:rsidRDefault="00F90BDC"/>
    <w:p w14:paraId="2AAFA63B" w14:textId="77777777" w:rsidR="00F90BDC" w:rsidRDefault="00F90BDC">
      <w:r xmlns:w="http://schemas.openxmlformats.org/wordprocessingml/2006/main">
        <w:t xml:space="preserve">Исус изгони демона из човека и демон не штети човеку.</w:t>
      </w:r>
    </w:p>
    <w:p w14:paraId="2F88F310" w14:textId="77777777" w:rsidR="00F90BDC" w:rsidRDefault="00F90BDC"/>
    <w:p w14:paraId="33E1672F" w14:textId="77777777" w:rsidR="00F90BDC" w:rsidRDefault="00F90BDC">
      <w:r xmlns:w="http://schemas.openxmlformats.org/wordprocessingml/2006/main">
        <w:t xml:space="preserve">1. Исус уноси живот и светлост у таму и очај.</w:t>
      </w:r>
    </w:p>
    <w:p w14:paraId="69403CA8" w14:textId="77777777" w:rsidR="00F90BDC" w:rsidRDefault="00F90BDC"/>
    <w:p w14:paraId="6063D6EA" w14:textId="77777777" w:rsidR="00F90BDC" w:rsidRDefault="00F90BDC">
      <w:r xmlns:w="http://schemas.openxmlformats.org/wordprocessingml/2006/main">
        <w:t xml:space="preserve">2. Исусова сила је већа од сваког зла.</w:t>
      </w:r>
    </w:p>
    <w:p w14:paraId="7138BFB3" w14:textId="77777777" w:rsidR="00F90BDC" w:rsidRDefault="00F90BDC"/>
    <w:p w14:paraId="291F1710" w14:textId="77777777" w:rsidR="00F90BDC" w:rsidRDefault="00F90BDC">
      <w:r xmlns:w="http://schemas.openxmlformats.org/wordprocessingml/2006/main">
        <w:t xml:space="preserve">1. Колошанима 1:13-14 – Он нас је избавио из домена таме и пренео нас у царство свог љубљеног Сина, у коме имамо искупљење, опроштење грехова.</w:t>
      </w:r>
    </w:p>
    <w:p w14:paraId="28C47CFB" w14:textId="77777777" w:rsidR="00F90BDC" w:rsidRDefault="00F90BDC"/>
    <w:p w14:paraId="14FB7D8E" w14:textId="77777777" w:rsidR="00F90BDC" w:rsidRDefault="00F90BDC">
      <w:r xmlns:w="http://schemas.openxmlformats.org/wordprocessingml/2006/main">
        <w:t xml:space="preserve">2. Јован 12:46 – Ја сам дошао на свет као светлост, да ко верује у мене не остане у тами.</w:t>
      </w:r>
    </w:p>
    <w:p w14:paraId="0F0C784C" w14:textId="77777777" w:rsidR="00F90BDC" w:rsidRDefault="00F90BDC"/>
    <w:p w14:paraId="6C6FA890" w14:textId="77777777" w:rsidR="00F90BDC" w:rsidRDefault="00F90BDC">
      <w:r xmlns:w="http://schemas.openxmlformats.org/wordprocessingml/2006/main">
        <w:t xml:space="preserve">Лука 4:36 И сви се зачудише, и говораху међу собом говорећи: Каква је ово реч! јер влашћу и силом заповеда нечистим духовима, и они излазе.</w:t>
      </w:r>
    </w:p>
    <w:p w14:paraId="12A29BEB" w14:textId="77777777" w:rsidR="00F90BDC" w:rsidRDefault="00F90BDC"/>
    <w:p w14:paraId="034446BD" w14:textId="77777777" w:rsidR="00F90BDC" w:rsidRDefault="00F90BDC">
      <w:r xmlns:w="http://schemas.openxmlformats.org/wordprocessingml/2006/main">
        <w:t xml:space="preserve">Људи су били задивљени Исусовим ауторитетом и моћи да заповеда нечистим духовима, и послушали су га.</w:t>
      </w:r>
    </w:p>
    <w:p w14:paraId="6D5A7542" w14:textId="77777777" w:rsidR="00F90BDC" w:rsidRDefault="00F90BDC"/>
    <w:p w14:paraId="42515273" w14:textId="77777777" w:rsidR="00F90BDC" w:rsidRDefault="00F90BDC">
      <w:r xmlns:w="http://schemas.openxmlformats.org/wordprocessingml/2006/main">
        <w:t xml:space="preserve">1. Исус је наш ауторитет и моћ</w:t>
      </w:r>
    </w:p>
    <w:p w14:paraId="44D4DEB8" w14:textId="77777777" w:rsidR="00F90BDC" w:rsidRDefault="00F90BDC"/>
    <w:p w14:paraId="357103A0" w14:textId="77777777" w:rsidR="00F90BDC" w:rsidRDefault="00F90BDC">
      <w:r xmlns:w="http://schemas.openxmlformats.org/wordprocessingml/2006/main">
        <w:t xml:space="preserve">2. Моћ послушности</w:t>
      </w:r>
    </w:p>
    <w:p w14:paraId="4BA4CF3D" w14:textId="77777777" w:rsidR="00F90BDC" w:rsidRDefault="00F90BDC"/>
    <w:p w14:paraId="0CAF4742" w14:textId="77777777" w:rsidR="00F90BDC" w:rsidRDefault="00F90BDC">
      <w:r xmlns:w="http://schemas.openxmlformats.org/wordprocessingml/2006/main">
        <w:t xml:space="preserve">1. Матеј 8:16 – Кад је настало вече, доведоше Му многе опседнуте демонима. И изгони духове речју, и исцели све болесне</w:t>
      </w:r>
    </w:p>
    <w:p w14:paraId="3B4D5843" w14:textId="77777777" w:rsidR="00F90BDC" w:rsidRDefault="00F90BDC"/>
    <w:p w14:paraId="213FDF67" w14:textId="77777777" w:rsidR="00F90BDC" w:rsidRDefault="00F90BDC">
      <w:r xmlns:w="http://schemas.openxmlformats.org/wordprocessingml/2006/main">
        <w:t xml:space="preserve">2. 1. Јованова 4:4 – Ви сте од Бога, децо, и победили сте их, јер је онај који је у вама већи од онога који је у свету.</w:t>
      </w:r>
    </w:p>
    <w:p w14:paraId="2A6A3CD3" w14:textId="77777777" w:rsidR="00F90BDC" w:rsidRDefault="00F90BDC"/>
    <w:p w14:paraId="48AC2C4A" w14:textId="77777777" w:rsidR="00F90BDC" w:rsidRDefault="00F90BDC">
      <w:r xmlns:w="http://schemas.openxmlformats.org/wordprocessingml/2006/main">
        <w:t xml:space="preserve">Лука 4:37 И слава о њему пронесе се по свим местима около.</w:t>
      </w:r>
    </w:p>
    <w:p w14:paraId="102BF139" w14:textId="77777777" w:rsidR="00F90BDC" w:rsidRDefault="00F90BDC"/>
    <w:p w14:paraId="00D1BF20" w14:textId="77777777" w:rsidR="00F90BDC" w:rsidRDefault="00F90BDC">
      <w:r xmlns:w="http://schemas.openxmlformats.org/wordprocessingml/2006/main">
        <w:t xml:space="preserve">Исусова слава се проширила широм Галилеје као резултат чуда које је чинио.</w:t>
      </w:r>
    </w:p>
    <w:p w14:paraId="099DD092" w14:textId="77777777" w:rsidR="00F90BDC" w:rsidRDefault="00F90BDC"/>
    <w:p w14:paraId="06572F62" w14:textId="77777777" w:rsidR="00F90BDC" w:rsidRDefault="00F90BDC">
      <w:r xmlns:w="http://schemas.openxmlformats.org/wordprocessingml/2006/main">
        <w:t xml:space="preserve">1. Моћ вере: Како су Исусова чуда открила моћ веровања</w:t>
      </w:r>
    </w:p>
    <w:p w14:paraId="59C1865F" w14:textId="77777777" w:rsidR="00F90BDC" w:rsidRDefault="00F90BDC"/>
    <w:p w14:paraId="704CE2CE" w14:textId="77777777" w:rsidR="00F90BDC" w:rsidRDefault="00F90BDC">
      <w:r xmlns:w="http://schemas.openxmlformats.org/wordprocessingml/2006/main">
        <w:t xml:space="preserve">2. Веровање у немогуће: како је Исус променио ток историје</w:t>
      </w:r>
    </w:p>
    <w:p w14:paraId="50A5FDC2" w14:textId="77777777" w:rsidR="00F90BDC" w:rsidRDefault="00F90BDC"/>
    <w:p w14:paraId="0B04DE4F" w14:textId="77777777" w:rsidR="00F90BDC" w:rsidRDefault="00F90BDC">
      <w:r xmlns:w="http://schemas.openxmlformats.org/wordprocessingml/2006/main">
        <w:t xml:space="preserve">1. Матеј 4:23-24 - Исус је ишао по Галилеји, поучавајући у њиховим синагогама, проповедајући добру вест о краљевству и исцељујући сваку болест и болест међу људима.</w:t>
      </w:r>
    </w:p>
    <w:p w14:paraId="54D14694" w14:textId="77777777" w:rsidR="00F90BDC" w:rsidRDefault="00F90BDC"/>
    <w:p w14:paraId="7B8D7959" w14:textId="77777777" w:rsidR="00F90BDC" w:rsidRDefault="00F90BDC">
      <w:r xmlns:w="http://schemas.openxmlformats.org/wordprocessingml/2006/main">
        <w:t xml:space="preserve">24 Вест о њему се проширила широм Сирије, и људи су му доводили све који су били болесни од разних болести, оне који су трпели тешке болове, опседнуте демонима, оне који су имали нападе и парализоване </w:t>
      </w:r>
      <w:r xmlns:w="http://schemas.openxmlformats.org/wordprocessingml/2006/main">
        <w:lastRenderedPageBreak xmlns:w="http://schemas.openxmlformats.org/wordprocessingml/2006/main"/>
      </w:r>
      <w:r xmlns:w="http://schemas.openxmlformats.org/wordprocessingml/2006/main">
        <w:t xml:space="preserve">; и он их исцели.</w:t>
      </w:r>
    </w:p>
    <w:p w14:paraId="7D754683" w14:textId="77777777" w:rsidR="00F90BDC" w:rsidRDefault="00F90BDC"/>
    <w:p w14:paraId="171F011C" w14:textId="77777777" w:rsidR="00F90BDC" w:rsidRDefault="00F90BDC">
      <w:r xmlns:w="http://schemas.openxmlformats.org/wordprocessingml/2006/main">
        <w:t xml:space="preserve">2. Марко 6:34- Када је Исус слетео и видео велики народ, сажалио се на њих, јер су били као овце без пастира. Тако их је почео поучавати многим стварима.</w:t>
      </w:r>
    </w:p>
    <w:p w14:paraId="1B7A49D8" w14:textId="77777777" w:rsidR="00F90BDC" w:rsidRDefault="00F90BDC"/>
    <w:p w14:paraId="3D6F9F90" w14:textId="77777777" w:rsidR="00F90BDC" w:rsidRDefault="00F90BDC">
      <w:r xmlns:w="http://schemas.openxmlformats.org/wordprocessingml/2006/main">
        <w:t xml:space="preserve">Лука 4:38 И устаде из синагоге, и уђе у Симонову кућу. А мајка Симонове жене захвати велика грозница; и молили су га за њу.</w:t>
      </w:r>
    </w:p>
    <w:p w14:paraId="7E4924B6" w14:textId="77777777" w:rsidR="00F90BDC" w:rsidRDefault="00F90BDC"/>
    <w:p w14:paraId="57124C4F" w14:textId="77777777" w:rsidR="00F90BDC" w:rsidRDefault="00F90BDC">
      <w:r xmlns:w="http://schemas.openxmlformats.org/wordprocessingml/2006/main">
        <w:t xml:space="preserve">Исус је исцелио Симонову ташту од велике грознице након изласка из синагоге.</w:t>
      </w:r>
    </w:p>
    <w:p w14:paraId="740645A4" w14:textId="77777777" w:rsidR="00F90BDC" w:rsidRDefault="00F90BDC"/>
    <w:p w14:paraId="2FAAA7B4" w14:textId="77777777" w:rsidR="00F90BDC" w:rsidRDefault="00F90BDC">
      <w:r xmlns:w="http://schemas.openxmlformats.org/wordprocessingml/2006/main">
        <w:t xml:space="preserve">1. Исусова исцелитељска моћ демонстрирана у Симоновој кући</w:t>
      </w:r>
    </w:p>
    <w:p w14:paraId="40F0796F" w14:textId="77777777" w:rsidR="00F90BDC" w:rsidRDefault="00F90BDC"/>
    <w:p w14:paraId="646F7761" w14:textId="77777777" w:rsidR="00F90BDC" w:rsidRDefault="00F90BDC">
      <w:r xmlns:w="http://schemas.openxmlformats.org/wordprocessingml/2006/main">
        <w:t xml:space="preserve">2. Моћ вере у Исуса за превазилажење болести</w:t>
      </w:r>
    </w:p>
    <w:p w14:paraId="2343BF33" w14:textId="77777777" w:rsidR="00F90BDC" w:rsidRDefault="00F90BDC"/>
    <w:p w14:paraId="790ABDC6" w14:textId="77777777" w:rsidR="00F90BDC" w:rsidRDefault="00F90BDC">
      <w:r xmlns:w="http://schemas.openxmlformats.org/wordprocessingml/2006/main">
        <w:t xml:space="preserve">1. Марко 1:41-42 - Исус је био дирнут сажаљењем према болеснима и исцелио их.</w:t>
      </w:r>
    </w:p>
    <w:p w14:paraId="2C1F4240" w14:textId="77777777" w:rsidR="00F90BDC" w:rsidRDefault="00F90BDC"/>
    <w:p w14:paraId="463D6BB0" w14:textId="77777777" w:rsidR="00F90BDC" w:rsidRDefault="00F90BDC">
      <w:r xmlns:w="http://schemas.openxmlformats.org/wordprocessingml/2006/main">
        <w:t xml:space="preserve">2. Исаија 53:5 – Али Он би рањен због наших преступа, Он је био рањен због наших безакоња; казна за наш мир беше на Њему, и ранама Његовим ми смо исцељени.</w:t>
      </w:r>
    </w:p>
    <w:p w14:paraId="3D5921FE" w14:textId="77777777" w:rsidR="00F90BDC" w:rsidRDefault="00F90BDC"/>
    <w:p w14:paraId="1F79EC0F" w14:textId="77777777" w:rsidR="00F90BDC" w:rsidRDefault="00F90BDC">
      <w:r xmlns:w="http://schemas.openxmlformats.org/wordprocessingml/2006/main">
        <w:t xml:space="preserve">Лука 4:39 И стаде над њу, и запрети грозници; и остави је; и она одмах устаде и послужи им.</w:t>
      </w:r>
    </w:p>
    <w:p w14:paraId="2361CCAC" w14:textId="77777777" w:rsidR="00F90BDC" w:rsidRDefault="00F90BDC"/>
    <w:p w14:paraId="79F5B86D" w14:textId="77777777" w:rsidR="00F90BDC" w:rsidRDefault="00F90BDC">
      <w:r xmlns:w="http://schemas.openxmlformats.org/wordprocessingml/2006/main">
        <w:t xml:space="preserve">Исус је чудесно излечио жену од грознице, дозволивши јој да служи.</w:t>
      </w:r>
    </w:p>
    <w:p w14:paraId="62B1148C" w14:textId="77777777" w:rsidR="00F90BDC" w:rsidRDefault="00F90BDC"/>
    <w:p w14:paraId="3E6E2EE1" w14:textId="77777777" w:rsidR="00F90BDC" w:rsidRDefault="00F90BDC">
      <w:r xmlns:w="http://schemas.openxmlformats.org/wordprocessingml/2006/main">
        <w:t xml:space="preserve">1. Исусова моћ да лечи и трансформише животе</w:t>
      </w:r>
    </w:p>
    <w:p w14:paraId="2409366C" w14:textId="77777777" w:rsidR="00F90BDC" w:rsidRDefault="00F90BDC"/>
    <w:p w14:paraId="1079880E" w14:textId="77777777" w:rsidR="00F90BDC" w:rsidRDefault="00F90BDC">
      <w:r xmlns:w="http://schemas.openxmlformats.org/wordprocessingml/2006/main">
        <w:t xml:space="preserve">2. Радост служења другима</w:t>
      </w:r>
    </w:p>
    <w:p w14:paraId="21654B1E" w14:textId="77777777" w:rsidR="00F90BDC" w:rsidRDefault="00F90BDC"/>
    <w:p w14:paraId="45FF830F" w14:textId="77777777" w:rsidR="00F90BDC" w:rsidRDefault="00F90BDC">
      <w:r xmlns:w="http://schemas.openxmlformats.org/wordprocessingml/2006/main">
        <w:t xml:space="preserve">1.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14:paraId="7653A306" w14:textId="77777777" w:rsidR="00F90BDC" w:rsidRDefault="00F90BDC"/>
    <w:p w14:paraId="01A20F73" w14:textId="77777777" w:rsidR="00F90BDC" w:rsidRDefault="00F90BDC">
      <w:r xmlns:w="http://schemas.openxmlformats.org/wordprocessingml/2006/main">
        <w:t xml:space="preserve">2. 1. Петрова 4:10 – Свако од вас треба да користи дар који је примио да служи другима, као верни управитељи Божје милости у њеним различитим облицима.</w:t>
      </w:r>
    </w:p>
    <w:p w14:paraId="41376267" w14:textId="77777777" w:rsidR="00F90BDC" w:rsidRDefault="00F90BDC"/>
    <w:p w14:paraId="04C6E908" w14:textId="77777777" w:rsidR="00F90BDC" w:rsidRDefault="00F90BDC">
      <w:r xmlns:w="http://schemas.openxmlformats.org/wordprocessingml/2006/main">
        <w:t xml:space="preserve">Лука 4:40 А кад је сунце зашло, доведоше га к њему сви који су имали болесне од разних болести; и метну руке на свакога од њих и исцели их.</w:t>
      </w:r>
    </w:p>
    <w:p w14:paraId="5DE68E27" w14:textId="77777777" w:rsidR="00F90BDC" w:rsidRDefault="00F90BDC"/>
    <w:p w14:paraId="70E85B7C" w14:textId="77777777" w:rsidR="00F90BDC" w:rsidRDefault="00F90BDC">
      <w:r xmlns:w="http://schemas.openxmlformats.org/wordprocessingml/2006/main">
        <w:t xml:space="preserve">Сунце је залазило и сви оболели од разних болести довели су их к Исусу, који је положио руке на свакога од њих и исцелио их.</w:t>
      </w:r>
    </w:p>
    <w:p w14:paraId="1D0AA4C7" w14:textId="77777777" w:rsidR="00F90BDC" w:rsidRDefault="00F90BDC"/>
    <w:p w14:paraId="3C601C2B" w14:textId="77777777" w:rsidR="00F90BDC" w:rsidRDefault="00F90BDC">
      <w:r xmlns:w="http://schemas.openxmlformats.org/wordprocessingml/2006/main">
        <w:t xml:space="preserve">1: Снага вере и наде у Исуса.</w:t>
      </w:r>
    </w:p>
    <w:p w14:paraId="4E256819" w14:textId="77777777" w:rsidR="00F90BDC" w:rsidRDefault="00F90BDC"/>
    <w:p w14:paraId="0C17760E" w14:textId="77777777" w:rsidR="00F90BDC" w:rsidRDefault="00F90BDC">
      <w:r xmlns:w="http://schemas.openxmlformats.org/wordprocessingml/2006/main">
        <w:t xml:space="preserve">2: Исусово исцељење и важност тражења Њега у тренуцима потребе.</w:t>
      </w:r>
    </w:p>
    <w:p w14:paraId="7B18AAEF" w14:textId="77777777" w:rsidR="00F90BDC" w:rsidRDefault="00F90BDC"/>
    <w:p w14:paraId="7C628756" w14:textId="77777777" w:rsidR="00F90BDC" w:rsidRDefault="00F90BDC">
      <w:r xmlns:w="http://schemas.openxmlformats.org/wordprocessingml/2006/main">
        <w:t xml:space="preserve">1: Матеј 8:2-3 – И гле, приђе му губавац и клекну пред њим говорећи: Господе, ако хоћеш, можеш ме очистити. А Исус пружи руку и дотаче га говорећи: Хоћу, буди чист. И одмах се очисти његова губа.</w:t>
      </w:r>
    </w:p>
    <w:p w14:paraId="6AEED976" w14:textId="77777777" w:rsidR="00F90BDC" w:rsidRDefault="00F90BDC"/>
    <w:p w14:paraId="6819815F" w14:textId="77777777" w:rsidR="00F90BDC" w:rsidRDefault="00F90BDC">
      <w:r xmlns:w="http://schemas.openxmlformats.org/wordprocessingml/2006/main">
        <w:t xml:space="preserve">2: Марко 5:25-29 - И беше једна жена која је дванаест година имала исцедак крви, и иако је сав свој живот потрошила на лекаре, нико је није могао излечити. Пришла му је иза леђа и додирнула руб његове хаљине, и одмах је престала да цури крв. А Исус рече: „Ко ме се дотакао? Када су сви то порицали, Петар је рекао: „Учитељу, гомила те окружује и притиска те!“ Али Исус је рекао: „Неко ме је дотакао, јер видим да је сила изашла из мене.</w:t>
      </w:r>
    </w:p>
    <w:p w14:paraId="3584FCF1" w14:textId="77777777" w:rsidR="00F90BDC" w:rsidRDefault="00F90BDC"/>
    <w:p w14:paraId="49E884D0" w14:textId="77777777" w:rsidR="00F90BDC" w:rsidRDefault="00F90BDC">
      <w:r xmlns:w="http://schemas.openxmlformats.org/wordprocessingml/2006/main">
        <w:t xml:space="preserve">Лука 4:41 И ђаволи су излазили из многих, вичући и говорећи: Ти си Христос, Син Божији. </w:t>
      </w:r>
      <w:r xmlns:w="http://schemas.openxmlformats.org/wordprocessingml/2006/main">
        <w:lastRenderedPageBreak xmlns:w="http://schemas.openxmlformats.org/wordprocessingml/2006/main"/>
      </w:r>
      <w:r xmlns:w="http://schemas.openxmlformats.org/wordprocessingml/2006/main">
        <w:t xml:space="preserve">И прекоревши их, не допусти им да говоре, јер су знали да је он Христос.</w:t>
      </w:r>
    </w:p>
    <w:p w14:paraId="783C028A" w14:textId="77777777" w:rsidR="00F90BDC" w:rsidRDefault="00F90BDC"/>
    <w:p w14:paraId="313A6650" w14:textId="77777777" w:rsidR="00F90BDC" w:rsidRDefault="00F90BDC">
      <w:r xmlns:w="http://schemas.openxmlformats.org/wordprocessingml/2006/main">
        <w:t xml:space="preserve">Овај одломак говори о Исусу који је прекорио зле духове који су Га препознали као Сина Божијег.</w:t>
      </w:r>
    </w:p>
    <w:p w14:paraId="2873E068" w14:textId="77777777" w:rsidR="00F90BDC" w:rsidRDefault="00F90BDC"/>
    <w:p w14:paraId="0074CB5B" w14:textId="77777777" w:rsidR="00F90BDC" w:rsidRDefault="00F90BDC">
      <w:r xmlns:w="http://schemas.openxmlformats.org/wordprocessingml/2006/main">
        <w:t xml:space="preserve">1. Исус је Господ: Чврсто стоји пред невољама</w:t>
      </w:r>
    </w:p>
    <w:p w14:paraId="1BA9FFCF" w14:textId="77777777" w:rsidR="00F90BDC" w:rsidRDefault="00F90BDC"/>
    <w:p w14:paraId="63C75FF2" w14:textId="77777777" w:rsidR="00F90BDC" w:rsidRDefault="00F90BDC">
      <w:r xmlns:w="http://schemas.openxmlformats.org/wordprocessingml/2006/main">
        <w:t xml:space="preserve">2. Моћ Исусове власти над злом</w:t>
      </w:r>
    </w:p>
    <w:p w14:paraId="72B8B1A6" w14:textId="77777777" w:rsidR="00F90BDC" w:rsidRDefault="00F90BDC"/>
    <w:p w14:paraId="328410A9" w14:textId="77777777" w:rsidR="00F90BDC" w:rsidRDefault="00F90BDC">
      <w:r xmlns:w="http://schemas.openxmlformats.org/wordprocessingml/2006/main">
        <w:t xml:space="preserve">1. Колошанима 1:13-14 – Он нас је избавио од власти таме и пренео нас у царство Сина своје љубави.</w:t>
      </w:r>
    </w:p>
    <w:p w14:paraId="0F7FF7D8" w14:textId="77777777" w:rsidR="00F90BDC" w:rsidRDefault="00F90BDC"/>
    <w:p w14:paraId="3B53C1C8" w14:textId="77777777" w:rsidR="00F90BDC" w:rsidRDefault="00F90BDC">
      <w:r xmlns:w="http://schemas.openxmlformats.org/wordprocessingml/2006/main">
        <w:t xml:space="preserve">14 У Њему имамо откупљење Његовом крвљу, опроштење грехова.</w:t>
      </w:r>
    </w:p>
    <w:p w14:paraId="173DE4DC" w14:textId="77777777" w:rsidR="00F90BDC" w:rsidRDefault="00F90BDC"/>
    <w:p w14:paraId="3C817F2C" w14:textId="77777777" w:rsidR="00F90BDC" w:rsidRDefault="00F90BDC">
      <w:r xmlns:w="http://schemas.openxmlformats.org/wordprocessingml/2006/main">
        <w:t xml:space="preserve">2. Филипљанима 2:5-11 – Имајте међу собом ово што је ваше у Христу Исусу,</w:t>
      </w:r>
    </w:p>
    <w:p w14:paraId="4EF89E1D" w14:textId="77777777" w:rsidR="00F90BDC" w:rsidRDefault="00F90BDC"/>
    <w:p w14:paraId="32D6A44A" w14:textId="77777777" w:rsidR="00F90BDC" w:rsidRDefault="00F90BDC">
      <w:r xmlns:w="http://schemas.openxmlformats.org/wordprocessingml/2006/main">
        <w:t xml:space="preserve">6 који, иако је био у обличју Божијем, није сматрао једнакост са Богом као ствар коју треба схватити,</w:t>
      </w:r>
    </w:p>
    <w:p w14:paraId="6F6977FB" w14:textId="77777777" w:rsidR="00F90BDC" w:rsidRDefault="00F90BDC"/>
    <w:p w14:paraId="3C2CD4DD" w14:textId="77777777" w:rsidR="00F90BDC" w:rsidRDefault="00F90BDC">
      <w:r xmlns:w="http://schemas.openxmlformats.org/wordprocessingml/2006/main">
        <w:t xml:space="preserve">7 али се испразнио, узевши лик слуге, родивши се као човек.</w:t>
      </w:r>
    </w:p>
    <w:p w14:paraId="1EEF05B8" w14:textId="77777777" w:rsidR="00F90BDC" w:rsidRDefault="00F90BDC"/>
    <w:p w14:paraId="52BB18BE" w14:textId="77777777" w:rsidR="00F90BDC" w:rsidRDefault="00F90BDC">
      <w:r xmlns:w="http://schemas.openxmlformats.org/wordprocessingml/2006/main">
        <w:t xml:space="preserve">8 И будући да је пронађен у људском облику, понизио се тако што је постао послушан до смрти, чак и смрти на крсту.</w:t>
      </w:r>
    </w:p>
    <w:p w14:paraId="6EB11400" w14:textId="77777777" w:rsidR="00F90BDC" w:rsidRDefault="00F90BDC"/>
    <w:p w14:paraId="1A59422F" w14:textId="77777777" w:rsidR="00F90BDC" w:rsidRDefault="00F90BDC">
      <w:r xmlns:w="http://schemas.openxmlformats.org/wordprocessingml/2006/main">
        <w:t xml:space="preserve">9 Зато га је Бог високо узвисио и дао му име које је изнад сваког имена,</w:t>
      </w:r>
    </w:p>
    <w:p w14:paraId="6D4CB40D" w14:textId="77777777" w:rsidR="00F90BDC" w:rsidRDefault="00F90BDC"/>
    <w:p w14:paraId="32A452A8" w14:textId="77777777" w:rsidR="00F90BDC" w:rsidRDefault="00F90BDC">
      <w:r xmlns:w="http://schemas.openxmlformats.org/wordprocessingml/2006/main">
        <w:t xml:space="preserve">10 да се пред именом Исусовим поклони свако колено на небу и на земљи и под земљом,</w:t>
      </w:r>
    </w:p>
    <w:p w14:paraId="6503BB4A" w14:textId="77777777" w:rsidR="00F90BDC" w:rsidRDefault="00F90BDC"/>
    <w:p w14:paraId="5B34F1EE" w14:textId="77777777" w:rsidR="00F90BDC" w:rsidRDefault="00F90BDC">
      <w:r xmlns:w="http://schemas.openxmlformats.org/wordprocessingml/2006/main">
        <w:t xml:space="preserve">11 и сваки језик признаје да је Исус Христос Господ, на славу Бога Оца.</w:t>
      </w:r>
    </w:p>
    <w:p w14:paraId="19320E75" w14:textId="77777777" w:rsidR="00F90BDC" w:rsidRDefault="00F90BDC"/>
    <w:p w14:paraId="30614D8F" w14:textId="77777777" w:rsidR="00F90BDC" w:rsidRDefault="00F90BDC">
      <w:r xmlns:w="http://schemas.openxmlformats.org/wordprocessingml/2006/main">
        <w:t xml:space="preserve">Лк 4:42 А кад би дан, отишао је и отишао у пустињско место;</w:t>
      </w:r>
    </w:p>
    <w:p w14:paraId="1FE9437D" w14:textId="77777777" w:rsidR="00F90BDC" w:rsidRDefault="00F90BDC"/>
    <w:p w14:paraId="52CED266" w14:textId="77777777" w:rsidR="00F90BDC" w:rsidRDefault="00F90BDC">
      <w:r xmlns:w="http://schemas.openxmlformats.org/wordprocessingml/2006/main">
        <w:t xml:space="preserve">Људи су тражили Исуса и тражили да остане с њима.</w:t>
      </w:r>
    </w:p>
    <w:p w14:paraId="636A718A" w14:textId="77777777" w:rsidR="00F90BDC" w:rsidRDefault="00F90BDC"/>
    <w:p w14:paraId="059296D9" w14:textId="77777777" w:rsidR="00F90BDC" w:rsidRDefault="00F90BDC">
      <w:r xmlns:w="http://schemas.openxmlformats.org/wordprocessingml/2006/main">
        <w:t xml:space="preserve">1: Треба да тражимо и следимо Исуса у свом животу.</w:t>
      </w:r>
    </w:p>
    <w:p w14:paraId="63B1C2E5" w14:textId="77777777" w:rsidR="00F90BDC" w:rsidRDefault="00F90BDC"/>
    <w:p w14:paraId="358EB0A5" w14:textId="77777777" w:rsidR="00F90BDC" w:rsidRDefault="00F90BDC">
      <w:r xmlns:w="http://schemas.openxmlformats.org/wordprocessingml/2006/main">
        <w:t xml:space="preserve">2: Требало би да будемо спремни да своју веру поделимо са другима.</w:t>
      </w:r>
    </w:p>
    <w:p w14:paraId="3E1B8188" w14:textId="77777777" w:rsidR="00F90BDC" w:rsidRDefault="00F90BDC"/>
    <w:p w14:paraId="40452535" w14:textId="77777777" w:rsidR="00F90BDC" w:rsidRDefault="00F90BDC">
      <w:r xmlns:w="http://schemas.openxmlformats.org/wordprocessingml/2006/main">
        <w:t xml:space="preserve">1:1 Јован 4:19 - Ми волимо јер је он први волео нас.</w:t>
      </w:r>
    </w:p>
    <w:p w14:paraId="37B14430" w14:textId="77777777" w:rsidR="00F90BDC" w:rsidRDefault="00F90BDC"/>
    <w:p w14:paraId="2691A86D" w14:textId="77777777" w:rsidR="00F90BDC" w:rsidRDefault="00F90BDC">
      <w:r xmlns:w="http://schemas.openxmlformats.org/wordprocessingml/2006/main">
        <w:t xml:space="preserve">2: Римљанима 12:2 – Не саображавајте се овом свету, него се преобразите обновом свог ума.</w:t>
      </w:r>
    </w:p>
    <w:p w14:paraId="3CF71FE9" w14:textId="77777777" w:rsidR="00F90BDC" w:rsidRDefault="00F90BDC"/>
    <w:p w14:paraId="6F8FFDF7" w14:textId="77777777" w:rsidR="00F90BDC" w:rsidRDefault="00F90BDC">
      <w:r xmlns:w="http://schemas.openxmlformats.org/wordprocessingml/2006/main">
        <w:t xml:space="preserve">Лука 4:43 И рече им: Морам и другим градовима да проповедам Царство Божије, јер сам зато послан.</w:t>
      </w:r>
    </w:p>
    <w:p w14:paraId="020EE226" w14:textId="77777777" w:rsidR="00F90BDC" w:rsidRDefault="00F90BDC"/>
    <w:p w14:paraId="10067132" w14:textId="77777777" w:rsidR="00F90BDC" w:rsidRDefault="00F90BDC">
      <w:r xmlns:w="http://schemas.openxmlformats.org/wordprocessingml/2006/main">
        <w:t xml:space="preserve">Исус каже да је послан да проповеда краљевство Божије другим градовима.</w:t>
      </w:r>
    </w:p>
    <w:p w14:paraId="62315724" w14:textId="77777777" w:rsidR="00F90BDC" w:rsidRDefault="00F90BDC"/>
    <w:p w14:paraId="19E8F7F7" w14:textId="77777777" w:rsidR="00F90BDC" w:rsidRDefault="00F90BDC">
      <w:r xmlns:w="http://schemas.openxmlformats.org/wordprocessingml/2006/main">
        <w:t xml:space="preserve">1. Исусова мисија: Проповедање Царства Божијег</w:t>
      </w:r>
    </w:p>
    <w:p w14:paraId="197D8A30" w14:textId="77777777" w:rsidR="00F90BDC" w:rsidRDefault="00F90BDC"/>
    <w:p w14:paraId="002B038C" w14:textId="77777777" w:rsidR="00F90BDC" w:rsidRDefault="00F90BDC">
      <w:r xmlns:w="http://schemas.openxmlformats.org/wordprocessingml/2006/main">
        <w:t xml:space="preserve">2. Исусова хитност: проповедање свим градовима</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Дела 1:8 – Али ви ћете примити силу када Дух Свети дође на вас; и бићете ми сведоци у Јерусалиму и по свој Јудеји и Самарији и до краја земље.</w:t>
      </w:r>
    </w:p>
    <w:p w14:paraId="0ADF236D" w14:textId="77777777" w:rsidR="00F90BDC" w:rsidRDefault="00F90BDC"/>
    <w:p w14:paraId="2D5EC954" w14:textId="77777777" w:rsidR="00F90BDC" w:rsidRDefault="00F90BDC">
      <w:r xmlns:w="http://schemas.openxmlformats.org/wordprocessingml/2006/main">
        <w:t xml:space="preserve">2. Матеј 24:14 – И ово јеванђеље о царству биће проповедано по целом свету као сведочанство свим народима, и тада ће доћи крај.</w:t>
      </w:r>
    </w:p>
    <w:p w14:paraId="285E6A9B" w14:textId="77777777" w:rsidR="00F90BDC" w:rsidRDefault="00F90BDC"/>
    <w:p w14:paraId="492C784A" w14:textId="77777777" w:rsidR="00F90BDC" w:rsidRDefault="00F90BDC">
      <w:r xmlns:w="http://schemas.openxmlformats.org/wordprocessingml/2006/main">
        <w:t xml:space="preserve">Лука 4:44 И проповедаше у синагогама галилејским.</w:t>
      </w:r>
    </w:p>
    <w:p w14:paraId="4A0F8503" w14:textId="77777777" w:rsidR="00F90BDC" w:rsidRDefault="00F90BDC"/>
    <w:p w14:paraId="506EA93E" w14:textId="77777777" w:rsidR="00F90BDC" w:rsidRDefault="00F90BDC">
      <w:r xmlns:w="http://schemas.openxmlformats.org/wordprocessingml/2006/main">
        <w:t xml:space="preserve">Исус је проповедао у синагогама у Галилеји.</w:t>
      </w:r>
    </w:p>
    <w:p w14:paraId="405F919B" w14:textId="77777777" w:rsidR="00F90BDC" w:rsidRDefault="00F90BDC"/>
    <w:p w14:paraId="2D61B83C" w14:textId="77777777" w:rsidR="00F90BDC" w:rsidRDefault="00F90BDC">
      <w:r xmlns:w="http://schemas.openxmlformats.org/wordprocessingml/2006/main">
        <w:t xml:space="preserve">1. Моћ проповедања: прихватање изазова објављивања Божје речи</w:t>
      </w:r>
    </w:p>
    <w:p w14:paraId="18E58FDE" w14:textId="77777777" w:rsidR="00F90BDC" w:rsidRDefault="00F90BDC"/>
    <w:p w14:paraId="39CD08B9" w14:textId="77777777" w:rsidR="00F90BDC" w:rsidRDefault="00F90BDC">
      <w:r xmlns:w="http://schemas.openxmlformats.org/wordprocessingml/2006/main">
        <w:t xml:space="preserve">2. Проповедање Јеванђеља: Дељење Божје љубави и благодати са свима</w:t>
      </w:r>
    </w:p>
    <w:p w14:paraId="09D46937" w14:textId="77777777" w:rsidR="00F90BDC" w:rsidRDefault="00F90BDC"/>
    <w:p w14:paraId="34D52BD0" w14:textId="77777777" w:rsidR="00F90BDC" w:rsidRDefault="00F90BDC">
      <w:r xmlns:w="http://schemas.openxmlformats.org/wordprocessingml/2006/main">
        <w:t xml:space="preserve">1. Исаија 61:1-3 - Дух Господа Бога је на мени, јер ме је Господ помазао да донесем добру вест сиромасима; послао ме је да вежем сломљене срцем, да објавим слободу заробљеницима и отварање тамнице онима који су везани.</w:t>
      </w:r>
    </w:p>
    <w:p w14:paraId="70FE9351" w14:textId="77777777" w:rsidR="00F90BDC" w:rsidRDefault="00F90BDC"/>
    <w:p w14:paraId="71667293" w14:textId="77777777" w:rsidR="00F90BDC" w:rsidRDefault="00F90BDC">
      <w:r xmlns:w="http://schemas.openxmlformats.org/wordprocessingml/2006/main">
        <w:t xml:space="preserve">2. Матеј 10:7-8 – И проглашавајте док идете говорећи: 'Приближило се Царство небеско.' Исцељујте болесне, васкрсавајте мртве, чистите губаве, изгоните демоне. Добили сте без плаћања; дати без плате.</w:t>
      </w:r>
    </w:p>
    <w:p w14:paraId="02465DD4" w14:textId="77777777" w:rsidR="00F90BDC" w:rsidRDefault="00F90BDC"/>
    <w:p w14:paraId="6D1306DB" w14:textId="77777777" w:rsidR="00F90BDC" w:rsidRDefault="00F90BDC">
      <w:r xmlns:w="http://schemas.openxmlformats.org/wordprocessingml/2006/main">
        <w:t xml:space="preserve">Лука 5. наглашава значајне догађаје у Исусовој служби, укључујући чудесан улов рибе, исцељење губавца и позив Његових ученика.</w:t>
      </w:r>
    </w:p>
    <w:p w14:paraId="0DFAED7B" w14:textId="77777777" w:rsidR="00F90BDC" w:rsidRDefault="00F90BDC"/>
    <w:p w14:paraId="6E754D24" w14:textId="77777777" w:rsidR="00F90BDC" w:rsidRDefault="00F90BDC">
      <w:r xmlns:w="http://schemas.openxmlformats.org/wordprocessingml/2006/main">
        <w:t xml:space="preserve">1. пасус: Исус је био крај Галилејског мора где је видео два чамца. Ушао је у један који је припадао Симону (касније назван Петар) и замолио га да се мало одгурне од обале. Одатле је Исус поучавао гомилу. Након што је завршио своје учење, Исус је рекао Симону да оде у дубоку воду и спусти њихове мреже ради улова. Иако је Симон сумњао јер су пецали целу ноћ без успеха, послушао је Исусову заповест. Када су бацили мреже по упутству, ухватили су толики број </w:t>
      </w:r>
      <w:r xmlns:w="http://schemas.openxmlformats.org/wordprocessingml/2006/main">
        <w:lastRenderedPageBreak xmlns:w="http://schemas.openxmlformats.org/wordprocessingml/2006/main"/>
      </w:r>
      <w:r xmlns:w="http://schemas.openxmlformats.org/wordprocessingml/2006/main">
        <w:t xml:space="preserve">рибе да су им мреже почеле да пуцају. Позвали су помоћ из другог чамца и оба чамца су била пуна рибе. Обузет овим чудом, Симон је пао пред Исусове ноге и препознао га као Господа. Исус је одговорио рекавши да ће од тада хватати људе уместо тога (Лука 5:1-11).</w:t>
      </w:r>
    </w:p>
    <w:p w14:paraId="251D4688" w14:textId="77777777" w:rsidR="00F90BDC" w:rsidRDefault="00F90BDC"/>
    <w:p w14:paraId="6F278AF9" w14:textId="77777777" w:rsidR="00F90BDC" w:rsidRDefault="00F90BDC">
      <w:r xmlns:w="http://schemas.openxmlformats.org/wordprocessingml/2006/main">
        <w:t xml:space="preserve">2. пасус: Док је Исус наставио своју службу, пришао му је човек који је био обрастао губом молећи за исцељење. Губа се сматрала веома заразном и оболели су били изоловани од друштва. Међутим, вера овог човека навела га је да верује да би га Исус могао излечити ако би био вољан. Ганут саосећањем, Исус је пружио своју руку и додирнуо човека говорећи: „Хоћу, буди чист. Одмах је његова губа нестала (Лука 5:12-13). Упркос томе што је упутио исцељеног човека да никоме не каже већ да се представи свештенику на очишћење по Мојсијевом закону; вест о овом чудесном излечењу проширила се по разним крајевима.</w:t>
      </w:r>
    </w:p>
    <w:p w14:paraId="5B0B5BCE" w14:textId="77777777" w:rsidR="00F90BDC" w:rsidRDefault="00F90BDC"/>
    <w:p w14:paraId="5DCDD6A9" w14:textId="77777777" w:rsidR="00F90BDC" w:rsidRDefault="00F90BDC">
      <w:r xmlns:w="http://schemas.openxmlformats.org/wordprocessingml/2006/main">
        <w:t xml:space="preserve">3. пасус: Лука такође бележи извештај о томе како је Исус назвао Левија (познатог и као Матеј), порезника којег су многи презирали због повезаности са римским властима и репутације коруптивног. Левије је оставио све иза себе — своју пореску касу — и следио је Исуса када је био позван (Лука 5:27-28). Касније у Луки 5, у Левијевој кући, фарисеји књижевници су критиковали ученике који су јели пили царинике грешнике, али се бранио рекавши да су здрави не требају лекари болесни је дошао да позови праведне грешнике на покајање указујући на Његову мисију да тражи спасење (Лука 5:29-32). Ово поглавље показује не само Исусов ауторитет над природом кроз чуда, већ и Његово саосећање према онима који се сматрају изопштеницима или маргинализованима у друштву, док оспорава друштвене норме у вези са законима о чистоти који се повезују са грешницима који утиру пут инклузивне поруке спасење доступно свима без обзира на порекло или статус</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Лука 5:1 И догоди се да, док га је народ притискао да чује реч Божију, он је стајао крај Генезаретског језера,</w:t>
      </w:r>
    </w:p>
    <w:p w14:paraId="32732FBD" w14:textId="77777777" w:rsidR="00F90BDC" w:rsidRDefault="00F90BDC"/>
    <w:p w14:paraId="07FB2175" w14:textId="77777777" w:rsidR="00F90BDC" w:rsidRDefault="00F90BDC">
      <w:r xmlns:w="http://schemas.openxmlformats.org/wordprocessingml/2006/main">
        <w:t xml:space="preserve">Исус проповеда крај Генисаретског језера великом народу.</w:t>
      </w:r>
    </w:p>
    <w:p w14:paraId="483F3708" w14:textId="77777777" w:rsidR="00F90BDC" w:rsidRDefault="00F90BDC"/>
    <w:p w14:paraId="3C2F0A38" w14:textId="77777777" w:rsidR="00F90BDC" w:rsidRDefault="00F90BDC">
      <w:r xmlns:w="http://schemas.openxmlformats.org/wordprocessingml/2006/main">
        <w:t xml:space="preserve">1. Позив на праћење: како одговорити на Исусов позив</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Брига за друге: живети животом саосећања и љубави</w:t>
      </w:r>
    </w:p>
    <w:p w14:paraId="0468F12D" w14:textId="77777777" w:rsidR="00F90BDC" w:rsidRDefault="00F90BDC"/>
    <w:p w14:paraId="48F8FD8D" w14:textId="77777777" w:rsidR="00F90BDC" w:rsidRDefault="00F90BDC">
      <w:r xmlns:w="http://schemas.openxmlformats.org/wordprocessingml/2006/main">
        <w:t xml:space="preserve">1. Матеј 4:19 – „И рече им: Пођите за мном, и учинићу вас ловцима људи.“</w:t>
      </w:r>
    </w:p>
    <w:p w14:paraId="1323D887" w14:textId="77777777" w:rsidR="00F90BDC" w:rsidRDefault="00F90BDC"/>
    <w:p w14:paraId="61365F66" w14:textId="77777777" w:rsidR="00F90BDC" w:rsidRDefault="00F90BDC">
      <w:r xmlns:w="http://schemas.openxmlformats.org/wordprocessingml/2006/main">
        <w:t xml:space="preserve">2. 1. Јованова 3:17-18 – „Али ко има добра овога света, и види брата свог да је у потреби, и затвори утробу своје пред њим, како љубав Божија пребива у њему? Дечице моја, немојмо волети речју, ни језиком; него на делу и истини“.</w:t>
      </w:r>
    </w:p>
    <w:p w14:paraId="7DF6BA45" w14:textId="77777777" w:rsidR="00F90BDC" w:rsidRDefault="00F90BDC"/>
    <w:p w14:paraId="7D54F0AF" w14:textId="77777777" w:rsidR="00F90BDC" w:rsidRDefault="00F90BDC">
      <w:r xmlns:w="http://schemas.openxmlformats.org/wordprocessingml/2006/main">
        <w:t xml:space="preserve">Лука 5:2 И виде две лађе како стоје крај језера; али рибари изиђоше из њих и праше мреже своје.</w:t>
      </w:r>
    </w:p>
    <w:p w14:paraId="3EA26116" w14:textId="77777777" w:rsidR="00F90BDC" w:rsidRDefault="00F90BDC"/>
    <w:p w14:paraId="7673580A" w14:textId="77777777" w:rsidR="00F90BDC" w:rsidRDefault="00F90BDC">
      <w:r xmlns:w="http://schemas.openxmlformats.org/wordprocessingml/2006/main">
        <w:t xml:space="preserve">Одломак описује рибаре како перу своје мреже поред језера.</w:t>
      </w:r>
    </w:p>
    <w:p w14:paraId="420569AD" w14:textId="77777777" w:rsidR="00F90BDC" w:rsidRDefault="00F90BDC"/>
    <w:p w14:paraId="64B3D701" w14:textId="77777777" w:rsidR="00F90BDC" w:rsidRDefault="00F90BDC">
      <w:r xmlns:w="http://schemas.openxmlformats.org/wordprocessingml/2006/main">
        <w:t xml:space="preserve">1. Исусов позив рибарима људи - Лука 5:2-11</w:t>
      </w:r>
    </w:p>
    <w:p w14:paraId="624C344D" w14:textId="77777777" w:rsidR="00F90BDC" w:rsidRDefault="00F90BDC"/>
    <w:p w14:paraId="207F603E" w14:textId="77777777" w:rsidR="00F90BDC" w:rsidRDefault="00F90BDC">
      <w:r xmlns:w="http://schemas.openxmlformats.org/wordprocessingml/2006/main">
        <w:t xml:space="preserve">2. Важност напорног рада - Лука 5:2-3</w:t>
      </w:r>
    </w:p>
    <w:p w14:paraId="519BDE13" w14:textId="77777777" w:rsidR="00F90BDC" w:rsidRDefault="00F90BDC"/>
    <w:p w14:paraId="63A3578A" w14:textId="77777777" w:rsidR="00F90BDC" w:rsidRDefault="00F90BDC">
      <w:r xmlns:w="http://schemas.openxmlformats.org/wordprocessingml/2006/main">
        <w:t xml:space="preserve">1. Јеремија 16:16 – „Ево, послаћу по многе рибаре, говори Господ, и они ће их ловити; и из рупа стена“.</w:t>
      </w:r>
    </w:p>
    <w:p w14:paraId="0C6244C5" w14:textId="77777777" w:rsidR="00F90BDC" w:rsidRDefault="00F90BDC"/>
    <w:p w14:paraId="30F4E1CE" w14:textId="77777777" w:rsidR="00F90BDC" w:rsidRDefault="00F90BDC">
      <w:r xmlns:w="http://schemas.openxmlformats.org/wordprocessingml/2006/main">
        <w:t xml:space="preserve">2. Језекиљ 47:10 – „И догодиће се да ће рибари стајати на њему од Енгедија до Енеглаима; биће место за ширење мреже; рибе ће им бити по врстама као рибе. великог мора, много више“.</w:t>
      </w:r>
    </w:p>
    <w:p w14:paraId="3D876411" w14:textId="77777777" w:rsidR="00F90BDC" w:rsidRDefault="00F90BDC"/>
    <w:p w14:paraId="0E16BDEA" w14:textId="77777777" w:rsidR="00F90BDC" w:rsidRDefault="00F90BDC">
      <w:r xmlns:w="http://schemas.openxmlformats.org/wordprocessingml/2006/main">
        <w:t xml:space="preserve">Лука 5:3 И уђе у једну од лађа, која је била Симонова, и помоли га да се мало одмакне од копна. И седе, и поучи људе из лађе.</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Пролаз Исус је ушао у Симонов чамац и замолио га да га удаљи од копна како би могао да га користи као платформу за поучавање људи.</w:t>
      </w:r>
    </w:p>
    <w:p w14:paraId="0ABE483A" w14:textId="77777777" w:rsidR="00F90BDC" w:rsidRDefault="00F90BDC"/>
    <w:p w14:paraId="40E58727" w14:textId="77777777" w:rsidR="00F90BDC" w:rsidRDefault="00F90BDC">
      <w:r xmlns:w="http://schemas.openxmlformats.org/wordprocessingml/2006/main">
        <w:t xml:space="preserve">1. Моћ послушности: Како праћење Исусових захтева може довести до невероватних исхода.</w:t>
      </w:r>
    </w:p>
    <w:p w14:paraId="407EB1D8" w14:textId="77777777" w:rsidR="00F90BDC" w:rsidRDefault="00F90BDC"/>
    <w:p w14:paraId="57797AAB" w14:textId="77777777" w:rsidR="00F90BDC" w:rsidRDefault="00F90BDC">
      <w:r xmlns:w="http://schemas.openxmlformats.org/wordprocessingml/2006/main">
        <w:t xml:space="preserve">2. Жива реч: Како Исусова учења доносе живот свету.</w:t>
      </w:r>
    </w:p>
    <w:p w14:paraId="6A63CBBC" w14:textId="77777777" w:rsidR="00F90BDC" w:rsidRDefault="00F90BDC"/>
    <w:p w14:paraId="118BCE6E" w14:textId="77777777" w:rsidR="00F90BDC" w:rsidRDefault="00F90BDC">
      <w:r xmlns:w="http://schemas.openxmlformats.org/wordprocessingml/2006/main">
        <w:t xml:space="preserve">1. Дела 17:25-29 - Павле на Ареопагу.</w:t>
      </w:r>
    </w:p>
    <w:p w14:paraId="3B7B115A" w14:textId="77777777" w:rsidR="00F90BDC" w:rsidRDefault="00F90BDC"/>
    <w:p w14:paraId="7B5576CB" w14:textId="77777777" w:rsidR="00F90BDC" w:rsidRDefault="00F90BDC">
      <w:r xmlns:w="http://schemas.openxmlformats.org/wordprocessingml/2006/main">
        <w:t xml:space="preserve">2. Јован 3:16 - Божја љубав према свету.</w:t>
      </w:r>
    </w:p>
    <w:p w14:paraId="18BB466E" w14:textId="77777777" w:rsidR="00F90BDC" w:rsidRDefault="00F90BDC"/>
    <w:p w14:paraId="6389A707" w14:textId="77777777" w:rsidR="00F90BDC" w:rsidRDefault="00F90BDC">
      <w:r xmlns:w="http://schemas.openxmlformats.org/wordprocessingml/2006/main">
        <w:t xml:space="preserve">Лука 5:4 А кад престаде да говори, рече Симону: Изађи у дубину и спусти своје мреже на замах.</w:t>
      </w:r>
    </w:p>
    <w:p w14:paraId="32D992CF" w14:textId="77777777" w:rsidR="00F90BDC" w:rsidRDefault="00F90BDC"/>
    <w:p w14:paraId="5FE1CBD1" w14:textId="77777777" w:rsidR="00F90BDC" w:rsidRDefault="00F90BDC">
      <w:r xmlns:w="http://schemas.openxmlformats.org/wordprocessingml/2006/main">
        <w:t xml:space="preserve">Исус каже Симону да спусти своје мреже у дубоку воду да би уловио рибу.</w:t>
      </w:r>
    </w:p>
    <w:p w14:paraId="7454E8BD" w14:textId="77777777" w:rsidR="00F90BDC" w:rsidRDefault="00F90BDC"/>
    <w:p w14:paraId="7871965D" w14:textId="77777777" w:rsidR="00F90BDC" w:rsidRDefault="00F90BDC">
      <w:r xmlns:w="http://schemas.openxmlformats.org/wordprocessingml/2006/main">
        <w:t xml:space="preserve">1. Ослоните се на Исусово вођство – Лука 5:4</w:t>
      </w:r>
    </w:p>
    <w:p w14:paraId="38A269CB" w14:textId="77777777" w:rsidR="00F90BDC" w:rsidRDefault="00F90BDC"/>
    <w:p w14:paraId="49C15BE6" w14:textId="77777777" w:rsidR="00F90BDC" w:rsidRDefault="00F90BDC">
      <w:r xmlns:w="http://schemas.openxmlformats.org/wordprocessingml/2006/main">
        <w:t xml:space="preserve">2. Прескочите веру - Лука 5:4</w:t>
      </w:r>
    </w:p>
    <w:p w14:paraId="19EF6784" w14:textId="77777777" w:rsidR="00F90BDC" w:rsidRDefault="00F90BDC"/>
    <w:p w14:paraId="1062E815" w14:textId="77777777" w:rsidR="00F90BDC" w:rsidRDefault="00F90BDC">
      <w:r xmlns:w="http://schemas.openxmlformats.org/wordprocessingml/2006/main">
        <w:t xml:space="preserve">1. Исаија 43:2 – Кад прођеш кроз воде, ја ћу бити с тобом; и кроз реке неће те савладати.</w:t>
      </w:r>
    </w:p>
    <w:p w14:paraId="3D6E18CA" w14:textId="77777777" w:rsidR="00F90BDC" w:rsidRDefault="00F90BDC"/>
    <w:p w14:paraId="43B9C8D6" w14:textId="77777777" w:rsidR="00F90BDC" w:rsidRDefault="00F90BDC">
      <w:r xmlns:w="http://schemas.openxmlformats.org/wordprocessingml/2006/main">
        <w:t xml:space="preserve">2. Псалам 23:2 – Он ме тера да легнем на зеленим пашњацима. Води ме поред мирних вода.</w:t>
      </w:r>
    </w:p>
    <w:p w14:paraId="495A9036" w14:textId="77777777" w:rsidR="00F90BDC" w:rsidRDefault="00F90BDC"/>
    <w:p w14:paraId="325B329F" w14:textId="77777777" w:rsidR="00F90BDC" w:rsidRDefault="00F90BDC">
      <w:r xmlns:w="http://schemas.openxmlformats.org/wordprocessingml/2006/main">
        <w:t xml:space="preserve">Лука 5:5 А Симон одговарајући рече му: Учитељу, целу ноћ смо се мучили, и ништа нисмо ухватили;</w:t>
      </w:r>
    </w:p>
    <w:p w14:paraId="6FB1D0C8" w14:textId="77777777" w:rsidR="00F90BDC" w:rsidRDefault="00F90BDC"/>
    <w:p w14:paraId="13A36C64" w14:textId="77777777" w:rsidR="00F90BDC" w:rsidRDefault="00F90BDC">
      <w:r xmlns:w="http://schemas.openxmlformats.org/wordprocessingml/2006/main">
        <w:t xml:space="preserve">Симон и његова посада су радили целу ноћ, али нису ништа уловили, али је на Исусову заповест бацио своју мрежу и уловио велики број рибе.</w:t>
      </w:r>
    </w:p>
    <w:p w14:paraId="7F81E2CF" w14:textId="77777777" w:rsidR="00F90BDC" w:rsidRDefault="00F90BDC"/>
    <w:p w14:paraId="34E71F07" w14:textId="77777777" w:rsidR="00F90BDC" w:rsidRDefault="00F90BDC">
      <w:r xmlns:w="http://schemas.openxmlformats.org/wordprocessingml/2006/main">
        <w:t xml:space="preserve">1. Божја Реч је моћна – Лука 5:5</w:t>
      </w:r>
    </w:p>
    <w:p w14:paraId="219E24E3" w14:textId="77777777" w:rsidR="00F90BDC" w:rsidRDefault="00F90BDC"/>
    <w:p w14:paraId="4AF9EE08" w14:textId="77777777" w:rsidR="00F90BDC" w:rsidRDefault="00F90BDC">
      <w:r xmlns:w="http://schemas.openxmlformats.org/wordprocessingml/2006/main">
        <w:t xml:space="preserve">2. Послушност Богу доноси обиље – Лука 5:5</w:t>
      </w:r>
    </w:p>
    <w:p w14:paraId="712D9360" w14:textId="77777777" w:rsidR="00F90BDC" w:rsidRDefault="00F90BDC"/>
    <w:p w14:paraId="7C7BCE58" w14:textId="77777777" w:rsidR="00F90BDC" w:rsidRDefault="00F90BDC">
      <w:r xmlns:w="http://schemas.openxmlformats.org/wordprocessingml/2006/main">
        <w:t xml:space="preserve">1. Јеремија 33:3 – „Позови ме и одазваћу ти се, и рећи ћу ти велике и скривене ствари које ниси знао.”</w:t>
      </w:r>
    </w:p>
    <w:p w14:paraId="34A80B91" w14:textId="77777777" w:rsidR="00F90BDC" w:rsidRDefault="00F90BDC"/>
    <w:p w14:paraId="2DD08E6C" w14:textId="77777777" w:rsidR="00F90BDC" w:rsidRDefault="00F90BDC">
      <w:r xmlns:w="http://schemas.openxmlformats.org/wordprocessingml/2006/main">
        <w:t xml:space="preserve">2. Псалам 107:23-24 – „Неки су изашли на море у лађама; били су трговци на моћним водама. Видели су дела Господња, чудесна дела његова у дубини.”</w:t>
      </w:r>
    </w:p>
    <w:p w14:paraId="34F4896C" w14:textId="77777777" w:rsidR="00F90BDC" w:rsidRDefault="00F90BDC"/>
    <w:p w14:paraId="2448B2F4" w14:textId="77777777" w:rsidR="00F90BDC" w:rsidRDefault="00F90BDC">
      <w:r xmlns:w="http://schemas.openxmlformats.org/wordprocessingml/2006/main">
        <w:t xml:space="preserve">Лука 5:6 И кад то учинише, ухватише много риба, и њихова се мрежа покида.</w:t>
      </w:r>
    </w:p>
    <w:p w14:paraId="1405EF65" w14:textId="77777777" w:rsidR="00F90BDC" w:rsidRDefault="00F90BDC"/>
    <w:p w14:paraId="42BDA45F" w14:textId="77777777" w:rsidR="00F90BDC" w:rsidRDefault="00F90BDC">
      <w:r xmlns:w="http://schemas.openxmlformats.org/wordprocessingml/2006/main">
        <w:t xml:space="preserve">Два рибара у чамцу у Галилејском језеру бацише мрежу и уловише велико мноштво рибе која је била толико велика да им је мрежу покидала.</w:t>
      </w:r>
    </w:p>
    <w:p w14:paraId="0057B093" w14:textId="77777777" w:rsidR="00F90BDC" w:rsidRDefault="00F90BDC"/>
    <w:p w14:paraId="3F1DA5A2" w14:textId="77777777" w:rsidR="00F90BDC" w:rsidRDefault="00F90BDC">
      <w:r xmlns:w="http://schemas.openxmlformats.org/wordprocessingml/2006/main">
        <w:t xml:space="preserve">1. Божји благослови су изнад наших очекивања.</w:t>
      </w:r>
    </w:p>
    <w:p w14:paraId="6F681476" w14:textId="77777777" w:rsidR="00F90BDC" w:rsidRDefault="00F90BDC"/>
    <w:p w14:paraId="06E5EE94" w14:textId="77777777" w:rsidR="00F90BDC" w:rsidRDefault="00F90BDC">
      <w:r xmlns:w="http://schemas.openxmlformats.org/wordprocessingml/2006/main">
        <w:t xml:space="preserve">2. Божија одредба је увек више него довољна.</w:t>
      </w:r>
    </w:p>
    <w:p w14:paraId="3DFE530C" w14:textId="77777777" w:rsidR="00F90BDC" w:rsidRDefault="00F90BDC"/>
    <w:p w14:paraId="60C4BE70" w14:textId="77777777" w:rsidR="00F90BDC" w:rsidRDefault="00F90BDC">
      <w:r xmlns:w="http://schemas.openxmlformats.org/wordprocessingml/2006/main">
        <w:t xml:space="preserve">1. Ефешанима 3:20 – „А оном који може учинити много више од свега што тражимо или мислимо, према сили која делује у нама.“</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Псалам 40:5 – „Многа су, Господе Боже мој, чудесна дела твоја која си учинио, и мисли твоје које су према нама; оне се не могу урачунати теби у ред: ако бих рекао и говорио њих је више него што се може избројати.”</w:t>
      </w:r>
    </w:p>
    <w:p w14:paraId="75A45DA6" w14:textId="77777777" w:rsidR="00F90BDC" w:rsidRDefault="00F90BDC"/>
    <w:p w14:paraId="3DA99EA5" w14:textId="77777777" w:rsidR="00F90BDC" w:rsidRDefault="00F90BDC">
      <w:r xmlns:w="http://schemas.openxmlformats.org/wordprocessingml/2006/main">
        <w:t xml:space="preserve">Лука 5:7 И дадоше знак својим друговима, који су били у другој лађи, да дођу и помогну им. И дођоше, и напунише оба брода, тако да почеше тонути.</w:t>
      </w:r>
    </w:p>
    <w:p w14:paraId="2F37E4CD" w14:textId="77777777" w:rsidR="00F90BDC" w:rsidRDefault="00F90BDC"/>
    <w:p w14:paraId="0E51638B" w14:textId="77777777" w:rsidR="00F90BDC" w:rsidRDefault="00F90BDC">
      <w:r xmlns:w="http://schemas.openxmlformats.org/wordprocessingml/2006/main">
        <w:t xml:space="preserve">Два чамца пуна рибе до тачке потонућа, а рибари су позвали своје партнере у другом чамцу да им помогну.</w:t>
      </w:r>
    </w:p>
    <w:p w14:paraId="63648184" w14:textId="77777777" w:rsidR="00F90BDC" w:rsidRDefault="00F90BDC"/>
    <w:p w14:paraId="21C9A3BC" w14:textId="77777777" w:rsidR="00F90BDC" w:rsidRDefault="00F90BDC">
      <w:r xmlns:w="http://schemas.openxmlformats.org/wordprocessingml/2006/main">
        <w:t xml:space="preserve">1. Бог нам даје ресурсе да нам помогну у нашем времену потребе.</w:t>
      </w:r>
    </w:p>
    <w:p w14:paraId="4F9B23A9" w14:textId="77777777" w:rsidR="00F90BDC" w:rsidRDefault="00F90BDC"/>
    <w:p w14:paraId="0DB3E55C" w14:textId="77777777" w:rsidR="00F90BDC" w:rsidRDefault="00F90BDC">
      <w:r xmlns:w="http://schemas.openxmlformats.org/wordprocessingml/2006/main">
        <w:t xml:space="preserve">2. Заједнички рад нас приближава нашим циљевима.</w:t>
      </w:r>
    </w:p>
    <w:p w14:paraId="4972C187" w14:textId="77777777" w:rsidR="00F90BDC" w:rsidRDefault="00F90BDC"/>
    <w:p w14:paraId="52774058" w14:textId="77777777" w:rsidR="00F90BDC" w:rsidRDefault="00F90BDC">
      <w:r xmlns:w="http://schemas.openxmlformats.org/wordprocessingml/2006/main">
        <w:t xml:space="preserve">1. Филипљанима 4:19 – „И Бог ће мој испунити све ваше потребе по богатству славе своје у Христу Исусу.“</w:t>
      </w:r>
    </w:p>
    <w:p w14:paraId="43EC43D0" w14:textId="77777777" w:rsidR="00F90BDC" w:rsidRDefault="00F90BDC"/>
    <w:p w14:paraId="59F26637" w14:textId="77777777" w:rsidR="00F90BDC" w:rsidRDefault="00F90BDC">
      <w:r xmlns:w="http://schemas.openxmlformats.org/wordprocessingml/2006/main">
        <w:t xml:space="preserve">2. Проповедник 4:9-12 – „Двојица су боља од једног, јер имају добру зараду за свој труд: Ако неко од њих падне, један може помоћи другом да се подигне. Али жао свакога ко падне и нема ко да им помогне. Такође, ако двоје легну заједно, загрејаће се. Али како се може сам загрејати? Иако један може бити савладан, двоје се могу бранити. Жица од три нити се не прекида брзо.”</w:t>
      </w:r>
    </w:p>
    <w:p w14:paraId="43483C26" w14:textId="77777777" w:rsidR="00F90BDC" w:rsidRDefault="00F90BDC"/>
    <w:p w14:paraId="4538546C" w14:textId="77777777" w:rsidR="00F90BDC" w:rsidRDefault="00F90BDC">
      <w:r xmlns:w="http://schemas.openxmlformats.org/wordprocessingml/2006/main">
        <w:t xml:space="preserve">Лука 5:8 Видевши то Симон Петар, паде на колена Исусова говорећи: Иди од мене! јер сам грешан човек, Господе.</w:t>
      </w:r>
    </w:p>
    <w:p w14:paraId="1D0B8C2D" w14:textId="77777777" w:rsidR="00F90BDC" w:rsidRDefault="00F90BDC"/>
    <w:p w14:paraId="5F0D6520" w14:textId="77777777" w:rsidR="00F90BDC" w:rsidRDefault="00F90BDC">
      <w:r xmlns:w="http://schemas.openxmlformats.org/wordprocessingml/2006/main">
        <w:t xml:space="preserve">Симон Петар препознаје своју недостојност пред Исусом и моли га да оде од њега.</w:t>
      </w:r>
    </w:p>
    <w:p w14:paraId="1FED611B" w14:textId="77777777" w:rsidR="00F90BDC" w:rsidRDefault="00F90BDC"/>
    <w:p w14:paraId="70B31289" w14:textId="77777777" w:rsidR="00F90BDC" w:rsidRDefault="00F90BDC">
      <w:r xmlns:w="http://schemas.openxmlformats.org/wordprocessingml/2006/main">
        <w:t xml:space="preserve">1. Препознавање наше недостојности пред Богом</w:t>
      </w:r>
    </w:p>
    <w:p w14:paraId="20DB07C9" w14:textId="77777777" w:rsidR="00F90BDC" w:rsidRDefault="00F90BDC"/>
    <w:p w14:paraId="0DC660CC" w14:textId="77777777" w:rsidR="00F90BDC" w:rsidRDefault="00F90BDC">
      <w:r xmlns:w="http://schemas.openxmlformats.org/wordprocessingml/2006/main">
        <w:t xml:space="preserve">2. Сила Христовог праштања</w:t>
      </w:r>
    </w:p>
    <w:p w14:paraId="0E7C1D1F" w14:textId="77777777" w:rsidR="00F90BDC" w:rsidRDefault="00F90BDC"/>
    <w:p w14:paraId="4A75EBC7" w14:textId="77777777" w:rsidR="00F90BDC" w:rsidRDefault="00F90BDC">
      <w:r xmlns:w="http://schemas.openxmlformats.org/wordprocessingml/2006/main">
        <w:t xml:space="preserve">1. Псалми 51:3-4 - Јер признајем своје преступе, и мој грех је увек преда мном. Теби, јединоме, сагреших, и учиних ово зло пред тобом.</w:t>
      </w:r>
    </w:p>
    <w:p w14:paraId="28E31001" w14:textId="77777777" w:rsidR="00F90BDC" w:rsidRDefault="00F90BDC"/>
    <w:p w14:paraId="29E9C09E" w14:textId="77777777" w:rsidR="00F90BDC" w:rsidRDefault="00F90BDC">
      <w:r xmlns:w="http://schemas.openxmlformats.org/wordprocessingml/2006/main">
        <w:t xml:space="preserve">2. Римљанима 5:6-8 – Јер када смо још били без снаге, у своје време Христос је умро за безбожнике. Јер једва ће се за праведника погинути; ипак би се можда за доброг човека неко и усудио да умре. Али Бог показује своју сопствену љубав према нама тиме што је Христос умро за нас док смо још били грешници.</w:t>
      </w:r>
    </w:p>
    <w:p w14:paraId="078F4777" w14:textId="77777777" w:rsidR="00F90BDC" w:rsidRDefault="00F90BDC"/>
    <w:p w14:paraId="1EB56072" w14:textId="77777777" w:rsidR="00F90BDC" w:rsidRDefault="00F90BDC">
      <w:r xmlns:w="http://schemas.openxmlformats.org/wordprocessingml/2006/main">
        <w:t xml:space="preserve">Лука 5:9 Јер се запрепастише он и сви који бијаху с њим на газу риба које узеше.</w:t>
      </w:r>
    </w:p>
    <w:p w14:paraId="2F41C271" w14:textId="77777777" w:rsidR="00F90BDC" w:rsidRDefault="00F90BDC"/>
    <w:p w14:paraId="08CD3867" w14:textId="77777777" w:rsidR="00F90BDC" w:rsidRDefault="00F90BDC">
      <w:r xmlns:w="http://schemas.openxmlformats.org/wordprocessingml/2006/main">
        <w:t xml:space="preserve">Исусово чудо великог улова рибе запрепастило је рибаре и оне са њим.</w:t>
      </w:r>
    </w:p>
    <w:p w14:paraId="43F9889B" w14:textId="77777777" w:rsidR="00F90BDC" w:rsidRDefault="00F90BDC"/>
    <w:p w14:paraId="56FA7D32" w14:textId="77777777" w:rsidR="00F90BDC" w:rsidRDefault="00F90BDC">
      <w:r xmlns:w="http://schemas.openxmlformats.org/wordprocessingml/2006/main">
        <w:t xml:space="preserve">1. Исусова чудесна сила и самилост: доживљавање неочекиваних Божјих благослова</w:t>
      </w:r>
    </w:p>
    <w:p w14:paraId="62A1CDAA" w14:textId="77777777" w:rsidR="00F90BDC" w:rsidRDefault="00F90BDC"/>
    <w:p w14:paraId="745BDF2D" w14:textId="77777777" w:rsidR="00F90BDC" w:rsidRDefault="00F90BDC">
      <w:r xmlns:w="http://schemas.openxmlformats.org/wordprocessingml/2006/main">
        <w:t xml:space="preserve">2. Невероватна Божија одредба: Научити да се ослањамо на Господа за неочекивано</w:t>
      </w:r>
    </w:p>
    <w:p w14:paraId="038DBB2F" w14:textId="77777777" w:rsidR="00F90BDC" w:rsidRDefault="00F90BDC"/>
    <w:p w14:paraId="6F52BB09" w14:textId="77777777" w:rsidR="00F90BDC" w:rsidRDefault="00F90BDC">
      <w:r xmlns:w="http://schemas.openxmlformats.org/wordprocessingml/2006/main">
        <w:t xml:space="preserve">1. Псалам 34:8 – Окусите и видите да је добар Господ; блажен је ко се у њега утече.</w:t>
      </w:r>
    </w:p>
    <w:p w14:paraId="53DE349D" w14:textId="77777777" w:rsidR="00F90BDC" w:rsidRDefault="00F90BDC"/>
    <w:p w14:paraId="0E955E0E" w14:textId="77777777" w:rsidR="00F90BDC" w:rsidRDefault="00F90BDC">
      <w:r xmlns:w="http://schemas.openxmlformats.org/wordprocessingml/2006/main">
        <w:t xml:space="preserve">2. Матеј 19:26 – Исус их је погледао и рекао: „Човеку је ово немогуће, а Богу је све могуће“.</w:t>
      </w:r>
    </w:p>
    <w:p w14:paraId="1345EB99" w14:textId="77777777" w:rsidR="00F90BDC" w:rsidRDefault="00F90BDC"/>
    <w:p w14:paraId="7C6BFC02" w14:textId="77777777" w:rsidR="00F90BDC" w:rsidRDefault="00F90BDC">
      <w:r xmlns:w="http://schemas.openxmlformats.org/wordprocessingml/2006/main">
        <w:t xml:space="preserve">Лука 5:10 И тако су били и Јаков и Јован, синови Зеведејеви, који су били саучесници Симону. А Исус рече Симону: Не бој се; од сада ћеш хватати људе.</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каже Симону, једном од његових ученика, да се не плаши и да ће сада хватати људе. Џејмс и Џон, двојица Симонових партнера, такође су присутни.</w:t>
      </w:r>
    </w:p>
    <w:p w14:paraId="329908F2" w14:textId="77777777" w:rsidR="00F90BDC" w:rsidRDefault="00F90BDC"/>
    <w:p w14:paraId="33F8F605" w14:textId="77777777" w:rsidR="00F90BDC" w:rsidRDefault="00F90BDC">
      <w:r xmlns:w="http://schemas.openxmlformats.org/wordprocessingml/2006/main">
        <w:t xml:space="preserve">1. Исусов позив да га следимо – Лука 5:10</w:t>
      </w:r>
    </w:p>
    <w:p w14:paraId="7102E9F1" w14:textId="77777777" w:rsidR="00F90BDC" w:rsidRDefault="00F90BDC"/>
    <w:p w14:paraId="17D5B15F" w14:textId="77777777" w:rsidR="00F90BDC" w:rsidRDefault="00F90BDC">
      <w:r xmlns:w="http://schemas.openxmlformats.org/wordprocessingml/2006/main">
        <w:t xml:space="preserve">2. Служење и следовање Господу – Лука 5:10</w:t>
      </w:r>
    </w:p>
    <w:p w14:paraId="7C0255DC" w14:textId="77777777" w:rsidR="00F90BDC" w:rsidRDefault="00F90BDC"/>
    <w:p w14:paraId="00A4DCA6" w14:textId="77777777" w:rsidR="00F90BDC" w:rsidRDefault="00F90BDC">
      <w:r xmlns:w="http://schemas.openxmlformats.org/wordprocessingml/2006/main">
        <w:t xml:space="preserve">1. Матеј 4:19 – „И рече им: „Хајдете за мном, и учинићу вас ловцима људи.“</w:t>
      </w:r>
    </w:p>
    <w:p w14:paraId="4FB18C5E" w14:textId="77777777" w:rsidR="00F90BDC" w:rsidRDefault="00F90BDC"/>
    <w:p w14:paraId="6962D79A" w14:textId="77777777" w:rsidR="00F90BDC" w:rsidRDefault="00F90BDC">
      <w:r xmlns:w="http://schemas.openxmlformats.org/wordprocessingml/2006/main">
        <w:t xml:space="preserve">2. Јован 1:43 – „Сутрадан је Исус одлучио да оде у Галилеју. Нашао је Филипа и рекао му: „Хајде за мном.</w:t>
      </w:r>
    </w:p>
    <w:p w14:paraId="0FF61201" w14:textId="77777777" w:rsidR="00F90BDC" w:rsidRDefault="00F90BDC"/>
    <w:p w14:paraId="6E1D68C8" w14:textId="77777777" w:rsidR="00F90BDC" w:rsidRDefault="00F90BDC">
      <w:r xmlns:w="http://schemas.openxmlformats.org/wordprocessingml/2006/main">
        <w:t xml:space="preserve">Лука 5:11 И кад доведоше своје лађе на копно, оставише све и пођоше за њим.</w:t>
      </w:r>
    </w:p>
    <w:p w14:paraId="7949B83D" w14:textId="77777777" w:rsidR="00F90BDC" w:rsidRDefault="00F90BDC"/>
    <w:p w14:paraId="1C2DF878" w14:textId="77777777" w:rsidR="00F90BDC" w:rsidRDefault="00F90BDC">
      <w:r xmlns:w="http://schemas.openxmlformats.org/wordprocessingml/2006/main">
        <w:t xml:space="preserve">Овај одломак описује посвећеност рибара да следе Исуса након што су искрцали своје бродове.</w:t>
      </w:r>
    </w:p>
    <w:p w14:paraId="2AA1D442" w14:textId="77777777" w:rsidR="00F90BDC" w:rsidRDefault="00F90BDC"/>
    <w:p w14:paraId="1D58B874" w14:textId="77777777" w:rsidR="00F90BDC" w:rsidRDefault="00F90BDC">
      <w:r xmlns:w="http://schemas.openxmlformats.org/wordprocessingml/2006/main">
        <w:t xml:space="preserve">1: Требало би да се поуздамо у Исуса да ће нас водити, чак и ако то значи да оставимо своје планове и имовину.</w:t>
      </w:r>
    </w:p>
    <w:p w14:paraId="6FA8F0C3" w14:textId="77777777" w:rsidR="00F90BDC" w:rsidRDefault="00F90BDC"/>
    <w:p w14:paraId="3F2952A4" w14:textId="77777777" w:rsidR="00F90BDC" w:rsidRDefault="00F90BDC">
      <w:r xmlns:w="http://schemas.openxmlformats.org/wordprocessingml/2006/main">
        <w:t xml:space="preserve">2: Следити Исуса захтева да се одрекнемо свега што имамо и да му поверимо своје животе.</w:t>
      </w:r>
    </w:p>
    <w:p w14:paraId="2F542356" w14:textId="77777777" w:rsidR="00F90BDC" w:rsidRDefault="00F90BDC"/>
    <w:p w14:paraId="49DC7834" w14:textId="77777777" w:rsidR="00F90BDC" w:rsidRDefault="00F90BDC">
      <w:r xmlns:w="http://schemas.openxmlformats.org/wordprocessingml/2006/main">
        <w:t xml:space="preserve">1: Матеј 16:24-25 – „Тада рече Исус својим ученицима: Ако ко хоће да иде за мном, нека се одрекне себе, нека узме крст свој и иде за мном. Јер ко хоће да спасе живот свој, изгубиће га; и ко изгуби живот свој ради мене, наћи ће га.”</w:t>
      </w:r>
    </w:p>
    <w:p w14:paraId="29FC3431" w14:textId="77777777" w:rsidR="00F90BDC" w:rsidRDefault="00F90BDC"/>
    <w:p w14:paraId="4B6AF259" w14:textId="77777777" w:rsidR="00F90BDC" w:rsidRDefault="00F90BDC">
      <w:r xmlns:w="http://schemas.openxmlformats.org/wordprocessingml/2006/main">
        <w:t xml:space="preserve">2: Марко 8:34-35 – „И позвавши народ са ученицима својим, рече им: ко хоће за мном, нека се одрекне себе, и узме крст свој, и нека иде за мном. Јер ко хоће да спасе живот свој, изгубиће га; а ко изгуби живот свој ради мене и </w:t>
      </w:r>
      <w:r xmlns:w="http://schemas.openxmlformats.org/wordprocessingml/2006/main">
        <w:lastRenderedPageBreak xmlns:w="http://schemas.openxmlformats.org/wordprocessingml/2006/main"/>
      </w:r>
      <w:r xmlns:w="http://schemas.openxmlformats.org/wordprocessingml/2006/main">
        <w:t xml:space="preserve">јеванђеља, тај ће га спасити.”</w:t>
      </w:r>
    </w:p>
    <w:p w14:paraId="60E02329" w14:textId="77777777" w:rsidR="00F90BDC" w:rsidRDefault="00F90BDC"/>
    <w:p w14:paraId="11B1CC24" w14:textId="77777777" w:rsidR="00F90BDC" w:rsidRDefault="00F90BDC">
      <w:r xmlns:w="http://schemas.openxmlformats.org/wordprocessingml/2006/main">
        <w:t xml:space="preserve">Лука 5:12 И кад он беше у једном граду, гле човека пун губе, који видевши Исуса паде ничице и мољаше га говорећи: Господе, ако хоћеш, можеш ме очистити. .</w:t>
      </w:r>
    </w:p>
    <w:p w14:paraId="6CF1384C" w14:textId="77777777" w:rsidR="00F90BDC" w:rsidRDefault="00F90BDC"/>
    <w:p w14:paraId="7D09B6CA" w14:textId="77777777" w:rsidR="00F90BDC" w:rsidRDefault="00F90BDC">
      <w:r xmlns:w="http://schemas.openxmlformats.org/wordprocessingml/2006/main">
        <w:t xml:space="preserve">Исус је показао саосећање и излечио човека од губе.</w:t>
      </w:r>
    </w:p>
    <w:p w14:paraId="78B654E5" w14:textId="77777777" w:rsidR="00F90BDC" w:rsidRDefault="00F90BDC"/>
    <w:p w14:paraId="05E3DC97" w14:textId="77777777" w:rsidR="00F90BDC" w:rsidRDefault="00F90BDC">
      <w:r xmlns:w="http://schemas.openxmlformats.org/wordprocessingml/2006/main">
        <w:t xml:space="preserve">1: Можемо научити из Исусовог примера да покажемо саосећање и доброту према онима око нас.</w:t>
      </w:r>
    </w:p>
    <w:p w14:paraId="11924907" w14:textId="77777777" w:rsidR="00F90BDC" w:rsidRDefault="00F90BDC"/>
    <w:p w14:paraId="34083F8D" w14:textId="77777777" w:rsidR="00F90BDC" w:rsidRDefault="00F90BDC">
      <w:r xmlns:w="http://schemas.openxmlformats.org/wordprocessingml/2006/main">
        <w:t xml:space="preserve">2: Никада не треба да потцењујемо моћ вере и молитве.</w:t>
      </w:r>
    </w:p>
    <w:p w14:paraId="3B7ACBEE" w14:textId="77777777" w:rsidR="00F90BDC" w:rsidRDefault="00F90BDC"/>
    <w:p w14:paraId="70EE3CC7" w14:textId="77777777" w:rsidR="00F90BDC" w:rsidRDefault="00F90BDC">
      <w:r xmlns:w="http://schemas.openxmlformats.org/wordprocessingml/2006/main">
        <w:t xml:space="preserve">1: Матеј 8:2-3 – И гле, дође један губавац и поклони му се говорећи: Господе, ако хоћеш, можеш ме очистити. А Исус пружи руку и дотаче га се говорећи: Хоћу; буди чист.</w:t>
      </w:r>
    </w:p>
    <w:p w14:paraId="7E9E9DE4" w14:textId="77777777" w:rsidR="00F90BDC" w:rsidRDefault="00F90BDC"/>
    <w:p w14:paraId="261C40EC" w14:textId="77777777" w:rsidR="00F90BDC" w:rsidRDefault="00F90BDC">
      <w:r xmlns:w="http://schemas.openxmlformats.org/wordprocessingml/2006/main">
        <w:t xml:space="preserve">2: Јаков 5:15 – И молитва вере ће спасти болесног, и Господ ће га подићи; и ако је починио грехе, опростиће му се.</w:t>
      </w:r>
    </w:p>
    <w:p w14:paraId="24F35269" w14:textId="77777777" w:rsidR="00F90BDC" w:rsidRDefault="00F90BDC"/>
    <w:p w14:paraId="25AD5439" w14:textId="77777777" w:rsidR="00F90BDC" w:rsidRDefault="00F90BDC">
      <w:r xmlns:w="http://schemas.openxmlformats.org/wordprocessingml/2006/main">
        <w:t xml:space="preserve">Лука 5:13 И пружи руку своју и дотаче га се говорећи: Хоћу, буди чист. И одмах губа оде од њега.</w:t>
      </w:r>
    </w:p>
    <w:p w14:paraId="0584CC87" w14:textId="77777777" w:rsidR="00F90BDC" w:rsidRDefault="00F90BDC"/>
    <w:p w14:paraId="52A704E6" w14:textId="77777777" w:rsidR="00F90BDC" w:rsidRDefault="00F90BDC">
      <w:r xmlns:w="http://schemas.openxmlformats.org/wordprocessingml/2006/main">
        <w:t xml:space="preserve">Сила Христовог додира исцелила је губавца.</w:t>
      </w:r>
    </w:p>
    <w:p w14:paraId="6C73CBAF" w14:textId="77777777" w:rsidR="00F90BDC" w:rsidRDefault="00F90BDC"/>
    <w:p w14:paraId="3159FA80" w14:textId="77777777" w:rsidR="00F90BDC" w:rsidRDefault="00F90BDC">
      <w:r xmlns:w="http://schemas.openxmlformats.org/wordprocessingml/2006/main">
        <w:t xml:space="preserve">1. Снага вере у Исуса Христа</w:t>
      </w:r>
    </w:p>
    <w:p w14:paraId="63EBD923" w14:textId="77777777" w:rsidR="00F90BDC" w:rsidRDefault="00F90BDC"/>
    <w:p w14:paraId="69F60F58" w14:textId="77777777" w:rsidR="00F90BDC" w:rsidRDefault="00F90BDC">
      <w:r xmlns:w="http://schemas.openxmlformats.org/wordprocessingml/2006/main">
        <w:t xml:space="preserve">2. Исцељујућа моћ божанског додира</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8:1-3 - Исус додирује губавца и исцељује га</w:t>
      </w:r>
    </w:p>
    <w:p w14:paraId="4D0D1AD2" w14:textId="77777777" w:rsidR="00F90BDC" w:rsidRDefault="00F90BDC"/>
    <w:p w14:paraId="0ACACD0C" w14:textId="77777777" w:rsidR="00F90BDC" w:rsidRDefault="00F90BDC">
      <w:r xmlns:w="http://schemas.openxmlformats.org/wordprocessingml/2006/main">
        <w:t xml:space="preserve">2. Јаков 5:14-15 - Моћ молитве која доноси исцељење</w:t>
      </w:r>
    </w:p>
    <w:p w14:paraId="21290846" w14:textId="77777777" w:rsidR="00F90BDC" w:rsidRDefault="00F90BDC"/>
    <w:p w14:paraId="3E2F20C6" w14:textId="77777777" w:rsidR="00F90BDC" w:rsidRDefault="00F90BDC">
      <w:r xmlns:w="http://schemas.openxmlformats.org/wordprocessingml/2006/main">
        <w:t xml:space="preserve">Лука 5:14 И заповеди му да никоме не каже, него иди и покажи се свештенику, и принеси за своје очишћење, како је Мојсије заповедио, за сведочанство њима.</w:t>
      </w:r>
    </w:p>
    <w:p w14:paraId="31092060" w14:textId="77777777" w:rsidR="00F90BDC" w:rsidRDefault="00F90BDC"/>
    <w:p w14:paraId="462BD18D" w14:textId="77777777" w:rsidR="00F90BDC" w:rsidRDefault="00F90BDC">
      <w:r xmlns:w="http://schemas.openxmlformats.org/wordprocessingml/2006/main">
        <w:t xml:space="preserve">Овај одломак наглашава важност поштовања Исусове заповести да се оде и покаже свештенику ради чишћења, према ономе што је Мојсије наредио.</w:t>
      </w:r>
    </w:p>
    <w:p w14:paraId="1A12DD6D" w14:textId="77777777" w:rsidR="00F90BDC" w:rsidRDefault="00F90BDC"/>
    <w:p w14:paraId="60C551D9" w14:textId="77777777" w:rsidR="00F90BDC" w:rsidRDefault="00F90BDC">
      <w:r xmlns:w="http://schemas.openxmlformats.org/wordprocessingml/2006/main">
        <w:t xml:space="preserve">1. Моћ послушности: Исусова заповест да идемо и покажемо се свештенику</w:t>
      </w:r>
    </w:p>
    <w:p w14:paraId="0CE1D4F7" w14:textId="77777777" w:rsidR="00F90BDC" w:rsidRDefault="00F90BDC"/>
    <w:p w14:paraId="4EB3C71F" w14:textId="77777777" w:rsidR="00F90BDC" w:rsidRDefault="00F90BDC">
      <w:r xmlns:w="http://schemas.openxmlformats.org/wordprocessingml/2006/main">
        <w:t xml:space="preserve">2. Важност следећих упутстава: Послушање Исуса и Мојсија</w:t>
      </w:r>
    </w:p>
    <w:p w14:paraId="61EABD5C" w14:textId="77777777" w:rsidR="00F90BDC" w:rsidRDefault="00F90BDC"/>
    <w:p w14:paraId="056F6F1B" w14:textId="77777777" w:rsidR="00F90BDC" w:rsidRDefault="00F90BDC">
      <w:r xmlns:w="http://schemas.openxmlformats.org/wordprocessingml/2006/main">
        <w:t xml:space="preserve">1. Излазак 29:20,21 – И учини свештеницима левитима, који се приближавају Господу, и посвети их да служе Господу: јер они приносе дарове Господње у огњу. , и хлеб Бога њиховог, зато ће бити свети.</w:t>
      </w:r>
    </w:p>
    <w:p w14:paraId="1F061BE1" w14:textId="77777777" w:rsidR="00F90BDC" w:rsidRDefault="00F90BDC"/>
    <w:p w14:paraId="48683BA3" w14:textId="77777777" w:rsidR="00F90BDC" w:rsidRDefault="00F90BDC">
      <w:r xmlns:w="http://schemas.openxmlformats.org/wordprocessingml/2006/main">
        <w:t xml:space="preserve">2. Јеврејима 13:20-21 – А Бог мира, који је из мртвих вратио Господа нашега Исуса, тог великог пастира оваца, крвљу вечнога завета, учини те савршеним у сваком добром делу да чиниш његово вољу, чинећи у вама оно што је њему мило, кроз Исуса Христа; коме је слава у векове векова. Амин.</w:t>
      </w:r>
    </w:p>
    <w:p w14:paraId="61C4BF32" w14:textId="77777777" w:rsidR="00F90BDC" w:rsidRDefault="00F90BDC"/>
    <w:p w14:paraId="53E7B8FB" w14:textId="77777777" w:rsidR="00F90BDC" w:rsidRDefault="00F90BDC">
      <w:r xmlns:w="http://schemas.openxmlformats.org/wordprocessingml/2006/main">
        <w:t xml:space="preserve">Лука 5:15 Али утолико је више ишао глас о њему, и велики народ се сабрао да слуша и да се од њега исцели од својих немоћи.</w:t>
      </w:r>
    </w:p>
    <w:p w14:paraId="7BB04A86" w14:textId="77777777" w:rsidR="00F90BDC" w:rsidRDefault="00F90BDC"/>
    <w:p w14:paraId="3527F29D" w14:textId="77777777" w:rsidR="00F90BDC" w:rsidRDefault="00F90BDC">
      <w:r xmlns:w="http://schemas.openxmlformats.org/wordprocessingml/2006/main">
        <w:t xml:space="preserve">Слава о Исусу се проширила надалеко и многи људи су се окупили да чују и да буду исцељени од Њега.</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Исусова моћ: како су његове речи и чуда привукле мноштво</w:t>
      </w:r>
    </w:p>
    <w:p w14:paraId="4DAA963D" w14:textId="77777777" w:rsidR="00F90BDC" w:rsidRDefault="00F90BDC"/>
    <w:p w14:paraId="24527795" w14:textId="77777777" w:rsidR="00F90BDC" w:rsidRDefault="00F90BDC">
      <w:r xmlns:w="http://schemas.openxmlformats.org/wordprocessingml/2006/main">
        <w:t xml:space="preserve">2. Исусова служба исцељења: како су његова чуда донела утеху и наду</w:t>
      </w:r>
    </w:p>
    <w:p w14:paraId="0AC2454E" w14:textId="77777777" w:rsidR="00F90BDC" w:rsidRDefault="00F90BDC"/>
    <w:p w14:paraId="59E98153" w14:textId="77777777" w:rsidR="00F90BDC" w:rsidRDefault="00F90BDC">
      <w:r xmlns:w="http://schemas.openxmlformats.org/wordprocessingml/2006/main">
        <w:t xml:space="preserve">1. Матеј 4:23-24 - Исус је ишао по Галилеји, поучавајући у њиховим синагогама, проповедајући добру вест о краљевству и исцељујући сваку болест и болест међу људима.</w:t>
      </w:r>
    </w:p>
    <w:p w14:paraId="6E132BA2" w14:textId="77777777" w:rsidR="00F90BDC" w:rsidRDefault="00F90BDC"/>
    <w:p w14:paraId="707DE7ED" w14:textId="77777777" w:rsidR="00F90BDC" w:rsidRDefault="00F90BDC">
      <w:r xmlns:w="http://schemas.openxmlformats.org/wordprocessingml/2006/main">
        <w:t xml:space="preserve">2. Дела 3:1-8 - Петар и Јован су ишли у храм у девети час, час молитве. И носише човека хромог од рођења, кога свакодневно полажу на капију храма која се зове Прекрасна врата да тражи милостињу од оних који улазе у храм.</w:t>
      </w:r>
    </w:p>
    <w:p w14:paraId="29375587" w14:textId="77777777" w:rsidR="00F90BDC" w:rsidRDefault="00F90BDC"/>
    <w:p w14:paraId="4AD8DB35" w14:textId="77777777" w:rsidR="00F90BDC" w:rsidRDefault="00F90BDC">
      <w:r xmlns:w="http://schemas.openxmlformats.org/wordprocessingml/2006/main">
        <w:t xml:space="preserve">Лука 5:16 И повуче се у пустињу и помоли се.</w:t>
      </w:r>
    </w:p>
    <w:p w14:paraId="7C5E5ECF" w14:textId="77777777" w:rsidR="00F90BDC" w:rsidRDefault="00F90BDC"/>
    <w:p w14:paraId="4B68343E" w14:textId="77777777" w:rsidR="00F90BDC" w:rsidRDefault="00F90BDC">
      <w:r xmlns:w="http://schemas.openxmlformats.org/wordprocessingml/2006/main">
        <w:t xml:space="preserve">Одломак говори о Исусу који се повлачи у пустињу да се моли.</w:t>
      </w:r>
    </w:p>
    <w:p w14:paraId="77A910E7" w14:textId="77777777" w:rsidR="00F90BDC" w:rsidRDefault="00F90BDC"/>
    <w:p w14:paraId="2BFA5AB7" w14:textId="77777777" w:rsidR="00F90BDC" w:rsidRDefault="00F90BDC">
      <w:r xmlns:w="http://schemas.openxmlformats.org/wordprocessingml/2006/main">
        <w:t xml:space="preserve">1. Истраживање Исусовог примера молитве и њеног значаја за наш духовни живот.</w:t>
      </w:r>
    </w:p>
    <w:p w14:paraId="3E76EE6E" w14:textId="77777777" w:rsidR="00F90BDC" w:rsidRDefault="00F90BDC"/>
    <w:p w14:paraId="73A5C487" w14:textId="77777777" w:rsidR="00F90BDC" w:rsidRDefault="00F90BDC">
      <w:r xmlns:w="http://schemas.openxmlformats.org/wordprocessingml/2006/main">
        <w:t xml:space="preserve">2. Позив на подражавање Христовог примера повлачења у пустињу на молитву и созерцање.</w:t>
      </w:r>
    </w:p>
    <w:p w14:paraId="397175B1" w14:textId="77777777" w:rsidR="00F90BDC" w:rsidRDefault="00F90BDC"/>
    <w:p w14:paraId="50BCCA83" w14:textId="77777777" w:rsidR="00F90BDC" w:rsidRDefault="00F90BDC">
      <w:r xmlns:w="http://schemas.openxmlformats.org/wordprocessingml/2006/main">
        <w:t xml:space="preserve">1. Матеј 6:5-6 – „И кад се молите, не будите као лицемери, јер они воле да се моле стојећи у синагогама и на угловима улица да их други виде. Заиста вам кажем, они су примили своју награду у потпуности. Али када се молиш, уђи у своју собу, затвори врата и помоли се Оцу своме, који је невидљив.”</w:t>
      </w:r>
    </w:p>
    <w:p w14:paraId="75B1DACE" w14:textId="77777777" w:rsidR="00F90BDC" w:rsidRDefault="00F90BDC"/>
    <w:p w14:paraId="4323FB29" w14:textId="77777777" w:rsidR="00F90BDC" w:rsidRDefault="00F90BDC">
      <w:r xmlns:w="http://schemas.openxmlformats.org/wordprocessingml/2006/main">
        <w:t xml:space="preserve">2. Јеврејима 4:14-16 – „Зато, пошто имамо великог првосвештеника који је узашао на небо, Исуса, Сина Божијег, држимо се чврсто вере коју исповедамо. Јер ми немамо првосвештеника који није у стању да саосећа са нашим слабостима, али имамо једног који је био искушаван на сваки начин, као и ми – али није згрешио. Приступимо онда с поуздањем Божијем престолу благодати, како бисмо примили милост и нашли милост која ће нам помоћи у нашем времену потребе.”</w:t>
      </w:r>
    </w:p>
    <w:p w14:paraId="56672424" w14:textId="77777777" w:rsidR="00F90BDC" w:rsidRDefault="00F90BDC"/>
    <w:p w14:paraId="4DE26786" w14:textId="77777777" w:rsidR="00F90BDC" w:rsidRDefault="00F90BDC">
      <w:r xmlns:w="http://schemas.openxmlformats.org/wordprocessingml/2006/main">
        <w:t xml:space="preserve">Лука 5:17 И догоди се једног дана, док је поучавао, седеше фарисеји и доктори закона, који дођоше из сваког града Галилеје и Јудеје и Јерусалима, и сила Господ је био присутан да их исцели.</w:t>
      </w:r>
    </w:p>
    <w:p w14:paraId="01AA4F7C" w14:textId="77777777" w:rsidR="00F90BDC" w:rsidRDefault="00F90BDC"/>
    <w:p w14:paraId="7DB7E651" w14:textId="77777777" w:rsidR="00F90BDC" w:rsidRDefault="00F90BDC">
      <w:r xmlns:w="http://schemas.openxmlformats.org/wordprocessingml/2006/main">
        <w:t xml:space="preserve">Једног дана, Исус је поучавао међу гомилом фарисеја и доктора закона из Галилеје, Јудеје и Јерусалима. Сила Господња је била присутна да их исцели.</w:t>
      </w:r>
    </w:p>
    <w:p w14:paraId="130B99F4" w14:textId="77777777" w:rsidR="00F90BDC" w:rsidRDefault="00F90BDC"/>
    <w:p w14:paraId="3F1DF3A4" w14:textId="77777777" w:rsidR="00F90BDC" w:rsidRDefault="00F90BDC">
      <w:r xmlns:w="http://schemas.openxmlformats.org/wordprocessingml/2006/main">
        <w:t xml:space="preserve">1. Моћ исцељења кроз Исуса</w:t>
      </w:r>
    </w:p>
    <w:p w14:paraId="7B18B7C9" w14:textId="77777777" w:rsidR="00F90BDC" w:rsidRDefault="00F90BDC"/>
    <w:p w14:paraId="7E4F98B8" w14:textId="77777777" w:rsidR="00F90BDC" w:rsidRDefault="00F90BDC">
      <w:r xmlns:w="http://schemas.openxmlformats.org/wordprocessingml/2006/main">
        <w:t xml:space="preserve">2. Уздајмо се у Господа за исцељење</w:t>
      </w:r>
    </w:p>
    <w:p w14:paraId="4EA2D10A" w14:textId="77777777" w:rsidR="00F90BDC" w:rsidRDefault="00F90BDC"/>
    <w:p w14:paraId="573A52C2" w14:textId="77777777" w:rsidR="00F90BDC" w:rsidRDefault="00F90BDC">
      <w:r xmlns:w="http://schemas.openxmlformats.org/wordprocessingml/2006/main">
        <w:t xml:space="preserve">1. Матеј 9:35 – И Исус је обилазио све градове и села, поучавајући у њиховим синагогама, и проповедајући јеванђеље о Царству, и исцељујући сваку болест и сваку болест међу људима.</w:t>
      </w:r>
    </w:p>
    <w:p w14:paraId="7385CC6B" w14:textId="77777777" w:rsidR="00F90BDC" w:rsidRDefault="00F90BDC"/>
    <w:p w14:paraId="6F000CF2" w14:textId="77777777" w:rsidR="00F90BDC" w:rsidRDefault="00F90BDC">
      <w:r xmlns:w="http://schemas.openxmlformats.org/wordprocessingml/2006/main">
        <w:t xml:space="preserve">2. Псалам 103:3 - Који опрашта сва безакоња твоја; који лечи све болести твоје.</w:t>
      </w:r>
    </w:p>
    <w:p w14:paraId="6FFD854A" w14:textId="77777777" w:rsidR="00F90BDC" w:rsidRDefault="00F90BDC"/>
    <w:p w14:paraId="6BEF5EF1" w14:textId="77777777" w:rsidR="00F90BDC" w:rsidRDefault="00F90BDC">
      <w:r xmlns:w="http://schemas.openxmlformats.org/wordprocessingml/2006/main">
        <w:t xml:space="preserve">Лука 5:18 И гле, људи донесу у кревету узетог човека, и тражили су да га уведу и положе пред њега.</w:t>
      </w:r>
    </w:p>
    <w:p w14:paraId="591A3584" w14:textId="77777777" w:rsidR="00F90BDC" w:rsidRDefault="00F90BDC"/>
    <w:p w14:paraId="5D83ED6E" w14:textId="77777777" w:rsidR="00F90BDC" w:rsidRDefault="00F90BDC">
      <w:r xmlns:w="http://schemas.openxmlformats.org/wordprocessingml/2006/main">
        <w:t xml:space="preserve">Група мушкараца доводи парализованог човека Исусу, тражећи начин да га положе пред Исуса.</w:t>
      </w:r>
    </w:p>
    <w:p w14:paraId="2938850E" w14:textId="77777777" w:rsidR="00F90BDC" w:rsidRDefault="00F90BDC"/>
    <w:p w14:paraId="785539BB" w14:textId="77777777" w:rsidR="00F90BDC" w:rsidRDefault="00F90BDC">
      <w:r xmlns:w="http://schemas.openxmlformats.org/wordprocessingml/2006/main">
        <w:t xml:space="preserve">1. „Бог може исцелити: чудо парализованог човека“</w:t>
      </w:r>
    </w:p>
    <w:p w14:paraId="7894BE5B" w14:textId="77777777" w:rsidR="00F90BDC" w:rsidRDefault="00F90BDC"/>
    <w:p w14:paraId="7D5799F9" w14:textId="77777777" w:rsidR="00F90BDC" w:rsidRDefault="00F90BDC">
      <w:r xmlns:w="http://schemas.openxmlformats.org/wordprocessingml/2006/main">
        <w:t xml:space="preserve">2. „Моћ вере: довођење парализованог човека Исусу“</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35:3-6 - Учврстите нејаке руке и учврстите нејака колена.</w:t>
      </w:r>
    </w:p>
    <w:p w14:paraId="38D2424E" w14:textId="77777777" w:rsidR="00F90BDC" w:rsidRDefault="00F90BDC"/>
    <w:p w14:paraId="75468E36" w14:textId="77777777" w:rsidR="00F90BDC" w:rsidRDefault="00F90BDC">
      <w:r xmlns:w="http://schemas.openxmlformats.org/wordprocessingml/2006/main">
        <w:t xml:space="preserve">2. Јаковљева 5:14-16 – Да ли је неко болестан међу вама? нека позове старешине црквене; и нека се помоле над њим, помажући га уљем у име Господње.</w:t>
      </w:r>
    </w:p>
    <w:p w14:paraId="2ECAB2B1" w14:textId="77777777" w:rsidR="00F90BDC" w:rsidRDefault="00F90BDC"/>
    <w:p w14:paraId="3135FA8E" w14:textId="77777777" w:rsidR="00F90BDC" w:rsidRDefault="00F90BDC">
      <w:r xmlns:w="http://schemas.openxmlformats.org/wordprocessingml/2006/main">
        <w:t xml:space="preserve">Лука 5:19 И кад због мноштва не нађоше којим путем да га уведу, пођоше на кров куће, и спустише га кроз плочице с његовим лежајем у средину пред Исуса.</w:t>
      </w:r>
    </w:p>
    <w:p w14:paraId="7ED9F3A5" w14:textId="77777777" w:rsidR="00F90BDC" w:rsidRDefault="00F90BDC"/>
    <w:p w14:paraId="0A650DE3" w14:textId="77777777" w:rsidR="00F90BDC" w:rsidRDefault="00F90BDC">
      <w:r xmlns:w="http://schemas.openxmlformats.org/wordprocessingml/2006/main">
        <w:t xml:space="preserve">Када човек који је био парализован није могао да дође до Исуса због велике гужве, његови пријатељи су се попели на кровове и спустили га кроз таваницу са креветом у средиште гомиле испред Исуса.</w:t>
      </w:r>
    </w:p>
    <w:p w14:paraId="61D26433" w14:textId="77777777" w:rsidR="00F90BDC" w:rsidRDefault="00F90BDC"/>
    <w:p w14:paraId="5F5AF535" w14:textId="77777777" w:rsidR="00F90BDC" w:rsidRDefault="00F90BDC">
      <w:r xmlns:w="http://schemas.openxmlformats.org/wordprocessingml/2006/main">
        <w:t xml:space="preserve">1. Бог ће се потрудити да доведе људе к себи.</w:t>
      </w:r>
    </w:p>
    <w:p w14:paraId="3F7DD5AF" w14:textId="77777777" w:rsidR="00F90BDC" w:rsidRDefault="00F90BDC"/>
    <w:p w14:paraId="597B75D6" w14:textId="77777777" w:rsidR="00F90BDC" w:rsidRDefault="00F90BDC">
      <w:r xmlns:w="http://schemas.openxmlformats.org/wordprocessingml/2006/main">
        <w:t xml:space="preserve">2. Чак иу тешким ситуацијама можемо се поуздати у Бога да ће нам направити пут.</w:t>
      </w:r>
    </w:p>
    <w:p w14:paraId="706475B8" w14:textId="77777777" w:rsidR="00F90BDC" w:rsidRDefault="00F90BDC"/>
    <w:p w14:paraId="59051206" w14:textId="77777777" w:rsidR="00F90BDC" w:rsidRDefault="00F90BDC">
      <w:r xmlns:w="http://schemas.openxmlformats.org/wordprocessingml/2006/main">
        <w:t xml:space="preserve">1. Римљанима 8:28: А знамо да Бог у свему ради на добро оних који га љубе, који су по његовој намери позвани.</w:t>
      </w:r>
    </w:p>
    <w:p w14:paraId="32914586" w14:textId="77777777" w:rsidR="00F90BDC" w:rsidRDefault="00F90BDC"/>
    <w:p w14:paraId="0A24FB40" w14:textId="77777777" w:rsidR="00F90BDC" w:rsidRDefault="00F90BDC">
      <w:r xmlns:w="http://schemas.openxmlformats.org/wordprocessingml/2006/main">
        <w:t xml:space="preserve">2. Исаија 43:19: Видите, ја радим нову ствар! Сада извире; зар то не опажаш? Пробијам се у пустињи и потоцима у пустоши.</w:t>
      </w:r>
    </w:p>
    <w:p w14:paraId="47C78A5C" w14:textId="77777777" w:rsidR="00F90BDC" w:rsidRDefault="00F90BDC"/>
    <w:p w14:paraId="4D13C988" w14:textId="77777777" w:rsidR="00F90BDC" w:rsidRDefault="00F90BDC">
      <w:r xmlns:w="http://schemas.openxmlformats.org/wordprocessingml/2006/main">
        <w:t xml:space="preserve">Лука 5:20 И видевши веру њихову, рече му: Човече, опраштају ти се греси твоји.</w:t>
      </w:r>
    </w:p>
    <w:p w14:paraId="0B2745A5" w14:textId="77777777" w:rsidR="00F90BDC" w:rsidRDefault="00F90BDC"/>
    <w:p w14:paraId="7CA7793E" w14:textId="77777777" w:rsidR="00F90BDC" w:rsidRDefault="00F90BDC">
      <w:r xmlns:w="http://schemas.openxmlformats.org/wordprocessingml/2006/main">
        <w:t xml:space="preserve">Исус је видео веру човека и рекао му да су му греси опроштени.</w:t>
      </w:r>
    </w:p>
    <w:p w14:paraId="3FE34977" w14:textId="77777777" w:rsidR="00F90BDC" w:rsidRDefault="00F90BDC"/>
    <w:p w14:paraId="0D864382" w14:textId="77777777" w:rsidR="00F90BDC" w:rsidRDefault="00F90BDC">
      <w:r xmlns:w="http://schemas.openxmlformats.org/wordprocessingml/2006/main">
        <w:t xml:space="preserve">1. Моћ вере: како наша веровања могу довести до чуда</w:t>
      </w:r>
    </w:p>
    <w:p w14:paraId="72D88D91" w14:textId="77777777" w:rsidR="00F90BDC" w:rsidRDefault="00F90BDC"/>
    <w:p w14:paraId="78BBEE7B" w14:textId="77777777" w:rsidR="00F90BDC" w:rsidRDefault="00F90BDC">
      <w:r xmlns:w="http://schemas.openxmlformats.org/wordprocessingml/2006/main">
        <w:t xml:space="preserve">2. Опрост: прихватање и нуђење милости</w:t>
      </w:r>
    </w:p>
    <w:p w14:paraId="5CB8D9CC" w14:textId="77777777" w:rsidR="00F90BDC" w:rsidRDefault="00F90BDC"/>
    <w:p w14:paraId="3A883D5A" w14:textId="77777777" w:rsidR="00F90BDC" w:rsidRDefault="00F90BDC">
      <w:r xmlns:w="http://schemas.openxmlformats.org/wordprocessingml/2006/main">
        <w:t xml:space="preserve">1. Јеврејима 11:6 – „Без вере је немогуће угодити Богу, јер свако ко му дође мора да верује да постоји и да награђује оне који га усрдно траже.“</w:t>
      </w:r>
    </w:p>
    <w:p w14:paraId="17A68229" w14:textId="77777777" w:rsidR="00F90BDC" w:rsidRDefault="00F90BDC"/>
    <w:p w14:paraId="69DC17EA" w14:textId="77777777" w:rsidR="00F90BDC" w:rsidRDefault="00F90BDC">
      <w:r xmlns:w="http://schemas.openxmlformats.org/wordprocessingml/2006/main">
        <w:t xml:space="preserve">2. Ефесцима 4:32 – „Будите љубазни и самилосни једни према другима, праштајући једни другима, као што је Бог у Христу опростио вама.“</w:t>
      </w:r>
    </w:p>
    <w:p w14:paraId="3B8E4E9D" w14:textId="77777777" w:rsidR="00F90BDC" w:rsidRDefault="00F90BDC"/>
    <w:p w14:paraId="5D6AB85F" w14:textId="77777777" w:rsidR="00F90BDC" w:rsidRDefault="00F90BDC">
      <w:r xmlns:w="http://schemas.openxmlformats.org/wordprocessingml/2006/main">
        <w:t xml:space="preserve">Лука 5:21 А књижевници и фарисеји почеше расуђивати говорећи: Ко је овај који хули? Ко може опростити грехе осим самога Бога?</w:t>
      </w:r>
    </w:p>
    <w:p w14:paraId="622FFE75" w14:textId="77777777" w:rsidR="00F90BDC" w:rsidRDefault="00F90BDC"/>
    <w:p w14:paraId="6641C88F" w14:textId="77777777" w:rsidR="00F90BDC" w:rsidRDefault="00F90BDC">
      <w:r xmlns:w="http://schemas.openxmlformats.org/wordprocessingml/2006/main">
        <w:t xml:space="preserve">Исус показује своју моћ да опрашта грех и изазива религиозне власти.</w:t>
      </w:r>
    </w:p>
    <w:p w14:paraId="04B81209" w14:textId="77777777" w:rsidR="00F90BDC" w:rsidRDefault="00F90BDC"/>
    <w:p w14:paraId="24988EF4" w14:textId="77777777" w:rsidR="00F90BDC" w:rsidRDefault="00F90BDC">
      <w:r xmlns:w="http://schemas.openxmlformats.org/wordprocessingml/2006/main">
        <w:t xml:space="preserve">1: Исусова моћ да опрости грех нам показује да без обзира колико смо далеко залутали, Бог нам може опростити кроз Исуса.</w:t>
      </w:r>
    </w:p>
    <w:p w14:paraId="0BB0FC83" w14:textId="77777777" w:rsidR="00F90BDC" w:rsidRDefault="00F90BDC"/>
    <w:p w14:paraId="1FD3E736" w14:textId="77777777" w:rsidR="00F90BDC" w:rsidRDefault="00F90BDC">
      <w:r xmlns:w="http://schemas.openxmlformats.org/wordprocessingml/2006/main">
        <w:t xml:space="preserve">2: Исусов изазов религиозним ауторитетима свог времена подсећа нас све да будемо понизни и отворени за Божије опроштење.</w:t>
      </w:r>
    </w:p>
    <w:p w14:paraId="1F59D03F" w14:textId="77777777" w:rsidR="00F90BDC" w:rsidRDefault="00F90BDC"/>
    <w:p w14:paraId="5396BB41" w14:textId="77777777" w:rsidR="00F90BDC" w:rsidRDefault="00F90BDC">
      <w:r xmlns:w="http://schemas.openxmlformats.org/wordprocessingml/2006/main">
        <w:t xml:space="preserve">1: Исаија 43:25 – „Ја сам онај који бришем преступе ваше, себе ради, и више се не сећам ваших грехова.</w:t>
      </w:r>
    </w:p>
    <w:p w14:paraId="589A998F" w14:textId="77777777" w:rsidR="00F90BDC" w:rsidRDefault="00F90BDC"/>
    <w:p w14:paraId="3E01E0D6" w14:textId="77777777" w:rsidR="00F90BDC" w:rsidRDefault="00F90BDC">
      <w:r xmlns:w="http://schemas.openxmlformats.org/wordprocessingml/2006/main">
        <w:t xml:space="preserve">2: Ефесцима 1:7 – „У њему имамо откупљење крвљу његовом, опроштење грехова, по богатству благодати Божије“.</w:t>
      </w:r>
    </w:p>
    <w:p w14:paraId="691B3C12" w14:textId="77777777" w:rsidR="00F90BDC" w:rsidRDefault="00F90BDC"/>
    <w:p w14:paraId="54DC5F92" w14:textId="77777777" w:rsidR="00F90BDC" w:rsidRDefault="00F90BDC">
      <w:r xmlns:w="http://schemas.openxmlformats.org/wordprocessingml/2006/main">
        <w:t xml:space="preserve">Лука 5:22 Али када Исус опази њихове мисли, одговори им рече: Шта мислите у својим срцима?</w:t>
      </w:r>
    </w:p>
    <w:p w14:paraId="254B467F" w14:textId="77777777" w:rsidR="00F90BDC" w:rsidRDefault="00F90BDC"/>
    <w:p w14:paraId="53DC4389" w14:textId="77777777" w:rsidR="00F90BDC" w:rsidRDefault="00F90BDC">
      <w:r xmlns:w="http://schemas.openxmlformats.org/wordprocessingml/2006/main">
        <w:t xml:space="preserve">Исус је изазвао мноштво да дубље размисле о својим пресудама.</w:t>
      </w:r>
    </w:p>
    <w:p w14:paraId="4417D0F6" w14:textId="77777777" w:rsidR="00F90BDC" w:rsidRDefault="00F90BDC"/>
    <w:p w14:paraId="60B84050" w14:textId="77777777" w:rsidR="00F90BDC" w:rsidRDefault="00F90BDC">
      <w:r xmlns:w="http://schemas.openxmlformats.org/wordprocessingml/2006/main">
        <w:t xml:space="preserve">1: Требало би да будемо отворени за перспективе других и да тежимо да их боље разумемо.</w:t>
      </w:r>
    </w:p>
    <w:p w14:paraId="178819D4" w14:textId="77777777" w:rsidR="00F90BDC" w:rsidRDefault="00F90BDC"/>
    <w:p w14:paraId="5B53888B" w14:textId="77777777" w:rsidR="00F90BDC" w:rsidRDefault="00F90BDC">
      <w:r xmlns:w="http://schemas.openxmlformats.org/wordprocessingml/2006/main">
        <w:t xml:space="preserve">2: Не будите пребрзи са суђењем, јер сваки суд треба да дође од Бога.</w:t>
      </w:r>
    </w:p>
    <w:p w14:paraId="2EAA34FB" w14:textId="77777777" w:rsidR="00F90BDC" w:rsidRDefault="00F90BDC"/>
    <w:p w14:paraId="52BF5E05" w14:textId="77777777" w:rsidR="00F90BDC" w:rsidRDefault="00F90BDC">
      <w:r xmlns:w="http://schemas.openxmlformats.org/wordprocessingml/2006/main">
        <w:t xml:space="preserve">1: Римљанима 12:19 - Драги љубљени, не осветите се, него дајте место гневу; јер је написано: Освета је моја; Ја ћу вратити, говори Господ.</w:t>
      </w:r>
    </w:p>
    <w:p w14:paraId="1286C1AE" w14:textId="77777777" w:rsidR="00F90BDC" w:rsidRDefault="00F90BDC"/>
    <w:p w14:paraId="56C0FE36" w14:textId="77777777" w:rsidR="00F90BDC" w:rsidRDefault="00F90BDC">
      <w:r xmlns:w="http://schemas.openxmlformats.org/wordprocessingml/2006/main">
        <w:t xml:space="preserve">2: Јаков 4:11-12 - Не говорите зло једни о другима, браћо. Ко говори зло о свом брату и суди брату своме, говори о закону, и суди закон;</w:t>
      </w:r>
    </w:p>
    <w:p w14:paraId="44E53AD4" w14:textId="77777777" w:rsidR="00F90BDC" w:rsidRDefault="00F90BDC"/>
    <w:p w14:paraId="290EAF5C" w14:textId="77777777" w:rsidR="00F90BDC" w:rsidRDefault="00F90BDC">
      <w:r xmlns:w="http://schemas.openxmlformats.org/wordprocessingml/2006/main">
        <w:t xml:space="preserve">Лука 5:23 Да ли је лакше рећи: опраштају ти се греси твоји; или рећи: устани и ходај?</w:t>
      </w:r>
    </w:p>
    <w:p w14:paraId="336A15D1" w14:textId="77777777" w:rsidR="00F90BDC" w:rsidRDefault="00F90BDC"/>
    <w:p w14:paraId="07D3D203" w14:textId="77777777" w:rsidR="00F90BDC" w:rsidRDefault="00F90BDC">
      <w:r xmlns:w="http://schemas.openxmlformats.org/wordprocessingml/2006/main">
        <w:t xml:space="preserve">Исус поставља питање шта је лакше, опростити нечији грех или излечити његове телесне болести?</w:t>
      </w:r>
    </w:p>
    <w:p w14:paraId="642C83D2" w14:textId="77777777" w:rsidR="00F90BDC" w:rsidRDefault="00F90BDC"/>
    <w:p w14:paraId="1AC9FB1D" w14:textId="77777777" w:rsidR="00F90BDC" w:rsidRDefault="00F90BDC">
      <w:r xmlns:w="http://schemas.openxmlformats.org/wordprocessingml/2006/main">
        <w:t xml:space="preserve">1. Моћ праштања: како нас Исус подстиче да покажемо саосећање и милосрђе</w:t>
      </w:r>
    </w:p>
    <w:p w14:paraId="51B3499F" w14:textId="77777777" w:rsidR="00F90BDC" w:rsidRDefault="00F90BDC"/>
    <w:p w14:paraId="661C3A8B" w14:textId="77777777" w:rsidR="00F90BDC" w:rsidRDefault="00F90BDC">
      <w:r xmlns:w="http://schemas.openxmlformats.org/wordprocessingml/2006/main">
        <w:t xml:space="preserve">2. Исусова чуда: како његова дела говоре више од његових речи</w:t>
      </w:r>
    </w:p>
    <w:p w14:paraId="63FEC1E8" w14:textId="77777777" w:rsidR="00F90BDC" w:rsidRDefault="00F90BDC"/>
    <w:p w14:paraId="3F61D233" w14:textId="77777777" w:rsidR="00F90BDC" w:rsidRDefault="00F90BDC">
      <w:r xmlns:w="http://schemas.openxmlformats.org/wordprocessingml/2006/main">
        <w:t xml:space="preserve">1. Матеј 9:1-8 – Исус опрашта и лечи човека од његове парализе</w:t>
      </w:r>
    </w:p>
    <w:p w14:paraId="26C9BE1A" w14:textId="77777777" w:rsidR="00F90BDC" w:rsidRDefault="00F90BDC"/>
    <w:p w14:paraId="248EC18A" w14:textId="77777777" w:rsidR="00F90BDC" w:rsidRDefault="00F90BDC">
      <w:r xmlns:w="http://schemas.openxmlformats.org/wordprocessingml/2006/main">
        <w:t xml:space="preserve">2. Марко 2:1-12 - Исус опрашта и исцељује човека од његове слабости</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5:24 Али да знате да Син Човечији има власт на земљи да опрашта грехе, (рече он парализу,) кажем ти: устани и узми одар свој, и иди у свој кревет. кућа.</w:t>
      </w:r>
    </w:p>
    <w:p w14:paraId="795B73E2" w14:textId="77777777" w:rsidR="00F90BDC" w:rsidRDefault="00F90BDC"/>
    <w:p w14:paraId="4479ADD9" w14:textId="77777777" w:rsidR="00F90BDC" w:rsidRDefault="00F90BDC">
      <w:r xmlns:w="http://schemas.openxmlformats.org/wordprocessingml/2006/main">
        <w:t xml:space="preserve">Исус показује своју моћ да опрашта грехе тако што је исцелио узетог човека и рекао му да узме свој кревет и уђе у своју кућу.</w:t>
      </w:r>
    </w:p>
    <w:p w14:paraId="0B0F2458" w14:textId="77777777" w:rsidR="00F90BDC" w:rsidRDefault="00F90BDC"/>
    <w:p w14:paraId="5EF1F485" w14:textId="77777777" w:rsidR="00F90BDC" w:rsidRDefault="00F90BDC">
      <w:r xmlns:w="http://schemas.openxmlformats.org/wordprocessingml/2006/main">
        <w:t xml:space="preserve">1. Моћ и власт Исуса да опрашта грехе</w:t>
      </w:r>
    </w:p>
    <w:p w14:paraId="033E8722" w14:textId="77777777" w:rsidR="00F90BDC" w:rsidRDefault="00F90BDC"/>
    <w:p w14:paraId="10D2DDA6" w14:textId="77777777" w:rsidR="00F90BDC" w:rsidRDefault="00F90BDC">
      <w:r xmlns:w="http://schemas.openxmlformats.org/wordprocessingml/2006/main">
        <w:t xml:space="preserve">2. Исцељење и опроштење у Исусу</w:t>
      </w:r>
    </w:p>
    <w:p w14:paraId="048DE8ED" w14:textId="77777777" w:rsidR="00F90BDC" w:rsidRDefault="00F90BDC"/>
    <w:p w14:paraId="532D7861" w14:textId="77777777" w:rsidR="00F90BDC" w:rsidRDefault="00F90BDC">
      <w:r xmlns:w="http://schemas.openxmlformats.org/wordprocessingml/2006/main">
        <w:t xml:space="preserve">1. Матеј 9:6 – Али да знате да Син Човечији има власт на земљи да опрашта грехе, (тада каже узетоме:) Устани, узми постељу своју и иди кући својој.</w:t>
      </w:r>
    </w:p>
    <w:p w14:paraId="1270087E" w14:textId="77777777" w:rsidR="00F90BDC" w:rsidRDefault="00F90BDC"/>
    <w:p w14:paraId="6F0288C9" w14:textId="77777777" w:rsidR="00F90BDC" w:rsidRDefault="00F90BDC">
      <w:r xmlns:w="http://schemas.openxmlformats.org/wordprocessingml/2006/main">
        <w:t xml:space="preserve">2. Марко 2:10 – Али да знате да Син Човечији има власт на земљи да опрашта грехе, (каже узетоме,)</w:t>
      </w:r>
    </w:p>
    <w:p w14:paraId="4F467E01" w14:textId="77777777" w:rsidR="00F90BDC" w:rsidRDefault="00F90BDC"/>
    <w:p w14:paraId="5E5CD749" w14:textId="77777777" w:rsidR="00F90BDC" w:rsidRDefault="00F90BDC">
      <w:r xmlns:w="http://schemas.openxmlformats.org/wordprocessingml/2006/main">
        <w:t xml:space="preserve">Лука 5:25 И одмах устаде пред њима, и узе оно на чему је лежао, и отиде кући својој, славећи Бога.</w:t>
      </w:r>
    </w:p>
    <w:p w14:paraId="2ABBED14" w14:textId="77777777" w:rsidR="00F90BDC" w:rsidRDefault="00F90BDC"/>
    <w:p w14:paraId="0682DEC7" w14:textId="77777777" w:rsidR="00F90BDC" w:rsidRDefault="00F90BDC">
      <w:r xmlns:w="http://schemas.openxmlformats.org/wordprocessingml/2006/main">
        <w:t xml:space="preserve">Овај одломак говори о Исусу који је исцелио парализованог човека и да је човек одмах устао и отишао кући, славећи Бога.</w:t>
      </w:r>
    </w:p>
    <w:p w14:paraId="65A928D8" w14:textId="77777777" w:rsidR="00F90BDC" w:rsidRDefault="00F90BDC"/>
    <w:p w14:paraId="2590DB49" w14:textId="77777777" w:rsidR="00F90BDC" w:rsidRDefault="00F90BDC">
      <w:r xmlns:w="http://schemas.openxmlformats.org/wordprocessingml/2006/main">
        <w:t xml:space="preserve">1. Божја моћ исцељења: како Исусово чудесно дело може да промени наше животе</w:t>
      </w:r>
    </w:p>
    <w:p w14:paraId="413939D0" w14:textId="77777777" w:rsidR="00F90BDC" w:rsidRDefault="00F90BDC"/>
    <w:p w14:paraId="4B6BC68A" w14:textId="77777777" w:rsidR="00F90BDC" w:rsidRDefault="00F90BDC">
      <w:r xmlns:w="http://schemas.openxmlformats.org/wordprocessingml/2006/main">
        <w:t xml:space="preserve">2. Моћ хвале: Изражавање захвалности за Божја чуда</w:t>
      </w:r>
    </w:p>
    <w:p w14:paraId="00AC7E25" w14:textId="77777777" w:rsidR="00F90BDC" w:rsidRDefault="00F90BDC"/>
    <w:p w14:paraId="746FF508" w14:textId="77777777" w:rsidR="00F90BDC" w:rsidRDefault="00F90BDC">
      <w:r xmlns:w="http://schemas.openxmlformats.org/wordprocessingml/2006/main">
        <w:t xml:space="preserve">1. Дела 3:1-10 – Исцељење хромог човека</w:t>
      </w:r>
    </w:p>
    <w:p w14:paraId="06181877" w14:textId="77777777" w:rsidR="00F90BDC" w:rsidRDefault="00F90BDC"/>
    <w:p w14:paraId="656F431A" w14:textId="77777777" w:rsidR="00F90BDC" w:rsidRDefault="00F90BDC">
      <w:r xmlns:w="http://schemas.openxmlformats.org/wordprocessingml/2006/main">
        <w:t xml:space="preserve">2. Псалам 117 – Нека сви људи славе Господа</w:t>
      </w:r>
    </w:p>
    <w:p w14:paraId="786E2D49" w14:textId="77777777" w:rsidR="00F90BDC" w:rsidRDefault="00F90BDC"/>
    <w:p w14:paraId="35CC387D" w14:textId="77777777" w:rsidR="00F90BDC" w:rsidRDefault="00F90BDC">
      <w:r xmlns:w="http://schemas.openxmlformats.org/wordprocessingml/2006/main">
        <w:t xml:space="preserve">Лука 5:26 И сви се зачудише, и слављаху Бога, и уплашише се говорећи: Чудно смо видели данас.</w:t>
      </w:r>
    </w:p>
    <w:p w14:paraId="769FEDB2" w14:textId="77777777" w:rsidR="00F90BDC" w:rsidRDefault="00F90BDC"/>
    <w:p w14:paraId="706EC125" w14:textId="77777777" w:rsidR="00F90BDC" w:rsidRDefault="00F90BDC">
      <w:r xmlns:w="http://schemas.openxmlformats.org/wordprocessingml/2006/main">
        <w:t xml:space="preserve">Ученици су били задивљени и прославили Бога након што су били сведоци Исусовог чудесног исцељења узетог човека. Били су испуњени страхом јер никада раније нису видели ништа слично.</w:t>
      </w:r>
    </w:p>
    <w:p w14:paraId="63F48F77" w14:textId="77777777" w:rsidR="00F90BDC" w:rsidRDefault="00F90BDC"/>
    <w:p w14:paraId="3830BF24" w14:textId="77777777" w:rsidR="00F90BDC" w:rsidRDefault="00F90BDC">
      <w:r xmlns:w="http://schemas.openxmlformats.org/wordprocessingml/2006/main">
        <w:t xml:space="preserve">1. Бог је способан за све - Римљанима 4:17 (Као што је написано, учинио сам те оцем многих народа,) пред Њим у кога је поверовао, Богом, који оживљава мртве и зове оно што није. као да су.</w:t>
      </w:r>
    </w:p>
    <w:p w14:paraId="4121AC08" w14:textId="77777777" w:rsidR="00F90BDC" w:rsidRDefault="00F90BDC"/>
    <w:p w14:paraId="43D19496" w14:textId="77777777" w:rsidR="00F90BDC" w:rsidRDefault="00F90BDC">
      <w:r xmlns:w="http://schemas.openxmlformats.org/wordprocessingml/2006/main">
        <w:t xml:space="preserve">2. Имајте веру у Божију силу – Матеј 17:20 (И рече им Исус: Због вашег неверовања, јер заиста вам кажем, ако имате веру као зрно горушичино, рећи ћете овој гори: Уклоните одатле на оно место; и уклониће се; и ништа вам неће бити немогуће.)</w:t>
      </w:r>
    </w:p>
    <w:p w14:paraId="5A3E04A0" w14:textId="77777777" w:rsidR="00F90BDC" w:rsidRDefault="00F90BDC"/>
    <w:p w14:paraId="18444891" w14:textId="77777777" w:rsidR="00F90BDC" w:rsidRDefault="00F90BDC">
      <w:r xmlns:w="http://schemas.openxmlformats.org/wordprocessingml/2006/main">
        <w:t xml:space="preserve">1. Матеј 8:5-13 (И кад Исус уђе у Кафарнаум, приступи му један сатник молећи га говорећи: Господе, слуга мој лежи код куће узет, тешко измучен. И рече му Исус , доћи ћу и исцелићу га.” Сатник одговори и рече: Господе, нисам достојан да уђеш под кров мој, него реци само реч, и оздравиће слуга мој. Кад Исус то чу, зачуди се, и рече онима који су следили: „Заиста, кажем вам, нисам нашао толику веру, не, не у Израиљу. А ја вам кажем да ће многи доћи са истока и запада, и сешће са Аврамом, и Исак и Јаков у царству небеском. Али синови царства биће избачени у таму спољашњу, тамо ће бити плач и шкргут зуба. И рече Исус стотинару: Иди, и као што си веровао. , нека ти буде. И слуга његов оздрави у исти час.)</w:t>
      </w:r>
    </w:p>
    <w:p w14:paraId="0EA09F5F" w14:textId="77777777" w:rsidR="00F90BDC" w:rsidRDefault="00F90BDC"/>
    <w:p w14:paraId="430EB7EF" w14:textId="77777777" w:rsidR="00F90BDC" w:rsidRDefault="00F90BDC">
      <w:r xmlns:w="http://schemas.openxmlformats.org/wordprocessingml/2006/main">
        <w:t xml:space="preserve">2. Мк 2, 3-12 (И дођоше к њему, доносећи једног узетог, којег је четворица носила. И кад му не могоше прићи за штампу, открише кров на коме је био; када су га разбили, спустили су постељу у којој је лежао парализан. Када је </w:t>
      </w:r>
      <w:r xmlns:w="http://schemas.openxmlformats.org/wordprocessingml/2006/main">
        <w:lastRenderedPageBreak xmlns:w="http://schemas.openxmlformats.org/wordprocessingml/2006/main"/>
      </w:r>
      <w:r xmlns:w="http://schemas.openxmlformats.org/wordprocessingml/2006/main">
        <w:t xml:space="preserve">Исус видео њихову веру, рекао је узетоме: "Сине, опроштени су ти греси твоји." Али било је извесних књижевника. седећи тамо и размишљајући у својим срцима: „Зашто овај човек тако хули? који може да прашта грехе осим Бога?“ И одмах када је Исус у духу своме схватио да они тако размишљају у себи, рече им: „Зашто ово расуђујете? у срцима вашим? Да ли је лакше рећи парализу: опроштени су ти греси, или рећи: Устани, узми постељу своју и ходи? Али да знате да Син Човечији има моћ на земљи да опрашташ грехе, (каже узетоме), кажем ти: устани и узми постељу своју, и иди у кућу своју. И одмах устаде, узе постељу и изиђе испред свих; тако да су се сви зачудили и прославили Бога говорећи: Никада то нисмо видели на овај начин.)</w:t>
      </w:r>
    </w:p>
    <w:p w14:paraId="26B31D0C" w14:textId="77777777" w:rsidR="00F90BDC" w:rsidRDefault="00F90BDC"/>
    <w:p w14:paraId="406E2B4D" w14:textId="77777777" w:rsidR="00F90BDC" w:rsidRDefault="00F90BDC">
      <w:r xmlns:w="http://schemas.openxmlformats.org/wordprocessingml/2006/main">
        <w:t xml:space="preserve">Лука 5:27 И после овога изиђе и угледа цариника по имену Левије где седи код цариника, и рече му: Пођи за мном.</w:t>
      </w:r>
    </w:p>
    <w:p w14:paraId="5D800FEC" w14:textId="77777777" w:rsidR="00F90BDC" w:rsidRDefault="00F90BDC"/>
    <w:p w14:paraId="14EFC09B" w14:textId="77777777" w:rsidR="00F90BDC" w:rsidRDefault="00F90BDC">
      <w:r xmlns:w="http://schemas.openxmlformats.org/wordprocessingml/2006/main">
        <w:t xml:space="preserve">Левија је Исус позвао да Га следи.</w:t>
      </w:r>
    </w:p>
    <w:p w14:paraId="4CBCB50D" w14:textId="77777777" w:rsidR="00F90BDC" w:rsidRDefault="00F90BDC"/>
    <w:p w14:paraId="7E7A9D25" w14:textId="77777777" w:rsidR="00F90BDC" w:rsidRDefault="00F90BDC">
      <w:r xmlns:w="http://schemas.openxmlformats.org/wordprocessingml/2006/main">
        <w:t xml:space="preserve">1. Позив да следимо Исуса: Одговарање на Божји позив</w:t>
      </w:r>
    </w:p>
    <w:p w14:paraId="40EB8416" w14:textId="77777777" w:rsidR="00F90BDC" w:rsidRDefault="00F90BDC"/>
    <w:p w14:paraId="26370C59" w14:textId="77777777" w:rsidR="00F90BDC" w:rsidRDefault="00F90BDC">
      <w:r xmlns:w="http://schemas.openxmlformats.org/wordprocessingml/2006/main">
        <w:t xml:space="preserve">2. Учеништво: Преданост следовања Исусу која мења живот</w:t>
      </w:r>
    </w:p>
    <w:p w14:paraId="28E16955" w14:textId="77777777" w:rsidR="00F90BDC" w:rsidRDefault="00F90BDC"/>
    <w:p w14:paraId="6A92A1CA" w14:textId="77777777" w:rsidR="00F90BDC" w:rsidRDefault="00F90BDC">
      <w:r xmlns:w="http://schemas.openxmlformats.org/wordprocessingml/2006/main">
        <w:t xml:space="preserve">1. Матеј 4:18-22 - Позив првих ученика</w:t>
      </w:r>
    </w:p>
    <w:p w14:paraId="1655C044" w14:textId="77777777" w:rsidR="00F90BDC" w:rsidRDefault="00F90BDC"/>
    <w:p w14:paraId="72BDAA2C" w14:textId="77777777" w:rsidR="00F90BDC" w:rsidRDefault="00F90BDC">
      <w:r xmlns:w="http://schemas.openxmlformats.org/wordprocessingml/2006/main">
        <w:t xml:space="preserve">2. Јован 4:34-35 – Исусов позив да Га следе и раде Његово дело</w:t>
      </w:r>
    </w:p>
    <w:p w14:paraId="71364009" w14:textId="77777777" w:rsidR="00F90BDC" w:rsidRDefault="00F90BDC"/>
    <w:p w14:paraId="49438265" w14:textId="77777777" w:rsidR="00F90BDC" w:rsidRDefault="00F90BDC">
      <w:r xmlns:w="http://schemas.openxmlformats.org/wordprocessingml/2006/main">
        <w:t xml:space="preserve">Лука 5:28 И остави све, устаде и пође за њим.</w:t>
      </w:r>
    </w:p>
    <w:p w14:paraId="3DEE3089" w14:textId="77777777" w:rsidR="00F90BDC" w:rsidRDefault="00F90BDC"/>
    <w:p w14:paraId="75C8DB6C" w14:textId="77777777" w:rsidR="00F90BDC" w:rsidRDefault="00F90BDC">
      <w:r xmlns:w="http://schemas.openxmlformats.org/wordprocessingml/2006/main">
        <w:t xml:space="preserve">Овај одломак описује како је Левије оставио свој посао и имање да би следио Исуса.</w:t>
      </w:r>
    </w:p>
    <w:p w14:paraId="3596AE67" w14:textId="77777777" w:rsidR="00F90BDC" w:rsidRDefault="00F90BDC"/>
    <w:p w14:paraId="70AD7C1B" w14:textId="77777777" w:rsidR="00F90BDC" w:rsidRDefault="00F90BDC">
      <w:r xmlns:w="http://schemas.openxmlformats.org/wordprocessingml/2006/main">
        <w:t xml:space="preserve">1: Исус нас позива да оставимо све за шта смо се можда везали, да га следимо и служимо </w:t>
      </w:r>
      <w:r xmlns:w="http://schemas.openxmlformats.org/wordprocessingml/2006/main">
        <w:lastRenderedPageBreak xmlns:w="http://schemas.openxmlformats.org/wordprocessingml/2006/main"/>
      </w:r>
      <w:r xmlns:w="http://schemas.openxmlformats.org/wordprocessingml/2006/main">
        <w:t xml:space="preserve">му.</w:t>
      </w:r>
    </w:p>
    <w:p w14:paraId="4A7F1E14" w14:textId="77777777" w:rsidR="00F90BDC" w:rsidRDefault="00F90BDC"/>
    <w:p w14:paraId="09B1D24A" w14:textId="77777777" w:rsidR="00F90BDC" w:rsidRDefault="00F90BDC">
      <w:r xmlns:w="http://schemas.openxmlformats.org/wordprocessingml/2006/main">
        <w:t xml:space="preserve">2: Исусов позив је позив да оставимо своје сопствене жеље и да Га следимо свим својим срцем.</w:t>
      </w:r>
    </w:p>
    <w:p w14:paraId="05DD1F60" w14:textId="77777777" w:rsidR="00F90BDC" w:rsidRDefault="00F90BDC"/>
    <w:p w14:paraId="0F096C16" w14:textId="77777777" w:rsidR="00F90BDC" w:rsidRDefault="00F90BDC">
      <w:r xmlns:w="http://schemas.openxmlformats.org/wordprocessingml/2006/main">
        <w:t xml:space="preserve">1: Матеј 16:24-25 „Тада рече Исус својим ученицима: „Ко хоће да буде мој ученик нека се одрекне себе и узме крст свој и иде за мном; јер ко хоће да спасе живот свој, изгубиће га, а ко изгуби свој живот за мене ће га наћи."</w:t>
      </w:r>
    </w:p>
    <w:p w14:paraId="77844308" w14:textId="77777777" w:rsidR="00F90BDC" w:rsidRDefault="00F90BDC"/>
    <w:p w14:paraId="280C8F35" w14:textId="77777777" w:rsidR="00F90BDC" w:rsidRDefault="00F90BDC">
      <w:r xmlns:w="http://schemas.openxmlformats.org/wordprocessingml/2006/main">
        <w:t xml:space="preserve">2: Јеврејима 11:24-26 „Вером је Мојсије, када је одрастао, одбио да буде познат као син фараонове кћери. Одабрао је да буде малтретиран заједно са Божјим народом радије него да ужива у пролазним задовољствима греха. Он је сматрао да је срамота ради Христа већа од египатског блага, јер је гледао унапред на своју награду.</w:t>
      </w:r>
    </w:p>
    <w:p w14:paraId="04DE9D21" w14:textId="77777777" w:rsidR="00F90BDC" w:rsidRDefault="00F90BDC"/>
    <w:p w14:paraId="6B3EA94B" w14:textId="77777777" w:rsidR="00F90BDC" w:rsidRDefault="00F90BDC">
      <w:r xmlns:w="http://schemas.openxmlformats.org/wordprocessingml/2006/main">
        <w:t xml:space="preserve">Лука 5:29 И Левије му приреди велику гозбу у својој кући; и беше много цариника и других који сеђаху с њима.</w:t>
      </w:r>
    </w:p>
    <w:p w14:paraId="5DF185D3" w14:textId="77777777" w:rsidR="00F90BDC" w:rsidRDefault="00F90BDC"/>
    <w:p w14:paraId="15A7D8EE" w14:textId="77777777" w:rsidR="00F90BDC" w:rsidRDefault="00F90BDC">
      <w:r xmlns:w="http://schemas.openxmlformats.org/wordprocessingml/2006/main">
        <w:t xml:space="preserve">Левије је показао гостопримство Исусу тако што је приредио велику гозбу.</w:t>
      </w:r>
    </w:p>
    <w:p w14:paraId="6339DDCD" w14:textId="77777777" w:rsidR="00F90BDC" w:rsidRDefault="00F90BDC"/>
    <w:p w14:paraId="3DFEFC48" w14:textId="77777777" w:rsidR="00F90BDC" w:rsidRDefault="00F90BDC">
      <w:r xmlns:w="http://schemas.openxmlformats.org/wordprocessingml/2006/main">
        <w:t xml:space="preserve">1: Требало би да следимо Левијев пример гостопримства и да позовемо Исуса у наше домове.</w:t>
      </w:r>
    </w:p>
    <w:p w14:paraId="7A2124D4" w14:textId="77777777" w:rsidR="00F90BDC" w:rsidRDefault="00F90BDC"/>
    <w:p w14:paraId="648ECE94" w14:textId="77777777" w:rsidR="00F90BDC" w:rsidRDefault="00F90BDC">
      <w:r xmlns:w="http://schemas.openxmlformats.org/wordprocessingml/2006/main">
        <w:t xml:space="preserve">2: Требало би да покажемо гостопримство другима, баш као што је Левије учинио са Исусом.</w:t>
      </w:r>
    </w:p>
    <w:p w14:paraId="5597DD74" w14:textId="77777777" w:rsidR="00F90BDC" w:rsidRDefault="00F90BDC"/>
    <w:p w14:paraId="3E17953D" w14:textId="77777777" w:rsidR="00F90BDC" w:rsidRDefault="00F90BDC">
      <w:r xmlns:w="http://schemas.openxmlformats.org/wordprocessingml/2006/main">
        <w:t xml:space="preserve">1: Римљанима 12:13 – „Допринесите потребама светаца и настојте да покажете гостопримство.“</w:t>
      </w:r>
    </w:p>
    <w:p w14:paraId="29C526CB" w14:textId="77777777" w:rsidR="00F90BDC" w:rsidRDefault="00F90BDC"/>
    <w:p w14:paraId="0B6E073A" w14:textId="77777777" w:rsidR="00F90BDC" w:rsidRDefault="00F90BDC">
      <w:r xmlns:w="http://schemas.openxmlformats.org/wordprocessingml/2006/main">
        <w:t xml:space="preserve">2:1 Петрова 4:9 – „Покажите гостопримство једни другима без роптања“.</w:t>
      </w:r>
    </w:p>
    <w:p w14:paraId="1717E881" w14:textId="77777777" w:rsidR="00F90BDC" w:rsidRDefault="00F90BDC"/>
    <w:p w14:paraId="0B3F6BB1" w14:textId="77777777" w:rsidR="00F90BDC" w:rsidRDefault="00F90BDC">
      <w:r xmlns:w="http://schemas.openxmlformats.org/wordprocessingml/2006/main">
        <w:t xml:space="preserve">Лука 5:30 Али њихови књижевници и фарисеји гунђаху на његове ученике говорећи: Зашто једете </w:t>
      </w:r>
      <w:r xmlns:w="http://schemas.openxmlformats.org/wordprocessingml/2006/main">
        <w:lastRenderedPageBreak xmlns:w="http://schemas.openxmlformats.org/wordprocessingml/2006/main"/>
      </w:r>
      <w:r xmlns:w="http://schemas.openxmlformats.org/wordprocessingml/2006/main">
        <w:t xml:space="preserve">и пијете са цариницима и грешницима?</w:t>
      </w:r>
    </w:p>
    <w:p w14:paraId="1B131C13" w14:textId="77777777" w:rsidR="00F90BDC" w:rsidRDefault="00F90BDC"/>
    <w:p w14:paraId="4728D646" w14:textId="77777777" w:rsidR="00F90BDC" w:rsidRDefault="00F90BDC">
      <w:r xmlns:w="http://schemas.openxmlformats.org/wordprocessingml/2006/main">
        <w:t xml:space="preserve">Књижевници и фарисеји су критиковали Исусове ученике јер су јели и пили са цариницима и грешницима.</w:t>
      </w:r>
    </w:p>
    <w:p w14:paraId="04B11F50" w14:textId="77777777" w:rsidR="00F90BDC" w:rsidRDefault="00F90BDC"/>
    <w:p w14:paraId="1A0AF869" w14:textId="77777777" w:rsidR="00F90BDC" w:rsidRDefault="00F90BDC">
      <w:r xmlns:w="http://schemas.openxmlformats.org/wordprocessingml/2006/main">
        <w:t xml:space="preserve">1. Моћ саосећања: како је Исус показао љубав према грешницима</w:t>
      </w:r>
    </w:p>
    <w:p w14:paraId="31E89E66" w14:textId="77777777" w:rsidR="00F90BDC" w:rsidRDefault="00F90BDC"/>
    <w:p w14:paraId="4411891E" w14:textId="77777777" w:rsidR="00F90BDC" w:rsidRDefault="00F90BDC">
      <w:r xmlns:w="http://schemas.openxmlformats.org/wordprocessingml/2006/main">
        <w:t xml:space="preserve">2. Радикална Исусова љубав: допирање до оних које друштво одбија</w:t>
      </w:r>
    </w:p>
    <w:p w14:paraId="6FC62A79" w14:textId="77777777" w:rsidR="00F90BDC" w:rsidRDefault="00F90BDC"/>
    <w:p w14:paraId="20585759" w14:textId="77777777" w:rsidR="00F90BDC" w:rsidRDefault="00F90BDC">
      <w:r xmlns:w="http://schemas.openxmlformats.org/wordprocessingml/2006/main">
        <w:t xml:space="preserve">1. Матеј 9:10-13 - Исус говори о томе да не позива праведнике, већ грешнике на покајање</w:t>
      </w:r>
    </w:p>
    <w:p w14:paraId="781BC0AE" w14:textId="77777777" w:rsidR="00F90BDC" w:rsidRDefault="00F90BDC"/>
    <w:p w14:paraId="5BBBBAC3" w14:textId="77777777" w:rsidR="00F90BDC" w:rsidRDefault="00F90BDC">
      <w:r xmlns:w="http://schemas.openxmlformats.org/wordprocessingml/2006/main">
        <w:t xml:space="preserve">2. Јован 8:1-11 - Исус показује милост према жени ухваћеној у прељуби</w:t>
      </w:r>
    </w:p>
    <w:p w14:paraId="4BF8A5E1" w14:textId="77777777" w:rsidR="00F90BDC" w:rsidRDefault="00F90BDC"/>
    <w:p w14:paraId="1D0076D1" w14:textId="77777777" w:rsidR="00F90BDC" w:rsidRDefault="00F90BDC">
      <w:r xmlns:w="http://schemas.openxmlformats.org/wordprocessingml/2006/main">
        <w:t xml:space="preserve">Лука 5:31 А Исус одговарајући рече им: Здравима не треба лекар; али они који су болесни.</w:t>
      </w:r>
    </w:p>
    <w:p w14:paraId="35DAEDBE" w14:textId="77777777" w:rsidR="00F90BDC" w:rsidRDefault="00F90BDC"/>
    <w:p w14:paraId="2ADF663F" w14:textId="77777777" w:rsidR="00F90BDC" w:rsidRDefault="00F90BDC">
      <w:r xmlns:w="http://schemas.openxmlformats.org/wordprocessingml/2006/main">
        <w:t xml:space="preserve">Исус је поучавао да онима који су духовно болесни треба лекар, док онима који су духовно здрави не.</w:t>
      </w:r>
    </w:p>
    <w:p w14:paraId="576238A8" w14:textId="77777777" w:rsidR="00F90BDC" w:rsidRDefault="00F90BDC"/>
    <w:p w14:paraId="6E246097" w14:textId="77777777" w:rsidR="00F90BDC" w:rsidRDefault="00F90BDC">
      <w:r xmlns:w="http://schemas.openxmlformats.org/wordprocessingml/2006/main">
        <w:t xml:space="preserve">1. „Лекар душе: Исус као исцелитељ наших срца“</w:t>
      </w:r>
    </w:p>
    <w:p w14:paraId="049A7FB7" w14:textId="77777777" w:rsidR="00F90BDC" w:rsidRDefault="00F90BDC"/>
    <w:p w14:paraId="36223086" w14:textId="77777777" w:rsidR="00F90BDC" w:rsidRDefault="00F90BDC">
      <w:r xmlns:w="http://schemas.openxmlformats.org/wordprocessingml/2006/main">
        <w:t xml:space="preserve">2. "Разлика између физичке и духовне целине"</w:t>
      </w:r>
    </w:p>
    <w:p w14:paraId="58AC627D" w14:textId="77777777" w:rsidR="00F90BDC" w:rsidRDefault="00F90BDC"/>
    <w:p w14:paraId="684B3F22" w14:textId="77777777" w:rsidR="00F90BDC" w:rsidRDefault="00F90BDC">
      <w:r xmlns:w="http://schemas.openxmlformats.org/wordprocessingml/2006/main">
        <w:t xml:space="preserve">1. Матеј 9:12-13 – „Али када је Исус то чуо, рекао им је: „Не требају они који су здрави, него онима који су болесни. Идите и научите шта ово значи: 'Желим милост , а не жртву.' Јер нисам дошао да позовем праведнике, него грешнике.”</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53:5 – „Али он би прободен због наших преступа, био је сатрвен због наших безакоња; на њему је била казна која нам је донела мир, и ранама његовим ми смо исцељени.“</w:t>
      </w:r>
    </w:p>
    <w:p w14:paraId="498192D6" w14:textId="77777777" w:rsidR="00F90BDC" w:rsidRDefault="00F90BDC"/>
    <w:p w14:paraId="0AEAFC2E" w14:textId="77777777" w:rsidR="00F90BDC" w:rsidRDefault="00F90BDC">
      <w:r xmlns:w="http://schemas.openxmlformats.org/wordprocessingml/2006/main">
        <w:t xml:space="preserve">Лука 5:32 Нисам дошао да позовем праведнике, него грешнике на покајање.</w:t>
      </w:r>
    </w:p>
    <w:p w14:paraId="73D91B6B" w14:textId="77777777" w:rsidR="00F90BDC" w:rsidRDefault="00F90BDC"/>
    <w:p w14:paraId="6AFDC63D" w14:textId="77777777" w:rsidR="00F90BDC" w:rsidRDefault="00F90BDC">
      <w:r xmlns:w="http://schemas.openxmlformats.org/wordprocessingml/2006/main">
        <w:t xml:space="preserve">Исус је дошао да доведе грешнике до покајања.</w:t>
      </w:r>
    </w:p>
    <w:p w14:paraId="24AB016E" w14:textId="77777777" w:rsidR="00F90BDC" w:rsidRDefault="00F90BDC"/>
    <w:p w14:paraId="4F62A8C2" w14:textId="77777777" w:rsidR="00F90BDC" w:rsidRDefault="00F90BDC">
      <w:r xmlns:w="http://schemas.openxmlformats.org/wordprocessingml/2006/main">
        <w:t xml:space="preserve">1: Исус је дошао да спасе све</w:t>
      </w:r>
    </w:p>
    <w:p w14:paraId="16F1057A" w14:textId="77777777" w:rsidR="00F90BDC" w:rsidRDefault="00F90BDC"/>
    <w:p w14:paraId="376BDB7C" w14:textId="77777777" w:rsidR="00F90BDC" w:rsidRDefault="00F90BDC">
      <w:r xmlns:w="http://schemas.openxmlformats.org/wordprocessingml/2006/main">
        <w:t xml:space="preserve">2: Моћ покајања</w:t>
      </w:r>
    </w:p>
    <w:p w14:paraId="3FCFE66F" w14:textId="77777777" w:rsidR="00F90BDC" w:rsidRDefault="00F90BDC"/>
    <w:p w14:paraId="25C8079E" w14:textId="77777777" w:rsidR="00F90BDC" w:rsidRDefault="00F90BDC">
      <w:r xmlns:w="http://schemas.openxmlformats.org/wordprocessingml/2006/main">
        <w:t xml:space="preserve">1: Римљанима 10:13 – Јер сваки који призове име Господње биће спасен.</w:t>
      </w:r>
    </w:p>
    <w:p w14:paraId="05D90355" w14:textId="77777777" w:rsidR="00F90BDC" w:rsidRDefault="00F90BDC"/>
    <w:p w14:paraId="71617991" w14:textId="77777777" w:rsidR="00F90BDC" w:rsidRDefault="00F90BDC">
      <w:r xmlns:w="http://schemas.openxmlformats.org/wordprocessingml/2006/main">
        <w:t xml:space="preserve">2: Дела 2:38 - Покајте се и нека се крсти свако од вас у име Исуса Христа за опроштење својих грехова.</w:t>
      </w:r>
    </w:p>
    <w:p w14:paraId="43819787" w14:textId="77777777" w:rsidR="00F90BDC" w:rsidRDefault="00F90BDC"/>
    <w:p w14:paraId="5D9EE697" w14:textId="77777777" w:rsidR="00F90BDC" w:rsidRDefault="00F90BDC">
      <w:r xmlns:w="http://schemas.openxmlformats.org/wordprocessingml/2006/main">
        <w:t xml:space="preserve">Лука 5:33 И рекоше му: Зашто ученици Јованови често посте и моле се, а тако и ученици фарисејски; али ти једеш и пијеш?</w:t>
      </w:r>
    </w:p>
    <w:p w14:paraId="340112D0" w14:textId="77777777" w:rsidR="00F90BDC" w:rsidRDefault="00F90BDC"/>
    <w:p w14:paraId="283B74E1" w14:textId="77777777" w:rsidR="00F90BDC" w:rsidRDefault="00F90BDC">
      <w:r xmlns:w="http://schemas.openxmlformats.org/wordprocessingml/2006/main">
        <w:t xml:space="preserve">Народ је питао Исуса зашто његови ученици нису постили и молили се као Јованови ученици и фарисеји.</w:t>
      </w:r>
    </w:p>
    <w:p w14:paraId="0BFFA1E0" w14:textId="77777777" w:rsidR="00F90BDC" w:rsidRDefault="00F90BDC"/>
    <w:p w14:paraId="68F1C273" w14:textId="77777777" w:rsidR="00F90BDC" w:rsidRDefault="00F90BDC">
      <w:r xmlns:w="http://schemas.openxmlformats.org/wordprocessingml/2006/main">
        <w:t xml:space="preserve">1. Исус и његови ученици: пример живота у вери</w:t>
      </w:r>
    </w:p>
    <w:p w14:paraId="1DBD98D6" w14:textId="77777777" w:rsidR="00F90BDC" w:rsidRDefault="00F90BDC"/>
    <w:p w14:paraId="0D9D022B" w14:textId="77777777" w:rsidR="00F90BDC" w:rsidRDefault="00F90BDC">
      <w:r xmlns:w="http://schemas.openxmlformats.org/wordprocessingml/2006/main">
        <w:t xml:space="preserve">2. Моћ поста и молитве у животу верника</w:t>
      </w:r>
    </w:p>
    <w:p w14:paraId="5B68D67B" w14:textId="77777777" w:rsidR="00F90BDC" w:rsidRDefault="00F90BDC"/>
    <w:p w14:paraId="5FF902A0" w14:textId="77777777" w:rsidR="00F90BDC" w:rsidRDefault="00F90BDC">
      <w:r xmlns:w="http://schemas.openxmlformats.org/wordprocessingml/2006/main">
        <w:t xml:space="preserve">1. Матеј 6:16-18, „Кад постите, не будите мрачни као лицемери, јер они унаказују </w:t>
      </w:r>
      <w:r xmlns:w="http://schemas.openxmlformats.org/wordprocessingml/2006/main">
        <w:lastRenderedPageBreak xmlns:w="http://schemas.openxmlformats.org/wordprocessingml/2006/main"/>
      </w:r>
      <w:r xmlns:w="http://schemas.openxmlformats.org/wordprocessingml/2006/main">
        <w:t xml:space="preserve">своја лица да би показали другима да посте. Заиста вам кажем, они су примили своју награду у потпуности. Али кад постиш, стави уље на главу своју и умиј лице своје, да се не види другима да постиш, него само Оцу твоме, који је невидљив; и Отац ваш, који види шта се чини у тајности, наградиће вас.”</w:t>
      </w:r>
    </w:p>
    <w:p w14:paraId="6EE69B13" w14:textId="77777777" w:rsidR="00F90BDC" w:rsidRDefault="00F90BDC"/>
    <w:p w14:paraId="1FD817C6" w14:textId="77777777" w:rsidR="00F90BDC" w:rsidRDefault="00F90BDC">
      <w:r xmlns:w="http://schemas.openxmlformats.org/wordprocessingml/2006/main">
        <w:t xml:space="preserve">2. 1. Солуњанима 5:17, „Непрестано се молите.“</w:t>
      </w:r>
    </w:p>
    <w:p w14:paraId="4014C1C0" w14:textId="77777777" w:rsidR="00F90BDC" w:rsidRDefault="00F90BDC"/>
    <w:p w14:paraId="7759ACC7" w14:textId="77777777" w:rsidR="00F90BDC" w:rsidRDefault="00F90BDC">
      <w:r xmlns:w="http://schemas.openxmlformats.org/wordprocessingml/2006/main">
        <w:t xml:space="preserve">Лука 5:34 И рече им: Можете ли натерати децу свадбене да посте док је младожења с њима?</w:t>
      </w:r>
    </w:p>
    <w:p w14:paraId="464639D1" w14:textId="77777777" w:rsidR="00F90BDC" w:rsidRDefault="00F90BDC"/>
    <w:p w14:paraId="0F24D395" w14:textId="77777777" w:rsidR="00F90BDC" w:rsidRDefault="00F90BDC">
      <w:r xmlns:w="http://schemas.openxmlformats.org/wordprocessingml/2006/main">
        <w:t xml:space="preserve">Исус је подсетио своје ученике да није прикладно постити док је Женик био присутан.</w:t>
      </w:r>
    </w:p>
    <w:p w14:paraId="12D5A7A4" w14:textId="77777777" w:rsidR="00F90BDC" w:rsidRDefault="00F90BDC"/>
    <w:p w14:paraId="298CEE02" w14:textId="77777777" w:rsidR="00F90BDC" w:rsidRDefault="00F90BDC">
      <w:r xmlns:w="http://schemas.openxmlformats.org/wordprocessingml/2006/main">
        <w:t xml:space="preserve">1. Радост младожење: Прославите Божје присуство у свом животу.</w:t>
      </w:r>
    </w:p>
    <w:p w14:paraId="1E939BBE" w14:textId="77777777" w:rsidR="00F90BDC" w:rsidRDefault="00F90BDC"/>
    <w:p w14:paraId="1FCA99C6" w14:textId="77777777" w:rsidR="00F90BDC" w:rsidRDefault="00F90BDC">
      <w:r xmlns:w="http://schemas.openxmlformats.org/wordprocessingml/2006/main">
        <w:t xml:space="preserve">2. Живети животом изобиља и захвалности у Христу.</w:t>
      </w:r>
    </w:p>
    <w:p w14:paraId="3A79FAED" w14:textId="77777777" w:rsidR="00F90BDC" w:rsidRDefault="00F90BDC"/>
    <w:p w14:paraId="749C2033" w14:textId="77777777" w:rsidR="00F90BDC" w:rsidRDefault="00F90BDC">
      <w:r xmlns:w="http://schemas.openxmlformats.org/wordprocessingml/2006/main">
        <w:t xml:space="preserve">1. Исаија 61:10 – Обрадоваћу се веома у Господу, радоваће се душа моја у Богу мом; јер ме је обукао у хаљине спасења, покрио ме у хаљину правде.</w:t>
      </w:r>
    </w:p>
    <w:p w14:paraId="248C3705" w14:textId="77777777" w:rsidR="00F90BDC" w:rsidRDefault="00F90BDC"/>
    <w:p w14:paraId="32278346" w14:textId="77777777" w:rsidR="00F90BDC" w:rsidRDefault="00F90BDC">
      <w:r xmlns:w="http://schemas.openxmlformats.org/wordprocessingml/2006/main">
        <w:t xml:space="preserve">2. Галатима 5:22-23 – Али плод Духа је љубав, радост, мир, трпљење, доброта, доброта, верност, благост, самоконтрола; против таквих ствари нема закона.</w:t>
      </w:r>
    </w:p>
    <w:p w14:paraId="30E3E0B5" w14:textId="77777777" w:rsidR="00F90BDC" w:rsidRDefault="00F90BDC"/>
    <w:p w14:paraId="31305626" w14:textId="77777777" w:rsidR="00F90BDC" w:rsidRDefault="00F90BDC">
      <w:r xmlns:w="http://schemas.openxmlformats.org/wordprocessingml/2006/main">
        <w:t xml:space="preserve">Лк 5:35 Али доћи ће дани када ће им се узети женик, и тада ће постити у те дане.</w:t>
      </w:r>
    </w:p>
    <w:p w14:paraId="2665B3D7" w14:textId="77777777" w:rsidR="00F90BDC" w:rsidRDefault="00F90BDC"/>
    <w:p w14:paraId="26B11640" w14:textId="77777777" w:rsidR="00F90BDC" w:rsidRDefault="00F90BDC">
      <w:r xmlns:w="http://schemas.openxmlformats.org/wordprocessingml/2006/main">
        <w:t xml:space="preserve">Исус поучава своје ученике да ће постити у те дане када дође време да он буде одузет од њих.</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поста – како нас пост може приближити Богу.</w:t>
      </w:r>
    </w:p>
    <w:p w14:paraId="63DA811A" w14:textId="77777777" w:rsidR="00F90BDC" w:rsidRDefault="00F90BDC"/>
    <w:p w14:paraId="5097A0DB" w14:textId="77777777" w:rsidR="00F90BDC" w:rsidRDefault="00F90BDC">
      <w:r xmlns:w="http://schemas.openxmlformats.org/wordprocessingml/2006/main">
        <w:t xml:space="preserve">2. Обећање младожење – како Исусово обећање о повратку доноси наду и радост верницима.</w:t>
      </w:r>
    </w:p>
    <w:p w14:paraId="6402C64D" w14:textId="77777777" w:rsidR="00F90BDC" w:rsidRDefault="00F90BDC"/>
    <w:p w14:paraId="597E6285" w14:textId="77777777" w:rsidR="00F90BDC" w:rsidRDefault="00F90BDC">
      <w:r xmlns:w="http://schemas.openxmlformats.org/wordprocessingml/2006/main">
        <w:t xml:space="preserve">1. Исаија 58:6-7 – Није ли ово пост који сам изабрао? да ослободиш окове зле, да разријешиш тешка бремена и да пустиш потлачене на слободу, и да сломиш сваки јарам?</w:t>
      </w:r>
    </w:p>
    <w:p w14:paraId="60966D65" w14:textId="77777777" w:rsidR="00F90BDC" w:rsidRDefault="00F90BDC"/>
    <w:p w14:paraId="05EF96CF" w14:textId="77777777" w:rsidR="00F90BDC" w:rsidRDefault="00F90BDC">
      <w:r xmlns:w="http://schemas.openxmlformats.org/wordprocessingml/2006/main">
        <w:t xml:space="preserve">7 Није ли то да делиш свој хлеб гладнима, а сиромашне који су протерани доводиш у своју кућу? кад видиш голог, да га покријеш; и да се не скриваш од свог тела?</w:t>
      </w:r>
    </w:p>
    <w:p w14:paraId="537931E1" w14:textId="77777777" w:rsidR="00F90BDC" w:rsidRDefault="00F90BDC"/>
    <w:p w14:paraId="6B7B64CB" w14:textId="77777777" w:rsidR="00F90BDC" w:rsidRDefault="00F90BDC">
      <w:r xmlns:w="http://schemas.openxmlformats.org/wordprocessingml/2006/main">
        <w:t xml:space="preserve">2. Матеј 6:16-18 – Штавише, када постите, не будите тужни као лицемери, јер они унаказују лица своја, да би се показали људима да посте. Заиста вам кажем, они имају своју награду.</w:t>
      </w:r>
    </w:p>
    <w:p w14:paraId="77D6BAB3" w14:textId="77777777" w:rsidR="00F90BDC" w:rsidRDefault="00F90BDC"/>
    <w:p w14:paraId="03C56815" w14:textId="77777777" w:rsidR="00F90BDC" w:rsidRDefault="00F90BDC">
      <w:r xmlns:w="http://schemas.openxmlformats.org/wordprocessingml/2006/main">
        <w:t xml:space="preserve">17 А ти, кад постиш, намажи главу своју и умиј лице своје;</w:t>
      </w:r>
    </w:p>
    <w:p w14:paraId="47369544" w14:textId="77777777" w:rsidR="00F90BDC" w:rsidRDefault="00F90BDC"/>
    <w:p w14:paraId="14092EEB" w14:textId="77777777" w:rsidR="00F90BDC" w:rsidRDefault="00F90BDC">
      <w:r xmlns:w="http://schemas.openxmlformats.org/wordprocessingml/2006/main">
        <w:t xml:space="preserve">18 Да се не покажеш људима да постиш, него свом Оцу који је у тајности; и Отац твој, који види у тајности, наградиће ти јавно.</w:t>
      </w:r>
    </w:p>
    <w:p w14:paraId="3F599F59" w14:textId="77777777" w:rsidR="00F90BDC" w:rsidRDefault="00F90BDC"/>
    <w:p w14:paraId="6C42F917" w14:textId="77777777" w:rsidR="00F90BDC" w:rsidRDefault="00F90BDC">
      <w:r xmlns:w="http://schemas.openxmlformats.org/wordprocessingml/2006/main">
        <w:t xml:space="preserve">Лука 5:36 И рече им и причу; Нико не ставља комад нове хаљине на стару; ако је другачије, онда и ново чини закупнину, а комад који је извађен из новог не слаже се са старим.</w:t>
      </w:r>
    </w:p>
    <w:p w14:paraId="605AC670" w14:textId="77777777" w:rsidR="00F90BDC" w:rsidRDefault="00F90BDC"/>
    <w:p w14:paraId="157BA3DC" w14:textId="77777777" w:rsidR="00F90BDC" w:rsidRDefault="00F90BDC">
      <w:r xmlns:w="http://schemas.openxmlformats.org/wordprocessingml/2006/main">
        <w:t xml:space="preserve">Нико не треба да покушава да закрпи старо са новим, јер то неће бити успешно.</w:t>
      </w:r>
    </w:p>
    <w:p w14:paraId="4349FB59" w14:textId="77777777" w:rsidR="00F90BDC" w:rsidRDefault="00F90BDC"/>
    <w:p w14:paraId="083C69AA" w14:textId="77777777" w:rsidR="00F90BDC" w:rsidRDefault="00F90BDC">
      <w:r xmlns:w="http://schemas.openxmlformats.org/wordprocessingml/2006/main">
        <w:t xml:space="preserve">1. Нови начин живота: Зашто покушај мешања старог и новог неће успети</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Нови почеци: прихватање промена и прихватање Божјег плана</w:t>
      </w:r>
    </w:p>
    <w:p w14:paraId="78B553D8" w14:textId="77777777" w:rsidR="00F90BDC" w:rsidRDefault="00F90BDC"/>
    <w:p w14:paraId="5F5E7D47" w14:textId="77777777" w:rsidR="00F90BDC" w:rsidRDefault="00F90BDC">
      <w:r xmlns:w="http://schemas.openxmlformats.org/wordprocessingml/2006/main">
        <w:t xml:space="preserve">1. Ефешанима 4:22-24 – Ви сте научени, с обзиром на свој ранији начин живота, да одложите своје старо ја, које се квари својим варљивим жељама; да будете нови у ставу ваших умова; и да се обучемо у ново ја, створено да будемо као Бог у истинској праведности и светости.</w:t>
      </w:r>
    </w:p>
    <w:p w14:paraId="46F8F7B7" w14:textId="77777777" w:rsidR="00F90BDC" w:rsidRDefault="00F90BDC"/>
    <w:p w14:paraId="58440909" w14:textId="77777777" w:rsidR="00F90BDC" w:rsidRDefault="00F90BDC">
      <w:r xmlns:w="http://schemas.openxmlformats.org/wordprocessingml/2006/main">
        <w:t xml:space="preserve">2. Галатима 6:15 – Ни обрезање ни необрезивање не значе ништа; оно што се рачуна је ново стварање.</w:t>
      </w:r>
    </w:p>
    <w:p w14:paraId="451B8B24" w14:textId="77777777" w:rsidR="00F90BDC" w:rsidRDefault="00F90BDC"/>
    <w:p w14:paraId="4CB5BAFF" w14:textId="77777777" w:rsidR="00F90BDC" w:rsidRDefault="00F90BDC">
      <w:r xmlns:w="http://schemas.openxmlformats.org/wordprocessingml/2006/main">
        <w:t xml:space="preserve">Лука 5:37 И нико не улива ново вино у старе мехове; иначе ће ново вино попуцати боце и пролити се, и боце ће пропасти.</w:t>
      </w:r>
    </w:p>
    <w:p w14:paraId="72D39715" w14:textId="77777777" w:rsidR="00F90BDC" w:rsidRDefault="00F90BDC"/>
    <w:p w14:paraId="3A5807A6" w14:textId="77777777" w:rsidR="00F90BDC" w:rsidRDefault="00F90BDC">
      <w:r xmlns:w="http://schemas.openxmlformats.org/wordprocessingml/2006/main">
        <w:t xml:space="preserve">Ново вино не треба стављати у старе флаше, јер ће то изазвати пуцање флаше и проливање вина.</w:t>
      </w:r>
    </w:p>
    <w:p w14:paraId="5E2A516E" w14:textId="77777777" w:rsidR="00F90BDC" w:rsidRDefault="00F90BDC"/>
    <w:p w14:paraId="1882D8E8" w14:textId="77777777" w:rsidR="00F90BDC" w:rsidRDefault="00F90BDC">
      <w:r xmlns:w="http://schemas.openxmlformats.org/wordprocessingml/2006/main">
        <w:t xml:space="preserve">1 – Не покушавајте да нове ствари уклопите у старе парадигме; тражити нове начине за обављање ствари.</w:t>
      </w:r>
    </w:p>
    <w:p w14:paraId="6EC7FDFE" w14:textId="77777777" w:rsidR="00F90BDC" w:rsidRDefault="00F90BDC"/>
    <w:p w14:paraId="0967DE95" w14:textId="77777777" w:rsidR="00F90BDC" w:rsidRDefault="00F90BDC">
      <w:r xmlns:w="http://schemas.openxmlformats.org/wordprocessingml/2006/main">
        <w:t xml:space="preserve">2 - Не плашите се да ризикујете и испробате нове ствари.</w:t>
      </w:r>
    </w:p>
    <w:p w14:paraId="70D29D6B" w14:textId="77777777" w:rsidR="00F90BDC" w:rsidRDefault="00F90BDC"/>
    <w:p w14:paraId="5AEE00EA" w14:textId="77777777" w:rsidR="00F90BDC" w:rsidRDefault="00F90BDC">
      <w:r xmlns:w="http://schemas.openxmlformats.org/wordprocessingml/2006/main">
        <w:t xml:space="preserve">1 – Исаија 43:19 – Ево, учинићу нешто ново; сада ће никнути; зар то нећете знати? Чак ћу направити пут у пустињи и реке у пустињи.</w:t>
      </w:r>
    </w:p>
    <w:p w14:paraId="77A5F256" w14:textId="77777777" w:rsidR="00F90BDC" w:rsidRDefault="00F90BDC"/>
    <w:p w14:paraId="344ECB93" w14:textId="77777777" w:rsidR="00F90BDC" w:rsidRDefault="00F90BDC">
      <w:r xmlns:w="http://schemas.openxmlformats.org/wordprocessingml/2006/main">
        <w:t xml:space="preserve">2 – Јеврејима 13:8 – Исус Христ исти јуче, и данас, и заувек.</w:t>
      </w:r>
    </w:p>
    <w:p w14:paraId="4DE48378" w14:textId="77777777" w:rsidR="00F90BDC" w:rsidRDefault="00F90BDC"/>
    <w:p w14:paraId="52946DDB" w14:textId="77777777" w:rsidR="00F90BDC" w:rsidRDefault="00F90BDC">
      <w:r xmlns:w="http://schemas.openxmlformats.org/wordprocessingml/2006/main">
        <w:t xml:space="preserve">Лука 5:38 Али ново вино мора се улити у нове боце; и оба су сачувана.</w:t>
      </w:r>
    </w:p>
    <w:p w14:paraId="23474D8A" w14:textId="77777777" w:rsidR="00F90BDC" w:rsidRDefault="00F90BDC"/>
    <w:p w14:paraId="01767EF4" w14:textId="77777777" w:rsidR="00F90BDC" w:rsidRDefault="00F90BDC">
      <w:r xmlns:w="http://schemas.openxmlformats.org/wordprocessingml/2006/main">
        <w:t xml:space="preserve">Овај одломак учи да се новим стварима треба пажљиво руковати да би се очувале.</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Вредност новости: учење бриге о новим стварима</w:t>
      </w:r>
    </w:p>
    <w:p w14:paraId="126EDE75" w14:textId="77777777" w:rsidR="00F90BDC" w:rsidRDefault="00F90BDC"/>
    <w:p w14:paraId="4258DE62" w14:textId="77777777" w:rsidR="00F90BDC" w:rsidRDefault="00F90BDC">
      <w:r xmlns:w="http://schemas.openxmlformats.org/wordprocessingml/2006/main">
        <w:t xml:space="preserve">2. Нови почеци: прихватање нових могућности</w:t>
      </w:r>
    </w:p>
    <w:p w14:paraId="66583210" w14:textId="77777777" w:rsidR="00F90BDC" w:rsidRDefault="00F90BDC"/>
    <w:p w14:paraId="60856F32" w14:textId="77777777" w:rsidR="00F90BDC" w:rsidRDefault="00F90BDC">
      <w:r xmlns:w="http://schemas.openxmlformats.org/wordprocessingml/2006/main">
        <w:t xml:space="preserve">1. Проповедник 3:1-8 - За све постоји време, и време за сваку ствар под небом.</w:t>
      </w:r>
    </w:p>
    <w:p w14:paraId="7A07B3C4" w14:textId="77777777" w:rsidR="00F90BDC" w:rsidRDefault="00F90BDC"/>
    <w:p w14:paraId="148867E8" w14:textId="77777777" w:rsidR="00F90BDC" w:rsidRDefault="00F90BDC">
      <w:r xmlns:w="http://schemas.openxmlformats.org/wordprocessingml/2006/main">
        <w:t xml:space="preserve">2. Псалам 118:24 – Ово је дан који створи Господ; радујмо се и веселимо се томе.</w:t>
      </w:r>
    </w:p>
    <w:p w14:paraId="5006F2F1" w14:textId="77777777" w:rsidR="00F90BDC" w:rsidRDefault="00F90BDC"/>
    <w:p w14:paraId="35A2E237" w14:textId="77777777" w:rsidR="00F90BDC" w:rsidRDefault="00F90BDC">
      <w:r xmlns:w="http://schemas.openxmlformats.org/wordprocessingml/2006/main">
        <w:t xml:space="preserve">Лука 5:39 И нико ко је пио старо вино одмах не пожели ново, јер каже: Старо је боље.</w:t>
      </w:r>
    </w:p>
    <w:p w14:paraId="44CD2994" w14:textId="77777777" w:rsidR="00F90BDC" w:rsidRDefault="00F90BDC"/>
    <w:p w14:paraId="0DC0E531" w14:textId="77777777" w:rsidR="00F90BDC" w:rsidRDefault="00F90BDC">
      <w:r xmlns:w="http://schemas.openxmlformats.org/wordprocessingml/2006/main">
        <w:t xml:space="preserve">Исус учи да човек обично не жели нешто ново ако има нешто што је већ добро.</w:t>
      </w:r>
    </w:p>
    <w:p w14:paraId="3C2534C9" w14:textId="77777777" w:rsidR="00F90BDC" w:rsidRDefault="00F90BDC"/>
    <w:p w14:paraId="7A66CE65" w14:textId="77777777" w:rsidR="00F90BDC" w:rsidRDefault="00F90BDC">
      <w:r xmlns:w="http://schemas.openxmlformats.org/wordprocessingml/2006/main">
        <w:t xml:space="preserve">1. „Старо и ново: научимо да ценимо оно што имамо“</w:t>
      </w:r>
    </w:p>
    <w:p w14:paraId="5508EE8D" w14:textId="77777777" w:rsidR="00F90BDC" w:rsidRDefault="00F90BDC"/>
    <w:p w14:paraId="52B48CC9" w14:textId="77777777" w:rsidR="00F90BDC" w:rsidRDefault="00F90BDC">
      <w:r xmlns:w="http://schemas.openxmlformats.org/wordprocessingml/2006/main">
        <w:t xml:space="preserve">2. „Вредновање познатог: задовољство оним што знамо“</w:t>
      </w:r>
    </w:p>
    <w:p w14:paraId="7389D4A2" w14:textId="77777777" w:rsidR="00F90BDC" w:rsidRDefault="00F90BDC"/>
    <w:p w14:paraId="09AF2DFC" w14:textId="77777777" w:rsidR="00F90BDC" w:rsidRDefault="00F90BDC">
      <w:r xmlns:w="http://schemas.openxmlformats.org/wordprocessingml/2006/main">
        <w:t xml:space="preserve">1. Проповедник 1:9 „Што је било, то ће бити; и што је учињено, то ће се учинити: и нема ничег новог под сунцем.”</w:t>
      </w:r>
    </w:p>
    <w:p w14:paraId="2083DC03" w14:textId="77777777" w:rsidR="00F90BDC" w:rsidRDefault="00F90BDC"/>
    <w:p w14:paraId="7D9C3328" w14:textId="77777777" w:rsidR="00F90BDC" w:rsidRDefault="00F90BDC">
      <w:r xmlns:w="http://schemas.openxmlformats.org/wordprocessingml/2006/main">
        <w:t xml:space="preserve">2. Јеврејима 13:8 „Исус Христ исти јуче и данас и заувек.“</w:t>
      </w:r>
    </w:p>
    <w:p w14:paraId="6C637E17" w14:textId="77777777" w:rsidR="00F90BDC" w:rsidRDefault="00F90BDC"/>
    <w:p w14:paraId="499B46BB" w14:textId="77777777" w:rsidR="00F90BDC" w:rsidRDefault="00F90BDC">
      <w:r xmlns:w="http://schemas.openxmlformats.org/wordprocessingml/2006/main">
        <w:t xml:space="preserve">Лука 6 детаљно описује значајна учења и догађаје у Исусовој служби, укључујући Његове поступке у суботу, избор Његових дванаест апостола и изношење Проповеди на равници.</w:t>
      </w:r>
    </w:p>
    <w:p w14:paraId="64F55D5B" w14:textId="77777777" w:rsidR="00F90BDC" w:rsidRDefault="00F90BDC"/>
    <w:p w14:paraId="340B5BB4" w14:textId="77777777" w:rsidR="00F90BDC" w:rsidRDefault="00F90BDC">
      <w:r xmlns:w="http://schemas.openxmlformats.org/wordprocessingml/2006/main">
        <w:t xml:space="preserve">1. пасус: Поглавље почиње са две контроверзе о суботи. У једном инциденту, Исус и његови </w:t>
      </w:r>
      <w:r xmlns:w="http://schemas.openxmlformats.org/wordprocessingml/2006/main">
        <w:lastRenderedPageBreak xmlns:w="http://schemas.openxmlformats.org/wordprocessingml/2006/main"/>
      </w:r>
      <w:r xmlns:w="http://schemas.openxmlformats.org/wordprocessingml/2006/main">
        <w:t xml:space="preserve">ученици шетали су житним пољима на суботни дан. Ученици су убрали неке главице жита за јело, што су фарисеји критиковали као незаконите у суботу. Исус их је бранио позивајући се на догађај из Старог завета који је укључивао Давида када је био гладан (Лука 6:1-5). У другом инциденту у синагоги на суботни дан, Исус је излечио човека смежуране руке упркос противљењу верских вођа који су гледали да ли ће Он прекршити њихово тумачење закона о суботи (Лука 6:6-11).</w:t>
      </w:r>
    </w:p>
    <w:p w14:paraId="32C9D498" w14:textId="77777777" w:rsidR="00F90BDC" w:rsidRDefault="00F90BDC"/>
    <w:p w14:paraId="03ED9AA6" w14:textId="77777777" w:rsidR="00F90BDC" w:rsidRDefault="00F90BDC">
      <w:r xmlns:w="http://schemas.openxmlformats.org/wordprocessingml/2006/main">
        <w:t xml:space="preserve">2. пасус: После ових инцидената, Исус је провео целу ноћ у молитви пре него што је одабрао дванаесторицу од свих својих ученика да буду апостоли (Лука 6:12-16). Ти људи су били Симон Петар, Андрија, Јаков, Јован, Филип, Вартоломеј/Натанаило, Матеј/Леви (побирач пореза), Тома/Сумњави Тома („близанац”), Јаков син Алфејев/Мањи или Млађи или Мањи или Мали Џејмс или Џејмс Мањи или Млађи Џејмс/Мањи Јацобус/Мањи Џејмс/Млађи Јакобус/Мањи Јакоб/Мали Јакобус/Јакобус Мали/Иакобос Микрос/Иакобос Микротерос/Иакобос хо микрос/Јацобус Минимус/Јаков ХаКат'ан/Јаков син Катан/Јамес Марије/Маријиног сина Јакова/Маријиног сина Јакова/Сина Марије Јакова/Сина Марије Јакова/Сина Марије Јакова/Сина Марије Јакова/Сина Марије Јакова/Маријиног сина Јакова/Маријиног сина Јакова/Маријиног сина Јакова/Маријиног сина Јакова/Маријиног сина Јакова/Маријиног сина Јакова/Маријиног сина Јакова /Јешу'а бар Мириам/Исус бар Мириам/Јехошуа бар Мириам/Брат Јешуа/Брат Јехошуа/Брат Јешуа/Брат Исус/Брат Господ/Господ Брат/Господ браћа/Браћа Господе/Свети брат/Света браћа /Света браћо Боже/Боже Света браћо/Боже Свети брате/Света браћо Боже/Боже Света браћо/Бог Браћо Светости/Браћо Светости Боже/Бог Браћо Светости/Браћо Боже Светости/Светиње Боже Браћо/Светиње/Светиње Боже/Светиње/Заддик Заддик Браћо/ /Заддик/Апостол Заддиким/Апостол Заддиким/Апостол Цадокитес/Апостол Тзедуким/Апостол Садуцее/Апостол Садуцеан/Апостол Цадоките Зеалот/Тсадоките Зеалот/Зеалот Тсадоките/Зеалот Тсадоките/Зеалот Тсадоките/Злоот Тсадоките/ЗлоЗло тес Саддоукаиос/Зелотес Саддоукаиос/Саддоукаиос Зелотес /Саддоукаиос Зелотес/Саддуцӕус Зеалотс/Зелотес Садуцӕус/Зилот цадокита/Зилот цадокита/Цадокитски зилоти/цадокити зилоти/цадокимски зилоти/цадокимски зилоти/цадокимски зилоти/Садокимски зилоти/Садокимски зилоти/Садокитски зилоти/Саддокитски зилоти/Садокитски зилоти који се звао ревнитељ), Тадеј/Јуда син Јаков/Јуда не Искариотски, и Јуда Искариотски који ће Га касније издати. Затим је сишао са планине и био је окружен великом гомилом људи из Јудеје, Јерусалима, Тира и Сидона. Дошли су да чују Његово учење и да се излече од својих болести. Исус је такође изгонио зле духове (Лука 6:17-19).</w:t>
      </w:r>
    </w:p>
    <w:p w14:paraId="4D527419" w14:textId="77777777" w:rsidR="00F90BDC" w:rsidRDefault="00F90BDC"/>
    <w:p w14:paraId="6F3CB9D9" w14:textId="77777777" w:rsidR="00F90BDC" w:rsidRDefault="00F90BDC">
      <w:r xmlns:w="http://schemas.openxmlformats.org/wordprocessingml/2006/main">
        <w:t xml:space="preserve">3. пасус: У овом окружењу пуном гомиле, Исус је одржао проповед сличну Матејовој Проповеди на гори познатој као Проповед на равници у Луки. Ова проповед је укључивала благослове за сиромашне гладне </w:t>
      </w:r>
      <w:r xmlns:w="http://schemas.openxmlformats.org/wordprocessingml/2006/main">
        <w:lastRenderedPageBreak xmlns:w="http://schemas.openxmlformats.org/wordprocessingml/2006/main"/>
      </w:r>
      <w:r xmlns:w="http://schemas.openxmlformats.org/wordprocessingml/2006/main">
        <w:t xml:space="preserve">плаче мрзене искључене увређене одбачене јер Син Човека велика награда небески јади богати пуни смејање добро изговорени сви људи речи одјек пророчке традиције Старог завета изазивају друштвене норме вредности (Лука 6:20-26). Исус је наставио са поукама о љубави према непријатељима чинећи добро без очекивања повратка, као што је милосрдан Отац, не осуђујући и не осуђујући друге опраштајући оне неправде које ми великодушно дајемо (Лука 6:27-38). Закључио је параболама о томе како слепи води слепог ученика који постаје попут учитеља добро дрво даје добар плод лоше дрво лоше воће важност ставља у дело Његове речи као што је мудар човек који гради кућу чврсти темељи издрже олују за разлику од глупог човека који је градио кућу земљу без темеља која није могла да издржи олују (Лука 6:39-49). Ова учења су нагласила радикалну љубав, милосрђе, опроштење, централна начела хришћанске етике учеништво.</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Лука 6:1 И догоди се другу суботу после прве, прође кроз житна поља; а његови ученици чупали су класове и јели су трљајући их у рукама.</w:t>
      </w:r>
    </w:p>
    <w:p w14:paraId="32A7C487" w14:textId="77777777" w:rsidR="00F90BDC" w:rsidRDefault="00F90BDC"/>
    <w:p w14:paraId="692B4C7A" w14:textId="77777777" w:rsidR="00F90BDC" w:rsidRDefault="00F90BDC">
      <w:r xmlns:w="http://schemas.openxmlformats.org/wordprocessingml/2006/main">
        <w:t xml:space="preserve">Друге суботе, Исус и његови ученици чупали су класове и јели их.</w:t>
      </w:r>
    </w:p>
    <w:p w14:paraId="3D21D191" w14:textId="77777777" w:rsidR="00F90BDC" w:rsidRDefault="00F90BDC"/>
    <w:p w14:paraId="55717B12" w14:textId="77777777" w:rsidR="00F90BDC" w:rsidRDefault="00F90BDC">
      <w:r xmlns:w="http://schemas.openxmlformats.org/wordprocessingml/2006/main">
        <w:t xml:space="preserve">1. Исус нам је показао да се Божји закон односи на милосрђе и саосећање.</w:t>
      </w:r>
    </w:p>
    <w:p w14:paraId="7D8B41BE" w14:textId="77777777" w:rsidR="00F90BDC" w:rsidRDefault="00F90BDC"/>
    <w:p w14:paraId="62661EEA" w14:textId="77777777" w:rsidR="00F90BDC" w:rsidRDefault="00F90BDC">
      <w:r xmlns:w="http://schemas.openxmlformats.org/wordprocessingml/2006/main">
        <w:t xml:space="preserve">2. Свој живот треба да живимо у складу са Божјим законима.</w:t>
      </w:r>
    </w:p>
    <w:p w14:paraId="02BCF1D2" w14:textId="77777777" w:rsidR="00F90BDC" w:rsidRDefault="00F90BDC"/>
    <w:p w14:paraId="2595AD9A" w14:textId="77777777" w:rsidR="00F90BDC" w:rsidRDefault="00F90BDC">
      <w:r xmlns:w="http://schemas.openxmlformats.org/wordprocessingml/2006/main">
        <w:t xml:space="preserve">1. Матеј 12:1-2 „У то време Исус прође кроз житне њиве у суботу. А ученици његови огладњеше, и почеше да чупају главице и да једу. Али фарисеји видевши то рекоше му , „Гле, твоји ученици чине оно што није дозвољено чинити у суботу!“</w:t>
      </w:r>
    </w:p>
    <w:p w14:paraId="7A31BC25" w14:textId="77777777" w:rsidR="00F90BDC" w:rsidRDefault="00F90BDC"/>
    <w:p w14:paraId="610BC80F" w14:textId="77777777" w:rsidR="00F90BDC" w:rsidRDefault="00F90BDC">
      <w:r xmlns:w="http://schemas.openxmlformats.org/wordprocessingml/2006/main">
        <w:t xml:space="preserve">2. Матеј 12:7-8 „И да сте знали шта ово значи: ’Милост желим, а не жртву‘, не бисте осудили невине. Јер Син Човечији је Господар суботе.“</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6:2 И рекоше им неки од фарисеја: Зашто чините оно што није дозвољено чинити суботом?</w:t>
      </w:r>
    </w:p>
    <w:p w14:paraId="3525998A" w14:textId="77777777" w:rsidR="00F90BDC" w:rsidRDefault="00F90BDC"/>
    <w:p w14:paraId="7E8012DA" w14:textId="77777777" w:rsidR="00F90BDC" w:rsidRDefault="00F90BDC">
      <w:r xmlns:w="http://schemas.openxmlformats.org/wordprocessingml/2006/main">
        <w:t xml:space="preserve">Фарисеји су питали зашто ученици у суботу раде нешто што није дозвољено.</w:t>
      </w:r>
    </w:p>
    <w:p w14:paraId="12603F97" w14:textId="77777777" w:rsidR="00F90BDC" w:rsidRDefault="00F90BDC"/>
    <w:p w14:paraId="11744A37" w14:textId="77777777" w:rsidR="00F90BDC" w:rsidRDefault="00F90BDC">
      <w:r xmlns:w="http://schemas.openxmlformats.org/wordprocessingml/2006/main">
        <w:t xml:space="preserve">1: Не треба да дозволимо да наша послушност закону постане важнија од наше послушности Богу.</w:t>
      </w:r>
    </w:p>
    <w:p w14:paraId="354FE8F6" w14:textId="77777777" w:rsidR="00F90BDC" w:rsidRDefault="00F90BDC"/>
    <w:p w14:paraId="55A8FC0F" w14:textId="77777777" w:rsidR="00F90BDC" w:rsidRDefault="00F90BDC">
      <w:r xmlns:w="http://schemas.openxmlformats.org/wordprocessingml/2006/main">
        <w:t xml:space="preserve">2: Требало би да будемо опрезни да обезбедимо да не узимамо дан Господњи здраво за готово и да га користимо за своју личну корист.</w:t>
      </w:r>
    </w:p>
    <w:p w14:paraId="4EDAAB5B" w14:textId="77777777" w:rsidR="00F90BDC" w:rsidRDefault="00F90BDC"/>
    <w:p w14:paraId="35ECAF15" w14:textId="77777777" w:rsidR="00F90BDC" w:rsidRDefault="00F90BDC">
      <w:r xmlns:w="http://schemas.openxmlformats.org/wordprocessingml/2006/main">
        <w:t xml:space="preserve">1: Колошанима 2:16-17 – Зато не дозволите никоме да вас осуђује по томе шта једете или пијете, или у вези са верским празником, прославом младог месеца или суботом. Ово су сенка онога што је требало да дође; стварност се, међутим, налази у Христу.</w:t>
      </w:r>
    </w:p>
    <w:p w14:paraId="5405771E" w14:textId="77777777" w:rsidR="00F90BDC" w:rsidRDefault="00F90BDC"/>
    <w:p w14:paraId="70B7A678" w14:textId="77777777" w:rsidR="00F90BDC" w:rsidRDefault="00F90BDC">
      <w:r xmlns:w="http://schemas.openxmlformats.org/wordprocessingml/2006/main">
        <w:t xml:space="preserve">2: Јеврејима 4:9-11 - Остаје, дакле, суботни одмор за народ Божији; јер свако ко уђе у покој Божији, почива и од дела својих, као што је и Бог од својих. Потрудимо се, дакле, да уђемо у тај починак, да нико не пропадне по њиховом примеру непослушности.</w:t>
      </w:r>
    </w:p>
    <w:p w14:paraId="507A2B00" w14:textId="77777777" w:rsidR="00F90BDC" w:rsidRDefault="00F90BDC"/>
    <w:p w14:paraId="79D07DEE" w14:textId="77777777" w:rsidR="00F90BDC" w:rsidRDefault="00F90BDC">
      <w:r xmlns:w="http://schemas.openxmlformats.org/wordprocessingml/2006/main">
        <w:t xml:space="preserve">Лука 6:3 А Исус им одговарајући рече: Зар нисте читали оволико шта је Давид учинио кад је и сам био гладан и они који су били с њим;</w:t>
      </w:r>
    </w:p>
    <w:p w14:paraId="4E7C18FC" w14:textId="77777777" w:rsidR="00F90BDC" w:rsidRDefault="00F90BDC"/>
    <w:p w14:paraId="09D74967" w14:textId="77777777" w:rsidR="00F90BDC" w:rsidRDefault="00F90BDC">
      <w:r xmlns:w="http://schemas.openxmlformats.org/wordprocessingml/2006/main">
        <w:t xml:space="preserve">Исус је поучавао да треба да опонашамо пример Давида који је показао храброст и несебичност када је био гладан.</w:t>
      </w:r>
    </w:p>
    <w:p w14:paraId="23279D55" w14:textId="77777777" w:rsidR="00F90BDC" w:rsidRDefault="00F90BDC"/>
    <w:p w14:paraId="41CB8019" w14:textId="77777777" w:rsidR="00F90BDC" w:rsidRDefault="00F90BDC">
      <w:r xmlns:w="http://schemas.openxmlformats.org/wordprocessingml/2006/main">
        <w:t xml:space="preserve">1: Треба да се трудимо да опонашамо Давидов пример у показивању храбрости и несебичности када се суочимо са потешкоћама.</w:t>
      </w:r>
    </w:p>
    <w:p w14:paraId="36FE1E18" w14:textId="77777777" w:rsidR="00F90BDC" w:rsidRDefault="00F90BDC"/>
    <w:p w14:paraId="4DD53E7B" w14:textId="77777777" w:rsidR="00F90BDC" w:rsidRDefault="00F90BDC">
      <w:r xmlns:w="http://schemas.openxmlformats.org/wordprocessingml/2006/main">
        <w:t xml:space="preserve">2: Требало би да будемо храбри и да будемо несебични у суочавању са невољама, баш као што је то учинио Давид.</w:t>
      </w:r>
    </w:p>
    <w:p w14:paraId="08CAE4A1" w14:textId="77777777" w:rsidR="00F90BDC" w:rsidRDefault="00F90BDC"/>
    <w:p w14:paraId="6AB1B633" w14:textId="77777777" w:rsidR="00F90BDC" w:rsidRDefault="00F90BDC">
      <w:r xmlns:w="http://schemas.openxmlformats.org/wordprocessingml/2006/main">
        <w:t xml:space="preserve">1:1 Коринћанима 11:1 – „Угледајте се на мене, као што сам ја на Христа“.</w:t>
      </w:r>
    </w:p>
    <w:p w14:paraId="3EA7A7D5" w14:textId="77777777" w:rsidR="00F90BDC" w:rsidRDefault="00F90BDC"/>
    <w:p w14:paraId="40DE6009" w14:textId="77777777" w:rsidR="00F90BDC" w:rsidRDefault="00F90BDC">
      <w:r xmlns:w="http://schemas.openxmlformats.org/wordprocessingml/2006/main">
        <w:t xml:space="preserve">2:1 Петрова 2:21 – „Јер на то сте позвани, јер је и Христос страдао за вас, остављајући вам пример да идете његовим стопама“.</w:t>
      </w:r>
    </w:p>
    <w:p w14:paraId="2E1701F4" w14:textId="77777777" w:rsidR="00F90BDC" w:rsidRDefault="00F90BDC"/>
    <w:p w14:paraId="43B2A876" w14:textId="77777777" w:rsidR="00F90BDC" w:rsidRDefault="00F90BDC">
      <w:r xmlns:w="http://schemas.openxmlformats.org/wordprocessingml/2006/main">
        <w:t xml:space="preserve">Лука 6:4 Како је ушао у дом Божији, и узео и јео хлебове приносе, и дао и онима који су били с њим; које се не сме јести него само свештеницима?</w:t>
      </w:r>
    </w:p>
    <w:p w14:paraId="37F580E6" w14:textId="77777777" w:rsidR="00F90BDC" w:rsidRDefault="00F90BDC"/>
    <w:p w14:paraId="605EBCB6" w14:textId="77777777" w:rsidR="00F90BDC" w:rsidRDefault="00F90BDC">
      <w:r xmlns:w="http://schemas.openxmlformats.org/wordprocessingml/2006/main">
        <w:t xml:space="preserve">Исус је ушао у кућу Божију и узео хлебове који су могли да једу само свештеници, и поделио га онима који су били с њим.</w:t>
      </w:r>
    </w:p>
    <w:p w14:paraId="2D7A850F" w14:textId="77777777" w:rsidR="00F90BDC" w:rsidRDefault="00F90BDC"/>
    <w:p w14:paraId="504F5C5A" w14:textId="77777777" w:rsidR="00F90BDC" w:rsidRDefault="00F90BDC">
      <w:r xmlns:w="http://schemas.openxmlformats.org/wordprocessingml/2006/main">
        <w:t xml:space="preserve">1. Важност дељења и великодушности.</w:t>
      </w:r>
    </w:p>
    <w:p w14:paraId="0F96C29D" w14:textId="77777777" w:rsidR="00F90BDC" w:rsidRDefault="00F90BDC"/>
    <w:p w14:paraId="25B4B350" w14:textId="77777777" w:rsidR="00F90BDC" w:rsidRDefault="00F90BDC">
      <w:r xmlns:w="http://schemas.openxmlformats.org/wordprocessingml/2006/main">
        <w:t xml:space="preserve">2. Исусово занемаривање традиционалних правила и закона.</w:t>
      </w:r>
    </w:p>
    <w:p w14:paraId="204FD955" w14:textId="77777777" w:rsidR="00F90BDC" w:rsidRDefault="00F90BDC"/>
    <w:p w14:paraId="3251607B" w14:textId="77777777" w:rsidR="00F90BDC" w:rsidRDefault="00F90BDC">
      <w:r xmlns:w="http://schemas.openxmlformats.org/wordprocessingml/2006/main">
        <w:t xml:space="preserve">1. Дела 2:42-47 – Дељење имовине и поседа ране цркве.</w:t>
      </w:r>
    </w:p>
    <w:p w14:paraId="76EF16E9" w14:textId="77777777" w:rsidR="00F90BDC" w:rsidRDefault="00F90BDC"/>
    <w:p w14:paraId="4D4EECBE" w14:textId="77777777" w:rsidR="00F90BDC" w:rsidRDefault="00F90BDC">
      <w:r xmlns:w="http://schemas.openxmlformats.org/wordprocessingml/2006/main">
        <w:t xml:space="preserve">2. Матеј 22:36-40 - Исусово учење о највећој заповести.</w:t>
      </w:r>
    </w:p>
    <w:p w14:paraId="67DD17DA" w14:textId="77777777" w:rsidR="00F90BDC" w:rsidRDefault="00F90BDC"/>
    <w:p w14:paraId="27E8F671" w14:textId="77777777" w:rsidR="00F90BDC" w:rsidRDefault="00F90BDC">
      <w:r xmlns:w="http://schemas.openxmlformats.org/wordprocessingml/2006/main">
        <w:t xml:space="preserve">Лука 6:5 И рече им да је Син човечји господар и суботе.</w:t>
      </w:r>
    </w:p>
    <w:p w14:paraId="2F430446" w14:textId="77777777" w:rsidR="00F90BDC" w:rsidRDefault="00F90BDC"/>
    <w:p w14:paraId="3907C640" w14:textId="77777777" w:rsidR="00F90BDC" w:rsidRDefault="00F90BDC">
      <w:r xmlns:w="http://schemas.openxmlformats.org/wordprocessingml/2006/main">
        <w:t xml:space="preserve">Исус учи да је Он Господар суботе и даје пример исцељења суботом.</w:t>
      </w:r>
    </w:p>
    <w:p w14:paraId="7A4D5066" w14:textId="77777777" w:rsidR="00F90BDC" w:rsidRDefault="00F90BDC"/>
    <w:p w14:paraId="03126061" w14:textId="77777777" w:rsidR="00F90BDC" w:rsidRDefault="00F90BDC">
      <w:r xmlns:w="http://schemas.openxmlformats.org/wordprocessingml/2006/main">
        <w:t xml:space="preserve">1. Моћ исцељења у суботу</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Разумевање Исуса као Господара суботе</w:t>
      </w:r>
    </w:p>
    <w:p w14:paraId="7A893802" w14:textId="77777777" w:rsidR="00F90BDC" w:rsidRDefault="00F90BDC"/>
    <w:p w14:paraId="7D36A034" w14:textId="77777777" w:rsidR="00F90BDC" w:rsidRDefault="00F90BDC">
      <w:r xmlns:w="http://schemas.openxmlformats.org/wordprocessingml/2006/main">
        <w:t xml:space="preserve">1. Исаија 58:13-14 – „Ако одступиш ногу своју од суботе, од вршења своје воље на мој свети дан, и назовеш суботу насладом и свети дан Господњи честитим; ако то поштујеш, не идеш својим путевима, или тражиш своје задовољство, или причаш испразно, онда ћеш уживати у Господу, и ја ћу те натерати да јашеш на висинама земље.”</w:t>
      </w:r>
    </w:p>
    <w:p w14:paraId="33ACF848" w14:textId="77777777" w:rsidR="00F90BDC" w:rsidRDefault="00F90BDC"/>
    <w:p w14:paraId="0DBDB2B5" w14:textId="77777777" w:rsidR="00F90BDC" w:rsidRDefault="00F90BDC">
      <w:r xmlns:w="http://schemas.openxmlformats.org/wordprocessingml/2006/main">
        <w:t xml:space="preserve">2. Марко 2:27 – „И рече им: Субота је створена ради човека, а не човек ради суботе.“</w:t>
      </w:r>
    </w:p>
    <w:p w14:paraId="417D8758" w14:textId="77777777" w:rsidR="00F90BDC" w:rsidRDefault="00F90BDC"/>
    <w:p w14:paraId="07BE20A6" w14:textId="77777777" w:rsidR="00F90BDC" w:rsidRDefault="00F90BDC">
      <w:r xmlns:w="http://schemas.openxmlformats.org/wordprocessingml/2006/main">
        <w:t xml:space="preserve">Лука 6:6 И догоди се и друге суботе да уђе у синагогу и поучаваше; и беше човек коме се десна рука осуши.</w:t>
      </w:r>
    </w:p>
    <w:p w14:paraId="23F74671" w14:textId="77777777" w:rsidR="00F90BDC" w:rsidRDefault="00F90BDC"/>
    <w:p w14:paraId="60561120" w14:textId="77777777" w:rsidR="00F90BDC" w:rsidRDefault="00F90BDC">
      <w:r xmlns:w="http://schemas.openxmlformats.org/wordprocessingml/2006/main">
        <w:t xml:space="preserve">У суботу је Исус ушао у синагогу и поучавао, и наишао је на човека са осушеном десницом.</w:t>
      </w:r>
    </w:p>
    <w:p w14:paraId="60DBDBAE" w14:textId="77777777" w:rsidR="00F90BDC" w:rsidRDefault="00F90BDC"/>
    <w:p w14:paraId="6D8780FE" w14:textId="77777777" w:rsidR="00F90BDC" w:rsidRDefault="00F90BDC">
      <w:r xmlns:w="http://schemas.openxmlformats.org/wordprocessingml/2006/main">
        <w:t xml:space="preserve">1. Исусов исцељујући додир – како је Исус променио животе кроз саосећање и љубав</w:t>
      </w:r>
    </w:p>
    <w:p w14:paraId="026C87DD" w14:textId="77777777" w:rsidR="00F90BDC" w:rsidRDefault="00F90BDC"/>
    <w:p w14:paraId="18A4D8DE" w14:textId="77777777" w:rsidR="00F90BDC" w:rsidRDefault="00F90BDC">
      <w:r xmlns:w="http://schemas.openxmlformats.org/wordprocessingml/2006/main">
        <w:t xml:space="preserve">2. Превазилажење невоља – Како се можемо приближити Исусу у тешким временима</w:t>
      </w:r>
    </w:p>
    <w:p w14:paraId="07207D3E" w14:textId="77777777" w:rsidR="00F90BDC" w:rsidRDefault="00F90BDC"/>
    <w:p w14:paraId="04716DAC"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0E89112A" w14:textId="77777777" w:rsidR="00F90BDC" w:rsidRDefault="00F90BDC"/>
    <w:p w14:paraId="3B643C25" w14:textId="77777777" w:rsidR="00F90BDC" w:rsidRDefault="00F90BDC">
      <w:r xmlns:w="http://schemas.openxmlformats.org/wordprocessingml/2006/main">
        <w:t xml:space="preserve">2. Матеј 19:26 – „Али Исус их погледа и рече: „Човеку је то немогуће, а Богу је све могуће.”</w:t>
      </w:r>
    </w:p>
    <w:p w14:paraId="0F6420A6" w14:textId="77777777" w:rsidR="00F90BDC" w:rsidRDefault="00F90BDC"/>
    <w:p w14:paraId="0F45458B" w14:textId="77777777" w:rsidR="00F90BDC" w:rsidRDefault="00F90BDC">
      <w:r xmlns:w="http://schemas.openxmlformats.org/wordprocessingml/2006/main">
        <w:t xml:space="preserve">Лука 6:7 А књижевници и фарисеји су га гледали да ли ће исцелити у суботу; да би нашли оптужбу против њега.</w:t>
      </w:r>
    </w:p>
    <w:p w14:paraId="6F8992AD" w14:textId="77777777" w:rsidR="00F90BDC" w:rsidRDefault="00F90BDC"/>
    <w:p w14:paraId="0BCCE4FF" w14:textId="77777777" w:rsidR="00F90BDC" w:rsidRDefault="00F90BDC">
      <w:r xmlns:w="http://schemas.openxmlformats.org/wordprocessingml/2006/main">
        <w:t xml:space="preserve">Књижевници и фарисеји прате Исуса у потрази за знаковима неправде.</w:t>
      </w:r>
    </w:p>
    <w:p w14:paraId="4E79BEB6" w14:textId="77777777" w:rsidR="00F90BDC" w:rsidRDefault="00F90BDC"/>
    <w:p w14:paraId="2F962F2C" w14:textId="77777777" w:rsidR="00F90BDC" w:rsidRDefault="00F90BDC">
      <w:r xmlns:w="http://schemas.openxmlformats.org/wordprocessingml/2006/main">
        <w:t xml:space="preserve">1: Исусова дела су увек добра и истинита, и ми треба да се трудимо да се угледамо на њега.</w:t>
      </w:r>
    </w:p>
    <w:p w14:paraId="2F9C89C5" w14:textId="77777777" w:rsidR="00F90BDC" w:rsidRDefault="00F90BDC"/>
    <w:p w14:paraId="235E1BCA" w14:textId="77777777" w:rsidR="00F90BDC" w:rsidRDefault="00F90BDC">
      <w:r xmlns:w="http://schemas.openxmlformats.org/wordprocessingml/2006/main">
        <w:t xml:space="preserve">2: Никада нас не смеју одвратити критике или сумње да урадимо праву ствар.</w:t>
      </w:r>
    </w:p>
    <w:p w14:paraId="6C5CEA53" w14:textId="77777777" w:rsidR="00F90BDC" w:rsidRDefault="00F90BDC"/>
    <w:p w14:paraId="4396591B" w14:textId="77777777" w:rsidR="00F90BDC" w:rsidRDefault="00F90BDC">
      <w:r xmlns:w="http://schemas.openxmlformats.org/wordprocessingml/2006/main">
        <w:t xml:space="preserve">1: Филипљанима 2:5-8 – „Нека у вама буде овај ум, који је био и у Христу Исусу: који, будући да је у обличју Божијем, није сматрао да је пљачка да буде једнак Богу, него се учини без угледа, и узе на себе лик слуге, и постаде сличан људима: и нађе се у моди као човек, понизи се и постаде послушан до смрти, чак и смрти на крсту.</w:t>
      </w:r>
    </w:p>
    <w:p w14:paraId="79E52A76" w14:textId="77777777" w:rsidR="00F90BDC" w:rsidRDefault="00F90BDC"/>
    <w:p w14:paraId="679ADFE9" w14:textId="77777777" w:rsidR="00F90BDC" w:rsidRDefault="00F90BDC">
      <w:r xmlns:w="http://schemas.openxmlformats.org/wordprocessingml/2006/main">
        <w:t xml:space="preserve">2: Матеј 7:12 – „Зато све што желите да вам људи чине, чините и ви њима; јер ово је закон и пророци.</w:t>
      </w:r>
    </w:p>
    <w:p w14:paraId="3B8CCEFA" w14:textId="77777777" w:rsidR="00F90BDC" w:rsidRDefault="00F90BDC"/>
    <w:p w14:paraId="23ED24CA" w14:textId="77777777" w:rsidR="00F90BDC" w:rsidRDefault="00F90BDC">
      <w:r xmlns:w="http://schemas.openxmlformats.org/wordprocessingml/2006/main">
        <w:t xml:space="preserve">Лука 6:8 Али он је знао њихове мисли, и рекао је човеку који је имао суху руку: Устани и стани на средину. И устаде и стаде.</w:t>
      </w:r>
    </w:p>
    <w:p w14:paraId="5BA9164C" w14:textId="77777777" w:rsidR="00F90BDC" w:rsidRDefault="00F90BDC"/>
    <w:p w14:paraId="00C9554E" w14:textId="77777777" w:rsidR="00F90BDC" w:rsidRDefault="00F90BDC">
      <w:r xmlns:w="http://schemas.openxmlformats.org/wordprocessingml/2006/main">
        <w:t xml:space="preserve">Исус је познавао мисли фарисеја и позвао је човека са сувом руком да стане у средину.</w:t>
      </w:r>
    </w:p>
    <w:p w14:paraId="46DA2FD5" w14:textId="77777777" w:rsidR="00F90BDC" w:rsidRDefault="00F90BDC"/>
    <w:p w14:paraId="3B69D573" w14:textId="77777777" w:rsidR="00F90BDC" w:rsidRDefault="00F90BDC">
      <w:r xmlns:w="http://schemas.openxmlformats.org/wordprocessingml/2006/main">
        <w:t xml:space="preserve">1. Исусово саосећање: Исус је показао своје саосећање према човеку са осушеном руком тако што је препознао и реаговао на његову потребу.</w:t>
      </w:r>
    </w:p>
    <w:p w14:paraId="662E5E43" w14:textId="77777777" w:rsidR="00F90BDC" w:rsidRDefault="00F90BDC"/>
    <w:p w14:paraId="1BE3271B" w14:textId="77777777" w:rsidR="00F90BDC" w:rsidRDefault="00F90BDC">
      <w:r xmlns:w="http://schemas.openxmlformats.org/wordprocessingml/2006/main">
        <w:t xml:space="preserve">2. Снага вере: Вера у Исуса може нам донети снагу и исцељење, чак и у најочајнијим околностима.</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8:3 – А Исус пружи руку и дотаче га се говорећи: Хоћу; буди чист. И одмах се очисти његова губа.</w:t>
      </w:r>
    </w:p>
    <w:p w14:paraId="468B4CD7" w14:textId="77777777" w:rsidR="00F90BDC" w:rsidRDefault="00F90BDC"/>
    <w:p w14:paraId="690FBC8E" w14:textId="77777777" w:rsidR="00F90BDC" w:rsidRDefault="00F90BDC">
      <w:r xmlns:w="http://schemas.openxmlformats.org/wordprocessingml/2006/main">
        <w:t xml:space="preserve">2. Јеврејима 11:1 – Вера је суштина онога чему се надамо, доказ ствари које се не виде.</w:t>
      </w:r>
    </w:p>
    <w:p w14:paraId="1BC1755F" w14:textId="77777777" w:rsidR="00F90BDC" w:rsidRDefault="00F90BDC"/>
    <w:p w14:paraId="67C0728F" w14:textId="77777777" w:rsidR="00F90BDC" w:rsidRDefault="00F90BDC">
      <w:r xmlns:w="http://schemas.openxmlformats.org/wordprocessingml/2006/main">
        <w:t xml:space="preserve">Лука 6:9 Тада им Исус рече: Питаћу вас једно; Да ли је дозвољено суботом чинити добро или чинити зло? спасити живот, или га уништити?</w:t>
      </w:r>
    </w:p>
    <w:p w14:paraId="5CF7C8DD" w14:textId="77777777" w:rsidR="00F90BDC" w:rsidRDefault="00F90BDC"/>
    <w:p w14:paraId="28E1BC39" w14:textId="77777777" w:rsidR="00F90BDC" w:rsidRDefault="00F90BDC">
      <w:r xmlns:w="http://schemas.openxmlformats.org/wordprocessingml/2006/main">
        <w:t xml:space="preserve">Исус је довео у питање законитост чињења добра или зла у суботу.</w:t>
      </w:r>
    </w:p>
    <w:p w14:paraId="76FEACCC" w14:textId="77777777" w:rsidR="00F90BDC" w:rsidRDefault="00F90BDC"/>
    <w:p w14:paraId="23380300" w14:textId="77777777" w:rsidR="00F90BDC" w:rsidRDefault="00F90BDC">
      <w:r xmlns:w="http://schemas.openxmlformats.org/wordprocessingml/2006/main">
        <w:t xml:space="preserve">1. Важност одржавања осећаја светости и поштовања на суботњи дан.</w:t>
      </w:r>
    </w:p>
    <w:p w14:paraId="36D7D843" w14:textId="77777777" w:rsidR="00F90BDC" w:rsidRDefault="00F90BDC"/>
    <w:p w14:paraId="11906433" w14:textId="77777777" w:rsidR="00F90BDC" w:rsidRDefault="00F90BDC">
      <w:r xmlns:w="http://schemas.openxmlformats.org/wordprocessingml/2006/main">
        <w:t xml:space="preserve">2. Христова моћ да изазове статус кво и редефинише начин на који гледамо на ствари.</w:t>
      </w:r>
    </w:p>
    <w:p w14:paraId="6B60B48B" w14:textId="77777777" w:rsidR="00F90BDC" w:rsidRDefault="00F90BDC"/>
    <w:p w14:paraId="77FB254A" w14:textId="77777777" w:rsidR="00F90BDC" w:rsidRDefault="00F90BDC">
      <w:r xmlns:w="http://schemas.openxmlformats.org/wordprocessingml/2006/main">
        <w:t xml:space="preserve">1. Исаија 58:13-14 - Ако одвратиш ногу своју од суботе, да не чиниш своје задовољство на мој свети дан; и назови суботу насладом, светињом Господњом, часном; и почастиће га, не поступајући својим путевима, нити налазивши своје задовољство, нити говорећи своје речи.</w:t>
      </w:r>
    </w:p>
    <w:p w14:paraId="78D27E31" w14:textId="77777777" w:rsidR="00F90BDC" w:rsidRDefault="00F90BDC"/>
    <w:p w14:paraId="3E4016CF" w14:textId="77777777" w:rsidR="00F90BDC" w:rsidRDefault="00F90BDC">
      <w:r xmlns:w="http://schemas.openxmlformats.org/wordprocessingml/2006/main">
        <w:t xml:space="preserve">2. Римљанима 14:5-6 – Један човек цени један дан изнад другог, други цени сваки дан подједнако. Нека сваки човек буде потпуно уверен у свој ум. Ко гледа на дан, гледа на Господа; а ко не гледа на дан, Господу не гледа. Ко једе, једе Господу, јер захваљује Богу; а ко не једе, Господу не једе, и захваљује Богу.</w:t>
      </w:r>
    </w:p>
    <w:p w14:paraId="3BB7EA87" w14:textId="77777777" w:rsidR="00F90BDC" w:rsidRDefault="00F90BDC"/>
    <w:p w14:paraId="19AD0307" w14:textId="77777777" w:rsidR="00F90BDC" w:rsidRDefault="00F90BDC">
      <w:r xmlns:w="http://schemas.openxmlformats.org/wordprocessingml/2006/main">
        <w:t xml:space="preserve">Лука 6:10 И погледавши их све унаоколо, рече човеку: Пружи руку своју. И он тако учини: и рука му се опорави као друга.</w:t>
      </w:r>
    </w:p>
    <w:p w14:paraId="1D59F00C" w14:textId="77777777" w:rsidR="00F90BDC" w:rsidRDefault="00F90BDC"/>
    <w:p w14:paraId="1E5AC14C" w14:textId="77777777" w:rsidR="00F90BDC" w:rsidRDefault="00F90BDC">
      <w:r xmlns:w="http://schemas.openxmlformats.org/wordprocessingml/2006/main">
        <w:t xml:space="preserve">Овај одломак описује Исуса како исцељује човека са усахлом руком.</w:t>
      </w:r>
    </w:p>
    <w:p w14:paraId="1AB63849" w14:textId="77777777" w:rsidR="00F90BDC" w:rsidRDefault="00F90BDC"/>
    <w:p w14:paraId="5B99FA6C" w14:textId="77777777" w:rsidR="00F90BDC" w:rsidRDefault="00F90BDC">
      <w:r xmlns:w="http://schemas.openxmlformats.org/wordprocessingml/2006/main">
        <w:t xml:space="preserve">1. Како је Исус увек доступан да одговори на наше молитве за помоћ.</w:t>
      </w:r>
    </w:p>
    <w:p w14:paraId="3D28DA06" w14:textId="77777777" w:rsidR="00F90BDC" w:rsidRDefault="00F90BDC"/>
    <w:p w14:paraId="6340FB62" w14:textId="77777777" w:rsidR="00F90BDC" w:rsidRDefault="00F90BDC">
      <w:r xmlns:w="http://schemas.openxmlformats.org/wordprocessingml/2006/main">
        <w:t xml:space="preserve">2. Моћ вере да учини немогуће.</w:t>
      </w:r>
    </w:p>
    <w:p w14:paraId="4EF8CB52" w14:textId="77777777" w:rsidR="00F90BDC" w:rsidRDefault="00F90BDC"/>
    <w:p w14:paraId="399CF822" w14:textId="77777777" w:rsidR="00F90BDC" w:rsidRDefault="00F90BDC">
      <w:r xmlns:w="http://schemas.openxmlformats.org/wordprocessingml/2006/main">
        <w:t xml:space="preserve">1. Марко 11:22-24 - Исусово учење о вери и молитви.</w:t>
      </w:r>
    </w:p>
    <w:p w14:paraId="55E8070B" w14:textId="77777777" w:rsidR="00F90BDC" w:rsidRDefault="00F90BDC"/>
    <w:p w14:paraId="416310E8" w14:textId="77777777" w:rsidR="00F90BDC" w:rsidRDefault="00F90BDC">
      <w:r xmlns:w="http://schemas.openxmlformats.org/wordprocessingml/2006/main">
        <w:t xml:space="preserve">2. Јаков 5:16 – Моћ молитве за помоћ онима којима је потребна.</w:t>
      </w:r>
    </w:p>
    <w:p w14:paraId="108C5AF1" w14:textId="77777777" w:rsidR="00F90BDC" w:rsidRDefault="00F90BDC"/>
    <w:p w14:paraId="73898E0A" w14:textId="77777777" w:rsidR="00F90BDC" w:rsidRDefault="00F90BDC">
      <w:r xmlns:w="http://schemas.openxmlformats.org/wordprocessingml/2006/main">
        <w:t xml:space="preserve">Лука 6:11 И испунише се лудости; и причали једни с другима шта би могли учинити Исусу.</w:t>
      </w:r>
    </w:p>
    <w:p w14:paraId="7F1B0233" w14:textId="77777777" w:rsidR="00F90BDC" w:rsidRDefault="00F90BDC"/>
    <w:p w14:paraId="4A30665F" w14:textId="77777777" w:rsidR="00F90BDC" w:rsidRDefault="00F90BDC">
      <w:r xmlns:w="http://schemas.openxmlformats.org/wordprocessingml/2006/main">
        <w:t xml:space="preserve">Људи су били испуњени бесом и расправљали о томе шта би могли учинити Исусу.</w:t>
      </w:r>
    </w:p>
    <w:p w14:paraId="3DD4307D" w14:textId="77777777" w:rsidR="00F90BDC" w:rsidRDefault="00F90BDC"/>
    <w:p w14:paraId="10550D6B" w14:textId="77777777" w:rsidR="00F90BDC" w:rsidRDefault="00F90BDC">
      <w:r xmlns:w="http://schemas.openxmlformats.org/wordprocessingml/2006/main">
        <w:t xml:space="preserve">1. Божја љубав у лицу нашег људског гнева - Римљанима 8:38-39</w:t>
      </w:r>
    </w:p>
    <w:p w14:paraId="29F08BD4" w14:textId="77777777" w:rsidR="00F90BDC" w:rsidRDefault="00F90BDC"/>
    <w:p w14:paraId="0C310236" w14:textId="77777777" w:rsidR="00F90BDC" w:rsidRDefault="00F90BDC">
      <w:r xmlns:w="http://schemas.openxmlformats.org/wordprocessingml/2006/main">
        <w:t xml:space="preserve">2. Уједињење у Божјој љубави – Ефесцима 4:1-3</w:t>
      </w:r>
    </w:p>
    <w:p w14:paraId="4F2E7BF3" w14:textId="77777777" w:rsidR="00F90BDC" w:rsidRDefault="00F90BDC"/>
    <w:p w14:paraId="45560B2B" w14:textId="77777777" w:rsidR="00F90BDC" w:rsidRDefault="00F90BDC">
      <w:r xmlns:w="http://schemas.openxmlformats.org/wordprocessingml/2006/main">
        <w:t xml:space="preserve">1. Римљанима 8:38-39 Јер сам уверен да ни смрт, ни живот, ни анђели, ни поглаварства, ни силе, ни садашње, ни будуће, ни висина, ни дубина, ни било које друго створење неће да нас одвоји од љубави Божије која је у Христу Исусу Господу нашем.</w:t>
      </w:r>
    </w:p>
    <w:p w14:paraId="10F74E0F" w14:textId="77777777" w:rsidR="00F90BDC" w:rsidRDefault="00F90BDC"/>
    <w:p w14:paraId="7A7A5C54" w14:textId="77777777" w:rsidR="00F90BDC" w:rsidRDefault="00F90BDC">
      <w:r xmlns:w="http://schemas.openxmlformats.org/wordprocessingml/2006/main">
        <w:t xml:space="preserve">2. Ефешанима 4:1-3 Ја, заточеник Господњи, молим вас да ходите достојно звања којим сте позвани, са свом понизношћу и кротошћу, са дуготрпљењем, подносећи једни друге у љубави; Настојећи да сачувамо јединство Духа у свези мира.</w:t>
      </w:r>
    </w:p>
    <w:p w14:paraId="4334FC46" w14:textId="77777777" w:rsidR="00F90BDC" w:rsidRDefault="00F90BDC"/>
    <w:p w14:paraId="62BEE9B6" w14:textId="77777777" w:rsidR="00F90BDC" w:rsidRDefault="00F90BDC">
      <w:r xmlns:w="http://schemas.openxmlformats.org/wordprocessingml/2006/main">
        <w:t xml:space="preserve">Лука 6:12 И догоди се у оне дане, да изиђе на гору да се помоли, и </w:t>
      </w:r>
      <w:r xmlns:w="http://schemas.openxmlformats.org/wordprocessingml/2006/main">
        <w:lastRenderedPageBreak xmlns:w="http://schemas.openxmlformats.org/wordprocessingml/2006/main"/>
      </w:r>
      <w:r xmlns:w="http://schemas.openxmlformats.org/wordprocessingml/2006/main">
        <w:t xml:space="preserve">остаде сву ноћ у молитви Богу.</w:t>
      </w:r>
    </w:p>
    <w:p w14:paraId="5118D49E" w14:textId="77777777" w:rsidR="00F90BDC" w:rsidRDefault="00F90BDC"/>
    <w:p w14:paraId="40A181A6" w14:textId="77777777" w:rsidR="00F90BDC" w:rsidRDefault="00F90BDC">
      <w:r xmlns:w="http://schemas.openxmlformats.org/wordprocessingml/2006/main">
        <w:t xml:space="preserve">Исус је отишао на гору да се помоли и остао тамо целу ноћ да разговара са Богом.</w:t>
      </w:r>
    </w:p>
    <w:p w14:paraId="0EF78564" w14:textId="77777777" w:rsidR="00F90BDC" w:rsidRDefault="00F90BDC"/>
    <w:p w14:paraId="48C4F6C3" w14:textId="77777777" w:rsidR="00F90BDC" w:rsidRDefault="00F90BDC">
      <w:r xmlns:w="http://schemas.openxmlformats.org/wordprocessingml/2006/main">
        <w:t xml:space="preserve">1. Моћ молитве: Исусов пример како да продубимо свој однос са Богом.</w:t>
      </w:r>
    </w:p>
    <w:p w14:paraId="473B81D6" w14:textId="77777777" w:rsidR="00F90BDC" w:rsidRDefault="00F90BDC"/>
    <w:p w14:paraId="50F0D744" w14:textId="77777777" w:rsidR="00F90BDC" w:rsidRDefault="00F90BDC">
      <w:r xmlns:w="http://schemas.openxmlformats.org/wordprocessingml/2006/main">
        <w:t xml:space="preserve">2. Одузимање времена: Учити из Исусовог примера како пронаћи мир у времену насамо с Богом.</w:t>
      </w:r>
    </w:p>
    <w:p w14:paraId="427F3474" w14:textId="77777777" w:rsidR="00F90BDC" w:rsidRDefault="00F90BDC"/>
    <w:p w14:paraId="250C1D6F" w14:textId="77777777" w:rsidR="00F90BDC" w:rsidRDefault="00F90BDC">
      <w:r xmlns:w="http://schemas.openxmlformats.org/wordprocessingml/2006/main">
        <w:t xml:space="preserve">1. Матеј 6:6 – „Али кад се молиш, уђи у своју собу и затвори врата и помоли се Оцу своме који је у тајности. И Отац твој који види у тајности наградиће те.“</w:t>
      </w:r>
    </w:p>
    <w:p w14:paraId="5CD1F640" w14:textId="77777777" w:rsidR="00F90BDC" w:rsidRDefault="00F90BDC"/>
    <w:p w14:paraId="7DE0E7A9" w14:textId="77777777" w:rsidR="00F90BDC" w:rsidRDefault="00F90BDC">
      <w:r xmlns:w="http://schemas.openxmlformats.org/wordprocessingml/2006/main">
        <w:t xml:space="preserve">2. Псалам 55:17 – „Увече и ујутру и у подне изговарам тугу своју и јецам, и он чује глас мој“.</w:t>
      </w:r>
    </w:p>
    <w:p w14:paraId="38244C9C" w14:textId="77777777" w:rsidR="00F90BDC" w:rsidRDefault="00F90BDC"/>
    <w:p w14:paraId="639BCD38" w14:textId="77777777" w:rsidR="00F90BDC" w:rsidRDefault="00F90BDC">
      <w:r xmlns:w="http://schemas.openxmlformats.org/wordprocessingml/2006/main">
        <w:t xml:space="preserve">Лука 6:13 А кад настаде, позва к себи своје ученике, и од њих изабра дванаесторицу, које и именује апостолима;</w:t>
      </w:r>
    </w:p>
    <w:p w14:paraId="6B1CC14C" w14:textId="77777777" w:rsidR="00F90BDC" w:rsidRDefault="00F90BDC"/>
    <w:p w14:paraId="49306649" w14:textId="77777777" w:rsidR="00F90BDC" w:rsidRDefault="00F90BDC">
      <w:r xmlns:w="http://schemas.openxmlformats.org/wordprocessingml/2006/main">
        <w:t xml:space="preserve">Исус је позвао своје ученике и одабрао дванаесторицу за своје апостоле.</w:t>
      </w:r>
    </w:p>
    <w:p w14:paraId="60D0EB17" w14:textId="77777777" w:rsidR="00F90BDC" w:rsidRDefault="00F90BDC"/>
    <w:p w14:paraId="49D7B2C3" w14:textId="77777777" w:rsidR="00F90BDC" w:rsidRDefault="00F90BDC">
      <w:r xmlns:w="http://schemas.openxmlformats.org/wordprocessingml/2006/main">
        <w:t xml:space="preserve">1. Моћ избора: Живети у Исусовом ауторитету</w:t>
      </w:r>
    </w:p>
    <w:p w14:paraId="72F1C1C5" w14:textId="77777777" w:rsidR="00F90BDC" w:rsidRDefault="00F90BDC"/>
    <w:p w14:paraId="3FA3A817" w14:textId="77777777" w:rsidR="00F90BDC" w:rsidRDefault="00F90BDC">
      <w:r xmlns:w="http://schemas.openxmlformats.org/wordprocessingml/2006/main">
        <w:t xml:space="preserve">2. Позив на учеништво: одговарање на Божји позив на службу</w:t>
      </w:r>
    </w:p>
    <w:p w14:paraId="04744836" w14:textId="77777777" w:rsidR="00F90BDC" w:rsidRDefault="00F90BDC"/>
    <w:p w14:paraId="7C02E886" w14:textId="77777777" w:rsidR="00F90BDC" w:rsidRDefault="00F90BDC">
      <w:r xmlns:w="http://schemas.openxmlformats.org/wordprocessingml/2006/main">
        <w:t xml:space="preserve">1. Матеј 10:1-4, Исус је позвао својих дванаест ученика и дао им власт да изгоне нечисте духове и да исцељују сваку болест и болест.</w:t>
      </w:r>
    </w:p>
    <w:p w14:paraId="169F63A1" w14:textId="77777777" w:rsidR="00F90BDC" w:rsidRDefault="00F90BDC"/>
    <w:p w14:paraId="7BBDD035" w14:textId="77777777" w:rsidR="00F90BDC" w:rsidRDefault="00F90BDC">
      <w:r xmlns:w="http://schemas.openxmlformats.org/wordprocessingml/2006/main">
        <w:t xml:space="preserve">2. Дела 26:16-18, Павлова мисија да проповеда истину о Исусу Христу и да води људе да се повинују Божјој </w:t>
      </w:r>
      <w:r xmlns:w="http://schemas.openxmlformats.org/wordprocessingml/2006/main">
        <w:lastRenderedPageBreak xmlns:w="http://schemas.openxmlformats.org/wordprocessingml/2006/main"/>
      </w:r>
      <w:r xmlns:w="http://schemas.openxmlformats.org/wordprocessingml/2006/main">
        <w:t xml:space="preserve">вољи.</w:t>
      </w:r>
    </w:p>
    <w:p w14:paraId="3BE96E5A" w14:textId="77777777" w:rsidR="00F90BDC" w:rsidRDefault="00F90BDC"/>
    <w:p w14:paraId="053B3828" w14:textId="77777777" w:rsidR="00F90BDC" w:rsidRDefault="00F90BDC">
      <w:r xmlns:w="http://schemas.openxmlformats.org/wordprocessingml/2006/main">
        <w:t xml:space="preserve">Лука 6:14 Симон (којег је и назвао Петар) и Андреј брат његов, Јаков и Јован, Филип и Вартоломеј,</w:t>
      </w:r>
    </w:p>
    <w:p w14:paraId="4BE6189E" w14:textId="77777777" w:rsidR="00F90BDC" w:rsidRDefault="00F90BDC"/>
    <w:p w14:paraId="554B472E" w14:textId="77777777" w:rsidR="00F90BDC" w:rsidRDefault="00F90BDC">
      <w:r xmlns:w="http://schemas.openxmlformats.org/wordprocessingml/2006/main">
        <w:t xml:space="preserve">Исус је изабрао 12 људи да буду његови ученици.</w:t>
      </w:r>
    </w:p>
    <w:p w14:paraId="43F68B20" w14:textId="77777777" w:rsidR="00F90BDC" w:rsidRDefault="00F90BDC"/>
    <w:p w14:paraId="6444152D" w14:textId="77777777" w:rsidR="00F90BDC" w:rsidRDefault="00F90BDC">
      <w:r xmlns:w="http://schemas.openxmlformats.org/wordprocessingml/2006/main">
        <w:t xml:space="preserve">1. Моћ избора: Божја одлука да изабере ученике</w:t>
      </w:r>
    </w:p>
    <w:p w14:paraId="22ED5549" w14:textId="77777777" w:rsidR="00F90BDC" w:rsidRDefault="00F90BDC"/>
    <w:p w14:paraId="05EDA79E" w14:textId="77777777" w:rsidR="00F90BDC" w:rsidRDefault="00F90BDC">
      <w:r xmlns:w="http://schemas.openxmlformats.org/wordprocessingml/2006/main">
        <w:t xml:space="preserve">2. Верност у вођству: Позив 12 ученика</w:t>
      </w:r>
    </w:p>
    <w:p w14:paraId="09440090" w14:textId="77777777" w:rsidR="00F90BDC" w:rsidRDefault="00F90BDC"/>
    <w:p w14:paraId="10D65594" w14:textId="77777777" w:rsidR="00F90BDC" w:rsidRDefault="00F90BDC">
      <w:r xmlns:w="http://schemas.openxmlformats.org/wordprocessingml/2006/main">
        <w:t xml:space="preserve">1. Матеј 10:1-4 - Исус је позвао својих дванаест ученика и дао им власт да изгоне нечисте духове</w:t>
      </w:r>
    </w:p>
    <w:p w14:paraId="099DCA43" w14:textId="77777777" w:rsidR="00F90BDC" w:rsidRDefault="00F90BDC"/>
    <w:p w14:paraId="0565285C" w14:textId="77777777" w:rsidR="00F90BDC" w:rsidRDefault="00F90BDC">
      <w:r xmlns:w="http://schemas.openxmlformats.org/wordprocessingml/2006/main">
        <w:t xml:space="preserve">2. Јован 15:16 – Нисте ви изабрали мене, него сам ја изабрао вас и поставио вас да идете и доносите плод – плод који ће трајати.</w:t>
      </w:r>
    </w:p>
    <w:p w14:paraId="14CA17DC" w14:textId="77777777" w:rsidR="00F90BDC" w:rsidRDefault="00F90BDC"/>
    <w:p w14:paraId="2801FC82" w14:textId="77777777" w:rsidR="00F90BDC" w:rsidRDefault="00F90BDC">
      <w:r xmlns:w="http://schemas.openxmlformats.org/wordprocessingml/2006/main">
        <w:t xml:space="preserve">Лука 6:15 Матеј и Тома, Јаков Алфејев син и Симон звани Зилот,</w:t>
      </w:r>
    </w:p>
    <w:p w14:paraId="6F40D9CC" w14:textId="77777777" w:rsidR="00F90BDC" w:rsidRDefault="00F90BDC"/>
    <w:p w14:paraId="25F04765" w14:textId="77777777" w:rsidR="00F90BDC" w:rsidRDefault="00F90BDC">
      <w:r xmlns:w="http://schemas.openxmlformats.org/wordprocessingml/2006/main">
        <w:t xml:space="preserve">У одломку се помињу четири од дванаест Исусових апостола: Матеј, Тома, Јаков, Алфејев син, и Симон звани Зилот.</w:t>
      </w:r>
    </w:p>
    <w:p w14:paraId="0DEFB0E8" w14:textId="77777777" w:rsidR="00F90BDC" w:rsidRDefault="00F90BDC"/>
    <w:p w14:paraId="3F626523" w14:textId="77777777" w:rsidR="00F90BDC" w:rsidRDefault="00F90BDC">
      <w:r xmlns:w="http://schemas.openxmlformats.org/wordprocessingml/2006/main">
        <w:t xml:space="preserve">1. Исус је изабрао обичне људе да чине изузетне ствари</w:t>
      </w:r>
    </w:p>
    <w:p w14:paraId="3CCEB3AD" w14:textId="77777777" w:rsidR="00F90BDC" w:rsidRDefault="00F90BDC"/>
    <w:p w14:paraId="60CFC405" w14:textId="77777777" w:rsidR="00F90BDC" w:rsidRDefault="00F90BDC">
      <w:r xmlns:w="http://schemas.openxmlformats.org/wordprocessingml/2006/main">
        <w:t xml:space="preserve">2. Бог нас позива да Му служимо без обзира на наше порекло</w:t>
      </w:r>
    </w:p>
    <w:p w14:paraId="1D9FDB4B" w14:textId="77777777" w:rsidR="00F90BDC" w:rsidRDefault="00F90BDC"/>
    <w:p w14:paraId="18ACA02B" w14:textId="77777777" w:rsidR="00F90BDC" w:rsidRDefault="00F90BDC">
      <w:r xmlns:w="http://schemas.openxmlformats.org/wordprocessingml/2006/main">
        <w:t xml:space="preserve">1. Јован 15:16 – Нисте ви изабрали мене, него ја изабрах вас и поставих вас да идете и </w:t>
      </w:r>
      <w:r xmlns:w="http://schemas.openxmlformats.org/wordprocessingml/2006/main">
        <w:lastRenderedPageBreak xmlns:w="http://schemas.openxmlformats.org/wordprocessingml/2006/main"/>
      </w:r>
      <w:r xmlns:w="http://schemas.openxmlformats.org/wordprocessingml/2006/main">
        <w:t xml:space="preserve">доносите род и да ваш род остане, да што год замолите Оца у моје име, да вам да. ти.</w:t>
      </w:r>
    </w:p>
    <w:p w14:paraId="318955E2" w14:textId="77777777" w:rsidR="00F90BDC" w:rsidRDefault="00F90BDC"/>
    <w:p w14:paraId="7CB084C8" w14:textId="77777777" w:rsidR="00F90BDC" w:rsidRDefault="00F90BDC">
      <w:r xmlns:w="http://schemas.openxmlformats.org/wordprocessingml/2006/main">
        <w:t xml:space="preserve">2. Ефешанима 4:11-13 – И даде апостоле, пророке, јеванђелисте, пастире и учитеље, да опремају свете за дело службе, за сазидање тела Христовог, док сви не достигнемо јединство вере и познања Сина Божијег, до зрелог човекољубља, по мери раста пуноће Христове.</w:t>
      </w:r>
    </w:p>
    <w:p w14:paraId="1AE2EA04" w14:textId="77777777" w:rsidR="00F90BDC" w:rsidRDefault="00F90BDC"/>
    <w:p w14:paraId="0E384A96" w14:textId="77777777" w:rsidR="00F90BDC" w:rsidRDefault="00F90BDC">
      <w:r xmlns:w="http://schemas.openxmlformats.org/wordprocessingml/2006/main">
        <w:t xml:space="preserve">Лука 6:16 И Јуда, брат Јаковљев, и Јуда Искариотски, који је такође био издајник.</w:t>
      </w:r>
    </w:p>
    <w:p w14:paraId="209219A3" w14:textId="77777777" w:rsidR="00F90BDC" w:rsidRDefault="00F90BDC"/>
    <w:p w14:paraId="1FEE3E16" w14:textId="77777777" w:rsidR="00F90BDC" w:rsidRDefault="00F90BDC">
      <w:r xmlns:w="http://schemas.openxmlformats.org/wordprocessingml/2006/main">
        <w:t xml:space="preserve">Исус је изабрао својих 12 ученика, укључујући Јуду Искариотског који ће га касније издати.</w:t>
      </w:r>
    </w:p>
    <w:p w14:paraId="11D08A7E" w14:textId="77777777" w:rsidR="00F90BDC" w:rsidRDefault="00F90BDC"/>
    <w:p w14:paraId="085DB59B" w14:textId="77777777" w:rsidR="00F90BDC" w:rsidRDefault="00F90BDC">
      <w:r xmlns:w="http://schemas.openxmlformats.org/wordprocessingml/2006/main">
        <w:t xml:space="preserve">1. Морамо пазити да не осуђујемо особу на основу њених грешака из прошлости.</w:t>
      </w:r>
    </w:p>
    <w:p w14:paraId="0E0CA6C5" w14:textId="77777777" w:rsidR="00F90BDC" w:rsidRDefault="00F90BDC"/>
    <w:p w14:paraId="16669488" w14:textId="77777777" w:rsidR="00F90BDC" w:rsidRDefault="00F90BDC">
      <w:r xmlns:w="http://schemas.openxmlformats.org/wordprocessingml/2006/main">
        <w:t xml:space="preserve">2. Исус је показао своју безусловну љубав и милост тако што је изабрао Јуду Искариотског да буде један од 12 ученика.</w:t>
      </w:r>
    </w:p>
    <w:p w14:paraId="785CEB63" w14:textId="77777777" w:rsidR="00F90BDC" w:rsidRDefault="00F90BDC"/>
    <w:p w14:paraId="1FBF27D5" w14:textId="77777777" w:rsidR="00F90BDC" w:rsidRDefault="00F90BDC">
      <w:r xmlns:w="http://schemas.openxmlformats.org/wordprocessingml/2006/main">
        <w:t xml:space="preserve">1. Ефесцима 2:8-9 – Јер сте благодаћу спасени кроз веру. И ово није ваше лично дело; то је дар Божији.</w:t>
      </w:r>
    </w:p>
    <w:p w14:paraId="0367DB64" w14:textId="77777777" w:rsidR="00F90BDC" w:rsidRDefault="00F90BDC"/>
    <w:p w14:paraId="425849F8" w14:textId="77777777" w:rsidR="00F90BDC" w:rsidRDefault="00F90BDC">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14:paraId="501A833D" w14:textId="77777777" w:rsidR="00F90BDC" w:rsidRDefault="00F90BDC"/>
    <w:p w14:paraId="24299454" w14:textId="77777777" w:rsidR="00F90BDC" w:rsidRDefault="00F90BDC">
      <w:r xmlns:w="http://schemas.openxmlformats.org/wordprocessingml/2006/main">
        <w:t xml:space="preserve">Лука 6:17 И сиђе с њима, и стаде у равници, и друштво његових ученика, и мноштво народа из целе Јудеје и Јерусалима, и од морских обала Тира и Сидона, који дође у услиши га, и да се исцели од болести њихових;</w:t>
      </w:r>
    </w:p>
    <w:p w14:paraId="6A2C13D5" w14:textId="77777777" w:rsidR="00F90BDC" w:rsidRDefault="00F90BDC"/>
    <w:p w14:paraId="3801D0DC" w14:textId="77777777" w:rsidR="00F90BDC" w:rsidRDefault="00F90BDC">
      <w:r xmlns:w="http://schemas.openxmlformats.org/wordprocessingml/2006/main">
        <w:t xml:space="preserve">Велико мноштво народа из Јудеје, Јерусалима, Тира и Сидона долазило је да чује Исуса и да се излечи од својих болести.</w:t>
      </w:r>
    </w:p>
    <w:p w14:paraId="38B652C7" w14:textId="77777777" w:rsidR="00F90BDC" w:rsidRDefault="00F90BDC"/>
    <w:p w14:paraId="45926160" w14:textId="77777777" w:rsidR="00F90BDC" w:rsidRDefault="00F90BDC">
      <w:r xmlns:w="http://schemas.openxmlformats.org/wordprocessingml/2006/main">
        <w:t xml:space="preserve">1. Исус је наш исцелитељ</w:t>
      </w:r>
    </w:p>
    <w:p w14:paraId="1BAE8BD9" w14:textId="77777777" w:rsidR="00F90BDC" w:rsidRDefault="00F90BDC"/>
    <w:p w14:paraId="1237D3DC" w14:textId="77777777" w:rsidR="00F90BDC" w:rsidRDefault="00F90BDC">
      <w:r xmlns:w="http://schemas.openxmlformats.org/wordprocessingml/2006/main">
        <w:t xml:space="preserve">2. Вера у Исуса доноси исцељење</w:t>
      </w:r>
    </w:p>
    <w:p w14:paraId="02C7521A" w14:textId="77777777" w:rsidR="00F90BDC" w:rsidRDefault="00F90BDC"/>
    <w:p w14:paraId="33A5653F" w14:textId="77777777" w:rsidR="00F90BDC" w:rsidRDefault="00F90BDC">
      <w:r xmlns:w="http://schemas.openxmlformats.org/wordprocessingml/2006/main">
        <w:t xml:space="preserve">1. Исаија 53:5 – „Али он би прободен због наших преступа, био је сатрвен због наших безакоња; на њему је била казна која нам је донела мир, и ранама његовим ми смо исцељени.“</w:t>
      </w:r>
    </w:p>
    <w:p w14:paraId="6B29E566" w14:textId="77777777" w:rsidR="00F90BDC" w:rsidRDefault="00F90BDC"/>
    <w:p w14:paraId="41525DC9" w14:textId="77777777" w:rsidR="00F90BDC" w:rsidRDefault="00F90BDC">
      <w:r xmlns:w="http://schemas.openxmlformats.org/wordprocessingml/2006/main">
        <w:t xml:space="preserve">2. Псалам 103:3 – „Он опрашта сву безакоње твоје, исцељује све болести твоје“.</w:t>
      </w:r>
    </w:p>
    <w:p w14:paraId="0FE4B8DF" w14:textId="77777777" w:rsidR="00F90BDC" w:rsidRDefault="00F90BDC"/>
    <w:p w14:paraId="5494F61D" w14:textId="77777777" w:rsidR="00F90BDC" w:rsidRDefault="00F90BDC">
      <w:r xmlns:w="http://schemas.openxmlformats.org/wordprocessingml/2006/main">
        <w:t xml:space="preserve">Лука 6:18 И они који беху мучени од нечистих духова, и оздравише.</w:t>
      </w:r>
    </w:p>
    <w:p w14:paraId="71B28BBA" w14:textId="77777777" w:rsidR="00F90BDC" w:rsidRDefault="00F90BDC"/>
    <w:p w14:paraId="69A74C90" w14:textId="77777777" w:rsidR="00F90BDC" w:rsidRDefault="00F90BDC">
      <w:r xmlns:w="http://schemas.openxmlformats.org/wordprocessingml/2006/main">
        <w:t xml:space="preserve">Исус је исцељивао оне које су мучили зли духови.</w:t>
      </w:r>
    </w:p>
    <w:p w14:paraId="52312307" w14:textId="77777777" w:rsidR="00F90BDC" w:rsidRDefault="00F90BDC"/>
    <w:p w14:paraId="4219A0E7" w14:textId="77777777" w:rsidR="00F90BDC" w:rsidRDefault="00F90BDC">
      <w:r xmlns:w="http://schemas.openxmlformats.org/wordprocessingml/2006/main">
        <w:t xml:space="preserve">1. „Чудесна исцељујућа моћ Исуса“</w:t>
      </w:r>
    </w:p>
    <w:p w14:paraId="6C3EA431" w14:textId="77777777" w:rsidR="00F90BDC" w:rsidRDefault="00F90BDC"/>
    <w:p w14:paraId="3A2DE9AE" w14:textId="77777777" w:rsidR="00F90BDC" w:rsidRDefault="00F90BDC">
      <w:r xmlns:w="http://schemas.openxmlformats.org/wordprocessingml/2006/main">
        <w:t xml:space="preserve">2. „Моћ вере: превазилажење искушења и невоља“</w:t>
      </w:r>
    </w:p>
    <w:p w14:paraId="0E6A980C" w14:textId="77777777" w:rsidR="00F90BDC" w:rsidRDefault="00F90BDC"/>
    <w:p w14:paraId="2A57C40D" w14:textId="77777777" w:rsidR="00F90BDC" w:rsidRDefault="00F90BDC">
      <w:r xmlns:w="http://schemas.openxmlformats.org/wordprocessingml/2006/main">
        <w:t xml:space="preserve">1. Марко 16:17-18 – И ови знаци ће пратити оне који верују: У име Моје изгониће демоне; они ће говорити новим језицима;</w:t>
      </w:r>
    </w:p>
    <w:p w14:paraId="0408E957" w14:textId="77777777" w:rsidR="00F90BDC" w:rsidRDefault="00F90BDC"/>
    <w:p w14:paraId="64EC4E13" w14:textId="77777777" w:rsidR="00F90BDC" w:rsidRDefault="00F90BDC">
      <w:r xmlns:w="http://schemas.openxmlformats.org/wordprocessingml/2006/main">
        <w:t xml:space="preserve">2. Јаков 5:13-16 – Да ли неко од вас пати? Нека се моли. Да ли је неко весео? Нека пева псалме. Да ли је неко међу вама болестан? Нека позове старешине црквене, и нека се помоле над њим, помажући га уљем у име Господње. И молитва вере ће спасти болесног, и Господ ће га подићи. А ако је починио грехе, биће му опроштено.</w:t>
      </w:r>
    </w:p>
    <w:p w14:paraId="587C13D4" w14:textId="77777777" w:rsidR="00F90BDC" w:rsidRDefault="00F90BDC"/>
    <w:p w14:paraId="2B119F8F" w14:textId="77777777" w:rsidR="00F90BDC" w:rsidRDefault="00F90BDC">
      <w:r xmlns:w="http://schemas.openxmlformats.org/wordprocessingml/2006/main">
        <w:t xml:space="preserve">Лука 6:19 И сав народ је тражио да га се дотакне, јер из њега изиђе сила, и </w:t>
      </w:r>
      <w:r xmlns:w="http://schemas.openxmlformats.org/wordprocessingml/2006/main">
        <w:lastRenderedPageBreak xmlns:w="http://schemas.openxmlformats.org/wordprocessingml/2006/main"/>
      </w:r>
      <w:r xmlns:w="http://schemas.openxmlformats.org/wordprocessingml/2006/main">
        <w:t xml:space="preserve">све их исцели.</w:t>
      </w:r>
    </w:p>
    <w:p w14:paraId="5E22E7DF" w14:textId="77777777" w:rsidR="00F90BDC" w:rsidRDefault="00F90BDC"/>
    <w:p w14:paraId="7C263551" w14:textId="77777777" w:rsidR="00F90BDC" w:rsidRDefault="00F90BDC">
      <w:r xmlns:w="http://schemas.openxmlformats.org/wordprocessingml/2006/main">
        <w:t xml:space="preserve">Велики народ се окупио око Исуса и желео да га додирне, јер је само његово присуство имало моћ да их исцели.</w:t>
      </w:r>
    </w:p>
    <w:p w14:paraId="60D8666D" w14:textId="77777777" w:rsidR="00F90BDC" w:rsidRDefault="00F90BDC"/>
    <w:p w14:paraId="68DE4321" w14:textId="77777777" w:rsidR="00F90BDC" w:rsidRDefault="00F90BDC">
      <w:r xmlns:w="http://schemas.openxmlformats.org/wordprocessingml/2006/main">
        <w:t xml:space="preserve">1. Моћ Божјег присуства – Како је Исусово присуство донело исцељење онима којима је потребна.</w:t>
      </w:r>
    </w:p>
    <w:p w14:paraId="31C23988" w14:textId="77777777" w:rsidR="00F90BDC" w:rsidRDefault="00F90BDC"/>
    <w:p w14:paraId="0325E981" w14:textId="77777777" w:rsidR="00F90BDC" w:rsidRDefault="00F90BDC">
      <w:r xmlns:w="http://schemas.openxmlformats.org/wordprocessingml/2006/main">
        <w:t xml:space="preserve">2. Врлина саосећања – Како су Исусово саосећање и разумевање донели исцељење свима.</w:t>
      </w:r>
    </w:p>
    <w:p w14:paraId="607BBE32" w14:textId="77777777" w:rsidR="00F90BDC" w:rsidRDefault="00F90BDC"/>
    <w:p w14:paraId="063C772F" w14:textId="77777777" w:rsidR="00F90BDC" w:rsidRDefault="00F90BDC">
      <w:r xmlns:w="http://schemas.openxmlformats.org/wordprocessingml/2006/main">
        <w:t xml:space="preserve">1. Матеј 8:17 – „Ово је требало да се испуни оно што је рекао пророк Исаија: „Он је узео наше немоћи и понео наше болести.“</w:t>
      </w:r>
    </w:p>
    <w:p w14:paraId="58B50995" w14:textId="77777777" w:rsidR="00F90BDC" w:rsidRDefault="00F90BDC"/>
    <w:p w14:paraId="343D8C38" w14:textId="77777777" w:rsidR="00F90BDC" w:rsidRDefault="00F90BDC">
      <w:r xmlns:w="http://schemas.openxmlformats.org/wordprocessingml/2006/main">
        <w:t xml:space="preserve">2. Дела 10:38 – „како је Бог помазао Исуса из Назарета Светим Духом и силом, и како је ишао около чинећи добро и исцељујући све који су били под влашћу ђаволом, јер је Бог био с њим“.</w:t>
      </w:r>
    </w:p>
    <w:p w14:paraId="38391A2F" w14:textId="77777777" w:rsidR="00F90BDC" w:rsidRDefault="00F90BDC"/>
    <w:p w14:paraId="01AE4EC0" w14:textId="77777777" w:rsidR="00F90BDC" w:rsidRDefault="00F90BDC">
      <w:r xmlns:w="http://schemas.openxmlformats.org/wordprocessingml/2006/main">
        <w:t xml:space="preserve">Лука 6:20 И подиже очи своје на ученике своје и рече: Благословени били сиромаси, јер је ваше Царство Божије.</w:t>
      </w:r>
    </w:p>
    <w:p w14:paraId="170FCEC7" w14:textId="77777777" w:rsidR="00F90BDC" w:rsidRDefault="00F90BDC"/>
    <w:p w14:paraId="547C7685" w14:textId="77777777" w:rsidR="00F90BDC" w:rsidRDefault="00F90BDC">
      <w:r xmlns:w="http://schemas.openxmlformats.org/wordprocessingml/2006/main">
        <w:t xml:space="preserve">Блажени сиромаси, јер је њихово Царство Божије.</w:t>
      </w:r>
    </w:p>
    <w:p w14:paraId="45DBAF12" w14:textId="77777777" w:rsidR="00F90BDC" w:rsidRDefault="00F90BDC"/>
    <w:p w14:paraId="17D82ED1" w14:textId="77777777" w:rsidR="00F90BDC" w:rsidRDefault="00F90BDC">
      <w:r xmlns:w="http://schemas.openxmlformats.org/wordprocessingml/2006/main">
        <w:t xml:space="preserve">1: Бог благосиља оне који су скромни и који се уздају у Њега.</w:t>
      </w:r>
    </w:p>
    <w:p w14:paraId="5B88C345" w14:textId="77777777" w:rsidR="00F90BDC" w:rsidRDefault="00F90BDC"/>
    <w:p w14:paraId="28B80283" w14:textId="77777777" w:rsidR="00F90BDC" w:rsidRDefault="00F90BDC">
      <w:r xmlns:w="http://schemas.openxmlformats.org/wordprocessingml/2006/main">
        <w:t xml:space="preserve">2: Царство Божије је за оне који имају веру и поверење у Њега.</w:t>
      </w:r>
    </w:p>
    <w:p w14:paraId="36452A44" w14:textId="77777777" w:rsidR="00F90BDC" w:rsidRDefault="00F90BDC"/>
    <w:p w14:paraId="167341E8" w14:textId="77777777" w:rsidR="00F90BDC" w:rsidRDefault="00F90BDC">
      <w:r xmlns:w="http://schemas.openxmlformats.org/wordprocessingml/2006/main">
        <w:t xml:space="preserve">1: Матеј 5:3 „Блажени сиромашни духом, јер је њихово Царство небеско“.</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Јаковљева 2:5 „Слушајте, драга моја браћо и сестре: није ли Бог изабрао оне који су сиромашни у очима света да буду богати вером и да наследе царство које је обећао онима који га љубе?“</w:t>
      </w:r>
    </w:p>
    <w:p w14:paraId="2076D586" w14:textId="77777777" w:rsidR="00F90BDC" w:rsidRDefault="00F90BDC"/>
    <w:p w14:paraId="09EA42C9" w14:textId="77777777" w:rsidR="00F90BDC" w:rsidRDefault="00F90BDC">
      <w:r xmlns:w="http://schemas.openxmlformats.org/wordprocessingml/2006/main">
        <w:t xml:space="preserve">Лука 6:21 Блажени сте сада гладни, јер ћете се наситити. Благо вама који плачете сада, јер ћете се смејати.</w:t>
      </w:r>
    </w:p>
    <w:p w14:paraId="7B10C8F8" w14:textId="77777777" w:rsidR="00F90BDC" w:rsidRDefault="00F90BDC"/>
    <w:p w14:paraId="4DFADBE3" w14:textId="77777777" w:rsidR="00F90BDC" w:rsidRDefault="00F90BDC">
      <w:r xmlns:w="http://schemas.openxmlformats.org/wordprocessingml/2006/main">
        <w:t xml:space="preserve">Исус учи да ће они који пате сада бити благословени и награђени у будућности.</w:t>
      </w:r>
    </w:p>
    <w:p w14:paraId="2BD26ECE" w14:textId="77777777" w:rsidR="00F90BDC" w:rsidRDefault="00F90BDC"/>
    <w:p w14:paraId="42F1986C" w14:textId="77777777" w:rsidR="00F90BDC" w:rsidRDefault="00F90BDC">
      <w:r xmlns:w="http://schemas.openxmlformats.org/wordprocessingml/2006/main">
        <w:t xml:space="preserve">1. „Обећање радости: Проналажење наде усред патње“</w:t>
      </w:r>
    </w:p>
    <w:p w14:paraId="49713AEE" w14:textId="77777777" w:rsidR="00F90BDC" w:rsidRDefault="00F90BDC"/>
    <w:p w14:paraId="17EE922F" w14:textId="77777777" w:rsidR="00F90BDC" w:rsidRDefault="00F90BDC">
      <w:r xmlns:w="http://schemas.openxmlformats.org/wordprocessingml/2006/main">
        <w:t xml:space="preserve">2. „Благослов суза: убирање награде од тешкоћа“</w:t>
      </w:r>
    </w:p>
    <w:p w14:paraId="366AC0C2" w14:textId="77777777" w:rsidR="00F90BDC" w:rsidRDefault="00F90BDC"/>
    <w:p w14:paraId="3871A858" w14:textId="77777777" w:rsidR="00F90BDC" w:rsidRDefault="00F90BDC">
      <w:r xmlns:w="http://schemas.openxmlformats.org/wordprocessingml/2006/main">
        <w:t xml:space="preserve">1. Римљанима 8:18, „Јер сматрам да садашња страдања нису достојна да се упореде са славом која ће се открити у нама.“</w:t>
      </w:r>
    </w:p>
    <w:p w14:paraId="7B5417F3" w14:textId="77777777" w:rsidR="00F90BDC" w:rsidRDefault="00F90BDC"/>
    <w:p w14:paraId="6427B944" w14:textId="77777777" w:rsidR="00F90BDC" w:rsidRDefault="00F90BDC">
      <w:r xmlns:w="http://schemas.openxmlformats.org/wordprocessingml/2006/main">
        <w:t xml:space="preserve">2. Јаковљева 1:12, „Благо ономе ко истраје под искушењем, јер ће, издржавши искушење, примити венац живота који је Господ обећао онима који га љубе.“</w:t>
      </w:r>
    </w:p>
    <w:p w14:paraId="62FB466F" w14:textId="77777777" w:rsidR="00F90BDC" w:rsidRDefault="00F90BDC"/>
    <w:p w14:paraId="5CC9FD45" w14:textId="77777777" w:rsidR="00F90BDC" w:rsidRDefault="00F90BDC">
      <w:r xmlns:w="http://schemas.openxmlformats.org/wordprocessingml/2006/main">
        <w:t xml:space="preserve">Лука 6:22 Благо вама кад вас људи омрзну, и кад вас одвоје од свог друштва, и погрде вас, и одбаци име ваше као зло, Сина Човечијега ради.</w:t>
      </w:r>
    </w:p>
    <w:p w14:paraId="4C061DF3" w14:textId="77777777" w:rsidR="00F90BDC" w:rsidRDefault="00F90BDC"/>
    <w:p w14:paraId="21B7E3F9" w14:textId="77777777" w:rsidR="00F90BDC" w:rsidRDefault="00F90BDC">
      <w:r xmlns:w="http://schemas.openxmlformats.org/wordprocessingml/2006/main">
        <w:t xml:space="preserve">Исус благосиља оне који су одбачени, омражени и прогнани због вере у Њега.</w:t>
      </w:r>
    </w:p>
    <w:p w14:paraId="26B18221" w14:textId="77777777" w:rsidR="00F90BDC" w:rsidRDefault="00F90BDC"/>
    <w:p w14:paraId="02D9E816" w14:textId="77777777" w:rsidR="00F90BDC" w:rsidRDefault="00F90BDC">
      <w:r xmlns:w="http://schemas.openxmlformats.org/wordprocessingml/2006/main">
        <w:t xml:space="preserve">1. „Благослов одбацивања“</w:t>
      </w:r>
    </w:p>
    <w:p w14:paraId="7CA93B07" w14:textId="77777777" w:rsidR="00F90BDC" w:rsidRDefault="00F90BDC"/>
    <w:p w14:paraId="034A6DBD" w14:textId="77777777" w:rsidR="00F90BDC" w:rsidRDefault="00F90BDC">
      <w:r xmlns:w="http://schemas.openxmlformats.org/wordprocessingml/2006/main">
        <w:t xml:space="preserve">2. "Чврсто стајати пред мржњом"</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Јован 15:18-20 – „Ако вас свет мрзи, имајте на уму да је мене прво мрзео. Да сте припадали свету, волео би вас као своје. свет, али ја сам тебе изабрао од света. Зато те свет мрзи“.</w:t>
      </w:r>
    </w:p>
    <w:p w14:paraId="4DB4C5BD" w14:textId="77777777" w:rsidR="00F90BDC" w:rsidRDefault="00F90BDC"/>
    <w:p w14:paraId="2B12D361" w14:textId="77777777" w:rsidR="00F90BDC" w:rsidRDefault="00F90BDC">
      <w:r xmlns:w="http://schemas.openxmlformats.org/wordprocessingml/2006/main">
        <w:t xml:space="preserve">2. 1. Петрова 4:12-14 – „Драги пријатељи, немојте се чудити огњеном искушењу које вас је искусило, као да вам се нешто чудно дешава. Христе, да се обрадоваш када се открије његова слава. Ако будеш увређен због имена Христовог, благословен си, јер Дух славе и Божији почива на теби“.</w:t>
      </w:r>
    </w:p>
    <w:p w14:paraId="0C44036A" w14:textId="77777777" w:rsidR="00F90BDC" w:rsidRDefault="00F90BDC"/>
    <w:p w14:paraId="28439E73" w14:textId="77777777" w:rsidR="00F90BDC" w:rsidRDefault="00F90BDC">
      <w:r xmlns:w="http://schemas.openxmlformats.org/wordprocessingml/2006/main">
        <w:t xml:space="preserve">Лука 6:23 Радујте се у тај дан и скачите од радости, јер, гле, велика је плата ваша на небесима, јер су тако чинили оци њихови пророцима.</w:t>
      </w:r>
    </w:p>
    <w:p w14:paraId="45226A4F" w14:textId="77777777" w:rsidR="00F90BDC" w:rsidRDefault="00F90BDC"/>
    <w:p w14:paraId="54552BF2" w14:textId="77777777" w:rsidR="00F90BDC" w:rsidRDefault="00F90BDC">
      <w:r xmlns:w="http://schemas.openxmlformats.org/wordprocessingml/2006/main">
        <w:t xml:space="preserve">Овај стих нас охрабрује да се радујемо и веселимо због наше награде на небу, као што су наши преци чинили пророцима.</w:t>
      </w:r>
    </w:p>
    <w:p w14:paraId="6283B52F" w14:textId="77777777" w:rsidR="00F90BDC" w:rsidRDefault="00F90BDC"/>
    <w:p w14:paraId="71CAB6D8" w14:textId="77777777" w:rsidR="00F90BDC" w:rsidRDefault="00F90BDC">
      <w:r xmlns:w="http://schemas.openxmlformats.org/wordprocessingml/2006/main">
        <w:t xml:space="preserve">1. Радосно срце: Радовање наградама небеским</w:t>
      </w:r>
    </w:p>
    <w:p w14:paraId="08D57675" w14:textId="77777777" w:rsidR="00F90BDC" w:rsidRDefault="00F90BDC"/>
    <w:p w14:paraId="002E0EE5" w14:textId="77777777" w:rsidR="00F90BDC" w:rsidRDefault="00F90BDC">
      <w:r xmlns:w="http://schemas.openxmlformats.org/wordprocessingml/2006/main">
        <w:t xml:space="preserve">2. Наше наслеђе: Радовање у благословима Божијим</w:t>
      </w:r>
    </w:p>
    <w:p w14:paraId="01FE1700" w14:textId="77777777" w:rsidR="00F90BDC" w:rsidRDefault="00F90BDC"/>
    <w:p w14:paraId="0BC50A23" w14:textId="77777777" w:rsidR="00F90BDC" w:rsidRDefault="00F90BDC">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14:paraId="212285DF" w14:textId="77777777" w:rsidR="00F90BDC" w:rsidRDefault="00F90BDC"/>
    <w:p w14:paraId="44767332" w14:textId="77777777" w:rsidR="00F90BDC" w:rsidRDefault="00F90BDC">
      <w:r xmlns:w="http://schemas.openxmlformats.org/wordprocessingml/2006/main">
        <w:t xml:space="preserve">2. Псалам 126:2-3 – Уста су нам била испуњена смехом, а језици песмама радости. Тада је међу народима речено: „Господ им учини велике ствари.</w:t>
      </w:r>
    </w:p>
    <w:p w14:paraId="0F2E29AF" w14:textId="77777777" w:rsidR="00F90BDC" w:rsidRDefault="00F90BDC"/>
    <w:p w14:paraId="7901D891" w14:textId="77777777" w:rsidR="00F90BDC" w:rsidRDefault="00F90BDC">
      <w:r xmlns:w="http://schemas.openxmlformats.org/wordprocessingml/2006/main">
        <w:t xml:space="preserve">Лука 6:24 Али тешко вама који сте богати! јер сте примили своју утеху.</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упозорава да су они који су богати већ добили своју утеху и да не треба да се поносе.</w:t>
      </w:r>
    </w:p>
    <w:p w14:paraId="7AF99F5D" w14:textId="77777777" w:rsidR="00F90BDC" w:rsidRDefault="00F90BDC"/>
    <w:p w14:paraId="5563A14E" w14:textId="77777777" w:rsidR="00F90BDC" w:rsidRDefault="00F90BDC">
      <w:r xmlns:w="http://schemas.openxmlformats.org/wordprocessingml/2006/main">
        <w:t xml:space="preserve">1. Опасности од богатства: Како избећи понос и похлепу</w:t>
      </w:r>
    </w:p>
    <w:p w14:paraId="6A30042D" w14:textId="77777777" w:rsidR="00F90BDC" w:rsidRDefault="00F90BDC"/>
    <w:p w14:paraId="4F1D2031" w14:textId="77777777" w:rsidR="00F90BDC" w:rsidRDefault="00F90BDC">
      <w:r xmlns:w="http://schemas.openxmlformats.org/wordprocessingml/2006/main">
        <w:t xml:space="preserve">2. Одупирање искушењу богатства: Благослов задовољства</w:t>
      </w:r>
    </w:p>
    <w:p w14:paraId="2B68DC95" w14:textId="77777777" w:rsidR="00F90BDC" w:rsidRDefault="00F90BDC"/>
    <w:p w14:paraId="70E2FF5E" w14:textId="77777777" w:rsidR="00F90BDC" w:rsidRDefault="00F90BDC">
      <w:r xmlns:w="http://schemas.openxmlformats.org/wordprocessingml/2006/main">
        <w:t xml:space="preserve">1. Пословице 30:8–9 – „Удаљи од мене сујету и лаж: не дај ми ни сиромаштва ни богатства; нахрани ме храном погодном за мене:“</w:t>
      </w:r>
    </w:p>
    <w:p w14:paraId="4F6B9EAD" w14:textId="77777777" w:rsidR="00F90BDC" w:rsidRDefault="00F90BDC"/>
    <w:p w14:paraId="6EB3317B" w14:textId="77777777" w:rsidR="00F90BDC" w:rsidRDefault="00F90BDC">
      <w:r xmlns:w="http://schemas.openxmlformats.org/wordprocessingml/2006/main">
        <w:t xml:space="preserve">2. Проповедник 5:10 – „Ко воли сребро, неће се наситити сребром; нити ко воли изобиље с прирастом: и то је таштина“.</w:t>
      </w:r>
    </w:p>
    <w:p w14:paraId="6B7E2555" w14:textId="77777777" w:rsidR="00F90BDC" w:rsidRDefault="00F90BDC"/>
    <w:p w14:paraId="616B0C36" w14:textId="77777777" w:rsidR="00F90BDC" w:rsidRDefault="00F90BDC">
      <w:r xmlns:w="http://schemas.openxmlformats.org/wordprocessingml/2006/main">
        <w:t xml:space="preserve">Лука 6:25 Тешко вама који сте сити! јер ћете гладовати. Тешко вама који се сада смејете! јер ћете плакати и плакати.</w:t>
      </w:r>
    </w:p>
    <w:p w14:paraId="62C067D4" w14:textId="77777777" w:rsidR="00F90BDC" w:rsidRDefault="00F90BDC"/>
    <w:p w14:paraId="0A5C25A8" w14:textId="77777777" w:rsidR="00F90BDC" w:rsidRDefault="00F90BDC">
      <w:r xmlns:w="http://schemas.openxmlformats.org/wordprocessingml/2006/main">
        <w:t xml:space="preserve">Тешко онима који су самозадовољни, јер ће искусити потребу и тугу.</w:t>
      </w:r>
    </w:p>
    <w:p w14:paraId="0C1D5841" w14:textId="77777777" w:rsidR="00F90BDC" w:rsidRDefault="00F90BDC"/>
    <w:p w14:paraId="5CCF6E42" w14:textId="77777777" w:rsidR="00F90BDC" w:rsidRDefault="00F90BDC">
      <w:r xmlns:w="http://schemas.openxmlformats.org/wordprocessingml/2006/main">
        <w:t xml:space="preserve">1: Упозорење самозадовољним – Лука 6:25</w:t>
      </w:r>
    </w:p>
    <w:p w14:paraId="1CC5C01B" w14:textId="77777777" w:rsidR="00F90BDC" w:rsidRDefault="00F90BDC"/>
    <w:p w14:paraId="69679563" w14:textId="77777777" w:rsidR="00F90BDC" w:rsidRDefault="00F90BDC">
      <w:r xmlns:w="http://schemas.openxmlformats.org/wordprocessingml/2006/main">
        <w:t xml:space="preserve">2: Радујте се ономе што је заиста вредно – Лука 6:25</w:t>
      </w:r>
    </w:p>
    <w:p w14:paraId="45DADF0A" w14:textId="77777777" w:rsidR="00F90BDC" w:rsidRDefault="00F90BDC"/>
    <w:p w14:paraId="78AB67EF" w14:textId="77777777" w:rsidR="00F90BDC" w:rsidRDefault="00F90BDC">
      <w:r xmlns:w="http://schemas.openxmlformats.org/wordprocessingml/2006/main">
        <w:t xml:space="preserve">1: Пословице 23:4-5 – Не троши своју снагу на жене, своју снагу на оне који уништавају краљеве. Није за краљеве, Лемуило, није за краљеве да пију вино, нити за владаре да жуде за пивом,</w:t>
      </w:r>
    </w:p>
    <w:p w14:paraId="62BF2BD7" w14:textId="77777777" w:rsidR="00F90BDC" w:rsidRDefault="00F90BDC"/>
    <w:p w14:paraId="5B01C639" w14:textId="77777777" w:rsidR="00F90BDC" w:rsidRDefault="00F90BDC">
      <w:r xmlns:w="http://schemas.openxmlformats.org/wordprocessingml/2006/main">
        <w:t xml:space="preserve">2: Колошанима 3:2 – Мислите на оно што је горе, а не на оно што је на земљи.</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6:26 Тешко вама, када сви људи буду говорили добро о вама! јер су тако чинили њихови оци лажним пророцима.</w:t>
      </w:r>
    </w:p>
    <w:p w14:paraId="4791B9FD" w14:textId="77777777" w:rsidR="00F90BDC" w:rsidRDefault="00F90BDC"/>
    <w:p w14:paraId="3C98EEEF" w14:textId="77777777" w:rsidR="00F90BDC" w:rsidRDefault="00F90BDC">
      <w:r xmlns:w="http://schemas.openxmlformats.org/wordprocessingml/2006/main">
        <w:t xml:space="preserve">Исус упозорава да га народ не воли, јер су тако лажни пророци били прихваћени у прошлости.</w:t>
      </w:r>
    </w:p>
    <w:p w14:paraId="5213205D" w14:textId="77777777" w:rsidR="00F90BDC" w:rsidRDefault="00F90BDC"/>
    <w:p w14:paraId="42CD6BF2" w14:textId="77777777" w:rsidR="00F90BDC" w:rsidRDefault="00F90BDC">
      <w:r xmlns:w="http://schemas.openxmlformats.org/wordprocessingml/2006/main">
        <w:t xml:space="preserve">1. Чувајте се човековог одобравања: поука из Исусових речи.</w:t>
      </w:r>
    </w:p>
    <w:p w14:paraId="5DB30CC9" w14:textId="77777777" w:rsidR="00F90BDC" w:rsidRDefault="00F90BDC"/>
    <w:p w14:paraId="38FE6E1C" w14:textId="77777777" w:rsidR="00F90BDC" w:rsidRDefault="00F90BDC">
      <w:r xmlns:w="http://schemas.openxmlformats.org/wordprocessingml/2006/main">
        <w:t xml:space="preserve">2. Опасност од хвале: Шта нас Исус учи о тражењу одобрења.</w:t>
      </w:r>
    </w:p>
    <w:p w14:paraId="13D30204" w14:textId="77777777" w:rsidR="00F90BDC" w:rsidRDefault="00F90BDC"/>
    <w:p w14:paraId="2100FEC4" w14:textId="77777777" w:rsidR="00F90BDC" w:rsidRDefault="00F90BDC">
      <w:r xmlns:w="http://schemas.openxmlformats.org/wordprocessingml/2006/main">
        <w:t xml:space="preserve">1. Јеремија 5:31 – „Пророци лажно пророкују, а свештеници владају својим средствима; и мој народ воли да је тако“.</w:t>
      </w:r>
    </w:p>
    <w:p w14:paraId="3E3A583B" w14:textId="77777777" w:rsidR="00F90BDC" w:rsidRDefault="00F90BDC"/>
    <w:p w14:paraId="5F579DA8" w14:textId="77777777" w:rsidR="00F90BDC" w:rsidRDefault="00F90BDC">
      <w:r xmlns:w="http://schemas.openxmlformats.org/wordprocessingml/2006/main">
        <w:t xml:space="preserve">2. Матеј 23:27-28 – „Тешко вама, књижевници и фарисеји, лицемери! јер сте као побељени гробови, који споља изгледају лепо, а изнутра су пуни костију мртвих и сваке нечистоће. Тако и ви споља изгледате људима праведни, а изнутра сте пуни лицемерја и безакоња.”</w:t>
      </w:r>
    </w:p>
    <w:p w14:paraId="3F482826" w14:textId="77777777" w:rsidR="00F90BDC" w:rsidRDefault="00F90BDC"/>
    <w:p w14:paraId="4E3905C8" w14:textId="77777777" w:rsidR="00F90BDC" w:rsidRDefault="00F90BDC">
      <w:r xmlns:w="http://schemas.openxmlformats.org/wordprocessingml/2006/main">
        <w:t xml:space="preserve">Лука 6:27 А ја вама који слушате кажем: љубите непријатеље своје, чините добро онима који вас мрзе,</w:t>
      </w:r>
    </w:p>
    <w:p w14:paraId="7C9FAA89" w14:textId="77777777" w:rsidR="00F90BDC" w:rsidRDefault="00F90BDC"/>
    <w:p w14:paraId="145E44A8" w14:textId="77777777" w:rsidR="00F90BDC" w:rsidRDefault="00F90BDC">
      <w:r xmlns:w="http://schemas.openxmlformats.org/wordprocessingml/2006/main">
        <w:t xml:space="preserve">Одломак нас подстиче да волимо своје непријатеље и чинимо добро онима који нас мрзе.</w:t>
      </w:r>
    </w:p>
    <w:p w14:paraId="7F7C904F" w14:textId="77777777" w:rsidR="00F90BDC" w:rsidRDefault="00F90BDC"/>
    <w:p w14:paraId="68B91823" w14:textId="77777777" w:rsidR="00F90BDC" w:rsidRDefault="00F90BDC">
      <w:r xmlns:w="http://schemas.openxmlformats.org/wordprocessingml/2006/main">
        <w:t xml:space="preserve">1. Љубав према непријатељима: пут до искупљења</w:t>
      </w:r>
    </w:p>
    <w:p w14:paraId="1FDFF738" w14:textId="77777777" w:rsidR="00F90BDC" w:rsidRDefault="00F90BDC"/>
    <w:p w14:paraId="6E1BE686" w14:textId="77777777" w:rsidR="00F90BDC" w:rsidRDefault="00F90BDC">
      <w:r xmlns:w="http://schemas.openxmlformats.org/wordprocessingml/2006/main">
        <w:t xml:space="preserve">2. Чинити добро онима који нас мрзе: позив на веру</w:t>
      </w:r>
    </w:p>
    <w:p w14:paraId="3F6791F3" w14:textId="77777777" w:rsidR="00F90BDC" w:rsidRDefault="00F90BDC"/>
    <w:p w14:paraId="0356E714" w14:textId="77777777" w:rsidR="00F90BDC" w:rsidRDefault="00F90BDC">
      <w:r xmlns:w="http://schemas.openxmlformats.org/wordprocessingml/2006/main">
        <w:t xml:space="preserve">1. Римљанима 12:17-21 – „Не враћајте никоме зло за зло. Пазите да радите оно што је исправно у очима свих. Ако је могуће, колико од вас зависи, живите у миру са свима. Не </w:t>
      </w:r>
      <w:r xmlns:w="http://schemas.openxmlformats.org/wordprocessingml/2006/main">
        <w:lastRenderedPageBreak xmlns:w="http://schemas.openxmlformats.org/wordprocessingml/2006/main"/>
      </w:r>
      <w:r xmlns:w="http://schemas.openxmlformats.org/wordprocessingml/2006/main">
        <w:t xml:space="preserve">освећујте се, драги моји пријатељи, него оставите места гневу Божијем, јер је написано: „Моје је да се осветим; Ја ћу вратити“, говори Господ. Напротив: „Ако је твој непријатељ гладан, нахрани га; ако је жедан, дај му да пије. Чинећи то, гомилаћеш му запаљени угаљ на главу.” Не буди побеђен злом, него победи зло добрим.</w:t>
      </w:r>
    </w:p>
    <w:p w14:paraId="37EBAEE7" w14:textId="77777777" w:rsidR="00F90BDC" w:rsidRDefault="00F90BDC"/>
    <w:p w14:paraId="67A19614" w14:textId="77777777" w:rsidR="00F90BDC" w:rsidRDefault="00F90BDC">
      <w:r xmlns:w="http://schemas.openxmlformats.org/wordprocessingml/2006/main">
        <w:t xml:space="preserve">2. Матеј 5:43-45 – „Чули сте да је речено: Љуби ближњег свога, а мрзи непријатеља. А ја вам кажем: љубите непријатеље своје и молите се за оне који вас прогоне, да будете деца Оца свог који је на небесима. Он чини да своје сунце излази на зле и добре, и шаље кишу на праведне и неправедне.</w:t>
      </w:r>
    </w:p>
    <w:p w14:paraId="3D076604" w14:textId="77777777" w:rsidR="00F90BDC" w:rsidRDefault="00F90BDC"/>
    <w:p w14:paraId="5FE17EBE" w14:textId="77777777" w:rsidR="00F90BDC" w:rsidRDefault="00F90BDC">
      <w:r xmlns:w="http://schemas.openxmlformats.org/wordprocessingml/2006/main">
        <w:t xml:space="preserve">Лука 6:28 Благосиљајте оне који вас проклињу и молите се за оне који вас вређају.</w:t>
      </w:r>
    </w:p>
    <w:p w14:paraId="68C83050" w14:textId="77777777" w:rsidR="00F90BDC" w:rsidRDefault="00F90BDC"/>
    <w:p w14:paraId="62F25F7A" w14:textId="77777777" w:rsidR="00F90BDC" w:rsidRDefault="00F90BDC">
      <w:r xmlns:w="http://schemas.openxmlformats.org/wordprocessingml/2006/main">
        <w:t xml:space="preserve">Требало би да благосиљамо оне који нас грубо третирају и да се молимо за оне који су били зли према нама.</w:t>
      </w:r>
    </w:p>
    <w:p w14:paraId="0745B32D" w14:textId="77777777" w:rsidR="00F90BDC" w:rsidRDefault="00F90BDC"/>
    <w:p w14:paraId="17F76F63" w14:textId="77777777" w:rsidR="00F90BDC" w:rsidRDefault="00F90BDC">
      <w:r xmlns:w="http://schemas.openxmlformats.org/wordprocessingml/2006/main">
        <w:t xml:space="preserve">1. „Моћ благослова: како одговорити на нељубазност“</w:t>
      </w:r>
    </w:p>
    <w:p w14:paraId="0A78D89F" w14:textId="77777777" w:rsidR="00F90BDC" w:rsidRDefault="00F90BDC"/>
    <w:p w14:paraId="591B1351" w14:textId="77777777" w:rsidR="00F90BDC" w:rsidRDefault="00F90BDC">
      <w:r xmlns:w="http://schemas.openxmlformats.org/wordprocessingml/2006/main">
        <w:t xml:space="preserve">2. „Моћ молитве: како одговорити на нељубазност“</w:t>
      </w:r>
    </w:p>
    <w:p w14:paraId="7EC0F62B" w14:textId="77777777" w:rsidR="00F90BDC" w:rsidRDefault="00F90BDC"/>
    <w:p w14:paraId="4BB0D777" w14:textId="77777777" w:rsidR="00F90BDC" w:rsidRDefault="00F90BDC">
      <w:r xmlns:w="http://schemas.openxmlformats.org/wordprocessingml/2006/main">
        <w:t xml:space="preserve">1. Јаковљева 3:9-10 – „Језиком хвалимо Господа и Оца нашега, а њиме проклињемо људска бића која су створена по обличју Божијем. Из истих уста излази хвалоспјев и проклетство. Браћо моја и сестре , ово не би требало да буде."</w:t>
      </w:r>
    </w:p>
    <w:p w14:paraId="5A46D635" w14:textId="77777777" w:rsidR="00F90BDC" w:rsidRDefault="00F90BDC"/>
    <w:p w14:paraId="6A949142" w14:textId="77777777" w:rsidR="00F90BDC" w:rsidRDefault="00F90BDC">
      <w:r xmlns:w="http://schemas.openxmlformats.org/wordprocessingml/2006/main">
        <w:t xml:space="preserve">2. Римљанима 12:14 – „Благосиљајте оне који вас прогоне, благосиљајте и не проклињите“.</w:t>
      </w:r>
    </w:p>
    <w:p w14:paraId="6095814B" w14:textId="77777777" w:rsidR="00F90BDC" w:rsidRDefault="00F90BDC"/>
    <w:p w14:paraId="628DFECC" w14:textId="77777777" w:rsidR="00F90BDC" w:rsidRDefault="00F90BDC">
      <w:r xmlns:w="http://schemas.openxmlformats.org/wordprocessingml/2006/main">
        <w:t xml:space="preserve">Лука 6:29 И ономе ко те удари по једном образу принеси и други; и ономе ко ти скине огртач забрани да не узме и капут твој.</w:t>
      </w:r>
    </w:p>
    <w:p w14:paraId="7C74CF2B" w14:textId="77777777" w:rsidR="00F90BDC" w:rsidRDefault="00F90BDC"/>
    <w:p w14:paraId="283C9684" w14:textId="77777777" w:rsidR="00F90BDC" w:rsidRDefault="00F90BDC">
      <w:r xmlns:w="http://schemas.openxmlformats.org/wordprocessingml/2006/main">
        <w:t xml:space="preserve">Исус учи да окренемо други образ и да не забрањујемо онима који нам узимају имање.</w:t>
      </w:r>
    </w:p>
    <w:p w14:paraId="3766FD07" w14:textId="77777777" w:rsidR="00F90BDC" w:rsidRDefault="00F90BDC"/>
    <w:p w14:paraId="0505BC6E" w14:textId="77777777" w:rsidR="00F90BDC" w:rsidRDefault="00F90BDC">
      <w:r xmlns:w="http://schemas.openxmlformats.org/wordprocessingml/2006/main">
        <w:t xml:space="preserve">1. Моћ опроштаја: Научите да окренете други образ</w:t>
      </w:r>
    </w:p>
    <w:p w14:paraId="481A74FE" w14:textId="77777777" w:rsidR="00F90BDC" w:rsidRDefault="00F90BDC"/>
    <w:p w14:paraId="3A07147B" w14:textId="77777777" w:rsidR="00F90BDC" w:rsidRDefault="00F90BDC">
      <w:r xmlns:w="http://schemas.openxmlformats.org/wordprocessingml/2006/main">
        <w:t xml:space="preserve">2. Снага великодушности: како дати чак и када немамо ништа</w:t>
      </w:r>
    </w:p>
    <w:p w14:paraId="3CA99537" w14:textId="77777777" w:rsidR="00F90BDC" w:rsidRDefault="00F90BDC"/>
    <w:p w14:paraId="50CE3359" w14:textId="77777777" w:rsidR="00F90BDC" w:rsidRDefault="00F90BDC">
      <w:r xmlns:w="http://schemas.openxmlformats.org/wordprocessingml/2006/main">
        <w:t xml:space="preserve">1. Матеј 5:38-42 – „Чули сте да је речено: Око за око и зуб за зуб. Али ја вам кажем: не противите се злу. Али ако те ко удари по десном образу, окрени му и други.”</w:t>
      </w:r>
    </w:p>
    <w:p w14:paraId="1194CB68" w14:textId="77777777" w:rsidR="00F90BDC" w:rsidRDefault="00F90BDC"/>
    <w:p w14:paraId="144C01BE" w14:textId="77777777" w:rsidR="00F90BDC" w:rsidRDefault="00F90BDC">
      <w:r xmlns:w="http://schemas.openxmlformats.org/wordprocessingml/2006/main">
        <w:t xml:space="preserve">2. Римљанима 12:17-21 – „Никоме не враћајте зло за зло, него размислите да чините оно што је часно у очима свих. Ако је могуће, колико зависи од вас, живите у миру са свима. Љубљени, никада се не осветите, него препустите то гневу Божијем, јер је написано: Моја је освета, ја ћу узвратити, говори Господ. Напротив, „ако је твој непријатељ гладан, нахрани га; ако је жедан, дај му да пије; јер ћеш тако гомилати запаљени угаљ на његову главу.' Не буди побеђен злом, него победи зло добрим.”</w:t>
      </w:r>
    </w:p>
    <w:p w14:paraId="42EB88E6" w14:textId="77777777" w:rsidR="00F90BDC" w:rsidRDefault="00F90BDC"/>
    <w:p w14:paraId="60EFC634" w14:textId="77777777" w:rsidR="00F90BDC" w:rsidRDefault="00F90BDC">
      <w:r xmlns:w="http://schemas.openxmlformats.org/wordprocessingml/2006/main">
        <w:t xml:space="preserve">Лука 6:30 Дај свакоме који тражи од тебе; и од онога који узима твоја добра не тражи више.</w:t>
      </w:r>
    </w:p>
    <w:p w14:paraId="6993B33F" w14:textId="77777777" w:rsidR="00F90BDC" w:rsidRDefault="00F90BDC"/>
    <w:p w14:paraId="6250697A" w14:textId="77777777" w:rsidR="00F90BDC" w:rsidRDefault="00F90BDC">
      <w:r xmlns:w="http://schemas.openxmlformats.org/wordprocessingml/2006/main">
        <w:t xml:space="preserve">Овај стих нас подстиче да будемо великодушни у давању онима којима је потребна.</w:t>
      </w:r>
    </w:p>
    <w:p w14:paraId="41EB553F" w14:textId="77777777" w:rsidR="00F90BDC" w:rsidRDefault="00F90BDC"/>
    <w:p w14:paraId="7C322940" w14:textId="77777777" w:rsidR="00F90BDC" w:rsidRDefault="00F90BDC">
      <w:r xmlns:w="http://schemas.openxmlformats.org/wordprocessingml/2006/main">
        <w:t xml:space="preserve">1. Моћ великодушности: Како показати саосећање према другима.</w:t>
      </w:r>
    </w:p>
    <w:p w14:paraId="2B657483" w14:textId="77777777" w:rsidR="00F90BDC" w:rsidRDefault="00F90BDC"/>
    <w:p w14:paraId="6E338D98" w14:textId="77777777" w:rsidR="00F90BDC" w:rsidRDefault="00F90BDC">
      <w:r xmlns:w="http://schemas.openxmlformats.org/wordprocessingml/2006/main">
        <w:t xml:space="preserve">2. Живети великодушним животом: како следити Исусов пример.</w:t>
      </w:r>
    </w:p>
    <w:p w14:paraId="4ACBEF69" w14:textId="77777777" w:rsidR="00F90BDC" w:rsidRDefault="00F90BDC"/>
    <w:p w14:paraId="0CAC7E44" w14:textId="77777777" w:rsidR="00F90BDC" w:rsidRDefault="00F90BDC">
      <w:r xmlns:w="http://schemas.openxmlformats.org/wordprocessingml/2006/main">
        <w:t xml:space="preserve">1. Пословице 19:17 – Ко је љубазан према сиромашнима, позајмљује Господу, и Он ће га наградити за оно што је учинио.</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Галатима 6:9-10 – И немојмо се уморити чинећи добро; јер ћемо у своје време пожњети ако не клонемо. Стога, пошто имамо прилику, чинимо добро свим људима, а посебно онима који су из породице вере.</w:t>
      </w:r>
    </w:p>
    <w:p w14:paraId="47ED221C" w14:textId="77777777" w:rsidR="00F90BDC" w:rsidRDefault="00F90BDC"/>
    <w:p w14:paraId="6F425539" w14:textId="77777777" w:rsidR="00F90BDC" w:rsidRDefault="00F90BDC">
      <w:r xmlns:w="http://schemas.openxmlformats.org/wordprocessingml/2006/main">
        <w:t xml:space="preserve">Лука 6:31 И као што желите да људи чине вама, чините и ви њима.</w:t>
      </w:r>
    </w:p>
    <w:p w14:paraId="5ECC6FBB" w14:textId="77777777" w:rsidR="00F90BDC" w:rsidRDefault="00F90BDC"/>
    <w:p w14:paraId="63E734DE" w14:textId="77777777" w:rsidR="00F90BDC" w:rsidRDefault="00F90BDC">
      <w:r xmlns:w="http://schemas.openxmlformats.org/wordprocessingml/2006/main">
        <w:t xml:space="preserve">Исус нас учи да се према другима треба понашати онако како бисмо желели да се према нама опходе.</w:t>
      </w:r>
    </w:p>
    <w:p w14:paraId="37E423FB" w14:textId="77777777" w:rsidR="00F90BDC" w:rsidRDefault="00F90BDC"/>
    <w:p w14:paraId="46452D46" w14:textId="77777777" w:rsidR="00F90BDC" w:rsidRDefault="00F90BDC">
      <w:r xmlns:w="http://schemas.openxmlformats.org/wordprocessingml/2006/main">
        <w:t xml:space="preserve">1. „Златно правило: волети друге као што волимо себе“</w:t>
      </w:r>
    </w:p>
    <w:p w14:paraId="66E6AF25" w14:textId="77777777" w:rsidR="00F90BDC" w:rsidRDefault="00F90BDC"/>
    <w:p w14:paraId="3AD9FAAE" w14:textId="77777777" w:rsidR="00F90BDC" w:rsidRDefault="00F90BDC">
      <w:r xmlns:w="http://schemas.openxmlformats.org/wordprocessingml/2006/main">
        <w:t xml:space="preserve">2. „Радити другима оно што бисмо желели да се нама чини“</w:t>
      </w:r>
    </w:p>
    <w:p w14:paraId="5772AFB0" w14:textId="77777777" w:rsidR="00F90BDC" w:rsidRDefault="00F90BDC"/>
    <w:p w14:paraId="65CAE1E8" w14:textId="77777777" w:rsidR="00F90BDC" w:rsidRDefault="00F90BDC">
      <w:r xmlns:w="http://schemas.openxmlformats.org/wordprocessingml/2006/main">
        <w:t xml:space="preserve">1. Римљанима 12:10 - "Будите одани једни другима у љубави. Поштујте један другога изнад себе."</w:t>
      </w:r>
    </w:p>
    <w:p w14:paraId="33495B7F" w14:textId="77777777" w:rsidR="00F90BDC" w:rsidRDefault="00F90BDC"/>
    <w:p w14:paraId="2047E54A" w14:textId="77777777" w:rsidR="00F90BDC" w:rsidRDefault="00F90BDC">
      <w:r xmlns:w="http://schemas.openxmlformats.org/wordprocessingml/2006/main">
        <w:t xml:space="preserve">2. Матеј 7:12 – „Зато у свему чините другима оно што бисте желели да вама чине, јер ово сажима Закон и Пророке.“</w:t>
      </w:r>
    </w:p>
    <w:p w14:paraId="01340CAC" w14:textId="77777777" w:rsidR="00F90BDC" w:rsidRDefault="00F90BDC"/>
    <w:p w14:paraId="44D6CC38" w14:textId="77777777" w:rsidR="00F90BDC" w:rsidRDefault="00F90BDC">
      <w:r xmlns:w="http://schemas.openxmlformats.org/wordprocessingml/2006/main">
        <w:t xml:space="preserve">Лука 6:32 Јер ако волите оне који љубе вас, каква вам је хвала? јер и грешници воле оне који љубе њих.</w:t>
      </w:r>
    </w:p>
    <w:p w14:paraId="7F6560D9" w14:textId="77777777" w:rsidR="00F90BDC" w:rsidRDefault="00F90BDC"/>
    <w:p w14:paraId="6F416EB3" w14:textId="77777777" w:rsidR="00F90BDC" w:rsidRDefault="00F90BDC">
      <w:r xmlns:w="http://schemas.openxmlformats.org/wordprocessingml/2006/main">
        <w:t xml:space="preserve">Одломак нас подстиче да волимо и оне који нас не воле, као што то чине и грешници.</w:t>
      </w:r>
    </w:p>
    <w:p w14:paraId="3C40AB42" w14:textId="77777777" w:rsidR="00F90BDC" w:rsidRDefault="00F90BDC"/>
    <w:p w14:paraId="17F6E1EA" w14:textId="77777777" w:rsidR="00F90BDC" w:rsidRDefault="00F90BDC">
      <w:r xmlns:w="http://schemas.openxmlformats.org/wordprocessingml/2006/main">
        <w:t xml:space="preserve">1. "Како безусловно волети"</w:t>
      </w:r>
    </w:p>
    <w:p w14:paraId="754586CD" w14:textId="77777777" w:rsidR="00F90BDC" w:rsidRDefault="00F90BDC"/>
    <w:p w14:paraId="07515A8A" w14:textId="77777777" w:rsidR="00F90BDC" w:rsidRDefault="00F90BDC">
      <w:r xmlns:w="http://schemas.openxmlformats.org/wordprocessingml/2006/main">
        <w:t xml:space="preserve">2. „Стандард љубави који се од нас очекује“</w:t>
      </w:r>
    </w:p>
    <w:p w14:paraId="570B218B" w14:textId="77777777" w:rsidR="00F90BDC" w:rsidRDefault="00F90BDC"/>
    <w:p w14:paraId="6112C14A" w14:textId="77777777" w:rsidR="00F90BDC" w:rsidRDefault="00F90BDC">
      <w:r xmlns:w="http://schemas.openxmlformats.org/wordprocessingml/2006/main">
        <w:t xml:space="preserve">1. Римљанима 12:14-16 – Благосиљајте оне који вас прогоне; благосиљај и не куни. Радујте се са онима </w:t>
      </w:r>
      <w:r xmlns:w="http://schemas.openxmlformats.org/wordprocessingml/2006/main">
        <w:lastRenderedPageBreak xmlns:w="http://schemas.openxmlformats.org/wordprocessingml/2006/main"/>
      </w:r>
      <w:r xmlns:w="http://schemas.openxmlformats.org/wordprocessingml/2006/main">
        <w:t xml:space="preserve">који се радују; тугујте са онима који тугују. Живите у хармонији једни са другима. Немојте бити поносни, али будите спремни да се дружите са људима ниског положаја. Не будите уображени.</w:t>
      </w:r>
    </w:p>
    <w:p w14:paraId="278E0E06" w14:textId="77777777" w:rsidR="00F90BDC" w:rsidRDefault="00F90BDC"/>
    <w:p w14:paraId="0FBCC35D" w14:textId="77777777" w:rsidR="00F90BDC" w:rsidRDefault="00F90BDC">
      <w:r xmlns:w="http://schemas.openxmlformats.org/wordprocessingml/2006/main">
        <w:t xml:space="preserve">2. Матеј 5:44-45 – Али ја вам кажем, волите своје непријатеље и молите се за оне који вас прогоне, да будете деца Оца свог који је на небесима. Он чини да своје сунце излази на зле и добре, и шаље кишу на праведне и неправедне.</w:t>
      </w:r>
    </w:p>
    <w:p w14:paraId="579F8FB0" w14:textId="77777777" w:rsidR="00F90BDC" w:rsidRDefault="00F90BDC"/>
    <w:p w14:paraId="1F584907" w14:textId="77777777" w:rsidR="00F90BDC" w:rsidRDefault="00F90BDC">
      <w:r xmlns:w="http://schemas.openxmlformats.org/wordprocessingml/2006/main">
        <w:t xml:space="preserve">Лука 6:33 И ако чините добро онима који вама чине, каква вам је хвала? јер и грешници чине исто.</w:t>
      </w:r>
    </w:p>
    <w:p w14:paraId="18F64F36" w14:textId="77777777" w:rsidR="00F90BDC" w:rsidRDefault="00F90BDC"/>
    <w:p w14:paraId="3C4990E7" w14:textId="77777777" w:rsidR="00F90BDC" w:rsidRDefault="00F90BDC">
      <w:r xmlns:w="http://schemas.openxmlformats.org/wordprocessingml/2006/main">
        <w:t xml:space="preserve">Исус пита какву захвалност имају људи када чине добро онима који им чине добро, јер то чине и грешници.</w:t>
      </w:r>
    </w:p>
    <w:p w14:paraId="6D48AFED" w14:textId="77777777" w:rsidR="00F90BDC" w:rsidRDefault="00F90BDC"/>
    <w:p w14:paraId="18921847" w14:textId="77777777" w:rsidR="00F90BDC" w:rsidRDefault="00F90BDC">
      <w:r xmlns:w="http://schemas.openxmlformats.org/wordprocessingml/2006/main">
        <w:t xml:space="preserve">1. Саосећање изнад мере: Редефинисање граница милосрђа</w:t>
      </w:r>
    </w:p>
    <w:p w14:paraId="37BA14F7" w14:textId="77777777" w:rsidR="00F90BDC" w:rsidRDefault="00F90BDC"/>
    <w:p w14:paraId="78C311E8" w14:textId="77777777" w:rsidR="00F90BDC" w:rsidRDefault="00F90BDC">
      <w:r xmlns:w="http://schemas.openxmlformats.org/wordprocessingml/2006/main">
        <w:t xml:space="preserve">2. Љубав изван зидова: Живети у духу радикалне љубави</w:t>
      </w:r>
    </w:p>
    <w:p w14:paraId="6E92EABD" w14:textId="77777777" w:rsidR="00F90BDC" w:rsidRDefault="00F90BDC"/>
    <w:p w14:paraId="15443F70" w14:textId="77777777" w:rsidR="00F90BDC" w:rsidRDefault="00F90BDC">
      <w:r xmlns:w="http://schemas.openxmlformats.org/wordprocessingml/2006/main">
        <w:t xml:space="preserve">1. Римљанима 12:9-13 – Нека љубав буде искрена. Мрзи се онога што је зло; држите се доброг.</w:t>
      </w:r>
    </w:p>
    <w:p w14:paraId="76425904" w14:textId="77777777" w:rsidR="00F90BDC" w:rsidRDefault="00F90BDC"/>
    <w:p w14:paraId="6A5DEA88" w14:textId="77777777" w:rsidR="00F90BDC" w:rsidRDefault="00F90BDC">
      <w:r xmlns:w="http://schemas.openxmlformats.org/wordprocessingml/2006/main">
        <w:t xml:space="preserve">2. 1. Јованова 4:7-8 – Љубљени, љубимо једни друге, јер љубав је од Бога, и ко воли, од Бога је рођен и познаје Бога.</w:t>
      </w:r>
    </w:p>
    <w:p w14:paraId="2FFB5BD1" w14:textId="77777777" w:rsidR="00F90BDC" w:rsidRDefault="00F90BDC"/>
    <w:p w14:paraId="58FE36CB" w14:textId="77777777" w:rsidR="00F90BDC" w:rsidRDefault="00F90BDC">
      <w:r xmlns:w="http://schemas.openxmlformats.org/wordprocessingml/2006/main">
        <w:t xml:space="preserve">Лука 6:34 И ако дајете у зајам онима од којих се надате да ћете добити, какву сте захвалност? јер и грешници дају у зајам грешницима, да опет исто толико добију.</w:t>
      </w:r>
    </w:p>
    <w:p w14:paraId="2B88E9BB" w14:textId="77777777" w:rsidR="00F90BDC" w:rsidRDefault="00F90BDC"/>
    <w:p w14:paraId="3E7B788F" w14:textId="77777777" w:rsidR="00F90BDC" w:rsidRDefault="00F90BDC">
      <w:r xmlns:w="http://schemas.openxmlformats.org/wordprocessingml/2006/main">
        <w:t xml:space="preserve">Верници не треба да очекују захвалност од других када позајмљују новац, као што то чине и грешници.</w:t>
      </w:r>
    </w:p>
    <w:p w14:paraId="21CCE6AF" w14:textId="77777777" w:rsidR="00F90BDC" w:rsidRDefault="00F90BDC"/>
    <w:p w14:paraId="4CBA8E28" w14:textId="77777777" w:rsidR="00F90BDC" w:rsidRDefault="00F90BDC">
      <w:r xmlns:w="http://schemas.openxmlformats.org/wordprocessingml/2006/main">
        <w:t xml:space="preserve">1. Важност несебичног давања</w:t>
      </w:r>
    </w:p>
    <w:p w14:paraId="2BEC726B" w14:textId="77777777" w:rsidR="00F90BDC" w:rsidRDefault="00F90BDC"/>
    <w:p w14:paraId="28EE3D34" w14:textId="77777777" w:rsidR="00F90BDC" w:rsidRDefault="00F90BDC">
      <w:r xmlns:w="http://schemas.openxmlformats.org/wordprocessingml/2006/main">
        <w:t xml:space="preserve">2. Шта заиста значи бити Божји слуга</w:t>
      </w:r>
    </w:p>
    <w:p w14:paraId="56AEAE8F" w14:textId="77777777" w:rsidR="00F90BDC" w:rsidRDefault="00F90BDC"/>
    <w:p w14:paraId="066B8669" w14:textId="77777777" w:rsidR="00F90BDC" w:rsidRDefault="00F90BDC">
      <w:r xmlns:w="http://schemas.openxmlformats.org/wordprocessingml/2006/main">
        <w:t xml:space="preserve">1. Матеј 5:38-42 – Чули сте да је речено: „Око за око и зуб за зуб“. Али ја вам кажем, не опирите се злу особи. Ако те неко удари по десном образу, окрени му и други образ.</w:t>
      </w:r>
    </w:p>
    <w:p w14:paraId="6610112E" w14:textId="77777777" w:rsidR="00F90BDC" w:rsidRDefault="00F90BDC"/>
    <w:p w14:paraId="117003E8" w14:textId="77777777" w:rsidR="00F90BDC" w:rsidRDefault="00F90BDC">
      <w:r xmlns:w="http://schemas.openxmlformats.org/wordprocessingml/2006/main">
        <w:t xml:space="preserve">40 А ако ко хоће да те тужи и да ти узме кошуљу, дај му и капут. 41 Ако те неко натера да идеш једну миљу, иди са њима две миље. 42 Дај ономе који тражи од тебе, и не одвраћај се од онога који хоће да позајми од тебе.</w:t>
      </w:r>
    </w:p>
    <w:p w14:paraId="115287DE" w14:textId="77777777" w:rsidR="00F90BDC" w:rsidRDefault="00F90BDC"/>
    <w:p w14:paraId="2633060C" w14:textId="77777777" w:rsidR="00F90BDC" w:rsidRDefault="00F90BDC">
      <w:r xmlns:w="http://schemas.openxmlformats.org/wordprocessingml/2006/main">
        <w:t xml:space="preserve">2. Филипљанима 2:4 – Нека свако од вас гледа не само на своје, већ и на интересе других.</w:t>
      </w:r>
    </w:p>
    <w:p w14:paraId="0E7BCF42" w14:textId="77777777" w:rsidR="00F90BDC" w:rsidRDefault="00F90BDC"/>
    <w:p w14:paraId="3ECAC2BC" w14:textId="77777777" w:rsidR="00F90BDC" w:rsidRDefault="00F90BDC">
      <w:r xmlns:w="http://schemas.openxmlformats.org/wordprocessingml/2006/main">
        <w:t xml:space="preserve">Лука 6:35 Али волите непријатеље своје, и чините добро, и позајмљујте, не надајући се више ничему; и ваша ће награда бити велика, и бићете синови Вишњега, јер је благ према незахвалнима и злима.</w:t>
      </w:r>
    </w:p>
    <w:p w14:paraId="039D8323" w14:textId="77777777" w:rsidR="00F90BDC" w:rsidRDefault="00F90BDC"/>
    <w:p w14:paraId="4CBC8B37" w14:textId="77777777" w:rsidR="00F90BDC" w:rsidRDefault="00F90BDC">
      <w:r xmlns:w="http://schemas.openxmlformats.org/wordprocessingml/2006/main">
        <w:t xml:space="preserve">Исус нас подстиче да волимо своје непријатеље, чинимо добро и позајмљујемо не очекујући ништа заузврат, јер је Бог благ према незахвалним и злима.</w:t>
      </w:r>
    </w:p>
    <w:p w14:paraId="78358AFA" w14:textId="77777777" w:rsidR="00F90BDC" w:rsidRDefault="00F90BDC"/>
    <w:p w14:paraId="39219C65" w14:textId="77777777" w:rsidR="00F90BDC" w:rsidRDefault="00F90BDC">
      <w:r xmlns:w="http://schemas.openxmlformats.org/wordprocessingml/2006/main">
        <w:t xml:space="preserve">1. Моћ безусловне љубави</w:t>
      </w:r>
    </w:p>
    <w:p w14:paraId="5979A708" w14:textId="77777777" w:rsidR="00F90BDC" w:rsidRDefault="00F90BDC"/>
    <w:p w14:paraId="2B09BDAB" w14:textId="77777777" w:rsidR="00F90BDC" w:rsidRDefault="00F90BDC">
      <w:r xmlns:w="http://schemas.openxmlformats.org/wordprocessingml/2006/main">
        <w:t xml:space="preserve">2. Шта значи бити дете Божије</w:t>
      </w:r>
    </w:p>
    <w:p w14:paraId="2FBE01D8" w14:textId="77777777" w:rsidR="00F90BDC" w:rsidRDefault="00F90BDC"/>
    <w:p w14:paraId="27598234" w14:textId="77777777" w:rsidR="00F90BDC" w:rsidRDefault="00F90BDC">
      <w:r xmlns:w="http://schemas.openxmlformats.org/wordprocessingml/2006/main">
        <w:t xml:space="preserve">1. Римљанима 12:14-21 – Благосиљајте оне који вас прогоне; благосиљај и не куни.</w:t>
      </w:r>
    </w:p>
    <w:p w14:paraId="2FE4CA5A" w14:textId="77777777" w:rsidR="00F90BDC" w:rsidRDefault="00F90BDC"/>
    <w:p w14:paraId="7733A0C7" w14:textId="77777777" w:rsidR="00F90BDC" w:rsidRDefault="00F90BDC">
      <w:r xmlns:w="http://schemas.openxmlformats.org/wordprocessingml/2006/main">
        <w:t xml:space="preserve">2. Матеј 5:44-45 – Љубите своје непријатеље и молите се за оне који вас прогоне.</w:t>
      </w:r>
    </w:p>
    <w:p w14:paraId="12ABFA71" w14:textId="77777777" w:rsidR="00F90BDC" w:rsidRDefault="00F90BDC"/>
    <w:p w14:paraId="6AB3762C" w14:textId="77777777" w:rsidR="00F90BDC" w:rsidRDefault="00F90BDC">
      <w:r xmlns:w="http://schemas.openxmlformats.org/wordprocessingml/2006/main">
        <w:t xml:space="preserve">Лука 6:36 Будите дакле милостиви, као што је и Отац ваш милостив.</w:t>
      </w:r>
    </w:p>
    <w:p w14:paraId="01C96DE0" w14:textId="77777777" w:rsidR="00F90BDC" w:rsidRDefault="00F90BDC"/>
    <w:p w14:paraId="2788CF77" w14:textId="77777777" w:rsidR="00F90BDC" w:rsidRDefault="00F90BDC">
      <w:r xmlns:w="http://schemas.openxmlformats.org/wordprocessingml/2006/main">
        <w:t xml:space="preserve">Будите милостиви и љубазни према другима, као што је Бог милостив и благ према нама.</w:t>
      </w:r>
    </w:p>
    <w:p w14:paraId="468BDEB3" w14:textId="77777777" w:rsidR="00F90BDC" w:rsidRDefault="00F90BDC"/>
    <w:p w14:paraId="7EEB5B08" w14:textId="77777777" w:rsidR="00F90BDC" w:rsidRDefault="00F90BDC">
      <w:r xmlns:w="http://schemas.openxmlformats.org/wordprocessingml/2006/main">
        <w:t xml:space="preserve">1. Божија милост: пример за нас</w:t>
      </w:r>
    </w:p>
    <w:p w14:paraId="2610323A" w14:textId="77777777" w:rsidR="00F90BDC" w:rsidRDefault="00F90BDC"/>
    <w:p w14:paraId="56639956" w14:textId="77777777" w:rsidR="00F90BDC" w:rsidRDefault="00F90BDC">
      <w:r xmlns:w="http://schemas.openxmlformats.org/wordprocessingml/2006/main">
        <w:t xml:space="preserve">2. Дар милости Божије</w:t>
      </w:r>
    </w:p>
    <w:p w14:paraId="45FE4FE9" w14:textId="77777777" w:rsidR="00F90BDC" w:rsidRDefault="00F90BDC"/>
    <w:p w14:paraId="484C650D" w14:textId="77777777" w:rsidR="00F90BDC" w:rsidRDefault="00F90BDC">
      <w:r xmlns:w="http://schemas.openxmlformats.org/wordprocessingml/2006/main">
        <w:t xml:space="preserve">1. Излазак 34:6-7 – „И Господ прође пред њим и објави: 'Господ, Господ, Бог милосрдан и милостив, спор на гнев и обилан љубављу и верношћу.'</w:t>
      </w:r>
    </w:p>
    <w:p w14:paraId="35CD8189" w14:textId="77777777" w:rsidR="00F90BDC" w:rsidRDefault="00F90BDC"/>
    <w:p w14:paraId="27EF2822" w14:textId="77777777" w:rsidR="00F90BDC" w:rsidRDefault="00F90BDC">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14:paraId="1CE35F25" w14:textId="77777777" w:rsidR="00F90BDC" w:rsidRDefault="00F90BDC"/>
    <w:p w14:paraId="59C5CA28" w14:textId="77777777" w:rsidR="00F90BDC" w:rsidRDefault="00F90BDC">
      <w:r xmlns:w="http://schemas.openxmlformats.org/wordprocessingml/2006/main">
        <w:t xml:space="preserve">Лука 6:37 Не судите, и неће вам се судити; не осуђујте, и нећете бити осуђени; опростите, и биће вам опроштено.</w:t>
      </w:r>
    </w:p>
    <w:p w14:paraId="13E957D2" w14:textId="77777777" w:rsidR="00F90BDC" w:rsidRDefault="00F90BDC"/>
    <w:p w14:paraId="79DACD5B" w14:textId="77777777" w:rsidR="00F90BDC" w:rsidRDefault="00F90BDC">
      <w:r xmlns:w="http://schemas.openxmlformats.org/wordprocessingml/2006/main">
        <w:t xml:space="preserve">Одломак нас упућује да покажемо саосећање и опраштање у нашим односима са другима.</w:t>
      </w:r>
    </w:p>
    <w:p w14:paraId="5A05137E" w14:textId="77777777" w:rsidR="00F90BDC" w:rsidRDefault="00F90BDC"/>
    <w:p w14:paraId="0FC9B74C" w14:textId="77777777" w:rsidR="00F90BDC" w:rsidRDefault="00F90BDC">
      <w:r xmlns:w="http://schemas.openxmlformats.org/wordprocessingml/2006/main">
        <w:t xml:space="preserve">1. Моћ праштања: како показати саосећање и милосрђе у нашим односима</w:t>
      </w:r>
    </w:p>
    <w:p w14:paraId="48898F03" w14:textId="77777777" w:rsidR="00F90BDC" w:rsidRDefault="00F90BDC"/>
    <w:p w14:paraId="60404CF7" w14:textId="77777777" w:rsidR="00F90BDC" w:rsidRDefault="00F90BDC">
      <w:r xmlns:w="http://schemas.openxmlformats.org/wordprocessingml/2006/main">
        <w:t xml:space="preserve">2. Дар милости: откривање радости отпуштања љутње</w:t>
      </w:r>
    </w:p>
    <w:p w14:paraId="1DD588A2" w14:textId="77777777" w:rsidR="00F90BDC" w:rsidRDefault="00F90BDC"/>
    <w:p w14:paraId="23E76DB8" w14:textId="77777777" w:rsidR="00F90BDC" w:rsidRDefault="00F90BDC">
      <w:r xmlns:w="http://schemas.openxmlformats.org/wordprocessingml/2006/main">
        <w:t xml:space="preserve">1. Ефешанима 4:32 – Будите љубазни и самилосни једни према другима, праштајући једни другима, као што је Бог у Христу опростио вама.</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5:7 – Блажени милостиви, јер ће они бити помиловани.</w:t>
      </w:r>
    </w:p>
    <w:p w14:paraId="3F0F6610" w14:textId="77777777" w:rsidR="00F90BDC" w:rsidRDefault="00F90BDC"/>
    <w:p w14:paraId="4CCB4FC0" w14:textId="77777777" w:rsidR="00F90BDC" w:rsidRDefault="00F90BDC">
      <w:r xmlns:w="http://schemas.openxmlformats.org/wordprocessingml/2006/main">
        <w:t xml:space="preserve">Лука 6:38 Дајте, и даће вам се; добру меру, стиснуту и потресану и претерану, људи ће вам дати у недра. Јер истом мером којом мерите, тако ће вам се опет мерити.</w:t>
      </w:r>
    </w:p>
    <w:p w14:paraId="2EBF4DB8" w14:textId="77777777" w:rsidR="00F90BDC" w:rsidRDefault="00F90BDC"/>
    <w:p w14:paraId="7C1564EE" w14:textId="77777777" w:rsidR="00F90BDC" w:rsidRDefault="00F90BDC">
      <w:r xmlns:w="http://schemas.openxmlformats.org/wordprocessingml/2006/main">
        <w:t xml:space="preserve">Исус нас охрабрује да великодушно дајемо и обећава да ће нам то бити враћено.</w:t>
      </w:r>
    </w:p>
    <w:p w14:paraId="5BCDFD8A" w14:textId="77777777" w:rsidR="00F90BDC" w:rsidRDefault="00F90BDC"/>
    <w:p w14:paraId="08847360" w14:textId="77777777" w:rsidR="00F90BDC" w:rsidRDefault="00F90BDC">
      <w:r xmlns:w="http://schemas.openxmlformats.org/wordprocessingml/2006/main">
        <w:t xml:space="preserve">1. Благослови великодушног давања</w:t>
      </w:r>
    </w:p>
    <w:p w14:paraId="5C4ACDFD" w14:textId="77777777" w:rsidR="00F90BDC" w:rsidRDefault="00F90BDC"/>
    <w:p w14:paraId="3CCD51E1" w14:textId="77777777" w:rsidR="00F90BDC" w:rsidRDefault="00F90BDC">
      <w:r xmlns:w="http://schemas.openxmlformats.org/wordprocessingml/2006/main">
        <w:t xml:space="preserve">2. Моћ срца које даје</w:t>
      </w:r>
    </w:p>
    <w:p w14:paraId="2BCAFEF4" w14:textId="77777777" w:rsidR="00F90BDC" w:rsidRDefault="00F90BDC"/>
    <w:p w14:paraId="25A3A4CB" w14:textId="77777777" w:rsidR="00F90BDC" w:rsidRDefault="00F90BDC">
      <w:r xmlns:w="http://schemas.openxmlformats.org/wordprocessingml/2006/main">
        <w:t xml:space="preserve">1. 2. Коринћанима 9:6-7 – „Али ово кажем: Ко шкрто сеје, шкрто ће и жети; и ко обилно сеје, обилно ће и жети. не невољко, нити из нужде: јер Бог воли радосног даваоца“.</w:t>
      </w:r>
    </w:p>
    <w:p w14:paraId="11F5C489" w14:textId="77777777" w:rsidR="00F90BDC" w:rsidRDefault="00F90BDC"/>
    <w:p w14:paraId="1C816582" w14:textId="77777777" w:rsidR="00F90BDC" w:rsidRDefault="00F90BDC">
      <w:r xmlns:w="http://schemas.openxmlformats.org/wordprocessingml/2006/main">
        <w:t xml:space="preserve">2. Пословице 11:24-25 – „Постоји оно што распршује, а ипак расте; и има ко задржава више него што је могуће, али тежи сиромаштву. Слободна душа ће се угојити, а ко залива биће напојен. такође себе“.</w:t>
      </w:r>
    </w:p>
    <w:p w14:paraId="2B1FE65F" w14:textId="77777777" w:rsidR="00F90BDC" w:rsidRDefault="00F90BDC"/>
    <w:p w14:paraId="01D5A28E" w14:textId="77777777" w:rsidR="00F90BDC" w:rsidRDefault="00F90BDC">
      <w:r xmlns:w="http://schemas.openxmlformats.org/wordprocessingml/2006/main">
        <w:t xml:space="preserve">Лука 6:39 И рече им причу: Може ли слепац слепца водити? неће ли обојица пасти у јарак?</w:t>
      </w:r>
    </w:p>
    <w:p w14:paraId="7BC9E578" w14:textId="77777777" w:rsidR="00F90BDC" w:rsidRDefault="00F90BDC"/>
    <w:p w14:paraId="0B751C2B" w14:textId="77777777" w:rsidR="00F90BDC" w:rsidRDefault="00F90BDC">
      <w:r xmlns:w="http://schemas.openxmlformats.org/wordprocessingml/2006/main">
        <w:t xml:space="preserve">Исус говори параболу о опасности слепо следити некога ко није у стању да види прави пут.</w:t>
      </w:r>
    </w:p>
    <w:p w14:paraId="26C6537F" w14:textId="77777777" w:rsidR="00F90BDC" w:rsidRDefault="00F90BDC"/>
    <w:p w14:paraId="217DF99E" w14:textId="77777777" w:rsidR="00F90BDC" w:rsidRDefault="00F90BDC">
      <w:r xmlns:w="http://schemas.openxmlformats.org/wordprocessingml/2006/main">
        <w:t xml:space="preserve">1. Не следите слепо: опасности праћења неинформисаног руководства</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 је предводник? Смернице од оних са мудрошћу и увидом</w:t>
      </w:r>
    </w:p>
    <w:p w14:paraId="6E987EEA" w14:textId="77777777" w:rsidR="00F90BDC" w:rsidRDefault="00F90BDC"/>
    <w:p w14:paraId="6B49C23A" w14:textId="77777777" w:rsidR="00F90BDC" w:rsidRDefault="00F90BDC">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14:paraId="07AD2894" w14:textId="77777777" w:rsidR="00F90BDC" w:rsidRDefault="00F90BDC"/>
    <w:p w14:paraId="18FA72D6" w14:textId="77777777" w:rsidR="00F90BDC" w:rsidRDefault="00F90BDC">
      <w:r xmlns:w="http://schemas.openxmlformats.org/wordprocessingml/2006/main">
        <w:t xml:space="preserve">2. Матеј 15:14 „Пустите их: они су слепи вође слепих. А ако слепац води слепца, обојица ће пасти у јарак.“</w:t>
      </w:r>
    </w:p>
    <w:p w14:paraId="5B1430A4" w14:textId="77777777" w:rsidR="00F90BDC" w:rsidRDefault="00F90BDC"/>
    <w:p w14:paraId="309AE68F" w14:textId="77777777" w:rsidR="00F90BDC" w:rsidRDefault="00F90BDC">
      <w:r xmlns:w="http://schemas.openxmlformats.org/wordprocessingml/2006/main">
        <w:t xml:space="preserve">Лука 6:40 Ученик није изнад свог учитеља, али сваки савршен биће као његов учитељ.</w:t>
      </w:r>
    </w:p>
    <w:p w14:paraId="418BD3C4" w14:textId="77777777" w:rsidR="00F90BDC" w:rsidRDefault="00F90BDC"/>
    <w:p w14:paraId="2C47DB8C" w14:textId="77777777" w:rsidR="00F90BDC" w:rsidRDefault="00F90BDC">
      <w:r xmlns:w="http://schemas.openxmlformats.org/wordprocessingml/2006/main">
        <w:t xml:space="preserve">Исус учи да ученик треба да се труди да буде савршен и да треба да се труди да буде попут свог учитеља.</w:t>
      </w:r>
    </w:p>
    <w:p w14:paraId="5BBE5F6D" w14:textId="77777777" w:rsidR="00F90BDC" w:rsidRDefault="00F90BDC"/>
    <w:p w14:paraId="315FC312" w14:textId="77777777" w:rsidR="00F90BDC" w:rsidRDefault="00F90BDC">
      <w:r xmlns:w="http://schemas.openxmlformats.org/wordprocessingml/2006/main">
        <w:t xml:space="preserve">1. Бити савршен: настојати да будете као Исус</w:t>
      </w:r>
    </w:p>
    <w:p w14:paraId="41CB67A6" w14:textId="77777777" w:rsidR="00F90BDC" w:rsidRDefault="00F90BDC"/>
    <w:p w14:paraId="33542A8A" w14:textId="77777777" w:rsidR="00F90BDC" w:rsidRDefault="00F90BDC">
      <w:r xmlns:w="http://schemas.openxmlformats.org/wordprocessingml/2006/main">
        <w:t xml:space="preserve">2. Следећи Мајсторовим стопама: Постати савршен</w:t>
      </w:r>
    </w:p>
    <w:p w14:paraId="3EF0C4CD" w14:textId="77777777" w:rsidR="00F90BDC" w:rsidRDefault="00F90BDC"/>
    <w:p w14:paraId="35BAD00E" w14:textId="77777777" w:rsidR="00F90BDC" w:rsidRDefault="00F90BDC">
      <w:r xmlns:w="http://schemas.openxmlformats.org/wordprocessingml/2006/main">
        <w:t xml:space="preserve">1. Ефешанима 4:13 – „Док сви не достигнемо јединство вере и познања Сина Божијег, зрелог човека, у мери раста која припада пуноћи Христовој.“</w:t>
      </w:r>
    </w:p>
    <w:p w14:paraId="5ACC6BEC" w14:textId="77777777" w:rsidR="00F90BDC" w:rsidRDefault="00F90BDC"/>
    <w:p w14:paraId="6F551778" w14:textId="77777777" w:rsidR="00F90BDC" w:rsidRDefault="00F90BDC">
      <w:r xmlns:w="http://schemas.openxmlformats.org/wordprocessingml/2006/main">
        <w:t xml:space="preserve">2. Филипљанима 2:5-11 – „Имајте у себи овакав став који је био и у Христу Исусу, који, иако је постојао у облику Божијем, није сматрао једнакост са Богом као ствар коју треба схватити, него се испразнио, узевши обличје слуге, и створено по обличју људи. Пошто се појавио као човек, Он је понизио Себе тако што је постао послушан до смрти, чак и смрти на крсту. И због тога га је Бог високо узвисио, и дао Му име које је изнад сваког имена, да се пред именом Исусовим поклони свако колено оних који су на небу и на земљи и под земљом, и сваки језик ће признати да је Исус Христос Господ, у славу Бога Оца.”</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6:41 И зашто гледаш трун у оку брата свога, а не видиш брвно у свом оку?</w:t>
      </w:r>
    </w:p>
    <w:p w14:paraId="233C06A6" w14:textId="77777777" w:rsidR="00F90BDC" w:rsidRDefault="00F90BDC"/>
    <w:p w14:paraId="50D7CE11" w14:textId="77777777" w:rsidR="00F90BDC" w:rsidRDefault="00F90BDC">
      <w:r xmlns:w="http://schemas.openxmlformats.org/wordprocessingml/2006/main">
        <w:t xml:space="preserve">Будите свесни својих грешака пре него што критикујете друге.</w:t>
      </w:r>
    </w:p>
    <w:p w14:paraId="0209521F" w14:textId="77777777" w:rsidR="00F90BDC" w:rsidRDefault="00F90BDC"/>
    <w:p w14:paraId="3AA030F9" w14:textId="77777777" w:rsidR="00F90BDC" w:rsidRDefault="00F90BDC">
      <w:r xmlns:w="http://schemas.openxmlformats.org/wordprocessingml/2006/main">
        <w:t xml:space="preserve">1. "Ливање камења" - Важност саморефлексије пре осуђивања других.</w:t>
      </w:r>
    </w:p>
    <w:p w14:paraId="2E83A5C4" w14:textId="77777777" w:rsidR="00F90BDC" w:rsidRDefault="00F90BDC"/>
    <w:p w14:paraId="0B7B0A80" w14:textId="77777777" w:rsidR="00F90BDC" w:rsidRDefault="00F90BDC">
      <w:r xmlns:w="http://schemas.openxmlformats.org/wordprocessingml/2006/main">
        <w:t xml:space="preserve">2. „Тхе Моте анд Беам“ – Препознавање сопствених недостатака пре него што осудимо ближњег.</w:t>
      </w:r>
    </w:p>
    <w:p w14:paraId="0A4E901E" w14:textId="77777777" w:rsidR="00F90BDC" w:rsidRDefault="00F90BDC"/>
    <w:p w14:paraId="02FB8A8C" w14:textId="77777777" w:rsidR="00F90BDC" w:rsidRDefault="00F90BDC">
      <w:r xmlns:w="http://schemas.openxmlformats.org/wordprocessingml/2006/main">
        <w:t xml:space="preserve">1. Филипљанима 2:3-4 – „Не чините ништа из себичне амбиције или испразне уображености. Радије у понизности цените друге изнад себе.“</w:t>
      </w:r>
    </w:p>
    <w:p w14:paraId="06FEC074" w14:textId="77777777" w:rsidR="00F90BDC" w:rsidRDefault="00F90BDC"/>
    <w:p w14:paraId="7629E055" w14:textId="77777777" w:rsidR="00F90BDC" w:rsidRDefault="00F90BDC">
      <w:r xmlns:w="http://schemas.openxmlformats.org/wordprocessingml/2006/main">
        <w:t xml:space="preserve">2. Јаковљева 4:11-12 – „Не говорите зло једни против других, браћо и сестре. Ко год говори против брата или сестре или их суди, говори зло против закона и суди му. Када судите закону, ви сте не чувајући га, него судећи о њему“.</w:t>
      </w:r>
    </w:p>
    <w:p w14:paraId="3F900492" w14:textId="77777777" w:rsidR="00F90BDC" w:rsidRDefault="00F90BDC"/>
    <w:p w14:paraId="130C2EBB" w14:textId="77777777" w:rsidR="00F90BDC" w:rsidRDefault="00F90BDC">
      <w:r xmlns:w="http://schemas.openxmlformats.org/wordprocessingml/2006/main">
        <w:t xml:space="preserve">Лука 6:42 Или како можеш рећи брату своме: брате, дај да извадим трун у твом оку, а ти сам не видиш греду што је у свом оку? Лицемеру, избаци прво брвно из ока свога, па ћеш онда јасно видети да извучеш трун из ока брата твога.</w:t>
      </w:r>
    </w:p>
    <w:p w14:paraId="55697FAB" w14:textId="77777777" w:rsidR="00F90BDC" w:rsidRDefault="00F90BDC"/>
    <w:p w14:paraId="4B53A4C1" w14:textId="77777777" w:rsidR="00F90BDC" w:rsidRDefault="00F90BDC">
      <w:r xmlns:w="http://schemas.openxmlformats.org/wordprocessingml/2006/main">
        <w:t xml:space="preserve">Исус нас учи да прво извадимо брвно у свом оку пре него што можемо да помогнемо свом брату са трунком у оку.</w:t>
      </w:r>
    </w:p>
    <w:p w14:paraId="62E44D96" w14:textId="77777777" w:rsidR="00F90BDC" w:rsidRDefault="00F90BDC"/>
    <w:p w14:paraId="6B816CA6" w14:textId="77777777" w:rsidR="00F90BDC" w:rsidRDefault="00F90BDC">
      <w:r xmlns:w="http://schemas.openxmlformats.org/wordprocessingml/2006/main">
        <w:t xml:space="preserve">1. „Јасно виђење: Уклањање балвана у нашем оку“</w:t>
      </w:r>
    </w:p>
    <w:p w14:paraId="5F32117E" w14:textId="77777777" w:rsidR="00F90BDC" w:rsidRDefault="00F90BDC"/>
    <w:p w14:paraId="1ED5EBE9" w14:textId="77777777" w:rsidR="00F90BDC" w:rsidRDefault="00F90BDC">
      <w:r xmlns:w="http://schemas.openxmlformats.org/wordprocessingml/2006/main">
        <w:t xml:space="preserve">2. „Бити добар брат: уклонити мрљу у оку нашег брата“</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7:1-5 „Не судите, да вам се не суди“</w:t>
      </w:r>
    </w:p>
    <w:p w14:paraId="349A3797" w14:textId="77777777" w:rsidR="00F90BDC" w:rsidRDefault="00F90BDC"/>
    <w:p w14:paraId="1B53661D" w14:textId="77777777" w:rsidR="00F90BDC" w:rsidRDefault="00F90BDC">
      <w:r xmlns:w="http://schemas.openxmlformats.org/wordprocessingml/2006/main">
        <w:t xml:space="preserve">2. 1. Јованова 4:20-21 „Ако неко каже: „Волим Бога“, а мрзи брата свога, лажов је; јер ко не воли брата свога ког је видео, не може волети Бога кога не види ."</w:t>
      </w:r>
    </w:p>
    <w:p w14:paraId="69811A3C" w14:textId="77777777" w:rsidR="00F90BDC" w:rsidRDefault="00F90BDC"/>
    <w:p w14:paraId="18D85660" w14:textId="77777777" w:rsidR="00F90BDC" w:rsidRDefault="00F90BDC">
      <w:r xmlns:w="http://schemas.openxmlformats.org/wordprocessingml/2006/main">
        <w:t xml:space="preserve">Лука 6:43 Јер добро дрво не рађа поквареног рода; нити покварено дрво не доноси добре плодове.</w:t>
      </w:r>
    </w:p>
    <w:p w14:paraId="3E766DE7" w14:textId="77777777" w:rsidR="00F90BDC" w:rsidRDefault="00F90BDC"/>
    <w:p w14:paraId="60630644" w14:textId="77777777" w:rsidR="00F90BDC" w:rsidRDefault="00F90BDC">
      <w:r xmlns:w="http://schemas.openxmlformats.org/wordprocessingml/2006/main">
        <w:t xml:space="preserve">Добро дрво неће дати лоше плодове, а лоше дрво неће дати добар плод.</w:t>
      </w:r>
    </w:p>
    <w:p w14:paraId="51F44641" w14:textId="77777777" w:rsidR="00F90BDC" w:rsidRDefault="00F90BDC"/>
    <w:p w14:paraId="23380681" w14:textId="77777777" w:rsidR="00F90BDC" w:rsidRDefault="00F90BDC">
      <w:r xmlns:w="http://schemas.openxmlformats.org/wordprocessingml/2006/main">
        <w:t xml:space="preserve">1. Плод наших живота: како наше акције одражавају наш карактер</w:t>
      </w:r>
    </w:p>
    <w:p w14:paraId="375E4301" w14:textId="77777777" w:rsidR="00F90BDC" w:rsidRDefault="00F90BDC"/>
    <w:p w14:paraId="363D436C" w14:textId="77777777" w:rsidR="00F90BDC" w:rsidRDefault="00F90BDC">
      <w:r xmlns:w="http://schemas.openxmlformats.org/wordprocessingml/2006/main">
        <w:t xml:space="preserve">2. Парабола о дрвећу: последице доброг и лошег понашања</w:t>
      </w:r>
    </w:p>
    <w:p w14:paraId="675059B4" w14:textId="77777777" w:rsidR="00F90BDC" w:rsidRDefault="00F90BDC"/>
    <w:p w14:paraId="108E3592" w14:textId="77777777" w:rsidR="00F90BDC" w:rsidRDefault="00F90BDC">
      <w:r xmlns:w="http://schemas.openxmlformats.org/wordprocessingml/2006/main">
        <w:t xml:space="preserve">1. Галатима 5:22-23 – Али плод Духа је љубав, радост, мир, трпљење, доброта, доброта, верност, благост, самоконтрола; против таквих ствари нема закона.</w:t>
      </w:r>
    </w:p>
    <w:p w14:paraId="3AA9DA16" w14:textId="77777777" w:rsidR="00F90BDC" w:rsidRDefault="00F90BDC"/>
    <w:p w14:paraId="212052BD" w14:textId="77777777" w:rsidR="00F90BDC" w:rsidRDefault="00F90BDC">
      <w:r xmlns:w="http://schemas.openxmlformats.org/wordprocessingml/2006/main">
        <w:t xml:space="preserve">2. Јеремија 17:7-8 – „Благо човеку који се узда у Господа, чије је поуздање Господ. Он је као дрво засађено уз воду, које пушта своје корење поред потока, и не боји се топлоте, јер лишће му остаје зелено, и не брине се у години суше, јер не престаје да рађа .</w:t>
      </w:r>
    </w:p>
    <w:p w14:paraId="7012E0D8" w14:textId="77777777" w:rsidR="00F90BDC" w:rsidRDefault="00F90BDC"/>
    <w:p w14:paraId="1F48A38D" w14:textId="77777777" w:rsidR="00F90BDC" w:rsidRDefault="00F90BDC">
      <w:r xmlns:w="http://schemas.openxmlformats.org/wordprocessingml/2006/main">
        <w:t xml:space="preserve">Лука 6:44 Јер свако дрво се познаје по своме плоду. Јер од трња људи не беру смокве, нити од трнине беру грожђе.</w:t>
      </w:r>
    </w:p>
    <w:p w14:paraId="40B70D0C" w14:textId="77777777" w:rsidR="00F90BDC" w:rsidRDefault="00F90BDC"/>
    <w:p w14:paraId="497C615F" w14:textId="77777777" w:rsidR="00F90BDC" w:rsidRDefault="00F90BDC">
      <w:r xmlns:w="http://schemas.openxmlformats.org/wordprocessingml/2006/main">
        <w:t xml:space="preserve">Плодови које рађамо показују какво смо дрво. Не можемо очекивати да добијемо добар плод од нечег лошег.</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Плодови наших живота – Како наши поступци одражавају наш прави карактер</w:t>
      </w:r>
    </w:p>
    <w:p w14:paraId="2AA9057A" w14:textId="77777777" w:rsidR="00F90BDC" w:rsidRDefault="00F90BDC"/>
    <w:p w14:paraId="3143F209" w14:textId="77777777" w:rsidR="00F90BDC" w:rsidRDefault="00F90BDC">
      <w:r xmlns:w="http://schemas.openxmlformats.org/wordprocessingml/2006/main">
        <w:t xml:space="preserve">2. Моћ добрих навика – Како наше свакодневне одлуке обликују нашу будућност</w:t>
      </w:r>
    </w:p>
    <w:p w14:paraId="16A91F82" w14:textId="77777777" w:rsidR="00F90BDC" w:rsidRDefault="00F90BDC"/>
    <w:p w14:paraId="712A88B4" w14:textId="77777777" w:rsidR="00F90BDC" w:rsidRDefault="00F90BDC">
      <w:r xmlns:w="http://schemas.openxmlformats.org/wordprocessingml/2006/main">
        <w:t xml:space="preserve">1. Пословице 13:20 – „Ко ходи с мудрим људима биће мудар, а друг безумнима претрпеће штету.“</w:t>
      </w:r>
    </w:p>
    <w:p w14:paraId="07CB505D" w14:textId="77777777" w:rsidR="00F90BDC" w:rsidRDefault="00F90BDC"/>
    <w:p w14:paraId="1DD6B3B6" w14:textId="77777777" w:rsidR="00F90BDC" w:rsidRDefault="00F90BDC">
      <w:r xmlns:w="http://schemas.openxmlformats.org/wordprocessingml/2006/main">
        <w:t xml:space="preserve">2. Галатима 5:22-23 – „Али плод Духа је љубав, радост, мир, трпљење, доброта, доброта, верност, кротост, самоконтрола; против таквих ствари нема закона.”</w:t>
      </w:r>
    </w:p>
    <w:p w14:paraId="50B9223C" w14:textId="77777777" w:rsidR="00F90BDC" w:rsidRDefault="00F90BDC"/>
    <w:p w14:paraId="69633ED2" w14:textId="77777777" w:rsidR="00F90BDC" w:rsidRDefault="00F90BDC">
      <w:r xmlns:w="http://schemas.openxmlformats.org/wordprocessingml/2006/main">
        <w:t xml:space="preserve">Лука 6:45 Добар човек из добре ризнице срца свога износи оно што је добро; а зао човек из зле ризнице срца свога извлачи зло, јер о обиљу срца говоре уста његова.</w:t>
      </w:r>
    </w:p>
    <w:p w14:paraId="1F6DF521" w14:textId="77777777" w:rsidR="00F90BDC" w:rsidRDefault="00F90BDC"/>
    <w:p w14:paraId="5861A99C" w14:textId="77777777" w:rsidR="00F90BDC" w:rsidRDefault="00F90BDC">
      <w:r xmlns:w="http://schemas.openxmlformats.org/wordprocessingml/2006/main">
        <w:t xml:space="preserve">Наше речи и дела показују шта је у нашим срцима. Можемо рећи каква смо особа по ономе што говоримо и радимо.</w:t>
      </w:r>
    </w:p>
    <w:p w14:paraId="35B4AF79" w14:textId="77777777" w:rsidR="00F90BDC" w:rsidRDefault="00F90BDC"/>
    <w:p w14:paraId="6FBC7AB6" w14:textId="77777777" w:rsidR="00F90BDC" w:rsidRDefault="00F90BDC">
      <w:r xmlns:w="http://schemas.openxmlformats.org/wordprocessingml/2006/main">
        <w:t xml:space="preserve">1. Важност чистог срца - Лука 6:45</w:t>
      </w:r>
    </w:p>
    <w:p w14:paraId="2CBC9C71" w14:textId="77777777" w:rsidR="00F90BDC" w:rsidRDefault="00F90BDC"/>
    <w:p w14:paraId="5ACA6C7F" w14:textId="77777777" w:rsidR="00F90BDC" w:rsidRDefault="00F90BDC">
      <w:r xmlns:w="http://schemas.openxmlformats.org/wordprocessingml/2006/main">
        <w:t xml:space="preserve">2. Снага наших речи – Лука 6:45</w:t>
      </w:r>
    </w:p>
    <w:p w14:paraId="22B12EFD" w14:textId="77777777" w:rsidR="00F90BDC" w:rsidRDefault="00F90BDC"/>
    <w:p w14:paraId="02645424" w14:textId="77777777" w:rsidR="00F90BDC" w:rsidRDefault="00F90BDC">
      <w:r xmlns:w="http://schemas.openxmlformats.org/wordprocessingml/2006/main">
        <w:t xml:space="preserve">1. Пословице 4:23 – Са свом марљивошћу чувај своје срце; јер из тога су питања живота.</w:t>
      </w:r>
    </w:p>
    <w:p w14:paraId="5DFC8D58" w14:textId="77777777" w:rsidR="00F90BDC" w:rsidRDefault="00F90BDC"/>
    <w:p w14:paraId="3CC73F84" w14:textId="77777777" w:rsidR="00F90BDC" w:rsidRDefault="00F90BDC">
      <w:r xmlns:w="http://schemas.openxmlformats.org/wordprocessingml/2006/main">
        <w:t xml:space="preserve">2. Матеј 15:18-19 – Али оно што излази из уста излази из срца; и онечишћују човека. Јер из срца излазе зле мисли, убиства, прељубе, блуд, крађе, лажно сведочење, хуле.</w:t>
      </w:r>
    </w:p>
    <w:p w14:paraId="42DC6D91" w14:textId="77777777" w:rsidR="00F90BDC" w:rsidRDefault="00F90BDC"/>
    <w:p w14:paraId="1D641983" w14:textId="77777777" w:rsidR="00F90BDC" w:rsidRDefault="00F90BDC">
      <w:r xmlns:w="http://schemas.openxmlformats.org/wordprocessingml/2006/main">
        <w:t xml:space="preserve">Лк 6:46 А зашто ме зовете: Господе, Господе, а не чините што ја говорим?</w:t>
      </w:r>
    </w:p>
    <w:p w14:paraId="24337528" w14:textId="77777777" w:rsidR="00F90BDC" w:rsidRDefault="00F90BDC"/>
    <w:p w14:paraId="65224CB5" w14:textId="77777777" w:rsidR="00F90BDC" w:rsidRDefault="00F90BDC">
      <w:r xmlns:w="http://schemas.openxmlformats.org/wordprocessingml/2006/main">
        <w:t xml:space="preserve">Овај стих поставља питање зашто људи поштују Исуса као Господа ако не следе његова учења.</w:t>
      </w:r>
    </w:p>
    <w:p w14:paraId="6FE59909" w14:textId="77777777" w:rsidR="00F90BDC" w:rsidRDefault="00F90BDC"/>
    <w:p w14:paraId="562CF3F1" w14:textId="77777777" w:rsidR="00F90BDC" w:rsidRDefault="00F90BDC">
      <w:r xmlns:w="http://schemas.openxmlformats.org/wordprocessingml/2006/main">
        <w:t xml:space="preserve">1. „Живети као Исусов ученик: одавање почасти Исусу кроз послушност“</w:t>
      </w:r>
    </w:p>
    <w:p w14:paraId="15974031" w14:textId="77777777" w:rsidR="00F90BDC" w:rsidRDefault="00F90BDC"/>
    <w:p w14:paraId="668650E5" w14:textId="77777777" w:rsidR="00F90BDC" w:rsidRDefault="00F90BDC">
      <w:r xmlns:w="http://schemas.openxmlformats.org/wordprocessingml/2006/main">
        <w:t xml:space="preserve">2. „Изазов слеђења Исуса: послушање његових заповести“</w:t>
      </w:r>
    </w:p>
    <w:p w14:paraId="49DA4AC4" w14:textId="77777777" w:rsidR="00F90BDC" w:rsidRDefault="00F90BDC"/>
    <w:p w14:paraId="5673186B" w14:textId="77777777" w:rsidR="00F90BDC" w:rsidRDefault="00F90BDC">
      <w:r xmlns:w="http://schemas.openxmlformats.org/wordprocessingml/2006/main">
        <w:t xml:space="preserve">1. Јован 14:15 – „Ако ме волите, заповести моје држаћете“.</w:t>
      </w:r>
    </w:p>
    <w:p w14:paraId="187CAB32" w14:textId="77777777" w:rsidR="00F90BDC" w:rsidRDefault="00F90BDC"/>
    <w:p w14:paraId="01C06D57" w14:textId="77777777" w:rsidR="00F90BDC" w:rsidRDefault="00F90BDC">
      <w:r xmlns:w="http://schemas.openxmlformats.org/wordprocessingml/2006/main">
        <w:t xml:space="preserve">2. Јаковљева 1:22 – „Али будите извршитељи речи, а не само слушаоци који сами себе варају.“</w:t>
      </w:r>
    </w:p>
    <w:p w14:paraId="4E2F63B8" w14:textId="77777777" w:rsidR="00F90BDC" w:rsidRDefault="00F90BDC"/>
    <w:p w14:paraId="0B115DC5" w14:textId="77777777" w:rsidR="00F90BDC" w:rsidRDefault="00F90BDC">
      <w:r xmlns:w="http://schemas.openxmlformats.org/wordprocessingml/2006/main">
        <w:t xml:space="preserve">Лука 6:47 Ко год дође к мени и слуша моје речи и врши их, показаћу вам коме је сличан:</w:t>
      </w:r>
    </w:p>
    <w:p w14:paraId="34470378" w14:textId="77777777" w:rsidR="00F90BDC" w:rsidRDefault="00F90BDC"/>
    <w:p w14:paraId="235CCF36" w14:textId="77777777" w:rsidR="00F90BDC" w:rsidRDefault="00F90BDC">
      <w:r xmlns:w="http://schemas.openxmlformats.org/wordprocessingml/2006/main">
        <w:t xml:space="preserve">Он је као мудар човек који гради своју кућу на стени.</w:t>
      </w:r>
    </w:p>
    <w:p w14:paraId="3A86226F" w14:textId="77777777" w:rsidR="00F90BDC" w:rsidRDefault="00F90BDC"/>
    <w:p w14:paraId="46E3D1AB" w14:textId="77777777" w:rsidR="00F90BDC" w:rsidRDefault="00F90BDC">
      <w:r xmlns:w="http://schemas.openxmlformats.org/wordprocessingml/2006/main">
        <w:t xml:space="preserve">1. Градимо своје животе на чврстом темељу вере у Исуса.</w:t>
      </w:r>
    </w:p>
    <w:p w14:paraId="2CEF62B1" w14:textId="77777777" w:rsidR="00F90BDC" w:rsidRDefault="00F90BDC"/>
    <w:p w14:paraId="76A9E468" w14:textId="77777777" w:rsidR="00F90BDC" w:rsidRDefault="00F90BDC">
      <w:r xmlns:w="http://schemas.openxmlformats.org/wordprocessingml/2006/main">
        <w:t xml:space="preserve">2. Живети по Исусовом учењу у свакодневном животу.</w:t>
      </w:r>
    </w:p>
    <w:p w14:paraId="6EAC6E40" w14:textId="77777777" w:rsidR="00F90BDC" w:rsidRDefault="00F90BDC"/>
    <w:p w14:paraId="680E92D8" w14:textId="77777777" w:rsidR="00F90BDC" w:rsidRDefault="00F90BDC">
      <w:r xmlns:w="http://schemas.openxmlformats.org/wordprocessingml/2006/main">
        <w:t xml:space="preserve">1. Матеј 7:24-27 – Зато ко чује ове моје речи и изврши их, упоредићу га са мудрим човеком, који је саградио своју кућу на стени.</w:t>
      </w:r>
    </w:p>
    <w:p w14:paraId="12246394" w14:textId="77777777" w:rsidR="00F90BDC" w:rsidRDefault="00F90BDC"/>
    <w:p w14:paraId="190CE8F4" w14:textId="77777777" w:rsidR="00F90BDC" w:rsidRDefault="00F90BDC">
      <w:r xmlns:w="http://schemas.openxmlformats.org/wordprocessingml/2006/main">
        <w:t xml:space="preserve">2. Јаков 1:22-25 – Али будите извршиоци речи, а не само слушаоци, који сами себе варају.</w:t>
      </w:r>
    </w:p>
    <w:p w14:paraId="1F51975C" w14:textId="77777777" w:rsidR="00F90BDC" w:rsidRDefault="00F90BDC"/>
    <w:p w14:paraId="1828592D" w14:textId="77777777" w:rsidR="00F90BDC" w:rsidRDefault="00F90BDC">
      <w:r xmlns:w="http://schemas.openxmlformats.org/wordprocessingml/2006/main">
        <w:t xml:space="preserve">Лк 6:48 Он је као човек који је саградио кућу, ископао дубоко, и поставио темељ на стени </w:t>
      </w:r>
      <w:r xmlns:w="http://schemas.openxmlformats.org/wordprocessingml/2006/main">
        <w:lastRenderedPageBreak xmlns:w="http://schemas.openxmlformats.org/wordprocessingml/2006/main"/>
      </w:r>
      <w:r xmlns:w="http://schemas.openxmlformats.org/wordprocessingml/2006/main">
        <w:t xml:space="preserve">; а када је настао потоп, поток је жестоко ударио на ту кућу, и није могао да је потресе, јер је основана. на камену.</w:t>
      </w:r>
    </w:p>
    <w:p w14:paraId="5EF1C207" w14:textId="77777777" w:rsidR="00F90BDC" w:rsidRDefault="00F90BDC"/>
    <w:p w14:paraId="7BAD6699" w14:textId="77777777" w:rsidR="00F90BDC" w:rsidRDefault="00F90BDC">
      <w:r xmlns:w="http://schemas.openxmlformats.org/wordprocessingml/2006/main">
        <w:t xml:space="preserve">Одломак наглашава важност постављања чврстих темеља.</w:t>
      </w:r>
    </w:p>
    <w:p w14:paraId="4645F68A" w14:textId="77777777" w:rsidR="00F90BDC" w:rsidRDefault="00F90BDC"/>
    <w:p w14:paraId="050FE8D3" w14:textId="77777777" w:rsidR="00F90BDC" w:rsidRDefault="00F90BDC">
      <w:r xmlns:w="http://schemas.openxmlformats.org/wordprocessingml/2006/main">
        <w:t xml:space="preserve">1. Изградња на стени: успостављање чврсте основе за живот</w:t>
      </w:r>
    </w:p>
    <w:p w14:paraId="4E638E37" w14:textId="77777777" w:rsidR="00F90BDC" w:rsidRDefault="00F90BDC"/>
    <w:p w14:paraId="5C53AA39" w14:textId="77777777" w:rsidR="00F90BDC" w:rsidRDefault="00F90BDC">
      <w:r xmlns:w="http://schemas.openxmlformats.org/wordprocessingml/2006/main">
        <w:t xml:space="preserve">2. Јачање наших темеља: јаки ставови у тешким временима</w:t>
      </w:r>
    </w:p>
    <w:p w14:paraId="10B6292C" w14:textId="77777777" w:rsidR="00F90BDC" w:rsidRDefault="00F90BDC"/>
    <w:p w14:paraId="37563601" w14:textId="77777777" w:rsidR="00F90BDC" w:rsidRDefault="00F90BDC">
      <w:r xmlns:w="http://schemas.openxmlformats.org/wordprocessingml/2006/main">
        <w:t xml:space="preserve">1. Матеј 7:24-27 „Зато ко чује ове моје речи и изврши их, упоредићу га са мудрим човеком, који је саградио кућу своју на стени: И паде киша, и надођоше поплаве, и дунули су ветрови и ударали о ту кућу, и није пала, јер је била утемељена на стени. И сваки који чује ове моје речи, а не изврши их, биће сличан човеку безумном, који је саградио своју кућу на песак: И паде киша, и надођоше поплаве, и дунуше ветрови, и ударише у ту кућу, и она паде, и велики је пад њен."</w:t>
      </w:r>
    </w:p>
    <w:p w14:paraId="0162A6F9" w14:textId="77777777" w:rsidR="00F90BDC" w:rsidRDefault="00F90BDC"/>
    <w:p w14:paraId="40AC536E" w14:textId="77777777" w:rsidR="00F90BDC" w:rsidRDefault="00F90BDC">
      <w:r xmlns:w="http://schemas.openxmlformats.org/wordprocessingml/2006/main">
        <w:t xml:space="preserve">2. Ефешанима 2:19-20 „Сад, дакле, нисте више странци и странци, него суграђани светима и укућани Божији, и изграђени сте на темељу апостола и пророка, а сам Исус Христос је главни камен темељац“.</w:t>
      </w:r>
    </w:p>
    <w:p w14:paraId="2E098CEA" w14:textId="77777777" w:rsidR="00F90BDC" w:rsidRDefault="00F90BDC"/>
    <w:p w14:paraId="3F6FA5CE" w14:textId="77777777" w:rsidR="00F90BDC" w:rsidRDefault="00F90BDC">
      <w:r xmlns:w="http://schemas.openxmlformats.org/wordprocessingml/2006/main">
        <w:t xml:space="preserve">Лука 6:49 А ко чује, а не чини, сличан је човеку који је без темеља саградио кућу на земљи; о коју је поток жестоко ударио и одмах је пао; и пропаст те куће била је велика.</w:t>
      </w:r>
    </w:p>
    <w:p w14:paraId="39389D8A" w14:textId="77777777" w:rsidR="00F90BDC" w:rsidRDefault="00F90BDC"/>
    <w:p w14:paraId="4C007878" w14:textId="77777777" w:rsidR="00F90BDC" w:rsidRDefault="00F90BDC">
      <w:r xmlns:w="http://schemas.openxmlformats.org/wordprocessingml/2006/main">
        <w:t xml:space="preserve">Исус упозорава да су они који слушају Његове речи и не следе их као неко ко гради кућу без темеља, која ће ускоро бити уништена од стране стихије.</w:t>
      </w:r>
    </w:p>
    <w:p w14:paraId="491A7C6B" w14:textId="77777777" w:rsidR="00F90BDC" w:rsidRDefault="00F90BDC"/>
    <w:p w14:paraId="1823F322" w14:textId="77777777" w:rsidR="00F90BDC" w:rsidRDefault="00F90BDC">
      <w:r xmlns:w="http://schemas.openxmlformats.org/wordprocessingml/2006/main">
        <w:t xml:space="preserve">1. „Основи нашег живота: надоградња на Божју Реч“</w:t>
      </w:r>
    </w:p>
    <w:p w14:paraId="36332629" w14:textId="77777777" w:rsidR="00F90BDC" w:rsidRDefault="00F90BDC"/>
    <w:p w14:paraId="634BBF52" w14:textId="77777777" w:rsidR="00F90BDC" w:rsidRDefault="00F90BDC">
      <w:r xmlns:w="http://schemas.openxmlformats.org/wordprocessingml/2006/main">
        <w:t xml:space="preserve">2. „Опасност од непоштовања Исусове речи“</w:t>
      </w:r>
    </w:p>
    <w:p w14:paraId="6BF7911E" w14:textId="77777777" w:rsidR="00F90BDC" w:rsidRDefault="00F90BDC"/>
    <w:p w14:paraId="13870E0F" w14:textId="77777777" w:rsidR="00F90BDC" w:rsidRDefault="00F90BDC">
      <w:r xmlns:w="http://schemas.openxmlformats.org/wordprocessingml/2006/main">
        <w:t xml:space="preserve">1. Матеј 7:24-27 – „Зато сваки који слуша ове моје речи и изврши их, упоредићу га с мудрим човеком, који сагради кућу своју на стени...“</w:t>
      </w:r>
    </w:p>
    <w:p w14:paraId="3F330721" w14:textId="77777777" w:rsidR="00F90BDC" w:rsidRDefault="00F90BDC"/>
    <w:p w14:paraId="23A540E0" w14:textId="77777777" w:rsidR="00F90BDC" w:rsidRDefault="00F90BDC">
      <w:r xmlns:w="http://schemas.openxmlformats.org/wordprocessingml/2006/main">
        <w:t xml:space="preserve">2. Псалам 11:3 – „Ако се разоре темељи, шта може праведник?“</w:t>
      </w:r>
    </w:p>
    <w:p w14:paraId="15B69A95" w14:textId="77777777" w:rsidR="00F90BDC" w:rsidRDefault="00F90BDC"/>
    <w:p w14:paraId="5A42DD65" w14:textId="77777777" w:rsidR="00F90BDC" w:rsidRDefault="00F90BDC">
      <w:r xmlns:w="http://schemas.openxmlformats.org/wordprocessingml/2006/main">
        <w:t xml:space="preserve">Лука 7. наставља нарацију о Исусовој служби, детаљно описује чуда као што су исцељење стотниковог слуге и васкрсење удовичиног сина из мртвих. Такође укључује Исусов сусрет са ученицима Јована Крститеља и Његово учење о љубави и праштању.</w:t>
      </w:r>
    </w:p>
    <w:p w14:paraId="523441A2" w14:textId="77777777" w:rsidR="00F90BDC" w:rsidRDefault="00F90BDC"/>
    <w:p w14:paraId="39C6CACE" w14:textId="77777777" w:rsidR="00F90BDC" w:rsidRDefault="00F90BDC">
      <w:r xmlns:w="http://schemas.openxmlformats.org/wordprocessingml/2006/main">
        <w:t xml:space="preserve">1. пасус: Поглавље почиње римским центурионом у Кафарнауму који је послао јеврејске старешине да замоле Исуса да излечи његовог слугу. Стотник је веровао да Исус може да излечи свог слугу само изговореном речју, показујући изузетну веру. Дирнут својом вером, Исус је излечио слугу а да га није ни видео (Лука 7:1-10). Убрзо након овог чуда, Исус је отишао у Наин где је наишао на погребну поворку за сина јединца једне удовице. Ганут саосећањем, дотакао је одар и наредио младићу да устане; био је враћен у живот и враћен својој мајци (Лука 7:11-17).</w:t>
      </w:r>
    </w:p>
    <w:p w14:paraId="1A5F0A58" w14:textId="77777777" w:rsidR="00F90BDC" w:rsidRDefault="00F90BDC"/>
    <w:p w14:paraId="4B1C8CB6" w14:textId="77777777" w:rsidR="00F90BDC" w:rsidRDefault="00F90BDC">
      <w:r xmlns:w="http://schemas.openxmlformats.org/wordprocessingml/2006/main">
        <w:t xml:space="preserve">2. пасус: У међувремену је Јован Крститељ који је био у затвору чуо за све ове ствари које су се дешавале преко његових ученика. Послао је двојицу од њих да питају Исуса да ли је Он заиста „онај који ће доћи“, или да очекују другог? Као одговор, Исус им је рекао шта су видели и чули—слепи који виде, хроми ходајући губавци очишћени глуви који чују мртви ускрснули сиромашни проповедајући им добру вест, додао је „Благо свакоме ко се не спотакне, урачунај ме“ Овај одговор је потврдио Јована његовог месијанског улога испунила пророчанства Исаије о Месијиним делима (Лука 7:18-23).</w:t>
      </w:r>
    </w:p>
    <w:p w14:paraId="214F0B8B" w14:textId="77777777" w:rsidR="00F90BDC" w:rsidRDefault="00F90BDC"/>
    <w:p w14:paraId="707A9CC6" w14:textId="77777777" w:rsidR="00F90BDC" w:rsidRDefault="00F90BDC">
      <w:r xmlns:w="http://schemas.openxmlformats.org/wordprocessingml/2006/main">
        <w:t xml:space="preserve">3. пасус: Након тога, када су Јованови ученици отишли, Исус је почео да говори гомили о Јовановој пророчкој улози, описао га је више од пророка гласника припремити начин Господ је такође потврдио величину говорећи међу рођеним женама да нема већег, али најмањег царства, Бог већи од њега указује на нову еру инаугурисао је своју </w:t>
      </w:r>
      <w:r xmlns:w="http://schemas.openxmlformats.org/wordprocessingml/2006/main">
        <w:lastRenderedPageBreak xmlns:w="http://schemas.openxmlformats.org/wordprocessingml/2006/main"/>
      </w:r>
      <w:r xmlns:w="http://schemas.openxmlformats.org/wordprocessingml/2006/main">
        <w:t xml:space="preserve">службу доносећи испуњење откривења вишег нивоа (Лука 7:24-28). Упркос поступцима оправдања мудрости, обе генерације људи лично Јована су их одбациле из различитих разлога означавајући бившег опседнутог демоном, потоњег прождрљивог пијанца, пријатеља порезника као грешника, имплицирајући без обзира на то како је порука испоручена, неки ће је увек одбацити због предрасуда (Лука 7:29-35). Поглавље закључује рачун грешна жена помазана стопала скупи парфем уплакана обрисана коса кућа фарисеј по имену Симон ју је критиковао али бранио објашњавајући да је показала много љубави јер јој је много опроштено док је Симон показао мало гостопримства јер је уочена потреба за опроштењем мање парабола два дужника илуструју поенту опроштење води љубав онај ко је опростио мало воли мали њени греси иако су многи били опроштени—јер она је много волела, али онај коме је опроштено мало воли мало речено жени греси су опроштени иди мир демонстрирајући поново радикалну инклузивну љубав милосрђе према маргинализованом друштву изгнаника.</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Лука 7:1 А када је завршио све своје речи пред народом, уђе у Капернаум.</w:t>
      </w:r>
    </w:p>
    <w:p w14:paraId="6B65E940" w14:textId="77777777" w:rsidR="00F90BDC" w:rsidRDefault="00F90BDC"/>
    <w:p w14:paraId="3FB22394" w14:textId="77777777" w:rsidR="00F90BDC" w:rsidRDefault="00F90BDC">
      <w:r xmlns:w="http://schemas.openxmlformats.org/wordprocessingml/2006/main">
        <w:t xml:space="preserve">Исус је завршио говор људима и ушао у Кафарнаум.</w:t>
      </w:r>
    </w:p>
    <w:p w14:paraId="300BAAD3" w14:textId="77777777" w:rsidR="00F90BDC" w:rsidRDefault="00F90BDC"/>
    <w:p w14:paraId="4AA5341F" w14:textId="77777777" w:rsidR="00F90BDC" w:rsidRDefault="00F90BDC">
      <w:r xmlns:w="http://schemas.openxmlformats.org/wordprocessingml/2006/main">
        <w:t xml:space="preserve">1. Исусови приоритети у животу - Лука 7:1</w:t>
      </w:r>
    </w:p>
    <w:p w14:paraId="3ECD7070" w14:textId="77777777" w:rsidR="00F90BDC" w:rsidRDefault="00F90BDC"/>
    <w:p w14:paraId="6A5F5718" w14:textId="77777777" w:rsidR="00F90BDC" w:rsidRDefault="00F90BDC">
      <w:r xmlns:w="http://schemas.openxmlformats.org/wordprocessingml/2006/main">
        <w:t xml:space="preserve">2. Важност послушности Богу – Лука 7:1</w:t>
      </w:r>
    </w:p>
    <w:p w14:paraId="669D2ED3" w14:textId="77777777" w:rsidR="00F90BDC" w:rsidRDefault="00F90BDC"/>
    <w:p w14:paraId="371A3F34" w14:textId="77777777" w:rsidR="00F90BDC" w:rsidRDefault="00F90BDC">
      <w:r xmlns:w="http://schemas.openxmlformats.org/wordprocessingml/2006/main">
        <w:t xml:space="preserve">1. Матеј 4:13-17 - Исус је напустио Назарет и настанио се у Кафарнауму</w:t>
      </w:r>
    </w:p>
    <w:p w14:paraId="04F76C9C" w14:textId="77777777" w:rsidR="00F90BDC" w:rsidRDefault="00F90BDC"/>
    <w:p w14:paraId="230E516C" w14:textId="77777777" w:rsidR="00F90BDC" w:rsidRDefault="00F90BDC">
      <w:r xmlns:w="http://schemas.openxmlformats.org/wordprocessingml/2006/main">
        <w:t xml:space="preserve">2. Јован 2:12-22 - Исус чисти храм у Јерусалиму</w:t>
      </w:r>
    </w:p>
    <w:p w14:paraId="77567146" w14:textId="77777777" w:rsidR="00F90BDC" w:rsidRDefault="00F90BDC"/>
    <w:p w14:paraId="4A4490DA" w14:textId="77777777" w:rsidR="00F90BDC" w:rsidRDefault="00F90BDC">
      <w:r xmlns:w="http://schemas.openxmlformats.org/wordprocessingml/2006/main">
        <w:t xml:space="preserve">Лука 7:2 А слуга једног стотника, који му беше драг, беше болестан и готова да умре.</w:t>
      </w:r>
    </w:p>
    <w:p w14:paraId="4375CFF0" w14:textId="77777777" w:rsidR="00F90BDC" w:rsidRDefault="00F90BDC"/>
    <w:p w14:paraId="19B714BD" w14:textId="77777777" w:rsidR="00F90BDC" w:rsidRDefault="00F90BDC">
      <w:r xmlns:w="http://schemas.openxmlformats.org/wordprocessingml/2006/main">
        <w:t xml:space="preserve">Овај одломак описује како се центурионов слуга суочио са смрћу због болести.</w:t>
      </w:r>
    </w:p>
    <w:p w14:paraId="1FA35561" w14:textId="77777777" w:rsidR="00F90BDC" w:rsidRDefault="00F90BDC"/>
    <w:p w14:paraId="580F1EFD" w14:textId="77777777" w:rsidR="00F90BDC" w:rsidRDefault="00F90BDC">
      <w:r xmlns:w="http://schemas.openxmlformats.org/wordprocessingml/2006/main">
        <w:t xml:space="preserve">1. Упамтимо да будемо саосећајни и пуни љубави према онима који су нам драги у време када су у невољи.</w:t>
      </w:r>
    </w:p>
    <w:p w14:paraId="5724A4F4" w14:textId="77777777" w:rsidR="00F90BDC" w:rsidRDefault="00F90BDC"/>
    <w:p w14:paraId="33D904B3" w14:textId="77777777" w:rsidR="00F90BDC" w:rsidRDefault="00F90BDC">
      <w:r xmlns:w="http://schemas.openxmlformats.org/wordprocessingml/2006/main">
        <w:t xml:space="preserve">2. Приближимо се Богу у временима болести и невоље, уздајући се у Његову доброту и милост.</w:t>
      </w:r>
    </w:p>
    <w:p w14:paraId="27961BA0" w14:textId="77777777" w:rsidR="00F90BDC" w:rsidRDefault="00F90BDC"/>
    <w:p w14:paraId="44AE7F60" w14:textId="77777777" w:rsidR="00F90BDC" w:rsidRDefault="00F90BDC">
      <w:r xmlns:w="http://schemas.openxmlformats.org/wordprocessingml/2006/main">
        <w:t xml:space="preserve">1. Римљанима 12:15 – Радујте се са онима који се радују; тугујте са онима који тугују.</w:t>
      </w:r>
    </w:p>
    <w:p w14:paraId="75594CD4" w14:textId="77777777" w:rsidR="00F90BDC" w:rsidRDefault="00F90BDC"/>
    <w:p w14:paraId="7DE561BD" w14:textId="77777777" w:rsidR="00F90BDC" w:rsidRDefault="00F90BDC">
      <w:r xmlns:w="http://schemas.openxmlformats.org/wordprocessingml/2006/main">
        <w:t xml:space="preserve">2. Јаков 5:13-14 – Да ли је неко од вас у невољи? Нека се моле. Да ли је неко срећан? Нека певају песме хвале.</w:t>
      </w:r>
    </w:p>
    <w:p w14:paraId="63E39242" w14:textId="77777777" w:rsidR="00F90BDC" w:rsidRDefault="00F90BDC"/>
    <w:p w14:paraId="2C6EDEE5" w14:textId="77777777" w:rsidR="00F90BDC" w:rsidRDefault="00F90BDC">
      <w:r xmlns:w="http://schemas.openxmlformats.org/wordprocessingml/2006/main">
        <w:t xml:space="preserve">Лука 7:3 А кад је чуо за Исуса, посла к њему старешине јудејске молећи га да дође и исцели слугу његовог.</w:t>
      </w:r>
    </w:p>
    <w:p w14:paraId="3469C6C4" w14:textId="77777777" w:rsidR="00F90BDC" w:rsidRDefault="00F90BDC"/>
    <w:p w14:paraId="58FB234B" w14:textId="77777777" w:rsidR="00F90BDC" w:rsidRDefault="00F90BDC">
      <w:r xmlns:w="http://schemas.openxmlformats.org/wordprocessingml/2006/main">
        <w:t xml:space="preserve">Један јеврејски вођа је замолио Исуса да излечи свог слугу тако што ће му послати старешине Јевреја.</w:t>
      </w:r>
    </w:p>
    <w:p w14:paraId="3585E923" w14:textId="77777777" w:rsidR="00F90BDC" w:rsidRDefault="00F90BDC"/>
    <w:p w14:paraId="6D4DA4FA" w14:textId="77777777" w:rsidR="00F90BDC" w:rsidRDefault="00F90BDC">
      <w:r xmlns:w="http://schemas.openxmlformats.org/wordprocessingml/2006/main">
        <w:t xml:space="preserve">1. Верни Богу: Сила молитве и исцелитељска сила Господња.</w:t>
      </w:r>
    </w:p>
    <w:p w14:paraId="56BEECAD" w14:textId="77777777" w:rsidR="00F90BDC" w:rsidRDefault="00F90BDC"/>
    <w:p w14:paraId="758A8B60" w14:textId="77777777" w:rsidR="00F90BDC" w:rsidRDefault="00F90BDC">
      <w:r xmlns:w="http://schemas.openxmlformats.org/wordprocessingml/2006/main">
        <w:t xml:space="preserve">2. Божије време: Поверење у Господњи план и разумевање да Он ради у своје време.</w:t>
      </w:r>
    </w:p>
    <w:p w14:paraId="5F11DC9B" w14:textId="77777777" w:rsidR="00F90BDC" w:rsidRDefault="00F90BDC"/>
    <w:p w14:paraId="4B491487" w14:textId="77777777" w:rsidR="00F90BDC" w:rsidRDefault="00F90BDC">
      <w:r xmlns:w="http://schemas.openxmlformats.org/wordprocessingml/2006/main">
        <w:t xml:space="preserve">1. Јаков 5:13-16 - Молитва вере ће спасити онога који је болестан и Господ ће га подићи.</w:t>
      </w:r>
    </w:p>
    <w:p w14:paraId="4DA5604D" w14:textId="77777777" w:rsidR="00F90BDC" w:rsidRDefault="00F90BDC"/>
    <w:p w14:paraId="5C6C3AF8" w14:textId="77777777" w:rsidR="00F90BDC" w:rsidRDefault="00F90BDC">
      <w:r xmlns:w="http://schemas.openxmlformats.org/wordprocessingml/2006/main">
        <w:t xml:space="preserve">2. Псалам 103:2-5 – Хвалите Господа за Његову моћ исцељења и за чињеницу да нам опрашта све грехе.</w:t>
      </w:r>
    </w:p>
    <w:p w14:paraId="3F1F237F" w14:textId="77777777" w:rsidR="00F90BDC" w:rsidRDefault="00F90BDC"/>
    <w:p w14:paraId="28A18C17" w14:textId="77777777" w:rsidR="00F90BDC" w:rsidRDefault="00F90BDC">
      <w:r xmlns:w="http://schemas.openxmlformats.org/wordprocessingml/2006/main">
        <w:t xml:space="preserve">Лука 7:4 И кад дођоше к Исусу, одмах га замолише говорећи: да је достојан коме треба ово учинити.</w:t>
      </w:r>
    </w:p>
    <w:p w14:paraId="588816BC" w14:textId="77777777" w:rsidR="00F90BDC" w:rsidRDefault="00F90BDC"/>
    <w:p w14:paraId="77DD15F7" w14:textId="77777777" w:rsidR="00F90BDC" w:rsidRDefault="00F90BDC">
      <w:r xmlns:w="http://schemas.openxmlformats.org/wordprocessingml/2006/main">
        <w:t xml:space="preserve">Овај одломак говори о људима који долазе Исусу и траже од њега помоћ.</w:t>
      </w:r>
    </w:p>
    <w:p w14:paraId="77A0A59B" w14:textId="77777777" w:rsidR="00F90BDC" w:rsidRDefault="00F90BDC"/>
    <w:p w14:paraId="68FE1554" w14:textId="77777777" w:rsidR="00F90BDC" w:rsidRDefault="00F90BDC">
      <w:r xmlns:w="http://schemas.openxmlformats.org/wordprocessingml/2006/main">
        <w:t xml:space="preserve">1: Можемо се поуздати у Исуса када нам је потребна помоћ.</w:t>
      </w:r>
    </w:p>
    <w:p w14:paraId="7685389D" w14:textId="77777777" w:rsidR="00F90BDC" w:rsidRDefault="00F90BDC"/>
    <w:p w14:paraId="6FD9DDF6" w14:textId="77777777" w:rsidR="00F90BDC" w:rsidRDefault="00F90BDC">
      <w:r xmlns:w="http://schemas.openxmlformats.org/wordprocessingml/2006/main">
        <w:t xml:space="preserve">2: Увек се можемо обратити Исусу са својим потребама и тражити Његову помоћ.</w:t>
      </w:r>
    </w:p>
    <w:p w14:paraId="14251B2F" w14:textId="77777777" w:rsidR="00F90BDC" w:rsidRDefault="00F90BDC"/>
    <w:p w14:paraId="6E909471" w14:textId="77777777" w:rsidR="00F90BDC" w:rsidRDefault="00F90BDC">
      <w:r xmlns:w="http://schemas.openxmlformats.org/wordprocessingml/2006/main">
        <w:t xml:space="preserve">1: Матеј 11:28 – „Дођите к мени сви који сте уморни и оптерећени, и ја ћу вас одморити.“</w:t>
      </w:r>
    </w:p>
    <w:p w14:paraId="3B9B9FFF" w14:textId="77777777" w:rsidR="00F90BDC" w:rsidRDefault="00F90BDC"/>
    <w:p w14:paraId="5C55D7AC" w14:textId="77777777" w:rsidR="00F90BDC" w:rsidRDefault="00F90BDC">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Божји, који превазилази сваки разум, чуваће ваше срца и умове ваше у Христу Исусу“.</w:t>
      </w:r>
    </w:p>
    <w:p w14:paraId="643FB9BF" w14:textId="77777777" w:rsidR="00F90BDC" w:rsidRDefault="00F90BDC"/>
    <w:p w14:paraId="7BC5D389" w14:textId="77777777" w:rsidR="00F90BDC" w:rsidRDefault="00F90BDC">
      <w:r xmlns:w="http://schemas.openxmlformats.org/wordprocessingml/2006/main">
        <w:t xml:space="preserve">Лука 7:5 Јер он воли наш народ, и саградио нам је синагогу.</w:t>
      </w:r>
    </w:p>
    <w:p w14:paraId="6F513856" w14:textId="77777777" w:rsidR="00F90BDC" w:rsidRDefault="00F90BDC"/>
    <w:p w14:paraId="19EB27F7" w14:textId="77777777" w:rsidR="00F90BDC" w:rsidRDefault="00F90BDC">
      <w:r xmlns:w="http://schemas.openxmlformats.org/wordprocessingml/2006/main">
        <w:t xml:space="preserve">Исус је волео израелски народ и помогао им је да им се изгради синагога.</w:t>
      </w:r>
    </w:p>
    <w:p w14:paraId="6D68F7C8" w14:textId="77777777" w:rsidR="00F90BDC" w:rsidRDefault="00F90BDC"/>
    <w:p w14:paraId="6EF6B7AD" w14:textId="77777777" w:rsidR="00F90BDC" w:rsidRDefault="00F90BDC">
      <w:r xmlns:w="http://schemas.openxmlformats.org/wordprocessingml/2006/main">
        <w:t xml:space="preserve">1. Безусловна Исусова љубав – истраживање начина на које Исус показује своју љубав свом народу.</w:t>
      </w:r>
    </w:p>
    <w:p w14:paraId="09F16A27" w14:textId="77777777" w:rsidR="00F90BDC" w:rsidRDefault="00F90BDC"/>
    <w:p w14:paraId="0D8208DA" w14:textId="77777777" w:rsidR="00F90BDC" w:rsidRDefault="00F90BDC">
      <w:r xmlns:w="http://schemas.openxmlformats.org/wordprocessingml/2006/main">
        <w:t xml:space="preserve">2. Моћ заједнице – посматрајући како је синагога била место окупљања Израелаца.</w:t>
      </w:r>
    </w:p>
    <w:p w14:paraId="509A4CE4" w14:textId="77777777" w:rsidR="00F90BDC" w:rsidRDefault="00F90BDC"/>
    <w:p w14:paraId="4A849B6C" w14:textId="77777777" w:rsidR="00F90BDC" w:rsidRDefault="00F90BDC">
      <w:r xmlns:w="http://schemas.openxmlformats.org/wordprocessingml/2006/main">
        <w:t xml:space="preserve">1. Јован 13:34-35 - Исус нам заповеда да волимо једни друге као што је он волео нас.</w:t>
      </w:r>
    </w:p>
    <w:p w14:paraId="5C4B5AD8" w14:textId="77777777" w:rsidR="00F90BDC" w:rsidRDefault="00F90BDC"/>
    <w:p w14:paraId="51E8FDCA" w14:textId="77777777" w:rsidR="00F90BDC" w:rsidRDefault="00F90BDC">
      <w:r xmlns:w="http://schemas.openxmlformats.org/wordprocessingml/2006/main">
        <w:t xml:space="preserve">2. Јеврејима 10:24-25 – Подстичући једни друге да истрају у вери и окупљају се да то чине.</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7:6 Тада је Исус отишао с њима. А кад већ не беше далеко од куће, сатник посла к њему пријатеље говорећи му: Господе, не мучи се, јер нисам достојан да уђеш под кров мој.</w:t>
      </w:r>
    </w:p>
    <w:p w14:paraId="1365FBF1" w14:textId="77777777" w:rsidR="00F90BDC" w:rsidRDefault="00F90BDC"/>
    <w:p w14:paraId="4A7EFE14" w14:textId="77777777" w:rsidR="00F90BDC" w:rsidRDefault="00F90BDC">
      <w:r xmlns:w="http://schemas.openxmlformats.org/wordprocessingml/2006/main">
        <w:t xml:space="preserve">Центурион шаље пријатеље Исусу да му кажу да не долази у његову кућу, јер није достојан Исусовог присуства.</w:t>
      </w:r>
    </w:p>
    <w:p w14:paraId="04E62195" w14:textId="77777777" w:rsidR="00F90BDC" w:rsidRDefault="00F90BDC"/>
    <w:p w14:paraId="0BA2FC37" w14:textId="77777777" w:rsidR="00F90BDC" w:rsidRDefault="00F90BDC">
      <w:r xmlns:w="http://schemas.openxmlformats.org/wordprocessingml/2006/main">
        <w:t xml:space="preserve">1. Понизност центуриона: моћ препознавања сопствене недостојности</w:t>
      </w:r>
    </w:p>
    <w:p w14:paraId="06B28E78" w14:textId="77777777" w:rsidR="00F90BDC" w:rsidRDefault="00F90BDC"/>
    <w:p w14:paraId="0B1045D3" w14:textId="77777777" w:rsidR="00F90BDC" w:rsidRDefault="00F90BDC">
      <w:r xmlns:w="http://schemas.openxmlformats.org/wordprocessingml/2006/main">
        <w:t xml:space="preserve">2. Познавање нашег места: Понизна молба центуриона Исусу</w:t>
      </w:r>
    </w:p>
    <w:p w14:paraId="0A5353EC" w14:textId="77777777" w:rsidR="00F90BDC" w:rsidRDefault="00F90BDC"/>
    <w:p w14:paraId="39C734EA" w14:textId="77777777" w:rsidR="00F90BDC" w:rsidRDefault="00F90BDC">
      <w:r xmlns:w="http://schemas.openxmlformats.org/wordprocessingml/2006/main">
        <w:t xml:space="preserve">1. Филипљанима 2:3- Не чини ништа из себичне амбиције или сујетне уображености. Уместо тога, у понизности цените друге изнад себе.</w:t>
      </w:r>
    </w:p>
    <w:p w14:paraId="2A45C6FB" w14:textId="77777777" w:rsidR="00F90BDC" w:rsidRDefault="00F90BDC"/>
    <w:p w14:paraId="51EF5A15" w14:textId="77777777" w:rsidR="00F90BDC" w:rsidRDefault="00F90BDC">
      <w:r xmlns:w="http://schemas.openxmlformats.org/wordprocessingml/2006/main">
        <w:t xml:space="preserve">2. Јаков 4:10- Понизите се пред Господом, и Он ће вас подићи.</w:t>
      </w:r>
    </w:p>
    <w:p w14:paraId="665FBBBB" w14:textId="77777777" w:rsidR="00F90BDC" w:rsidRDefault="00F90BDC"/>
    <w:p w14:paraId="01B1E88D" w14:textId="77777777" w:rsidR="00F90BDC" w:rsidRDefault="00F90BDC">
      <w:r xmlns:w="http://schemas.openxmlformats.org/wordprocessingml/2006/main">
        <w:t xml:space="preserve">Лука 7:7 Зато ни себе нисам сматрао достојним да дођем к теби, него реци једном речју и оздравиће слуга мој.</w:t>
      </w:r>
    </w:p>
    <w:p w14:paraId="2133271E" w14:textId="77777777" w:rsidR="00F90BDC" w:rsidRDefault="00F90BDC"/>
    <w:p w14:paraId="42705EBA" w14:textId="77777777" w:rsidR="00F90BDC" w:rsidRDefault="00F90BDC">
      <w:r xmlns:w="http://schemas.openxmlformats.org/wordprocessingml/2006/main">
        <w:t xml:space="preserve">Овај одломак говори о Исусовој понизности и милосрђу, признајући да Он себе није сматрао достојним да дође човеку тражећи помоћ, али ипак једном речју удовољивши човеку Његову молбу.</w:t>
      </w:r>
    </w:p>
    <w:p w14:paraId="6BEED238" w14:textId="77777777" w:rsidR="00F90BDC" w:rsidRDefault="00F90BDC"/>
    <w:p w14:paraId="4403A794" w14:textId="77777777" w:rsidR="00F90BDC" w:rsidRDefault="00F90BDC">
      <w:r xmlns:w="http://schemas.openxmlformats.org/wordprocessingml/2006/main">
        <w:t xml:space="preserve">1. Моћ понизности: Научимо да препознамо и прихватимо наше неадекватности</w:t>
      </w:r>
    </w:p>
    <w:p w14:paraId="5B40AEB5" w14:textId="77777777" w:rsidR="00F90BDC" w:rsidRDefault="00F90BDC"/>
    <w:p w14:paraId="5B7B3CB4" w14:textId="77777777" w:rsidR="00F90BDC" w:rsidRDefault="00F90BDC">
      <w:r xmlns:w="http://schemas.openxmlformats.org/wordprocessingml/2006/main">
        <w:t xml:space="preserve">2. Саосећање Христово: како Исус показује милост свима који траже</w:t>
      </w:r>
    </w:p>
    <w:p w14:paraId="21D4B543" w14:textId="77777777" w:rsidR="00F90BDC" w:rsidRDefault="00F90BDC"/>
    <w:p w14:paraId="783A8615" w14:textId="77777777" w:rsidR="00F90BDC" w:rsidRDefault="00F90BDC">
      <w:r xmlns:w="http://schemas.openxmlformats.org/wordprocessingml/2006/main">
        <w:t xml:space="preserve">1. Јаков 4:10 – „Понизите се пред Господом, и Он ће вас подићи.“</w:t>
      </w:r>
    </w:p>
    <w:p w14:paraId="7836BD0D" w14:textId="77777777" w:rsidR="00F90BDC" w:rsidRDefault="00F90BDC"/>
    <w:p w14:paraId="66FF8B70" w14:textId="77777777" w:rsidR="00F90BDC" w:rsidRDefault="00F90BDC">
      <w:r xmlns:w="http://schemas.openxmlformats.org/wordprocessingml/2006/main">
        <w:t xml:space="preserve">2. Матеј 8:8 – „Сотник одговори и рече: Господе, нисам достојан да уђеш под кров мој; него реци само реч, и оздравиће слуга мој.“</w:t>
      </w:r>
    </w:p>
    <w:p w14:paraId="7495414B" w14:textId="77777777" w:rsidR="00F90BDC" w:rsidRDefault="00F90BDC"/>
    <w:p w14:paraId="1CF6D2E2" w14:textId="77777777" w:rsidR="00F90BDC" w:rsidRDefault="00F90BDC">
      <w:r xmlns:w="http://schemas.openxmlformats.org/wordprocessingml/2006/main">
        <w:t xml:space="preserve">Лука 7:8 Јер и ја сам човек који је под влашћу, који имам под собом војнике, и кажем једном: иди, и иде; а другом: Дођи, и он долази; и мом слузи: Учини ово, и он то учини.</w:t>
      </w:r>
    </w:p>
    <w:p w14:paraId="4404ECA9" w14:textId="77777777" w:rsidR="00F90BDC" w:rsidRDefault="00F90BDC"/>
    <w:p w14:paraId="0BF7F0F4" w14:textId="77777777" w:rsidR="00F90BDC" w:rsidRDefault="00F90BDC">
      <w:r xmlns:w="http://schemas.openxmlformats.org/wordprocessingml/2006/main">
        <w:t xml:space="preserve">Бог има власт над нама и ми треба да Му се покоравамо.</w:t>
      </w:r>
    </w:p>
    <w:p w14:paraId="41E38726" w14:textId="77777777" w:rsidR="00F90BDC" w:rsidRDefault="00F90BDC"/>
    <w:p w14:paraId="50C493B9" w14:textId="77777777" w:rsidR="00F90BDC" w:rsidRDefault="00F90BDC">
      <w:r xmlns:w="http://schemas.openxmlformats.org/wordprocessingml/2006/main">
        <w:t xml:space="preserve">1: Послушајте Бога и примите Његове благослове</w:t>
      </w:r>
    </w:p>
    <w:p w14:paraId="2063EEA9" w14:textId="77777777" w:rsidR="00F90BDC" w:rsidRDefault="00F90BDC"/>
    <w:p w14:paraId="34C783B1" w14:textId="77777777" w:rsidR="00F90BDC" w:rsidRDefault="00F90BDC">
      <w:r xmlns:w="http://schemas.openxmlformats.org/wordprocessingml/2006/main">
        <w:t xml:space="preserve">2: Покорите се Божијем ауторитету</w:t>
      </w:r>
    </w:p>
    <w:p w14:paraId="6513DCEA" w14:textId="77777777" w:rsidR="00F90BDC" w:rsidRDefault="00F90BDC"/>
    <w:p w14:paraId="460EDF04" w14:textId="77777777" w:rsidR="00F90BDC" w:rsidRDefault="00F90BDC">
      <w:r xmlns:w="http://schemas.openxmlformats.org/wordprocessingml/2006/main">
        <w:t xml:space="preserve">1: Проповедник 8:4-5 - Где је реч царева, тамо је моћ; и ко ће му рећи: Шта радиш? Или пак: Зашто тако чиниш?</w:t>
      </w:r>
    </w:p>
    <w:p w14:paraId="438E6668" w14:textId="77777777" w:rsidR="00F90BDC" w:rsidRDefault="00F90BDC"/>
    <w:p w14:paraId="48FB8856" w14:textId="77777777" w:rsidR="00F90BDC" w:rsidRDefault="00F90BDC">
      <w:r xmlns:w="http://schemas.openxmlformats.org/wordprocessingml/2006/main">
        <w:t xml:space="preserve">2: Филипљанима 2:10-11 - Да се у име Исусово поклони свако колено, од ствари на небу, и онога што је на земљи, и онога што је под земљом; И да сваки језик исповеда да је Исус Христос Господ, у славу Бога Оца.</w:t>
      </w:r>
    </w:p>
    <w:p w14:paraId="74AA1BF0" w14:textId="77777777" w:rsidR="00F90BDC" w:rsidRDefault="00F90BDC"/>
    <w:p w14:paraId="3CFEB814" w14:textId="77777777" w:rsidR="00F90BDC" w:rsidRDefault="00F90BDC">
      <w:r xmlns:w="http://schemas.openxmlformats.org/wordprocessingml/2006/main">
        <w:t xml:space="preserve">Лука 7:9 Када је Исус чуо ово, зачудио му се, окренуо га и рекао народу који је ишао за њим: Кажем вам, нисам нашао тако велику веру, не, не у Израиљу.</w:t>
      </w:r>
    </w:p>
    <w:p w14:paraId="12E8B4B4" w14:textId="77777777" w:rsidR="00F90BDC" w:rsidRDefault="00F90BDC"/>
    <w:p w14:paraId="04692447" w14:textId="77777777" w:rsidR="00F90BDC" w:rsidRDefault="00F90BDC">
      <w:r xmlns:w="http://schemas.openxmlformats.org/wordprocessingml/2006/main">
        <w:t xml:space="preserve">Исус се задивио вери римског центуриона и похвалио га због тога, иако није био Израелац.</w:t>
      </w:r>
    </w:p>
    <w:p w14:paraId="50A164D3" w14:textId="77777777" w:rsidR="00F90BDC" w:rsidRDefault="00F90BDC"/>
    <w:p w14:paraId="5AA5D2DC" w14:textId="77777777" w:rsidR="00F90BDC" w:rsidRDefault="00F90BDC">
      <w:r xmlns:w="http://schemas.openxmlformats.org/wordprocessingml/2006/main">
        <w:t xml:space="preserve">1: Сви можемо да учимо из примера римског центуриона и да се трудимо да имамо веру која је велика као његова.</w:t>
      </w:r>
    </w:p>
    <w:p w14:paraId="26972474" w14:textId="77777777" w:rsidR="00F90BDC" w:rsidRDefault="00F90BDC"/>
    <w:p w14:paraId="0F5E4A83" w14:textId="77777777" w:rsidR="00F90BDC" w:rsidRDefault="00F90BDC">
      <w:r xmlns:w="http://schemas.openxmlformats.org/wordprocessingml/2006/main">
        <w:t xml:space="preserve">2: Сви можемо бити инспирисани да имамо веру јаку као римски центурион, чак и ако нисмо из Израела.</w:t>
      </w:r>
    </w:p>
    <w:p w14:paraId="2F5D4B4C" w14:textId="77777777" w:rsidR="00F90BDC" w:rsidRDefault="00F90BDC"/>
    <w:p w14:paraId="291E75EE" w14:textId="77777777" w:rsidR="00F90BDC" w:rsidRDefault="00F90BDC">
      <w:r xmlns:w="http://schemas.openxmlformats.org/wordprocessingml/2006/main">
        <w:t xml:space="preserve">1: Јеврејима 11:1 – „А вера је суштина онога чему се надамо, доказ ствари које се не виде“.</w:t>
      </w:r>
    </w:p>
    <w:p w14:paraId="109F04B4" w14:textId="77777777" w:rsidR="00F90BDC" w:rsidRDefault="00F90BDC"/>
    <w:p w14:paraId="3F842DAE" w14:textId="77777777" w:rsidR="00F90BDC" w:rsidRDefault="00F90BDC">
      <w:r xmlns:w="http://schemas.openxmlformats.org/wordprocessingml/2006/main">
        <w:t xml:space="preserve">2: Матеј 17:20 – „И рече им Исус: Због вашег неверовања; јер заиста вам кажем: Ако имате веру као зрно горушичино, рећи ћете овој гори: Пређите одавде на оно место; и уклониће се; и ништа вам неће бити немогуће."</w:t>
      </w:r>
    </w:p>
    <w:p w14:paraId="4CD94035" w14:textId="77777777" w:rsidR="00F90BDC" w:rsidRDefault="00F90BDC"/>
    <w:p w14:paraId="4580FC7B" w14:textId="77777777" w:rsidR="00F90BDC" w:rsidRDefault="00F90BDC">
      <w:r xmlns:w="http://schemas.openxmlformats.org/wordprocessingml/2006/main">
        <w:t xml:space="preserve">Лука 7:10 И послани, вративши се у кућу, нађоше слугу здравог који беше болестан.</w:t>
      </w:r>
    </w:p>
    <w:p w14:paraId="0062E29D" w14:textId="77777777" w:rsidR="00F90BDC" w:rsidRDefault="00F90BDC"/>
    <w:p w14:paraId="6C9C5209" w14:textId="77777777" w:rsidR="00F90BDC" w:rsidRDefault="00F90BDC">
      <w:r xmlns:w="http://schemas.openxmlformats.org/wordprocessingml/2006/main">
        <w:t xml:space="preserve">Исус је излечио слугу који је био болестан, а када су се гласници вратили у кућу, слуга је потпуно оздравио.</w:t>
      </w:r>
    </w:p>
    <w:p w14:paraId="44041B88" w14:textId="77777777" w:rsidR="00F90BDC" w:rsidRDefault="00F90BDC"/>
    <w:p w14:paraId="6CA106CC" w14:textId="77777777" w:rsidR="00F90BDC" w:rsidRDefault="00F90BDC">
      <w:r xmlns:w="http://schemas.openxmlformats.org/wordprocessingml/2006/main">
        <w:t xml:space="preserve">1. Исус је Велики Лекар који нас може исцелити од наших физичких и духовних болести.</w:t>
      </w:r>
    </w:p>
    <w:p w14:paraId="788EAA81" w14:textId="77777777" w:rsidR="00F90BDC" w:rsidRDefault="00F90BDC"/>
    <w:p w14:paraId="1430145F" w14:textId="77777777" w:rsidR="00F90BDC" w:rsidRDefault="00F90BDC">
      <w:r xmlns:w="http://schemas.openxmlformats.org/wordprocessingml/2006/main">
        <w:t xml:space="preserve">2. Бог је извор нашег исцељења и снаге.</w:t>
      </w:r>
    </w:p>
    <w:p w14:paraId="138A3D95" w14:textId="77777777" w:rsidR="00F90BDC" w:rsidRDefault="00F90BDC"/>
    <w:p w14:paraId="39693207" w14:textId="77777777" w:rsidR="00F90BDC" w:rsidRDefault="00F90BDC">
      <w:r xmlns:w="http://schemas.openxmlformats.org/wordprocessingml/2006/main">
        <w:t xml:space="preserve">1. Исаија 53:5 – „Али он би прободен због наших преступа, био је сатрвен због наших безакоња; на њему је била казна која нам је донела мир, и ранама његовим ми смо исцељени.“</w:t>
      </w:r>
    </w:p>
    <w:p w14:paraId="13B11987" w14:textId="77777777" w:rsidR="00F90BDC" w:rsidRDefault="00F90BDC"/>
    <w:p w14:paraId="0C2D0180" w14:textId="77777777" w:rsidR="00F90BDC" w:rsidRDefault="00F90BDC">
      <w:r xmlns:w="http://schemas.openxmlformats.org/wordprocessingml/2006/main">
        <w:t xml:space="preserve">2. Јаков 5:14-15 – „Да ли је неко од вас болестан? Нека позову старешине цркве да се помоле над њима и помажу их уљем у име Господње. И молитва која се приноси у вери учиниће болеснике људи добро; Господ ће их подићи. Ако су сагрешили, биће им опроштено."</w:t>
      </w:r>
    </w:p>
    <w:p w14:paraId="359F3A7B" w14:textId="77777777" w:rsidR="00F90BDC" w:rsidRDefault="00F90BDC"/>
    <w:p w14:paraId="38935641" w14:textId="77777777" w:rsidR="00F90BDC" w:rsidRDefault="00F90BDC">
      <w:r xmlns:w="http://schemas.openxmlformats.org/wordprocessingml/2006/main">
        <w:t xml:space="preserve">Лука 7:11 И догоди се дан касније да оде у град који се зове Наин; и многи од </w:t>
      </w:r>
      <w:r xmlns:w="http://schemas.openxmlformats.org/wordprocessingml/2006/main">
        <w:lastRenderedPageBreak xmlns:w="http://schemas.openxmlformats.org/wordprocessingml/2006/main"/>
      </w:r>
      <w:r xmlns:w="http://schemas.openxmlformats.org/wordprocessingml/2006/main">
        <w:t xml:space="preserve">ученика његових пођоше с њим и много народа.</w:t>
      </w:r>
    </w:p>
    <w:p w14:paraId="0760BFBA" w14:textId="77777777" w:rsidR="00F90BDC" w:rsidRDefault="00F90BDC"/>
    <w:p w14:paraId="25A7FA52" w14:textId="77777777" w:rsidR="00F90BDC" w:rsidRDefault="00F90BDC">
      <w:r xmlns:w="http://schemas.openxmlformats.org/wordprocessingml/2006/main">
        <w:t xml:space="preserve">Овај одломак приповеда како је Исус посетио град Наин са многим својим ученицима и великом гомилом људи.</w:t>
      </w:r>
    </w:p>
    <w:p w14:paraId="383AD4A9" w14:textId="77777777" w:rsidR="00F90BDC" w:rsidRDefault="00F90BDC"/>
    <w:p w14:paraId="43FD2C10" w14:textId="77777777" w:rsidR="00F90BDC" w:rsidRDefault="00F90BDC">
      <w:r xmlns:w="http://schemas.openxmlformats.org/wordprocessingml/2006/main">
        <w:t xml:space="preserve">1: Исус нас учи важности заједнице и заједништва.</w:t>
      </w:r>
    </w:p>
    <w:p w14:paraId="62904564" w14:textId="77777777" w:rsidR="00F90BDC" w:rsidRDefault="00F90BDC"/>
    <w:p w14:paraId="53C2F687" w14:textId="77777777" w:rsidR="00F90BDC" w:rsidRDefault="00F90BDC">
      <w:r xmlns:w="http://schemas.openxmlformats.org/wordprocessingml/2006/main">
        <w:t xml:space="preserve">2: Исус нам показује да су саосећање и милосрђе суштинске карактеристике хришћанског живота.</w:t>
      </w:r>
    </w:p>
    <w:p w14:paraId="797873C7" w14:textId="77777777" w:rsidR="00F90BDC" w:rsidRDefault="00F90BDC"/>
    <w:p w14:paraId="1CFE9839" w14:textId="77777777" w:rsidR="00F90BDC" w:rsidRDefault="00F90BDC">
      <w:r xmlns:w="http://schemas.openxmlformats.org/wordprocessingml/2006/main">
        <w:t xml:space="preserve">1: Галатима 6:2 – Носите бремена једни других и тако испуните закон Христов.</w:t>
      </w:r>
    </w:p>
    <w:p w14:paraId="6E229128" w14:textId="77777777" w:rsidR="00F90BDC" w:rsidRDefault="00F90BDC"/>
    <w:p w14:paraId="3F278C30" w14:textId="77777777" w:rsidR="00F90BDC" w:rsidRDefault="00F90BDC">
      <w:r xmlns:w="http://schemas.openxmlformats.org/wordprocessingml/2006/main">
        <w:t xml:space="preserve">2: Јован 13:34-35 – Нову вам заповест дајем да волите једни друге; као што сам ја волео вас, тако и ви љубите једни друге. По томе ће сви људи знати да сте моји ученици, ако будете имали љубав једни према другима.</w:t>
      </w:r>
    </w:p>
    <w:p w14:paraId="6B39F390" w14:textId="77777777" w:rsidR="00F90BDC" w:rsidRDefault="00F90BDC"/>
    <w:p w14:paraId="2941CB42" w14:textId="77777777" w:rsidR="00F90BDC" w:rsidRDefault="00F90BDC">
      <w:r xmlns:w="http://schemas.openxmlformats.org/wordprocessingml/2006/main">
        <w:t xml:space="preserve">Лука 7:12 А кад се приближи градским вратима, гле, изнесу мртваца, сина јединца његове мајке, а она беше удовица; и много народа из града беше с њом.</w:t>
      </w:r>
    </w:p>
    <w:p w14:paraId="5C1F64D6" w14:textId="77777777" w:rsidR="00F90BDC" w:rsidRDefault="00F90BDC"/>
    <w:p w14:paraId="3B6C58FC" w14:textId="77777777" w:rsidR="00F90BDC" w:rsidRDefault="00F90BDC">
      <w:r xmlns:w="http://schemas.openxmlformats.org/wordprocessingml/2006/main">
        <w:t xml:space="preserve">Овај одломак говори о удовици коју су пратили многи људи из града док је износила мртво тело свог сина јединца.</w:t>
      </w:r>
    </w:p>
    <w:p w14:paraId="469E7CF6" w14:textId="77777777" w:rsidR="00F90BDC" w:rsidRDefault="00F90BDC"/>
    <w:p w14:paraId="492CB2CC" w14:textId="77777777" w:rsidR="00F90BDC" w:rsidRDefault="00F90BDC">
      <w:r xmlns:w="http://schemas.openxmlformats.org/wordprocessingml/2006/main">
        <w:t xml:space="preserve">1. Моћ саосећања: како можемо утешити и подржати оне који тугују</w:t>
      </w:r>
    </w:p>
    <w:p w14:paraId="52D4163F" w14:textId="77777777" w:rsidR="00F90BDC" w:rsidRDefault="00F90BDC"/>
    <w:p w14:paraId="2D665C6F" w14:textId="77777777" w:rsidR="00F90BDC" w:rsidRDefault="00F90BDC">
      <w:r xmlns:w="http://schemas.openxmlformats.org/wordprocessingml/2006/main">
        <w:t xml:space="preserve">2. Улога заједнице у временима туге</w:t>
      </w:r>
    </w:p>
    <w:p w14:paraId="4AF4D73B" w14:textId="77777777" w:rsidR="00F90BDC" w:rsidRDefault="00F90BDC"/>
    <w:p w14:paraId="2DF1C229" w14:textId="77777777" w:rsidR="00F90BDC" w:rsidRDefault="00F90BDC">
      <w:r xmlns:w="http://schemas.openxmlformats.org/wordprocessingml/2006/main">
        <w:t xml:space="preserve">1. Исаија 61:1-3 – Дух Господа Бога је на мени, јер ме је Господ помазао да донесем добру вест невољницима; Послао ме је да вежем сломљене срца, да прогласим слободу заробљеницима и слободу заробљеницима;</w:t>
      </w:r>
    </w:p>
    <w:p w14:paraId="2EB25C90" w14:textId="77777777" w:rsidR="00F90BDC" w:rsidRDefault="00F90BDC"/>
    <w:p w14:paraId="0B95C699" w14:textId="77777777" w:rsidR="00F90BDC" w:rsidRDefault="00F90BDC">
      <w:r xmlns:w="http://schemas.openxmlformats.org/wordprocessingml/2006/main">
        <w:t xml:space="preserve">2. Римљанима 12:15 – Радујте се са онима који се радују и плачите са онима који плачу.</w:t>
      </w:r>
    </w:p>
    <w:p w14:paraId="0BF09D99" w14:textId="77777777" w:rsidR="00F90BDC" w:rsidRDefault="00F90BDC"/>
    <w:p w14:paraId="28DAAB09" w14:textId="77777777" w:rsidR="00F90BDC" w:rsidRDefault="00F90BDC">
      <w:r xmlns:w="http://schemas.openxmlformats.org/wordprocessingml/2006/main">
        <w:t xml:space="preserve">Лука 7:13 И кад је Господ угледа, сажали се на њу и рече јој: Не плачи.</w:t>
      </w:r>
    </w:p>
    <w:p w14:paraId="67E03170" w14:textId="77777777" w:rsidR="00F90BDC" w:rsidRDefault="00F90BDC"/>
    <w:p w14:paraId="1ED5863B" w14:textId="77777777" w:rsidR="00F90BDC" w:rsidRDefault="00F90BDC">
      <w:r xmlns:w="http://schemas.openxmlformats.org/wordprocessingml/2006/main">
        <w:t xml:space="preserve">Исус је видео удовицу која је управо изгубила сина и био је испуњен саосећањем. Рекао јој је да не плаче.</w:t>
      </w:r>
    </w:p>
    <w:p w14:paraId="008B5889" w14:textId="77777777" w:rsidR="00F90BDC" w:rsidRDefault="00F90BDC"/>
    <w:p w14:paraId="7CD01DBD" w14:textId="77777777" w:rsidR="00F90BDC" w:rsidRDefault="00F90BDC">
      <w:r xmlns:w="http://schemas.openxmlformats.org/wordprocessingml/2006/main">
        <w:t xml:space="preserve">1. Саосећајна љубав: Исус и удовица из Наина</w:t>
      </w:r>
    </w:p>
    <w:p w14:paraId="5711CEAD" w14:textId="77777777" w:rsidR="00F90BDC" w:rsidRDefault="00F90BDC"/>
    <w:p w14:paraId="6132A155" w14:textId="77777777" w:rsidR="00F90BDC" w:rsidRDefault="00F90BDC">
      <w:r xmlns:w="http://schemas.openxmlformats.org/wordprocessingml/2006/main">
        <w:t xml:space="preserve">2. Божја утеха: проналажење снаге у животним патњама</w:t>
      </w:r>
    </w:p>
    <w:p w14:paraId="6E641597" w14:textId="77777777" w:rsidR="00F90BDC" w:rsidRDefault="00F90BDC"/>
    <w:p w14:paraId="109D2849" w14:textId="77777777" w:rsidR="00F90BDC" w:rsidRDefault="00F90BDC">
      <w:r xmlns:w="http://schemas.openxmlformats.org/wordprocessingml/2006/main">
        <w:t xml:space="preserve">1. Матеј 9:36 – Када је видео народ, сажалио се на њих, јер су били узнемирени и беспомоћни, као овце без пастира.</w:t>
      </w:r>
    </w:p>
    <w:p w14:paraId="781F37AE" w14:textId="77777777" w:rsidR="00F90BDC" w:rsidRDefault="00F90BDC"/>
    <w:p w14:paraId="60A81322" w14:textId="77777777" w:rsidR="00F90BDC" w:rsidRDefault="00F90BDC">
      <w:r xmlns:w="http://schemas.openxmlformats.org/wordprocessingml/2006/main">
        <w:t xml:space="preserve">2. 2. Коринћанима 1:3-4 –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смо у било којој невољи, утехом којом се и ми сами од Бога тешимо.</w:t>
      </w:r>
    </w:p>
    <w:p w14:paraId="2AF2E22F" w14:textId="77777777" w:rsidR="00F90BDC" w:rsidRDefault="00F90BDC"/>
    <w:p w14:paraId="42DBEEF4" w14:textId="77777777" w:rsidR="00F90BDC" w:rsidRDefault="00F90BDC">
      <w:r xmlns:w="http://schemas.openxmlformats.org/wordprocessingml/2006/main">
        <w:t xml:space="preserve">Лука 7:14 И приђе и дотаче се одара, а они који га носе стадоше. А он рече: Младићу, кажем ти, устани.</w:t>
      </w:r>
    </w:p>
    <w:p w14:paraId="0A6AE43B" w14:textId="77777777" w:rsidR="00F90BDC" w:rsidRDefault="00F90BDC"/>
    <w:p w14:paraId="41C259E4" w14:textId="77777777" w:rsidR="00F90BDC" w:rsidRDefault="00F90BDC">
      <w:r xmlns:w="http://schemas.openxmlformats.org/wordprocessingml/2006/main">
        <w:t xml:space="preserve">Исус враћа младића у живот једноставним додиривањем одара.</w:t>
      </w:r>
    </w:p>
    <w:p w14:paraId="57FF4AFB" w14:textId="77777777" w:rsidR="00F90BDC" w:rsidRDefault="00F90BDC"/>
    <w:p w14:paraId="77EC6023" w14:textId="77777777" w:rsidR="00F90BDC" w:rsidRDefault="00F90BDC">
      <w:r xmlns:w="http://schemas.openxmlformats.org/wordprocessingml/2006/main">
        <w:t xml:space="preserve">1. Сила Божја: Исус нам показује Божју силу кроз васкрсење младића.</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Вера и чуда: Исус нас учи да вера може да оживи чуда.</w:t>
      </w:r>
    </w:p>
    <w:p w14:paraId="349E4BDA" w14:textId="77777777" w:rsidR="00F90BDC" w:rsidRDefault="00F90BDC"/>
    <w:p w14:paraId="37D0BC8B" w14:textId="77777777" w:rsidR="00F90BDC" w:rsidRDefault="00F90BDC">
      <w:r xmlns:w="http://schemas.openxmlformats.org/wordprocessingml/2006/main">
        <w:t xml:space="preserve">1. Јован 11:25-26 - Исус јој је рекао: „Ја сам васкрсење и живот. Ко верује у мене, живеће, иако умру; и ко живи верујући у мене неће умријети.</w:t>
      </w:r>
    </w:p>
    <w:p w14:paraId="5DDDEBDF" w14:textId="77777777" w:rsidR="00F90BDC" w:rsidRDefault="00F90BDC"/>
    <w:p w14:paraId="25AEBFE0" w14:textId="77777777" w:rsidR="00F90BDC" w:rsidRDefault="00F90BDC">
      <w:r xmlns:w="http://schemas.openxmlformats.org/wordprocessingml/2006/main">
        <w:t xml:space="preserve">2. Марко 5:41-42 – Узевши мртву девојчицу за руку, рече јој: „Талитха цуми“, што значи: „Девојчице, кажем ти, устани!“ Девојка је одмах устала и почела да хода около.</w:t>
      </w:r>
    </w:p>
    <w:p w14:paraId="3C03C380" w14:textId="77777777" w:rsidR="00F90BDC" w:rsidRDefault="00F90BDC"/>
    <w:p w14:paraId="776FD825" w14:textId="77777777" w:rsidR="00F90BDC" w:rsidRDefault="00F90BDC">
      <w:r xmlns:w="http://schemas.openxmlformats.org/wordprocessingml/2006/main">
        <w:t xml:space="preserve">Лука 7:15 И мртви седе и поче говорити. И предаде га мајци његовој.</w:t>
      </w:r>
    </w:p>
    <w:p w14:paraId="18C3EAB2" w14:textId="77777777" w:rsidR="00F90BDC" w:rsidRDefault="00F90BDC"/>
    <w:p w14:paraId="2F0F6DD4" w14:textId="77777777" w:rsidR="00F90BDC" w:rsidRDefault="00F90BDC">
      <w:r xmlns:w="http://schemas.openxmlformats.org/wordprocessingml/2006/main">
        <w:t xml:space="preserve">Овај одломак говори о чуду како је Исус подигао мртваца, који је тада почео да говори и био предат својој мајци.</w:t>
      </w:r>
    </w:p>
    <w:p w14:paraId="7DF53C92" w14:textId="77777777" w:rsidR="00F90BDC" w:rsidRDefault="00F90BDC"/>
    <w:p w14:paraId="4421B615" w14:textId="77777777" w:rsidR="00F90BDC" w:rsidRDefault="00F90BDC">
      <w:r xmlns:w="http://schemas.openxmlformats.org/wordprocessingml/2006/main">
        <w:t xml:space="preserve">1. Моћ живота: Како Исус показује своју бескрајну љубав према нама</w:t>
      </w:r>
    </w:p>
    <w:p w14:paraId="5C532602" w14:textId="77777777" w:rsidR="00F90BDC" w:rsidRDefault="00F90BDC"/>
    <w:p w14:paraId="7CE60785" w14:textId="77777777" w:rsidR="00F90BDC" w:rsidRDefault="00F90BDC">
      <w:r xmlns:w="http://schemas.openxmlformats.org/wordprocessingml/2006/main">
        <w:t xml:space="preserve">2. Чудесно: како Исусова чуда сведоче о његовом божанству</w:t>
      </w:r>
    </w:p>
    <w:p w14:paraId="1FBB6FA1" w14:textId="77777777" w:rsidR="00F90BDC" w:rsidRDefault="00F90BDC"/>
    <w:p w14:paraId="74B64622" w14:textId="77777777" w:rsidR="00F90BDC" w:rsidRDefault="00F90BDC">
      <w:r xmlns:w="http://schemas.openxmlformats.org/wordprocessingml/2006/main">
        <w:t xml:space="preserve">1. Јован 11:25-26 – Исус јој је рекао: „Ја сам васкрсење и живот. Ко год верује у мене, ако и умре, оживеће, и сваки који живи и верује у мене неће умрети довека.</w:t>
      </w:r>
    </w:p>
    <w:p w14:paraId="0FAD6D9B" w14:textId="77777777" w:rsidR="00F90BDC" w:rsidRDefault="00F90BDC"/>
    <w:p w14:paraId="0B52927A" w14:textId="77777777" w:rsidR="00F90BDC" w:rsidRDefault="00F90BDC">
      <w:r xmlns:w="http://schemas.openxmlformats.org/wordprocessingml/2006/main">
        <w:t xml:space="preserve">2. Римљанима 6:4 – Ми смо, дакле, са њим сахрањени крштењем у смрт, да, као што је Христос васкрсао из мртвих славом Очевом, и ми ходимо у новом животу.</w:t>
      </w:r>
    </w:p>
    <w:p w14:paraId="79CA0A83" w14:textId="77777777" w:rsidR="00F90BDC" w:rsidRDefault="00F90BDC"/>
    <w:p w14:paraId="57024CA2" w14:textId="77777777" w:rsidR="00F90BDC" w:rsidRDefault="00F90BDC">
      <w:r xmlns:w="http://schemas.openxmlformats.org/wordprocessingml/2006/main">
        <w:t xml:space="preserve">Лука 7:16 И наста страх на све, и слављаху Бога говорећи: велики пророк устаде међу нама; и да је Бог посетио свој народ.</w:t>
      </w:r>
    </w:p>
    <w:p w14:paraId="0E42C53C" w14:textId="77777777" w:rsidR="00F90BDC" w:rsidRDefault="00F90BDC"/>
    <w:p w14:paraId="3295553B" w14:textId="77777777" w:rsidR="00F90BDC" w:rsidRDefault="00F90BDC">
      <w:r xmlns:w="http://schemas.openxmlformats.org/wordprocessingml/2006/main">
        <w:t xml:space="preserve">Људи су били испуњени страхом када је Исус учинио чудо, и хвалили су Бога за великог пророка који им је био послан.</w:t>
      </w:r>
    </w:p>
    <w:p w14:paraId="25F38862" w14:textId="77777777" w:rsidR="00F90BDC" w:rsidRDefault="00F90BDC"/>
    <w:p w14:paraId="0AC3EA2D" w14:textId="77777777" w:rsidR="00F90BDC" w:rsidRDefault="00F90BDC">
      <w:r xmlns:w="http://schemas.openxmlformats.org/wordprocessingml/2006/main">
        <w:t xml:space="preserve">1. Страх Господњи: Како нам Бог доноси утеху у временима неизвесности</w:t>
      </w:r>
    </w:p>
    <w:p w14:paraId="18FB7A45" w14:textId="77777777" w:rsidR="00F90BDC" w:rsidRDefault="00F90BDC"/>
    <w:p w14:paraId="028E6C35" w14:textId="77777777" w:rsidR="00F90BDC" w:rsidRDefault="00F90BDC">
      <w:r xmlns:w="http://schemas.openxmlformats.org/wordprocessingml/2006/main">
        <w:t xml:space="preserve">2. Божја посета: Препознавање Исуса као великог пророка</w:t>
      </w:r>
    </w:p>
    <w:p w14:paraId="2CD9D724" w14:textId="77777777" w:rsidR="00F90BDC" w:rsidRDefault="00F90BDC"/>
    <w:p w14:paraId="3C1F4829" w14:textId="77777777" w:rsidR="00F90BDC" w:rsidRDefault="00F90BDC">
      <w:r xmlns:w="http://schemas.openxmlformats.org/wordprocessingml/2006/main">
        <w:t xml:space="preserve">1. Исаија 11:2-3 – „И починуће на њему Дух Господњи, дух мудрости и разума, дух савета и силе, дух знања и страха Господњег“.</w:t>
      </w:r>
    </w:p>
    <w:p w14:paraId="172033B3" w14:textId="77777777" w:rsidR="00F90BDC" w:rsidRDefault="00F90BDC"/>
    <w:p w14:paraId="496C1598" w14:textId="77777777" w:rsidR="00F90BDC" w:rsidRDefault="00F90BDC">
      <w:r xmlns:w="http://schemas.openxmlformats.org/wordprocessingml/2006/main">
        <w:t xml:space="preserve">2. Дела 3:19-20 – „Покајте се, дакле, и обратите се, да се избришу греси ваши, када дођу времена освежења пред лицем Господњим.“</w:t>
      </w:r>
    </w:p>
    <w:p w14:paraId="52855191" w14:textId="77777777" w:rsidR="00F90BDC" w:rsidRDefault="00F90BDC"/>
    <w:p w14:paraId="5F971059" w14:textId="77777777" w:rsidR="00F90BDC" w:rsidRDefault="00F90BDC">
      <w:r xmlns:w="http://schemas.openxmlformats.org/wordprocessingml/2006/main">
        <w:t xml:space="preserve">Лука 7:17 И ова гласина о њему пронесе се по свој Јудеји и по свој околини.</w:t>
      </w:r>
    </w:p>
    <w:p w14:paraId="415B1D05" w14:textId="77777777" w:rsidR="00F90BDC" w:rsidRDefault="00F90BDC"/>
    <w:p w14:paraId="5F7517DD" w14:textId="77777777" w:rsidR="00F90BDC" w:rsidRDefault="00F90BDC">
      <w:r xmlns:w="http://schemas.openxmlformats.org/wordprocessingml/2006/main">
        <w:t xml:space="preserve">Овај одломак описује како се вест о Исусу проширила по Јудеји и околном подручју.</w:t>
      </w:r>
    </w:p>
    <w:p w14:paraId="2A216B54" w14:textId="77777777" w:rsidR="00F90BDC" w:rsidRDefault="00F90BDC"/>
    <w:p w14:paraId="5F1F3A86" w14:textId="77777777" w:rsidR="00F90BDC" w:rsidRDefault="00F90BDC">
      <w:r xmlns:w="http://schemas.openxmlformats.org/wordprocessingml/2006/main">
        <w:t xml:space="preserve">1. Гласина о радости: ширење Исусове поруке</w:t>
      </w:r>
    </w:p>
    <w:p w14:paraId="4C150BAF" w14:textId="77777777" w:rsidR="00F90BDC" w:rsidRDefault="00F90BDC"/>
    <w:p w14:paraId="5E6E0CB8" w14:textId="77777777" w:rsidR="00F90BDC" w:rsidRDefault="00F90BDC">
      <w:r xmlns:w="http://schemas.openxmlformats.org/wordprocessingml/2006/main">
        <w:t xml:space="preserve">2. Нада на делу: резултати дељења Јеванђеља</w:t>
      </w:r>
    </w:p>
    <w:p w14:paraId="3EEAC802" w14:textId="77777777" w:rsidR="00F90BDC" w:rsidRDefault="00F90BDC"/>
    <w:p w14:paraId="5007D469" w14:textId="77777777" w:rsidR="00F90BDC" w:rsidRDefault="00F90BDC">
      <w:r xmlns:w="http://schemas.openxmlformats.org/wordprocessingml/2006/main">
        <w:t xml:space="preserve">1. Римљанима 10:13-15 (Јер „сваки који призове име Господње биће спасен.“)</w:t>
      </w:r>
    </w:p>
    <w:p w14:paraId="576C9842" w14:textId="77777777" w:rsidR="00F90BDC" w:rsidRDefault="00F90BDC"/>
    <w:p w14:paraId="7C1A0D31" w14:textId="77777777" w:rsidR="00F90BDC" w:rsidRDefault="00F90BDC">
      <w:r xmlns:w="http://schemas.openxmlformats.org/wordprocessingml/2006/main">
        <w:t xml:space="preserve">2. Дела 1:8 (Али ви ћете примити силу када Дух Свети дође на вас; и бићете ми сведоци у Јерусалиму, и по свој Јудеји и Самарији, и до краја земље.)</w:t>
      </w:r>
    </w:p>
    <w:p w14:paraId="0E78FC40" w14:textId="77777777" w:rsidR="00F90BDC" w:rsidRDefault="00F90BDC"/>
    <w:p w14:paraId="5271E902" w14:textId="77777777" w:rsidR="00F90BDC" w:rsidRDefault="00F90BDC">
      <w:r xmlns:w="http://schemas.openxmlformats.org/wordprocessingml/2006/main">
        <w:t xml:space="preserve">Лука 7:18 И ученици Јованови му казаше све ово.</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Јованови ученици су пренели Јовану вест о Исусовим моћним делима.</w:t>
      </w:r>
    </w:p>
    <w:p w14:paraId="3A322EC9" w14:textId="77777777" w:rsidR="00F90BDC" w:rsidRDefault="00F90BDC"/>
    <w:p w14:paraId="32399875" w14:textId="77777777" w:rsidR="00F90BDC" w:rsidRDefault="00F90BDC">
      <w:r xmlns:w="http://schemas.openxmlformats.org/wordprocessingml/2006/main">
        <w:t xml:space="preserve">1. Бог увек ради на начине од којих не очекујемо да ће остварити Његову вољу.</w:t>
      </w:r>
    </w:p>
    <w:p w14:paraId="669A8643" w14:textId="77777777" w:rsidR="00F90BDC" w:rsidRDefault="00F90BDC"/>
    <w:p w14:paraId="511D964D" w14:textId="77777777" w:rsidR="00F90BDC" w:rsidRDefault="00F90BDC">
      <w:r xmlns:w="http://schemas.openxmlformats.org/wordprocessingml/2006/main">
        <w:t xml:space="preserve">2. Можемо веровати да ће Исус учинити оно што је исправно и најбоље, чак и ако за нас то нема смисла.</w:t>
      </w:r>
    </w:p>
    <w:p w14:paraId="771BD944" w14:textId="77777777" w:rsidR="00F90BDC" w:rsidRDefault="00F90BDC"/>
    <w:p w14:paraId="026B08FB" w14:textId="77777777" w:rsidR="00F90BDC" w:rsidRDefault="00F90BDC">
      <w:r xmlns:w="http://schemas.openxmlformats.org/wordprocessingml/2006/main">
        <w:t xml:space="preserve">1. Исаија 55:8-9 – „Јер моје мисли нису ваше мисли, нити су ваши путеви моји путеви,“ изјављује ГОСПОД. „Као што су небеса виша од земље, тако су моји путеви виши од ваших путева и моје мисли од ваших мисли.</w:t>
      </w:r>
    </w:p>
    <w:p w14:paraId="5F4441A6" w14:textId="77777777" w:rsidR="00F90BDC" w:rsidRDefault="00F90BDC"/>
    <w:p w14:paraId="58976D8C" w14:textId="77777777" w:rsidR="00F90BDC" w:rsidRDefault="00F90BDC">
      <w:r xmlns:w="http://schemas.openxmlformats.org/wordprocessingml/2006/main">
        <w:t xml:space="preserve">2. Јеремија 29:11 – Јер знам планове које имам за тебе“, каже ГОСПОД, „планове да ти напредујем, а не да ти наудим, планове да ти дају наду и будућност.</w:t>
      </w:r>
    </w:p>
    <w:p w14:paraId="44528873" w14:textId="77777777" w:rsidR="00F90BDC" w:rsidRDefault="00F90BDC"/>
    <w:p w14:paraId="2D496F88" w14:textId="77777777" w:rsidR="00F90BDC" w:rsidRDefault="00F90BDC">
      <w:r xmlns:w="http://schemas.openxmlformats.org/wordprocessingml/2006/main">
        <w:t xml:space="preserve">Лука 7:19 И дозвавши Јован двојицу својих ученика, посла их к Исусу говорећи: Јеси ли ти тај који треба да дође? или тражимо другог?</w:t>
      </w:r>
    </w:p>
    <w:p w14:paraId="75488061" w14:textId="77777777" w:rsidR="00F90BDC" w:rsidRDefault="00F90BDC"/>
    <w:p w14:paraId="7972107B" w14:textId="77777777" w:rsidR="00F90BDC" w:rsidRDefault="00F90BDC">
      <w:r xmlns:w="http://schemas.openxmlformats.org/wordprocessingml/2006/main">
        <w:t xml:space="preserve">Јован Крститељ је послао двојицу својих ученика Исусу да питају да ли је он очекивани Месија.</w:t>
      </w:r>
    </w:p>
    <w:p w14:paraId="27EF39A5" w14:textId="77777777" w:rsidR="00F90BDC" w:rsidRDefault="00F90BDC"/>
    <w:p w14:paraId="1F832544" w14:textId="77777777" w:rsidR="00F90BDC" w:rsidRDefault="00F90BDC">
      <w:r xmlns:w="http://schemas.openxmlformats.org/wordprocessingml/2006/main">
        <w:t xml:space="preserve">1. Очекивање Месије - Лука 7:19</w:t>
      </w:r>
    </w:p>
    <w:p w14:paraId="05396FA2" w14:textId="77777777" w:rsidR="00F90BDC" w:rsidRDefault="00F90BDC"/>
    <w:p w14:paraId="077C49BC" w14:textId="77777777" w:rsidR="00F90BDC" w:rsidRDefault="00F90BDC">
      <w:r xmlns:w="http://schemas.openxmlformats.org/wordprocessingml/2006/main">
        <w:t xml:space="preserve">2. Будите сигурни у Исуса - Лука 7:19</w:t>
      </w:r>
    </w:p>
    <w:p w14:paraId="46256765" w14:textId="77777777" w:rsidR="00F90BDC" w:rsidRDefault="00F90BDC"/>
    <w:p w14:paraId="23FC6D14" w14:textId="77777777" w:rsidR="00F90BDC" w:rsidRDefault="00F90BDC">
      <w:r xmlns:w="http://schemas.openxmlformats.org/wordprocessingml/2006/main">
        <w:t xml:space="preserve">1. Матеј 11:2-3 – Када је Јован чуо у затвору шта Христос ради, послао је своје ученике да га упитају: „Јеси ли ти онај који је требао доћи, или да очекујемо неког другог?“</w:t>
      </w:r>
    </w:p>
    <w:p w14:paraId="25F15483" w14:textId="77777777" w:rsidR="00F90BDC" w:rsidRDefault="00F90BDC"/>
    <w:p w14:paraId="3643DA91" w14:textId="77777777" w:rsidR="00F90BDC" w:rsidRDefault="00F90BDC">
      <w:r xmlns:w="http://schemas.openxmlformats.org/wordprocessingml/2006/main">
        <w:t xml:space="preserve">2. Исаија 35:4 – Реци онима са уплашеним срцем: „Будите јаки, не бојте се; доћи ће ваш Бог, доћи ће са осветом; уз божанску казну доћи ће да те спасе“.</w:t>
      </w:r>
    </w:p>
    <w:p w14:paraId="6424B042" w14:textId="77777777" w:rsidR="00F90BDC" w:rsidRDefault="00F90BDC"/>
    <w:p w14:paraId="6E8ACE08" w14:textId="77777777" w:rsidR="00F90BDC" w:rsidRDefault="00F90BDC">
      <w:r xmlns:w="http://schemas.openxmlformats.org/wordprocessingml/2006/main">
        <w:t xml:space="preserve">Лука 7:20 Кад му људи дођоше, рекоше: посла нас Јован Крститељ к теби говорећи: Јеси ли ти тај који треба да дође? или тражимо другог?</w:t>
      </w:r>
    </w:p>
    <w:p w14:paraId="5E0F04FC" w14:textId="77777777" w:rsidR="00F90BDC" w:rsidRDefault="00F90BDC"/>
    <w:p w14:paraId="013F2FF6" w14:textId="77777777" w:rsidR="00F90BDC" w:rsidRDefault="00F90BDC">
      <w:r xmlns:w="http://schemas.openxmlformats.org/wordprocessingml/2006/main">
        <w:t xml:space="preserve">Два гласника Јована Крститеља питају Исуса да ли је он Месија којег су очекивали.</w:t>
      </w:r>
    </w:p>
    <w:p w14:paraId="701F9FDE" w14:textId="77777777" w:rsidR="00F90BDC" w:rsidRDefault="00F90BDC"/>
    <w:p w14:paraId="08450E00" w14:textId="77777777" w:rsidR="00F90BDC" w:rsidRDefault="00F90BDC">
      <w:r xmlns:w="http://schemas.openxmlformats.org/wordprocessingml/2006/main">
        <w:t xml:space="preserve">1. „Вера Јована Крститеља: Угледајте се на Исуса“</w:t>
      </w:r>
    </w:p>
    <w:p w14:paraId="5C36C8E0" w14:textId="77777777" w:rsidR="00F90BDC" w:rsidRDefault="00F90BDC"/>
    <w:p w14:paraId="3CC52007" w14:textId="77777777" w:rsidR="00F90BDC" w:rsidRDefault="00F90BDC">
      <w:r xmlns:w="http://schemas.openxmlformats.org/wordprocessingml/2006/main">
        <w:t xml:space="preserve">2. „Шта значи имати Исуса за нашег Месију?“</w:t>
      </w:r>
    </w:p>
    <w:p w14:paraId="716A8089" w14:textId="77777777" w:rsidR="00F90BDC" w:rsidRDefault="00F90BDC"/>
    <w:p w14:paraId="1DD1F95D" w14:textId="77777777" w:rsidR="00F90BDC" w:rsidRDefault="00F90BDC">
      <w:r xmlns:w="http://schemas.openxmlformats.org/wordprocessingml/2006/main">
        <w:t xml:space="preserve">1. 1. Петрова 2:4-5 – „Када дођете к њему, живи камен одбачен од људи, али пред Богом изабран и драгоцен, ви се сами као живо камење зидате као духовна кућа, да будете свето свештенство, да принесемо духовне жртве угодне Богу кроз Исуса Христа“.</w:t>
      </w:r>
    </w:p>
    <w:p w14:paraId="1B58265A" w14:textId="77777777" w:rsidR="00F90BDC" w:rsidRDefault="00F90BDC"/>
    <w:p w14:paraId="1FC3FBB3" w14:textId="77777777" w:rsidR="00F90BDC" w:rsidRDefault="00F90BDC">
      <w:r xmlns:w="http://schemas.openxmlformats.org/wordprocessingml/2006/main">
        <w:t xml:space="preserve">2. Исаија 9:6 – „Јер нам се дете роди, син нам се даде, и власт ће му бити на раменима, и назваће му се дивни Саветник, Бог моћни, Отац вечни, Кнез мира ."</w:t>
      </w:r>
    </w:p>
    <w:p w14:paraId="3C9BD3ED" w14:textId="77777777" w:rsidR="00F90BDC" w:rsidRDefault="00F90BDC"/>
    <w:p w14:paraId="411DF307" w14:textId="77777777" w:rsidR="00F90BDC" w:rsidRDefault="00F90BDC">
      <w:r xmlns:w="http://schemas.openxmlformats.org/wordprocessingml/2006/main">
        <w:t xml:space="preserve">Лука 7:21 И у тај исти час излечи многе од слабости и пошасти њихових и од злих духова; и многима слепима даде вид.</w:t>
      </w:r>
    </w:p>
    <w:p w14:paraId="35013BC5" w14:textId="77777777" w:rsidR="00F90BDC" w:rsidRDefault="00F90BDC"/>
    <w:p w14:paraId="0B5EC172" w14:textId="77777777" w:rsidR="00F90BDC" w:rsidRDefault="00F90BDC">
      <w:r xmlns:w="http://schemas.openxmlformats.org/wordprocessingml/2006/main">
        <w:t xml:space="preserve">Исус је многе људе исцелио од њихових телесних и духовних болести.</w:t>
      </w:r>
    </w:p>
    <w:p w14:paraId="4D2FF3D3" w14:textId="77777777" w:rsidR="00F90BDC" w:rsidRDefault="00F90BDC"/>
    <w:p w14:paraId="43A9D572" w14:textId="77777777" w:rsidR="00F90BDC" w:rsidRDefault="00F90BDC">
      <w:r xmlns:w="http://schemas.openxmlformats.org/wordprocessingml/2006/main">
        <w:t xml:space="preserve">1: Исусово саосећање и милосрђе: како наш Господ и Спаситељ доноси исцељење и обнову</w:t>
      </w:r>
    </w:p>
    <w:p w14:paraId="656E508D" w14:textId="77777777" w:rsidR="00F90BDC" w:rsidRDefault="00F90BDC"/>
    <w:p w14:paraId="54151EC4" w14:textId="77777777" w:rsidR="00F90BDC" w:rsidRDefault="00F90BDC">
      <w:r xmlns:w="http://schemas.openxmlformats.org/wordprocessingml/2006/main">
        <w:t xml:space="preserve">2: Исцељени вером: Моћ веровања у чудесно</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9:35 - И Исус је ишао по свим градовима и селима, поучавајући у њиховим синагогама, и проповедајући јеванђеље о Царству, и исцељујући сваку болест и сваку болест међу људима.</w:t>
      </w:r>
    </w:p>
    <w:p w14:paraId="2CD1583E" w14:textId="77777777" w:rsidR="00F90BDC" w:rsidRDefault="00F90BDC"/>
    <w:p w14:paraId="763308CE" w14:textId="77777777" w:rsidR="00F90BDC" w:rsidRDefault="00F90BDC">
      <w:r xmlns:w="http://schemas.openxmlformats.org/wordprocessingml/2006/main">
        <w:t xml:space="preserve">2: 1 Петр. 2:24 - Који је сам понео наше грехе у телу своме на дрво, да ми, мртви гресима, живимо за правду: чијим ранама сте исцељени.</w:t>
      </w:r>
    </w:p>
    <w:p w14:paraId="1EE5AF37" w14:textId="77777777" w:rsidR="00F90BDC" w:rsidRDefault="00F90BDC"/>
    <w:p w14:paraId="6C7F8581" w14:textId="77777777" w:rsidR="00F90BDC" w:rsidRDefault="00F90BDC">
      <w:r xmlns:w="http://schemas.openxmlformats.org/wordprocessingml/2006/main">
        <w:t xml:space="preserve">Лука 7:22 Тада Исус одговарајући рече им: Идите и реците Јовану шта сте видели и чули; како слепи прогледају, хроми ходе, губави се чисте, глуви чују, мртви устају, сиромасима се проповеда јеванђеље.</w:t>
      </w:r>
    </w:p>
    <w:p w14:paraId="73318C5D" w14:textId="77777777" w:rsidR="00F90BDC" w:rsidRDefault="00F90BDC"/>
    <w:p w14:paraId="4EE2B835" w14:textId="77777777" w:rsidR="00F90BDC" w:rsidRDefault="00F90BDC">
      <w:r xmlns:w="http://schemas.openxmlformats.org/wordprocessingml/2006/main">
        <w:t xml:space="preserve">Исус учи да сведочити о Његовим делима значи проповедати јеванђеље сиромашнима.</w:t>
      </w:r>
    </w:p>
    <w:p w14:paraId="6AC19CCC" w14:textId="77777777" w:rsidR="00F90BDC" w:rsidRDefault="00F90BDC"/>
    <w:p w14:paraId="20A92C42" w14:textId="77777777" w:rsidR="00F90BDC" w:rsidRDefault="00F90BDC">
      <w:r xmlns:w="http://schemas.openxmlformats.org/wordprocessingml/2006/main">
        <w:t xml:space="preserve">1: Исусова моћ – Како Исусова дела показују снагу Његовог јеванђеља.</w:t>
      </w:r>
    </w:p>
    <w:p w14:paraId="151393E8" w14:textId="77777777" w:rsidR="00F90BDC" w:rsidRDefault="00F90BDC"/>
    <w:p w14:paraId="2B1DDA0A" w14:textId="77777777" w:rsidR="00F90BDC" w:rsidRDefault="00F90BDC">
      <w:r xmlns:w="http://schemas.openxmlformats.org/wordprocessingml/2006/main">
        <w:t xml:space="preserve">2: Проповедање Јеванђеља сиромашнима – Како Исусова дела показују важност проповедања јеванђеља сиромашнима.</w:t>
      </w:r>
    </w:p>
    <w:p w14:paraId="3342724C" w14:textId="77777777" w:rsidR="00F90BDC" w:rsidRDefault="00F90BDC"/>
    <w:p w14:paraId="17279E16" w14:textId="77777777" w:rsidR="00F90BDC" w:rsidRDefault="00F90BDC">
      <w:r xmlns:w="http://schemas.openxmlformats.org/wordprocessingml/2006/main">
        <w:t xml:space="preserve">1: Матеј 11:5 - Слепи прогледају, и хроми ходе, губави се чисте, и глуви чују, мртви устају, и сиромашнима им се проповеда јеванђеље.</w:t>
      </w:r>
    </w:p>
    <w:p w14:paraId="65E8689D" w14:textId="77777777" w:rsidR="00F90BDC" w:rsidRDefault="00F90BDC"/>
    <w:p w14:paraId="200238D6" w14:textId="77777777" w:rsidR="00F90BDC" w:rsidRDefault="00F90BDC">
      <w:r xmlns:w="http://schemas.openxmlformats.org/wordprocessingml/2006/main">
        <w:t xml:space="preserve">2: Исаија 61:1 - Дух Господа Бога је на мени; јер ме је Господ помазао да благовестим кроткима; послао ме је да завежем сломљене срца, да објавим слободу заробљеницима и отварање тамнице за свезане.</w:t>
      </w:r>
    </w:p>
    <w:p w14:paraId="104B2F81" w14:textId="77777777" w:rsidR="00F90BDC" w:rsidRDefault="00F90BDC"/>
    <w:p w14:paraId="2F6A1F76" w14:textId="77777777" w:rsidR="00F90BDC" w:rsidRDefault="00F90BDC">
      <w:r xmlns:w="http://schemas.openxmlformats.org/wordprocessingml/2006/main">
        <w:t xml:space="preserve">Лука 7:23 И благословен је ко се не саблазни о мени.</w:t>
      </w:r>
    </w:p>
    <w:p w14:paraId="1545C32B" w14:textId="77777777" w:rsidR="00F90BDC" w:rsidRDefault="00F90BDC"/>
    <w:p w14:paraId="305CFF2C" w14:textId="77777777" w:rsidR="00F90BDC" w:rsidRDefault="00F90BDC">
      <w:r xmlns:w="http://schemas.openxmlformats.org/wordprocessingml/2006/main">
        <w:t xml:space="preserve">Исус говори својим ученицима да ће они који верују у њега бити благословени.</w:t>
      </w:r>
    </w:p>
    <w:p w14:paraId="7AB5F773" w14:textId="77777777" w:rsidR="00F90BDC" w:rsidRDefault="00F90BDC"/>
    <w:p w14:paraId="31E2E705" w14:textId="77777777" w:rsidR="00F90BDC" w:rsidRDefault="00F90BDC">
      <w:r xmlns:w="http://schemas.openxmlformats.org/wordprocessingml/2006/main">
        <w:t xml:space="preserve">1. Благослови веровања у Исуса</w:t>
      </w:r>
    </w:p>
    <w:p w14:paraId="68C5888D" w14:textId="77777777" w:rsidR="00F90BDC" w:rsidRDefault="00F90BDC"/>
    <w:p w14:paraId="7D146BFA" w14:textId="77777777" w:rsidR="00F90BDC" w:rsidRDefault="00F90BDC">
      <w:r xmlns:w="http://schemas.openxmlformats.org/wordprocessingml/2006/main">
        <w:t xml:space="preserve">2. Превазилажење изазова вере</w:t>
      </w:r>
    </w:p>
    <w:p w14:paraId="137F3F19" w14:textId="77777777" w:rsidR="00F90BDC" w:rsidRDefault="00F90BDC"/>
    <w:p w14:paraId="13A45D81" w14:textId="77777777" w:rsidR="00F90BDC" w:rsidRDefault="00F90BDC">
      <w:r xmlns:w="http://schemas.openxmlformats.org/wordprocessingml/2006/main">
        <w:t xml:space="preserve">1. Јован 14:1-4 – Исус говори својим ученицима да ће свако ко верује у њега моћи да чини дела која је чинио.</w:t>
      </w:r>
    </w:p>
    <w:p w14:paraId="23A3D2EA" w14:textId="77777777" w:rsidR="00F90BDC" w:rsidRDefault="00F90BDC"/>
    <w:p w14:paraId="5EDF258F" w14:textId="77777777" w:rsidR="00F90BDC" w:rsidRDefault="00F90BDC">
      <w:r xmlns:w="http://schemas.openxmlformats.org/wordprocessingml/2006/main">
        <w:t xml:space="preserve">2. Римљанима 8:37-39 – Павле охрабрује вернике да их ништа не може одвојити од љубави Божје у Христу Исусу.</w:t>
      </w:r>
    </w:p>
    <w:p w14:paraId="31B0D4E3" w14:textId="77777777" w:rsidR="00F90BDC" w:rsidRDefault="00F90BDC"/>
    <w:p w14:paraId="67E3DE8E" w14:textId="77777777" w:rsidR="00F90BDC" w:rsidRDefault="00F90BDC">
      <w:r xmlns:w="http://schemas.openxmlformats.org/wordprocessingml/2006/main">
        <w:t xml:space="preserve">Лк 7:24 А кад се посланици Јованови отидоше, он поче говорити народу о Јовану: Шта сте изишли у пустињу да видите? Трска потресена од ветра?</w:t>
      </w:r>
    </w:p>
    <w:p w14:paraId="2BDDE27A" w14:textId="77777777" w:rsidR="00F90BDC" w:rsidRDefault="00F90BDC"/>
    <w:p w14:paraId="7A462394" w14:textId="77777777" w:rsidR="00F90BDC" w:rsidRDefault="00F90BDC">
      <w:r xmlns:w="http://schemas.openxmlformats.org/wordprocessingml/2006/main">
        <w:t xml:space="preserve">Исус говори људима о Јовану Крститељу, питајући их шта су изашли у пустињу да виде – трску потреснуту ветром?</w:t>
      </w:r>
    </w:p>
    <w:p w14:paraId="6FCFECFC" w14:textId="77777777" w:rsidR="00F90BDC" w:rsidRDefault="00F90BDC"/>
    <w:p w14:paraId="16C36215" w14:textId="77777777" w:rsidR="00F90BDC" w:rsidRDefault="00F90BDC">
      <w:r xmlns:w="http://schemas.openxmlformats.org/wordprocessingml/2006/main">
        <w:t xml:space="preserve">1. Моћ вере: шта сте изашли да видите?</w:t>
      </w:r>
    </w:p>
    <w:p w14:paraId="60966DB5" w14:textId="77777777" w:rsidR="00F90BDC" w:rsidRDefault="00F90BDC"/>
    <w:p w14:paraId="05FBADCC" w14:textId="77777777" w:rsidR="00F90BDC" w:rsidRDefault="00F90BDC">
      <w:r xmlns:w="http://schemas.openxmlformats.org/wordprocessingml/2006/main">
        <w:t xml:space="preserve">2. Живот Јована Крститеља: сведок у пустињи</w:t>
      </w:r>
    </w:p>
    <w:p w14:paraId="234713F3" w14:textId="77777777" w:rsidR="00F90BDC" w:rsidRDefault="00F90BDC"/>
    <w:p w14:paraId="78D50486" w14:textId="77777777" w:rsidR="00F90BDC" w:rsidRDefault="00F90BDC">
      <w:r xmlns:w="http://schemas.openxmlformats.org/wordprocessingml/2006/main">
        <w:t xml:space="preserve">1. Матеј 11:7-11 – „Шта си изашао у пустињу да видиш? Трска коју је потресао ветар?“</w:t>
      </w:r>
    </w:p>
    <w:p w14:paraId="1F1B922D" w14:textId="77777777" w:rsidR="00F90BDC" w:rsidRDefault="00F90BDC"/>
    <w:p w14:paraId="7FC387CF" w14:textId="77777777" w:rsidR="00F90BDC" w:rsidRDefault="00F90BDC">
      <w:r xmlns:w="http://schemas.openxmlformats.org/wordprocessingml/2006/main">
        <w:t xml:space="preserve">2. Исаија 40:3-5 – „Глас виче: 'У пустињи припремите пут Господњи; у пустињи прави пут за нашег Бога.'</w:t>
      </w:r>
    </w:p>
    <w:p w14:paraId="0B3E0AA3" w14:textId="77777777" w:rsidR="00F90BDC" w:rsidRDefault="00F90BDC"/>
    <w:p w14:paraId="662ABB32" w14:textId="77777777" w:rsidR="00F90BDC" w:rsidRDefault="00F90BDC">
      <w:r xmlns:w="http://schemas.openxmlformats.org/wordprocessingml/2006/main">
        <w:t xml:space="preserve">Лука 7:25 Али шта сте изашли да видите? Човек обучен у меку одећу? Гле, они који су </w:t>
      </w:r>
      <w:r xmlns:w="http://schemas.openxmlformats.org/wordprocessingml/2006/main">
        <w:lastRenderedPageBreak xmlns:w="http://schemas.openxmlformats.org/wordprocessingml/2006/main"/>
      </w:r>
      <w:r xmlns:w="http://schemas.openxmlformats.org/wordprocessingml/2006/main">
        <w:t xml:space="preserve">раскошно обучени и живе деликатно, налазе се у краљевим дворовима.</w:t>
      </w:r>
    </w:p>
    <w:p w14:paraId="105C5EE9" w14:textId="77777777" w:rsidR="00F90BDC" w:rsidRDefault="00F90BDC"/>
    <w:p w14:paraId="42B1B9C8" w14:textId="77777777" w:rsidR="00F90BDC" w:rsidRDefault="00F90BDC">
      <w:r xmlns:w="http://schemas.openxmlformats.org/wordprocessingml/2006/main">
        <w:t xml:space="preserve">Исус упозорава да не буде импресиониран онима који су споља богати и имају луксузан начин живота, јер се такви људи могу наћи на краљевим дворовима.</w:t>
      </w:r>
    </w:p>
    <w:p w14:paraId="3730FCC8" w14:textId="77777777" w:rsidR="00F90BDC" w:rsidRDefault="00F90BDC"/>
    <w:p w14:paraId="6D5E574D" w14:textId="77777777" w:rsidR="00F90BDC" w:rsidRDefault="00F90BDC">
      <w:r xmlns:w="http://schemas.openxmlformats.org/wordprocessingml/2006/main">
        <w:t xml:space="preserve">1. Не будите импресионирани богатством и луксузом – Лука 7:25</w:t>
      </w:r>
    </w:p>
    <w:p w14:paraId="57480C39" w14:textId="77777777" w:rsidR="00F90BDC" w:rsidRDefault="00F90BDC"/>
    <w:p w14:paraId="0209CC3D" w14:textId="77777777" w:rsidR="00F90BDC" w:rsidRDefault="00F90BDC">
      <w:r xmlns:w="http://schemas.openxmlformats.org/wordprocessingml/2006/main">
        <w:t xml:space="preserve">2. Тражите Божје задовољство, а не светску добит – Лука 7:25</w:t>
      </w:r>
    </w:p>
    <w:p w14:paraId="4CECF85B" w14:textId="77777777" w:rsidR="00F90BDC" w:rsidRDefault="00F90BDC"/>
    <w:p w14:paraId="3A009DBE" w14:textId="77777777" w:rsidR="00F90BDC" w:rsidRDefault="00F90BDC">
      <w:r xmlns:w="http://schemas.openxmlformats.org/wordprocessingml/2006/main">
        <w:t xml:space="preserve">1. Пословице 30:8-9 – „Удаљи од мене сујету и лаж, не дај ми ни сиромаштва ни богатства, нахрани ме храном која ми је згодна: да се не наситим и одрекнем те и не кажем: ко је Господ? или да не будем сиромашан, и да украдем, и узалуд узмем име Бога свога“.</w:t>
      </w:r>
    </w:p>
    <w:p w14:paraId="44B054F8" w14:textId="77777777" w:rsidR="00F90BDC" w:rsidRDefault="00F90BDC"/>
    <w:p w14:paraId="3BB88ADB" w14:textId="77777777" w:rsidR="00F90BDC" w:rsidRDefault="00F90BDC">
      <w:r xmlns:w="http://schemas.openxmlformats.org/wordprocessingml/2006/main">
        <w:t xml:space="preserve">2. Филипљанима 4:11-13 – „Не да говорим о оскудици, јер сам научио да, у каквом год стању сам, да будем задовољан. Знам и да будем понижен, и знам да изобиљем: свуда и у свему сам упућен и да будем сит и да будем гладан, и да обилујем и да трпим потребу. Све могу у Христу који ме јача."</w:t>
      </w:r>
    </w:p>
    <w:p w14:paraId="31B3C874" w14:textId="77777777" w:rsidR="00F90BDC" w:rsidRDefault="00F90BDC"/>
    <w:p w14:paraId="591DDC43" w14:textId="77777777" w:rsidR="00F90BDC" w:rsidRDefault="00F90BDC">
      <w:r xmlns:w="http://schemas.openxmlformats.org/wordprocessingml/2006/main">
        <w:t xml:space="preserve">Лука 7:26 Али шта сте изашли да видите? Пророк? Да, кажем вам, и много више од пророка.</w:t>
      </w:r>
    </w:p>
    <w:p w14:paraId="6997D32C" w14:textId="77777777" w:rsidR="00F90BDC" w:rsidRDefault="00F90BDC"/>
    <w:p w14:paraId="008D4137" w14:textId="77777777" w:rsidR="00F90BDC" w:rsidRDefault="00F90BDC">
      <w:r xmlns:w="http://schemas.openxmlformats.org/wordprocessingml/2006/main">
        <w:t xml:space="preserve">Овај одломак говори о величини Исуса, који је био много више од пророка.</w:t>
      </w:r>
    </w:p>
    <w:p w14:paraId="460B829E" w14:textId="77777777" w:rsidR="00F90BDC" w:rsidRDefault="00F90BDC"/>
    <w:p w14:paraId="429EC49C" w14:textId="77777777" w:rsidR="00F90BDC" w:rsidRDefault="00F90BDC">
      <w:r xmlns:w="http://schemas.openxmlformats.org/wordprocessingml/2006/main">
        <w:t xml:space="preserve">1. Исус: Много више од пророка</w:t>
      </w:r>
    </w:p>
    <w:p w14:paraId="5FE9787A" w14:textId="77777777" w:rsidR="00F90BDC" w:rsidRDefault="00F90BDC"/>
    <w:p w14:paraId="1ABFB810" w14:textId="77777777" w:rsidR="00F90BDC" w:rsidRDefault="00F90BDC">
      <w:r xmlns:w="http://schemas.openxmlformats.org/wordprocessingml/2006/main">
        <w:t xml:space="preserve">2. Исусова слава без премца</w:t>
      </w:r>
    </w:p>
    <w:p w14:paraId="48050C30" w14:textId="77777777" w:rsidR="00F90BDC" w:rsidRDefault="00F90BDC"/>
    <w:p w14:paraId="04B16721" w14:textId="77777777" w:rsidR="00F90BDC" w:rsidRDefault="00F90BDC">
      <w:r xmlns:w="http://schemas.openxmlformats.org/wordprocessingml/2006/main">
        <w:t xml:space="preserve">1. Јеврејима 1:1-2 – Бог, који је у разним временима и на различите начине у прошлости говорио оцима преко </w:t>
      </w:r>
      <w:r xmlns:w="http://schemas.openxmlformats.org/wordprocessingml/2006/main">
        <w:lastRenderedPageBreak xmlns:w="http://schemas.openxmlformats.org/wordprocessingml/2006/main"/>
      </w:r>
      <w:r xmlns:w="http://schemas.openxmlformats.org/wordprocessingml/2006/main">
        <w:t xml:space="preserve">пророка, говорио нам је у овим последњим данима преко свог Сина, кога је поставио наследником свега , кроз које је Он створио и светове;</w:t>
      </w:r>
    </w:p>
    <w:p w14:paraId="24CE20BA" w14:textId="77777777" w:rsidR="00F90BDC" w:rsidRDefault="00F90BDC"/>
    <w:p w14:paraId="12CA3AD7" w14:textId="77777777" w:rsidR="00F90BDC" w:rsidRDefault="00F90BDC">
      <w:r xmlns:w="http://schemas.openxmlformats.org/wordprocessingml/2006/main">
        <w:t xml:space="preserve">2. Исаија 9:6-7 – Јер нам се дете роди, Син нам се даде; и влада ће бити на Његовом рамену. И зваће се име Његово Дивни, Саветник, Бог моћни, Отац вечни, Кнез мира. Повећању Његове владе и мира неће бити краја.</w:t>
      </w:r>
    </w:p>
    <w:p w14:paraId="73401794" w14:textId="77777777" w:rsidR="00F90BDC" w:rsidRDefault="00F90BDC"/>
    <w:p w14:paraId="7CD581EC" w14:textId="77777777" w:rsidR="00F90BDC" w:rsidRDefault="00F90BDC">
      <w:r xmlns:w="http://schemas.openxmlformats.org/wordprocessingml/2006/main">
        <w:t xml:space="preserve">Лука 7:27 Ово је онај за кога је писано: Ево, ја шаљем гласника свога пред лицем твојим, који ће припремити пут твој пред тобом.</w:t>
      </w:r>
    </w:p>
    <w:p w14:paraId="25E63000" w14:textId="77777777" w:rsidR="00F90BDC" w:rsidRDefault="00F90BDC"/>
    <w:p w14:paraId="0ACC2DD2" w14:textId="77777777" w:rsidR="00F90BDC" w:rsidRDefault="00F90BDC">
      <w:r xmlns:w="http://schemas.openxmlformats.org/wordprocessingml/2006/main">
        <w:t xml:space="preserve">Овај одломак говори о томе како је Исус онај о коме пише у Старом завету, кога је Бог послао да припреми пут за Његов долазак.</w:t>
      </w:r>
    </w:p>
    <w:p w14:paraId="56067F25" w14:textId="77777777" w:rsidR="00F90BDC" w:rsidRDefault="00F90BDC"/>
    <w:p w14:paraId="52488E93" w14:textId="77777777" w:rsidR="00F90BDC" w:rsidRDefault="00F90BDC">
      <w:r xmlns:w="http://schemas.openxmlformats.org/wordprocessingml/2006/main">
        <w:t xml:space="preserve">1: Исус је испуњење Божјег плана спасења.</w:t>
      </w:r>
    </w:p>
    <w:p w14:paraId="449278F7" w14:textId="77777777" w:rsidR="00F90BDC" w:rsidRDefault="00F90BDC"/>
    <w:p w14:paraId="42377439" w14:textId="77777777" w:rsidR="00F90BDC" w:rsidRDefault="00F90BDC">
      <w:r xmlns:w="http://schemas.openxmlformats.org/wordprocessingml/2006/main">
        <w:t xml:space="preserve">2: Позвани смо да припремимо пут Господу као што је то учинио Исус.</w:t>
      </w:r>
    </w:p>
    <w:p w14:paraId="64727609" w14:textId="77777777" w:rsidR="00F90BDC" w:rsidRDefault="00F90BDC"/>
    <w:p w14:paraId="1627347A" w14:textId="77777777" w:rsidR="00F90BDC" w:rsidRDefault="00F90BDC">
      <w:r xmlns:w="http://schemas.openxmlformats.org/wordprocessingml/2006/main">
        <w:t xml:space="preserve">1: Исаија 40:3-5 – Глас једног позива: „У пустињи припремите пут Господу; направи у пустињи пут Бога нашем.</w:t>
      </w:r>
    </w:p>
    <w:p w14:paraId="7914F3CC" w14:textId="77777777" w:rsidR="00F90BDC" w:rsidRDefault="00F90BDC"/>
    <w:p w14:paraId="33D9E441" w14:textId="77777777" w:rsidR="00F90BDC" w:rsidRDefault="00F90BDC">
      <w:r xmlns:w="http://schemas.openxmlformats.org/wordprocessingml/2006/main">
        <w:t xml:space="preserve">2: Малахија 3:1 – „Ево, послаћу свог гласника, који ће припремити пут преда мном. Тада ће изненада Господ кога тражите доћи у свој храм; доћи ће гласник завета кога желиш“, говори Господ Сведржитељ.</w:t>
      </w:r>
    </w:p>
    <w:p w14:paraId="491650ED" w14:textId="77777777" w:rsidR="00F90BDC" w:rsidRDefault="00F90BDC"/>
    <w:p w14:paraId="782B8097" w14:textId="77777777" w:rsidR="00F90BDC" w:rsidRDefault="00F90BDC">
      <w:r xmlns:w="http://schemas.openxmlformats.org/wordprocessingml/2006/main">
        <w:t xml:space="preserve">Лука 7:28 Јер вам кажем: међу рођенима од жена нема већег пророка од Јована Крститеља, него је онај који је најмањи у Царству Божијем већи од њега.</w:t>
      </w:r>
    </w:p>
    <w:p w14:paraId="37F121A8" w14:textId="77777777" w:rsidR="00F90BDC" w:rsidRDefault="00F90BDC"/>
    <w:p w14:paraId="38A50D2A" w14:textId="77777777" w:rsidR="00F90BDC" w:rsidRDefault="00F90BDC">
      <w:r xmlns:w="http://schemas.openxmlformats.org/wordprocessingml/2006/main">
        <w:t xml:space="preserve">Овај одломак објављује да је Јован Крститељ највећи пророк међу онима који су рођени од жена, али да је и најмањи у Царству Божијем већи од њега.</w:t>
      </w:r>
    </w:p>
    <w:p w14:paraId="2EF6C3A6" w14:textId="77777777" w:rsidR="00F90BDC" w:rsidRDefault="00F90BDC"/>
    <w:p w14:paraId="4BBC8468" w14:textId="77777777" w:rsidR="00F90BDC" w:rsidRDefault="00F90BDC">
      <w:r xmlns:w="http://schemas.openxmlformats.org/wordprocessingml/2006/main">
        <w:t xml:space="preserve">1. Моћ Царства: Разумевање величине Божје моћи</w:t>
      </w:r>
    </w:p>
    <w:p w14:paraId="1A30601A" w14:textId="77777777" w:rsidR="00F90BDC" w:rsidRDefault="00F90BDC"/>
    <w:p w14:paraId="4CE38283" w14:textId="77777777" w:rsidR="00F90BDC" w:rsidRDefault="00F90BDC">
      <w:r xmlns:w="http://schemas.openxmlformats.org/wordprocessingml/2006/main">
        <w:t xml:space="preserve">2. Следити Божији план: Пригрлити најмање у Царству Божијем</w:t>
      </w:r>
    </w:p>
    <w:p w14:paraId="4F12B6DA" w14:textId="77777777" w:rsidR="00F90BDC" w:rsidRDefault="00F90BDC"/>
    <w:p w14:paraId="1BFDAC2E" w14:textId="77777777" w:rsidR="00F90BDC" w:rsidRDefault="00F90BDC">
      <w:r xmlns:w="http://schemas.openxmlformats.org/wordprocessingml/2006/main">
        <w:t xml:space="preserve">1. Матеј 11:11 – „Заиста вам кажем, међу рођенима од жена није устао већи од Јована Крститеља; а ко је најмањи у Царству небеском већи је од њега.“</w:t>
      </w:r>
    </w:p>
    <w:p w14:paraId="6DC31229" w14:textId="77777777" w:rsidR="00F90BDC" w:rsidRDefault="00F90BDC"/>
    <w:p w14:paraId="6F9CAA99" w14:textId="77777777" w:rsidR="00F90BDC" w:rsidRDefault="00F90BDC">
      <w:r xmlns:w="http://schemas.openxmlformats.org/wordprocessingml/2006/main">
        <w:t xml:space="preserve">2. 1. Петрова 2:9 – „А ви сте изабрани народ, краљевско свештенство, свети народ, посебно власништво Божије, да објавите хвалу Ономе који вас је позвао из таме у своју дивну светлост.“</w:t>
      </w:r>
    </w:p>
    <w:p w14:paraId="6849AB96" w14:textId="77777777" w:rsidR="00F90BDC" w:rsidRDefault="00F90BDC"/>
    <w:p w14:paraId="6D488B02" w14:textId="77777777" w:rsidR="00F90BDC" w:rsidRDefault="00F90BDC">
      <w:r xmlns:w="http://schemas.openxmlformats.org/wordprocessingml/2006/main">
        <w:t xml:space="preserve">Лука 7:29 И сав народ који га је слушао и цариници оправдаше Бога, крстивши се крштењем Јовановим.</w:t>
      </w:r>
    </w:p>
    <w:p w14:paraId="1309ACB0" w14:textId="77777777" w:rsidR="00F90BDC" w:rsidRDefault="00F90BDC"/>
    <w:p w14:paraId="75329135" w14:textId="77777777" w:rsidR="00F90BDC" w:rsidRDefault="00F90BDC">
      <w:r xmlns:w="http://schemas.openxmlformats.org/wordprocessingml/2006/main">
        <w:t xml:space="preserve">Људи који су чули Исуса и царинике крстио је Јован и оправдавали Бога.</w:t>
      </w:r>
    </w:p>
    <w:p w14:paraId="2FF9A414" w14:textId="77777777" w:rsidR="00F90BDC" w:rsidRDefault="00F90BDC"/>
    <w:p w14:paraId="171856A1" w14:textId="77777777" w:rsidR="00F90BDC" w:rsidRDefault="00F90BDC">
      <w:r xmlns:w="http://schemas.openxmlformats.org/wordprocessingml/2006/main">
        <w:t xml:space="preserve">1. Морамо прихватити Јованово крштење и оправдати Бога.</w:t>
      </w:r>
    </w:p>
    <w:p w14:paraId="1BC01D48" w14:textId="77777777" w:rsidR="00F90BDC" w:rsidRDefault="00F90BDC"/>
    <w:p w14:paraId="34300EE0" w14:textId="77777777" w:rsidR="00F90BDC" w:rsidRDefault="00F90BDC">
      <w:r xmlns:w="http://schemas.openxmlformats.org/wordprocessingml/2006/main">
        <w:t xml:space="preserve">2. Моћ Исусових речи и како оне могу да окупе људе да оправдају Бога.</w:t>
      </w:r>
    </w:p>
    <w:p w14:paraId="32B7784C" w14:textId="77777777" w:rsidR="00F90BDC" w:rsidRDefault="00F90BDC"/>
    <w:p w14:paraId="438EDC0B" w14:textId="77777777" w:rsidR="00F90BDC" w:rsidRDefault="00F90BDC">
      <w:r xmlns:w="http://schemas.openxmlformats.org/wordprocessingml/2006/main">
        <w:t xml:space="preserve">1. Лука 7:29</w:t>
      </w:r>
    </w:p>
    <w:p w14:paraId="5A9C6311" w14:textId="77777777" w:rsidR="00F90BDC" w:rsidRDefault="00F90BDC"/>
    <w:p w14:paraId="3C91718C" w14:textId="77777777" w:rsidR="00F90BDC" w:rsidRDefault="00F90BDC">
      <w:r xmlns:w="http://schemas.openxmlformats.org/wordprocessingml/2006/main">
        <w:t xml:space="preserve">2. Римљанима 3:25-26 – „Јер је Бог представио Исуса као жртву за грех. Људи су исправни пред Богом када верују да је Исус жртвовао свој живот, проливши своју крв. Ово је учињено да покаже да је Бог у својој стрпљивости имао оставио некажњене претходно учињене грехе“.</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7:30 Али фарисеји и законици одбацише савет Божији против себе, не крстећи се од њега.</w:t>
      </w:r>
    </w:p>
    <w:p w14:paraId="77A9043C" w14:textId="77777777" w:rsidR="00F90BDC" w:rsidRDefault="00F90BDC"/>
    <w:p w14:paraId="2A145E12" w14:textId="77777777" w:rsidR="00F90BDC" w:rsidRDefault="00F90BDC">
      <w:r xmlns:w="http://schemas.openxmlformats.org/wordprocessingml/2006/main">
        <w:t xml:space="preserve">Фарисеји и адвокати су одбили да прихвате Божији савет, одбијајући да се од њега крсте.</w:t>
      </w:r>
    </w:p>
    <w:p w14:paraId="6A699E25" w14:textId="77777777" w:rsidR="00F90BDC" w:rsidRDefault="00F90BDC"/>
    <w:p w14:paraId="70E4E7D3" w14:textId="77777777" w:rsidR="00F90BDC" w:rsidRDefault="00F90BDC">
      <w:r xmlns:w="http://schemas.openxmlformats.org/wordprocessingml/2006/main">
        <w:t xml:space="preserve">1. Прихватити Божији савет и понизити се пред њим.</w:t>
      </w:r>
    </w:p>
    <w:p w14:paraId="189E898F" w14:textId="77777777" w:rsidR="00F90BDC" w:rsidRDefault="00F90BDC"/>
    <w:p w14:paraId="150FE8D3" w14:textId="77777777" w:rsidR="00F90BDC" w:rsidRDefault="00F90BDC">
      <w:r xmlns:w="http://schemas.openxmlformats.org/wordprocessingml/2006/main">
        <w:t xml:space="preserve">2. Важност крштења и његове импликације на наш однос са Богом.</w:t>
      </w:r>
    </w:p>
    <w:p w14:paraId="1E63B122" w14:textId="77777777" w:rsidR="00F90BDC" w:rsidRDefault="00F90BDC"/>
    <w:p w14:paraId="718F2DF4" w14:textId="77777777" w:rsidR="00F90BDC" w:rsidRDefault="00F90BDC">
      <w:r xmlns:w="http://schemas.openxmlformats.org/wordprocessingml/2006/main">
        <w:t xml:space="preserve">1. Римљанима 10:9-10 – „да ако устима својим исповедаш Господа Исуса и срцем својим верујеш да га је Бог васкрсао из мртвих, бићеш спасен. 10 Јер се срцем верује у правду, и устима се исповеда на спасење“.</w:t>
      </w:r>
    </w:p>
    <w:p w14:paraId="1CE2EA38" w14:textId="77777777" w:rsidR="00F90BDC" w:rsidRDefault="00F90BDC"/>
    <w:p w14:paraId="4840347E" w14:textId="77777777" w:rsidR="00F90BDC" w:rsidRDefault="00F90BDC">
      <w:r xmlns:w="http://schemas.openxmlformats.org/wordprocessingml/2006/main">
        <w:t xml:space="preserve">2. Јаков 4:6-7 – „Али Он даје више милости. Зато каже: „Бог се охолима противи, а смиренима даје милост.“ 7 Зато се покорите Богу, одуприте се ђаволу и он ће побећи од вас."</w:t>
      </w:r>
    </w:p>
    <w:p w14:paraId="622AB0EB" w14:textId="77777777" w:rsidR="00F90BDC" w:rsidRDefault="00F90BDC"/>
    <w:p w14:paraId="1AD21DD6" w14:textId="77777777" w:rsidR="00F90BDC" w:rsidRDefault="00F90BDC">
      <w:r xmlns:w="http://schemas.openxmlformats.org/wordprocessingml/2006/main">
        <w:t xml:space="preserve">Лука 7:31 И рече Господ: Са чиме да упоредим људе овог нараштаја? а какви су?</w:t>
      </w:r>
    </w:p>
    <w:p w14:paraId="09CF54E4" w14:textId="77777777" w:rsidR="00F90BDC" w:rsidRDefault="00F90BDC"/>
    <w:p w14:paraId="71F86081" w14:textId="77777777" w:rsidR="00F90BDC" w:rsidRDefault="00F90BDC">
      <w:r xmlns:w="http://schemas.openxmlformats.org/wordprocessingml/2006/main">
        <w:t xml:space="preserve">Господ Исус је упитао какви су људи ове генерације.</w:t>
      </w:r>
    </w:p>
    <w:p w14:paraId="609B1F1C" w14:textId="77777777" w:rsidR="00F90BDC" w:rsidRDefault="00F90BDC"/>
    <w:p w14:paraId="3A0564E4" w14:textId="77777777" w:rsidR="00F90BDC" w:rsidRDefault="00F90BDC">
      <w:r xmlns:w="http://schemas.openxmlformats.org/wordprocessingml/2006/main">
        <w:t xml:space="preserve">1. Људи ове генерације: упоређивање данашњег друштва са библијским стандардима</w:t>
      </w:r>
    </w:p>
    <w:p w14:paraId="7BFC51FF" w14:textId="77777777" w:rsidR="00F90BDC" w:rsidRDefault="00F90BDC"/>
    <w:p w14:paraId="19E2954E" w14:textId="77777777" w:rsidR="00F90BDC" w:rsidRDefault="00F90BDC">
      <w:r xmlns:w="http://schemas.openxmlformats.org/wordprocessingml/2006/main">
        <w:t xml:space="preserve">2. Живети у свету који не цени библијске стандарде</w:t>
      </w:r>
    </w:p>
    <w:p w14:paraId="248699F2" w14:textId="77777777" w:rsidR="00F90BDC" w:rsidRDefault="00F90BDC"/>
    <w:p w14:paraId="5ACC8CC3" w14:textId="77777777" w:rsidR="00F90BDC" w:rsidRDefault="00F90BDC">
      <w:r xmlns:w="http://schemas.openxmlformats.org/wordprocessingml/2006/main">
        <w:t xml:space="preserve">1. Римљанима 12:2 – Немојте се саобразити овом свету, него се преобразите обновом ума свог.</w:t>
      </w:r>
    </w:p>
    <w:p w14:paraId="7441095A" w14:textId="77777777" w:rsidR="00F90BDC" w:rsidRDefault="00F90BDC"/>
    <w:p w14:paraId="7E10ACD7" w14:textId="77777777" w:rsidR="00F90BDC" w:rsidRDefault="00F90BDC">
      <w:r xmlns:w="http://schemas.openxmlformats.org/wordprocessingml/2006/main">
        <w:t xml:space="preserve">2. Јаковљева 4:4 - Ви прељубници! Зар не знаш да је пријатељство са светом непријатељство према Богу?</w:t>
      </w:r>
    </w:p>
    <w:p w14:paraId="60C3AAB7" w14:textId="77777777" w:rsidR="00F90BDC" w:rsidRDefault="00F90BDC"/>
    <w:p w14:paraId="4D791D00" w14:textId="77777777" w:rsidR="00F90BDC" w:rsidRDefault="00F90BDC">
      <w:r xmlns:w="http://schemas.openxmlformats.org/wordprocessingml/2006/main">
        <w:t xml:space="preserve">Лука 7:32 Они су као деца која седе на пијаци и дозивају једни друге говорећи: свирали смо вам, а ви нисте играли; оплакисмо вас, а ви нисте плакали.</w:t>
      </w:r>
    </w:p>
    <w:p w14:paraId="3A5A5FC5" w14:textId="77777777" w:rsidR="00F90BDC" w:rsidRDefault="00F90BDC"/>
    <w:p w14:paraId="3818C915" w14:textId="77777777" w:rsidR="00F90BDC" w:rsidRDefault="00F90BDC">
      <w:r xmlns:w="http://schemas.openxmlformats.org/wordprocessingml/2006/main">
        <w:t xml:space="preserve">Људи се могу упоредити са децом на пијаци која се зову, али не добију жељени одговор.</w:t>
      </w:r>
    </w:p>
    <w:p w14:paraId="29E6ED2B" w14:textId="77777777" w:rsidR="00F90BDC" w:rsidRDefault="00F90BDC"/>
    <w:p w14:paraId="1B25497D" w14:textId="77777777" w:rsidR="00F90BDC" w:rsidRDefault="00F90BDC">
      <w:r xmlns:w="http://schemas.openxmlformats.org/wordprocessingml/2006/main">
        <w:t xml:space="preserve">1: Морамо бити вољни да одговоримо на Божји позив, отварајући своја срца за радости и туге које Он доноси.</w:t>
      </w:r>
    </w:p>
    <w:p w14:paraId="0081031A" w14:textId="77777777" w:rsidR="00F90BDC" w:rsidRDefault="00F90BDC"/>
    <w:p w14:paraId="7060A2E2" w14:textId="77777777" w:rsidR="00F90BDC" w:rsidRDefault="00F90BDC">
      <w:r xmlns:w="http://schemas.openxmlformats.org/wordprocessingml/2006/main">
        <w:t xml:space="preserve">2: Морамо пазити да не постанемо равнодушни према Божјој комуникацији, јер она може довести до духовне стагнације.</w:t>
      </w:r>
    </w:p>
    <w:p w14:paraId="465598E9" w14:textId="77777777" w:rsidR="00F90BDC" w:rsidRDefault="00F90BDC"/>
    <w:p w14:paraId="5CD7FBBC" w14:textId="77777777" w:rsidR="00F90BDC" w:rsidRDefault="00F90BDC">
      <w:r xmlns:w="http://schemas.openxmlformats.org/wordprocessingml/2006/main">
        <w:t xml:space="preserve">1: Исаија 55:6 – „Тражите Господа док се може наћи; призивајте га док је близу;</w:t>
      </w:r>
    </w:p>
    <w:p w14:paraId="64E13403" w14:textId="77777777" w:rsidR="00F90BDC" w:rsidRDefault="00F90BDC"/>
    <w:p w14:paraId="2E953354" w14:textId="77777777" w:rsidR="00F90BDC" w:rsidRDefault="00F90BDC">
      <w:r xmlns:w="http://schemas.openxmlformats.org/wordprocessingml/2006/main">
        <w:t xml:space="preserve">2: Римљанима 12:2 – „Не саображавајте се овоме свету, него се преобразите обновом ума свог, да кушањем разаберете шта је воља Божија, шта је добро, пријатно и савршено“.</w:t>
      </w:r>
    </w:p>
    <w:p w14:paraId="2CDEE7FF" w14:textId="77777777" w:rsidR="00F90BDC" w:rsidRDefault="00F90BDC"/>
    <w:p w14:paraId="7E76EA3D" w14:textId="77777777" w:rsidR="00F90BDC" w:rsidRDefault="00F90BDC">
      <w:r xmlns:w="http://schemas.openxmlformats.org/wordprocessingml/2006/main">
        <w:t xml:space="preserve">Лк 7:33 Јер Јован Крститељ дође ни хлеба ни пијући вино; а ви кажете: Он има ђавола.</w:t>
      </w:r>
    </w:p>
    <w:p w14:paraId="330526BD" w14:textId="77777777" w:rsidR="00F90BDC" w:rsidRDefault="00F90BDC"/>
    <w:p w14:paraId="67ABEECF" w14:textId="77777777" w:rsidR="00F90BDC" w:rsidRDefault="00F90BDC">
      <w:r xmlns:w="http://schemas.openxmlformats.org/wordprocessingml/2006/main">
        <w:t xml:space="preserve">Људи су критиковали Јована Крститеља што се не бави истим друштвеним обичајима као они, тврдећи да има ђавола.</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Како грациозно одговорити на критику.</w:t>
      </w:r>
    </w:p>
    <w:p w14:paraId="2D3C4078" w14:textId="77777777" w:rsidR="00F90BDC" w:rsidRDefault="00F90BDC"/>
    <w:p w14:paraId="7B8213A2" w14:textId="77777777" w:rsidR="00F90BDC" w:rsidRDefault="00F90BDC">
      <w:r xmlns:w="http://schemas.openxmlformats.org/wordprocessingml/2006/main">
        <w:t xml:space="preserve">2. Важност самоконтроле.</w:t>
      </w:r>
    </w:p>
    <w:p w14:paraId="4838181A" w14:textId="77777777" w:rsidR="00F90BDC" w:rsidRDefault="00F90BDC"/>
    <w:p w14:paraId="2B0166CD" w14:textId="77777777" w:rsidR="00F90BDC" w:rsidRDefault="00F90BDC">
      <w:r xmlns:w="http://schemas.openxmlformats.org/wordprocessingml/2006/main">
        <w:t xml:space="preserve">1. 1. Коринћанима 10:13 – „Није вас задесило искушење које није уобичајено за човека. Бог је веран, и неће дозволити да будете искушани преко својих могућности, али ће са искушењем пружити и пут за спасавање, да бисте то могли издржати“.</w:t>
      </w:r>
    </w:p>
    <w:p w14:paraId="6FD199A4" w14:textId="77777777" w:rsidR="00F90BDC" w:rsidRDefault="00F90BDC"/>
    <w:p w14:paraId="57001A3E" w14:textId="77777777" w:rsidR="00F90BDC" w:rsidRDefault="00F90BDC">
      <w:r xmlns:w="http://schemas.openxmlformats.org/wordprocessingml/2006/main">
        <w:t xml:space="preserve">2. Филипљанима 4:5 – „Нека свима буде позната разумност ваша. Господ је близу.“</w:t>
      </w:r>
    </w:p>
    <w:p w14:paraId="39FBAB7E" w14:textId="77777777" w:rsidR="00F90BDC" w:rsidRDefault="00F90BDC"/>
    <w:p w14:paraId="06EEDAFE" w14:textId="77777777" w:rsidR="00F90BDC" w:rsidRDefault="00F90BDC">
      <w:r xmlns:w="http://schemas.openxmlformats.org/wordprocessingml/2006/main">
        <w:t xml:space="preserve">Лука 7:34 Син човечји дође и једе и пије; а ви кажете: Гле, прождрљив човек и винопија, пријатељ цариника и грешника!</w:t>
      </w:r>
    </w:p>
    <w:p w14:paraId="1453EA10" w14:textId="77777777" w:rsidR="00F90BDC" w:rsidRDefault="00F90BDC"/>
    <w:p w14:paraId="72472C98" w14:textId="77777777" w:rsidR="00F90BDC" w:rsidRDefault="00F90BDC">
      <w:r xmlns:w="http://schemas.openxmlformats.org/wordprocessingml/2006/main">
        <w:t xml:space="preserve">Син Човечији је дошао једући и пијући, а оптужен је да је прождрљивац и пије вино, пријатељ цариника и грешника.</w:t>
      </w:r>
    </w:p>
    <w:p w14:paraId="2F86B9AF" w14:textId="77777777" w:rsidR="00F90BDC" w:rsidRDefault="00F90BDC"/>
    <w:p w14:paraId="5E8E28CB" w14:textId="77777777" w:rsidR="00F90BDC" w:rsidRDefault="00F90BDC">
      <w:r xmlns:w="http://schemas.openxmlformats.org/wordprocessingml/2006/main">
        <w:t xml:space="preserve">1. Прихватање Христа и Његова служба</w:t>
      </w:r>
    </w:p>
    <w:p w14:paraId="0EBFD2C2" w14:textId="77777777" w:rsidR="00F90BDC" w:rsidRDefault="00F90BDC"/>
    <w:p w14:paraId="70051C3D" w14:textId="77777777" w:rsidR="00F90BDC" w:rsidRDefault="00F90BDC">
      <w:r xmlns:w="http://schemas.openxmlformats.org/wordprocessingml/2006/main">
        <w:t xml:space="preserve">2. Исусова отвореност за све људе</w:t>
      </w:r>
    </w:p>
    <w:p w14:paraId="0F19401B" w14:textId="77777777" w:rsidR="00F90BDC" w:rsidRDefault="00F90BDC"/>
    <w:p w14:paraId="56BD0DAB" w14:textId="77777777" w:rsidR="00F90BDC" w:rsidRDefault="00F90BDC">
      <w:r xmlns:w="http://schemas.openxmlformats.org/wordprocessingml/2006/main">
        <w:t xml:space="preserve">1. Матеј 11:19 – „Син Човјечији дође једући и пијући, и говоре: ’Ево изјелица и пијаница, пријатељ цариника и грешника!’ Ипак, мудрост се оправдава њеним делима“.</w:t>
      </w:r>
    </w:p>
    <w:p w14:paraId="2DC24C5D" w14:textId="77777777" w:rsidR="00F90BDC" w:rsidRDefault="00F90BDC"/>
    <w:p w14:paraId="11F84D33" w14:textId="77777777" w:rsidR="00F90BDC" w:rsidRDefault="00F90BDC">
      <w:r xmlns:w="http://schemas.openxmlformats.org/wordprocessingml/2006/main">
        <w:t xml:space="preserve">2. Јован 8:12 – „Исус им је поново говорио говорећи: „Ја сам светлост свету. Ко за мном иде неће ходити у тами, него ће имати светлост живота.“</w:t>
      </w:r>
    </w:p>
    <w:p w14:paraId="7DB666F4" w14:textId="77777777" w:rsidR="00F90BDC" w:rsidRDefault="00F90BDC"/>
    <w:p w14:paraId="59989F24" w14:textId="77777777" w:rsidR="00F90BDC" w:rsidRDefault="00F90BDC">
      <w:r xmlns:w="http://schemas.openxmlformats.org/wordprocessingml/2006/main">
        <w:t xml:space="preserve">Лука 7:35 Али мудрост је оправдана од све деце њене.</w:t>
      </w:r>
    </w:p>
    <w:p w14:paraId="4F1E15B3" w14:textId="77777777" w:rsidR="00F90BDC" w:rsidRDefault="00F90BDC"/>
    <w:p w14:paraId="503343E6" w14:textId="77777777" w:rsidR="00F90BDC" w:rsidRDefault="00F90BDC">
      <w:r xmlns:w="http://schemas.openxmlformats.org/wordprocessingml/2006/main">
        <w:t xml:space="preserve">Исус поучава људе да ће они који су мудри бити оправдани сопственом децом.</w:t>
      </w:r>
    </w:p>
    <w:p w14:paraId="59C0C085" w14:textId="77777777" w:rsidR="00F90BDC" w:rsidRDefault="00F90BDC"/>
    <w:p w14:paraId="52A692B8" w14:textId="77777777" w:rsidR="00F90BDC" w:rsidRDefault="00F90BDC">
      <w:r xmlns:w="http://schemas.openxmlformats.org/wordprocessingml/2006/main">
        <w:t xml:space="preserve">1. Права мудрост ће бити награђена</w:t>
      </w:r>
    </w:p>
    <w:p w14:paraId="5B5785F8" w14:textId="77777777" w:rsidR="00F90BDC" w:rsidRDefault="00F90BDC"/>
    <w:p w14:paraId="47BB4EDD" w14:textId="77777777" w:rsidR="00F90BDC" w:rsidRDefault="00F90BDC">
      <w:r xmlns:w="http://schemas.openxmlformats.org/wordprocessingml/2006/main">
        <w:t xml:space="preserve">2. Благослови мудрости</w:t>
      </w:r>
    </w:p>
    <w:p w14:paraId="77CD50F8" w14:textId="77777777" w:rsidR="00F90BDC" w:rsidRDefault="00F90BDC"/>
    <w:p w14:paraId="1AA82E63" w14:textId="77777777" w:rsidR="00F90BDC" w:rsidRDefault="00F90BDC">
      <w:r xmlns:w="http://schemas.openxmlformats.org/wordprocessingml/2006/main">
        <w:t xml:space="preserve">1. Приче 2:6-7 – Јер Господ даје мудрост; из његових уста долази знање и разумевање; он чува здраву мудрост за праве; он је штит онима који ходе у беспрекорности.</w:t>
      </w:r>
    </w:p>
    <w:p w14:paraId="41083BD8" w14:textId="77777777" w:rsidR="00F90BDC" w:rsidRDefault="00F90BDC"/>
    <w:p w14:paraId="73ECA9ED" w14:textId="77777777" w:rsidR="00F90BDC" w:rsidRDefault="00F90BDC">
      <w:r xmlns:w="http://schemas.openxmlformats.org/wordprocessingml/2006/main">
        <w:t xml:space="preserve">2. Колошанима 2:3 – у коме су скривена сва блага мудрости и знања.</w:t>
      </w:r>
    </w:p>
    <w:p w14:paraId="593FEED8" w14:textId="77777777" w:rsidR="00F90BDC" w:rsidRDefault="00F90BDC"/>
    <w:p w14:paraId="04BAB727" w14:textId="77777777" w:rsidR="00F90BDC" w:rsidRDefault="00F90BDC">
      <w:r xmlns:w="http://schemas.openxmlformats.org/wordprocessingml/2006/main">
        <w:t xml:space="preserve">Лука 7:36 И један од фарисеја зажели га да једе с њим. И уђе у кућу фарисејеву, и седе да једе.</w:t>
      </w:r>
    </w:p>
    <w:p w14:paraId="0A110F1D" w14:textId="77777777" w:rsidR="00F90BDC" w:rsidRDefault="00F90BDC"/>
    <w:p w14:paraId="4B7D8B00" w14:textId="77777777" w:rsidR="00F90BDC" w:rsidRDefault="00F90BDC">
      <w:r xmlns:w="http://schemas.openxmlformats.org/wordprocessingml/2006/main">
        <w:t xml:space="preserve">Исус је био позван у кућу фарисеја на оброк.</w:t>
      </w:r>
    </w:p>
    <w:p w14:paraId="2A4A5312" w14:textId="77777777" w:rsidR="00F90BDC" w:rsidRDefault="00F90BDC"/>
    <w:p w14:paraId="0061ABBD" w14:textId="77777777" w:rsidR="00F90BDC" w:rsidRDefault="00F90BDC">
      <w:r xmlns:w="http://schemas.openxmlformats.org/wordprocessingml/2006/main">
        <w:t xml:space="preserve">1. Значење гостопримства: добродошлицу Исусу у наше домове</w:t>
      </w:r>
    </w:p>
    <w:p w14:paraId="3E062F1A" w14:textId="77777777" w:rsidR="00F90BDC" w:rsidRDefault="00F90BDC"/>
    <w:p w14:paraId="0E49D031" w14:textId="77777777" w:rsidR="00F90BDC" w:rsidRDefault="00F90BDC">
      <w:r xmlns:w="http://schemas.openxmlformats.org/wordprocessingml/2006/main">
        <w:t xml:space="preserve">2. Моћ позивања: допирање до других</w:t>
      </w:r>
    </w:p>
    <w:p w14:paraId="40C49E33" w14:textId="77777777" w:rsidR="00F90BDC" w:rsidRDefault="00F90BDC"/>
    <w:p w14:paraId="51F5DF6C" w14:textId="77777777" w:rsidR="00F90BDC" w:rsidRDefault="00F90BDC">
      <w:r xmlns:w="http://schemas.openxmlformats.org/wordprocessingml/2006/main">
        <w:t xml:space="preserve">1. Римљанима 12:13 – Делите са Господњим народом који је у потреби. Вежбајте гостопримство.</w:t>
      </w:r>
    </w:p>
    <w:p w14:paraId="6089045B" w14:textId="77777777" w:rsidR="00F90BDC" w:rsidRDefault="00F90BDC"/>
    <w:p w14:paraId="0378F3E6" w14:textId="77777777" w:rsidR="00F90BDC" w:rsidRDefault="00F90BDC">
      <w:r xmlns:w="http://schemas.openxmlformats.org/wordprocessingml/2006/main">
        <w:t xml:space="preserve">2. Јеврејима 13:2 – Не заборавите да покажете гостопримство странцима, јер су на тај начин неки људи показали гостопримство анђелима а да то нису знали.</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7:37 И гле, једна жена у граду, која беше грешница, кад је знала да Исус седи за трпезом у фарисејској кући, донесе алабастерну кутију с миром,</w:t>
      </w:r>
    </w:p>
    <w:p w14:paraId="3D3C2834" w14:textId="77777777" w:rsidR="00F90BDC" w:rsidRDefault="00F90BDC"/>
    <w:p w14:paraId="47DF2B3B" w14:textId="77777777" w:rsidR="00F90BDC" w:rsidRDefault="00F90BDC">
      <w:r xmlns:w="http://schemas.openxmlformats.org/wordprocessingml/2006/main">
        <w:t xml:space="preserve">Жена за коју се знало да је грешница показала је своју љубав и дивљење према Исусу тако што је донела алабастерну кутију помада.</w:t>
      </w:r>
    </w:p>
    <w:p w14:paraId="578A5631" w14:textId="77777777" w:rsidR="00F90BDC" w:rsidRDefault="00F90BDC"/>
    <w:p w14:paraId="711974E2" w14:textId="77777777" w:rsidR="00F90BDC" w:rsidRDefault="00F90BDC">
      <w:r xmlns:w="http://schemas.openxmlformats.org/wordprocessingml/2006/main">
        <w:t xml:space="preserve">1. Моћ демонстрирања љубави и захвалности</w:t>
      </w:r>
    </w:p>
    <w:p w14:paraId="78A5EF32" w14:textId="77777777" w:rsidR="00F90BDC" w:rsidRDefault="00F90BDC"/>
    <w:p w14:paraId="10D63CFD" w14:textId="77777777" w:rsidR="00F90BDC" w:rsidRDefault="00F90BDC">
      <w:r xmlns:w="http://schemas.openxmlformats.org/wordprocessingml/2006/main">
        <w:t xml:space="preserve">2. Безусловно Исусово опроштење</w:t>
      </w:r>
    </w:p>
    <w:p w14:paraId="05EE7813" w14:textId="77777777" w:rsidR="00F90BDC" w:rsidRDefault="00F90BDC"/>
    <w:p w14:paraId="2881334A" w14:textId="77777777" w:rsidR="00F90BDC" w:rsidRDefault="00F90BDC">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7F99752C" w14:textId="77777777" w:rsidR="00F90BDC" w:rsidRDefault="00F90BDC"/>
    <w:p w14:paraId="3D310A47" w14:textId="77777777" w:rsidR="00F90BDC" w:rsidRDefault="00F90BDC">
      <w:r xmlns:w="http://schemas.openxmlformats.org/wordprocessingml/2006/main">
        <w:t xml:space="preserve">2. Матеј 6:12 – И опрости нам дугове наше, као што смо и ми опростили дужницима својим.</w:t>
      </w:r>
    </w:p>
    <w:p w14:paraId="1D6411D9" w14:textId="77777777" w:rsidR="00F90BDC" w:rsidRDefault="00F90BDC"/>
    <w:p w14:paraId="230D7352" w14:textId="77777777" w:rsidR="00F90BDC" w:rsidRDefault="00F90BDC">
      <w:r xmlns:w="http://schemas.openxmlformats.org/wordprocessingml/2006/main">
        <w:t xml:space="preserve">Лука 7:38 И стаде до ногу његових иза њега плачући, и стаде да му умива ноге сузама, и обриса их длакама са главе своје, и целива ноге његове, и маже их миром.</w:t>
      </w:r>
    </w:p>
    <w:p w14:paraId="560DE130" w14:textId="77777777" w:rsidR="00F90BDC" w:rsidRDefault="00F90BDC"/>
    <w:p w14:paraId="6D84C474" w14:textId="77777777" w:rsidR="00F90BDC" w:rsidRDefault="00F90BDC">
      <w:r xmlns:w="http://schemas.openxmlformats.org/wordprocessingml/2006/main">
        <w:t xml:space="preserve">Жена је опрала и целивала Исусове ноге својим сузама и косом, и помазала их уљем.</w:t>
      </w:r>
    </w:p>
    <w:p w14:paraId="19718410" w14:textId="77777777" w:rsidR="00F90BDC" w:rsidRDefault="00F90BDC"/>
    <w:p w14:paraId="32E41F46" w14:textId="77777777" w:rsidR="00F90BDC" w:rsidRDefault="00F90BDC">
      <w:r xmlns:w="http://schemas.openxmlformats.org/wordprocessingml/2006/main">
        <w:t xml:space="preserve">1. Исус достојан наше љубави и оданости</w:t>
      </w:r>
    </w:p>
    <w:p w14:paraId="74908283" w14:textId="77777777" w:rsidR="00F90BDC" w:rsidRDefault="00F90BDC"/>
    <w:p w14:paraId="66EBE3BC" w14:textId="77777777" w:rsidR="00F90BDC" w:rsidRDefault="00F90BDC">
      <w:r xmlns:w="http://schemas.openxmlformats.org/wordprocessingml/2006/main">
        <w:t xml:space="preserve">2. Како да покажемо своју љубав према Исусу</w:t>
      </w:r>
    </w:p>
    <w:p w14:paraId="028C7ECA" w14:textId="77777777" w:rsidR="00F90BDC" w:rsidRDefault="00F90BDC"/>
    <w:p w14:paraId="62E8B68A" w14:textId="77777777" w:rsidR="00F90BDC" w:rsidRDefault="00F90BDC">
      <w:r xmlns:w="http://schemas.openxmlformats.org/wordprocessingml/2006/main">
        <w:t xml:space="preserve">1. Јован 13:1-17 - Исус пере ноге својим ученицима</w:t>
      </w:r>
    </w:p>
    <w:p w14:paraId="14AFBDF4" w14:textId="77777777" w:rsidR="00F90BDC" w:rsidRDefault="00F90BDC"/>
    <w:p w14:paraId="351700C0" w14:textId="77777777" w:rsidR="00F90BDC" w:rsidRDefault="00F90BDC">
      <w:r xmlns:w="http://schemas.openxmlformats.org/wordprocessingml/2006/main">
        <w:t xml:space="preserve">2. Римљанима 12:1-2 – Приношење себе Богу као живу жртву</w:t>
      </w:r>
    </w:p>
    <w:p w14:paraId="4E8487B0" w14:textId="77777777" w:rsidR="00F90BDC" w:rsidRDefault="00F90BDC"/>
    <w:p w14:paraId="4D563EC8" w14:textId="77777777" w:rsidR="00F90BDC" w:rsidRDefault="00F90BDC">
      <w:r xmlns:w="http://schemas.openxmlformats.org/wordprocessingml/2006/main">
        <w:t xml:space="preserve">Лука 7:39 А кад то виде фарисеј који га је позвао, проговори у себи говорећи: Овај човек да је пророк знао би ко је и каква је ово жена што га се дотиче, јер је грешник.</w:t>
      </w:r>
    </w:p>
    <w:p w14:paraId="00B36251" w14:textId="77777777" w:rsidR="00F90BDC" w:rsidRDefault="00F90BDC"/>
    <w:p w14:paraId="7CCF60DD" w14:textId="77777777" w:rsidR="00F90BDC" w:rsidRDefault="00F90BDC">
      <w:r xmlns:w="http://schemas.openxmlformats.org/wordprocessingml/2006/main">
        <w:t xml:space="preserve">Фарисеј који је позвао Исуса на вечеру био је шокиран када је видео како му грешна жена пере ноге својим сузама и косом, верујући да би прави пророк то знао.</w:t>
      </w:r>
    </w:p>
    <w:p w14:paraId="3AC3FB44" w14:textId="77777777" w:rsidR="00F90BDC" w:rsidRDefault="00F90BDC"/>
    <w:p w14:paraId="0B8B442F" w14:textId="77777777" w:rsidR="00F90BDC" w:rsidRDefault="00F90BDC">
      <w:r xmlns:w="http://schemas.openxmlformats.org/wordprocessingml/2006/main">
        <w:t xml:space="preserve">1. Исус нам показује моћ милости и праштања дозвољавајући неморалној жени да му опере ноге.</w:t>
      </w:r>
    </w:p>
    <w:p w14:paraId="78C388CD" w14:textId="77777777" w:rsidR="00F90BDC" w:rsidRDefault="00F90BDC"/>
    <w:p w14:paraId="0064167D" w14:textId="77777777" w:rsidR="00F90BDC" w:rsidRDefault="00F90BDC">
      <w:r xmlns:w="http://schemas.openxmlformats.org/wordprocessingml/2006/main">
        <w:t xml:space="preserve">2. Морамо бити спремни да прихватимо и опростимо свим људима, без обзира на њихову прошлост.</w:t>
      </w:r>
    </w:p>
    <w:p w14:paraId="1ABF702F" w14:textId="77777777" w:rsidR="00F90BDC" w:rsidRDefault="00F90BDC"/>
    <w:p w14:paraId="3D3F8C73" w14:textId="77777777" w:rsidR="00F90BDC" w:rsidRDefault="00F90BDC">
      <w:r xmlns:w="http://schemas.openxmlformats.org/wordprocessingml/2006/main">
        <w:t xml:space="preserve">1. Римљанима 5:8 – Али Бог своју љубав према нама похваљује тиме што је Христос умро за нас, док смо још били грешници.</w:t>
      </w:r>
    </w:p>
    <w:p w14:paraId="49FBE3AE" w14:textId="77777777" w:rsidR="00F90BDC" w:rsidRDefault="00F90BDC"/>
    <w:p w14:paraId="5F5A6420" w14:textId="77777777" w:rsidR="00F90BDC" w:rsidRDefault="00F90BDC">
      <w:r xmlns:w="http://schemas.openxmlformats.org/wordprocessingml/2006/main">
        <w:t xml:space="preserve">2. Матеј 7:1 – Не судите, да вам се не суди.</w:t>
      </w:r>
    </w:p>
    <w:p w14:paraId="29BFF844" w14:textId="77777777" w:rsidR="00F90BDC" w:rsidRDefault="00F90BDC"/>
    <w:p w14:paraId="44A41DF9" w14:textId="77777777" w:rsidR="00F90BDC" w:rsidRDefault="00F90BDC">
      <w:r xmlns:w="http://schemas.openxmlformats.org/wordprocessingml/2006/main">
        <w:t xml:space="preserve">Лука 7:40 А Исус одговарајући рече му: Симоне, имам нешто да ти кажем. И рече: Учитељу, реци.</w:t>
      </w:r>
    </w:p>
    <w:p w14:paraId="671EA80E" w14:textId="77777777" w:rsidR="00F90BDC" w:rsidRDefault="00F90BDC"/>
    <w:p w14:paraId="1E220FAF" w14:textId="77777777" w:rsidR="00F90BDC" w:rsidRDefault="00F90BDC">
      <w:r xmlns:w="http://schemas.openxmlformats.org/wordprocessingml/2006/main">
        <w:t xml:space="preserve">Исус је срео Симона и имао је нешто да му каже, што је навело Симона да Га замоли да настави да говори.</w:t>
      </w:r>
    </w:p>
    <w:p w14:paraId="1BC063F3" w14:textId="77777777" w:rsidR="00F90BDC" w:rsidRDefault="00F90BDC"/>
    <w:p w14:paraId="3EC71DAC" w14:textId="77777777" w:rsidR="00F90BDC" w:rsidRDefault="00F90BDC">
      <w:r xmlns:w="http://schemas.openxmlformats.org/wordprocessingml/2006/main">
        <w:t xml:space="preserve">1. Исус нам свима има нешто да каже – немојте се плашити да слушате и тражите још.</w:t>
      </w:r>
    </w:p>
    <w:p w14:paraId="77CA1264" w14:textId="77777777" w:rsidR="00F90BDC" w:rsidRDefault="00F90BDC"/>
    <w:p w14:paraId="1E308E66" w14:textId="77777777" w:rsidR="00F90BDC" w:rsidRDefault="00F90BDC">
      <w:r xmlns:w="http://schemas.openxmlformats.org/wordprocessingml/2006/main">
        <w:t xml:space="preserve">2. Отворите своје срце и ум Исусу – Он има нешто да вам каже што може да вам промени живот.</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Јованова 3:18, „Децо, не волимо речју ни језиком, него делом и истином“.</w:t>
      </w:r>
    </w:p>
    <w:p w14:paraId="729F018B" w14:textId="77777777" w:rsidR="00F90BDC" w:rsidRDefault="00F90BDC"/>
    <w:p w14:paraId="590B3179" w14:textId="77777777" w:rsidR="00F90BDC" w:rsidRDefault="00F90BDC">
      <w:r xmlns:w="http://schemas.openxmlformats.org/wordprocessingml/2006/main">
        <w:t xml:space="preserve">2. Јаковљева 1:19-20, „Тако, браћо моја љубљена, нека сваки буде брз да чује, спор да говори, спор на гнев; јер гнев човеков не производи правду Божију.“</w:t>
      </w:r>
    </w:p>
    <w:p w14:paraId="1D75D217" w14:textId="77777777" w:rsidR="00F90BDC" w:rsidRDefault="00F90BDC"/>
    <w:p w14:paraId="4C097BBF" w14:textId="77777777" w:rsidR="00F90BDC" w:rsidRDefault="00F90BDC">
      <w:r xmlns:w="http://schemas.openxmlformats.org/wordprocessingml/2006/main">
        <w:t xml:space="preserve">Лука 7:41 Био је један поверилац који је имао два дужника: један је био дужан петсто динара, а други педесет.</w:t>
      </w:r>
    </w:p>
    <w:p w14:paraId="22DD1B7D" w14:textId="77777777" w:rsidR="00F90BDC" w:rsidRDefault="00F90BDC"/>
    <w:p w14:paraId="177460BB" w14:textId="77777777" w:rsidR="00F90BDC" w:rsidRDefault="00F90BDC">
      <w:r xmlns:w="http://schemas.openxmlformats.org/wordprocessingml/2006/main">
        <w:t xml:space="preserve">Парабола о два дужника наглашава важност опроштаја.</w:t>
      </w:r>
    </w:p>
    <w:p w14:paraId="66AFA300" w14:textId="77777777" w:rsidR="00F90BDC" w:rsidRDefault="00F90BDC"/>
    <w:p w14:paraId="7B0D1242" w14:textId="77777777" w:rsidR="00F90BDC" w:rsidRDefault="00F90BDC">
      <w:r xmlns:w="http://schemas.openxmlformats.org/wordprocessingml/2006/main">
        <w:t xml:space="preserve">1: Божији опроштење је бескрајно веће од нашег, и треба да брзо опростимо онима који су нам нанели неправду.</w:t>
      </w:r>
    </w:p>
    <w:p w14:paraId="3F827752" w14:textId="77777777" w:rsidR="00F90BDC" w:rsidRDefault="00F90BDC"/>
    <w:p w14:paraId="0B285CAF" w14:textId="77777777" w:rsidR="00F90BDC" w:rsidRDefault="00F90BDC">
      <w:r xmlns:w="http://schemas.openxmlformats.org/wordprocessingml/2006/main">
        <w:t xml:space="preserve">2: Не треба превише да осуђујемо друге, јер сви имамо своје грехе које треба да сносимо.</w:t>
      </w:r>
    </w:p>
    <w:p w14:paraId="26785B86" w14:textId="77777777" w:rsidR="00F90BDC" w:rsidRDefault="00F90BDC"/>
    <w:p w14:paraId="725BF520" w14:textId="77777777" w:rsidR="00F90BDC" w:rsidRDefault="00F90BDC">
      <w:r xmlns:w="http://schemas.openxmlformats.org/wordprocessingml/2006/main">
        <w:t xml:space="preserve">1: Матеј 6:14-15 – „Јер ако опраштате другим људима када згреше против вас, опростиће вам и Отац ваш небески. Али ако не опраштате другима грехе њихове, ни Отац ваш неће опростити ваше грехе.”</w:t>
      </w:r>
    </w:p>
    <w:p w14:paraId="4CD7B779" w14:textId="77777777" w:rsidR="00F90BDC" w:rsidRDefault="00F90BDC"/>
    <w:p w14:paraId="0AA677B3" w14:textId="77777777" w:rsidR="00F90BDC" w:rsidRDefault="00F90BDC">
      <w:r xmlns:w="http://schemas.openxmlformats.org/wordprocessingml/2006/main">
        <w:t xml:space="preserve">2: Ефесцима 4:32 – „Будите љубазни и самилосни једни према другима, праштајући једни другима, као што је Бог у Христу опростио вама.</w:t>
      </w:r>
    </w:p>
    <w:p w14:paraId="2F4AC03B" w14:textId="77777777" w:rsidR="00F90BDC" w:rsidRDefault="00F90BDC"/>
    <w:p w14:paraId="61BD65BB" w14:textId="77777777" w:rsidR="00F90BDC" w:rsidRDefault="00F90BDC">
      <w:r xmlns:w="http://schemas.openxmlformats.org/wordprocessingml/2006/main">
        <w:t xml:space="preserve">Лука 7:42 И када нису имали чиме да плате, он им је искрено опростио обојици. Реци ми, дакле, ко ће га од њих највише волети?</w:t>
      </w:r>
    </w:p>
    <w:p w14:paraId="39F4B005" w14:textId="77777777" w:rsidR="00F90BDC" w:rsidRDefault="00F90BDC"/>
    <w:p w14:paraId="7B1177AB" w14:textId="77777777" w:rsidR="00F90BDC" w:rsidRDefault="00F90BDC">
      <w:r xmlns:w="http://schemas.openxmlformats.org/wordprocessingml/2006/main">
        <w:t xml:space="preserve">Исус је испричао параболу о двојици дужника којима је обојици опроштен дуг, питајући ко би Га највише волео као одговор.</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Безусловна љубав Христова</w:t>
      </w:r>
    </w:p>
    <w:p w14:paraId="2F02BAF6" w14:textId="77777777" w:rsidR="00F90BDC" w:rsidRDefault="00F90BDC"/>
    <w:p w14:paraId="16CB3414" w14:textId="77777777" w:rsidR="00F90BDC" w:rsidRDefault="00F90BDC">
      <w:r xmlns:w="http://schemas.openxmlformats.org/wordprocessingml/2006/main">
        <w:t xml:space="preserve">2. Захвалност као одговор на опроштај</w:t>
      </w:r>
    </w:p>
    <w:p w14:paraId="0C99AC66" w14:textId="77777777" w:rsidR="00F90BDC" w:rsidRDefault="00F90BDC"/>
    <w:p w14:paraId="7E778351" w14:textId="77777777" w:rsidR="00F90BDC" w:rsidRDefault="00F90BDC">
      <w:r xmlns:w="http://schemas.openxmlformats.org/wordprocessingml/2006/main">
        <w:t xml:space="preserve">1. Ефешанима 2:4-5 – Али Бог, богат милосрђем, због своје велике љубави којом нас је волео, чак и када смо били мртви у гресима, оживео нас је заједно са Христом.</w:t>
      </w:r>
    </w:p>
    <w:p w14:paraId="49F5B874" w14:textId="77777777" w:rsidR="00F90BDC" w:rsidRDefault="00F90BDC"/>
    <w:p w14:paraId="72B2280F" w14:textId="77777777" w:rsidR="00F90BDC" w:rsidRDefault="00F90BDC">
      <w:r xmlns:w="http://schemas.openxmlformats.org/wordprocessingml/2006/main">
        <w:t xml:space="preserve">2. Псалам 103:11-12 – Јер колико су небеса изнад земље, толика је доброта његова према онима који га се боје. Колико је исток далеко од запада, толико је од нас удаљио преступе наше.</w:t>
      </w:r>
    </w:p>
    <w:p w14:paraId="37B7B332" w14:textId="77777777" w:rsidR="00F90BDC" w:rsidRDefault="00F90BDC"/>
    <w:p w14:paraId="1D6266CC" w14:textId="77777777" w:rsidR="00F90BDC" w:rsidRDefault="00F90BDC">
      <w:r xmlns:w="http://schemas.openxmlformats.org/wordprocessingml/2006/main">
        <w:t xml:space="preserve">Лука 7:43 Симон одговори и рече: Ваљда је онај коме је највише опростио. А он му рече: Право си пресудио.</w:t>
      </w:r>
    </w:p>
    <w:p w14:paraId="630E6D95" w14:textId="77777777" w:rsidR="00F90BDC" w:rsidRDefault="00F90BDC"/>
    <w:p w14:paraId="3B8EE64A" w14:textId="77777777" w:rsidR="00F90BDC" w:rsidRDefault="00F90BDC">
      <w:r xmlns:w="http://schemas.openxmlformats.org/wordprocessingml/2006/main">
        <w:t xml:space="preserve">Симон тачно погађа да је Исус опростио већем од два дужника.</w:t>
      </w:r>
    </w:p>
    <w:p w14:paraId="742573B4" w14:textId="77777777" w:rsidR="00F90BDC" w:rsidRDefault="00F90BDC"/>
    <w:p w14:paraId="5BD4C3E3" w14:textId="77777777" w:rsidR="00F90BDC" w:rsidRDefault="00F90BDC">
      <w:r xmlns:w="http://schemas.openxmlformats.org/wordprocessingml/2006/main">
        <w:t xml:space="preserve">1. Исусова милост – Исусова спремност да опрости наше грехе иако ми то не заслужујемо.</w:t>
      </w:r>
    </w:p>
    <w:p w14:paraId="0C6BD347" w14:textId="77777777" w:rsidR="00F90BDC" w:rsidRDefault="00F90BDC"/>
    <w:p w14:paraId="1F950F48" w14:textId="77777777" w:rsidR="00F90BDC" w:rsidRDefault="00F90BDC">
      <w:r xmlns:w="http://schemas.openxmlformats.org/wordprocessingml/2006/main">
        <w:t xml:space="preserve">2. Исусов суд – Како треба да се трудимо да доносимо исправне одлуке у складу са Божјом вољом.</w:t>
      </w:r>
    </w:p>
    <w:p w14:paraId="3477F162" w14:textId="77777777" w:rsidR="00F90BDC" w:rsidRDefault="00F90BDC"/>
    <w:p w14:paraId="7874073A" w14:textId="77777777" w:rsidR="00F90BDC" w:rsidRDefault="00F90BDC">
      <w:r xmlns:w="http://schemas.openxmlformats.org/wordprocessingml/2006/main">
        <w:t xml:space="preserve">1. Римљанима 5:8 – Али Бог показује своју љубав према нама у томе што је Христос умро за нас док смо још били грешници.</w:t>
      </w:r>
    </w:p>
    <w:p w14:paraId="164638FB" w14:textId="77777777" w:rsidR="00F90BDC" w:rsidRDefault="00F90BDC"/>
    <w:p w14:paraId="1F04A0DE" w14:textId="77777777" w:rsidR="00F90BDC" w:rsidRDefault="00F90BDC">
      <w:r xmlns:w="http://schemas.openxmlformats.org/wordprocessingml/2006/main">
        <w:t xml:space="preserve">2. Ефесцима 2:8-9 – Јер сте благодаћу спасени кроз веру. И ово није ваше лично дело; то је дар Божији, а не резултат дела, да се нико не хвали.</w:t>
      </w:r>
    </w:p>
    <w:p w14:paraId="0F9C3A85" w14:textId="77777777" w:rsidR="00F90BDC" w:rsidRDefault="00F90BDC"/>
    <w:p w14:paraId="777DB9EF" w14:textId="77777777" w:rsidR="00F90BDC" w:rsidRDefault="00F90BDC">
      <w:r xmlns:w="http://schemas.openxmlformats.org/wordprocessingml/2006/main">
        <w:t xml:space="preserve">Лука 7:44 И окрену се жени и рече Симону: Видиш ли ову жену? Ушао сам у твоју кућу, ниси ми дао воде за ноге моје, али она је сузама опрала моје ноге и обрисала их длакама са главе своје.</w:t>
      </w:r>
    </w:p>
    <w:p w14:paraId="2D52F9D1" w14:textId="77777777" w:rsidR="00F90BDC" w:rsidRDefault="00F90BDC"/>
    <w:p w14:paraId="6346814B" w14:textId="77777777" w:rsidR="00F90BDC" w:rsidRDefault="00F90BDC">
      <w:r xmlns:w="http://schemas.openxmlformats.org/wordprocessingml/2006/main">
        <w:t xml:space="preserve">Исус нам показује колико је важно показати гостопримство и саосећање.</w:t>
      </w:r>
    </w:p>
    <w:p w14:paraId="22DB0732" w14:textId="77777777" w:rsidR="00F90BDC" w:rsidRDefault="00F90BDC"/>
    <w:p w14:paraId="47AFC0B0" w14:textId="77777777" w:rsidR="00F90BDC" w:rsidRDefault="00F90BDC">
      <w:r xmlns:w="http://schemas.openxmlformats.org/wordprocessingml/2006/main">
        <w:t xml:space="preserve">1. „Живети са саосећањем: Исусов пример гостопримства“</w:t>
      </w:r>
    </w:p>
    <w:p w14:paraId="3C7FEA44" w14:textId="77777777" w:rsidR="00F90BDC" w:rsidRDefault="00F90BDC"/>
    <w:p w14:paraId="124B13BD" w14:textId="77777777" w:rsidR="00F90BDC" w:rsidRDefault="00F90BDC">
      <w:r xmlns:w="http://schemas.openxmlformats.org/wordprocessingml/2006/main">
        <w:t xml:space="preserve">2. „Моћ саосећања: како је Исус променио Симоново срце“</w:t>
      </w:r>
    </w:p>
    <w:p w14:paraId="6540F5C0" w14:textId="77777777" w:rsidR="00F90BDC" w:rsidRDefault="00F90BDC"/>
    <w:p w14:paraId="0820BA85" w14:textId="77777777" w:rsidR="00F90BDC" w:rsidRDefault="00F90BDC">
      <w:r xmlns:w="http://schemas.openxmlformats.org/wordprocessingml/2006/main">
        <w:t xml:space="preserve">1. Ефесцима 4:32 – „Будите једни према другима благи, милосрдни, праштајући једни другима, као што је Бог у Христу опростио вама.“</w:t>
      </w:r>
    </w:p>
    <w:p w14:paraId="6AA025C7" w14:textId="77777777" w:rsidR="00F90BDC" w:rsidRDefault="00F90BDC"/>
    <w:p w14:paraId="1CD63C9B" w14:textId="77777777" w:rsidR="00F90BDC" w:rsidRDefault="00F90BDC">
      <w:r xmlns:w="http://schemas.openxmlformats.org/wordprocessingml/2006/main">
        <w:t xml:space="preserve">2. Јаковљева 2:13 – „Јер је суд немилосрдан ономе ко није показао милосрђе. Милосрђе побеђује суд.”</w:t>
      </w:r>
    </w:p>
    <w:p w14:paraId="61DFBCB4" w14:textId="77777777" w:rsidR="00F90BDC" w:rsidRDefault="00F90BDC"/>
    <w:p w14:paraId="5F5740A5" w14:textId="77777777" w:rsidR="00F90BDC" w:rsidRDefault="00F90BDC">
      <w:r xmlns:w="http://schemas.openxmlformats.org/wordprocessingml/2006/main">
        <w:t xml:space="preserve">Лука 7:45 Ниси ми дао пољупца, али ова жена од када сам ушао не престаде да ми љуби ноге.</w:t>
      </w:r>
    </w:p>
    <w:p w14:paraId="3157F26D" w14:textId="77777777" w:rsidR="00F90BDC" w:rsidRDefault="00F90BDC"/>
    <w:p w14:paraId="15FC1C70" w14:textId="77777777" w:rsidR="00F90BDC" w:rsidRDefault="00F90BDC">
      <w:r xmlns:w="http://schemas.openxmlformats.org/wordprocessingml/2006/main">
        <w:t xml:space="preserve">Овај одломак говори о томе да је Исус показао милост и милост према грешној жени, а да није био дочекан са истим поштовањем.</w:t>
      </w:r>
    </w:p>
    <w:p w14:paraId="03DBAA31" w14:textId="77777777" w:rsidR="00F90BDC" w:rsidRDefault="00F90BDC"/>
    <w:p w14:paraId="1D1CC171" w14:textId="77777777" w:rsidR="00F90BDC" w:rsidRDefault="00F90BDC">
      <w:r xmlns:w="http://schemas.openxmlformats.org/wordprocessingml/2006/main">
        <w:t xml:space="preserve">1. Заслужни милосрђе: Исус нас учи да свакога дочекамо с љубављу</w:t>
      </w:r>
    </w:p>
    <w:p w14:paraId="7335C2E5" w14:textId="77777777" w:rsidR="00F90BDC" w:rsidRDefault="00F90BDC"/>
    <w:p w14:paraId="7082C9E4" w14:textId="77777777" w:rsidR="00F90BDC" w:rsidRDefault="00F90BDC">
      <w:r xmlns:w="http://schemas.openxmlformats.org/wordprocessingml/2006/main">
        <w:t xml:space="preserve">2. Прихватање милости: како добити опроштај и саосећање</w:t>
      </w:r>
    </w:p>
    <w:p w14:paraId="64883606" w14:textId="77777777" w:rsidR="00F90BDC" w:rsidRDefault="00F90BDC"/>
    <w:p w14:paraId="588D6A4E" w14:textId="77777777" w:rsidR="00F90BDC" w:rsidRDefault="00F90BDC">
      <w:r xmlns:w="http://schemas.openxmlformats.org/wordprocessingml/2006/main">
        <w:t xml:space="preserve">1. Ефешанима 4:32 – И будите љубазни и самилосни једни према другима, праштајући једни другима, као што је и Бог опростио вама у Христу.</w:t>
      </w:r>
    </w:p>
    <w:p w14:paraId="44342247" w14:textId="77777777" w:rsidR="00F90BDC" w:rsidRDefault="00F90BDC"/>
    <w:p w14:paraId="1F13E5DF" w14:textId="77777777" w:rsidR="00F90BDC" w:rsidRDefault="00F90BDC">
      <w:r xmlns:w="http://schemas.openxmlformats.org/wordprocessingml/2006/main">
        <w:t xml:space="preserve">2. Пословице 31:8-9 - Говорите за оне који не могу да говоре у своје име, за права свих који </w:t>
      </w:r>
      <w:r xmlns:w="http://schemas.openxmlformats.org/wordprocessingml/2006/main">
        <w:lastRenderedPageBreak xmlns:w="http://schemas.openxmlformats.org/wordprocessingml/2006/main"/>
      </w:r>
      <w:r xmlns:w="http://schemas.openxmlformats.org/wordprocessingml/2006/main">
        <w:t xml:space="preserve">су у беди. Говорите и судите поштено; бранити права сиромашних и потребитих.</w:t>
      </w:r>
    </w:p>
    <w:p w14:paraId="59665AF3" w14:textId="77777777" w:rsidR="00F90BDC" w:rsidRDefault="00F90BDC"/>
    <w:p w14:paraId="46BC0C4C" w14:textId="77777777" w:rsidR="00F90BDC" w:rsidRDefault="00F90BDC">
      <w:r xmlns:w="http://schemas.openxmlformats.org/wordprocessingml/2006/main">
        <w:t xml:space="preserve">Лука 7:46 Ниси ти помазао главу моју уљем, него је ова жена помазала ноге моје уљем.</w:t>
      </w:r>
    </w:p>
    <w:p w14:paraId="3730884A" w14:textId="77777777" w:rsidR="00F90BDC" w:rsidRDefault="00F90BDC"/>
    <w:p w14:paraId="5BE96010" w14:textId="77777777" w:rsidR="00F90BDC" w:rsidRDefault="00F90BDC">
      <w:r xmlns:w="http://schemas.openxmlformats.org/wordprocessingml/2006/main">
        <w:t xml:space="preserve">Овај одломак говори о чину жене која је помазала Исусове ноге.</w:t>
      </w:r>
    </w:p>
    <w:p w14:paraId="23173635" w14:textId="77777777" w:rsidR="00F90BDC" w:rsidRDefault="00F90BDC"/>
    <w:p w14:paraId="4C87546A" w14:textId="77777777" w:rsidR="00F90BDC" w:rsidRDefault="00F90BDC">
      <w:r xmlns:w="http://schemas.openxmlformats.org/wordprocessingml/2006/main">
        <w:t xml:space="preserve">1: Исус нас учи да су дела доброте и несебичне љубави важнија од традиције или ритуала.</w:t>
      </w:r>
    </w:p>
    <w:p w14:paraId="7EBE3315" w14:textId="77777777" w:rsidR="00F90BDC" w:rsidRDefault="00F90BDC"/>
    <w:p w14:paraId="61BA9EE5" w14:textId="77777777" w:rsidR="00F90BDC" w:rsidRDefault="00F90BDC">
      <w:r xmlns:w="http://schemas.openxmlformats.org/wordprocessingml/2006/main">
        <w:t xml:space="preserve">2: Исус нам показује да није важно оно што радимо, већ срце са којим то радимо.</w:t>
      </w:r>
    </w:p>
    <w:p w14:paraId="4F6E912E" w14:textId="77777777" w:rsidR="00F90BDC" w:rsidRDefault="00F90BDC"/>
    <w:p w14:paraId="5FC47151" w14:textId="77777777" w:rsidR="00F90BDC" w:rsidRDefault="00F90BDC">
      <w:r xmlns:w="http://schemas.openxmlformats.org/wordprocessingml/2006/main">
        <w:t xml:space="preserve">1: Јован 13:34-35, „Нову вам заповест дајем да љубите једни друге; као што сам ја волео вас, да и ви љубите једни друге. По томе ће сви људи знати да сте моји ученици, ако имате љубав једни према другима“.</w:t>
      </w:r>
    </w:p>
    <w:p w14:paraId="0E3C27F1" w14:textId="77777777" w:rsidR="00F90BDC" w:rsidRDefault="00F90BDC"/>
    <w:p w14:paraId="34D4F12A" w14:textId="77777777" w:rsidR="00F90BDC" w:rsidRDefault="00F90BDC">
      <w:r xmlns:w="http://schemas.openxmlformats.org/wordprocessingml/2006/main">
        <w:t xml:space="preserve">2:1 Јованова 4:7-8: „Вољени, да љубимо једни друге, јер је љубав од Бога; и сваки који воли, рођен је од Бога и познаје Бога. Ко не воли, не познаје Бога, јер је Бог љубав."</w:t>
      </w:r>
    </w:p>
    <w:p w14:paraId="68349CF7" w14:textId="77777777" w:rsidR="00F90BDC" w:rsidRDefault="00F90BDC"/>
    <w:p w14:paraId="45769F39" w14:textId="77777777" w:rsidR="00F90BDC" w:rsidRDefault="00F90BDC">
      <w:r xmlns:w="http://schemas.openxmlformats.org/wordprocessingml/2006/main">
        <w:t xml:space="preserve">Лука 7:47 Зато ти кажем: Опроштени су јој греси који су многи; јер је много волела; а коме се мало прашта, тај мало воли.</w:t>
      </w:r>
    </w:p>
    <w:p w14:paraId="72C73255" w14:textId="77777777" w:rsidR="00F90BDC" w:rsidRDefault="00F90BDC"/>
    <w:p w14:paraId="5EE2E4E8" w14:textId="77777777" w:rsidR="00F90BDC" w:rsidRDefault="00F90BDC">
      <w:r xmlns:w="http://schemas.openxmlformats.org/wordprocessingml/2006/main">
        <w:t xml:space="preserve">Овај одломак наглашава да када је некоме опроштено много, много ће волети; обратно, када се некоме мало опрашта, мало ће волети.</w:t>
      </w:r>
    </w:p>
    <w:p w14:paraId="41748634" w14:textId="77777777" w:rsidR="00F90BDC" w:rsidRDefault="00F90BDC"/>
    <w:p w14:paraId="2E4D3E47" w14:textId="77777777" w:rsidR="00F90BDC" w:rsidRDefault="00F90BDC">
      <w:r xmlns:w="http://schemas.openxmlformats.org/wordprocessingml/2006/main">
        <w:t xml:space="preserve">1. Што је већи наш опроштај, већа је наша љубав</w:t>
      </w:r>
    </w:p>
    <w:p w14:paraId="645AE4E9" w14:textId="77777777" w:rsidR="00F90BDC" w:rsidRDefault="00F90BDC"/>
    <w:p w14:paraId="0E0CA48D" w14:textId="77777777" w:rsidR="00F90BDC" w:rsidRDefault="00F90BDC">
      <w:r xmlns:w="http://schemas.openxmlformats.org/wordprocessingml/2006/main">
        <w:t xml:space="preserve">2. Моћ љубави кроз опрост</w:t>
      </w:r>
    </w:p>
    <w:p w14:paraId="161169E6" w14:textId="77777777" w:rsidR="00F90BDC" w:rsidRDefault="00F90BDC"/>
    <w:p w14:paraId="35186AA2" w14:textId="77777777" w:rsidR="00F90BDC" w:rsidRDefault="00F90BDC">
      <w:r xmlns:w="http://schemas.openxmlformats.org/wordprocessingml/2006/main">
        <w:t xml:space="preserve">1. 1. Јованова 4:19 – Ми волимо јер је он први волео нас.</w:t>
      </w:r>
    </w:p>
    <w:p w14:paraId="04BF86AC" w14:textId="77777777" w:rsidR="00F90BDC" w:rsidRDefault="00F90BDC"/>
    <w:p w14:paraId="429E2257" w14:textId="77777777" w:rsidR="00F90BDC" w:rsidRDefault="00F90BDC">
      <w:r xmlns:w="http://schemas.openxmlformats.org/wordprocessingml/2006/main">
        <w:t xml:space="preserve">2. Ефешанима 4:32 – И будите љубазни једни према другима, милосрдни, праштајући једни другима, као што вам је Бог Христа ради опростио.</w:t>
      </w:r>
    </w:p>
    <w:p w14:paraId="479843BD" w14:textId="77777777" w:rsidR="00F90BDC" w:rsidRDefault="00F90BDC"/>
    <w:p w14:paraId="376B8539" w14:textId="77777777" w:rsidR="00F90BDC" w:rsidRDefault="00F90BDC">
      <w:r xmlns:w="http://schemas.openxmlformats.org/wordprocessingml/2006/main">
        <w:t xml:space="preserve">Лука 7:48 И рече јој: Опроштени су ти греси.</w:t>
      </w:r>
    </w:p>
    <w:p w14:paraId="32E2B433" w14:textId="77777777" w:rsidR="00F90BDC" w:rsidRDefault="00F90BDC"/>
    <w:p w14:paraId="3E27CFDC" w14:textId="77777777" w:rsidR="00F90BDC" w:rsidRDefault="00F90BDC">
      <w:r xmlns:w="http://schemas.openxmlformats.org/wordprocessingml/2006/main">
        <w:t xml:space="preserve">Овај одломак из Луке 7:48 говори о томе да је Исус опраштао жени грехе.</w:t>
      </w:r>
    </w:p>
    <w:p w14:paraId="185E01C4" w14:textId="77777777" w:rsidR="00F90BDC" w:rsidRDefault="00F90BDC"/>
    <w:p w14:paraId="697683AF" w14:textId="77777777" w:rsidR="00F90BDC" w:rsidRDefault="00F90BDC">
      <w:r xmlns:w="http://schemas.openxmlformats.org/wordprocessingml/2006/main">
        <w:t xml:space="preserve">1: Божија милост и љубав доступна је свакоме ко Му се обрати за опроштај.</w:t>
      </w:r>
    </w:p>
    <w:p w14:paraId="02A6B55B" w14:textId="77777777" w:rsidR="00F90BDC" w:rsidRDefault="00F90BDC"/>
    <w:p w14:paraId="5088234C" w14:textId="77777777" w:rsidR="00F90BDC" w:rsidRDefault="00F90BDC">
      <w:r xmlns:w="http://schemas.openxmlformats.org/wordprocessingml/2006/main">
        <w:t xml:space="preserve">2: Исусове речи опроштења доносе исцељење и наду онима који га траже.</w:t>
      </w:r>
    </w:p>
    <w:p w14:paraId="11BF0025" w14:textId="77777777" w:rsidR="00F90BDC" w:rsidRDefault="00F90BDC"/>
    <w:p w14:paraId="67753446" w14:textId="77777777" w:rsidR="00F90BDC" w:rsidRDefault="00F90BDC">
      <w:r xmlns:w="http://schemas.openxmlformats.org/wordprocessingml/2006/main">
        <w:t xml:space="preserve">1: Ефесцима 4:32 – „И будите љубазни и самилосни једни према другима, праштајући једни другима, као што је и Бог опростио вама у Христу.“</w:t>
      </w:r>
    </w:p>
    <w:p w14:paraId="16636169" w14:textId="77777777" w:rsidR="00F90BDC" w:rsidRDefault="00F90BDC"/>
    <w:p w14:paraId="7D9CB5E8" w14:textId="77777777" w:rsidR="00F90BDC" w:rsidRDefault="00F90BDC">
      <w:r xmlns:w="http://schemas.openxmlformats.org/wordprocessingml/2006/main">
        <w:t xml:space="preserve">2: Римљанима 3:22-25 – „Јер нема разлике између Јевреја и незнабожаца – исти Господ је Господ свих и богато благосиља све који га призивају, јер: „Сваки који призива име Господње биће спасен.” Како онда да призивају онога у кога нису веровали? И како да верују у онога за кога нису чули? И како да чују, а да им неко не проповеда? И како да проповедају ако нису. Као што је писано: „Како су лепе ноге оних који доносе добре вести!“</w:t>
      </w:r>
    </w:p>
    <w:p w14:paraId="7FFB9165" w14:textId="77777777" w:rsidR="00F90BDC" w:rsidRDefault="00F90BDC"/>
    <w:p w14:paraId="7105C34E" w14:textId="77777777" w:rsidR="00F90BDC" w:rsidRDefault="00F90BDC">
      <w:r xmlns:w="http://schemas.openxmlformats.org/wordprocessingml/2006/main">
        <w:t xml:space="preserve">Лука 7:49 А они који су седели с њим за трпезом почеше говорити у себи: Ко је овај који и грехе опрашта?</w:t>
      </w:r>
    </w:p>
    <w:p w14:paraId="05226BAB" w14:textId="77777777" w:rsidR="00F90BDC" w:rsidRDefault="00F90BDC"/>
    <w:p w14:paraId="14893AFE" w14:textId="77777777" w:rsidR="00F90BDC" w:rsidRDefault="00F90BDC">
      <w:r xmlns:w="http://schemas.openxmlformats.org/wordprocessingml/2006/main">
        <w:t xml:space="preserve">За време оброка, Исусови гости су приметили да Он има моћ да опрашта грехе и почели су да се питају </w:t>
      </w:r>
      <w:r xmlns:w="http://schemas.openxmlformats.org/wordprocessingml/2006/main">
        <w:lastRenderedPageBreak xmlns:w="http://schemas.openxmlformats.org/wordprocessingml/2006/main"/>
      </w:r>
      <w:r xmlns:w="http://schemas.openxmlformats.org/wordprocessingml/2006/main">
        <w:t xml:space="preserve">ко је Он.</w:t>
      </w:r>
    </w:p>
    <w:p w14:paraId="6FA8DAC4" w14:textId="77777777" w:rsidR="00F90BDC" w:rsidRDefault="00F90BDC"/>
    <w:p w14:paraId="3BDD8FC2" w14:textId="77777777" w:rsidR="00F90BDC" w:rsidRDefault="00F90BDC">
      <w:r xmlns:w="http://schemas.openxmlformats.org/wordprocessingml/2006/main">
        <w:t xml:space="preserve">1. Исус је Спаситељ света: Како Његово опроштење мења све</w:t>
      </w:r>
    </w:p>
    <w:p w14:paraId="3DE0D760" w14:textId="77777777" w:rsidR="00F90BDC" w:rsidRDefault="00F90BDC"/>
    <w:p w14:paraId="75B345CE" w14:textId="77777777" w:rsidR="00F90BDC" w:rsidRDefault="00F90BDC">
      <w:r xmlns:w="http://schemas.openxmlformats.org/wordprocessingml/2006/main">
        <w:t xml:space="preserve">2. Моћ праштања: како Исусова љубав мења животе</w:t>
      </w:r>
    </w:p>
    <w:p w14:paraId="7989D80F" w14:textId="77777777" w:rsidR="00F90BDC" w:rsidRDefault="00F90BDC"/>
    <w:p w14:paraId="3832AAC4" w14:textId="77777777" w:rsidR="00F90BDC" w:rsidRDefault="00F90BDC">
      <w:r xmlns:w="http://schemas.openxmlformats.org/wordprocessingml/2006/main">
        <w:t xml:space="preserve">1. Ефесцима 1:7 – У Њему имамо искупљење Његовом крвљу, опроштење грехова, по богатству Његове благодати.</w:t>
      </w:r>
    </w:p>
    <w:p w14:paraId="0ACDE9AA" w14:textId="77777777" w:rsidR="00F90BDC" w:rsidRDefault="00F90BDC"/>
    <w:p w14:paraId="1889C4AD" w14:textId="77777777" w:rsidR="00F90BDC" w:rsidRDefault="00F90BDC">
      <w:r xmlns:w="http://schemas.openxmlformats.org/wordprocessingml/2006/main">
        <w:t xml:space="preserve">2. Колошанима 1:14 – У коме имамо искупљење крвљу његовом, чак и опроштење грехова.</w:t>
      </w:r>
    </w:p>
    <w:p w14:paraId="784AD0E0" w14:textId="77777777" w:rsidR="00F90BDC" w:rsidRDefault="00F90BDC"/>
    <w:p w14:paraId="693C0BC5" w14:textId="77777777" w:rsidR="00F90BDC" w:rsidRDefault="00F90BDC">
      <w:r xmlns:w="http://schemas.openxmlformats.org/wordprocessingml/2006/main">
        <w:t xml:space="preserve">Лука 7:50 И рече жени: вера твоја спасе те; иди у миру.</w:t>
      </w:r>
    </w:p>
    <w:p w14:paraId="3F9C8212" w14:textId="77777777" w:rsidR="00F90BDC" w:rsidRDefault="00F90BDC"/>
    <w:p w14:paraId="7236CFE4" w14:textId="77777777" w:rsidR="00F90BDC" w:rsidRDefault="00F90BDC">
      <w:r xmlns:w="http://schemas.openxmlformats.org/wordprocessingml/2006/main">
        <w:t xml:space="preserve">Исус похваљује жену због њене вере и каже јој да иде у миру.</w:t>
      </w:r>
    </w:p>
    <w:p w14:paraId="3BD2587C" w14:textId="77777777" w:rsidR="00F90BDC" w:rsidRDefault="00F90BDC"/>
    <w:p w14:paraId="0F99743A" w14:textId="77777777" w:rsidR="00F90BDC" w:rsidRDefault="00F90BDC">
      <w:r xmlns:w="http://schemas.openxmlformats.org/wordprocessingml/2006/main">
        <w:t xml:space="preserve">1. Снага вере у Исуса Христа</w:t>
      </w:r>
    </w:p>
    <w:p w14:paraId="0D0C8D1F" w14:textId="77777777" w:rsidR="00F90BDC" w:rsidRDefault="00F90BDC"/>
    <w:p w14:paraId="358E8CA5" w14:textId="77777777" w:rsidR="00F90BDC" w:rsidRDefault="00F90BDC">
      <w:r xmlns:w="http://schemas.openxmlformats.org/wordprocessingml/2006/main">
        <w:t xml:space="preserve">2. Живети мирним животом кроз веру у Исуса</w:t>
      </w:r>
    </w:p>
    <w:p w14:paraId="38B65A20" w14:textId="77777777" w:rsidR="00F90BDC" w:rsidRDefault="00F90BDC"/>
    <w:p w14:paraId="46AC62B4" w14:textId="77777777" w:rsidR="00F90BDC" w:rsidRDefault="00F90BDC">
      <w:r xmlns:w="http://schemas.openxmlformats.org/wordprocessingml/2006/main">
        <w:t xml:space="preserve">1. Ефесцима 2:8-9, „Јер сте благодаћу спасени кроз веру. И ово није ваше лично дело; то је дар Божији, а не резултат дела, да се нико не хвали.“</w:t>
      </w:r>
    </w:p>
    <w:p w14:paraId="5E536E80" w14:textId="77777777" w:rsidR="00F90BDC" w:rsidRDefault="00F90BDC"/>
    <w:p w14:paraId="41C31FE8" w14:textId="77777777" w:rsidR="00F90BDC" w:rsidRDefault="00F90BDC">
      <w:r xmlns:w="http://schemas.openxmlformats.org/wordprocessingml/2006/main">
        <w:t xml:space="preserve">2. Јаковљева 3:17-18, „Али мудрост одозго је најпре чиста, затим мирољубива, блага, отворена за разум, пуна милосрђа и добрих плодова, непристрасна и искрена. И жетву правде у миру сеју они који склапају мир“.</w:t>
      </w:r>
    </w:p>
    <w:p w14:paraId="75ABE756" w14:textId="77777777" w:rsidR="00F90BDC" w:rsidRDefault="00F90BDC"/>
    <w:p w14:paraId="1EC3F35E" w14:textId="77777777" w:rsidR="00F90BDC" w:rsidRDefault="00F90BDC">
      <w:r xmlns:w="http://schemas.openxmlformats.org/wordprocessingml/2006/main">
        <w:t xml:space="preserve">Лука 8 садржи важна Исусова учења и наводи неколико значајних чуда, укључујући </w:t>
      </w:r>
      <w:r xmlns:w="http://schemas.openxmlformats.org/wordprocessingml/2006/main">
        <w:lastRenderedPageBreak xmlns:w="http://schemas.openxmlformats.org/wordprocessingml/2006/main"/>
      </w:r>
      <w:r xmlns:w="http://schemas.openxmlformats.org/wordprocessingml/2006/main">
        <w:t xml:space="preserve">параболу о сејачу, смиривање олује и чуда исцељења.</w:t>
      </w:r>
    </w:p>
    <w:p w14:paraId="5E5C127F" w14:textId="77777777" w:rsidR="00F90BDC" w:rsidRDefault="00F90BDC"/>
    <w:p w14:paraId="0D3E7891" w14:textId="77777777" w:rsidR="00F90BDC" w:rsidRDefault="00F90BDC">
      <w:r xmlns:w="http://schemas.openxmlformats.org/wordprocessingml/2006/main">
        <w:t xml:space="preserve">1. пасус: Поглавље почиње тако што Исус путује од града до града, проповедајући о Краљевству Божијем. Био је у пратњи његових дванаест ученика и неколико жена које су биле исцељене од злих духова и болести (Лука 8:1-3). Исус је затим испричао параболу о сејачу да би илустровао различите одговоре на Божју реч. Семе које је пало на добро тло представља оне који слушају Божју реч, задржавају је и доносе плод (Лука 8:4-15). Такође је нагласио да нико не пали лампу само да би је сакрио; исто тако, ништа у нашим животима није скривено што неће бити откривено или сачувано у тајности што неће постати познато (Лука 8:16-18).</w:t>
      </w:r>
    </w:p>
    <w:p w14:paraId="30A411C4" w14:textId="77777777" w:rsidR="00F90BDC" w:rsidRDefault="00F90BDC"/>
    <w:p w14:paraId="214A63CC" w14:textId="77777777" w:rsidR="00F90BDC" w:rsidRDefault="00F90BDC">
      <w:r xmlns:w="http://schemas.openxmlformats.org/wordprocessingml/2006/main">
        <w:t xml:space="preserve">2. пасус: Док је Исус поучавао, Његова мајка и браћа дошли су да га виде, али нису могли да дођу до њега због гомиле. Када му је то речено, Исус је одговорио рекавши да су они који слушају Божју реч и спроводе је у дело Његова права породица (Лука 8:19-21). Касније, док су са ученицима прелазили језеро, настала је олуја која их је уплашила за своје животе упркос искусним рибарима међу њима. Насупрот томе, спавајући мирно чамац се будио прекорени таласи ветра који су смиривали олују демонстрирајући ауторитет над природом, ученици су били остављени да се питају Његовој моћи питајући „Ко је ово? Он заповеда чак и ветровима да га воде послушају“ (Лука 8:22-25).</w:t>
      </w:r>
    </w:p>
    <w:p w14:paraId="3DE3498C" w14:textId="77777777" w:rsidR="00F90BDC" w:rsidRDefault="00F90BDC"/>
    <w:p w14:paraId="538961CA" w14:textId="77777777" w:rsidR="00F90BDC" w:rsidRDefault="00F90BDC">
      <w:r xmlns:w="http://schemas.openxmlformats.org/wordprocessingml/2006/main">
        <w:t xml:space="preserve">3. пасус: Када је стигао на другу страну језера, Герасенес је наишао на гробове опседнутих демонима који су себе називали Легија јер су многи демони ушли у њега. Демони су преклињали да им не наређују да иду у Бездан, уместо тога су дозволили да уђу у стадо свиња у близини које је потом трчало низ стрму обалу у језеро и утопило се демонстрирајући моћ над духовним силама, ослобађање таме је вратило човека разум вратио се кући објављујући оно што му је учинило по целом граду (Лука 8:26-39). Поглавље закључује две међусобно повезане приче о исцељењу жена која крвари дванаест година дотакнула ивицу одеће исцелила веру Јаир вођа синагоге чија је ћерка у време умирања стигла до кућне девојке која је већ била мртва, али је узео за руку и рекао: „Дете устани!“ устала је једном почела да једе оба ова инцидента потврдила ауторитет над болешћу смрт способност донети целовитост живот тамо где постоји очајање болест смрт.</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Лука 8:1 И догоди се потом да је ишао по сваком граду и селу, проповедајући и објављујући радосну вест о Царству Божијем, и дванаесторица беху с њим,</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је путовао да проповеда добру вест о Божјем краљевству и дванаесторица су била с њим.</w:t>
      </w:r>
    </w:p>
    <w:p w14:paraId="17E12B48" w14:textId="77777777" w:rsidR="00F90BDC" w:rsidRDefault="00F90BDC"/>
    <w:p w14:paraId="344623AD" w14:textId="77777777" w:rsidR="00F90BDC" w:rsidRDefault="00F90BDC">
      <w:r xmlns:w="http://schemas.openxmlformats.org/wordprocessingml/2006/main">
        <w:t xml:space="preserve">1. Исус је носилац добре вести – Лука 8:1</w:t>
      </w:r>
    </w:p>
    <w:p w14:paraId="01D3785F" w14:textId="77777777" w:rsidR="00F90BDC" w:rsidRDefault="00F90BDC"/>
    <w:p w14:paraId="28BD83CB" w14:textId="77777777" w:rsidR="00F90BDC" w:rsidRDefault="00F90BDC">
      <w:r xmlns:w="http://schemas.openxmlformats.org/wordprocessingml/2006/main">
        <w:t xml:space="preserve">2. Позив на учеништво - Лука 8:1</w:t>
      </w:r>
    </w:p>
    <w:p w14:paraId="0975CDD5" w14:textId="77777777" w:rsidR="00F90BDC" w:rsidRDefault="00F90BDC"/>
    <w:p w14:paraId="076608A6" w14:textId="77777777" w:rsidR="00F90BDC" w:rsidRDefault="00F90BDC">
      <w:r xmlns:w="http://schemas.openxmlformats.org/wordprocessingml/2006/main">
        <w:t xml:space="preserve">1. Матеј 9:35 - 36 Исус је прошао кроз све градове и села, поучавајући у њиховим синагогама, проповедајући добру вест о краљевству и исцељујући сваку болест и болест.</w:t>
      </w:r>
    </w:p>
    <w:p w14:paraId="7066787B" w14:textId="77777777" w:rsidR="00F90BDC" w:rsidRDefault="00F90BDC"/>
    <w:p w14:paraId="2628FF05" w14:textId="77777777" w:rsidR="00F90BDC" w:rsidRDefault="00F90BDC">
      <w:r xmlns:w="http://schemas.openxmlformats.org/wordprocessingml/2006/main">
        <w:t xml:space="preserve">2. Марко 6:34 Када је Исус слетео и видео велики народ, сажалио се на њих, јер су били као овце без пастира. Тако их је почео поучавати многим стварима.</w:t>
      </w:r>
    </w:p>
    <w:p w14:paraId="0DCC31DF" w14:textId="77777777" w:rsidR="00F90BDC" w:rsidRDefault="00F90BDC"/>
    <w:p w14:paraId="6DA1DD53" w14:textId="77777777" w:rsidR="00F90BDC" w:rsidRDefault="00F90BDC">
      <w:r xmlns:w="http://schemas.openxmlformats.org/wordprocessingml/2006/main">
        <w:t xml:space="preserve">Лука 8:2 И неке жене, исцељене од злих духова и немоћи, Марија звана Магдалена, из које изиђе седам ђавола,</w:t>
      </w:r>
    </w:p>
    <w:p w14:paraId="75B4A486" w14:textId="77777777" w:rsidR="00F90BDC" w:rsidRDefault="00F90BDC"/>
    <w:p w14:paraId="2E188DC2" w14:textId="77777777" w:rsidR="00F90BDC" w:rsidRDefault="00F90BDC">
      <w:r xmlns:w="http://schemas.openxmlformats.org/wordprocessingml/2006/main">
        <w:t xml:space="preserve">У одломку се помиње Марија Магдалена, која је била исцељена од злих духова и болести.</w:t>
      </w:r>
    </w:p>
    <w:p w14:paraId="7F0326A9" w14:textId="77777777" w:rsidR="00F90BDC" w:rsidRDefault="00F90BDC"/>
    <w:p w14:paraId="36EF23C5" w14:textId="77777777" w:rsidR="00F90BDC" w:rsidRDefault="00F90BDC">
      <w:r xmlns:w="http://schemas.openxmlformats.org/wordprocessingml/2006/main">
        <w:t xml:space="preserve">1. А о сили исцељења и љубави Христовој.</w:t>
      </w:r>
    </w:p>
    <w:p w14:paraId="0F3C1882" w14:textId="77777777" w:rsidR="00F90BDC" w:rsidRDefault="00F90BDC"/>
    <w:p w14:paraId="0F84E1D6" w14:textId="77777777" w:rsidR="00F90BDC" w:rsidRDefault="00F90BDC">
      <w:r xmlns:w="http://schemas.openxmlformats.org/wordprocessingml/2006/main">
        <w:t xml:space="preserve">2. А о превазилажењу невоља и о томе како нам Бог може помоћи да их пребродимо.</w:t>
      </w:r>
    </w:p>
    <w:p w14:paraId="77D88177" w14:textId="77777777" w:rsidR="00F90BDC" w:rsidRDefault="00F90BDC"/>
    <w:p w14:paraId="47EBB14F" w14:textId="77777777" w:rsidR="00F90BDC" w:rsidRDefault="00F90BDC">
      <w:r xmlns:w="http://schemas.openxmlformats.org/wordprocessingml/2006/main">
        <w:t xml:space="preserve">1.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14:paraId="37FDFFF0" w14:textId="77777777" w:rsidR="00F90BDC" w:rsidRDefault="00F90BDC"/>
    <w:p w14:paraId="265064AB" w14:textId="77777777" w:rsidR="00F90BDC" w:rsidRDefault="00F90BDC">
      <w:r xmlns:w="http://schemas.openxmlformats.org/wordprocessingml/2006/main">
        <w:t xml:space="preserve">2. Јаков 5:16 – Зато признајте своје грехе једни другима и молите се једни за друге да бисте били исцељени. Молитва праведника је моћна и делотворна.</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8:3 И Јоана, жена Хузе Иродовог управитеља, и Сузана, и многи други, који су му служили својим имањем.</w:t>
      </w:r>
    </w:p>
    <w:p w14:paraId="420DBE2C" w14:textId="77777777" w:rsidR="00F90BDC" w:rsidRDefault="00F90BDC"/>
    <w:p w14:paraId="244562C5" w14:textId="77777777" w:rsidR="00F90BDC" w:rsidRDefault="00F90BDC">
      <w:r xmlns:w="http://schemas.openxmlformats.org/wordprocessingml/2006/main">
        <w:t xml:space="preserve">Овај одломак наглашава многе жене које су својим сопственим средствима допринеле Исусу и његовој служби.</w:t>
      </w:r>
    </w:p>
    <w:p w14:paraId="14EAEFAB" w14:textId="77777777" w:rsidR="00F90BDC" w:rsidRDefault="00F90BDC"/>
    <w:p w14:paraId="13F92D45" w14:textId="77777777" w:rsidR="00F90BDC" w:rsidRDefault="00F90BDC">
      <w:r xmlns:w="http://schemas.openxmlformats.org/wordprocessingml/2006/main">
        <w:t xml:space="preserve">1. „Живети великодушно: моћ женске подршке“</w:t>
      </w:r>
    </w:p>
    <w:p w14:paraId="594A61BE" w14:textId="77777777" w:rsidR="00F90BDC" w:rsidRDefault="00F90BDC"/>
    <w:p w14:paraId="1594A046" w14:textId="77777777" w:rsidR="00F90BDC" w:rsidRDefault="00F90BDC">
      <w:r xmlns:w="http://schemas.openxmlformats.org/wordprocessingml/2006/main">
        <w:t xml:space="preserve">2. „Жене у краљевству: модел посвећености и улагања“</w:t>
      </w:r>
    </w:p>
    <w:p w14:paraId="01D566A4" w14:textId="77777777" w:rsidR="00F90BDC" w:rsidRDefault="00F90BDC"/>
    <w:p w14:paraId="72CF4072" w14:textId="77777777" w:rsidR="00F90BDC" w:rsidRDefault="00F90BDC">
      <w:r xmlns:w="http://schemas.openxmlformats.org/wordprocessingml/2006/main">
        <w:t xml:space="preserve">1. Пословице 31:10-31</w:t>
      </w:r>
    </w:p>
    <w:p w14:paraId="13E84F54" w14:textId="77777777" w:rsidR="00F90BDC" w:rsidRDefault="00F90BDC"/>
    <w:p w14:paraId="523801F0" w14:textId="77777777" w:rsidR="00F90BDC" w:rsidRDefault="00F90BDC">
      <w:r xmlns:w="http://schemas.openxmlformats.org/wordprocessingml/2006/main">
        <w:t xml:space="preserve">2. Лука 16:10-13</w:t>
      </w:r>
    </w:p>
    <w:p w14:paraId="49AF2569" w14:textId="77777777" w:rsidR="00F90BDC" w:rsidRDefault="00F90BDC"/>
    <w:p w14:paraId="5F3B0316" w14:textId="77777777" w:rsidR="00F90BDC" w:rsidRDefault="00F90BDC">
      <w:r xmlns:w="http://schemas.openxmlformats.org/wordprocessingml/2006/main">
        <w:t xml:space="preserve">Лука 8:4 И кад се скупи много народа и дође к њему из сваког града, рече причом:</w:t>
      </w:r>
    </w:p>
    <w:p w14:paraId="75F249F1" w14:textId="77777777" w:rsidR="00F90BDC" w:rsidRDefault="00F90BDC"/>
    <w:p w14:paraId="6B0B926B" w14:textId="77777777" w:rsidR="00F90BDC" w:rsidRDefault="00F90BDC">
      <w:r xmlns:w="http://schemas.openxmlformats.org/wordprocessingml/2006/main">
        <w:t xml:space="preserve">Велики народ се окупљао у сваком граду да чује како Исус поучава.</w:t>
      </w:r>
    </w:p>
    <w:p w14:paraId="35FCF40E" w14:textId="77777777" w:rsidR="00F90BDC" w:rsidRDefault="00F90BDC"/>
    <w:p w14:paraId="442B8731" w14:textId="77777777" w:rsidR="00F90BDC" w:rsidRDefault="00F90BDC">
      <w:r xmlns:w="http://schemas.openxmlformats.org/wordprocessingml/2006/main">
        <w:t xml:space="preserve">1. Исус поучава кроз параболе</w:t>
      </w:r>
    </w:p>
    <w:p w14:paraId="54EE2EED" w14:textId="77777777" w:rsidR="00F90BDC" w:rsidRDefault="00F90BDC"/>
    <w:p w14:paraId="508B28EA" w14:textId="77777777" w:rsidR="00F90BDC" w:rsidRDefault="00F90BDC">
      <w:r xmlns:w="http://schemas.openxmlformats.org/wordprocessingml/2006/main">
        <w:t xml:space="preserve">2. Моћ Исусове речи</w:t>
      </w:r>
    </w:p>
    <w:p w14:paraId="05AD8BA7" w14:textId="77777777" w:rsidR="00F90BDC" w:rsidRDefault="00F90BDC"/>
    <w:p w14:paraId="6DD335B2" w14:textId="77777777" w:rsidR="00F90BDC" w:rsidRDefault="00F90BDC">
      <w:r xmlns:w="http://schemas.openxmlformats.org/wordprocessingml/2006/main">
        <w:t xml:space="preserve">1. Матеј 13:3-9 - Исус објашњава параболу о сијачу.</w:t>
      </w:r>
    </w:p>
    <w:p w14:paraId="5ABFD810" w14:textId="77777777" w:rsidR="00F90BDC" w:rsidRDefault="00F90BDC"/>
    <w:p w14:paraId="0CD0B4F5" w14:textId="77777777" w:rsidR="00F90BDC" w:rsidRDefault="00F90BDC">
      <w:r xmlns:w="http://schemas.openxmlformats.org/wordprocessingml/2006/main">
        <w:t xml:space="preserve">2. Псалам 19:7-8 – Закон Господњи је савршен, оживљава душу; сведочанство Господње је сигурно, чинећи мудрим једноставне.</w:t>
      </w:r>
    </w:p>
    <w:p w14:paraId="3DBAD7FF" w14:textId="77777777" w:rsidR="00F90BDC" w:rsidRDefault="00F90BDC"/>
    <w:p w14:paraId="43FD25EE" w14:textId="77777777" w:rsidR="00F90BDC" w:rsidRDefault="00F90BDC">
      <w:r xmlns:w="http://schemas.openxmlformats.org/wordprocessingml/2006/main">
        <w:t xml:space="preserve">Лука 8:5 Изађе сејач да посеје семе своје; и газише га, и птице небеске га прождероше.</w:t>
      </w:r>
    </w:p>
    <w:p w14:paraId="61A5028F" w14:textId="77777777" w:rsidR="00F90BDC" w:rsidRDefault="00F90BDC"/>
    <w:p w14:paraId="126025C2" w14:textId="77777777" w:rsidR="00F90BDC" w:rsidRDefault="00F90BDC">
      <w:r xmlns:w="http://schemas.openxmlformats.org/wordprocessingml/2006/main">
        <w:t xml:space="preserve">Један сејач је изашао да разнесе своје семе, али је део семена пао на место где су га згазиле и појеле птице.</w:t>
      </w:r>
    </w:p>
    <w:p w14:paraId="0D9535FB" w14:textId="77777777" w:rsidR="00F90BDC" w:rsidRDefault="00F90BDC"/>
    <w:p w14:paraId="3044A1FF" w14:textId="77777777" w:rsidR="00F90BDC" w:rsidRDefault="00F90BDC">
      <w:r xmlns:w="http://schemas.openxmlformats.org/wordprocessingml/2006/main">
        <w:t xml:space="preserve">1. Сејачева верност ??Како се Божја верност може видети кроз Сејачеве поступке</w:t>
      </w:r>
    </w:p>
    <w:p w14:paraId="540775DF" w14:textId="77777777" w:rsidR="00F90BDC" w:rsidRDefault="00F90BDC"/>
    <w:p w14:paraId="3D41DBBB" w14:textId="77777777" w:rsidR="00F90BDC" w:rsidRDefault="00F90BDC">
      <w:r xmlns:w="http://schemas.openxmlformats.org/wordprocessingml/2006/main">
        <w:t xml:space="preserve">2. Ризик у посезању ??Морамо бити спремни да ризикујемо да бисмо посегнули и посејали семе јеванђеља.</w:t>
      </w:r>
    </w:p>
    <w:p w14:paraId="2297681B" w14:textId="77777777" w:rsidR="00F90BDC" w:rsidRDefault="00F90BDC"/>
    <w:p w14:paraId="25819F1D" w14:textId="77777777" w:rsidR="00F90BDC" w:rsidRDefault="00F90BDC">
      <w:r xmlns:w="http://schemas.openxmlformats.org/wordprocessingml/2006/main">
        <w:t xml:space="preserve">1. Матеј 13:3-9 ??Исус објашњава параболу о сејачу и семену.</w:t>
      </w:r>
    </w:p>
    <w:p w14:paraId="78C1E410" w14:textId="77777777" w:rsidR="00F90BDC" w:rsidRDefault="00F90BDC"/>
    <w:p w14:paraId="4157336C" w14:textId="77777777" w:rsidR="00F90BDC" w:rsidRDefault="00F90BDC">
      <w:r xmlns:w="http://schemas.openxmlformats.org/wordprocessingml/2006/main">
        <w:t xml:space="preserve">2. Јован 4:35-38 ??Исус подстиче своје ученике да посеју семе јеванђеља.</w:t>
      </w:r>
    </w:p>
    <w:p w14:paraId="495C8895" w14:textId="77777777" w:rsidR="00F90BDC" w:rsidRDefault="00F90BDC"/>
    <w:p w14:paraId="7DF08781" w14:textId="77777777" w:rsidR="00F90BDC" w:rsidRDefault="00F90BDC">
      <w:r xmlns:w="http://schemas.openxmlformats.org/wordprocessingml/2006/main">
        <w:t xml:space="preserve">Лука 8:6 А неки падоше на стену; а чим је изникла, осушила се, јер му је недостајала влага.</w:t>
      </w:r>
    </w:p>
    <w:p w14:paraId="0F8B55BB" w14:textId="77777777" w:rsidR="00F90BDC" w:rsidRDefault="00F90BDC"/>
    <w:p w14:paraId="6F648FC4" w14:textId="77777777" w:rsidR="00F90BDC" w:rsidRDefault="00F90BDC">
      <w:r xmlns:w="http://schemas.openxmlformats.org/wordprocessingml/2006/main">
        <w:t xml:space="preserve">Семе које је пало на стену увело је због недостатка влаге.</w:t>
      </w:r>
    </w:p>
    <w:p w14:paraId="7FEC522D" w14:textId="77777777" w:rsidR="00F90BDC" w:rsidRDefault="00F90BDC"/>
    <w:p w14:paraId="281991D8" w14:textId="77777777" w:rsidR="00F90BDC" w:rsidRDefault="00F90BDC">
      <w:r xmlns:w="http://schemas.openxmlformats.org/wordprocessingml/2006/main">
        <w:t xml:space="preserve">1: Божја опскрба нам је увек довољна; морамо се побринути да га потражимо да бисмо цветали.</w:t>
      </w:r>
    </w:p>
    <w:p w14:paraId="77FCCAEE" w14:textId="77777777" w:rsidR="00F90BDC" w:rsidRDefault="00F90BDC"/>
    <w:p w14:paraId="380206E5" w14:textId="77777777" w:rsidR="00F90BDC" w:rsidRDefault="00F90BDC">
      <w:r xmlns:w="http://schemas.openxmlformats.org/wordprocessingml/2006/main">
        <w:t xml:space="preserve">2: Морамо пазити како одговарамо на Божју реч ако желимо да напредујемо у животу.</w:t>
      </w:r>
    </w:p>
    <w:p w14:paraId="40CF518A" w14:textId="77777777" w:rsidR="00F90BDC" w:rsidRDefault="00F90BDC"/>
    <w:p w14:paraId="6C77E682" w14:textId="77777777" w:rsidR="00F90BDC" w:rsidRDefault="00F90BDC">
      <w:r xmlns:w="http://schemas.openxmlformats.org/wordprocessingml/2006/main">
        <w:t xml:space="preserve">1: Псалам 1:3 – „Он је као дрво засађено поред потока воде које даје плод у своје време, и његов лист не вене“.</w:t>
      </w:r>
    </w:p>
    <w:p w14:paraId="4ED2FF17" w14:textId="77777777" w:rsidR="00F90BDC" w:rsidRDefault="00F90BDC"/>
    <w:p w14:paraId="0F90E48F" w14:textId="77777777" w:rsidR="00F90BDC" w:rsidRDefault="00F90BDC">
      <w:r xmlns:w="http://schemas.openxmlformats.org/wordprocessingml/2006/main">
        <w:t xml:space="preserve">2: Исаија 58:11 – „И Господ ће те непрестано водити и задовољити жељу твоју на спаљеним местима и ојачати кости твоје; и бићеш као наводњаван врт, као извор воде, чије воде не престају.“</w:t>
      </w:r>
    </w:p>
    <w:p w14:paraId="449CF533" w14:textId="77777777" w:rsidR="00F90BDC" w:rsidRDefault="00F90BDC"/>
    <w:p w14:paraId="547788A8" w14:textId="77777777" w:rsidR="00F90BDC" w:rsidRDefault="00F90BDC">
      <w:r xmlns:w="http://schemas.openxmlformats.org/wordprocessingml/2006/main">
        <w:t xml:space="preserve">Лука 8:7 А неки падоше међу трње; и трње изникну с њим и задави га.</w:t>
      </w:r>
    </w:p>
    <w:p w14:paraId="08C27ACA" w14:textId="77777777" w:rsidR="00F90BDC" w:rsidRDefault="00F90BDC"/>
    <w:p w14:paraId="27ED3E1F" w14:textId="77777777" w:rsidR="00F90BDC" w:rsidRDefault="00F90BDC">
      <w:r xmlns:w="http://schemas.openxmlformats.org/wordprocessingml/2006/main">
        <w:t xml:space="preserve">Овај одломак нас учи да ако дозволимо сметњама да се укорене у нашим животима, оне нас могу спречити да растемо у нашој вери.</w:t>
      </w:r>
    </w:p>
    <w:p w14:paraId="53750194" w14:textId="77777777" w:rsidR="00F90BDC" w:rsidRDefault="00F90BDC"/>
    <w:p w14:paraId="4ACA6E32" w14:textId="77777777" w:rsidR="00F90BDC" w:rsidRDefault="00F90BDC">
      <w:r xmlns:w="http://schemas.openxmlformats.org/wordprocessingml/2006/main">
        <w:t xml:space="preserve">1. „Сејање семена вере упркос сметњама“</w:t>
      </w:r>
    </w:p>
    <w:p w14:paraId="52F24F6D" w14:textId="77777777" w:rsidR="00F90BDC" w:rsidRDefault="00F90BDC"/>
    <w:p w14:paraId="34DDEB94" w14:textId="77777777" w:rsidR="00F90BDC" w:rsidRDefault="00F90BDC">
      <w:r xmlns:w="http://schemas.openxmlformats.org/wordprocessingml/2006/main">
        <w:t xml:space="preserve">2. „Расти у вери упркос изазовима“</w:t>
      </w:r>
    </w:p>
    <w:p w14:paraId="40A36495" w14:textId="77777777" w:rsidR="00F90BDC" w:rsidRDefault="00F90BDC"/>
    <w:p w14:paraId="57567D79" w14:textId="77777777" w:rsidR="00F90BDC" w:rsidRDefault="00F90BDC">
      <w:r xmlns:w="http://schemas.openxmlformats.org/wordprocessingml/2006/main">
        <w:t xml:space="preserve">1. Колошанима 3:2 – „Мислите на оно што је горе, а не на земаљско“.</w:t>
      </w:r>
    </w:p>
    <w:p w14:paraId="2C186087" w14:textId="77777777" w:rsidR="00F90BDC" w:rsidRDefault="00F90BDC"/>
    <w:p w14:paraId="3E3BDF27" w14:textId="77777777" w:rsidR="00F90BDC" w:rsidRDefault="00F90BDC">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пружити и пут за спасавање, да бисте то могли издржати“.</w:t>
      </w:r>
    </w:p>
    <w:p w14:paraId="19ECB948" w14:textId="77777777" w:rsidR="00F90BDC" w:rsidRDefault="00F90BDC"/>
    <w:p w14:paraId="298CB807" w14:textId="77777777" w:rsidR="00F90BDC" w:rsidRDefault="00F90BDC">
      <w:r xmlns:w="http://schemas.openxmlformats.org/wordprocessingml/2006/main">
        <w:t xml:space="preserve">Лука 8:8 А друго паде на добру земљу, и изникну, и донеше род стоструко. И рекавши ово, повика: Ко има уши да чује, нека чује.</w:t>
      </w:r>
    </w:p>
    <w:p w14:paraId="167CB937" w14:textId="77777777" w:rsidR="00F90BDC" w:rsidRDefault="00F90BDC"/>
    <w:p w14:paraId="49DA3032" w14:textId="77777777" w:rsidR="00F90BDC" w:rsidRDefault="00F90BDC">
      <w:r xmlns:w="http://schemas.openxmlformats.org/wordprocessingml/2006/main">
        <w:t xml:space="preserve">Парабола о сејачу подстиче слушаоце да полажу веру у Бога да би расла и донела плод.</w:t>
      </w:r>
    </w:p>
    <w:p w14:paraId="5277D75D" w14:textId="77777777" w:rsidR="00F90BDC" w:rsidRDefault="00F90BDC"/>
    <w:p w14:paraId="5A8DE586" w14:textId="77777777" w:rsidR="00F90BDC" w:rsidRDefault="00F90BDC">
      <w:r xmlns:w="http://schemas.openxmlformats.org/wordprocessingml/2006/main">
        <w:t xml:space="preserve">1. Када верујемо у Бога, Он ће се побринути за нас</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Моћ вере у Бога да трансформише животе</w:t>
      </w:r>
    </w:p>
    <w:p w14:paraId="0D037529" w14:textId="77777777" w:rsidR="00F90BDC" w:rsidRDefault="00F90BDC"/>
    <w:p w14:paraId="58B26DC0" w14:textId="77777777" w:rsidR="00F90BDC" w:rsidRDefault="00F90BDC">
      <w:r xmlns:w="http://schemas.openxmlformats.org/wordprocessingml/2006/main">
        <w:t xml:space="preserve">1. 2. Коринћанима 9:8 – И Бог може да вам изобилује сваку благодат, да имате довољно у свему у свако време, да будете изобилни у сваком добром делу.</w:t>
      </w:r>
    </w:p>
    <w:p w14:paraId="50294002" w14:textId="77777777" w:rsidR="00F90BDC" w:rsidRDefault="00F90BDC"/>
    <w:p w14:paraId="59895DB9" w14:textId="77777777" w:rsidR="00F90BDC" w:rsidRDefault="00F90BDC">
      <w:r xmlns:w="http://schemas.openxmlformats.org/wordprocessingml/2006/main">
        <w:t xml:space="preserve">2. Матеј 17:20 - Рекао им је: ? </w:t>
      </w:r>
      <w:r xmlns:w="http://schemas.openxmlformats.org/wordprocessingml/2006/main">
        <w:rPr>
          <w:rFonts w:ascii="맑은 고딕 Semilight" w:hAnsi="맑은 고딕 Semilight"/>
        </w:rPr>
        <w:t xml:space="preserve">쏝 </w:t>
      </w:r>
      <w:r xmlns:w="http://schemas.openxmlformats.org/wordprocessingml/2006/main">
        <w:t xml:space="preserve">због твоје мале вере. Јер заиста, кажем вам, ако имате веру као зрно горушичино, рећи ћете гори овој: ? </w:t>
      </w:r>
      <w:r xmlns:w="http://schemas.openxmlformats.org/wordprocessingml/2006/main">
        <w:rPr>
          <w:rFonts w:ascii="맑은 고딕 Semilight" w:hAnsi="맑은 고딕 Semilight"/>
        </w:rPr>
        <w:t xml:space="preserve">쁌 </w:t>
      </w:r>
      <w:r xmlns:w="http://schemas.openxmlformats.org/wordprocessingml/2006/main">
        <w:t xml:space="preserve">ове одавде до тамо,??и помериће се, и ништа ти неће бити немогуће.??</w:t>
      </w:r>
    </w:p>
    <w:p w14:paraId="05DD699D" w14:textId="77777777" w:rsidR="00F90BDC" w:rsidRDefault="00F90BDC"/>
    <w:p w14:paraId="1A2952A0" w14:textId="77777777" w:rsidR="00F90BDC" w:rsidRDefault="00F90BDC">
      <w:r xmlns:w="http://schemas.openxmlformats.org/wordprocessingml/2006/main">
        <w:t xml:space="preserve">Лука 8:9 И упиташе га ученици његови говорећи: Шта би то могло бити?</w:t>
      </w:r>
    </w:p>
    <w:p w14:paraId="3E538C82" w14:textId="77777777" w:rsidR="00F90BDC" w:rsidRDefault="00F90BDC"/>
    <w:p w14:paraId="26421C8A" w14:textId="77777777" w:rsidR="00F90BDC" w:rsidRDefault="00F90BDC">
      <w:r xmlns:w="http://schemas.openxmlformats.org/wordprocessingml/2006/main">
        <w:t xml:space="preserve">Овај одломак говори о Исусовим ученицима који су се распитивали о значењу параболе коју је изговорио.</w:t>
      </w:r>
    </w:p>
    <w:p w14:paraId="514D8E48" w14:textId="77777777" w:rsidR="00F90BDC" w:rsidRDefault="00F90BDC"/>
    <w:p w14:paraId="27584A2E" w14:textId="77777777" w:rsidR="00F90BDC" w:rsidRDefault="00F90BDC">
      <w:r xmlns:w="http://schemas.openxmlformats.org/wordprocessingml/2006/main">
        <w:t xml:space="preserve">1. Увек морамо бити спремни да постављамо питања да бисмо боље разумели Божју Реч.</w:t>
      </w:r>
    </w:p>
    <w:p w14:paraId="0122A161" w14:textId="77777777" w:rsidR="00F90BDC" w:rsidRDefault="00F90BDC"/>
    <w:p w14:paraId="2895B179" w14:textId="77777777" w:rsidR="00F90BDC" w:rsidRDefault="00F90BDC">
      <w:r xmlns:w="http://schemas.openxmlformats.org/wordprocessingml/2006/main">
        <w:t xml:space="preserve">2. Богу треба да приступимо отвореног срца и ума, тражећи истину и мудрост.</w:t>
      </w:r>
    </w:p>
    <w:p w14:paraId="11C64162" w14:textId="77777777" w:rsidR="00F90BDC" w:rsidRDefault="00F90BDC"/>
    <w:p w14:paraId="7DC70415" w14:textId="77777777" w:rsidR="00F90BDC" w:rsidRDefault="00F90BDC">
      <w:r xmlns:w="http://schemas.openxmlformats.org/wordprocessingml/2006/main">
        <w:t xml:space="preserve">1. Приче 2:3-5 – ако призиваш увид и подижеш глас за разумевање, ако га тражиш као сребро и тражиш га као скривено благо, тада ћеш разумети страх Господњи и наћи ћеш знање Бога.</w:t>
      </w:r>
    </w:p>
    <w:p w14:paraId="56F49A04" w14:textId="77777777" w:rsidR="00F90BDC" w:rsidRDefault="00F90BDC"/>
    <w:p w14:paraId="00C581C5" w14:textId="77777777" w:rsidR="00F90BDC" w:rsidRDefault="00F90BDC">
      <w:r xmlns:w="http://schemas.openxmlformats.org/wordprocessingml/2006/main">
        <w:t xml:space="preserve">2. Јаковљева 1:5 – Ако некоме од вас недостаје мудрости, треба да замолите Бога, који даје великодушно свима без загревања, и даће вам се.</w:t>
      </w:r>
    </w:p>
    <w:p w14:paraId="34100EC6" w14:textId="77777777" w:rsidR="00F90BDC" w:rsidRDefault="00F90BDC"/>
    <w:p w14:paraId="6713A236" w14:textId="77777777" w:rsidR="00F90BDC" w:rsidRDefault="00F90BDC">
      <w:r xmlns:w="http://schemas.openxmlformats.org/wordprocessingml/2006/main">
        <w:t xml:space="preserve">Лука 8:10 И рече: Вама је дато да знате тајне Царства Божијег, а другима у причама; да гледајући не виде, а слушајући не разумеју.</w:t>
      </w:r>
    </w:p>
    <w:p w14:paraId="7742E69D" w14:textId="77777777" w:rsidR="00F90BDC" w:rsidRDefault="00F90BDC"/>
    <w:p w14:paraId="5C961A42" w14:textId="77777777" w:rsidR="00F90BDC" w:rsidRDefault="00F90BDC">
      <w:r xmlns:w="http://schemas.openxmlformats.org/wordprocessingml/2006/main">
        <w:t xml:space="preserve">Тајне Царства Божијег откривају се онима који га траже, али остају скривене од </w:t>
      </w:r>
      <w:r xmlns:w="http://schemas.openxmlformats.org/wordprocessingml/2006/main">
        <w:lastRenderedPageBreak xmlns:w="http://schemas.openxmlformats.org/wordprocessingml/2006/main"/>
      </w:r>
      <w:r xmlns:w="http://schemas.openxmlformats.org/wordprocessingml/2006/main">
        <w:t xml:space="preserve">оних који не траже.</w:t>
      </w:r>
    </w:p>
    <w:p w14:paraId="057A2E52" w14:textId="77777777" w:rsidR="00F90BDC" w:rsidRDefault="00F90BDC"/>
    <w:p w14:paraId="3B4FB92F" w14:textId="77777777" w:rsidR="00F90BDC" w:rsidRDefault="00F90BDC">
      <w:r xmlns:w="http://schemas.openxmlformats.org/wordprocessingml/2006/main">
        <w:t xml:space="preserve">1. Сила вере: тражење тајни Царства Божијег</w:t>
      </w:r>
    </w:p>
    <w:p w14:paraId="7C801F28" w14:textId="77777777" w:rsidR="00F90BDC" w:rsidRDefault="00F90BDC"/>
    <w:p w14:paraId="5A382EA0" w14:textId="77777777" w:rsidR="00F90BDC" w:rsidRDefault="00F90BDC">
      <w:r xmlns:w="http://schemas.openxmlformats.org/wordprocessingml/2006/main">
        <w:t xml:space="preserve">2. Завеса неверја: откривање тајни Царства Божијег</w:t>
      </w:r>
    </w:p>
    <w:p w14:paraId="38619BF3" w14:textId="77777777" w:rsidR="00F90BDC" w:rsidRDefault="00F90BDC"/>
    <w:p w14:paraId="13A87B5E" w14:textId="77777777" w:rsidR="00F90BDC" w:rsidRDefault="00F90BDC">
      <w:r xmlns:w="http://schemas.openxmlformats.org/wordprocessingml/2006/main">
        <w:t xml:space="preserve">1. Матеј 13:11-17 – Парабола о сејачу</w:t>
      </w:r>
    </w:p>
    <w:p w14:paraId="41918091" w14:textId="77777777" w:rsidR="00F90BDC" w:rsidRDefault="00F90BDC"/>
    <w:p w14:paraId="05FE1618" w14:textId="77777777" w:rsidR="00F90BDC" w:rsidRDefault="00F90BDC">
      <w:r xmlns:w="http://schemas.openxmlformats.org/wordprocessingml/2006/main">
        <w:t xml:space="preserve">2. Јован 6:44-45 – Привлачење свега Богу</w:t>
      </w:r>
    </w:p>
    <w:p w14:paraId="7FA23AE8" w14:textId="77777777" w:rsidR="00F90BDC" w:rsidRDefault="00F90BDC"/>
    <w:p w14:paraId="0DBACC39" w14:textId="77777777" w:rsidR="00F90BDC" w:rsidRDefault="00F90BDC">
      <w:r xmlns:w="http://schemas.openxmlformats.org/wordprocessingml/2006/main">
        <w:t xml:space="preserve">Лука 8:11 А парабола је ова: семе је реч Божија.</w:t>
      </w:r>
    </w:p>
    <w:p w14:paraId="52395696" w14:textId="77777777" w:rsidR="00F90BDC" w:rsidRDefault="00F90BDC"/>
    <w:p w14:paraId="7CBB94F3" w14:textId="77777777" w:rsidR="00F90BDC" w:rsidRDefault="00F90BDC">
      <w:r xmlns:w="http://schemas.openxmlformats.org/wordprocessingml/2006/main">
        <w:t xml:space="preserve">Ова парабола нас учи да је Реч Божија као семе које треба посејати и неговати да би расло и донело плод.</w:t>
      </w:r>
    </w:p>
    <w:p w14:paraId="434E3406" w14:textId="77777777" w:rsidR="00F90BDC" w:rsidRDefault="00F90BDC"/>
    <w:p w14:paraId="2A2EACDD" w14:textId="77777777" w:rsidR="00F90BDC" w:rsidRDefault="00F90BDC">
      <w:r xmlns:w="http://schemas.openxmlformats.org/wordprocessingml/2006/main">
        <w:t xml:space="preserve">1. „Реч Божија је као семе“</w:t>
      </w:r>
    </w:p>
    <w:p w14:paraId="5BAA563A" w14:textId="77777777" w:rsidR="00F90BDC" w:rsidRDefault="00F90BDC"/>
    <w:p w14:paraId="30BAD4E6" w14:textId="77777777" w:rsidR="00F90BDC" w:rsidRDefault="00F90BDC">
      <w:r xmlns:w="http://schemas.openxmlformats.org/wordprocessingml/2006/main">
        <w:t xml:space="preserve">2. „Растити у вери кроз Реч Божију“</w:t>
      </w:r>
    </w:p>
    <w:p w14:paraId="0A864FA1" w14:textId="77777777" w:rsidR="00F90BDC" w:rsidRDefault="00F90BDC"/>
    <w:p w14:paraId="5DA97F52" w14:textId="77777777" w:rsidR="00F90BDC" w:rsidRDefault="00F90BDC">
      <w:r xmlns:w="http://schemas.openxmlformats.org/wordprocessingml/2006/main">
        <w:t xml:space="preserve">1. Матеј 13:1-9 - Парабола о сејачу</w:t>
      </w:r>
    </w:p>
    <w:p w14:paraId="4A865098" w14:textId="77777777" w:rsidR="00F90BDC" w:rsidRDefault="00F90BDC"/>
    <w:p w14:paraId="1DCEAEF6" w14:textId="77777777" w:rsidR="00F90BDC" w:rsidRDefault="00F90BDC">
      <w:r xmlns:w="http://schemas.openxmlformats.org/wordprocessingml/2006/main">
        <w:t xml:space="preserve">2. Јаков 1:18-25 - Бити извршиоци Речи</w:t>
      </w:r>
    </w:p>
    <w:p w14:paraId="1D1AE1BF" w14:textId="77777777" w:rsidR="00F90BDC" w:rsidRDefault="00F90BDC"/>
    <w:p w14:paraId="2B530FB7" w14:textId="77777777" w:rsidR="00F90BDC" w:rsidRDefault="00F90BDC">
      <w:r xmlns:w="http://schemas.openxmlformats.org/wordprocessingml/2006/main">
        <w:t xml:space="preserve">Лука 8:12 Они уз пут су они који слушају; тада долази ђаво и одузима реч из њихових срца, да не поверују и не буду спасени.</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Реч Божија није увек прихваћена од свих, а ђаво брзо одузима њену поруку онима који је не примају.</w:t>
      </w:r>
    </w:p>
    <w:p w14:paraId="7BBF9282" w14:textId="77777777" w:rsidR="00F90BDC" w:rsidRDefault="00F90BDC"/>
    <w:p w14:paraId="7F647E88" w14:textId="77777777" w:rsidR="00F90BDC" w:rsidRDefault="00F90BDC">
      <w:r xmlns:w="http://schemas.openxmlformats.org/wordprocessingml/2006/main">
        <w:t xml:space="preserve">1. Обраћање пажње на Реч Божију: моћ прихватања</w:t>
      </w:r>
    </w:p>
    <w:p w14:paraId="4D572A9B" w14:textId="77777777" w:rsidR="00F90BDC" w:rsidRDefault="00F90BDC"/>
    <w:p w14:paraId="240A583F" w14:textId="77777777" w:rsidR="00F90BDC" w:rsidRDefault="00F90BDC">
      <w:r xmlns:w="http://schemas.openxmlformats.org/wordprocessingml/2006/main">
        <w:t xml:space="preserve">2. Одбацивање Речи Божије: Последице непослушности</w:t>
      </w:r>
    </w:p>
    <w:p w14:paraId="3BE83DDB" w14:textId="77777777" w:rsidR="00F90BDC" w:rsidRDefault="00F90BDC"/>
    <w:p w14:paraId="5799D3A6" w14:textId="77777777" w:rsidR="00F90BDC" w:rsidRDefault="00F90BDC">
      <w:r xmlns:w="http://schemas.openxmlformats.org/wordprocessingml/2006/main">
        <w:t xml:space="preserve">1. Матеј 13:18-23 - Парабола о сејачу</w:t>
      </w:r>
    </w:p>
    <w:p w14:paraId="43596005" w14:textId="77777777" w:rsidR="00F90BDC" w:rsidRDefault="00F90BDC"/>
    <w:p w14:paraId="56C57C0D" w14:textId="77777777" w:rsidR="00F90BDC" w:rsidRDefault="00F90BDC">
      <w:r xmlns:w="http://schemas.openxmlformats.org/wordprocessingml/2006/main">
        <w:t xml:space="preserve">2. Јаковљева 1:21 – Реч истине на делу</w:t>
      </w:r>
    </w:p>
    <w:p w14:paraId="7134EF90" w14:textId="77777777" w:rsidR="00F90BDC" w:rsidRDefault="00F90BDC"/>
    <w:p w14:paraId="16D75649" w14:textId="77777777" w:rsidR="00F90BDC" w:rsidRDefault="00F90BDC">
      <w:r xmlns:w="http://schemas.openxmlformats.org/wordprocessingml/2006/main">
        <w:t xml:space="preserve">Лука 8:13 Они су на стени, који кад чују, са радошћу примају реч; а ови немају корена, који неко време верују, а у време искушења отпадају.</w:t>
      </w:r>
    </w:p>
    <w:p w14:paraId="5E15E271" w14:textId="77777777" w:rsidR="00F90BDC" w:rsidRDefault="00F90BDC"/>
    <w:p w14:paraId="089D0489" w14:textId="77777777" w:rsidR="00F90BDC" w:rsidRDefault="00F90BDC">
      <w:r xmlns:w="http://schemas.openxmlformats.org/wordprocessingml/2006/main">
        <w:t xml:space="preserve">Парабола о сејачу учи да неће свако ко слуша Реч Божију заиста примити. Неки ће то прихватити, али неће имати довољно дубок корен да би остали верни када су тестирани.</w:t>
      </w:r>
    </w:p>
    <w:p w14:paraId="0AC3BC70" w14:textId="77777777" w:rsidR="00F90BDC" w:rsidRDefault="00F90BDC"/>
    <w:p w14:paraId="1220BECD" w14:textId="77777777" w:rsidR="00F90BDC" w:rsidRDefault="00F90BDC">
      <w:r xmlns:w="http://schemas.openxmlformats.org/wordprocessingml/2006/main">
        <w:t xml:space="preserve">1. Негујте дубок корен: како да обезбедите своју верност пред искушењем</w:t>
      </w:r>
    </w:p>
    <w:p w14:paraId="0D447519" w14:textId="77777777" w:rsidR="00F90BDC" w:rsidRDefault="00F90BDC"/>
    <w:p w14:paraId="164D0385" w14:textId="77777777" w:rsidR="00F90BDC" w:rsidRDefault="00F90BDC">
      <w:r xmlns:w="http://schemas.openxmlformats.org/wordprocessingml/2006/main">
        <w:t xml:space="preserve">2. Парабола о сејачу: Стицање дубљег разумевања Речи Божије</w:t>
      </w:r>
    </w:p>
    <w:p w14:paraId="238CCB14" w14:textId="77777777" w:rsidR="00F90BDC" w:rsidRDefault="00F90BDC"/>
    <w:p w14:paraId="6B5775DC" w14:textId="77777777" w:rsidR="00F90BDC" w:rsidRDefault="00F90BDC">
      <w:r xmlns:w="http://schemas.openxmlformats.org/wordprocessingml/2006/main">
        <w:t xml:space="preserve">1. Јаковљева 1:2-4 – Сматрајте то чистом радошћу, браћо моја и сестре, кад год се суочите са разним искушењима, 3 јер знате да испитивање ваше вере производи истрајност. 4 Пустите да истрајност заврши своје дело да бисте били зрели и потпуни, да вам ништа не недостаје.</w:t>
      </w:r>
    </w:p>
    <w:p w14:paraId="15517096" w14:textId="77777777" w:rsidR="00F90BDC" w:rsidRDefault="00F90BDC"/>
    <w:p w14:paraId="7058E11D" w14:textId="77777777" w:rsidR="00F90BDC" w:rsidRDefault="00F90BDC">
      <w:r xmlns:w="http://schemas.openxmlformats.org/wordprocessingml/2006/main">
        <w:t xml:space="preserve">2. Колошанима 2:6-7 – Дакле, као што сте примили Христа Исуса као Господа, наставите да живите у њему, 7 укорењени и изграђени у њему, ојачани у вери како сте поучени, и препуни захвалности .</w:t>
      </w:r>
    </w:p>
    <w:p w14:paraId="1CC0FF56" w14:textId="77777777" w:rsidR="00F90BDC" w:rsidRDefault="00F90BDC"/>
    <w:p w14:paraId="33104C00" w14:textId="77777777" w:rsidR="00F90BDC" w:rsidRDefault="00F90BDC">
      <w:r xmlns:w="http://schemas.openxmlformats.org/wordprocessingml/2006/main">
        <w:t xml:space="preserve">Лука 8:14 А оно што је пало међу трње јесу они који, чувши, излазе, и гуше се бригама и богатством и уживањима овога живота, и не доносе плода до савршенства.</w:t>
      </w:r>
    </w:p>
    <w:p w14:paraId="134079F7" w14:textId="77777777" w:rsidR="00F90BDC" w:rsidRDefault="00F90BDC"/>
    <w:p w14:paraId="2B93A3AA" w14:textId="77777777" w:rsidR="00F90BDC" w:rsidRDefault="00F90BDC">
      <w:r xmlns:w="http://schemas.openxmlformats.org/wordprocessingml/2006/main">
        <w:t xml:space="preserve">Парабола о сејачу открива да се неки људи који слушају реч Божију лако одвлаче светским бригама и задовољствима, спречавајући их да донесу плод.</w:t>
      </w:r>
    </w:p>
    <w:p w14:paraId="59FA8DAB" w14:textId="77777777" w:rsidR="00F90BDC" w:rsidRDefault="00F90BDC"/>
    <w:p w14:paraId="7C19BBF3" w14:textId="77777777" w:rsidR="00F90BDC" w:rsidRDefault="00F90BDC">
      <w:r xmlns:w="http://schemas.openxmlformats.org/wordprocessingml/2006/main">
        <w:t xml:space="preserve">1: Не дозволите да бриге овог света угуше вашу веру.</w:t>
      </w:r>
    </w:p>
    <w:p w14:paraId="024C4986" w14:textId="77777777" w:rsidR="00F90BDC" w:rsidRDefault="00F90BDC"/>
    <w:p w14:paraId="43AD510D" w14:textId="77777777" w:rsidR="00F90BDC" w:rsidRDefault="00F90BDC">
      <w:r xmlns:w="http://schemas.openxmlformats.org/wordprocessingml/2006/main">
        <w:t xml:space="preserve">2: Одбаците ометања света и задржите фокус на Богу.</w:t>
      </w:r>
    </w:p>
    <w:p w14:paraId="6B0B427A" w14:textId="77777777" w:rsidR="00F90BDC" w:rsidRDefault="00F90BDC"/>
    <w:p w14:paraId="2A024299" w14:textId="77777777" w:rsidR="00F90BDC" w:rsidRDefault="00F90BDC">
      <w:r xmlns:w="http://schemas.openxmlformats.org/wordprocessingml/2006/main">
        <w:t xml:space="preserve">1: Матеј 6:24-34 - Исус нас охрабрује да не дозволимо да наша срца буду оптерећена световним бригама.</w:t>
      </w:r>
    </w:p>
    <w:p w14:paraId="33C1C039" w14:textId="77777777" w:rsidR="00F90BDC" w:rsidRDefault="00F90BDC"/>
    <w:p w14:paraId="2AF81FFA" w14:textId="77777777" w:rsidR="00F90BDC" w:rsidRDefault="00F90BDC">
      <w:r xmlns:w="http://schemas.openxmlformats.org/wordprocessingml/2006/main">
        <w:t xml:space="preserve">2: Јаков 4:7-10 – Одуприте се ђаволу и приближите се Богу.</w:t>
      </w:r>
    </w:p>
    <w:p w14:paraId="0BEF886C" w14:textId="77777777" w:rsidR="00F90BDC" w:rsidRDefault="00F90BDC"/>
    <w:p w14:paraId="7F515F76" w14:textId="77777777" w:rsidR="00F90BDC" w:rsidRDefault="00F90BDC">
      <w:r xmlns:w="http://schemas.openxmlformats.org/wordprocessingml/2006/main">
        <w:t xml:space="preserve">Лука 8:15 Али да су на доброј земљи они, који у поштеном и добром срцу, чувши реч, држе је и доносе плод са стрпљењем.</w:t>
      </w:r>
    </w:p>
    <w:p w14:paraId="6FC835F7" w14:textId="77777777" w:rsidR="00F90BDC" w:rsidRDefault="00F90BDC"/>
    <w:p w14:paraId="6ECB278F" w14:textId="77777777" w:rsidR="00F90BDC" w:rsidRDefault="00F90BDC">
      <w:r xmlns:w="http://schemas.openxmlformats.org/wordprocessingml/2006/main">
        <w:t xml:space="preserve">Они који слушају Реч Божију и чувају је у својим срцима, показујући стрпљење и истрајност, донеће добар плод.</w:t>
      </w:r>
    </w:p>
    <w:p w14:paraId="02B98945" w14:textId="77777777" w:rsidR="00F90BDC" w:rsidRDefault="00F90BDC"/>
    <w:p w14:paraId="22D3DA55" w14:textId="77777777" w:rsidR="00F90BDC" w:rsidRDefault="00F90BDC">
      <w:r xmlns:w="http://schemas.openxmlformats.org/wordprocessingml/2006/main">
        <w:t xml:space="preserve">1. Моћ трпљења у хришћанском животу</w:t>
      </w:r>
    </w:p>
    <w:p w14:paraId="346BC68C" w14:textId="77777777" w:rsidR="00F90BDC" w:rsidRDefault="00F90BDC"/>
    <w:p w14:paraId="25ACC745" w14:textId="77777777" w:rsidR="00F90BDC" w:rsidRDefault="00F90BDC">
      <w:r xmlns:w="http://schemas.openxmlformats.org/wordprocessingml/2006/main">
        <w:t xml:space="preserve">2. Неговање доброг и поштеног срца</w:t>
      </w:r>
    </w:p>
    <w:p w14:paraId="706576CF" w14:textId="77777777" w:rsidR="00F90BDC" w:rsidRDefault="00F90BDC"/>
    <w:p w14:paraId="7F8BCDBE" w14:textId="77777777" w:rsidR="00F90BDC" w:rsidRDefault="00F90BDC">
      <w:r xmlns:w="http://schemas.openxmlformats.org/wordprocessingml/2006/main">
        <w:t xml:space="preserve">1. Јаковљева 1:2-4 – Сматрајте то чистом радошћу, браћо моја и сестре, кад год се суочите са разним искушењима </w:t>
      </w:r>
      <w:r xmlns:w="http://schemas.openxmlformats.org/wordprocessingml/2006/main">
        <w:lastRenderedPageBreak xmlns:w="http://schemas.openxmlformats.org/wordprocessingml/2006/main"/>
      </w:r>
      <w:r xmlns:w="http://schemas.openxmlformats.org/wordprocessingml/2006/main">
        <w:t xml:space="preserve">,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14:paraId="3160FD9E" w14:textId="77777777" w:rsidR="00F90BDC" w:rsidRDefault="00F90BDC"/>
    <w:p w14:paraId="70EE5928" w14:textId="77777777" w:rsidR="00F90BDC" w:rsidRDefault="00F90BDC">
      <w:r xmlns:w="http://schemas.openxmlformats.org/wordprocessingml/2006/main">
        <w:t xml:space="preserve">2. Псалам 51:10 – Срце чисто створи у мени, Боже, и обнови дух постојан у мени.</w:t>
      </w:r>
    </w:p>
    <w:p w14:paraId="02DF4DAB" w14:textId="77777777" w:rsidR="00F90BDC" w:rsidRDefault="00F90BDC"/>
    <w:p w14:paraId="4BB34F98" w14:textId="77777777" w:rsidR="00F90BDC" w:rsidRDefault="00F90BDC">
      <w:r xmlns:w="http://schemas.openxmlformats.org/wordprocessingml/2006/main">
        <w:t xml:space="preserve">Лк 8:16 Нико је, кад запали свећу, не покрије посудом или је стави под кревет; него га поставља на свећњак да они који улазе виде светлост.</w:t>
      </w:r>
    </w:p>
    <w:p w14:paraId="39015615" w14:textId="77777777" w:rsidR="00F90BDC" w:rsidRDefault="00F90BDC"/>
    <w:p w14:paraId="035048A3" w14:textId="77777777" w:rsidR="00F90BDC" w:rsidRDefault="00F90BDC">
      <w:r xmlns:w="http://schemas.openxmlformats.org/wordprocessingml/2006/main">
        <w:t xml:space="preserve">Нико не крије светло кад су га упалили; уместо тога, поставља се на видљиво место да га други виде.</w:t>
      </w:r>
    </w:p>
    <w:p w14:paraId="39FF42FF" w14:textId="77777777" w:rsidR="00F90BDC" w:rsidRDefault="00F90BDC"/>
    <w:p w14:paraId="10BA09CF" w14:textId="77777777" w:rsidR="00F90BDC" w:rsidRDefault="00F90BDC">
      <w:r xmlns:w="http://schemas.openxmlformats.org/wordprocessingml/2006/main">
        <w:t xml:space="preserve">1: Упалите своје светло да га свет види и буди светионик наде за друге.</w:t>
      </w:r>
    </w:p>
    <w:p w14:paraId="4C16F429" w14:textId="77777777" w:rsidR="00F90BDC" w:rsidRDefault="00F90BDC"/>
    <w:p w14:paraId="27A197F2" w14:textId="77777777" w:rsidR="00F90BDC" w:rsidRDefault="00F90BDC">
      <w:r xmlns:w="http://schemas.openxmlformats.org/wordprocessingml/2006/main">
        <w:t xml:space="preserve">2: Позвани смо да будемо светионици светлости и да делимо истину Јеванђеља са светом.</w:t>
      </w:r>
    </w:p>
    <w:p w14:paraId="7D4EEA97" w14:textId="77777777" w:rsidR="00F90BDC" w:rsidRDefault="00F90BDC"/>
    <w:p w14:paraId="578A8E3A" w14:textId="77777777" w:rsidR="00F90BDC" w:rsidRDefault="00F90BDC">
      <w:r xmlns:w="http://schemas.openxmlformats.org/wordprocessingml/2006/main">
        <w:t xml:space="preserve">1: Матеј 5:16 – Нека ваша светлост засија пред другима, да виде ваша добра дела и да прославе Оца вашег који је на небесима.</w:t>
      </w:r>
    </w:p>
    <w:p w14:paraId="797F2C25" w14:textId="77777777" w:rsidR="00F90BDC" w:rsidRDefault="00F90BDC"/>
    <w:p w14:paraId="1ECD88EB" w14:textId="77777777" w:rsidR="00F90BDC" w:rsidRDefault="00F90BDC">
      <w:r xmlns:w="http://schemas.openxmlformats.org/wordprocessingml/2006/main">
        <w:t xml:space="preserve">2: Јован 1:4-5 - У њему беше живот, и живот беше светлост људима. Светлост сија у тами, а тама је није савладала.</w:t>
      </w:r>
    </w:p>
    <w:p w14:paraId="4E0A746A" w14:textId="77777777" w:rsidR="00F90BDC" w:rsidRDefault="00F90BDC"/>
    <w:p w14:paraId="0220E692" w14:textId="77777777" w:rsidR="00F90BDC" w:rsidRDefault="00F90BDC">
      <w:r xmlns:w="http://schemas.openxmlformats.org/wordprocessingml/2006/main">
        <w:t xml:space="preserve">Лука 8:17 Јер ништа није тајно, што се неће показати; ни шта је скривено, што се неће сазнати и изаћи у иностранство.</w:t>
      </w:r>
    </w:p>
    <w:p w14:paraId="433A1D45" w14:textId="77777777" w:rsidR="00F90BDC" w:rsidRDefault="00F90BDC"/>
    <w:p w14:paraId="2781BCAF" w14:textId="77777777" w:rsidR="00F90BDC" w:rsidRDefault="00F90BDC">
      <w:r xmlns:w="http://schemas.openxmlformats.org/wordprocessingml/2006/main">
        <w:t xml:space="preserve">Ништа није скривено, ништа неће остати тајна; све тајне ће бити откривене.</w:t>
      </w:r>
    </w:p>
    <w:p w14:paraId="37303D2C" w14:textId="77777777" w:rsidR="00F90BDC" w:rsidRDefault="00F90BDC"/>
    <w:p w14:paraId="50A79248" w14:textId="77777777" w:rsidR="00F90BDC" w:rsidRDefault="00F90BDC">
      <w:r xmlns:w="http://schemas.openxmlformats.org/wordprocessingml/2006/main">
        <w:t xml:space="preserve">1: Треба да се трудимо да живимо животом поштења и поштења, јер Бог све види и ништа није скривено од Њега.</w:t>
      </w:r>
    </w:p>
    <w:p w14:paraId="47A3B111" w14:textId="77777777" w:rsidR="00F90BDC" w:rsidRDefault="00F90BDC"/>
    <w:p w14:paraId="6DCCBC01" w14:textId="77777777" w:rsidR="00F90BDC" w:rsidRDefault="00F90BDC">
      <w:r xmlns:w="http://schemas.openxmlformats.org/wordprocessingml/2006/main">
        <w:t xml:space="preserve">2: Бог је суверен и ниједна тајна није скривена од Њега, треба да тражимо да будемо послушни и поступамо у складу са Његовом вољом.</w:t>
      </w:r>
    </w:p>
    <w:p w14:paraId="6255629B" w14:textId="77777777" w:rsidR="00F90BDC" w:rsidRDefault="00F90BDC"/>
    <w:p w14:paraId="00B4B20C" w14:textId="77777777" w:rsidR="00F90BDC" w:rsidRDefault="00F90BDC">
      <w:r xmlns:w="http://schemas.openxmlformats.org/wordprocessingml/2006/main">
        <w:t xml:space="preserve">1: Јов 34:21-22 - Јер су његове очи упрте у путеве људске, и он види све његове путеве. Нема таме, ни сенке смрти, где се могу сакрити радници безакоња.</w:t>
      </w:r>
    </w:p>
    <w:p w14:paraId="2F1F32C1" w14:textId="77777777" w:rsidR="00F90BDC" w:rsidRDefault="00F90BDC"/>
    <w:p w14:paraId="5AEAD906" w14:textId="77777777" w:rsidR="00F90BDC" w:rsidRDefault="00F90BDC">
      <w:r xmlns:w="http://schemas.openxmlformats.org/wordprocessingml/2006/main">
        <w:t xml:space="preserve">2: Пословице 5:21 - Јер су путеви људски пред очима Господњим, и он размишља о свим путевима својим.</w:t>
      </w:r>
    </w:p>
    <w:p w14:paraId="7E94A862" w14:textId="77777777" w:rsidR="00F90BDC" w:rsidRDefault="00F90BDC"/>
    <w:p w14:paraId="280CC106" w14:textId="77777777" w:rsidR="00F90BDC" w:rsidRDefault="00F90BDC">
      <w:r xmlns:w="http://schemas.openxmlformats.org/wordprocessingml/2006/main">
        <w:t xml:space="preserve">Лука 8:18 Пазите, дакле, како чујете, јер ко има, даће му се; а ко нема, од њега ће се узети и оно што се чини да има.</w:t>
      </w:r>
    </w:p>
    <w:p w14:paraId="0C55BBC1" w14:textId="77777777" w:rsidR="00F90BDC" w:rsidRDefault="00F90BDC"/>
    <w:p w14:paraId="501093E9" w14:textId="77777777" w:rsidR="00F90BDC" w:rsidRDefault="00F90BDC">
      <w:r xmlns:w="http://schemas.openxmlformats.org/wordprocessingml/2006/main">
        <w:t xml:space="preserve">Исус нас учи да пазимо на оно што чујемо како бисмо могли да примимо благослове од Бога и да не изгубимо оно што већ имамо.</w:t>
      </w:r>
    </w:p>
    <w:p w14:paraId="27071F59" w14:textId="77777777" w:rsidR="00F90BDC" w:rsidRDefault="00F90BDC"/>
    <w:p w14:paraId="574A5AAB" w14:textId="77777777" w:rsidR="00F90BDC" w:rsidRDefault="00F90BDC">
      <w:r xmlns:w="http://schemas.openxmlformats.org/wordprocessingml/2006/main">
        <w:t xml:space="preserve">1. Ставите уши вере: Научите да слушате Божју Реч</w:t>
      </w:r>
    </w:p>
    <w:p w14:paraId="5A853AF2" w14:textId="77777777" w:rsidR="00F90BDC" w:rsidRDefault="00F90BDC"/>
    <w:p w14:paraId="4433342D" w14:textId="77777777" w:rsidR="00F90BDC" w:rsidRDefault="00F90BDC">
      <w:r xmlns:w="http://schemas.openxmlformats.org/wordprocessingml/2006/main">
        <w:t xml:space="preserve">2. Благослов за срце које слуша: откључавање богатства Божје Речи</w:t>
      </w:r>
    </w:p>
    <w:p w14:paraId="7B656927" w14:textId="77777777" w:rsidR="00F90BDC" w:rsidRDefault="00F90BDC"/>
    <w:p w14:paraId="7C7FEFF4" w14:textId="77777777" w:rsidR="00F90BDC" w:rsidRDefault="00F90BDC">
      <w:r xmlns:w="http://schemas.openxmlformats.org/wordprocessingml/2006/main">
        <w:t xml:space="preserve">1. Јаковљева 1:19-21 – Схватите да је Божја Реч савршена и да је треба применити на наше животе.</w:t>
      </w:r>
    </w:p>
    <w:p w14:paraId="53256E55" w14:textId="77777777" w:rsidR="00F90BDC" w:rsidRDefault="00F90BDC"/>
    <w:p w14:paraId="5E06951C" w14:textId="77777777" w:rsidR="00F90BDC" w:rsidRDefault="00F90BDC">
      <w:r xmlns:w="http://schemas.openxmlformats.org/wordprocessingml/2006/main">
        <w:t xml:space="preserve">2. Псалам 119:105 – Размишљајте о Божјој Речи дан и ноћ да бисте је дубље разумели.</w:t>
      </w:r>
    </w:p>
    <w:p w14:paraId="3D933208" w14:textId="77777777" w:rsidR="00F90BDC" w:rsidRDefault="00F90BDC"/>
    <w:p w14:paraId="52F33519" w14:textId="77777777" w:rsidR="00F90BDC" w:rsidRDefault="00F90BDC">
      <w:r xmlns:w="http://schemas.openxmlformats.org/wordprocessingml/2006/main">
        <w:t xml:space="preserve">Лука 8:19 Тада дођоше к њему мајка његова и браћа његова, и не могоше прићи к њему ради штампе.</w:t>
      </w:r>
    </w:p>
    <w:p w14:paraId="5748D1E7" w14:textId="77777777" w:rsidR="00F90BDC" w:rsidRDefault="00F90BDC"/>
    <w:p w14:paraId="1FA9723F" w14:textId="77777777" w:rsidR="00F90BDC" w:rsidRDefault="00F90BDC">
      <w:r xmlns:w="http://schemas.openxmlformats.org/wordprocessingml/2006/main">
        <w:t xml:space="preserve">Исусова мајка и браћа покушали су да дођу до Њега, али нису могли због велике масе.</w:t>
      </w:r>
    </w:p>
    <w:p w14:paraId="4290A0DF" w14:textId="77777777" w:rsidR="00F90BDC" w:rsidRDefault="00F90BDC"/>
    <w:p w14:paraId="41785784" w14:textId="77777777" w:rsidR="00F90BDC" w:rsidRDefault="00F90BDC">
      <w:r xmlns:w="http://schemas.openxmlformats.org/wordprocessingml/2006/main">
        <w:t xml:space="preserve">1. Не дозволи да те било каква препрека спречи да тражиш Бога.</w:t>
      </w:r>
    </w:p>
    <w:p w14:paraId="40C227E3" w14:textId="77777777" w:rsidR="00F90BDC" w:rsidRDefault="00F90BDC"/>
    <w:p w14:paraId="73810D7F" w14:textId="77777777" w:rsidR="00F90BDC" w:rsidRDefault="00F90BDC">
      <w:r xmlns:w="http://schemas.openxmlformats.org/wordprocessingml/2006/main">
        <w:t xml:space="preserve">2. Важно је да дамо приоритет нашим односима са породицом и Богом.</w:t>
      </w:r>
    </w:p>
    <w:p w14:paraId="38EFBFC4" w14:textId="77777777" w:rsidR="00F90BDC" w:rsidRDefault="00F90BDC"/>
    <w:p w14:paraId="609C9B24" w14:textId="77777777" w:rsidR="00F90BDC" w:rsidRDefault="00F90BDC">
      <w:r xmlns:w="http://schemas.openxmlformats.org/wordprocessingml/2006/main">
        <w:t xml:space="preserve">1. Матеј 6:33 – Али тражите најпре царство Божије и правду његову; и све ће вам се ово додати.</w:t>
      </w:r>
    </w:p>
    <w:p w14:paraId="72F8A538" w14:textId="77777777" w:rsidR="00F90BDC" w:rsidRDefault="00F90BDC"/>
    <w:p w14:paraId="47E739D3" w14:textId="77777777" w:rsidR="00F90BDC" w:rsidRDefault="00F90BDC">
      <w:r xmlns:w="http://schemas.openxmlformats.org/wordprocessingml/2006/main">
        <w:t xml:space="preserve">2. Марко 3:31-35 – Дођоше тада браћа његова и мајка његова, и, стојећи напољу, послаше к њему да га дозову. А народ седе око њега, и рекоше му: Ето, мајка твоја и браћа твоја не траже те. А он им одговори говорећи: Ко је мајка моја или браћа моја? И погледа около на оне који сеђаху око њега и рече: Ево мајке моје и браће моје! Јер ко хоће вољу Божију, тај ми је брат, и сестра, и мајка.</w:t>
      </w:r>
    </w:p>
    <w:p w14:paraId="0CA21D76" w14:textId="77777777" w:rsidR="00F90BDC" w:rsidRDefault="00F90BDC"/>
    <w:p w14:paraId="4250E81F" w14:textId="77777777" w:rsidR="00F90BDC" w:rsidRDefault="00F90BDC">
      <w:r xmlns:w="http://schemas.openxmlformats.org/wordprocessingml/2006/main">
        <w:t xml:space="preserve">Лука 8:20 И јавише му неки који рекоше: Мајка твоја и браћа твоја стоје напољу, желећи да те виде.</w:t>
      </w:r>
    </w:p>
    <w:p w14:paraId="34E5C634" w14:textId="77777777" w:rsidR="00F90BDC" w:rsidRDefault="00F90BDC"/>
    <w:p w14:paraId="6DF183AB" w14:textId="77777777" w:rsidR="00F90BDC" w:rsidRDefault="00F90BDC">
      <w:r xmlns:w="http://schemas.openxmlformats.org/wordprocessingml/2006/main">
        <w:t xml:space="preserve">Људи су обавестили Исуса да су његова мајка и браћа напољу и желе да га виде.</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амили Тиес: Исусова љубав према својима??</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он Моћ љубави: Безусловна Исусова љубав??</w:t>
      </w:r>
    </w:p>
    <w:p w14:paraId="6EDDE822" w14:textId="77777777" w:rsidR="00F90BDC" w:rsidRDefault="00F90BDC"/>
    <w:p w14:paraId="521F44D4" w14:textId="77777777" w:rsidR="00F90BDC" w:rsidRDefault="00F90BDC">
      <w:r xmlns:w="http://schemas.openxmlformats.org/wordprocessingml/2006/main">
        <w:t xml:space="preserve">1. Матеј 12:46-50 (Исусов одговор својој мајци и браћи)</w:t>
      </w:r>
    </w:p>
    <w:p w14:paraId="14A06930" w14:textId="77777777" w:rsidR="00F90BDC" w:rsidRDefault="00F90BDC"/>
    <w:p w14:paraId="68F006B0" w14:textId="77777777" w:rsidR="00F90BDC" w:rsidRDefault="00F90BDC">
      <w:r xmlns:w="http://schemas.openxmlformats.org/wordprocessingml/2006/main">
        <w:t xml:space="preserve">2. Марко 3:31-35 (Исусов одговор својој мајци и браћи)</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8:21 А он одговори и рече им: Мајка моја и браћа моја су ови који слушају реч Божију и врше је.</w:t>
      </w:r>
    </w:p>
    <w:p w14:paraId="00A8C475" w14:textId="77777777" w:rsidR="00F90BDC" w:rsidRDefault="00F90BDC"/>
    <w:p w14:paraId="65855FDE" w14:textId="77777777" w:rsidR="00F90BDC" w:rsidRDefault="00F90BDC">
      <w:r xmlns:w="http://schemas.openxmlformats.org/wordprocessingml/2006/main">
        <w:t xml:space="preserve">Моја мајка и моја браћа су они који слушају реч Божију и поступају по њој.</w:t>
      </w:r>
    </w:p>
    <w:p w14:paraId="48BBBDA9" w14:textId="77777777" w:rsidR="00F90BDC" w:rsidRDefault="00F90BDC"/>
    <w:p w14:paraId="6567E4EB" w14:textId="77777777" w:rsidR="00F90BDC" w:rsidRDefault="00F90BDC">
      <w:r xmlns:w="http://schemas.openxmlformats.org/wordprocessingml/2006/main">
        <w:t xml:space="preserve">1. 'Обећање живота у изобиљу', наглашавајући важност живљења по Божјој Речи</w:t>
      </w:r>
    </w:p>
    <w:p w14:paraId="5DC5F41F" w14:textId="77777777" w:rsidR="00F90BDC" w:rsidRDefault="00F90BDC"/>
    <w:p w14:paraId="0E33208E" w14:textId="77777777" w:rsidR="00F90BDC" w:rsidRDefault="00F90BDC">
      <w:r xmlns:w="http://schemas.openxmlformats.org/wordprocessingml/2006/main">
        <w:t xml:space="preserve">2. 'Моћ слушања', наглашавајући важност одвајања времена да дубоко слушате Божју Реч</w:t>
      </w:r>
    </w:p>
    <w:p w14:paraId="5A74B283" w14:textId="77777777" w:rsidR="00F90BDC" w:rsidRDefault="00F90BDC"/>
    <w:p w14:paraId="49F13E01" w14:textId="77777777" w:rsidR="00F90BDC" w:rsidRDefault="00F90BDC">
      <w:r xmlns:w="http://schemas.openxmlformats.org/wordprocessingml/2006/main">
        <w:t xml:space="preserve">1. Јаковљева 1:22-25, која говори о томе да смо извршиоци Речи, а не само слушаоци</w:t>
      </w:r>
    </w:p>
    <w:p w14:paraId="46E49437" w14:textId="77777777" w:rsidR="00F90BDC" w:rsidRDefault="00F90BDC"/>
    <w:p w14:paraId="4A16D261" w14:textId="77777777" w:rsidR="00F90BDC" w:rsidRDefault="00F90BDC">
      <w:r xmlns:w="http://schemas.openxmlformats.org/wordprocessingml/2006/main">
        <w:t xml:space="preserve">2. Јован 14:15-21, који говори о Исусовом обећању о вечном животу за оне који држе његове заповести</w:t>
      </w:r>
    </w:p>
    <w:p w14:paraId="6891A941" w14:textId="77777777" w:rsidR="00F90BDC" w:rsidRDefault="00F90BDC"/>
    <w:p w14:paraId="37171089" w14:textId="77777777" w:rsidR="00F90BDC" w:rsidRDefault="00F90BDC">
      <w:r xmlns:w="http://schemas.openxmlformats.org/wordprocessingml/2006/main">
        <w:t xml:space="preserve">Лука 8:22 Једног дана уђе у лађу са својим ученицима, и рече им: Пређимо на другу страну језера. И они су кренули.</w:t>
      </w:r>
    </w:p>
    <w:p w14:paraId="0AE21D28" w14:textId="77777777" w:rsidR="00F90BDC" w:rsidRDefault="00F90BDC"/>
    <w:p w14:paraId="1F8542A7" w14:textId="77777777" w:rsidR="00F90BDC" w:rsidRDefault="00F90BDC">
      <w:r xmlns:w="http://schemas.openxmlformats.org/wordprocessingml/2006/main">
        <w:t xml:space="preserve">Исус и његови ученици уђу у чамац и отплове на другу страну језера.</w:t>
      </w:r>
    </w:p>
    <w:p w14:paraId="565AC035" w14:textId="77777777" w:rsidR="00F90BDC" w:rsidRDefault="00F90BDC"/>
    <w:p w14:paraId="728C8C4A" w14:textId="77777777" w:rsidR="00F90BDC" w:rsidRDefault="00F90BDC">
      <w:r xmlns:w="http://schemas.openxmlformats.org/wordprocessingml/2006/main">
        <w:t xml:space="preserve">1. Исусово путовање са својим ученицима: моћ заједништва</w:t>
      </w:r>
    </w:p>
    <w:p w14:paraId="14EEE753" w14:textId="77777777" w:rsidR="00F90BDC" w:rsidRDefault="00F90BDC"/>
    <w:p w14:paraId="2C2D191F" w14:textId="77777777" w:rsidR="00F90BDC" w:rsidRDefault="00F90BDC">
      <w:r xmlns:w="http://schemas.openxmlformats.org/wordprocessingml/2006/main">
        <w:t xml:space="preserve">2. Вера Исуса и његових ученика: Учити се веровати Богу у тешким ситуацијама</w:t>
      </w:r>
    </w:p>
    <w:p w14:paraId="5929760E" w14:textId="77777777" w:rsidR="00F90BDC" w:rsidRDefault="00F90BDC"/>
    <w:p w14:paraId="26A2CEFB"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14:paraId="442B52F5" w14:textId="77777777" w:rsidR="00F90BDC" w:rsidRDefault="00F90BDC"/>
    <w:p w14:paraId="4D1A5B97" w14:textId="77777777" w:rsidR="00F90BDC" w:rsidRDefault="00F90BDC">
      <w:r xmlns:w="http://schemas.openxmlformats.org/wordprocessingml/2006/main">
        <w:t xml:space="preserve">Лука 8:23 Али док су они пловили, он заспа; и напунише се воде и беху у опасности.</w:t>
      </w:r>
    </w:p>
    <w:p w14:paraId="0738A0DA" w14:textId="77777777" w:rsidR="00F90BDC" w:rsidRDefault="00F90BDC"/>
    <w:p w14:paraId="227F7B60" w14:textId="77777777" w:rsidR="00F90BDC" w:rsidRDefault="00F90BDC">
      <w:r xmlns:w="http://schemas.openxmlformats.org/wordprocessingml/2006/main">
        <w:t xml:space="preserve">Ученици су доживели олују док су пловили са Исусом, током које су били у опасности да потону.</w:t>
      </w:r>
    </w:p>
    <w:p w14:paraId="0FACE3DA" w14:textId="77777777" w:rsidR="00F90BDC" w:rsidRDefault="00F90BDC"/>
    <w:p w14:paraId="76ADCABA" w14:textId="77777777" w:rsidR="00F90BDC" w:rsidRDefault="00F90BDC">
      <w:r xmlns:w="http://schemas.openxmlformats.org/wordprocessingml/2006/main">
        <w:t xml:space="preserve">1. Можемо се поуздати у Бога у временима опасности и неизвесности.</w:t>
      </w:r>
    </w:p>
    <w:p w14:paraId="04474C0B" w14:textId="77777777" w:rsidR="00F90BDC" w:rsidRDefault="00F90BDC"/>
    <w:p w14:paraId="3E3CE8E2" w14:textId="77777777" w:rsidR="00F90BDC" w:rsidRDefault="00F90BDC">
      <w:r xmlns:w="http://schemas.openxmlformats.org/wordprocessingml/2006/main">
        <w:t xml:space="preserve">2. Чак и када се чини да су ствари измакле контроли, Бог има контролу и може нас довести у било коју ситуацију.</w:t>
      </w:r>
    </w:p>
    <w:p w14:paraId="41BF0A5B" w14:textId="77777777" w:rsidR="00F90BDC" w:rsidRDefault="00F90BDC"/>
    <w:p w14:paraId="58FD203F" w14:textId="77777777" w:rsidR="00F90BDC" w:rsidRDefault="00F90BDC">
      <w:r xmlns:w="http://schemas.openxmlformats.org/wordprocessingml/2006/main">
        <w:t xml:space="preserve">1. Псалам 46:1-3 - Бог је наше уточиште и снага, врло присутна помоћ у невољи.</w:t>
      </w:r>
    </w:p>
    <w:p w14:paraId="01CAECE7" w14:textId="77777777" w:rsidR="00F90BDC" w:rsidRDefault="00F90BDC"/>
    <w:p w14:paraId="60EF0F7D" w14:textId="77777777" w:rsidR="00F90BDC" w:rsidRDefault="00F90BDC">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14:paraId="4E3229BE" w14:textId="77777777" w:rsidR="00F90BDC" w:rsidRDefault="00F90BDC"/>
    <w:p w14:paraId="75784E1D" w14:textId="77777777" w:rsidR="00F90BDC" w:rsidRDefault="00F90BDC">
      <w:r xmlns:w="http://schemas.openxmlformats.org/wordprocessingml/2006/main">
        <w:t xml:space="preserve">Лука 8:24 И приступише му, и пробудише га говорећи: Учитељу, учитељу, гинемо. Тада устаде и запрети ветру и дивљању воде; и они престадоше, и наста затишје.</w:t>
      </w:r>
    </w:p>
    <w:p w14:paraId="2359A48D" w14:textId="77777777" w:rsidR="00F90BDC" w:rsidRDefault="00F90BDC"/>
    <w:p w14:paraId="410A6BFF" w14:textId="77777777" w:rsidR="00F90BDC" w:rsidRDefault="00F90BDC">
      <w:r xmlns:w="http://schemas.openxmlformats.org/wordprocessingml/2006/main">
        <w:t xml:space="preserve">Ученици су се плашили да ће нестати у олуји, али Исус је смирио ветар и воду.</w:t>
      </w:r>
    </w:p>
    <w:p w14:paraId="47DDE702" w14:textId="77777777" w:rsidR="00F90BDC" w:rsidRDefault="00F90BDC"/>
    <w:p w14:paraId="26F41B9C" w14:textId="77777777" w:rsidR="00F90BDC" w:rsidRDefault="00F90BDC">
      <w:r xmlns:w="http://schemas.openxmlformats.org/wordprocessingml/2006/main">
        <w:t xml:space="preserve">1. У временима невоље, можемо се поуздати у Исуса да ће нам донети мир.</w:t>
      </w:r>
    </w:p>
    <w:p w14:paraId="7DD3E804" w14:textId="77777777" w:rsidR="00F90BDC" w:rsidRDefault="00F90BDC"/>
    <w:p w14:paraId="4578D212" w14:textId="77777777" w:rsidR="00F90BDC" w:rsidRDefault="00F90BDC">
      <w:r xmlns:w="http://schemas.openxmlformats.org/wordprocessingml/2006/main">
        <w:t xml:space="preserve">2. Бог је суверен над свим елементима природе, и Он ће нас заштитити чак и усред олује.</w:t>
      </w:r>
    </w:p>
    <w:p w14:paraId="471FD6AD" w14:textId="77777777" w:rsidR="00F90BDC" w:rsidRDefault="00F90BDC"/>
    <w:p w14:paraId="2B7B9865" w14:textId="77777777" w:rsidR="00F90BDC" w:rsidRDefault="00F90BDC">
      <w:r xmlns:w="http://schemas.openxmlformats.org/wordprocessingml/2006/main">
        <w:t xml:space="preserve">1. Матеј 6:25-27 – Зато вам кажем: не брините се за живот свој, шта ћете јести или пити; или о свом телу, шта ћете обући. Није ли живот више од хране, а тело више од одеће? Погледај птице небеске; не сеју, не жању и не одлажу у житнице, а ипак их храни Отац ваш небески. Нисте ли ви много вреднији од њих?</w:t>
      </w:r>
    </w:p>
    <w:p w14:paraId="3F922399" w14:textId="77777777" w:rsidR="00F90BDC" w:rsidRDefault="00F90BDC"/>
    <w:p w14:paraId="646C744E" w14:textId="77777777" w:rsidR="00F90BDC" w:rsidRDefault="00F90BDC">
      <w:r xmlns:w="http://schemas.openxmlformats.org/wordprocessingml/2006/main">
        <w:t xml:space="preserve">2. Псалам 46:10 - Он каже, ? </w:t>
      </w:r>
      <w:r xmlns:w="http://schemas.openxmlformats.org/wordprocessingml/2006/main">
        <w:rPr>
          <w:rFonts w:ascii="맑은 고딕 Semilight" w:hAnsi="맑은 고딕 Semilight"/>
        </w:rPr>
        <w:t xml:space="preserve">쏝 </w:t>
      </w:r>
      <w:r xmlns:w="http://schemas.openxmlformats.org/wordprocessingml/2006/main">
        <w:t xml:space="preserve">е још, и знај да сам ја Бог; Бићу узвишен међу народима, Бићу узвишен на земљи.??</w:t>
      </w:r>
    </w:p>
    <w:p w14:paraId="2FB6B85E" w14:textId="77777777" w:rsidR="00F90BDC" w:rsidRDefault="00F90BDC"/>
    <w:p w14:paraId="0FCBB46F" w14:textId="77777777" w:rsidR="00F90BDC" w:rsidRDefault="00F90BDC">
      <w:r xmlns:w="http://schemas.openxmlformats.org/wordprocessingml/2006/main">
        <w:t xml:space="preserve">Лука 8:25 И рече им: Где је ваша вера? И уплашени су се чудили говорећи један другоме: Какав је ово човек! јер он заповеда и ветровима и води, и они му се покоравају.</w:t>
      </w:r>
    </w:p>
    <w:p w14:paraId="14D5C857" w14:textId="77777777" w:rsidR="00F90BDC" w:rsidRDefault="00F90BDC"/>
    <w:p w14:paraId="6873660E" w14:textId="77777777" w:rsidR="00F90BDC" w:rsidRDefault="00F90BDC">
      <w:r xmlns:w="http://schemas.openxmlformats.org/wordprocessingml/2006/main">
        <w:t xml:space="preserve">Вера је неопходна за поштовање Божјих заповести.</w:t>
      </w:r>
    </w:p>
    <w:p w14:paraId="2E1F069F" w14:textId="77777777" w:rsidR="00F90BDC" w:rsidRDefault="00F90BDC"/>
    <w:p w14:paraId="774DCBF0" w14:textId="77777777" w:rsidR="00F90BDC" w:rsidRDefault="00F90BDC">
      <w:r xmlns:w="http://schemas.openxmlformats.org/wordprocessingml/2006/main">
        <w:t xml:space="preserve">1. „Снага вере: послушање Божјих заповести“</w:t>
      </w:r>
    </w:p>
    <w:p w14:paraId="7E95AFA5" w14:textId="77777777" w:rsidR="00F90BDC" w:rsidRDefault="00F90BDC"/>
    <w:p w14:paraId="4F8037B7" w14:textId="77777777" w:rsidR="00F90BDC" w:rsidRDefault="00F90BDC">
      <w:r xmlns:w="http://schemas.openxmlformats.org/wordprocessingml/2006/main">
        <w:t xml:space="preserve">2. „Не бој се: снага вере“</w:t>
      </w:r>
    </w:p>
    <w:p w14:paraId="04E63B2E" w14:textId="77777777" w:rsidR="00F90BDC" w:rsidRDefault="00F90BDC"/>
    <w:p w14:paraId="0F790312" w14:textId="77777777" w:rsidR="00F90BDC" w:rsidRDefault="00F90BDC">
      <w:r xmlns:w="http://schemas.openxmlformats.org/wordprocessingml/2006/main">
        <w:t xml:space="preserve">1. Јеврејима 11:1-6</w:t>
      </w:r>
    </w:p>
    <w:p w14:paraId="30777539" w14:textId="77777777" w:rsidR="00F90BDC" w:rsidRDefault="00F90BDC"/>
    <w:p w14:paraId="71D8E192" w14:textId="77777777" w:rsidR="00F90BDC" w:rsidRDefault="00F90BDC">
      <w:r xmlns:w="http://schemas.openxmlformats.org/wordprocessingml/2006/main">
        <w:t xml:space="preserve">2. Римљанима 10:17</w:t>
      </w:r>
    </w:p>
    <w:p w14:paraId="2852A463" w14:textId="77777777" w:rsidR="00F90BDC" w:rsidRDefault="00F90BDC"/>
    <w:p w14:paraId="057937AB" w14:textId="77777777" w:rsidR="00F90BDC" w:rsidRDefault="00F90BDC">
      <w:r xmlns:w="http://schemas.openxmlformats.org/wordprocessingml/2006/main">
        <w:t xml:space="preserve">Лука 8:26 И стигоше у земљу Гадаренску, која је насупрот Галилеји.</w:t>
      </w:r>
    </w:p>
    <w:p w14:paraId="16595C76" w14:textId="77777777" w:rsidR="00F90BDC" w:rsidRDefault="00F90BDC"/>
    <w:p w14:paraId="7D3CDD53" w14:textId="77777777" w:rsidR="00F90BDC" w:rsidRDefault="00F90BDC">
      <w:r xmlns:w="http://schemas.openxmlformats.org/wordprocessingml/2006/main">
        <w:t xml:space="preserve">Одломак говори о Исусу и његовим ученицима који су стигли у земљу Гадаренску, која се налази преко пута Галилеје.</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Исусово путовање на супротну страну – истраживање значаја Исусовог чуда у земљи Гадаренима</w:t>
      </w:r>
    </w:p>
    <w:p w14:paraId="0FBE6B9E" w14:textId="77777777" w:rsidR="00F90BDC" w:rsidRDefault="00F90BDC"/>
    <w:p w14:paraId="17334220" w14:textId="77777777" w:rsidR="00F90BDC" w:rsidRDefault="00F90BDC">
      <w:r xmlns:w="http://schemas.openxmlformats.org/wordprocessingml/2006/main">
        <w:t xml:space="preserve">2. Излазак из наших зона удобности – пример Исусове мисије у земљи Гадаренима</w:t>
      </w:r>
    </w:p>
    <w:p w14:paraId="247C822B" w14:textId="77777777" w:rsidR="00F90BDC" w:rsidRDefault="00F90BDC"/>
    <w:p w14:paraId="579A7C78" w14:textId="77777777" w:rsidR="00F90BDC" w:rsidRDefault="00F90BDC">
      <w:r xmlns:w="http://schemas.openxmlformats.org/wordprocessingml/2006/main">
        <w:t xml:space="preserve">1. Матеј 8:28-34 - Исусово чудо у земљи Гадаренима</w:t>
      </w:r>
    </w:p>
    <w:p w14:paraId="5CA5E10F" w14:textId="77777777" w:rsidR="00F90BDC" w:rsidRDefault="00F90BDC"/>
    <w:p w14:paraId="62B7D1A4" w14:textId="77777777" w:rsidR="00F90BDC" w:rsidRDefault="00F90BDC">
      <w:r xmlns:w="http://schemas.openxmlformats.org/wordprocessingml/2006/main">
        <w:t xml:space="preserve">2. Марко 5:1-20 - Исусово чудо са опседнутим демонима у земљи Гадаренима</w:t>
      </w:r>
    </w:p>
    <w:p w14:paraId="40F26E93" w14:textId="77777777" w:rsidR="00F90BDC" w:rsidRDefault="00F90BDC"/>
    <w:p w14:paraId="2F88C9C1" w14:textId="77777777" w:rsidR="00F90BDC" w:rsidRDefault="00F90BDC">
      <w:r xmlns:w="http://schemas.openxmlformats.org/wordprocessingml/2006/main">
        <w:t xml:space="preserve">Лука 8:27 И кад изиђе на копно, срете га из града неки човек, који је дуго имао ђаволе, а није носио одећу, нити је боравио ни у једној кући, него у гробовима.</w:t>
      </w:r>
    </w:p>
    <w:p w14:paraId="2DB0CE7A" w14:textId="77777777" w:rsidR="00F90BDC" w:rsidRDefault="00F90BDC"/>
    <w:p w14:paraId="72EDDE3B" w14:textId="77777777" w:rsidR="00F90BDC" w:rsidRDefault="00F90BDC">
      <w:r xmlns:w="http://schemas.openxmlformats.org/wordprocessingml/2006/main">
        <w:t xml:space="preserve">Одломак Човек са демонима у себи, који није био обучен и живео у гробницама, срео је Исуса када је стигао на копно.</w:t>
      </w:r>
    </w:p>
    <w:p w14:paraId="2A737B51" w14:textId="77777777" w:rsidR="00F90BDC" w:rsidRDefault="00F90BDC"/>
    <w:p w14:paraId="2B4E8BE6" w14:textId="77777777" w:rsidR="00F90BDC" w:rsidRDefault="00F90BDC">
      <w:r xmlns:w="http://schemas.openxmlformats.org/wordprocessingml/2006/main">
        <w:t xml:space="preserve">1. Нада прогнаника: Како Исус искупљује најизгубљеније.</w:t>
      </w:r>
    </w:p>
    <w:p w14:paraId="7F59B63D" w14:textId="77777777" w:rsidR="00F90BDC" w:rsidRDefault="00F90BDC"/>
    <w:p w14:paraId="2FB15180" w14:textId="77777777" w:rsidR="00F90BDC" w:rsidRDefault="00F90BDC">
      <w:r xmlns:w="http://schemas.openxmlformats.org/wordprocessingml/2006/main">
        <w:t xml:space="preserve">2. Исусова безусловна љубав: како он допире до свих.</w:t>
      </w:r>
    </w:p>
    <w:p w14:paraId="40906169" w14:textId="77777777" w:rsidR="00F90BDC" w:rsidRDefault="00F90BDC"/>
    <w:p w14:paraId="7DF5BEAD" w14:textId="77777777" w:rsidR="00F90BDC" w:rsidRDefault="00F90BDC">
      <w:r xmlns:w="http://schemas.openxmlformats.org/wordprocessingml/2006/main">
        <w:t xml:space="preserve">1. Матеј 12:22-28 - Исус изгони демона и оптужен је да изгони демоне силом Велзевула.</w:t>
      </w:r>
    </w:p>
    <w:p w14:paraId="57A0E244" w14:textId="77777777" w:rsidR="00F90BDC" w:rsidRDefault="00F90BDC"/>
    <w:p w14:paraId="52152870" w14:textId="77777777" w:rsidR="00F90BDC" w:rsidRDefault="00F90BDC">
      <w:r xmlns:w="http://schemas.openxmlformats.org/wordprocessingml/2006/main">
        <w:t xml:space="preserve">2. Марко 5:1-20 – Исус изгони многе демоне из човека и шаље их у крдо свиња.</w:t>
      </w:r>
    </w:p>
    <w:p w14:paraId="10BD3372" w14:textId="77777777" w:rsidR="00F90BDC" w:rsidRDefault="00F90BDC"/>
    <w:p w14:paraId="456B5F53" w14:textId="77777777" w:rsidR="00F90BDC" w:rsidRDefault="00F90BDC">
      <w:r xmlns:w="http://schemas.openxmlformats.org/wordprocessingml/2006/main">
        <w:t xml:space="preserve">Лука 8:28 Видевши Исуса, повика, паде пред њим, и из свег гласа рече: Шта ја имам с тобом, Исусе, Сине Божији Вишњи? Молим те, не мучи ме.</w:t>
      </w:r>
    </w:p>
    <w:p w14:paraId="4334D4DC" w14:textId="77777777" w:rsidR="00F90BDC" w:rsidRDefault="00F90BDC"/>
    <w:p w14:paraId="5CD6D05D" w14:textId="77777777" w:rsidR="00F90BDC" w:rsidRDefault="00F90BDC">
      <w:r xmlns:w="http://schemas.openxmlformats.org/wordprocessingml/2006/main">
        <w:t xml:space="preserve">Човек је замолио Исуса да га не мучи јер је препознао да је Исус Син Божији.</w:t>
      </w:r>
    </w:p>
    <w:p w14:paraId="380474D3" w14:textId="77777777" w:rsidR="00F90BDC" w:rsidRDefault="00F90BDC"/>
    <w:p w14:paraId="1E0291DB" w14:textId="77777777" w:rsidR="00F90BDC" w:rsidRDefault="00F90BDC">
      <w:r xmlns:w="http://schemas.openxmlformats.org/wordprocessingml/2006/main">
        <w:t xml:space="preserve">1. Моћ препознавања Исуса као Сина Божијег</w:t>
      </w:r>
    </w:p>
    <w:p w14:paraId="63A231CF" w14:textId="77777777" w:rsidR="00F90BDC" w:rsidRDefault="00F90BDC"/>
    <w:p w14:paraId="605DB554" w14:textId="77777777" w:rsidR="00F90BDC" w:rsidRDefault="00F90BDC">
      <w:r xmlns:w="http://schemas.openxmlformats.org/wordprocessingml/2006/main">
        <w:t xml:space="preserve">2. Важност поверења у Исуса</w:t>
      </w:r>
    </w:p>
    <w:p w14:paraId="06023D46" w14:textId="77777777" w:rsidR="00F90BDC" w:rsidRDefault="00F90BDC"/>
    <w:p w14:paraId="1EF54D2C" w14:textId="77777777" w:rsidR="00F90BDC" w:rsidRDefault="00F90BDC">
      <w:r xmlns:w="http://schemas.openxmlformats.org/wordprocessingml/2006/main">
        <w:t xml:space="preserve">1. Матеј 8:29 – „И гле, они повикаше говорећи: Шта ми имамо с тобом, Исусе, Сине Божији?“</w:t>
      </w:r>
    </w:p>
    <w:p w14:paraId="439E40F0" w14:textId="77777777" w:rsidR="00F90BDC" w:rsidRDefault="00F90BDC"/>
    <w:p w14:paraId="292E1A9E" w14:textId="77777777" w:rsidR="00F90BDC" w:rsidRDefault="00F90BDC">
      <w:r xmlns:w="http://schemas.openxmlformats.org/wordprocessingml/2006/main">
        <w:t xml:space="preserve">2. Филипљанима 4:6-7 – „Не пазите ни на шта, него у свему молитвом и мољењем са захвалношћу нека се обзнањују ваше молбе Богу. И мир Божији, који превазилази сваки разум, чуваће срца ваша и умове кроз Христа Исуса“.</w:t>
      </w:r>
    </w:p>
    <w:p w14:paraId="68BFFAA9" w14:textId="77777777" w:rsidR="00F90BDC" w:rsidRDefault="00F90BDC"/>
    <w:p w14:paraId="28000860" w14:textId="77777777" w:rsidR="00F90BDC" w:rsidRDefault="00F90BDC">
      <w:r xmlns:w="http://schemas.openxmlformats.org/wordprocessingml/2006/main">
        <w:t xml:space="preserve">Лука 8:29 (Јер је заповедио нечистом духу да изађе из човека. Јер га је често хватао, и држао га је оковано ланцима и оковима; и раскинуо је окове, и ђаво га утерао у дивљина.)</w:t>
      </w:r>
    </w:p>
    <w:p w14:paraId="244E22B1" w14:textId="77777777" w:rsidR="00F90BDC" w:rsidRDefault="00F90BDC"/>
    <w:p w14:paraId="6495B5A4" w14:textId="77777777" w:rsidR="00F90BDC" w:rsidRDefault="00F90BDC">
      <w:r xmlns:w="http://schemas.openxmlformats.org/wordprocessingml/2006/main">
        <w:t xml:space="preserve">Одломак говори о човеку кога је ђаво држао у оковима, али је Исус заповедио да нечисти дух изађе из њега.</w:t>
      </w:r>
    </w:p>
    <w:p w14:paraId="5E665082" w14:textId="77777777" w:rsidR="00F90BDC" w:rsidRDefault="00F90BDC"/>
    <w:p w14:paraId="162B75B4" w14:textId="77777777" w:rsidR="00F90BDC" w:rsidRDefault="00F90BDC">
      <w:r xmlns:w="http://schemas.openxmlformats.org/wordprocessingml/2006/main">
        <w:t xml:space="preserve">1: Увек се можемо обратити Исусу у тренуцима очаја, јер ће нас Он увек ослободити.</w:t>
      </w:r>
    </w:p>
    <w:p w14:paraId="1C4F3224" w14:textId="77777777" w:rsidR="00F90BDC" w:rsidRDefault="00F90BDC"/>
    <w:p w14:paraId="254347F3" w14:textId="77777777" w:rsidR="00F90BDC" w:rsidRDefault="00F90BDC">
      <w:r xmlns:w="http://schemas.openxmlformats.org/wordprocessingml/2006/main">
        <w:t xml:space="preserve">2: Чак и када се осећамо немоћно, Исус нам може дати снагу да разбијемо ланце свог заточеништва.</w:t>
      </w:r>
    </w:p>
    <w:p w14:paraId="212C09F3" w14:textId="77777777" w:rsidR="00F90BDC" w:rsidRDefault="00F90BDC"/>
    <w:p w14:paraId="31866C7F" w14:textId="77777777" w:rsidR="00F90BDC" w:rsidRDefault="00F90BDC">
      <w:r xmlns:w="http://schemas.openxmlformats.org/wordprocessingml/2006/main">
        <w:t xml:space="preserve">1: Римљанима 8:1-2 (Зато сада нема осуде за оне који су у Христу Исусу, који не ходе по телу, него по Духу. Јер ме је закон Духа живота у Христу Исусу ослободио из закона греха и смрти.)</w:t>
      </w:r>
    </w:p>
    <w:p w14:paraId="0CFD06FA" w14:textId="77777777" w:rsidR="00F90BDC" w:rsidRDefault="00F90BDC"/>
    <w:p w14:paraId="62015932" w14:textId="77777777" w:rsidR="00F90BDC" w:rsidRDefault="00F90BDC">
      <w:r xmlns:w="http://schemas.openxmlformats.org/wordprocessingml/2006/main">
        <w:t xml:space="preserve">2: Псалам 146:7 (Који врши суд над потлаченим, који даје храну гладнима. Господ ослобађа заробљенике:)</w:t>
      </w:r>
    </w:p>
    <w:p w14:paraId="68C7ABBA" w14:textId="77777777" w:rsidR="00F90BDC" w:rsidRDefault="00F90BDC"/>
    <w:p w14:paraId="4F13F33C" w14:textId="77777777" w:rsidR="00F90BDC" w:rsidRDefault="00F90BDC">
      <w:r xmlns:w="http://schemas.openxmlformats.org/wordprocessingml/2006/main">
        <w:t xml:space="preserve">Лука 8:30 И упита га Исус говорећи: Како ти је име? И рече: Легија, јер многи ђаволи уђоше у њега.</w:t>
      </w:r>
    </w:p>
    <w:p w14:paraId="4B671784" w14:textId="77777777" w:rsidR="00F90BDC" w:rsidRDefault="00F90BDC"/>
    <w:p w14:paraId="4CFE112C" w14:textId="77777777" w:rsidR="00F90BDC" w:rsidRDefault="00F90BDC">
      <w:r xmlns:w="http://schemas.openxmlformats.org/wordprocessingml/2006/main">
        <w:t xml:space="preserve">Овај одломак описује како је Исус наишао на човека који је био опседнут многим ђаволима, на шта га је Исус питао како се зове, а човек је одговорио са „Легија“.</w:t>
      </w:r>
    </w:p>
    <w:p w14:paraId="49E5A63E" w14:textId="77777777" w:rsidR="00F90BDC" w:rsidRDefault="00F90BDC"/>
    <w:p w14:paraId="0A276986" w14:textId="77777777" w:rsidR="00F90BDC" w:rsidRDefault="00F90BDC">
      <w:r xmlns:w="http://schemas.openxmlformats.org/wordprocessingml/2006/main">
        <w:t xml:space="preserve">1. Побеђивање наших унутрашњих демона кроз веру у Исуса</w:t>
      </w:r>
    </w:p>
    <w:p w14:paraId="2507FAB8" w14:textId="77777777" w:rsidR="00F90BDC" w:rsidRDefault="00F90BDC"/>
    <w:p w14:paraId="3E2A31CC" w14:textId="77777777" w:rsidR="00F90BDC" w:rsidRDefault="00F90BDC">
      <w:r xmlns:w="http://schemas.openxmlformats.org/wordprocessingml/2006/main">
        <w:t xml:space="preserve">2. Разумевање нашег идентитета у Христу</w:t>
      </w:r>
    </w:p>
    <w:p w14:paraId="73C5277D" w14:textId="77777777" w:rsidR="00F90BDC" w:rsidRDefault="00F90BDC"/>
    <w:p w14:paraId="6D88D214" w14:textId="77777777" w:rsidR="00F90BDC" w:rsidRDefault="00F90BDC">
      <w:r xmlns:w="http://schemas.openxmlformats.org/wordprocessingml/2006/main">
        <w:t xml:space="preserve">1. Матеј 8:28-34 ??Исус изгони демоне из два човека</w:t>
      </w:r>
    </w:p>
    <w:p w14:paraId="34F04A38" w14:textId="77777777" w:rsidR="00F90BDC" w:rsidRDefault="00F90BDC"/>
    <w:p w14:paraId="015C110D" w14:textId="77777777" w:rsidR="00F90BDC" w:rsidRDefault="00F90BDC">
      <w:r xmlns:w="http://schemas.openxmlformats.org/wordprocessingml/2006/main">
        <w:t xml:space="preserve">2. Римљанима 8:37-39 ??Никаква сила нас не може одвојити од љубави Божије у Христу Исусу</w:t>
      </w:r>
    </w:p>
    <w:p w14:paraId="4406D6DF" w14:textId="77777777" w:rsidR="00F90BDC" w:rsidRDefault="00F90BDC"/>
    <w:p w14:paraId="556DF6DD" w14:textId="77777777" w:rsidR="00F90BDC" w:rsidRDefault="00F90BDC">
      <w:r xmlns:w="http://schemas.openxmlformats.org/wordprocessingml/2006/main">
        <w:t xml:space="preserve">Лука 8:31 И молише га да им не заповеди да изађу у дубину.</w:t>
      </w:r>
    </w:p>
    <w:p w14:paraId="76A45705" w14:textId="77777777" w:rsidR="00F90BDC" w:rsidRDefault="00F90BDC"/>
    <w:p w14:paraId="19AB59BF" w14:textId="77777777" w:rsidR="00F90BDC" w:rsidRDefault="00F90BDC">
      <w:r xmlns:w="http://schemas.openxmlformats.org/wordprocessingml/2006/main">
        <w:t xml:space="preserve">Група демона је замолила Исуса да их не шаље у дубину.</w:t>
      </w:r>
    </w:p>
    <w:p w14:paraId="5D9EC2D6" w14:textId="77777777" w:rsidR="00F90BDC" w:rsidRDefault="00F90BDC"/>
    <w:p w14:paraId="2EA56C67" w14:textId="77777777" w:rsidR="00F90BDC" w:rsidRDefault="00F90BDC">
      <w:r xmlns:w="http://schemas.openxmlformats.org/wordprocessingml/2006/main">
        <w:t xml:space="preserve">1. Дубине вере: Учење да се уздамо у Исуса</w:t>
      </w:r>
    </w:p>
    <w:p w14:paraId="1B3C6B09" w14:textId="77777777" w:rsidR="00F90BDC" w:rsidRDefault="00F90BDC"/>
    <w:p w14:paraId="77E2F3E9" w14:textId="77777777" w:rsidR="00F90BDC" w:rsidRDefault="00F90BDC">
      <w:r xmlns:w="http://schemas.openxmlformats.org/wordprocessingml/2006/main">
        <w:t xml:space="preserve">2. Превазилажење искушења: Одбацивање Сатаниних лажи</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4:1-11 - Исусово искушење у пустињи</w:t>
      </w:r>
    </w:p>
    <w:p w14:paraId="1FB7144E" w14:textId="77777777" w:rsidR="00F90BDC" w:rsidRDefault="00F90BDC"/>
    <w:p w14:paraId="4D92BBBE" w14:textId="77777777" w:rsidR="00F90BDC" w:rsidRDefault="00F90BDC">
      <w:r xmlns:w="http://schemas.openxmlformats.org/wordprocessingml/2006/main">
        <w:t xml:space="preserve">2. Јаковљева 4:7 – Одуприте се ђаволу и он ће побећи од вас</w:t>
      </w:r>
    </w:p>
    <w:p w14:paraId="113945D6" w14:textId="77777777" w:rsidR="00F90BDC" w:rsidRDefault="00F90BDC"/>
    <w:p w14:paraId="5D38E61A" w14:textId="77777777" w:rsidR="00F90BDC" w:rsidRDefault="00F90BDC">
      <w:r xmlns:w="http://schemas.openxmlformats.org/wordprocessingml/2006/main">
        <w:t xml:space="preserve">Лука 8:32 И беше тамо крдо много свиња које се пасло на гори, и молише га да им допусти да уђу у њих. И трпио их је.</w:t>
      </w:r>
    </w:p>
    <w:p w14:paraId="6AE05899" w14:textId="77777777" w:rsidR="00F90BDC" w:rsidRDefault="00F90BDC"/>
    <w:p w14:paraId="3BB3C7AA" w14:textId="77777777" w:rsidR="00F90BDC" w:rsidRDefault="00F90BDC">
      <w:r xmlns:w="http://schemas.openxmlformats.org/wordprocessingml/2006/main">
        <w:t xml:space="preserve">Крду свиња је Исус дозволио да уђе у планине.</w:t>
      </w:r>
    </w:p>
    <w:p w14:paraId="7AFF95C1" w14:textId="77777777" w:rsidR="00F90BDC" w:rsidRDefault="00F90BDC"/>
    <w:p w14:paraId="3A20F484" w14:textId="77777777" w:rsidR="00F90BDC" w:rsidRDefault="00F90BDC">
      <w:r xmlns:w="http://schemas.openxmlformats.org/wordprocessingml/2006/main">
        <w:t xml:space="preserve">1: Треба да запамтимо да је Исус пун милости и милосрђа и да можемо да му верујемо да ће учинити оно што је најбоље за нас.</w:t>
      </w:r>
    </w:p>
    <w:p w14:paraId="1D5138E8" w14:textId="77777777" w:rsidR="00F90BDC" w:rsidRDefault="00F90BDC"/>
    <w:p w14:paraId="5000E4A9" w14:textId="77777777" w:rsidR="00F90BDC" w:rsidRDefault="00F90BDC">
      <w:r xmlns:w="http://schemas.openxmlformats.org/wordprocessingml/2006/main">
        <w:t xml:space="preserve">2: Исусова моћ је неограничена и Он може да лечи и помаже на начине које ми не можемо замислити.</w:t>
      </w:r>
    </w:p>
    <w:p w14:paraId="4D511311" w14:textId="77777777" w:rsidR="00F90BDC" w:rsidRDefault="00F90BDC"/>
    <w:p w14:paraId="3A554DB1" w14:textId="77777777" w:rsidR="00F90BDC" w:rsidRDefault="00F90BDC">
      <w:r xmlns:w="http://schemas.openxmlformats.org/wordprocessingml/2006/main">
        <w:t xml:space="preserve">1: Матеј 8:1-3 - Када је Исус ушао у Кафарнаум, пришао му је стотник тражећи помоћ за свог слугу.</w:t>
      </w:r>
    </w:p>
    <w:p w14:paraId="759242F5" w14:textId="77777777" w:rsidR="00F90BDC" w:rsidRDefault="00F90BDC"/>
    <w:p w14:paraId="071FB209" w14:textId="77777777" w:rsidR="00F90BDC" w:rsidRDefault="00F90BDC">
      <w:r xmlns:w="http://schemas.openxmlformats.org/wordprocessingml/2006/main">
        <w:t xml:space="preserve">2: Јован 8:1-11 - Исус је опростио жени ухваћеној у прељуби и рекао јој да иде и више не греши.</w:t>
      </w:r>
    </w:p>
    <w:p w14:paraId="65FDAEA7" w14:textId="77777777" w:rsidR="00F90BDC" w:rsidRDefault="00F90BDC"/>
    <w:p w14:paraId="50221D06" w14:textId="77777777" w:rsidR="00F90BDC" w:rsidRDefault="00F90BDC">
      <w:r xmlns:w="http://schemas.openxmlformats.org/wordprocessingml/2006/main">
        <w:t xml:space="preserve">Лука 8:33 Тада изиђоше ђаволи из човека, и уђоше у свиње;</w:t>
      </w:r>
    </w:p>
    <w:p w14:paraId="47C05FA6" w14:textId="77777777" w:rsidR="00F90BDC" w:rsidRDefault="00F90BDC"/>
    <w:p w14:paraId="3A222F6F" w14:textId="77777777" w:rsidR="00F90BDC" w:rsidRDefault="00F90BDC">
      <w:r xmlns:w="http://schemas.openxmlformats.org/wordprocessingml/2006/main">
        <w:t xml:space="preserve">Ђаволи су оставили човека и запосели стадо свиња, које је потом потрчало низ стрмо место и умрло у језеру.</w:t>
      </w:r>
    </w:p>
    <w:p w14:paraId="4C827DC8" w14:textId="77777777" w:rsidR="00F90BDC" w:rsidRDefault="00F90BDC"/>
    <w:p w14:paraId="45202DEF" w14:textId="77777777" w:rsidR="00F90BDC" w:rsidRDefault="00F90BDC">
      <w:r xmlns:w="http://schemas.openxmlformats.org/wordprocessingml/2006/main">
        <w:t xml:space="preserve">1. Исусова моћ да превазиђе демонску опседнутост</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 поверења у Господа</w:t>
      </w:r>
    </w:p>
    <w:p w14:paraId="0701E862" w14:textId="77777777" w:rsidR="00F90BDC" w:rsidRDefault="00F90BDC"/>
    <w:p w14:paraId="6F3CB497" w14:textId="77777777" w:rsidR="00F90BDC" w:rsidRDefault="00F90BDC">
      <w:r xmlns:w="http://schemas.openxmlformats.org/wordprocessingml/2006/main">
        <w:t xml:space="preserve">1. Матеј 8:28-34 - Исус преузима власт над демонима</w:t>
      </w:r>
    </w:p>
    <w:p w14:paraId="06E8FF84" w14:textId="77777777" w:rsidR="00F90BDC" w:rsidRDefault="00F90BDC"/>
    <w:p w14:paraId="339F2BC4" w14:textId="77777777" w:rsidR="00F90BDC" w:rsidRDefault="00F90BDC">
      <w:r xmlns:w="http://schemas.openxmlformats.org/wordprocessingml/2006/main">
        <w:t xml:space="preserve">2. Јаков 1:2-4 – Проналажење радости у искушењима и невољама.</w:t>
      </w:r>
    </w:p>
    <w:p w14:paraId="7C5EDC9C" w14:textId="77777777" w:rsidR="00F90BDC" w:rsidRDefault="00F90BDC"/>
    <w:p w14:paraId="5E4247C7" w14:textId="77777777" w:rsidR="00F90BDC" w:rsidRDefault="00F90BDC">
      <w:r xmlns:w="http://schemas.openxmlformats.org/wordprocessingml/2006/main">
        <w:t xml:space="preserve">Лк 8:34 Када су они који су их хранили видели шта се догодило, побегоше и отидоше и испричаше у граду и на селу.</w:t>
      </w:r>
    </w:p>
    <w:p w14:paraId="2FC887EB" w14:textId="77777777" w:rsidR="00F90BDC" w:rsidRDefault="00F90BDC"/>
    <w:p w14:paraId="3B13080E" w14:textId="77777777" w:rsidR="00F90BDC" w:rsidRDefault="00F90BDC">
      <w:r xmlns:w="http://schemas.openxmlformats.org/wordprocessingml/2006/main">
        <w:t xml:space="preserve">Људи који су хранили човека опседнутог демонима уплашили су се када су видели да Исус изгони демоне и потрчали да кажу другима шта се догодило.</w:t>
      </w:r>
    </w:p>
    <w:p w14:paraId="6428D813" w14:textId="77777777" w:rsidR="00F90BDC" w:rsidRDefault="00F90BDC"/>
    <w:p w14:paraId="0DF64CB0" w14:textId="77777777" w:rsidR="00F90BDC" w:rsidRDefault="00F90BDC">
      <w:r xmlns:w="http://schemas.openxmlformats.org/wordprocessingml/2006/main">
        <w:t xml:space="preserve">1. Моћ Исуса Христа – Како Исус има моћ да победи било шта.</w:t>
      </w:r>
    </w:p>
    <w:p w14:paraId="3CE8B21C" w14:textId="77777777" w:rsidR="00F90BDC" w:rsidRDefault="00F90BDC"/>
    <w:p w14:paraId="4605C286" w14:textId="77777777" w:rsidR="00F90BDC" w:rsidRDefault="00F90BDC">
      <w:r xmlns:w="http://schemas.openxmlformats.org/wordprocessingml/2006/main">
        <w:t xml:space="preserve">2. Одговарање на Исусова чуда – Како треба да одговоримо на чуда и чуда која Исус чини.</w:t>
      </w:r>
    </w:p>
    <w:p w14:paraId="66046D2A" w14:textId="77777777" w:rsidR="00F90BDC" w:rsidRDefault="00F90BDC"/>
    <w:p w14:paraId="52DCBFF8" w14:textId="77777777" w:rsidR="00F90BDC" w:rsidRDefault="00F90BDC">
      <w:r xmlns:w="http://schemas.openxmlformats.org/wordprocessingml/2006/main">
        <w:t xml:space="preserve">1. Матеј 8:16 – Кад је дошло вече, многи који су били опседнути доведени су к Исусу, и он је речју изгонио духове и исцељивао све болесне.</w:t>
      </w:r>
    </w:p>
    <w:p w14:paraId="79BD7384" w14:textId="77777777" w:rsidR="00F90BDC" w:rsidRDefault="00F90BDC"/>
    <w:p w14:paraId="74059AC4" w14:textId="77777777" w:rsidR="00F90BDC" w:rsidRDefault="00F90BDC">
      <w:r xmlns:w="http://schemas.openxmlformats.org/wordprocessingml/2006/main">
        <w:t xml:space="preserve">2. Марко 5:19 – Међутим, Исус му није дозволио, него му је рекао: ? </w:t>
      </w:r>
      <w:r xmlns:w="http://schemas.openxmlformats.org/wordprocessingml/2006/main">
        <w:rPr>
          <w:rFonts w:ascii="맑은 고딕 Semilight" w:hAnsi="맑은 고딕 Semilight"/>
        </w:rPr>
        <w:t xml:space="preserve">쏥 </w:t>
      </w:r>
      <w:r xmlns:w="http://schemas.openxmlformats.org/wordprocessingml/2006/main">
        <w:t xml:space="preserve">о дому свом народу и реци им колико је Господ учинио за тебе и како се смиловао на тебе.??</w:t>
      </w:r>
    </w:p>
    <w:p w14:paraId="160F4F4F" w14:textId="77777777" w:rsidR="00F90BDC" w:rsidRDefault="00F90BDC"/>
    <w:p w14:paraId="64625826" w14:textId="77777777" w:rsidR="00F90BDC" w:rsidRDefault="00F90BDC">
      <w:r xmlns:w="http://schemas.openxmlformats.org/wordprocessingml/2006/main">
        <w:t xml:space="preserve">Лука 8:35 Тада изиђоше да виде шта се догодило; и дођоше к Исусу, и нађоше човека из кога су изашли ђаволи, где седи код ногу Исусових, обучен и при здравој памети; и уплашише се.</w:t>
      </w:r>
    </w:p>
    <w:p w14:paraId="2BDC8A77" w14:textId="77777777" w:rsidR="00F90BDC" w:rsidRDefault="00F90BDC"/>
    <w:p w14:paraId="46B8B6D8" w14:textId="77777777" w:rsidR="00F90BDC" w:rsidRDefault="00F90BDC">
      <w:r xmlns:w="http://schemas.openxmlformats.org/wordprocessingml/2006/main">
        <w:t xml:space="preserve">Човека са демонима Исус је исцелио и нашао се пред Његовим ногама, обучен и здрава ума.</w:t>
      </w:r>
    </w:p>
    <w:p w14:paraId="374B5E7A" w14:textId="77777777" w:rsidR="00F90BDC" w:rsidRDefault="00F90BDC"/>
    <w:p w14:paraId="61743846" w14:textId="77777777" w:rsidR="00F90BDC" w:rsidRDefault="00F90BDC">
      <w:r xmlns:w="http://schemas.openxmlformats.org/wordprocessingml/2006/main">
        <w:t xml:space="preserve">1. Божја моћ да нас исцели и обнови може се наћи у Исусу.</w:t>
      </w:r>
    </w:p>
    <w:p w14:paraId="429FB9FC" w14:textId="77777777" w:rsidR="00F90BDC" w:rsidRDefault="00F90BDC"/>
    <w:p w14:paraId="04AEC940" w14:textId="77777777" w:rsidR="00F90BDC" w:rsidRDefault="00F90BDC">
      <w:r xmlns:w="http://schemas.openxmlformats.org/wordprocessingml/2006/main">
        <w:t xml:space="preserve">2. Исус је извор наше наде и исцељења.</w:t>
      </w:r>
    </w:p>
    <w:p w14:paraId="406B416A" w14:textId="77777777" w:rsidR="00F90BDC" w:rsidRDefault="00F90BDC"/>
    <w:p w14:paraId="6DB95CF1" w14:textId="77777777" w:rsidR="00F90BDC" w:rsidRDefault="00F90BDC">
      <w:r xmlns:w="http://schemas.openxmlformats.org/wordprocessingml/2006/main">
        <w:t xml:space="preserve">1. Исаија 53:5 - ? </w:t>
      </w:r>
      <w:r xmlns:w="http://schemas.openxmlformats.org/wordprocessingml/2006/main">
        <w:rPr>
          <w:rFonts w:ascii="맑은 고딕 Semilight" w:hAnsi="맑은 고딕 Semilight"/>
        </w:rPr>
        <w:t xml:space="preserve">쏝 </w:t>
      </w:r>
      <w:r xmlns:w="http://schemas.openxmlformats.org/wordprocessingml/2006/main">
        <w:t xml:space="preserve">јер је прободен због наших преступа, сатрешен је због безакоња наших; на њему је била казна која нам је донела мир, и његовим ранама смо исцељени.??</w:t>
      </w:r>
    </w:p>
    <w:p w14:paraId="7B2F76CB" w14:textId="77777777" w:rsidR="00F90BDC" w:rsidRDefault="00F90BDC"/>
    <w:p w14:paraId="66ED43A7" w14:textId="77777777" w:rsidR="00F90BDC" w:rsidRDefault="00F90BDC">
      <w:r xmlns:w="http://schemas.openxmlformats.org/wordprocessingml/2006/main">
        <w:t xml:space="preserve">2. Матеј 11:28 - ? </w:t>
      </w:r>
      <w:r xmlns:w="http://schemas.openxmlformats.org/wordprocessingml/2006/main">
        <w:rPr>
          <w:rFonts w:ascii="맑은 고딕 Semilight" w:hAnsi="맑은 고딕 Semilight"/>
        </w:rPr>
        <w:t xml:space="preserve">쏞 </w:t>
      </w:r>
      <w:r xmlns:w="http://schemas.openxmlformats.org/wordprocessingml/2006/main">
        <w:t xml:space="preserve">дајте ми сви који сте уморни и оптерећени, и ја ћу вас одморити.??</w:t>
      </w:r>
    </w:p>
    <w:p w14:paraId="37494BE3" w14:textId="77777777" w:rsidR="00F90BDC" w:rsidRDefault="00F90BDC"/>
    <w:p w14:paraId="11F124BA" w14:textId="77777777" w:rsidR="00F90BDC" w:rsidRDefault="00F90BDC">
      <w:r xmlns:w="http://schemas.openxmlformats.org/wordprocessingml/2006/main">
        <w:t xml:space="preserve">Лука 8:36 Рекоше им и они који су то видели како је опседнути ђаволима исцељен.</w:t>
      </w:r>
    </w:p>
    <w:p w14:paraId="6B1A9E34" w14:textId="77777777" w:rsidR="00F90BDC" w:rsidRDefault="00F90BDC"/>
    <w:p w14:paraId="7734184A" w14:textId="77777777" w:rsidR="00F90BDC" w:rsidRDefault="00F90BDC">
      <w:r xmlns:w="http://schemas.openxmlformats.org/wordprocessingml/2006/main">
        <w:t xml:space="preserve">Овај одломак говори о томе како је Исус некога излечио од ђавола.</w:t>
      </w:r>
    </w:p>
    <w:p w14:paraId="2494C233" w14:textId="77777777" w:rsidR="00F90BDC" w:rsidRDefault="00F90BDC"/>
    <w:p w14:paraId="79EAE6FB" w14:textId="77777777" w:rsidR="00F90BDC" w:rsidRDefault="00F90BDC">
      <w:r xmlns:w="http://schemas.openxmlformats.org/wordprocessingml/2006/main">
        <w:t xml:space="preserve">1. Божија моћ да лечи потлачене</w:t>
      </w:r>
    </w:p>
    <w:p w14:paraId="43AC1DD3" w14:textId="77777777" w:rsidR="00F90BDC" w:rsidRDefault="00F90BDC"/>
    <w:p w14:paraId="3D00FE32" w14:textId="77777777" w:rsidR="00F90BDC" w:rsidRDefault="00F90BDC">
      <w:r xmlns:w="http://schemas.openxmlformats.org/wordprocessingml/2006/main">
        <w:t xml:space="preserve">2. Истина о Исусовој моћи да спасе</w:t>
      </w:r>
    </w:p>
    <w:p w14:paraId="6A249622" w14:textId="77777777" w:rsidR="00F90BDC" w:rsidRDefault="00F90BDC"/>
    <w:p w14:paraId="18A08B9E" w14:textId="77777777" w:rsidR="00F90BDC" w:rsidRDefault="00F90BDC">
      <w:r xmlns:w="http://schemas.openxmlformats.org/wordprocessingml/2006/main">
        <w:t xml:space="preserve">1. Исаија 53:5 – „Али он би рањен због наших преступа, страдао је због безакоња наших, на њему је била казна мира нашег, и ранама његовим ми смо исцељени.“</w:t>
      </w:r>
    </w:p>
    <w:p w14:paraId="6218EA23" w14:textId="77777777" w:rsidR="00F90BDC" w:rsidRDefault="00F90BDC"/>
    <w:p w14:paraId="70DB3454" w14:textId="77777777" w:rsidR="00F90BDC" w:rsidRDefault="00F90BDC">
      <w:r xmlns:w="http://schemas.openxmlformats.org/wordprocessingml/2006/main">
        <w:t xml:space="preserve">2. Дела 10:38 – „Како је Бог помазао Исуса из Назарета Духом Светим и силом: који је ишао чинећи добро и исцељујући све потлачене од ђавола, јер је Бог био с њим.“</w:t>
      </w:r>
    </w:p>
    <w:p w14:paraId="24735EC6" w14:textId="77777777" w:rsidR="00F90BDC" w:rsidRDefault="00F90BDC"/>
    <w:p w14:paraId="790786E7" w14:textId="77777777" w:rsidR="00F90BDC" w:rsidRDefault="00F90BDC">
      <w:r xmlns:w="http://schemas.openxmlformats.org/wordprocessingml/2006/main">
        <w:t xml:space="preserve">Лука 8:37 Тада га је цело мноштво земље Гадаренске молило да оде од њих; јер су били ухваћени великим страхом, и он уђе у лађу и врати се </w:t>
      </w:r>
      <w:r xmlns:w="http://schemas.openxmlformats.org/wordprocessingml/2006/main">
        <w:lastRenderedPageBreak xmlns:w="http://schemas.openxmlformats.org/wordprocessingml/2006/main"/>
      </w:r>
      <w:r xmlns:w="http://schemas.openxmlformats.org/wordprocessingml/2006/main">
        <w:t xml:space="preserve">назад.</w:t>
      </w:r>
    </w:p>
    <w:p w14:paraId="30CF35DE" w14:textId="77777777" w:rsidR="00F90BDC" w:rsidRDefault="00F90BDC"/>
    <w:p w14:paraId="1852597F" w14:textId="77777777" w:rsidR="00F90BDC" w:rsidRDefault="00F90BDC">
      <w:r xmlns:w="http://schemas.openxmlformats.org/wordprocessingml/2006/main">
        <w:t xml:space="preserve">Гадаренци су молили Исуса да напусти њихов град из страха. Исус се тада вратио у чамац и отишао.</w:t>
      </w:r>
    </w:p>
    <w:p w14:paraId="2A401A6E" w14:textId="77777777" w:rsidR="00F90BDC" w:rsidRDefault="00F90BDC"/>
    <w:p w14:paraId="7842B7C3" w14:textId="77777777" w:rsidR="00F90BDC" w:rsidRDefault="00F90BDC">
      <w:r xmlns:w="http://schemas.openxmlformats.org/wordprocessingml/2006/main">
        <w:t xml:space="preserve">1. Божја сила и присуство могу донети страх чак и онима који Га не познају.</w:t>
      </w:r>
    </w:p>
    <w:p w14:paraId="3290B0D2" w14:textId="77777777" w:rsidR="00F90BDC" w:rsidRDefault="00F90BDC"/>
    <w:p w14:paraId="73DC413A" w14:textId="77777777" w:rsidR="00F90BDC" w:rsidRDefault="00F90BDC">
      <w:r xmlns:w="http://schemas.openxmlformats.org/wordprocessingml/2006/main">
        <w:t xml:space="preserve">2. Када се осећамо преоптерећено или уплашено, Исус је увек ту да нам помогне.</w:t>
      </w:r>
    </w:p>
    <w:p w14:paraId="63BF3F36" w14:textId="77777777" w:rsidR="00F90BDC" w:rsidRDefault="00F90BDC"/>
    <w:p w14:paraId="3AE8DF3F" w14:textId="77777777" w:rsidR="00F90BDC" w:rsidRDefault="00F90BDC">
      <w:r xmlns:w="http://schemas.openxmlformats.org/wordprocessingml/2006/main">
        <w:t xml:space="preserve">1. Псалам 34:7 – Анђео Господњи утаборује се око оних који га се боје и избавља их.</w:t>
      </w:r>
    </w:p>
    <w:p w14:paraId="12C94B8E" w14:textId="77777777" w:rsidR="00F90BDC" w:rsidRDefault="00F90BDC"/>
    <w:p w14:paraId="4F644DFE" w14:textId="77777777" w:rsidR="00F90BDC" w:rsidRDefault="00F90BDC">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14:paraId="5610E715" w14:textId="77777777" w:rsidR="00F90BDC" w:rsidRDefault="00F90BDC"/>
    <w:p w14:paraId="617DFA5A" w14:textId="77777777" w:rsidR="00F90BDC" w:rsidRDefault="00F90BDC">
      <w:r xmlns:w="http://schemas.openxmlformats.org/wordprocessingml/2006/main">
        <w:t xml:space="preserve">Лука 8:38 Човек из кога су отишли ђаволи молио га је да буде с њим; али га Исус отпусти говорећи:</w:t>
      </w:r>
    </w:p>
    <w:p w14:paraId="38FA33D9" w14:textId="77777777" w:rsidR="00F90BDC" w:rsidRDefault="00F90BDC"/>
    <w:p w14:paraId="71A3EDE9" w14:textId="77777777" w:rsidR="00F90BDC" w:rsidRDefault="00F90BDC">
      <w:r xmlns:w="http://schemas.openxmlformats.org/wordprocessingml/2006/main">
        <w:t xml:space="preserve">Човек који је био ослобођен демона тражио је да остане са Исусом, али му је Исус рекао да оде и шири добру вест о томе шта се догодило.</w:t>
      </w:r>
    </w:p>
    <w:p w14:paraId="38EAFAEE" w14:textId="77777777" w:rsidR="00F90BDC" w:rsidRDefault="00F90BDC"/>
    <w:p w14:paraId="29A95CE5" w14:textId="77777777" w:rsidR="00F90BDC" w:rsidRDefault="00F90BDC">
      <w:r xmlns:w="http://schemas.openxmlformats.org/wordprocessingml/2006/main">
        <w:t xml:space="preserve">1. Важност сведочења – човек је тражио да остане са Исусом, али му је Исус рекао да изађе и шири добру вест о томе шта се догодило.</w:t>
      </w:r>
    </w:p>
    <w:p w14:paraId="615D8E43" w14:textId="77777777" w:rsidR="00F90BDC" w:rsidRDefault="00F90BDC"/>
    <w:p w14:paraId="5D278EB5" w14:textId="77777777" w:rsidR="00F90BDC" w:rsidRDefault="00F90BDC">
      <w:r xmlns:w="http://schemas.openxmlformats.org/wordprocessingml/2006/main">
        <w:t xml:space="preserve">2. Исусова моћ – Исус је имао моћну способност да изгони демоне и ослободи човека.</w:t>
      </w:r>
    </w:p>
    <w:p w14:paraId="519AA4F2" w14:textId="77777777" w:rsidR="00F90BDC" w:rsidRDefault="00F90BDC"/>
    <w:p w14:paraId="34B6C709" w14:textId="77777777" w:rsidR="00F90BDC" w:rsidRDefault="00F90BDC">
      <w:r xmlns:w="http://schemas.openxmlformats.org/wordprocessingml/2006/main">
        <w:t xml:space="preserve">1. Марко 16:15-20 – И рече им: идите по свему свету и проповедајте јеванђеље сваком створењу.</w:t>
      </w:r>
    </w:p>
    <w:p w14:paraId="62FE660E" w14:textId="77777777" w:rsidR="00F90BDC" w:rsidRDefault="00F90BDC"/>
    <w:p w14:paraId="549E135B" w14:textId="77777777" w:rsidR="00F90BDC" w:rsidRDefault="00F90BDC">
      <w:r xmlns:w="http://schemas.openxmlformats.org/wordprocessingml/2006/main">
        <w:t xml:space="preserve">2. Дела апостолска 1:8 – Али ви ћете примити силу након што дође на вас Дух Свети, и бићете ми сведоци и у Јерусалиму, и по свој Јудеји, и у Самарији, и до краја света. земља.</w:t>
      </w:r>
    </w:p>
    <w:p w14:paraId="4F5975F4" w14:textId="77777777" w:rsidR="00F90BDC" w:rsidRDefault="00F90BDC"/>
    <w:p w14:paraId="360F010F" w14:textId="77777777" w:rsidR="00F90BDC" w:rsidRDefault="00F90BDC">
      <w:r xmlns:w="http://schemas.openxmlformats.org/wordprocessingml/2006/main">
        <w:t xml:space="preserve">Лука 8:39 Врати се својој кући и покажи како ти је Бог учинио велика дела. И он оде својим путем и објави по целом граду како му је Исус учинио велика дела.</w:t>
      </w:r>
    </w:p>
    <w:p w14:paraId="78A87A1B" w14:textId="77777777" w:rsidR="00F90BDC" w:rsidRDefault="00F90BDC"/>
    <w:p w14:paraId="72615FF5" w14:textId="77777777" w:rsidR="00F90BDC" w:rsidRDefault="00F90BDC">
      <w:r xmlns:w="http://schemas.openxmlformats.org/wordprocessingml/2006/main">
        <w:t xml:space="preserve">Исус је излечио човека и вратио се кући и испричао свима у граду о Исусовој исцелитељској моћи.</w:t>
      </w:r>
    </w:p>
    <w:p w14:paraId="1CAB277A" w14:textId="77777777" w:rsidR="00F90BDC" w:rsidRDefault="00F90BDC"/>
    <w:p w14:paraId="6D163554" w14:textId="77777777" w:rsidR="00F90BDC" w:rsidRDefault="00F90BDC">
      <w:r xmlns:w="http://schemas.openxmlformats.org/wordprocessingml/2006/main">
        <w:t xml:space="preserve">1. Како Исусова сила исцељује и трансформише животе</w:t>
      </w:r>
    </w:p>
    <w:p w14:paraId="0808D8B2" w14:textId="77777777" w:rsidR="00F90BDC" w:rsidRDefault="00F90BDC"/>
    <w:p w14:paraId="566DDDD5" w14:textId="77777777" w:rsidR="00F90BDC" w:rsidRDefault="00F90BDC">
      <w:r xmlns:w="http://schemas.openxmlformats.org/wordprocessingml/2006/main">
        <w:t xml:space="preserve">2. Моћ сведочења: како наше приче могу утицати на свет</w:t>
      </w:r>
    </w:p>
    <w:p w14:paraId="4FE424EC" w14:textId="77777777" w:rsidR="00F90BDC" w:rsidRDefault="00F90BDC"/>
    <w:p w14:paraId="7E6944D4" w14:textId="77777777" w:rsidR="00F90BDC" w:rsidRDefault="00F90BDC">
      <w:r xmlns:w="http://schemas.openxmlformats.org/wordprocessingml/2006/main">
        <w:t xml:space="preserve">1. Марко 5:19 - ? </w:t>
      </w:r>
      <w:r xmlns:w="http://schemas.openxmlformats.org/wordprocessingml/2006/main">
        <w:rPr>
          <w:rFonts w:ascii="맑은 고딕 Semilight" w:hAnsi="맑은 고딕 Semilight"/>
        </w:rPr>
        <w:t xml:space="preserve">쏛 </w:t>
      </w:r>
      <w:r xmlns:w="http://schemas.openxmlformats.org/wordprocessingml/2006/main">
        <w:t xml:space="preserve">и он им строго заповеда да то нико не зна; и заповеди да јој се да нешто да једе.??</w:t>
      </w:r>
    </w:p>
    <w:p w14:paraId="278263B7" w14:textId="77777777" w:rsidR="00F90BDC" w:rsidRDefault="00F90BDC"/>
    <w:p w14:paraId="50383022" w14:textId="77777777" w:rsidR="00F90BDC" w:rsidRDefault="00F90BDC">
      <w:r xmlns:w="http://schemas.openxmlformats.org/wordprocessingml/2006/main">
        <w:t xml:space="preserve">2. Римљанима 10:14-15 - ? </w:t>
      </w:r>
      <w:r xmlns:w="http://schemas.openxmlformats.org/wordprocessingml/2006/main">
        <w:rPr>
          <w:rFonts w:ascii="맑은 고딕 Semilight" w:hAnsi="맑은 고딕 Semilight"/>
        </w:rPr>
        <w:t xml:space="preserve">쏦 </w:t>
      </w:r>
      <w:r xmlns:w="http://schemas.openxmlformats.org/wordprocessingml/2006/main">
        <w:t xml:space="preserve">како ће онда призвати Онога у кога нису поверовали? и како ће веровати у онога за кога нису чули? а како ће чути без проповедника? А како ће проповедати, а да не буду послани???</w:t>
      </w:r>
    </w:p>
    <w:p w14:paraId="169B5B3A" w14:textId="77777777" w:rsidR="00F90BDC" w:rsidRDefault="00F90BDC"/>
    <w:p w14:paraId="61076F80" w14:textId="77777777" w:rsidR="00F90BDC" w:rsidRDefault="00F90BDC">
      <w:r xmlns:w="http://schemas.openxmlformats.org/wordprocessingml/2006/main">
        <w:t xml:space="preserve">Лука 8:40 И догоди се, када се Исус вратио, народ га је радо примио, јер су га сви чекали.</w:t>
      </w:r>
    </w:p>
    <w:p w14:paraId="754D5A83" w14:textId="77777777" w:rsidR="00F90BDC" w:rsidRDefault="00F90BDC"/>
    <w:p w14:paraId="33964BB3" w14:textId="77777777" w:rsidR="00F90BDC" w:rsidRDefault="00F90BDC">
      <w:r xmlns:w="http://schemas.openxmlformats.org/wordprocessingml/2006/main">
        <w:t xml:space="preserve">Народ је жељно ишчекивао Исусов повратак.</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Чекање на Господа доноси радост и задовољство.</w:t>
      </w:r>
    </w:p>
    <w:p w14:paraId="67F90A8E" w14:textId="77777777" w:rsidR="00F90BDC" w:rsidRDefault="00F90BDC"/>
    <w:p w14:paraId="5816D8C7" w14:textId="77777777" w:rsidR="00F90BDC" w:rsidRDefault="00F90BDC">
      <w:r xmlns:w="http://schemas.openxmlformats.org/wordprocessingml/2006/main">
        <w:t xml:space="preserve">2: Бог понекад одлаже, али никада неће разочарати.</w:t>
      </w:r>
    </w:p>
    <w:p w14:paraId="7F873968" w14:textId="77777777" w:rsidR="00F90BDC" w:rsidRDefault="00F90BDC"/>
    <w:p w14:paraId="01B2594D" w14:textId="77777777" w:rsidR="00F90BDC" w:rsidRDefault="00F90BDC">
      <w:r xmlns:w="http://schemas.openxmlformats.org/wordprocessingml/2006/main">
        <w:t xml:space="preserve">1: Псалам 27:14 - Чекајте Господа; буди јак и охрабри се и чекај Господа.</w:t>
      </w:r>
    </w:p>
    <w:p w14:paraId="32187EAB" w14:textId="77777777" w:rsidR="00F90BDC" w:rsidRDefault="00F90BDC"/>
    <w:p w14:paraId="70C03997" w14:textId="77777777" w:rsidR="00F90BDC" w:rsidRDefault="00F90BDC">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14:paraId="196E540A" w14:textId="77777777" w:rsidR="00F90BDC" w:rsidRDefault="00F90BDC"/>
    <w:p w14:paraId="389AB29D" w14:textId="77777777" w:rsidR="00F90BDC" w:rsidRDefault="00F90BDC">
      <w:r xmlns:w="http://schemas.openxmlformats.org/wordprocessingml/2006/main">
        <w:t xml:space="preserve">Лука 8:41 И гле, дође човек по имену Јаир, и беше старешина синагоге, и паде пред ноге Исусове и мољаше га да уђе у кућу његову.</w:t>
      </w:r>
    </w:p>
    <w:p w14:paraId="21C3069B" w14:textId="77777777" w:rsidR="00F90BDC" w:rsidRDefault="00F90BDC"/>
    <w:p w14:paraId="51E12C6B" w14:textId="77777777" w:rsidR="00F90BDC" w:rsidRDefault="00F90BDC">
      <w:r xmlns:w="http://schemas.openxmlformats.org/wordprocessingml/2006/main">
        <w:t xml:space="preserve">Човек по имену Јаир, владар синагоге, пао је пред Исусове ноге и молио Га да дође у његову кућу.</w:t>
      </w:r>
    </w:p>
    <w:p w14:paraId="4671E2FB" w14:textId="77777777" w:rsidR="00F90BDC" w:rsidRDefault="00F90BDC"/>
    <w:p w14:paraId="1A1D966C" w14:textId="77777777" w:rsidR="00F90BDC" w:rsidRDefault="00F90BDC">
      <w:r xmlns:w="http://schemas.openxmlformats.org/wordprocessingml/2006/main">
        <w:t xml:space="preserve">1. Понизност и вера Јаирова</w:t>
      </w:r>
    </w:p>
    <w:p w14:paraId="7C205B89" w14:textId="77777777" w:rsidR="00F90BDC" w:rsidRDefault="00F90BDC"/>
    <w:p w14:paraId="0064A0B7" w14:textId="77777777" w:rsidR="00F90BDC" w:rsidRDefault="00F90BDC">
      <w:r xmlns:w="http://schemas.openxmlformats.org/wordprocessingml/2006/main">
        <w:t xml:space="preserve">2. Моћ Исусовог присуства</w:t>
      </w:r>
    </w:p>
    <w:p w14:paraId="2F764F65" w14:textId="77777777" w:rsidR="00F90BDC" w:rsidRDefault="00F90BDC"/>
    <w:p w14:paraId="68D09109" w14:textId="77777777" w:rsidR="00F90BDC" w:rsidRDefault="00F90BDC">
      <w:r xmlns:w="http://schemas.openxmlformats.org/wordprocessingml/2006/main">
        <w:t xml:space="preserve">1. Матеј 15:22-28 - Вера жене Хананејке</w:t>
      </w:r>
    </w:p>
    <w:p w14:paraId="2458E91A" w14:textId="77777777" w:rsidR="00F90BDC" w:rsidRDefault="00F90BDC"/>
    <w:p w14:paraId="01F35454" w14:textId="77777777" w:rsidR="00F90BDC" w:rsidRDefault="00F90BDC">
      <w:r xmlns:w="http://schemas.openxmlformats.org/wordprocessingml/2006/main">
        <w:t xml:space="preserve">2. Марко 5:21-43 - Исус исцељује жену од крварења и подиже Јаирову ћерку из мртвих</w:t>
      </w:r>
    </w:p>
    <w:p w14:paraId="6EF6D1BC" w14:textId="77777777" w:rsidR="00F90BDC" w:rsidRDefault="00F90BDC"/>
    <w:p w14:paraId="0DD9147C" w14:textId="77777777" w:rsidR="00F90BDC" w:rsidRDefault="00F90BDC">
      <w:r xmlns:w="http://schemas.openxmlformats.org/wordprocessingml/2006/main">
        <w:t xml:space="preserve">Лука 8:42 Јер он је имао једну кћер јединку, стару око дванаест година, и она је лежала на самрти. Али док је ишао народ га је гомилао.</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Одломак говори о оцу који је имао једну ћерку која је имала око дванаест година и била је на самрти. Људи око њега су га гурали док је ишао.</w:t>
      </w:r>
    </w:p>
    <w:p w14:paraId="0B9523D8" w14:textId="77777777" w:rsidR="00F90BDC" w:rsidRDefault="00F90BDC"/>
    <w:p w14:paraId="738CC0ED" w14:textId="77777777" w:rsidR="00F90BDC" w:rsidRDefault="00F90BDC">
      <w:r xmlns:w="http://schemas.openxmlformats.org/wordprocessingml/2006/main">
        <w:t xml:space="preserve">1. Вредност породице: Очева љубав у временима туге</w:t>
      </w:r>
    </w:p>
    <w:p w14:paraId="79D22B6C" w14:textId="77777777" w:rsidR="00F90BDC" w:rsidRDefault="00F90BDC"/>
    <w:p w14:paraId="0ED8BAA9" w14:textId="77777777" w:rsidR="00F90BDC" w:rsidRDefault="00F90BDC">
      <w:r xmlns:w="http://schemas.openxmlformats.org/wordprocessingml/2006/main">
        <w:t xml:space="preserve">2. Моћ саосећања: Очева туга у временима потребе</w:t>
      </w:r>
    </w:p>
    <w:p w14:paraId="2B7D9294" w14:textId="77777777" w:rsidR="00F90BDC" w:rsidRDefault="00F90BDC"/>
    <w:p w14:paraId="0B6CFF8D" w14:textId="77777777" w:rsidR="00F90BDC" w:rsidRDefault="00F90BDC">
      <w:r xmlns:w="http://schemas.openxmlformats.org/wordprocessingml/2006/main">
        <w:t xml:space="preserve">1. Псалам 34:18 - ? </w:t>
      </w:r>
      <w:r xmlns:w="http://schemas.openxmlformats.org/wordprocessingml/2006/main">
        <w:rPr>
          <w:rFonts w:ascii="맑은 고딕 Semilight" w:hAnsi="맑은 고딕 Semilight"/>
        </w:rPr>
        <w:t xml:space="preserve">쏷 </w:t>
      </w:r>
      <w:r xmlns:w="http://schemas.openxmlformats.org/wordprocessingml/2006/main">
        <w:t xml:space="preserve">он је ГОСПОД близу сломљеног срца и спасава скрхане духом.??</w:t>
      </w:r>
    </w:p>
    <w:p w14:paraId="6F947825" w14:textId="77777777" w:rsidR="00F90BDC" w:rsidRDefault="00F90BDC"/>
    <w:p w14:paraId="2DD21EED" w14:textId="77777777" w:rsidR="00F90BDC" w:rsidRDefault="00F90BDC">
      <w:r xmlns:w="http://schemas.openxmlformats.org/wordprocessingml/2006/main">
        <w:t xml:space="preserve">2. Матеј 9:36 - ? </w:t>
      </w:r>
      <w:r xmlns:w="http://schemas.openxmlformats.org/wordprocessingml/2006/main">
        <w:rPr>
          <w:rFonts w:ascii="맑은 고딕 Semilight" w:hAnsi="맑은 고딕 Semilight"/>
        </w:rPr>
        <w:t xml:space="preserve">쏻 </w:t>
      </w:r>
      <w:r xmlns:w="http://schemas.openxmlformats.org/wordprocessingml/2006/main">
        <w:t xml:space="preserve">Када је видео гомилу, сажалио се на њих, јер су били узнемирени и беспомоћни, као овце без пастира.??</w:t>
      </w:r>
    </w:p>
    <w:p w14:paraId="70F92AC2" w14:textId="77777777" w:rsidR="00F90BDC" w:rsidRDefault="00F90BDC"/>
    <w:p w14:paraId="21EA4B51" w14:textId="77777777" w:rsidR="00F90BDC" w:rsidRDefault="00F90BDC">
      <w:r xmlns:w="http://schemas.openxmlformats.org/wordprocessingml/2006/main">
        <w:t xml:space="preserve">Лука 8:43 И жена која је дванаест година имала крвопролиће, која је сав свој живот потрошила на лекаре, нити се није могла ни од кога излечити,</w:t>
      </w:r>
    </w:p>
    <w:p w14:paraId="34581933" w14:textId="77777777" w:rsidR="00F90BDC" w:rsidRDefault="00F90BDC"/>
    <w:p w14:paraId="32CB8AE7" w14:textId="77777777" w:rsidR="00F90BDC" w:rsidRDefault="00F90BDC">
      <w:r xmlns:w="http://schemas.openxmlformats.org/wordprocessingml/2006/main">
        <w:t xml:space="preserve">Овај одломак говори о жени која је 12 година патила од поремећаја крварења и која је безуспешно потрошила сав свој новац на лечење.</w:t>
      </w:r>
    </w:p>
    <w:p w14:paraId="459C7D6F" w14:textId="77777777" w:rsidR="00F90BDC" w:rsidRDefault="00F90BDC"/>
    <w:p w14:paraId="1F84EA09" w14:textId="77777777" w:rsidR="00F90BDC" w:rsidRDefault="00F90BDC">
      <w:r xmlns:w="http://schemas.openxmlformats.org/wordprocessingml/2006/main">
        <w:t xml:space="preserve">1. Бог је крајњи исцелитељ и наша нада за исцељење лежи у Њему.</w:t>
      </w:r>
    </w:p>
    <w:p w14:paraId="49132586" w14:textId="77777777" w:rsidR="00F90BDC" w:rsidRDefault="00F90BDC"/>
    <w:p w14:paraId="7E935FBD" w14:textId="77777777" w:rsidR="00F90BDC" w:rsidRDefault="00F90BDC">
      <w:r xmlns:w="http://schemas.openxmlformats.org/wordprocessingml/2006/main">
        <w:t xml:space="preserve">2. Божја моћ је већа од свих наших заједничких напора.</w:t>
      </w:r>
    </w:p>
    <w:p w14:paraId="76CCE299" w14:textId="77777777" w:rsidR="00F90BDC" w:rsidRDefault="00F90BDC"/>
    <w:p w14:paraId="2D1DFB0C" w14:textId="77777777" w:rsidR="00F90BDC" w:rsidRDefault="00F90BDC">
      <w:r xmlns:w="http://schemas.openxmlformats.org/wordprocessingml/2006/main">
        <w:t xml:space="preserve">1. Јаковљева 5:14-15 ? </w:t>
      </w:r>
      <w:r xmlns:w="http://schemas.openxmlformats.org/wordprocessingml/2006/main">
        <w:rPr>
          <w:rFonts w:ascii="맑은 고딕 Semilight" w:hAnsi="맑은 고딕 Semilight"/>
        </w:rPr>
        <w:t xml:space="preserve">Да ли </w:t>
      </w:r>
      <w:r xmlns:w="http://schemas.openxmlformats.org/wordprocessingml/2006/main">
        <w:t xml:space="preserve">је неко међу вама болестан? Нека позову старешине цркве да се помоле над њима и помажу их уљем у име Господње. А молитва која се приноси у вери ће оздравити болесника; Господ ће их подићи.??</w:t>
      </w:r>
    </w:p>
    <w:p w14:paraId="7234D1C0" w14:textId="77777777" w:rsidR="00F90BDC" w:rsidRDefault="00F90BDC"/>
    <w:p w14:paraId="6F5F9D25" w14:textId="77777777" w:rsidR="00F90BDC" w:rsidRDefault="00F90BDC">
      <w:r xmlns:w="http://schemas.openxmlformats.org/wordprocessingml/2006/main">
        <w:t xml:space="preserve">2. Исаија 53:5 „Али он би прободен због преступа наших, сатрпљен је због безакоња наших; на њему је била казна која нам је донела мир, и ранама његовим ми смо исцељени.“</w:t>
      </w:r>
    </w:p>
    <w:p w14:paraId="421C91F2" w14:textId="77777777" w:rsidR="00F90BDC" w:rsidRDefault="00F90BDC"/>
    <w:p w14:paraId="5D17D458" w14:textId="77777777" w:rsidR="00F90BDC" w:rsidRDefault="00F90BDC">
      <w:r xmlns:w="http://schemas.openxmlformats.org/wordprocessingml/2006/main">
        <w:t xml:space="preserve">Лука 8:44 Дође иза њега, и дотаче се руба хаљине његове;</w:t>
      </w:r>
    </w:p>
    <w:p w14:paraId="763A0F3A" w14:textId="77777777" w:rsidR="00F90BDC" w:rsidRDefault="00F90BDC"/>
    <w:p w14:paraId="2C672D6A" w14:textId="77777777" w:rsidR="00F90BDC" w:rsidRDefault="00F90BDC">
      <w:r xmlns:w="http://schemas.openxmlformats.org/wordprocessingml/2006/main">
        <w:t xml:space="preserve">Овај одломак из Луке 8:44 говори о жени са тешким здравственим стањем која је излечена када је додирнула руб Исусове хаљине.</w:t>
      </w:r>
    </w:p>
    <w:p w14:paraId="0D461367" w14:textId="77777777" w:rsidR="00F90BDC" w:rsidRDefault="00F90BDC"/>
    <w:p w14:paraId="54630C5E" w14:textId="77777777" w:rsidR="00F90BDC" w:rsidRDefault="00F90BDC">
      <w:r xmlns:w="http://schemas.openxmlformats.org/wordprocessingml/2006/main">
        <w:t xml:space="preserve">1. Исусова моћ исцељења: знак његовог божанства</w:t>
      </w:r>
    </w:p>
    <w:p w14:paraId="76DE4398" w14:textId="77777777" w:rsidR="00F90BDC" w:rsidRDefault="00F90BDC"/>
    <w:p w14:paraId="47D40911" w14:textId="77777777" w:rsidR="00F90BDC" w:rsidRDefault="00F90BDC">
      <w:r xmlns:w="http://schemas.openxmlformats.org/wordprocessingml/2006/main">
        <w:t xml:space="preserve">2. Вера и чуда: како нам наша веровања могу помоћи да превазиђемо невоље</w:t>
      </w:r>
    </w:p>
    <w:p w14:paraId="2C6CABEA" w14:textId="77777777" w:rsidR="00F90BDC" w:rsidRDefault="00F90BDC"/>
    <w:p w14:paraId="600C0892" w14:textId="77777777" w:rsidR="00F90BDC" w:rsidRDefault="00F90BDC">
      <w:r xmlns:w="http://schemas.openxmlformats.org/wordprocessingml/2006/main">
        <w:t xml:space="preserve">1. Матеј 9:20-22 (И гле, жена, која је дванаест година боловала од крвопролића, приступи иза њега и дотакне се руба хаљине његове: Јер рече у себи: Ако могу само да се дотакнем његову хаљину, оздравићу. Али Исус га је окренуо, и кад је угледао, рекао је: „Кћери, утеши се, твоја вера те је излечила. И жена оздрави од тог часа.)</w:t>
      </w:r>
    </w:p>
    <w:p w14:paraId="48B1BDB4" w14:textId="77777777" w:rsidR="00F90BDC" w:rsidRDefault="00F90BDC"/>
    <w:p w14:paraId="65C7751C" w14:textId="77777777" w:rsidR="00F90BDC" w:rsidRDefault="00F90BDC">
      <w:r xmlns:w="http://schemas.openxmlformats.org/wordprocessingml/2006/main">
        <w:t xml:space="preserve">2. Јеврејима 11:1 (А вера је суштина онога чему се надамо, доказ ствари које се не виде.)</w:t>
      </w:r>
    </w:p>
    <w:p w14:paraId="2FE4A165" w14:textId="77777777" w:rsidR="00F90BDC" w:rsidRDefault="00F90BDC"/>
    <w:p w14:paraId="71105A95" w14:textId="77777777" w:rsidR="00F90BDC" w:rsidRDefault="00F90BDC">
      <w:r xmlns:w="http://schemas.openxmlformats.org/wordprocessingml/2006/main">
        <w:t xml:space="preserve">Лука 8:45 А Исус рече: Ко ме се дотаче? Када су се сви одрекли, Петар и они који су били с њим рекоше: Учитељу, народ те гура и притишће те, и кажеш: Ко ме се дотаче?</w:t>
      </w:r>
    </w:p>
    <w:p w14:paraId="1B6FFD7E" w14:textId="77777777" w:rsidR="00F90BDC" w:rsidRDefault="00F90BDC"/>
    <w:p w14:paraId="325C8BE3" w14:textId="77777777" w:rsidR="00F90BDC" w:rsidRDefault="00F90BDC">
      <w:r xmlns:w="http://schemas.openxmlformats.org/wordprocessingml/2006/main">
        <w:t xml:space="preserve">Исус је питао ко Га је дотакао, иако је био окружен великом гомилом људи.</w:t>
      </w:r>
    </w:p>
    <w:p w14:paraId="236F5763" w14:textId="77777777" w:rsidR="00F90BDC" w:rsidRDefault="00F90BDC"/>
    <w:p w14:paraId="0178353B" w14:textId="77777777" w:rsidR="00F90BDC" w:rsidRDefault="00F90BDC">
      <w:r xmlns:w="http://schemas.openxmlformats.org/wordprocessingml/2006/main">
        <w:t xml:space="preserve">1. Моћ додира: Како Исус види сваку молитву и чин послушности</w:t>
      </w:r>
    </w:p>
    <w:p w14:paraId="7B9EB7C0" w14:textId="77777777" w:rsidR="00F90BDC" w:rsidRDefault="00F90BDC"/>
    <w:p w14:paraId="12FC3E1C" w14:textId="77777777" w:rsidR="00F90BDC" w:rsidRDefault="00F90BDC">
      <w:r xmlns:w="http://schemas.openxmlformats.org/wordprocessingml/2006/main">
        <w:t xml:space="preserve">2. Важност емоционалне везе: Исус тражи однос са својим следбеницима</w:t>
      </w:r>
    </w:p>
    <w:p w14:paraId="71E772D7" w14:textId="77777777" w:rsidR="00F90BDC" w:rsidRDefault="00F90BDC"/>
    <w:p w14:paraId="572D848F" w14:textId="77777777" w:rsidR="00F90BDC" w:rsidRDefault="00F90BDC">
      <w:r xmlns:w="http://schemas.openxmlformats.org/wordprocessingml/2006/main">
        <w:t xml:space="preserve">1. Јован 20:27-29 - Исусе? </w:t>
      </w:r>
      <w:r xmlns:w="http://schemas.openxmlformats.org/wordprocessingml/2006/main">
        <w:rPr>
          <w:rFonts w:ascii="맑은 고딕 Semilight" w:hAnsi="맑은 고딕 Semilight"/>
        </w:rPr>
        <w:t xml:space="preserve">셲 </w:t>
      </w:r>
      <w:r xmlns:w="http://schemas.openxmlformats.org/wordprocessingml/2006/main">
        <w:t xml:space="preserve">појављивање Томи и његов позив Томи да Га додирне.</w:t>
      </w:r>
    </w:p>
    <w:p w14:paraId="084355DE" w14:textId="77777777" w:rsidR="00F90BDC" w:rsidRDefault="00F90BDC"/>
    <w:p w14:paraId="1A41D90D" w14:textId="77777777" w:rsidR="00F90BDC" w:rsidRDefault="00F90BDC">
      <w:r xmlns:w="http://schemas.openxmlformats.org/wordprocessingml/2006/main">
        <w:t xml:space="preserve">2. Матеј 9:20-22 - Исусе? </w:t>
      </w:r>
      <w:r xmlns:w="http://schemas.openxmlformats.org/wordprocessingml/2006/main">
        <w:rPr>
          <w:rFonts w:ascii="맑은 고딕 Semilight" w:hAnsi="맑은 고딕 Semilight"/>
        </w:rPr>
        <w:t xml:space="preserve">셲 </w:t>
      </w:r>
      <w:r xmlns:w="http://schemas.openxmlformats.org/wordprocessingml/2006/main">
        <w:t xml:space="preserve">исцељење жене са крвотоком и снагом вере која јој је омогућила да Га додирне.</w:t>
      </w:r>
    </w:p>
    <w:p w14:paraId="6B30926D" w14:textId="77777777" w:rsidR="00F90BDC" w:rsidRDefault="00F90BDC"/>
    <w:p w14:paraId="416E3D1C" w14:textId="77777777" w:rsidR="00F90BDC" w:rsidRDefault="00F90BDC">
      <w:r xmlns:w="http://schemas.openxmlformats.org/wordprocessingml/2006/main">
        <w:t xml:space="preserve">Лука 8:46 А Исус рече: Неко ме се дотаче, јер видим да је врлина изишла из мене.</w:t>
      </w:r>
    </w:p>
    <w:p w14:paraId="3D2B2906" w14:textId="77777777" w:rsidR="00F90BDC" w:rsidRDefault="00F90BDC"/>
    <w:p w14:paraId="3BD19A74" w14:textId="77777777" w:rsidR="00F90BDC" w:rsidRDefault="00F90BDC">
      <w:r xmlns:w="http://schemas.openxmlformats.org/wordprocessingml/2006/main">
        <w:t xml:space="preserve">Исус је осетио да га је неко дотакао и да је Његова сила изашла из Њега.</w:t>
      </w:r>
    </w:p>
    <w:p w14:paraId="731F34B8" w14:textId="77777777" w:rsidR="00F90BDC" w:rsidRDefault="00F90BDC"/>
    <w:p w14:paraId="0F367C38" w14:textId="77777777" w:rsidR="00F90BDC" w:rsidRDefault="00F90BDC">
      <w:r xmlns:w="http://schemas.openxmlformats.org/wordprocessingml/2006/main">
        <w:t xml:space="preserve">1. Исусова моћ??Додир: Учити да примите Бога? </w:t>
      </w:r>
      <w:r xmlns:w="http://schemas.openxmlformats.org/wordprocessingml/2006/main">
        <w:rPr>
          <w:rFonts w:ascii="맑은 고딕 Semilight" w:hAnsi="맑은 고딕 Semilight"/>
        </w:rPr>
        <w:t xml:space="preserve">셲 </w:t>
      </w:r>
      <w:r xmlns:w="http://schemas.openxmlformats.org/wordprocessingml/2006/main">
        <w:t xml:space="preserve">Граце анд Мерци</w:t>
      </w:r>
    </w:p>
    <w:p w14:paraId="3848301C" w14:textId="77777777" w:rsidR="00F90BDC" w:rsidRDefault="00F90BDC"/>
    <w:p w14:paraId="446A6BC0" w14:textId="77777777" w:rsidR="00F90BDC" w:rsidRDefault="00F90BDC">
      <w:r xmlns:w="http://schemas.openxmlformats.org/wordprocessingml/2006/main">
        <w:t xml:space="preserve">2. Исусово чудо?? Додир: Доживети исцељујућу моћ Бога</w:t>
      </w:r>
    </w:p>
    <w:p w14:paraId="41B48CD3" w14:textId="77777777" w:rsidR="00F90BDC" w:rsidRDefault="00F90BDC"/>
    <w:p w14:paraId="468B5FF5" w14:textId="77777777" w:rsidR="00F90BDC" w:rsidRDefault="00F90BDC">
      <w:r xmlns:w="http://schemas.openxmlformats.org/wordprocessingml/2006/main">
        <w:t xml:space="preserve">1. Марко 5:30, „И Исус, одмах у себи знајући да је врлина изишла из њега, окрену га у штампи и рече: Ко се дотаче моје хаљине?“</w:t>
      </w:r>
    </w:p>
    <w:p w14:paraId="6BED03A8" w14:textId="77777777" w:rsidR="00F90BDC" w:rsidRDefault="00F90BDC"/>
    <w:p w14:paraId="7EB23312" w14:textId="77777777" w:rsidR="00F90BDC" w:rsidRDefault="00F90BDC">
      <w:r xmlns:w="http://schemas.openxmlformats.org/wordprocessingml/2006/main">
        <w:t xml:space="preserve">2. Јаковљева 5:14-16, „Боле ли се ко међу вама? Нека позове старешине црквене, и нека се помоле над њим, помажући га уљем у име Господње: И молитва вере ће спаси болесног, и Господ ће га подићи; и ако је починио грехе, опростиће му се. Исповедајте своје грешке једни другима и молите се једни за друге да оздравите. Делотворна усрдна молитва праведник има много користи“.</w:t>
      </w:r>
    </w:p>
    <w:p w14:paraId="155E413D" w14:textId="77777777" w:rsidR="00F90BDC" w:rsidRDefault="00F90BDC"/>
    <w:p w14:paraId="5BF972D6" w14:textId="77777777" w:rsidR="00F90BDC" w:rsidRDefault="00F90BDC">
      <w:r xmlns:w="http://schemas.openxmlformats.org/wordprocessingml/2006/main">
        <w:t xml:space="preserve">Лука 8:47 А жена видевши да није сакривена, приђе дрхтећи, и павши пред њим, исприча му пред свим народом због чега га се дотакла и како је одмах оздравила.</w:t>
      </w:r>
    </w:p>
    <w:p w14:paraId="0BB765FE" w14:textId="77777777" w:rsidR="00F90BDC" w:rsidRDefault="00F90BDC"/>
    <w:p w14:paraId="15D08A7B" w14:textId="77777777" w:rsidR="00F90BDC" w:rsidRDefault="00F90BDC">
      <w:r xmlns:w="http://schemas.openxmlformats.org/wordprocessingml/2006/main">
        <w:t xml:space="preserve">Жена је препознала Исусову моћ и пала је пред њим, говорећи зашто </w:t>
      </w:r>
      <w:r xmlns:w="http://schemas.openxmlformats.org/wordprocessingml/2006/main">
        <w:lastRenderedPageBreak xmlns:w="http://schemas.openxmlformats.org/wordprocessingml/2006/main"/>
      </w:r>
      <w:r xmlns:w="http://schemas.openxmlformats.org/wordprocessingml/2006/main">
        <w:t xml:space="preserve">га је дотакла и како је оздравила.</w:t>
      </w:r>
    </w:p>
    <w:p w14:paraId="7C5D55EA" w14:textId="77777777" w:rsidR="00F90BDC" w:rsidRDefault="00F90BDC"/>
    <w:p w14:paraId="23B5EBEB" w14:textId="77777777" w:rsidR="00F90BDC" w:rsidRDefault="00F90BDC">
      <w:r xmlns:w="http://schemas.openxmlformats.org/wordprocessingml/2006/main">
        <w:t xml:space="preserve">1. Моћ вере: Препознавање Исусове моћи</w:t>
      </w:r>
    </w:p>
    <w:p w14:paraId="15285E3B" w14:textId="77777777" w:rsidR="00F90BDC" w:rsidRDefault="00F90BDC"/>
    <w:p w14:paraId="48B3B854" w14:textId="77777777" w:rsidR="00F90BDC" w:rsidRDefault="00F90BDC">
      <w:r xmlns:w="http://schemas.openxmlformats.org/wordprocessingml/2006/main">
        <w:t xml:space="preserve">2. Исцељење вере: Доживети Исусова чуда</w:t>
      </w:r>
    </w:p>
    <w:p w14:paraId="31B33F84" w14:textId="77777777" w:rsidR="00F90BDC" w:rsidRDefault="00F90BDC"/>
    <w:p w14:paraId="44986BFE" w14:textId="77777777" w:rsidR="00F90BDC" w:rsidRDefault="00F90BDC">
      <w:r xmlns:w="http://schemas.openxmlformats.org/wordprocessingml/2006/main">
        <w:t xml:space="preserve">1. Матеј 9:20-22 – „И гле, жена која је дванаест година патила од крварења приђе му иза леђа и дотаче се руба хаљине његове, јер рече у себи: 쏧 </w:t>
      </w:r>
      <w:r xmlns:w="http://schemas.openxmlformats.org/wordprocessingml/2006/main">
        <w:rPr>
          <w:rFonts w:ascii="맑은 고딕 Semilight" w:hAnsi="맑은 고딕 Semilight"/>
        </w:rPr>
        <w:t xml:space="preserve">само </w:t>
      </w:r>
      <w:r xmlns:w="http://schemas.openxmlformats.org/wordprocessingml/2006/main">
        <w:t xml:space="preserve">додирујем хаљину његову, оздравићу.??Исус се окрену, и видевши је рече: </w:t>
      </w:r>
      <w:r xmlns:w="http://schemas.openxmlformats.org/wordprocessingml/2006/main">
        <w:rPr>
          <w:rFonts w:ascii="맑은 고딕 Semilight" w:hAnsi="맑은 고딕 Semilight"/>
        </w:rPr>
        <w:t xml:space="preserve">쏷 </w:t>
      </w:r>
      <w:r xmlns:w="http://schemas.openxmlformats.org/wordprocessingml/2006/main">
        <w:t xml:space="preserve">има срца, кћери, твоја вера те је оздравила.??И одмах жена оздрави.</w:t>
      </w:r>
    </w:p>
    <w:p w14:paraId="2673BC3A" w14:textId="77777777" w:rsidR="00F90BDC" w:rsidRDefault="00F90BDC"/>
    <w:p w14:paraId="4108C574" w14:textId="77777777" w:rsidR="00F90BDC" w:rsidRDefault="00F90BDC">
      <w:r xmlns:w="http://schemas.openxmlformats.org/wordprocessingml/2006/main">
        <w:t xml:space="preserve">2. Марко 5:25-34 – И тамо је била жена која је крварила дванаест година. Много је пропатила под бригом многих лекара и потрошила све што је имала, али уместо да јој буде боље постајало јој је горе. Када је чула за Исуса, пришла му је иза леђа у гомили и дотакла се његовог огртача, јер је помислила: ? </w:t>
      </w:r>
      <w:r xmlns:w="http://schemas.openxmlformats.org/wordprocessingml/2006/main">
        <w:rPr>
          <w:rFonts w:ascii="맑은 고딕 Semilight" w:hAnsi="맑은 고딕 Semilight"/>
        </w:rPr>
        <w:t xml:space="preserve">쏧 </w:t>
      </w:r>
      <w:r xmlns:w="http://schemas.openxmlformats.org/wordprocessingml/2006/main">
        <w:t xml:space="preserve">ако само дотакнем његову одећу, бићу излечен.??Одмах јој је престало крварење и осетила је у свом телу да је ослобођена патње.</w:t>
      </w:r>
    </w:p>
    <w:p w14:paraId="088BB874" w14:textId="77777777" w:rsidR="00F90BDC" w:rsidRDefault="00F90BDC"/>
    <w:p w14:paraId="732FEE4A" w14:textId="77777777" w:rsidR="00F90BDC" w:rsidRDefault="00F90BDC">
      <w:r xmlns:w="http://schemas.openxmlformats.org/wordprocessingml/2006/main">
        <w:t xml:space="preserve">Лука 8:48 А он јој рече: Утеши се, кћери, вера твоја спасла те је; иди у миру.</w:t>
      </w:r>
    </w:p>
    <w:p w14:paraId="10D576E9" w14:textId="77777777" w:rsidR="00F90BDC" w:rsidRDefault="00F90BDC"/>
    <w:p w14:paraId="683F7D04" w14:textId="77777777" w:rsidR="00F90BDC" w:rsidRDefault="00F90BDC">
      <w:r xmlns:w="http://schemas.openxmlformats.org/wordprocessingml/2006/main">
        <w:t xml:space="preserve">Овај стих наглашава важност вере у доношењу мира.</w:t>
      </w:r>
    </w:p>
    <w:p w14:paraId="66AC0161" w14:textId="77777777" w:rsidR="00F90BDC" w:rsidRDefault="00F90BDC"/>
    <w:p w14:paraId="6FBDDAE6" w14:textId="77777777" w:rsidR="00F90BDC" w:rsidRDefault="00F90BDC">
      <w:r xmlns:w="http://schemas.openxmlformats.org/wordprocessingml/2006/main">
        <w:t xml:space="preserve">1: Наша вера у Бога може нам донети мир и утеху у тешким временима.</w:t>
      </w:r>
    </w:p>
    <w:p w14:paraId="6183A2A3" w14:textId="77777777" w:rsidR="00F90BDC" w:rsidRDefault="00F90BDC"/>
    <w:p w14:paraId="12033570" w14:textId="77777777" w:rsidR="00F90BDC" w:rsidRDefault="00F90BDC">
      <w:r xmlns:w="http://schemas.openxmlformats.org/wordprocessingml/2006/main">
        <w:t xml:space="preserve">2: Можемо наћи мир и утеху у Господу чак и када живот постане тежак.</w:t>
      </w:r>
    </w:p>
    <w:p w14:paraId="2025C495" w14:textId="77777777" w:rsidR="00F90BDC" w:rsidRDefault="00F90BDC"/>
    <w:p w14:paraId="63F35920" w14:textId="77777777" w:rsidR="00F90BDC" w:rsidRDefault="00F90BDC">
      <w:r xmlns:w="http://schemas.openxmlformats.org/wordprocessingml/2006/main">
        <w:t xml:space="preserve">1: Филипљанима 4:7 – И мир Божији, који превазилази сваки разум, чуваће ваша срца и умове кроз Христа Исуса.</w:t>
      </w:r>
    </w:p>
    <w:p w14:paraId="09AF0808" w14:textId="77777777" w:rsidR="00F90BDC" w:rsidRDefault="00F90BDC"/>
    <w:p w14:paraId="1AD3C17F" w14:textId="77777777" w:rsidR="00F90BDC" w:rsidRDefault="00F90BDC">
      <w:r xmlns:w="http://schemas.openxmlformats.org/wordprocessingml/2006/main">
        <w:t xml:space="preserve">2: Исаија 26:3 - Сачуваћеш га у савршеном миру, чији је ум на теби, јер се у тебе узда.</w:t>
      </w:r>
    </w:p>
    <w:p w14:paraId="48B2ED84" w14:textId="77777777" w:rsidR="00F90BDC" w:rsidRDefault="00F90BDC"/>
    <w:p w14:paraId="134ECCA1" w14:textId="77777777" w:rsidR="00F90BDC" w:rsidRDefault="00F90BDC">
      <w:r xmlns:w="http://schemas.openxmlformats.org/wordprocessingml/2006/main">
        <w:t xml:space="preserve">Лука 8:49 Док је још говорио, долази један од старешине синагоге говорећи му: Кћи ти је умрла; невоља не Господар.</w:t>
      </w:r>
    </w:p>
    <w:p w14:paraId="510CF0A3" w14:textId="77777777" w:rsidR="00F90BDC" w:rsidRDefault="00F90BDC"/>
    <w:p w14:paraId="7878873C" w14:textId="77777777" w:rsidR="00F90BDC" w:rsidRDefault="00F90BDC">
      <w:r xmlns:w="http://schemas.openxmlformats.org/wordprocessingml/2006/main">
        <w:t xml:space="preserve">Исус је разговарао са владарем синагоге када је стигао гласник са вестима да му је ћерка умрла. Гласник му је рекао да не смета Господару.</w:t>
      </w:r>
    </w:p>
    <w:p w14:paraId="42E909D3" w14:textId="77777777" w:rsidR="00F90BDC" w:rsidRDefault="00F90BDC"/>
    <w:p w14:paraId="012AB567" w14:textId="77777777" w:rsidR="00F90BDC" w:rsidRDefault="00F90BDC">
      <w:r xmlns:w="http://schemas.openxmlformats.org/wordprocessingml/2006/main">
        <w:t xml:space="preserve">1. Исус брине: моћ саосећања и љубави</w:t>
      </w:r>
    </w:p>
    <w:p w14:paraId="5E7DEA69" w14:textId="77777777" w:rsidR="00F90BDC" w:rsidRDefault="00F90BDC"/>
    <w:p w14:paraId="1F96AE9E" w14:textId="77777777" w:rsidR="00F90BDC" w:rsidRDefault="00F90BDC">
      <w:r xmlns:w="http://schemas.openxmlformats.org/wordprocessingml/2006/main">
        <w:t xml:space="preserve">2. Знакови и чуда: како Исус преображава животе</w:t>
      </w:r>
    </w:p>
    <w:p w14:paraId="72B594A0" w14:textId="77777777" w:rsidR="00F90BDC" w:rsidRDefault="00F90BDC"/>
    <w:p w14:paraId="3B13A4ED" w14:textId="77777777" w:rsidR="00F90BDC" w:rsidRDefault="00F90BDC">
      <w:r xmlns:w="http://schemas.openxmlformats.org/wordprocessingml/2006/main">
        <w:t xml:space="preserve">1. Јован 11:25-26 - Исус јој је рекао, ? </w:t>
      </w:r>
      <w:r xmlns:w="http://schemas.openxmlformats.org/wordprocessingml/2006/main">
        <w:rPr>
          <w:rFonts w:ascii="맑은 고딕 Semilight" w:hAnsi="맑은 고딕 Semilight"/>
        </w:rPr>
        <w:t xml:space="preserve">쏧 </w:t>
      </w:r>
      <w:r xmlns:w="http://schemas.openxmlformats.org/wordprocessingml/2006/main">
        <w:t xml:space="preserve">ја сам васкрсење и живот. Ко верује у мене, ако и умре, оживеће, и сваки који живи и верује у мене неће умрети довека.</w:t>
      </w:r>
    </w:p>
    <w:p w14:paraId="7BAAFA07" w14:textId="77777777" w:rsidR="00F90BDC" w:rsidRDefault="00F90BDC"/>
    <w:p w14:paraId="6946C7E4" w14:textId="77777777" w:rsidR="00F90BDC" w:rsidRDefault="00F90BDC">
      <w:r xmlns:w="http://schemas.openxmlformats.org/wordprocessingml/2006/main">
        <w:t xml:space="preserve">2. Марко 5:35-36 - Док је он још говорио, дођоше из владареве куће неки који рекоше: ? </w:t>
      </w:r>
      <w:r xmlns:w="http://schemas.openxmlformats.org/wordprocessingml/2006/main">
        <w:rPr>
          <w:rFonts w:ascii="맑은 고딕 Semilight" w:hAnsi="맑은 고딕 Semilight"/>
        </w:rPr>
        <w:t xml:space="preserve">쏽 </w:t>
      </w:r>
      <w:r xmlns:w="http://schemas.openxmlformats.org/wordprocessingml/2006/main">
        <w:t xml:space="preserve">наша ћерка је мртва. Зашто даље узнемиравати Учитеља???Али чувши шта су они рекли, Исус је рекао старешини синагоге, ? </w:t>
      </w:r>
      <w:r xmlns:w="http://schemas.openxmlformats.org/wordprocessingml/2006/main">
        <w:rPr>
          <w:rFonts w:ascii="맑은 고딕 Semilight" w:hAnsi="맑은 고딕 Semilight"/>
        </w:rPr>
        <w:t xml:space="preserve">쏡 </w:t>
      </w:r>
      <w:r xmlns:w="http://schemas.openxmlformats.org/wordprocessingml/2006/main">
        <w:t xml:space="preserve">о не плашите се, само верујте.??</w:t>
      </w:r>
    </w:p>
    <w:p w14:paraId="5B6F5EA7" w14:textId="77777777" w:rsidR="00F90BDC" w:rsidRDefault="00F90BDC"/>
    <w:p w14:paraId="5A8F0AED" w14:textId="77777777" w:rsidR="00F90BDC" w:rsidRDefault="00F90BDC">
      <w:r xmlns:w="http://schemas.openxmlformats.org/wordprocessingml/2006/main">
        <w:t xml:space="preserve">Лука 8:50 Али кад Исус то чу, одговори му говорећи: Не бој се, само веруј, и оздравиће.</w:t>
      </w:r>
    </w:p>
    <w:p w14:paraId="3CA31345" w14:textId="77777777" w:rsidR="00F90BDC" w:rsidRDefault="00F90BDC"/>
    <w:p w14:paraId="57270A7E" w14:textId="77777777" w:rsidR="00F90BDC" w:rsidRDefault="00F90BDC">
      <w:r xmlns:w="http://schemas.openxmlformats.org/wordprocessingml/2006/main">
        <w:t xml:space="preserve">Одломак подстиче веру у Исуса и обећава исцељење.</w:t>
      </w:r>
    </w:p>
    <w:p w14:paraId="0FCA681B" w14:textId="77777777" w:rsidR="00F90BDC" w:rsidRDefault="00F90BDC"/>
    <w:p w14:paraId="63088F99" w14:textId="77777777" w:rsidR="00F90BDC" w:rsidRDefault="00F90BDC">
      <w:r xmlns:w="http://schemas.openxmlformats.org/wordprocessingml/2006/main">
        <w:t xml:space="preserve">1. Верујте у Исуса: верујте и примите његово исцељење</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бојте се: ставите своју веру у Исуса и примите његов благослов</w:t>
      </w:r>
    </w:p>
    <w:p w14:paraId="4A4AAE88" w14:textId="77777777" w:rsidR="00F90BDC" w:rsidRDefault="00F90BDC"/>
    <w:p w14:paraId="2E168241" w14:textId="77777777" w:rsidR="00F90BDC" w:rsidRDefault="00F90BDC">
      <w:r xmlns:w="http://schemas.openxmlformats.org/wordprocessingml/2006/main">
        <w:t xml:space="preserve">1. Јеврејима 11:6 – А без вере је немогуће угодити Му, јер онај ко долази Богу мора веровати да Он јесте и да је наградио оне који Га траже.</w:t>
      </w:r>
    </w:p>
    <w:p w14:paraId="308FD234" w14:textId="77777777" w:rsidR="00F90BDC" w:rsidRDefault="00F90BDC"/>
    <w:p w14:paraId="187FDF86" w14:textId="77777777" w:rsidR="00F90BDC" w:rsidRDefault="00F90BDC">
      <w:r xmlns:w="http://schemas.openxmlformats.org/wordprocessingml/2006/main">
        <w:t xml:space="preserve">2. Исаија 41:10 – Не бој се, јер сам ја с тобом; Не плашите се, јер сам ја ваш Бог. Ја ћу те ојачати, Да, помоћи ћу ти, подржаћу те својом праведном десницом.</w:t>
      </w:r>
    </w:p>
    <w:p w14:paraId="7CAEC7DB" w14:textId="77777777" w:rsidR="00F90BDC" w:rsidRDefault="00F90BDC"/>
    <w:p w14:paraId="583614E4" w14:textId="77777777" w:rsidR="00F90BDC" w:rsidRDefault="00F90BDC">
      <w:r xmlns:w="http://schemas.openxmlformats.org/wordprocessingml/2006/main">
        <w:t xml:space="preserve">Лука 8:51 И кад уђе у кућу, никоме не допусти да уђе осим Петра и Јакова и Јована и оца и мајке девојке.</w:t>
      </w:r>
    </w:p>
    <w:p w14:paraId="2DCC643E" w14:textId="77777777" w:rsidR="00F90BDC" w:rsidRDefault="00F90BDC"/>
    <w:p w14:paraId="152E6A34" w14:textId="77777777" w:rsidR="00F90BDC" w:rsidRDefault="00F90BDC">
      <w:r xmlns:w="http://schemas.openxmlformats.org/wordprocessingml/2006/main">
        <w:t xml:space="preserve">Исус улази у кућу болесне девојчице и дозвољава само Петру, Јакову, Јовану и девојчициним родитељима да уђу.</w:t>
      </w:r>
    </w:p>
    <w:p w14:paraId="30AD11E7" w14:textId="77777777" w:rsidR="00F90BDC" w:rsidRDefault="00F90BDC"/>
    <w:p w14:paraId="7A94898E" w14:textId="77777777" w:rsidR="00F90BDC" w:rsidRDefault="00F90BDC">
      <w:r xmlns:w="http://schemas.openxmlformats.org/wordprocessingml/2006/main">
        <w:t xml:space="preserve">1. Исусова моћ: како је Исус исцелио болесну девојку</w:t>
      </w:r>
    </w:p>
    <w:p w14:paraId="2F6E0718" w14:textId="77777777" w:rsidR="00F90BDC" w:rsidRDefault="00F90BDC"/>
    <w:p w14:paraId="2B12FCF6" w14:textId="77777777" w:rsidR="00F90BDC" w:rsidRDefault="00F90BDC">
      <w:r xmlns:w="http://schemas.openxmlformats.org/wordprocessingml/2006/main">
        <w:t xml:space="preserve">2. Очева вера: како је вера оца променила ток историје</w:t>
      </w:r>
    </w:p>
    <w:p w14:paraId="127F29A9" w14:textId="77777777" w:rsidR="00F90BDC" w:rsidRDefault="00F90BDC"/>
    <w:p w14:paraId="336DE607" w14:textId="77777777" w:rsidR="00F90BDC" w:rsidRDefault="00F90BDC">
      <w:r xmlns:w="http://schemas.openxmlformats.org/wordprocessingml/2006/main">
        <w:t xml:space="preserve">1. Матеј 8:14-15 ??Исус исцељује болесне</w:t>
      </w:r>
    </w:p>
    <w:p w14:paraId="1A1E65C6" w14:textId="77777777" w:rsidR="00F90BDC" w:rsidRDefault="00F90BDC"/>
    <w:p w14:paraId="1B331E7F" w14:textId="77777777" w:rsidR="00F90BDC" w:rsidRDefault="00F90BDC">
      <w:r xmlns:w="http://schemas.openxmlformats.org/wordprocessingml/2006/main">
        <w:t xml:space="preserve">2. Марко 5:22-43 ??Исус подиже Јаирову кћер из мртвих</w:t>
      </w:r>
    </w:p>
    <w:p w14:paraId="13259F25" w14:textId="77777777" w:rsidR="00F90BDC" w:rsidRDefault="00F90BDC"/>
    <w:p w14:paraId="2556F9FA" w14:textId="77777777" w:rsidR="00F90BDC" w:rsidRDefault="00F90BDC">
      <w:r xmlns:w="http://schemas.openxmlformats.org/wordprocessingml/2006/main">
        <w:t xml:space="preserve">Лука 8:52 И сви плакаху и нарицаху за њом, а он рече: Не плачи; није мртва, него спава.</w:t>
      </w:r>
    </w:p>
    <w:p w14:paraId="14C0B3C1" w14:textId="77777777" w:rsidR="00F90BDC" w:rsidRDefault="00F90BDC"/>
    <w:p w14:paraId="3FBCB4FA" w14:textId="77777777" w:rsidR="00F90BDC" w:rsidRDefault="00F90BDC">
      <w:r xmlns:w="http://schemas.openxmlformats.org/wordprocessingml/2006/main">
        <w:t xml:space="preserve">Жена за коју се мислило да је мртва само је спавала и Исус је заповедио ожалошћеној гомили да не плачу.</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Плач у вери - Уздање у Бога у временима туге</w:t>
      </w:r>
    </w:p>
    <w:p w14:paraId="52B39B7B" w14:textId="77777777" w:rsidR="00F90BDC" w:rsidRDefault="00F90BDC"/>
    <w:p w14:paraId="4F6097D2" w14:textId="77777777" w:rsidR="00F90BDC" w:rsidRDefault="00F90BDC">
      <w:r xmlns:w="http://schemas.openxmlformats.org/wordprocessingml/2006/main">
        <w:t xml:space="preserve">2: Исусова моћ - Како је Исус оживео мртве</w:t>
      </w:r>
    </w:p>
    <w:p w14:paraId="47AD40D6" w14:textId="77777777" w:rsidR="00F90BDC" w:rsidRDefault="00F90BDC"/>
    <w:p w14:paraId="5C9D1AA5" w14:textId="77777777" w:rsidR="00F90BDC" w:rsidRDefault="00F90BDC">
      <w:r xmlns:w="http://schemas.openxmlformats.org/wordprocessingml/2006/main">
        <w:t xml:space="preserve">1: Јован 11:25-26 - Исус јој је рекао, ? </w:t>
      </w:r>
      <w:r xmlns:w="http://schemas.openxmlformats.org/wordprocessingml/2006/main">
        <w:rPr>
          <w:rFonts w:ascii="맑은 고딕 Semilight" w:hAnsi="맑은 고딕 Semilight"/>
        </w:rPr>
        <w:t xml:space="preserve">쏧 </w:t>
      </w:r>
      <w:r xmlns:w="http://schemas.openxmlformats.org/wordprocessingml/2006/main">
        <w:t xml:space="preserve">ја сам васкрсење и живот. Ко верује у мене, ако и умре, оживеће, и сваки који живи и верује у мене неће умрети довека.</w:t>
      </w:r>
    </w:p>
    <w:p w14:paraId="12142208" w14:textId="77777777" w:rsidR="00F90BDC" w:rsidRDefault="00F90BDC"/>
    <w:p w14:paraId="296A4A93" w14:textId="77777777" w:rsidR="00F90BDC" w:rsidRDefault="00F90BDC">
      <w:r xmlns:w="http://schemas.openxmlformats.org/wordprocessingml/2006/main">
        <w:t xml:space="preserve">2: Марко 5:35-43 - Исус подиже Јаирову кћер из мртвих.</w:t>
      </w:r>
    </w:p>
    <w:p w14:paraId="6DBBAFAF" w14:textId="77777777" w:rsidR="00F90BDC" w:rsidRDefault="00F90BDC"/>
    <w:p w14:paraId="544FB4F3" w14:textId="77777777" w:rsidR="00F90BDC" w:rsidRDefault="00F90BDC">
      <w:r xmlns:w="http://schemas.openxmlformats.org/wordprocessingml/2006/main">
        <w:t xml:space="preserve">Лука 8:53 И подсмевали су му се, знајући да је мртва.</w:t>
      </w:r>
    </w:p>
    <w:p w14:paraId="10DDA92B" w14:textId="77777777" w:rsidR="00F90BDC" w:rsidRDefault="00F90BDC"/>
    <w:p w14:paraId="22AF96C3" w14:textId="77777777" w:rsidR="00F90BDC" w:rsidRDefault="00F90BDC">
      <w:r xmlns:w="http://schemas.openxmlformats.org/wordprocessingml/2006/main">
        <w:t xml:space="preserve">Људи су се смејали Исусу јер је тврдио да може да врати мртву жену у живот.</w:t>
      </w:r>
    </w:p>
    <w:p w14:paraId="45377CE6" w14:textId="77777777" w:rsidR="00F90BDC" w:rsidRDefault="00F90BDC"/>
    <w:p w14:paraId="7CBF5705" w14:textId="77777777" w:rsidR="00F90BDC" w:rsidRDefault="00F90BDC">
      <w:r xmlns:w="http://schemas.openxmlformats.org/wordprocessingml/2006/main">
        <w:t xml:space="preserve">1. Исус: Нада вечног живота</w:t>
      </w:r>
    </w:p>
    <w:p w14:paraId="537A685B" w14:textId="77777777" w:rsidR="00F90BDC" w:rsidRDefault="00F90BDC"/>
    <w:p w14:paraId="1A02498C" w14:textId="77777777" w:rsidR="00F90BDC" w:rsidRDefault="00F90BDC">
      <w:r xmlns:w="http://schemas.openxmlformats.org/wordprocessingml/2006/main">
        <w:t xml:space="preserve">2. Имајте вере у Исуса чак и када се чини да је немогуће</w:t>
      </w:r>
    </w:p>
    <w:p w14:paraId="64CC3535" w14:textId="77777777" w:rsidR="00F90BDC" w:rsidRDefault="00F90BDC"/>
    <w:p w14:paraId="092218AF" w14:textId="77777777" w:rsidR="00F90BDC" w:rsidRDefault="00F90BDC">
      <w:r xmlns:w="http://schemas.openxmlformats.org/wordprocessingml/2006/main">
        <w:t xml:space="preserve">1. Јован 11:25-26 - Исус је рекао, ? </w:t>
      </w:r>
      <w:r xmlns:w="http://schemas.openxmlformats.org/wordprocessingml/2006/main">
        <w:rPr>
          <w:rFonts w:ascii="맑은 고딕 Semilight" w:hAnsi="맑은 고딕 Semilight"/>
        </w:rPr>
        <w:t xml:space="preserve">쏧 </w:t>
      </w:r>
      <w:r xmlns:w="http://schemas.openxmlformats.org/wordprocessingml/2006/main">
        <w:t xml:space="preserve">ја сам васкрсење и живот. Ко верује у мене, ако и умре, оживеће, и сваки који живи и верује у мене неће умрети довека.??</w:t>
      </w:r>
    </w:p>
    <w:p w14:paraId="7C19B0A9" w14:textId="77777777" w:rsidR="00F90BDC" w:rsidRDefault="00F90BDC"/>
    <w:p w14:paraId="009B415A" w14:textId="77777777" w:rsidR="00F90BDC" w:rsidRDefault="00F90BDC">
      <w:r xmlns:w="http://schemas.openxmlformats.org/wordprocessingml/2006/main">
        <w:t xml:space="preserve">2. Матеј 17:20 - Рекао им је: ? </w:t>
      </w:r>
      <w:r xmlns:w="http://schemas.openxmlformats.org/wordprocessingml/2006/main">
        <w:rPr>
          <w:rFonts w:ascii="맑은 고딕 Semilight" w:hAnsi="맑은 고딕 Semilight"/>
        </w:rPr>
        <w:t xml:space="preserve">쏝 </w:t>
      </w:r>
      <w:r xmlns:w="http://schemas.openxmlformats.org/wordprocessingml/2006/main">
        <w:t xml:space="preserve">због твоје мале вере. Јер заиста, кажем вам, ако имате веру као зрно горушичино, рећи ћете гори овој: ? </w:t>
      </w:r>
      <w:r xmlns:w="http://schemas.openxmlformats.org/wordprocessingml/2006/main">
        <w:rPr>
          <w:rFonts w:ascii="맑은 고딕 Semilight" w:hAnsi="맑은 고딕 Semilight"/>
        </w:rPr>
        <w:t xml:space="preserve">쁌 </w:t>
      </w:r>
      <w:r xmlns:w="http://schemas.openxmlformats.org/wordprocessingml/2006/main">
        <w:t xml:space="preserve">ове одавде до тамо,??и помериће се, и ништа ти неће бити немогуће.??</w:t>
      </w:r>
    </w:p>
    <w:p w14:paraId="5F26DA35" w14:textId="77777777" w:rsidR="00F90BDC" w:rsidRDefault="00F90BDC"/>
    <w:p w14:paraId="708E0C27" w14:textId="77777777" w:rsidR="00F90BDC" w:rsidRDefault="00F90BDC">
      <w:r xmlns:w="http://schemas.openxmlformats.org/wordprocessingml/2006/main">
        <w:t xml:space="preserve">Лука 8:54 И све их испусти, узе је за руку и повика говорећи: Дјевојка, устани.</w:t>
      </w:r>
    </w:p>
    <w:p w14:paraId="147524DD" w14:textId="77777777" w:rsidR="00F90BDC" w:rsidRDefault="00F90BDC"/>
    <w:p w14:paraId="6D13ECF4" w14:textId="77777777" w:rsidR="00F90BDC" w:rsidRDefault="00F90BDC">
      <w:r xmlns:w="http://schemas.openxmlformats.org/wordprocessingml/2006/main">
        <w:t xml:space="preserve">Исус је излечио жену која је дуго патила од болести тако што је узео њену руку </w:t>
      </w:r>
      <w:r xmlns:w="http://schemas.openxmlformats.org/wordprocessingml/2006/main">
        <w:lastRenderedPageBreak xmlns:w="http://schemas.openxmlformats.org/wordprocessingml/2006/main"/>
      </w:r>
      <w:r xmlns:w="http://schemas.openxmlformats.org/wordprocessingml/2006/main">
        <w:t xml:space="preserve">и рекао јој да устане.</w:t>
      </w:r>
    </w:p>
    <w:p w14:paraId="30762F19" w14:textId="77777777" w:rsidR="00F90BDC" w:rsidRDefault="00F90BDC"/>
    <w:p w14:paraId="40F99FA2" w14:textId="77777777" w:rsidR="00F90BDC" w:rsidRDefault="00F90BDC">
      <w:r xmlns:w="http://schemas.openxmlformats.org/wordprocessingml/2006/main">
        <w:t xml:space="preserve">1. Вера у Исуса исцељује: студија о Исусовој чудесној моћи</w:t>
      </w:r>
    </w:p>
    <w:p w14:paraId="436DE39E" w14:textId="77777777" w:rsidR="00F90BDC" w:rsidRDefault="00F90BDC"/>
    <w:p w14:paraId="69C1EF1A" w14:textId="77777777" w:rsidR="00F90BDC" w:rsidRDefault="00F90BDC">
      <w:r xmlns:w="http://schemas.openxmlformats.org/wordprocessingml/2006/main">
        <w:t xml:space="preserve">2. Доживети чудесно исцељење у Исусово име</w:t>
      </w:r>
    </w:p>
    <w:p w14:paraId="4FFE95F5" w14:textId="77777777" w:rsidR="00F90BDC" w:rsidRDefault="00F90BDC"/>
    <w:p w14:paraId="74CBA5DA" w14:textId="77777777" w:rsidR="00F90BDC" w:rsidRDefault="00F90BDC">
      <w:r xmlns:w="http://schemas.openxmlformats.org/wordprocessingml/2006/main">
        <w:t xml:space="preserve">1. Матеј 9:2-8; Исус лечи парализног човека</w:t>
      </w:r>
    </w:p>
    <w:p w14:paraId="43A691D5" w14:textId="77777777" w:rsidR="00F90BDC" w:rsidRDefault="00F90BDC"/>
    <w:p w14:paraId="6835791C" w14:textId="77777777" w:rsidR="00F90BDC" w:rsidRDefault="00F90BDC">
      <w:r xmlns:w="http://schemas.openxmlformats.org/wordprocessingml/2006/main">
        <w:t xml:space="preserve">2. Марко 5:25-34; Исус исцељује жену са крварењем</w:t>
      </w:r>
    </w:p>
    <w:p w14:paraId="6674141E" w14:textId="77777777" w:rsidR="00F90BDC" w:rsidRDefault="00F90BDC"/>
    <w:p w14:paraId="0E34A0C9" w14:textId="77777777" w:rsidR="00F90BDC" w:rsidRDefault="00F90BDC">
      <w:r xmlns:w="http://schemas.openxmlformats.org/wordprocessingml/2006/main">
        <w:t xml:space="preserve">Лука 8:55 И опет дође дух њен, и она одмах устаде, и заповеди да јој дају јела.</w:t>
      </w:r>
    </w:p>
    <w:p w14:paraId="1409095A" w14:textId="77777777" w:rsidR="00F90BDC" w:rsidRDefault="00F90BDC"/>
    <w:p w14:paraId="39B87C5D" w14:textId="77777777" w:rsidR="00F90BDC" w:rsidRDefault="00F90BDC">
      <w:r xmlns:w="http://schemas.openxmlformats.org/wordprocessingml/2006/main">
        <w:t xml:space="preserve">Овај одломак описује Исуса како исцељује жену враћајући јој живот у дух, а затим заповеда да јој се да храна.</w:t>
      </w:r>
    </w:p>
    <w:p w14:paraId="7587DE3D" w14:textId="77777777" w:rsidR="00F90BDC" w:rsidRDefault="00F90BDC"/>
    <w:p w14:paraId="7865BDEC" w14:textId="77777777" w:rsidR="00F90BDC" w:rsidRDefault="00F90BDC">
      <w:r xmlns:w="http://schemas.openxmlformats.org/wordprocessingml/2006/main">
        <w:t xml:space="preserve">1. Исусова моћ да исцељује и даје храну</w:t>
      </w:r>
    </w:p>
    <w:p w14:paraId="7233F8FF" w14:textId="77777777" w:rsidR="00F90BDC" w:rsidRDefault="00F90BDC"/>
    <w:p w14:paraId="4EE44EFD" w14:textId="77777777" w:rsidR="00F90BDC" w:rsidRDefault="00F90BDC">
      <w:r xmlns:w="http://schemas.openxmlformats.org/wordprocessingml/2006/main">
        <w:t xml:space="preserve">2. Важност поштовања Исусових заповести</w:t>
      </w:r>
    </w:p>
    <w:p w14:paraId="27B71F98" w14:textId="77777777" w:rsidR="00F90BDC" w:rsidRDefault="00F90BDC"/>
    <w:p w14:paraId="3743E256" w14:textId="77777777" w:rsidR="00F90BDC" w:rsidRDefault="00F90BDC">
      <w:r xmlns:w="http://schemas.openxmlformats.org/wordprocessingml/2006/main">
        <w:t xml:space="preserve">1. Матеј 8:2-3 – „И гле, дође губавац и поклони му се говорећи: Господе, ако хоћеш, можеш ме очистити. И Исус пружи руку и дотаче га се говорећи: воља; буди чист. И одмах се очисти његова губа."</w:t>
      </w:r>
    </w:p>
    <w:p w14:paraId="424EC819" w14:textId="77777777" w:rsidR="00F90BDC" w:rsidRDefault="00F90BDC"/>
    <w:p w14:paraId="635F2C2A" w14:textId="77777777" w:rsidR="00F90BDC" w:rsidRDefault="00F90BDC">
      <w:r xmlns:w="http://schemas.openxmlformats.org/wordprocessingml/2006/main">
        <w:t xml:space="preserve">2. Марко 1:40-41 – „И приступи му губавац молећи га и клечећи пред њим говорећи му: Ако хоћеш, можеш ме очистити. И Исус, сажаљен, стави пружи руку и дотакне га се и рече му: Хоћу, буди чист.</w:t>
      </w:r>
    </w:p>
    <w:p w14:paraId="552E333A" w14:textId="77777777" w:rsidR="00F90BDC" w:rsidRDefault="00F90BDC"/>
    <w:p w14:paraId="68702E74" w14:textId="77777777" w:rsidR="00F90BDC" w:rsidRDefault="00F90BDC">
      <w:r xmlns:w="http://schemas.openxmlformats.org/wordprocessingml/2006/main">
        <w:t xml:space="preserve">Лука 8:56 И њени родитељи се зачудише, али им заповеди да никоме не говоре шта се догодило.</w:t>
      </w:r>
    </w:p>
    <w:p w14:paraId="32B3180B" w14:textId="77777777" w:rsidR="00F90BDC" w:rsidRDefault="00F90BDC"/>
    <w:p w14:paraId="1BAE3A29" w14:textId="77777777" w:rsidR="00F90BDC" w:rsidRDefault="00F90BDC">
      <w:r xmlns:w="http://schemas.openxmlformats.org/wordprocessingml/2006/main">
        <w:t xml:space="preserve">Овај одломак из Луке 8:56 нам говори о чудесном излечењу које је Исус извршио на младој девојци која је неко време била мртва. Затим је замолио родитеље девојчице да никоме не говоре шта се догодило.</w:t>
      </w:r>
    </w:p>
    <w:p w14:paraId="05F9FA69" w14:textId="77777777" w:rsidR="00F90BDC" w:rsidRDefault="00F90BDC"/>
    <w:p w14:paraId="62083482" w14:textId="77777777" w:rsidR="00F90BDC" w:rsidRDefault="00F90BDC">
      <w:r xmlns:w="http://schemas.openxmlformats.org/wordprocessingml/2006/main">
        <w:t xml:space="preserve">1. „Моћ вере: чудесно исцељење младе девојке“</w:t>
      </w:r>
    </w:p>
    <w:p w14:paraId="6FD33910" w14:textId="77777777" w:rsidR="00F90BDC" w:rsidRDefault="00F90BDC"/>
    <w:p w14:paraId="154112DA" w14:textId="77777777" w:rsidR="00F90BDC" w:rsidRDefault="00F90BDC">
      <w:r xmlns:w="http://schemas.openxmlformats.org/wordprocessingml/2006/main">
        <w:t xml:space="preserve">2. „Воља Божија: чување његових чуда у тајности“</w:t>
      </w:r>
    </w:p>
    <w:p w14:paraId="7C7CE85E" w14:textId="77777777" w:rsidR="00F90BDC" w:rsidRDefault="00F90BDC"/>
    <w:p w14:paraId="5EEB60AC" w14:textId="77777777" w:rsidR="00F90BDC" w:rsidRDefault="00F90BDC">
      <w:r xmlns:w="http://schemas.openxmlformats.org/wordprocessingml/2006/main">
        <w:t xml:space="preserve">1. Матеј 8:1-4, Исус исцељује човека од губе</w:t>
      </w:r>
    </w:p>
    <w:p w14:paraId="06E89083" w14:textId="77777777" w:rsidR="00F90BDC" w:rsidRDefault="00F90BDC"/>
    <w:p w14:paraId="22FCA5E4" w14:textId="77777777" w:rsidR="00F90BDC" w:rsidRDefault="00F90BDC">
      <w:r xmlns:w="http://schemas.openxmlformats.org/wordprocessingml/2006/main">
        <w:t xml:space="preserve">2. Дела 5:12-16, Петар исцељује хромог човека на вратима храма</w:t>
      </w:r>
    </w:p>
    <w:p w14:paraId="5174ED6D" w14:textId="77777777" w:rsidR="00F90BDC" w:rsidRDefault="00F90BDC"/>
    <w:p w14:paraId="181BCBF8" w14:textId="77777777" w:rsidR="00F90BDC" w:rsidRDefault="00F90BDC">
      <w:r xmlns:w="http://schemas.openxmlformats.org/wordprocessingml/2006/main">
        <w:t xml:space="preserve">Лука 9 укључује слање дванаест ученика, нахрањивање пет хиљада, Петрово исповедање Христа и Исусово преображење.</w:t>
      </w:r>
    </w:p>
    <w:p w14:paraId="7D6CAF13" w14:textId="77777777" w:rsidR="00F90BDC" w:rsidRDefault="00F90BDC"/>
    <w:p w14:paraId="4D855EC4" w14:textId="77777777" w:rsidR="00F90BDC" w:rsidRDefault="00F90BDC">
      <w:r xmlns:w="http://schemas.openxmlformats.org/wordprocessingml/2006/main">
        <w:t xml:space="preserve">1. пасус: Поглавље почиње тако што је Исус својим дванаесторици ученика дао моћ и власт да истерују демоне и лече болести. Послао их је да објављују Божје царство и исцељују болесне. Упутио их је да не носе ништа за своје путовање, већ да се ослањају на гостопримство оних који ће примити њихову поруку ( Лука 9:1-6 ). У међувремену, Ирод Антипа је чуо за све што се дешавало и био је збуњен јер су неки говорили да је Јован васкрсао из мртвих (Лука 9:7-9).</w:t>
      </w:r>
    </w:p>
    <w:p w14:paraId="10917094" w14:textId="77777777" w:rsidR="00F90BDC" w:rsidRDefault="00F90BDC"/>
    <w:p w14:paraId="36989C68" w14:textId="77777777" w:rsidR="00F90BDC" w:rsidRDefault="00F90BDC">
      <w:r xmlns:w="http://schemas.openxmlformats.org/wordprocessingml/2006/main">
        <w:t xml:space="preserve">2. пасус: По повратку са њиховог мисијског путовања, Исус је насамо одвео своје ученике у страну у близини Витсаиде, али је мноштво сазнало да га је пратило добродошли људи говорили су о Краљевству Бог је исцелио оне којима је потребно исцељење док је дванаести дан сугерисао да би распуштена маса могла да нађе преноћиште за храну у оближњим селима колико год то било </w:t>
      </w:r>
      <w:r xmlns:w="http://schemas.openxmlformats.org/wordprocessingml/2006/main">
        <w:lastRenderedPageBreak xmlns:w="http://schemas.openxmlformats.org/wordprocessingml/2006/main"/>
      </w:r>
      <w:r xmlns:w="http://schemas.openxmlformats.org/wordprocessingml/2006/main">
        <w:t xml:space="preserve">тешко "Дај им нешто да једу." Протестовали су само пет хлебова и две рибе осим ако нису отишли да купе храну свим људима. Али организовање група гомиле педесетак је натерало ученике да деле хлебове рибе након захвалности чудесног умножавања, сви су појели задовољно дванаест корпи, остатака сакупљених комада демонстрирајући божанску опскрбу, саосећање треба мноштво (Лука 9:10-17).</w:t>
      </w:r>
    </w:p>
    <w:p w14:paraId="17B515EE" w14:textId="77777777" w:rsidR="00F90BDC" w:rsidRDefault="00F90BDC"/>
    <w:p w14:paraId="1916FE44" w14:textId="77777777" w:rsidR="00F90BDC" w:rsidRDefault="00F90BDC">
      <w:r xmlns:w="http://schemas.openxmlformats.org/wordprocessingml/2006/main">
        <w:t xml:space="preserve">3. пасус: Касније у приватном окружењу питали су Његове ученике ко је гомила каже да је Он. Они су пријавили да су неки мислили Јована Крститеља, други Илија, трећи неки древни пророци који су се вратили у живот, а затим су питали: „Али шта је са вама? Шта ви кажете, ко сам ја?“ Петар је одговорио „Божји Месија“ показујући препознавање Исусове мисије истинског идентитета (Лука 9:18-20). Након овога Исус је почео да учи мора да трпи многе ствари одбачене старешине првосвештеници учитељи закон морају убити трећи дан подигнут живот такође говорио трошак након Њега самоодрицање узимање крста свакодневно губљење живота ради добити упозорење они који се стиде Њега Син Човек ће се постидети када долази слава Оче свети анђели (Лк. 9, 21-27). Поглавље завршава извештај о преображењу где је Исус повео Петра Јована Јакова на планину молитва изглед променио одећу постао блиставо бео Мојсије Илија се појавио величанствени сјај причао одлазак који о доношењу испуњења Јерусалим је сведочио глас неба који потврђује „Овај Син мој изабрани; слушајте га!“ Након овог искуства држао у тајности рекао није једном оно што је видео последњи део поглавља бави неуспешним егзорцизмом дечак демон опседнут касније успешно изведен укором нечистим духом исцељење дечака враћајући му оца поново демонстрирање ауторитета над духовним силама такође укључује кратко учење величина дочек мале деце име предвиђање Његова издаја жеља пратити где год иде исправка погрешна ревност Џејмс Џон је желео да позове ватру доле Самарићанско село није дочекао Њега путовање Јерусалим подвлачи радикалне захтеве кошта учеништво изазови конвенционална очекивања шта значи пратити служе Краљевству Богу.</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Лука 9:1 Тада је сазвао својих дванаест ученика, и дао им власт и власт над свим ђаволима и да лече болести.</w:t>
      </w:r>
    </w:p>
    <w:p w14:paraId="77056E50" w14:textId="77777777" w:rsidR="00F90BDC" w:rsidRDefault="00F90BDC"/>
    <w:p w14:paraId="2665DF09" w14:textId="77777777" w:rsidR="00F90BDC" w:rsidRDefault="00F90BDC">
      <w:r xmlns:w="http://schemas.openxmlformats.org/wordprocessingml/2006/main">
        <w:t xml:space="preserve">Исус је позвао својих дванаест ученика и дао им моћ и власт над демонима и да лече болести.</w:t>
      </w:r>
    </w:p>
    <w:p w14:paraId="2D2A2C5F" w14:textId="77777777" w:rsidR="00F90BDC" w:rsidRDefault="00F90BDC"/>
    <w:p w14:paraId="45F4F2A8" w14:textId="77777777" w:rsidR="00F90BDC" w:rsidRDefault="00F90BDC">
      <w:r xmlns:w="http://schemas.openxmlformats.org/wordprocessingml/2006/main">
        <w:t xml:space="preserve">1. Исусова моћ: како је Исус дао својим ученицима моћ и власт да лече</w:t>
      </w:r>
    </w:p>
    <w:p w14:paraId="610DEF12" w14:textId="77777777" w:rsidR="00F90BDC" w:rsidRDefault="00F90BDC"/>
    <w:p w14:paraId="6E996FC9" w14:textId="77777777" w:rsidR="00F90BDC" w:rsidRDefault="00F90BDC">
      <w:r xmlns:w="http://schemas.openxmlformats.org/wordprocessingml/2006/main">
        <w:t xml:space="preserve">2. Исусова љубав према својим ученицима: како је Исус показао својим ученицима своју велику љубав дајући им ауторитет</w:t>
      </w:r>
    </w:p>
    <w:p w14:paraId="0F626197" w14:textId="77777777" w:rsidR="00F90BDC" w:rsidRDefault="00F90BDC"/>
    <w:p w14:paraId="4C46A32A" w14:textId="77777777" w:rsidR="00F90BDC" w:rsidRDefault="00F90BDC">
      <w:r xmlns:w="http://schemas.openxmlformats.org/wordprocessingml/2006/main">
        <w:t xml:space="preserve">1. Матеј 10:1 – И позвавши дванаесторицу својих ученика, даде им власт против нечистих духова, да их изгоне и да исцељују сваку болест и сваку болест.</w:t>
      </w:r>
    </w:p>
    <w:p w14:paraId="4CEE5CC5" w14:textId="77777777" w:rsidR="00F90BDC" w:rsidRDefault="00F90BDC"/>
    <w:p w14:paraId="6F69DB96" w14:textId="77777777" w:rsidR="00F90BDC" w:rsidRDefault="00F90BDC">
      <w:r xmlns:w="http://schemas.openxmlformats.org/wordprocessingml/2006/main">
        <w:t xml:space="preserve">2. Марко 6:7 – И дозва дванаесторицу, и стаде их испраћати по два по два; и даде им власт над нечистим духовима.</w:t>
      </w:r>
    </w:p>
    <w:p w14:paraId="4B1A0A85" w14:textId="77777777" w:rsidR="00F90BDC" w:rsidRDefault="00F90BDC"/>
    <w:p w14:paraId="41126210" w14:textId="77777777" w:rsidR="00F90BDC" w:rsidRDefault="00F90BDC">
      <w:r xmlns:w="http://schemas.openxmlformats.org/wordprocessingml/2006/main">
        <w:t xml:space="preserve">Лука 9:2 И посла их да проповедају Царство Божије и да исцељују болесне.</w:t>
      </w:r>
    </w:p>
    <w:p w14:paraId="7948E02B" w14:textId="77777777" w:rsidR="00F90BDC" w:rsidRDefault="00F90BDC"/>
    <w:p w14:paraId="7BCCC216" w14:textId="77777777" w:rsidR="00F90BDC" w:rsidRDefault="00F90BDC">
      <w:r xmlns:w="http://schemas.openxmlformats.org/wordprocessingml/2006/main">
        <w:t xml:space="preserve">Исус је послао своје ученике да проповедају поруку о краљевству Божијем и да лече болесне.</w:t>
      </w:r>
    </w:p>
    <w:p w14:paraId="793EB88E" w14:textId="77777777" w:rsidR="00F90BDC" w:rsidRDefault="00F90BDC"/>
    <w:p w14:paraId="763B1572" w14:textId="77777777" w:rsidR="00F90BDC" w:rsidRDefault="00F90BDC">
      <w:r xmlns:w="http://schemas.openxmlformats.org/wordprocessingml/2006/main">
        <w:t xml:space="preserve">1. Моћ проповедања: како је Исус променио животе кроз своје јеванђеље</w:t>
      </w:r>
    </w:p>
    <w:p w14:paraId="53B2ABFA" w14:textId="77777777" w:rsidR="00F90BDC" w:rsidRDefault="00F90BDC"/>
    <w:p w14:paraId="087C6F83" w14:textId="77777777" w:rsidR="00F90BDC" w:rsidRDefault="00F90BDC">
      <w:r xmlns:w="http://schemas.openxmlformats.org/wordprocessingml/2006/main">
        <w:t xml:space="preserve">2. Исцељење кроз веру: разумевање Исусових чуда</w:t>
      </w:r>
    </w:p>
    <w:p w14:paraId="28CEB854" w14:textId="77777777" w:rsidR="00F90BDC" w:rsidRDefault="00F90BDC"/>
    <w:p w14:paraId="1D8229C9" w14:textId="77777777" w:rsidR="00F90BDC" w:rsidRDefault="00F90BDC">
      <w:r xmlns:w="http://schemas.openxmlformats.org/wordprocessingml/2006/main">
        <w:t xml:space="preserve">1. Матеј 10:6-8 – „Идите радије к изгубљеним овцама дома Израиљевог. И проповедајте док идете говорећи: 'Приближило се Царство небеско.' Исцељујте болесне, васкрсавајте мртве, чистите губаве, изгоните демоне."</w:t>
      </w:r>
    </w:p>
    <w:p w14:paraId="2589D17F" w14:textId="77777777" w:rsidR="00F90BDC" w:rsidRDefault="00F90BDC"/>
    <w:p w14:paraId="3336C7EF" w14:textId="77777777" w:rsidR="00F90BDC" w:rsidRDefault="00F90BDC">
      <w:r xmlns:w="http://schemas.openxmlformats.org/wordprocessingml/2006/main">
        <w:t xml:space="preserve">2. Јаков 5:13-16 – „Да ли неко од вас пати? Нека се моли. Је ли ко весео? Нека пева. Да ли је неко од вас болестан? Нека позове старешине црквене, и нека се моле над њима. њега, помазавши га уљем у име Господње. И молитва вере ће спасти болесног, и Господ ће га подићи. И ако је починио грехе, биће му опроштено."</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9:3 А он им рече: ништа не носите на пут, ни мотке, ни торбу, ни хлеба ни новца; нити имају по два капута.</w:t>
      </w:r>
    </w:p>
    <w:p w14:paraId="41FB236C" w14:textId="77777777" w:rsidR="00F90BDC" w:rsidRDefault="00F90BDC"/>
    <w:p w14:paraId="5A8ACA1D" w14:textId="77777777" w:rsidR="00F90BDC" w:rsidRDefault="00F90BDC">
      <w:r xmlns:w="http://schemas.openxmlformats.org/wordprocessingml/2006/main">
        <w:t xml:space="preserve">Исус је упутио своје ученике да не носе ништа са собом на пут.</w:t>
      </w:r>
    </w:p>
    <w:p w14:paraId="1978993F" w14:textId="77777777" w:rsidR="00F90BDC" w:rsidRDefault="00F90BDC"/>
    <w:p w14:paraId="429BD024" w14:textId="77777777" w:rsidR="00F90BDC" w:rsidRDefault="00F90BDC">
      <w:r xmlns:w="http://schemas.openxmlformats.org/wordprocessingml/2006/main">
        <w:t xml:space="preserve">1. Веровати Богу у непознатим ситуацијама</w:t>
      </w:r>
    </w:p>
    <w:p w14:paraId="6E8CCF24" w14:textId="77777777" w:rsidR="00F90BDC" w:rsidRDefault="00F90BDC"/>
    <w:p w14:paraId="2AF37EA8" w14:textId="77777777" w:rsidR="00F90BDC" w:rsidRDefault="00F90BDC">
      <w:r xmlns:w="http://schemas.openxmlformats.org/wordprocessingml/2006/main">
        <w:t xml:space="preserve">2. Живети животом једноставности</w:t>
      </w:r>
    </w:p>
    <w:p w14:paraId="5A4EC022" w14:textId="77777777" w:rsidR="00F90BDC" w:rsidRDefault="00F90BDC"/>
    <w:p w14:paraId="1A2DAEAC" w14:textId="77777777" w:rsidR="00F90BDC" w:rsidRDefault="00F90BDC">
      <w:r xmlns:w="http://schemas.openxmlformats.org/wordprocessingml/2006/main">
        <w:t xml:space="preserve">1. Матеј 10:9-10 „Не стављајте у своје торбице ни злата, ни сребра, ни месинга, ни торбу за пут, ни два огртача, ни обуће, ни штапова, јер је радник достојан јела своје.”</w:t>
      </w:r>
    </w:p>
    <w:p w14:paraId="6592B98D" w14:textId="77777777" w:rsidR="00F90BDC" w:rsidRDefault="00F90BDC"/>
    <w:p w14:paraId="48E5317C" w14:textId="77777777" w:rsidR="00F90BDC" w:rsidRDefault="00F90BDC">
      <w:r xmlns:w="http://schemas.openxmlformats.org/wordprocessingml/2006/main">
        <w:t xml:space="preserve">2. Поновљени закони 8:2-3 „И сећај се целог пута којим те је Господ Бог твој водио ових четрдесет година у пустињи, да те понизи и да те искуша, да знаш шта је у твом срцу, да ли би држи његове заповести или не. И понизио те, и дао те глађу, и нахранио те маном, коју ниси знао, ни оци твоји нису знали; да би ти дао до знања да човек не живи само о хлебу, него од сваке речи која излази из уста Господњих живи човек.”</w:t>
      </w:r>
    </w:p>
    <w:p w14:paraId="1BA84508" w14:textId="77777777" w:rsidR="00F90BDC" w:rsidRDefault="00F90BDC"/>
    <w:p w14:paraId="216CF55C" w14:textId="77777777" w:rsidR="00F90BDC" w:rsidRDefault="00F90BDC">
      <w:r xmlns:w="http://schemas.openxmlformats.org/wordprocessingml/2006/main">
        <w:t xml:space="preserve">Лука 9:4 И у коју год кућу уђете, ту останите и одатле идите.</w:t>
      </w:r>
    </w:p>
    <w:p w14:paraId="6C0D9FC3" w14:textId="77777777" w:rsidR="00F90BDC" w:rsidRDefault="00F90BDC"/>
    <w:p w14:paraId="61B6F7C5" w14:textId="77777777" w:rsidR="00F90BDC" w:rsidRDefault="00F90BDC">
      <w:r xmlns:w="http://schemas.openxmlformats.org/wordprocessingml/2006/main">
        <w:t xml:space="preserve">Овај одломак из Луке подстиче вернике да остану тамо где су добродошли и да оду када дође време за одлазак.</w:t>
      </w:r>
    </w:p>
    <w:p w14:paraId="434C2B31" w14:textId="77777777" w:rsidR="00F90BDC" w:rsidRDefault="00F90BDC"/>
    <w:p w14:paraId="5C21BC7C" w14:textId="77777777" w:rsidR="00F90BDC" w:rsidRDefault="00F90BDC">
      <w:r xmlns:w="http://schemas.openxmlformats.org/wordprocessingml/2006/main">
        <w:t xml:space="preserve">1. Моћ гостопримства: како гостољубивост других може променити наше животе</w:t>
      </w:r>
    </w:p>
    <w:p w14:paraId="1548B80B" w14:textId="77777777" w:rsidR="00F90BDC" w:rsidRDefault="00F90BDC"/>
    <w:p w14:paraId="21C92D0E" w14:textId="77777777" w:rsidR="00F90BDC" w:rsidRDefault="00F90BDC">
      <w:r xmlns:w="http://schemas.openxmlformats.org/wordprocessingml/2006/main">
        <w:t xml:space="preserve">2. Благослови послушности: како следење Божјих заповести доноси награде</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Римљанима 12:13 – „Допринесите потребама светаца и настојте да покажете гостопримство.“</w:t>
      </w:r>
    </w:p>
    <w:p w14:paraId="5DE63F00" w14:textId="77777777" w:rsidR="00F90BDC" w:rsidRDefault="00F90BDC"/>
    <w:p w14:paraId="650BBEB6" w14:textId="77777777" w:rsidR="00F90BDC" w:rsidRDefault="00F90BDC">
      <w:r xmlns:w="http://schemas.openxmlformats.org/wordprocessingml/2006/main">
        <w:t xml:space="preserve">2. Јеврејима 13:2 – „Не занемарујте да покажете гостопримство странцима, јер су тако неки несвесно угостили анђеле.“</w:t>
      </w:r>
    </w:p>
    <w:p w14:paraId="0EA0328C" w14:textId="77777777" w:rsidR="00F90BDC" w:rsidRDefault="00F90BDC"/>
    <w:p w14:paraId="32BFE3F3" w14:textId="77777777" w:rsidR="00F90BDC" w:rsidRDefault="00F90BDC">
      <w:r xmlns:w="http://schemas.openxmlformats.org/wordprocessingml/2006/main">
        <w:t xml:space="preserve">Лука 9:5 А ко вас не прими, кад изађете из тога града, отресите и сам прах са ногу својих за сведочанство против њих.</w:t>
      </w:r>
    </w:p>
    <w:p w14:paraId="0698B8DF" w14:textId="77777777" w:rsidR="00F90BDC" w:rsidRDefault="00F90BDC"/>
    <w:p w14:paraId="2BF90374" w14:textId="77777777" w:rsidR="00F90BDC" w:rsidRDefault="00F90BDC">
      <w:r xmlns:w="http://schemas.openxmlformats.org/wordprocessingml/2006/main">
        <w:t xml:space="preserve">Овај одломак говори о важности сведочења против оних који не прихватају Исусову поруку.</w:t>
      </w:r>
    </w:p>
    <w:p w14:paraId="0B0634B6" w14:textId="77777777" w:rsidR="00F90BDC" w:rsidRDefault="00F90BDC"/>
    <w:p w14:paraId="0820ED1B" w14:textId="77777777" w:rsidR="00F90BDC" w:rsidRDefault="00F90BDC">
      <w:r xmlns:w="http://schemas.openxmlformats.org/wordprocessingml/2006/main">
        <w:t xml:space="preserve">1. Моћ сведочења: како користити свог сведока да ширите Божју реч</w:t>
      </w:r>
    </w:p>
    <w:p w14:paraId="7234E71E" w14:textId="77777777" w:rsidR="00F90BDC" w:rsidRDefault="00F90BDC"/>
    <w:p w14:paraId="72936095" w14:textId="77777777" w:rsidR="00F90BDC" w:rsidRDefault="00F90BDC">
      <w:r xmlns:w="http://schemas.openxmlformats.org/wordprocessingml/2006/main">
        <w:t xml:space="preserve">2. Одбијање да будемо ућуткани: снага наше вере пред одбацивањем</w:t>
      </w:r>
    </w:p>
    <w:p w14:paraId="1AED298B" w14:textId="77777777" w:rsidR="00F90BDC" w:rsidRDefault="00F90BDC"/>
    <w:p w14:paraId="175F8540" w14:textId="77777777" w:rsidR="00F90BDC" w:rsidRDefault="00F90BDC">
      <w:r xmlns:w="http://schemas.openxmlformats.org/wordprocessingml/2006/main">
        <w:t xml:space="preserve">1. Дела 5:29-32 – Одлука Петра и других апостола да буду послушни Богу уместо људима.</w:t>
      </w:r>
    </w:p>
    <w:p w14:paraId="4687B43A" w14:textId="77777777" w:rsidR="00F90BDC" w:rsidRDefault="00F90BDC"/>
    <w:p w14:paraId="5F19F5F3" w14:textId="77777777" w:rsidR="00F90BDC" w:rsidRDefault="00F90BDC">
      <w:r xmlns:w="http://schemas.openxmlformats.org/wordprocessingml/2006/main">
        <w:t xml:space="preserve">2. Јеремија 5:1 – Божји позив да се тражи верност у Јерусалиму.</w:t>
      </w:r>
    </w:p>
    <w:p w14:paraId="01FD662A" w14:textId="77777777" w:rsidR="00F90BDC" w:rsidRDefault="00F90BDC"/>
    <w:p w14:paraId="71450889" w14:textId="77777777" w:rsidR="00F90BDC" w:rsidRDefault="00F90BDC">
      <w:r xmlns:w="http://schemas.openxmlformats.org/wordprocessingml/2006/main">
        <w:t xml:space="preserve">Лука 9:6 И отидоше и прођоше по градовима проповедајући јеванђеље и свуда исцељујући.</w:t>
      </w:r>
    </w:p>
    <w:p w14:paraId="00656138" w14:textId="77777777" w:rsidR="00F90BDC" w:rsidRDefault="00F90BDC"/>
    <w:p w14:paraId="4C4F45AF" w14:textId="77777777" w:rsidR="00F90BDC" w:rsidRDefault="00F90BDC">
      <w:r xmlns:w="http://schemas.openxmlformats.org/wordprocessingml/2006/main">
        <w:t xml:space="preserve">Исус је послао своје ученике да проповедају јеванђеље и лече болесне.</w:t>
      </w:r>
    </w:p>
    <w:p w14:paraId="18312817" w14:textId="77777777" w:rsidR="00F90BDC" w:rsidRDefault="00F90BDC"/>
    <w:p w14:paraId="30DBB03B" w14:textId="77777777" w:rsidR="00F90BDC" w:rsidRDefault="00F90BDC">
      <w:r xmlns:w="http://schemas.openxmlformats.org/wordprocessingml/2006/main">
        <w:t xml:space="preserve">1. Моћ Исусове службе: како је Исус послао своје ученике да проповедају и лече</w:t>
      </w:r>
    </w:p>
    <w:p w14:paraId="770491E9" w14:textId="77777777" w:rsidR="00F90BDC" w:rsidRDefault="00F90BDC"/>
    <w:p w14:paraId="055E869E" w14:textId="77777777" w:rsidR="00F90BDC" w:rsidRDefault="00F90BDC">
      <w:r xmlns:w="http://schemas.openxmlformats.org/wordprocessingml/2006/main">
        <w:t xml:space="preserve">2. Божја љубав на делу: пример Исусове службе проповедања и исцељења</w:t>
      </w:r>
    </w:p>
    <w:p w14:paraId="165F0F54" w14:textId="77777777" w:rsidR="00F90BDC" w:rsidRDefault="00F90BDC"/>
    <w:p w14:paraId="57DBB845" w14:textId="77777777" w:rsidR="00F90BDC" w:rsidRDefault="00F90BDC">
      <w:r xmlns:w="http://schemas.openxmlformats.org/wordprocessingml/2006/main">
        <w:t xml:space="preserve">1. Дела 10:38 – „Како је Бог помазао Исуса из Назарета Духом Светим и силом, који је обилазио чинећи добро и исцељујући све које је ђаво тлачио, јер је Бог био с Њим“.</w:t>
      </w:r>
    </w:p>
    <w:p w14:paraId="23391618" w14:textId="77777777" w:rsidR="00F90BDC" w:rsidRDefault="00F90BDC"/>
    <w:p w14:paraId="60116731" w14:textId="77777777" w:rsidR="00F90BDC" w:rsidRDefault="00F90BDC">
      <w:r xmlns:w="http://schemas.openxmlformats.org/wordprocessingml/2006/main">
        <w:t xml:space="preserve">2. Матеј 5:14-16 – „Ви сте светлост свету. Град који је на брду не може се сакрити. Нити пали светиљку и стављају је под корпу, него на свећњак, и даје светлост свима који су у кући. Тако нека светли ваша светлост пред људима да виде ваша добра дела и прославе Оца вашег који је на небесима."</w:t>
      </w:r>
    </w:p>
    <w:p w14:paraId="16B09FCA" w14:textId="77777777" w:rsidR="00F90BDC" w:rsidRDefault="00F90BDC"/>
    <w:p w14:paraId="10EECBD2" w14:textId="77777777" w:rsidR="00F90BDC" w:rsidRDefault="00F90BDC">
      <w:r xmlns:w="http://schemas.openxmlformats.org/wordprocessingml/2006/main">
        <w:t xml:space="preserve">Луке 9:7 А Ирод тетрарх чу за све што је учинио, и збуни се, јер се за неке говорило да је Јован васкрсао из мртвих;</w:t>
      </w:r>
    </w:p>
    <w:p w14:paraId="340DFD0C" w14:textId="77777777" w:rsidR="00F90BDC" w:rsidRDefault="00F90BDC"/>
    <w:p w14:paraId="17B19352" w14:textId="77777777" w:rsidR="00F90BDC" w:rsidRDefault="00F90BDC">
      <w:r xmlns:w="http://schemas.openxmlformats.org/wordprocessingml/2006/main">
        <w:t xml:space="preserve">Ирод је био збуњен тврдњама да је Јован Крститељ васкрсао из мртвих.</w:t>
      </w:r>
    </w:p>
    <w:p w14:paraId="126D8217" w14:textId="77777777" w:rsidR="00F90BDC" w:rsidRDefault="00F90BDC"/>
    <w:p w14:paraId="0E2462E8" w14:textId="77777777" w:rsidR="00F90BDC" w:rsidRDefault="00F90BDC">
      <w:r xmlns:w="http://schemas.openxmlformats.org/wordprocessingml/2006/main">
        <w:t xml:space="preserve">1: Исусова моћ је већа од смрти, и ништа му није немогуће.</w:t>
      </w:r>
    </w:p>
    <w:p w14:paraId="24F31AC0" w14:textId="77777777" w:rsidR="00F90BDC" w:rsidRDefault="00F90BDC"/>
    <w:p w14:paraId="1D5601A2" w14:textId="77777777" w:rsidR="00F90BDC" w:rsidRDefault="00F90BDC">
      <w:r xmlns:w="http://schemas.openxmlformats.org/wordprocessingml/2006/main">
        <w:t xml:space="preserve">2: Не можемо бити збуњени Божјом силом, али морамо се уздати у Његову верност.</w:t>
      </w:r>
    </w:p>
    <w:p w14:paraId="07895B14" w14:textId="77777777" w:rsidR="00F90BDC" w:rsidRDefault="00F90BDC"/>
    <w:p w14:paraId="3B77BCB9" w14:textId="77777777" w:rsidR="00F90BDC" w:rsidRDefault="00F90BDC">
      <w:r xmlns:w="http://schemas.openxmlformats.org/wordprocessingml/2006/main">
        <w:t xml:space="preserve">1: Јован 11:25-26 - Исус јој је рекао: „Ја сам васкрсење и живот. Ко верује у мене, живеће, иако умре; и ко живи и верује у мене, неће умрети довека.”</w:t>
      </w:r>
    </w:p>
    <w:p w14:paraId="7B8FD05B" w14:textId="77777777" w:rsidR="00F90BDC" w:rsidRDefault="00F90BDC"/>
    <w:p w14:paraId="57393A61" w14:textId="77777777" w:rsidR="00F90BDC" w:rsidRDefault="00F90BDC">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14:paraId="498176E0" w14:textId="77777777" w:rsidR="00F90BDC" w:rsidRDefault="00F90BDC"/>
    <w:p w14:paraId="06BA4ED6" w14:textId="77777777" w:rsidR="00F90BDC" w:rsidRDefault="00F90BDC">
      <w:r xmlns:w="http://schemas.openxmlformats.org/wordprocessingml/2006/main">
        <w:t xml:space="preserve">Лука 9:8 А од неких да се Илија појавио; а од других да је један од старих пророка васкрсао.</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Народ је чуо за чудесне догађаје Илије и једног од старих пророка који је васкрсао.</w:t>
      </w:r>
    </w:p>
    <w:p w14:paraId="64B420E1" w14:textId="77777777" w:rsidR="00F90BDC" w:rsidRDefault="00F90BDC"/>
    <w:p w14:paraId="6D5E4E46" w14:textId="77777777" w:rsidR="00F90BDC" w:rsidRDefault="00F90BDC">
      <w:r xmlns:w="http://schemas.openxmlformats.org/wordprocessingml/2006/main">
        <w:t xml:space="preserve">1. Чуда су могућа кроз веру</w:t>
      </w:r>
    </w:p>
    <w:p w14:paraId="55EDBAE8" w14:textId="77777777" w:rsidR="00F90BDC" w:rsidRDefault="00F90BDC"/>
    <w:p w14:paraId="1C282A47" w14:textId="77777777" w:rsidR="00F90BDC" w:rsidRDefault="00F90BDC">
      <w:r xmlns:w="http://schemas.openxmlformats.org/wordprocessingml/2006/main">
        <w:t xml:space="preserve">2. Моћ наде у тешким временима</w:t>
      </w:r>
    </w:p>
    <w:p w14:paraId="4BEAB105" w14:textId="77777777" w:rsidR="00F90BDC" w:rsidRDefault="00F90BDC"/>
    <w:p w14:paraId="0595F4BF" w14:textId="77777777" w:rsidR="00F90BDC" w:rsidRDefault="00F90BDC">
      <w:r xmlns:w="http://schemas.openxmlformats.org/wordprocessingml/2006/main">
        <w:t xml:space="preserve">1. Матеј 17:1-9 - Преображење Исуса</w:t>
      </w:r>
    </w:p>
    <w:p w14:paraId="64DAF463" w14:textId="77777777" w:rsidR="00F90BDC" w:rsidRDefault="00F90BDC"/>
    <w:p w14:paraId="3EDE723A" w14:textId="77777777" w:rsidR="00F90BDC" w:rsidRDefault="00F90BDC">
      <w:r xmlns:w="http://schemas.openxmlformats.org/wordprocessingml/2006/main">
        <w:t xml:space="preserve">2. Јован 11:17-44 - Исус подиже Лазара из мртвих</w:t>
      </w:r>
    </w:p>
    <w:p w14:paraId="76D0E300" w14:textId="77777777" w:rsidR="00F90BDC" w:rsidRDefault="00F90BDC"/>
    <w:p w14:paraId="46A15F3A" w14:textId="77777777" w:rsidR="00F90BDC" w:rsidRDefault="00F90BDC">
      <w:r xmlns:w="http://schemas.openxmlformats.org/wordprocessingml/2006/main">
        <w:t xml:space="preserve">Лука 9:9 А Ирод рече: Јовану сам одрубио главу; а ко је овај за кога тако чујем? И пожелео је да га види.</w:t>
      </w:r>
    </w:p>
    <w:p w14:paraId="37CF0106" w14:textId="77777777" w:rsidR="00F90BDC" w:rsidRDefault="00F90BDC"/>
    <w:p w14:paraId="1B670B90" w14:textId="77777777" w:rsidR="00F90BDC" w:rsidRDefault="00F90BDC">
      <w:r xmlns:w="http://schemas.openxmlformats.org/wordprocessingml/2006/main">
        <w:t xml:space="preserve">Овај одломак говори о томе како је Ирод чуо за Исуса и желео да га упозна.</w:t>
      </w:r>
    </w:p>
    <w:p w14:paraId="5B33589F" w14:textId="77777777" w:rsidR="00F90BDC" w:rsidRDefault="00F90BDC"/>
    <w:p w14:paraId="5BDBA646" w14:textId="77777777" w:rsidR="00F90BDC" w:rsidRDefault="00F90BDC">
      <w:r xmlns:w="http://schemas.openxmlformats.org/wordprocessingml/2006/main">
        <w:t xml:space="preserve">1. Моћ Исусове славе: како се јеванђеље шири</w:t>
      </w:r>
    </w:p>
    <w:p w14:paraId="1486B575" w14:textId="77777777" w:rsidR="00F90BDC" w:rsidRDefault="00F90BDC"/>
    <w:p w14:paraId="0EEBFDCF" w14:textId="77777777" w:rsidR="00F90BDC" w:rsidRDefault="00F90BDC">
      <w:r xmlns:w="http://schemas.openxmlformats.org/wordprocessingml/2006/main">
        <w:t xml:space="preserve">2. Иродова радозналост: како Бог користи наше жеље</w:t>
      </w:r>
    </w:p>
    <w:p w14:paraId="0E749970" w14:textId="77777777" w:rsidR="00F90BDC" w:rsidRDefault="00F90BDC"/>
    <w:p w14:paraId="2A2F09BF" w14:textId="77777777" w:rsidR="00F90BDC" w:rsidRDefault="00F90BDC">
      <w:r xmlns:w="http://schemas.openxmlformats.org/wordprocessingml/2006/main">
        <w:t xml:space="preserve">1. Марко 6:14-16 – Иродова реакција на Исуса паралелна је са причом о томе да је Ирод чуо за Исусова чуда и желео да га упозна.</w:t>
      </w:r>
    </w:p>
    <w:p w14:paraId="6995B6BB" w14:textId="77777777" w:rsidR="00F90BDC" w:rsidRDefault="00F90BDC"/>
    <w:p w14:paraId="2F9015AD" w14:textId="77777777" w:rsidR="00F90BDC" w:rsidRDefault="00F90BDC">
      <w:r xmlns:w="http://schemas.openxmlformats.org/wordprocessingml/2006/main">
        <w:t xml:space="preserve">2. Пословице 16:3 – Предајте свој посао Господу, и ваши планови ће бити утврђени.</w:t>
      </w:r>
    </w:p>
    <w:p w14:paraId="459C5D59" w14:textId="77777777" w:rsidR="00F90BDC" w:rsidRDefault="00F90BDC"/>
    <w:p w14:paraId="1AB5EE75" w14:textId="77777777" w:rsidR="00F90BDC" w:rsidRDefault="00F90BDC">
      <w:r xmlns:w="http://schemas.openxmlformats.org/wordprocessingml/2006/main">
        <w:t xml:space="preserve">Лука 9:10 А апостоли, кад су се вратили, испричаше му све што су учинили. И узевши их, оде насамо у пустињско место које припада граду званом Витсаида.</w:t>
      </w:r>
    </w:p>
    <w:p w14:paraId="5089D126" w14:textId="77777777" w:rsidR="00F90BDC" w:rsidRDefault="00F90BDC"/>
    <w:p w14:paraId="5229860E" w14:textId="77777777" w:rsidR="00F90BDC" w:rsidRDefault="00F90BDC">
      <w:r xmlns:w="http://schemas.openxmlformats.org/wordprocessingml/2006/main">
        <w:t xml:space="preserve">Апостоли су испричали Исусу све што су учинили, а затим их је Исус одвео у пустињско место близу града Витсаиде.</w:t>
      </w:r>
    </w:p>
    <w:p w14:paraId="1E08AC77" w14:textId="77777777" w:rsidR="00F90BDC" w:rsidRDefault="00F90BDC"/>
    <w:p w14:paraId="4DCD21DA" w14:textId="77777777" w:rsidR="00F90BDC" w:rsidRDefault="00F90BDC">
      <w:r xmlns:w="http://schemas.openxmlformats.org/wordprocessingml/2006/main">
        <w:t xml:space="preserve">1. Моћ послушности: послушност Исусу кроз акцију</w:t>
      </w:r>
    </w:p>
    <w:p w14:paraId="5198931E" w14:textId="77777777" w:rsidR="00F90BDC" w:rsidRDefault="00F90BDC"/>
    <w:p w14:paraId="6550C774" w14:textId="77777777" w:rsidR="00F90BDC" w:rsidRDefault="00F90BDC">
      <w:r xmlns:w="http://schemas.openxmlformats.org/wordprocessingml/2006/main">
        <w:t xml:space="preserve">2. Исус: модел саосећајног водства</w:t>
      </w:r>
    </w:p>
    <w:p w14:paraId="67009A02" w14:textId="77777777" w:rsidR="00F90BDC" w:rsidRDefault="00F90BDC"/>
    <w:p w14:paraId="1D213C02" w14:textId="77777777" w:rsidR="00F90BDC" w:rsidRDefault="00F90BDC">
      <w:r xmlns:w="http://schemas.openxmlformats.org/wordprocessingml/2006/main">
        <w:t xml:space="preserve">1. Лука 6:40, „Ученик није изнад свог учитеља, али свако када је потпуно обучен биће као његов учитељ.“</w:t>
      </w:r>
    </w:p>
    <w:p w14:paraId="1F07E72E" w14:textId="77777777" w:rsidR="00F90BDC" w:rsidRDefault="00F90BDC"/>
    <w:p w14:paraId="0D3C8A02" w14:textId="77777777" w:rsidR="00F90BDC" w:rsidRDefault="00F90BDC">
      <w:r xmlns:w="http://schemas.openxmlformats.org/wordprocessingml/2006/main">
        <w:t xml:space="preserve">2. Матеј 9:35-36, „Исус је прошао кроз све градове и села, поучавајући у њиховим синагогама, проповедајући добру вест о краљевству и исцељујући сваку болест и болест. Када је видео народ, сажалио се на њих, јер су били узнемирени и беспомоћни, као овце без пастира“.</w:t>
      </w:r>
    </w:p>
    <w:p w14:paraId="66872E57" w14:textId="77777777" w:rsidR="00F90BDC" w:rsidRDefault="00F90BDC"/>
    <w:p w14:paraId="6B09A19C" w14:textId="77777777" w:rsidR="00F90BDC" w:rsidRDefault="00F90BDC">
      <w:r xmlns:w="http://schemas.openxmlformats.org/wordprocessingml/2006/main">
        <w:t xml:space="preserve">Лука 9:11 И кад је народ сазнао, пошао је за њим, и он их прими, и говораше им о Царству Божијем, и исцељиваше оне којима је потребно исцељење.</w:t>
      </w:r>
    </w:p>
    <w:p w14:paraId="6B89CDFD" w14:textId="77777777" w:rsidR="00F90BDC" w:rsidRDefault="00F90BDC"/>
    <w:p w14:paraId="20B0478B" w14:textId="77777777" w:rsidR="00F90BDC" w:rsidRDefault="00F90BDC">
      <w:r xmlns:w="http://schemas.openxmlformats.org/wordprocessingml/2006/main">
        <w:t xml:space="preserve">Исус је примио велику гомилу људи који су га пратили и говорио им је о Царству Божијем и исцељивао оне којима је било потребно исцељење.</w:t>
      </w:r>
    </w:p>
    <w:p w14:paraId="25B550E0" w14:textId="77777777" w:rsidR="00F90BDC" w:rsidRDefault="00F90BDC"/>
    <w:p w14:paraId="37EC6FC0" w14:textId="77777777" w:rsidR="00F90BDC" w:rsidRDefault="00F90BDC">
      <w:r xmlns:w="http://schemas.openxmlformats.org/wordprocessingml/2006/main">
        <w:t xml:space="preserve">1. Исусова љубав добродошлице: како је Исус дочекао и исцелио гомилу</w:t>
      </w:r>
    </w:p>
    <w:p w14:paraId="0487F271" w14:textId="77777777" w:rsidR="00F90BDC" w:rsidRDefault="00F90BDC"/>
    <w:p w14:paraId="6E6C9CC9" w14:textId="77777777" w:rsidR="00F90BDC" w:rsidRDefault="00F90BDC">
      <w:r xmlns:w="http://schemas.openxmlformats.org/wordprocessingml/2006/main">
        <w:t xml:space="preserve">2. Моћ Краљевства: Како је Исус показао Божје Краљевство</w:t>
      </w:r>
    </w:p>
    <w:p w14:paraId="57C7ACA6" w14:textId="77777777" w:rsidR="00F90BDC" w:rsidRDefault="00F90BDC"/>
    <w:p w14:paraId="22375039" w14:textId="77777777" w:rsidR="00F90BDC" w:rsidRDefault="00F90BDC">
      <w:r xmlns:w="http://schemas.openxmlformats.org/wordprocessingml/2006/main">
        <w:t xml:space="preserve">1. Колошанима 1:13-14 – Јер нас је избавио из власти таме и увео нас у царство Сина кога љуби, у коме имамо откупљење, опроштење грехова.</w:t>
      </w:r>
    </w:p>
    <w:p w14:paraId="3F0D4E1C" w14:textId="77777777" w:rsidR="00F90BDC" w:rsidRDefault="00F90BDC"/>
    <w:p w14:paraId="7C7A52DF" w14:textId="77777777" w:rsidR="00F90BDC" w:rsidRDefault="00F90BDC">
      <w:r xmlns:w="http://schemas.openxmlformats.org/wordprocessingml/2006/main">
        <w:t xml:space="preserve">2. Римљанима 12:12 – Будите радосни у нади, стрпљиви у невољи, верни у молитви.</w:t>
      </w:r>
    </w:p>
    <w:p w14:paraId="7BCA38E2" w14:textId="77777777" w:rsidR="00F90BDC" w:rsidRDefault="00F90BDC"/>
    <w:p w14:paraId="17F52A51" w14:textId="77777777" w:rsidR="00F90BDC" w:rsidRDefault="00F90BDC">
      <w:r xmlns:w="http://schemas.openxmlformats.org/wordprocessingml/2006/main">
        <w:t xml:space="preserve">Лука 9:12 А када је дан почео да се губи, дођоше дванаесторица и рекоше му: Отпусти народ да оде у градове и села около, да преноће и добију храну, јер смо ми овде на пустом месту.</w:t>
      </w:r>
    </w:p>
    <w:p w14:paraId="336534C7" w14:textId="77777777" w:rsidR="00F90BDC" w:rsidRDefault="00F90BDC"/>
    <w:p w14:paraId="4CA6777B" w14:textId="77777777" w:rsidR="00F90BDC" w:rsidRDefault="00F90BDC">
      <w:r xmlns:w="http://schemas.openxmlformats.org/wordprocessingml/2006/main">
        <w:t xml:space="preserve">Ученици су замолили Исуса да отпусти народ који га је пратио у пустињу да нађу храну и преноћиште.</w:t>
      </w:r>
    </w:p>
    <w:p w14:paraId="29428493" w14:textId="77777777" w:rsidR="00F90BDC" w:rsidRDefault="00F90BDC"/>
    <w:p w14:paraId="77E4BB8A" w14:textId="77777777" w:rsidR="00F90BDC" w:rsidRDefault="00F90BDC">
      <w:r xmlns:w="http://schemas.openxmlformats.org/wordprocessingml/2006/main">
        <w:t xml:space="preserve">1. Исус је показао саосећање према гомили чак и у тешкој ситуацији.</w:t>
      </w:r>
    </w:p>
    <w:p w14:paraId="1CFB898E" w14:textId="77777777" w:rsidR="00F90BDC" w:rsidRDefault="00F90BDC"/>
    <w:p w14:paraId="78D8E021" w14:textId="77777777" w:rsidR="00F90BDC" w:rsidRDefault="00F90BDC">
      <w:r xmlns:w="http://schemas.openxmlformats.org/wordprocessingml/2006/main">
        <w:t xml:space="preserve">2. Треба да будемо свесни потреба других, посебно у временима тешкоћа.</w:t>
      </w:r>
    </w:p>
    <w:p w14:paraId="331B4022" w14:textId="77777777" w:rsidR="00F90BDC" w:rsidRDefault="00F90BDC"/>
    <w:p w14:paraId="377832CA" w14:textId="77777777" w:rsidR="00F90BDC" w:rsidRDefault="00F90BDC">
      <w:r xmlns:w="http://schemas.openxmlformats.org/wordprocessingml/2006/main">
        <w:t xml:space="preserve">1. Матеј 14:13-21 – Исус је нахранио пет хиљада.</w:t>
      </w:r>
    </w:p>
    <w:p w14:paraId="19415271" w14:textId="77777777" w:rsidR="00F90BDC" w:rsidRDefault="00F90BDC"/>
    <w:p w14:paraId="7A047178" w14:textId="77777777" w:rsidR="00F90BDC" w:rsidRDefault="00F90BDC">
      <w:r xmlns:w="http://schemas.openxmlformats.org/wordprocessingml/2006/main">
        <w:t xml:space="preserve">2. Дела 6:1-7 – Прва Црква је постављала ђаконе да се брину за потребе удовица.</w:t>
      </w:r>
    </w:p>
    <w:p w14:paraId="1782002F" w14:textId="77777777" w:rsidR="00F90BDC" w:rsidRDefault="00F90BDC"/>
    <w:p w14:paraId="714DBAA7" w14:textId="77777777" w:rsidR="00F90BDC" w:rsidRDefault="00F90BDC">
      <w:r xmlns:w="http://schemas.openxmlformats.org/wordprocessingml/2006/main">
        <w:t xml:space="preserve">Лука 9:13 Али он им рече: Дајте им да једу. А они рекоше: Немамо више осим пет хлебова и две рибе; осим што треба да одемо и купимо месо за све ове људе.</w:t>
      </w:r>
    </w:p>
    <w:p w14:paraId="4DFE7F9E" w14:textId="77777777" w:rsidR="00F90BDC" w:rsidRDefault="00F90BDC"/>
    <w:p w14:paraId="3772C06B" w14:textId="77777777" w:rsidR="00F90BDC" w:rsidRDefault="00F90BDC">
      <w:r xmlns:w="http://schemas.openxmlformats.org/wordprocessingml/2006/main">
        <w:t xml:space="preserve">Исусови ученици су били забринути јер је било толико људи да се хране са тако мало хране, али им је Исус рекао да дају људима оно што имају.</w:t>
      </w:r>
    </w:p>
    <w:p w14:paraId="484C918D" w14:textId="77777777" w:rsidR="00F90BDC" w:rsidRDefault="00F90BDC"/>
    <w:p w14:paraId="3C78AF68" w14:textId="77777777" w:rsidR="00F90BDC" w:rsidRDefault="00F90BDC">
      <w:r xmlns:w="http://schemas.openxmlformats.org/wordprocessingml/2006/main">
        <w:t xml:space="preserve">1. Бог може да искористи оно што имамо да оствари своју вољу.</w:t>
      </w:r>
    </w:p>
    <w:p w14:paraId="7CEDF2CF" w14:textId="77777777" w:rsidR="00F90BDC" w:rsidRDefault="00F90BDC"/>
    <w:p w14:paraId="4F88DAB8" w14:textId="77777777" w:rsidR="00F90BDC" w:rsidRDefault="00F90BDC">
      <w:r xmlns:w="http://schemas.openxmlformats.org/wordprocessingml/2006/main">
        <w:t xml:space="preserve">2. Чак и када се чини да је немогуће, верујте Богу да ће вам обезбедити.</w:t>
      </w:r>
    </w:p>
    <w:p w14:paraId="503BB7DC" w14:textId="77777777" w:rsidR="00F90BDC" w:rsidRDefault="00F90BDC"/>
    <w:p w14:paraId="1E0945CC" w14:textId="77777777" w:rsidR="00F90BDC" w:rsidRDefault="00F90BDC">
      <w:r xmlns:w="http://schemas.openxmlformats.org/wordprocessingml/2006/main">
        <w:t xml:space="preserve">1. Филипљанима 4:19 – И Бог ће мој испунити све ваше потребе по богатству своје славе у Христу Исусу.</w:t>
      </w:r>
    </w:p>
    <w:p w14:paraId="64C75289" w14:textId="77777777" w:rsidR="00F90BDC" w:rsidRDefault="00F90BDC"/>
    <w:p w14:paraId="4DB65126" w14:textId="77777777" w:rsidR="00F90BDC" w:rsidRDefault="00F90BDC">
      <w:r xmlns:w="http://schemas.openxmlformats.org/wordprocessingml/2006/main">
        <w:t xml:space="preserve">2. Матеј 14:16-21 - Исус је узео пет хлебова и две рибе, благословио их и преломио и нахранио 5000.</w:t>
      </w:r>
    </w:p>
    <w:p w14:paraId="6653F08D" w14:textId="77777777" w:rsidR="00F90BDC" w:rsidRDefault="00F90BDC"/>
    <w:p w14:paraId="3D403195" w14:textId="77777777" w:rsidR="00F90BDC" w:rsidRDefault="00F90BDC">
      <w:r xmlns:w="http://schemas.openxmlformats.org/wordprocessingml/2006/main">
        <w:t xml:space="preserve">Лука 9:14 Јер беше око пет хиљада људи. И рече својим ученицима: Нека седну по педесет у друштву.</w:t>
      </w:r>
    </w:p>
    <w:p w14:paraId="62BAEB3B" w14:textId="77777777" w:rsidR="00F90BDC" w:rsidRDefault="00F90BDC"/>
    <w:p w14:paraId="37DF28ED" w14:textId="77777777" w:rsidR="00F90BDC" w:rsidRDefault="00F90BDC">
      <w:r xmlns:w="http://schemas.openxmlformats.org/wordprocessingml/2006/main">
        <w:t xml:space="preserve">Исус је нахранио пет хиљада људи са пет хлебова и две рибе и замолио је своје ученике да распореде људе у групе од по педесет.</w:t>
      </w:r>
    </w:p>
    <w:p w14:paraId="0731D48F" w14:textId="77777777" w:rsidR="00F90BDC" w:rsidRDefault="00F90BDC"/>
    <w:p w14:paraId="1DB417DE" w14:textId="77777777" w:rsidR="00F90BDC" w:rsidRDefault="00F90BDC">
      <w:r xmlns:w="http://schemas.openxmlformats.org/wordprocessingml/2006/main">
        <w:t xml:space="preserve">1. Исусов пример великодушности и гостопримства.</w:t>
      </w:r>
    </w:p>
    <w:p w14:paraId="21044FAE" w14:textId="77777777" w:rsidR="00F90BDC" w:rsidRDefault="00F90BDC"/>
    <w:p w14:paraId="3D718A3F" w14:textId="77777777" w:rsidR="00F90BDC" w:rsidRDefault="00F90BDC">
      <w:r xmlns:w="http://schemas.openxmlformats.org/wordprocessingml/2006/main">
        <w:t xml:space="preserve">2. Важност ученика да извршавају Господње заповести.</w:t>
      </w:r>
    </w:p>
    <w:p w14:paraId="47D16A07" w14:textId="77777777" w:rsidR="00F90BDC" w:rsidRDefault="00F90BDC"/>
    <w:p w14:paraId="47DD71E6" w14:textId="77777777" w:rsidR="00F90BDC" w:rsidRDefault="00F90BDC">
      <w:r xmlns:w="http://schemas.openxmlformats.org/wordprocessingml/2006/main">
        <w:t xml:space="preserve">1. Матеј 14:13-21 - Исус храни пет хиљада</w:t>
      </w:r>
    </w:p>
    <w:p w14:paraId="156758DA" w14:textId="77777777" w:rsidR="00F90BDC" w:rsidRDefault="00F90BDC"/>
    <w:p w14:paraId="38C863EF" w14:textId="77777777" w:rsidR="00F90BDC" w:rsidRDefault="00F90BDC">
      <w:r xmlns:w="http://schemas.openxmlformats.org/wordprocessingml/2006/main">
        <w:t xml:space="preserve">2. Јован 6:1-15 – Исус поново храни пет хиљада</w:t>
      </w:r>
    </w:p>
    <w:p w14:paraId="7AAE9F43" w14:textId="77777777" w:rsidR="00F90BDC" w:rsidRDefault="00F90BDC"/>
    <w:p w14:paraId="1820CC92" w14:textId="77777777" w:rsidR="00F90BDC" w:rsidRDefault="00F90BDC">
      <w:r xmlns:w="http://schemas.openxmlformats.org/wordprocessingml/2006/main">
        <w:t xml:space="preserve">Лука 9:15 И учинише тако, и све их натераше да седну.</w:t>
      </w:r>
    </w:p>
    <w:p w14:paraId="3D54C100" w14:textId="77777777" w:rsidR="00F90BDC" w:rsidRDefault="00F90BDC"/>
    <w:p w14:paraId="777CED2C" w14:textId="77777777" w:rsidR="00F90BDC" w:rsidRDefault="00F90BDC">
      <w:r xmlns:w="http://schemas.openxmlformats.org/wordprocessingml/2006/main">
        <w:t xml:space="preserve">Ученици су следили Исусову заповест и натерали све да седну.</w:t>
      </w:r>
    </w:p>
    <w:p w14:paraId="0EA39877" w14:textId="77777777" w:rsidR="00F90BDC" w:rsidRDefault="00F90BDC"/>
    <w:p w14:paraId="351CBADD" w14:textId="77777777" w:rsidR="00F90BDC" w:rsidRDefault="00F90BDC">
      <w:r xmlns:w="http://schemas.openxmlformats.org/wordprocessingml/2006/main">
        <w:t xml:space="preserve">1: Бог жели да слушамо Његове заповести како бисмо очували ред и мир у нашим животима.</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Када слушамо Исуса, показујемо своју веру и поверење у Њега.</w:t>
      </w:r>
    </w:p>
    <w:p w14:paraId="2638F752" w14:textId="77777777" w:rsidR="00F90BDC" w:rsidRDefault="00F90BDC"/>
    <w:p w14:paraId="7274D6D5" w14:textId="77777777" w:rsidR="00F90BDC" w:rsidRDefault="00F90BDC">
      <w:r xmlns:w="http://schemas.openxmlformats.org/wordprocessingml/2006/main">
        <w:t xml:space="preserve">1: Ефесцима 6:1-3 – Децо, слушајте своје родитеље у Господу, јер је то исправно. „Поштуј оца свога и мајку“ — што је прва заповест са обећањем — „да би ти добро било и да би уживао у дугом животу на земљи“.</w:t>
      </w:r>
    </w:p>
    <w:p w14:paraId="0762A59D" w14:textId="77777777" w:rsidR="00F90BDC" w:rsidRDefault="00F90BDC"/>
    <w:p w14:paraId="6E7831CD" w14:textId="77777777" w:rsidR="00F90BDC" w:rsidRDefault="00F90BDC">
      <w:r xmlns:w="http://schemas.openxmlformats.org/wordprocessingml/2006/main">
        <w:t xml:space="preserve">2: Матеј 28:19-20 - Зато идите и научите све народе, крстећи их у име Оца и Сина и Светога Духа, и учећи их да држе све што сам вам заповедио. И сигурно сам са вама увек, до краја века.</w:t>
      </w:r>
    </w:p>
    <w:p w14:paraId="141B8767" w14:textId="77777777" w:rsidR="00F90BDC" w:rsidRDefault="00F90BDC"/>
    <w:p w14:paraId="7F262CB1" w14:textId="77777777" w:rsidR="00F90BDC" w:rsidRDefault="00F90BDC">
      <w:r xmlns:w="http://schemas.openxmlformats.org/wordprocessingml/2006/main">
        <w:t xml:space="preserve">Лука 9:16 Затим узе пет хлебова и две рибе, и погледавши на небо, благослови их, преломи и даде ученицима да их ставе пред народ.</w:t>
      </w:r>
    </w:p>
    <w:p w14:paraId="768D7DEE" w14:textId="77777777" w:rsidR="00F90BDC" w:rsidRDefault="00F90BDC"/>
    <w:p w14:paraId="2D250893" w14:textId="77777777" w:rsidR="00F90BDC" w:rsidRDefault="00F90BDC">
      <w:r xmlns:w="http://schemas.openxmlformats.org/wordprocessingml/2006/main">
        <w:t xml:space="preserve">Исус је узео пет хлебова и две рибе, благословио их, а затим их поделио народу.</w:t>
      </w:r>
    </w:p>
    <w:p w14:paraId="00C6C5A6" w14:textId="77777777" w:rsidR="00F90BDC" w:rsidRDefault="00F90BDC"/>
    <w:p w14:paraId="64992767" w14:textId="77777777" w:rsidR="00F90BDC" w:rsidRDefault="00F90BDC">
      <w:r xmlns:w="http://schemas.openxmlformats.org/wordprocessingml/2006/main">
        <w:t xml:space="preserve">1. Божја одредба – чудо како је Исус нахранио мноштво са само неколико хлебова и риба.</w:t>
      </w:r>
    </w:p>
    <w:p w14:paraId="628979CD" w14:textId="77777777" w:rsidR="00F90BDC" w:rsidRDefault="00F90BDC"/>
    <w:p w14:paraId="4F129B8B" w14:textId="77777777" w:rsidR="00F90BDC" w:rsidRDefault="00F90BDC">
      <w:r xmlns:w="http://schemas.openxmlformats.org/wordprocessingml/2006/main">
        <w:t xml:space="preserve">2. Исусово саосећање – Исусова брига и саосећање за људе, старање о њиховим физичким и духовним потребама.</w:t>
      </w:r>
    </w:p>
    <w:p w14:paraId="17E5F6D2" w14:textId="77777777" w:rsidR="00F90BDC" w:rsidRDefault="00F90BDC"/>
    <w:p w14:paraId="6C3A892A" w14:textId="77777777" w:rsidR="00F90BDC" w:rsidRDefault="00F90BDC">
      <w:r xmlns:w="http://schemas.openxmlformats.org/wordprocessingml/2006/main">
        <w:t xml:space="preserve">1. Јован 6:5-13 - Исус храни пет хиљада.</w:t>
      </w:r>
    </w:p>
    <w:p w14:paraId="1CACF6E9" w14:textId="77777777" w:rsidR="00F90BDC" w:rsidRDefault="00F90BDC"/>
    <w:p w14:paraId="32891CCA" w14:textId="77777777" w:rsidR="00F90BDC" w:rsidRDefault="00F90BDC">
      <w:r xmlns:w="http://schemas.openxmlformats.org/wordprocessingml/2006/main">
        <w:t xml:space="preserve">2. Матеј 15:32-39 - Исус храни четири хиљаде.</w:t>
      </w:r>
    </w:p>
    <w:p w14:paraId="51224A8C" w14:textId="77777777" w:rsidR="00F90BDC" w:rsidRDefault="00F90BDC"/>
    <w:p w14:paraId="2B92BC8B" w14:textId="77777777" w:rsidR="00F90BDC" w:rsidRDefault="00F90BDC">
      <w:r xmlns:w="http://schemas.openxmlformats.org/wordprocessingml/2006/main">
        <w:t xml:space="preserve">Лука 9:17 И једоше, и сви се наситише, и узеше им се дванаест корпи што им преостаје.</w:t>
      </w:r>
    </w:p>
    <w:p w14:paraId="3757F89D" w14:textId="77777777" w:rsidR="00F90BDC" w:rsidRDefault="00F90BDC"/>
    <w:p w14:paraId="44E969E3" w14:textId="77777777" w:rsidR="00F90BDC" w:rsidRDefault="00F90BDC">
      <w:r xmlns:w="http://schemas.openxmlformats.org/wordprocessingml/2006/main">
        <w:t xml:space="preserve">Исус је нахранио велико мноштво људи са пет хлебова и две рибе, и сви су се наситили. </w:t>
      </w:r>
      <w:r xmlns:w="http://schemas.openxmlformats.org/wordprocessingml/2006/main">
        <w:lastRenderedPageBreak xmlns:w="http://schemas.openxmlformats.org/wordprocessingml/2006/main"/>
      </w:r>
      <w:r xmlns:w="http://schemas.openxmlformats.org/wordprocessingml/2006/main">
        <w:t xml:space="preserve">Остало је 12 корпи остатака.</w:t>
      </w:r>
    </w:p>
    <w:p w14:paraId="499014E9" w14:textId="77777777" w:rsidR="00F90BDC" w:rsidRDefault="00F90BDC"/>
    <w:p w14:paraId="377F1A9E" w14:textId="77777777" w:rsidR="00F90BDC" w:rsidRDefault="00F90BDC">
      <w:r xmlns:w="http://schemas.openxmlformats.org/wordprocessingml/2006/main">
        <w:t xml:space="preserve">1. Бог може учинити немогуће - Лука 9:17</w:t>
      </w:r>
    </w:p>
    <w:p w14:paraId="222CEF6D" w14:textId="77777777" w:rsidR="00F90BDC" w:rsidRDefault="00F90BDC"/>
    <w:p w14:paraId="30E9DBC6" w14:textId="77777777" w:rsidR="00F90BDC" w:rsidRDefault="00F90BDC">
      <w:r xmlns:w="http://schemas.openxmlformats.org/wordprocessingml/2006/main">
        <w:t xml:space="preserve">2. Моћ великодушности - Лука 9:17</w:t>
      </w:r>
    </w:p>
    <w:p w14:paraId="16A11718" w14:textId="77777777" w:rsidR="00F90BDC" w:rsidRDefault="00F90BDC"/>
    <w:p w14:paraId="3CFFB73B" w14:textId="77777777" w:rsidR="00F90BDC" w:rsidRDefault="00F90BDC">
      <w:r xmlns:w="http://schemas.openxmlformats.org/wordprocessingml/2006/main">
        <w:t xml:space="preserve">1. Филипљанима 4:19 – И Бог мој ће испунити сваку вашу потребу према свом богатству у слави у Христу Исусу.</w:t>
      </w:r>
    </w:p>
    <w:p w14:paraId="39251F29" w14:textId="77777777" w:rsidR="00F90BDC" w:rsidRDefault="00F90BDC"/>
    <w:p w14:paraId="602941BB" w14:textId="77777777" w:rsidR="00F90BDC" w:rsidRDefault="00F90BDC">
      <w:r xmlns:w="http://schemas.openxmlformats.org/wordprocessingml/2006/main">
        <w:t xml:space="preserve">2. 2. Коринћанима 9:8 - И Бог може да вам изобилује сваку благодат, да имате довољно у свему у свако време, да будете обилни у сваком добром делу.</w:t>
      </w:r>
    </w:p>
    <w:p w14:paraId="29CB9AF8" w14:textId="77777777" w:rsidR="00F90BDC" w:rsidRDefault="00F90BDC"/>
    <w:p w14:paraId="0304F57D" w14:textId="77777777" w:rsidR="00F90BDC" w:rsidRDefault="00F90BDC">
      <w:r xmlns:w="http://schemas.openxmlformats.org/wordprocessingml/2006/main">
        <w:t xml:space="preserve">Лука 9:18 И догоди се, док се сам молио, с њим беху ученици његови, и упита их говорећи: за кога народ каже да сам ја?</w:t>
      </w:r>
    </w:p>
    <w:p w14:paraId="704A6445" w14:textId="77777777" w:rsidR="00F90BDC" w:rsidRDefault="00F90BDC"/>
    <w:p w14:paraId="70F59D2F" w14:textId="77777777" w:rsidR="00F90BDC" w:rsidRDefault="00F90BDC">
      <w:r xmlns:w="http://schemas.openxmlformats.org/wordprocessingml/2006/main">
        <w:t xml:space="preserve">Одломак Исус је упитао своје ученике: „За кога људи кажу да сам ја?“</w:t>
      </w:r>
    </w:p>
    <w:p w14:paraId="199BF70F" w14:textId="77777777" w:rsidR="00F90BDC" w:rsidRDefault="00F90BDC"/>
    <w:p w14:paraId="0F61ABFB" w14:textId="77777777" w:rsidR="00F90BDC" w:rsidRDefault="00F90BDC">
      <w:r xmlns:w="http://schemas.openxmlformats.org/wordprocessingml/2006/main">
        <w:t xml:space="preserve">1. Шта кажете, ко је Исус?</w:t>
      </w:r>
    </w:p>
    <w:p w14:paraId="310F7222" w14:textId="77777777" w:rsidR="00F90BDC" w:rsidRDefault="00F90BDC"/>
    <w:p w14:paraId="389A53CD" w14:textId="77777777" w:rsidR="00F90BDC" w:rsidRDefault="00F90BDC">
      <w:r xmlns:w="http://schemas.openxmlformats.org/wordprocessingml/2006/main">
        <w:t xml:space="preserve">2. Препознавање Исуса у свакодневном животу</w:t>
      </w:r>
    </w:p>
    <w:p w14:paraId="138DA3F6" w14:textId="77777777" w:rsidR="00F90BDC" w:rsidRDefault="00F90BDC"/>
    <w:p w14:paraId="3BD7C898" w14:textId="77777777" w:rsidR="00F90BDC" w:rsidRDefault="00F90BDC">
      <w:r xmlns:w="http://schemas.openxmlformats.org/wordprocessingml/2006/main">
        <w:t xml:space="preserve">1. Матеј 16:13-20</w:t>
      </w:r>
    </w:p>
    <w:p w14:paraId="603739D8" w14:textId="77777777" w:rsidR="00F90BDC" w:rsidRDefault="00F90BDC"/>
    <w:p w14:paraId="41B31060" w14:textId="77777777" w:rsidR="00F90BDC" w:rsidRDefault="00F90BDC">
      <w:r xmlns:w="http://schemas.openxmlformats.org/wordprocessingml/2006/main">
        <w:t xml:space="preserve">2. Јован 1:1-18</w:t>
      </w:r>
    </w:p>
    <w:p w14:paraId="0D8804DA" w14:textId="77777777" w:rsidR="00F90BDC" w:rsidRDefault="00F90BDC"/>
    <w:p w14:paraId="362EC7BC" w14:textId="77777777" w:rsidR="00F90BDC" w:rsidRDefault="00F90BDC">
      <w:r xmlns:w="http://schemas.openxmlformats.org/wordprocessingml/2006/main">
        <w:t xml:space="preserve">Лука 9:19 Они одговарајући рекоше: Јован Крститељ; али неки кажу: Илија; а други говоре, да је један од старих пророка васкрсао.</w:t>
      </w:r>
    </w:p>
    <w:p w14:paraId="3BB1350A" w14:textId="77777777" w:rsidR="00F90BDC" w:rsidRDefault="00F90BDC"/>
    <w:p w14:paraId="184C8DE3" w14:textId="77777777" w:rsidR="00F90BDC" w:rsidRDefault="00F90BDC">
      <w:r xmlns:w="http://schemas.openxmlformats.org/wordprocessingml/2006/main">
        <w:t xml:space="preserve">Овај одломак говори о томе да једни говоре о Јовану Крститељу, други да кажу Илија, а трећи да је један од старих пророка васкрсао.</w:t>
      </w:r>
    </w:p>
    <w:p w14:paraId="4BEBFB5B" w14:textId="77777777" w:rsidR="00F90BDC" w:rsidRDefault="00F90BDC"/>
    <w:p w14:paraId="3716AD3F" w14:textId="77777777" w:rsidR="00F90BDC" w:rsidRDefault="00F90BDC">
      <w:r xmlns:w="http://schemas.openxmlformats.org/wordprocessingml/2006/main">
        <w:t xml:space="preserve">1. Опроштење грехова: моћ покајања и вере</w:t>
      </w:r>
    </w:p>
    <w:p w14:paraId="7C0125E5" w14:textId="77777777" w:rsidR="00F90BDC" w:rsidRDefault="00F90BDC"/>
    <w:p w14:paraId="5317C47E" w14:textId="77777777" w:rsidR="00F90BDC" w:rsidRDefault="00F90BDC">
      <w:r xmlns:w="http://schemas.openxmlformats.org/wordprocessingml/2006/main">
        <w:t xml:space="preserve">2. Следити вољу Божију: наслеђе старих пророка</w:t>
      </w:r>
    </w:p>
    <w:p w14:paraId="51D9EAD1" w14:textId="77777777" w:rsidR="00F90BDC" w:rsidRDefault="00F90BDC"/>
    <w:p w14:paraId="301233FC" w14:textId="77777777" w:rsidR="00F90BDC" w:rsidRDefault="00F90BDC">
      <w:r xmlns:w="http://schemas.openxmlformats.org/wordprocessingml/2006/main">
        <w:t xml:space="preserve">1. Лука 15:7 – „Управо тако, кажем вам, биће више радости на небу због једног грешника који се каје него због деведесет и девет праведника којима није потребно покајање.“</w:t>
      </w:r>
    </w:p>
    <w:p w14:paraId="45611F24" w14:textId="77777777" w:rsidR="00F90BDC" w:rsidRDefault="00F90BDC"/>
    <w:p w14:paraId="39F484B1" w14:textId="77777777" w:rsidR="00F90BDC" w:rsidRDefault="00F90BDC">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14:paraId="74934141" w14:textId="77777777" w:rsidR="00F90BDC" w:rsidRDefault="00F90BDC"/>
    <w:p w14:paraId="503B5B57" w14:textId="77777777" w:rsidR="00F90BDC" w:rsidRDefault="00F90BDC">
      <w:r xmlns:w="http://schemas.openxmlformats.org/wordprocessingml/2006/main">
        <w:t xml:space="preserve">Лука 9:20 Он им рече: А ви за кога мислите да сам ја? Петар одговарајући рече: Христос Божији.</w:t>
      </w:r>
    </w:p>
    <w:p w14:paraId="102BF4D8" w14:textId="77777777" w:rsidR="00F90BDC" w:rsidRDefault="00F90BDC"/>
    <w:p w14:paraId="015CCCF4" w14:textId="77777777" w:rsidR="00F90BDC" w:rsidRDefault="00F90BDC">
      <w:r xmlns:w="http://schemas.openxmlformats.org/wordprocessingml/2006/main">
        <w:t xml:space="preserve">Овај одломак говори о времену када је Исус питао ученике ко је он мислио, а Петар је одговорио да је Исус Христос Божији.</w:t>
      </w:r>
    </w:p>
    <w:p w14:paraId="602F4EE2" w14:textId="77777777" w:rsidR="00F90BDC" w:rsidRDefault="00F90BDC"/>
    <w:p w14:paraId="11F20E52" w14:textId="77777777" w:rsidR="00F90BDC" w:rsidRDefault="00F90BDC">
      <w:r xmlns:w="http://schemas.openxmlformats.org/wordprocessingml/2006/main">
        <w:t xml:space="preserve">1. Моћ сведочанства: шта значи рећи да је Исус Христос Божји</w:t>
      </w:r>
    </w:p>
    <w:p w14:paraId="0E1C130B" w14:textId="77777777" w:rsidR="00F90BDC" w:rsidRDefault="00F90BDC"/>
    <w:p w14:paraId="661349C3" w14:textId="77777777" w:rsidR="00F90BDC" w:rsidRDefault="00F90BDC">
      <w:r xmlns:w="http://schemas.openxmlformats.org/wordprocessingml/2006/main">
        <w:t xml:space="preserve">2. Идентитет Исуса: Научити да га препознамо као Христа Божијег</w:t>
      </w:r>
    </w:p>
    <w:p w14:paraId="0D01A399" w14:textId="77777777" w:rsidR="00F90BDC" w:rsidRDefault="00F90BDC"/>
    <w:p w14:paraId="12EDCB53" w14:textId="77777777" w:rsidR="00F90BDC" w:rsidRDefault="00F90BDC">
      <w:r xmlns:w="http://schemas.openxmlformats.org/wordprocessingml/2006/main">
        <w:t xml:space="preserve">1. Римљанима 10:9-10 – Ако својим устима признате да је Исус Господ и верујете у свом срцу да га је Бог васкрсао из мртвих, бићете спасени.</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Јер се срцем верује и оправдава се, а устима се исповеда и спасава се.</w:t>
      </w:r>
    </w:p>
    <w:p w14:paraId="1D4DE96D" w14:textId="77777777" w:rsidR="00F90BDC" w:rsidRDefault="00F90BDC"/>
    <w:p w14:paraId="5100B737" w14:textId="77777777" w:rsidR="00F90BDC" w:rsidRDefault="00F90BDC">
      <w:r xmlns:w="http://schemas.openxmlformats.org/wordprocessingml/2006/main">
        <w:t xml:space="preserve">2. Колошанима 1:13-20 – Он нас је избавио из власти таме и пренео нас у царство свог љубљеног Сина, у коме имамо искупљење, опроштење грехова. 17 И он је пре свега, и у њему се све држи заједно. 18 И он је глава тела, цркве. Он је почетак, прворођенац из мртвих, да у свему буде водећи.</w:t>
      </w:r>
    </w:p>
    <w:p w14:paraId="238190CC" w14:textId="77777777" w:rsidR="00F90BDC" w:rsidRDefault="00F90BDC"/>
    <w:p w14:paraId="3C9CB774" w14:textId="77777777" w:rsidR="00F90BDC" w:rsidRDefault="00F90BDC">
      <w:r xmlns:w="http://schemas.openxmlformats.org/wordprocessingml/2006/main">
        <w:t xml:space="preserve">Лука 9:21 И строго им заповеди, и заповеди им да то никоме не говоре;</w:t>
      </w:r>
    </w:p>
    <w:p w14:paraId="6336B2B5" w14:textId="77777777" w:rsidR="00F90BDC" w:rsidRDefault="00F90BDC"/>
    <w:p w14:paraId="4472B43A" w14:textId="77777777" w:rsidR="00F90BDC" w:rsidRDefault="00F90BDC">
      <w:r xmlns:w="http://schemas.openxmlformats.org/wordprocessingml/2006/main">
        <w:t xml:space="preserve">Исус заповеда својим ученицима да његову предстојећу смрт и васкрсење чувају у тајности.</w:t>
      </w:r>
    </w:p>
    <w:p w14:paraId="7F78F32D" w14:textId="77777777" w:rsidR="00F90BDC" w:rsidRDefault="00F90BDC"/>
    <w:p w14:paraId="5E160AF1" w14:textId="77777777" w:rsidR="00F90BDC" w:rsidRDefault="00F90BDC">
      <w:r xmlns:w="http://schemas.openxmlformats.org/wordprocessingml/2006/main">
        <w:t xml:space="preserve">1. Моћ тајности – Како Бог може тражити од нас да одређено знање држимо скривено од света ради веће сврхе.</w:t>
      </w:r>
    </w:p>
    <w:p w14:paraId="0EAEBAA9" w14:textId="77777777" w:rsidR="00F90BDC" w:rsidRDefault="00F90BDC"/>
    <w:p w14:paraId="603BA994" w14:textId="77777777" w:rsidR="00F90BDC" w:rsidRDefault="00F90BDC">
      <w:r xmlns:w="http://schemas.openxmlformats.org/wordprocessingml/2006/main">
        <w:t xml:space="preserve">2. Чување вере – Како нам вера може помоћи да чувамо тајне за Бога, чак и када не разумемо зашто.</w:t>
      </w:r>
    </w:p>
    <w:p w14:paraId="6BE577D7" w14:textId="77777777" w:rsidR="00F90BDC" w:rsidRDefault="00F90BDC"/>
    <w:p w14:paraId="5D337495" w14:textId="77777777" w:rsidR="00F90BDC" w:rsidRDefault="00F90BDC">
      <w:r xmlns:w="http://schemas.openxmlformats.org/wordprocessingml/2006/main">
        <w:t xml:space="preserve">1. Матеј 16:20-21 - Затим је строго заповедио ученицима да никоме не говоре да је он Христ.</w:t>
      </w:r>
    </w:p>
    <w:p w14:paraId="1A0C4D2D" w14:textId="77777777" w:rsidR="00F90BDC" w:rsidRDefault="00F90BDC"/>
    <w:p w14:paraId="64F9710A" w14:textId="77777777" w:rsidR="00F90BDC" w:rsidRDefault="00F90BDC">
      <w:r xmlns:w="http://schemas.openxmlformats.org/wordprocessingml/2006/main">
        <w:t xml:space="preserve">2. Јован 20:19 – Увече тога дана, првог дана у недељи, када су врата на којима су ученици били закључани од страха од Јевреја, Исус дође, стаде међу њих и рече им: „Мир са ти."</w:t>
      </w:r>
    </w:p>
    <w:p w14:paraId="50728797" w14:textId="77777777" w:rsidR="00F90BDC" w:rsidRDefault="00F90BDC"/>
    <w:p w14:paraId="54C88877" w14:textId="77777777" w:rsidR="00F90BDC" w:rsidRDefault="00F90BDC">
      <w:r xmlns:w="http://schemas.openxmlformats.org/wordprocessingml/2006/main">
        <w:t xml:space="preserve">Лука 9:22 Рекавши: Син човечији мора много да претрпи, и да буде одбачен од старешина и првосвештеника и књижевника, и да буде убијен, и трећи дан ускрснути.</w:t>
      </w:r>
    </w:p>
    <w:p w14:paraId="2C282A8D" w14:textId="77777777" w:rsidR="00F90BDC" w:rsidRDefault="00F90BDC"/>
    <w:p w14:paraId="1BF53D97" w14:textId="77777777" w:rsidR="00F90BDC" w:rsidRDefault="00F90BDC">
      <w:r xmlns:w="http://schemas.openxmlformats.org/wordprocessingml/2006/main">
        <w:t xml:space="preserve">Исус мора да издржи велику патњу и одбацивање пре своје смрти и васкрсења.</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Крст: Исусово страдање и одбацивање</w:t>
      </w:r>
    </w:p>
    <w:p w14:paraId="24F21E55" w14:textId="77777777" w:rsidR="00F90BDC" w:rsidRDefault="00F90BDC"/>
    <w:p w14:paraId="77827C57" w14:textId="77777777" w:rsidR="00F90BDC" w:rsidRDefault="00F90BDC">
      <w:r xmlns:w="http://schemas.openxmlformats.org/wordprocessingml/2006/main">
        <w:t xml:space="preserve">2: Моћ васкрсења</w:t>
      </w:r>
    </w:p>
    <w:p w14:paraId="63E91129" w14:textId="77777777" w:rsidR="00F90BDC" w:rsidRDefault="00F90BDC"/>
    <w:p w14:paraId="7F443FF6" w14:textId="77777777" w:rsidR="00F90BDC" w:rsidRDefault="00F90BDC">
      <w:r xmlns:w="http://schemas.openxmlformats.org/wordprocessingml/2006/main">
        <w:t xml:space="preserve">1: Филипљанима 3:10-11 – „Да га познам, и силу васкрсења његовог и учешће у страдањима његовим, уподобљујући се његовој смрти; ако на било који начин могу да достигнем васкрсење мртвих ."</w:t>
      </w:r>
    </w:p>
    <w:p w14:paraId="7856BA0C" w14:textId="77777777" w:rsidR="00F90BDC" w:rsidRDefault="00F90BDC"/>
    <w:p w14:paraId="322C5DF7" w14:textId="77777777" w:rsidR="00F90BDC" w:rsidRDefault="00F90BDC">
      <w:r xmlns:w="http://schemas.openxmlformats.org/wordprocessingml/2006/main">
        <w:t xml:space="preserve">2: Исаија 53:7-8 – „Био је потлачен, био је у невољи, али није отворио уста своја: као јагње је доведен на клање, и као овца пред стригачима нијема, па не отвара његова уста. Он је узет из тамнице и са суда, и ко ће објавити нараштај његов? јер је истребљен из земље живих, због преступа народа мога био је погођен."</w:t>
      </w:r>
    </w:p>
    <w:p w14:paraId="6B1D8D17" w14:textId="77777777" w:rsidR="00F90BDC" w:rsidRDefault="00F90BDC"/>
    <w:p w14:paraId="67BAACAE" w14:textId="77777777" w:rsidR="00F90BDC" w:rsidRDefault="00F90BDC">
      <w:r xmlns:w="http://schemas.openxmlformats.org/wordprocessingml/2006/main">
        <w:t xml:space="preserve">Лука 9:23 И рече им свима: Ако ко хоће да иде за мном, нека се одрекне себе, и сваки дан узме крст свој, и нека иде за мном.</w:t>
      </w:r>
    </w:p>
    <w:p w14:paraId="7F7F7CD4" w14:textId="77777777" w:rsidR="00F90BDC" w:rsidRDefault="00F90BDC"/>
    <w:p w14:paraId="58E4C740" w14:textId="77777777" w:rsidR="00F90BDC" w:rsidRDefault="00F90BDC">
      <w:r xmlns:w="http://schemas.openxmlformats.org/wordprocessingml/2006/main">
        <w:t xml:space="preserve">Овај одломак позива сваког од нас да се одрекне себе и свакодневно узме своје крстове како бисмо следили Исуса.</w:t>
      </w:r>
    </w:p>
    <w:p w14:paraId="5BBCD45D" w14:textId="77777777" w:rsidR="00F90BDC" w:rsidRDefault="00F90BDC"/>
    <w:p w14:paraId="762BE61F" w14:textId="77777777" w:rsidR="00F90BDC" w:rsidRDefault="00F90BDC">
      <w:r xmlns:w="http://schemas.openxmlformats.org/wordprocessingml/2006/main">
        <w:t xml:space="preserve">1: "Будите спремни да узмете свој крст"</w:t>
      </w:r>
    </w:p>
    <w:p w14:paraId="0D283A83" w14:textId="77777777" w:rsidR="00F90BDC" w:rsidRDefault="00F90BDC"/>
    <w:p w14:paraId="5B5961D2" w14:textId="77777777" w:rsidR="00F90BDC" w:rsidRDefault="00F90BDC">
      <w:r xmlns:w="http://schemas.openxmlformats.org/wordprocessingml/2006/main">
        <w:t xml:space="preserve">2: „Одрекни се себе и иди за Исусом“</w:t>
      </w:r>
    </w:p>
    <w:p w14:paraId="0F0A91E7" w14:textId="77777777" w:rsidR="00F90BDC" w:rsidRDefault="00F90BDC"/>
    <w:p w14:paraId="238C11E1" w14:textId="77777777" w:rsidR="00F90BDC" w:rsidRDefault="00F90BDC">
      <w:r xmlns:w="http://schemas.openxmlformats.org/wordprocessingml/2006/main">
        <w:t xml:space="preserve">1: Марко 8:34 – Позвао је народ к себи заједно са својим ученицима и рекао: „Ако неко хоће да иде за мном, нека се одрекне себе, нека узме крст свој и иде за мном.</w:t>
      </w:r>
    </w:p>
    <w:p w14:paraId="4F9698BD" w14:textId="77777777" w:rsidR="00F90BDC" w:rsidRDefault="00F90BDC"/>
    <w:p w14:paraId="5F6E66BF" w14:textId="77777777" w:rsidR="00F90BDC" w:rsidRDefault="00F90BDC">
      <w:r xmlns:w="http://schemas.openxmlformats.org/wordprocessingml/2006/main">
        <w:t xml:space="preserve">2: Галатима 2:20 - Ја сам са Христом разапет и више не живим, него живи Христос у мени. Живот који сада живим у телу, живим вером у Сина Божијег, који ме је волео и предао себе за мене.</w:t>
      </w:r>
    </w:p>
    <w:p w14:paraId="2968904B" w14:textId="77777777" w:rsidR="00F90BDC" w:rsidRDefault="00F90BDC"/>
    <w:p w14:paraId="2B745E18" w14:textId="77777777" w:rsidR="00F90BDC" w:rsidRDefault="00F90BDC">
      <w:r xmlns:w="http://schemas.openxmlformats.org/wordprocessingml/2006/main">
        <w:t xml:space="preserve">Лука 9:24 Јер ко хоће да спасе живот свој, изгубиће га; а ко изгуби живот свој ради мене, тај ће га спасити.</w:t>
      </w:r>
    </w:p>
    <w:p w14:paraId="2A4A982F" w14:textId="77777777" w:rsidR="00F90BDC" w:rsidRDefault="00F90BDC"/>
    <w:p w14:paraId="0ABD1845" w14:textId="77777777" w:rsidR="00F90BDC" w:rsidRDefault="00F90BDC">
      <w:r xmlns:w="http://schemas.openxmlformats.org/wordprocessingml/2006/main">
        <w:t xml:space="preserve">Исус подстиче своје следбенике да буду спремни да жртвују своје животе за њега, јер је то једини начин да се истински спасу.</w:t>
      </w:r>
    </w:p>
    <w:p w14:paraId="1358D6B3" w14:textId="77777777" w:rsidR="00F90BDC" w:rsidRDefault="00F90BDC"/>
    <w:p w14:paraId="52315D61" w14:textId="77777777" w:rsidR="00F90BDC" w:rsidRDefault="00F90BDC">
      <w:r xmlns:w="http://schemas.openxmlformats.org/wordprocessingml/2006/main">
        <w:t xml:space="preserve">1. „Моћ жртвовања: како одлагање наших живота може довести до правог живота“</w:t>
      </w:r>
    </w:p>
    <w:p w14:paraId="4AD82F99" w14:textId="77777777" w:rsidR="00F90BDC" w:rsidRDefault="00F90BDC"/>
    <w:p w14:paraId="62A6E6DB" w14:textId="77777777" w:rsidR="00F90BDC" w:rsidRDefault="00F90BDC">
      <w:r xmlns:w="http://schemas.openxmlformats.org/wordprocessingml/2006/main">
        <w:t xml:space="preserve">2. „Живети за Христа: како живети живот у самопожртвовању“</w:t>
      </w:r>
    </w:p>
    <w:p w14:paraId="37F35D70" w14:textId="77777777" w:rsidR="00F90BDC" w:rsidRDefault="00F90BDC"/>
    <w:p w14:paraId="0E547186" w14:textId="77777777" w:rsidR="00F90BDC" w:rsidRDefault="00F90BDC">
      <w:r xmlns:w="http://schemas.openxmlformats.org/wordprocessingml/2006/main">
        <w:t xml:space="preserve">1. Јован 15:13 – „Нико нема веће љубави од ове: живот свој положити за пријатеље своје“.</w:t>
      </w:r>
    </w:p>
    <w:p w14:paraId="5893E15E" w14:textId="77777777" w:rsidR="00F90BDC" w:rsidRDefault="00F90BDC"/>
    <w:p w14:paraId="3C39BC20" w14:textId="77777777" w:rsidR="00F90BDC" w:rsidRDefault="00F90BDC">
      <w:r xmlns:w="http://schemas.openxmlformats.org/wordprocessingml/2006/main">
        <w:t xml:space="preserve">2. Римљанима 12:1 – „Зато вас позивам, браћо и сестре, с обзиром на милост Божију, да принесете своја тела на жртву живу, свету и Богу угодну – ово је ваше право и исправно обожавање.“</w:t>
      </w:r>
    </w:p>
    <w:p w14:paraId="0DF2DD76" w14:textId="77777777" w:rsidR="00F90BDC" w:rsidRDefault="00F90BDC"/>
    <w:p w14:paraId="3926B66F" w14:textId="77777777" w:rsidR="00F90BDC" w:rsidRDefault="00F90BDC">
      <w:r xmlns:w="http://schemas.openxmlformats.org/wordprocessingml/2006/main">
        <w:t xml:space="preserve">Лука 9:25 Јер каква је корист човеку ако сав свет добије, а себе изгуби или буде одбачен?</w:t>
      </w:r>
    </w:p>
    <w:p w14:paraId="1D318D81" w14:textId="77777777" w:rsidR="00F90BDC" w:rsidRDefault="00F90BDC"/>
    <w:p w14:paraId="110E44CA" w14:textId="77777777" w:rsidR="00F90BDC" w:rsidRDefault="00F90BDC">
      <w:r xmlns:w="http://schemas.openxmlformats.org/wordprocessingml/2006/main">
        <w:t xml:space="preserve">Овај одломак говори о важности личне вредности у односу на светску корист.</w:t>
      </w:r>
    </w:p>
    <w:p w14:paraId="6B71B253" w14:textId="77777777" w:rsidR="00F90BDC" w:rsidRDefault="00F90BDC"/>
    <w:p w14:paraId="03D31C28" w14:textId="77777777" w:rsidR="00F90BDC" w:rsidRDefault="00F90BDC">
      <w:r xmlns:w="http://schemas.openxmlformats.org/wordprocessingml/2006/main">
        <w:t xml:space="preserve">1. "Каква је корист од света ако изгубимо себе?"</w:t>
      </w:r>
    </w:p>
    <w:p w14:paraId="54EBE3B3" w14:textId="77777777" w:rsidR="00F90BDC" w:rsidRDefault="00F90BDC"/>
    <w:p w14:paraId="788B3A91" w14:textId="77777777" w:rsidR="00F90BDC" w:rsidRDefault="00F90BDC">
      <w:r xmlns:w="http://schemas.openxmlformats.org/wordprocessingml/2006/main">
        <w:t xml:space="preserve">2. „Вредност себе над материјалном добити“</w:t>
      </w:r>
    </w:p>
    <w:p w14:paraId="1052C623" w14:textId="77777777" w:rsidR="00F90BDC" w:rsidRDefault="00F90BDC"/>
    <w:p w14:paraId="5287F120" w14:textId="77777777" w:rsidR="00F90BDC" w:rsidRDefault="00F90BDC">
      <w:r xmlns:w="http://schemas.openxmlformats.org/wordprocessingml/2006/main">
        <w:t xml:space="preserve">1. Матеј 16:26 – „Јер каква је корист човеку ако сав свет добије, а души својој изгуби?“</w:t>
      </w:r>
    </w:p>
    <w:p w14:paraId="443A2C3F" w14:textId="77777777" w:rsidR="00F90BDC" w:rsidRDefault="00F90BDC"/>
    <w:p w14:paraId="06C03BA4" w14:textId="77777777" w:rsidR="00F90BDC" w:rsidRDefault="00F90BDC">
      <w:r xmlns:w="http://schemas.openxmlformats.org/wordprocessingml/2006/main">
        <w:t xml:space="preserve">2. Пословице 22:1 – „Добро име треба бити изабрано радије него велико богатство, милост више него сребро и злато.“</w:t>
      </w:r>
    </w:p>
    <w:p w14:paraId="17BCB263" w14:textId="77777777" w:rsidR="00F90BDC" w:rsidRDefault="00F90BDC"/>
    <w:p w14:paraId="3D142F18" w14:textId="77777777" w:rsidR="00F90BDC" w:rsidRDefault="00F90BDC">
      <w:r xmlns:w="http://schemas.openxmlformats.org/wordprocessingml/2006/main">
        <w:t xml:space="preserve">Лука 9:26 Јер ко се постиди мене и мојих речи, њега ће се постидети Син човечји, када дође у слави својој, и у слави Оца свога и светих анђела.</w:t>
      </w:r>
    </w:p>
    <w:p w14:paraId="4A5F8F39" w14:textId="77777777" w:rsidR="00F90BDC" w:rsidRDefault="00F90BDC"/>
    <w:p w14:paraId="4F065FF0" w14:textId="77777777" w:rsidR="00F90BDC" w:rsidRDefault="00F90BDC">
      <w:r xmlns:w="http://schemas.openxmlformats.org/wordprocessingml/2006/main">
        <w:t xml:space="preserve">Овај одломак нас учи да не треба да се стидимо Исуса и Његових речи, као што ће се Исус стидети нас када се врати у својој слави.</w:t>
      </w:r>
    </w:p>
    <w:p w14:paraId="429B590C" w14:textId="77777777" w:rsidR="00F90BDC" w:rsidRDefault="00F90BDC"/>
    <w:p w14:paraId="5CB3F98C" w14:textId="77777777" w:rsidR="00F90BDC" w:rsidRDefault="00F90BDC">
      <w:r xmlns:w="http://schemas.openxmlformats.org/wordprocessingml/2006/main">
        <w:t xml:space="preserve">1. Чврсто у Исусу: не стидети се његових речи</w:t>
      </w:r>
    </w:p>
    <w:p w14:paraId="7F79680A" w14:textId="77777777" w:rsidR="00F90BDC" w:rsidRDefault="00F90BDC"/>
    <w:p w14:paraId="6F995552" w14:textId="77777777" w:rsidR="00F90BDC" w:rsidRDefault="00F90BDC">
      <w:r xmlns:w="http://schemas.openxmlformats.org/wordprocessingml/2006/main">
        <w:t xml:space="preserve">2. Цена учеништва: Исусова очекивања од нас</w:t>
      </w:r>
    </w:p>
    <w:p w14:paraId="686B1735" w14:textId="77777777" w:rsidR="00F90BDC" w:rsidRDefault="00F90BDC"/>
    <w:p w14:paraId="6F664629" w14:textId="77777777" w:rsidR="00F90BDC" w:rsidRDefault="00F90BDC">
      <w:r xmlns:w="http://schemas.openxmlformats.org/wordprocessingml/2006/main">
        <w:t xml:space="preserve">1. Матеј 10:32-33 – „Кога призна мене пред другима, признаћу и ја пред Оцем својим који је на небесима. Али ко се одрекне мене пред другима, ја ћу се одрећи пред својим Оцем који је на небесима.”</w:t>
      </w:r>
    </w:p>
    <w:p w14:paraId="419E810A" w14:textId="77777777" w:rsidR="00F90BDC" w:rsidRDefault="00F90BDC"/>
    <w:p w14:paraId="78C93711" w14:textId="77777777" w:rsidR="00F90BDC" w:rsidRDefault="00F90BDC">
      <w:r xmlns:w="http://schemas.openxmlformats.org/wordprocessingml/2006/main">
        <w:t xml:space="preserve">2. Римљанима 1:16 – „Јер се не стидим јеванђеља, јер је сила Божја та која доноси спасење свакоме који верује: прво Јеврејима, па незнабошцима.“</w:t>
      </w:r>
    </w:p>
    <w:p w14:paraId="5A529098" w14:textId="77777777" w:rsidR="00F90BDC" w:rsidRDefault="00F90BDC"/>
    <w:p w14:paraId="2C81F628" w14:textId="77777777" w:rsidR="00F90BDC" w:rsidRDefault="00F90BDC">
      <w:r xmlns:w="http://schemas.openxmlformats.org/wordprocessingml/2006/main">
        <w:t xml:space="preserve">Лука 9:27 Али заиста вам кажем да овде стоје неки, који неће окусити смрт док не виде царство Божије.</w:t>
      </w:r>
    </w:p>
    <w:p w14:paraId="10CD1555" w14:textId="77777777" w:rsidR="00F90BDC" w:rsidRDefault="00F90BDC"/>
    <w:p w14:paraId="26B80538" w14:textId="77777777" w:rsidR="00F90BDC" w:rsidRDefault="00F90BDC">
      <w:r xmlns:w="http://schemas.openxmlformats.org/wordprocessingml/2006/main">
        <w:t xml:space="preserve">Исус говори својим ученицима да неки од њих неће умрети док не виде Божје Краљевство.</w:t>
      </w:r>
    </w:p>
    <w:p w14:paraId="7CACF6AE" w14:textId="77777777" w:rsidR="00F90BDC" w:rsidRDefault="00F90BDC"/>
    <w:p w14:paraId="12805A0A" w14:textId="77777777" w:rsidR="00F90BDC" w:rsidRDefault="00F90BDC">
      <w:r xmlns:w="http://schemas.openxmlformats.org/wordprocessingml/2006/main">
        <w:t xml:space="preserve">1. Жива нада неба: разумевање Исусовог обећања о вечном животу</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Познавање Божјег Краљевства: да ли сте спремни да га видите?</w:t>
      </w:r>
    </w:p>
    <w:p w14:paraId="66ECED4C" w14:textId="77777777" w:rsidR="00F90BDC" w:rsidRDefault="00F90BDC"/>
    <w:p w14:paraId="2A586164" w14:textId="77777777" w:rsidR="00F90BDC" w:rsidRDefault="00F90BDC">
      <w:r xmlns:w="http://schemas.openxmlformats.org/wordprocessingml/2006/main">
        <w:t xml:space="preserve">1. 1. Коринћанима 15:50-58 – Објашњавајући да наша смртна тела морају бити промењена у бесмртна тела да би ушли у Царство Божије</w:t>
      </w:r>
    </w:p>
    <w:p w14:paraId="1B9CF892" w14:textId="77777777" w:rsidR="00F90BDC" w:rsidRDefault="00F90BDC"/>
    <w:p w14:paraId="6FF8B833" w14:textId="77777777" w:rsidR="00F90BDC" w:rsidRDefault="00F90BDC">
      <w:r xmlns:w="http://schemas.openxmlformats.org/wordprocessingml/2006/main">
        <w:t xml:space="preserve">2. 1. Јованова 3:2-3 - Описујући какви ћемо бити када видимо Царство Божије</w:t>
      </w:r>
    </w:p>
    <w:p w14:paraId="33BF8174" w14:textId="77777777" w:rsidR="00F90BDC" w:rsidRDefault="00F90BDC"/>
    <w:p w14:paraId="54D5FB9B" w14:textId="77777777" w:rsidR="00F90BDC" w:rsidRDefault="00F90BDC">
      <w:r xmlns:w="http://schemas.openxmlformats.org/wordprocessingml/2006/main">
        <w:t xml:space="preserve">Лука 9:28 И догоди се око осам дана после ових речи, узе Петра и Јована и Јакова, и попе се на гору да се помоли.</w:t>
      </w:r>
    </w:p>
    <w:p w14:paraId="3022598D" w14:textId="77777777" w:rsidR="00F90BDC" w:rsidRDefault="00F90BDC"/>
    <w:p w14:paraId="30D253CF" w14:textId="77777777" w:rsidR="00F90BDC" w:rsidRDefault="00F90BDC">
      <w:r xmlns:w="http://schemas.openxmlformats.org/wordprocessingml/2006/main">
        <w:t xml:space="preserve">Ученици су се попели на планину да се помоле са Исусом око 8 дана након што је дао неке значајне изјаве.</w:t>
      </w:r>
    </w:p>
    <w:p w14:paraId="0FE60105" w14:textId="77777777" w:rsidR="00F90BDC" w:rsidRDefault="00F90BDC"/>
    <w:p w14:paraId="05C1E7F9" w14:textId="77777777" w:rsidR="00F90BDC" w:rsidRDefault="00F90BDC">
      <w:r xmlns:w="http://schemas.openxmlformats.org/wordprocessingml/2006/main">
        <w:t xml:space="preserve">1. Важност молитве и дружења са Исусом</w:t>
      </w:r>
    </w:p>
    <w:p w14:paraId="7AECF60C" w14:textId="77777777" w:rsidR="00F90BDC" w:rsidRDefault="00F90BDC"/>
    <w:p w14:paraId="6FA82C35" w14:textId="77777777" w:rsidR="00F90BDC" w:rsidRDefault="00F90BDC">
      <w:r xmlns:w="http://schemas.openxmlformats.org/wordprocessingml/2006/main">
        <w:t xml:space="preserve">2. Значај Исусових речи и значај које оне имају у нашим животима</w:t>
      </w:r>
    </w:p>
    <w:p w14:paraId="21B4E537" w14:textId="77777777" w:rsidR="00F90BDC" w:rsidRDefault="00F90BDC"/>
    <w:p w14:paraId="33CA417A" w14:textId="77777777" w:rsidR="00F90BDC" w:rsidRDefault="00F90BDC">
      <w:r xmlns:w="http://schemas.openxmlformats.org/wordprocessingml/2006/main">
        <w:t xml:space="preserve">1. Колошанима 4:2 – „Посветите се молитви, бдијући и захвални“.</w:t>
      </w:r>
    </w:p>
    <w:p w14:paraId="713EBEA2" w14:textId="77777777" w:rsidR="00F90BDC" w:rsidRDefault="00F90BDC"/>
    <w:p w14:paraId="0F243A7A" w14:textId="77777777" w:rsidR="00F90BDC" w:rsidRDefault="00F90BDC">
      <w:r xmlns:w="http://schemas.openxmlformats.org/wordprocessingml/2006/main">
        <w:t xml:space="preserve">2. Јован 15:7 – „Ако останете у мени и моје речи остану у вама, ишчите шта год желите, и биће вам“.</w:t>
      </w:r>
    </w:p>
    <w:p w14:paraId="7BE403E7" w14:textId="77777777" w:rsidR="00F90BDC" w:rsidRDefault="00F90BDC"/>
    <w:p w14:paraId="7576ADD9" w14:textId="77777777" w:rsidR="00F90BDC" w:rsidRDefault="00F90BDC">
      <w:r xmlns:w="http://schemas.openxmlformats.org/wordprocessingml/2006/main">
        <w:t xml:space="preserve">Лука 9:29 И док се молио, изменио се изглед његовог лица, и одећа му је била бела и блистава.</w:t>
      </w:r>
    </w:p>
    <w:p w14:paraId="64F864A0" w14:textId="77777777" w:rsidR="00F90BDC" w:rsidRDefault="00F90BDC"/>
    <w:p w14:paraId="283945A3" w14:textId="77777777" w:rsidR="00F90BDC" w:rsidRDefault="00F90BDC">
      <w:r xmlns:w="http://schemas.openxmlformats.org/wordprocessingml/2006/main">
        <w:t xml:space="preserve">Исусов изглед се променио и његова одећа је постала заслепљујуће сјајна док се молио.</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Исусов молитвени живот је био толико моћан да је променио његов изглед и одећу.</w:t>
      </w:r>
    </w:p>
    <w:p w14:paraId="65250BB8" w14:textId="77777777" w:rsidR="00F90BDC" w:rsidRDefault="00F90BDC"/>
    <w:p w14:paraId="593F7679" w14:textId="77777777" w:rsidR="00F90BDC" w:rsidRDefault="00F90BDC">
      <w:r xmlns:w="http://schemas.openxmlformats.org/wordprocessingml/2006/main">
        <w:t xml:space="preserve">2: Исусова оданост молитви била је очигледна у његовом измењеном изгледу и одећи.</w:t>
      </w:r>
    </w:p>
    <w:p w14:paraId="72B0D79F" w14:textId="77777777" w:rsidR="00F90BDC" w:rsidRDefault="00F90BDC"/>
    <w:p w14:paraId="054CDC89" w14:textId="77777777" w:rsidR="00F90BDC" w:rsidRDefault="00F90BDC">
      <w:r xmlns:w="http://schemas.openxmlformats.org/wordprocessingml/2006/main">
        <w:t xml:space="preserve">1: Матеј 17:2 – „И преобрази се пред њима, и лице његово засија као сунце, и хаљине његове постадоше беле као светлост“.</w:t>
      </w:r>
    </w:p>
    <w:p w14:paraId="70B52B4A" w14:textId="77777777" w:rsidR="00F90BDC" w:rsidRDefault="00F90BDC"/>
    <w:p w14:paraId="714AA693" w14:textId="77777777" w:rsidR="00F90BDC" w:rsidRDefault="00F90BDC">
      <w:r xmlns:w="http://schemas.openxmlformats.org/wordprocessingml/2006/main">
        <w:t xml:space="preserve">2: 1 Коринћанима 15:52 - "у тренутку, у трептају ока, у последњој труби. Јер ће затрубити, и мртви ће васкрснути непролазни, а ми ћемо се променити."</w:t>
      </w:r>
    </w:p>
    <w:p w14:paraId="57E5366F" w14:textId="77777777" w:rsidR="00F90BDC" w:rsidRDefault="00F90BDC"/>
    <w:p w14:paraId="0F6622DC" w14:textId="77777777" w:rsidR="00F90BDC" w:rsidRDefault="00F90BDC">
      <w:r xmlns:w="http://schemas.openxmlformats.org/wordprocessingml/2006/main">
        <w:t xml:space="preserve">Лука 9:30 И гле, разговараху с њим два човека, а то су били Мојсије и Илија.</w:t>
      </w:r>
    </w:p>
    <w:p w14:paraId="5C53FFED" w14:textId="77777777" w:rsidR="00F90BDC" w:rsidRDefault="00F90BDC"/>
    <w:p w14:paraId="1D8E152B" w14:textId="77777777" w:rsidR="00F90BDC" w:rsidRDefault="00F90BDC">
      <w:r xmlns:w="http://schemas.openxmlformats.org/wordprocessingml/2006/main">
        <w:t xml:space="preserve">Одломак Исус је разговарао са Мојсијем и Илијом.</w:t>
      </w:r>
    </w:p>
    <w:p w14:paraId="6ECEE5F0" w14:textId="77777777" w:rsidR="00F90BDC" w:rsidRDefault="00F90BDC"/>
    <w:p w14:paraId="125827CB" w14:textId="77777777" w:rsidR="00F90BDC" w:rsidRDefault="00F90BDC">
      <w:r xmlns:w="http://schemas.openxmlformats.org/wordprocessingml/2006/main">
        <w:t xml:space="preserve">1. Моћ разговора: Учење од Исуса у Луки 9:30</w:t>
      </w:r>
    </w:p>
    <w:p w14:paraId="5AFB571C" w14:textId="77777777" w:rsidR="00F90BDC" w:rsidRDefault="00F90BDC"/>
    <w:p w14:paraId="7749A822" w14:textId="77777777" w:rsidR="00F90BDC" w:rsidRDefault="00F90BDC">
      <w:r xmlns:w="http://schemas.openxmlformats.org/wordprocessingml/2006/main">
        <w:t xml:space="preserve">2. Исусов сусрет са Мојсијем и Илијом: шта можемо научити из њихове интеракције</w:t>
      </w:r>
    </w:p>
    <w:p w14:paraId="5FC40DD2" w14:textId="77777777" w:rsidR="00F90BDC" w:rsidRDefault="00F90BDC"/>
    <w:p w14:paraId="7F5319A9" w14:textId="77777777" w:rsidR="00F90BDC" w:rsidRDefault="00F90BDC">
      <w:r xmlns:w="http://schemas.openxmlformats.org/wordprocessingml/2006/main">
        <w:t xml:space="preserve">1. Јеврејима 11:24-26 – Вјером је Мојсије, када је дошао у године, одбио да се назове сином кћери фараонове; Одабрати радије да трпите невоље са Божјим народом, него да уживате у задовољствима греха на неко време; Сматрајући срамоту Христову већим богатством од блага у Египту, јер је гледао на награду.</w:t>
      </w:r>
    </w:p>
    <w:p w14:paraId="320C6992" w14:textId="77777777" w:rsidR="00F90BDC" w:rsidRDefault="00F90BDC"/>
    <w:p w14:paraId="213AE593" w14:textId="77777777" w:rsidR="00F90BDC" w:rsidRDefault="00F90BDC">
      <w:r xmlns:w="http://schemas.openxmlformats.org/wordprocessingml/2006/main">
        <w:t xml:space="preserve">2. Матеј 17:3 – И гле, указаше им се Мојсије и Илија како разговарају с њим.</w:t>
      </w:r>
    </w:p>
    <w:p w14:paraId="6B860294" w14:textId="77777777" w:rsidR="00F90BDC" w:rsidRDefault="00F90BDC"/>
    <w:p w14:paraId="0F1DE13A" w14:textId="77777777" w:rsidR="00F90BDC" w:rsidRDefault="00F90BDC">
      <w:r xmlns:w="http://schemas.openxmlformats.org/wordprocessingml/2006/main">
        <w:t xml:space="preserve">Лука 9:31 Који се јавио у слави и говорио о својој смрти коју треба да изврши у Јерусалиму.</w:t>
      </w:r>
    </w:p>
    <w:p w14:paraId="0856327C" w14:textId="77777777" w:rsidR="00F90BDC" w:rsidRDefault="00F90BDC"/>
    <w:p w14:paraId="6DDB6C4D" w14:textId="77777777" w:rsidR="00F90BDC" w:rsidRDefault="00F90BDC">
      <w:r xmlns:w="http://schemas.openxmlformats.org/wordprocessingml/2006/main">
        <w:t xml:space="preserve">Исус се појавио у слави и говорио о својој смрти, коју ће испунити у Јерусалиму.</w:t>
      </w:r>
    </w:p>
    <w:p w14:paraId="15D6BB17" w14:textId="77777777" w:rsidR="00F90BDC" w:rsidRDefault="00F90BDC"/>
    <w:p w14:paraId="69D4113C" w14:textId="77777777" w:rsidR="00F90BDC" w:rsidRDefault="00F90BDC">
      <w:r xmlns:w="http://schemas.openxmlformats.org/wordprocessingml/2006/main">
        <w:t xml:space="preserve">1. Исусова послушност Божјем плану: модел за наше животе</w:t>
      </w:r>
    </w:p>
    <w:p w14:paraId="07A60743" w14:textId="77777777" w:rsidR="00F90BDC" w:rsidRDefault="00F90BDC"/>
    <w:p w14:paraId="07714E5D" w14:textId="77777777" w:rsidR="00F90BDC" w:rsidRDefault="00F90BDC">
      <w:r xmlns:w="http://schemas.openxmlformats.org/wordprocessingml/2006/main">
        <w:t xml:space="preserve">2. Слава Исусове жртве: Његова смрт за наше спасење</w:t>
      </w:r>
    </w:p>
    <w:p w14:paraId="20D80208" w14:textId="77777777" w:rsidR="00F90BDC" w:rsidRDefault="00F90BDC"/>
    <w:p w14:paraId="19D2A1E2" w14:textId="77777777" w:rsidR="00F90BDC" w:rsidRDefault="00F90BDC">
      <w:r xmlns:w="http://schemas.openxmlformats.org/wordprocessingml/2006/main">
        <w:t xml:space="preserve">1. Пхил. 2:5-11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родивши се по обличју људи. И будући у људском обличју, понизио се поставши послушан до смрти, чак и смрти на крсту. Зато га је Бог високо узвисио и дао му име то је изнад сваког имена“.</w:t>
      </w:r>
    </w:p>
    <w:p w14:paraId="40991EB0" w14:textId="77777777" w:rsidR="00F90BDC" w:rsidRDefault="00F90BDC"/>
    <w:p w14:paraId="4D3B19A2" w14:textId="77777777" w:rsidR="00F90BDC" w:rsidRDefault="00F90BDC">
      <w:r xmlns:w="http://schemas.openxmlformats.org/wordprocessingml/2006/main">
        <w:t xml:space="preserve">2. Јев. 12:1-2 – „Зато, пошто смо окружени толиким облаком сведока, одбацимо и сваки терет и грех који се тако чврсто држи, и трчимо истрајно трком која је пред нама, угледајући се на Исуса, утемељитеља и савршитеља наше вере, који је за радост која му је била постављена претрпео крст, презревши срамоту, и седи с десне стране престола Божијег“.</w:t>
      </w:r>
    </w:p>
    <w:p w14:paraId="6F533191" w14:textId="77777777" w:rsidR="00F90BDC" w:rsidRDefault="00F90BDC"/>
    <w:p w14:paraId="65A18015" w14:textId="77777777" w:rsidR="00F90BDC" w:rsidRDefault="00F90BDC">
      <w:r xmlns:w="http://schemas.openxmlformats.org/wordprocessingml/2006/main">
        <w:t xml:space="preserve">Лука 9:32 Али Петар и они који беху с њим отежаше од сна, и пробуде се виде славу његову и двојицу људи који стајаху с њим.</w:t>
      </w:r>
    </w:p>
    <w:p w14:paraId="7FBBA1EE" w14:textId="77777777" w:rsidR="00F90BDC" w:rsidRDefault="00F90BDC"/>
    <w:p w14:paraId="5C4034C6" w14:textId="77777777" w:rsidR="00F90BDC" w:rsidRDefault="00F90BDC">
      <w:r xmlns:w="http://schemas.openxmlformats.org/wordprocessingml/2006/main">
        <w:t xml:space="preserve">Петар и његови сапутници су били обузети сном, али када су се пробудили, видели су Исусову славу и два човека која су била с њим.</w:t>
      </w:r>
    </w:p>
    <w:p w14:paraId="26357FF3" w14:textId="77777777" w:rsidR="00F90BDC" w:rsidRDefault="00F90BDC"/>
    <w:p w14:paraId="6D7A55F5" w14:textId="77777777" w:rsidR="00F90BDC" w:rsidRDefault="00F90BDC">
      <w:r xmlns:w="http://schemas.openxmlformats.org/wordprocessingml/2006/main">
        <w:t xml:space="preserve">1. Моћ Христове славе: откривање снаге да истрајемо</w:t>
      </w:r>
    </w:p>
    <w:p w14:paraId="09407931" w14:textId="77777777" w:rsidR="00F90BDC" w:rsidRDefault="00F90BDC"/>
    <w:p w14:paraId="0975F08C" w14:textId="77777777" w:rsidR="00F90BDC" w:rsidRDefault="00F90BDC">
      <w:r xmlns:w="http://schemas.openxmlformats.org/wordprocessingml/2006/main">
        <w:t xml:space="preserve">2. Буђење Божјег присуства: Препознавање Његовог Величанства и милости</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Ефешанима 5:14 – „Пробуди се, спаваче, и устани из мртвих, и Христос ће те обасјати.“</w:t>
      </w:r>
    </w:p>
    <w:p w14:paraId="0F9DEA69" w14:textId="77777777" w:rsidR="00F90BDC" w:rsidRDefault="00F90BDC"/>
    <w:p w14:paraId="38366E2D" w14:textId="77777777" w:rsidR="00F90BDC" w:rsidRDefault="00F90BDC">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14:paraId="1B2D7863" w14:textId="77777777" w:rsidR="00F90BDC" w:rsidRDefault="00F90BDC"/>
    <w:p w14:paraId="3A701EBE" w14:textId="77777777" w:rsidR="00F90BDC" w:rsidRDefault="00F90BDC">
      <w:r xmlns:w="http://schemas.openxmlformats.org/wordprocessingml/2006/main">
        <w:t xml:space="preserve">Лука 9:33 И кад су одлазили од њега, Петар рече Исусу: Учитељу, добро нам је бити овде; један за тебе, један за Мојсија и један за Илију: не знајући шта је рекао.</w:t>
      </w:r>
    </w:p>
    <w:p w14:paraId="7A584260" w14:textId="77777777" w:rsidR="00F90BDC" w:rsidRDefault="00F90BDC"/>
    <w:p w14:paraId="26F75789" w14:textId="77777777" w:rsidR="00F90BDC" w:rsidRDefault="00F90BDC">
      <w:r xmlns:w="http://schemas.openxmlformats.org/wordprocessingml/2006/main">
        <w:t xml:space="preserve">Петар предлаже да се саграде три шатора у част Исусу, Мојсију и Илији, не схватајући импликације његовог предлога.</w:t>
      </w:r>
    </w:p>
    <w:p w14:paraId="79E5E394" w14:textId="77777777" w:rsidR="00F90BDC" w:rsidRDefault="00F90BDC"/>
    <w:p w14:paraId="0358A98B" w14:textId="77777777" w:rsidR="00F90BDC" w:rsidRDefault="00F90BDC">
      <w:r xmlns:w="http://schemas.openxmlformats.org/wordprocessingml/2006/main">
        <w:t xml:space="preserve">1. Имајте на уму шта кажемо и како то утиче на наше верско путовање.</w:t>
      </w:r>
    </w:p>
    <w:p w14:paraId="7B6CE7E0" w14:textId="77777777" w:rsidR="00F90BDC" w:rsidRDefault="00F90BDC"/>
    <w:p w14:paraId="1C0866ED" w14:textId="77777777" w:rsidR="00F90BDC" w:rsidRDefault="00F90BDC">
      <w:r xmlns:w="http://schemas.openxmlformats.org/wordprocessingml/2006/main">
        <w:t xml:space="preserve">2. Не плашите се да ризикујете у вери и поверењу у Божје вођство.</w:t>
      </w:r>
    </w:p>
    <w:p w14:paraId="096150F7" w14:textId="77777777" w:rsidR="00F90BDC" w:rsidRDefault="00F90BDC"/>
    <w:p w14:paraId="756BD66A" w14:textId="77777777" w:rsidR="00F90BDC" w:rsidRDefault="00F90BDC">
      <w:r xmlns:w="http://schemas.openxmlformats.org/wordprocessingml/2006/main">
        <w:t xml:space="preserve">1. Пословице 15:28 - Срце праведника учи да одговори, а уста безбожника изливају зло.</w:t>
      </w:r>
    </w:p>
    <w:p w14:paraId="450D93AC" w14:textId="77777777" w:rsidR="00F90BDC" w:rsidRDefault="00F90BDC"/>
    <w:p w14:paraId="34E70E5E" w14:textId="77777777" w:rsidR="00F90BDC" w:rsidRDefault="00F90BDC">
      <w:r xmlns:w="http://schemas.openxmlformats.org/wordprocessingml/2006/main">
        <w:t xml:space="preserve">2. Филипљанима 4:6-7 – Не пазите ништа; али у свему молитвом и мољењем са захвалношћу нека се обзнане Богу ваше молбе. И мир Божији, који превазилази сваки разум, чуваће ваша срца и умове кроз Христа Исуса.</w:t>
      </w:r>
    </w:p>
    <w:p w14:paraId="1F1F00AB" w14:textId="77777777" w:rsidR="00F90BDC" w:rsidRDefault="00F90BDC"/>
    <w:p w14:paraId="036975C5" w14:textId="77777777" w:rsidR="00F90BDC" w:rsidRDefault="00F90BDC">
      <w:r xmlns:w="http://schemas.openxmlformats.org/wordprocessingml/2006/main">
        <w:t xml:space="preserve">Лука 9:34 Док је тако говорио, наиђе облак и заклони их, и уплашише се кад уђоше у облак.</w:t>
      </w:r>
    </w:p>
    <w:p w14:paraId="7FD7AB47" w14:textId="77777777" w:rsidR="00F90BDC" w:rsidRDefault="00F90BDC"/>
    <w:p w14:paraId="0FD2C326" w14:textId="77777777" w:rsidR="00F90BDC" w:rsidRDefault="00F90BDC">
      <w:r xmlns:w="http://schemas.openxmlformats.org/wordprocessingml/2006/main">
        <w:t xml:space="preserve">Ученици су се испунили страхом када је облак дошао и засенио их.</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Страх Господњи почетак је мудрости.</w:t>
      </w:r>
    </w:p>
    <w:p w14:paraId="6EAE4CE0" w14:textId="77777777" w:rsidR="00F90BDC" w:rsidRDefault="00F90BDC"/>
    <w:p w14:paraId="2FC818D3" w14:textId="77777777" w:rsidR="00F90BDC" w:rsidRDefault="00F90BDC">
      <w:r xmlns:w="http://schemas.openxmlformats.org/wordprocessingml/2006/main">
        <w:t xml:space="preserve">2. Божје присуство може бити и утешно и преплављујуће.</w:t>
      </w:r>
    </w:p>
    <w:p w14:paraId="2A6D1C6A" w14:textId="77777777" w:rsidR="00F90BDC" w:rsidRDefault="00F90BDC"/>
    <w:p w14:paraId="36E7C61B" w14:textId="77777777" w:rsidR="00F90BDC" w:rsidRDefault="00F90BDC">
      <w:r xmlns:w="http://schemas.openxmlformats.org/wordprocessingml/2006/main">
        <w:t xml:space="preserve">1. Псалам 111:10: „Страх је Господњи почетак мудрости; сви који га практикују имају добар разум. Његова је хвала довека!“</w:t>
      </w:r>
    </w:p>
    <w:p w14:paraId="74A7CB1A" w14:textId="77777777" w:rsidR="00F90BDC" w:rsidRDefault="00F90BDC"/>
    <w:p w14:paraId="6427A7B8" w14:textId="77777777" w:rsidR="00F90BDC" w:rsidRDefault="00F90BDC">
      <w:r xmlns:w="http://schemas.openxmlformats.org/wordprocessingml/2006/main">
        <w:t xml:space="preserve">2. Исаија 6:5: „Тешко мени! Јер сам изгубљен, јер сам човек нечистих усана, и живим усред народа нечистих усана, јер су моје очи виделе Цара, Господа домаћини!"</w:t>
      </w:r>
    </w:p>
    <w:p w14:paraId="605A20AC" w14:textId="77777777" w:rsidR="00F90BDC" w:rsidRDefault="00F90BDC"/>
    <w:p w14:paraId="7CA456B9" w14:textId="77777777" w:rsidR="00F90BDC" w:rsidRDefault="00F90BDC">
      <w:r xmlns:w="http://schemas.openxmlformats.org/wordprocessingml/2006/main">
        <w:t xml:space="preserve">Лука 9:35 И дође глас из облака говорећи: Ово је Син мој љубљени, њега слушајте.</w:t>
      </w:r>
    </w:p>
    <w:p w14:paraId="479FFB28" w14:textId="77777777" w:rsidR="00F90BDC" w:rsidRDefault="00F90BDC"/>
    <w:p w14:paraId="5F73026C" w14:textId="77777777" w:rsidR="00F90BDC" w:rsidRDefault="00F90BDC">
      <w:r xmlns:w="http://schemas.openxmlformats.org/wordprocessingml/2006/main">
        <w:t xml:space="preserve">Овај одломак наглашава божанство Исуса Христа и подстиче вернике да га слушају.</w:t>
      </w:r>
    </w:p>
    <w:p w14:paraId="5A30E1B8" w14:textId="77777777" w:rsidR="00F90BDC" w:rsidRDefault="00F90BDC"/>
    <w:p w14:paraId="20502CAF" w14:textId="77777777" w:rsidR="00F90BDC" w:rsidRDefault="00F90BDC">
      <w:r xmlns:w="http://schemas.openxmlformats.org/wordprocessingml/2006/main">
        <w:t xml:space="preserve">1. Морамо увек слушати Господа, јер је Он љубљени Син Божији.</w:t>
      </w:r>
    </w:p>
    <w:p w14:paraId="3ECEEB13" w14:textId="77777777" w:rsidR="00F90BDC" w:rsidRDefault="00F90BDC"/>
    <w:p w14:paraId="231D05E8" w14:textId="77777777" w:rsidR="00F90BDC" w:rsidRDefault="00F90BDC">
      <w:r xmlns:w="http://schemas.openxmlformats.org/wordprocessingml/2006/main">
        <w:t xml:space="preserve">2. Послушање Господу није избор, већ привилегија – морамо бити спремни да Га слушамо.</w:t>
      </w:r>
    </w:p>
    <w:p w14:paraId="2B784C21" w14:textId="77777777" w:rsidR="00F90BDC" w:rsidRDefault="00F90BDC"/>
    <w:p w14:paraId="410D6654" w14:textId="77777777" w:rsidR="00F90BDC" w:rsidRDefault="00F90BDC">
      <w:r xmlns:w="http://schemas.openxmlformats.org/wordprocessingml/2006/main">
        <w:t xml:space="preserve">1. Матеј 17:5 – Док је још говорио, сјајни облак их засени, и гле, глас из облака рече: „Ово је Син мој љубљени, који је по мојој вољи; њега слушајте.“</w:t>
      </w:r>
    </w:p>
    <w:p w14:paraId="3A1B8446" w14:textId="77777777" w:rsidR="00F90BDC" w:rsidRDefault="00F90BDC"/>
    <w:p w14:paraId="4CAE5083" w14:textId="77777777" w:rsidR="00F90BDC" w:rsidRDefault="00F90BDC">
      <w:r xmlns:w="http://schemas.openxmlformats.org/wordprocessingml/2006/main">
        <w:t xml:space="preserve">2. Јован 3:34 – Јер онај кога је Бог послао изговара речи Божије, јер даје Духа без мере.</w:t>
      </w:r>
    </w:p>
    <w:p w14:paraId="56539EAF" w14:textId="77777777" w:rsidR="00F90BDC" w:rsidRDefault="00F90BDC"/>
    <w:p w14:paraId="60FB8B65" w14:textId="77777777" w:rsidR="00F90BDC" w:rsidRDefault="00F90BDC">
      <w:r xmlns:w="http://schemas.openxmlformats.org/wordprocessingml/2006/main">
        <w:t xml:space="preserve">Лука 9:36 И када је глас прошао, Исус се нађе сам. И држали су га близу, и никоме тих дана не казиваше ништа од онога што су видели.</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је пронађен сам након што се чуо глас, а његови ученици су прећутали о томе.</w:t>
      </w:r>
    </w:p>
    <w:p w14:paraId="53DA9B55" w14:textId="77777777" w:rsidR="00F90BDC" w:rsidRDefault="00F90BDC"/>
    <w:p w14:paraId="0485FCCD" w14:textId="77777777" w:rsidR="00F90BDC" w:rsidRDefault="00F90BDC">
      <w:r xmlns:w="http://schemas.openxmlformats.org/wordprocessingml/2006/main">
        <w:t xml:space="preserve">1. Важност ћутања пред духовним искуствима</w:t>
      </w:r>
    </w:p>
    <w:p w14:paraId="233FEDAF" w14:textId="77777777" w:rsidR="00F90BDC" w:rsidRDefault="00F90BDC"/>
    <w:p w14:paraId="668E28AA" w14:textId="77777777" w:rsidR="00F90BDC" w:rsidRDefault="00F90BDC">
      <w:r xmlns:w="http://schemas.openxmlformats.org/wordprocessingml/2006/main">
        <w:t xml:space="preserve">2. Исусов пример понизности и послушности</w:t>
      </w:r>
    </w:p>
    <w:p w14:paraId="76BAF6A5" w14:textId="77777777" w:rsidR="00F90BDC" w:rsidRDefault="00F90BDC"/>
    <w:p w14:paraId="7D94FF90" w14:textId="77777777" w:rsidR="00F90BDC" w:rsidRDefault="00F90BDC">
      <w:r xmlns:w="http://schemas.openxmlformats.org/wordprocessingml/2006/main">
        <w:t xml:space="preserve">1. Матеј 17:5 – „Док је још говорио, гле, сјајни облак их засени; и одједном се из облака огласи глас говорећи: „Ово је Син мој љубљени, који је по мојој вољи. Чујте га. !”</w:t>
      </w:r>
    </w:p>
    <w:p w14:paraId="581D3F9B" w14:textId="77777777" w:rsidR="00F90BDC" w:rsidRDefault="00F90BDC"/>
    <w:p w14:paraId="751E06BB" w14:textId="77777777" w:rsidR="00F90BDC" w:rsidRDefault="00F90BDC">
      <w:r xmlns:w="http://schemas.openxmlformats.org/wordprocessingml/2006/main">
        <w:t xml:space="preserve">2. Јаковљева 3:17 – Али мудрост која је одозго је најпре чиста, затим мирољубива, блага, вољна на принос, пуна милости и добрих плодова, без пристрасности и без лицемерја.</w:t>
      </w:r>
    </w:p>
    <w:p w14:paraId="1BF52394" w14:textId="77777777" w:rsidR="00F90BDC" w:rsidRDefault="00F90BDC"/>
    <w:p w14:paraId="2662B11F" w14:textId="77777777" w:rsidR="00F90BDC" w:rsidRDefault="00F90BDC">
      <w:r xmlns:w="http://schemas.openxmlformats.org/wordprocessingml/2006/main">
        <w:t xml:space="preserve">Лука 9:37 И догоди се да га сутрадан, кад сиђоше с брда, срете много народа.</w:t>
      </w:r>
    </w:p>
    <w:p w14:paraId="3331A943" w14:textId="77777777" w:rsidR="00F90BDC" w:rsidRDefault="00F90BDC"/>
    <w:p w14:paraId="13372F42" w14:textId="77777777" w:rsidR="00F90BDC" w:rsidRDefault="00F90BDC">
      <w:r xmlns:w="http://schemas.openxmlformats.org/wordprocessingml/2006/main">
        <w:t xml:space="preserve">Следећег дана Исуса је дочекало велико мноштво.</w:t>
      </w:r>
    </w:p>
    <w:p w14:paraId="471CA821" w14:textId="77777777" w:rsidR="00F90BDC" w:rsidRDefault="00F90BDC"/>
    <w:p w14:paraId="316AD9D3" w14:textId="77777777" w:rsidR="00F90BDC" w:rsidRDefault="00F90BDC">
      <w:r xmlns:w="http://schemas.openxmlformats.org/wordprocessingml/2006/main">
        <w:t xml:space="preserve">1: Исусова учења и служба су толико моћни да су људи из даљине привучени Њему.</w:t>
      </w:r>
    </w:p>
    <w:p w14:paraId="6B333357" w14:textId="77777777" w:rsidR="00F90BDC" w:rsidRDefault="00F90BDC"/>
    <w:p w14:paraId="26457995" w14:textId="77777777" w:rsidR="00F90BDC" w:rsidRDefault="00F90BDC">
      <w:r xmlns:w="http://schemas.openxmlformats.org/wordprocessingml/2006/main">
        <w:t xml:space="preserve">2: Не треба да се плашимо да са другима поделимо вести о Исусовом учењу и служби.</w:t>
      </w:r>
    </w:p>
    <w:p w14:paraId="52560F09" w14:textId="77777777" w:rsidR="00F90BDC" w:rsidRDefault="00F90BDC"/>
    <w:p w14:paraId="4A8BB82A" w14:textId="77777777" w:rsidR="00F90BDC" w:rsidRDefault="00F90BDC">
      <w:r xmlns:w="http://schemas.openxmlformats.org/wordprocessingml/2006/main">
        <w:t xml:space="preserve">1: Дела апостолска 2:46-47 „И из дана у дан, идући заједно у храм и ломећи хлеб у својим домовима, примали су храну радосна и великодушна срца, хвалећи Бога и имали наклоност целог народа. И Господ је из дана у дан додавао оне који су се спасавали.”</w:t>
      </w:r>
    </w:p>
    <w:p w14:paraId="6D2512AC" w14:textId="77777777" w:rsidR="00F90BDC" w:rsidRDefault="00F90BDC"/>
    <w:p w14:paraId="424A5482" w14:textId="77777777" w:rsidR="00F90BDC" w:rsidRDefault="00F90BDC">
      <w:r xmlns:w="http://schemas.openxmlformats.org/wordprocessingml/2006/main">
        <w:t xml:space="preserve">2: Филипљанима 1:15-18 „Тачно је да једни проповедају Христа из зависти и ривалства, а други из добре воље. Ови други то чине из љубави, знајући да сам овде стављен ради одбране јеванђеља. </w:t>
      </w:r>
      <w:r xmlns:w="http://schemas.openxmlformats.org/wordprocessingml/2006/main">
        <w:lastRenderedPageBreak xmlns:w="http://schemas.openxmlformats.org/wordprocessingml/2006/main"/>
      </w:r>
      <w:r xmlns:w="http://schemas.openxmlformats.org/wordprocessingml/2006/main">
        <w:t xml:space="preserve">Први проглашавају Христа из себичне амбиције, а не искрено, претпостављајући да могу да ми подметну невоље док сам у оковима. Али какве то везе има? Важно је да се на сваки начин, било из лажних побуда или истинитих, проповеда Христос. И због овога се радујем. Да, и наставићу да се радујем.”</w:t>
      </w:r>
    </w:p>
    <w:p w14:paraId="3898DB2A" w14:textId="77777777" w:rsidR="00F90BDC" w:rsidRDefault="00F90BDC"/>
    <w:p w14:paraId="5B1CAF3A" w14:textId="77777777" w:rsidR="00F90BDC" w:rsidRDefault="00F90BDC">
      <w:r xmlns:w="http://schemas.openxmlformats.org/wordprocessingml/2006/main">
        <w:t xml:space="preserve">Лука 9:38 И гле, један човек из друштва повика говорећи: Учитељу, молим те, погледај сина мога, јер је он моје једино дете.</w:t>
      </w:r>
    </w:p>
    <w:p w14:paraId="767B1D28" w14:textId="77777777" w:rsidR="00F90BDC" w:rsidRDefault="00F90BDC"/>
    <w:p w14:paraId="6C1A869B" w14:textId="77777777" w:rsidR="00F90BDC" w:rsidRDefault="00F90BDC">
      <w:r xmlns:w="http://schemas.openxmlformats.org/wordprocessingml/2006/main">
        <w:t xml:space="preserve">Човек са сином јединцем замолио је Исуса да га погледа.</w:t>
      </w:r>
    </w:p>
    <w:p w14:paraId="50AAEAE8" w14:textId="77777777" w:rsidR="00F90BDC" w:rsidRDefault="00F90BDC"/>
    <w:p w14:paraId="4802B733" w14:textId="77777777" w:rsidR="00F90BDC" w:rsidRDefault="00F90BDC">
      <w:r xmlns:w="http://schemas.openxmlformats.org/wordprocessingml/2006/main">
        <w:t xml:space="preserve">1. Привилегија молити Исуса за помоћ</w:t>
      </w:r>
    </w:p>
    <w:p w14:paraId="2B3AEF1A" w14:textId="77777777" w:rsidR="00F90BDC" w:rsidRDefault="00F90BDC"/>
    <w:p w14:paraId="0EF38E8B" w14:textId="77777777" w:rsidR="00F90BDC" w:rsidRDefault="00F90BDC">
      <w:r xmlns:w="http://schemas.openxmlformats.org/wordprocessingml/2006/main">
        <w:t xml:space="preserve">2. Моћ вере и молитве</w:t>
      </w:r>
    </w:p>
    <w:p w14:paraId="30B012A9" w14:textId="77777777" w:rsidR="00F90BDC" w:rsidRDefault="00F90BDC"/>
    <w:p w14:paraId="6DC89EA8" w14:textId="77777777" w:rsidR="00F90BDC" w:rsidRDefault="00F90BDC">
      <w:r xmlns:w="http://schemas.openxmlformats.org/wordprocessingml/2006/main">
        <w:t xml:space="preserve">1. Марко 10:46-52 - Исус исцељује слепог Вартимеја</w:t>
      </w:r>
    </w:p>
    <w:p w14:paraId="447B74E3" w14:textId="77777777" w:rsidR="00F90BDC" w:rsidRDefault="00F90BDC"/>
    <w:p w14:paraId="4F400AFF" w14:textId="77777777" w:rsidR="00F90BDC" w:rsidRDefault="00F90BDC">
      <w:r xmlns:w="http://schemas.openxmlformats.org/wordprocessingml/2006/main">
        <w:t xml:space="preserve">2. Јаков 5:13-16 - Моћ молитве и исповести</w:t>
      </w:r>
    </w:p>
    <w:p w14:paraId="66F2AD01" w14:textId="77777777" w:rsidR="00F90BDC" w:rsidRDefault="00F90BDC"/>
    <w:p w14:paraId="06E3ED70" w14:textId="77777777" w:rsidR="00F90BDC" w:rsidRDefault="00F90BDC">
      <w:r xmlns:w="http://schemas.openxmlformats.org/wordprocessingml/2006/main">
        <w:t xml:space="preserve">Лука 9:39 И гле, дух га узе, и он одједном повиче; и раздире га што се поново пени, и тешко му се одваја модрица.</w:t>
      </w:r>
    </w:p>
    <w:p w14:paraId="71188EA4" w14:textId="77777777" w:rsidR="00F90BDC" w:rsidRDefault="00F90BDC"/>
    <w:p w14:paraId="5625292E" w14:textId="77777777" w:rsidR="00F90BDC" w:rsidRDefault="00F90BDC">
      <w:r xmlns:w="http://schemas.openxmlformats.org/wordprocessingml/2006/main">
        <w:t xml:space="preserve">Дух долази на човека и тера га да виче у агонији, пени на уста и наноси му велики бол пре него што оде од њега.</w:t>
      </w:r>
    </w:p>
    <w:p w14:paraId="6AA9B06F" w14:textId="77777777" w:rsidR="00F90BDC" w:rsidRDefault="00F90BDC"/>
    <w:p w14:paraId="0AE293A7" w14:textId="77777777" w:rsidR="00F90BDC" w:rsidRDefault="00F90BDC">
      <w:r xmlns:w="http://schemas.openxmlformats.org/wordprocessingml/2006/main">
        <w:t xml:space="preserve">1. „Моћ непријатеља: чврсто се боримо против духовног напада“</w:t>
      </w:r>
    </w:p>
    <w:p w14:paraId="314734C7" w14:textId="77777777" w:rsidR="00F90BDC" w:rsidRDefault="00F90BDC"/>
    <w:p w14:paraId="13C0783C" w14:textId="77777777" w:rsidR="00F90BDC" w:rsidRDefault="00F90BDC">
      <w:r xmlns:w="http://schemas.openxmlformats.org/wordprocessingml/2006/main">
        <w:t xml:space="preserve">2. „Снага вере: превазилажење изазова уз Божију помоћ“</w:t>
      </w:r>
    </w:p>
    <w:p w14:paraId="59D14347" w14:textId="77777777" w:rsidR="00F90BDC" w:rsidRDefault="00F90BDC"/>
    <w:p w14:paraId="4C0EDE72" w14:textId="77777777" w:rsidR="00F90BDC" w:rsidRDefault="00F90BDC">
      <w:r xmlns:w="http://schemas.openxmlformats.org/wordprocessingml/2006/main">
        <w:t xml:space="preserve">1. 1. Петрова 5:8-9 – „Будите трезвени, будите опрезни. Противник ваш ђаво шуља около као лав који риче, тражећи кога да прождере. Одуприте му се, чврст у својој вери, знајући да су исте врсте патње доживљава ваше братство широм света“.</w:t>
      </w:r>
    </w:p>
    <w:p w14:paraId="7178AB94" w14:textId="77777777" w:rsidR="00F90BDC" w:rsidRDefault="00F90BDC"/>
    <w:p w14:paraId="3D5B49BF" w14:textId="77777777" w:rsidR="00F90BDC" w:rsidRDefault="00F90BDC">
      <w:r xmlns:w="http://schemas.openxmlformats.org/wordprocessingml/2006/main">
        <w:t xml:space="preserve">2. Јаковљева 4:7-8 – „Покорите се, дакле, Богу. Одуприте се ђаволу, и он ће побећи од вас. Приближите се Богу, и он ће се приближити вама. Очистите руке своје, грешници, и очистите своје. срца, ви двоумни“.</w:t>
      </w:r>
    </w:p>
    <w:p w14:paraId="7228FD53" w14:textId="77777777" w:rsidR="00F90BDC" w:rsidRDefault="00F90BDC"/>
    <w:p w14:paraId="298B4A4C" w14:textId="77777777" w:rsidR="00F90BDC" w:rsidRDefault="00F90BDC">
      <w:r xmlns:w="http://schemas.openxmlformats.org/wordprocessingml/2006/main">
        <w:t xml:space="preserve">Лука 9:40 И молио сам ученике твоје да га избаце; а нису могли.</w:t>
      </w:r>
    </w:p>
    <w:p w14:paraId="5FAE03E0" w14:textId="77777777" w:rsidR="00F90BDC" w:rsidRDefault="00F90BDC"/>
    <w:p w14:paraId="31D7800B" w14:textId="77777777" w:rsidR="00F90BDC" w:rsidRDefault="00F90BDC">
      <w:r xmlns:w="http://schemas.openxmlformats.org/wordprocessingml/2006/main">
        <w:t xml:space="preserve">Исус је тражио од својих ученика да истерају злог духа, али они то нису могли да учине.</w:t>
      </w:r>
    </w:p>
    <w:p w14:paraId="3357ED67" w14:textId="77777777" w:rsidR="00F90BDC" w:rsidRDefault="00F90BDC"/>
    <w:p w14:paraId="4F3B663A" w14:textId="77777777" w:rsidR="00F90BDC" w:rsidRDefault="00F90BDC">
      <w:r xmlns:w="http://schemas.openxmlformats.org/wordprocessingml/2006/main">
        <w:t xml:space="preserve">1. Моћ вере: Учити да верујете Богу у тешким ситуацијама</w:t>
      </w:r>
    </w:p>
    <w:p w14:paraId="34CDA8CC" w14:textId="77777777" w:rsidR="00F90BDC" w:rsidRDefault="00F90BDC"/>
    <w:p w14:paraId="50D158E6" w14:textId="77777777" w:rsidR="00F90BDC" w:rsidRDefault="00F90BDC">
      <w:r xmlns:w="http://schemas.openxmlformats.org/wordprocessingml/2006/main">
        <w:t xml:space="preserve">2. Превазилажење страха: ослањање на Бога за снагу и храброст</w:t>
      </w:r>
    </w:p>
    <w:p w14:paraId="0A4C51A4" w14:textId="77777777" w:rsidR="00F90BDC" w:rsidRDefault="00F90BDC"/>
    <w:p w14:paraId="2CE4AB24" w14:textId="77777777" w:rsidR="00F90BDC" w:rsidRDefault="00F90BDC">
      <w:r xmlns:w="http://schemas.openxmlformats.org/wordprocessingml/2006/main">
        <w:t xml:space="preserve">1. Матеј 17:20 – А Исус им рече: Због вашег неверовања; јер заиста вам кажем: Ако имате веру као зрно горушичино, рећи ћете гори овој: Пређите одавде на оно место; и то ће уклонити; и ништа вам неће бити немогуће.</w:t>
      </w:r>
    </w:p>
    <w:p w14:paraId="5B863E25" w14:textId="77777777" w:rsidR="00F90BDC" w:rsidRDefault="00F90BDC"/>
    <w:p w14:paraId="480B08E0" w14:textId="77777777" w:rsidR="00F90BDC" w:rsidRDefault="00F90BDC">
      <w:r xmlns:w="http://schemas.openxmlformats.org/wordprocessingml/2006/main">
        <w:t xml:space="preserve">2. Марко 9:23 – Исус му рече: Ако можеш веровати, све је могуће ономе који верује.</w:t>
      </w:r>
    </w:p>
    <w:p w14:paraId="6A6067BE" w14:textId="77777777" w:rsidR="00F90BDC" w:rsidRDefault="00F90BDC"/>
    <w:p w14:paraId="0F78D338" w14:textId="77777777" w:rsidR="00F90BDC" w:rsidRDefault="00F90BDC">
      <w:r xmlns:w="http://schemas.openxmlformats.org/wordprocessingml/2006/main">
        <w:t xml:space="preserve">Лука 9:41 А Исус одговарајући рече: О роде неверни и покварени, докле ћу бити с вама и трпети вас? Доведи свог сина овамо.</w:t>
      </w:r>
    </w:p>
    <w:p w14:paraId="294BD41A" w14:textId="77777777" w:rsidR="00F90BDC" w:rsidRDefault="00F90BDC"/>
    <w:p w14:paraId="5D14AB3B" w14:textId="77777777" w:rsidR="00F90BDC" w:rsidRDefault="00F90BDC">
      <w:r xmlns:w="http://schemas.openxmlformats.org/wordprocessingml/2006/main">
        <w:t xml:space="preserve">Исус је прекорио људе због недостатка вере и замолио их да му доведу сина.</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Морамо имати веру у Бога и веровати му да ће нас водити кроз наше борбе.</w:t>
      </w:r>
    </w:p>
    <w:p w14:paraId="1EA082F1" w14:textId="77777777" w:rsidR="00F90BDC" w:rsidRDefault="00F90BDC"/>
    <w:p w14:paraId="0ECC0EDA" w14:textId="77777777" w:rsidR="00F90BDC" w:rsidRDefault="00F90BDC">
      <w:r xmlns:w="http://schemas.openxmlformats.org/wordprocessingml/2006/main">
        <w:t xml:space="preserve">2: Морамо имати стрпљења и истрајности и своје проблеме изнети Богу.</w:t>
      </w:r>
    </w:p>
    <w:p w14:paraId="4562769F" w14:textId="77777777" w:rsidR="00F90BDC" w:rsidRDefault="00F90BDC"/>
    <w:p w14:paraId="6D6D78CB"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1BBFE515" w14:textId="77777777" w:rsidR="00F90BDC" w:rsidRDefault="00F90BDC"/>
    <w:p w14:paraId="2BC4084F" w14:textId="77777777" w:rsidR="00F90BDC" w:rsidRDefault="00F90BDC">
      <w:r xmlns:w="http://schemas.openxmlformats.org/wordprocessingml/2006/main">
        <w:t xml:space="preserve">2: Јаковљева 1:3-4 – „Јер знате да када је ваша вера на испиту, ваша издржљивост има прилику да расте. Зато нека расте, јер када ваша издржљивост буде потпуно развијена, бићете савршени и потпуни, и ништа вам не треба ."</w:t>
      </w:r>
    </w:p>
    <w:p w14:paraId="1A7F8296" w14:textId="77777777" w:rsidR="00F90BDC" w:rsidRDefault="00F90BDC"/>
    <w:p w14:paraId="28C17DB3" w14:textId="77777777" w:rsidR="00F90BDC" w:rsidRDefault="00F90BDC">
      <w:r xmlns:w="http://schemas.openxmlformats.org/wordprocessingml/2006/main">
        <w:t xml:space="preserve">Лука 9:42 И док је он још долазио, ђаво га је бацио доле и ископао. И запрети Исус нечистом духу, и исцели дете, и поново га преда оцу његовом.</w:t>
      </w:r>
    </w:p>
    <w:p w14:paraId="22000143" w14:textId="77777777" w:rsidR="00F90BDC" w:rsidRDefault="00F90BDC"/>
    <w:p w14:paraId="753D3AE2" w14:textId="77777777" w:rsidR="00F90BDC" w:rsidRDefault="00F90BDC">
      <w:r xmlns:w="http://schemas.openxmlformats.org/wordprocessingml/2006/main">
        <w:t xml:space="preserve">Исус је наишао на дете које је опседао ђаво и исцелио га, предавши га његовом оцу.</w:t>
      </w:r>
    </w:p>
    <w:p w14:paraId="4908DE3F" w14:textId="77777777" w:rsidR="00F90BDC" w:rsidRDefault="00F90BDC"/>
    <w:p w14:paraId="7442F153" w14:textId="77777777" w:rsidR="00F90BDC" w:rsidRDefault="00F90BDC">
      <w:r xmlns:w="http://schemas.openxmlformats.org/wordprocessingml/2006/main">
        <w:t xml:space="preserve">1. Исус открива свој ауторитет кроз чуда</w:t>
      </w:r>
    </w:p>
    <w:p w14:paraId="4730E035" w14:textId="77777777" w:rsidR="00F90BDC" w:rsidRDefault="00F90BDC"/>
    <w:p w14:paraId="39163030" w14:textId="77777777" w:rsidR="00F90BDC" w:rsidRDefault="00F90BDC">
      <w:r xmlns:w="http://schemas.openxmlformats.org/wordprocessingml/2006/main">
        <w:t xml:space="preserve">2. Моћ вере у превазилажењу изазова</w:t>
      </w:r>
    </w:p>
    <w:p w14:paraId="23438099" w14:textId="77777777" w:rsidR="00F90BDC" w:rsidRDefault="00F90BDC"/>
    <w:p w14:paraId="6FA93B48" w14:textId="77777777" w:rsidR="00F90BDC" w:rsidRDefault="00F90BDC">
      <w:r xmlns:w="http://schemas.openxmlformats.org/wordprocessingml/2006/main">
        <w:t xml:space="preserve">1. Матеј 8:28-34, Исус изгони демоне</w:t>
      </w:r>
    </w:p>
    <w:p w14:paraId="4A5420DB" w14:textId="77777777" w:rsidR="00F90BDC" w:rsidRDefault="00F90BDC"/>
    <w:p w14:paraId="187D5A63" w14:textId="77777777" w:rsidR="00F90BDC" w:rsidRDefault="00F90BDC">
      <w:r xmlns:w="http://schemas.openxmlformats.org/wordprocessingml/2006/main">
        <w:t xml:space="preserve">2. Марко 5:1-20, Исус исцељује човека опседнутог демонима</w:t>
      </w:r>
    </w:p>
    <w:p w14:paraId="1C013FDD" w14:textId="77777777" w:rsidR="00F90BDC" w:rsidRDefault="00F90BDC"/>
    <w:p w14:paraId="76FBC817" w14:textId="77777777" w:rsidR="00F90BDC" w:rsidRDefault="00F90BDC">
      <w:r xmlns:w="http://schemas.openxmlformats.org/wordprocessingml/2006/main">
        <w:t xml:space="preserve">Лука 9:43 И сви су били задивљени силном силом Божјом. Али док су се сви чудили свему што је Исус учинио, он је рекао својим ученицима:</w:t>
      </w:r>
    </w:p>
    <w:p w14:paraId="34380D26" w14:textId="77777777" w:rsidR="00F90BDC" w:rsidRDefault="00F90BDC"/>
    <w:p w14:paraId="655D28C5" w14:textId="77777777" w:rsidR="00F90BDC" w:rsidRDefault="00F90BDC">
      <w:r xmlns:w="http://schemas.openxmlformats.org/wordprocessingml/2006/main">
        <w:t xml:space="preserve">Ученици су били задивљени силом Божјом коју је Исус показао.</w:t>
      </w:r>
    </w:p>
    <w:p w14:paraId="41F1EFB9" w14:textId="77777777" w:rsidR="00F90BDC" w:rsidRDefault="00F90BDC"/>
    <w:p w14:paraId="79866418" w14:textId="77777777" w:rsidR="00F90BDC" w:rsidRDefault="00F90BDC">
      <w:r xmlns:w="http://schemas.openxmlformats.org/wordprocessingml/2006/main">
        <w:t xml:space="preserve">1. Будимо задивљени силом Божијом</w:t>
      </w:r>
    </w:p>
    <w:p w14:paraId="33BAEF65" w14:textId="77777777" w:rsidR="00F90BDC" w:rsidRDefault="00F90BDC"/>
    <w:p w14:paraId="257EC724" w14:textId="77777777" w:rsidR="00F90BDC" w:rsidRDefault="00F90BDC">
      <w:r xmlns:w="http://schemas.openxmlformats.org/wordprocessingml/2006/main">
        <w:t xml:space="preserve">2. Научимо од Исуса да ценимо Божју моћ</w:t>
      </w:r>
    </w:p>
    <w:p w14:paraId="0BAA7491" w14:textId="77777777" w:rsidR="00F90BDC" w:rsidRDefault="00F90BDC"/>
    <w:p w14:paraId="254692E7" w14:textId="77777777" w:rsidR="00F90BDC" w:rsidRDefault="00F90BDC">
      <w:r xmlns:w="http://schemas.openxmlformats.org/wordprocessingml/2006/main">
        <w:t xml:space="preserve">1. Псалам 33:6 – Речју Господњом створена су небеса; и сва војска њихова дахом уста његових.</w:t>
      </w:r>
    </w:p>
    <w:p w14:paraId="1F7E728D" w14:textId="77777777" w:rsidR="00F90BDC" w:rsidRDefault="00F90BDC"/>
    <w:p w14:paraId="50FD3B67" w14:textId="77777777" w:rsidR="00F90BDC" w:rsidRDefault="00F90BDC">
      <w:r xmlns:w="http://schemas.openxmlformats.org/wordprocessingml/2006/main">
        <w:t xml:space="preserve">2. Матеј 19:26 – Али Исус их погледа и рече им: „Човеку је то немогуће, а Богу је све могуће.“</w:t>
      </w:r>
    </w:p>
    <w:p w14:paraId="1DDCB064" w14:textId="77777777" w:rsidR="00F90BDC" w:rsidRDefault="00F90BDC"/>
    <w:p w14:paraId="3667BB3B" w14:textId="77777777" w:rsidR="00F90BDC" w:rsidRDefault="00F90BDC">
      <w:r xmlns:w="http://schemas.openxmlformats.org/wordprocessingml/2006/main">
        <w:t xml:space="preserve">Лука 9:44 Нека ове речи утону у ваше уши, јер ће Син човечји бити предан у руке људима.</w:t>
      </w:r>
    </w:p>
    <w:p w14:paraId="4486842D" w14:textId="77777777" w:rsidR="00F90BDC" w:rsidRDefault="00F90BDC"/>
    <w:p w14:paraId="77897F98" w14:textId="77777777" w:rsidR="00F90BDC" w:rsidRDefault="00F90BDC">
      <w:r xmlns:w="http://schemas.openxmlformats.org/wordprocessingml/2006/main">
        <w:t xml:space="preserve">Син Човечији биће предан у руке људима.</w:t>
      </w:r>
    </w:p>
    <w:p w14:paraId="70F0F4D5" w14:textId="77777777" w:rsidR="00F90BDC" w:rsidRDefault="00F90BDC"/>
    <w:p w14:paraId="66ED9114" w14:textId="77777777" w:rsidR="00F90BDC" w:rsidRDefault="00F90BDC">
      <w:r xmlns:w="http://schemas.openxmlformats.org/wordprocessingml/2006/main">
        <w:t xml:space="preserve">1: Исус Христос, наш Спаситељ, добровољно је предао Себе да га преда људима ради нашег спасења.</w:t>
      </w:r>
    </w:p>
    <w:p w14:paraId="42E3964A" w14:textId="77777777" w:rsidR="00F90BDC" w:rsidRDefault="00F90BDC"/>
    <w:p w14:paraId="30096F8C" w14:textId="77777777" w:rsidR="00F90BDC" w:rsidRDefault="00F90BDC">
      <w:r xmlns:w="http://schemas.openxmlformats.org/wordprocessingml/2006/main">
        <w:t xml:space="preserve">2: Господ Бог наш је био вољан да страда од људских руку да нас спасе од наших греха.</w:t>
      </w:r>
    </w:p>
    <w:p w14:paraId="75091F74" w14:textId="77777777" w:rsidR="00F90BDC" w:rsidRDefault="00F90BDC"/>
    <w:p w14:paraId="7A089DEC" w14:textId="77777777" w:rsidR="00F90BDC" w:rsidRDefault="00F90BDC">
      <w:r xmlns:w="http://schemas.openxmlformats.org/wordprocessingml/2006/main">
        <w:t xml:space="preserve">1:Јован 3:16 Јер Бог је тако заволео свет да је дао Сина свог Јединородног, да ниједан који верује у њега не погине, него да има живот вечни.</w:t>
      </w:r>
    </w:p>
    <w:p w14:paraId="379F5F72" w14:textId="77777777" w:rsidR="00F90BDC" w:rsidRDefault="00F90BDC"/>
    <w:p w14:paraId="781D63DD" w14:textId="77777777" w:rsidR="00F90BDC" w:rsidRDefault="00F90BDC">
      <w:r xmlns:w="http://schemas.openxmlformats.org/wordprocessingml/2006/main">
        <w:t xml:space="preserve">2: Римљанима 5:8 Али Бог своју љубав показује према нама тиме што је Христос умро за нас док смо још били грешници.</w:t>
      </w:r>
    </w:p>
    <w:p w14:paraId="1A8D121E" w14:textId="77777777" w:rsidR="00F90BDC" w:rsidRDefault="00F90BDC"/>
    <w:p w14:paraId="30FCD40E" w14:textId="77777777" w:rsidR="00F90BDC" w:rsidRDefault="00F90BDC">
      <w:r xmlns:w="http://schemas.openxmlformats.org/wordprocessingml/2006/main">
        <w:t xml:space="preserve">Лука 9:45 Али они не разумеше ову реч, и беше скривена од њих, да је не опазише, и бојаше се да га питају за ту реч.</w:t>
      </w:r>
    </w:p>
    <w:p w14:paraId="6E5FD7AD" w14:textId="77777777" w:rsidR="00F90BDC" w:rsidRDefault="00F90BDC"/>
    <w:p w14:paraId="6DE209B2" w14:textId="77777777" w:rsidR="00F90BDC" w:rsidRDefault="00F90BDC">
      <w:r xmlns:w="http://schemas.openxmlformats.org/wordprocessingml/2006/main">
        <w:t xml:space="preserve">Ученици нису разумели Исусове речи и превише су се плашили да га затраже за појашњење.</w:t>
      </w:r>
    </w:p>
    <w:p w14:paraId="139AE9A1" w14:textId="77777777" w:rsidR="00F90BDC" w:rsidRDefault="00F90BDC"/>
    <w:p w14:paraId="3901719F" w14:textId="77777777" w:rsidR="00F90BDC" w:rsidRDefault="00F90BDC">
      <w:r xmlns:w="http://schemas.openxmlformats.org/wordprocessingml/2006/main">
        <w:t xml:space="preserve">1: Морамо настојати да разумемо Исусова учења, чак и ако их у почетку не разумемо.</w:t>
      </w:r>
    </w:p>
    <w:p w14:paraId="0770BA14" w14:textId="77777777" w:rsidR="00F90BDC" w:rsidRDefault="00F90BDC"/>
    <w:p w14:paraId="0A9F5887" w14:textId="77777777" w:rsidR="00F90BDC" w:rsidRDefault="00F90BDC">
      <w:r xmlns:w="http://schemas.openxmlformats.org/wordprocessingml/2006/main">
        <w:t xml:space="preserve">2: Морамо бити довољно храбри да тражимо објашњење ствари које не разумемо.</w:t>
      </w:r>
    </w:p>
    <w:p w14:paraId="1E13DC8E" w14:textId="77777777" w:rsidR="00F90BDC" w:rsidRDefault="00F90BDC"/>
    <w:p w14:paraId="7B00FF2F" w14:textId="77777777" w:rsidR="00F90BDC" w:rsidRDefault="00F90BDC">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14:paraId="704AB8D7" w14:textId="77777777" w:rsidR="00F90BDC" w:rsidRDefault="00F90BDC"/>
    <w:p w14:paraId="7DA1F93A" w14:textId="77777777" w:rsidR="00F90BDC" w:rsidRDefault="00F90BDC">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14:paraId="49E32047" w14:textId="77777777" w:rsidR="00F90BDC" w:rsidRDefault="00F90BDC"/>
    <w:p w14:paraId="295A2786" w14:textId="77777777" w:rsidR="00F90BDC" w:rsidRDefault="00F90BDC">
      <w:r xmlns:w="http://schemas.openxmlformats.org/wordprocessingml/2006/main">
        <w:t xml:space="preserve">Лука 9:46 Тада је међу њима настало расуђивање ко од њих да буде највећи.</w:t>
      </w:r>
    </w:p>
    <w:p w14:paraId="02AB1075" w14:textId="77777777" w:rsidR="00F90BDC" w:rsidRDefault="00F90BDC"/>
    <w:p w14:paraId="77A304A2" w14:textId="77777777" w:rsidR="00F90BDC" w:rsidRDefault="00F90BDC">
      <w:r xmlns:w="http://schemas.openxmlformats.org/wordprocessingml/2006/main">
        <w:t xml:space="preserve">Овај одломак говори о томе како су се ученици међусобно препирали ко ће бити највећи у Царству Божијем.</w:t>
      </w:r>
    </w:p>
    <w:p w14:paraId="43F5BA88" w14:textId="77777777" w:rsidR="00F90BDC" w:rsidRDefault="00F90BDC"/>
    <w:p w14:paraId="4501D1BE" w14:textId="77777777" w:rsidR="00F90BDC" w:rsidRDefault="00F90BDC">
      <w:r xmlns:w="http://schemas.openxmlformats.org/wordprocessingml/2006/main">
        <w:t xml:space="preserve">1. Како понос може угрозити наш позив: Испитивање ароганције ученика у Луки 9:46</w:t>
      </w:r>
    </w:p>
    <w:p w14:paraId="71D833CC" w14:textId="77777777" w:rsidR="00F90BDC" w:rsidRDefault="00F90BDC"/>
    <w:p w14:paraId="0E4807C8" w14:textId="77777777" w:rsidR="00F90BDC" w:rsidRDefault="00F90BDC">
      <w:r xmlns:w="http://schemas.openxmlformats.org/wordprocessingml/2006/main">
        <w:t xml:space="preserve">2. Како остати понизан: одустајање од сопствене важности у Луки 9:46</w:t>
      </w:r>
    </w:p>
    <w:p w14:paraId="7C5F4211" w14:textId="77777777" w:rsidR="00F90BDC" w:rsidRDefault="00F90BDC"/>
    <w:p w14:paraId="6D769224" w14:textId="77777777" w:rsidR="00F90BDC" w:rsidRDefault="00F90BDC">
      <w:r xmlns:w="http://schemas.openxmlformats.org/wordprocessingml/2006/main">
        <w:t xml:space="preserve">1. Лука 22:24-27 - Исус учи своје ученике да буду понизни и служе једни другима.</w:t>
      </w:r>
    </w:p>
    <w:p w14:paraId="78D1549A" w14:textId="77777777" w:rsidR="00F90BDC" w:rsidRDefault="00F90BDC"/>
    <w:p w14:paraId="11A79CF2" w14:textId="77777777" w:rsidR="00F90BDC" w:rsidRDefault="00F90BDC">
      <w:r xmlns:w="http://schemas.openxmlformats.org/wordprocessingml/2006/main">
        <w:t xml:space="preserve">2. Матеј 23:11-12 - Исус кори фарисеје што траже величину и хвали понизност.</w:t>
      </w:r>
    </w:p>
    <w:p w14:paraId="663CB346" w14:textId="77777777" w:rsidR="00F90BDC" w:rsidRDefault="00F90BDC"/>
    <w:p w14:paraId="41B66995" w14:textId="77777777" w:rsidR="00F90BDC" w:rsidRDefault="00F90BDC">
      <w:r xmlns:w="http://schemas.openxmlformats.org/wordprocessingml/2006/main">
        <w:t xml:space="preserve">Лука 9:47 А Исус, видећи мисао срца њихова, узе дете и постави га поред себе,</w:t>
      </w:r>
    </w:p>
    <w:p w14:paraId="0DFD5B37" w14:textId="77777777" w:rsidR="00F90BDC" w:rsidRDefault="00F90BDC"/>
    <w:p w14:paraId="4BA0F78A" w14:textId="77777777" w:rsidR="00F90BDC" w:rsidRDefault="00F90BDC">
      <w:r xmlns:w="http://schemas.openxmlformats.org/wordprocessingml/2006/main">
        <w:t xml:space="preserve">Исус је одговорио на ставове ученика о искључености дајући пример добродошлице детету.</w:t>
      </w:r>
    </w:p>
    <w:p w14:paraId="79454990" w14:textId="77777777" w:rsidR="00F90BDC" w:rsidRDefault="00F90BDC"/>
    <w:p w14:paraId="722410BF" w14:textId="77777777" w:rsidR="00F90BDC" w:rsidRDefault="00F90BDC">
      <w:r xmlns:w="http://schemas.openxmlformats.org/wordprocessingml/2006/main">
        <w:t xml:space="preserve">1: Из Исусовог примера можемо научити да сви треба да буду добродошли.</w:t>
      </w:r>
    </w:p>
    <w:p w14:paraId="6CA35DE7" w14:textId="77777777" w:rsidR="00F90BDC" w:rsidRDefault="00F90BDC"/>
    <w:p w14:paraId="5256641F" w14:textId="77777777" w:rsidR="00F90BDC" w:rsidRDefault="00F90BDC">
      <w:r xmlns:w="http://schemas.openxmlformats.org/wordprocessingml/2006/main">
        <w:t xml:space="preserve">2: Треба да следимо Исусов пример пружања љубави и гостопримства свим људима, без обзира на њихово порекло.</w:t>
      </w:r>
    </w:p>
    <w:p w14:paraId="574BE72E" w14:textId="77777777" w:rsidR="00F90BDC" w:rsidRDefault="00F90BDC"/>
    <w:p w14:paraId="15F0BB76" w14:textId="77777777" w:rsidR="00F90BDC" w:rsidRDefault="00F90BDC">
      <w:r xmlns:w="http://schemas.openxmlformats.org/wordprocessingml/2006/main">
        <w:t xml:space="preserve">1: Марко 10:13-14 „И доводише к њему децу да их се дотакне, а ученици их укори. Али када је Исус то видео, разгневио се и рекао им: Пустите децу да дођу к мени; не спречавајте их, јер таквима припада Царство Божије.”</w:t>
      </w:r>
    </w:p>
    <w:p w14:paraId="4F5458FC" w14:textId="77777777" w:rsidR="00F90BDC" w:rsidRDefault="00F90BDC"/>
    <w:p w14:paraId="71E6A172" w14:textId="77777777" w:rsidR="00F90BDC" w:rsidRDefault="00F90BDC">
      <w:r xmlns:w="http://schemas.openxmlformats.org/wordprocessingml/2006/main">
        <w:t xml:space="preserve">2: Ефесцима 5:1-2 „Угледајте се, дакле, на Бога, као љубљена деца. И ходите у љубави, као што нас је Христос волео и себе предао за нас, на миомирисну жртву и жртву Богу.”</w:t>
      </w:r>
    </w:p>
    <w:p w14:paraId="37CC93D1" w14:textId="77777777" w:rsidR="00F90BDC" w:rsidRDefault="00F90BDC"/>
    <w:p w14:paraId="3E4F8714" w14:textId="77777777" w:rsidR="00F90BDC" w:rsidRDefault="00F90BDC">
      <w:r xmlns:w="http://schemas.openxmlformats.org/wordprocessingml/2006/main">
        <w:t xml:space="preserve">Лука 9:48 И рече им: Ко прими ово дете у моје име, мене прима; и ко прими мене, прима онога који ме посла; јер који је најмањи међу вама, тај ће бити велики.</w:t>
      </w:r>
    </w:p>
    <w:p w14:paraId="0BFDCF0E" w14:textId="77777777" w:rsidR="00F90BDC" w:rsidRDefault="00F90BDC"/>
    <w:p w14:paraId="22FCF5D3" w14:textId="77777777" w:rsidR="00F90BDC" w:rsidRDefault="00F90BDC">
      <w:r xmlns:w="http://schemas.openxmlformats.org/wordprocessingml/2006/main">
        <w:t xml:space="preserve">Исус говори својим ученицима да ће га дочекати онај ко дочека дете у Његово име, а онај ко га дочека прима и пошиљаоца Исуса. Даље им каже да ће најмањи међу њима бити највећи.</w:t>
      </w:r>
    </w:p>
    <w:p w14:paraId="5D6F59CC" w14:textId="77777777" w:rsidR="00F90BDC" w:rsidRDefault="00F90BDC"/>
    <w:p w14:paraId="13D4BF27" w14:textId="77777777" w:rsidR="00F90BDC" w:rsidRDefault="00F90BDC">
      <w:r xmlns:w="http://schemas.openxmlformats.org/wordprocessingml/2006/main">
        <w:t xml:space="preserve">1. "Моћ добродошлице"</w:t>
      </w:r>
    </w:p>
    <w:p w14:paraId="63B5FF0D" w14:textId="77777777" w:rsidR="00F90BDC" w:rsidRDefault="00F90BDC"/>
    <w:p w14:paraId="5806854A" w14:textId="77777777" w:rsidR="00F90BDC" w:rsidRDefault="00F90BDC">
      <w:r xmlns:w="http://schemas.openxmlformats.org/wordprocessingml/2006/main">
        <w:t xml:space="preserve">2. "Вредност понизности"</w:t>
      </w:r>
    </w:p>
    <w:p w14:paraId="0D34537C" w14:textId="77777777" w:rsidR="00F90BDC" w:rsidRDefault="00F90BDC"/>
    <w:p w14:paraId="2B73693B" w14:textId="77777777" w:rsidR="00F90BDC" w:rsidRDefault="00F90BDC">
      <w:r xmlns:w="http://schemas.openxmlformats.org/wordprocessingml/2006/main">
        <w:t xml:space="preserve">1. Матеј 18:3-4 – „И рече: Заиста вам кажем, ако се не обратите и не будете као деца, нећете ући у Царство небеско. Ко се дакле понизи као ово дете, тај је највећи у Царству небеском.”</w:t>
      </w:r>
    </w:p>
    <w:p w14:paraId="0598C438" w14:textId="77777777" w:rsidR="00F90BDC" w:rsidRDefault="00F90BDC"/>
    <w:p w14:paraId="50AC4C45" w14:textId="77777777" w:rsidR="00F90BDC" w:rsidRDefault="00F90BDC">
      <w:r xmlns:w="http://schemas.openxmlformats.org/wordprocessingml/2006/main">
        <w:t xml:space="preserve">2. Јаков 4:10 – „Понизите се пред Господом, и он ће вас подићи.“</w:t>
      </w:r>
    </w:p>
    <w:p w14:paraId="7CF6C82E" w14:textId="77777777" w:rsidR="00F90BDC" w:rsidRDefault="00F90BDC"/>
    <w:p w14:paraId="226A9A1A" w14:textId="77777777" w:rsidR="00F90BDC" w:rsidRDefault="00F90BDC">
      <w:r xmlns:w="http://schemas.openxmlformats.org/wordprocessingml/2006/main">
        <w:t xml:space="preserve">Лука 9:49 А Јован одговори и рече: Учитељу, видели смо некога како у твоје име изгони ђаволе; а ми смо му забранили, јер не иде с нама.</w:t>
      </w:r>
    </w:p>
    <w:p w14:paraId="6EA6A7FE" w14:textId="77777777" w:rsidR="00F90BDC" w:rsidRDefault="00F90BDC"/>
    <w:p w14:paraId="0A879F3B" w14:textId="77777777" w:rsidR="00F90BDC" w:rsidRDefault="00F90BDC">
      <w:r xmlns:w="http://schemas.openxmlformats.org/wordprocessingml/2006/main">
        <w:t xml:space="preserve">Јован и његови ученици забранили су човеку да изгони ђаволе у Исусово име јер их није следио.</w:t>
      </w:r>
    </w:p>
    <w:p w14:paraId="0FF459E7" w14:textId="77777777" w:rsidR="00F90BDC" w:rsidRDefault="00F90BDC"/>
    <w:p w14:paraId="2C29A0A0" w14:textId="77777777" w:rsidR="00F90BDC" w:rsidRDefault="00F90BDC">
      <w:r xmlns:w="http://schemas.openxmlformats.org/wordprocessingml/2006/main">
        <w:t xml:space="preserve">1. Важност јединства у телу Христовом.</w:t>
      </w:r>
    </w:p>
    <w:p w14:paraId="5403EC52" w14:textId="77777777" w:rsidR="00F90BDC" w:rsidRDefault="00F90BDC"/>
    <w:p w14:paraId="358DE998" w14:textId="77777777" w:rsidR="00F90BDC" w:rsidRDefault="00F90BDC">
      <w:r xmlns:w="http://schemas.openxmlformats.org/wordprocessingml/2006/main">
        <w:t xml:space="preserve">2. Исусов ауторитет који изгони зле духове.</w:t>
      </w:r>
    </w:p>
    <w:p w14:paraId="204743F6" w14:textId="77777777" w:rsidR="00F90BDC" w:rsidRDefault="00F90BDC"/>
    <w:p w14:paraId="690702BD" w14:textId="77777777" w:rsidR="00F90BDC" w:rsidRDefault="00F90BDC">
      <w:r xmlns:w="http://schemas.openxmlformats.org/wordprocessingml/2006/main">
        <w:t xml:space="preserve">1. 1. Коринћанима 12:12-20 – Јер као што је тело једно, и има много удова, и сви удови тог једног тела, пошто су многи, једно су тело, тако је и Христос.</w:t>
      </w:r>
    </w:p>
    <w:p w14:paraId="4D010CB6" w14:textId="77777777" w:rsidR="00F90BDC" w:rsidRDefault="00F90BDC"/>
    <w:p w14:paraId="3C518C37" w14:textId="77777777" w:rsidR="00F90BDC" w:rsidRDefault="00F90BDC">
      <w:r xmlns:w="http://schemas.openxmlformats.org/wordprocessingml/2006/main">
        <w:t xml:space="preserve">2. Марко 3:14-15 – И одреди дванаесторицу да буду с њим, и да их шаље да проповедају, и да имају моћ да исцељују болести и да изгоне ђаволе.</w:t>
      </w:r>
    </w:p>
    <w:p w14:paraId="1F7CFB9D" w14:textId="77777777" w:rsidR="00F90BDC" w:rsidRDefault="00F90BDC"/>
    <w:p w14:paraId="18CD8384" w14:textId="77777777" w:rsidR="00F90BDC" w:rsidRDefault="00F90BDC">
      <w:r xmlns:w="http://schemas.openxmlformats.org/wordprocessingml/2006/main">
        <w:t xml:space="preserve">Лука 9:50 А Исус му рече: Не брани му, јер ко није против нас, за нас је.</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говори својим ученицима да не спречавају некога да им се придружи јер је свако ко није против њих за њих.</w:t>
      </w:r>
    </w:p>
    <w:p w14:paraId="60085984" w14:textId="77777777" w:rsidR="00F90BDC" w:rsidRDefault="00F90BDC"/>
    <w:p w14:paraId="3B5F14B0" w14:textId="77777777" w:rsidR="00F90BDC" w:rsidRDefault="00F90BDC">
      <w:r xmlns:w="http://schemas.openxmlformats.org/wordprocessingml/2006/main">
        <w:t xml:space="preserve">1. Заједно смо јачи: Учимо да прихватимо јединство у различитостима.</w:t>
      </w:r>
    </w:p>
    <w:p w14:paraId="49A987D1" w14:textId="77777777" w:rsidR="00F90BDC" w:rsidRDefault="00F90BDC"/>
    <w:p w14:paraId="07CC3BA4" w14:textId="77777777" w:rsidR="00F90BDC" w:rsidRDefault="00F90BDC">
      <w:r xmlns:w="http://schemas.openxmlformats.org/wordprocessingml/2006/main">
        <w:t xml:space="preserve">2. Кретање напред са вером: Превазилажење опозиције и прихватање позитивног.</w:t>
      </w:r>
    </w:p>
    <w:p w14:paraId="4118A678" w14:textId="77777777" w:rsidR="00F90BDC" w:rsidRDefault="00F90BDC"/>
    <w:p w14:paraId="69B723A8" w14:textId="77777777" w:rsidR="00F90BDC" w:rsidRDefault="00F90BDC">
      <w:r xmlns:w="http://schemas.openxmlformats.org/wordprocessingml/2006/main">
        <w:t xml:space="preserve">1. Галатима 6:2 – Носите бремена једни другима, и тако испуните Христов закон.</w:t>
      </w:r>
    </w:p>
    <w:p w14:paraId="31DFCA9C" w14:textId="77777777" w:rsidR="00F90BDC" w:rsidRDefault="00F90BDC"/>
    <w:p w14:paraId="716C8FB2" w14:textId="77777777" w:rsidR="00F90BDC" w:rsidRDefault="00F90BDC">
      <w:r xmlns:w="http://schemas.openxmlformats.org/wordprocessingml/2006/main">
        <w:t xml:space="preserve">2. Римљанима 12:18 – Ако је могуће, колико од вас зависи, живите у миру са свима.</w:t>
      </w:r>
    </w:p>
    <w:p w14:paraId="6CD19560" w14:textId="77777777" w:rsidR="00F90BDC" w:rsidRDefault="00F90BDC"/>
    <w:p w14:paraId="3F5C6B80" w14:textId="77777777" w:rsidR="00F90BDC" w:rsidRDefault="00F90BDC">
      <w:r xmlns:w="http://schemas.openxmlformats.org/wordprocessingml/2006/main">
        <w:t xml:space="preserve">Лк 9:51 И догоди се, када дође време да буде примљен, чврсто се окрену да иде у Јерусалим,</w:t>
      </w:r>
    </w:p>
    <w:p w14:paraId="5794EF6E" w14:textId="77777777" w:rsidR="00F90BDC" w:rsidRDefault="00F90BDC"/>
    <w:p w14:paraId="07B23850" w14:textId="77777777" w:rsidR="00F90BDC" w:rsidRDefault="00F90BDC">
      <w:r xmlns:w="http://schemas.openxmlformats.org/wordprocessingml/2006/main">
        <w:t xml:space="preserve">Исус се окренуо ка Јерусалиму да испуни своју мисију и судбину.</w:t>
      </w:r>
    </w:p>
    <w:p w14:paraId="5B27175F" w14:textId="77777777" w:rsidR="00F90BDC" w:rsidRDefault="00F90BDC"/>
    <w:p w14:paraId="05B88E34" w14:textId="77777777" w:rsidR="00F90BDC" w:rsidRDefault="00F90BDC">
      <w:r xmlns:w="http://schemas.openxmlformats.org/wordprocessingml/2006/main">
        <w:t xml:space="preserve">1: Исус је био одлучан да испуни своју мисију и судбину, без обзира на цену.</w:t>
      </w:r>
    </w:p>
    <w:p w14:paraId="14340994" w14:textId="77777777" w:rsidR="00F90BDC" w:rsidRDefault="00F90BDC"/>
    <w:p w14:paraId="2B603E72" w14:textId="77777777" w:rsidR="00F90BDC" w:rsidRDefault="00F90BDC">
      <w:r xmlns:w="http://schemas.openxmlformats.org/wordprocessingml/2006/main">
        <w:t xml:space="preserve">2: Исусова одлучност да следи Божју вољу показује нам да морамо бити вољни да чинимо исто.</w:t>
      </w:r>
    </w:p>
    <w:p w14:paraId="2648606D" w14:textId="77777777" w:rsidR="00F90BDC" w:rsidRDefault="00F90BDC"/>
    <w:p w14:paraId="41A7F43D"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63519C4E" w14:textId="77777777" w:rsidR="00F90BDC" w:rsidRDefault="00F90BDC"/>
    <w:p w14:paraId="4CE63580" w14:textId="77777777" w:rsidR="00F90BDC" w:rsidRDefault="00F90BDC">
      <w:r xmlns:w="http://schemas.openxmlformats.org/wordprocessingml/2006/main">
        <w:t xml:space="preserve">2: Филипљанима 2:5-8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рађајући се као човек. И будући да је пронађен у људском облику, понизио се тако што је постао послушан до смрти, чак и смрти на крсту.</w:t>
      </w:r>
    </w:p>
    <w:p w14:paraId="369F4F2F" w14:textId="77777777" w:rsidR="00F90BDC" w:rsidRDefault="00F90BDC"/>
    <w:p w14:paraId="18AD9631" w14:textId="77777777" w:rsidR="00F90BDC" w:rsidRDefault="00F90BDC">
      <w:r xmlns:w="http://schemas.openxmlformats.org/wordprocessingml/2006/main">
        <w:t xml:space="preserve">Лука 9:52 И посла гласнике пред његовим лицем, и они одоше и уђоше у село Самарићанско да му се припреме.</w:t>
      </w:r>
    </w:p>
    <w:p w14:paraId="5667A0A7" w14:textId="77777777" w:rsidR="00F90BDC" w:rsidRDefault="00F90BDC"/>
    <w:p w14:paraId="608B121D" w14:textId="77777777" w:rsidR="00F90BDC" w:rsidRDefault="00F90BDC">
      <w:r xmlns:w="http://schemas.openxmlformats.org/wordprocessingml/2006/main">
        <w:t xml:space="preserve">Овај стих говори о томе како је Исус послао гласнике испред себе да се припреме за његов долазак у самарићанско село.</w:t>
      </w:r>
    </w:p>
    <w:p w14:paraId="5242CE82" w14:textId="77777777" w:rsidR="00F90BDC" w:rsidRDefault="00F90BDC"/>
    <w:p w14:paraId="67F9213F" w14:textId="77777777" w:rsidR="00F90BDC" w:rsidRDefault="00F90BDC">
      <w:r xmlns:w="http://schemas.openxmlformats.org/wordprocessingml/2006/main">
        <w:t xml:space="preserve">1. Значај припреме и спремности.</w:t>
      </w:r>
    </w:p>
    <w:p w14:paraId="5B7D6DCA" w14:textId="77777777" w:rsidR="00F90BDC" w:rsidRDefault="00F90BDC"/>
    <w:p w14:paraId="75E9BA8B" w14:textId="77777777" w:rsidR="00F90BDC" w:rsidRDefault="00F90BDC">
      <w:r xmlns:w="http://schemas.openxmlformats.org/wordprocessingml/2006/main">
        <w:t xml:space="preserve">2. Важност понизности у ширењу јеванђеља.</w:t>
      </w:r>
    </w:p>
    <w:p w14:paraId="22A6505F" w14:textId="77777777" w:rsidR="00F90BDC" w:rsidRDefault="00F90BDC"/>
    <w:p w14:paraId="61661950" w14:textId="77777777" w:rsidR="00F90BDC" w:rsidRDefault="00F90BDC">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w:t>
      </w:r>
    </w:p>
    <w:p w14:paraId="24E5F2DF" w14:textId="77777777" w:rsidR="00F90BDC" w:rsidRDefault="00F90BDC"/>
    <w:p w14:paraId="24A32291" w14:textId="77777777" w:rsidR="00F90BDC" w:rsidRDefault="00F90BDC">
      <w:r xmlns:w="http://schemas.openxmlformats.org/wordprocessingml/2006/main">
        <w:t xml:space="preserve">2. Филипљанима 2:1-4 – „Дакле, ако има било каквог охрабрења у Христу, било какве утехе од љубави, било каквог учешћа у Духу, било какве наклоности и саосећања, употпуни моју радост тиме што сам истог ума, имајући исту љубав, бити потпуно сложни и једнодушни. Не чините ништа из ривалства или уображености, али у понизности рачунајте друге важније од себе. Нека свако од вас гледа не само на своје, већ и на интересе других.”</w:t>
      </w:r>
    </w:p>
    <w:p w14:paraId="2171C814" w14:textId="77777777" w:rsidR="00F90BDC" w:rsidRDefault="00F90BDC"/>
    <w:p w14:paraId="251571F9" w14:textId="77777777" w:rsidR="00F90BDC" w:rsidRDefault="00F90BDC">
      <w:r xmlns:w="http://schemas.openxmlformats.org/wordprocessingml/2006/main">
        <w:t xml:space="preserve">Лука 9:53 И не примише га, јер лице му беше као да иде у Јерусалим.</w:t>
      </w:r>
    </w:p>
    <w:p w14:paraId="42C2149B" w14:textId="77777777" w:rsidR="00F90BDC" w:rsidRDefault="00F90BDC"/>
    <w:p w14:paraId="2A9D4C29" w14:textId="77777777" w:rsidR="00F90BDC" w:rsidRDefault="00F90BDC">
      <w:r xmlns:w="http://schemas.openxmlformats.org/wordprocessingml/2006/main">
        <w:t xml:space="preserve">Исус и његови ученици били су на путу за Јерусалим, али људи на које су наишли нису их дочекали јер се чинило да Исус иде тамо.</w:t>
      </w:r>
    </w:p>
    <w:p w14:paraId="6F7F902B" w14:textId="77777777" w:rsidR="00F90BDC" w:rsidRDefault="00F90BDC"/>
    <w:p w14:paraId="0BCAA235" w14:textId="77777777" w:rsidR="00F90BDC" w:rsidRDefault="00F90BDC">
      <w:r xmlns:w="http://schemas.openxmlformats.org/wordprocessingml/2006/main">
        <w:t xml:space="preserve">1. Исус је претрпео одбацивање да би испунио Божју вољу</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Требало би да будемо спремни да пожртвовано служимо Богу, чак и када је то тешко</w:t>
      </w:r>
    </w:p>
    <w:p w14:paraId="1BF3110C" w14:textId="77777777" w:rsidR="00F90BDC" w:rsidRDefault="00F90BDC"/>
    <w:p w14:paraId="56E1BB72" w14:textId="77777777" w:rsidR="00F90BDC" w:rsidRDefault="00F90BDC">
      <w:r xmlns:w="http://schemas.openxmlformats.org/wordprocessingml/2006/main">
        <w:t xml:space="preserve">1. Јован 15:13 – „Нико нема веће љубави од ове: живот свој положити за пријатеље своје“.</w:t>
      </w:r>
    </w:p>
    <w:p w14:paraId="2CE0E632" w14:textId="77777777" w:rsidR="00F90BDC" w:rsidRDefault="00F90BDC"/>
    <w:p w14:paraId="4AEBE794" w14:textId="77777777" w:rsidR="00F90BDC" w:rsidRDefault="00F90BDC">
      <w:r xmlns:w="http://schemas.openxmlformats.org/wordprocessingml/2006/main">
        <w:t xml:space="preserve">2. Матеј 16:24 – „Тада је Исус рекао својим ученицима: „Ко хоће да буде мој ученик нека се одрекне себе, нека узме крст свој и иде за мном.“</w:t>
      </w:r>
    </w:p>
    <w:p w14:paraId="571FE351" w14:textId="77777777" w:rsidR="00F90BDC" w:rsidRDefault="00F90BDC"/>
    <w:p w14:paraId="7D60905C" w14:textId="77777777" w:rsidR="00F90BDC" w:rsidRDefault="00F90BDC">
      <w:r xmlns:w="http://schemas.openxmlformats.org/wordprocessingml/2006/main">
        <w:t xml:space="preserve">Лука 9:54 А кад то виде ученици његови Јаков и Јован, рекоше: Господе, хоћеш ли да наредимо да огањ сиђе с неба и да их прождре, као што је учинио Илија?</w:t>
      </w:r>
    </w:p>
    <w:p w14:paraId="7C8F15E0" w14:textId="77777777" w:rsidR="00F90BDC" w:rsidRDefault="00F90BDC"/>
    <w:p w14:paraId="18472757" w14:textId="77777777" w:rsidR="00F90BDC" w:rsidRDefault="00F90BDC">
      <w:r xmlns:w="http://schemas.openxmlformats.org/wordprocessingml/2006/main">
        <w:t xml:space="preserve">Јаков и Јован су питали Исуса да ли могу да дозову огањ са неба да прождре Самарјане, као што је то учинио Илија.</w:t>
      </w:r>
    </w:p>
    <w:p w14:paraId="7CBCFCE8" w14:textId="77777777" w:rsidR="00F90BDC" w:rsidRDefault="00F90BDC"/>
    <w:p w14:paraId="793F5B58" w14:textId="77777777" w:rsidR="00F90BDC" w:rsidRDefault="00F90BDC">
      <w:r xmlns:w="http://schemas.openxmlformats.org/wordprocessingml/2006/main">
        <w:t xml:space="preserve">1. Не буди зилот: опасност од претеране ревности</w:t>
      </w:r>
    </w:p>
    <w:p w14:paraId="0EA043F8" w14:textId="77777777" w:rsidR="00F90BDC" w:rsidRDefault="00F90BDC"/>
    <w:p w14:paraId="355C4475" w14:textId="77777777" w:rsidR="00F90BDC" w:rsidRDefault="00F90BDC">
      <w:r xmlns:w="http://schemas.openxmlformats.org/wordprocessingml/2006/main">
        <w:t xml:space="preserve">2. Одговор на одбацивање љубављу</w:t>
      </w:r>
    </w:p>
    <w:p w14:paraId="2FBAFB4C" w14:textId="77777777" w:rsidR="00F90BDC" w:rsidRDefault="00F90BDC"/>
    <w:p w14:paraId="33474E54" w14:textId="77777777" w:rsidR="00F90BDC" w:rsidRDefault="00F90BDC">
      <w:r xmlns:w="http://schemas.openxmlformats.org/wordprocessingml/2006/main">
        <w:t xml:space="preserve">1. Матеј 5:43-48 – „Чули сте да је речено: Љуби ближњега свога, а мрзи непријатеља. А ја вам кажем: Љубите непријатеље своје и молите се за оне који вас прогоне..."</w:t>
      </w:r>
    </w:p>
    <w:p w14:paraId="5194BD70" w14:textId="77777777" w:rsidR="00F90BDC" w:rsidRDefault="00F90BDC"/>
    <w:p w14:paraId="5234521F" w14:textId="77777777" w:rsidR="00F90BDC" w:rsidRDefault="00F90BDC">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14:paraId="3C3F4056" w14:textId="77777777" w:rsidR="00F90BDC" w:rsidRDefault="00F90BDC"/>
    <w:p w14:paraId="6193EB3F" w14:textId="77777777" w:rsidR="00F90BDC" w:rsidRDefault="00F90BDC">
      <w:r xmlns:w="http://schemas.openxmlformats.org/wordprocessingml/2006/main">
        <w:t xml:space="preserve">Лука 9:55 Али он се окрену и запрети им, и рече: Не знате каквог сте духа.</w:t>
      </w:r>
    </w:p>
    <w:p w14:paraId="02B4BF16" w14:textId="77777777" w:rsidR="00F90BDC" w:rsidRDefault="00F90BDC"/>
    <w:p w14:paraId="6B135162" w14:textId="77777777" w:rsidR="00F90BDC" w:rsidRDefault="00F90BDC">
      <w:r xmlns:w="http://schemas.openxmlformats.org/wordprocessingml/2006/main">
        <w:t xml:space="preserve">Исус је укорио људе што нису разумели врсту духа који су имали.</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укора: проучавање Исусовог позива на покајање</w:t>
      </w:r>
    </w:p>
    <w:p w14:paraId="6EE1D1E1" w14:textId="77777777" w:rsidR="00F90BDC" w:rsidRDefault="00F90BDC"/>
    <w:p w14:paraId="683D90DC" w14:textId="77777777" w:rsidR="00F90BDC" w:rsidRDefault="00F90BDC">
      <w:r xmlns:w="http://schemas.openxmlformats.org/wordprocessingml/2006/main">
        <w:t xml:space="preserve">2. Разумевање Духа Божијег: шта значи следити Господа</w:t>
      </w:r>
    </w:p>
    <w:p w14:paraId="1CEB25F6" w14:textId="77777777" w:rsidR="00F90BDC" w:rsidRDefault="00F90BDC"/>
    <w:p w14:paraId="041C0046" w14:textId="77777777" w:rsidR="00F90BDC" w:rsidRDefault="00F90BDC">
      <w:r xmlns:w="http://schemas.openxmlformats.org/wordprocessingml/2006/main">
        <w:t xml:space="preserve">1. Ефешанима 4:30-32 – „И не жалостите Духа Светога Божијег, којим сте запечаћени за дан избављења. Ослободите се сваке горчине, гнева и гнева, свађе и клевете, као и сваког облика злобе. Будите једни према другима љубазни и самилосни, праштајући једни другима, као што вам је Бог у Христу опростио“.</w:t>
      </w:r>
    </w:p>
    <w:p w14:paraId="41432FDB" w14:textId="77777777" w:rsidR="00F90BDC" w:rsidRDefault="00F90BDC"/>
    <w:p w14:paraId="498FC7C3" w14:textId="77777777" w:rsidR="00F90BDC" w:rsidRDefault="00F90BDC">
      <w:r xmlns:w="http://schemas.openxmlformats.org/wordprocessingml/2006/main">
        <w:t xml:space="preserve">2. Јеврејима 12:14-15 – „Потрудите се да живите у миру са свима и да будете свети; без светости нико неће видети Господа. Гледајте да нико не остане без милости Божије и да не буде огорчен корен расте да изазове невоље и оскврни многе“.</w:t>
      </w:r>
    </w:p>
    <w:p w14:paraId="2BEF7090" w14:textId="77777777" w:rsidR="00F90BDC" w:rsidRDefault="00F90BDC"/>
    <w:p w14:paraId="1BBE0D4C" w14:textId="77777777" w:rsidR="00F90BDC" w:rsidRDefault="00F90BDC">
      <w:r xmlns:w="http://schemas.openxmlformats.org/wordprocessingml/2006/main">
        <w:t xml:space="preserve">Лука 9:56 Јер Син човечји није дошао да уништи људске животе, него да их спасе. И отишли су у друго село.</w:t>
      </w:r>
    </w:p>
    <w:p w14:paraId="6510CCF0" w14:textId="77777777" w:rsidR="00F90BDC" w:rsidRDefault="00F90BDC"/>
    <w:p w14:paraId="5092F318" w14:textId="77777777" w:rsidR="00F90BDC" w:rsidRDefault="00F90BDC">
      <w:r xmlns:w="http://schemas.openxmlformats.org/wordprocessingml/2006/main">
        <w:t xml:space="preserve">Син човечји је дошао да спасе животе, а не да их уништи.</w:t>
      </w:r>
    </w:p>
    <w:p w14:paraId="3084CCBE" w14:textId="77777777" w:rsidR="00F90BDC" w:rsidRDefault="00F90BDC"/>
    <w:p w14:paraId="71AF5383" w14:textId="77777777" w:rsidR="00F90BDC" w:rsidRDefault="00F90BDC">
      <w:r xmlns:w="http://schemas.openxmlformats.org/wordprocessingml/2006/main">
        <w:t xml:space="preserve">1: Треба да тежимо да донесемо спасење другима уместо уништења.</w:t>
      </w:r>
    </w:p>
    <w:p w14:paraId="6E23B529" w14:textId="77777777" w:rsidR="00F90BDC" w:rsidRDefault="00F90BDC"/>
    <w:p w14:paraId="6AE9C760" w14:textId="77777777" w:rsidR="00F90BDC" w:rsidRDefault="00F90BDC">
      <w:r xmlns:w="http://schemas.openxmlformats.org/wordprocessingml/2006/main">
        <w:t xml:space="preserve">2: Исус жели да се фокусирамо на спасавање живота, а не на њихово уништавање.</w:t>
      </w:r>
    </w:p>
    <w:p w14:paraId="259293DB" w14:textId="77777777" w:rsidR="00F90BDC" w:rsidRDefault="00F90BDC"/>
    <w:p w14:paraId="033EF448" w14:textId="77777777" w:rsidR="00F90BDC" w:rsidRDefault="00F90BDC">
      <w:r xmlns:w="http://schemas.openxmlformats.org/wordprocessingml/2006/main">
        <w:t xml:space="preserve">1: Јован 3:16-17 - Јер Бог је тако заволео свет да је дао Сина свог Јединородног, да ниједан који верује у њега не погине, него да има живот вечни.</w:t>
      </w:r>
    </w:p>
    <w:p w14:paraId="212E18B8" w14:textId="77777777" w:rsidR="00F90BDC" w:rsidRDefault="00F90BDC"/>
    <w:p w14:paraId="007704EB" w14:textId="77777777" w:rsidR="00F90BDC" w:rsidRDefault="00F90BDC">
      <w:r xmlns:w="http://schemas.openxmlformats.org/wordprocessingml/2006/main">
        <w:t xml:space="preserve">2: Матеј 5:44-45 – А ја вам кажем: Љубите непријатеље своје, благосиљајте оне који вас проклињу, чините добро онима који вас мрзе, и молите се за оне који вас вређају и прогоне; Да будете деца свог Оца који је на небесима.</w:t>
      </w:r>
    </w:p>
    <w:p w14:paraId="71046D15" w14:textId="77777777" w:rsidR="00F90BDC" w:rsidRDefault="00F90BDC"/>
    <w:p w14:paraId="51D9A3EF" w14:textId="77777777" w:rsidR="00F90BDC" w:rsidRDefault="00F90BDC">
      <w:r xmlns:w="http://schemas.openxmlformats.org/wordprocessingml/2006/main">
        <w:t xml:space="preserve">Лука 9:57 И догоди се да, док су ишли путем, рече му неки човек: Господе, ићи ћу за тобом куда год пођеш.</w:t>
      </w:r>
    </w:p>
    <w:p w14:paraId="2572DD05" w14:textId="77777777" w:rsidR="00F90BDC" w:rsidRDefault="00F90BDC"/>
    <w:p w14:paraId="4295D073" w14:textId="77777777" w:rsidR="00F90BDC" w:rsidRDefault="00F90BDC">
      <w:r xmlns:w="http://schemas.openxmlformats.org/wordprocessingml/2006/main">
        <w:t xml:space="preserve">Исусови ученици наилазе на човека који је нестрпљив да га следи куда год Исус крене.</w:t>
      </w:r>
    </w:p>
    <w:p w14:paraId="086A9822" w14:textId="77777777" w:rsidR="00F90BDC" w:rsidRDefault="00F90BDC"/>
    <w:p w14:paraId="7C5B0758" w14:textId="77777777" w:rsidR="00F90BDC" w:rsidRDefault="00F90BDC">
      <w:r xmlns:w="http://schemas.openxmlformats.org/wordprocessingml/2006/main">
        <w:t xml:space="preserve">1. Важност посвећења Христовој мисији.</w:t>
      </w:r>
    </w:p>
    <w:p w14:paraId="4B35C79C" w14:textId="77777777" w:rsidR="00F90BDC" w:rsidRDefault="00F90BDC"/>
    <w:p w14:paraId="69378343" w14:textId="77777777" w:rsidR="00F90BDC" w:rsidRDefault="00F90BDC">
      <w:r xmlns:w="http://schemas.openxmlformats.org/wordprocessingml/2006/main">
        <w:t xml:space="preserve">2. Моћ вољног срца да изврши велика дела.</w:t>
      </w:r>
    </w:p>
    <w:p w14:paraId="11B38825" w14:textId="77777777" w:rsidR="00F90BDC" w:rsidRDefault="00F90BDC"/>
    <w:p w14:paraId="2F7AAF03" w14:textId="77777777" w:rsidR="00F90BDC" w:rsidRDefault="00F90BDC">
      <w:r xmlns:w="http://schemas.openxmlformats.org/wordprocessingml/2006/main">
        <w:t xml:space="preserve">1. Матеј 16:24 – „Тада рече Исус својим ученицима: Ако ко хоће да иде за мном, нека се одрекне себе, и узме крст свој, и нека иде за мном.“</w:t>
      </w:r>
    </w:p>
    <w:p w14:paraId="1098C914" w14:textId="77777777" w:rsidR="00F90BDC" w:rsidRDefault="00F90BDC"/>
    <w:p w14:paraId="5066C694" w14:textId="77777777" w:rsidR="00F90BDC" w:rsidRDefault="00F90BDC">
      <w:r xmlns:w="http://schemas.openxmlformats.org/wordprocessingml/2006/main">
        <w:t xml:space="preserve">2. Римљанима 12:1 – „Зато вас молим, браћо, милошћу Божијом, да принесете своја тела у жртву живу, свету, Богу угодну, што је ваша разумна служба.“</w:t>
      </w:r>
    </w:p>
    <w:p w14:paraId="11DCEC18" w14:textId="77777777" w:rsidR="00F90BDC" w:rsidRDefault="00F90BDC"/>
    <w:p w14:paraId="6359FD67" w14:textId="77777777" w:rsidR="00F90BDC" w:rsidRDefault="00F90BDC">
      <w:r xmlns:w="http://schemas.openxmlformats.org/wordprocessingml/2006/main">
        <w:t xml:space="preserve">Лука 9:58 А Исус му рече: Лисице имају рупе, а птице небеске гнезда; али Син човечји нема где да пригне главу.</w:t>
      </w:r>
    </w:p>
    <w:p w14:paraId="0E5B4A76" w14:textId="77777777" w:rsidR="00F90BDC" w:rsidRDefault="00F90BDC"/>
    <w:p w14:paraId="5F4455E0" w14:textId="77777777" w:rsidR="00F90BDC" w:rsidRDefault="00F90BDC">
      <w:r xmlns:w="http://schemas.openxmlformats.org/wordprocessingml/2006/main">
        <w:t xml:space="preserve">Исус је поучавао да живот истинског следбеништва захтева спремност да се одрекне материјалне имовине и буде спреман да се брине за себе.</w:t>
      </w:r>
    </w:p>
    <w:p w14:paraId="5B9F5761" w14:textId="77777777" w:rsidR="00F90BDC" w:rsidRDefault="00F90BDC"/>
    <w:p w14:paraId="0AE7F863" w14:textId="77777777" w:rsidR="00F90BDC" w:rsidRDefault="00F90BDC">
      <w:r xmlns:w="http://schemas.openxmlformats.org/wordprocessingml/2006/main">
        <w:t xml:space="preserve">1: Право учеништво захтева од нас да се одрекнемо свог овоземаљског имања и да верујемо у Бога да ће задовољити наше потребе.</w:t>
      </w:r>
    </w:p>
    <w:p w14:paraId="0030A0C5" w14:textId="77777777" w:rsidR="00F90BDC" w:rsidRDefault="00F90BDC"/>
    <w:p w14:paraId="64945EE2" w14:textId="77777777" w:rsidR="00F90BDC" w:rsidRDefault="00F90BDC">
      <w:r xmlns:w="http://schemas.openxmlformats.org/wordprocessingml/2006/main">
        <w:t xml:space="preserve">2: Исусов пример живота без материјалних добара учи нас да се уздамо у Божју опскрбу.</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6:25-34 - Исус нас учи да не бринемо о својим основним потребама, већ да се уздамо у Божју одредбу.</w:t>
      </w:r>
    </w:p>
    <w:p w14:paraId="1E1CE7CD" w14:textId="77777777" w:rsidR="00F90BDC" w:rsidRDefault="00F90BDC"/>
    <w:p w14:paraId="55F57777" w14:textId="77777777" w:rsidR="00F90BDC" w:rsidRDefault="00F90BDC">
      <w:r xmlns:w="http://schemas.openxmlformats.org/wordprocessingml/2006/main">
        <w:t xml:space="preserve">2: Филипљанима 4:19 – Бог ће испунити све наше потребе према свом богатству у слави.</w:t>
      </w:r>
    </w:p>
    <w:p w14:paraId="44F501D2" w14:textId="77777777" w:rsidR="00F90BDC" w:rsidRDefault="00F90BDC"/>
    <w:p w14:paraId="0653BD38" w14:textId="77777777" w:rsidR="00F90BDC" w:rsidRDefault="00F90BDC">
      <w:r xmlns:w="http://schemas.openxmlformats.org/wordprocessingml/2006/main">
        <w:t xml:space="preserve">Лука 9:59 А он рече другоме: Пођи за мном. Али он рече: Господе, дај ми најпре да одем да сахраним оца.</w:t>
      </w:r>
    </w:p>
    <w:p w14:paraId="558EBE59" w14:textId="77777777" w:rsidR="00F90BDC" w:rsidRDefault="00F90BDC"/>
    <w:p w14:paraId="60292E3A" w14:textId="77777777" w:rsidR="00F90BDC" w:rsidRDefault="00F90BDC">
      <w:r xmlns:w="http://schemas.openxmlformats.org/wordprocessingml/2006/main">
        <w:t xml:space="preserve">Овај одломак наглашава Исусов одговор на човека који је тражио да га следи након што је сахранио свог оца.</w:t>
      </w:r>
    </w:p>
    <w:p w14:paraId="26DF555E" w14:textId="77777777" w:rsidR="00F90BDC" w:rsidRDefault="00F90BDC"/>
    <w:p w14:paraId="60DAB902" w14:textId="77777777" w:rsidR="00F90BDC" w:rsidRDefault="00F90BDC">
      <w:r xmlns:w="http://schemas.openxmlformats.org/wordprocessingml/2006/main">
        <w:t xml:space="preserve">1: Морамо увек да се сећамо наших обавеза према онима који су нам најближи, чак и ако дођу у сукоб са нашим обавезама према Богу.</w:t>
      </w:r>
    </w:p>
    <w:p w14:paraId="41F874F7" w14:textId="77777777" w:rsidR="00F90BDC" w:rsidRDefault="00F90BDC"/>
    <w:p w14:paraId="73AC0F81" w14:textId="77777777" w:rsidR="00F90BDC" w:rsidRDefault="00F90BDC">
      <w:r xmlns:w="http://schemas.openxmlformats.org/wordprocessingml/2006/main">
        <w:t xml:space="preserve">2: Бог нас увек позива да га следимо, без обзира на наше тренутне обавезе и ситуације.</w:t>
      </w:r>
    </w:p>
    <w:p w14:paraId="2ADBB7A8" w14:textId="77777777" w:rsidR="00F90BDC" w:rsidRDefault="00F90BDC"/>
    <w:p w14:paraId="4A21822B" w14:textId="77777777" w:rsidR="00F90BDC" w:rsidRDefault="00F90BDC">
      <w:r xmlns:w="http://schemas.openxmlformats.org/wordprocessingml/2006/main">
        <w:t xml:space="preserve">1: Матеј 8:21-22 – „А други од његових ученика му рече: Господе, дај ми да прво одем и сахраним оца. Али Исус му рече: Пођи за мном, и нека мртви сахрањују своје мртве.“</w:t>
      </w:r>
    </w:p>
    <w:p w14:paraId="028B992C" w14:textId="77777777" w:rsidR="00F90BDC" w:rsidRDefault="00F90BDC"/>
    <w:p w14:paraId="407FCF87" w14:textId="77777777" w:rsidR="00F90BDC" w:rsidRDefault="00F90BDC">
      <w:r xmlns:w="http://schemas.openxmlformats.org/wordprocessingml/2006/main">
        <w:t xml:space="preserve">2: Филипљанима 3:13-14 – „Браћо, не сматрам се да сам схватио; али ово једно чиним, заборављајући оно што је иза, и посежући за оним што је испред, тежим ка циљу за награда високог звања Божијег у Христу Исусу“.</w:t>
      </w:r>
    </w:p>
    <w:p w14:paraId="02493DC6" w14:textId="77777777" w:rsidR="00F90BDC" w:rsidRDefault="00F90BDC"/>
    <w:p w14:paraId="4ED3833C" w14:textId="77777777" w:rsidR="00F90BDC" w:rsidRDefault="00F90BDC">
      <w:r xmlns:w="http://schemas.openxmlformats.org/wordprocessingml/2006/main">
        <w:t xml:space="preserve">Лука 9:60 Исус му рече: Нека мртви сахрањују своје мртве, а ти иди и проповедај Царство Божије.</w:t>
      </w:r>
    </w:p>
    <w:p w14:paraId="235E7862" w14:textId="77777777" w:rsidR="00F90BDC" w:rsidRDefault="00F90BDC"/>
    <w:p w14:paraId="7A3CFB13" w14:textId="77777777" w:rsidR="00F90BDC" w:rsidRDefault="00F90BDC">
      <w:r xmlns:w="http://schemas.openxmlformats.org/wordprocessingml/2006/main">
        <w:t xml:space="preserve">Исус подстиче човека да оде и проповеда Божје краљевство уместо да се бави сахрањивањем мртвих.</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Давање приоритета Божијој мисији над људским приоритетима</w:t>
      </w:r>
    </w:p>
    <w:p w14:paraId="3F0782BC" w14:textId="77777777" w:rsidR="00F90BDC" w:rsidRDefault="00F90BDC"/>
    <w:p w14:paraId="1E2F29CF" w14:textId="77777777" w:rsidR="00F90BDC" w:rsidRDefault="00F90BDC">
      <w:r xmlns:w="http://schemas.openxmlformats.org/wordprocessingml/2006/main">
        <w:t xml:space="preserve">2. Живети животом радикалне послушности</w:t>
      </w:r>
    </w:p>
    <w:p w14:paraId="1263B6EE" w14:textId="77777777" w:rsidR="00F90BDC" w:rsidRDefault="00F90BDC"/>
    <w:p w14:paraId="166D7BF1" w14:textId="77777777" w:rsidR="00F90BDC" w:rsidRDefault="00F90BDC">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света. Амин.</w:t>
      </w:r>
    </w:p>
    <w:p w14:paraId="013877DD" w14:textId="77777777" w:rsidR="00F90BDC" w:rsidRDefault="00F90BDC"/>
    <w:p w14:paraId="6E5B0C4F" w14:textId="77777777" w:rsidR="00F90BDC" w:rsidRDefault="00F90BDC">
      <w:r xmlns:w="http://schemas.openxmlformats.org/wordprocessingml/2006/main">
        <w:t xml:space="preserve">2. Марко 16:15-16 – И рече им: идите по свему свету и проповедајте јеванђеље сваком створењу. Ко поверује и крсти се биће спасен; али ко не верује биће осуђен.</w:t>
      </w:r>
    </w:p>
    <w:p w14:paraId="35F4274A" w14:textId="77777777" w:rsidR="00F90BDC" w:rsidRDefault="00F90BDC"/>
    <w:p w14:paraId="7294192C" w14:textId="77777777" w:rsidR="00F90BDC" w:rsidRDefault="00F90BDC">
      <w:r xmlns:w="http://schemas.openxmlformats.org/wordprocessingml/2006/main">
        <w:t xml:space="preserve">Лука 9:61 И други рече: Господе, идем за тобом; али да прво одем да се опростим од њих који су код куће у мојој кући.</w:t>
      </w:r>
    </w:p>
    <w:p w14:paraId="36969E47" w14:textId="77777777" w:rsidR="00F90BDC" w:rsidRDefault="00F90BDC"/>
    <w:p w14:paraId="4B42D5D8" w14:textId="77777777" w:rsidR="00F90BDC" w:rsidRDefault="00F90BDC">
      <w:r xmlns:w="http://schemas.openxmlformats.org/wordprocessingml/2006/main">
        <w:t xml:space="preserve">Исус нас учи о важности да дамо предност својој посвећености Њему у односу на нашу породицу и земаљску имовину.</w:t>
      </w:r>
    </w:p>
    <w:p w14:paraId="5E12A751" w14:textId="77777777" w:rsidR="00F90BDC" w:rsidRDefault="00F90BDC"/>
    <w:p w14:paraId="0CA9C531" w14:textId="77777777" w:rsidR="00F90BDC" w:rsidRDefault="00F90BDC">
      <w:r xmlns:w="http://schemas.openxmlformats.org/wordprocessingml/2006/main">
        <w:t xml:space="preserve">1: Наша посвећеност Исусу треба да буде наш највећи приоритет</w:t>
      </w:r>
    </w:p>
    <w:p w14:paraId="67FE9874" w14:textId="77777777" w:rsidR="00F90BDC" w:rsidRDefault="00F90BDC"/>
    <w:p w14:paraId="2D2B8810" w14:textId="77777777" w:rsidR="00F90BDC" w:rsidRDefault="00F90BDC">
      <w:r xmlns:w="http://schemas.openxmlformats.org/wordprocessingml/2006/main">
        <w:t xml:space="preserve">2: Морамо изабрати Исуса изнад свега</w:t>
      </w:r>
    </w:p>
    <w:p w14:paraId="7A0F9331" w14:textId="77777777" w:rsidR="00F90BDC" w:rsidRDefault="00F90BDC"/>
    <w:p w14:paraId="428EC6A5" w14:textId="77777777" w:rsidR="00F90BDC" w:rsidRDefault="00F90BDC">
      <w:r xmlns:w="http://schemas.openxmlformats.org/wordprocessingml/2006/main">
        <w:t xml:space="preserve">1: Матеј 6:33 – Али тражите најпре царство његово и правду његову, и све ће вам се то дати.</w:t>
      </w:r>
    </w:p>
    <w:p w14:paraId="7A678DEA" w14:textId="77777777" w:rsidR="00F90BDC" w:rsidRDefault="00F90BDC"/>
    <w:p w14:paraId="71BC5260" w14:textId="77777777" w:rsidR="00F90BDC" w:rsidRDefault="00F90BDC">
      <w:r xmlns:w="http://schemas.openxmlformats.org/wordprocessingml/2006/main">
        <w:t xml:space="preserve">2: Јеврејима 12:1-2 – Зато, пошто смо окружени тако великим облаком сведока, одбацимо све што спутава и грех који тако лако заплиће. И трчимо истрајно трком која нам је означена, упрти очи у Исуса, пионира и савршитеља вере.</w:t>
      </w:r>
    </w:p>
    <w:p w14:paraId="60B11D31" w14:textId="77777777" w:rsidR="00F90BDC" w:rsidRDefault="00F90BDC"/>
    <w:p w14:paraId="05B9C56F" w14:textId="77777777" w:rsidR="00F90BDC" w:rsidRDefault="00F90BDC">
      <w:r xmlns:w="http://schemas.openxmlformats.org/wordprocessingml/2006/main">
        <w:t xml:space="preserve">Лука 9:62 А Исус му рече: Нико, који је ставио руку на плуг и погледао уназад, није достојан за Царство Божије.</w:t>
      </w:r>
    </w:p>
    <w:p w14:paraId="42D7E4A1" w14:textId="77777777" w:rsidR="00F90BDC" w:rsidRDefault="00F90BDC"/>
    <w:p w14:paraId="6F6ABBE4" w14:textId="77777777" w:rsidR="00F90BDC" w:rsidRDefault="00F90BDC">
      <w:r xmlns:w="http://schemas.openxmlformats.org/wordprocessingml/2006/main">
        <w:t xml:space="preserve">Нико ко се осврће док оре није прикладан за царство Божије.</w:t>
      </w:r>
    </w:p>
    <w:p w14:paraId="6CB71E00" w14:textId="77777777" w:rsidR="00F90BDC" w:rsidRDefault="00F90BDC"/>
    <w:p w14:paraId="4806CFB9" w14:textId="77777777" w:rsidR="00F90BDC" w:rsidRDefault="00F90BDC">
      <w:r xmlns:w="http://schemas.openxmlformats.org/wordprocessingml/2006/main">
        <w:t xml:space="preserve">1: Морамо се трудити да останемо усредсређени на Господа и да не будемо ометани светом око нас.</w:t>
      </w:r>
    </w:p>
    <w:p w14:paraId="485BD16F" w14:textId="77777777" w:rsidR="00F90BDC" w:rsidRDefault="00F90BDC"/>
    <w:p w14:paraId="057E7861" w14:textId="77777777" w:rsidR="00F90BDC" w:rsidRDefault="00F90BDC">
      <w:r xmlns:w="http://schemas.openxmlformats.org/wordprocessingml/2006/main">
        <w:t xml:space="preserve">2: Морамо остати непоколебљиви у својој вери и не бити у искушењу да се вратимо.</w:t>
      </w:r>
    </w:p>
    <w:p w14:paraId="5FDCC7AD" w14:textId="77777777" w:rsidR="00F90BDC" w:rsidRDefault="00F90BDC"/>
    <w:p w14:paraId="33E518A8" w14:textId="77777777" w:rsidR="00F90BDC" w:rsidRDefault="00F90BDC">
      <w:r xmlns:w="http://schemas.openxmlformats.org/wordprocessingml/2006/main">
        <w:t xml:space="preserve">1: Филипљанима 3:13-14 „Браћо и сестре, не сматрам да сам се још тога ухватио. Али једно радим: заборављајући оно што је иза и напрежући се ка ономе што је испред, идем даље ка циљу да освојим награду за коју ме је Бог позвао на небо у Христу Исусу.”</w:t>
      </w:r>
    </w:p>
    <w:p w14:paraId="76EFB294" w14:textId="77777777" w:rsidR="00F90BDC" w:rsidRDefault="00F90BDC"/>
    <w:p w14:paraId="64A2D7E4" w14:textId="77777777" w:rsidR="00F90BDC" w:rsidRDefault="00F90BDC">
      <w:r xmlns:w="http://schemas.openxmlformats.org/wordprocessingml/2006/main">
        <w:t xml:space="preserve">2: Јеврејима 12:1-2 „Зато, пошто смо окружени тако великим облаком сведока, одбацимо све што спутава и грех који тако лако заплиће. И трчимо истрајно трком која нам је означена, упртећи очи у Исуса, зачетника и савршитеља вере.”</w:t>
      </w:r>
    </w:p>
    <w:p w14:paraId="5641370B" w14:textId="77777777" w:rsidR="00F90BDC" w:rsidRDefault="00F90BDC"/>
    <w:p w14:paraId="58E0C9B2" w14:textId="77777777" w:rsidR="00F90BDC" w:rsidRDefault="00F90BDC">
      <w:r xmlns:w="http://schemas.openxmlformats.org/wordprocessingml/2006/main">
        <w:t xml:space="preserve">Лука 10. описује слање седамдесет и два ученика, параболу о милосрдном Самарјанину и Исусову посету Марти и Маријиној кући.</w:t>
      </w:r>
    </w:p>
    <w:p w14:paraId="42A68EF3" w14:textId="77777777" w:rsidR="00F90BDC" w:rsidRDefault="00F90BDC"/>
    <w:p w14:paraId="0AC6DF97" w14:textId="77777777" w:rsidR="00F90BDC" w:rsidRDefault="00F90BDC">
      <w:r xmlns:w="http://schemas.openxmlformats.org/wordprocessingml/2006/main">
        <w:t xml:space="preserve">1. пасус: Поглавље почиње тако што је Исус именовао седамдесет два друга ученика и послао их у паровима у сваки град у који је намеравао да оде. Упутио их је како треба да се понашају, истичући да су као јагањци међу вуковима. Нису смели да носе новац или додатну одећу, већ су се радије ослањали на гостопримство оних који су их дочекали ( Лука 10:1-12 ). Када су се вратили радосни јер су им се чак и демони покорили у његово име, Исус их је подсетио да се не радују својој моћи над духовима, већ да су њихова имена записана на небу (Лука 10:17-20).</w:t>
      </w:r>
    </w:p>
    <w:p w14:paraId="0A7C5922" w14:textId="77777777" w:rsidR="00F90BDC" w:rsidRDefault="00F90BDC"/>
    <w:p w14:paraId="5F742672" w14:textId="77777777" w:rsidR="00F90BDC" w:rsidRDefault="00F90BDC">
      <w:r xmlns:w="http://schemas.openxmlformats.org/wordprocessingml/2006/main">
        <w:t xml:space="preserve">2. пасус: Након ове размене, Исус је похвалио Бога што је открио ове ствари „малој деци“ – оној довољно понизној да приме Божје откривење – уместо мудрој и ученој. Он је такође потврдио свој јединствени однос са Богом као Сином Оцем само онај ко познаје Оца у потпуности, обрнуто, само један може открити Оца другима (Лука 10:21-24). Тада Га је један адвокат испитао питајући шта треба да чини да наследи живот вечни. Као одговор, Исус га је упутио назад према закону који је рекао љубав Бога цело срце душа снага ум ближњи се сложио са овим тумачењем додао је причу Добри Самарићанин илуструје право суседство није ограничено друштвеним религиозним границама, већ укључује исказивање милосрђа саосећања које је сваком потребно без обзира на њихову етничку припадност или статус (Лука 10:25-37).</w:t>
      </w:r>
    </w:p>
    <w:p w14:paraId="05F3CCFE" w14:textId="77777777" w:rsidR="00F90BDC" w:rsidRDefault="00F90BDC"/>
    <w:p w14:paraId="750BDD20" w14:textId="77777777" w:rsidR="00F90BDC" w:rsidRDefault="00F90BDC">
      <w:r xmlns:w="http://schemas.openxmlformats.org/wordprocessingml/2006/main">
        <w:t xml:space="preserve">3. пасус: Поглавље се завршава извештајем о Исусовој посети Марти и Маријиној кући. Док је Марта била заузета свим припремама за пријем гостију, њена сестра Марија је седела до Исусових ногу и слушала Његова учења. Када се Марта пожалила да има сав посао, сама је замолила Господа да каже сестри да му помогне. Он је одговорио: „Марта, Марта забринута си због многих ствари које су потребне мало ствари, заиста, само је једна Марија изабрала што је боље да јој то неће бити одузето. Овај инцидент наглашава важност давања приоритета духовном хранидбеном односу над заузетошћу служењем чак и добрим стварима попут гостопримства ако нас одврати од тога да заиста чујемо реч која прима.</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Лука 10:1 После ових ствари, Господ је одредио још седамдесеторицу, и послао их по два пред собом у сваки град и место где је сам хтео да дође.</w:t>
      </w:r>
    </w:p>
    <w:p w14:paraId="5455326C" w14:textId="77777777" w:rsidR="00F90BDC" w:rsidRDefault="00F90BDC"/>
    <w:p w14:paraId="637C443B" w14:textId="77777777" w:rsidR="00F90BDC" w:rsidRDefault="00F90BDC">
      <w:r xmlns:w="http://schemas.openxmlformats.org/wordprocessingml/2006/main">
        <w:t xml:space="preserve">Господ је одредио још седамдесет људи да уђу у сваки град и место у које је Он сам требао доћи.</w:t>
      </w:r>
    </w:p>
    <w:p w14:paraId="315273F6" w14:textId="77777777" w:rsidR="00F90BDC" w:rsidRDefault="00F90BDC"/>
    <w:p w14:paraId="433766C1" w14:textId="77777777" w:rsidR="00F90BDC" w:rsidRDefault="00F90BDC">
      <w:r xmlns:w="http://schemas.openxmlformats.org/wordprocessingml/2006/main">
        <w:t xml:space="preserve">1. Бог нам поверава важне задатке, а ми морамо остати верни и послушни да бисмо их извршили.</w:t>
      </w:r>
    </w:p>
    <w:p w14:paraId="3F6DD168" w14:textId="77777777" w:rsidR="00F90BDC" w:rsidRDefault="00F90BDC"/>
    <w:p w14:paraId="73074DB5" w14:textId="77777777" w:rsidR="00F90BDC" w:rsidRDefault="00F90BDC">
      <w:r xmlns:w="http://schemas.openxmlformats.org/wordprocessingml/2006/main">
        <w:t xml:space="preserve">2. Господ је са нама у свим нашим настојањима, и Он ће нам дати вођство и снагу да остваримо Његову вољу.</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28:18-20 – „И приступи Исус и рече им: „Дана ми је свака власт на небу и на земљи.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106BCA4E" w14:textId="77777777" w:rsidR="00F90BDC" w:rsidRDefault="00F90BDC"/>
    <w:p w14:paraId="123CC4D7" w14:textId="77777777" w:rsidR="00F90BDC" w:rsidRDefault="00F90BDC">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14:paraId="40582FEA" w14:textId="77777777" w:rsidR="00F90BDC" w:rsidRDefault="00F90BDC"/>
    <w:p w14:paraId="12330C9C" w14:textId="77777777" w:rsidR="00F90BDC" w:rsidRDefault="00F90BDC">
      <w:r xmlns:w="http://schemas.openxmlformats.org/wordprocessingml/2006/main">
        <w:t xml:space="preserve">Лука 10:2 Зато им рече: Жетва је заиста велика, а радника мало; молите се дакле Господару жетве да пошаље раднике на жетву своју.</w:t>
      </w:r>
    </w:p>
    <w:p w14:paraId="4B778607" w14:textId="77777777" w:rsidR="00F90BDC" w:rsidRDefault="00F90BDC"/>
    <w:p w14:paraId="435D8DB7" w14:textId="77777777" w:rsidR="00F90BDC" w:rsidRDefault="00F90BDC">
      <w:r xmlns:w="http://schemas.openxmlformats.org/wordprocessingml/2006/main">
        <w:t xml:space="preserve">Исус подстиче своје ученике да се моле Богу да пошаље још радника да помогну у жетви.</w:t>
      </w:r>
    </w:p>
    <w:p w14:paraId="771270C8" w14:textId="77777777" w:rsidR="00F90BDC" w:rsidRDefault="00F90BDC"/>
    <w:p w14:paraId="197D978E" w14:textId="77777777" w:rsidR="00F90BDC" w:rsidRDefault="00F90BDC">
      <w:r xmlns:w="http://schemas.openxmlformats.org/wordprocessingml/2006/main">
        <w:t xml:space="preserve">1. Моћ молитве и провиђење Божије – наглашавање важности молитве и верности Бога да пружи када тражимо.</w:t>
      </w:r>
    </w:p>
    <w:p w14:paraId="022BCF79" w14:textId="77777777" w:rsidR="00F90BDC" w:rsidRDefault="00F90BDC"/>
    <w:p w14:paraId="65C300DD" w14:textId="77777777" w:rsidR="00F90BDC" w:rsidRDefault="00F90BDC">
      <w:r xmlns:w="http://schemas.openxmlformats.org/wordprocessingml/2006/main">
        <w:t xml:space="preserve">2. Величина жетве и потреба за радницима – наглашавање велике потребе за радницима и значаја жетве.</w:t>
      </w:r>
    </w:p>
    <w:p w14:paraId="05050910" w14:textId="77777777" w:rsidR="00F90BDC" w:rsidRDefault="00F90BDC"/>
    <w:p w14:paraId="2D396F13" w14:textId="77777777" w:rsidR="00F90BDC" w:rsidRDefault="00F90BDC">
      <w:r xmlns:w="http://schemas.openxmlformats.org/wordprocessingml/2006/main">
        <w:t xml:space="preserve">1. Матеј 9:35-38 - Исус шаље ученике да проповедају и лече.</w:t>
      </w:r>
    </w:p>
    <w:p w14:paraId="0F66F197" w14:textId="77777777" w:rsidR="00F90BDC" w:rsidRDefault="00F90BDC"/>
    <w:p w14:paraId="7B4EDE7B" w14:textId="77777777" w:rsidR="00F90BDC" w:rsidRDefault="00F90BDC">
      <w:r xmlns:w="http://schemas.openxmlformats.org/wordprocessingml/2006/main">
        <w:t xml:space="preserve">2. Јаков 5:13-18 - Снага молитве и верност Божја.</w:t>
      </w:r>
    </w:p>
    <w:p w14:paraId="1BBA1078" w14:textId="77777777" w:rsidR="00F90BDC" w:rsidRDefault="00F90BDC"/>
    <w:p w14:paraId="4C1681C4" w14:textId="77777777" w:rsidR="00F90BDC" w:rsidRDefault="00F90BDC">
      <w:r xmlns:w="http://schemas.openxmlformats.org/wordprocessingml/2006/main">
        <w:t xml:space="preserve">Лука 10:3 Идите, ево, шаљем вас као јагањце међу вукове.</w:t>
      </w:r>
    </w:p>
    <w:p w14:paraId="167D228F" w14:textId="77777777" w:rsidR="00F90BDC" w:rsidRDefault="00F90BDC"/>
    <w:p w14:paraId="59A38012" w14:textId="77777777" w:rsidR="00F90BDC" w:rsidRDefault="00F90BDC">
      <w:r xmlns:w="http://schemas.openxmlformats.org/wordprocessingml/2006/main">
        <w:t xml:space="preserve">Одломак говори о Исусу који шаље своје ученике као јагањце међу вукове.</w:t>
      </w:r>
    </w:p>
    <w:p w14:paraId="70750E40" w14:textId="77777777" w:rsidR="00F90BDC" w:rsidRDefault="00F90BDC"/>
    <w:p w14:paraId="55B093AD" w14:textId="77777777" w:rsidR="00F90BDC" w:rsidRDefault="00F90BDC">
      <w:r xmlns:w="http://schemas.openxmlformats.org/wordprocessingml/2006/main">
        <w:t xml:space="preserve">1. Позив на неустрашиву веру: прихватање Божје моћи у тешким ситуацијама</w:t>
      </w:r>
    </w:p>
    <w:p w14:paraId="721E395F" w14:textId="77777777" w:rsidR="00F90BDC" w:rsidRDefault="00F90BDC"/>
    <w:p w14:paraId="0C8BF670" w14:textId="77777777" w:rsidR="00F90BDC" w:rsidRDefault="00F90BDC">
      <w:r xmlns:w="http://schemas.openxmlformats.org/wordprocessingml/2006/main">
        <w:t xml:space="preserve">2. Храброст оваца: заузимање става у суочавању са недаћама</w:t>
      </w:r>
    </w:p>
    <w:p w14:paraId="7079E327" w14:textId="77777777" w:rsidR="00F90BDC" w:rsidRDefault="00F90BDC"/>
    <w:p w14:paraId="0F0C3F6A" w14:textId="77777777" w:rsidR="00F90BDC" w:rsidRDefault="00F90BDC">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14:paraId="63E97CE1" w14:textId="77777777" w:rsidR="00F90BDC" w:rsidRDefault="00F90BDC"/>
    <w:p w14:paraId="0F68A67F" w14:textId="77777777" w:rsidR="00F90BDC" w:rsidRDefault="00F90BDC">
      <w:r xmlns:w="http://schemas.openxmlformats.org/wordprocessingml/2006/main">
        <w:t xml:space="preserve">2. Филипљанима 4:13 – „Све могу у Христу који ме јача“.</w:t>
      </w:r>
    </w:p>
    <w:p w14:paraId="3CC8190C" w14:textId="77777777" w:rsidR="00F90BDC" w:rsidRDefault="00F90BDC"/>
    <w:p w14:paraId="6375C310" w14:textId="77777777" w:rsidR="00F90BDC" w:rsidRDefault="00F90BDC">
      <w:r xmlns:w="http://schemas.openxmlformats.org/wordprocessingml/2006/main">
        <w:t xml:space="preserve">Лука 10:4 Не носите ни торбицу, ни торбе, ни ципеле, и никога не поздрављајте на путу.</w:t>
      </w:r>
    </w:p>
    <w:p w14:paraId="37C9379F" w14:textId="77777777" w:rsidR="00F90BDC" w:rsidRDefault="00F90BDC"/>
    <w:p w14:paraId="3D679D70" w14:textId="77777777" w:rsidR="00F90BDC" w:rsidRDefault="00F90BDC">
      <w:r xmlns:w="http://schemas.openxmlformats.org/wordprocessingml/2006/main">
        <w:t xml:space="preserve">Овај одломак подстиче Исусове следбенике да олако путују и да буду понизни у интеракцији са другима.</w:t>
      </w:r>
    </w:p>
    <w:p w14:paraId="4B0FA0E3" w14:textId="77777777" w:rsidR="00F90BDC" w:rsidRDefault="00F90BDC"/>
    <w:p w14:paraId="319BFE15" w14:textId="77777777" w:rsidR="00F90BDC" w:rsidRDefault="00F90BDC">
      <w:r xmlns:w="http://schemas.openxmlformats.org/wordprocessingml/2006/main">
        <w:t xml:space="preserve">1: Живите понизно – Порука хришћанима да не носе ствари које показују богатство или понос и да поздрављају људе с поштовањем и понизношћу.</w:t>
      </w:r>
    </w:p>
    <w:p w14:paraId="486F2865" w14:textId="77777777" w:rsidR="00F90BDC" w:rsidRDefault="00F90BDC"/>
    <w:p w14:paraId="6B6D9071" w14:textId="77777777" w:rsidR="00F90BDC" w:rsidRDefault="00F90BDC">
      <w:r xmlns:w="http://schemas.openxmlformats.org/wordprocessingml/2006/main">
        <w:t xml:space="preserve">2: Путујте лагано – Подсетник Исусовим следбеницима да не узимају више од онога што је неопходно за њихово путовање и да се поуздају у Божије одредбе.</w:t>
      </w:r>
    </w:p>
    <w:p w14:paraId="654B3283" w14:textId="77777777" w:rsidR="00F90BDC" w:rsidRDefault="00F90BDC"/>
    <w:p w14:paraId="10DDC859" w14:textId="77777777" w:rsidR="00F90BDC" w:rsidRDefault="00F90BDC">
      <w:r xmlns:w="http://schemas.openxmlformats.org/wordprocessingml/2006/main">
        <w:t xml:space="preserve">1: Матеј 10:8-10 - Бесплатно сте примили, бесплатно дајте. Не прибављајте ни злата, ни сребра, ни месинга у својим торбицама, ни торбу за пут, ни два огртача, ни обуће, ни штапова, јер је радник достојан јела свога.</w:t>
      </w:r>
    </w:p>
    <w:p w14:paraId="275BC25E" w14:textId="77777777" w:rsidR="00F90BDC" w:rsidRDefault="00F90BDC"/>
    <w:p w14:paraId="063C674B" w14:textId="77777777" w:rsidR="00F90BDC" w:rsidRDefault="00F90BDC">
      <w:r xmlns:w="http://schemas.openxmlformats.org/wordprocessingml/2006/main">
        <w:t xml:space="preserve">2: Филипљанима 4:19 – Али мој Бог ће испунити све ваше потребе према свом богатству у слави у Христу Исусу.</w:t>
      </w:r>
    </w:p>
    <w:p w14:paraId="5653653D" w14:textId="77777777" w:rsidR="00F90BDC" w:rsidRDefault="00F90BDC"/>
    <w:p w14:paraId="585FA974" w14:textId="77777777" w:rsidR="00F90BDC" w:rsidRDefault="00F90BDC">
      <w:r xmlns:w="http://schemas.openxmlformats.org/wordprocessingml/2006/main">
        <w:t xml:space="preserve">Лука 10:5 И у коју год кућу уђете, прво реците: Мир кући овој!</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упућује своје ученике да уђу у сваку кућу у коју уђу и поздраве је реченицом „Мир кући овој“.</w:t>
      </w:r>
    </w:p>
    <w:p w14:paraId="19B47799" w14:textId="77777777" w:rsidR="00F90BDC" w:rsidRDefault="00F90BDC"/>
    <w:p w14:paraId="3B5CEC65" w14:textId="77777777" w:rsidR="00F90BDC" w:rsidRDefault="00F90BDC">
      <w:r xmlns:w="http://schemas.openxmlformats.org/wordprocessingml/2006/main">
        <w:t xml:space="preserve">1. „Мир је Божји дар“</w:t>
      </w:r>
    </w:p>
    <w:p w14:paraId="76E5A0ED" w14:textId="77777777" w:rsidR="00F90BDC" w:rsidRDefault="00F90BDC"/>
    <w:p w14:paraId="625B93D0" w14:textId="77777777" w:rsidR="00F90BDC" w:rsidRDefault="00F90BDC">
      <w:r xmlns:w="http://schemas.openxmlformats.org/wordprocessingml/2006/main">
        <w:t xml:space="preserve">2. „Поздрављање других са миром“</w:t>
      </w:r>
    </w:p>
    <w:p w14:paraId="6E428C2B" w14:textId="77777777" w:rsidR="00F90BDC" w:rsidRDefault="00F90BDC"/>
    <w:p w14:paraId="0A084642" w14:textId="77777777" w:rsidR="00F90BDC" w:rsidRDefault="00F90BDC">
      <w:r xmlns:w="http://schemas.openxmlformats.org/wordprocessingml/2006/main">
        <w:t xml:space="preserve">1. Јован 14:27 – „Мир вам остављам; мир свој дајем вам. Не дајем вам као што свет даје. Нека вам се срца не узнемиравају и не бојте се.“</w:t>
      </w:r>
    </w:p>
    <w:p w14:paraId="7A7C1688" w14:textId="77777777" w:rsidR="00F90BDC" w:rsidRDefault="00F90BDC"/>
    <w:p w14:paraId="05796755" w14:textId="77777777" w:rsidR="00F90BDC" w:rsidRDefault="00F90BDC">
      <w:r xmlns:w="http://schemas.openxmlformats.org/wordprocessingml/2006/main">
        <w:t xml:space="preserve">2. Римљанима 12:18 – „Ако је могуће, колико од вас зависи, живите у миру са свима“.</w:t>
      </w:r>
    </w:p>
    <w:p w14:paraId="1D7DC82D" w14:textId="77777777" w:rsidR="00F90BDC" w:rsidRDefault="00F90BDC"/>
    <w:p w14:paraId="7D7524D6" w14:textId="77777777" w:rsidR="00F90BDC" w:rsidRDefault="00F90BDC">
      <w:r xmlns:w="http://schemas.openxmlformats.org/wordprocessingml/2006/main">
        <w:t xml:space="preserve">Лука 10:6 И ако је син мира тамо, мир ће ваш почивати на њему; ако не, опет ће се обратити вама.</w:t>
      </w:r>
    </w:p>
    <w:p w14:paraId="12131251" w14:textId="77777777" w:rsidR="00F90BDC" w:rsidRDefault="00F90BDC"/>
    <w:p w14:paraId="00B2688C" w14:textId="77777777" w:rsidR="00F90BDC" w:rsidRDefault="00F90BDC">
      <w:r xmlns:w="http://schemas.openxmlformats.org/wordprocessingml/2006/main">
        <w:t xml:space="preserve">Син мира је благослов и извор мира за оне који га примају. 1. Моћ Сина мира 2. Примите благослове Сина мира. 1. Римљанима 5:1-2 – Дакле, пошто смо оправдани вером, имамо мир са Богом кроз Господа нашег Исуса Христа. 2. Филипљанима 4:7 – И мир Божији, који превазилази сваки разум, чуваће ваша срца и ваше умове у Христу Исусу.</w:t>
      </w:r>
    </w:p>
    <w:p w14:paraId="57618266" w14:textId="77777777" w:rsidR="00F90BDC" w:rsidRDefault="00F90BDC"/>
    <w:p w14:paraId="52D45E18" w14:textId="77777777" w:rsidR="00F90BDC" w:rsidRDefault="00F90BDC">
      <w:r xmlns:w="http://schemas.openxmlformats.org/wordprocessingml/2006/main">
        <w:t xml:space="preserve">Лука 10:7 И останите у истој кући, једите и пијте што дају, јер је радник достојан своје плате. Не иди од куће до куће.</w:t>
      </w:r>
    </w:p>
    <w:p w14:paraId="382A9842" w14:textId="77777777" w:rsidR="00F90BDC" w:rsidRDefault="00F90BDC"/>
    <w:p w14:paraId="551FF823" w14:textId="77777777" w:rsidR="00F90BDC" w:rsidRDefault="00F90BDC">
      <w:r xmlns:w="http://schemas.openxmlformats.org/wordprocessingml/2006/main">
        <w:t xml:space="preserve">Одломак наглашава важност боравка у једној кући и једења и пијења шта год је обезбеђено, јер су радници достојни своје плате.</w:t>
      </w:r>
    </w:p>
    <w:p w14:paraId="467F4097" w14:textId="77777777" w:rsidR="00F90BDC" w:rsidRDefault="00F90BDC"/>
    <w:p w14:paraId="1ADDAD96" w14:textId="77777777" w:rsidR="00F90BDC" w:rsidRDefault="00F90BDC">
      <w:r xmlns:w="http://schemas.openxmlformats.org/wordprocessingml/2006/main">
        <w:t xml:space="preserve">1. Разумевање значаја напорног рада и његове награде.</w:t>
      </w:r>
    </w:p>
    <w:p w14:paraId="455906F8" w14:textId="77777777" w:rsidR="00F90BDC" w:rsidRDefault="00F90BDC"/>
    <w:p w14:paraId="036D29C5" w14:textId="77777777" w:rsidR="00F90BDC" w:rsidRDefault="00F90BDC">
      <w:r xmlns:w="http://schemas.openxmlformats.org/wordprocessingml/2006/main">
        <w:t xml:space="preserve">2. Практиковање понизности и захвалности на радном месту.</w:t>
      </w:r>
    </w:p>
    <w:p w14:paraId="0DE81D99" w14:textId="77777777" w:rsidR="00F90BDC" w:rsidRDefault="00F90BDC"/>
    <w:p w14:paraId="1CC41E72" w14:textId="77777777" w:rsidR="00F90BDC" w:rsidRDefault="00F90BDC">
      <w:r xmlns:w="http://schemas.openxmlformats.org/wordprocessingml/2006/main">
        <w:t xml:space="preserve">1. Матеј 20:1-16 - Прича о радницима у винограду.</w:t>
      </w:r>
    </w:p>
    <w:p w14:paraId="2AD0C72B" w14:textId="77777777" w:rsidR="00F90BDC" w:rsidRDefault="00F90BDC"/>
    <w:p w14:paraId="2675889A" w14:textId="77777777" w:rsidR="00F90BDC" w:rsidRDefault="00F90BDC">
      <w:r xmlns:w="http://schemas.openxmlformats.org/wordprocessingml/2006/main">
        <w:t xml:space="preserve">2. Ефесцима 4:28 – Радите поштено и зарађујте плату.</w:t>
      </w:r>
    </w:p>
    <w:p w14:paraId="06063678" w14:textId="77777777" w:rsidR="00F90BDC" w:rsidRDefault="00F90BDC"/>
    <w:p w14:paraId="376447C0" w14:textId="77777777" w:rsidR="00F90BDC" w:rsidRDefault="00F90BDC">
      <w:r xmlns:w="http://schemas.openxmlformats.org/wordprocessingml/2006/main">
        <w:t xml:space="preserve">Лука 10:8 И у који год град уђете и примите вас, једите оно што вам је постављено.</w:t>
      </w:r>
    </w:p>
    <w:p w14:paraId="1D216665" w14:textId="77777777" w:rsidR="00F90BDC" w:rsidRDefault="00F90BDC"/>
    <w:p w14:paraId="2561FBC6" w14:textId="77777777" w:rsidR="00F90BDC" w:rsidRDefault="00F90BDC">
      <w:r xmlns:w="http://schemas.openxmlformats.org/wordprocessingml/2006/main">
        <w:t xml:space="preserve">Одломак нас подстиче да љубазно прихватимо гостопримство и да једемо понуђену храну.</w:t>
      </w:r>
    </w:p>
    <w:p w14:paraId="3B048E8E" w14:textId="77777777" w:rsidR="00F90BDC" w:rsidRDefault="00F90BDC"/>
    <w:p w14:paraId="38DDBD32" w14:textId="77777777" w:rsidR="00F90BDC" w:rsidRDefault="00F90BDC">
      <w:r xmlns:w="http://schemas.openxmlformats.org/wordprocessingml/2006/main">
        <w:t xml:space="preserve">1: Прихватање гостопримства са милошћу и захвалношћу.</w:t>
      </w:r>
    </w:p>
    <w:p w14:paraId="2DAFF850" w14:textId="77777777" w:rsidR="00F90BDC" w:rsidRDefault="00F90BDC"/>
    <w:p w14:paraId="52D5E409" w14:textId="77777777" w:rsidR="00F90BDC" w:rsidRDefault="00F90BDC">
      <w:r xmlns:w="http://schemas.openxmlformats.org/wordprocessingml/2006/main">
        <w:t xml:space="preserve">2: Показивање уважавања кроз наше поступке.</w:t>
      </w:r>
    </w:p>
    <w:p w14:paraId="729A1857" w14:textId="77777777" w:rsidR="00F90BDC" w:rsidRDefault="00F90BDC"/>
    <w:p w14:paraId="1CA4B11A" w14:textId="77777777" w:rsidR="00F90BDC" w:rsidRDefault="00F90BDC">
      <w:r xmlns:w="http://schemas.openxmlformats.org/wordprocessingml/2006/main">
        <w:t xml:space="preserve">1: Римљанима 12:13 - Дељење на потребу светих; дато гостопримству.</w:t>
      </w:r>
    </w:p>
    <w:p w14:paraId="752AF0B5" w14:textId="77777777" w:rsidR="00F90BDC" w:rsidRDefault="00F90BDC"/>
    <w:p w14:paraId="0B614DC9" w14:textId="77777777" w:rsidR="00F90BDC" w:rsidRDefault="00F90BDC">
      <w:r xmlns:w="http://schemas.openxmlformats.org/wordprocessingml/2006/main">
        <w:t xml:space="preserve">2: Јеврејима 13:2 – Не заборавите да забављате странце: јер су тиме неки несвесно угостили анђеле.</w:t>
      </w:r>
    </w:p>
    <w:p w14:paraId="2EF1DF94" w14:textId="77777777" w:rsidR="00F90BDC" w:rsidRDefault="00F90BDC"/>
    <w:p w14:paraId="101AF627" w14:textId="77777777" w:rsidR="00F90BDC" w:rsidRDefault="00F90BDC">
      <w:r xmlns:w="http://schemas.openxmlformats.org/wordprocessingml/2006/main">
        <w:t xml:space="preserve">Лука 10:9 И исцељујте болесне који су у њему, и реците им: Приближило вам се Царство Божије.</w:t>
      </w:r>
    </w:p>
    <w:p w14:paraId="7561F149" w14:textId="77777777" w:rsidR="00F90BDC" w:rsidRDefault="00F90BDC"/>
    <w:p w14:paraId="4972636C" w14:textId="77777777" w:rsidR="00F90BDC" w:rsidRDefault="00F90BDC">
      <w:r xmlns:w="http://schemas.openxmlformats.org/wordprocessingml/2006/main">
        <w:t xml:space="preserve">Исус упућује своје следбенике да лече болесне и објављују долазак Царства Божијег.</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Добри Самарјанин: Показивање саосећања и објављивање Царства Божијег</w:t>
      </w:r>
    </w:p>
    <w:p w14:paraId="7D7B410A" w14:textId="77777777" w:rsidR="00F90BDC" w:rsidRDefault="00F90BDC"/>
    <w:p w14:paraId="7C7B1736" w14:textId="77777777" w:rsidR="00F90BDC" w:rsidRDefault="00F90BDC">
      <w:r xmlns:w="http://schemas.openxmlformats.org/wordprocessingml/2006/main">
        <w:t xml:space="preserve">2. Објављивање добре вести: Долазак Царства Божијег</w:t>
      </w:r>
    </w:p>
    <w:p w14:paraId="1936791E" w14:textId="77777777" w:rsidR="00F90BDC" w:rsidRDefault="00F90BDC"/>
    <w:p w14:paraId="59D1292C" w14:textId="77777777" w:rsidR="00F90BDC" w:rsidRDefault="00F90BDC">
      <w:r xmlns:w="http://schemas.openxmlformats.org/wordprocessingml/2006/main">
        <w:t xml:space="preserve">1. Исаија 61:1-2 - Дух Господа Бога је на мени; јер ме је Господ помазао да благовестим кроткима; послао ме је да завежем сломљене срца, да објавим слободу заробљеницима и отварање тамнице за свезане;</w:t>
      </w:r>
    </w:p>
    <w:p w14:paraId="48255C71" w14:textId="77777777" w:rsidR="00F90BDC" w:rsidRDefault="00F90BDC"/>
    <w:p w14:paraId="5C5844A0" w14:textId="77777777" w:rsidR="00F90BDC" w:rsidRDefault="00F90BDC">
      <w:r xmlns:w="http://schemas.openxmlformats.org/wordprocessingml/2006/main">
        <w:t xml:space="preserve">2. Јован 14:27 – Мир вам остављам, мир свој дајем вам: не као што свет даје, ја вам дајем. Нека се срце твоје не узнемирава, нити нека се плаши.</w:t>
      </w:r>
    </w:p>
    <w:p w14:paraId="414D8557" w14:textId="77777777" w:rsidR="00F90BDC" w:rsidRDefault="00F90BDC"/>
    <w:p w14:paraId="560144ED" w14:textId="77777777" w:rsidR="00F90BDC" w:rsidRDefault="00F90BDC">
      <w:r xmlns:w="http://schemas.openxmlformats.org/wordprocessingml/2006/main">
        <w:t xml:space="preserve">Лк 10:10 Али у који год град уђете, а не приме вас, изађите на улице истог и реците:</w:t>
      </w:r>
    </w:p>
    <w:p w14:paraId="09BE2EA3" w14:textId="77777777" w:rsidR="00F90BDC" w:rsidRDefault="00F90BDC"/>
    <w:p w14:paraId="600FE453" w14:textId="77777777" w:rsidR="00F90BDC" w:rsidRDefault="00F90BDC">
      <w:r xmlns:w="http://schemas.openxmlformats.org/wordprocessingml/2006/main">
        <w:t xml:space="preserve">Одломак у Луки 10:10 подстиче читаоце да објављују Јеванђеље чак и ако људи одбијају да га прихвате.</w:t>
      </w:r>
    </w:p>
    <w:p w14:paraId="5CB73E6F" w14:textId="77777777" w:rsidR="00F90BDC" w:rsidRDefault="00F90BDC"/>
    <w:p w14:paraId="7CE312F2" w14:textId="77777777" w:rsidR="00F90BDC" w:rsidRDefault="00F90BDC">
      <w:r xmlns:w="http://schemas.openxmlformats.org/wordprocessingml/2006/main">
        <w:t xml:space="preserve">1: Никада не смемо бити обесхрабрени у нашој мисији да ширимо поруку Јеванђеља кроз своја дела и речи.</w:t>
      </w:r>
    </w:p>
    <w:p w14:paraId="2E5AB9F6" w14:textId="77777777" w:rsidR="00F90BDC" w:rsidRDefault="00F90BDC"/>
    <w:p w14:paraId="699CE982" w14:textId="77777777" w:rsidR="00F90BDC" w:rsidRDefault="00F90BDC">
      <w:r xmlns:w="http://schemas.openxmlformats.org/wordprocessingml/2006/main">
        <w:t xml:space="preserve">2: Господ нам заповеда да донесемо добру вест Јеванђеља свим људима без обзира на одговор.</w:t>
      </w:r>
    </w:p>
    <w:p w14:paraId="43B70395" w14:textId="77777777" w:rsidR="00F90BDC" w:rsidRDefault="00F90BDC"/>
    <w:p w14:paraId="5F113F6C" w14:textId="77777777" w:rsidR="00F90BDC" w:rsidRDefault="00F90BDC">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33BAF956" w14:textId="77777777" w:rsidR="00F90BDC" w:rsidRDefault="00F90BDC"/>
    <w:p w14:paraId="26FC2FAF" w14:textId="77777777" w:rsidR="00F90BDC" w:rsidRDefault="00F90BDC">
      <w:r xmlns:w="http://schemas.openxmlformats.org/wordprocessingml/2006/main">
        <w:t xml:space="preserve">2: Марко 16:15 – „Идите по целом свету и проповедајте јеванђеље свему створењу.</w:t>
      </w:r>
    </w:p>
    <w:p w14:paraId="33BE2571" w14:textId="77777777" w:rsidR="00F90BDC" w:rsidRDefault="00F90BDC"/>
    <w:p w14:paraId="20AF23DD" w14:textId="77777777" w:rsidR="00F90BDC" w:rsidRDefault="00F90BDC">
      <w:r xmlns:w="http://schemas.openxmlformats.org/wordprocessingml/2006/main">
        <w:t xml:space="preserve">Лука 10:11 Чак и сам прах града твога, који се залијепи на нас, бришемо с вама; али будите сигурни у то, да вам се приближило Царство Божије.</w:t>
      </w:r>
    </w:p>
    <w:p w14:paraId="79FF9785" w14:textId="77777777" w:rsidR="00F90BDC" w:rsidRDefault="00F90BDC"/>
    <w:p w14:paraId="5D64B908" w14:textId="77777777" w:rsidR="00F90BDC" w:rsidRDefault="00F90BDC">
      <w:r xmlns:w="http://schemas.openxmlformats.org/wordprocessingml/2006/main">
        <w:t xml:space="preserve">Царство Божије је близу свим људима, без обзира на њихову локацију.</w:t>
      </w:r>
    </w:p>
    <w:p w14:paraId="7C1B6183" w14:textId="77777777" w:rsidR="00F90BDC" w:rsidRDefault="00F90BDC"/>
    <w:p w14:paraId="4178D73A" w14:textId="77777777" w:rsidR="00F90BDC" w:rsidRDefault="00F90BDC">
      <w:r xmlns:w="http://schemas.openxmlformats.org/wordprocessingml/2006/main">
        <w:t xml:space="preserve">1: Божја љубав према нама је безусловна и увек присутна.</w:t>
      </w:r>
    </w:p>
    <w:p w14:paraId="53E590A1" w14:textId="77777777" w:rsidR="00F90BDC" w:rsidRDefault="00F90BDC"/>
    <w:p w14:paraId="28EA520C" w14:textId="77777777" w:rsidR="00F90BDC" w:rsidRDefault="00F90BDC">
      <w:r xmlns:w="http://schemas.openxmlformats.org/wordprocessingml/2006/main">
        <w:t xml:space="preserve">2: Позвани смо да тражимо Царство Божије у свом свакодневном животу.</w:t>
      </w:r>
    </w:p>
    <w:p w14:paraId="405A5CDE" w14:textId="77777777" w:rsidR="00F90BDC" w:rsidRDefault="00F90BDC"/>
    <w:p w14:paraId="65A98790" w14:textId="77777777" w:rsidR="00F90BDC" w:rsidRDefault="00F90BDC">
      <w:r xmlns:w="http://schemas.openxmlformats.org/wordprocessingml/2006/main">
        <w:t xml:space="preserve">1: Римљанима 8:38-39 – „Јер сам уверен да ни смрт, ни живот, ни анђели, ни владари, ни садашње, ни будуће, ни силе, ни висина, ни дубина, ни било шта друго у свему створења, моћи ће да нас одвоји од љубави Божије у Христу Исусу Господу нашем“.</w:t>
      </w:r>
    </w:p>
    <w:p w14:paraId="33C29420" w14:textId="77777777" w:rsidR="00F90BDC" w:rsidRDefault="00F90BDC"/>
    <w:p w14:paraId="4AB97048" w14:textId="77777777" w:rsidR="00F90BDC" w:rsidRDefault="00F90BDC">
      <w:r xmlns:w="http://schemas.openxmlformats.org/wordprocessingml/2006/main">
        <w:t xml:space="preserve">2: Псалам 34:8 – „О, окусите и видите да је добар Господ! Благо човеку који му се утече!“</w:t>
      </w:r>
    </w:p>
    <w:p w14:paraId="47156022" w14:textId="77777777" w:rsidR="00F90BDC" w:rsidRDefault="00F90BDC"/>
    <w:p w14:paraId="1A15DA5C" w14:textId="77777777" w:rsidR="00F90BDC" w:rsidRDefault="00F90BDC">
      <w:r xmlns:w="http://schemas.openxmlformats.org/wordprocessingml/2006/main">
        <w:t xml:space="preserve">Лк 10:12 Али ја вам кажем да ће Содоми у тај дан бити лакше него том граду.</w:t>
      </w:r>
    </w:p>
    <w:p w14:paraId="5366C560" w14:textId="77777777" w:rsidR="00F90BDC" w:rsidRDefault="00F90BDC"/>
    <w:p w14:paraId="28AED86E" w14:textId="77777777" w:rsidR="00F90BDC" w:rsidRDefault="00F90BDC">
      <w:r xmlns:w="http://schemas.openxmlformats.org/wordprocessingml/2006/main">
        <w:t xml:space="preserve">Бог ће строже судити онима који Му нису послушни од оних који јесу.</w:t>
      </w:r>
    </w:p>
    <w:p w14:paraId="56B1C4A8" w14:textId="77777777" w:rsidR="00F90BDC" w:rsidRDefault="00F90BDC"/>
    <w:p w14:paraId="7CD252EB" w14:textId="77777777" w:rsidR="00F90BDC" w:rsidRDefault="00F90BDC">
      <w:r xmlns:w="http://schemas.openxmlformats.org/wordprocessingml/2006/main">
        <w:t xml:space="preserve">1: Бог је праведан судија и неће пустити зле некажњене.</w:t>
      </w:r>
    </w:p>
    <w:p w14:paraId="2BC4052C" w14:textId="77777777" w:rsidR="00F90BDC" w:rsidRDefault="00F90BDC"/>
    <w:p w14:paraId="1A072FF2" w14:textId="77777777" w:rsidR="00F90BDC" w:rsidRDefault="00F90BDC">
      <w:r xmlns:w="http://schemas.openxmlformats.org/wordprocessingml/2006/main">
        <w:t xml:space="preserve">2: Послушајте Бога и будите праведни пред Његовим.</w:t>
      </w:r>
    </w:p>
    <w:p w14:paraId="20C70AEB" w14:textId="77777777" w:rsidR="00F90BDC" w:rsidRDefault="00F90BDC"/>
    <w:p w14:paraId="0EFA8F19" w14:textId="77777777" w:rsidR="00F90BDC" w:rsidRDefault="00F90BDC">
      <w:r xmlns:w="http://schemas.openxmlformats.org/wordprocessingml/2006/main">
        <w:t xml:space="preserve">1: Римљанима 2:6-8 – Бог ће „дати свакоме по делима његовим: живот вечни онима који </w:t>
      </w:r>
      <w:r xmlns:w="http://schemas.openxmlformats.org/wordprocessingml/2006/main">
        <w:lastRenderedPageBreak xmlns:w="http://schemas.openxmlformats.org/wordprocessingml/2006/main"/>
      </w:r>
      <w:r xmlns:w="http://schemas.openxmlformats.org/wordprocessingml/2006/main">
        <w:t xml:space="preserve">стрпљиво упорно чинећи добро траже славу, част и бесмртност; а онима који желе себе и не покоравајте се истини, него се покоравајте неправди – гневу и гневу.</w:t>
      </w:r>
    </w:p>
    <w:p w14:paraId="3D506EA0" w14:textId="77777777" w:rsidR="00F90BDC" w:rsidRDefault="00F90BDC"/>
    <w:p w14:paraId="51B0C0F9" w14:textId="77777777" w:rsidR="00F90BDC" w:rsidRDefault="00F90BDC">
      <w:r xmlns:w="http://schemas.openxmlformats.org/wordprocessingml/2006/main">
        <w:t xml:space="preserve">2: Исаија 1:16-17 - Умијте се, очистите се; Одбаци од мојих очију зла дела својих. Престани да чиниш зло, научи се да чиниш добро; Тражи правду, укори тлачитеља; Брани сироте, брани се за удовицу.</w:t>
      </w:r>
    </w:p>
    <w:p w14:paraId="04E7E9ED" w14:textId="77777777" w:rsidR="00F90BDC" w:rsidRDefault="00F90BDC"/>
    <w:p w14:paraId="5005D7ED" w14:textId="77777777" w:rsidR="00F90BDC" w:rsidRDefault="00F90BDC">
      <w:r xmlns:w="http://schemas.openxmlformats.org/wordprocessingml/2006/main">
        <w:t xml:space="preserve">Лука 10:13 Тешко теби, Хоразине! тешко теби, Витсаида! јер да су у Тиру и Сидону учињена чудеса, која су у вама учињена, они су се давно покајали, седећи у костријети и пепелу.</w:t>
      </w:r>
    </w:p>
    <w:p w14:paraId="0B398D19" w14:textId="77777777" w:rsidR="00F90BDC" w:rsidRDefault="00F90BDC"/>
    <w:p w14:paraId="39E69E12" w14:textId="77777777" w:rsidR="00F90BDC" w:rsidRDefault="00F90BDC">
      <w:r xmlns:w="http://schemas.openxmlformats.org/wordprocessingml/2006/main">
        <w:t xml:space="preserve">Исус објављује невоље у два галилејска града јер су одбили да се покају упркос томе што је био сведок Његових моћних дела.</w:t>
      </w:r>
    </w:p>
    <w:p w14:paraId="5F4AF5E6" w14:textId="77777777" w:rsidR="00F90BDC" w:rsidRDefault="00F90BDC"/>
    <w:p w14:paraId="59C85ED5" w14:textId="77777777" w:rsidR="00F90BDC" w:rsidRDefault="00F90BDC">
      <w:r xmlns:w="http://schemas.openxmlformats.org/wordprocessingml/2006/main">
        <w:t xml:space="preserve">1. Препознавање Божијих чуда и покајање</w:t>
      </w:r>
    </w:p>
    <w:p w14:paraId="76EAE8E4" w14:textId="77777777" w:rsidR="00F90BDC" w:rsidRDefault="00F90BDC"/>
    <w:p w14:paraId="2CF57907" w14:textId="77777777" w:rsidR="00F90BDC" w:rsidRDefault="00F90BDC">
      <w:r xmlns:w="http://schemas.openxmlformats.org/wordprocessingml/2006/main">
        <w:t xml:space="preserve">2. Последице одбијања да се призна Божија моћ</w:t>
      </w:r>
    </w:p>
    <w:p w14:paraId="6030C14E" w14:textId="77777777" w:rsidR="00F90BDC" w:rsidRDefault="00F90BDC"/>
    <w:p w14:paraId="4974BD47" w14:textId="77777777" w:rsidR="00F90BDC" w:rsidRDefault="00F90BDC">
      <w:r xmlns:w="http://schemas.openxmlformats.org/wordprocessingml/2006/main">
        <w:t xml:space="preserve">1. Исаија 45:22 – „Окрените се к мени и спасите се сви крајеви земље; јер ја сам Бог, и нема другог.”</w:t>
      </w:r>
    </w:p>
    <w:p w14:paraId="1E8E34DF" w14:textId="77777777" w:rsidR="00F90BDC" w:rsidRDefault="00F90BDC"/>
    <w:p w14:paraId="508F0DF3" w14:textId="77777777" w:rsidR="00F90BDC" w:rsidRDefault="00F90BDC">
      <w:r xmlns:w="http://schemas.openxmlformats.org/wordprocessingml/2006/main">
        <w:t xml:space="preserve">2. Римљанима 10:9-10 – „Ако устима својим признаш да је Исус Господ и у срцу своме верујеш да га је Бог васкрсао из мртвих, бићеш спасен. Јер срцем својим верујеш и оправдаваш се, а устима исповедаш и спасаваш се.”</w:t>
      </w:r>
    </w:p>
    <w:p w14:paraId="1B17134C" w14:textId="77777777" w:rsidR="00F90BDC" w:rsidRDefault="00F90BDC"/>
    <w:p w14:paraId="5F4C134A" w14:textId="77777777" w:rsidR="00F90BDC" w:rsidRDefault="00F90BDC">
      <w:r xmlns:w="http://schemas.openxmlformats.org/wordprocessingml/2006/main">
        <w:t xml:space="preserve">Лк 10:14 Али Тиру и Сидону биће лакше на суду него вама.</w:t>
      </w:r>
    </w:p>
    <w:p w14:paraId="048CDF12" w14:textId="77777777" w:rsidR="00F90BDC" w:rsidRDefault="00F90BDC"/>
    <w:p w14:paraId="2B565935" w14:textId="77777777" w:rsidR="00F90BDC" w:rsidRDefault="00F90BDC">
      <w:r xmlns:w="http://schemas.openxmlformats.org/wordprocessingml/2006/main">
        <w:t xml:space="preserve">Исус упозорава своје ученике да ће казна за оне који их одбаце бити гора него за Тир и Сидон.</w:t>
      </w:r>
    </w:p>
    <w:p w14:paraId="2AA90B6A" w14:textId="77777777" w:rsidR="00F90BDC" w:rsidRDefault="00F90BDC"/>
    <w:p w14:paraId="3227AE16" w14:textId="77777777" w:rsidR="00F90BDC" w:rsidRDefault="00F90BDC">
      <w:r xmlns:w="http://schemas.openxmlformats.org/wordprocessingml/2006/main">
        <w:t xml:space="preserve">1. „Живети као Исусови сведоци: последице одбацивања“</w:t>
      </w:r>
    </w:p>
    <w:p w14:paraId="374E4DE5" w14:textId="77777777" w:rsidR="00F90BDC" w:rsidRDefault="00F90BDC"/>
    <w:p w14:paraId="520F241B" w14:textId="77777777" w:rsidR="00F90BDC" w:rsidRDefault="00F90BDC">
      <w:r xmlns:w="http://schemas.openxmlformats.org/wordprocessingml/2006/main">
        <w:t xml:space="preserve">2. „Гнев Божији: Зашто је одбацивање Јеванђеља горе од незнања“</w:t>
      </w:r>
    </w:p>
    <w:p w14:paraId="29E8F873" w14:textId="77777777" w:rsidR="00F90BDC" w:rsidRDefault="00F90BDC"/>
    <w:p w14:paraId="6990290B" w14:textId="77777777" w:rsidR="00F90BDC" w:rsidRDefault="00F90BDC">
      <w:r xmlns:w="http://schemas.openxmlformats.org/wordprocessingml/2006/main">
        <w:t xml:space="preserve">1. Матеј 11:20-24 – Исус упозорава градове Хоразин, Витсајду и Капернаум на већу казну за њихово неверовање.</w:t>
      </w:r>
    </w:p>
    <w:p w14:paraId="5A837FF5" w14:textId="77777777" w:rsidR="00F90BDC" w:rsidRDefault="00F90BDC"/>
    <w:p w14:paraId="01D0C89A" w14:textId="77777777" w:rsidR="00F90BDC" w:rsidRDefault="00F90BDC">
      <w:r xmlns:w="http://schemas.openxmlformats.org/wordprocessingml/2006/main">
        <w:t xml:space="preserve">2. Римљанима 11:22 – Божија милост је проширена на оне који Га не познају, али је Његов гнев резервисан за оне који су Га одбацили.</w:t>
      </w:r>
    </w:p>
    <w:p w14:paraId="41AC7351" w14:textId="77777777" w:rsidR="00F90BDC" w:rsidRDefault="00F90BDC"/>
    <w:p w14:paraId="0FD0CD30" w14:textId="77777777" w:rsidR="00F90BDC" w:rsidRDefault="00F90BDC">
      <w:r xmlns:w="http://schemas.openxmlformats.org/wordprocessingml/2006/main">
        <w:t xml:space="preserve">Лука 10:15 А ти, Капернауме, који си до неба уздигнут, у пакао ћеш бити бачен.</w:t>
      </w:r>
    </w:p>
    <w:p w14:paraId="585C5DFD" w14:textId="77777777" w:rsidR="00F90BDC" w:rsidRDefault="00F90BDC"/>
    <w:p w14:paraId="6A8E8B8C" w14:textId="77777777" w:rsidR="00F90BDC" w:rsidRDefault="00F90BDC">
      <w:r xmlns:w="http://schemas.openxmlformats.org/wordprocessingml/2006/main">
        <w:t xml:space="preserve">Исус упозорава Кафарнаума да ће, ако се не покаје, бити бачен у пакао.</w:t>
      </w:r>
    </w:p>
    <w:p w14:paraId="798C757D" w14:textId="77777777" w:rsidR="00F90BDC" w:rsidRDefault="00F90BDC"/>
    <w:p w14:paraId="1C843160" w14:textId="77777777" w:rsidR="00F90BDC" w:rsidRDefault="00F90BDC">
      <w:r xmlns:w="http://schemas.openxmlformats.org/wordprocessingml/2006/main">
        <w:t xml:space="preserve">1. Исусово упозорење: Покајте се или се суочите са вечном казном</w:t>
      </w:r>
    </w:p>
    <w:p w14:paraId="1666F82F" w14:textId="77777777" w:rsidR="00F90BDC" w:rsidRDefault="00F90BDC"/>
    <w:p w14:paraId="074BE16B" w14:textId="77777777" w:rsidR="00F90BDC" w:rsidRDefault="00F90BDC">
      <w:r xmlns:w="http://schemas.openxmlformats.org/wordprocessingml/2006/main">
        <w:t xml:space="preserve">2. Последице одбијања покајања: Капернаум као упозорење</w:t>
      </w:r>
    </w:p>
    <w:p w14:paraId="05137E25" w14:textId="77777777" w:rsidR="00F90BDC" w:rsidRDefault="00F90BDC"/>
    <w:p w14:paraId="57DB14BA" w14:textId="77777777" w:rsidR="00F90BDC" w:rsidRDefault="00F90BDC">
      <w:r xmlns:w="http://schemas.openxmlformats.org/wordprocessingml/2006/main">
        <w:t xml:space="preserve">1. Матеј 11:20-24 - Исус укорава градове Хоразин и Витсајду што се нису покајали упркос његовим чудима.</w:t>
      </w:r>
    </w:p>
    <w:p w14:paraId="0AB701C2" w14:textId="77777777" w:rsidR="00F90BDC" w:rsidRDefault="00F90BDC"/>
    <w:p w14:paraId="29CB2F51" w14:textId="77777777" w:rsidR="00F90BDC" w:rsidRDefault="00F90BDC">
      <w:r xmlns:w="http://schemas.openxmlformats.org/wordprocessingml/2006/main">
        <w:t xml:space="preserve">2. Исаија 5:14 – Бог ће казнити оне који одбацују његову реч.</w:t>
      </w:r>
    </w:p>
    <w:p w14:paraId="72E306F9" w14:textId="77777777" w:rsidR="00F90BDC" w:rsidRDefault="00F90BDC"/>
    <w:p w14:paraId="0A8F626A" w14:textId="77777777" w:rsidR="00F90BDC" w:rsidRDefault="00F90BDC">
      <w:r xmlns:w="http://schemas.openxmlformats.org/wordprocessingml/2006/main">
        <w:t xml:space="preserve">Лука 10:16 Ко вас слуша, мене слуша; а ко вас презире, мене презире; а ко мене презире презире онога који ме посла.</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наглашава да Исусове ученике треба поштовати, а свако непоштовање које је упућено њима је исто што и непоштовање Исуса и Бога.</w:t>
      </w:r>
    </w:p>
    <w:p w14:paraId="7864743C" w14:textId="77777777" w:rsidR="00F90BDC" w:rsidRDefault="00F90BDC"/>
    <w:p w14:paraId="40CC2C0A" w14:textId="77777777" w:rsidR="00F90BDC" w:rsidRDefault="00F90BDC">
      <w:r xmlns:w="http://schemas.openxmlformats.org/wordprocessingml/2006/main">
        <w:t xml:space="preserve">1. На Исусове ученике треба гледати као на представнике Божје воље и према њима се треба односити с поштовањем.</w:t>
      </w:r>
    </w:p>
    <w:p w14:paraId="73C25A6A" w14:textId="77777777" w:rsidR="00F90BDC" w:rsidRDefault="00F90BDC"/>
    <w:p w14:paraId="02138C19" w14:textId="77777777" w:rsidR="00F90BDC" w:rsidRDefault="00F90BDC">
      <w:r xmlns:w="http://schemas.openxmlformats.org/wordprocessingml/2006/main">
        <w:t xml:space="preserve">2. Непоштовање Исусових ученика је еквивалентно непоштовању Исуса и Бога и то не би требало чинити.</w:t>
      </w:r>
    </w:p>
    <w:p w14:paraId="42F24AA9" w14:textId="77777777" w:rsidR="00F90BDC" w:rsidRDefault="00F90BDC"/>
    <w:p w14:paraId="64271C59" w14:textId="77777777" w:rsidR="00F90BDC" w:rsidRDefault="00F90BDC">
      <w:r xmlns:w="http://schemas.openxmlformats.org/wordprocessingml/2006/main">
        <w:t xml:space="preserve">1. Римљанима 13:1-7 – Нека свака душа буде потчињена вишим силама. Јер нема силе осим Божије: силе које постоје одређене су од Бога.</w:t>
      </w:r>
    </w:p>
    <w:p w14:paraId="4B7762D7" w14:textId="77777777" w:rsidR="00F90BDC" w:rsidRDefault="00F90BDC"/>
    <w:p w14:paraId="3E17AA26" w14:textId="77777777" w:rsidR="00F90BDC" w:rsidRDefault="00F90BDC">
      <w:r xmlns:w="http://schemas.openxmlformats.org/wordprocessingml/2006/main">
        <w:t xml:space="preserve">2. Матеј 7:12 – Зато све што желите да вам људи чине, чините и ви њима; јер ово је закон и пророци.</w:t>
      </w:r>
    </w:p>
    <w:p w14:paraId="2CE737B1" w14:textId="77777777" w:rsidR="00F90BDC" w:rsidRDefault="00F90BDC"/>
    <w:p w14:paraId="3D504A82" w14:textId="77777777" w:rsidR="00F90BDC" w:rsidRDefault="00F90BDC">
      <w:r xmlns:w="http://schemas.openxmlformats.org/wordprocessingml/2006/main">
        <w:t xml:space="preserve">Лука 10:17 И врати се седамдесеторица са радошћу говорећи: Господе, и ђаволи нам се покоравају у име твоје.</w:t>
      </w:r>
    </w:p>
    <w:p w14:paraId="4C472276" w14:textId="77777777" w:rsidR="00F90BDC" w:rsidRDefault="00F90BDC"/>
    <w:p w14:paraId="6001DC69" w14:textId="77777777" w:rsidR="00F90BDC" w:rsidRDefault="00F90BDC">
      <w:r xmlns:w="http://schemas.openxmlformats.org/wordprocessingml/2006/main">
        <w:t xml:space="preserve">Ученици су били испуњени радошћу када су сазнали да имају власт над ђаволима кроз Исусово име.</w:t>
      </w:r>
    </w:p>
    <w:p w14:paraId="4271964A" w14:textId="77777777" w:rsidR="00F90BDC" w:rsidRDefault="00F90BDC"/>
    <w:p w14:paraId="1A9F6F2D" w14:textId="77777777" w:rsidR="00F90BDC" w:rsidRDefault="00F90BDC">
      <w:r xmlns:w="http://schemas.openxmlformats.org/wordprocessingml/2006/main">
        <w:t xml:space="preserve">1. Моћ Исусовог имена – Испитивање ауторитета верника</w:t>
      </w:r>
    </w:p>
    <w:p w14:paraId="7178C01A" w14:textId="77777777" w:rsidR="00F90BDC" w:rsidRDefault="00F90BDC"/>
    <w:p w14:paraId="406E8C79" w14:textId="77777777" w:rsidR="00F90BDC" w:rsidRDefault="00F90BDC">
      <w:r xmlns:w="http://schemas.openxmlformats.org/wordprocessingml/2006/main">
        <w:t xml:space="preserve">2. Радост у служби – Учење из одговора ученика</w:t>
      </w:r>
    </w:p>
    <w:p w14:paraId="6C0FCE81" w14:textId="77777777" w:rsidR="00F90BDC" w:rsidRDefault="00F90BDC"/>
    <w:p w14:paraId="35720ED2" w14:textId="77777777" w:rsidR="00F90BDC" w:rsidRDefault="00F90BDC">
      <w:r xmlns:w="http://schemas.openxmlformats.org/wordprocessingml/2006/main">
        <w:t xml:space="preserve">1. Матеј 28:18-20 - Исусов велики налог и ауторитет дат верницима</w:t>
      </w:r>
    </w:p>
    <w:p w14:paraId="73AF4DC0" w14:textId="77777777" w:rsidR="00F90BDC" w:rsidRDefault="00F90BDC"/>
    <w:p w14:paraId="2746B92F" w14:textId="77777777" w:rsidR="00F90BDC" w:rsidRDefault="00F90BDC">
      <w:r xmlns:w="http://schemas.openxmlformats.org/wordprocessingml/2006/main">
        <w:t xml:space="preserve">2. Ефешанима 6:10-18 – Облачење Божјег оклопа за духовни рат</w:t>
      </w:r>
    </w:p>
    <w:p w14:paraId="5F3B126B" w14:textId="77777777" w:rsidR="00F90BDC" w:rsidRDefault="00F90BDC"/>
    <w:p w14:paraId="783E849C" w14:textId="77777777" w:rsidR="00F90BDC" w:rsidRDefault="00F90BDC">
      <w:r xmlns:w="http://schemas.openxmlformats.org/wordprocessingml/2006/main">
        <w:t xml:space="preserve">Лука 10:18 И рече им: Видео сам сатану као муњу како пада с неба.</w:t>
      </w:r>
    </w:p>
    <w:p w14:paraId="11724A8A" w14:textId="77777777" w:rsidR="00F90BDC" w:rsidRDefault="00F90BDC"/>
    <w:p w14:paraId="68A238F7" w14:textId="77777777" w:rsidR="00F90BDC" w:rsidRDefault="00F90BDC">
      <w:r xmlns:w="http://schemas.openxmlformats.org/wordprocessingml/2006/main">
        <w:t xml:space="preserve">Овај одломак описује Исусову визију Сатане као муње избаченог с неба.</w:t>
      </w:r>
    </w:p>
    <w:p w14:paraId="32705BB6" w14:textId="77777777" w:rsidR="00F90BDC" w:rsidRDefault="00F90BDC"/>
    <w:p w14:paraId="1B7B11E3" w14:textId="77777777" w:rsidR="00F90BDC" w:rsidRDefault="00F90BDC">
      <w:r xmlns:w="http://schemas.openxmlformats.org/wordprocessingml/2006/main">
        <w:t xml:space="preserve">1. Стварност и моћ Сатане у нашим животима</w:t>
      </w:r>
    </w:p>
    <w:p w14:paraId="5B69F0DA" w14:textId="77777777" w:rsidR="00F90BDC" w:rsidRDefault="00F90BDC"/>
    <w:p w14:paraId="0A49CEAA" w14:textId="77777777" w:rsidR="00F90BDC" w:rsidRDefault="00F90BDC">
      <w:r xmlns:w="http://schemas.openxmlformats.org/wordprocessingml/2006/main">
        <w:t xml:space="preserve">2. Последице одбацивања Божјег ауторитета</w:t>
      </w:r>
    </w:p>
    <w:p w14:paraId="4C89FFB6" w14:textId="77777777" w:rsidR="00F90BDC" w:rsidRDefault="00F90BDC"/>
    <w:p w14:paraId="6523CC8C" w14:textId="77777777" w:rsidR="00F90BDC" w:rsidRDefault="00F90BDC">
      <w:r xmlns:w="http://schemas.openxmlformats.org/wordprocessingml/2006/main">
        <w:t xml:space="preserve">1. Исаија 14:12-15 - Сотонин пад</w:t>
      </w:r>
    </w:p>
    <w:p w14:paraId="296AF220" w14:textId="77777777" w:rsidR="00F90BDC" w:rsidRDefault="00F90BDC"/>
    <w:p w14:paraId="06D7723F" w14:textId="77777777" w:rsidR="00F90BDC" w:rsidRDefault="00F90BDC">
      <w:r xmlns:w="http://schemas.openxmlformats.org/wordprocessingml/2006/main">
        <w:t xml:space="preserve">2. Ефешанима 6:11-12 – Облачење у цело оружје Божије</w:t>
      </w:r>
    </w:p>
    <w:p w14:paraId="12468C58" w14:textId="77777777" w:rsidR="00F90BDC" w:rsidRDefault="00F90BDC"/>
    <w:p w14:paraId="3782BAF3" w14:textId="77777777" w:rsidR="00F90BDC" w:rsidRDefault="00F90BDC">
      <w:r xmlns:w="http://schemas.openxmlformats.org/wordprocessingml/2006/main">
        <w:t xml:space="preserve">Лука 10:19 Ево, дајем вам власт да газите змије и шкорпије, и сву силу непријатељску, и ништа вам неће наудити.</w:t>
      </w:r>
    </w:p>
    <w:p w14:paraId="2D4AD1D9" w14:textId="77777777" w:rsidR="00F90BDC" w:rsidRDefault="00F90BDC"/>
    <w:p w14:paraId="2A6135F2" w14:textId="77777777" w:rsidR="00F90BDC" w:rsidRDefault="00F90BDC">
      <w:r xmlns:w="http://schemas.openxmlformats.org/wordprocessingml/2006/main">
        <w:t xml:space="preserve">Исус нам даје моћ да победимо сву моћ непријатеља и обећава да нам ништа неће наудити.</w:t>
      </w:r>
    </w:p>
    <w:p w14:paraId="6E5F3CA9" w14:textId="77777777" w:rsidR="00F90BDC" w:rsidRDefault="00F90BDC"/>
    <w:p w14:paraId="56A6FEA1" w14:textId="77777777" w:rsidR="00F90BDC" w:rsidRDefault="00F90BDC">
      <w:r xmlns:w="http://schemas.openxmlformats.org/wordprocessingml/2006/main">
        <w:t xml:space="preserve">1. Исусова моћ: како бити неповређен од непријатеља</w:t>
      </w:r>
    </w:p>
    <w:p w14:paraId="5F833B3B" w14:textId="77777777" w:rsidR="00F90BDC" w:rsidRDefault="00F90BDC"/>
    <w:p w14:paraId="488430FB" w14:textId="77777777" w:rsidR="00F90BDC" w:rsidRDefault="00F90BDC">
      <w:r xmlns:w="http://schemas.openxmlformats.org/wordprocessingml/2006/main">
        <w:t xml:space="preserve">2. Превазилажење страха Исусовом силом</w:t>
      </w:r>
    </w:p>
    <w:p w14:paraId="1257F244" w14:textId="77777777" w:rsidR="00F90BDC" w:rsidRDefault="00F90BDC"/>
    <w:p w14:paraId="52F5CF74" w14:textId="77777777" w:rsidR="00F90BDC" w:rsidRDefault="00F90BDC">
      <w:r xmlns:w="http://schemas.openxmlformats.org/wordprocessingml/2006/main">
        <w:t xml:space="preserve">1. Римљанима 8:31 – Шта ћемо онда рећи на ове ствари? Ако је Бог за нас, ко може бити против нас?</w:t>
      </w:r>
    </w:p>
    <w:p w14:paraId="3B246A2F" w14:textId="77777777" w:rsidR="00F90BDC" w:rsidRDefault="00F90BDC"/>
    <w:p w14:paraId="7F0A6D21" w14:textId="77777777" w:rsidR="00F90BDC" w:rsidRDefault="00F90BDC">
      <w:r xmlns:w="http://schemas.openxmlformats.org/wordprocessingml/2006/main">
        <w:t xml:space="preserve">2. Псалам 91:3-4 – Он ће те сигурно избавити из замке птичара и од злобне </w:t>
      </w:r>
      <w:r xmlns:w="http://schemas.openxmlformats.org/wordprocessingml/2006/main">
        <w:lastRenderedPageBreak xmlns:w="http://schemas.openxmlformats.org/wordprocessingml/2006/main"/>
      </w:r>
      <w:r xmlns:w="http://schemas.openxmlformats.org/wordprocessingml/2006/main">
        <w:t xml:space="preserve">пошасти. Он ће те покрити својим перјем, и под крилима његовим ћеш се уздати: његова истина биће твој штит и заштитна заштитна.</w:t>
      </w:r>
    </w:p>
    <w:p w14:paraId="4E0985F2" w14:textId="77777777" w:rsidR="00F90BDC" w:rsidRDefault="00F90BDC"/>
    <w:p w14:paraId="5E647199" w14:textId="77777777" w:rsidR="00F90BDC" w:rsidRDefault="00F90BDC">
      <w:r xmlns:w="http://schemas.openxmlformats.org/wordprocessingml/2006/main">
        <w:t xml:space="preserve">Лука 10:20 Али не радујте се томе што вам се духови покоравају; него се радије радујте, јер су имена ваша записана на небесима.</w:t>
      </w:r>
    </w:p>
    <w:p w14:paraId="4E66EEDF" w14:textId="77777777" w:rsidR="00F90BDC" w:rsidRDefault="00F90BDC"/>
    <w:p w14:paraId="5DE6B741" w14:textId="77777777" w:rsidR="00F90BDC" w:rsidRDefault="00F90BDC">
      <w:r xmlns:w="http://schemas.openxmlformats.org/wordprocessingml/2006/main">
        <w:t xml:space="preserve">Радуј се што си спасен и што је твоје име записано на небу, а не што имаш власт над духовима.</w:t>
      </w:r>
    </w:p>
    <w:p w14:paraId="77111512" w14:textId="77777777" w:rsidR="00F90BDC" w:rsidRDefault="00F90BDC"/>
    <w:p w14:paraId="65625949" w14:textId="77777777" w:rsidR="00F90BDC" w:rsidRDefault="00F90BDC">
      <w:r xmlns:w="http://schemas.openxmlformats.org/wordprocessingml/2006/main">
        <w:t xml:space="preserve">1. Радовање у спасењу: наша имена записана на небу</w:t>
      </w:r>
    </w:p>
    <w:p w14:paraId="09082834" w14:textId="77777777" w:rsidR="00F90BDC" w:rsidRDefault="00F90BDC"/>
    <w:p w14:paraId="18FB0ED6" w14:textId="77777777" w:rsidR="00F90BDC" w:rsidRDefault="00F90BDC">
      <w:r xmlns:w="http://schemas.openxmlformats.org/wordprocessingml/2006/main">
        <w:t xml:space="preserve">2. Моћ ауторитета: Радовање у духовима који су нам подложни</w:t>
      </w:r>
    </w:p>
    <w:p w14:paraId="7274E734" w14:textId="77777777" w:rsidR="00F90BDC" w:rsidRDefault="00F90BDC"/>
    <w:p w14:paraId="09D6B054" w14:textId="77777777" w:rsidR="00F90BDC" w:rsidRDefault="00F90BDC">
      <w:r xmlns:w="http://schemas.openxmlformats.org/wordprocessingml/2006/main">
        <w:t xml:space="preserve">1. Римљанима 10:13 – Јер ко год призове име Господње биће спасен.</w:t>
      </w:r>
    </w:p>
    <w:p w14:paraId="0C373281" w14:textId="77777777" w:rsidR="00F90BDC" w:rsidRDefault="00F90BDC"/>
    <w:p w14:paraId="3C9923E1" w14:textId="77777777" w:rsidR="00F90BDC" w:rsidRDefault="00F90BDC">
      <w:r xmlns:w="http://schemas.openxmlformats.org/wordprocessingml/2006/main">
        <w:t xml:space="preserve">2. Ефесцима 2:8-9 – Јер сте благодаћу спасени кроз веру; и то не од вас самих: то је дар Божији: не од дела, да се ко не би похвалио.</w:t>
      </w:r>
    </w:p>
    <w:p w14:paraId="5A023E3C" w14:textId="77777777" w:rsidR="00F90BDC" w:rsidRDefault="00F90BDC"/>
    <w:p w14:paraId="231A7949" w14:textId="77777777" w:rsidR="00F90BDC" w:rsidRDefault="00F90BDC">
      <w:r xmlns:w="http://schemas.openxmlformats.org/wordprocessingml/2006/main">
        <w:t xml:space="preserve">Лука 10:21 У тај час се обрадова Исус духом и рече: Захваљујем ти, Оче, Господе неба и земље, што си ово сакрио од мудрих и разумних, и открио деци; Отац; јер је тако изгледало добро у твојим очима.</w:t>
      </w:r>
    </w:p>
    <w:p w14:paraId="49ABB82A" w14:textId="77777777" w:rsidR="00F90BDC" w:rsidRDefault="00F90BDC"/>
    <w:p w14:paraId="5BC50A82" w14:textId="77777777" w:rsidR="00F90BDC" w:rsidRDefault="00F90BDC">
      <w:r xmlns:w="http://schemas.openxmlformats.org/wordprocessingml/2006/main">
        <w:t xml:space="preserve">Исус се радује Очевој одлуци да открије истину Божју онима који су скромни и слични деци.</w:t>
      </w:r>
    </w:p>
    <w:p w14:paraId="3131029B" w14:textId="77777777" w:rsidR="00F90BDC" w:rsidRDefault="00F90BDC"/>
    <w:p w14:paraId="403DC4EF" w14:textId="77777777" w:rsidR="00F90BDC" w:rsidRDefault="00F90BDC">
      <w:r xmlns:w="http://schemas.openxmlformats.org/wordprocessingml/2006/main">
        <w:t xml:space="preserve">1. Радујте се Очевој вољи: Прослављање Божанственог Откровења Божијег</w:t>
      </w:r>
    </w:p>
    <w:p w14:paraId="1CB8C963" w14:textId="77777777" w:rsidR="00F90BDC" w:rsidRDefault="00F90BDC"/>
    <w:p w14:paraId="78129628" w14:textId="77777777" w:rsidR="00F90BDC" w:rsidRDefault="00F90BDC">
      <w:r xmlns:w="http://schemas.openxmlformats.org/wordprocessingml/2006/main">
        <w:t xml:space="preserve">2. Понизност пред Господом: Благослов детиње вере</w:t>
      </w:r>
    </w:p>
    <w:p w14:paraId="7C176966" w14:textId="77777777" w:rsidR="00F90BDC" w:rsidRDefault="00F90BDC"/>
    <w:p w14:paraId="29336B69" w14:textId="77777777" w:rsidR="00F90BDC" w:rsidRDefault="00F90BDC">
      <w:r xmlns:w="http://schemas.openxmlformats.org/wordprocessingml/2006/main">
        <w:t xml:space="preserve">1. Матеј 11:25-26 „У то време рече Исус: „Хвалим те, Оче, Господе неба и земље, јер си ово сакрио од мудрих и учених, и открио деци. Да, оче, јер је то оно што си био задовољан да учиниш“.</w:t>
      </w:r>
    </w:p>
    <w:p w14:paraId="34AC70A4" w14:textId="77777777" w:rsidR="00F90BDC" w:rsidRDefault="00F90BDC"/>
    <w:p w14:paraId="566A00B8" w14:textId="77777777" w:rsidR="00F90BDC" w:rsidRDefault="00F90BDC">
      <w:r xmlns:w="http://schemas.openxmlformats.org/wordprocessingml/2006/main">
        <w:t xml:space="preserve">2. Јаковљева 4:6-10 „Али нам даје више милости. Зато Писмо каже: „Бог се противи гордима, а скромнима показује наклоност.“ Зато се понизите под моћном силом Божјом и у право време он ће те подићи у част. Предај све своје бриге и бриге Богу, јер он брине о теби. Буди самоконтролисан и будан. Твој непријатељ ђаво шуља около као лав који риче тражећи некога да прождере. Одупро му се, стојећи чврсти у вери, јер знаш да браћа и сестре твоја по целом свету пролазе кроз иста страдања.И Бог сваке благодати, који те је после кратког страдања призвао у своју вечну славу у Христу, сам ће те обновити и учинити јаким, чврстим и непоколебљивим“.</w:t>
      </w:r>
    </w:p>
    <w:p w14:paraId="3BAA7513" w14:textId="77777777" w:rsidR="00F90BDC" w:rsidRDefault="00F90BDC"/>
    <w:p w14:paraId="155A38C4" w14:textId="77777777" w:rsidR="00F90BDC" w:rsidRDefault="00F90BDC">
      <w:r xmlns:w="http://schemas.openxmlformats.org/wordprocessingml/2006/main">
        <w:t xml:space="preserve">Лука 10:22 Све ми је предао Отац мој, и нико не зна ко је Син осим Отац; и ко је Отац, него Син, и коме ће Син открити.</w:t>
      </w:r>
    </w:p>
    <w:p w14:paraId="41406908" w14:textId="77777777" w:rsidR="00F90BDC" w:rsidRDefault="00F90BDC"/>
    <w:p w14:paraId="5F0A29BA" w14:textId="77777777" w:rsidR="00F90BDC" w:rsidRDefault="00F90BDC">
      <w:r xmlns:w="http://schemas.openxmlformats.org/wordprocessingml/2006/main">
        <w:t xml:space="preserve">Исус открива да само Он познаје Оца и да га само Отац познаје, и Он ће открити Оца онима које изабере.</w:t>
      </w:r>
    </w:p>
    <w:p w14:paraId="23EFABE6" w14:textId="77777777" w:rsidR="00F90BDC" w:rsidRDefault="00F90BDC"/>
    <w:p w14:paraId="3CA25C8A" w14:textId="77777777" w:rsidR="00F90BDC" w:rsidRDefault="00F90BDC">
      <w:r xmlns:w="http://schemas.openxmlformats.org/wordprocessingml/2006/main">
        <w:t xml:space="preserve">1. Исусова природа откривања – разумевање важности Исусовог откривања Оца онима које је изабрао.</w:t>
      </w:r>
    </w:p>
    <w:p w14:paraId="3BC4E6A3" w14:textId="77777777" w:rsidR="00F90BDC" w:rsidRDefault="00F90BDC"/>
    <w:p w14:paraId="0BD0C027" w14:textId="77777777" w:rsidR="00F90BDC" w:rsidRDefault="00F90BDC">
      <w:r xmlns:w="http://schemas.openxmlformats.org/wordprocessingml/2006/main">
        <w:t xml:space="preserve">2. Мистерија Оца и Сина – истраживање јединственог односа између Оца и Сина и његових импликација за нас.</w:t>
      </w:r>
    </w:p>
    <w:p w14:paraId="62684FD7" w14:textId="77777777" w:rsidR="00F90BDC" w:rsidRDefault="00F90BDC"/>
    <w:p w14:paraId="56CBC35F" w14:textId="77777777" w:rsidR="00F90BDC" w:rsidRDefault="00F90BDC">
      <w:r xmlns:w="http://schemas.openxmlformats.org/wordprocessingml/2006/main">
        <w:t xml:space="preserve">1. Матеј 11:25-27 – У то време одговори Исус и рече: Захваљујем ти, Оче, Господе неба и земље, јер си ово сакрио од мудрих и разумних, а открио си то малолетцима.</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16:25-27 – Ово сам вам говорио у пословицама; али долази време када вам више нећу говорити у пословицама, него ћу вам јасно показати Оца.</w:t>
      </w:r>
    </w:p>
    <w:p w14:paraId="20389012" w14:textId="77777777" w:rsidR="00F90BDC" w:rsidRDefault="00F90BDC"/>
    <w:p w14:paraId="34FBCB85" w14:textId="77777777" w:rsidR="00F90BDC" w:rsidRDefault="00F90BDC">
      <w:r xmlns:w="http://schemas.openxmlformats.org/wordprocessingml/2006/main">
        <w:t xml:space="preserve">Лука 10:23 И окрену га ученицима својим и насамо рече: Благо очима које виде што видите.</w:t>
      </w:r>
    </w:p>
    <w:p w14:paraId="3ABB8402" w14:textId="77777777" w:rsidR="00F90BDC" w:rsidRDefault="00F90BDC"/>
    <w:p w14:paraId="46C420A2" w14:textId="77777777" w:rsidR="00F90BDC" w:rsidRDefault="00F90BDC">
      <w:r xmlns:w="http://schemas.openxmlformats.org/wordprocessingml/2006/main">
        <w:t xml:space="preserve">Ученици су благословени да виде ствари које виде.</w:t>
      </w:r>
    </w:p>
    <w:p w14:paraId="6D24D3DF" w14:textId="77777777" w:rsidR="00F90BDC" w:rsidRDefault="00F90BDC"/>
    <w:p w14:paraId="38E0F6DE" w14:textId="77777777" w:rsidR="00F90BDC" w:rsidRDefault="00F90BDC">
      <w:r xmlns:w="http://schemas.openxmlformats.org/wordprocessingml/2006/main">
        <w:t xml:space="preserve">1: Бог нам је дао велики благослов у могућности да видимо чуда његовог стварања.</w:t>
      </w:r>
    </w:p>
    <w:p w14:paraId="296B6902" w14:textId="77777777" w:rsidR="00F90BDC" w:rsidRDefault="00F90BDC"/>
    <w:p w14:paraId="18A83AB6" w14:textId="77777777" w:rsidR="00F90BDC" w:rsidRDefault="00F90BDC">
      <w:r xmlns:w="http://schemas.openxmlformats.org/wordprocessingml/2006/main">
        <w:t xml:space="preserve">2: Кроз наше очи можемо доживети радост Божје љубави и опскрбе.</w:t>
      </w:r>
    </w:p>
    <w:p w14:paraId="08E10873" w14:textId="77777777" w:rsidR="00F90BDC" w:rsidRDefault="00F90BDC"/>
    <w:p w14:paraId="3C0DDD53" w14:textId="77777777" w:rsidR="00F90BDC" w:rsidRDefault="00F90BDC">
      <w:r xmlns:w="http://schemas.openxmlformats.org/wordprocessingml/2006/main">
        <w:t xml:space="preserve">1: Исаија 6:1-3 - У години када је умро цар Озија видео сам Господа где седи на престолу, високом и уздигнутом; и низ његове хаљине испунио је храм.</w:t>
      </w:r>
    </w:p>
    <w:p w14:paraId="7AF07FCE" w14:textId="77777777" w:rsidR="00F90BDC" w:rsidRDefault="00F90BDC"/>
    <w:p w14:paraId="77640D0D" w14:textId="77777777" w:rsidR="00F90BDC" w:rsidRDefault="00F90BDC">
      <w:r xmlns:w="http://schemas.openxmlformats.org/wordprocessingml/2006/main">
        <w:t xml:space="preserve">2: Матеј 5:8 – Блажени чисти срцем, јер ће Бога видети.</w:t>
      </w:r>
    </w:p>
    <w:p w14:paraId="54559871" w14:textId="77777777" w:rsidR="00F90BDC" w:rsidRDefault="00F90BDC"/>
    <w:p w14:paraId="72C61677" w14:textId="77777777" w:rsidR="00F90BDC" w:rsidRDefault="00F90BDC">
      <w:r xmlns:w="http://schemas.openxmlformats.org/wordprocessingml/2006/main">
        <w:t xml:space="preserve">Лука 10:24 Јер вам кажем да су многи пророци и цареви желели да виде оно што ви видите, а не видеше; и да чујете оно што чујете, а нисте чули.</w:t>
      </w:r>
    </w:p>
    <w:p w14:paraId="3458D741" w14:textId="77777777" w:rsidR="00F90BDC" w:rsidRDefault="00F90BDC"/>
    <w:p w14:paraId="4F46B48D" w14:textId="77777777" w:rsidR="00F90BDC" w:rsidRDefault="00F90BDC">
      <w:r xmlns:w="http://schemas.openxmlformats.org/wordprocessingml/2006/main">
        <w:t xml:space="preserve">Овај стих наглашава привилегију да се може видети и чути ствари из Јеванђеља које су многи пророци и краљеви желели да искусе.</w:t>
      </w:r>
    </w:p>
    <w:p w14:paraId="66895A30" w14:textId="77777777" w:rsidR="00F90BDC" w:rsidRDefault="00F90BDC"/>
    <w:p w14:paraId="3E55E2E4" w14:textId="77777777" w:rsidR="00F90BDC" w:rsidRDefault="00F90BDC">
      <w:r xmlns:w="http://schemas.openxmlformats.org/wordprocessingml/2006/main">
        <w:t xml:space="preserve">1. „Привилегија слушања Јеванђеља“</w:t>
      </w:r>
    </w:p>
    <w:p w14:paraId="7FEE1D8A" w14:textId="77777777" w:rsidR="00F90BDC" w:rsidRDefault="00F90BDC"/>
    <w:p w14:paraId="6CF039BB" w14:textId="77777777" w:rsidR="00F90BDC" w:rsidRDefault="00F90BDC">
      <w:r xmlns:w="http://schemas.openxmlformats.org/wordprocessingml/2006/main">
        <w:t xml:space="preserve">2. „Вредност видети оно за чим су пророци и краљеви чезнули“</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29:18-19, „И у онај дан глуви ће чути речи књиге, и очи слепих прогледаће из мрака и из таме. И кротки ће увећати радост своју у Господе, и убоги међу људима ће се радовати Светом Израиљевом“.</w:t>
      </w:r>
    </w:p>
    <w:p w14:paraId="1DCED088" w14:textId="77777777" w:rsidR="00F90BDC" w:rsidRDefault="00F90BDC"/>
    <w:p w14:paraId="2222BBF6" w14:textId="77777777" w:rsidR="00F90BDC" w:rsidRDefault="00F90BDC">
      <w:r xmlns:w="http://schemas.openxmlformats.org/wordprocessingml/2006/main">
        <w:t xml:space="preserve">2. Матеј 13:16-17, „Блажене су ваше очи, јер виде, и уши ваше, јер чују. Јер, заиста вам кажем, да су многи пророци и праведници желели да виде оно што ви видите. , а нисте их видели; и да чујете оно што чујете, а нисте чули“.</w:t>
      </w:r>
    </w:p>
    <w:p w14:paraId="29919BF1" w14:textId="77777777" w:rsidR="00F90BDC" w:rsidRDefault="00F90BDC"/>
    <w:p w14:paraId="521842A5" w14:textId="77777777" w:rsidR="00F90BDC" w:rsidRDefault="00F90BDC">
      <w:r xmlns:w="http://schemas.openxmlformats.org/wordprocessingml/2006/main">
        <w:t xml:space="preserve">Лука 10:25 И гле, устаде неки законник и кушаше га говорећи: Учитељу, шта да учиним да наследим живот вечни?</w:t>
      </w:r>
    </w:p>
    <w:p w14:paraId="07C18278" w14:textId="77777777" w:rsidR="00F90BDC" w:rsidRDefault="00F90BDC"/>
    <w:p w14:paraId="25B6F6DC" w14:textId="77777777" w:rsidR="00F90BDC" w:rsidRDefault="00F90BDC">
      <w:r xmlns:w="http://schemas.openxmlformats.org/wordprocessingml/2006/main">
        <w:t xml:space="preserve">Један адвокат је питао Исуса шта треба да уради да би наследио вечни живот.</w:t>
      </w:r>
    </w:p>
    <w:p w14:paraId="77291169" w14:textId="77777777" w:rsidR="00F90BDC" w:rsidRDefault="00F90BDC"/>
    <w:p w14:paraId="7D8DF1E3" w14:textId="77777777" w:rsidR="00F90BDC" w:rsidRDefault="00F90BDC">
      <w:r xmlns:w="http://schemas.openxmlformats.org/wordprocessingml/2006/main">
        <w:t xml:space="preserve">1. Испуњавање Божјег плана: Како добити вечни живот.</w:t>
      </w:r>
    </w:p>
    <w:p w14:paraId="49857E56" w14:textId="77777777" w:rsidR="00F90BDC" w:rsidRDefault="00F90BDC"/>
    <w:p w14:paraId="214C803C" w14:textId="77777777" w:rsidR="00F90BDC" w:rsidRDefault="00F90BDC">
      <w:r xmlns:w="http://schemas.openxmlformats.org/wordprocessingml/2006/main">
        <w:t xml:space="preserve">2. Питање адвоката: Шта морамо да урадимо да бисмо добили вечни живот?</w:t>
      </w:r>
    </w:p>
    <w:p w14:paraId="0EE05338" w14:textId="77777777" w:rsidR="00F90BDC" w:rsidRDefault="00F90BDC"/>
    <w:p w14:paraId="4EE54184" w14:textId="77777777" w:rsidR="00F90BDC" w:rsidRDefault="00F90BDC">
      <w:r xmlns:w="http://schemas.openxmlformats.org/wordprocessingml/2006/main">
        <w:t xml:space="preserve">1. Матеј 19:16-30 - Богати младић</w:t>
      </w:r>
    </w:p>
    <w:p w14:paraId="4C0F4B4E" w14:textId="77777777" w:rsidR="00F90BDC" w:rsidRDefault="00F90BDC"/>
    <w:p w14:paraId="01C8CDD3" w14:textId="77777777" w:rsidR="00F90BDC" w:rsidRDefault="00F90BDC">
      <w:r xmlns:w="http://schemas.openxmlformats.org/wordprocessingml/2006/main">
        <w:t xml:space="preserve">2. Јован 3:16 – Јер Бог је толико заволео свет да је дао Сина свог Јединородног, да сваки који верује у Њега не погине, него да има живот вечни.</w:t>
      </w:r>
    </w:p>
    <w:p w14:paraId="0F8CCD01" w14:textId="77777777" w:rsidR="00F90BDC" w:rsidRDefault="00F90BDC"/>
    <w:p w14:paraId="27A15F6E" w14:textId="77777777" w:rsidR="00F90BDC" w:rsidRDefault="00F90BDC">
      <w:r xmlns:w="http://schemas.openxmlformats.org/wordprocessingml/2006/main">
        <w:t xml:space="preserve">Лука 10:26 Он му рече: Шта је написано у закону? како читаш?</w:t>
      </w:r>
    </w:p>
    <w:p w14:paraId="74D6D50D" w14:textId="77777777" w:rsidR="00F90BDC" w:rsidRDefault="00F90BDC"/>
    <w:p w14:paraId="70B8489C" w14:textId="77777777" w:rsidR="00F90BDC" w:rsidRDefault="00F90BDC">
      <w:r xmlns:w="http://schemas.openxmlformats.org/wordprocessingml/2006/main">
        <w:t xml:space="preserve">Исус учи да да бисмо знали Божју вољу, морамо проучавати и разумети Његову реч.</w:t>
      </w:r>
    </w:p>
    <w:p w14:paraId="68C6704C" w14:textId="77777777" w:rsidR="00F90BDC" w:rsidRDefault="00F90BDC"/>
    <w:p w14:paraId="1FCEF58B" w14:textId="77777777" w:rsidR="00F90BDC" w:rsidRDefault="00F90BDC">
      <w:r xmlns:w="http://schemas.openxmlformats.org/wordprocessingml/2006/main">
        <w:t xml:space="preserve">1. Важност познавања и разумевања Божје речи</w:t>
      </w:r>
    </w:p>
    <w:p w14:paraId="61AE987B" w14:textId="77777777" w:rsidR="00F90BDC" w:rsidRDefault="00F90BDC"/>
    <w:p w14:paraId="021C8F5D" w14:textId="77777777" w:rsidR="00F90BDC" w:rsidRDefault="00F90BDC">
      <w:r xmlns:w="http://schemas.openxmlformats.org/wordprocessingml/2006/main">
        <w:t xml:space="preserve">2. Живети животом послушности Божјој Речи</w:t>
      </w:r>
    </w:p>
    <w:p w14:paraId="1CB48CBF" w14:textId="77777777" w:rsidR="00F90BDC" w:rsidRDefault="00F90BDC"/>
    <w:p w14:paraId="55884A70" w14:textId="77777777" w:rsidR="00F90BDC" w:rsidRDefault="00F90BDC">
      <w:r xmlns:w="http://schemas.openxmlformats.org/wordprocessingml/2006/main">
        <w:t xml:space="preserve">1. Псалам 119:11 – „Твоју реч сакрих у срцу своме, да не згрешим о теби“.</w:t>
      </w:r>
    </w:p>
    <w:p w14:paraId="689C8D5E" w14:textId="77777777" w:rsidR="00F90BDC" w:rsidRDefault="00F90BDC"/>
    <w:p w14:paraId="58E83174" w14:textId="77777777" w:rsidR="00F90BDC" w:rsidRDefault="00F90BDC">
      <w:r xmlns:w="http://schemas.openxmlformats.org/wordprocessingml/2006/main">
        <w:t xml:space="preserve">2. Исаија 8:20 – „Закон и сведочанство: ако не говоре по овој речи, то је зато што у њима нема светлости“.</w:t>
      </w:r>
    </w:p>
    <w:p w14:paraId="5EBE14F7" w14:textId="77777777" w:rsidR="00F90BDC" w:rsidRDefault="00F90BDC"/>
    <w:p w14:paraId="3D37422A" w14:textId="77777777" w:rsidR="00F90BDC" w:rsidRDefault="00F90BDC">
      <w:r xmlns:w="http://schemas.openxmlformats.org/wordprocessingml/2006/main">
        <w:t xml:space="preserve">Лука 10:27 А он одговарајући рече: Љуби Господа Бога свога свим срцем својим, и свом душом својом, и свом снагом својом, и свом мишљу својом; а ближњи твој као самога себе.</w:t>
      </w:r>
    </w:p>
    <w:p w14:paraId="0BF21775" w14:textId="77777777" w:rsidR="00F90BDC" w:rsidRDefault="00F90BDC"/>
    <w:p w14:paraId="617AA0F2" w14:textId="77777777" w:rsidR="00F90BDC" w:rsidRDefault="00F90BDC">
      <w:r xmlns:w="http://schemas.openxmlformats.org/wordprocessingml/2006/main">
        <w:t xml:space="preserve">Исус нас учи да волимо Бога свим својим срцем, душом, снагом и умом, и да волимо ближње као себе самог.</w:t>
      </w:r>
    </w:p>
    <w:p w14:paraId="387D3BA8" w14:textId="77777777" w:rsidR="00F90BDC" w:rsidRDefault="00F90BDC"/>
    <w:p w14:paraId="37666A68" w14:textId="77777777" w:rsidR="00F90BDC" w:rsidRDefault="00F90BDC">
      <w:r xmlns:w="http://schemas.openxmlformats.org/wordprocessingml/2006/main">
        <w:t xml:space="preserve">1. „Љуби Бога и љуби ближњега свога“</w:t>
      </w:r>
    </w:p>
    <w:p w14:paraId="6F0CF178" w14:textId="77777777" w:rsidR="00F90BDC" w:rsidRDefault="00F90BDC"/>
    <w:p w14:paraId="5E9872B1" w14:textId="77777777" w:rsidR="00F90BDC" w:rsidRDefault="00F90BDC">
      <w:r xmlns:w="http://schemas.openxmlformats.org/wordprocessingml/2006/main">
        <w:t xml:space="preserve">2. „Највећа заповест“</w:t>
      </w:r>
    </w:p>
    <w:p w14:paraId="1974D1EF" w14:textId="77777777" w:rsidR="00F90BDC" w:rsidRDefault="00F90BDC"/>
    <w:p w14:paraId="31A68B4D" w14:textId="77777777" w:rsidR="00F90BDC" w:rsidRDefault="00F90BDC">
      <w:r xmlns:w="http://schemas.openxmlformats.org/wordprocessingml/2006/main">
        <w:t xml:space="preserve">1. Матеј 22:37-40 - „Исус му рече: 'Љуби Господа Бога свога свим срцем својим, свом душом својом и свом памети својом.' Ово је прва и велика заповест. А друга је слична: Љуби ближњега свога као самога себе.“</w:t>
      </w:r>
    </w:p>
    <w:p w14:paraId="5D3ADBC4" w14:textId="77777777" w:rsidR="00F90BDC" w:rsidRDefault="00F90BDC"/>
    <w:p w14:paraId="360DE364" w14:textId="77777777" w:rsidR="00F90BDC" w:rsidRDefault="00F90BDC">
      <w:r xmlns:w="http://schemas.openxmlformats.org/wordprocessingml/2006/main">
        <w:t xml:space="preserve">2. 1. Јованова 4:20-21 – „Ако неко каже: ’Волим Бога‘, а мрзи брата свога, лажов је; јер ко не воли свог брата кога је видео, како може да воли Бога кога не види? И ову заповест имамо од Њега: да ко љуби Бога, да воли и брата свога.”</w:t>
      </w:r>
    </w:p>
    <w:p w14:paraId="4DD95077" w14:textId="77777777" w:rsidR="00F90BDC" w:rsidRDefault="00F90BDC"/>
    <w:p w14:paraId="24F0B69B" w14:textId="77777777" w:rsidR="00F90BDC" w:rsidRDefault="00F90BDC">
      <w:r xmlns:w="http://schemas.openxmlformats.org/wordprocessingml/2006/main">
        <w:t xml:space="preserve">Лука 10:28 А он му рече: Тачно си одговорио: уради ово и оживећеш.</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наглашава важност поштовања Божјих заповести да бисмо били спасени и живели.</w:t>
      </w:r>
    </w:p>
    <w:p w14:paraId="034DA00B" w14:textId="77777777" w:rsidR="00F90BDC" w:rsidRDefault="00F90BDC"/>
    <w:p w14:paraId="540179B2" w14:textId="77777777" w:rsidR="00F90BDC" w:rsidRDefault="00F90BDC">
      <w:r xmlns:w="http://schemas.openxmlformats.org/wordprocessingml/2006/main">
        <w:t xml:space="preserve">1. Божје заповести су животворне – Лука 10:28</w:t>
      </w:r>
    </w:p>
    <w:p w14:paraId="57A6883E" w14:textId="77777777" w:rsidR="00F90BDC" w:rsidRDefault="00F90BDC"/>
    <w:p w14:paraId="2AC5968E" w14:textId="77777777" w:rsidR="00F90BDC" w:rsidRDefault="00F90BDC">
      <w:r xmlns:w="http://schemas.openxmlformats.org/wordprocessingml/2006/main">
        <w:t xml:space="preserve">2. Послушајте Бога и живите - Лука 10:28</w:t>
      </w:r>
    </w:p>
    <w:p w14:paraId="792D8BDE" w14:textId="77777777" w:rsidR="00F90BDC" w:rsidRDefault="00F90BDC"/>
    <w:p w14:paraId="635BAC06" w14:textId="77777777" w:rsidR="00F90BDC" w:rsidRDefault="00F90BDC">
      <w:r xmlns:w="http://schemas.openxmlformats.org/wordprocessingml/2006/main">
        <w:t xml:space="preserve">1. Поновљени закони 30:19-20 – „Данас позивам небо и земљу да сведоче против вас, да сам пред вас ставио живот и смрт, благослов и проклетство. Зато изаберите живот, да живите ви и ваше потомство.“</w:t>
      </w:r>
    </w:p>
    <w:p w14:paraId="4EE33D11" w14:textId="77777777" w:rsidR="00F90BDC" w:rsidRDefault="00F90BDC"/>
    <w:p w14:paraId="7EAA9BAD" w14:textId="77777777" w:rsidR="00F90BDC" w:rsidRDefault="00F90BDC">
      <w:r xmlns:w="http://schemas.openxmlformats.org/wordprocessingml/2006/main">
        <w:t xml:space="preserve">2. Ефесцима 2:8-9 – „Јер сте благодаћу спасени кроз веру. И ово није ваше лично дело; то је дар Божији, а не резултат дела, да се нико не хвали.“</w:t>
      </w:r>
    </w:p>
    <w:p w14:paraId="72232844" w14:textId="77777777" w:rsidR="00F90BDC" w:rsidRDefault="00F90BDC"/>
    <w:p w14:paraId="49CCB29C" w14:textId="77777777" w:rsidR="00F90BDC" w:rsidRDefault="00F90BDC">
      <w:r xmlns:w="http://schemas.openxmlformats.org/wordprocessingml/2006/main">
        <w:t xml:space="preserve">Лука 10:29 Али он, желећи да се оправда, рече Исусу: А ко је мој ближњи?</w:t>
      </w:r>
    </w:p>
    <w:p w14:paraId="4CECF8E4" w14:textId="77777777" w:rsidR="00F90BDC" w:rsidRDefault="00F90BDC"/>
    <w:p w14:paraId="3A152416" w14:textId="77777777" w:rsidR="00F90BDC" w:rsidRDefault="00F90BDC">
      <w:r xmlns:w="http://schemas.openxmlformats.org/wordprocessingml/2006/main">
        <w:t xml:space="preserve">Човек пита Исуса ко му је ближњи.</w:t>
      </w:r>
    </w:p>
    <w:p w14:paraId="581630FD" w14:textId="77777777" w:rsidR="00F90BDC" w:rsidRDefault="00F90BDC"/>
    <w:p w14:paraId="6662414F" w14:textId="77777777" w:rsidR="00F90BDC" w:rsidRDefault="00F90BDC">
      <w:r xmlns:w="http://schemas.openxmlformats.org/wordprocessingml/2006/main">
        <w:t xml:space="preserve">1. „Љуби ближњега свога: Божја заповест и наша заједница“</w:t>
      </w:r>
    </w:p>
    <w:p w14:paraId="62706703" w14:textId="77777777" w:rsidR="00F90BDC" w:rsidRDefault="00F90BDC"/>
    <w:p w14:paraId="0D2CCCD6" w14:textId="77777777" w:rsidR="00F90BDC" w:rsidRDefault="00F90BDC">
      <w:r xmlns:w="http://schemas.openxmlformats.org/wordprocessingml/2006/main">
        <w:t xml:space="preserve">2. "Срце саосећања: ко је мој ближњи?"</w:t>
      </w:r>
    </w:p>
    <w:p w14:paraId="0ABAF30E" w14:textId="77777777" w:rsidR="00F90BDC" w:rsidRDefault="00F90BDC"/>
    <w:p w14:paraId="410B143C" w14:textId="77777777" w:rsidR="00F90BDC" w:rsidRDefault="00F90BDC">
      <w:r xmlns:w="http://schemas.openxmlformats.org/wordprocessingml/2006/main">
        <w:t xml:space="preserve">1. Матеј 22:39 – „И друго је слично њему: Љуби ближњега свога као самога себе“.</w:t>
      </w:r>
    </w:p>
    <w:p w14:paraId="61142BD2" w14:textId="77777777" w:rsidR="00F90BDC" w:rsidRDefault="00F90BDC"/>
    <w:p w14:paraId="5DE1F1F3" w14:textId="77777777" w:rsidR="00F90BDC" w:rsidRDefault="00F90BDC">
      <w:r xmlns:w="http://schemas.openxmlformats.org/wordprocessingml/2006/main">
        <w:t xml:space="preserve">2. Римљанима 13:8-10 – „Никоме ништа не дугујте, осим да волите једни друге; јер ко воли другога испунио је закон. За ово не чини прељубу, не убиј, не кради , Не сведочи лажно, не пожели; и ако постоји нека друга заповест, она се укратко разуме у овој изреци, наиме, Љуби ближњег свога као самога себе. испуњење закона“.</w:t>
      </w:r>
    </w:p>
    <w:p w14:paraId="400BEF3D" w14:textId="77777777" w:rsidR="00F90BDC" w:rsidRDefault="00F90BDC"/>
    <w:p w14:paraId="24E5C995" w14:textId="77777777" w:rsidR="00F90BDC" w:rsidRDefault="00F90BDC">
      <w:r xmlns:w="http://schemas.openxmlformats.org/wordprocessingml/2006/main">
        <w:t xml:space="preserve">Лука 10:30 А Исус одговарајући рече: Неки човек сиђе из Јерусалима у Јерихон, и паде међу разбојнике, који му скину одећу и ранише га, и одоше, оставивши га полумртвог.</w:t>
      </w:r>
    </w:p>
    <w:p w14:paraId="1E732B7A" w14:textId="77777777" w:rsidR="00F90BDC" w:rsidRDefault="00F90BDC"/>
    <w:p w14:paraId="4357B2B3" w14:textId="77777777" w:rsidR="00F90BDC" w:rsidRDefault="00F90BDC">
      <w:r xmlns:w="http://schemas.openxmlformats.org/wordprocessingml/2006/main">
        <w:t xml:space="preserve">Неки човек је отишао из Јерусалима у Јерихон и напали су га разбојници, оставивши га полумртвог.</w:t>
      </w:r>
    </w:p>
    <w:p w14:paraId="166F4C87" w14:textId="77777777" w:rsidR="00F90BDC" w:rsidRDefault="00F90BDC"/>
    <w:p w14:paraId="46D7A62B" w14:textId="77777777" w:rsidR="00F90BDC" w:rsidRDefault="00F90BDC">
      <w:r xmlns:w="http://schemas.openxmlformats.org/wordprocessingml/2006/main">
        <w:t xml:space="preserve">1: Морамо имати саосећања са онима којима је потребна, баш као што је то чинио добри Самарићанин.</w:t>
      </w:r>
    </w:p>
    <w:p w14:paraId="5A0E9244" w14:textId="77777777" w:rsidR="00F90BDC" w:rsidRDefault="00F90BDC"/>
    <w:p w14:paraId="7C0E21F3" w14:textId="77777777" w:rsidR="00F90BDC" w:rsidRDefault="00F90BDC">
      <w:r xmlns:w="http://schemas.openxmlformats.org/wordprocessingml/2006/main">
        <w:t xml:space="preserve">2: Из приче о добром Самарићанину можемо научити да друге стављамо на прво место.</w:t>
      </w:r>
    </w:p>
    <w:p w14:paraId="45397305" w14:textId="77777777" w:rsidR="00F90BDC" w:rsidRDefault="00F90BDC"/>
    <w:p w14:paraId="47FE5784" w14:textId="77777777" w:rsidR="00F90BDC" w:rsidRDefault="00F90BDC">
      <w:r xmlns:w="http://schemas.openxmlformats.org/wordprocessingml/2006/main">
        <w:t xml:space="preserve">1: Матеј 22:37-40 – „Исус му рече: „Љуби Господа Бога свога свим срцем својим, свом душом својом и свом памети својом. Ово је прва и велика заповест, а друга је слична њој: Љуби ближњега свога као самога себе. На ове две заповести виси сав Закон и Пророци.”</w:t>
      </w:r>
    </w:p>
    <w:p w14:paraId="03702E7C" w14:textId="77777777" w:rsidR="00F90BDC" w:rsidRDefault="00F90BDC"/>
    <w:p w14:paraId="01B40220" w14:textId="77777777" w:rsidR="00F90BDC" w:rsidRDefault="00F90BDC">
      <w:r xmlns:w="http://schemas.openxmlformats.org/wordprocessingml/2006/main">
        <w:t xml:space="preserve">2: Јаковљева 2:14-17 – „Какве користи, браћо моја, ако неко каже да има веру, а нема дела? Може ли га вера спасити? Ако су брат или сестра голи и без хране свакодневне, од вас им каже: „Идите у миру, грејте се и наситите се“, али им не дате што је потребно телу, шта користи? Тако и вера сама по себи, ако нема дела, је мртав."</w:t>
      </w:r>
    </w:p>
    <w:p w14:paraId="71C22624" w14:textId="77777777" w:rsidR="00F90BDC" w:rsidRDefault="00F90BDC"/>
    <w:p w14:paraId="403E2CD7" w14:textId="77777777" w:rsidR="00F90BDC" w:rsidRDefault="00F90BDC">
      <w:r xmlns:w="http://schemas.openxmlformats.org/wordprocessingml/2006/main">
        <w:t xml:space="preserve">Лк 10:31 И случајно сиђе онуда неки свештеник, и видевши га, прође с друге стране.</w:t>
      </w:r>
    </w:p>
    <w:p w14:paraId="2C4B04F4" w14:textId="77777777" w:rsidR="00F90BDC" w:rsidRDefault="00F90BDC"/>
    <w:p w14:paraId="5509DE1B" w14:textId="77777777" w:rsidR="00F90BDC" w:rsidRDefault="00F90BDC">
      <w:r xmlns:w="http://schemas.openxmlformats.org/wordprocessingml/2006/main">
        <w:t xml:space="preserve">Свештеник је прошао са друге стране када је угледао човека у невољи.</w:t>
      </w:r>
    </w:p>
    <w:p w14:paraId="769A8700" w14:textId="77777777" w:rsidR="00F90BDC" w:rsidRDefault="00F90BDC"/>
    <w:p w14:paraId="2139F8FF" w14:textId="77777777" w:rsidR="00F90BDC" w:rsidRDefault="00F90BDC">
      <w:r xmlns:w="http://schemas.openxmlformats.org/wordprocessingml/2006/main">
        <w:t xml:space="preserve">1. Моћ саосећања: учење да се воли и помаже онима којима је потребна</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Сведочење о Божјој љубави: како можемо да променимо животе других</w:t>
      </w:r>
    </w:p>
    <w:p w14:paraId="5F7BF258" w14:textId="77777777" w:rsidR="00F90BDC" w:rsidRDefault="00F90BDC"/>
    <w:p w14:paraId="310CF190" w14:textId="77777777" w:rsidR="00F90BDC" w:rsidRDefault="00F90BDC">
      <w:r xmlns:w="http://schemas.openxmlformats.org/wordprocessingml/2006/main">
        <w:t xml:space="preserve">1. Јаковљева 2:16 „Јер ако им неко од вас каже: ’Идите у миру, грејте се и добро нахраните‘, а не учини ништа за њихове телесне потребе, каква је корист од тога?“</w:t>
      </w:r>
    </w:p>
    <w:p w14:paraId="589BE1C0" w14:textId="77777777" w:rsidR="00F90BDC" w:rsidRDefault="00F90BDC"/>
    <w:p w14:paraId="6F3064AE" w14:textId="77777777" w:rsidR="00F90BDC" w:rsidRDefault="00F90BDC">
      <w:r xmlns:w="http://schemas.openxmlformats.org/wordprocessingml/2006/main">
        <w:t xml:space="preserve">2. Матеј 25:35-40 „Јер огладнех и дадосте ми да једем, ожеднех и дадосте ми да пијем, био сам странац и позвали сте ме унутра, требала ми је одећа и обукао си ме, Био сам болестан и ти си ме чувао, био сам у затвору и дошао си да ме посетиш“.</w:t>
      </w:r>
    </w:p>
    <w:p w14:paraId="2E935090" w14:textId="77777777" w:rsidR="00F90BDC" w:rsidRDefault="00F90BDC"/>
    <w:p w14:paraId="648666C6" w14:textId="77777777" w:rsidR="00F90BDC" w:rsidRDefault="00F90BDC">
      <w:r xmlns:w="http://schemas.openxmlformats.org/wordprocessingml/2006/main">
        <w:t xml:space="preserve">Лука 10:32 И исто тако један Левит, када је био на месту, приступи и погледа га, и прође с друге стране.</w:t>
      </w:r>
    </w:p>
    <w:p w14:paraId="13219831" w14:textId="77777777" w:rsidR="00F90BDC" w:rsidRDefault="00F90BDC"/>
    <w:p w14:paraId="0AD8569D" w14:textId="77777777" w:rsidR="00F90BDC" w:rsidRDefault="00F90BDC">
      <w:r xmlns:w="http://schemas.openxmlformats.org/wordprocessingml/2006/main">
        <w:t xml:space="preserve">Парабола о добром Самарићанину: Исус учи лекцију о помоћи онима којима је потребна, без обзира на њихово порекло.</w:t>
      </w:r>
    </w:p>
    <w:p w14:paraId="287F6B1A" w14:textId="77777777" w:rsidR="00F90BDC" w:rsidRDefault="00F90BDC"/>
    <w:p w14:paraId="3B3C8269" w14:textId="77777777" w:rsidR="00F90BDC" w:rsidRDefault="00F90BDC">
      <w:r xmlns:w="http://schemas.openxmlformats.org/wordprocessingml/2006/main">
        <w:t xml:space="preserve">1. „Срце саосећања: бити комшија свима“</w:t>
      </w:r>
    </w:p>
    <w:p w14:paraId="1B63D84E" w14:textId="77777777" w:rsidR="00F90BDC" w:rsidRDefault="00F90BDC"/>
    <w:p w14:paraId="606DD9DD" w14:textId="77777777" w:rsidR="00F90BDC" w:rsidRDefault="00F90BDC">
      <w:r xmlns:w="http://schemas.openxmlformats.org/wordprocessingml/2006/main">
        <w:t xml:space="preserve">2. „Љубав за све: показивање љубазности према свима“</w:t>
      </w:r>
    </w:p>
    <w:p w14:paraId="714BCF98" w14:textId="77777777" w:rsidR="00F90BDC" w:rsidRDefault="00F90BDC"/>
    <w:p w14:paraId="0467F208" w14:textId="77777777" w:rsidR="00F90BDC" w:rsidRDefault="00F90BDC">
      <w:r xmlns:w="http://schemas.openxmlformats.org/wordprocessingml/2006/main">
        <w:t xml:space="preserve">1. Галатима 6:9-10 – „И немојмо се уморити чинећи добро, јер ћемо у своје време пожњети ако не посустанемо. Дакле, кад имамо прилике, чинимо добро свима, а посебно онима који су од куће вере“.</w:t>
      </w:r>
    </w:p>
    <w:p w14:paraId="22BCE178" w14:textId="77777777" w:rsidR="00F90BDC" w:rsidRDefault="00F90BDC"/>
    <w:p w14:paraId="432273CA" w14:textId="77777777" w:rsidR="00F90BDC" w:rsidRDefault="00F90BDC">
      <w:r xmlns:w="http://schemas.openxmlformats.org/wordprocessingml/2006/main">
        <w:t xml:space="preserve">2. Јаковљева 1:27 – „Религија која је чиста и неокаљана пред Богом, Оцем, је ова: посећивати сирочад и удовице у њиховој невољи, и чувати се неокаљаним од света“.</w:t>
      </w:r>
    </w:p>
    <w:p w14:paraId="1BC0D2E5" w14:textId="77777777" w:rsidR="00F90BDC" w:rsidRDefault="00F90BDC"/>
    <w:p w14:paraId="4F674BBF" w14:textId="77777777" w:rsidR="00F90BDC" w:rsidRDefault="00F90BDC">
      <w:r xmlns:w="http://schemas.openxmlformats.org/wordprocessingml/2006/main">
        <w:t xml:space="preserve">Лука 10:33 Али неки Самарјанин, док је путовао, дође тамо где је био; и кад га виде, сажали се на њега,</w:t>
      </w:r>
    </w:p>
    <w:p w14:paraId="48D1ACD6" w14:textId="77777777" w:rsidR="00F90BDC" w:rsidRDefault="00F90BDC"/>
    <w:p w14:paraId="2EE06E67" w14:textId="77777777" w:rsidR="00F90BDC" w:rsidRDefault="00F90BDC">
      <w:r xmlns:w="http://schemas.openxmlformats.org/wordprocessingml/2006/main">
        <w:t xml:space="preserve">Добри Самарјанин је имао сажаљења према ономе коме је било потребно.</w:t>
      </w:r>
    </w:p>
    <w:p w14:paraId="72F82508" w14:textId="77777777" w:rsidR="00F90BDC" w:rsidRDefault="00F90BDC"/>
    <w:p w14:paraId="34B185EA" w14:textId="77777777" w:rsidR="00F90BDC" w:rsidRDefault="00F90BDC">
      <w:r xmlns:w="http://schemas.openxmlformats.org/wordprocessingml/2006/main">
        <w:t xml:space="preserve">1. Моћ саосећања</w:t>
      </w:r>
    </w:p>
    <w:p w14:paraId="196B2BF7" w14:textId="77777777" w:rsidR="00F90BDC" w:rsidRDefault="00F90BDC"/>
    <w:p w14:paraId="3F8260EC" w14:textId="77777777" w:rsidR="00F90BDC" w:rsidRDefault="00F90BDC">
      <w:r xmlns:w="http://schemas.openxmlformats.org/wordprocessingml/2006/main">
        <w:t xml:space="preserve">2. Моћ понизности</w:t>
      </w:r>
    </w:p>
    <w:p w14:paraId="07CD0E70" w14:textId="77777777" w:rsidR="00F90BDC" w:rsidRDefault="00F90BDC"/>
    <w:p w14:paraId="60AF83DA" w14:textId="77777777" w:rsidR="00F90BDC" w:rsidRDefault="00F90BDC">
      <w:r xmlns:w="http://schemas.openxmlformats.org/wordprocessingml/2006/main">
        <w:t xml:space="preserve">1. Матеј 9:36 – Када је видео народ, сажалио се на њих, јер су били узнемирени и беспомоћни, као овце без пастира.</w:t>
      </w:r>
    </w:p>
    <w:p w14:paraId="48621FA1" w14:textId="77777777" w:rsidR="00F90BDC" w:rsidRDefault="00F90BDC"/>
    <w:p w14:paraId="776450BB" w14:textId="77777777" w:rsidR="00F90BDC" w:rsidRDefault="00F90BDC">
      <w:r xmlns:w="http://schemas.openxmlformats.org/wordprocessingml/2006/main">
        <w:t xml:space="preserve">2. Јаковљева 2:14-17 – Каква је корист, браћо моја и сестре, ако неко тврди да има веру, а нема дела? Таква вера их не може спасити. Претпоставимо да је брат или сестра без одеће и свакодневне хране. Ако им неко од вас каже: „Идите у миру; одржавајте топлину и добро нахрањени“, али не ради ништа о њиховим физичким потребама, шта је од тога? Тако и вера сама по себи, ако није праћена деловањем, мртва је.</w:t>
      </w:r>
    </w:p>
    <w:p w14:paraId="5E7A0FB1" w14:textId="77777777" w:rsidR="00F90BDC" w:rsidRDefault="00F90BDC"/>
    <w:p w14:paraId="0BB8D996" w14:textId="77777777" w:rsidR="00F90BDC" w:rsidRDefault="00F90BDC">
      <w:r xmlns:w="http://schemas.openxmlformats.org/wordprocessingml/2006/main">
        <w:t xml:space="preserve">Лк 10:34 И оде к њему, завије му ране, поливши га уљем и вином, и постави га на своју звер, и одведе га у гостионицу, и побрине се за њега.</w:t>
      </w:r>
    </w:p>
    <w:p w14:paraId="4D8012A1" w14:textId="77777777" w:rsidR="00F90BDC" w:rsidRDefault="00F90BDC"/>
    <w:p w14:paraId="45577ABD" w14:textId="77777777" w:rsidR="00F90BDC" w:rsidRDefault="00F90BDC">
      <w:r xmlns:w="http://schemas.openxmlformats.org/wordprocessingml/2006/main">
        <w:t xml:space="preserve">Самарићанин помаже човеку кога су ранили разбојници тако што му превезује ране, полива их уљем и вином и доводи га у гостионицу да се брине о њему.</w:t>
      </w:r>
    </w:p>
    <w:p w14:paraId="480C6CBE" w14:textId="77777777" w:rsidR="00F90BDC" w:rsidRDefault="00F90BDC"/>
    <w:p w14:paraId="1FB484D3" w14:textId="77777777" w:rsidR="00F90BDC" w:rsidRDefault="00F90BDC">
      <w:r xmlns:w="http://schemas.openxmlformats.org/wordprocessingml/2006/main">
        <w:t xml:space="preserve">1. Добри Самарићанин: модел саосећања</w:t>
      </w:r>
    </w:p>
    <w:p w14:paraId="6B585749" w14:textId="77777777" w:rsidR="00F90BDC" w:rsidRDefault="00F90BDC"/>
    <w:p w14:paraId="3719740C" w14:textId="77777777" w:rsidR="00F90BDC" w:rsidRDefault="00F90BDC">
      <w:r xmlns:w="http://schemas.openxmlformats.org/wordprocessingml/2006/main">
        <w:t xml:space="preserve">2. Великодушност гостионичара: Брига за странца</w:t>
      </w:r>
    </w:p>
    <w:p w14:paraId="6685B2D2" w14:textId="77777777" w:rsidR="00F90BDC" w:rsidRDefault="00F90BDC"/>
    <w:p w14:paraId="322A008D" w14:textId="77777777" w:rsidR="00F90BDC" w:rsidRDefault="00F90BDC">
      <w:r xmlns:w="http://schemas.openxmlformats.org/wordprocessingml/2006/main">
        <w:t xml:space="preserve">1. Исаија 58:10 – „ако трошите себе у корист гладних и задовољавате потребе потлачених, тада ће ваша светлост устати у тами, и ваша ће ноћ постати као подне.“</w:t>
      </w:r>
    </w:p>
    <w:p w14:paraId="1063E808" w14:textId="77777777" w:rsidR="00F90BDC" w:rsidRDefault="00F90BDC"/>
    <w:p w14:paraId="63C94755" w14:textId="77777777" w:rsidR="00F90BDC" w:rsidRDefault="00F90BDC">
      <w:r xmlns:w="http://schemas.openxmlformats.org/wordprocessingml/2006/main">
        <w:t xml:space="preserve">2. 1. Јованова 3:17 – „Ако неко има материјалну имовину и види брата или сестру у невољи, а нема сажаљења над њима, како љубав Божја може бити у тој особи?“</w:t>
      </w:r>
    </w:p>
    <w:p w14:paraId="3BC26C35" w14:textId="77777777" w:rsidR="00F90BDC" w:rsidRDefault="00F90BDC"/>
    <w:p w14:paraId="2CBE0F69" w14:textId="77777777" w:rsidR="00F90BDC" w:rsidRDefault="00F90BDC">
      <w:r xmlns:w="http://schemas.openxmlformats.org/wordprocessingml/2006/main">
        <w:t xml:space="preserve">Лк 10:35 А сутрадан кад је отишао, извади два динар, и даде их домаћину, и рече му: Чувај га; и што више потрошиш, кад опет дођем, вратићу ти.</w:t>
      </w:r>
    </w:p>
    <w:p w14:paraId="1262070A" w14:textId="77777777" w:rsidR="00F90BDC" w:rsidRDefault="00F90BDC"/>
    <w:p w14:paraId="55B4C095" w14:textId="77777777" w:rsidR="00F90BDC" w:rsidRDefault="00F90BDC">
      <w:r xmlns:w="http://schemas.openxmlformats.org/wordprocessingml/2006/main">
        <w:t xml:space="preserve">Овај одломак говори о томе како је Исус поверио домаћину два новчића и рекао му да ће надокнадити све додатне трошкове.</w:t>
      </w:r>
    </w:p>
    <w:p w14:paraId="124CE594" w14:textId="77777777" w:rsidR="00F90BDC" w:rsidRDefault="00F90BDC"/>
    <w:p w14:paraId="2B102340" w14:textId="77777777" w:rsidR="00F90BDC" w:rsidRDefault="00F90BDC">
      <w:r xmlns:w="http://schemas.openxmlformats.org/wordprocessingml/2006/main">
        <w:t xml:space="preserve">1. Живети великодушним животом;</w:t>
      </w:r>
    </w:p>
    <w:p w14:paraId="252528D7" w14:textId="77777777" w:rsidR="00F90BDC" w:rsidRDefault="00F90BDC"/>
    <w:p w14:paraId="1D9C8ABD" w14:textId="77777777" w:rsidR="00F90BDC" w:rsidRDefault="00F90BDC">
      <w:r xmlns:w="http://schemas.openxmlformats.org/wordprocessingml/2006/main">
        <w:t xml:space="preserve">2. Следећи Исусов пример поверења.</w:t>
      </w:r>
    </w:p>
    <w:p w14:paraId="198324D7" w14:textId="77777777" w:rsidR="00F90BDC" w:rsidRDefault="00F90BDC"/>
    <w:p w14:paraId="57291E13" w14:textId="77777777" w:rsidR="00F90BDC" w:rsidRDefault="00F90BDC">
      <w:r xmlns:w="http://schemas.openxmlformats.org/wordprocessingml/2006/main">
        <w:t xml:space="preserve">1. 2. Коринћанима 9:7-8 – „Свако од вас треба да даје оно што је у срцу своме одлучио да дате, не невољко или под принудом, јер Бог воли радосног даваоца. И Бог је у стању да вас обилно благослови, тако да у свему, у свако доба, имајући све што вам је потребно, будете обилни у сваком добром делу.”</w:t>
      </w:r>
    </w:p>
    <w:p w14:paraId="5F73B42A" w14:textId="77777777" w:rsidR="00F90BDC" w:rsidRDefault="00F90BDC"/>
    <w:p w14:paraId="74D3935C" w14:textId="77777777" w:rsidR="00F90BDC" w:rsidRDefault="00F90BDC">
      <w:r xmlns:w="http://schemas.openxmlformats.org/wordprocessingml/2006/main">
        <w:t xml:space="preserve">2. Пословице 11:25 – „Дарежљив ће напредовати; ко освежава друге, биће освежен.”</w:t>
      </w:r>
    </w:p>
    <w:p w14:paraId="73C92409" w14:textId="77777777" w:rsidR="00F90BDC" w:rsidRDefault="00F90BDC"/>
    <w:p w14:paraId="0678519A" w14:textId="77777777" w:rsidR="00F90BDC" w:rsidRDefault="00F90BDC">
      <w:r xmlns:w="http://schemas.openxmlformats.org/wordprocessingml/2006/main">
        <w:t xml:space="preserve">Лука 10:36 Шта мислиш, ко је од ове тројице био ближњи ономе који је пао међу разбојнике?</w:t>
      </w:r>
    </w:p>
    <w:p w14:paraId="50DF3CD0" w14:textId="77777777" w:rsidR="00F90BDC" w:rsidRDefault="00F90BDC"/>
    <w:p w14:paraId="1F2CD66D" w14:textId="77777777" w:rsidR="00F90BDC" w:rsidRDefault="00F90BDC">
      <w:r xmlns:w="http://schemas.openxmlformats.org/wordprocessingml/2006/main">
        <w:t xml:space="preserve">Парабола о милосрдном Самарјанину пита ко је ближњи некоме у невољи.</w:t>
      </w:r>
    </w:p>
    <w:p w14:paraId="162AC56E" w14:textId="77777777" w:rsidR="00F90BDC" w:rsidRDefault="00F90BDC"/>
    <w:p w14:paraId="01E4B86C" w14:textId="77777777" w:rsidR="00F90BDC" w:rsidRDefault="00F90BDC">
      <w:r xmlns:w="http://schemas.openxmlformats.org/wordprocessingml/2006/main">
        <w:t xml:space="preserve">1. Треба да ставимо друге испред себе и помогнемо онима којима је потребна.</w:t>
      </w:r>
    </w:p>
    <w:p w14:paraId="3E83C833" w14:textId="77777777" w:rsidR="00F90BDC" w:rsidRDefault="00F90BDC"/>
    <w:p w14:paraId="60A41283" w14:textId="77777777" w:rsidR="00F90BDC" w:rsidRDefault="00F90BDC">
      <w:r xmlns:w="http://schemas.openxmlformats.org/wordprocessingml/2006/main">
        <w:t xml:space="preserve">2. Вољети ближњег има веће значење од особе која живи у сусједству.</w:t>
      </w:r>
    </w:p>
    <w:p w14:paraId="11670F19" w14:textId="77777777" w:rsidR="00F90BDC" w:rsidRDefault="00F90BDC"/>
    <w:p w14:paraId="39BAEDF3" w14:textId="77777777" w:rsidR="00F90BDC" w:rsidRDefault="00F90BDC">
      <w:r xmlns:w="http://schemas.openxmlformats.org/wordprocessingml/2006/main">
        <w:t xml:space="preserve">1. Матеј 22:37-40 – Љуби Господа Бога свога свим срцем својим и свом душом својом и свом памети својим.</w:t>
      </w:r>
    </w:p>
    <w:p w14:paraId="53476223" w14:textId="77777777" w:rsidR="00F90BDC" w:rsidRDefault="00F90BDC"/>
    <w:p w14:paraId="748CB0E7" w14:textId="77777777" w:rsidR="00F90BDC" w:rsidRDefault="00F90BDC">
      <w:r xmlns:w="http://schemas.openxmlformats.org/wordprocessingml/2006/main">
        <w:t xml:space="preserve">2. Галатима 6:10 – Дакле, кад имамо прилике, чинимо добро свима, а посебно онима који су од куће вере.</w:t>
      </w:r>
    </w:p>
    <w:p w14:paraId="546B861A" w14:textId="77777777" w:rsidR="00F90BDC" w:rsidRDefault="00F90BDC"/>
    <w:p w14:paraId="3C047AC6" w14:textId="77777777" w:rsidR="00F90BDC" w:rsidRDefault="00F90BDC">
      <w:r xmlns:w="http://schemas.openxmlformats.org/wordprocessingml/2006/main">
        <w:t xml:space="preserve">Лука 10:37 А он рече: Онај који му се смилује. Тада му Исус рече: Иди и ти учини тако.</w:t>
      </w:r>
    </w:p>
    <w:p w14:paraId="12E6C3EA" w14:textId="77777777" w:rsidR="00F90BDC" w:rsidRDefault="00F90BDC"/>
    <w:p w14:paraId="39F6B483" w14:textId="77777777" w:rsidR="00F90BDC" w:rsidRDefault="00F90BDC">
      <w:r xmlns:w="http://schemas.openxmlformats.org/wordprocessingml/2006/main">
        <w:t xml:space="preserve">Овај одломак наглашава важност показивања милости према другима.</w:t>
      </w:r>
    </w:p>
    <w:p w14:paraId="4877CA86" w14:textId="77777777" w:rsidR="00F90BDC" w:rsidRDefault="00F90BDC"/>
    <w:p w14:paraId="36A154B7" w14:textId="77777777" w:rsidR="00F90BDC" w:rsidRDefault="00F90BDC">
      <w:r xmlns:w="http://schemas.openxmlformats.org/wordprocessingml/2006/main">
        <w:t xml:space="preserve">1. „Живети са милосрђем: практиковање безусловне љубави и доброте“</w:t>
      </w:r>
    </w:p>
    <w:p w14:paraId="663BC8BE" w14:textId="77777777" w:rsidR="00F90BDC" w:rsidRDefault="00F90BDC"/>
    <w:p w14:paraId="1E91202E" w14:textId="77777777" w:rsidR="00F90BDC" w:rsidRDefault="00F90BDC">
      <w:r xmlns:w="http://schemas.openxmlformats.org/wordprocessingml/2006/main">
        <w:t xml:space="preserve">2. „Моћ милосрђа: како саосећање може да промени животе“</w:t>
      </w:r>
    </w:p>
    <w:p w14:paraId="408C418E" w14:textId="77777777" w:rsidR="00F90BDC" w:rsidRDefault="00F90BDC"/>
    <w:p w14:paraId="5FBBAAF1" w14:textId="77777777" w:rsidR="00F90BDC" w:rsidRDefault="00F90BDC">
      <w:r xmlns:w="http://schemas.openxmlformats.org/wordprocessingml/2006/main">
        <w:t xml:space="preserve">1. Михеј 6:8 – „Рекао ти је, човече, шта је добро; и шта Господ тражи од тебе осим да чиниш правду и да волиш доброту, и да понизно ходиш са својим Богом?“</w:t>
      </w:r>
    </w:p>
    <w:p w14:paraId="3D99CEE5" w14:textId="77777777" w:rsidR="00F90BDC" w:rsidRDefault="00F90BDC"/>
    <w:p w14:paraId="50A2FDE2" w14:textId="77777777" w:rsidR="00F90BDC" w:rsidRDefault="00F90BDC">
      <w:r xmlns:w="http://schemas.openxmlformats.org/wordprocessingml/2006/main">
        <w:t xml:space="preserve">2. Матеј 5:7 – „Блажени милостиви, јер ће они бити помиловани.“</w:t>
      </w:r>
    </w:p>
    <w:p w14:paraId="17F2A703" w14:textId="77777777" w:rsidR="00F90BDC" w:rsidRDefault="00F90BDC"/>
    <w:p w14:paraId="52FDE4BF" w14:textId="77777777" w:rsidR="00F90BDC" w:rsidRDefault="00F90BDC">
      <w:r xmlns:w="http://schemas.openxmlformats.org/wordprocessingml/2006/main">
        <w:t xml:space="preserve">Лука 10:38 И док су ишли, уђе у једно село; и нека жена по имену Марта прими га у своју кућу.</w:t>
      </w:r>
    </w:p>
    <w:p w14:paraId="713D583D" w14:textId="77777777" w:rsidR="00F90BDC" w:rsidRDefault="00F90BDC"/>
    <w:p w14:paraId="596F08BB" w14:textId="77777777" w:rsidR="00F90BDC" w:rsidRDefault="00F90BDC">
      <w:r xmlns:w="http://schemas.openxmlformats.org/wordprocessingml/2006/main">
        <w:t xml:space="preserve">Марта је примила Исуса у свој дом.</w:t>
      </w:r>
    </w:p>
    <w:p w14:paraId="13AECF6B" w14:textId="77777777" w:rsidR="00F90BDC" w:rsidRDefault="00F90BDC"/>
    <w:p w14:paraId="3457FB69" w14:textId="77777777" w:rsidR="00F90BDC" w:rsidRDefault="00F90BDC">
      <w:r xmlns:w="http://schemas.openxmlformats.org/wordprocessingml/2006/main">
        <w:t xml:space="preserve">1. Поука гостопримства: Дочекујемо друге у наше домове.</w:t>
      </w:r>
    </w:p>
    <w:p w14:paraId="2E54C62F" w14:textId="77777777" w:rsidR="00F90BDC" w:rsidRDefault="00F90BDC"/>
    <w:p w14:paraId="0543C727" w14:textId="77777777" w:rsidR="00F90BDC" w:rsidRDefault="00F90BDC">
      <w:r xmlns:w="http://schemas.openxmlformats.org/wordprocessingml/2006/main">
        <w:t xml:space="preserve">2. Учење из Мартиног примера о томе како бити гостољубив.</w:t>
      </w:r>
    </w:p>
    <w:p w14:paraId="143BE0FD" w14:textId="77777777" w:rsidR="00F90BDC" w:rsidRDefault="00F90BDC"/>
    <w:p w14:paraId="5832F7C4" w14:textId="77777777" w:rsidR="00F90BDC" w:rsidRDefault="00F90BDC">
      <w:r xmlns:w="http://schemas.openxmlformats.org/wordprocessingml/2006/main">
        <w:t xml:space="preserve">1. Римљанима 12:13 – „Дели са Господњим народом који је у потреби. Вежбајте гостопримство.”</w:t>
      </w:r>
    </w:p>
    <w:p w14:paraId="3657FA56" w14:textId="77777777" w:rsidR="00F90BDC" w:rsidRDefault="00F90BDC"/>
    <w:p w14:paraId="682B90CD" w14:textId="77777777" w:rsidR="00F90BDC" w:rsidRDefault="00F90BDC">
      <w:r xmlns:w="http://schemas.openxmlformats.org/wordprocessingml/2006/main">
        <w:t xml:space="preserve">2. 1. Петрова 4:9 – „Пружите гостопримство једни другима без гунђања.“</w:t>
      </w:r>
    </w:p>
    <w:p w14:paraId="6A5F0753" w14:textId="77777777" w:rsidR="00F90BDC" w:rsidRDefault="00F90BDC"/>
    <w:p w14:paraId="5AA8E8D9" w14:textId="77777777" w:rsidR="00F90BDC" w:rsidRDefault="00F90BDC">
      <w:r xmlns:w="http://schemas.openxmlformats.org/wordprocessingml/2006/main">
        <w:t xml:space="preserve">Лука 10:39 И имала је сестру по имену Марија, која је такође седела до ногу Исусових и слушала његову реч.</w:t>
      </w:r>
    </w:p>
    <w:p w14:paraId="1CF9A3AD" w14:textId="77777777" w:rsidR="00F90BDC" w:rsidRDefault="00F90BDC"/>
    <w:p w14:paraId="3008EB55" w14:textId="77777777" w:rsidR="00F90BDC" w:rsidRDefault="00F90BDC">
      <w:r xmlns:w="http://schemas.openxmlformats.org/wordprocessingml/2006/main">
        <w:t xml:space="preserve">Марија је била сестра Марте која је била посвећена слушању Исусових учења.</w:t>
      </w:r>
    </w:p>
    <w:p w14:paraId="6138DA4B" w14:textId="77777777" w:rsidR="00F90BDC" w:rsidRDefault="00F90BDC"/>
    <w:p w14:paraId="5D1B54D9" w14:textId="77777777" w:rsidR="00F90BDC" w:rsidRDefault="00F90BDC">
      <w:r xmlns:w="http://schemas.openxmlformats.org/wordprocessingml/2006/main">
        <w:t xml:space="preserve">1) Оданост слушању Исусових учења је најважнија</w:t>
      </w:r>
    </w:p>
    <w:p w14:paraId="7C92EE5B" w14:textId="77777777" w:rsidR="00F90BDC" w:rsidRDefault="00F90BDC"/>
    <w:p w14:paraId="2BCF1DFC" w14:textId="77777777" w:rsidR="00F90BDC" w:rsidRDefault="00F90BDC">
      <w:r xmlns:w="http://schemas.openxmlformats.org/wordprocessingml/2006/main">
        <w:t xml:space="preserve">2) Маријин пример слушања Исусових учења је надахњујући</w:t>
      </w:r>
    </w:p>
    <w:p w14:paraId="43BE0904" w14:textId="77777777" w:rsidR="00F90BDC" w:rsidRDefault="00F90BDC"/>
    <w:p w14:paraId="6C6CA854" w14:textId="77777777" w:rsidR="00F90BDC" w:rsidRDefault="00F90BDC">
      <w:r xmlns:w="http://schemas.openxmlformats.org/wordprocessingml/2006/main">
        <w:t xml:space="preserve">1) Јаков 1:22-25 –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14:paraId="1F82A277" w14:textId="77777777" w:rsidR="00F90BDC" w:rsidRDefault="00F90BDC"/>
    <w:p w14:paraId="719F841F" w14:textId="77777777" w:rsidR="00F90BDC" w:rsidRDefault="00F90BDC">
      <w:r xmlns:w="http://schemas.openxmlformats.org/wordprocessingml/2006/main">
        <w:t xml:space="preserve">2) Пословице 4:20-22 - Сине мој, буди пажљив на моје речи; пригни своје ухо ка речима мојим. Нека ти не побегну од очију; чувај их у свом срцу. Јер они су живот онима који их нађу и исцељење свом телу њиховом.</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10:40 Али Марта се оптерећивала много служења, па приступи к њему и рече: Господе, зар те није брига што ме је сестра моја оставила да служим саму? замоли јој дакле да ми помогне.</w:t>
      </w:r>
    </w:p>
    <w:p w14:paraId="298A4B92" w14:textId="77777777" w:rsidR="00F90BDC" w:rsidRDefault="00F90BDC"/>
    <w:p w14:paraId="3981EE0A" w14:textId="77777777" w:rsidR="00F90BDC" w:rsidRDefault="00F90BDC">
      <w:r xmlns:w="http://schemas.openxmlformats.org/wordprocessingml/2006/main">
        <w:t xml:space="preserve">Марта се пожалила Исусу да ју је сестра оставила да сама ради сав посао и замолила Га да каже њеној сестри да јој помогне.</w:t>
      </w:r>
    </w:p>
    <w:p w14:paraId="4895D2D8" w14:textId="77777777" w:rsidR="00F90BDC" w:rsidRDefault="00F90BDC"/>
    <w:p w14:paraId="36C680CF" w14:textId="77777777" w:rsidR="00F90BDC" w:rsidRDefault="00F90BDC">
      <w:r xmlns:w="http://schemas.openxmlformats.org/wordprocessingml/2006/main">
        <w:t xml:space="preserve">1. Важност заједничког рада у јединству</w:t>
      </w:r>
    </w:p>
    <w:p w14:paraId="784864F4" w14:textId="77777777" w:rsidR="00F90BDC" w:rsidRDefault="00F90BDC"/>
    <w:p w14:paraId="0C55EA17" w14:textId="77777777" w:rsidR="00F90BDC" w:rsidRDefault="00F90BDC">
      <w:r xmlns:w="http://schemas.openxmlformats.org/wordprocessingml/2006/main">
        <w:t xml:space="preserve">2. Важност не преузимања превише.</w:t>
      </w:r>
    </w:p>
    <w:p w14:paraId="57023B29" w14:textId="77777777" w:rsidR="00F90BDC" w:rsidRDefault="00F90BDC"/>
    <w:p w14:paraId="0BA486B0" w14:textId="77777777" w:rsidR="00F90BDC" w:rsidRDefault="00F90BDC">
      <w:r xmlns:w="http://schemas.openxmlformats.org/wordprocessingml/2006/main">
        <w:t xml:space="preserve">1. 1. Коринћанима 12:14-26 – Објашњава како тело Христово делује заједно и како је сваки део важан</w:t>
      </w:r>
    </w:p>
    <w:p w14:paraId="41CFCBE7" w14:textId="77777777" w:rsidR="00F90BDC" w:rsidRDefault="00F90BDC"/>
    <w:p w14:paraId="5BCE3F13" w14:textId="77777777" w:rsidR="00F90BDC" w:rsidRDefault="00F90BDC">
      <w:r xmlns:w="http://schemas.openxmlformats.org/wordprocessingml/2006/main">
        <w:t xml:space="preserve">2. Проповедник 4:9-10 – описује колико је важно имати сапутнике у животу и како се више постиже заједно него одвојено.</w:t>
      </w:r>
    </w:p>
    <w:p w14:paraId="125693CC" w14:textId="77777777" w:rsidR="00F90BDC" w:rsidRDefault="00F90BDC"/>
    <w:p w14:paraId="1E70AF0F" w14:textId="77777777" w:rsidR="00F90BDC" w:rsidRDefault="00F90BDC">
      <w:r xmlns:w="http://schemas.openxmlformats.org/wordprocessingml/2006/main">
        <w:t xml:space="preserve">Лука 10:41 А Исус одговори и рече јој: Марта, Марта, брижна си и забринута за многе ствари.</w:t>
      </w:r>
    </w:p>
    <w:p w14:paraId="63F8A3E5" w14:textId="77777777" w:rsidR="00F90BDC" w:rsidRDefault="00F90BDC"/>
    <w:p w14:paraId="54B4730A" w14:textId="77777777" w:rsidR="00F90BDC" w:rsidRDefault="00F90BDC">
      <w:r xmlns:w="http://schemas.openxmlformats.org/wordprocessingml/2006/main">
        <w:t xml:space="preserve">Марта је била превише забринута, а Исус је учи да поставља приоритете.</w:t>
      </w:r>
    </w:p>
    <w:p w14:paraId="29AE2139" w14:textId="77777777" w:rsidR="00F90BDC" w:rsidRDefault="00F90BDC"/>
    <w:p w14:paraId="183D5257" w14:textId="77777777" w:rsidR="00F90BDC" w:rsidRDefault="00F90BDC">
      <w:r xmlns:w="http://schemas.openxmlformats.org/wordprocessingml/2006/main">
        <w:t xml:space="preserve">1: Давање предности Божјој вољи над својом</w:t>
      </w:r>
    </w:p>
    <w:p w14:paraId="038C83CA" w14:textId="77777777" w:rsidR="00F90BDC" w:rsidRDefault="00F90BDC"/>
    <w:p w14:paraId="40A887FE" w14:textId="77777777" w:rsidR="00F90BDC" w:rsidRDefault="00F90BDC">
      <w:r xmlns:w="http://schemas.openxmlformats.org/wordprocessingml/2006/main">
        <w:t xml:space="preserve">2: Смиреност ума и срца</w:t>
      </w:r>
    </w:p>
    <w:p w14:paraId="1C75EA2D" w14:textId="77777777" w:rsidR="00F90BDC" w:rsidRDefault="00F90BDC"/>
    <w:p w14:paraId="72A57E16" w14:textId="77777777" w:rsidR="00F90BDC" w:rsidRDefault="00F90BDC">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14:paraId="51E3059B" w14:textId="77777777" w:rsidR="00F90BDC" w:rsidRDefault="00F90BDC"/>
    <w:p w14:paraId="0D5AEFA4" w14:textId="77777777" w:rsidR="00F90BDC" w:rsidRDefault="00F90BDC">
      <w:r xmlns:w="http://schemas.openxmlformats.org/wordprocessingml/2006/main">
        <w:t xml:space="preserve">2: Матеј 6:25-34 – „Зато вам кажем: не брините за живот свој, шта ћете јести или пити, или за тело своје, шта ћете обући. Није ли живот више од хране, а тело више него одећу? Погледај птице небеске; оне не сеју и не жању и не одлажу у житнице, а Отац ваш небески их храни. Нисте ли ви много вреднији од њих? Може ли ико од вас бригом додати једну сат твом животу?"</w:t>
      </w:r>
    </w:p>
    <w:p w14:paraId="74A8225E" w14:textId="77777777" w:rsidR="00F90BDC" w:rsidRDefault="00F90BDC"/>
    <w:p w14:paraId="713B6E66" w14:textId="77777777" w:rsidR="00F90BDC" w:rsidRDefault="00F90BDC">
      <w:r xmlns:w="http://schemas.openxmlformats.org/wordprocessingml/2006/main">
        <w:t xml:space="preserve">Лк 10:42 Али једно је потребно: и Марија је изабрала онај добар део, који јој се неће одузети.</w:t>
      </w:r>
    </w:p>
    <w:p w14:paraId="100741CF" w14:textId="77777777" w:rsidR="00F90BDC" w:rsidRDefault="00F90BDC"/>
    <w:p w14:paraId="01745455" w14:textId="77777777" w:rsidR="00F90BDC" w:rsidRDefault="00F90BDC">
      <w:r xmlns:w="http://schemas.openxmlformats.org/wordprocessingml/2006/main">
        <w:t xml:space="preserve">Марија је изабрала оно што је потребно, а што јој неће бити одузето.</w:t>
      </w:r>
    </w:p>
    <w:p w14:paraId="66D3E1D8" w14:textId="77777777" w:rsidR="00F90BDC" w:rsidRDefault="00F90BDC"/>
    <w:p w14:paraId="698C18AC" w14:textId="77777777" w:rsidR="00F90BDC" w:rsidRDefault="00F90BDC">
      <w:r xmlns:w="http://schemas.openxmlformats.org/wordprocessingml/2006/main">
        <w:t xml:space="preserve">1. Оно што је потребно: изабрати оно што је најбоље</w:t>
      </w:r>
    </w:p>
    <w:p w14:paraId="3E9B77CB" w14:textId="77777777" w:rsidR="00F90BDC" w:rsidRDefault="00F90BDC"/>
    <w:p w14:paraId="6D4F8381" w14:textId="77777777" w:rsidR="00F90BDC" w:rsidRDefault="00F90BDC">
      <w:r xmlns:w="http://schemas.openxmlformats.org/wordprocessingml/2006/main">
        <w:t xml:space="preserve">2. Маријин пример: Тежња за оним што је најважније</w:t>
      </w:r>
    </w:p>
    <w:p w14:paraId="1E74E71F" w14:textId="77777777" w:rsidR="00F90BDC" w:rsidRDefault="00F90BDC"/>
    <w:p w14:paraId="05D36276" w14:textId="77777777" w:rsidR="00F90BDC" w:rsidRDefault="00F90BDC">
      <w:r xmlns:w="http://schemas.openxmlformats.org/wordprocessingml/2006/main">
        <w:t xml:space="preserve">1. Пословице 4:23, „Изнад свега, чувај своје срце, јер из њега произилази све што чиниш.“</w:t>
      </w:r>
    </w:p>
    <w:p w14:paraId="19750650" w14:textId="77777777" w:rsidR="00F90BDC" w:rsidRDefault="00F90BDC"/>
    <w:p w14:paraId="397FDC71" w14:textId="77777777" w:rsidR="00F90BDC" w:rsidRDefault="00F90BDC">
      <w:r xmlns:w="http://schemas.openxmlformats.org/wordprocessingml/2006/main">
        <w:t xml:space="preserve">2. Матеј 6:33, „Али тражите најпре царство његово и правду његову, и све ће вам се ово дати.“</w:t>
      </w:r>
    </w:p>
    <w:p w14:paraId="7938A96C" w14:textId="77777777" w:rsidR="00F90BDC" w:rsidRDefault="00F90BDC"/>
    <w:p w14:paraId="2D7149C8" w14:textId="77777777" w:rsidR="00F90BDC" w:rsidRDefault="00F90BDC">
      <w:r xmlns:w="http://schemas.openxmlformats.org/wordprocessingml/2006/main">
        <w:t xml:space="preserve">Лука 11 садржи молитву Господњу, Исусово учење о молитви, његове спорове са фарисејима и учитељима закона и упозорења о неверовању.</w:t>
      </w:r>
    </w:p>
    <w:p w14:paraId="6E2850E6" w14:textId="77777777" w:rsidR="00F90BDC" w:rsidRDefault="00F90BDC"/>
    <w:p w14:paraId="1BB48031" w14:textId="77777777" w:rsidR="00F90BDC" w:rsidRDefault="00F90BDC">
      <w:r xmlns:w="http://schemas.openxmlformats.org/wordprocessingml/2006/main">
        <w:t xml:space="preserve">1. пасус: Поглавље почиње тако што га један од Исусових ученика моли да их научи како да се моле. Као одговор, Исус је дао узорну молитву познату као Господња молитва (Лука 11:1-4). Затим их је поучио о истрајности у молитви кроз параболу о пријатељу који долази у поноћ и тражи хлеб. Пријатељ не добија помоћ због пријатељства, већ због своје смелости и упорности (Лука 11:5-8). Исус је нагласио да треба да траже, траже и куцају у својим молитвама </w:t>
      </w:r>
      <w:r xmlns:w="http://schemas.openxmlformats.org/wordprocessingml/2006/main">
        <w:lastRenderedPageBreak xmlns:w="http://schemas.openxmlformats.org/wordprocessingml/2006/main"/>
      </w:r>
      <w:r xmlns:w="http://schemas.openxmlformats.org/wordprocessingml/2006/main">
        <w:t xml:space="preserve">јер је Бог као добар отац који даје добре дарове онима који Га моле (Лука 11:9-13).</w:t>
      </w:r>
    </w:p>
    <w:p w14:paraId="76A69C5B" w14:textId="77777777" w:rsidR="00F90BDC" w:rsidRDefault="00F90BDC"/>
    <w:p w14:paraId="70C956FA" w14:textId="77777777" w:rsidR="00F90BDC" w:rsidRDefault="00F90BDC">
      <w:r xmlns:w="http://schemas.openxmlformats.org/wordprocessingml/2006/main">
        <w:t xml:space="preserve">2. пасус: После овог учења о молитви, Исус је истерао демона из човека који му је омогућио да говори. Неки у гомили су Га оптуживали да је изгонио демоне од стране Веелзебула (Сотоне), али Он је то оповргао рекавши да ако је Сатана подељен против себе, онда његово царство не може да издржи. Такође је тврдио да ако Белзебулом истера демоне, ко их онда терају њихови следбеници? Тако ће они сами бити судије указујући на недоследност, њихова логика даље наводи ко год није са њим против њега, не окупља се са њим, разбаца се показујући неутралност, а не опцију када дође Царство Бога, духовни рат између добра и зла (Лука 11:14-23).</w:t>
      </w:r>
    </w:p>
    <w:p w14:paraId="771AA1D7" w14:textId="77777777" w:rsidR="00F90BDC" w:rsidRDefault="00F90BDC"/>
    <w:p w14:paraId="53BF9A08" w14:textId="77777777" w:rsidR="00F90BDC" w:rsidRDefault="00F90BDC">
      <w:r xmlns:w="http://schemas.openxmlformats.org/wordprocessingml/2006/main">
        <w:t xml:space="preserve">3. параграф: Затим је Исус говорио о нечистом духу који напушта особу, пролази кроз сушна места тражећи одмор не налази да каже 'Вратићу се кући из које долази.' Када стигне, нађе кућу пометну, уведе ред онда оде узима седам других духова злијих од себе они оду живе тамо коначно стање особа горе од првог упозорења опасност празна религиозност без истинског покајања трансформација која води још горе стање духовно ропство пре (Лука 11:24- 26). Док је то говорио, гомила жена је повикала: „Благословена ти је материца родила груди које су те дојиле!“ Али је одговорио: „Благо они који слушају реч Бог јој се повинују“ наглашавајући важност послушности вера над физичким биолошким везама коначно поглавље завршава низ јада изречених фарисеја стручњаци закон лицемерје легализам занемарују правду љубав Бог светлост лампа тело око здраво цело тело пуно светло али када је нездраво тело пуна тама упозорење пажљиво обезбедити светлост у нама, а не таму, што означава важност унутрашње чистоте над спољашњим изгледима верских обреда.</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Лука 11:1 И догоди се да, док се молио на једном месту, када је престао, један од његових ученика му рече: Господе, научи нас да се молимо, као што је и Јован научио своје ученике.</w:t>
      </w:r>
    </w:p>
    <w:p w14:paraId="71C9F2D2" w14:textId="77777777" w:rsidR="00F90BDC" w:rsidRDefault="00F90BDC"/>
    <w:p w14:paraId="6B755C58" w14:textId="77777777" w:rsidR="00F90BDC" w:rsidRDefault="00F90BDC">
      <w:r xmlns:w="http://schemas.openxmlformats.org/wordprocessingml/2006/main">
        <w:t xml:space="preserve">Ученици су замолили Исуса да их научи да се моле.</w:t>
      </w:r>
    </w:p>
    <w:p w14:paraId="10649821" w14:textId="77777777" w:rsidR="00F90BDC" w:rsidRDefault="00F90BDC"/>
    <w:p w14:paraId="7E2CDCB6" w14:textId="77777777" w:rsidR="00F90BDC" w:rsidRDefault="00F90BDC">
      <w:r xmlns:w="http://schemas.openxmlformats.org/wordprocessingml/2006/main">
        <w:t xml:space="preserve">1. Учити се молити са Исусом: Како развити присан однос са Богом</w:t>
      </w:r>
    </w:p>
    <w:p w14:paraId="1A1C3133" w14:textId="77777777" w:rsidR="00F90BDC" w:rsidRDefault="00F90BDC"/>
    <w:p w14:paraId="46982767" w14:textId="77777777" w:rsidR="00F90BDC" w:rsidRDefault="00F90BDC">
      <w:r xmlns:w="http://schemas.openxmlformats.org/wordprocessingml/2006/main">
        <w:t xml:space="preserve">2. Моћ молитве: Како приступити Божјим чудима и благословима</w:t>
      </w:r>
    </w:p>
    <w:p w14:paraId="562C64E5" w14:textId="77777777" w:rsidR="00F90BDC" w:rsidRDefault="00F90BDC"/>
    <w:p w14:paraId="0027942A" w14:textId="77777777" w:rsidR="00F90BDC" w:rsidRDefault="00F90BDC">
      <w:r xmlns:w="http://schemas.openxmlformats.org/wordprocessingml/2006/main">
        <w:t xml:space="preserve">1. Јован 15:7 – „Ако останете у мени и моје речи остану у вама, тражите шта год желите, и биће вам.“</w:t>
      </w:r>
    </w:p>
    <w:p w14:paraId="096BC31D" w14:textId="77777777" w:rsidR="00F90BDC" w:rsidRDefault="00F90BDC"/>
    <w:p w14:paraId="0628D754" w14:textId="77777777" w:rsidR="00F90BDC" w:rsidRDefault="00F90BDC">
      <w:r xmlns:w="http://schemas.openxmlformats.org/wordprocessingml/2006/main">
        <w:t xml:space="preserve">2. Јеврејима 4:16 – „Приближимо се дакле с поуздањем престолу благодати, да примимо милост и нађемо милост за помоћ у невољи.“</w:t>
      </w:r>
    </w:p>
    <w:p w14:paraId="67D95E50" w14:textId="77777777" w:rsidR="00F90BDC" w:rsidRDefault="00F90BDC"/>
    <w:p w14:paraId="19040579" w14:textId="77777777" w:rsidR="00F90BDC" w:rsidRDefault="00F90BDC">
      <w:r xmlns:w="http://schemas.openxmlformats.org/wordprocessingml/2006/main">
        <w:t xml:space="preserve">Лука 11:2 И рече им: Кад се молите, реците: Оче наш који си на небесима, да се свети име твоје. да дође царство твоје. Буди воља Твоја, како на небу тако и на земљи.</w:t>
      </w:r>
    </w:p>
    <w:p w14:paraId="4A52C0CF" w14:textId="77777777" w:rsidR="00F90BDC" w:rsidRDefault="00F90BDC"/>
    <w:p w14:paraId="63BB9479" w14:textId="77777777" w:rsidR="00F90BDC" w:rsidRDefault="00F90BDC">
      <w:r xmlns:w="http://schemas.openxmlformats.org/wordprocessingml/2006/main">
        <w:t xml:space="preserve">Исус је учио своје ученике како да се моле, упућујући их да се обраћају Богу са „Оче наш који си на небесима“ и да се моле да се Његова воља врши на земљи као што је на небу.</w:t>
      </w:r>
    </w:p>
    <w:p w14:paraId="2E3BC68A" w14:textId="77777777" w:rsidR="00F90BDC" w:rsidRDefault="00F90BDC"/>
    <w:p w14:paraId="463C7B24" w14:textId="77777777" w:rsidR="00F90BDC" w:rsidRDefault="00F90BDC">
      <w:r xmlns:w="http://schemas.openxmlformats.org/wordprocessingml/2006/main">
        <w:t xml:space="preserve">1. Молитва за Божју вољу: значење и релевантност Исусовог учења</w:t>
      </w:r>
    </w:p>
    <w:p w14:paraId="194CFA35" w14:textId="77777777" w:rsidR="00F90BDC" w:rsidRDefault="00F90BDC"/>
    <w:p w14:paraId="39278CD6" w14:textId="77777777" w:rsidR="00F90BDC" w:rsidRDefault="00F90BDC">
      <w:r xmlns:w="http://schemas.openxmlformats.org/wordprocessingml/2006/main">
        <w:t xml:space="preserve">2. Тражење Царства Божијег: Доношење неба на земљу молитвом</w:t>
      </w:r>
    </w:p>
    <w:p w14:paraId="3D52AF74" w14:textId="77777777" w:rsidR="00F90BDC" w:rsidRDefault="00F90BDC"/>
    <w:p w14:paraId="2821DA72" w14:textId="77777777" w:rsidR="00F90BDC" w:rsidRDefault="00F90BDC">
      <w:r xmlns:w="http://schemas.openxmlformats.org/wordprocessingml/2006/main">
        <w:t xml:space="preserve">1. Матеј 6:9-13 - Исусово учење о Господњој молитви</w:t>
      </w:r>
    </w:p>
    <w:p w14:paraId="35C61112" w14:textId="77777777" w:rsidR="00F90BDC" w:rsidRDefault="00F90BDC"/>
    <w:p w14:paraId="0A89A839" w14:textId="77777777" w:rsidR="00F90BDC" w:rsidRDefault="00F90BDC">
      <w:r xmlns:w="http://schemas.openxmlformats.org/wordprocessingml/2006/main">
        <w:t xml:space="preserve">2. 1. Јованова 5:14-15 - Молитва по Божјој вољи</w:t>
      </w:r>
    </w:p>
    <w:p w14:paraId="5E074D86" w14:textId="77777777" w:rsidR="00F90BDC" w:rsidRDefault="00F90BDC"/>
    <w:p w14:paraId="5935FE12" w14:textId="77777777" w:rsidR="00F90BDC" w:rsidRDefault="00F90BDC">
      <w:r xmlns:w="http://schemas.openxmlformats.org/wordprocessingml/2006/main">
        <w:t xml:space="preserve">Лука 11:3 Хлеб наш насушни дај нам из дана у дан.</w:t>
      </w:r>
    </w:p>
    <w:p w14:paraId="0760E411" w14:textId="77777777" w:rsidR="00F90BDC" w:rsidRDefault="00F90BDC"/>
    <w:p w14:paraId="2B1A0664" w14:textId="77777777" w:rsidR="00F90BDC" w:rsidRDefault="00F90BDC">
      <w:r xmlns:w="http://schemas.openxmlformats.org/wordprocessingml/2006/main">
        <w:t xml:space="preserve">Овај стих је Исусов захтев Богу да му обезбеди свакодневну храну.</w:t>
      </w:r>
    </w:p>
    <w:p w14:paraId="2073F63C" w14:textId="77777777" w:rsidR="00F90BDC" w:rsidRDefault="00F90BDC"/>
    <w:p w14:paraId="1BBA0F5A" w14:textId="77777777" w:rsidR="00F90BDC" w:rsidRDefault="00F90BDC">
      <w:r xmlns:w="http://schemas.openxmlformats.org/wordprocessingml/2006/main">
        <w:t xml:space="preserve">1. „Шта значи тражити наш насушни хлеб?“</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„Моћ верне молбе Богу“</w:t>
      </w:r>
    </w:p>
    <w:p w14:paraId="1EBC882C" w14:textId="77777777" w:rsidR="00F90BDC" w:rsidRDefault="00F90BDC"/>
    <w:p w14:paraId="41C0C837" w14:textId="77777777" w:rsidR="00F90BDC" w:rsidRDefault="00F90BDC">
      <w:r xmlns:w="http://schemas.openxmlformats.org/wordprocessingml/2006/main">
        <w:t xml:space="preserve">1. Матеј 6:11 – „Хлеб наш насушни дај нам данас.“</w:t>
      </w:r>
    </w:p>
    <w:p w14:paraId="1BCDC3B8" w14:textId="77777777" w:rsidR="00F90BDC" w:rsidRDefault="00F90BDC"/>
    <w:p w14:paraId="3FDA263C" w14:textId="77777777" w:rsidR="00F90BDC" w:rsidRDefault="00F90BDC">
      <w:r xmlns:w="http://schemas.openxmlformats.org/wordprocessingml/2006/main">
        <w:t xml:space="preserve">2. Псалам 145:15-16 – „Очи свих гледају у тебе, и ти им дајеш храну у своје време. Отвараш руку; задовољаваш жељу сваког живог”.</w:t>
      </w:r>
    </w:p>
    <w:p w14:paraId="2EF9B513" w14:textId="77777777" w:rsidR="00F90BDC" w:rsidRDefault="00F90BDC"/>
    <w:p w14:paraId="3CA4553F" w14:textId="77777777" w:rsidR="00F90BDC" w:rsidRDefault="00F90BDC">
      <w:r xmlns:w="http://schemas.openxmlformats.org/wordprocessingml/2006/main">
        <w:t xml:space="preserve">Лука 11:4 И опрости нам грехе наше; јер и ми опраштамо свакоме који нам је дужан. И не уведи нас у искушење; но избави нас од зла.</w:t>
      </w:r>
    </w:p>
    <w:p w14:paraId="07672656" w14:textId="77777777" w:rsidR="00F90BDC" w:rsidRDefault="00F90BDC"/>
    <w:p w14:paraId="1B36598E" w14:textId="77777777" w:rsidR="00F90BDC" w:rsidRDefault="00F90BDC">
      <w:r xmlns:w="http://schemas.openxmlformats.org/wordprocessingml/2006/main">
        <w:t xml:space="preserve">Одломак нас подстиче да молимо Бога за опроштај, да не будемо одведени у искушење и да будемо избављени од зла.</w:t>
      </w:r>
    </w:p>
    <w:p w14:paraId="0F166BCA" w14:textId="77777777" w:rsidR="00F90BDC" w:rsidRDefault="00F90BDC"/>
    <w:p w14:paraId="6A31D7A2" w14:textId="77777777" w:rsidR="00F90BDC" w:rsidRDefault="00F90BDC">
      <w:r xmlns:w="http://schemas.openxmlformats.org/wordprocessingml/2006/main">
        <w:t xml:space="preserve">1. Позив на покајање и праштање</w:t>
      </w:r>
    </w:p>
    <w:p w14:paraId="152A44FC" w14:textId="77777777" w:rsidR="00F90BDC" w:rsidRDefault="00F90BDC"/>
    <w:p w14:paraId="11A536F0" w14:textId="77777777" w:rsidR="00F90BDC" w:rsidRDefault="00F90BDC">
      <w:r xmlns:w="http://schemas.openxmlformats.org/wordprocessingml/2006/main">
        <w:t xml:space="preserve">2. Заштита Божија од искушења</w:t>
      </w:r>
    </w:p>
    <w:p w14:paraId="0A39624B" w14:textId="77777777" w:rsidR="00F90BDC" w:rsidRDefault="00F90BDC"/>
    <w:p w14:paraId="567C8733" w14:textId="77777777" w:rsidR="00F90BDC" w:rsidRDefault="00F90BDC">
      <w:r xmlns:w="http://schemas.openxmlformats.org/wordprocessingml/2006/main">
        <w:t xml:space="preserve">1. Матеј 6:12-15 – Опрости нам дугове наше, као што и ми опраштамо дужницима нашим</w:t>
      </w:r>
    </w:p>
    <w:p w14:paraId="025B92F6" w14:textId="77777777" w:rsidR="00F90BDC" w:rsidRDefault="00F90BDC"/>
    <w:p w14:paraId="0E219C45" w14:textId="77777777" w:rsidR="00F90BDC" w:rsidRDefault="00F90BDC">
      <w:r xmlns:w="http://schemas.openxmlformats.org/wordprocessingml/2006/main">
        <w:t xml:space="preserve">2. Јаковљева 1:13-15 – Нека нико не каже када је кушан: „Искушан сам од Бога“, јер Бог не може бити искушаван злом, и он сам никога не искушава.</w:t>
      </w:r>
    </w:p>
    <w:p w14:paraId="3A74BFB0" w14:textId="77777777" w:rsidR="00F90BDC" w:rsidRDefault="00F90BDC"/>
    <w:p w14:paraId="2BEA8B65" w14:textId="77777777" w:rsidR="00F90BDC" w:rsidRDefault="00F90BDC">
      <w:r xmlns:w="http://schemas.openxmlformats.org/wordprocessingml/2006/main">
        <w:t xml:space="preserve">Лука 11:5 И рече им: ко ће од вас имати пријатеља, па ће у поноћ отићи к њему и рећи му: Пријатељу, позајми ми три хлеба;</w:t>
      </w:r>
    </w:p>
    <w:p w14:paraId="5FF26DF7" w14:textId="77777777" w:rsidR="00F90BDC" w:rsidRDefault="00F90BDC"/>
    <w:p w14:paraId="7271997C" w14:textId="77777777" w:rsidR="00F90BDC" w:rsidRDefault="00F90BDC">
      <w:r xmlns:w="http://schemas.openxmlformats.org/wordprocessingml/2006/main">
        <w:t xml:space="preserve">Исус нас подстиче да тражимо помоћ од других када нам је потребна.</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треба да се плашимо да тражимо помоћ од других када нам је потребна.</w:t>
      </w:r>
    </w:p>
    <w:p w14:paraId="4A469AF1" w14:textId="77777777" w:rsidR="00F90BDC" w:rsidRDefault="00F90BDC"/>
    <w:p w14:paraId="11B2E3DA" w14:textId="77777777" w:rsidR="00F90BDC" w:rsidRDefault="00F90BDC">
      <w:r xmlns:w="http://schemas.openxmlformats.org/wordprocessingml/2006/main">
        <w:t xml:space="preserve">2: Требало би да будемо вољни да помогнемо другима у невољи као што је Бог помогао нама.</w:t>
      </w:r>
    </w:p>
    <w:p w14:paraId="16DBD393" w14:textId="77777777" w:rsidR="00F90BDC" w:rsidRDefault="00F90BDC"/>
    <w:p w14:paraId="0A507CC8" w14:textId="77777777" w:rsidR="00F90BDC" w:rsidRDefault="00F90BDC">
      <w:r xmlns:w="http://schemas.openxmlformats.org/wordprocessingml/2006/main">
        <w:t xml:space="preserve">1: Лука 6:38 – Дајте, и даће вам се; добру меру, стиснуту и потресану и претерану, људи ће вам дати у недра.</w:t>
      </w:r>
    </w:p>
    <w:p w14:paraId="4CCFB7FB" w14:textId="77777777" w:rsidR="00F90BDC" w:rsidRDefault="00F90BDC"/>
    <w:p w14:paraId="57D20248" w14:textId="77777777" w:rsidR="00F90BDC" w:rsidRDefault="00F90BDC">
      <w:r xmlns:w="http://schemas.openxmlformats.org/wordprocessingml/2006/main">
        <w:t xml:space="preserve">2: Филипљанима 2:3-4 -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14:paraId="2EAE65CA" w14:textId="77777777" w:rsidR="00F90BDC" w:rsidRDefault="00F90BDC"/>
    <w:p w14:paraId="7383C3DB" w14:textId="77777777" w:rsidR="00F90BDC" w:rsidRDefault="00F90BDC">
      <w:r xmlns:w="http://schemas.openxmlformats.org/wordprocessingml/2006/main">
        <w:t xml:space="preserve">Лука 11:6 Јер пријатељ мој на путу дође к мени, а ја немам шта да му поставим?</w:t>
      </w:r>
    </w:p>
    <w:p w14:paraId="20FDA1B8" w14:textId="77777777" w:rsidR="00F90BDC" w:rsidRDefault="00F90BDC"/>
    <w:p w14:paraId="3D31DEBE" w14:textId="77777777" w:rsidR="00F90BDC" w:rsidRDefault="00F90BDC">
      <w:r xmlns:w="http://schemas.openxmlformats.org/wordprocessingml/2006/main">
        <w:t xml:space="preserve">Пријатељ је у посети, а говорник нема шта да им понуди.</w:t>
      </w:r>
    </w:p>
    <w:p w14:paraId="3D3B0321" w14:textId="77777777" w:rsidR="00F90BDC" w:rsidRDefault="00F90BDC"/>
    <w:p w14:paraId="1BF3D63E" w14:textId="77777777" w:rsidR="00F90BDC" w:rsidRDefault="00F90BDC">
      <w:r xmlns:w="http://schemas.openxmlformats.org/wordprocessingml/2006/main">
        <w:t xml:space="preserve">1. Важност гостопримства: Лука 14:12-14</w:t>
      </w:r>
    </w:p>
    <w:p w14:paraId="746EC669" w14:textId="77777777" w:rsidR="00F90BDC" w:rsidRDefault="00F90BDC"/>
    <w:p w14:paraId="58BEABB2" w14:textId="77777777" w:rsidR="00F90BDC" w:rsidRDefault="00F90BDC">
      <w:r xmlns:w="http://schemas.openxmlformats.org/wordprocessingml/2006/main">
        <w:t xml:space="preserve">2. Снага вере: Матеј 17:20</w:t>
      </w:r>
    </w:p>
    <w:p w14:paraId="25CDA7C1" w14:textId="77777777" w:rsidR="00F90BDC" w:rsidRDefault="00F90BDC"/>
    <w:p w14:paraId="5DA953A7" w14:textId="77777777" w:rsidR="00F90BDC" w:rsidRDefault="00F90BDC">
      <w:r xmlns:w="http://schemas.openxmlformats.org/wordprocessingml/2006/main">
        <w:t xml:space="preserve">1. Пословице 25:21: Ако је твој непријатељ гладан, дај му хлеба да једе; а ако је жедан, дај му воде да пије.</w:t>
      </w:r>
    </w:p>
    <w:p w14:paraId="43FB24E1" w14:textId="77777777" w:rsidR="00F90BDC" w:rsidRDefault="00F90BDC"/>
    <w:p w14:paraId="14C2A535" w14:textId="77777777" w:rsidR="00F90BDC" w:rsidRDefault="00F90BDC">
      <w:r xmlns:w="http://schemas.openxmlformats.org/wordprocessingml/2006/main">
        <w:t xml:space="preserve">2. Римљанима 12:13: Делите са Господњим народом који је у потреби. Вежбајте гостопримство.</w:t>
      </w:r>
    </w:p>
    <w:p w14:paraId="0A489116" w14:textId="77777777" w:rsidR="00F90BDC" w:rsidRDefault="00F90BDC"/>
    <w:p w14:paraId="1CF2C0A0" w14:textId="77777777" w:rsidR="00F90BDC" w:rsidRDefault="00F90BDC">
      <w:r xmlns:w="http://schemas.openxmlformats.org/wordprocessingml/2006/main">
        <w:t xml:space="preserve">Лука 11:7 А он ће изнутра одговорити и рећи: Не узнемиравај ме; Не могу устати и дати ти.</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Човек одбија да устане и отвори врата да би особи која стоји напољу дала оно што траже, пошто су његова деца у кревету са њим.</w:t>
      </w:r>
    </w:p>
    <w:p w14:paraId="3BC0A07D" w14:textId="77777777" w:rsidR="00F90BDC" w:rsidRDefault="00F90BDC"/>
    <w:p w14:paraId="67D9B2ED" w14:textId="77777777" w:rsidR="00F90BDC" w:rsidRDefault="00F90BDC">
      <w:r xmlns:w="http://schemas.openxmlformats.org/wordprocessingml/2006/main">
        <w:t xml:space="preserve">1. Моћ породице: Истраживање важности заштите и улагања у наше породице.</w:t>
      </w:r>
    </w:p>
    <w:p w14:paraId="25B20DEF" w14:textId="77777777" w:rsidR="00F90BDC" w:rsidRDefault="00F90BDC"/>
    <w:p w14:paraId="3ACD4984" w14:textId="77777777" w:rsidR="00F90BDC" w:rsidRDefault="00F90BDC">
      <w:r xmlns:w="http://schemas.openxmlformats.org/wordprocessingml/2006/main">
        <w:t xml:space="preserve">2. Вредност великодушности: Расправа о утицају показивања љубазности према другима.</w:t>
      </w:r>
    </w:p>
    <w:p w14:paraId="708A0F90" w14:textId="77777777" w:rsidR="00F90BDC" w:rsidRDefault="00F90BDC"/>
    <w:p w14:paraId="7B83F381" w14:textId="77777777" w:rsidR="00F90BDC" w:rsidRDefault="00F90BDC">
      <w:r xmlns:w="http://schemas.openxmlformats.org/wordprocessingml/2006/main">
        <w:t xml:space="preserve">1. Ефешанима 6:4 – „Очеви, не раздражујте своју децу; уместо тога, васпитајте их у обуци и поукама Господњем.”</w:t>
      </w:r>
    </w:p>
    <w:p w14:paraId="1021A729" w14:textId="77777777" w:rsidR="00F90BDC" w:rsidRDefault="00F90BDC"/>
    <w:p w14:paraId="761676C8" w14:textId="77777777" w:rsidR="00F90BDC" w:rsidRDefault="00F90BDC">
      <w:r xmlns:w="http://schemas.openxmlformats.org/wordprocessingml/2006/main">
        <w:t xml:space="preserve">2. Матеј 25:35-36 – „Јер огладнех и дадосте ми да једем, ожеднех и дадосте ми да пијем, био сам странац и позвали сте ме да уђем.”</w:t>
      </w:r>
    </w:p>
    <w:p w14:paraId="56D7BAE9" w14:textId="77777777" w:rsidR="00F90BDC" w:rsidRDefault="00F90BDC"/>
    <w:p w14:paraId="2D2A57FC" w14:textId="77777777" w:rsidR="00F90BDC" w:rsidRDefault="00F90BDC">
      <w:r xmlns:w="http://schemas.openxmlformats.org/wordprocessingml/2006/main">
        <w:t xml:space="preserve">Лука 11:8 Кажем вам, ако неће устати и дати му, јер му је пријатељ, ипак ће због своје упорности устати и дати му колико му треба.</w:t>
      </w:r>
    </w:p>
    <w:p w14:paraId="4C7E2222" w14:textId="77777777" w:rsidR="00F90BDC" w:rsidRDefault="00F90BDC"/>
    <w:p w14:paraId="1DF0460D" w14:textId="77777777" w:rsidR="00F90BDC" w:rsidRDefault="00F90BDC">
      <w:r xmlns:w="http://schemas.openxmlformats.org/wordprocessingml/2006/main">
        <w:t xml:space="preserve">Важност упорности и одлучности је наглашена док Исус објашњава да ће им, чак и ако је захтев одбијен, ако је неко упоран, бити одобрено оно што им је потребно.</w:t>
      </w:r>
    </w:p>
    <w:p w14:paraId="25BC1014" w14:textId="77777777" w:rsidR="00F90BDC" w:rsidRDefault="00F90BDC"/>
    <w:p w14:paraId="3AC1A150" w14:textId="77777777" w:rsidR="00F90BDC" w:rsidRDefault="00F90BDC">
      <w:r xmlns:w="http://schemas.openxmlformats.org/wordprocessingml/2006/main">
        <w:t xml:space="preserve">1. „Моћ упорности: досећи изван порицања“</w:t>
      </w:r>
    </w:p>
    <w:p w14:paraId="31564FEE" w14:textId="77777777" w:rsidR="00F90BDC" w:rsidRDefault="00F90BDC"/>
    <w:p w14:paraId="57453D71" w14:textId="77777777" w:rsidR="00F90BDC" w:rsidRDefault="00F90BDC">
      <w:r xmlns:w="http://schemas.openxmlformats.org/wordprocessingml/2006/main">
        <w:t xml:space="preserve">2. „Божја опскрба кроз истрајност“</w:t>
      </w:r>
    </w:p>
    <w:p w14:paraId="16530C0B" w14:textId="77777777" w:rsidR="00F90BDC" w:rsidRDefault="00F90BDC"/>
    <w:p w14:paraId="0B01BC5E" w14:textId="77777777" w:rsidR="00F90BDC" w:rsidRDefault="00F90BDC">
      <w:r xmlns:w="http://schemas.openxmlformats.org/wordprocessingml/2006/main">
        <w:t xml:space="preserve">1. Јаковљева 5:16 – „Признајте своје грешке једни другима и молите се једни за друге, да будете исцељени. Много помаже успешна усрдна молитва праведника.“</w:t>
      </w:r>
    </w:p>
    <w:p w14:paraId="5CA428BB" w14:textId="77777777" w:rsidR="00F90BDC" w:rsidRDefault="00F90BDC"/>
    <w:p w14:paraId="20BB6BD2" w14:textId="77777777" w:rsidR="00F90BDC" w:rsidRDefault="00F90BDC">
      <w:r xmlns:w="http://schemas.openxmlformats.org/wordprocessingml/2006/main">
        <w:t xml:space="preserve">2. Филипљанима 4:6-7 – „Не пазите ни на шта, него у свему молитвом и мољењем са захвалношћу нека се обзнањују ваше молбе Богу. И мир Божији, који превазилази сваки разум, чуваће срца ваша </w:t>
      </w:r>
      <w:r xmlns:w="http://schemas.openxmlformats.org/wordprocessingml/2006/main">
        <w:lastRenderedPageBreak xmlns:w="http://schemas.openxmlformats.org/wordprocessingml/2006/main"/>
      </w:r>
      <w:r xmlns:w="http://schemas.openxmlformats.org/wordprocessingml/2006/main">
        <w:t xml:space="preserve">и умове кроз Христа Исуса“.</w:t>
      </w:r>
    </w:p>
    <w:p w14:paraId="5124219E" w14:textId="77777777" w:rsidR="00F90BDC" w:rsidRDefault="00F90BDC"/>
    <w:p w14:paraId="722A8B6E" w14:textId="77777777" w:rsidR="00F90BDC" w:rsidRDefault="00F90BDC">
      <w:r xmlns:w="http://schemas.openxmlformats.org/wordprocessingml/2006/main">
        <w:t xml:space="preserve">Лука 11:9 А ја вам кажем: Иштите, и даће вам се; тражите, и наћи ћете; куцајте, и отвориће вам се.</w:t>
      </w:r>
    </w:p>
    <w:p w14:paraId="6533DD6A" w14:textId="77777777" w:rsidR="00F90BDC" w:rsidRDefault="00F90BDC"/>
    <w:p w14:paraId="11C21F6D" w14:textId="77777777" w:rsidR="00F90BDC" w:rsidRDefault="00F90BDC">
      <w:r xmlns:w="http://schemas.openxmlformats.org/wordprocessingml/2006/main">
        <w:t xml:space="preserve">Бог ће одговорити на наше молитве ако тражимо, тражимо и куцамо.</w:t>
      </w:r>
    </w:p>
    <w:p w14:paraId="5F3C4BFF" w14:textId="77777777" w:rsidR="00F90BDC" w:rsidRDefault="00F90BDC"/>
    <w:p w14:paraId="273C66B5" w14:textId="77777777" w:rsidR="00F90BDC" w:rsidRDefault="00F90BDC">
      <w:r xmlns:w="http://schemas.openxmlformats.org/wordprocessingml/2006/main">
        <w:t xml:space="preserve">1. Бог ће обезбедити наше потребе ако се молимо са вером.</w:t>
      </w:r>
    </w:p>
    <w:p w14:paraId="533CE4E6" w14:textId="77777777" w:rsidR="00F90BDC" w:rsidRDefault="00F90BDC"/>
    <w:p w14:paraId="62263FC4" w14:textId="77777777" w:rsidR="00F90BDC" w:rsidRDefault="00F90BDC">
      <w:r xmlns:w="http://schemas.openxmlformats.org/wordprocessingml/2006/main">
        <w:t xml:space="preserve">2. Бог ће отворити врата ако Га усрдно тражимо.</w:t>
      </w:r>
    </w:p>
    <w:p w14:paraId="706937D7" w14:textId="77777777" w:rsidR="00F90BDC" w:rsidRDefault="00F90BDC"/>
    <w:p w14:paraId="0F9013B1" w14:textId="77777777" w:rsidR="00F90BDC" w:rsidRDefault="00F90BDC">
      <w:r xmlns:w="http://schemas.openxmlformats.org/wordprocessingml/2006/main">
        <w:t xml:space="preserve">1. Јаковљева 1:5-8 – Ако неком од вас недостаје мудрости, нека тражи од Бога, који свима даје обилато, а не кори; и даће му се.</w:t>
      </w:r>
    </w:p>
    <w:p w14:paraId="25502606" w14:textId="77777777" w:rsidR="00F90BDC" w:rsidRDefault="00F90BDC"/>
    <w:p w14:paraId="0ECF7AEA" w14:textId="77777777" w:rsidR="00F90BDC" w:rsidRDefault="00F90BDC">
      <w:r xmlns:w="http://schemas.openxmlformats.org/wordprocessingml/2006/main">
        <w:t xml:space="preserve">2. Матеј 7:7-8 – Тражите, и даће вам се; тражите, и наћи ћете; куцајте, и отвориће вам се: јер сваки који иште прима; и ко тражи налази; и ономе који куца отвориће се.</w:t>
      </w:r>
    </w:p>
    <w:p w14:paraId="48AB2877" w14:textId="77777777" w:rsidR="00F90BDC" w:rsidRDefault="00F90BDC"/>
    <w:p w14:paraId="693C45AE" w14:textId="77777777" w:rsidR="00F90BDC" w:rsidRDefault="00F90BDC">
      <w:r xmlns:w="http://schemas.openxmlformats.org/wordprocessingml/2006/main">
        <w:t xml:space="preserve">Лука 11:10 Јер сваки који иште прима; и ко тражи налази; и ономе који куца отвориће се.</w:t>
      </w:r>
    </w:p>
    <w:p w14:paraId="484A05FE" w14:textId="77777777" w:rsidR="00F90BDC" w:rsidRDefault="00F90BDC"/>
    <w:p w14:paraId="5AD4BCAF" w14:textId="77777777" w:rsidR="00F90BDC" w:rsidRDefault="00F90BDC">
      <w:r xmlns:w="http://schemas.openxmlformats.org/wordprocessingml/2006/main">
        <w:t xml:space="preserve">Бог награђује оне који траже, траже и куцају.</w:t>
      </w:r>
    </w:p>
    <w:p w14:paraId="2E57767E" w14:textId="77777777" w:rsidR="00F90BDC" w:rsidRDefault="00F90BDC"/>
    <w:p w14:paraId="6C698F58" w14:textId="77777777" w:rsidR="00F90BDC" w:rsidRDefault="00F90BDC">
      <w:r xmlns:w="http://schemas.openxmlformats.org/wordprocessingml/2006/main">
        <w:t xml:space="preserve">1: Моћ молитве - Бог ће увек одговорити на наше молитве и отворити врата нашим потребама.</w:t>
      </w:r>
    </w:p>
    <w:p w14:paraId="28AD1F6D" w14:textId="77777777" w:rsidR="00F90BDC" w:rsidRDefault="00F90BDC"/>
    <w:p w14:paraId="149B6733" w14:textId="77777777" w:rsidR="00F90BDC" w:rsidRDefault="00F90BDC">
      <w:r xmlns:w="http://schemas.openxmlformats.org/wordprocessingml/2006/main">
        <w:t xml:space="preserve">2: Благослов вере - Имајте веру у Бога да ће Он увек обезбедити за нас.</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Јаков 4:8 – Приближите се Богу, и Он ће се приближити вама.</w:t>
      </w:r>
    </w:p>
    <w:p w14:paraId="5236F95F" w14:textId="77777777" w:rsidR="00F90BDC" w:rsidRDefault="00F90BDC"/>
    <w:p w14:paraId="22099ACA" w14:textId="77777777" w:rsidR="00F90BDC" w:rsidRDefault="00F90BDC">
      <w:r xmlns:w="http://schemas.openxmlformats.org/wordprocessingml/2006/main">
        <w:t xml:space="preserve">2:1 Јованова 5:14-15 - Ово је поуздање које имамо пред Њим, да нас Он чује, ако тражимо нешто по његовој вољи. И ако знамо да нас Он услишава у свему што тражимо, знамо да имамо захтеве које смо тражили од Њега.</w:t>
      </w:r>
    </w:p>
    <w:p w14:paraId="6583F2B9" w14:textId="77777777" w:rsidR="00F90BDC" w:rsidRDefault="00F90BDC"/>
    <w:p w14:paraId="12039E05" w14:textId="77777777" w:rsidR="00F90BDC" w:rsidRDefault="00F90BDC">
      <w:r xmlns:w="http://schemas.openxmlformats.org/wordprocessingml/2006/main">
        <w:t xml:space="preserve">Лука 11:11 Ако син затражи хлеба од неког од вас који је отац, да ли ће му дати камен? или ако замоли рибу, хоће ли му за рибу дати змију?</w:t>
      </w:r>
    </w:p>
    <w:p w14:paraId="2FD1CE21" w14:textId="77777777" w:rsidR="00F90BDC" w:rsidRDefault="00F90BDC"/>
    <w:p w14:paraId="1EDD9731" w14:textId="77777777" w:rsidR="00F90BDC" w:rsidRDefault="00F90BDC">
      <w:r xmlns:w="http://schemas.openxmlformats.org/wordprocessingml/2006/main">
        <w:t xml:space="preserve">Исус поставља гомили реторичко питање о односу између родитеља и њихове деце и да ли би отац дао сину камен или змију уместо хлеба или рибе.</w:t>
      </w:r>
    </w:p>
    <w:p w14:paraId="35FDE60D" w14:textId="77777777" w:rsidR="00F90BDC" w:rsidRDefault="00F90BDC"/>
    <w:p w14:paraId="686F63DA" w14:textId="77777777" w:rsidR="00F90BDC" w:rsidRDefault="00F90BDC">
      <w:r xmlns:w="http://schemas.openxmlformats.org/wordprocessingml/2006/main">
        <w:t xml:space="preserve">1. Очева љубав – Истраживање безусловне љубави оца према свом детету.</w:t>
      </w:r>
    </w:p>
    <w:p w14:paraId="145687F3" w14:textId="77777777" w:rsidR="00F90BDC" w:rsidRDefault="00F90BDC"/>
    <w:p w14:paraId="56AA4261" w14:textId="77777777" w:rsidR="00F90BDC" w:rsidRDefault="00F90BDC">
      <w:r xmlns:w="http://schemas.openxmlformats.org/wordprocessingml/2006/main">
        <w:t xml:space="preserve">2. Моћ реторичког питања – Истраживање моћи Исусове употребе реторичких питања да изазове и инспирише своју публику.</w:t>
      </w:r>
    </w:p>
    <w:p w14:paraId="5CC1598E" w14:textId="77777777" w:rsidR="00F90BDC" w:rsidRDefault="00F90BDC"/>
    <w:p w14:paraId="00958005" w14:textId="77777777" w:rsidR="00F90BDC" w:rsidRDefault="00F90BDC">
      <w:r xmlns:w="http://schemas.openxmlformats.org/wordprocessingml/2006/main">
        <w:t xml:space="preserve">1. Матеј 7:9-11 – „Ко ће му од вас, ако му син затражи хлеба, дати камен?“</w:t>
      </w:r>
    </w:p>
    <w:p w14:paraId="025CF4B8" w14:textId="77777777" w:rsidR="00F90BDC" w:rsidRDefault="00F90BDC"/>
    <w:p w14:paraId="4324F376" w14:textId="77777777" w:rsidR="00F90BDC" w:rsidRDefault="00F90BDC">
      <w:r xmlns:w="http://schemas.openxmlformats.org/wordprocessingml/2006/main">
        <w:t xml:space="preserve">2. Исаија 28:23-29 – „Биће као освежавајући поветарац са севера, топао налет из пустиње. Освежиће уморне људе, оживеће их као извор воде у земљи сувој и уморној.“</w:t>
      </w:r>
    </w:p>
    <w:p w14:paraId="7B9CD92E" w14:textId="77777777" w:rsidR="00F90BDC" w:rsidRDefault="00F90BDC"/>
    <w:p w14:paraId="4B44AD1A" w14:textId="77777777" w:rsidR="00F90BDC" w:rsidRDefault="00F90BDC">
      <w:r xmlns:w="http://schemas.openxmlformats.org/wordprocessingml/2006/main">
        <w:t xml:space="preserve">Лука 11:12 Или ако тражи јаје, да ли ће му понудити шкорпију?</w:t>
      </w:r>
    </w:p>
    <w:p w14:paraId="24B18DCC" w14:textId="77777777" w:rsidR="00F90BDC" w:rsidRDefault="00F90BDC"/>
    <w:p w14:paraId="4A998C4C" w14:textId="77777777" w:rsidR="00F90BDC" w:rsidRDefault="00F90BDC">
      <w:r xmlns:w="http://schemas.openxmlformats.org/wordprocessingml/2006/main">
        <w:t xml:space="preserve">Одломак поставља питање зашто би Бог дао нешто горко у замену за захтев за нешто слатко.</w:t>
      </w:r>
    </w:p>
    <w:p w14:paraId="7FA81A7E" w14:textId="77777777" w:rsidR="00F90BDC" w:rsidRDefault="00F90BDC"/>
    <w:p w14:paraId="6F0D60A3" w14:textId="77777777" w:rsidR="00F90BDC" w:rsidRDefault="00F90BDC">
      <w:r xmlns:w="http://schemas.openxmlformats.org/wordprocessingml/2006/main">
        <w:t xml:space="preserve">1: Бог нам не даје оно што заслужујемо, Он нам даје оно што нам је потребно.</w:t>
      </w:r>
    </w:p>
    <w:p w14:paraId="6F4139A2" w14:textId="77777777" w:rsidR="00F90BDC" w:rsidRDefault="00F90BDC"/>
    <w:p w14:paraId="344CF5C3" w14:textId="77777777" w:rsidR="00F90BDC" w:rsidRDefault="00F90BDC">
      <w:r xmlns:w="http://schemas.openxmlformats.org/wordprocessingml/2006/main">
        <w:t xml:space="preserve">2: Тражите од Бога оно што вам треба, Он ће вам дати оно што је најбоље.</w:t>
      </w:r>
    </w:p>
    <w:p w14:paraId="077D01B3" w14:textId="77777777" w:rsidR="00F90BDC" w:rsidRDefault="00F90BDC"/>
    <w:p w14:paraId="61B6EAEB" w14:textId="77777777" w:rsidR="00F90BDC" w:rsidRDefault="00F90BDC">
      <w:r xmlns:w="http://schemas.openxmlformats.org/wordprocessingml/2006/main">
        <w:t xml:space="preserve">1: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14:paraId="415F30BB" w14:textId="77777777" w:rsidR="00F90BDC" w:rsidRDefault="00F90BDC"/>
    <w:p w14:paraId="7BDD5D55" w14:textId="77777777" w:rsidR="00F90BDC" w:rsidRDefault="00F90BDC">
      <w:r xmlns:w="http://schemas.openxmlformats.org/wordprocessingml/2006/main">
        <w:t xml:space="preserve">2: Римљанима 8:28 - И знамо да Бог у свему ради на добро оних који га љубе, који су позвани по његовој намери.</w:t>
      </w:r>
    </w:p>
    <w:p w14:paraId="76527931" w14:textId="77777777" w:rsidR="00F90BDC" w:rsidRDefault="00F90BDC"/>
    <w:p w14:paraId="55003B9E" w14:textId="77777777" w:rsidR="00F90BDC" w:rsidRDefault="00F90BDC">
      <w:r xmlns:w="http://schemas.openxmlformats.org/wordprocessingml/2006/main">
        <w:t xml:space="preserve">Лука 11:13 Ако, дакле, ви, будући зли, знате да дате добре дарове својој деци, колико ће више Отац ваш небески дати Духа Светога онима који га моле?</w:t>
      </w:r>
    </w:p>
    <w:p w14:paraId="04FC0F1E" w14:textId="77777777" w:rsidR="00F90BDC" w:rsidRDefault="00F90BDC"/>
    <w:p w14:paraId="54DCA8E5" w14:textId="77777777" w:rsidR="00F90BDC" w:rsidRDefault="00F90BDC">
      <w:r xmlns:w="http://schemas.openxmlformats.org/wordprocessingml/2006/main">
        <w:t xml:space="preserve">Бог жели да да Духа Светога онима који Га моле.</w:t>
      </w:r>
    </w:p>
    <w:p w14:paraId="30483F78" w14:textId="77777777" w:rsidR="00F90BDC" w:rsidRDefault="00F90BDC"/>
    <w:p w14:paraId="5EB7B61C" w14:textId="77777777" w:rsidR="00F90BDC" w:rsidRDefault="00F90BDC">
      <w:r xmlns:w="http://schemas.openxmlformats.org/wordprocessingml/2006/main">
        <w:t xml:space="preserve">1. Дар Духа Светога – Како је Божија љубав већа од наше</w:t>
      </w:r>
    </w:p>
    <w:p w14:paraId="48D23001" w14:textId="77777777" w:rsidR="00F90BDC" w:rsidRDefault="00F90BDC"/>
    <w:p w14:paraId="42887C6A" w14:textId="77777777" w:rsidR="00F90BDC" w:rsidRDefault="00F90BDC">
      <w:r xmlns:w="http://schemas.openxmlformats.org/wordprocessingml/2006/main">
        <w:t xml:space="preserve">2. Учење да тражимо Светог Духа – Растемо у вери и односу са Богом</w:t>
      </w:r>
    </w:p>
    <w:p w14:paraId="0919D77C" w14:textId="77777777" w:rsidR="00F90BDC" w:rsidRDefault="00F90BDC"/>
    <w:p w14:paraId="3F6C75E1" w14:textId="77777777" w:rsidR="00F90BDC" w:rsidRDefault="00F90BDC">
      <w:r xmlns:w="http://schemas.openxmlformats.org/wordprocessingml/2006/main">
        <w:t xml:space="preserve">1. Јаковљева 4:2-3 - Немате јер не тражите.</w:t>
      </w:r>
    </w:p>
    <w:p w14:paraId="3EF31DAB" w14:textId="77777777" w:rsidR="00F90BDC" w:rsidRDefault="00F90BDC"/>
    <w:p w14:paraId="0FC5F64D" w14:textId="77777777" w:rsidR="00F90BDC" w:rsidRDefault="00F90BDC">
      <w:r xmlns:w="http://schemas.openxmlformats.org/wordprocessingml/2006/main">
        <w:t xml:space="preserve">2. 1. Јованова 5:14-15 – Тражите и добићете, да вам радост буде пуна.</w:t>
      </w:r>
    </w:p>
    <w:p w14:paraId="38869EE5" w14:textId="77777777" w:rsidR="00F90BDC" w:rsidRDefault="00F90BDC"/>
    <w:p w14:paraId="1F8A9681" w14:textId="77777777" w:rsidR="00F90BDC" w:rsidRDefault="00F90BDC">
      <w:r xmlns:w="http://schemas.openxmlformats.org/wordprocessingml/2006/main">
        <w:t xml:space="preserve">Лука 11:14 И изгони ђавола, и беше нем. И догоди се, кад ђаво изиђе, нијеми проговори; а народ се чудио.</w:t>
      </w:r>
    </w:p>
    <w:p w14:paraId="22BC8824" w14:textId="77777777" w:rsidR="00F90BDC" w:rsidRDefault="00F90BDC"/>
    <w:p w14:paraId="35BF862D" w14:textId="77777777" w:rsidR="00F90BDC" w:rsidRDefault="00F90BDC">
      <w:r xmlns:w="http://schemas.openxmlformats.org/wordprocessingml/2006/main">
        <w:t xml:space="preserve">Исус је истерао демона из човека, због чега је човек повратио способност да говори. Народ </w:t>
      </w:r>
      <w:r xmlns:w="http://schemas.openxmlformats.org/wordprocessingml/2006/main">
        <w:lastRenderedPageBreak xmlns:w="http://schemas.openxmlformats.org/wordprocessingml/2006/main"/>
      </w:r>
      <w:r xmlns:w="http://schemas.openxmlformats.org/wordprocessingml/2006/main">
        <w:t xml:space="preserve">је био задивљен чудом.</w:t>
      </w:r>
    </w:p>
    <w:p w14:paraId="0F8B2F90" w14:textId="77777777" w:rsidR="00F90BDC" w:rsidRDefault="00F90BDC"/>
    <w:p w14:paraId="69AC582A" w14:textId="77777777" w:rsidR="00F90BDC" w:rsidRDefault="00F90BDC">
      <w:r xmlns:w="http://schemas.openxmlformats.org/wordprocessingml/2006/main">
        <w:t xml:space="preserve">1. Божја моћ да обнови: Исусово чудо исцељења немог човека</w:t>
      </w:r>
    </w:p>
    <w:p w14:paraId="13BF2D96" w14:textId="77777777" w:rsidR="00F90BDC" w:rsidRDefault="00F90BDC"/>
    <w:p w14:paraId="28447D4E" w14:textId="77777777" w:rsidR="00F90BDC" w:rsidRDefault="00F90BDC">
      <w:r xmlns:w="http://schemas.openxmlformats.org/wordprocessingml/2006/main">
        <w:t xml:space="preserve">2. Божја верност у ванредним околностима</w:t>
      </w:r>
    </w:p>
    <w:p w14:paraId="6687DA72" w14:textId="77777777" w:rsidR="00F90BDC" w:rsidRDefault="00F90BDC"/>
    <w:p w14:paraId="04D441B3" w14:textId="77777777" w:rsidR="00F90BDC" w:rsidRDefault="00F90BDC">
      <w:r xmlns:w="http://schemas.openxmlformats.org/wordprocessingml/2006/main">
        <w:t xml:space="preserve">1. Матеј 9:6-7 – Али да знате да Син Човечији има власт на земљи да опрашта грехе, (тада каже узетоме): Устани, узми постељу своју и иди к себи. кућа. И устаде и отиде кући својој.</w:t>
      </w:r>
    </w:p>
    <w:p w14:paraId="5DE93449" w14:textId="77777777" w:rsidR="00F90BDC" w:rsidRDefault="00F90BDC"/>
    <w:p w14:paraId="5687C091" w14:textId="77777777" w:rsidR="00F90BDC" w:rsidRDefault="00F90BDC">
      <w:r xmlns:w="http://schemas.openxmlformats.org/wordprocessingml/2006/main">
        <w:t xml:space="preserve">2. Псалам 103:1-5 – Благослови Господа, душо моја, и све што је у мени, благослови свето име његово. Благослови Господа, душо моја, и не заборави све доброте његове: Који опрашта сва безакоња твоја; који лечи све болести твоје; Који избавља живот твој од уништења; који те крунише добротом и нежним милосрђем; Који насити уста твоја добрима; тако да се младост твоја обнови као орлова.</w:t>
      </w:r>
    </w:p>
    <w:p w14:paraId="30F351AB" w14:textId="77777777" w:rsidR="00F90BDC" w:rsidRDefault="00F90BDC"/>
    <w:p w14:paraId="0190E28B" w14:textId="77777777" w:rsidR="00F90BDC" w:rsidRDefault="00F90BDC">
      <w:r xmlns:w="http://schemas.openxmlformats.org/wordprocessingml/2006/main">
        <w:t xml:space="preserve">Лука 11:15 Али неки од њих рекоше: Он изгони ђаволе преко Велзевула, поглавара ђавола.</w:t>
      </w:r>
    </w:p>
    <w:p w14:paraId="2E4FA4AC" w14:textId="77777777" w:rsidR="00F90BDC" w:rsidRDefault="00F90BDC"/>
    <w:p w14:paraId="406D1A7A" w14:textId="77777777" w:rsidR="00F90BDC" w:rsidRDefault="00F90BDC">
      <w:r xmlns:w="http://schemas.openxmlformats.org/wordprocessingml/2006/main">
        <w:t xml:space="preserve">Неки људи су оптуживали Исуса да је користио Велзевула, поглавицу демона, да изгони ђаволе.</w:t>
      </w:r>
    </w:p>
    <w:p w14:paraId="349D7DF2" w14:textId="77777777" w:rsidR="00F90BDC" w:rsidRDefault="00F90BDC"/>
    <w:p w14:paraId="18F570F4" w14:textId="77777777" w:rsidR="00F90BDC" w:rsidRDefault="00F90BDC">
      <w:r xmlns:w="http://schemas.openxmlformats.org/wordprocessingml/2006/main">
        <w:t xml:space="preserve">1. Исусове оптужбе: како одговорити на лажне оптужбе</w:t>
      </w:r>
    </w:p>
    <w:p w14:paraId="1AFAF16C" w14:textId="77777777" w:rsidR="00F90BDC" w:rsidRDefault="00F90BDC"/>
    <w:p w14:paraId="280C793A" w14:textId="77777777" w:rsidR="00F90BDC" w:rsidRDefault="00F90BDC">
      <w:r xmlns:w="http://schemas.openxmlformats.org/wordprocessingml/2006/main">
        <w:t xml:space="preserve">2. Исусова моћ: како Исус побеђује опозицију</w:t>
      </w:r>
    </w:p>
    <w:p w14:paraId="01937A5E" w14:textId="77777777" w:rsidR="00F90BDC" w:rsidRDefault="00F90BDC"/>
    <w:p w14:paraId="11CA28E4" w14:textId="77777777" w:rsidR="00F90BDC" w:rsidRDefault="00F90BDC">
      <w:r xmlns:w="http://schemas.openxmlformats.org/wordprocessingml/2006/main">
        <w:t xml:space="preserve">1. Матеј 12:28-29, „Али ако ја изгоним демоне Духом Божијим, сигурно је дошло на вас Царство Божије. Или како може неко ући у кућу јаког човека и пљачкати имање његово, ако претходно не веже јак човек? И онда ће му опљачкати кућу.“</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Римљанима 8:31-32, „Шта ћемо онда рећи на ове ствари? Ако је Бог за нас, ко може бити против нас? Онај који није поштедео сопственог Сина, него Га је предао за све нас, како да нам са Њим не да и све?“</w:t>
      </w:r>
    </w:p>
    <w:p w14:paraId="231175C4" w14:textId="77777777" w:rsidR="00F90BDC" w:rsidRDefault="00F90BDC"/>
    <w:p w14:paraId="6FDFA2F6" w14:textId="77777777" w:rsidR="00F90BDC" w:rsidRDefault="00F90BDC">
      <w:r xmlns:w="http://schemas.openxmlformats.org/wordprocessingml/2006/main">
        <w:t xml:space="preserve">Лука 11:16 А други, кушајући га, тражили су од њега знак с неба.</w:t>
      </w:r>
    </w:p>
    <w:p w14:paraId="717BB17F" w14:textId="77777777" w:rsidR="00F90BDC" w:rsidRDefault="00F90BDC"/>
    <w:p w14:paraId="31555856" w14:textId="77777777" w:rsidR="00F90BDC" w:rsidRDefault="00F90BDC">
      <w:r xmlns:w="http://schemas.openxmlformats.org/wordprocessingml/2006/main">
        <w:t xml:space="preserve">Неки људи су тражили од Исуса знак са неба као начин да га искушају.</w:t>
      </w:r>
    </w:p>
    <w:p w14:paraId="322AB72E" w14:textId="77777777" w:rsidR="00F90BDC" w:rsidRDefault="00F90BDC"/>
    <w:p w14:paraId="2BC234AE" w14:textId="77777777" w:rsidR="00F90BDC" w:rsidRDefault="00F90BDC">
      <w:r xmlns:w="http://schemas.openxmlformats.org/wordprocessingml/2006/main">
        <w:t xml:space="preserve">1. Опасност од тестирања Бога</w:t>
      </w:r>
    </w:p>
    <w:p w14:paraId="546BD04D" w14:textId="77777777" w:rsidR="00F90BDC" w:rsidRDefault="00F90BDC"/>
    <w:p w14:paraId="4722F2B0" w14:textId="77777777" w:rsidR="00F90BDC" w:rsidRDefault="00F90BDC">
      <w:r xmlns:w="http://schemas.openxmlformats.org/wordprocessingml/2006/main">
        <w:t xml:space="preserve">2. Важност вере у Исуса</w:t>
      </w:r>
    </w:p>
    <w:p w14:paraId="22C5262D" w14:textId="77777777" w:rsidR="00F90BDC" w:rsidRDefault="00F90BDC"/>
    <w:p w14:paraId="005656D5"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0B4DCBA0" w14:textId="77777777" w:rsidR="00F90BDC" w:rsidRDefault="00F90BDC"/>
    <w:p w14:paraId="42896CFA" w14:textId="77777777" w:rsidR="00F90BDC" w:rsidRDefault="00F90BDC">
      <w:r xmlns:w="http://schemas.openxmlformats.org/wordprocessingml/2006/main">
        <w:t xml:space="preserve">2. Матеј 4:7 – „Исус му рече: „Опет је писано: ’Не стављај Господа Бога свог на кушњу.</w:t>
      </w:r>
    </w:p>
    <w:p w14:paraId="2D268F59" w14:textId="77777777" w:rsidR="00F90BDC" w:rsidRDefault="00F90BDC"/>
    <w:p w14:paraId="3B562066" w14:textId="77777777" w:rsidR="00F90BDC" w:rsidRDefault="00F90BDC">
      <w:r xmlns:w="http://schemas.openxmlformats.org/wordprocessingml/2006/main">
        <w:t xml:space="preserve">Лука 11:17 Али он, знајући њихове мисли, рече им: Свако царство које се само у себи подели, опустеше; и кућа раздвојена од куће пада.</w:t>
      </w:r>
    </w:p>
    <w:p w14:paraId="7225C570" w14:textId="77777777" w:rsidR="00F90BDC" w:rsidRDefault="00F90BDC"/>
    <w:p w14:paraId="2E145878" w14:textId="77777777" w:rsidR="00F90BDC" w:rsidRDefault="00F90BDC">
      <w:r xmlns:w="http://schemas.openxmlformats.org/wordprocessingml/2006/main">
        <w:t xml:space="preserve">Свако краљевство подељено против себе биће уништено.</w:t>
      </w:r>
    </w:p>
    <w:p w14:paraId="5D92B3F5" w14:textId="77777777" w:rsidR="00F90BDC" w:rsidRDefault="00F90BDC"/>
    <w:p w14:paraId="600E98F7" w14:textId="77777777" w:rsidR="00F90BDC" w:rsidRDefault="00F90BDC">
      <w:r xmlns:w="http://schemas.openxmlformats.org/wordprocessingml/2006/main">
        <w:t xml:space="preserve">1: Јединство међу заједницом је од суштинског значаја за успех.</w:t>
      </w:r>
    </w:p>
    <w:p w14:paraId="2B0F2934" w14:textId="77777777" w:rsidR="00F90BDC" w:rsidRDefault="00F90BDC"/>
    <w:p w14:paraId="7FAC71D3" w14:textId="77777777" w:rsidR="00F90BDC" w:rsidRDefault="00F90BDC">
      <w:r xmlns:w="http://schemas.openxmlformats.org/wordprocessingml/2006/main">
        <w:t xml:space="preserve">2: Заједништво доноси снагу и стабилност.</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12:25 - Исус је рекао: „Свако краљевство које се подели само у себи биће уништено, и сваки град или кућа која се подели сама против себе неће опстати.</w:t>
      </w:r>
    </w:p>
    <w:p w14:paraId="4D31F371" w14:textId="77777777" w:rsidR="00F90BDC" w:rsidRDefault="00F90BDC"/>
    <w:p w14:paraId="105508B3" w14:textId="77777777" w:rsidR="00F90BDC" w:rsidRDefault="00F90BDC">
      <w:r xmlns:w="http://schemas.openxmlformats.org/wordprocessingml/2006/main">
        <w:t xml:space="preserve">2: Ефесцима 4:3 – Уложите све напоре да одржите јединство Духа кроз везу мира.</w:t>
      </w:r>
    </w:p>
    <w:p w14:paraId="293B7BEB" w14:textId="77777777" w:rsidR="00F90BDC" w:rsidRDefault="00F90BDC"/>
    <w:p w14:paraId="6A0DA562" w14:textId="77777777" w:rsidR="00F90BDC" w:rsidRDefault="00F90BDC">
      <w:r xmlns:w="http://schemas.openxmlformats.org/wordprocessingml/2006/main">
        <w:t xml:space="preserve">Лука 11:18 Ако се и сатана подели против себе, како ће опстати његово царство? јер кажете да ја изгоним ђаволе преко Велзевула.</w:t>
      </w:r>
    </w:p>
    <w:p w14:paraId="288E9797" w14:textId="77777777" w:rsidR="00F90BDC" w:rsidRDefault="00F90BDC"/>
    <w:p w14:paraId="015A406B" w14:textId="77777777" w:rsidR="00F90BDC" w:rsidRDefault="00F90BDC">
      <w:r xmlns:w="http://schemas.openxmlformats.org/wordprocessingml/2006/main">
        <w:t xml:space="preserve">Сатанино краљевство неће издржати ако се он подели против себе, али Исусови непријатељи су га лажно оптужили да је изгонио ђаволе преко Велзевула.</w:t>
      </w:r>
    </w:p>
    <w:p w14:paraId="7E660410" w14:textId="77777777" w:rsidR="00F90BDC" w:rsidRDefault="00F90BDC"/>
    <w:p w14:paraId="2AB6C6B0" w14:textId="77777777" w:rsidR="00F90BDC" w:rsidRDefault="00F90BDC">
      <w:r xmlns:w="http://schemas.openxmlformats.org/wordprocessingml/2006/main">
        <w:t xml:space="preserve">1. Крајња узалудност зла – Божја сила ће увек победити Сатанине планове.</w:t>
      </w:r>
    </w:p>
    <w:p w14:paraId="40F10A1B" w14:textId="77777777" w:rsidR="00F90BDC" w:rsidRDefault="00F90BDC"/>
    <w:p w14:paraId="7A1D822D" w14:textId="77777777" w:rsidR="00F90BDC" w:rsidRDefault="00F90BDC">
      <w:r xmlns:w="http://schemas.openxmlformats.org/wordprocessingml/2006/main">
        <w:t xml:space="preserve">2. Важност истине – Исус има моћ да победи лажи и лажне оптужбе.</w:t>
      </w:r>
    </w:p>
    <w:p w14:paraId="5917E66B" w14:textId="77777777" w:rsidR="00F90BDC" w:rsidRDefault="00F90BDC"/>
    <w:p w14:paraId="04EF6A45" w14:textId="77777777" w:rsidR="00F90BDC" w:rsidRDefault="00F90BDC">
      <w:r xmlns:w="http://schemas.openxmlformats.org/wordprocessingml/2006/main">
        <w:t xml:space="preserve">1. Ефешанима 6:12 – Јер ми се не боримо против крви и меса, него против поглаварства, против власти, против владара таме овога света, против духовног зла на висинама.</w:t>
      </w:r>
    </w:p>
    <w:p w14:paraId="6FCC92E9" w14:textId="77777777" w:rsidR="00F90BDC" w:rsidRDefault="00F90BDC"/>
    <w:p w14:paraId="162CD72E" w14:textId="77777777" w:rsidR="00F90BDC" w:rsidRDefault="00F90BDC">
      <w:r xmlns:w="http://schemas.openxmlformats.org/wordprocessingml/2006/main">
        <w:t xml:space="preserve">2. 1. Јованова 4:4 – Ви сте од Бога, децо, и победили сте их, јер је већи онај који је у вама него онај који је у свету.</w:t>
      </w:r>
    </w:p>
    <w:p w14:paraId="5147ADCB" w14:textId="77777777" w:rsidR="00F90BDC" w:rsidRDefault="00F90BDC"/>
    <w:p w14:paraId="45E3136C" w14:textId="77777777" w:rsidR="00F90BDC" w:rsidRDefault="00F90BDC">
      <w:r xmlns:w="http://schemas.openxmlformats.org/wordprocessingml/2006/main">
        <w:t xml:space="preserve">Лука 11:19 И ако ја преко Велзевула изгоним ђаволе, помоћу кога их изгоне синови ваши? зато ће вам они бити судије.</w:t>
      </w:r>
    </w:p>
    <w:p w14:paraId="336CE56F" w14:textId="77777777" w:rsidR="00F90BDC" w:rsidRDefault="00F90BDC"/>
    <w:p w14:paraId="73AAACF0" w14:textId="77777777" w:rsidR="00F90BDC" w:rsidRDefault="00F90BDC">
      <w:r xmlns:w="http://schemas.openxmlformats.org/wordprocessingml/2006/main">
        <w:t xml:space="preserve">Исус изазива фарисеје да прихвате Његов ауторитет као Сина Божијег питајући како објашњавају снагу Његових чуда ако Он није са неба.</w:t>
      </w:r>
    </w:p>
    <w:p w14:paraId="75B95651" w14:textId="77777777" w:rsidR="00F90BDC" w:rsidRDefault="00F90BDC"/>
    <w:p w14:paraId="62314740" w14:textId="77777777" w:rsidR="00F90BDC" w:rsidRDefault="00F90BDC">
      <w:r xmlns:w="http://schemas.openxmlformats.org/wordprocessingml/2006/main">
        <w:t xml:space="preserve">1: Исусове речи у Луки 11:19 служе као подсетник да морамо бити спремни да прихватимо Његов ауторитет </w:t>
      </w:r>
      <w:r xmlns:w="http://schemas.openxmlformats.org/wordprocessingml/2006/main">
        <w:lastRenderedPageBreak xmlns:w="http://schemas.openxmlformats.org/wordprocessingml/2006/main"/>
      </w:r>
      <w:r xmlns:w="http://schemas.openxmlformats.org/wordprocessingml/2006/main">
        <w:t xml:space="preserve">и следимо га као Сина Божијег.</w:t>
      </w:r>
    </w:p>
    <w:p w14:paraId="17875CC3" w14:textId="77777777" w:rsidR="00F90BDC" w:rsidRDefault="00F90BDC"/>
    <w:p w14:paraId="3EFE57A4" w14:textId="77777777" w:rsidR="00F90BDC" w:rsidRDefault="00F90BDC">
      <w:r xmlns:w="http://schemas.openxmlformats.org/wordprocessingml/2006/main">
        <w:t xml:space="preserve">2: Морамо се понизити и препознати моћ Исусових чуда, и изабрати да прихватимо Његов ауторитет као Сина Божијег.</w:t>
      </w:r>
    </w:p>
    <w:p w14:paraId="3E750E43" w14:textId="77777777" w:rsidR="00F90BDC" w:rsidRDefault="00F90BDC"/>
    <w:p w14:paraId="2BB0F875" w14:textId="77777777" w:rsidR="00F90BDC" w:rsidRDefault="00F90BDC">
      <w:r xmlns:w="http://schemas.openxmlformats.org/wordprocessingml/2006/main">
        <w:t xml:space="preserve">1: Матеј 28:18-20 – „И дође Исус и рече им: „Даде ми се свака власт на небу и на земљи.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3F386B5C" w14:textId="77777777" w:rsidR="00F90BDC" w:rsidRDefault="00F90BDC"/>
    <w:p w14:paraId="727B6D81" w14:textId="77777777" w:rsidR="00F90BDC" w:rsidRDefault="00F90BDC">
      <w:r xmlns:w="http://schemas.openxmlformats.org/wordprocessingml/2006/main">
        <w:t xml:space="preserve">2: Јован 14:6 - Исус му је рекао: „Ја сам пут и истина и живот. Нико не долази Оцу осим кроз мене.</w:t>
      </w:r>
    </w:p>
    <w:p w14:paraId="0424D9D7" w14:textId="77777777" w:rsidR="00F90BDC" w:rsidRDefault="00F90BDC"/>
    <w:p w14:paraId="14C5B6D8" w14:textId="77777777" w:rsidR="00F90BDC" w:rsidRDefault="00F90BDC">
      <w:r xmlns:w="http://schemas.openxmlformats.org/wordprocessingml/2006/main">
        <w:t xml:space="preserve">Лука 11:20 Али ако ја прстом Божијим изгоним ђаволе, без сумње је дошло Царство Божије на вас.</w:t>
      </w:r>
    </w:p>
    <w:p w14:paraId="0004369E" w14:textId="77777777" w:rsidR="00F90BDC" w:rsidRDefault="00F90BDC"/>
    <w:p w14:paraId="3CAFFD14" w14:textId="77777777" w:rsidR="00F90BDC" w:rsidRDefault="00F90BDC">
      <w:r xmlns:w="http://schemas.openxmlformats.org/wordprocessingml/2006/main">
        <w:t xml:space="preserve">Царство Божије је дошло када Исус изгони ђаволе прстом Божијим.</w:t>
      </w:r>
    </w:p>
    <w:p w14:paraId="468CAC27" w14:textId="77777777" w:rsidR="00F90BDC" w:rsidRDefault="00F90BDC"/>
    <w:p w14:paraId="1DB52B3D" w14:textId="77777777" w:rsidR="00F90BDC" w:rsidRDefault="00F90BDC">
      <w:r xmlns:w="http://schemas.openxmlformats.org/wordprocessingml/2006/main">
        <w:t xml:space="preserve">1. Бог је са нама и дошао је да нам донесе Царство Небеско</w:t>
      </w:r>
    </w:p>
    <w:p w14:paraId="4A48792F" w14:textId="77777777" w:rsidR="00F90BDC" w:rsidRDefault="00F90BDC"/>
    <w:p w14:paraId="595DD87D" w14:textId="77777777" w:rsidR="00F90BDC" w:rsidRDefault="00F90BDC">
      <w:r xmlns:w="http://schemas.openxmlformats.org/wordprocessingml/2006/main">
        <w:t xml:space="preserve">2. Исус је Месија и доноси спасење Божјом силом</w:t>
      </w:r>
    </w:p>
    <w:p w14:paraId="00471A24" w14:textId="77777777" w:rsidR="00F90BDC" w:rsidRDefault="00F90BDC"/>
    <w:p w14:paraId="42C28BAE" w14:textId="77777777" w:rsidR="00F90BDC" w:rsidRDefault="00F90BDC">
      <w:r xmlns:w="http://schemas.openxmlformats.org/wordprocessingml/2006/main">
        <w:t xml:space="preserve">1. Исаија 9:6-7 – Јер нам се дете роди, Син нам се даде; и влада ће бити на Његовом рамену. И зваће се име Његово Дивни, Саветник, Бог моћни, Отац вечни, Кнез мира.</w:t>
      </w:r>
    </w:p>
    <w:p w14:paraId="3C755952" w14:textId="77777777" w:rsidR="00F90BDC" w:rsidRDefault="00F90BDC"/>
    <w:p w14:paraId="7CF06F1C" w14:textId="77777777" w:rsidR="00F90BDC" w:rsidRDefault="00F90BDC">
      <w:r xmlns:w="http://schemas.openxmlformats.org/wordprocessingml/2006/main">
        <w:t xml:space="preserve">2. Римљанима 14:17 – Јер Царство Божије није јело и пиће, него праведност и мир и радост у Духу Светом.</w:t>
      </w:r>
    </w:p>
    <w:p w14:paraId="2EE37A96" w14:textId="77777777" w:rsidR="00F90BDC" w:rsidRDefault="00F90BDC"/>
    <w:p w14:paraId="67E2983E" w14:textId="77777777" w:rsidR="00F90BDC" w:rsidRDefault="00F90BDC">
      <w:r xmlns:w="http://schemas.openxmlformats.org/wordprocessingml/2006/main">
        <w:t xml:space="preserve">Лука 11:21 Када јак човек наоружан чува своју палату, његова је добра у миру.</w:t>
      </w:r>
    </w:p>
    <w:p w14:paraId="7AF774DC" w14:textId="77777777" w:rsidR="00F90BDC" w:rsidRDefault="00F90BDC"/>
    <w:p w14:paraId="024B232C" w14:textId="77777777" w:rsidR="00F90BDC" w:rsidRDefault="00F90BDC">
      <w:r xmlns:w="http://schemas.openxmlformats.org/wordprocessingml/2006/main">
        <w:t xml:space="preserve">Снажан човек који се помиње у овом одломку симбол је како они који су моћни и сигурни могу са лакоћом да заштите своје ствари.</w:t>
      </w:r>
    </w:p>
    <w:p w14:paraId="1790FD38" w14:textId="77777777" w:rsidR="00F90BDC" w:rsidRDefault="00F90BDC"/>
    <w:p w14:paraId="304F0398" w14:textId="77777777" w:rsidR="00F90BDC" w:rsidRDefault="00F90BDC">
      <w:r xmlns:w="http://schemas.openxmlformats.org/wordprocessingml/2006/main">
        <w:t xml:space="preserve">1. Моћ Божија да нас заштити</w:t>
      </w:r>
    </w:p>
    <w:p w14:paraId="6249BC2D" w14:textId="77777777" w:rsidR="00F90BDC" w:rsidRDefault="00F90BDC"/>
    <w:p w14:paraId="41C50202" w14:textId="77777777" w:rsidR="00F90BDC" w:rsidRDefault="00F90BDC">
      <w:r xmlns:w="http://schemas.openxmlformats.org/wordprocessingml/2006/main">
        <w:t xml:space="preserve">2. Снага вере у тешким временима</w:t>
      </w:r>
    </w:p>
    <w:p w14:paraId="3DEAE3A3" w14:textId="77777777" w:rsidR="00F90BDC" w:rsidRDefault="00F90BDC"/>
    <w:p w14:paraId="772BC70B" w14:textId="77777777" w:rsidR="00F90BDC" w:rsidRDefault="00F90BDC">
      <w:r xmlns:w="http://schemas.openxmlformats.org/wordprocessingml/2006/main">
        <w:t xml:space="preserve">1. Псалам 91:1-2 – Ко пребива у тајном месту Свевишњега, остаће под сенком Свемогућег. Рећи ћу о Господу: Он је уточиште моје и тврђава моја: Бог мој; у њега ћу се уздати.</w:t>
      </w:r>
    </w:p>
    <w:p w14:paraId="657FE13D" w14:textId="77777777" w:rsidR="00F90BDC" w:rsidRDefault="00F90BDC"/>
    <w:p w14:paraId="75F0BEE4" w14:textId="77777777" w:rsidR="00F90BDC" w:rsidRDefault="00F90BDC">
      <w:r xmlns:w="http://schemas.openxmlformats.org/wordprocessingml/2006/main">
        <w:t xml:space="preserve">2. Римљанима 8:31-32 – Шта ћемо онда рећи на ове ствари? Ако је Бог за нас, ко може бити против нас? Онај који није поштедео сопственог Сина, него га је предао за све нас, како неће са њим да нам и све дарује?</w:t>
      </w:r>
    </w:p>
    <w:p w14:paraId="2FD839F3" w14:textId="77777777" w:rsidR="00F90BDC" w:rsidRDefault="00F90BDC"/>
    <w:p w14:paraId="1533E257" w14:textId="77777777" w:rsidR="00F90BDC" w:rsidRDefault="00F90BDC">
      <w:r xmlns:w="http://schemas.openxmlformats.org/wordprocessingml/2006/main">
        <w:t xml:space="preserve">Лука 11:22 Али када јачи од њега дође на њега и савлада га, узима од њега све оружје његово у које се уздао, и дели плен његов.</w:t>
      </w:r>
    </w:p>
    <w:p w14:paraId="027EECE4" w14:textId="77777777" w:rsidR="00F90BDC" w:rsidRDefault="00F90BDC"/>
    <w:p w14:paraId="5A528CAA" w14:textId="77777777" w:rsidR="00F90BDC" w:rsidRDefault="00F90BDC">
      <w:r xmlns:w="http://schemas.openxmlformats.org/wordprocessingml/2006/main">
        <w:t xml:space="preserve">Јаки могу одузети поверење слабијима.</w:t>
      </w:r>
    </w:p>
    <w:p w14:paraId="2BEB4B8D" w14:textId="77777777" w:rsidR="00F90BDC" w:rsidRDefault="00F90BDC"/>
    <w:p w14:paraId="7CBE1904" w14:textId="77777777" w:rsidR="00F90BDC" w:rsidRDefault="00F90BDC">
      <w:r xmlns:w="http://schemas.openxmlformats.org/wordprocessingml/2006/main">
        <w:t xml:space="preserve">1: Снага у Богу је једина права заштита.</w:t>
      </w:r>
    </w:p>
    <w:p w14:paraId="23D2A285" w14:textId="77777777" w:rsidR="00F90BDC" w:rsidRDefault="00F90BDC"/>
    <w:p w14:paraId="62B189BA" w14:textId="77777777" w:rsidR="00F90BDC" w:rsidRDefault="00F90BDC">
      <w:r xmlns:w="http://schemas.openxmlformats.org/wordprocessingml/2006/main">
        <w:t xml:space="preserve">2: Морамо бити опрезни да се ослањамо на моћ која није Божја.</w:t>
      </w:r>
    </w:p>
    <w:p w14:paraId="4FFD945D" w14:textId="77777777" w:rsidR="00F90BDC" w:rsidRDefault="00F90BDC"/>
    <w:p w14:paraId="4E318DEC" w14:textId="77777777" w:rsidR="00F90BDC" w:rsidRDefault="00F90BDC">
      <w:r xmlns:w="http://schemas.openxmlformats.org/wordprocessingml/2006/main">
        <w:t xml:space="preserve">1: Псалам 18:2 – Господ је стена моја и тврђава моја и избавитељ мој, Бог мој, стена моја, у коју се утечем, </w:t>
      </w:r>
      <w:r xmlns:w="http://schemas.openxmlformats.org/wordprocessingml/2006/main">
        <w:lastRenderedPageBreak xmlns:w="http://schemas.openxmlformats.org/wordprocessingml/2006/main"/>
      </w:r>
      <w:r xmlns:w="http://schemas.openxmlformats.org/wordprocessingml/2006/main">
        <w:t xml:space="preserve">штит мој и рог спасења мога, тврђава моја.</w:t>
      </w:r>
    </w:p>
    <w:p w14:paraId="5E1E8447" w14:textId="77777777" w:rsidR="00F90BDC" w:rsidRDefault="00F90BDC"/>
    <w:p w14:paraId="53C58710" w14:textId="77777777" w:rsidR="00F90BDC" w:rsidRDefault="00F90BDC">
      <w:r xmlns:w="http://schemas.openxmlformats.org/wordprocessingml/2006/main">
        <w:t xml:space="preserve">2: Ефесцима 6:10-13 – Коначно, будите јаки у Господу и у снази његове моћи. Обуците се у сву опрему Божију, да бисте могли да се одупрете плановима ђавољим. Јер ми се не боримо против крви и меса, него против владара, против власти, против космичких сила над овом садашњом тамом, против духовних сила зла на небесима.</w:t>
      </w:r>
    </w:p>
    <w:p w14:paraId="5BDB4089" w14:textId="77777777" w:rsidR="00F90BDC" w:rsidRDefault="00F90BDC"/>
    <w:p w14:paraId="0547ABCD" w14:textId="77777777" w:rsidR="00F90BDC" w:rsidRDefault="00F90BDC">
      <w:r xmlns:w="http://schemas.openxmlformats.org/wordprocessingml/2006/main">
        <w:t xml:space="preserve">Лука 11:23 Ко није са мном, против мене је, а ко не сабира са мном, расипа.</w:t>
      </w:r>
    </w:p>
    <w:p w14:paraId="29969DC2" w14:textId="77777777" w:rsidR="00F90BDC" w:rsidRDefault="00F90BDC"/>
    <w:p w14:paraId="122EDD7E" w14:textId="77777777" w:rsidR="00F90BDC" w:rsidRDefault="00F90BDC">
      <w:r xmlns:w="http://schemas.openxmlformats.org/wordprocessingml/2006/main">
        <w:t xml:space="preserve">Ко није на Божјој страни, против Њега је и биће расејан уместо да буде сабран.</w:t>
      </w:r>
    </w:p>
    <w:p w14:paraId="2AF3DF3A" w14:textId="77777777" w:rsidR="00F90BDC" w:rsidRDefault="00F90BDC"/>
    <w:p w14:paraId="68C76D3D" w14:textId="77777777" w:rsidR="00F90BDC" w:rsidRDefault="00F90BDC">
      <w:r xmlns:w="http://schemas.openxmlformats.org/wordprocessingml/2006/main">
        <w:t xml:space="preserve">1: Морамо изабрати да будемо на Божјој страни како бисмо могли бити сабрани са Њим.</w:t>
      </w:r>
    </w:p>
    <w:p w14:paraId="45B6ADB4" w14:textId="77777777" w:rsidR="00F90BDC" w:rsidRDefault="00F90BDC"/>
    <w:p w14:paraId="0C32A57D" w14:textId="77777777" w:rsidR="00F90BDC" w:rsidRDefault="00F90BDC">
      <w:r xmlns:w="http://schemas.openxmlformats.org/wordprocessingml/2006/main">
        <w:t xml:space="preserve">2: Морамо бити уједињени у нашој вери у Бога да не бисмо били расејани.</w:t>
      </w:r>
    </w:p>
    <w:p w14:paraId="0E0370C0" w14:textId="77777777" w:rsidR="00F90BDC" w:rsidRDefault="00F90BDC"/>
    <w:p w14:paraId="35091C0A" w14:textId="77777777" w:rsidR="00F90BDC" w:rsidRDefault="00F90BDC">
      <w:r xmlns:w="http://schemas.openxmlformats.org/wordprocessingml/2006/main">
        <w:t xml:space="preserve">1: Матеј 12:30 – „Ко није са мном против мене је; и ко не сабира са мном, расипа напоље.“</w:t>
      </w:r>
    </w:p>
    <w:p w14:paraId="39857E81" w14:textId="77777777" w:rsidR="00F90BDC" w:rsidRDefault="00F90BDC"/>
    <w:p w14:paraId="5152F0A8" w14:textId="77777777" w:rsidR="00F90BDC" w:rsidRDefault="00F90BDC">
      <w:r xmlns:w="http://schemas.openxmlformats.org/wordprocessingml/2006/main">
        <w:t xml:space="preserve">2: Јаковљева 4:4 – „Ви прељубници и прељубнице, зар не знате да је пријатељство са светом непријатељство према Богу?</w:t>
      </w:r>
    </w:p>
    <w:p w14:paraId="75E7360B" w14:textId="77777777" w:rsidR="00F90BDC" w:rsidRDefault="00F90BDC"/>
    <w:p w14:paraId="42113C1B" w14:textId="77777777" w:rsidR="00F90BDC" w:rsidRDefault="00F90BDC">
      <w:r xmlns:w="http://schemas.openxmlformats.org/wordprocessingml/2006/main">
        <w:t xml:space="preserve">Лука 11:24 Када нечисти дух изађе из човека, он ходи по сушним местима тражећи одмора; и не нашавши никога, рече: Вратићу се својој кући одакле сам изашао.</w:t>
      </w:r>
    </w:p>
    <w:p w14:paraId="2A3BB83E" w14:textId="77777777" w:rsidR="00F90BDC" w:rsidRDefault="00F90BDC"/>
    <w:p w14:paraId="5017F398" w14:textId="77777777" w:rsidR="00F90BDC" w:rsidRDefault="00F90BDC">
      <w:r xmlns:w="http://schemas.openxmlformats.org/wordprocessingml/2006/main">
        <w:t xml:space="preserve">Нечисти дух, када је избачен из човека, тражи ново место да се настани, али не може да нађе одмор и тако се враћа особи од које је дошао.</w:t>
      </w:r>
    </w:p>
    <w:p w14:paraId="41E8FC97" w14:textId="77777777" w:rsidR="00F90BDC" w:rsidRDefault="00F90BDC"/>
    <w:p w14:paraId="222EF5B0" w14:textId="77777777" w:rsidR="00F90BDC" w:rsidRDefault="00F90BDC">
      <w:r xmlns:w="http://schemas.openxmlformats.org/wordprocessingml/2006/main">
        <w:t xml:space="preserve">1. Божја сила може победити нечистог духа</w:t>
      </w:r>
    </w:p>
    <w:p w14:paraId="7E9429B0" w14:textId="77777777" w:rsidR="00F90BDC" w:rsidRDefault="00F90BDC"/>
    <w:p w14:paraId="15105374" w14:textId="77777777" w:rsidR="00F90BDC" w:rsidRDefault="00F90BDC">
      <w:r xmlns:w="http://schemas.openxmlformats.org/wordprocessingml/2006/main">
        <w:t xml:space="preserve">2. Понизност и молитва могу помоћи да се одупремо нечистом духу</w:t>
      </w:r>
    </w:p>
    <w:p w14:paraId="2E5E4F33" w14:textId="77777777" w:rsidR="00F90BDC" w:rsidRDefault="00F90BDC"/>
    <w:p w14:paraId="73112AFF" w14:textId="77777777" w:rsidR="00F90BDC" w:rsidRDefault="00F90BDC">
      <w:r xmlns:w="http://schemas.openxmlformats.org/wordprocessingml/2006/main">
        <w:t xml:space="preserve">1. Јаковљева 4:7-8 Покорите се, дакле, Богу. Одуприте се ђаволу и он ће побећи од вас.</w:t>
      </w:r>
    </w:p>
    <w:p w14:paraId="74AB5FCF" w14:textId="77777777" w:rsidR="00F90BDC" w:rsidRDefault="00F90BDC"/>
    <w:p w14:paraId="6D878D0B" w14:textId="77777777" w:rsidR="00F90BDC" w:rsidRDefault="00F90BDC">
      <w:r xmlns:w="http://schemas.openxmlformats.org/wordprocessingml/2006/main">
        <w:t xml:space="preserve">2. Ефешанима 6:12 Јер се не боримо против крви и меса, него против поглавара, против власти, против владара таме овога света, против духовног зла на висинама.</w:t>
      </w:r>
    </w:p>
    <w:p w14:paraId="043AE127" w14:textId="77777777" w:rsidR="00F90BDC" w:rsidRDefault="00F90BDC"/>
    <w:p w14:paraId="61DC35E9" w14:textId="77777777" w:rsidR="00F90BDC" w:rsidRDefault="00F90BDC">
      <w:r xmlns:w="http://schemas.openxmlformats.org/wordprocessingml/2006/main">
        <w:t xml:space="preserve">Лука 11:25 И кад дође, нађе је пометену и украшену.</w:t>
      </w:r>
    </w:p>
    <w:p w14:paraId="580D13F2" w14:textId="77777777" w:rsidR="00F90BDC" w:rsidRDefault="00F90BDC"/>
    <w:p w14:paraId="08C2FEC3" w14:textId="77777777" w:rsidR="00F90BDC" w:rsidRDefault="00F90BDC">
      <w:r xmlns:w="http://schemas.openxmlformats.org/wordprocessingml/2006/main">
        <w:t xml:space="preserve">Одломак говори о кући која је празна и сређена.</w:t>
      </w:r>
    </w:p>
    <w:p w14:paraId="3BB43C22" w14:textId="77777777" w:rsidR="00F90BDC" w:rsidRDefault="00F90BDC"/>
    <w:p w14:paraId="0C73AE29" w14:textId="77777777" w:rsidR="00F90BDC" w:rsidRDefault="00F90BDC">
      <w:r xmlns:w="http://schemas.openxmlformats.org/wordprocessingml/2006/main">
        <w:t xml:space="preserve">1. „Цена припреме“ – А о важности уређеног, припремљеног живота када се Господ врати.</w:t>
      </w:r>
    </w:p>
    <w:p w14:paraId="4CED0B26" w14:textId="77777777" w:rsidR="00F90BDC" w:rsidRDefault="00F90BDC"/>
    <w:p w14:paraId="3CD189BF" w14:textId="77777777" w:rsidR="00F90BDC" w:rsidRDefault="00F90BDC">
      <w:r xmlns:w="http://schemas.openxmlformats.org/wordprocessingml/2006/main">
        <w:t xml:space="preserve">2. „Лепота реда” – А о лепоти и снази реда и дисциплине у нашим животима.</w:t>
      </w:r>
    </w:p>
    <w:p w14:paraId="4D9E2F2A" w14:textId="77777777" w:rsidR="00F90BDC" w:rsidRDefault="00F90BDC"/>
    <w:p w14:paraId="488442BD" w14:textId="77777777" w:rsidR="00F90BDC" w:rsidRDefault="00F90BDC">
      <w:r xmlns:w="http://schemas.openxmlformats.org/wordprocessingml/2006/main">
        <w:t xml:space="preserve">1. Матеј 6:33 – „Али тражите најпре Царство Божије и правду Његову, и све ће вам се ово додати.“</w:t>
      </w:r>
    </w:p>
    <w:p w14:paraId="15011664" w14:textId="77777777" w:rsidR="00F90BDC" w:rsidRDefault="00F90BDC"/>
    <w:p w14:paraId="65C4C9FA" w14:textId="77777777" w:rsidR="00F90BDC" w:rsidRDefault="00F90BDC">
      <w:r xmlns:w="http://schemas.openxmlformats.org/wordprocessingml/2006/main">
        <w:t xml:space="preserve">2. Пословице 16:9 – „Срце човеково планира свој пут, а Господ управља његовим корацима.“</w:t>
      </w:r>
    </w:p>
    <w:p w14:paraId="498558E2" w14:textId="77777777" w:rsidR="00F90BDC" w:rsidRDefault="00F90BDC"/>
    <w:p w14:paraId="1BAFA082" w14:textId="77777777" w:rsidR="00F90BDC" w:rsidRDefault="00F90BDC">
      <w:r xmlns:w="http://schemas.openxmlformats.org/wordprocessingml/2006/main">
        <w:t xml:space="preserve">Лука 11:26 Тада он оде и одведе к себи седам других духова злијих од себе; и они улазе и тамо се обитавају; и последње стање тог човека горе је од првог.</w:t>
      </w:r>
    </w:p>
    <w:p w14:paraId="3BAD5CDD" w14:textId="77777777" w:rsidR="00F90BDC" w:rsidRDefault="00F90BDC"/>
    <w:p w14:paraId="04D068A0" w14:textId="77777777" w:rsidR="00F90BDC" w:rsidRDefault="00F90BDC">
      <w:r xmlns:w="http://schemas.openxmlformats.org/wordprocessingml/2006/main">
        <w:t xml:space="preserve">Исус упозорава да ако се нечистом духу дозволи да се врати у живот особе, он ће са собом довести седам других нечистих духова, што ће резултирати много горем стању него раније.</w:t>
      </w:r>
    </w:p>
    <w:p w14:paraId="4A4A6989" w14:textId="77777777" w:rsidR="00F90BDC" w:rsidRDefault="00F90BDC"/>
    <w:p w14:paraId="23BF9B71" w14:textId="77777777" w:rsidR="00F90BDC" w:rsidRDefault="00F90BDC">
      <w:r xmlns:w="http://schemas.openxmlformats.org/wordprocessingml/2006/main">
        <w:t xml:space="preserve">1. Опасности допуштања непријатељу да се врати у ваш живот.</w:t>
      </w:r>
    </w:p>
    <w:p w14:paraId="08BAFC65" w14:textId="77777777" w:rsidR="00F90BDC" w:rsidRDefault="00F90BDC"/>
    <w:p w14:paraId="087166F7" w14:textId="77777777" w:rsidR="00F90BDC" w:rsidRDefault="00F90BDC">
      <w:r xmlns:w="http://schemas.openxmlformats.org/wordprocessingml/2006/main">
        <w:t xml:space="preserve">2. Важност чувања срца и ума од греха.</w:t>
      </w:r>
    </w:p>
    <w:p w14:paraId="0187D505" w14:textId="77777777" w:rsidR="00F90BDC" w:rsidRDefault="00F90BDC"/>
    <w:p w14:paraId="5303D8A3" w14:textId="77777777" w:rsidR="00F90BDC" w:rsidRDefault="00F90BDC">
      <w:r xmlns:w="http://schemas.openxmlformats.org/wordprocessingml/2006/main">
        <w:t xml:space="preserve">1. Ефесцима 6:10-18 – Обуците се у пуни Божји оклоп да бисте се заштитили од духовних сила зла.</w:t>
      </w:r>
    </w:p>
    <w:p w14:paraId="559ACB6B" w14:textId="77777777" w:rsidR="00F90BDC" w:rsidRDefault="00F90BDC"/>
    <w:p w14:paraId="2E7AA3E2" w14:textId="77777777" w:rsidR="00F90BDC" w:rsidRDefault="00F90BDC">
      <w:r xmlns:w="http://schemas.openxmlformats.org/wordprocessingml/2006/main">
        <w:t xml:space="preserve">2. 1. Петрова 5:8-10 – Будите опрезни и трезвени, одуприте се ђаволу и он ће побећи.</w:t>
      </w:r>
    </w:p>
    <w:p w14:paraId="31EDF10A" w14:textId="77777777" w:rsidR="00F90BDC" w:rsidRDefault="00F90BDC"/>
    <w:p w14:paraId="1044E19B" w14:textId="77777777" w:rsidR="00F90BDC" w:rsidRDefault="00F90BDC">
      <w:r xmlns:w="http://schemas.openxmlformats.org/wordprocessingml/2006/main">
        <w:t xml:space="preserve">Лука 11:27 И догоди се, док је ово говорио, нека жена из друштва повиси глас и рече му: Благо материци која те је родила и скутама које си сисао.</w:t>
      </w:r>
    </w:p>
    <w:p w14:paraId="3D8FAA09" w14:textId="77777777" w:rsidR="00F90BDC" w:rsidRDefault="00F90BDC"/>
    <w:p w14:paraId="4B7AF3FC" w14:textId="77777777" w:rsidR="00F90BDC" w:rsidRDefault="00F90BDC">
      <w:r xmlns:w="http://schemas.openxmlformats.org/wordprocessingml/2006/main">
        <w:t xml:space="preserve">Једна жена је хвалила Исуса што је рођен из благословене материце и што је имао благословено васпитање.</w:t>
      </w:r>
    </w:p>
    <w:p w14:paraId="46EEE6C9" w14:textId="77777777" w:rsidR="00F90BDC" w:rsidRDefault="00F90BDC"/>
    <w:p w14:paraId="5618777F" w14:textId="77777777" w:rsidR="00F90BDC" w:rsidRDefault="00F90BDC">
      <w:r xmlns:w="http://schemas.openxmlformats.org/wordprocessingml/2006/main">
        <w:t xml:space="preserve">1. Како можемо добити благослов од Исуса</w:t>
      </w:r>
    </w:p>
    <w:p w14:paraId="03AD321C" w14:textId="77777777" w:rsidR="00F90BDC" w:rsidRDefault="00F90BDC"/>
    <w:p w14:paraId="26681006" w14:textId="77777777" w:rsidR="00F90BDC" w:rsidRDefault="00F90BDC">
      <w:r xmlns:w="http://schemas.openxmlformats.org/wordprocessingml/2006/main">
        <w:t xml:space="preserve">2. Моћ хвале и благослова</w:t>
      </w:r>
    </w:p>
    <w:p w14:paraId="013B8456" w14:textId="77777777" w:rsidR="00F90BDC" w:rsidRDefault="00F90BDC"/>
    <w:p w14:paraId="635075A9" w14:textId="77777777" w:rsidR="00F90BDC" w:rsidRDefault="00F90BDC">
      <w:r xmlns:w="http://schemas.openxmlformats.org/wordprocessingml/2006/main">
        <w:t xml:space="preserve">1. Лука 1:42 – „И проговори громким гласом и рече: Благословена си ти међу женама, и благословен је плод утробе твоје.“</w:t>
      </w:r>
    </w:p>
    <w:p w14:paraId="20BECADC" w14:textId="77777777" w:rsidR="00F90BDC" w:rsidRDefault="00F90BDC"/>
    <w:p w14:paraId="52791F88" w14:textId="77777777" w:rsidR="00F90BDC" w:rsidRDefault="00F90BDC">
      <w:r xmlns:w="http://schemas.openxmlformats.org/wordprocessingml/2006/main">
        <w:t xml:space="preserve">2. Псалам 103:1-5 – „Благосиљај Господа, душо моја, и све што је у мени, благослови свето име његово. Благосиљај Господа, душо моја, и не заборави све доброте његове: који опрашта сва безакоња твоја. ; који исцељује све болести твоје; Који откупљује живот твој од уништења; који те крунише добротом и нежним милосрђем; Који насити твоја уста добрима; тако да се младост твоја обнавља као орла."</w:t>
      </w:r>
    </w:p>
    <w:p w14:paraId="0BBB746F" w14:textId="77777777" w:rsidR="00F90BDC" w:rsidRDefault="00F90BDC"/>
    <w:p w14:paraId="316E7980" w14:textId="77777777" w:rsidR="00F90BDC" w:rsidRDefault="00F90BDC">
      <w:r xmlns:w="http://schemas.openxmlformats.org/wordprocessingml/2006/main">
        <w:t xml:space="preserve">Лука 11:28 Али он рече: Да, блажени су који слушају реч Божију и држе је.</w:t>
      </w:r>
    </w:p>
    <w:p w14:paraId="7637FFA9" w14:textId="77777777" w:rsidR="00F90BDC" w:rsidRDefault="00F90BDC"/>
    <w:p w14:paraId="5D57E044" w14:textId="77777777" w:rsidR="00F90BDC" w:rsidRDefault="00F90BDC">
      <w:r xmlns:w="http://schemas.openxmlformats.org/wordprocessingml/2006/main">
        <w:t xml:space="preserve">Исус је изјавио да су благословени они који слушају Божју Реч и слушају је.</w:t>
      </w:r>
    </w:p>
    <w:p w14:paraId="0F4383DF" w14:textId="77777777" w:rsidR="00F90BDC" w:rsidRDefault="00F90BDC"/>
    <w:p w14:paraId="2C26BC75" w14:textId="77777777" w:rsidR="00F90BDC" w:rsidRDefault="00F90BDC">
      <w:r xmlns:w="http://schemas.openxmlformats.org/wordprocessingml/2006/main">
        <w:t xml:space="preserve">1. Благослови послушности</w:t>
      </w:r>
    </w:p>
    <w:p w14:paraId="6518A20E" w14:textId="77777777" w:rsidR="00F90BDC" w:rsidRDefault="00F90BDC"/>
    <w:p w14:paraId="7D0DCCD9" w14:textId="77777777" w:rsidR="00F90BDC" w:rsidRDefault="00F90BDC">
      <w:r xmlns:w="http://schemas.openxmlformats.org/wordprocessingml/2006/main">
        <w:t xml:space="preserve">2. Моћ слушања Речи Божије</w:t>
      </w:r>
    </w:p>
    <w:p w14:paraId="157891E7" w14:textId="77777777" w:rsidR="00F90BDC" w:rsidRDefault="00F90BDC"/>
    <w:p w14:paraId="4D820224" w14:textId="77777777" w:rsidR="00F90BDC" w:rsidRDefault="00F90BDC">
      <w:r xmlns:w="http://schemas.openxmlformats.org/wordprocessingml/2006/main">
        <w:t xml:space="preserve">1. Јаковљева 1:22-25 Али будите извршиоци речи, а не само слушаоци који сами себе варају.</w:t>
      </w:r>
    </w:p>
    <w:p w14:paraId="0F98F3E6" w14:textId="77777777" w:rsidR="00F90BDC" w:rsidRDefault="00F90BDC"/>
    <w:p w14:paraId="79D189B4" w14:textId="77777777" w:rsidR="00F90BDC" w:rsidRDefault="00F90BDC">
      <w:r xmlns:w="http://schemas.openxmlformats.org/wordprocessingml/2006/main">
        <w:t xml:space="preserve">2. Псалам 119:11 Сакрих реч Твоју у срцу своме, да не згрешим о теби.</w:t>
      </w:r>
    </w:p>
    <w:p w14:paraId="769CC5B5" w14:textId="77777777" w:rsidR="00F90BDC" w:rsidRDefault="00F90BDC"/>
    <w:p w14:paraId="7759B2C0" w14:textId="77777777" w:rsidR="00F90BDC" w:rsidRDefault="00F90BDC">
      <w:r xmlns:w="http://schemas.openxmlformats.org/wordprocessingml/2006/main">
        <w:t xml:space="preserve">Лк 11:29 И кад се народ скупи, поче говорити: Ово је зао нараштај; они траже знак; и неће му се дати знак осим знака Јоне пророка.</w:t>
      </w:r>
    </w:p>
    <w:p w14:paraId="472B75A6" w14:textId="77777777" w:rsidR="00F90BDC" w:rsidRDefault="00F90BDC"/>
    <w:p w14:paraId="694D2B8E" w14:textId="77777777" w:rsidR="00F90BDC" w:rsidRDefault="00F90BDC">
      <w:r xmlns:w="http://schemas.openxmlformats.org/wordprocessingml/2006/main">
        <w:t xml:space="preserve">Овај одломак говори о Исусовом упозорењу људима да траже знаке од Њега уместо вере.</w:t>
      </w:r>
    </w:p>
    <w:p w14:paraId="508CE703" w14:textId="77777777" w:rsidR="00F90BDC" w:rsidRDefault="00F90BDC"/>
    <w:p w14:paraId="488744AB" w14:textId="77777777" w:rsidR="00F90BDC" w:rsidRDefault="00F90BDC">
      <w:r xmlns:w="http://schemas.openxmlformats.org/wordprocessingml/2006/main">
        <w:t xml:space="preserve">1. „Знак вере: учење да верујеш Богу“</w:t>
      </w:r>
    </w:p>
    <w:p w14:paraId="08622127" w14:textId="77777777" w:rsidR="00F90BDC" w:rsidRDefault="00F90BDC"/>
    <w:p w14:paraId="379E7E28" w14:textId="77777777" w:rsidR="00F90BDC" w:rsidRDefault="00F90BDC">
      <w:r xmlns:w="http://schemas.openxmlformats.org/wordprocessingml/2006/main">
        <w:t xml:space="preserve">2. „Знак Јонин: Студија о послушности“</w:t>
      </w:r>
    </w:p>
    <w:p w14:paraId="565A85B8" w14:textId="77777777" w:rsidR="00F90BDC" w:rsidRDefault="00F90BDC"/>
    <w:p w14:paraId="69C8BEBB" w14:textId="77777777" w:rsidR="00F90BDC" w:rsidRDefault="00F90BDC">
      <w:r xmlns:w="http://schemas.openxmlformats.org/wordprocessingml/2006/main">
        <w:t xml:space="preserve">1. Исаија 7:9 – „Ако не верујете, нећете се учврстити“.</w:t>
      </w:r>
    </w:p>
    <w:p w14:paraId="5549F26F" w14:textId="77777777" w:rsidR="00F90BDC" w:rsidRDefault="00F90BDC"/>
    <w:p w14:paraId="10E678C0" w14:textId="77777777" w:rsidR="00F90BDC" w:rsidRDefault="00F90BDC">
      <w:r xmlns:w="http://schemas.openxmlformats.org/wordprocessingml/2006/main">
        <w:t xml:space="preserve">2. Јаковљева 2:17-18 – „Тако и вера сама по себи, ако нема дела, мртва је. Али ће неко рећи: </w:t>
      </w:r>
      <w:r xmlns:w="http://schemas.openxmlformats.org/wordprocessingml/2006/main">
        <w:lastRenderedPageBreak xmlns:w="http://schemas.openxmlformats.org/wordprocessingml/2006/main"/>
      </w:r>
      <w:r xmlns:w="http://schemas.openxmlformats.org/wordprocessingml/2006/main">
        <w:t xml:space="preserve">’Ви имате веру, а ја имам дела.’ Покажите ми своју веру осим својих дела, а ја ћу вам показати веру своју по делима својим“.</w:t>
      </w:r>
    </w:p>
    <w:p w14:paraId="74B30ADB" w14:textId="77777777" w:rsidR="00F90BDC" w:rsidRDefault="00F90BDC"/>
    <w:p w14:paraId="13B45ABD" w14:textId="77777777" w:rsidR="00F90BDC" w:rsidRDefault="00F90BDC">
      <w:r xmlns:w="http://schemas.openxmlformats.org/wordprocessingml/2006/main">
        <w:t xml:space="preserve">Лука 11:30 Јер као што је Јона био знак Нинивљанима, тако ће и Син човечији бити овом нараштају.</w:t>
      </w:r>
    </w:p>
    <w:p w14:paraId="0909BCC9" w14:textId="77777777" w:rsidR="00F90BDC" w:rsidRDefault="00F90BDC"/>
    <w:p w14:paraId="559C205E" w14:textId="77777777" w:rsidR="00F90BDC" w:rsidRDefault="00F90BDC">
      <w:r xmlns:w="http://schemas.openxmlformats.org/wordprocessingml/2006/main">
        <w:t xml:space="preserve">Исус је знак за ову генерацију, као што је Јона био знак Нинивљанима.</w:t>
      </w:r>
    </w:p>
    <w:p w14:paraId="61929C93" w14:textId="77777777" w:rsidR="00F90BDC" w:rsidRDefault="00F90BDC"/>
    <w:p w14:paraId="508D98DB" w14:textId="77777777" w:rsidR="00F90BDC" w:rsidRDefault="00F90BDC">
      <w:r xmlns:w="http://schemas.openxmlformats.org/wordprocessingml/2006/main">
        <w:t xml:space="preserve">1. Исус је испуњење старозаветних пророчанстава</w:t>
      </w:r>
    </w:p>
    <w:p w14:paraId="632DE126" w14:textId="77777777" w:rsidR="00F90BDC" w:rsidRDefault="00F90BDC"/>
    <w:p w14:paraId="7223559B" w14:textId="77777777" w:rsidR="00F90BDC" w:rsidRDefault="00F90BDC">
      <w:r xmlns:w="http://schemas.openxmlformats.org/wordprocessingml/2006/main">
        <w:t xml:space="preserve">2. Нада у Исуса за нову генерацију</w:t>
      </w:r>
    </w:p>
    <w:p w14:paraId="5097FD3D" w14:textId="77777777" w:rsidR="00F90BDC" w:rsidRDefault="00F90BDC"/>
    <w:p w14:paraId="71DAF695" w14:textId="77777777" w:rsidR="00F90BDC" w:rsidRDefault="00F90BDC">
      <w:r xmlns:w="http://schemas.openxmlformats.org/wordprocessingml/2006/main">
        <w:t xml:space="preserve">1. Јона 1:1-3, „Сад дође реч Господња Јони, сину Амитајевом, говорећи: ’Устани, иди у Ниниву, тај велики град, и позови против њега, јер је њихово зло дошло пре мене.' Али Јона је устао да побегне у Тарсис пред лицем Господњим. Сишао је у Јопу и нашао лађу која је ишла у Тарсис.”</w:t>
      </w:r>
    </w:p>
    <w:p w14:paraId="7832A1C5" w14:textId="77777777" w:rsidR="00F90BDC" w:rsidRDefault="00F90BDC"/>
    <w:p w14:paraId="4974F548" w14:textId="77777777" w:rsidR="00F90BDC" w:rsidRDefault="00F90BDC">
      <w:r xmlns:w="http://schemas.openxmlformats.org/wordprocessingml/2006/main">
        <w:t xml:space="preserve">2. Матеј 16:4, „Нараштај зао и прељубнички тражи знак, али му се неће дати знак осим знака Јониног.“</w:t>
      </w:r>
    </w:p>
    <w:p w14:paraId="26F2A898" w14:textId="77777777" w:rsidR="00F90BDC" w:rsidRDefault="00F90BDC"/>
    <w:p w14:paraId="463A961A" w14:textId="77777777" w:rsidR="00F90BDC" w:rsidRDefault="00F90BDC">
      <w:r xmlns:w="http://schemas.openxmlformats.org/wordprocessingml/2006/main">
        <w:t xml:space="preserve">Лука 11:31 Краљица југа ће устати на суд са људима овог нараштаја, и осудиће их, јер је дошла с краја земље да чује мудрост Соломонову; и гле, овде је већи од Соломона.</w:t>
      </w:r>
    </w:p>
    <w:p w14:paraId="509D36D7" w14:textId="77777777" w:rsidR="00F90BDC" w:rsidRDefault="00F90BDC"/>
    <w:p w14:paraId="3A4DB650" w14:textId="77777777" w:rsidR="00F90BDC" w:rsidRDefault="00F90BDC">
      <w:r xmlns:w="http://schemas.openxmlformats.org/wordprocessingml/2006/main">
        <w:t xml:space="preserve">Божја мудрост је већа од било које мудрости која се налази на земљи.</w:t>
      </w:r>
    </w:p>
    <w:p w14:paraId="5257FD98" w14:textId="77777777" w:rsidR="00F90BDC" w:rsidRDefault="00F90BDC"/>
    <w:p w14:paraId="14A88497" w14:textId="77777777" w:rsidR="00F90BDC" w:rsidRDefault="00F90BDC">
      <w:r xmlns:w="http://schemas.openxmlformats.org/wordprocessingml/2006/main">
        <w:t xml:space="preserve">1: Тражите Божију мудрост изнад свих других</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Краљица југа нам показује колико је важно тражити Божију мудрост</w:t>
      </w:r>
    </w:p>
    <w:p w14:paraId="76EDC717" w14:textId="77777777" w:rsidR="00F90BDC" w:rsidRDefault="00F90BDC"/>
    <w:p w14:paraId="1AFBA403" w14:textId="77777777" w:rsidR="00F90BDC" w:rsidRDefault="00F90BDC">
      <w:r xmlns:w="http://schemas.openxmlformats.org/wordprocessingml/2006/main">
        <w:t xml:space="preserve">1: Јаковљева 1:5 - Ако неком од вас недостаје мудрости, нека тражи од Бога, који свима даје обилно, а не кори; и даће му се.</w:t>
      </w:r>
    </w:p>
    <w:p w14:paraId="42CFB4DF" w14:textId="77777777" w:rsidR="00F90BDC" w:rsidRDefault="00F90BDC"/>
    <w:p w14:paraId="355AA82D" w14:textId="77777777" w:rsidR="00F90BDC" w:rsidRDefault="00F90BDC">
      <w:r xmlns:w="http://schemas.openxmlformats.org/wordprocessingml/2006/main">
        <w:t xml:space="preserve">2: Приче 2:1-5 - Сине мој, ако примиш речи моје и сакријеш заповести моје; Тако да приклониш ухо своје к мудрости, и приклониш своје срце разуму; Да, ако вапијеш за знањем и подижеш глас свој за разумевање; Ако је тражиш као сребро, и тражиш је као скривено благо; Тада ћеш разумети страх Господњи, и наћи ћеш познање Бога.</w:t>
      </w:r>
    </w:p>
    <w:p w14:paraId="71F2A607" w14:textId="77777777" w:rsidR="00F90BDC" w:rsidRDefault="00F90BDC"/>
    <w:p w14:paraId="04D85907" w14:textId="77777777" w:rsidR="00F90BDC" w:rsidRDefault="00F90BDC">
      <w:r xmlns:w="http://schemas.openxmlformats.org/wordprocessingml/2006/main">
        <w:t xml:space="preserve">Лука 11:32 Нинивљани ће устати на суд са овим нараштајем, и осудиће га, јер су се покајали због проповеди Јонине; и гле, овде је већи од Јоне.</w:t>
      </w:r>
    </w:p>
    <w:p w14:paraId="7ADC0608" w14:textId="77777777" w:rsidR="00F90BDC" w:rsidRDefault="00F90BDC"/>
    <w:p w14:paraId="65E04C5A" w14:textId="77777777" w:rsidR="00F90BDC" w:rsidRDefault="00F90BDC">
      <w:r xmlns:w="http://schemas.openxmlformats.org/wordprocessingml/2006/main">
        <w:t xml:space="preserve">Божији суд овој генерацији ће доћи у поређењу са покајањем Нинивљана као одговора на Јонино проповедање.</w:t>
      </w:r>
    </w:p>
    <w:p w14:paraId="68DE04D1" w14:textId="77777777" w:rsidR="00F90BDC" w:rsidRDefault="00F90BDC"/>
    <w:p w14:paraId="286BA3E3" w14:textId="77777777" w:rsidR="00F90BDC" w:rsidRDefault="00F90BDC">
      <w:r xmlns:w="http://schemas.openxmlformats.org/wordprocessingml/2006/main">
        <w:t xml:space="preserve">1: Морамо се понизити и покајати за своје грехе да бисмо примили Божју милост.</w:t>
      </w:r>
    </w:p>
    <w:p w14:paraId="447B0CC3" w14:textId="77777777" w:rsidR="00F90BDC" w:rsidRDefault="00F90BDC"/>
    <w:p w14:paraId="3FA571C0" w14:textId="77777777" w:rsidR="00F90BDC" w:rsidRDefault="00F90BDC">
      <w:r xmlns:w="http://schemas.openxmlformats.org/wordprocessingml/2006/main">
        <w:t xml:space="preserve">2: Морамо запамтити да ће Божји суд овој генерацији произаћи из упоређивања са покајањем Нинивљана као одговора на Јонино проповедање.</w:t>
      </w:r>
    </w:p>
    <w:p w14:paraId="4909B595" w14:textId="77777777" w:rsidR="00F90BDC" w:rsidRDefault="00F90BDC"/>
    <w:p w14:paraId="1487DF03" w14:textId="77777777" w:rsidR="00F90BDC" w:rsidRDefault="00F90BDC">
      <w:r xmlns:w="http://schemas.openxmlformats.org/wordprocessingml/2006/main">
        <w:t xml:space="preserve">1: Јоило 2:12-13 „Али и сада“, говори Господ, „вратите се к мени свим срцем својим, постом, плачем и тугом, и раздерите срца своја, а не хаљине своје.“ Вратите се Господу Богу своме, јер је он милостив и милостив, спор на гнев и обилан љубављу.</w:t>
      </w:r>
    </w:p>
    <w:p w14:paraId="3B832D50" w14:textId="77777777" w:rsidR="00F90BDC" w:rsidRDefault="00F90BDC"/>
    <w:p w14:paraId="326E2AE2" w14:textId="77777777" w:rsidR="00F90BDC" w:rsidRDefault="00F90BDC">
      <w:r xmlns:w="http://schemas.openxmlformats.org/wordprocessingml/2006/main">
        <w:t xml:space="preserve">2: Исаија 55:6-7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14:paraId="476FEB41" w14:textId="77777777" w:rsidR="00F90BDC" w:rsidRDefault="00F90BDC"/>
    <w:p w14:paraId="2BA0FD92" w14:textId="77777777" w:rsidR="00F90BDC" w:rsidRDefault="00F90BDC">
      <w:r xmlns:w="http://schemas.openxmlformats.org/wordprocessingml/2006/main">
        <w:t xml:space="preserve">Лк 11:33 Нико, кад запали свећу, не ставља је на скровито место, ни под посуду, него на свећњак, да виде светлост они који уђу.</w:t>
      </w:r>
    </w:p>
    <w:p w14:paraId="5A2CA586" w14:textId="77777777" w:rsidR="00F90BDC" w:rsidRDefault="00F90BDC"/>
    <w:p w14:paraId="7DD6FD90" w14:textId="77777777" w:rsidR="00F90BDC" w:rsidRDefault="00F90BDC">
      <w:r xmlns:w="http://schemas.openxmlformats.org/wordprocessingml/2006/main">
        <w:t xml:space="preserve">Исус подстиче људе да деле светлост знања и истине, како би они који уђу имали користи од тога.</w:t>
      </w:r>
    </w:p>
    <w:p w14:paraId="3BCA6F21" w14:textId="77777777" w:rsidR="00F90BDC" w:rsidRDefault="00F90BDC"/>
    <w:p w14:paraId="60161B87" w14:textId="77777777" w:rsidR="00F90BDC" w:rsidRDefault="00F90BDC">
      <w:r xmlns:w="http://schemas.openxmlformats.org/wordprocessingml/2006/main">
        <w:t xml:space="preserve">1. „Осветљавање пута: Дељење светлости знања и истине“</w:t>
      </w:r>
    </w:p>
    <w:p w14:paraId="4B2B0261" w14:textId="77777777" w:rsidR="00F90BDC" w:rsidRDefault="00F90BDC"/>
    <w:p w14:paraId="4C071223" w14:textId="77777777" w:rsidR="00F90BDC" w:rsidRDefault="00F90BDC">
      <w:r xmlns:w="http://schemas.openxmlformats.org/wordprocessingml/2006/main">
        <w:t xml:space="preserve">2. „Бушел и свећњак: моћ осветљавања других“</w:t>
      </w:r>
    </w:p>
    <w:p w14:paraId="464FACD2" w14:textId="77777777" w:rsidR="00F90BDC" w:rsidRDefault="00F90BDC"/>
    <w:p w14:paraId="79A5C189" w14:textId="77777777" w:rsidR="00F90BDC" w:rsidRDefault="00F90BDC">
      <w:r xmlns:w="http://schemas.openxmlformats.org/wordprocessingml/2006/main">
        <w:t xml:space="preserve">1. Матеј 5:14-16 „Ви сте светлост свету. Град на брду не може се сакрити. Нити људи пале лампу и стављају је испод корпе, него на сталак, и светли свима у кући. Тако и ваша светлост нека засија пред другима, да виде ваша добра дела и да прославе Оца вашег који је на небесима.”</w:t>
      </w:r>
    </w:p>
    <w:p w14:paraId="66FEAF63" w14:textId="77777777" w:rsidR="00F90BDC" w:rsidRDefault="00F90BDC"/>
    <w:p w14:paraId="539B444D" w14:textId="77777777" w:rsidR="00F90BDC" w:rsidRDefault="00F90BDC">
      <w:r xmlns:w="http://schemas.openxmlformats.org/wordprocessingml/2006/main">
        <w:t xml:space="preserve">2. Пословице 4:18 „А пут праведника је као светлост зоре, која сија све јаче и јаче до целог дана.“</w:t>
      </w:r>
    </w:p>
    <w:p w14:paraId="069827ED" w14:textId="77777777" w:rsidR="00F90BDC" w:rsidRDefault="00F90BDC"/>
    <w:p w14:paraId="16405C6F" w14:textId="77777777" w:rsidR="00F90BDC" w:rsidRDefault="00F90BDC">
      <w:r xmlns:w="http://schemas.openxmlformats.org/wordprocessingml/2006/main">
        <w:t xml:space="preserve">Лука 11:34 Светлост тела је око; дакле, кад је око твоје једно, и цело тело твоје је светло; али кад је твоје око зло, и тело твоје је тамно.</w:t>
      </w:r>
    </w:p>
    <w:p w14:paraId="3E26BDAE" w14:textId="77777777" w:rsidR="00F90BDC" w:rsidRDefault="00F90BDC"/>
    <w:p w14:paraId="6F478E41" w14:textId="77777777" w:rsidR="00F90BDC" w:rsidRDefault="00F90BDC">
      <w:r xmlns:w="http://schemas.openxmlformats.org/wordprocessingml/2006/main">
        <w:t xml:space="preserve">Исус учи да ако је око добро, цело тело ће бити пуно светлости, али ако је око зло, цело тело ће бити испуњено тамом.</w:t>
      </w:r>
    </w:p>
    <w:p w14:paraId="27294FD9" w14:textId="77777777" w:rsidR="00F90BDC" w:rsidRDefault="00F90BDC"/>
    <w:p w14:paraId="76E8F199" w14:textId="77777777" w:rsidR="00F90BDC" w:rsidRDefault="00F90BDC">
      <w:r xmlns:w="http://schemas.openxmlformats.org/wordprocessingml/2006/main">
        <w:t xml:space="preserve">1. Гледање очима вере</w:t>
      </w:r>
    </w:p>
    <w:p w14:paraId="61897C82" w14:textId="77777777" w:rsidR="00F90BDC" w:rsidRDefault="00F90BDC"/>
    <w:p w14:paraId="727A5FDD" w14:textId="77777777" w:rsidR="00F90BDC" w:rsidRDefault="00F90BDC">
      <w:r xmlns:w="http://schemas.openxmlformats.org/wordprocessingml/2006/main">
        <w:t xml:space="preserve">2. Ходање у светлости Божје Речи</w:t>
      </w:r>
    </w:p>
    <w:p w14:paraId="5BBC9CEA" w14:textId="77777777" w:rsidR="00F90BDC" w:rsidRDefault="00F90BDC"/>
    <w:p w14:paraId="6DDCB21E" w14:textId="77777777" w:rsidR="00F90BDC" w:rsidRDefault="00F90BDC">
      <w:r xmlns:w="http://schemas.openxmlformats.org/wordprocessingml/2006/main">
        <w:t xml:space="preserve">1. Ефешанима 5:8 – Јер некада сте били тама, а сада сте светлост у Господу: ходите као деца светлости.</w:t>
      </w:r>
    </w:p>
    <w:p w14:paraId="46AA256E" w14:textId="77777777" w:rsidR="00F90BDC" w:rsidRDefault="00F90BDC"/>
    <w:p w14:paraId="086AC29C" w14:textId="77777777" w:rsidR="00F90BDC" w:rsidRDefault="00F90BDC">
      <w:r xmlns:w="http://schemas.openxmlformats.org/wordprocessingml/2006/main">
        <w:t xml:space="preserve">2. Матеј 6:22-23 – Око је светиљка тела. Дакле, ако је ваше око здраво, цело тело ће вам бити пуно светлости, али ако вам је око лоше, цело тело ће вам бити пуно таме.</w:t>
      </w:r>
    </w:p>
    <w:p w14:paraId="02B87F64" w14:textId="77777777" w:rsidR="00F90BDC" w:rsidRDefault="00F90BDC"/>
    <w:p w14:paraId="7AFBD2F3" w14:textId="77777777" w:rsidR="00F90BDC" w:rsidRDefault="00F90BDC">
      <w:r xmlns:w="http://schemas.openxmlformats.org/wordprocessingml/2006/main">
        <w:t xml:space="preserve">Лука 11:35 Пази, дакле, да светлост која је у теби не буде тама.</w:t>
      </w:r>
    </w:p>
    <w:p w14:paraId="29D8BA41" w14:textId="77777777" w:rsidR="00F90BDC" w:rsidRDefault="00F90BDC"/>
    <w:p w14:paraId="7A6E1179" w14:textId="77777777" w:rsidR="00F90BDC" w:rsidRDefault="00F90BDC">
      <w:r xmlns:w="http://schemas.openxmlformats.org/wordprocessingml/2006/main">
        <w:t xml:space="preserve">Исус упозорава своје следбенике да се постарају да светлост у њима не буде замењена тамом.</w:t>
      </w:r>
    </w:p>
    <w:p w14:paraId="6BA14232" w14:textId="77777777" w:rsidR="00F90BDC" w:rsidRDefault="00F90BDC"/>
    <w:p w14:paraId="24756017" w14:textId="77777777" w:rsidR="00F90BDC" w:rsidRDefault="00F90BDC">
      <w:r xmlns:w="http://schemas.openxmlformats.org/wordprocessingml/2006/main">
        <w:t xml:space="preserve">1. Светлост света: моћ вере</w:t>
      </w:r>
    </w:p>
    <w:p w14:paraId="45F429CC" w14:textId="77777777" w:rsidR="00F90BDC" w:rsidRDefault="00F90BDC"/>
    <w:p w14:paraId="42F44FF9" w14:textId="77777777" w:rsidR="00F90BDC" w:rsidRDefault="00F90BDC">
      <w:r xmlns:w="http://schemas.openxmlformats.org/wordprocessingml/2006/main">
        <w:t xml:space="preserve">2. Превазилажење таме греха кроз Исусову светлост</w:t>
      </w:r>
    </w:p>
    <w:p w14:paraId="31ACEDA2" w14:textId="77777777" w:rsidR="00F90BDC" w:rsidRDefault="00F90BDC"/>
    <w:p w14:paraId="52252216" w14:textId="77777777" w:rsidR="00F90BDC" w:rsidRDefault="00F90BDC">
      <w:r xmlns:w="http://schemas.openxmlformats.org/wordprocessingml/2006/main">
        <w:t xml:space="preserve">1. Матеј 5:14-16 – „Ви сте светлост свету. Град на брду не може се сакрити. Нити људи пале лампу и стављају је испод корпе, него на сталак, и светли свима у кући. Тако и ваша светлост нека засија пред другима, да виде ваша добра дела и да прославе Оца вашег који је на небесима.”</w:t>
      </w:r>
    </w:p>
    <w:p w14:paraId="759995B5" w14:textId="77777777" w:rsidR="00F90BDC" w:rsidRDefault="00F90BDC"/>
    <w:p w14:paraId="20113A4A" w14:textId="77777777" w:rsidR="00F90BDC" w:rsidRDefault="00F90BDC">
      <w:r xmlns:w="http://schemas.openxmlformats.org/wordprocessingml/2006/main">
        <w:t xml:space="preserve">2. Филипљанима 2:15-16 – „Да будете непорочни и невини, чеда Божија без мане усред рода кривог и изопаченог, међу којима блистате као светла у свету, држећи се речи живота. .”</w:t>
      </w:r>
    </w:p>
    <w:p w14:paraId="4FF5F456" w14:textId="77777777" w:rsidR="00F90BDC" w:rsidRDefault="00F90BDC"/>
    <w:p w14:paraId="29AB5DB6" w14:textId="77777777" w:rsidR="00F90BDC" w:rsidRDefault="00F90BDC">
      <w:r xmlns:w="http://schemas.openxmlformats.org/wordprocessingml/2006/main">
        <w:t xml:space="preserve">Лк 11:36 Ако, дакле, цело тело твоје буде светло, а да нема тамног дела, све ће бити пуно светлости, као када те осветли сјајни сјај свеће.</w:t>
      </w:r>
    </w:p>
    <w:p w14:paraId="2E36DA1F" w14:textId="77777777" w:rsidR="00F90BDC" w:rsidRDefault="00F90BDC"/>
    <w:p w14:paraId="095AAA49" w14:textId="77777777" w:rsidR="00F90BDC" w:rsidRDefault="00F90BDC">
      <w:r xmlns:w="http://schemas.openxmlformats.org/wordprocessingml/2006/main">
        <w:t xml:space="preserve">Исус учи да ако је цело наше тело пуно светлости, оно ће бити обасјано као што свећа даје </w:t>
      </w:r>
      <w:r xmlns:w="http://schemas.openxmlformats.org/wordprocessingml/2006/main">
        <w:lastRenderedPageBreak xmlns:w="http://schemas.openxmlformats.org/wordprocessingml/2006/main"/>
      </w:r>
      <w:r xmlns:w="http://schemas.openxmlformats.org/wordprocessingml/2006/main">
        <w:t xml:space="preserve">светлост.</w:t>
      </w:r>
    </w:p>
    <w:p w14:paraId="76436FE2" w14:textId="77777777" w:rsidR="00F90BDC" w:rsidRDefault="00F90BDC"/>
    <w:p w14:paraId="1428283E" w14:textId="77777777" w:rsidR="00F90BDC" w:rsidRDefault="00F90BDC">
      <w:r xmlns:w="http://schemas.openxmlformats.org/wordprocessingml/2006/main">
        <w:t xml:space="preserve">1. „Светлост света: прихватање и дељење светлости Христове“</w:t>
      </w:r>
    </w:p>
    <w:p w14:paraId="639C7ECE" w14:textId="77777777" w:rsidR="00F90BDC" w:rsidRDefault="00F90BDC"/>
    <w:p w14:paraId="05B98C17" w14:textId="77777777" w:rsidR="00F90BDC" w:rsidRDefault="00F90BDC">
      <w:r xmlns:w="http://schemas.openxmlformats.org/wordprocessingml/2006/main">
        <w:t xml:space="preserve">2. „Тело светлости: како живети у светлости Христовој“</w:t>
      </w:r>
    </w:p>
    <w:p w14:paraId="3A400D5F" w14:textId="77777777" w:rsidR="00F90BDC" w:rsidRDefault="00F90BDC"/>
    <w:p w14:paraId="464DC622" w14:textId="77777777" w:rsidR="00F90BDC" w:rsidRDefault="00F90BDC">
      <w:r xmlns:w="http://schemas.openxmlformats.org/wordprocessingml/2006/main">
        <w:t xml:space="preserve">1. Матеј 5:14-16 – „Ви сте светлост свету. Град који је на брду не може се сакрити. Тако нека светли светлост ваша пред људима, да виде ваша добра дела и прославе Оца вашег. који је на небу“.</w:t>
      </w:r>
    </w:p>
    <w:p w14:paraId="30B6F147" w14:textId="77777777" w:rsidR="00F90BDC" w:rsidRDefault="00F90BDC"/>
    <w:p w14:paraId="7552EBFC" w14:textId="77777777" w:rsidR="00F90BDC" w:rsidRDefault="00F90BDC">
      <w:r xmlns:w="http://schemas.openxmlformats.org/wordprocessingml/2006/main">
        <w:t xml:space="preserve">2. Јован 8:12 – „Тада им Исус поново рече говорећи: Ја сам светлост свету; ко иде за мном неће ходити у тами, него ће имати светлост живота.</w:t>
      </w:r>
    </w:p>
    <w:p w14:paraId="09340F6C" w14:textId="77777777" w:rsidR="00F90BDC" w:rsidRDefault="00F90BDC"/>
    <w:p w14:paraId="2D4052DD" w14:textId="77777777" w:rsidR="00F90BDC" w:rsidRDefault="00F90BDC">
      <w:r xmlns:w="http://schemas.openxmlformats.org/wordprocessingml/2006/main">
        <w:t xml:space="preserve">Лк 11:37 И док је он говорио, неки фарисеј га замоли да вечера с њим; и он уђе и седе за трпезу.</w:t>
      </w:r>
    </w:p>
    <w:p w14:paraId="17B7BDB5" w14:textId="77777777" w:rsidR="00F90BDC" w:rsidRDefault="00F90BDC"/>
    <w:p w14:paraId="7EF57EEC" w14:textId="77777777" w:rsidR="00F90BDC" w:rsidRDefault="00F90BDC">
      <w:r xmlns:w="http://schemas.openxmlformats.org/wordprocessingml/2006/main">
        <w:t xml:space="preserve">Фарисеј је замолио Исуса да вечера са њим, и Исус је прихватио.</w:t>
      </w:r>
    </w:p>
    <w:p w14:paraId="2B133074" w14:textId="77777777" w:rsidR="00F90BDC" w:rsidRDefault="00F90BDC"/>
    <w:p w14:paraId="1A368A6A" w14:textId="77777777" w:rsidR="00F90BDC" w:rsidRDefault="00F90BDC">
      <w:r xmlns:w="http://schemas.openxmlformats.org/wordprocessingml/2006/main">
        <w:t xml:space="preserve">1. Прихватање позива: Исусов пример понизности</w:t>
      </w:r>
    </w:p>
    <w:p w14:paraId="3968C7CB" w14:textId="77777777" w:rsidR="00F90BDC" w:rsidRDefault="00F90BDC"/>
    <w:p w14:paraId="03C594EF" w14:textId="77777777" w:rsidR="00F90BDC" w:rsidRDefault="00F90BDC">
      <w:r xmlns:w="http://schemas.openxmlformats.org/wordprocessingml/2006/main">
        <w:t xml:space="preserve">2. Моћ гостопримства: добродошлицу Исусу у наше животе</w:t>
      </w:r>
    </w:p>
    <w:p w14:paraId="4DEF54AA" w14:textId="77777777" w:rsidR="00F90BDC" w:rsidRDefault="00F90BDC"/>
    <w:p w14:paraId="718FCE4E" w14:textId="77777777" w:rsidR="00F90BDC" w:rsidRDefault="00F90BDC">
      <w:r xmlns:w="http://schemas.openxmlformats.org/wordprocessingml/2006/main">
        <w:t xml:space="preserve">1. Матеј 11:29 – „Узмите јарам мој на себе, и научите се од мене, јер сам благ и понизан срцем, и наћи ћете покој душама својим.”</w:t>
      </w:r>
    </w:p>
    <w:p w14:paraId="34EA6A4B" w14:textId="77777777" w:rsidR="00F90BDC" w:rsidRDefault="00F90BDC"/>
    <w:p w14:paraId="1FFC7EB6" w14:textId="77777777" w:rsidR="00F90BDC" w:rsidRDefault="00F90BDC">
      <w:r xmlns:w="http://schemas.openxmlformats.org/wordprocessingml/2006/main">
        <w:t xml:space="preserve">2. Ефесцима 5:1-2 – „Зато опонашајте Бога, као љубљена деца. И ходите у љубави, као што нас је Христос волео и себе предао за нас, на миомирисну жртву и жртву Богу.”</w:t>
      </w:r>
    </w:p>
    <w:p w14:paraId="3495E030" w14:textId="77777777" w:rsidR="00F90BDC" w:rsidRDefault="00F90BDC"/>
    <w:p w14:paraId="74C663A2" w14:textId="77777777" w:rsidR="00F90BDC" w:rsidRDefault="00F90BDC">
      <w:r xmlns:w="http://schemas.openxmlformats.org/wordprocessingml/2006/main">
        <w:t xml:space="preserve">Лк 11:38 А кад то виде фарисеј, зачуди се што се није прво умио пре вечере.</w:t>
      </w:r>
    </w:p>
    <w:p w14:paraId="79E921A7" w14:textId="77777777" w:rsidR="00F90BDC" w:rsidRDefault="00F90BDC"/>
    <w:p w14:paraId="7FBD01C5" w14:textId="77777777" w:rsidR="00F90BDC" w:rsidRDefault="00F90BDC">
      <w:r xmlns:w="http://schemas.openxmlformats.org/wordprocessingml/2006/main">
        <w:t xml:space="preserve">Један фарисеј је био изненађен када се Исус није умио пре вечере.</w:t>
      </w:r>
    </w:p>
    <w:p w14:paraId="10F9D762" w14:textId="77777777" w:rsidR="00F90BDC" w:rsidRDefault="00F90BDC"/>
    <w:p w14:paraId="5BC884F8" w14:textId="77777777" w:rsidR="00F90BDC" w:rsidRDefault="00F90BDC">
      <w:r xmlns:w="http://schemas.openxmlformats.org/wordprocessingml/2006/main">
        <w:t xml:space="preserve">1. „Значење прања: Исусова лекција“</w:t>
      </w:r>
    </w:p>
    <w:p w14:paraId="36A20B0A" w14:textId="77777777" w:rsidR="00F90BDC" w:rsidRDefault="00F90BDC"/>
    <w:p w14:paraId="018E5C86" w14:textId="77777777" w:rsidR="00F90BDC" w:rsidRDefault="00F90BDC">
      <w:r xmlns:w="http://schemas.openxmlformats.org/wordprocessingml/2006/main">
        <w:t xml:space="preserve">2. „Значај Исусових поступака: Рефлексија из Луке 11:38“</w:t>
      </w:r>
    </w:p>
    <w:p w14:paraId="4D8024A5" w14:textId="77777777" w:rsidR="00F90BDC" w:rsidRDefault="00F90BDC"/>
    <w:p w14:paraId="480AAEF9" w14:textId="77777777" w:rsidR="00F90BDC" w:rsidRDefault="00F90BDC">
      <w:r xmlns:w="http://schemas.openxmlformats.org/wordprocessingml/2006/main">
        <w:t xml:space="preserve">1. Јован 13:12-17 - Исус пере ноге својим ученицима као демонстрација љубави и понизности.</w:t>
      </w:r>
    </w:p>
    <w:p w14:paraId="5CE77460" w14:textId="77777777" w:rsidR="00F90BDC" w:rsidRDefault="00F90BDC"/>
    <w:p w14:paraId="3668729F" w14:textId="77777777" w:rsidR="00F90BDC" w:rsidRDefault="00F90BDC">
      <w:r xmlns:w="http://schemas.openxmlformats.org/wordprocessingml/2006/main">
        <w:t xml:space="preserve">2. Марко 7:1-5 – Исус критикује фарисеје због њиховог нагласка на ритуалном прању, а не на важности унутрашње чистоте.</w:t>
      </w:r>
    </w:p>
    <w:p w14:paraId="60021F3E" w14:textId="77777777" w:rsidR="00F90BDC" w:rsidRDefault="00F90BDC"/>
    <w:p w14:paraId="4C75736D" w14:textId="77777777" w:rsidR="00F90BDC" w:rsidRDefault="00F90BDC">
      <w:r xmlns:w="http://schemas.openxmlformats.org/wordprocessingml/2006/main">
        <w:t xml:space="preserve">Лк 11:39 А Господ му рече: Сада ви фарисеји чистите спољашњу чашу и здјелу; али је твоја унутрашњост пуна грабежи и злоће.</w:t>
      </w:r>
    </w:p>
    <w:p w14:paraId="50D9F7A3" w14:textId="77777777" w:rsidR="00F90BDC" w:rsidRDefault="00F90BDC"/>
    <w:p w14:paraId="54FDF64A" w14:textId="77777777" w:rsidR="00F90BDC" w:rsidRDefault="00F90BDC">
      <w:r xmlns:w="http://schemas.openxmlformats.org/wordprocessingml/2006/main">
        <w:t xml:space="preserve">Господ је укорио фарисеје због лицемерне природе.</w:t>
      </w:r>
    </w:p>
    <w:p w14:paraId="2DDE5910" w14:textId="77777777" w:rsidR="00F90BDC" w:rsidRDefault="00F90BDC"/>
    <w:p w14:paraId="460B8F08" w14:textId="77777777" w:rsidR="00F90BDC" w:rsidRDefault="00F90BDC">
      <w:r xmlns:w="http://schemas.openxmlformats.org/wordprocessingml/2006/main">
        <w:t xml:space="preserve">1: Морамо погледати у себе и осигурати да наша срца буду чиста и ослобођена зла.</w:t>
      </w:r>
    </w:p>
    <w:p w14:paraId="447B060A" w14:textId="77777777" w:rsidR="00F90BDC" w:rsidRDefault="00F90BDC"/>
    <w:p w14:paraId="3EA38932" w14:textId="77777777" w:rsidR="00F90BDC" w:rsidRDefault="00F90BDC">
      <w:r xmlns:w="http://schemas.openxmlformats.org/wordprocessingml/2006/main">
        <w:t xml:space="preserve">2: Морамо се трудити да будемо аутентични у својој вери и практикујемо оно што проповедамо.</w:t>
      </w:r>
    </w:p>
    <w:p w14:paraId="22D31BA8" w14:textId="77777777" w:rsidR="00F90BDC" w:rsidRDefault="00F90BDC"/>
    <w:p w14:paraId="17D8C35E" w14:textId="77777777" w:rsidR="00F90BDC" w:rsidRDefault="00F90BDC">
      <w:r xmlns:w="http://schemas.openxmlformats.org/wordprocessingml/2006/main">
        <w:t xml:space="preserve">1: Матеј 15:8-10 „Ови људи ме поштују својим уснама, али су њихова срца далеко од мене. Узалуд ми се клањају; њихова учења су само људска правила.”</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Јаковљева 1:26-27 „Ако неко себе сматра религиозним, а не држи чврсто узде свој језик, вара се и његова религија је безвредна. Религија коју Бог наш Отац прихвата као чисту и беспрекорну је следећа: бринути се за сирочад и удовице у њиховој невољи и чувати себе од упрљања од света.”</w:t>
      </w:r>
    </w:p>
    <w:p w14:paraId="40AB3F06" w14:textId="77777777" w:rsidR="00F90BDC" w:rsidRDefault="00F90BDC"/>
    <w:p w14:paraId="049D965C" w14:textId="77777777" w:rsidR="00F90BDC" w:rsidRDefault="00F90BDC">
      <w:r xmlns:w="http://schemas.openxmlformats.org/wordprocessingml/2006/main">
        <w:t xml:space="preserve">Лука 11:40 Безумници, зар није онај који је створио оно што је спољашње учинио и оно што је унутра?</w:t>
      </w:r>
    </w:p>
    <w:p w14:paraId="2C9DFE59" w14:textId="77777777" w:rsidR="00F90BDC" w:rsidRDefault="00F90BDC"/>
    <w:p w14:paraId="44335547" w14:textId="77777777" w:rsidR="00F90BDC" w:rsidRDefault="00F90BDC">
      <w:r xmlns:w="http://schemas.openxmlformats.org/wordprocessingml/2006/main">
        <w:t xml:space="preserve">Исус прекори фарисеје што не разумеју да је Бог створио и спољашње и унутрашње аспекте људи.</w:t>
      </w:r>
    </w:p>
    <w:p w14:paraId="005B606F" w14:textId="77777777" w:rsidR="00F90BDC" w:rsidRDefault="00F90BDC"/>
    <w:p w14:paraId="4C8F3B6B" w14:textId="77777777" w:rsidR="00F90BDC" w:rsidRDefault="00F90BDC">
      <w:r xmlns:w="http://schemas.openxmlformats.org/wordprocessingml/2006/main">
        <w:t xml:space="preserve">1. Моћ Божјег стварања – Истраживање како је Божја моћ и љубав очигледна у стварању наших спољашњих и унутрашњих бића.</w:t>
      </w:r>
    </w:p>
    <w:p w14:paraId="2DE76173" w14:textId="77777777" w:rsidR="00F90BDC" w:rsidRDefault="00F90BDC"/>
    <w:p w14:paraId="20923805" w14:textId="77777777" w:rsidR="00F90BDC" w:rsidRDefault="00F90BDC">
      <w:r xmlns:w="http://schemas.openxmlformats.org/wordprocessingml/2006/main">
        <w:t xml:space="preserve">2. Потреба за унутрашњим растом – Разумевање неопходности унутрашњег духовног раста уз физички раст.</w:t>
      </w:r>
    </w:p>
    <w:p w14:paraId="247BD6FC" w14:textId="77777777" w:rsidR="00F90BDC" w:rsidRDefault="00F90BDC"/>
    <w:p w14:paraId="3DF339BE" w14:textId="77777777" w:rsidR="00F90BDC" w:rsidRDefault="00F90BDC">
      <w:r xmlns:w="http://schemas.openxmlformats.org/wordprocessingml/2006/main">
        <w:t xml:space="preserve">1. Постање 1:27 – Тако је Бог створио човечанство на своју слику, на слику Божију створио их је; мушко и женско створи их.</w:t>
      </w:r>
    </w:p>
    <w:p w14:paraId="36FB10B4" w14:textId="77777777" w:rsidR="00F90BDC" w:rsidRDefault="00F90BDC"/>
    <w:p w14:paraId="58BCABB2" w14:textId="77777777" w:rsidR="00F90BDC" w:rsidRDefault="00F90BDC">
      <w:r xmlns:w="http://schemas.openxmlformats.org/wordprocessingml/2006/main">
        <w:t xml:space="preserve">2. Псалам 139:13-14 - Јер си створио моје најдубље биће; плетеш ме у мајчиној утроби. Хвалим те јер сам страшно и дивно створен; ваша дела су дивна, ја то добро знам.</w:t>
      </w:r>
    </w:p>
    <w:p w14:paraId="5913B17E" w14:textId="77777777" w:rsidR="00F90BDC" w:rsidRDefault="00F90BDC"/>
    <w:p w14:paraId="638D02D7" w14:textId="77777777" w:rsidR="00F90BDC" w:rsidRDefault="00F90BDC">
      <w:r xmlns:w="http://schemas.openxmlformats.org/wordprocessingml/2006/main">
        <w:t xml:space="preserve">Лука 11:41 Али радије дајте милостињу од онога што имате; и гле, све вам је чисто.</w:t>
      </w:r>
    </w:p>
    <w:p w14:paraId="33B2EAAB" w14:textId="77777777" w:rsidR="00F90BDC" w:rsidRDefault="00F90BDC"/>
    <w:p w14:paraId="71E15F8F" w14:textId="77777777" w:rsidR="00F90BDC" w:rsidRDefault="00F90BDC">
      <w:r xmlns:w="http://schemas.openxmlformats.org/wordprocessingml/2006/main">
        <w:t xml:space="preserve">Исус подстиче своје следбенике да дају милосрђе и да признају да ће им Бог опростити.</w:t>
      </w:r>
    </w:p>
    <w:p w14:paraId="6E1BEF0D" w14:textId="77777777" w:rsidR="00F90BDC" w:rsidRDefault="00F90BDC"/>
    <w:p w14:paraId="40AEBA89" w14:textId="77777777" w:rsidR="00F90BDC" w:rsidRDefault="00F90BDC">
      <w:r xmlns:w="http://schemas.openxmlformats.org/wordprocessingml/2006/main">
        <w:t xml:space="preserve">1. Коришћење онога што имамо да помогнемо другима: изазов доброчинства</w:t>
      </w:r>
    </w:p>
    <w:p w14:paraId="0A36FA81" w14:textId="77777777" w:rsidR="00F90BDC" w:rsidRDefault="00F90BDC"/>
    <w:p w14:paraId="7A34ED71" w14:textId="77777777" w:rsidR="00F90BDC" w:rsidRDefault="00F90BDC">
      <w:r xmlns:w="http://schemas.openxmlformats.org/wordprocessingml/2006/main">
        <w:t xml:space="preserve">2. Од нечистог до чистог: Моћ опроштаја</w:t>
      </w:r>
    </w:p>
    <w:p w14:paraId="5B860C4C" w14:textId="77777777" w:rsidR="00F90BDC" w:rsidRDefault="00F90BDC"/>
    <w:p w14:paraId="4092B060" w14:textId="77777777" w:rsidR="00F90BDC" w:rsidRDefault="00F90BDC">
      <w:r xmlns:w="http://schemas.openxmlformats.org/wordprocessingml/2006/main">
        <w:t xml:space="preserve">1. Матеј 6:1-4 – „Пазите да не чините милостињу своју пред људима, да вас виде: иначе немате награде од Оца свог који је на небесима. Зато, када чиниш милостињу своју, не труби пред собом, као што лицемери чине у синагогама и на улицама, да би имали славу људи. Заиста вам кажем, они имају своју награду. Али кад чиниш милостињу, нека лева рука твоја не зна шта чини десница твоја: да милостиња твоја буде у тајности; и Отац твој који сам види у тајности, узвратиће ти јавно.”</w:t>
      </w:r>
    </w:p>
    <w:p w14:paraId="56853AE0" w14:textId="77777777" w:rsidR="00F90BDC" w:rsidRDefault="00F90BDC"/>
    <w:p w14:paraId="503081B6" w14:textId="77777777" w:rsidR="00F90BDC" w:rsidRDefault="00F90BDC">
      <w:r xmlns:w="http://schemas.openxmlformats.org/wordprocessingml/2006/main">
        <w:t xml:space="preserve">2. Јаковљева 2:15-17 – „Ако су брат или сестра голи и без свакодневне хране, па им неко од вас каже: Идите у миру, угрејте се и наситите се; иако им не дајете оно што је потребно телу; шта то доноси? И тако је вера, ако нема дела, мртва јер је сама. Да, човек може рећи: Ти имаш веру, а ја имам дела; покажи ми веру своју без дела својих, а ја ћу ти показати веру своју по делима својим.</w:t>
      </w:r>
    </w:p>
    <w:p w14:paraId="6FECF0E4" w14:textId="77777777" w:rsidR="00F90BDC" w:rsidRDefault="00F90BDC"/>
    <w:p w14:paraId="6FE2497F" w14:textId="77777777" w:rsidR="00F90BDC" w:rsidRDefault="00F90BDC">
      <w:r xmlns:w="http://schemas.openxmlformats.org/wordprocessingml/2006/main">
        <w:t xml:space="preserve">Лк 11:42 Али тешко вама, фарисеји! јер дајете десетину од менте и руте и свих врста биља, и пребацујете суд и љубав Божију: ово је требало да чините, а не да остављате оно друго нечињено.</w:t>
      </w:r>
    </w:p>
    <w:p w14:paraId="572A71EA" w14:textId="77777777" w:rsidR="00F90BDC" w:rsidRDefault="00F90BDC"/>
    <w:p w14:paraId="126103B0" w14:textId="77777777" w:rsidR="00F90BDC" w:rsidRDefault="00F90BDC">
      <w:r xmlns:w="http://schemas.openxmlformats.org/wordprocessingml/2006/main">
        <w:t xml:space="preserve">Овај стих говори о неуспеху фарисеја да дају предност духовним стварима у односу на следење слову закона.</w:t>
      </w:r>
    </w:p>
    <w:p w14:paraId="2ED73D12" w14:textId="77777777" w:rsidR="00F90BDC" w:rsidRDefault="00F90BDC"/>
    <w:p w14:paraId="124EB5FB" w14:textId="77777777" w:rsidR="00F90BDC" w:rsidRDefault="00F90BDC">
      <w:r xmlns:w="http://schemas.openxmlformats.org/wordprocessingml/2006/main">
        <w:t xml:space="preserve">1: Морамо дати приоритет свом духовном животу и настојати да служимо Богу целим срцем, а не само својим делима.</w:t>
      </w:r>
    </w:p>
    <w:p w14:paraId="70A81ADF" w14:textId="77777777" w:rsidR="00F90BDC" w:rsidRDefault="00F90BDC"/>
    <w:p w14:paraId="7C1BE228" w14:textId="77777777" w:rsidR="00F90BDC" w:rsidRDefault="00F90BDC">
      <w:r xmlns:w="http://schemas.openxmlformats.org/wordprocessingml/2006/main">
        <w:t xml:space="preserve">2: Не смемо заборавити да покажемо љубав према ближњему, јер љубављу показујемо своју оданост Богу.</w:t>
      </w:r>
    </w:p>
    <w:p w14:paraId="54C01031" w14:textId="77777777" w:rsidR="00F90BDC" w:rsidRDefault="00F90BDC"/>
    <w:p w14:paraId="673A04C9" w14:textId="77777777" w:rsidR="00F90BDC" w:rsidRDefault="00F90BDC">
      <w:r xmlns:w="http://schemas.openxmlformats.org/wordprocessingml/2006/main">
        <w:t xml:space="preserve">1: Матеј 22:37-40 - Исус му је рекао: „Љуби Господа Бога свог свим срцем својим, свом </w:t>
      </w:r>
      <w:r xmlns:w="http://schemas.openxmlformats.org/wordprocessingml/2006/main">
        <w:lastRenderedPageBreak xmlns:w="http://schemas.openxmlformats.org/wordprocessingml/2006/main"/>
      </w:r>
      <w:r xmlns:w="http://schemas.openxmlformats.org/wordprocessingml/2006/main">
        <w:t xml:space="preserve">душом својом и свом памети својом. Ово је прва и велика заповест. А друга је слична: Љуби ближњега свога као самога себе. На ове две заповести виси сав Закон и Пророци.”</w:t>
      </w:r>
    </w:p>
    <w:p w14:paraId="37D67CD2" w14:textId="77777777" w:rsidR="00F90BDC" w:rsidRDefault="00F90BDC"/>
    <w:p w14:paraId="3A7F4A0C" w14:textId="77777777" w:rsidR="00F90BDC" w:rsidRDefault="00F90BDC">
      <w:r xmlns:w="http://schemas.openxmlformats.org/wordprocessingml/2006/main">
        <w:t xml:space="preserve">2: Поновљени закони 10:12-13 - И сада, Израиљу, шта Господ Бог твој тражи од тебе, него да се бојиш Господа Бога свог, да ходиш свим путевима Његовим и да Га волиш, да служиш Господу Богу своме са свим срцем својим и свом душом својом, и да држиш заповести Господње и уредбе Његове које ти данас заповедам за твоје добро?</w:t>
      </w:r>
    </w:p>
    <w:p w14:paraId="40488C52" w14:textId="77777777" w:rsidR="00F90BDC" w:rsidRDefault="00F90BDC"/>
    <w:p w14:paraId="3A3BF716" w14:textId="77777777" w:rsidR="00F90BDC" w:rsidRDefault="00F90BDC">
      <w:r xmlns:w="http://schemas.openxmlformats.org/wordprocessingml/2006/main">
        <w:t xml:space="preserve">Лк 11:43 Тешко вама, фарисеји! јер волите најгорња седишта у синагогама и поздраве на пијацама.</w:t>
      </w:r>
    </w:p>
    <w:p w14:paraId="2982E3E8" w14:textId="77777777" w:rsidR="00F90BDC" w:rsidRDefault="00F90BDC"/>
    <w:p w14:paraId="1D6DF7C0" w14:textId="77777777" w:rsidR="00F90BDC" w:rsidRDefault="00F90BDC">
      <w:r xmlns:w="http://schemas.openxmlformats.org/wordprocessingml/2006/main">
        <w:t xml:space="preserve">Фарисеји се замерају због њихове љубави да буду на почасним положајима и тражења признања на јавним местима.</w:t>
      </w:r>
    </w:p>
    <w:p w14:paraId="1EC64AA2" w14:textId="77777777" w:rsidR="00F90BDC" w:rsidRDefault="00F90BDC"/>
    <w:p w14:paraId="3829E013" w14:textId="77777777" w:rsidR="00F90BDC" w:rsidRDefault="00F90BDC">
      <w:r xmlns:w="http://schemas.openxmlformats.org/wordprocessingml/2006/main">
        <w:t xml:space="preserve">1: Господња порука фарисејима је да уместо тога траже част у понизности.</w:t>
      </w:r>
    </w:p>
    <w:p w14:paraId="39860DB9" w14:textId="77777777" w:rsidR="00F90BDC" w:rsidRDefault="00F90BDC"/>
    <w:p w14:paraId="66C93D5C" w14:textId="77777777" w:rsidR="00F90BDC" w:rsidRDefault="00F90BDC">
      <w:r xmlns:w="http://schemas.openxmlformats.org/wordprocessingml/2006/main">
        <w:t xml:space="preserve">2: Не би требало да нас мотивише признање, већ да тежимо да понизно служимо другима.</w:t>
      </w:r>
    </w:p>
    <w:p w14:paraId="5143D361" w14:textId="77777777" w:rsidR="00F90BDC" w:rsidRDefault="00F90BDC"/>
    <w:p w14:paraId="32110BBA" w14:textId="77777777" w:rsidR="00F90BDC" w:rsidRDefault="00F90BDC">
      <w:r xmlns:w="http://schemas.openxmlformats.org/wordprocessingml/2006/main">
        <w:t xml:space="preserve">1: Матеј 23:12 – „И ко се узвиси, унизиће се, а ко се понизи узвисиће се“.</w:t>
      </w:r>
    </w:p>
    <w:p w14:paraId="52FBB017" w14:textId="77777777" w:rsidR="00F90BDC" w:rsidRDefault="00F90BDC"/>
    <w:p w14:paraId="1C9F542D" w14:textId="77777777" w:rsidR="00F90BDC" w:rsidRDefault="00F90BDC">
      <w:r xmlns:w="http://schemas.openxmlformats.org/wordprocessingml/2006/main">
        <w:t xml:space="preserve">2: Филипљанима 2:3 – „Нека се ништа не чини због свађе или таштине; него у понизности нека једни друге сматрају бољим од себе.”</w:t>
      </w:r>
    </w:p>
    <w:p w14:paraId="276CF274" w14:textId="77777777" w:rsidR="00F90BDC" w:rsidRDefault="00F90BDC"/>
    <w:p w14:paraId="199E1726" w14:textId="77777777" w:rsidR="00F90BDC" w:rsidRDefault="00F90BDC">
      <w:r xmlns:w="http://schemas.openxmlformats.org/wordprocessingml/2006/main">
        <w:t xml:space="preserve">Лк 11:44 Тешко вама, књижевници и фарисеји, лицемери! јер сте као гробови који се не појављују, и људи који ходају по њима не знају за њих.</w:t>
      </w:r>
    </w:p>
    <w:p w14:paraId="60EAB976" w14:textId="77777777" w:rsidR="00F90BDC" w:rsidRDefault="00F90BDC"/>
    <w:p w14:paraId="27D9C799" w14:textId="77777777" w:rsidR="00F90BDC" w:rsidRDefault="00F90BDC">
      <w:r xmlns:w="http://schemas.openxmlformats.org/wordprocessingml/2006/main">
        <w:t xml:space="preserve">Исус критикује књижевнике и фарисеје због њиховог лицемерја.</w:t>
      </w:r>
    </w:p>
    <w:p w14:paraId="68CB095A" w14:textId="77777777" w:rsidR="00F90BDC" w:rsidRDefault="00F90BDC"/>
    <w:p w14:paraId="5032BA8E" w14:textId="77777777" w:rsidR="00F90BDC" w:rsidRDefault="00F90BDC">
      <w:r xmlns:w="http://schemas.openxmlformats.org/wordprocessingml/2006/main">
        <w:t xml:space="preserve">1: Морамо бити поштени у својој вери, а не само да се трудимо.</w:t>
      </w:r>
    </w:p>
    <w:p w14:paraId="452BB2E7" w14:textId="77777777" w:rsidR="00F90BDC" w:rsidRDefault="00F90BDC"/>
    <w:p w14:paraId="387B0F2D" w14:textId="77777777" w:rsidR="00F90BDC" w:rsidRDefault="00F90BDC">
      <w:r xmlns:w="http://schemas.openxmlformats.org/wordprocessingml/2006/main">
        <w:t xml:space="preserve">2: Морамо бити пажљиви да никада не постанемо самозадовољни у својој вери и да не само да радимо кроз покрете.</w:t>
      </w:r>
    </w:p>
    <w:p w14:paraId="64020138" w14:textId="77777777" w:rsidR="00F90BDC" w:rsidRDefault="00F90BDC"/>
    <w:p w14:paraId="3BF5B34F" w14:textId="77777777" w:rsidR="00F90BDC" w:rsidRDefault="00F90BDC">
      <w:r xmlns:w="http://schemas.openxmlformats.org/wordprocessingml/2006/main">
        <w:t xml:space="preserve">1: Матеј 23:27-28 – „Тешко вама, учитељи закона и фарисеји, лицемери! Ви сте као побељени гробови, који споља изгледају лепо, а изнутра су пуни костију мртвих и свега нечистог. На исти начин, споља изгледаш људима као праведник, а изнутра си пун лицемерја и зла.”</w:t>
      </w:r>
    </w:p>
    <w:p w14:paraId="5BECC21A" w14:textId="77777777" w:rsidR="00F90BDC" w:rsidRDefault="00F90BDC"/>
    <w:p w14:paraId="24DF4892" w14:textId="77777777" w:rsidR="00F90BDC" w:rsidRDefault="00F90BDC">
      <w:r xmlns:w="http://schemas.openxmlformats.org/wordprocessingml/2006/main">
        <w:t xml:space="preserve">2: Исаија 29:13 – „Ови људи ми се приближавају својим устима и поштују ме уснама својим, али њихова срца су далеко од мене. Њихово обожавање мене заснива се само на људским правилима којима су научени.”</w:t>
      </w:r>
    </w:p>
    <w:p w14:paraId="24EFDCD0" w14:textId="77777777" w:rsidR="00F90BDC" w:rsidRDefault="00F90BDC"/>
    <w:p w14:paraId="20F6CDE3" w14:textId="77777777" w:rsidR="00F90BDC" w:rsidRDefault="00F90BDC">
      <w:r xmlns:w="http://schemas.openxmlformats.org/wordprocessingml/2006/main">
        <w:t xml:space="preserve">Лука 11:45 Тада одговори један од законника и рече му: Учитељу, тако говориш и ти нас грдиш.</w:t>
      </w:r>
    </w:p>
    <w:p w14:paraId="37454B64" w14:textId="77777777" w:rsidR="00F90BDC" w:rsidRDefault="00F90BDC"/>
    <w:p w14:paraId="786A1191" w14:textId="77777777" w:rsidR="00F90BDC" w:rsidRDefault="00F90BDC">
      <w:r xmlns:w="http://schemas.openxmlformats.org/wordprocessingml/2006/main">
        <w:t xml:space="preserve">Адвокат прекори Исуса што је оптужио адвокате и књижевнике за лицемерје.</w:t>
      </w:r>
    </w:p>
    <w:p w14:paraId="1830EA81" w14:textId="77777777" w:rsidR="00F90BDC" w:rsidRDefault="00F90BDC"/>
    <w:p w14:paraId="27A11009" w14:textId="77777777" w:rsidR="00F90BDC" w:rsidRDefault="00F90BDC">
      <w:r xmlns:w="http://schemas.openxmlformats.org/wordprocessingml/2006/main">
        <w:t xml:space="preserve">1. Грех лицемерја: разоткривање лажи и љубав према истини</w:t>
      </w:r>
    </w:p>
    <w:p w14:paraId="68F0F372" w14:textId="77777777" w:rsidR="00F90BDC" w:rsidRDefault="00F90BDC"/>
    <w:p w14:paraId="7EB855DF" w14:textId="77777777" w:rsidR="00F90BDC" w:rsidRDefault="00F90BDC">
      <w:r xmlns:w="http://schemas.openxmlformats.org/wordprocessingml/2006/main">
        <w:t xml:space="preserve">2. Живети аутентичним животом: практиковање онога што проповедамо</w:t>
      </w:r>
    </w:p>
    <w:p w14:paraId="00C336B7" w14:textId="77777777" w:rsidR="00F90BDC" w:rsidRDefault="00F90BDC"/>
    <w:p w14:paraId="5C16B0C4" w14:textId="77777777" w:rsidR="00F90BDC" w:rsidRDefault="00F90BDC">
      <w:r xmlns:w="http://schemas.openxmlformats.org/wordprocessingml/2006/main">
        <w:t xml:space="preserve">1. Римљанима 12:9 - "Љубав нека буде искрена. Мрзи се онога што је зло, држи се доброг."</w:t>
      </w:r>
    </w:p>
    <w:p w14:paraId="6D884870" w14:textId="77777777" w:rsidR="00F90BDC" w:rsidRDefault="00F90BDC"/>
    <w:p w14:paraId="204FD1F2" w14:textId="77777777" w:rsidR="00F90BDC" w:rsidRDefault="00F90BDC">
      <w:r xmlns:w="http://schemas.openxmlformats.org/wordprocessingml/2006/main">
        <w:t xml:space="preserve">2. Јаковљева 4:17 – „Дакле, ко зна шта треба да уради, а не учини то, за њега је грех.“</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11:46 А он рече: Тешко и вама, правници! јер ви оптерећујете људе бременом који је тежак за ношење, а сами не додирујете бремена ниједним својим прстом.</w:t>
      </w:r>
    </w:p>
    <w:p w14:paraId="324A8018" w14:textId="77777777" w:rsidR="00F90BDC" w:rsidRDefault="00F90BDC"/>
    <w:p w14:paraId="6F20E1EC" w14:textId="77777777" w:rsidR="00F90BDC" w:rsidRDefault="00F90BDC">
      <w:r xmlns:w="http://schemas.openxmlformats.org/wordprocessingml/2006/main">
        <w:t xml:space="preserve">Адвокати Исусовог времена тлачили су људе тешким теретима и одбијали да им помогну.</w:t>
      </w:r>
    </w:p>
    <w:p w14:paraId="5B880654" w14:textId="77777777" w:rsidR="00F90BDC" w:rsidRDefault="00F90BDC"/>
    <w:p w14:paraId="0C67BE6D" w14:textId="77777777" w:rsidR="00F90BDC" w:rsidRDefault="00F90BDC">
      <w:r xmlns:w="http://schemas.openxmlformats.org/wordprocessingml/2006/main">
        <w:t xml:space="preserve">1. Не смемо заборавити нашу обавезу да помогнемо онима који се боре.</w:t>
      </w:r>
    </w:p>
    <w:p w14:paraId="03012362" w14:textId="77777777" w:rsidR="00F90BDC" w:rsidRDefault="00F90BDC"/>
    <w:p w14:paraId="5DB71A86" w14:textId="77777777" w:rsidR="00F90BDC" w:rsidRDefault="00F90BDC">
      <w:r xmlns:w="http://schemas.openxmlformats.org/wordprocessingml/2006/main">
        <w:t xml:space="preserve">2. Лицемерје оних који одбијају да помогну онима којима је потребна.</w:t>
      </w:r>
    </w:p>
    <w:p w14:paraId="5481822A" w14:textId="77777777" w:rsidR="00F90BDC" w:rsidRDefault="00F90BDC"/>
    <w:p w14:paraId="076B5CED" w14:textId="77777777" w:rsidR="00F90BDC" w:rsidRDefault="00F90BDC">
      <w:r xmlns:w="http://schemas.openxmlformats.org/wordprocessingml/2006/main">
        <w:t xml:space="preserve">1. Јаковљева 2:14-17 – Јер ако у ваш скуп уђе човек са златним прстеновима и у лепој одећи, и уђе и сиромах у отрцаној одећи, па обратите пажњу на онога који носи лепо одело и кажете , „Седи овде на добром месту“, док кажеш сиромаху: „Стој тамо“, или „Седи до мојих ногу“, зар нисте правили разлике међу собом и постали судије злим мислима?</w:t>
      </w:r>
    </w:p>
    <w:p w14:paraId="3CD8B781" w14:textId="77777777" w:rsidR="00F90BDC" w:rsidRDefault="00F90BDC"/>
    <w:p w14:paraId="6104ADAC" w14:textId="77777777" w:rsidR="00F90BDC" w:rsidRDefault="00F90BDC">
      <w:r xmlns:w="http://schemas.openxmlformats.org/wordprocessingml/2006/main">
        <w:t xml:space="preserve">2. Матеј 25:31-46 – „Када дође Син Човечији у слави својој, и сви анђели с њим, тада ће сести на престолу своје славе. Пред њим ће се сабрати сви народи, и он ће раздвојити људе. један од другог као што пастир одваја овце од коза.</w:t>
      </w:r>
    </w:p>
    <w:p w14:paraId="0B878936" w14:textId="77777777" w:rsidR="00F90BDC" w:rsidRDefault="00F90BDC"/>
    <w:p w14:paraId="69A79B68" w14:textId="77777777" w:rsidR="00F90BDC" w:rsidRDefault="00F90BDC">
      <w:r xmlns:w="http://schemas.openxmlformats.org/wordprocessingml/2006/main">
        <w:t xml:space="preserve">Лука 11:47 Тешко вама! јер градите гробове пророцима, а оци ваши побише их.</w:t>
      </w:r>
    </w:p>
    <w:p w14:paraId="5E01C6DC" w14:textId="77777777" w:rsidR="00F90BDC" w:rsidRDefault="00F90BDC"/>
    <w:p w14:paraId="0536DD36" w14:textId="77777777" w:rsidR="00F90BDC" w:rsidRDefault="00F90BDC">
      <w:r xmlns:w="http://schemas.openxmlformats.org/wordprocessingml/2006/main">
        <w:t xml:space="preserve">Одломак осуђује оне који граде споменике пророцима које су њихови преци убили.</w:t>
      </w:r>
    </w:p>
    <w:p w14:paraId="24D11AB0" w14:textId="77777777" w:rsidR="00F90BDC" w:rsidRDefault="00F90BDC"/>
    <w:p w14:paraId="04F9A304" w14:textId="77777777" w:rsidR="00F90BDC" w:rsidRDefault="00F90BDC">
      <w:r xmlns:w="http://schemas.openxmlformats.org/wordprocessingml/2006/main">
        <w:t xml:space="preserve">1. Морамо да се сећамо пророка и да учимо из њихових учења уместо да их само частимо споменицима.</w:t>
      </w:r>
    </w:p>
    <w:p w14:paraId="77EF7218" w14:textId="77777777" w:rsidR="00F90BDC" w:rsidRDefault="00F90BDC"/>
    <w:p w14:paraId="37F8F1EA" w14:textId="77777777" w:rsidR="00F90BDC" w:rsidRDefault="00F90BDC">
      <w:r xmlns:w="http://schemas.openxmlformats.org/wordprocessingml/2006/main">
        <w:t xml:space="preserve">2. Морамо пазити да не поновимо грешке наших предака и уместо тога тежити праведности.</w:t>
      </w:r>
    </w:p>
    <w:p w14:paraId="646566C3" w14:textId="77777777" w:rsidR="00F90BDC" w:rsidRDefault="00F90BDC"/>
    <w:p w14:paraId="21242EFE" w14:textId="77777777" w:rsidR="00F90BDC" w:rsidRDefault="00F90BDC">
      <w:r xmlns:w="http://schemas.openxmlformats.org/wordprocessingml/2006/main">
        <w:t xml:space="preserve">1. Матеј 5:7 – „Блажени милостиви, јер ће им се помиловати“.</w:t>
      </w:r>
    </w:p>
    <w:p w14:paraId="042B8C2F" w14:textId="77777777" w:rsidR="00F90BDC" w:rsidRDefault="00F90BDC"/>
    <w:p w14:paraId="15ADAC9C" w14:textId="77777777" w:rsidR="00F90BDC" w:rsidRDefault="00F90BDC">
      <w:r xmlns:w="http://schemas.openxmlformats.org/wordprocessingml/2006/main">
        <w:t xml:space="preserve">2. Јаковљева 2:13 – „Јер је суд немилосрдан ономе ко није показао милосрђе. Милосрђе побеђује суд.”</w:t>
      </w:r>
    </w:p>
    <w:p w14:paraId="42C3A5BA" w14:textId="77777777" w:rsidR="00F90BDC" w:rsidRDefault="00F90BDC"/>
    <w:p w14:paraId="66B9AE3B" w14:textId="77777777" w:rsidR="00F90BDC" w:rsidRDefault="00F90BDC">
      <w:r xmlns:w="http://schemas.openxmlformats.org/wordprocessingml/2006/main">
        <w:t xml:space="preserve">Лука 11:48 Заиста сведочите да допуштате дела својих отаца, јер су их они заиста убили, а ви градите њихове гробове.</w:t>
      </w:r>
    </w:p>
    <w:p w14:paraId="7C5DE938" w14:textId="77777777" w:rsidR="00F90BDC" w:rsidRDefault="00F90BDC"/>
    <w:p w14:paraId="39C8F6BD" w14:textId="77777777" w:rsidR="00F90BDC" w:rsidRDefault="00F90BDC">
      <w:r xmlns:w="http://schemas.openxmlformats.org/wordprocessingml/2006/main">
        <w:t xml:space="preserve">Исус осуђује фарисеје што поштују дела својих предака, који су убијали пророке, а игноришу упозорења пророка.</w:t>
      </w:r>
    </w:p>
    <w:p w14:paraId="6DAE91FD" w14:textId="77777777" w:rsidR="00F90BDC" w:rsidRDefault="00F90BDC"/>
    <w:p w14:paraId="5D23953D" w14:textId="77777777" w:rsidR="00F90BDC" w:rsidRDefault="00F90BDC">
      <w:r xmlns:w="http://schemas.openxmlformats.org/wordprocessingml/2006/main">
        <w:t xml:space="preserve">1. Поштовање праведника, а не злих</w:t>
      </w:r>
    </w:p>
    <w:p w14:paraId="39212897" w14:textId="77777777" w:rsidR="00F90BDC" w:rsidRDefault="00F90BDC"/>
    <w:p w14:paraId="481F041E" w14:textId="77777777" w:rsidR="00F90BDC" w:rsidRDefault="00F90BDC">
      <w:r xmlns:w="http://schemas.openxmlformats.org/wordprocessingml/2006/main">
        <w:t xml:space="preserve">2. Сећање на нашу историју и учење из ње</w:t>
      </w:r>
    </w:p>
    <w:p w14:paraId="68EDD5E0" w14:textId="77777777" w:rsidR="00F90BDC" w:rsidRDefault="00F90BDC"/>
    <w:p w14:paraId="0732F08F" w14:textId="77777777" w:rsidR="00F90BDC" w:rsidRDefault="00F90BDC">
      <w:r xmlns:w="http://schemas.openxmlformats.org/wordprocessingml/2006/main">
        <w:t xml:space="preserve">1. Матеј 23:29-31 – „Тешко вама, књижевници и фарисеји, лицемери, што градите гробове пророцима, и украшавате гробове праведника, и говорите: да смо били у дане отаца наших. , не бисмо били учесници с њима у крви пророка. Зато будите сами себи сведоци да сте синови оних који су убили пророке."</w:t>
      </w:r>
    </w:p>
    <w:p w14:paraId="48434CEE" w14:textId="77777777" w:rsidR="00F90BDC" w:rsidRDefault="00F90BDC"/>
    <w:p w14:paraId="58EB1C07" w14:textId="77777777" w:rsidR="00F90BDC" w:rsidRDefault="00F90BDC">
      <w:r xmlns:w="http://schemas.openxmlformats.org/wordprocessingml/2006/main">
        <w:t xml:space="preserve">2. Пословице 27:1 – „Не хвали се сутрашњим даном, јер не знаш шта ће дан донети.“</w:t>
      </w:r>
    </w:p>
    <w:p w14:paraId="4E9F2304" w14:textId="77777777" w:rsidR="00F90BDC" w:rsidRDefault="00F90BDC"/>
    <w:p w14:paraId="4A0F2E90" w14:textId="77777777" w:rsidR="00F90BDC" w:rsidRDefault="00F90BDC">
      <w:r xmlns:w="http://schemas.openxmlformats.org/wordprocessingml/2006/main">
        <w:t xml:space="preserve">Лука 11:49 Зато и мудрост Божија рече: послаћу им пророке и апостоле, и неке ће од њих побити и прогонити.</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је послао народу пророке и апостоле, од којих су неки били прогањани, па чак и убијани.</w:t>
      </w:r>
    </w:p>
    <w:p w14:paraId="3D5282A0" w14:textId="77777777" w:rsidR="00F90BDC" w:rsidRDefault="00F90BDC"/>
    <w:p w14:paraId="2169F6F7" w14:textId="77777777" w:rsidR="00F90BDC" w:rsidRDefault="00F90BDC">
      <w:r xmlns:w="http://schemas.openxmlformats.org/wordprocessingml/2006/main">
        <w:t xml:space="preserve">1. Снага вере пред прогоном</w:t>
      </w:r>
    </w:p>
    <w:p w14:paraId="7934161A" w14:textId="77777777" w:rsidR="00F90BDC" w:rsidRDefault="00F90BDC"/>
    <w:p w14:paraId="5E40E25F" w14:textId="77777777" w:rsidR="00F90BDC" w:rsidRDefault="00F90BDC">
      <w:r xmlns:w="http://schemas.openxmlformats.org/wordprocessingml/2006/main">
        <w:t xml:space="preserve">2. Сила Божије мудрости и љубави</w:t>
      </w:r>
    </w:p>
    <w:p w14:paraId="7A394B52" w14:textId="77777777" w:rsidR="00F90BDC" w:rsidRDefault="00F90BDC"/>
    <w:p w14:paraId="030B8FD0" w14:textId="77777777" w:rsidR="00F90BDC" w:rsidRDefault="00F90BDC">
      <w:r xmlns:w="http://schemas.openxmlformats.org/wordprocessingml/2006/main">
        <w:t xml:space="preserve">1. Јеврејима 11:32-39 – Хероји вере који су били прогоњени, али су остали верни.</w:t>
      </w:r>
    </w:p>
    <w:p w14:paraId="6D98DE53" w14:textId="77777777" w:rsidR="00F90BDC" w:rsidRDefault="00F90BDC"/>
    <w:p w14:paraId="1C96061A" w14:textId="77777777" w:rsidR="00F90BDC" w:rsidRDefault="00F90BDC">
      <w:r xmlns:w="http://schemas.openxmlformats.org/wordprocessingml/2006/main">
        <w:t xml:space="preserve">2. Римљанима 5:8 – Божја љубав у слању свог Сина, Исуса, да буде прогоњен због нас.</w:t>
      </w:r>
    </w:p>
    <w:p w14:paraId="4274C5DF" w14:textId="77777777" w:rsidR="00F90BDC" w:rsidRDefault="00F90BDC"/>
    <w:p w14:paraId="14D7DF38" w14:textId="77777777" w:rsidR="00F90BDC" w:rsidRDefault="00F90BDC">
      <w:r xmlns:w="http://schemas.openxmlformats.org/wordprocessingml/2006/main">
        <w:t xml:space="preserve">Лука 11:50 Да се крв свих пророка, која је проливена од постанка света, тражи од овог нараштаја;</w:t>
      </w:r>
    </w:p>
    <w:p w14:paraId="389B2DB4" w14:textId="77777777" w:rsidR="00F90BDC" w:rsidRDefault="00F90BDC"/>
    <w:p w14:paraId="34351B5F" w14:textId="77777777" w:rsidR="00F90BDC" w:rsidRDefault="00F90BDC">
      <w:r xmlns:w="http://schemas.openxmlformats.org/wordprocessingml/2006/main">
        <w:t xml:space="preserve">Ова генерација је одговорна за сву крв пророка која је проливена од почетка времена.</w:t>
      </w:r>
    </w:p>
    <w:p w14:paraId="7467E233" w14:textId="77777777" w:rsidR="00F90BDC" w:rsidRDefault="00F90BDC"/>
    <w:p w14:paraId="505DC4CC" w14:textId="77777777" w:rsidR="00F90BDC" w:rsidRDefault="00F90BDC">
      <w:r xmlns:w="http://schemas.openxmlformats.org/wordprocessingml/2006/main">
        <w:t xml:space="preserve">1: Сви људи су одговорни Богу за насиље и неправду учињену над његовим пророцима од почетка времена.</w:t>
      </w:r>
    </w:p>
    <w:p w14:paraId="3853B321" w14:textId="77777777" w:rsidR="00F90BDC" w:rsidRDefault="00F90BDC"/>
    <w:p w14:paraId="7E0BDDD7" w14:textId="77777777" w:rsidR="00F90BDC" w:rsidRDefault="00F90BDC">
      <w:r xmlns:w="http://schemas.openxmlformats.org/wordprocessingml/2006/main">
        <w:t xml:space="preserve">2: Сви морамо да преузмемо одговорност за неправде које је починила наша генерација и оне које су дошле пре нас.</w:t>
      </w:r>
    </w:p>
    <w:p w14:paraId="284A6DAE" w14:textId="77777777" w:rsidR="00F90BDC" w:rsidRDefault="00F90BDC"/>
    <w:p w14:paraId="4A5E6754" w14:textId="77777777" w:rsidR="00F90BDC" w:rsidRDefault="00F90BDC">
      <w:r xmlns:w="http://schemas.openxmlformats.org/wordprocessingml/2006/main">
        <w:t xml:space="preserve">1: Исаија 58:1 – „Вапи гласно, не штеди, подигни глас свој као труба, и покажи народу моме преступе његове, и дому Јаковљеву грехе његове.“</w:t>
      </w:r>
    </w:p>
    <w:p w14:paraId="22AEE76C" w14:textId="77777777" w:rsidR="00F90BDC" w:rsidRDefault="00F90BDC"/>
    <w:p w14:paraId="2AF0CEE9" w14:textId="77777777" w:rsidR="00F90BDC" w:rsidRDefault="00F90BDC">
      <w:r xmlns:w="http://schemas.openxmlformats.org/wordprocessingml/2006/main">
        <w:t xml:space="preserve">2: Михеј 6:8 – „Он ти је показао, човече, шта је добро; и шта Господ тражи од тебе, осим да чиниш праведно и да волиш милосрђе, и да понизно ходиш са својим Богом?“</w:t>
      </w:r>
    </w:p>
    <w:p w14:paraId="733E8EB8" w14:textId="77777777" w:rsidR="00F90BDC" w:rsidRDefault="00F90BDC"/>
    <w:p w14:paraId="41F60D06" w14:textId="77777777" w:rsidR="00F90BDC" w:rsidRDefault="00F90BDC">
      <w:r xmlns:w="http://schemas.openxmlformats.org/wordprocessingml/2006/main">
        <w:t xml:space="preserve">Лк 11:51 Од крви Авељеве до крви Захарије, која је пропала између олтара и храма: Заиста вам кажем, тражиће се од овог нараштаја.</w:t>
      </w:r>
    </w:p>
    <w:p w14:paraId="175E737A" w14:textId="77777777" w:rsidR="00F90BDC" w:rsidRDefault="00F90BDC"/>
    <w:p w14:paraId="1D80D010" w14:textId="77777777" w:rsidR="00F90BDC" w:rsidRDefault="00F90BDC">
      <w:r xmlns:w="http://schemas.openxmlformats.org/wordprocessingml/2006/main">
        <w:t xml:space="preserve">Овај одломак говори о последицама грехова једне генерације, који ће се од њих тражити.</w:t>
      </w:r>
    </w:p>
    <w:p w14:paraId="71BAA6E3" w14:textId="77777777" w:rsidR="00F90BDC" w:rsidRDefault="00F90BDC"/>
    <w:p w14:paraId="20A151B2" w14:textId="77777777" w:rsidR="00F90BDC" w:rsidRDefault="00F90BDC">
      <w:r xmlns:w="http://schemas.openxmlformats.org/wordprocessingml/2006/main">
        <w:t xml:space="preserve">1. Божја правда и милост: разумевање последица греха</w:t>
      </w:r>
    </w:p>
    <w:p w14:paraId="67C7DD9F" w14:textId="77777777" w:rsidR="00F90BDC" w:rsidRDefault="00F90BDC"/>
    <w:p w14:paraId="798E134C" w14:textId="77777777" w:rsidR="00F90BDC" w:rsidRDefault="00F90BDC">
      <w:r xmlns:w="http://schemas.openxmlformats.org/wordprocessingml/2006/main">
        <w:t xml:space="preserve">2. Цена непослушности: учење из прошлости</w:t>
      </w:r>
    </w:p>
    <w:p w14:paraId="5A873216" w14:textId="77777777" w:rsidR="00F90BDC" w:rsidRDefault="00F90BDC"/>
    <w:p w14:paraId="0F9949FD" w14:textId="77777777" w:rsidR="00F90BDC" w:rsidRDefault="00F90BDC">
      <w:r xmlns:w="http://schemas.openxmlformats.org/wordprocessingml/2006/main">
        <w:t xml:space="preserve">1. Јеврејима 9:22 – „И скоро све се по закону чисти крвљу; и без проливања крви нема опроштења.“</w:t>
      </w:r>
    </w:p>
    <w:p w14:paraId="06B83A24" w14:textId="77777777" w:rsidR="00F90BDC" w:rsidRDefault="00F90BDC"/>
    <w:p w14:paraId="649B38A3" w14:textId="77777777" w:rsidR="00F90BDC" w:rsidRDefault="00F90BDC">
      <w:r xmlns:w="http://schemas.openxmlformats.org/wordprocessingml/2006/main">
        <w:t xml:space="preserve">2. Римљанима 6:23 – „Јер је плата за грех смрт, а дар Божји је живот вечни кроз Исуса Христа, Господа нашег.”</w:t>
      </w:r>
    </w:p>
    <w:p w14:paraId="31D8C2F2" w14:textId="77777777" w:rsidR="00F90BDC" w:rsidRDefault="00F90BDC"/>
    <w:p w14:paraId="63BB8FCF" w14:textId="77777777" w:rsidR="00F90BDC" w:rsidRDefault="00F90BDC">
      <w:r xmlns:w="http://schemas.openxmlformats.org/wordprocessingml/2006/main">
        <w:t xml:space="preserve">Лк 11:52 Тешко вама, адвокати! јер сте узели кључ знања; сами нисте ушли, а онима који су улазили сте спречили.</w:t>
      </w:r>
    </w:p>
    <w:p w14:paraId="2D88E67F" w14:textId="77777777" w:rsidR="00F90BDC" w:rsidRDefault="00F90BDC"/>
    <w:p w14:paraId="77FF57FF" w14:textId="77777777" w:rsidR="00F90BDC" w:rsidRDefault="00F90BDC">
      <w:r xmlns:w="http://schemas.openxmlformats.org/wordprocessingml/2006/main">
        <w:t xml:space="preserve">Адвокати су одузели кључ знања и спречавали друге да га стекну.</w:t>
      </w:r>
    </w:p>
    <w:p w14:paraId="19DFC4E1" w14:textId="77777777" w:rsidR="00F90BDC" w:rsidRDefault="00F90BDC"/>
    <w:p w14:paraId="3890AD4D" w14:textId="77777777" w:rsidR="00F90BDC" w:rsidRDefault="00F90BDC">
      <w:r xmlns:w="http://schemas.openxmlformats.org/wordprocessingml/2006/main">
        <w:t xml:space="preserve">1: Не треба да спречавамо друге да стекну знање, већ да им помажемо на њиховом путу.</w:t>
      </w:r>
    </w:p>
    <w:p w14:paraId="21553A57" w14:textId="77777777" w:rsidR="00F90BDC" w:rsidRDefault="00F90BDC"/>
    <w:p w14:paraId="5DABED80" w14:textId="77777777" w:rsidR="00F90BDC" w:rsidRDefault="00F90BDC">
      <w:r xmlns:w="http://schemas.openxmlformats.org/wordprocessingml/2006/main">
        <w:t xml:space="preserve">2: Морамо да запамтимо да останемо скромни када имамо знање, а не да га задржимо за себе.</w:t>
      </w:r>
    </w:p>
    <w:p w14:paraId="27C335CC" w14:textId="77777777" w:rsidR="00F90BDC" w:rsidRDefault="00F90BDC"/>
    <w:p w14:paraId="06F394FA" w14:textId="77777777" w:rsidR="00F90BDC" w:rsidRDefault="00F90BDC">
      <w:r xmlns:w="http://schemas.openxmlformats.org/wordprocessingml/2006/main">
        <w:t xml:space="preserve">1: Јаков 3:17-18 – Али мудрост која долази с неба је пре свега чиста; затим мирољубиви, обзирни, покорни, пуни милости и добрих плодова, непристрасни и искрени. Миротворци који сеју </w:t>
      </w:r>
      <w:r xmlns:w="http://schemas.openxmlformats.org/wordprocessingml/2006/main">
        <w:lastRenderedPageBreak xmlns:w="http://schemas.openxmlformats.org/wordprocessingml/2006/main"/>
      </w:r>
      <w:r xmlns:w="http://schemas.openxmlformats.org/wordprocessingml/2006/main">
        <w:t xml:space="preserve">у миру жању жетву праведности.</w:t>
      </w:r>
    </w:p>
    <w:p w14:paraId="49A6E155" w14:textId="77777777" w:rsidR="00F90BDC" w:rsidRDefault="00F90BDC"/>
    <w:p w14:paraId="221F61A8" w14:textId="77777777" w:rsidR="00F90BDC" w:rsidRDefault="00F90BDC">
      <w:r xmlns:w="http://schemas.openxmlformats.org/wordprocessingml/2006/main">
        <w:t xml:space="preserve">2: Пословице 11:9 - Безбожник би својим устима уништио ближњега свога, али се знањем избављају праведници.</w:t>
      </w:r>
    </w:p>
    <w:p w14:paraId="28F23376" w14:textId="77777777" w:rsidR="00F90BDC" w:rsidRDefault="00F90BDC"/>
    <w:p w14:paraId="6EAD1001" w14:textId="77777777" w:rsidR="00F90BDC" w:rsidRDefault="00F90BDC">
      <w:r xmlns:w="http://schemas.openxmlformats.org/wordprocessingml/2006/main">
        <w:t xml:space="preserve">Лк 11:53 И док им је ово рекао, књижевници и фарисеји почеше жестоко да га подстичу и подстичу га да много говори:</w:t>
      </w:r>
    </w:p>
    <w:p w14:paraId="004BE3EA" w14:textId="77777777" w:rsidR="00F90BDC" w:rsidRDefault="00F90BDC"/>
    <w:p w14:paraId="7A732AB2" w14:textId="77777777" w:rsidR="00F90BDC" w:rsidRDefault="00F90BDC">
      <w:r xmlns:w="http://schemas.openxmlformats.org/wordprocessingml/2006/main">
        <w:t xml:space="preserve">Књижевници и фарисеји су веома изазивали Исуса да говори о многим стварима.</w:t>
      </w:r>
    </w:p>
    <w:p w14:paraId="2F39F2B1" w14:textId="77777777" w:rsidR="00F90BDC" w:rsidRDefault="00F90BDC"/>
    <w:p w14:paraId="5D20341C" w14:textId="77777777" w:rsidR="00F90BDC" w:rsidRDefault="00F90BDC">
      <w:r xmlns:w="http://schemas.openxmlformats.org/wordprocessingml/2006/main">
        <w:t xml:space="preserve">1. Моћ говора: како наше речи утичу на наше животе</w:t>
      </w:r>
    </w:p>
    <w:p w14:paraId="377BFEC6" w14:textId="77777777" w:rsidR="00F90BDC" w:rsidRDefault="00F90BDC"/>
    <w:p w14:paraId="2AE9BB49" w14:textId="77777777" w:rsidR="00F90BDC" w:rsidRDefault="00F90BDC">
      <w:r xmlns:w="http://schemas.openxmlformats.org/wordprocessingml/2006/main">
        <w:t xml:space="preserve">2. Исус против књижевника и фарисеја: шта можемо научити из њиховог сукоба?</w:t>
      </w:r>
    </w:p>
    <w:p w14:paraId="63C2B2B0" w14:textId="77777777" w:rsidR="00F90BDC" w:rsidRDefault="00F90BDC"/>
    <w:p w14:paraId="3F4DFB9B" w14:textId="77777777" w:rsidR="00F90BDC" w:rsidRDefault="00F90BDC">
      <w:r xmlns:w="http://schemas.openxmlformats.org/wordprocessingml/2006/main">
        <w:t xml:space="preserve">1. Матеј 12:36-37 – „А ја вам кажем да ће за сваку празну реч коју људи изговоре дати рачун на дан суда. Јер по речима својим бићеш оправдан, а по речима својим бићеш осуђен.”</w:t>
      </w:r>
    </w:p>
    <w:p w14:paraId="2DBA31D7" w14:textId="77777777" w:rsidR="00F90BDC" w:rsidRDefault="00F90BDC"/>
    <w:p w14:paraId="5B16D859" w14:textId="77777777" w:rsidR="00F90BDC" w:rsidRDefault="00F90BDC">
      <w:r xmlns:w="http://schemas.openxmlformats.org/wordprocessingml/2006/main">
        <w:t xml:space="preserve">2. Псалам 19:14 – „Нека речи уста мојих и размишљање срца мога буду миле пред тобом, Господе, сило моја и избавитељу мој.“</w:t>
      </w:r>
    </w:p>
    <w:p w14:paraId="1676C6F8" w14:textId="77777777" w:rsidR="00F90BDC" w:rsidRDefault="00F90BDC"/>
    <w:p w14:paraId="65BBDC80" w14:textId="77777777" w:rsidR="00F90BDC" w:rsidRDefault="00F90BDC">
      <w:r xmlns:w="http://schemas.openxmlformats.org/wordprocessingml/2006/main">
        <w:t xml:space="preserve">Лука 11:54 Чекајући га и тражећи да нешто извуку из његових уста да га оптуже.</w:t>
      </w:r>
    </w:p>
    <w:p w14:paraId="7307147B" w14:textId="77777777" w:rsidR="00F90BDC" w:rsidRDefault="00F90BDC"/>
    <w:p w14:paraId="71A9A7CB" w14:textId="77777777" w:rsidR="00F90BDC" w:rsidRDefault="00F90BDC">
      <w:r xmlns:w="http://schemas.openxmlformats.org/wordprocessingml/2006/main">
        <w:t xml:space="preserve">Религиозне вође су покушавале да ухвате Исуса тако што су му извукле нешто из уста да га оптуже.</w:t>
      </w:r>
    </w:p>
    <w:p w14:paraId="1497135B" w14:textId="77777777" w:rsidR="00F90BDC" w:rsidRDefault="00F90BDC"/>
    <w:p w14:paraId="02CE403C" w14:textId="77777777" w:rsidR="00F90BDC" w:rsidRDefault="00F90BDC">
      <w:r xmlns:w="http://schemas.openxmlformats.org/wordprocessingml/2006/main">
        <w:t xml:space="preserve">1. Опасност да будете заведени поносом</w:t>
      </w:r>
    </w:p>
    <w:p w14:paraId="3D82FDC9" w14:textId="77777777" w:rsidR="00F90BDC" w:rsidRDefault="00F90BDC"/>
    <w:p w14:paraId="654EE681" w14:textId="77777777" w:rsidR="00F90BDC" w:rsidRDefault="00F90BDC">
      <w:r xmlns:w="http://schemas.openxmlformats.org/wordprocessingml/2006/main">
        <w:t xml:space="preserve">2. Моћ понизности пред прогоном</w:t>
      </w:r>
    </w:p>
    <w:p w14:paraId="1EEDD595" w14:textId="77777777" w:rsidR="00F90BDC" w:rsidRDefault="00F90BDC"/>
    <w:p w14:paraId="25276C21" w14:textId="77777777" w:rsidR="00F90BDC" w:rsidRDefault="00F90BDC">
      <w:r xmlns:w="http://schemas.openxmlformats.org/wordprocessingml/2006/main">
        <w:t xml:space="preserve">1. Јаковљева 1:19-20 „Знајте ово, браћо моја љубљена: нека свако буде брз да чује, спор да говори, спор на гнев; јер гнев људски не производи правду Божију.“</w:t>
      </w:r>
    </w:p>
    <w:p w14:paraId="746BEDE6" w14:textId="77777777" w:rsidR="00F90BDC" w:rsidRDefault="00F90BDC"/>
    <w:p w14:paraId="6B928E6F" w14:textId="77777777" w:rsidR="00F90BDC" w:rsidRDefault="00F90BDC">
      <w:r xmlns:w="http://schemas.openxmlformats.org/wordprocessingml/2006/main">
        <w:t xml:space="preserve">2. Пословице 16:18 „Понос иде испред пропасти, а охол дух пред пад.“</w:t>
      </w:r>
    </w:p>
    <w:p w14:paraId="706F1828" w14:textId="77777777" w:rsidR="00F90BDC" w:rsidRDefault="00F90BDC"/>
    <w:p w14:paraId="6AF5D554" w14:textId="77777777" w:rsidR="00F90BDC" w:rsidRDefault="00F90BDC">
      <w:r xmlns:w="http://schemas.openxmlformats.org/wordprocessingml/2006/main">
        <w:t xml:space="preserve">Лука 12 садржи Исусова учења о лицемерју, бризи, богатству, будности и подељености.</w:t>
      </w:r>
    </w:p>
    <w:p w14:paraId="7405F804" w14:textId="77777777" w:rsidR="00F90BDC" w:rsidRDefault="00F90BDC"/>
    <w:p w14:paraId="24089F13" w14:textId="77777777" w:rsidR="00F90BDC" w:rsidRDefault="00F90BDC">
      <w:r xmlns:w="http://schemas.openxmlformats.org/wordprocessingml/2006/main">
        <w:t xml:space="preserve">1. пасус: Поглавље почиње тако што Исус упозорава своје ученике на лицемерје фарисеја и охрабрује их да се не боје оних који могу да убију тело, али не могу учинити више. Уместо тога, требало би да се боје Бога који има власт и над телом и душом (Лука 12:1-7). Такође је нагласио да ко Га призна пред другима биће признат и пред анђелима Божијим. Међутим, они који Га се поричу биће ускраћени (Лука 12:8-12). Као одговор на човеков захтев да Исус каже свом брату да подели породично наследство са њим, Исус је упозорио на сваку врсту похлепе и испричао параболу о богатој луди који је скупио богатство за себе, али није био богат према Богу (Лука 12). :13-21).</w:t>
      </w:r>
    </w:p>
    <w:p w14:paraId="79CB6BD9" w14:textId="77777777" w:rsidR="00F90BDC" w:rsidRDefault="00F90BDC"/>
    <w:p w14:paraId="0BF55CC5" w14:textId="77777777" w:rsidR="00F90BDC" w:rsidRDefault="00F90BDC">
      <w:r xmlns:w="http://schemas.openxmlformats.org/wordprocessingml/2006/main">
        <w:t xml:space="preserve">2. пасус: Следећи ово учење о похлепи, Исус се окренуо својим ученицима и охрабрио их да не брину о животним потребама јер Бог зна њихове потребе. Уместо да се брину о материјалним стварима, треба да траже Божје краљевство и ове ствари ће им бити дате (Лука 12:22-31). Уверавао их је да је Очево задовољство да дате краљевство, па треба да се плашите мало стадо радије продајте имање дајте милостињу обезбедите ташне не истрошите непресушно благо небо где се ниједан лопов не приближава мољац уништава где је ваше благо тамо ваше срце такође наглашавајући приоритет духовних вечних вредности над временске материјалне (Лк. 12:32-34).</w:t>
      </w:r>
    </w:p>
    <w:p w14:paraId="5EF4ABA2" w14:textId="77777777" w:rsidR="00F90BDC" w:rsidRDefault="00F90BDC"/>
    <w:p w14:paraId="6B695D49" w14:textId="77777777" w:rsidR="00F90BDC" w:rsidRDefault="00F90BDC">
      <w:r xmlns:w="http://schemas.openxmlformats.org/wordprocessingml/2006/main">
        <w:t xml:space="preserve">3. параграф: Последњи део Луке 12 фокусира се на спремност на будност за долазак Сина Човека у коме се пореди неочекивани долазак лопова ноћу или господар који се враћа на свадбени банкет. Слугама треба увек спремне да чекају господарев повратак, благословени су они које господар нађе на опрезу када дође (Лука 12:35 -40). Петар је питао да ли парабола значи само ученике или су сви одговорили на другу </w:t>
      </w:r>
      <w:r xmlns:w="http://schemas.openxmlformats.org/wordprocessingml/2006/main">
        <w:lastRenderedPageBreak xmlns:w="http://schemas.openxmlformats.org/wordprocessingml/2006/main"/>
      </w:r>
      <w:r xmlns:w="http://schemas.openxmlformats.org/wordprocessingml/2006/main">
        <w:t xml:space="preserve">параболу верни мудри управник кога господар налаже да им слуге дају храну у право време супротстављени зли слуга каже срце 'Мој господар дуго долази' почиње да бије слуге слушкиње једу пиће напију се ако се то господар слуге долази дан када га не очекује час несвестан исечени комади доделити место неверан указујући на озбиљне последице неверност неспремност Господњи повратак даље наглашена подела Његова порука би донела чак и унутар породице подвлачећи обавезу трошкова пратећи Њега коначно закључени знакови пута људи способност тумачења временских знакова али неуспех тумаче садашње време упозорења пажња знаци препознају хитну потребу покајање спремност Краљевство Бог.</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Лука 12:1 У међувремену, када се сакупило небројено мноштво народа, тако да су газили једни друге, поче најпре говорити својим ученицима: Чувајте се квасца фарисејског, који је лицемерје.</w:t>
      </w:r>
    </w:p>
    <w:p w14:paraId="38F43DD9" w14:textId="77777777" w:rsidR="00F90BDC" w:rsidRDefault="00F90BDC"/>
    <w:p w14:paraId="0CF5827F" w14:textId="77777777" w:rsidR="00F90BDC" w:rsidRDefault="00F90BDC">
      <w:r xmlns:w="http://schemas.openxmlformats.org/wordprocessingml/2006/main">
        <w:t xml:space="preserve">Исус је упозорио своје ученике да се чувају лицемерја фарисеја.</w:t>
      </w:r>
    </w:p>
    <w:p w14:paraId="419BF011" w14:textId="77777777" w:rsidR="00F90BDC" w:rsidRDefault="00F90BDC"/>
    <w:p w14:paraId="1655A348" w14:textId="77777777" w:rsidR="00F90BDC" w:rsidRDefault="00F90BDC">
      <w:r xmlns:w="http://schemas.openxmlformats.org/wordprocessingml/2006/main">
        <w:t xml:space="preserve">1. "Опасност од лицемерја"</w:t>
      </w:r>
    </w:p>
    <w:p w14:paraId="6E65B23B" w14:textId="77777777" w:rsidR="00F90BDC" w:rsidRDefault="00F90BDC"/>
    <w:p w14:paraId="4E7380A9" w14:textId="77777777" w:rsidR="00F90BDC" w:rsidRDefault="00F90BDC">
      <w:r xmlns:w="http://schemas.openxmlformats.org/wordprocessingml/2006/main">
        <w:t xml:space="preserve">2. „Живети живот у аутентичности“</w:t>
      </w:r>
    </w:p>
    <w:p w14:paraId="401BBDB8" w14:textId="77777777" w:rsidR="00F90BDC" w:rsidRDefault="00F90BDC"/>
    <w:p w14:paraId="034A0C05" w14:textId="77777777" w:rsidR="00F90BDC" w:rsidRDefault="00F90BDC">
      <w:r xmlns:w="http://schemas.openxmlformats.org/wordprocessingml/2006/main">
        <w:t xml:space="preserve">1. Матеј 23:27-28 – „Тешко вама, књижевници и фарисеји, лицемери! јер сте као побељени гробови, који изгледају заиста лепи споља, а изнутра су пуни костију мртвих и сваке нечистоће“</w:t>
      </w:r>
    </w:p>
    <w:p w14:paraId="4ABBDCEE" w14:textId="77777777" w:rsidR="00F90BDC" w:rsidRDefault="00F90BDC"/>
    <w:p w14:paraId="24176A63" w14:textId="77777777" w:rsidR="00F90BDC" w:rsidRDefault="00F90BDC">
      <w:r xmlns:w="http://schemas.openxmlformats.org/wordprocessingml/2006/main">
        <w:t xml:space="preserve">2. Римљанима 12:9 – „Љубав нека буде без прикривања. Мрзи се онога што је зло, држи се онога што је добро.“</w:t>
      </w:r>
    </w:p>
    <w:p w14:paraId="31590CDE" w14:textId="77777777" w:rsidR="00F90BDC" w:rsidRDefault="00F90BDC"/>
    <w:p w14:paraId="404F5D44" w14:textId="77777777" w:rsidR="00F90BDC" w:rsidRDefault="00F90BDC">
      <w:r xmlns:w="http://schemas.openxmlformats.org/wordprocessingml/2006/main">
        <w:t xml:space="preserve">Лука 12:2 Јер нема ничег покривеног, што се неће открити; ни сакрио, то се неће сазнати.</w:t>
      </w:r>
    </w:p>
    <w:p w14:paraId="3FB9D185" w14:textId="77777777" w:rsidR="00F90BDC" w:rsidRDefault="00F90BDC"/>
    <w:p w14:paraId="56A7B0A9" w14:textId="77777777" w:rsidR="00F90BDC" w:rsidRDefault="00F90BDC">
      <w:r xmlns:w="http://schemas.openxmlformats.org/wordprocessingml/2006/main">
        <w:t xml:space="preserve">Бог ће открити све тајне и ништа неће остати скривено.</w:t>
      </w:r>
    </w:p>
    <w:p w14:paraId="7A3118F6" w14:textId="77777777" w:rsidR="00F90BDC" w:rsidRDefault="00F90BDC"/>
    <w:p w14:paraId="48977FD7" w14:textId="77777777" w:rsidR="00F90BDC" w:rsidRDefault="00F90BDC">
      <w:r xmlns:w="http://schemas.openxmlformats.org/wordprocessingml/2006/main">
        <w:t xml:space="preserve">1. Будите искрени и поштени у свим својим поступцима, јер ће Бог открити оно што кријемо.</w:t>
      </w:r>
    </w:p>
    <w:p w14:paraId="7710394A" w14:textId="77777777" w:rsidR="00F90BDC" w:rsidRDefault="00F90BDC"/>
    <w:p w14:paraId="4472B216" w14:textId="77777777" w:rsidR="00F90BDC" w:rsidRDefault="00F90BDC">
      <w:r xmlns:w="http://schemas.openxmlformats.org/wordprocessingml/2006/main">
        <w:t xml:space="preserve">2. Сва наша дела биће разоткривена пред Богом, зато чините оно што је право пред Његовим.</w:t>
      </w:r>
    </w:p>
    <w:p w14:paraId="7F26C689" w14:textId="77777777" w:rsidR="00F90BDC" w:rsidRDefault="00F90BDC"/>
    <w:p w14:paraId="0D9B8017" w14:textId="77777777" w:rsidR="00F90BDC" w:rsidRDefault="00F90BDC">
      <w:r xmlns:w="http://schemas.openxmlformats.org/wordprocessingml/2006/main">
        <w:t xml:space="preserve">1. Проповедник 12:14 – Јер ће Бог свако дело извести на суд, укључујући и сваку скривену ствар, било да је добро или зло.</w:t>
      </w:r>
    </w:p>
    <w:p w14:paraId="218DB1D2" w14:textId="77777777" w:rsidR="00F90BDC" w:rsidRDefault="00F90BDC"/>
    <w:p w14:paraId="53EB995C" w14:textId="77777777" w:rsidR="00F90BDC" w:rsidRDefault="00F90BDC">
      <w:r xmlns:w="http://schemas.openxmlformats.org/wordprocessingml/2006/main">
        <w:t xml:space="preserve">2. Пословице 28:13 – Ко прикрива своје грехе, не успева, али онај ко их призна и одрекне, налази милост.</w:t>
      </w:r>
    </w:p>
    <w:p w14:paraId="1067309F" w14:textId="77777777" w:rsidR="00F90BDC" w:rsidRDefault="00F90BDC"/>
    <w:p w14:paraId="61C10134" w14:textId="77777777" w:rsidR="00F90BDC" w:rsidRDefault="00F90BDC">
      <w:r xmlns:w="http://schemas.openxmlformats.org/wordprocessingml/2006/main">
        <w:t xml:space="preserve">Лука 12:3 Зато све што сте рекли у тами чуће се на светлости; и оно што сте говорили на уво у ормарима биће објављено на крововима.</w:t>
      </w:r>
    </w:p>
    <w:p w14:paraId="4457FFA2" w14:textId="77777777" w:rsidR="00F90BDC" w:rsidRDefault="00F90BDC"/>
    <w:p w14:paraId="7EF6B839" w14:textId="77777777" w:rsidR="00F90BDC" w:rsidRDefault="00F90BDC">
      <w:r xmlns:w="http://schemas.openxmlformats.org/wordprocessingml/2006/main">
        <w:t xml:space="preserve">Људи треба да буду опрезни са оним што говоре јер ће се то чути и може се поновити.</w:t>
      </w:r>
    </w:p>
    <w:p w14:paraId="5A0662C2" w14:textId="77777777" w:rsidR="00F90BDC" w:rsidRDefault="00F90BDC"/>
    <w:p w14:paraId="420796A6" w14:textId="77777777" w:rsidR="00F90BDC" w:rsidRDefault="00F90BDC">
      <w:r xmlns:w="http://schemas.openxmlformats.org/wordprocessingml/2006/main">
        <w:t xml:space="preserve">1: Говори живот, а не смрт - Речи имају моћ да изграде или сруше. Бирајте речи које доносе живот и изграђују друге.</w:t>
      </w:r>
    </w:p>
    <w:p w14:paraId="382B46E8" w14:textId="77777777" w:rsidR="00F90BDC" w:rsidRDefault="00F90BDC"/>
    <w:p w14:paraId="6F4BFBA2" w14:textId="77777777" w:rsidR="00F90BDC" w:rsidRDefault="00F90BDC">
      <w:r xmlns:w="http://schemas.openxmlformats.org/wordprocessingml/2006/main">
        <w:t xml:space="preserve">2: Пазите шта говорите - Пазите на речи које излазе из ваших уста, јер ће се чути и понављати.</w:t>
      </w:r>
    </w:p>
    <w:p w14:paraId="51016F62" w14:textId="77777777" w:rsidR="00F90BDC" w:rsidRDefault="00F90BDC"/>
    <w:p w14:paraId="3F1AF46B" w14:textId="77777777" w:rsidR="00F90BDC" w:rsidRDefault="00F90BDC">
      <w:r xmlns:w="http://schemas.openxmlformats.org/wordprocessingml/2006/main">
        <w:t xml:space="preserve">1: Пословице 18:21 - Смрт и живот су у власти језика, и који га љубе, јешће плод његов.</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Јаковљева 3:5-10 – Па ипак, језик је мали уд, и хвали се великим стварима. Гле, како велику ствар пали мала ватра! А језик је огањ, свет безакоња: тако је и језик међу нашим удовима, да онечишћује цело тело и запаљује ток природе; и запаљено је од пакла. Јер свака врста звери, и птица, и змија, и ствари у мору, укроћена је и укроћена је од људи: Али језик нико не може укротити; то је непослушно зло, пуно смртоносног отрова. Тиме благосиљамо Бога и Оца; и тиме проклињемо ми људе који смо створени по угледу на Бога. Из истих уста излази благослов и проклетство. Браћо моја, ово не би требало да буде тако.</w:t>
      </w:r>
    </w:p>
    <w:p w14:paraId="2A7312B2" w14:textId="77777777" w:rsidR="00F90BDC" w:rsidRDefault="00F90BDC"/>
    <w:p w14:paraId="1BA0F408" w14:textId="77777777" w:rsidR="00F90BDC" w:rsidRDefault="00F90BDC">
      <w:r xmlns:w="http://schemas.openxmlformats.org/wordprocessingml/2006/main">
        <w:t xml:space="preserve">Лука 12:4 А ја вам кажем пријатељима својим: Не бојте се оних који убијају тело, и после тога немају више што могу учинити.</w:t>
      </w:r>
    </w:p>
    <w:p w14:paraId="08BEA7AF" w14:textId="77777777" w:rsidR="00F90BDC" w:rsidRDefault="00F90BDC"/>
    <w:p w14:paraId="153390B6" w14:textId="77777777" w:rsidR="00F90BDC" w:rsidRDefault="00F90BDC">
      <w:r xmlns:w="http://schemas.openxmlformats.org/wordprocessingml/2006/main">
        <w:t xml:space="preserve">Исус подстиче своје пријатеље да се не боје оних који могу само да нашкоде физичком телу, јер немају моћ да ураде ништа више.</w:t>
      </w:r>
    </w:p>
    <w:p w14:paraId="76434911" w14:textId="77777777" w:rsidR="00F90BDC" w:rsidRDefault="00F90BDC"/>
    <w:p w14:paraId="0E56FECD" w14:textId="77777777" w:rsidR="00F90BDC" w:rsidRDefault="00F90BDC">
      <w:r xmlns:w="http://schemas.openxmlformats.org/wordprocessingml/2006/main">
        <w:t xml:space="preserve">1. Моћ неустрашиве вере: Како победити страх од човека</w:t>
      </w:r>
    </w:p>
    <w:p w14:paraId="3A79A80F" w14:textId="77777777" w:rsidR="00F90BDC" w:rsidRDefault="00F90BDC"/>
    <w:p w14:paraId="68311A05" w14:textId="77777777" w:rsidR="00F90BDC" w:rsidRDefault="00F90BDC">
      <w:r xmlns:w="http://schemas.openxmlformats.org/wordprocessingml/2006/main">
        <w:t xml:space="preserve">2. Ослобађање страха од смрти: Проналажење снаге у Исусовим речима</w:t>
      </w:r>
    </w:p>
    <w:p w14:paraId="3EC0121A" w14:textId="77777777" w:rsidR="00F90BDC" w:rsidRDefault="00F90BDC"/>
    <w:p w14:paraId="69833294" w14:textId="77777777" w:rsidR="00F90BDC" w:rsidRDefault="00F90BDC">
      <w:r xmlns:w="http://schemas.openxmlformats.org/wordprocessingml/2006/main">
        <w:t xml:space="preserve">1. Псалам 56:3-4 "Кад се бојим, уздам се у тебе. У Бога, чију реч хвалим, у Бога се уздам; нећу се уплашити. Шта ће ми тело?"</w:t>
      </w:r>
    </w:p>
    <w:p w14:paraId="69384E60" w14:textId="77777777" w:rsidR="00F90BDC" w:rsidRDefault="00F90BDC"/>
    <w:p w14:paraId="3023A752" w14:textId="77777777" w:rsidR="00F90BDC" w:rsidRDefault="00F90BDC">
      <w:r xmlns:w="http://schemas.openxmlformats.org/wordprocessingml/2006/main">
        <w:t xml:space="preserve">2. Матеј 10:28 „И не бојте се оних који убијају тело, а душу не могу. Радије се бојте онога који може и душу и тело погубити у паклу.“</w:t>
      </w:r>
    </w:p>
    <w:p w14:paraId="62D6C496" w14:textId="77777777" w:rsidR="00F90BDC" w:rsidRDefault="00F90BDC"/>
    <w:p w14:paraId="6440997D" w14:textId="77777777" w:rsidR="00F90BDC" w:rsidRDefault="00F90BDC">
      <w:r xmlns:w="http://schemas.openxmlformats.org/wordprocessingml/2006/main">
        <w:t xml:space="preserve">Лука 12:5 Али ја ћу вас упозорити кога ћете се бојати: бојте се онога који након што убије има моћ бацити у пакао; да, кажем вам, бојте га се.</w:t>
      </w:r>
    </w:p>
    <w:p w14:paraId="1D4D38F0" w14:textId="77777777" w:rsidR="00F90BDC" w:rsidRDefault="00F90BDC"/>
    <w:p w14:paraId="368E1193" w14:textId="77777777" w:rsidR="00F90BDC" w:rsidRDefault="00F90BDC">
      <w:r xmlns:w="http://schemas.openxmlformats.org/wordprocessingml/2006/main">
        <w:t xml:space="preserve">Бојте се Бога, јер Он има моћ да баци у пакао.</w:t>
      </w:r>
    </w:p>
    <w:p w14:paraId="03450BB3" w14:textId="77777777" w:rsidR="00F90BDC" w:rsidRDefault="00F90BDC"/>
    <w:p w14:paraId="0ADE7699" w14:textId="77777777" w:rsidR="00F90BDC" w:rsidRDefault="00F90BDC">
      <w:r xmlns:w="http://schemas.openxmlformats.org/wordprocessingml/2006/main">
        <w:t xml:space="preserve">1. Страх Господњи је почетак мудрости</w:t>
      </w:r>
    </w:p>
    <w:p w14:paraId="13787147" w14:textId="77777777" w:rsidR="00F90BDC" w:rsidRDefault="00F90BDC"/>
    <w:p w14:paraId="0E9E62EA" w14:textId="77777777" w:rsidR="00F90BDC" w:rsidRDefault="00F90BDC">
      <w:r xmlns:w="http://schemas.openxmlformats.org/wordprocessingml/2006/main">
        <w:t xml:space="preserve">2. Послушајте упозорење Господње: Бојте га се</w:t>
      </w:r>
    </w:p>
    <w:p w14:paraId="6D456317" w14:textId="77777777" w:rsidR="00F90BDC" w:rsidRDefault="00F90BDC"/>
    <w:p w14:paraId="19F754C5" w14:textId="77777777" w:rsidR="00F90BDC" w:rsidRDefault="00F90BDC">
      <w:r xmlns:w="http://schemas.openxmlformats.org/wordprocessingml/2006/main">
        <w:t xml:space="preserve">1. Приче 9:10 – Страх Господњи почетак је мудрости, а знање светих је разум.</w:t>
      </w:r>
    </w:p>
    <w:p w14:paraId="407BB88C" w14:textId="77777777" w:rsidR="00F90BDC" w:rsidRDefault="00F90BDC"/>
    <w:p w14:paraId="6563A86D" w14:textId="77777777" w:rsidR="00F90BDC" w:rsidRDefault="00F90BDC">
      <w:r xmlns:w="http://schemas.openxmlformats.org/wordprocessingml/2006/main">
        <w:t xml:space="preserve">2. Јеврејима 10:31 – Страшно је пасти у руке Бога живога.</w:t>
      </w:r>
    </w:p>
    <w:p w14:paraId="3B414812" w14:textId="77777777" w:rsidR="00F90BDC" w:rsidRDefault="00F90BDC"/>
    <w:p w14:paraId="5276B8A6" w14:textId="77777777" w:rsidR="00F90BDC" w:rsidRDefault="00F90BDC">
      <w:r xmlns:w="http://schemas.openxmlformats.org/wordprocessingml/2006/main">
        <w:t xml:space="preserve">Лк 12:6 Не продаје ли се пет врабаца за два фартинга, и ниједан од њих није заборављен пред Богом?</w:t>
      </w:r>
    </w:p>
    <w:p w14:paraId="2F96978A" w14:textId="77777777" w:rsidR="00F90BDC" w:rsidRDefault="00F90BDC"/>
    <w:p w14:paraId="3F405DCD" w14:textId="77777777" w:rsidR="00F90BDC" w:rsidRDefault="00F90BDC">
      <w:r xmlns:w="http://schemas.openxmlformats.org/wordprocessingml/2006/main">
        <w:t xml:space="preserve">Бог памти и брине се и за најмања створења.</w:t>
      </w:r>
    </w:p>
    <w:p w14:paraId="235B650E" w14:textId="77777777" w:rsidR="00F90BDC" w:rsidRDefault="00F90BDC"/>
    <w:p w14:paraId="04408CED" w14:textId="77777777" w:rsidR="00F90BDC" w:rsidRDefault="00F90BDC">
      <w:r xmlns:w="http://schemas.openxmlformats.org/wordprocessingml/2006/main">
        <w:t xml:space="preserve">1: Бог брине о нама, чак и када се осећамо заборављенима.</w:t>
      </w:r>
    </w:p>
    <w:p w14:paraId="3B6B1479" w14:textId="77777777" w:rsidR="00F90BDC" w:rsidRDefault="00F90BDC"/>
    <w:p w14:paraId="15FD3E86" w14:textId="77777777" w:rsidR="00F90BDC" w:rsidRDefault="00F90BDC">
      <w:r xmlns:w="http://schemas.openxmlformats.org/wordprocessingml/2006/main">
        <w:t xml:space="preserve">2: Можемо се поуздати у Божију промисао, без обзира на величину нашег проблема.</w:t>
      </w:r>
    </w:p>
    <w:p w14:paraId="2F5468FB" w14:textId="77777777" w:rsidR="00F90BDC" w:rsidRDefault="00F90BDC"/>
    <w:p w14:paraId="544C37E7" w14:textId="77777777" w:rsidR="00F90BDC" w:rsidRDefault="00F90BDC">
      <w:r xmlns:w="http://schemas.openxmlformats.org/wordprocessingml/2006/main">
        <w:t xml:space="preserve">1: Матеј 10:29-31 – „Зар се два врапца не продају за пени? Ипак, ниједан од њих неће пасти на земљу ван бриге вашег Оца. И све су вам власи на глави избројане. Зато се не плашите; вредиш више од многих врабаца“.</w:t>
      </w:r>
    </w:p>
    <w:p w14:paraId="0B098724" w14:textId="77777777" w:rsidR="00F90BDC" w:rsidRDefault="00F90BDC"/>
    <w:p w14:paraId="07922AFA" w14:textId="77777777" w:rsidR="00F90BDC" w:rsidRDefault="00F90BDC">
      <w:r xmlns:w="http://schemas.openxmlformats.org/wordprocessingml/2006/main">
        <w:t xml:space="preserve">2: Псалам 147:3-4 - „Он исцељује сломљена срца и подвезује им ране. Он одређује број звезда и сваку их назива именом.”</w:t>
      </w:r>
    </w:p>
    <w:p w14:paraId="0D876375" w14:textId="77777777" w:rsidR="00F90BDC" w:rsidRDefault="00F90BDC"/>
    <w:p w14:paraId="1DFF408B" w14:textId="77777777" w:rsidR="00F90BDC" w:rsidRDefault="00F90BDC">
      <w:r xmlns:w="http://schemas.openxmlformats.org/wordprocessingml/2006/main">
        <w:t xml:space="preserve">Лука 12:7 Али и саме су вам власи на глави све избројане. Не бојте се, дакле: ви сте </w:t>
      </w:r>
      <w:r xmlns:w="http://schemas.openxmlformats.org/wordprocessingml/2006/main">
        <w:lastRenderedPageBreak xmlns:w="http://schemas.openxmlformats.org/wordprocessingml/2006/main"/>
      </w:r>
      <w:r xmlns:w="http://schemas.openxmlformats.org/wordprocessingml/2006/main">
        <w:t xml:space="preserve">вреднији од многих врабаца.</w:t>
      </w:r>
    </w:p>
    <w:p w14:paraId="645BE172" w14:textId="77777777" w:rsidR="00F90BDC" w:rsidRDefault="00F90BDC"/>
    <w:p w14:paraId="33E4C129" w14:textId="77777777" w:rsidR="00F90BDC" w:rsidRDefault="00F90BDC">
      <w:r xmlns:w="http://schemas.openxmlformats.org/wordprocessingml/2006/main">
        <w:t xml:space="preserve">Бог брине о нама, чак иу најситнијим детаљима.</w:t>
      </w:r>
    </w:p>
    <w:p w14:paraId="69D30733" w14:textId="77777777" w:rsidR="00F90BDC" w:rsidRDefault="00F90BDC"/>
    <w:p w14:paraId="5FC83067" w14:textId="77777777" w:rsidR="00F90BDC" w:rsidRDefault="00F90BDC">
      <w:r xmlns:w="http://schemas.openxmlformats.org/wordprocessingml/2006/main">
        <w:t xml:space="preserve">1. Богу смо вредни - Лука 12:7</w:t>
      </w:r>
    </w:p>
    <w:p w14:paraId="1DF5C972" w14:textId="77777777" w:rsidR="00F90BDC" w:rsidRDefault="00F90BDC"/>
    <w:p w14:paraId="793DCEB6" w14:textId="77777777" w:rsidR="00F90BDC" w:rsidRDefault="00F90BDC">
      <w:r xmlns:w="http://schemas.openxmlformats.org/wordprocessingml/2006/main">
        <w:t xml:space="preserve">2. Бог све види и брине о свему – Лука 12:7</w:t>
      </w:r>
    </w:p>
    <w:p w14:paraId="53301414" w14:textId="77777777" w:rsidR="00F90BDC" w:rsidRDefault="00F90BDC"/>
    <w:p w14:paraId="767F15C2" w14:textId="77777777" w:rsidR="00F90BDC" w:rsidRDefault="00F90BDC">
      <w:r xmlns:w="http://schemas.openxmlformats.org/wordprocessingml/2006/main">
        <w:t xml:space="preserve">1. Матеј 10:30-31 - Чак ни врапце Бог не превиђа.</w:t>
      </w:r>
    </w:p>
    <w:p w14:paraId="0472B329" w14:textId="77777777" w:rsidR="00F90BDC" w:rsidRDefault="00F90BDC"/>
    <w:p w14:paraId="3F4FCCCA" w14:textId="77777777" w:rsidR="00F90BDC" w:rsidRDefault="00F90BDC">
      <w:r xmlns:w="http://schemas.openxmlformats.org/wordprocessingml/2006/main">
        <w:t xml:space="preserve">2. Исаија 43:1-4 – Бог нас воли и никада нас неће заборавити.</w:t>
      </w:r>
    </w:p>
    <w:p w14:paraId="73703141" w14:textId="77777777" w:rsidR="00F90BDC" w:rsidRDefault="00F90BDC"/>
    <w:p w14:paraId="321E7C95" w14:textId="77777777" w:rsidR="00F90BDC" w:rsidRDefault="00F90BDC">
      <w:r xmlns:w="http://schemas.openxmlformats.org/wordprocessingml/2006/main">
        <w:t xml:space="preserve">Лука 12:8 И ја вам кажем: ко призна мене пред људима, признаће га и Син човечији пред анђелима Божијим.</w:t>
      </w:r>
    </w:p>
    <w:p w14:paraId="569E1E3E" w14:textId="77777777" w:rsidR="00F90BDC" w:rsidRDefault="00F90BDC"/>
    <w:p w14:paraId="0AFB209F" w14:textId="77777777" w:rsidR="00F90BDC" w:rsidRDefault="00F90BDC">
      <w:r xmlns:w="http://schemas.openxmlformats.org/wordprocessingml/2006/main">
        <w:t xml:space="preserve">Син Човечији ће признати оне који Га исповедају пред људима.</w:t>
      </w:r>
    </w:p>
    <w:p w14:paraId="5F1F1D0C" w14:textId="77777777" w:rsidR="00F90BDC" w:rsidRDefault="00F90BDC"/>
    <w:p w14:paraId="47AA326C" w14:textId="77777777" w:rsidR="00F90BDC" w:rsidRDefault="00F90BDC">
      <w:r xmlns:w="http://schemas.openxmlformats.org/wordprocessingml/2006/main">
        <w:t xml:space="preserve">1. Моћ исповедања Христа у јавности</w:t>
      </w:r>
    </w:p>
    <w:p w14:paraId="675D23A3" w14:textId="77777777" w:rsidR="00F90BDC" w:rsidRDefault="00F90BDC"/>
    <w:p w14:paraId="7B2D0C36" w14:textId="77777777" w:rsidR="00F90BDC" w:rsidRDefault="00F90BDC">
      <w:r xmlns:w="http://schemas.openxmlformats.org/wordprocessingml/2006/main">
        <w:t xml:space="preserve">2. Награде истинске исповести</w:t>
      </w:r>
    </w:p>
    <w:p w14:paraId="0A3A7852" w14:textId="77777777" w:rsidR="00F90BDC" w:rsidRDefault="00F90BDC"/>
    <w:p w14:paraId="00268948" w14:textId="77777777" w:rsidR="00F90BDC" w:rsidRDefault="00F90BDC">
      <w:r xmlns:w="http://schemas.openxmlformats.org/wordprocessingml/2006/main">
        <w:t xml:space="preserve">1. Матеј 10:32-33 – „Стога ко призна мене пред људима, признаћу га и ја пред својим Оцем који је на небесима. "</w:t>
      </w:r>
    </w:p>
    <w:p w14:paraId="616D3811" w14:textId="77777777" w:rsidR="00F90BDC" w:rsidRDefault="00F90BDC"/>
    <w:p w14:paraId="360CC4C3" w14:textId="77777777" w:rsidR="00F90BDC" w:rsidRDefault="00F90BDC">
      <w:r xmlns:w="http://schemas.openxmlformats.org/wordprocessingml/2006/main">
        <w:t xml:space="preserve">2. Римљанима 10:9-10 – „Да ако устима својим исповедаш Господа Исуса и срцем својим верујеш да га је Бог васкрсао из мртвих, бићеш спасен. Јер срцем се верује у правду, </w:t>
      </w:r>
      <w:r xmlns:w="http://schemas.openxmlformats.org/wordprocessingml/2006/main">
        <w:lastRenderedPageBreak xmlns:w="http://schemas.openxmlformats.org/wordprocessingml/2006/main"/>
      </w:r>
      <w:r xmlns:w="http://schemas.openxmlformats.org/wordprocessingml/2006/main">
        <w:t xml:space="preserve">и устима се исповеда спасење“.</w:t>
      </w:r>
    </w:p>
    <w:p w14:paraId="22E533E0" w14:textId="77777777" w:rsidR="00F90BDC" w:rsidRDefault="00F90BDC"/>
    <w:p w14:paraId="4E03D358" w14:textId="77777777" w:rsidR="00F90BDC" w:rsidRDefault="00F90BDC">
      <w:r xmlns:w="http://schemas.openxmlformats.org/wordprocessingml/2006/main">
        <w:t xml:space="preserve">Лука 12:9 Али ко се одриче мене пред људима биће одбачен пред анђелима Божијим.</w:t>
      </w:r>
    </w:p>
    <w:p w14:paraId="03CFAEF0" w14:textId="77777777" w:rsidR="00F90BDC" w:rsidRDefault="00F90BDC"/>
    <w:p w14:paraId="5176EA1A" w14:textId="77777777" w:rsidR="00F90BDC" w:rsidRDefault="00F90BDC">
      <w:r xmlns:w="http://schemas.openxmlformats.org/wordprocessingml/2006/main">
        <w:t xml:space="preserve">Стих наглашава да ће порицање Исуса пред људима довести до порицања пред Божјим анђелима.</w:t>
      </w:r>
    </w:p>
    <w:p w14:paraId="59FFDB22" w14:textId="77777777" w:rsidR="00F90BDC" w:rsidRDefault="00F90BDC"/>
    <w:p w14:paraId="47869293" w14:textId="77777777" w:rsidR="00F90BDC" w:rsidRDefault="00F90BDC">
      <w:r xmlns:w="http://schemas.openxmlformats.org/wordprocessingml/2006/main">
        <w:t xml:space="preserve">1. „Важност поседовања вере у Исуса“</w:t>
      </w:r>
    </w:p>
    <w:p w14:paraId="10B1E879" w14:textId="77777777" w:rsidR="00F90BDC" w:rsidRDefault="00F90BDC"/>
    <w:p w14:paraId="14301FFC" w14:textId="77777777" w:rsidR="00F90BDC" w:rsidRDefault="00F90BDC">
      <w:r xmlns:w="http://schemas.openxmlformats.org/wordprocessingml/2006/main">
        <w:t xml:space="preserve">2. „Последице порицања Исуса“</w:t>
      </w:r>
    </w:p>
    <w:p w14:paraId="1547B89A" w14:textId="77777777" w:rsidR="00F90BDC" w:rsidRDefault="00F90BDC"/>
    <w:p w14:paraId="7B81AC4E" w14:textId="77777777" w:rsidR="00F90BDC" w:rsidRDefault="00F90BDC">
      <w:r xmlns:w="http://schemas.openxmlformats.org/wordprocessingml/2006/main">
        <w:t xml:space="preserve">1. Матеј 10:32-33 – „Ког дакле призна мене пред људима, признаћу и ја њега пред Оцем својим који је на небесима. небо“.</w:t>
      </w:r>
    </w:p>
    <w:p w14:paraId="38BC2DAA" w14:textId="77777777" w:rsidR="00F90BDC" w:rsidRDefault="00F90BDC"/>
    <w:p w14:paraId="26309A04" w14:textId="77777777" w:rsidR="00F90BDC" w:rsidRDefault="00F90BDC">
      <w:r xmlns:w="http://schemas.openxmlformats.org/wordprocessingml/2006/main">
        <w:t xml:space="preserve">2. 1. Јованова 4:15 – „Ко признаје да је Исус Син Божији, Бог пребива у њему, и он у Богу“.</w:t>
      </w:r>
    </w:p>
    <w:p w14:paraId="31915B54" w14:textId="77777777" w:rsidR="00F90BDC" w:rsidRDefault="00F90BDC"/>
    <w:p w14:paraId="3069711F" w14:textId="77777777" w:rsidR="00F90BDC" w:rsidRDefault="00F90BDC">
      <w:r xmlns:w="http://schemas.openxmlformats.org/wordprocessingml/2006/main">
        <w:t xml:space="preserve">Лука 12:10 И ко год каже реч на Сина човечијега, опростиће му се; а ко хули на Духа Светога неће се опростити.</w:t>
      </w:r>
    </w:p>
    <w:p w14:paraId="5825704D" w14:textId="77777777" w:rsidR="00F90BDC" w:rsidRDefault="00F90BDC"/>
    <w:p w14:paraId="2F522319" w14:textId="77777777" w:rsidR="00F90BDC" w:rsidRDefault="00F90BDC">
      <w:r xmlns:w="http://schemas.openxmlformats.org/wordprocessingml/2006/main">
        <w:t xml:space="preserve">У одломку се каже да ће говорити против Сина човечијег бити опроштено, али хула на Светог Духа неће бити опроштена.</w:t>
      </w:r>
    </w:p>
    <w:p w14:paraId="7D1949D9" w14:textId="77777777" w:rsidR="00F90BDC" w:rsidRDefault="00F90BDC"/>
    <w:p w14:paraId="4E330CE2" w14:textId="77777777" w:rsidR="00F90BDC" w:rsidRDefault="00F90BDC">
      <w:r xmlns:w="http://schemas.openxmlformats.org/wordprocessingml/2006/main">
        <w:t xml:space="preserve">1. Моћ праштања – Поглед на Луку 12:10</w:t>
      </w:r>
    </w:p>
    <w:p w14:paraId="1782081B" w14:textId="77777777" w:rsidR="00F90BDC" w:rsidRDefault="00F90BDC"/>
    <w:p w14:paraId="727DAAA7" w14:textId="77777777" w:rsidR="00F90BDC" w:rsidRDefault="00F90BDC">
      <w:r xmlns:w="http://schemas.openxmlformats.org/wordprocessingml/2006/main">
        <w:t xml:space="preserve">2. Хула на Светог Духа – како то препознати и избећи</w:t>
      </w:r>
    </w:p>
    <w:p w14:paraId="5A08C75F" w14:textId="77777777" w:rsidR="00F90BDC" w:rsidRDefault="00F90BDC"/>
    <w:p w14:paraId="1DD56759" w14:textId="77777777" w:rsidR="00F90BDC" w:rsidRDefault="00F90BDC">
      <w:r xmlns:w="http://schemas.openxmlformats.org/wordprocessingml/2006/main">
        <w:t xml:space="preserve">1. Матеј 12:31-32 – „Зато вам кажем: Сваки грех и хула биће опроштени људима; али хула на Духа Светога неће се опростити људима. И сваки који каже реч против Сина човечијег , опростиће му се; али ко год говори против Духа Светога, неће му се опростити ни у овоме, ни у будућем."</w:t>
      </w:r>
    </w:p>
    <w:p w14:paraId="1EEA8106" w14:textId="77777777" w:rsidR="00F90BDC" w:rsidRDefault="00F90BDC"/>
    <w:p w14:paraId="256485CB" w14:textId="77777777" w:rsidR="00F90BDC" w:rsidRDefault="00F90BDC">
      <w:r xmlns:w="http://schemas.openxmlformats.org/wordprocessingml/2006/main">
        <w:t xml:space="preserve">2. Марко 3:29 – „Али ко хули на Духа Светога, никада неће опростити, него је у опасности од вечне осуде.“</w:t>
      </w:r>
    </w:p>
    <w:p w14:paraId="1C6D8295" w14:textId="77777777" w:rsidR="00F90BDC" w:rsidRDefault="00F90BDC"/>
    <w:p w14:paraId="30374CB2" w14:textId="77777777" w:rsidR="00F90BDC" w:rsidRDefault="00F90BDC">
      <w:r xmlns:w="http://schemas.openxmlformats.org/wordprocessingml/2006/main">
        <w:t xml:space="preserve">Лк 12:11 И када вас доводе у синагоге и у судије и власти, не брините се како или шта ћете одговорити, или шта ћете рећи.</w:t>
      </w:r>
    </w:p>
    <w:p w14:paraId="548615D7" w14:textId="77777777" w:rsidR="00F90BDC" w:rsidRDefault="00F90BDC"/>
    <w:p w14:paraId="3700B664" w14:textId="77777777" w:rsidR="00F90BDC" w:rsidRDefault="00F90BDC">
      <w:r xmlns:w="http://schemas.openxmlformats.org/wordprocessingml/2006/main">
        <w:t xml:space="preserve">Исус учи да се не брине шта да каже када буде изведен пред судије и друге власти.</w:t>
      </w:r>
    </w:p>
    <w:p w14:paraId="3161F9A3" w14:textId="77777777" w:rsidR="00F90BDC" w:rsidRDefault="00F90BDC"/>
    <w:p w14:paraId="16B2BDDB" w14:textId="77777777" w:rsidR="00F90BDC" w:rsidRDefault="00F90BDC">
      <w:r xmlns:w="http://schemas.openxmlformats.org/wordprocessingml/2006/main">
        <w:t xml:space="preserve">1. Верујте у Господа, а не у себе: како се ослонити на веру када се суочите са тешким ситуацијама</w:t>
      </w:r>
    </w:p>
    <w:p w14:paraId="622A33A7" w14:textId="77777777" w:rsidR="00F90BDC" w:rsidRDefault="00F90BDC"/>
    <w:p w14:paraId="080C773F" w14:textId="77777777" w:rsidR="00F90BDC" w:rsidRDefault="00F90BDC">
      <w:r xmlns:w="http://schemas.openxmlformats.org/wordprocessingml/2006/main">
        <w:t xml:space="preserve">2. Живети без страха: како следити Христов пример храброг живљења</w:t>
      </w:r>
    </w:p>
    <w:p w14:paraId="61475CBD" w14:textId="77777777" w:rsidR="00F90BDC" w:rsidRDefault="00F90BDC"/>
    <w:p w14:paraId="09BDA8FD" w14:textId="77777777" w:rsidR="00F90BDC" w:rsidRDefault="00F90BDC">
      <w:r xmlns:w="http://schemas.openxmlformats.org/wordprocessingml/2006/main">
        <w:t xml:space="preserve">1.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14:paraId="4C089BB8" w14:textId="77777777" w:rsidR="00F90BDC" w:rsidRDefault="00F90BDC"/>
    <w:p w14:paraId="014AC953" w14:textId="77777777" w:rsidR="00F90BDC" w:rsidRDefault="00F90BDC">
      <w:r xmlns:w="http://schemas.openxmlformats.org/wordprocessingml/2006/main">
        <w:t xml:space="preserve">2. Ефесцима 6:16 – „Изнад свега, узмите штит вере, којим ћете моћи угасити све огњене стреле злих“.</w:t>
      </w:r>
    </w:p>
    <w:p w14:paraId="2D1A22B6" w14:textId="77777777" w:rsidR="00F90BDC" w:rsidRDefault="00F90BDC"/>
    <w:p w14:paraId="5EB26460" w14:textId="77777777" w:rsidR="00F90BDC" w:rsidRDefault="00F90BDC">
      <w:r xmlns:w="http://schemas.openxmlformats.org/wordprocessingml/2006/main">
        <w:t xml:space="preserve">Лука 12:12 Јер ће вас Дух Свети у исти час научити шта треба да кажете.</w:t>
      </w:r>
    </w:p>
    <w:p w14:paraId="7CC1AE6B" w14:textId="77777777" w:rsidR="00F90BDC" w:rsidRDefault="00F90BDC"/>
    <w:p w14:paraId="2D4D4AD7" w14:textId="77777777" w:rsidR="00F90BDC" w:rsidRDefault="00F90BDC">
      <w:r xmlns:w="http://schemas.openxmlformats.org/wordprocessingml/2006/main">
        <w:t xml:space="preserve">Овај одломак наглашава важност Светог Духа да нас води правим речима које треба да кажемо.</w:t>
      </w:r>
    </w:p>
    <w:p w14:paraId="093CD946" w14:textId="77777777" w:rsidR="00F90BDC" w:rsidRDefault="00F90BDC"/>
    <w:p w14:paraId="7E680A9F" w14:textId="77777777" w:rsidR="00F90BDC" w:rsidRDefault="00F90BDC">
      <w:r xmlns:w="http://schemas.openxmlformats.org/wordprocessingml/2006/main">
        <w:t xml:space="preserve">1. Моћ Светог Духа у нашим животима</w:t>
      </w:r>
    </w:p>
    <w:p w14:paraId="786C7ECD" w14:textId="77777777" w:rsidR="00F90BDC" w:rsidRDefault="00F90BDC"/>
    <w:p w14:paraId="75498737" w14:textId="77777777" w:rsidR="00F90BDC" w:rsidRDefault="00F90BDC">
      <w:r xmlns:w="http://schemas.openxmlformats.org/wordprocessingml/2006/main">
        <w:t xml:space="preserve">2. Говор кроз силу Духа Светога</w:t>
      </w:r>
    </w:p>
    <w:p w14:paraId="20D535DA" w14:textId="77777777" w:rsidR="00F90BDC" w:rsidRDefault="00F90BDC"/>
    <w:p w14:paraId="2E7FC330" w14:textId="77777777" w:rsidR="00F90BDC" w:rsidRDefault="00F90BDC">
      <w:r xmlns:w="http://schemas.openxmlformats.org/wordprocessingml/2006/main">
        <w:t xml:space="preserve">1. Јован 14:26 – „А помоћник, Дух Свети, кога ће Отац послати у моје име, он ће вас научити свему и подсетити вас на све што сам вам рекао.“</w:t>
      </w:r>
    </w:p>
    <w:p w14:paraId="766FDDDA" w14:textId="77777777" w:rsidR="00F90BDC" w:rsidRDefault="00F90BDC"/>
    <w:p w14:paraId="3C9EF718" w14:textId="77777777" w:rsidR="00F90BDC" w:rsidRDefault="00F90BDC">
      <w:r xmlns:w="http://schemas.openxmlformats.org/wordprocessingml/2006/main">
        <w:t xml:space="preserve">2. Дела 2:4 – „И сви се испунише Духа Светога и почеше говорити другим језицима како им Дух даваше да говоре.“</w:t>
      </w:r>
    </w:p>
    <w:p w14:paraId="397A3A25" w14:textId="77777777" w:rsidR="00F90BDC" w:rsidRDefault="00F90BDC"/>
    <w:p w14:paraId="211582E6" w14:textId="77777777" w:rsidR="00F90BDC" w:rsidRDefault="00F90BDC">
      <w:r xmlns:w="http://schemas.openxmlformats.org/wordprocessingml/2006/main">
        <w:t xml:space="preserve">Лука 12:13 И рече му један из друштва: Учитељу, реци мом брату да са мном подели наследство.</w:t>
      </w:r>
    </w:p>
    <w:p w14:paraId="514B62C8" w14:textId="77777777" w:rsidR="00F90BDC" w:rsidRDefault="00F90BDC"/>
    <w:p w14:paraId="54197975" w14:textId="77777777" w:rsidR="00F90BDC" w:rsidRDefault="00F90BDC">
      <w:r xmlns:w="http://schemas.openxmlformats.org/wordprocessingml/2006/main">
        <w:t xml:space="preserve">Један човек у гомили замолио је Исуса да интервенише у спору између њега и његовог брата у вези са породичним наследством.</w:t>
      </w:r>
    </w:p>
    <w:p w14:paraId="70555F6F" w14:textId="77777777" w:rsidR="00F90BDC" w:rsidRDefault="00F90BDC"/>
    <w:p w14:paraId="163B0EAD" w14:textId="77777777" w:rsidR="00F90BDC" w:rsidRDefault="00F90BDC">
      <w:r xmlns:w="http://schemas.openxmlformats.org/wordprocessingml/2006/main">
        <w:t xml:space="preserve">1. Важност исправне перспективе о материјалној имовини.</w:t>
      </w:r>
    </w:p>
    <w:p w14:paraId="72AEC54E" w14:textId="77777777" w:rsidR="00F90BDC" w:rsidRDefault="00F90BDC"/>
    <w:p w14:paraId="35D445F6" w14:textId="77777777" w:rsidR="00F90BDC" w:rsidRDefault="00F90BDC">
      <w:r xmlns:w="http://schemas.openxmlformats.org/wordprocessingml/2006/main">
        <w:t xml:space="preserve">2. Моћ праштања и помирења у породици.</w:t>
      </w:r>
    </w:p>
    <w:p w14:paraId="2B8CB553" w14:textId="77777777" w:rsidR="00F90BDC" w:rsidRDefault="00F90BDC"/>
    <w:p w14:paraId="50150B84" w14:textId="77777777" w:rsidR="00F90BDC" w:rsidRDefault="00F90BDC">
      <w:r xmlns:w="http://schemas.openxmlformats.org/wordprocessingml/2006/main">
        <w:t xml:space="preserve">1. Матеј 6:19-21 – Исус нас учи да се не бринемо о земаљским стварима.</w:t>
      </w:r>
    </w:p>
    <w:p w14:paraId="5267A30A" w14:textId="77777777" w:rsidR="00F90BDC" w:rsidRDefault="00F90BDC"/>
    <w:p w14:paraId="6CE69989" w14:textId="77777777" w:rsidR="00F90BDC" w:rsidRDefault="00F90BDC">
      <w:r xmlns:w="http://schemas.openxmlformats.org/wordprocessingml/2006/main">
        <w:t xml:space="preserve">2. Колошанима 3:12-15 – Павлово упутство да опраштамо једни другима као што је Бог опростио нама.</w:t>
      </w:r>
    </w:p>
    <w:p w14:paraId="659D13FA" w14:textId="77777777" w:rsidR="00F90BDC" w:rsidRDefault="00F90BDC"/>
    <w:p w14:paraId="56145DB9" w14:textId="77777777" w:rsidR="00F90BDC" w:rsidRDefault="00F90BDC">
      <w:r xmlns:w="http://schemas.openxmlformats.org/wordprocessingml/2006/main">
        <w:t xml:space="preserve">Лука 12:14 И рече му: Човече, ко ме постави за судију или за делиоца над тобом?</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стих говори о Исусовом одбијању да суди другој особи. Подсећа човека да није на њему да доноси такве одлуке.</w:t>
      </w:r>
    </w:p>
    <w:p w14:paraId="27C880E8" w14:textId="77777777" w:rsidR="00F90BDC" w:rsidRDefault="00F90BDC"/>
    <w:p w14:paraId="52061E1F" w14:textId="77777777" w:rsidR="00F90BDC" w:rsidRDefault="00F90BDC">
      <w:r xmlns:w="http://schemas.openxmlformats.org/wordprocessingml/2006/main">
        <w:t xml:space="preserve">1: Не смемо бити брзи да осуђујемо друге, као што нас Исус подсећа у Луки 12:14.</w:t>
      </w:r>
    </w:p>
    <w:p w14:paraId="4FBE686F" w14:textId="77777777" w:rsidR="00F90BDC" w:rsidRDefault="00F90BDC"/>
    <w:p w14:paraId="56B95253" w14:textId="77777777" w:rsidR="00F90BDC" w:rsidRDefault="00F90BDC">
      <w:r xmlns:w="http://schemas.openxmlformats.org/wordprocessingml/2006/main">
        <w:t xml:space="preserve">2: Не смемо бити превише сигурни у сопствене судове, као што је Исус упозорио у Луки 12:14.</w:t>
      </w:r>
    </w:p>
    <w:p w14:paraId="1E98187D" w14:textId="77777777" w:rsidR="00F90BDC" w:rsidRDefault="00F90BDC"/>
    <w:p w14:paraId="4BF0412F" w14:textId="77777777" w:rsidR="00F90BDC" w:rsidRDefault="00F90BDC">
      <w:r xmlns:w="http://schemas.openxmlformats.org/wordprocessingml/2006/main">
        <w:t xml:space="preserve">1: Јаковљева 4:11-12 „Не говорите зло једни против других, браћо. Ко говори против брата или суди брату своме, говори зло против закона и суди закону. Али ако судите закону, нисте извршилац закона него судија.”</w:t>
      </w:r>
    </w:p>
    <w:p w14:paraId="5B0196BE" w14:textId="77777777" w:rsidR="00F90BDC" w:rsidRDefault="00F90BDC"/>
    <w:p w14:paraId="6700DBBA" w14:textId="77777777" w:rsidR="00F90BDC" w:rsidRDefault="00F90BDC">
      <w:r xmlns:w="http://schemas.openxmlformats.org/wordprocessingml/2006/main">
        <w:t xml:space="preserve">2: Матеј 7:1-5 „Не судите, да вам се не суди. Јер судом који изречете биће вам суђено, и оном мером коју користите одмериће вам се. Зашто видиш трун у оку брата свога, а брвно у свом оку не примећујеш? Или како можеш рећи брату своме: 'Да ти извадим трун из ока', кад је брвно у твом оку? Лицемјере, извади најпре брвно из свог ока, па ћеш видети да извадиш трун из ока брата свога.”</w:t>
      </w:r>
    </w:p>
    <w:p w14:paraId="26FA4D35" w14:textId="77777777" w:rsidR="00F90BDC" w:rsidRDefault="00F90BDC"/>
    <w:p w14:paraId="6B70AD8A" w14:textId="77777777" w:rsidR="00F90BDC" w:rsidRDefault="00F90BDC">
      <w:r xmlns:w="http://schemas.openxmlformats.org/wordprocessingml/2006/main">
        <w:t xml:space="preserve">Лука 12:15 И рече им: Чувајте се и чувајте се похлепе, јер се човеков живот не састоји у обиљу ствари које поседује.</w:t>
      </w:r>
    </w:p>
    <w:p w14:paraId="5CBE6551" w14:textId="77777777" w:rsidR="00F90BDC" w:rsidRDefault="00F90BDC"/>
    <w:p w14:paraId="0F41BAB5" w14:textId="77777777" w:rsidR="00F90BDC" w:rsidRDefault="00F90BDC">
      <w:r xmlns:w="http://schemas.openxmlformats.org/wordprocessingml/2006/main">
        <w:t xml:space="preserve">Овај одломак учи да прави живот не долази од поседовања много имовине, већ од поверења у Бога.</w:t>
      </w:r>
    </w:p>
    <w:p w14:paraId="67A462E8" w14:textId="77777777" w:rsidR="00F90BDC" w:rsidRDefault="00F90BDC"/>
    <w:p w14:paraId="28733E1E" w14:textId="77777777" w:rsidR="00F90BDC" w:rsidRDefault="00F90BDC">
      <w:r xmlns:w="http://schemas.openxmlformats.org/wordprocessingml/2006/main">
        <w:t xml:space="preserve">1. Вољети Бога више од имовине</w:t>
      </w:r>
    </w:p>
    <w:p w14:paraId="6822C496" w14:textId="77777777" w:rsidR="00F90BDC" w:rsidRDefault="00F90BDC"/>
    <w:p w14:paraId="18DC9778" w14:textId="77777777" w:rsidR="00F90BDC" w:rsidRDefault="00F90BDC">
      <w:r xmlns:w="http://schemas.openxmlformats.org/wordprocessingml/2006/main">
        <w:t xml:space="preserve">2. Препознавање благослова задовољства</w:t>
      </w:r>
    </w:p>
    <w:p w14:paraId="61AB9C6D" w14:textId="77777777" w:rsidR="00F90BDC" w:rsidRDefault="00F90BDC"/>
    <w:p w14:paraId="0F9CE688" w14:textId="77777777" w:rsidR="00F90BDC" w:rsidRDefault="00F90BDC">
      <w:r xmlns:w="http://schemas.openxmlformats.org/wordprocessingml/2006/main">
        <w:t xml:space="preserve">1. Матеј 6:19-21 – „Не скупљајте себи блага на земљи, где мољац и рђа гутају </w:t>
      </w:r>
      <w:r xmlns:w="http://schemas.openxmlformats.org/wordprocessingml/2006/main">
        <w:lastRenderedPageBreak xmlns:w="http://schemas.openxmlformats.org/wordprocessingml/2006/main"/>
      </w:r>
      <w:r xmlns:w="http://schemas.openxmlformats.org/wordprocessingml/2006/main">
        <w:t xml:space="preserve">и где лопови поткопавају и краду, него скупљајте себи благо на небу, где ни мољац ни рђа не прождире и где лопови не проваљују и не краду“.</w:t>
      </w:r>
    </w:p>
    <w:p w14:paraId="11449639" w14:textId="77777777" w:rsidR="00F90BDC" w:rsidRDefault="00F90BDC"/>
    <w:p w14:paraId="0F43BFA2" w14:textId="77777777" w:rsidR="00F90BDC" w:rsidRDefault="00F90BDC">
      <w:r xmlns:w="http://schemas.openxmlformats.org/wordprocessingml/2006/main">
        <w:t xml:space="preserve">2. Проповедник 5:10 – „Ко воли новац, неће се наситити новцем, нити ко воли богатство својим приходима; и то је таштина.“</w:t>
      </w:r>
    </w:p>
    <w:p w14:paraId="351B62CC" w14:textId="77777777" w:rsidR="00F90BDC" w:rsidRDefault="00F90BDC"/>
    <w:p w14:paraId="76AA07BE" w14:textId="77777777" w:rsidR="00F90BDC" w:rsidRDefault="00F90BDC">
      <w:r xmlns:w="http://schemas.openxmlformats.org/wordprocessingml/2006/main">
        <w:t xml:space="preserve">Лк 12:16 И рече им присподобу говорећи: Земља једног богаташа роди обилно.</w:t>
      </w:r>
    </w:p>
    <w:p w14:paraId="73F809D8" w14:textId="77777777" w:rsidR="00F90BDC" w:rsidRDefault="00F90BDC"/>
    <w:p w14:paraId="0D9E8D32" w14:textId="77777777" w:rsidR="00F90BDC" w:rsidRDefault="00F90BDC">
      <w:r xmlns:w="http://schemas.openxmlformats.org/wordprocessingml/2006/main">
        <w:t xml:space="preserve">Парабола о богаташу наглашава потребу да се материјални благослови користе одговорно.</w:t>
      </w:r>
    </w:p>
    <w:p w14:paraId="169B7608" w14:textId="77777777" w:rsidR="00F90BDC" w:rsidRDefault="00F90BDC"/>
    <w:p w14:paraId="650BD397" w14:textId="77777777" w:rsidR="00F90BDC" w:rsidRDefault="00F90BDC">
      <w:r xmlns:w="http://schemas.openxmlformats.org/wordprocessingml/2006/main">
        <w:t xml:space="preserve">1: Морамо одговорно користити своје материјалне благослове и не постати превише самоуверени.</w:t>
      </w:r>
    </w:p>
    <w:p w14:paraId="11C13B06" w14:textId="77777777" w:rsidR="00F90BDC" w:rsidRDefault="00F90BDC"/>
    <w:p w14:paraId="3D020FA0" w14:textId="77777777" w:rsidR="00F90BDC" w:rsidRDefault="00F90BDC">
      <w:r xmlns:w="http://schemas.openxmlformats.org/wordprocessingml/2006/main">
        <w:t xml:space="preserve">2: Морамо користити своје материјалне благослове да прославимо Бога и да не постанемо поносни на своја достигнућа.</w:t>
      </w:r>
    </w:p>
    <w:p w14:paraId="131E3AAE" w14:textId="77777777" w:rsidR="00F90BDC" w:rsidRDefault="00F90BDC"/>
    <w:p w14:paraId="09BDD89E" w14:textId="77777777" w:rsidR="00F90BDC" w:rsidRDefault="00F90BDC">
      <w:r xmlns:w="http://schemas.openxmlformats.org/wordprocessingml/2006/main">
        <w:t xml:space="preserve">1: Пословице 21:20, „Има драгоценог блага и уља у кући мудрих, а безумни их троши.</w:t>
      </w:r>
    </w:p>
    <w:p w14:paraId="532BC9BD" w14:textId="77777777" w:rsidR="00F90BDC" w:rsidRDefault="00F90BDC"/>
    <w:p w14:paraId="51E7352B" w14:textId="77777777" w:rsidR="00F90BDC" w:rsidRDefault="00F90BDC">
      <w:r xmlns:w="http://schemas.openxmlformats.org/wordprocessingml/2006/main">
        <w:t xml:space="preserve">2: Проповедник 5:10, „Ко воли сребро, неће се наситити сребром, нити ко воли обиље с прирастом: и то је таштина.“</w:t>
      </w:r>
    </w:p>
    <w:p w14:paraId="2DEFA6D6" w14:textId="77777777" w:rsidR="00F90BDC" w:rsidRDefault="00F90BDC"/>
    <w:p w14:paraId="5DE02F04" w14:textId="77777777" w:rsidR="00F90BDC" w:rsidRDefault="00F90BDC">
      <w:r xmlns:w="http://schemas.openxmlformats.org/wordprocessingml/2006/main">
        <w:t xml:space="preserve">Лука 12:17 И помисли у себи говорећи: Шта да радим, јер немам где да дам плодове своје?</w:t>
      </w:r>
    </w:p>
    <w:p w14:paraId="7C788D08" w14:textId="77777777" w:rsidR="00F90BDC" w:rsidRDefault="00F90BDC"/>
    <w:p w14:paraId="37C77148" w14:textId="77777777" w:rsidR="00F90BDC" w:rsidRDefault="00F90BDC">
      <w:r xmlns:w="http://schemas.openxmlformats.org/wordprocessingml/2006/main">
        <w:t xml:space="preserve">Човек се питао шта да ради са својим обиљем плодова, пошто није имао где да их чува.</w:t>
      </w:r>
    </w:p>
    <w:p w14:paraId="795196EB" w14:textId="77777777" w:rsidR="00F90BDC" w:rsidRDefault="00F90BDC"/>
    <w:p w14:paraId="4A17A550" w14:textId="77777777" w:rsidR="00F90BDC" w:rsidRDefault="00F90BDC">
      <w:r xmlns:w="http://schemas.openxmlformats.org/wordprocessingml/2006/main">
        <w:t xml:space="preserve">1. Благослов обиља: како најбоље искористити своје благослове</w:t>
      </w:r>
    </w:p>
    <w:p w14:paraId="082DD64B" w14:textId="77777777" w:rsidR="00F90BDC" w:rsidRDefault="00F90BDC"/>
    <w:p w14:paraId="6182A1C2" w14:textId="77777777" w:rsidR="00F90BDC" w:rsidRDefault="00F90BDC">
      <w:r xmlns:w="http://schemas.openxmlformats.org/wordprocessingml/2006/main">
        <w:t xml:space="preserve">2. Задовољство у свим околностима: проналажење радости усред невоља</w:t>
      </w:r>
    </w:p>
    <w:p w14:paraId="6B847740" w14:textId="77777777" w:rsidR="00F90BDC" w:rsidRDefault="00F90BDC"/>
    <w:p w14:paraId="53DFC20B" w14:textId="77777777" w:rsidR="00F90BDC" w:rsidRDefault="00F90BDC">
      <w:r xmlns:w="http://schemas.openxmlformats.org/wordprocessingml/2006/main">
        <w:t xml:space="preserve">1. Филипљанима 4:11-13 – Не да говорим о потреби, јер сам научио да у свакој ситуацији да будем задовољан.</w:t>
      </w:r>
    </w:p>
    <w:p w14:paraId="4A23FA22" w14:textId="77777777" w:rsidR="00F90BDC" w:rsidRDefault="00F90BDC"/>
    <w:p w14:paraId="613FD7E5" w14:textId="77777777" w:rsidR="00F90BDC" w:rsidRDefault="00F90BDC">
      <w:r xmlns:w="http://schemas.openxmlformats.org/wordprocessingml/2006/main">
        <w:t xml:space="preserve">12 Знам како да се спустим, и знам како да обилујем. У свим околностима, научио сам тајну суочавања са обиљем и глађу, обиљем и потребом.</w:t>
      </w:r>
    </w:p>
    <w:p w14:paraId="694A5B75" w14:textId="77777777" w:rsidR="00F90BDC" w:rsidRDefault="00F90BDC"/>
    <w:p w14:paraId="64A38D97" w14:textId="77777777" w:rsidR="00F90BDC" w:rsidRDefault="00F90BDC">
      <w:r xmlns:w="http://schemas.openxmlformats.org/wordprocessingml/2006/main">
        <w:t xml:space="preserve">2. Пословице 3:9-10 – Поштуј Господа својим богатством и првином од свих својих плодова; 10 тада ће се ваше амбаре напунити у изобиљу, а ваше бачве ће прштати вином.</w:t>
      </w:r>
    </w:p>
    <w:p w14:paraId="717BBDE2" w14:textId="77777777" w:rsidR="00F90BDC" w:rsidRDefault="00F90BDC"/>
    <w:p w14:paraId="333073C0" w14:textId="77777777" w:rsidR="00F90BDC" w:rsidRDefault="00F90BDC">
      <w:r xmlns:w="http://schemas.openxmlformats.org/wordprocessingml/2006/main">
        <w:t xml:space="preserve">Лука 12:18 А он рече: Ово ћу учинити: срушићу своје житнице и саградити веће; и тамо ћу дати све своје плодове и своја добра.</w:t>
      </w:r>
    </w:p>
    <w:p w14:paraId="64D54EE9" w14:textId="77777777" w:rsidR="00F90BDC" w:rsidRDefault="00F90BDC"/>
    <w:p w14:paraId="66412964" w14:textId="77777777" w:rsidR="00F90BDC" w:rsidRDefault="00F90BDC">
      <w:r xmlns:w="http://schemas.openxmlformats.org/wordprocessingml/2006/main">
        <w:t xml:space="preserve">Човек одлучује да сруши своје постојеће штале и изгради веће како би ускладиштио сву своју имовину.</w:t>
      </w:r>
    </w:p>
    <w:p w14:paraId="6CDDDEFB" w14:textId="77777777" w:rsidR="00F90BDC" w:rsidRDefault="00F90BDC"/>
    <w:p w14:paraId="16C0347A" w14:textId="77777777" w:rsidR="00F90BDC" w:rsidRDefault="00F90BDC">
      <w:r xmlns:w="http://schemas.openxmlformats.org/wordprocessingml/2006/main">
        <w:t xml:space="preserve">1. Потреба за великодушношћу: Коришћење Исусовог учења у Луки 12:18 да истражимо како можемо да поделимо своје обиље са другима.</w:t>
      </w:r>
    </w:p>
    <w:p w14:paraId="66A9F85F" w14:textId="77777777" w:rsidR="00F90BDC" w:rsidRDefault="00F90BDC"/>
    <w:p w14:paraId="21AA3C5D" w14:textId="77777777" w:rsidR="00F90BDC" w:rsidRDefault="00F90BDC">
      <w:r xmlns:w="http://schemas.openxmlformats.org/wordprocessingml/2006/main">
        <w:t xml:space="preserve">2. Задовољство: Испитивање Исусових речи у Луки 12:18 да бисмо размислили о важности разумевања ограничења наше материјалне имовине.</w:t>
      </w:r>
    </w:p>
    <w:p w14:paraId="1ADA8C30" w14:textId="77777777" w:rsidR="00F90BDC" w:rsidRDefault="00F90BDC"/>
    <w:p w14:paraId="4D40BD17" w14:textId="77777777" w:rsidR="00F90BDC" w:rsidRDefault="00F90BDC">
      <w:r xmlns:w="http://schemas.openxmlformats.org/wordprocessingml/2006/main">
        <w:t xml:space="preserve">1. 2. Коринћанима 9:6-7 – Размишљање о важности веселог давања.</w:t>
      </w:r>
    </w:p>
    <w:p w14:paraId="47A30946" w14:textId="77777777" w:rsidR="00F90BDC" w:rsidRDefault="00F90BDC"/>
    <w:p w14:paraId="54A7AE2D" w14:textId="77777777" w:rsidR="00F90BDC" w:rsidRDefault="00F90BDC">
      <w:r xmlns:w="http://schemas.openxmlformats.org/wordprocessingml/2006/main">
        <w:t xml:space="preserve">2. Пословице 11:24 – Узимајући у обзир благослове великодушности.</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12:19 И рећи ћу души својој: душо, имаш много добара похрањених за многе године; опусти се, једи, пиј и весели се.</w:t>
      </w:r>
    </w:p>
    <w:p w14:paraId="0CA7116A" w14:textId="77777777" w:rsidR="00F90BDC" w:rsidRDefault="00F90BDC"/>
    <w:p w14:paraId="0053B74D" w14:textId="77777777" w:rsidR="00F90BDC" w:rsidRDefault="00F90BDC">
      <w:r xmlns:w="http://schemas.openxmlformats.org/wordprocessingml/2006/main">
        <w:t xml:space="preserve">Исус упозорава на опасност да се превише фокусирамо на материјална добра и уместо тога саветује да се усредсредимо на духовну исхрану.</w:t>
      </w:r>
    </w:p>
    <w:p w14:paraId="26ABA365" w14:textId="77777777" w:rsidR="00F90BDC" w:rsidRDefault="00F90BDC"/>
    <w:p w14:paraId="21A829CB" w14:textId="77777777" w:rsidR="00F90BDC" w:rsidRDefault="00F90BDC">
      <w:r xmlns:w="http://schemas.openxmlformats.org/wordprocessingml/2006/main">
        <w:t xml:space="preserve">1. Опасност од материјализма: Изазови фокусирања на духовне потребе</w:t>
      </w:r>
    </w:p>
    <w:p w14:paraId="4B581947" w14:textId="77777777" w:rsidR="00F90BDC" w:rsidRDefault="00F90BDC"/>
    <w:p w14:paraId="0DCE8C0B" w14:textId="77777777" w:rsidR="00F90BDC" w:rsidRDefault="00F90BDC">
      <w:r xmlns:w="http://schemas.openxmlformats.org/wordprocessingml/2006/main">
        <w:t xml:space="preserve">2. Вредност задовољства: Задовољан духовним обиљем</w:t>
      </w:r>
    </w:p>
    <w:p w14:paraId="47DF2DE7" w14:textId="77777777" w:rsidR="00F90BDC" w:rsidRDefault="00F90BDC"/>
    <w:p w14:paraId="57F0E1B1" w14:textId="77777777" w:rsidR="00F90BDC" w:rsidRDefault="00F90BDC">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14:paraId="4F0F16EC" w14:textId="77777777" w:rsidR="00F90BDC" w:rsidRDefault="00F90BDC"/>
    <w:p w14:paraId="10EF2A7D" w14:textId="77777777" w:rsidR="00F90BDC" w:rsidRDefault="00F90BDC">
      <w:r xmlns:w="http://schemas.openxmlformats.org/wordprocessingml/2006/main">
        <w:t xml:space="preserve">2. Проповедник 5:10-12, „Ко воли сребро, неће се наситити сребром, нити ко воли изобиље, прирастом. И ово је испразност. власници осим да их виде очима?"</w:t>
      </w:r>
    </w:p>
    <w:p w14:paraId="423DAD37" w14:textId="77777777" w:rsidR="00F90BDC" w:rsidRDefault="00F90BDC"/>
    <w:p w14:paraId="532AEC79" w14:textId="77777777" w:rsidR="00F90BDC" w:rsidRDefault="00F90BDC">
      <w:r xmlns:w="http://schemas.openxmlformats.org/wordprocessingml/2006/main">
        <w:t xml:space="preserve">Лука 12:20 Али Бог му рече: Безумниче, ове ноћи ће се од тебе тражити душа твоја;</w:t>
      </w:r>
    </w:p>
    <w:p w14:paraId="30BEC177" w14:textId="77777777" w:rsidR="00F90BDC" w:rsidRDefault="00F90BDC"/>
    <w:p w14:paraId="2110AE1A" w14:textId="77777777" w:rsidR="00F90BDC" w:rsidRDefault="00F90BDC">
      <w:r xmlns:w="http://schemas.openxmlformats.org/wordprocessingml/2006/main">
        <w:t xml:space="preserve">Овај одломак говори о глупости гомилања имовине јер их нећемо моћи понети са собом када умремо.</w:t>
      </w:r>
    </w:p>
    <w:p w14:paraId="17F3D3F2" w14:textId="77777777" w:rsidR="00F90BDC" w:rsidRDefault="00F90BDC"/>
    <w:p w14:paraId="00169CBF" w14:textId="77777777" w:rsidR="00F90BDC" w:rsidRDefault="00F90BDC">
      <w:r xmlns:w="http://schemas.openxmlformats.org/wordprocessingml/2006/main">
        <w:t xml:space="preserve">1. Таштина гомилања имовине</w:t>
      </w:r>
    </w:p>
    <w:p w14:paraId="7E87F6D7" w14:textId="77777777" w:rsidR="00F90BDC" w:rsidRDefault="00F90BDC"/>
    <w:p w14:paraId="4115A3CC" w14:textId="77777777" w:rsidR="00F90BDC" w:rsidRDefault="00F90BDC">
      <w:r xmlns:w="http://schemas.openxmlformats.org/wordprocessingml/2006/main">
        <w:t xml:space="preserve">2. Несталност живота</w:t>
      </w:r>
    </w:p>
    <w:p w14:paraId="76399CCD" w14:textId="77777777" w:rsidR="00F90BDC" w:rsidRDefault="00F90BDC"/>
    <w:p w14:paraId="1B41608E" w14:textId="77777777" w:rsidR="00F90BDC" w:rsidRDefault="00F90BDC">
      <w:r xmlns:w="http://schemas.openxmlformats.org/wordprocessingml/2006/main">
        <w:t xml:space="preserve">1. Матеј 6:19-21 – „Не скупљајте себи блага на земљи... где мољац и рђа уништавају и где лопови проваљују и краду.“</w:t>
      </w:r>
    </w:p>
    <w:p w14:paraId="3621F9A2" w14:textId="77777777" w:rsidR="00F90BDC" w:rsidRDefault="00F90BDC"/>
    <w:p w14:paraId="507291B8" w14:textId="77777777" w:rsidR="00F90BDC" w:rsidRDefault="00F90BDC">
      <w:r xmlns:w="http://schemas.openxmlformats.org/wordprocessingml/2006/main">
        <w:t xml:space="preserve">2. Проповедник 5:13-14 – „Постоји тешко зло које сам видео под сунцем: богатство које се чува за свог власника на његову штету.“</w:t>
      </w:r>
    </w:p>
    <w:p w14:paraId="564D1FD3" w14:textId="77777777" w:rsidR="00F90BDC" w:rsidRDefault="00F90BDC"/>
    <w:p w14:paraId="67CAD5A4" w14:textId="77777777" w:rsidR="00F90BDC" w:rsidRDefault="00F90BDC">
      <w:r xmlns:w="http://schemas.openxmlformats.org/wordprocessingml/2006/main">
        <w:t xml:space="preserve">Лука 12:21 Тако је и са оним који себи скупља благо, а није богат пред Богом.</w:t>
      </w:r>
    </w:p>
    <w:p w14:paraId="6B72D54F" w14:textId="77777777" w:rsidR="00F90BDC" w:rsidRDefault="00F90BDC"/>
    <w:p w14:paraId="2F6E24A5" w14:textId="77777777" w:rsidR="00F90BDC" w:rsidRDefault="00F90BDC">
      <w:r xmlns:w="http://schemas.openxmlformats.org/wordprocessingml/2006/main">
        <w:t xml:space="preserve">Овај одломак говори о важности богатства према Богу, а не о гомилању земаљског блага.</w:t>
      </w:r>
    </w:p>
    <w:p w14:paraId="2F80ABFA" w14:textId="77777777" w:rsidR="00F90BDC" w:rsidRDefault="00F90BDC"/>
    <w:p w14:paraId="76526E15" w14:textId="77777777" w:rsidR="00F90BDC" w:rsidRDefault="00F90BDC">
      <w:r xmlns:w="http://schemas.openxmlformats.org/wordprocessingml/2006/main">
        <w:t xml:space="preserve">1. Побожност је већа од богатства – Гледајући Луку 12:21 и њен подсетник да треба да дамо приоритет нашем односу са Богом над материјалним добрима.</w:t>
      </w:r>
    </w:p>
    <w:p w14:paraId="53561AC8" w14:textId="77777777" w:rsidR="00F90BDC" w:rsidRDefault="00F90BDC"/>
    <w:p w14:paraId="294E4DF0" w14:textId="77777777" w:rsidR="00F90BDC" w:rsidRDefault="00F90BDC">
      <w:r xmlns:w="http://schemas.openxmlformats.org/wordprocessingml/2006/main">
        <w:t xml:space="preserve">2. Ваше богатство на небу – Истраживање идеје да наше право богатство лежи у нашем односу са Богом, а не у земаљској имовини.</w:t>
      </w:r>
    </w:p>
    <w:p w14:paraId="3C10BD84" w14:textId="77777777" w:rsidR="00F90BDC" w:rsidRDefault="00F90BDC"/>
    <w:p w14:paraId="694335CF" w14:textId="77777777" w:rsidR="00F90BDC" w:rsidRDefault="00F90BDC">
      <w:r xmlns:w="http://schemas.openxmlformats.org/wordprocessingml/2006/main">
        <w:t xml:space="preserve">1. Јаковљева 4:13-15 – „Хајде сада ви који кажете: ’Данас или сутра идемо у тај и такав град и тамо ћемо провести годину дана и трговати и остваривати профит’— а не знате шта сутра донеће. шта је твој живот? Јер ви сте магла која се појављује на кратко време, а затим нестаје. Уместо тога, требало би да кажете: „Ако Господ хоће, ми ћемо живети и чинити ово или оно.“</w:t>
      </w:r>
    </w:p>
    <w:p w14:paraId="527443A1" w14:textId="77777777" w:rsidR="00F90BDC" w:rsidRDefault="00F90BDC"/>
    <w:p w14:paraId="515353E0" w14:textId="77777777" w:rsidR="00F90BDC" w:rsidRDefault="00F90BDC">
      <w:r xmlns:w="http://schemas.openxmlformats.org/wordprocessingml/2006/main">
        <w:t xml:space="preserve">2. Проповедник 5:10 – „Ко воли новац никад му доста; ко воли богатство никада није задовољан својим приходима. И ово је бесмислено.”</w:t>
      </w:r>
    </w:p>
    <w:p w14:paraId="04C590CB" w14:textId="77777777" w:rsidR="00F90BDC" w:rsidRDefault="00F90BDC"/>
    <w:p w14:paraId="2A507C1C" w14:textId="77777777" w:rsidR="00F90BDC" w:rsidRDefault="00F90BDC">
      <w:r xmlns:w="http://schemas.openxmlformats.org/wordprocessingml/2006/main">
        <w:t xml:space="preserve">Лука 12:22 И рече својим ученицима: Зато вам кажем: Не брините за живот свој шта ћете јести; ни за тело шта ћете обући.</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 брините о својим потребама како ће Бог обезбедити.</w:t>
      </w:r>
    </w:p>
    <w:p w14:paraId="0FE4D2AB" w14:textId="77777777" w:rsidR="00F90BDC" w:rsidRDefault="00F90BDC"/>
    <w:p w14:paraId="58729E92" w14:textId="77777777" w:rsidR="00F90BDC" w:rsidRDefault="00F90BDC">
      <w:r xmlns:w="http://schemas.openxmlformats.org/wordprocessingml/2006/main">
        <w:t xml:space="preserve">1: Уздај се у Господа и Он ће обезбедити све твоје потребе.</w:t>
      </w:r>
    </w:p>
    <w:p w14:paraId="403A2693" w14:textId="77777777" w:rsidR="00F90BDC" w:rsidRDefault="00F90BDC"/>
    <w:p w14:paraId="11E69F96" w14:textId="77777777" w:rsidR="00F90BDC" w:rsidRDefault="00F90BDC">
      <w:r xmlns:w="http://schemas.openxmlformats.org/wordprocessingml/2006/main">
        <w:t xml:space="preserve">2: Имајте веру у Бога и Он ће задовољити ваше потребе.</w:t>
      </w:r>
    </w:p>
    <w:p w14:paraId="5784EA39" w14:textId="77777777" w:rsidR="00F90BDC" w:rsidRDefault="00F90BDC"/>
    <w:p w14:paraId="211A7768" w14:textId="77777777" w:rsidR="00F90BDC" w:rsidRDefault="00F90BDC">
      <w:r xmlns:w="http://schemas.openxmlformats.org/wordprocessingml/2006/main">
        <w:t xml:space="preserve">1: Филипљанима 4:19 - И Бог мој ће испунити сваку вашу потребу према свом богатству у слави у Христу Исусу.</w:t>
      </w:r>
    </w:p>
    <w:p w14:paraId="0F639D70" w14:textId="77777777" w:rsidR="00F90BDC" w:rsidRDefault="00F90BDC"/>
    <w:p w14:paraId="7B9B7E31" w14:textId="77777777" w:rsidR="00F90BDC" w:rsidRDefault="00F90BDC">
      <w:r xmlns:w="http://schemas.openxmlformats.org/wordprocessingml/2006/main">
        <w:t xml:space="preserve">2: Матеј 6:25-34 - Зато вам кажем: не брините за свој живот, шта ћете јести или пити, или за тело своје, шта ћете обући. Није ли живот више од хране, а тело више од одеће?</w:t>
      </w:r>
    </w:p>
    <w:p w14:paraId="174519F6" w14:textId="77777777" w:rsidR="00F90BDC" w:rsidRDefault="00F90BDC"/>
    <w:p w14:paraId="5101A518" w14:textId="77777777" w:rsidR="00F90BDC" w:rsidRDefault="00F90BDC">
      <w:r xmlns:w="http://schemas.openxmlformats.org/wordprocessingml/2006/main">
        <w:t xml:space="preserve">Лука 12:23 Живот је више од јела, и тело је више од одеће.</w:t>
      </w:r>
    </w:p>
    <w:p w14:paraId="4727626F" w14:textId="77777777" w:rsidR="00F90BDC" w:rsidRDefault="00F90BDC"/>
    <w:p w14:paraId="4CF8188F" w14:textId="77777777" w:rsidR="00F90BDC" w:rsidRDefault="00F90BDC">
      <w:r xmlns:w="http://schemas.openxmlformats.org/wordprocessingml/2006/main">
        <w:t xml:space="preserve">Живот је вреднији од физичког издржавања и одеће.</w:t>
      </w:r>
    </w:p>
    <w:p w14:paraId="64D316CA" w14:textId="77777777" w:rsidR="00F90BDC" w:rsidRDefault="00F90BDC"/>
    <w:p w14:paraId="111E325B" w14:textId="77777777" w:rsidR="00F90BDC" w:rsidRDefault="00F90BDC">
      <w:r xmlns:w="http://schemas.openxmlformats.org/wordprocessingml/2006/main">
        <w:t xml:space="preserve">1: Бог цени наше животе више од наших физичких потреба.</w:t>
      </w:r>
    </w:p>
    <w:p w14:paraId="4E7E80E9" w14:textId="77777777" w:rsidR="00F90BDC" w:rsidRDefault="00F90BDC"/>
    <w:p w14:paraId="662438CB" w14:textId="77777777" w:rsidR="00F90BDC" w:rsidRDefault="00F90BDC">
      <w:r xmlns:w="http://schemas.openxmlformats.org/wordprocessingml/2006/main">
        <w:t xml:space="preserve">2: Требало би да дамо предност духовном расту над материјалним потребама.</w:t>
      </w:r>
    </w:p>
    <w:p w14:paraId="16A3AEE5" w14:textId="77777777" w:rsidR="00F90BDC" w:rsidRDefault="00F90BDC"/>
    <w:p w14:paraId="2079574B" w14:textId="77777777" w:rsidR="00F90BDC" w:rsidRDefault="00F90BDC">
      <w:r xmlns:w="http://schemas.openxmlformats.org/wordprocessingml/2006/main">
        <w:t xml:space="preserve">1: Матеј 6:25-34 - Исус нас учи да не бринемо о својим физичким потребама и да уместо тога прво тражимо Божје краљевство.</w:t>
      </w:r>
    </w:p>
    <w:p w14:paraId="6A169263" w14:textId="77777777" w:rsidR="00F90BDC" w:rsidRDefault="00F90BDC"/>
    <w:p w14:paraId="7EFADE5E" w14:textId="77777777" w:rsidR="00F90BDC" w:rsidRDefault="00F90BDC">
      <w:r xmlns:w="http://schemas.openxmlformats.org/wordprocessingml/2006/main">
        <w:t xml:space="preserve">2: Филипљанима 4:11-13 – Павле нас подстиче да будемо задовољни у каквом год стању да се налазимо, јер ће Бог обезбедити наше потребе.</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12:24 Размотрите гавране, јер они нити сеју нити жању; који немају ни оставе ни штале; и Бог их храни: колико сте ви бољи од птица?</w:t>
      </w:r>
    </w:p>
    <w:p w14:paraId="48846F64" w14:textId="77777777" w:rsidR="00F90BDC" w:rsidRDefault="00F90BDC"/>
    <w:p w14:paraId="1BB2219A" w14:textId="77777777" w:rsidR="00F90BDC" w:rsidRDefault="00F90BDC">
      <w:r xmlns:w="http://schemas.openxmlformats.org/wordprocessingml/2006/main">
        <w:t xml:space="preserve">Бог се брине и за најједноставнија створења, па колико ће се више бринути о нама?</w:t>
      </w:r>
    </w:p>
    <w:p w14:paraId="1BBFE0D2" w14:textId="77777777" w:rsidR="00F90BDC" w:rsidRDefault="00F90BDC"/>
    <w:p w14:paraId="2B20A3E5" w14:textId="77777777" w:rsidR="00F90BDC" w:rsidRDefault="00F90BDC">
      <w:r xmlns:w="http://schemas.openxmlformats.org/wordprocessingml/2006/main">
        <w:t xml:space="preserve">1: Бог брине о сваком створењу и побринуће се за нас</w:t>
      </w:r>
    </w:p>
    <w:p w14:paraId="1E3C463C" w14:textId="77777777" w:rsidR="00F90BDC" w:rsidRDefault="00F90BDC"/>
    <w:p w14:paraId="095F2E90" w14:textId="77777777" w:rsidR="00F90BDC" w:rsidRDefault="00F90BDC">
      <w:r xmlns:w="http://schemas.openxmlformats.org/wordprocessingml/2006/main">
        <w:t xml:space="preserve">2: Чак је и најмања створења достојна Божје пажње</w:t>
      </w:r>
    </w:p>
    <w:p w14:paraId="2389F7B9" w14:textId="77777777" w:rsidR="00F90BDC" w:rsidRDefault="00F90BDC"/>
    <w:p w14:paraId="7EF12A87" w14:textId="77777777" w:rsidR="00F90BDC" w:rsidRDefault="00F90BDC">
      <w:r xmlns:w="http://schemas.openxmlformats.org/wordprocessingml/2006/main">
        <w:t xml:space="preserve">1: Матеј 6:26 – Погледај птице небеске; не сеју, не жању и не одлажу у житнице, а ипак их храни Отац ваш небески.</w:t>
      </w:r>
    </w:p>
    <w:p w14:paraId="04F97156" w14:textId="77777777" w:rsidR="00F90BDC" w:rsidRDefault="00F90BDC"/>
    <w:p w14:paraId="707DA01E" w14:textId="77777777" w:rsidR="00F90BDC" w:rsidRDefault="00F90BDC">
      <w:r xmlns:w="http://schemas.openxmlformats.org/wordprocessingml/2006/main">
        <w:t xml:space="preserve">2: Псалам 147:9 - Он даје зверима њихову храну, и младим гавранима који плачу.</w:t>
      </w:r>
    </w:p>
    <w:p w14:paraId="1E74A1BA" w14:textId="77777777" w:rsidR="00F90BDC" w:rsidRDefault="00F90BDC"/>
    <w:p w14:paraId="7B6D15BD" w14:textId="77777777" w:rsidR="00F90BDC" w:rsidRDefault="00F90BDC">
      <w:r xmlns:w="http://schemas.openxmlformats.org/wordprocessingml/2006/main">
        <w:t xml:space="preserve">Лк 12:25 А ко од вас, размишљајући, може повећати свој раст за један лакат?</w:t>
      </w:r>
    </w:p>
    <w:p w14:paraId="22E7E434" w14:textId="77777777" w:rsidR="00F90BDC" w:rsidRDefault="00F90BDC"/>
    <w:p w14:paraId="352A7223" w14:textId="77777777" w:rsidR="00F90BDC" w:rsidRDefault="00F90BDC">
      <w:r xmlns:w="http://schemas.openxmlformats.org/wordprocessingml/2006/main">
        <w:t xml:space="preserve">Овај одломак говори о ограничености људске моћи и напора.</w:t>
      </w:r>
    </w:p>
    <w:p w14:paraId="38697AFD" w14:textId="77777777" w:rsidR="00F90BDC" w:rsidRDefault="00F90BDC"/>
    <w:p w14:paraId="41A00052" w14:textId="77777777" w:rsidR="00F90BDC" w:rsidRDefault="00F90BDC">
      <w:r xmlns:w="http://schemas.openxmlformats.org/wordprocessingml/2006/main">
        <w:t xml:space="preserve">1. Задовољство у Господу: ослањање на снагу Божију, а не на своју</w:t>
      </w:r>
    </w:p>
    <w:p w14:paraId="32391D69" w14:textId="77777777" w:rsidR="00F90BDC" w:rsidRDefault="00F90BDC"/>
    <w:p w14:paraId="542A13E5" w14:textId="77777777" w:rsidR="00F90BDC" w:rsidRDefault="00F90BDC">
      <w:r xmlns:w="http://schemas.openxmlformats.org/wordprocessingml/2006/main">
        <w:t xml:space="preserve">2. Поуздање у Господа: Проналажење радости у Богу, а не у имању</w:t>
      </w:r>
    </w:p>
    <w:p w14:paraId="6D4A0E5B" w14:textId="77777777" w:rsidR="00F90BDC" w:rsidRDefault="00F90BDC"/>
    <w:p w14:paraId="4D15B4EA" w14:textId="77777777" w:rsidR="00F90BDC" w:rsidRDefault="00F90BDC">
      <w:r xmlns:w="http://schemas.openxmlformats.org/wordprocessingml/2006/main">
        <w:t xml:space="preserve">1. Матеј 6:25-34, „Зато вам кажем: не брините за живот свој, шта ћете јести или пити, или за тело своје, шта ћете обући. Није ли живот више од хране, а тело више него одећа?"</w:t>
      </w:r>
    </w:p>
    <w:p w14:paraId="54CA5896" w14:textId="77777777" w:rsidR="00F90BDC" w:rsidRDefault="00F90BDC"/>
    <w:p w14:paraId="71B55BB0" w14:textId="77777777" w:rsidR="00F90BDC" w:rsidRDefault="00F90BDC">
      <w:r xmlns:w="http://schemas.openxmlformats.org/wordprocessingml/2006/main">
        <w:t xml:space="preserve">2. Исаија 40:28-31, „Зар не знаш? Зар ниси чуо? Господ је вечни Бог, Створитељ </w:t>
      </w:r>
      <w:r xmlns:w="http://schemas.openxmlformats.org/wordprocessingml/2006/main">
        <w:lastRenderedPageBreak xmlns:w="http://schemas.openxmlformats.org/wordprocessingml/2006/main"/>
      </w:r>
      <w:r xmlns:w="http://schemas.openxmlformats.org/wordprocessingml/2006/main">
        <w:t xml:space="preserve">крајева земаљских. Он се неће уморити ни уморити, а његов разум нико не може схватити“.</w:t>
      </w:r>
    </w:p>
    <w:p w14:paraId="558B700A" w14:textId="77777777" w:rsidR="00F90BDC" w:rsidRDefault="00F90BDC"/>
    <w:p w14:paraId="61560845" w14:textId="77777777" w:rsidR="00F90BDC" w:rsidRDefault="00F90BDC">
      <w:r xmlns:w="http://schemas.openxmlformats.org/wordprocessingml/2006/main">
        <w:t xml:space="preserve">Лк 12:26 Ако дакле не можете учинити оно најмање, зашто мислите на остало?</w:t>
      </w:r>
    </w:p>
    <w:p w14:paraId="3C883AB3" w14:textId="77777777" w:rsidR="00F90BDC" w:rsidRDefault="00F90BDC"/>
    <w:p w14:paraId="5140B3A0" w14:textId="77777777" w:rsidR="00F90BDC" w:rsidRDefault="00F90BDC">
      <w:r xmlns:w="http://schemas.openxmlformats.org/wordprocessingml/2006/main">
        <w:t xml:space="preserve">Овај одломак нас подстиче да се фокусирамо на оно што је важно и да не бринемо о стварима које су ван наше контроле.</w:t>
      </w:r>
    </w:p>
    <w:p w14:paraId="3A37EFB8" w14:textId="77777777" w:rsidR="00F90BDC" w:rsidRDefault="00F90BDC"/>
    <w:p w14:paraId="0EF44395" w14:textId="77777777" w:rsidR="00F90BDC" w:rsidRDefault="00F90BDC">
      <w:r xmlns:w="http://schemas.openxmlformats.org/wordprocessingml/2006/main">
        <w:t xml:space="preserve">1. Пусти и пусти Бога: Уздање у Господа и силу Његовог Промисла</w:t>
      </w:r>
    </w:p>
    <w:p w14:paraId="4BD16785" w14:textId="77777777" w:rsidR="00F90BDC" w:rsidRDefault="00F90BDC"/>
    <w:p w14:paraId="3B7D4297" w14:textId="77777777" w:rsidR="00F90BDC" w:rsidRDefault="00F90BDC">
      <w:r xmlns:w="http://schemas.openxmlformats.org/wordprocessingml/2006/main">
        <w:t xml:space="preserve">2. Не брините о малим стварима: давање приоритета ономе што је важно</w:t>
      </w:r>
    </w:p>
    <w:p w14:paraId="4F707C90" w14:textId="77777777" w:rsidR="00F90BDC" w:rsidRDefault="00F90BDC"/>
    <w:p w14:paraId="296774C2" w14:textId="77777777" w:rsidR="00F90BDC" w:rsidRDefault="00F90BDC">
      <w:r xmlns:w="http://schemas.openxmlformats.org/wordprocessingml/2006/main">
        <w:t xml:space="preserve">1. Матеј 6:25-34 - Исус учи о бризи</w:t>
      </w:r>
    </w:p>
    <w:p w14:paraId="00F70528" w14:textId="77777777" w:rsidR="00F90BDC" w:rsidRDefault="00F90BDC"/>
    <w:p w14:paraId="1F8D785F" w14:textId="77777777" w:rsidR="00F90BDC" w:rsidRDefault="00F90BDC">
      <w:r xmlns:w="http://schemas.openxmlformats.org/wordprocessingml/2006/main">
        <w:t xml:space="preserve">2. Филипљанима 4:6-7 – Не брините се ни за шта, него у свему молитвом и мољењем, са захвалношћу, јавите Богу своје захтеве.</w:t>
      </w:r>
    </w:p>
    <w:p w14:paraId="114F87C4" w14:textId="77777777" w:rsidR="00F90BDC" w:rsidRDefault="00F90BDC"/>
    <w:p w14:paraId="33183279" w14:textId="77777777" w:rsidR="00F90BDC" w:rsidRDefault="00F90BDC">
      <w:r xmlns:w="http://schemas.openxmlformats.org/wordprocessingml/2006/main">
        <w:t xml:space="preserve">Лука 12:27 Погледај љиљане како расту: не труде се, не преду; а ипак вам кажем да се Соломон у свој својој слави није обукао као један од ових.</w:t>
      </w:r>
    </w:p>
    <w:p w14:paraId="425519FF" w14:textId="77777777" w:rsidR="00F90BDC" w:rsidRDefault="00F90BDC"/>
    <w:p w14:paraId="55D31926" w14:textId="77777777" w:rsidR="00F90BDC" w:rsidRDefault="00F90BDC">
      <w:r xmlns:w="http://schemas.openxmlformats.org/wordprocessingml/2006/main">
        <w:t xml:space="preserve">Исус подстиче своје слушаоце да запазе како расту љиљани и да Соломон, у свој својој земаљској слави, није могао бити тако лепо обучен као они.</w:t>
      </w:r>
    </w:p>
    <w:p w14:paraId="1E78B04E" w14:textId="77777777" w:rsidR="00F90BDC" w:rsidRDefault="00F90BDC"/>
    <w:p w14:paraId="17107096" w14:textId="77777777" w:rsidR="00F90BDC" w:rsidRDefault="00F90BDC">
      <w:r xmlns:w="http://schemas.openxmlformats.org/wordprocessingml/2006/main">
        <w:t xml:space="preserve">1. Лепота Божијег стварања: дивљење величанству природе</w:t>
      </w:r>
    </w:p>
    <w:p w14:paraId="6CBBF292" w14:textId="77777777" w:rsidR="00F90BDC" w:rsidRDefault="00F90BDC"/>
    <w:p w14:paraId="0155C135" w14:textId="77777777" w:rsidR="00F90BDC" w:rsidRDefault="00F90BDC">
      <w:r xmlns:w="http://schemas.openxmlformats.org/wordprocessingml/2006/main">
        <w:t xml:space="preserve">2. Поуздање у Божју опскрбу: Задовољство и захвалност у свакодневном животу</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Псалми 104:24-25 – Господе, како су многа дела твоја! У мудрости си их све створио; пуна је земља створења твојих.</w:t>
      </w:r>
    </w:p>
    <w:p w14:paraId="04111E00" w14:textId="77777777" w:rsidR="00F90BDC" w:rsidRDefault="00F90BDC"/>
    <w:p w14:paraId="1FB88F4A" w14:textId="77777777" w:rsidR="00F90BDC" w:rsidRDefault="00F90BDC">
      <w:r xmlns:w="http://schemas.openxmlformats.org/wordprocessingml/2006/main">
        <w:t xml:space="preserve">2. Римљанима 11:33-36 - О, дубино богатства и мудрости и знања Божијег! Како су неистраживи његови судови и како су недокучиви његови путеви! Јер ко је познао ум Господњи, или ко му је био саветник? Или ко му је дао дар да му се врати? Јер од њега и кроз њега и к њему је све. Нека му је слава у векове. Амин.</w:t>
      </w:r>
    </w:p>
    <w:p w14:paraId="065DC096" w14:textId="77777777" w:rsidR="00F90BDC" w:rsidRDefault="00F90BDC"/>
    <w:p w14:paraId="55B1DE88" w14:textId="77777777" w:rsidR="00F90BDC" w:rsidRDefault="00F90BDC">
      <w:r xmlns:w="http://schemas.openxmlformats.org/wordprocessingml/2006/main">
        <w:t xml:space="preserve">Лк 12:28 Ако дакле Бог тако облачи траву која је данас у пољу, а сутра је бачена у пећ; колико ће вас више обући, маловерни?</w:t>
      </w:r>
    </w:p>
    <w:p w14:paraId="23B2EF69" w14:textId="77777777" w:rsidR="00F90BDC" w:rsidRDefault="00F90BDC"/>
    <w:p w14:paraId="2297471E" w14:textId="77777777" w:rsidR="00F90BDC" w:rsidRDefault="00F90BDC">
      <w:r xmlns:w="http://schemas.openxmlformats.org/wordprocessingml/2006/main">
        <w:t xml:space="preserve">Бог брине и за најмање ствари, па колико ће више бринути о онима који верују у Њега.</w:t>
      </w:r>
    </w:p>
    <w:p w14:paraId="209017AD" w14:textId="77777777" w:rsidR="00F90BDC" w:rsidRDefault="00F90BDC"/>
    <w:p w14:paraId="52E91027" w14:textId="77777777" w:rsidR="00F90BDC" w:rsidRDefault="00F90BDC">
      <w:r xmlns:w="http://schemas.openxmlformats.org/wordprocessingml/2006/main">
        <w:t xml:space="preserve">1. Верни су обучени у љубав: Божја безусловна брига за оне који верују</w:t>
      </w:r>
    </w:p>
    <w:p w14:paraId="521D8CDF" w14:textId="77777777" w:rsidR="00F90BDC" w:rsidRDefault="00F90BDC"/>
    <w:p w14:paraId="52B225A5" w14:textId="77777777" w:rsidR="00F90BDC" w:rsidRDefault="00F90BDC">
      <w:r xmlns:w="http://schemas.openxmlformats.org/wordprocessingml/2006/main">
        <w:t xml:space="preserve">2. Мало вере није изговор: Божје неисцрпно саосећање за све</w:t>
      </w:r>
    </w:p>
    <w:p w14:paraId="175B1498" w14:textId="77777777" w:rsidR="00F90BDC" w:rsidRDefault="00F90BDC"/>
    <w:p w14:paraId="1C31C30B" w14:textId="77777777" w:rsidR="00F90BDC" w:rsidRDefault="00F90BDC">
      <w:r xmlns:w="http://schemas.openxmlformats.org/wordprocessingml/2006/main">
        <w:t xml:space="preserve">1. Матеј 6:30-31 – „Зашто, ако Бог тако облачи траву у пољу, која је данас, а сутра се баца у пећ, зар неће много више обући вас, маловерни?</w:t>
      </w:r>
    </w:p>
    <w:p w14:paraId="3C143CD6" w14:textId="77777777" w:rsidR="00F90BDC" w:rsidRDefault="00F90BDC"/>
    <w:p w14:paraId="6F6EAE4A" w14:textId="77777777" w:rsidR="00F90BDC" w:rsidRDefault="00F90BDC">
      <w:r xmlns:w="http://schemas.openxmlformats.org/wordprocessingml/2006/main">
        <w:t xml:space="preserve">2. Римљанима 8:31-32 – Шта ћемо онда рећи на ове ствари? Ако је Бог за нас, ко може бити против нас? Онај који није поштедео сопственог Сина, него га је предао за све нас, како неће са њим да нам и све дарује?</w:t>
      </w:r>
    </w:p>
    <w:p w14:paraId="042130D7" w14:textId="77777777" w:rsidR="00F90BDC" w:rsidRDefault="00F90BDC"/>
    <w:p w14:paraId="085B6793" w14:textId="77777777" w:rsidR="00F90BDC" w:rsidRDefault="00F90BDC">
      <w:r xmlns:w="http://schemas.openxmlformats.org/wordprocessingml/2006/main">
        <w:t xml:space="preserve">Лука 12:29 И не тражите шта ћете јести, ни шта ћете пити, нити се двоумите.</w:t>
      </w:r>
    </w:p>
    <w:p w14:paraId="35A1201C" w14:textId="77777777" w:rsidR="00F90BDC" w:rsidRDefault="00F90BDC"/>
    <w:p w14:paraId="0159A45F" w14:textId="77777777" w:rsidR="00F90BDC" w:rsidRDefault="00F90BDC">
      <w:r xmlns:w="http://schemas.openxmlformats.org/wordprocessingml/2006/main">
        <w:t xml:space="preserve">Људи не треба да брину о томе шта ће јести или пити, већ би требало да се поуздају у Бога да их обезбеди.</w:t>
      </w:r>
    </w:p>
    <w:p w14:paraId="67038DF3" w14:textId="77777777" w:rsidR="00F90BDC" w:rsidRDefault="00F90BDC"/>
    <w:p w14:paraId="0E69A163" w14:textId="77777777" w:rsidR="00F90BDC" w:rsidRDefault="00F90BDC">
      <w:r xmlns:w="http://schemas.openxmlformats.org/wordprocessingml/2006/main">
        <w:t xml:space="preserve">1. Пусти и пусти Бога: ослањање на Бога за наше потребе</w:t>
      </w:r>
    </w:p>
    <w:p w14:paraId="05610672" w14:textId="77777777" w:rsidR="00F90BDC" w:rsidRDefault="00F90BDC"/>
    <w:p w14:paraId="7640EEB8" w14:textId="77777777" w:rsidR="00F90BDC" w:rsidRDefault="00F90BDC">
      <w:r xmlns:w="http://schemas.openxmlformats.org/wordprocessingml/2006/main">
        <w:t xml:space="preserve">2. Не сумњајте више: веровати Богу у временима неизвесности</w:t>
      </w:r>
    </w:p>
    <w:p w14:paraId="34130899" w14:textId="77777777" w:rsidR="00F90BDC" w:rsidRDefault="00F90BDC"/>
    <w:p w14:paraId="593DA3E2" w14:textId="77777777" w:rsidR="00F90BDC" w:rsidRDefault="00F90BDC">
      <w:r xmlns:w="http://schemas.openxmlformats.org/wordprocessingml/2006/main">
        <w:t xml:space="preserve">1. Матеј 6:25-34 – Не брини за живот свој, шта ћеш јести или пити; или о свом телу, шта ћете обући.</w:t>
      </w:r>
    </w:p>
    <w:p w14:paraId="2CC4E7D3" w14:textId="77777777" w:rsidR="00F90BDC" w:rsidRDefault="00F90BDC"/>
    <w:p w14:paraId="18FE5183" w14:textId="77777777" w:rsidR="00F90BDC" w:rsidRDefault="00F90BDC">
      <w:r xmlns:w="http://schemas.openxmlformats.org/wordprocessingml/2006/main">
        <w:t xml:space="preserve">2. Псалам 37:3-5 – Уздајте се у Господа и чините добро; останите на земљи и уживајте у безбедној паши. Уживај се у Господу и Он ће ти испунити жеље твога срца. Предајте свој пут Господу; уздај се у Њега и Он ће то учинити.</w:t>
      </w:r>
    </w:p>
    <w:p w14:paraId="6F89C97B" w14:textId="77777777" w:rsidR="00F90BDC" w:rsidRDefault="00F90BDC"/>
    <w:p w14:paraId="14036B0C" w14:textId="77777777" w:rsidR="00F90BDC" w:rsidRDefault="00F90BDC">
      <w:r xmlns:w="http://schemas.openxmlformats.org/wordprocessingml/2006/main">
        <w:t xml:space="preserve">Лука 12:30 Јер све ово траже народи света; и зна Отац ваш да вам је то потребно.</w:t>
      </w:r>
    </w:p>
    <w:p w14:paraId="622E6C78" w14:textId="77777777" w:rsidR="00F90BDC" w:rsidRDefault="00F90BDC"/>
    <w:p w14:paraId="2A0431E1" w14:textId="77777777" w:rsidR="00F90BDC" w:rsidRDefault="00F90BDC">
      <w:r xmlns:w="http://schemas.openxmlformats.org/wordprocessingml/2006/main">
        <w:t xml:space="preserve">Народи света траже материјално богатство, али наш Отац зна да нам треба више од тога.</w:t>
      </w:r>
    </w:p>
    <w:p w14:paraId="7DFA48FF" w14:textId="77777777" w:rsidR="00F90BDC" w:rsidRDefault="00F90BDC"/>
    <w:p w14:paraId="05CF4AB0" w14:textId="77777777" w:rsidR="00F90BDC" w:rsidRDefault="00F90BDC">
      <w:r xmlns:w="http://schemas.openxmlformats.org/wordprocessingml/2006/main">
        <w:t xml:space="preserve">1. Не тежите за светским богатством - Лука 12:30</w:t>
      </w:r>
    </w:p>
    <w:p w14:paraId="7C70F2B6" w14:textId="77777777" w:rsidR="00F90BDC" w:rsidRDefault="00F90BDC"/>
    <w:p w14:paraId="141C39D7" w14:textId="77777777" w:rsidR="00F90BDC" w:rsidRDefault="00F90BDC">
      <w:r xmlns:w="http://schemas.openxmlformats.org/wordprocessingml/2006/main">
        <w:t xml:space="preserve">2. Тражите Божију опскрбу – Лука 12:30</w:t>
      </w:r>
    </w:p>
    <w:p w14:paraId="19E39B30" w14:textId="77777777" w:rsidR="00F90BDC" w:rsidRDefault="00F90BDC"/>
    <w:p w14:paraId="4BC54F1D" w14:textId="77777777" w:rsidR="00F90BDC" w:rsidRDefault="00F90BDC">
      <w:r xmlns:w="http://schemas.openxmlformats.org/wordprocessingml/2006/main">
        <w:t xml:space="preserve">1. Пословице 23:4-5 - Не исцрпљујте се да бисте се обогатили; имајте мудрости да покажете уздржаност. Баци само поглед на богатство, и њих нема, јер ће сигурно никнути крила и одлетети у небо као орао.</w:t>
      </w:r>
    </w:p>
    <w:p w14:paraId="6B78DABB" w14:textId="77777777" w:rsidR="00F90BDC" w:rsidRDefault="00F90BDC"/>
    <w:p w14:paraId="166C37EA" w14:textId="77777777" w:rsidR="00F90BDC" w:rsidRDefault="00F90BDC">
      <w:r xmlns:w="http://schemas.openxmlformats.org/wordprocessingml/2006/main">
        <w:t xml:space="preserve">2. Матеј 6:24-25 – „Нико не може служити двојици господара. Или ћеш једног мрзети, а другог волети, или ћеш једном бити одан, а другог презирати. Не можете служити и Богу и </w:t>
      </w:r>
      <w:r xmlns:w="http://schemas.openxmlformats.org/wordprocessingml/2006/main">
        <w:lastRenderedPageBreak xmlns:w="http://schemas.openxmlformats.org/wordprocessingml/2006/main"/>
      </w:r>
      <w:r xmlns:w="http://schemas.openxmlformats.org/wordprocessingml/2006/main">
        <w:t xml:space="preserve">новцу. Зато вам кажем: не брините се за живот свој, шта ћете јести или пити; или о свом телу, шта ћете обући. Није ли живот више од хране, а тело више од одеће?</w:t>
      </w:r>
    </w:p>
    <w:p w14:paraId="50A9C8C6" w14:textId="77777777" w:rsidR="00F90BDC" w:rsidRDefault="00F90BDC"/>
    <w:p w14:paraId="1C8839AF" w14:textId="77777777" w:rsidR="00F90BDC" w:rsidRDefault="00F90BDC">
      <w:r xmlns:w="http://schemas.openxmlformats.org/wordprocessingml/2006/main">
        <w:t xml:space="preserve">Лука 12:31 Али радије тражите Царство Божије; и све ће вам се ово додати.</w:t>
      </w:r>
    </w:p>
    <w:p w14:paraId="3119BBAD" w14:textId="77777777" w:rsidR="00F90BDC" w:rsidRDefault="00F90BDC"/>
    <w:p w14:paraId="4341B22A" w14:textId="77777777" w:rsidR="00F90BDC" w:rsidRDefault="00F90BDC">
      <w:r xmlns:w="http://schemas.openxmlformats.org/wordprocessingml/2006/main">
        <w:t xml:space="preserve">Прво тражите Бога и све ваше потребе ће бити задовољене.</w:t>
      </w:r>
    </w:p>
    <w:p w14:paraId="4A5CD8B0" w14:textId="77777777" w:rsidR="00F90BDC" w:rsidRDefault="00F90BDC"/>
    <w:p w14:paraId="66F1B333" w14:textId="77777777" w:rsidR="00F90BDC" w:rsidRDefault="00F90BDC">
      <w:r xmlns:w="http://schemas.openxmlformats.org/wordprocessingml/2006/main">
        <w:t xml:space="preserve">1. Краљевство изобиља: поверење у Бога</w:t>
      </w:r>
    </w:p>
    <w:p w14:paraId="61748E82" w14:textId="77777777" w:rsidR="00F90BDC" w:rsidRDefault="00F90BDC"/>
    <w:p w14:paraId="4F8BE90B" w14:textId="77777777" w:rsidR="00F90BDC" w:rsidRDefault="00F90BDC">
      <w:r xmlns:w="http://schemas.openxmlformats.org/wordprocessingml/2006/main">
        <w:t xml:space="preserve">2. Трагање за краљевством: пут до задовољства</w:t>
      </w:r>
    </w:p>
    <w:p w14:paraId="45782057" w14:textId="77777777" w:rsidR="00F90BDC" w:rsidRDefault="00F90BDC"/>
    <w:p w14:paraId="2C7D7F2D" w14:textId="77777777" w:rsidR="00F90BDC" w:rsidRDefault="00F90BDC">
      <w:r xmlns:w="http://schemas.openxmlformats.org/wordprocessingml/2006/main">
        <w:t xml:space="preserve">1. Филипљанима 4:19 „И Бог мој ће испунити сваку вашу потребу према свом богатству у слави у Христу Исусу.“</w:t>
      </w:r>
    </w:p>
    <w:p w14:paraId="6584A575" w14:textId="77777777" w:rsidR="00F90BDC" w:rsidRDefault="00F90BDC"/>
    <w:p w14:paraId="2CCC579E" w14:textId="77777777" w:rsidR="00F90BDC" w:rsidRDefault="00F90BDC">
      <w:r xmlns:w="http://schemas.openxmlformats.org/wordprocessingml/2006/main">
        <w:t xml:space="preserve">2. Матеј 6:33 „Али тражите најпре Царство Божије и правду његову, и све ће вам се ово додати.“</w:t>
      </w:r>
    </w:p>
    <w:p w14:paraId="364A0145" w14:textId="77777777" w:rsidR="00F90BDC" w:rsidRDefault="00F90BDC"/>
    <w:p w14:paraId="501F88BC" w14:textId="77777777" w:rsidR="00F90BDC" w:rsidRDefault="00F90BDC">
      <w:r xmlns:w="http://schemas.openxmlformats.org/wordprocessingml/2006/main">
        <w:t xml:space="preserve">Лука 12:32 Не бој се, стадо мало; јер је воља Оца вашег да вам да царство.</w:t>
      </w:r>
    </w:p>
    <w:p w14:paraId="64CD77E0" w14:textId="77777777" w:rsidR="00F90BDC" w:rsidRDefault="00F90BDC"/>
    <w:p w14:paraId="397CB593" w14:textId="77777777" w:rsidR="00F90BDC" w:rsidRDefault="00F90BDC">
      <w:r xmlns:w="http://schemas.openxmlformats.org/wordprocessingml/2006/main">
        <w:t xml:space="preserve">Исус подстиче своје ученике да верују у Бога, јер је Његово задовољство да им да краљевство.</w:t>
      </w:r>
    </w:p>
    <w:p w14:paraId="004EA325" w14:textId="77777777" w:rsidR="00F90BDC" w:rsidRDefault="00F90BDC"/>
    <w:p w14:paraId="63D574A4" w14:textId="77777777" w:rsidR="00F90BDC" w:rsidRDefault="00F90BDC">
      <w:r xmlns:w="http://schemas.openxmlformats.org/wordprocessingml/2006/main">
        <w:t xml:space="preserve">1. „Не бој се: Божије задовољство да нам подари Краљевство“</w:t>
      </w:r>
    </w:p>
    <w:p w14:paraId="0EE8AC3F" w14:textId="77777777" w:rsidR="00F90BDC" w:rsidRDefault="00F90BDC"/>
    <w:p w14:paraId="0F24A7A2" w14:textId="77777777" w:rsidR="00F90BDC" w:rsidRDefault="00F90BDC">
      <w:r xmlns:w="http://schemas.openxmlformats.org/wordprocessingml/2006/main">
        <w:t xml:space="preserve">2. „Уздајте се у Бога: Он жели да нам да краљевство“</w:t>
      </w:r>
    </w:p>
    <w:p w14:paraId="0C3FB4EA" w14:textId="77777777" w:rsidR="00F90BDC" w:rsidRDefault="00F90BDC"/>
    <w:p w14:paraId="030C3E4B"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w:t>
      </w:r>
      <w:r xmlns:w="http://schemas.openxmlformats.org/wordprocessingml/2006/main">
        <w:lastRenderedPageBreak xmlns:w="http://schemas.openxmlformats.org/wordprocessingml/2006/main"/>
      </w:r>
      <w:r xmlns:w="http://schemas.openxmlformats.org/wordprocessingml/2006/main">
        <w:t xml:space="preserve">десницом својом праведном“.</w:t>
      </w:r>
    </w:p>
    <w:p w14:paraId="07BE6917" w14:textId="77777777" w:rsidR="00F90BDC" w:rsidRDefault="00F90BDC"/>
    <w:p w14:paraId="2ED2406B" w14:textId="77777777" w:rsidR="00F90BDC" w:rsidRDefault="00F90BDC">
      <w:r xmlns:w="http://schemas.openxmlformats.org/wordprocessingml/2006/main">
        <w:t xml:space="preserve">2. Псалам 118:6 - "Господ је на мојој страни, нећу се бојати. Шта ми човек може учинити?"</w:t>
      </w:r>
    </w:p>
    <w:p w14:paraId="52FE2805" w14:textId="77777777" w:rsidR="00F90BDC" w:rsidRDefault="00F90BDC"/>
    <w:p w14:paraId="7B522CA1" w14:textId="77777777" w:rsidR="00F90BDC" w:rsidRDefault="00F90BDC">
      <w:r xmlns:w="http://schemas.openxmlformats.org/wordprocessingml/2006/main">
        <w:t xml:space="preserve">Лк 12:33 Продајте што имате и дајте милостињу; обезбедите себи торбе које не старе, благо на небесима које не пропада, где се ниједан лопов не приближава, ни мољац не квари.</w:t>
      </w:r>
    </w:p>
    <w:p w14:paraId="1A8718B9" w14:textId="77777777" w:rsidR="00F90BDC" w:rsidRDefault="00F90BDC"/>
    <w:p w14:paraId="4BCC2AFA" w14:textId="77777777" w:rsidR="00F90BDC" w:rsidRDefault="00F90BDC">
      <w:r xmlns:w="http://schemas.openxmlformats.org/wordprocessingml/2006/main">
        <w:t xml:space="preserve">Продајте своје имање и дарујте великодушно сиромашнима, јер је ваша награда похрањена на небу где се неће умањити или украсти.</w:t>
      </w:r>
    </w:p>
    <w:p w14:paraId="72999461" w14:textId="77777777" w:rsidR="00F90BDC" w:rsidRDefault="00F90BDC"/>
    <w:p w14:paraId="08DE4C18" w14:textId="77777777" w:rsidR="00F90BDC" w:rsidRDefault="00F90BDC">
      <w:r xmlns:w="http://schemas.openxmlformats.org/wordprocessingml/2006/main">
        <w:t xml:space="preserve">1. Божја великодушна награда: искористите прилику да стекнете вечно благо</w:t>
      </w:r>
    </w:p>
    <w:p w14:paraId="5319FC20" w14:textId="77777777" w:rsidR="00F90BDC" w:rsidRDefault="00F90BDC"/>
    <w:p w14:paraId="26EA3570" w14:textId="77777777" w:rsidR="00F90BDC" w:rsidRDefault="00F90BDC">
      <w:r xmlns:w="http://schemas.openxmlformats.org/wordprocessingml/2006/main">
        <w:t xml:space="preserve">2. Важност милосрђа: улагање у Божје вечно Краљевство</w:t>
      </w:r>
    </w:p>
    <w:p w14:paraId="0210CD0D" w14:textId="77777777" w:rsidR="00F90BDC" w:rsidRDefault="00F90BDC"/>
    <w:p w14:paraId="59972A83" w14:textId="77777777" w:rsidR="00F90BDC" w:rsidRDefault="00F90BDC">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14:paraId="1746C5AD" w14:textId="77777777" w:rsidR="00F90BDC" w:rsidRDefault="00F90BDC"/>
    <w:p w14:paraId="111A3F6A" w14:textId="77777777" w:rsidR="00F90BDC" w:rsidRDefault="00F90BDC">
      <w:r xmlns:w="http://schemas.openxmlformats.org/wordprocessingml/2006/main">
        <w:t xml:space="preserve">2. Пословице 19:17 – „Ко је великодушан према сиромаху, позајмљује Господу, и он ће му узвратити за његово дело.“</w:t>
      </w:r>
    </w:p>
    <w:p w14:paraId="36FF7683" w14:textId="77777777" w:rsidR="00F90BDC" w:rsidRDefault="00F90BDC"/>
    <w:p w14:paraId="0172517E" w14:textId="77777777" w:rsidR="00F90BDC" w:rsidRDefault="00F90BDC">
      <w:r xmlns:w="http://schemas.openxmlformats.org/wordprocessingml/2006/main">
        <w:t xml:space="preserve">Лука 12:34 Јер где је ваше благо, тамо ће бити и срце ваше.</w:t>
      </w:r>
    </w:p>
    <w:p w14:paraId="19ACF058" w14:textId="77777777" w:rsidR="00F90BDC" w:rsidRDefault="00F90BDC"/>
    <w:p w14:paraId="1A8D21D6" w14:textId="77777777" w:rsidR="00F90BDC" w:rsidRDefault="00F90BDC">
      <w:r xmlns:w="http://schemas.openxmlformats.org/wordprocessingml/2006/main">
        <w:t xml:space="preserve">Овај одломак нас подстиче да уложимо своја срца у оно што највише ценимо.</w:t>
      </w:r>
    </w:p>
    <w:p w14:paraId="3357C0C2" w14:textId="77777777" w:rsidR="00F90BDC" w:rsidRDefault="00F90BDC"/>
    <w:p w14:paraId="488AA28A" w14:textId="77777777" w:rsidR="00F90BDC" w:rsidRDefault="00F90BDC">
      <w:r xmlns:w="http://schemas.openxmlformats.org/wordprocessingml/2006/main">
        <w:t xml:space="preserve">1: Улагање наших срца – Морамо бити опрезни да улажемо своја срца у ствари које ће трајати и приближити нас Богу.</w:t>
      </w:r>
    </w:p>
    <w:p w14:paraId="098A51FA" w14:textId="77777777" w:rsidR="00F90BDC" w:rsidRDefault="00F90BDC"/>
    <w:p w14:paraId="1A77AAB5" w14:textId="77777777" w:rsidR="00F90BDC" w:rsidRDefault="00F90BDC">
      <w:r xmlns:w="http://schemas.openxmlformats.org/wordprocessingml/2006/main">
        <w:t xml:space="preserve">2: Живети са намером - Требало би да будемо сврсисходни у томе како трошимо своје време и пажњу, знајући да ће наша срца следити.</w:t>
      </w:r>
    </w:p>
    <w:p w14:paraId="7BDC8EC8" w14:textId="77777777" w:rsidR="00F90BDC" w:rsidRDefault="00F90BDC"/>
    <w:p w14:paraId="575E953A" w14:textId="77777777" w:rsidR="00F90BDC" w:rsidRDefault="00F90BDC">
      <w:r xmlns:w="http://schemas.openxmlformats.org/wordprocessingml/2006/main">
        <w:t xml:space="preserve">1: Матеј 6:19-21 – Требало би да се усредсредимо на складиштење нашег блага на небу, где ће наша срца наћи истинско задовољство.</w:t>
      </w:r>
    </w:p>
    <w:p w14:paraId="628FB499" w14:textId="77777777" w:rsidR="00F90BDC" w:rsidRDefault="00F90BDC"/>
    <w:p w14:paraId="3E104C51" w14:textId="77777777" w:rsidR="00F90BDC" w:rsidRDefault="00F90BDC">
      <w:r xmlns:w="http://schemas.openxmlformats.org/wordprocessingml/2006/main">
        <w:t xml:space="preserve">2: Колошанима 3:1-2 – Свој ум и срце треба да усмеримо на оно што је горе, а не на ствари овога света.</w:t>
      </w:r>
    </w:p>
    <w:p w14:paraId="124C8723" w14:textId="77777777" w:rsidR="00F90BDC" w:rsidRDefault="00F90BDC"/>
    <w:p w14:paraId="1CE8F6AD" w14:textId="77777777" w:rsidR="00F90BDC" w:rsidRDefault="00F90BDC">
      <w:r xmlns:w="http://schemas.openxmlformats.org/wordprocessingml/2006/main">
        <w:t xml:space="preserve">Лука 12:35 Нека вам бедра буду опасана, и светла нека вам горе;</w:t>
      </w:r>
    </w:p>
    <w:p w14:paraId="304BFDBA" w14:textId="77777777" w:rsidR="00F90BDC" w:rsidRDefault="00F90BDC"/>
    <w:p w14:paraId="6E5188DB" w14:textId="77777777" w:rsidR="00F90BDC" w:rsidRDefault="00F90BDC">
      <w:r xmlns:w="http://schemas.openxmlformats.org/wordprocessingml/2006/main">
        <w:t xml:space="preserve">Будите спремни за Господњи повратак.</w:t>
      </w:r>
    </w:p>
    <w:p w14:paraId="48FC33EB" w14:textId="77777777" w:rsidR="00F90BDC" w:rsidRDefault="00F90BDC"/>
    <w:p w14:paraId="0E6089AD" w14:textId="77777777" w:rsidR="00F90BDC" w:rsidRDefault="00F90BDC">
      <w:r xmlns:w="http://schemas.openxmlformats.org/wordprocessingml/2006/main">
        <w:t xml:space="preserve">1: Морамо увек бити спремни за Христов повратак и живети своје животе у складу са тим.</w:t>
      </w:r>
    </w:p>
    <w:p w14:paraId="288E7A61" w14:textId="77777777" w:rsidR="00F90BDC" w:rsidRDefault="00F90BDC"/>
    <w:p w14:paraId="7CF9AE7B" w14:textId="77777777" w:rsidR="00F90BDC" w:rsidRDefault="00F90BDC">
      <w:r xmlns:w="http://schemas.openxmlformats.org/wordprocessingml/2006/main">
        <w:t xml:space="preserve">2: Сваки дан треба да живимо са ишчекивањем Христовог повратка и да будемо спремни да Га примимо када дође.</w:t>
      </w:r>
    </w:p>
    <w:p w14:paraId="11A79D52" w14:textId="77777777" w:rsidR="00F90BDC" w:rsidRDefault="00F90BDC"/>
    <w:p w14:paraId="664B1759" w14:textId="77777777" w:rsidR="00F90BDC" w:rsidRDefault="00F90BDC">
      <w:r xmlns:w="http://schemas.openxmlformats.org/wordprocessingml/2006/main">
        <w:t xml:space="preserve">1: Матеј 24:44 – „Зато и ви будите спремни, јер ће Син Човечији доћи у час у који не очекујете“.</w:t>
      </w:r>
    </w:p>
    <w:p w14:paraId="69CB92E3" w14:textId="77777777" w:rsidR="00F90BDC" w:rsidRDefault="00F90BDC"/>
    <w:p w14:paraId="41CEFB56" w14:textId="77777777" w:rsidR="00F90BDC" w:rsidRDefault="00F90BDC">
      <w:r xmlns:w="http://schemas.openxmlformats.org/wordprocessingml/2006/main">
        <w:t xml:space="preserve">2: 1 Солуњанима 5:2-4 – „Јер и сами сте потпуно свесни да ће дан Господњи доћи као лопов у ноћи. Док људи говоре: „Постоји мир и сигурност“, тада ће доћи изненадна пропаст. на њих као што порођај долази на трудну жену, и неће побећи. Али нисте у мраку, браћо, да вас тај дан изненади као лопов."</w:t>
      </w:r>
    </w:p>
    <w:p w14:paraId="3C8CE929" w14:textId="77777777" w:rsidR="00F90BDC" w:rsidRDefault="00F90BDC"/>
    <w:p w14:paraId="04D99859" w14:textId="77777777" w:rsidR="00F90BDC" w:rsidRDefault="00F90BDC">
      <w:r xmlns:w="http://schemas.openxmlformats.org/wordprocessingml/2006/main">
        <w:t xml:space="preserve">Лк 12:36 И ви сами волите људе који чекају свог господара, када ће се вратити са свадбе </w:t>
      </w:r>
      <w:r xmlns:w="http://schemas.openxmlformats.org/wordprocessingml/2006/main">
        <w:lastRenderedPageBreak xmlns:w="http://schemas.openxmlformats.org/wordprocessingml/2006/main"/>
      </w:r>
      <w:r xmlns:w="http://schemas.openxmlformats.org/wordprocessingml/2006/main">
        <w:t xml:space="preserve">; да кад дође и покуца, одмах му отворе.</w:t>
      </w:r>
    </w:p>
    <w:p w14:paraId="2AB648A1" w14:textId="77777777" w:rsidR="00F90BDC" w:rsidRDefault="00F90BDC"/>
    <w:p w14:paraId="2E0D081B" w14:textId="77777777" w:rsidR="00F90BDC" w:rsidRDefault="00F90BDC">
      <w:r xmlns:w="http://schemas.openxmlformats.org/wordprocessingml/2006/main">
        <w:t xml:space="preserve">Верници треба да буду као слуге које чекају свог Господа, жељне да му отворе врата када се врати.</w:t>
      </w:r>
    </w:p>
    <w:p w14:paraId="44FCAF74" w14:textId="77777777" w:rsidR="00F90BDC" w:rsidRDefault="00F90BDC"/>
    <w:p w14:paraId="2CE3BF19" w14:textId="77777777" w:rsidR="00F90BDC" w:rsidRDefault="00F90BDC">
      <w:r xmlns:w="http://schemas.openxmlformats.org/wordprocessingml/2006/main">
        <w:t xml:space="preserve">1. Живети у ишчекивању Господњег повратка</w:t>
      </w:r>
    </w:p>
    <w:p w14:paraId="3826E046" w14:textId="77777777" w:rsidR="00F90BDC" w:rsidRDefault="00F90BDC"/>
    <w:p w14:paraId="4676AE21" w14:textId="77777777" w:rsidR="00F90BDC" w:rsidRDefault="00F90BDC">
      <w:r xmlns:w="http://schemas.openxmlformats.org/wordprocessingml/2006/main">
        <w:t xml:space="preserve">2. Припрема наших срца и умова за Дан Господњи</w:t>
      </w:r>
    </w:p>
    <w:p w14:paraId="5202F384" w14:textId="77777777" w:rsidR="00F90BDC" w:rsidRDefault="00F90BDC"/>
    <w:p w14:paraId="5644EC63" w14:textId="77777777" w:rsidR="00F90BDC" w:rsidRDefault="00F90BDC">
      <w:r xmlns:w="http://schemas.openxmlformats.org/wordprocessingml/2006/main">
        <w:t xml:space="preserve">1. Матеј 25:13, „Бдите, дакле, јер не знате ни дан ни час у који ће Син човечји доћи.“</w:t>
      </w:r>
    </w:p>
    <w:p w14:paraId="2D2D7F36" w14:textId="77777777" w:rsidR="00F90BDC" w:rsidRDefault="00F90BDC"/>
    <w:p w14:paraId="45760E03" w14:textId="77777777" w:rsidR="00F90BDC" w:rsidRDefault="00F90BDC">
      <w:r xmlns:w="http://schemas.openxmlformats.org/wordprocessingml/2006/main">
        <w:t xml:space="preserve">2. 1. Солуњанима 5:2-4, „Јер и сами савршено знате да дан Господњи долази као лопов у ноћи. Јер кад ће рећи: Мир и сигурност; тада на њих долази изненадна пропаст, као труд на жену која има дете; и неће побећи. Али ви, браћо, нисте у тами, да вас тај дан задеси као лопов.”</w:t>
      </w:r>
    </w:p>
    <w:p w14:paraId="5D04694C" w14:textId="77777777" w:rsidR="00F90BDC" w:rsidRDefault="00F90BDC"/>
    <w:p w14:paraId="0D486B25" w14:textId="77777777" w:rsidR="00F90BDC" w:rsidRDefault="00F90BDC">
      <w:r xmlns:w="http://schemas.openxmlformats.org/wordprocessingml/2006/main">
        <w:t xml:space="preserve">Лк 12:37 Благо оним слугама које ће Господ кад дође затећи да бдију; Заиста вам кажем, да ће се опашити и натерати их да седну за трпезу, и изаћи ће и служити им.</w:t>
      </w:r>
    </w:p>
    <w:p w14:paraId="2E431873" w14:textId="77777777" w:rsidR="00F90BDC" w:rsidRDefault="00F90BDC"/>
    <w:p w14:paraId="5F0DBB7B" w14:textId="77777777" w:rsidR="00F90BDC" w:rsidRDefault="00F90BDC">
      <w:r xmlns:w="http://schemas.openxmlformats.org/wordprocessingml/2006/main">
        <w:t xml:space="preserve">Исус подстиче своје следбенике да буду спремни и послушни када се врати, јер ће их наградити великом гозбом.</w:t>
      </w:r>
    </w:p>
    <w:p w14:paraId="2CDE575E" w14:textId="77777777" w:rsidR="00F90BDC" w:rsidRDefault="00F90BDC"/>
    <w:p w14:paraId="68CA8A63" w14:textId="77777777" w:rsidR="00F90BDC" w:rsidRDefault="00F90BDC">
      <w:r xmlns:w="http://schemas.openxmlformats.org/wordprocessingml/2006/main">
        <w:t xml:space="preserve">1. Будите спремни: спремни за Исусов повратак</w:t>
      </w:r>
    </w:p>
    <w:p w14:paraId="3D2BDE9E" w14:textId="77777777" w:rsidR="00F90BDC" w:rsidRDefault="00F90BDC"/>
    <w:p w14:paraId="57082764" w14:textId="77777777" w:rsidR="00F90BDC" w:rsidRDefault="00F90BDC">
      <w:r xmlns:w="http://schemas.openxmlformats.org/wordprocessingml/2006/main">
        <w:t xml:space="preserve">2. Обећање Божијег благослова: награђено гозбом</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24:42-44 – „Зато будите будни, јер не знате у који дан долази Господ ваш. Али ово знајте да је господар знао у ком делу ноћи је лопов. дошавши, он би остао будан и не би дао да му се провали у кућу. Зато и ви будите спремни, јер Син Човечији долази у час у који не очекујете.</w:t>
      </w:r>
    </w:p>
    <w:p w14:paraId="10B4560E" w14:textId="77777777" w:rsidR="00F90BDC" w:rsidRDefault="00F90BDC"/>
    <w:p w14:paraId="71560996" w14:textId="77777777" w:rsidR="00F90BDC" w:rsidRDefault="00F90BDC">
      <w:r xmlns:w="http://schemas.openxmlformats.org/wordprocessingml/2006/main">
        <w:t xml:space="preserve">2. Исаија 25:6 – На овој гори ће Господ над војскама учинити за све народе гозбу богате хране, гозбу од одлежалог вина, од богате хране пуне сржи, од одлежаног вина добро прочишћеног.</w:t>
      </w:r>
    </w:p>
    <w:p w14:paraId="0CBAA9AB" w14:textId="77777777" w:rsidR="00F90BDC" w:rsidRDefault="00F90BDC"/>
    <w:p w14:paraId="700BC76E" w14:textId="77777777" w:rsidR="00F90BDC" w:rsidRDefault="00F90BDC">
      <w:r xmlns:w="http://schemas.openxmlformats.org/wordprocessingml/2006/main">
        <w:t xml:space="preserve">Лука 12:38 И ако дође у другу стражу или дође у трећу стражу и нађе их тако, блажени су слуге те.</w:t>
      </w:r>
    </w:p>
    <w:p w14:paraId="0EEEBDA7" w14:textId="77777777" w:rsidR="00F90BDC" w:rsidRDefault="00F90BDC"/>
    <w:p w14:paraId="77EE585A" w14:textId="77777777" w:rsidR="00F90BDC" w:rsidRDefault="00F90BDC">
      <w:r xmlns:w="http://schemas.openxmlformats.org/wordprocessingml/2006/main">
        <w:t xml:space="preserve">Одломак говори о блаженству оних који се затекну спремни без обзира када дође господар.</w:t>
      </w:r>
    </w:p>
    <w:p w14:paraId="0DC066BD" w14:textId="77777777" w:rsidR="00F90BDC" w:rsidRDefault="00F90BDC"/>
    <w:p w14:paraId="293225D2" w14:textId="77777777" w:rsidR="00F90BDC" w:rsidRDefault="00F90BDC">
      <w:r xmlns:w="http://schemas.openxmlformats.org/wordprocessingml/2006/main">
        <w:t xml:space="preserve">1: Будите спремни у било које време: Припрема за повратак мајстора</w:t>
      </w:r>
    </w:p>
    <w:p w14:paraId="03E1B5DF" w14:textId="77777777" w:rsidR="00F90BDC" w:rsidRDefault="00F90BDC"/>
    <w:p w14:paraId="050AD18E" w14:textId="77777777" w:rsidR="00F90BDC" w:rsidRDefault="00F90BDC">
      <w:r xmlns:w="http://schemas.openxmlformats.org/wordprocessingml/2006/main">
        <w:t xml:space="preserve">2: Живети за Господара: Радити оно што Он очекује од нас</w:t>
      </w:r>
    </w:p>
    <w:p w14:paraId="0B15E824" w14:textId="77777777" w:rsidR="00F90BDC" w:rsidRDefault="00F90BDC"/>
    <w:p w14:paraId="62775F5A" w14:textId="77777777" w:rsidR="00F90BDC" w:rsidRDefault="00F90BDC">
      <w:r xmlns:w="http://schemas.openxmlformats.org/wordprocessingml/2006/main">
        <w:t xml:space="preserve">1:1 Солуњанима 5:2-4 – Јер добро знате да ће дан Господњи доћи као лопов у ноћи. Док људи говоре: „Мир и сигурност“, пропаст ће их задесити изненада, као порођајни болови на трудницу, и неће побећи.</w:t>
      </w:r>
    </w:p>
    <w:p w14:paraId="1891FB54" w14:textId="77777777" w:rsidR="00F90BDC" w:rsidRDefault="00F90BDC"/>
    <w:p w14:paraId="3363941E" w14:textId="77777777" w:rsidR="00F90BDC" w:rsidRDefault="00F90BDC">
      <w:r xmlns:w="http://schemas.openxmlformats.org/wordprocessingml/2006/main">
        <w:t xml:space="preserve">2: Матеј 24:36-44 – „А за тај дан и час нико не зна, ни анђели небески, ни Син, него само Отац. Јер какви су били дани Нојеви, такав ће бити и долазак Сина Човечијег. Јер као што су у оне дане пре потопа јели и пили, женили се и удавали, све до дана када је Ноје ушао у ковчег, и нису били свесни док није дошао потоп и све их однео, тако ће бити и долазак Син човечји.</w:t>
      </w:r>
    </w:p>
    <w:p w14:paraId="0E360B22" w14:textId="77777777" w:rsidR="00F90BDC" w:rsidRDefault="00F90BDC"/>
    <w:p w14:paraId="4A55CEB9" w14:textId="77777777" w:rsidR="00F90BDC" w:rsidRDefault="00F90BDC">
      <w:r xmlns:w="http://schemas.openxmlformats.org/wordprocessingml/2006/main">
        <w:t xml:space="preserve">Лк 12:39 И ово знајте, да је домаћин знао у који ће час </w:t>
      </w:r>
      <w:r xmlns:w="http://schemas.openxmlformats.org/wordprocessingml/2006/main">
        <w:lastRenderedPageBreak xmlns:w="http://schemas.openxmlformats.org/wordprocessingml/2006/main"/>
      </w:r>
      <w:r xmlns:w="http://schemas.openxmlformats.org/wordprocessingml/2006/main">
        <w:t xml:space="preserve">доћи лопов, бдио би, и не би допустио да му се провали кућа.</w:t>
      </w:r>
    </w:p>
    <w:p w14:paraId="58E871F6" w14:textId="77777777" w:rsidR="00F90BDC" w:rsidRDefault="00F90BDC"/>
    <w:p w14:paraId="6868D3A4" w14:textId="77777777" w:rsidR="00F90BDC" w:rsidRDefault="00F90BDC">
      <w:r xmlns:w="http://schemas.openxmlformats.org/wordprocessingml/2006/main">
        <w:t xml:space="preserve">Исус учи своје ученике да буду на опрезу и да буду спремни, јер никада не знају када би лопов могао доћи у њихову кућу.</w:t>
      </w:r>
    </w:p>
    <w:p w14:paraId="188C1C4A" w14:textId="77777777" w:rsidR="00F90BDC" w:rsidRDefault="00F90BDC"/>
    <w:p w14:paraId="5225F0F7" w14:textId="77777777" w:rsidR="00F90BDC" w:rsidRDefault="00F90BDC">
      <w:r xmlns:w="http://schemas.openxmlformats.org/wordprocessingml/2006/main">
        <w:t xml:space="preserve">1. Будите спремни: важност припреме</w:t>
      </w:r>
    </w:p>
    <w:p w14:paraId="149A0268" w14:textId="77777777" w:rsidR="00F90BDC" w:rsidRDefault="00F90BDC"/>
    <w:p w14:paraId="735B1EFA" w14:textId="77777777" w:rsidR="00F90BDC" w:rsidRDefault="00F90BDC">
      <w:r xmlns:w="http://schemas.openxmlformats.org/wordprocessingml/2006/main">
        <w:t xml:space="preserve">2. Вигилант Хоусе: Будите опрезни и сигурни</w:t>
      </w:r>
    </w:p>
    <w:p w14:paraId="09C05CCD" w14:textId="77777777" w:rsidR="00F90BDC" w:rsidRDefault="00F90BDC"/>
    <w:p w14:paraId="33B4E13E" w14:textId="77777777" w:rsidR="00F90BDC" w:rsidRDefault="00F90BDC">
      <w:r xmlns:w="http://schemas.openxmlformats.org/wordprocessingml/2006/main">
        <w:t xml:space="preserve">1. Матеј 24:42-43 „Пазите, дакле, јер не знате у који ће час доћи Господ ваш. Али ово знајте, да је домаћин знао у коју ће стражу доћи лопов, бдео би, и не би дозволио да му се кућа разбије“.</w:t>
      </w:r>
    </w:p>
    <w:p w14:paraId="3D31C6EA" w14:textId="77777777" w:rsidR="00F90BDC" w:rsidRDefault="00F90BDC"/>
    <w:p w14:paraId="39A8CC1C" w14:textId="77777777" w:rsidR="00F90BDC" w:rsidRDefault="00F90BDC">
      <w:r xmlns:w="http://schemas.openxmlformats.org/wordprocessingml/2006/main">
        <w:t xml:space="preserve">2. 1. Петрова 5:8 „Будите трезни, пазите, јер ваш противник ђаво, као лав ричући, хода около тражећи кога да прождере.“</w:t>
      </w:r>
    </w:p>
    <w:p w14:paraId="1BAB247E" w14:textId="77777777" w:rsidR="00F90BDC" w:rsidRDefault="00F90BDC"/>
    <w:p w14:paraId="0FA3B2D8" w14:textId="77777777" w:rsidR="00F90BDC" w:rsidRDefault="00F90BDC">
      <w:r xmlns:w="http://schemas.openxmlformats.org/wordprocessingml/2006/main">
        <w:t xml:space="preserve">Лука 12:40 Будите дакле и ви спремни, јер ће Син човечији доћи у час кад не мислите.</w:t>
      </w:r>
    </w:p>
    <w:p w14:paraId="1610BD5F" w14:textId="77777777" w:rsidR="00F90BDC" w:rsidRDefault="00F90BDC"/>
    <w:p w14:paraId="1B3DA222" w14:textId="77777777" w:rsidR="00F90BDC" w:rsidRDefault="00F90BDC">
      <w:r xmlns:w="http://schemas.openxmlformats.org/wordprocessingml/2006/main">
        <w:t xml:space="preserve">Овај стих наглашава важност припреме за повратак Сина Човечијег, јер ће се то догодити када се то најмање нада.</w:t>
      </w:r>
    </w:p>
    <w:p w14:paraId="2681A3CE" w14:textId="77777777" w:rsidR="00F90BDC" w:rsidRDefault="00F90BDC"/>
    <w:p w14:paraId="5675EB2E" w14:textId="77777777" w:rsidR="00F90BDC" w:rsidRDefault="00F90BDC">
      <w:r xmlns:w="http://schemas.openxmlformats.org/wordprocessingml/2006/main">
        <w:t xml:space="preserve">1: Неочекивани повратак: Будите спремни за Сина човечијег</w:t>
      </w:r>
    </w:p>
    <w:p w14:paraId="04CC1948" w14:textId="77777777" w:rsidR="00F90BDC" w:rsidRDefault="00F90BDC"/>
    <w:p w14:paraId="24F2A345" w14:textId="77777777" w:rsidR="00F90BDC" w:rsidRDefault="00F90BDC">
      <w:r xmlns:w="http://schemas.openxmlformats.org/wordprocessingml/2006/main">
        <w:t xml:space="preserve">2: Колико је важно бити припремљен: послушајте речи из Луке 12:40</w:t>
      </w:r>
    </w:p>
    <w:p w14:paraId="0B6E45D1" w14:textId="77777777" w:rsidR="00F90BDC" w:rsidRDefault="00F90BDC"/>
    <w:p w14:paraId="20791BCC" w14:textId="77777777" w:rsidR="00F90BDC" w:rsidRDefault="00F90BDC">
      <w:r xmlns:w="http://schemas.openxmlformats.org/wordprocessingml/2006/main">
        <w:t xml:space="preserve">1: Матеј 24:44 – „Зато и ви будите спремни, јер ће Син Човечији доћи у час у који не очекујете“.</w:t>
      </w:r>
    </w:p>
    <w:p w14:paraId="612C35C7" w14:textId="77777777" w:rsidR="00F90BDC" w:rsidRDefault="00F90BDC"/>
    <w:p w14:paraId="7817F6DF" w14:textId="77777777" w:rsidR="00F90BDC" w:rsidRDefault="00F90BDC">
      <w:r xmlns:w="http://schemas.openxmlformats.org/wordprocessingml/2006/main">
        <w:t xml:space="preserve">2: 1 Солуњанима 5:2-4 – „Јер и сами сте потпуно свесни да ће дан Господњи доћи као лопов у ноћи. Док људи говоре: „Постоји мир и сигурност“, тада ће доћи изненадна пропаст. на њих као што порођај долази на трудну жену, и неће побећи. Али нисте у мраку, браћо, да вас тај дан изненади као лопов."</w:t>
      </w:r>
    </w:p>
    <w:p w14:paraId="4A66B236" w14:textId="77777777" w:rsidR="00F90BDC" w:rsidRDefault="00F90BDC"/>
    <w:p w14:paraId="60CF9C5B" w14:textId="77777777" w:rsidR="00F90BDC" w:rsidRDefault="00F90BDC">
      <w:r xmlns:w="http://schemas.openxmlformats.org/wordprocessingml/2006/main">
        <w:t xml:space="preserve">Лука 12:41 Тада му Петар рече: Господе, говориш ли ову причу нама или свима?</w:t>
      </w:r>
    </w:p>
    <w:p w14:paraId="17AE27A0" w14:textId="77777777" w:rsidR="00F90BDC" w:rsidRDefault="00F90BDC"/>
    <w:p w14:paraId="0F32F36E" w14:textId="77777777" w:rsidR="00F90BDC" w:rsidRDefault="00F90BDC">
      <w:r xmlns:w="http://schemas.openxmlformats.org/wordprocessingml/2006/main">
        <w:t xml:space="preserve">Исус поучава своје ученике кроз параболе како би стекли увид у Божје Краљевство.</w:t>
      </w:r>
    </w:p>
    <w:p w14:paraId="30B16F52" w14:textId="77777777" w:rsidR="00F90BDC" w:rsidRDefault="00F90BDC"/>
    <w:p w14:paraId="220864A6" w14:textId="77777777" w:rsidR="00F90BDC" w:rsidRDefault="00F90BDC">
      <w:r xmlns:w="http://schemas.openxmlformats.org/wordprocessingml/2006/main">
        <w:t xml:space="preserve">1. Шта учимо од Исуса у Параболама?</w:t>
      </w:r>
    </w:p>
    <w:p w14:paraId="3709EF33" w14:textId="77777777" w:rsidR="00F90BDC" w:rsidRDefault="00F90BDC"/>
    <w:p w14:paraId="132A4887" w14:textId="77777777" w:rsidR="00F90BDC" w:rsidRDefault="00F90BDC">
      <w:r xmlns:w="http://schemas.openxmlformats.org/wordprocessingml/2006/main">
        <w:t xml:space="preserve">2. Како можемо применити поуке из Исусових парабола у свом свакодневном животу?</w:t>
      </w:r>
    </w:p>
    <w:p w14:paraId="582D2414" w14:textId="77777777" w:rsidR="00F90BDC" w:rsidRDefault="00F90BDC"/>
    <w:p w14:paraId="56CE0694" w14:textId="77777777" w:rsidR="00F90BDC" w:rsidRDefault="00F90BDC">
      <w:r xmlns:w="http://schemas.openxmlformats.org/wordprocessingml/2006/main">
        <w:t xml:space="preserve">1. Матеј 13:1-52 – Исус објашњава параболе о Царству небеском.</w:t>
      </w:r>
    </w:p>
    <w:p w14:paraId="38DF4A83" w14:textId="77777777" w:rsidR="00F90BDC" w:rsidRDefault="00F90BDC"/>
    <w:p w14:paraId="693A48E5" w14:textId="77777777" w:rsidR="00F90BDC" w:rsidRDefault="00F90BDC">
      <w:r xmlns:w="http://schemas.openxmlformats.org/wordprocessingml/2006/main">
        <w:t xml:space="preserve">2. Марко 4:1-34 - Исус поучава параболе о сејачу и светиљци.</w:t>
      </w:r>
    </w:p>
    <w:p w14:paraId="7C0B7A11" w14:textId="77777777" w:rsidR="00F90BDC" w:rsidRDefault="00F90BDC"/>
    <w:p w14:paraId="5F56C833" w14:textId="77777777" w:rsidR="00F90BDC" w:rsidRDefault="00F90BDC">
      <w:r xmlns:w="http://schemas.openxmlformats.org/wordprocessingml/2006/main">
        <w:t xml:space="preserve">Лука 12:42 И рече Господ: ко је онда тај верни и мудри управитељ, кога ће господар његов поставити за господара над својим домом, да им даје њихов део јела у своје време?</w:t>
      </w:r>
    </w:p>
    <w:p w14:paraId="1F4B2745" w14:textId="77777777" w:rsidR="00F90BDC" w:rsidRDefault="00F90BDC"/>
    <w:p w14:paraId="212E3445" w14:textId="77777777" w:rsidR="00F90BDC" w:rsidRDefault="00F90BDC">
      <w:r xmlns:w="http://schemas.openxmlformats.org/wordprocessingml/2006/main">
        <w:t xml:space="preserve">Исус пита ко је веран и мудар управитељ коме ће бити дата власт над домаћинством да обезбеди храну у право време.</w:t>
      </w:r>
    </w:p>
    <w:p w14:paraId="0498095F" w14:textId="77777777" w:rsidR="00F90BDC" w:rsidRDefault="00F90BDC"/>
    <w:p w14:paraId="57AC2DDE" w14:textId="77777777" w:rsidR="00F90BDC" w:rsidRDefault="00F90BDC">
      <w:r xmlns:w="http://schemas.openxmlformats.org/wordprocessingml/2006/main">
        <w:t xml:space="preserve">1. Моћ верног управљања</w:t>
      </w:r>
    </w:p>
    <w:p w14:paraId="03688BDF" w14:textId="77777777" w:rsidR="00F90BDC" w:rsidRDefault="00F90BDC"/>
    <w:p w14:paraId="5CCAA4E7" w14:textId="77777777" w:rsidR="00F90BDC" w:rsidRDefault="00F90BDC">
      <w:r xmlns:w="http://schemas.openxmlformats.org/wordprocessingml/2006/main">
        <w:t xml:space="preserve">2. Награде за мудро доношење одлука</w:t>
      </w:r>
    </w:p>
    <w:p w14:paraId="65252947" w14:textId="77777777" w:rsidR="00F90BDC" w:rsidRDefault="00F90BDC"/>
    <w:p w14:paraId="5DAD7031" w14:textId="77777777" w:rsidR="00F90BDC" w:rsidRDefault="00F90BDC">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14:paraId="61B5FB1D" w14:textId="77777777" w:rsidR="00F90BDC" w:rsidRDefault="00F90BDC"/>
    <w:p w14:paraId="1D6F7648" w14:textId="77777777" w:rsidR="00F90BDC" w:rsidRDefault="00F90BDC">
      <w:r xmlns:w="http://schemas.openxmlformats.org/wordprocessingml/2006/main">
        <w:t xml:space="preserve">2. Пословице 16:3 – Препустите Господу све што радите, и он ће утврдити ваше планове.</w:t>
      </w:r>
    </w:p>
    <w:p w14:paraId="58196D77" w14:textId="77777777" w:rsidR="00F90BDC" w:rsidRDefault="00F90BDC"/>
    <w:p w14:paraId="628948BE" w14:textId="77777777" w:rsidR="00F90BDC" w:rsidRDefault="00F90BDC">
      <w:r xmlns:w="http://schemas.openxmlformats.org/wordprocessingml/2006/main">
        <w:t xml:space="preserve">Лука 12:43 Благо оном слузи, кога ће господар његов кад дође наћи да тако чини.</w:t>
      </w:r>
    </w:p>
    <w:p w14:paraId="47B88B0C" w14:textId="77777777" w:rsidR="00F90BDC" w:rsidRDefault="00F90BDC"/>
    <w:p w14:paraId="0DBB2607" w14:textId="77777777" w:rsidR="00F90BDC" w:rsidRDefault="00F90BDC">
      <w:r xmlns:w="http://schemas.openxmlformats.org/wordprocessingml/2006/main">
        <w:t xml:space="preserve">Овај одломак наглашава важност припреме и верности у служби.</w:t>
      </w:r>
    </w:p>
    <w:p w14:paraId="5FAE85C6" w14:textId="77777777" w:rsidR="00F90BDC" w:rsidRDefault="00F90BDC"/>
    <w:p w14:paraId="454EF5B7" w14:textId="77777777" w:rsidR="00F90BDC" w:rsidRDefault="00F90BDC">
      <w:r xmlns:w="http://schemas.openxmlformats.org/wordprocessingml/2006/main">
        <w:t xml:space="preserve">1. „Будите спремни: живети верно у служби“</w:t>
      </w:r>
    </w:p>
    <w:p w14:paraId="01353FD5" w14:textId="77777777" w:rsidR="00F90BDC" w:rsidRDefault="00F90BDC"/>
    <w:p w14:paraId="72DE7364" w14:textId="77777777" w:rsidR="00F90BDC" w:rsidRDefault="00F90BDC">
      <w:r xmlns:w="http://schemas.openxmlformats.org/wordprocessingml/2006/main">
        <w:t xml:space="preserve">2. „Благослов припреме“</w:t>
      </w:r>
    </w:p>
    <w:p w14:paraId="5AFDB931" w14:textId="77777777" w:rsidR="00F90BDC" w:rsidRDefault="00F90BDC"/>
    <w:p w14:paraId="52B6678A" w14:textId="77777777" w:rsidR="00F90BDC" w:rsidRDefault="00F90BDC">
      <w:r xmlns:w="http://schemas.openxmlformats.org/wordprocessingml/2006/main">
        <w:t xml:space="preserve">1. Матеј 25:21 – Његов господар му је рекао: „Добро, слуго добри и верни. Мало си био веран; Ја ћу те поставити преко много тога.</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Јеврејима 11:6 – А без вере му је немогуће угодити, јер ко год хоће да се приближи Богу, нека верује да он постоји и да награђује оне који га траже.</w:t>
      </w:r>
    </w:p>
    <w:p w14:paraId="2FDC8DB6" w14:textId="77777777" w:rsidR="00F90BDC" w:rsidRDefault="00F90BDC"/>
    <w:p w14:paraId="3B35501E" w14:textId="77777777" w:rsidR="00F90BDC" w:rsidRDefault="00F90BDC">
      <w:r xmlns:w="http://schemas.openxmlformats.org/wordprocessingml/2006/main">
        <w:t xml:space="preserve">Лука 12:44 Заиста вам кажем да ће га поставити за владара над свим што има.</w:t>
      </w:r>
    </w:p>
    <w:p w14:paraId="074F4FF1" w14:textId="77777777" w:rsidR="00F90BDC" w:rsidRDefault="00F90BDC"/>
    <w:p w14:paraId="08BA7724" w14:textId="77777777" w:rsidR="00F90BDC" w:rsidRDefault="00F90BDC">
      <w:r xmlns:w="http://schemas.openxmlformats.org/wordprocessingml/2006/main">
        <w:t xml:space="preserve">Исус говори гомили да ће верни слуга бити награђен владавином над свим што има његов господар.</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Верно служење Богу награђује се великим благословима.</w:t>
      </w:r>
    </w:p>
    <w:p w14:paraId="277664F0" w14:textId="77777777" w:rsidR="00F90BDC" w:rsidRDefault="00F90BDC"/>
    <w:p w14:paraId="040B15E5" w14:textId="77777777" w:rsidR="00F90BDC" w:rsidRDefault="00F90BDC">
      <w:r xmlns:w="http://schemas.openxmlformats.org/wordprocessingml/2006/main">
        <w:t xml:space="preserve">2. Треба да дамо све од себе у свему што радимо, верујући у Господње обећање награде.</w:t>
      </w:r>
    </w:p>
    <w:p w14:paraId="3853A957" w14:textId="77777777" w:rsidR="00F90BDC" w:rsidRDefault="00F90BDC"/>
    <w:p w14:paraId="7C943C74" w14:textId="77777777" w:rsidR="00F90BDC" w:rsidRDefault="00F90BDC">
      <w:r xmlns:w="http://schemas.openxmlformats.org/wordprocessingml/2006/main">
        <w:t xml:space="preserve">1. Колошанима 3:23-24 – „Шта год да радите, радите на томе свим срцем својим, као да радите за Господа, а не за људске господаре, јер знате да ћете примити наследство од Господа као награду. је Господ Христос коме служите“.</w:t>
      </w:r>
    </w:p>
    <w:p w14:paraId="5DE023C7" w14:textId="77777777" w:rsidR="00F90BDC" w:rsidRDefault="00F90BDC"/>
    <w:p w14:paraId="7AC96A06" w14:textId="77777777" w:rsidR="00F90BDC" w:rsidRDefault="00F90BDC">
      <w:r xmlns:w="http://schemas.openxmlformats.org/wordprocessingml/2006/main">
        <w:t xml:space="preserve">2. Галатима 6:9 – „Немојмо се уморити чинећи добро, јер ћемо у право време пожњети жетву ако не одустанемо.“</w:t>
      </w:r>
    </w:p>
    <w:p w14:paraId="1BF55521" w14:textId="77777777" w:rsidR="00F90BDC" w:rsidRDefault="00F90BDC"/>
    <w:p w14:paraId="2DCF8AA9" w14:textId="77777777" w:rsidR="00F90BDC" w:rsidRDefault="00F90BDC">
      <w:r xmlns:w="http://schemas.openxmlformats.org/wordprocessingml/2006/main">
        <w:t xml:space="preserve">Лука 12:45 Али ако тај слуга каже у срцу своме: Мој господар одлаже свој долазак; и почеће да туче слуге и девојке, и да једе и пије, и да се опија;</w:t>
      </w:r>
    </w:p>
    <w:p w14:paraId="0E074DAA" w14:textId="77777777" w:rsidR="00F90BDC" w:rsidRDefault="00F90BDC"/>
    <w:p w14:paraId="493B252F" w14:textId="77777777" w:rsidR="00F90BDC" w:rsidRDefault="00F90BDC">
      <w:r xmlns:w="http://schemas.openxmlformats.org/wordprocessingml/2006/main">
        <w:t xml:space="preserve">Слуга који не признаје власт и моћ свог господара сносиће последице.</w:t>
      </w:r>
    </w:p>
    <w:p w14:paraId="7D0E5F47" w14:textId="77777777" w:rsidR="00F90BDC" w:rsidRDefault="00F90BDC"/>
    <w:p w14:paraId="2B6A1384" w14:textId="77777777" w:rsidR="00F90BDC" w:rsidRDefault="00F90BDC">
      <w:r xmlns:w="http://schemas.openxmlformats.org/wordprocessingml/2006/main">
        <w:t xml:space="preserve">1. Морамо бити верни и послушни Божјим заповестима, јер је Он свемоћан и неће толерисати непослушност.</w:t>
      </w:r>
    </w:p>
    <w:p w14:paraId="1F7B7803" w14:textId="77777777" w:rsidR="00F90BDC" w:rsidRDefault="00F90BDC"/>
    <w:p w14:paraId="5EB7C263" w14:textId="77777777" w:rsidR="00F90BDC" w:rsidRDefault="00F90BDC">
      <w:r xmlns:w="http://schemas.openxmlformats.org/wordprocessingml/2006/main">
        <w:t xml:space="preserve">2. Чак и у временима одлагања, морамо остати непоколебљиви у својој вери и поверењу у Божји план.</w:t>
      </w:r>
    </w:p>
    <w:p w14:paraId="4AA92BC0" w14:textId="77777777" w:rsidR="00F90BDC" w:rsidRDefault="00F90BDC"/>
    <w:p w14:paraId="57005225" w14:textId="77777777" w:rsidR="00F90BDC" w:rsidRDefault="00F90BDC">
      <w:r xmlns:w="http://schemas.openxmlformats.org/wordprocessingml/2006/main">
        <w:t xml:space="preserve">1. Ефесцима 6:5-8 – Слуге, будите послушни онима који су вам господари по телу, са страхом и трепетом, у једноставности срца свог, као Христу;</w:t>
      </w:r>
    </w:p>
    <w:p w14:paraId="425C36C6" w14:textId="77777777" w:rsidR="00F90BDC" w:rsidRDefault="00F90BDC"/>
    <w:p w14:paraId="66AE21E5" w14:textId="77777777" w:rsidR="00F90BDC" w:rsidRDefault="00F90BDC">
      <w:r xmlns:w="http://schemas.openxmlformats.org/wordprocessingml/2006/main">
        <w:t xml:space="preserve">2. Поновљени закони 8:10-11 – Када једеш и наситиш се, онда ћеш благословити Господа Бога свог за добру земљу коју ти је дао. Чувај се да не заборавиш Господа Бога свог, не држећи заповести Његове, и наредбе Његове, и уредбе Његове, које ти заповедам данас.</w:t>
      </w:r>
    </w:p>
    <w:p w14:paraId="41573179" w14:textId="77777777" w:rsidR="00F90BDC" w:rsidRDefault="00F90BDC"/>
    <w:p w14:paraId="4911BC48" w14:textId="77777777" w:rsidR="00F90BDC" w:rsidRDefault="00F90BDC">
      <w:r xmlns:w="http://schemas.openxmlformats.org/wordprocessingml/2006/main">
        <w:t xml:space="preserve">Лука 12:46 Доћи ће господар тог слуге у дан када га не буде тражио, и у час када не буде свестан, и расеће га на комаде, и одредиће му свој део са неверницима.</w:t>
      </w:r>
    </w:p>
    <w:p w14:paraId="48710161" w14:textId="77777777" w:rsidR="00F90BDC" w:rsidRDefault="00F90BDC"/>
    <w:p w14:paraId="324EBD4E" w14:textId="77777777" w:rsidR="00F90BDC" w:rsidRDefault="00F90BDC">
      <w:r xmlns:w="http://schemas.openxmlformats.org/wordprocessingml/2006/main">
        <w:t xml:space="preserve">Господ ће доћи неочекивано и судити безбожницима, доделивши их неверницима.</w:t>
      </w:r>
    </w:p>
    <w:p w14:paraId="11C135BA" w14:textId="77777777" w:rsidR="00F90BDC" w:rsidRDefault="00F90BDC"/>
    <w:p w14:paraId="3C36D29F" w14:textId="77777777" w:rsidR="00F90BDC" w:rsidRDefault="00F90BDC">
      <w:r xmlns:w="http://schemas.openxmlformats.org/wordprocessingml/2006/main">
        <w:t xml:space="preserve">1: Будите спремни за Господњи долазак и живите животом верности.</w:t>
      </w:r>
    </w:p>
    <w:p w14:paraId="1E3B047E" w14:textId="77777777" w:rsidR="00F90BDC" w:rsidRDefault="00F90BDC"/>
    <w:p w14:paraId="59280A5F" w14:textId="77777777" w:rsidR="00F90BDC" w:rsidRDefault="00F90BDC">
      <w:r xmlns:w="http://schemas.openxmlformats.org/wordprocessingml/2006/main">
        <w:t xml:space="preserve">2: Господ ће судити безбожницима и наградити верне.</w:t>
      </w:r>
    </w:p>
    <w:p w14:paraId="7022CBFB" w14:textId="77777777" w:rsidR="00F90BDC" w:rsidRDefault="00F90BDC"/>
    <w:p w14:paraId="01F8447D" w14:textId="77777777" w:rsidR="00F90BDC" w:rsidRDefault="00F90BDC">
      <w:r xmlns:w="http://schemas.openxmlformats.org/wordprocessingml/2006/main">
        <w:t xml:space="preserve">1: Матеј 25:31-46 - Исус говори о коначном суду када ће праведници бити награђени, а зли кажњени.</w:t>
      </w:r>
    </w:p>
    <w:p w14:paraId="2C681CE5" w14:textId="77777777" w:rsidR="00F90BDC" w:rsidRDefault="00F90BDC"/>
    <w:p w14:paraId="31293A7C" w14:textId="77777777" w:rsidR="00F90BDC" w:rsidRDefault="00F90BDC">
      <w:r xmlns:w="http://schemas.openxmlformats.org/wordprocessingml/2006/main">
        <w:t xml:space="preserve">2: Откривење 20:11-15 - Доћи ће до коначног суда и зли ће бити бачени у огњено језеро.</w:t>
      </w:r>
    </w:p>
    <w:p w14:paraId="15B587DB" w14:textId="77777777" w:rsidR="00F90BDC" w:rsidRDefault="00F90BDC"/>
    <w:p w14:paraId="7029AA1B" w14:textId="77777777" w:rsidR="00F90BDC" w:rsidRDefault="00F90BDC">
      <w:r xmlns:w="http://schemas.openxmlformats.org/wordprocessingml/2006/main">
        <w:t xml:space="preserve">Лука 12:47 И онај слуга који је знао вољу господара свога, а није се припремио, нити је учинио по његовој вољи, биће много бијен.</w:t>
      </w:r>
    </w:p>
    <w:p w14:paraId="096FCDF1" w14:textId="77777777" w:rsidR="00F90BDC" w:rsidRDefault="00F90BDC"/>
    <w:p w14:paraId="213C3B0B" w14:textId="77777777" w:rsidR="00F90BDC" w:rsidRDefault="00F90BDC">
      <w:r xmlns:w="http://schemas.openxmlformats.org/wordprocessingml/2006/main">
        <w:t xml:space="preserve">Они који знају вољу Господњу, али је не следе, биће строго кажњени.</w:t>
      </w:r>
    </w:p>
    <w:p w14:paraId="1EB1DA15" w14:textId="77777777" w:rsidR="00F90BDC" w:rsidRDefault="00F90BDC"/>
    <w:p w14:paraId="28081D3D" w14:textId="77777777" w:rsidR="00F90BDC" w:rsidRDefault="00F90BDC">
      <w:r xmlns:w="http://schemas.openxmlformats.org/wordprocessingml/2006/main">
        <w:t xml:space="preserve">1. Морамо следити Божју вољу или се суочити са последицама</w:t>
      </w:r>
    </w:p>
    <w:p w14:paraId="5A567D2F" w14:textId="77777777" w:rsidR="00F90BDC" w:rsidRDefault="00F90BDC"/>
    <w:p w14:paraId="430D4D9D" w14:textId="77777777" w:rsidR="00F90BDC" w:rsidRDefault="00F90BDC">
      <w:r xmlns:w="http://schemas.openxmlformats.org/wordprocessingml/2006/main">
        <w:t xml:space="preserve">2. Послушање Божјих заповести доноси благослов, а непослушност доноси казну</w:t>
      </w:r>
    </w:p>
    <w:p w14:paraId="70675C32" w14:textId="77777777" w:rsidR="00F90BDC" w:rsidRDefault="00F90BDC"/>
    <w:p w14:paraId="4848D40A" w14:textId="77777777" w:rsidR="00F90BDC" w:rsidRDefault="00F90BDC">
      <w:r xmlns:w="http://schemas.openxmlformats.org/wordprocessingml/2006/main">
        <w:t xml:space="preserve">1. Поновљени закони 6:17 – „Марљиво држите заповести Господа Бога свог, и сведочанства његова и одредбе његове, које вам је заповедио.“</w:t>
      </w:r>
    </w:p>
    <w:p w14:paraId="2CFB5070" w14:textId="77777777" w:rsidR="00F90BDC" w:rsidRDefault="00F90BDC"/>
    <w:p w14:paraId="40499322" w14:textId="77777777" w:rsidR="00F90BDC" w:rsidRDefault="00F90BDC">
      <w:r xmlns:w="http://schemas.openxmlformats.org/wordprocessingml/2006/main">
        <w:t xml:space="preserve">2. Римљанима 13:1-2 – „Нека се свако покорава властима. Јер нема власти осим од Бога, а оне које постоје од Бога су постављене. Зато ко се противи властима противи се ономе што је Бог одредио, а они који се опиру биће осуђени“.</w:t>
      </w:r>
    </w:p>
    <w:p w14:paraId="619E4CE7" w14:textId="77777777" w:rsidR="00F90BDC" w:rsidRDefault="00F90BDC"/>
    <w:p w14:paraId="10F913AF" w14:textId="77777777" w:rsidR="00F90BDC" w:rsidRDefault="00F90BDC">
      <w:r xmlns:w="http://schemas.openxmlformats.org/wordprocessingml/2006/main">
        <w:t xml:space="preserve">Лука 12:48 А ко није знао, а учинио је ствари достојне удараца, мало ће бити бијен. Јер коме се много да, од њега ће се много и тражити;</w:t>
      </w:r>
    </w:p>
    <w:p w14:paraId="3E74EB47" w14:textId="77777777" w:rsidR="00F90BDC" w:rsidRDefault="00F90BDC"/>
    <w:p w14:paraId="2672E04E" w14:textId="77777777" w:rsidR="00F90BDC" w:rsidRDefault="00F90BDC">
      <w:r xmlns:w="http://schemas.openxmlformats.org/wordprocessingml/2006/main">
        <w:t xml:space="preserve">Свака акција има последице, а они који имају више привилегија и одговорности биће држани на вишим стандардима.</w:t>
      </w:r>
    </w:p>
    <w:p w14:paraId="2013DE30" w14:textId="77777777" w:rsidR="00F90BDC" w:rsidRDefault="00F90BDC"/>
    <w:p w14:paraId="353FA6B6" w14:textId="77777777" w:rsidR="00F90BDC" w:rsidRDefault="00F90BDC">
      <w:r xmlns:w="http://schemas.openxmlformats.org/wordprocessingml/2006/main">
        <w:t xml:space="preserve">1. Уз велику привилегију долази и велика одговорност</w:t>
      </w:r>
    </w:p>
    <w:p w14:paraId="65EB74B3" w14:textId="77777777" w:rsidR="00F90BDC" w:rsidRDefault="00F90BDC"/>
    <w:p w14:paraId="14E8D60A" w14:textId="77777777" w:rsidR="00F90BDC" w:rsidRDefault="00F90BDC">
      <w:r xmlns:w="http://schemas.openxmlformats.org/wordprocessingml/2006/main">
        <w:t xml:space="preserve">2. Свако жање оно што посеје</w:t>
      </w:r>
    </w:p>
    <w:p w14:paraId="4367FD66" w14:textId="77777777" w:rsidR="00F90BDC" w:rsidRDefault="00F90BDC"/>
    <w:p w14:paraId="0770FBA3" w14:textId="77777777" w:rsidR="00F90BDC" w:rsidRDefault="00F90BDC">
      <w:r xmlns:w="http://schemas.openxmlformats.org/wordprocessingml/2006/main">
        <w:t xml:space="preserve">1. Матеј 25:14-30 – Парабола о талентима</w:t>
      </w:r>
    </w:p>
    <w:p w14:paraId="14725DEE" w14:textId="77777777" w:rsidR="00F90BDC" w:rsidRDefault="00F90BDC"/>
    <w:p w14:paraId="028A3268" w14:textId="77777777" w:rsidR="00F90BDC" w:rsidRDefault="00F90BDC">
      <w:r xmlns:w="http://schemas.openxmlformats.org/wordprocessingml/2006/main">
        <w:t xml:space="preserve">2. Јаковљева 3:1 – Свима ће нам бити суђено према нашим речима и делима</w:t>
      </w:r>
    </w:p>
    <w:p w14:paraId="0ABC6313" w14:textId="77777777" w:rsidR="00F90BDC" w:rsidRDefault="00F90BDC"/>
    <w:p w14:paraId="78319895" w14:textId="77777777" w:rsidR="00F90BDC" w:rsidRDefault="00F90BDC">
      <w:r xmlns:w="http://schemas.openxmlformats.org/wordprocessingml/2006/main">
        <w:t xml:space="preserve">Лука 12:49 Дошао сам да пошаљем огањ на земљу; а шта ћу ја, ако је већ упаљено?</w:t>
      </w:r>
    </w:p>
    <w:p w14:paraId="21B7844F" w14:textId="77777777" w:rsidR="00F90BDC" w:rsidRDefault="00F90BDC"/>
    <w:p w14:paraId="185B7C87" w14:textId="77777777" w:rsidR="00F90BDC" w:rsidRDefault="00F90BDC">
      <w:r xmlns:w="http://schemas.openxmlformats.org/wordprocessingml/2006/main">
        <w:t xml:space="preserve">Исус упозорава своје ученике да долази до велике поделе између оних који га прихватају и оних који га одбацују.</w:t>
      </w:r>
    </w:p>
    <w:p w14:paraId="08C518DE" w14:textId="77777777" w:rsidR="00F90BDC" w:rsidRDefault="00F90BDC"/>
    <w:p w14:paraId="0C57BD9D" w14:textId="77777777" w:rsidR="00F90BDC" w:rsidRDefault="00F90BDC">
      <w:r xmlns:w="http://schemas.openxmlformats.org/wordprocessingml/2006/main">
        <w:t xml:space="preserve">1. Ватра подела: како нас Исус дели и уједињује</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Огањ Христов: како одговорити на Божји позив</w:t>
      </w:r>
    </w:p>
    <w:p w14:paraId="118510BA" w14:textId="77777777" w:rsidR="00F90BDC" w:rsidRDefault="00F90BDC"/>
    <w:p w14:paraId="38DF673E" w14:textId="77777777" w:rsidR="00F90BDC" w:rsidRDefault="00F90BDC">
      <w:r xmlns:w="http://schemas.openxmlformats.org/wordprocessingml/2006/main">
        <w:t xml:space="preserve">1. Матеј 10:34-35 – „Не мислите да сам дошао да донесем мир на земљу. Нисам дошао да донесем мир, него мач. Јер дођох да поставим човека против његовог оца, и ћерку против њене мајке, и снаху против њене свекрве.”</w:t>
      </w:r>
    </w:p>
    <w:p w14:paraId="6D888DC9" w14:textId="77777777" w:rsidR="00F90BDC" w:rsidRDefault="00F90BDC"/>
    <w:p w14:paraId="2AB4572D" w14:textId="77777777" w:rsidR="00F90BDC" w:rsidRDefault="00F90BDC">
      <w:r xmlns:w="http://schemas.openxmlformats.org/wordprocessingml/2006/main">
        <w:t xml:space="preserve">2. Дела апостолска 2:2-3 – „И одједном зачу се звук с неба, као од ветра силног, и испуни сву кућу у којој су они седели. Тада им се указаше подељени језици, као огњени, и по један седе на сваком од њих.”</w:t>
      </w:r>
    </w:p>
    <w:p w14:paraId="63811643" w14:textId="77777777" w:rsidR="00F90BDC" w:rsidRDefault="00F90BDC"/>
    <w:p w14:paraId="6A3FFC07" w14:textId="77777777" w:rsidR="00F90BDC" w:rsidRDefault="00F90BDC">
      <w:r xmlns:w="http://schemas.openxmlformats.org/wordprocessingml/2006/main">
        <w:t xml:space="preserve">Лука 12:50 Али ја имам крштење да се крстим; и како сам стегнут док се то не оствари!</w:t>
      </w:r>
    </w:p>
    <w:p w14:paraId="33B483C4" w14:textId="77777777" w:rsidR="00F90BDC" w:rsidRDefault="00F90BDC"/>
    <w:p w14:paraId="2F2FCD45" w14:textId="77777777" w:rsidR="00F90BDC" w:rsidRDefault="00F90BDC">
      <w:r xmlns:w="http://schemas.openxmlformats.org/wordprocessingml/2006/main">
        <w:t xml:space="preserve">Овај одломак говори о предстојећем Исусовом крштењу и о томе како он жели да га испуни.</w:t>
      </w:r>
    </w:p>
    <w:p w14:paraId="57E2AC74" w14:textId="77777777" w:rsidR="00F90BDC" w:rsidRDefault="00F90BDC"/>
    <w:p w14:paraId="2DFEB68F" w14:textId="77777777" w:rsidR="00F90BDC" w:rsidRDefault="00F90BDC">
      <w:r xmlns:w="http://schemas.openxmlformats.org/wordprocessingml/2006/main">
        <w:t xml:space="preserve">1. „Живети са ишчекивањем: Исус и његово долазеће крштење“</w:t>
      </w:r>
    </w:p>
    <w:p w14:paraId="1FAE4C51" w14:textId="77777777" w:rsidR="00F90BDC" w:rsidRDefault="00F90BDC"/>
    <w:p w14:paraId="7CB27406" w14:textId="77777777" w:rsidR="00F90BDC" w:rsidRDefault="00F90BDC">
      <w:r xmlns:w="http://schemas.openxmlformats.org/wordprocessingml/2006/main">
        <w:t xml:space="preserve">2. „Важност испуњавања наших обавеза које је Исус показао“</w:t>
      </w:r>
    </w:p>
    <w:p w14:paraId="6519F7A6" w14:textId="77777777" w:rsidR="00F90BDC" w:rsidRDefault="00F90BDC"/>
    <w:p w14:paraId="303E83AE" w14:textId="77777777" w:rsidR="00F90BDC" w:rsidRDefault="00F90BDC">
      <w:r xmlns:w="http://schemas.openxmlformats.org/wordprocessingml/2006/main">
        <w:t xml:space="preserve">1. Матеј 3:13-17 - Исусово крштење у реци Јордан</w:t>
      </w:r>
    </w:p>
    <w:p w14:paraId="694E8506" w14:textId="77777777" w:rsidR="00F90BDC" w:rsidRDefault="00F90BDC"/>
    <w:p w14:paraId="045216B8" w14:textId="77777777" w:rsidR="00F90BDC" w:rsidRDefault="00F90BDC">
      <w:r xmlns:w="http://schemas.openxmlformats.org/wordprocessingml/2006/main">
        <w:t xml:space="preserve">2. Филипљанима 2:8 – Исусова посвећеност да понизно слуша Очеву вољу</w:t>
      </w:r>
    </w:p>
    <w:p w14:paraId="5C3E34A8" w14:textId="77777777" w:rsidR="00F90BDC" w:rsidRDefault="00F90BDC"/>
    <w:p w14:paraId="59770A7D" w14:textId="77777777" w:rsidR="00F90BDC" w:rsidRDefault="00F90BDC">
      <w:r xmlns:w="http://schemas.openxmlformats.org/wordprocessingml/2006/main">
        <w:t xml:space="preserve">Лука 12:51 Мислите ли да сам дошао да дам мир на земљи? Кажем ти, не; него подела:</w:t>
      </w:r>
    </w:p>
    <w:p w14:paraId="46DA481C" w14:textId="77777777" w:rsidR="00F90BDC" w:rsidRDefault="00F90BDC"/>
    <w:p w14:paraId="3F0D26D3" w14:textId="77777777" w:rsidR="00F90BDC" w:rsidRDefault="00F90BDC">
      <w:r xmlns:w="http://schemas.openxmlformats.org/wordprocessingml/2006/main">
        <w:t xml:space="preserve">Исус учи да Он није дошао да донесе мир на земљу, већ поделе.</w:t>
      </w:r>
    </w:p>
    <w:p w14:paraId="76973F85" w14:textId="77777777" w:rsidR="00F90BDC" w:rsidRDefault="00F90BDC"/>
    <w:p w14:paraId="236CCD7A" w14:textId="77777777" w:rsidR="00F90BDC" w:rsidRDefault="00F90BDC">
      <w:r xmlns:w="http://schemas.openxmlformats.org/wordprocessingml/2006/main">
        <w:t xml:space="preserve">1. Цена следовања Исусу – испитивање цене бити прави Христов ученик и како то </w:t>
      </w:r>
      <w:r xmlns:w="http://schemas.openxmlformats.org/wordprocessingml/2006/main">
        <w:lastRenderedPageBreak xmlns:w="http://schemas.openxmlformats.org/wordprocessingml/2006/main"/>
      </w:r>
      <w:r xmlns:w="http://schemas.openxmlformats.org/wordprocessingml/2006/main">
        <w:t xml:space="preserve">може донети поделе.</w:t>
      </w:r>
    </w:p>
    <w:p w14:paraId="2013740D" w14:textId="77777777" w:rsidR="00F90BDC" w:rsidRDefault="00F90BDC"/>
    <w:p w14:paraId="2557C914" w14:textId="77777777" w:rsidR="00F90BDC" w:rsidRDefault="00F90BDC">
      <w:r xmlns:w="http://schemas.openxmlformats.org/wordprocessingml/2006/main">
        <w:t xml:space="preserve">2. Неопходност поделе – истраживање како подела може бити неопходан део тражења праведности.</w:t>
      </w:r>
    </w:p>
    <w:p w14:paraId="33C9BA24" w14:textId="77777777" w:rsidR="00F90BDC" w:rsidRDefault="00F90BDC"/>
    <w:p w14:paraId="5CF6C18E" w14:textId="77777777" w:rsidR="00F90BDC" w:rsidRDefault="00F90BDC">
      <w:r xmlns:w="http://schemas.openxmlformats.org/wordprocessingml/2006/main">
        <w:t xml:space="preserve">1. Матеј 10:34-36 - расправља о потенцијалу поделе између чланова породице који произилазе из слеђења Исуса.</w:t>
      </w:r>
    </w:p>
    <w:p w14:paraId="016C538F" w14:textId="77777777" w:rsidR="00F90BDC" w:rsidRDefault="00F90BDC"/>
    <w:p w14:paraId="33CE48CD" w14:textId="77777777" w:rsidR="00F90BDC" w:rsidRDefault="00F90BDC">
      <w:r xmlns:w="http://schemas.openxmlformats.org/wordprocessingml/2006/main">
        <w:t xml:space="preserve">2. Римљанима 16:17-18 - упозорење против оних који стварају поделе у цркви и изазивају саблазан људи.</w:t>
      </w:r>
    </w:p>
    <w:p w14:paraId="0BCBAEA1" w14:textId="77777777" w:rsidR="00F90BDC" w:rsidRDefault="00F90BDC"/>
    <w:p w14:paraId="1FF7006A" w14:textId="77777777" w:rsidR="00F90BDC" w:rsidRDefault="00F90BDC">
      <w:r xmlns:w="http://schemas.openxmlformats.org/wordprocessingml/2006/main">
        <w:t xml:space="preserve">Лк 12:52 Јер ће од сада бити петорица у једној кући подељена, три против двојице, и два против тројице.</w:t>
      </w:r>
    </w:p>
    <w:p w14:paraId="61D79AE4" w14:textId="77777777" w:rsidR="00F90BDC" w:rsidRDefault="00F90BDC"/>
    <w:p w14:paraId="275DFDC0" w14:textId="77777777" w:rsidR="00F90BDC" w:rsidRDefault="00F90BDC">
      <w:r xmlns:w="http://schemas.openxmlformats.org/wordprocessingml/2006/main">
        <w:t xml:space="preserve">Исус упозорава своје ученике да ће породице бити подељене због његових учења.</w:t>
      </w:r>
    </w:p>
    <w:p w14:paraId="5BDC7388" w14:textId="77777777" w:rsidR="00F90BDC" w:rsidRDefault="00F90BDC"/>
    <w:p w14:paraId="33491EDE" w14:textId="77777777" w:rsidR="00F90BDC" w:rsidRDefault="00F90BDC">
      <w:r xmlns:w="http://schemas.openxmlformats.org/wordprocessingml/2006/main">
        <w:t xml:space="preserve">1: Важност јединства у породици.</w:t>
      </w:r>
    </w:p>
    <w:p w14:paraId="17320B29" w14:textId="77777777" w:rsidR="00F90BDC" w:rsidRDefault="00F90BDC"/>
    <w:p w14:paraId="75E2D592" w14:textId="77777777" w:rsidR="00F90BDC" w:rsidRDefault="00F90BDC">
      <w:r xmlns:w="http://schemas.openxmlformats.org/wordprocessingml/2006/main">
        <w:t xml:space="preserve">2: Моћ Исусовог учења и како оно може довести до поделе.</w:t>
      </w:r>
    </w:p>
    <w:p w14:paraId="1A282C4A" w14:textId="77777777" w:rsidR="00F90BDC" w:rsidRDefault="00F90BDC"/>
    <w:p w14:paraId="1237DC3E" w14:textId="77777777" w:rsidR="00F90BDC" w:rsidRDefault="00F90BDC">
      <w:r xmlns:w="http://schemas.openxmlformats.org/wordprocessingml/2006/main">
        <w:t xml:space="preserve">1: Јован 17:21-23 „Да сви буду једно; као што си ти, Оче, у мени и ја у теби, да и они једно буду у нама: да свет верује да си ме ти послао. И славу коју си ми дао дадох им, да буду једно, као што смо ми једно: ја у њима, и ти у мени, да буду савршени у једном; и да свет зна да си ти послао си ме и заволео си их, као што си мене волео“.</w:t>
      </w:r>
    </w:p>
    <w:p w14:paraId="0408E356" w14:textId="77777777" w:rsidR="00F90BDC" w:rsidRDefault="00F90BDC"/>
    <w:p w14:paraId="6405FF2E" w14:textId="77777777" w:rsidR="00F90BDC" w:rsidRDefault="00F90BDC">
      <w:r xmlns:w="http://schemas.openxmlformats.org/wordprocessingml/2006/main">
        <w:t xml:space="preserve">2: Ефесцима 4:3 „Настојећи да сачувамо јединство Духа у свези мира.“</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12:53 Отац ће се поделити на сина, и син на оца; мајка против ћерке, а ћерка против мајке; свекрва против своје снахе, а снаха против своје свекрве.</w:t>
      </w:r>
    </w:p>
    <w:p w14:paraId="73D678DB" w14:textId="77777777" w:rsidR="00F90BDC" w:rsidRDefault="00F90BDC"/>
    <w:p w14:paraId="05E75456" w14:textId="77777777" w:rsidR="00F90BDC" w:rsidRDefault="00F90BDC">
      <w:r xmlns:w="http://schemas.openxmlformats.org/wordprocessingml/2006/main">
        <w:t xml:space="preserve">Породице су подељене једна против друге због сукоба.</w:t>
      </w:r>
    </w:p>
    <w:p w14:paraId="169B1494" w14:textId="77777777" w:rsidR="00F90BDC" w:rsidRDefault="00F90BDC"/>
    <w:p w14:paraId="5671211F" w14:textId="77777777" w:rsidR="00F90BDC" w:rsidRDefault="00F90BDC">
      <w:r xmlns:w="http://schemas.openxmlformats.org/wordprocessingml/2006/main">
        <w:t xml:space="preserve">1. Како волети кроз сукоб - Пронаћи мир усред породичних несугласица</w:t>
      </w:r>
    </w:p>
    <w:p w14:paraId="4D10744F" w14:textId="77777777" w:rsidR="00F90BDC" w:rsidRDefault="00F90BDC"/>
    <w:p w14:paraId="0B4AD092" w14:textId="77777777" w:rsidR="00F90BDC" w:rsidRDefault="00F90BDC">
      <w:r xmlns:w="http://schemas.openxmlformats.org/wordprocessingml/2006/main">
        <w:t xml:space="preserve">2. Лепота помирења – Поновно спајање породица након поделе</w:t>
      </w:r>
    </w:p>
    <w:p w14:paraId="50302AA9" w14:textId="77777777" w:rsidR="00F90BDC" w:rsidRDefault="00F90BDC"/>
    <w:p w14:paraId="62E16305" w14:textId="77777777" w:rsidR="00F90BDC" w:rsidRDefault="00F90BDC">
      <w:r xmlns:w="http://schemas.openxmlformats.org/wordprocessingml/2006/main">
        <w:t xml:space="preserve">1. Матеј 5:21-26 - Исус објашњава како помирити односе кроз праштање и љубав једни према другима</w:t>
      </w:r>
    </w:p>
    <w:p w14:paraId="7BA0978C" w14:textId="77777777" w:rsidR="00F90BDC" w:rsidRDefault="00F90BDC"/>
    <w:p w14:paraId="5AE2C2CE" w14:textId="77777777" w:rsidR="00F90BDC" w:rsidRDefault="00F90BDC">
      <w:r xmlns:w="http://schemas.openxmlformats.org/wordprocessingml/2006/main">
        <w:t xml:space="preserve">2. Галатима 5:22-26 – Плодови Духа и како он доприноси помирењу односа</w:t>
      </w:r>
    </w:p>
    <w:p w14:paraId="485836DF" w14:textId="77777777" w:rsidR="00F90BDC" w:rsidRDefault="00F90BDC"/>
    <w:p w14:paraId="7B3DE146" w14:textId="77777777" w:rsidR="00F90BDC" w:rsidRDefault="00F90BDC">
      <w:r xmlns:w="http://schemas.openxmlformats.org/wordprocessingml/2006/main">
        <w:t xml:space="preserve">Лука 12:54 И рече и народу: Кад видите да се облак диже са запада, одмах говорите: Долази пљусак; и зато је.</w:t>
      </w:r>
    </w:p>
    <w:p w14:paraId="0FF83996" w14:textId="77777777" w:rsidR="00F90BDC" w:rsidRDefault="00F90BDC"/>
    <w:p w14:paraId="40C5EC69" w14:textId="77777777" w:rsidR="00F90BDC" w:rsidRDefault="00F90BDC">
      <w:r xmlns:w="http://schemas.openxmlformats.org/wordprocessingml/2006/main">
        <w:t xml:space="preserve">Исус се обраћа људима, говорећи им да када виде облак који долази са запада, они знају да ће донети кишу.</w:t>
      </w:r>
    </w:p>
    <w:p w14:paraId="040B4579" w14:textId="77777777" w:rsidR="00F90BDC" w:rsidRDefault="00F90BDC"/>
    <w:p w14:paraId="3F74F7D1" w14:textId="77777777" w:rsidR="00F90BDC" w:rsidRDefault="00F90BDC">
      <w:r xmlns:w="http://schemas.openxmlformats.org/wordprocessingml/2006/main">
        <w:t xml:space="preserve">1. Препознавање знакова Божјег обезбеђења – Како препознати Божја обећања у нашим животима.</w:t>
      </w:r>
    </w:p>
    <w:p w14:paraId="0553E3FF" w14:textId="77777777" w:rsidR="00F90BDC" w:rsidRDefault="00F90BDC"/>
    <w:p w14:paraId="7E5E63A8" w14:textId="77777777" w:rsidR="00F90BDC" w:rsidRDefault="00F90BDC">
      <w:r xmlns:w="http://schemas.openxmlformats.org/wordprocessingml/2006/main">
        <w:t xml:space="preserve">2. Облак Божјег присуства – Разумевање како је Божије присуство увек са нама.</w:t>
      </w:r>
    </w:p>
    <w:p w14:paraId="062222D0" w14:textId="77777777" w:rsidR="00F90BDC" w:rsidRDefault="00F90BDC"/>
    <w:p w14:paraId="669E45ED" w14:textId="77777777" w:rsidR="00F90BDC" w:rsidRDefault="00F90BDC">
      <w:r xmlns:w="http://schemas.openxmlformats.org/wordprocessingml/2006/main">
        <w:t xml:space="preserve">1. Псалам 65:9-13 – Походиш земљу и заливаш је, много је обогаћујеш; река Божија је пуна воде; дајеш људима жито, јер си га тако припремио.</w:t>
      </w:r>
    </w:p>
    <w:p w14:paraId="60ED700F" w14:textId="77777777" w:rsidR="00F90BDC" w:rsidRDefault="00F90BDC"/>
    <w:p w14:paraId="0FF0DCEC" w14:textId="77777777" w:rsidR="00F90BDC" w:rsidRDefault="00F90BDC">
      <w:r xmlns:w="http://schemas.openxmlformats.org/wordprocessingml/2006/main">
        <w:t xml:space="preserve">10 Обилно заливаш његове бразде, сређујеш његове гребене, омекшаваш га пљусковима и благосиљаш његов раст.</w:t>
      </w:r>
    </w:p>
    <w:p w14:paraId="26580BAC" w14:textId="77777777" w:rsidR="00F90BDC" w:rsidRDefault="00F90BDC"/>
    <w:p w14:paraId="1AC49955" w14:textId="77777777" w:rsidR="00F90BDC" w:rsidRDefault="00F90BDC">
      <w:r xmlns:w="http://schemas.openxmlformats.org/wordprocessingml/2006/main">
        <w:t xml:space="preserve">11 Ти крунишеш годину својом благодаћу; твоји вагонски колосеци преплављују обиљем.</w:t>
      </w:r>
    </w:p>
    <w:p w14:paraId="033B0F2D" w14:textId="77777777" w:rsidR="00F90BDC" w:rsidRDefault="00F90BDC"/>
    <w:p w14:paraId="0BC1D4CB" w14:textId="77777777" w:rsidR="00F90BDC" w:rsidRDefault="00F90BDC">
      <w:r xmlns:w="http://schemas.openxmlformats.org/wordprocessingml/2006/main">
        <w:t xml:space="preserve">12 Пашњаци пустиње преплављују се, брда се опасају радошћу,</w:t>
      </w:r>
    </w:p>
    <w:p w14:paraId="260D2001" w14:textId="77777777" w:rsidR="00F90BDC" w:rsidRDefault="00F90BDC"/>
    <w:p w14:paraId="60918FEF" w14:textId="77777777" w:rsidR="00F90BDC" w:rsidRDefault="00F90BDC">
      <w:r xmlns:w="http://schemas.openxmlformats.org/wordprocessingml/2006/main">
        <w:t xml:space="preserve">13 ливаде се облаче стадима, долине се ките житом, вичу и певају заједно од радости.</w:t>
      </w:r>
    </w:p>
    <w:p w14:paraId="4B4B9CA7" w14:textId="77777777" w:rsidR="00F90BDC" w:rsidRDefault="00F90BDC"/>
    <w:p w14:paraId="2EC58624" w14:textId="77777777" w:rsidR="00F90BDC" w:rsidRDefault="00F90BDC">
      <w:r xmlns:w="http://schemas.openxmlformats.org/wordprocessingml/2006/main">
        <w:t xml:space="preserve">2. Матеј 6:25-34 – „Зато вам кажем: не брините се за живот свој, шта ћете јести или пити; или о свом телу, шта ћете обући. Није ли живот више од хране, а тело више од одеће? 26 Погледај птице небеске; не сеју, не жању и не одлажу у житнице, а ипак их храни Отац ваш небески. Нисте ли ви много вреднији од њих? 27 Може ли неко од вас бригом додати један сат свом животу[д]?</w:t>
      </w:r>
    </w:p>
    <w:p w14:paraId="6AB7D3E4" w14:textId="77777777" w:rsidR="00F90BDC" w:rsidRDefault="00F90BDC"/>
    <w:p w14:paraId="2948B03D" w14:textId="77777777" w:rsidR="00F90BDC" w:rsidRDefault="00F90BDC">
      <w:r xmlns:w="http://schemas.openxmlformats.org/wordprocessingml/2006/main">
        <w:t xml:space="preserve">28 „А зашто се бринеш о одећи? Погледајте како расте цвеће у пољу. Не труде се и не преду. 29 Али кажем вам да чак ни Соломон у свом свом сјају није био обучен као један од ових. 30 Ако тако Бог облачи траву у пољу, која је данас овде, а сутра је бачена у огањ, зар неће много више обући вас – маловерне? 31 Зато не брините говорећи: 'Шта ћемо јести?' или 'Шта ћемо пити?' или 'Шта ћемо обући?' 32 Јер незнабошци трче за свим тим стварима, и ваш небески Отац зна да су вам потребне. 33 Али тражите најпре његово царство и његову правду, и све ће вам се то дати. 34 Зато не брините за сутра, јер сутра ће се бринути за себе. Сваки дан има довољно својих невоља.</w:t>
      </w:r>
    </w:p>
    <w:p w14:paraId="649DE8E7" w14:textId="77777777" w:rsidR="00F90BDC" w:rsidRDefault="00F90BDC"/>
    <w:p w14:paraId="18FCD078" w14:textId="77777777" w:rsidR="00F90BDC" w:rsidRDefault="00F90BDC">
      <w:r xmlns:w="http://schemas.openxmlformats.org/wordprocessingml/2006/main">
        <w:t xml:space="preserve">Лк 12:55 А кад видите да дува јужни ветар, говорите: Биће врућина; и догоди се.</w:t>
      </w:r>
    </w:p>
    <w:p w14:paraId="35D64A4F" w14:textId="77777777" w:rsidR="00F90BDC" w:rsidRDefault="00F90BDC"/>
    <w:p w14:paraId="78ED93CF" w14:textId="77777777" w:rsidR="00F90BDC" w:rsidRDefault="00F90BDC">
      <w:r xmlns:w="http://schemas.openxmlformats.org/wordprocessingml/2006/main">
        <w:t xml:space="preserve">Одломак говори о тачности препознавања временских образаца.</w:t>
      </w:r>
    </w:p>
    <w:p w14:paraId="4D4C679B" w14:textId="77777777" w:rsidR="00F90BDC" w:rsidRDefault="00F90BDC"/>
    <w:p w14:paraId="072F8572" w14:textId="77777777" w:rsidR="00F90BDC" w:rsidRDefault="00F90BDC">
      <w:r xmlns:w="http://schemas.openxmlformats.org/wordprocessingml/2006/main">
        <w:t xml:space="preserve">1. Божја мудрост се манифестује у природном свету око нас.</w:t>
      </w:r>
    </w:p>
    <w:p w14:paraId="451F1B9D" w14:textId="77777777" w:rsidR="00F90BDC" w:rsidRDefault="00F90BDC"/>
    <w:p w14:paraId="55732E86" w14:textId="77777777" w:rsidR="00F90BDC" w:rsidRDefault="00F90BDC">
      <w:r xmlns:w="http://schemas.openxmlformats.org/wordprocessingml/2006/main">
        <w:t xml:space="preserve">2. Можемо се поуздати у Господњу одредбу чак и када прогноза изгледа несигурно.</w:t>
      </w:r>
    </w:p>
    <w:p w14:paraId="3ECCB860" w14:textId="77777777" w:rsidR="00F90BDC" w:rsidRDefault="00F90BDC"/>
    <w:p w14:paraId="4ECA11B7" w14:textId="77777777" w:rsidR="00F90BDC" w:rsidRDefault="00F90BDC">
      <w:r xmlns:w="http://schemas.openxmlformats.org/wordprocessingml/2006/main">
        <w:t xml:space="preserve">1. Псалам 19:1 – „Небеса објављују славу Божју, небеса објављују дело руку његових“.</w:t>
      </w:r>
    </w:p>
    <w:p w14:paraId="39168753" w14:textId="77777777" w:rsidR="00F90BDC" w:rsidRDefault="00F90BDC"/>
    <w:p w14:paraId="30525FEF" w14:textId="77777777" w:rsidR="00F90BDC" w:rsidRDefault="00F90BDC">
      <w:r xmlns:w="http://schemas.openxmlformats.org/wordprocessingml/2006/main">
        <w:t xml:space="preserve">2. Проповедник 11:5 – „Као што не знате пут ветра, ни како се тело формира у мајчиној утроби, тако не можете разумети дело Бога, Творца свега.</w:t>
      </w:r>
    </w:p>
    <w:p w14:paraId="63371310" w14:textId="77777777" w:rsidR="00F90BDC" w:rsidRDefault="00F90BDC"/>
    <w:p w14:paraId="52E33257" w14:textId="77777777" w:rsidR="00F90BDC" w:rsidRDefault="00F90BDC">
      <w:r xmlns:w="http://schemas.openxmlformats.org/wordprocessingml/2006/main">
        <w:t xml:space="preserve">Лука 12:56 Лицемери, ви можете разазнати лице неба и земље; али како то да не разазнајете ово време?</w:t>
      </w:r>
    </w:p>
    <w:p w14:paraId="710F122A" w14:textId="77777777" w:rsidR="00F90BDC" w:rsidRDefault="00F90BDC"/>
    <w:p w14:paraId="6A38B7F0" w14:textId="77777777" w:rsidR="00F90BDC" w:rsidRDefault="00F90BDC">
      <w:r xmlns:w="http://schemas.openxmlformats.org/wordprocessingml/2006/main">
        <w:t xml:space="preserve">Овај стих је упозорење да разазнајемо време у коме живимо.</w:t>
      </w:r>
    </w:p>
    <w:p w14:paraId="1CF55492" w14:textId="77777777" w:rsidR="00F90BDC" w:rsidRDefault="00F90BDC"/>
    <w:p w14:paraId="0ABA2B7A" w14:textId="77777777" w:rsidR="00F90BDC" w:rsidRDefault="00F90BDC">
      <w:r xmlns:w="http://schemas.openxmlformats.org/wordprocessingml/2006/main">
        <w:t xml:space="preserve">1. Бог нас позива да будемо свесни садашњости и да видимо знаке нашег времена.</w:t>
      </w:r>
    </w:p>
    <w:p w14:paraId="232290E8" w14:textId="77777777" w:rsidR="00F90BDC" w:rsidRDefault="00F90BDC"/>
    <w:p w14:paraId="001DE6DB" w14:textId="77777777" w:rsidR="00F90BDC" w:rsidRDefault="00F90BDC">
      <w:r xmlns:w="http://schemas.openxmlformats.org/wordprocessingml/2006/main">
        <w:t xml:space="preserve">2. Будите мудри и разумејте знаке и времена у којима живимо.</w:t>
      </w:r>
    </w:p>
    <w:p w14:paraId="162E197B" w14:textId="77777777" w:rsidR="00F90BDC" w:rsidRDefault="00F90BDC"/>
    <w:p w14:paraId="019446D3" w14:textId="77777777" w:rsidR="00F90BDC" w:rsidRDefault="00F90BDC">
      <w:r xmlns:w="http://schemas.openxmlformats.org/wordprocessingml/2006/main">
        <w:t xml:space="preserve">1. Римљанима 12:2 – „Не прилагођујте се овоме свету, него се преобразите обновом ума свог, да испитујући разаберете шта је воља Божја, шта је добро, пријатно и савршено.”</w:t>
      </w:r>
    </w:p>
    <w:p w14:paraId="306DC4E8" w14:textId="77777777" w:rsidR="00F90BDC" w:rsidRDefault="00F90BDC"/>
    <w:p w14:paraId="7E27C36A" w14:textId="77777777" w:rsidR="00F90BDC" w:rsidRDefault="00F90BDC">
      <w:r xmlns:w="http://schemas.openxmlformats.org/wordprocessingml/2006/main">
        <w:t xml:space="preserve">2. Ефешанима 5:15-17 – „Пажљиво гледајте како ходате, не као немудри него као мудри, користећи време на најбољи начин, јер су дани зли. Зато не буди луд, него схвати шта је воља Господња.”</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12:57 Да, и зашто ни сами по себи не судите шта је исправно?</w:t>
      </w:r>
    </w:p>
    <w:p w14:paraId="690FF628" w14:textId="77777777" w:rsidR="00F90BDC" w:rsidRDefault="00F90BDC"/>
    <w:p w14:paraId="24633BEB" w14:textId="77777777" w:rsidR="00F90BDC" w:rsidRDefault="00F90BDC">
      <w:r xmlns:w="http://schemas.openxmlformats.org/wordprocessingml/2006/main">
        <w:t xml:space="preserve">Исус саветује људима да не осуђују друге, већ да уместо тога користе саморефлексију како би утврдили шта је исправно.</w:t>
      </w:r>
    </w:p>
    <w:p w14:paraId="0DFE629E" w14:textId="77777777" w:rsidR="00F90BDC" w:rsidRDefault="00F90BDC"/>
    <w:p w14:paraId="7319FC5F" w14:textId="77777777" w:rsidR="00F90BDC" w:rsidRDefault="00F90BDC">
      <w:r xmlns:w="http://schemas.openxmlformats.org/wordprocessingml/2006/main">
        <w:t xml:space="preserve">1. Погледајмо у себе да бисмо уочили шта је исправно и избегнимо да осуђујемо друге.</w:t>
      </w:r>
    </w:p>
    <w:p w14:paraId="46F3B276" w14:textId="77777777" w:rsidR="00F90BDC" w:rsidRDefault="00F90BDC"/>
    <w:p w14:paraId="0E122CB7" w14:textId="77777777" w:rsidR="00F90BDC" w:rsidRDefault="00F90BDC">
      <w:r xmlns:w="http://schemas.openxmlformats.org/wordprocessingml/2006/main">
        <w:t xml:space="preserve">2. Можемо користити саморефлексију и веру да бисмо донели одлуке које су етички исправне.</w:t>
      </w:r>
    </w:p>
    <w:p w14:paraId="6A4A25C5" w14:textId="77777777" w:rsidR="00F90BDC" w:rsidRDefault="00F90BDC"/>
    <w:p w14:paraId="3997E6BC" w14:textId="77777777" w:rsidR="00F90BDC" w:rsidRDefault="00F90BDC">
      <w:r xmlns:w="http://schemas.openxmlformats.org/wordprocessingml/2006/main">
        <w:t xml:space="preserve">1. Матеј 7:1-5 – „Не судите, да вам се не суди. Јер судом који изречете биће вам суђено, и мером којом се мерите одмериће вам се.”</w:t>
      </w:r>
    </w:p>
    <w:p w14:paraId="137B90EB" w14:textId="77777777" w:rsidR="00F90BDC" w:rsidRDefault="00F90BDC"/>
    <w:p w14:paraId="067339F4" w14:textId="77777777" w:rsidR="00F90BDC" w:rsidRDefault="00F90BDC">
      <w:r xmlns:w="http://schemas.openxmlformats.org/wordprocessingml/2006/main">
        <w:t xml:space="preserve">2. Пословице 14:12 – „Постоји пут који се чини правим човеку, али његов крај је пут у смрт.“</w:t>
      </w:r>
    </w:p>
    <w:p w14:paraId="0D82EA0F" w14:textId="77777777" w:rsidR="00F90BDC" w:rsidRDefault="00F90BDC"/>
    <w:p w14:paraId="7259FF90" w14:textId="77777777" w:rsidR="00F90BDC" w:rsidRDefault="00F90BDC">
      <w:r xmlns:w="http://schemas.openxmlformats.org/wordprocessingml/2006/main">
        <w:t xml:space="preserve">Лука 12:58 Кад пођеш са својим противником у судију, док си на путу, потруди се да се избавиш од њега; да те не приведе судији, и да те судија не преда службенику, и да те службеник не баци у тамницу.</w:t>
      </w:r>
    </w:p>
    <w:p w14:paraId="01AE2769" w14:textId="77777777" w:rsidR="00F90BDC" w:rsidRDefault="00F90BDC"/>
    <w:p w14:paraId="112A906F" w14:textId="77777777" w:rsidR="00F90BDC" w:rsidRDefault="00F90BDC">
      <w:r xmlns:w="http://schemas.openxmlformats.org/wordprocessingml/2006/main">
        <w:t xml:space="preserve">Исус нас подстиче да будемо опрезни када имамо посла са противницима и да дамо све од себе да се избавимо од њих пре него што стигнемо пред судију.</w:t>
      </w:r>
    </w:p>
    <w:p w14:paraId="28F3A907" w14:textId="77777777" w:rsidR="00F90BDC" w:rsidRDefault="00F90BDC"/>
    <w:p w14:paraId="26A82C97" w14:textId="77777777" w:rsidR="00F90BDC" w:rsidRDefault="00F90BDC">
      <w:r xmlns:w="http://schemas.openxmlformats.org/wordprocessingml/2006/main">
        <w:t xml:space="preserve">1. Превазилажење невоља кроз марљивост</w:t>
      </w:r>
    </w:p>
    <w:p w14:paraId="1CC3556E" w14:textId="77777777" w:rsidR="00F90BDC" w:rsidRDefault="00F90BDC"/>
    <w:p w14:paraId="0CB115C3" w14:textId="77777777" w:rsidR="00F90BDC" w:rsidRDefault="00F90BDC">
      <w:r xmlns:w="http://schemas.openxmlformats.org/wordprocessingml/2006/main">
        <w:t xml:space="preserve">2. Када имате посла са противницима, будите опрезни</w:t>
      </w:r>
    </w:p>
    <w:p w14:paraId="009C812E" w14:textId="77777777" w:rsidR="00F90BDC" w:rsidRDefault="00F90BDC"/>
    <w:p w14:paraId="0F14830D" w14:textId="77777777" w:rsidR="00F90BDC" w:rsidRDefault="00F90BDC">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14:paraId="20F44C30" w14:textId="77777777" w:rsidR="00F90BDC" w:rsidRDefault="00F90BDC"/>
    <w:p w14:paraId="571B90D6" w14:textId="77777777" w:rsidR="00F90BDC" w:rsidRDefault="00F90BDC">
      <w:r xmlns:w="http://schemas.openxmlformats.org/wordprocessingml/2006/main">
        <w:t xml:space="preserve">2. Пословице 22:3 - Разборит види опасност и крије се, а прости настављају и страдају због ње.</w:t>
      </w:r>
    </w:p>
    <w:p w14:paraId="57903732" w14:textId="77777777" w:rsidR="00F90BDC" w:rsidRDefault="00F90BDC"/>
    <w:p w14:paraId="52A26C67" w14:textId="77777777" w:rsidR="00F90BDC" w:rsidRDefault="00F90BDC">
      <w:r xmlns:w="http://schemas.openxmlformats.org/wordprocessingml/2006/main">
        <w:t xml:space="preserve">Лука 12:59 Кажем ти, нећеш отићи оданде док не платиш до последњег новца.</w:t>
      </w:r>
    </w:p>
    <w:p w14:paraId="3C259332" w14:textId="77777777" w:rsidR="00F90BDC" w:rsidRDefault="00F90BDC"/>
    <w:p w14:paraId="088CAE99" w14:textId="77777777" w:rsidR="00F90BDC" w:rsidRDefault="00F90BDC">
      <w:r xmlns:w="http://schemas.openxmlformats.org/wordprocessingml/2006/main">
        <w:t xml:space="preserve">Одломак наглашава важност одговорности према својим финансијама и враћања дуга у потпуности.</w:t>
      </w:r>
    </w:p>
    <w:p w14:paraId="1812D75C" w14:textId="77777777" w:rsidR="00F90BDC" w:rsidRDefault="00F90BDC"/>
    <w:p w14:paraId="25DCAB9B" w14:textId="77777777" w:rsidR="00F90BDC" w:rsidRDefault="00F90BDC">
      <w:r xmlns:w="http://schemas.openxmlformats.org/wordprocessingml/2006/main">
        <w:t xml:space="preserve">1: Бог нас подсећа на нашу одговорност да у потпуности платимо своје дугове.</w:t>
      </w:r>
    </w:p>
    <w:p w14:paraId="1DB02237" w14:textId="77777777" w:rsidR="00F90BDC" w:rsidRDefault="00F90BDC"/>
    <w:p w14:paraId="091D67B5" w14:textId="77777777" w:rsidR="00F90BDC" w:rsidRDefault="00F90BDC">
      <w:r xmlns:w="http://schemas.openxmlformats.org/wordprocessingml/2006/main">
        <w:t xml:space="preserve">2: Настој да будеш добар управитељ Божјих ресурса и отплати дугове.</w:t>
      </w:r>
    </w:p>
    <w:p w14:paraId="4820486B" w14:textId="77777777" w:rsidR="00F90BDC" w:rsidRDefault="00F90BDC"/>
    <w:p w14:paraId="19871D85" w14:textId="77777777" w:rsidR="00F90BDC" w:rsidRDefault="00F90BDC">
      <w:r xmlns:w="http://schemas.openxmlformats.org/wordprocessingml/2006/main">
        <w:t xml:space="preserve">1: Пословице 22:7 „Богати влада сиромашнима, а зајмопримац је слуга зајмодавцу.“</w:t>
      </w:r>
    </w:p>
    <w:p w14:paraId="6F843953" w14:textId="77777777" w:rsidR="00F90BDC" w:rsidRDefault="00F90BDC"/>
    <w:p w14:paraId="3E982654" w14:textId="77777777" w:rsidR="00F90BDC" w:rsidRDefault="00F90BDC">
      <w:r xmlns:w="http://schemas.openxmlformats.org/wordprocessingml/2006/main">
        <w:t xml:space="preserve">2: Матеј 6:24 „Нико не може служити двојици господара. Или ћеш једног мрзети, а другог волети, или ћеш једном бити одан, а другог презирати. Не можеш служити и Богу и новцу.“</w:t>
      </w:r>
    </w:p>
    <w:p w14:paraId="6E03440C" w14:textId="77777777" w:rsidR="00F90BDC" w:rsidRDefault="00F90BDC"/>
    <w:p w14:paraId="7A663BD6" w14:textId="77777777" w:rsidR="00F90BDC" w:rsidRDefault="00F90BDC">
      <w:r xmlns:w="http://schemas.openxmlformats.org/wordprocessingml/2006/main">
        <w:t xml:space="preserve">Лука 13 садржи Исусова учења о покајању, Царству Божијем и исцељењу суботом, као и Његову плач над Јерусалимом.</w:t>
      </w:r>
    </w:p>
    <w:p w14:paraId="3F127C99" w14:textId="77777777" w:rsidR="00F90BDC" w:rsidRDefault="00F90BDC"/>
    <w:p w14:paraId="4342DD29" w14:textId="77777777" w:rsidR="00F90BDC" w:rsidRDefault="00F90BDC">
      <w:r xmlns:w="http://schemas.openxmlformats.org/wordprocessingml/2006/main">
        <w:t xml:space="preserve">1. пасус: Поглавље почиње тако што људи говоре Исусу о Галилејцима чију је крв Пилат помешао са њиховим жртвама. Као одговор, Исус је истакао да они који су претрпели такве трагедије нису били гори грешници од других. Нагласио је да ће и они пропасти ако се не покају ( Лука 13:1-5 ). Затим је испричао параболу о неплодној смокви. Власник је желео да га посече јер није давао плод, али је баштован тражио још годину дана да га оплоди и негује пре него што је донео ту одлуку (Лука 13:6-9). Ова парабола наглашава Божје стрпљење и жељу за покајањем.</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одломак: Једног суботног дана у синагоги, Исус је исцелио жену која је била осакаћена духом осамнаест година. Вођа синагоге је био огорчен јер је Исус исцељивао у суботу, али га је Исус прекорио говорећи: „Лицемери! Зар свако од вас у суботу не одвеже свог вола или магарца од штала и не изведе га да напоји? жену, ћерку Авраамову коју је сатана држао везану дугих осамнаест година, да буде ослобођена у суботу од онога што ју је везало?" Сви његови противници су били понижени, али људи су били одушевљени свим дивним стварима које је чинио (Лука 13:10-17).</w:t>
      </w:r>
    </w:p>
    <w:p w14:paraId="5A6C7725" w14:textId="77777777" w:rsidR="00F90BDC" w:rsidRDefault="00F90BDC"/>
    <w:p w14:paraId="0E239BB7" w14:textId="77777777" w:rsidR="00F90BDC" w:rsidRDefault="00F90BDC">
      <w:r xmlns:w="http://schemas.openxmlformats.org/wordprocessingml/2006/main">
        <w:t xml:space="preserve">3. параграф: После овог инцидента, Исус је изрекао две параболе о Божјем краљевству прво је упоредио зрно горушичи које је најмање семе, али када потпуно израсте постане довољно велико, птице гнезде своје гране, други квасац помешан у велику количину брашна док се цело тесто не укваси. Краљевство упркос малим наизглед безначајним почецима (Лука 13:18-21). Док је настављао путовање према Јерусалиму, неко га је упитао: „Господе, да ли ће се само неколико људи спасити?“ Одговорио је да покушате да уђете кроз уска врата, многи Ја вам кажем да ћете покушати да уђете неће моћи када се главна кућа устане затвори врата напољу. Они који су остали напољу могу видети Абрахам Исаац Јацоб пророке царство сам Бог избачен указујући на хитну потребу лична посвећеност, а не ослањајући се само на верско наслеђе или удружење блиско поглавље јадикује због жеља у Јерусалиму окупљање деце кокош скупља пилиће под крила, али нису били вољни предвиђа да ће кућа остати пуста Нећете ме поново видети све док не кажете 'Благословен који долази у име Господа', изражавајући дубоку тугу, неодазив Његов позив, чежњу коначног признања Њега Месије.</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Лука 13:1 У то време били су присутни неки који су му говорили о Галилејцима, чију је крв Пилат помешао са њиховим жртвама.</w:t>
      </w:r>
    </w:p>
    <w:p w14:paraId="5993D00B" w14:textId="77777777" w:rsidR="00F90BDC" w:rsidRDefault="00F90BDC"/>
    <w:p w14:paraId="16A1263E" w14:textId="77777777" w:rsidR="00F90BDC" w:rsidRDefault="00F90BDC">
      <w:r xmlns:w="http://schemas.openxmlformats.org/wordprocessingml/2006/main">
        <w:t xml:space="preserve">Исус упозорава своје слушаоце на последице непокајања за своје грехе. Два 1. Покајање је једини начин да се спасемо од Божијег гнева. 2. Сваки тренутак морамо узети као прилику да се окренемо од својих греха и окренемо се Богу. Два 1. Исаија 55:6-7 - Тражите Господа док се може наћи; призови га док је близу. Нека зли напусте путеве своје, а неправедни своје мисли. Нека се обрате Господу, и помиловаће их и Богу нашем, јер ће добровољно опростити. 2. Дела апостолска 2:38 – Петар је одговорио: „Покајте се и нека се крсти свако од вас у име Исуса Христа за опроштење својих греха. И добићете дар Светог Духа.</w:t>
      </w:r>
    </w:p>
    <w:p w14:paraId="3F44CFBF" w14:textId="77777777" w:rsidR="00F90BDC" w:rsidRDefault="00F90BDC"/>
    <w:p w14:paraId="4DE2A734" w14:textId="77777777" w:rsidR="00F90BDC" w:rsidRDefault="00F90BDC">
      <w:r xmlns:w="http://schemas.openxmlformats.org/wordprocessingml/2006/main">
        <w:t xml:space="preserve">Лука 13:2 А Исус одговарајући рече им: Зар мислите да су ови Галилејци били грешнији од свих Галилејаца, јер су тако претрпели?</w:t>
      </w:r>
    </w:p>
    <w:p w14:paraId="0B356769" w14:textId="77777777" w:rsidR="00F90BDC" w:rsidRDefault="00F90BDC"/>
    <w:p w14:paraId="1ACCE1BE" w14:textId="77777777" w:rsidR="00F90BDC" w:rsidRDefault="00F90BDC">
      <w:r xmlns:w="http://schemas.openxmlformats.org/wordprocessingml/2006/main">
        <w:t xml:space="preserve">Исус доводи у питање претпоставку да су Галилејци били грешници изнад свих других због патње коју су претрпели.</w:t>
      </w:r>
    </w:p>
    <w:p w14:paraId="40FCEB26" w14:textId="77777777" w:rsidR="00F90BDC" w:rsidRDefault="00F90BDC"/>
    <w:p w14:paraId="41D5E254" w14:textId="77777777" w:rsidR="00F90BDC" w:rsidRDefault="00F90BDC">
      <w:r xmlns:w="http://schemas.openxmlformats.org/wordprocessingml/2006/main">
        <w:t xml:space="preserve">1: Никада не треба да претпоставимо да је патња знак Божје пресуде или незадовољства.</w:t>
      </w:r>
    </w:p>
    <w:p w14:paraId="45587BF8" w14:textId="77777777" w:rsidR="00F90BDC" w:rsidRDefault="00F90BDC"/>
    <w:p w14:paraId="6E98AF8F" w14:textId="77777777" w:rsidR="00F90BDC" w:rsidRDefault="00F90BDC">
      <w:r xmlns:w="http://schemas.openxmlformats.org/wordprocessingml/2006/main">
        <w:t xml:space="preserve">2: Божја љубав и милост траје и усред страдања.</w:t>
      </w:r>
    </w:p>
    <w:p w14:paraId="7293F250" w14:textId="77777777" w:rsidR="00F90BDC" w:rsidRDefault="00F90BDC"/>
    <w:p w14:paraId="30C3E086"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65893916" w14:textId="77777777" w:rsidR="00F90BDC" w:rsidRDefault="00F90BDC"/>
    <w:p w14:paraId="5C5FFAF9" w14:textId="77777777" w:rsidR="00F90BDC" w:rsidRDefault="00F90BDC">
      <w:r xmlns:w="http://schemas.openxmlformats.org/wordprocessingml/2006/main">
        <w:t xml:space="preserve">2: Исаија 53:4-5 – Он је, заиста, понео наше туге и понео наше туге; ипак смо га сматрали пораженим, пораженим од Бога и напаћеним. Али он би рањен због преступа наших, сатрепљен је због безакоња наших; и ранама његовим исцелисмо се.</w:t>
      </w:r>
    </w:p>
    <w:p w14:paraId="692C1791" w14:textId="77777777" w:rsidR="00F90BDC" w:rsidRDefault="00F90BDC"/>
    <w:p w14:paraId="5B911235" w14:textId="77777777" w:rsidR="00F90BDC" w:rsidRDefault="00F90BDC">
      <w:r xmlns:w="http://schemas.openxmlformats.org/wordprocessingml/2006/main">
        <w:t xml:space="preserve">Лука 13:3 Кажем вам: Не, али ако се не покајете, сви ћете тако пропасти.</w:t>
      </w:r>
    </w:p>
    <w:p w14:paraId="677450BF" w14:textId="77777777" w:rsidR="00F90BDC" w:rsidRDefault="00F90BDC"/>
    <w:p w14:paraId="744A92E3" w14:textId="77777777" w:rsidR="00F90BDC" w:rsidRDefault="00F90BDC">
      <w:r xmlns:w="http://schemas.openxmlformats.org/wordprocessingml/2006/main">
        <w:t xml:space="preserve">Исус нас упозорава да ћемо, ако се не покајемо, пропасти.</w:t>
      </w:r>
    </w:p>
    <w:p w14:paraId="6BF2170F" w14:textId="77777777" w:rsidR="00F90BDC" w:rsidRDefault="00F90BDC"/>
    <w:p w14:paraId="416B7962" w14:textId="77777777" w:rsidR="00F90BDC" w:rsidRDefault="00F90BDC">
      <w:r xmlns:w="http://schemas.openxmlformats.org/wordprocessingml/2006/main">
        <w:t xml:space="preserve">1. Покајање: пут у вечни живот</w:t>
      </w:r>
    </w:p>
    <w:p w14:paraId="531C83D6" w14:textId="77777777" w:rsidR="00F90BDC" w:rsidRDefault="00F90BDC"/>
    <w:p w14:paraId="07FA7D6A" w14:textId="77777777" w:rsidR="00F90BDC" w:rsidRDefault="00F90BDC">
      <w:r xmlns:w="http://schemas.openxmlformats.org/wordprocessingml/2006/main">
        <w:t xml:space="preserve">2. Опасност од непокајања</w:t>
      </w:r>
    </w:p>
    <w:p w14:paraId="2FAA08BA" w14:textId="77777777" w:rsidR="00F90BDC" w:rsidRDefault="00F90BDC"/>
    <w:p w14:paraId="291D8A68" w14:textId="77777777" w:rsidR="00F90BDC" w:rsidRDefault="00F90BDC">
      <w:r xmlns:w="http://schemas.openxmlformats.org/wordprocessingml/2006/main">
        <w:t xml:space="preserve">1. Језекиљ 18:30-32 – „Зато ћу вам судити, доме Израиљев, свакоме по путевима његовим, </w:t>
      </w:r>
      <w:r xmlns:w="http://schemas.openxmlformats.org/wordprocessingml/2006/main">
        <w:lastRenderedPageBreak xmlns:w="http://schemas.openxmlformats.org/wordprocessingml/2006/main"/>
      </w:r>
      <w:r xmlns:w="http://schemas.openxmlformats.org/wordprocessingml/2006/main">
        <w:t xml:space="preserve">говори Господ Господ. Покајте се и одвратите се од свих преступа својих; па безакоње неће бити твоја пропаст. Одбаците од себе све своје преступе којима сте преступили; и начини вам ново срце и нови дух; јер зашто ћете умријети, доме Израиљев?“</w:t>
      </w:r>
    </w:p>
    <w:p w14:paraId="6D539284" w14:textId="77777777" w:rsidR="00F90BDC" w:rsidRDefault="00F90BDC"/>
    <w:p w14:paraId="3A28D0E2" w14:textId="77777777" w:rsidR="00F90BDC" w:rsidRDefault="00F90BDC">
      <w:r xmlns:w="http://schemas.openxmlformats.org/wordprocessingml/2006/main">
        <w:t xml:space="preserve">2. Јован 3:16 – „Јер је Бог тако заволео свет да је дао Сина свог Јединородног, да ниједан који верује у њега не погине, него да има живот вечни.“</w:t>
      </w:r>
    </w:p>
    <w:p w14:paraId="4AE23C8D" w14:textId="77777777" w:rsidR="00F90BDC" w:rsidRDefault="00F90BDC"/>
    <w:p w14:paraId="6439CDE1" w14:textId="77777777" w:rsidR="00F90BDC" w:rsidRDefault="00F90BDC">
      <w:r xmlns:w="http://schemas.openxmlformats.org/wordprocessingml/2006/main">
        <w:t xml:space="preserve">Лука 13:4 Или оних осамнаест, на које је пала кула у Силоаму и побила их, мислите ли да су они били грешници од свих људи који су живјели у Јерусалиму?</w:t>
      </w:r>
    </w:p>
    <w:p w14:paraId="189C16B8" w14:textId="77777777" w:rsidR="00F90BDC" w:rsidRDefault="00F90BDC"/>
    <w:p w14:paraId="37204C7D" w14:textId="77777777" w:rsidR="00F90BDC" w:rsidRDefault="00F90BDC">
      <w:r xmlns:w="http://schemas.openxmlformats.org/wordprocessingml/2006/main">
        <w:t xml:space="preserve">Исус поставља питање гомили о смрти осамнаест људи који су убијени када је на њих пала кула у Силоаму, питајући да ли су они грешнији од било кога другог који живи у Јерусалиму.</w:t>
      </w:r>
    </w:p>
    <w:p w14:paraId="6D23215D" w14:textId="77777777" w:rsidR="00F90BDC" w:rsidRDefault="00F90BDC"/>
    <w:p w14:paraId="77C3D156" w14:textId="77777777" w:rsidR="00F90BDC" w:rsidRDefault="00F90BDC">
      <w:r xmlns:w="http://schemas.openxmlformats.org/wordprocessingml/2006/main">
        <w:t xml:space="preserve">1. Божија љубав и милост упркос људској патњи</w:t>
      </w:r>
    </w:p>
    <w:p w14:paraId="2E42C774" w14:textId="77777777" w:rsidR="00F90BDC" w:rsidRDefault="00F90BDC"/>
    <w:p w14:paraId="52EA86AE" w14:textId="77777777" w:rsidR="00F90BDC" w:rsidRDefault="00F90BDC">
      <w:r xmlns:w="http://schemas.openxmlformats.org/wordprocessingml/2006/main">
        <w:t xml:space="preserve">2. Моћ вере и истрајности</w:t>
      </w:r>
    </w:p>
    <w:p w14:paraId="0A3D9D60" w14:textId="77777777" w:rsidR="00F90BDC" w:rsidRDefault="00F90BDC"/>
    <w:p w14:paraId="78CB2F62" w14:textId="77777777" w:rsidR="00F90BDC" w:rsidRDefault="00F90BDC">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25E5B5B1" w14:textId="77777777" w:rsidR="00F90BDC" w:rsidRDefault="00F90BDC"/>
    <w:p w14:paraId="78782123" w14:textId="77777777" w:rsidR="00F90BDC" w:rsidRDefault="00F90BDC">
      <w:r xmlns:w="http://schemas.openxmlformats.org/wordprocessingml/2006/main">
        <w:t xml:space="preserve">2. 1. Петрова 5:7- Пребаци сву своју бригу на њега јер му је стало до тебе.</w:t>
      </w:r>
    </w:p>
    <w:p w14:paraId="339C33C0" w14:textId="77777777" w:rsidR="00F90BDC" w:rsidRDefault="00F90BDC"/>
    <w:p w14:paraId="0A7A264B" w14:textId="77777777" w:rsidR="00F90BDC" w:rsidRDefault="00F90BDC">
      <w:r xmlns:w="http://schemas.openxmlformats.org/wordprocessingml/2006/main">
        <w:t xml:space="preserve">Лука 13:5 Кажем вам, не, али ако се не покајете, сви ћете тако пропасти.</w:t>
      </w:r>
    </w:p>
    <w:p w14:paraId="0B1BC10C" w14:textId="77777777" w:rsidR="00F90BDC" w:rsidRDefault="00F90BDC"/>
    <w:p w14:paraId="42C9ACDF" w14:textId="77777777" w:rsidR="00F90BDC" w:rsidRDefault="00F90BDC">
      <w:r xmlns:w="http://schemas.openxmlformats.org/wordprocessingml/2006/main">
        <w:t xml:space="preserve">Исус упозорава да се сви морају покајати или суочити са истим последицама.</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Покајте се и будите спасени од вечне казне.</w:t>
      </w:r>
    </w:p>
    <w:p w14:paraId="34D1872C" w14:textId="77777777" w:rsidR="00F90BDC" w:rsidRDefault="00F90BDC"/>
    <w:p w14:paraId="653B7C86" w14:textId="77777777" w:rsidR="00F90BDC" w:rsidRDefault="00F90BDC">
      <w:r xmlns:w="http://schemas.openxmlformats.org/wordprocessingml/2006/main">
        <w:t xml:space="preserve">2: Божја љубав се открива у његовој милости и благодати према онима који му се враћају.</w:t>
      </w:r>
    </w:p>
    <w:p w14:paraId="3624FCD8" w14:textId="77777777" w:rsidR="00F90BDC" w:rsidRDefault="00F90BDC"/>
    <w:p w14:paraId="4404ADFB" w14:textId="77777777" w:rsidR="00F90BDC" w:rsidRDefault="00F90BDC">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14:paraId="029342EA" w14:textId="77777777" w:rsidR="00F90BDC" w:rsidRDefault="00F90BDC"/>
    <w:p w14:paraId="667ABE7B" w14:textId="77777777" w:rsidR="00F90BDC" w:rsidRDefault="00F90BDC">
      <w:r xmlns:w="http://schemas.openxmlformats.org/wordprocessingml/2006/main">
        <w:t xml:space="preserve">2: Исаија 1:18 – „Хајде сада да решимо ствар“, каже Господ. „Иако су ваши греси као скерлет, биће бели као снег; иако су црвени као гримиз, биће као вуна.</w:t>
      </w:r>
    </w:p>
    <w:p w14:paraId="0DEA6CB9" w14:textId="77777777" w:rsidR="00F90BDC" w:rsidRDefault="00F90BDC"/>
    <w:p w14:paraId="7559BF3C" w14:textId="77777777" w:rsidR="00F90BDC" w:rsidRDefault="00F90BDC">
      <w:r xmlns:w="http://schemas.openxmlformats.org/wordprocessingml/2006/main">
        <w:t xml:space="preserve">Лука 13:6 Он је рекао и ову параболу; Неки човек је дао посадити смокву у свом винограду; и дође и тражи плода на њему, и не нађе.</w:t>
      </w:r>
    </w:p>
    <w:p w14:paraId="0F0A4C53" w14:textId="77777777" w:rsidR="00F90BDC" w:rsidRDefault="00F90BDC"/>
    <w:p w14:paraId="191EB272" w14:textId="77777777" w:rsidR="00F90BDC" w:rsidRDefault="00F90BDC">
      <w:r xmlns:w="http://schemas.openxmlformats.org/wordprocessingml/2006/main">
        <w:t xml:space="preserve">Ова парабола нас учи о последицама нерађања. 1: Свака особа треба да се труди да донесе плод у свом животу, јер ако то не учинимо, сносићемо последице. 2: Бог жели да донесемо плод у свом животу и предузеће нешто ако то не учинимо. 1: Матеј 3:10 – „А сада је и секира положена уз корен дрвећа; зато свако дрво које не рађа доброг рода сече се и баца у огањ.“ 2: Јаковљева 3:17-18 – „Али мудрост која је одозго је најпре чиста, затим мирољубива, блага и лака за молитву, пуна милосрђа и добрих плодова, без пристрасности и без лицемерја“.</w:t>
      </w:r>
    </w:p>
    <w:p w14:paraId="49B06BEC" w14:textId="77777777" w:rsidR="00F90BDC" w:rsidRDefault="00F90BDC"/>
    <w:p w14:paraId="10291288" w14:textId="77777777" w:rsidR="00F90BDC" w:rsidRDefault="00F90BDC">
      <w:r xmlns:w="http://schemas.openxmlformats.org/wordprocessingml/2006/main">
        <w:t xml:space="preserve">Лука 13:7 Тада рече господару свог винограда: Ево, ове три године долазим да тражим плод на овој смокви, и не налазим; зашто то труби земљу?</w:t>
      </w:r>
    </w:p>
    <w:p w14:paraId="12B89E10" w14:textId="77777777" w:rsidR="00F90BDC" w:rsidRDefault="00F90BDC"/>
    <w:p w14:paraId="4F947732" w14:textId="77777777" w:rsidR="00F90BDC" w:rsidRDefault="00F90BDC">
      <w:r xmlns:w="http://schemas.openxmlformats.org/wordprocessingml/2006/main">
        <w:t xml:space="preserve">Исус прича параболу о смокви која три године не даје плодове и пита зашто би и даље заузимала простор на земљи.</w:t>
      </w:r>
    </w:p>
    <w:p w14:paraId="0DAD9986" w14:textId="77777777" w:rsidR="00F90BDC" w:rsidRDefault="00F90BDC"/>
    <w:p w14:paraId="57E773C8" w14:textId="77777777" w:rsidR="00F90BDC" w:rsidRDefault="00F90BDC">
      <w:r xmlns:w="http://schemas.openxmlformats.org/wordprocessingml/2006/main">
        <w:t xml:space="preserve">1. „Моћ стрпљења: Чекање на плод у нашим животима“</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„Плод вере: Божји позив на акцију“</w:t>
      </w:r>
    </w:p>
    <w:p w14:paraId="5A77EA9E" w14:textId="77777777" w:rsidR="00F90BDC" w:rsidRDefault="00F90BDC"/>
    <w:p w14:paraId="457085CA" w14:textId="77777777" w:rsidR="00F90BDC" w:rsidRDefault="00F90BDC">
      <w:r xmlns:w="http://schemas.openxmlformats.org/wordprocessingml/2006/main">
        <w:t xml:space="preserve">1. Галатима 5:22-23 – „Али плод Духа је љубав, радост, мир, стрпљивост, доброта, доброта, верност, благост и самоконтрола. Против таквих ствари нема закона.“</w:t>
      </w:r>
    </w:p>
    <w:p w14:paraId="08C980C9" w14:textId="77777777" w:rsidR="00F90BDC" w:rsidRDefault="00F90BDC"/>
    <w:p w14:paraId="355E4FCD" w14:textId="77777777" w:rsidR="00F90BDC" w:rsidRDefault="00F90BDC">
      <w:r xmlns:w="http://schemas.openxmlformats.org/wordprocessingml/2006/main">
        <w:t xml:space="preserve">2. Јаковљева 5:7-8 – „Стрпите се, дакле, браћо и сестре, док не дође Господ. Погледајте како сељак чека да земља принесе свој вредни род, стрпљиво чекајући јесење и пролећне кише. будите стрпљиви и постојани, јер је близу долазак Господњи“.</w:t>
      </w:r>
    </w:p>
    <w:p w14:paraId="7E282876" w14:textId="77777777" w:rsidR="00F90BDC" w:rsidRDefault="00F90BDC"/>
    <w:p w14:paraId="65A53186" w14:textId="77777777" w:rsidR="00F90BDC" w:rsidRDefault="00F90BDC">
      <w:r xmlns:w="http://schemas.openxmlformats.org/wordprocessingml/2006/main">
        <w:t xml:space="preserve">Лк 13:8 А он му одговарајући рече: Господе, остави то и ове године, док не окопам по њој и измету.</w:t>
      </w:r>
    </w:p>
    <w:p w14:paraId="0D69C8DC" w14:textId="77777777" w:rsidR="00F90BDC" w:rsidRDefault="00F90BDC"/>
    <w:p w14:paraId="2E4B57F8" w14:textId="77777777" w:rsidR="00F90BDC" w:rsidRDefault="00F90BDC">
      <w:r xmlns:w="http://schemas.openxmlformats.org/wordprocessingml/2006/main">
        <w:t xml:space="preserve">Ова парабола говори о неопходности старања о духовном здрављу душе.</w:t>
      </w:r>
    </w:p>
    <w:p w14:paraId="1B7A99D7" w14:textId="77777777" w:rsidR="00F90BDC" w:rsidRDefault="00F90BDC"/>
    <w:p w14:paraId="496C914A" w14:textId="77777777" w:rsidR="00F90BDC" w:rsidRDefault="00F90BDC">
      <w:r xmlns:w="http://schemas.openxmlformats.org/wordprocessingml/2006/main">
        <w:t xml:space="preserve">1: „Уложите напор: Потреба да улажемо у наше духовно здравље“</w:t>
      </w:r>
    </w:p>
    <w:p w14:paraId="650EA8F6" w14:textId="77777777" w:rsidR="00F90BDC" w:rsidRDefault="00F90BDC"/>
    <w:p w14:paraId="7E74C07A" w14:textId="77777777" w:rsidR="00F90BDC" w:rsidRDefault="00F90BDC">
      <w:r xmlns:w="http://schemas.openxmlformats.org/wordprocessingml/2006/main">
        <w:t xml:space="preserve">2: „Стрпљење и истрајност: врлина марљивости у одржавању нашег духовног здравља“</w:t>
      </w:r>
    </w:p>
    <w:p w14:paraId="600903BA" w14:textId="77777777" w:rsidR="00F90BDC" w:rsidRDefault="00F90BDC"/>
    <w:p w14:paraId="54E0D6B4" w14:textId="77777777" w:rsidR="00F90BDC" w:rsidRDefault="00F90BDC">
      <w:r xmlns:w="http://schemas.openxmlformats.org/wordprocessingml/2006/main">
        <w:t xml:space="preserve">1:2 Петрова 3:18 - Али растете у благодати и познању Господа и Спаситеља нашега Исуса Христа.</w:t>
      </w:r>
    </w:p>
    <w:p w14:paraId="509992F4" w14:textId="77777777" w:rsidR="00F90BDC" w:rsidRDefault="00F90BDC"/>
    <w:p w14:paraId="2EA77322" w14:textId="77777777" w:rsidR="00F90BDC" w:rsidRDefault="00F90BDC">
      <w:r xmlns:w="http://schemas.openxmlformats.org/wordprocessingml/2006/main">
        <w:t xml:space="preserve">2: Јаковљева 1:4 – Али стрпљење нека има своје савршено дело, да будете савршени и целовити, не желећи ништа.</w:t>
      </w:r>
    </w:p>
    <w:p w14:paraId="68F8A6AE" w14:textId="77777777" w:rsidR="00F90BDC" w:rsidRDefault="00F90BDC"/>
    <w:p w14:paraId="261F5E6B" w14:textId="77777777" w:rsidR="00F90BDC" w:rsidRDefault="00F90BDC">
      <w:r xmlns:w="http://schemas.openxmlformats.org/wordprocessingml/2006/main">
        <w:t xml:space="preserve">Лк 13:9 И ако уроди плодом, добро, а ако не, онда га после посећи.</w:t>
      </w:r>
    </w:p>
    <w:p w14:paraId="1C75F65B" w14:textId="77777777" w:rsidR="00F90BDC" w:rsidRDefault="00F90BDC"/>
    <w:p w14:paraId="7478BF79" w14:textId="77777777" w:rsidR="00F90BDC" w:rsidRDefault="00F90BDC">
      <w:r xmlns:w="http://schemas.openxmlformats.org/wordprocessingml/2006/main">
        <w:t xml:space="preserve">Бог жели да донесемо плод у свом животу; ако не, бићемо одсечени.</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Неговање плодног живота - Живети животом који је угодан Богу и доноси добре плодове</w:t>
      </w:r>
    </w:p>
    <w:p w14:paraId="040487E2" w14:textId="77777777" w:rsidR="00F90BDC" w:rsidRDefault="00F90BDC"/>
    <w:p w14:paraId="3CDDA56B" w14:textId="77777777" w:rsidR="00F90BDC" w:rsidRDefault="00F90BDC">
      <w:r xmlns:w="http://schemas.openxmlformats.org/wordprocessingml/2006/main">
        <w:t xml:space="preserve">2: Бити орезан ради веће плодности - Бити спреман да будеш одсечен од онога што не доноси добре плодове</w:t>
      </w:r>
    </w:p>
    <w:p w14:paraId="1E1FDC2E" w14:textId="77777777" w:rsidR="00F90BDC" w:rsidRDefault="00F90BDC"/>
    <w:p w14:paraId="474E902D" w14:textId="77777777" w:rsidR="00F90BDC" w:rsidRDefault="00F90BDC">
      <w:r xmlns:w="http://schemas.openxmlformats.org/wordprocessingml/2006/main">
        <w:t xml:space="preserve">1: Колошанима 1:10 Да ходите достојно Господа по свима угоднима, плодни у сваком добром делу</w:t>
      </w:r>
    </w:p>
    <w:p w14:paraId="2BFDE26B" w14:textId="77777777" w:rsidR="00F90BDC" w:rsidRDefault="00F90BDC"/>
    <w:p w14:paraId="45E3F511" w14:textId="77777777" w:rsidR="00F90BDC" w:rsidRDefault="00F90BDC">
      <w:r xmlns:w="http://schemas.openxmlformats.org/wordprocessingml/2006/main">
        <w:t xml:space="preserve">2: Јован 15:2 Сваку грану у мени која не доноси род, он уклања; и сваку грану која доноси род, он је чисти, да би донела још рода.</w:t>
      </w:r>
    </w:p>
    <w:p w14:paraId="553D70FB" w14:textId="77777777" w:rsidR="00F90BDC" w:rsidRDefault="00F90BDC"/>
    <w:p w14:paraId="312424ED" w14:textId="77777777" w:rsidR="00F90BDC" w:rsidRDefault="00F90BDC">
      <w:r xmlns:w="http://schemas.openxmlformats.org/wordprocessingml/2006/main">
        <w:t xml:space="preserve">Лука 13:10 И поучаваше у једној од синагога у суботу.</w:t>
      </w:r>
    </w:p>
    <w:p w14:paraId="52A96679" w14:textId="77777777" w:rsidR="00F90BDC" w:rsidRDefault="00F90BDC"/>
    <w:p w14:paraId="47CD09A5" w14:textId="77777777" w:rsidR="00F90BDC" w:rsidRDefault="00F90BDC">
      <w:r xmlns:w="http://schemas.openxmlformats.org/wordprocessingml/2006/main">
        <w:t xml:space="preserve">Исус је суботом поучавао у синагоги.</w:t>
      </w:r>
    </w:p>
    <w:p w14:paraId="1FF7E90B" w14:textId="77777777" w:rsidR="00F90BDC" w:rsidRDefault="00F90BDC"/>
    <w:p w14:paraId="04B40645" w14:textId="77777777" w:rsidR="00F90BDC" w:rsidRDefault="00F90BDC">
      <w:r xmlns:w="http://schemas.openxmlformats.org/wordprocessingml/2006/main">
        <w:t xml:space="preserve">1. Моћ суботе: како Исусово учење о суботи може променити наше животе</w:t>
      </w:r>
    </w:p>
    <w:p w14:paraId="09612C2F" w14:textId="77777777" w:rsidR="00F90BDC" w:rsidRDefault="00F90BDC"/>
    <w:p w14:paraId="6FE8B381" w14:textId="77777777" w:rsidR="00F90BDC" w:rsidRDefault="00F90BDC">
      <w:r xmlns:w="http://schemas.openxmlformats.org/wordprocessingml/2006/main">
        <w:t xml:space="preserve">2. Одвајање времена за Бога: како одвајање времена за суботу може утицати на наше животе</w:t>
      </w:r>
    </w:p>
    <w:p w14:paraId="4D3B510D" w14:textId="77777777" w:rsidR="00F90BDC" w:rsidRDefault="00F90BDC"/>
    <w:p w14:paraId="77A13CDB" w14:textId="77777777" w:rsidR="00F90BDC" w:rsidRDefault="00F90BDC">
      <w:r xmlns:w="http://schemas.openxmlformats.org/wordprocessingml/2006/main">
        <w:t xml:space="preserve">1. Исаија 58:13-14 – „Ако одступиш ногу своју од суботе, да не чиниш своје задовољство на мој свети дан, и назовеш суботу насладом и светим даном Господњим честитим; ако га поштујеш, не ако идеш својим путевима, или тражиш своје задовољство, или причаш празне приче, онда ћеш уживати у Господу, и ја ћу те натерати да јашеш на висинама земље."</w:t>
      </w:r>
    </w:p>
    <w:p w14:paraId="7FA8954A" w14:textId="77777777" w:rsidR="00F90BDC" w:rsidRDefault="00F90BDC"/>
    <w:p w14:paraId="01744248" w14:textId="77777777" w:rsidR="00F90BDC" w:rsidRDefault="00F90BDC">
      <w:r xmlns:w="http://schemas.openxmlformats.org/wordprocessingml/2006/main">
        <w:t xml:space="preserve">2. Колошанима 2:16-17 – „Зато нека вас нико не осуђује у погледу хране и пића, или у погледу празника или младог месеца или суботе. Ово су сенка онога што долази, али супстанција припада Христу“.</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13:11 И гле, беше жена која је осамнаест година имала духа немоћи, и била погнута, и никако се није могла подићи.</w:t>
      </w:r>
    </w:p>
    <w:p w14:paraId="1A3694F7" w14:textId="77777777" w:rsidR="00F90BDC" w:rsidRDefault="00F90BDC"/>
    <w:p w14:paraId="3AFD7942" w14:textId="77777777" w:rsidR="00F90BDC" w:rsidRDefault="00F90BDC">
      <w:r xmlns:w="http://schemas.openxmlformats.org/wordprocessingml/2006/main">
        <w:t xml:space="preserve">Жена је 18 година боловала од духа немоћи и није могла да подигне своје тело.</w:t>
      </w:r>
    </w:p>
    <w:p w14:paraId="2921B54A" w14:textId="77777777" w:rsidR="00F90BDC" w:rsidRDefault="00F90BDC"/>
    <w:p w14:paraId="0D34A955" w14:textId="77777777" w:rsidR="00F90BDC" w:rsidRDefault="00F90BDC">
      <w:r xmlns:w="http://schemas.openxmlformats.org/wordprocessingml/2006/main">
        <w:t xml:space="preserve">1. „Исцељење: вера за примање“</w:t>
      </w:r>
    </w:p>
    <w:p w14:paraId="3850E65D" w14:textId="77777777" w:rsidR="00F90BDC" w:rsidRDefault="00F90BDC"/>
    <w:p w14:paraId="12A25860" w14:textId="77777777" w:rsidR="00F90BDC" w:rsidRDefault="00F90BDC">
      <w:r xmlns:w="http://schemas.openxmlformats.org/wordprocessingml/2006/main">
        <w:t xml:space="preserve">2. „Исусова моћ да исцељује“</w:t>
      </w:r>
    </w:p>
    <w:p w14:paraId="79252580" w14:textId="77777777" w:rsidR="00F90BDC" w:rsidRDefault="00F90BDC"/>
    <w:p w14:paraId="211C9C68" w14:textId="77777777" w:rsidR="00F90BDC" w:rsidRDefault="00F90BDC">
      <w:r xmlns:w="http://schemas.openxmlformats.org/wordprocessingml/2006/main">
        <w:t xml:space="preserve">1. Јаковљева 5:14-15 – Да ли је неко од вас болестан? Нека позове старешине црквене, и нека се помоле над њим, помажући га уљем у име Господње.</w:t>
      </w:r>
    </w:p>
    <w:p w14:paraId="61A913D3" w14:textId="77777777" w:rsidR="00F90BDC" w:rsidRDefault="00F90BDC"/>
    <w:p w14:paraId="2E6A81E3" w14:textId="77777777" w:rsidR="00F90BDC" w:rsidRDefault="00F90BDC">
      <w:r xmlns:w="http://schemas.openxmlformats.org/wordprocessingml/2006/main">
        <w:t xml:space="preserve">2. Исаија 53:4-5 – Он је заиста понео наше туге и понео наше туге; ипак смо Га сматрали погођеним, пораженим од Бога и напаћеним. Али Он је рањен због наших преступа, Он је био рањен због наших безакоња; казна за наш мир беше на Њему, и ранама Његовим ми смо исцељени.</w:t>
      </w:r>
    </w:p>
    <w:p w14:paraId="47059B16" w14:textId="77777777" w:rsidR="00F90BDC" w:rsidRDefault="00F90BDC"/>
    <w:p w14:paraId="3D1B689E" w14:textId="77777777" w:rsidR="00F90BDC" w:rsidRDefault="00F90BDC">
      <w:r xmlns:w="http://schemas.openxmlformats.org/wordprocessingml/2006/main">
        <w:t xml:space="preserve">Лука 13:12 А кад ју је Исус угледао, позва је к себи и рече јој: Жено, ослобођена си немоћи своје.</w:t>
      </w:r>
    </w:p>
    <w:p w14:paraId="5F895621" w14:textId="77777777" w:rsidR="00F90BDC" w:rsidRDefault="00F90BDC"/>
    <w:p w14:paraId="32BA1CEF" w14:textId="77777777" w:rsidR="00F90BDC" w:rsidRDefault="00F90BDC">
      <w:r xmlns:w="http://schemas.openxmlformats.org/wordprocessingml/2006/main">
        <w:t xml:space="preserve">Исус је исцелио жену од њене немоћи.</w:t>
      </w:r>
    </w:p>
    <w:p w14:paraId="28F4DAB6" w14:textId="77777777" w:rsidR="00F90BDC" w:rsidRDefault="00F90BDC"/>
    <w:p w14:paraId="54774272" w14:textId="77777777" w:rsidR="00F90BDC" w:rsidRDefault="00F90BDC">
      <w:r xmlns:w="http://schemas.openxmlformats.org/wordprocessingml/2006/main">
        <w:t xml:space="preserve">1: Исус је саосећајни исцелитељ који је пун милости и милости.</w:t>
      </w:r>
    </w:p>
    <w:p w14:paraId="7E3CF071" w14:textId="77777777" w:rsidR="00F90BDC" w:rsidRDefault="00F90BDC"/>
    <w:p w14:paraId="02E127E0" w14:textId="77777777" w:rsidR="00F90BDC" w:rsidRDefault="00F90BDC">
      <w:r xmlns:w="http://schemas.openxmlformats.org/wordprocessingml/2006/main">
        <w:t xml:space="preserve">2: Слободу и исцељење можемо пронаћи кроз Исуса.</w:t>
      </w:r>
    </w:p>
    <w:p w14:paraId="12C36391" w14:textId="77777777" w:rsidR="00F90BDC" w:rsidRDefault="00F90BDC"/>
    <w:p w14:paraId="6CCF6514" w14:textId="77777777" w:rsidR="00F90BDC" w:rsidRDefault="00F90BDC">
      <w:r xmlns:w="http://schemas.openxmlformats.org/wordprocessingml/2006/main">
        <w:t xml:space="preserve">1: Исаија 53:5 – „Али он би прободен због наших преступа, сатрвен је због безакоња наших; на њему је била казна која нам је донела мир, и његовим ранама смо исцељени.”</w:t>
      </w:r>
    </w:p>
    <w:p w14:paraId="6B6591F8" w14:textId="77777777" w:rsidR="00F90BDC" w:rsidRDefault="00F90BDC"/>
    <w:p w14:paraId="329DD1E7" w14:textId="77777777" w:rsidR="00F90BDC" w:rsidRDefault="00F90BDC">
      <w:r xmlns:w="http://schemas.openxmlformats.org/wordprocessingml/2006/main">
        <w:t xml:space="preserve">2: Матеј 8:17 – „Ово је требало да се испуни оно што је речено преко пророка Исаије: „Он је узео наше немоћи и понео наше болести“.</w:t>
      </w:r>
    </w:p>
    <w:p w14:paraId="6B8A59AA" w14:textId="77777777" w:rsidR="00F90BDC" w:rsidRDefault="00F90BDC"/>
    <w:p w14:paraId="359ECB4A" w14:textId="77777777" w:rsidR="00F90BDC" w:rsidRDefault="00F90BDC">
      <w:r xmlns:w="http://schemas.openxmlformats.org/wordprocessingml/2006/main">
        <w:t xml:space="preserve">Лука 13:13 И метну руке на њу, и одмах се исправи и прослави Бога.</w:t>
      </w:r>
    </w:p>
    <w:p w14:paraId="27E9AB87" w14:textId="77777777" w:rsidR="00F90BDC" w:rsidRDefault="00F90BDC"/>
    <w:p w14:paraId="4A66251F" w14:textId="77777777" w:rsidR="00F90BDC" w:rsidRDefault="00F90BDC">
      <w:r xmlns:w="http://schemas.openxmlformats.org/wordprocessingml/2006/main">
        <w:t xml:space="preserve">Исус је исцелио жену која је била богаљ и она је као одговор прославила Бога.</w:t>
      </w:r>
    </w:p>
    <w:p w14:paraId="4BAAF040" w14:textId="77777777" w:rsidR="00F90BDC" w:rsidRDefault="00F90BDC"/>
    <w:p w14:paraId="77CFA6DB" w14:textId="77777777" w:rsidR="00F90BDC" w:rsidRDefault="00F90BDC">
      <w:r xmlns:w="http://schemas.openxmlformats.org/wordprocessingml/2006/main">
        <w:t xml:space="preserve">1. Моћ Исусовог додира: Како Исусова чуда исцељења откривају Његово божанство</w:t>
      </w:r>
    </w:p>
    <w:p w14:paraId="74411711" w14:textId="77777777" w:rsidR="00F90BDC" w:rsidRDefault="00F90BDC"/>
    <w:p w14:paraId="001EDC98" w14:textId="77777777" w:rsidR="00F90BDC" w:rsidRDefault="00F90BDC">
      <w:r xmlns:w="http://schemas.openxmlformats.org/wordprocessingml/2006/main">
        <w:t xml:space="preserve">2. Радовање у Господу: како наш одговор на његова чуда одражава нашу веру</w:t>
      </w:r>
    </w:p>
    <w:p w14:paraId="3B01589C" w14:textId="77777777" w:rsidR="00F90BDC" w:rsidRDefault="00F90BDC"/>
    <w:p w14:paraId="3DB124A7" w14:textId="77777777" w:rsidR="00F90BDC" w:rsidRDefault="00F90BDC">
      <w:r xmlns:w="http://schemas.openxmlformats.org/wordprocessingml/2006/main">
        <w:t xml:space="preserve">1. Исаија 53:5 – „Али он би прободен због наших преступа, био је сатрвен због наших безакоња; на њему је била казна која нам је донела мир, и ранама његовим ми смо исцељени.“</w:t>
      </w:r>
    </w:p>
    <w:p w14:paraId="4FD7E393" w14:textId="77777777" w:rsidR="00F90BDC" w:rsidRDefault="00F90BDC"/>
    <w:p w14:paraId="28424E21" w14:textId="77777777" w:rsidR="00F90BDC" w:rsidRDefault="00F90BDC">
      <w:r xmlns:w="http://schemas.openxmlformats.org/wordprocessingml/2006/main">
        <w:t xml:space="preserve">2. Матеј 8:2-3 – „И гле, приђе му губавац и клекну пред њим говорећи: Господе, ако хоћеш, можеш ме очистити.“ А Исус пружи руку и дотаче га говорећи: Хоћу, буди чист. И одмах му се губа очисти“.</w:t>
      </w:r>
    </w:p>
    <w:p w14:paraId="12BC05A8" w14:textId="77777777" w:rsidR="00F90BDC" w:rsidRDefault="00F90BDC"/>
    <w:p w14:paraId="5231C450" w14:textId="77777777" w:rsidR="00F90BDC" w:rsidRDefault="00F90BDC">
      <w:r xmlns:w="http://schemas.openxmlformats.org/wordprocessingml/2006/main">
        <w:t xml:space="preserve">Лука 13:14 А старешина синагоге одговори с гневом, јер је Исус исцелио у суботу, и рече народу: Има шест дана у које људи треба да раде; не у суботу.</w:t>
      </w:r>
    </w:p>
    <w:p w14:paraId="5A451970" w14:textId="77777777" w:rsidR="00F90BDC" w:rsidRDefault="00F90BDC"/>
    <w:p w14:paraId="27EDB881" w14:textId="77777777" w:rsidR="00F90BDC" w:rsidRDefault="00F90BDC">
      <w:r xmlns:w="http://schemas.openxmlformats.org/wordprocessingml/2006/main">
        <w:t xml:space="preserve">Исус је исцелио у суботу и био је дочекан са огорчењем.</w:t>
      </w:r>
    </w:p>
    <w:p w14:paraId="65CBE608" w14:textId="77777777" w:rsidR="00F90BDC" w:rsidRDefault="00F90BDC"/>
    <w:p w14:paraId="5A44B172" w14:textId="77777777" w:rsidR="00F90BDC" w:rsidRDefault="00F90BDC">
      <w:r xmlns:w="http://schemas.openxmlformats.org/wordprocessingml/2006/main">
        <w:t xml:space="preserve">1. Моћ благодати: Исус исцељује суботом.</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Божији ауторитет: рад у данима које је Он успоставио.</w:t>
      </w:r>
    </w:p>
    <w:p w14:paraId="192966C6" w14:textId="77777777" w:rsidR="00F90BDC" w:rsidRDefault="00F90BDC"/>
    <w:p w14:paraId="6458666F" w14:textId="77777777" w:rsidR="00F90BDC" w:rsidRDefault="00F90BDC">
      <w:r xmlns:w="http://schemas.openxmlformats.org/wordprocessingml/2006/main">
        <w:t xml:space="preserve">1. Излазак 20:8-11 - Сетите се суботњег дана, да га светите.</w:t>
      </w:r>
    </w:p>
    <w:p w14:paraId="2E5EAC7B" w14:textId="77777777" w:rsidR="00F90BDC" w:rsidRDefault="00F90BDC"/>
    <w:p w14:paraId="010BC3B4" w14:textId="77777777" w:rsidR="00F90BDC" w:rsidRDefault="00F90BDC">
      <w:r xmlns:w="http://schemas.openxmlformats.org/wordprocessingml/2006/main">
        <w:t xml:space="preserve">2. Матеј 12:8 – Јер је Син Човечији Господар и суботе.</w:t>
      </w:r>
    </w:p>
    <w:p w14:paraId="3B5F7BC6" w14:textId="77777777" w:rsidR="00F90BDC" w:rsidRDefault="00F90BDC"/>
    <w:p w14:paraId="591C3B4A" w14:textId="77777777" w:rsidR="00F90BDC" w:rsidRDefault="00F90BDC">
      <w:r xmlns:w="http://schemas.openxmlformats.org/wordprocessingml/2006/main">
        <w:t xml:space="preserve">Лк 13:15 Тада му Господ одговори и рече: Лицемере, зар свако од вас у суботу не одвезује вола или магарца из стаја и не води га на напој?</w:t>
      </w:r>
    </w:p>
    <w:p w14:paraId="2B1B5B74" w14:textId="77777777" w:rsidR="00F90BDC" w:rsidRDefault="00F90BDC"/>
    <w:p w14:paraId="53903540" w14:textId="77777777" w:rsidR="00F90BDC" w:rsidRDefault="00F90BDC">
      <w:r xmlns:w="http://schemas.openxmlformats.org/wordprocessingml/2006/main">
        <w:t xml:space="preserve">Исус укорава човека што није дозволио да жена коју је дух осакатио није излечио у суботу.</w:t>
      </w:r>
    </w:p>
    <w:p w14:paraId="5E57B65C" w14:textId="77777777" w:rsidR="00F90BDC" w:rsidRDefault="00F90BDC"/>
    <w:p w14:paraId="65FBC6A7" w14:textId="77777777" w:rsidR="00F90BDC" w:rsidRDefault="00F90BDC">
      <w:r xmlns:w="http://schemas.openxmlformats.org/wordprocessingml/2006/main">
        <w:t xml:space="preserve">1. Субота није изговор за порицање саосећања</w:t>
      </w:r>
    </w:p>
    <w:p w14:paraId="0700EFB4" w14:textId="77777777" w:rsidR="00F90BDC" w:rsidRDefault="00F90BDC"/>
    <w:p w14:paraId="49F8899B" w14:textId="77777777" w:rsidR="00F90BDC" w:rsidRDefault="00F90BDC">
      <w:r xmlns:w="http://schemas.openxmlformats.org/wordprocessingml/2006/main">
        <w:t xml:space="preserve">2. Моћ Исусове љубави и благодати</w:t>
      </w:r>
    </w:p>
    <w:p w14:paraId="5EC3E882" w14:textId="77777777" w:rsidR="00F90BDC" w:rsidRDefault="00F90BDC"/>
    <w:p w14:paraId="1CBB9DF8" w14:textId="77777777" w:rsidR="00F90BDC" w:rsidRDefault="00F90BDC">
      <w:r xmlns:w="http://schemas.openxmlformats.org/wordprocessingml/2006/main">
        <w:t xml:space="preserve">1. Матеј 12:7, „И да сте знали шта значи: ’Милост желим, а не жртву‘, не бисте осудили невине.“</w:t>
      </w:r>
    </w:p>
    <w:p w14:paraId="64A7E54B" w14:textId="77777777" w:rsidR="00F90BDC" w:rsidRDefault="00F90BDC"/>
    <w:p w14:paraId="181462EA" w14:textId="77777777" w:rsidR="00F90BDC" w:rsidRDefault="00F90BDC">
      <w:r xmlns:w="http://schemas.openxmlformats.org/wordprocessingml/2006/main">
        <w:t xml:space="preserve">2. Јаковљева 2:13, „Јер је суд немилосрдан ономе ко није показао милосрђе. Милосрђе побеђује суд.“</w:t>
      </w:r>
    </w:p>
    <w:p w14:paraId="6123575D" w14:textId="77777777" w:rsidR="00F90BDC" w:rsidRDefault="00F90BDC"/>
    <w:p w14:paraId="23DB7902" w14:textId="77777777" w:rsidR="00F90BDC" w:rsidRDefault="00F90BDC">
      <w:r xmlns:w="http://schemas.openxmlformats.org/wordprocessingml/2006/main">
        <w:t xml:space="preserve">Лк 13:16 А зар не би ова жена, кћи Авраамова, коју је сатана везао, гле, ових осамнаест година, требало ослободити ове окове у суботу?</w:t>
      </w:r>
    </w:p>
    <w:p w14:paraId="35BDFC9F" w14:textId="77777777" w:rsidR="00F90BDC" w:rsidRDefault="00F90BDC"/>
    <w:p w14:paraId="549130C2" w14:textId="77777777" w:rsidR="00F90BDC" w:rsidRDefault="00F90BDC">
      <w:r xmlns:w="http://schemas.openxmlformats.org/wordprocessingml/2006/main">
        <w:t xml:space="preserve">Овај одломак наглашава чињеницу да се Исус пита зашто ова жена, која је Аврахамова ћерка, не би требало да буде ослобођена од сотониног ропства у суботу.</w:t>
      </w:r>
    </w:p>
    <w:p w14:paraId="610869E0" w14:textId="77777777" w:rsidR="00F90BDC" w:rsidRDefault="00F90BDC"/>
    <w:p w14:paraId="1AD2A9B1" w14:textId="77777777" w:rsidR="00F90BDC" w:rsidRDefault="00F90BDC">
      <w:r xmlns:w="http://schemas.openxmlformats.org/wordprocessingml/2006/main">
        <w:t xml:space="preserve">1. Субота није само за одмор, већ и за обнову</w:t>
      </w:r>
    </w:p>
    <w:p w14:paraId="1EC4B3AF" w14:textId="77777777" w:rsidR="00F90BDC" w:rsidRDefault="00F90BDC"/>
    <w:p w14:paraId="7B2E05E1" w14:textId="77777777" w:rsidR="00F90BDC" w:rsidRDefault="00F90BDC">
      <w:r xmlns:w="http://schemas.openxmlformats.org/wordprocessingml/2006/main">
        <w:t xml:space="preserve">2. Божије саосећање за оне у ропству</w:t>
      </w:r>
    </w:p>
    <w:p w14:paraId="2FA4899E" w14:textId="77777777" w:rsidR="00F90BDC" w:rsidRDefault="00F90BDC"/>
    <w:p w14:paraId="5640360F" w14:textId="77777777" w:rsidR="00F90BDC" w:rsidRDefault="00F90BDC">
      <w:r xmlns:w="http://schemas.openxmlformats.org/wordprocessingml/2006/main">
        <w:t xml:space="preserve">1. Излазак 20:8-11 - Сетите се суботњег дана, да га светите.</w:t>
      </w:r>
    </w:p>
    <w:p w14:paraId="7866B81C" w14:textId="77777777" w:rsidR="00F90BDC" w:rsidRDefault="00F90BDC"/>
    <w:p w14:paraId="17B20223" w14:textId="77777777" w:rsidR="00F90BDC" w:rsidRDefault="00F90BDC">
      <w:r xmlns:w="http://schemas.openxmlformats.org/wordprocessingml/2006/main">
        <w:t xml:space="preserve">2. Римљанима 6:6-7 – Наше старо ја је разапето са Њим да би тело греховно било уништено, да више не бисмо робовали греху.</w:t>
      </w:r>
    </w:p>
    <w:p w14:paraId="2308A4DA" w14:textId="77777777" w:rsidR="00F90BDC" w:rsidRDefault="00F90BDC"/>
    <w:p w14:paraId="1DA8F226" w14:textId="77777777" w:rsidR="00F90BDC" w:rsidRDefault="00F90BDC">
      <w:r xmlns:w="http://schemas.openxmlformats.org/wordprocessingml/2006/main">
        <w:t xml:space="preserve">Лука 13:17 И када је то рекао, сви његови противници се постидеше, и сав се народ обрадова због свих славних ствари које је учинио.</w:t>
      </w:r>
    </w:p>
    <w:p w14:paraId="755E630F" w14:textId="77777777" w:rsidR="00F90BDC" w:rsidRDefault="00F90BDC"/>
    <w:p w14:paraId="410B2CB0" w14:textId="77777777" w:rsidR="00F90BDC" w:rsidRDefault="00F90BDC">
      <w:r xmlns:w="http://schemas.openxmlformats.org/wordprocessingml/2006/main">
        <w:t xml:space="preserve">Исус је разговарао са својим противницима и људи су се радовали због славних ствари које је учинио.</w:t>
      </w:r>
    </w:p>
    <w:p w14:paraId="64BE27B0" w14:textId="77777777" w:rsidR="00F90BDC" w:rsidRDefault="00F90BDC"/>
    <w:p w14:paraId="6E057D47" w14:textId="77777777" w:rsidR="00F90BDC" w:rsidRDefault="00F90BDC">
      <w:r xmlns:w="http://schemas.openxmlformats.org/wordprocessingml/2006/main">
        <w:t xml:space="preserve">1. Моћ Божје Речи – Како је Исус говорио са ауторитетом да однесе славу Богу.</w:t>
      </w:r>
    </w:p>
    <w:p w14:paraId="63A3EDAC" w14:textId="77777777" w:rsidR="00F90BDC" w:rsidRDefault="00F90BDC"/>
    <w:p w14:paraId="22E1DA72" w14:textId="77777777" w:rsidR="00F90BDC" w:rsidRDefault="00F90BDC">
      <w:r xmlns:w="http://schemas.openxmlformats.org/wordprocessingml/2006/main">
        <w:t xml:space="preserve">2. Превазилажење невоља – Како се Исус храбро и верно суочио са својим противницима.</w:t>
      </w:r>
    </w:p>
    <w:p w14:paraId="4D85FDA9" w14:textId="77777777" w:rsidR="00F90BDC" w:rsidRDefault="00F90BDC"/>
    <w:p w14:paraId="286129B7" w14:textId="77777777" w:rsidR="00F90BDC" w:rsidRDefault="00F90BDC">
      <w:r xmlns:w="http://schemas.openxmlformats.org/wordprocessingml/2006/main">
        <w:t xml:space="preserve">1. Псалам 19:7-9 – Закон Господњи је савршен, оживљава душу; сведочанство Господње је сигурно, чинећи мудрим просте; заповести Господње су праве, радују срце; заповест Господња је чиста, просветљује очи;</w:t>
      </w:r>
    </w:p>
    <w:p w14:paraId="328A2BD8" w14:textId="77777777" w:rsidR="00F90BDC" w:rsidRDefault="00F90BDC"/>
    <w:p w14:paraId="79C0D98D" w14:textId="77777777" w:rsidR="00F90BDC" w:rsidRDefault="00F90BDC">
      <w:r xmlns:w="http://schemas.openxmlformats.org/wordprocessingml/2006/main">
        <w:t xml:space="preserve">2. Ефесцима 6:10-13 – Коначно, будите јаки у Господу и у снази његове моћи. Обуците се у сву опрему Божију, да бисте могли да се одупрете плановима ђавољим. Јер ми се не боримо против крви и меса, него против владара, против власти, против космичких сила над овом садашњом тамом, против духовних сила зла на небесима. Узмите, дакле, сву оружје Божију, да бисте могли да се одупрете у дан зли, и, </w:t>
      </w:r>
      <w:r xmlns:w="http://schemas.openxmlformats.org/wordprocessingml/2006/main">
        <w:lastRenderedPageBreak xmlns:w="http://schemas.openxmlformats.org/wordprocessingml/2006/main"/>
      </w:r>
      <w:r xmlns:w="http://schemas.openxmlformats.org/wordprocessingml/2006/main">
        <w:t xml:space="preserve">све учинивши, да останете чврсти.</w:t>
      </w:r>
    </w:p>
    <w:p w14:paraId="7666FF7D" w14:textId="77777777" w:rsidR="00F90BDC" w:rsidRDefault="00F90BDC"/>
    <w:p w14:paraId="6864559E" w14:textId="77777777" w:rsidR="00F90BDC" w:rsidRDefault="00F90BDC">
      <w:r xmlns:w="http://schemas.openxmlformats.org/wordprocessingml/2006/main">
        <w:t xml:space="preserve">Лука 13:18 Тада рече: чему је слично Царство Божије? и на шта да личим на њега?</w:t>
      </w:r>
    </w:p>
    <w:p w14:paraId="6C358E4C" w14:textId="77777777" w:rsidR="00F90BDC" w:rsidRDefault="00F90BDC"/>
    <w:p w14:paraId="5DA0FC22" w14:textId="77777777" w:rsidR="00F90BDC" w:rsidRDefault="00F90BDC">
      <w:r xmlns:w="http://schemas.openxmlformats.org/wordprocessingml/2006/main">
        <w:t xml:space="preserve">Царство Божије се упоређује са непознатом количином.</w:t>
      </w:r>
    </w:p>
    <w:p w14:paraId="03F58E61" w14:textId="77777777" w:rsidR="00F90BDC" w:rsidRDefault="00F90BDC"/>
    <w:p w14:paraId="7E63D389" w14:textId="77777777" w:rsidR="00F90BDC" w:rsidRDefault="00F90BDC">
      <w:r xmlns:w="http://schemas.openxmlformats.org/wordprocessingml/2006/main">
        <w:t xml:space="preserve">1: Царство Божије је тајанствено и дивно; то је ван нашег разумевања, али то не значи да не можемо покушати да га схватимо.</w:t>
      </w:r>
    </w:p>
    <w:p w14:paraId="56B726BB" w14:textId="77777777" w:rsidR="00F90BDC" w:rsidRDefault="00F90BDC"/>
    <w:p w14:paraId="4B55A66E" w14:textId="77777777" w:rsidR="00F90BDC" w:rsidRDefault="00F90BDC">
      <w:r xmlns:w="http://schemas.openxmlformats.org/wordprocessingml/2006/main">
        <w:t xml:space="preserve">2: Царство Божије је нешто што треба да се трудимо да разумемо, упркос чињеници да је то мистерија.</w:t>
      </w:r>
    </w:p>
    <w:p w14:paraId="2FDEA347" w14:textId="77777777" w:rsidR="00F90BDC" w:rsidRDefault="00F90BDC"/>
    <w:p w14:paraId="0B2AA20E" w14:textId="77777777" w:rsidR="00F90BDC" w:rsidRDefault="00F90BDC">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14:paraId="7D979C98" w14:textId="77777777" w:rsidR="00F90BDC" w:rsidRDefault="00F90BDC"/>
    <w:p w14:paraId="3C5F652F" w14:textId="77777777" w:rsidR="00F90BDC" w:rsidRDefault="00F90BDC">
      <w:r xmlns:w="http://schemas.openxmlformats.org/wordprocessingml/2006/main">
        <w:t xml:space="preserve">2: Псалам 145:3 „Велик је Господ и хваљен; а његова величина је неистражива“.</w:t>
      </w:r>
    </w:p>
    <w:p w14:paraId="32B9A08E" w14:textId="77777777" w:rsidR="00F90BDC" w:rsidRDefault="00F90BDC"/>
    <w:p w14:paraId="16513151" w14:textId="77777777" w:rsidR="00F90BDC" w:rsidRDefault="00F90BDC">
      <w:r xmlns:w="http://schemas.openxmlformats.org/wordprocessingml/2006/main">
        <w:t xml:space="preserve">Лука 13:19 То је као зрно горушичино које је човек узео и бацио у свој врт; и израсте и нарасте велико дрво; и птице небеске настаниле су се у његовим гранама.</w:t>
      </w:r>
    </w:p>
    <w:p w14:paraId="43DDC013" w14:textId="77777777" w:rsidR="00F90BDC" w:rsidRDefault="00F90BDC"/>
    <w:p w14:paraId="2D1E75F7" w14:textId="77777777" w:rsidR="00F90BDC" w:rsidRDefault="00F90BDC">
      <w:r xmlns:w="http://schemas.openxmlformats.org/wordprocessingml/2006/main">
        <w:t xml:space="preserve">Исус прича параболу о човеку који у свом врту сади зрно горушице, које израста у велико дрво, пружајући уточиште птицама.</w:t>
      </w:r>
    </w:p>
    <w:p w14:paraId="04A04F23" w14:textId="77777777" w:rsidR="00F90BDC" w:rsidRDefault="00F90BDC"/>
    <w:p w14:paraId="1508B35B" w14:textId="77777777" w:rsidR="00F90BDC" w:rsidRDefault="00F90BDC">
      <w:r xmlns:w="http://schemas.openxmlformats.org/wordprocessingml/2006/main">
        <w:t xml:space="preserve">1. „Моћ семена горушице: лекције о вери и стрпљењу“</w:t>
      </w:r>
    </w:p>
    <w:p w14:paraId="09D56209" w14:textId="77777777" w:rsidR="00F90BDC" w:rsidRDefault="00F90BDC"/>
    <w:p w14:paraId="5A1E9AAE" w14:textId="77777777" w:rsidR="00F90BDC" w:rsidRDefault="00F90BDC">
      <w:r xmlns:w="http://schemas.openxmlformats.org/wordprocessingml/2006/main">
        <w:t xml:space="preserve">2. „Земе горушице: позив да се дели Божја љубав“</w:t>
      </w:r>
    </w:p>
    <w:p w14:paraId="6320F3E1" w14:textId="77777777" w:rsidR="00F90BDC" w:rsidRDefault="00F90BDC"/>
    <w:p w14:paraId="0238E372" w14:textId="77777777" w:rsidR="00F90BDC" w:rsidRDefault="00F90BDC">
      <w:r xmlns:w="http://schemas.openxmlformats.org/wordprocessingml/2006/main">
        <w:t xml:space="preserve">1. Матеј 17:20 – „Рече им: „Због ваше маловере. Јер заиста вам кажем, ако имате веру као зрно горушичино, рећи ћете овој гори: 'Помери се одавде до тамо’, и помериће се, и ништа вам неће бити немогуће.”</w:t>
      </w:r>
    </w:p>
    <w:p w14:paraId="5B7A44AF" w14:textId="77777777" w:rsidR="00F90BDC" w:rsidRDefault="00F90BDC"/>
    <w:p w14:paraId="7CA9D739" w14:textId="77777777" w:rsidR="00F90BDC" w:rsidRDefault="00F90BDC">
      <w:r xmlns:w="http://schemas.openxmlformats.org/wordprocessingml/2006/main">
        <w:t xml:space="preserve">2. Марко 4:30-32 – „И рече: „Са чиме да упоредимо Царство Божије, или каквом параболом да га употребимо? То је као зрно горушичино, које кад се посеје на земљу , је најмање од свих семена на земљи, али када се посеје, оно расте и постаје веће од свих баштенских биљака и пушта велике гране, тако да птице небеске могу да праве гнезда у његовој сенци.”</w:t>
      </w:r>
    </w:p>
    <w:p w14:paraId="1AB29AE6" w14:textId="77777777" w:rsidR="00F90BDC" w:rsidRDefault="00F90BDC"/>
    <w:p w14:paraId="50ED2054" w14:textId="77777777" w:rsidR="00F90BDC" w:rsidRDefault="00F90BDC">
      <w:r xmlns:w="http://schemas.openxmlformats.org/wordprocessingml/2006/main">
        <w:t xml:space="preserve">Лука 13:20 И опет рече: Са чиме да упоредим Царство Божије?</w:t>
      </w:r>
    </w:p>
    <w:p w14:paraId="33FE07E4" w14:textId="77777777" w:rsidR="00F90BDC" w:rsidRDefault="00F90BDC"/>
    <w:p w14:paraId="33817358" w14:textId="77777777" w:rsidR="00F90BDC" w:rsidRDefault="00F90BDC">
      <w:r xmlns:w="http://schemas.openxmlformats.org/wordprocessingml/2006/main">
        <w:t xml:space="preserve">Царство Божије се упоређује са горушичиним зрном.</w:t>
      </w:r>
    </w:p>
    <w:p w14:paraId="0832D5AF" w14:textId="77777777" w:rsidR="00F90BDC" w:rsidRDefault="00F90BDC"/>
    <w:p w14:paraId="213C3E78" w14:textId="77777777" w:rsidR="00F90BDC" w:rsidRDefault="00F90BDC">
      <w:r xmlns:w="http://schemas.openxmlformats.org/wordprocessingml/2006/main">
        <w:t xml:space="preserve">1: „Сенфово зрно – парабола о Царству Божијем“</w:t>
      </w:r>
    </w:p>
    <w:p w14:paraId="1F35354C" w14:textId="77777777" w:rsidR="00F90BDC" w:rsidRDefault="00F90BDC"/>
    <w:p w14:paraId="574A64D2" w14:textId="77777777" w:rsidR="00F90BDC" w:rsidRDefault="00F90BDC">
      <w:r xmlns:w="http://schemas.openxmlformats.org/wordprocessingml/2006/main">
        <w:t xml:space="preserve">2: „Царство Божије: Горушичино зрно вере“</w:t>
      </w:r>
    </w:p>
    <w:p w14:paraId="5C0ABFAD" w14:textId="77777777" w:rsidR="00F90BDC" w:rsidRDefault="00F90BDC"/>
    <w:p w14:paraId="23684590" w14:textId="77777777" w:rsidR="00F90BDC" w:rsidRDefault="00F90BDC">
      <w:r xmlns:w="http://schemas.openxmlformats.org/wordprocessingml/2006/main">
        <w:t xml:space="preserve">1: Матеј 17:20 – „Рече им: „Због ваше маловерности. Јер заиста вам кажем, ако имате веру као зрно горушичино, рећи ћете овој гори: 'Помери се одавде до тамо’, и помериће се, и ништа вам неће бити немогуће.”</w:t>
      </w:r>
    </w:p>
    <w:p w14:paraId="7241667F" w14:textId="77777777" w:rsidR="00F90BDC" w:rsidRDefault="00F90BDC"/>
    <w:p w14:paraId="52061763" w14:textId="77777777" w:rsidR="00F90BDC" w:rsidRDefault="00F90BDC">
      <w:r xmlns:w="http://schemas.openxmlformats.org/wordprocessingml/2006/main">
        <w:t xml:space="preserve">2: Марко 4:30-32 – „И рече: „Са чиме да упоредимо Царство Божије, или каквом присподобом да га употребимо? То је као зрно горушичино, које кад се посеје у земљу , је најмање од свих семена на земљи, али када се посеје, оно расте и постаје веће од свих баштенских биљака и пушта велике гране, тако да птице небеске могу да праве гнезда у његовој сенци.”</w:t>
      </w:r>
    </w:p>
    <w:p w14:paraId="4EBC178B" w14:textId="77777777" w:rsidR="00F90BDC" w:rsidRDefault="00F90BDC"/>
    <w:p w14:paraId="20DFFC86" w14:textId="77777777" w:rsidR="00F90BDC" w:rsidRDefault="00F90BDC">
      <w:r xmlns:w="http://schemas.openxmlformats.org/wordprocessingml/2006/main">
        <w:t xml:space="preserve">Лука 13:21 То је као квасац, који је жена узела и сакрила у три мере брашна, док све не укисне.</w:t>
      </w:r>
    </w:p>
    <w:p w14:paraId="4BE77007" w14:textId="77777777" w:rsidR="00F90BDC" w:rsidRDefault="00F90BDC"/>
    <w:p w14:paraId="08C1A419" w14:textId="77777777" w:rsidR="00F90BDC" w:rsidRDefault="00F90BDC">
      <w:r xmlns:w="http://schemas.openxmlformats.org/wordprocessingml/2006/main">
        <w:t xml:space="preserve">Парабола о квасцу нас учи да Царство Божије расте и шири се кроз мала, невидљива дела.</w:t>
      </w:r>
    </w:p>
    <w:p w14:paraId="07C1079C" w14:textId="77777777" w:rsidR="00F90BDC" w:rsidRDefault="00F90BDC"/>
    <w:p w14:paraId="134DABD0" w14:textId="77777777" w:rsidR="00F90BDC" w:rsidRDefault="00F90BDC">
      <w:r xmlns:w="http://schemas.openxmlformats.org/wordprocessingml/2006/main">
        <w:t xml:space="preserve">1. Моћ малих акција: Како се шири Царство Божије</w:t>
      </w:r>
    </w:p>
    <w:p w14:paraId="25C5109F" w14:textId="77777777" w:rsidR="00F90BDC" w:rsidRDefault="00F90BDC"/>
    <w:p w14:paraId="141B773C" w14:textId="77777777" w:rsidR="00F90BDC" w:rsidRDefault="00F90BDC">
      <w:r xmlns:w="http://schemas.openxmlformats.org/wordprocessingml/2006/main">
        <w:t xml:space="preserve">2. Мали, али моћни квасац: разумевање утицаја Царства Божијег</w:t>
      </w:r>
    </w:p>
    <w:p w14:paraId="7CB9F99B" w14:textId="77777777" w:rsidR="00F90BDC" w:rsidRDefault="00F90BDC"/>
    <w:p w14:paraId="05A9B416" w14:textId="77777777" w:rsidR="00F90BDC" w:rsidRDefault="00F90BDC">
      <w:r xmlns:w="http://schemas.openxmlformats.org/wordprocessingml/2006/main">
        <w:t xml:space="preserve">1. Матеј 13:33 – „Рекао им је још једну параболу: „Краљевство је небеско као квасац који је жена узела и умешала у око шездесет фунти брашна док не прође кроз тесто.“</w:t>
      </w:r>
    </w:p>
    <w:p w14:paraId="5A6E5E5F" w14:textId="77777777" w:rsidR="00F90BDC" w:rsidRDefault="00F90BDC"/>
    <w:p w14:paraId="57274D0F" w14:textId="77777777" w:rsidR="00F90BDC" w:rsidRDefault="00F90BDC">
      <w:r xmlns:w="http://schemas.openxmlformats.org/wordprocessingml/2006/main">
        <w:t xml:space="preserve">2. 1. Коринћанима 5:6-7 – „Ваше хвалисање није добро. Зар не знаш да мало квасца кваси читаво тесто? Ослободите се старог квасца, тако да будете нова бесквасна мешавина — као што заиста јесте. Јер је Христос, наше пасхално јагње, жртвовано.”</w:t>
      </w:r>
    </w:p>
    <w:p w14:paraId="19C41D88" w14:textId="77777777" w:rsidR="00F90BDC" w:rsidRDefault="00F90BDC"/>
    <w:p w14:paraId="13AD9F29" w14:textId="77777777" w:rsidR="00F90BDC" w:rsidRDefault="00F90BDC">
      <w:r xmlns:w="http://schemas.openxmlformats.org/wordprocessingml/2006/main">
        <w:t xml:space="preserve">Лука 13:22 И прође кроз градове и села учећи и путујући према Јерусалиму.</w:t>
      </w:r>
    </w:p>
    <w:p w14:paraId="06BF9694" w14:textId="77777777" w:rsidR="00F90BDC" w:rsidRDefault="00F90BDC"/>
    <w:p w14:paraId="7F006575" w14:textId="77777777" w:rsidR="00F90BDC" w:rsidRDefault="00F90BDC">
      <w:r xmlns:w="http://schemas.openxmlformats.org/wordprocessingml/2006/main">
        <w:t xml:space="preserve">Овај одломак описује Исуса како путује кроз градове и села, поучава и путује према Јерусалиму.</w:t>
      </w:r>
    </w:p>
    <w:p w14:paraId="4D413476" w14:textId="77777777" w:rsidR="00F90BDC" w:rsidRDefault="00F90BDC"/>
    <w:p w14:paraId="59866F8D" w14:textId="77777777" w:rsidR="00F90BDC" w:rsidRDefault="00F90BDC">
      <w:r xmlns:w="http://schemas.openxmlformats.org/wordprocessingml/2006/main">
        <w:t xml:space="preserve">1. Радост слеђења Исуса: Учење да прихватимо Исусов позив да га следимо</w:t>
      </w:r>
    </w:p>
    <w:p w14:paraId="15726884" w14:textId="77777777" w:rsidR="00F90BDC" w:rsidRDefault="00F90BDC"/>
    <w:p w14:paraId="61203FD5" w14:textId="77777777" w:rsidR="00F90BDC" w:rsidRDefault="00F90BDC">
      <w:r xmlns:w="http://schemas.openxmlformats.org/wordprocessingml/2006/main">
        <w:t xml:space="preserve">2. Моћ поучавања: Учити да делите Исусову мудрост са другима</w:t>
      </w:r>
    </w:p>
    <w:p w14:paraId="2D3DAAD8" w14:textId="77777777" w:rsidR="00F90BDC" w:rsidRDefault="00F90BDC"/>
    <w:p w14:paraId="31CFD97E" w14:textId="77777777" w:rsidR="00F90BDC" w:rsidRDefault="00F90BDC">
      <w:r xmlns:w="http://schemas.openxmlformats.org/wordprocessingml/2006/main">
        <w:t xml:space="preserve">1. Матеј 28:19-20 – „Зато идите и научите све народе, крстећи их у име Оца и Сина и Светога Духа, и учећи их да држе све што сам вам заповедио.“</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Филипљанима 3:12-14 – „Није да сам све ово већ стекао, или да сам већ постао савршен, него се трудим да се ухватим за оно због чега ме је ухватио Христос Исус. Браћо и сестре, не сматрам да сам се још тога ухватио. Али једно радим: заборављајући оно што је иза и напрежући се ка ономе што је пред нама, идем даље ка циљу да освојим награду за коју ме је Бог позвао на небо у Христу Исусу.”</w:t>
      </w:r>
    </w:p>
    <w:p w14:paraId="29569E55" w14:textId="77777777" w:rsidR="00F90BDC" w:rsidRDefault="00F90BDC"/>
    <w:p w14:paraId="7B04F692" w14:textId="77777777" w:rsidR="00F90BDC" w:rsidRDefault="00F90BDC">
      <w:r xmlns:w="http://schemas.openxmlformats.org/wordprocessingml/2006/main">
        <w:t xml:space="preserve">Лука 13:23 Тада му један рече: Господе, зар је мало оних који се спасавају? А он им рече:</w:t>
      </w:r>
    </w:p>
    <w:p w14:paraId="08743B20" w14:textId="77777777" w:rsidR="00F90BDC" w:rsidRDefault="00F90BDC"/>
    <w:p w14:paraId="6E0CE64E" w14:textId="77777777" w:rsidR="00F90BDC" w:rsidRDefault="00F90BDC">
      <w:r xmlns:w="http://schemas.openxmlformats.org/wordprocessingml/2006/main">
        <w:t xml:space="preserve">Овај одломак открива да је Исус поучавао да је спасење тешко постићи, али они који теже томе биће награђени.</w:t>
      </w:r>
    </w:p>
    <w:p w14:paraId="7FEC3A90" w14:textId="77777777" w:rsidR="00F90BDC" w:rsidRDefault="00F90BDC"/>
    <w:p w14:paraId="248FACD0" w14:textId="77777777" w:rsidR="00F90BDC" w:rsidRDefault="00F90BDC">
      <w:r xmlns:w="http://schemas.openxmlformats.org/wordprocessingml/2006/main">
        <w:t xml:space="preserve">1. „Тешкоћа спасења: тежња ка награди“</w:t>
      </w:r>
    </w:p>
    <w:p w14:paraId="36E55CD6" w14:textId="77777777" w:rsidR="00F90BDC" w:rsidRDefault="00F90BDC"/>
    <w:p w14:paraId="18275D34" w14:textId="77777777" w:rsidR="00F90BDC" w:rsidRDefault="00F90BDC">
      <w:r xmlns:w="http://schemas.openxmlformats.org/wordprocessingml/2006/main">
        <w:t xml:space="preserve">2. „Уски пут праведности: Рад за вечну награду“</w:t>
      </w:r>
    </w:p>
    <w:p w14:paraId="392F571A" w14:textId="77777777" w:rsidR="00F90BDC" w:rsidRDefault="00F90BDC"/>
    <w:p w14:paraId="682D57A9" w14:textId="77777777" w:rsidR="00F90BDC" w:rsidRDefault="00F90BDC">
      <w:r xmlns:w="http://schemas.openxmlformats.org/wordprocessingml/2006/main">
        <w:t xml:space="preserve">1. Филипљанима 3:12-14 – Није да сам ово већ добио или да сам већ савршен, али се трудим да то учиним својим, јер ме је Христос Исус учинио својим. Браћо, не сматрам да сам то учинио својим. Али једно радим: заборављајући оно што је иза и напрежући се ка ономе што је испред, идем даље ка циљу за награду узлазног позива Божијег у Христу Исусу.</w:t>
      </w:r>
    </w:p>
    <w:p w14:paraId="2E88D8B8" w14:textId="77777777" w:rsidR="00F90BDC" w:rsidRDefault="00F90BDC"/>
    <w:p w14:paraId="52EEDB04" w14:textId="77777777" w:rsidR="00F90BDC" w:rsidRDefault="00F90BDC">
      <w:r xmlns:w="http://schemas.openxmlformats.org/wordprocessingml/2006/main">
        <w:t xml:space="preserve">2. Јаковљева 1:12 – Благо човеку који остаје постојан у искушењу, јер када издржи искушење добиће венац живота, који је Бог обећао онима који га љубе.</w:t>
      </w:r>
    </w:p>
    <w:p w14:paraId="30550FEE" w14:textId="77777777" w:rsidR="00F90BDC" w:rsidRDefault="00F90BDC"/>
    <w:p w14:paraId="4A50F161" w14:textId="77777777" w:rsidR="00F90BDC" w:rsidRDefault="00F90BDC">
      <w:r xmlns:w="http://schemas.openxmlformats.org/wordprocessingml/2006/main">
        <w:t xml:space="preserve">Лука 13:24 Потрудите се да уђете на уска врата, јер ће многи, кажем вам, тражити да уђу, и неће моћи.</w:t>
      </w:r>
    </w:p>
    <w:p w14:paraId="1E4900DD" w14:textId="77777777" w:rsidR="00F90BDC" w:rsidRDefault="00F90BDC"/>
    <w:p w14:paraId="71B2E3F7" w14:textId="77777777" w:rsidR="00F90BDC" w:rsidRDefault="00F90BDC">
      <w:r xmlns:w="http://schemas.openxmlformats.org/wordprocessingml/2006/main">
        <w:t xml:space="preserve">Одломак говори о тежњи да се уђе на уска врата оно што ће многи тражити, али неће моћи.</w:t>
      </w:r>
    </w:p>
    <w:p w14:paraId="76E07815" w14:textId="77777777" w:rsidR="00F90BDC" w:rsidRDefault="00F90BDC"/>
    <w:p w14:paraId="1C6BB97D" w14:textId="77777777" w:rsidR="00F90BDC" w:rsidRDefault="00F90BDC">
      <w:r xmlns:w="http://schemas.openxmlformats.org/wordprocessingml/2006/main">
        <w:t xml:space="preserve">1: Исус нас подстиче да тежимо праведности, чак и када је тешко, да бисмо могли ући на уска </w:t>
      </w:r>
      <w:r xmlns:w="http://schemas.openxmlformats.org/wordprocessingml/2006/main">
        <w:lastRenderedPageBreak xmlns:w="http://schemas.openxmlformats.org/wordprocessingml/2006/main"/>
      </w:r>
      <w:r xmlns:w="http://schemas.openxmlformats.org/wordprocessingml/2006/main">
        <w:t xml:space="preserve">врата.</w:t>
      </w:r>
    </w:p>
    <w:p w14:paraId="6BB7ADA0" w14:textId="77777777" w:rsidR="00F90BDC" w:rsidRDefault="00F90BDC"/>
    <w:p w14:paraId="008CBC54" w14:textId="77777777" w:rsidR="00F90BDC" w:rsidRDefault="00F90BDC">
      <w:r xmlns:w="http://schemas.openxmlformats.org/wordprocessingml/2006/main">
        <w:t xml:space="preserve">2: Морамо бити одлучни да уђемо у Царство Божије кроз уска врата, без обзира на препреке са којима се можемо суочити.</w:t>
      </w:r>
    </w:p>
    <w:p w14:paraId="322196E4" w14:textId="77777777" w:rsidR="00F90BDC" w:rsidRDefault="00F90BDC"/>
    <w:p w14:paraId="4DA68165" w14:textId="77777777" w:rsidR="00F90BDC" w:rsidRDefault="00F90BDC">
      <w:r xmlns:w="http://schemas.openxmlformats.org/wordprocessingml/2006/main">
        <w:t xml:space="preserve">1: Матеј 7:13-14 – „Уђите на уска врата. Јер су врата широка и лак је пут који води у пропаст, и много је оних који кроз њих улазе. Јер уска су врата и тврд је пут који води у живот, и мало је оних који их налазе.”</w:t>
      </w:r>
    </w:p>
    <w:p w14:paraId="07BED97F" w14:textId="77777777" w:rsidR="00F90BDC" w:rsidRDefault="00F90BDC"/>
    <w:p w14:paraId="3FAA982E" w14:textId="77777777" w:rsidR="00F90BDC" w:rsidRDefault="00F90BDC">
      <w:r xmlns:w="http://schemas.openxmlformats.org/wordprocessingml/2006/main">
        <w:t xml:space="preserve">2: Исус Навин 24:15 – „И ако је зло у очима твојим да служиш Господу, изабери данас коме ћеш служити, да ли боговима којима су служили оци твоји у области иза Реке, или боговима Аморејаца у чијим земља у којој обитаваш. Али што се тиче мене и моје куће, ми ћемо служити Господу.”</w:t>
      </w:r>
    </w:p>
    <w:p w14:paraId="0E9CFBA6" w14:textId="77777777" w:rsidR="00F90BDC" w:rsidRDefault="00F90BDC"/>
    <w:p w14:paraId="376EC81A" w14:textId="77777777" w:rsidR="00F90BDC" w:rsidRDefault="00F90BDC">
      <w:r xmlns:w="http://schemas.openxmlformats.org/wordprocessingml/2006/main">
        <w:t xml:space="preserve">Лк 13:25 Кад једном устане господар и затвори врата, и почнете стајати споља и куцати на врата говорећи: Господе, Господе, отвори нам! а он ће одговорити и рећи вам: Не знам одакле сте.</w:t>
      </w:r>
    </w:p>
    <w:p w14:paraId="2FFF5B26" w14:textId="77777777" w:rsidR="00F90BDC" w:rsidRDefault="00F90BDC"/>
    <w:p w14:paraId="72588224" w14:textId="77777777" w:rsidR="00F90BDC" w:rsidRDefault="00F90BDC">
      <w:r xmlns:w="http://schemas.openxmlformats.org/wordprocessingml/2006/main">
        <w:t xml:space="preserve">Господар ће устати и затворити врата, а они напољу ће куцати и тражити да их пусте, али ће господар рећи да их не познаје.</w:t>
      </w:r>
    </w:p>
    <w:p w14:paraId="488587E7" w14:textId="77777777" w:rsidR="00F90BDC" w:rsidRDefault="00F90BDC"/>
    <w:p w14:paraId="45BB8741" w14:textId="77777777" w:rsidR="00F90BDC" w:rsidRDefault="00F90BDC">
      <w:r xmlns:w="http://schemas.openxmlformats.org/wordprocessingml/2006/main">
        <w:t xml:space="preserve">1. Важност спремности када дође време</w:t>
      </w:r>
    </w:p>
    <w:p w14:paraId="46409664" w14:textId="77777777" w:rsidR="00F90BDC" w:rsidRDefault="00F90BDC"/>
    <w:p w14:paraId="36D642A3" w14:textId="77777777" w:rsidR="00F90BDC" w:rsidRDefault="00F90BDC">
      <w:r xmlns:w="http://schemas.openxmlformats.org/wordprocessingml/2006/main">
        <w:t xml:space="preserve">2. Потреба за личним односом са Богом</w:t>
      </w:r>
    </w:p>
    <w:p w14:paraId="54C7258E" w14:textId="77777777" w:rsidR="00F90BDC" w:rsidRDefault="00F90BDC"/>
    <w:p w14:paraId="76F89738" w14:textId="77777777" w:rsidR="00F90BDC" w:rsidRDefault="00F90BDC">
      <w:r xmlns:w="http://schemas.openxmlformats.org/wordprocessingml/2006/main">
        <w:t xml:space="preserve">1. Матеј 25:1-13 - Парабола о десет Девица</w:t>
      </w:r>
    </w:p>
    <w:p w14:paraId="39CE28FE" w14:textId="77777777" w:rsidR="00F90BDC" w:rsidRDefault="00F90BDC"/>
    <w:p w14:paraId="3507769C" w14:textId="77777777" w:rsidR="00F90BDC" w:rsidRDefault="00F90BDC">
      <w:r xmlns:w="http://schemas.openxmlformats.org/wordprocessingml/2006/main">
        <w:t xml:space="preserve">2. Јаковљева 4:8 – Приближите се Богу и Он ће се приближити вама</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13:26 Тада ћете почети говорити: Јели смо и пили пред тобом, а ти си поучавао на нашим улицама.</w:t>
      </w:r>
    </w:p>
    <w:p w14:paraId="6042EA68" w14:textId="77777777" w:rsidR="00F90BDC" w:rsidRDefault="00F90BDC"/>
    <w:p w14:paraId="02277D63" w14:textId="77777777" w:rsidR="00F90BDC" w:rsidRDefault="00F90BDC">
      <w:r xmlns:w="http://schemas.openxmlformats.org/wordprocessingml/2006/main">
        <w:t xml:space="preserve">Људи ће признати да их је Исус поучавао на њиховим улицама и да су јели и пили у његовом присуству.</w:t>
      </w:r>
    </w:p>
    <w:p w14:paraId="4001FE21" w14:textId="77777777" w:rsidR="00F90BDC" w:rsidRDefault="00F90BDC"/>
    <w:p w14:paraId="277F168D" w14:textId="77777777" w:rsidR="00F90BDC" w:rsidRDefault="00F90BDC">
      <w:r xmlns:w="http://schemas.openxmlformats.org/wordprocessingml/2006/main">
        <w:t xml:space="preserve">1. Исус је увек са нама, чак и у нашим тренуцима искушења и греха.</w:t>
      </w:r>
    </w:p>
    <w:p w14:paraId="5190F28B" w14:textId="77777777" w:rsidR="00F90BDC" w:rsidRDefault="00F90BDC"/>
    <w:p w14:paraId="40B597BC" w14:textId="77777777" w:rsidR="00F90BDC" w:rsidRDefault="00F90BDC">
      <w:r xmlns:w="http://schemas.openxmlformats.org/wordprocessingml/2006/main">
        <w:t xml:space="preserve">2. Исус нас поучава у нашем свакодневном животу, ако тражимо његове поуке.</w:t>
      </w:r>
    </w:p>
    <w:p w14:paraId="118AEDF4" w14:textId="77777777" w:rsidR="00F90BDC" w:rsidRDefault="00F90BDC"/>
    <w:p w14:paraId="19D75746" w14:textId="77777777" w:rsidR="00F90BDC" w:rsidRDefault="00F90BDC">
      <w:r xmlns:w="http://schemas.openxmlformats.org/wordprocessingml/2006/main">
        <w:t xml:space="preserve">1. Исаија 55:1-3 – „Дођите сви који сте жедни, дођите до воде; а ви који немате новца, дођите, купите и једите! Дођите, купите вино и млеко без новца и без трошкова. новац на оно што није хлеб, а твој труд на оно што не насити? Слушај, слушај ме и једи што је добро, и душа ће твоја уживати у најбогатијем оброку."</w:t>
      </w:r>
    </w:p>
    <w:p w14:paraId="753BE3A8" w14:textId="77777777" w:rsidR="00F90BDC" w:rsidRDefault="00F90BDC"/>
    <w:p w14:paraId="15998BF6" w14:textId="77777777" w:rsidR="00F90BDC" w:rsidRDefault="00F90BDC">
      <w:r xmlns:w="http://schemas.openxmlformats.org/wordprocessingml/2006/main">
        <w:t xml:space="preserve">2. Јован 14:15-18 – „Ако ме волите, држите заповести моје. И замолићу Оца, и он ће вам дати другог заступника да вам помогне и буде са вама заувек – Духа истине. Свет не може прихвати га, јер га оно нити види нити познаје. Али ти га познајеш, јер он живи са тобом и биће у теби. Нећу вас оставити као сирочад, доћи ћу к вама. Ускоро свет неће видети мене више, али ћеш ме видети. Јер ја живим, живећеш и ти."</w:t>
      </w:r>
    </w:p>
    <w:p w14:paraId="3E9B0D72" w14:textId="77777777" w:rsidR="00F90BDC" w:rsidRDefault="00F90BDC"/>
    <w:p w14:paraId="5D5FA747" w14:textId="77777777" w:rsidR="00F90BDC" w:rsidRDefault="00F90BDC">
      <w:r xmlns:w="http://schemas.openxmlformats.org/wordprocessingml/2006/main">
        <w:t xml:space="preserve">Лука 13:27 Али ће рећи: кажем вам, не знам одакле сте; идите од мене сви који чините безакоње.</w:t>
      </w:r>
    </w:p>
    <w:p w14:paraId="39A138F8" w14:textId="77777777" w:rsidR="00F90BDC" w:rsidRDefault="00F90BDC"/>
    <w:p w14:paraId="79134454" w14:textId="77777777" w:rsidR="00F90BDC" w:rsidRDefault="00F90BDC">
      <w:r xmlns:w="http://schemas.openxmlformats.org/wordprocessingml/2006/main">
        <w:t xml:space="preserve">Многи људи су одбачени од Бога због својих грешних путева и злих дела.</w:t>
      </w:r>
    </w:p>
    <w:p w14:paraId="73313A3B" w14:textId="77777777" w:rsidR="00F90BDC" w:rsidRDefault="00F90BDC"/>
    <w:p w14:paraId="4293E30B" w14:textId="77777777" w:rsidR="00F90BDC" w:rsidRDefault="00F90BDC">
      <w:r xmlns:w="http://schemas.openxmlformats.org/wordprocessingml/2006/main">
        <w:t xml:space="preserve">1. Морамо се окренути од греха да бисмо били прихваћени од Бога.</w:t>
      </w:r>
    </w:p>
    <w:p w14:paraId="3E79EF58" w14:textId="77777777" w:rsidR="00F90BDC" w:rsidRDefault="00F90BDC"/>
    <w:p w14:paraId="66DFCE58" w14:textId="77777777" w:rsidR="00F90BDC" w:rsidRDefault="00F90BDC">
      <w:r xmlns:w="http://schemas.openxmlformats.org/wordprocessingml/2006/main">
        <w:t xml:space="preserve">2. Морамо се трудити да будемо праведни ако желимо да будемо добродошли у Његово царство.</w:t>
      </w:r>
    </w:p>
    <w:p w14:paraId="32FBFBD5" w14:textId="77777777" w:rsidR="00F90BDC" w:rsidRDefault="00F90BDC"/>
    <w:p w14:paraId="07F8E982" w14:textId="77777777" w:rsidR="00F90BDC" w:rsidRDefault="00F90BDC">
      <w:r xmlns:w="http://schemas.openxmlformats.org/wordprocessingml/2006/main">
        <w:t xml:space="preserve">1. Римљанима 3:23 – Јер су сви сагрешили и лишени славе Божије.</w:t>
      </w:r>
    </w:p>
    <w:p w14:paraId="7322CC82" w14:textId="77777777" w:rsidR="00F90BDC" w:rsidRDefault="00F90BDC"/>
    <w:p w14:paraId="190C7E7B" w14:textId="77777777" w:rsidR="00F90BDC" w:rsidRDefault="00F90BDC">
      <w:r xmlns:w="http://schemas.openxmlformats.org/wordprocessingml/2006/main">
        <w:t xml:space="preserve">2. Филипљанима 2:12-13 – Зато, љубљени моји, као што сте увек били послушни, тако сада, не само у мом присуству него много више у мом одсуству, са страхом и трепетом чините своје спасење, јер је то Бог који ради у теби, и да хоће и да ради на његову милост.</w:t>
      </w:r>
    </w:p>
    <w:p w14:paraId="0F5CF3DA" w14:textId="77777777" w:rsidR="00F90BDC" w:rsidRDefault="00F90BDC"/>
    <w:p w14:paraId="7C03AA63" w14:textId="77777777" w:rsidR="00F90BDC" w:rsidRDefault="00F90BDC">
      <w:r xmlns:w="http://schemas.openxmlformats.org/wordprocessingml/2006/main">
        <w:t xml:space="preserve">Лк 13:28 Биће плач и шкргут зуба када будете видели Аврама и Исака и Јакова и све пророке у Царству Божијем, а себе избачене.</w:t>
      </w:r>
    </w:p>
    <w:p w14:paraId="33ACA103" w14:textId="77777777" w:rsidR="00F90BDC" w:rsidRDefault="00F90BDC"/>
    <w:p w14:paraId="00A9AC1D" w14:textId="77777777" w:rsidR="00F90BDC" w:rsidRDefault="00F90BDC">
      <w:r xmlns:w="http://schemas.openxmlformats.org/wordprocessingml/2006/main">
        <w:t xml:space="preserve">Исус упозорава да ће они који се не покају за своје грехе бити искључени из Божјег краљевства и да ће сведочити Аврахаму, Исаку, Јакову и пророцима у царству док сами буду избачени.</w:t>
      </w:r>
    </w:p>
    <w:p w14:paraId="083C749C" w14:textId="77777777" w:rsidR="00F90BDC" w:rsidRDefault="00F90BDC"/>
    <w:p w14:paraId="12522E43" w14:textId="77777777" w:rsidR="00F90BDC" w:rsidRDefault="00F90BDC">
      <w:r xmlns:w="http://schemas.openxmlformats.org/wordprocessingml/2006/main">
        <w:t xml:space="preserve">1. Важност покајања: Немојте бити изостављени из Царства Божијег</w:t>
      </w:r>
    </w:p>
    <w:p w14:paraId="75C5780C" w14:textId="77777777" w:rsidR="00F90BDC" w:rsidRDefault="00F90BDC"/>
    <w:p w14:paraId="339B534B" w14:textId="77777777" w:rsidR="00F90BDC" w:rsidRDefault="00F90BDC">
      <w:r xmlns:w="http://schemas.openxmlformats.org/wordprocessingml/2006/main">
        <w:t xml:space="preserve">2. Последице непокајања: плач и шкргут зубима</w:t>
      </w:r>
    </w:p>
    <w:p w14:paraId="68D727E7" w14:textId="77777777" w:rsidR="00F90BDC" w:rsidRDefault="00F90BDC"/>
    <w:p w14:paraId="2122C9F2" w14:textId="77777777" w:rsidR="00F90BDC" w:rsidRDefault="00F90BDC">
      <w:r xmlns:w="http://schemas.openxmlformats.org/wordprocessingml/2006/main">
        <w:t xml:space="preserve">1. Матеј 5:3, „Блажени сиромашни духом, јер је њихово царство небеско“</w:t>
      </w:r>
    </w:p>
    <w:p w14:paraId="4EAA1A83" w14:textId="77777777" w:rsidR="00F90BDC" w:rsidRDefault="00F90BDC"/>
    <w:p w14:paraId="6EC7E602" w14:textId="77777777" w:rsidR="00F90BDC" w:rsidRDefault="00F90BDC">
      <w:r xmlns:w="http://schemas.openxmlformats.org/wordprocessingml/2006/main">
        <w:t xml:space="preserve">2. 2. Коринћанима 7:10, „Јер туга по Богу производи покајање које води ка спасењу, а не за жаљење; али туга света производи смрт.”</w:t>
      </w:r>
    </w:p>
    <w:p w14:paraId="05CFD371" w14:textId="77777777" w:rsidR="00F90BDC" w:rsidRDefault="00F90BDC"/>
    <w:p w14:paraId="10EF3B25" w14:textId="77777777" w:rsidR="00F90BDC" w:rsidRDefault="00F90BDC">
      <w:r xmlns:w="http://schemas.openxmlformats.org/wordprocessingml/2006/main">
        <w:t xml:space="preserve">Лука 13:29 И доћи ће са истока и са запада, и са севера и с југа, и сешће у Царству Божијем.</w:t>
      </w:r>
    </w:p>
    <w:p w14:paraId="44BCAA8C" w14:textId="77777777" w:rsidR="00F90BDC" w:rsidRDefault="00F90BDC"/>
    <w:p w14:paraId="14E787DE" w14:textId="77777777" w:rsidR="00F90BDC" w:rsidRDefault="00F90BDC">
      <w:r xmlns:w="http://schemas.openxmlformats.org/wordprocessingml/2006/main">
        <w:t xml:space="preserve">Овај стих говори о великом сабрању људи са свих страна, који ће се удружити у Царство Божије.</w:t>
      </w:r>
    </w:p>
    <w:p w14:paraId="1153FC4F" w14:textId="77777777" w:rsidR="00F90BDC" w:rsidRDefault="00F90BDC"/>
    <w:p w14:paraId="5E032010" w14:textId="77777777" w:rsidR="00F90BDC" w:rsidRDefault="00F90BDC">
      <w:r xmlns:w="http://schemas.openxmlformats.org/wordprocessingml/2006/main">
        <w:t xml:space="preserve">1. „Инклузивност Краљевства: позив за све“</w:t>
      </w:r>
    </w:p>
    <w:p w14:paraId="38F1FCF3" w14:textId="77777777" w:rsidR="00F90BDC" w:rsidRDefault="00F90BDC"/>
    <w:p w14:paraId="3681C8C6" w14:textId="77777777" w:rsidR="00F90BDC" w:rsidRDefault="00F90BDC">
      <w:r xmlns:w="http://schemas.openxmlformats.org/wordprocessingml/2006/main">
        <w:t xml:space="preserve">2. „Уједињујућа моћ Краљевства: не остављајући никога иза себе“</w:t>
      </w:r>
    </w:p>
    <w:p w14:paraId="2C002D3F" w14:textId="77777777" w:rsidR="00F90BDC" w:rsidRDefault="00F90BDC"/>
    <w:p w14:paraId="1DD49125" w14:textId="77777777" w:rsidR="00F90BDC" w:rsidRDefault="00F90BDC">
      <w:r xmlns:w="http://schemas.openxmlformats.org/wordprocessingml/2006/main">
        <w:t xml:space="preserve">1. Псалам 122:3-4 – „Због дома Господа Бога нашег, тражићу благостање твоје. Мир међу зидовима твојим и сигурност у кулама твојим!“</w:t>
      </w:r>
    </w:p>
    <w:p w14:paraId="7ED10850" w14:textId="77777777" w:rsidR="00F90BDC" w:rsidRDefault="00F90BDC"/>
    <w:p w14:paraId="3438D708" w14:textId="77777777" w:rsidR="00F90BDC" w:rsidRDefault="00F90BDC">
      <w:r xmlns:w="http://schemas.openxmlformats.org/wordprocessingml/2006/main">
        <w:t xml:space="preserve">2. Исаија 2:2-3 – „Догодиће се у последњим данима да ће гора дома Господњег бити утврђена као највиша од гора, и биће подигнута изнад брда; и сви ће се народи слити у њега, и многи ће народи доћи и рећи: „Хајде да се попнемо на гору Господњу, у дом Бога Јаковљева, да нас научи путевима својим и можемо ходати његовим стазама.”</w:t>
      </w:r>
    </w:p>
    <w:p w14:paraId="039E0C07" w14:textId="77777777" w:rsidR="00F90BDC" w:rsidRDefault="00F90BDC"/>
    <w:p w14:paraId="61400BE8" w14:textId="77777777" w:rsidR="00F90BDC" w:rsidRDefault="00F90BDC">
      <w:r xmlns:w="http://schemas.openxmlformats.org/wordprocessingml/2006/main">
        <w:t xml:space="preserve">Лука 13:30 И гле, има последњих који ће бити први, и првих који ће бити последњи.</w:t>
      </w:r>
    </w:p>
    <w:p w14:paraId="7115B94A" w14:textId="77777777" w:rsidR="00F90BDC" w:rsidRDefault="00F90BDC"/>
    <w:p w14:paraId="69724F4E" w14:textId="77777777" w:rsidR="00F90BDC" w:rsidRDefault="00F90BDC">
      <w:r xmlns:w="http://schemas.openxmlformats.org/wordprocessingml/2006/main">
        <w:t xml:space="preserve">Последњи ће бити први и први ће бити последњи.</w:t>
      </w:r>
    </w:p>
    <w:p w14:paraId="61595440" w14:textId="77777777" w:rsidR="00F90BDC" w:rsidRDefault="00F90BDC"/>
    <w:p w14:paraId="3B021130" w14:textId="77777777" w:rsidR="00F90BDC" w:rsidRDefault="00F90BDC">
      <w:r xmlns:w="http://schemas.openxmlformats.org/wordprocessingml/2006/main">
        <w:t xml:space="preserve">1: Божија милост је за све и поредак у свету није наш сопствени.</w:t>
      </w:r>
    </w:p>
    <w:p w14:paraId="595A3487" w14:textId="77777777" w:rsidR="00F90BDC" w:rsidRDefault="00F90BDC"/>
    <w:p w14:paraId="749E13EE" w14:textId="77777777" w:rsidR="00F90BDC" w:rsidRDefault="00F90BDC">
      <w:r xmlns:w="http://schemas.openxmlformats.org/wordprocessingml/2006/main">
        <w:t xml:space="preserve">2: Морамо се поуздати у Господа и настојати да следимо Његову вољу, а не нашу.</w:t>
      </w:r>
    </w:p>
    <w:p w14:paraId="6F6F7916" w14:textId="77777777" w:rsidR="00F90BDC" w:rsidRDefault="00F90BDC"/>
    <w:p w14:paraId="228522ED" w14:textId="77777777" w:rsidR="00F90BDC" w:rsidRDefault="00F90BDC">
      <w:r xmlns:w="http://schemas.openxmlformats.org/wordprocessingml/2006/main">
        <w:t xml:space="preserve">1: Матеј 20:16 - Дакле, последњи ће бити први, а први ће бити последњи.</w:t>
      </w:r>
    </w:p>
    <w:p w14:paraId="6899A128" w14:textId="77777777" w:rsidR="00F90BDC" w:rsidRDefault="00F90BDC"/>
    <w:p w14:paraId="68C86B2C" w14:textId="77777777" w:rsidR="00F90BDC" w:rsidRDefault="00F90BDC">
      <w:r xmlns:w="http://schemas.openxmlformats.org/wordprocessingml/2006/main">
        <w:t xml:space="preserve">2: Јаковљева 2:5 – Слушајте, драга моја браћо и сестре: Није ли Бог изабрао оне који су сиромашни у очима света да буду богати вером и да наследе царство које је обећао онима који га љубе?</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13:31 Истог дана дођоше неки од фарисеја говорећи му: Изађи и иди одавде, јер ће те Ирод убити.</w:t>
      </w:r>
    </w:p>
    <w:p w14:paraId="75D54975" w14:textId="77777777" w:rsidR="00F90BDC" w:rsidRDefault="00F90BDC"/>
    <w:p w14:paraId="12700AA3" w14:textId="77777777" w:rsidR="00F90BDC" w:rsidRDefault="00F90BDC">
      <w:r xmlns:w="http://schemas.openxmlformats.org/wordprocessingml/2006/main">
        <w:t xml:space="preserve">Неки фарисеји су упозорили Исуса да напусти то подручје, јер је Ирод планирао да га убије.</w:t>
      </w:r>
    </w:p>
    <w:p w14:paraId="6F54CFE0" w14:textId="77777777" w:rsidR="00F90BDC" w:rsidRDefault="00F90BDC"/>
    <w:p w14:paraId="23B7BB37" w14:textId="77777777" w:rsidR="00F90BDC" w:rsidRDefault="00F90BDC">
      <w:r xmlns:w="http://schemas.openxmlformats.org/wordprocessingml/2006/main">
        <w:t xml:space="preserve">1. Опасност од неправедног ауторитета – Како одговорити на неправедни ауторитет.</w:t>
      </w:r>
    </w:p>
    <w:p w14:paraId="5A95E3C0" w14:textId="77777777" w:rsidR="00F90BDC" w:rsidRDefault="00F90BDC"/>
    <w:p w14:paraId="434F347C" w14:textId="77777777" w:rsidR="00F90BDC" w:rsidRDefault="00F90BDC">
      <w:r xmlns:w="http://schemas.openxmlformats.org/wordprocessingml/2006/main">
        <w:t xml:space="preserve">2. Припрема за најгоре – сналажење у тешким ситуацијама.</w:t>
      </w:r>
    </w:p>
    <w:p w14:paraId="509D5CED" w14:textId="77777777" w:rsidR="00F90BDC" w:rsidRDefault="00F90BDC"/>
    <w:p w14:paraId="4002CECF" w14:textId="77777777" w:rsidR="00F90BDC" w:rsidRDefault="00F90BDC">
      <w:r xmlns:w="http://schemas.openxmlformats.org/wordprocessingml/2006/main">
        <w:t xml:space="preserve">1. Римљанима 13:1-7 – Нека свака душа буде потчињена вишим силама.</w:t>
      </w:r>
    </w:p>
    <w:p w14:paraId="46C4A574" w14:textId="77777777" w:rsidR="00F90BDC" w:rsidRDefault="00F90BDC"/>
    <w:p w14:paraId="010C2D35" w14:textId="77777777" w:rsidR="00F90BDC" w:rsidRDefault="00F90BDC">
      <w:r xmlns:w="http://schemas.openxmlformats.org/wordprocessingml/2006/main">
        <w:t xml:space="preserve">2. Матеј 10:17-22 – Будите мудри као змије и безопасни као голубови.</w:t>
      </w:r>
    </w:p>
    <w:p w14:paraId="4B2F0A78" w14:textId="77777777" w:rsidR="00F90BDC" w:rsidRDefault="00F90BDC"/>
    <w:p w14:paraId="66B16A9F" w14:textId="77777777" w:rsidR="00F90BDC" w:rsidRDefault="00F90BDC">
      <w:r xmlns:w="http://schemas.openxmlformats.org/wordprocessingml/2006/main">
        <w:t xml:space="preserve">Лука 13:32 И рече им: Идите и реците тој лисици: Ево, ја изгоним ђаволе, и данас и сутра чиним лекове, а трећи дан ћу бити савршен.</w:t>
      </w:r>
    </w:p>
    <w:p w14:paraId="3F543093" w14:textId="77777777" w:rsidR="00F90BDC" w:rsidRDefault="00F90BDC"/>
    <w:p w14:paraId="1BD856F0" w14:textId="77777777" w:rsidR="00F90BDC" w:rsidRDefault="00F90BDC">
      <w:r xmlns:w="http://schemas.openxmlformats.org/wordprocessingml/2006/main">
        <w:t xml:space="preserve">Овај стих наглашава да је Исус и моћан и савршен, јер је у стању да изгони ђаволе и да излечи.</w:t>
      </w:r>
    </w:p>
    <w:p w14:paraId="558BFF5E" w14:textId="77777777" w:rsidR="00F90BDC" w:rsidRDefault="00F90BDC"/>
    <w:p w14:paraId="76D08C3E" w14:textId="77777777" w:rsidR="00F90BDC" w:rsidRDefault="00F90BDC">
      <w:r xmlns:w="http://schemas.openxmlformats.org/wordprocessingml/2006/main">
        <w:t xml:space="preserve">1: Исусова моћ и савршенство - Лука 13:32</w:t>
      </w:r>
    </w:p>
    <w:p w14:paraId="39A11139" w14:textId="77777777" w:rsidR="00F90BDC" w:rsidRDefault="00F90BDC"/>
    <w:p w14:paraId="731E845B" w14:textId="77777777" w:rsidR="00F90BDC" w:rsidRDefault="00F90BDC">
      <w:r xmlns:w="http://schemas.openxmlformats.org/wordprocessingml/2006/main">
        <w:t xml:space="preserve">2: Задивљујућа Исусова чуда - Лука 13:32</w:t>
      </w:r>
    </w:p>
    <w:p w14:paraId="74C8904A" w14:textId="77777777" w:rsidR="00F90BDC" w:rsidRDefault="00F90BDC"/>
    <w:p w14:paraId="4D546330" w14:textId="77777777" w:rsidR="00F90BDC" w:rsidRDefault="00F90BDC">
      <w:r xmlns:w="http://schemas.openxmlformats.org/wordprocessingml/2006/main">
        <w:t xml:space="preserve">1: Матеј 8:16 - Кад је настало вече, многи који су били опседнути доведени су к Исусу, и он је речју истерао духове и исцелио све болесне.</w:t>
      </w:r>
    </w:p>
    <w:p w14:paraId="396E0F77" w14:textId="77777777" w:rsidR="00F90BDC" w:rsidRDefault="00F90BDC"/>
    <w:p w14:paraId="4E5418B4" w14:textId="77777777" w:rsidR="00F90BDC" w:rsidRDefault="00F90BDC">
      <w:r xmlns:w="http://schemas.openxmlformats.org/wordprocessingml/2006/main">
        <w:t xml:space="preserve">му је у сусрет </w:t>
      </w:r>
      <w:r xmlns:w="http://schemas.openxmlformats.org/wordprocessingml/2006/main">
        <w:t xml:space="preserve">дошао човек нечистог духа . </w:t>
      </w:r>
      <w:r xmlns:w="http://schemas.openxmlformats.org/wordprocessingml/2006/main">
        <w:lastRenderedPageBreak xmlns:w="http://schemas.openxmlformats.org/wordprocessingml/2006/main"/>
      </w:r>
      <w:r xmlns:w="http://schemas.openxmlformats.org/wordprocessingml/2006/main">
        <w:t xml:space="preserve">Овај одломак даје извештај о томе како је Исус исцелио човека нечистог духа и како су људи у граду били задивљени Исусовом моћи.</w:t>
      </w:r>
    </w:p>
    <w:p w14:paraId="0B448E61" w14:textId="77777777" w:rsidR="00F90BDC" w:rsidRDefault="00F90BDC"/>
    <w:p w14:paraId="6016E2AC" w14:textId="77777777" w:rsidR="00F90BDC" w:rsidRDefault="00F90BDC">
      <w:r xmlns:w="http://schemas.openxmlformats.org/wordprocessingml/2006/main">
        <w:t xml:space="preserve">Лука 13:33 Али ја морам ићи данас, сутра и сутрадан, јер не може бити да пророк нестане из Јерусалима.</w:t>
      </w:r>
    </w:p>
    <w:p w14:paraId="6902CC9B" w14:textId="77777777" w:rsidR="00F90BDC" w:rsidRDefault="00F90BDC"/>
    <w:p w14:paraId="2B703445" w14:textId="77777777" w:rsidR="00F90BDC" w:rsidRDefault="00F90BDC">
      <w:r xmlns:w="http://schemas.openxmlformats.org/wordprocessingml/2006/main">
        <w:t xml:space="preserve">Исус наглашава важност завршетка своје мисије у Јерусалиму упркос опасности.</w:t>
      </w:r>
    </w:p>
    <w:p w14:paraId="0A920C5E" w14:textId="77777777" w:rsidR="00F90BDC" w:rsidRDefault="00F90BDC"/>
    <w:p w14:paraId="1FF128B3" w14:textId="77777777" w:rsidR="00F90BDC" w:rsidRDefault="00F90BDC">
      <w:r xmlns:w="http://schemas.openxmlformats.org/wordprocessingml/2006/main">
        <w:t xml:space="preserve">1. Исус нас учи да останемо фокусирани на своју мисију упркос ризицима.</w:t>
      </w:r>
    </w:p>
    <w:p w14:paraId="01B31780" w14:textId="77777777" w:rsidR="00F90BDC" w:rsidRDefault="00F90BDC"/>
    <w:p w14:paraId="4E992D04" w14:textId="77777777" w:rsidR="00F90BDC" w:rsidRDefault="00F90BDC">
      <w:r xmlns:w="http://schemas.openxmlformats.org/wordprocessingml/2006/main">
        <w:t xml:space="preserve">2. Исус нам показује храброст и посвећеност у довршавању своје мисије.</w:t>
      </w:r>
    </w:p>
    <w:p w14:paraId="6560D00A" w14:textId="77777777" w:rsidR="00F90BDC" w:rsidRDefault="00F90BDC"/>
    <w:p w14:paraId="4E19FB74" w14:textId="77777777" w:rsidR="00F90BDC" w:rsidRDefault="00F90BDC">
      <w:r xmlns:w="http://schemas.openxmlformats.org/wordprocessingml/2006/main">
        <w:t xml:space="preserve">1. Матеј 10:16-19 – Исус налаже ученицима да изађу и шире добру вест.</w:t>
      </w:r>
    </w:p>
    <w:p w14:paraId="55D07997" w14:textId="77777777" w:rsidR="00F90BDC" w:rsidRDefault="00F90BDC"/>
    <w:p w14:paraId="39D577A3" w14:textId="77777777" w:rsidR="00F90BDC" w:rsidRDefault="00F90BDC">
      <w:r xmlns:w="http://schemas.openxmlformats.org/wordprocessingml/2006/main">
        <w:t xml:space="preserve">2. Матеј 16:25 – Исус подстиче своје ученике да се одрекну себе и узму свој крст.</w:t>
      </w:r>
    </w:p>
    <w:p w14:paraId="4D5B83A0" w14:textId="77777777" w:rsidR="00F90BDC" w:rsidRDefault="00F90BDC"/>
    <w:p w14:paraId="4AD5820B" w14:textId="77777777" w:rsidR="00F90BDC" w:rsidRDefault="00F90BDC">
      <w:r xmlns:w="http://schemas.openxmlformats.org/wordprocessingml/2006/main">
        <w:t xml:space="preserve">Лука 13:34 Јерусалиме, Јерусалиме, који убијаш пророке и каменујеш оне који су к теби послани; колико пута бих сабрао децу твоју, као што кокош скупља легло под своја крила, а ви не бисте!</w:t>
      </w:r>
    </w:p>
    <w:p w14:paraId="7BEAAF91" w14:textId="77777777" w:rsidR="00F90BDC" w:rsidRDefault="00F90BDC"/>
    <w:p w14:paraId="755E4A21" w14:textId="77777777" w:rsidR="00F90BDC" w:rsidRDefault="00F90BDC">
      <w:r xmlns:w="http://schemas.openxmlformats.org/wordprocessingml/2006/main">
        <w:t xml:space="preserve">Исус изражава своју тугу због тога што је Јерусалим одбацио њега и његову поруку.</w:t>
      </w:r>
    </w:p>
    <w:p w14:paraId="3D4EC8F4" w14:textId="77777777" w:rsidR="00F90BDC" w:rsidRDefault="00F90BDC"/>
    <w:p w14:paraId="128000F3" w14:textId="77777777" w:rsidR="00F90BDC" w:rsidRDefault="00F90BDC">
      <w:r xmlns:w="http://schemas.openxmlformats.org/wordprocessingml/2006/main">
        <w:t xml:space="preserve">1. "Туга због одбијања"</w:t>
      </w:r>
    </w:p>
    <w:p w14:paraId="53B1289E" w14:textId="77777777" w:rsidR="00F90BDC" w:rsidRDefault="00F90BDC"/>
    <w:p w14:paraId="4E701408" w14:textId="77777777" w:rsidR="00F90BDC" w:rsidRDefault="00F90BDC">
      <w:r xmlns:w="http://schemas.openxmlformats.org/wordprocessingml/2006/main">
        <w:t xml:space="preserve">2. „Божји позив у Јерусалим“</w:t>
      </w:r>
    </w:p>
    <w:p w14:paraId="3CBD608E" w14:textId="77777777" w:rsidR="00F90BDC" w:rsidRDefault="00F90BDC"/>
    <w:p w14:paraId="482E05C5" w14:textId="77777777" w:rsidR="00F90BDC" w:rsidRDefault="00F90BDC">
      <w:r xmlns:w="http://schemas.openxmlformats.org/wordprocessingml/2006/main">
        <w:t xml:space="preserve">1. Јеремија 17:13 – „Господе, надо Израиљева, посрамиће се сви који те напусте, и који </w:t>
      </w:r>
      <w:r xmlns:w="http://schemas.openxmlformats.org/wordprocessingml/2006/main">
        <w:lastRenderedPageBreak xmlns:w="http://schemas.openxmlformats.org/wordprocessingml/2006/main"/>
      </w:r>
      <w:r xmlns:w="http://schemas.openxmlformats.org/wordprocessingml/2006/main">
        <w:t xml:space="preserve">одступе од мене биће записани на земљи, јер су оставили Господа, извор воде живе. "</w:t>
      </w:r>
    </w:p>
    <w:p w14:paraId="28A03CC5" w14:textId="77777777" w:rsidR="00F90BDC" w:rsidRDefault="00F90BDC"/>
    <w:p w14:paraId="2648221E" w14:textId="77777777" w:rsidR="00F90BDC" w:rsidRDefault="00F90BDC">
      <w:r xmlns:w="http://schemas.openxmlformats.org/wordprocessingml/2006/main">
        <w:t xml:space="preserve">2. Исаија 53:3 – „Презрен је и одбачен од људи, човек жалости и упознат са тугом, и сакрили смо од њега лице своја;</w:t>
      </w:r>
    </w:p>
    <w:p w14:paraId="3851967E" w14:textId="77777777" w:rsidR="00F90BDC" w:rsidRDefault="00F90BDC"/>
    <w:p w14:paraId="2D071F17" w14:textId="77777777" w:rsidR="00F90BDC" w:rsidRDefault="00F90BDC">
      <w:r xmlns:w="http://schemas.openxmlformats.org/wordprocessingml/2006/main">
        <w:t xml:space="preserve">Лука 13:35 Гле, остављена вам је кућа пуста, и заиста вам кажем: Нећете ме видети док не дође време када ћете рећи: Благословен који долази у име Господње.</w:t>
      </w:r>
    </w:p>
    <w:p w14:paraId="05407B7E" w14:textId="77777777" w:rsidR="00F90BDC" w:rsidRDefault="00F90BDC"/>
    <w:p w14:paraId="15CE44DA" w14:textId="77777777" w:rsidR="00F90BDC" w:rsidRDefault="00F90BDC">
      <w:r xmlns:w="http://schemas.openxmlformats.org/wordprocessingml/2006/main">
        <w:t xml:space="preserve">Исус говори групи људи да ће њихова кућа остати пуста и да га више неће видети док га не признају за Месију.</w:t>
      </w:r>
    </w:p>
    <w:p w14:paraId="25341BE4" w14:textId="77777777" w:rsidR="00F90BDC" w:rsidRDefault="00F90BDC"/>
    <w:p w14:paraId="5B1EB23F" w14:textId="77777777" w:rsidR="00F90BDC" w:rsidRDefault="00F90BDC">
      <w:r xmlns:w="http://schemas.openxmlformats.org/wordprocessingml/2006/main">
        <w:t xml:space="preserve">1. Важност препознавања Исуса као Месије.</w:t>
      </w:r>
    </w:p>
    <w:p w14:paraId="43A91279" w14:textId="77777777" w:rsidR="00F90BDC" w:rsidRDefault="00F90BDC"/>
    <w:p w14:paraId="483681E6" w14:textId="77777777" w:rsidR="00F90BDC" w:rsidRDefault="00F90BDC">
      <w:r xmlns:w="http://schemas.openxmlformats.org/wordprocessingml/2006/main">
        <w:t xml:space="preserve">2. Обећање обнове и опроштења кроз прихватање Исуса као Господа.</w:t>
      </w:r>
    </w:p>
    <w:p w14:paraId="6E223B81" w14:textId="77777777" w:rsidR="00F90BDC" w:rsidRDefault="00F90BDC"/>
    <w:p w14:paraId="3251B3BB" w14:textId="77777777" w:rsidR="00F90BDC" w:rsidRDefault="00F90BDC">
      <w:r xmlns:w="http://schemas.openxmlformats.org/wordprocessingml/2006/main">
        <w:t xml:space="preserve">1. Исаија 40:1-3 - Утешите, утешите народ мој, говори Бог ваш.</w:t>
      </w:r>
    </w:p>
    <w:p w14:paraId="0368EE1F" w14:textId="77777777" w:rsidR="00F90BDC" w:rsidRDefault="00F90BDC"/>
    <w:p w14:paraId="6B83BEED" w14:textId="77777777" w:rsidR="00F90BDC" w:rsidRDefault="00F90BDC">
      <w:r xmlns:w="http://schemas.openxmlformats.org/wordprocessingml/2006/main">
        <w:t xml:space="preserve">2. Јован 14:6 - Исус му рече: Ја сам пут и истина и живот; нико не долази Оцу осим преко мене.</w:t>
      </w:r>
    </w:p>
    <w:p w14:paraId="3840759F" w14:textId="77777777" w:rsidR="00F90BDC" w:rsidRDefault="00F90BDC"/>
    <w:p w14:paraId="6EE3EA4D" w14:textId="77777777" w:rsidR="00F90BDC" w:rsidRDefault="00F90BDC">
      <w:r xmlns:w="http://schemas.openxmlformats.org/wordprocessingml/2006/main">
        <w:t xml:space="preserve">Лука 14 укључује Исусова учења о понизности, цени учеништва и параболе о Великој гозби и Градитељу куле.</w:t>
      </w:r>
    </w:p>
    <w:p w14:paraId="38A07AF1" w14:textId="77777777" w:rsidR="00F90BDC" w:rsidRDefault="00F90BDC"/>
    <w:p w14:paraId="7F9949D6" w14:textId="77777777" w:rsidR="00F90BDC" w:rsidRDefault="00F90BDC">
      <w:r xmlns:w="http://schemas.openxmlformats.org/wordprocessingml/2006/main">
        <w:t xml:space="preserve">1. пасус: Поглавље почиње тако што Исус исцељује човека од водене болести у суботу у фарисејевој кући, доводећи у питање њихова легалистичка тумачења светковања суботе (Лука 14:1-6). Посматрајући како су гости бирали почасна места за јелом, Он је испричао параболу у којој им је саветовао да заузму нижа места на гозбама како би могли да буду позвани да се помере више него да се од њих тражи да уступе своја места за угледније госте. Ово учење наглашава понизност и преокреће </w:t>
      </w:r>
      <w:r xmlns:w="http://schemas.openxmlformats.org/wordprocessingml/2006/main">
        <w:lastRenderedPageBreak xmlns:w="http://schemas.openxmlformats.org/wordprocessingml/2006/main"/>
      </w:r>
      <w:r xmlns:w="http://schemas.openxmlformats.org/wordprocessingml/2006/main">
        <w:t xml:space="preserve">светске вредности – „Јер сви који се узвисују биће понижени, а који се понизују биће узвишени“ (Лука 14:7-11).</w:t>
      </w:r>
    </w:p>
    <w:p w14:paraId="36B2923A" w14:textId="77777777" w:rsidR="00F90BDC" w:rsidRDefault="00F90BDC"/>
    <w:p w14:paraId="7BA07BBB" w14:textId="77777777" w:rsidR="00F90BDC" w:rsidRDefault="00F90BDC">
      <w:r xmlns:w="http://schemas.openxmlformats.org/wordprocessingml/2006/main">
        <w:t xml:space="preserve">2. пасус: Настављајући са својим учењем током овог оброка, Исус је саветовао свог домаћина да не позива пријатеље, браћу или богате комшије који могу да узврате, већ да позове сиромашне сакате, хроме слепе који не могу да узврате, осигуравајући тако награду за васкрсење праведника. Затим је испричао Параболу о Великом банкету на којем су многи позвани дали изговоре да не присуствују тако да је господар наредио слугама да изађу на путеве сеоске стазе присиљавају људе да уђу у моју кућу да ће бити пуна што указује на Божје краљевство инклузивног позива, посебно на оне маргинализовано друштво које одбацује самозадовољно (Лука 14 :12-24).</w:t>
      </w:r>
    </w:p>
    <w:p w14:paraId="56B7ABC5" w14:textId="77777777" w:rsidR="00F90BDC" w:rsidRDefault="00F90BDC"/>
    <w:p w14:paraId="5F4581B3" w14:textId="77777777" w:rsidR="00F90BDC" w:rsidRDefault="00F90BDC">
      <w:r xmlns:w="http://schemas.openxmlformats.org/wordprocessingml/2006/main">
        <w:t xml:space="preserve">3. пасус: Велики народ је пратио Исуса и Он се окренуо ка њима говорећи да свако ко долази до Њега мора да мрзи оца мајку жену децу браћу сестре да чак ни сопствени живот иначе не може бити ученик ко не носи крст следи Га не може Његов ученик. Овај снажан језик се користи да се истакне потпуна посвећеност која је потребна учеништву у односу на било коју другу породичну лојалност у односима. Он је то даље илустровао користећи две параболе – једна о градитељској кули, другом краљу који иде у рат, обе наглашавају важност рачунања трошкова пре преузимања такве обавезе, обезбеђују способност да доврши задатак да се носи са конфликтом, наглашавајући трезвено разматрање да је потребно самоодрицање да Га следи (Лука 14:25-33). Поглавље се завршава Исусовом метафором да со сољу чувају свој квалитет, али ако изгуби сланост, нема начина да се поново засоли, па стога ни земља ни ђубриво избачени упозорење да ученици одржавају карактеристичан квалитет да утичу на свет иначе би постали бескорисни неефикасни (Лука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Лука 14:1 И кад је ушао у кућу једног од главара фарисеја да једе хлеб у суботу, они су га посматрали.</w:t>
      </w:r>
    </w:p>
    <w:p w14:paraId="42915DD7" w14:textId="77777777" w:rsidR="00F90BDC" w:rsidRDefault="00F90BDC"/>
    <w:p w14:paraId="5DC9DB2B" w14:textId="77777777" w:rsidR="00F90BDC" w:rsidRDefault="00F90BDC">
      <w:r xmlns:w="http://schemas.openxmlformats.org/wordprocessingml/2006/main">
        <w:t xml:space="preserve">Исус је отишао у кућу једног од првих фарисеја да једе хлеб у суботу, а фарисеји су га посматрали.</w:t>
      </w:r>
    </w:p>
    <w:p w14:paraId="23E9E733" w14:textId="77777777" w:rsidR="00F90BDC" w:rsidRDefault="00F90BDC"/>
    <w:p w14:paraId="5F575C8D" w14:textId="77777777" w:rsidR="00F90BDC" w:rsidRDefault="00F90BDC">
      <w:r xmlns:w="http://schemas.openxmlformats.org/wordprocessingml/2006/main">
        <w:t xml:space="preserve">1. Исусова превага: како је Исус довео у питање норме свог времена</w:t>
      </w:r>
    </w:p>
    <w:p w14:paraId="358682F0" w14:textId="77777777" w:rsidR="00F90BDC" w:rsidRDefault="00F90BDC"/>
    <w:p w14:paraId="0459F261" w14:textId="77777777" w:rsidR="00F90BDC" w:rsidRDefault="00F90BDC">
      <w:r xmlns:w="http://schemas.openxmlformats.org/wordprocessingml/2006/main">
        <w:t xml:space="preserve">2. Субота: прилика за размишљање о Исусовом присуству у нашим животима</w:t>
      </w:r>
    </w:p>
    <w:p w14:paraId="09B427C4" w14:textId="77777777" w:rsidR="00F90BDC" w:rsidRDefault="00F90BDC"/>
    <w:p w14:paraId="5F664A57" w14:textId="77777777" w:rsidR="00F90BDC" w:rsidRDefault="00F90BDC">
      <w:r xmlns:w="http://schemas.openxmlformats.org/wordprocessingml/2006/main">
        <w:t xml:space="preserve">1. Матеј 5:17-20 – „Не мислите да сам дошао да порушим закон или пророке: нисам дошао да покварим, него да извршим. Јер, заиста вам кажем, док не прођу небо и земља, једно јота или једна насловница никако неће изаћи из закона, док се све не испуни."</w:t>
      </w:r>
    </w:p>
    <w:p w14:paraId="723ED806" w14:textId="77777777" w:rsidR="00F90BDC" w:rsidRDefault="00F90BDC"/>
    <w:p w14:paraId="6FF25803" w14:textId="77777777" w:rsidR="00F90BDC" w:rsidRDefault="00F90BDC">
      <w:r xmlns:w="http://schemas.openxmlformats.org/wordprocessingml/2006/main">
        <w:t xml:space="preserve">2. Колошанима 2:16-17 – „Нека вам, дакле, нико не суди у јелу, или пићу, или због празника, или младог месеца, или суботе: који су сенка ствари које долазе ; али тело је Христово“.</w:t>
      </w:r>
    </w:p>
    <w:p w14:paraId="3F27526B" w14:textId="77777777" w:rsidR="00F90BDC" w:rsidRDefault="00F90BDC"/>
    <w:p w14:paraId="629198ED" w14:textId="77777777" w:rsidR="00F90BDC" w:rsidRDefault="00F90BDC">
      <w:r xmlns:w="http://schemas.openxmlformats.org/wordprocessingml/2006/main">
        <w:t xml:space="preserve">Лука 14:2 И гле, пред њим је био један човек који је имао водену болест.</w:t>
      </w:r>
    </w:p>
    <w:p w14:paraId="06A4B5EF" w14:textId="77777777" w:rsidR="00F90BDC" w:rsidRDefault="00F90BDC"/>
    <w:p w14:paraId="77E452A2" w14:textId="77777777" w:rsidR="00F90BDC" w:rsidRDefault="00F90BDC">
      <w:r xmlns:w="http://schemas.openxmlformats.org/wordprocessingml/2006/main">
        <w:t xml:space="preserve">Исус је излечио човека од водене болести.</w:t>
      </w:r>
    </w:p>
    <w:p w14:paraId="0D4315A1" w14:textId="77777777" w:rsidR="00F90BDC" w:rsidRDefault="00F90BDC"/>
    <w:p w14:paraId="61A16FDE" w14:textId="77777777" w:rsidR="00F90BDC" w:rsidRDefault="00F90BDC">
      <w:r xmlns:w="http://schemas.openxmlformats.org/wordprocessingml/2006/main">
        <w:t xml:space="preserve">1. Исусова исцелитељска моћ откривена кроз дела саосећања.</w:t>
      </w:r>
    </w:p>
    <w:p w14:paraId="094D8233" w14:textId="77777777" w:rsidR="00F90BDC" w:rsidRDefault="00F90BDC"/>
    <w:p w14:paraId="7D889D3D" w14:textId="77777777" w:rsidR="00F90BDC" w:rsidRDefault="00F90BDC">
      <w:r xmlns:w="http://schemas.openxmlformats.org/wordprocessingml/2006/main">
        <w:t xml:space="preserve">2. Важност вере у временима физичких патњи.</w:t>
      </w:r>
    </w:p>
    <w:p w14:paraId="7D052EA2" w14:textId="77777777" w:rsidR="00F90BDC" w:rsidRDefault="00F90BDC"/>
    <w:p w14:paraId="4ADAF842" w14:textId="77777777" w:rsidR="00F90BDC" w:rsidRDefault="00F90BDC">
      <w:r xmlns:w="http://schemas.openxmlformats.org/wordprocessingml/2006/main">
        <w:t xml:space="preserve">1. Матеј 9:35 „И ишао је Исус по свим градовима и селима, учећи у њиховим синагогама и проповедајући јеванђеље о краљевству и исцељујући сваку болест и сваку невољу.“</w:t>
      </w:r>
    </w:p>
    <w:p w14:paraId="4D72DC1C" w14:textId="77777777" w:rsidR="00F90BDC" w:rsidRDefault="00F90BDC"/>
    <w:p w14:paraId="4A72F9BC" w14:textId="77777777" w:rsidR="00F90BDC" w:rsidRDefault="00F90BDC">
      <w:r xmlns:w="http://schemas.openxmlformats.org/wordprocessingml/2006/main">
        <w:t xml:space="preserve">2. Лука 18:42 „И рече му Исус: Прогледај; твоја вера те је оздравила.'“</w:t>
      </w:r>
    </w:p>
    <w:p w14:paraId="37E379CA" w14:textId="77777777" w:rsidR="00F90BDC" w:rsidRDefault="00F90BDC"/>
    <w:p w14:paraId="2CC401B7" w14:textId="77777777" w:rsidR="00F90BDC" w:rsidRDefault="00F90BDC">
      <w:r xmlns:w="http://schemas.openxmlformats.org/wordprocessingml/2006/main">
        <w:t xml:space="preserve">Лука 14:3 А Исус одговарајући рече законницима и фарисејима говорећи: Да ли је дозвољено исцељивати у суботу?</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је питао адвокате и фарисеје да ли је дозвољено лечити у суботу.</w:t>
      </w:r>
    </w:p>
    <w:p w14:paraId="0E27C6C9" w14:textId="77777777" w:rsidR="00F90BDC" w:rsidRDefault="00F90BDC"/>
    <w:p w14:paraId="2701B3D6" w14:textId="77777777" w:rsidR="00F90BDC" w:rsidRDefault="00F90BDC">
      <w:r xmlns:w="http://schemas.openxmlformats.org/wordprocessingml/2006/main">
        <w:t xml:space="preserve">1. Моћ исцељења: истраживање животворне природе Исусових чуда</w:t>
      </w:r>
    </w:p>
    <w:p w14:paraId="075CCFAB" w14:textId="77777777" w:rsidR="00F90BDC" w:rsidRDefault="00F90BDC"/>
    <w:p w14:paraId="0E978C12" w14:textId="77777777" w:rsidR="00F90BDC" w:rsidRDefault="00F90BDC">
      <w:r xmlns:w="http://schemas.openxmlformats.org/wordprocessingml/2006/main">
        <w:t xml:space="preserve">2. Одржавање суботе: Испитивање заповести о одмору и раду</w:t>
      </w:r>
    </w:p>
    <w:p w14:paraId="66E543D0" w14:textId="77777777" w:rsidR="00F90BDC" w:rsidRDefault="00F90BDC"/>
    <w:p w14:paraId="04676206" w14:textId="77777777" w:rsidR="00F90BDC" w:rsidRDefault="00F90BDC">
      <w:r xmlns:w="http://schemas.openxmlformats.org/wordprocessingml/2006/main">
        <w:t xml:space="preserve">1. Марко 3:1-6 - Исус исцељује човека са усахлом руком</w:t>
      </w:r>
    </w:p>
    <w:p w14:paraId="0D284365" w14:textId="77777777" w:rsidR="00F90BDC" w:rsidRDefault="00F90BDC"/>
    <w:p w14:paraId="5CAE2A8B" w14:textId="77777777" w:rsidR="00F90BDC" w:rsidRDefault="00F90BDC">
      <w:r xmlns:w="http://schemas.openxmlformats.org/wordprocessingml/2006/main">
        <w:t xml:space="preserve">2. Исаија 58:13-14 - Одржавање суботе као чин обожавања</w:t>
      </w:r>
    </w:p>
    <w:p w14:paraId="20A300D2" w14:textId="77777777" w:rsidR="00F90BDC" w:rsidRDefault="00F90BDC"/>
    <w:p w14:paraId="28634877" w14:textId="77777777" w:rsidR="00F90BDC" w:rsidRDefault="00F90BDC">
      <w:r xmlns:w="http://schemas.openxmlformats.org/wordprocessingml/2006/main">
        <w:t xml:space="preserve">Лука 14:4 И они су ћутали. И узе га, и исцели га, и пусти га;</w:t>
      </w:r>
    </w:p>
    <w:p w14:paraId="03DFBE59" w14:textId="77777777" w:rsidR="00F90BDC" w:rsidRDefault="00F90BDC"/>
    <w:p w14:paraId="399609E4" w14:textId="77777777" w:rsidR="00F90BDC" w:rsidRDefault="00F90BDC">
      <w:r xmlns:w="http://schemas.openxmlformats.org/wordprocessingml/2006/main">
        <w:t xml:space="preserve">Исус је показао саосећање и милосрђе тако што је узео човека са сувом руком, исцелио га и ослободио.</w:t>
      </w:r>
    </w:p>
    <w:p w14:paraId="4C063416" w14:textId="77777777" w:rsidR="00F90BDC" w:rsidRDefault="00F90BDC"/>
    <w:p w14:paraId="25091C0A" w14:textId="77777777" w:rsidR="00F90BDC" w:rsidRDefault="00F90BDC">
      <w:r xmlns:w="http://schemas.openxmlformats.org/wordprocessingml/2006/main">
        <w:t xml:space="preserve">1. Божије саосећање и милосрђе: како је Исус променио живот човека</w:t>
      </w:r>
    </w:p>
    <w:p w14:paraId="6985829F" w14:textId="77777777" w:rsidR="00F90BDC" w:rsidRDefault="00F90BDC"/>
    <w:p w14:paraId="41F1098B" w14:textId="77777777" w:rsidR="00F90BDC" w:rsidRDefault="00F90BDC">
      <w:r xmlns:w="http://schemas.openxmlformats.org/wordprocessingml/2006/main">
        <w:t xml:space="preserve">2. Проналажење слободе кроз Исусову моћ исцељења</w:t>
      </w:r>
    </w:p>
    <w:p w14:paraId="5707F608" w14:textId="77777777" w:rsidR="00F90BDC" w:rsidRDefault="00F90BDC"/>
    <w:p w14:paraId="67767742" w14:textId="77777777" w:rsidR="00F90BDC" w:rsidRDefault="00F90BDC">
      <w:r xmlns:w="http://schemas.openxmlformats.org/wordprocessingml/2006/main">
        <w:t xml:space="preserve">1. Јаковљева 5:15 – „И молитва вере ће спасти болесног, и Господ ће га подићи. И ако је починио грехе, биће му опроштено.”</w:t>
      </w:r>
    </w:p>
    <w:p w14:paraId="46C9FD76" w14:textId="77777777" w:rsidR="00F90BDC" w:rsidRDefault="00F90BDC"/>
    <w:p w14:paraId="4E0D7394" w14:textId="77777777" w:rsidR="00F90BDC" w:rsidRDefault="00F90BDC">
      <w:r xmlns:w="http://schemas.openxmlformats.org/wordprocessingml/2006/main">
        <w:t xml:space="preserve">2. Исаија 53:4-5 – „Заиста је он понео наше јаде и понео наше јаде; ипак смо га сматрали погођеним, пораженим од Бога и напаћеним. Али он је рањен због наших преступа; сатре се за безакоња наша; на њему је била казна која нам је донела мир, и ранама његовим ми смо исцељени.”</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14:5 И одговори им говорећи: Коме ће од вас магарац или вол пасти у јаму, и неће га одмах извући у суботу?</w:t>
      </w:r>
    </w:p>
    <w:p w14:paraId="63E8B15A" w14:textId="77777777" w:rsidR="00F90BDC" w:rsidRDefault="00F90BDC"/>
    <w:p w14:paraId="70E8BE6E" w14:textId="77777777" w:rsidR="00F90BDC" w:rsidRDefault="00F90BDC">
      <w:r xmlns:w="http://schemas.openxmlformats.org/wordprocessingml/2006/main">
        <w:t xml:space="preserve">Овај одломак из Луке 14:5 приказује Исусово учење о важности милосрђа над светковањем суботе.</w:t>
      </w:r>
    </w:p>
    <w:p w14:paraId="2BDE8204" w14:textId="77777777" w:rsidR="00F90BDC" w:rsidRDefault="00F90BDC"/>
    <w:p w14:paraId="122E9744" w14:textId="77777777" w:rsidR="00F90BDC" w:rsidRDefault="00F90BDC">
      <w:r xmlns:w="http://schemas.openxmlformats.org/wordprocessingml/2006/main">
        <w:t xml:space="preserve">1. Божија милост је већа од правила: саосећање над ритуалом</w:t>
      </w:r>
    </w:p>
    <w:p w14:paraId="206DCDF1" w14:textId="77777777" w:rsidR="00F90BDC" w:rsidRDefault="00F90BDC"/>
    <w:p w14:paraId="2F825FE8" w14:textId="77777777" w:rsidR="00F90BDC" w:rsidRDefault="00F90BDC">
      <w:r xmlns:w="http://schemas.openxmlformats.org/wordprocessingml/2006/main">
        <w:t xml:space="preserve">2. Исусова порука љубави и саосећања: исправно постављање приоритета</w:t>
      </w:r>
    </w:p>
    <w:p w14:paraId="37A61A74" w14:textId="77777777" w:rsidR="00F90BDC" w:rsidRDefault="00F90BDC"/>
    <w:p w14:paraId="7A519F71" w14:textId="77777777" w:rsidR="00F90BDC" w:rsidRDefault="00F90BDC">
      <w:r xmlns:w="http://schemas.openxmlformats.org/wordprocessingml/2006/main">
        <w:t xml:space="preserve">1. Матеј 12:1-14; Исусово учење да љубав и милосрђе треба да замене закон.</w:t>
      </w:r>
    </w:p>
    <w:p w14:paraId="285EA0F2" w14:textId="77777777" w:rsidR="00F90BDC" w:rsidRDefault="00F90BDC"/>
    <w:p w14:paraId="51513729" w14:textId="77777777" w:rsidR="00F90BDC" w:rsidRDefault="00F90BDC">
      <w:r xmlns:w="http://schemas.openxmlformats.org/wordprocessingml/2006/main">
        <w:t xml:space="preserve">2. Псалам 145:8-9; Божја љубав и саосећање траје заувек.</w:t>
      </w:r>
    </w:p>
    <w:p w14:paraId="33BDF22B" w14:textId="77777777" w:rsidR="00F90BDC" w:rsidRDefault="00F90BDC"/>
    <w:p w14:paraId="19002009" w14:textId="77777777" w:rsidR="00F90BDC" w:rsidRDefault="00F90BDC">
      <w:r xmlns:w="http://schemas.openxmlformats.org/wordprocessingml/2006/main">
        <w:t xml:space="preserve">Лука 14:6 И не могоше му више одговорити на ово.</w:t>
      </w:r>
    </w:p>
    <w:p w14:paraId="34D9A687" w14:textId="77777777" w:rsidR="00F90BDC" w:rsidRDefault="00F90BDC"/>
    <w:p w14:paraId="1CD657CC" w14:textId="77777777" w:rsidR="00F90BDC" w:rsidRDefault="00F90BDC">
      <w:r xmlns:w="http://schemas.openxmlformats.org/wordprocessingml/2006/main">
        <w:t xml:space="preserve">Људи у гомили нису могли да одговоре на Исусове речи.</w:t>
      </w:r>
    </w:p>
    <w:p w14:paraId="65F2DCE9" w14:textId="77777777" w:rsidR="00F90BDC" w:rsidRDefault="00F90BDC"/>
    <w:p w14:paraId="3111D281" w14:textId="77777777" w:rsidR="00F90BDC" w:rsidRDefault="00F90BDC">
      <w:r xmlns:w="http://schemas.openxmlformats.org/wordprocessingml/2006/main">
        <w:t xml:space="preserve">1. Не треба да се плашимо оспоравања ауторитета и постављања питања.</w:t>
      </w:r>
    </w:p>
    <w:p w14:paraId="13C55C02" w14:textId="77777777" w:rsidR="00F90BDC" w:rsidRDefault="00F90BDC"/>
    <w:p w14:paraId="15677499" w14:textId="77777777" w:rsidR="00F90BDC" w:rsidRDefault="00F90BDC">
      <w:r xmlns:w="http://schemas.openxmlformats.org/wordprocessingml/2006/main">
        <w:t xml:space="preserve">2. Треба да будемо скромни и да се не плашимо да признамо када немамо одговоре.</w:t>
      </w:r>
    </w:p>
    <w:p w14:paraId="3CF0CA14" w14:textId="77777777" w:rsidR="00F90BDC" w:rsidRDefault="00F90BDC"/>
    <w:p w14:paraId="7C853974" w14:textId="77777777" w:rsidR="00F90BDC" w:rsidRDefault="00F90BDC">
      <w:r xmlns:w="http://schemas.openxmlformats.org/wordprocessingml/2006/main">
        <w:t xml:space="preserve">1. Пословице 29:20 – „Видиш ли човека који је пренагљен у речима? За будалу има више наде него за њега.”</w:t>
      </w:r>
    </w:p>
    <w:p w14:paraId="1DFA0F54" w14:textId="77777777" w:rsidR="00F90BDC" w:rsidRDefault="00F90BDC"/>
    <w:p w14:paraId="1D2ACA7B" w14:textId="77777777" w:rsidR="00F90BDC" w:rsidRDefault="00F90BDC">
      <w:r xmlns:w="http://schemas.openxmlformats.org/wordprocessingml/2006/main">
        <w:t xml:space="preserve">2. Јаков 1:19 – „Знајте ово, браћо моја вољена: нека свако буде брз да чује, спор да говори, спор на гнев.“</w:t>
      </w:r>
    </w:p>
    <w:p w14:paraId="0DA696AC" w14:textId="77777777" w:rsidR="00F90BDC" w:rsidRDefault="00F90BDC"/>
    <w:p w14:paraId="4AEEEA9F" w14:textId="77777777" w:rsidR="00F90BDC" w:rsidRDefault="00F90BDC">
      <w:r xmlns:w="http://schemas.openxmlformats.org/wordprocessingml/2006/main">
        <w:t xml:space="preserve">Лука 14:7 И изнесе параболу онима који су били позвани, када је означио како су бирали главне собе; говорећи им,</w:t>
      </w:r>
    </w:p>
    <w:p w14:paraId="4AABC10F" w14:textId="77777777" w:rsidR="00F90BDC" w:rsidRDefault="00F90BDC"/>
    <w:p w14:paraId="3A1A3A7C" w14:textId="77777777" w:rsidR="00F90BDC" w:rsidRDefault="00F90BDC">
      <w:r xmlns:w="http://schemas.openxmlformats.org/wordprocessingml/2006/main">
        <w:t xml:space="preserve">Парабола о Исусу онима на гозби подстиче на понизност и поштовање према другима.</w:t>
      </w:r>
    </w:p>
    <w:p w14:paraId="1B427F51" w14:textId="77777777" w:rsidR="00F90BDC" w:rsidRDefault="00F90BDC"/>
    <w:p w14:paraId="611AF8DA" w14:textId="77777777" w:rsidR="00F90BDC" w:rsidRDefault="00F90BDC">
      <w:r xmlns:w="http://schemas.openxmlformats.org/wordprocessingml/2006/main">
        <w:t xml:space="preserve">1: "Моћ понизности"</w:t>
      </w:r>
    </w:p>
    <w:p w14:paraId="62C9A666" w14:textId="77777777" w:rsidR="00F90BDC" w:rsidRDefault="00F90BDC"/>
    <w:p w14:paraId="6D0183C6" w14:textId="77777777" w:rsidR="00F90BDC" w:rsidRDefault="00F90BDC">
      <w:r xmlns:w="http://schemas.openxmlformats.org/wordprocessingml/2006/main">
        <w:t xml:space="preserve">2: „Благослов да ценимо друге“</w:t>
      </w:r>
    </w:p>
    <w:p w14:paraId="6E293245" w14:textId="77777777" w:rsidR="00F90BDC" w:rsidRDefault="00F90BDC"/>
    <w:p w14:paraId="3D7A7E46" w14:textId="77777777" w:rsidR="00F90BDC" w:rsidRDefault="00F90BDC">
      <w:r xmlns:w="http://schemas.openxmlformats.org/wordprocessingml/2006/main">
        <w:t xml:space="preserve">1: Филипљанима 2:3-5 – „Не чините ништа из себичне амбиције или испразне уображености. Радије, у понизности цените друге изнад себе, не гледајући на своје интересе, него свако од вас на интересе других.“</w:t>
      </w:r>
    </w:p>
    <w:p w14:paraId="1F4B0AFD" w14:textId="77777777" w:rsidR="00F90BDC" w:rsidRDefault="00F90BDC"/>
    <w:p w14:paraId="1CF1514C" w14:textId="77777777" w:rsidR="00F90BDC" w:rsidRDefault="00F90BDC">
      <w:r xmlns:w="http://schemas.openxmlformats.org/wordprocessingml/2006/main">
        <w:t xml:space="preserve">2: Јаков 4:10 – „Понизите се пред Господом, и Он ће вас подићи“.</w:t>
      </w:r>
    </w:p>
    <w:p w14:paraId="70C88BBA" w14:textId="77777777" w:rsidR="00F90BDC" w:rsidRDefault="00F90BDC"/>
    <w:p w14:paraId="58A54479" w14:textId="77777777" w:rsidR="00F90BDC" w:rsidRDefault="00F90BDC">
      <w:r xmlns:w="http://schemas.openxmlformats.org/wordprocessingml/2006/main">
        <w:t xml:space="preserve">Лука 14:8 Кад те неко позове на свадбу, не седи у највишој соби; да му се не позове часнији човек од тебе;</w:t>
      </w:r>
    </w:p>
    <w:p w14:paraId="5740B0FE" w14:textId="77777777" w:rsidR="00F90BDC" w:rsidRDefault="00F90BDC"/>
    <w:p w14:paraId="67D2F4B6" w14:textId="77777777" w:rsidR="00F90BDC" w:rsidRDefault="00F90BDC">
      <w:r xmlns:w="http://schemas.openxmlformats.org/wordprocessingml/2006/main">
        <w:t xml:space="preserve">Човек не треба да седи на највишој части када је позван на венчање или неки други скуп, јер може бити присутан неко важнији од себе.</w:t>
      </w:r>
    </w:p>
    <w:p w14:paraId="2302CE4C" w14:textId="77777777" w:rsidR="00F90BDC" w:rsidRDefault="00F90BDC"/>
    <w:p w14:paraId="3DB10DD4" w14:textId="77777777" w:rsidR="00F90BDC" w:rsidRDefault="00F90BDC">
      <w:r xmlns:w="http://schemas.openxmlformats.org/wordprocessingml/2006/main">
        <w:t xml:space="preserve">1) Понос је грех: не дозволи да те наведе да узмеш више него што заслужујеш.</w:t>
      </w:r>
    </w:p>
    <w:p w14:paraId="4C6C5E26" w14:textId="77777777" w:rsidR="00F90BDC" w:rsidRDefault="00F90BDC"/>
    <w:p w14:paraId="7464B35D" w14:textId="77777777" w:rsidR="00F90BDC" w:rsidRDefault="00F90BDC">
      <w:r xmlns:w="http://schemas.openxmlformats.org/wordprocessingml/2006/main">
        <w:t xml:space="preserve">2) Поштуј друге испред себе и заузми ниже место.</w:t>
      </w:r>
    </w:p>
    <w:p w14:paraId="5641F5A3" w14:textId="77777777" w:rsidR="00F90BDC" w:rsidRDefault="00F90BDC"/>
    <w:p w14:paraId="3B795BFC" w14:textId="77777777" w:rsidR="00F90BDC" w:rsidRDefault="00F90BDC">
      <w:r xmlns:w="http://schemas.openxmlformats.org/wordprocessingml/2006/main">
        <w:t xml:space="preserve">1) Филипљанима 2:3-4: „Не чините ништа из себичне амбиције или уображености, али у понизности сматрајте друге важнијим </w:t>
      </w:r>
      <w:r xmlns:w="http://schemas.openxmlformats.org/wordprocessingml/2006/main">
        <w:lastRenderedPageBreak xmlns:w="http://schemas.openxmlformats.org/wordprocessingml/2006/main"/>
      </w:r>
      <w:r xmlns:w="http://schemas.openxmlformats.org/wordprocessingml/2006/main">
        <w:t xml:space="preserve">од себе. Нека свако од вас гледа не само на своје, већ и на интересе других.“</w:t>
      </w:r>
    </w:p>
    <w:p w14:paraId="39CAB05C" w14:textId="77777777" w:rsidR="00F90BDC" w:rsidRDefault="00F90BDC"/>
    <w:p w14:paraId="2FDC7CC9" w14:textId="77777777" w:rsidR="00F90BDC" w:rsidRDefault="00F90BDC">
      <w:r xmlns:w="http://schemas.openxmlformats.org/wordprocessingml/2006/main">
        <w:t xml:space="preserve">2) Пословице 25:27: „Није добро јести много меда, нити је славно тражити своју славу.“</w:t>
      </w:r>
    </w:p>
    <w:p w14:paraId="38ABE9CF" w14:textId="77777777" w:rsidR="00F90BDC" w:rsidRDefault="00F90BDC"/>
    <w:p w14:paraId="36358C48" w14:textId="77777777" w:rsidR="00F90BDC" w:rsidRDefault="00F90BDC">
      <w:r xmlns:w="http://schemas.openxmlformats.org/wordprocessingml/2006/main">
        <w:t xml:space="preserve">Лука 14:9 И онај који је позвао тебе и њега да дође и рече ти: дај овоме место; а ти почињеш са стидом да заузмеш најнижу собу.</w:t>
      </w:r>
    </w:p>
    <w:p w14:paraId="3F537714" w14:textId="77777777" w:rsidR="00F90BDC" w:rsidRDefault="00F90BDC"/>
    <w:p w14:paraId="000C1AB4" w14:textId="77777777" w:rsidR="00F90BDC" w:rsidRDefault="00F90BDC">
      <w:r xmlns:w="http://schemas.openxmlformats.org/wordprocessingml/2006/main">
        <w:t xml:space="preserve">Исус поучава важност понизности и заузимања најнижег места на скупу.</w:t>
      </w:r>
    </w:p>
    <w:p w14:paraId="6B691619" w14:textId="77777777" w:rsidR="00F90BDC" w:rsidRDefault="00F90BDC"/>
    <w:p w14:paraId="3981AB74" w14:textId="77777777" w:rsidR="00F90BDC" w:rsidRDefault="00F90BDC">
      <w:r xmlns:w="http://schemas.openxmlformats.org/wordprocessingml/2006/main">
        <w:t xml:space="preserve">1. Приоритет понизности: Научити да заузмемо најниже место</w:t>
      </w:r>
    </w:p>
    <w:p w14:paraId="3E9B57AF" w14:textId="77777777" w:rsidR="00F90BDC" w:rsidRDefault="00F90BDC"/>
    <w:p w14:paraId="687FA68B" w14:textId="77777777" w:rsidR="00F90BDC" w:rsidRDefault="00F90BDC">
      <w:r xmlns:w="http://schemas.openxmlformats.org/wordprocessingml/2006/main">
        <w:t xml:space="preserve">2. Парадокс поноса: Зашто је понизност највећи дар</w:t>
      </w:r>
    </w:p>
    <w:p w14:paraId="042517C3" w14:textId="77777777" w:rsidR="00F90BDC" w:rsidRDefault="00F90BDC"/>
    <w:p w14:paraId="1E0D5195" w14:textId="77777777" w:rsidR="00F90BDC" w:rsidRDefault="00F90BDC">
      <w:r xmlns:w="http://schemas.openxmlformats.org/wordprocessingml/2006/main">
        <w:t xml:space="preserve">1. Филипљанима 2:3-8 „Не чините ништа из себичне амбиције или испразне уображености, него у понизности сматрајте друге бољим од себе. Свако од вас треба да гледа не само на своје, већ и на интересе других.“</w:t>
      </w:r>
    </w:p>
    <w:p w14:paraId="7FFF8E60" w14:textId="77777777" w:rsidR="00F90BDC" w:rsidRDefault="00F90BDC"/>
    <w:p w14:paraId="0A06037F" w14:textId="77777777" w:rsidR="00F90BDC" w:rsidRDefault="00F90BDC">
      <w:r xmlns:w="http://schemas.openxmlformats.org/wordprocessingml/2006/main">
        <w:t xml:space="preserve">2. Јаковљева 4:6-10 „Бог се противи гордим, а скромнима показује наклоност. Понизите се, дакле, под моћном руком Божјом, да вас Он подигне у своје време.“</w:t>
      </w:r>
    </w:p>
    <w:p w14:paraId="23C0D41D" w14:textId="77777777" w:rsidR="00F90BDC" w:rsidRDefault="00F90BDC"/>
    <w:p w14:paraId="3796201F" w14:textId="77777777" w:rsidR="00F90BDC" w:rsidRDefault="00F90BDC">
      <w:r xmlns:w="http://schemas.openxmlformats.org/wordprocessingml/2006/main">
        <w:t xml:space="preserve">Лк 14:10 Али кад будеш позван, иди и седи у најдоњој соби; да кад дође онај који те позове, да ти каже: Пријатељу, иди горе; тада ћеш се поклонити пред онима који седе с тобом за трпезом.</w:t>
      </w:r>
    </w:p>
    <w:p w14:paraId="155B18F6" w14:textId="77777777" w:rsidR="00F90BDC" w:rsidRDefault="00F90BDC"/>
    <w:p w14:paraId="62D944B8" w14:textId="77777777" w:rsidR="00F90BDC" w:rsidRDefault="00F90BDC">
      <w:r xmlns:w="http://schemas.openxmlformats.org/wordprocessingml/2006/main">
        <w:t xml:space="preserve">Исус подстиче оне који су позвани да буду понизни и да буду спремни да прихвате позив за више место у присуству других.</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„Христов позив на понизност: позив на више место“</w:t>
      </w:r>
    </w:p>
    <w:p w14:paraId="79F72CAA" w14:textId="77777777" w:rsidR="00F90BDC" w:rsidRDefault="00F90BDC"/>
    <w:p w14:paraId="1A7969C0" w14:textId="77777777" w:rsidR="00F90BDC" w:rsidRDefault="00F90BDC">
      <w:r xmlns:w="http://schemas.openxmlformats.org/wordprocessingml/2006/main">
        <w:t xml:space="preserve">2. „Благослов понизности: убирање награде понизности“</w:t>
      </w:r>
    </w:p>
    <w:p w14:paraId="3EDAA51F" w14:textId="77777777" w:rsidR="00F90BDC" w:rsidRDefault="00F90BDC"/>
    <w:p w14:paraId="64FD5CD8" w14:textId="77777777" w:rsidR="00F90BDC" w:rsidRDefault="00F90BDC">
      <w:r xmlns:w="http://schemas.openxmlformats.org/wordprocessingml/2006/main">
        <w:t xml:space="preserve">1. Јаков 4:10 – „Понизите се пред Господом, и Он ће вас подићи.“</w:t>
      </w:r>
    </w:p>
    <w:p w14:paraId="66DFA85A" w14:textId="77777777" w:rsidR="00F90BDC" w:rsidRDefault="00F90BDC"/>
    <w:p w14:paraId="2D4A7564" w14:textId="77777777" w:rsidR="00F90BDC" w:rsidRDefault="00F90BDC">
      <w:r xmlns:w="http://schemas.openxmlformats.org/wordprocessingml/2006/main">
        <w:t xml:space="preserve">2. Филипљанима 2:3-4 – „Нека се ништа не чини свађом или испразношћу; него у понизности нека једни друге цене боље од себе. Не гледајте сваки на своје, него сваки и на туђе ."</w:t>
      </w:r>
    </w:p>
    <w:p w14:paraId="1C863800" w14:textId="77777777" w:rsidR="00F90BDC" w:rsidRDefault="00F90BDC"/>
    <w:p w14:paraId="641F1417" w14:textId="77777777" w:rsidR="00F90BDC" w:rsidRDefault="00F90BDC">
      <w:r xmlns:w="http://schemas.openxmlformats.org/wordprocessingml/2006/main">
        <w:t xml:space="preserve">Лука 14:11 Јер ко се узвисује, биће понижен; а ко се понизи, узвисиће се.</w:t>
      </w:r>
    </w:p>
    <w:p w14:paraId="1752AA1F" w14:textId="77777777" w:rsidR="00F90BDC" w:rsidRDefault="00F90BDC"/>
    <w:p w14:paraId="59553317" w14:textId="77777777" w:rsidR="00F90BDC" w:rsidRDefault="00F90BDC">
      <w:r xmlns:w="http://schemas.openxmlformats.org/wordprocessingml/2006/main">
        <w:t xml:space="preserve">Исус учи да ће они који се понизе бити узвишени, док ће они који се узвисују бити понижени.</w:t>
      </w:r>
    </w:p>
    <w:p w14:paraId="3495CC4D" w14:textId="77777777" w:rsidR="00F90BDC" w:rsidRDefault="00F90BDC"/>
    <w:p w14:paraId="71CB82BB" w14:textId="77777777" w:rsidR="00F90BDC" w:rsidRDefault="00F90BDC">
      <w:r xmlns:w="http://schemas.openxmlformats.org/wordprocessingml/2006/main">
        <w:t xml:space="preserve">1. Моћ понизности: како живети животом изврсности</w:t>
      </w:r>
    </w:p>
    <w:p w14:paraId="27633B31" w14:textId="77777777" w:rsidR="00F90BDC" w:rsidRDefault="00F90BDC"/>
    <w:p w14:paraId="24E29900" w14:textId="77777777" w:rsidR="00F90BDC" w:rsidRDefault="00F90BDC">
      <w:r xmlns:w="http://schemas.openxmlformats.org/wordprocessingml/2006/main">
        <w:t xml:space="preserve">2. Понос: Суптилни разарач односа</w:t>
      </w:r>
    </w:p>
    <w:p w14:paraId="24145271" w14:textId="77777777" w:rsidR="00F90BDC" w:rsidRDefault="00F90BDC"/>
    <w:p w14:paraId="3AAB90CB" w14:textId="77777777" w:rsidR="00F90BDC" w:rsidRDefault="00F90BDC">
      <w:r xmlns:w="http://schemas.openxmlformats.org/wordprocessingml/2006/main">
        <w:t xml:space="preserve">1. Јаковљева 4:6 – Али он даје више милости. Зато и каже: Бог се охолима противи, а смиренима даје благодат.</w:t>
      </w:r>
    </w:p>
    <w:p w14:paraId="62DE8A1F" w14:textId="77777777" w:rsidR="00F90BDC" w:rsidRDefault="00F90BDC"/>
    <w:p w14:paraId="0E65A0F4" w14:textId="77777777" w:rsidR="00F90BDC" w:rsidRDefault="00F90BDC">
      <w:r xmlns:w="http://schemas.openxmlformats.org/wordprocessingml/2006/main">
        <w:t xml:space="preserve">2. Филипљанима 2:3-4 – Не чините ништа из себичне амбиције или сујетне уображености, већ у понизности сматрајте друге бољим од себе. Свако треба да пази не само на своје, већ и на интересе других.</w:t>
      </w:r>
    </w:p>
    <w:p w14:paraId="6BDC7460" w14:textId="77777777" w:rsidR="00F90BDC" w:rsidRDefault="00F90BDC"/>
    <w:p w14:paraId="03696883" w14:textId="77777777" w:rsidR="00F90BDC" w:rsidRDefault="00F90BDC">
      <w:r xmlns:w="http://schemas.openxmlformats.org/wordprocessingml/2006/main">
        <w:t xml:space="preserve">Лука 14:12 Тада рече и оном који га је позвао: Кад правиш вечеру или вечеру, </w:t>
      </w:r>
      <w:r xmlns:w="http://schemas.openxmlformats.org/wordprocessingml/2006/main">
        <w:lastRenderedPageBreak xmlns:w="http://schemas.openxmlformats.org/wordprocessingml/2006/main"/>
      </w:r>
      <w:r xmlns:w="http://schemas.openxmlformats.org/wordprocessingml/2006/main">
        <w:t xml:space="preserve">не зови пријатеље своје, ни браћу своју, ни рођаке своје, ни богате комшије; да те и они опет не позову, и да ти се исплати.</w:t>
      </w:r>
    </w:p>
    <w:p w14:paraId="7DDB10C6" w14:textId="77777777" w:rsidR="00F90BDC" w:rsidRDefault="00F90BDC"/>
    <w:p w14:paraId="581F7C0E" w14:textId="77777777" w:rsidR="00F90BDC" w:rsidRDefault="00F90BDC">
      <w:r xmlns:w="http://schemas.openxmlformats.org/wordprocessingml/2006/main">
        <w:t xml:space="preserve">Исус учи да будемо великодушни према онима који су у потреби уместо онима који су већ благословени.</w:t>
      </w:r>
    </w:p>
    <w:p w14:paraId="4AE7164D" w14:textId="77777777" w:rsidR="00F90BDC" w:rsidRDefault="00F90BDC"/>
    <w:p w14:paraId="1E4F736C" w14:textId="77777777" w:rsidR="00F90BDC" w:rsidRDefault="00F90BDC">
      <w:r xmlns:w="http://schemas.openxmlformats.org/wordprocessingml/2006/main">
        <w:t xml:space="preserve">1: "Дар великодушности"</w:t>
      </w:r>
    </w:p>
    <w:p w14:paraId="690BBBD7" w14:textId="77777777" w:rsidR="00F90BDC" w:rsidRDefault="00F90BDC"/>
    <w:p w14:paraId="02321D7F" w14:textId="77777777" w:rsidR="00F90BDC" w:rsidRDefault="00F90BDC">
      <w:r xmlns:w="http://schemas.openxmlformats.org/wordprocessingml/2006/main">
        <w:t xml:space="preserve">2: "Радост давања"</w:t>
      </w:r>
    </w:p>
    <w:p w14:paraId="57A24450" w14:textId="77777777" w:rsidR="00F90BDC" w:rsidRDefault="00F90BDC"/>
    <w:p w14:paraId="07238D3B" w14:textId="77777777" w:rsidR="00F90BDC" w:rsidRDefault="00F90BDC">
      <w:r xmlns:w="http://schemas.openxmlformats.org/wordprocessingml/2006/main">
        <w:t xml:space="preserve">1:1 Јованова 3:17-18 „Али ако неко има добра света и види брата свога у невољи, а затвори срце своје пред њим, како љубав Божија остаје у њему? Децо, немојмо да волимо речју или говором, него делом и истином.”</w:t>
      </w:r>
    </w:p>
    <w:p w14:paraId="79EDC495" w14:textId="77777777" w:rsidR="00F90BDC" w:rsidRDefault="00F90BDC"/>
    <w:p w14:paraId="319B7227" w14:textId="77777777" w:rsidR="00F90BDC" w:rsidRDefault="00F90BDC">
      <w:r xmlns:w="http://schemas.openxmlformats.org/wordprocessingml/2006/main">
        <w:t xml:space="preserve">2: Јаков 2:14-17 „Каква је корист, браћо моја, ако неко каже да има веру, а нема дела? Може ли га та вера спасити? Ако су брат или сестра слабо обучени и немају свакодневну храну, па им неко од вас каже: „Идите у миру, грејте се и наситите се“, не дајући им ствари које су потребне за тело, каква је то корист? Тако и вера сама по себи, ако нема дела, мртва је.”</w:t>
      </w:r>
    </w:p>
    <w:p w14:paraId="33771CE8" w14:textId="77777777" w:rsidR="00F90BDC" w:rsidRDefault="00F90BDC"/>
    <w:p w14:paraId="7B9CC8D8" w14:textId="77777777" w:rsidR="00F90BDC" w:rsidRDefault="00F90BDC">
      <w:r xmlns:w="http://schemas.openxmlformats.org/wordprocessingml/2006/main">
        <w:t xml:space="preserve">Лк 14:13 Али кад правиш гозбу, зови сиромахе, сакате, хроме, слепе:</w:t>
      </w:r>
    </w:p>
    <w:p w14:paraId="48D1FB22" w14:textId="77777777" w:rsidR="00F90BDC" w:rsidRDefault="00F90BDC"/>
    <w:p w14:paraId="3A9C1A26" w14:textId="77777777" w:rsidR="00F90BDC" w:rsidRDefault="00F90BDC">
      <w:r xmlns:w="http://schemas.openxmlformats.org/wordprocessingml/2006/main">
        <w:t xml:space="preserve">Исус наводи да се на гозбу позову сиромашни, осакаћени, хроми и слепи.</w:t>
      </w:r>
    </w:p>
    <w:p w14:paraId="11A3F2A2" w14:textId="77777777" w:rsidR="00F90BDC" w:rsidRDefault="00F90BDC"/>
    <w:p w14:paraId="599FE79F" w14:textId="77777777" w:rsidR="00F90BDC" w:rsidRDefault="00F90BDC">
      <w:r xmlns:w="http://schemas.openxmlformats.org/wordprocessingml/2006/main">
        <w:t xml:space="preserve">1. Позивање сиромашних: преобликовање Исусове визије за заједништво</w:t>
      </w:r>
    </w:p>
    <w:p w14:paraId="6685B67F" w14:textId="77777777" w:rsidR="00F90BDC" w:rsidRDefault="00F90BDC"/>
    <w:p w14:paraId="32B70A04" w14:textId="77777777" w:rsidR="00F90BDC" w:rsidRDefault="00F90BDC">
      <w:r xmlns:w="http://schemas.openxmlformats.org/wordprocessingml/2006/main">
        <w:t xml:space="preserve">2. Брига за мање срећне: Исусов позив на гостопримство</w:t>
      </w:r>
    </w:p>
    <w:p w14:paraId="33081A2A" w14:textId="77777777" w:rsidR="00F90BDC" w:rsidRDefault="00F90BDC"/>
    <w:p w14:paraId="58E08783" w14:textId="77777777" w:rsidR="00F90BDC" w:rsidRDefault="00F90BDC">
      <w:r xmlns:w="http://schemas.openxmlformats.org/wordprocessingml/2006/main">
        <w:t xml:space="preserve">1. Исаија 58:7-10 - Поделите хлеб свој са гладнима, а бескућнике уведите у своју кућу.</w:t>
      </w:r>
    </w:p>
    <w:p w14:paraId="38BB86A8" w14:textId="77777777" w:rsidR="00F90BDC" w:rsidRDefault="00F90BDC"/>
    <w:p w14:paraId="0D299B40" w14:textId="77777777" w:rsidR="00F90BDC" w:rsidRDefault="00F90BDC">
      <w:r xmlns:w="http://schemas.openxmlformats.org/wordprocessingml/2006/main">
        <w:t xml:space="preserve">2. Јаков 1:27 – Религија која је чиста и неоскврњена пред Богом, Оцем, је ово: бринути се за сирочад и удовице у њиховој невољи.</w:t>
      </w:r>
    </w:p>
    <w:p w14:paraId="10358CEB" w14:textId="77777777" w:rsidR="00F90BDC" w:rsidRDefault="00F90BDC"/>
    <w:p w14:paraId="716BBC5B" w14:textId="77777777" w:rsidR="00F90BDC" w:rsidRDefault="00F90BDC">
      <w:r xmlns:w="http://schemas.openxmlformats.org/wordprocessingml/2006/main">
        <w:t xml:space="preserve">Лука 14:14 И бићеш благословен; јер ти не могу надокнадити, јер ћеш бити наплаћен у васкрсењу праведних.</w:t>
      </w:r>
    </w:p>
    <w:p w14:paraId="4D25D69C" w14:textId="77777777" w:rsidR="00F90BDC" w:rsidRDefault="00F90BDC"/>
    <w:p w14:paraId="3FA6F9B6" w14:textId="77777777" w:rsidR="00F90BDC" w:rsidRDefault="00F90BDC">
      <w:r xmlns:w="http://schemas.openxmlformats.org/wordprocessingml/2006/main">
        <w:t xml:space="preserve">Овај стих говори о награди оних који живе животом вере и праведности, јер ће бити благословени у васкрсењу праведника.</w:t>
      </w:r>
    </w:p>
    <w:p w14:paraId="03C68932" w14:textId="77777777" w:rsidR="00F90BDC" w:rsidRDefault="00F90BDC"/>
    <w:p w14:paraId="728A00FA" w14:textId="77777777" w:rsidR="00F90BDC" w:rsidRDefault="00F90BDC">
      <w:r xmlns:w="http://schemas.openxmlformats.org/wordprocessingml/2006/main">
        <w:t xml:space="preserve">1. Награда за праведност: живети животом вере и послушности</w:t>
      </w:r>
    </w:p>
    <w:p w14:paraId="33547167" w14:textId="77777777" w:rsidR="00F90BDC" w:rsidRDefault="00F90BDC"/>
    <w:p w14:paraId="498F5C8D" w14:textId="77777777" w:rsidR="00F90BDC" w:rsidRDefault="00F90BDC">
      <w:r xmlns:w="http://schemas.openxmlformats.org/wordprocessingml/2006/main">
        <w:t xml:space="preserve">2. Благослов Васкрсења: Вечни живот са Богом</w:t>
      </w:r>
    </w:p>
    <w:p w14:paraId="1BDE68CA" w14:textId="77777777" w:rsidR="00F90BDC" w:rsidRDefault="00F90BDC"/>
    <w:p w14:paraId="3E66BF83" w14:textId="77777777" w:rsidR="00F90BDC" w:rsidRDefault="00F90BDC">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не проваљују и не краду. Јер где је твоје благо, тамо ће бити и срце твоје."</w:t>
      </w:r>
    </w:p>
    <w:p w14:paraId="06CDCBED" w14:textId="77777777" w:rsidR="00F90BDC" w:rsidRDefault="00F90BDC"/>
    <w:p w14:paraId="2014F394" w14:textId="77777777" w:rsidR="00F90BDC" w:rsidRDefault="00F90BDC">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14:paraId="5ED13C3F" w14:textId="77777777" w:rsidR="00F90BDC" w:rsidRDefault="00F90BDC"/>
    <w:p w14:paraId="1C0121AB" w14:textId="77777777" w:rsidR="00F90BDC" w:rsidRDefault="00F90BDC">
      <w:r xmlns:w="http://schemas.openxmlformats.org/wordprocessingml/2006/main">
        <w:t xml:space="preserve">Лука 14:15 А кад један од оних који су седели с њим за трпезом чу ово, рече му: Благо оном који ће јести хлеб у Царству Божијем.</w:t>
      </w:r>
    </w:p>
    <w:p w14:paraId="72755C5C" w14:textId="77777777" w:rsidR="00F90BDC" w:rsidRDefault="00F90BDC"/>
    <w:p w14:paraId="1B651AF4" w14:textId="77777777" w:rsidR="00F90BDC" w:rsidRDefault="00F90BDC">
      <w:r xmlns:w="http://schemas.openxmlformats.org/wordprocessingml/2006/main">
        <w:t xml:space="preserve">Исус говори о радости јела у Божјем краљевству једном од својих гостију на вечери.</w:t>
      </w:r>
    </w:p>
    <w:p w14:paraId="10C7BAEA" w14:textId="77777777" w:rsidR="00F90BDC" w:rsidRDefault="00F90BDC"/>
    <w:p w14:paraId="595A664B" w14:textId="77777777" w:rsidR="00F90BDC" w:rsidRDefault="00F90BDC">
      <w:r xmlns:w="http://schemas.openxmlformats.org/wordprocessingml/2006/main">
        <w:t xml:space="preserve">1. Радост једења у Царству Божијем</w:t>
      </w:r>
    </w:p>
    <w:p w14:paraId="7C13296D" w14:textId="77777777" w:rsidR="00F90BDC" w:rsidRDefault="00F90BDC"/>
    <w:p w14:paraId="0629472B" w14:textId="77777777" w:rsidR="00F90BDC" w:rsidRDefault="00F90BDC">
      <w:r xmlns:w="http://schemas.openxmlformats.org/wordprocessingml/2006/main">
        <w:t xml:space="preserve">2. Благослови уласка у Царство Божије</w:t>
      </w:r>
    </w:p>
    <w:p w14:paraId="789BE6CD" w14:textId="77777777" w:rsidR="00F90BDC" w:rsidRDefault="00F90BDC"/>
    <w:p w14:paraId="0FF250CB" w14:textId="77777777" w:rsidR="00F90BDC" w:rsidRDefault="00F90BDC">
      <w:r xmlns:w="http://schemas.openxmlformats.org/wordprocessingml/2006/main">
        <w:t xml:space="preserve">1. Римљанима 14:17 – Јер Царство Божије није јело и пиће; него праведност и мир и радост у Духу Светоме.</w:t>
      </w:r>
    </w:p>
    <w:p w14:paraId="5E123B35" w14:textId="77777777" w:rsidR="00F90BDC" w:rsidRDefault="00F90BDC"/>
    <w:p w14:paraId="7C765AAF" w14:textId="77777777" w:rsidR="00F90BDC" w:rsidRDefault="00F90BDC">
      <w:r xmlns:w="http://schemas.openxmlformats.org/wordprocessingml/2006/main">
        <w:t xml:space="preserve">2. Матеј 6:33 – Али тражите најпре царство Божије и правду његову; и све ће вам се ово додати.</w:t>
      </w:r>
    </w:p>
    <w:p w14:paraId="6381E422" w14:textId="77777777" w:rsidR="00F90BDC" w:rsidRDefault="00F90BDC"/>
    <w:p w14:paraId="0919D03C" w14:textId="77777777" w:rsidR="00F90BDC" w:rsidRDefault="00F90BDC">
      <w:r xmlns:w="http://schemas.openxmlformats.org/wordprocessingml/2006/main">
        <w:t xml:space="preserve">Лука 14:16 Тада му рече: Неки човек приреди велику вечеру и позове многе.</w:t>
      </w:r>
    </w:p>
    <w:p w14:paraId="3E564625" w14:textId="77777777" w:rsidR="00F90BDC" w:rsidRDefault="00F90BDC"/>
    <w:p w14:paraId="0ECDC3B3" w14:textId="77777777" w:rsidR="00F90BDC" w:rsidRDefault="00F90BDC">
      <w:r xmlns:w="http://schemas.openxmlformats.org/wordprocessingml/2006/main">
        <w:t xml:space="preserve">Неки човек је позвао многе људе на велику вечеру.</w:t>
      </w:r>
    </w:p>
    <w:p w14:paraId="06D95DBB" w14:textId="77777777" w:rsidR="00F90BDC" w:rsidRDefault="00F90BDC"/>
    <w:p w14:paraId="5BED8F25" w14:textId="77777777" w:rsidR="00F90BDC" w:rsidRDefault="00F90BDC">
      <w:r xmlns:w="http://schemas.openxmlformats.org/wordprocessingml/2006/main">
        <w:t xml:space="preserve">1. Позив Јеванђеља: Божја великодушна понуда спасења</w:t>
      </w:r>
    </w:p>
    <w:p w14:paraId="439971D5" w14:textId="77777777" w:rsidR="00F90BDC" w:rsidRDefault="00F90BDC"/>
    <w:p w14:paraId="70B0C7BA" w14:textId="77777777" w:rsidR="00F90BDC" w:rsidRDefault="00F90BDC">
      <w:r xmlns:w="http://schemas.openxmlformats.org/wordprocessingml/2006/main">
        <w:t xml:space="preserve">2. Радости заједништва: позив хришћанској заједници</w:t>
      </w:r>
    </w:p>
    <w:p w14:paraId="48EB121F" w14:textId="77777777" w:rsidR="00F90BDC" w:rsidRDefault="00F90BDC"/>
    <w:p w14:paraId="7D230A4C" w14:textId="77777777" w:rsidR="00F90BDC" w:rsidRDefault="00F90BDC">
      <w:r xmlns:w="http://schemas.openxmlformats.org/wordprocessingml/2006/main">
        <w:t xml:space="preserve">1. Римљанима 10:13-14 – „Јер сваки који призове име Господње биће спасен. Али како могу да га позову да их спасе ако не верују у њега? И како да верују у њега ако никада нису чули за њега? И како могу да чују за њега ако им неко не каже?”</w:t>
      </w:r>
    </w:p>
    <w:p w14:paraId="444EFA0C" w14:textId="77777777" w:rsidR="00F90BDC" w:rsidRDefault="00F90BDC"/>
    <w:p w14:paraId="24DB82B1" w14:textId="77777777" w:rsidR="00F90BDC" w:rsidRDefault="00F90BDC">
      <w:r xmlns:w="http://schemas.openxmlformats.org/wordprocessingml/2006/main">
        <w:t xml:space="preserve">2. Јеврејима 10:24-25 – „Хајде да размислимо о начинима да мотивишемо једни друге на дела љубави и добра дела. И немојмо занемарити наш заједнички сусрет, као што то неки чине, већ бодримо једни друге, посебно сада када се ближи дан његовог повратка.”</w:t>
      </w:r>
    </w:p>
    <w:p w14:paraId="14317C19" w14:textId="77777777" w:rsidR="00F90BDC" w:rsidRDefault="00F90BDC"/>
    <w:p w14:paraId="49727C9C" w14:textId="77777777" w:rsidR="00F90BDC" w:rsidRDefault="00F90BDC">
      <w:r xmlns:w="http://schemas.openxmlformats.org/wordprocessingml/2006/main">
        <w:t xml:space="preserve">Лука 14:17 И посла свог слугу у време вечере да каже позванима: Дођите! јер све је сада спремно.</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Господар је припремио банкет и сада је позивао све госте да дођу и учествују.</w:t>
      </w:r>
    </w:p>
    <w:p w14:paraId="6666471F" w14:textId="77777777" w:rsidR="00F90BDC" w:rsidRDefault="00F90BDC"/>
    <w:p w14:paraId="7CC34AD9" w14:textId="77777777" w:rsidR="00F90BDC" w:rsidRDefault="00F90BDC">
      <w:r xmlns:w="http://schemas.openxmlformats.org/wordprocessingml/2006/main">
        <w:t xml:space="preserve">1: Исус нас позива на гозбу спасења.</w:t>
      </w:r>
    </w:p>
    <w:p w14:paraId="6B1B57D2" w14:textId="77777777" w:rsidR="00F90BDC" w:rsidRDefault="00F90BDC"/>
    <w:p w14:paraId="13051033" w14:textId="77777777" w:rsidR="00F90BDC" w:rsidRDefault="00F90BDC">
      <w:r xmlns:w="http://schemas.openxmlformats.org/wordprocessingml/2006/main">
        <w:t xml:space="preserve">2: Позив Господњи на празник благодати.</w:t>
      </w:r>
    </w:p>
    <w:p w14:paraId="444B2036" w14:textId="77777777" w:rsidR="00F90BDC" w:rsidRDefault="00F90BDC"/>
    <w:p w14:paraId="111F8D7D" w14:textId="77777777" w:rsidR="00F90BDC" w:rsidRDefault="00F90BDC">
      <w:r xmlns:w="http://schemas.openxmlformats.org/wordprocessingml/2006/main">
        <w:t xml:space="preserve">1: Откривење 19:9 – „И рече ми: Напиши: Благо онима који су позвани на свадбену вечеру Јагњетову.</w:t>
      </w:r>
    </w:p>
    <w:p w14:paraId="0283AE09" w14:textId="77777777" w:rsidR="00F90BDC" w:rsidRDefault="00F90BDC"/>
    <w:p w14:paraId="10B83689" w14:textId="77777777" w:rsidR="00F90BDC" w:rsidRDefault="00F90BDC">
      <w:r xmlns:w="http://schemas.openxmlformats.org/wordprocessingml/2006/main">
        <w:t xml:space="preserve">2: Исаија 25:6 – „И на овој гори ће Господ над војскама учинити свим људима гозбу од масних ствари, гозбу од вина на талогу, од масних ствари пуних сржи, од вина на талогу добро прочишћених. ”</w:t>
      </w:r>
    </w:p>
    <w:p w14:paraId="0610E025" w14:textId="77777777" w:rsidR="00F90BDC" w:rsidRDefault="00F90BDC"/>
    <w:p w14:paraId="5073A2AA" w14:textId="77777777" w:rsidR="00F90BDC" w:rsidRDefault="00F90BDC">
      <w:r xmlns:w="http://schemas.openxmlformats.org/wordprocessingml/2006/main">
        <w:t xml:space="preserve">Лука 14:18 И сви једнодушно почеше да траже изговор. Први му рече: Купио сам комад земље и морам да одем да га видим: молим те, опрости ме.</w:t>
      </w:r>
    </w:p>
    <w:p w14:paraId="7F342893" w14:textId="77777777" w:rsidR="00F90BDC" w:rsidRDefault="00F90BDC"/>
    <w:p w14:paraId="0F0580EC" w14:textId="77777777" w:rsidR="00F90BDC" w:rsidRDefault="00F90BDC">
      <w:r xmlns:w="http://schemas.openxmlformats.org/wordprocessingml/2006/main">
        <w:t xml:space="preserve">Сви позвани на гозбу имали су изговор да не присуствују. Први је рекао да је купио комад земље и да жели да оде да га види.</w:t>
      </w:r>
    </w:p>
    <w:p w14:paraId="612F9867" w14:textId="77777777" w:rsidR="00F90BDC" w:rsidRDefault="00F90BDC"/>
    <w:p w14:paraId="79F689DF" w14:textId="77777777" w:rsidR="00F90BDC" w:rsidRDefault="00F90BDC">
      <w:r xmlns:w="http://schemas.openxmlformats.org/wordprocessingml/2006/main">
        <w:t xml:space="preserve">1: Морамо бити вољни да ставимо Бога на прво место у нашим животима, чак и изнад сопствених жеља и потреба.</w:t>
      </w:r>
    </w:p>
    <w:p w14:paraId="021423C8" w14:textId="77777777" w:rsidR="00F90BDC" w:rsidRDefault="00F90BDC"/>
    <w:p w14:paraId="59AD5532" w14:textId="77777777" w:rsidR="00F90BDC" w:rsidRDefault="00F90BDC">
      <w:r xmlns:w="http://schemas.openxmlformats.org/wordprocessingml/2006/main">
        <w:t xml:space="preserve">2: Морамо бити вољни да узмемо свој крст и следимо Исуса, чак и када то може бити непријатно или незгодно.</w:t>
      </w:r>
    </w:p>
    <w:p w14:paraId="69AA3914" w14:textId="77777777" w:rsidR="00F90BDC" w:rsidRDefault="00F90BDC"/>
    <w:p w14:paraId="425CA3E9" w14:textId="77777777" w:rsidR="00F90BDC" w:rsidRDefault="00F90BDC">
      <w:r xmlns:w="http://schemas.openxmlformats.org/wordprocessingml/2006/main">
        <w:t xml:space="preserve">1: Матеј 16:24 - Тада рече Исус својим ученицима: Ако неко хоће да иде за мном, нека се одрекне себе, и узме крст свој, и нека иде за мном.</w:t>
      </w:r>
    </w:p>
    <w:p w14:paraId="7708EDD8" w14:textId="77777777" w:rsidR="00F90BDC" w:rsidRDefault="00F90BDC"/>
    <w:p w14:paraId="2C996D42" w14:textId="77777777" w:rsidR="00F90BDC" w:rsidRDefault="00F90BDC">
      <w:r xmlns:w="http://schemas.openxmlformats.org/wordprocessingml/2006/main">
        <w:t xml:space="preserve">2: Филипљанима 2:3-4 - [Нека се] ништа [не чини] због свађе или сујете; али у понизности нека једни друге цене боље од себе. Не гледајте сваки на своје, него сваки </w:t>
      </w:r>
      <w:r xmlns:w="http://schemas.openxmlformats.org/wordprocessingml/2006/main">
        <w:lastRenderedPageBreak xmlns:w="http://schemas.openxmlformats.org/wordprocessingml/2006/main"/>
      </w:r>
      <w:r xmlns:w="http://schemas.openxmlformats.org/wordprocessingml/2006/main">
        <w:t xml:space="preserve">и на ствари других.</w:t>
      </w:r>
    </w:p>
    <w:p w14:paraId="15014523" w14:textId="77777777" w:rsidR="00F90BDC" w:rsidRDefault="00F90BDC"/>
    <w:p w14:paraId="6CC6001E" w14:textId="77777777" w:rsidR="00F90BDC" w:rsidRDefault="00F90BDC">
      <w:r xmlns:w="http://schemas.openxmlformats.org/wordprocessingml/2006/main">
        <w:t xml:space="preserve">Лука 14:19 А други рече: Купио сам пет јармова волова, и идем да их искушам; молим те, опрости ме.</w:t>
      </w:r>
    </w:p>
    <w:p w14:paraId="02FF65C7" w14:textId="77777777" w:rsidR="00F90BDC" w:rsidRDefault="00F90BDC"/>
    <w:p w14:paraId="1AF045E8" w14:textId="77777777" w:rsidR="00F90BDC" w:rsidRDefault="00F90BDC">
      <w:r xmlns:w="http://schemas.openxmlformats.org/wordprocessingml/2006/main">
        <w:t xml:space="preserve">Ова парабола говори о некоме ко се много обавезао и сада тражи излаз.</w:t>
      </w:r>
    </w:p>
    <w:p w14:paraId="0EB69B1F" w14:textId="77777777" w:rsidR="00F90BDC" w:rsidRDefault="00F90BDC"/>
    <w:p w14:paraId="0E69A378" w14:textId="77777777" w:rsidR="00F90BDC" w:rsidRDefault="00F90BDC">
      <w:r xmlns:w="http://schemas.openxmlformats.org/wordprocessingml/2006/main">
        <w:t xml:space="preserve">1: Морамо бити опрезни да се не посветимо више од онога што можемо да поднесемо.</w:t>
      </w:r>
    </w:p>
    <w:p w14:paraId="05B0F6B5" w14:textId="77777777" w:rsidR="00F90BDC" w:rsidRDefault="00F90BDC"/>
    <w:p w14:paraId="70F5357F" w14:textId="77777777" w:rsidR="00F90BDC" w:rsidRDefault="00F90BDC">
      <w:r xmlns:w="http://schemas.openxmlformats.org/wordprocessingml/2006/main">
        <w:t xml:space="preserve">2: Увек треба да будемо искрени према себи и другима у погледу својих способности.</w:t>
      </w:r>
    </w:p>
    <w:p w14:paraId="0A124EBD" w14:textId="77777777" w:rsidR="00F90BDC" w:rsidRDefault="00F90BDC"/>
    <w:p w14:paraId="7B63570A" w14:textId="77777777" w:rsidR="00F90BDC" w:rsidRDefault="00F90BDC">
      <w:r xmlns:w="http://schemas.openxmlformats.org/wordprocessingml/2006/main">
        <w:t xml:space="preserve">1: Проповедник 5:4-5 – Када се заветујеш Богу, не одгађај да га испуниш; јер он не воли безумнике: плати оно што си се заветовао. Боље је да се не заветујеш, него да се заветујеш и да не платиш.</w:t>
      </w:r>
    </w:p>
    <w:p w14:paraId="2D0F052F" w14:textId="77777777" w:rsidR="00F90BDC" w:rsidRDefault="00F90BDC"/>
    <w:p w14:paraId="34469AF1" w14:textId="77777777" w:rsidR="00F90BDC" w:rsidRDefault="00F90BDC">
      <w:r xmlns:w="http://schemas.openxmlformats.org/wordprocessingml/2006/main">
        <w:t xml:space="preserve">2: Јаковљева 4:13-17 – Идите сада ви који кажете: Данас или сутра идемо у такав град, и тамо ћемо остати годину дана, и куповати и продавати, и добити: а не знате шта биће сутра. За шта је твој живот? То је чак и пара, која се појављује за кратко време, а затим нестаје. За то треба да кажете: ако Господ хоће, живећемо и чинићемо ово или оно. Али сада се радујте својим хвалисањем: свако такво весеље је зло. Дакле, ономе ко зна да чини добро, а не чини, то је грех.</w:t>
      </w:r>
    </w:p>
    <w:p w14:paraId="13B2D23D" w14:textId="77777777" w:rsidR="00F90BDC" w:rsidRDefault="00F90BDC"/>
    <w:p w14:paraId="4E383AF6" w14:textId="77777777" w:rsidR="00F90BDC" w:rsidRDefault="00F90BDC">
      <w:r xmlns:w="http://schemas.openxmlformats.org/wordprocessingml/2006/main">
        <w:t xml:space="preserve">Лука 14:20 А други рече: Оженио сам жену и зато не могу доћи.</w:t>
      </w:r>
    </w:p>
    <w:p w14:paraId="5E3AD02C" w14:textId="77777777" w:rsidR="00F90BDC" w:rsidRDefault="00F90BDC"/>
    <w:p w14:paraId="11511BE7" w14:textId="77777777" w:rsidR="00F90BDC" w:rsidRDefault="00F90BDC">
      <w:r xmlns:w="http://schemas.openxmlformats.org/wordprocessingml/2006/main">
        <w:t xml:space="preserve">Овај одломак наглашава тешкоћу давања приоритета Краљевству Божјем над земаљским одговорностима.</w:t>
      </w:r>
    </w:p>
    <w:p w14:paraId="6FA82051" w14:textId="77777777" w:rsidR="00F90BDC" w:rsidRDefault="00F90BDC"/>
    <w:p w14:paraId="1FECB47F" w14:textId="77777777" w:rsidR="00F90BDC" w:rsidRDefault="00F90BDC">
      <w:r xmlns:w="http://schemas.openxmlformats.org/wordprocessingml/2006/main">
        <w:t xml:space="preserve">1: Прихватање Божјег позива да се придружимо Његовом Краљевству</w:t>
      </w:r>
    </w:p>
    <w:p w14:paraId="56D5235C" w14:textId="77777777" w:rsidR="00F90BDC" w:rsidRDefault="00F90BDC"/>
    <w:p w14:paraId="49BA553E" w14:textId="77777777" w:rsidR="00F90BDC" w:rsidRDefault="00F90BDC">
      <w:r xmlns:w="http://schemas.openxmlformats.org/wordprocessingml/2006/main">
        <w:t xml:space="preserve">2: Давање приоритета Божјем Краљевству над земаљским одговорностима</w:t>
      </w:r>
    </w:p>
    <w:p w14:paraId="0C64F6AE" w14:textId="77777777" w:rsidR="00F90BDC" w:rsidRDefault="00F90BDC"/>
    <w:p w14:paraId="18582BCF" w14:textId="77777777" w:rsidR="00F90BDC" w:rsidRDefault="00F90BDC">
      <w:r xmlns:w="http://schemas.openxmlformats.org/wordprocessingml/2006/main">
        <w:t xml:space="preserve">1: Матеј 6:33 – „Али тражите најпре царство његово и правду његову, и све ће вам се ово дати.</w:t>
      </w:r>
    </w:p>
    <w:p w14:paraId="09955954" w14:textId="77777777" w:rsidR="00F90BDC" w:rsidRDefault="00F90BDC"/>
    <w:p w14:paraId="419096AD" w14:textId="77777777" w:rsidR="00F90BDC" w:rsidRDefault="00F90BDC">
      <w:r xmlns:w="http://schemas.openxmlformats.org/wordprocessingml/2006/main">
        <w:t xml:space="preserve">2: Колошанима 3:1-2 – „Пошто сте, дакле, васкрсли са Христом, усмерите своја срца на оно што је горе, где је Христос, који седи с десне стране Богу. Мислите на оно што је горе, а не на ствари земаљске.”</w:t>
      </w:r>
    </w:p>
    <w:p w14:paraId="62F1364C" w14:textId="77777777" w:rsidR="00F90BDC" w:rsidRDefault="00F90BDC"/>
    <w:p w14:paraId="5ABCFE70" w14:textId="77777777" w:rsidR="00F90BDC" w:rsidRDefault="00F90BDC">
      <w:r xmlns:w="http://schemas.openxmlformats.org/wordprocessingml/2006/main">
        <w:t xml:space="preserve">Лука 14:21 И дође тај слуга и показа ово своме господару. Тада господар куће љутивши се рече своме слузи: Изађи брзо на улице и улице градске и доведи овамо сиромашне и осакаћене, и застоје и слепе.</w:t>
      </w:r>
    </w:p>
    <w:p w14:paraId="1F7A000E" w14:textId="77777777" w:rsidR="00F90BDC" w:rsidRDefault="00F90BDC"/>
    <w:p w14:paraId="2660EC1C" w14:textId="77777777" w:rsidR="00F90BDC" w:rsidRDefault="00F90BDC">
      <w:r xmlns:w="http://schemas.openxmlformats.org/wordprocessingml/2006/main">
        <w:t xml:space="preserve">Господар куће заповеда свом слузи да изађе и уведе сиромашне, осакаћене, заустављене и слепе.</w:t>
      </w:r>
    </w:p>
    <w:p w14:paraId="6F4EAB89" w14:textId="77777777" w:rsidR="00F90BDC" w:rsidRDefault="00F90BDC"/>
    <w:p w14:paraId="38179DE8" w14:textId="77777777" w:rsidR="00F90BDC" w:rsidRDefault="00F90BDC">
      <w:r xmlns:w="http://schemas.openxmlformats.org/wordprocessingml/2006/main">
        <w:t xml:space="preserve">1. Важност служења маргинализованима у нашим заједницама.</w:t>
      </w:r>
    </w:p>
    <w:p w14:paraId="7D119FEC" w14:textId="77777777" w:rsidR="00F90BDC" w:rsidRDefault="00F90BDC"/>
    <w:p w14:paraId="28312E5A" w14:textId="77777777" w:rsidR="00F90BDC" w:rsidRDefault="00F90BDC">
      <w:r xmlns:w="http://schemas.openxmlformats.org/wordprocessingml/2006/main">
        <w:t xml:space="preserve">2. Моћ добродошлице аутсајдеру.</w:t>
      </w:r>
    </w:p>
    <w:p w14:paraId="01CBF1DD" w14:textId="77777777" w:rsidR="00F90BDC" w:rsidRDefault="00F90BDC"/>
    <w:p w14:paraId="080A637C" w14:textId="77777777" w:rsidR="00F90BDC" w:rsidRDefault="00F90BDC">
      <w:r xmlns:w="http://schemas.openxmlformats.org/wordprocessingml/2006/main">
        <w:t xml:space="preserve">1. Јаковљева 1:27 – Религија која је чиста и неоскврњена пред Богом, Оцем, је ово: посећивати сирочад и удовице у њиховој невољи, и чувати се неокаљаним од света.</w:t>
      </w:r>
    </w:p>
    <w:p w14:paraId="1197485F" w14:textId="77777777" w:rsidR="00F90BDC" w:rsidRDefault="00F90BDC"/>
    <w:p w14:paraId="73C01115" w14:textId="77777777" w:rsidR="00F90BDC" w:rsidRDefault="00F90BDC">
      <w:r xmlns:w="http://schemas.openxmlformats.org/wordprocessingml/2006/main">
        <w:t xml:space="preserve">2. Исаија 58:6-7 – „Није ли ово пост који ја бирам: да разријешим окове зле, да развучем ремене јарма, да пустим потлачене на слободу и да разбијем сваки јарам? Зар није да делиш хлеб свој са гладнима и уведеш сиротињу без дома у своју кућу; кад видиш голог, да га покријеш, а не да се сакријеш од свога тела?</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14:22 А слуга рече: Господе, учињено је како си заповедио, а ипак има места.</w:t>
      </w:r>
    </w:p>
    <w:p w14:paraId="5B291BE7" w14:textId="77777777" w:rsidR="00F90BDC" w:rsidRDefault="00F90BDC"/>
    <w:p w14:paraId="5320573E" w14:textId="77777777" w:rsidR="00F90BDC" w:rsidRDefault="00F90BDC">
      <w:r xmlns:w="http://schemas.openxmlformats.org/wordprocessingml/2006/main">
        <w:t xml:space="preserve">Слуга ради да би испунио наредбе свог господара и открива да још има места за више.</w:t>
      </w:r>
    </w:p>
    <w:p w14:paraId="1ABFB5B3" w14:textId="77777777" w:rsidR="00F90BDC" w:rsidRDefault="00F90BDC"/>
    <w:p w14:paraId="47AA5524" w14:textId="77777777" w:rsidR="00F90BDC" w:rsidRDefault="00F90BDC">
      <w:r xmlns:w="http://schemas.openxmlformats.org/wordprocessingml/2006/main">
        <w:t xml:space="preserve">1. Моћ послушности: испуњавање Божјих заповести</w:t>
      </w:r>
    </w:p>
    <w:p w14:paraId="6C9119FF" w14:textId="77777777" w:rsidR="00F90BDC" w:rsidRDefault="00F90BDC"/>
    <w:p w14:paraId="159F3643" w14:textId="77777777" w:rsidR="00F90BDC" w:rsidRDefault="00F90BDC">
      <w:r xmlns:w="http://schemas.openxmlformats.org/wordprocessingml/2006/main">
        <w:t xml:space="preserve">2. Увек има места за више: неограничени потенцијал вере</w:t>
      </w:r>
    </w:p>
    <w:p w14:paraId="17F16E1A" w14:textId="77777777" w:rsidR="00F90BDC" w:rsidRDefault="00F90BDC"/>
    <w:p w14:paraId="2419930B" w14:textId="77777777" w:rsidR="00F90BDC" w:rsidRDefault="00F90BDC">
      <w:r xmlns:w="http://schemas.openxmlformats.org/wordprocessingml/2006/main">
        <w:t xml:space="preserve">1. Ефешанима 2:10: „Јер смо ми његово дело, створени у Христу Исусу за добра дела, која је Бог унапред припремио да у њима ходимо.“</w:t>
      </w:r>
    </w:p>
    <w:p w14:paraId="042ADE4C" w14:textId="77777777" w:rsidR="00F90BDC" w:rsidRDefault="00F90BDC"/>
    <w:p w14:paraId="7B9EC027" w14:textId="77777777" w:rsidR="00F90BDC" w:rsidRDefault="00F90BDC">
      <w:r xmlns:w="http://schemas.openxmlformats.org/wordprocessingml/2006/main">
        <w:t xml:space="preserve">2. 1. Солуњанима 5:16-18: „Радујте се свагда, молите се непрестано, захваљујте у свим приликама, јер је ово за вас воља Божија у Христу Исусу.“</w:t>
      </w:r>
    </w:p>
    <w:p w14:paraId="143EA15D" w14:textId="77777777" w:rsidR="00F90BDC" w:rsidRDefault="00F90BDC"/>
    <w:p w14:paraId="41C136BD" w14:textId="77777777" w:rsidR="00F90BDC" w:rsidRDefault="00F90BDC">
      <w:r xmlns:w="http://schemas.openxmlformats.org/wordprocessingml/2006/main">
        <w:t xml:space="preserve">Лука 14:23 И рече Господ слузи: Изађи на путеве и живице и приморај их да уђу, да се напуни кућа моја.</w:t>
      </w:r>
    </w:p>
    <w:p w14:paraId="2C5DD537" w14:textId="77777777" w:rsidR="00F90BDC" w:rsidRDefault="00F90BDC"/>
    <w:p w14:paraId="26C96FAE" w14:textId="77777777" w:rsidR="00F90BDC" w:rsidRDefault="00F90BDC">
      <w:r xmlns:w="http://schemas.openxmlformats.org/wordprocessingml/2006/main">
        <w:t xml:space="preserve">Господ позива своје слуге да изађу и позову људе у Царство Божије како би се напунио дом Његов.</w:t>
      </w:r>
    </w:p>
    <w:p w14:paraId="18CE31BE" w14:textId="77777777" w:rsidR="00F90BDC" w:rsidRDefault="00F90BDC"/>
    <w:p w14:paraId="3956FD19" w14:textId="77777777" w:rsidR="00F90BDC" w:rsidRDefault="00F90BDC">
      <w:r xmlns:w="http://schemas.openxmlformats.org/wordprocessingml/2006/main">
        <w:t xml:space="preserve">1. Будите храбри и позовите друге да се придруже Божјем Краљевству</w:t>
      </w:r>
    </w:p>
    <w:p w14:paraId="59386EF7" w14:textId="77777777" w:rsidR="00F90BDC" w:rsidRDefault="00F90BDC"/>
    <w:p w14:paraId="6505CD20" w14:textId="77777777" w:rsidR="00F90BDC" w:rsidRDefault="00F90BDC">
      <w:r xmlns:w="http://schemas.openxmlformats.org/wordprocessingml/2006/main">
        <w:t xml:space="preserve">2. Не пропустите прилику да делите Јеванђеље</w:t>
      </w:r>
    </w:p>
    <w:p w14:paraId="2A9B24D6" w14:textId="77777777" w:rsidR="00F90BDC" w:rsidRDefault="00F90BDC"/>
    <w:p w14:paraId="1CE0E1E9" w14:textId="77777777" w:rsidR="00F90BDC" w:rsidRDefault="00F90BDC">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w:t>
      </w:r>
    </w:p>
    <w:p w14:paraId="7A477C03" w14:textId="77777777" w:rsidR="00F90BDC" w:rsidRDefault="00F90BDC"/>
    <w:p w14:paraId="236D6D29" w14:textId="77777777" w:rsidR="00F90BDC" w:rsidRDefault="00F90BDC">
      <w:r xmlns:w="http://schemas.openxmlformats.org/wordprocessingml/2006/main">
        <w:t xml:space="preserve">2. Исаија 55:6 – Тражите Господа док се може наћи; призови га док је близу.</w:t>
      </w:r>
    </w:p>
    <w:p w14:paraId="3801914A" w14:textId="77777777" w:rsidR="00F90BDC" w:rsidRDefault="00F90BDC"/>
    <w:p w14:paraId="2F2FA418" w14:textId="77777777" w:rsidR="00F90BDC" w:rsidRDefault="00F90BDC">
      <w:r xmlns:w="http://schemas.openxmlformats.org/wordprocessingml/2006/main">
        <w:t xml:space="preserve">Лука 14:24 Јер вам кажем да нико од оних који су позвани неће окусити вечеру моју.</w:t>
      </w:r>
    </w:p>
    <w:p w14:paraId="51B6E8E3" w14:textId="77777777" w:rsidR="00F90BDC" w:rsidRDefault="00F90BDC"/>
    <w:p w14:paraId="711120D5" w14:textId="77777777" w:rsidR="00F90BDC" w:rsidRDefault="00F90BDC">
      <w:r xmlns:w="http://schemas.openxmlformats.org/wordprocessingml/2006/main">
        <w:t xml:space="preserve">Овај одломак говори о томе како га нико од оних који су позвани на вечеру неће окусити.</w:t>
      </w:r>
    </w:p>
    <w:p w14:paraId="39257973" w14:textId="77777777" w:rsidR="00F90BDC" w:rsidRDefault="00F90BDC"/>
    <w:p w14:paraId="6DB1042C" w14:textId="77777777" w:rsidR="00F90BDC" w:rsidRDefault="00F90BDC">
      <w:r xmlns:w="http://schemas.openxmlformats.org/wordprocessingml/2006/main">
        <w:t xml:space="preserve">1. Вредност посвећености: разумевање последица одбијања Божјег позива.</w:t>
      </w:r>
    </w:p>
    <w:p w14:paraId="3AF9EC31" w14:textId="77777777" w:rsidR="00F90BDC" w:rsidRDefault="00F90BDC"/>
    <w:p w14:paraId="20E6F655" w14:textId="77777777" w:rsidR="00F90BDC" w:rsidRDefault="00F90BDC">
      <w:r xmlns:w="http://schemas.openxmlformats.org/wordprocessingml/2006/main">
        <w:t xml:space="preserve">2. Цена неверовања: Препознавање последица одбијања да се прихвати Господњи позив.</w:t>
      </w:r>
    </w:p>
    <w:p w14:paraId="5784EF3F" w14:textId="77777777" w:rsidR="00F90BDC" w:rsidRDefault="00F90BDC"/>
    <w:p w14:paraId="21DB31F5" w14:textId="77777777" w:rsidR="00F90BDC" w:rsidRDefault="00F90BDC">
      <w:r xmlns:w="http://schemas.openxmlformats.org/wordprocessingml/2006/main">
        <w:t xml:space="preserve">1. Матеј 22:2-14 – Парабола о свадбеној гозби.</w:t>
      </w:r>
    </w:p>
    <w:p w14:paraId="71185752" w14:textId="77777777" w:rsidR="00F90BDC" w:rsidRDefault="00F90BDC"/>
    <w:p w14:paraId="4DDAE464" w14:textId="77777777" w:rsidR="00F90BDC" w:rsidRDefault="00F90BDC">
      <w:r xmlns:w="http://schemas.openxmlformats.org/wordprocessingml/2006/main">
        <w:t xml:space="preserve">2. Римљанима 11:17-24 - Божија милост и гнев.</w:t>
      </w:r>
    </w:p>
    <w:p w14:paraId="6178B70E" w14:textId="77777777" w:rsidR="00F90BDC" w:rsidRDefault="00F90BDC"/>
    <w:p w14:paraId="6F136F0C" w14:textId="77777777" w:rsidR="00F90BDC" w:rsidRDefault="00F90BDC">
      <w:r xmlns:w="http://schemas.openxmlformats.org/wordprocessingml/2006/main">
        <w:t xml:space="preserve">Лк 14:25 И пође с њим велики народ, а он се окрену и рече им:</w:t>
      </w:r>
    </w:p>
    <w:p w14:paraId="57980CD4" w14:textId="77777777" w:rsidR="00F90BDC" w:rsidRDefault="00F90BDC"/>
    <w:p w14:paraId="7F310963" w14:textId="77777777" w:rsidR="00F90BDC" w:rsidRDefault="00F90BDC">
      <w:r xmlns:w="http://schemas.openxmlformats.org/wordprocessingml/2006/main">
        <w:t xml:space="preserve">Исус подстиче своје следбенике да дају предност свом односу с Њим над удобношћу и сигурношћу своје земаљске имовине.</w:t>
      </w:r>
    </w:p>
    <w:p w14:paraId="17421C25" w14:textId="77777777" w:rsidR="00F90BDC" w:rsidRDefault="00F90BDC"/>
    <w:p w14:paraId="5E3E709C" w14:textId="77777777" w:rsidR="00F90BDC" w:rsidRDefault="00F90BDC">
      <w:r xmlns:w="http://schemas.openxmlformats.org/wordprocessingml/2006/main">
        <w:t xml:space="preserve">1. Стављање Исуса на прво место: Приоритет односа</w:t>
      </w:r>
    </w:p>
    <w:p w14:paraId="1C730137" w14:textId="77777777" w:rsidR="00F90BDC" w:rsidRDefault="00F90BDC"/>
    <w:p w14:paraId="03026E14" w14:textId="77777777" w:rsidR="00F90BDC" w:rsidRDefault="00F90BDC">
      <w:r xmlns:w="http://schemas.openxmlformats.org/wordprocessingml/2006/main">
        <w:t xml:space="preserve">2. Живот у изобиљу: слобода живота за Исуса</w:t>
      </w:r>
    </w:p>
    <w:p w14:paraId="0F45B99B" w14:textId="77777777" w:rsidR="00F90BDC" w:rsidRDefault="00F90BDC"/>
    <w:p w14:paraId="00EE159A" w14:textId="77777777" w:rsidR="00F90BDC" w:rsidRDefault="00F90BDC">
      <w:r xmlns:w="http://schemas.openxmlformats.org/wordprocessingml/2006/main">
        <w:t xml:space="preserve">1. Матеј 6:33 — „А ви тражите најпре царство Божије и правду његову; и све ће вам се ово додати.”</w:t>
      </w:r>
    </w:p>
    <w:p w14:paraId="48BF7875" w14:textId="77777777" w:rsidR="00F90BDC" w:rsidRDefault="00F90BDC"/>
    <w:p w14:paraId="747CED3B" w14:textId="77777777" w:rsidR="00F90BDC" w:rsidRDefault="00F90BDC">
      <w:r xmlns:w="http://schemas.openxmlformats.org/wordprocessingml/2006/main">
        <w:t xml:space="preserve">2. Филипљанима 3:8 — „Да, несумњиво, и све сматрам губитком за изврсност познања Христа Исуса, Господа мога; може победити Христа.”</w:t>
      </w:r>
    </w:p>
    <w:p w14:paraId="77A5D5BC" w14:textId="77777777" w:rsidR="00F90BDC" w:rsidRDefault="00F90BDC"/>
    <w:p w14:paraId="30057D51" w14:textId="77777777" w:rsidR="00F90BDC" w:rsidRDefault="00F90BDC">
      <w:r xmlns:w="http://schemas.openxmlformats.org/wordprocessingml/2006/main">
        <w:t xml:space="preserve">Лука 14:26 Ако неко дође к мени, а не мрзи свог оца и мајку, и жену, и децу, и браћу и сестре, да, и свој живот, не може бити мој ученик.</w:t>
      </w:r>
    </w:p>
    <w:p w14:paraId="5DA5552E" w14:textId="77777777" w:rsidR="00F90BDC" w:rsidRDefault="00F90BDC"/>
    <w:p w14:paraId="2AC1ADDD" w14:textId="77777777" w:rsidR="00F90BDC" w:rsidRDefault="00F90BDC">
      <w:r xmlns:w="http://schemas.openxmlformats.org/wordprocessingml/2006/main">
        <w:t xml:space="preserve">Овај одломак из Луке 14:26 учи да учеништво захтева ниво посвећености који је виши од наше природне љубави према породици и нама самима.</w:t>
      </w:r>
    </w:p>
    <w:p w14:paraId="6337BD31" w14:textId="77777777" w:rsidR="00F90BDC" w:rsidRDefault="00F90BDC"/>
    <w:p w14:paraId="6C61ECB2" w14:textId="77777777" w:rsidR="00F90BDC" w:rsidRDefault="00F90BDC">
      <w:r xmlns:w="http://schemas.openxmlformats.org/wordprocessingml/2006/main">
        <w:t xml:space="preserve">1. „Највећа посвећеност: следбеништво изнад породице“</w:t>
      </w:r>
    </w:p>
    <w:p w14:paraId="03C25816" w14:textId="77777777" w:rsidR="00F90BDC" w:rsidRDefault="00F90BDC"/>
    <w:p w14:paraId="51B9FB5D" w14:textId="77777777" w:rsidR="00F90BDC" w:rsidRDefault="00F90BDC">
      <w:r xmlns:w="http://schemas.openxmlformats.org/wordprocessingml/2006/main">
        <w:t xml:space="preserve">2. „Воли Бога више од свега: приоритет учеништва“</w:t>
      </w:r>
    </w:p>
    <w:p w14:paraId="66ED018A" w14:textId="77777777" w:rsidR="00F90BDC" w:rsidRDefault="00F90BDC"/>
    <w:p w14:paraId="2D60F469" w14:textId="77777777" w:rsidR="00F90BDC" w:rsidRDefault="00F90BDC">
      <w:r xmlns:w="http://schemas.openxmlformats.org/wordprocessingml/2006/main">
        <w:t xml:space="preserve">1. Матеј 16:24-26 – „Тада је Исус рекао својим ученицима: „Ако ко хоће да иде за мном, нека се одрекне себе, нека узме крст свој и иде за мном. Јер ко хоће да спасе живот свој, изгубиће али ко изгуби живот свој ради Мене, наћи ће га. Јер каква је корист човеку ако стекне цео свет, а изгуби душу своју?"</w:t>
      </w:r>
    </w:p>
    <w:p w14:paraId="7B8D1B7C" w14:textId="77777777" w:rsidR="00F90BDC" w:rsidRDefault="00F90BDC"/>
    <w:p w14:paraId="6F645EDA" w14:textId="77777777" w:rsidR="00F90BDC" w:rsidRDefault="00F90BDC">
      <w:r xmlns:w="http://schemas.openxmlformats.org/wordprocessingml/2006/main">
        <w:t xml:space="preserve">2. Марко 8:34-37 – „Када је позвао народ к себи, са својим ученицима, рекао им је: „Ко хоће да иде за мном, нека се одрекне себе, и узме крст свој, и нека иде за мном. Мене. Јер ко хоће да спасе живот свој изгубиће га, а ко изгуби живот свој ради Мене и Еванђеља, спасиће га. Јер каква ће корист човеку ако стекне цео свет, а изгуби душу своју? хоће ли човек дати у замену за душу своју?Јер ко се постиди Мене и Мојих речи у овом прељубничком и грешном нараштају, њега ће се постидети и Син Човечији када дође у слави Оца Свога са светим анђелима. ”</w:t>
      </w:r>
    </w:p>
    <w:p w14:paraId="7897C64E" w14:textId="77777777" w:rsidR="00F90BDC" w:rsidRDefault="00F90BDC"/>
    <w:p w14:paraId="719F9AF0" w14:textId="77777777" w:rsidR="00F90BDC" w:rsidRDefault="00F90BDC">
      <w:r xmlns:w="http://schemas.openxmlformats.org/wordprocessingml/2006/main">
        <w:t xml:space="preserve">Лука 14:27 И ко не носи крст свој и не иде за мном, не може бити мој ученик.</w:t>
      </w:r>
    </w:p>
    <w:p w14:paraId="1307EC17" w14:textId="77777777" w:rsidR="00F90BDC" w:rsidRDefault="00F90BDC"/>
    <w:p w14:paraId="31F8EE6C" w14:textId="77777777" w:rsidR="00F90BDC" w:rsidRDefault="00F90BDC">
      <w:r xmlns:w="http://schemas.openxmlformats.org/wordprocessingml/2006/main">
        <w:t xml:space="preserve">Исус учи да човек мора да носи крст и да га следи да би био његов ученик.</w:t>
      </w:r>
    </w:p>
    <w:p w14:paraId="35DF6453" w14:textId="77777777" w:rsidR="00F90BDC" w:rsidRDefault="00F90BDC"/>
    <w:p w14:paraId="56189BBE" w14:textId="77777777" w:rsidR="00F90BDC" w:rsidRDefault="00F90BDC">
      <w:r xmlns:w="http://schemas.openxmlformats.org/wordprocessingml/2006/main">
        <w:t xml:space="preserve">1. Узми свој крст и следи Исуса – А о важности учеништва.</w:t>
      </w:r>
    </w:p>
    <w:p w14:paraId="091BAED4" w14:textId="77777777" w:rsidR="00F90BDC" w:rsidRDefault="00F90BDC"/>
    <w:p w14:paraId="060EB696" w14:textId="77777777" w:rsidR="00F90BDC" w:rsidRDefault="00F90BDC">
      <w:r xmlns:w="http://schemas.openxmlformats.org/wordprocessingml/2006/main">
        <w:t xml:space="preserve">2. Носити наш крст - А о одговорности ходања са Христом.</w:t>
      </w:r>
    </w:p>
    <w:p w14:paraId="7D7F5B7A" w14:textId="77777777" w:rsidR="00F90BDC" w:rsidRDefault="00F90BDC"/>
    <w:p w14:paraId="19E53FFF" w14:textId="77777777" w:rsidR="00F90BDC" w:rsidRDefault="00F90BDC">
      <w:r xmlns:w="http://schemas.openxmlformats.org/wordprocessingml/2006/main">
        <w:t xml:space="preserve">1. Марко 8:34-37 – Исус упућује своје следбенике да узму свој крст и следе га.</w:t>
      </w:r>
    </w:p>
    <w:p w14:paraId="0AD4EA0A" w14:textId="77777777" w:rsidR="00F90BDC" w:rsidRDefault="00F90BDC"/>
    <w:p w14:paraId="2523314A" w14:textId="77777777" w:rsidR="00F90BDC" w:rsidRDefault="00F90BDC">
      <w:r xmlns:w="http://schemas.openxmlformats.org/wordprocessingml/2006/main">
        <w:t xml:space="preserve">2. Галатима 5:24 – Позвани смо да разапнемо тело и живимо у Духу.</w:t>
      </w:r>
    </w:p>
    <w:p w14:paraId="5226AB70" w14:textId="77777777" w:rsidR="00F90BDC" w:rsidRDefault="00F90BDC"/>
    <w:p w14:paraId="308BD370" w14:textId="77777777" w:rsidR="00F90BDC" w:rsidRDefault="00F90BDC">
      <w:r xmlns:w="http://schemas.openxmlformats.org/wordprocessingml/2006/main">
        <w:t xml:space="preserve">Лк 14:28 Јер ко од вас, намеравајући да сагради кулу, не седне први и не рачуна цену, има ли довољно да је доврши?</w:t>
      </w:r>
    </w:p>
    <w:p w14:paraId="7F3B2ACD" w14:textId="77777777" w:rsidR="00F90BDC" w:rsidRDefault="00F90BDC"/>
    <w:p w14:paraId="1BE606BE" w14:textId="77777777" w:rsidR="00F90BDC" w:rsidRDefault="00F90BDC">
      <w:r xmlns:w="http://schemas.openxmlformats.org/wordprocessingml/2006/main">
        <w:t xml:space="preserve">Овај одломак наглашава важност претходне припреме и рачунања трошкова сваког подухвата.</w:t>
      </w:r>
    </w:p>
    <w:p w14:paraId="629D5BB2" w14:textId="77777777" w:rsidR="00F90BDC" w:rsidRDefault="00F90BDC"/>
    <w:p w14:paraId="49D3B01A" w14:textId="77777777" w:rsidR="00F90BDC" w:rsidRDefault="00F90BDC">
      <w:r xmlns:w="http://schemas.openxmlformats.org/wordprocessingml/2006/main">
        <w:t xml:space="preserve">1. „Цена изградње: Припрема за обавезу”</w:t>
      </w:r>
    </w:p>
    <w:p w14:paraId="5917B9A0" w14:textId="77777777" w:rsidR="00F90BDC" w:rsidRDefault="00F90BDC"/>
    <w:p w14:paraId="7E390357" w14:textId="77777777" w:rsidR="00F90BDC" w:rsidRDefault="00F90BDC">
      <w:r xmlns:w="http://schemas.openxmlformats.org/wordprocessingml/2006/main">
        <w:t xml:space="preserve">2. „Планирање: израчунавање трошкова унапред“</w:t>
      </w:r>
    </w:p>
    <w:p w14:paraId="6C422719" w14:textId="77777777" w:rsidR="00F90BDC" w:rsidRDefault="00F90BDC"/>
    <w:p w14:paraId="40E2EC15" w14:textId="77777777" w:rsidR="00F90BDC" w:rsidRDefault="00F90BDC">
      <w:r xmlns:w="http://schemas.openxmlformats.org/wordprocessingml/2006/main">
        <w:t xml:space="preserve">1. Матеј 6:19-21 – „Не скупљајте себи блага на земљи, где мољац и рђа уништавају, и где лопови проваљују и краду. Али скупљајте себи благо на небу, где мољац и рђа не уништавају, и где лопови не проваљују и не краду. Јер где је твоје благо, тамо ће бити и срце твоје.”</w:t>
      </w:r>
    </w:p>
    <w:p w14:paraId="5C87C129" w14:textId="77777777" w:rsidR="00F90BDC" w:rsidRDefault="00F90BDC"/>
    <w:p w14:paraId="5F0A326F" w14:textId="77777777" w:rsidR="00F90BDC" w:rsidRDefault="00F90BDC">
      <w:r xmlns:w="http://schemas.openxmlformats.org/wordprocessingml/2006/main">
        <w:t xml:space="preserve">2. Пословице 13:4 – „Душа лењивог жуди и ништа не добија, док је душа марљивог </w:t>
      </w:r>
      <w:r xmlns:w="http://schemas.openxmlformats.org/wordprocessingml/2006/main">
        <w:lastRenderedPageBreak xmlns:w="http://schemas.openxmlformats.org/wordprocessingml/2006/main"/>
      </w:r>
      <w:r xmlns:w="http://schemas.openxmlformats.org/wordprocessingml/2006/main">
        <w:t xml:space="preserve">богато опскрбљена.“</w:t>
      </w:r>
    </w:p>
    <w:p w14:paraId="253DC5C9" w14:textId="77777777" w:rsidR="00F90BDC" w:rsidRDefault="00F90BDC"/>
    <w:p w14:paraId="4DD9745B" w14:textId="77777777" w:rsidR="00F90BDC" w:rsidRDefault="00F90BDC">
      <w:r xmlns:w="http://schemas.openxmlformats.org/wordprocessingml/2006/main">
        <w:t xml:space="preserve">Лука 14:29 Да не би, пошто је поставио темељ, а не може га довршити, сви који то гледају не почели да му се ругају,</w:t>
      </w:r>
    </w:p>
    <w:p w14:paraId="2A5193B6" w14:textId="77777777" w:rsidR="00F90BDC" w:rsidRDefault="00F90BDC"/>
    <w:p w14:paraId="169C7FFE" w14:textId="77777777" w:rsidR="00F90BDC" w:rsidRDefault="00F90BDC">
      <w:r xmlns:w="http://schemas.openxmlformats.org/wordprocessingml/2006/main">
        <w:t xml:space="preserve">Одломак упозорава на започињање нечега без могућности да се то заврши, јер се посматрачи могу ругати појединцу.</w:t>
      </w:r>
    </w:p>
    <w:p w14:paraId="0CE6E2B5" w14:textId="77777777" w:rsidR="00F90BDC" w:rsidRDefault="00F90BDC"/>
    <w:p w14:paraId="1093EC69" w14:textId="77777777" w:rsidR="00F90BDC" w:rsidRDefault="00F90BDC">
      <w:r xmlns:w="http://schemas.openxmlformats.org/wordprocessingml/2006/main">
        <w:t xml:space="preserve">1. Опасност да преузмете више него што можете да поднесете</w:t>
      </w:r>
    </w:p>
    <w:p w14:paraId="15E12388" w14:textId="77777777" w:rsidR="00F90BDC" w:rsidRDefault="00F90BDC"/>
    <w:p w14:paraId="791CD266" w14:textId="77777777" w:rsidR="00F90BDC" w:rsidRDefault="00F90BDC">
      <w:r xmlns:w="http://schemas.openxmlformats.org/wordprocessingml/2006/main">
        <w:t xml:space="preserve">2. Важност да завршите оно што сте започели</w:t>
      </w:r>
    </w:p>
    <w:p w14:paraId="61C08385" w14:textId="77777777" w:rsidR="00F90BDC" w:rsidRDefault="00F90BDC"/>
    <w:p w14:paraId="318277E2" w14:textId="77777777" w:rsidR="00F90BDC" w:rsidRDefault="00F90BDC">
      <w:r xmlns:w="http://schemas.openxmlformats.org/wordprocessingml/2006/main">
        <w:t xml:space="preserve">1. Ефешанима 6:13 – „Зато обуците се у све оружје Божије, да када дође дан зла, можете да стојите на своме, и пошто све учините, да стојите.“</w:t>
      </w:r>
    </w:p>
    <w:p w14:paraId="753DE886" w14:textId="77777777" w:rsidR="00F90BDC" w:rsidRDefault="00F90BDC"/>
    <w:p w14:paraId="630E4B32" w14:textId="77777777" w:rsidR="00F90BDC" w:rsidRDefault="00F90BDC">
      <w:r xmlns:w="http://schemas.openxmlformats.org/wordprocessingml/2006/main">
        <w:t xml:space="preserve">2. Пословице 16:3 – „Предајте Господу све што радите, и он ће утврдити ваше планове.“</w:t>
      </w:r>
    </w:p>
    <w:p w14:paraId="3667BA5F" w14:textId="77777777" w:rsidR="00F90BDC" w:rsidRDefault="00F90BDC"/>
    <w:p w14:paraId="446595FE" w14:textId="77777777" w:rsidR="00F90BDC" w:rsidRDefault="00F90BDC">
      <w:r xmlns:w="http://schemas.openxmlformats.org/wordprocessingml/2006/main">
        <w:t xml:space="preserve">Лука 14:30 Рекавши: Овај човек је почео да гради, и није могао да доврши.</w:t>
      </w:r>
    </w:p>
    <w:p w14:paraId="0838160E" w14:textId="77777777" w:rsidR="00F90BDC" w:rsidRDefault="00F90BDC"/>
    <w:p w14:paraId="6AB2D653" w14:textId="77777777" w:rsidR="00F90BDC" w:rsidRDefault="00F90BDC">
      <w:r xmlns:w="http://schemas.openxmlformats.org/wordprocessingml/2006/main">
        <w:t xml:space="preserve">Исус поучава параболу о човеку који започиње пројекат, али није у стању да га заврши.</w:t>
      </w:r>
    </w:p>
    <w:p w14:paraId="69D513AE" w14:textId="77777777" w:rsidR="00F90BDC" w:rsidRDefault="00F90BDC"/>
    <w:p w14:paraId="2E60D8C6" w14:textId="77777777" w:rsidR="00F90BDC" w:rsidRDefault="00F90BDC">
      <w:r xmlns:w="http://schemas.openxmlformats.org/wordprocessingml/2006/main">
        <w:t xml:space="preserve">1. Важност да завршите оно што сте започели</w:t>
      </w:r>
    </w:p>
    <w:p w14:paraId="5468E03F" w14:textId="77777777" w:rsidR="00F90BDC" w:rsidRDefault="00F90BDC"/>
    <w:p w14:paraId="566FB331" w14:textId="77777777" w:rsidR="00F90BDC" w:rsidRDefault="00F90BDC">
      <w:r xmlns:w="http://schemas.openxmlformats.org/wordprocessingml/2006/main">
        <w:t xml:space="preserve">2. Истрајност у суочавању са потешкоћама</w:t>
      </w:r>
    </w:p>
    <w:p w14:paraId="163A44A2" w14:textId="77777777" w:rsidR="00F90BDC" w:rsidRDefault="00F90BDC"/>
    <w:p w14:paraId="5467A88F" w14:textId="77777777" w:rsidR="00F90BDC" w:rsidRDefault="00F90BDC">
      <w:r xmlns:w="http://schemas.openxmlformats.org/wordprocessingml/2006/main">
        <w:t xml:space="preserve">1. Филипљанима 3:14 – „Настојим да стигнем до краја трке и примим небеску награду за коју нас Бог, кроз Христа Исуса, позива.“</w:t>
      </w:r>
    </w:p>
    <w:p w14:paraId="27BA4826" w14:textId="77777777" w:rsidR="00F90BDC" w:rsidRDefault="00F90BDC"/>
    <w:p w14:paraId="306E973F" w14:textId="77777777" w:rsidR="00F90BDC" w:rsidRDefault="00F90BDC">
      <w:r xmlns:w="http://schemas.openxmlformats.org/wordprocessingml/2006/main">
        <w:t xml:space="preserve">2. Колошанима 3:23 – „Шта год да радите, радите на томе свим својим срцем, као да радите за Господа, а не за људске господаре.“</w:t>
      </w:r>
    </w:p>
    <w:p w14:paraId="1DAD23A1" w14:textId="77777777" w:rsidR="00F90BDC" w:rsidRDefault="00F90BDC"/>
    <w:p w14:paraId="163CA5DE" w14:textId="77777777" w:rsidR="00F90BDC" w:rsidRDefault="00F90BDC">
      <w:r xmlns:w="http://schemas.openxmlformats.org/wordprocessingml/2006/main">
        <w:t xml:space="preserve">Лк 14:31 Или који цар, идући у рат против другог цара, не сједне први и посавјетује се да ли може са десет хиљада да дочека онога који иде на њега са двадесет хиљада?</w:t>
      </w:r>
    </w:p>
    <w:p w14:paraId="2FB3E8FA" w14:textId="77777777" w:rsidR="00F90BDC" w:rsidRDefault="00F90BDC"/>
    <w:p w14:paraId="23FD828F" w14:textId="77777777" w:rsidR="00F90BDC" w:rsidRDefault="00F90BDC">
      <w:r xmlns:w="http://schemas.openxmlformats.org/wordprocessingml/2006/main">
        <w:t xml:space="preserve">Краљ мора размотрити своје ресурсе пре него што крене у рат против другог краља који има дупло већа средства.</w:t>
      </w:r>
    </w:p>
    <w:p w14:paraId="4F866338" w14:textId="77777777" w:rsidR="00F90BDC" w:rsidRDefault="00F90BDC"/>
    <w:p w14:paraId="719928D1" w14:textId="77777777" w:rsidR="00F90BDC" w:rsidRDefault="00F90BDC">
      <w:r xmlns:w="http://schemas.openxmlformats.org/wordprocessingml/2006/main">
        <w:t xml:space="preserve">1. Бог ће нам обезбедити ресурсе који су нам потребни да превазиђемо било коју препреку.</w:t>
      </w:r>
    </w:p>
    <w:p w14:paraId="1BBFD316" w14:textId="77777777" w:rsidR="00F90BDC" w:rsidRDefault="00F90BDC"/>
    <w:p w14:paraId="2911C1E5" w14:textId="77777777" w:rsidR="00F90BDC" w:rsidRDefault="00F90BDC">
      <w:r xmlns:w="http://schemas.openxmlformats.org/wordprocessingml/2006/main">
        <w:t xml:space="preserve">2. Морамо научити да се уздамо у Бога и да будемо мудри у својим одлукама.</w:t>
      </w:r>
    </w:p>
    <w:p w14:paraId="29482BEF" w14:textId="77777777" w:rsidR="00F90BDC" w:rsidRDefault="00F90BDC"/>
    <w:p w14:paraId="50CA3D13" w14:textId="77777777" w:rsidR="00F90BDC" w:rsidRDefault="00F90BDC">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14:paraId="7995E627" w14:textId="77777777" w:rsidR="00F90BDC" w:rsidRDefault="00F90BDC"/>
    <w:p w14:paraId="06AB67B9" w14:textId="77777777" w:rsidR="00F90BDC" w:rsidRDefault="00F90BDC">
      <w:r xmlns:w="http://schemas.openxmlformats.org/wordprocessingml/2006/main">
        <w:t xml:space="preserve">2. Јаковљева 1:5 – „Ако неком од вас недостаје мудрости, нека иште од Бога који свима даје обилно, а не прекори, и даће му се“.</w:t>
      </w:r>
    </w:p>
    <w:p w14:paraId="78B6D9ED" w14:textId="77777777" w:rsidR="00F90BDC" w:rsidRDefault="00F90BDC"/>
    <w:p w14:paraId="19D3625E" w14:textId="77777777" w:rsidR="00F90BDC" w:rsidRDefault="00F90BDC">
      <w:r xmlns:w="http://schemas.openxmlformats.org/wordprocessingml/2006/main">
        <w:t xml:space="preserve">Лука 14:32 Или, док је други још далеко, он шаље посланицу и жели услове мира.</w:t>
      </w:r>
    </w:p>
    <w:p w14:paraId="5D7180FF" w14:textId="77777777" w:rsidR="00F90BDC" w:rsidRDefault="00F90BDC"/>
    <w:p w14:paraId="666E9019" w14:textId="77777777" w:rsidR="00F90BDC" w:rsidRDefault="00F90BDC">
      <w:r xmlns:w="http://schemas.openxmlformats.org/wordprocessingml/2006/main">
        <w:t xml:space="preserve">Парабола о изгубљеном сину наглашава потребу да се траже изгубљени и да им се пружи понуда помирења.</w:t>
      </w:r>
    </w:p>
    <w:p w14:paraId="3A9B0AA4" w14:textId="77777777" w:rsidR="00F90BDC" w:rsidRDefault="00F90BDC"/>
    <w:p w14:paraId="68F3FD35" w14:textId="77777777" w:rsidR="00F90BDC" w:rsidRDefault="00F90BDC">
      <w:r xmlns:w="http://schemas.openxmlformats.org/wordprocessingml/2006/main">
        <w:t xml:space="preserve">1. Моћ праштања: како проширити милост изгубљенима</w:t>
      </w:r>
    </w:p>
    <w:p w14:paraId="7345CCF7" w14:textId="77777777" w:rsidR="00F90BDC" w:rsidRDefault="00F90BDC"/>
    <w:p w14:paraId="57D52374" w14:textId="77777777" w:rsidR="00F90BDC" w:rsidRDefault="00F90BDC">
      <w:r xmlns:w="http://schemas.openxmlformats.org/wordprocessingml/2006/main">
        <w:t xml:space="preserve">2. Помирење: прихватање и загрљај расипника</w:t>
      </w:r>
    </w:p>
    <w:p w14:paraId="26BDFF92" w14:textId="77777777" w:rsidR="00F90BDC" w:rsidRDefault="00F90BDC"/>
    <w:p w14:paraId="62024320" w14:textId="77777777" w:rsidR="00F90BDC" w:rsidRDefault="00F90BDC">
      <w:r xmlns:w="http://schemas.openxmlformats.org/wordprocessingml/2006/main">
        <w:t xml:space="preserve">1. Матеј 18:12-14 – Шта радите када се изгубљена особа врати?</w:t>
      </w:r>
    </w:p>
    <w:p w14:paraId="0BD62095" w14:textId="77777777" w:rsidR="00F90BDC" w:rsidRDefault="00F90BDC"/>
    <w:p w14:paraId="30ACB492" w14:textId="77777777" w:rsidR="00F90BDC" w:rsidRDefault="00F90BDC">
      <w:r xmlns:w="http://schemas.openxmlformats.org/wordprocessingml/2006/main">
        <w:t xml:space="preserve">2. Римљанима 5:8 – Снага Божје љубави у помирењу нас са Њим</w:t>
      </w:r>
    </w:p>
    <w:p w14:paraId="6C98009B" w14:textId="77777777" w:rsidR="00F90BDC" w:rsidRDefault="00F90BDC"/>
    <w:p w14:paraId="1E5C23A9" w14:textId="77777777" w:rsidR="00F90BDC" w:rsidRDefault="00F90BDC">
      <w:r xmlns:w="http://schemas.openxmlformats.org/wordprocessingml/2006/main">
        <w:t xml:space="preserve">Лука 14:33 Тако исто, ко год да је од вас који не остави све што има, не може бити мој ученик.</w:t>
      </w:r>
    </w:p>
    <w:p w14:paraId="4FD0CCDB" w14:textId="77777777" w:rsidR="00F90BDC" w:rsidRDefault="00F90BDC"/>
    <w:p w14:paraId="184FCBD2" w14:textId="77777777" w:rsidR="00F90BDC" w:rsidRDefault="00F90BDC">
      <w:r xmlns:w="http://schemas.openxmlformats.org/wordprocessingml/2006/main">
        <w:t xml:space="preserve">Овај одломак наглашава важност напуштања свег имања да бисте били Исусов ученик.</w:t>
      </w:r>
    </w:p>
    <w:p w14:paraId="484AFE19" w14:textId="77777777" w:rsidR="00F90BDC" w:rsidRDefault="00F90BDC"/>
    <w:p w14:paraId="0002D183" w14:textId="77777777" w:rsidR="00F90BDC" w:rsidRDefault="00F90BDC">
      <w:r xmlns:w="http://schemas.openxmlformats.org/wordprocessingml/2006/main">
        <w:t xml:space="preserve">1. Право учеништво: цена пребројавања цене – Лука 14:33</w:t>
      </w:r>
    </w:p>
    <w:p w14:paraId="072C4C8F" w14:textId="77777777" w:rsidR="00F90BDC" w:rsidRDefault="00F90BDC"/>
    <w:p w14:paraId="4981C5BE" w14:textId="77777777" w:rsidR="00F90BDC" w:rsidRDefault="00F90BDC">
      <w:r xmlns:w="http://schemas.openxmlformats.org/wordprocessingml/2006/main">
        <w:t xml:space="preserve">2. Одрећи се свега да бисмо следили Исуса – Лука 14:33</w:t>
      </w:r>
    </w:p>
    <w:p w14:paraId="128BEFC0" w14:textId="77777777" w:rsidR="00F90BDC" w:rsidRDefault="00F90BDC"/>
    <w:p w14:paraId="1D795E70" w14:textId="77777777" w:rsidR="00F90BDC" w:rsidRDefault="00F90BDC">
      <w:r xmlns:w="http://schemas.openxmlformats.org/wordprocessingml/2006/main">
        <w:t xml:space="preserve">1. Матеј 19:21 – Исус му је рекао: „Ако хоћеш да будеш савршен, иди, продај шта имаш и дај сиромасима, и имаћеш благо на небу; и дођи за мном.”</w:t>
      </w:r>
    </w:p>
    <w:p w14:paraId="54289F51" w14:textId="77777777" w:rsidR="00F90BDC" w:rsidRDefault="00F90BDC"/>
    <w:p w14:paraId="3574BBD8" w14:textId="77777777" w:rsidR="00F90BDC" w:rsidRDefault="00F90BDC">
      <w:r xmlns:w="http://schemas.openxmlformats.org/wordprocessingml/2006/main">
        <w:t xml:space="preserve">2. Марко 10:21 – А Исус га, погледавши на њега, заволе, и рече му: „Једно ти недостаје: иди, продај све што имаш и дај сиромасима, и имаћеш благо на небу; и дођи за мном.”</w:t>
      </w:r>
    </w:p>
    <w:p w14:paraId="5A572A01" w14:textId="77777777" w:rsidR="00F90BDC" w:rsidRDefault="00F90BDC"/>
    <w:p w14:paraId="5CF34EB7" w14:textId="77777777" w:rsidR="00F90BDC" w:rsidRDefault="00F90BDC">
      <w:r xmlns:w="http://schemas.openxmlformats.org/wordprocessingml/2006/main">
        <w:t xml:space="preserve">Лука 14:34 Сол је добра; али ако је со изгубила свој мирис, чиме ће се зачинити?</w:t>
      </w:r>
    </w:p>
    <w:p w14:paraId="7D1FA0F6" w14:textId="77777777" w:rsidR="00F90BDC" w:rsidRDefault="00F90BDC"/>
    <w:p w14:paraId="416EFF71" w14:textId="77777777" w:rsidR="00F90BDC" w:rsidRDefault="00F90BDC">
      <w:r xmlns:w="http://schemas.openxmlformats.org/wordprocessingml/2006/main">
        <w:t xml:space="preserve">Сол је важна метафора у Исусовом учењу, која илуструје потребу да Христови ученици буду извор моралног и духовног укуса за свет.</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Сол земље: Бити Христов ученик и утицати на свет</w:t>
      </w:r>
    </w:p>
    <w:p w14:paraId="7D3C1484" w14:textId="77777777" w:rsidR="00F90BDC" w:rsidRDefault="00F90BDC"/>
    <w:p w14:paraId="04EC1932" w14:textId="77777777" w:rsidR="00F90BDC" w:rsidRDefault="00F90BDC">
      <w:r xmlns:w="http://schemas.openxmlformats.org/wordprocessingml/2006/main">
        <w:t xml:space="preserve">2: Уживање соли: Како живети живот божанског укуса</w:t>
      </w:r>
    </w:p>
    <w:p w14:paraId="708F55C6" w14:textId="77777777" w:rsidR="00F90BDC" w:rsidRDefault="00F90BDC"/>
    <w:p w14:paraId="45DA7920" w14:textId="77777777" w:rsidR="00F90BDC" w:rsidRDefault="00F90BDC">
      <w:r xmlns:w="http://schemas.openxmlformats.org/wordprocessingml/2006/main">
        <w:t xml:space="preserve">1: Матеј 5:13-14 – „Ви сте сол земље, али ако је со изгубила свој укус, како ће се њена сланост вратити? Не ваља више ни за шта осим да буде избачен и згажен под ногама.”</w:t>
      </w:r>
    </w:p>
    <w:p w14:paraId="6965A58D" w14:textId="77777777" w:rsidR="00F90BDC" w:rsidRDefault="00F90BDC"/>
    <w:p w14:paraId="7B8D05C2" w14:textId="77777777" w:rsidR="00F90BDC" w:rsidRDefault="00F90BDC">
      <w:r xmlns:w="http://schemas.openxmlformats.org/wordprocessingml/2006/main">
        <w:t xml:space="preserve">2: Колошанима 4:6 – „Нека ваш говор увек буде милостив, зачињен сољу, да бисте знали како треба да одговорите свакоме.”</w:t>
      </w:r>
    </w:p>
    <w:p w14:paraId="6C22E720" w14:textId="77777777" w:rsidR="00F90BDC" w:rsidRDefault="00F90BDC"/>
    <w:p w14:paraId="12099603" w14:textId="77777777" w:rsidR="00F90BDC" w:rsidRDefault="00F90BDC">
      <w:r xmlns:w="http://schemas.openxmlformats.org/wordprocessingml/2006/main">
        <w:t xml:space="preserve">Лк 14:35 Није прикладан ни за земљу, ни за балегу; али људи га избацују. Ко има уши да чује, нека чује.</w:t>
      </w:r>
    </w:p>
    <w:p w14:paraId="14CCAD69" w14:textId="77777777" w:rsidR="00F90BDC" w:rsidRDefault="00F90BDC"/>
    <w:p w14:paraId="0B255117" w14:textId="77777777" w:rsidR="00F90BDC" w:rsidRDefault="00F90BDC">
      <w:r xmlns:w="http://schemas.openxmlformats.org/wordprocessingml/2006/main">
        <w:t xml:space="preserve">Овај одломак говори о томе колико је важно бити пажљив према Божјој речи и послушати њен позив.</w:t>
      </w:r>
    </w:p>
    <w:p w14:paraId="31A49ED2" w14:textId="77777777" w:rsidR="00F90BDC" w:rsidRDefault="00F90BDC"/>
    <w:p w14:paraId="136DB25D" w14:textId="77777777" w:rsidR="00F90BDC" w:rsidRDefault="00F90BDC">
      <w:r xmlns:w="http://schemas.openxmlformats.org/wordprocessingml/2006/main">
        <w:t xml:space="preserve">1. „Позив на слушање: разумевање важности пажње на Божју реч“</w:t>
      </w:r>
    </w:p>
    <w:p w14:paraId="7260459E" w14:textId="77777777" w:rsidR="00F90BDC" w:rsidRDefault="00F90BDC"/>
    <w:p w14:paraId="725BA233" w14:textId="77777777" w:rsidR="00F90BDC" w:rsidRDefault="00F90BDC">
      <w:r xmlns:w="http://schemas.openxmlformats.org/wordprocessingml/2006/main">
        <w:t xml:space="preserve">2. „Истеривање неподобних: цена непоштовања Божје речи“</w:t>
      </w:r>
    </w:p>
    <w:p w14:paraId="406A7CA2" w14:textId="77777777" w:rsidR="00F90BDC" w:rsidRDefault="00F90BDC"/>
    <w:p w14:paraId="503C214D" w14:textId="77777777" w:rsidR="00F90BDC" w:rsidRDefault="00F90BDC">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14:paraId="2DD667A2" w14:textId="77777777" w:rsidR="00F90BDC" w:rsidRDefault="00F90BDC"/>
    <w:p w14:paraId="15527178" w14:textId="77777777" w:rsidR="00F90BDC" w:rsidRDefault="00F90BDC">
      <w:r xmlns:w="http://schemas.openxmlformats.org/wordprocessingml/2006/main">
        <w:t xml:space="preserve">2. Римљанима 10:17 – „Дакле, вера долази од слушања, а слушање од речи Христове“.</w:t>
      </w:r>
    </w:p>
    <w:p w14:paraId="16D7C43D" w14:textId="77777777" w:rsidR="00F90BDC" w:rsidRDefault="00F90BDC"/>
    <w:p w14:paraId="3A9A783D" w14:textId="77777777" w:rsidR="00F90BDC" w:rsidRDefault="00F90BDC">
      <w:r xmlns:w="http://schemas.openxmlformats.org/wordprocessingml/2006/main">
        <w:t xml:space="preserve">Лука 15 садржи три Исусове параболе које илуструју Божју радост због покајања грешника: Изгубљена овца, Изгубљени новчић и Изгубљени син.</w:t>
      </w:r>
    </w:p>
    <w:p w14:paraId="53039985" w14:textId="77777777" w:rsidR="00F90BDC" w:rsidRDefault="00F90BDC"/>
    <w:p w14:paraId="4C256998" w14:textId="77777777" w:rsidR="00F90BDC" w:rsidRDefault="00F90BDC">
      <w:r xmlns:w="http://schemas.openxmlformats.org/wordprocessingml/2006/main">
        <w:t xml:space="preserve">1. пасус: Поглавље почиње тако што се цариници и грешници окупљају да чују Исуса, што је изазвало негодовање међу фарисејима и учитељима закона говорећи: „Овај човек поздравља грешнике да једе с њима. Као одговор, Исус је испричао параболу о изгубљеној овци у којој пастир оставља деведесет девет оваца на отвореном да би потражио једну изгубљену овцу. Кад га нађе, радосно га ставља на рамена и одлази кући. Затим сазива своје пријатеље комшије и каже 'Радујте се што сам нашао своју изгубљену овцу.' Исус затим објашњава да се на небу више радује због једног грешника који се каје него због деведесет и девет праведника који не морају да се кају (Лука 15:1-7).</w:t>
      </w:r>
    </w:p>
    <w:p w14:paraId="5250C3BC" w14:textId="77777777" w:rsidR="00F90BDC" w:rsidRDefault="00F90BDC"/>
    <w:p w14:paraId="7F71E320" w14:textId="77777777" w:rsidR="00F90BDC" w:rsidRDefault="00F90BDC">
      <w:r xmlns:w="http://schemas.openxmlformats.org/wordprocessingml/2006/main">
        <w:t xml:space="preserve">2. пасус: Након ове параболе, Исус је испричао другу параболу о жени која је имала десет сребрњака, али је изгубила један. Пали лампу, темељито чисти своју кућу док је не нађе. Када га је пронашла, она сазива своје пријатеље комшије и каже 'Радујте се, нашла сам изгубљени новчић.' Исус је поново нагласио да постоји радост у присуству анђела Бога због једног грешника који се каје (Лука 15:8-10).</w:t>
      </w:r>
    </w:p>
    <w:p w14:paraId="4F234F0A" w14:textId="77777777" w:rsidR="00F90BDC" w:rsidRDefault="00F90BDC"/>
    <w:p w14:paraId="189C1BC3" w14:textId="77777777" w:rsidR="00F90BDC" w:rsidRDefault="00F90BDC">
      <w:r xmlns:w="http://schemas.openxmlformats.org/wordprocessingml/2006/main">
        <w:t xml:space="preserve">3. пасус: На крају, он је поделио параболу о изгубљеном сину. У овој причи, млађи син тражи свој део наследства од свог оца, а затим све расипа у дивљим животима далекој земљи. Када се појавила тешка глад, почео је да има потребу па се запослио као грађанин да му је земља послала поља да нахрани свиње жудео да напуни желудац махуне свиње су јеле нико му није дао ништа када се чуло рекло 'Колико најамних слуга мог оца има резервну храну овде умирем од глади !' Одлучио је да се врати кући исповеди грехе пре него што га отац пита, третиран као најамни слуга. Али док га је отац још далеко видео како га је испуњен саосећањем отрчао, бацио руке око њега и пољубио га син је рекао: 'Оче згрешио небо, ниси више достојан да се зовеш својим сином.' Али отац је наредио да слуге донесу најбољи огртач ставити прстен на прст сандале ноге донети угојено теле убити хајде да славимо за овог сина мој је био мртав поново жив био изгубљен пронађен па су почели да славе старији брат се наљутио одбио да уђе па је отац изашао молио га је одговорио 'Види све ове године колико сам робовао јер никад ниси послушао твоја наређења, а ниси ми дао чак ни јарца да бих могао да славим са мојим пријатељима, али када се врати овај твој син који је прождирао твоје имање, проститутке му убију угојено теле!' Отац је рекао: „Сине мој, ти си увек са мном, све што имам је твоје, али морали смо да славимо да будемо срећни јер је твој брат био мртав, жив је поново изгубљен, пронађен је“ (Лука 15:11-32). Ова парабола наглашава милосрдну природу пуну љубави Отац према грешницима који се кају такође оспорава недостатак самоправедности према онима који су залутали.</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Лука 15:1 Тада су се приближили к њему сви цариници и грешници да га слушају.</w:t>
      </w:r>
    </w:p>
    <w:p w14:paraId="6C8ACBC1" w14:textId="77777777" w:rsidR="00F90BDC" w:rsidRDefault="00F90BDC"/>
    <w:p w14:paraId="23B7ADF1" w14:textId="77777777" w:rsidR="00F90BDC" w:rsidRDefault="00F90BDC">
      <w:r xmlns:w="http://schemas.openxmlformats.org/wordprocessingml/2006/main">
        <w:t xml:space="preserve">Овај одломак помиње да је Исус био окружен цариницима и грешницима који су дошли да га слушају.</w:t>
      </w:r>
    </w:p>
    <w:p w14:paraId="5898AFB8" w14:textId="77777777" w:rsidR="00F90BDC" w:rsidRDefault="00F90BDC"/>
    <w:p w14:paraId="749A1662" w14:textId="77777777" w:rsidR="00F90BDC" w:rsidRDefault="00F90BDC">
      <w:r xmlns:w="http://schemas.openxmlformats.org/wordprocessingml/2006/main">
        <w:t xml:space="preserve">1: Исус нам показује да су сви добродошли у његовом присуству и да нико не треба да буде искључен.</w:t>
      </w:r>
    </w:p>
    <w:p w14:paraId="5659A70F" w14:textId="77777777" w:rsidR="00F90BDC" w:rsidRDefault="00F90BDC"/>
    <w:p w14:paraId="486AD539" w14:textId="77777777" w:rsidR="00F90BDC" w:rsidRDefault="00F90BDC">
      <w:r xmlns:w="http://schemas.openxmlformats.org/wordprocessingml/2006/main">
        <w:t xml:space="preserve">2: Исусова љубав је безусловна и доступан је свакоме ко га тражи.</w:t>
      </w:r>
    </w:p>
    <w:p w14:paraId="4582BF54" w14:textId="77777777" w:rsidR="00F90BDC" w:rsidRDefault="00F90BDC"/>
    <w:p w14:paraId="43F2C844" w14:textId="77777777" w:rsidR="00F90BDC" w:rsidRDefault="00F90BDC">
      <w:r xmlns:w="http://schemas.openxmlformats.org/wordprocessingml/2006/main">
        <w:t xml:space="preserve">1: Матеј 11:28 – „Дођите к мени сви који сте уморни и оптерећени, и ја ћу вас одморити.“</w:t>
      </w:r>
    </w:p>
    <w:p w14:paraId="53F9AEDF" w14:textId="77777777" w:rsidR="00F90BDC" w:rsidRDefault="00F90BDC"/>
    <w:p w14:paraId="2CB67682" w14:textId="77777777" w:rsidR="00F90BDC" w:rsidRDefault="00F90BDC">
      <w:r xmlns:w="http://schemas.openxmlformats.org/wordprocessingml/2006/main">
        <w:t xml:space="preserve">2: Марко 2:17 – „Када је Исус то чуо, рече им: Не требају здрави лекари, него болесни: нисам дошао да позовем праведнике, него грешнике на покајање.</w:t>
      </w:r>
    </w:p>
    <w:p w14:paraId="6EED165E" w14:textId="77777777" w:rsidR="00F90BDC" w:rsidRDefault="00F90BDC"/>
    <w:p w14:paraId="187FF662" w14:textId="77777777" w:rsidR="00F90BDC" w:rsidRDefault="00F90BDC">
      <w:r xmlns:w="http://schemas.openxmlformats.org/wordprocessingml/2006/main">
        <w:t xml:space="preserve">Лука 15:2 А фарисеји и књижевници гунђаху говорећи: Овај прима грешнике и једе с њима.</w:t>
      </w:r>
    </w:p>
    <w:p w14:paraId="001BC62D" w14:textId="77777777" w:rsidR="00F90BDC" w:rsidRDefault="00F90BDC"/>
    <w:p w14:paraId="448E6525" w14:textId="77777777" w:rsidR="00F90BDC" w:rsidRDefault="00F90BDC">
      <w:r xmlns:w="http://schemas.openxmlformats.org/wordprocessingml/2006/main">
        <w:t xml:space="preserve">Овај одломак открива критику и неодобравање фарисеја и књижевника према Исусу због дружења са грешницима.</w:t>
      </w:r>
    </w:p>
    <w:p w14:paraId="25CB0A25" w14:textId="77777777" w:rsidR="00F90BDC" w:rsidRDefault="00F90BDC"/>
    <w:p w14:paraId="7950FD29" w14:textId="77777777" w:rsidR="00F90BDC" w:rsidRDefault="00F90BDC">
      <w:r xmlns:w="http://schemas.openxmlformats.org/wordprocessingml/2006/main">
        <w:t xml:space="preserve">1. Исусова безусловна љубав и прихватање грешника</w:t>
      </w:r>
    </w:p>
    <w:p w14:paraId="330D184A" w14:textId="77777777" w:rsidR="00F90BDC" w:rsidRDefault="00F90BDC"/>
    <w:p w14:paraId="1869953E" w14:textId="77777777" w:rsidR="00F90BDC" w:rsidRDefault="00F90BDC">
      <w:r xmlns:w="http://schemas.openxmlformats.org/wordprocessingml/2006/main">
        <w:t xml:space="preserve">2. Опасност од осуђивања других</w:t>
      </w:r>
    </w:p>
    <w:p w14:paraId="258F3481" w14:textId="77777777" w:rsidR="00F90BDC" w:rsidRDefault="00F90BDC"/>
    <w:p w14:paraId="01DE0F8F" w14:textId="77777777" w:rsidR="00F90BDC" w:rsidRDefault="00F90BDC">
      <w:r xmlns:w="http://schemas.openxmlformats.org/wordprocessingml/2006/main">
        <w:t xml:space="preserve">1. Римљанима 14:13 – „Дакле, немојмо више осуђивати једни друге, него одлучимо да никада брату не стављамо камен спотицања или препреку.“</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7:1-2 – „Не судите, да вам се не суди.</w:t>
      </w:r>
    </w:p>
    <w:p w14:paraId="2DF7279B" w14:textId="77777777" w:rsidR="00F90BDC" w:rsidRDefault="00F90BDC"/>
    <w:p w14:paraId="7DB72272" w14:textId="77777777" w:rsidR="00F90BDC" w:rsidRDefault="00F90BDC">
      <w:r xmlns:w="http://schemas.openxmlformats.org/wordprocessingml/2006/main">
        <w:t xml:space="preserve">Лука 15:3 И рече им ову причу говорећи:</w:t>
      </w:r>
    </w:p>
    <w:p w14:paraId="75B17801" w14:textId="77777777" w:rsidR="00F90BDC" w:rsidRDefault="00F90BDC"/>
    <w:p w14:paraId="3455C3A9" w14:textId="77777777" w:rsidR="00F90BDC" w:rsidRDefault="00F90BDC">
      <w:r xmlns:w="http://schemas.openxmlformats.org/wordprocessingml/2006/main">
        <w:t xml:space="preserve">Парабола о изгубљеној овци: Исус прича параболу о пастиру који изгуби једну од својих оваца и остави осталих 99 да траже изгубљену док је не пронађе.</w:t>
      </w:r>
    </w:p>
    <w:p w14:paraId="594009A1" w14:textId="77777777" w:rsidR="00F90BDC" w:rsidRDefault="00F90BDC"/>
    <w:p w14:paraId="08BE3A29" w14:textId="77777777" w:rsidR="00F90BDC" w:rsidRDefault="00F90BDC">
      <w:r xmlns:w="http://schemas.openxmlformats.org/wordprocessingml/2006/main">
        <w:t xml:space="preserve">1. Пастирско срце: Како се Исус брине за изгубљене</w:t>
      </w:r>
    </w:p>
    <w:p w14:paraId="04C9F41D" w14:textId="77777777" w:rsidR="00F90BDC" w:rsidRDefault="00F90BDC"/>
    <w:p w14:paraId="52A6BF5F" w14:textId="77777777" w:rsidR="00F90BDC" w:rsidRDefault="00F90BDC">
      <w:r xmlns:w="http://schemas.openxmlformats.org/wordprocessingml/2006/main">
        <w:t xml:space="preserve">2. Изгубљена овца: Божја потрага за повређенима</w:t>
      </w:r>
    </w:p>
    <w:p w14:paraId="62087A40" w14:textId="77777777" w:rsidR="00F90BDC" w:rsidRDefault="00F90BDC"/>
    <w:p w14:paraId="7A46C1D0" w14:textId="77777777" w:rsidR="00F90BDC" w:rsidRDefault="00F90BDC">
      <w:r xmlns:w="http://schemas.openxmlformats.org/wordprocessingml/2006/main">
        <w:t xml:space="preserve">1. Језекиљ 34:11-16 - Божје обећање да ће спасити своје овце</w:t>
      </w:r>
    </w:p>
    <w:p w14:paraId="07863D3B" w14:textId="77777777" w:rsidR="00F90BDC" w:rsidRDefault="00F90BDC"/>
    <w:p w14:paraId="43E7ACDE" w14:textId="77777777" w:rsidR="00F90BDC" w:rsidRDefault="00F90BDC">
      <w:r xmlns:w="http://schemas.openxmlformats.org/wordprocessingml/2006/main">
        <w:t xml:space="preserve">2. Псалам 23:1-4 - Господ је пастир мој</w:t>
      </w:r>
    </w:p>
    <w:p w14:paraId="29DF8F7A" w14:textId="77777777" w:rsidR="00F90BDC" w:rsidRDefault="00F90BDC"/>
    <w:p w14:paraId="008FF219" w14:textId="77777777" w:rsidR="00F90BDC" w:rsidRDefault="00F90BDC">
      <w:r xmlns:w="http://schemas.openxmlformats.org/wordprocessingml/2006/main">
        <w:t xml:space="preserve">Лука 15:4 Ко од вас, који има сто оваца, ако изгуби једну од њих, не остави деведесет и девет у пустињи и не пође за изгубљеном док је не нађе?</w:t>
      </w:r>
    </w:p>
    <w:p w14:paraId="2D475418" w14:textId="77777777" w:rsidR="00F90BDC" w:rsidRDefault="00F90BDC"/>
    <w:p w14:paraId="2471DA3D" w14:textId="77777777" w:rsidR="00F90BDC" w:rsidRDefault="00F90BDC">
      <w:r xmlns:w="http://schemas.openxmlformats.org/wordprocessingml/2006/main">
        <w:t xml:space="preserve">Овај одломак говори о Божјој немилосрдној потрази за изгубљенима, наглашавајући његово саосећање према грешницима.</w:t>
      </w:r>
    </w:p>
    <w:p w14:paraId="3ECE1A02" w14:textId="77777777" w:rsidR="00F90BDC" w:rsidRDefault="00F90BDC"/>
    <w:p w14:paraId="03C897A2" w14:textId="77777777" w:rsidR="00F90BDC" w:rsidRDefault="00F90BDC">
      <w:r xmlns:w="http://schemas.openxmlformats.org/wordprocessingml/2006/main">
        <w:t xml:space="preserve">1. „Божја непогрешива љубав: потрага за изгубљенима“</w:t>
      </w:r>
    </w:p>
    <w:p w14:paraId="416DD600" w14:textId="77777777" w:rsidR="00F90BDC" w:rsidRDefault="00F90BDC"/>
    <w:p w14:paraId="2DB7A806" w14:textId="77777777" w:rsidR="00F90BDC" w:rsidRDefault="00F90BDC">
      <w:r xmlns:w="http://schemas.openxmlformats.org/wordprocessingml/2006/main">
        <w:t xml:space="preserve">2. „Пастир и изгубљена овца: парабола о саосећању“</w:t>
      </w:r>
    </w:p>
    <w:p w14:paraId="79B5C8D7" w14:textId="77777777" w:rsidR="00F90BDC" w:rsidRDefault="00F90BDC"/>
    <w:p w14:paraId="4DE6D811" w14:textId="77777777" w:rsidR="00F90BDC" w:rsidRDefault="00F90BDC">
      <w:r xmlns:w="http://schemas.openxmlformats.org/wordprocessingml/2006/main">
        <w:t xml:space="preserve">1. Језекиљ 34:11-16 ??Божје обећање као прави пастир</w:t>
      </w:r>
    </w:p>
    <w:p w14:paraId="2BFBD6AC" w14:textId="77777777" w:rsidR="00F90BDC" w:rsidRDefault="00F90BDC"/>
    <w:p w14:paraId="77675DCC" w14:textId="77777777" w:rsidR="00F90BDC" w:rsidRDefault="00F90BDC">
      <w:r xmlns:w="http://schemas.openxmlformats.org/wordprocessingml/2006/main">
        <w:t xml:space="preserve">2. Јеремија 29:11-14 ??Божји план за изгубљене и пронађене</w:t>
      </w:r>
    </w:p>
    <w:p w14:paraId="538648BB" w14:textId="77777777" w:rsidR="00F90BDC" w:rsidRDefault="00F90BDC"/>
    <w:p w14:paraId="61A0FDE1" w14:textId="77777777" w:rsidR="00F90BDC" w:rsidRDefault="00F90BDC">
      <w:r xmlns:w="http://schemas.openxmlformats.org/wordprocessingml/2006/main">
        <w:t xml:space="preserve">Лк 15:5 И кад га нађе, полаже га на своја рамена, радујући се.</w:t>
      </w:r>
    </w:p>
    <w:p w14:paraId="783899AB" w14:textId="77777777" w:rsidR="00F90BDC" w:rsidRDefault="00F90BDC"/>
    <w:p w14:paraId="2E6C3BC5" w14:textId="77777777" w:rsidR="00F90BDC" w:rsidRDefault="00F90BDC">
      <w:r xmlns:w="http://schemas.openxmlformats.org/wordprocessingml/2006/main">
        <w:t xml:space="preserve">Овај одломак говори о радости проналаска нечега што је изгубљено.</w:t>
      </w:r>
    </w:p>
    <w:p w14:paraId="093DB7C8" w14:textId="77777777" w:rsidR="00F90BDC" w:rsidRDefault="00F90BDC"/>
    <w:p w14:paraId="1FC02483" w14:textId="77777777" w:rsidR="00F90BDC" w:rsidRDefault="00F90BDC">
      <w:r xmlns:w="http://schemas.openxmlformats.org/wordprocessingml/2006/main">
        <w:t xml:space="preserve">1. Проналажење радости у Господу: Како радост у Господу води до истинског задовољства.</w:t>
      </w:r>
    </w:p>
    <w:p w14:paraId="2945798D" w14:textId="77777777" w:rsidR="00F90BDC" w:rsidRDefault="00F90BDC"/>
    <w:p w14:paraId="6954E665" w14:textId="77777777" w:rsidR="00F90BDC" w:rsidRDefault="00F90BDC">
      <w:r xmlns:w="http://schemas.openxmlformats.org/wordprocessingml/2006/main">
        <w:t xml:space="preserve">2. Пастир? </w:t>
      </w:r>
      <w:r xmlns:w="http://schemas.openxmlformats.org/wordprocessingml/2006/main">
        <w:rPr>
          <w:rFonts w:ascii="맑은 고딕 Semilight" w:hAnsi="맑은 고딕 Semilight"/>
        </w:rPr>
        <w:t xml:space="preserve">셲 </w:t>
      </w:r>
      <w:r xmlns:w="http://schemas.openxmlformats.org/wordprocessingml/2006/main">
        <w:t xml:space="preserve">Љубав: Како доживети радост искупљења кроз Бога? </w:t>
      </w:r>
      <w:r xmlns:w="http://schemas.openxmlformats.org/wordprocessingml/2006/main">
        <w:rPr>
          <w:rFonts w:ascii="맑은 고딕 Semilight" w:hAnsi="맑은 고딕 Semilight"/>
        </w:rPr>
        <w:t xml:space="preserve">셲 </w:t>
      </w:r>
      <w:r xmlns:w="http://schemas.openxmlformats.org/wordprocessingml/2006/main">
        <w:t xml:space="preserve">лове.</w:t>
      </w:r>
    </w:p>
    <w:p w14:paraId="7917982A" w14:textId="77777777" w:rsidR="00F90BDC" w:rsidRDefault="00F90BDC"/>
    <w:p w14:paraId="19357D8B" w14:textId="77777777" w:rsidR="00F90BDC" w:rsidRDefault="00F90BDC">
      <w:r xmlns:w="http://schemas.openxmlformats.org/wordprocessingml/2006/main">
        <w:t xml:space="preserve">1. Исаија 40:11 ? </w:t>
      </w:r>
      <w:r xmlns:w="http://schemas.openxmlformats.org/wordprocessingml/2006/main">
        <w:rPr>
          <w:rFonts w:ascii="맑은 고딕 Semilight" w:hAnsi="맑은 고딕 Semilight"/>
        </w:rPr>
        <w:t xml:space="preserve">쏦 </w:t>
      </w:r>
      <w:r xmlns:w="http://schemas.openxmlformats.org/wordprocessingml/2006/main">
        <w:t xml:space="preserve">пасиће своје стадо као пастир; скупиће јагње у наручје; носиће их у недрима својим, и нежно ће водити оне са младима.??</w:t>
      </w:r>
    </w:p>
    <w:p w14:paraId="341E01C2" w14:textId="77777777" w:rsidR="00F90BDC" w:rsidRDefault="00F90BDC"/>
    <w:p w14:paraId="7E363528" w14:textId="77777777" w:rsidR="00F90BDC" w:rsidRDefault="00F90BDC">
      <w:r xmlns:w="http://schemas.openxmlformats.org/wordprocessingml/2006/main">
        <w:t xml:space="preserve">2. Псалам 30:5 ? </w:t>
      </w:r>
      <w:r xmlns:w="http://schemas.openxmlformats.org/wordprocessingml/2006/main">
        <w:rPr>
          <w:rFonts w:ascii="맑은 고딕 Semilight" w:hAnsi="맑은 고딕 Semilight"/>
        </w:rPr>
        <w:t xml:space="preserve">쏤 </w:t>
      </w:r>
      <w:r xmlns:w="http://schemas.openxmlformats.org/wordprocessingml/2006/main">
        <w:t xml:space="preserve">или је његов бес само на тренутак, а његова наклоност је за цео живот. Плач може прећи преко ноћи, али радост долази са јутром.??</w:t>
      </w:r>
    </w:p>
    <w:p w14:paraId="00A23CE4" w14:textId="77777777" w:rsidR="00F90BDC" w:rsidRDefault="00F90BDC"/>
    <w:p w14:paraId="6B06A5F5" w14:textId="77777777" w:rsidR="00F90BDC" w:rsidRDefault="00F90BDC">
      <w:r xmlns:w="http://schemas.openxmlformats.org/wordprocessingml/2006/main">
        <w:t xml:space="preserve">Лука 15:6 И када дође кући, сазва пријатеље и суседе говорећи им: Радујте се са мном; јер сам нашао своју овцу изгубљену.</w:t>
      </w:r>
    </w:p>
    <w:p w14:paraId="79198B82" w14:textId="77777777" w:rsidR="00F90BDC" w:rsidRDefault="00F90BDC"/>
    <w:p w14:paraId="6409E7FF" w14:textId="77777777" w:rsidR="00F90BDC" w:rsidRDefault="00F90BDC">
      <w:r xmlns:w="http://schemas.openxmlformats.org/wordprocessingml/2006/main">
        <w:t xml:space="preserve">Овај одломак говори о човеку који је пронашао своју изгубљену овцу и славио са својим пријатељима и комшијама.</w:t>
      </w:r>
    </w:p>
    <w:p w14:paraId="6B15FF85" w14:textId="77777777" w:rsidR="00F90BDC" w:rsidRDefault="00F90BDC"/>
    <w:p w14:paraId="45F88202" w14:textId="77777777" w:rsidR="00F90BDC" w:rsidRDefault="00F90BDC">
      <w:r xmlns:w="http://schemas.openxmlformats.org/wordprocessingml/2006/main">
        <w:t xml:space="preserve">1. Бог је пастир који тражи изгубљене и радује се када се нађу.</w:t>
      </w:r>
    </w:p>
    <w:p w14:paraId="69A067C2" w14:textId="77777777" w:rsidR="00F90BDC" w:rsidRDefault="00F90BDC"/>
    <w:p w14:paraId="49B95FEF" w14:textId="77777777" w:rsidR="00F90BDC" w:rsidRDefault="00F90BDC">
      <w:r xmlns:w="http://schemas.openxmlformats.org/wordprocessingml/2006/main">
        <w:t xml:space="preserve">2. Радост проналаска изгубљеног је нешто што треба поделити са другима.</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Псалам 23:1-4 ??? </w:t>
      </w:r>
      <w:r xmlns:w="http://schemas.openxmlformats.org/wordprocessingml/2006/main">
        <w:rPr>
          <w:rFonts w:ascii="맑은 고딕 Semilight" w:hAnsi="맑은 고딕 Semilight"/>
        </w:rPr>
        <w:t xml:space="preserve">쏷 </w:t>
      </w:r>
      <w:r xmlns:w="http://schemas.openxmlformats.org/wordprocessingml/2006/main">
        <w:t xml:space="preserve">он је Господ пастир мој; Ја не желим. Он ме тера да легнем у зелене пашњаке. Води ме поред мирних вода. Он ми враћа душу. Он ме води стазама правде имена свога ради.??</w:t>
      </w:r>
    </w:p>
    <w:p w14:paraId="520E3F80" w14:textId="77777777" w:rsidR="00F90BDC" w:rsidRDefault="00F90BDC"/>
    <w:p w14:paraId="07A6EE44" w14:textId="77777777" w:rsidR="00F90BDC" w:rsidRDefault="00F90BDC">
      <w:r xmlns:w="http://schemas.openxmlformats.org/wordprocessingml/2006/main">
        <w:t xml:space="preserve">2. Језекиљ 34:11-16 ??? </w:t>
      </w:r>
      <w:r xmlns:w="http://schemas.openxmlformats.org/wordprocessingml/2006/main">
        <w:rPr>
          <w:rFonts w:ascii="맑은 고딕 Semilight" w:hAnsi="맑은 고딕 Semilight"/>
        </w:rPr>
        <w:t xml:space="preserve">쏤 </w:t>
      </w:r>
      <w:r xmlns:w="http://schemas.openxmlformats.org/wordprocessingml/2006/main">
        <w:t xml:space="preserve">или овако говори Господ Бог: Ево, ја ћу тражити своје овце и потражићу их. Као што пастир тражи своје стадо када је међу својим овцама које су распршене, тако ћу и ја тражити своје овце, и избавићу их са свих места где су биле расејане у дан облака и густе таме. И извешћу их из народа и сабраћу их из земаља, и увешћу их у њихову земљу. И ја ћу их хранити на планинама Израиљевим, по гудурама и по свим насељеним местима земље. Напасаћу их добром пашом, и на висовима Израиљевим биће њихова пашњака. Тамо ће лећи на доброј пашњаци, и на богатим пашњацима храниће се на планинама Израиљевим. Ја ћу сам бити пастир овцама својим, и сам ћу их положити, говори Господ Бог.??</w:t>
      </w:r>
    </w:p>
    <w:p w14:paraId="2A0F553C" w14:textId="77777777" w:rsidR="00F90BDC" w:rsidRDefault="00F90BDC"/>
    <w:p w14:paraId="2945B0EC" w14:textId="77777777" w:rsidR="00F90BDC" w:rsidRDefault="00F90BDC">
      <w:r xmlns:w="http://schemas.openxmlformats.org/wordprocessingml/2006/main">
        <w:t xml:space="preserve">Лука 15:7 Кажем вам, да ће тако бити радост на небу за једног грешника који се каје, више него за деведесет и девет праведника, којима не треба покајање.</w:t>
      </w:r>
    </w:p>
    <w:p w14:paraId="71A10434" w14:textId="77777777" w:rsidR="00F90BDC" w:rsidRDefault="00F90BDC"/>
    <w:p w14:paraId="492B411E" w14:textId="77777777" w:rsidR="00F90BDC" w:rsidRDefault="00F90BDC">
      <w:r xmlns:w="http://schemas.openxmlformats.org/wordprocessingml/2006/main">
        <w:t xml:space="preserve">Радост на небу због покајаног грешника.</w:t>
      </w:r>
    </w:p>
    <w:p w14:paraId="1B6DEA0D" w14:textId="77777777" w:rsidR="00F90BDC" w:rsidRDefault="00F90BDC"/>
    <w:p w14:paraId="62B8B981" w14:textId="77777777" w:rsidR="00F90BDC" w:rsidRDefault="00F90BDC">
      <w:r xmlns:w="http://schemas.openxmlformats.org/wordprocessingml/2006/main">
        <w:t xml:space="preserve">1: Бог се радује када се покајемо и обратимо Њему.</w:t>
      </w:r>
    </w:p>
    <w:p w14:paraId="63B18053" w14:textId="77777777" w:rsidR="00F90BDC" w:rsidRDefault="00F90BDC"/>
    <w:p w14:paraId="2B94D0A9" w14:textId="77777777" w:rsidR="00F90BDC" w:rsidRDefault="00F90BDC">
      <w:r xmlns:w="http://schemas.openxmlformats.org/wordprocessingml/2006/main">
        <w:t xml:space="preserve">2: Исусова љубав према нама је прекомерна и Он се радује када признајемо своје грехе и обраћамо се Њему.</w:t>
      </w:r>
    </w:p>
    <w:p w14:paraId="0715BB70" w14:textId="77777777" w:rsidR="00F90BDC" w:rsidRDefault="00F90BDC"/>
    <w:p w14:paraId="67C47B92" w14:textId="77777777" w:rsidR="00F90BDC" w:rsidRDefault="00F90BDC">
      <w:r xmlns:w="http://schemas.openxmlformats.org/wordprocessingml/2006/main">
        <w:t xml:space="preserve">1: 2 Летописа 7:14 - ? </w:t>
      </w:r>
      <w:r xmlns:w="http://schemas.openxmlformats.org/wordprocessingml/2006/main">
        <w:rPr>
          <w:rFonts w:ascii="맑은 고딕 Semilight" w:hAnsi="맑은 고딕 Semilight"/>
        </w:rPr>
        <w:t xml:space="preserve">쐇 </w:t>
      </w:r>
      <w:r xmlns:w="http://schemas.openxmlformats.org/wordprocessingml/2006/main">
        <w:t xml:space="preserve">Ако ће се мој народ, који се зове именом мојим, понизити и молити се и тражити лице моје и окренути се од злих путева својих, тада ћу чути с неба, и опростићу им грехе и исцелићу земљу њихову.??</w:t>
      </w:r>
    </w:p>
    <w:p w14:paraId="77C57F9B" w14:textId="77777777" w:rsidR="00F90BDC" w:rsidRDefault="00F90BDC"/>
    <w:p w14:paraId="6EBD48E7" w14:textId="77777777" w:rsidR="00F90BDC" w:rsidRDefault="00F90BDC">
      <w:r xmlns:w="http://schemas.openxmlformats.org/wordprocessingml/2006/main">
        <w:t xml:space="preserve">2: Римљанима 2:4 - ? </w:t>
      </w:r>
      <w:r xmlns:w="http://schemas.openxmlformats.org/wordprocessingml/2006/main">
        <w:rPr>
          <w:rFonts w:ascii="맑은 고딕 Semilight" w:hAnsi="맑은 고딕 Semilight"/>
        </w:rPr>
        <w:t xml:space="preserve">쏰 </w:t>
      </w:r>
      <w:r xmlns:w="http://schemas.openxmlformats.org/wordprocessingml/2006/main">
        <w:t xml:space="preserve">р показујете ли презир према богатству његове доброте, стрпљивости и стрпљења, </w:t>
      </w:r>
      <w:r xmlns:w="http://schemas.openxmlformats.org/wordprocessingml/2006/main">
        <w:lastRenderedPageBreak xmlns:w="http://schemas.openxmlformats.org/wordprocessingml/2006/main"/>
      </w:r>
      <w:r xmlns:w="http://schemas.openxmlformats.org/wordprocessingml/2006/main">
        <w:t xml:space="preserve">не схватајући да је Бог? </w:t>
      </w:r>
      <w:r xmlns:w="http://schemas.openxmlformats.org/wordprocessingml/2006/main">
        <w:rPr>
          <w:rFonts w:ascii="맑은 고딕 Semilight" w:hAnsi="맑은 고딕 Semilight"/>
        </w:rPr>
        <w:t xml:space="preserve">셲 </w:t>
      </w:r>
      <w:r xmlns:w="http://schemas.openxmlformats.org/wordprocessingml/2006/main">
        <w:t xml:space="preserve">доброта је намењена да вас доведе до покајања???</w:t>
      </w:r>
    </w:p>
    <w:p w14:paraId="6EA2BFD3" w14:textId="77777777" w:rsidR="00F90BDC" w:rsidRDefault="00F90BDC"/>
    <w:p w14:paraId="74A5EFDE" w14:textId="77777777" w:rsidR="00F90BDC" w:rsidRDefault="00F90BDC">
      <w:r xmlns:w="http://schemas.openxmlformats.org/wordprocessingml/2006/main">
        <w:t xml:space="preserve">Лука 15:8 Или која жена која има десет сребрника, ако изгуби један, не запали свећу, и не помете кућу, и не тражи марљиво док је не нађе?</w:t>
      </w:r>
    </w:p>
    <w:p w14:paraId="1CF01F59" w14:textId="77777777" w:rsidR="00F90BDC" w:rsidRDefault="00F90BDC"/>
    <w:p w14:paraId="42EF4B02" w14:textId="77777777" w:rsidR="00F90BDC" w:rsidRDefault="00F90BDC">
      <w:r xmlns:w="http://schemas.openxmlformats.org/wordprocessingml/2006/main">
        <w:t xml:space="preserve">Овај одломак говори о жени која марљиво трага за изгубљеним сребрником.</w:t>
      </w:r>
    </w:p>
    <w:p w14:paraId="711D75F9" w14:textId="77777777" w:rsidR="00F90BDC" w:rsidRDefault="00F90BDC"/>
    <w:p w14:paraId="1243C107" w14:textId="77777777" w:rsidR="00F90BDC" w:rsidRDefault="00F90BDC">
      <w:r xmlns:w="http://schemas.openxmlformats.org/wordprocessingml/2006/main">
        <w:t xml:space="preserve">1. Марљивост изгубљених: како потрага за изгубљенима може довести до обновљене вере</w:t>
      </w:r>
    </w:p>
    <w:p w14:paraId="4C50EEDA" w14:textId="77777777" w:rsidR="00F90BDC" w:rsidRDefault="00F90BDC"/>
    <w:p w14:paraId="57E7FBB5" w14:textId="77777777" w:rsidR="00F90BDC" w:rsidRDefault="00F90BDC">
      <w:r xmlns:w="http://schemas.openxmlformats.org/wordprocessingml/2006/main">
        <w:t xml:space="preserve">2. Парабола о сребрном комаду: како треба да истрајемо у тешким временима</w:t>
      </w:r>
    </w:p>
    <w:p w14:paraId="79B038C6" w14:textId="77777777" w:rsidR="00F90BDC" w:rsidRDefault="00F90BDC"/>
    <w:p w14:paraId="787F04F4" w14:textId="77777777" w:rsidR="00F90BDC" w:rsidRDefault="00F90BDC">
      <w:r xmlns:w="http://schemas.openxmlformats.org/wordprocessingml/2006/main">
        <w:t xml:space="preserve">1. Пословице 24:10 Ако се онесвестиш у дан невоље, мала је твоја снага.</w:t>
      </w:r>
    </w:p>
    <w:p w14:paraId="3BEDFCC0" w14:textId="77777777" w:rsidR="00F90BDC" w:rsidRDefault="00F90BDC"/>
    <w:p w14:paraId="3406322F" w14:textId="77777777" w:rsidR="00F90BDC" w:rsidRDefault="00F90BDC">
      <w:r xmlns:w="http://schemas.openxmlformats.org/wordprocessingml/2006/main">
        <w:t xml:space="preserve">2. Матеј 6:33 Али тражите најпре Царство Божије и правду његову; и све ће вам се ово додати.</w:t>
      </w:r>
    </w:p>
    <w:p w14:paraId="6CC00625" w14:textId="77777777" w:rsidR="00F90BDC" w:rsidRDefault="00F90BDC"/>
    <w:p w14:paraId="1DB8A7D0" w14:textId="77777777" w:rsidR="00F90BDC" w:rsidRDefault="00F90BDC">
      <w:r xmlns:w="http://schemas.openxmlformats.org/wordprocessingml/2006/main">
        <w:t xml:space="preserve">Лука 15:9 И кад га нађе, сазва пријатеље и суседе говорећи: Радујте се са мном; јер сам нашао комад који сам изгубио.</w:t>
      </w:r>
    </w:p>
    <w:p w14:paraId="500A9F78" w14:textId="77777777" w:rsidR="00F90BDC" w:rsidRDefault="00F90BDC"/>
    <w:p w14:paraId="42948E51" w14:textId="77777777" w:rsidR="00F90BDC" w:rsidRDefault="00F90BDC">
      <w:r xmlns:w="http://schemas.openxmlformats.org/wordprocessingml/2006/main">
        <w:t xml:space="preserve">Жена која је изгубила нешто важно за себе радује се када то поново пронађе и позива своје пријатеље и комшије да прославе са њом.</w:t>
      </w:r>
    </w:p>
    <w:p w14:paraId="58249D74" w14:textId="77777777" w:rsidR="00F90BDC" w:rsidRDefault="00F90BDC"/>
    <w:p w14:paraId="0FB957CA" w14:textId="77777777" w:rsidR="00F90BDC" w:rsidRDefault="00F90BDC">
      <w:r xmlns:w="http://schemas.openxmlformats.org/wordprocessingml/2006/main">
        <w:t xml:space="preserve">1. Радост обнове: прослављање повратка изгубљених ствари</w:t>
      </w:r>
    </w:p>
    <w:p w14:paraId="5469A265" w14:textId="77777777" w:rsidR="00F90BDC" w:rsidRDefault="00F90BDC"/>
    <w:p w14:paraId="7387D780" w14:textId="77777777" w:rsidR="00F90BDC" w:rsidRDefault="00F90BDC">
      <w:r xmlns:w="http://schemas.openxmlformats.org/wordprocessingml/2006/main">
        <w:t xml:space="preserve">2. Бог? </w:t>
      </w:r>
      <w:r xmlns:w="http://schemas.openxmlformats.org/wordprocessingml/2006/main">
        <w:rPr>
          <w:rFonts w:ascii="맑은 고딕 Semilight" w:hAnsi="맑은 고딕 Semilight"/>
        </w:rPr>
        <w:t xml:space="preserve">셲 </w:t>
      </w:r>
      <w:r xmlns:w="http://schemas.openxmlformats.org/wordprocessingml/2006/main">
        <w:t xml:space="preserve">Љубав у малим стварима: Проналажење радости у обичном</w:t>
      </w:r>
    </w:p>
    <w:p w14:paraId="3D634F66" w14:textId="77777777" w:rsidR="00F90BDC" w:rsidRDefault="00F90BDC"/>
    <w:p w14:paraId="25E9C64F" w14:textId="77777777" w:rsidR="00F90BDC" w:rsidRDefault="00F90BDC">
      <w:r xmlns:w="http://schemas.openxmlformats.org/wordprocessingml/2006/main">
        <w:t xml:space="preserve">1. Псалам 126:3: ? </w:t>
      </w:r>
      <w:r xmlns:w="http://schemas.openxmlformats.org/wordprocessingml/2006/main">
        <w:rPr>
          <w:rFonts w:ascii="맑은 고딕 Semilight" w:hAnsi="맑은 고딕 Semilight"/>
        </w:rPr>
        <w:t xml:space="preserve">쏷 </w:t>
      </w:r>
      <w:r xmlns:w="http://schemas.openxmlformats.org/wordprocessingml/2006/main">
        <w:t xml:space="preserve">Господ је учинио велике ствари за нас, и ми смо испуњени радошћу.??</w:t>
      </w:r>
    </w:p>
    <w:p w14:paraId="14699EC4" w14:textId="77777777" w:rsidR="00F90BDC" w:rsidRDefault="00F90BDC"/>
    <w:p w14:paraId="32FC856B" w14:textId="77777777" w:rsidR="00F90BDC" w:rsidRDefault="00F90BDC">
      <w:r xmlns:w="http://schemas.openxmlformats.org/wordprocessingml/2006/main">
        <w:t xml:space="preserve">2. Лука 15:7: ? </w:t>
      </w:r>
      <w:r xmlns:w="http://schemas.openxmlformats.org/wordprocessingml/2006/main">
        <w:rPr>
          <w:rFonts w:ascii="맑은 고딕 Semilight" w:hAnsi="맑은 고딕 Semilight"/>
        </w:rPr>
        <w:t xml:space="preserve">쏧 </w:t>
      </w:r>
      <w:r xmlns:w="http://schemas.openxmlformats.org/wordprocessingml/2006/main">
        <w:t xml:space="preserve">вам кажем да ће на исти начин бити више радости на небу због једног грешника који се каје него због деведесет и девет праведника који не морају да се кају.??</w:t>
      </w:r>
    </w:p>
    <w:p w14:paraId="1C9726E6" w14:textId="77777777" w:rsidR="00F90BDC" w:rsidRDefault="00F90BDC"/>
    <w:p w14:paraId="6DBC14E7" w14:textId="77777777" w:rsidR="00F90BDC" w:rsidRDefault="00F90BDC">
      <w:r xmlns:w="http://schemas.openxmlformats.org/wordprocessingml/2006/main">
        <w:t xml:space="preserve">Лука 15:10 Исто тако, кажем вам, постоји радост у присуству анђела Божијих за једног грешника који се каје.</w:t>
      </w:r>
    </w:p>
    <w:p w14:paraId="637AC978" w14:textId="77777777" w:rsidR="00F90BDC" w:rsidRDefault="00F90BDC"/>
    <w:p w14:paraId="788FDBA1" w14:textId="77777777" w:rsidR="00F90BDC" w:rsidRDefault="00F90BDC">
      <w:r xmlns:w="http://schemas.openxmlformats.org/wordprocessingml/2006/main">
        <w:t xml:space="preserve">Присуство Божије доноси радост када се грешник покаје.</w:t>
      </w:r>
    </w:p>
    <w:p w14:paraId="41E9A3ED" w14:textId="77777777" w:rsidR="00F90BDC" w:rsidRDefault="00F90BDC"/>
    <w:p w14:paraId="3B429F6D" w14:textId="77777777" w:rsidR="00F90BDC" w:rsidRDefault="00F90BDC">
      <w:r xmlns:w="http://schemas.openxmlformats.org/wordprocessingml/2006/main">
        <w:t xml:space="preserve">1. Радост покајања</w:t>
      </w:r>
    </w:p>
    <w:p w14:paraId="05EAFAC2" w14:textId="77777777" w:rsidR="00F90BDC" w:rsidRDefault="00F90BDC"/>
    <w:p w14:paraId="22A29602" w14:textId="77777777" w:rsidR="00F90BDC" w:rsidRDefault="00F90BDC">
      <w:r xmlns:w="http://schemas.openxmlformats.org/wordprocessingml/2006/main">
        <w:t xml:space="preserve">2. Поновно откривање љубави Божије кроз покајање</w:t>
      </w:r>
    </w:p>
    <w:p w14:paraId="526180AD" w14:textId="77777777" w:rsidR="00F90BDC" w:rsidRDefault="00F90BDC"/>
    <w:p w14:paraId="01923E4D" w14:textId="77777777" w:rsidR="00F90BDC" w:rsidRDefault="00F90BDC">
      <w:r xmlns:w="http://schemas.openxmlformats.org/wordprocessingml/2006/main">
        <w:t xml:space="preserve">1. Исаија 1:18 – Хајде сада да се расправимо, говори Господ: ако су греси ваши као скерлет, биће бели као снег; ако буду црвени као гримиз, биће као вуна.</w:t>
      </w:r>
    </w:p>
    <w:p w14:paraId="626CAE18" w14:textId="77777777" w:rsidR="00F90BDC" w:rsidRDefault="00F90BDC"/>
    <w:p w14:paraId="7E5FA94E" w14:textId="77777777" w:rsidR="00F90BDC" w:rsidRDefault="00F90BDC">
      <w:r xmlns:w="http://schemas.openxmlformats.org/wordprocessingml/2006/main">
        <w:t xml:space="preserve">2. Јеремија 31:34 – И неће више учити свако ближњега свога и сваки брата свога говорећи: Познај Господа, јер ће ме сви познавати, од најмањег до највећег, говори ГОСПОД: јер ћу опростити безакоње њихово, и нећу се више сећати греха њиховог.</w:t>
      </w:r>
    </w:p>
    <w:p w14:paraId="36EF11CB" w14:textId="77777777" w:rsidR="00F90BDC" w:rsidRDefault="00F90BDC"/>
    <w:p w14:paraId="0C8A6759" w14:textId="77777777" w:rsidR="00F90BDC" w:rsidRDefault="00F90BDC">
      <w:r xmlns:w="http://schemas.openxmlformats.org/wordprocessingml/2006/main">
        <w:t xml:space="preserve">Лука 15:11 И рече: Неки човек је имао два сина.</w:t>
      </w:r>
    </w:p>
    <w:p w14:paraId="34AB8990" w14:textId="77777777" w:rsidR="00F90BDC" w:rsidRDefault="00F90BDC"/>
    <w:p w14:paraId="33C9370D" w14:textId="77777777" w:rsidR="00F90BDC" w:rsidRDefault="00F90BDC">
      <w:r xmlns:w="http://schemas.openxmlformats.org/wordprocessingml/2006/main">
        <w:t xml:space="preserve">Ова Исусова парабола говори о оцу и његова два сина, од којих се један изгубио и тражи пут кући.</w:t>
      </w:r>
    </w:p>
    <w:p w14:paraId="4951AA1D" w14:textId="77777777" w:rsidR="00F90BDC" w:rsidRDefault="00F90BDC"/>
    <w:p w14:paraId="5CF803CF" w14:textId="77777777" w:rsidR="00F90BDC" w:rsidRDefault="00F90BDC">
      <w:r xmlns:w="http://schemas.openxmlformats.org/wordprocessingml/2006/main">
        <w:t xml:space="preserve">1: Исус нас позива да дођемо кући и поново се повежемо са Богом.</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Морамо препознати нашу потребу за Богом и тражити однос са Њим.</w:t>
      </w:r>
    </w:p>
    <w:p w14:paraId="70788B3E" w14:textId="77777777" w:rsidR="00F90BDC" w:rsidRDefault="00F90BDC"/>
    <w:p w14:paraId="5B82BF16" w14:textId="77777777" w:rsidR="00F90BDC" w:rsidRDefault="00F90BDC">
      <w:r xmlns:w="http://schemas.openxmlformats.org/wordprocessingml/2006/main">
        <w:t xml:space="preserve">1: Лука 15:20 - И устаде и дође оцу свом. Али кад је био још далеко, угледа га отац његов, и сажали се, и потрча, паде му на врат и пољуби га.</w:t>
      </w:r>
    </w:p>
    <w:p w14:paraId="41E988AE" w14:textId="77777777" w:rsidR="00F90BDC" w:rsidRDefault="00F90BDC"/>
    <w:p w14:paraId="372D654F" w14:textId="77777777" w:rsidR="00F90BDC" w:rsidRDefault="00F90BDC">
      <w:r xmlns:w="http://schemas.openxmlformats.org/wordprocessingml/2006/main">
        <w:t xml:space="preserve">2: Језекиљ 16:63 – Да се сетиш, и да се посрамиш, и да више не отвараш уста због срамоте своје, кад се смирим пред тобом за све што си учинио, говори Господ Господ.</w:t>
      </w:r>
    </w:p>
    <w:p w14:paraId="63946954" w14:textId="77777777" w:rsidR="00F90BDC" w:rsidRDefault="00F90BDC"/>
    <w:p w14:paraId="4F99AF5B" w14:textId="77777777" w:rsidR="00F90BDC" w:rsidRDefault="00F90BDC">
      <w:r xmlns:w="http://schemas.openxmlformats.org/wordprocessingml/2006/main">
        <w:t xml:space="preserve">Лк 15:12 А млађи од њих рече оцу своме: Оче, дај ми део добра који ми припада. И подели им свој живот.</w:t>
      </w:r>
    </w:p>
    <w:p w14:paraId="55E908DA" w14:textId="77777777" w:rsidR="00F90BDC" w:rsidRDefault="00F90BDC"/>
    <w:p w14:paraId="68058862" w14:textId="77777777" w:rsidR="00F90BDC" w:rsidRDefault="00F90BDC">
      <w:r xmlns:w="http://schemas.openxmlformats.org/wordprocessingml/2006/main">
        <w:t xml:space="preserve">Отац двојице синова поделио је своје имање између њих, а млађи син је тражио свој део.</w:t>
      </w:r>
    </w:p>
    <w:p w14:paraId="374DF4BD" w14:textId="77777777" w:rsidR="00F90BDC" w:rsidRDefault="00F90BDC"/>
    <w:p w14:paraId="44B2C808" w14:textId="77777777" w:rsidR="00F90BDC" w:rsidRDefault="00F90BDC">
      <w:r xmlns:w="http://schemas.openxmlformats.org/wordprocessingml/2006/main">
        <w:t xml:space="preserve">1. Божја љубав према својој деци: како очева великодушност одражава срце нашег небеског Оца</w:t>
      </w:r>
    </w:p>
    <w:p w14:paraId="19B0BECA" w14:textId="77777777" w:rsidR="00F90BDC" w:rsidRDefault="00F90BDC"/>
    <w:p w14:paraId="2C9403BB" w14:textId="77777777" w:rsidR="00F90BDC" w:rsidRDefault="00F90BDC">
      <w:r xmlns:w="http://schemas.openxmlformats.org/wordprocessingml/2006/main">
        <w:t xml:space="preserve">2. Моћ молбе: Научимо да храбро тражимо и примамо Божје великодушне благослове</w:t>
      </w:r>
    </w:p>
    <w:p w14:paraId="455FE730" w14:textId="77777777" w:rsidR="00F90BDC" w:rsidRDefault="00F90BDC"/>
    <w:p w14:paraId="0B34F681" w14:textId="77777777" w:rsidR="00F90BDC" w:rsidRDefault="00F90BDC">
      <w:r xmlns:w="http://schemas.openxmlformats.org/wordprocessingml/2006/main">
        <w:t xml:space="preserve">1. Ефешанима 3:20 – Сада ономе који је у стању да учини неизмерно више од свега што тражимо или замишљамо, према својој сили која делује у нама.</w:t>
      </w:r>
    </w:p>
    <w:p w14:paraId="09E17315" w14:textId="77777777" w:rsidR="00F90BDC" w:rsidRDefault="00F90BDC"/>
    <w:p w14:paraId="2908934B" w14:textId="77777777" w:rsidR="00F90BDC" w:rsidRDefault="00F90BDC">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14:paraId="49077398" w14:textId="77777777" w:rsidR="00F90BDC" w:rsidRDefault="00F90BDC"/>
    <w:p w14:paraId="3DEA75C5" w14:textId="77777777" w:rsidR="00F90BDC" w:rsidRDefault="00F90BDC">
      <w:r xmlns:w="http://schemas.openxmlformats.org/wordprocessingml/2006/main">
        <w:t xml:space="preserve">Лука 15:13 И не много дана након што се млађи син сакупи и отпутова у далеку земљу, и тамо протрати имање своје разулареним животом.</w:t>
      </w:r>
    </w:p>
    <w:p w14:paraId="66B4E174" w14:textId="77777777" w:rsidR="00F90BDC" w:rsidRDefault="00F90BDC"/>
    <w:p w14:paraId="443A05A5" w14:textId="77777777" w:rsidR="00F90BDC" w:rsidRDefault="00F90BDC">
      <w:r xmlns:w="http://schemas.openxmlformats.org/wordprocessingml/2006/main">
        <w:t xml:space="preserve">Млађи син је протраћио своју супстанцу разузданим животом у далекој земљи.</w:t>
      </w:r>
    </w:p>
    <w:p w14:paraId="00F75101" w14:textId="77777777" w:rsidR="00F90BDC" w:rsidRDefault="00F90BDC"/>
    <w:p w14:paraId="2AEB4079" w14:textId="77777777" w:rsidR="00F90BDC" w:rsidRDefault="00F90BDC">
      <w:r xmlns:w="http://schemas.openxmlformats.org/wordprocessingml/2006/main">
        <w:t xml:space="preserve">1. Опасност од дивљег живота</w:t>
      </w:r>
    </w:p>
    <w:p w14:paraId="1E1522C6" w14:textId="77777777" w:rsidR="00F90BDC" w:rsidRDefault="00F90BDC"/>
    <w:p w14:paraId="2BE3C97B" w14:textId="77777777" w:rsidR="00F90BDC" w:rsidRDefault="00F90BDC">
      <w:r xmlns:w="http://schemas.openxmlformats.org/wordprocessingml/2006/main">
        <w:t xml:space="preserve">2. Висока цена греха</w:t>
      </w:r>
    </w:p>
    <w:p w14:paraId="5CB530B6" w14:textId="77777777" w:rsidR="00F90BDC" w:rsidRDefault="00F90BDC"/>
    <w:p w14:paraId="2E1AA114" w14:textId="77777777" w:rsidR="00F90BDC" w:rsidRDefault="00F90BDC">
      <w:r xmlns:w="http://schemas.openxmlformats.org/wordprocessingml/2006/main">
        <w:t xml:space="preserve">1. Пословице 13:15 – „Добар разум осваја наклоност, а пут неверних је пропаст.“</w:t>
      </w:r>
    </w:p>
    <w:p w14:paraId="4EA24E16" w14:textId="77777777" w:rsidR="00F90BDC" w:rsidRDefault="00F90BDC"/>
    <w:p w14:paraId="439A8952" w14:textId="77777777" w:rsidR="00F90BDC" w:rsidRDefault="00F90BDC">
      <w:r xmlns:w="http://schemas.openxmlformats.org/wordprocessingml/2006/main">
        <w:t xml:space="preserve">2. Галатима 6:7-8 – „Не дајте се завести: Бог се не руга, јер што ко посеје, то ће и пожњети. ко сеје у Дух, од Духа ће пожњети живот вечни“.</w:t>
      </w:r>
    </w:p>
    <w:p w14:paraId="1A92D4C6" w14:textId="77777777" w:rsidR="00F90BDC" w:rsidRDefault="00F90BDC"/>
    <w:p w14:paraId="0DF97C6F" w14:textId="77777777" w:rsidR="00F90BDC" w:rsidRDefault="00F90BDC">
      <w:r xmlns:w="http://schemas.openxmlformats.org/wordprocessingml/2006/main">
        <w:t xml:space="preserve">Лука 15:14 И кад све потроши, настаде велика глад у тој земљи; и почео је да оскудева.</w:t>
      </w:r>
    </w:p>
    <w:p w14:paraId="37277342" w14:textId="77777777" w:rsidR="00F90BDC" w:rsidRDefault="00F90BDC"/>
    <w:p w14:paraId="7F7D8902" w14:textId="77777777" w:rsidR="00F90BDC" w:rsidRDefault="00F90BDC">
      <w:r xmlns:w="http://schemas.openxmlformats.org/wordprocessingml/2006/main">
        <w:t xml:space="preserve">Човек је потрошио сав свој новац и глад у земљи је довела до тога да је постао сиромашан.</w:t>
      </w:r>
    </w:p>
    <w:p w14:paraId="0DFE105C" w14:textId="77777777" w:rsidR="00F90BDC" w:rsidRDefault="00F90BDC"/>
    <w:p w14:paraId="66C64BFF" w14:textId="77777777" w:rsidR="00F90BDC" w:rsidRDefault="00F90BDC">
      <w:r xmlns:w="http://schemas.openxmlformats.org/wordprocessingml/2006/main">
        <w:t xml:space="preserve">1. Опасност од расипања новца</w:t>
      </w:r>
    </w:p>
    <w:p w14:paraId="605E66C7" w14:textId="77777777" w:rsidR="00F90BDC" w:rsidRDefault="00F90BDC"/>
    <w:p w14:paraId="2099C4C6" w14:textId="77777777" w:rsidR="00F90BDC" w:rsidRDefault="00F90BDC">
      <w:r xmlns:w="http://schemas.openxmlformats.org/wordprocessingml/2006/main">
        <w:t xml:space="preserve">2. Благослов задовољства у свим околностима</w:t>
      </w:r>
    </w:p>
    <w:p w14:paraId="461EA9A9" w14:textId="77777777" w:rsidR="00F90BDC" w:rsidRDefault="00F90BDC"/>
    <w:p w14:paraId="215F880C" w14:textId="77777777" w:rsidR="00F90BDC" w:rsidRDefault="00F90BDC">
      <w:r xmlns:w="http://schemas.openxmlformats.org/wordprocessingml/2006/main">
        <w:t xml:space="preserve">1. Пословице 21:20, „Има драгоценог блага и уља у стану мудрих, а безумни га расипа.“</w:t>
      </w:r>
    </w:p>
    <w:p w14:paraId="68F2EB0E" w14:textId="77777777" w:rsidR="00F90BDC" w:rsidRDefault="00F90BDC"/>
    <w:p w14:paraId="4A3068DA" w14:textId="77777777" w:rsidR="00F90BDC" w:rsidRDefault="00F90BDC">
      <w:r xmlns:w="http://schemas.openxmlformats.org/wordprocessingml/2006/main">
        <w:t xml:space="preserve">2. 1. Тимотеју 6:6-10, „Али побожност са задовољством је велика добит, јер ништа нисмо донели на свет, и не можемо ништа узети из света. Али ако имамо храну и одећу, са овим ћемо </w:t>
      </w:r>
      <w:r xmlns:w="http://schemas.openxmlformats.org/wordprocessingml/2006/main">
        <w:lastRenderedPageBreak xmlns:w="http://schemas.openxmlformats.org/wordprocessingml/2006/main"/>
      </w:r>
      <w:r xmlns:w="http://schemas.openxmlformats.org/wordprocessingml/2006/main">
        <w:t xml:space="preserve">бити Али они који желе да буду богати падају у искушење, у замку, у многе бесмислене и штетне жеље које људе гурају у пропаст и пропаст. Јер љубав према новцу је корен свих врста зала. Управо кроз ову жудњу да су неки залутали од вере и проболи се многим мукама“.</w:t>
      </w:r>
    </w:p>
    <w:p w14:paraId="3E335B32" w14:textId="77777777" w:rsidR="00F90BDC" w:rsidRDefault="00F90BDC"/>
    <w:p w14:paraId="533E6B7F" w14:textId="77777777" w:rsidR="00F90BDC" w:rsidRDefault="00F90BDC">
      <w:r xmlns:w="http://schemas.openxmlformats.org/wordprocessingml/2006/main">
        <w:t xml:space="preserve">Лука 15:15 И оде и придружи се једном грађанину оне земље; и посла га у своје њиве да нахрани свиње.</w:t>
      </w:r>
    </w:p>
    <w:p w14:paraId="1CAEDB47" w14:textId="77777777" w:rsidR="00F90BDC" w:rsidRDefault="00F90BDC"/>
    <w:p w14:paraId="7B1EFB18" w14:textId="77777777" w:rsidR="00F90BDC" w:rsidRDefault="00F90BDC">
      <w:r xmlns:w="http://schemas.openxmlformats.org/wordprocessingml/2006/main">
        <w:t xml:space="preserve">Овај одломак говори о расипном сину који је отишао од куће и протраћио свој новац, на крају је постао толико очајан да прихвата посао да храни свиње.</w:t>
      </w:r>
    </w:p>
    <w:p w14:paraId="6E93D2C8" w14:textId="77777777" w:rsidR="00F90BDC" w:rsidRDefault="00F90BDC"/>
    <w:p w14:paraId="380A47A8" w14:textId="77777777" w:rsidR="00F90BDC" w:rsidRDefault="00F90BDC">
      <w:r xmlns:w="http://schemas.openxmlformats.org/wordprocessingml/2006/main">
        <w:t xml:space="preserve">1. Опасност од непослушности: Учење од изгубљеног сина</w:t>
      </w:r>
    </w:p>
    <w:p w14:paraId="7D6BBB63" w14:textId="77777777" w:rsidR="00F90BDC" w:rsidRDefault="00F90BDC"/>
    <w:p w14:paraId="2900D07C" w14:textId="77777777" w:rsidR="00F90BDC" w:rsidRDefault="00F90BDC">
      <w:r xmlns:w="http://schemas.openxmlformats.org/wordprocessingml/2006/main">
        <w:t xml:space="preserve">2. Окретање Богу у временима очаја: Прича о изгубљеном сину</w:t>
      </w:r>
    </w:p>
    <w:p w14:paraId="1F4AE0EB" w14:textId="77777777" w:rsidR="00F90BDC" w:rsidRDefault="00F90BDC"/>
    <w:p w14:paraId="16A34FDF" w14:textId="77777777" w:rsidR="00F90BDC" w:rsidRDefault="00F90BDC">
      <w:r xmlns:w="http://schemas.openxmlformats.org/wordprocessingml/2006/main">
        <w:t xml:space="preserve">1. Пословице 13:13-15 „Ко презире реч, доноси пропаст на себе, а ко поштује заповест, биће награђен. Наука мудрих је извор живота, да се одврати од замки смрти. Здрав разум осваја наклоност, али пут издајника је њихова пропаст."</w:t>
      </w:r>
    </w:p>
    <w:p w14:paraId="123BCFD8" w14:textId="77777777" w:rsidR="00F90BDC" w:rsidRDefault="00F90BDC"/>
    <w:p w14:paraId="1BA13CEE" w14:textId="77777777" w:rsidR="00F90BDC" w:rsidRDefault="00F90BDC">
      <w:r xmlns:w="http://schemas.openxmlformats.org/wordprocessingml/2006/main">
        <w:t xml:space="preserve">2. Матеј 6:24 „Нико не може служити двојици господара. Или ћеш једног мрзети, а другог волети, или ћеш једном бити одан, а другог презирати. Не можеш служити и Богу и новцу.“</w:t>
      </w:r>
    </w:p>
    <w:p w14:paraId="13AB376D" w14:textId="77777777" w:rsidR="00F90BDC" w:rsidRDefault="00F90BDC"/>
    <w:p w14:paraId="2A7A1695" w14:textId="77777777" w:rsidR="00F90BDC" w:rsidRDefault="00F90BDC">
      <w:r xmlns:w="http://schemas.openxmlformats.org/wordprocessingml/2006/main">
        <w:t xml:space="preserve">Лука 15:16 И хтеде да напуни стомак свој љускама које су јеле свиње, и нико му не даде.</w:t>
      </w:r>
    </w:p>
    <w:p w14:paraId="28C11EA2" w14:textId="77777777" w:rsidR="00F90BDC" w:rsidRDefault="00F90BDC"/>
    <w:p w14:paraId="13C0F1CA" w14:textId="77777777" w:rsidR="00F90BDC" w:rsidRDefault="00F90BDC">
      <w:r xmlns:w="http://schemas.openxmlformats.org/wordprocessingml/2006/main">
        <w:t xml:space="preserve">Разметни син је био толико очајан за храном да је био спреман да једе оно што су јеле свиње. Нико није био вољан да му помогне.</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Опасност од очаја: Учење од изгубљеног сина</w:t>
      </w:r>
    </w:p>
    <w:p w14:paraId="3DE43CA3" w14:textId="77777777" w:rsidR="00F90BDC" w:rsidRDefault="00F90BDC"/>
    <w:p w14:paraId="77F703FD" w14:textId="77777777" w:rsidR="00F90BDC" w:rsidRDefault="00F90BDC">
      <w:r xmlns:w="http://schemas.openxmlformats.org/wordprocessingml/2006/main">
        <w:t xml:space="preserve">2. Саосећање Божије: како се брине за сломљена срца</w:t>
      </w:r>
    </w:p>
    <w:p w14:paraId="5A610BC0" w14:textId="77777777" w:rsidR="00F90BDC" w:rsidRDefault="00F90BDC"/>
    <w:p w14:paraId="580CB4EB" w14:textId="77777777" w:rsidR="00F90BDC" w:rsidRDefault="00F90BDC">
      <w:r xmlns:w="http://schemas.openxmlformats.org/wordprocessingml/2006/main">
        <w:t xml:space="preserve">1. Исаија 41:10 – Не бојте се, јер сам ја с вама; немој се плашити, јер сам ја твој Бог. Ја ћу те ојачати и помоћи ти; Подржаћу те својом десницом праведном.</w:t>
      </w:r>
    </w:p>
    <w:p w14:paraId="7A8571FC" w14:textId="77777777" w:rsidR="00F90BDC" w:rsidRDefault="00F90BDC"/>
    <w:p w14:paraId="6C72CFD9" w14:textId="77777777" w:rsidR="00F90BDC" w:rsidRDefault="00F90BDC">
      <w:r xmlns:w="http://schemas.openxmlformats.org/wordprocessingml/2006/main">
        <w:t xml:space="preserve">2. Матеј 6:25 - ? </w:t>
      </w:r>
      <w:r xmlns:w="http://schemas.openxmlformats.org/wordprocessingml/2006/main">
        <w:rPr>
          <w:rFonts w:ascii="맑은 고딕 Semilight" w:hAnsi="맑은 고딕 Semilight"/>
        </w:rPr>
        <w:t xml:space="preserve">쏷 </w:t>
      </w:r>
      <w:r xmlns:w="http://schemas.openxmlformats.org/wordprocessingml/2006/main">
        <w:t xml:space="preserve">Зато вам кажем: не брините се за живот свој, шта ћете јести или пити; или о свом телу, шта ћете обући. Није ли живот више од хране, а тело више од одеће?</w:t>
      </w:r>
    </w:p>
    <w:p w14:paraId="0B9CA90D" w14:textId="77777777" w:rsidR="00F90BDC" w:rsidRDefault="00F90BDC"/>
    <w:p w14:paraId="140E1CE2" w14:textId="77777777" w:rsidR="00F90BDC" w:rsidRDefault="00F90BDC">
      <w:r xmlns:w="http://schemas.openxmlformats.org/wordprocessingml/2006/main">
        <w:t xml:space="preserve">Лука 15:17 А кад дође к себи, рече: Колико најамника оца мога има хлеба у довољној мери, а ја умирем од глади!</w:t>
      </w:r>
    </w:p>
    <w:p w14:paraId="7C76D6AD" w14:textId="77777777" w:rsidR="00F90BDC" w:rsidRDefault="00F90BDC"/>
    <w:p w14:paraId="76169D1C" w14:textId="77777777" w:rsidR="00F90BDC" w:rsidRDefault="00F90BDC">
      <w:r xmlns:w="http://schemas.openxmlformats.org/wordprocessingml/2006/main">
        <w:t xml:space="preserve">Човек схвата да му је преко потребна и размишља о обиљу ресурса који су му доступни.</w:t>
      </w:r>
    </w:p>
    <w:p w14:paraId="5C963B86" w14:textId="77777777" w:rsidR="00F90BDC" w:rsidRDefault="00F90BDC"/>
    <w:p w14:paraId="0A76635E" w14:textId="77777777" w:rsidR="00F90BDC" w:rsidRDefault="00F90BDC">
      <w:r xmlns:w="http://schemas.openxmlformats.org/wordprocessingml/2006/main">
        <w:t xml:space="preserve">1. Изобиље Божије опскрбе</w:t>
      </w:r>
    </w:p>
    <w:p w14:paraId="7ACEBEE6" w14:textId="77777777" w:rsidR="00F90BDC" w:rsidRDefault="00F90BDC"/>
    <w:p w14:paraId="687E6EC5" w14:textId="77777777" w:rsidR="00F90BDC" w:rsidRDefault="00F90BDC">
      <w:r xmlns:w="http://schemas.openxmlformats.org/wordprocessingml/2006/main">
        <w:t xml:space="preserve">2. Препознавање дубине наших потреба</w:t>
      </w:r>
    </w:p>
    <w:p w14:paraId="556C6716" w14:textId="77777777" w:rsidR="00F90BDC" w:rsidRDefault="00F90BDC"/>
    <w:p w14:paraId="3ABBA9EF" w14:textId="77777777" w:rsidR="00F90BDC" w:rsidRDefault="00F90BDC">
      <w:r xmlns:w="http://schemas.openxmlformats.org/wordprocessingml/2006/main">
        <w:t xml:space="preserve">1. Матеј 6:31-33 – „Зато се не брините говорећи: шта ћемо јести? или 'Шта ћемо пити?' или 'Шта ћемо обући?' Јер незнабошци траже све ово, и Отац ваш небески зна да вам је све потребно. Али тражите најпре Царство Божије и правду његову, и све ће вам се ово додати."</w:t>
      </w:r>
    </w:p>
    <w:p w14:paraId="4C7301BA" w14:textId="77777777" w:rsidR="00F90BDC" w:rsidRDefault="00F90BDC"/>
    <w:p w14:paraId="7316167B" w14:textId="77777777" w:rsidR="00F90BDC" w:rsidRDefault="00F90BDC">
      <w:r xmlns:w="http://schemas.openxmlformats.org/wordprocessingml/2006/main">
        <w:t xml:space="preserve">2. 1. Јованова 4:19 – „Волимо јер је он први волео нас“.</w:t>
      </w:r>
    </w:p>
    <w:p w14:paraId="31696BB0" w14:textId="77777777" w:rsidR="00F90BDC" w:rsidRDefault="00F90BDC"/>
    <w:p w14:paraId="34551448" w14:textId="77777777" w:rsidR="00F90BDC" w:rsidRDefault="00F90BDC">
      <w:r xmlns:w="http://schemas.openxmlformats.org/wordprocessingml/2006/main">
        <w:t xml:space="preserve">Лк 15:18 Устаћу и отићи ћу оцу свом, и рећи ћу му: Оче, сагреших небу и пред тобом,</w:t>
      </w:r>
    </w:p>
    <w:p w14:paraId="3EF7E3BA" w14:textId="77777777" w:rsidR="00F90BDC" w:rsidRDefault="00F90BDC"/>
    <w:p w14:paraId="46E81AAE" w14:textId="77777777" w:rsidR="00F90BDC" w:rsidRDefault="00F90BDC">
      <w:r xmlns:w="http://schemas.openxmlformats.org/wordprocessingml/2006/main">
        <w:t xml:space="preserve">Овај одломак говори о сину који се враћа свом оцу и признаје грехе које је починио.</w:t>
      </w:r>
    </w:p>
    <w:p w14:paraId="51546352" w14:textId="77777777" w:rsidR="00F90BDC" w:rsidRDefault="00F90BDC"/>
    <w:p w14:paraId="2D732006" w14:textId="77777777" w:rsidR="00F90BDC" w:rsidRDefault="00F90BDC">
      <w:r xmlns:w="http://schemas.openxmlformats.org/wordprocessingml/2006/main">
        <w:t xml:space="preserve">1. Очева љубав: како наш отац опрашта и поздравља нас кући</w:t>
      </w:r>
    </w:p>
    <w:p w14:paraId="34A05ADA" w14:textId="77777777" w:rsidR="00F90BDC" w:rsidRDefault="00F90BDC"/>
    <w:p w14:paraId="06CA1A6A" w14:textId="77777777" w:rsidR="00F90BDC" w:rsidRDefault="00F90BDC">
      <w:r xmlns:w="http://schemas.openxmlformats.org/wordprocessingml/2006/main">
        <w:t xml:space="preserve">2. Исповедање греха: Неопходан корак ка истинском покајању</w:t>
      </w:r>
    </w:p>
    <w:p w14:paraId="12641759" w14:textId="77777777" w:rsidR="00F90BDC" w:rsidRDefault="00F90BDC"/>
    <w:p w14:paraId="24E065B5" w14:textId="77777777" w:rsidR="00F90BDC" w:rsidRDefault="00F90BDC">
      <w:r xmlns:w="http://schemas.openxmlformats.org/wordprocessingml/2006/main">
        <w:t xml:space="preserve">1. 1. Јованова 1:9 – „Ако признамо своје грехе, он је веран и праведан да нам опрости грехе наше и да нас очисти од сваке неправде.“</w:t>
      </w:r>
    </w:p>
    <w:p w14:paraId="4FAAA952" w14:textId="77777777" w:rsidR="00F90BDC" w:rsidRDefault="00F90BDC"/>
    <w:p w14:paraId="612E7D16" w14:textId="77777777" w:rsidR="00F90BDC" w:rsidRDefault="00F90BDC">
      <w:r xmlns:w="http://schemas.openxmlformats.org/wordprocessingml/2006/main">
        <w:t xml:space="preserve">2. Матеј 6:14-15 – „Јер ако другима опростите сагрешења њихова, опростиће и вама Отац ваш небески, а ако не опростите другима сагрешења њихова, ни Отац ваш неће опростити сагрешења ваша.??</w:t>
      </w:r>
    </w:p>
    <w:p w14:paraId="4F81AE13" w14:textId="77777777" w:rsidR="00F90BDC" w:rsidRDefault="00F90BDC"/>
    <w:p w14:paraId="3CFFFD1F" w14:textId="77777777" w:rsidR="00F90BDC" w:rsidRDefault="00F90BDC">
      <w:r xmlns:w="http://schemas.openxmlformats.org/wordprocessingml/2006/main">
        <w:t xml:space="preserve">Лука 15:19 И нисам више достојан да се зовем сином твојим: учини ме једним од најамника својих.</w:t>
      </w:r>
    </w:p>
    <w:p w14:paraId="439E6F85" w14:textId="77777777" w:rsidR="00F90BDC" w:rsidRDefault="00F90BDC"/>
    <w:p w14:paraId="30291251" w14:textId="77777777" w:rsidR="00F90BDC" w:rsidRDefault="00F90BDC">
      <w:r xmlns:w="http://schemas.openxmlformats.org/wordprocessingml/2006/main">
        <w:t xml:space="preserve">Изгубљени син у Луки 15 изражава кајање због свог понашања у прошлости и тражи од оца да му дозволи да постане један од његових најамних слугу.</w:t>
      </w:r>
    </w:p>
    <w:p w14:paraId="32B06E77" w14:textId="77777777" w:rsidR="00F90BDC" w:rsidRDefault="00F90BDC"/>
    <w:p w14:paraId="358A982F" w14:textId="77777777" w:rsidR="00F90BDC" w:rsidRDefault="00F90BDC">
      <w:r xmlns:w="http://schemas.openxmlformats.org/wordprocessingml/2006/main">
        <w:t xml:space="preserve">1. Моћ покајања: шта заиста значи окренути се од својих злих путева</w:t>
      </w:r>
    </w:p>
    <w:p w14:paraId="20FD0B75" w14:textId="77777777" w:rsidR="00F90BDC" w:rsidRDefault="00F90BDC"/>
    <w:p w14:paraId="26AD4CD0" w14:textId="77777777" w:rsidR="00F90BDC" w:rsidRDefault="00F90BDC">
      <w:r xmlns:w="http://schemas.openxmlformats.org/wordprocessingml/2006/main">
        <w:t xml:space="preserve">2. Милост Божија: Како Отац дочекује свог изгубљеног сина</w:t>
      </w:r>
    </w:p>
    <w:p w14:paraId="6168A213" w14:textId="77777777" w:rsidR="00F90BDC" w:rsidRDefault="00F90BDC"/>
    <w:p w14:paraId="061E9CEE" w14:textId="77777777" w:rsidR="00F90BDC" w:rsidRDefault="00F90BDC">
      <w:r xmlns:w="http://schemas.openxmlformats.org/wordprocessingml/2006/main">
        <w:t xml:space="preserve">1. Језекиљ 18:21-23 – Али ако се безбожник окрене од свих својих грехова које је починио, и држи све моје уредбе, и чини оно што је законито и исправно, он ће сигурно живети, неће умрети.</w:t>
      </w:r>
    </w:p>
    <w:p w14:paraId="5F770AC2" w14:textId="77777777" w:rsidR="00F90BDC" w:rsidRDefault="00F90BDC"/>
    <w:p w14:paraId="74E4AC6F" w14:textId="77777777" w:rsidR="00F90BDC" w:rsidRDefault="00F90BDC">
      <w:r xmlns:w="http://schemas.openxmlformats.org/wordprocessingml/2006/main">
        <w:t xml:space="preserve">2. Римљанима 5:20 – Штавише, уђе закон да се умножи саблазан. Али тамо где је грех био у изобиљу, </w:t>
      </w:r>
      <w:r xmlns:w="http://schemas.openxmlformats.org/wordprocessingml/2006/main">
        <w:lastRenderedPageBreak xmlns:w="http://schemas.openxmlformats.org/wordprocessingml/2006/main"/>
      </w:r>
      <w:r xmlns:w="http://schemas.openxmlformats.org/wordprocessingml/2006/main">
        <w:t xml:space="preserve">благодат је била много више.</w:t>
      </w:r>
    </w:p>
    <w:p w14:paraId="03B8171D" w14:textId="77777777" w:rsidR="00F90BDC" w:rsidRDefault="00F90BDC"/>
    <w:p w14:paraId="485B5F85" w14:textId="77777777" w:rsidR="00F90BDC" w:rsidRDefault="00F90BDC">
      <w:r xmlns:w="http://schemas.openxmlformats.org/wordprocessingml/2006/main">
        <w:t xml:space="preserve">Лука 15:20 И устаде и дође оцу свом. Али кад је био још далеко, угледа га отац његов, и сажали се, и потрча, паде му на врат и пољуби га.</w:t>
      </w:r>
    </w:p>
    <w:p w14:paraId="746C3CB1" w14:textId="77777777" w:rsidR="00F90BDC" w:rsidRDefault="00F90BDC"/>
    <w:p w14:paraId="77614829" w14:textId="77777777" w:rsidR="00F90BDC" w:rsidRDefault="00F90BDC">
      <w:r xmlns:w="http://schemas.openxmlformats.org/wordprocessingml/2006/main">
        <w:t xml:space="preserve">Разметни син се враћа оцу и дочекује га с љубављу и саосећањем.</w:t>
      </w:r>
    </w:p>
    <w:p w14:paraId="6A1A4274" w14:textId="77777777" w:rsidR="00F90BDC" w:rsidRDefault="00F90BDC"/>
    <w:p w14:paraId="0C745C32" w14:textId="77777777" w:rsidR="00F90BDC" w:rsidRDefault="00F90BDC">
      <w:r xmlns:w="http://schemas.openxmlformats.org/wordprocessingml/2006/main">
        <w:t xml:space="preserve">1. Безусловна љубав према Богу – Како је Божја љубав увек присутна и непоколебљива, без обзира на околности.</w:t>
      </w:r>
    </w:p>
    <w:p w14:paraId="6701ADE6" w14:textId="77777777" w:rsidR="00F90BDC" w:rsidRDefault="00F90BDC"/>
    <w:p w14:paraId="46793230" w14:textId="77777777" w:rsidR="00F90BDC" w:rsidRDefault="00F90BDC">
      <w:r xmlns:w="http://schemas.openxmlformats.org/wordprocessingml/2006/main">
        <w:t xml:space="preserve">2. Моћ покајања – Како покајање може да обнови чак и најоштрије везе.</w:t>
      </w:r>
    </w:p>
    <w:p w14:paraId="328728EA" w14:textId="77777777" w:rsidR="00F90BDC" w:rsidRDefault="00F90BDC"/>
    <w:p w14:paraId="06396BCF" w14:textId="77777777" w:rsidR="00F90BDC" w:rsidRDefault="00F90BDC">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63E98CA9" w14:textId="77777777" w:rsidR="00F90BDC" w:rsidRDefault="00F90BDC"/>
    <w:p w14:paraId="11C60C89" w14:textId="77777777" w:rsidR="00F90BDC" w:rsidRDefault="00F90BDC">
      <w:r xmlns:w="http://schemas.openxmlformats.org/wordprocessingml/2006/main">
        <w:t xml:space="preserve">2. Јован 8:1-11 – Али Исус је отишао на Маслинску гору. У зору се поново појавио у храмским дворима, где се сав народ окупио око њега, и сео је да их поучава.</w:t>
      </w:r>
    </w:p>
    <w:p w14:paraId="75DB8EC7" w14:textId="77777777" w:rsidR="00F90BDC" w:rsidRDefault="00F90BDC"/>
    <w:p w14:paraId="03014C2D" w14:textId="77777777" w:rsidR="00F90BDC" w:rsidRDefault="00F90BDC">
      <w:r xmlns:w="http://schemas.openxmlformats.org/wordprocessingml/2006/main">
        <w:t xml:space="preserve">Лука 15:21 А син му рече: Оче, сагрешио сам небу и пред тобом, и нисам више достојан да се назовем сином твојим.</w:t>
      </w:r>
    </w:p>
    <w:p w14:paraId="63D412C4" w14:textId="77777777" w:rsidR="00F90BDC" w:rsidRDefault="00F90BDC"/>
    <w:p w14:paraId="59E0E0CA" w14:textId="77777777" w:rsidR="00F90BDC" w:rsidRDefault="00F90BDC">
      <w:r xmlns:w="http://schemas.openxmlformats.org/wordprocessingml/2006/main">
        <w:t xml:space="preserve">Син признаје своје грехе оцу и понизно признаје да више није достојан да се зове његов син.</w:t>
      </w:r>
    </w:p>
    <w:p w14:paraId="231C9255" w14:textId="77777777" w:rsidR="00F90BDC" w:rsidRDefault="00F90BDC"/>
    <w:p w14:paraId="1A267E67" w14:textId="77777777" w:rsidR="00F90BDC" w:rsidRDefault="00F90BDC">
      <w:r xmlns:w="http://schemas.openxmlformats.org/wordprocessingml/2006/main">
        <w:t xml:space="preserve">1. Моћ исповести: Учење да признамо своје грешке</w:t>
      </w:r>
    </w:p>
    <w:p w14:paraId="51CBFFBF" w14:textId="77777777" w:rsidR="00F90BDC" w:rsidRDefault="00F90BDC"/>
    <w:p w14:paraId="1A1F236C" w14:textId="77777777" w:rsidR="00F90BDC" w:rsidRDefault="00F90BDC">
      <w:r xmlns:w="http://schemas.openxmlformats.org/wordprocessingml/2006/main">
        <w:t xml:space="preserve">2. Дубина Божје љубави: безусловни опроштај за све</w:t>
      </w:r>
    </w:p>
    <w:p w14:paraId="379EA254" w14:textId="77777777" w:rsidR="00F90BDC" w:rsidRDefault="00F90BDC"/>
    <w:p w14:paraId="5BC63DEA" w14:textId="77777777" w:rsidR="00F90BDC" w:rsidRDefault="00F90BDC">
      <w:r xmlns:w="http://schemas.openxmlformats.org/wordprocessingml/2006/main">
        <w:t xml:space="preserve">1. 1. Јованова 1:9 – Ако признамо своје грехе, он је веран и праведан да нам опрости грехе наше и да нас очисти од сваке неправде.</w:t>
      </w:r>
    </w:p>
    <w:p w14:paraId="5F422C32" w14:textId="77777777" w:rsidR="00F90BDC" w:rsidRDefault="00F90BDC"/>
    <w:p w14:paraId="08A6737A" w14:textId="77777777" w:rsidR="00F90BDC" w:rsidRDefault="00F90BDC">
      <w:r xmlns:w="http://schemas.openxmlformats.org/wordprocessingml/2006/main">
        <w:t xml:space="preserve">2. Ефешанима 2:4-5 – Али Бог, који је богат милосрђем, због своје велике љубави којом нас је волео, чак и када смо били мртви у гресима, оживео нас је заједно са Христом, (благодашћу сте спасени;)</w:t>
      </w:r>
    </w:p>
    <w:p w14:paraId="74A8C5B7" w14:textId="77777777" w:rsidR="00F90BDC" w:rsidRDefault="00F90BDC"/>
    <w:p w14:paraId="09B5F8BE" w14:textId="77777777" w:rsidR="00F90BDC" w:rsidRDefault="00F90BDC">
      <w:r xmlns:w="http://schemas.openxmlformats.org/wordprocessingml/2006/main">
        <w:t xml:space="preserve">Лука 15:22 Али отац рече својим слугама: Изнесите најбољу хаљину и обуците је; и стави му прстен на руку и ципеле на ноге:</w:t>
      </w:r>
    </w:p>
    <w:p w14:paraId="25143CDC" w14:textId="77777777" w:rsidR="00F90BDC" w:rsidRDefault="00F90BDC"/>
    <w:p w14:paraId="146F815E" w14:textId="77777777" w:rsidR="00F90BDC" w:rsidRDefault="00F90BDC">
      <w:r xmlns:w="http://schemas.openxmlformats.org/wordprocessingml/2006/main">
        <w:t xml:space="preserve">Отац у овом одломку показује свом сину безусловну љубав и прихватање упркос његовим грешкама из прошлости.</w:t>
      </w:r>
    </w:p>
    <w:p w14:paraId="14C2A487" w14:textId="77777777" w:rsidR="00F90BDC" w:rsidRDefault="00F90BDC"/>
    <w:p w14:paraId="0A2E9D6C" w14:textId="77777777" w:rsidR="00F90BDC" w:rsidRDefault="00F90BDC">
      <w:r xmlns:w="http://schemas.openxmlformats.org/wordprocessingml/2006/main">
        <w:t xml:space="preserve">1: Колико год да смо залутали, Бог ће нас увек волети и прихватити раширених руку.</w:t>
      </w:r>
    </w:p>
    <w:p w14:paraId="3959EB90" w14:textId="77777777" w:rsidR="00F90BDC" w:rsidRDefault="00F90BDC"/>
    <w:p w14:paraId="49AEB70C" w14:textId="77777777" w:rsidR="00F90BDC" w:rsidRDefault="00F90BDC">
      <w:r xmlns:w="http://schemas.openxmlformats.org/wordprocessingml/2006/main">
        <w:t xml:space="preserve">2: Сви смо ми достојни Божје љубави и милости, ма како изгледала наша прошлост.</w:t>
      </w:r>
    </w:p>
    <w:p w14:paraId="4EB128FE" w14:textId="77777777" w:rsidR="00F90BDC" w:rsidRDefault="00F90BDC"/>
    <w:p w14:paraId="7D7E65BF" w14:textId="77777777" w:rsidR="00F90BDC" w:rsidRDefault="00F90BDC">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7512498B" w14:textId="77777777" w:rsidR="00F90BDC" w:rsidRDefault="00F90BDC"/>
    <w:p w14:paraId="599C4EC2" w14:textId="77777777" w:rsidR="00F90BDC" w:rsidRDefault="00F90BDC">
      <w:r xmlns:w="http://schemas.openxmlformats.org/wordprocessingml/2006/main">
        <w:t xml:space="preserve">2: Исаија 43:1-3 - Овако каже Господ: ? </w:t>
      </w:r>
      <w:r xmlns:w="http://schemas.openxmlformats.org/wordprocessingml/2006/main">
        <w:rPr>
          <w:rFonts w:ascii="맑은 고딕 Semilight" w:hAnsi="맑은 고딕 Semilight"/>
        </w:rPr>
        <w:t xml:space="preserve">쏤 </w:t>
      </w:r>
      <w:r xmlns:w="http://schemas.openxmlformats.org/wordprocessingml/2006/main">
        <w:t xml:space="preserve">не слушај, јер сам те откупио; Звао сам те по имену, ти си мој. Кад прођеш кроз воде, ја ћу бити с тобом; и кроз реке, неће те савладати; кад прођеш кроз огањ нећеш бити спаљен, и пламен те неће прогутати. Јер ја сам Господ Бог ваш, Светац Израиљев, ваш Спаситељ.</w:t>
      </w:r>
    </w:p>
    <w:p w14:paraId="5C864CA7" w14:textId="77777777" w:rsidR="00F90BDC" w:rsidRDefault="00F90BDC"/>
    <w:p w14:paraId="27379D41" w14:textId="77777777" w:rsidR="00F90BDC" w:rsidRDefault="00F90BDC">
      <w:r xmlns:w="http://schemas.openxmlformats.org/wordprocessingml/2006/main">
        <w:t xml:space="preserve">Лука 15:23 И доведите угојено теле и закољите га; и да једемо и веселимо се:</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Разметни син је дочекан кући уз гозбу.</w:t>
      </w:r>
    </w:p>
    <w:p w14:paraId="4BF322BF" w14:textId="77777777" w:rsidR="00F90BDC" w:rsidRDefault="00F90BDC"/>
    <w:p w14:paraId="4988E715" w14:textId="77777777" w:rsidR="00F90BDC" w:rsidRDefault="00F90BDC">
      <w:r xmlns:w="http://schemas.openxmlformats.org/wordprocessingml/2006/main">
        <w:t xml:space="preserve">1: Добродошли кући: Радост опроштаја и обнове</w:t>
      </w:r>
    </w:p>
    <w:p w14:paraId="2415E779" w14:textId="77777777" w:rsidR="00F90BDC" w:rsidRDefault="00F90BDC"/>
    <w:p w14:paraId="775DD470" w14:textId="77777777" w:rsidR="00F90BDC" w:rsidRDefault="00F90BDC">
      <w:r xmlns:w="http://schemas.openxmlformats.org/wordprocessingml/2006/main">
        <w:t xml:space="preserve">2: Цена опроштаја: Жртва угојеног телета</w:t>
      </w:r>
    </w:p>
    <w:p w14:paraId="65ABB177" w14:textId="77777777" w:rsidR="00F90BDC" w:rsidRDefault="00F90BDC"/>
    <w:p w14:paraId="06C407E9" w14:textId="77777777" w:rsidR="00F90BDC" w:rsidRDefault="00F90BDC">
      <w:r xmlns:w="http://schemas.openxmlformats.org/wordprocessingml/2006/main">
        <w:t xml:space="preserve">1: Ефешанима 1:7 - ? </w:t>
      </w:r>
      <w:r xmlns:w="http://schemas.openxmlformats.org/wordprocessingml/2006/main">
        <w:rPr>
          <w:rFonts w:ascii="맑은 고딕 Semilight" w:hAnsi="맑은 고딕 Semilight"/>
        </w:rPr>
        <w:t xml:space="preserve">쏧 </w:t>
      </w:r>
      <w:r xmlns:w="http://schemas.openxmlformats.org/wordprocessingml/2006/main">
        <w:t xml:space="preserve">Њему имамо искупљење крвљу Његовом, опроштење сагрешења наших, по богатству Његове милости.??</w:t>
      </w:r>
    </w:p>
    <w:p w14:paraId="29703BC7" w14:textId="77777777" w:rsidR="00F90BDC" w:rsidRDefault="00F90BDC"/>
    <w:p w14:paraId="51B21BBB" w14:textId="77777777" w:rsidR="00F90BDC" w:rsidRDefault="00F90BDC">
      <w:r xmlns:w="http://schemas.openxmlformats.org/wordprocessingml/2006/main">
        <w:t xml:space="preserve">2: Римљанима 5:8 - ? </w:t>
      </w:r>
      <w:r xmlns:w="http://schemas.openxmlformats.org/wordprocessingml/2006/main">
        <w:rPr>
          <w:rFonts w:ascii="맑은 고딕 Semilight" w:hAnsi="맑은 고딕 Semilight"/>
        </w:rPr>
        <w:t xml:space="preserve">쏝 </w:t>
      </w:r>
      <w:r xmlns:w="http://schemas.openxmlformats.org/wordprocessingml/2006/main">
        <w:t xml:space="preserve">Бог показује своју љубав према нама у томе што је Христос умро за нас док смо још били грешници.??</w:t>
      </w:r>
    </w:p>
    <w:p w14:paraId="38DEB7FD" w14:textId="77777777" w:rsidR="00F90BDC" w:rsidRDefault="00F90BDC"/>
    <w:p w14:paraId="534543B2" w14:textId="77777777" w:rsidR="00F90BDC" w:rsidRDefault="00F90BDC">
      <w:r xmlns:w="http://schemas.openxmlformats.org/wordprocessingml/2006/main">
        <w:t xml:space="preserve">Лука 15:24 Јер овај мој син беше мртав, и оживе; изгубљен је и пронађен је. И почеше да се веселе.</w:t>
      </w:r>
    </w:p>
    <w:p w14:paraId="2342D4E3" w14:textId="77777777" w:rsidR="00F90BDC" w:rsidRDefault="00F90BDC"/>
    <w:p w14:paraId="55EDDE68" w14:textId="77777777" w:rsidR="00F90BDC" w:rsidRDefault="00F90BDC">
      <w:r xmlns:w="http://schemas.openxmlformats.org/wordprocessingml/2006/main">
        <w:t xml:space="preserve">Овај одломак говори о радости и олакшању када је син пронађен након што је изгубљен.</w:t>
      </w:r>
    </w:p>
    <w:p w14:paraId="217A22BC" w14:textId="77777777" w:rsidR="00F90BDC" w:rsidRDefault="00F90BDC"/>
    <w:p w14:paraId="65934FCD" w14:textId="77777777" w:rsidR="00F90BDC" w:rsidRDefault="00F90BDC">
      <w:r xmlns:w="http://schemas.openxmlformats.org/wordprocessingml/2006/main">
        <w:t xml:space="preserve">1: Можемо пронаћи радост и мир у Божјој љубави када смо изгубљени.</w:t>
      </w:r>
    </w:p>
    <w:p w14:paraId="5F694C94" w14:textId="77777777" w:rsidR="00F90BDC" w:rsidRDefault="00F90BDC"/>
    <w:p w14:paraId="65ABB330" w14:textId="77777777" w:rsidR="00F90BDC" w:rsidRDefault="00F90BDC">
      <w:r xmlns:w="http://schemas.openxmlformats.org/wordprocessingml/2006/main">
        <w:t xml:space="preserve">2: Можемо доживети радост искупљења када се обратимо Богу.</w:t>
      </w:r>
    </w:p>
    <w:p w14:paraId="07062816" w14:textId="77777777" w:rsidR="00F90BDC" w:rsidRDefault="00F90BDC"/>
    <w:p w14:paraId="123C79D6" w14:textId="77777777" w:rsidR="00F90BDC" w:rsidRDefault="00F90BDC">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14:paraId="351AAFCE" w14:textId="77777777" w:rsidR="00F90BDC" w:rsidRDefault="00F90BDC"/>
    <w:p w14:paraId="5BD739FE" w14:textId="77777777" w:rsidR="00F90BDC" w:rsidRDefault="00F90BDC">
      <w:r xmlns:w="http://schemas.openxmlformats.org/wordprocessingml/2006/main">
        <w:t xml:space="preserve">2: Псалам 107:13-14 - Тада су завапили Господу у невољи својој, и он их је спасио од њихове невоље. Извео их је из мрака и најдубљег мрака и раскинуо им окове.</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15:25 А његов старији син беше у пољу, и кад дође и приближи се кући, зачу музику и играње.</w:t>
      </w:r>
    </w:p>
    <w:p w14:paraId="45BDEE33" w14:textId="77777777" w:rsidR="00F90BDC" w:rsidRDefault="00F90BDC"/>
    <w:p w14:paraId="226806BA" w14:textId="77777777" w:rsidR="00F90BDC" w:rsidRDefault="00F90BDC">
      <w:r xmlns:w="http://schemas.openxmlformats.org/wordprocessingml/2006/main">
        <w:t xml:space="preserve">Отац је радосно дочекао блудног сина кући уз музику и игру.</w:t>
      </w:r>
    </w:p>
    <w:p w14:paraId="0BD6CC24" w14:textId="77777777" w:rsidR="00F90BDC" w:rsidRDefault="00F90BDC"/>
    <w:p w14:paraId="4A6227E4" w14:textId="77777777" w:rsidR="00F90BDC" w:rsidRDefault="00F90BDC">
      <w:r xmlns:w="http://schemas.openxmlformats.org/wordprocessingml/2006/main">
        <w:t xml:space="preserve">1. Божја безусловна љубав – прослављање повратка изгубљеног сина</w:t>
      </w:r>
    </w:p>
    <w:p w14:paraId="32A1331D" w14:textId="77777777" w:rsidR="00F90BDC" w:rsidRDefault="00F90BDC"/>
    <w:p w14:paraId="6D32BED7" w14:textId="77777777" w:rsidR="00F90BDC" w:rsidRDefault="00F90BDC">
      <w:r xmlns:w="http://schemas.openxmlformats.org/wordprocessingml/2006/main">
        <w:t xml:space="preserve">2. Прихватање друге шансе – искупитељска моћ покајања</w:t>
      </w:r>
    </w:p>
    <w:p w14:paraId="4ED0401B" w14:textId="77777777" w:rsidR="00F90BDC" w:rsidRDefault="00F90BDC"/>
    <w:p w14:paraId="26382B58" w14:textId="77777777" w:rsidR="00F90BDC" w:rsidRDefault="00F90BDC">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53E39926" w14:textId="77777777" w:rsidR="00F90BDC" w:rsidRDefault="00F90BDC"/>
    <w:p w14:paraId="5D7719E6" w14:textId="77777777" w:rsidR="00F90BDC" w:rsidRDefault="00F90BDC">
      <w:r xmlns:w="http://schemas.openxmlformats.org/wordprocessingml/2006/main">
        <w:t xml:space="preserve">2. Исаија 43:25 - Ја, и ја, јесам онај који бришем ваше преступе, себе ради, и више се не сећам ваших грехова.</w:t>
      </w:r>
    </w:p>
    <w:p w14:paraId="3D297741" w14:textId="77777777" w:rsidR="00F90BDC" w:rsidRDefault="00F90BDC"/>
    <w:p w14:paraId="7AD0C543" w14:textId="77777777" w:rsidR="00F90BDC" w:rsidRDefault="00F90BDC">
      <w:r xmlns:w="http://schemas.openxmlformats.org/wordprocessingml/2006/main">
        <w:t xml:space="preserve">Лука 15:26 И дозва једног од слугу и упита га шта то значи.</w:t>
      </w:r>
    </w:p>
    <w:p w14:paraId="362C9493" w14:textId="77777777" w:rsidR="00F90BDC" w:rsidRDefault="00F90BDC"/>
    <w:p w14:paraId="674CA158" w14:textId="77777777" w:rsidR="00F90BDC" w:rsidRDefault="00F90BDC">
      <w:r xmlns:w="http://schemas.openxmlformats.org/wordprocessingml/2006/main">
        <w:t xml:space="preserve">Разметни син се враћа и отац га дочекује.</w:t>
      </w:r>
    </w:p>
    <w:p w14:paraId="01D693ED" w14:textId="77777777" w:rsidR="00F90BDC" w:rsidRDefault="00F90BDC"/>
    <w:p w14:paraId="1FF58E3E" w14:textId="77777777" w:rsidR="00F90BDC" w:rsidRDefault="00F90BDC">
      <w:r xmlns:w="http://schemas.openxmlformats.org/wordprocessingml/2006/main">
        <w:t xml:space="preserve">1: Божија милост је већа од наших греха.</w:t>
      </w:r>
    </w:p>
    <w:p w14:paraId="2A5E9B45" w14:textId="77777777" w:rsidR="00F90BDC" w:rsidRDefault="00F90BDC"/>
    <w:p w14:paraId="0A778022" w14:textId="77777777" w:rsidR="00F90BDC" w:rsidRDefault="00F90BDC">
      <w:r xmlns:w="http://schemas.openxmlformats.org/wordprocessingml/2006/main">
        <w:t xml:space="preserve">2: Никада нисмо предалеко од Божје љубави.</w:t>
      </w:r>
    </w:p>
    <w:p w14:paraId="257B5891" w14:textId="77777777" w:rsidR="00F90BDC" w:rsidRDefault="00F90BDC"/>
    <w:p w14:paraId="08017FB5" w14:textId="77777777" w:rsidR="00F90BDC" w:rsidRDefault="00F90BDC">
      <w:r xmlns:w="http://schemas.openxmlformats.org/wordprocessingml/2006/main">
        <w:t xml:space="preserve">1: Псалам 103:12 - Колико је исток далеко од запада, толико је удаљио од нас преступе наше.</w:t>
      </w:r>
    </w:p>
    <w:p w14:paraId="3C8CEBBD" w14:textId="77777777" w:rsidR="00F90BDC" w:rsidRDefault="00F90BDC"/>
    <w:p w14:paraId="053C9937" w14:textId="77777777" w:rsidR="00F90BDC" w:rsidRDefault="00F90BDC">
      <w:r xmlns:w="http://schemas.openxmlformats.org/wordprocessingml/2006/main">
        <w:t xml:space="preserve">2: Јеремија 31:3 – Господ нам се јавио у прошлости, рекавши: „Волео сам те вечном љубављу </w:t>
      </w:r>
      <w:r xmlns:w="http://schemas.openxmlformats.org/wordprocessingml/2006/main">
        <w:lastRenderedPageBreak xmlns:w="http://schemas.openxmlformats.org/wordprocessingml/2006/main"/>
      </w:r>
      <w:r xmlns:w="http://schemas.openxmlformats.org/wordprocessingml/2006/main">
        <w:t xml:space="preserve">, привукао сам те непоколебљивом добротом.</w:t>
      </w:r>
    </w:p>
    <w:p w14:paraId="00CE8782" w14:textId="77777777" w:rsidR="00F90BDC" w:rsidRDefault="00F90BDC"/>
    <w:p w14:paraId="0E31465E" w14:textId="77777777" w:rsidR="00F90BDC" w:rsidRDefault="00F90BDC">
      <w:r xmlns:w="http://schemas.openxmlformats.org/wordprocessingml/2006/main">
        <w:t xml:space="preserve">Лука 15:27 И рече му: брат твој дође; а твој отац је заклао угојено теле, јер га је примио здравог и здравог.</w:t>
      </w:r>
    </w:p>
    <w:p w14:paraId="13654A36" w14:textId="77777777" w:rsidR="00F90BDC" w:rsidRDefault="00F90BDC"/>
    <w:p w14:paraId="2FDCB23A" w14:textId="77777777" w:rsidR="00F90BDC" w:rsidRDefault="00F90BDC">
      <w:r xmlns:w="http://schemas.openxmlformats.org/wordprocessingml/2006/main">
        <w:t xml:space="preserve">Овај одломак говори о очевој радости што је сина дочекао кући након дугог одсуства. Његова радост је толика да жртвује угојено теле да прослави сигуран повратак свог сина.</w:t>
      </w:r>
    </w:p>
    <w:p w14:paraId="40AE2A88" w14:textId="77777777" w:rsidR="00F90BDC" w:rsidRDefault="00F90BDC"/>
    <w:p w14:paraId="74A2823A" w14:textId="77777777" w:rsidR="00F90BDC" w:rsidRDefault="00F90BDC">
      <w:r xmlns:w="http://schemas.openxmlformats.org/wordprocessingml/2006/main">
        <w:t xml:space="preserve">1: Бог се радује када му се вратимо кући.</w:t>
      </w:r>
    </w:p>
    <w:p w14:paraId="196AD2EC" w14:textId="77777777" w:rsidR="00F90BDC" w:rsidRDefault="00F90BDC"/>
    <w:p w14:paraId="322A7849" w14:textId="77777777" w:rsidR="00F90BDC" w:rsidRDefault="00F90BDC">
      <w:r xmlns:w="http://schemas.openxmlformats.org/wordprocessingml/2006/main">
        <w:t xml:space="preserve">2: Радост Господња је наша снага.</w:t>
      </w:r>
    </w:p>
    <w:p w14:paraId="2255461D" w14:textId="77777777" w:rsidR="00F90BDC" w:rsidRDefault="00F90BDC"/>
    <w:p w14:paraId="3C6F85DA" w14:textId="77777777" w:rsidR="00F90BDC" w:rsidRDefault="00F90BDC">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14:paraId="1D6EC255" w14:textId="77777777" w:rsidR="00F90BDC" w:rsidRDefault="00F90BDC"/>
    <w:p w14:paraId="3D21EAF4" w14:textId="77777777" w:rsidR="00F90BDC" w:rsidRDefault="00F90BDC">
      <w:r xmlns:w="http://schemas.openxmlformats.org/wordprocessingml/2006/main">
        <w:t xml:space="preserve">2: Псалам 51:12 – Врати ми радост спасења свога; и подупри ме својим слободним духом.</w:t>
      </w:r>
    </w:p>
    <w:p w14:paraId="593F75B2" w14:textId="77777777" w:rsidR="00F90BDC" w:rsidRDefault="00F90BDC"/>
    <w:p w14:paraId="72930C72" w14:textId="77777777" w:rsidR="00F90BDC" w:rsidRDefault="00F90BDC">
      <w:r xmlns:w="http://schemas.openxmlformats.org/wordprocessingml/2006/main">
        <w:t xml:space="preserve">Лк 15:28 А он се разгневи и не хтеде да уђе, па изиђе отац његов и замоли га.</w:t>
      </w:r>
    </w:p>
    <w:p w14:paraId="0E516901" w14:textId="77777777" w:rsidR="00F90BDC" w:rsidRDefault="00F90BDC"/>
    <w:p w14:paraId="6435FAF1" w14:textId="77777777" w:rsidR="00F90BDC" w:rsidRDefault="00F90BDC">
      <w:r xmlns:w="http://schemas.openxmlformats.org/wordprocessingml/2006/main">
        <w:t xml:space="preserve">Отац блудног сина изашао је да га моли да дође кући.</w:t>
      </w:r>
    </w:p>
    <w:p w14:paraId="05E8D682" w14:textId="77777777" w:rsidR="00F90BDC" w:rsidRDefault="00F90BDC"/>
    <w:p w14:paraId="5079DC5E" w14:textId="77777777" w:rsidR="00F90BDC" w:rsidRDefault="00F90BDC">
      <w:r xmlns:w="http://schemas.openxmlformats.org/wordprocessingml/2006/main">
        <w:t xml:space="preserve">1. Љубав и стрпљење Очевог срца</w:t>
      </w:r>
    </w:p>
    <w:p w14:paraId="6E07E341" w14:textId="77777777" w:rsidR="00F90BDC" w:rsidRDefault="00F90BDC"/>
    <w:p w14:paraId="3FA61E0A" w14:textId="77777777" w:rsidR="00F90BDC" w:rsidRDefault="00F90BDC">
      <w:r xmlns:w="http://schemas.openxmlformats.org/wordprocessingml/2006/main">
        <w:t xml:space="preserve">2. Моћ помирења</w:t>
      </w:r>
    </w:p>
    <w:p w14:paraId="62DB2EFC" w14:textId="77777777" w:rsidR="00F90BDC" w:rsidRDefault="00F90BDC"/>
    <w:p w14:paraId="0DA67315" w14:textId="77777777" w:rsidR="00F90BDC" w:rsidRDefault="00F90BDC">
      <w:r xmlns:w="http://schemas.openxmlformats.org/wordprocessingml/2006/main">
        <w:t xml:space="preserve">1. Ефешанима 4:32? </w:t>
      </w:r>
      <w:r xmlns:w="http://schemas.openxmlformats.org/wordprocessingml/2006/main">
        <w:rPr>
          <w:rFonts w:ascii="맑은 고딕 Semilight" w:hAnsi="맑은 고딕 Semilight"/>
        </w:rPr>
        <w:t xml:space="preserve">볿 </w:t>
      </w:r>
      <w:r xmlns:w="http://schemas.openxmlformats.org/wordprocessingml/2006/main">
        <w:t xml:space="preserve">Будите љубазни и самилосни једни према другима, праштајте једни другима, као што </w:t>
      </w:r>
      <w:r xmlns:w="http://schemas.openxmlformats.org/wordprocessingml/2006/main">
        <w:lastRenderedPageBreak xmlns:w="http://schemas.openxmlformats.org/wordprocessingml/2006/main"/>
      </w:r>
      <w:r xmlns:w="http://schemas.openxmlformats.org/wordprocessingml/2006/main">
        <w:t xml:space="preserve">вам је Бог у Христу опростио.</w:t>
      </w:r>
    </w:p>
    <w:p w14:paraId="4599B7EF" w14:textId="77777777" w:rsidR="00F90BDC" w:rsidRDefault="00F90BDC"/>
    <w:p w14:paraId="3532145B" w14:textId="77777777" w:rsidR="00F90BDC" w:rsidRDefault="00F90BDC">
      <w:r xmlns:w="http://schemas.openxmlformats.org/wordprocessingml/2006/main">
        <w:t xml:space="preserve">2. Римљанима 8:35-39? </w:t>
      </w:r>
      <w:r xmlns:w="http://schemas.openxmlformats.org/wordprocessingml/2006/main">
        <w:rPr>
          <w:rFonts w:ascii="맑은 고딕 Semilight" w:hAnsi="맑은 고딕 Semilight"/>
        </w:rPr>
        <w:t xml:space="preserve">봚 </w:t>
      </w:r>
      <w:r xmlns:w="http://schemas.openxmlformats.org/wordprocessingml/2006/main">
        <w:t xml:space="preserve">ко ће нас раставити од љубави Христове? Хоће ли невоља или невоља или прогон или глад или голота или опасност или мач? Како пише: ? </w:t>
      </w:r>
      <w:r xmlns:w="http://schemas.openxmlformats.org/wordprocessingml/2006/main">
        <w:rPr>
          <w:rFonts w:ascii="맑은 고딕 Semilight" w:hAnsi="맑은 고딕 Semilight"/>
        </w:rPr>
        <w:t xml:space="preserve">쏤 </w:t>
      </w:r>
      <w:r xmlns:w="http://schemas.openxmlformats.org/wordprocessingml/2006/main">
        <w:t xml:space="preserve">или тебе ради суочавамо се са смрћу по цео дан; сматрамо се за овце за клање.??Не, у свему томе ми смо више него победници преко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14:paraId="5D43BA4D" w14:textId="77777777" w:rsidR="00F90BDC" w:rsidRDefault="00F90BDC"/>
    <w:p w14:paraId="0A4F149C" w14:textId="77777777" w:rsidR="00F90BDC" w:rsidRDefault="00F90BDC">
      <w:r xmlns:w="http://schemas.openxmlformats.org/wordprocessingml/2006/main">
        <w:t xml:space="preserve">Лука 15:29 А он одговарајући рече оцу своме: Ево, оволико година ти служим, нити сам никада преступио твоју заповест, а ти ми никад ниси дао јаре да бих се забавио са својим пријатељима.</w:t>
      </w:r>
    </w:p>
    <w:p w14:paraId="16D66916" w14:textId="77777777" w:rsidR="00F90BDC" w:rsidRDefault="00F90BDC"/>
    <w:p w14:paraId="3A8A1E40" w14:textId="77777777" w:rsidR="00F90BDC" w:rsidRDefault="00F90BDC">
      <w:r xmlns:w="http://schemas.openxmlformats.org/wordprocessingml/2006/main">
        <w:t xml:space="preserve">Син признаје оцу да никада није прекршио ниједну његову заповест, али да никада није добио дете да слави са пријатељима.</w:t>
      </w:r>
    </w:p>
    <w:p w14:paraId="5FB74BFF" w14:textId="77777777" w:rsidR="00F90BDC" w:rsidRDefault="00F90BDC"/>
    <w:p w14:paraId="15EB722C" w14:textId="77777777" w:rsidR="00F90BDC" w:rsidRDefault="00F90BDC">
      <w:r xmlns:w="http://schemas.openxmlformats.org/wordprocessingml/2006/main">
        <w:t xml:space="preserve">1: Очеву љубав и опскрбу никада не треба узимати здраво за готово.</w:t>
      </w:r>
    </w:p>
    <w:p w14:paraId="0487B11E" w14:textId="77777777" w:rsidR="00F90BDC" w:rsidRDefault="00F90BDC"/>
    <w:p w14:paraId="64A2890A" w14:textId="77777777" w:rsidR="00F90BDC" w:rsidRDefault="00F90BDC">
      <w:r xmlns:w="http://schemas.openxmlformats.org/wordprocessingml/2006/main">
        <w:t xml:space="preserve">2: Божја милост и милост нису засновани на нашем учинку.</w:t>
      </w:r>
    </w:p>
    <w:p w14:paraId="4A7026DD" w14:textId="77777777" w:rsidR="00F90BDC" w:rsidRDefault="00F90BDC"/>
    <w:p w14:paraId="4B8FCB25" w14:textId="77777777" w:rsidR="00F90BDC" w:rsidRDefault="00F90BDC">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14:paraId="667122A1" w14:textId="77777777" w:rsidR="00F90BDC" w:rsidRDefault="00F90BDC"/>
    <w:p w14:paraId="1D4A72AD" w14:textId="77777777" w:rsidR="00F90BDC" w:rsidRDefault="00F90BDC">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14:paraId="4C1E17CF" w14:textId="77777777" w:rsidR="00F90BDC" w:rsidRDefault="00F90BDC"/>
    <w:p w14:paraId="39844C8C" w14:textId="77777777" w:rsidR="00F90BDC" w:rsidRDefault="00F90BDC">
      <w:r xmlns:w="http://schemas.openxmlformats.org/wordprocessingml/2006/main">
        <w:t xml:space="preserve">Лука 15:30 Али чим дође овај син твој, који је прождирао живот твој са блудницама, ти си му заклао угојено теле.</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Отац је имао сина који је протраћио своје богатство на блуднице, али га је отац ипак дочекао кући и прославио тако што је за њега убио угојено теле.</w:t>
      </w:r>
    </w:p>
    <w:p w14:paraId="3FF98FE1" w14:textId="77777777" w:rsidR="00F90BDC" w:rsidRDefault="00F90BDC"/>
    <w:p w14:paraId="64118301" w14:textId="77777777" w:rsidR="00F90BDC" w:rsidRDefault="00F90BDC">
      <w:r xmlns:w="http://schemas.openxmlformats.org/wordprocessingml/2006/main">
        <w:t xml:space="preserve">1. Безусловна љубав Оче наш – прослављање повратка блудног сина</w:t>
      </w:r>
    </w:p>
    <w:p w14:paraId="0EDBAD29" w14:textId="77777777" w:rsidR="00F90BDC" w:rsidRDefault="00F90BDC"/>
    <w:p w14:paraId="1C8EB1AC" w14:textId="77777777" w:rsidR="00F90BDC" w:rsidRDefault="00F90BDC">
      <w:r xmlns:w="http://schemas.openxmlformats.org/wordprocessingml/2006/main">
        <w:t xml:space="preserve">2. Право значење покајања – учење примања опроштаја и милости</w:t>
      </w:r>
    </w:p>
    <w:p w14:paraId="2942DAAB" w14:textId="77777777" w:rsidR="00F90BDC" w:rsidRDefault="00F90BDC"/>
    <w:p w14:paraId="04CB9B08" w14:textId="77777777" w:rsidR="00F90BDC" w:rsidRDefault="00F90BDC">
      <w:r xmlns:w="http://schemas.openxmlformats.org/wordprocessingml/2006/main">
        <w:t xml:space="preserve">1. Матеј 18:21-35 – Парабола о неопростивом слузи</w:t>
      </w:r>
    </w:p>
    <w:p w14:paraId="12072B45" w14:textId="77777777" w:rsidR="00F90BDC" w:rsidRDefault="00F90BDC"/>
    <w:p w14:paraId="3813B3BC" w14:textId="77777777" w:rsidR="00F90BDC" w:rsidRDefault="00F90BDC">
      <w:r xmlns:w="http://schemas.openxmlformats.org/wordprocessingml/2006/main">
        <w:t xml:space="preserve">2. Осија 14:1-3 - Божји позив на покајање и обнову</w:t>
      </w:r>
    </w:p>
    <w:p w14:paraId="66E2F994" w14:textId="77777777" w:rsidR="00F90BDC" w:rsidRDefault="00F90BDC"/>
    <w:p w14:paraId="2C8D8B24" w14:textId="77777777" w:rsidR="00F90BDC" w:rsidRDefault="00F90BDC">
      <w:r xmlns:w="http://schemas.openxmlformats.org/wordprocessingml/2006/main">
        <w:t xml:space="preserve">Лука 15:31 И рече му: Сине, ти си заувек са мном, и све што имам је твоје.</w:t>
      </w:r>
    </w:p>
    <w:p w14:paraId="4D1FBEE4" w14:textId="77777777" w:rsidR="00F90BDC" w:rsidRDefault="00F90BDC"/>
    <w:p w14:paraId="55EB105C" w14:textId="77777777" w:rsidR="00F90BDC" w:rsidRDefault="00F90BDC">
      <w:r xmlns:w="http://schemas.openxmlformats.org/wordprocessingml/2006/main">
        <w:t xml:space="preserve">Отац и син се помире, а отац каже сину да је увек уз њега и да је све што има његово.</w:t>
      </w:r>
    </w:p>
    <w:p w14:paraId="35DF89F7" w14:textId="77777777" w:rsidR="00F90BDC" w:rsidRDefault="00F90BDC"/>
    <w:p w14:paraId="5BBC9BD3" w14:textId="77777777" w:rsidR="00F90BDC" w:rsidRDefault="00F90BDC">
      <w:r xmlns:w="http://schemas.openxmlformats.org/wordprocessingml/2006/main">
        <w:t xml:space="preserve">1. Прометни син: проналажење помирења кроз опрост</w:t>
      </w:r>
    </w:p>
    <w:p w14:paraId="6DB2D859" w14:textId="77777777" w:rsidR="00F90BDC" w:rsidRDefault="00F90BDC"/>
    <w:p w14:paraId="0122C15A" w14:textId="77777777" w:rsidR="00F90BDC" w:rsidRDefault="00F90BDC">
      <w:r xmlns:w="http://schemas.openxmlformats.org/wordprocessingml/2006/main">
        <w:t xml:space="preserve">2. Љубав оца: безусловна и бескрајна веза</w:t>
      </w:r>
    </w:p>
    <w:p w14:paraId="2D604647" w14:textId="77777777" w:rsidR="00F90BDC" w:rsidRDefault="00F90BDC"/>
    <w:p w14:paraId="6174EE8E" w14:textId="77777777" w:rsidR="00F90BDC" w:rsidRDefault="00F90BDC">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5DF09DFB" w14:textId="77777777" w:rsidR="00F90BDC" w:rsidRDefault="00F90BDC"/>
    <w:p w14:paraId="72E986FD" w14:textId="77777777" w:rsidR="00F90BDC" w:rsidRDefault="00F90BDC">
      <w:r xmlns:w="http://schemas.openxmlformats.org/wordprocessingml/2006/main">
        <w:t xml:space="preserve">2. Ефешанима 3:14-17 – Због тога клањам своја колена пред Оцем, од кога је названа свака породица на небу и на земљи, да по богатству славе своје даде да се учврстите силом кроз његов Дух у вашем унутрашњем бићу, да би се Христос кроз веру уселио у ваша срца? </w:t>
      </w:r>
      <w:r xmlns:w="http://schemas.openxmlformats.org/wordprocessingml/2006/main">
        <w:rPr>
          <w:rFonts w:ascii="맑은 고딕 Semilight" w:hAnsi="맑은 고딕 Semilight"/>
        </w:rPr>
        <w:t xml:space="preserve">봳 </w:t>
      </w:r>
      <w:r xmlns:w="http://schemas.openxmlformats.org/wordprocessingml/2006/main">
        <w:t xml:space="preserve">да ти, укорењени и утемељени у љубави, имаш снаге да </w:t>
      </w:r>
      <w:r xmlns:w="http://schemas.openxmlformats.org/wordprocessingml/2006/main">
        <w:lastRenderedPageBreak xmlns:w="http://schemas.openxmlformats.org/wordprocessingml/2006/main"/>
      </w:r>
      <w:r xmlns:w="http://schemas.openxmlformats.org/wordprocessingml/2006/main">
        <w:t xml:space="preserve">са свима светима схватиш шта је ширина и дужина и висина и дубина, и да спознаш љубав Христову која превазилази знање, да се испуниш свим пуноћа Божија.</w:t>
      </w:r>
    </w:p>
    <w:p w14:paraId="03EC8BD4" w14:textId="77777777" w:rsidR="00F90BDC" w:rsidRDefault="00F90BDC"/>
    <w:p w14:paraId="24BCF77E" w14:textId="77777777" w:rsidR="00F90BDC" w:rsidRDefault="00F90BDC">
      <w:r xmlns:w="http://schemas.openxmlformats.org/wordprocessingml/2006/main">
        <w:t xml:space="preserve">Лука 15:32 Било је добро да се веселимо и веселимо; јер овај брат твој беше мртав и оживе; и био изгубљен, и пронађен.</w:t>
      </w:r>
    </w:p>
    <w:p w14:paraId="006F6E73" w14:textId="77777777" w:rsidR="00F90BDC" w:rsidRDefault="00F90BDC"/>
    <w:p w14:paraId="4DECE4CE" w14:textId="77777777" w:rsidR="00F90BDC" w:rsidRDefault="00F90BDC">
      <w:r xmlns:w="http://schemas.openxmlformats.org/wordprocessingml/2006/main">
        <w:t xml:space="preserve">Овај одломак нас учи радости поновног уједињења са изгубљеном вољеном особом.</w:t>
      </w:r>
    </w:p>
    <w:p w14:paraId="14128111" w14:textId="77777777" w:rsidR="00F90BDC" w:rsidRDefault="00F90BDC"/>
    <w:p w14:paraId="24EE1A08" w14:textId="77777777" w:rsidR="00F90BDC" w:rsidRDefault="00F90BDC">
      <w:r xmlns:w="http://schemas.openxmlformats.org/wordprocessingml/2006/main">
        <w:t xml:space="preserve">1: Радујући се у радости поновног окупљања</w:t>
      </w:r>
    </w:p>
    <w:p w14:paraId="5D6968DD" w14:textId="77777777" w:rsidR="00F90BDC" w:rsidRDefault="00F90BDC"/>
    <w:p w14:paraId="2FE8DCD3" w14:textId="77777777" w:rsidR="00F90BDC" w:rsidRDefault="00F90BDC">
      <w:r xmlns:w="http://schemas.openxmlformats.org/wordprocessingml/2006/main">
        <w:t xml:space="preserve">2: Познавање вредности онога што имамо</w:t>
      </w:r>
    </w:p>
    <w:p w14:paraId="136C4BC5" w14:textId="77777777" w:rsidR="00F90BDC" w:rsidRDefault="00F90BDC"/>
    <w:p w14:paraId="3CA37220" w14:textId="77777777" w:rsidR="00F90BDC" w:rsidRDefault="00F90BDC">
      <w:r xmlns:w="http://schemas.openxmlformats.org/wordprocessingml/2006/main">
        <w:t xml:space="preserve">1: Римљанима 12:15 - Радујте се са онима који се радују, и плачите са онима који плачу.</w:t>
      </w:r>
    </w:p>
    <w:p w14:paraId="655DF9E2" w14:textId="77777777" w:rsidR="00F90BDC" w:rsidRDefault="00F90BDC"/>
    <w:p w14:paraId="61483F25" w14:textId="77777777" w:rsidR="00F90BDC" w:rsidRDefault="00F90BDC">
      <w:r xmlns:w="http://schemas.openxmlformats.org/wordprocessingml/2006/main">
        <w:t xml:space="preserve">2: Јован 14:27 - Мир вам остављам, мир свој дајем вам: не као што свет даје, ја вам дајем. Нека се срце твоје не узнемирава, нити нека се плаши.</w:t>
      </w:r>
    </w:p>
    <w:p w14:paraId="2BAB6BCC" w14:textId="77777777" w:rsidR="00F90BDC" w:rsidRDefault="00F90BDC"/>
    <w:p w14:paraId="715180DC" w14:textId="77777777" w:rsidR="00F90BDC" w:rsidRDefault="00F90BDC">
      <w:r xmlns:w="http://schemas.openxmlformats.org/wordprocessingml/2006/main">
        <w:t xml:space="preserve">Лука 16 садржи Исусова учења о управљању, богатству и загробном животу, укључујући параболу о оштроумном управитељу и параболу о Лазару и богаташу.</w:t>
      </w:r>
    </w:p>
    <w:p w14:paraId="5EC97606" w14:textId="77777777" w:rsidR="00F90BDC" w:rsidRDefault="00F90BDC"/>
    <w:p w14:paraId="71C1B8FD" w14:textId="77777777" w:rsidR="00F90BDC" w:rsidRDefault="00F90BDC">
      <w:r xmlns:w="http://schemas.openxmlformats.org/wordprocessingml/2006/main">
        <w:t xml:space="preserve">1. пасус: Поглавље почиње тако што Исус говори својим ученицима параболу о оштроумном управитељу. У овој параболи, менаџер једног богатог човека је оптужен да је протраћио своје имање. Када је сазнао да ће остати без посла, позвао је сваког од дужника свог господара и смањио им дугове како би га примили у своје домове када изгуби положај. Господар га је похвалио што је поступио оштроумно. Исус је користио ову параболу да поучи своје ученике да користе овоземаљско богатство како би стекли пријатеље како би, када га нестане, били добродошли у вечна пребивалишта (Лука 16:1-9). Даље је нагласио да коме се може веровати у мало може му се веровати и много, али ко је непоштен у малом, биће непоштен и у много (Лука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пасус: Настављајући своје учење о богатству и управљању, Исус је рекао: „Ниједан слуга не може служити двојици господара. Или ћете мрзети једног волети другог или ћете бити одани, један презирати другог не може служити обојици Богу новац.“ Фарисеји који су волели новац чули су да Му се све ово ругају, али Он им је рекао шта се високо цени међу људима који су одвратни у Божјим очима (Лука 16:13-15). Затим је указао да су пророци закона били проглашени све док Јован није од тада проповедао добру вест о краљевству Бога и свима је натерао да уђе у рај, а земља лакше нестане него што је најмање слово закон испао, указујући на трајну природу Божја реч морална мерила (Лука 16:16-18).</w:t>
      </w:r>
    </w:p>
    <w:p w14:paraId="6FDEC26F" w14:textId="77777777" w:rsidR="00F90BDC" w:rsidRDefault="00F90BDC"/>
    <w:p w14:paraId="4FD60466" w14:textId="77777777" w:rsidR="00F90BDC" w:rsidRDefault="00F90BDC">
      <w:r xmlns:w="http://schemas.openxmlformats.org/wordprocessingml/2006/main">
        <w:t xml:space="preserve">3. пасус: На крају, у овом поглављу, Исус је испричао параболу о Лазару Богаташу илуструјући последице избора у вези са богатством саосећање загробни живот сиромашни човек по имену Лазар прекривен чиревима положен на капију богат човек у нади да поједе оно што је пало са стола богаташа чак и пси су лизали његове чиреве време је Лазар умро анђели су га носили Абрахамова страна богаташ такође је умро закопан у паклу где је патња погледала горе видела Аврама далеко од Лазара поред себе званог 'Оче Аврааме сажали се да пошаљи Лазара умочи врх прста вода расхлади мој језик јер сам мука ватра.' Али Абрахам је одговорио 'Сине, сећај се да је живот добијао добре ствари док је Лазар примао лоше ствари сада теши овде си у агонији поред свега између нас, велика провалија је постављена место где они желе да оду одавде не може нити нико прећи преко нас.' Тада је богаташ замолио оца да пошаље Лазара да упозори петоро браће да не дођу на муке, али Аврам је рекао 'Имају Мојсијеве пророке нека их слушају.' „Нема оца Аврама“, рекао је, „али ако неко од мртвих оде, они ће се покајати.“ Али је одговорио: „Ако не слушате Мојсија пророке, ни они неће уверити ако неко устане из мртвих“ (Лука 16:19-31). Ова прича у великој мери супротставља понашање засновано на вечним судбинама на земаљским ставовима, посебно према материјалној имовини, третман мање срећних, такође наглашава важност одговарања на стихове Божјег откривења, а не тражења спектакуларних знакова чуда.</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Лука 16:1 И рече и ученицима својим: Био је један богат човек који је имао управитеља; а исти му је био оптужен да је протраћио своја добра.</w:t>
      </w:r>
    </w:p>
    <w:p w14:paraId="1CF9554D" w14:textId="77777777" w:rsidR="00F90BDC" w:rsidRDefault="00F90BDC"/>
    <w:p w14:paraId="244A317B" w14:textId="77777777" w:rsidR="00F90BDC" w:rsidRDefault="00F90BDC">
      <w:r xmlns:w="http://schemas.openxmlformats.org/wordprocessingml/2006/main">
        <w:t xml:space="preserve">Исус је испричао параболу својим ученицима о богаташу и његовом управитељу који су били оптужени да су протраћили његову имовину.</w:t>
      </w:r>
    </w:p>
    <w:p w14:paraId="4D59129A" w14:textId="77777777" w:rsidR="00F90BDC" w:rsidRDefault="00F90BDC"/>
    <w:p w14:paraId="6D2B6C65" w14:textId="77777777" w:rsidR="00F90BDC" w:rsidRDefault="00F90BDC">
      <w:r xmlns:w="http://schemas.openxmlformats.org/wordprocessingml/2006/main">
        <w:t xml:space="preserve">1. Опасности расипништва</w:t>
      </w:r>
    </w:p>
    <w:p w14:paraId="35EA3F5A" w14:textId="77777777" w:rsidR="00F90BDC" w:rsidRDefault="00F90BDC"/>
    <w:p w14:paraId="768D1F75" w14:textId="77777777" w:rsidR="00F90BDC" w:rsidRDefault="00F90BDC">
      <w:r xmlns:w="http://schemas.openxmlformats.org/wordprocessingml/2006/main">
        <w:t xml:space="preserve">2. Одговорност управника</w:t>
      </w:r>
    </w:p>
    <w:p w14:paraId="1EFCBB73" w14:textId="77777777" w:rsidR="00F90BDC" w:rsidRDefault="00F90BDC"/>
    <w:p w14:paraId="60AFECA3" w14:textId="77777777" w:rsidR="00F90BDC" w:rsidRDefault="00F90BDC">
      <w:r xmlns:w="http://schemas.openxmlformats.org/wordprocessingml/2006/main">
        <w:t xml:space="preserve">1. Пословице 21:20 – „Има блага и уља у стану мудрих, а безумни га троши.“</w:t>
      </w:r>
    </w:p>
    <w:p w14:paraId="58161C74" w14:textId="77777777" w:rsidR="00F90BDC" w:rsidRDefault="00F90BDC"/>
    <w:p w14:paraId="634E75EA" w14:textId="77777777" w:rsidR="00F90BDC" w:rsidRDefault="00F90BDC">
      <w:r xmlns:w="http://schemas.openxmlformats.org/wordprocessingml/2006/main">
        <w:t xml:space="preserve">2. 2. Коринћанима 8:7 – „Зато, пошто обилујете у свему, у вери, и говору, и знању, и свакој марљивости, и љубави својој према нама, гледајте да обилујете и овом благодаћу.“</w:t>
      </w:r>
    </w:p>
    <w:p w14:paraId="540E81CD" w14:textId="77777777" w:rsidR="00F90BDC" w:rsidRDefault="00F90BDC"/>
    <w:p w14:paraId="4B966F9C" w14:textId="77777777" w:rsidR="00F90BDC" w:rsidRDefault="00F90BDC">
      <w:r xmlns:w="http://schemas.openxmlformats.org/wordprocessingml/2006/main">
        <w:t xml:space="preserve">Лука 16:2 И дозва га и рече му: Како то чујем од тебе? дај рачун о свом управљању; јер можда више нећеш бити управитељ.</w:t>
      </w:r>
    </w:p>
    <w:p w14:paraId="6544A137" w14:textId="77777777" w:rsidR="00F90BDC" w:rsidRDefault="00F90BDC"/>
    <w:p w14:paraId="14E9AA40" w14:textId="77777777" w:rsidR="00F90BDC" w:rsidRDefault="00F90BDC">
      <w:r xmlns:w="http://schemas.openxmlformats.org/wordprocessingml/2006/main">
        <w:t xml:space="preserve">Господар позива управитеља на одговорност за његово управљање господаревом имовином.</w:t>
      </w:r>
    </w:p>
    <w:p w14:paraId="633528F9" w14:textId="77777777" w:rsidR="00F90BDC" w:rsidRDefault="00F90BDC"/>
    <w:p w14:paraId="0971BC7D" w14:textId="77777777" w:rsidR="00F90BDC" w:rsidRDefault="00F90BDC">
      <w:r xmlns:w="http://schemas.openxmlformats.org/wordprocessingml/2006/main">
        <w:t xml:space="preserve">1. Одговорност управљања</w:t>
      </w:r>
    </w:p>
    <w:p w14:paraId="6B58CDB1" w14:textId="77777777" w:rsidR="00F90BDC" w:rsidRDefault="00F90BDC"/>
    <w:p w14:paraId="48D7E7AD" w14:textId="77777777" w:rsidR="00F90BDC" w:rsidRDefault="00F90BDC">
      <w:r xmlns:w="http://schemas.openxmlformats.org/wordprocessingml/2006/main">
        <w:t xml:space="preserve">2. Господарово поверење у свог слугу</w:t>
      </w:r>
    </w:p>
    <w:p w14:paraId="1DDFB2BD" w14:textId="77777777" w:rsidR="00F90BDC" w:rsidRDefault="00F90BDC"/>
    <w:p w14:paraId="29D8BCCD" w14:textId="77777777" w:rsidR="00F90BDC" w:rsidRDefault="00F90BDC">
      <w:r xmlns:w="http://schemas.openxmlformats.org/wordprocessingml/2006/main">
        <w:t xml:space="preserve">1. Матеј 25:14-30, парабола о талентима</w:t>
      </w:r>
    </w:p>
    <w:p w14:paraId="7ACFCA87" w14:textId="77777777" w:rsidR="00F90BDC" w:rsidRDefault="00F90BDC"/>
    <w:p w14:paraId="109996E1" w14:textId="77777777" w:rsidR="00F90BDC" w:rsidRDefault="00F90BDC">
      <w:r xmlns:w="http://schemas.openxmlformats.org/wordprocessingml/2006/main">
        <w:t xml:space="preserve">2. Пословице 3:4-5, Уздај се у Господа свим срцем својим, а не ослањај се на свој разум.</w:t>
      </w:r>
    </w:p>
    <w:p w14:paraId="6F3DF6B3" w14:textId="77777777" w:rsidR="00F90BDC" w:rsidRDefault="00F90BDC"/>
    <w:p w14:paraId="372E1D60" w14:textId="77777777" w:rsidR="00F90BDC" w:rsidRDefault="00F90BDC">
      <w:r xmlns:w="http://schemas.openxmlformats.org/wordprocessingml/2006/main">
        <w:t xml:space="preserve">Лука 16:3 Тада управитељ рече у себи: Шта да радим? јер мој господар ми одузима управљање: не могу копати; да просим стидим се.</w:t>
      </w:r>
    </w:p>
    <w:p w14:paraId="7F29B886" w14:textId="77777777" w:rsidR="00F90BDC" w:rsidRDefault="00F90BDC"/>
    <w:p w14:paraId="7E98E5E9" w14:textId="77777777" w:rsidR="00F90BDC" w:rsidRDefault="00F90BDC">
      <w:r xmlns:w="http://schemas.openxmlformats.org/wordprocessingml/2006/main">
        <w:t xml:space="preserve">Управник треба да смисли шта да ради сада када га је господар уклонио са положаја. Неспособан је за физички рад и стиди се да проси.</w:t>
      </w:r>
    </w:p>
    <w:p w14:paraId="4AB917F3" w14:textId="77777777" w:rsidR="00F90BDC" w:rsidRDefault="00F90BDC"/>
    <w:p w14:paraId="39D8AC4E" w14:textId="77777777" w:rsidR="00F90BDC" w:rsidRDefault="00F90BDC">
      <w:r xmlns:w="http://schemas.openxmlformats.org/wordprocessingml/2006/main">
        <w:t xml:space="preserve">1. Бог ће обезбедити излаз из наших најтежих ситуација.</w:t>
      </w:r>
    </w:p>
    <w:p w14:paraId="4856FCCF" w14:textId="77777777" w:rsidR="00F90BDC" w:rsidRDefault="00F90BDC"/>
    <w:p w14:paraId="4C2D6E2F" w14:textId="77777777" w:rsidR="00F90BDC" w:rsidRDefault="00F90BDC">
      <w:r xmlns:w="http://schemas.openxmlformats.org/wordprocessingml/2006/main">
        <w:t xml:space="preserve">2. Веровати Богу када се суочимо са срамотом и понижењем.</w:t>
      </w:r>
    </w:p>
    <w:p w14:paraId="05E8EAE0" w14:textId="77777777" w:rsidR="00F90BDC" w:rsidRDefault="00F90BDC"/>
    <w:p w14:paraId="53875922" w14:textId="77777777" w:rsidR="00F90BDC" w:rsidRDefault="00F90BDC">
      <w:r xmlns:w="http://schemas.openxmlformats.org/wordprocessingml/2006/main">
        <w:t xml:space="preserve">1.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14:paraId="0A734B51" w14:textId="77777777" w:rsidR="00F90BDC" w:rsidRDefault="00F90BDC"/>
    <w:p w14:paraId="041D0D5D" w14:textId="77777777" w:rsidR="00F90BDC" w:rsidRDefault="00F90BDC">
      <w:r xmlns:w="http://schemas.openxmlformats.org/wordprocessingml/2006/main">
        <w:t xml:space="preserve">2. Псалам 50:15 – „И призови ме у дан невоље: избавићу те, и ти ћеш ме прославити“.</w:t>
      </w:r>
    </w:p>
    <w:p w14:paraId="69965F55" w14:textId="77777777" w:rsidR="00F90BDC" w:rsidRDefault="00F90BDC"/>
    <w:p w14:paraId="48D422B6" w14:textId="77777777" w:rsidR="00F90BDC" w:rsidRDefault="00F90BDC">
      <w:r xmlns:w="http://schemas.openxmlformats.org/wordprocessingml/2006/main">
        <w:t xml:space="preserve">Лука 16:4 Одлучан сам шта да радим, да ме, кад будем избачен из надзора, приме у своје куће.</w:t>
      </w:r>
    </w:p>
    <w:p w14:paraId="0D446A00" w14:textId="77777777" w:rsidR="00F90BDC" w:rsidRDefault="00F90BDC"/>
    <w:p w14:paraId="14A3393A" w14:textId="77777777" w:rsidR="00F90BDC" w:rsidRDefault="00F90BDC">
      <w:r xmlns:w="http://schemas.openxmlformats.org/wordprocessingml/2006/main">
        <w:t xml:space="preserve">Управитељ у Луки 16:4 одлучује шта да ради у ишчекивању да буде уклоњен са своје улоге, тако да ће га пријатељи дочекати у својим домовима.</w:t>
      </w:r>
    </w:p>
    <w:p w14:paraId="54D71486" w14:textId="77777777" w:rsidR="00F90BDC" w:rsidRDefault="00F90BDC"/>
    <w:p w14:paraId="5A3B4A32" w14:textId="77777777" w:rsidR="00F90BDC" w:rsidRDefault="00F90BDC">
      <w:r xmlns:w="http://schemas.openxmlformats.org/wordprocessingml/2006/main">
        <w:t xml:space="preserve">1. Важност планирања унапред</w:t>
      </w:r>
    </w:p>
    <w:p w14:paraId="2F9A411F" w14:textId="77777777" w:rsidR="00F90BDC" w:rsidRDefault="00F90BDC"/>
    <w:p w14:paraId="4BC11DC0" w14:textId="77777777" w:rsidR="00F90BDC" w:rsidRDefault="00F90BDC">
      <w:r xmlns:w="http://schemas.openxmlformats.org/wordprocessingml/2006/main">
        <w:t xml:space="preserve">2. Моћ односа у временима потешкоћа</w:t>
      </w:r>
    </w:p>
    <w:p w14:paraId="4A9F2046" w14:textId="77777777" w:rsidR="00F90BDC" w:rsidRDefault="00F90BDC"/>
    <w:p w14:paraId="55A5E8E2" w14:textId="77777777" w:rsidR="00F90BDC" w:rsidRDefault="00F90BDC">
      <w:r xmlns:w="http://schemas.openxmlformats.org/wordprocessingml/2006/main">
        <w:t xml:space="preserve">1. Матеј 6:33 – „Али тражите најпре Царство Божије и правду његову, и све ће вам се ово додати.“</w:t>
      </w:r>
    </w:p>
    <w:p w14:paraId="58E3FC91" w14:textId="77777777" w:rsidR="00F90BDC" w:rsidRDefault="00F90BDC"/>
    <w:p w14:paraId="3D5D380B" w14:textId="77777777" w:rsidR="00F90BDC" w:rsidRDefault="00F90BDC">
      <w:r xmlns:w="http://schemas.openxmlformats.org/wordprocessingml/2006/main">
        <w:t xml:space="preserve">2. Пословице 6:6-8 – „Иди к мраву, лењиво; размисли о путевима њеним и буди мудар. Без поглавара, официра или владара, она спрема свој хлеб лети и сакупља храну у жетви.”</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16:5 И дозва свакога од дужника свог господара, и рече првом: Колико си дужан моме господару?</w:t>
      </w:r>
    </w:p>
    <w:p w14:paraId="52CC5DD9" w14:textId="77777777" w:rsidR="00F90BDC" w:rsidRDefault="00F90BDC"/>
    <w:p w14:paraId="05392055" w14:textId="77777777" w:rsidR="00F90BDC" w:rsidRDefault="00F90BDC">
      <w:r xmlns:w="http://schemas.openxmlformats.org/wordprocessingml/2006/main">
        <w:t xml:space="preserve">Парабола о неправедном управитељу наглашава важност мудрог коришћења наших ресурса.</w:t>
      </w:r>
    </w:p>
    <w:p w14:paraId="7B9A0FD4" w14:textId="77777777" w:rsidR="00F90BDC" w:rsidRDefault="00F90BDC"/>
    <w:p w14:paraId="605E25A2" w14:textId="77777777" w:rsidR="00F90BDC" w:rsidRDefault="00F90BDC">
      <w:r xmlns:w="http://schemas.openxmlformats.org/wordprocessingml/2006/main">
        <w:t xml:space="preserve">1. Максимално искористити оно што нам је дато</w:t>
      </w:r>
    </w:p>
    <w:p w14:paraId="16D6AE2B" w14:textId="77777777" w:rsidR="00F90BDC" w:rsidRDefault="00F90BDC"/>
    <w:p w14:paraId="44E453D4" w14:textId="77777777" w:rsidR="00F90BDC" w:rsidRDefault="00F90BDC">
      <w:r xmlns:w="http://schemas.openxmlformats.org/wordprocessingml/2006/main">
        <w:t xml:space="preserve">2. Управљање ресурсима</w:t>
      </w:r>
    </w:p>
    <w:p w14:paraId="0670CC4D" w14:textId="77777777" w:rsidR="00F90BDC" w:rsidRDefault="00F90BDC"/>
    <w:p w14:paraId="305A691C" w14:textId="77777777" w:rsidR="00F90BDC" w:rsidRDefault="00F90BDC">
      <w:r xmlns:w="http://schemas.openxmlformats.org/wordprocessingml/2006/main">
        <w:t xml:space="preserve">1. Матеј 25:14-30 – Парабола о талентима</w:t>
      </w:r>
    </w:p>
    <w:p w14:paraId="177F276C" w14:textId="77777777" w:rsidR="00F90BDC" w:rsidRDefault="00F90BDC"/>
    <w:p w14:paraId="04182252" w14:textId="77777777" w:rsidR="00F90BDC" w:rsidRDefault="00F90BDC">
      <w:r xmlns:w="http://schemas.openxmlformats.org/wordprocessingml/2006/main">
        <w:t xml:space="preserve">2. 1. Коринћанима 4:1-2 – Поверене су мистерије Божије</w:t>
      </w:r>
    </w:p>
    <w:p w14:paraId="2CE94D3A" w14:textId="77777777" w:rsidR="00F90BDC" w:rsidRDefault="00F90BDC"/>
    <w:p w14:paraId="0D446EB5" w14:textId="77777777" w:rsidR="00F90BDC" w:rsidRDefault="00F90BDC">
      <w:r xmlns:w="http://schemas.openxmlformats.org/wordprocessingml/2006/main">
        <w:t xml:space="preserve">Лука 16:6 А он рече: Сто мера уља. А он му рече: Узми своју новчаницу, па седи брзо и напиши педесет.</w:t>
      </w:r>
    </w:p>
    <w:p w14:paraId="1557D7EB" w14:textId="77777777" w:rsidR="00F90BDC" w:rsidRDefault="00F90BDC"/>
    <w:p w14:paraId="660314C1" w14:textId="77777777" w:rsidR="00F90BDC" w:rsidRDefault="00F90BDC">
      <w:r xmlns:w="http://schemas.openxmlformats.org/wordprocessingml/2006/main">
        <w:t xml:space="preserve">Богаташ је замолио свог управитеља да му измири рачуне, а управник је предложио да се износ који дугује дужнику смањи за половину.</w:t>
      </w:r>
    </w:p>
    <w:p w14:paraId="1F402DC5" w14:textId="77777777" w:rsidR="00F90BDC" w:rsidRDefault="00F90BDC"/>
    <w:p w14:paraId="7C28A97E" w14:textId="77777777" w:rsidR="00F90BDC" w:rsidRDefault="00F90BDC">
      <w:r xmlns:w="http://schemas.openxmlformats.org/wordprocessingml/2006/main">
        <w:t xml:space="preserve">1. Треба да будемо великодушни и да покажемо милост према онима који су нам дужни.</w:t>
      </w:r>
    </w:p>
    <w:p w14:paraId="3EFB3930" w14:textId="77777777" w:rsidR="00F90BDC" w:rsidRDefault="00F90BDC"/>
    <w:p w14:paraId="46CDCE5D" w14:textId="77777777" w:rsidR="00F90BDC" w:rsidRDefault="00F90BDC">
      <w:r xmlns:w="http://schemas.openxmlformats.org/wordprocessingml/2006/main">
        <w:t xml:space="preserve">2. Требало би да се уздамо у Бога, а не у сопствене финансије, за опскрбу.</w:t>
      </w:r>
    </w:p>
    <w:p w14:paraId="60729D26" w14:textId="77777777" w:rsidR="00F90BDC" w:rsidRDefault="00F90BDC"/>
    <w:p w14:paraId="2803B311" w14:textId="77777777" w:rsidR="00F90BDC" w:rsidRDefault="00F90BDC">
      <w:r xmlns:w="http://schemas.openxmlformats.org/wordprocessingml/2006/main">
        <w:t xml:space="preserve">1. Псалам 37:25 – Био сам млад, а сада сам стар; али не видех праведника остављеног, ни децу његову да просе хлеб.</w:t>
      </w:r>
    </w:p>
    <w:p w14:paraId="30F95B1C" w14:textId="77777777" w:rsidR="00F90BDC" w:rsidRDefault="00F90BDC"/>
    <w:p w14:paraId="69290308" w14:textId="77777777" w:rsidR="00F90BDC" w:rsidRDefault="00F90BDC">
      <w:r xmlns:w="http://schemas.openxmlformats.org/wordprocessingml/2006/main">
        <w:t xml:space="preserve">2. Матеј 6:33 – Али тражите најпре Царство Божије и правду његову, и све </w:t>
      </w:r>
      <w:r xmlns:w="http://schemas.openxmlformats.org/wordprocessingml/2006/main">
        <w:lastRenderedPageBreak xmlns:w="http://schemas.openxmlformats.org/wordprocessingml/2006/main"/>
      </w:r>
      <w:r xmlns:w="http://schemas.openxmlformats.org/wordprocessingml/2006/main">
        <w:t xml:space="preserve">ће вам се ово додати.</w:t>
      </w:r>
    </w:p>
    <w:p w14:paraId="65663D25" w14:textId="77777777" w:rsidR="00F90BDC" w:rsidRDefault="00F90BDC"/>
    <w:p w14:paraId="1E449C38" w14:textId="77777777" w:rsidR="00F90BDC" w:rsidRDefault="00F90BDC">
      <w:r xmlns:w="http://schemas.openxmlformats.org/wordprocessingml/2006/main">
        <w:t xml:space="preserve">Лука 16:7 Затим рече другом: А колико си дужан? А он рече: Сто мера пшенице. А он му рече: Узми свој рачун и напиши осамдесет.</w:t>
      </w:r>
    </w:p>
    <w:p w14:paraId="4929D9C6" w14:textId="77777777" w:rsidR="00F90BDC" w:rsidRDefault="00F90BDC"/>
    <w:p w14:paraId="65945B11" w14:textId="77777777" w:rsidR="00F90BDC" w:rsidRDefault="00F90BDC">
      <w:r xmlns:w="http://schemas.openxmlformats.org/wordprocessingml/2006/main">
        <w:t xml:space="preserve">Богаташ упита другог слугу колико дугује, а слуга му одговори да дугује сто мера пшенице. Богаташ му је рекао да смањи дуг на осамдесет мера.</w:t>
      </w:r>
    </w:p>
    <w:p w14:paraId="077688BA" w14:textId="77777777" w:rsidR="00F90BDC" w:rsidRDefault="00F90BDC"/>
    <w:p w14:paraId="6967EA1C" w14:textId="77777777" w:rsidR="00F90BDC" w:rsidRDefault="00F90BDC">
      <w:r xmlns:w="http://schemas.openxmlformats.org/wordprocessingml/2006/main">
        <w:t xml:space="preserve">1. Бог је Бог милости и праштања, и очекује од нас да пружимо исту милост и другима.</w:t>
      </w:r>
    </w:p>
    <w:p w14:paraId="528D2A42" w14:textId="77777777" w:rsidR="00F90BDC" w:rsidRDefault="00F90BDC"/>
    <w:p w14:paraId="0C9B0A02" w14:textId="77777777" w:rsidR="00F90BDC" w:rsidRDefault="00F90BDC">
      <w:r xmlns:w="http://schemas.openxmlformats.org/wordprocessingml/2006/main">
        <w:t xml:space="preserve">2. Треба да тежимо да будемо мудри управитељи ресурса који су нам дати.</w:t>
      </w:r>
    </w:p>
    <w:p w14:paraId="32DBB503" w14:textId="77777777" w:rsidR="00F90BDC" w:rsidRDefault="00F90BDC"/>
    <w:p w14:paraId="31BBF61A" w14:textId="77777777" w:rsidR="00F90BDC" w:rsidRDefault="00F90BDC">
      <w:r xmlns:w="http://schemas.openxmlformats.org/wordprocessingml/2006/main">
        <w:t xml:space="preserve">1. Лука 16:7-8</w:t>
      </w:r>
    </w:p>
    <w:p w14:paraId="12DD1E43" w14:textId="77777777" w:rsidR="00F90BDC" w:rsidRDefault="00F90BDC"/>
    <w:p w14:paraId="47DEA983" w14:textId="77777777" w:rsidR="00F90BDC" w:rsidRDefault="00F90BDC">
      <w:r xmlns:w="http://schemas.openxmlformats.org/wordprocessingml/2006/main">
        <w:t xml:space="preserve">2. Ефесцима 4:7-8 „Али свакоме од нас је дата благодат онако како ју је Христос поделио. Зато се каже: „Кад се узашао на висину, узе многе заробљене и даде дарове свом народу.“</w:t>
      </w:r>
    </w:p>
    <w:p w14:paraId="4419D0C5" w14:textId="77777777" w:rsidR="00F90BDC" w:rsidRDefault="00F90BDC"/>
    <w:p w14:paraId="2D6AE8AA" w14:textId="77777777" w:rsidR="00F90BDC" w:rsidRDefault="00F90BDC">
      <w:r xmlns:w="http://schemas.openxmlformats.org/wordprocessingml/2006/main">
        <w:t xml:space="preserve">Лука 16:8 И Господ похвали неправедног управитеља, јер је мудро поступио; јер су деца овога света у свом нараштају мудрија од деце светлости.</w:t>
      </w:r>
    </w:p>
    <w:p w14:paraId="796C8617" w14:textId="77777777" w:rsidR="00F90BDC" w:rsidRDefault="00F90BDC"/>
    <w:p w14:paraId="5361135F" w14:textId="77777777" w:rsidR="00F90BDC" w:rsidRDefault="00F90BDC">
      <w:r xmlns:w="http://schemas.openxmlformats.org/wordprocessingml/2006/main">
        <w:t xml:space="preserve">Господ је похвалио неправедног управитеља што је био мудар у својим поступцима. Показао је да светски људи могу бити оштроумнији од верника.</w:t>
      </w:r>
    </w:p>
    <w:p w14:paraId="4E30F675" w14:textId="77777777" w:rsidR="00F90BDC" w:rsidRDefault="00F90BDC"/>
    <w:p w14:paraId="476BC344" w14:textId="77777777" w:rsidR="00F90BDC" w:rsidRDefault="00F90BDC">
      <w:r xmlns:w="http://schemas.openxmlformats.org/wordprocessingml/2006/main">
        <w:t xml:space="preserve">1. Опасност од светске мудрости: коришћење наших ресурса са разборитошћу</w:t>
      </w:r>
    </w:p>
    <w:p w14:paraId="0C2EDC9A" w14:textId="77777777" w:rsidR="00F90BDC" w:rsidRDefault="00F90BDC"/>
    <w:p w14:paraId="7CD1ABB3" w14:textId="77777777" w:rsidR="00F90BDC" w:rsidRDefault="00F90BDC">
      <w:r xmlns:w="http://schemas.openxmlformats.org/wordprocessingml/2006/main">
        <w:t xml:space="preserve">2. Вредност верног управљања: максимално искористити наше време и таленте</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Унакрсна референца:</w:t>
      </w:r>
    </w:p>
    <w:p w14:paraId="38C4B7B2" w14:textId="77777777" w:rsidR="00F90BDC" w:rsidRDefault="00F90BDC"/>
    <w:p w14:paraId="6DC800C0" w14:textId="77777777" w:rsidR="00F90BDC" w:rsidRDefault="00F90BDC">
      <w:r xmlns:w="http://schemas.openxmlformats.org/wordprocessingml/2006/main">
        <w:t xml:space="preserve">1. Ефешанима 5:15-17 – Пазите, дакле, како живите – не као немудри него као мудри, користећи сваку прилику, јер су дани зли.</w:t>
      </w:r>
    </w:p>
    <w:p w14:paraId="2CD1C4D4" w14:textId="77777777" w:rsidR="00F90BDC" w:rsidRDefault="00F90BDC"/>
    <w:p w14:paraId="0678D542" w14:textId="77777777" w:rsidR="00F90BDC" w:rsidRDefault="00F90BDC">
      <w:r xmlns:w="http://schemas.openxmlformats.org/wordprocessingml/2006/main">
        <w:t xml:space="preserve">2. Пословице 11:30 - Плод праведника је дрво живота, а ко је мудар спасава животе.</w:t>
      </w:r>
    </w:p>
    <w:p w14:paraId="6499E917" w14:textId="77777777" w:rsidR="00F90BDC" w:rsidRDefault="00F90BDC"/>
    <w:p w14:paraId="7F900652" w14:textId="77777777" w:rsidR="00F90BDC" w:rsidRDefault="00F90BDC">
      <w:r xmlns:w="http://schemas.openxmlformats.org/wordprocessingml/2006/main">
        <w:t xml:space="preserve">Лука 16:9 А ја вам кажем: Створите себи пријатеље мамуне неправде; да вас, када не успете, приме у вечна насеља.</w:t>
      </w:r>
    </w:p>
    <w:p w14:paraId="534F785D" w14:textId="77777777" w:rsidR="00F90BDC" w:rsidRDefault="00F90BDC"/>
    <w:p w14:paraId="2AC97C4D" w14:textId="77777777" w:rsidR="00F90BDC" w:rsidRDefault="00F90BDC">
      <w:r xmlns:w="http://schemas.openxmlformats.org/wordprocessingml/2006/main">
        <w:t xml:space="preserve">Исус подстиче своје следбенике да користе ресурсе које имају за изградњу односа са другима, тако да могу имати трајне везе чак и када њихови сопствени ресурси не успеју.</w:t>
      </w:r>
    </w:p>
    <w:p w14:paraId="0EB25AC3" w14:textId="77777777" w:rsidR="00F90BDC" w:rsidRDefault="00F90BDC"/>
    <w:p w14:paraId="6B509493" w14:textId="77777777" w:rsidR="00F90BDC" w:rsidRDefault="00F90BDC">
      <w:r xmlns:w="http://schemas.openxmlformats.org/wordprocessingml/2006/main">
        <w:t xml:space="preserve">1. „Спријатељити се са Мамоном: Како изградити везе које трају“</w:t>
      </w:r>
    </w:p>
    <w:p w14:paraId="0D60ABEA" w14:textId="77777777" w:rsidR="00F90BDC" w:rsidRDefault="00F90BDC"/>
    <w:p w14:paraId="50AFE1AF" w14:textId="77777777" w:rsidR="00F90BDC" w:rsidRDefault="00F90BDC">
      <w:r xmlns:w="http://schemas.openxmlformats.org/wordprocessingml/2006/main">
        <w:t xml:space="preserve">2. „Мудро коришћење наших ресурса: како да подстакнемо трајне односе“</w:t>
      </w:r>
    </w:p>
    <w:p w14:paraId="0671E0D4" w14:textId="77777777" w:rsidR="00F90BDC" w:rsidRDefault="00F90BDC"/>
    <w:p w14:paraId="59CAC7DB" w14:textId="77777777" w:rsidR="00F90BDC" w:rsidRDefault="00F90BDC">
      <w:r xmlns:w="http://schemas.openxmlformats.org/wordprocessingml/2006/main">
        <w:t xml:space="preserve">1. Проповедник 4:9-12 – „Двојица су боља од једног, јер имају добру награду за свој труд. Јер ако падну, један ће подићи свог ближњег; али тешко оном који је сам кад падне; јер нема другог да му помогне. Опет, ако двоје леже заједно, онда им је топло; али како се један може сам загрејати? И ако га један победи, двојица ће му се одупрети, и трострука ужета се не кида брзо. „.</w:t>
      </w:r>
    </w:p>
    <w:p w14:paraId="53620828" w14:textId="77777777" w:rsidR="00F90BDC" w:rsidRDefault="00F90BDC"/>
    <w:p w14:paraId="72DFBA13" w14:textId="77777777" w:rsidR="00F90BDC" w:rsidRDefault="00F90BDC">
      <w:r xmlns:w="http://schemas.openxmlformats.org/wordprocessingml/2006/main">
        <w:t xml:space="preserve">2. Матеј 6:24 – „Нико не може служити двојици господара: јер ће једнога мрзети, а другог волети, или ће једнога држати, а другог презирати. Не можете служити Богу и мамону“.</w:t>
      </w:r>
    </w:p>
    <w:p w14:paraId="0BF2590D" w14:textId="77777777" w:rsidR="00F90BDC" w:rsidRDefault="00F90BDC"/>
    <w:p w14:paraId="6B4EFBCC" w14:textId="77777777" w:rsidR="00F90BDC" w:rsidRDefault="00F90BDC">
      <w:r xmlns:w="http://schemas.openxmlformats.org/wordprocessingml/2006/main">
        <w:t xml:space="preserve">Лука 16:10 Ко је веран у најмањем, веран је и у великом; а ко је неправедан у најмањем, неправедан је и у великом.</w:t>
      </w:r>
    </w:p>
    <w:p w14:paraId="501EA42A" w14:textId="77777777" w:rsidR="00F90BDC" w:rsidRDefault="00F90BDC"/>
    <w:p w14:paraId="428CBE31" w14:textId="77777777" w:rsidR="00F90BDC" w:rsidRDefault="00F90BDC">
      <w:r xmlns:w="http://schemas.openxmlformats.org/wordprocessingml/2006/main">
        <w:t xml:space="preserve">У одломку се наглашава да ће они који су верни у малим стварима бити верни и у важнијим стварима, а да ће они који су неправедни у малим стварима бити неправедни и у важнијим стварима.</w:t>
      </w:r>
    </w:p>
    <w:p w14:paraId="2C693CF6" w14:textId="77777777" w:rsidR="00F90BDC" w:rsidRDefault="00F90BDC"/>
    <w:p w14:paraId="5C547711" w14:textId="77777777" w:rsidR="00F90BDC" w:rsidRDefault="00F90BDC">
      <w:r xmlns:w="http://schemas.openxmlformats.org/wordprocessingml/2006/main">
        <w:t xml:space="preserve">1. Вредност верности у малим стварима живота</w:t>
      </w:r>
    </w:p>
    <w:p w14:paraId="2F68AEE1" w14:textId="77777777" w:rsidR="00F90BDC" w:rsidRDefault="00F90BDC"/>
    <w:p w14:paraId="5E09B033" w14:textId="77777777" w:rsidR="00F90BDC" w:rsidRDefault="00F90BDC">
      <w:r xmlns:w="http://schemas.openxmlformats.org/wordprocessingml/2006/main">
        <w:t xml:space="preserve">2. Право бирање у малим стварима</w:t>
      </w:r>
    </w:p>
    <w:p w14:paraId="34B972CA" w14:textId="77777777" w:rsidR="00F90BDC" w:rsidRDefault="00F90BDC"/>
    <w:p w14:paraId="49757631" w14:textId="77777777" w:rsidR="00F90BDC" w:rsidRDefault="00F90BDC">
      <w:r xmlns:w="http://schemas.openxmlformats.org/wordprocessingml/2006/main">
        <w:t xml:space="preserve">1. Пословице 21:3 – Чинити правду и суд је прихватљивији ГОСПОДУ него жртва.</w:t>
      </w:r>
    </w:p>
    <w:p w14:paraId="3A44023A" w14:textId="77777777" w:rsidR="00F90BDC" w:rsidRDefault="00F90BDC"/>
    <w:p w14:paraId="5E164F66" w14:textId="77777777" w:rsidR="00F90BDC" w:rsidRDefault="00F90BDC">
      <w:r xmlns:w="http://schemas.openxmlformats.org/wordprocessingml/2006/main">
        <w:t xml:space="preserve">2. 1. Коринћанима 4:2 – Штавише, од управитеља се захтева да се човек нађе веран.</w:t>
      </w:r>
    </w:p>
    <w:p w14:paraId="18F0DE37" w14:textId="77777777" w:rsidR="00F90BDC" w:rsidRDefault="00F90BDC"/>
    <w:p w14:paraId="6B899581" w14:textId="77777777" w:rsidR="00F90BDC" w:rsidRDefault="00F90BDC">
      <w:r xmlns:w="http://schemas.openxmlformats.org/wordprocessingml/2006/main">
        <w:t xml:space="preserve">Лука 16:11 Ако дакле нисте били верни у неправедном мамону, ко ће вам поверити право богатство?</w:t>
      </w:r>
    </w:p>
    <w:p w14:paraId="1839788A" w14:textId="77777777" w:rsidR="00F90BDC" w:rsidRDefault="00F90BDC"/>
    <w:p w14:paraId="6FD21794" w14:textId="77777777" w:rsidR="00F90BDC" w:rsidRDefault="00F90BDC">
      <w:r xmlns:w="http://schemas.openxmlformats.org/wordprocessingml/2006/main">
        <w:t xml:space="preserve">Исус наглашава важност верности чак и када је реч о неправедним стварима, јер то показује нашу поузданост јер смо добили право богатство.</w:t>
      </w:r>
    </w:p>
    <w:p w14:paraId="69DF739C" w14:textId="77777777" w:rsidR="00F90BDC" w:rsidRDefault="00F90BDC"/>
    <w:p w14:paraId="3C6328C6" w14:textId="77777777" w:rsidR="00F90BDC" w:rsidRDefault="00F90BDC">
      <w:r xmlns:w="http://schemas.openxmlformats.org/wordprocessingml/2006/main">
        <w:t xml:space="preserve">1. „Живети верно у неправедном свету“</w:t>
      </w:r>
    </w:p>
    <w:p w14:paraId="43200C7F" w14:textId="77777777" w:rsidR="00F90BDC" w:rsidRDefault="00F90BDC"/>
    <w:p w14:paraId="3F8C3270" w14:textId="77777777" w:rsidR="00F90BDC" w:rsidRDefault="00F90BDC">
      <w:r xmlns:w="http://schemas.openxmlformats.org/wordprocessingml/2006/main">
        <w:t xml:space="preserve">2. „Вредност бити веран неправедном Мамону“</w:t>
      </w:r>
    </w:p>
    <w:p w14:paraId="0077C56A" w14:textId="77777777" w:rsidR="00F90BDC" w:rsidRDefault="00F90BDC"/>
    <w:p w14:paraId="0DDD1501" w14:textId="77777777" w:rsidR="00F90BDC" w:rsidRDefault="00F90BDC">
      <w:r xmlns:w="http://schemas.openxmlformats.org/wordprocessingml/2006/main">
        <w:t xml:space="preserve">1. 1. Коринћанима 4:2 – „Сада се тражи да они којима је дато поверење буду верни.“</w:t>
      </w:r>
    </w:p>
    <w:p w14:paraId="757B8241" w14:textId="77777777" w:rsidR="00F90BDC" w:rsidRDefault="00F90BDC"/>
    <w:p w14:paraId="1E40FA7A" w14:textId="77777777" w:rsidR="00F90BDC" w:rsidRDefault="00F90BDC">
      <w:r xmlns:w="http://schemas.openxmlformats.org/wordprocessingml/2006/main">
        <w:t xml:space="preserve">2. Титу 2:7-8 – „У свему им дај пример чинећи добро. У свом учењу покажи </w:t>
      </w:r>
      <w:r xmlns:w="http://schemas.openxmlformats.org/wordprocessingml/2006/main">
        <w:lastRenderedPageBreak xmlns:w="http://schemas.openxmlformats.org/wordprocessingml/2006/main"/>
      </w:r>
      <w:r xmlns:w="http://schemas.openxmlformats.org/wordprocessingml/2006/main">
        <w:t xml:space="preserve">поштење, озбиљност и разум говора који се не може осудити, да се стиде они који ти се противе јер имају ништа лоше рећи о нама."</w:t>
      </w:r>
    </w:p>
    <w:p w14:paraId="3DD5EA1F" w14:textId="77777777" w:rsidR="00F90BDC" w:rsidRDefault="00F90BDC"/>
    <w:p w14:paraId="52836BE5" w14:textId="77777777" w:rsidR="00F90BDC" w:rsidRDefault="00F90BDC">
      <w:r xmlns:w="http://schemas.openxmlformats.org/wordprocessingml/2006/main">
        <w:t xml:space="preserve">Лука 16:12 И ако нисте били верни у ономе што је туђе, ко ће вам дати оно што је ваше?</w:t>
      </w:r>
    </w:p>
    <w:p w14:paraId="16CF18B8" w14:textId="77777777" w:rsidR="00F90BDC" w:rsidRDefault="00F90BDC"/>
    <w:p w14:paraId="21F40D3B" w14:textId="77777777" w:rsidR="00F90BDC" w:rsidRDefault="00F90BDC">
      <w:r xmlns:w="http://schemas.openxmlformats.org/wordprocessingml/2006/main">
        <w:t xml:space="preserve">Исус учи да је важно бити веран ономе што нам је поверено, јер ће нас Бог наградити за нашу верност.</w:t>
      </w:r>
    </w:p>
    <w:p w14:paraId="2AAC67BA" w14:textId="77777777" w:rsidR="00F90BDC" w:rsidRDefault="00F90BDC"/>
    <w:p w14:paraId="33141580" w14:textId="77777777" w:rsidR="00F90BDC" w:rsidRDefault="00F90BDC">
      <w:r xmlns:w="http://schemas.openxmlformats.org/wordprocessingml/2006/main">
        <w:t xml:space="preserve">1. Моћ верности – како наша верност може довести до Божјег благослова</w:t>
      </w:r>
    </w:p>
    <w:p w14:paraId="24899B8E" w14:textId="77777777" w:rsidR="00F90BDC" w:rsidRDefault="00F90BDC"/>
    <w:p w14:paraId="4E215813" w14:textId="77777777" w:rsidR="00F90BDC" w:rsidRDefault="00F90BDC">
      <w:r xmlns:w="http://schemas.openxmlformats.org/wordprocessingml/2006/main">
        <w:t xml:space="preserve">2. Благослов бити веран – како верност доноси награду од Бога</w:t>
      </w:r>
    </w:p>
    <w:p w14:paraId="703CA14C" w14:textId="77777777" w:rsidR="00F90BDC" w:rsidRDefault="00F90BDC"/>
    <w:p w14:paraId="6104DCFD" w14:textId="77777777" w:rsidR="00F90BDC" w:rsidRDefault="00F90BDC">
      <w:r xmlns:w="http://schemas.openxmlformats.org/wordprocessingml/2006/main">
        <w:t xml:space="preserve">1. Пословице 3:9-10 – Поштуј Господа својим богатством и првином од свих својих плодова; тада ће се ваше амбаре обилно напунити, и бачве ће вам прштати вином.</w:t>
      </w:r>
    </w:p>
    <w:p w14:paraId="129EC3D5" w14:textId="77777777" w:rsidR="00F90BDC" w:rsidRDefault="00F90BDC"/>
    <w:p w14:paraId="6FCB87C3" w14:textId="77777777" w:rsidR="00F90BDC" w:rsidRDefault="00F90BDC">
      <w:r xmlns:w="http://schemas.openxmlformats.org/wordprocessingml/2006/main">
        <w:t xml:space="preserve">2. Матеј 25:23 – Његов господар му је рекао: 'Добро, добри и верни слуго. Мало си био веран; Ја ћу те поставити преко много тога. Уђи у радост господара свога.</w:t>
      </w:r>
    </w:p>
    <w:p w14:paraId="6E242552" w14:textId="77777777" w:rsidR="00F90BDC" w:rsidRDefault="00F90BDC"/>
    <w:p w14:paraId="7BB8A0C3" w14:textId="77777777" w:rsidR="00F90BDC" w:rsidRDefault="00F90BDC">
      <w:r xmlns:w="http://schemas.openxmlformats.org/wordprocessingml/2006/main">
        <w:t xml:space="preserve">Лука 16:13 Ниједан слуга не може служити двојици господара: јер ће или једног мрзети, а другог волети; или ће се једнога држати, а другога презрети. Не можете служити Богу и мамону.</w:t>
      </w:r>
    </w:p>
    <w:p w14:paraId="74FC6148" w14:textId="77777777" w:rsidR="00F90BDC" w:rsidRDefault="00F90BDC"/>
    <w:p w14:paraId="112CFE85" w14:textId="77777777" w:rsidR="00F90BDC" w:rsidRDefault="00F90BDC">
      <w:r xmlns:w="http://schemas.openxmlformats.org/wordprocessingml/2006/main">
        <w:t xml:space="preserve">У одломку се наглашава да се не може служити двојици господара, јер ће то резултирати сукобом интереса и нелојалношћу.</w:t>
      </w:r>
    </w:p>
    <w:p w14:paraId="062CF56F" w14:textId="77777777" w:rsidR="00F90BDC" w:rsidRDefault="00F90BDC"/>
    <w:p w14:paraId="05D050E2" w14:textId="77777777" w:rsidR="00F90BDC" w:rsidRDefault="00F90BDC">
      <w:r xmlns:w="http://schemas.openxmlformats.org/wordprocessingml/2006/main">
        <w:t xml:space="preserve">1: Морамо изабрати да служимо Господу свим својим срцем, умом и душом, а не да нас омета привлачност света.</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Морамо пазити да нас свет не намами у похлепу и материјализам, већ да останемо фокусирани на служење Богу.</w:t>
      </w:r>
    </w:p>
    <w:p w14:paraId="59795596" w14:textId="77777777" w:rsidR="00F90BDC" w:rsidRDefault="00F90BDC"/>
    <w:p w14:paraId="1ED530FD" w14:textId="77777777" w:rsidR="00F90BDC" w:rsidRDefault="00F90BDC">
      <w:r xmlns:w="http://schemas.openxmlformats.org/wordprocessingml/2006/main">
        <w:t xml:space="preserve">1: Мт 6:24 Нико не може служити двојици господара, јер ће једнога мрзети, а другог волети, или ће једнога бити одан, а другога презирати.</w:t>
      </w:r>
    </w:p>
    <w:p w14:paraId="73C5170C" w14:textId="77777777" w:rsidR="00F90BDC" w:rsidRDefault="00F90BDC"/>
    <w:p w14:paraId="6B122FF4" w14:textId="77777777" w:rsidR="00F90BDC" w:rsidRDefault="00F90BDC">
      <w:r xmlns:w="http://schemas.openxmlformats.org/wordprocessingml/2006/main">
        <w:t xml:space="preserve">2: Јаковљева 4:4 Ви прељубници! Зар не знаш да је пријатељство са светом непријатељство према Богу? Дакле, ко хоће да буде пријатељ свету, прави себе непријатељем Божијим.</w:t>
      </w:r>
    </w:p>
    <w:p w14:paraId="33C68293" w14:textId="77777777" w:rsidR="00F90BDC" w:rsidRDefault="00F90BDC"/>
    <w:p w14:paraId="618C20A2" w14:textId="77777777" w:rsidR="00F90BDC" w:rsidRDefault="00F90BDC">
      <w:r xmlns:w="http://schemas.openxmlformats.org/wordprocessingml/2006/main">
        <w:t xml:space="preserve">Лука 16:14 А и фарисеји, који беху похлепни, чуше све ово, и ругаше му се.</w:t>
      </w:r>
    </w:p>
    <w:p w14:paraId="57CCE1E2" w14:textId="77777777" w:rsidR="00F90BDC" w:rsidRDefault="00F90BDC"/>
    <w:p w14:paraId="6A027EAE" w14:textId="77777777" w:rsidR="00F90BDC" w:rsidRDefault="00F90BDC">
      <w:r xmlns:w="http://schemas.openxmlformats.org/wordprocessingml/2006/main">
        <w:t xml:space="preserve">Фарисеји су се ругали Исусу због учења о новцу и имовини.</w:t>
      </w:r>
    </w:p>
    <w:p w14:paraId="7CC2C268" w14:textId="77777777" w:rsidR="00F90BDC" w:rsidRDefault="00F90BDC"/>
    <w:p w14:paraId="56A910E2" w14:textId="77777777" w:rsidR="00F90BDC" w:rsidRDefault="00F90BDC">
      <w:r xmlns:w="http://schemas.openxmlformats.org/wordprocessingml/2006/main">
        <w:t xml:space="preserve">1: Наша имовина не треба да нас дефинише.</w:t>
      </w:r>
    </w:p>
    <w:p w14:paraId="2EF986BE" w14:textId="77777777" w:rsidR="00F90BDC" w:rsidRDefault="00F90BDC"/>
    <w:p w14:paraId="35B2FC4B" w14:textId="77777777" w:rsidR="00F90BDC" w:rsidRDefault="00F90BDC">
      <w:r xmlns:w="http://schemas.openxmlformats.org/wordprocessingml/2006/main">
        <w:t xml:space="preserve">2: Тежња за материјалним богатством није пут ка трајној радости или задовољству.</w:t>
      </w:r>
    </w:p>
    <w:p w14:paraId="2E8597D9" w14:textId="77777777" w:rsidR="00F90BDC" w:rsidRDefault="00F90BDC"/>
    <w:p w14:paraId="561F2810" w14:textId="77777777" w:rsidR="00F90BDC" w:rsidRDefault="00F90BDC">
      <w:r xmlns:w="http://schemas.openxmlformats.org/wordprocessingml/2006/main">
        <w:t xml:space="preserve">1: Матеј 6:19-21 „Не скупљајте себи блага на земљи, где мољци и гамад уништавају, и где лопови проваљују и краду. и где лопови не проваљују и не краду.јер где је твоје благо, тамо ће бити и срце твоје.</w:t>
      </w:r>
    </w:p>
    <w:p w14:paraId="0450CB8D" w14:textId="77777777" w:rsidR="00F90BDC" w:rsidRDefault="00F90BDC"/>
    <w:p w14:paraId="2A9D9C9E" w14:textId="77777777" w:rsidR="00F90BDC" w:rsidRDefault="00F90BDC">
      <w:r xmlns:w="http://schemas.openxmlformats.org/wordprocessingml/2006/main">
        <w:t xml:space="preserve">2:1 Тимотеју 6:6-10 „Али побожност са задовољством је велика добит. Јер ништа нисмо донели на свет, и не можемо ништа из њега узети. Али ако имамо храну и одећу, бићемо задовољни тиме. Они који желе да се обогате падају у искушење и замку и у многе безумне и штетне жеље које људе гурају у пропаст и пропаст.Јер је среброљубље корен свих врста зала.Неки људи, жељни новца, залутали су. од вере и прободе се многим тугама“.</w:t>
      </w:r>
    </w:p>
    <w:p w14:paraId="7B8E1C4E" w14:textId="77777777" w:rsidR="00F90BDC" w:rsidRDefault="00F90BDC"/>
    <w:p w14:paraId="15E0E469" w14:textId="77777777" w:rsidR="00F90BDC" w:rsidRDefault="00F90BDC">
      <w:r xmlns:w="http://schemas.openxmlformats.org/wordprocessingml/2006/main">
        <w:t xml:space="preserve">Лука 16:15 И рече им: Ви сте они који се правдате пред људима; али Бог познаје ваша срца, јер оно што је високо цењено међу људима је одвратно пред Богом.</w:t>
      </w:r>
    </w:p>
    <w:p w14:paraId="6FA73E39" w14:textId="77777777" w:rsidR="00F90BDC" w:rsidRDefault="00F90BDC"/>
    <w:p w14:paraId="7E0B05BE" w14:textId="77777777" w:rsidR="00F90BDC" w:rsidRDefault="00F90BDC">
      <w:r xmlns:w="http://schemas.openxmlformats.org/wordprocessingml/2006/main">
        <w:t xml:space="preserve">Исус упозорава своје ученике да људи могу да виде своје поступке као оправдане, али Бог гледа на стање срца и оно што људи високо цене је одвратно Богу.</w:t>
      </w:r>
    </w:p>
    <w:p w14:paraId="07E83FBD" w14:textId="77777777" w:rsidR="00F90BDC" w:rsidRDefault="00F90BDC"/>
    <w:p w14:paraId="73E1F6EB" w14:textId="77777777" w:rsidR="00F90BDC" w:rsidRDefault="00F90BDC">
      <w:r xmlns:w="http://schemas.openxmlformats.org/wordprocessingml/2006/main">
        <w:t xml:space="preserve">1. Опасности тражења одобрења од људи, а не од Бога.</w:t>
      </w:r>
    </w:p>
    <w:p w14:paraId="3ECA9D97" w14:textId="77777777" w:rsidR="00F90BDC" w:rsidRDefault="00F90BDC"/>
    <w:p w14:paraId="7E0C8C62" w14:textId="77777777" w:rsidR="00F90BDC" w:rsidRDefault="00F90BDC">
      <w:r xmlns:w="http://schemas.openxmlformats.org/wordprocessingml/2006/main">
        <w:t xml:space="preserve">2. Морамо тражити од Бога наше стандарде праведности.</w:t>
      </w:r>
    </w:p>
    <w:p w14:paraId="42728656" w14:textId="77777777" w:rsidR="00F90BDC" w:rsidRDefault="00F90BDC"/>
    <w:p w14:paraId="3E985919" w14:textId="77777777" w:rsidR="00F90BDC" w:rsidRDefault="00F90BDC">
      <w:r xmlns:w="http://schemas.openxmlformats.org/wordprocessingml/2006/main">
        <w:t xml:space="preserve">1. Пословице 16:2 – „Сви су путеви човекови чисти у његовим очима, али Господ мери дух.“</w:t>
      </w:r>
    </w:p>
    <w:p w14:paraId="759EF556" w14:textId="77777777" w:rsidR="00F90BDC" w:rsidRDefault="00F90BDC"/>
    <w:p w14:paraId="6E36DB9A" w14:textId="77777777" w:rsidR="00F90BDC" w:rsidRDefault="00F90BDC">
      <w:r xmlns:w="http://schemas.openxmlformats.org/wordprocessingml/2006/main">
        <w:t xml:space="preserve">2. 1. Самуилова 16:7 – „Али Господ рече Самуилу: ’Не обазири се на његов изглед или висину, јер сам га одбацио. Господ не гледа на ствари у које људи гледају. Људи гледају на спољашњост, а Господ гледа на срце.'</w:t>
      </w:r>
    </w:p>
    <w:p w14:paraId="49938A6C" w14:textId="77777777" w:rsidR="00F90BDC" w:rsidRDefault="00F90BDC"/>
    <w:p w14:paraId="3C32253B" w14:textId="77777777" w:rsidR="00F90BDC" w:rsidRDefault="00F90BDC">
      <w:r xmlns:w="http://schemas.openxmlformats.org/wordprocessingml/2006/main">
        <w:t xml:space="preserve">Лука 16:16 Закон и пророци су били до Јована; од тада се проповеда Царство Божије, и сваки се у њега притиска.</w:t>
      </w:r>
    </w:p>
    <w:p w14:paraId="6ACB13A9" w14:textId="77777777" w:rsidR="00F90BDC" w:rsidRDefault="00F90BDC"/>
    <w:p w14:paraId="0BBE2253" w14:textId="77777777" w:rsidR="00F90BDC" w:rsidRDefault="00F90BDC">
      <w:r xmlns:w="http://schemas.openxmlformats.org/wordprocessingml/2006/main">
        <w:t xml:space="preserve">Закон и пророци су били на снази до Јована Крститеља, након чега су многи проповедали и прихватили Царство Божије.</w:t>
      </w:r>
    </w:p>
    <w:p w14:paraId="18377B3C" w14:textId="77777777" w:rsidR="00F90BDC" w:rsidRDefault="00F90BDC"/>
    <w:p w14:paraId="237F5F4D" w14:textId="77777777" w:rsidR="00F90BDC" w:rsidRDefault="00F90BDC">
      <w:r xmlns:w="http://schemas.openxmlformats.org/wordprocessingml/2006/main">
        <w:t xml:space="preserve">1. Царство Божије: Прихватање и улазак у земљу обећану</w:t>
      </w:r>
    </w:p>
    <w:p w14:paraId="6877D0C8" w14:textId="77777777" w:rsidR="00F90BDC" w:rsidRDefault="00F90BDC"/>
    <w:p w14:paraId="57917141" w14:textId="77777777" w:rsidR="00F90BDC" w:rsidRDefault="00F90BDC">
      <w:r xmlns:w="http://schemas.openxmlformats.org/wordprocessingml/2006/main">
        <w:t xml:space="preserve">2. Времена Јована Крститеља: Прелазак из Старог завета у Нови</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3:2 – „Покајте се, јер је близу Царство небеско“</w:t>
      </w:r>
    </w:p>
    <w:p w14:paraId="4D5E1807" w14:textId="77777777" w:rsidR="00F90BDC" w:rsidRDefault="00F90BDC"/>
    <w:p w14:paraId="2DCCA414" w14:textId="77777777" w:rsidR="00F90BDC" w:rsidRDefault="00F90BDC">
      <w:r xmlns:w="http://schemas.openxmlformats.org/wordprocessingml/2006/main">
        <w:t xml:space="preserve">2. Матеј 4:17 – „Од тог времена Исус је почео да проповеда: ’Покајте се, јер се приближило Царство небеско.“</w:t>
      </w:r>
    </w:p>
    <w:p w14:paraId="1EBF5D72" w14:textId="77777777" w:rsidR="00F90BDC" w:rsidRDefault="00F90BDC"/>
    <w:p w14:paraId="2E70B183" w14:textId="77777777" w:rsidR="00F90BDC" w:rsidRDefault="00F90BDC">
      <w:r xmlns:w="http://schemas.openxmlformats.org/wordprocessingml/2006/main">
        <w:t xml:space="preserve">Лука 16:17 И лакше је небу и земљи да прођу, него да пропадне једна глава закона.</w:t>
      </w:r>
    </w:p>
    <w:p w14:paraId="3456B2ED" w14:textId="77777777" w:rsidR="00F90BDC" w:rsidRDefault="00F90BDC"/>
    <w:p w14:paraId="7D1AFABF" w14:textId="77777777" w:rsidR="00F90BDC" w:rsidRDefault="00F90BDC">
      <w:r xmlns:w="http://schemas.openxmlformats.org/wordprocessingml/2006/main">
        <w:t xml:space="preserve">Исус наглашава да се ни најмањи део Божјег закона не може занемарити.</w:t>
      </w:r>
    </w:p>
    <w:p w14:paraId="0F126AA0" w14:textId="77777777" w:rsidR="00F90BDC" w:rsidRDefault="00F90BDC"/>
    <w:p w14:paraId="50912BB4" w14:textId="77777777" w:rsidR="00F90BDC" w:rsidRDefault="00F90BDC">
      <w:r xmlns:w="http://schemas.openxmlformats.org/wordprocessingml/2006/main">
        <w:t xml:space="preserve">1. Моћ речи: разумевање и примена закона Божијег</w:t>
      </w:r>
    </w:p>
    <w:p w14:paraId="6C467F57" w14:textId="77777777" w:rsidR="00F90BDC" w:rsidRDefault="00F90BDC"/>
    <w:p w14:paraId="67901C79" w14:textId="77777777" w:rsidR="00F90BDC" w:rsidRDefault="00F90BDC">
      <w:r xmlns:w="http://schemas.openxmlformats.org/wordprocessingml/2006/main">
        <w:t xml:space="preserve">2. Послушност закону: кључ блаженог живота</w:t>
      </w:r>
    </w:p>
    <w:p w14:paraId="1EA12F24" w14:textId="77777777" w:rsidR="00F90BDC" w:rsidRDefault="00F90BDC"/>
    <w:p w14:paraId="289A421C" w14:textId="77777777" w:rsidR="00F90BDC" w:rsidRDefault="00F90BDC">
      <w:r xmlns:w="http://schemas.openxmlformats.org/wordprocessingml/2006/main">
        <w:t xml:space="preserve">1. Псалам 19:7-8 – „Савршен је закон Господњи, оживљава душу; сведочанство Господње је сигурно, чинећи мудрим просте; заповести Господње су праве, радују срце; чиста је заповест Господња, просветљује очи“.</w:t>
      </w:r>
    </w:p>
    <w:p w14:paraId="40E6F155" w14:textId="77777777" w:rsidR="00F90BDC" w:rsidRDefault="00F90BDC"/>
    <w:p w14:paraId="76C51674" w14:textId="77777777" w:rsidR="00F90BDC" w:rsidRDefault="00F90BDC">
      <w:r xmlns:w="http://schemas.openxmlformats.org/wordprocessingml/2006/main">
        <w:t xml:space="preserve">2. Јаков 1:22-25 – „Али будите извршитељи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гледа у савршени закон, закон слободе, и истрајава, будући да није слушалац који заборавља, него извршилац који делује, биће благословен у својим делима.”</w:t>
      </w:r>
    </w:p>
    <w:p w14:paraId="01FB5269" w14:textId="77777777" w:rsidR="00F90BDC" w:rsidRDefault="00F90BDC"/>
    <w:p w14:paraId="219539C6" w14:textId="77777777" w:rsidR="00F90BDC" w:rsidRDefault="00F90BDC">
      <w:r xmlns:w="http://schemas.openxmlformats.org/wordprocessingml/2006/main">
        <w:t xml:space="preserve">Лука 16:18 Ко отпусти своју жену и ожени се другом, чини прељубу;</w:t>
      </w:r>
    </w:p>
    <w:p w14:paraId="74D61A2D" w14:textId="77777777" w:rsidR="00F90BDC" w:rsidRDefault="00F90BDC"/>
    <w:p w14:paraId="54B7187F" w14:textId="77777777" w:rsidR="00F90BDC" w:rsidRDefault="00F90BDC">
      <w:r xmlns:w="http://schemas.openxmlformats.org/wordprocessingml/2006/main">
        <w:t xml:space="preserve">Исус учи да су и развод и поновни брак прељубничка дела.</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Утицај прељубе на односе</w:t>
      </w:r>
    </w:p>
    <w:p w14:paraId="75C2990B" w14:textId="77777777" w:rsidR="00F90BDC" w:rsidRDefault="00F90BDC"/>
    <w:p w14:paraId="45763FC5" w14:textId="77777777" w:rsidR="00F90BDC" w:rsidRDefault="00F90BDC">
      <w:r xmlns:w="http://schemas.openxmlformats.org/wordprocessingml/2006/main">
        <w:t xml:space="preserve">2. Последице развода</w:t>
      </w:r>
    </w:p>
    <w:p w14:paraId="64793D4F" w14:textId="77777777" w:rsidR="00F90BDC" w:rsidRDefault="00F90BDC"/>
    <w:p w14:paraId="1A31EA40" w14:textId="77777777" w:rsidR="00F90BDC" w:rsidRDefault="00F90BDC">
      <w:r xmlns:w="http://schemas.openxmlformats.org/wordprocessingml/2006/main">
        <w:t xml:space="preserve">1. Малахија 2:13-16 - Божје упозорење о опасностима развода</w:t>
      </w:r>
    </w:p>
    <w:p w14:paraId="07F457F8" w14:textId="77777777" w:rsidR="00F90BDC" w:rsidRDefault="00F90BDC"/>
    <w:p w14:paraId="43DF79D8" w14:textId="77777777" w:rsidR="00F90BDC" w:rsidRDefault="00F90BDC">
      <w:r xmlns:w="http://schemas.openxmlformats.org/wordprocessingml/2006/main">
        <w:t xml:space="preserve">2. Матеј 19:4-9 - Исусово учење о браку и разводу</w:t>
      </w:r>
    </w:p>
    <w:p w14:paraId="6F522883" w14:textId="77777777" w:rsidR="00F90BDC" w:rsidRDefault="00F90BDC"/>
    <w:p w14:paraId="3DE909A6" w14:textId="77777777" w:rsidR="00F90BDC" w:rsidRDefault="00F90BDC">
      <w:r xmlns:w="http://schemas.openxmlformats.org/wordprocessingml/2006/main">
        <w:t xml:space="preserve">Лука 16:19 Био је један богат човек, који је био обучен у пурпур и лан, и сваки дан се раскошно понашао.</w:t>
      </w:r>
    </w:p>
    <w:p w14:paraId="3023FA0D" w14:textId="77777777" w:rsidR="00F90BDC" w:rsidRDefault="00F90BDC"/>
    <w:p w14:paraId="6F3C88E8" w14:textId="77777777" w:rsidR="00F90BDC" w:rsidRDefault="00F90BDC">
      <w:r xmlns:w="http://schemas.openxmlformats.org/wordprocessingml/2006/main">
        <w:t xml:space="preserve">Овај одломак говори о богаташу који је био обучен у раскошну одећу и сваки дан јео богату храну.</w:t>
      </w:r>
    </w:p>
    <w:p w14:paraId="005D115D" w14:textId="77777777" w:rsidR="00F90BDC" w:rsidRDefault="00F90BDC"/>
    <w:p w14:paraId="0D6FD19D" w14:textId="77777777" w:rsidR="00F90BDC" w:rsidRDefault="00F90BDC">
      <w:r xmlns:w="http://schemas.openxmlformats.org/wordprocessingml/2006/main">
        <w:t xml:space="preserve">1: Важно је да имамо свест о благословима које имамо и да одговорно користимо наше ресурсе.</w:t>
      </w:r>
    </w:p>
    <w:p w14:paraId="15C929B0" w14:textId="77777777" w:rsidR="00F90BDC" w:rsidRDefault="00F90BDC"/>
    <w:p w14:paraId="615108E1" w14:textId="77777777" w:rsidR="00F90BDC" w:rsidRDefault="00F90BDC">
      <w:r xmlns:w="http://schemas.openxmlformats.org/wordprocessingml/2006/main">
        <w:t xml:space="preserve">2: Треба да запамтимо да будемо захвални за благослове које смо добили у животу и да их користимо да служимо другима.</w:t>
      </w:r>
    </w:p>
    <w:p w14:paraId="7CCE77C2" w14:textId="77777777" w:rsidR="00F90BDC" w:rsidRDefault="00F90BDC"/>
    <w:p w14:paraId="17D53F98" w14:textId="77777777" w:rsidR="00F90BDC" w:rsidRDefault="00F90BDC">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14:paraId="6AF57645" w14:textId="77777777" w:rsidR="00F90BDC" w:rsidRDefault="00F90BDC"/>
    <w:p w14:paraId="65C71CEA" w14:textId="77777777" w:rsidR="00F90BDC" w:rsidRDefault="00F90BDC">
      <w:r xmlns:w="http://schemas.openxmlformats.org/wordprocessingml/2006/main">
        <w:t xml:space="preserve">2: 1 Тимотеју 6:17-19 – Замолите богате у овоме свету да не буду високоумни и да се не уздају у неизвесно богатство, него у Бога живога, који нам даје све богато да уживамо; Да чине добро, да буду богати добрим делима, спремни за дистрибуцију, вољни да комуницирају; Спремивши себи добар темељ против времена које долази, да се хватају за живот вечни.</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16:20 И беше један просјак по имену Лазар, који беше лежао на вратима његовим, пун рана,</w:t>
      </w:r>
    </w:p>
    <w:p w14:paraId="45392FD4" w14:textId="77777777" w:rsidR="00F90BDC" w:rsidRDefault="00F90BDC"/>
    <w:p w14:paraId="3DECC483" w14:textId="77777777" w:rsidR="00F90BDC" w:rsidRDefault="00F90BDC">
      <w:r xmlns:w="http://schemas.openxmlformats.org/wordprocessingml/2006/main">
        <w:t xml:space="preserve">Лазар, просјак, био је положен на капију имућног човека, који је боловао од рана.</w:t>
      </w:r>
    </w:p>
    <w:p w14:paraId="3F3BB007" w14:textId="77777777" w:rsidR="00F90BDC" w:rsidRDefault="00F90BDC"/>
    <w:p w14:paraId="6FDCDF98" w14:textId="77777777" w:rsidR="00F90BDC" w:rsidRDefault="00F90BDC">
      <w:r xmlns:w="http://schemas.openxmlformats.org/wordprocessingml/2006/main">
        <w:t xml:space="preserve">1. Моћ саосећања: како одговорити онима којима је потребна</w:t>
      </w:r>
    </w:p>
    <w:p w14:paraId="077ACF5F" w14:textId="77777777" w:rsidR="00F90BDC" w:rsidRDefault="00F90BDC"/>
    <w:p w14:paraId="0D721A73" w14:textId="77777777" w:rsidR="00F90BDC" w:rsidRDefault="00F90BDC">
      <w:r xmlns:w="http://schemas.openxmlformats.org/wordprocessingml/2006/main">
        <w:t xml:space="preserve">2. Праведан живот: важност великодушности</w:t>
      </w:r>
    </w:p>
    <w:p w14:paraId="6D6D6453" w14:textId="77777777" w:rsidR="00F90BDC" w:rsidRDefault="00F90BDC"/>
    <w:p w14:paraId="18AEA6FC" w14:textId="77777777" w:rsidR="00F90BDC" w:rsidRDefault="00F90BDC">
      <w:r xmlns:w="http://schemas.openxmlformats.org/wordprocessingml/2006/main">
        <w:t xml:space="preserve">1. Матеј 25:35-40 – Јер огладнех и дадосте ми да једем, ожеднех и напојесте ме, странац бејах и примисте ме.</w:t>
      </w:r>
    </w:p>
    <w:p w14:paraId="7F48DB7F" w14:textId="77777777" w:rsidR="00F90BDC" w:rsidRDefault="00F90BDC"/>
    <w:p w14:paraId="2919A20E" w14:textId="77777777" w:rsidR="00F90BDC" w:rsidRDefault="00F90BDC">
      <w:r xmlns:w="http://schemas.openxmlformats.org/wordprocessingml/2006/main">
        <w:t xml:space="preserve">2. Поновљени закони 15:7-11 – Ако међу вама неко од ваше браће осиромаши, у било ком од ваших градова у вашој земљи коју вам даје Господ Бог ваш, немој отврднути своје срце нити затворити руку своју против јадни брате.</w:t>
      </w:r>
    </w:p>
    <w:p w14:paraId="576AC3EF" w14:textId="77777777" w:rsidR="00F90BDC" w:rsidRDefault="00F90BDC"/>
    <w:p w14:paraId="35EB814A" w14:textId="77777777" w:rsidR="00F90BDC" w:rsidRDefault="00F90BDC">
      <w:r xmlns:w="http://schemas.openxmlformats.org/wordprocessingml/2006/main">
        <w:t xml:space="preserve">Лк 16:21 И желећи да се нахрани мрвицама које су падале са трпезе богаташа, а пси су пришли и лизали његове ране.</w:t>
      </w:r>
    </w:p>
    <w:p w14:paraId="26CBC914" w14:textId="77777777" w:rsidR="00F90BDC" w:rsidRDefault="00F90BDC"/>
    <w:p w14:paraId="72EDCBE5" w14:textId="77777777" w:rsidR="00F90BDC" w:rsidRDefault="00F90BDC">
      <w:r xmlns:w="http://schemas.openxmlformats.org/wordprocessingml/2006/main">
        <w:t xml:space="preserve">Сиромах је био очајан за мрвицама које су падале са богаташевог стола, а чак су и пси долазили да му лижу чиреве.</w:t>
      </w:r>
    </w:p>
    <w:p w14:paraId="27B402E9" w14:textId="77777777" w:rsidR="00F90BDC" w:rsidRDefault="00F90BDC"/>
    <w:p w14:paraId="3FE05BB8" w14:textId="77777777" w:rsidR="00F90BDC" w:rsidRDefault="00F90BDC">
      <w:r xmlns:w="http://schemas.openxmlformats.org/wordprocessingml/2006/main">
        <w:t xml:space="preserve">1. Моћ вере у очајним временима</w:t>
      </w:r>
    </w:p>
    <w:p w14:paraId="1D2B68BA" w14:textId="77777777" w:rsidR="00F90BDC" w:rsidRDefault="00F90BDC"/>
    <w:p w14:paraId="255D7AF8" w14:textId="77777777" w:rsidR="00F90BDC" w:rsidRDefault="00F90BDC">
      <w:r xmlns:w="http://schemas.openxmlformats.org/wordprocessingml/2006/main">
        <w:t xml:space="preserve">2. Саосећање Исусово за сиромашне и страдалнике</w:t>
      </w:r>
    </w:p>
    <w:p w14:paraId="0E4335F1" w14:textId="77777777" w:rsidR="00F90BDC" w:rsidRDefault="00F90BDC"/>
    <w:p w14:paraId="43791AB8" w14:textId="77777777" w:rsidR="00F90BDC" w:rsidRDefault="00F90BDC">
      <w:r xmlns:w="http://schemas.openxmlformats.org/wordprocessingml/2006/main">
        <w:t xml:space="preserve">1. Јеврејима 11:6 – „А без вере му је немогуће угодити, јер ко хоће да се приближи Богу, нека верује да он постоји и да награђује оне који га траже“.</w:t>
      </w:r>
    </w:p>
    <w:p w14:paraId="1802D937" w14:textId="77777777" w:rsidR="00F90BDC" w:rsidRDefault="00F90BDC"/>
    <w:p w14:paraId="4053DAB0" w14:textId="77777777" w:rsidR="00F90BDC" w:rsidRDefault="00F90BDC">
      <w:r xmlns:w="http://schemas.openxmlformats.org/wordprocessingml/2006/main">
        <w:t xml:space="preserve">2. Матеј 15:22-28 – „И гле, жена Хананејка из тог краја изађе и викаше: „Помилуј ме, Господе, Сине Давидов; Али он јој не одговори ни речи. И приступише ученици његови и мољаху га говорећи: Отпусти је, јер виче за нама. Он је одговорио: „Послат сам само к изгубљеним овцама дома Израиљевог. Али она приђе и клекну пред њим говорећи: Господе, помози ми. А он одговори: „Није у реду узети хлеб од деце и бацити га псима. Рекла је: „Да, Господе, али чак и пси једу мрвице које падају са трпезе њихових господара. Тада јој Исус одговори: „О жено, велика је твоја вера! Нека ти буде како желиш. И њена ћерка је одмах оздравила."</w:t>
      </w:r>
    </w:p>
    <w:p w14:paraId="6BF96541" w14:textId="77777777" w:rsidR="00F90BDC" w:rsidRDefault="00F90BDC"/>
    <w:p w14:paraId="59AE6E37" w14:textId="77777777" w:rsidR="00F90BDC" w:rsidRDefault="00F90BDC">
      <w:r xmlns:w="http://schemas.openxmlformats.org/wordprocessingml/2006/main">
        <w:t xml:space="preserve">Лк 16:22 И догоди се да просјак умрије, и анђели га однесу у наручје Авраамово; и богаташ умрије, и би сахрањен;</w:t>
      </w:r>
    </w:p>
    <w:p w14:paraId="13C71AB6" w14:textId="77777777" w:rsidR="00F90BDC" w:rsidRDefault="00F90BDC"/>
    <w:p w14:paraId="58586CB7" w14:textId="77777777" w:rsidR="00F90BDC" w:rsidRDefault="00F90BDC">
      <w:r xmlns:w="http://schemas.openxmlformats.org/wordprocessingml/2006/main">
        <w:t xml:space="preserve">Овај одломак говори о догађају у којем је просјак умро и однесен у Абрахамова недра док је богаташ умро и био сахрањен.</w:t>
      </w:r>
    </w:p>
    <w:p w14:paraId="534F95F3" w14:textId="77777777" w:rsidR="00F90BDC" w:rsidRDefault="00F90BDC"/>
    <w:p w14:paraId="2F387394" w14:textId="77777777" w:rsidR="00F90BDC" w:rsidRDefault="00F90BDC">
      <w:r xmlns:w="http://schemas.openxmlformats.org/wordprocessingml/2006/main">
        <w:t xml:space="preserve">1. „Живети великодушним животом: поуке из Абрахамових груди“</w:t>
      </w:r>
    </w:p>
    <w:p w14:paraId="23B6C89D" w14:textId="77777777" w:rsidR="00F90BDC" w:rsidRDefault="00F90BDC"/>
    <w:p w14:paraId="363AEC54" w14:textId="77777777" w:rsidR="00F90BDC" w:rsidRDefault="00F90BDC">
      <w:r xmlns:w="http://schemas.openxmlformats.org/wordprocessingml/2006/main">
        <w:t xml:space="preserve">2. "Стварност смрти и наде неба"</w:t>
      </w:r>
    </w:p>
    <w:p w14:paraId="0D891C53" w14:textId="77777777" w:rsidR="00F90BDC" w:rsidRDefault="00F90BDC"/>
    <w:p w14:paraId="60104C68" w14:textId="77777777" w:rsidR="00F90BDC" w:rsidRDefault="00F90BDC">
      <w:r xmlns:w="http://schemas.openxmlformats.org/wordprocessingml/2006/main">
        <w:t xml:space="preserve">1. Римљанима 8:18-25 – Јер сматрам да садашња страдања нису вредна поређења са славом која ће нам се открити.</w:t>
      </w:r>
    </w:p>
    <w:p w14:paraId="6C500AB8" w14:textId="77777777" w:rsidR="00F90BDC" w:rsidRDefault="00F90BDC"/>
    <w:p w14:paraId="55B825FC" w14:textId="77777777" w:rsidR="00F90BDC" w:rsidRDefault="00F90BDC">
      <w:r xmlns:w="http://schemas.openxmlformats.org/wordprocessingml/2006/main">
        <w:t xml:space="preserve">2. Јаковљева 2:14-17 – Каква је корист, браћо моја, ако неко каже да има веру, а нема дела? Може ли га та вера спасити?</w:t>
      </w:r>
    </w:p>
    <w:p w14:paraId="1496192E" w14:textId="77777777" w:rsidR="00F90BDC" w:rsidRDefault="00F90BDC"/>
    <w:p w14:paraId="5D50AB03" w14:textId="77777777" w:rsidR="00F90BDC" w:rsidRDefault="00F90BDC">
      <w:r xmlns:w="http://schemas.openxmlformats.org/wordprocessingml/2006/main">
        <w:t xml:space="preserve">Лк 16:23 И у паклу подиже очи своје у мукама, и угледа Аврама издалека и Лазара у недрима његовим.</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паклу је човек у мукама видео Аврама и Лазара на небу.</w:t>
      </w:r>
    </w:p>
    <w:p w14:paraId="4EF907A8" w14:textId="77777777" w:rsidR="00F90BDC" w:rsidRDefault="00F90BDC"/>
    <w:p w14:paraId="42A79D2F" w14:textId="77777777" w:rsidR="00F90BDC" w:rsidRDefault="00F90BDC">
      <w:r xmlns:w="http://schemas.openxmlformats.org/wordprocessingml/2006/main">
        <w:t xml:space="preserve">1: Треба да се трудимо да живимо по Божјој вољи како бисмо се придружили Авраму и Лазару на небу.</w:t>
      </w:r>
    </w:p>
    <w:p w14:paraId="3345F628" w14:textId="77777777" w:rsidR="00F90BDC" w:rsidRDefault="00F90BDC"/>
    <w:p w14:paraId="1E012D75" w14:textId="77777777" w:rsidR="00F90BDC" w:rsidRDefault="00F90BDC">
      <w:r xmlns:w="http://schemas.openxmlformats.org/wordprocessingml/2006/main">
        <w:t xml:space="preserve">2: Наш живот овде на Земљи је кратак и сви ћемо се суочити са судом после смрти.</w:t>
      </w:r>
    </w:p>
    <w:p w14:paraId="2E399B93" w14:textId="77777777" w:rsidR="00F90BDC" w:rsidRDefault="00F90BDC"/>
    <w:p w14:paraId="73122779" w14:textId="77777777" w:rsidR="00F90BDC" w:rsidRDefault="00F90BDC">
      <w:r xmlns:w="http://schemas.openxmlformats.org/wordprocessingml/2006/main">
        <w:t xml:space="preserve">1: Матеј 25:31-46 - Парабола о овцама и јарцима.</w:t>
      </w:r>
    </w:p>
    <w:p w14:paraId="1A813B54" w14:textId="77777777" w:rsidR="00F90BDC" w:rsidRDefault="00F90BDC"/>
    <w:p w14:paraId="6ACDCE6B" w14:textId="77777777" w:rsidR="00F90BDC" w:rsidRDefault="00F90BDC">
      <w:r xmlns:w="http://schemas.openxmlformats.org/wordprocessingml/2006/main">
        <w:t xml:space="preserve">2: Проповедник 9:10 – Шта год твоја рука нађе да уради, учини то свом снагом.</w:t>
      </w:r>
    </w:p>
    <w:p w14:paraId="7474D4F5" w14:textId="77777777" w:rsidR="00F90BDC" w:rsidRDefault="00F90BDC"/>
    <w:p w14:paraId="411A9F09" w14:textId="77777777" w:rsidR="00F90BDC" w:rsidRDefault="00F90BDC">
      <w:r xmlns:w="http://schemas.openxmlformats.org/wordprocessingml/2006/main">
        <w:t xml:space="preserve">Лк 16:24 И повика и рече: Оче Аврааме, помилуј ме и пошаљи Лазара да умочи врх свог прста у воду и расхлади ми језик; јер се мучим у овом пламену.</w:t>
      </w:r>
    </w:p>
    <w:p w14:paraId="3553E2A1" w14:textId="77777777" w:rsidR="00F90BDC" w:rsidRDefault="00F90BDC"/>
    <w:p w14:paraId="6E2A0377" w14:textId="77777777" w:rsidR="00F90BDC" w:rsidRDefault="00F90BDC">
      <w:r xmlns:w="http://schemas.openxmlformats.org/wordprocessingml/2006/main">
        <w:t xml:space="preserve">Богаташ у паклу моли оца Авраама да пошаље Лазара да му олакша патњу.</w:t>
      </w:r>
    </w:p>
    <w:p w14:paraId="5CD3E949" w14:textId="77777777" w:rsidR="00F90BDC" w:rsidRDefault="00F90BDC"/>
    <w:p w14:paraId="48A97581" w14:textId="77777777" w:rsidR="00F90BDC" w:rsidRDefault="00F90BDC">
      <w:r xmlns:w="http://schemas.openxmlformats.org/wordprocessingml/2006/main">
        <w:t xml:space="preserve">1. Важност саосећања: проучавање Луке 16:24</w:t>
      </w:r>
    </w:p>
    <w:p w14:paraId="280DA37E" w14:textId="77777777" w:rsidR="00F90BDC" w:rsidRDefault="00F90BDC"/>
    <w:p w14:paraId="2E45D325" w14:textId="77777777" w:rsidR="00F90BDC" w:rsidRDefault="00F90BDC">
      <w:r xmlns:w="http://schemas.openxmlformats.org/wordprocessingml/2006/main">
        <w:t xml:space="preserve">2. Последице похлепе: Студија из Луке 16:24</w:t>
      </w:r>
    </w:p>
    <w:p w14:paraId="47C1F906" w14:textId="77777777" w:rsidR="00F90BDC" w:rsidRDefault="00F90BDC"/>
    <w:p w14:paraId="777B3910" w14:textId="77777777" w:rsidR="00F90BDC" w:rsidRDefault="00F90BDC">
      <w:r xmlns:w="http://schemas.openxmlformats.org/wordprocessingml/2006/main">
        <w:t xml:space="preserve">1. Јаковљева 2:13-17 - Вера без дела је мртва</w:t>
      </w:r>
    </w:p>
    <w:p w14:paraId="4D490B81" w14:textId="77777777" w:rsidR="00F90BDC" w:rsidRDefault="00F90BDC"/>
    <w:p w14:paraId="064B34E6" w14:textId="77777777" w:rsidR="00F90BDC" w:rsidRDefault="00F90BDC">
      <w:r xmlns:w="http://schemas.openxmlformats.org/wordprocessingml/2006/main">
        <w:t xml:space="preserve">2. Матеј 25:31-46 – Парабола о овцама и јарцима</w:t>
      </w:r>
    </w:p>
    <w:p w14:paraId="0E3917A7" w14:textId="77777777" w:rsidR="00F90BDC" w:rsidRDefault="00F90BDC"/>
    <w:p w14:paraId="3F4D08B5" w14:textId="77777777" w:rsidR="00F90BDC" w:rsidRDefault="00F90BDC">
      <w:r xmlns:w="http://schemas.openxmlformats.org/wordprocessingml/2006/main">
        <w:t xml:space="preserve">Лука 16:25 Али Аврам рече: Сине, сети се да си за живота примио своја добра, а Лазар исто тако зла; а сада се он теши, а ти се мучиш.</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Авраам се обраћа богаташу у загробном животу, говорећи му да је имао добрих ствари у животу док је Лазар имао зла, али сада је Лазар утешен, а богаташ се мучи.</w:t>
      </w:r>
    </w:p>
    <w:p w14:paraId="51368BAA" w14:textId="77777777" w:rsidR="00F90BDC" w:rsidRDefault="00F90BDC"/>
    <w:p w14:paraId="3498CDCD" w14:textId="77777777" w:rsidR="00F90BDC" w:rsidRDefault="00F90BDC">
      <w:r xmlns:w="http://schemas.openxmlformats.org/wordprocessingml/2006/main">
        <w:t xml:space="preserve">1. Божја правда се види у загробном животу - Лука 16:25</w:t>
      </w:r>
    </w:p>
    <w:p w14:paraId="651C1187" w14:textId="77777777" w:rsidR="00F90BDC" w:rsidRDefault="00F90BDC"/>
    <w:p w14:paraId="00D96301" w14:textId="77777777" w:rsidR="00F90BDC" w:rsidRDefault="00F90BDC">
      <w:r xmlns:w="http://schemas.openxmlformats.org/wordprocessingml/2006/main">
        <w:t xml:space="preserve">2. Не заборавите да будете великодушни и саосећајни према онима који имају мање среће од вас – Лука 16:25</w:t>
      </w:r>
    </w:p>
    <w:p w14:paraId="2EB7D39D" w14:textId="77777777" w:rsidR="00F90BDC" w:rsidRDefault="00F90BDC"/>
    <w:p w14:paraId="5D3DF4FE" w14:textId="77777777" w:rsidR="00F90BDC" w:rsidRDefault="00F90BDC">
      <w:r xmlns:w="http://schemas.openxmlformats.org/wordprocessingml/2006/main">
        <w:t xml:space="preserve">1. Јеврејима 9:27 – И као што је људима одређено да умру једном, а после овога суд</w:t>
      </w:r>
    </w:p>
    <w:p w14:paraId="2CEC9A24" w14:textId="77777777" w:rsidR="00F90BDC" w:rsidRDefault="00F90BDC"/>
    <w:p w14:paraId="0BE21B6B" w14:textId="77777777" w:rsidR="00F90BDC" w:rsidRDefault="00F90BDC">
      <w:r xmlns:w="http://schemas.openxmlformats.org/wordprocessingml/2006/main">
        <w:t xml:space="preserve">2. Јаковљева 2:13-17 – Јер је суд без милости ономе ко није показао милост. Милост тријумфује над судом.</w:t>
      </w:r>
    </w:p>
    <w:p w14:paraId="7C427E28" w14:textId="77777777" w:rsidR="00F90BDC" w:rsidRDefault="00F90BDC"/>
    <w:p w14:paraId="1DEEBDC5" w14:textId="77777777" w:rsidR="00F90BDC" w:rsidRDefault="00F90BDC">
      <w:r xmlns:w="http://schemas.openxmlformats.org/wordprocessingml/2006/main">
        <w:t xml:space="preserve">Лк 16:26 И поред свега овога, између нас и вас велика је провалија, да не могу они који би одавде прешли к вама; ни они не могу да прођу до нас, то би дошло одатле.</w:t>
      </w:r>
    </w:p>
    <w:p w14:paraId="6AF2DE25" w14:textId="77777777" w:rsidR="00F90BDC" w:rsidRDefault="00F90BDC"/>
    <w:p w14:paraId="02411866" w14:textId="77777777" w:rsidR="00F90BDC" w:rsidRDefault="00F90BDC">
      <w:r xmlns:w="http://schemas.openxmlformats.org/wordprocessingml/2006/main">
        <w:t xml:space="preserve">Велики јаз утврђен између спасених и неспасених, спречавајући их да пређу.</w:t>
      </w:r>
    </w:p>
    <w:p w14:paraId="1651A459" w14:textId="77777777" w:rsidR="00F90BDC" w:rsidRDefault="00F90BDC"/>
    <w:p w14:paraId="551AB304" w14:textId="77777777" w:rsidR="00F90BDC" w:rsidRDefault="00F90BDC">
      <w:r xmlns:w="http://schemas.openxmlformats.org/wordprocessingml/2006/main">
        <w:t xml:space="preserve">1: Морамо да искористимо своје време на земљи да улажемо у наше вечне душе, јер када једном умремо, нема друге шансе за искупљење.</w:t>
      </w:r>
    </w:p>
    <w:p w14:paraId="7C527245" w14:textId="77777777" w:rsidR="00F90BDC" w:rsidRDefault="00F90BDC"/>
    <w:p w14:paraId="01F6CEC3" w14:textId="77777777" w:rsidR="00F90BDC" w:rsidRDefault="00F90BDC">
      <w:r xmlns:w="http://schemas.openxmlformats.org/wordprocessingml/2006/main">
        <w:t xml:space="preserve">2: Човек мора да тежи да се спасе пре смрти, јер када се велики залив поправи, нема шансе да се пређе са једне стране на другу.</w:t>
      </w:r>
    </w:p>
    <w:p w14:paraId="7466AE88" w14:textId="77777777" w:rsidR="00F90BDC" w:rsidRDefault="00F90BDC"/>
    <w:p w14:paraId="2242913E" w14:textId="77777777" w:rsidR="00F90BDC" w:rsidRDefault="00F90BDC">
      <w:r xmlns:w="http://schemas.openxmlformats.org/wordprocessingml/2006/main">
        <w:t xml:space="preserve">1: Јован 3:16 – „Јер је Бог тако заволео свет да је дао Сина свог Јединородног, да ниједан који верује у њега не погине, него да има живот вечни.</w:t>
      </w:r>
    </w:p>
    <w:p w14:paraId="6ECACF69" w14:textId="77777777" w:rsidR="00F90BDC" w:rsidRDefault="00F90BDC"/>
    <w:p w14:paraId="7583F1D1" w14:textId="77777777" w:rsidR="00F90BDC" w:rsidRDefault="00F90BDC">
      <w:r xmlns:w="http://schemas.openxmlformats.org/wordprocessingml/2006/main">
        <w:t xml:space="preserve">2: Дела 16:31 – „И рекоше: Веруј у Господа Исуса Христа, и бићеш спасен ти и дом твој.</w:t>
      </w:r>
    </w:p>
    <w:p w14:paraId="61E0D6BC" w14:textId="77777777" w:rsidR="00F90BDC" w:rsidRDefault="00F90BDC"/>
    <w:p w14:paraId="099AD539" w14:textId="77777777" w:rsidR="00F90BDC" w:rsidRDefault="00F90BDC">
      <w:r xmlns:w="http://schemas.openxmlformats.org/wordprocessingml/2006/main">
        <w:t xml:space="preserve">Лука 16:27 Тада рече: Молим те, оче, да га пошаљеш у кућу мога оца.</w:t>
      </w:r>
    </w:p>
    <w:p w14:paraId="13F2A6E7" w14:textId="77777777" w:rsidR="00F90BDC" w:rsidRDefault="00F90BDC"/>
    <w:p w14:paraId="5EF9B26D" w14:textId="77777777" w:rsidR="00F90BDC" w:rsidRDefault="00F90BDC">
      <w:r xmlns:w="http://schemas.openxmlformats.org/wordprocessingml/2006/main">
        <w:t xml:space="preserve">Богаташ је замолио Бога да пошаље гласника у кућу његовог оца.</w:t>
      </w:r>
    </w:p>
    <w:p w14:paraId="2C3ED684" w14:textId="77777777" w:rsidR="00F90BDC" w:rsidRDefault="00F90BDC"/>
    <w:p w14:paraId="01B85468" w14:textId="77777777" w:rsidR="00F90BDC" w:rsidRDefault="00F90BDC">
      <w:r xmlns:w="http://schemas.openxmlformats.org/wordprocessingml/2006/main">
        <w:t xml:space="preserve">1. Богу је све могуће, ма колико ситуација изгледала тешко.</w:t>
      </w:r>
    </w:p>
    <w:p w14:paraId="178AD414" w14:textId="77777777" w:rsidR="00F90BDC" w:rsidRDefault="00F90BDC"/>
    <w:p w14:paraId="43F6C2E2" w14:textId="77777777" w:rsidR="00F90BDC" w:rsidRDefault="00F90BDC">
      <w:r xmlns:w="http://schemas.openxmlformats.org/wordprocessingml/2006/main">
        <w:t xml:space="preserve">2. Бог је Отац пун љубави који чује наше молитве и одговара на њих.</w:t>
      </w:r>
    </w:p>
    <w:p w14:paraId="6C9F2ABF" w14:textId="77777777" w:rsidR="00F90BDC" w:rsidRDefault="00F90BDC"/>
    <w:p w14:paraId="3137C8A4" w14:textId="77777777" w:rsidR="00F90BDC" w:rsidRDefault="00F90BDC">
      <w:r xmlns:w="http://schemas.openxmlformats.org/wordprocessingml/2006/main">
        <w:t xml:space="preserve">1. Матеј 7:7-8 – „Иштите, и даће вам се; тражите и наћи ћете; куцајте и отвориће вам се: јер сваки који иште прима, и који тражи налази; и ономе који куца отвориће се“.</w:t>
      </w:r>
    </w:p>
    <w:p w14:paraId="4418FABE" w14:textId="77777777" w:rsidR="00F90BDC" w:rsidRDefault="00F90BDC"/>
    <w:p w14:paraId="0D582996" w14:textId="77777777" w:rsidR="00F90BDC" w:rsidRDefault="00F90BDC">
      <w:r xmlns:w="http://schemas.openxmlformats.org/wordprocessingml/2006/main">
        <w:t xml:space="preserve">2. Филипљанима 4:6-7 – „Не пазите ни на шта, него у свему молитвом и мољењем са захвалношћу нека се обзнањују ваше молбе Богу. И мир Божији, који превазилази сваки разум, чуваће срца ваша и умове кроз Христа Исуса“.</w:t>
      </w:r>
    </w:p>
    <w:p w14:paraId="0A401BD0" w14:textId="77777777" w:rsidR="00F90BDC" w:rsidRDefault="00F90BDC"/>
    <w:p w14:paraId="5877B681" w14:textId="77777777" w:rsidR="00F90BDC" w:rsidRDefault="00F90BDC">
      <w:r xmlns:w="http://schemas.openxmlformats.org/wordprocessingml/2006/main">
        <w:t xml:space="preserve">Лука 16:28 Јер имам петоро браће; да им сведочи да и они не дођу на ово место мучења.</w:t>
      </w:r>
    </w:p>
    <w:p w14:paraId="03A158B2" w14:textId="77777777" w:rsidR="00F90BDC" w:rsidRDefault="00F90BDC"/>
    <w:p w14:paraId="5FD4525E" w14:textId="77777777" w:rsidR="00F90BDC" w:rsidRDefault="00F90BDC">
      <w:r xmlns:w="http://schemas.openxmlformats.org/wordprocessingml/2006/main">
        <w:t xml:space="preserve">Исус говори о својој петорици браће и упозорава их да избегавају место мучења.</w:t>
      </w:r>
    </w:p>
    <w:p w14:paraId="6F68D8B5" w14:textId="77777777" w:rsidR="00F90BDC" w:rsidRDefault="00F90BDC"/>
    <w:p w14:paraId="244E7B8F" w14:textId="77777777" w:rsidR="00F90BDC" w:rsidRDefault="00F90BDC">
      <w:r xmlns:w="http://schemas.openxmlformats.org/wordprocessingml/2006/main">
        <w:t xml:space="preserve">1. Моћ упозорења: Обраћање пажње на Исусове речи</w:t>
      </w:r>
    </w:p>
    <w:p w14:paraId="71E6F4B0" w14:textId="77777777" w:rsidR="00F90BDC" w:rsidRDefault="00F90BDC"/>
    <w:p w14:paraId="4445F8AD" w14:textId="77777777" w:rsidR="00F90BDC" w:rsidRDefault="00F90BDC">
      <w:r xmlns:w="http://schemas.openxmlformats.org/wordprocessingml/2006/main">
        <w:t xml:space="preserve">2. Вредност породице: уједињење кроз љубав и веру</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Пословице 22:3 – Срце мудрог води уста, а усне његове подучавају.</w:t>
      </w:r>
    </w:p>
    <w:p w14:paraId="5C64550F" w14:textId="77777777" w:rsidR="00F90BDC" w:rsidRDefault="00F90BDC"/>
    <w:p w14:paraId="1020150A" w14:textId="77777777" w:rsidR="00F90BDC" w:rsidRDefault="00F90BDC">
      <w:r xmlns:w="http://schemas.openxmlformats.org/wordprocessingml/2006/main">
        <w:t xml:space="preserve">2. Галатима 6:1-2 – Браћо и сестре, ако је неко ухваћен у греху, ви који живите по Духу треба да нежно вратите ту особу. Али пазите на себе, иначе ћете и ви бити у искушењу. Носите бремена једни другима, и тако ћете испунити закон Христов.</w:t>
      </w:r>
    </w:p>
    <w:p w14:paraId="39D3EC63" w14:textId="77777777" w:rsidR="00F90BDC" w:rsidRDefault="00F90BDC"/>
    <w:p w14:paraId="12205DF2" w14:textId="77777777" w:rsidR="00F90BDC" w:rsidRDefault="00F90BDC">
      <w:r xmlns:w="http://schemas.openxmlformats.org/wordprocessingml/2006/main">
        <w:t xml:space="preserve">Лука 16:29 Авраам му рече: Имају Мојсија и пророке; нека их чују.</w:t>
      </w:r>
    </w:p>
    <w:p w14:paraId="7EC0C76E" w14:textId="77777777" w:rsidR="00F90BDC" w:rsidRDefault="00F90BDC"/>
    <w:p w14:paraId="44AFC1D8" w14:textId="77777777" w:rsidR="00F90BDC" w:rsidRDefault="00F90BDC">
      <w:r xmlns:w="http://schemas.openxmlformats.org/wordprocessingml/2006/main">
        <w:t xml:space="preserve">Аврахам каже богаташу у параболи да имају Мојсија и пророке да слушају.</w:t>
      </w:r>
    </w:p>
    <w:p w14:paraId="25AC511D" w14:textId="77777777" w:rsidR="00F90BDC" w:rsidRDefault="00F90BDC"/>
    <w:p w14:paraId="5EB0909D" w14:textId="77777777" w:rsidR="00F90BDC" w:rsidRDefault="00F90BDC">
      <w:r xmlns:w="http://schemas.openxmlformats.org/wordprocessingml/2006/main">
        <w:t xml:space="preserve">1. Учити да слушамо: Мудрост Мојсија и пророка</w:t>
      </w:r>
    </w:p>
    <w:p w14:paraId="36A8B106" w14:textId="77777777" w:rsidR="00F90BDC" w:rsidRDefault="00F90BDC"/>
    <w:p w14:paraId="009C12CB" w14:textId="77777777" w:rsidR="00F90BDC" w:rsidRDefault="00F90BDC">
      <w:r xmlns:w="http://schemas.openxmlformats.org/wordprocessingml/2006/main">
        <w:t xml:space="preserve">2. Допирање до других: моћ слушања Божје речи</w:t>
      </w:r>
    </w:p>
    <w:p w14:paraId="7E89A087" w14:textId="77777777" w:rsidR="00F90BDC" w:rsidRDefault="00F90BDC"/>
    <w:p w14:paraId="00E05063" w14:textId="77777777" w:rsidR="00F90BDC" w:rsidRDefault="00F90BDC">
      <w:r xmlns:w="http://schemas.openxmlformats.org/wordprocessingml/2006/main">
        <w:t xml:space="preserve">1. Псалам 119:105: „Реч је твоја светиљка мојим ногама и светлост стази мојој.“</w:t>
      </w:r>
    </w:p>
    <w:p w14:paraId="38788FDA" w14:textId="77777777" w:rsidR="00F90BDC" w:rsidRDefault="00F90BDC"/>
    <w:p w14:paraId="04336648" w14:textId="77777777" w:rsidR="00F90BDC" w:rsidRDefault="00F90BDC">
      <w:r xmlns:w="http://schemas.openxmlformats.org/wordprocessingml/2006/main">
        <w:t xml:space="preserve">2. Исус Навин 1:8: „Ова књига закона неће се удаљити од ваших уста, него размишљајте о њој дању и ноћу, да бисте пазили да чините све што је у њој написано. Јер тада ћете учинити свој пут просперитетним, и тада ћете имати добар успех.”</w:t>
      </w:r>
    </w:p>
    <w:p w14:paraId="42E78D0E" w14:textId="77777777" w:rsidR="00F90BDC" w:rsidRDefault="00F90BDC"/>
    <w:p w14:paraId="481B3511" w14:textId="77777777" w:rsidR="00F90BDC" w:rsidRDefault="00F90BDC">
      <w:r xmlns:w="http://schemas.openxmlformats.org/wordprocessingml/2006/main">
        <w:t xml:space="preserve">Лука 16:30 А он рече: Не, оче Аврааме, него ако им ко из мртвих дође, покајаће се.</w:t>
      </w:r>
    </w:p>
    <w:p w14:paraId="56CFA4FE" w14:textId="77777777" w:rsidR="00F90BDC" w:rsidRDefault="00F90BDC"/>
    <w:p w14:paraId="76F9799D" w14:textId="77777777" w:rsidR="00F90BDC" w:rsidRDefault="00F90BDC">
      <w:r xmlns:w="http://schemas.openxmlformats.org/wordprocessingml/2006/main">
        <w:t xml:space="preserve">Богаташ се нада да ће се људи његовог родног града покајати ако их посети неко од мртвих.</w:t>
      </w:r>
    </w:p>
    <w:p w14:paraId="5BBB77F7" w14:textId="77777777" w:rsidR="00F90BDC" w:rsidRDefault="00F90BDC"/>
    <w:p w14:paraId="41F6295B" w14:textId="77777777" w:rsidR="00F90BDC" w:rsidRDefault="00F90BDC">
      <w:r xmlns:w="http://schemas.openxmlformats.org/wordprocessingml/2006/main">
        <w:t xml:space="preserve">1. Моћ васкрсења: Како Божја љубав све побеђује</w:t>
      </w:r>
    </w:p>
    <w:p w14:paraId="1B9D4DBF" w14:textId="77777777" w:rsidR="00F90BDC" w:rsidRDefault="00F90BDC"/>
    <w:p w14:paraId="7CBC4903" w14:textId="77777777" w:rsidR="00F90BDC" w:rsidRDefault="00F90BDC">
      <w:r xmlns:w="http://schemas.openxmlformats.org/wordprocessingml/2006/main">
        <w:t xml:space="preserve">2. Хитност покајања: тражење опроштаја пре него што буде прекасно</w:t>
      </w:r>
    </w:p>
    <w:p w14:paraId="5E49F3DF" w14:textId="77777777" w:rsidR="00F90BDC" w:rsidRDefault="00F90BDC"/>
    <w:p w14:paraId="561D8E8C" w14:textId="77777777" w:rsidR="00F90BDC" w:rsidRDefault="00F90BDC">
      <w:r xmlns:w="http://schemas.openxmlformats.org/wordprocessingml/2006/main">
        <w:t xml:space="preserve">1. Језекиљ 18:30-32 – „Зато ћу вам судити, доме Израиљев, свакоме по путевима његовим, говори Господ Господ. Покајте се и одвратите се од свих преступа својих; па безакоње неће бити твоја пропаст. Одбаците од себе све своје преступе којима сте преступили; и начини вам ново срце и нови дух; јер зашто ћете умријети, доме Израиљев? Јер немам задовољства у смрти онога који умире, говори Господ Господ; зато се обратите и живите.”</w:t>
      </w:r>
    </w:p>
    <w:p w14:paraId="46F27736" w14:textId="77777777" w:rsidR="00F90BDC" w:rsidRDefault="00F90BDC"/>
    <w:p w14:paraId="5ED4311A" w14:textId="77777777" w:rsidR="00F90BDC" w:rsidRDefault="00F90BDC">
      <w:r xmlns:w="http://schemas.openxmlformats.org/wordprocessingml/2006/main">
        <w:t xml:space="preserve">2. Дела 2:36-38 – „Зато нека зна сав дом Израиљев да је Бог учинио Господом и Христом истог Исуса, кога сте ви разапели. А кад су то чули, разболи се у срцу и рекоше Петру и осталим апостолима: Људи браћо, шта да радимо? Тада им Петар рече: Покајте се, и нека се крсти сваки од вас у име Исуса Христа за опроштење грехова, и примићете дар Духа Светога.</w:t>
      </w:r>
    </w:p>
    <w:p w14:paraId="0D6C8E29" w14:textId="77777777" w:rsidR="00F90BDC" w:rsidRDefault="00F90BDC"/>
    <w:p w14:paraId="18967AF6" w14:textId="77777777" w:rsidR="00F90BDC" w:rsidRDefault="00F90BDC">
      <w:r xmlns:w="http://schemas.openxmlformats.org/wordprocessingml/2006/main">
        <w:t xml:space="preserve">Лука 16:31 А он му рече: Ако не слушају Мојсија и пророке, неће се уверити, ако и из мртвих устане.</w:t>
      </w:r>
    </w:p>
    <w:p w14:paraId="5FF7EE75" w14:textId="77777777" w:rsidR="00F90BDC" w:rsidRDefault="00F90BDC"/>
    <w:p w14:paraId="4583D618" w14:textId="77777777" w:rsidR="00F90BDC" w:rsidRDefault="00F90BDC">
      <w:r xmlns:w="http://schemas.openxmlformats.org/wordprocessingml/2006/main">
        <w:t xml:space="preserve">Исус прича параболу да илуструје како се људи неће обратити Богу ако не слушају Мојсијева учења и пророка.</w:t>
      </w:r>
    </w:p>
    <w:p w14:paraId="6DB93D85" w14:textId="77777777" w:rsidR="00F90BDC" w:rsidRDefault="00F90BDC"/>
    <w:p w14:paraId="7679F93F" w14:textId="77777777" w:rsidR="00F90BDC" w:rsidRDefault="00F90BDC">
      <w:r xmlns:w="http://schemas.openxmlformats.org/wordprocessingml/2006/main">
        <w:t xml:space="preserve">1. Неопходност послушности Божјој Речи</w:t>
      </w:r>
    </w:p>
    <w:p w14:paraId="405BCF50" w14:textId="77777777" w:rsidR="00F90BDC" w:rsidRDefault="00F90BDC"/>
    <w:p w14:paraId="1D2CF96B" w14:textId="77777777" w:rsidR="00F90BDC" w:rsidRDefault="00F90BDC">
      <w:r xmlns:w="http://schemas.openxmlformats.org/wordprocessingml/2006/main">
        <w:t xml:space="preserve">2. Моћ убеђивања у слеђењу Божје воље</w:t>
      </w:r>
    </w:p>
    <w:p w14:paraId="6169510A" w14:textId="77777777" w:rsidR="00F90BDC" w:rsidRDefault="00F90BDC"/>
    <w:p w14:paraId="2056DE4D" w14:textId="77777777" w:rsidR="00F90BDC" w:rsidRDefault="00F90BDC">
      <w:r xmlns:w="http://schemas.openxmlformats.org/wordprocessingml/2006/main">
        <w:t xml:space="preserve">1. Исаија 55:3 – „Пригни ухо своје и дођи к мени; чуј, и жива ће душа твоја, и склопићу с тобом завјет вјечни, сигурно милосрђе Давидово.“</w:t>
      </w:r>
    </w:p>
    <w:p w14:paraId="3F9AF881" w14:textId="77777777" w:rsidR="00F90BDC" w:rsidRDefault="00F90BDC"/>
    <w:p w14:paraId="373C401C" w14:textId="77777777" w:rsidR="00F90BDC" w:rsidRDefault="00F90BDC">
      <w:r xmlns:w="http://schemas.openxmlformats.org/wordprocessingml/2006/main">
        <w:t xml:space="preserve">2. Римљанима 10:17 – „Тада вера долази од слушања, а слушање од речи Божије“.</w:t>
      </w:r>
    </w:p>
    <w:p w14:paraId="1D744472" w14:textId="77777777" w:rsidR="00F90BDC" w:rsidRDefault="00F90BDC"/>
    <w:p w14:paraId="07401D6C" w14:textId="77777777" w:rsidR="00F90BDC" w:rsidRDefault="00F90BDC">
      <w:r xmlns:w="http://schemas.openxmlformats.org/wordprocessingml/2006/main">
        <w:t xml:space="preserve">Лука 17 укључује Исусова учења о праштању, вери, служењу и доласку Краљевства Божијег. Такође садржи извештај о Исусу који је излечио десет губавих.</w:t>
      </w:r>
    </w:p>
    <w:p w14:paraId="41B570BB" w14:textId="77777777" w:rsidR="00F90BDC" w:rsidRDefault="00F90BDC"/>
    <w:p w14:paraId="68B28E1F" w14:textId="77777777" w:rsidR="00F90BDC" w:rsidRDefault="00F90BDC">
      <w:r xmlns:w="http://schemas.openxmlformats.org/wordprocessingml/2006/main">
        <w:t xml:space="preserve">1. пасус: Поглавље почиње тако што Исус упозорава своје ученике да наведу друге на грех. Он им је саветовао да би било боље да им се окачи воденични камен око врата и бачен у море него да се дете спотакне (Лука 17:1-2). Такође их је поучио о важности укоравати брата или сестру који греше и опраштати им када се покају, чак и ако се то дешава седам пута у току дана (Лука 17:3-4). Када су га његови ученици замолили да повећа њихову веру, Он им је рекао да ако имају веру малу као зрно горушичино, могли би наредити да се дуд ишчупа из корена и посади у мору и оно ће послушати (Лука 17:5-6 ).</w:t>
      </w:r>
    </w:p>
    <w:p w14:paraId="25033373" w14:textId="77777777" w:rsidR="00F90BDC" w:rsidRDefault="00F90BDC"/>
    <w:p w14:paraId="06D983BE" w14:textId="77777777" w:rsidR="00F90BDC" w:rsidRDefault="00F90BDC">
      <w:r xmlns:w="http://schemas.openxmlformats.org/wordprocessingml/2006/main">
        <w:t xml:space="preserve">2. пасус: Настављајући своје учење са својим ученицима, Исус је говорио о дужности користећи аналогију са слугама који су радили цео дан у пољу или чували овце од којих се онда очекује да припреме вечеру за свог господара пре него што једу одморни. Господар не захваљује својим слугама што су урадили оно што се очекивало. Слично томе, када урадимо све што нам је наређено треба да кажемо 'Ми смо недостојне слуге; само смо извршили своју дужност' наглашавајући понизност послушност без очекивања признања награде (Лука 17:7-10).</w:t>
      </w:r>
    </w:p>
    <w:p w14:paraId="619FD601" w14:textId="77777777" w:rsidR="00F90BDC" w:rsidRDefault="00F90BDC"/>
    <w:p w14:paraId="4BE1D73A" w14:textId="77777777" w:rsidR="00F90BDC" w:rsidRDefault="00F90BDC">
      <w:r xmlns:w="http://schemas.openxmlformats.org/wordprocessingml/2006/main">
        <w:t xml:space="preserve">3. пасус: Док је ишао Јерусалимом, прошао је границом између Самарије Галилеје и срео десеторицу губаваца који су стајали у даљини и повикали 'Исусе Учитељу помилуј нас!' Када их је угледао, рекао је 'Идите, покажите се свештеницима.' Док су ишли били су очишћени, али само један се вратио захвали Богу. Самарићанин се бацио пред Исусове ноге захвалио му се што је навело Исуса да упита: „Зар није свих десет очишћено? Где још девет? Зар се нико није вратио слави Бога осим овог странца?' Затим му је рекао 'Устани и иди својим путем, твоја вера те је оздравила' показујући захвалност саставни део целовитости исцељења без обзира на етничку верску припадност (Лука 17:11-19). У одговору на питање фарисеја о томе када ће доћи царство Бог одговорио је царство Бог није нешто што је примећено нити људи кажу 'Ево га', 'Ево га', јер краљевство Бога унутар вас међу вама указује на духовну природу Краљевство, а не на физичко географско царство (Лука 17:20 -21). Коначно одржао говор о доласку Син Ман упоредио дане када су људи јели и пили женили се давали брак куповали продају садњу зграде све док није дошло до изненадног уништења упозорио ученике да не жуде за световним поседом да се врате након што су поставили ручни плуг закључио ко год покуша да задржи живот изгубиће ко изгуби, очуваће је указујући на парадоксалну природу истински живот пронађен губећи себе ради </w:t>
      </w:r>
      <w:r xmlns:w="http://schemas.openxmlformats.org/wordprocessingml/2006/main">
        <w:lastRenderedPageBreak xmlns:w="http://schemas.openxmlformats.org/wordprocessingml/2006/main"/>
      </w:r>
      <w:r xmlns:w="http://schemas.openxmlformats.org/wordprocessingml/2006/main">
        <w:t xml:space="preserve">Краљевства Син Човек долази поново ће као муња која сије небом видљив свима као дани Ноје Лот изненадни неочекивани изазовни самозадовољство неприпремљеност Лука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Лука 17:1 Тада рече ученицима: Немогуће је да ће саблазни доћи; али тешко ономе кроз кога долазе!</w:t>
      </w:r>
    </w:p>
    <w:p w14:paraId="4D808065" w14:textId="77777777" w:rsidR="00F90BDC" w:rsidRDefault="00F90BDC"/>
    <w:p w14:paraId="55CA85E5" w14:textId="77777777" w:rsidR="00F90BDC" w:rsidRDefault="00F90BDC">
      <w:r xmlns:w="http://schemas.openxmlformats.org/wordprocessingml/2006/main">
        <w:t xml:space="preserve">Преступи ће доћи, и тешко онима који их чине.</w:t>
      </w:r>
    </w:p>
    <w:p w14:paraId="557F8EE9" w14:textId="77777777" w:rsidR="00F90BDC" w:rsidRDefault="00F90BDC"/>
    <w:p w14:paraId="199A6FFE" w14:textId="77777777" w:rsidR="00F90BDC" w:rsidRDefault="00F90BDC">
      <w:r xmlns:w="http://schemas.openxmlformats.org/wordprocessingml/2006/main">
        <w:t xml:space="preserve">1. Опасност од преступа: Како избећи да будете извор невоље</w:t>
      </w:r>
    </w:p>
    <w:p w14:paraId="54C7139A" w14:textId="77777777" w:rsidR="00F90BDC" w:rsidRDefault="00F90BDC"/>
    <w:p w14:paraId="7447DADA" w14:textId="77777777" w:rsidR="00F90BDC" w:rsidRDefault="00F90BDC">
      <w:r xmlns:w="http://schemas.openxmlformats.org/wordprocessingml/2006/main">
        <w:t xml:space="preserve">2. Важност понизности: држање нашег ега под контролом</w:t>
      </w:r>
    </w:p>
    <w:p w14:paraId="03A3CA38" w14:textId="77777777" w:rsidR="00F90BDC" w:rsidRDefault="00F90BDC"/>
    <w:p w14:paraId="3D9184E9" w14:textId="77777777" w:rsidR="00F90BDC" w:rsidRDefault="00F90BDC">
      <w:r xmlns:w="http://schemas.openxmlformats.org/wordprocessingml/2006/main">
        <w:t xml:space="preserve">1. Јаковљева 3:1-12 - Моћ језика</w:t>
      </w:r>
    </w:p>
    <w:p w14:paraId="12A4ABD3" w14:textId="77777777" w:rsidR="00F90BDC" w:rsidRDefault="00F90BDC"/>
    <w:p w14:paraId="52607493" w14:textId="77777777" w:rsidR="00F90BDC" w:rsidRDefault="00F90BDC">
      <w:r xmlns:w="http://schemas.openxmlformats.org/wordprocessingml/2006/main">
        <w:t xml:space="preserve">2. Пословице 16:18 – Понос иде пре уништења</w:t>
      </w:r>
    </w:p>
    <w:p w14:paraId="59650AB6" w14:textId="77777777" w:rsidR="00F90BDC" w:rsidRDefault="00F90BDC"/>
    <w:p w14:paraId="1458C3C2" w14:textId="77777777" w:rsidR="00F90BDC" w:rsidRDefault="00F90BDC">
      <w:r xmlns:w="http://schemas.openxmlformats.org/wordprocessingml/2006/main">
        <w:t xml:space="preserve">Лука 17:2 Боље му је било да му се окачи воденични камен о врат, и да га баци у море, него да саблазни једног од ових малих.</w:t>
      </w:r>
    </w:p>
    <w:p w14:paraId="2C5AA293" w14:textId="77777777" w:rsidR="00F90BDC" w:rsidRDefault="00F90BDC"/>
    <w:p w14:paraId="2C1BA49D" w14:textId="77777777" w:rsidR="00F90BDC" w:rsidRDefault="00F90BDC">
      <w:r xmlns:w="http://schemas.openxmlformats.org/wordprocessingml/2006/main">
        <w:t xml:space="preserve">Увреду невиних не треба схватати олако, али треба очекивати тешке последице ако се учини.</w:t>
      </w:r>
    </w:p>
    <w:p w14:paraId="3B86F241" w14:textId="77777777" w:rsidR="00F90BDC" w:rsidRDefault="00F90BDC"/>
    <w:p w14:paraId="43086B93" w14:textId="77777777" w:rsidR="00F90BDC" w:rsidRDefault="00F90BDC">
      <w:r xmlns:w="http://schemas.openxmlformats.org/wordprocessingml/2006/main">
        <w:t xml:space="preserve">1: Бог озбиљно схвата заштиту невиних; морамо учинити исто.</w:t>
      </w:r>
    </w:p>
    <w:p w14:paraId="3513B694" w14:textId="77777777" w:rsidR="00F90BDC" w:rsidRDefault="00F90BDC"/>
    <w:p w14:paraId="50500CE1" w14:textId="77777777" w:rsidR="00F90BDC" w:rsidRDefault="00F90BDC">
      <w:r xmlns:w="http://schemas.openxmlformats.org/wordprocessingml/2006/main">
        <w:t xml:space="preserve">2: Никада не смемо олако да вређамо невине, јер ће то донети тешке последице.</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18:6-7 „А ко саблазни једног од ових малих који верују у мене, боље би му било да му се о врат окачи воденични камен и да се удави у дубини морској.</w:t>
      </w:r>
    </w:p>
    <w:p w14:paraId="0780ACB8" w14:textId="77777777" w:rsidR="00F90BDC" w:rsidRDefault="00F90BDC"/>
    <w:p w14:paraId="6E6EBF9F" w14:textId="77777777" w:rsidR="00F90BDC" w:rsidRDefault="00F90BDC">
      <w:r xmlns:w="http://schemas.openxmlformats.org/wordprocessingml/2006/main">
        <w:t xml:space="preserve">2: Пословице 17:15 „Ко оправдава зле, и ко осуђује праведника, и једни и други су гадост Господу.</w:t>
      </w:r>
    </w:p>
    <w:p w14:paraId="29BA1A1E" w14:textId="77777777" w:rsidR="00F90BDC" w:rsidRDefault="00F90BDC"/>
    <w:p w14:paraId="6388C557" w14:textId="77777777" w:rsidR="00F90BDC" w:rsidRDefault="00F90BDC">
      <w:r xmlns:w="http://schemas.openxmlformats.org/wordprocessingml/2006/main">
        <w:t xml:space="preserve">Лука 17:3 Пазите на себе: Ако брат твој сагреши против тебе, укори га; и ако се покаје, опрости му.</w:t>
      </w:r>
    </w:p>
    <w:p w14:paraId="11078FA6" w14:textId="77777777" w:rsidR="00F90BDC" w:rsidRDefault="00F90BDC"/>
    <w:p w14:paraId="6A1E7C23" w14:textId="77777777" w:rsidR="00F90BDC" w:rsidRDefault="00F90BDC">
      <w:r xmlns:w="http://schemas.openxmlformats.org/wordprocessingml/2006/main">
        <w:t xml:space="preserve">Овај одломак нас учи да опростимо онима који нам неправде и да их прекоримо ако су у криву.</w:t>
      </w:r>
    </w:p>
    <w:p w14:paraId="2E8D4AB2" w14:textId="77777777" w:rsidR="00F90BDC" w:rsidRDefault="00F90BDC"/>
    <w:p w14:paraId="7D774B6D" w14:textId="77777777" w:rsidR="00F90BDC" w:rsidRDefault="00F90BDC">
      <w:r xmlns:w="http://schemas.openxmlformats.org/wordprocessingml/2006/main">
        <w:t xml:space="preserve">1. Моћ опраштања – како пронаћи снагу за опрост и исцељење</w:t>
      </w:r>
    </w:p>
    <w:p w14:paraId="6495A0B6" w14:textId="77777777" w:rsidR="00F90BDC" w:rsidRDefault="00F90BDC"/>
    <w:p w14:paraId="5B4359BB" w14:textId="77777777" w:rsidR="00F90BDC" w:rsidRDefault="00F90BDC">
      <w:r xmlns:w="http://schemas.openxmlformats.org/wordprocessingml/2006/main">
        <w:t xml:space="preserve">2. Укор с љубављу - Како устати и проговорити с љубазношћу</w:t>
      </w:r>
    </w:p>
    <w:p w14:paraId="41D63F30" w14:textId="77777777" w:rsidR="00F90BDC" w:rsidRDefault="00F90BDC"/>
    <w:p w14:paraId="5342EFA0" w14:textId="77777777" w:rsidR="00F90BDC" w:rsidRDefault="00F90BDC">
      <w:r xmlns:w="http://schemas.openxmlformats.org/wordprocessingml/2006/main">
        <w:t xml:space="preserve">1. Матеј 18:21-22 - Тада је Петар дошао Исусу и упитао га: „Господе, колико пута да опраштам некоме ко греши против мене? Седам пута?" Исус је одговорио: „Не, не седам пута, већ седамдесет и седам пута!</w:t>
      </w:r>
    </w:p>
    <w:p w14:paraId="49EFA923" w14:textId="77777777" w:rsidR="00F90BDC" w:rsidRDefault="00F90BDC"/>
    <w:p w14:paraId="0A387FA8" w14:textId="77777777" w:rsidR="00F90BDC" w:rsidRDefault="00F90BDC">
      <w:r xmlns:w="http://schemas.openxmlformats.org/wordprocessingml/2006/main">
        <w:t xml:space="preserve">2. Римљанима 12:17-19 – Не враћајте никоме зло за зло. Пазите да радите оно што је исправно у очима свих. Ако је могуће, колико од вас зависи, живите у миру са свима. Не освећујте се, драги моји пријатељи, него оставите места гневу Божијем, јер је написано: „Моје је да се осветим; Ја ћу вратити“, говори Господ.</w:t>
      </w:r>
    </w:p>
    <w:p w14:paraId="3485FEA3" w14:textId="77777777" w:rsidR="00F90BDC" w:rsidRDefault="00F90BDC"/>
    <w:p w14:paraId="13868C4F" w14:textId="77777777" w:rsidR="00F90BDC" w:rsidRDefault="00F90BDC">
      <w:r xmlns:w="http://schemas.openxmlformats.org/wordprocessingml/2006/main">
        <w:t xml:space="preserve">Лука 17:4 И ако ти преступи седам пута у дану, и седам пута у дану се опет обрати к теби говорећи: кајем се; ти ћеш му опростити.</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нас учи да опростимо онима који греше против нас, чак и ако се то дешава више пута у току дана.</w:t>
      </w:r>
    </w:p>
    <w:p w14:paraId="1F8FCAD9" w14:textId="77777777" w:rsidR="00F90BDC" w:rsidRDefault="00F90BDC"/>
    <w:p w14:paraId="6A65AF6F" w14:textId="77777777" w:rsidR="00F90BDC" w:rsidRDefault="00F90BDC">
      <w:r xmlns:w="http://schemas.openxmlformats.org/wordprocessingml/2006/main">
        <w:t xml:space="preserve">1. "Моћ опраштања"</w:t>
      </w:r>
    </w:p>
    <w:p w14:paraId="5A0835E6" w14:textId="77777777" w:rsidR="00F90BDC" w:rsidRDefault="00F90BDC"/>
    <w:p w14:paraId="0808AD12" w14:textId="77777777" w:rsidR="00F90BDC" w:rsidRDefault="00F90BDC">
      <w:r xmlns:w="http://schemas.openxmlformats.org/wordprocessingml/2006/main">
        <w:t xml:space="preserve">2. „Како нас опраштање ослобађа“</w:t>
      </w:r>
    </w:p>
    <w:p w14:paraId="4FE45053" w14:textId="77777777" w:rsidR="00F90BDC" w:rsidRDefault="00F90BDC"/>
    <w:p w14:paraId="04EA5041" w14:textId="77777777" w:rsidR="00F90BDC" w:rsidRDefault="00F90BDC">
      <w:r xmlns:w="http://schemas.openxmlformats.org/wordprocessingml/2006/main">
        <w:t xml:space="preserve">1. Ефесцима 4:32 – „И будите једни према другима благи, милосрдни, праштајући једни другима, као што је Бог у Христу опростио вама.“</w:t>
      </w:r>
    </w:p>
    <w:p w14:paraId="2C1587C2" w14:textId="77777777" w:rsidR="00F90BDC" w:rsidRDefault="00F90BDC"/>
    <w:p w14:paraId="5105F584" w14:textId="77777777" w:rsidR="00F90BDC" w:rsidRDefault="00F90BDC">
      <w:r xmlns:w="http://schemas.openxmlformats.org/wordprocessingml/2006/main">
        <w:t xml:space="preserve">2. Колошанима 3:13 – „подносите једни друге и праштајте једни другима, ако ко има притужбу на другога; као што је Христос опростио вама, тако и ви чините“.</w:t>
      </w:r>
    </w:p>
    <w:p w14:paraId="6CA8B333" w14:textId="77777777" w:rsidR="00F90BDC" w:rsidRDefault="00F90BDC"/>
    <w:p w14:paraId="1EEF9B19" w14:textId="77777777" w:rsidR="00F90BDC" w:rsidRDefault="00F90BDC">
      <w:r xmlns:w="http://schemas.openxmlformats.org/wordprocessingml/2006/main">
        <w:t xml:space="preserve">Лука 17:5 А апостоли рекоше Господу: Увећај веру нашу.</w:t>
      </w:r>
    </w:p>
    <w:p w14:paraId="691DD363" w14:textId="77777777" w:rsidR="00F90BDC" w:rsidRDefault="00F90BDC"/>
    <w:p w14:paraId="38437DD8" w14:textId="77777777" w:rsidR="00F90BDC" w:rsidRDefault="00F90BDC">
      <w:r xmlns:w="http://schemas.openxmlformats.org/wordprocessingml/2006/main">
        <w:t xml:space="preserve">Апостоли су тражили од Исуса да повећа њихову веру.</w:t>
      </w:r>
    </w:p>
    <w:p w14:paraId="103F8B22" w14:textId="77777777" w:rsidR="00F90BDC" w:rsidRDefault="00F90BDC"/>
    <w:p w14:paraId="70C94BA6" w14:textId="77777777" w:rsidR="00F90BDC" w:rsidRDefault="00F90BDC">
      <w:r xmlns:w="http://schemas.openxmlformats.org/wordprocessingml/2006/main">
        <w:t xml:space="preserve">1. Вера је дар од Бога који нам омогућава да верујемо у Њега.</w:t>
      </w:r>
    </w:p>
    <w:p w14:paraId="75681743" w14:textId="77777777" w:rsidR="00F90BDC" w:rsidRDefault="00F90BDC"/>
    <w:p w14:paraId="35515E33" w14:textId="77777777" w:rsidR="00F90BDC" w:rsidRDefault="00F90BDC">
      <w:r xmlns:w="http://schemas.openxmlformats.org/wordprocessingml/2006/main">
        <w:t xml:space="preserve">2. Требало би да будемо понизни у нашим захтевима према Богу и да Га молимо да нам помогне да нас води у вери.</w:t>
      </w:r>
    </w:p>
    <w:p w14:paraId="0D97A3EC" w14:textId="77777777" w:rsidR="00F90BDC" w:rsidRDefault="00F90BDC"/>
    <w:p w14:paraId="0D783C9A" w14:textId="77777777" w:rsidR="00F90BDC" w:rsidRDefault="00F90BDC">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14:paraId="58B98555" w14:textId="77777777" w:rsidR="00F90BDC" w:rsidRDefault="00F90BDC"/>
    <w:p w14:paraId="603D0038" w14:textId="77777777" w:rsidR="00F90BDC" w:rsidRDefault="00F90BDC">
      <w:r xmlns:w="http://schemas.openxmlformats.org/wordprocessingml/2006/main">
        <w:t xml:space="preserve">2. Јаковљева 1:5-6 – Ако неком од вас недостаје мудрости, нека замоли Бога, који свима даје великодушно без укора, и даће му се. Али нека пита са вером, без сумње, јер онај који сумња је као талас морски што га ветар покреће и баца.</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17:6 И рече Господ: Кад бисте имали веру као зрно горушичино, рекли бисте овом јавору: ишчупај се с кореном и буди посађен у мору; и требало би да те послуша.</w:t>
      </w:r>
    </w:p>
    <w:p w14:paraId="1F87F480" w14:textId="77777777" w:rsidR="00F90BDC" w:rsidRDefault="00F90BDC"/>
    <w:p w14:paraId="3DBB9D94" w14:textId="77777777" w:rsidR="00F90BDC" w:rsidRDefault="00F90BDC">
      <w:r xmlns:w="http://schemas.openxmlformats.org/wordprocessingml/2006/main">
        <w:t xml:space="preserve">Исус охрабрује вернике да верују у Божју моћ, говорећи им да ако имају веру малу попут зрна горушице, могу да разговарају са платаном и оно ће их послушати.</w:t>
      </w:r>
    </w:p>
    <w:p w14:paraId="619910C1" w14:textId="77777777" w:rsidR="00F90BDC" w:rsidRDefault="00F90BDC"/>
    <w:p w14:paraId="48249BB9" w14:textId="77777777" w:rsidR="00F90BDC" w:rsidRDefault="00F90BDC">
      <w:r xmlns:w="http://schemas.openxmlformats.org/wordprocessingml/2006/main">
        <w:t xml:space="preserve">1. Вера мала као горушичино зрно: Божја моћ да помера планине</w:t>
      </w:r>
    </w:p>
    <w:p w14:paraId="3F76D95B" w14:textId="77777777" w:rsidR="00F90BDC" w:rsidRDefault="00F90BDC"/>
    <w:p w14:paraId="4D7D4708" w14:textId="77777777" w:rsidR="00F90BDC" w:rsidRDefault="00F90BDC">
      <w:r xmlns:w="http://schemas.openxmlformats.org/wordprocessingml/2006/main">
        <w:t xml:space="preserve">2. Моћ вере: верујте и видећете чуда</w:t>
      </w:r>
    </w:p>
    <w:p w14:paraId="5A1AE8FA" w14:textId="77777777" w:rsidR="00F90BDC" w:rsidRDefault="00F90BDC"/>
    <w:p w14:paraId="5568AE50" w14:textId="77777777" w:rsidR="00F90BDC" w:rsidRDefault="00F90BDC">
      <w:r xmlns:w="http://schemas.openxmlformats.org/wordprocessingml/2006/main">
        <w:t xml:space="preserve">1. Матеј 17:20 – „Он је одговорио: „Зато што имаш тако мало вере. Заиста вам кажем, ако имате веру малу као зрно горушичино, можете рећи овој гори: 'Пређи одавде тамо', и она ће се покренути. Ништа вам неће бити немогуће.”</w:t>
      </w:r>
    </w:p>
    <w:p w14:paraId="2BF417B1" w14:textId="77777777" w:rsidR="00F90BDC" w:rsidRDefault="00F90BDC"/>
    <w:p w14:paraId="4E3DB8F7" w14:textId="77777777" w:rsidR="00F90BDC" w:rsidRDefault="00F90BDC">
      <w:r xmlns:w="http://schemas.openxmlformats.org/wordprocessingml/2006/main">
        <w:t xml:space="preserve">2. Римљанима 4:17– „Као што је написано: „Учинио сам те оцем многих народа.“ Он је наш отац пред Богом, у кога је веровао – Бог који оживљава мртве и позива на постојање ствари које нису биле.”</w:t>
      </w:r>
    </w:p>
    <w:p w14:paraId="30EDC980" w14:textId="77777777" w:rsidR="00F90BDC" w:rsidRDefault="00F90BDC"/>
    <w:p w14:paraId="2D581150" w14:textId="77777777" w:rsidR="00F90BDC" w:rsidRDefault="00F90BDC">
      <w:r xmlns:w="http://schemas.openxmlformats.org/wordprocessingml/2006/main">
        <w:t xml:space="preserve">Лука 17:7 Али ко ће му од вас, који има слугу који оре или храни стоку, рећи малочас, кад дође с поља: иди и седи да једеш?</w:t>
      </w:r>
    </w:p>
    <w:p w14:paraId="269CED6D" w14:textId="77777777" w:rsidR="00F90BDC" w:rsidRDefault="00F90BDC"/>
    <w:p w14:paraId="6D4D2D63" w14:textId="77777777" w:rsidR="00F90BDC" w:rsidRDefault="00F90BDC">
      <w:r xmlns:w="http://schemas.openxmlformats.org/wordprocessingml/2006/main">
        <w:t xml:space="preserve">Исус тражи од својих следбеника да узму у обзир пример господара који захтева од свог слуге да ради у пољу, а не да очекују да слуга одмах уђе унутра и седне да једе.</w:t>
      </w:r>
    </w:p>
    <w:p w14:paraId="44D3110C" w14:textId="77777777" w:rsidR="00F90BDC" w:rsidRDefault="00F90BDC"/>
    <w:p w14:paraId="7041CA5B" w14:textId="77777777" w:rsidR="00F90BDC" w:rsidRDefault="00F90BDC">
      <w:r xmlns:w="http://schemas.openxmlformats.org/wordprocessingml/2006/main">
        <w:t xml:space="preserve">1. Живети животом служења: шта можемо научити из Исусовог примера</w:t>
      </w:r>
    </w:p>
    <w:p w14:paraId="26FCEC76" w14:textId="77777777" w:rsidR="00F90BDC" w:rsidRDefault="00F90BDC"/>
    <w:p w14:paraId="500837D1" w14:textId="77777777" w:rsidR="00F90BDC" w:rsidRDefault="00F90BDC">
      <w:r xmlns:w="http://schemas.openxmlformats.org/wordprocessingml/2006/main">
        <w:t xml:space="preserve">2. Сећати се нашег места и бити захвални на благословима које примамо</w:t>
      </w:r>
    </w:p>
    <w:p w14:paraId="66523BAB" w14:textId="77777777" w:rsidR="00F90BDC" w:rsidRDefault="00F90BDC"/>
    <w:p w14:paraId="7BC7FACA" w14:textId="77777777" w:rsidR="00F90BDC" w:rsidRDefault="00F90BDC">
      <w:r xmlns:w="http://schemas.openxmlformats.org/wordprocessingml/2006/main">
        <w:t xml:space="preserve">1. Галатима 6:9-10 – „И немојмо се уморити чинећи добро; јер ћемо у своје време пожњети ако се не онесвестимо. Како имамо прилику, чинимо добро свима, а посебно њима који су од куће вере“.</w:t>
      </w:r>
    </w:p>
    <w:p w14:paraId="41ED1842" w14:textId="77777777" w:rsidR="00F90BDC" w:rsidRDefault="00F90BDC"/>
    <w:p w14:paraId="3FC88600" w14:textId="77777777" w:rsidR="00F90BDC" w:rsidRDefault="00F90BDC">
      <w:r xmlns:w="http://schemas.openxmlformats.org/wordprocessingml/2006/main">
        <w:t xml:space="preserve">2. Колошанима 3:23-24 – „И све што чините чините од срца, као Господу, а не људима; знајући да ћете од Господа примити награду наследства, јер служите Господу Христу. "</w:t>
      </w:r>
    </w:p>
    <w:p w14:paraId="0AC988AB" w14:textId="77777777" w:rsidR="00F90BDC" w:rsidRDefault="00F90BDC"/>
    <w:p w14:paraId="708CB35A" w14:textId="77777777" w:rsidR="00F90BDC" w:rsidRDefault="00F90BDC">
      <w:r xmlns:w="http://schemas.openxmlformats.org/wordprocessingml/2006/main">
        <w:t xml:space="preserve">Лука 17:8 И неће му радије рећи: Припреми што ћу вечерати, и опаши се и служи ми док не једем и пијем; а после ћеш јести и пити?</w:t>
      </w:r>
    </w:p>
    <w:p w14:paraId="60C97C7A" w14:textId="77777777" w:rsidR="00F90BDC" w:rsidRDefault="00F90BDC"/>
    <w:p w14:paraId="2CB94D08" w14:textId="77777777" w:rsidR="00F90BDC" w:rsidRDefault="00F90BDC">
      <w:r xmlns:w="http://schemas.openxmlformats.org/wordprocessingml/2006/main">
        <w:t xml:space="preserve">Господар наређује свом слузи да им припреми оброк и да их служи док не заврше с јелом и пићем.</w:t>
      </w:r>
    </w:p>
    <w:p w14:paraId="5BCCF748" w14:textId="77777777" w:rsidR="00F90BDC" w:rsidRDefault="00F90BDC"/>
    <w:p w14:paraId="61377B04" w14:textId="77777777" w:rsidR="00F90BDC" w:rsidRDefault="00F90BDC">
      <w:r xmlns:w="http://schemas.openxmlformats.org/wordprocessingml/2006/main">
        <w:t xml:space="preserve">1. Моћ служења: Научимо да ставимо друге испред себе.</w:t>
      </w:r>
    </w:p>
    <w:p w14:paraId="28773DF1" w14:textId="77777777" w:rsidR="00F90BDC" w:rsidRDefault="00F90BDC"/>
    <w:p w14:paraId="01901933" w14:textId="77777777" w:rsidR="00F90BDC" w:rsidRDefault="00F90BDC">
      <w:r xmlns:w="http://schemas.openxmlformats.org/wordprocessingml/2006/main">
        <w:t xml:space="preserve">2. Предности послушности: Разумевање награда верности.</w:t>
      </w:r>
    </w:p>
    <w:p w14:paraId="10237A6B" w14:textId="77777777" w:rsidR="00F90BDC" w:rsidRDefault="00F90BDC"/>
    <w:p w14:paraId="3C1C19E3" w14:textId="77777777" w:rsidR="00F90BDC" w:rsidRDefault="00F90BDC">
      <w:r xmlns:w="http://schemas.openxmlformats.org/wordprocessingml/2006/main">
        <w:t xml:space="preserve">1. Матеј 25:23, „Господин његов рече му: Добро, слуго добри и верни; у малом си био веран, над многима ћу те поставити: уђи у радост господара свога.”</w:t>
      </w:r>
    </w:p>
    <w:p w14:paraId="1D19F597" w14:textId="77777777" w:rsidR="00F90BDC" w:rsidRDefault="00F90BDC"/>
    <w:p w14:paraId="07EF7508" w14:textId="77777777" w:rsidR="00F90BDC" w:rsidRDefault="00F90BDC">
      <w:r xmlns:w="http://schemas.openxmlformats.org/wordprocessingml/2006/main">
        <w:t xml:space="preserve">2. Матеј 20:26-28, „Али међу вама неће бити тако; него ко хоће међу вама да буде велики, нека вам буде служитељ; И ко хоће међу вама да буде први, нека вам буде слуга: као што Син човечји није дошао да Му служе, него да служи и да живот свој даде као откуп за многе.”</w:t>
      </w:r>
    </w:p>
    <w:p w14:paraId="086958DA" w14:textId="77777777" w:rsidR="00F90BDC" w:rsidRDefault="00F90BDC"/>
    <w:p w14:paraId="4C82455D" w14:textId="77777777" w:rsidR="00F90BDC" w:rsidRDefault="00F90BDC">
      <w:r xmlns:w="http://schemas.openxmlformats.org/wordprocessingml/2006/main">
        <w:t xml:space="preserve">Лука 17:9 Да ли он захваљује том слузи зато што је учинио оно што му је заповеђено? Не бацам.</w:t>
      </w:r>
    </w:p>
    <w:p w14:paraId="3CABD408" w14:textId="77777777" w:rsidR="00F90BDC" w:rsidRDefault="00F90BDC"/>
    <w:p w14:paraId="26F2092E" w14:textId="77777777" w:rsidR="00F90BDC" w:rsidRDefault="00F90BDC">
      <w:r xmlns:w="http://schemas.openxmlformats.org/wordprocessingml/2006/main">
        <w:t xml:space="preserve">Исус прича параболу о слузи који чини оно што његов господар тражи и не добија захвалност за то.</w:t>
      </w:r>
    </w:p>
    <w:p w14:paraId="2E56EE1F" w14:textId="77777777" w:rsidR="00F90BDC" w:rsidRDefault="00F90BDC"/>
    <w:p w14:paraId="57F9EEE1" w14:textId="77777777" w:rsidR="00F90BDC" w:rsidRDefault="00F90BDC">
      <w:r xmlns:w="http://schemas.openxmlformats.org/wordprocessingml/2006/main">
        <w:t xml:space="preserve">1. Цените туђе напоре - Лука 17:9</w:t>
      </w:r>
    </w:p>
    <w:p w14:paraId="2A4E22DA" w14:textId="77777777" w:rsidR="00F90BDC" w:rsidRDefault="00F90BDC"/>
    <w:p w14:paraId="129BDB5E" w14:textId="77777777" w:rsidR="00F90BDC" w:rsidRDefault="00F90BDC">
      <w:r xmlns:w="http://schemas.openxmlformats.org/wordprocessingml/2006/main">
        <w:t xml:space="preserve">2. Служење са понизношћу - Лука 17:9</w:t>
      </w:r>
    </w:p>
    <w:p w14:paraId="003B5448" w14:textId="77777777" w:rsidR="00F90BDC" w:rsidRDefault="00F90BDC"/>
    <w:p w14:paraId="7F1D0B4B" w14:textId="77777777" w:rsidR="00F90BDC" w:rsidRDefault="00F90BDC">
      <w:r xmlns:w="http://schemas.openxmlformats.org/wordprocessingml/2006/main">
        <w:t xml:space="preserve">1. Филипљанима 2:3-4 – „Нека се ништа не чини свађом или испразношћу, него у понизности нека једни друге цене боље од себе. Не гледајте сваки на своје, него сваки и на туђе. ."</w:t>
      </w:r>
    </w:p>
    <w:p w14:paraId="184744D8" w14:textId="77777777" w:rsidR="00F90BDC" w:rsidRDefault="00F90BDC"/>
    <w:p w14:paraId="0128D96E" w14:textId="77777777" w:rsidR="00F90BDC" w:rsidRDefault="00F90BDC">
      <w:r xmlns:w="http://schemas.openxmlformats.org/wordprocessingml/2006/main">
        <w:t xml:space="preserve">2. Колошанима 3:23-24 – „И све што чините чините од срца, као Господу, а не људима; знајући да ћете од Господа примити награду наследства, јер служите Господу Христу. "</w:t>
      </w:r>
    </w:p>
    <w:p w14:paraId="172A04F7" w14:textId="77777777" w:rsidR="00F90BDC" w:rsidRDefault="00F90BDC"/>
    <w:p w14:paraId="420D2D75" w14:textId="77777777" w:rsidR="00F90BDC" w:rsidRDefault="00F90BDC">
      <w:r xmlns:w="http://schemas.openxmlformats.org/wordprocessingml/2006/main">
        <w:t xml:space="preserve">Лука 17:10 Тако и ви, када учините све што вам је заповеђено, реците: ми смо слуге неисплативе; учинисмо оно што нам је било дужно да учинимо.</w:t>
      </w:r>
    </w:p>
    <w:p w14:paraId="0E95A98D" w14:textId="77777777" w:rsidR="00F90BDC" w:rsidRDefault="00F90BDC"/>
    <w:p w14:paraId="1E963F52" w14:textId="77777777" w:rsidR="00F90BDC" w:rsidRDefault="00F90BDC">
      <w:r xmlns:w="http://schemas.openxmlformats.org/wordprocessingml/2006/main">
        <w:t xml:space="preserve">Требало би да признамо да је све што радимо наша дужност и да смо непрофитабилне слуге.</w:t>
      </w:r>
    </w:p>
    <w:p w14:paraId="0507F001" w14:textId="77777777" w:rsidR="00F90BDC" w:rsidRDefault="00F90BDC"/>
    <w:p w14:paraId="1C8F0738" w14:textId="77777777" w:rsidR="00F90BDC" w:rsidRDefault="00F90BDC">
      <w:r xmlns:w="http://schemas.openxmlformats.org/wordprocessingml/2006/main">
        <w:t xml:space="preserve">1: Препознавање наше дужности према Богу у свему што радимо</w:t>
      </w:r>
    </w:p>
    <w:p w14:paraId="3614B34E" w14:textId="77777777" w:rsidR="00F90BDC" w:rsidRDefault="00F90BDC"/>
    <w:p w14:paraId="532F8782" w14:textId="77777777" w:rsidR="00F90BDC" w:rsidRDefault="00F90BDC">
      <w:r xmlns:w="http://schemas.openxmlformats.org/wordprocessingml/2006/main">
        <w:t xml:space="preserve">2: Признање Богу наше неисплативости</w:t>
      </w:r>
    </w:p>
    <w:p w14:paraId="616E6DB3" w14:textId="77777777" w:rsidR="00F90BDC" w:rsidRDefault="00F90BDC"/>
    <w:p w14:paraId="6473664F" w14:textId="77777777" w:rsidR="00F90BDC" w:rsidRDefault="00F90BDC">
      <w:r xmlns:w="http://schemas.openxmlformats.org/wordprocessingml/2006/main">
        <w:t xml:space="preserve">1: Проповедник 12:13-14 – Чујмо закључак целе ствари: Бојте се Бога и држите заповести његове, јер је то сва дужност човека. Јер ће Бог свако дело извести на суд, са сваком тајном, било да је добро, било да је зло.</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25:14-30 - Јер је Царство небеско као човек који путује у далеку земљу, који је позвао своје слуге и предао им своја добра. И једном даде пет таланата, другом два, а трећем један; сваком човеку према његовим способностима; и одмах крену на пут.</w:t>
      </w:r>
    </w:p>
    <w:p w14:paraId="6D10B0BB" w14:textId="77777777" w:rsidR="00F90BDC" w:rsidRDefault="00F90BDC"/>
    <w:p w14:paraId="3458F1B7" w14:textId="77777777" w:rsidR="00F90BDC" w:rsidRDefault="00F90BDC">
      <w:r xmlns:w="http://schemas.openxmlformats.org/wordprocessingml/2006/main">
        <w:t xml:space="preserve">Лука 17:11 И догоди се, док је ишао у Јерусалим, прошао је кроз Самарију и Галилеју.</w:t>
      </w:r>
    </w:p>
    <w:p w14:paraId="533DD604" w14:textId="77777777" w:rsidR="00F90BDC" w:rsidRDefault="00F90BDC"/>
    <w:p w14:paraId="06483DCF" w14:textId="77777777" w:rsidR="00F90BDC" w:rsidRDefault="00F90BDC">
      <w:r xmlns:w="http://schemas.openxmlformats.org/wordprocessingml/2006/main">
        <w:t xml:space="preserve">Исус је путовао кроз Самарију и Галилеју на путу за Јерусалим.</w:t>
      </w:r>
    </w:p>
    <w:p w14:paraId="1C77E653" w14:textId="77777777" w:rsidR="00F90BDC" w:rsidRDefault="00F90BDC"/>
    <w:p w14:paraId="3ECBB380" w14:textId="77777777" w:rsidR="00F90BDC" w:rsidRDefault="00F90BDC">
      <w:r xmlns:w="http://schemas.openxmlformats.org/wordprocessingml/2006/main">
        <w:t xml:space="preserve">1. Исусово путовање вере и послушности</w:t>
      </w:r>
    </w:p>
    <w:p w14:paraId="27B21BEE" w14:textId="77777777" w:rsidR="00F90BDC" w:rsidRDefault="00F90BDC"/>
    <w:p w14:paraId="76E6388C" w14:textId="77777777" w:rsidR="00F90BDC" w:rsidRDefault="00F90BDC">
      <w:r xmlns:w="http://schemas.openxmlformats.org/wordprocessingml/2006/main">
        <w:t xml:space="preserve">2. Повезивање са другима на нашем духовном путу</w:t>
      </w:r>
    </w:p>
    <w:p w14:paraId="791450D0" w14:textId="77777777" w:rsidR="00F90BDC" w:rsidRDefault="00F90BDC"/>
    <w:p w14:paraId="1B6D2271" w14:textId="77777777" w:rsidR="00F90BDC" w:rsidRDefault="00F90BDC">
      <w:r xmlns:w="http://schemas.openxmlformats.org/wordprocessingml/2006/main">
        <w:t xml:space="preserve">1. Матеј 8:1-4 - Исус исцељује паралитичара</w:t>
      </w:r>
    </w:p>
    <w:p w14:paraId="44CF0BA9" w14:textId="77777777" w:rsidR="00F90BDC" w:rsidRDefault="00F90BDC"/>
    <w:p w14:paraId="55FF3E97" w14:textId="77777777" w:rsidR="00F90BDC" w:rsidRDefault="00F90BDC">
      <w:r xmlns:w="http://schemas.openxmlformats.org/wordprocessingml/2006/main">
        <w:t xml:space="preserve">2. Марко 6:30-34 - Исус храни пет хиљада</w:t>
      </w:r>
    </w:p>
    <w:p w14:paraId="3C110BC9" w14:textId="77777777" w:rsidR="00F90BDC" w:rsidRDefault="00F90BDC"/>
    <w:p w14:paraId="74FDEB31" w14:textId="77777777" w:rsidR="00F90BDC" w:rsidRDefault="00F90BDC">
      <w:r xmlns:w="http://schemas.openxmlformats.org/wordprocessingml/2006/main">
        <w:t xml:space="preserve">Лк 17:12 И кад је ушао у једно село, сретоше га десет губаваца, који стадоше издалека.</w:t>
      </w:r>
    </w:p>
    <w:p w14:paraId="4C34BA73" w14:textId="77777777" w:rsidR="00F90BDC" w:rsidRDefault="00F90BDC"/>
    <w:p w14:paraId="1DE1AD2A" w14:textId="77777777" w:rsidR="00F90BDC" w:rsidRDefault="00F90BDC">
      <w:r xmlns:w="http://schemas.openxmlformats.org/wordprocessingml/2006/main">
        <w:t xml:space="preserve">Исус је наишао на десет губаваца док је улазио у једно село.</w:t>
      </w:r>
    </w:p>
    <w:p w14:paraId="75BCE07F" w14:textId="77777777" w:rsidR="00F90BDC" w:rsidRDefault="00F90BDC"/>
    <w:p w14:paraId="69FD69D6" w14:textId="77777777" w:rsidR="00F90BDC" w:rsidRDefault="00F90BDC">
      <w:r xmlns:w="http://schemas.openxmlformats.org/wordprocessingml/2006/main">
        <w:t xml:space="preserve">1. Исусова моћ: Знајући да Исус има моћ да исцели нашу физичку, емоционалну и духовну губу.</w:t>
      </w:r>
    </w:p>
    <w:p w14:paraId="39D220C4" w14:textId="77777777" w:rsidR="00F90BDC" w:rsidRDefault="00F90BDC"/>
    <w:p w14:paraId="4D3FD9DE" w14:textId="77777777" w:rsidR="00F90BDC" w:rsidRDefault="00F90BDC">
      <w:r xmlns:w="http://schemas.openxmlformats.org/wordprocessingml/2006/main">
        <w:t xml:space="preserve">2. Моћ заједнице: Разумевање како можемо да се окупимо да помогнемо једни другима у тренуцима потребе.</w:t>
      </w:r>
    </w:p>
    <w:p w14:paraId="2595EB3F" w14:textId="77777777" w:rsidR="00F90BDC" w:rsidRDefault="00F90BDC"/>
    <w:p w14:paraId="036EA250" w14:textId="77777777" w:rsidR="00F90BDC" w:rsidRDefault="00F90BDC">
      <w:r xmlns:w="http://schemas.openxmlformats.org/wordprocessingml/2006/main">
        <w:t xml:space="preserve">1. Матеј 14:14 – „Када је Исус слетео и видео велико мноштво, сажали се на њих и исцели њихове болесне.“</w:t>
      </w:r>
    </w:p>
    <w:p w14:paraId="4655830C" w14:textId="77777777" w:rsidR="00F90BDC" w:rsidRDefault="00F90BDC"/>
    <w:p w14:paraId="59912EBC" w14:textId="77777777" w:rsidR="00F90BDC" w:rsidRDefault="00F90BDC">
      <w:r xmlns:w="http://schemas.openxmlformats.org/wordprocessingml/2006/main">
        <w:t xml:space="preserve">2. Римљанима 12:15 – „Радујте се с онима који се радују, тугујте с онима који тугују“.</w:t>
      </w:r>
    </w:p>
    <w:p w14:paraId="31BAD829" w14:textId="77777777" w:rsidR="00F90BDC" w:rsidRDefault="00F90BDC"/>
    <w:p w14:paraId="68036C04" w14:textId="77777777" w:rsidR="00F90BDC" w:rsidRDefault="00F90BDC">
      <w:r xmlns:w="http://schemas.openxmlformats.org/wordprocessingml/2006/main">
        <w:t xml:space="preserve">Лука 17:13 И они подигоше глас и рекоше: Исусе, Учитељу, помилуј нас.</w:t>
      </w:r>
    </w:p>
    <w:p w14:paraId="6653CE76" w14:textId="77777777" w:rsidR="00F90BDC" w:rsidRDefault="00F90BDC"/>
    <w:p w14:paraId="38246C1F" w14:textId="77777777" w:rsidR="00F90BDC" w:rsidRDefault="00F90BDC">
      <w:r xmlns:w="http://schemas.openxmlformats.org/wordprocessingml/2006/main">
        <w:t xml:space="preserve">Група губаваца вапила је Исусу за милост.</w:t>
      </w:r>
    </w:p>
    <w:p w14:paraId="6854A046" w14:textId="77777777" w:rsidR="00F90BDC" w:rsidRDefault="00F90BDC"/>
    <w:p w14:paraId="1195946B" w14:textId="77777777" w:rsidR="00F90BDC" w:rsidRDefault="00F90BDC">
      <w:r xmlns:w="http://schemas.openxmlformats.org/wordprocessingml/2006/main">
        <w:t xml:space="preserve">1. Моћ вере: Учење од губаваца у Луки 17:13</w:t>
      </w:r>
    </w:p>
    <w:p w14:paraId="326B916E" w14:textId="77777777" w:rsidR="00F90BDC" w:rsidRDefault="00F90BDC"/>
    <w:p w14:paraId="63B70A84" w14:textId="77777777" w:rsidR="00F90BDC" w:rsidRDefault="00F90BDC">
      <w:r xmlns:w="http://schemas.openxmlformats.org/wordprocessingml/2006/main">
        <w:t xml:space="preserve">2. Вапијте Исусу: Учење од губаваца у Луки 17:13</w:t>
      </w:r>
    </w:p>
    <w:p w14:paraId="001B56D4" w14:textId="77777777" w:rsidR="00F90BDC" w:rsidRDefault="00F90BDC"/>
    <w:p w14:paraId="33DEB392" w14:textId="77777777" w:rsidR="00F90BDC" w:rsidRDefault="00F90BDC">
      <w:r xmlns:w="http://schemas.openxmlformats.org/wordprocessingml/2006/main">
        <w:t xml:space="preserve">1. Матеј 9:27-28 - Два слепа човека вапе Исусу за милост</w:t>
      </w:r>
    </w:p>
    <w:p w14:paraId="019BB67F" w14:textId="77777777" w:rsidR="00F90BDC" w:rsidRDefault="00F90BDC"/>
    <w:p w14:paraId="4DB4C874" w14:textId="77777777" w:rsidR="00F90BDC" w:rsidRDefault="00F90BDC">
      <w:r xmlns:w="http://schemas.openxmlformats.org/wordprocessingml/2006/main">
        <w:t xml:space="preserve">2. Матеј 15:22-28 - Жена Канаанка вапи Исусу за милост</w:t>
      </w:r>
    </w:p>
    <w:p w14:paraId="2B7AEB53" w14:textId="77777777" w:rsidR="00F90BDC" w:rsidRDefault="00F90BDC"/>
    <w:p w14:paraId="25A2A4A6" w14:textId="77777777" w:rsidR="00F90BDC" w:rsidRDefault="00F90BDC">
      <w:r xmlns:w="http://schemas.openxmlformats.org/wordprocessingml/2006/main">
        <w:t xml:space="preserve">Лука 17:14 И видевши их, рече им: Идите, покажите се свештеницима. И догоди се да су се, док су ишли, очистили.</w:t>
      </w:r>
    </w:p>
    <w:p w14:paraId="6B933172" w14:textId="77777777" w:rsidR="00F90BDC" w:rsidRDefault="00F90BDC"/>
    <w:p w14:paraId="08DCC4A6" w14:textId="77777777" w:rsidR="00F90BDC" w:rsidRDefault="00F90BDC">
      <w:r xmlns:w="http://schemas.openxmlformats.org/wordprocessingml/2006/main">
        <w:t xml:space="preserve">Губавци су се излечили када су следили Исусова упутства да оду и покажу се свештеницима.</w:t>
      </w:r>
    </w:p>
    <w:p w14:paraId="1870CCE1" w14:textId="77777777" w:rsidR="00F90BDC" w:rsidRDefault="00F90BDC"/>
    <w:p w14:paraId="3A708C89" w14:textId="77777777" w:rsidR="00F90BDC" w:rsidRDefault="00F90BDC">
      <w:r xmlns:w="http://schemas.openxmlformats.org/wordprocessingml/2006/main">
        <w:t xml:space="preserve">1: Вера у Исуса води до исцељења.</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Послушање Исуса доноси благослове.</w:t>
      </w:r>
    </w:p>
    <w:p w14:paraId="54821612" w14:textId="77777777" w:rsidR="00F90BDC" w:rsidRDefault="00F90BDC"/>
    <w:p w14:paraId="1D958ECD" w14:textId="77777777" w:rsidR="00F90BDC" w:rsidRDefault="00F90BDC">
      <w:r xmlns:w="http://schemas.openxmlformats.org/wordprocessingml/2006/main">
        <w:t xml:space="preserve">1: Исаија 53:5 „Али он би прободен због наших преступа, сатрпљен је због наших безакоња; на њему је била казна која нам је донела мир, и његовим ранама смо исцељени.”</w:t>
      </w:r>
    </w:p>
    <w:p w14:paraId="0D941549" w14:textId="77777777" w:rsidR="00F90BDC" w:rsidRDefault="00F90BDC"/>
    <w:p w14:paraId="05013796" w14:textId="77777777" w:rsidR="00F90BDC" w:rsidRDefault="00F90BDC">
      <w:r xmlns:w="http://schemas.openxmlformats.org/wordprocessingml/2006/main">
        <w:t xml:space="preserve">2: Јаков 5:14-15 „Да ли је неко од вас болестан? Нека позову старешине цркве да се помоле над њима и помажу их уљем у име Господње. А молитва која се приноси у вери ће оздравити болесника; Господ ће их подићи. Ако су згрешили, биће им опроштено.”</w:t>
      </w:r>
    </w:p>
    <w:p w14:paraId="1ABE3376" w14:textId="77777777" w:rsidR="00F90BDC" w:rsidRDefault="00F90BDC"/>
    <w:p w14:paraId="0DC8F1AA" w14:textId="77777777" w:rsidR="00F90BDC" w:rsidRDefault="00F90BDC">
      <w:r xmlns:w="http://schemas.openxmlformats.org/wordprocessingml/2006/main">
        <w:t xml:space="preserve">Лк 17:15 А један од њих, видећи да је исцељен, врати се и громким гласом прослави Бога,</w:t>
      </w:r>
    </w:p>
    <w:p w14:paraId="70EBB848" w14:textId="77777777" w:rsidR="00F90BDC" w:rsidRDefault="00F90BDC"/>
    <w:p w14:paraId="1E09A4D5" w14:textId="77777777" w:rsidR="00F90BDC" w:rsidRDefault="00F90BDC">
      <w:r xmlns:w="http://schemas.openxmlformats.org/wordprocessingml/2006/main">
        <w:t xml:space="preserve">Човек је прославио Бога за чудо свог исцељења.</w:t>
      </w:r>
    </w:p>
    <w:p w14:paraId="730550D3" w14:textId="77777777" w:rsidR="00F90BDC" w:rsidRDefault="00F90BDC"/>
    <w:p w14:paraId="2DFA9980" w14:textId="77777777" w:rsidR="00F90BDC" w:rsidRDefault="00F90BDC">
      <w:r xmlns:w="http://schemas.openxmlformats.org/wordprocessingml/2006/main">
        <w:t xml:space="preserve">1: И ми треба да славимо Бога за сва чуда која је учинио за нас.</w:t>
      </w:r>
    </w:p>
    <w:p w14:paraId="01DF9E3E" w14:textId="77777777" w:rsidR="00F90BDC" w:rsidRDefault="00F90BDC"/>
    <w:p w14:paraId="7AC662B9" w14:textId="77777777" w:rsidR="00F90BDC" w:rsidRDefault="00F90BDC">
      <w:r xmlns:w="http://schemas.openxmlformats.org/wordprocessingml/2006/main">
        <w:t xml:space="preserve">2: Када примимо исцељење, треба да одвојимо време да захвалимо и славимо Бога.</w:t>
      </w:r>
    </w:p>
    <w:p w14:paraId="27C647E0" w14:textId="77777777" w:rsidR="00F90BDC" w:rsidRDefault="00F90BDC"/>
    <w:p w14:paraId="7CC01FBB" w14:textId="77777777" w:rsidR="00F90BDC" w:rsidRDefault="00F90BDC">
      <w:r xmlns:w="http://schemas.openxmlformats.org/wordprocessingml/2006/main">
        <w:t xml:space="preserve">1: Псалам 150:6 – Све што има дах нека хвали Господа.</w:t>
      </w:r>
    </w:p>
    <w:p w14:paraId="718E5473" w14:textId="77777777" w:rsidR="00F90BDC" w:rsidRDefault="00F90BDC"/>
    <w:p w14:paraId="7C4AA201" w14:textId="77777777" w:rsidR="00F90BDC" w:rsidRDefault="00F90BDC">
      <w:r xmlns:w="http://schemas.openxmlformats.org/wordprocessingml/2006/main">
        <w:t xml:space="preserve">2: Псалам 107:1 - Хвалите Господа, јер је добар; Његова љубав траје заувек.</w:t>
      </w:r>
    </w:p>
    <w:p w14:paraId="563605A9" w14:textId="77777777" w:rsidR="00F90BDC" w:rsidRDefault="00F90BDC"/>
    <w:p w14:paraId="718403A0" w14:textId="77777777" w:rsidR="00F90BDC" w:rsidRDefault="00F90BDC">
      <w:r xmlns:w="http://schemas.openxmlformats.org/wordprocessingml/2006/main">
        <w:t xml:space="preserve">Лука 17:16 И паде ничице к ногама његовим захваљујући му; и беше Самарјанин.</w:t>
      </w:r>
    </w:p>
    <w:p w14:paraId="708C0C28" w14:textId="77777777" w:rsidR="00F90BDC" w:rsidRDefault="00F90BDC"/>
    <w:p w14:paraId="47BB3E43" w14:textId="77777777" w:rsidR="00F90BDC" w:rsidRDefault="00F90BDC">
      <w:r xmlns:w="http://schemas.openxmlformats.org/wordprocessingml/2006/main">
        <w:t xml:space="preserve">Један Самарјанин пао је пред Исусове ноге и захвалио Му.</w:t>
      </w:r>
    </w:p>
    <w:p w14:paraId="7550612F" w14:textId="77777777" w:rsidR="00F90BDC" w:rsidRDefault="00F90BDC"/>
    <w:p w14:paraId="27AD47E7" w14:textId="77777777" w:rsidR="00F90BDC" w:rsidRDefault="00F90BDC">
      <w:r xmlns:w="http://schemas.openxmlformats.org/wordprocessingml/2006/main">
        <w:t xml:space="preserve">1. Захвална срца: Самарићанин пример захвалности</w:t>
      </w:r>
    </w:p>
    <w:p w14:paraId="3DAC3E43" w14:textId="77777777" w:rsidR="00F90BDC" w:rsidRDefault="00F90BDC"/>
    <w:p w14:paraId="13DD65E9" w14:textId="77777777" w:rsidR="00F90BDC" w:rsidRDefault="00F90BDC">
      <w:r xmlns:w="http://schemas.openxmlformats.org/wordprocessingml/2006/main">
        <w:t xml:space="preserve">2. Моћ хвале: одавање почасти Исусу нашим обожавањем</w:t>
      </w:r>
    </w:p>
    <w:p w14:paraId="2F9B5FC1" w14:textId="77777777" w:rsidR="00F90BDC" w:rsidRDefault="00F90BDC"/>
    <w:p w14:paraId="76B54D38" w14:textId="77777777" w:rsidR="00F90BDC" w:rsidRDefault="00F90BDC">
      <w:r xmlns:w="http://schemas.openxmlformats.org/wordprocessingml/2006/main">
        <w:t xml:space="preserve">1. Јаковљева 1:17 – Сваки добар дар и сваки савршен дар долази одозго, силази од Оца светлости.</w:t>
      </w:r>
    </w:p>
    <w:p w14:paraId="246062F1" w14:textId="77777777" w:rsidR="00F90BDC" w:rsidRDefault="00F90BDC"/>
    <w:p w14:paraId="20C08C4C" w14:textId="77777777" w:rsidR="00F90BDC" w:rsidRDefault="00F90BDC">
      <w:r xmlns:w="http://schemas.openxmlformats.org/wordprocessingml/2006/main">
        <w:t xml:space="preserve">2. Ефесцима 5:20 – Благодарећи увек и за све Богу Оцу у име Господа нашег Исуса Христа.</w:t>
      </w:r>
    </w:p>
    <w:p w14:paraId="15D303CC" w14:textId="77777777" w:rsidR="00F90BDC" w:rsidRDefault="00F90BDC"/>
    <w:p w14:paraId="5B4567D3" w14:textId="77777777" w:rsidR="00F90BDC" w:rsidRDefault="00F90BDC">
      <w:r xmlns:w="http://schemas.openxmlformats.org/wordprocessingml/2006/main">
        <w:t xml:space="preserve">Лука 17:17 А Исус одговарајући рече: Није ли се десет очистило? али где је деветорица?</w:t>
      </w:r>
    </w:p>
    <w:p w14:paraId="10ACE4C5" w14:textId="77777777" w:rsidR="00F90BDC" w:rsidRDefault="00F90BDC"/>
    <w:p w14:paraId="53D1083F" w14:textId="77777777" w:rsidR="00F90BDC" w:rsidRDefault="00F90BDC">
      <w:r xmlns:w="http://schemas.openxmlformats.org/wordprocessingml/2006/main">
        <w:t xml:space="preserve">Одломак говори о томе како је Исус питао где је девет губаваца који су очишћени од болести.</w:t>
      </w:r>
    </w:p>
    <w:p w14:paraId="153638F3" w14:textId="77777777" w:rsidR="00F90BDC" w:rsidRDefault="00F90BDC"/>
    <w:p w14:paraId="5C337082" w14:textId="77777777" w:rsidR="00F90BDC" w:rsidRDefault="00F90BDC">
      <w:r xmlns:w="http://schemas.openxmlformats.org/wordprocessingml/2006/main">
        <w:t xml:space="preserve">1. „Моћ захвалности“ – Како недостатак захвалности деветорице губавих показује важност исказивања захвалности за благослове.</w:t>
      </w:r>
    </w:p>
    <w:p w14:paraId="3C7007D7" w14:textId="77777777" w:rsidR="00F90BDC" w:rsidRDefault="00F90BDC"/>
    <w:p w14:paraId="30E98A10" w14:textId="77777777" w:rsidR="00F90BDC" w:rsidRDefault="00F90BDC">
      <w:r xmlns:w="http://schemas.openxmlformats.org/wordprocessingml/2006/main">
        <w:t xml:space="preserve">2. „Снага вере“ – Како вера доноси исцељење у наше животе, о чему сведочи исцељење губаваца.</w:t>
      </w:r>
    </w:p>
    <w:p w14:paraId="0A62622E" w14:textId="77777777" w:rsidR="00F90BDC" w:rsidRDefault="00F90BDC"/>
    <w:p w14:paraId="7B5D346E" w14:textId="77777777" w:rsidR="00F90BDC" w:rsidRDefault="00F90BDC">
      <w:r xmlns:w="http://schemas.openxmlformats.org/wordprocessingml/2006/main">
        <w:t xml:space="preserve">1. Псалам 103:2-3 – Благосиљај Господа, душо моја, и не заборави све доброте његове: Који опрашта сва безакоња твоја; који лечи све болести твоје.</w:t>
      </w:r>
    </w:p>
    <w:p w14:paraId="41B1693B" w14:textId="77777777" w:rsidR="00F90BDC" w:rsidRDefault="00F90BDC"/>
    <w:p w14:paraId="4E1ECD48" w14:textId="77777777" w:rsidR="00F90BDC" w:rsidRDefault="00F90BDC">
      <w:r xmlns:w="http://schemas.openxmlformats.org/wordprocessingml/2006/main">
        <w:t xml:space="preserve">2. Колошанима 3:15 – И мир Божији нека влада у вашим срцима, на који сте и позвани у једном телу; и будите захвални.</w:t>
      </w:r>
    </w:p>
    <w:p w14:paraId="0EB61CA0" w14:textId="77777777" w:rsidR="00F90BDC" w:rsidRDefault="00F90BDC"/>
    <w:p w14:paraId="7B74D4F4" w14:textId="77777777" w:rsidR="00F90BDC" w:rsidRDefault="00F90BDC">
      <w:r xmlns:w="http://schemas.openxmlformats.org/wordprocessingml/2006/main">
        <w:t xml:space="preserve">Лука 17:18 Нема оних који су се вратили да дају славу Богу, осим овог странца.</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наглашава важност одавања славе Богу и како је то ретка појава.</w:t>
      </w:r>
    </w:p>
    <w:p w14:paraId="4EE85F09" w14:textId="77777777" w:rsidR="00F90BDC" w:rsidRDefault="00F90BDC"/>
    <w:p w14:paraId="4392C28C" w14:textId="77777777" w:rsidR="00F90BDC" w:rsidRDefault="00F90BDC">
      <w:r xmlns:w="http://schemas.openxmlformats.org/wordprocessingml/2006/main">
        <w:t xml:space="preserve">1. „Заборављена уметност одавања славе Богу“</w:t>
      </w:r>
    </w:p>
    <w:p w14:paraId="703E4C5F" w14:textId="77777777" w:rsidR="00F90BDC" w:rsidRDefault="00F90BDC"/>
    <w:p w14:paraId="2104DEB6" w14:textId="77777777" w:rsidR="00F90BDC" w:rsidRDefault="00F90BDC">
      <w:r xmlns:w="http://schemas.openxmlformats.org/wordprocessingml/2006/main">
        <w:t xml:space="preserve">2. „Вредност захвалности Богу“</w:t>
      </w:r>
    </w:p>
    <w:p w14:paraId="52E0ABE1" w14:textId="77777777" w:rsidR="00F90BDC" w:rsidRDefault="00F90BDC"/>
    <w:p w14:paraId="102EC6AF" w14:textId="77777777" w:rsidR="00F90BDC" w:rsidRDefault="00F90BDC">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14:paraId="6D88E949" w14:textId="77777777" w:rsidR="00F90BDC" w:rsidRDefault="00F90BDC"/>
    <w:p w14:paraId="386A7AD3" w14:textId="77777777" w:rsidR="00F90BDC" w:rsidRDefault="00F90BDC">
      <w:r xmlns:w="http://schemas.openxmlformats.org/wordprocessingml/2006/main">
        <w:t xml:space="preserve">2. Исаија 12:4 – „И рећи ћете у онај дан: „Хвалите Господа, призовите име његово, обзнаните дела његова међу народима, проповедајте да је узвишено име његово.“</w:t>
      </w:r>
    </w:p>
    <w:p w14:paraId="67F6BA4E" w14:textId="77777777" w:rsidR="00F90BDC" w:rsidRDefault="00F90BDC"/>
    <w:p w14:paraId="7F563160" w14:textId="77777777" w:rsidR="00F90BDC" w:rsidRDefault="00F90BDC">
      <w:r xmlns:w="http://schemas.openxmlformats.org/wordprocessingml/2006/main">
        <w:t xml:space="preserve">Лука 17:19 И рече му: Устани, иди, твоја вера те је спасла.</w:t>
      </w:r>
    </w:p>
    <w:p w14:paraId="28B1376C" w14:textId="77777777" w:rsidR="00F90BDC" w:rsidRDefault="00F90BDC"/>
    <w:p w14:paraId="31A7F457" w14:textId="77777777" w:rsidR="00F90BDC" w:rsidRDefault="00F90BDC">
      <w:r xmlns:w="http://schemas.openxmlformats.org/wordprocessingml/2006/main">
        <w:t xml:space="preserve">Овај стих показује да Исус лечи човека и говори му да га је његова вера оздравила.</w:t>
      </w:r>
    </w:p>
    <w:p w14:paraId="135579BC" w14:textId="77777777" w:rsidR="00F90BDC" w:rsidRDefault="00F90BDC"/>
    <w:p w14:paraId="512BE9C0" w14:textId="77777777" w:rsidR="00F90BDC" w:rsidRDefault="00F90BDC">
      <w:r xmlns:w="http://schemas.openxmlformats.org/wordprocessingml/2006/main">
        <w:t xml:space="preserve">1: Морамо запамтити да је наша вера у Исуса та која ће нас излечити и учинити здравим.</w:t>
      </w:r>
    </w:p>
    <w:p w14:paraId="1CB35D65" w14:textId="77777777" w:rsidR="00F90BDC" w:rsidRDefault="00F90BDC"/>
    <w:p w14:paraId="28129BB9" w14:textId="77777777" w:rsidR="00F90BDC" w:rsidRDefault="00F90BDC">
      <w:r xmlns:w="http://schemas.openxmlformats.org/wordprocessingml/2006/main">
        <w:t xml:space="preserve">2: Исус нам може донети исцељење и целину ако се уздамо у Њега и имамо веру.</w:t>
      </w:r>
    </w:p>
    <w:p w14:paraId="6CECCC3D" w14:textId="77777777" w:rsidR="00F90BDC" w:rsidRDefault="00F90BDC"/>
    <w:p w14:paraId="53643DAA" w14:textId="77777777" w:rsidR="00F90BDC" w:rsidRDefault="00F90BDC">
      <w:r xmlns:w="http://schemas.openxmlformats.org/wordprocessingml/2006/main">
        <w:t xml:space="preserve">1: Јеремија 17:14 - Исцели ме, Господе, и бићу исцељен; спаси ме, и ја ћу се спасти, јер си ти хвала моја.</w:t>
      </w:r>
    </w:p>
    <w:p w14:paraId="479E8630" w14:textId="77777777" w:rsidR="00F90BDC" w:rsidRDefault="00F90BDC"/>
    <w:p w14:paraId="278EBAB4" w14:textId="77777777" w:rsidR="00F90BDC" w:rsidRDefault="00F90BDC">
      <w:r xmlns:w="http://schemas.openxmlformats.org/wordprocessingml/2006/main">
        <w:t xml:space="preserve">2: Јаков 5:15 – И молитва вере ће спасти болесног, и Господ ће га подићи; и ако је починио грехе, опростиће му се.</w:t>
      </w:r>
    </w:p>
    <w:p w14:paraId="299D4802" w14:textId="77777777" w:rsidR="00F90BDC" w:rsidRDefault="00F90BDC"/>
    <w:p w14:paraId="11E04C8C" w14:textId="77777777" w:rsidR="00F90BDC" w:rsidRDefault="00F90BDC">
      <w:r xmlns:w="http://schemas.openxmlformats.org/wordprocessingml/2006/main">
        <w:t xml:space="preserve">Лк 17:20 И када су га тражили од фарисеја, када треба да дође Царство Божије, </w:t>
      </w:r>
      <w:r xmlns:w="http://schemas.openxmlformats.org/wordprocessingml/2006/main">
        <w:lastRenderedPageBreak xmlns:w="http://schemas.openxmlformats.org/wordprocessingml/2006/main"/>
      </w:r>
      <w:r xmlns:w="http://schemas.openxmlformats.org/wordprocessingml/2006/main">
        <w:t xml:space="preserve">он им одговори и рече: Царство Божије не долази посматрањем.</w:t>
      </w:r>
    </w:p>
    <w:p w14:paraId="64E545D6" w14:textId="77777777" w:rsidR="00F90BDC" w:rsidRDefault="00F90BDC"/>
    <w:p w14:paraId="4AB51EAC" w14:textId="77777777" w:rsidR="00F90BDC" w:rsidRDefault="00F90BDC">
      <w:r xmlns:w="http://schemas.openxmlformats.org/wordprocessingml/2006/main">
        <w:t xml:space="preserve">Исус одговара на питање фарисеја о томе када ће доћи Царство Божије, рекавши да то неће доћи са посматрањем.</w:t>
      </w:r>
    </w:p>
    <w:p w14:paraId="216696F6" w14:textId="77777777" w:rsidR="00F90BDC" w:rsidRDefault="00F90BDC"/>
    <w:p w14:paraId="77BA131C" w14:textId="77777777" w:rsidR="00F90BDC" w:rsidRDefault="00F90BDC">
      <w:r xmlns:w="http://schemas.openxmlformats.org/wordprocessingml/2006/main">
        <w:t xml:space="preserve">1. „Близу је Царство Божије“</w:t>
      </w:r>
    </w:p>
    <w:p w14:paraId="387C1EC5" w14:textId="77777777" w:rsidR="00F90BDC" w:rsidRDefault="00F90BDC"/>
    <w:p w14:paraId="0CB54050" w14:textId="77777777" w:rsidR="00F90BDC" w:rsidRDefault="00F90BDC">
      <w:r xmlns:w="http://schemas.openxmlformats.org/wordprocessingml/2006/main">
        <w:t xml:space="preserve">2. „Невидљивост Божјег Краљевства“</w:t>
      </w:r>
    </w:p>
    <w:p w14:paraId="20710140" w14:textId="77777777" w:rsidR="00F90BDC" w:rsidRDefault="00F90BDC"/>
    <w:p w14:paraId="2A49B2F7" w14:textId="77777777" w:rsidR="00F90BDC" w:rsidRDefault="00F90BDC">
      <w:r xmlns:w="http://schemas.openxmlformats.org/wordprocessingml/2006/main">
        <w:t xml:space="preserve">1. Римљанима 14:17 – Јер Царство Божије није ствар јела и пића, него праведности и мира и радости у Духу Светом.</w:t>
      </w:r>
    </w:p>
    <w:p w14:paraId="686388D7" w14:textId="77777777" w:rsidR="00F90BDC" w:rsidRDefault="00F90BDC"/>
    <w:p w14:paraId="4D859B83" w14:textId="77777777" w:rsidR="00F90BDC" w:rsidRDefault="00F90BDC">
      <w:r xmlns:w="http://schemas.openxmlformats.org/wordprocessingml/2006/main">
        <w:t xml:space="preserve">2. Колошанима 1:13 – Он нас је избавио из домена таме и пренео нас у царство свог љубљеног Сина.</w:t>
      </w:r>
    </w:p>
    <w:p w14:paraId="19ABD0A7" w14:textId="77777777" w:rsidR="00F90BDC" w:rsidRDefault="00F90BDC"/>
    <w:p w14:paraId="6F7044E5" w14:textId="77777777" w:rsidR="00F90BDC" w:rsidRDefault="00F90BDC">
      <w:r xmlns:w="http://schemas.openxmlformats.org/wordprocessingml/2006/main">
        <w:t xml:space="preserve">Лука 17:21 Нити ће рећи: Ево! или, ево! јер, гле, Царство Божије је у вама.</w:t>
      </w:r>
    </w:p>
    <w:p w14:paraId="4110082B" w14:textId="77777777" w:rsidR="00F90BDC" w:rsidRDefault="00F90BDC"/>
    <w:p w14:paraId="1F162095" w14:textId="77777777" w:rsidR="00F90BDC" w:rsidRDefault="00F90BDC">
      <w:r xmlns:w="http://schemas.openxmlformats.org/wordprocessingml/2006/main">
        <w:t xml:space="preserve">Царство Божије није физичко место, оно је у свима нама.</w:t>
      </w:r>
    </w:p>
    <w:p w14:paraId="2EECA821" w14:textId="77777777" w:rsidR="00F90BDC" w:rsidRDefault="00F90BDC"/>
    <w:p w14:paraId="47FAD613" w14:textId="77777777" w:rsidR="00F90BDC" w:rsidRDefault="00F90BDC">
      <w:r xmlns:w="http://schemas.openxmlformats.org/wordprocessingml/2006/main">
        <w:t xml:space="preserve">1. „Царство Божије је у вама: порука наде и утехе“</w:t>
      </w:r>
    </w:p>
    <w:p w14:paraId="7CF379CE" w14:textId="77777777" w:rsidR="00F90BDC" w:rsidRDefault="00F90BDC"/>
    <w:p w14:paraId="2394CB0D" w14:textId="77777777" w:rsidR="00F90BDC" w:rsidRDefault="00F90BDC">
      <w:r xmlns:w="http://schemas.openxmlformats.org/wordprocessingml/2006/main">
        <w:t xml:space="preserve">2. „Како приступити Царству Божијем: практични кораци да побољшате своју веру“</w:t>
      </w:r>
    </w:p>
    <w:p w14:paraId="1E3E64E7" w14:textId="77777777" w:rsidR="00F90BDC" w:rsidRDefault="00F90BDC"/>
    <w:p w14:paraId="5AB1A7B7" w14:textId="77777777" w:rsidR="00F90BDC" w:rsidRDefault="00F90BDC">
      <w:r xmlns:w="http://schemas.openxmlformats.org/wordprocessingml/2006/main">
        <w:t xml:space="preserve">1. Матеј 18:20 „Јер где су двојица или тројица сабрани у моје име, тамо сам и ја међу њима.“</w:t>
      </w:r>
    </w:p>
    <w:p w14:paraId="6C7C015A" w14:textId="77777777" w:rsidR="00F90BDC" w:rsidRDefault="00F90BDC"/>
    <w:p w14:paraId="6C4CCCC8" w14:textId="77777777" w:rsidR="00F90BDC" w:rsidRDefault="00F90BDC">
      <w:r xmlns:w="http://schemas.openxmlformats.org/wordprocessingml/2006/main">
        <w:t xml:space="preserve">2. Колошанима 1:27 „Њима је Бог изабрао да обзнане колико је велико међу незнабошцима богатство </w:t>
      </w:r>
      <w:r xmlns:w="http://schemas.openxmlformats.org/wordprocessingml/2006/main">
        <w:lastRenderedPageBreak xmlns:w="http://schemas.openxmlformats.org/wordprocessingml/2006/main"/>
      </w:r>
      <w:r xmlns:w="http://schemas.openxmlformats.org/wordprocessingml/2006/main">
        <w:t xml:space="preserve">славе ове тајне, која је Христос у вама, нада славе.“</w:t>
      </w:r>
    </w:p>
    <w:p w14:paraId="595914DB" w14:textId="77777777" w:rsidR="00F90BDC" w:rsidRDefault="00F90BDC"/>
    <w:p w14:paraId="49820DAB" w14:textId="77777777" w:rsidR="00F90BDC" w:rsidRDefault="00F90BDC">
      <w:r xmlns:w="http://schemas.openxmlformats.org/wordprocessingml/2006/main">
        <w:t xml:space="preserve">Лука 17:22 И рече ученицима: Доћи ће дани када ћете пожелети да видите један од дана Сина Човечијег, а нећете га видети.</w:t>
      </w:r>
    </w:p>
    <w:p w14:paraId="1D53397B" w14:textId="77777777" w:rsidR="00F90BDC" w:rsidRDefault="00F90BDC"/>
    <w:p w14:paraId="1CD0EDCA" w14:textId="77777777" w:rsidR="00F90BDC" w:rsidRDefault="00F90BDC">
      <w:r xmlns:w="http://schemas.openxmlformats.org/wordprocessingml/2006/main">
        <w:t xml:space="preserve">Доћи ће Исусови дани када ће ученици чезнути да их виде, али неће моћи.</w:t>
      </w:r>
    </w:p>
    <w:p w14:paraId="163F2A83" w14:textId="77777777" w:rsidR="00F90BDC" w:rsidRDefault="00F90BDC"/>
    <w:p w14:paraId="104EAC0C" w14:textId="77777777" w:rsidR="00F90BDC" w:rsidRDefault="00F90BDC">
      <w:r xmlns:w="http://schemas.openxmlformats.org/wordprocessingml/2006/main">
        <w:t xml:space="preserve">1. Моћ чежње: Како пронаћи задовољство у неиспуњеним жељама</w:t>
      </w:r>
    </w:p>
    <w:p w14:paraId="352B14A3" w14:textId="77777777" w:rsidR="00F90BDC" w:rsidRDefault="00F90BDC"/>
    <w:p w14:paraId="50C3879B" w14:textId="77777777" w:rsidR="00F90BDC" w:rsidRDefault="00F90BDC">
      <w:r xmlns:w="http://schemas.openxmlformats.org/wordprocessingml/2006/main">
        <w:t xml:space="preserve">2. Царство Божије: Царство невиђених чуда</w:t>
      </w:r>
    </w:p>
    <w:p w14:paraId="78362FB4" w14:textId="77777777" w:rsidR="00F90BDC" w:rsidRDefault="00F90BDC"/>
    <w:p w14:paraId="51D109E5" w14:textId="77777777" w:rsidR="00F90BDC" w:rsidRDefault="00F90BDC">
      <w:r xmlns:w="http://schemas.openxmlformats.org/wordprocessingml/2006/main">
        <w:t xml:space="preserve">1. Римљанима 8:18-19 – „Јер сматрам да патње садашњег времена нису вредне упоређивања са славом која ће нам се открити. Јер створење са жудњом чека откривење синова Божијих.”</w:t>
      </w:r>
    </w:p>
    <w:p w14:paraId="5B75799F" w14:textId="77777777" w:rsidR="00F90BDC" w:rsidRDefault="00F90BDC"/>
    <w:p w14:paraId="44C7A406" w14:textId="77777777" w:rsidR="00F90BDC" w:rsidRDefault="00F90BDC">
      <w:r xmlns:w="http://schemas.openxmlformats.org/wordprocessingml/2006/main">
        <w:t xml:space="preserve">2. Јеврејима 11:1 – „А вера је сигурност онога чему се надамо, уверење ствари које се не виде.“</w:t>
      </w:r>
    </w:p>
    <w:p w14:paraId="39EC5D29" w14:textId="77777777" w:rsidR="00F90BDC" w:rsidRDefault="00F90BDC"/>
    <w:p w14:paraId="3BBEC5B6" w14:textId="77777777" w:rsidR="00F90BDC" w:rsidRDefault="00F90BDC">
      <w:r xmlns:w="http://schemas.openxmlformats.org/wordprocessingml/2006/main">
        <w:t xml:space="preserve">Лука 17:23 И рећи ће вам: Видите овде; или, види тамо: не иди за њима, нити за њима.</w:t>
      </w:r>
    </w:p>
    <w:p w14:paraId="20B3AC76" w14:textId="77777777" w:rsidR="00F90BDC" w:rsidRDefault="00F90BDC"/>
    <w:p w14:paraId="27EC0070" w14:textId="77777777" w:rsidR="00F90BDC" w:rsidRDefault="00F90BDC">
      <w:r xmlns:w="http://schemas.openxmlformats.org/wordprocessingml/2006/main">
        <w:t xml:space="preserve">Исус саветује да не следите лажне учитеље који ће покушати да одведу људе од његових учења.</w:t>
      </w:r>
    </w:p>
    <w:p w14:paraId="23D98CCD" w14:textId="77777777" w:rsidR="00F90BDC" w:rsidRDefault="00F90BDC"/>
    <w:p w14:paraId="6BFB4C38" w14:textId="77777777" w:rsidR="00F90BDC" w:rsidRDefault="00F90BDC">
      <w:r xmlns:w="http://schemas.openxmlformats.org/wordprocessingml/2006/main">
        <w:t xml:space="preserve">1. Важност слеђења Исуса: Научити да разликујемо лажне учитеље</w:t>
      </w:r>
    </w:p>
    <w:p w14:paraId="22A7DF94" w14:textId="77777777" w:rsidR="00F90BDC" w:rsidRDefault="00F90BDC"/>
    <w:p w14:paraId="1D390583" w14:textId="77777777" w:rsidR="00F90BDC" w:rsidRDefault="00F90BDC">
      <w:r xmlns:w="http://schemas.openxmlformats.org/wordprocessingml/2006/main">
        <w:t xml:space="preserve">2. Држати се курса: остати веран Исусовим учењима</w:t>
      </w:r>
    </w:p>
    <w:p w14:paraId="2F9536C7" w14:textId="77777777" w:rsidR="00F90BDC" w:rsidRDefault="00F90BDC"/>
    <w:p w14:paraId="0A632F03" w14:textId="77777777" w:rsidR="00F90BDC" w:rsidRDefault="00F90BDC">
      <w:r xmlns:w="http://schemas.openxmlformats.org/wordprocessingml/2006/main">
        <w:t xml:space="preserve">1. Дела 17:11 - Ови су били племенитији од оних у Солуну, јер су </w:t>
      </w:r>
      <w:r xmlns:w="http://schemas.openxmlformats.org/wordprocessingml/2006/main">
        <w:lastRenderedPageBreak xmlns:w="http://schemas.openxmlformats.org/wordprocessingml/2006/main"/>
      </w:r>
      <w:r xmlns:w="http://schemas.openxmlformats.org/wordprocessingml/2006/main">
        <w:t xml:space="preserve">са свом спремношћу примали реч, и свакодневно испитивали Свето писмо, да ли је то тако.</w:t>
      </w:r>
    </w:p>
    <w:p w14:paraId="1A0F3AD8" w14:textId="77777777" w:rsidR="00F90BDC" w:rsidRDefault="00F90BDC"/>
    <w:p w14:paraId="55511F26" w14:textId="77777777" w:rsidR="00F90BDC" w:rsidRDefault="00F90BDC">
      <w:r xmlns:w="http://schemas.openxmlformats.org/wordprocessingml/2006/main">
        <w:t xml:space="preserve">2. Јован 14:6 - Исус му рече: Ја сам пут и истина и живот; нико не долази Оцу осим преко мене.</w:t>
      </w:r>
    </w:p>
    <w:p w14:paraId="2424D4DD" w14:textId="77777777" w:rsidR="00F90BDC" w:rsidRDefault="00F90BDC"/>
    <w:p w14:paraId="3406F6E1" w14:textId="77777777" w:rsidR="00F90BDC" w:rsidRDefault="00F90BDC">
      <w:r xmlns:w="http://schemas.openxmlformats.org/wordprocessingml/2006/main">
        <w:t xml:space="preserve">Лк 17:24 Јер као муња која сија из једног дела под небом, сија до другог дела под небом; тако ће и Син човечији бити у свој дан.</w:t>
      </w:r>
    </w:p>
    <w:p w14:paraId="0A39F25A" w14:textId="77777777" w:rsidR="00F90BDC" w:rsidRDefault="00F90BDC"/>
    <w:p w14:paraId="6C132DA6" w14:textId="77777777" w:rsidR="00F90BDC" w:rsidRDefault="00F90BDC">
      <w:r xmlns:w="http://schemas.openxmlformats.org/wordprocessingml/2006/main">
        <w:t xml:space="preserve">Одломак говори о доласку Сина човечијег и како ће Његово присуство бити као муња.</w:t>
      </w:r>
    </w:p>
    <w:p w14:paraId="36CB3A08" w14:textId="77777777" w:rsidR="00F90BDC" w:rsidRDefault="00F90BDC"/>
    <w:p w14:paraId="2D7E2125" w14:textId="77777777" w:rsidR="00F90BDC" w:rsidRDefault="00F90BDC">
      <w:r xmlns:w="http://schemas.openxmlformats.org/wordprocessingml/2006/main">
        <w:t xml:space="preserve">1. Долазак Сина Човечијег – Припрема за његов повратак</w:t>
      </w:r>
    </w:p>
    <w:p w14:paraId="5ACA52EB" w14:textId="77777777" w:rsidR="00F90BDC" w:rsidRDefault="00F90BDC"/>
    <w:p w14:paraId="1EDBF058" w14:textId="77777777" w:rsidR="00F90BDC" w:rsidRDefault="00F90BDC">
      <w:r xmlns:w="http://schemas.openxmlformats.org/wordprocessingml/2006/main">
        <w:t xml:space="preserve">2. Светлост Господња – Радујући се Његовом Величанству</w:t>
      </w:r>
    </w:p>
    <w:p w14:paraId="76A013D1" w14:textId="77777777" w:rsidR="00F90BDC" w:rsidRDefault="00F90BDC"/>
    <w:p w14:paraId="76252D70" w14:textId="77777777" w:rsidR="00F90BDC" w:rsidRDefault="00F90BDC">
      <w:r xmlns:w="http://schemas.openxmlformats.org/wordprocessingml/2006/main">
        <w:t xml:space="preserve">1. Исаија 60:1 - Устани, заблистај; јер је дошла светлост твоја, и слава Господња васкрсла над тобом.</w:t>
      </w:r>
    </w:p>
    <w:p w14:paraId="0B4D0CEA" w14:textId="77777777" w:rsidR="00F90BDC" w:rsidRDefault="00F90BDC"/>
    <w:p w14:paraId="25F51DCA" w14:textId="77777777" w:rsidR="00F90BDC" w:rsidRDefault="00F90BDC">
      <w:r xmlns:w="http://schemas.openxmlformats.org/wordprocessingml/2006/main">
        <w:t xml:space="preserve">2. 2. Коринћанима 4:6 – Јер Бог, који је заповедио светлости да засија из таме, засија у нашим срцима, да да светлост познања славе Божије у лицу Исуса Христа.</w:t>
      </w:r>
    </w:p>
    <w:p w14:paraId="47848B60" w14:textId="77777777" w:rsidR="00F90BDC" w:rsidRDefault="00F90BDC"/>
    <w:p w14:paraId="42E3B62B" w14:textId="77777777" w:rsidR="00F90BDC" w:rsidRDefault="00F90BDC">
      <w:r xmlns:w="http://schemas.openxmlformats.org/wordprocessingml/2006/main">
        <w:t xml:space="preserve">Лука 17:25 Али најпре мора много да претрпи, и да буде одбачен од овог нараштаја.</w:t>
      </w:r>
    </w:p>
    <w:p w14:paraId="34D076B9" w14:textId="77777777" w:rsidR="00F90BDC" w:rsidRDefault="00F90BDC"/>
    <w:p w14:paraId="3C676EA6" w14:textId="77777777" w:rsidR="00F90BDC" w:rsidRDefault="00F90BDC">
      <w:r xmlns:w="http://schemas.openxmlformats.org/wordprocessingml/2006/main">
        <w:t xml:space="preserve">Овај одломак говори о патњи и одбацивању са којима се Исус суочио пре своје крајње славе.</w:t>
      </w:r>
    </w:p>
    <w:p w14:paraId="670CAF2B" w14:textId="77777777" w:rsidR="00F90BDC" w:rsidRDefault="00F90BDC"/>
    <w:p w14:paraId="6CA8EECB" w14:textId="77777777" w:rsidR="00F90BDC" w:rsidRDefault="00F90BDC">
      <w:r xmlns:w="http://schemas.openxmlformats.org/wordprocessingml/2006/main">
        <w:t xml:space="preserve">1. Исусово страдање: модел за хришћански живот</w:t>
      </w:r>
    </w:p>
    <w:p w14:paraId="27DDCA59" w14:textId="77777777" w:rsidR="00F90BDC" w:rsidRDefault="00F90BDC"/>
    <w:p w14:paraId="02A881B1" w14:textId="77777777" w:rsidR="00F90BDC" w:rsidRDefault="00F90BDC">
      <w:r xmlns:w="http://schemas.openxmlformats.org/wordprocessingml/2006/main">
        <w:t xml:space="preserve">2. Одбијање: када свет каже 'не'</w:t>
      </w:r>
    </w:p>
    <w:p w14:paraId="1584101C" w14:textId="77777777" w:rsidR="00F90BDC" w:rsidRDefault="00F90BDC"/>
    <w:p w14:paraId="066ACD7B" w14:textId="77777777" w:rsidR="00F90BDC" w:rsidRDefault="00F90BDC">
      <w:r xmlns:w="http://schemas.openxmlformats.org/wordprocessingml/2006/main">
        <w:t xml:space="preserve">1. Исаија 53:3-5 – Човечанство га је презрело и одбацило, човек патње и упознат са болом. Као онај од кога људи крију своја лица био је презрен, а ми смо га ниско ценили.</w:t>
      </w:r>
    </w:p>
    <w:p w14:paraId="4A59A0DB" w14:textId="77777777" w:rsidR="00F90BDC" w:rsidRDefault="00F90BDC"/>
    <w:p w14:paraId="6B7CBBBC" w14:textId="77777777" w:rsidR="00F90BDC" w:rsidRDefault="00F90BDC">
      <w:r xmlns:w="http://schemas.openxmlformats.org/wordprocessingml/2006/main">
        <w:t xml:space="preserve">2. Јеврејима 12:2 – Упртимо очи у Исуса, зачетника и савршитеља наше вере, који је због радости која је била пред њим поднео крст, презирући његову срамоту, и сео с десне стране престола Божијег .</w:t>
      </w:r>
    </w:p>
    <w:p w14:paraId="2B3B14C2" w14:textId="77777777" w:rsidR="00F90BDC" w:rsidRDefault="00F90BDC"/>
    <w:p w14:paraId="14981AE4" w14:textId="77777777" w:rsidR="00F90BDC" w:rsidRDefault="00F90BDC">
      <w:r xmlns:w="http://schemas.openxmlformats.org/wordprocessingml/2006/main">
        <w:t xml:space="preserve">Лука 17:26 И као што је било у дане Нојеве, тако ће бити и у дане Сина човечијега.</w:t>
      </w:r>
    </w:p>
    <w:p w14:paraId="2A4C4A16" w14:textId="77777777" w:rsidR="00F90BDC" w:rsidRDefault="00F90BDC"/>
    <w:p w14:paraId="4BC2FCBE" w14:textId="77777777" w:rsidR="00F90BDC" w:rsidRDefault="00F90BDC">
      <w:r xmlns:w="http://schemas.openxmlformats.org/wordprocessingml/2006/main">
        <w:t xml:space="preserve">Нојеви дани биће слични Исусовим данима.</w:t>
      </w:r>
    </w:p>
    <w:p w14:paraId="1266DB32" w14:textId="77777777" w:rsidR="00F90BDC" w:rsidRDefault="00F90BDC"/>
    <w:p w14:paraId="0EF3BC4C" w14:textId="77777777" w:rsidR="00F90BDC" w:rsidRDefault="00F90BDC">
      <w:r xmlns:w="http://schemas.openxmlformats.org/wordprocessingml/2006/main">
        <w:t xml:space="preserve">1. Потоп: лекција о припреми за Божји повратак</w:t>
      </w:r>
    </w:p>
    <w:p w14:paraId="378B6CC0" w14:textId="77777777" w:rsidR="00F90BDC" w:rsidRDefault="00F90BDC"/>
    <w:p w14:paraId="7AD7E3FA" w14:textId="77777777" w:rsidR="00F90BDC" w:rsidRDefault="00F90BDC">
      <w:r xmlns:w="http://schemas.openxmlformats.org/wordprocessingml/2006/main">
        <w:t xml:space="preserve">2. Божје обећање искупљења у Нојевим данима</w:t>
      </w:r>
    </w:p>
    <w:p w14:paraId="4751F30B" w14:textId="77777777" w:rsidR="00F90BDC" w:rsidRDefault="00F90BDC"/>
    <w:p w14:paraId="2DE5C557" w14:textId="77777777" w:rsidR="00F90BDC" w:rsidRDefault="00F90BDC">
      <w:r xmlns:w="http://schemas.openxmlformats.org/wordprocessingml/2006/main">
        <w:t xml:space="preserve">1. Исаија 43:18-19 - Не сећајте се онога што је било раније, нити размишљајте о старим стварима. Ево, учинићу нешто ново; сада ће никнути; зар то нећете знати?</w:t>
      </w:r>
    </w:p>
    <w:p w14:paraId="62D05400" w14:textId="77777777" w:rsidR="00F90BDC" w:rsidRDefault="00F90BDC"/>
    <w:p w14:paraId="6D336315" w14:textId="77777777" w:rsidR="00F90BDC" w:rsidRDefault="00F90BDC">
      <w:r xmlns:w="http://schemas.openxmlformats.org/wordprocessingml/2006/main">
        <w:t xml:space="preserve">2. 2. Петрова 3:3-4 – Знајући прво да ће у последње дане доћи ругачи који ће ходити за својим пожудама и говорећи: Где је обећање његовог доласка? јер откако су оци уснули, све остаје као што је било од почетка стварања.</w:t>
      </w:r>
    </w:p>
    <w:p w14:paraId="676D09B9" w14:textId="77777777" w:rsidR="00F90BDC" w:rsidRDefault="00F90BDC"/>
    <w:p w14:paraId="5D1AEA07" w14:textId="77777777" w:rsidR="00F90BDC" w:rsidRDefault="00F90BDC">
      <w:r xmlns:w="http://schemas.openxmlformats.org/wordprocessingml/2006/main">
        <w:t xml:space="preserve">Лука 17:27 Јели су, пили, жене су се женили, удавали се до дана кад Ноје уђе у ковчег, и дође потоп, и све их уништи.</w:t>
      </w:r>
    </w:p>
    <w:p w14:paraId="6C90F6FE" w14:textId="77777777" w:rsidR="00F90BDC" w:rsidRDefault="00F90BDC"/>
    <w:p w14:paraId="1060500F" w14:textId="77777777" w:rsidR="00F90BDC" w:rsidRDefault="00F90BDC">
      <w:r xmlns:w="http://schemas.openxmlformats.org/wordprocessingml/2006/main">
        <w:t xml:space="preserve">Овај одломак наглашава последице игнорисања Божјих упозорења о осуди. 1: Морамо послушати Божја упозорења и одвратити се од греха пре него што буде прекасно. 2: Треба да будемо захвални на </w:t>
      </w:r>
      <w:r xmlns:w="http://schemas.openxmlformats.org/wordprocessingml/2006/main">
        <w:lastRenderedPageBreak xmlns:w="http://schemas.openxmlformats.org/wordprocessingml/2006/main"/>
      </w:r>
      <w:r xmlns:w="http://schemas.openxmlformats.org/wordprocessingml/2006/main">
        <w:t xml:space="preserve">Божијој милости и благодати и да живимо животом који је Њему угодан. 1: Римљанима 6:23 – „Јер је плата за грех смрт, а дар Божји је живот вечни у Христу Исусу Господу нашем.“ 2: Матеј 7:13-14 – „Уђите на уска врата. Јер су врата широка и лак је пут који води у пропаст, и много је оних који на њих улазе. Јер су врата уска и пут је тврд. који води у живот, а оних који га пронађу мало је“.</w:t>
      </w:r>
    </w:p>
    <w:p w14:paraId="59EC0492" w14:textId="77777777" w:rsidR="00F90BDC" w:rsidRDefault="00F90BDC"/>
    <w:p w14:paraId="4E784CEC" w14:textId="77777777" w:rsidR="00F90BDC" w:rsidRDefault="00F90BDC">
      <w:r xmlns:w="http://schemas.openxmlformats.org/wordprocessingml/2006/main">
        <w:t xml:space="preserve">Лука 17:28 Исто као што је било у дане Лотове; јели су, пили, куповали, продавали, садили, градили;</w:t>
      </w:r>
    </w:p>
    <w:p w14:paraId="782BEB8C" w14:textId="77777777" w:rsidR="00F90BDC" w:rsidRDefault="00F90BDC"/>
    <w:p w14:paraId="47F856B1" w14:textId="77777777" w:rsidR="00F90BDC" w:rsidRDefault="00F90BDC">
      <w:r xmlns:w="http://schemas.openxmlformats.org/wordprocessingml/2006/main">
        <w:t xml:space="preserve">У данима Лота, људи су обављали свој свакодневни живот и активности као и обично.</w:t>
      </w:r>
    </w:p>
    <w:p w14:paraId="1D228F75" w14:textId="77777777" w:rsidR="00F90BDC" w:rsidRDefault="00F90BDC"/>
    <w:p w14:paraId="51E63619" w14:textId="77777777" w:rsidR="00F90BDC" w:rsidRDefault="00F90BDC">
      <w:r xmlns:w="http://schemas.openxmlformats.org/wordprocessingml/2006/main">
        <w:t xml:space="preserve">1. Опасности самозадовољства: Студија из Луке 17:28</w:t>
      </w:r>
    </w:p>
    <w:p w14:paraId="07B63893" w14:textId="77777777" w:rsidR="00F90BDC" w:rsidRDefault="00F90BDC"/>
    <w:p w14:paraId="74A50A8F" w14:textId="77777777" w:rsidR="00F90BDC" w:rsidRDefault="00F90BDC">
      <w:r xmlns:w="http://schemas.openxmlformats.org/wordprocessingml/2006/main">
        <w:t xml:space="preserve">2. Живети у тренутку: Лотов пример у Луки 17:28</w:t>
      </w:r>
    </w:p>
    <w:p w14:paraId="7A9301C3" w14:textId="77777777" w:rsidR="00F90BDC" w:rsidRDefault="00F90BDC"/>
    <w:p w14:paraId="74B792BE" w14:textId="77777777" w:rsidR="00F90BDC" w:rsidRDefault="00F90BDC">
      <w:r xmlns:w="http://schemas.openxmlformats.org/wordprocessingml/2006/main">
        <w:t xml:space="preserve">1. Постање 19:14-17 - Лот и његова породица беже из Содоме и Гоморе.</w:t>
      </w:r>
    </w:p>
    <w:p w14:paraId="41857B6F" w14:textId="77777777" w:rsidR="00F90BDC" w:rsidRDefault="00F90BDC"/>
    <w:p w14:paraId="38DD2745" w14:textId="77777777" w:rsidR="00F90BDC" w:rsidRDefault="00F90BDC">
      <w:r xmlns:w="http://schemas.openxmlformats.org/wordprocessingml/2006/main">
        <w:t xml:space="preserve">2. Амос 6:1-7 – Упозорење на самозадовољство и игнорисање невоље сиромашних.</w:t>
      </w:r>
    </w:p>
    <w:p w14:paraId="173842A8" w14:textId="77777777" w:rsidR="00F90BDC" w:rsidRDefault="00F90BDC"/>
    <w:p w14:paraId="6461F089" w14:textId="77777777" w:rsidR="00F90BDC" w:rsidRDefault="00F90BDC">
      <w:r xmlns:w="http://schemas.openxmlformats.org/wordprocessingml/2006/main">
        <w:t xml:space="preserve">Лука 17:29 Али истог дана када је Лот изашао из Содоме, пала је киша огња и сумпора с неба, и све их је уништила.</w:t>
      </w:r>
    </w:p>
    <w:p w14:paraId="1C5598E1" w14:textId="77777777" w:rsidR="00F90BDC" w:rsidRDefault="00F90BDC"/>
    <w:p w14:paraId="1AD6B2CD" w14:textId="77777777" w:rsidR="00F90BDC" w:rsidRDefault="00F90BDC">
      <w:r xmlns:w="http://schemas.openxmlformats.org/wordprocessingml/2006/main">
        <w:t xml:space="preserve">Лот је напустио Содому истог дана када су огањ и сумпор пали с неба, уништивши град и све у њему.</w:t>
      </w:r>
    </w:p>
    <w:p w14:paraId="39962BC1" w14:textId="77777777" w:rsidR="00F90BDC" w:rsidRDefault="00F90BDC"/>
    <w:p w14:paraId="51195751" w14:textId="77777777" w:rsidR="00F90BDC" w:rsidRDefault="00F90BDC">
      <w:r xmlns:w="http://schemas.openxmlformats.org/wordprocessingml/2006/main">
        <w:t xml:space="preserve">1. Живети са вечном перспективом</w:t>
      </w:r>
    </w:p>
    <w:p w14:paraId="54378DD9" w14:textId="77777777" w:rsidR="00F90BDC" w:rsidRDefault="00F90BDC"/>
    <w:p w14:paraId="7249AC59" w14:textId="77777777" w:rsidR="00F90BDC" w:rsidRDefault="00F90BDC">
      <w:r xmlns:w="http://schemas.openxmlformats.org/wordprocessingml/2006/main">
        <w:t xml:space="preserve">2. Бежање од искушења</w:t>
      </w:r>
    </w:p>
    <w:p w14:paraId="0F65CF77" w14:textId="77777777" w:rsidR="00F90BDC" w:rsidRDefault="00F90BDC"/>
    <w:p w14:paraId="4FD4C8E5" w14:textId="77777777" w:rsidR="00F90BDC" w:rsidRDefault="00F90BDC">
      <w:r xmlns:w="http://schemas.openxmlformats.org/wordprocessingml/2006/main">
        <w:t xml:space="preserve">1. Јеврејима 13:14 – Јер овде немамо трајног града, него тражимо град који ће доћи.</w:t>
      </w:r>
    </w:p>
    <w:p w14:paraId="312BC9AA" w14:textId="77777777" w:rsidR="00F90BDC" w:rsidRDefault="00F90BDC"/>
    <w:p w14:paraId="77E45BBE" w14:textId="77777777" w:rsidR="00F90BDC" w:rsidRDefault="00F90BDC">
      <w:r xmlns:w="http://schemas.openxmlformats.org/wordprocessingml/2006/main">
        <w:t xml:space="preserve">2. 2. Тимотеју 2:22 – Зато бежите од младалачких страсти и трагајте за правдом, вером, љубављу и миром, заједно са онима који призивају Господа од чистог срца.</w:t>
      </w:r>
    </w:p>
    <w:p w14:paraId="0EA071D3" w14:textId="77777777" w:rsidR="00F90BDC" w:rsidRDefault="00F90BDC"/>
    <w:p w14:paraId="3C3B7169" w14:textId="77777777" w:rsidR="00F90BDC" w:rsidRDefault="00F90BDC">
      <w:r xmlns:w="http://schemas.openxmlformats.org/wordprocessingml/2006/main">
        <w:t xml:space="preserve">Лука 17:30 Тако ће бити у дан када се Син човечији открије.</w:t>
      </w:r>
    </w:p>
    <w:p w14:paraId="4F7AA71B" w14:textId="77777777" w:rsidR="00F90BDC" w:rsidRDefault="00F90BDC"/>
    <w:p w14:paraId="2F69881B" w14:textId="77777777" w:rsidR="00F90BDC" w:rsidRDefault="00F90BDC">
      <w:r xmlns:w="http://schemas.openxmlformats.org/wordprocessingml/2006/main">
        <w:t xml:space="preserve">Исус поучава своје ученике да ће дан његовог повратка бити као дани Ноја и Лота.</w:t>
      </w:r>
    </w:p>
    <w:p w14:paraId="7E9750B7" w14:textId="77777777" w:rsidR="00F90BDC" w:rsidRDefault="00F90BDC"/>
    <w:p w14:paraId="0E0085AD" w14:textId="77777777" w:rsidR="00F90BDC" w:rsidRDefault="00F90BDC">
      <w:r xmlns:w="http://schemas.openxmlformats.org/wordprocessingml/2006/main">
        <w:t xml:space="preserve">1. Дан Господњи: припрема наших срца за његов повратак</w:t>
      </w:r>
    </w:p>
    <w:p w14:paraId="451507CD" w14:textId="77777777" w:rsidR="00F90BDC" w:rsidRDefault="00F90BDC"/>
    <w:p w14:paraId="52D92807" w14:textId="77777777" w:rsidR="00F90BDC" w:rsidRDefault="00F90BDC">
      <w:r xmlns:w="http://schemas.openxmlformats.org/wordprocessingml/2006/main">
        <w:t xml:space="preserve">2. Живети праведно у свету неверника</w:t>
      </w:r>
    </w:p>
    <w:p w14:paraId="6FE1653D" w14:textId="77777777" w:rsidR="00F90BDC" w:rsidRDefault="00F90BDC"/>
    <w:p w14:paraId="34F5C70D" w14:textId="77777777" w:rsidR="00F90BDC" w:rsidRDefault="00F90BDC">
      <w:r xmlns:w="http://schemas.openxmlformats.org/wordprocessingml/2006/main">
        <w:t xml:space="preserve">1. Римљанима 13:11-14: „Осим тога знате време да је дошао час да се пробудите из сна. Јер спасење нам је сада ближе него када смо први пут поверовали. Ноћ је далеко прошла; дан је близу. Дакле, одбацимо дела таме и обуцимо се у оклоп светлости. Ходајмо како треба као дању, не у оргијама и пијанству, не у полном неморалу и чулности, не у свађи и љубомори.”</w:t>
      </w:r>
    </w:p>
    <w:p w14:paraId="53E21B28" w14:textId="77777777" w:rsidR="00F90BDC" w:rsidRDefault="00F90BDC"/>
    <w:p w14:paraId="2438BAC7" w14:textId="77777777" w:rsidR="00F90BDC" w:rsidRDefault="00F90BDC">
      <w:r xmlns:w="http://schemas.openxmlformats.org/wordprocessingml/2006/main">
        <w:t xml:space="preserve">2. 1. Солуњанима 5:1-5: „А о временима и годишњим добима, браћо, немате потребе да вам било шта пише. Јер и сами знате да ће дан Господњи доћи као лопов у ноћи. Док људи говоре: 'Има мира и сигурности', онда ће их задесити изненадна пропаст као што труднице захвате труднице, и неће побећи. Али нисте у мраку, браћо, да вас тај дан изненади као лопов. Јер сви сте ви деца светлости, деца дана. Ми нисмо ни од ноћи ни од таме. Зато немојмо да спавамо као други, него будимо будни и будимо трезни.”</w:t>
      </w:r>
    </w:p>
    <w:p w14:paraId="2F6237B1" w14:textId="77777777" w:rsidR="00F90BDC" w:rsidRDefault="00F90BDC"/>
    <w:p w14:paraId="65FF3B25" w14:textId="77777777" w:rsidR="00F90BDC" w:rsidRDefault="00F90BDC">
      <w:r xmlns:w="http://schemas.openxmlformats.org/wordprocessingml/2006/main">
        <w:t xml:space="preserve">Лука 17:31 У онај дан, ко буде на крову и ствари његове у кући, нека не силази </w:t>
      </w:r>
      <w:r xmlns:w="http://schemas.openxmlformats.org/wordprocessingml/2006/main">
        <w:lastRenderedPageBreak xmlns:w="http://schemas.openxmlformats.org/wordprocessingml/2006/main"/>
      </w:r>
      <w:r xmlns:w="http://schemas.openxmlformats.org/wordprocessingml/2006/main">
        <w:t xml:space="preserve">да их узме; а ко је у пољу, нека се исто тако не враћа.</w:t>
      </w:r>
    </w:p>
    <w:p w14:paraId="0B8CDCFA" w14:textId="77777777" w:rsidR="00F90BDC" w:rsidRDefault="00F90BDC"/>
    <w:p w14:paraId="360610D4" w14:textId="77777777" w:rsidR="00F90BDC" w:rsidRDefault="00F90BDC">
      <w:r xmlns:w="http://schemas.openxmlformats.org/wordprocessingml/2006/main">
        <w:t xml:space="preserve">Тог дана, Исус нас упозорава да останемо на месту на коме се налазимо, без обзира на околности.</w:t>
      </w:r>
    </w:p>
    <w:p w14:paraId="21C05CB9" w14:textId="77777777" w:rsidR="00F90BDC" w:rsidRDefault="00F90BDC"/>
    <w:p w14:paraId="6BB1F886" w14:textId="77777777" w:rsidR="00F90BDC" w:rsidRDefault="00F90BDC">
      <w:r xmlns:w="http://schemas.openxmlformats.org/wordprocessingml/2006/main">
        <w:t xml:space="preserve">1. Останите чврсти у вери: Исусове речи у Луки 17:31 нас подсећају да останемо укорењени у вери и поверењу у Господа, упркос искушењима са којима се суочавамо.</w:t>
      </w:r>
    </w:p>
    <w:p w14:paraId="25982C49" w14:textId="77777777" w:rsidR="00F90BDC" w:rsidRDefault="00F90BDC"/>
    <w:p w14:paraId="59E7ACE2" w14:textId="77777777" w:rsidR="00F90BDC" w:rsidRDefault="00F90BDC">
      <w:r xmlns:w="http://schemas.openxmlformats.org/wordprocessingml/2006/main">
        <w:t xml:space="preserve">2. Будите постојани у неизвесности: Исусове речи у Луки 17:31 подстичу нас да останемо и останемо верни чак и када се живот чини неизвестан.</w:t>
      </w:r>
    </w:p>
    <w:p w14:paraId="27E03511" w14:textId="77777777" w:rsidR="00F90BDC" w:rsidRDefault="00F90BDC"/>
    <w:p w14:paraId="5F609448" w14:textId="77777777" w:rsidR="00F90BDC" w:rsidRDefault="00F90BDC">
      <w:r xmlns:w="http://schemas.openxmlformats.org/wordprocessingml/2006/main">
        <w:t xml:space="preserve">1. Јеврејима 10:35-36 – Зато немојте одбацити своје поверење; биће богато награђено. Треба да истрајете да када извршите вољу Божију, добијете оно што је обећао.</w:t>
      </w:r>
    </w:p>
    <w:p w14:paraId="17257676" w14:textId="77777777" w:rsidR="00F90BDC" w:rsidRDefault="00F90BDC"/>
    <w:p w14:paraId="133E3A5A" w14:textId="77777777" w:rsidR="00F90BDC" w:rsidRDefault="00F90BDC">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14:paraId="55514BFC" w14:textId="77777777" w:rsidR="00F90BDC" w:rsidRDefault="00F90BDC"/>
    <w:p w14:paraId="2ADCF2B7" w14:textId="77777777" w:rsidR="00F90BDC" w:rsidRDefault="00F90BDC">
      <w:r xmlns:w="http://schemas.openxmlformats.org/wordprocessingml/2006/main">
        <w:t xml:space="preserve">Лука 17:32 Сетите се Лотове жене.</w:t>
      </w:r>
    </w:p>
    <w:p w14:paraId="79582D18" w14:textId="77777777" w:rsidR="00F90BDC" w:rsidRDefault="00F90BDC"/>
    <w:p w14:paraId="46C6F106" w14:textId="77777777" w:rsidR="00F90BDC" w:rsidRDefault="00F90BDC">
      <w:r xmlns:w="http://schemas.openxmlformats.org/wordprocessingml/2006/main">
        <w:t xml:space="preserve">Овај одломак је Исусово упозорење о опасностима гледања уназад. Он је прича о Лотовој жени која се осврнула и била претворена у стуб од соли.</w:t>
      </w:r>
    </w:p>
    <w:p w14:paraId="59193E08" w14:textId="77777777" w:rsidR="00F90BDC" w:rsidRDefault="00F90BDC"/>
    <w:p w14:paraId="386DA45B" w14:textId="77777777" w:rsidR="00F90BDC" w:rsidRDefault="00F90BDC">
      <w:r xmlns:w="http://schemas.openxmlformats.org/wordprocessingml/2006/main">
        <w:t xml:space="preserve">1. "Опасности гледања уназад"</w:t>
      </w:r>
    </w:p>
    <w:p w14:paraId="6146FCAA" w14:textId="77777777" w:rsidR="00F90BDC" w:rsidRDefault="00F90BDC"/>
    <w:p w14:paraId="7B57FC24" w14:textId="77777777" w:rsidR="00F90BDC" w:rsidRDefault="00F90BDC">
      <w:r xmlns:w="http://schemas.openxmlformats.org/wordprocessingml/2006/main">
        <w:t xml:space="preserve">2. „Моћ послушности: Прича о Лотовој жени“</w:t>
      </w:r>
    </w:p>
    <w:p w14:paraId="7970F0FA" w14:textId="77777777" w:rsidR="00F90BDC" w:rsidRDefault="00F90BDC"/>
    <w:p w14:paraId="7CD9A96B" w14:textId="77777777" w:rsidR="00F90BDC" w:rsidRDefault="00F90BDC">
      <w:r xmlns:w="http://schemas.openxmlformats.org/wordprocessingml/2006/main">
        <w:t xml:space="preserve">1. Јеврејима 12:1-2 „Зато, пошто смо окружени толиким облаком сведока, одбацимо и сваки терет и грех који се тако чврсто држи, и трчимо истрајно трком која је пред </w:t>
      </w:r>
      <w:r xmlns:w="http://schemas.openxmlformats.org/wordprocessingml/2006/main">
        <w:lastRenderedPageBreak xmlns:w="http://schemas.openxmlformats.org/wordprocessingml/2006/main"/>
      </w:r>
      <w:r xmlns:w="http://schemas.openxmlformats.org/wordprocessingml/2006/main">
        <w:t xml:space="preserve">нама нас, угледајући се на Исуса, утемељитеља и савршитеља наше вере, који је за радост која му је била постављена претрпео крст, презревши срамоту, и седи с десне стране престола Божијег“.</w:t>
      </w:r>
    </w:p>
    <w:p w14:paraId="45455ECA" w14:textId="77777777" w:rsidR="00F90BDC" w:rsidRDefault="00F90BDC"/>
    <w:p w14:paraId="11523B09" w14:textId="77777777" w:rsidR="00F90BDC" w:rsidRDefault="00F90BDC">
      <w:r xmlns:w="http://schemas.openxmlformats.org/wordprocessingml/2006/main">
        <w:t xml:space="preserve">2. Римљанима 8:13-14 „Јер ако живите по телу, умријећете, а ако духом погубите дјела тијела, живјећете. Јер сви који се воде Духом Божијим су синови Божији“.</w:t>
      </w:r>
    </w:p>
    <w:p w14:paraId="1AAF7EF8" w14:textId="77777777" w:rsidR="00F90BDC" w:rsidRDefault="00F90BDC"/>
    <w:p w14:paraId="59A6BA7F" w14:textId="77777777" w:rsidR="00F90BDC" w:rsidRDefault="00F90BDC">
      <w:r xmlns:w="http://schemas.openxmlformats.org/wordprocessingml/2006/main">
        <w:t xml:space="preserve">Лука 17:33 Ко год тражи да спасе живот свој, изгубиће га; и ко изгуби живот свој, сачуваће га.</w:t>
      </w:r>
    </w:p>
    <w:p w14:paraId="6C4D8223" w14:textId="77777777" w:rsidR="00F90BDC" w:rsidRDefault="00F90BDC"/>
    <w:p w14:paraId="7486570C" w14:textId="77777777" w:rsidR="00F90BDC" w:rsidRDefault="00F90BDC">
      <w:r xmlns:w="http://schemas.openxmlformats.org/wordprocessingml/2006/main">
        <w:t xml:space="preserve">Ко је усредсређен на самоодржање биће на крају уништен, док ће они који се жртвују биће спасени.</w:t>
      </w:r>
    </w:p>
    <w:p w14:paraId="60C65B92" w14:textId="77777777" w:rsidR="00F90BDC" w:rsidRDefault="00F90BDC"/>
    <w:p w14:paraId="34B3E5C1" w14:textId="77777777" w:rsidR="00F90BDC" w:rsidRDefault="00F90BDC">
      <w:r xmlns:w="http://schemas.openxmlformats.org/wordprocessingml/2006/main">
        <w:t xml:space="preserve">1. Парадокс самопожртвовања: Научите да волите себе препуштањем</w:t>
      </w:r>
    </w:p>
    <w:p w14:paraId="7481DE4C" w14:textId="77777777" w:rsidR="00F90BDC" w:rsidRDefault="00F90BDC"/>
    <w:p w14:paraId="353A0ADD" w14:textId="77777777" w:rsidR="00F90BDC" w:rsidRDefault="00F90BDC">
      <w:r xmlns:w="http://schemas.openxmlformats.org/wordprocessingml/2006/main">
        <w:t xml:space="preserve">2. Моћ одустајања: Како пронаћи прави живот кроз предају</w:t>
      </w:r>
    </w:p>
    <w:p w14:paraId="0EBF8081" w14:textId="77777777" w:rsidR="00F90BDC" w:rsidRDefault="00F90BDC"/>
    <w:p w14:paraId="63B17B86" w14:textId="77777777" w:rsidR="00F90BDC" w:rsidRDefault="00F90BDC">
      <w:r xmlns:w="http://schemas.openxmlformats.org/wordprocessingml/2006/main">
        <w:t xml:space="preserve">1. Марко 8:34-38 - Исусов позив да се одрекне себе и узме свој крст.</w:t>
      </w:r>
    </w:p>
    <w:p w14:paraId="2ADCB965" w14:textId="77777777" w:rsidR="00F90BDC" w:rsidRDefault="00F90BDC"/>
    <w:p w14:paraId="70C118E0" w14:textId="77777777" w:rsidR="00F90BDC" w:rsidRDefault="00F90BDC">
      <w:r xmlns:w="http://schemas.openxmlformats.org/wordprocessingml/2006/main">
        <w:t xml:space="preserve">2. Матеј 16:24-27 - Исусово упозорење о томе шта значи следити га.</w:t>
      </w:r>
    </w:p>
    <w:p w14:paraId="3AE44AA0" w14:textId="77777777" w:rsidR="00F90BDC" w:rsidRDefault="00F90BDC"/>
    <w:p w14:paraId="630FC2B3" w14:textId="77777777" w:rsidR="00F90BDC" w:rsidRDefault="00F90BDC">
      <w:r xmlns:w="http://schemas.openxmlformats.org/wordprocessingml/2006/main">
        <w:t xml:space="preserve">Лука 17:34 Кажем вам, те ноћи биће два човека у једној постељи; један ће се узети, а други оставити.</w:t>
      </w:r>
    </w:p>
    <w:p w14:paraId="6EAD406A" w14:textId="77777777" w:rsidR="00F90BDC" w:rsidRDefault="00F90BDC"/>
    <w:p w14:paraId="078D1839" w14:textId="77777777" w:rsidR="00F90BDC" w:rsidRDefault="00F90BDC">
      <w:r xmlns:w="http://schemas.openxmlformats.org/wordprocessingml/2006/main">
        <w:t xml:space="preserve">Двоје ће бити подељено у једном кревету: један ће бити узет, а други остављен.</w:t>
      </w:r>
    </w:p>
    <w:p w14:paraId="4AE703F8" w14:textId="77777777" w:rsidR="00F90BDC" w:rsidRDefault="00F90BDC"/>
    <w:p w14:paraId="1B9022F4" w14:textId="77777777" w:rsidR="00F90BDC" w:rsidRDefault="00F90BDC">
      <w:r xmlns:w="http://schemas.openxmlformats.org/wordprocessingml/2006/main">
        <w:t xml:space="preserve">1. Дихотомија пресуде: како Бог види прошла појављивања</w:t>
      </w:r>
    </w:p>
    <w:p w14:paraId="0399A6AA" w14:textId="77777777" w:rsidR="00F90BDC" w:rsidRDefault="00F90BDC"/>
    <w:p w14:paraId="389B67D4" w14:textId="77777777" w:rsidR="00F90BDC" w:rsidRDefault="00F90BDC">
      <w:r xmlns:w="http://schemas.openxmlformats.org/wordprocessingml/2006/main">
        <w:t xml:space="preserve">2. Парабола о верним и неверним: Ходање у послушности Богу</w:t>
      </w:r>
    </w:p>
    <w:p w14:paraId="3CEAFFF7" w14:textId="77777777" w:rsidR="00F90BDC" w:rsidRDefault="00F90BDC"/>
    <w:p w14:paraId="1E6A794E" w14:textId="77777777" w:rsidR="00F90BDC" w:rsidRDefault="00F90BDC">
      <w:r xmlns:w="http://schemas.openxmlformats.org/wordprocessingml/2006/main">
        <w:t xml:space="preserve">1. Матеј 24:40-41 – „Тада ће два човека бити у пољу; један ће бити узет а један остављен. Зато будите опрезни, јер не знате који дан долази ваш Господ.”</w:t>
      </w:r>
    </w:p>
    <w:p w14:paraId="75BC5F41" w14:textId="77777777" w:rsidR="00F90BDC" w:rsidRDefault="00F90BDC"/>
    <w:p w14:paraId="569F2A1C" w14:textId="77777777" w:rsidR="00F90BDC" w:rsidRDefault="00F90BDC">
      <w:r xmlns:w="http://schemas.openxmlformats.org/wordprocessingml/2006/main">
        <w:t xml:space="preserve">2. Матеј 25:31-34 – „Када дође Син Човечији у слави својој, и сви свети анђели с њим, тада ће сести на престо своје славе. Пред Њим ће се сабрати сви народи, и Он ће их одвојити једног од другог, као што пастир дели овце своје од јараца. И поставиће овце на своју десну руку, а козе на леву. Тада ће Цар рећи онима с Његове десне стране: „Дођите, благословени Оца Мога, наследите Царство које вам је припремљено од постања света.“</w:t>
      </w:r>
    </w:p>
    <w:p w14:paraId="331F6AC9" w14:textId="77777777" w:rsidR="00F90BDC" w:rsidRDefault="00F90BDC"/>
    <w:p w14:paraId="57506919" w14:textId="77777777" w:rsidR="00F90BDC" w:rsidRDefault="00F90BDC">
      <w:r xmlns:w="http://schemas.openxmlformats.org/wordprocessingml/2006/main">
        <w:t xml:space="preserve">Лука 17:35 Две жене ће млети заједно; један ће се узети, а други оставити.</w:t>
      </w:r>
    </w:p>
    <w:p w14:paraId="42DCDA3E" w14:textId="77777777" w:rsidR="00F90BDC" w:rsidRDefault="00F90BDC"/>
    <w:p w14:paraId="2DAD6786" w14:textId="77777777" w:rsidR="00F90BDC" w:rsidRDefault="00F90BDC">
      <w:r xmlns:w="http://schemas.openxmlformats.org/wordprocessingml/2006/main">
        <w:t xml:space="preserve">Двоје људи ће бити изведено на суд, један ће бити спасен, а други остављен.</w:t>
      </w:r>
    </w:p>
    <w:p w14:paraId="706941D7" w14:textId="77777777" w:rsidR="00F90BDC" w:rsidRDefault="00F90BDC"/>
    <w:p w14:paraId="110FBDDC" w14:textId="77777777" w:rsidR="00F90BDC" w:rsidRDefault="00F90BDC">
      <w:r xmlns:w="http://schemas.openxmlformats.org/wordprocessingml/2006/main">
        <w:t xml:space="preserve">1: Увек треба да будемо спремни за наш судњи дан и да останемо близу Бога.</w:t>
      </w:r>
    </w:p>
    <w:p w14:paraId="23F35200" w14:textId="77777777" w:rsidR="00F90BDC" w:rsidRDefault="00F90BDC"/>
    <w:p w14:paraId="489DA2DD" w14:textId="77777777" w:rsidR="00F90BDC" w:rsidRDefault="00F90BDC">
      <w:r xmlns:w="http://schemas.openxmlformats.org/wordprocessingml/2006/main">
        <w:t xml:space="preserve">2: Без обзира на нашу ситуацију, Бог има план за свакога и у складу с тим ће нам судити.</w:t>
      </w:r>
    </w:p>
    <w:p w14:paraId="627DE275" w14:textId="77777777" w:rsidR="00F90BDC" w:rsidRDefault="00F90BDC"/>
    <w:p w14:paraId="12658B1B" w14:textId="77777777" w:rsidR="00F90BDC" w:rsidRDefault="00F90BDC">
      <w:r xmlns:w="http://schemas.openxmlformats.org/wordprocessingml/2006/main">
        <w:t xml:space="preserve">1: Матеј 24:40-41 „Тада ће два човека бити у пољу; један ће бити узет а један ће бити остављен. Две жене ће млети у млину; један ће бити узет а један ће бити остављен.”</w:t>
      </w:r>
    </w:p>
    <w:p w14:paraId="5C965429" w14:textId="77777777" w:rsidR="00F90BDC" w:rsidRDefault="00F90BDC"/>
    <w:p w14:paraId="0E27A26E" w14:textId="77777777" w:rsidR="00F90BDC" w:rsidRDefault="00F90BDC">
      <w:r xmlns:w="http://schemas.openxmlformats.org/wordprocessingml/2006/main">
        <w:t xml:space="preserve">2:2 Коринћанима 5:10 „Јер се сви морамо појавити пред Христовим судом, да свако прими оно што му припада за оно што је учинио у телу, било добро или зло.</w:t>
      </w:r>
    </w:p>
    <w:p w14:paraId="218F2144" w14:textId="77777777" w:rsidR="00F90BDC" w:rsidRDefault="00F90BDC"/>
    <w:p w14:paraId="0AFBF63D" w14:textId="77777777" w:rsidR="00F90BDC" w:rsidRDefault="00F90BDC">
      <w:r xmlns:w="http://schemas.openxmlformats.org/wordprocessingml/2006/main">
        <w:t xml:space="preserve">Лука 17:36 Два човека биће у пољу; један ће се узети, а други оставити.</w:t>
      </w:r>
    </w:p>
    <w:p w14:paraId="7F222F0A" w14:textId="77777777" w:rsidR="00F90BDC" w:rsidRDefault="00F90BDC"/>
    <w:p w14:paraId="5D738B44" w14:textId="77777777" w:rsidR="00F90BDC" w:rsidRDefault="00F90BDC">
      <w:r xmlns:w="http://schemas.openxmlformats.org/wordprocessingml/2006/main">
        <w:t xml:space="preserve">Два мушкарца ће имати супротна искуства, при чему ће један бити одузет, а други остављен.</w:t>
      </w:r>
    </w:p>
    <w:p w14:paraId="34B29AA0" w14:textId="77777777" w:rsidR="00F90BDC" w:rsidRDefault="00F90BDC"/>
    <w:p w14:paraId="42E2CDAF" w14:textId="77777777" w:rsidR="00F90BDC" w:rsidRDefault="00F90BDC">
      <w:r xmlns:w="http://schemas.openxmlformats.org/wordprocessingml/2006/main">
        <w:t xml:space="preserve">1. Важност спремности за неочекивано.</w:t>
      </w:r>
    </w:p>
    <w:p w14:paraId="11F97916" w14:textId="77777777" w:rsidR="00F90BDC" w:rsidRDefault="00F90BDC"/>
    <w:p w14:paraId="2AA6F18C" w14:textId="77777777" w:rsidR="00F90BDC" w:rsidRDefault="00F90BDC">
      <w:r xmlns:w="http://schemas.openxmlformats.org/wordprocessingml/2006/main">
        <w:t xml:space="preserve">2. Снага Божје воље да се манифестује у нашим животима.</w:t>
      </w:r>
    </w:p>
    <w:p w14:paraId="618D564F" w14:textId="77777777" w:rsidR="00F90BDC" w:rsidRDefault="00F90BDC"/>
    <w:p w14:paraId="0634F55C" w14:textId="77777777" w:rsidR="00F90BDC" w:rsidRDefault="00F90BDC">
      <w:r xmlns:w="http://schemas.openxmlformats.org/wordprocessingml/2006/main">
        <w:t xml:space="preserve">1. Матеј 25:1-13 - Парабола о десет Девица.</w:t>
      </w:r>
    </w:p>
    <w:p w14:paraId="38B58A09" w14:textId="77777777" w:rsidR="00F90BDC" w:rsidRDefault="00F90BDC"/>
    <w:p w14:paraId="277D5D47" w14:textId="77777777" w:rsidR="00F90BDC" w:rsidRDefault="00F90BDC">
      <w:r xmlns:w="http://schemas.openxmlformats.org/wordprocessingml/2006/main">
        <w:t xml:space="preserve">2. Јаковљева 4:13-15 – Планирање будућности са мудрошћу и понизношћу.</w:t>
      </w:r>
    </w:p>
    <w:p w14:paraId="0F7036C0" w14:textId="77777777" w:rsidR="00F90BDC" w:rsidRDefault="00F90BDC"/>
    <w:p w14:paraId="5EF121F0" w14:textId="77777777" w:rsidR="00F90BDC" w:rsidRDefault="00F90BDC">
      <w:r xmlns:w="http://schemas.openxmlformats.org/wordprocessingml/2006/main">
        <w:t xml:space="preserve">Лука 17:37 А они одговорише и рекоше му: Где, Господе? А он им рече: Где год је тело, тамо ће се сабрати и орлови.</w:t>
      </w:r>
    </w:p>
    <w:p w14:paraId="63AFEB3F" w14:textId="77777777" w:rsidR="00F90BDC" w:rsidRDefault="00F90BDC"/>
    <w:p w14:paraId="6EE0C1C6" w14:textId="77777777" w:rsidR="00F90BDC" w:rsidRDefault="00F90BDC">
      <w:r xmlns:w="http://schemas.openxmlformats.org/wordprocessingml/2006/main">
        <w:t xml:space="preserve">Исус говори својим следбеницима да где год постоји тело, орлови ће доћи.</w:t>
      </w:r>
    </w:p>
    <w:p w14:paraId="3F76CCBB" w14:textId="77777777" w:rsidR="00F90BDC" w:rsidRDefault="00F90BDC"/>
    <w:p w14:paraId="4B98E8E4" w14:textId="77777777" w:rsidR="00F90BDC" w:rsidRDefault="00F90BDC">
      <w:r xmlns:w="http://schemas.openxmlformats.org/wordprocessingml/2006/main">
        <w:t xml:space="preserve">1. Божји позив: Одговарање на позив нашег Господа</w:t>
      </w:r>
    </w:p>
    <w:p w14:paraId="442B4D31" w14:textId="77777777" w:rsidR="00F90BDC" w:rsidRDefault="00F90BDC"/>
    <w:p w14:paraId="4C3D2CE3" w14:textId="77777777" w:rsidR="00F90BDC" w:rsidRDefault="00F90BDC">
      <w:r xmlns:w="http://schemas.openxmlformats.org/wordprocessingml/2006/main">
        <w:t xml:space="preserve">2. Моћ окупљања: зашто смо потребни једни другима</w:t>
      </w:r>
    </w:p>
    <w:p w14:paraId="61EFE35E" w14:textId="77777777" w:rsidR="00F90BDC" w:rsidRDefault="00F90BDC"/>
    <w:p w14:paraId="4AF2845C" w14:textId="77777777" w:rsidR="00F90BDC" w:rsidRDefault="00F90BDC">
      <w:r xmlns:w="http://schemas.openxmlformats.org/wordprocessingml/2006/main">
        <w:t xml:space="preserve">1. Јован 15:5 – „Ја сам лоза; ви сте гране. Ко остаје у мени и ја у њему, он доноси много плода, јер без мене не можете учинити ништа.”</w:t>
      </w:r>
    </w:p>
    <w:p w14:paraId="54CC96E3" w14:textId="77777777" w:rsidR="00F90BDC" w:rsidRDefault="00F90BDC"/>
    <w:p w14:paraId="47C557A8" w14:textId="77777777" w:rsidR="00F90BDC" w:rsidRDefault="00F90BDC">
      <w:r xmlns:w="http://schemas.openxmlformats.org/wordprocessingml/2006/main">
        <w:t xml:space="preserve">2. Јеврејима 10:25 – „И размислимо како да подстичемо једни друге на љубав и добра дела.“</w:t>
      </w:r>
    </w:p>
    <w:p w14:paraId="78C0B606" w14:textId="77777777" w:rsidR="00F90BDC" w:rsidRDefault="00F90BDC"/>
    <w:p w14:paraId="02103CED" w14:textId="77777777" w:rsidR="00F90BDC" w:rsidRDefault="00F90BDC">
      <w:r xmlns:w="http://schemas.openxmlformats.org/wordprocessingml/2006/main">
        <w:t xml:space="preserve">Лука 18 садржи Исусова учења о молитви, понизности и цени следовања за Њим. Укључује </w:t>
      </w:r>
      <w:r xmlns:w="http://schemas.openxmlformats.org/wordprocessingml/2006/main">
        <w:lastRenderedPageBreak xmlns:w="http://schemas.openxmlformats.org/wordprocessingml/2006/main"/>
      </w:r>
      <w:r xmlns:w="http://schemas.openxmlformats.org/wordprocessingml/2006/main">
        <w:t xml:space="preserve">параболе о упорној удовици и фарисеју и царинику, као и Исусову интеракцију са богатим владаром и Његово предвиђање његове смрти.</w:t>
      </w:r>
    </w:p>
    <w:p w14:paraId="43FDF171" w14:textId="77777777" w:rsidR="00F90BDC" w:rsidRDefault="00F90BDC"/>
    <w:p w14:paraId="00244F61" w14:textId="77777777" w:rsidR="00F90BDC" w:rsidRDefault="00F90BDC">
      <w:r xmlns:w="http://schemas.openxmlformats.org/wordprocessingml/2006/main">
        <w:t xml:space="preserve">1. пасус: Поглавље почиње тако што Исус својим ученицима говори параболу да им покаже да увек треба да се моле и да не одустају. У овој параболи, упорна удовица стално долази код неправедног судије тражећи правду против свог противника. Иако у почетку нерадо, судија јој на крају признаје правду тако да га она неће исцрпити својом упорношћу. Исус користи ову причу да подстакне упорну молитву и веру у Божју коначну правду (Лука 18:1-8). Затим прича другу параболу о два човека који су отишли у храм да се помоле – један фарисеј, а други цариник. Фарисеј је са поносом захваљивао Богу што није као други људи — разбојници, зликови, прељубници — па чак ни као овај цариник док је цариник стајао подаље, није чак ни гледао у небо, него се тукао у прса и рекао: „Боже помилуј мене грешног“. Исус је похвалио цариника понизности над самоправедношћу фарисеја, рекавши да свако узвисује себе биће понижен ко се понизи биће узвишен (Лука 18:9-14).</w:t>
      </w:r>
    </w:p>
    <w:p w14:paraId="0C05DFC2" w14:textId="77777777" w:rsidR="00F90BDC" w:rsidRDefault="00F90BDC"/>
    <w:p w14:paraId="5865CCB3" w14:textId="77777777" w:rsidR="00F90BDC" w:rsidRDefault="00F90BDC">
      <w:r xmlns:w="http://schemas.openxmlformats.org/wordprocessingml/2006/main">
        <w:t xml:space="preserve">2. пасус: Људи су такође доносили бебе Исусу да их Он дотакне, али када су ученици то видели, укорили су их, али Исус је позвао децу да дођу и рече: 'Пустите децу да дођу, не ометајте их у царству Бог припада таквима Заиста вам кажем било коме који неће примити Царство Бога као мало дете, никада у њега не ући', наглашавајући потребу детиње вере да понизност уђе у Царство (Лука 18:15-17). Извесни владар Га је тада упитао шта мора да уради наследи вечни живот што је водило дискусију о заповестима које је владар тврдио да се чувају од младости међутим када му је речено да све дају сиромашнима имају благо, небо га прати, постаде веома тужан јер је био веома богат илуструјући изазов богатство представља истинско ученичко опредељење Краљевство (Лука 18:18-25). Када су ученици питали ко може спасити одговор на потешкоће богатих у уласку у краљевство, Бог је одговорио шта је немогуће људима могуће, Бог је указао да је спасење коначно божански чин благодати изван људских напора (Лука 18:26-27).</w:t>
      </w:r>
    </w:p>
    <w:p w14:paraId="546AD239" w14:textId="77777777" w:rsidR="00F90BDC" w:rsidRDefault="00F90BDC"/>
    <w:p w14:paraId="210FB225" w14:textId="77777777" w:rsidR="00F90BDC" w:rsidRDefault="00F90BDC">
      <w:r xmlns:w="http://schemas.openxmlformats.org/wordprocessingml/2006/main">
        <w:t xml:space="preserve">3. пасус: Петар је тада истакао да су оставили све што су имали да би га пратили. На шта је Исус одговорио рекавши заиста, нема никог ко је напустио дом или жену, или браћу, или родитеље или децу ради Царства Бога који ће пропустити примити много пута више у овом веку у веку долази вечни живот потврђујући награде, жртве поднете ради Краљевства и једног и другог садашњи будући живот (Лука 18:28-30). Док је путовао ка Јерусалиму, узео је дванаесторицу на страну рекао им је да ће се испунити све што су Пророци о Сину Човеку написано, укључујући и предају нејеврејацима исмејано увређено пљување на бичевано убијено трећи дан устати, али упркос експлицитном предвиђању они нису разумели значење ових ствари јер је било скривено од њих </w:t>
      </w:r>
      <w:r xmlns:w="http://schemas.openxmlformats.org/wordprocessingml/2006/main">
        <w:lastRenderedPageBreak xmlns:w="http://schemas.openxmlformats.org/wordprocessingml/2006/main"/>
      </w:r>
      <w:r xmlns:w="http://schemas.openxmlformats.org/wordprocessingml/2006/main">
        <w:t xml:space="preserve">. не знају о чему Он говори, што указује на њихово ограничено разумевање о одвијању месијанске мисије у времену (Лука 18:31-34). На крају, поглавље се завршава исцељењем слепог просјака у близини Јерихона који је узвикнуо 'Исусе, сине Давиде, помилуј ме!' Упркос томе што су га људи прекорили, ћутите, све више су викали 'Сине Давиде, помилуј ме!' Исус је стао, наредио је да га доведу, питао га је шта жели. Рекао је 'Господе, желим да видим.' Исус му је рекао 'Прогледај, твоја вера те је излечила.' Одмах је прогледао, пратио је Исуса хвалећи Бога, сви људи су видели да је то хвалио Бога означавајући божански месијански ауторитет над физичким невољама моћ вере која доноси исцељење (Лука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Лука 18:1 И рече им параболу у ту сврху да људи треба увек да се моле и да не клону;</w:t>
      </w:r>
    </w:p>
    <w:p w14:paraId="63076494" w14:textId="77777777" w:rsidR="00F90BDC" w:rsidRDefault="00F90BDC"/>
    <w:p w14:paraId="2DAA6905" w14:textId="77777777" w:rsidR="00F90BDC" w:rsidRDefault="00F90BDC">
      <w:r xmlns:w="http://schemas.openxmlformats.org/wordprocessingml/2006/main">
        <w:t xml:space="preserve">Парабола о упорној удовици подстиче нас да се увек молимо и не одустајемо.</w:t>
      </w:r>
    </w:p>
    <w:p w14:paraId="7D8BA3D4" w14:textId="77777777" w:rsidR="00F90BDC" w:rsidRDefault="00F90BDC"/>
    <w:p w14:paraId="7118F300" w14:textId="77777777" w:rsidR="00F90BDC" w:rsidRDefault="00F90BDC">
      <w:r xmlns:w="http://schemas.openxmlformats.org/wordprocessingml/2006/main">
        <w:t xml:space="preserve">1. „Моћ истрајности у молитви“</w:t>
      </w:r>
    </w:p>
    <w:p w14:paraId="652F31EC" w14:textId="77777777" w:rsidR="00F90BDC" w:rsidRDefault="00F90BDC"/>
    <w:p w14:paraId="5E9B0C5D" w14:textId="77777777" w:rsidR="00F90BDC" w:rsidRDefault="00F90BDC">
      <w:r xmlns:w="http://schemas.openxmlformats.org/wordprocessingml/2006/main">
        <w:t xml:space="preserve">2. „Не одустај: Благослови молитве без несвестице“</w:t>
      </w:r>
    </w:p>
    <w:p w14:paraId="7D363F9F" w14:textId="77777777" w:rsidR="00F90BDC" w:rsidRDefault="00F90BDC"/>
    <w:p w14:paraId="2533AFEC" w14:textId="77777777" w:rsidR="00F90BDC" w:rsidRDefault="00F90BDC">
      <w:r xmlns:w="http://schemas.openxmlformats.org/wordprocessingml/2006/main">
        <w:t xml:space="preserve">1. Јаковљева 5:16 – „Молитва праведника има велику моћ док делује.“</w:t>
      </w:r>
    </w:p>
    <w:p w14:paraId="4AF0BFA2" w14:textId="77777777" w:rsidR="00F90BDC" w:rsidRDefault="00F90BDC"/>
    <w:p w14:paraId="10F48DF5" w14:textId="77777777" w:rsidR="00F90BDC" w:rsidRDefault="00F90BDC">
      <w:r xmlns:w="http://schemas.openxmlformats.org/wordprocessingml/2006/main">
        <w:t xml:space="preserve">2. Римљанима 12:12 – „Радујте се у нади, будите стрпљиви у невољи, будите постојани у молитви“.</w:t>
      </w:r>
    </w:p>
    <w:p w14:paraId="10F6BD42" w14:textId="77777777" w:rsidR="00F90BDC" w:rsidRDefault="00F90BDC"/>
    <w:p w14:paraId="64C74ADE" w14:textId="77777777" w:rsidR="00F90BDC" w:rsidRDefault="00F90BDC">
      <w:r xmlns:w="http://schemas.openxmlformats.org/wordprocessingml/2006/main">
        <w:t xml:space="preserve">Лука 18:2 Рекавши: У једном граду беше судија, који се није бојао Бога, нити је гледао на човека.</w:t>
      </w:r>
    </w:p>
    <w:p w14:paraId="4C9001D6" w14:textId="77777777" w:rsidR="00F90BDC" w:rsidRDefault="00F90BDC"/>
    <w:p w14:paraId="4BA34AC1" w14:textId="77777777" w:rsidR="00F90BDC" w:rsidRDefault="00F90BDC">
      <w:r xmlns:w="http://schemas.openxmlformats.org/wordprocessingml/2006/main">
        <w:t xml:space="preserve">Исус је испричао параболу о судији који није веровао у Бога нити је марио за људе.</w:t>
      </w:r>
    </w:p>
    <w:p w14:paraId="5277AA0D" w14:textId="77777777" w:rsidR="00F90BDC" w:rsidRDefault="00F90BDC"/>
    <w:p w14:paraId="53C389B1" w14:textId="77777777" w:rsidR="00F90BDC" w:rsidRDefault="00F90BDC">
      <w:r xmlns:w="http://schemas.openxmlformats.org/wordprocessingml/2006/main">
        <w:t xml:space="preserve">1. Бог нас позива да имамо веру и покажемо саосећање</w:t>
      </w:r>
    </w:p>
    <w:p w14:paraId="0F862465" w14:textId="77777777" w:rsidR="00F90BDC" w:rsidRDefault="00F90BDC"/>
    <w:p w14:paraId="282EE90C" w14:textId="77777777" w:rsidR="00F90BDC" w:rsidRDefault="00F90BDC">
      <w:r xmlns:w="http://schemas.openxmlformats.org/wordprocessingml/2006/main">
        <w:t xml:space="preserve">2. Не дозволите да страх или сумња стану на пут да урадите оно што је исправно</w:t>
      </w:r>
    </w:p>
    <w:p w14:paraId="2AAF273C" w14:textId="77777777" w:rsidR="00F90BDC" w:rsidRDefault="00F90BDC"/>
    <w:p w14:paraId="1C80F347" w14:textId="77777777" w:rsidR="00F90BDC" w:rsidRDefault="00F90BDC">
      <w:r xmlns:w="http://schemas.openxmlformats.org/wordprocessingml/2006/main">
        <w:t xml:space="preserve">1. Јаковљева 2:14-18 – Каква је корист, браћо моја и сестре, ако неко тврди да има веру, а нема дела? Може ли их таква вера спасити?</w:t>
      </w:r>
    </w:p>
    <w:p w14:paraId="1A01B367" w14:textId="77777777" w:rsidR="00F90BDC" w:rsidRDefault="00F90BDC"/>
    <w:p w14:paraId="4E4C2A45" w14:textId="77777777" w:rsidR="00F90BDC" w:rsidRDefault="00F90BDC">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14:paraId="5AFE6737" w14:textId="77777777" w:rsidR="00F90BDC" w:rsidRDefault="00F90BDC"/>
    <w:p w14:paraId="6CCA9420" w14:textId="77777777" w:rsidR="00F90BDC" w:rsidRDefault="00F90BDC">
      <w:r xmlns:w="http://schemas.openxmlformats.org/wordprocessingml/2006/main">
        <w:t xml:space="preserve">Лука 18:3 А у том граду беше једна удовица; и приступи му говорећи: Освети ме противнику мом.</w:t>
      </w:r>
    </w:p>
    <w:p w14:paraId="32A18616" w14:textId="77777777" w:rsidR="00F90BDC" w:rsidRDefault="00F90BDC"/>
    <w:p w14:paraId="79A1DA92" w14:textId="77777777" w:rsidR="00F90BDC" w:rsidRDefault="00F90BDC">
      <w:r xmlns:w="http://schemas.openxmlformats.org/wordprocessingml/2006/main">
        <w:t xml:space="preserve">Овај одломак говори о удовици која је замолила Исуса да је освети њеног противника.</w:t>
      </w:r>
    </w:p>
    <w:p w14:paraId="514B1869" w14:textId="77777777" w:rsidR="00F90BDC" w:rsidRDefault="00F90BDC"/>
    <w:p w14:paraId="48F45A46" w14:textId="77777777" w:rsidR="00F90BDC" w:rsidRDefault="00F90BDC">
      <w:r xmlns:w="http://schemas.openxmlformats.org/wordprocessingml/2006/main">
        <w:t xml:space="preserve">1. „Снага вере: молба удовице Исусу“</w:t>
      </w:r>
    </w:p>
    <w:p w14:paraId="6137F902" w14:textId="77777777" w:rsidR="00F90BDC" w:rsidRDefault="00F90BDC"/>
    <w:p w14:paraId="3B58A9CD" w14:textId="77777777" w:rsidR="00F90BDC" w:rsidRDefault="00F90BDC">
      <w:r xmlns:w="http://schemas.openxmlformats.org/wordprocessingml/2006/main">
        <w:t xml:space="preserve">2. „Снага истрајности: молба удовице Господу“</w:t>
      </w:r>
    </w:p>
    <w:p w14:paraId="537702C6" w14:textId="77777777" w:rsidR="00F90BDC" w:rsidRDefault="00F90BDC"/>
    <w:p w14:paraId="17B255F3" w14:textId="77777777" w:rsidR="00F90BDC" w:rsidRDefault="00F90BDC">
      <w:r xmlns:w="http://schemas.openxmlformats.org/wordprocessingml/2006/main">
        <w:t xml:space="preserve">1. Матеј 5:5 – „Блажени кротки, јер ће наследити земљу.“</w:t>
      </w:r>
    </w:p>
    <w:p w14:paraId="2F9813F6" w14:textId="77777777" w:rsidR="00F90BDC" w:rsidRDefault="00F90BDC"/>
    <w:p w14:paraId="78427F2F" w14:textId="77777777" w:rsidR="00F90BDC" w:rsidRDefault="00F90BDC">
      <w:r xmlns:w="http://schemas.openxmlformats.org/wordprocessingml/2006/main">
        <w:t xml:space="preserve">2. Пословице 21:31 – „Коњ је припремљен за дан битке, али сигурност је од Господа.“</w:t>
      </w:r>
    </w:p>
    <w:p w14:paraId="2A161E78" w14:textId="77777777" w:rsidR="00F90BDC" w:rsidRDefault="00F90BDC"/>
    <w:p w14:paraId="2D9BA6C1" w14:textId="77777777" w:rsidR="00F90BDC" w:rsidRDefault="00F90BDC">
      <w:r xmlns:w="http://schemas.openxmlformats.org/wordprocessingml/2006/main">
        <w:t xml:space="preserve">Лука 18:4 И није хтео неко време, али после рече у себи: Премда се Бога не бојим, нити гледам на човека;</w:t>
      </w:r>
    </w:p>
    <w:p w14:paraId="475906B1" w14:textId="77777777" w:rsidR="00F90BDC" w:rsidRDefault="00F90BDC"/>
    <w:p w14:paraId="3D628034" w14:textId="77777777" w:rsidR="00F90BDC" w:rsidRDefault="00F90BDC">
      <w:r xmlns:w="http://schemas.openxmlformats.org/wordprocessingml/2006/main">
        <w:t xml:space="preserve">Парабола о упорној удовици илуструје важност истрајности у молитви.</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истрајности у молитви може померити планине и отворити врата раја.</w:t>
      </w:r>
    </w:p>
    <w:p w14:paraId="7A5FDC96" w14:textId="77777777" w:rsidR="00F90BDC" w:rsidRDefault="00F90BDC"/>
    <w:p w14:paraId="4A9E5B9B" w14:textId="77777777" w:rsidR="00F90BDC" w:rsidRDefault="00F90BDC">
      <w:r xmlns:w="http://schemas.openxmlformats.org/wordprocessingml/2006/main">
        <w:t xml:space="preserve">2: Можемо користити пример упорне удовице да покажемо важност постојаности у молитви.</w:t>
      </w:r>
    </w:p>
    <w:p w14:paraId="382D1F8D" w14:textId="77777777" w:rsidR="00F90BDC" w:rsidRDefault="00F90BDC"/>
    <w:p w14:paraId="362040AF" w14:textId="77777777" w:rsidR="00F90BDC" w:rsidRDefault="00F90BDC">
      <w:r xmlns:w="http://schemas.openxmlformats.org/wordprocessingml/2006/main">
        <w:t xml:space="preserve">1: Јаков 5:16 – „Молитва праведника има велику моћ док делује.</w:t>
      </w:r>
    </w:p>
    <w:p w14:paraId="0E5E58F6" w14:textId="77777777" w:rsidR="00F90BDC" w:rsidRDefault="00F90BDC"/>
    <w:p w14:paraId="5487919C" w14:textId="77777777" w:rsidR="00F90BDC" w:rsidRDefault="00F90BDC">
      <w:r xmlns:w="http://schemas.openxmlformats.org/wordprocessingml/2006/main">
        <w:t xml:space="preserve">2: Лука 11:5-8 - „И рече им: 'Ко од вас који има пријатеља ће отићи к њему у поноћ и рећи му: Пријатељу, позајми ми три хлеба, јер је пријатељ мој стигао на путовању, а ја немам шта да поставим пред њега'?“</w:t>
      </w:r>
    </w:p>
    <w:p w14:paraId="6FE9E902" w14:textId="77777777" w:rsidR="00F90BDC" w:rsidRDefault="00F90BDC"/>
    <w:p w14:paraId="7B9CDBAC" w14:textId="77777777" w:rsidR="00F90BDC" w:rsidRDefault="00F90BDC">
      <w:r xmlns:w="http://schemas.openxmlformats.org/wordprocessingml/2006/main">
        <w:t xml:space="preserve">Лука 18:5 Али пошто ме ова удовица узнемирава, осветићу је, да ме не би уморила својим сталним доласком.</w:t>
      </w:r>
    </w:p>
    <w:p w14:paraId="4BA44FB1" w14:textId="77777777" w:rsidR="00F90BDC" w:rsidRDefault="00F90BDC"/>
    <w:p w14:paraId="79921D07" w14:textId="77777777" w:rsidR="00F90BDC" w:rsidRDefault="00F90BDC">
      <w:r xmlns:w="http://schemas.openxmlformats.org/wordprocessingml/2006/main">
        <w:t xml:space="preserve">Исус прича параболу о упорној удовици која је тражила правду од неправедног судије. Он учи да ће Бог услишити молитве оних који Га упорно траже.</w:t>
      </w:r>
    </w:p>
    <w:p w14:paraId="75708CAD" w14:textId="77777777" w:rsidR="00F90BDC" w:rsidRDefault="00F90BDC"/>
    <w:p w14:paraId="79D1C1DB" w14:textId="77777777" w:rsidR="00F90BDC" w:rsidRDefault="00F90BDC">
      <w:r xmlns:w="http://schemas.openxmlformats.org/wordprocessingml/2006/main">
        <w:t xml:space="preserve">1. Истрајност у молитви: како нас удовичина вера може надахнути</w:t>
      </w:r>
    </w:p>
    <w:p w14:paraId="7F06D5E2" w14:textId="77777777" w:rsidR="00F90BDC" w:rsidRDefault="00F90BDC"/>
    <w:p w14:paraId="44482B86" w14:textId="77777777" w:rsidR="00F90BDC" w:rsidRDefault="00F90BDC">
      <w:r xmlns:w="http://schemas.openxmlformats.org/wordprocessingml/2006/main">
        <w:t xml:space="preserve">2. Моћ упорности: како нас удовичина упорност трансформише</w:t>
      </w:r>
    </w:p>
    <w:p w14:paraId="1FBA873A" w14:textId="77777777" w:rsidR="00F90BDC" w:rsidRDefault="00F90BDC"/>
    <w:p w14:paraId="51E283DA" w14:textId="77777777" w:rsidR="00F90BDC" w:rsidRDefault="00F90BDC">
      <w:r xmlns:w="http://schemas.openxmlformats.org/wordprocessingml/2006/main">
        <w:t xml:space="preserve">1. Јаковљева 5:16-18 – „Стога, признајте своје грехе једни другима и молите се једни за друге да оздравите. Молитва праведника има велику моћ јер делује. Илија је био човек са природе попут наше, и он се усрдно молио да не пада киша, и три године и шест месеци није падала киша на земљу. Затим се поново помолио, и небо је дало кишу, и земља је донела свој плод."</w:t>
      </w:r>
    </w:p>
    <w:p w14:paraId="79E91C7B" w14:textId="77777777" w:rsidR="00F90BDC" w:rsidRDefault="00F90BDC"/>
    <w:p w14:paraId="7EF69629" w14:textId="77777777" w:rsidR="00F90BDC" w:rsidRDefault="00F90BDC">
      <w:r xmlns:w="http://schemas.openxmlformats.org/wordprocessingml/2006/main">
        <w:t xml:space="preserve">2. 1. Солуњанима 5:17 – „Молите се без престанка“.</w:t>
      </w:r>
    </w:p>
    <w:p w14:paraId="54EBB049" w14:textId="77777777" w:rsidR="00F90BDC" w:rsidRDefault="00F90BDC"/>
    <w:p w14:paraId="70D6B111" w14:textId="77777777" w:rsidR="00F90BDC" w:rsidRDefault="00F90BDC">
      <w:r xmlns:w="http://schemas.openxmlformats.org/wordprocessingml/2006/main">
        <w:t xml:space="preserve">Лк 18:6 И рече Господ: Чујте шта говори неправедни судија.</w:t>
      </w:r>
    </w:p>
    <w:p w14:paraId="7753BD21" w14:textId="77777777" w:rsidR="00F90BDC" w:rsidRDefault="00F90BDC"/>
    <w:p w14:paraId="628B80D0" w14:textId="77777777" w:rsidR="00F90BDC" w:rsidRDefault="00F90BDC">
      <w:r xmlns:w="http://schemas.openxmlformats.org/wordprocessingml/2006/main">
        <w:t xml:space="preserve">Неправедни судија показује како Бог одговара на молитве.</w:t>
      </w:r>
    </w:p>
    <w:p w14:paraId="1CD9A613" w14:textId="77777777" w:rsidR="00F90BDC" w:rsidRDefault="00F90BDC"/>
    <w:p w14:paraId="64C4D9B4" w14:textId="77777777" w:rsidR="00F90BDC" w:rsidRDefault="00F90BDC">
      <w:r xmlns:w="http://schemas.openxmlformats.org/wordprocessingml/2006/main">
        <w:t xml:space="preserve">1. Бог увек слуша наше молитве и одговориће у своје време.</w:t>
      </w:r>
    </w:p>
    <w:p w14:paraId="6EE0AE12" w14:textId="77777777" w:rsidR="00F90BDC" w:rsidRDefault="00F90BDC"/>
    <w:p w14:paraId="3C82E705" w14:textId="77777777" w:rsidR="00F90BDC" w:rsidRDefault="00F90BDC">
      <w:r xmlns:w="http://schemas.openxmlformats.org/wordprocessingml/2006/main">
        <w:t xml:space="preserve">2. Никада не треба да одустанемо од наде или вере у Бога, без обзира на околности.</w:t>
      </w:r>
    </w:p>
    <w:p w14:paraId="04E575AC" w14:textId="77777777" w:rsidR="00F90BDC" w:rsidRDefault="00F90BDC"/>
    <w:p w14:paraId="71E00C91" w14:textId="77777777" w:rsidR="00F90BDC" w:rsidRDefault="00F90BDC">
      <w:r xmlns:w="http://schemas.openxmlformats.org/wordprocessingml/2006/main">
        <w:t xml:space="preserve">1. 1. Петрова 5:7 – „све своје бриге баците на Њега, јер Он брине за вас“.</w:t>
      </w:r>
    </w:p>
    <w:p w14:paraId="3B4F02A6" w14:textId="77777777" w:rsidR="00F90BDC" w:rsidRDefault="00F90BDC"/>
    <w:p w14:paraId="61256A67" w14:textId="77777777" w:rsidR="00F90BDC" w:rsidRDefault="00F90BDC">
      <w:r xmlns:w="http://schemas.openxmlformats.org/wordprocessingml/2006/main">
        <w:t xml:space="preserve">2. Јаков 5:16 – „Стога, признајте своје грехе једни другима и молите се једни за друге, да оздравите“.</w:t>
      </w:r>
    </w:p>
    <w:p w14:paraId="736FD1EC" w14:textId="77777777" w:rsidR="00F90BDC" w:rsidRDefault="00F90BDC"/>
    <w:p w14:paraId="23D54924" w14:textId="77777777" w:rsidR="00F90BDC" w:rsidRDefault="00F90BDC">
      <w:r xmlns:w="http://schemas.openxmlformats.org/wordprocessingml/2006/main">
        <w:t xml:space="preserve">Лука 18:7 А зар Бог неће осветити своје изабране, који дан и ноћ вапе к њему, иако их он дуго трпи?</w:t>
      </w:r>
    </w:p>
    <w:p w14:paraId="4863AE0A" w14:textId="77777777" w:rsidR="00F90BDC" w:rsidRDefault="00F90BDC"/>
    <w:p w14:paraId="331885CF" w14:textId="77777777" w:rsidR="00F90BDC" w:rsidRDefault="00F90BDC">
      <w:r xmlns:w="http://schemas.openxmlformats.org/wordprocessingml/2006/main">
        <w:t xml:space="preserve">Одломак говори о Божјој верности у услишавању молитава Његовог народа, чак и ако за то треба много времена.</w:t>
      </w:r>
    </w:p>
    <w:p w14:paraId="4ED21750" w14:textId="77777777" w:rsidR="00F90BDC" w:rsidRDefault="00F90BDC"/>
    <w:p w14:paraId="6CD52BFB" w14:textId="77777777" w:rsidR="00F90BDC" w:rsidRDefault="00F90BDC">
      <w:r xmlns:w="http://schemas.openxmlformats.org/wordprocessingml/2006/main">
        <w:t xml:space="preserve">1. Божје време: стрпљење пред молитвом</w:t>
      </w:r>
    </w:p>
    <w:p w14:paraId="490526CE" w14:textId="77777777" w:rsidR="00F90BDC" w:rsidRDefault="00F90BDC"/>
    <w:p w14:paraId="65AE98F5" w14:textId="77777777" w:rsidR="00F90BDC" w:rsidRDefault="00F90BDC">
      <w:r xmlns:w="http://schemas.openxmlformats.org/wordprocessingml/2006/main">
        <w:t xml:space="preserve">2. Божја верност: уверавање у суочавању са неизвесношћу</w:t>
      </w:r>
    </w:p>
    <w:p w14:paraId="762ECCF6" w14:textId="77777777" w:rsidR="00F90BDC" w:rsidRDefault="00F90BDC"/>
    <w:p w14:paraId="7C79F106" w14:textId="77777777" w:rsidR="00F90BDC" w:rsidRDefault="00F90BDC">
      <w:r xmlns:w="http://schemas.openxmlformats.org/wordprocessingml/2006/main">
        <w:t xml:space="preserve">1. 1. Солуњанима 5:17 - Молите се без престанка.</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Авак 2:3 – Јер визија је још за одређено време, али ће на крају проговорити, а неће лагати: ако одуговлачи, чекајте је; јер ће сигурно доћи, неће се задржати.</w:t>
      </w:r>
    </w:p>
    <w:p w14:paraId="112CBE2D" w14:textId="77777777" w:rsidR="00F90BDC" w:rsidRDefault="00F90BDC"/>
    <w:p w14:paraId="7C887ECA" w14:textId="77777777" w:rsidR="00F90BDC" w:rsidRDefault="00F90BDC">
      <w:r xmlns:w="http://schemas.openxmlformats.org/wordprocessingml/2006/main">
        <w:t xml:space="preserve">Лука 18:8 Кажем вам да ће их брзо осветити. Ипак, када дође Син човечји, хоће ли наћи веру на земљи?</w:t>
      </w:r>
    </w:p>
    <w:p w14:paraId="1B74FF4D" w14:textId="77777777" w:rsidR="00F90BDC" w:rsidRDefault="00F90BDC"/>
    <w:p w14:paraId="7272E072" w14:textId="77777777" w:rsidR="00F90BDC" w:rsidRDefault="00F90BDC">
      <w:r xmlns:w="http://schemas.openxmlformats.org/wordprocessingml/2006/main">
        <w:t xml:space="preserve">Исус упозорава своје ученике да ће Бог брзо осветити праведнике, али се пита да ли ће и даље бити вере на земљи када се врати.</w:t>
      </w:r>
    </w:p>
    <w:p w14:paraId="3C196D73" w14:textId="77777777" w:rsidR="00F90BDC" w:rsidRDefault="00F90BDC"/>
    <w:p w14:paraId="3688AE51" w14:textId="77777777" w:rsidR="00F90BDC" w:rsidRDefault="00F90BDC">
      <w:r xmlns:w="http://schemas.openxmlformats.org/wordprocessingml/2006/main">
        <w:t xml:space="preserve">1. Потреба за истрајношћу у вери</w:t>
      </w:r>
    </w:p>
    <w:p w14:paraId="34943597" w14:textId="77777777" w:rsidR="00F90BDC" w:rsidRDefault="00F90BDC"/>
    <w:p w14:paraId="34D8A55E" w14:textId="77777777" w:rsidR="00F90BDC" w:rsidRDefault="00F90BDC">
      <w:r xmlns:w="http://schemas.openxmlformats.org/wordprocessingml/2006/main">
        <w:t xml:space="preserve">2. Извесност Божије освете</w:t>
      </w:r>
    </w:p>
    <w:p w14:paraId="764CD3DF" w14:textId="77777777" w:rsidR="00F90BDC" w:rsidRDefault="00F90BDC"/>
    <w:p w14:paraId="7C691236" w14:textId="77777777" w:rsidR="00F90BDC" w:rsidRDefault="00F90BDC">
      <w:r xmlns:w="http://schemas.openxmlformats.org/wordprocessingml/2006/main">
        <w:t xml:space="preserve">1. Јеврејима 10:36-39 – „Јер вам је потребна истрајност, да када извршите вољу Божију можете примити обећано. Јер, „Још мало, и онај који долази доћи ће и неће одложити; а мој праведник ће живети од вере, и ако се устукне, душа моја неће га задовољити.” Али ми нисмо од оних који се повлаче и уништавају, него од оних који имају веру и чувају своју душу.</w:t>
      </w:r>
    </w:p>
    <w:p w14:paraId="65EC99BA" w14:textId="77777777" w:rsidR="00F90BDC" w:rsidRDefault="00F90BDC"/>
    <w:p w14:paraId="40D25501" w14:textId="77777777" w:rsidR="00F90BDC" w:rsidRDefault="00F90BDC">
      <w:r xmlns:w="http://schemas.openxmlformats.org/wordprocessingml/2006/main">
        <w:t xml:space="preserve">2. Римљанима 12:19-21 – „Љубљени, никада се не осветите, него препустите то гневу Божијем, јер је написано: „Моја је освета, ја ћу узвратити, говори Господ.“ Напротив, „ако је твој непријатељ гладан, нахрани га; ако је жедан, дај му да пије; јер ћеш тако гомилати запаљени угаљ на његову главу.” Не буди побеђен злом, него победи зло добрим.</w:t>
      </w:r>
    </w:p>
    <w:p w14:paraId="6013D86F" w14:textId="77777777" w:rsidR="00F90BDC" w:rsidRDefault="00F90BDC"/>
    <w:p w14:paraId="746308B1" w14:textId="77777777" w:rsidR="00F90BDC" w:rsidRDefault="00F90BDC">
      <w:r xmlns:w="http://schemas.openxmlformats.org/wordprocessingml/2006/main">
        <w:t xml:space="preserve">Лука 18:9 И рече ову причу некима који су се уздали у себе да су праведни, а друге презирали:</w:t>
      </w:r>
    </w:p>
    <w:p w14:paraId="16515D7F" w14:textId="77777777" w:rsidR="00F90BDC" w:rsidRDefault="00F90BDC"/>
    <w:p w14:paraId="4A7C99E4" w14:textId="77777777" w:rsidR="00F90BDC" w:rsidRDefault="00F90BDC">
      <w:r xmlns:w="http://schemas.openxmlformats.org/wordprocessingml/2006/main">
        <w:t xml:space="preserve">Ова парабола учи да је погрешно гледати са висине на друге и мислити више о себи.</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Понос је непријатељ понизности.</w:t>
      </w:r>
    </w:p>
    <w:p w14:paraId="64467440" w14:textId="77777777" w:rsidR="00F90BDC" w:rsidRDefault="00F90BDC"/>
    <w:p w14:paraId="7DE6AAAA" w14:textId="77777777" w:rsidR="00F90BDC" w:rsidRDefault="00F90BDC">
      <w:r xmlns:w="http://schemas.openxmlformats.org/wordprocessingml/2006/main">
        <w:t xml:space="preserve">2: Понизност је темељ праве праведности.</w:t>
      </w:r>
    </w:p>
    <w:p w14:paraId="152E3FC9" w14:textId="77777777" w:rsidR="00F90BDC" w:rsidRDefault="00F90BDC"/>
    <w:p w14:paraId="2A51B798" w14:textId="77777777" w:rsidR="00F90BDC" w:rsidRDefault="00F90BDC">
      <w:r xmlns:w="http://schemas.openxmlformats.org/wordprocessingml/2006/main">
        <w:t xml:space="preserve">1: Филипљанима 2:3-4 – „Не чините ништа из себичне амбиције или испразне уображености. Уместо тога, у понизности цените друге изнад себе, не гледајући на своје интересе, већ сваког од вас на интересе других.”</w:t>
      </w:r>
    </w:p>
    <w:p w14:paraId="1BFD1731" w14:textId="77777777" w:rsidR="00F90BDC" w:rsidRDefault="00F90BDC"/>
    <w:p w14:paraId="576F6587" w14:textId="77777777" w:rsidR="00F90BDC" w:rsidRDefault="00F90BDC">
      <w:r xmlns:w="http://schemas.openxmlformats.org/wordprocessingml/2006/main">
        <w:t xml:space="preserve">2: Јаков 4:6 – „Бог се противи гордима, а скромнима показује наклоност.“</w:t>
      </w:r>
    </w:p>
    <w:p w14:paraId="6796C4C2" w14:textId="77777777" w:rsidR="00F90BDC" w:rsidRDefault="00F90BDC"/>
    <w:p w14:paraId="1E0722B7" w14:textId="77777777" w:rsidR="00F90BDC" w:rsidRDefault="00F90BDC">
      <w:r xmlns:w="http://schemas.openxmlformats.org/wordprocessingml/2006/main">
        <w:t xml:space="preserve">Лука 18:10 Два човека уђоше у храм да се помоле; један фарисеј, а други цариник.</w:t>
      </w:r>
    </w:p>
    <w:p w14:paraId="12CB90F6" w14:textId="77777777" w:rsidR="00F90BDC" w:rsidRDefault="00F90BDC"/>
    <w:p w14:paraId="2684F5F9" w14:textId="77777777" w:rsidR="00F90BDC" w:rsidRDefault="00F90BDC">
      <w:r xmlns:w="http://schemas.openxmlformats.org/wordprocessingml/2006/main">
        <w:t xml:space="preserve">Парабола о фарисеју и митару наглашава важност понизности када се приступа Богу.</w:t>
      </w:r>
    </w:p>
    <w:p w14:paraId="55DD2BAB" w14:textId="77777777" w:rsidR="00F90BDC" w:rsidRDefault="00F90BDC"/>
    <w:p w14:paraId="20E133A3" w14:textId="77777777" w:rsidR="00F90BDC" w:rsidRDefault="00F90BDC">
      <w:r xmlns:w="http://schemas.openxmlformats.org/wordprocessingml/2006/main">
        <w:t xml:space="preserve">1. Моћ понизности: учење из параболе о фарисеју и митару</w:t>
      </w:r>
    </w:p>
    <w:p w14:paraId="7A86B8FF" w14:textId="77777777" w:rsidR="00F90BDC" w:rsidRDefault="00F90BDC"/>
    <w:p w14:paraId="1D74051A" w14:textId="77777777" w:rsidR="00F90BDC" w:rsidRDefault="00F90BDC">
      <w:r xmlns:w="http://schemas.openxmlformats.org/wordprocessingml/2006/main">
        <w:t xml:space="preserve">2. Гордост против понизности: шта можемо научити од фарисеја и митара</w:t>
      </w:r>
    </w:p>
    <w:p w14:paraId="06F470AB" w14:textId="77777777" w:rsidR="00F90BDC" w:rsidRDefault="00F90BDC"/>
    <w:p w14:paraId="6A9308C4" w14:textId="77777777" w:rsidR="00F90BDC" w:rsidRDefault="00F90BDC">
      <w:r xmlns:w="http://schemas.openxmlformats.org/wordprocessingml/2006/main">
        <w:t xml:space="preserve">1. Јаковљева 4:6 „Али он даје више милости. Зато се каже: „Бог се противи гордима, а смиренима даје милост“.</w:t>
      </w:r>
    </w:p>
    <w:p w14:paraId="25C42D55" w14:textId="77777777" w:rsidR="00F90BDC" w:rsidRDefault="00F90BDC"/>
    <w:p w14:paraId="720BDF75" w14:textId="77777777" w:rsidR="00F90BDC" w:rsidRDefault="00F90BDC">
      <w:r xmlns:w="http://schemas.openxmlformats.org/wordprocessingml/2006/main">
        <w:t xml:space="preserve">2. Пословице 16:18-19 „Понос иде испред уништења, а охол дух пред пад. Боље је бити понизан са сиромасима него делити плен с гордима.”</w:t>
      </w:r>
    </w:p>
    <w:p w14:paraId="4C887394" w14:textId="77777777" w:rsidR="00F90BDC" w:rsidRDefault="00F90BDC"/>
    <w:p w14:paraId="29C6DA25" w14:textId="77777777" w:rsidR="00F90BDC" w:rsidRDefault="00F90BDC">
      <w:r xmlns:w="http://schemas.openxmlformats.org/wordprocessingml/2006/main">
        <w:t xml:space="preserve">Лука 18:11 Фарисеј је стајао и молио се овако у себи: Боже, хвала ти што нисам као други људи, изнуђивачи, неправедници, прељубници, или као овај цариник.</w:t>
      </w:r>
    </w:p>
    <w:p w14:paraId="4CAB8E10" w14:textId="77777777" w:rsidR="00F90BDC" w:rsidRDefault="00F90BDC"/>
    <w:p w14:paraId="6C75E6BC" w14:textId="77777777" w:rsidR="00F90BDC" w:rsidRDefault="00F90BDC">
      <w:r xmlns:w="http://schemas.openxmlformats.org/wordprocessingml/2006/main">
        <w:t xml:space="preserve">Фарисеј је захваљивао Богу за његову супериорност над другима.</w:t>
      </w:r>
    </w:p>
    <w:p w14:paraId="02219BDC" w14:textId="77777777" w:rsidR="00F90BDC" w:rsidRDefault="00F90BDC"/>
    <w:p w14:paraId="5E64E737" w14:textId="77777777" w:rsidR="00F90BDC" w:rsidRDefault="00F90BDC">
      <w:r xmlns:w="http://schemas.openxmlformats.org/wordprocessingml/2006/main">
        <w:t xml:space="preserve">1: Треба да препознамо благослове које нам је Бог дао, али да будемо скромни и да се не упоређујемо са другима.</w:t>
      </w:r>
    </w:p>
    <w:p w14:paraId="60070DD6" w14:textId="77777777" w:rsidR="00F90BDC" w:rsidRDefault="00F90BDC"/>
    <w:p w14:paraId="09AAA7F5" w14:textId="77777777" w:rsidR="00F90BDC" w:rsidRDefault="00F90BDC">
      <w:r xmlns:w="http://schemas.openxmlformats.org/wordprocessingml/2006/main">
        <w:t xml:space="preserve">2: Треба да се трудимо да живимо праведним животом и да будемо захвални за Божју милост.</w:t>
      </w:r>
    </w:p>
    <w:p w14:paraId="72FA13FA" w14:textId="77777777" w:rsidR="00F90BDC" w:rsidRDefault="00F90BDC"/>
    <w:p w14:paraId="7EDD63F0" w14:textId="77777777" w:rsidR="00F90BDC" w:rsidRDefault="00F90BDC">
      <w:r xmlns:w="http://schemas.openxmlformats.org/wordprocessingml/2006/main">
        <w:t xml:space="preserve">1: Јаков 4:10 - Понизите се пред Господом, и Он ће вас узвисити.</w:t>
      </w:r>
    </w:p>
    <w:p w14:paraId="0E4FF3CA" w14:textId="77777777" w:rsidR="00F90BDC" w:rsidRDefault="00F90BDC"/>
    <w:p w14:paraId="2C483AC4" w14:textId="77777777" w:rsidR="00F90BDC" w:rsidRDefault="00F90BDC">
      <w:r xmlns:w="http://schemas.openxmlformats.org/wordprocessingml/2006/main">
        <w:t xml:space="preserve">2: Колошанима 3:12 – Зато, као Божји изабрани народ, свети и љубљени, обуците се у саосећање, доброту, понизност, благост и трпљење.</w:t>
      </w:r>
    </w:p>
    <w:p w14:paraId="6A033563" w14:textId="77777777" w:rsidR="00F90BDC" w:rsidRDefault="00F90BDC"/>
    <w:p w14:paraId="1823FC0C" w14:textId="77777777" w:rsidR="00F90BDC" w:rsidRDefault="00F90BDC">
      <w:r xmlns:w="http://schemas.openxmlformats.org/wordprocessingml/2006/main">
        <w:t xml:space="preserve">Лука 18:12 Постим двапут у седмици, дајем десетину од свега што имам.</w:t>
      </w:r>
    </w:p>
    <w:p w14:paraId="37890D1C" w14:textId="77777777" w:rsidR="00F90BDC" w:rsidRDefault="00F90BDC"/>
    <w:p w14:paraId="1FC8C038" w14:textId="77777777" w:rsidR="00F90BDC" w:rsidRDefault="00F90BDC">
      <w:r xmlns:w="http://schemas.openxmlformats.org/wordprocessingml/2006/main">
        <w:t xml:space="preserve">Овај одломак из Луке 18:12 говори о особи која је одана да редовно пости и даје цркви од свега што поседује.</w:t>
      </w:r>
    </w:p>
    <w:p w14:paraId="7382DE09" w14:textId="77777777" w:rsidR="00F90BDC" w:rsidRDefault="00F90BDC"/>
    <w:p w14:paraId="7E8CFA39" w14:textId="77777777" w:rsidR="00F90BDC" w:rsidRDefault="00F90BDC">
      <w:r xmlns:w="http://schemas.openxmlformats.org/wordprocessingml/2006/main">
        <w:t xml:space="preserve">1: Треба да будемо посвећени редовном посту и давању цркви од свега што поседујемо.</w:t>
      </w:r>
    </w:p>
    <w:p w14:paraId="01685FC3" w14:textId="77777777" w:rsidR="00F90BDC" w:rsidRDefault="00F90BDC"/>
    <w:p w14:paraId="1C2E637B" w14:textId="77777777" w:rsidR="00F90BDC" w:rsidRDefault="00F90BDC">
      <w:r xmlns:w="http://schemas.openxmlformats.org/wordprocessingml/2006/main">
        <w:t xml:space="preserve">2: Бог нам је поверио наше имање и треба да будемо верни у њиховом коришћењу да бисмо Му служили.</w:t>
      </w:r>
    </w:p>
    <w:p w14:paraId="3AAB1C88" w14:textId="77777777" w:rsidR="00F90BDC" w:rsidRDefault="00F90BDC"/>
    <w:p w14:paraId="5172713F" w14:textId="77777777" w:rsidR="00F90BDC" w:rsidRDefault="00F90BDC">
      <w:r xmlns:w="http://schemas.openxmlformats.org/wordprocessingml/2006/main">
        <w:t xml:space="preserve">1:1 Коринћанима 4:2 – „Осим тога, од управитеља се тражи да се човек нађе веран“.</w:t>
      </w:r>
    </w:p>
    <w:p w14:paraId="2E6F6C55" w14:textId="77777777" w:rsidR="00F90BDC" w:rsidRDefault="00F90BDC"/>
    <w:p w14:paraId="039BC8AE" w14:textId="77777777" w:rsidR="00F90BDC" w:rsidRDefault="00F90BDC">
      <w:r xmlns:w="http://schemas.openxmlformats.org/wordprocessingml/2006/main">
        <w:t xml:space="preserve">2: Пословице 3:9-10 – „Поштуј Господа имањем својим и првином од свега природа свог; тако ће се житнице твоје напунити у изобиљу, и бачве твоје прелити новим вином.“</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18:13 А цариник, стојећи издалека, не хтеде ни очи да подиже ка небу, него се удараше у прса говорећи: Боже, милостив буди мени грешном.</w:t>
      </w:r>
    </w:p>
    <w:p w14:paraId="388E1E06" w14:textId="77777777" w:rsidR="00F90BDC" w:rsidRDefault="00F90BDC"/>
    <w:p w14:paraId="3F22A379" w14:textId="77777777" w:rsidR="00F90BDC" w:rsidRDefault="00F90BDC">
      <w:r xmlns:w="http://schemas.openxmlformats.org/wordprocessingml/2006/main">
        <w:t xml:space="preserve">Цариник, који је стајао далеко од гомиле, молио се Богу за милост, не могавши да подиже поглед на небо.</w:t>
      </w:r>
    </w:p>
    <w:p w14:paraId="2EE623E3" w14:textId="77777777" w:rsidR="00F90BDC" w:rsidRDefault="00F90BDC"/>
    <w:p w14:paraId="4DFB8784" w14:textId="77777777" w:rsidR="00F90BDC" w:rsidRDefault="00F90BDC">
      <w:r xmlns:w="http://schemas.openxmlformats.org/wordprocessingml/2006/main">
        <w:t xml:space="preserve">1. Позив на исповест – признавање својих греха и недостатака пред Богом и тражење Његове милости.</w:t>
      </w:r>
    </w:p>
    <w:p w14:paraId="458ABACE" w14:textId="77777777" w:rsidR="00F90BDC" w:rsidRDefault="00F90BDC"/>
    <w:p w14:paraId="762D413B" w14:textId="77777777" w:rsidR="00F90BDC" w:rsidRDefault="00F90BDC">
      <w:r xmlns:w="http://schemas.openxmlformats.org/wordprocessingml/2006/main">
        <w:t xml:space="preserve">2. Молитва од срца – тражење милости Божије са смирењем и скрушеним срцем.</w:t>
      </w:r>
    </w:p>
    <w:p w14:paraId="412C70D1" w14:textId="77777777" w:rsidR="00F90BDC" w:rsidRDefault="00F90BDC"/>
    <w:p w14:paraId="60F0C97B" w14:textId="77777777" w:rsidR="00F90BDC" w:rsidRDefault="00F90BDC">
      <w:r xmlns:w="http://schemas.openxmlformats.org/wordprocessingml/2006/main">
        <w:t xml:space="preserve">1. Псалам 51:17 – Жртве Божије су дух сломљен, срце скрушено и скрушено, Боже, Ти нећеш презрети.</w:t>
      </w:r>
    </w:p>
    <w:p w14:paraId="106E5F6F" w14:textId="77777777" w:rsidR="00F90BDC" w:rsidRDefault="00F90BDC"/>
    <w:p w14:paraId="754FE071" w14:textId="77777777" w:rsidR="00F90BDC" w:rsidRDefault="00F90BDC">
      <w:r xmlns:w="http://schemas.openxmlformats.org/wordprocessingml/2006/main">
        <w:t xml:space="preserve">2. Јаковљева 4:6-7 – Али Он даје више милости. Зато Он каже: „Бог се охолима противи, а смиренима даје милост“. Зато се покори Богу. Одуприте се ђаволу и он ће побећи од вас.</w:t>
      </w:r>
    </w:p>
    <w:p w14:paraId="146234F5" w14:textId="77777777" w:rsidR="00F90BDC" w:rsidRDefault="00F90BDC"/>
    <w:p w14:paraId="16964FAE" w14:textId="77777777" w:rsidR="00F90BDC" w:rsidRDefault="00F90BDC">
      <w:r xmlns:w="http://schemas.openxmlformats.org/wordprocessingml/2006/main">
        <w:t xml:space="preserve">Лука 18:14 Кажем вам, овај сиђе кући својој оправдан више него онај; јер сваки који се узвисује, биће понижен; а ко се понизи, узвисиће се.</w:t>
      </w:r>
    </w:p>
    <w:p w14:paraId="1F7B944A" w14:textId="77777777" w:rsidR="00F90BDC" w:rsidRDefault="00F90BDC"/>
    <w:p w14:paraId="62F498B2" w14:textId="77777777" w:rsidR="00F90BDC" w:rsidRDefault="00F90BDC">
      <w:r xmlns:w="http://schemas.openxmlformats.org/wordprocessingml/2006/main">
        <w:t xml:space="preserve">Овај одломак говори о важности смирења, наглашавајући да ће они који се понизе бити узвишени.</w:t>
      </w:r>
    </w:p>
    <w:p w14:paraId="5C92DF3F" w14:textId="77777777" w:rsidR="00F90BDC" w:rsidRDefault="00F90BDC"/>
    <w:p w14:paraId="098B5406" w14:textId="77777777" w:rsidR="00F90BDC" w:rsidRDefault="00F90BDC">
      <w:r xmlns:w="http://schemas.openxmlformats.org/wordprocessingml/2006/main">
        <w:t xml:space="preserve">1. „Моћ понизности: учење из параболе о фарисеју и царинику“</w:t>
      </w:r>
    </w:p>
    <w:p w14:paraId="41231F61" w14:textId="77777777" w:rsidR="00F90BDC" w:rsidRDefault="00F90BDC"/>
    <w:p w14:paraId="7B77A4BA" w14:textId="77777777" w:rsidR="00F90BDC" w:rsidRDefault="00F90BDC">
      <w:r xmlns:w="http://schemas.openxmlformats.org/wordprocessingml/2006/main">
        <w:t xml:space="preserve">2. „Узвишење понизности: Благослови понижавања себе“</w:t>
      </w:r>
    </w:p>
    <w:p w14:paraId="37F76144" w14:textId="77777777" w:rsidR="00F90BDC" w:rsidRDefault="00F90BDC"/>
    <w:p w14:paraId="285B448C" w14:textId="77777777" w:rsidR="00F90BDC" w:rsidRDefault="00F90BDC">
      <w:r xmlns:w="http://schemas.openxmlformats.org/wordprocessingml/2006/main">
        <w:t xml:space="preserve">1. Јаков 4:10 – „Понизите се пред Господом, и Он ће вас подићи“.</w:t>
      </w:r>
    </w:p>
    <w:p w14:paraId="50617657" w14:textId="77777777" w:rsidR="00F90BDC" w:rsidRDefault="00F90BDC"/>
    <w:p w14:paraId="4605CC62" w14:textId="77777777" w:rsidR="00F90BDC" w:rsidRDefault="00F90BDC">
      <w:r xmlns:w="http://schemas.openxmlformats.org/wordprocessingml/2006/main">
        <w:t xml:space="preserve">2. Пословице 16:18 – „Понос иде испред пропасти, а охол дух пред пад“.</w:t>
      </w:r>
    </w:p>
    <w:p w14:paraId="677EB134" w14:textId="77777777" w:rsidR="00F90BDC" w:rsidRDefault="00F90BDC"/>
    <w:p w14:paraId="0260FD6C" w14:textId="77777777" w:rsidR="00F90BDC" w:rsidRDefault="00F90BDC">
      <w:r xmlns:w="http://schemas.openxmlformats.org/wordprocessingml/2006/main">
        <w:t xml:space="preserve">Лука 18:15 И доноше му и одојчад да их се дотакне; али видевши то ученици Његови, запретише их.</w:t>
      </w:r>
    </w:p>
    <w:p w14:paraId="5DE6D06E" w14:textId="77777777" w:rsidR="00F90BDC" w:rsidRDefault="00F90BDC"/>
    <w:p w14:paraId="7AD6EEA4" w14:textId="77777777" w:rsidR="00F90BDC" w:rsidRDefault="00F90BDC">
      <w:r xmlns:w="http://schemas.openxmlformats.org/wordprocessingml/2006/main">
        <w:t xml:space="preserve">Нови ред: Исусови ученици су прекорили оне који су му доносили бебе на благослов.</w:t>
      </w:r>
    </w:p>
    <w:p w14:paraId="228E02E4" w14:textId="77777777" w:rsidR="00F90BDC" w:rsidRDefault="00F90BDC"/>
    <w:p w14:paraId="3D119B4D" w14:textId="77777777" w:rsidR="00F90BDC" w:rsidRDefault="00F90BDC">
      <w:r xmlns:w="http://schemas.openxmlformats.org/wordprocessingml/2006/main">
        <w:t xml:space="preserve">1. Важност понизности и поштовања у приближавању Исусу.</w:t>
      </w:r>
    </w:p>
    <w:p w14:paraId="677FB4D5" w14:textId="77777777" w:rsidR="00F90BDC" w:rsidRDefault="00F90BDC"/>
    <w:p w14:paraId="294943BF" w14:textId="77777777" w:rsidR="00F90BDC" w:rsidRDefault="00F90BDC">
      <w:r xmlns:w="http://schemas.openxmlformats.org/wordprocessingml/2006/main">
        <w:t xml:space="preserve">2. Исусова љубав и прихватање деце.</w:t>
      </w:r>
    </w:p>
    <w:p w14:paraId="7AB8AD3B" w14:textId="77777777" w:rsidR="00F90BDC" w:rsidRDefault="00F90BDC"/>
    <w:p w14:paraId="19DAAF24" w14:textId="77777777" w:rsidR="00F90BDC" w:rsidRDefault="00F90BDC">
      <w:r xmlns:w="http://schemas.openxmlformats.org/wordprocessingml/2006/main">
        <w:t xml:space="preserve">1. Марко 10:13-16, „И доводише к њему децу да их се дотакне, а ученици су их прекоривали. Али када је Исус то видео, разгневио се и рекао им: Пустите децу да дођу к мени; не ометајте их, јер таквима припада Царство Божије. Заиста, кажем вам, ко не прими Царство Божије као дете, неће ући у њега.' И узе их у наручје и благослови их, положивши на њих руке.”</w:t>
      </w:r>
    </w:p>
    <w:p w14:paraId="757DB18C" w14:textId="77777777" w:rsidR="00F90BDC" w:rsidRDefault="00F90BDC"/>
    <w:p w14:paraId="72112DE9" w14:textId="77777777" w:rsidR="00F90BDC" w:rsidRDefault="00F90BDC">
      <w:r xmlns:w="http://schemas.openxmlformats.org/wordprocessingml/2006/main">
        <w:t xml:space="preserve">2. Матеј 19:13-15, „Тада су му доведена деца да стави руке на њих и помоли се. Ученици су прекорили народ, али је Исус рекао: Пустите децу да долазе к мени и не спречавајте их, јер таквима припада Царство небеско. И метну руке на њих и оде.”</w:t>
      </w:r>
    </w:p>
    <w:p w14:paraId="181B2CC6" w14:textId="77777777" w:rsidR="00F90BDC" w:rsidRDefault="00F90BDC"/>
    <w:p w14:paraId="65915569" w14:textId="77777777" w:rsidR="00F90BDC" w:rsidRDefault="00F90BDC">
      <w:r xmlns:w="http://schemas.openxmlformats.org/wordprocessingml/2006/main">
        <w:t xml:space="preserve">Лука 18:16 Али Исус их дозва к себи и рече: Пустите децу да долазе к мени и не браните им, јер је таквих Царство Божије.</w:t>
      </w:r>
    </w:p>
    <w:p w14:paraId="138680CD" w14:textId="77777777" w:rsidR="00F90BDC" w:rsidRDefault="00F90BDC"/>
    <w:p w14:paraId="2A080247" w14:textId="77777777" w:rsidR="00F90BDC" w:rsidRDefault="00F90BDC">
      <w:r xmlns:w="http://schemas.openxmlformats.org/wordprocessingml/2006/main">
        <w:t xml:space="preserve">Исус нас подстиче да будемо као деца и прихватимо Царство Божије.</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Морамо постати као деца да бисмо ушли у Царство Божије.</w:t>
      </w:r>
    </w:p>
    <w:p w14:paraId="0CC90BC6" w14:textId="77777777" w:rsidR="00F90BDC" w:rsidRDefault="00F90BDC"/>
    <w:p w14:paraId="17D5690C" w14:textId="77777777" w:rsidR="00F90BDC" w:rsidRDefault="00F90BDC">
      <w:r xmlns:w="http://schemas.openxmlformats.org/wordprocessingml/2006/main">
        <w:t xml:space="preserve">2: Морамо прихватити Царство Божије као што то чине деца.</w:t>
      </w:r>
    </w:p>
    <w:p w14:paraId="712BBB16" w14:textId="77777777" w:rsidR="00F90BDC" w:rsidRDefault="00F90BDC"/>
    <w:p w14:paraId="35B53101" w14:textId="77777777" w:rsidR="00F90BDC" w:rsidRDefault="00F90BDC">
      <w:r xmlns:w="http://schemas.openxmlformats.org/wordprocessingml/2006/main">
        <w:t xml:space="preserve">1: Матеј 18:3 – И рече: Заиста вам кажем, ако се не обратите и не будете као деца, нећете ући у Царство небеско.</w:t>
      </w:r>
    </w:p>
    <w:p w14:paraId="0325D081" w14:textId="77777777" w:rsidR="00F90BDC" w:rsidRDefault="00F90BDC"/>
    <w:p w14:paraId="5CBC8FDF" w14:textId="77777777" w:rsidR="00F90BDC" w:rsidRDefault="00F90BDC">
      <w:r xmlns:w="http://schemas.openxmlformats.org/wordprocessingml/2006/main">
        <w:t xml:space="preserve">2: Марко 10:14 - Али када је Исус то видео, био је веома незадовољан, и рекао им: Пустите децу да дођу к мени и не браните им, јер је таквих Царство Божије.</w:t>
      </w:r>
    </w:p>
    <w:p w14:paraId="48E841E5" w14:textId="77777777" w:rsidR="00F90BDC" w:rsidRDefault="00F90BDC"/>
    <w:p w14:paraId="1134BD8B" w14:textId="77777777" w:rsidR="00F90BDC" w:rsidRDefault="00F90BDC">
      <w:r xmlns:w="http://schemas.openxmlformats.org/wordprocessingml/2006/main">
        <w:t xml:space="preserve">Лука 18:17 Заиста вам кажем: Ко не прими Царства Божијег као мало дете, неће ући у њега.</w:t>
      </w:r>
    </w:p>
    <w:p w14:paraId="2F583EAF" w14:textId="77777777" w:rsidR="00F90BDC" w:rsidRDefault="00F90BDC"/>
    <w:p w14:paraId="67699A76" w14:textId="77777777" w:rsidR="00F90BDC" w:rsidRDefault="00F90BDC">
      <w:r xmlns:w="http://schemas.openxmlformats.org/wordprocessingml/2006/main">
        <w:t xml:space="preserve">Царство Божије треба прихватити са детињом вером.</w:t>
      </w:r>
    </w:p>
    <w:p w14:paraId="5957875E" w14:textId="77777777" w:rsidR="00F90BDC" w:rsidRDefault="00F90BDC"/>
    <w:p w14:paraId="0DF10D93" w14:textId="77777777" w:rsidR="00F90BDC" w:rsidRDefault="00F90BDC">
      <w:r xmlns:w="http://schemas.openxmlformats.org/wordprocessingml/2006/main">
        <w:t xml:space="preserve">1: Морамо ући у Царство Божије са истом вером и невиношћу детета, уздајући се у Божју љубав и опскрбу.</w:t>
      </w:r>
    </w:p>
    <w:p w14:paraId="73A26D82" w14:textId="77777777" w:rsidR="00F90BDC" w:rsidRDefault="00F90BDC"/>
    <w:p w14:paraId="394FFB67" w14:textId="77777777" w:rsidR="00F90BDC" w:rsidRDefault="00F90BDC">
      <w:r xmlns:w="http://schemas.openxmlformats.org/wordprocessingml/2006/main">
        <w:t xml:space="preserve">2: Ако желимо да уђемо у Царство Божије, морамо се одрећи своје гордости и прихватити је једноставном вером.</w:t>
      </w:r>
    </w:p>
    <w:p w14:paraId="4C6C7CE7" w14:textId="77777777" w:rsidR="00F90BDC" w:rsidRDefault="00F90BDC"/>
    <w:p w14:paraId="790085A1" w14:textId="77777777" w:rsidR="00F90BDC" w:rsidRDefault="00F90BDC">
      <w:r xmlns:w="http://schemas.openxmlformats.org/wordprocessingml/2006/main">
        <w:t xml:space="preserve">1: Матеј 18:3 – „Заиста, кажем вам, ако се не обратите и не будете као деца, никада нећете ући у Царство небеско.</w:t>
      </w:r>
    </w:p>
    <w:p w14:paraId="241357EB" w14:textId="77777777" w:rsidR="00F90BDC" w:rsidRDefault="00F90BDC"/>
    <w:p w14:paraId="1520918A" w14:textId="77777777" w:rsidR="00F90BDC" w:rsidRDefault="00F90BDC">
      <w:r xmlns:w="http://schemas.openxmlformats.org/wordprocessingml/2006/main">
        <w:t xml:space="preserve">2: Галатима 5:22-23 – „Али плод Духа је љубав, радост, мир, трпљење, доброта, доброта, верност, кротост, самоконтрола; против таквих ствари нема закона.”</w:t>
      </w:r>
    </w:p>
    <w:p w14:paraId="1D7C1355" w14:textId="77777777" w:rsidR="00F90BDC" w:rsidRDefault="00F90BDC"/>
    <w:p w14:paraId="3BFE6032" w14:textId="77777777" w:rsidR="00F90BDC" w:rsidRDefault="00F90BDC">
      <w:r xmlns:w="http://schemas.openxmlformats.org/wordprocessingml/2006/main">
        <w:t xml:space="preserve">Лука 18:18 И упита га неки владар говорећи: Учитељу добри, шта да учиним да наследим </w:t>
      </w:r>
      <w:r xmlns:w="http://schemas.openxmlformats.org/wordprocessingml/2006/main">
        <w:lastRenderedPageBreak xmlns:w="http://schemas.openxmlformats.org/wordprocessingml/2006/main"/>
      </w:r>
      <w:r xmlns:w="http://schemas.openxmlformats.org/wordprocessingml/2006/main">
        <w:t xml:space="preserve">живот вечни?</w:t>
      </w:r>
    </w:p>
    <w:p w14:paraId="28BD4079" w14:textId="77777777" w:rsidR="00F90BDC" w:rsidRDefault="00F90BDC"/>
    <w:p w14:paraId="7F5F216B" w14:textId="77777777" w:rsidR="00F90BDC" w:rsidRDefault="00F90BDC">
      <w:r xmlns:w="http://schemas.openxmlformats.org/wordprocessingml/2006/main">
        <w:t xml:space="preserve">Овај одломак описује владарско питање Исусу о томе како наследити вечни живот.</w:t>
      </w:r>
    </w:p>
    <w:p w14:paraId="7F92004D" w14:textId="77777777" w:rsidR="00F90BDC" w:rsidRDefault="00F90BDC"/>
    <w:p w14:paraId="1F2282AF" w14:textId="77777777" w:rsidR="00F90BDC" w:rsidRDefault="00F90BDC">
      <w:r xmlns:w="http://schemas.openxmlformats.org/wordprocessingml/2006/main">
        <w:t xml:space="preserve">1. Схватите непроцењиву вредност вечног живота и како да га примите кроз Исуса Христа.</w:t>
      </w:r>
    </w:p>
    <w:p w14:paraId="09FC3F08" w14:textId="77777777" w:rsidR="00F90BDC" w:rsidRDefault="00F90BDC"/>
    <w:p w14:paraId="2D0AC603" w14:textId="77777777" w:rsidR="00F90BDC" w:rsidRDefault="00F90BDC">
      <w:r xmlns:w="http://schemas.openxmlformats.org/wordprocessingml/2006/main">
        <w:t xml:space="preserve">2. Будите спремни да дођете Исусу са искреним питањима и искреном посвећеношћу да Га следите.</w:t>
      </w:r>
    </w:p>
    <w:p w14:paraId="115B2C19" w14:textId="77777777" w:rsidR="00F90BDC" w:rsidRDefault="00F90BDC"/>
    <w:p w14:paraId="71B767BD" w14:textId="77777777" w:rsidR="00F90BDC" w:rsidRDefault="00F90BDC">
      <w:r xmlns:w="http://schemas.openxmlformats.org/wordprocessingml/2006/main">
        <w:t xml:space="preserve">1. Јован 14:6 – Исус му је рекао: „Ја сам пут, истина и живот. Нико не долази Оцу осим кроз Мене.</w:t>
      </w:r>
    </w:p>
    <w:p w14:paraId="2413A164" w14:textId="77777777" w:rsidR="00F90BDC" w:rsidRDefault="00F90BDC"/>
    <w:p w14:paraId="20234A2E" w14:textId="77777777" w:rsidR="00F90BDC" w:rsidRDefault="00F90BDC">
      <w:r xmlns:w="http://schemas.openxmlformats.org/wordprocessingml/2006/main">
        <w:t xml:space="preserve">2. Римљанима 10:9-10 – Да ако устима својим исповедаш Господа Исуса и у срцу своме верујеш да га је Бог васкрсао из мртвих, бићеш спасен. Јер се срцем верује у правду, а устима се исповеда за спасење.</w:t>
      </w:r>
    </w:p>
    <w:p w14:paraId="04E179D1" w14:textId="77777777" w:rsidR="00F90BDC" w:rsidRDefault="00F90BDC"/>
    <w:p w14:paraId="590AF5C1" w14:textId="77777777" w:rsidR="00F90BDC" w:rsidRDefault="00F90BDC">
      <w:r xmlns:w="http://schemas.openxmlformats.org/wordprocessingml/2006/main">
        <w:t xml:space="preserve">Лука 18:19 А Исус му рече: Зашто ме називаш добрим? нико није добар, осим једног, то јест Бога.</w:t>
      </w:r>
    </w:p>
    <w:p w14:paraId="1482DB1C" w14:textId="77777777" w:rsidR="00F90BDC" w:rsidRDefault="00F90BDC"/>
    <w:p w14:paraId="7B1C8D85" w14:textId="77777777" w:rsidR="00F90BDC" w:rsidRDefault="00F90BDC">
      <w:r xmlns:w="http://schemas.openxmlformats.org/wordprocessingml/2006/main">
        <w:t xml:space="preserve">Овај одломак показује да Исус наглашава да је само Бог добар и да се нико не сме звати добрим.</w:t>
      </w:r>
    </w:p>
    <w:p w14:paraId="116E2B0B" w14:textId="77777777" w:rsidR="00F90BDC" w:rsidRDefault="00F90BDC"/>
    <w:p w14:paraId="4A76050F" w14:textId="77777777" w:rsidR="00F90BDC" w:rsidRDefault="00F90BDC">
      <w:r xmlns:w="http://schemas.openxmlformats.org/wordprocessingml/2006/main">
        <w:t xml:space="preserve">1. Величина Божија - Како увек треба да славимо само Бога јер нема доброг осим Њега.</w:t>
      </w:r>
    </w:p>
    <w:p w14:paraId="2CACF5E7" w14:textId="77777777" w:rsidR="00F90BDC" w:rsidRDefault="00F90BDC"/>
    <w:p w14:paraId="02627683" w14:textId="77777777" w:rsidR="00F90BDC" w:rsidRDefault="00F90BDC">
      <w:r xmlns:w="http://schemas.openxmlformats.org/wordprocessingml/2006/main">
        <w:t xml:space="preserve">2. Исусова понизност – Како Исус понизно признаје да је само Бог заиста добар.</w:t>
      </w:r>
    </w:p>
    <w:p w14:paraId="16694008" w14:textId="77777777" w:rsidR="00F90BDC" w:rsidRDefault="00F90BDC"/>
    <w:p w14:paraId="5ECA2E7A" w14:textId="77777777" w:rsidR="00F90BDC" w:rsidRDefault="00F90BDC">
      <w:r xmlns:w="http://schemas.openxmlformats.org/wordprocessingml/2006/main">
        <w:t xml:space="preserve">1. Псалам 116:5 – Милостив је Господ и праведан; да, Бог наш је милостив.</w:t>
      </w:r>
    </w:p>
    <w:p w14:paraId="0D65D850" w14:textId="77777777" w:rsidR="00F90BDC" w:rsidRDefault="00F90BDC"/>
    <w:p w14:paraId="17282E4F" w14:textId="77777777" w:rsidR="00F90BDC" w:rsidRDefault="00F90BDC">
      <w:r xmlns:w="http://schemas.openxmlformats.org/wordprocessingml/2006/main">
        <w:t xml:space="preserve">2. Матеј 19:17 – А он му рече: Зашто ме називаш добрим? нема доброг осим једног, то јест Бога.</w:t>
      </w:r>
    </w:p>
    <w:p w14:paraId="7B855DD8" w14:textId="77777777" w:rsidR="00F90BDC" w:rsidRDefault="00F90BDC"/>
    <w:p w14:paraId="466E1CCE" w14:textId="77777777" w:rsidR="00F90BDC" w:rsidRDefault="00F90BDC">
      <w:r xmlns:w="http://schemas.openxmlformats.org/wordprocessingml/2006/main">
        <w:t xml:space="preserve">Лк 18:20 Ти знаш заповести: Не чини прељубу, не убиј, не кради, не сведочи лажно, Поштуј оца свога и матер своју.</w:t>
      </w:r>
    </w:p>
    <w:p w14:paraId="0953F610" w14:textId="77777777" w:rsidR="00F90BDC" w:rsidRDefault="00F90BDC"/>
    <w:p w14:paraId="75137483" w14:textId="77777777" w:rsidR="00F90BDC" w:rsidRDefault="00F90BDC">
      <w:r xmlns:w="http://schemas.openxmlformats.org/wordprocessingml/2006/main">
        <w:t xml:space="preserve">Одломак наглашава важност поштовања десет заповести, посебно се односи на не чини прељубу, не убиј, не кради, не сведочи лажно и поштуј оца и мајку.</w:t>
      </w:r>
    </w:p>
    <w:p w14:paraId="0669C858" w14:textId="77777777" w:rsidR="00F90BDC" w:rsidRDefault="00F90BDC"/>
    <w:p w14:paraId="23378A19" w14:textId="77777777" w:rsidR="00F90BDC" w:rsidRDefault="00F90BDC">
      <w:r xmlns:w="http://schemas.openxmlformats.org/wordprocessingml/2006/main">
        <w:t xml:space="preserve">1. „Живети живот у послушности: Десет заповести“</w:t>
      </w:r>
    </w:p>
    <w:p w14:paraId="24B9A86A" w14:textId="77777777" w:rsidR="00F90BDC" w:rsidRDefault="00F90BDC"/>
    <w:p w14:paraId="017EC15B" w14:textId="77777777" w:rsidR="00F90BDC" w:rsidRDefault="00F90BDC">
      <w:r xmlns:w="http://schemas.openxmlformats.org/wordprocessingml/2006/main">
        <w:t xml:space="preserve">2. „Снага заповести: Поштуј оца и мајку“</w:t>
      </w:r>
    </w:p>
    <w:p w14:paraId="76CC612D" w14:textId="77777777" w:rsidR="00F90BDC" w:rsidRDefault="00F90BDC"/>
    <w:p w14:paraId="19B8E021" w14:textId="77777777" w:rsidR="00F90BDC" w:rsidRDefault="00F90BDC">
      <w:r xmlns:w="http://schemas.openxmlformats.org/wordprocessingml/2006/main">
        <w:t xml:space="preserve">1. Излазак 20:1-17</w:t>
      </w:r>
    </w:p>
    <w:p w14:paraId="647B1CD7" w14:textId="77777777" w:rsidR="00F90BDC" w:rsidRDefault="00F90BDC"/>
    <w:p w14:paraId="620E4F8D" w14:textId="77777777" w:rsidR="00F90BDC" w:rsidRDefault="00F90BDC">
      <w:r xmlns:w="http://schemas.openxmlformats.org/wordprocessingml/2006/main">
        <w:t xml:space="preserve">2. Ефешанима 6:1-3</w:t>
      </w:r>
    </w:p>
    <w:p w14:paraId="5A0EC031" w14:textId="77777777" w:rsidR="00F90BDC" w:rsidRDefault="00F90BDC"/>
    <w:p w14:paraId="02F00E31" w14:textId="77777777" w:rsidR="00F90BDC" w:rsidRDefault="00F90BDC">
      <w:r xmlns:w="http://schemas.openxmlformats.org/wordprocessingml/2006/main">
        <w:t xml:space="preserve">Лука 18:21 А он рече: Све ово сачувах од младости своје.</w:t>
      </w:r>
    </w:p>
    <w:p w14:paraId="4E5D20FA" w14:textId="77777777" w:rsidR="00F90BDC" w:rsidRDefault="00F90BDC"/>
    <w:p w14:paraId="65C6F2FC" w14:textId="77777777" w:rsidR="00F90BDC" w:rsidRDefault="00F90BDC">
      <w:r xmlns:w="http://schemas.openxmlformats.org/wordprocessingml/2006/main">
        <w:t xml:space="preserve">Исус је био импресиониран посвећеношћу младог богатог владара да следи закон од малих ногу.</w:t>
      </w:r>
    </w:p>
    <w:p w14:paraId="1C648810" w14:textId="77777777" w:rsidR="00F90BDC" w:rsidRDefault="00F90BDC"/>
    <w:p w14:paraId="57C49179" w14:textId="77777777" w:rsidR="00F90BDC" w:rsidRDefault="00F90BDC">
      <w:r xmlns:w="http://schemas.openxmlformats.org/wordprocessingml/2006/main">
        <w:t xml:space="preserve">1: Треба да се трудимо да тражимо Божју вољу што је раније могуће у животу.</w:t>
      </w:r>
    </w:p>
    <w:p w14:paraId="2B0DA99F" w14:textId="77777777" w:rsidR="00F90BDC" w:rsidRDefault="00F90BDC"/>
    <w:p w14:paraId="46310A5C" w14:textId="77777777" w:rsidR="00F90BDC" w:rsidRDefault="00F90BDC">
      <w:r xmlns:w="http://schemas.openxmlformats.org/wordprocessingml/2006/main">
        <w:t xml:space="preserve">2: Треба да будемо верни и доследни у нашој љубави и послушности Богу.</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Пословице 22:6 – „Учите дете на пут којим треба да иде, и кад остари, неће се одвратити од њега.</w:t>
      </w:r>
    </w:p>
    <w:p w14:paraId="2DCE724E" w14:textId="77777777" w:rsidR="00F90BDC" w:rsidRDefault="00F90BDC"/>
    <w:p w14:paraId="6403E9D5" w14:textId="77777777" w:rsidR="00F90BDC" w:rsidRDefault="00F90BDC">
      <w:r xmlns:w="http://schemas.openxmlformats.org/wordprocessingml/2006/main">
        <w:t xml:space="preserve">2: Римљанима 12:2 – „Не будите саобразни овом свету, него се преображавајте обнављањем ума својих, да бисте могли да разазнајете шта је воља Божја – шта је добро и прихватљиво и савршено.</w:t>
      </w:r>
    </w:p>
    <w:p w14:paraId="052E85DF" w14:textId="77777777" w:rsidR="00F90BDC" w:rsidRDefault="00F90BDC"/>
    <w:p w14:paraId="64D2684B" w14:textId="77777777" w:rsidR="00F90BDC" w:rsidRDefault="00F90BDC">
      <w:r xmlns:w="http://schemas.openxmlformats.org/wordprocessingml/2006/main">
        <w:t xml:space="preserve">Лука 18:22 А кад је Исус то чуо, рече му: Још ти једно недостаје: продај све што имаш и раздај сиромасима, и имаћеш благо на небу; и дођи за мном.</w:t>
      </w:r>
    </w:p>
    <w:p w14:paraId="76F7EC7F" w14:textId="77777777" w:rsidR="00F90BDC" w:rsidRDefault="00F90BDC"/>
    <w:p w14:paraId="2038A984" w14:textId="77777777" w:rsidR="00F90BDC" w:rsidRDefault="00F90BDC">
      <w:r xmlns:w="http://schemas.openxmlformats.org/wordprocessingml/2006/main">
        <w:t xml:space="preserve">Овај одломак открива Исусов позив на радикално следбеништво: да се одрекну свега што има и следи Га.</w:t>
      </w:r>
    </w:p>
    <w:p w14:paraId="38CBFDA7" w14:textId="77777777" w:rsidR="00F90BDC" w:rsidRDefault="00F90BDC"/>
    <w:p w14:paraId="04CEBB33" w14:textId="77777777" w:rsidR="00F90BDC" w:rsidRDefault="00F90BDC">
      <w:r xmlns:w="http://schemas.openxmlformats.org/wordprocessingml/2006/main">
        <w:t xml:space="preserve">1. „Цена учеништва“</w:t>
      </w:r>
    </w:p>
    <w:p w14:paraId="09F04A9A" w14:textId="77777777" w:rsidR="00F90BDC" w:rsidRDefault="00F90BDC"/>
    <w:p w14:paraId="626ABCD3" w14:textId="77777777" w:rsidR="00F90BDC" w:rsidRDefault="00F90BDC">
      <w:r xmlns:w="http://schemas.openxmlformats.org/wordprocessingml/2006/main">
        <w:t xml:space="preserve">2. „Радикална вера: продати све и следити Исуса“</w:t>
      </w:r>
    </w:p>
    <w:p w14:paraId="33DAE469" w14:textId="77777777" w:rsidR="00F90BDC" w:rsidRDefault="00F90BDC"/>
    <w:p w14:paraId="6F79705A" w14:textId="77777777" w:rsidR="00F90BDC" w:rsidRDefault="00F90BDC">
      <w:r xmlns:w="http://schemas.openxmlformats.org/wordprocessingml/2006/main">
        <w:t xml:space="preserve">1. Матеј 19:27-30 – „Тада Петар рече у одговору: „Ето, све смо оставили и пошли за тобом. Шта ћемо онда имати?“ Исус им је рекао: „Заиста, кажем вам, у новом свету, када Син Човечији буде сео на престо своје славе, и ви који сте пошли за мном седећете на дванаест престола и судити дванаест племена Израиљевих. сви који су оставили куће или браћу или сестре, или оца, или мајку, или децу или земљу, имена мога ради, добиће стоструко и наследиће живот вечни“.</w:t>
      </w:r>
    </w:p>
    <w:p w14:paraId="20D80F3A" w14:textId="77777777" w:rsidR="00F90BDC" w:rsidRDefault="00F90BDC"/>
    <w:p w14:paraId="1BCCF884" w14:textId="77777777" w:rsidR="00F90BDC" w:rsidRDefault="00F90BDC">
      <w:r xmlns:w="http://schemas.openxmlformats.org/wordprocessingml/2006/main">
        <w:t xml:space="preserve">2. Марко 10:17-31 – „И док је кренуо на пут, притрча један човек, клекну пред њим и упита га: „Учитељу добри, шта ми је чинити да наследим живот вечни?“ ...И погледавши га Исус, заволе га и рече му: „Недостаје ти једно: иди, продај све што имаш и дај сиромасима, и имаћеш благо на небу; и дођи за мном. .” Обесхрарен изреком, отишао је тужан, јер је имао велико иметак."</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18:23 И чувши ово, веома се ожалости, јер беше веома богат.</w:t>
      </w:r>
    </w:p>
    <w:p w14:paraId="4D20AA8D" w14:textId="77777777" w:rsidR="00F90BDC" w:rsidRDefault="00F90BDC"/>
    <w:p w14:paraId="793BC65A" w14:textId="77777777" w:rsidR="00F90BDC" w:rsidRDefault="00F90BDC">
      <w:r xmlns:w="http://schemas.openxmlformats.org/wordprocessingml/2006/main">
        <w:t xml:space="preserve">Богаташ је био дубоко тужан када му је Исус рекао да је богатима тешко ући у Царство небеско.</w:t>
      </w:r>
    </w:p>
    <w:p w14:paraId="05355074" w14:textId="77777777" w:rsidR="00F90BDC" w:rsidRDefault="00F90BDC"/>
    <w:p w14:paraId="695C1907" w14:textId="77777777" w:rsidR="00F90BDC" w:rsidRDefault="00F90BDC">
      <w:r xmlns:w="http://schemas.openxmlformats.org/wordprocessingml/2006/main">
        <w:t xml:space="preserve">1. Усвајање размишљања о Краљевству: Учење служења и жртвовања у Божјем Краљевству</w:t>
      </w:r>
    </w:p>
    <w:p w14:paraId="0D3905CD" w14:textId="77777777" w:rsidR="00F90BDC" w:rsidRDefault="00F90BDC"/>
    <w:p w14:paraId="5FA03E4C" w14:textId="77777777" w:rsidR="00F90BDC" w:rsidRDefault="00F90BDC">
      <w:r xmlns:w="http://schemas.openxmlformats.org/wordprocessingml/2006/main">
        <w:t xml:space="preserve">2. Благослов и терет богатства: прихватање изазова управљања</w:t>
      </w:r>
    </w:p>
    <w:p w14:paraId="2182C5A0" w14:textId="77777777" w:rsidR="00F90BDC" w:rsidRDefault="00F90BDC"/>
    <w:p w14:paraId="30E440B3" w14:textId="77777777" w:rsidR="00F90BDC" w:rsidRDefault="00F90BDC">
      <w:r xmlns:w="http://schemas.openxmlformats.org/wordprocessingml/2006/main">
        <w:t xml:space="preserve">1. Матеј 19:21-24 - Исус каже младом богатом владару да прода сву своју имовину и да Га следи.</w:t>
      </w:r>
    </w:p>
    <w:p w14:paraId="3F92E7FF" w14:textId="77777777" w:rsidR="00F90BDC" w:rsidRDefault="00F90BDC"/>
    <w:p w14:paraId="01DAFABB" w14:textId="77777777" w:rsidR="00F90BDC" w:rsidRDefault="00F90BDC">
      <w:r xmlns:w="http://schemas.openxmlformats.org/wordprocessingml/2006/main">
        <w:t xml:space="preserve">2. Јаков 5:1-5 – Упозорење богатима да се покају за своју неправду и врате се Господу.</w:t>
      </w:r>
    </w:p>
    <w:p w14:paraId="48D18A49" w14:textId="77777777" w:rsidR="00F90BDC" w:rsidRDefault="00F90BDC"/>
    <w:p w14:paraId="29B2EEC3" w14:textId="77777777" w:rsidR="00F90BDC" w:rsidRDefault="00F90BDC">
      <w:r xmlns:w="http://schemas.openxmlformats.org/wordprocessingml/2006/main">
        <w:t xml:space="preserve">Лука 18:24 А када Исус виде да је веома тужан, рече: Како ће тешко ући у Царство Божије они који имају богатство!</w:t>
      </w:r>
    </w:p>
    <w:p w14:paraId="507E69F5" w14:textId="77777777" w:rsidR="00F90BDC" w:rsidRDefault="00F90BDC"/>
    <w:p w14:paraId="1CB3C1E9" w14:textId="77777777" w:rsidR="00F90BDC" w:rsidRDefault="00F90BDC">
      <w:r xmlns:w="http://schemas.openxmlformats.org/wordprocessingml/2006/main">
        <w:t xml:space="preserve">Исус је поучавао о тешкоћама оних који су богати да уђу у Божје краљевство.</w:t>
      </w:r>
    </w:p>
    <w:p w14:paraId="3722BC52" w14:textId="77777777" w:rsidR="00F90BDC" w:rsidRDefault="00F90BDC"/>
    <w:p w14:paraId="4A9F63DD" w14:textId="77777777" w:rsidR="00F90BDC" w:rsidRDefault="00F90BDC">
      <w:r xmlns:w="http://schemas.openxmlformats.org/wordprocessingml/2006/main">
        <w:t xml:space="preserve">1. Богатство и Царство Божије: Изазови богатих верника</w:t>
      </w:r>
    </w:p>
    <w:p w14:paraId="5FC6F976" w14:textId="77777777" w:rsidR="00F90BDC" w:rsidRDefault="00F90BDC"/>
    <w:p w14:paraId="6F5D1E73" w14:textId="77777777" w:rsidR="00F90BDC" w:rsidRDefault="00F90BDC">
      <w:r xmlns:w="http://schemas.openxmlformats.org/wordprocessingml/2006/main">
        <w:t xml:space="preserve">2. Изградња вере, а не среће: пут ка Царству Божијем</w:t>
      </w:r>
    </w:p>
    <w:p w14:paraId="626601E9" w14:textId="77777777" w:rsidR="00F90BDC" w:rsidRDefault="00F90BDC"/>
    <w:p w14:paraId="7E642347" w14:textId="77777777" w:rsidR="00F90BDC" w:rsidRDefault="00F90BDC">
      <w:r xmlns:w="http://schemas.openxmlformats.org/wordprocessingml/2006/main">
        <w:t xml:space="preserve">1. Матеј 6:19-21 „Не скупљајте себи блага на земљи, где мољац и рђа уништавају, и где лопови проваљују и краду. Али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Јаковљева 2:1-7 Браћо моја, немојте се пристрасно држати вере у Господа нашег Исуса Христа, Господа славе. Јер ако би у твој скуп ушао човек са златним прстеновима, у лепој одећи, а ушао би и сиромашан човек у прљавој одећи, па ти обрати пажњу на онога који носи лепу одећу и кажеш му: „Седи овде на добром месту“, и реци сиромаху: „Ти стојиш тамо“, или: „Седи овде код подножја мојих ногу“, зар нисте показали пристрасност међу собом и постали судије злим мислима?</w:t>
      </w:r>
    </w:p>
    <w:p w14:paraId="40AC07A1" w14:textId="77777777" w:rsidR="00F90BDC" w:rsidRDefault="00F90BDC"/>
    <w:p w14:paraId="22AD8D92" w14:textId="77777777" w:rsidR="00F90BDC" w:rsidRDefault="00F90BDC">
      <w:r xmlns:w="http://schemas.openxmlformats.org/wordprocessingml/2006/main">
        <w:t xml:space="preserve">Лк 18:25 Јер лакше је камили проћи кроз иглене уши, него богаташу ући у Царство Божије.</w:t>
      </w:r>
    </w:p>
    <w:p w14:paraId="771CEAF5" w14:textId="77777777" w:rsidR="00F90BDC" w:rsidRDefault="00F90BDC"/>
    <w:p w14:paraId="2B6EBFCD" w14:textId="77777777" w:rsidR="00F90BDC" w:rsidRDefault="00F90BDC">
      <w:r xmlns:w="http://schemas.openxmlformats.org/wordprocessingml/2006/main">
        <w:t xml:space="preserve">Тешко да неко ко је имућан уђе у Царство Божије.</w:t>
      </w:r>
    </w:p>
    <w:p w14:paraId="52C0EC9F" w14:textId="77777777" w:rsidR="00F90BDC" w:rsidRDefault="00F90BDC"/>
    <w:p w14:paraId="4E425EBC" w14:textId="77777777" w:rsidR="00F90BDC" w:rsidRDefault="00F90BDC">
      <w:r xmlns:w="http://schemas.openxmlformats.org/wordprocessingml/2006/main">
        <w:t xml:space="preserve">1: „Богати и Царство Божије“ – Библија нас упозорава да је некоме ко је имућан тешко ући у Царство Божије.</w:t>
      </w:r>
    </w:p>
    <w:p w14:paraId="63393D5E" w14:textId="77777777" w:rsidR="00F90BDC" w:rsidRDefault="00F90BDC"/>
    <w:p w14:paraId="25F42EA5" w14:textId="77777777" w:rsidR="00F90BDC" w:rsidRDefault="00F90BDC">
      <w:r xmlns:w="http://schemas.openxmlformats.org/wordprocessingml/2006/main">
        <w:t xml:space="preserve">2: „Моћ богатства“ – Треба да се чувамо моћи богатства и његове способности да нас сачува од Царства Божијег.</w:t>
      </w:r>
    </w:p>
    <w:p w14:paraId="23AE2E35" w14:textId="77777777" w:rsidR="00F90BDC" w:rsidRDefault="00F90BDC"/>
    <w:p w14:paraId="6C2F7EEB" w14:textId="77777777" w:rsidR="00F90BDC" w:rsidRDefault="00F90BDC">
      <w:r xmlns:w="http://schemas.openxmlformats.org/wordprocessingml/2006/main">
        <w:t xml:space="preserve">1: Јаков 1:11 - Јер сунце излази са својом жегом и вене траву; цвет му пада, а лепота његова пропада. Тако ће и богат човек нестати усред својих потраге.</w:t>
      </w:r>
    </w:p>
    <w:p w14:paraId="7524EB23" w14:textId="77777777" w:rsidR="00F90BDC" w:rsidRDefault="00F90BDC"/>
    <w:p w14:paraId="245DA1F7" w14:textId="77777777" w:rsidR="00F90BDC" w:rsidRDefault="00F90BDC">
      <w:r xmlns:w="http://schemas.openxmlformats.org/wordprocessingml/2006/main">
        <w:t xml:space="preserve">2: Пословице 28:20 - Веран човек ће обиловати благословима, али ко жури да се обогати неће остати некажњен.</w:t>
      </w:r>
    </w:p>
    <w:p w14:paraId="371B4B23" w14:textId="77777777" w:rsidR="00F90BDC" w:rsidRDefault="00F90BDC"/>
    <w:p w14:paraId="2D1E3F5A" w14:textId="77777777" w:rsidR="00F90BDC" w:rsidRDefault="00F90BDC">
      <w:r xmlns:w="http://schemas.openxmlformats.org/wordprocessingml/2006/main">
        <w:t xml:space="preserve">Лука 18:26 А они који су то чули рекоше: Ко се онда може спасити?</w:t>
      </w:r>
    </w:p>
    <w:p w14:paraId="7C713E07" w14:textId="77777777" w:rsidR="00F90BDC" w:rsidRDefault="00F90BDC"/>
    <w:p w14:paraId="1F6586AF" w14:textId="77777777" w:rsidR="00F90BDC" w:rsidRDefault="00F90BDC">
      <w:r xmlns:w="http://schemas.openxmlformats.org/wordprocessingml/2006/main">
        <w:t xml:space="preserve">Одломак Људи су чули Исусово учење и питали ко се онда може спасити.</w:t>
      </w:r>
    </w:p>
    <w:p w14:paraId="14ECB008" w14:textId="77777777" w:rsidR="00F90BDC" w:rsidRDefault="00F90BDC"/>
    <w:p w14:paraId="5729EF2F" w14:textId="77777777" w:rsidR="00F90BDC" w:rsidRDefault="00F90BDC">
      <w:r xmlns:w="http://schemas.openxmlformats.org/wordprocessingml/2006/main">
        <w:t xml:space="preserve">1. Позив на спасење: Како прихватити Исусову понуду за вечни живот</w:t>
      </w:r>
    </w:p>
    <w:p w14:paraId="7EC9B477" w14:textId="77777777" w:rsidR="00F90BDC" w:rsidRDefault="00F90BDC"/>
    <w:p w14:paraId="1B1D23A2" w14:textId="77777777" w:rsidR="00F90BDC" w:rsidRDefault="00F90BDC">
      <w:r xmlns:w="http://schemas.openxmlformats.org/wordprocessingml/2006/main">
        <w:t xml:space="preserve">2. Избегавање неопростивог греха: колико је важно одговорити на Исусов позив</w:t>
      </w:r>
    </w:p>
    <w:p w14:paraId="47ECAEA1" w14:textId="77777777" w:rsidR="00F90BDC" w:rsidRDefault="00F90BDC"/>
    <w:p w14:paraId="5DF439D7" w14:textId="77777777" w:rsidR="00F90BDC" w:rsidRDefault="00F90BDC">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14:paraId="7D5BE7C2" w14:textId="77777777" w:rsidR="00F90BDC" w:rsidRDefault="00F90BDC"/>
    <w:p w14:paraId="49D70AF1" w14:textId="77777777" w:rsidR="00F90BDC" w:rsidRDefault="00F90BDC">
      <w:r xmlns:w="http://schemas.openxmlformats.org/wordprocessingml/2006/main">
        <w:t xml:space="preserve">2. Римљанима 10:9-10 – Ако својим устима признате да је Исус Господ и верујете у свом срцу да га је Бог васкрсао из мртвих, бићете спасени. Јер срцем се верује и оправдава се, а устима се исповеда и спасава се.</w:t>
      </w:r>
    </w:p>
    <w:p w14:paraId="59CB96FE" w14:textId="77777777" w:rsidR="00F90BDC" w:rsidRDefault="00F90BDC"/>
    <w:p w14:paraId="726C6723" w14:textId="77777777" w:rsidR="00F90BDC" w:rsidRDefault="00F90BDC">
      <w:r xmlns:w="http://schemas.openxmlformats.org/wordprocessingml/2006/main">
        <w:t xml:space="preserve">Лука 18:27 И рече: Оно што је људима немогуће Богу је могуће.</w:t>
      </w:r>
    </w:p>
    <w:p w14:paraId="43BD93E3" w14:textId="77777777" w:rsidR="00F90BDC" w:rsidRDefault="00F90BDC"/>
    <w:p w14:paraId="5ADF5423" w14:textId="77777777" w:rsidR="00F90BDC" w:rsidRDefault="00F90BDC">
      <w:r xmlns:w="http://schemas.openxmlformats.org/wordprocessingml/2006/main">
        <w:t xml:space="preserve">Исус држи лекцију о снази молитве и вере, наглашавајући да је Богу све могуће.</w:t>
      </w:r>
    </w:p>
    <w:p w14:paraId="44ABB967" w14:textId="77777777" w:rsidR="00F90BDC" w:rsidRDefault="00F90BDC"/>
    <w:p w14:paraId="0AF47379" w14:textId="77777777" w:rsidR="00F90BDC" w:rsidRDefault="00F90BDC">
      <w:r xmlns:w="http://schemas.openxmlformats.org/wordprocessingml/2006/main">
        <w:t xml:space="preserve">1. „Живети живот у вери: моћ молитве“</w:t>
      </w:r>
    </w:p>
    <w:p w14:paraId="5EFE8E45" w14:textId="77777777" w:rsidR="00F90BDC" w:rsidRDefault="00F90BDC"/>
    <w:p w14:paraId="66A4D870" w14:textId="77777777" w:rsidR="00F90BDC" w:rsidRDefault="00F90BDC">
      <w:r xmlns:w="http://schemas.openxmlformats.org/wordprocessingml/2006/main">
        <w:t xml:space="preserve">2. "Немогуће са људима, могуће са Богом"</w:t>
      </w:r>
    </w:p>
    <w:p w14:paraId="5D1025B0" w14:textId="77777777" w:rsidR="00F90BDC" w:rsidRDefault="00F90BDC"/>
    <w:p w14:paraId="4F82CB72" w14:textId="77777777" w:rsidR="00F90BDC" w:rsidRDefault="00F90BDC">
      <w:r xmlns:w="http://schemas.openxmlformats.org/wordprocessingml/2006/main">
        <w:t xml:space="preserve">1. Римљанима 4:17-21 – Аврамова вера му је приписана као праведност</w:t>
      </w:r>
    </w:p>
    <w:p w14:paraId="67C3AD94" w14:textId="77777777" w:rsidR="00F90BDC" w:rsidRDefault="00F90BDC"/>
    <w:p w14:paraId="58E6E673" w14:textId="77777777" w:rsidR="00F90BDC" w:rsidRDefault="00F90BDC">
      <w:r xmlns:w="http://schemas.openxmlformats.org/wordprocessingml/2006/main">
        <w:t xml:space="preserve">2. Јаковљева 2:14-26 – Вера без дела је мртва</w:t>
      </w:r>
    </w:p>
    <w:p w14:paraId="2D23A1E5" w14:textId="77777777" w:rsidR="00F90BDC" w:rsidRDefault="00F90BDC"/>
    <w:p w14:paraId="4B06990B" w14:textId="77777777" w:rsidR="00F90BDC" w:rsidRDefault="00F90BDC">
      <w:r xmlns:w="http://schemas.openxmlformats.org/wordprocessingml/2006/main">
        <w:t xml:space="preserve">Лука 18:28 Тада Петар рече: Ево, све смо оставили и пошли за тобом.</w:t>
      </w:r>
    </w:p>
    <w:p w14:paraId="572A2671" w14:textId="77777777" w:rsidR="00F90BDC" w:rsidRDefault="00F90BDC"/>
    <w:p w14:paraId="0711A907" w14:textId="77777777" w:rsidR="00F90BDC" w:rsidRDefault="00F90BDC">
      <w:r xmlns:w="http://schemas.openxmlformats.org/wordprocessingml/2006/main">
        <w:t xml:space="preserve">Ученици су оставили све да би следили Исуса.</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учеништва: шта значи следити Исуса</w:t>
      </w:r>
    </w:p>
    <w:p w14:paraId="63771F1F" w14:textId="77777777" w:rsidR="00F90BDC" w:rsidRDefault="00F90BDC"/>
    <w:p w14:paraId="6BF1D222" w14:textId="77777777" w:rsidR="00F90BDC" w:rsidRDefault="00F90BDC">
      <w:r xmlns:w="http://schemas.openxmlformats.org/wordprocessingml/2006/main">
        <w:t xml:space="preserve">2. Цена следовања Исусу: шта смо спремни да оставимо за собом?</w:t>
      </w:r>
    </w:p>
    <w:p w14:paraId="37175571" w14:textId="77777777" w:rsidR="00F90BDC" w:rsidRDefault="00F90BDC"/>
    <w:p w14:paraId="1535A9E5" w14:textId="77777777" w:rsidR="00F90BDC" w:rsidRDefault="00F90BDC">
      <w:r xmlns:w="http://schemas.openxmlformats.org/wordprocessingml/2006/main">
        <w:t xml:space="preserve">1. Марко 10:28-31 - Исусов позив богатом младићу да остави све и пође за Њим</w:t>
      </w:r>
    </w:p>
    <w:p w14:paraId="46C36180" w14:textId="77777777" w:rsidR="00F90BDC" w:rsidRDefault="00F90BDC"/>
    <w:p w14:paraId="508044E4" w14:textId="77777777" w:rsidR="00F90BDC" w:rsidRDefault="00F90BDC">
      <w:r xmlns:w="http://schemas.openxmlformats.org/wordprocessingml/2006/main">
        <w:t xml:space="preserve">2. Јеврејима 11:8 – Аврамова спремност да напусти своју домовину и следи Божји позив</w:t>
      </w:r>
    </w:p>
    <w:p w14:paraId="63DFAD0D" w14:textId="77777777" w:rsidR="00F90BDC" w:rsidRDefault="00F90BDC"/>
    <w:p w14:paraId="16FEBDD7" w14:textId="77777777" w:rsidR="00F90BDC" w:rsidRDefault="00F90BDC">
      <w:r xmlns:w="http://schemas.openxmlformats.org/wordprocessingml/2006/main">
        <w:t xml:space="preserve">Лк 18:29 И рече им: Заиста вам кажем: нема човека који би оставио кућу, или родитеље, или браћу, или жену, или децу, Царства Божијега,</w:t>
      </w:r>
    </w:p>
    <w:p w14:paraId="45C5AD15" w14:textId="77777777" w:rsidR="00F90BDC" w:rsidRDefault="00F90BDC"/>
    <w:p w14:paraId="4B8DDF83" w14:textId="77777777" w:rsidR="00F90BDC" w:rsidRDefault="00F90BDC">
      <w:r xmlns:w="http://schemas.openxmlformats.org/wordprocessingml/2006/main">
        <w:t xml:space="preserve">Ниједан човек не би требало да буде спреман да жртвује своју породицу зарад царства Божијег.</w:t>
      </w:r>
    </w:p>
    <w:p w14:paraId="1CC4791D" w14:textId="77777777" w:rsidR="00F90BDC" w:rsidRDefault="00F90BDC"/>
    <w:p w14:paraId="3866FCD1" w14:textId="77777777" w:rsidR="00F90BDC" w:rsidRDefault="00F90BDC">
      <w:r xmlns:w="http://schemas.openxmlformats.org/wordprocessingml/2006/main">
        <w:t xml:space="preserve">1. Бог је важнији од земаљских односа.</w:t>
      </w:r>
    </w:p>
    <w:p w14:paraId="61FDA901" w14:textId="77777777" w:rsidR="00F90BDC" w:rsidRDefault="00F90BDC"/>
    <w:p w14:paraId="5B49655A" w14:textId="77777777" w:rsidR="00F90BDC" w:rsidRDefault="00F90BDC">
      <w:r xmlns:w="http://schemas.openxmlformats.org/wordprocessingml/2006/main">
        <w:t xml:space="preserve">2. Размотрите цену следовања Богу.</w:t>
      </w:r>
    </w:p>
    <w:p w14:paraId="29C20D4E" w14:textId="77777777" w:rsidR="00F90BDC" w:rsidRDefault="00F90BDC"/>
    <w:p w14:paraId="14853A7C" w14:textId="77777777" w:rsidR="00F90BDC" w:rsidRDefault="00F90BDC">
      <w:r xmlns:w="http://schemas.openxmlformats.org/wordprocessingml/2006/main">
        <w:t xml:space="preserve">1. Матеј 10:37-38 – „Ко воли оца или мајку више од мене, није мене достојан, и ко воли сина или кћер више од мене, није мене достојан. И ко не узме крст свој и не пође за мном, није мене достојан.”</w:t>
      </w:r>
    </w:p>
    <w:p w14:paraId="56217605" w14:textId="77777777" w:rsidR="00F90BDC" w:rsidRDefault="00F90BDC"/>
    <w:p w14:paraId="5CB988E3" w14:textId="77777777" w:rsidR="00F90BDC" w:rsidRDefault="00F90BDC">
      <w:r xmlns:w="http://schemas.openxmlformats.org/wordprocessingml/2006/main">
        <w:t xml:space="preserve">2. Поновљени закони 6:5 – „Љуби Господа Бога свог свим срцем својим и свом душом својом и свом снагом својом.”</w:t>
      </w:r>
    </w:p>
    <w:p w14:paraId="54C55BF5" w14:textId="77777777" w:rsidR="00F90BDC" w:rsidRDefault="00F90BDC"/>
    <w:p w14:paraId="3265AAA2" w14:textId="77777777" w:rsidR="00F90BDC" w:rsidRDefault="00F90BDC">
      <w:r xmlns:w="http://schemas.openxmlformats.org/wordprocessingml/2006/main">
        <w:t xml:space="preserve">Лука 18:30 Који неће примити много више у овом садашњем времену и у будућем свету живот вечни.</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Одломак говори о обећању вечног живота и многоструких благослова у садашњости и будућности.</w:t>
      </w:r>
    </w:p>
    <w:p w14:paraId="70FF3804" w14:textId="77777777" w:rsidR="00F90BDC" w:rsidRDefault="00F90BDC"/>
    <w:p w14:paraId="0A14E6B8" w14:textId="77777777" w:rsidR="00F90BDC" w:rsidRDefault="00F90BDC">
      <w:r xmlns:w="http://schemas.openxmlformats.org/wordprocessingml/2006/main">
        <w:t xml:space="preserve">1. Обећање вечног живота: Поглед на Луку 18:30</w:t>
      </w:r>
    </w:p>
    <w:p w14:paraId="5EE3DEA8" w14:textId="77777777" w:rsidR="00F90BDC" w:rsidRDefault="00F90BDC"/>
    <w:p w14:paraId="66E1CD9D" w14:textId="77777777" w:rsidR="00F90BDC" w:rsidRDefault="00F90BDC">
      <w:r xmlns:w="http://schemas.openxmlformats.org/wordprocessingml/2006/main">
        <w:t xml:space="preserve">2. Жетва многоструких благослова: Испитивање Луке 18:30</w:t>
      </w:r>
    </w:p>
    <w:p w14:paraId="7F99E02A" w14:textId="77777777" w:rsidR="00F90BDC" w:rsidRDefault="00F90BDC"/>
    <w:p w14:paraId="4D39AD2F" w14:textId="77777777" w:rsidR="00F90BDC" w:rsidRDefault="00F90BDC">
      <w:r xmlns:w="http://schemas.openxmlformats.org/wordprocessingml/2006/main">
        <w:t xml:space="preserve">1. Јован 3:16-17 – Јер Бог је тако заволео свет да је дао Сина свог Јединородног, да ниједан који верује у њега не погине, него да има живот вечни.</w:t>
      </w:r>
    </w:p>
    <w:p w14:paraId="38B5BCB7" w14:textId="77777777" w:rsidR="00F90BDC" w:rsidRDefault="00F90BDC"/>
    <w:p w14:paraId="2F158DC0" w14:textId="77777777" w:rsidR="00F90BDC" w:rsidRDefault="00F90BDC">
      <w:r xmlns:w="http://schemas.openxmlformats.org/wordprocessingml/2006/main">
        <w:t xml:space="preserve">2. Матеј 19:29 – И сваки који остави куће или браћу или сестре, или оца или мајку, или децу или њиву ради мене, добиће сто пута више и наследиће живот вечни.</w:t>
      </w:r>
    </w:p>
    <w:p w14:paraId="68EBCD59" w14:textId="77777777" w:rsidR="00F90BDC" w:rsidRDefault="00F90BDC"/>
    <w:p w14:paraId="3931BDED" w14:textId="77777777" w:rsidR="00F90BDC" w:rsidRDefault="00F90BDC">
      <w:r xmlns:w="http://schemas.openxmlformats.org/wordprocessingml/2006/main">
        <w:t xml:space="preserve">Лука 18:31 Тада узе дванаесторицу и рече им: Ево идемо у Јерусалим, и испуниће се све што су пророци написали о Сину човечијим.</w:t>
      </w:r>
    </w:p>
    <w:p w14:paraId="44500AD5" w14:textId="77777777" w:rsidR="00F90BDC" w:rsidRDefault="00F90BDC"/>
    <w:p w14:paraId="4DBC7022" w14:textId="77777777" w:rsidR="00F90BDC" w:rsidRDefault="00F90BDC">
      <w:r xmlns:w="http://schemas.openxmlformats.org/wordprocessingml/2006/main">
        <w:t xml:space="preserve">Исус је припремао дванаесторицу ученика за догађаје који су требали доћи када су отишли у Јерусалим.</w:t>
      </w:r>
    </w:p>
    <w:p w14:paraId="5126B1A0" w14:textId="77777777" w:rsidR="00F90BDC" w:rsidRDefault="00F90BDC"/>
    <w:p w14:paraId="547928D5" w14:textId="77777777" w:rsidR="00F90BDC" w:rsidRDefault="00F90BDC">
      <w:r xmlns:w="http://schemas.openxmlformats.org/wordprocessingml/2006/main">
        <w:t xml:space="preserve">1: Божји план је савршен и непогрешив, Његова воља ће се извршити.</w:t>
      </w:r>
    </w:p>
    <w:p w14:paraId="472047D3" w14:textId="77777777" w:rsidR="00F90BDC" w:rsidRDefault="00F90BDC"/>
    <w:p w14:paraId="3C703854" w14:textId="77777777" w:rsidR="00F90BDC" w:rsidRDefault="00F90BDC">
      <w:r xmlns:w="http://schemas.openxmlformats.org/wordprocessingml/2006/main">
        <w:t xml:space="preserve">2: Исус је био веран мисији коју му је Бог дао, и ми треба да се трудимо да чинимо исто.</w:t>
      </w:r>
    </w:p>
    <w:p w14:paraId="382DBDB7" w14:textId="77777777" w:rsidR="00F90BDC" w:rsidRDefault="00F90BDC"/>
    <w:p w14:paraId="4DD3EF18" w14:textId="77777777" w:rsidR="00F90BDC" w:rsidRDefault="00F90BDC">
      <w:r xmlns:w="http://schemas.openxmlformats.org/wordprocessingml/2006/main">
        <w:t xml:space="preserve">1: Филипљанима 2:8 – И будући да је изгледао као човек, понизио се тако што је постао послушан до смрти – чак и смрти на крсту!</w:t>
      </w:r>
    </w:p>
    <w:p w14:paraId="56884ED9" w14:textId="77777777" w:rsidR="00F90BDC" w:rsidRDefault="00F90BDC"/>
    <w:p w14:paraId="4645C096" w14:textId="77777777" w:rsidR="00F90BDC" w:rsidRDefault="00F90BDC">
      <w:r xmlns:w="http://schemas.openxmlformats.org/wordprocessingml/2006/main">
        <w:t xml:space="preserve">2: Исаија 53:12 – Зато ћу му поделити део са многима, и делиће плен са јакима, јер је душу своју излио на смрт и био убројан међу преступнике; ипак је понео грехе многих и заступио се за преступнике.</w:t>
      </w:r>
    </w:p>
    <w:p w14:paraId="7CFA0797" w14:textId="77777777" w:rsidR="00F90BDC" w:rsidRDefault="00F90BDC"/>
    <w:p w14:paraId="1F02288A" w14:textId="77777777" w:rsidR="00F90BDC" w:rsidRDefault="00F90BDC">
      <w:r xmlns:w="http://schemas.openxmlformats.org/wordprocessingml/2006/main">
        <w:t xml:space="preserve">Лк 18:32 Јер ће он бити предан незнабошцима, и биће исмејан, и погрдно умољен, и пљуван.</w:t>
      </w:r>
    </w:p>
    <w:p w14:paraId="30D9F333" w14:textId="77777777" w:rsidR="00F90BDC" w:rsidRDefault="00F90BDC"/>
    <w:p w14:paraId="3453C6CB" w14:textId="77777777" w:rsidR="00F90BDC" w:rsidRDefault="00F90BDC">
      <w:r xmlns:w="http://schemas.openxmlformats.org/wordprocessingml/2006/main">
        <w:t xml:space="preserve">Исус ће бити изручен незнабошцима и претрпеће понижење и мучење.</w:t>
      </w:r>
    </w:p>
    <w:p w14:paraId="0CFE165E" w14:textId="77777777" w:rsidR="00F90BDC" w:rsidRDefault="00F90BDC"/>
    <w:p w14:paraId="0AACC59B" w14:textId="77777777" w:rsidR="00F90BDC" w:rsidRDefault="00F90BDC">
      <w:r xmlns:w="http://schemas.openxmlformats.org/wordprocessingml/2006/main">
        <w:t xml:space="preserve">1. Узимање крста: важност самопожртвовања</w:t>
      </w:r>
    </w:p>
    <w:p w14:paraId="21257A4A" w14:textId="77777777" w:rsidR="00F90BDC" w:rsidRDefault="00F90BDC"/>
    <w:p w14:paraId="35D13E74" w14:textId="77777777" w:rsidR="00F90BDC" w:rsidRDefault="00F90BDC">
      <w:r xmlns:w="http://schemas.openxmlformats.org/wordprocessingml/2006/main">
        <w:t xml:space="preserve">2. Моћ праштања: Исусов пример безусловне љубави</w:t>
      </w:r>
    </w:p>
    <w:p w14:paraId="3755AC40" w14:textId="77777777" w:rsidR="00F90BDC" w:rsidRDefault="00F90BDC"/>
    <w:p w14:paraId="6CBDF15C" w14:textId="77777777" w:rsidR="00F90BDC" w:rsidRDefault="00F90BDC">
      <w:r xmlns:w="http://schemas.openxmlformats.org/wordprocessingml/2006/main">
        <w:t xml:space="preserve">1. Исаија 53:3-5 - Он је презрен и одбачен од људи; човек жалостан и упознат са тугом; био је презрен, а ми га нисмо ценили.</w:t>
      </w:r>
    </w:p>
    <w:p w14:paraId="4DE135A8" w14:textId="77777777" w:rsidR="00F90BDC" w:rsidRDefault="00F90BDC"/>
    <w:p w14:paraId="53D442C6" w14:textId="77777777" w:rsidR="00F90BDC" w:rsidRDefault="00F90BDC">
      <w:r xmlns:w="http://schemas.openxmlformats.org/wordprocessingml/2006/main">
        <w:t xml:space="preserve">2. 1. Петрова 2, 21-25 – Јер и на то сте позвани, јер и Христос пострада за нас, оставивши нам пример, да идете његовим стопама: Који не сагрешише, нити се у устима његовим не нађе лукавство.</w:t>
      </w:r>
    </w:p>
    <w:p w14:paraId="1112907B" w14:textId="77777777" w:rsidR="00F90BDC" w:rsidRDefault="00F90BDC"/>
    <w:p w14:paraId="103D7D67" w14:textId="77777777" w:rsidR="00F90BDC" w:rsidRDefault="00F90BDC">
      <w:r xmlns:w="http://schemas.openxmlformats.org/wordprocessingml/2006/main">
        <w:t xml:space="preserve">Лука 18:33 И избичиће га и погубиће, и трећи дан ће васкрснути.</w:t>
      </w:r>
    </w:p>
    <w:p w14:paraId="22008D2B" w14:textId="77777777" w:rsidR="00F90BDC" w:rsidRDefault="00F90BDC"/>
    <w:p w14:paraId="0A347FAB" w14:textId="77777777" w:rsidR="00F90BDC" w:rsidRDefault="00F90BDC">
      <w:r xmlns:w="http://schemas.openxmlformats.org/wordprocessingml/2006/main">
        <w:t xml:space="preserve">Овај одломак говори о томе да је Исус бичеван и убијен трећег дана, а затим поново ускрснуо.</w:t>
      </w:r>
    </w:p>
    <w:p w14:paraId="1B127CD2" w14:textId="77777777" w:rsidR="00F90BDC" w:rsidRDefault="00F90BDC"/>
    <w:p w14:paraId="2F4B3285" w14:textId="77777777" w:rsidR="00F90BDC" w:rsidRDefault="00F90BDC">
      <w:r xmlns:w="http://schemas.openxmlformats.org/wordprocessingml/2006/main">
        <w:t xml:space="preserve">1. „Превазилажење смрти: Исусово васкрсење“</w:t>
      </w:r>
    </w:p>
    <w:p w14:paraId="72DDF4ED" w14:textId="77777777" w:rsidR="00F90BDC" w:rsidRDefault="00F90BDC"/>
    <w:p w14:paraId="480A156B" w14:textId="77777777" w:rsidR="00F90BDC" w:rsidRDefault="00F90BDC">
      <w:r xmlns:w="http://schemas.openxmlformats.org/wordprocessingml/2006/main">
        <w:t xml:space="preserve">2. „Моћ искупљења кроз Исусову жртву“</w:t>
      </w:r>
    </w:p>
    <w:p w14:paraId="45E4844F" w14:textId="77777777" w:rsidR="00F90BDC" w:rsidRDefault="00F90BDC"/>
    <w:p w14:paraId="6AB4ADC1" w14:textId="77777777" w:rsidR="00F90BDC" w:rsidRDefault="00F90BDC">
      <w:r xmlns:w="http://schemas.openxmlformats.org/wordprocessingml/2006/main">
        <w:t xml:space="preserve">1. 1. Коринћанима 15:55-57 („Где је, смрти, твоја победа? Где је, смрти, твој жалац?”)</w:t>
      </w:r>
    </w:p>
    <w:p w14:paraId="307AA3E6" w14:textId="77777777" w:rsidR="00F90BDC" w:rsidRDefault="00F90BDC"/>
    <w:p w14:paraId="6BEE7FC6" w14:textId="77777777" w:rsidR="00F90BDC" w:rsidRDefault="00F90BDC">
      <w:r xmlns:w="http://schemas.openxmlformats.org/wordprocessingml/2006/main">
        <w:t xml:space="preserve">2. Исаија 53:5 („Али он би прободен због наших преступа, био је сломљен због наших безакоња; казна која нам је донела мир била је на њему, и ранама његовим ми смо исцељени.“)</w:t>
      </w:r>
    </w:p>
    <w:p w14:paraId="37A8CB3D" w14:textId="77777777" w:rsidR="00F90BDC" w:rsidRDefault="00F90BDC"/>
    <w:p w14:paraId="6189A3D2" w14:textId="77777777" w:rsidR="00F90BDC" w:rsidRDefault="00F90BDC">
      <w:r xmlns:w="http://schemas.openxmlformats.org/wordprocessingml/2006/main">
        <w:t xml:space="preserve">Лука 18:34 И ништа од овога не разумеше, и ова реч беше скривена од њих, нити су знали што се говорило.</w:t>
      </w:r>
    </w:p>
    <w:p w14:paraId="785EA61F" w14:textId="77777777" w:rsidR="00F90BDC" w:rsidRDefault="00F90BDC"/>
    <w:p w14:paraId="6217F69C" w14:textId="77777777" w:rsidR="00F90BDC" w:rsidRDefault="00F90BDC">
      <w:r xmlns:w="http://schemas.openxmlformats.org/wordprocessingml/2006/main">
        <w:t xml:space="preserve">Исусови ученици нису разумели ствари које им је Исус рекао.</w:t>
      </w:r>
    </w:p>
    <w:p w14:paraId="4C5CA88C" w14:textId="77777777" w:rsidR="00F90BDC" w:rsidRDefault="00F90BDC"/>
    <w:p w14:paraId="19BACF97" w14:textId="77777777" w:rsidR="00F90BDC" w:rsidRDefault="00F90BDC">
      <w:r xmlns:w="http://schemas.openxmlformats.org/wordprocessingml/2006/main">
        <w:t xml:space="preserve">1. Моћ вере: Учити се веровати Богу у непознатим ситуацијама</w:t>
      </w:r>
    </w:p>
    <w:p w14:paraId="2EBA8755" w14:textId="77777777" w:rsidR="00F90BDC" w:rsidRDefault="00F90BDC"/>
    <w:p w14:paraId="44E6998D" w14:textId="77777777" w:rsidR="00F90BDC" w:rsidRDefault="00F90BDC">
      <w:r xmlns:w="http://schemas.openxmlformats.org/wordprocessingml/2006/main">
        <w:t xml:space="preserve">2. Предности учења током целог живота</w:t>
      </w:r>
    </w:p>
    <w:p w14:paraId="5D9D8F9C" w14:textId="77777777" w:rsidR="00F90BDC" w:rsidRDefault="00F90BDC"/>
    <w:p w14:paraId="009B4844" w14:textId="77777777" w:rsidR="00F90BDC" w:rsidRDefault="00F90BDC">
      <w:r xmlns:w="http://schemas.openxmlformats.org/wordprocessingml/2006/main">
        <w:t xml:space="preserve">1. Ефесцима 4:20-21 – Али да бисте били испуњени познањем његове воље у свој мудрости и духовном разумевању; Да бисте ходили достојно Господа по свима угоднима, плодоносни у сваком добром делу.</w:t>
      </w:r>
    </w:p>
    <w:p w14:paraId="602FFE17" w14:textId="77777777" w:rsidR="00F90BDC" w:rsidRDefault="00F90BDC"/>
    <w:p w14:paraId="2C33AAB3" w14:textId="77777777" w:rsidR="00F90BDC" w:rsidRDefault="00F90BDC">
      <w:r xmlns:w="http://schemas.openxmlformats.org/wordprocessingml/2006/main">
        <w:t xml:space="preserve">2. Пословице 2:2-5 – Тако да пригнеш ухо своје к мудрости, а срце своје приклониш разуму; Да, ако вапијеш за знањем и подижеш глас свој за разумевање; Ако је тражиш као сребро, и тражиш је као скривено благо; Тада ћеш разумети страх Господњи, и наћи ћеш познање Бога.</w:t>
      </w:r>
    </w:p>
    <w:p w14:paraId="55285B02" w14:textId="77777777" w:rsidR="00F90BDC" w:rsidRDefault="00F90BDC"/>
    <w:p w14:paraId="08384E98" w14:textId="77777777" w:rsidR="00F90BDC" w:rsidRDefault="00F90BDC">
      <w:r xmlns:w="http://schemas.openxmlformats.org/wordprocessingml/2006/main">
        <w:t xml:space="preserve">Лк 18:35 И догоди се да кад се приближи Јерихону, један слепац седе крај пута и преклиње.</w:t>
      </w:r>
    </w:p>
    <w:p w14:paraId="732BE226" w14:textId="77777777" w:rsidR="00F90BDC" w:rsidRDefault="00F90BDC"/>
    <w:p w14:paraId="758FD033" w14:textId="77777777" w:rsidR="00F90BDC" w:rsidRDefault="00F90BDC">
      <w:r xmlns:w="http://schemas.openxmlformats.org/wordprocessingml/2006/main">
        <w:t xml:space="preserve">Одломак говори о слепом човеку који је просио близу Јерихона.</w:t>
      </w:r>
    </w:p>
    <w:p w14:paraId="2933333C" w14:textId="77777777" w:rsidR="00F90BDC" w:rsidRDefault="00F90BDC"/>
    <w:p w14:paraId="2C413E45" w14:textId="77777777" w:rsidR="00F90BDC" w:rsidRDefault="00F90BDC">
      <w:r xmlns:w="http://schemas.openxmlformats.org/wordprocessingml/2006/main">
        <w:t xml:space="preserve">1: Исус исцељује слепе - Лука 18:35</w:t>
      </w:r>
    </w:p>
    <w:p w14:paraId="5DFE9CC1" w14:textId="77777777" w:rsidR="00F90BDC" w:rsidRDefault="00F90BDC"/>
    <w:p w14:paraId="0BD08117" w14:textId="77777777" w:rsidR="00F90BDC" w:rsidRDefault="00F90BDC">
      <w:r xmlns:w="http://schemas.openxmlformats.org/wordprocessingml/2006/main">
        <w:t xml:space="preserve">2: Моћ вере - Лука 18:35</w:t>
      </w:r>
    </w:p>
    <w:p w14:paraId="58F51530" w14:textId="77777777" w:rsidR="00F90BDC" w:rsidRDefault="00F90BDC"/>
    <w:p w14:paraId="4D3AB75E" w14:textId="77777777" w:rsidR="00F90BDC" w:rsidRDefault="00F90BDC">
      <w:r xmlns:w="http://schemas.openxmlformats.org/wordprocessingml/2006/main">
        <w:t xml:space="preserve">1: Исаија 35:5-6 – „Тада ће се слепима отворити очи, и уши глухих нестати. Тада ће хроми скакати као јелен, и језик немог певати, јер у у пустињи ће избити воде и потоци у пустињи“.</w:t>
      </w:r>
    </w:p>
    <w:p w14:paraId="60995E53" w14:textId="77777777" w:rsidR="00F90BDC" w:rsidRDefault="00F90BDC"/>
    <w:p w14:paraId="76C4736F" w14:textId="77777777" w:rsidR="00F90BDC" w:rsidRDefault="00F90BDC">
      <w:r xmlns:w="http://schemas.openxmlformats.org/wordprocessingml/2006/main">
        <w:t xml:space="preserve">2: Матеј 9:27-28 – „И кад је Исус отишао оданде, за њим су ишла два слепца, вичући говорећи: Сине Давидов, помилуј нас! И кад он уђе у кућу, дођоше слепци њему, а Исус им рече: Верујете ли да ја то могу учинити?"</w:t>
      </w:r>
    </w:p>
    <w:p w14:paraId="698D6EFE" w14:textId="77777777" w:rsidR="00F90BDC" w:rsidRDefault="00F90BDC"/>
    <w:p w14:paraId="71E80845" w14:textId="77777777" w:rsidR="00F90BDC" w:rsidRDefault="00F90BDC">
      <w:r xmlns:w="http://schemas.openxmlformats.org/wordprocessingml/2006/main">
        <w:t xml:space="preserve">Лк 18:36 И чувши како народ пролази, упита шта то значи.</w:t>
      </w:r>
    </w:p>
    <w:p w14:paraId="6D9244E3" w14:textId="77777777" w:rsidR="00F90BDC" w:rsidRDefault="00F90BDC"/>
    <w:p w14:paraId="1F69A231" w14:textId="77777777" w:rsidR="00F90BDC" w:rsidRDefault="00F90BDC">
      <w:r xmlns:w="http://schemas.openxmlformats.org/wordprocessingml/2006/main">
        <w:t xml:space="preserve">Одломак описује како је Исус питао о чему се радило мноштво у пролазу.</w:t>
      </w:r>
    </w:p>
    <w:p w14:paraId="327FF0AB" w14:textId="77777777" w:rsidR="00F90BDC" w:rsidRDefault="00F90BDC"/>
    <w:p w14:paraId="714092CE" w14:textId="77777777" w:rsidR="00F90BDC" w:rsidRDefault="00F90BDC">
      <w:r xmlns:w="http://schemas.openxmlformats.org/wordprocessingml/2006/main">
        <w:t xml:space="preserve">1. Моћ радозналости: како нас постављање питања може одвести до Бога</w:t>
      </w:r>
    </w:p>
    <w:p w14:paraId="554CDC00" w14:textId="77777777" w:rsidR="00F90BDC" w:rsidRDefault="00F90BDC"/>
    <w:p w14:paraId="00A0CCE3" w14:textId="77777777" w:rsidR="00F90BDC" w:rsidRDefault="00F90BDC">
      <w:r xmlns:w="http://schemas.openxmlformats.org/wordprocessingml/2006/main">
        <w:t xml:space="preserve">2. Моћ слушања: како нас обраћање пажње на свет око нас може приближити Исусу</w:t>
      </w:r>
    </w:p>
    <w:p w14:paraId="33E0CE9F" w14:textId="77777777" w:rsidR="00F90BDC" w:rsidRDefault="00F90BDC"/>
    <w:p w14:paraId="52637F68" w14:textId="77777777" w:rsidR="00F90BDC" w:rsidRDefault="00F90BDC">
      <w:r xmlns:w="http://schemas.openxmlformats.org/wordprocessingml/2006/main">
        <w:t xml:space="preserve">1. Јеремија 33:3 – „Позови ме и одговорићу ти, и рећи ћу ти велике и скривене ствари које ниси знао.“</w:t>
      </w:r>
    </w:p>
    <w:p w14:paraId="4E1B8F5C" w14:textId="77777777" w:rsidR="00F90BDC" w:rsidRDefault="00F90BDC"/>
    <w:p w14:paraId="1257A506" w14:textId="77777777" w:rsidR="00F90BDC" w:rsidRDefault="00F90BDC">
      <w:r xmlns:w="http://schemas.openxmlformats.org/wordprocessingml/2006/main">
        <w:t xml:space="preserve">2. Поновљени закони 4:29 – „Али одатле ћеш тражити Господа Бога свог и наћи ћеш Га, ако Га будеш тражио свим срцем својим и свом душом својом.”</w:t>
      </w:r>
    </w:p>
    <w:p w14:paraId="4762A089" w14:textId="77777777" w:rsidR="00F90BDC" w:rsidRDefault="00F90BDC"/>
    <w:p w14:paraId="2DB57AF1" w14:textId="77777777" w:rsidR="00F90BDC" w:rsidRDefault="00F90BDC">
      <w:r xmlns:w="http://schemas.openxmlformats.org/wordprocessingml/2006/main">
        <w:t xml:space="preserve">Лука 18:37 И рекоше му да пролази Исус Назарећанин.</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Људи су рекли једном човеку да пролази Исус из Назарета.</w:t>
      </w:r>
    </w:p>
    <w:p w14:paraId="0606C19B" w14:textId="77777777" w:rsidR="00F90BDC" w:rsidRDefault="00F90BDC"/>
    <w:p w14:paraId="4C3E0337" w14:textId="77777777" w:rsidR="00F90BDC" w:rsidRDefault="00F90BDC">
      <w:r xmlns:w="http://schemas.openxmlformats.org/wordprocessingml/2006/main">
        <w:t xml:space="preserve">1. Исусово присуство доноси живот - Лука 18:37</w:t>
      </w:r>
    </w:p>
    <w:p w14:paraId="020E3FC2" w14:textId="77777777" w:rsidR="00F90BDC" w:rsidRDefault="00F90BDC"/>
    <w:p w14:paraId="77B0A2BB" w14:textId="77777777" w:rsidR="00F90BDC" w:rsidRDefault="00F90BDC">
      <w:r xmlns:w="http://schemas.openxmlformats.org/wordprocessingml/2006/main">
        <w:t xml:space="preserve">2. Вредност препознавања Исуса - Лука 18:37</w:t>
      </w:r>
    </w:p>
    <w:p w14:paraId="4E5FD50C" w14:textId="77777777" w:rsidR="00F90BDC" w:rsidRDefault="00F90BDC"/>
    <w:p w14:paraId="4D7D1A88" w14:textId="77777777" w:rsidR="00F90BDC" w:rsidRDefault="00F90BDC">
      <w:r xmlns:w="http://schemas.openxmlformats.org/wordprocessingml/2006/main">
        <w:t xml:space="preserve">1. Јован 11:25 – „Исус јој рече: „Ја сам васкрсење и живот. Ко верује у мене, ако умре, оживеће,</w:t>
      </w:r>
    </w:p>
    <w:p w14:paraId="536F9FD5" w14:textId="77777777" w:rsidR="00F90BDC" w:rsidRDefault="00F90BDC"/>
    <w:p w14:paraId="7C5392B4" w14:textId="77777777" w:rsidR="00F90BDC" w:rsidRDefault="00F90BDC">
      <w:r xmlns:w="http://schemas.openxmlformats.org/wordprocessingml/2006/main">
        <w:t xml:space="preserve">2. Марко 10:45 – „Јер ни Син Човечији није дошао да му служе него да служи и да живот свој да као откупнину за многе.“</w:t>
      </w:r>
    </w:p>
    <w:p w14:paraId="2D300BE9" w14:textId="77777777" w:rsidR="00F90BDC" w:rsidRDefault="00F90BDC"/>
    <w:p w14:paraId="2745C1B0" w14:textId="77777777" w:rsidR="00F90BDC" w:rsidRDefault="00F90BDC">
      <w:r xmlns:w="http://schemas.openxmlformats.org/wordprocessingml/2006/main">
        <w:t xml:space="preserve">Лука 18:38 И повика говорећи: Исусе, сине Давидов, помилуј ме.</w:t>
      </w:r>
    </w:p>
    <w:p w14:paraId="3A2440D3" w14:textId="77777777" w:rsidR="00F90BDC" w:rsidRDefault="00F90BDC"/>
    <w:p w14:paraId="1BD7A7DC" w14:textId="77777777" w:rsidR="00F90BDC" w:rsidRDefault="00F90BDC">
      <w:r xmlns:w="http://schemas.openxmlformats.org/wordprocessingml/2006/main">
        <w:t xml:space="preserve">Овај одломак описује човека који дозива Исуса да му се смилује.</w:t>
      </w:r>
    </w:p>
    <w:p w14:paraId="3B4F6828" w14:textId="77777777" w:rsidR="00F90BDC" w:rsidRDefault="00F90BDC"/>
    <w:p w14:paraId="705B9A13" w14:textId="77777777" w:rsidR="00F90BDC" w:rsidRDefault="00F90BDC">
      <w:r xmlns:w="http://schemas.openxmlformats.org/wordprocessingml/2006/main">
        <w:t xml:space="preserve">1. Увек треба да се окренемо Исусу у тренуцима наше потребе.</w:t>
      </w:r>
    </w:p>
    <w:p w14:paraId="0532B90D" w14:textId="77777777" w:rsidR="00F90BDC" w:rsidRDefault="00F90BDC"/>
    <w:p w14:paraId="05F1DBCD" w14:textId="77777777" w:rsidR="00F90BDC" w:rsidRDefault="00F90BDC">
      <w:r xmlns:w="http://schemas.openxmlformats.org/wordprocessingml/2006/main">
        <w:t xml:space="preserve">2. Сви који са вером зазивају Исуса биће услишени.</w:t>
      </w:r>
    </w:p>
    <w:p w14:paraId="2A8A042B" w14:textId="77777777" w:rsidR="00F90BDC" w:rsidRDefault="00F90BDC"/>
    <w:p w14:paraId="0BCE9E0C" w14:textId="77777777" w:rsidR="00F90BDC" w:rsidRDefault="00F90BDC">
      <w:r xmlns:w="http://schemas.openxmlformats.org/wordprocessingml/2006/main">
        <w:t xml:space="preserve">1. Матеј 7:7-8 – „Иштите, и даће вам се; тражите и наћи ћете; куцајте и отвориће вам се: јер сваки који иште прима, и који тражи налази; и ономе који куца отвориће се“.</w:t>
      </w:r>
    </w:p>
    <w:p w14:paraId="1091DD39" w14:textId="77777777" w:rsidR="00F90BDC" w:rsidRDefault="00F90BDC"/>
    <w:p w14:paraId="46E08349" w14:textId="77777777" w:rsidR="00F90BDC" w:rsidRDefault="00F90BDC">
      <w:r xmlns:w="http://schemas.openxmlformats.org/wordprocessingml/2006/main">
        <w:t xml:space="preserve">2. Исаија 55:6 – „Тражите Господа док се може наћи, зовите га док је близу:“</w:t>
      </w:r>
    </w:p>
    <w:p w14:paraId="2E196E79" w14:textId="77777777" w:rsidR="00F90BDC" w:rsidRDefault="00F90BDC"/>
    <w:p w14:paraId="20AFE177" w14:textId="77777777" w:rsidR="00F90BDC" w:rsidRDefault="00F90BDC">
      <w:r xmlns:w="http://schemas.openxmlformats.org/wordprocessingml/2006/main">
        <w:t xml:space="preserve">Лк 18:39 А они који су ишли су га прекорили да ћути, али он је </w:t>
      </w:r>
      <w:r xmlns:w="http://schemas.openxmlformats.org/wordprocessingml/2006/main">
        <w:lastRenderedPageBreak xmlns:w="http://schemas.openxmlformats.org/wordprocessingml/2006/main"/>
      </w:r>
      <w:r xmlns:w="http://schemas.openxmlformats.org/wordprocessingml/2006/main">
        <w:t xml:space="preserve">све више викао: сине Давидов, помилуј ме!</w:t>
      </w:r>
    </w:p>
    <w:p w14:paraId="16694CFA" w14:textId="77777777" w:rsidR="00F90BDC" w:rsidRDefault="00F90BDC"/>
    <w:p w14:paraId="60BAD5E1" w14:textId="77777777" w:rsidR="00F90BDC" w:rsidRDefault="00F90BDC">
      <w:r xmlns:w="http://schemas.openxmlformats.org/wordprocessingml/2006/main">
        <w:t xml:space="preserve">Слепац је упорно тражио исцељење од Исуса, упркос укорима оних око њега.</w:t>
      </w:r>
    </w:p>
    <w:p w14:paraId="7AAC0861" w14:textId="77777777" w:rsidR="00F90BDC" w:rsidRDefault="00F90BDC"/>
    <w:p w14:paraId="34CA63CE" w14:textId="77777777" w:rsidR="00F90BDC" w:rsidRDefault="00F90BDC">
      <w:r xmlns:w="http://schemas.openxmlformats.org/wordprocessingml/2006/main">
        <w:t xml:space="preserve">1. Моћ упорности: Никада не одустај од Бога</w:t>
      </w:r>
    </w:p>
    <w:p w14:paraId="5363A556" w14:textId="77777777" w:rsidR="00F90BDC" w:rsidRDefault="00F90BDC"/>
    <w:p w14:paraId="30CAA35E" w14:textId="77777777" w:rsidR="00F90BDC" w:rsidRDefault="00F90BDC">
      <w:r xmlns:w="http://schemas.openxmlformats.org/wordprocessingml/2006/main">
        <w:t xml:space="preserve">2. Одржавајте веру: Ослоните се на Исуса за исцељење</w:t>
      </w:r>
    </w:p>
    <w:p w14:paraId="68EA1FCB" w14:textId="77777777" w:rsidR="00F90BDC" w:rsidRDefault="00F90BDC"/>
    <w:p w14:paraId="78D295FE" w14:textId="77777777" w:rsidR="00F90BDC" w:rsidRDefault="00F90BDC">
      <w:r xmlns:w="http://schemas.openxmlformats.org/wordprocessingml/2006/main">
        <w:t xml:space="preserve">1. Јеврејима 11:6 – Без вере је немогуће угодити Му, јер онај ко долази Богу мора да верује да Он јесте, и да је награда онима који Га марљиво траже.</w:t>
      </w:r>
    </w:p>
    <w:p w14:paraId="41D13D04" w14:textId="77777777" w:rsidR="00F90BDC" w:rsidRDefault="00F90BDC"/>
    <w:p w14:paraId="131E9327" w14:textId="77777777" w:rsidR="00F90BDC" w:rsidRDefault="00F90BDC">
      <w:r xmlns:w="http://schemas.openxmlformats.org/wordprocessingml/2006/main">
        <w:t xml:space="preserve">2. Јаков 5:16-18 – Признајте једни другима преступе своје и молите се једни за друге да оздравите. Делотворна, усрдна молитва праведника много помаже.</w:t>
      </w:r>
    </w:p>
    <w:p w14:paraId="17000AB3" w14:textId="77777777" w:rsidR="00F90BDC" w:rsidRDefault="00F90BDC"/>
    <w:p w14:paraId="77A72C19" w14:textId="77777777" w:rsidR="00F90BDC" w:rsidRDefault="00F90BDC">
      <w:r xmlns:w="http://schemas.openxmlformats.org/wordprocessingml/2006/main">
        <w:t xml:space="preserve">Лука 18:40 И стаде Исус и заповеди да га доведу к њему; и кад се приближи, упита га:</w:t>
      </w:r>
    </w:p>
    <w:p w14:paraId="6353A853" w14:textId="77777777" w:rsidR="00F90BDC" w:rsidRDefault="00F90BDC"/>
    <w:p w14:paraId="1B6D7210" w14:textId="77777777" w:rsidR="00F90BDC" w:rsidRDefault="00F90BDC">
      <w:r xmlns:w="http://schemas.openxmlformats.org/wordprocessingml/2006/main">
        <w:t xml:space="preserve">Исус лечи слепца и држи лекцију о вери.</w:t>
      </w:r>
    </w:p>
    <w:p w14:paraId="50BD9798" w14:textId="77777777" w:rsidR="00F90BDC" w:rsidRDefault="00F90BDC"/>
    <w:p w14:paraId="146D7C83" w14:textId="77777777" w:rsidR="00F90BDC" w:rsidRDefault="00F90BDC">
      <w:r xmlns:w="http://schemas.openxmlformats.org/wordprocessingml/2006/main">
        <w:t xml:space="preserve">1. Вера на делу: Учење из Исусовог примера</w:t>
      </w:r>
    </w:p>
    <w:p w14:paraId="474E5C58" w14:textId="77777777" w:rsidR="00F90BDC" w:rsidRDefault="00F90BDC"/>
    <w:p w14:paraId="243982FF" w14:textId="77777777" w:rsidR="00F90BDC" w:rsidRDefault="00F90BDC">
      <w:r xmlns:w="http://schemas.openxmlformats.org/wordprocessingml/2006/main">
        <w:t xml:space="preserve">2. Ослањање на Божју снагу: Превазилажење физичког и духовног слепила</w:t>
      </w:r>
    </w:p>
    <w:p w14:paraId="4D63411C" w14:textId="77777777" w:rsidR="00F90BDC" w:rsidRDefault="00F90BDC"/>
    <w:p w14:paraId="73C5AC28"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016A6456" w14:textId="77777777" w:rsidR="00F90BDC" w:rsidRDefault="00F90BDC"/>
    <w:p w14:paraId="6997D6A3" w14:textId="77777777" w:rsidR="00F90BDC" w:rsidRDefault="00F90BDC">
      <w:r xmlns:w="http://schemas.openxmlformats.org/wordprocessingml/2006/main">
        <w:t xml:space="preserve">2. Римљанима 15:13 – „Нека вас Бог наде испуни сваком радошћу и миром у вјери, да силом </w:t>
      </w:r>
      <w:r xmlns:w="http://schemas.openxmlformats.org/wordprocessingml/2006/main">
        <w:lastRenderedPageBreak xmlns:w="http://schemas.openxmlformats.org/wordprocessingml/2006/main"/>
      </w:r>
      <w:r xmlns:w="http://schemas.openxmlformats.org/wordprocessingml/2006/main">
        <w:t xml:space="preserve">Духа Светога изобилујете надом.“</w:t>
      </w:r>
    </w:p>
    <w:p w14:paraId="0112092E" w14:textId="77777777" w:rsidR="00F90BDC" w:rsidRDefault="00F90BDC"/>
    <w:p w14:paraId="2BF6E01C" w14:textId="77777777" w:rsidR="00F90BDC" w:rsidRDefault="00F90BDC">
      <w:r xmlns:w="http://schemas.openxmlformats.org/wordprocessingml/2006/main">
        <w:t xml:space="preserve">Лука 18:41 Рекавши: Шта хоћеш да ти учиним? А он рече: Господе, да прогледам.</w:t>
      </w:r>
    </w:p>
    <w:p w14:paraId="39006711" w14:textId="77777777" w:rsidR="00F90BDC" w:rsidRDefault="00F90BDC"/>
    <w:p w14:paraId="5F7ED4CC" w14:textId="77777777" w:rsidR="00F90BDC" w:rsidRDefault="00F90BDC">
      <w:r xmlns:w="http://schemas.openxmlformats.org/wordprocessingml/2006/main">
        <w:t xml:space="preserve">Исус исцељује слепца: Исус је показао милост и саосећање према слепом човеку питајући га шта жели.</w:t>
      </w:r>
    </w:p>
    <w:p w14:paraId="1FB6818F" w14:textId="77777777" w:rsidR="00F90BDC" w:rsidRDefault="00F90BDC"/>
    <w:p w14:paraId="3795108F" w14:textId="77777777" w:rsidR="00F90BDC" w:rsidRDefault="00F90BDC">
      <w:r xmlns:w="http://schemas.openxmlformats.org/wordprocessingml/2006/main">
        <w:t xml:space="preserve">1. Моћ саосећања: сагледавање непосредних потреба других</w:t>
      </w:r>
    </w:p>
    <w:p w14:paraId="6CA90DF8" w14:textId="77777777" w:rsidR="00F90BDC" w:rsidRDefault="00F90BDC"/>
    <w:p w14:paraId="2C89E2FF" w14:textId="77777777" w:rsidR="00F90BDC" w:rsidRDefault="00F90BDC">
      <w:r xmlns:w="http://schemas.openxmlformats.org/wordprocessingml/2006/main">
        <w:t xml:space="preserve">2. Снага вере: веровање у способност више силе да исцели</w:t>
      </w:r>
    </w:p>
    <w:p w14:paraId="40D62CE0" w14:textId="77777777" w:rsidR="00F90BDC" w:rsidRDefault="00F90BDC"/>
    <w:p w14:paraId="738457DA" w14:textId="77777777" w:rsidR="00F90BDC" w:rsidRDefault="00F90BDC">
      <w:r xmlns:w="http://schemas.openxmlformats.org/wordprocessingml/2006/main">
        <w:t xml:space="preserve">1. Матеј 9:27-30 - Исус лечи два слепа човека</w:t>
      </w:r>
    </w:p>
    <w:p w14:paraId="372B352A" w14:textId="77777777" w:rsidR="00F90BDC" w:rsidRDefault="00F90BDC"/>
    <w:p w14:paraId="0FA3668D" w14:textId="77777777" w:rsidR="00F90BDC" w:rsidRDefault="00F90BDC">
      <w:r xmlns:w="http://schemas.openxmlformats.org/wordprocessingml/2006/main">
        <w:t xml:space="preserve">2. Јаков 5:14-16 - Молитва за исцељење и снагу вере</w:t>
      </w:r>
    </w:p>
    <w:p w14:paraId="0AA1DDFB" w14:textId="77777777" w:rsidR="00F90BDC" w:rsidRDefault="00F90BDC"/>
    <w:p w14:paraId="7ECDA6D8" w14:textId="77777777" w:rsidR="00F90BDC" w:rsidRDefault="00F90BDC">
      <w:r xmlns:w="http://schemas.openxmlformats.org/wordprocessingml/2006/main">
        <w:t xml:space="preserve">Лука 18:42 А Исус му рече: Прогледај, вера твоја спасла те је.</w:t>
      </w:r>
    </w:p>
    <w:p w14:paraId="3286A34E" w14:textId="77777777" w:rsidR="00F90BDC" w:rsidRDefault="00F90BDC"/>
    <w:p w14:paraId="7233C478" w14:textId="77777777" w:rsidR="00F90BDC" w:rsidRDefault="00F90BDC">
      <w:r xmlns:w="http://schemas.openxmlformats.org/wordprocessingml/2006/main">
        <w:t xml:space="preserve">Овај стих из Јеванђеља по Луки објављује да је вера у Исуса оно што нас спасава.</w:t>
      </w:r>
    </w:p>
    <w:p w14:paraId="47052754" w14:textId="77777777" w:rsidR="00F90BDC" w:rsidRDefault="00F90BDC"/>
    <w:p w14:paraId="2BC2A58C" w14:textId="77777777" w:rsidR="00F90BDC" w:rsidRDefault="00F90BDC">
      <w:r xmlns:w="http://schemas.openxmlformats.org/wordprocessingml/2006/main">
        <w:t xml:space="preserve">1. „Моћ вере: исцељење слепог Вартимеја“</w:t>
      </w:r>
    </w:p>
    <w:p w14:paraId="6555B224" w14:textId="77777777" w:rsidR="00F90BDC" w:rsidRDefault="00F90BDC"/>
    <w:p w14:paraId="239FF775" w14:textId="77777777" w:rsidR="00F90BDC" w:rsidRDefault="00F90BDC">
      <w:r xmlns:w="http://schemas.openxmlformats.org/wordprocessingml/2006/main">
        <w:t xml:space="preserve">2. „Спас вере: Исус и Вартимеј“</w:t>
      </w:r>
    </w:p>
    <w:p w14:paraId="4AE4F7F4" w14:textId="77777777" w:rsidR="00F90BDC" w:rsidRDefault="00F90BDC"/>
    <w:p w14:paraId="4D092B2C" w14:textId="77777777" w:rsidR="00F90BDC" w:rsidRDefault="00F90BDC">
      <w:r xmlns:w="http://schemas.openxmlformats.org/wordprocessingml/2006/main">
        <w:t xml:space="preserve">1. Марко 10:46-52 - Исус исцељује слепца у Јерихону</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Римљанима 10:9 – „Да ако устима својим признаш Господа Исуса, и у срцу своме верујеш да га је Бог васкрсао из мртвих, бићеш спасен.“</w:t>
      </w:r>
    </w:p>
    <w:p w14:paraId="1FABDE7D" w14:textId="77777777" w:rsidR="00F90BDC" w:rsidRDefault="00F90BDC"/>
    <w:p w14:paraId="1F833508" w14:textId="77777777" w:rsidR="00F90BDC" w:rsidRDefault="00F90BDC">
      <w:r xmlns:w="http://schemas.openxmlformats.org/wordprocessingml/2006/main">
        <w:t xml:space="preserve">Лука 18:43 И одмах прогледа, и пође за њим славећи Бога; и сав народ, кад то виде, хвали Бога.</w:t>
      </w:r>
    </w:p>
    <w:p w14:paraId="079642A9" w14:textId="77777777" w:rsidR="00F90BDC" w:rsidRDefault="00F90BDC"/>
    <w:p w14:paraId="2A87FD33" w14:textId="77777777" w:rsidR="00F90BDC" w:rsidRDefault="00F90BDC">
      <w:r xmlns:w="http://schemas.openxmlformats.org/wordprocessingml/2006/main">
        <w:t xml:space="preserve">Овај одломак говори о човеку који је био исцељен од слепила и који је следио Исуса, хвалећи Бога.</w:t>
      </w:r>
    </w:p>
    <w:p w14:paraId="3E096305" w14:textId="77777777" w:rsidR="00F90BDC" w:rsidRDefault="00F90BDC"/>
    <w:p w14:paraId="09289A53" w14:textId="77777777" w:rsidR="00F90BDC" w:rsidRDefault="00F90BDC">
      <w:r xmlns:w="http://schemas.openxmlformats.org/wordprocessingml/2006/main">
        <w:t xml:space="preserve">1. Исусова моћ: како нас Исус може исцелити духовно и физички</w:t>
      </w:r>
    </w:p>
    <w:p w14:paraId="75B51E04" w14:textId="77777777" w:rsidR="00F90BDC" w:rsidRDefault="00F90BDC"/>
    <w:p w14:paraId="404D84AD" w14:textId="77777777" w:rsidR="00F90BDC" w:rsidRDefault="00F90BDC">
      <w:r xmlns:w="http://schemas.openxmlformats.org/wordprocessingml/2006/main">
        <w:t xml:space="preserve">2. Стицање вида и проналажење вере: како можемо пронаћи пут до Исуса</w:t>
      </w:r>
    </w:p>
    <w:p w14:paraId="78E7B92F" w14:textId="77777777" w:rsidR="00F90BDC" w:rsidRDefault="00F90BDC"/>
    <w:p w14:paraId="6CB84632" w14:textId="77777777" w:rsidR="00F90BDC" w:rsidRDefault="00F90BDC">
      <w:r xmlns:w="http://schemas.openxmlformats.org/wordprocessingml/2006/main">
        <w:t xml:space="preserve">1. Матеј 9:27-30 – „И кад је Исус отишао оданде, за њим су ишла два слепца, вичући говорећи: Сине Давидов, помилуј нас! И кад уђе у кућу, дођоше слепци. њему, а Исус им рече: „Верујете ли да ја то могу?“ Они му рекоше: „Да, Господе. Тада се дотакне очију њихових говорећи: „Нека вам буде по вери вашој.“ И отворише им се очи. ; а Исус им строго заповеди говорећи: Гледајте да то нико не сазна.</w:t>
      </w:r>
    </w:p>
    <w:p w14:paraId="7469CB65" w14:textId="77777777" w:rsidR="00F90BDC" w:rsidRDefault="00F90BDC"/>
    <w:p w14:paraId="19ACDCCD" w14:textId="77777777" w:rsidR="00F90BDC" w:rsidRDefault="00F90BDC">
      <w:r xmlns:w="http://schemas.openxmlformats.org/wordprocessingml/2006/main">
        <w:t xml:space="preserve">2. Исаија 35:5-6 – „Тада ће се слепима отворити очи, и уши глухих нестати. Тада ће хроми скакати као јелен, и језик немог певати, јер у у пустињи ће избити воде и потоци у пустињи“.</w:t>
      </w:r>
    </w:p>
    <w:p w14:paraId="179F68BC" w14:textId="77777777" w:rsidR="00F90BDC" w:rsidRDefault="00F90BDC"/>
    <w:p w14:paraId="085DB01E" w14:textId="77777777" w:rsidR="00F90BDC" w:rsidRDefault="00F90BDC">
      <w:r xmlns:w="http://schemas.openxmlformats.org/wordprocessingml/2006/main">
        <w:t xml:space="preserve">Лука 19 укључује причу о Закхеју, параболу о Десет Мина, Исусов тријумфални улазак у Јерусалим и Његову плач над Јерусалимом.</w:t>
      </w:r>
    </w:p>
    <w:p w14:paraId="0D3A2EF7" w14:textId="77777777" w:rsidR="00F90BDC" w:rsidRDefault="00F90BDC"/>
    <w:p w14:paraId="0C2878D3" w14:textId="77777777" w:rsidR="00F90BDC" w:rsidRDefault="00F90BDC">
      <w:r xmlns:w="http://schemas.openxmlformats.org/wordprocessingml/2006/main">
        <w:t xml:space="preserve">1. пасус: Поглавље почиње уласком Исуса у Јерихон где је наишао на Закеја, богатог порезника који се попео на јавор да види Исуса. Исус га је позвао доле и најавио да ће остати у његовој кући. То је изазвало негодовање међу људима који су то видели </w:t>
      </w:r>
      <w:r xmlns:w="http://schemas.openxmlformats.org/wordprocessingml/2006/main">
        <w:lastRenderedPageBreak xmlns:w="http://schemas.openxmlformats.org/wordprocessingml/2006/main"/>
      </w:r>
      <w:r xmlns:w="http://schemas.openxmlformats.org/wordprocessingml/2006/main">
        <w:t xml:space="preserve">јер су Закхеја сматрали грешником. Међутим, Закеј се обавезао да ће дати половину свог имања сиромашнима и четири пута вратити свакоме кога је преварио. Исус је изјавио да је спасење дошло у његову кућу јер је и он био син Авраамов и нагласио своју мисију: „Јер Син Човек дође да тражи спасење“ (Лука 19:1-10).</w:t>
      </w:r>
    </w:p>
    <w:p w14:paraId="07AFE7E2" w14:textId="77777777" w:rsidR="00F90BDC" w:rsidRDefault="00F90BDC"/>
    <w:p w14:paraId="025F898B" w14:textId="77777777" w:rsidR="00F90BDC" w:rsidRDefault="00F90BDC">
      <w:r xmlns:w="http://schemas.openxmlformats.org/wordprocessingml/2006/main">
        <w:t xml:space="preserve">2. пасус: Док су ово слушали, он је наставио да исприча параболу јер је био близу Јерусалима и људи су мислили да ће се краљевство Бог појавити одмах, па је испричао параболу Десет Минас о човеку, племенитом рођењу, отишао је далека земља да је сам себе поставио за краља па се вратио пре него што је отишао, позвао је десет слугу дао им је свакој мина и рекао им је 'Ставите овај новац док се не вратим.' Али поданици су га мрзели, послали су делегацију за њим да каже 'Не желимо да овај човек буде наш краљ.' По повратку краљ је наредио слугама којима је дат новац да се назову њему, нареди да сазнају шта су тиме добили, неки су умножили своје мине, али један је сакрио своју мина плашт, страх да му је краљ узео онај који је имао десет мина говорећи: „Кажем вам свима који имају вољу даће им се више, али ко нема ни оно што има, биће му одузето.' Затим се бавио грађанима који су га одбацили (Лука 19:11-27). Ова парабола наглашава одговорност верног управљања ресурсима могућности које нам Бог поверава, као и последице одбацивања Христовог господства.</w:t>
      </w:r>
    </w:p>
    <w:p w14:paraId="262C5511" w14:textId="77777777" w:rsidR="00F90BDC" w:rsidRDefault="00F90BDC"/>
    <w:p w14:paraId="0DC8302B" w14:textId="77777777" w:rsidR="00F90BDC" w:rsidRDefault="00F90BDC">
      <w:r xmlns:w="http://schemas.openxmlformats.org/wordprocessingml/2006/main">
        <w:t xml:space="preserve">3. пасус: Након што је испричао ову параболу, Исус је кренуо напред у Јерусалим близу Бетфаге Витанија Маслинска гора је послао два ученика да донесу магаре које никада нису јахали питали зашто би то требало рећи 'Господу је потребно.' Довели су ждребе ставили своје огртаче за Њега седе гомила рашире своје огртаче пут други посеку гране дрвеће рашире их цео мноштво ученика поче радосно хвалити Бога на сав глас сва чуда виђена говорећи 'Благо цару да дође име Господе! Мир небеска слава највиша!' Неки фарисејски народ му је рекао 'Учитељу укори своје ученике!' Али је одговорио: „Кажем вам ако утихну, камење ће викати“ указујући на божанску природу Његово краљевство неизбежна је похвала због стварања (Лука 19:28-40). Како се приближавао град је плакао над њим предвиђајући предстојеће уништење јер није препознао време посета мир оплакивајући слепило неверовање упркос присуству Месије усред (Лука 19:41-44). Поглавље се завршава тако што Он улази у храм и тера оне који тамо продају ствари изјављујући: 'Моја кућа ће бити кућна молитва, али ви сте учинили да се разбојници из пећине враћају свакодневно поучавају храм док су првосвештеници учитељи закона који су водили људе покушавали да нађу начин да Га убију, али нису могли да нађу начин учините то зато што су сви људи држали речи које означавају растућу напетост између Њега верских власти у ишчекивању непосредне страсти која ће се одвијати у следећим поглављима (Лука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19:1 И Исус уђе и прође кроз Јерихон.</w:t>
      </w:r>
    </w:p>
    <w:p w14:paraId="46CC7BAB" w14:textId="77777777" w:rsidR="00F90BDC" w:rsidRDefault="00F90BDC"/>
    <w:p w14:paraId="2DB13387" w14:textId="77777777" w:rsidR="00F90BDC" w:rsidRDefault="00F90BDC">
      <w:r xmlns:w="http://schemas.openxmlformats.org/wordprocessingml/2006/main">
        <w:t xml:space="preserve">Исус је прошао кроз Јерихон.</w:t>
      </w:r>
    </w:p>
    <w:p w14:paraId="021284CF" w14:textId="77777777" w:rsidR="00F90BDC" w:rsidRDefault="00F90BDC"/>
    <w:p w14:paraId="1B7DA69C" w14:textId="77777777" w:rsidR="00F90BDC" w:rsidRDefault="00F90BDC">
      <w:r xmlns:w="http://schemas.openxmlformats.org/wordprocessingml/2006/main">
        <w:t xml:space="preserve">1. Моћ Исусовог присуства</w:t>
      </w:r>
    </w:p>
    <w:p w14:paraId="3E6D64FF" w14:textId="77777777" w:rsidR="00F90BDC" w:rsidRDefault="00F90BDC"/>
    <w:p w14:paraId="05C86F92" w14:textId="77777777" w:rsidR="00F90BDC" w:rsidRDefault="00F90BDC">
      <w:r xmlns:w="http://schemas.openxmlformats.org/wordprocessingml/2006/main">
        <w:t xml:space="preserve">2. Утицај Исусовог проласка</w:t>
      </w:r>
    </w:p>
    <w:p w14:paraId="756CDAD9" w14:textId="77777777" w:rsidR="00F90BDC" w:rsidRDefault="00F90BDC"/>
    <w:p w14:paraId="6C14BA7B" w14:textId="77777777" w:rsidR="00F90BDC" w:rsidRDefault="00F90BDC">
      <w:r xmlns:w="http://schemas.openxmlformats.org/wordprocessingml/2006/main">
        <w:t xml:space="preserve">1. Лука 5:17-26 – Исус исцељује парализованог човека</w:t>
      </w:r>
    </w:p>
    <w:p w14:paraId="7242E011" w14:textId="77777777" w:rsidR="00F90BDC" w:rsidRDefault="00F90BDC"/>
    <w:p w14:paraId="0A9ACEDC" w14:textId="77777777" w:rsidR="00F90BDC" w:rsidRDefault="00F90BDC">
      <w:r xmlns:w="http://schemas.openxmlformats.org/wordprocessingml/2006/main">
        <w:t xml:space="preserve">2. Марко 10:46-52 – Исусово исцељење слепог Вартимеја</w:t>
      </w:r>
    </w:p>
    <w:p w14:paraId="6FFE89F0" w14:textId="77777777" w:rsidR="00F90BDC" w:rsidRDefault="00F90BDC"/>
    <w:p w14:paraId="12FEA8FD" w14:textId="77777777" w:rsidR="00F90BDC" w:rsidRDefault="00F90BDC">
      <w:r xmlns:w="http://schemas.openxmlformats.org/wordprocessingml/2006/main">
        <w:t xml:space="preserve">Лука 19:2 И гле, беше човек по имену Закхеј, који беше поглавар међу цариницима, и беше богат.</w:t>
      </w:r>
    </w:p>
    <w:p w14:paraId="4EA59B7F" w14:textId="77777777" w:rsidR="00F90BDC" w:rsidRDefault="00F90BDC"/>
    <w:p w14:paraId="424B29B5" w14:textId="77777777" w:rsidR="00F90BDC" w:rsidRDefault="00F90BDC">
      <w:r xmlns:w="http://schemas.openxmlformats.org/wordprocessingml/2006/main">
        <w:t xml:space="preserve">Закеј је био богат сакупљач пореза који је такође био веома утицајан у свом граду.</w:t>
      </w:r>
    </w:p>
    <w:p w14:paraId="588BE509" w14:textId="77777777" w:rsidR="00F90BDC" w:rsidRDefault="00F90BDC"/>
    <w:p w14:paraId="09DE73C6" w14:textId="77777777" w:rsidR="00F90BDC" w:rsidRDefault="00F90BDC">
      <w:r xmlns:w="http://schemas.openxmlformats.org/wordprocessingml/2006/main">
        <w:t xml:space="preserve">1. Бог има план за свакога, без обзира на њихову позицију у животу.</w:t>
      </w:r>
    </w:p>
    <w:p w14:paraId="360C1CD1" w14:textId="77777777" w:rsidR="00F90BDC" w:rsidRDefault="00F90BDC"/>
    <w:p w14:paraId="09BA4603" w14:textId="77777777" w:rsidR="00F90BDC" w:rsidRDefault="00F90BDC">
      <w:r xmlns:w="http://schemas.openxmlformats.org/wordprocessingml/2006/main">
        <w:t xml:space="preserve">2. Божија милост и милост су доступни свима, без обзира на њихово богатство или статус.</w:t>
      </w:r>
    </w:p>
    <w:p w14:paraId="4A1C8A86" w14:textId="77777777" w:rsidR="00F90BDC" w:rsidRDefault="00F90BDC"/>
    <w:p w14:paraId="43FB21AD" w14:textId="77777777" w:rsidR="00F90BDC" w:rsidRDefault="00F90BDC">
      <w:r xmlns:w="http://schemas.openxmlformats.org/wordprocessingml/2006/main">
        <w:t xml:space="preserve">1. Ефесцима 2:8-9 – Јер сте благодаћу спасени кроз веру. И ово није ваше лично дело; то је дар Божији.</w:t>
      </w:r>
    </w:p>
    <w:p w14:paraId="1447D260" w14:textId="77777777" w:rsidR="00F90BDC" w:rsidRDefault="00F90BDC"/>
    <w:p w14:paraId="225E6F43" w14:textId="77777777" w:rsidR="00F90BDC" w:rsidRDefault="00F90BDC">
      <w:r xmlns:w="http://schemas.openxmlformats.org/wordprocessingml/2006/main">
        <w:t xml:space="preserve">2. Матеј 19:26 – Али Исус их погледа и рече: „Човеку је то немогуће, а Богу је све могуће.“</w:t>
      </w:r>
    </w:p>
    <w:p w14:paraId="1BDF34A2" w14:textId="77777777" w:rsidR="00F90BDC" w:rsidRDefault="00F90BDC"/>
    <w:p w14:paraId="5CF2F5C7" w14:textId="77777777" w:rsidR="00F90BDC" w:rsidRDefault="00F90BDC">
      <w:r xmlns:w="http://schemas.openxmlformats.org/wordprocessingml/2006/main">
        <w:t xml:space="preserve">Лука 19:3 И тражио је да види Исуса ко је он; и није могао за штампу, јер је био малог раста.</w:t>
      </w:r>
    </w:p>
    <w:p w14:paraId="6FCBC5B5" w14:textId="77777777" w:rsidR="00F90BDC" w:rsidRDefault="00F90BDC"/>
    <w:p w14:paraId="776C989A" w14:textId="77777777" w:rsidR="00F90BDC" w:rsidRDefault="00F90BDC">
      <w:r xmlns:w="http://schemas.openxmlformats.org/wordprocessingml/2006/main">
        <w:t xml:space="preserve">Закеј, мали човек, није могао да види Исуса због велике масе.</w:t>
      </w:r>
    </w:p>
    <w:p w14:paraId="1C2742DC" w14:textId="77777777" w:rsidR="00F90BDC" w:rsidRDefault="00F90BDC"/>
    <w:p w14:paraId="293CAF97" w14:textId="77777777" w:rsidR="00F90BDC" w:rsidRDefault="00F90BDC">
      <w:r xmlns:w="http://schemas.openxmlformats.org/wordprocessingml/2006/main">
        <w:t xml:space="preserve">1. Бог нас све позива без обзира на величину или стас.</w:t>
      </w:r>
    </w:p>
    <w:p w14:paraId="1828FA24" w14:textId="77777777" w:rsidR="00F90BDC" w:rsidRDefault="00F90BDC"/>
    <w:p w14:paraId="7710F916" w14:textId="77777777" w:rsidR="00F90BDC" w:rsidRDefault="00F90BDC">
      <w:r xmlns:w="http://schemas.openxmlformats.org/wordprocessingml/2006/main">
        <w:t xml:space="preserve">2. Исус нам показује да је свако вредан Богу.</w:t>
      </w:r>
    </w:p>
    <w:p w14:paraId="6130C22B" w14:textId="77777777" w:rsidR="00F90BDC" w:rsidRDefault="00F90BDC"/>
    <w:p w14:paraId="2695CB28" w14:textId="77777777" w:rsidR="00F90BDC" w:rsidRDefault="00F90BDC">
      <w:r xmlns:w="http://schemas.openxmlformats.org/wordprocessingml/2006/main">
        <w:t xml:space="preserve">1. Исаија 64:6 - Сви смо постали као нечисти, и сва наша праведна дела су као прљаве крпе; сви се смежурамо као лист, и као ветар греси нас односе.</w:t>
      </w:r>
    </w:p>
    <w:p w14:paraId="5B9F87B5" w14:textId="77777777" w:rsidR="00F90BDC" w:rsidRDefault="00F90BDC"/>
    <w:p w14:paraId="12262437" w14:textId="77777777" w:rsidR="00F90BDC" w:rsidRDefault="00F90BDC">
      <w:r xmlns:w="http://schemas.openxmlformats.org/wordprocessingml/2006/main">
        <w:t xml:space="preserve">2. 1. Коринћанима 12:12-27 – Јер као што је тело једно и има много удова, и сви удови тела, иако су многи, једно су тело, тако је и са Христом.</w:t>
      </w:r>
    </w:p>
    <w:p w14:paraId="5C481650" w14:textId="77777777" w:rsidR="00F90BDC" w:rsidRDefault="00F90BDC"/>
    <w:p w14:paraId="548CEE14" w14:textId="77777777" w:rsidR="00F90BDC" w:rsidRDefault="00F90BDC">
      <w:r xmlns:w="http://schemas.openxmlformats.org/wordprocessingml/2006/main">
        <w:t xml:space="preserve">Лк 19:4 И отрчао је испред, и попео се на једно сикоморе да га види, јер је требало да прође тим путем.</w:t>
      </w:r>
    </w:p>
    <w:p w14:paraId="3D964823" w14:textId="77777777" w:rsidR="00F90BDC" w:rsidRDefault="00F90BDC"/>
    <w:p w14:paraId="495A3C82" w14:textId="77777777" w:rsidR="00F90BDC" w:rsidRDefault="00F90BDC">
      <w:r xmlns:w="http://schemas.openxmlformats.org/wordprocessingml/2006/main">
        <w:t xml:space="preserve">Закеј је потрчао напред и попео се на дрво сикомора да би боље видео Исуса док је пролазио.</w:t>
      </w:r>
    </w:p>
    <w:p w14:paraId="25D0203E" w14:textId="77777777" w:rsidR="00F90BDC" w:rsidRDefault="00F90BDC"/>
    <w:p w14:paraId="3C71BC45" w14:textId="77777777" w:rsidR="00F90BDC" w:rsidRDefault="00F90BDC">
      <w:r xmlns:w="http://schemas.openxmlformats.org/wordprocessingml/2006/main">
        <w:t xml:space="preserve">1. Важност понизности – Закеј нас учи о важности понизности јер је био спреман да иде на изузетне дужине само да би боље сагледао Исуса.</w:t>
      </w:r>
    </w:p>
    <w:p w14:paraId="7250836C" w14:textId="77777777" w:rsidR="00F90BDC" w:rsidRDefault="00F90BDC"/>
    <w:p w14:paraId="15CEB6B4" w14:textId="77777777" w:rsidR="00F90BDC" w:rsidRDefault="00F90BDC">
      <w:r xmlns:w="http://schemas.openxmlformats.org/wordprocessingml/2006/main">
        <w:t xml:space="preserve">2. Излазак из удобности да бисмо следили Исуса – Захејеви поступци показују да бисмо требали бити вољни да изађемо из наше удобности како бисмо следили Исуса.</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5:3-4 – „Блажени сиромашни духом, јер је њихово Царство небеско. Благо онима који плачу, јер ће се утешити“.</w:t>
      </w:r>
    </w:p>
    <w:p w14:paraId="563B3B19" w14:textId="77777777" w:rsidR="00F90BDC" w:rsidRDefault="00F90BDC"/>
    <w:p w14:paraId="395704DA" w14:textId="77777777" w:rsidR="00F90BDC" w:rsidRDefault="00F90BDC">
      <w:r xmlns:w="http://schemas.openxmlformats.org/wordprocessingml/2006/main">
        <w:t xml:space="preserve">2. Филипљанима 2:3-4 – „Нека се ништа не чини свађом или испразношћу; него у понизности нека једни друге цене боље од себе. Не гледајте сваки на своје, него сваки и на туђе ."</w:t>
      </w:r>
    </w:p>
    <w:p w14:paraId="5A61DFB5" w14:textId="77777777" w:rsidR="00F90BDC" w:rsidRDefault="00F90BDC"/>
    <w:p w14:paraId="77D00BA7" w14:textId="77777777" w:rsidR="00F90BDC" w:rsidRDefault="00F90BDC">
      <w:r xmlns:w="http://schemas.openxmlformats.org/wordprocessingml/2006/main">
        <w:t xml:space="preserve">Лука 19:5 И када дође Исус на то место, погледа горе и угледа га, и рече му: Закеју, пожури и сиђи; јер данас морам боравити у твојој кући.</w:t>
      </w:r>
    </w:p>
    <w:p w14:paraId="035BEAE6" w14:textId="77777777" w:rsidR="00F90BDC" w:rsidRDefault="00F90BDC"/>
    <w:p w14:paraId="784F3C50" w14:textId="77777777" w:rsidR="00F90BDC" w:rsidRDefault="00F90BDC">
      <w:r xmlns:w="http://schemas.openxmlformats.org/wordprocessingml/2006/main">
        <w:t xml:space="preserve">Закеј је био човек великог богатства којег је друштво презирало, али Исус га је видео какав је он заиста и понудио му је милост и прихватање.</w:t>
      </w:r>
    </w:p>
    <w:p w14:paraId="12C9C333" w14:textId="77777777" w:rsidR="00F90BDC" w:rsidRDefault="00F90BDC"/>
    <w:p w14:paraId="61523200" w14:textId="77777777" w:rsidR="00F90BDC" w:rsidRDefault="00F90BDC">
      <w:r xmlns:w="http://schemas.openxmlformats.org/wordprocessingml/2006/main">
        <w:t xml:space="preserve">1. Божија љубав је безусловна и за свакога</w:t>
      </w:r>
    </w:p>
    <w:p w14:paraId="295505DD" w14:textId="77777777" w:rsidR="00F90BDC" w:rsidRDefault="00F90BDC"/>
    <w:p w14:paraId="3DCEBD49" w14:textId="77777777" w:rsidR="00F90BDC" w:rsidRDefault="00F90BDC">
      <w:r xmlns:w="http://schemas.openxmlformats.org/wordprocessingml/2006/main">
        <w:t xml:space="preserve">2. Прихватање невољних и нежељених</w:t>
      </w:r>
    </w:p>
    <w:p w14:paraId="3F4076BB" w14:textId="77777777" w:rsidR="00F90BDC" w:rsidRDefault="00F90BDC"/>
    <w:p w14:paraId="2717BC47" w14:textId="77777777" w:rsidR="00F90BDC" w:rsidRDefault="00F90BDC">
      <w:r xmlns:w="http://schemas.openxmlformats.org/wordprocessingml/2006/main">
        <w:t xml:space="preserve">1. Римљанима 5:8 – Али Бог своју љубав према нама похваљује тиме што је Христос умро за нас, док смо још били грешници.</w:t>
      </w:r>
    </w:p>
    <w:p w14:paraId="549EA930" w14:textId="77777777" w:rsidR="00F90BDC" w:rsidRDefault="00F90BDC"/>
    <w:p w14:paraId="65CD7585" w14:textId="77777777" w:rsidR="00F90BDC" w:rsidRDefault="00F90BDC">
      <w:r xmlns:w="http://schemas.openxmlformats.org/wordprocessingml/2006/main">
        <w:t xml:space="preserve">2. Матеј 25:40 – А цар ће одговорити и рећи им: Заиста вам кажем, пошто учинисте једном од ове моје најмање браће, мени учинисте.</w:t>
      </w:r>
    </w:p>
    <w:p w14:paraId="16225C6A" w14:textId="77777777" w:rsidR="00F90BDC" w:rsidRDefault="00F90BDC"/>
    <w:p w14:paraId="3F4013F7" w14:textId="77777777" w:rsidR="00F90BDC" w:rsidRDefault="00F90BDC">
      <w:r xmlns:w="http://schemas.openxmlformats.org/wordprocessingml/2006/main">
        <w:t xml:space="preserve">Лука 19:6 И пожури, сиђе и прими га радосно.</w:t>
      </w:r>
    </w:p>
    <w:p w14:paraId="184AD32F" w14:textId="77777777" w:rsidR="00F90BDC" w:rsidRDefault="00F90BDC"/>
    <w:p w14:paraId="09946D7F" w14:textId="77777777" w:rsidR="00F90BDC" w:rsidRDefault="00F90BDC">
      <w:r xmlns:w="http://schemas.openxmlformats.org/wordprocessingml/2006/main">
        <w:t xml:space="preserve">Овај одломак описује Исуса како силази да сретне људе радосно.</w:t>
      </w:r>
    </w:p>
    <w:p w14:paraId="1E395630" w14:textId="77777777" w:rsidR="00F90BDC" w:rsidRDefault="00F90BDC"/>
    <w:p w14:paraId="18AC39FE" w14:textId="77777777" w:rsidR="00F90BDC" w:rsidRDefault="00F90BDC">
      <w:r xmlns:w="http://schemas.openxmlformats.org/wordprocessingml/2006/main">
        <w:t xml:space="preserve">1. Исусова радост: Учење примања радости од Господа</w:t>
      </w:r>
    </w:p>
    <w:p w14:paraId="223994D9" w14:textId="77777777" w:rsidR="00F90BDC" w:rsidRDefault="00F90BDC"/>
    <w:p w14:paraId="16101EED" w14:textId="77777777" w:rsidR="00F90BDC" w:rsidRDefault="00F90BDC">
      <w:r xmlns:w="http://schemas.openxmlformats.org/wordprocessingml/2006/main">
        <w:t xml:space="preserve">2. Моћ журбе: брзо одговарање на Божји позив</w:t>
      </w:r>
    </w:p>
    <w:p w14:paraId="037F38A0" w14:textId="77777777" w:rsidR="00F90BDC" w:rsidRDefault="00F90BDC"/>
    <w:p w14:paraId="42AC1363" w14:textId="77777777" w:rsidR="00F90BDC" w:rsidRDefault="00F90BDC">
      <w:r xmlns:w="http://schemas.openxmlformats.org/wordprocessingml/2006/main">
        <w:t xml:space="preserve">1. Псалам 100:2: Служите Господу с радошћу; дођи у његово присуство са певањем!</w:t>
      </w:r>
    </w:p>
    <w:p w14:paraId="5E709ED2" w14:textId="77777777" w:rsidR="00F90BDC" w:rsidRDefault="00F90BDC"/>
    <w:p w14:paraId="2189C0AC" w14:textId="77777777" w:rsidR="00F90BDC" w:rsidRDefault="00F90BDC">
      <w:r xmlns:w="http://schemas.openxmlformats.org/wordprocessingml/2006/main">
        <w:t xml:space="preserve">2. Филипљанима 4:4: Радујте се увек у Господу; опет ћу рећи: радујте се!</w:t>
      </w:r>
    </w:p>
    <w:p w14:paraId="3CB14CEB" w14:textId="77777777" w:rsidR="00F90BDC" w:rsidRDefault="00F90BDC"/>
    <w:p w14:paraId="78E0A351" w14:textId="77777777" w:rsidR="00F90BDC" w:rsidRDefault="00F90BDC">
      <w:r xmlns:w="http://schemas.openxmlformats.org/wordprocessingml/2006/main">
        <w:t xml:space="preserve">Лука 19:7 И кад то видеше, сви мрмљаше говорећи: да је отишао да гостује код човека који је грешник.</w:t>
      </w:r>
    </w:p>
    <w:p w14:paraId="5CE6535C" w14:textId="77777777" w:rsidR="00F90BDC" w:rsidRDefault="00F90BDC"/>
    <w:p w14:paraId="0B18D0DC" w14:textId="77777777" w:rsidR="00F90BDC" w:rsidRDefault="00F90BDC">
      <w:r xmlns:w="http://schemas.openxmlformats.org/wordprocessingml/2006/main">
        <w:t xml:space="preserve">Овај одломак говори о реакцији људи када су видели да Исус иде у госте код човека који је био грешник.</w:t>
      </w:r>
    </w:p>
    <w:p w14:paraId="521132A1" w14:textId="77777777" w:rsidR="00F90BDC" w:rsidRDefault="00F90BDC"/>
    <w:p w14:paraId="78D038DB" w14:textId="77777777" w:rsidR="00F90BDC" w:rsidRDefault="00F90BDC">
      <w:r xmlns:w="http://schemas.openxmlformats.org/wordprocessingml/2006/main">
        <w:t xml:space="preserve">1. Исус воли све: Гледање у Луку 19:7 да покажемо Божју безусловну љубав</w:t>
      </w:r>
    </w:p>
    <w:p w14:paraId="672218C0" w14:textId="77777777" w:rsidR="00F90BDC" w:rsidRDefault="00F90BDC"/>
    <w:p w14:paraId="221C6CDF" w14:textId="77777777" w:rsidR="00F90BDC" w:rsidRDefault="00F90BDC">
      <w:r xmlns:w="http://schemas.openxmlformats.org/wordprocessingml/2006/main">
        <w:t xml:space="preserve">2. Бити светло у тами: испитивање како нас Исусови поступци могу водити</w:t>
      </w:r>
    </w:p>
    <w:p w14:paraId="378968CD" w14:textId="77777777" w:rsidR="00F90BDC" w:rsidRDefault="00F90BDC"/>
    <w:p w14:paraId="2D864662" w14:textId="77777777" w:rsidR="00F90BDC" w:rsidRDefault="00F90BDC">
      <w:r xmlns:w="http://schemas.openxmlformats.org/wordprocessingml/2006/main">
        <w:t xml:space="preserve">1. Римљанима 5:8 – Али Бог показује своју љубав према нама у томе што је Христос умро за нас док смо још били грешници.</w:t>
      </w:r>
    </w:p>
    <w:p w14:paraId="1346E323" w14:textId="77777777" w:rsidR="00F90BDC" w:rsidRDefault="00F90BDC"/>
    <w:p w14:paraId="21847EC6" w14:textId="77777777" w:rsidR="00F90BDC" w:rsidRDefault="00F90BDC">
      <w:r xmlns:w="http://schemas.openxmlformats.org/wordprocessingml/2006/main">
        <w:t xml:space="preserve">2. Матеј 5:14-16 – „Ви сте светлост свету. Град на брду не може се сакрити. Нити људи пале лампу и стављају је испод корпе, него на сталак, и светли свима у кући. Тако и нека светлост ваша засија пред другима, да виде ваша добра дела и да прославе Оца вашег који је на небесима.</w:t>
      </w:r>
    </w:p>
    <w:p w14:paraId="73002939" w14:textId="77777777" w:rsidR="00F90BDC" w:rsidRDefault="00F90BDC"/>
    <w:p w14:paraId="683A71DB" w14:textId="77777777" w:rsidR="00F90BDC" w:rsidRDefault="00F90BDC">
      <w:r xmlns:w="http://schemas.openxmlformats.org/wordprocessingml/2006/main">
        <w:t xml:space="preserve">Лука 19:8 И Закхеј стаде и рече Господу; Гле, Господе, половину имања свога дајем сиромасима; и ако сам од неког човека узео било шта лажном оптужбом, враћам га четвороструко.</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Закеј је показао истинско покајање када је понудио да поклони половину свог имања и врати четири пута више од онога што је неправедно узео.</w:t>
      </w:r>
    </w:p>
    <w:p w14:paraId="73D10250" w14:textId="77777777" w:rsidR="00F90BDC" w:rsidRDefault="00F90BDC"/>
    <w:p w14:paraId="34529AB8" w14:textId="77777777" w:rsidR="00F90BDC" w:rsidRDefault="00F90BDC">
      <w:r xmlns:w="http://schemas.openxmlformats.org/wordprocessingml/2006/main">
        <w:t xml:space="preserve">1. Моћ покајања</w:t>
      </w:r>
    </w:p>
    <w:p w14:paraId="60064ECC" w14:textId="77777777" w:rsidR="00F90BDC" w:rsidRDefault="00F90BDC"/>
    <w:p w14:paraId="6D09CCA9" w14:textId="77777777" w:rsidR="00F90BDC" w:rsidRDefault="00F90BDC">
      <w:r xmlns:w="http://schemas.openxmlformats.org/wordprocessingml/2006/main">
        <w:t xml:space="preserve">2. Божија милост у праштању</w:t>
      </w:r>
    </w:p>
    <w:p w14:paraId="2BFD6675" w14:textId="77777777" w:rsidR="00F90BDC" w:rsidRDefault="00F90BDC"/>
    <w:p w14:paraId="3350621C" w14:textId="77777777" w:rsidR="00F90BDC" w:rsidRDefault="00F90BDC">
      <w:r xmlns:w="http://schemas.openxmlformats.org/wordprocessingml/2006/main">
        <w:t xml:space="preserve">1. Ефесцима 4:32 – „И будите једни према другима благи, милосрдни, праштајући једни другима, као што је Бог у Христу опростио вама.“</w:t>
      </w:r>
    </w:p>
    <w:p w14:paraId="2DD08A37" w14:textId="77777777" w:rsidR="00F90BDC" w:rsidRDefault="00F90BDC"/>
    <w:p w14:paraId="345322BE" w14:textId="77777777" w:rsidR="00F90BDC" w:rsidRDefault="00F90BDC">
      <w:r xmlns:w="http://schemas.openxmlformats.org/wordprocessingml/2006/main">
        <w:t xml:space="preserve">2. Римљанима 6:23 – „Јер је плата за грех смрт, а дар Божји је живот вечни у Христу Исусу Господу нашем.“</w:t>
      </w:r>
    </w:p>
    <w:p w14:paraId="7468A6CA" w14:textId="77777777" w:rsidR="00F90BDC" w:rsidRDefault="00F90BDC"/>
    <w:p w14:paraId="6DD3966E" w14:textId="77777777" w:rsidR="00F90BDC" w:rsidRDefault="00F90BDC">
      <w:r xmlns:w="http://schemas.openxmlformats.org/wordprocessingml/2006/main">
        <w:t xml:space="preserve">Лука 19:9 А Исус му рече: Данас је дошло спасење кући овој, јер је и он син Авраамов.</w:t>
      </w:r>
    </w:p>
    <w:p w14:paraId="693EEE53" w14:textId="77777777" w:rsidR="00F90BDC" w:rsidRDefault="00F90BDC"/>
    <w:p w14:paraId="2E49C371" w14:textId="77777777" w:rsidR="00F90BDC" w:rsidRDefault="00F90BDC">
      <w:r xmlns:w="http://schemas.openxmlformats.org/wordprocessingml/2006/main">
        <w:t xml:space="preserve">Спасење је дошло онима који верују у Исуса и деца су Авраамова.</w:t>
      </w:r>
    </w:p>
    <w:p w14:paraId="5EDB7EFF" w14:textId="77777777" w:rsidR="00F90BDC" w:rsidRDefault="00F90BDC"/>
    <w:p w14:paraId="25A3D847" w14:textId="77777777" w:rsidR="00F90BDC" w:rsidRDefault="00F90BDC">
      <w:r xmlns:w="http://schemas.openxmlformats.org/wordprocessingml/2006/main">
        <w:t xml:space="preserve">1. Сви смо ми деца Аврамова, и Господ нам доноси спасење.</w:t>
      </w:r>
    </w:p>
    <w:p w14:paraId="19ACD4E4" w14:textId="77777777" w:rsidR="00F90BDC" w:rsidRDefault="00F90BDC"/>
    <w:p w14:paraId="166FF20B" w14:textId="77777777" w:rsidR="00F90BDC" w:rsidRDefault="00F90BDC">
      <w:r xmlns:w="http://schemas.openxmlformats.org/wordprocessingml/2006/main">
        <w:t xml:space="preserve">2. Верујте у Исуса и примите Спасење Господње.</w:t>
      </w:r>
    </w:p>
    <w:p w14:paraId="5FA540D9" w14:textId="77777777" w:rsidR="00F90BDC" w:rsidRDefault="00F90BDC"/>
    <w:p w14:paraId="61B5AF27" w14:textId="77777777" w:rsidR="00F90BDC" w:rsidRDefault="00F90BDC">
      <w:r xmlns:w="http://schemas.openxmlformats.org/wordprocessingml/2006/main">
        <w:t xml:space="preserve">1. Римљанима 4:11-12 – И прими знак обрезања, печат праведности коју је имао вером док је још био необрезан. Дакле, он је отац свих који верују, а нису били обрезани, да би им се приписала праведност.</w:t>
      </w:r>
    </w:p>
    <w:p w14:paraId="120D61B5" w14:textId="77777777" w:rsidR="00F90BDC" w:rsidRDefault="00F90BDC"/>
    <w:p w14:paraId="266A1DDE" w14:textId="77777777" w:rsidR="00F90BDC" w:rsidRDefault="00F90BDC">
      <w:r xmlns:w="http://schemas.openxmlformats.org/wordprocessingml/2006/main">
        <w:t xml:space="preserve">2. Галатима 3:6-7 – Као што је Аврахам „поверовао Богу, и то му се урачунало у праведност“, тако схватите да су они који верују деца Аврамова. Свето писмо је предвидело да </w:t>
      </w:r>
      <w:r xmlns:w="http://schemas.openxmlformats.org/wordprocessingml/2006/main">
        <w:lastRenderedPageBreak xmlns:w="http://schemas.openxmlformats.org/wordprocessingml/2006/main"/>
      </w:r>
      <w:r xmlns:w="http://schemas.openxmlformats.org/wordprocessingml/2006/main">
        <w:t xml:space="preserve">ће Бог оправдати незнабошце вером и унапред је објавило јеванђеље Авраму: „Сви ће народи бити благословени кроз тебе.</w:t>
      </w:r>
    </w:p>
    <w:p w14:paraId="5008A191" w14:textId="77777777" w:rsidR="00F90BDC" w:rsidRDefault="00F90BDC"/>
    <w:p w14:paraId="762B224C" w14:textId="77777777" w:rsidR="00F90BDC" w:rsidRDefault="00F90BDC">
      <w:r xmlns:w="http://schemas.openxmlformats.org/wordprocessingml/2006/main">
        <w:t xml:space="preserve">Лука 19:10 Јер Син човечји дође да тражи и спасе изгубљено.</w:t>
      </w:r>
    </w:p>
    <w:p w14:paraId="6FCFA9A7" w14:textId="77777777" w:rsidR="00F90BDC" w:rsidRDefault="00F90BDC"/>
    <w:p w14:paraId="0CAC692D" w14:textId="77777777" w:rsidR="00F90BDC" w:rsidRDefault="00F90BDC">
      <w:r xmlns:w="http://schemas.openxmlformats.org/wordprocessingml/2006/main">
        <w:t xml:space="preserve">Исус је дошао да тражи и спасе оне који су изгубљени.</w:t>
      </w:r>
    </w:p>
    <w:p w14:paraId="4D4BA06A" w14:textId="77777777" w:rsidR="00F90BDC" w:rsidRDefault="00F90BDC"/>
    <w:p w14:paraId="6955DDC5" w14:textId="77777777" w:rsidR="00F90BDC" w:rsidRDefault="00F90BDC">
      <w:r xmlns:w="http://schemas.openxmlformats.org/wordprocessingml/2006/main">
        <w:t xml:space="preserve">1. Изгубљена овца: Снага Исусове љубави и саосећања</w:t>
      </w:r>
    </w:p>
    <w:p w14:paraId="1E29B18D" w14:textId="77777777" w:rsidR="00F90BDC" w:rsidRDefault="00F90BDC"/>
    <w:p w14:paraId="408D1FAD" w14:textId="77777777" w:rsidR="00F90BDC" w:rsidRDefault="00F90BDC">
      <w:r xmlns:w="http://schemas.openxmlformats.org/wordprocessingml/2006/main">
        <w:t xml:space="preserve">2. Нови пут: Исус као водич ка спасењу</w:t>
      </w:r>
    </w:p>
    <w:p w14:paraId="01050532" w14:textId="77777777" w:rsidR="00F90BDC" w:rsidRDefault="00F90BDC"/>
    <w:p w14:paraId="38A4FE5F" w14:textId="77777777" w:rsidR="00F90BDC" w:rsidRDefault="00F90BDC">
      <w:r xmlns:w="http://schemas.openxmlformats.org/wordprocessingml/2006/main">
        <w:t xml:space="preserve">1. Јован 3:17 – Јер Бог није послао Сина свога на свет да осуди свет, него да кроз њега спасе свет.</w:t>
      </w:r>
    </w:p>
    <w:p w14:paraId="2CBF46A0" w14:textId="77777777" w:rsidR="00F90BDC" w:rsidRDefault="00F90BDC"/>
    <w:p w14:paraId="41052B56" w14:textId="77777777" w:rsidR="00F90BDC" w:rsidRDefault="00F90BDC">
      <w:r xmlns:w="http://schemas.openxmlformats.org/wordprocessingml/2006/main">
        <w:t xml:space="preserve">2. Матеј 18:11 – Јер Син човечји дође да спасе изгубљене.</w:t>
      </w:r>
    </w:p>
    <w:p w14:paraId="7E5C5975" w14:textId="77777777" w:rsidR="00F90BDC" w:rsidRDefault="00F90BDC"/>
    <w:p w14:paraId="37E0C7D4" w14:textId="77777777" w:rsidR="00F90BDC" w:rsidRDefault="00F90BDC">
      <w:r xmlns:w="http://schemas.openxmlformats.org/wordprocessingml/2006/main">
        <w:t xml:space="preserve">Лука 19:11 И пошто су они то чули, додао је и рекао причу, јер је био близу Јерусалима, и јер су мислили да ће се Царство Божије одмах појавити.</w:t>
      </w:r>
    </w:p>
    <w:p w14:paraId="455EE044" w14:textId="77777777" w:rsidR="00F90BDC" w:rsidRDefault="00F90BDC"/>
    <w:p w14:paraId="63CE58C8" w14:textId="77777777" w:rsidR="00F90BDC" w:rsidRDefault="00F90BDC">
      <w:r xmlns:w="http://schemas.openxmlformats.org/wordprocessingml/2006/main">
        <w:t xml:space="preserve">Исус је био близу Јерусалима и људи су очекивали да ће се ускоро појавити Царство Божије, па им је Исус рекао параболу.</w:t>
      </w:r>
    </w:p>
    <w:p w14:paraId="7E30E6D1" w14:textId="77777777" w:rsidR="00F90BDC" w:rsidRDefault="00F90BDC"/>
    <w:p w14:paraId="3513CAED" w14:textId="77777777" w:rsidR="00F90BDC" w:rsidRDefault="00F90BDC">
      <w:r xmlns:w="http://schemas.openxmlformats.org/wordprocessingml/2006/main">
        <w:t xml:space="preserve">1. „Чекајући Царство Божије“</w:t>
      </w:r>
    </w:p>
    <w:p w14:paraId="535CA842" w14:textId="77777777" w:rsidR="00F90BDC" w:rsidRDefault="00F90BDC"/>
    <w:p w14:paraId="24AFD4BA" w14:textId="77777777" w:rsidR="00F90BDC" w:rsidRDefault="00F90BDC">
      <w:r xmlns:w="http://schemas.openxmlformats.org/wordprocessingml/2006/main">
        <w:t xml:space="preserve">2. "Моћ парабола"</w:t>
      </w:r>
    </w:p>
    <w:p w14:paraId="0880BADE" w14:textId="77777777" w:rsidR="00F90BDC" w:rsidRDefault="00F90BDC"/>
    <w:p w14:paraId="4D8D7B37" w14:textId="77777777" w:rsidR="00F90BDC" w:rsidRDefault="00F90BDC">
      <w:r xmlns:w="http://schemas.openxmlformats.org/wordprocessingml/2006/main">
        <w:t xml:space="preserve">1. Исаија 40:31 – „Али они који се уздају у Господа обновиће снагу своју, уздићи ће се </w:t>
      </w:r>
      <w:r xmlns:w="http://schemas.openxmlformats.org/wordprocessingml/2006/main">
        <w:lastRenderedPageBreak xmlns:w="http://schemas.openxmlformats.org/wordprocessingml/2006/main"/>
      </w:r>
      <w:r xmlns:w="http://schemas.openxmlformats.org/wordprocessingml/2006/main">
        <w:t xml:space="preserve">с крилима као орлови, трчаће и неће се уморити, и ходаће и неће се онесвестити.“</w:t>
      </w:r>
    </w:p>
    <w:p w14:paraId="47BCB908" w14:textId="77777777" w:rsidR="00F90BDC" w:rsidRDefault="00F90BDC"/>
    <w:p w14:paraId="2E134FC2" w14:textId="77777777" w:rsidR="00F90BDC" w:rsidRDefault="00F90BDC">
      <w:r xmlns:w="http://schemas.openxmlformats.org/wordprocessingml/2006/main">
        <w:t xml:space="preserve">2. Матеј 13:34 – „Све ово говораше Исус народу у причама, и без параболе им не говораше:“</w:t>
      </w:r>
    </w:p>
    <w:p w14:paraId="35E795E0" w14:textId="77777777" w:rsidR="00F90BDC" w:rsidRDefault="00F90BDC"/>
    <w:p w14:paraId="106D8865" w14:textId="77777777" w:rsidR="00F90BDC" w:rsidRDefault="00F90BDC">
      <w:r xmlns:w="http://schemas.openxmlformats.org/wordprocessingml/2006/main">
        <w:t xml:space="preserve">Лука 19:12 Рече дакле: Неки племић је отишао у далеку земљу да прими за себе царство и да се врати.</w:t>
      </w:r>
    </w:p>
    <w:p w14:paraId="5516523F" w14:textId="77777777" w:rsidR="00F90BDC" w:rsidRDefault="00F90BDC"/>
    <w:p w14:paraId="545E26A2" w14:textId="77777777" w:rsidR="00F90BDC" w:rsidRDefault="00F90BDC">
      <w:r xmlns:w="http://schemas.openxmlformats.org/wordprocessingml/2006/main">
        <w:t xml:space="preserve">Исус прича параболу о племићу који одлази у далеку земљу да добије краљевство, а затим се враћа.</w:t>
      </w:r>
    </w:p>
    <w:p w14:paraId="3AFCF655" w14:textId="77777777" w:rsidR="00F90BDC" w:rsidRDefault="00F90BDC"/>
    <w:p w14:paraId="158300C9" w14:textId="77777777" w:rsidR="00F90BDC" w:rsidRDefault="00F90BDC">
      <w:r xmlns:w="http://schemas.openxmlformats.org/wordprocessingml/2006/main">
        <w:t xml:space="preserve">1: Бог нам поверава важне задатке и ми морамо да Му будемо верни да бисмо добили Његове благослове.</w:t>
      </w:r>
    </w:p>
    <w:p w14:paraId="5DC1D3B1" w14:textId="77777777" w:rsidR="00F90BDC" w:rsidRDefault="00F90BDC"/>
    <w:p w14:paraId="6FE321BD" w14:textId="77777777" w:rsidR="00F90BDC" w:rsidRDefault="00F90BDC">
      <w:r xmlns:w="http://schemas.openxmlformats.org/wordprocessingml/2006/main">
        <w:t xml:space="preserve">2: Исусов живот је био пример како се верно служи Богу кроз послушност и истрајност.</w:t>
      </w:r>
    </w:p>
    <w:p w14:paraId="779233D6" w14:textId="77777777" w:rsidR="00F90BDC" w:rsidRDefault="00F90BDC"/>
    <w:p w14:paraId="3EDB9366" w14:textId="77777777" w:rsidR="00F90BDC" w:rsidRDefault="00F90BDC">
      <w:r xmlns:w="http://schemas.openxmlformats.org/wordprocessingml/2006/main">
        <w:t xml:space="preserve">1: Матеј 25:14-30 - Парабола о талентима.</w:t>
      </w:r>
    </w:p>
    <w:p w14:paraId="08B2973C" w14:textId="77777777" w:rsidR="00F90BDC" w:rsidRDefault="00F90BDC"/>
    <w:p w14:paraId="466090D8" w14:textId="77777777" w:rsidR="00F90BDC" w:rsidRDefault="00F90BDC">
      <w:r xmlns:w="http://schemas.openxmlformats.org/wordprocessingml/2006/main">
        <w:t xml:space="preserve">2: Исус Навин 1:8 - Будите јаки и храбри, јер ће Господ бити с вама где год да кренете.</w:t>
      </w:r>
    </w:p>
    <w:p w14:paraId="01A18337" w14:textId="77777777" w:rsidR="00F90BDC" w:rsidRDefault="00F90BDC"/>
    <w:p w14:paraId="2C33992B" w14:textId="77777777" w:rsidR="00F90BDC" w:rsidRDefault="00F90BDC">
      <w:r xmlns:w="http://schemas.openxmlformats.org/wordprocessingml/2006/main">
        <w:t xml:space="preserve">Лука 19:13 И позва својих десет слугу, и даде им десет фунти, и рече им: Заузмите док не дођем.</w:t>
      </w:r>
    </w:p>
    <w:p w14:paraId="5287C556" w14:textId="77777777" w:rsidR="00F90BDC" w:rsidRDefault="00F90BDC"/>
    <w:p w14:paraId="3DAA5ADB" w14:textId="77777777" w:rsidR="00F90BDC" w:rsidRDefault="00F90BDC">
      <w:r xmlns:w="http://schemas.openxmlformats.org/wordprocessingml/2006/main">
        <w:t xml:space="preserve">Исус даје десеторици слугу десет фунти и каже им да то користе док се он не врати.</w:t>
      </w:r>
    </w:p>
    <w:p w14:paraId="4B6C6736" w14:textId="77777777" w:rsidR="00F90BDC" w:rsidRDefault="00F90BDC"/>
    <w:p w14:paraId="18C072CA" w14:textId="77777777" w:rsidR="00F90BDC" w:rsidRDefault="00F90BDC">
      <w:r xmlns:w="http://schemas.openxmlformats.org/wordprocessingml/2006/main">
        <w:t xml:space="preserve">1. Одговорност управника – Учење да управљамо оним што нам је дато</w:t>
      </w:r>
    </w:p>
    <w:p w14:paraId="2A005FA3" w14:textId="77777777" w:rsidR="00F90BDC" w:rsidRDefault="00F90BDC"/>
    <w:p w14:paraId="6B61C927" w14:textId="77777777" w:rsidR="00F90BDC" w:rsidRDefault="00F90BDC">
      <w:r xmlns:w="http://schemas.openxmlformats.org/wordprocessingml/2006/main">
        <w:t xml:space="preserve">2. Верни до Христовог повратка – Неговање живота истрајности</w:t>
      </w:r>
    </w:p>
    <w:p w14:paraId="216ECE50" w14:textId="77777777" w:rsidR="00F90BDC" w:rsidRDefault="00F90BDC"/>
    <w:p w14:paraId="32ED9154" w14:textId="77777777" w:rsidR="00F90BDC" w:rsidRDefault="00F90BDC">
      <w:r xmlns:w="http://schemas.openxmlformats.org/wordprocessingml/2006/main">
        <w:t xml:space="preserve">1. Матеј 25:14-30 – Парабола о талентима</w:t>
      </w:r>
    </w:p>
    <w:p w14:paraId="5EED1B2E" w14:textId="77777777" w:rsidR="00F90BDC" w:rsidRDefault="00F90BDC"/>
    <w:p w14:paraId="4938A17B" w14:textId="77777777" w:rsidR="00F90BDC" w:rsidRDefault="00F90BDC">
      <w:r xmlns:w="http://schemas.openxmlformats.org/wordprocessingml/2006/main">
        <w:t xml:space="preserve">2. 1 Кор. 4:1-2 - Поуздани управитељи Божје милости</w:t>
      </w:r>
    </w:p>
    <w:p w14:paraId="1C97C97F" w14:textId="77777777" w:rsidR="00F90BDC" w:rsidRDefault="00F90BDC"/>
    <w:p w14:paraId="0619D080" w14:textId="77777777" w:rsidR="00F90BDC" w:rsidRDefault="00F90BDC">
      <w:r xmlns:w="http://schemas.openxmlformats.org/wordprocessingml/2006/main">
        <w:t xml:space="preserve">Лука 19:14 Али његови грађани га мрзеше, и послаше поруку за њим говорећи: Нећемо имати овог човека да царује над нама.</w:t>
      </w:r>
    </w:p>
    <w:p w14:paraId="27607D4B" w14:textId="77777777" w:rsidR="00F90BDC" w:rsidRDefault="00F90BDC"/>
    <w:p w14:paraId="3BB361F7" w14:textId="77777777" w:rsidR="00F90BDC" w:rsidRDefault="00F90BDC">
      <w:r xmlns:w="http://schemas.openxmlformats.org/wordprocessingml/2006/main">
        <w:t xml:space="preserve">Грађани Јерусалима су одбацили Исуса као свог краља.</w:t>
      </w:r>
    </w:p>
    <w:p w14:paraId="6BC211A7" w14:textId="77777777" w:rsidR="00F90BDC" w:rsidRDefault="00F90BDC"/>
    <w:p w14:paraId="0F2C141B" w14:textId="77777777" w:rsidR="00F90BDC" w:rsidRDefault="00F90BDC">
      <w:r xmlns:w="http://schemas.openxmlformats.org/wordprocessingml/2006/main">
        <w:t xml:space="preserve">1. Исусова праведна владавина – како је Исус праведни владар кога треба да следимо</w:t>
      </w:r>
    </w:p>
    <w:p w14:paraId="290BFA98" w14:textId="77777777" w:rsidR="00F90BDC" w:rsidRDefault="00F90BDC"/>
    <w:p w14:paraId="4B996831" w14:textId="77777777" w:rsidR="00F90BDC" w:rsidRDefault="00F90BDC">
      <w:r xmlns:w="http://schemas.openxmlformats.org/wordprocessingml/2006/main">
        <w:t xml:space="preserve">2. Одбацивање Исуса – Како не смемо одбацити Исусов ауторитет</w:t>
      </w:r>
    </w:p>
    <w:p w14:paraId="573F0ADF" w14:textId="77777777" w:rsidR="00F90BDC" w:rsidRDefault="00F90BDC"/>
    <w:p w14:paraId="2890FC82" w14:textId="77777777" w:rsidR="00F90BDC" w:rsidRDefault="00F90BDC">
      <w:r xmlns:w="http://schemas.openxmlformats.org/wordprocessingml/2006/main">
        <w:t xml:space="preserve">1. Исаија 9:6-7 – Јер нам се дете роди, син нам се даде; и власт ће бити на његовим раменима, и име ће му се звати Дивни Саветник, Моћни Бог, Вечни Отац, Кнез мира.</w:t>
      </w:r>
    </w:p>
    <w:p w14:paraId="5D33C57E" w14:textId="77777777" w:rsidR="00F90BDC" w:rsidRDefault="00F90BDC"/>
    <w:p w14:paraId="262C4A71" w14:textId="77777777" w:rsidR="00F90BDC" w:rsidRDefault="00F90BDC">
      <w:r xmlns:w="http://schemas.openxmlformats.org/wordprocessingml/2006/main">
        <w:t xml:space="preserve">2. Филипљанима 2:9-11 – Зато га је Бог високо узвисио и дао му име које је изнад сваког имена, да се пред именом Исусовим поклони свако колено на небу и на земљи и под земљом, и сваки језик исповеда да је Исус Христос Господ, у славу Бога Оца.</w:t>
      </w:r>
    </w:p>
    <w:p w14:paraId="0C309876" w14:textId="77777777" w:rsidR="00F90BDC" w:rsidRDefault="00F90BDC"/>
    <w:p w14:paraId="3F559E51" w14:textId="77777777" w:rsidR="00F90BDC" w:rsidRDefault="00F90BDC">
      <w:r xmlns:w="http://schemas.openxmlformats.org/wordprocessingml/2006/main">
        <w:t xml:space="preserve">Лк 19:15 И кад се вратио, примивши царство, заповеди да му се позову ове слуге, којима је дао новац, да зна колико је сваки човек добио. трговањем.</w:t>
      </w:r>
    </w:p>
    <w:p w14:paraId="52A74CC9" w14:textId="77777777" w:rsidR="00F90BDC" w:rsidRDefault="00F90BDC"/>
    <w:p w14:paraId="7739A02B" w14:textId="77777777" w:rsidR="00F90BDC" w:rsidRDefault="00F90BDC">
      <w:r xmlns:w="http://schemas.openxmlformats.org/wordprocessingml/2006/main">
        <w:t xml:space="preserve">Исус се враћа и заповеда својим слугама да му пријаве колико су новца зарадили трговином.</w:t>
      </w:r>
    </w:p>
    <w:p w14:paraId="78C29A10" w14:textId="77777777" w:rsidR="00F90BDC" w:rsidRDefault="00F90BDC"/>
    <w:p w14:paraId="5C9D4F2C" w14:textId="77777777" w:rsidR="00F90BDC" w:rsidRDefault="00F90BDC">
      <w:r xmlns:w="http://schemas.openxmlformats.org/wordprocessingml/2006/main">
        <w:t xml:space="preserve">1. Награда за марљиво служење: Исус награђује верне слуге за њихову марљивост.</w:t>
      </w:r>
    </w:p>
    <w:p w14:paraId="19F33277" w14:textId="77777777" w:rsidR="00F90BDC" w:rsidRDefault="00F90BDC"/>
    <w:p w14:paraId="21E3ACCA" w14:textId="77777777" w:rsidR="00F90BDC" w:rsidRDefault="00F90BDC">
      <w:r xmlns:w="http://schemas.openxmlformats.org/wordprocessingml/2006/main">
        <w:t xml:space="preserve">2. Радост великодушности: Исус слави великодушност својих слугу.</w:t>
      </w:r>
    </w:p>
    <w:p w14:paraId="366885A5" w14:textId="77777777" w:rsidR="00F90BDC" w:rsidRDefault="00F90BDC"/>
    <w:p w14:paraId="62DBD09F" w14:textId="77777777" w:rsidR="00F90BDC" w:rsidRDefault="00F90BDC">
      <w:r xmlns:w="http://schemas.openxmlformats.org/wordprocessingml/2006/main">
        <w:t xml:space="preserve">1. 1. Коринћанима 4:2 („А од управитеља се тражи да се човек нађе веран.“)</w:t>
      </w:r>
    </w:p>
    <w:p w14:paraId="25DF611E" w14:textId="77777777" w:rsidR="00F90BDC" w:rsidRDefault="00F90BDC"/>
    <w:p w14:paraId="059D9152" w14:textId="77777777" w:rsidR="00F90BDC" w:rsidRDefault="00F90BDC">
      <w:r xmlns:w="http://schemas.openxmlformats.org/wordprocessingml/2006/main">
        <w:t xml:space="preserve">2. 2. Коринћанима 9:6-7 („Али ово кажем: Ко шкрто сеје, оскудно ће и жети; а ко обилно сеје, обилно ће и жети. Свако како намерава у срцу свом, нека даје; не с нерадом или из нужде: јер Бог воли радосног даваоца.”)</w:t>
      </w:r>
    </w:p>
    <w:p w14:paraId="08DCACF7" w14:textId="77777777" w:rsidR="00F90BDC" w:rsidRDefault="00F90BDC"/>
    <w:p w14:paraId="14E43FB9" w14:textId="77777777" w:rsidR="00F90BDC" w:rsidRDefault="00F90BDC">
      <w:r xmlns:w="http://schemas.openxmlformats.org/wordprocessingml/2006/main">
        <w:t xml:space="preserve">Лука 19:16 Тада дође први говорећи: Господе, твоја фунта је добила десет фунти.</w:t>
      </w:r>
    </w:p>
    <w:p w14:paraId="136D5455" w14:textId="77777777" w:rsidR="00F90BDC" w:rsidRDefault="00F90BDC"/>
    <w:p w14:paraId="6448F63A" w14:textId="77777777" w:rsidR="00F90BDC" w:rsidRDefault="00F90BDC">
      <w:r xmlns:w="http://schemas.openxmlformats.org/wordprocessingml/2006/main">
        <w:t xml:space="preserve">Исус подстиче своје следбенике да уложе своје таленте и буду мудри управитељи ресурса које им је Бог дао.</w:t>
      </w:r>
    </w:p>
    <w:p w14:paraId="5E1AF57F" w14:textId="77777777" w:rsidR="00F90BDC" w:rsidRDefault="00F90BDC"/>
    <w:p w14:paraId="4B48EE97" w14:textId="77777777" w:rsidR="00F90BDC" w:rsidRDefault="00F90BDC">
      <w:r xmlns:w="http://schemas.openxmlformats.org/wordprocessingml/2006/main">
        <w:t xml:space="preserve">1. Верни управник: живети живот испуњене сврхе.</w:t>
      </w:r>
    </w:p>
    <w:p w14:paraId="47F5EE72" w14:textId="77777777" w:rsidR="00F90BDC" w:rsidRDefault="00F90BDC"/>
    <w:p w14:paraId="40C97237" w14:textId="77777777" w:rsidR="00F90BDC" w:rsidRDefault="00F90BDC">
      <w:r xmlns:w="http://schemas.openxmlformats.org/wordprocessingml/2006/main">
        <w:t xml:space="preserve">2. Жети оно што посејете: Благослови верног улагања.</w:t>
      </w:r>
    </w:p>
    <w:p w14:paraId="0B2F89EA" w14:textId="77777777" w:rsidR="00F90BDC" w:rsidRDefault="00F90BDC"/>
    <w:p w14:paraId="39CA98FF" w14:textId="77777777" w:rsidR="00F90BDC" w:rsidRDefault="00F90BDC">
      <w:r xmlns:w="http://schemas.openxmlformats.org/wordprocessingml/2006/main">
        <w:t xml:space="preserve">1. Матеј 25:14-30 – Парабола о талентима.</w:t>
      </w:r>
    </w:p>
    <w:p w14:paraId="2C5C30F3" w14:textId="77777777" w:rsidR="00F90BDC" w:rsidRDefault="00F90BDC"/>
    <w:p w14:paraId="67CEAA99" w14:textId="77777777" w:rsidR="00F90BDC" w:rsidRDefault="00F90BDC">
      <w:r xmlns:w="http://schemas.openxmlformats.org/wordprocessingml/2006/main">
        <w:t xml:space="preserve">2. Пословице 13:11 - Богатство стечено на брзину ће се смањивати, али ко скупља мало по мало, увећаваће га.</w:t>
      </w:r>
    </w:p>
    <w:p w14:paraId="7E73A4FE" w14:textId="77777777" w:rsidR="00F90BDC" w:rsidRDefault="00F90BDC"/>
    <w:p w14:paraId="358D9651" w14:textId="77777777" w:rsidR="00F90BDC" w:rsidRDefault="00F90BDC">
      <w:r xmlns:w="http://schemas.openxmlformats.org/wordprocessingml/2006/main">
        <w:t xml:space="preserve">Лука 19:17 А он му рече: Добро, слуго добри!</w:t>
      </w:r>
    </w:p>
    <w:p w14:paraId="13CC6696" w14:textId="77777777" w:rsidR="00F90BDC" w:rsidRDefault="00F90BDC"/>
    <w:p w14:paraId="23885512" w14:textId="77777777" w:rsidR="00F90BDC" w:rsidRDefault="00F90BDC">
      <w:r xmlns:w="http://schemas.openxmlformats.org/wordprocessingml/2006/main">
        <w:t xml:space="preserve">Верни слуга је награђен влашћу над десет градова.</w:t>
      </w:r>
    </w:p>
    <w:p w14:paraId="40345F71" w14:textId="77777777" w:rsidR="00F90BDC" w:rsidRDefault="00F90BDC"/>
    <w:p w14:paraId="343E4BF7" w14:textId="77777777" w:rsidR="00F90BDC" w:rsidRDefault="00F90BDC">
      <w:r xmlns:w="http://schemas.openxmlformats.org/wordprocessingml/2006/main">
        <w:t xml:space="preserve">1. Верна служба води до великих награда</w:t>
      </w:r>
    </w:p>
    <w:p w14:paraId="54F51B5F" w14:textId="77777777" w:rsidR="00F90BDC" w:rsidRDefault="00F90BDC"/>
    <w:p w14:paraId="5A27E0C7" w14:textId="77777777" w:rsidR="00F90BDC" w:rsidRDefault="00F90BDC">
      <w:r xmlns:w="http://schemas.openxmlformats.org/wordprocessingml/2006/main">
        <w:t xml:space="preserve">2. Благослов верности</w:t>
      </w:r>
    </w:p>
    <w:p w14:paraId="46E72742" w14:textId="77777777" w:rsidR="00F90BDC" w:rsidRDefault="00F90BDC"/>
    <w:p w14:paraId="2CD9D735" w14:textId="77777777" w:rsidR="00F90BDC" w:rsidRDefault="00F90BDC">
      <w:r xmlns:w="http://schemas.openxmlformats.org/wordprocessingml/2006/main">
        <w:t xml:space="preserve">1. Матеј 25:21 – Његов господар му је рекао: „Добро, слуго добри и верни. Мало си био веран; Ја ћу те поставити преко много тога.</w:t>
      </w:r>
    </w:p>
    <w:p w14:paraId="3C21E9FD" w14:textId="77777777" w:rsidR="00F90BDC" w:rsidRDefault="00F90BDC"/>
    <w:p w14:paraId="7C1A71AA" w14:textId="77777777" w:rsidR="00F90BDC" w:rsidRDefault="00F90BDC">
      <w:r xmlns:w="http://schemas.openxmlformats.org/wordprocessingml/2006/main">
        <w:t xml:space="preserve">2. Пословице 12:24 - Рука вредних ће владати, док ће лењивци бити стављени на принудни рад.</w:t>
      </w:r>
    </w:p>
    <w:p w14:paraId="1D877009" w14:textId="77777777" w:rsidR="00F90BDC" w:rsidRDefault="00F90BDC"/>
    <w:p w14:paraId="6FE1C4AF" w14:textId="77777777" w:rsidR="00F90BDC" w:rsidRDefault="00F90BDC">
      <w:r xmlns:w="http://schemas.openxmlformats.org/wordprocessingml/2006/main">
        <w:t xml:space="preserve">Лука 19:18 А други дође говорећи: Господе, твоја фунта се удебљала пет фунти.</w:t>
      </w:r>
    </w:p>
    <w:p w14:paraId="43436F5A" w14:textId="77777777" w:rsidR="00F90BDC" w:rsidRDefault="00F90BDC"/>
    <w:p w14:paraId="0D139A41" w14:textId="77777777" w:rsidR="00F90BDC" w:rsidRDefault="00F90BDC">
      <w:r xmlns:w="http://schemas.openxmlformats.org/wordprocessingml/2006/main">
        <w:t xml:space="preserve">Исус је похвалио човека што је мудро улагао у таленте који су му дати.</w:t>
      </w:r>
    </w:p>
    <w:p w14:paraId="441158D3" w14:textId="77777777" w:rsidR="00F90BDC" w:rsidRDefault="00F90BDC"/>
    <w:p w14:paraId="68896CBE" w14:textId="77777777" w:rsidR="00F90BDC" w:rsidRDefault="00F90BDC">
      <w:r xmlns:w="http://schemas.openxmlformats.org/wordprocessingml/2006/main">
        <w:t xml:space="preserve">1: Бог нам је свима дао различите таленте и способности. Морамо мудро користити те дарове да Му однесемо славу.</w:t>
      </w:r>
    </w:p>
    <w:p w14:paraId="7B1DA9E9" w14:textId="77777777" w:rsidR="00F90BDC" w:rsidRDefault="00F90BDC"/>
    <w:p w14:paraId="3C0C3745" w14:textId="77777777" w:rsidR="00F90BDC" w:rsidRDefault="00F90BDC">
      <w:r xmlns:w="http://schemas.openxmlformats.org/wordprocessingml/2006/main">
        <w:t xml:space="preserve">2: Морамо се трудити да будемо верни управитељи благослова које нам је Бог дао.</w:t>
      </w:r>
    </w:p>
    <w:p w14:paraId="3BB13400" w14:textId="77777777" w:rsidR="00F90BDC" w:rsidRDefault="00F90BDC"/>
    <w:p w14:paraId="1824A6FD" w14:textId="77777777" w:rsidR="00F90BDC" w:rsidRDefault="00F90BDC">
      <w:r xmlns:w="http://schemas.openxmlformats.org/wordprocessingml/2006/main">
        <w:t xml:space="preserve">1: Матеј 25:14-30 - Парабола о талентима.</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Петрова 4:10 – Свако од нас треба да користи дар који је примио да служи другима, верно дајући Божју милост.</w:t>
      </w:r>
    </w:p>
    <w:p w14:paraId="217E5AF5" w14:textId="77777777" w:rsidR="00F90BDC" w:rsidRDefault="00F90BDC"/>
    <w:p w14:paraId="077434AF" w14:textId="77777777" w:rsidR="00F90BDC" w:rsidRDefault="00F90BDC">
      <w:r xmlns:w="http://schemas.openxmlformats.org/wordprocessingml/2006/main">
        <w:t xml:space="preserve">Лука 19:19 И он му рече исто: Буди и ти над пет градова.</w:t>
      </w:r>
    </w:p>
    <w:p w14:paraId="1015E296" w14:textId="77777777" w:rsidR="00F90BDC" w:rsidRDefault="00F90BDC"/>
    <w:p w14:paraId="32A25322" w14:textId="77777777" w:rsidR="00F90BDC" w:rsidRDefault="00F90BDC">
      <w:r xmlns:w="http://schemas.openxmlformats.org/wordprocessingml/2006/main">
        <w:t xml:space="preserve">Исус је дао инструкције једном од својих ученика да буде задужен за пет градова.</w:t>
      </w:r>
    </w:p>
    <w:p w14:paraId="185C1380" w14:textId="77777777" w:rsidR="00F90BDC" w:rsidRDefault="00F90BDC"/>
    <w:p w14:paraId="1F64C84E" w14:textId="77777777" w:rsidR="00F90BDC" w:rsidRDefault="00F90BDC">
      <w:r xmlns:w="http://schemas.openxmlformats.org/wordprocessingml/2006/main">
        <w:t xml:space="preserve">1. Моћ Исусових речи: Како Исусова упутства могу довести до великих ствари.</w:t>
      </w:r>
    </w:p>
    <w:p w14:paraId="786511A7" w14:textId="77777777" w:rsidR="00F90BDC" w:rsidRDefault="00F90BDC"/>
    <w:p w14:paraId="58633225" w14:textId="77777777" w:rsidR="00F90BDC" w:rsidRDefault="00F90BDC">
      <w:r xmlns:w="http://schemas.openxmlformats.org/wordprocessingml/2006/main">
        <w:t xml:space="preserve">2. Величина службе: Како служење другима може донети благослове.</w:t>
      </w:r>
    </w:p>
    <w:p w14:paraId="7087A6A8" w14:textId="77777777" w:rsidR="00F90BDC" w:rsidRDefault="00F90BDC"/>
    <w:p w14:paraId="1F11667B" w14:textId="77777777" w:rsidR="00F90BDC" w:rsidRDefault="00F90BDC">
      <w:r xmlns:w="http://schemas.openxmlformats.org/wordprocessingml/2006/main">
        <w:t xml:space="preserve">1. Матеј 20:25-28 – Исус учи о величини која се налази у служењу другима.</w:t>
      </w:r>
    </w:p>
    <w:p w14:paraId="79954270" w14:textId="77777777" w:rsidR="00F90BDC" w:rsidRDefault="00F90BDC"/>
    <w:p w14:paraId="6E22C702" w14:textId="77777777" w:rsidR="00F90BDC" w:rsidRDefault="00F90BDC">
      <w:r xmlns:w="http://schemas.openxmlformats.org/wordprocessingml/2006/main">
        <w:t xml:space="preserve">2. 1. Петрова 5:6-7 – Понизите се пред Господом, и Он ће вас подићи.</w:t>
      </w:r>
    </w:p>
    <w:p w14:paraId="47398F89" w14:textId="77777777" w:rsidR="00F90BDC" w:rsidRDefault="00F90BDC"/>
    <w:p w14:paraId="064465B2" w14:textId="77777777" w:rsidR="00F90BDC" w:rsidRDefault="00F90BDC">
      <w:r xmlns:w="http://schemas.openxmlformats.org/wordprocessingml/2006/main">
        <w:t xml:space="preserve">Лк 19:20 И приступи други говорећи: Господе, ево ти фунте коју сам чувао у салвети.</w:t>
      </w:r>
    </w:p>
    <w:p w14:paraId="08FE18DC" w14:textId="77777777" w:rsidR="00F90BDC" w:rsidRDefault="00F90BDC"/>
    <w:p w14:paraId="170C766F" w14:textId="77777777" w:rsidR="00F90BDC" w:rsidRDefault="00F90BDC">
      <w:r xmlns:w="http://schemas.openxmlformats.org/wordprocessingml/2006/main">
        <w:t xml:space="preserve">Исус је дао снажну лекцију о важности улагања средстава која нам је Бог дао.</w:t>
      </w:r>
    </w:p>
    <w:p w14:paraId="542830E0" w14:textId="77777777" w:rsidR="00F90BDC" w:rsidRDefault="00F90BDC"/>
    <w:p w14:paraId="24E7F631" w14:textId="77777777" w:rsidR="00F90BDC" w:rsidRDefault="00F90BDC">
      <w:r xmlns:w="http://schemas.openxmlformats.org/wordprocessingml/2006/main">
        <w:t xml:space="preserve">1: Улагање ресурса које нам Бог даје</w:t>
      </w:r>
    </w:p>
    <w:p w14:paraId="71DC7018" w14:textId="77777777" w:rsidR="00F90BDC" w:rsidRDefault="00F90BDC"/>
    <w:p w14:paraId="30C52EB3" w14:textId="77777777" w:rsidR="00F90BDC" w:rsidRDefault="00F90BDC">
      <w:r xmlns:w="http://schemas.openxmlformats.org/wordprocessingml/2006/main">
        <w:t xml:space="preserve">2: Бити веран ономе што имамо</w:t>
      </w:r>
    </w:p>
    <w:p w14:paraId="179D44BF" w14:textId="77777777" w:rsidR="00F90BDC" w:rsidRDefault="00F90BDC"/>
    <w:p w14:paraId="07632450" w14:textId="77777777" w:rsidR="00F90BDC" w:rsidRDefault="00F90BDC">
      <w:r xmlns:w="http://schemas.openxmlformats.org/wordprocessingml/2006/main">
        <w:t xml:space="preserve">1: Матеј 25:14-30 - Парабола о талентима</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Пословице 3:9-10 - Поштујте Господа својим имањем</w:t>
      </w:r>
    </w:p>
    <w:p w14:paraId="6CC7259A" w14:textId="77777777" w:rsidR="00F90BDC" w:rsidRDefault="00F90BDC"/>
    <w:p w14:paraId="2EFA7FC1" w14:textId="77777777" w:rsidR="00F90BDC" w:rsidRDefault="00F90BDC">
      <w:r xmlns:w="http://schemas.openxmlformats.org/wordprocessingml/2006/main">
        <w:t xml:space="preserve">Лука 19:21 Јер сам те се бојао, јер си строг човек: узимаш што ниси легао, и жањеш што ниси посејао.</w:t>
      </w:r>
    </w:p>
    <w:p w14:paraId="5B03DDDD" w14:textId="77777777" w:rsidR="00F90BDC" w:rsidRDefault="00F90BDC"/>
    <w:p w14:paraId="3E633D74" w14:textId="77777777" w:rsidR="00F90BDC" w:rsidRDefault="00F90BDC">
      <w:r xmlns:w="http://schemas.openxmlformats.org/wordprocessingml/2006/main">
        <w:t xml:space="preserve">Исус нас упозорава на последице живота без одговорности.</w:t>
      </w:r>
    </w:p>
    <w:p w14:paraId="003960A3" w14:textId="77777777" w:rsidR="00F90BDC" w:rsidRDefault="00F90BDC"/>
    <w:p w14:paraId="343D0A5B" w14:textId="77777777" w:rsidR="00F90BDC" w:rsidRDefault="00F90BDC">
      <w:r xmlns:w="http://schemas.openxmlformats.org/wordprocessingml/2006/main">
        <w:t xml:space="preserve">1: Морамо бити одговорни за своје поступке и одговорни за своје одлуке.</w:t>
      </w:r>
    </w:p>
    <w:p w14:paraId="24C3274B" w14:textId="77777777" w:rsidR="00F90BDC" w:rsidRDefault="00F90BDC"/>
    <w:p w14:paraId="6DC72F20" w14:textId="77777777" w:rsidR="00F90BDC" w:rsidRDefault="00F90BDC">
      <w:r xmlns:w="http://schemas.openxmlformats.org/wordprocessingml/2006/main">
        <w:t xml:space="preserve">2: Бог нас сматра одговорним за ствари које радимо, па се трудимо да живимо поштено и понизно.</w:t>
      </w:r>
    </w:p>
    <w:p w14:paraId="0D67D863" w14:textId="77777777" w:rsidR="00F90BDC" w:rsidRDefault="00F90BDC"/>
    <w:p w14:paraId="63E507E2" w14:textId="77777777" w:rsidR="00F90BDC" w:rsidRDefault="00F90BDC">
      <w:r xmlns:w="http://schemas.openxmlformats.org/wordprocessingml/2006/main">
        <w:t xml:space="preserve">1:1 Коринћанима 10:12 – Зато нека пази ко мисли да стоји да не падне.</w:t>
      </w:r>
    </w:p>
    <w:p w14:paraId="646C5299" w14:textId="77777777" w:rsidR="00F90BDC" w:rsidRDefault="00F90BDC"/>
    <w:p w14:paraId="2AA9AE32" w14:textId="77777777" w:rsidR="00F90BDC" w:rsidRDefault="00F90BDC">
      <w:r xmlns:w="http://schemas.openxmlformats.org/wordprocessingml/2006/main">
        <w:t xml:space="preserve">2: Проповедник 11:9 - Радуј се, младићу, у младости својој, и нека те срце твоје весели у данима младости твоје. Ходите путевима свог срца и погледом ваших очију.</w:t>
      </w:r>
    </w:p>
    <w:p w14:paraId="4A8C7C3F" w14:textId="77777777" w:rsidR="00F90BDC" w:rsidRDefault="00F90BDC"/>
    <w:p w14:paraId="0A874CB0" w14:textId="77777777" w:rsidR="00F90BDC" w:rsidRDefault="00F90BDC">
      <w:r xmlns:w="http://schemas.openxmlformats.org/wordprocessingml/2006/main">
        <w:t xml:space="preserve">Лука 19:22 И рече му: Из твојих уста ћу ти судити, зли слуго. Знао си да сам строг човек, узимајући што нисам положио, и жањући што нисам посејао.</w:t>
      </w:r>
    </w:p>
    <w:p w14:paraId="0395C093" w14:textId="77777777" w:rsidR="00F90BDC" w:rsidRDefault="00F90BDC"/>
    <w:p w14:paraId="23098991" w14:textId="77777777" w:rsidR="00F90BDC" w:rsidRDefault="00F90BDC">
      <w:r xmlns:w="http://schemas.openxmlformats.org/wordprocessingml/2006/main">
        <w:t xml:space="preserve">Исус нас упозорава да будемо верни управитељи Његових дарова.</w:t>
      </w:r>
    </w:p>
    <w:p w14:paraId="3FEF4210" w14:textId="77777777" w:rsidR="00F90BDC" w:rsidRDefault="00F90BDC"/>
    <w:p w14:paraId="58C6371A" w14:textId="77777777" w:rsidR="00F90BDC" w:rsidRDefault="00F90BDC">
      <w:r xmlns:w="http://schemas.openxmlformats.org/wordprocessingml/2006/main">
        <w:t xml:space="preserve">1. Бог нас позива да будемо верни управитељи онога чиме нас је Он благословио.</w:t>
      </w:r>
    </w:p>
    <w:p w14:paraId="473CD1BD" w14:textId="77777777" w:rsidR="00F90BDC" w:rsidRDefault="00F90BDC"/>
    <w:p w14:paraId="03470BB7" w14:textId="77777777" w:rsidR="00F90BDC" w:rsidRDefault="00F90BDC">
      <w:r xmlns:w="http://schemas.openxmlformats.org/wordprocessingml/2006/main">
        <w:t xml:space="preserve">2. Морамо користити наше ресурсе да прославимо Бога и да унапредимо Његово царство.</w:t>
      </w:r>
    </w:p>
    <w:p w14:paraId="57992CF7" w14:textId="77777777" w:rsidR="00F90BDC" w:rsidRDefault="00F90BDC"/>
    <w:p w14:paraId="2A5EF67F" w14:textId="77777777" w:rsidR="00F90BDC" w:rsidRDefault="00F90BDC">
      <w:r xmlns:w="http://schemas.openxmlformats.org/wordprocessingml/2006/main">
        <w:t xml:space="preserve">1. Матеј 25:14-30 – Парабола о талентима.</w:t>
      </w:r>
    </w:p>
    <w:p w14:paraId="18232CCC" w14:textId="77777777" w:rsidR="00F90BDC" w:rsidRDefault="00F90BDC"/>
    <w:p w14:paraId="187A4C9A" w14:textId="77777777" w:rsidR="00F90BDC" w:rsidRDefault="00F90BDC">
      <w:r xmlns:w="http://schemas.openxmlformats.org/wordprocessingml/2006/main">
        <w:t xml:space="preserve">2. 1. Коринћанима 4:2 – Стога се од управитеља тражи да се неко нађе верним.</w:t>
      </w:r>
    </w:p>
    <w:p w14:paraId="26D97628" w14:textId="77777777" w:rsidR="00F90BDC" w:rsidRDefault="00F90BDC"/>
    <w:p w14:paraId="7F969792" w14:textId="77777777" w:rsidR="00F90BDC" w:rsidRDefault="00F90BDC">
      <w:r xmlns:w="http://schemas.openxmlformats.org/wordprocessingml/2006/main">
        <w:t xml:space="preserve">Лк 19:23 Зашто онда ниси дао мој новац у банку, да бих ја свој уз камату, када сам дошао, тражио?</w:t>
      </w:r>
    </w:p>
    <w:p w14:paraId="4F41C156" w14:textId="77777777" w:rsidR="00F90BDC" w:rsidRDefault="00F90BDC"/>
    <w:p w14:paraId="28A2DF7A" w14:textId="77777777" w:rsidR="00F90BDC" w:rsidRDefault="00F90BDC">
      <w:r xmlns:w="http://schemas.openxmlformats.org/wordprocessingml/2006/main">
        <w:t xml:space="preserve">Овај стих говори о томе да Исус поставља питање зашто слуга није искористио новац који му је дат да добије камату.</w:t>
      </w:r>
    </w:p>
    <w:p w14:paraId="0B641FFE" w14:textId="77777777" w:rsidR="00F90BDC" w:rsidRDefault="00F90BDC"/>
    <w:p w14:paraId="1B2C107E" w14:textId="77777777" w:rsidR="00F90BDC" w:rsidRDefault="00F90BDC">
      <w:r xmlns:w="http://schemas.openxmlformats.org/wordprocessingml/2006/main">
        <w:t xml:space="preserve">1. Моћ улагања: како мудро улагање може довести до већих награда</w:t>
      </w:r>
    </w:p>
    <w:p w14:paraId="0481749D" w14:textId="77777777" w:rsidR="00F90BDC" w:rsidRDefault="00F90BDC"/>
    <w:p w14:paraId="75635F68" w14:textId="77777777" w:rsidR="00F90BDC" w:rsidRDefault="00F90BDC">
      <w:r xmlns:w="http://schemas.openxmlformats.org/wordprocessingml/2006/main">
        <w:t xml:space="preserve">2. Парабола о талентима: зашто треба да користимо своје дарове и таленте да служимо Богу</w:t>
      </w:r>
    </w:p>
    <w:p w14:paraId="005017B7" w14:textId="77777777" w:rsidR="00F90BDC" w:rsidRDefault="00F90BDC"/>
    <w:p w14:paraId="1BAA6F92" w14:textId="77777777" w:rsidR="00F90BDC" w:rsidRDefault="00F90BDC">
      <w:r xmlns:w="http://schemas.openxmlformats.org/wordprocessingml/2006/main">
        <w:t xml:space="preserve">1. Матеј 25:14-30 – Парабола о талентима</w:t>
      </w:r>
    </w:p>
    <w:p w14:paraId="7486EE55" w14:textId="77777777" w:rsidR="00F90BDC" w:rsidRDefault="00F90BDC"/>
    <w:p w14:paraId="7772273D" w14:textId="77777777" w:rsidR="00F90BDC" w:rsidRDefault="00F90BDC">
      <w:r xmlns:w="http://schemas.openxmlformats.org/wordprocessingml/2006/main">
        <w:t xml:space="preserve">2. Пословице 22:7 - Богати владају сиромашнима, а зајмопримац роб зајмодавцу</w:t>
      </w:r>
    </w:p>
    <w:p w14:paraId="715852CE" w14:textId="77777777" w:rsidR="00F90BDC" w:rsidRDefault="00F90BDC"/>
    <w:p w14:paraId="646DAE95" w14:textId="77777777" w:rsidR="00F90BDC" w:rsidRDefault="00F90BDC">
      <w:r xmlns:w="http://schemas.openxmlformats.org/wordprocessingml/2006/main">
        <w:t xml:space="preserve">Лука 19:24 И рече онима који стајаху: Узмите од њега фунту и дајте ономе који има десет фунти.</w:t>
      </w:r>
    </w:p>
    <w:p w14:paraId="5ECF6CCF" w14:textId="77777777" w:rsidR="00F90BDC" w:rsidRDefault="00F90BDC"/>
    <w:p w14:paraId="568E2381" w14:textId="77777777" w:rsidR="00F90BDC" w:rsidRDefault="00F90BDC">
      <w:r xmlns:w="http://schemas.openxmlformats.org/wordprocessingml/2006/main">
        <w:t xml:space="preserve">Овај одломак говори о Исусу који је упутио пролазнике да узму од онога који је имао једну фунту и да је дају ономе ко је имао десет фунти.</w:t>
      </w:r>
    </w:p>
    <w:p w14:paraId="25F4F1B1" w14:textId="77777777" w:rsidR="00F90BDC" w:rsidRDefault="00F90BDC"/>
    <w:p w14:paraId="40E8E75F" w14:textId="77777777" w:rsidR="00F90BDC" w:rsidRDefault="00F90BDC">
      <w:r xmlns:w="http://schemas.openxmlformats.org/wordprocessingml/2006/main">
        <w:t xml:space="preserve">1. Моћ великодушности: Прича о Исусовој поуци онима који стоје поред говори о снази великодушности и о томе како се она може користити за благослов других.</w:t>
      </w:r>
    </w:p>
    <w:p w14:paraId="4200F9B5" w14:textId="77777777" w:rsidR="00F90BDC" w:rsidRDefault="00F90BDC"/>
    <w:p w14:paraId="3A78788F" w14:textId="77777777" w:rsidR="00F90BDC" w:rsidRDefault="00F90BDC">
      <w:r xmlns:w="http://schemas.openxmlformats.org/wordprocessingml/2006/main">
        <w:t xml:space="preserve">2. Обиље Бога: Исусова упутства онима који стоје поред говоре о обиљу Божје </w:t>
      </w:r>
      <w:r xmlns:w="http://schemas.openxmlformats.org/wordprocessingml/2006/main">
        <w:lastRenderedPageBreak xmlns:w="http://schemas.openxmlformats.org/wordprocessingml/2006/main"/>
      </w:r>
      <w:r xmlns:w="http://schemas.openxmlformats.org/wordprocessingml/2006/main">
        <w:t xml:space="preserve">залихе и како се она може користити за задовољавање потреба других.</w:t>
      </w:r>
    </w:p>
    <w:p w14:paraId="3AB5DDB1" w14:textId="77777777" w:rsidR="00F90BDC" w:rsidRDefault="00F90BDC"/>
    <w:p w14:paraId="6E069DAC" w14:textId="77777777" w:rsidR="00F90BDC" w:rsidRDefault="00F90BDC">
      <w:r xmlns:w="http://schemas.openxmlformats.org/wordprocessingml/2006/main">
        <w:t xml:space="preserve">1. 2. Коринћанима 9:7-8 – „Свако од вас треба да даје оно што је у срцу своме одлучио дати, не невољко или присилно, јер Бог воли веселог дародавца. И Бог може да вас обилно благослови, тако да у свему, у свако доба, имајући све што вам је потребно, бићете у изобиљу у сваком добром делу“.</w:t>
      </w:r>
    </w:p>
    <w:p w14:paraId="0EDBCF8A" w14:textId="77777777" w:rsidR="00F90BDC" w:rsidRDefault="00F90BDC"/>
    <w:p w14:paraId="21B5A4F2" w14:textId="77777777" w:rsidR="00F90BDC" w:rsidRDefault="00F90BDC">
      <w:r xmlns:w="http://schemas.openxmlformats.org/wordprocessingml/2006/main">
        <w:t xml:space="preserve">2. Галатима 6:9-10 – „Немојмо се уморити чинећи добро, јер ћемо у своје време пожњети жетву ако не одустанемо. Зато, кад имамо прилику, чинимо добро свим људима , посебно онима који припадају породици верника“.</w:t>
      </w:r>
    </w:p>
    <w:p w14:paraId="50859A26" w14:textId="77777777" w:rsidR="00F90BDC" w:rsidRDefault="00F90BDC"/>
    <w:p w14:paraId="30779386" w14:textId="77777777" w:rsidR="00F90BDC" w:rsidRDefault="00F90BDC">
      <w:r xmlns:w="http://schemas.openxmlformats.org/wordprocessingml/2006/main">
        <w:t xml:space="preserve">Лука 19:25 (И рекоше му: Господе, има десет фунти.)</w:t>
      </w:r>
    </w:p>
    <w:p w14:paraId="76634ED9" w14:textId="77777777" w:rsidR="00F90BDC" w:rsidRDefault="00F90BDC"/>
    <w:p w14:paraId="5AD4CC7F" w14:textId="77777777" w:rsidR="00F90BDC" w:rsidRDefault="00F90BDC">
      <w:r xmlns:w="http://schemas.openxmlformats.org/wordprocessingml/2006/main">
        <w:t xml:space="preserve">Овај одломак из Луке 19:25 говори о томе како су га неки од Исусових следбеника питали шта треба учинити са човеком који има десет фунти.</w:t>
      </w:r>
    </w:p>
    <w:p w14:paraId="30B6131B" w14:textId="77777777" w:rsidR="00F90BDC" w:rsidRDefault="00F90BDC"/>
    <w:p w14:paraId="5407CD05" w14:textId="77777777" w:rsidR="00F90BDC" w:rsidRDefault="00F90BDC">
      <w:r xmlns:w="http://schemas.openxmlformats.org/wordprocessingml/2006/main">
        <w:t xml:space="preserve">1. Моћ поседовања: Како користити Божије благослове да направимо разлику у свету</w:t>
      </w:r>
    </w:p>
    <w:p w14:paraId="4A512D54" w14:textId="77777777" w:rsidR="00F90BDC" w:rsidRDefault="00F90BDC"/>
    <w:p w14:paraId="2744DAAA" w14:textId="77777777" w:rsidR="00F90BDC" w:rsidRDefault="00F90BDC">
      <w:r xmlns:w="http://schemas.openxmlformats.org/wordprocessingml/2006/main">
        <w:t xml:space="preserve">2. Врлина великодушности: како живети животом жртвовања и управљања</w:t>
      </w:r>
    </w:p>
    <w:p w14:paraId="17857BDC" w14:textId="77777777" w:rsidR="00F90BDC" w:rsidRDefault="00F90BDC"/>
    <w:p w14:paraId="76ED6110" w14:textId="77777777" w:rsidR="00F90BDC" w:rsidRDefault="00F90BDC">
      <w:r xmlns:w="http://schemas.openxmlformats.org/wordprocessingml/2006/main">
        <w:t xml:space="preserve">1. Матеј 25:14-30 – Парабола о талентима</w:t>
      </w:r>
    </w:p>
    <w:p w14:paraId="0BB1A138" w14:textId="77777777" w:rsidR="00F90BDC" w:rsidRDefault="00F90BDC"/>
    <w:p w14:paraId="3882A54E" w14:textId="77777777" w:rsidR="00F90BDC" w:rsidRDefault="00F90BDC">
      <w:r xmlns:w="http://schemas.openxmlformats.org/wordprocessingml/2006/main">
        <w:t xml:space="preserve">2. 2. Коринћанима 8:1-15 – Великодушност македонских цркава</w:t>
      </w:r>
    </w:p>
    <w:p w14:paraId="070C7183" w14:textId="77777777" w:rsidR="00F90BDC" w:rsidRDefault="00F90BDC"/>
    <w:p w14:paraId="036B6FB5" w14:textId="77777777" w:rsidR="00F90BDC" w:rsidRDefault="00F90BDC">
      <w:r xmlns:w="http://schemas.openxmlformats.org/wordprocessingml/2006/main">
        <w:t xml:space="preserve">Лука 19:26 Јер вам кажем да ће се свакоме дати; а од онога који нема одузеће му се и оно што има.</w:t>
      </w:r>
    </w:p>
    <w:p w14:paraId="4BA9204F" w14:textId="77777777" w:rsidR="00F90BDC" w:rsidRDefault="00F90BDC"/>
    <w:p w14:paraId="32496153" w14:textId="77777777" w:rsidR="00F90BDC" w:rsidRDefault="00F90BDC">
      <w:r xmlns:w="http://schemas.openxmlformats.org/wordprocessingml/2006/main">
        <w:t xml:space="preserve">Свако ће бити награђен или кажњен на основу својих поступака.</w:t>
      </w:r>
    </w:p>
    <w:p w14:paraId="442772D6" w14:textId="77777777" w:rsidR="00F90BDC" w:rsidRDefault="00F90BDC"/>
    <w:p w14:paraId="386D52BC" w14:textId="77777777" w:rsidR="00F90BDC" w:rsidRDefault="00F90BDC">
      <w:r xmlns:w="http://schemas.openxmlformats.org/wordprocessingml/2006/main">
        <w:t xml:space="preserve">1: Наши поступци имају последице и треба да се трудимо да живимо животе који су угодни Богу.</w:t>
      </w:r>
    </w:p>
    <w:p w14:paraId="550BCBB7" w14:textId="77777777" w:rsidR="00F90BDC" w:rsidRDefault="00F90BDC"/>
    <w:p w14:paraId="40930804" w14:textId="77777777" w:rsidR="00F90BDC" w:rsidRDefault="00F90BDC">
      <w:r xmlns:w="http://schemas.openxmlformats.org/wordprocessingml/2006/main">
        <w:t xml:space="preserve">2: Морамо бити свесни својих поступака и тога како они утичу на нас и друге, јер ће имати утицај на нашу будућност.</w:t>
      </w:r>
    </w:p>
    <w:p w14:paraId="63A767CE" w14:textId="77777777" w:rsidR="00F90BDC" w:rsidRDefault="00F90BDC"/>
    <w:p w14:paraId="28462853" w14:textId="77777777" w:rsidR="00F90BDC" w:rsidRDefault="00F90BDC">
      <w:r xmlns:w="http://schemas.openxmlformats.org/wordprocessingml/2006/main">
        <w:t xml:space="preserve">1: Јаковљева 4:17 – Дакле, ономе ко зна да чини добро, а не чини, то је грех.</w:t>
      </w:r>
    </w:p>
    <w:p w14:paraId="2685AD81" w14:textId="77777777" w:rsidR="00F90BDC" w:rsidRDefault="00F90BDC"/>
    <w:p w14:paraId="715DEDED" w14:textId="77777777" w:rsidR="00F90BDC" w:rsidRDefault="00F90BDC">
      <w:r xmlns:w="http://schemas.openxmlformats.org/wordprocessingml/2006/main">
        <w:t xml:space="preserve">2: Пословице 11:18 - Зли човек зарађује лажну плату, а ко сеје праведност, жање сигурну награду.</w:t>
      </w:r>
    </w:p>
    <w:p w14:paraId="3B7D828D" w14:textId="77777777" w:rsidR="00F90BDC" w:rsidRDefault="00F90BDC"/>
    <w:p w14:paraId="590632F6" w14:textId="77777777" w:rsidR="00F90BDC" w:rsidRDefault="00F90BDC">
      <w:r xmlns:w="http://schemas.openxmlformats.org/wordprocessingml/2006/main">
        <w:t xml:space="preserve">Лк 19:27 А оне моје непријатеље, који нису хтели да ја владам над њима, доведите овамо и побијте их преда мном.</w:t>
      </w:r>
    </w:p>
    <w:p w14:paraId="5DDDFC1B" w14:textId="77777777" w:rsidR="00F90BDC" w:rsidRDefault="00F90BDC"/>
    <w:p w14:paraId="281D7180" w14:textId="77777777" w:rsidR="00F90BDC" w:rsidRDefault="00F90BDC">
      <w:r xmlns:w="http://schemas.openxmlformats.org/wordprocessingml/2006/main">
        <w:t xml:space="preserve">Исус заповеда својим следбеницима да доведу његове непријатеље пред њега и убију их.</w:t>
      </w:r>
    </w:p>
    <w:p w14:paraId="0C97FF3D" w14:textId="77777777" w:rsidR="00F90BDC" w:rsidRDefault="00F90BDC"/>
    <w:p w14:paraId="3E27826E" w14:textId="77777777" w:rsidR="00F90BDC" w:rsidRDefault="00F90BDC">
      <w:r xmlns:w="http://schemas.openxmlformats.org/wordprocessingml/2006/main">
        <w:t xml:space="preserve">1. Моћ безусловне љубави: Научите да волите своје непријатеље</w:t>
      </w:r>
    </w:p>
    <w:p w14:paraId="0CC38371" w14:textId="77777777" w:rsidR="00F90BDC" w:rsidRDefault="00F90BDC"/>
    <w:p w14:paraId="4396327C" w14:textId="77777777" w:rsidR="00F90BDC" w:rsidRDefault="00F90BDC">
      <w:r xmlns:w="http://schemas.openxmlformats.org/wordprocessingml/2006/main">
        <w:t xml:space="preserve">2. Опрост пред прогоном: окретање другог образа</w:t>
      </w:r>
    </w:p>
    <w:p w14:paraId="741B8DDE" w14:textId="77777777" w:rsidR="00F90BDC" w:rsidRDefault="00F90BDC"/>
    <w:p w14:paraId="601E8125" w14:textId="77777777" w:rsidR="00F90BDC" w:rsidRDefault="00F90BDC">
      <w:r xmlns:w="http://schemas.openxmlformats.org/wordprocessingml/2006/main">
        <w:t xml:space="preserve">1. Матеј 5:43-44 „Чули сте да је речено: Љуби ближњега свога, а мрзи непријатеља. 44 Али ја вам кажем: волите своје непријатеље и молите се за оне који вас прогоне."</w:t>
      </w:r>
    </w:p>
    <w:p w14:paraId="0D4D6041" w14:textId="77777777" w:rsidR="00F90BDC" w:rsidRDefault="00F90BDC"/>
    <w:p w14:paraId="6C726218" w14:textId="77777777" w:rsidR="00F90BDC" w:rsidRDefault="00F90BDC">
      <w:r xmlns:w="http://schemas.openxmlformats.org/wordprocessingml/2006/main">
        <w:t xml:space="preserve">2. Римљанима 12:17-21 „Не враћајте никоме зло за зло. Пазите да чините оно што је право у очима свих. 18 Ако је могуће, колико од вас зависи, живите у миру са свима. 19 Не освећујте се, драги моји пријатељи, него оставите места гневу Божијем, јер је написано: „Моје је да осветим, ја ћу узвратити“, говори Господ.20 Напротив: „Ако је ваш непријатељ гладан, нахрани га; ако је жедан, дај му да пије; притом ћеш му на главу гомилати ужарени угаљ." 21 Не дај </w:t>
      </w:r>
      <w:r xmlns:w="http://schemas.openxmlformats.org/wordprocessingml/2006/main">
        <w:lastRenderedPageBreak xmlns:w="http://schemas.openxmlformats.org/wordprocessingml/2006/main"/>
      </w:r>
      <w:r xmlns:w="http://schemas.openxmlformats.org/wordprocessingml/2006/main">
        <w:t xml:space="preserve">да те зло победи, него добро победи зло“.</w:t>
      </w:r>
    </w:p>
    <w:p w14:paraId="7B2A33AB" w14:textId="77777777" w:rsidR="00F90BDC" w:rsidRDefault="00F90BDC"/>
    <w:p w14:paraId="1D0D1831" w14:textId="77777777" w:rsidR="00F90BDC" w:rsidRDefault="00F90BDC">
      <w:r xmlns:w="http://schemas.openxmlformats.org/wordprocessingml/2006/main">
        <w:t xml:space="preserve">Лука 19:28 И рекавши то, пође напред, узишавши у Јерусалим.</w:t>
      </w:r>
    </w:p>
    <w:p w14:paraId="1A65C707" w14:textId="77777777" w:rsidR="00F90BDC" w:rsidRDefault="00F90BDC"/>
    <w:p w14:paraId="4D9105FF" w14:textId="77777777" w:rsidR="00F90BDC" w:rsidRDefault="00F90BDC">
      <w:r xmlns:w="http://schemas.openxmlformats.org/wordprocessingml/2006/main">
        <w:t xml:space="preserve">Исус је разговарао са људима, а затим је отишао на путовање у Јерусалим.</w:t>
      </w:r>
    </w:p>
    <w:p w14:paraId="4F9FF927" w14:textId="77777777" w:rsidR="00F90BDC" w:rsidRDefault="00F90BDC"/>
    <w:p w14:paraId="47262E20" w14:textId="77777777" w:rsidR="00F90BDC" w:rsidRDefault="00F90BDC">
      <w:r xmlns:w="http://schemas.openxmlformats.org/wordprocessingml/2006/main">
        <w:t xml:space="preserve">1. Исус показује снагу вере кроз своје путовање у Јерусалим.</w:t>
      </w:r>
    </w:p>
    <w:p w14:paraId="1EC45D1D" w14:textId="77777777" w:rsidR="00F90BDC" w:rsidRDefault="00F90BDC"/>
    <w:p w14:paraId="6E34F30E" w14:textId="77777777" w:rsidR="00F90BDC" w:rsidRDefault="00F90BDC">
      <w:r xmlns:w="http://schemas.openxmlformats.org/wordprocessingml/2006/main">
        <w:t xml:space="preserve">2. Исусово путовање у Јерусалим је пример како можемо да превазиђемо препреке у сопственим животима.</w:t>
      </w:r>
    </w:p>
    <w:p w14:paraId="005D51E8" w14:textId="77777777" w:rsidR="00F90BDC" w:rsidRDefault="00F90BDC"/>
    <w:p w14:paraId="171BE177" w14:textId="77777777" w:rsidR="00F90BDC" w:rsidRDefault="00F90BDC">
      <w:r xmlns:w="http://schemas.openxmlformats.org/wordprocessingml/2006/main">
        <w:t xml:space="preserve">1. Јеврејима 11:1-3 – „А вера је уверење у оно чему се нада, уверење о стварима које се не виде. Јер њоме су стари људи примили своју похвалу. Вером разумемо да је свемир створен речју од Бога, тако да оно што се види није настало од ствари које су видљиве“.</w:t>
      </w:r>
    </w:p>
    <w:p w14:paraId="23A53DD8" w14:textId="77777777" w:rsidR="00F90BDC" w:rsidRDefault="00F90BDC"/>
    <w:p w14:paraId="15423E60" w14:textId="77777777" w:rsidR="00F90BDC" w:rsidRDefault="00F90BDC">
      <w:r xmlns:w="http://schemas.openxmlformats.org/wordprocessingml/2006/main">
        <w:t xml:space="preserve">2. Филипљанима 3:13-14 – „Браћо, не сматрам да сам то учинио својим. Али једно чиним: заборављајући оно што је иза и напрежући се напред ка ономе што је испред, идем даље ка циљу за награда узвишеног позива Божијег у Христу Исусу“.</w:t>
      </w:r>
    </w:p>
    <w:p w14:paraId="295FA9B1" w14:textId="77777777" w:rsidR="00F90BDC" w:rsidRDefault="00F90BDC"/>
    <w:p w14:paraId="55FDA359" w14:textId="77777777" w:rsidR="00F90BDC" w:rsidRDefault="00F90BDC">
      <w:r xmlns:w="http://schemas.openxmlformats.org/wordprocessingml/2006/main">
        <w:t xml:space="preserve">Лука 19:29 И кад се приближи Витагији и Витанији, на гори званој Маслинска, посла двојицу својих ученика,</w:t>
      </w:r>
    </w:p>
    <w:p w14:paraId="7E706213" w14:textId="77777777" w:rsidR="00F90BDC" w:rsidRDefault="00F90BDC"/>
    <w:p w14:paraId="386F5D74" w14:textId="77777777" w:rsidR="00F90BDC" w:rsidRDefault="00F90BDC">
      <w:r xmlns:w="http://schemas.openxmlformats.org/wordprocessingml/2006/main">
        <w:t xml:space="preserve">Пролаз Исус је послао двојицу својих ученика у село Вифагу и Витанију, које се налазило на Маслинској гори.</w:t>
      </w:r>
    </w:p>
    <w:p w14:paraId="2360EA02" w14:textId="77777777" w:rsidR="00F90BDC" w:rsidRDefault="00F90BDC"/>
    <w:p w14:paraId="57FE1169" w14:textId="77777777" w:rsidR="00F90BDC" w:rsidRDefault="00F90BDC">
      <w:r xmlns:w="http://schemas.openxmlformats.org/wordprocessingml/2006/main">
        <w:t xml:space="preserve">1. Моћ двоје: како Исус оснажује своје ученике</w:t>
      </w:r>
    </w:p>
    <w:p w14:paraId="48EEDC4F" w14:textId="77777777" w:rsidR="00F90BDC" w:rsidRDefault="00F90BDC"/>
    <w:p w14:paraId="0E86A383" w14:textId="77777777" w:rsidR="00F90BDC" w:rsidRDefault="00F90BDC">
      <w:r xmlns:w="http://schemas.openxmlformats.org/wordprocessingml/2006/main">
        <w:t xml:space="preserve">2. Значај Маслинске горе: њена улога у Исусовој служби</w:t>
      </w:r>
    </w:p>
    <w:p w14:paraId="5E3B7FC7" w14:textId="77777777" w:rsidR="00F90BDC" w:rsidRDefault="00F90BDC"/>
    <w:p w14:paraId="2BA1CF0F" w14:textId="77777777" w:rsidR="00F90BDC" w:rsidRDefault="00F90BDC">
      <w:r xmlns:w="http://schemas.openxmlformats.org/wordprocessingml/2006/main">
        <w:t xml:space="preserve">1. Лк 10,1-2 – И после ових ствари Господ одреди још седамдесеторицу, и посла их по два пред лицем својим у сваки град и место, где је сам хтео да дође. Зато им рече: Жетва је заиста велика, а радника мало; молите се дакле господару жетве да пошаље раднике на жетву своју.</w:t>
      </w:r>
    </w:p>
    <w:p w14:paraId="79913D26" w14:textId="77777777" w:rsidR="00F90BDC" w:rsidRDefault="00F90BDC"/>
    <w:p w14:paraId="53E3DEAD" w14:textId="77777777" w:rsidR="00F90BDC" w:rsidRDefault="00F90BDC">
      <w:r xmlns:w="http://schemas.openxmlformats.org/wordprocessingml/2006/main">
        <w:t xml:space="preserve">2. Матеј 28:18-20 – И приступи Исус и рече им говорећи: Даде ми се свака власт на небу и на земљи. Идите, дакле, и научите све народе, крстећи их у име Оца и Сина и Светога Духа, учећи их да држе све што сам вам заповедио; и ево, ја сам с вама у све дане , чак до краја света. Амин.</w:t>
      </w:r>
    </w:p>
    <w:p w14:paraId="67E2870F" w14:textId="77777777" w:rsidR="00F90BDC" w:rsidRDefault="00F90BDC"/>
    <w:p w14:paraId="78644015" w14:textId="77777777" w:rsidR="00F90BDC" w:rsidRDefault="00F90BDC">
      <w:r xmlns:w="http://schemas.openxmlformats.org/wordprocessingml/2006/main">
        <w:t xml:space="preserve">Лк 19:30 Рекавши: Идите у село против вас; у коме ћете при уласку наћи привезано магаре, на коме још никада човек није седео: одвезите га и доведите га овамо.</w:t>
      </w:r>
    </w:p>
    <w:p w14:paraId="38FB6C93" w14:textId="77777777" w:rsidR="00F90BDC" w:rsidRDefault="00F90BDC"/>
    <w:p w14:paraId="2081227D" w14:textId="77777777" w:rsidR="00F90BDC" w:rsidRDefault="00F90BDC">
      <w:r xmlns:w="http://schemas.openxmlformats.org/wordprocessingml/2006/main">
        <w:t xml:space="preserve">Овај стих описује Исусова упутства својим ученицима да пронађу магаре, које нико други не јаше, и доведу му га.</w:t>
      </w:r>
    </w:p>
    <w:p w14:paraId="1514DC25" w14:textId="77777777" w:rsidR="00F90BDC" w:rsidRDefault="00F90BDC"/>
    <w:p w14:paraId="5C4E3CE6" w14:textId="77777777" w:rsidR="00F90BDC" w:rsidRDefault="00F90BDC">
      <w:r xmlns:w="http://schemas.openxmlformats.org/wordprocessingml/2006/main">
        <w:t xml:space="preserve">1. Исус нас позива да будемо послушни Његовим заповестима, ма колико чудне изгледале.</w:t>
      </w:r>
    </w:p>
    <w:p w14:paraId="40832C01" w14:textId="77777777" w:rsidR="00F90BDC" w:rsidRDefault="00F90BDC"/>
    <w:p w14:paraId="033C0426" w14:textId="77777777" w:rsidR="00F90BDC" w:rsidRDefault="00F90BDC">
      <w:r xmlns:w="http://schemas.openxmlformats.org/wordprocessingml/2006/main">
        <w:t xml:space="preserve">2. Можемо веровати да ће Исус обезбедити све наше потребе.</w:t>
      </w:r>
    </w:p>
    <w:p w14:paraId="3077DADB" w14:textId="77777777" w:rsidR="00F90BDC" w:rsidRDefault="00F90BDC"/>
    <w:p w14:paraId="0113CE1E" w14:textId="77777777" w:rsidR="00F90BDC" w:rsidRDefault="00F90BDC">
      <w:r xmlns:w="http://schemas.openxmlformats.org/wordprocessingml/2006/main">
        <w:t xml:space="preserve">1. Матеј 17:27 – „Али да их не увредимо, иди на море, и баци удицу, и узми рибу која прва изађе; и кад јој отвориш уста, наћи ћеш комад новац: који узмите и дајте им за мене и за вас“.</w:t>
      </w:r>
    </w:p>
    <w:p w14:paraId="6FD7151C" w14:textId="77777777" w:rsidR="00F90BDC" w:rsidRDefault="00F90BDC"/>
    <w:p w14:paraId="2951C690" w14:textId="77777777" w:rsidR="00F90BDC" w:rsidRDefault="00F90BDC">
      <w:r xmlns:w="http://schemas.openxmlformats.org/wordprocessingml/2006/main">
        <w:t xml:space="preserve">2. Исаија 40:11 – „Пасће своје стадо као пастир, сабраће јагањце својом руком, и носиће их у недрима својим, и благо ће водити оне с младима“.</w:t>
      </w:r>
    </w:p>
    <w:p w14:paraId="413B5D33" w14:textId="77777777" w:rsidR="00F90BDC" w:rsidRDefault="00F90BDC"/>
    <w:p w14:paraId="1D735408" w14:textId="77777777" w:rsidR="00F90BDC" w:rsidRDefault="00F90BDC">
      <w:r xmlns:w="http://schemas.openxmlformats.org/wordprocessingml/2006/main">
        <w:t xml:space="preserve">Лк 19:31 И ако вас ко упита: Зашто га одријешите? тако му реците: јер </w:t>
      </w:r>
      <w:r xmlns:w="http://schemas.openxmlformats.org/wordprocessingml/2006/main">
        <w:lastRenderedPageBreak xmlns:w="http://schemas.openxmlformats.org/wordprocessingml/2006/main"/>
      </w:r>
      <w:r xmlns:w="http://schemas.openxmlformats.org/wordprocessingml/2006/main">
        <w:t xml:space="preserve">је потребан Господу.</w:t>
      </w:r>
    </w:p>
    <w:p w14:paraId="6C6B7CF6" w14:textId="77777777" w:rsidR="00F90BDC" w:rsidRDefault="00F90BDC"/>
    <w:p w14:paraId="72A5E333" w14:textId="77777777" w:rsidR="00F90BDC" w:rsidRDefault="00F90BDC">
      <w:r xmlns:w="http://schemas.openxmlformats.org/wordprocessingml/2006/main">
        <w:t xml:space="preserve">Исус упућује своје ученике да одговоре на свако питање зашто ослобађају магарца, тврдећи да је Господу потребан.</w:t>
      </w:r>
    </w:p>
    <w:p w14:paraId="610A02DA" w14:textId="77777777" w:rsidR="00F90BDC" w:rsidRDefault="00F90BDC"/>
    <w:p w14:paraId="581C519E" w14:textId="77777777" w:rsidR="00F90BDC" w:rsidRDefault="00F90BDC">
      <w:r xmlns:w="http://schemas.openxmlformats.org/wordprocessingml/2006/main">
        <w:t xml:space="preserve">1. Наши животи треба да буду посвећени служењу Божијој намери.</w:t>
      </w:r>
    </w:p>
    <w:p w14:paraId="5173EDDE" w14:textId="77777777" w:rsidR="00F90BDC" w:rsidRDefault="00F90BDC"/>
    <w:p w14:paraId="677944D3" w14:textId="77777777" w:rsidR="00F90BDC" w:rsidRDefault="00F90BDC">
      <w:r xmlns:w="http://schemas.openxmlformats.org/wordprocessingml/2006/main">
        <w:t xml:space="preserve">2. Морамо бити спремни да жртвујемо сопствене потребе за Божје.</w:t>
      </w:r>
    </w:p>
    <w:p w14:paraId="32523110" w14:textId="77777777" w:rsidR="00F90BDC" w:rsidRDefault="00F90BDC"/>
    <w:p w14:paraId="1631078F" w14:textId="77777777" w:rsidR="00F90BDC" w:rsidRDefault="00F90BDC">
      <w:r xmlns:w="http://schemas.openxmlformats.org/wordprocessingml/2006/main">
        <w:t xml:space="preserve">1. Филипљанима 2:3-5 „Не чините ништа из себичне амбиције или испразне уображености. Уместо тога, у понизности цените друге изнад себе, не гледајући на своје интересе, већ сваког од вас на интересе других. У вашим међусобним односима имајте исти начин размишљања као Христос Исус.”</w:t>
      </w:r>
    </w:p>
    <w:p w14:paraId="71FBBD22" w14:textId="77777777" w:rsidR="00F90BDC" w:rsidRDefault="00F90BDC"/>
    <w:p w14:paraId="6193A66E" w14:textId="77777777" w:rsidR="00F90BDC" w:rsidRDefault="00F90BDC">
      <w:r xmlns:w="http://schemas.openxmlformats.org/wordprocessingml/2006/main">
        <w:t xml:space="preserve">2. Марко 10:45 „Јер ни Син Човечији није дошао да Му служе, него да служи и да живот свој даде као откупнину за многе.“</w:t>
      </w:r>
    </w:p>
    <w:p w14:paraId="7864A525" w14:textId="77777777" w:rsidR="00F90BDC" w:rsidRDefault="00F90BDC"/>
    <w:p w14:paraId="48207ED1" w14:textId="77777777" w:rsidR="00F90BDC" w:rsidRDefault="00F90BDC">
      <w:r xmlns:w="http://schemas.openxmlformats.org/wordprocessingml/2006/main">
        <w:t xml:space="preserve">Лк 19:32 И послани отидоше, и нађоше како им рече.</w:t>
      </w:r>
    </w:p>
    <w:p w14:paraId="21ADF3DD" w14:textId="77777777" w:rsidR="00F90BDC" w:rsidRDefault="00F90BDC"/>
    <w:p w14:paraId="29713A41" w14:textId="77777777" w:rsidR="00F90BDC" w:rsidRDefault="00F90BDC">
      <w:r xmlns:w="http://schemas.openxmlformats.org/wordprocessingml/2006/main">
        <w:t xml:space="preserve">Овај одломак говори о ученицима који су пронашли оно што им је Исус рекао да траже.</w:t>
      </w:r>
    </w:p>
    <w:p w14:paraId="77D4A8B3" w14:textId="77777777" w:rsidR="00F90BDC" w:rsidRDefault="00F90BDC"/>
    <w:p w14:paraId="3458DA1B" w14:textId="77777777" w:rsidR="00F90BDC" w:rsidRDefault="00F90BDC">
      <w:r xmlns:w="http://schemas.openxmlformats.org/wordprocessingml/2006/main">
        <w:t xml:space="preserve">1: Бог је увек веран својим обећањима.</w:t>
      </w:r>
    </w:p>
    <w:p w14:paraId="4FB41A0B" w14:textId="77777777" w:rsidR="00F90BDC" w:rsidRDefault="00F90BDC"/>
    <w:p w14:paraId="4B5808D6" w14:textId="77777777" w:rsidR="00F90BDC" w:rsidRDefault="00F90BDC">
      <w:r xmlns:w="http://schemas.openxmlformats.org/wordprocessingml/2006/main">
        <w:t xml:space="preserve">2: Божјој речи се може веровати.</w:t>
      </w:r>
    </w:p>
    <w:p w14:paraId="0B57E8B7" w14:textId="77777777" w:rsidR="00F90BDC" w:rsidRDefault="00F90BDC"/>
    <w:p w14:paraId="46876855" w14:textId="77777777" w:rsidR="00F90BDC" w:rsidRDefault="00F90BDC">
      <w:r xmlns:w="http://schemas.openxmlformats.org/wordprocessingml/2006/main">
        <w:t xml:space="preserve">1: Исус Навин 23:14 – „И гле, ја данас идем путем целе земље; и знате у свим својим срцима и у свим својим душама, да ниједна ствар није изостала од свих добрих ствари које су ГОСПОД, Бог твој, говорио је о теби; све ти се догодило, и ништа од тога није изостало“.</w:t>
      </w:r>
    </w:p>
    <w:p w14:paraId="53BA5307" w14:textId="77777777" w:rsidR="00F90BDC" w:rsidRDefault="00F90BDC"/>
    <w:p w14:paraId="2E101EB1" w14:textId="77777777" w:rsidR="00F90BDC" w:rsidRDefault="00F90BDC">
      <w:r xmlns:w="http://schemas.openxmlformats.org/wordprocessingml/2006/main">
        <w:t xml:space="preserve">2: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14:paraId="3B763C66" w14:textId="77777777" w:rsidR="00F90BDC" w:rsidRDefault="00F90BDC"/>
    <w:p w14:paraId="41F7F590" w14:textId="77777777" w:rsidR="00F90BDC" w:rsidRDefault="00F90BDC">
      <w:r xmlns:w="http://schemas.openxmlformats.org/wordprocessingml/2006/main">
        <w:t xml:space="preserve">Лука 19:33 И док су одвезивали магаре, рекоше им власници: Зашто одвезујете магаре?</w:t>
      </w:r>
    </w:p>
    <w:p w14:paraId="60946D5A" w14:textId="77777777" w:rsidR="00F90BDC" w:rsidRDefault="00F90BDC"/>
    <w:p w14:paraId="3933FFF2" w14:textId="77777777" w:rsidR="00F90BDC" w:rsidRDefault="00F90BDC">
      <w:r xmlns:w="http://schemas.openxmlformats.org/wordprocessingml/2006/main">
        <w:t xml:space="preserve">Власници ждреба су питали зашто се одвезује.</w:t>
      </w:r>
    </w:p>
    <w:p w14:paraId="1AEEB01F" w14:textId="77777777" w:rsidR="00F90BDC" w:rsidRDefault="00F90BDC"/>
    <w:p w14:paraId="51E75A7F" w14:textId="77777777" w:rsidR="00F90BDC" w:rsidRDefault="00F90BDC">
      <w:r xmlns:w="http://schemas.openxmlformats.org/wordprocessingml/2006/main">
        <w:t xml:space="preserve">1: Бог је у малим детаљима наших живота. Примећује сваки наш покрет и брине о нашим поступцима, и великим и малим.</w:t>
      </w:r>
    </w:p>
    <w:p w14:paraId="33878DAF" w14:textId="77777777" w:rsidR="00F90BDC" w:rsidRDefault="00F90BDC"/>
    <w:p w14:paraId="72533A5A" w14:textId="77777777" w:rsidR="00F90BDC" w:rsidRDefault="00F90BDC">
      <w:r xmlns:w="http://schemas.openxmlformats.org/wordprocessingml/2006/main">
        <w:t xml:space="preserve">2: Исус је достојан нашег поверења и послушности. Замолио је своје ученике да одвежу магаре, и они су то учинили са вером.</w:t>
      </w:r>
    </w:p>
    <w:p w14:paraId="7DF28F58" w14:textId="77777777" w:rsidR="00F90BDC" w:rsidRDefault="00F90BDC"/>
    <w:p w14:paraId="5D721E86" w14:textId="77777777" w:rsidR="00F90BDC" w:rsidRDefault="00F90BDC">
      <w:r xmlns:w="http://schemas.openxmlformats.org/wordprocessingml/2006/main">
        <w:t xml:space="preserve">1: Матеј 10:28-31 – И не бојте се оних који убијају тело, а душу не могу, него се бојте више онога који може и душу и тело погубити у паклу.</w:t>
      </w:r>
    </w:p>
    <w:p w14:paraId="7E09E8BF" w14:textId="77777777" w:rsidR="00F90BDC" w:rsidRDefault="00F90BDC"/>
    <w:p w14:paraId="5D32E112" w14:textId="77777777" w:rsidR="00F90BDC" w:rsidRDefault="00F90BDC">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14:paraId="03F148C8" w14:textId="77777777" w:rsidR="00F90BDC" w:rsidRDefault="00F90BDC"/>
    <w:p w14:paraId="5A81E0F2" w14:textId="77777777" w:rsidR="00F90BDC" w:rsidRDefault="00F90BDC">
      <w:r xmlns:w="http://schemas.openxmlformats.org/wordprocessingml/2006/main">
        <w:t xml:space="preserve">Лука 19:34 А они рекоше: потребан је Господу.</w:t>
      </w:r>
    </w:p>
    <w:p w14:paraId="439F77E9" w14:textId="77777777" w:rsidR="00F90BDC" w:rsidRDefault="00F90BDC"/>
    <w:p w14:paraId="57C7F0DF" w14:textId="77777777" w:rsidR="00F90BDC" w:rsidRDefault="00F90BDC">
      <w:r xmlns:w="http://schemas.openxmlformats.org/wordprocessingml/2006/main">
        <w:t xml:space="preserve">Народ је изјавио да Исусу треба магарац.</w:t>
      </w:r>
    </w:p>
    <w:p w14:paraId="2C7082F0" w14:textId="77777777" w:rsidR="00F90BDC" w:rsidRDefault="00F90BDC"/>
    <w:p w14:paraId="735C088D" w14:textId="77777777" w:rsidR="00F90BDC" w:rsidRDefault="00F90BDC">
      <w:r xmlns:w="http://schemas.openxmlformats.org/wordprocessingml/2006/main">
        <w:t xml:space="preserve">1: Исусу је био потребан магарац да би показао да је Син Божији.</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 ми можемо показати своју веру у Исуса нудећи оно што имамо.</w:t>
      </w:r>
    </w:p>
    <w:p w14:paraId="7D8873EA" w14:textId="77777777" w:rsidR="00F90BDC" w:rsidRDefault="00F90BDC"/>
    <w:p w14:paraId="76D3C720" w14:textId="77777777" w:rsidR="00F90BDC" w:rsidRDefault="00F90BDC">
      <w:r xmlns:w="http://schemas.openxmlformats.org/wordprocessingml/2006/main">
        <w:t xml:space="preserve">1: Филипљанима 2:8 – И будући да је изгледао као човек, понизио се тако што је постао послушан до смрти – чак и смрти на крсту!</w:t>
      </w:r>
    </w:p>
    <w:p w14:paraId="358AFEDA" w14:textId="77777777" w:rsidR="00F90BDC" w:rsidRDefault="00F90BDC"/>
    <w:p w14:paraId="305FBE26" w14:textId="77777777" w:rsidR="00F90BDC" w:rsidRDefault="00F90BDC">
      <w:r xmlns:w="http://schemas.openxmlformats.org/wordprocessingml/2006/main">
        <w:t xml:space="preserve">2: Матеј 11:29 – Узмите јарам мој на себе и научите се од мене, јер сам благ и понизан срцем, и наћи ћете покој душама својим.</w:t>
      </w:r>
    </w:p>
    <w:p w14:paraId="640E802F" w14:textId="77777777" w:rsidR="00F90BDC" w:rsidRDefault="00F90BDC"/>
    <w:p w14:paraId="1B5876C0" w14:textId="77777777" w:rsidR="00F90BDC" w:rsidRDefault="00F90BDC">
      <w:r xmlns:w="http://schemas.openxmlformats.org/wordprocessingml/2006/main">
        <w:t xml:space="preserve">Лука 19:35 И доведоше га Исусу, и бацише хаљине своје на магаре, и метнуше Исуса на њега.</w:t>
      </w:r>
    </w:p>
    <w:p w14:paraId="2BD057E7" w14:textId="77777777" w:rsidR="00F90BDC" w:rsidRDefault="00F90BDC"/>
    <w:p w14:paraId="72C8FC93" w14:textId="77777777" w:rsidR="00F90BDC" w:rsidRDefault="00F90BDC">
      <w:r xmlns:w="http://schemas.openxmlformats.org/wordprocessingml/2006/main">
        <w:t xml:space="preserve">Људи су донели Исусу младог магарца и ставили га на њега. Покрили су га својом одећом.</w:t>
      </w:r>
    </w:p>
    <w:p w14:paraId="238E946E" w14:textId="77777777" w:rsidR="00F90BDC" w:rsidRDefault="00F90BDC"/>
    <w:p w14:paraId="2FE111B6" w14:textId="77777777" w:rsidR="00F90BDC" w:rsidRDefault="00F90BDC">
      <w:r xmlns:w="http://schemas.openxmlformats.org/wordprocessingml/2006/main">
        <w:t xml:space="preserve">1. „Моћ вере: Исусови верни следбеници“</w:t>
      </w:r>
    </w:p>
    <w:p w14:paraId="68712D1C" w14:textId="77777777" w:rsidR="00F90BDC" w:rsidRDefault="00F90BDC"/>
    <w:p w14:paraId="58DC7BA3" w14:textId="77777777" w:rsidR="00F90BDC" w:rsidRDefault="00F90BDC">
      <w:r xmlns:w="http://schemas.openxmlformats.org/wordprocessingml/2006/main">
        <w:t xml:space="preserve">2. „Моћ служења: стављање других испред себе“</w:t>
      </w:r>
    </w:p>
    <w:p w14:paraId="1D800EB5" w14:textId="77777777" w:rsidR="00F90BDC" w:rsidRDefault="00F90BDC"/>
    <w:p w14:paraId="54C0FE35" w14:textId="77777777" w:rsidR="00F90BDC" w:rsidRDefault="00F90BDC">
      <w:r xmlns:w="http://schemas.openxmlformats.org/wordprocessingml/2006/main">
        <w:t xml:space="preserve">1. Матеј 21:1-11 - Исусов тријумфални улазак</w:t>
      </w:r>
    </w:p>
    <w:p w14:paraId="0AE529E6" w14:textId="77777777" w:rsidR="00F90BDC" w:rsidRDefault="00F90BDC"/>
    <w:p w14:paraId="14850C96" w14:textId="77777777" w:rsidR="00F90BDC" w:rsidRDefault="00F90BDC">
      <w:r xmlns:w="http://schemas.openxmlformats.org/wordprocessingml/2006/main">
        <w:t xml:space="preserve">2. Филипљанима 2:3-7 - Исусов пример понизности и служења</w:t>
      </w:r>
    </w:p>
    <w:p w14:paraId="4F409A87" w14:textId="77777777" w:rsidR="00F90BDC" w:rsidRDefault="00F90BDC"/>
    <w:p w14:paraId="7C75042E" w14:textId="77777777" w:rsidR="00F90BDC" w:rsidRDefault="00F90BDC">
      <w:r xmlns:w="http://schemas.openxmlformats.org/wordprocessingml/2006/main">
        <w:t xml:space="preserve">Лк 19:36 И док је он ишао, разастре своје хаљине на путу.</w:t>
      </w:r>
    </w:p>
    <w:p w14:paraId="302E626E" w14:textId="77777777" w:rsidR="00F90BDC" w:rsidRDefault="00F90BDC"/>
    <w:p w14:paraId="7E82EA67" w14:textId="77777777" w:rsidR="00F90BDC" w:rsidRDefault="00F90BDC">
      <w:r xmlns:w="http://schemas.openxmlformats.org/wordprocessingml/2006/main">
        <w:t xml:space="preserve">Док је Исус путовао, његови следбеници су раширили своју одећу на путу у знак поштовања.</w:t>
      </w:r>
    </w:p>
    <w:p w14:paraId="7F676674" w14:textId="77777777" w:rsidR="00F90BDC" w:rsidRDefault="00F90BDC"/>
    <w:p w14:paraId="3CD265DA" w14:textId="77777777" w:rsidR="00F90BDC" w:rsidRDefault="00F90BDC">
      <w:r xmlns:w="http://schemas.openxmlformats.org/wordprocessingml/2006/main">
        <w:t xml:space="preserve">1. Наш одговор Исусу: поштовање и поштовање</w:t>
      </w:r>
    </w:p>
    <w:p w14:paraId="6E9A43D2" w14:textId="77777777" w:rsidR="00F90BDC" w:rsidRDefault="00F90BDC"/>
    <w:p w14:paraId="2F28B126" w14:textId="77777777" w:rsidR="00F90BDC" w:rsidRDefault="00F90BDC">
      <w:r xmlns:w="http://schemas.openxmlformats.org/wordprocessingml/2006/main">
        <w:t xml:space="preserve">2. Поштовање Исуса кроз наше поступке</w:t>
      </w:r>
    </w:p>
    <w:p w14:paraId="4720BAF9" w14:textId="77777777" w:rsidR="00F90BDC" w:rsidRDefault="00F90BDC"/>
    <w:p w14:paraId="4DB1B6D3" w14:textId="77777777" w:rsidR="00F90BDC" w:rsidRDefault="00F90BDC">
      <w:r xmlns:w="http://schemas.openxmlformats.org/wordprocessingml/2006/main">
        <w:t xml:space="preserve">1. Филипљанима 2:5-11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рађајући се као човек.</w:t>
      </w:r>
    </w:p>
    <w:p w14:paraId="35BFAAB9" w14:textId="77777777" w:rsidR="00F90BDC" w:rsidRDefault="00F90BDC"/>
    <w:p w14:paraId="15054E88" w14:textId="77777777" w:rsidR="00F90BDC" w:rsidRDefault="00F90BDC">
      <w:r xmlns:w="http://schemas.openxmlformats.org/wordprocessingml/2006/main">
        <w:t xml:space="preserve">2. Марко 6:34-44 – Када је изашао на обалу, видео је велики народ, и сажалио се на њих, јер су били као овце без пастира; и поче их поучавати многим стварима.</w:t>
      </w:r>
    </w:p>
    <w:p w14:paraId="07A26A49" w14:textId="77777777" w:rsidR="00F90BDC" w:rsidRDefault="00F90BDC"/>
    <w:p w14:paraId="7CD432CE" w14:textId="77777777" w:rsidR="00F90BDC" w:rsidRDefault="00F90BDC">
      <w:r xmlns:w="http://schemas.openxmlformats.org/wordprocessingml/2006/main">
        <w:t xml:space="preserve">Лк 19:37 И кад се приближи, већ сада на силаску с Маслинске горе, сав мноштво ученика поче се радовати и хвалити Бога громким гласом за сва силна дела која видеше;</w:t>
      </w:r>
    </w:p>
    <w:p w14:paraId="73AE0331" w14:textId="77777777" w:rsidR="00F90BDC" w:rsidRDefault="00F90BDC"/>
    <w:p w14:paraId="75BD6077" w14:textId="77777777" w:rsidR="00F90BDC" w:rsidRDefault="00F90BDC">
      <w:r xmlns:w="http://schemas.openxmlformats.org/wordprocessingml/2006/main">
        <w:t xml:space="preserve">Исусови ученици су се радовали и гласно хвалили Бога за моћна дела која су видели када се Исус приближио силазку са Маслинске горе.</w:t>
      </w:r>
    </w:p>
    <w:p w14:paraId="7D2AA432" w14:textId="77777777" w:rsidR="00F90BDC" w:rsidRDefault="00F90BDC"/>
    <w:p w14:paraId="67EA12D0" w14:textId="77777777" w:rsidR="00F90BDC" w:rsidRDefault="00F90BDC">
      <w:r xmlns:w="http://schemas.openxmlformats.org/wordprocessingml/2006/main">
        <w:t xml:space="preserve">1. Моћ хвале: Учење да се радујемо и захваљујемо Богу за Његова моћна дела</w:t>
      </w:r>
    </w:p>
    <w:p w14:paraId="19E0B11F" w14:textId="77777777" w:rsidR="00F90BDC" w:rsidRDefault="00F90BDC"/>
    <w:p w14:paraId="5BF7B9E4" w14:textId="77777777" w:rsidR="00F90BDC" w:rsidRDefault="00F90BDC">
      <w:r xmlns:w="http://schemas.openxmlformats.org/wordprocessingml/2006/main">
        <w:t xml:space="preserve">2. Маслинска гора: значење Исусовог силаска у Луки 19:37</w:t>
      </w:r>
    </w:p>
    <w:p w14:paraId="49A3528B" w14:textId="77777777" w:rsidR="00F90BDC" w:rsidRDefault="00F90BDC"/>
    <w:p w14:paraId="19A27BDC" w14:textId="77777777" w:rsidR="00F90BDC" w:rsidRDefault="00F90BDC">
      <w:r xmlns:w="http://schemas.openxmlformats.org/wordprocessingml/2006/main">
        <w:t xml:space="preserve">1. Псалам 145:3-4 – Велик је Господ и хваљен је много; а његова величина је неистражива. Један нараштај хвалиће другима дела твоја и обзнањиваће дела твоја.</w:t>
      </w:r>
    </w:p>
    <w:p w14:paraId="097666D7" w14:textId="77777777" w:rsidR="00F90BDC" w:rsidRDefault="00F90BDC"/>
    <w:p w14:paraId="1E53F743" w14:textId="77777777" w:rsidR="00F90BDC" w:rsidRDefault="00F90BDC">
      <w:r xmlns:w="http://schemas.openxmlformats.org/wordprocessingml/2006/main">
        <w:t xml:space="preserve">2. Јеврејима 13:15 – Њиме, дакле, приносимо Богу жртву хвале непрестано, то јест, плод усана наших који хвале Његово име.</w:t>
      </w:r>
    </w:p>
    <w:p w14:paraId="16417ED0" w14:textId="77777777" w:rsidR="00F90BDC" w:rsidRDefault="00F90BDC"/>
    <w:p w14:paraId="69AAB140" w14:textId="77777777" w:rsidR="00F90BDC" w:rsidRDefault="00F90BDC">
      <w:r xmlns:w="http://schemas.openxmlformats.org/wordprocessingml/2006/main">
        <w:t xml:space="preserve">Лука 19:38 говорећи: Благословен Цар који долази у име Господње, мир на небесима и </w:t>
      </w:r>
      <w:r xmlns:w="http://schemas.openxmlformats.org/wordprocessingml/2006/main">
        <w:lastRenderedPageBreak xmlns:w="http://schemas.openxmlformats.org/wordprocessingml/2006/main"/>
      </w:r>
      <w:r xmlns:w="http://schemas.openxmlformats.org/wordprocessingml/2006/main">
        <w:t xml:space="preserve">слава на висини.</w:t>
      </w:r>
    </w:p>
    <w:p w14:paraId="545ECD39" w14:textId="77777777" w:rsidR="00F90BDC" w:rsidRDefault="00F90BDC"/>
    <w:p w14:paraId="53F3EFE7" w14:textId="77777777" w:rsidR="00F90BDC" w:rsidRDefault="00F90BDC">
      <w:r xmlns:w="http://schemas.openxmlformats.org/wordprocessingml/2006/main">
        <w:t xml:space="preserve">Народ Јерусалима дочекао је Исуса уз покличе радости и благослова.</w:t>
      </w:r>
    </w:p>
    <w:p w14:paraId="504755D9" w14:textId="77777777" w:rsidR="00F90BDC" w:rsidRDefault="00F90BDC"/>
    <w:p w14:paraId="5BB53302" w14:textId="77777777" w:rsidR="00F90BDC" w:rsidRDefault="00F90BDC">
      <w:r xmlns:w="http://schemas.openxmlformats.org/wordprocessingml/2006/main">
        <w:t xml:space="preserve">1: Требало би да дочекамо Исуса са радошћу и благословима као што су то чинили људи Јерусалима.</w:t>
      </w:r>
    </w:p>
    <w:p w14:paraId="5172B103" w14:textId="77777777" w:rsidR="00F90BDC" w:rsidRDefault="00F90BDC"/>
    <w:p w14:paraId="37FD9F66" w14:textId="77777777" w:rsidR="00F90BDC" w:rsidRDefault="00F90BDC">
      <w:r xmlns:w="http://schemas.openxmlformats.org/wordprocessingml/2006/main">
        <w:t xml:space="preserve">2: Треба да прогласимо Исуса нашим Краљем и да му дамо славу коју заслужује.</w:t>
      </w:r>
    </w:p>
    <w:p w14:paraId="17D8E7B2" w14:textId="77777777" w:rsidR="00F90BDC" w:rsidRDefault="00F90BDC"/>
    <w:p w14:paraId="773D50C2" w14:textId="77777777" w:rsidR="00F90BDC" w:rsidRDefault="00F90BDC">
      <w:r xmlns:w="http://schemas.openxmlformats.org/wordprocessingml/2006/main">
        <w:t xml:space="preserve">1: Ефешанима 2:14 Јер је он мир наш, који је обоје учинио једно.</w:t>
      </w:r>
    </w:p>
    <w:p w14:paraId="06500C0E" w14:textId="77777777" w:rsidR="00F90BDC" w:rsidRDefault="00F90BDC"/>
    <w:p w14:paraId="47EB2604" w14:textId="77777777" w:rsidR="00F90BDC" w:rsidRDefault="00F90BDC">
      <w:r xmlns:w="http://schemas.openxmlformats.org/wordprocessingml/2006/main">
        <w:t xml:space="preserve">2: Колошанима 3:17 И све што чините речју или делом, све чините у име Господа Исуса, захваљујући Богу и Оцу преко њега.</w:t>
      </w:r>
    </w:p>
    <w:p w14:paraId="231E3262" w14:textId="77777777" w:rsidR="00F90BDC" w:rsidRDefault="00F90BDC"/>
    <w:p w14:paraId="587FA5A7" w14:textId="77777777" w:rsidR="00F90BDC" w:rsidRDefault="00F90BDC">
      <w:r xmlns:w="http://schemas.openxmlformats.org/wordprocessingml/2006/main">
        <w:t xml:space="preserve">Лк 19:39 А неки од фарисеја из народа рекоше Му: Учитељу, укори ученике своје.</w:t>
      </w:r>
    </w:p>
    <w:p w14:paraId="3402DF85" w14:textId="77777777" w:rsidR="00F90BDC" w:rsidRDefault="00F90BDC"/>
    <w:p w14:paraId="6D45C1B6" w14:textId="77777777" w:rsidR="00F90BDC" w:rsidRDefault="00F90BDC">
      <w:r xmlns:w="http://schemas.openxmlformats.org/wordprocessingml/2006/main">
        <w:t xml:space="preserve">Фарисеји су тражили од Исуса да укори своје ученике.</w:t>
      </w:r>
    </w:p>
    <w:p w14:paraId="28255F80" w14:textId="77777777" w:rsidR="00F90BDC" w:rsidRDefault="00F90BDC"/>
    <w:p w14:paraId="3CCD790F" w14:textId="77777777" w:rsidR="00F90BDC" w:rsidRDefault="00F90BDC">
      <w:r xmlns:w="http://schemas.openxmlformats.org/wordprocessingml/2006/main">
        <w:t xml:space="preserve">1: Исус нас учи да је важно да будемо толерантни и да поштујемо веровања других.</w:t>
      </w:r>
    </w:p>
    <w:p w14:paraId="31A9F9D6" w14:textId="77777777" w:rsidR="00F90BDC" w:rsidRDefault="00F90BDC"/>
    <w:p w14:paraId="60E241DC" w14:textId="77777777" w:rsidR="00F90BDC" w:rsidRDefault="00F90BDC">
      <w:r xmlns:w="http://schemas.openxmlformats.org/wordprocessingml/2006/main">
        <w:t xml:space="preserve">2: Исус нас учи да није наше место да осуђујемо и критикујемо друге због њихове вере.</w:t>
      </w:r>
    </w:p>
    <w:p w14:paraId="63057AD3" w14:textId="77777777" w:rsidR="00F90BDC" w:rsidRDefault="00F90BDC"/>
    <w:p w14:paraId="6445CBB0" w14:textId="77777777" w:rsidR="00F90BDC" w:rsidRDefault="00F90BDC">
      <w:r xmlns:w="http://schemas.openxmlformats.org/wordprocessingml/2006/main">
        <w:t xml:space="preserve">1: Римљанима 12:9-10 – „Нека љубав буде искрена. Мрзи се онога што је зло; држите се доброг. Љубите једни друге братском љубављу. Надмашите једни друге у исказивању части.”</w:t>
      </w:r>
    </w:p>
    <w:p w14:paraId="64A41360" w14:textId="77777777" w:rsidR="00F90BDC" w:rsidRDefault="00F90BDC"/>
    <w:p w14:paraId="05882E0F" w14:textId="77777777" w:rsidR="00F90BDC" w:rsidRDefault="00F90BDC">
      <w:r xmlns:w="http://schemas.openxmlformats.org/wordprocessingml/2006/main">
        <w:t xml:space="preserve">2: Марко 12:31 – „Друго је ово: Љуби ближњега свога као самога себе. Нема друге заповести веће од ових.”</w:t>
      </w:r>
    </w:p>
    <w:p w14:paraId="545BA34E" w14:textId="77777777" w:rsidR="00F90BDC" w:rsidRDefault="00F90BDC"/>
    <w:p w14:paraId="5A94C778" w14:textId="77777777" w:rsidR="00F90BDC" w:rsidRDefault="00F90BDC">
      <w:r xmlns:w="http://schemas.openxmlformats.org/wordprocessingml/2006/main">
        <w:t xml:space="preserve">Лк 19:40 А он одговори и рече им: Кажем вам да, ако ови ућуте, камење ће одмах повикати.</w:t>
      </w:r>
    </w:p>
    <w:p w14:paraId="18B52229" w14:textId="77777777" w:rsidR="00F90BDC" w:rsidRDefault="00F90BDC"/>
    <w:p w14:paraId="77EC3105" w14:textId="77777777" w:rsidR="00F90BDC" w:rsidRDefault="00F90BDC">
      <w:r xmlns:w="http://schemas.openxmlformats.org/wordprocessingml/2006/main">
        <w:t xml:space="preserve">Људи су били толико дирнути Исусовим речима да ако не проговоре, камење ће.</w:t>
      </w:r>
    </w:p>
    <w:p w14:paraId="3B217A83" w14:textId="77777777" w:rsidR="00F90BDC" w:rsidRDefault="00F90BDC"/>
    <w:p w14:paraId="0E65CA6F" w14:textId="77777777" w:rsidR="00F90BDC" w:rsidRDefault="00F90BDC">
      <w:r xmlns:w="http://schemas.openxmlformats.org/wordprocessingml/2006/main">
        <w:t xml:space="preserve">1: Будимо инспирисани Исусовим речима да говоримо и делимо јеванђеље.</w:t>
      </w:r>
    </w:p>
    <w:p w14:paraId="7213CBCE" w14:textId="77777777" w:rsidR="00F90BDC" w:rsidRDefault="00F90BDC"/>
    <w:p w14:paraId="7C7E829C" w14:textId="77777777" w:rsidR="00F90BDC" w:rsidRDefault="00F90BDC">
      <w:r xmlns:w="http://schemas.openxmlformats.org/wordprocessingml/2006/main">
        <w:t xml:space="preserve">2: Не будимо као камење, већ будимо попут људи које су Исусове речи покренуле да деле поруку наде.</w:t>
      </w:r>
    </w:p>
    <w:p w14:paraId="1C65A6B7" w14:textId="77777777" w:rsidR="00F90BDC" w:rsidRDefault="00F90BDC"/>
    <w:p w14:paraId="02B980B1" w14:textId="77777777" w:rsidR="00F90BDC" w:rsidRDefault="00F90BDC">
      <w:r xmlns:w="http://schemas.openxmlformats.org/wordprocessingml/2006/main">
        <w:t xml:space="preserve">1: Филипљанима 2:15-16 „Да будете беспрекорни и безопасни, синови Божији, без укора, усред поквареног и изопаченог народа, међу којима сијате као светла у свету; Држећи реч живота.”</w:t>
      </w:r>
    </w:p>
    <w:p w14:paraId="218AC159" w14:textId="77777777" w:rsidR="00F90BDC" w:rsidRDefault="00F90BDC"/>
    <w:p w14:paraId="63282BE7" w14:textId="77777777" w:rsidR="00F90BDC" w:rsidRDefault="00F90BDC">
      <w:r xmlns:w="http://schemas.openxmlformats.org/wordprocessingml/2006/main">
        <w:t xml:space="preserve">2: Исаија 43:10 „Ви сте моји сведоци, говори Господ, и слуга мој кога сам изабрао, да знате и да ми верујете, и да разумете да сам ја; буди за мном.”</w:t>
      </w:r>
    </w:p>
    <w:p w14:paraId="17293315" w14:textId="77777777" w:rsidR="00F90BDC" w:rsidRDefault="00F90BDC"/>
    <w:p w14:paraId="22997144" w14:textId="77777777" w:rsidR="00F90BDC" w:rsidRDefault="00F90BDC">
      <w:r xmlns:w="http://schemas.openxmlformats.org/wordprocessingml/2006/main">
        <w:t xml:space="preserve">Лк 19:41 И кад се приближи, угледа град и заплака над њим,</w:t>
      </w:r>
    </w:p>
    <w:p w14:paraId="739AFFDD" w14:textId="77777777" w:rsidR="00F90BDC" w:rsidRDefault="00F90BDC"/>
    <w:p w14:paraId="1C56AA0A" w14:textId="77777777" w:rsidR="00F90BDC" w:rsidRDefault="00F90BDC">
      <w:r xmlns:w="http://schemas.openxmlformats.org/wordprocessingml/2006/main">
        <w:t xml:space="preserve">Исус је плакао над градом Јерусалимом док се приближавао.</w:t>
      </w:r>
    </w:p>
    <w:p w14:paraId="43C5F2B6" w14:textId="77777777" w:rsidR="00F90BDC" w:rsidRDefault="00F90BDC"/>
    <w:p w14:paraId="1BFD08FC" w14:textId="77777777" w:rsidR="00F90BDC" w:rsidRDefault="00F90BDC">
      <w:r xmlns:w="http://schemas.openxmlformats.org/wordprocessingml/2006/main">
        <w:t xml:space="preserve">1: Исусово саосећање: виђење изван садашњости</w:t>
      </w:r>
    </w:p>
    <w:p w14:paraId="554E6F5B" w14:textId="77777777" w:rsidR="00F90BDC" w:rsidRDefault="00F90BDC"/>
    <w:p w14:paraId="3D12DEA9" w14:textId="77777777" w:rsidR="00F90BDC" w:rsidRDefault="00F90BDC">
      <w:r xmlns:w="http://schemas.openxmlformats.org/wordprocessingml/2006/main">
        <w:t xml:space="preserve">2: Туговање за изгубљенима: Исусов пример љубави</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23:37-38 – „О Јерусалиме, Јерусалиме, град који убијаш пророке и каменује оне који су у њега послани! Колико пута бих окупио вашу децу као што кокош скупља легло под своја крила, а ви нисте хтели!”</w:t>
      </w:r>
    </w:p>
    <w:p w14:paraId="6642B309" w14:textId="77777777" w:rsidR="00F90BDC" w:rsidRDefault="00F90BDC"/>
    <w:p w14:paraId="27DB4F2A" w14:textId="77777777" w:rsidR="00F90BDC" w:rsidRDefault="00F90BDC">
      <w:r xmlns:w="http://schemas.openxmlformats.org/wordprocessingml/2006/main">
        <w:t xml:space="preserve">2: Јеврејима 4:15-16 – „Јер ми немамо првосвештеника који није у стању да саосећа са нашим слабостима, него онога који је у сваком погледу био искушаван као и ми, али без греха. Приближимо се дакле с поуздањем престолу благодати, да бисмо добили милост и нашли милост за помоћ у невољи.”</w:t>
      </w:r>
    </w:p>
    <w:p w14:paraId="2378D181" w14:textId="77777777" w:rsidR="00F90BDC" w:rsidRDefault="00F90BDC"/>
    <w:p w14:paraId="6D0A1422" w14:textId="77777777" w:rsidR="00F90BDC" w:rsidRDefault="00F90BDC">
      <w:r xmlns:w="http://schemas.openxmlformats.org/wordprocessingml/2006/main">
        <w:t xml:space="preserve">Лука 19:42 Рекавши: Да си и ти знао, барем у овај дан, што је у миру твоме! али сада су сакривени од очију твојих.</w:t>
      </w:r>
    </w:p>
    <w:p w14:paraId="36B34720" w14:textId="77777777" w:rsidR="00F90BDC" w:rsidRDefault="00F90BDC"/>
    <w:p w14:paraId="16BC6A53" w14:textId="77777777" w:rsidR="00F90BDC" w:rsidRDefault="00F90BDC">
      <w:r xmlns:w="http://schemas.openxmlformats.org/wordprocessingml/2006/main">
        <w:t xml:space="preserve">Исус се жали на недостатак разумевања у Јерусалиму.</w:t>
      </w:r>
    </w:p>
    <w:p w14:paraId="5547A182" w14:textId="77777777" w:rsidR="00F90BDC" w:rsidRDefault="00F90BDC"/>
    <w:p w14:paraId="380BCA46" w14:textId="77777777" w:rsidR="00F90BDC" w:rsidRDefault="00F90BDC">
      <w:r xmlns:w="http://schemas.openxmlformats.org/wordprocessingml/2006/main">
        <w:t xml:space="preserve">1. Уздајте се у Бога и отворите очи за истину.</w:t>
      </w:r>
    </w:p>
    <w:p w14:paraId="375BB54C" w14:textId="77777777" w:rsidR="00F90BDC" w:rsidRDefault="00F90BDC"/>
    <w:p w14:paraId="54470497" w14:textId="77777777" w:rsidR="00F90BDC" w:rsidRDefault="00F90BDC">
      <w:r xmlns:w="http://schemas.openxmlformats.org/wordprocessingml/2006/main">
        <w:t xml:space="preserve">2. Не пропустите ствари које би вам могле донети мир.</w:t>
      </w:r>
    </w:p>
    <w:p w14:paraId="438808D8" w14:textId="77777777" w:rsidR="00F90BDC" w:rsidRDefault="00F90BDC"/>
    <w:p w14:paraId="54C82733" w14:textId="77777777" w:rsidR="00F90BDC" w:rsidRDefault="00F90BDC">
      <w:r xmlns:w="http://schemas.openxmlformats.org/wordprocessingml/2006/main">
        <w:t xml:space="preserve">1. Матеј 6:25-34 - Не брините, уздајте се у Бога.</w:t>
      </w:r>
    </w:p>
    <w:p w14:paraId="1D94BC7A" w14:textId="77777777" w:rsidR="00F90BDC" w:rsidRDefault="00F90BDC"/>
    <w:p w14:paraId="6E0F4BD7" w14:textId="77777777" w:rsidR="00F90BDC" w:rsidRDefault="00F90BDC">
      <w:r xmlns:w="http://schemas.openxmlformats.org/wordprocessingml/2006/main">
        <w:t xml:space="preserve">2. Пословице 3:5-6 – Уздај се у Господа свим срцем својим и не ослањај се на свој разум.</w:t>
      </w:r>
    </w:p>
    <w:p w14:paraId="5BDD67CC" w14:textId="77777777" w:rsidR="00F90BDC" w:rsidRDefault="00F90BDC"/>
    <w:p w14:paraId="57E3DE24" w14:textId="77777777" w:rsidR="00F90BDC" w:rsidRDefault="00F90BDC">
      <w:r xmlns:w="http://schemas.openxmlformats.org/wordprocessingml/2006/main">
        <w:t xml:space="preserve">Лука 19:43 Јер ће доћи на тебе дани када ће твоји непријатељи бацити ров око тебе, и опколиће те, и држати те са свих страна,</w:t>
      </w:r>
    </w:p>
    <w:p w14:paraId="5BCDED88" w14:textId="77777777" w:rsidR="00F90BDC" w:rsidRDefault="00F90BDC"/>
    <w:p w14:paraId="061E6E2D" w14:textId="77777777" w:rsidR="00F90BDC" w:rsidRDefault="00F90BDC">
      <w:r xmlns:w="http://schemas.openxmlformats.org/wordprocessingml/2006/main">
        <w:t xml:space="preserve">Долазе дани када ће нас непријатељи опколити и ухватити у замку.</w:t>
      </w:r>
    </w:p>
    <w:p w14:paraId="587559D0" w14:textId="77777777" w:rsidR="00F90BDC" w:rsidRDefault="00F90BDC"/>
    <w:p w14:paraId="29035383" w14:textId="77777777" w:rsidR="00F90BDC" w:rsidRDefault="00F90BDC">
      <w:r xmlns:w="http://schemas.openxmlformats.org/wordprocessingml/2006/main">
        <w:t xml:space="preserve">1: Бог ће бити наша снага и уточиште када смо окружени.</w:t>
      </w:r>
    </w:p>
    <w:p w14:paraId="7FA77EFC" w14:textId="77777777" w:rsidR="00F90BDC" w:rsidRDefault="00F90BDC"/>
    <w:p w14:paraId="57BF84CE" w14:textId="77777777" w:rsidR="00F90BDC" w:rsidRDefault="00F90BDC">
      <w:r xmlns:w="http://schemas.openxmlformats.org/wordprocessingml/2006/main">
        <w:t xml:space="preserve">2: Можемо се ослонити на Бога да нас заштити чак и усред наших непријатеља.</w:t>
      </w:r>
    </w:p>
    <w:p w14:paraId="6956A508" w14:textId="77777777" w:rsidR="00F90BDC" w:rsidRDefault="00F90BDC"/>
    <w:p w14:paraId="3C0607B6" w14:textId="77777777" w:rsidR="00F90BDC" w:rsidRDefault="00F90BDC">
      <w:r xmlns:w="http://schemas.openxmlformats.org/wordprocessingml/2006/main">
        <w:t xml:space="preserve">1: Исаија 43:2 „Кад будеш пролазио кроз воде, ја ћу бити с тобом; и кроз реке, неће те савладати; када будеш пролазио кроз огањ нећеш бити спаљен, и пламен те неће прогутати. "</w:t>
      </w:r>
    </w:p>
    <w:p w14:paraId="4E62A8DC" w14:textId="77777777" w:rsidR="00F90BDC" w:rsidRDefault="00F90BDC"/>
    <w:p w14:paraId="39F4CE4C" w14:textId="77777777" w:rsidR="00F90BDC" w:rsidRDefault="00F90BDC">
      <w:r xmlns:w="http://schemas.openxmlformats.org/wordprocessingml/2006/main">
        <w:t xml:space="preserve">2: Псалам 18:2 „Господ је стена моја и тврђава моја и избавитељ мој, Бог мој, стена моја, у коју се утечем, штит мој и рог спасења мога, тврђава моја.</w:t>
      </w:r>
    </w:p>
    <w:p w14:paraId="7F9B134C" w14:textId="77777777" w:rsidR="00F90BDC" w:rsidRDefault="00F90BDC"/>
    <w:p w14:paraId="7B4034B4" w14:textId="77777777" w:rsidR="00F90BDC" w:rsidRDefault="00F90BDC">
      <w:r xmlns:w="http://schemas.openxmlformats.org/wordprocessingml/2006/main">
        <w:t xml:space="preserve">Лука 19:44 И положиће тебе са земљом и децу твоју у теби; и неће оставити у теби камен на камен; јер ниси знао време посете своје.</w:t>
      </w:r>
    </w:p>
    <w:p w14:paraId="6932E562" w14:textId="77777777" w:rsidR="00F90BDC" w:rsidRDefault="00F90BDC"/>
    <w:p w14:paraId="6096D484" w14:textId="77777777" w:rsidR="00F90BDC" w:rsidRDefault="00F90BDC">
      <w:r xmlns:w="http://schemas.openxmlformats.org/wordprocessingml/2006/main">
        <w:t xml:space="preserve">Народ Јерусалима ће бити уништен и њихова деца са њима, јер нису препознали да је Исус њихов Месија.</w:t>
      </w:r>
    </w:p>
    <w:p w14:paraId="1563A5B8" w14:textId="77777777" w:rsidR="00F90BDC" w:rsidRDefault="00F90BDC"/>
    <w:p w14:paraId="2AD94E8D" w14:textId="77777777" w:rsidR="00F90BDC" w:rsidRDefault="00F90BDC">
      <w:r xmlns:w="http://schemas.openxmlformats.org/wordprocessingml/2006/main">
        <w:t xml:space="preserve">1. Препознавање Божје посете у нашим животима</w:t>
      </w:r>
    </w:p>
    <w:p w14:paraId="6DA72E5E" w14:textId="77777777" w:rsidR="00F90BDC" w:rsidRDefault="00F90BDC"/>
    <w:p w14:paraId="41AAC05D" w14:textId="77777777" w:rsidR="00F90BDC" w:rsidRDefault="00F90BDC">
      <w:r xmlns:w="http://schemas.openxmlformats.org/wordprocessingml/2006/main">
        <w:t xml:space="preserve">2. Последице неверовања</w:t>
      </w:r>
    </w:p>
    <w:p w14:paraId="4EA27F22" w14:textId="77777777" w:rsidR="00F90BDC" w:rsidRDefault="00F90BDC"/>
    <w:p w14:paraId="4AF422E7" w14:textId="77777777" w:rsidR="00F90BDC" w:rsidRDefault="00F90BDC">
      <w:r xmlns:w="http://schemas.openxmlformats.org/wordprocessingml/2006/main">
        <w:t xml:space="preserve">1. Исаија 48:17-19 – Зато овако говори Господ, Избавитељ твој, Светац Израиљев: „Ја сам Господ Бог твој, Који те учим користи, Који те води путем којим треба да идеш.</w:t>
      </w:r>
    </w:p>
    <w:p w14:paraId="12EBD2CF" w14:textId="77777777" w:rsidR="00F90BDC" w:rsidRDefault="00F90BDC"/>
    <w:p w14:paraId="7C030F56" w14:textId="77777777" w:rsidR="00F90BDC" w:rsidRDefault="00F90BDC">
      <w:r xmlns:w="http://schemas.openxmlformats.org/wordprocessingml/2006/main">
        <w:t xml:space="preserve">2. Римљанима 1:18-20 – Јер се с неба открива гнев Божији на сваку безбожност и неправду људи, који неправедом потискују истину, јер се у њима очитује оно што се о Богу може знати, јер је Бог показао. њима.</w:t>
      </w:r>
    </w:p>
    <w:p w14:paraId="1C7042AA" w14:textId="77777777" w:rsidR="00F90BDC" w:rsidRDefault="00F90BDC"/>
    <w:p w14:paraId="19BA474E" w14:textId="77777777" w:rsidR="00F90BDC" w:rsidRDefault="00F90BDC">
      <w:r xmlns:w="http://schemas.openxmlformats.org/wordprocessingml/2006/main">
        <w:t xml:space="preserve">Лука 19:45 И уђе у храм, и поче да изгони оне који су у њему продавали и оне </w:t>
      </w:r>
      <w:r xmlns:w="http://schemas.openxmlformats.org/wordprocessingml/2006/main">
        <w:lastRenderedPageBreak xmlns:w="http://schemas.openxmlformats.org/wordprocessingml/2006/main"/>
      </w:r>
      <w:r xmlns:w="http://schemas.openxmlformats.org/wordprocessingml/2006/main">
        <w:t xml:space="preserve">који су куповали;</w:t>
      </w:r>
    </w:p>
    <w:p w14:paraId="1A4E431F" w14:textId="77777777" w:rsidR="00F90BDC" w:rsidRDefault="00F90BDC"/>
    <w:p w14:paraId="4771B030" w14:textId="77777777" w:rsidR="00F90BDC" w:rsidRDefault="00F90BDC">
      <w:r xmlns:w="http://schemas.openxmlformats.org/wordprocessingml/2006/main">
        <w:t xml:space="preserve">Исус је очистио храм и показао свој гнев на покварене људе који су користили рањиве.</w:t>
      </w:r>
    </w:p>
    <w:p w14:paraId="6F80F68E" w14:textId="77777777" w:rsidR="00F90BDC" w:rsidRDefault="00F90BDC"/>
    <w:p w14:paraId="417F8C9D" w14:textId="77777777" w:rsidR="00F90BDC" w:rsidRDefault="00F90BDC">
      <w:r xmlns:w="http://schemas.openxmlformats.org/wordprocessingml/2006/main">
        <w:t xml:space="preserve">1: Божји суд је брз и сигуран.</w:t>
      </w:r>
    </w:p>
    <w:p w14:paraId="55423395" w14:textId="77777777" w:rsidR="00F90BDC" w:rsidRDefault="00F90BDC"/>
    <w:p w14:paraId="67C1BF15" w14:textId="77777777" w:rsidR="00F90BDC" w:rsidRDefault="00F90BDC">
      <w:r xmlns:w="http://schemas.openxmlformats.org/wordprocessingml/2006/main">
        <w:t xml:space="preserve">2: Морамо увек имати на уму да будемо управитељи наше вере.</w:t>
      </w:r>
    </w:p>
    <w:p w14:paraId="0ECC6E4F" w14:textId="77777777" w:rsidR="00F90BDC" w:rsidRDefault="00F90BDC"/>
    <w:p w14:paraId="53B092D5" w14:textId="77777777" w:rsidR="00F90BDC" w:rsidRDefault="00F90BDC">
      <w:r xmlns:w="http://schemas.openxmlformats.org/wordprocessingml/2006/main">
        <w:t xml:space="preserve">1: Пословице 21:3 – Чинити правду и правду је прихватљивије Господу него жртва.</w:t>
      </w:r>
    </w:p>
    <w:p w14:paraId="37FDCFD1" w14:textId="77777777" w:rsidR="00F90BDC" w:rsidRDefault="00F90BDC"/>
    <w:p w14:paraId="1F1A67FC" w14:textId="77777777" w:rsidR="00F90BDC" w:rsidRDefault="00F90BDC">
      <w:r xmlns:w="http://schemas.openxmlformats.org/wordprocessingml/2006/main">
        <w:t xml:space="preserve">2: Михеј 6:8 - Рекао ти је, човече, шта је добро; и шта Господ тражи од тебе него да чиниш правду и да волиш доброту, и да понизно ходиш са својим Богом?</w:t>
      </w:r>
    </w:p>
    <w:p w14:paraId="5313E6F8" w14:textId="77777777" w:rsidR="00F90BDC" w:rsidRDefault="00F90BDC"/>
    <w:p w14:paraId="3D908951" w14:textId="77777777" w:rsidR="00F90BDC" w:rsidRDefault="00F90BDC">
      <w:r xmlns:w="http://schemas.openxmlformats.org/wordprocessingml/2006/main">
        <w:t xml:space="preserve">Лука 19:46 Рекавши им: Писано је: Дом је мој дом молитве, а ви од њега начинишете јазбину разбојничку.</w:t>
      </w:r>
    </w:p>
    <w:p w14:paraId="6CF0BE5E" w14:textId="77777777" w:rsidR="00F90BDC" w:rsidRDefault="00F90BDC"/>
    <w:p w14:paraId="6AC40319" w14:textId="77777777" w:rsidR="00F90BDC" w:rsidRDefault="00F90BDC">
      <w:r xmlns:w="http://schemas.openxmlformats.org/wordprocessingml/2006/main">
        <w:t xml:space="preserve">Исус нас учи да Божји дом треба да буде дом молитве, а не место нечасних радњи.</w:t>
      </w:r>
    </w:p>
    <w:p w14:paraId="7CB7C619" w14:textId="77777777" w:rsidR="00F90BDC" w:rsidRDefault="00F90BDC"/>
    <w:p w14:paraId="31379C21" w14:textId="77777777" w:rsidR="00F90BDC" w:rsidRDefault="00F90BDC">
      <w:r xmlns:w="http://schemas.openxmlformats.org/wordprocessingml/2006/main">
        <w:t xml:space="preserve">1. Наше богомоље треба да одражавају светост Божју</w:t>
      </w:r>
    </w:p>
    <w:p w14:paraId="3D6D58F5" w14:textId="77777777" w:rsidR="00F90BDC" w:rsidRDefault="00F90BDC"/>
    <w:p w14:paraId="26FA86F9" w14:textId="77777777" w:rsidR="00F90BDC" w:rsidRDefault="00F90BDC">
      <w:r xmlns:w="http://schemas.openxmlformats.org/wordprocessingml/2006/main">
        <w:t xml:space="preserve">2. Моћ праведности насупрот деструктивности греха</w:t>
      </w:r>
    </w:p>
    <w:p w14:paraId="7418BB5F" w14:textId="77777777" w:rsidR="00F90BDC" w:rsidRDefault="00F90BDC"/>
    <w:p w14:paraId="73D91F33" w14:textId="77777777" w:rsidR="00F90BDC" w:rsidRDefault="00F90BDC">
      <w:r xmlns:w="http://schemas.openxmlformats.org/wordprocessingml/2006/main">
        <w:t xml:space="preserve">1. Псалам 24:3-4 – Ко ће узаћи на брдо Господње? или ко ће стајати на његовом светом месту? Ко има чисте руке и чисто срце; који није уздигао душу своју на таштину, нити се лажно заклео.</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56:7 – И њих ћу довести на своју свету гору, и обрадоваћу их у свом дому молитве: њихове паљенице и њихове жртве биће прихваћене на мом олтару; јер ће се мој дом звати домом молитве за све људе.</w:t>
      </w:r>
    </w:p>
    <w:p w14:paraId="38A19C42" w14:textId="77777777" w:rsidR="00F90BDC" w:rsidRDefault="00F90BDC"/>
    <w:p w14:paraId="2AF46B3E" w14:textId="77777777" w:rsidR="00F90BDC" w:rsidRDefault="00F90BDC">
      <w:r xmlns:w="http://schemas.openxmlformats.org/wordprocessingml/2006/main">
        <w:t xml:space="preserve">Лука 19:47 И поучаваше сваки дан у храму. Али првосвештеници и књижевници и поглавари народа настојаху да га униште,</w:t>
      </w:r>
    </w:p>
    <w:p w14:paraId="7DC2E623" w14:textId="77777777" w:rsidR="00F90BDC" w:rsidRDefault="00F90BDC"/>
    <w:p w14:paraId="3903CAE5" w14:textId="77777777" w:rsidR="00F90BDC" w:rsidRDefault="00F90BDC">
      <w:r xmlns:w="http://schemas.openxmlformats.org/wordprocessingml/2006/main">
        <w:t xml:space="preserve">Исус се опирао својим прогонитељима и наставио да свакодневно проповеда у Храму.</w:t>
      </w:r>
    </w:p>
    <w:p w14:paraId="618B8888" w14:textId="77777777" w:rsidR="00F90BDC" w:rsidRDefault="00F90BDC"/>
    <w:p w14:paraId="4101C557" w14:textId="77777777" w:rsidR="00F90BDC" w:rsidRDefault="00F90BDC">
      <w:r xmlns:w="http://schemas.openxmlformats.org/wordprocessingml/2006/main">
        <w:t xml:space="preserve">1: Требало би да следимо Исусов пример и да останемо непоколебљиви у својим веровањима чак и када смо суочени са противљењем.</w:t>
      </w:r>
    </w:p>
    <w:p w14:paraId="7BFC5EB6" w14:textId="77777777" w:rsidR="00F90BDC" w:rsidRDefault="00F90BDC"/>
    <w:p w14:paraId="1BCA7098" w14:textId="77777777" w:rsidR="00F90BDC" w:rsidRDefault="00F90BDC">
      <w:r xmlns:w="http://schemas.openxmlformats.org/wordprocessingml/2006/main">
        <w:t xml:space="preserve">2: Требало би да се уздамо у Божију заштиту и да храбро извршавамо Његову вољу у свим околностима.</w:t>
      </w:r>
    </w:p>
    <w:p w14:paraId="404E3017" w14:textId="77777777" w:rsidR="00F90BDC" w:rsidRDefault="00F90BDC"/>
    <w:p w14:paraId="1297B707" w14:textId="77777777" w:rsidR="00F90BDC" w:rsidRDefault="00F90BDC">
      <w:r xmlns:w="http://schemas.openxmlformats.org/wordprocessingml/2006/main">
        <w:t xml:space="preserve">1: Дела 5:29 – „Морамо се више покоравати Богу него људима!“</w:t>
      </w:r>
    </w:p>
    <w:p w14:paraId="615544C2" w14:textId="77777777" w:rsidR="00F90BDC" w:rsidRDefault="00F90BDC"/>
    <w:p w14:paraId="1F3BAFAE" w14:textId="77777777" w:rsidR="00F90BDC" w:rsidRDefault="00F90BDC">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14:paraId="4FCF5A96" w14:textId="77777777" w:rsidR="00F90BDC" w:rsidRDefault="00F90BDC"/>
    <w:p w14:paraId="60D3050E" w14:textId="77777777" w:rsidR="00F90BDC" w:rsidRDefault="00F90BDC">
      <w:r xmlns:w="http://schemas.openxmlformats.org/wordprocessingml/2006/main">
        <w:t xml:space="preserve">Лука 19:48 И не могоше наћи шта би могли да ураде, јер је сав народ био веома пажљив да га слуша.</w:t>
      </w:r>
    </w:p>
    <w:p w14:paraId="1A75DEC0" w14:textId="77777777" w:rsidR="00F90BDC" w:rsidRDefault="00F90BDC"/>
    <w:p w14:paraId="36EF3E79" w14:textId="77777777" w:rsidR="00F90BDC" w:rsidRDefault="00F90BDC">
      <w:r xmlns:w="http://schemas.openxmlformats.org/wordprocessingml/2006/main">
        <w:t xml:space="preserve">Исус је говорио људима и они су обраћали велику пажњу.</w:t>
      </w:r>
    </w:p>
    <w:p w14:paraId="133C6FD1" w14:textId="77777777" w:rsidR="00F90BDC" w:rsidRDefault="00F90BDC"/>
    <w:p w14:paraId="109A5FD3" w14:textId="77777777" w:rsidR="00F90BDC" w:rsidRDefault="00F90BDC">
      <w:r xmlns:w="http://schemas.openxmlformats.org/wordprocessingml/2006/main">
        <w:t xml:space="preserve">1. Моћ слушања: како се приближити Исусу</w:t>
      </w:r>
    </w:p>
    <w:p w14:paraId="0D5ACC4A" w14:textId="77777777" w:rsidR="00F90BDC" w:rsidRDefault="00F90BDC"/>
    <w:p w14:paraId="6F5BF3EB" w14:textId="77777777" w:rsidR="00F90BDC" w:rsidRDefault="00F90BDC">
      <w:r xmlns:w="http://schemas.openxmlformats.org/wordprocessingml/2006/main">
        <w:t xml:space="preserve">2. Уметност пажљивог слушања: Учење од Исуса</w:t>
      </w:r>
    </w:p>
    <w:p w14:paraId="35A971B0" w14:textId="77777777" w:rsidR="00F90BDC" w:rsidRDefault="00F90BDC"/>
    <w:p w14:paraId="407B3565" w14:textId="77777777" w:rsidR="00F90BDC" w:rsidRDefault="00F90BDC">
      <w:r xmlns:w="http://schemas.openxmlformats.org/wordprocessingml/2006/main">
        <w:t xml:space="preserve">1. Јаковљева 1:19 – Дакле, браћо моја љубљена, нека сваки човек буде брз да чује, спор да говори, спор на гнев.</w:t>
      </w:r>
    </w:p>
    <w:p w14:paraId="51BC2FF8" w14:textId="77777777" w:rsidR="00F90BDC" w:rsidRDefault="00F90BDC"/>
    <w:p w14:paraId="3B89137D" w14:textId="77777777" w:rsidR="00F90BDC" w:rsidRDefault="00F90BDC">
      <w:r xmlns:w="http://schemas.openxmlformats.org/wordprocessingml/2006/main">
        <w:t xml:space="preserve">2. Пословице 10:19 – У мноштву речи нема греха, али ко суздржава своје усне је мудар.</w:t>
      </w:r>
    </w:p>
    <w:p w14:paraId="14BD6673" w14:textId="77777777" w:rsidR="00F90BDC" w:rsidRDefault="00F90BDC"/>
    <w:p w14:paraId="14046DE8" w14:textId="77777777" w:rsidR="00F90BDC" w:rsidRDefault="00F90BDC">
      <w:r xmlns:w="http://schemas.openxmlformats.org/wordprocessingml/2006/main">
        <w:t xml:space="preserve">Лука 20 представља низ сусрета између Исуса и верских вођа у Јерусалиму. Укључује његову параболу о Станарима, учења о плаћању пореза ћесару, расправу о васкрсењу и упозорење против учитеља закона.</w:t>
      </w:r>
    </w:p>
    <w:p w14:paraId="08F91B67" w14:textId="77777777" w:rsidR="00F90BDC" w:rsidRDefault="00F90BDC"/>
    <w:p w14:paraId="579CE1C8" w14:textId="77777777" w:rsidR="00F90BDC" w:rsidRDefault="00F90BDC">
      <w:r xmlns:w="http://schemas.openxmlformats.org/wordprocessingml/2006/main">
        <w:t xml:space="preserve">1. пасус: Поглавље почиње тако што је Исус поучавао у храму и проповедао јеванђеље када су првосвештеници, писмознанци, старешине приступиле њему и довели у питање ауторитет који је радио ове ствари. Као одговор, Он им је поставио питање о Јовановом крштењу – да ли је са неба или од људи. Када нису могли да одговоре из страха од реакције људи на било који начин, Исус је такође одбио да им каже којим ауторитетом је то учинио (Лука 20:1-8). Затим је рекао да је власник винограда Парабле Вицкед Тенантс који је закупио своје винограде отишао дуго када је дошло време да покупи воће, послао је слугу закупцима, али су га они претукли и послали су га празних руку. Ово се десило још два пута, а затим је коначно послао његовог вољеног сина мислећи да ће га поштовати, али уместо тога станари убили сина преузимају наследство. Исус је наговестио да ће власник доћи да уништи те закупце и да винограде да другима, што је изазвало гнев верских вођа јер су схватили да је парабола против њих индикативна за њихово одбацивање Божији гласници на крају Његов Син (Лука 20:9-19).</w:t>
      </w:r>
    </w:p>
    <w:p w14:paraId="388EABAB" w14:textId="77777777" w:rsidR="00F90BDC" w:rsidRDefault="00F90BDC"/>
    <w:p w14:paraId="545C9C2E" w14:textId="77777777" w:rsidR="00F90BDC" w:rsidRDefault="00F90BDC">
      <w:r xmlns:w="http://schemas.openxmlformats.org/wordprocessingml/2006/main">
        <w:t xml:space="preserve">2. параграф: Религиозне вође су касније слале шпијуне који су покушавали да Га ухвате у замку како би Га могли предати гувернеру, питајући Га да ли Цезар исправно плаћа порез. Препознавши њихову лукавост, затражио је новчић од денара и упитао чији је натпис на њему. Када су одговорили 'Цезарово', Он им је рекао: 'Онда вратите ћесару оно што је ћесарово, а Богу оно што је Божје', избегавајући тако своју замку, потврђујући обавезу обе грађанске дужности, духовне одговорности без сукоба (Лука 20:20-26). Тада су га садукеји који кажу да нема васкрсења поставили на питање о жени која је имала седам мужева према Мојсијевом закону о браку, чија ће жена бити васкрсење пошто су је сви оженили. Као одговор, Исус је појаснио да они који су достојни постижу васкрсење нити се вјенчају датим браком више не могу умријети, јер као анђели су дјеца, Бог </w:t>
      </w:r>
      <w:r xmlns:w="http://schemas.openxmlformats.org/wordprocessingml/2006/main">
        <w:lastRenderedPageBreak xmlns:w="http://schemas.openxmlformats.org/wordprocessingml/2006/main"/>
      </w:r>
      <w:r xmlns:w="http://schemas.openxmlformats.org/wordprocessingml/2006/main">
        <w:t xml:space="preserve">је дјеца, васкрсење је додато чак и Мојсије је показао мртве ускрснуће, упућујући пролаз који гори грм у којем Господа назива 'Бог Абрахам Исак Јаков'. Дакле, не Бог је мртав, живи што указује да сви живе Њега, потврђујући тако стварност ускрснућа загробног живота (Лука 20:27-38).</w:t>
      </w:r>
    </w:p>
    <w:p w14:paraId="7FE08179" w14:textId="77777777" w:rsidR="00F90BDC" w:rsidRDefault="00F90BDC"/>
    <w:p w14:paraId="62D40D52" w14:textId="77777777" w:rsidR="00F90BDC" w:rsidRDefault="00F90BDC">
      <w:r xmlns:w="http://schemas.openxmlformats.org/wordprocessingml/2006/main">
        <w:t xml:space="preserve">3. пасус: Затим су их вође преокренуле у питање како може Христос да буде Давидов син када сам Давид у књизи Псалми изјављује 'Господ рече мој Господ Седи ми здесна док не ставим непријатеље твоје под ноге ноге.' Тако га Давид назива Господом. Како онда може бити његов син? Нико није могао да одговори на ово питање нити се ико усудио да Му постави било каква питања која показују надмоћ. Његова мудрост је ућуткала критичаре успостављајући божанско Синовство Месију изван пуке физичке лозе (Лука 20:41-44). На крају, док су сви људи слушали упозорени ученици, чувајте се учитељи закона који воле да шетају около дугих хаљина воле поштовати поздраве пијаце најбоља седишта синагоге места част банкети прождиру куће удовица за представу чине дугачке молитве Ово ће добити већу осуду илуструјући лицемерје разметљива религиозност скроман контраст праведан (Лука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Лука 20:1 И догоди се да једног од оних дана, док је поучавао народ у храму и проповедао јеванђеље, наиђоше на њега првосвештеници и књижевници са старешинама,</w:t>
      </w:r>
    </w:p>
    <w:p w14:paraId="5175DEA7" w14:textId="77777777" w:rsidR="00F90BDC" w:rsidRDefault="00F90BDC"/>
    <w:p w14:paraId="31EB8310" w14:textId="77777777" w:rsidR="00F90BDC" w:rsidRDefault="00F90BDC">
      <w:r xmlns:w="http://schemas.openxmlformats.org/wordprocessingml/2006/main">
        <w:t xml:space="preserve">Одломак Исус је поучавао људе у храму и проповедао јеванђеље, када су на њега дошли првосвештеници, књижевници и старешине.</w:t>
      </w:r>
    </w:p>
    <w:p w14:paraId="330FC0D9" w14:textId="77777777" w:rsidR="00F90BDC" w:rsidRDefault="00F90BDC"/>
    <w:p w14:paraId="7E661BF8" w14:textId="77777777" w:rsidR="00F90BDC" w:rsidRDefault="00F90BDC">
      <w:r xmlns:w="http://schemas.openxmlformats.org/wordprocessingml/2006/main">
        <w:t xml:space="preserve">1. Моћ проповедања: како је Исус проповедао јеванђеље у храму</w:t>
      </w:r>
    </w:p>
    <w:p w14:paraId="2E4C02D0" w14:textId="77777777" w:rsidR="00F90BDC" w:rsidRDefault="00F90BDC"/>
    <w:p w14:paraId="3514BA02" w14:textId="77777777" w:rsidR="00F90BDC" w:rsidRDefault="00F90BDC">
      <w:r xmlns:w="http://schemas.openxmlformats.org/wordprocessingml/2006/main">
        <w:t xml:space="preserve">2. Допирање до неверника: Првосвештеници, књижевници и старешине изазивају Исуса</w:t>
      </w:r>
    </w:p>
    <w:p w14:paraId="7730AD66" w14:textId="77777777" w:rsidR="00F90BDC" w:rsidRDefault="00F90BDC"/>
    <w:p w14:paraId="2179179F" w14:textId="77777777" w:rsidR="00F90BDC" w:rsidRDefault="00F90BDC">
      <w:r xmlns:w="http://schemas.openxmlformats.org/wordprocessingml/2006/main">
        <w:t xml:space="preserve">1. Дела 4:11-12 – „Овај Исус је камен који сте ви, градитељи, одбацили, који је постао камен темељац. И нема спасења ни у ком другом, јер нема другог имена под небом датог људима којим бисмо се спасли.”</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8:31-32 – „Ако останете у мојој речи, заиста сте Моји ученици. И познаћете истину, и истина ће вас учинити слободним.”</w:t>
      </w:r>
    </w:p>
    <w:p w14:paraId="0EA663FE" w14:textId="77777777" w:rsidR="00F90BDC" w:rsidRDefault="00F90BDC"/>
    <w:p w14:paraId="2056AE63" w14:textId="77777777" w:rsidR="00F90BDC" w:rsidRDefault="00F90BDC">
      <w:r xmlns:w="http://schemas.openxmlformats.org/wordprocessingml/2006/main">
        <w:t xml:space="preserve">Лука 20:2 И рече му говорећи: Реци нам каквом влашћу то чиниш? или ко ти је дао ову власт?</w:t>
      </w:r>
    </w:p>
    <w:p w14:paraId="386CDEC3" w14:textId="77777777" w:rsidR="00F90BDC" w:rsidRDefault="00F90BDC"/>
    <w:p w14:paraId="43AAADAA" w14:textId="77777777" w:rsidR="00F90BDC" w:rsidRDefault="00F90BDC">
      <w:r xmlns:w="http://schemas.openxmlformats.org/wordprocessingml/2006/main">
        <w:t xml:space="preserve">Народ је питао Исуса којом влашћу је деловао и ко му је дао власт да то чини.</w:t>
      </w:r>
    </w:p>
    <w:p w14:paraId="05D52FE6" w14:textId="77777777" w:rsidR="00F90BDC" w:rsidRDefault="00F90BDC"/>
    <w:p w14:paraId="5E9B3590" w14:textId="77777777" w:rsidR="00F90BDC" w:rsidRDefault="00F90BDC">
      <w:r xmlns:w="http://schemas.openxmlformats.org/wordprocessingml/2006/main">
        <w:t xml:space="preserve">1. Исус: ауторитативни глас истине</w:t>
      </w:r>
    </w:p>
    <w:p w14:paraId="0362B932" w14:textId="77777777" w:rsidR="00F90BDC" w:rsidRDefault="00F90BDC"/>
    <w:p w14:paraId="7D676B82" w14:textId="77777777" w:rsidR="00F90BDC" w:rsidRDefault="00F90BDC">
      <w:r xmlns:w="http://schemas.openxmlformats.org/wordprocessingml/2006/main">
        <w:t xml:space="preserve">2. Црпљење ауторитета из Божје Речи</w:t>
      </w:r>
    </w:p>
    <w:p w14:paraId="03944AD9" w14:textId="77777777" w:rsidR="00F90BDC" w:rsidRDefault="00F90BDC"/>
    <w:p w14:paraId="6B081A9B" w14:textId="77777777" w:rsidR="00F90BDC" w:rsidRDefault="00F90BDC">
      <w:r xmlns:w="http://schemas.openxmlformats.org/wordprocessingml/2006/main">
        <w:t xml:space="preserve">1. Јован 8:31-32 – „Тако је Исус рекао Јеврејима који су му веровали: „Ако останете у мојој речи, заиста сте моји ученици, и познаћете истину, и истина ће вас ослободити. ”</w:t>
      </w:r>
    </w:p>
    <w:p w14:paraId="30F199DB" w14:textId="77777777" w:rsidR="00F90BDC" w:rsidRDefault="00F90BDC"/>
    <w:p w14:paraId="3FA82F9D" w14:textId="77777777" w:rsidR="00F90BDC" w:rsidRDefault="00F90BDC">
      <w:r xmlns:w="http://schemas.openxmlformats.org/wordprocessingml/2006/main">
        <w:t xml:space="preserve">2. Матеј 7:29 – „Јер их је учио као онај који има власт, а не као књижевници.“</w:t>
      </w:r>
    </w:p>
    <w:p w14:paraId="323777B2" w14:textId="77777777" w:rsidR="00F90BDC" w:rsidRDefault="00F90BDC"/>
    <w:p w14:paraId="14F7C374" w14:textId="77777777" w:rsidR="00F90BDC" w:rsidRDefault="00F90BDC">
      <w:r xmlns:w="http://schemas.openxmlformats.org/wordprocessingml/2006/main">
        <w:t xml:space="preserve">Лука 20:3 А он одговори и рече им: И ја ћу вас питати једно; и одговори ми:</w:t>
      </w:r>
    </w:p>
    <w:p w14:paraId="0012002D" w14:textId="77777777" w:rsidR="00F90BDC" w:rsidRDefault="00F90BDC"/>
    <w:p w14:paraId="4D9D7951" w14:textId="77777777" w:rsidR="00F90BDC" w:rsidRDefault="00F90BDC">
      <w:r xmlns:w="http://schemas.openxmlformats.org/wordprocessingml/2006/main">
        <w:t xml:space="preserve">Исус је поставио питање верским вођама.</w:t>
      </w:r>
    </w:p>
    <w:p w14:paraId="2D43F065" w14:textId="77777777" w:rsidR="00F90BDC" w:rsidRDefault="00F90BDC"/>
    <w:p w14:paraId="226A1D3F" w14:textId="77777777" w:rsidR="00F90BDC" w:rsidRDefault="00F90BDC">
      <w:r xmlns:w="http://schemas.openxmlformats.org/wordprocessingml/2006/main">
        <w:t xml:space="preserve">1. Увек треба да будемо спремни да одговоримо на питања која нам је поставио Исус.</w:t>
      </w:r>
    </w:p>
    <w:p w14:paraId="5BF0C976" w14:textId="77777777" w:rsidR="00F90BDC" w:rsidRDefault="00F90BDC"/>
    <w:p w14:paraId="3F6D89F6" w14:textId="77777777" w:rsidR="00F90BDC" w:rsidRDefault="00F90BDC">
      <w:r xmlns:w="http://schemas.openxmlformats.org/wordprocessingml/2006/main">
        <w:t xml:space="preserve">2. Требало би да будемо понизни и спремни да одговоримо на питања када Исус пита.</w:t>
      </w:r>
    </w:p>
    <w:p w14:paraId="685270E4" w14:textId="77777777" w:rsidR="00F90BDC" w:rsidRDefault="00F90BDC"/>
    <w:p w14:paraId="3DC1C274" w14:textId="77777777" w:rsidR="00F90BDC" w:rsidRDefault="00F90BDC">
      <w:r xmlns:w="http://schemas.openxmlformats.org/wordprocessingml/2006/main">
        <w:t xml:space="preserve">1. Матеј 22:37-40 – „Исус је одговорио: „Љуби Господа Бога свог свим срцем својим и свом душом својом и свом памети својим. Ово је прва и највећа заповест, а друга је слична њој: </w:t>
      </w:r>
      <w:r xmlns:w="http://schemas.openxmlformats.org/wordprocessingml/2006/main">
        <w:lastRenderedPageBreak xmlns:w="http://schemas.openxmlformats.org/wordprocessingml/2006/main"/>
      </w:r>
      <w:r xmlns:w="http://schemas.openxmlformats.org/wordprocessingml/2006/main">
        <w:t xml:space="preserve">Љуби ближњега свога као самога себе. Сав Закон и Пророци се ослањају на ове две заповести.”</w:t>
      </w:r>
    </w:p>
    <w:p w14:paraId="4D4DBDFF" w14:textId="77777777" w:rsidR="00F90BDC" w:rsidRDefault="00F90BDC"/>
    <w:p w14:paraId="3A7EC205" w14:textId="77777777" w:rsidR="00F90BDC" w:rsidRDefault="00F90BDC">
      <w:r xmlns:w="http://schemas.openxmlformats.org/wordprocessingml/2006/main">
        <w:t xml:space="preserve">2. Јаковљева 1:19 – Моја драга браћо и сестре, обратите пажњу на ово: Свако треба да буде брз да слуша, спор да говори и спор да се љути.</w:t>
      </w:r>
    </w:p>
    <w:p w14:paraId="2BE60040" w14:textId="77777777" w:rsidR="00F90BDC" w:rsidRDefault="00F90BDC"/>
    <w:p w14:paraId="31A46733" w14:textId="77777777" w:rsidR="00F90BDC" w:rsidRDefault="00F90BDC">
      <w:r xmlns:w="http://schemas.openxmlformats.org/wordprocessingml/2006/main">
        <w:t xml:space="preserve">Лука 20:4 Крштење Јованово, да ли је било с неба или од људи?</w:t>
      </w:r>
    </w:p>
    <w:p w14:paraId="0B17E21A" w14:textId="77777777" w:rsidR="00F90BDC" w:rsidRDefault="00F90BDC"/>
    <w:p w14:paraId="2E49B95E" w14:textId="77777777" w:rsidR="00F90BDC" w:rsidRDefault="00F90BDC">
      <w:r xmlns:w="http://schemas.openxmlformats.org/wordprocessingml/2006/main">
        <w:t xml:space="preserve">Првосвештеници и старешине су Исуса испитивали о извору крштења Јована Крститеља.</w:t>
      </w:r>
    </w:p>
    <w:p w14:paraId="5D590E48" w14:textId="77777777" w:rsidR="00F90BDC" w:rsidRDefault="00F90BDC"/>
    <w:p w14:paraId="3C85D6C5" w14:textId="77777777" w:rsidR="00F90BDC" w:rsidRDefault="00F90BDC">
      <w:r xmlns:w="http://schemas.openxmlformats.org/wordprocessingml/2006/main">
        <w:t xml:space="preserve">1. Моћ довођења у питање наше вере</w:t>
      </w:r>
    </w:p>
    <w:p w14:paraId="758D0BA5" w14:textId="77777777" w:rsidR="00F90BDC" w:rsidRDefault="00F90BDC"/>
    <w:p w14:paraId="3F04AF1B" w14:textId="77777777" w:rsidR="00F90BDC" w:rsidRDefault="00F90BDC">
      <w:r xmlns:w="http://schemas.openxmlformats.org/wordprocessingml/2006/main">
        <w:t xml:space="preserve">2. Како препознати Божју вољу у нашим животима</w:t>
      </w:r>
    </w:p>
    <w:p w14:paraId="31BE6385" w14:textId="77777777" w:rsidR="00F90BDC" w:rsidRDefault="00F90BDC"/>
    <w:p w14:paraId="6FFCAE72" w14:textId="77777777" w:rsidR="00F90BDC" w:rsidRDefault="00F90BDC">
      <w:r xmlns:w="http://schemas.openxmlformats.org/wordprocessingml/2006/main">
        <w:t xml:space="preserve">1. Матеј 3:16-17 - И када се Исус крсти, одмах изиђе из воде, и гле, отворише му се небеса, и виде Духа Божијег где силази као голуб и где почива на њему ; и гле, глас с неба рече: „Ово је Син мој љубљени, који је по мени задовољан.</w:t>
      </w:r>
    </w:p>
    <w:p w14:paraId="4BBD300B" w14:textId="77777777" w:rsidR="00F90BDC" w:rsidRDefault="00F90BDC"/>
    <w:p w14:paraId="33E8EDBD" w14:textId="77777777" w:rsidR="00F90BDC" w:rsidRDefault="00F90BDC">
      <w:r xmlns:w="http://schemas.openxmlformats.org/wordprocessingml/2006/main">
        <w:t xml:space="preserve">2. 1. Јованова 4:1-3 - Љубљени, не верујте сваком духу, него тестирајте духове да видите да ли су од Бога, јер су многи лажни пророци изашли у свет. По овоме познајете Духа Божијег: сваки дух који признаје да је Исус Христос дошао у телу од Бога је, а сваки дух који не исповеда Исуса није од Бога. Ово је дух антихриста за који сте чули да долази и који је већ у свету.</w:t>
      </w:r>
    </w:p>
    <w:p w14:paraId="09F53A0A" w14:textId="77777777" w:rsidR="00F90BDC" w:rsidRDefault="00F90BDC"/>
    <w:p w14:paraId="1FC044F6" w14:textId="77777777" w:rsidR="00F90BDC" w:rsidRDefault="00F90BDC">
      <w:r xmlns:w="http://schemas.openxmlformats.org/wordprocessingml/2006/main">
        <w:t xml:space="preserve">Лука 20:5 А они су размишљали сами са собом говорећи: Ако кажемо: с неба; рећи ће: Зашто му онда не поверовасте?</w:t>
      </w:r>
    </w:p>
    <w:p w14:paraId="2E22551B" w14:textId="77777777" w:rsidR="00F90BDC" w:rsidRDefault="00F90BDC"/>
    <w:p w14:paraId="7627A813" w14:textId="77777777" w:rsidR="00F90BDC" w:rsidRDefault="00F90BDC">
      <w:r xmlns:w="http://schemas.openxmlformats.org/wordprocessingml/2006/main">
        <w:t xml:space="preserve">Првосвештеници и књижевници покушавали су да заробе Исуса тешким питањем.</w:t>
      </w:r>
    </w:p>
    <w:p w14:paraId="6A67D4BD" w14:textId="77777777" w:rsidR="00F90BDC" w:rsidRDefault="00F90BDC"/>
    <w:p w14:paraId="2C594FF8" w14:textId="77777777" w:rsidR="00F90BDC" w:rsidRDefault="00F90BDC">
      <w:r xmlns:w="http://schemas.openxmlformats.org/wordprocessingml/2006/main">
        <w:t xml:space="preserve">1: Чак и када смо суочени са тешким питањима, Исус је и даље у стању да нам помогне и упути нас до правог одговора.</w:t>
      </w:r>
    </w:p>
    <w:p w14:paraId="795DB9DA" w14:textId="77777777" w:rsidR="00F90BDC" w:rsidRDefault="00F90BDC"/>
    <w:p w14:paraId="1BAFDB74" w14:textId="77777777" w:rsidR="00F90BDC" w:rsidRDefault="00F90BDC">
      <w:r xmlns:w="http://schemas.openxmlformats.org/wordprocessingml/2006/main">
        <w:t xml:space="preserve">2: Морамо имати веру у Бога чак и када смо суочени са тешким питањима и ситуацијама.</w:t>
      </w:r>
    </w:p>
    <w:p w14:paraId="4482C356" w14:textId="77777777" w:rsidR="00F90BDC" w:rsidRDefault="00F90BDC"/>
    <w:p w14:paraId="678C9E0B"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14:paraId="18980A1A" w14:textId="77777777" w:rsidR="00F90BDC" w:rsidRDefault="00F90BDC"/>
    <w:p w14:paraId="1BC855D3" w14:textId="77777777" w:rsidR="00F90BDC" w:rsidRDefault="00F90BDC">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 и мир Божији, који превазилази сваки разум, чуваће ваша срца и умове кроз Христа Исуса.</w:t>
      </w:r>
    </w:p>
    <w:p w14:paraId="6F9132FA" w14:textId="77777777" w:rsidR="00F90BDC" w:rsidRDefault="00F90BDC"/>
    <w:p w14:paraId="305D8AEC" w14:textId="77777777" w:rsidR="00F90BDC" w:rsidRDefault="00F90BDC">
      <w:r xmlns:w="http://schemas.openxmlformats.org/wordprocessingml/2006/main">
        <w:t xml:space="preserve">Лука 20:6 Али ако кажемо: од људи; цео народ ће нас каменовати: јер се увери да је Јован био пророк.</w:t>
      </w:r>
    </w:p>
    <w:p w14:paraId="0FA73B02" w14:textId="77777777" w:rsidR="00F90BDC" w:rsidRDefault="00F90BDC"/>
    <w:p w14:paraId="1D8F62D7" w14:textId="77777777" w:rsidR="00F90BDC" w:rsidRDefault="00F90BDC">
      <w:r xmlns:w="http://schemas.openxmlformats.org/wordprocessingml/2006/main">
        <w:t xml:space="preserve">Народ је био убеђен да је Јован пророк и да би каменовао сваког ко би рекао другачије.</w:t>
      </w:r>
    </w:p>
    <w:p w14:paraId="20CFA4E7" w14:textId="77777777" w:rsidR="00F90BDC" w:rsidRDefault="00F90BDC"/>
    <w:p w14:paraId="58F600BE" w14:textId="77777777" w:rsidR="00F90BDC" w:rsidRDefault="00F90BDC">
      <w:r xmlns:w="http://schemas.openxmlformats.org/wordprocessingml/2006/main">
        <w:t xml:space="preserve">1: Увек треба да будемо отворени за могућност да Бог може деловати кроз нас на неочекиване начине.</w:t>
      </w:r>
    </w:p>
    <w:p w14:paraId="70875628" w14:textId="77777777" w:rsidR="00F90BDC" w:rsidRDefault="00F90BDC"/>
    <w:p w14:paraId="13013445" w14:textId="77777777" w:rsidR="00F90BDC" w:rsidRDefault="00F90BDC">
      <w:r xmlns:w="http://schemas.openxmlformats.org/wordprocessingml/2006/main">
        <w:t xml:space="preserve">2: Треба да тежимо да живимо своју веру са интегритетом, чак и када се суочимо са противљењем.</w:t>
      </w:r>
    </w:p>
    <w:p w14:paraId="303EF8BC" w14:textId="77777777" w:rsidR="00F90BDC" w:rsidRDefault="00F90BDC"/>
    <w:p w14:paraId="7AD90A94" w14:textId="77777777" w:rsidR="00F90BDC" w:rsidRDefault="00F90BDC">
      <w:r xmlns:w="http://schemas.openxmlformats.org/wordprocessingml/2006/main">
        <w:t xml:space="preserve">1: Галатима 5:22-23 „А плод Духа је љубав, радост, мир, трпљење, доброта, доброта, верност, благост, самосавладавање; против тога нема закона.“</w:t>
      </w:r>
    </w:p>
    <w:p w14:paraId="7377B823" w14:textId="77777777" w:rsidR="00F90BDC" w:rsidRDefault="00F90BDC"/>
    <w:p w14:paraId="52E017F7" w14:textId="77777777" w:rsidR="00F90BDC" w:rsidRDefault="00F90BDC">
      <w:r xmlns:w="http://schemas.openxmlformats.org/wordprocessingml/2006/main">
        <w:t xml:space="preserve">2: Јеврејима 13:20-21 „Сада нека вас Бог мира, који је из мртвих повратио из мртвих Господа нашега Исуса, великог пастира оваца, крвљу вечног завета, опреми са свим добрим да чините његово воље, чинећи у нама оно што је њему угодно, кроз Исуса Христа, </w:t>
      </w:r>
      <w:r xmlns:w="http://schemas.openxmlformats.org/wordprocessingml/2006/main">
        <w:lastRenderedPageBreak xmlns:w="http://schemas.openxmlformats.org/wordprocessingml/2006/main"/>
      </w:r>
      <w:r xmlns:w="http://schemas.openxmlformats.org/wordprocessingml/2006/main">
        <w:t xml:space="preserve">коме је слава у векове векова. Амин“.</w:t>
      </w:r>
    </w:p>
    <w:p w14:paraId="7A04454E" w14:textId="77777777" w:rsidR="00F90BDC" w:rsidRDefault="00F90BDC"/>
    <w:p w14:paraId="10E3B4BB" w14:textId="77777777" w:rsidR="00F90BDC" w:rsidRDefault="00F90BDC">
      <w:r xmlns:w="http://schemas.openxmlformats.org/wordprocessingml/2006/main">
        <w:t xml:space="preserve">Лука 20:7 А они одговорише да не знају одакле је.</w:t>
      </w:r>
    </w:p>
    <w:p w14:paraId="0A9912EC" w14:textId="77777777" w:rsidR="00F90BDC" w:rsidRDefault="00F90BDC"/>
    <w:p w14:paraId="2D77A8EC" w14:textId="77777777" w:rsidR="00F90BDC" w:rsidRDefault="00F90BDC">
      <w:r xmlns:w="http://schemas.openxmlformats.org/wordprocessingml/2006/main">
        <w:t xml:space="preserve">Народ није знао одакле је власт првосвештеника и књижевника.</w:t>
      </w:r>
    </w:p>
    <w:p w14:paraId="6298409F" w14:textId="77777777" w:rsidR="00F90BDC" w:rsidRDefault="00F90BDC"/>
    <w:p w14:paraId="05F3FA44" w14:textId="77777777" w:rsidR="00F90BDC" w:rsidRDefault="00F90BDC">
      <w:r xmlns:w="http://schemas.openxmlformats.org/wordprocessingml/2006/main">
        <w:t xml:space="preserve">1: Имамо одговорност да тражимо истину, да знамо свој извор ауторитета и да се тога држимо.</w:t>
      </w:r>
    </w:p>
    <w:p w14:paraId="7BD4C8C2" w14:textId="77777777" w:rsidR="00F90BDC" w:rsidRDefault="00F90BDC"/>
    <w:p w14:paraId="2D26B450" w14:textId="77777777" w:rsidR="00F90BDC" w:rsidRDefault="00F90BDC">
      <w:r xmlns:w="http://schemas.openxmlformats.org/wordprocessingml/2006/main">
        <w:t xml:space="preserve">2: Увек треба да се трудимо да сазнамо порекло нашег ауторитета и да будемо спремни да га бранимо када будемо оспорени.</w:t>
      </w:r>
    </w:p>
    <w:p w14:paraId="40E02207" w14:textId="77777777" w:rsidR="00F90BDC" w:rsidRDefault="00F90BDC"/>
    <w:p w14:paraId="71862C86" w14:textId="77777777" w:rsidR="00F90BDC" w:rsidRDefault="00F90BDC">
      <w:r xmlns:w="http://schemas.openxmlformats.org/wordprocessingml/2006/main">
        <w:t xml:space="preserve">1: Матеј 22:21 – „Одајте, дакле, ћесару што је ћесарово, а Богу што је Божје.</w:t>
      </w:r>
    </w:p>
    <w:p w14:paraId="4367038B" w14:textId="77777777" w:rsidR="00F90BDC" w:rsidRDefault="00F90BDC"/>
    <w:p w14:paraId="61FFD6DE" w14:textId="77777777" w:rsidR="00F90BDC" w:rsidRDefault="00F90BDC">
      <w:r xmlns:w="http://schemas.openxmlformats.org/wordprocessingml/2006/main">
        <w:t xml:space="preserve">2: Пословице 2:2 – „Тако да пригнеш ухо своје к мудрости, и приклониш своје срце разуму“.</w:t>
      </w:r>
    </w:p>
    <w:p w14:paraId="2EE2E7A7" w14:textId="77777777" w:rsidR="00F90BDC" w:rsidRDefault="00F90BDC"/>
    <w:p w14:paraId="51DDC5D0" w14:textId="77777777" w:rsidR="00F90BDC" w:rsidRDefault="00F90BDC">
      <w:r xmlns:w="http://schemas.openxmlformats.org/wordprocessingml/2006/main">
        <w:t xml:space="preserve">Лука 20:8 А Исус им рече: Ни ја вам не говорим каквом влашћу ово чиним.</w:t>
      </w:r>
    </w:p>
    <w:p w14:paraId="43FA95BA" w14:textId="77777777" w:rsidR="00F90BDC" w:rsidRDefault="00F90BDC"/>
    <w:p w14:paraId="7F4EE040" w14:textId="77777777" w:rsidR="00F90BDC" w:rsidRDefault="00F90BDC">
      <w:r xmlns:w="http://schemas.openxmlformats.org/wordprocessingml/2006/main">
        <w:t xml:space="preserve">Исус је одбио да каже верским вођама одакле долази његов ауторитет за своје поступке.</w:t>
      </w:r>
    </w:p>
    <w:p w14:paraId="0FFDF5BB" w14:textId="77777777" w:rsidR="00F90BDC" w:rsidRDefault="00F90BDC"/>
    <w:p w14:paraId="1CC8D1CA" w14:textId="77777777" w:rsidR="00F90BDC" w:rsidRDefault="00F90BDC">
      <w:r xmlns:w="http://schemas.openxmlformats.org/wordprocessingml/2006/main">
        <w:t xml:space="preserve">1. Божји ауторитет: Учење поштовања и покоравања Божјем ауторитету</w:t>
      </w:r>
    </w:p>
    <w:p w14:paraId="5F24F777" w14:textId="77777777" w:rsidR="00F90BDC" w:rsidRDefault="00F90BDC"/>
    <w:p w14:paraId="28367C34" w14:textId="77777777" w:rsidR="00F90BDC" w:rsidRDefault="00F90BDC">
      <w:r xmlns:w="http://schemas.openxmlformats.org/wordprocessingml/2006/main">
        <w:t xml:space="preserve">2. Чинити праву ствар: живети живот посвећен Божјој вољи</w:t>
      </w:r>
    </w:p>
    <w:p w14:paraId="4D47A6EA" w14:textId="77777777" w:rsidR="00F90BDC" w:rsidRDefault="00F90BDC"/>
    <w:p w14:paraId="50DB388C" w14:textId="77777777" w:rsidR="00F90BDC" w:rsidRDefault="00F90BDC">
      <w:r xmlns:w="http://schemas.openxmlformats.org/wordprocessingml/2006/main">
        <w:t xml:space="preserve">1. 1. Петрова 2:13-15 - Потчињавање властима</w:t>
      </w:r>
    </w:p>
    <w:p w14:paraId="05152F06" w14:textId="77777777" w:rsidR="00F90BDC" w:rsidRDefault="00F90BDC"/>
    <w:p w14:paraId="18B9BCB1" w14:textId="77777777" w:rsidR="00F90BDC" w:rsidRDefault="00F90BDC">
      <w:r xmlns:w="http://schemas.openxmlformats.org/wordprocessingml/2006/main">
        <w:t xml:space="preserve">2. Ефесцима 6:5-7 – Послушање и поштовање наших господара</w:t>
      </w:r>
    </w:p>
    <w:p w14:paraId="28889F07" w14:textId="77777777" w:rsidR="00F90BDC" w:rsidRDefault="00F90BDC"/>
    <w:p w14:paraId="1C49A962" w14:textId="77777777" w:rsidR="00F90BDC" w:rsidRDefault="00F90BDC">
      <w:r xmlns:w="http://schemas.openxmlformats.org/wordprocessingml/2006/main">
        <w:t xml:space="preserve">Лука 20:9 Тада поче људима говорити ову параболу; Неки човек засадио је виноград, и дао га виноградарима, и отишао у далеку земљу на дуго времена.</w:t>
      </w:r>
    </w:p>
    <w:p w14:paraId="50F3E646" w14:textId="77777777" w:rsidR="00F90BDC" w:rsidRDefault="00F90BDC"/>
    <w:p w14:paraId="37D5E4D2" w14:textId="77777777" w:rsidR="00F90BDC" w:rsidRDefault="00F90BDC">
      <w:r xmlns:w="http://schemas.openxmlformats.org/wordprocessingml/2006/main">
        <w:t xml:space="preserve">Сажето: Човек засађује виноград и даје га закупцима пре него што крене на далеки пут.</w:t>
      </w:r>
    </w:p>
    <w:p w14:paraId="23B81A84" w14:textId="77777777" w:rsidR="00F90BDC" w:rsidRDefault="00F90BDC"/>
    <w:p w14:paraId="68DE05B4" w14:textId="77777777" w:rsidR="00F90BDC" w:rsidRDefault="00F90BDC">
      <w:r xmlns:w="http://schemas.openxmlformats.org/wordprocessingml/2006/main">
        <w:t xml:space="preserve">1. Парабола о станарима: како треба да управљамо Божјим ресурсима</w:t>
      </w:r>
    </w:p>
    <w:p w14:paraId="288DBCBC" w14:textId="77777777" w:rsidR="00F90BDC" w:rsidRDefault="00F90BDC"/>
    <w:p w14:paraId="608E32D0" w14:textId="77777777" w:rsidR="00F90BDC" w:rsidRDefault="00F90BDC">
      <w:r xmlns:w="http://schemas.openxmlformats.org/wordprocessingml/2006/main">
        <w:t xml:space="preserve">2. Одговорност верног управљања</w:t>
      </w:r>
    </w:p>
    <w:p w14:paraId="4A405072" w14:textId="77777777" w:rsidR="00F90BDC" w:rsidRDefault="00F90BDC"/>
    <w:p w14:paraId="205AFB0F" w14:textId="77777777" w:rsidR="00F90BDC" w:rsidRDefault="00F90BDC">
      <w:r xmlns:w="http://schemas.openxmlformats.org/wordprocessingml/2006/main">
        <w:t xml:space="preserve">1. Матеј 21:33-44 - Исусова парабола о закупцима у винограду</w:t>
      </w:r>
    </w:p>
    <w:p w14:paraId="5D5E3987" w14:textId="77777777" w:rsidR="00F90BDC" w:rsidRDefault="00F90BDC"/>
    <w:p w14:paraId="02D1CA09" w14:textId="77777777" w:rsidR="00F90BDC" w:rsidRDefault="00F90BDC">
      <w:r xmlns:w="http://schemas.openxmlformats.org/wordprocessingml/2006/main">
        <w:t xml:space="preserve">2. 1. Коринћанима 4:2 - Верни управитељи Божје милости</w:t>
      </w:r>
    </w:p>
    <w:p w14:paraId="45407484" w14:textId="77777777" w:rsidR="00F90BDC" w:rsidRDefault="00F90BDC"/>
    <w:p w14:paraId="54C2BD1A" w14:textId="77777777" w:rsidR="00F90BDC" w:rsidRDefault="00F90BDC">
      <w:r xmlns:w="http://schemas.openxmlformats.org/wordprocessingml/2006/main">
        <w:t xml:space="preserve">Лука 20:10 И у време посла посла једног слугу виноградарима да му дају од плода виноградског;</w:t>
      </w:r>
    </w:p>
    <w:p w14:paraId="4DDD746C" w14:textId="77777777" w:rsidR="00F90BDC" w:rsidRDefault="00F90BDC"/>
    <w:p w14:paraId="43C8353E" w14:textId="77777777" w:rsidR="00F90BDC" w:rsidRDefault="00F90BDC">
      <w:r xmlns:w="http://schemas.openxmlformats.org/wordprocessingml/2006/main">
        <w:t xml:space="preserve">Власник је послао слугу у свој виноград да скупи плодове, али су виноградари претукли слугу и послали га без ичега.</w:t>
      </w:r>
    </w:p>
    <w:p w14:paraId="72AF557A" w14:textId="77777777" w:rsidR="00F90BDC" w:rsidRDefault="00F90BDC"/>
    <w:p w14:paraId="4B6F0DE0" w14:textId="77777777" w:rsidR="00F90BDC" w:rsidRDefault="00F90BDC">
      <w:r xmlns:w="http://schemas.openxmlformats.org/wordprocessingml/2006/main">
        <w:t xml:space="preserve">1. Не треба да искориштавамо оне који су немоћни.</w:t>
      </w:r>
    </w:p>
    <w:p w14:paraId="7E741B38" w14:textId="77777777" w:rsidR="00F90BDC" w:rsidRDefault="00F90BDC"/>
    <w:p w14:paraId="4745332C" w14:textId="77777777" w:rsidR="00F90BDC" w:rsidRDefault="00F90BDC">
      <w:r xmlns:w="http://schemas.openxmlformats.org/wordprocessingml/2006/main">
        <w:t xml:space="preserve">2. Требало би да покажемо љубазност и великодушност према онима којима је потребна.</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Ефесцима 4:32 – „Будите љубазни и самилосни једни према другима, праштајући једни другима, као што је Бог у Христу опростио вама.“</w:t>
      </w:r>
    </w:p>
    <w:p w14:paraId="233FE01B" w14:textId="77777777" w:rsidR="00F90BDC" w:rsidRDefault="00F90BDC"/>
    <w:p w14:paraId="648523A1" w14:textId="77777777" w:rsidR="00F90BDC" w:rsidRDefault="00F90BDC">
      <w:r xmlns:w="http://schemas.openxmlformats.org/wordprocessingml/2006/main">
        <w:t xml:space="preserve">2. Лука 6:38 – „Дајте, и даће вам се. Добра мера, стиснута, протресена и претрчена, излиће се у ваше крило. ти."</w:t>
      </w:r>
    </w:p>
    <w:p w14:paraId="62B4BDB0" w14:textId="77777777" w:rsidR="00F90BDC" w:rsidRDefault="00F90BDC"/>
    <w:p w14:paraId="4ADDFFD9" w14:textId="77777777" w:rsidR="00F90BDC" w:rsidRDefault="00F90BDC">
      <w:r xmlns:w="http://schemas.openxmlformats.org/wordprocessingml/2006/main">
        <w:t xml:space="preserve">Лк 20:11 И опет посла другог слугу, па и њега тукоше, и срамотно га мољаху, и отпушташе га празног.</w:t>
      </w:r>
    </w:p>
    <w:p w14:paraId="41AD0BC9" w14:textId="77777777" w:rsidR="00F90BDC" w:rsidRDefault="00F90BDC"/>
    <w:p w14:paraId="26AA03B3" w14:textId="77777777" w:rsidR="00F90BDC" w:rsidRDefault="00F90BDC">
      <w:r xmlns:w="http://schemas.openxmlformats.org/wordprocessingml/2006/main">
        <w:t xml:space="preserve">Овај одломак открива малтретирање слуга од стране њихових господара.</w:t>
      </w:r>
    </w:p>
    <w:p w14:paraId="635CB029" w14:textId="77777777" w:rsidR="00F90BDC" w:rsidRDefault="00F90BDC"/>
    <w:p w14:paraId="75DEEF54" w14:textId="77777777" w:rsidR="00F90BDC" w:rsidRDefault="00F90BDC">
      <w:r xmlns:w="http://schemas.openxmlformats.org/wordprocessingml/2006/main">
        <w:t xml:space="preserve">1. Опасност од себичне амбиције</w:t>
      </w:r>
    </w:p>
    <w:p w14:paraId="049072F0" w14:textId="77777777" w:rsidR="00F90BDC" w:rsidRDefault="00F90BDC"/>
    <w:p w14:paraId="349619C2" w14:textId="77777777" w:rsidR="00F90BDC" w:rsidRDefault="00F90BDC">
      <w:r xmlns:w="http://schemas.openxmlformats.org/wordprocessingml/2006/main">
        <w:t xml:space="preserve">2. Моћ опраштања</w:t>
      </w:r>
    </w:p>
    <w:p w14:paraId="7D6706A2" w14:textId="77777777" w:rsidR="00F90BDC" w:rsidRDefault="00F90BDC"/>
    <w:p w14:paraId="747668EA" w14:textId="77777777" w:rsidR="00F90BDC" w:rsidRDefault="00F90BDC">
      <w:r xmlns:w="http://schemas.openxmlformats.org/wordprocessingml/2006/main">
        <w:t xml:space="preserve">1. Јаковљева 4:1-10</w:t>
      </w:r>
    </w:p>
    <w:p w14:paraId="7DA3C0C8" w14:textId="77777777" w:rsidR="00F90BDC" w:rsidRDefault="00F90BDC"/>
    <w:p w14:paraId="0E27A887" w14:textId="77777777" w:rsidR="00F90BDC" w:rsidRDefault="00F90BDC">
      <w:r xmlns:w="http://schemas.openxmlformats.org/wordprocessingml/2006/main">
        <w:t xml:space="preserve">2. Лука 23:32-34</w:t>
      </w:r>
    </w:p>
    <w:p w14:paraId="2278FDDD" w14:textId="77777777" w:rsidR="00F90BDC" w:rsidRDefault="00F90BDC"/>
    <w:p w14:paraId="16AFD151" w14:textId="77777777" w:rsidR="00F90BDC" w:rsidRDefault="00F90BDC">
      <w:r xmlns:w="http://schemas.openxmlformats.org/wordprocessingml/2006/main">
        <w:t xml:space="preserve">Лк 20:12 И опет посла трећег, а они и њега ранише и избацише.</w:t>
      </w:r>
    </w:p>
    <w:p w14:paraId="71FDD595" w14:textId="77777777" w:rsidR="00F90BDC" w:rsidRDefault="00F90BDC"/>
    <w:p w14:paraId="31F7A812" w14:textId="77777777" w:rsidR="00F90BDC" w:rsidRDefault="00F90BDC">
      <w:r xmlns:w="http://schemas.openxmlformats.org/wordprocessingml/2006/main">
        <w:t xml:space="preserve">Овај одломак описује одбацивање гласника посланог од Бога, при чему је гласник рањен и избачен.</w:t>
      </w:r>
    </w:p>
    <w:p w14:paraId="04F78698" w14:textId="77777777" w:rsidR="00F90BDC" w:rsidRDefault="00F90BDC"/>
    <w:p w14:paraId="26F336B5" w14:textId="77777777" w:rsidR="00F90BDC" w:rsidRDefault="00F90BDC">
      <w:r xmlns:w="http://schemas.openxmlformats.org/wordprocessingml/2006/main">
        <w:t xml:space="preserve">1: Колико год се трудили, суочићемо се са одбијањем. Морамо остати верни Богу чак и када смо одбачени од света.</w:t>
      </w:r>
    </w:p>
    <w:p w14:paraId="5B868E27" w14:textId="77777777" w:rsidR="00F90BDC" w:rsidRDefault="00F90BDC"/>
    <w:p w14:paraId="5408442F" w14:textId="77777777" w:rsidR="00F90BDC" w:rsidRDefault="00F90BDC">
      <w:r xmlns:w="http://schemas.openxmlformats.org/wordprocessingml/2006/main">
        <w:t xml:space="preserve">2: Божји гласници су често одбачени, али то не би требало да нас спречи да ширимо Његову реч и чинимо Његово дело.</w:t>
      </w:r>
    </w:p>
    <w:p w14:paraId="5C2CACFE" w14:textId="77777777" w:rsidR="00F90BDC" w:rsidRDefault="00F90BDC"/>
    <w:p w14:paraId="38F57805" w14:textId="77777777" w:rsidR="00F90BDC" w:rsidRDefault="00F90BDC">
      <w:r xmlns:w="http://schemas.openxmlformats.org/wordprocessingml/2006/main">
        <w:t xml:space="preserve">1: Исаија 55:11 „Тако ће моја реч бити која излази из мојих уста: неће се вратити к мени празна, него ће остварити оно што хоћу, и успеће у ономе на шта сам је послао.“</w:t>
      </w:r>
    </w:p>
    <w:p w14:paraId="3C0A394C" w14:textId="77777777" w:rsidR="00F90BDC" w:rsidRDefault="00F90BDC"/>
    <w:p w14:paraId="6F44FE82" w14:textId="77777777" w:rsidR="00F90BDC" w:rsidRDefault="00F90BDC">
      <w:r xmlns:w="http://schemas.openxmlformats.org/wordprocessingml/2006/main">
        <w:t xml:space="preserve">2: Јован 15:18-19 „Ако вас свет мрзи, знате да је мене мрзео пре вас. Да сте од света, свет би волео своје; али зато што ви нисте од света, него Ја сам те изабрао из света, зато те свет мрзи“.</w:t>
      </w:r>
    </w:p>
    <w:p w14:paraId="44E4C2A1" w14:textId="77777777" w:rsidR="00F90BDC" w:rsidRDefault="00F90BDC"/>
    <w:p w14:paraId="170B68A4" w14:textId="77777777" w:rsidR="00F90BDC" w:rsidRDefault="00F90BDC">
      <w:r xmlns:w="http://schemas.openxmlformats.org/wordprocessingml/2006/main">
        <w:t xml:space="preserve">Лука 20:13 Тада рече господар винограда: Шта да радим? Послаћу свог вољеног сина: можда ће га поштовати када га виде.</w:t>
      </w:r>
    </w:p>
    <w:p w14:paraId="2BBA205D" w14:textId="77777777" w:rsidR="00F90BDC" w:rsidRDefault="00F90BDC"/>
    <w:p w14:paraId="1E785FE3" w14:textId="77777777" w:rsidR="00F90BDC" w:rsidRDefault="00F90BDC">
      <w:r xmlns:w="http://schemas.openxmlformats.org/wordprocessingml/2006/main">
        <w:t xml:space="preserve">Господар винограда је упитао шта треба да уради да би код свог народа изазвао поштовање, и одлучио да пошаље свог вољеног сина.</w:t>
      </w:r>
    </w:p>
    <w:p w14:paraId="0B03419D" w14:textId="77777777" w:rsidR="00F90BDC" w:rsidRDefault="00F90BDC"/>
    <w:p w14:paraId="16F8D5B7" w14:textId="77777777" w:rsidR="00F90BDC" w:rsidRDefault="00F90BDC">
      <w:r xmlns:w="http://schemas.openxmlformats.org/wordprocessingml/2006/main">
        <w:t xml:space="preserve">1. Стварност Божје љубави: разумевање Божје љубави кроз његове поступке</w:t>
      </w:r>
    </w:p>
    <w:p w14:paraId="632B915D" w14:textId="77777777" w:rsidR="00F90BDC" w:rsidRDefault="00F90BDC"/>
    <w:p w14:paraId="19748C5B" w14:textId="77777777" w:rsidR="00F90BDC" w:rsidRDefault="00F90BDC">
      <w:r xmlns:w="http://schemas.openxmlformats.org/wordprocessingml/2006/main">
        <w:t xml:space="preserve">2. Максимално искористити Божју милост: Препознавање и уважавање Божјег милосрђа</w:t>
      </w:r>
    </w:p>
    <w:p w14:paraId="2739444B" w14:textId="77777777" w:rsidR="00F90BDC" w:rsidRDefault="00F90BDC"/>
    <w:p w14:paraId="5AFDC4CA" w14:textId="77777777" w:rsidR="00F90BDC" w:rsidRDefault="00F90BDC">
      <w:r xmlns:w="http://schemas.openxmlformats.org/wordprocessingml/2006/main">
        <w:t xml:space="preserve">1. Римљанима 5:8 „Али Бог показује своју сопствену љубав према нама у овоме: док смо још били грешници, Христос је умро за нас.“</w:t>
      </w:r>
    </w:p>
    <w:p w14:paraId="54736787" w14:textId="77777777" w:rsidR="00F90BDC" w:rsidRDefault="00F90BDC"/>
    <w:p w14:paraId="6A578054" w14:textId="77777777" w:rsidR="00F90BDC" w:rsidRDefault="00F90BDC">
      <w:r xmlns:w="http://schemas.openxmlformats.org/wordprocessingml/2006/main">
        <w:t xml:space="preserve">2. Римљанима 3:23-24 „Јер сви су сагрешили и лишени славе Божије, и оправдани су бесплатно његовом милошћу кроз откупљење које је дошло у Христу Исусу.“</w:t>
      </w:r>
    </w:p>
    <w:p w14:paraId="39E31200" w14:textId="77777777" w:rsidR="00F90BDC" w:rsidRDefault="00F90BDC"/>
    <w:p w14:paraId="57364AA9" w14:textId="77777777" w:rsidR="00F90BDC" w:rsidRDefault="00F90BDC">
      <w:r xmlns:w="http://schemas.openxmlformats.org/wordprocessingml/2006/main">
        <w:t xml:space="preserve">Лука 20:14 Али кад га виноградари видеше, рекоше међу собом: Ово је </w:t>
      </w:r>
      <w:r xmlns:w="http://schemas.openxmlformats.org/wordprocessingml/2006/main">
        <w:lastRenderedPageBreak xmlns:w="http://schemas.openxmlformats.org/wordprocessingml/2006/main"/>
      </w:r>
      <w:r xmlns:w="http://schemas.openxmlformats.org/wordprocessingml/2006/main">
        <w:t xml:space="preserve">наследник; дођи да га убијемо, да наследство буде наше.</w:t>
      </w:r>
    </w:p>
    <w:p w14:paraId="58DB2C3B" w14:textId="77777777" w:rsidR="00F90BDC" w:rsidRDefault="00F90BDC"/>
    <w:p w14:paraId="6B3CB06B" w14:textId="77777777" w:rsidR="00F90BDC" w:rsidRDefault="00F90BDC">
      <w:r xmlns:w="http://schemas.openxmlformats.org/wordprocessingml/2006/main">
        <w:t xml:space="preserve">Овај одломак говори о параболи о виноградарима, у којој виноградари убијају наследника да би стекли контролу над наследством.</w:t>
      </w:r>
    </w:p>
    <w:p w14:paraId="1248E2AC" w14:textId="77777777" w:rsidR="00F90BDC" w:rsidRDefault="00F90BDC"/>
    <w:p w14:paraId="112CA63F" w14:textId="77777777" w:rsidR="00F90BDC" w:rsidRDefault="00F90BDC">
      <w:r xmlns:w="http://schemas.openxmlformats.org/wordprocessingml/2006/main">
        <w:t xml:space="preserve">1. Опасности похлепе и последице себичности</w:t>
      </w:r>
    </w:p>
    <w:p w14:paraId="78F2767B" w14:textId="77777777" w:rsidR="00F90BDC" w:rsidRDefault="00F90BDC"/>
    <w:p w14:paraId="08B84459" w14:textId="77777777" w:rsidR="00F90BDC" w:rsidRDefault="00F90BDC">
      <w:r xmlns:w="http://schemas.openxmlformats.org/wordprocessingml/2006/main">
        <w:t xml:space="preserve">2. Важност препознавања правог ауторитета</w:t>
      </w:r>
    </w:p>
    <w:p w14:paraId="2022C0F5" w14:textId="77777777" w:rsidR="00F90BDC" w:rsidRDefault="00F90BDC"/>
    <w:p w14:paraId="70513A70" w14:textId="77777777" w:rsidR="00F90BDC" w:rsidRDefault="00F90BDC">
      <w:r xmlns:w="http://schemas.openxmlformats.org/wordprocessingml/2006/main">
        <w:t xml:space="preserve">1. Приче 28:25 Ко је охола срца, распирује свађу, а ко се узда у Господа угојиће се.</w:t>
      </w:r>
    </w:p>
    <w:p w14:paraId="773BC6CE" w14:textId="77777777" w:rsidR="00F90BDC" w:rsidRDefault="00F90BDC"/>
    <w:p w14:paraId="4B46D13C" w14:textId="77777777" w:rsidR="00F90BDC" w:rsidRDefault="00F90BDC">
      <w:r xmlns:w="http://schemas.openxmlformats.org/wordprocessingml/2006/main">
        <w:t xml:space="preserve">2. Јаковљева 4:1-3 Откуда ратови и борбе међу вама? зар не одатле, чак и од ваших пожуда који рат у вашим удовима? Ви жудите, а немате: убијате и желите да имате, а не можете да добијете; борите се и ратујете, а немате, јер не тражите. Ви тражите, а не примате, јер тражите наопако, да бисте то потрошили на своје пожуде.</w:t>
      </w:r>
    </w:p>
    <w:p w14:paraId="76D5C322" w14:textId="77777777" w:rsidR="00F90BDC" w:rsidRDefault="00F90BDC"/>
    <w:p w14:paraId="01ABF57A" w14:textId="77777777" w:rsidR="00F90BDC" w:rsidRDefault="00F90BDC">
      <w:r xmlns:w="http://schemas.openxmlformats.org/wordprocessingml/2006/main">
        <w:t xml:space="preserve">Лука 20:15 Тако су га избацили из винограда и убили. Шта ће им, дакле, учинити господар винограда?</w:t>
      </w:r>
    </w:p>
    <w:p w14:paraId="3CF50231" w14:textId="77777777" w:rsidR="00F90BDC" w:rsidRDefault="00F90BDC"/>
    <w:p w14:paraId="1E61E679" w14:textId="77777777" w:rsidR="00F90BDC" w:rsidRDefault="00F90BDC">
      <w:r xmlns:w="http://schemas.openxmlformats.org/wordprocessingml/2006/main">
        <w:t xml:space="preserve">Господар винограда је упитао шта треба да уради онима који су протерали слугу и убили га.</w:t>
      </w:r>
    </w:p>
    <w:p w14:paraId="2CD3842E" w14:textId="77777777" w:rsidR="00F90BDC" w:rsidRDefault="00F90BDC"/>
    <w:p w14:paraId="4982927B" w14:textId="77777777" w:rsidR="00F90BDC" w:rsidRDefault="00F90BDC">
      <w:r xmlns:w="http://schemas.openxmlformats.org/wordprocessingml/2006/main">
        <w:t xml:space="preserve">1. Последице похлепе: размишљање о Луки 20:15</w:t>
      </w:r>
    </w:p>
    <w:p w14:paraId="313A543F" w14:textId="77777777" w:rsidR="00F90BDC" w:rsidRDefault="00F90BDC"/>
    <w:p w14:paraId="25BECD61" w14:textId="77777777" w:rsidR="00F90BDC" w:rsidRDefault="00F90BDC">
      <w:r xmlns:w="http://schemas.openxmlformats.org/wordprocessingml/2006/main">
        <w:t xml:space="preserve">2. Потреба за правдом: поуке из Луке 20:15</w:t>
      </w:r>
    </w:p>
    <w:p w14:paraId="23D9C992" w14:textId="77777777" w:rsidR="00F90BDC" w:rsidRDefault="00F90BDC"/>
    <w:p w14:paraId="7516BCE1" w14:textId="77777777" w:rsidR="00F90BDC" w:rsidRDefault="00F90BDC">
      <w:r xmlns:w="http://schemas.openxmlformats.org/wordprocessingml/2006/main">
        <w:t xml:space="preserve">1. Проповедник 8:11-12 – Када се казна за злочин не изврши брзо, срца људи </w:t>
      </w:r>
      <w:r xmlns:w="http://schemas.openxmlformats.org/wordprocessingml/2006/main">
        <w:lastRenderedPageBreak xmlns:w="http://schemas.openxmlformats.org/wordprocessingml/2006/main"/>
      </w:r>
      <w:r xmlns:w="http://schemas.openxmlformats.org/wordprocessingml/2006/main">
        <w:t xml:space="preserve">су испуњена плановима да почине лоше.</w:t>
      </w:r>
    </w:p>
    <w:p w14:paraId="0458F196" w14:textId="77777777" w:rsidR="00F90BDC" w:rsidRDefault="00F90BDC"/>
    <w:p w14:paraId="6338C60E" w14:textId="77777777" w:rsidR="00F90BDC" w:rsidRDefault="00F90BDC">
      <w:r xmlns:w="http://schemas.openxmlformats.org/wordprocessingml/2006/main">
        <w:t xml:space="preserve">2.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14:paraId="1412FAA1" w14:textId="77777777" w:rsidR="00F90BDC" w:rsidRDefault="00F90BDC"/>
    <w:p w14:paraId="3725A969" w14:textId="77777777" w:rsidR="00F90BDC" w:rsidRDefault="00F90BDC">
      <w:r xmlns:w="http://schemas.openxmlformats.org/wordprocessingml/2006/main">
        <w:t xml:space="preserve">Лука 20:16 Доћи ће и уништити ове виноградаре, а виноград ће дати другима. А кад су то чули, рекли су: не дај Боже.</w:t>
      </w:r>
    </w:p>
    <w:p w14:paraId="3AE10074" w14:textId="77777777" w:rsidR="00F90BDC" w:rsidRDefault="00F90BDC"/>
    <w:p w14:paraId="64DB3DC7" w14:textId="77777777" w:rsidR="00F90BDC" w:rsidRDefault="00F90BDC">
      <w:r xmlns:w="http://schemas.openxmlformats.org/wordprocessingml/2006/main">
        <w:t xml:space="preserve">Људи су слушали Исусову параболу о винограду и били су шокирани завршетком када је власник винограда уништио виноградаре и дао виноград другима.</w:t>
      </w:r>
    </w:p>
    <w:p w14:paraId="49DDDAC0" w14:textId="77777777" w:rsidR="00F90BDC" w:rsidRDefault="00F90BDC"/>
    <w:p w14:paraId="5F1DE153" w14:textId="77777777" w:rsidR="00F90BDC" w:rsidRDefault="00F90BDC">
      <w:r xmlns:w="http://schemas.openxmlformats.org/wordprocessingml/2006/main">
        <w:t xml:space="preserve">1. Парабола о винограду: Проналажење Божје правде на непознатим местима</w:t>
      </w:r>
    </w:p>
    <w:p w14:paraId="185A045F" w14:textId="77777777" w:rsidR="00F90BDC" w:rsidRDefault="00F90BDC"/>
    <w:p w14:paraId="50667479" w14:textId="77777777" w:rsidR="00F90BDC" w:rsidRDefault="00F90BDC">
      <w:r xmlns:w="http://schemas.openxmlformats.org/wordprocessingml/2006/main">
        <w:t xml:space="preserve">2. Парабола о винограду: Божја сувереност</w:t>
      </w:r>
    </w:p>
    <w:p w14:paraId="058F1622" w14:textId="77777777" w:rsidR="00F90BDC" w:rsidRDefault="00F90BDC"/>
    <w:p w14:paraId="5D50D776" w14:textId="77777777" w:rsidR="00F90BDC" w:rsidRDefault="00F90BDC">
      <w:r xmlns:w="http://schemas.openxmlformats.org/wordprocessingml/2006/main">
        <w:t xml:space="preserve">1. Матеј 21:33-46 - Парабола о закупцима у винограду</w:t>
      </w:r>
    </w:p>
    <w:p w14:paraId="0166C428" w14:textId="77777777" w:rsidR="00F90BDC" w:rsidRDefault="00F90BDC"/>
    <w:p w14:paraId="5E7FD06D" w14:textId="77777777" w:rsidR="00F90BDC" w:rsidRDefault="00F90BDC">
      <w:r xmlns:w="http://schemas.openxmlformats.org/wordprocessingml/2006/main">
        <w:t xml:space="preserve">2. Исаија 5:1-7 - Парабола о винограду Господа над војскама</w:t>
      </w:r>
    </w:p>
    <w:p w14:paraId="686BD1A5" w14:textId="77777777" w:rsidR="00F90BDC" w:rsidRDefault="00F90BDC"/>
    <w:p w14:paraId="0B568967" w14:textId="77777777" w:rsidR="00F90BDC" w:rsidRDefault="00F90BDC">
      <w:r xmlns:w="http://schemas.openxmlformats.org/wordprocessingml/2006/main">
        <w:t xml:space="preserve">Лука 20:17 А он их угледа и рече: Шта је ово што је написано: Камен који одбацише зидари, он постаде глава угла?</w:t>
      </w:r>
    </w:p>
    <w:p w14:paraId="11E1DB75" w14:textId="77777777" w:rsidR="00F90BDC" w:rsidRDefault="00F90BDC"/>
    <w:p w14:paraId="20ACE355" w14:textId="77777777" w:rsidR="00F90BDC" w:rsidRDefault="00F90BDC">
      <w:r xmlns:w="http://schemas.openxmlformats.org/wordprocessingml/2006/main">
        <w:t xml:space="preserve">Исус је приметио учитеље закона и поставио им питање о једном стиху из Библије.</w:t>
      </w:r>
    </w:p>
    <w:p w14:paraId="239A06D4" w14:textId="77777777" w:rsidR="00F90BDC" w:rsidRDefault="00F90BDC"/>
    <w:p w14:paraId="6704A969" w14:textId="77777777" w:rsidR="00F90BDC" w:rsidRDefault="00F90BDC">
      <w:r xmlns:w="http://schemas.openxmlformats.org/wordprocessingml/2006/main">
        <w:t xml:space="preserve">1. Како је одбачени камен постао камен темељац Цркве</w:t>
      </w:r>
    </w:p>
    <w:p w14:paraId="38E41C67" w14:textId="77777777" w:rsidR="00F90BDC" w:rsidRDefault="00F90BDC"/>
    <w:p w14:paraId="22226D8B" w14:textId="77777777" w:rsidR="00F90BDC" w:rsidRDefault="00F90BDC">
      <w:r xmlns:w="http://schemas.openxmlformats.org/wordprocessingml/2006/main">
        <w:t xml:space="preserve">2. Моћ Божјег откупљења кроз Његову Реч</w:t>
      </w:r>
    </w:p>
    <w:p w14:paraId="1DD123F9" w14:textId="77777777" w:rsidR="00F90BDC" w:rsidRDefault="00F90BDC"/>
    <w:p w14:paraId="7B5DBCF4" w14:textId="77777777" w:rsidR="00F90BDC" w:rsidRDefault="00F90BDC">
      <w:r xmlns:w="http://schemas.openxmlformats.org/wordprocessingml/2006/main">
        <w:t xml:space="preserve">1. Дела 4:11-12 – Ово је камен који сте ви неимари поништили, који је постао глава угла.</w:t>
      </w:r>
    </w:p>
    <w:p w14:paraId="5626D101" w14:textId="77777777" w:rsidR="00F90BDC" w:rsidRDefault="00F90BDC"/>
    <w:p w14:paraId="2A2CF0A7" w14:textId="77777777" w:rsidR="00F90BDC" w:rsidRDefault="00F90BDC">
      <w:r xmlns:w="http://schemas.openxmlformats.org/wordprocessingml/2006/main">
        <w:t xml:space="preserve">12 Ни у ком другом нема спасења, јер нема другог имена под небом датог људима, којим бисмо се требали спасти.</w:t>
      </w:r>
    </w:p>
    <w:p w14:paraId="1918EF9E" w14:textId="77777777" w:rsidR="00F90BDC" w:rsidRDefault="00F90BDC"/>
    <w:p w14:paraId="6CAD35AC" w14:textId="77777777" w:rsidR="00F90BDC" w:rsidRDefault="00F90BDC">
      <w:r xmlns:w="http://schemas.openxmlformats.org/wordprocessingml/2006/main">
        <w:t xml:space="preserve">2. Исаија 28:16 – Зато овако вели Господ Господ: Ево, ја полажем на Сиону за темељ камен, камен прокушан, камен угаони драги, темељ сигуран: ко верује неће журити.</w:t>
      </w:r>
    </w:p>
    <w:p w14:paraId="4BF0E6F1" w14:textId="77777777" w:rsidR="00F90BDC" w:rsidRDefault="00F90BDC"/>
    <w:p w14:paraId="73D89546" w14:textId="77777777" w:rsidR="00F90BDC" w:rsidRDefault="00F90BDC">
      <w:r xmlns:w="http://schemas.openxmlformats.org/wordprocessingml/2006/main">
        <w:t xml:space="preserve">Лука 20:18 Ко год падне на тај камен, разбиће се; али на кога год падне, самљеће га у прах.</w:t>
      </w:r>
    </w:p>
    <w:p w14:paraId="56E38395" w14:textId="77777777" w:rsidR="00F90BDC" w:rsidRDefault="00F90BDC"/>
    <w:p w14:paraId="713BCD5B" w14:textId="77777777" w:rsidR="00F90BDC" w:rsidRDefault="00F90BDC">
      <w:r xmlns:w="http://schemas.openxmlformats.org/wordprocessingml/2006/main">
        <w:t xml:space="preserve">Камен може донети уништење или онима који падну на њега или онима на које падне.</w:t>
      </w:r>
    </w:p>
    <w:p w14:paraId="1E422149" w14:textId="77777777" w:rsidR="00F90BDC" w:rsidRDefault="00F90BDC"/>
    <w:p w14:paraId="6A039F7F" w14:textId="77777777" w:rsidR="00F90BDC" w:rsidRDefault="00F90BDC">
      <w:r xmlns:w="http://schemas.openxmlformats.org/wordprocessingml/2006/main">
        <w:t xml:space="preserve">1: Моћ Христова да суди и спасава</w:t>
      </w:r>
    </w:p>
    <w:p w14:paraId="280AAAE6" w14:textId="77777777" w:rsidR="00F90BDC" w:rsidRDefault="00F90BDC"/>
    <w:p w14:paraId="3C4AF247" w14:textId="77777777" w:rsidR="00F90BDC" w:rsidRDefault="00F90BDC">
      <w:r xmlns:w="http://schemas.openxmlformats.org/wordprocessingml/2006/main">
        <w:t xml:space="preserve">2: Опасност од одбацивања Христа</w:t>
      </w:r>
    </w:p>
    <w:p w14:paraId="223D5487" w14:textId="77777777" w:rsidR="00F90BDC" w:rsidRDefault="00F90BDC"/>
    <w:p w14:paraId="25E08481" w14:textId="77777777" w:rsidR="00F90BDC" w:rsidRDefault="00F90BDC">
      <w:r xmlns:w="http://schemas.openxmlformats.org/wordprocessingml/2006/main">
        <w:t xml:space="preserve">1: Исаија 8:14-15 - И он ће бити светиња; него за камен спотицања и стену саблазни за оба дома Израиљева, за џин и за замку становницима Јерусалима.</w:t>
      </w:r>
    </w:p>
    <w:p w14:paraId="31480AF4" w14:textId="77777777" w:rsidR="00F90BDC" w:rsidRDefault="00F90BDC"/>
    <w:p w14:paraId="33D8EE0F" w14:textId="77777777" w:rsidR="00F90BDC" w:rsidRDefault="00F90BDC">
      <w:r xmlns:w="http://schemas.openxmlformats.org/wordprocessingml/2006/main">
        <w:t xml:space="preserve">2: Римљанима 9:30-32 - Шта ћемо онда рећи? Да су незнабошци, који нису следили правду, достигли правду, чак и правду која је од вере. Али Израел, који је следио закон праведности, није достигао закон праведности. Зашто? Јер они то не траже вером, него као делима закона.</w:t>
      </w:r>
    </w:p>
    <w:p w14:paraId="243190DD" w14:textId="77777777" w:rsidR="00F90BDC" w:rsidRDefault="00F90BDC"/>
    <w:p w14:paraId="1C8F38D7" w14:textId="77777777" w:rsidR="00F90BDC" w:rsidRDefault="00F90BDC">
      <w:r xmlns:w="http://schemas.openxmlformats.org/wordprocessingml/2006/main">
        <w:t xml:space="preserve">Лука 20:19 И првосвештеници и књижевници истог часа хтеше да ставе руке на њега; и </w:t>
      </w:r>
      <w:r xmlns:w="http://schemas.openxmlformats.org/wordprocessingml/2006/main">
        <w:lastRenderedPageBreak xmlns:w="http://schemas.openxmlformats.org/wordprocessingml/2006/main"/>
      </w:r>
      <w:r xmlns:w="http://schemas.openxmlformats.org/wordprocessingml/2006/main">
        <w:t xml:space="preserve">бојаше се народа, јер видеше да је ову причу рекао против њих.</w:t>
      </w:r>
    </w:p>
    <w:p w14:paraId="3D845FAE" w14:textId="77777777" w:rsidR="00F90BDC" w:rsidRDefault="00F90BDC"/>
    <w:p w14:paraId="1A576C4E" w14:textId="77777777" w:rsidR="00F90BDC" w:rsidRDefault="00F90BDC">
      <w:r xmlns:w="http://schemas.openxmlformats.org/wordprocessingml/2006/main">
        <w:t xml:space="preserve">Првосвештеници и књижевници су настојали да ухапсе Исуса јер су схватили да је рекао параболу против њих.</w:t>
      </w:r>
    </w:p>
    <w:p w14:paraId="26E2BADD" w14:textId="77777777" w:rsidR="00F90BDC" w:rsidRDefault="00F90BDC"/>
    <w:p w14:paraId="6327718C" w14:textId="77777777" w:rsidR="00F90BDC" w:rsidRDefault="00F90BDC">
      <w:r xmlns:w="http://schemas.openxmlformats.org/wordprocessingml/2006/main">
        <w:t xml:space="preserve">1: Морамо бити опрезни да будемо свесни својих поступака и њихових последица.</w:t>
      </w:r>
    </w:p>
    <w:p w14:paraId="7B3BE9B6" w14:textId="77777777" w:rsidR="00F90BDC" w:rsidRDefault="00F90BDC"/>
    <w:p w14:paraId="4481F3DD" w14:textId="77777777" w:rsidR="00F90BDC" w:rsidRDefault="00F90BDC">
      <w:r xmlns:w="http://schemas.openxmlformats.org/wordprocessingml/2006/main">
        <w:t xml:space="preserve">2: Морамо остати скромни и не увредити се када нас други изазивају.</w:t>
      </w:r>
    </w:p>
    <w:p w14:paraId="48752BCB" w14:textId="77777777" w:rsidR="00F90BDC" w:rsidRDefault="00F90BDC"/>
    <w:p w14:paraId="521DE1AA" w14:textId="77777777" w:rsidR="00F90BDC" w:rsidRDefault="00F90BDC">
      <w:r xmlns:w="http://schemas.openxmlformats.org/wordprocessingml/2006/main">
        <w:t xml:space="preserve">1: Пословице 16:18-19 „Понос иде испред пропасти, а охол дух пред пад. Боље је бити понизан са сиромасима него делити плен с гордима.”</w:t>
      </w:r>
    </w:p>
    <w:p w14:paraId="5F670535" w14:textId="77777777" w:rsidR="00F90BDC" w:rsidRDefault="00F90BDC"/>
    <w:p w14:paraId="0E3FA2EA" w14:textId="77777777" w:rsidR="00F90BDC" w:rsidRDefault="00F90BDC">
      <w:r xmlns:w="http://schemas.openxmlformats.org/wordprocessingml/2006/main">
        <w:t xml:space="preserve">2: Филипљанима 2:3-4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14:paraId="3A59AA9F" w14:textId="77777777" w:rsidR="00F90BDC" w:rsidRDefault="00F90BDC"/>
    <w:p w14:paraId="1CF377C5" w14:textId="77777777" w:rsidR="00F90BDC" w:rsidRDefault="00F90BDC">
      <w:r xmlns:w="http://schemas.openxmlformats.org/wordprocessingml/2006/main">
        <w:t xml:space="preserve">Лука 20:20 И они су га посматрали и слали уходе, који би се претварали да су праведни, да би ухватили његове речи, да би га предали власти и власти намесника.</w:t>
      </w:r>
    </w:p>
    <w:p w14:paraId="43468A85" w14:textId="77777777" w:rsidR="00F90BDC" w:rsidRDefault="00F90BDC"/>
    <w:p w14:paraId="043CF4E0" w14:textId="77777777" w:rsidR="00F90BDC" w:rsidRDefault="00F90BDC">
      <w:r xmlns:w="http://schemas.openxmlformats.org/wordprocessingml/2006/main">
        <w:t xml:space="preserve">Верске вође су ковале заверу против Исуса слањем шпијуна да покушају да пронађу начин да га оптуже и да га ухапси римски гувернер.</w:t>
      </w:r>
    </w:p>
    <w:p w14:paraId="318ADFB6" w14:textId="77777777" w:rsidR="00F90BDC" w:rsidRDefault="00F90BDC"/>
    <w:p w14:paraId="37B514A5" w14:textId="77777777" w:rsidR="00F90BDC" w:rsidRDefault="00F90BDC">
      <w:r xmlns:w="http://schemas.openxmlformats.org/wordprocessingml/2006/main">
        <w:t xml:space="preserve">1. Опасност од преваре: испитивање покушаја верских вођа да заробе Исуса</w:t>
      </w:r>
    </w:p>
    <w:p w14:paraId="38E5DB61" w14:textId="77777777" w:rsidR="00F90BDC" w:rsidRDefault="00F90BDC"/>
    <w:p w14:paraId="651DDF1E" w14:textId="77777777" w:rsidR="00F90BDC" w:rsidRDefault="00F90BDC">
      <w:r xmlns:w="http://schemas.openxmlformats.org/wordprocessingml/2006/main">
        <w:t xml:space="preserve">2. Моћ истине: како се Исус суочио са обманом верношћу</w:t>
      </w:r>
    </w:p>
    <w:p w14:paraId="46057BA8" w14:textId="77777777" w:rsidR="00F90BDC" w:rsidRDefault="00F90BDC"/>
    <w:p w14:paraId="5B65BC3D" w14:textId="77777777" w:rsidR="00F90BDC" w:rsidRDefault="00F90BDC">
      <w:r xmlns:w="http://schemas.openxmlformats.org/wordprocessingml/2006/main">
        <w:t xml:space="preserve">1. Матеј 22:15-22 - Исус се суочава са фарисејима параболом</w:t>
      </w:r>
    </w:p>
    <w:p w14:paraId="68F352B0" w14:textId="77777777" w:rsidR="00F90BDC" w:rsidRDefault="00F90BDC"/>
    <w:p w14:paraId="59B824AB" w14:textId="77777777" w:rsidR="00F90BDC" w:rsidRDefault="00F90BDC">
      <w:r xmlns:w="http://schemas.openxmlformats.org/wordprocessingml/2006/main">
        <w:t xml:space="preserve">2. Псалам 34:13 – „Чувај језик свој од зла и усне своје да не говоре лажи.“</w:t>
      </w:r>
    </w:p>
    <w:p w14:paraId="0863A232" w14:textId="77777777" w:rsidR="00F90BDC" w:rsidRDefault="00F90BDC"/>
    <w:p w14:paraId="7152051E" w14:textId="77777777" w:rsidR="00F90BDC" w:rsidRDefault="00F90BDC">
      <w:r xmlns:w="http://schemas.openxmlformats.org/wordprocessingml/2006/main">
        <w:t xml:space="preserve">Лк 20:21 И упиташе га говорећи: Учитељу, знамо да право говориш и учиш, нити примаш личност било кога, него истинито научаваш путу Божијем.</w:t>
      </w:r>
    </w:p>
    <w:p w14:paraId="729B4F80" w14:textId="77777777" w:rsidR="00F90BDC" w:rsidRDefault="00F90BDC"/>
    <w:p w14:paraId="4B45C83A" w14:textId="77777777" w:rsidR="00F90BDC" w:rsidRDefault="00F90BDC">
      <w:r xmlns:w="http://schemas.openxmlformats.org/wordprocessingml/2006/main">
        <w:t xml:space="preserve">Исус је поучавао истинито без пристрасности или п за било коју особу.</w:t>
      </w:r>
    </w:p>
    <w:p w14:paraId="4F1F341C" w14:textId="77777777" w:rsidR="00F90BDC" w:rsidRDefault="00F90BDC"/>
    <w:p w14:paraId="7B1EE43E" w14:textId="77777777" w:rsidR="00F90BDC" w:rsidRDefault="00F90BDC">
      <w:r xmlns:w="http://schemas.openxmlformats.org/wordprocessingml/2006/main">
        <w:t xml:space="preserve">1. Морамо практиковати оно што проповедамо и бити доследни у својим речима и делима.</w:t>
      </w:r>
    </w:p>
    <w:p w14:paraId="6B272910" w14:textId="77777777" w:rsidR="00F90BDC" w:rsidRDefault="00F90BDC"/>
    <w:p w14:paraId="585F4578" w14:textId="77777777" w:rsidR="00F90BDC" w:rsidRDefault="00F90BDC">
      <w:r xmlns:w="http://schemas.openxmlformats.org/wordprocessingml/2006/main">
        <w:t xml:space="preserve">2. Исус нам је показао како да живимо поштен и поштен живот.</w:t>
      </w:r>
    </w:p>
    <w:p w14:paraId="59F8F3C5" w14:textId="77777777" w:rsidR="00F90BDC" w:rsidRDefault="00F90BDC"/>
    <w:p w14:paraId="3EACAAFA" w14:textId="77777777" w:rsidR="00F90BDC" w:rsidRDefault="00F90BDC">
      <w:r xmlns:w="http://schemas.openxmlformats.org/wordprocessingml/2006/main">
        <w:t xml:space="preserve">1. Пословице 12:17 – Ко говори истину, износи правду, а лажни сведок превару.</w:t>
      </w:r>
    </w:p>
    <w:p w14:paraId="01280D92" w14:textId="77777777" w:rsidR="00F90BDC" w:rsidRDefault="00F90BDC"/>
    <w:p w14:paraId="789D37DB" w14:textId="77777777" w:rsidR="00F90BDC" w:rsidRDefault="00F90BDC">
      <w:r xmlns:w="http://schemas.openxmlformats.org/wordprocessingml/2006/main">
        <w:t xml:space="preserve">2. Матеј 22:37-40 – Исус му рече: Љуби Господа Бога свога свим срцем својим, и свом душом својом, и свом мишљу својом. Ово је прва и велика заповест. А други је сличан њему: Љуби ближњега свога као самога себе. На ове две заповести виси сав закон и пророци.</w:t>
      </w:r>
    </w:p>
    <w:p w14:paraId="4274D800" w14:textId="77777777" w:rsidR="00F90BDC" w:rsidRDefault="00F90BDC"/>
    <w:p w14:paraId="178F5EBB" w14:textId="77777777" w:rsidR="00F90BDC" w:rsidRDefault="00F90BDC">
      <w:r xmlns:w="http://schemas.openxmlformats.org/wordprocessingml/2006/main">
        <w:t xml:space="preserve">Лука 20:22 Да ли нам је дозвољено давати данак ћесару или не?</w:t>
      </w:r>
    </w:p>
    <w:p w14:paraId="7231E088" w14:textId="77777777" w:rsidR="00F90BDC" w:rsidRDefault="00F90BDC"/>
    <w:p w14:paraId="7E7FAEDF" w14:textId="77777777" w:rsidR="00F90BDC" w:rsidRDefault="00F90BDC">
      <w:r xmlns:w="http://schemas.openxmlformats.org/wordprocessingml/2006/main">
        <w:t xml:space="preserve">Одломак Религиозне вође су питале Исуса да ли им је дозвољено да одају почаст Цезару.</w:t>
      </w:r>
    </w:p>
    <w:p w14:paraId="0364AFC1" w14:textId="77777777" w:rsidR="00F90BDC" w:rsidRDefault="00F90BDC"/>
    <w:p w14:paraId="48B733A3" w14:textId="77777777" w:rsidR="00F90BDC" w:rsidRDefault="00F90BDC">
      <w:r xmlns:w="http://schemas.openxmlformats.org/wordprocessingml/2006/main">
        <w:t xml:space="preserve">1. Исусово учење о поштовању државних закона</w:t>
      </w:r>
    </w:p>
    <w:p w14:paraId="3744DAB8" w14:textId="77777777" w:rsidR="00F90BDC" w:rsidRDefault="00F90BDC"/>
    <w:p w14:paraId="67878AE6" w14:textId="77777777" w:rsidR="00F90BDC" w:rsidRDefault="00F90BDC">
      <w:r xmlns:w="http://schemas.openxmlformats.org/wordprocessingml/2006/main">
        <w:t xml:space="preserve">2. Моћ Исусових речи у тешким ситуацијама</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Римљанима 13:1-7 – Нека свака душа буде потчињена вишим силама. Јер нема силе осим Божије: силе које постоје одређене су од Бога.</w:t>
      </w:r>
    </w:p>
    <w:p w14:paraId="6756577C" w14:textId="77777777" w:rsidR="00F90BDC" w:rsidRDefault="00F90BDC"/>
    <w:p w14:paraId="76672B27" w14:textId="77777777" w:rsidR="00F90BDC" w:rsidRDefault="00F90BDC">
      <w:r xmlns:w="http://schemas.openxmlformats.org/wordprocessingml/2006/main">
        <w:t xml:space="preserve">2. Матеј 22:15-22 – Вратите, дакле, ћесару оно што је ћесарово; а Богу оно што је Божије.</w:t>
      </w:r>
    </w:p>
    <w:p w14:paraId="6EEF61B7" w14:textId="77777777" w:rsidR="00F90BDC" w:rsidRDefault="00F90BDC"/>
    <w:p w14:paraId="70848EB5" w14:textId="77777777" w:rsidR="00F90BDC" w:rsidRDefault="00F90BDC">
      <w:r xmlns:w="http://schemas.openxmlformats.org/wordprocessingml/2006/main">
        <w:t xml:space="preserve">Лука 20:23 Али он опази лукавство њихову и рече им: Зашто ме искушавате?</w:t>
      </w:r>
    </w:p>
    <w:p w14:paraId="28639EE1" w14:textId="77777777" w:rsidR="00F90BDC" w:rsidRDefault="00F90BDC"/>
    <w:p w14:paraId="10D2F196" w14:textId="77777777" w:rsidR="00F90BDC" w:rsidRDefault="00F90BDC">
      <w:r xmlns:w="http://schemas.openxmlformats.org/wordprocessingml/2006/main">
        <w:t xml:space="preserve">Тај одломак показује да је Исус био свестан лукавих намера верских власти и позвао их је да престану да покушавају да га преваре.</w:t>
      </w:r>
    </w:p>
    <w:p w14:paraId="078AC4CA" w14:textId="77777777" w:rsidR="00F90BDC" w:rsidRDefault="00F90BDC"/>
    <w:p w14:paraId="71AC1CD2" w14:textId="77777777" w:rsidR="00F90BDC" w:rsidRDefault="00F90BDC">
      <w:r xmlns:w="http://schemas.openxmlformats.org/wordprocessingml/2006/main">
        <w:t xml:space="preserve">1. „Бог види наше лукаве намере“: лекција о томе како је Исус прозрео лукаве намере верских власти и изазвао их да престану да покушавају да га преваре.</w:t>
      </w:r>
    </w:p>
    <w:p w14:paraId="72DAA144" w14:textId="77777777" w:rsidR="00F90BDC" w:rsidRDefault="00F90BDC"/>
    <w:p w14:paraId="4869AD02" w14:textId="77777777" w:rsidR="00F90BDC" w:rsidRDefault="00F90BDC">
      <w:r xmlns:w="http://schemas.openxmlformats.org/wordprocessingml/2006/main">
        <w:t xml:space="preserve">2. „Бог познаје наша срца“: А о томе како Бог зна све наше мисли и намере, и како то сазнање треба да нас одведе до покајања.</w:t>
      </w:r>
    </w:p>
    <w:p w14:paraId="191EF095" w14:textId="77777777" w:rsidR="00F90BDC" w:rsidRDefault="00F90BDC"/>
    <w:p w14:paraId="53004936" w14:textId="77777777" w:rsidR="00F90BDC" w:rsidRDefault="00F90BDC">
      <w:r xmlns:w="http://schemas.openxmlformats.org/wordprocessingml/2006/main">
        <w:t xml:space="preserve">1. Матеј 22:15-22: Парабола о свадбеној гозби, која показује како је Исус био свестан лукавих намера верских власти и како их је изазивао.</w:t>
      </w:r>
    </w:p>
    <w:p w14:paraId="4D058897" w14:textId="77777777" w:rsidR="00F90BDC" w:rsidRDefault="00F90BDC"/>
    <w:p w14:paraId="6855D8E0" w14:textId="77777777" w:rsidR="00F90BDC" w:rsidRDefault="00F90BDC">
      <w:r xmlns:w="http://schemas.openxmlformats.org/wordprocessingml/2006/main">
        <w:t xml:space="preserve">2. Римљанима 2:17-24: Павлово учење о Божјем познавању наших мисли и како то треба да нас одведе до покајања.</w:t>
      </w:r>
    </w:p>
    <w:p w14:paraId="406E0947" w14:textId="77777777" w:rsidR="00F90BDC" w:rsidRDefault="00F90BDC"/>
    <w:p w14:paraId="5866C4F4" w14:textId="77777777" w:rsidR="00F90BDC" w:rsidRDefault="00F90BDC">
      <w:r xmlns:w="http://schemas.openxmlformats.org/wordprocessingml/2006/main">
        <w:t xml:space="preserve">Лука 20:24 Покажи ми један новчић. Чији лик и натпис има? Они одговорише и рекоше: Цезаров.</w:t>
      </w:r>
    </w:p>
    <w:p w14:paraId="799EAE83" w14:textId="77777777" w:rsidR="00F90BDC" w:rsidRDefault="00F90BDC"/>
    <w:p w14:paraId="5799CAAE" w14:textId="77777777" w:rsidR="00F90BDC" w:rsidRDefault="00F90BDC">
      <w:r xmlns:w="http://schemas.openxmlformats.org/wordprocessingml/2006/main">
        <w:t xml:space="preserve">Људи су упитани чија је слика и натпис на пени, а они су одговорили да је Цезаров.</w:t>
      </w:r>
    </w:p>
    <w:p w14:paraId="42014F0D" w14:textId="77777777" w:rsidR="00F90BDC" w:rsidRDefault="00F90BDC"/>
    <w:p w14:paraId="47427765" w14:textId="77777777" w:rsidR="00F90BDC" w:rsidRDefault="00F90BDC">
      <w:r xmlns:w="http://schemas.openxmlformats.org/wordprocessingml/2006/main">
        <w:t xml:space="preserve">1. „Вратите Цезару ствари које су Цезарове“</w:t>
      </w:r>
    </w:p>
    <w:p w14:paraId="5BEB3714" w14:textId="77777777" w:rsidR="00F90BDC" w:rsidRDefault="00F90BDC"/>
    <w:p w14:paraId="69ACEEDA" w14:textId="77777777" w:rsidR="00F90BDC" w:rsidRDefault="00F90BDC">
      <w:r xmlns:w="http://schemas.openxmlformats.org/wordprocessingml/2006/main">
        <w:t xml:space="preserve">2. „Моћ и овлашћења државних органа”</w:t>
      </w:r>
    </w:p>
    <w:p w14:paraId="2A541350" w14:textId="77777777" w:rsidR="00F90BDC" w:rsidRDefault="00F90BDC"/>
    <w:p w14:paraId="7675B009" w14:textId="77777777" w:rsidR="00F90BDC" w:rsidRDefault="00F90BDC">
      <w:r xmlns:w="http://schemas.openxmlformats.org/wordprocessingml/2006/main">
        <w:t xml:space="preserve">1. Матеј 22:21 – „Предајте, дакле, ћесару оно што припада; а Богу оно што је Божје“.</w:t>
      </w:r>
    </w:p>
    <w:p w14:paraId="1BEF5085" w14:textId="77777777" w:rsidR="00F90BDC" w:rsidRDefault="00F90BDC"/>
    <w:p w14:paraId="46F0AC8C" w14:textId="77777777" w:rsidR="00F90BDC" w:rsidRDefault="00F90BDC">
      <w:r xmlns:w="http://schemas.openxmlformats.org/wordprocessingml/2006/main">
        <w:t xml:space="preserve">2. Римљанима 13:1 – „Свака душа нека буде потчињена вишим силама. Јер нема силе осим од Бога: силе које постоје одређене су од Бога.”</w:t>
      </w:r>
    </w:p>
    <w:p w14:paraId="1A185379" w14:textId="77777777" w:rsidR="00F90BDC" w:rsidRDefault="00F90BDC"/>
    <w:p w14:paraId="32470FEA" w14:textId="77777777" w:rsidR="00F90BDC" w:rsidRDefault="00F90BDC">
      <w:r xmlns:w="http://schemas.openxmlformats.org/wordprocessingml/2006/main">
        <w:t xml:space="preserve">Лк 20:25 И рече им: дајте, дакле, ћесару што је ћесарско, а Богу што је Божје.</w:t>
      </w:r>
    </w:p>
    <w:p w14:paraId="6B3A5E5E" w14:textId="77777777" w:rsidR="00F90BDC" w:rsidRDefault="00F90BDC"/>
    <w:p w14:paraId="39433E99" w14:textId="77777777" w:rsidR="00F90BDC" w:rsidRDefault="00F90BDC">
      <w:r xmlns:w="http://schemas.openxmlformats.org/wordprocessingml/2006/main">
        <w:t xml:space="preserve">Предајте Богу оно што је Божје: Важност препознавања наших духовних дужности.</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Будите одани Господу: Живите живот посвећен Његовој вољи.</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Враћање Богу: Разумевање наше одговорности као верника.</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Римљанима 12:1-2 – Зато вас молим, браћо и сестре, с обзиром на милост Божију, да принесете своја тела на жртву живу, свету и Богу угодну –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шта је Божја воља — његова добра, угодна и савршена воља.</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Матеј 22:37-40 – Исус је одговорио: „Љуби Господа Бога свог свим срцем својим и свом душом својом и свом памети својим. Ово је прва и највећа заповест. А друга је слична: Љуби ближњега свога као самога себе. Сав Закон и Пророци се ослањају на ове две заповести.”</w:t>
      </w:r>
    </w:p>
    <w:p w14:paraId="68D8B63A" w14:textId="77777777" w:rsidR="00F90BDC" w:rsidRDefault="00F90BDC"/>
    <w:p w14:paraId="5CD3B45F" w14:textId="77777777" w:rsidR="00F90BDC" w:rsidRDefault="00F90BDC">
      <w:r xmlns:w="http://schemas.openxmlformats.org/wordprocessingml/2006/main">
        <w:t xml:space="preserve">Лк 20:26 И не могоше се ухватити за његове речи пред народом, и чудише се његовом одговору, и ћуташе.</w:t>
      </w:r>
    </w:p>
    <w:p w14:paraId="40BB9088" w14:textId="77777777" w:rsidR="00F90BDC" w:rsidRDefault="00F90BDC"/>
    <w:p w14:paraId="76A47A15" w14:textId="77777777" w:rsidR="00F90BDC" w:rsidRDefault="00F90BDC">
      <w:r xmlns:w="http://schemas.openxmlformats.org/wordprocessingml/2006/main">
        <w:t xml:space="preserve">Људи су били задивљени Исусовим одговором и нису могли да се противе томе.</w:t>
      </w:r>
    </w:p>
    <w:p w14:paraId="1EEC7F2D" w14:textId="77777777" w:rsidR="00F90BDC" w:rsidRDefault="00F90BDC"/>
    <w:p w14:paraId="71D7AB73" w14:textId="77777777" w:rsidR="00F90BDC" w:rsidRDefault="00F90BDC">
      <w:r xmlns:w="http://schemas.openxmlformats.org/wordprocessingml/2006/main">
        <w:t xml:space="preserve">1: Не заборавите да се у свему уздате у Бога, јер је Он наш извор мудрости и снаге.</w:t>
      </w:r>
    </w:p>
    <w:p w14:paraId="79D94D44" w14:textId="77777777" w:rsidR="00F90BDC" w:rsidRDefault="00F90BDC"/>
    <w:p w14:paraId="20761886" w14:textId="77777777" w:rsidR="00F90BDC" w:rsidRDefault="00F90BDC">
      <w:r xmlns:w="http://schemas.openxmlformats.org/wordprocessingml/2006/main">
        <w:t xml:space="preserve">2: Требало би да будемо спремни да одговоримо на тешка питања са милошћу и мудрошћу од Господа.</w:t>
      </w:r>
    </w:p>
    <w:p w14:paraId="6D979907" w14:textId="77777777" w:rsidR="00F90BDC" w:rsidRDefault="00F90BDC"/>
    <w:p w14:paraId="6BD6A544" w14:textId="77777777" w:rsidR="00F90BDC" w:rsidRDefault="00F90BDC">
      <w:r xmlns:w="http://schemas.openxmlformats.org/wordprocessingml/2006/main">
        <w:t xml:space="preserve">1: Јаков 1:5 – „Ако неком од вас недостаје мудрости, нека иште од Бога који свима даје обилно, а не прекори, и даће му се“.</w:t>
      </w:r>
    </w:p>
    <w:p w14:paraId="248F0822" w14:textId="77777777" w:rsidR="00F90BDC" w:rsidRDefault="00F90BDC"/>
    <w:p w14:paraId="1E37BF85" w14:textId="77777777" w:rsidR="00F90BDC" w:rsidRDefault="00F90BDC">
      <w:r xmlns:w="http://schemas.openxmlformats.org/wordprocessingml/2006/main">
        <w:t xml:space="preserve">2: Пословице 2:6-7 – „Јер Господ даје мудрост, из његових уста излази знање и разум. Он сабира здраву мудрост за праведнике, он је штитник онима који право ходе.“</w:t>
      </w:r>
    </w:p>
    <w:p w14:paraId="5BBB0983" w14:textId="77777777" w:rsidR="00F90BDC" w:rsidRDefault="00F90BDC"/>
    <w:p w14:paraId="3168C946" w14:textId="77777777" w:rsidR="00F90BDC" w:rsidRDefault="00F90BDC">
      <w:r xmlns:w="http://schemas.openxmlformats.org/wordprocessingml/2006/main">
        <w:t xml:space="preserve">Лука 20:27 Тада му дођоше неки од садукеја, који поричу да постоји васкрсење; и питали су га,</w:t>
      </w:r>
    </w:p>
    <w:p w14:paraId="1BFE3E60" w14:textId="77777777" w:rsidR="00F90BDC" w:rsidRDefault="00F90BDC"/>
    <w:p w14:paraId="03ABA858" w14:textId="77777777" w:rsidR="00F90BDC" w:rsidRDefault="00F90BDC">
      <w:r xmlns:w="http://schemas.openxmlformats.org/wordprocessingml/2006/main">
        <w:t xml:space="preserve">Садукеји су испитивали Исуса о могућности васкрсења.</w:t>
      </w:r>
    </w:p>
    <w:p w14:paraId="6B65E5AC" w14:textId="77777777" w:rsidR="00F90BDC" w:rsidRDefault="00F90BDC"/>
    <w:p w14:paraId="3F28F00B" w14:textId="77777777" w:rsidR="00F90BDC" w:rsidRDefault="00F90BDC">
      <w:r xmlns:w="http://schemas.openxmlformats.org/wordprocessingml/2006/main">
        <w:t xml:space="preserve">1. Морамо се поуздати у моћ васкрсења и никада не губити веру.</w:t>
      </w:r>
    </w:p>
    <w:p w14:paraId="208DB9E1" w14:textId="77777777" w:rsidR="00F90BDC" w:rsidRDefault="00F90BDC"/>
    <w:p w14:paraId="7820A515" w14:textId="77777777" w:rsidR="00F90BDC" w:rsidRDefault="00F90BDC">
      <w:r xmlns:w="http://schemas.openxmlformats.org/wordprocessingml/2006/main">
        <w:t xml:space="preserve">2. Морамо имати веру у Божја обећања, посебно у васкрсење.</w:t>
      </w:r>
    </w:p>
    <w:p w14:paraId="176A0740" w14:textId="77777777" w:rsidR="00F90BDC" w:rsidRDefault="00F90BDC"/>
    <w:p w14:paraId="59A4D606" w14:textId="77777777" w:rsidR="00F90BDC" w:rsidRDefault="00F90BDC">
      <w:r xmlns:w="http://schemas.openxmlformats.org/wordprocessingml/2006/main">
        <w:t xml:space="preserve">1. 1. Коринћанима 15:12-26 – Павлово учење о васкрсењу мртвих.</w:t>
      </w:r>
    </w:p>
    <w:p w14:paraId="23B391BA" w14:textId="77777777" w:rsidR="00F90BDC" w:rsidRDefault="00F90BDC"/>
    <w:p w14:paraId="3AEA557A" w14:textId="77777777" w:rsidR="00F90BDC" w:rsidRDefault="00F90BDC">
      <w:r xmlns:w="http://schemas.openxmlformats.org/wordprocessingml/2006/main">
        <w:t xml:space="preserve">2. Исаија 26:19 - Божје обећање о ускрснућу за његов народ.</w:t>
      </w:r>
    </w:p>
    <w:p w14:paraId="4ADDF90B" w14:textId="77777777" w:rsidR="00F90BDC" w:rsidRDefault="00F90BDC"/>
    <w:p w14:paraId="40A7FF07" w14:textId="77777777" w:rsidR="00F90BDC" w:rsidRDefault="00F90BDC">
      <w:r xmlns:w="http://schemas.openxmlformats.org/wordprocessingml/2006/main">
        <w:t xml:space="preserve">Лука 20:28 Говорећи: Учитељу, Мојсије нам је написао: Ако коме умре брат имајући жену, а умре без деце, да му брат узме жену и подигне семе своме брату.</w:t>
      </w:r>
    </w:p>
    <w:p w14:paraId="07EF75D4" w14:textId="77777777" w:rsidR="00F90BDC" w:rsidRDefault="00F90BDC"/>
    <w:p w14:paraId="08880808" w14:textId="77777777" w:rsidR="00F90BDC" w:rsidRDefault="00F90BDC">
      <w:r xmlns:w="http://schemas.openxmlformats.org/wordprocessingml/2006/main">
        <w:t xml:space="preserve">Тај одломак говори о захтеву који је написао Мојсије да ако човек умре без деце, његов брат треба да узме његову жену да подиже децу у братово име.</w:t>
      </w:r>
    </w:p>
    <w:p w14:paraId="65A8CF5B" w14:textId="77777777" w:rsidR="00F90BDC" w:rsidRDefault="00F90BDC"/>
    <w:p w14:paraId="1827B598" w14:textId="77777777" w:rsidR="00F90BDC" w:rsidRDefault="00F90BDC">
      <w:r xmlns:w="http://schemas.openxmlformats.org/wordprocessingml/2006/main">
        <w:t xml:space="preserve">1. Важност породице: Зашто треба да се бринемо о нашим најмилијима</w:t>
      </w:r>
    </w:p>
    <w:p w14:paraId="466E5266" w14:textId="77777777" w:rsidR="00F90BDC" w:rsidRDefault="00F90BDC"/>
    <w:p w14:paraId="115BE627" w14:textId="77777777" w:rsidR="00F90BDC" w:rsidRDefault="00F90BDC">
      <w:r xmlns:w="http://schemas.openxmlformats.org/wordprocessingml/2006/main">
        <w:t xml:space="preserve">2. Вредност наслеђа: Остављање позитивног утицаја на будуће генерације</w:t>
      </w:r>
    </w:p>
    <w:p w14:paraId="0D992A82" w14:textId="77777777" w:rsidR="00F90BDC" w:rsidRDefault="00F90BDC"/>
    <w:p w14:paraId="48006384" w14:textId="77777777" w:rsidR="00F90BDC" w:rsidRDefault="00F90BDC">
      <w:r xmlns:w="http://schemas.openxmlformats.org/wordprocessingml/2006/main">
        <w:t xml:space="preserve">1. Постање 2:24, „Зато ће човек оставити оца и мајку и прионути својој жени, и биће једно тело.“</w:t>
      </w:r>
    </w:p>
    <w:p w14:paraId="51F691D3" w14:textId="77777777" w:rsidR="00F90BDC" w:rsidRDefault="00F90BDC"/>
    <w:p w14:paraId="7B452171" w14:textId="77777777" w:rsidR="00F90BDC" w:rsidRDefault="00F90BDC">
      <w:r xmlns:w="http://schemas.openxmlformats.org/wordprocessingml/2006/main">
        <w:t xml:space="preserve">2. 1. Јованова 3:17, „Али ко има добра света, па види брата свога у невољи и затвори срце своје пред њим, како љубав Божија остаје у њему?“</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20:29 Било је дакле седам браће: и први узе жену и умрије без деце.</w:t>
      </w:r>
    </w:p>
    <w:p w14:paraId="60927C1C" w14:textId="77777777" w:rsidR="00F90BDC" w:rsidRDefault="00F90BDC"/>
    <w:p w14:paraId="6EB02EA3" w14:textId="77777777" w:rsidR="00F90BDC" w:rsidRDefault="00F90BDC">
      <w:r xmlns:w="http://schemas.openxmlformats.org/wordprocessingml/2006/main">
        <w:t xml:space="preserve">Одломак се односи на причу о седморо браће, у којој је први брат узео жену и умро без деце.</w:t>
      </w:r>
    </w:p>
    <w:p w14:paraId="77FA15B4" w14:textId="77777777" w:rsidR="00F90BDC" w:rsidRDefault="00F90BDC"/>
    <w:p w14:paraId="501F8935" w14:textId="77777777" w:rsidR="00F90BDC" w:rsidRDefault="00F90BDC">
      <w:r xmlns:w="http://schemas.openxmlformats.org/wordprocessingml/2006/main">
        <w:t xml:space="preserve">1. Важност неговања вољених у животу; 2. Лекција о крхкости живота.</w:t>
      </w:r>
    </w:p>
    <w:p w14:paraId="64DFA8F8" w14:textId="77777777" w:rsidR="00F90BDC" w:rsidRDefault="00F90BDC"/>
    <w:p w14:paraId="73620F74" w14:textId="77777777" w:rsidR="00F90BDC" w:rsidRDefault="00F90BDC">
      <w:r xmlns:w="http://schemas.openxmlformats.org/wordprocessingml/2006/main">
        <w:t xml:space="preserve">1. Проповедник 3:2 – „Време да се роди, и време да се умире“; 2. 1. Петрова 1:24-25 – „Јер је свако тело као трава, и сва слава људска као цвет травни. Трава вене, и цвет њен опада“.</w:t>
      </w:r>
    </w:p>
    <w:p w14:paraId="13F7BB6C" w14:textId="77777777" w:rsidR="00F90BDC" w:rsidRDefault="00F90BDC"/>
    <w:p w14:paraId="21DDCF77" w14:textId="77777777" w:rsidR="00F90BDC" w:rsidRDefault="00F90BDC">
      <w:r xmlns:w="http://schemas.openxmlformats.org/wordprocessingml/2006/main">
        <w:t xml:space="preserve">Лука 20:30 А други је узе за жену, и умрије без деце.</w:t>
      </w:r>
    </w:p>
    <w:p w14:paraId="556CC8AB" w14:textId="77777777" w:rsidR="00F90BDC" w:rsidRDefault="00F90BDC"/>
    <w:p w14:paraId="495B2A0D" w14:textId="77777777" w:rsidR="00F90BDC" w:rsidRDefault="00F90BDC">
      <w:r xmlns:w="http://schemas.openxmlformats.org/wordprocessingml/2006/main">
        <w:t xml:space="preserve">Овај одломак говори о двојици мушкараца који су се оженили истом женом. Први човек је умро без деце, док други није.</w:t>
      </w:r>
    </w:p>
    <w:p w14:paraId="49691E12" w14:textId="77777777" w:rsidR="00F90BDC" w:rsidRDefault="00F90BDC"/>
    <w:p w14:paraId="60B38136" w14:textId="77777777" w:rsidR="00F90BDC" w:rsidRDefault="00F90BDC">
      <w:r xmlns:w="http://schemas.openxmlformats.org/wordprocessingml/2006/main">
        <w:t xml:space="preserve">1: Божји план је увек најбољи - Римљанима 8:28</w:t>
      </w:r>
    </w:p>
    <w:p w14:paraId="6170EB4D" w14:textId="77777777" w:rsidR="00F90BDC" w:rsidRDefault="00F90BDC"/>
    <w:p w14:paraId="43FFDE63" w14:textId="77777777" w:rsidR="00F90BDC" w:rsidRDefault="00F90BDC">
      <w:r xmlns:w="http://schemas.openxmlformats.org/wordprocessingml/2006/main">
        <w:t xml:space="preserve">2: Важност вере - Јеврејима 11:6</w:t>
      </w:r>
    </w:p>
    <w:p w14:paraId="4A0347A4" w14:textId="77777777" w:rsidR="00F90BDC" w:rsidRDefault="00F90BDC"/>
    <w:p w14:paraId="7AE049F2" w14:textId="77777777" w:rsidR="00F90BDC" w:rsidRDefault="00F90BDC">
      <w:r xmlns:w="http://schemas.openxmlformats.org/wordprocessingml/2006/main">
        <w:t xml:space="preserve">1: Проповедник 9:11 - Није трка за брзе, ни битка за јаке, ни хлеб за мудре, ни богатство за умне, ни наклоност онима који имају знање, него се свима дешавају време и случај.</w:t>
      </w:r>
    </w:p>
    <w:p w14:paraId="0981D449" w14:textId="77777777" w:rsidR="00F90BDC" w:rsidRDefault="00F90BDC"/>
    <w:p w14:paraId="54B9A24D" w14:textId="77777777" w:rsidR="00F90BDC" w:rsidRDefault="00F90BDC">
      <w:r xmlns:w="http://schemas.openxmlformats.org/wordprocessingml/2006/main">
        <w:t xml:space="preserve">2: Пословице 16:9 - Срце човеково планира свој пут, али Господ утврђује кораке његове.</w:t>
      </w:r>
    </w:p>
    <w:p w14:paraId="70943D22" w14:textId="77777777" w:rsidR="00F90BDC" w:rsidRDefault="00F90BDC"/>
    <w:p w14:paraId="01FA4767" w14:textId="77777777" w:rsidR="00F90BDC" w:rsidRDefault="00F90BDC">
      <w:r xmlns:w="http://schemas.openxmlformats.org/wordprocessingml/2006/main">
        <w:t xml:space="preserve">Лука 20:31 И трећи је узе; а на исти начин и седморо; и не оставише деце и помријеше.</w:t>
      </w:r>
    </w:p>
    <w:p w14:paraId="7991EC3E" w14:textId="77777777" w:rsidR="00F90BDC" w:rsidRDefault="00F90BDC"/>
    <w:p w14:paraId="6E20FEB5" w14:textId="77777777" w:rsidR="00F90BDC" w:rsidRDefault="00F90BDC">
      <w:r xmlns:w="http://schemas.openxmlformats.org/wordprocessingml/2006/main">
        <w:t xml:space="preserve">По седам браће дошло је на ред да се ожени удовицом, али ниједан од њих није имао деце и сви су умрли.</w:t>
      </w:r>
    </w:p>
    <w:p w14:paraId="02D86429" w14:textId="77777777" w:rsidR="00F90BDC" w:rsidRDefault="00F90BDC"/>
    <w:p w14:paraId="42873CDB" w14:textId="77777777" w:rsidR="00F90BDC" w:rsidRDefault="00F90BDC">
      <w:r xmlns:w="http://schemas.openxmlformats.org/wordprocessingml/2006/main">
        <w:t xml:space="preserve">1: Бог има план за све нас, чак и ако он не води ка рађању деце.</w:t>
      </w:r>
    </w:p>
    <w:p w14:paraId="59366DBC" w14:textId="77777777" w:rsidR="00F90BDC" w:rsidRDefault="00F90BDC"/>
    <w:p w14:paraId="181C9D6A" w14:textId="77777777" w:rsidR="00F90BDC" w:rsidRDefault="00F90BDC">
      <w:r xmlns:w="http://schemas.openxmlformats.org/wordprocessingml/2006/main">
        <w:t xml:space="preserve">2: Божију вољу је понекад тешко разумети, али је увек на нашу корист.</w:t>
      </w:r>
    </w:p>
    <w:p w14:paraId="1CCFB65D" w14:textId="77777777" w:rsidR="00F90BDC" w:rsidRDefault="00F90BDC"/>
    <w:p w14:paraId="6793D2DE" w14:textId="77777777" w:rsidR="00F90BDC" w:rsidRDefault="00F90BDC">
      <w:r xmlns:w="http://schemas.openxmlformats.org/wordprocessingml/2006/main">
        <w:t xml:space="preserve">1: Римљанима 8:28 – „И знамо да Бог у свему ради на добро оних који га љубе, који су по његовој намери позвани.“</w:t>
      </w:r>
    </w:p>
    <w:p w14:paraId="2D0D7A9F" w14:textId="77777777" w:rsidR="00F90BDC" w:rsidRDefault="00F90BDC"/>
    <w:p w14:paraId="7925F5C8" w14:textId="77777777" w:rsidR="00F90BDC" w:rsidRDefault="00F90BDC">
      <w:r xmlns:w="http://schemas.openxmlformats.org/wordprocessingml/2006/main">
        <w:t xml:space="preserve">2: Проповедник 3:1-8 – „За све постоји време, и време за сваку делатност под небом: време да се роди и време да умре, време да се сади и време да се ишчупа, време убијати и време исцељивати, време рушити и време зидати, време плакати и време смејати, време туговати и време плесати, време разбацивати камење и време скупљати га време за загрљај и време за уздржавање од загрљаја, време тражења и време одустајања, време чувања и време бацања, време кидања и време поправљања, време ћутања и време за говор, време за љубав и време за мржњу, време за рат и време за мир."</w:t>
      </w:r>
    </w:p>
    <w:p w14:paraId="4052F98F" w14:textId="77777777" w:rsidR="00F90BDC" w:rsidRDefault="00F90BDC"/>
    <w:p w14:paraId="4A3CBF30" w14:textId="77777777" w:rsidR="00F90BDC" w:rsidRDefault="00F90BDC">
      <w:r xmlns:w="http://schemas.openxmlformats.org/wordprocessingml/2006/main">
        <w:t xml:space="preserve">Лука 20:32 Последња од свих умрла је и жена.</w:t>
      </w:r>
    </w:p>
    <w:p w14:paraId="177F5EEB" w14:textId="77777777" w:rsidR="00F90BDC" w:rsidRDefault="00F90BDC"/>
    <w:p w14:paraId="0C6925FB" w14:textId="77777777" w:rsidR="00F90BDC" w:rsidRDefault="00F90BDC">
      <w:r xmlns:w="http://schemas.openxmlformats.org/wordprocessingml/2006/main">
        <w:t xml:space="preserve">Одломак описује смрт жене.</w:t>
      </w:r>
    </w:p>
    <w:p w14:paraId="38E2C209" w14:textId="77777777" w:rsidR="00F90BDC" w:rsidRDefault="00F90BDC"/>
    <w:p w14:paraId="6E3AA16B" w14:textId="77777777" w:rsidR="00F90BDC" w:rsidRDefault="00F90BDC">
      <w:r xmlns:w="http://schemas.openxmlformats.org/wordprocessingml/2006/main">
        <w:t xml:space="preserve">1: Морамо запамтити да ценимо своје време на земљи, јер је наша смртност подсетник на нашу крхкост.</w:t>
      </w:r>
    </w:p>
    <w:p w14:paraId="5A4F7104" w14:textId="77777777" w:rsidR="00F90BDC" w:rsidRDefault="00F90BDC"/>
    <w:p w14:paraId="34AF9D11" w14:textId="77777777" w:rsidR="00F90BDC" w:rsidRDefault="00F90BDC">
      <w:r xmlns:w="http://schemas.openxmlformats.org/wordprocessingml/2006/main">
        <w:t xml:space="preserve">2: Морамо да живимо своје животе са сврхом и смислом, знајући да ћемо сви једног дана подлећи смрти.</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Проповедник 7:2 – „Боље је ићи у кућу жалости него у кућу гозбе, јер је смрт судбина свакога; живи то треба да узму к срцу.”</w:t>
      </w:r>
    </w:p>
    <w:p w14:paraId="2E1EA2EE" w14:textId="77777777" w:rsidR="00F90BDC" w:rsidRDefault="00F90BDC"/>
    <w:p w14:paraId="685D469F" w14:textId="77777777" w:rsidR="00F90BDC" w:rsidRDefault="00F90BDC">
      <w:r xmlns:w="http://schemas.openxmlformats.org/wordprocessingml/2006/main">
        <w:t xml:space="preserve">2: Јеврејима 9:27 – „Као што је људима суђено да једном умру, а после тога да се суоче.</w:t>
      </w:r>
    </w:p>
    <w:p w14:paraId="5D6B2A83" w14:textId="77777777" w:rsidR="00F90BDC" w:rsidRDefault="00F90BDC"/>
    <w:p w14:paraId="734ABAE1" w14:textId="77777777" w:rsidR="00F90BDC" w:rsidRDefault="00F90BDC">
      <w:r xmlns:w="http://schemas.openxmlformats.org/wordprocessingml/2006/main">
        <w:t xml:space="preserve">Лука 20:33 Дакле, у васкрсењу чија је она жена од њих? јер седморица су је имали за жену.</w:t>
      </w:r>
    </w:p>
    <w:p w14:paraId="14F03B08" w14:textId="77777777" w:rsidR="00F90BDC" w:rsidRDefault="00F90BDC"/>
    <w:p w14:paraId="5F156DF5" w14:textId="77777777" w:rsidR="00F90BDC" w:rsidRDefault="00F90BDC">
      <w:r xmlns:w="http://schemas.openxmlformats.org/wordprocessingml/2006/main">
        <w:t xml:space="preserve">У том одломку, Исус поставља питање о жени која је током свог живота имала седам мужева узастопце. Пита се шта ће бити са њом у васкрсењу, пошто ће и свих седам мужева васкрснути.</w:t>
      </w:r>
    </w:p>
    <w:p w14:paraId="542837DB" w14:textId="77777777" w:rsidR="00F90BDC" w:rsidRDefault="00F90BDC"/>
    <w:p w14:paraId="25F39CF5" w14:textId="77777777" w:rsidR="00F90BDC" w:rsidRDefault="00F90BDC">
      <w:r xmlns:w="http://schemas.openxmlformats.org/wordprocessingml/2006/main">
        <w:t xml:space="preserve">1. Несхватљива Божја мудрост: истраживање мистерије живота после смрти</w:t>
      </w:r>
    </w:p>
    <w:p w14:paraId="0DD93906" w14:textId="77777777" w:rsidR="00F90BDC" w:rsidRDefault="00F90BDC"/>
    <w:p w14:paraId="616D62BC" w14:textId="77777777" w:rsidR="00F90BDC" w:rsidRDefault="00F90BDC">
      <w:r xmlns:w="http://schemas.openxmlformats.org/wordprocessingml/2006/main">
        <w:t xml:space="preserve">2. Вечна веза брака: Поново потврђујемо нашу посвећеност љубави и верности</w:t>
      </w:r>
    </w:p>
    <w:p w14:paraId="3C71B20B" w14:textId="77777777" w:rsidR="00F90BDC" w:rsidRDefault="00F90BDC"/>
    <w:p w14:paraId="70C8317A" w14:textId="77777777" w:rsidR="00F90BDC" w:rsidRDefault="00F90BDC">
      <w:r xmlns:w="http://schemas.openxmlformats.org/wordprocessingml/2006/main">
        <w:t xml:space="preserve">1. 1. Коринћанима 15:35-45; Истраживање мистерија живота после смрти</w:t>
      </w:r>
    </w:p>
    <w:p w14:paraId="4B1EFB39" w14:textId="77777777" w:rsidR="00F90BDC" w:rsidRDefault="00F90BDC"/>
    <w:p w14:paraId="7E9894BE" w14:textId="77777777" w:rsidR="00F90BDC" w:rsidRDefault="00F90BDC">
      <w:r xmlns:w="http://schemas.openxmlformats.org/wordprocessingml/2006/main">
        <w:t xml:space="preserve">2. Ефесцима 5:21-33; Вечна веза брака и његов духовни значај</w:t>
      </w:r>
    </w:p>
    <w:p w14:paraId="3E8F3176" w14:textId="77777777" w:rsidR="00F90BDC" w:rsidRDefault="00F90BDC"/>
    <w:p w14:paraId="16696033" w14:textId="77777777" w:rsidR="00F90BDC" w:rsidRDefault="00F90BDC">
      <w:r xmlns:w="http://schemas.openxmlformats.org/wordprocessingml/2006/main">
        <w:t xml:space="preserve">Лука 20:34 А Исус одговарајући рече им: Деца овога света се жене и удају.</w:t>
      </w:r>
    </w:p>
    <w:p w14:paraId="639C4051" w14:textId="77777777" w:rsidR="00F90BDC" w:rsidRDefault="00F90BDC"/>
    <w:p w14:paraId="7C5C61AD" w14:textId="77777777" w:rsidR="00F90BDC" w:rsidRDefault="00F90BDC">
      <w:r xmlns:w="http://schemas.openxmlformats.org/wordprocessingml/2006/main">
        <w:t xml:space="preserve">Исус објашњава како се људи у свету жене и удају.</w:t>
      </w:r>
    </w:p>
    <w:p w14:paraId="7F1C2C85" w14:textId="77777777" w:rsidR="00F90BDC" w:rsidRDefault="00F90BDC"/>
    <w:p w14:paraId="76E4E220" w14:textId="77777777" w:rsidR="00F90BDC" w:rsidRDefault="00F90BDC">
      <w:r xmlns:w="http://schemas.openxmlformats.org/wordprocessingml/2006/main">
        <w:t xml:space="preserve">1. Брак није једноставна одлука коју треба олако донети.</w:t>
      </w:r>
    </w:p>
    <w:p w14:paraId="45C3D08C" w14:textId="77777777" w:rsidR="00F90BDC" w:rsidRDefault="00F90BDC"/>
    <w:p w14:paraId="04246C7F" w14:textId="77777777" w:rsidR="00F90BDC" w:rsidRDefault="00F90BDC">
      <w:r xmlns:w="http://schemas.openxmlformats.org/wordprocessingml/2006/main">
        <w:t xml:space="preserve">2. Треба поштовати светост брака.</w:t>
      </w:r>
    </w:p>
    <w:p w14:paraId="0462EB41" w14:textId="77777777" w:rsidR="00F90BDC" w:rsidRDefault="00F90BDC"/>
    <w:p w14:paraId="61E7C90B" w14:textId="77777777" w:rsidR="00F90BDC" w:rsidRDefault="00F90BDC">
      <w:r xmlns:w="http://schemas.openxmlformats.org/wordprocessingml/2006/main">
        <w:t xml:space="preserve">1. Ефесцима 5:22-33 – Жене треба да се покоравају својим мужевима у поштовању према Христу.</w:t>
      </w:r>
    </w:p>
    <w:p w14:paraId="1418A030" w14:textId="77777777" w:rsidR="00F90BDC" w:rsidRDefault="00F90BDC"/>
    <w:p w14:paraId="0FC60837" w14:textId="77777777" w:rsidR="00F90BDC" w:rsidRDefault="00F90BDC">
      <w:r xmlns:w="http://schemas.openxmlformats.org/wordprocessingml/2006/main">
        <w:t xml:space="preserve">2. Јеврејима 13:4 – Сви треба да поштују брак.</w:t>
      </w:r>
    </w:p>
    <w:p w14:paraId="3B35D0FD" w14:textId="77777777" w:rsidR="00F90BDC" w:rsidRDefault="00F90BDC"/>
    <w:p w14:paraId="1A9F5DCB" w14:textId="77777777" w:rsidR="00F90BDC" w:rsidRDefault="00F90BDC">
      <w:r xmlns:w="http://schemas.openxmlformats.org/wordprocessingml/2006/main">
        <w:t xml:space="preserve">Лк 20:35 А они који се удостоје да задобију онај свет и васкрсење из мртвих, нити се жене, нити се удају.</w:t>
      </w:r>
    </w:p>
    <w:p w14:paraId="6EDDED17" w14:textId="77777777" w:rsidR="00F90BDC" w:rsidRDefault="00F90BDC"/>
    <w:p w14:paraId="52DD7BF9" w14:textId="77777777" w:rsidR="00F90BDC" w:rsidRDefault="00F90BDC">
      <w:r xmlns:w="http://schemas.openxmlformats.org/wordprocessingml/2006/main">
        <w:t xml:space="preserve">Одломак говори о достојности задобијања света и васкрсења из мртвих, што долази под условом да се не ступи у брак.</w:t>
      </w:r>
    </w:p>
    <w:p w14:paraId="15E9D999" w14:textId="77777777" w:rsidR="00F90BDC" w:rsidRDefault="00F90BDC"/>
    <w:p w14:paraId="474D89C4" w14:textId="77777777" w:rsidR="00F90BDC" w:rsidRDefault="00F90BDC">
      <w:r xmlns:w="http://schemas.openxmlformats.org/wordprocessingml/2006/main">
        <w:t xml:space="preserve">#1: Да би добили свет и васкрсење из мртвих, хришћани морају да се одрекну брака и да се усредсреде на Бога.</w:t>
      </w:r>
    </w:p>
    <w:p w14:paraId="04AAED1D" w14:textId="77777777" w:rsidR="00F90BDC" w:rsidRDefault="00F90BDC"/>
    <w:p w14:paraId="2C571AE6" w14:textId="77777777" w:rsidR="00F90BDC" w:rsidRDefault="00F90BDC">
      <w:r xmlns:w="http://schemas.openxmlformats.org/wordprocessingml/2006/main">
        <w:t xml:space="preserve">#2: Брак је Богом дан дар, али није најважнија ствар у животу; него треба да тежимо вечном животу и васкрсењу.</w:t>
      </w:r>
    </w:p>
    <w:p w14:paraId="24AFA739" w14:textId="77777777" w:rsidR="00F90BDC" w:rsidRDefault="00F90BDC"/>
    <w:p w14:paraId="01AEFBFE" w14:textId="77777777" w:rsidR="00F90BDC" w:rsidRDefault="00F90BDC">
      <w:r xmlns:w="http://schemas.openxmlformats.org/wordprocessingml/2006/main">
        <w:t xml:space="preserve">#1: Матеј 19:12 – „Јер има евнуса који су се тако родили из утробе своје мајке; и има евнуса који су постали евнуси од људи; и има евнуса, који су себе учинили евнусима за царство Бога ради. Ко може да прими, нека прими“.</w:t>
      </w:r>
    </w:p>
    <w:p w14:paraId="31060149" w14:textId="77777777" w:rsidR="00F90BDC" w:rsidRDefault="00F90BDC"/>
    <w:p w14:paraId="4E6C2856" w14:textId="77777777" w:rsidR="00F90BDC" w:rsidRDefault="00F90BDC">
      <w:r xmlns:w="http://schemas.openxmlformats.org/wordprocessingml/2006/main">
        <w:t xml:space="preserve">#2: 1. Коринћанима 7:32-34 – „Али ја бих вас желео без бриге. Ко је неожењен, брине се за оно што је Господње, како може угодити Господу; а ко је ожењен, брине се за оно који су од света, како да угоди својој жени. Постоји разлика и између жене и девојке. Неудата жена брине о стварима Господњим, да буде света и телом и духом, а она је удата брине о стварима света, како да угоди свом мужу."</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20:36 Нити више не могу умријети, јер су једнаки анђелима; и деца су Божија јер су деца васкрсења.</w:t>
      </w:r>
    </w:p>
    <w:p w14:paraId="072EEF78" w14:textId="77777777" w:rsidR="00F90BDC" w:rsidRDefault="00F90BDC"/>
    <w:p w14:paraId="2EA592DB" w14:textId="77777777" w:rsidR="00F90BDC" w:rsidRDefault="00F90BDC">
      <w:r xmlns:w="http://schemas.openxmlformats.org/wordprocessingml/2006/main">
        <w:t xml:space="preserve">Деца Божија су једнака анђелима и живеће вечно јер су деца васкрсења.</w:t>
      </w:r>
    </w:p>
    <w:p w14:paraId="20FFA13E" w14:textId="77777777" w:rsidR="00F90BDC" w:rsidRDefault="00F90BDC"/>
    <w:p w14:paraId="09D99E85" w14:textId="77777777" w:rsidR="00F90BDC" w:rsidRDefault="00F90BDC">
      <w:r xmlns:w="http://schemas.openxmlformats.org/wordprocessingml/2006/main">
        <w:t xml:space="preserve">1. Вечни живот: Божје обећање бесмртности</w:t>
      </w:r>
    </w:p>
    <w:p w14:paraId="7CA3035E" w14:textId="77777777" w:rsidR="00F90BDC" w:rsidRDefault="00F90BDC"/>
    <w:p w14:paraId="14C5300D" w14:textId="77777777" w:rsidR="00F90BDC" w:rsidRDefault="00F90BDC">
      <w:r xmlns:w="http://schemas.openxmlformats.org/wordprocessingml/2006/main">
        <w:t xml:space="preserve">2. Деца Божија: Искупљена Његовом љубављу</w:t>
      </w:r>
    </w:p>
    <w:p w14:paraId="6BD122C9" w14:textId="77777777" w:rsidR="00F90BDC" w:rsidRDefault="00F90BDC"/>
    <w:p w14:paraId="51305E79" w14:textId="77777777" w:rsidR="00F90BDC" w:rsidRDefault="00F90BDC">
      <w:r xmlns:w="http://schemas.openxmlformats.org/wordprocessingml/2006/main">
        <w:t xml:space="preserve">1. Матеј 22:30 – „Јер се у васкрсењу нити се жене нити удају, него су као анђели Божији на небесима“.</w:t>
      </w:r>
    </w:p>
    <w:p w14:paraId="47A51FB3" w14:textId="77777777" w:rsidR="00F90BDC" w:rsidRDefault="00F90BDC"/>
    <w:p w14:paraId="24BDE468" w14:textId="77777777" w:rsidR="00F90BDC" w:rsidRDefault="00F90BDC">
      <w:r xmlns:w="http://schemas.openxmlformats.org/wordprocessingml/2006/main">
        <w:t xml:space="preserve">2. Римљанима 8:17 – „А ако су деца, онда и наследници; наследници Божији, а сунаследници Христови; ако је тако да са њим страдамо, да се и заједно прославимо.“</w:t>
      </w:r>
    </w:p>
    <w:p w14:paraId="23F01D1C" w14:textId="77777777" w:rsidR="00F90BDC" w:rsidRDefault="00F90BDC"/>
    <w:p w14:paraId="4D997EE8" w14:textId="77777777" w:rsidR="00F90BDC" w:rsidRDefault="00F90BDC">
      <w:r xmlns:w="http://schemas.openxmlformats.org/wordprocessingml/2006/main">
        <w:t xml:space="preserve">Лука 20:37 Сада када мртви устају, и Мојсије је показао код грма, кога назива Господа Богом Авраамовим, Богом Исаковом и Богом Јаковљевим.</w:t>
      </w:r>
    </w:p>
    <w:p w14:paraId="14A66BEA" w14:textId="77777777" w:rsidR="00F90BDC" w:rsidRDefault="00F90BDC"/>
    <w:p w14:paraId="4F86BD7C" w14:textId="77777777" w:rsidR="00F90BDC" w:rsidRDefault="00F90BDC">
      <w:r xmlns:w="http://schemas.openxmlformats.org/wordprocessingml/2006/main">
        <w:t xml:space="preserve">Мртви устају, а Мојсије је то показао код горућег грма, када је Господа назвао Богом Авраама, Исака и Јакова.</w:t>
      </w:r>
    </w:p>
    <w:p w14:paraId="7F2010D7" w14:textId="77777777" w:rsidR="00F90BDC" w:rsidRDefault="00F90BDC"/>
    <w:p w14:paraId="0C32FD4C" w14:textId="77777777" w:rsidR="00F90BDC" w:rsidRDefault="00F90BDC">
      <w:r xmlns:w="http://schemas.openxmlformats.org/wordprocessingml/2006/main">
        <w:t xml:space="preserve">1. Сила Божија у Васкрсењу</w:t>
      </w:r>
    </w:p>
    <w:p w14:paraId="1B2C0362" w14:textId="77777777" w:rsidR="00F90BDC" w:rsidRDefault="00F90BDC"/>
    <w:p w14:paraId="028A97FA" w14:textId="77777777" w:rsidR="00F90BDC" w:rsidRDefault="00F90BDC">
      <w:r xmlns:w="http://schemas.openxmlformats.org/wordprocessingml/2006/main">
        <w:t xml:space="preserve">2. Божја верност у савезу</w:t>
      </w:r>
    </w:p>
    <w:p w14:paraId="19F50F57" w14:textId="77777777" w:rsidR="00F90BDC" w:rsidRDefault="00F90BDC"/>
    <w:p w14:paraId="695A34F4" w14:textId="77777777" w:rsidR="00F90BDC" w:rsidRDefault="00F90BDC">
      <w:r xmlns:w="http://schemas.openxmlformats.org/wordprocessingml/2006/main">
        <w:t xml:space="preserve">1. Римљанима 4:16-17 – Дакле, обећање се прима вером. Даје се као бесплатан поклон. И сви смо сигурни да ћемо га примити, без обзира да ли живимо по Мојсијевом закону или не. Јер обећање је дато </w:t>
      </w:r>
      <w:r xmlns:w="http://schemas.openxmlformats.org/wordprocessingml/2006/main">
        <w:lastRenderedPageBreak xmlns:w="http://schemas.openxmlformats.org/wordprocessingml/2006/main"/>
      </w:r>
      <w:r xmlns:w="http://schemas.openxmlformats.org/wordprocessingml/2006/main">
        <w:t xml:space="preserve">кроз веру у Исуса Христа.</w:t>
      </w:r>
    </w:p>
    <w:p w14:paraId="44AE55E6" w14:textId="77777777" w:rsidR="00F90BDC" w:rsidRDefault="00F90BDC"/>
    <w:p w14:paraId="6F22298D" w14:textId="77777777" w:rsidR="00F90BDC" w:rsidRDefault="00F90BDC">
      <w:r xmlns:w="http://schemas.openxmlformats.org/wordprocessingml/2006/main">
        <w:t xml:space="preserve">2. Јеврејима 11:17-19 – Вером је Аврам, када је био искушаван, принео Исака, а онај који је примио обећања приносио је свог јединорођеног сина; он је коме је речено: „У Исаку ће се звати твоји потомци. Сматрао је да је Бог у стању да васкрсне људе и из мртвих, од чега га је и примио као пролик.</w:t>
      </w:r>
    </w:p>
    <w:p w14:paraId="0CA0EDA1" w14:textId="77777777" w:rsidR="00F90BDC" w:rsidRDefault="00F90BDC"/>
    <w:p w14:paraId="14C8E014" w14:textId="77777777" w:rsidR="00F90BDC" w:rsidRDefault="00F90BDC">
      <w:r xmlns:w="http://schemas.openxmlformats.org/wordprocessingml/2006/main">
        <w:t xml:space="preserve">Лк 20:38 Јер он није Бог мртвих, него живих, јер му сви живе.</w:t>
      </w:r>
    </w:p>
    <w:p w14:paraId="794927A5" w14:textId="77777777" w:rsidR="00F90BDC" w:rsidRDefault="00F90BDC"/>
    <w:p w14:paraId="0682D09E" w14:textId="77777777" w:rsidR="00F90BDC" w:rsidRDefault="00F90BDC">
      <w:r xmlns:w="http://schemas.openxmlformats.org/wordprocessingml/2006/main">
        <w:t xml:space="preserve">Овај одломак учи да је Бог Бог живих, а не мртвих, и да сви људи живе за Њега.</w:t>
      </w:r>
    </w:p>
    <w:p w14:paraId="6389F19F" w14:textId="77777777" w:rsidR="00F90BDC" w:rsidRDefault="00F90BDC"/>
    <w:p w14:paraId="3E0751C1" w14:textId="77777777" w:rsidR="00F90BDC" w:rsidRDefault="00F90BDC">
      <w:r xmlns:w="http://schemas.openxmlformats.org/wordprocessingml/2006/main">
        <w:t xml:space="preserve">1. Живети за Господа: Порука из Луке 20:38</w:t>
      </w:r>
    </w:p>
    <w:p w14:paraId="39D82FA8" w14:textId="77777777" w:rsidR="00F90BDC" w:rsidRDefault="00F90BDC"/>
    <w:p w14:paraId="35A91201" w14:textId="77777777" w:rsidR="00F90BDC" w:rsidRDefault="00F90BDC">
      <w:r xmlns:w="http://schemas.openxmlformats.org/wordprocessingml/2006/main">
        <w:t xml:space="preserve">2. Прихватање вечног живота у Христу: благослов по Луки 20:38</w:t>
      </w:r>
    </w:p>
    <w:p w14:paraId="32247F44" w14:textId="77777777" w:rsidR="00F90BDC" w:rsidRDefault="00F90BDC"/>
    <w:p w14:paraId="3D331172" w14:textId="77777777" w:rsidR="00F90BDC" w:rsidRDefault="00F90BDC">
      <w:r xmlns:w="http://schemas.openxmlformats.org/wordprocessingml/2006/main">
        <w:t xml:space="preserve">1. Римљанима 14:8-9 – Јер ако живимо, живимо Господу; и умиремо ли, Господу умиремо; дакле, живимо ли, или умиремо, Господњи смо.</w:t>
      </w:r>
    </w:p>
    <w:p w14:paraId="6B310FAA" w14:textId="77777777" w:rsidR="00F90BDC" w:rsidRDefault="00F90BDC"/>
    <w:p w14:paraId="5432D103" w14:textId="77777777" w:rsidR="00F90BDC" w:rsidRDefault="00F90BDC">
      <w:r xmlns:w="http://schemas.openxmlformats.org/wordprocessingml/2006/main">
        <w:t xml:space="preserve">2. Јован 11:25-26 - Исус јој је рекао: „Ја сам васкрсење и живот. Ко верује у мене, ако и умре, оживеће, и сваки који живи и верује у мене неће умрети довека.</w:t>
      </w:r>
    </w:p>
    <w:p w14:paraId="3C893B6E" w14:textId="77777777" w:rsidR="00F90BDC" w:rsidRDefault="00F90BDC"/>
    <w:p w14:paraId="77B9AE8B" w14:textId="77777777" w:rsidR="00F90BDC" w:rsidRDefault="00F90BDC">
      <w:r xmlns:w="http://schemas.openxmlformats.org/wordprocessingml/2006/main">
        <w:t xml:space="preserve">Лука 20:39 Тада неки од књижевника одговарајући рекоше: Учитељу, добро си рекао.</w:t>
      </w:r>
    </w:p>
    <w:p w14:paraId="296A048E" w14:textId="77777777" w:rsidR="00F90BDC" w:rsidRDefault="00F90BDC"/>
    <w:p w14:paraId="633D9161" w14:textId="77777777" w:rsidR="00F90BDC" w:rsidRDefault="00F90BDC">
      <w:r xmlns:w="http://schemas.openxmlformats.org/wordprocessingml/2006/main">
        <w:t xml:space="preserve">Књижевници су хвалили Исусове мудре речи.</w:t>
      </w:r>
    </w:p>
    <w:p w14:paraId="4BFF0F41" w14:textId="77777777" w:rsidR="00F90BDC" w:rsidRDefault="00F90BDC"/>
    <w:p w14:paraId="12F9025D" w14:textId="77777777" w:rsidR="00F90BDC" w:rsidRDefault="00F90BDC">
      <w:r xmlns:w="http://schemas.openxmlformats.org/wordprocessingml/2006/main">
        <w:t xml:space="preserve">1: Мудрост се налази у познавању истине Божје речи и њеном животу.</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је говорио са ауторитетом и требало би да слушамо његове речи као истину.</w:t>
      </w:r>
    </w:p>
    <w:p w14:paraId="6E9F3A0A" w14:textId="77777777" w:rsidR="00F90BDC" w:rsidRDefault="00F90BDC"/>
    <w:p w14:paraId="6D82876B" w14:textId="77777777" w:rsidR="00F90BDC" w:rsidRDefault="00F90BDC">
      <w:r xmlns:w="http://schemas.openxmlformats.org/wordprocessingml/2006/main">
        <w:t xml:space="preserve">1: Приче 1:7 - Страх је Господњи почетак знања, а безумни презиру мудрост и поуку.</w:t>
      </w:r>
    </w:p>
    <w:p w14:paraId="43920264" w14:textId="77777777" w:rsidR="00F90BDC" w:rsidRDefault="00F90BDC"/>
    <w:p w14:paraId="53728D2B" w14:textId="77777777" w:rsidR="00F90BDC" w:rsidRDefault="00F90BDC">
      <w:r xmlns:w="http://schemas.openxmlformats.org/wordprocessingml/2006/main">
        <w:t xml:space="preserve">2: Јован 8:32 – И познаћете истину, и истина ће вас ослободити.</w:t>
      </w:r>
    </w:p>
    <w:p w14:paraId="6C9E9877" w14:textId="77777777" w:rsidR="00F90BDC" w:rsidRDefault="00F90BDC"/>
    <w:p w14:paraId="1B4BF203" w14:textId="77777777" w:rsidR="00F90BDC" w:rsidRDefault="00F90BDC">
      <w:r xmlns:w="http://schemas.openxmlformats.org/wordprocessingml/2006/main">
        <w:t xml:space="preserve">Лк 20:40 И после тога нису смели да га питају уопште.</w:t>
      </w:r>
    </w:p>
    <w:p w14:paraId="4B901C67" w14:textId="77777777" w:rsidR="00F90BDC" w:rsidRDefault="00F90BDC"/>
    <w:p w14:paraId="729E87E9" w14:textId="77777777" w:rsidR="00F90BDC" w:rsidRDefault="00F90BDC">
      <w:r xmlns:w="http://schemas.openxmlformats.org/wordprocessingml/2006/main">
        <w:t xml:space="preserve">Људи се нису усуђивали да постављају Исусу више питања након што је одговорио на једно од њихових питања.</w:t>
      </w:r>
    </w:p>
    <w:p w14:paraId="46D0F672" w14:textId="77777777" w:rsidR="00F90BDC" w:rsidRDefault="00F90BDC"/>
    <w:p w14:paraId="598B568B" w14:textId="77777777" w:rsidR="00F90BDC" w:rsidRDefault="00F90BDC">
      <w:r xmlns:w="http://schemas.openxmlformats.org/wordprocessingml/2006/main">
        <w:t xml:space="preserve">1. Можемо научити из Исусовог примера да будемо сигурни у своје одговоре и да се не плашимо да говоримо истину.</w:t>
      </w:r>
    </w:p>
    <w:p w14:paraId="5183F83F" w14:textId="77777777" w:rsidR="00F90BDC" w:rsidRDefault="00F90BDC"/>
    <w:p w14:paraId="4ED77C5A" w14:textId="77777777" w:rsidR="00F90BDC" w:rsidRDefault="00F90BDC">
      <w:r xmlns:w="http://schemas.openxmlformats.org/wordprocessingml/2006/main">
        <w:t xml:space="preserve">2. Иако може бити застрашујуће када нам се постављају тешка питања, требало би да се поуздамо у Божје вођство и да верујемо у своје одговоре.</w:t>
      </w:r>
    </w:p>
    <w:p w14:paraId="3BCA5F03" w14:textId="77777777" w:rsidR="00F90BDC" w:rsidRDefault="00F90BDC"/>
    <w:p w14:paraId="5DABD985" w14:textId="77777777" w:rsidR="00F90BDC" w:rsidRDefault="00F90BDC">
      <w:r xmlns:w="http://schemas.openxmlformats.org/wordprocessingml/2006/main">
        <w:t xml:space="preserve">1. Псалам 46:10: „Умири се и знај да сам ја Бог“.</w:t>
      </w:r>
    </w:p>
    <w:p w14:paraId="24C49E95" w14:textId="77777777" w:rsidR="00F90BDC" w:rsidRDefault="00F90BDC"/>
    <w:p w14:paraId="260476BF" w14:textId="77777777" w:rsidR="00F90BDC" w:rsidRDefault="00F90BDC">
      <w:r xmlns:w="http://schemas.openxmlformats.org/wordprocessingml/2006/main">
        <w:t xml:space="preserve">2. Матеј 11:28-29: „Дођите к мени сви који се трудите и оптерећени, и ја ћу вас одморити. Узмите јарам мој на себе, и научите се од мене, јер сам благ и понизан срцем, и наћи ћеш покој душама својим“.</w:t>
      </w:r>
    </w:p>
    <w:p w14:paraId="144C5535" w14:textId="77777777" w:rsidR="00F90BDC" w:rsidRDefault="00F90BDC"/>
    <w:p w14:paraId="4F6D813C" w14:textId="77777777" w:rsidR="00F90BDC" w:rsidRDefault="00F90BDC">
      <w:r xmlns:w="http://schemas.openxmlformats.org/wordprocessingml/2006/main">
        <w:t xml:space="preserve">Лука 20:41 И рече им: Како кажу да је Христос Давидов син?</w:t>
      </w:r>
    </w:p>
    <w:p w14:paraId="3703B05E" w14:textId="77777777" w:rsidR="00F90BDC" w:rsidRDefault="00F90BDC"/>
    <w:p w14:paraId="2391CA43" w14:textId="77777777" w:rsidR="00F90BDC" w:rsidRDefault="00F90BDC">
      <w:r xmlns:w="http://schemas.openxmlformats.org/wordprocessingml/2006/main">
        <w:t xml:space="preserve">Исус испитује верске вође свог времена о детаљима њихове вере.</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Христов идентитет је главни аспект наше вере и морамо бити сигурни да га исправно разумемо.</w:t>
      </w:r>
    </w:p>
    <w:p w14:paraId="3C1868BD" w14:textId="77777777" w:rsidR="00F90BDC" w:rsidRDefault="00F90BDC"/>
    <w:p w14:paraId="0F76FE3E" w14:textId="77777777" w:rsidR="00F90BDC" w:rsidRDefault="00F90BDC">
      <w:r xmlns:w="http://schemas.openxmlformats.org/wordprocessingml/2006/main">
        <w:t xml:space="preserve">2: Исус нас изазива да преиспитамо своја веровања и да се уверимо да живимо оно што кажемо да верујемо.</w:t>
      </w:r>
    </w:p>
    <w:p w14:paraId="6304535C" w14:textId="77777777" w:rsidR="00F90BDC" w:rsidRDefault="00F90BDC"/>
    <w:p w14:paraId="37FECB29" w14:textId="77777777" w:rsidR="00F90BDC" w:rsidRDefault="00F90BDC">
      <w:r xmlns:w="http://schemas.openxmlformats.org/wordprocessingml/2006/main">
        <w:t xml:space="preserve">1: Римљанима 10:14-15 – Како ће онда призвати Онога у кога нису поверовали? и како ће веровати у онога за кога нису чули? а како ће чути без проповедника? А како ће они проповедати ако нису послани?</w:t>
      </w:r>
    </w:p>
    <w:p w14:paraId="44C4BC76" w14:textId="77777777" w:rsidR="00F90BDC" w:rsidRDefault="00F90BDC"/>
    <w:p w14:paraId="4A7EC92B" w14:textId="77777777" w:rsidR="00F90BDC" w:rsidRDefault="00F90BDC">
      <w:r xmlns:w="http://schemas.openxmlformats.org/wordprocessingml/2006/main">
        <w:t xml:space="preserve">2: Матеј 7:21-23 – Неће сваки који ми каже: Господе, Господе, ући у Царство небеско; него онај који твори вољу Оца мога који је на небесима. Многи ће ми рећи у онај дан: Господе, Господе, нисмо ли у твоје име пророковали? и у име твоје изгонили ђаволе? и у твоје име учинио многа чудесна дела? И тада ћу им признати: никад вас нисам познавао; идите од мене ви који чините безакоње.</w:t>
      </w:r>
    </w:p>
    <w:p w14:paraId="7CF84957" w14:textId="77777777" w:rsidR="00F90BDC" w:rsidRDefault="00F90BDC"/>
    <w:p w14:paraId="5C227CD3" w14:textId="77777777" w:rsidR="00F90BDC" w:rsidRDefault="00F90BDC">
      <w:r xmlns:w="http://schemas.openxmlformats.org/wordprocessingml/2006/main">
        <w:t xml:space="preserve">Лк 20:42 И сам Давид каже у књизи псалама: Господ рече Господу мом: седи ми здесна,</w:t>
      </w:r>
    </w:p>
    <w:p w14:paraId="321B8BFC" w14:textId="77777777" w:rsidR="00F90BDC" w:rsidRDefault="00F90BDC"/>
    <w:p w14:paraId="65D61A83" w14:textId="77777777" w:rsidR="00F90BDC" w:rsidRDefault="00F90BDC">
      <w:r xmlns:w="http://schemas.openxmlformats.org/wordprocessingml/2006/main">
        <w:t xml:space="preserve">Господ заповеда Давидовом Господу да седи са Његове десне стране.</w:t>
      </w:r>
    </w:p>
    <w:p w14:paraId="61C3F6DE" w14:textId="77777777" w:rsidR="00F90BDC" w:rsidRDefault="00F90BDC"/>
    <w:p w14:paraId="35E29657" w14:textId="77777777" w:rsidR="00F90BDC" w:rsidRDefault="00F90BDC">
      <w:r xmlns:w="http://schemas.openxmlformats.org/wordprocessingml/2006/main">
        <w:t xml:space="preserve">1: Увек треба да будемо спремни да следимо Господње заповести.</w:t>
      </w:r>
    </w:p>
    <w:p w14:paraId="50AE4C77" w14:textId="77777777" w:rsidR="00F90BDC" w:rsidRDefault="00F90BDC"/>
    <w:p w14:paraId="49B8484C" w14:textId="77777777" w:rsidR="00F90BDC" w:rsidRDefault="00F90BDC">
      <w:r xmlns:w="http://schemas.openxmlformats.org/wordprocessingml/2006/main">
        <w:t xml:space="preserve">2: Господ узвисује оне који су Му послушни.</w:t>
      </w:r>
    </w:p>
    <w:p w14:paraId="3DBA67FF" w14:textId="77777777" w:rsidR="00F90BDC" w:rsidRDefault="00F90BDC"/>
    <w:p w14:paraId="33347A0E" w14:textId="77777777" w:rsidR="00F90BDC" w:rsidRDefault="00F90BDC">
      <w:r xmlns:w="http://schemas.openxmlformats.org/wordprocessingml/2006/main">
        <w:t xml:space="preserve">1: Исаија 42:1 – „Ево слуге мога, кога подржавам, изабраника мога, коме је мила душа моја, ставио сам дух свој на њега: он ће изнети суд незнабошцима.“</w:t>
      </w:r>
    </w:p>
    <w:p w14:paraId="7F3B2B72" w14:textId="77777777" w:rsidR="00F90BDC" w:rsidRDefault="00F90BDC"/>
    <w:p w14:paraId="1BFEB5BE" w14:textId="77777777" w:rsidR="00F90BDC" w:rsidRDefault="00F90BDC">
      <w:r xmlns:w="http://schemas.openxmlformats.org/wordprocessingml/2006/main">
        <w:t xml:space="preserve">2: Јован 15:14 – „Ви сте моји пријатељи, ако чините све што вам заповедам.“</w:t>
      </w:r>
    </w:p>
    <w:p w14:paraId="158F0148" w14:textId="77777777" w:rsidR="00F90BDC" w:rsidRDefault="00F90BDC"/>
    <w:p w14:paraId="2A30F708" w14:textId="77777777" w:rsidR="00F90BDC" w:rsidRDefault="00F90BDC">
      <w:r xmlns:w="http://schemas.openxmlformats.org/wordprocessingml/2006/main">
        <w:t xml:space="preserve">Лука 20:43 Док не поставим непријатеље твоје за подножје ногама твојим.</w:t>
      </w:r>
    </w:p>
    <w:p w14:paraId="3381B983" w14:textId="77777777" w:rsidR="00F90BDC" w:rsidRDefault="00F90BDC"/>
    <w:p w14:paraId="12B694A2" w14:textId="77777777" w:rsidR="00F90BDC" w:rsidRDefault="00F90BDC">
      <w:r xmlns:w="http://schemas.openxmlformats.org/wordprocessingml/2006/main">
        <w:t xml:space="preserve">Овај одломак говори о Исусовом обећању да ће своје непријатеље ставити под ноге док се не врати.</w:t>
      </w:r>
    </w:p>
    <w:p w14:paraId="0170CD9E" w14:textId="77777777" w:rsidR="00F90BDC" w:rsidRDefault="00F90BDC"/>
    <w:p w14:paraId="5F8CD3CE" w14:textId="77777777" w:rsidR="00F90BDC" w:rsidRDefault="00F90BDC">
      <w:r xmlns:w="http://schemas.openxmlformats.org/wordprocessingml/2006/main">
        <w:t xml:space="preserve">1. Живети у очекиваној нади: чекајући Исусов повратак</w:t>
      </w:r>
    </w:p>
    <w:p w14:paraId="38A66286" w14:textId="77777777" w:rsidR="00F90BDC" w:rsidRDefault="00F90BDC"/>
    <w:p w14:paraId="621E8811" w14:textId="77777777" w:rsidR="00F90BDC" w:rsidRDefault="00F90BDC">
      <w:r xmlns:w="http://schemas.openxmlformats.org/wordprocessingml/2006/main">
        <w:t xml:space="preserve">2. Чврсто у вери: Исус је наш шампион</w:t>
      </w:r>
    </w:p>
    <w:p w14:paraId="4856E8C4" w14:textId="77777777" w:rsidR="00F90BDC" w:rsidRDefault="00F90BDC"/>
    <w:p w14:paraId="492C72F5" w14:textId="77777777" w:rsidR="00F90BDC" w:rsidRDefault="00F90BDC">
      <w:r xmlns:w="http://schemas.openxmlformats.org/wordprocessingml/2006/main">
        <w:t xml:space="preserve">1. Псалам 110:1 – „Господ говори Господу мом: „Седи ми здесна док не поставим непријатеље твоје као подножје ногама твојим.”</w:t>
      </w:r>
    </w:p>
    <w:p w14:paraId="4942ECFB" w14:textId="77777777" w:rsidR="00F90BDC" w:rsidRDefault="00F90BDC"/>
    <w:p w14:paraId="278A3A11" w14:textId="77777777" w:rsidR="00F90BDC" w:rsidRDefault="00F90BDC">
      <w:r xmlns:w="http://schemas.openxmlformats.org/wordprocessingml/2006/main">
        <w:t xml:space="preserve">2. Јеврејима 10:12-13 – „Али када је овај свештеник за сва времена принео једну жртву за грехе, седе с десне стране Богу, и од тада чека да његови непријатељи постану подножје ногама његовим.”</w:t>
      </w:r>
    </w:p>
    <w:p w14:paraId="7CE272B1" w14:textId="77777777" w:rsidR="00F90BDC" w:rsidRDefault="00F90BDC"/>
    <w:p w14:paraId="1656EC4F" w14:textId="77777777" w:rsidR="00F90BDC" w:rsidRDefault="00F90BDC">
      <w:r xmlns:w="http://schemas.openxmlformats.org/wordprocessingml/2006/main">
        <w:t xml:space="preserve">Лука 20:44 Давид га дакле назива Господом, како му је онда син?</w:t>
      </w:r>
    </w:p>
    <w:p w14:paraId="1FB45DDB" w14:textId="77777777" w:rsidR="00F90BDC" w:rsidRDefault="00F90BDC"/>
    <w:p w14:paraId="65815527" w14:textId="77777777" w:rsidR="00F90BDC" w:rsidRDefault="00F90BDC">
      <w:r xmlns:w="http://schemas.openxmlformats.org/wordprocessingml/2006/main">
        <w:t xml:space="preserve">Фарисеји су испитивали Исуса о односу између Давида и Месије, питајући како би Давид могао назвати Месију „Господом“ ако су они отац и син.</w:t>
      </w:r>
    </w:p>
    <w:p w14:paraId="2DAC94A8" w14:textId="77777777" w:rsidR="00F90BDC" w:rsidRDefault="00F90BDC"/>
    <w:p w14:paraId="50CFC28D" w14:textId="77777777" w:rsidR="00F90BDC" w:rsidRDefault="00F90BDC">
      <w:r xmlns:w="http://schemas.openxmlformats.org/wordprocessingml/2006/main">
        <w:t xml:space="preserve">1: Исусов однос са Богом је јединствен и морамо препознати моћ Исусовог божанства.</w:t>
      </w:r>
    </w:p>
    <w:p w14:paraId="4D678D0A" w14:textId="77777777" w:rsidR="00F90BDC" w:rsidRDefault="00F90BDC"/>
    <w:p w14:paraId="189A8F1A" w14:textId="77777777" w:rsidR="00F90BDC" w:rsidRDefault="00F90BDC">
      <w:r xmlns:w="http://schemas.openxmlformats.org/wordprocessingml/2006/main">
        <w:t xml:space="preserve">2: Морамо бити понизни и прихватити Исуса као нашег Господа и Спаситеља.</w:t>
      </w:r>
    </w:p>
    <w:p w14:paraId="7C70A372" w14:textId="77777777" w:rsidR="00F90BDC" w:rsidRDefault="00F90BDC"/>
    <w:p w14:paraId="083B45CD" w14:textId="77777777" w:rsidR="00F90BDC" w:rsidRDefault="00F90BDC">
      <w:r xmlns:w="http://schemas.openxmlformats.org/wordprocessingml/2006/main">
        <w:t xml:space="preserve">1: Псалам 110:1 – „Господ рече моме Господу: ’Седи ми здесна, док не поставим непријатеље твоје подножје ногама твојим.“</w:t>
      </w:r>
    </w:p>
    <w:p w14:paraId="64F186D6" w14:textId="77777777" w:rsidR="00F90BDC" w:rsidRDefault="00F90BDC"/>
    <w:p w14:paraId="20CEB6E1" w14:textId="77777777" w:rsidR="00F90BDC" w:rsidRDefault="00F90BDC">
      <w:r xmlns:w="http://schemas.openxmlformats.org/wordprocessingml/2006/main">
        <w:t xml:space="preserve">2: Колошанима 2:9 – „Јер у њему телесно пребива сва пуноћа божанства“.</w:t>
      </w:r>
    </w:p>
    <w:p w14:paraId="354AA83C" w14:textId="77777777" w:rsidR="00F90BDC" w:rsidRDefault="00F90BDC"/>
    <w:p w14:paraId="0C24DF1D" w14:textId="77777777" w:rsidR="00F90BDC" w:rsidRDefault="00F90BDC">
      <w:r xmlns:w="http://schemas.openxmlformats.org/wordprocessingml/2006/main">
        <w:t xml:space="preserve">Лука 20:45 Тада је у слушању целог народа рекао својим ученицима:</w:t>
      </w:r>
    </w:p>
    <w:p w14:paraId="7D9022CA" w14:textId="77777777" w:rsidR="00F90BDC" w:rsidRDefault="00F90BDC"/>
    <w:p w14:paraId="1D93959F" w14:textId="77777777" w:rsidR="00F90BDC" w:rsidRDefault="00F90BDC">
      <w:r xmlns:w="http://schemas.openxmlformats.org/wordprocessingml/2006/main">
        <w:t xml:space="preserve">Исус упућује своје ученике да пазе како троше свој новац и да га дају Богу уместо себи.</w:t>
      </w:r>
    </w:p>
    <w:p w14:paraId="41DFC084" w14:textId="77777777" w:rsidR="00F90BDC" w:rsidRDefault="00F90BDC"/>
    <w:p w14:paraId="3FE953EE" w14:textId="77777777" w:rsidR="00F90BDC" w:rsidRDefault="00F90BDC">
      <w:r xmlns:w="http://schemas.openxmlformats.org/wordprocessingml/2006/main">
        <w:t xml:space="preserve">1. Моћ несебичности: како давање Богу доноси благослов</w:t>
      </w:r>
    </w:p>
    <w:p w14:paraId="7545B257" w14:textId="77777777" w:rsidR="00F90BDC" w:rsidRDefault="00F90BDC"/>
    <w:p w14:paraId="0DD7AE7E" w14:textId="77777777" w:rsidR="00F90BDC" w:rsidRDefault="00F90BDC">
      <w:r xmlns:w="http://schemas.openxmlformats.org/wordprocessingml/2006/main">
        <w:t xml:space="preserve">2. Потреба за задовољством: проналажење радости у ономе што већ имамо</w:t>
      </w:r>
    </w:p>
    <w:p w14:paraId="264DC70E" w14:textId="77777777" w:rsidR="00F90BDC" w:rsidRDefault="00F90BDC"/>
    <w:p w14:paraId="10DA2F2B" w14:textId="77777777" w:rsidR="00F90BDC" w:rsidRDefault="00F90BDC">
      <w:r xmlns:w="http://schemas.openxmlformats.org/wordprocessingml/2006/main">
        <w:t xml:space="preserve">1. 2. Коринћанима 9:7 – „Свако од вас треба да даје оно што је у срцу своме одлучио дати, не невољко или под принудом, јер Бог воли радосног даваоца.“</w:t>
      </w:r>
    </w:p>
    <w:p w14:paraId="1D503840" w14:textId="77777777" w:rsidR="00F90BDC" w:rsidRDefault="00F90BDC"/>
    <w:p w14:paraId="298AA87F" w14:textId="77777777" w:rsidR="00F90BDC" w:rsidRDefault="00F90BDC">
      <w:r xmlns:w="http://schemas.openxmlformats.org/wordprocessingml/2006/main">
        <w:t xml:space="preserve">2. 1. Тимотеју 6:6-8 – „Али побожност са задовољством је велика добит. Јер ништа нисмо донели на свет, и не можемо ништа из њега узети. Али ако имамо храну и одећу, бићемо задовољни тиме. ."</w:t>
      </w:r>
    </w:p>
    <w:p w14:paraId="476EE149" w14:textId="77777777" w:rsidR="00F90BDC" w:rsidRDefault="00F90BDC"/>
    <w:p w14:paraId="03C57C7F" w14:textId="77777777" w:rsidR="00F90BDC" w:rsidRDefault="00F90BDC">
      <w:r xmlns:w="http://schemas.openxmlformats.org/wordprocessingml/2006/main">
        <w:t xml:space="preserve">Лк 20:46 Чувајте се књижевника, који желе да ходе у дугим хаљинама, и воле поздраве на пијацама, и највиша седишта у синагогама, и главне собе на гозбама;</w:t>
      </w:r>
    </w:p>
    <w:p w14:paraId="4A45D8D8" w14:textId="77777777" w:rsidR="00F90BDC" w:rsidRDefault="00F90BDC"/>
    <w:p w14:paraId="749CC5F6" w14:textId="77777777" w:rsidR="00F90BDC" w:rsidRDefault="00F90BDC">
      <w:r xmlns:w="http://schemas.openxmlformats.org/wordprocessingml/2006/main">
        <w:t xml:space="preserve">Чувајте се оних који траже моћ и статус.</w:t>
      </w:r>
    </w:p>
    <w:p w14:paraId="3D6352FF" w14:textId="77777777" w:rsidR="00F90BDC" w:rsidRDefault="00F90BDC"/>
    <w:p w14:paraId="2673D861" w14:textId="77777777" w:rsidR="00F90BDC" w:rsidRDefault="00F90BDC">
      <w:r xmlns:w="http://schemas.openxmlformats.org/wordprocessingml/2006/main">
        <w:t xml:space="preserve">1. Одбацивање искушења гордости и моћи.</w:t>
      </w:r>
    </w:p>
    <w:p w14:paraId="4540CF9D" w14:textId="77777777" w:rsidR="00F90BDC" w:rsidRDefault="00F90BDC"/>
    <w:p w14:paraId="626993B9" w14:textId="77777777" w:rsidR="00F90BDC" w:rsidRDefault="00F90BDC">
      <w:r xmlns:w="http://schemas.openxmlformats.org/wordprocessingml/2006/main">
        <w:t xml:space="preserve">2. Тежња ка понизности пре него статусу.</w:t>
      </w:r>
    </w:p>
    <w:p w14:paraId="07550A4F" w14:textId="77777777" w:rsidR="00F90BDC" w:rsidRDefault="00F90BDC"/>
    <w:p w14:paraId="647933F7" w14:textId="77777777" w:rsidR="00F90BDC" w:rsidRDefault="00F90BDC">
      <w:r xmlns:w="http://schemas.openxmlformats.org/wordprocessingml/2006/main">
        <w:t xml:space="preserve">1. Јован 13:12-17 - Исус пере ноге својим ученицима.</w:t>
      </w:r>
    </w:p>
    <w:p w14:paraId="18CB7E93" w14:textId="77777777" w:rsidR="00F90BDC" w:rsidRDefault="00F90BDC"/>
    <w:p w14:paraId="51C379D6" w14:textId="77777777" w:rsidR="00F90BDC" w:rsidRDefault="00F90BDC">
      <w:r xmlns:w="http://schemas.openxmlformats.org/wordprocessingml/2006/main">
        <w:t xml:space="preserve">2. Пословице 16:18 - Понос иде испред уништења.</w:t>
      </w:r>
    </w:p>
    <w:p w14:paraId="5325D591" w14:textId="77777777" w:rsidR="00F90BDC" w:rsidRDefault="00F90BDC"/>
    <w:p w14:paraId="6D7EF8CF" w14:textId="77777777" w:rsidR="00F90BDC" w:rsidRDefault="00F90BDC">
      <w:r xmlns:w="http://schemas.openxmlformats.org/wordprocessingml/2006/main">
        <w:t xml:space="preserve">Лк 20:47 Које прождиру куће удовица, и за показивање чине дуге молитве: они ће добити веће проклетство.</w:t>
      </w:r>
    </w:p>
    <w:p w14:paraId="3B1C14EF" w14:textId="77777777" w:rsidR="00F90BDC" w:rsidRDefault="00F90BDC"/>
    <w:p w14:paraId="3F5BF8DB" w14:textId="77777777" w:rsidR="00F90BDC" w:rsidRDefault="00F90BDC">
      <w:r xmlns:w="http://schemas.openxmlformats.org/wordprocessingml/2006/main">
        <w:t xml:space="preserve">Овај одломак упозорава на оне који користе дуге молитве да би искоришћавали удовице за своју корист.</w:t>
      </w:r>
    </w:p>
    <w:p w14:paraId="4666AFD7" w14:textId="77777777" w:rsidR="00F90BDC" w:rsidRDefault="00F90BDC"/>
    <w:p w14:paraId="6C74B37A" w14:textId="77777777" w:rsidR="00F90BDC" w:rsidRDefault="00F90BDC">
      <w:r xmlns:w="http://schemas.openxmlformats.org/wordprocessingml/2006/main">
        <w:t xml:space="preserve">1. Божја правда ће бити задовољена онима који користе рањиве.</w:t>
      </w:r>
    </w:p>
    <w:p w14:paraId="5416507F" w14:textId="77777777" w:rsidR="00F90BDC" w:rsidRDefault="00F90BDC"/>
    <w:p w14:paraId="771AF7AB" w14:textId="77777777" w:rsidR="00F90BDC" w:rsidRDefault="00F90BDC">
      <w:r xmlns:w="http://schemas.openxmlformats.org/wordprocessingml/2006/main">
        <w:t xml:space="preserve">2. Молите се искрено, а не наметљиво.</w:t>
      </w:r>
    </w:p>
    <w:p w14:paraId="609C4BA9" w14:textId="77777777" w:rsidR="00F90BDC" w:rsidRDefault="00F90BDC"/>
    <w:p w14:paraId="670F8C00" w14:textId="77777777" w:rsidR="00F90BDC" w:rsidRDefault="00F90BDC">
      <w:r xmlns:w="http://schemas.openxmlformats.org/wordprocessingml/2006/main">
        <w:t xml:space="preserve">1. 1. Јованова 3:17-18 – „Али ако неко има добра света и види брата свога у невољи, а затвори срце своје пред њим, како љубав Божија остаје у њему? Децо, немојмо волети речју или говори али на делу и истини“.</w:t>
      </w:r>
    </w:p>
    <w:p w14:paraId="5A7AD4A2" w14:textId="77777777" w:rsidR="00F90BDC" w:rsidRDefault="00F90BDC"/>
    <w:p w14:paraId="353C35A0" w14:textId="77777777" w:rsidR="00F90BDC" w:rsidRDefault="00F90BDC">
      <w:r xmlns:w="http://schemas.openxmlformats.org/wordprocessingml/2006/main">
        <w:t xml:space="preserve">2. Пословице 22:22-23 – „Не пљачкајте сиромаха, јер је сиромашан, нити сагњечите унесрећене на вратима, јер ће се Господ бранити за њихову ствар и одузети живот онима који их пљачкају.“</w:t>
      </w:r>
    </w:p>
    <w:p w14:paraId="61E20EBE" w14:textId="77777777" w:rsidR="00F90BDC" w:rsidRDefault="00F90BDC"/>
    <w:p w14:paraId="5A5F0E0D" w14:textId="77777777" w:rsidR="00F90BDC" w:rsidRDefault="00F90BDC">
      <w:r xmlns:w="http://schemas.openxmlformats.org/wordprocessingml/2006/main">
        <w:t xml:space="preserve">Лука 21 садржи Исусова учења о приносу удовице, знацима последњих времена и уништењу Јерусалима.</w:t>
      </w:r>
    </w:p>
    <w:p w14:paraId="0BAAE603" w14:textId="77777777" w:rsidR="00F90BDC" w:rsidRDefault="00F90BDC"/>
    <w:p w14:paraId="3646BA09" w14:textId="77777777" w:rsidR="00F90BDC" w:rsidRDefault="00F90BDC">
      <w:r xmlns:w="http://schemas.openxmlformats.org/wordprocessingml/2006/main">
        <w:t xml:space="preserve">1. пасус: Поглавље почиње тако што Исус посматра како богати људи стављају своје дарове у храмску ризницу, а сиромашна удовица ставља два веома мала бакрена новчића. Рекао је: 'Заиста вам кажем да је ова јадна удовица уложила више од свих осталих. Сви ови људи давали су своје дарове од свог богатства; али она је из свог сиромаштва уложила све од чега је морала да живи“, истичући своје пожртвовано давање као пример </w:t>
      </w:r>
      <w:r xmlns:w="http://schemas.openxmlformats.org/wordprocessingml/2006/main">
        <w:lastRenderedPageBreak xmlns:w="http://schemas.openxmlformats.org/wordprocessingml/2006/main"/>
      </w:r>
      <w:r xmlns:w="http://schemas.openxmlformats.org/wordprocessingml/2006/main">
        <w:t xml:space="preserve">истинске великодушности (Лука 21:1-4).</w:t>
      </w:r>
    </w:p>
    <w:p w14:paraId="525BC6E8" w14:textId="77777777" w:rsidR="00F90BDC" w:rsidRDefault="00F90BDC"/>
    <w:p w14:paraId="25EA91BE" w14:textId="77777777" w:rsidR="00F90BDC" w:rsidRDefault="00F90BDC">
      <w:r xmlns:w="http://schemas.openxmlformats.org/wordprocessingml/2006/main">
        <w:t xml:space="preserve">2. пасус: Док су неки говорили о храму украшеном прекрасним камењем и даровима посвећеним Богу, Исус је предвидео његово уништење рекавши да неће остати ни један камен на другом који неће бити бачен, што је навело ученике да питају када ће се то догодити шта ће се знак да се они о одвијају. Као одговор, Он их је упозорио да не буду преварени многи долазе. Његово име тврди да је време близу, али не би требало да их прати такође причао ратови револуције нације устајале против нације царство против царства земљотреси глади пошасти страшни догађаји велики знаци са неба пре него што се ове ствари догоде (Лука 21:5- 11). Он је даље предвидео прогон верника пре свега овога, али их је уверио да ће то резултирати прилика да сведоче обећана мудрост говоре противници који се не могу одупрети противречности такође упозорио на издају, чак и смртну мржњу, све народе, јер их је Његово име ипак охрабривало да буду чврсте издржљивости и добију живот (Лука 21:12-19 ).</w:t>
      </w:r>
    </w:p>
    <w:p w14:paraId="32E5E93C" w14:textId="77777777" w:rsidR="00F90BDC" w:rsidRDefault="00F90BDC"/>
    <w:p w14:paraId="39317A04" w14:textId="77777777" w:rsidR="00F90BDC" w:rsidRDefault="00F90BDC">
      <w:r xmlns:w="http://schemas.openxmlformats.org/wordprocessingml/2006/main">
        <w:t xml:space="preserve">3. пасус: Настављајући са својим пророчанством, он је прорекао пустош Јерусалим окружен војскама упозоравајући те Јудеје да беже са планина, ти градови напуштају ту земљу не улазе у град за ових дана освета испуњење онога што је написано велика невоља земља гнев њен народ пада мачем вођен заробљеним народима Јерусалим је газио незнабошце док времена испуњена незнабошцима (Лука 21:20-24). Тада су говорили космички поремећаји знаци сунце месец звезде земља невоља нације збуњеност урлање бацање мора људи несвестица ужас уплашени шта долази свет небеска тела потресена тада ће видети Сина Човека како долази облак са снагом велика слава када се ове ствари почну дешавати устаните подигните главе јер цртање искупљења у близини охрабрујући ученике читају знакове времена попут смокве пупоље познају царство Бог близу опомиње их пажљива срца нису оптерећена узбуђујући пијанство узнемиреност животни дан близу неочекивано замка молитва снага побегне све о догађају стани пред Син Човека (Лука 21:25-36). Поглавље се завршава тиме што Он учи свакодневно у храму док су ноћи проводили на Маслинској гори и рано ујутро људи су долазили да га чују у храму указујући на растући утицај усред ескалације напетости која води последње догађаје страсти у наредним поглављима (Лука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Лука 21:1 И подиже поглед и виде богаташе како бацају своје дарове у ризницу.</w:t>
      </w:r>
    </w:p>
    <w:p w14:paraId="00C332DD" w14:textId="77777777" w:rsidR="00F90BDC" w:rsidRDefault="00F90BDC"/>
    <w:p w14:paraId="5B82E62E" w14:textId="77777777" w:rsidR="00F90BDC" w:rsidRDefault="00F90BDC">
      <w:r xmlns:w="http://schemas.openxmlformats.org/wordprocessingml/2006/main">
        <w:t xml:space="preserve">Исус је посматрао богате људе како великодушно дају у храмску ризницу.</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Великодушност је више од новца - Римљанима 12:8</w:t>
      </w:r>
    </w:p>
    <w:p w14:paraId="66031039" w14:textId="77777777" w:rsidR="00F90BDC" w:rsidRDefault="00F90BDC"/>
    <w:p w14:paraId="1E924CFA" w14:textId="77777777" w:rsidR="00F90BDC" w:rsidRDefault="00F90BDC">
      <w:r xmlns:w="http://schemas.openxmlformats.org/wordprocessingml/2006/main">
        <w:t xml:space="preserve">2: Наше давање треба да буде пожртвовано - 2. Коринћанима 8:1-2</w:t>
      </w:r>
    </w:p>
    <w:p w14:paraId="6D9FC65E" w14:textId="77777777" w:rsidR="00F90BDC" w:rsidRDefault="00F90BDC"/>
    <w:p w14:paraId="258A0327" w14:textId="77777777" w:rsidR="00F90BDC" w:rsidRDefault="00F90BDC">
      <w:r xmlns:w="http://schemas.openxmlformats.org/wordprocessingml/2006/main">
        <w:t xml:space="preserve">1: Пословице 3:9-10 - Поштуј Господа својим имањем и првином од свега свог прираста.</w:t>
      </w:r>
    </w:p>
    <w:p w14:paraId="3AA7C483" w14:textId="77777777" w:rsidR="00F90BDC" w:rsidRDefault="00F90BDC"/>
    <w:p w14:paraId="512AAB28" w14:textId="77777777" w:rsidR="00F90BDC" w:rsidRDefault="00F90BDC">
      <w:r xmlns:w="http://schemas.openxmlformats.org/wordprocessingml/2006/main">
        <w:t xml:space="preserve">2: Малахија 3:10 - Донесите све десетине у магацин, да буде хране у мојој кући.</w:t>
      </w:r>
    </w:p>
    <w:p w14:paraId="6CF50800" w14:textId="77777777" w:rsidR="00F90BDC" w:rsidRDefault="00F90BDC"/>
    <w:p w14:paraId="0F40EC7A" w14:textId="77777777" w:rsidR="00F90BDC" w:rsidRDefault="00F90BDC">
      <w:r xmlns:w="http://schemas.openxmlformats.org/wordprocessingml/2006/main">
        <w:t xml:space="preserve">Лука 21:2 И видео је и једну сиромашну удовицу која је бацила тамо две новчиће.</w:t>
      </w:r>
    </w:p>
    <w:p w14:paraId="48BCBD31" w14:textId="77777777" w:rsidR="00F90BDC" w:rsidRDefault="00F90BDC"/>
    <w:p w14:paraId="0BB2D579" w14:textId="77777777" w:rsidR="00F90BDC" w:rsidRDefault="00F90BDC">
      <w:r xmlns:w="http://schemas.openxmlformats.org/wordprocessingml/2006/main">
        <w:t xml:space="preserve">Одломак говори о Исусу који посматра сиромашну удовицу која даје две новчиће у храм.</w:t>
      </w:r>
    </w:p>
    <w:p w14:paraId="66B4402C" w14:textId="77777777" w:rsidR="00F90BDC" w:rsidRDefault="00F90BDC"/>
    <w:p w14:paraId="2C0EC12F" w14:textId="77777777" w:rsidR="00F90BDC" w:rsidRDefault="00F90BDC">
      <w:r xmlns:w="http://schemas.openxmlformats.org/wordprocessingml/2006/main">
        <w:t xml:space="preserve">1. Моћ малих жртава: како можемо направити разлику са мало</w:t>
      </w:r>
    </w:p>
    <w:p w14:paraId="4D1602D0" w14:textId="77777777" w:rsidR="00F90BDC" w:rsidRDefault="00F90BDC"/>
    <w:p w14:paraId="6076BE20" w14:textId="77777777" w:rsidR="00F90BDC" w:rsidRDefault="00F90BDC">
      <w:r xmlns:w="http://schemas.openxmlformats.org/wordprocessingml/2006/main">
        <w:t xml:space="preserve">2. Удовичино срце: Бог види и цени нашу службу</w:t>
      </w:r>
    </w:p>
    <w:p w14:paraId="4668C64A" w14:textId="77777777" w:rsidR="00F90BDC" w:rsidRDefault="00F90BDC"/>
    <w:p w14:paraId="3C8BD79B" w14:textId="77777777" w:rsidR="00F90BDC" w:rsidRDefault="00F90BDC">
      <w:r xmlns:w="http://schemas.openxmlformats.org/wordprocessingml/2006/main">
        <w:t xml:space="preserve">1. Марко 12:41-44 - Исус похваљује принос удовице</w:t>
      </w:r>
    </w:p>
    <w:p w14:paraId="5BDB1D2A" w14:textId="77777777" w:rsidR="00F90BDC" w:rsidRDefault="00F90BDC"/>
    <w:p w14:paraId="7FFAB583" w14:textId="77777777" w:rsidR="00F90BDC" w:rsidRDefault="00F90BDC">
      <w:r xmlns:w="http://schemas.openxmlformats.org/wordprocessingml/2006/main">
        <w:t xml:space="preserve">2. 2. Коринћанима 8:1-5 - Павле подстиче Коринћане да дају великодушно према својим могућностима</w:t>
      </w:r>
    </w:p>
    <w:p w14:paraId="501259F3" w14:textId="77777777" w:rsidR="00F90BDC" w:rsidRDefault="00F90BDC"/>
    <w:p w14:paraId="6B11A6C0" w14:textId="77777777" w:rsidR="00F90BDC" w:rsidRDefault="00F90BDC">
      <w:r xmlns:w="http://schemas.openxmlformats.org/wordprocessingml/2006/main">
        <w:t xml:space="preserve">Лука 21:3 И рече: Заиста вам кажем да је ова сиромашна удовица уложила више од свих њих.</w:t>
      </w:r>
    </w:p>
    <w:p w14:paraId="1F370E09" w14:textId="77777777" w:rsidR="00F90BDC" w:rsidRDefault="00F90BDC"/>
    <w:p w14:paraId="1E223388" w14:textId="77777777" w:rsidR="00F90BDC" w:rsidRDefault="00F90BDC">
      <w:r xmlns:w="http://schemas.openxmlformats.org/wordprocessingml/2006/main">
        <w:t xml:space="preserve">Ова јадна удовица је великодушно донирала више од било кога другог.</w:t>
      </w:r>
    </w:p>
    <w:p w14:paraId="211FAE17" w14:textId="77777777" w:rsidR="00F90BDC" w:rsidRDefault="00F90BDC"/>
    <w:p w14:paraId="57667F59" w14:textId="77777777" w:rsidR="00F90BDC" w:rsidRDefault="00F90BDC">
      <w:r xmlns:w="http://schemas.openxmlformats.org/wordprocessingml/2006/main">
        <w:t xml:space="preserve">1. Моћ великодушности</w:t>
      </w:r>
    </w:p>
    <w:p w14:paraId="12304EC1" w14:textId="77777777" w:rsidR="00F90BDC" w:rsidRDefault="00F90BDC"/>
    <w:p w14:paraId="6249F849" w14:textId="77777777" w:rsidR="00F90BDC" w:rsidRDefault="00F90BDC">
      <w:r xmlns:w="http://schemas.openxmlformats.org/wordprocessingml/2006/main">
        <w:t xml:space="preserve">2. Важност жртвовања</w:t>
      </w:r>
    </w:p>
    <w:p w14:paraId="4AC6EEDF" w14:textId="77777777" w:rsidR="00F90BDC" w:rsidRDefault="00F90BDC"/>
    <w:p w14:paraId="4CC6BF7F" w14:textId="77777777" w:rsidR="00F90BDC" w:rsidRDefault="00F90BDC">
      <w:r xmlns:w="http://schemas.openxmlformats.org/wordprocessingml/2006/main">
        <w:t xml:space="preserve">1. Марко 12:41-44 - Исус похваљује удовицу због њене великодушности.</w:t>
      </w:r>
    </w:p>
    <w:p w14:paraId="7FAD46D8" w14:textId="77777777" w:rsidR="00F90BDC" w:rsidRDefault="00F90BDC"/>
    <w:p w14:paraId="3583D943" w14:textId="77777777" w:rsidR="00F90BDC" w:rsidRDefault="00F90BDC">
      <w:r xmlns:w="http://schemas.openxmlformats.org/wordprocessingml/2006/main">
        <w:t xml:space="preserve">2. 2. Коринћанима 8:1-5 – Павле подстиче Коринћане да дају жртве.</w:t>
      </w:r>
    </w:p>
    <w:p w14:paraId="1E329E82" w14:textId="77777777" w:rsidR="00F90BDC" w:rsidRDefault="00F90BDC"/>
    <w:p w14:paraId="16F7996D" w14:textId="77777777" w:rsidR="00F90BDC" w:rsidRDefault="00F90BDC">
      <w:r xmlns:w="http://schemas.openxmlformats.org/wordprocessingml/2006/main">
        <w:t xml:space="preserve">Лука 21:4 Јер сви су ови од свог изобиља убацили на дарове Божје, а она је од оскудице своје убацила све што је имала.</w:t>
      </w:r>
    </w:p>
    <w:p w14:paraId="33C5A6EA" w14:textId="77777777" w:rsidR="00F90BDC" w:rsidRDefault="00F90BDC"/>
    <w:p w14:paraId="40A14150" w14:textId="77777777" w:rsidR="00F90BDC" w:rsidRDefault="00F90BDC">
      <w:r xmlns:w="http://schemas.openxmlformats.org/wordprocessingml/2006/main">
        <w:t xml:space="preserve">Овај одломак наглашава изузетну жртву и верност удовице која је све што је имала дала Божјим приносима.</w:t>
      </w:r>
    </w:p>
    <w:p w14:paraId="05537FE5" w14:textId="77777777" w:rsidR="00F90BDC" w:rsidRDefault="00F90BDC"/>
    <w:p w14:paraId="6F5E21E5" w14:textId="77777777" w:rsidR="00F90BDC" w:rsidRDefault="00F90BDC">
      <w:r xmlns:w="http://schemas.openxmlformats.org/wordprocessingml/2006/main">
        <w:t xml:space="preserve">1. Моћ великодушности: учење жртвовања са вером</w:t>
      </w:r>
    </w:p>
    <w:p w14:paraId="094746C1" w14:textId="77777777" w:rsidR="00F90BDC" w:rsidRDefault="00F90BDC"/>
    <w:p w14:paraId="0E7217A2" w14:textId="77777777" w:rsidR="00F90BDC" w:rsidRDefault="00F90BDC">
      <w:r xmlns:w="http://schemas.openxmlformats.org/wordprocessingml/2006/main">
        <w:t xml:space="preserve">2. Удовичина гриња: Уздање у Божији Промисао</w:t>
      </w:r>
    </w:p>
    <w:p w14:paraId="4A015A33" w14:textId="77777777" w:rsidR="00F90BDC" w:rsidRDefault="00F90BDC"/>
    <w:p w14:paraId="30EE20C8" w14:textId="77777777" w:rsidR="00F90BDC" w:rsidRDefault="00F90BDC">
      <w:r xmlns:w="http://schemas.openxmlformats.org/wordprocessingml/2006/main">
        <w:t xml:space="preserve">1. Марко 12:41-44 - Исус похваљује удовицу за њену веру и жртву.</w:t>
      </w:r>
    </w:p>
    <w:p w14:paraId="3A6C72B9" w14:textId="77777777" w:rsidR="00F90BDC" w:rsidRDefault="00F90BDC"/>
    <w:p w14:paraId="6D79E36B" w14:textId="77777777" w:rsidR="00F90BDC" w:rsidRDefault="00F90BDC">
      <w:r xmlns:w="http://schemas.openxmlformats.org/wordprocessingml/2006/main">
        <w:t xml:space="preserve">2. Поновљени закони 15:7-11 - Божја заповест да будемо великодушни и отворени према онима којима је потребна.</w:t>
      </w:r>
    </w:p>
    <w:p w14:paraId="78167342" w14:textId="77777777" w:rsidR="00F90BDC" w:rsidRDefault="00F90BDC"/>
    <w:p w14:paraId="1050A0B1" w14:textId="77777777" w:rsidR="00F90BDC" w:rsidRDefault="00F90BDC">
      <w:r xmlns:w="http://schemas.openxmlformats.org/wordprocessingml/2006/main">
        <w:t xml:space="preserve">Лука 21:5 И као што су неки говорили о храму како је украшен лепим камењем и даровима, рече:</w:t>
      </w:r>
    </w:p>
    <w:p w14:paraId="00316791" w14:textId="77777777" w:rsidR="00F90BDC" w:rsidRDefault="00F90BDC"/>
    <w:p w14:paraId="025EE12C" w14:textId="77777777" w:rsidR="00F90BDC" w:rsidRDefault="00F90BDC">
      <w:r xmlns:w="http://schemas.openxmlformats.org/wordprocessingml/2006/main">
        <w:t xml:space="preserve">Храм је био украшен лепим камењем и даровима.</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жели да се украсимо лепим даровима и употребимо их на Његову славу.</w:t>
      </w:r>
    </w:p>
    <w:p w14:paraId="2DDFEB40" w14:textId="77777777" w:rsidR="00F90BDC" w:rsidRDefault="00F90BDC"/>
    <w:p w14:paraId="0250CE7B" w14:textId="77777777" w:rsidR="00F90BDC" w:rsidRDefault="00F90BDC">
      <w:r xmlns:w="http://schemas.openxmlformats.org/wordprocessingml/2006/main">
        <w:t xml:space="preserve">2: Лепота храма је одраз славе Божије.</w:t>
      </w:r>
    </w:p>
    <w:p w14:paraId="710E06CE" w14:textId="77777777" w:rsidR="00F90BDC" w:rsidRDefault="00F90BDC"/>
    <w:p w14:paraId="42280549" w14:textId="77777777" w:rsidR="00F90BDC" w:rsidRDefault="00F90BDC">
      <w:r xmlns:w="http://schemas.openxmlformats.org/wordprocessingml/2006/main">
        <w:t xml:space="preserve">1:1 Петрова 3:3-4? </w:t>
      </w:r>
      <w:r xmlns:w="http://schemas.openxmlformats.org/wordprocessingml/2006/main">
        <w:rPr>
          <w:rFonts w:ascii="맑은 고딕 Semilight" w:hAnsi="맑은 고딕 Semilight"/>
        </w:rPr>
        <w:t xml:space="preserve">쏡 </w:t>
      </w:r>
      <w:r xmlns:w="http://schemas.openxmlformats.org/wordprocessingml/2006/main">
        <w:t xml:space="preserve">о не дозволите да ваш украс буде спољашњи? </w:t>
      </w:r>
      <w:r xmlns:w="http://schemas.openxmlformats.org/wordprocessingml/2006/main">
        <w:rPr>
          <w:rFonts w:ascii="맑은 고딕 Semilight" w:hAnsi="맑은 고딕 Semilight"/>
        </w:rPr>
        <w:t xml:space="preserve">봳 </w:t>
      </w:r>
      <w:r xmlns:w="http://schemas.openxmlformats.org/wordprocessingml/2006/main">
        <w:t xml:space="preserve">плетење косе и облачење златног накита, или одећа коју носите?? али нека ваш украс буде скривена личност срца са непролазном лепотом благог и тихог духа, која је у Божијим очима веома драгоцена. ??</w:t>
      </w:r>
    </w:p>
    <w:p w14:paraId="145F9ECF" w14:textId="77777777" w:rsidR="00F90BDC" w:rsidRDefault="00F90BDC"/>
    <w:p w14:paraId="335C2425" w14:textId="77777777" w:rsidR="00F90BDC" w:rsidRDefault="00F90BDC">
      <w:r xmlns:w="http://schemas.openxmlformats.org/wordprocessingml/2006/main">
        <w:t xml:space="preserve">2: Псалам 45:13-14? </w:t>
      </w:r>
      <w:r xmlns:w="http://schemas.openxmlformats.org/wordprocessingml/2006/main">
        <w:rPr>
          <w:rFonts w:ascii="맑은 고딕 Semilight" w:hAnsi="맑은 고딕 Semilight"/>
        </w:rPr>
        <w:t xml:space="preserve">쏷 </w:t>
      </w:r>
      <w:r xmlns:w="http://schemas.openxmlformats.org/wordprocessingml/2006/main">
        <w:t xml:space="preserve">он је краљ задивљен вашом лепотом; почасти га, јер је он твој господар. Сва је славна принцеза у својој одаји, у хаљинама протканим златом.??</w:t>
      </w:r>
    </w:p>
    <w:p w14:paraId="70E37B13" w14:textId="77777777" w:rsidR="00F90BDC" w:rsidRDefault="00F90BDC"/>
    <w:p w14:paraId="61F58DB9" w14:textId="77777777" w:rsidR="00F90BDC" w:rsidRDefault="00F90BDC">
      <w:r xmlns:w="http://schemas.openxmlformats.org/wordprocessingml/2006/main">
        <w:t xml:space="preserve">Лука 21:6 Што се тиче ових ствари које гледате, доћи ће дани у којима неће остати камен на камену, који се неће бацити.</w:t>
      </w:r>
    </w:p>
    <w:p w14:paraId="244ADBEF" w14:textId="77777777" w:rsidR="00F90BDC" w:rsidRDefault="00F90BDC"/>
    <w:p w14:paraId="66E41E9D" w14:textId="77777777" w:rsidR="00F90BDC" w:rsidRDefault="00F90BDC">
      <w:r xmlns:w="http://schemas.openxmlformats.org/wordprocessingml/2006/main">
        <w:t xml:space="preserve">Доћи ће дани када ће Храм бити порушен и ни један камен неће остати да стоји.</w:t>
      </w:r>
    </w:p>
    <w:p w14:paraId="58774F1D" w14:textId="77777777" w:rsidR="00F90BDC" w:rsidRDefault="00F90BDC"/>
    <w:p w14:paraId="742302D1" w14:textId="77777777" w:rsidR="00F90BDC" w:rsidRDefault="00F90BDC">
      <w:r xmlns:w="http://schemas.openxmlformats.org/wordprocessingml/2006/main">
        <w:t xml:space="preserve">1. Важност живљења у садашњем тренутку и поверења у Господњи план.</w:t>
      </w:r>
    </w:p>
    <w:p w14:paraId="7E3012B8" w14:textId="77777777" w:rsidR="00F90BDC" w:rsidRDefault="00F90BDC"/>
    <w:p w14:paraId="154B145B" w14:textId="77777777" w:rsidR="00F90BDC" w:rsidRDefault="00F90BDC">
      <w:r xmlns:w="http://schemas.openxmlformats.org/wordprocessingml/2006/main">
        <w:t xml:space="preserve">2. Пролазност физичких структура и постојаност Божије речи.</w:t>
      </w:r>
    </w:p>
    <w:p w14:paraId="7C58B61B" w14:textId="77777777" w:rsidR="00F90BDC" w:rsidRDefault="00F90BDC"/>
    <w:p w14:paraId="724F1BD9" w14:textId="77777777" w:rsidR="00F90BDC" w:rsidRDefault="00F90BDC">
      <w:r xmlns:w="http://schemas.openxmlformats.org/wordprocessingml/2006/main">
        <w:t xml:space="preserve">1. Псалам 146:3-4 – „Не уздајте се у кнезове, у сина човечјег, у коме нема спасења. Кад му дах оде, он се враћа на земљу; тога дана пропадају планови његови“.</w:t>
      </w:r>
    </w:p>
    <w:p w14:paraId="5FEC3F5A" w14:textId="77777777" w:rsidR="00F90BDC" w:rsidRDefault="00F90BDC"/>
    <w:p w14:paraId="054752B7" w14:textId="77777777" w:rsidR="00F90BDC" w:rsidRDefault="00F90BDC">
      <w:r xmlns:w="http://schemas.openxmlformats.org/wordprocessingml/2006/main">
        <w:t xml:space="preserve">2. Јеврејима 13:8 – „Исус Христос је исти јуче и данас и заувек“.</w:t>
      </w:r>
    </w:p>
    <w:p w14:paraId="1C3CE2FE" w14:textId="77777777" w:rsidR="00F90BDC" w:rsidRDefault="00F90BDC"/>
    <w:p w14:paraId="66DCD9B3" w14:textId="77777777" w:rsidR="00F90BDC" w:rsidRDefault="00F90BDC">
      <w:r xmlns:w="http://schemas.openxmlformats.org/wordprocessingml/2006/main">
        <w:t xml:space="preserve">Лука 21:7 И упиташе га говорећи: Учитељу, али када ће то бити? и какав ће бити знак када ће се то догодити?</w:t>
      </w:r>
    </w:p>
    <w:p w14:paraId="4198A768" w14:textId="77777777" w:rsidR="00F90BDC" w:rsidRDefault="00F90BDC"/>
    <w:p w14:paraId="185B1288" w14:textId="77777777" w:rsidR="00F90BDC" w:rsidRDefault="00F90BDC">
      <w:r xmlns:w="http://schemas.openxmlformats.org/wordprocessingml/2006/main">
        <w:t xml:space="preserve">Народ је питао Исуса када ће се догодити уништење храма и знаци повезани са тим.</w:t>
      </w:r>
    </w:p>
    <w:p w14:paraId="78E2A566" w14:textId="77777777" w:rsidR="00F90BDC" w:rsidRDefault="00F90BDC"/>
    <w:p w14:paraId="29F02A86" w14:textId="77777777" w:rsidR="00F90BDC" w:rsidRDefault="00F90BDC">
      <w:r xmlns:w="http://schemas.openxmlformats.org/wordprocessingml/2006/main">
        <w:t xml:space="preserve">1: Познавање знакова времена: Исусово учење о последњим временима</w:t>
      </w:r>
    </w:p>
    <w:p w14:paraId="7D9C22E1" w14:textId="77777777" w:rsidR="00F90BDC" w:rsidRDefault="00F90BDC"/>
    <w:p w14:paraId="69F30786" w14:textId="77777777" w:rsidR="00F90BDC" w:rsidRDefault="00F90BDC">
      <w:r xmlns:w="http://schemas.openxmlformats.org/wordprocessingml/2006/main">
        <w:t xml:space="preserve">2: Како се припремити за крај: Исусове лекције о надолазећем уништењу</w:t>
      </w:r>
    </w:p>
    <w:p w14:paraId="2B748E33" w14:textId="77777777" w:rsidR="00F90BDC" w:rsidRDefault="00F90BDC"/>
    <w:p w14:paraId="3180114C" w14:textId="77777777" w:rsidR="00F90BDC" w:rsidRDefault="00F90BDC">
      <w:r xmlns:w="http://schemas.openxmlformats.org/wordprocessingml/2006/main">
        <w:t xml:space="preserve">1: Матеј 24:3-14 ??Исус??учење о знацима последњих времена</w:t>
      </w:r>
    </w:p>
    <w:p w14:paraId="19245120" w14:textId="77777777" w:rsidR="00F90BDC" w:rsidRDefault="00F90BDC"/>
    <w:p w14:paraId="2148FB2A" w14:textId="77777777" w:rsidR="00F90BDC" w:rsidRDefault="00F90BDC">
      <w:r xmlns:w="http://schemas.openxmlformats.org/wordprocessingml/2006/main">
        <w:t xml:space="preserve">2: Матеј 24:36-44 ??Исус??учења о спремности за последња времена.</w:t>
      </w:r>
    </w:p>
    <w:p w14:paraId="07D83920" w14:textId="77777777" w:rsidR="00F90BDC" w:rsidRDefault="00F90BDC"/>
    <w:p w14:paraId="0D144351" w14:textId="77777777" w:rsidR="00F90BDC" w:rsidRDefault="00F90BDC">
      <w:r xmlns:w="http://schemas.openxmlformats.org/wordprocessingml/2006/main">
        <w:t xml:space="preserve">Лука 21:8 И рече: Пазите да се не заведете, јер ће многи доћи у име моје говорећи: Ја сам Христос; а време се ближи: зато не идите за њима.</w:t>
      </w:r>
    </w:p>
    <w:p w14:paraId="5D6720DD" w14:textId="77777777" w:rsidR="00F90BDC" w:rsidRDefault="00F90BDC"/>
    <w:p w14:paraId="58649F17" w14:textId="77777777" w:rsidR="00F90BDC" w:rsidRDefault="00F90BDC">
      <w:r xmlns:w="http://schemas.openxmlformats.org/wordprocessingml/2006/main">
        <w:t xml:space="preserve">Овај одломак наглашава важност опреза према лажним пророцима који долазе у Исусово име и тврде да су Месија.</w:t>
      </w:r>
    </w:p>
    <w:p w14:paraId="27382945" w14:textId="77777777" w:rsidR="00F90BDC" w:rsidRDefault="00F90BDC"/>
    <w:p w14:paraId="309415D5" w14:textId="77777777" w:rsidR="00F90BDC" w:rsidRDefault="00F90BDC">
      <w:r xmlns:w="http://schemas.openxmlformats.org/wordprocessingml/2006/main">
        <w:t xml:space="preserve">1. Припрема за долазак Господњи: Будите опрезни према лажним пророцима</w:t>
      </w:r>
    </w:p>
    <w:p w14:paraId="3C165715" w14:textId="77777777" w:rsidR="00F90BDC" w:rsidRDefault="00F90BDC"/>
    <w:p w14:paraId="40179E24" w14:textId="77777777" w:rsidR="00F90BDC" w:rsidRDefault="00F90BDC">
      <w:r xmlns:w="http://schemas.openxmlformats.org/wordprocessingml/2006/main">
        <w:t xml:space="preserve">2. Немојте бити преварени: разликовање лажних пророка у данашњем свету</w:t>
      </w:r>
    </w:p>
    <w:p w14:paraId="651A98ED" w14:textId="77777777" w:rsidR="00F90BDC" w:rsidRDefault="00F90BDC"/>
    <w:p w14:paraId="4869B1BC" w14:textId="77777777" w:rsidR="00F90BDC" w:rsidRDefault="00F90BDC">
      <w:r xmlns:w="http://schemas.openxmlformats.org/wordprocessingml/2006/main">
        <w:t xml:space="preserve">1. Јеремија 29:8-9 „Јер овако вели Господ над војскама, Бог Израиљев: Нека вас не варају ваши пророци и пророци ваши који су усред вас, нити слушајте снове ваше које изазивате. јер вам лажно пророкују у име моје: нисам их послао, говори Господ.</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Петрова 2:1,3 „А било је и лажних пророка у народу, као што ће међу вама бити лажних учитеља, који ће тајно уносити проклете јереси, одричући се Господа који их је купио, и навући на себе брзо уништење... И похлепом ће лажним речима правити од вас робу“.</w:t>
      </w:r>
    </w:p>
    <w:p w14:paraId="59C8E483" w14:textId="77777777" w:rsidR="00F90BDC" w:rsidRDefault="00F90BDC"/>
    <w:p w14:paraId="0AF3658A" w14:textId="77777777" w:rsidR="00F90BDC" w:rsidRDefault="00F90BDC">
      <w:r xmlns:w="http://schemas.openxmlformats.org/wordprocessingml/2006/main">
        <w:t xml:space="preserve">Лука 21:9 Али када чујете за ратове и метеж, не плашите се, јер ово се прво мора догодити; али крај није мало.</w:t>
      </w:r>
    </w:p>
    <w:p w14:paraId="368B117C" w14:textId="77777777" w:rsidR="00F90BDC" w:rsidRDefault="00F90BDC"/>
    <w:p w14:paraId="102A9E49" w14:textId="77777777" w:rsidR="00F90BDC" w:rsidRDefault="00F90BDC">
      <w:r xmlns:w="http://schemas.openxmlformats.org/wordprocessingml/2006/main">
        <w:t xml:space="preserve">Исус упозорава да ће бити ратова и метежа, али да се не плашите јер крај још није близу.</w:t>
      </w:r>
    </w:p>
    <w:p w14:paraId="4E0720FF" w14:textId="77777777" w:rsidR="00F90BDC" w:rsidRDefault="00F90BDC"/>
    <w:p w14:paraId="0289C59C" w14:textId="77777777" w:rsidR="00F90BDC" w:rsidRDefault="00F90BDC">
      <w:r xmlns:w="http://schemas.openxmlformats.org/wordprocessingml/2006/main">
        <w:t xml:space="preserve">1. Исусова лекција о томе како се носити са страхом и анксиозношћу.</w:t>
      </w:r>
    </w:p>
    <w:p w14:paraId="7A6EA585" w14:textId="77777777" w:rsidR="00F90BDC" w:rsidRDefault="00F90BDC"/>
    <w:p w14:paraId="01D0D3D6" w14:textId="77777777" w:rsidR="00F90BDC" w:rsidRDefault="00F90BDC">
      <w:r xmlns:w="http://schemas.openxmlformats.org/wordprocessingml/2006/main">
        <w:t xml:space="preserve">2. Научити да верујеш Богу у временима невоље.</w:t>
      </w:r>
    </w:p>
    <w:p w14:paraId="435B6E2B" w14:textId="77777777" w:rsidR="00F90BDC" w:rsidRDefault="00F90BDC"/>
    <w:p w14:paraId="259E2EA8" w14:textId="77777777" w:rsidR="00F90BDC" w:rsidRDefault="00F90BDC">
      <w:r xmlns:w="http://schemas.openxmlformats.org/wordprocessingml/2006/main">
        <w:t xml:space="preserve">1. Псалам 46:1-3 „Бог нам је уточиште и снага, помоћ увек присутна у невољи. Зато се нећемо плашити, ако земља попусти и планине падну у срце мора, иако бучи његове воде. и пена и планине се тресу од свог налета“.</w:t>
      </w:r>
    </w:p>
    <w:p w14:paraId="4070B501" w14:textId="77777777" w:rsidR="00F90BDC" w:rsidRDefault="00F90BDC"/>
    <w:p w14:paraId="3EDCB643" w14:textId="77777777" w:rsidR="00F90BDC" w:rsidRDefault="00F90BDC">
      <w:r xmlns:w="http://schemas.openxmlformats.org/wordprocessingml/2006/main">
        <w:t xml:space="preserve">2. Римљанима 8:28-29 „И знамо да Бог у свему ради на добро оних који га љубе, који су по његовој намери позвани. Син његов, да буде прворођенац међу много браће и сестара“.</w:t>
      </w:r>
    </w:p>
    <w:p w14:paraId="34490C72" w14:textId="77777777" w:rsidR="00F90BDC" w:rsidRDefault="00F90BDC"/>
    <w:p w14:paraId="716F3EAA" w14:textId="77777777" w:rsidR="00F90BDC" w:rsidRDefault="00F90BDC">
      <w:r xmlns:w="http://schemas.openxmlformats.org/wordprocessingml/2006/main">
        <w:t xml:space="preserve">Лука 21:10 Тада им рече: Устаће народ на народ, и царство на царство.</w:t>
      </w:r>
    </w:p>
    <w:p w14:paraId="53C3E403" w14:textId="77777777" w:rsidR="00F90BDC" w:rsidRDefault="00F90BDC"/>
    <w:p w14:paraId="1D0F226E" w14:textId="77777777" w:rsidR="00F90BDC" w:rsidRDefault="00F90BDC">
      <w:r xmlns:w="http://schemas.openxmlformats.org/wordprocessingml/2006/main">
        <w:t xml:space="preserve">Овај стих говори о будућем времену када ће се народи међусобно сукобити.</w:t>
      </w:r>
    </w:p>
    <w:p w14:paraId="68A8998B" w14:textId="77777777" w:rsidR="00F90BDC" w:rsidRDefault="00F90BDC"/>
    <w:p w14:paraId="2717638E" w14:textId="77777777" w:rsidR="00F90BDC" w:rsidRDefault="00F90BDC">
      <w:r xmlns:w="http://schemas.openxmlformats.org/wordprocessingml/2006/main">
        <w:t xml:space="preserve">1. Надолазећи сукоб: Како се припремити за превирања која предстоје</w:t>
      </w:r>
    </w:p>
    <w:p w14:paraId="4753144E" w14:textId="77777777" w:rsidR="00F90BDC" w:rsidRDefault="00F90BDC"/>
    <w:p w14:paraId="593EC662" w14:textId="77777777" w:rsidR="00F90BDC" w:rsidRDefault="00F90BDC">
      <w:r xmlns:w="http://schemas.openxmlformats.org/wordprocessingml/2006/main">
        <w:t xml:space="preserve">2. Проналажење мира усред хаоса: како се ослонити на Бога у тешким временима</w:t>
      </w:r>
    </w:p>
    <w:p w14:paraId="584D7378" w14:textId="77777777" w:rsidR="00F90BDC" w:rsidRDefault="00F90BDC"/>
    <w:p w14:paraId="2E53A294" w14:textId="77777777" w:rsidR="00F90BDC" w:rsidRDefault="00F90BDC">
      <w:r xmlns:w="http://schemas.openxmlformats.org/wordprocessingml/2006/main">
        <w:t xml:space="preserve">1. Матеј 24:6-7 – „И чућете за ратове и гласине о ратовима. Гледајте да се не узнемиравате, јер све ово мора да се догоди, али још није крај. Јер ће народ устати на народ. , и царство против царства“.</w:t>
      </w:r>
    </w:p>
    <w:p w14:paraId="5990D564" w14:textId="77777777" w:rsidR="00F90BDC" w:rsidRDefault="00F90BDC"/>
    <w:p w14:paraId="24573E10" w14:textId="77777777" w:rsidR="00F90BDC" w:rsidRDefault="00F90BDC">
      <w:r xmlns:w="http://schemas.openxmlformats.org/wordprocessingml/2006/main">
        <w:t xml:space="preserve">2. Псалам 46:1-2 – „Бог је наше уточиште и снага, у невољи врло присутна помоћ. Зато се нећемо плашити, иако се земља уклони, и ако се планине однесу у сред мора.“</w:t>
      </w:r>
    </w:p>
    <w:p w14:paraId="41F4B265" w14:textId="77777777" w:rsidR="00F90BDC" w:rsidRDefault="00F90BDC"/>
    <w:p w14:paraId="636CAA93" w14:textId="77777777" w:rsidR="00F90BDC" w:rsidRDefault="00F90BDC">
      <w:r xmlns:w="http://schemas.openxmlformats.org/wordprocessingml/2006/main">
        <w:t xml:space="preserve">Лука 21:11 И велики земљотреси биће по разним местима, и глади и пошасти; и страшни призори и велики знаци биће с неба.</w:t>
      </w:r>
    </w:p>
    <w:p w14:paraId="5AD8BA18" w14:textId="77777777" w:rsidR="00F90BDC" w:rsidRDefault="00F90BDC"/>
    <w:p w14:paraId="47680BC0" w14:textId="77777777" w:rsidR="00F90BDC" w:rsidRDefault="00F90BDC">
      <w:r xmlns:w="http://schemas.openxmlformats.org/wordprocessingml/2006/main">
        <w:t xml:space="preserve">Библија предвиђа природне катастрофе, глад, пошасти и страшне призоре и велике знаке са неба.</w:t>
      </w:r>
    </w:p>
    <w:p w14:paraId="7D97A734" w14:textId="77777777" w:rsidR="00F90BDC" w:rsidRDefault="00F90BDC"/>
    <w:p w14:paraId="3DF669A8" w14:textId="77777777" w:rsidR="00F90BDC" w:rsidRDefault="00F90BDC">
      <w:r xmlns:w="http://schemas.openxmlformats.org/wordprocessingml/2006/main">
        <w:t xml:space="preserve">1: Бог контролише све природне катастрофе, чак и када ми то не радимо? </w:t>
      </w:r>
      <w:r xmlns:w="http://schemas.openxmlformats.org/wordprocessingml/2006/main">
        <w:rPr>
          <w:rFonts w:ascii="맑은 고딕 Semilight" w:hAnsi="맑은 고딕 Semilight"/>
        </w:rPr>
        <w:t xml:space="preserve">셳 </w:t>
      </w:r>
      <w:r xmlns:w="http://schemas.openxmlformats.org/wordprocessingml/2006/main">
        <w:t xml:space="preserve">разумети.</w:t>
      </w:r>
    </w:p>
    <w:p w14:paraId="31401DEF" w14:textId="77777777" w:rsidR="00F90BDC" w:rsidRDefault="00F90BDC"/>
    <w:p w14:paraId="03C933BE" w14:textId="77777777" w:rsidR="00F90BDC" w:rsidRDefault="00F90BDC">
      <w:r xmlns:w="http://schemas.openxmlformats.org/wordprocessingml/2006/main">
        <w:t xml:space="preserve">2: Требало би да верујемо Богу и да имамо веру чак и када се суочавамо са природним катастрофама.</w:t>
      </w:r>
    </w:p>
    <w:p w14:paraId="58D2B24D" w14:textId="77777777" w:rsidR="00F90BDC" w:rsidRDefault="00F90BDC"/>
    <w:p w14:paraId="260F093E"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29E25E20" w14:textId="77777777" w:rsidR="00F90BDC" w:rsidRDefault="00F90BDC"/>
    <w:p w14:paraId="6C41B9DA" w14:textId="77777777" w:rsidR="00F90BDC" w:rsidRDefault="00F90BDC">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14:paraId="3083E44C" w14:textId="77777777" w:rsidR="00F90BDC" w:rsidRDefault="00F90BDC"/>
    <w:p w14:paraId="4ED9F413" w14:textId="77777777" w:rsidR="00F90BDC" w:rsidRDefault="00F90BDC">
      <w:r xmlns:w="http://schemas.openxmlformats.org/wordprocessingml/2006/main">
        <w:t xml:space="preserve">Лк 21:12 Али пре свега тога, они ће бацити руке на вас и прогонити вас, предавајући вас </w:t>
      </w:r>
      <w:r xmlns:w="http://schemas.openxmlformats.org/wordprocessingml/2006/main">
        <w:lastRenderedPageBreak xmlns:w="http://schemas.openxmlformats.org/wordprocessingml/2006/main"/>
      </w:r>
      <w:r xmlns:w="http://schemas.openxmlformats.org/wordprocessingml/2006/main">
        <w:t xml:space="preserve">у синагоге и у тамнице, извођени пред цареве и владаре имена мога ради.</w:t>
      </w:r>
    </w:p>
    <w:p w14:paraId="1A756D26" w14:textId="77777777" w:rsidR="00F90BDC" w:rsidRDefault="00F90BDC"/>
    <w:p w14:paraId="25E90207" w14:textId="77777777" w:rsidR="00F90BDC" w:rsidRDefault="00F90BDC">
      <w:r xmlns:w="http://schemas.openxmlformats.org/wordprocessingml/2006/main">
        <w:t xml:space="preserve">Хришћани ће бити прогоњени, хапшени, па чак и изведени пред владаре због вере у Исуса.</w:t>
      </w:r>
    </w:p>
    <w:p w14:paraId="76FF9B5C" w14:textId="77777777" w:rsidR="00F90BDC" w:rsidRDefault="00F90BDC"/>
    <w:p w14:paraId="46F809F0" w14:textId="77777777" w:rsidR="00F90BDC" w:rsidRDefault="00F90BDC">
      <w:r xmlns:w="http://schemas.openxmlformats.org/wordprocessingml/2006/main">
        <w:t xml:space="preserve">1. Не плашите се да останете чврсти у својој вери без обзира на цену.</w:t>
      </w:r>
    </w:p>
    <w:p w14:paraId="34A21D38" w14:textId="77777777" w:rsidR="00F90BDC" w:rsidRDefault="00F90BDC"/>
    <w:p w14:paraId="4A47CFCD" w14:textId="77777777" w:rsidR="00F90BDC" w:rsidRDefault="00F90BDC">
      <w:r xmlns:w="http://schemas.openxmlformats.org/wordprocessingml/2006/main">
        <w:t xml:space="preserve">2. Не заборавимо да је и сам Исус био прогањан због проповедања еванђелске поруке.</w:t>
      </w:r>
    </w:p>
    <w:p w14:paraId="3FFBB8E0" w14:textId="77777777" w:rsidR="00F90BDC" w:rsidRDefault="00F90BDC"/>
    <w:p w14:paraId="36F03534" w14:textId="77777777" w:rsidR="00F90BDC" w:rsidRDefault="00F90BDC">
      <w:r xmlns:w="http://schemas.openxmlformats.org/wordprocessingml/2006/main">
        <w:t xml:space="preserve">1. Дела 5:41 – Апостоли су се радовали што су удостојени да трпе срамоту за Његово Име.</w:t>
      </w:r>
    </w:p>
    <w:p w14:paraId="3835DED6" w14:textId="77777777" w:rsidR="00F90BDC" w:rsidRDefault="00F90BDC"/>
    <w:p w14:paraId="05B29482" w14:textId="77777777" w:rsidR="00F90BDC" w:rsidRDefault="00F90BDC">
      <w:r xmlns:w="http://schemas.openxmlformats.org/wordprocessingml/2006/main">
        <w:t xml:space="preserve">2. 1. Петрова 4:12-16 - Љубљени, мисли да није чудно у вези са огњеном кушњом која ће те искушати, као да ти се нешто чудно догодило.</w:t>
      </w:r>
    </w:p>
    <w:p w14:paraId="2EF7EDC2" w14:textId="77777777" w:rsidR="00F90BDC" w:rsidRDefault="00F90BDC"/>
    <w:p w14:paraId="7868FD98" w14:textId="77777777" w:rsidR="00F90BDC" w:rsidRDefault="00F90BDC">
      <w:r xmlns:w="http://schemas.openxmlformats.org/wordprocessingml/2006/main">
        <w:t xml:space="preserve">Лука 21:13 И обратиће вам се за сведочанство.</w:t>
      </w:r>
    </w:p>
    <w:p w14:paraId="6ED5B36A" w14:textId="77777777" w:rsidR="00F90BDC" w:rsidRDefault="00F90BDC"/>
    <w:p w14:paraId="1750EBD0" w14:textId="77777777" w:rsidR="00F90BDC" w:rsidRDefault="00F90BDC">
      <w:r xmlns:w="http://schemas.openxmlformats.org/wordprocessingml/2006/main">
        <w:t xml:space="preserve">Овај одломак каже да ће сва искуства у животу бити сведочанство о Божјем делу у нашим животима.</w:t>
      </w:r>
    </w:p>
    <w:p w14:paraId="1673393F" w14:textId="77777777" w:rsidR="00F90BDC" w:rsidRDefault="00F90BDC"/>
    <w:p w14:paraId="5D67DF94" w14:textId="77777777" w:rsidR="00F90BDC" w:rsidRDefault="00F90BDC">
      <w:r xmlns:w="http://schemas.openxmlformats.org/wordprocessingml/2006/main">
        <w:t xml:space="preserve">1. „Сведочанство о Божјем делу у нашим животима“</w:t>
      </w:r>
    </w:p>
    <w:p w14:paraId="74F92BB8" w14:textId="77777777" w:rsidR="00F90BDC" w:rsidRDefault="00F90BDC"/>
    <w:p w14:paraId="160F34D2" w14:textId="77777777" w:rsidR="00F90BDC" w:rsidRDefault="00F90BDC">
      <w:r xmlns:w="http://schemas.openxmlformats.org/wordprocessingml/2006/main">
        <w:t xml:space="preserve">2. „Живети живот сведочења“</w:t>
      </w:r>
    </w:p>
    <w:p w14:paraId="606A233F" w14:textId="77777777" w:rsidR="00F90BDC" w:rsidRDefault="00F90BDC"/>
    <w:p w14:paraId="62D70240"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 његовој намери позвани.“</w:t>
      </w:r>
    </w:p>
    <w:p w14:paraId="6D7E2D56" w14:textId="77777777" w:rsidR="00F90BDC" w:rsidRDefault="00F90BDC"/>
    <w:p w14:paraId="1C9E1F26" w14:textId="77777777" w:rsidR="00F90BDC" w:rsidRDefault="00F90BDC">
      <w:r xmlns:w="http://schemas.openxmlformats.org/wordprocessingml/2006/main">
        <w:t xml:space="preserve">2. Јаковљева 1:2-4 – „Браћо моја, сматрајте сву радост када паднете у разне кушње, знајући да кушање ваше вере рађа стрпљење. Али нека трпљење има своје савршено дело, да будете савршени и потпуни, ништа не недостаје“.</w:t>
      </w:r>
    </w:p>
    <w:p w14:paraId="791DC5A6" w14:textId="77777777" w:rsidR="00F90BDC" w:rsidRDefault="00F90BDC"/>
    <w:p w14:paraId="06347123" w14:textId="77777777" w:rsidR="00F90BDC" w:rsidRDefault="00F90BDC">
      <w:r xmlns:w="http://schemas.openxmlformats.org/wordprocessingml/2006/main">
        <w:t xml:space="preserve">Лука 21:14 Уградите, дакле, у своја срца, да не размишљате о томе шта ћете одговорити:</w:t>
      </w:r>
    </w:p>
    <w:p w14:paraId="24E4FAB2" w14:textId="77777777" w:rsidR="00F90BDC" w:rsidRDefault="00F90BDC"/>
    <w:p w14:paraId="7F72543B" w14:textId="77777777" w:rsidR="00F90BDC" w:rsidRDefault="00F90BDC">
      <w:r xmlns:w="http://schemas.openxmlformats.org/wordprocessingml/2006/main">
        <w:t xml:space="preserve">Исус нас упућује да се поуздамо у Божје вођство и да не бринемо о томе како ћемо реаговати у тешким ситуацијама.</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искористите своју веру у Бога и верујете у Његово вођство??</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о Не брините за своје одговоре, имајте вере у Бога??</w:t>
      </w:r>
    </w:p>
    <w:p w14:paraId="206C0B0B" w14:textId="77777777" w:rsidR="00F90BDC" w:rsidRDefault="00F90BDC"/>
    <w:p w14:paraId="6BF06B47" w14:textId="77777777" w:rsidR="00F90BDC" w:rsidRDefault="00F90BDC">
      <w:r xmlns:w="http://schemas.openxmlformats.org/wordprocessingml/2006/main">
        <w:t xml:space="preserve">1: Матеј 6:25-34 ?? Не брини</w:t>
      </w:r>
    </w:p>
    <w:p w14:paraId="01506B2C" w14:textId="77777777" w:rsidR="00F90BDC" w:rsidRDefault="00F90BDC"/>
    <w:p w14:paraId="052C2B83" w14:textId="77777777" w:rsidR="00F90BDC" w:rsidRDefault="00F90BDC">
      <w:r xmlns:w="http://schemas.openxmlformats.org/wordprocessingml/2006/main">
        <w:t xml:space="preserve">2: Пословице 3:5-6 ?? Уздај се у Господа свим својим срцем</w:t>
      </w:r>
    </w:p>
    <w:p w14:paraId="0A8E00BC" w14:textId="77777777" w:rsidR="00F90BDC" w:rsidRDefault="00F90BDC"/>
    <w:p w14:paraId="04BED77E" w14:textId="77777777" w:rsidR="00F90BDC" w:rsidRDefault="00F90BDC">
      <w:r xmlns:w="http://schemas.openxmlformats.org/wordprocessingml/2006/main">
        <w:t xml:space="preserve">Лука 21:15 Јер ћу вам дати уста и мудрост којој неће моћи да се противе ни противници ваши.</w:t>
      </w:r>
    </w:p>
    <w:p w14:paraId="285DB0E8" w14:textId="77777777" w:rsidR="00F90BDC" w:rsidRDefault="00F90BDC"/>
    <w:p w14:paraId="2D587FCB" w14:textId="77777777" w:rsidR="00F90BDC" w:rsidRDefault="00F90BDC">
      <w:r xmlns:w="http://schemas.openxmlformats.org/wordprocessingml/2006/main">
        <w:t xml:space="preserve">Исус обећава својим ученицима да ће им дати уста и мудрост којој њихови противници неће моћи да се одупру или да се противе.</w:t>
      </w:r>
    </w:p>
    <w:p w14:paraId="372B4DB0" w14:textId="77777777" w:rsidR="00F90BDC" w:rsidRDefault="00F90BDC"/>
    <w:p w14:paraId="13502298" w14:textId="77777777" w:rsidR="00F90BDC" w:rsidRDefault="00F90BDC">
      <w:r xmlns:w="http://schemas.openxmlformats.org/wordprocessingml/2006/main">
        <w:t xml:space="preserve">1. Исус је наш заступник: ослањање на Божју мудрост у временима невоље</w:t>
      </w:r>
    </w:p>
    <w:p w14:paraId="044BE9E7" w14:textId="77777777" w:rsidR="00F90BDC" w:rsidRDefault="00F90BDC"/>
    <w:p w14:paraId="6F58FDBC" w14:textId="77777777" w:rsidR="00F90BDC" w:rsidRDefault="00F90BDC">
      <w:r xmlns:w="http://schemas.openxmlformats.org/wordprocessingml/2006/main">
        <w:t xml:space="preserve">2. Храброст у суочавању са противљењем: Поуздање у Господња обећања</w:t>
      </w:r>
    </w:p>
    <w:p w14:paraId="440B05B0" w14:textId="77777777" w:rsidR="00F90BDC" w:rsidRDefault="00F90BDC"/>
    <w:p w14:paraId="75E61C75" w14:textId="77777777" w:rsidR="00F90BDC" w:rsidRDefault="00F90BDC">
      <w:r xmlns:w="http://schemas.openxmlformats.org/wordprocessingml/2006/main">
        <w:t xml:space="preserve">Крст-</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Јован 14:26 - ? </w:t>
      </w:r>
      <w:r xmlns:w="http://schemas.openxmlformats.org/wordprocessingml/2006/main">
        <w:rPr>
          <w:rFonts w:ascii="맑은 고딕 Semilight" w:hAnsi="맑은 고딕 Semilight"/>
        </w:rPr>
        <w:t xml:space="preserve">쏝 </w:t>
      </w:r>
      <w:r xmlns:w="http://schemas.openxmlformats.org/wordprocessingml/2006/main">
        <w:t xml:space="preserve">са Помоћником, Духом Светим, кога ће Отац послати у моје име, он ће вас научити свему и подсетити вас на све што сам вам рекао.??</w:t>
      </w:r>
    </w:p>
    <w:p w14:paraId="1C7B9915" w14:textId="77777777" w:rsidR="00F90BDC" w:rsidRDefault="00F90BDC"/>
    <w:p w14:paraId="4CAC8B07" w14:textId="77777777" w:rsidR="00F90BDC" w:rsidRDefault="00F90BDC">
      <w:r xmlns:w="http://schemas.openxmlformats.org/wordprocessingml/2006/main">
        <w:t xml:space="preserve">2. 1. Коринћанима 1:25-27 - ? </w:t>
      </w:r>
      <w:r xmlns:w="http://schemas.openxmlformats.org/wordprocessingml/2006/main">
        <w:rPr>
          <w:rFonts w:ascii="맑은 고딕 Semilight" w:hAnsi="맑은 고딕 Semilight"/>
        </w:rPr>
        <w:t xml:space="preserve">쏤 </w:t>
      </w:r>
      <w:r xmlns:w="http://schemas.openxmlformats.org/wordprocessingml/2006/main">
        <w:t xml:space="preserve">или лудост Божија је мудрија од људи, а слабост Божија је јача од људи. Јер размислите о свом звању, браћо: мало вас је било мудрих по светским мерилима, није било много моћних, није много било племенитог порекла. Али Бог је изабрао оно што је лудо у свету да посрами мудре; Бог је изабрао оно што је слабо у свету да посрами јаке.??</w:t>
      </w:r>
    </w:p>
    <w:p w14:paraId="125E6190" w14:textId="77777777" w:rsidR="00F90BDC" w:rsidRDefault="00F90BDC"/>
    <w:p w14:paraId="49D198DE" w14:textId="77777777" w:rsidR="00F90BDC" w:rsidRDefault="00F90BDC">
      <w:r xmlns:w="http://schemas.openxmlformats.org/wordprocessingml/2006/main">
        <w:t xml:space="preserve">Лк 21:16 И издаће вас и родитељи, и браћа, и рођаци и пријатељи; а неке од вас ће учинити да погубе.</w:t>
      </w:r>
    </w:p>
    <w:p w14:paraId="08E26866" w14:textId="77777777" w:rsidR="00F90BDC" w:rsidRDefault="00F90BDC"/>
    <w:p w14:paraId="70CBCC2C" w14:textId="77777777" w:rsidR="00F90BDC" w:rsidRDefault="00F90BDC">
      <w:r xmlns:w="http://schemas.openxmlformats.org/wordprocessingml/2006/main">
        <w:t xml:space="preserve">Исус упозорава да ће неки од његових ученика доживети издају и смрт од стране породице, пријатеља и других.</w:t>
      </w:r>
    </w:p>
    <w:p w14:paraId="556499E3" w14:textId="77777777" w:rsidR="00F90BDC" w:rsidRDefault="00F90BDC"/>
    <w:p w14:paraId="0F707482" w14:textId="77777777" w:rsidR="00F90BDC" w:rsidRDefault="00F90BDC">
      <w:r xmlns:w="http://schemas.openxmlformats.org/wordprocessingml/2006/main">
        <w:t xml:space="preserve">1. Проналажење снаге у временима издаје</w:t>
      </w:r>
    </w:p>
    <w:p w14:paraId="683246F0" w14:textId="77777777" w:rsidR="00F90BDC" w:rsidRDefault="00F90BDC"/>
    <w:p w14:paraId="6BD8495D" w14:textId="77777777" w:rsidR="00F90BDC" w:rsidRDefault="00F90BDC">
      <w:r xmlns:w="http://schemas.openxmlformats.org/wordprocessingml/2006/main">
        <w:t xml:space="preserve">2. Моћ истрајности у суочавању са недаћама</w:t>
      </w:r>
    </w:p>
    <w:p w14:paraId="63836F5E" w14:textId="77777777" w:rsidR="00F90BDC" w:rsidRDefault="00F90BDC"/>
    <w:p w14:paraId="44544948" w14:textId="77777777" w:rsidR="00F90BDC" w:rsidRDefault="00F90BDC">
      <w:r xmlns:w="http://schemas.openxmlformats.org/wordprocessingml/2006/main">
        <w:t xml:space="preserve">1. Римљанима 8:35-39 – Ко ће нас раставити од љубави Христове?</w:t>
      </w:r>
    </w:p>
    <w:p w14:paraId="708C2AB7" w14:textId="77777777" w:rsidR="00F90BDC" w:rsidRDefault="00F90BDC"/>
    <w:p w14:paraId="4C4FAD55" w14:textId="77777777" w:rsidR="00F90BDC" w:rsidRDefault="00F90BDC">
      <w:r xmlns:w="http://schemas.openxmlformats.org/wordprocessingml/2006/main">
        <w:t xml:space="preserve">2. Јеврејима 12:1-2 – Трчимо истрајно трку која је пред нама.</w:t>
      </w:r>
    </w:p>
    <w:p w14:paraId="27B983A7" w14:textId="77777777" w:rsidR="00F90BDC" w:rsidRDefault="00F90BDC"/>
    <w:p w14:paraId="12FC551E" w14:textId="77777777" w:rsidR="00F90BDC" w:rsidRDefault="00F90BDC">
      <w:r xmlns:w="http://schemas.openxmlformats.org/wordprocessingml/2006/main">
        <w:t xml:space="preserve">Лука 21:17 И сви ће вас мрзети због имена мога.</w:t>
      </w:r>
    </w:p>
    <w:p w14:paraId="755A2342" w14:textId="77777777" w:rsidR="00F90BDC" w:rsidRDefault="00F90BDC"/>
    <w:p w14:paraId="1E078022" w14:textId="77777777" w:rsidR="00F90BDC" w:rsidRDefault="00F90BDC">
      <w:r xmlns:w="http://schemas.openxmlformats.org/wordprocessingml/2006/main">
        <w:t xml:space="preserve">Вернике у Исуса ће прогонити они који не деле њихову веру.</w:t>
      </w:r>
    </w:p>
    <w:p w14:paraId="20CB5439" w14:textId="77777777" w:rsidR="00F90BDC" w:rsidRDefault="00F90BDC"/>
    <w:p w14:paraId="336AC734" w14:textId="77777777" w:rsidR="00F90BDC" w:rsidRDefault="00F90BDC">
      <w:r xmlns:w="http://schemas.openxmlformats.org/wordprocessingml/2006/main">
        <w:t xml:space="preserve">1. Цена учеништва: Чврсто стајати упркос прогону</w:t>
      </w:r>
    </w:p>
    <w:p w14:paraId="2268EE15" w14:textId="77777777" w:rsidR="00F90BDC" w:rsidRDefault="00F90BDC"/>
    <w:p w14:paraId="2E826D74" w14:textId="77777777" w:rsidR="00F90BDC" w:rsidRDefault="00F90BDC">
      <w:r xmlns:w="http://schemas.openxmlformats.org/wordprocessingml/2006/main">
        <w:t xml:space="preserve">2. Благослови прогона: Како истрајати у тешкоћама</w:t>
      </w:r>
    </w:p>
    <w:p w14:paraId="5CADBC1A" w14:textId="77777777" w:rsidR="00F90BDC" w:rsidRDefault="00F90BDC"/>
    <w:p w14:paraId="10161DCB" w14:textId="77777777" w:rsidR="00F90BDC" w:rsidRDefault="00F90BDC">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w:t>
      </w:r>
    </w:p>
    <w:p w14:paraId="3B81C140" w14:textId="77777777" w:rsidR="00F90BDC" w:rsidRDefault="00F90BDC"/>
    <w:p w14:paraId="7BDF792E" w14:textId="77777777" w:rsidR="00F90BDC" w:rsidRDefault="00F90BDC">
      <w:r xmlns:w="http://schemas.openxmlformats.org/wordprocessingml/2006/main">
        <w:t xml:space="preserve">2. 1. Петрова 4:12-13 – Љубљени, не будите изненађени огњеном кушњом када дође на вас да вас искуша, као да вам се нешто чудно дешава.</w:t>
      </w:r>
    </w:p>
    <w:p w14:paraId="4738DE1C" w14:textId="77777777" w:rsidR="00F90BDC" w:rsidRDefault="00F90BDC"/>
    <w:p w14:paraId="6BADB083" w14:textId="77777777" w:rsidR="00F90BDC" w:rsidRDefault="00F90BDC">
      <w:r xmlns:w="http://schemas.openxmlformats.org/wordprocessingml/2006/main">
        <w:t xml:space="preserve">Лука 21:18 Али неће вам пропасти ни влас с главе.</w:t>
      </w:r>
    </w:p>
    <w:p w14:paraId="0159715A" w14:textId="77777777" w:rsidR="00F90BDC" w:rsidRDefault="00F90BDC"/>
    <w:p w14:paraId="5F5E4290" w14:textId="77777777" w:rsidR="00F90BDC" w:rsidRDefault="00F90BDC">
      <w:r xmlns:w="http://schemas.openxmlformats.org/wordprocessingml/2006/main">
        <w:t xml:space="preserve">Одломак каже да ни један прамен косе на нашој глави неће пропасти.</w:t>
      </w:r>
    </w:p>
    <w:p w14:paraId="3E2C8959" w14:textId="77777777" w:rsidR="00F90BDC" w:rsidRDefault="00F90BDC"/>
    <w:p w14:paraId="4D9DE403" w14:textId="77777777" w:rsidR="00F90BDC" w:rsidRDefault="00F90BDC">
      <w:r xmlns:w="http://schemas.openxmlformats.org/wordprocessingml/2006/main">
        <w:t xml:space="preserve">1: Бог контролише наше животе, зато верујте у Његову заштиту и никада нећете бити повређени.</w:t>
      </w:r>
    </w:p>
    <w:p w14:paraId="3D412846" w14:textId="77777777" w:rsidR="00F90BDC" w:rsidRDefault="00F90BDC"/>
    <w:p w14:paraId="07B2CF76" w14:textId="77777777" w:rsidR="00F90BDC" w:rsidRDefault="00F90BDC">
      <w:r xmlns:w="http://schemas.openxmlformats.org/wordprocessingml/2006/main">
        <w:t xml:space="preserve">2: Бог ће нас увек чувати и обезбедити за нас, без обзира на изазове са којима се суочавамо.</w:t>
      </w:r>
    </w:p>
    <w:p w14:paraId="71CDA706" w14:textId="77777777" w:rsidR="00F90BDC" w:rsidRDefault="00F90BDC"/>
    <w:p w14:paraId="798D841E" w14:textId="77777777" w:rsidR="00F90BDC" w:rsidRDefault="00F90BDC">
      <w:r xmlns:w="http://schemas.openxmlformats.org/wordprocessingml/2006/main">
        <w:t xml:space="preserve">1: Псалам 91:4 - ? </w:t>
      </w:r>
      <w:r xmlns:w="http://schemas.openxmlformats.org/wordprocessingml/2006/main">
        <w:rPr>
          <w:rFonts w:ascii="맑은 고딕 Semilight" w:hAnsi="맑은 고딕 Semilight"/>
        </w:rPr>
        <w:t xml:space="preserve">쏦 </w:t>
      </w:r>
      <w:r xmlns:w="http://schemas.openxmlformats.org/wordprocessingml/2006/main">
        <w:t xml:space="preserve">е ће те покрити својим перјем, и под његовим крилима наћи ћеш уточиште; његова верност биће твој штит и бедем.??</w:t>
      </w:r>
    </w:p>
    <w:p w14:paraId="45126550" w14:textId="77777777" w:rsidR="00F90BDC" w:rsidRDefault="00F90BDC"/>
    <w:p w14:paraId="6DC595FC" w14:textId="77777777" w:rsidR="00F90BDC" w:rsidRDefault="00F90BDC">
      <w:r xmlns:w="http://schemas.openxmlformats.org/wordprocessingml/2006/main">
        <w:t xml:space="preserve">2: Исаија 41:10 - ? </w:t>
      </w:r>
      <w:r xmlns:w="http://schemas.openxmlformats.org/wordprocessingml/2006/main">
        <w:rPr>
          <w:rFonts w:ascii="맑은 고딕 Semilight" w:hAnsi="맑은 고딕 Semilight"/>
        </w:rPr>
        <w:t xml:space="preserve">쏤 </w:t>
      </w:r>
      <w:r xmlns:w="http://schemas.openxmlformats.org/wordprocessingml/2006/main">
        <w:t xml:space="preserve">не слушај, јер сам ја с тобом; не плашите се, јер сам ја ваш Бог; Ја ћу те ојачати, помоћи ћу ти, десницом својом ћу те подржати.??</w:t>
      </w:r>
    </w:p>
    <w:p w14:paraId="5017E247" w14:textId="77777777" w:rsidR="00F90BDC" w:rsidRDefault="00F90BDC"/>
    <w:p w14:paraId="3F508FD7" w14:textId="77777777" w:rsidR="00F90BDC" w:rsidRDefault="00F90BDC">
      <w:r xmlns:w="http://schemas.openxmlformats.org/wordprocessingml/2006/main">
        <w:t xml:space="preserve">Лука 21:19 У свом стрпљењу поседујте своје душе.</w:t>
      </w:r>
    </w:p>
    <w:p w14:paraId="10AB00FA" w14:textId="77777777" w:rsidR="00F90BDC" w:rsidRDefault="00F90BDC"/>
    <w:p w14:paraId="0B513072" w14:textId="77777777" w:rsidR="00F90BDC" w:rsidRDefault="00F90BDC">
      <w:r xmlns:w="http://schemas.openxmlformats.org/wordprocessingml/2006/main">
        <w:t xml:space="preserve">Овај стих подстиче на стрпљење и истрајност у суочавању са потешкоћама, верујући да ће нас Бог подржати.</w:t>
      </w:r>
    </w:p>
    <w:p w14:paraId="44BC2CAD" w14:textId="77777777" w:rsidR="00F90BDC" w:rsidRDefault="00F90BDC"/>
    <w:p w14:paraId="020AC996" w14:textId="77777777" w:rsidR="00F90BDC" w:rsidRDefault="00F90BDC">
      <w:r xmlns:w="http://schemas.openxmlformats.org/wordprocessingml/2006/main">
        <w:t xml:space="preserve">1. Божја снага у временима невоље</w:t>
      </w:r>
    </w:p>
    <w:p w14:paraId="72E41FB5" w14:textId="77777777" w:rsidR="00F90BDC" w:rsidRDefault="00F90BDC"/>
    <w:p w14:paraId="34A16701" w14:textId="77777777" w:rsidR="00F90BDC" w:rsidRDefault="00F90BDC">
      <w:r xmlns:w="http://schemas.openxmlformats.org/wordprocessingml/2006/main">
        <w:t xml:space="preserve">2. Држати се наде у тешким временима</w:t>
      </w:r>
    </w:p>
    <w:p w14:paraId="2EF972B2" w14:textId="77777777" w:rsidR="00F90BDC" w:rsidRDefault="00F90BDC"/>
    <w:p w14:paraId="32B1EEA2" w14:textId="77777777" w:rsidR="00F90BDC" w:rsidRDefault="00F90BDC">
      <w:r xmlns:w="http://schemas.openxmlformats.org/wordprocessingml/2006/main">
        <w:t xml:space="preserve">1. Исаија 40:28-31 – „Зар ниси знао? Зар ниси чуо? Господ је вечни Бог, Створитељ крајева земаљских. Он не клоне и не умори се, његов разум је неистражив. слабом даје моћ, а ко нема снаге, повећава снагу“.</w:t>
      </w:r>
    </w:p>
    <w:p w14:paraId="6F1C79C4" w14:textId="77777777" w:rsidR="00F90BDC" w:rsidRDefault="00F90BDC"/>
    <w:p w14:paraId="327847E5" w14:textId="77777777" w:rsidR="00F90BDC" w:rsidRDefault="00F90BDC">
      <w:r xmlns:w="http://schemas.openxmlformats.org/wordprocessingml/2006/main">
        <w:t xml:space="preserve">2. Римљанима 5:3-5 – „Не само то, него се радујемо својим патњама, знајући да патња рађа издржљивост, а трпљење рађа карактер, и карактер рађа наду, а нада нас не посрамљује, јер љубав Божија има изливена у наша срца кроз Духа Светога који нам је дат“.</w:t>
      </w:r>
    </w:p>
    <w:p w14:paraId="4B6AE10D" w14:textId="77777777" w:rsidR="00F90BDC" w:rsidRDefault="00F90BDC"/>
    <w:p w14:paraId="5E4886CA" w14:textId="77777777" w:rsidR="00F90BDC" w:rsidRDefault="00F90BDC">
      <w:r xmlns:w="http://schemas.openxmlformats.org/wordprocessingml/2006/main">
        <w:t xml:space="preserve">Лука 21:20 И када видите Јерусалим опкољен војском, тада знајте да је близу пустош његова.</w:t>
      </w:r>
    </w:p>
    <w:p w14:paraId="1F67CFC6" w14:textId="77777777" w:rsidR="00F90BDC" w:rsidRDefault="00F90BDC"/>
    <w:p w14:paraId="6C9A90FB" w14:textId="77777777" w:rsidR="00F90BDC" w:rsidRDefault="00F90BDC">
      <w:r xmlns:w="http://schemas.openxmlformats.org/wordprocessingml/2006/main">
        <w:t xml:space="preserve">Исус је упозорио народ Јерусалима да ће бити окружени војскама, што ће сигнализирати уништење града.</w:t>
      </w:r>
    </w:p>
    <w:p w14:paraId="00B8D3EA" w14:textId="77777777" w:rsidR="00F90BDC" w:rsidRDefault="00F90BDC"/>
    <w:p w14:paraId="4DA66CAF" w14:textId="77777777" w:rsidR="00F90BDC" w:rsidRDefault="00F90BDC">
      <w:r xmlns:w="http://schemas.openxmlformats.org/wordprocessingml/2006/main">
        <w:t xml:space="preserve">1. Бог користи тешка времена да оствари своје крајње планове.</w:t>
      </w:r>
    </w:p>
    <w:p w14:paraId="04A443A8" w14:textId="77777777" w:rsidR="00F90BDC" w:rsidRDefault="00F90BDC"/>
    <w:p w14:paraId="2CC426F3" w14:textId="77777777" w:rsidR="00F90BDC" w:rsidRDefault="00F90BDC">
      <w:r xmlns:w="http://schemas.openxmlformats.org/wordprocessingml/2006/main">
        <w:t xml:space="preserve">2. Божији планови су увек већи од наших.</w:t>
      </w:r>
    </w:p>
    <w:p w14:paraId="7C17047A" w14:textId="77777777" w:rsidR="00F90BDC" w:rsidRDefault="00F90BDC"/>
    <w:p w14:paraId="1A13B21C" w14:textId="77777777" w:rsidR="00F90BDC" w:rsidRDefault="00F90BDC">
      <w:r xmlns:w="http://schemas.openxmlformats.org/wordprocessingml/2006/main">
        <w:t xml:space="preserve">1. Јеремија 29:11 - ? </w:t>
      </w:r>
      <w:r xmlns:w="http://schemas.openxmlformats.org/wordprocessingml/2006/main">
        <w:rPr>
          <w:rFonts w:ascii="맑은 고딕 Semilight" w:hAnsi="맑은 고딕 Semilight"/>
        </w:rPr>
        <w:t xml:space="preserve">쏤 </w:t>
      </w:r>
      <w:r xmlns:w="http://schemas.openxmlformats.org/wordprocessingml/2006/main">
        <w:t xml:space="preserve">или ја знам планове које имам за тебе, ??изјављује Господ, ? </w:t>
      </w:r>
      <w:r xmlns:w="http://schemas.openxmlformats.org/wordprocessingml/2006/main">
        <w:rPr>
          <w:rFonts w:ascii="맑은 고딕 Semilight" w:hAnsi="맑은 고딕 Semilight"/>
        </w:rPr>
        <w:t xml:space="preserve">쐏 </w:t>
      </w:r>
      <w:r xmlns:w="http://schemas.openxmlformats.org/wordprocessingml/2006/main">
        <w:t xml:space="preserve">ланс да вас просперира а не да вам науди, планира да вам да наду и будућност.??</w:t>
      </w:r>
    </w:p>
    <w:p w14:paraId="00A4A455" w14:textId="77777777" w:rsidR="00F90BDC" w:rsidRDefault="00F90BDC"/>
    <w:p w14:paraId="47410148" w14:textId="77777777" w:rsidR="00F90BDC" w:rsidRDefault="00F90BDC">
      <w:r xmlns:w="http://schemas.openxmlformats.org/wordprocessingml/2006/main">
        <w:t xml:space="preserve">2. Римљанима 8:28 – А знамо да Бог у свему ради на добро оних који га љубе, </w:t>
      </w:r>
      <w:r xmlns:w="http://schemas.openxmlformats.org/wordprocessingml/2006/main">
        <w:lastRenderedPageBreak xmlns:w="http://schemas.openxmlformats.org/wordprocessingml/2006/main"/>
      </w:r>
      <w:r xmlns:w="http://schemas.openxmlformats.org/wordprocessingml/2006/main">
        <w:t xml:space="preserve">који су по његовој намери позвани.</w:t>
      </w:r>
    </w:p>
    <w:p w14:paraId="23DB0E09" w14:textId="77777777" w:rsidR="00F90BDC" w:rsidRDefault="00F90BDC"/>
    <w:p w14:paraId="25B63D46" w14:textId="77777777" w:rsidR="00F90BDC" w:rsidRDefault="00F90BDC">
      <w:r xmlns:w="http://schemas.openxmlformats.org/wordprocessingml/2006/main">
        <w:t xml:space="preserve">Лука 21:21 Тада они који су у Јудеји нека беже у горе; и нека одступе они који су усред њега; а они који су у земљама нека не улазе у њих.</w:t>
      </w:r>
    </w:p>
    <w:p w14:paraId="5B595D47" w14:textId="77777777" w:rsidR="00F90BDC" w:rsidRDefault="00F90BDC"/>
    <w:p w14:paraId="0E5C4523" w14:textId="77777777" w:rsidR="00F90BDC" w:rsidRDefault="00F90BDC">
      <w:r xmlns:w="http://schemas.openxmlformats.org/wordprocessingml/2006/main">
        <w:t xml:space="preserve">Исус упозорава да они који живе у Јудеји треба да беже у планине и да не улазе у градове, док они у градовима треба да их напусте.</w:t>
      </w:r>
    </w:p>
    <w:p w14:paraId="04D5091D" w14:textId="77777777" w:rsidR="00F90BDC" w:rsidRDefault="00F90BDC"/>
    <w:p w14:paraId="7BCB5641" w14:textId="77777777" w:rsidR="00F90BDC" w:rsidRDefault="00F90BDC">
      <w:r xmlns:w="http://schemas.openxmlformats.org/wordprocessingml/2006/main">
        <w:t xml:space="preserve">1. Важност припреме за неизвесна времена.</w:t>
      </w:r>
    </w:p>
    <w:p w14:paraId="42B8E8B6" w14:textId="77777777" w:rsidR="00F90BDC" w:rsidRDefault="00F90BDC"/>
    <w:p w14:paraId="4AC45393" w14:textId="77777777" w:rsidR="00F90BDC" w:rsidRDefault="00F90BDC">
      <w:r xmlns:w="http://schemas.openxmlformats.org/wordprocessingml/2006/main">
        <w:t xml:space="preserve">2. Како одговорити на Божја упозорења у Библији.</w:t>
      </w:r>
    </w:p>
    <w:p w14:paraId="68C716DA" w14:textId="77777777" w:rsidR="00F90BDC" w:rsidRDefault="00F90BDC"/>
    <w:p w14:paraId="38C48AFA" w14:textId="77777777" w:rsidR="00F90BDC" w:rsidRDefault="00F90BDC">
      <w:r xmlns:w="http://schemas.openxmlformats.org/wordprocessingml/2006/main">
        <w:t xml:space="preserve">1. Матеј 24:16-18 – „Тада они који су у Јудеји нека бјеже у планине. Ко је на крову нека не силази да узме шта је у својој кући, а онај који је у пољу нека не силази. не окрећи се да узмеш његов огртач. И ево, ја вас шаљем као овце усред вукова, па будите мудри као змије и невини као голубови.??</w:t>
      </w:r>
    </w:p>
    <w:p w14:paraId="6714743B" w14:textId="77777777" w:rsidR="00F90BDC" w:rsidRDefault="00F90BDC"/>
    <w:p w14:paraId="16BBEC5A" w14:textId="77777777" w:rsidR="00F90BDC" w:rsidRDefault="00F90BDC">
      <w:r xmlns:w="http://schemas.openxmlformats.org/wordprocessingml/2006/main">
        <w:t xml:space="preserve">2. Исаија 26:20-21 - ? </w:t>
      </w:r>
      <w:r xmlns:w="http://schemas.openxmlformats.org/wordprocessingml/2006/main">
        <w:rPr>
          <w:rFonts w:ascii="맑은 고딕 Semilight" w:hAnsi="맑은 고딕 Semilight"/>
        </w:rPr>
        <w:t xml:space="preserve">쏥 </w:t>
      </w:r>
      <w:r xmlns:w="http://schemas.openxmlformats.org/wordprocessingml/2006/main">
        <w:t xml:space="preserve">о, људи моји, уђите у своје одаје и затворите своја врата за собом; сакријте се мало док бес не прође. Јер гле, Господ излази из свог места да казни становнике земље за њихово безакоње, и земља ће открити крв проливену на њој, и неће више покривати своје побијене.??</w:t>
      </w:r>
    </w:p>
    <w:p w14:paraId="42670845" w14:textId="77777777" w:rsidR="00F90BDC" w:rsidRDefault="00F90BDC"/>
    <w:p w14:paraId="05B5152A" w14:textId="77777777" w:rsidR="00F90BDC" w:rsidRDefault="00F90BDC">
      <w:r xmlns:w="http://schemas.openxmlformats.org/wordprocessingml/2006/main">
        <w:t xml:space="preserve">Лука 21:22 Јер ово су дани освете, да се испуни све што је написано.</w:t>
      </w:r>
    </w:p>
    <w:p w14:paraId="0EF9946C" w14:textId="77777777" w:rsidR="00F90BDC" w:rsidRDefault="00F90BDC"/>
    <w:p w14:paraId="17BFB480" w14:textId="77777777" w:rsidR="00F90BDC" w:rsidRDefault="00F90BDC">
      <w:r xmlns:w="http://schemas.openxmlformats.org/wordprocessingml/2006/main">
        <w:t xml:space="preserve">Дошли су дани освете да испуне све што је написано.</w:t>
      </w:r>
    </w:p>
    <w:p w14:paraId="307C4DFF" w14:textId="77777777" w:rsidR="00F90BDC" w:rsidRDefault="00F90BDC"/>
    <w:p w14:paraId="2BC8EBA8" w14:textId="77777777" w:rsidR="00F90BDC" w:rsidRDefault="00F90BDC">
      <w:r xmlns:w="http://schemas.openxmlformats.org/wordprocessingml/2006/main">
        <w:t xml:space="preserve">1. Божји план за искупљење: шта за нас значе дани освете</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Моћ испуњења: разумевање значаја Луке 21:22</w:t>
      </w:r>
    </w:p>
    <w:p w14:paraId="276B0A49" w14:textId="77777777" w:rsidR="00F90BDC" w:rsidRDefault="00F90BDC"/>
    <w:p w14:paraId="50764C70" w14:textId="77777777" w:rsidR="00F90BDC" w:rsidRDefault="00F90BDC">
      <w:r xmlns:w="http://schemas.openxmlformats.org/wordprocessingml/2006/main">
        <w:t xml:space="preserve">1. Римљанима 12:19 – „Љубљени, никада се не осветите, него препустите то гневу Божијем, јер је писано: </w:t>
      </w:r>
      <w:r xmlns:w="http://schemas.openxmlformats.org/wordprocessingml/2006/main">
        <w:rPr>
          <w:rFonts w:ascii="맑은 고딕 Semilight" w:hAnsi="맑은 고딕 Semilight"/>
        </w:rPr>
        <w:t xml:space="preserve">쏺 </w:t>
      </w:r>
      <w:r xmlns:w="http://schemas.openxmlformats.org/wordprocessingml/2006/main">
        <w:t xml:space="preserve">заручење је моје, ја ћу узвратити, говори Господ.??</w:t>
      </w:r>
    </w:p>
    <w:p w14:paraId="655F4E2F" w14:textId="77777777" w:rsidR="00F90BDC" w:rsidRDefault="00F90BDC"/>
    <w:p w14:paraId="144757B0" w14:textId="77777777" w:rsidR="00F90BDC" w:rsidRDefault="00F90BDC">
      <w:r xmlns:w="http://schemas.openxmlformats.org/wordprocessingml/2006/main">
        <w:t xml:space="preserve">2. Исаија 35:4 – „Реци онима који имају узнемирено срце: </w:t>
      </w:r>
      <w:r xmlns:w="http://schemas.openxmlformats.org/wordprocessingml/2006/main">
        <w:rPr>
          <w:rFonts w:ascii="맑은 고딕 Semilight" w:hAnsi="맑은 고딕 Semilight"/>
        </w:rPr>
        <w:t xml:space="preserve">쏝 </w:t>
      </w:r>
      <w:r xmlns:w="http://schemas.openxmlformats.org/wordprocessingml/2006/main">
        <w:t xml:space="preserve">е јаки, не бојте се! Гле, ваш Бог ће доћи с осветом, уз надокнаду Божију. Он ће доћи и спасити вас.??</w:t>
      </w:r>
    </w:p>
    <w:p w14:paraId="0FFBC306" w14:textId="77777777" w:rsidR="00F90BDC" w:rsidRDefault="00F90BDC"/>
    <w:p w14:paraId="4875669D" w14:textId="77777777" w:rsidR="00F90BDC" w:rsidRDefault="00F90BDC">
      <w:r xmlns:w="http://schemas.openxmlformats.org/wordprocessingml/2006/main">
        <w:t xml:space="preserve">Лука 21:23 Али тешко трудницама и онима који доје у те дане! јер ће бити велика невоља у земљи и гнев на овај народ.</w:t>
      </w:r>
    </w:p>
    <w:p w14:paraId="5AEE8008" w14:textId="77777777" w:rsidR="00F90BDC" w:rsidRDefault="00F90BDC"/>
    <w:p w14:paraId="0AB29B6F" w14:textId="77777777" w:rsidR="00F90BDC" w:rsidRDefault="00F90BDC">
      <w:r xmlns:w="http://schemas.openxmlformats.org/wordprocessingml/2006/main">
        <w:t xml:space="preserve">Велика невоља и гнев ће доћи на оне које су трудне или доје у данима који долазе.</w:t>
      </w:r>
    </w:p>
    <w:p w14:paraId="0101B3B7" w14:textId="77777777" w:rsidR="00F90BDC" w:rsidRDefault="00F90BDC"/>
    <w:p w14:paraId="39582469" w14:textId="77777777" w:rsidR="00F90BDC" w:rsidRDefault="00F90BDC">
      <w:r xmlns:w="http://schemas.openxmlformats.org/wordprocessingml/2006/main">
        <w:t xml:space="preserve">1. Ослањање на Бога у временима невоље</w:t>
      </w:r>
    </w:p>
    <w:p w14:paraId="05799B14" w14:textId="77777777" w:rsidR="00F90BDC" w:rsidRDefault="00F90BDC"/>
    <w:p w14:paraId="253EFF6C" w14:textId="77777777" w:rsidR="00F90BDC" w:rsidRDefault="00F90BDC">
      <w:r xmlns:w="http://schemas.openxmlformats.org/wordprocessingml/2006/main">
        <w:t xml:space="preserve">2. Показивање саосећања у тешким временима</w:t>
      </w:r>
    </w:p>
    <w:p w14:paraId="7CD98BB3" w14:textId="77777777" w:rsidR="00F90BDC" w:rsidRDefault="00F90BDC"/>
    <w:p w14:paraId="40D15E71" w14:textId="77777777" w:rsidR="00F90BDC" w:rsidRDefault="00F90BDC">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14:paraId="3B20FE2D" w14:textId="77777777" w:rsidR="00F90BDC" w:rsidRDefault="00F90BDC"/>
    <w:p w14:paraId="7BC3D81D" w14:textId="77777777" w:rsidR="00F90BDC" w:rsidRDefault="00F90BDC">
      <w:r xmlns:w="http://schemas.openxmlformats.org/wordprocessingml/2006/main">
        <w:t xml:space="preserve">2. Јаковљева 1:2-4 – „Браћо моја, сматрајте сву радост када паднете у разна искушења; знајући ово да искушавање ваше вере ствара стрпљење. Али нека трпљење има савршено дело, да будете савршени и цео, не желећи ништа."</w:t>
      </w:r>
    </w:p>
    <w:p w14:paraId="2346D396" w14:textId="77777777" w:rsidR="00F90BDC" w:rsidRDefault="00F90BDC"/>
    <w:p w14:paraId="6F2FEF7D" w14:textId="77777777" w:rsidR="00F90BDC" w:rsidRDefault="00F90BDC">
      <w:r xmlns:w="http://schemas.openxmlformats.org/wordprocessingml/2006/main">
        <w:t xml:space="preserve">Лука 21:24 И пашће од оштрице мача, и биће одведени у ропство у све народе, и Јерусалим ће бити гажен од незнабожаца, док се не испуне времена незнабожаца.</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Време пагана ће се завршити када се испуни Божја воља.</w:t>
      </w:r>
    </w:p>
    <w:p w14:paraId="186D0C3A" w14:textId="77777777" w:rsidR="00F90BDC" w:rsidRDefault="00F90BDC"/>
    <w:p w14:paraId="2A7AC5CB" w14:textId="77777777" w:rsidR="00F90BDC" w:rsidRDefault="00F90BDC">
      <w:r xmlns:w="http://schemas.openxmlformats.org/wordprocessingml/2006/main">
        <w:t xml:space="preserve">1: Божји план је увек најбољи план.</w:t>
      </w:r>
    </w:p>
    <w:p w14:paraId="4302C37B" w14:textId="77777777" w:rsidR="00F90BDC" w:rsidRDefault="00F90BDC"/>
    <w:p w14:paraId="5C120B24" w14:textId="77777777" w:rsidR="00F90BDC" w:rsidRDefault="00F90BDC">
      <w:r xmlns:w="http://schemas.openxmlformats.org/wordprocessingml/2006/main">
        <w:t xml:space="preserve">2: Поуздајте се у Бога и Његову вољу за будућност.</w:t>
      </w:r>
    </w:p>
    <w:p w14:paraId="3B424C87" w14:textId="77777777" w:rsidR="00F90BDC" w:rsidRDefault="00F90BDC"/>
    <w:p w14:paraId="797EB8D2" w14:textId="77777777" w:rsidR="00F90BDC" w:rsidRDefault="00F90BDC">
      <w:r xmlns:w="http://schemas.openxmlformats.org/wordprocessingml/2006/main">
        <w:t xml:space="preserve">1: Јеремија 29:11-13 – „Јер знам планове које имам за вас, говори Господ, планове за добро, а не за зло, да вам дам будућност и наду. Тада ћете ме позвати и доћи и моли ми се и услишаћу те. Тражићеш ме и наћи ћеш ме кад ме будеш тражио свим срцем својим."</w:t>
      </w:r>
    </w:p>
    <w:p w14:paraId="0D855211" w14:textId="77777777" w:rsidR="00F90BDC" w:rsidRDefault="00F90BDC"/>
    <w:p w14:paraId="4EAA20BB" w14:textId="77777777" w:rsidR="00F90BDC" w:rsidRDefault="00F90BDC">
      <w:r xmlns:w="http://schemas.openxmlformats.org/wordprocessingml/2006/main">
        <w:t xml:space="preserve">2: Пословице 16:3 – „Предај свој посао Господу, и планови ће твоји бити утврђени“.</w:t>
      </w:r>
    </w:p>
    <w:p w14:paraId="6FB67581" w14:textId="77777777" w:rsidR="00F90BDC" w:rsidRDefault="00F90BDC"/>
    <w:p w14:paraId="45C6D252" w14:textId="77777777" w:rsidR="00F90BDC" w:rsidRDefault="00F90BDC">
      <w:r xmlns:w="http://schemas.openxmlformats.org/wordprocessingml/2006/main">
        <w:t xml:space="preserve">Лука 21:25 И биће знаци на сунцу и месецу и звездама; а на земљи невоља народа, у недоумици; море и таласи који тутње;</w:t>
      </w:r>
    </w:p>
    <w:p w14:paraId="777F6263" w14:textId="77777777" w:rsidR="00F90BDC" w:rsidRDefault="00F90BDC"/>
    <w:p w14:paraId="6CEE5E8E" w14:textId="77777777" w:rsidR="00F90BDC" w:rsidRDefault="00F90BDC">
      <w:r xmlns:w="http://schemas.openxmlformats.org/wordprocessingml/2006/main">
        <w:t xml:space="preserve">Свет је у невољи и хаосу, о чему сведоче знаци на небу и бучна мора.</w:t>
      </w:r>
    </w:p>
    <w:p w14:paraId="0FAE71B0" w14:textId="77777777" w:rsidR="00F90BDC" w:rsidRDefault="00F90BDC"/>
    <w:p w14:paraId="324C2968" w14:textId="77777777" w:rsidR="00F90BDC" w:rsidRDefault="00F90BDC">
      <w:r xmlns:w="http://schemas.openxmlformats.org/wordprocessingml/2006/main">
        <w:t xml:space="preserve">1. Бог има контролу чак и када се свет око нас осећа ван контроле.</w:t>
      </w:r>
    </w:p>
    <w:p w14:paraId="2EDD44A9" w14:textId="77777777" w:rsidR="00F90BDC" w:rsidRDefault="00F90BDC"/>
    <w:p w14:paraId="799FE4FA" w14:textId="77777777" w:rsidR="00F90BDC" w:rsidRDefault="00F90BDC">
      <w:r xmlns:w="http://schemas.openxmlformats.org/wordprocessingml/2006/main">
        <w:t xml:space="preserve">2. Можемо пронаћи мир у поверењу у Бога усред хаоса.</w:t>
      </w:r>
    </w:p>
    <w:p w14:paraId="06204602" w14:textId="77777777" w:rsidR="00F90BDC" w:rsidRDefault="00F90BDC"/>
    <w:p w14:paraId="1F2A5F85" w14:textId="77777777" w:rsidR="00F90BDC" w:rsidRDefault="00F90BDC">
      <w:r xmlns:w="http://schemas.openxmlformats.org/wordprocessingml/2006/main">
        <w:t xml:space="preserve">1. Исаија 26:3-4 - "У савршеном миру чуваш онога чији је ум у теби, јер се узда у тебе. Уздај се у Господа довека, јер је Господ Бог стена вечна."</w:t>
      </w:r>
    </w:p>
    <w:p w14:paraId="379F2BE9" w14:textId="77777777" w:rsidR="00F90BDC" w:rsidRDefault="00F90BDC"/>
    <w:p w14:paraId="70646521" w14:textId="77777777" w:rsidR="00F90BDC" w:rsidRDefault="00F90BDC">
      <w:r xmlns:w="http://schemas.openxmlformats.org/wordprocessingml/2006/main">
        <w:t xml:space="preserve">2. Псалам 46:10-11 - "Умири се и знај да сам ја Бог. Бићу узвишен међу народима, узвисићу се на земљи!"</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21:26 Људска срца клону од страха и од бриге о ономе што долази на земљу, јер ће се силе небеске поколебати.</w:t>
      </w:r>
    </w:p>
    <w:p w14:paraId="0D9EF17C" w14:textId="77777777" w:rsidR="00F90BDC" w:rsidRDefault="00F90BDC"/>
    <w:p w14:paraId="25A2ED0D" w14:textId="77777777" w:rsidR="00F90BDC" w:rsidRDefault="00F90BDC">
      <w:r xmlns:w="http://schemas.openxmlformats.org/wordprocessingml/2006/main">
        <w:t xml:space="preserve">Свет је пун неизвесности и страха, а Божја сила ће на крају победити.</w:t>
      </w:r>
    </w:p>
    <w:p w14:paraId="766CDEBD" w14:textId="77777777" w:rsidR="00F90BDC" w:rsidRDefault="00F90BDC"/>
    <w:p w14:paraId="49AA02C1" w14:textId="77777777" w:rsidR="00F90BDC" w:rsidRDefault="00F90BDC">
      <w:r xmlns:w="http://schemas.openxmlformats.org/wordprocessingml/2006/main">
        <w:t xml:space="preserve">1: „Не бој се: Бог има контролу“</w:t>
      </w:r>
    </w:p>
    <w:p w14:paraId="1A3876F7" w14:textId="77777777" w:rsidR="00F90BDC" w:rsidRDefault="00F90BDC"/>
    <w:p w14:paraId="033894D6" w14:textId="77777777" w:rsidR="00F90BDC" w:rsidRDefault="00F90BDC">
      <w:r xmlns:w="http://schemas.openxmlformats.org/wordprocessingml/2006/main">
        <w:t xml:space="preserve">2: „Божја моћ надвладава страх“</w:t>
      </w:r>
    </w:p>
    <w:p w14:paraId="2CB28493" w14:textId="77777777" w:rsidR="00F90BDC" w:rsidRDefault="00F90BDC"/>
    <w:p w14:paraId="5794C309" w14:textId="77777777" w:rsidR="00F90BDC" w:rsidRDefault="00F90BDC">
      <w:r xmlns:w="http://schemas.openxmlformats.org/wordprocessingml/2006/main">
        <w:t xml:space="preserve">1: Исаија 41:10 – „Зато се не бој, јер сам ја с тобом; не плаши се, јер сам ја твој Бог. Ја ћу те ојачати и помоћи ти, подупирати ћу те својом праведном десницом.“</w:t>
      </w:r>
    </w:p>
    <w:p w14:paraId="010B13A1" w14:textId="77777777" w:rsidR="00F90BDC" w:rsidRDefault="00F90BDC"/>
    <w:p w14:paraId="20FCB56C" w14:textId="77777777" w:rsidR="00F90BDC" w:rsidRDefault="00F90BDC">
      <w:r xmlns:w="http://schemas.openxmlformats.org/wordprocessingml/2006/main">
        <w:t xml:space="preserve">2:2 Тимотеју 1:7 – „Јер нам Бог није дао духа страха, него снаге, љубави и здравог разума.“</w:t>
      </w:r>
    </w:p>
    <w:p w14:paraId="19C8B0FA" w14:textId="77777777" w:rsidR="00F90BDC" w:rsidRDefault="00F90BDC"/>
    <w:p w14:paraId="433A2366" w14:textId="77777777" w:rsidR="00F90BDC" w:rsidRDefault="00F90BDC">
      <w:r xmlns:w="http://schemas.openxmlformats.org/wordprocessingml/2006/main">
        <w:t xml:space="preserve">Лука 21:27 И тада ће видети Сина човечијег где долази на облаку са силом и славом великом.</w:t>
      </w:r>
    </w:p>
    <w:p w14:paraId="286CE792" w14:textId="77777777" w:rsidR="00F90BDC" w:rsidRDefault="00F90BDC"/>
    <w:p w14:paraId="74FC9039" w14:textId="77777777" w:rsidR="00F90BDC" w:rsidRDefault="00F90BDC">
      <w:r xmlns:w="http://schemas.openxmlformats.org/wordprocessingml/2006/main">
        <w:t xml:space="preserve">Исус Христос ће доћи у облаку са великом силом и славом.</w:t>
      </w:r>
    </w:p>
    <w:p w14:paraId="1835BFCA" w14:textId="77777777" w:rsidR="00F90BDC" w:rsidRDefault="00F90BDC"/>
    <w:p w14:paraId="610B5D35" w14:textId="77777777" w:rsidR="00F90BDC" w:rsidRDefault="00F90BDC">
      <w:r xmlns:w="http://schemas.openxmlformats.org/wordprocessingml/2006/main">
        <w:t xml:space="preserve">1. Исусов повратак: шта можемо очекивати</w:t>
      </w:r>
    </w:p>
    <w:p w14:paraId="0C039645" w14:textId="77777777" w:rsidR="00F90BDC" w:rsidRDefault="00F90BDC"/>
    <w:p w14:paraId="00A88AA5" w14:textId="77777777" w:rsidR="00F90BDC" w:rsidRDefault="00F90BDC">
      <w:r xmlns:w="http://schemas.openxmlformats.org/wordprocessingml/2006/main">
        <w:t xml:space="preserve">2. Моћ и слава Исуса?? Повратак</w:t>
      </w:r>
    </w:p>
    <w:p w14:paraId="5CDB8A8C" w14:textId="77777777" w:rsidR="00F90BDC" w:rsidRDefault="00F90BDC"/>
    <w:p w14:paraId="6D5EF5F3" w14:textId="77777777" w:rsidR="00F90BDC" w:rsidRDefault="00F90BDC">
      <w:r xmlns:w="http://schemas.openxmlformats.org/wordprocessingml/2006/main">
        <w:t xml:space="preserve">1. Данило 7:13-14 ? </w:t>
      </w:r>
      <w:r xmlns:w="http://schemas.openxmlformats.org/wordprocessingml/2006/main">
        <w:rPr>
          <w:rFonts w:ascii="맑은 고딕 Semilight" w:hAnsi="맑은 고딕 Semilight"/>
        </w:rPr>
        <w:t xml:space="preserve">쏧 </w:t>
      </w:r>
      <w:r xmlns:w="http://schemas.openxmlformats.org/wordprocessingml/2006/main">
        <w:t xml:space="preserve">виде у ноћним визијама, и гле, дође један као Син Човечији са облацима небеским, и дође Старцу дана, и доведоше га пред њим. И даде му се власт, и слава, и царство, да му служе сви људи, нације и језици: власт је његова вјечна власт, која неће проћи, и царство његово које неће бити уништено. ??</w:t>
      </w:r>
    </w:p>
    <w:p w14:paraId="6F0E4F74" w14:textId="77777777" w:rsidR="00F90BDC" w:rsidRDefault="00F90BDC"/>
    <w:p w14:paraId="130B0FCD" w14:textId="77777777" w:rsidR="00F90BDC" w:rsidRDefault="00F90BDC">
      <w:r xmlns:w="http://schemas.openxmlformats.org/wordprocessingml/2006/main">
        <w:t xml:space="preserve">2. Откривење 19:11-16? </w:t>
      </w:r>
      <w:r xmlns:w="http://schemas.openxmlformats.org/wordprocessingml/2006/main">
        <w:rPr>
          <w:rFonts w:ascii="맑은 고딕 Semilight" w:hAnsi="맑은 고딕 Semilight"/>
        </w:rPr>
        <w:t xml:space="preserve">쏛 </w:t>
      </w:r>
      <w:r xmlns:w="http://schemas.openxmlformats.org/wordprocessingml/2006/main">
        <w:t xml:space="preserve">и видех небо отворено, и гле коња белог; и онај који је седео на њему назван је Веран и Истинити, и у правди суди и ратује. Очи су му биле као пламен огњени, а на глави његовој беху многе круне; и имао је написано име које нико није знао, осим он сам. И обуче се у хаљину натопљену крвљу, и зове се Реч Божија. И војске које беху на небу пођоше за њим на белим коњима, обучени у лан, бели и чисти. И из уста његових излази оштар мач, да њиме побије народе, и владаће њима штапом гвозденим, и гази винску пресу жестине и гнева Свемогућег Бога. И има на својој хаљини и на бедру свом написано име, ЦАР НАД ЦАРЕВИМА И ГОСПОД ОД ГОСПОДОВА.??</w:t>
      </w:r>
    </w:p>
    <w:p w14:paraId="2A69EC4A" w14:textId="77777777" w:rsidR="00F90BDC" w:rsidRDefault="00F90BDC"/>
    <w:p w14:paraId="3C9A8AEE" w14:textId="77777777" w:rsidR="00F90BDC" w:rsidRDefault="00F90BDC">
      <w:r xmlns:w="http://schemas.openxmlformats.org/wordprocessingml/2006/main">
        <w:t xml:space="preserve">Лк 21:28 А кад се ово почну догађати, онда погледајте и подигните главе своје; јер се твоје избављење приближава.</w:t>
      </w:r>
    </w:p>
    <w:p w14:paraId="0FD0A135" w14:textId="77777777" w:rsidR="00F90BDC" w:rsidRDefault="00F90BDC"/>
    <w:p w14:paraId="51C53270" w14:textId="77777777" w:rsidR="00F90BDC" w:rsidRDefault="00F90BDC">
      <w:r xmlns:w="http://schemas.openxmlformats.org/wordprocessingml/2006/main">
        <w:t xml:space="preserve">Исус каже својим следбеницима да гледају горе и да се надају јер је њихово откупљење близу.</w:t>
      </w:r>
    </w:p>
    <w:p w14:paraId="152CD7C5" w14:textId="77777777" w:rsidR="00F90BDC" w:rsidRDefault="00F90BDC"/>
    <w:p w14:paraId="745E5550" w14:textId="77777777" w:rsidR="00F90BDC" w:rsidRDefault="00F90BDC">
      <w:r xmlns:w="http://schemas.openxmlformats.org/wordprocessingml/2006/main">
        <w:t xml:space="preserve">1. Нада у Господа: поглед унапред на искупљење</w:t>
      </w:r>
    </w:p>
    <w:p w14:paraId="61FBD978" w14:textId="77777777" w:rsidR="00F90BDC" w:rsidRDefault="00F90BDC"/>
    <w:p w14:paraId="15D2B0BB" w14:textId="77777777" w:rsidR="00F90BDC" w:rsidRDefault="00F90BDC">
      <w:r xmlns:w="http://schemas.openxmlformats.org/wordprocessingml/2006/main">
        <w:t xml:space="preserve">2. Гледање горе: сећање да је искупљење близу</w:t>
      </w:r>
    </w:p>
    <w:p w14:paraId="4ED2AB22" w14:textId="77777777" w:rsidR="00F90BDC" w:rsidRDefault="00F90BDC"/>
    <w:p w14:paraId="02FC0FD9" w14:textId="77777777" w:rsidR="00F90BDC" w:rsidRDefault="00F90BDC">
      <w:r xmlns:w="http://schemas.openxmlformats.org/wordprocessingml/2006/main">
        <w:t xml:space="preserve">1. Исаија 25:9 – И рећи ће се у онај дан: Ево, ово је Бог наш; чекали смо га, и он ће нас спасити: ово је Господ; чекасмо га, радоваћемо се и радовати се спасењу његовом.</w:t>
      </w:r>
    </w:p>
    <w:p w14:paraId="1AF898CE" w14:textId="77777777" w:rsidR="00F90BDC" w:rsidRDefault="00F90BDC"/>
    <w:p w14:paraId="4E0AC751" w14:textId="77777777" w:rsidR="00F90BDC" w:rsidRDefault="00F90BDC">
      <w:r xmlns:w="http://schemas.openxmlformats.org/wordprocessingml/2006/main">
        <w:t xml:space="preserve">2. Римљанима 13:11 – И то, знајући време, да је сада крајње време да се пробудимо из сна: јер је сада наше спасење ближе него кад смо веровали.</w:t>
      </w:r>
    </w:p>
    <w:p w14:paraId="0E8D4CEA" w14:textId="77777777" w:rsidR="00F90BDC" w:rsidRDefault="00F90BDC"/>
    <w:p w14:paraId="5DCC625B" w14:textId="77777777" w:rsidR="00F90BDC" w:rsidRDefault="00F90BDC">
      <w:r xmlns:w="http://schemas.openxmlformats.org/wordprocessingml/2006/main">
        <w:t xml:space="preserve">Лука 21:29 И рече им причу; Гле смоква и сва стабла;</w:t>
      </w:r>
    </w:p>
    <w:p w14:paraId="04E6237D" w14:textId="77777777" w:rsidR="00F90BDC" w:rsidRDefault="00F90BDC"/>
    <w:p w14:paraId="0BEC3181" w14:textId="77777777" w:rsidR="00F90BDC" w:rsidRDefault="00F90BDC">
      <w:r xmlns:w="http://schemas.openxmlformats.org/wordprocessingml/2006/main">
        <w:t xml:space="preserve">Исус учи да ће Бог обезбедити све што нам треба.</w:t>
      </w:r>
    </w:p>
    <w:p w14:paraId="7F33D316" w14:textId="77777777" w:rsidR="00F90BDC" w:rsidRDefault="00F90BDC"/>
    <w:p w14:paraId="02360029" w14:textId="77777777" w:rsidR="00F90BDC" w:rsidRDefault="00F90BDC">
      <w:r xmlns:w="http://schemas.openxmlformats.org/wordprocessingml/2006/main">
        <w:t xml:space="preserve">1: Можемо се поуздати у Бога да ће нас обезбедити у свим аспектима нашег живота.</w:t>
      </w:r>
    </w:p>
    <w:p w14:paraId="6CB0E076" w14:textId="77777777" w:rsidR="00F90BDC" w:rsidRDefault="00F90BDC"/>
    <w:p w14:paraId="589FF838" w14:textId="77777777" w:rsidR="00F90BDC" w:rsidRDefault="00F90BDC">
      <w:r xmlns:w="http://schemas.openxmlformats.org/wordprocessingml/2006/main">
        <w:t xml:space="preserve">2: Морамо имати веру у Бога и његова обећања, знајући да ће се Он побринути за нас.</w:t>
      </w:r>
    </w:p>
    <w:p w14:paraId="0C0255BD" w14:textId="77777777" w:rsidR="00F90BDC" w:rsidRDefault="00F90BDC"/>
    <w:p w14:paraId="509FDB85" w14:textId="77777777" w:rsidR="00F90BDC" w:rsidRDefault="00F90BDC">
      <w:r xmlns:w="http://schemas.openxmlformats.org/wordprocessingml/2006/main">
        <w:t xml:space="preserve">1: Матеј 6:25-34 - Исус нас учи да се уздамо у Бога да ће се побринути за нас на гори.</w:t>
      </w:r>
    </w:p>
    <w:p w14:paraId="1FB56F6F" w14:textId="77777777" w:rsidR="00F90BDC" w:rsidRDefault="00F90BDC"/>
    <w:p w14:paraId="0E80C14E" w14:textId="77777777" w:rsidR="00F90BDC" w:rsidRDefault="00F90BDC">
      <w:r xmlns:w="http://schemas.openxmlformats.org/wordprocessingml/2006/main">
        <w:t xml:space="preserve">2: Филипљанима 4:19 – Бог испуњава све наше потребе у складу са својим богатством у слави.</w:t>
      </w:r>
    </w:p>
    <w:p w14:paraId="7C8487DA" w14:textId="77777777" w:rsidR="00F90BDC" w:rsidRDefault="00F90BDC"/>
    <w:p w14:paraId="035CB115" w14:textId="77777777" w:rsidR="00F90BDC" w:rsidRDefault="00F90BDC">
      <w:r xmlns:w="http://schemas.openxmlformats.org/wordprocessingml/2006/main">
        <w:t xml:space="preserve">Лука 21:30 Кад они сада пуцају, сами видите и сами знате да је лето близу.</w:t>
      </w:r>
    </w:p>
    <w:p w14:paraId="160221E9" w14:textId="77777777" w:rsidR="00F90BDC" w:rsidRDefault="00F90BDC"/>
    <w:p w14:paraId="6ADBB2B8" w14:textId="77777777" w:rsidR="00F90BDC" w:rsidRDefault="00F90BDC">
      <w:r xmlns:w="http://schemas.openxmlformats.org/wordprocessingml/2006/main">
        <w:t xml:space="preserve">Лето је близу.</w:t>
      </w:r>
    </w:p>
    <w:p w14:paraId="09643D33" w14:textId="77777777" w:rsidR="00F90BDC" w:rsidRDefault="00F90BDC"/>
    <w:p w14:paraId="658C86D8" w14:textId="77777777" w:rsidR="00F90BDC" w:rsidRDefault="00F90BDC">
      <w:r xmlns:w="http://schemas.openxmlformats.org/wordprocessingml/2006/main">
        <w:t xml:space="preserve">1: Морамо се припремити за предстојећу летњу сезону и не узимати је здраво за готово.</w:t>
      </w:r>
    </w:p>
    <w:p w14:paraId="5B1E0AF2" w14:textId="77777777" w:rsidR="00F90BDC" w:rsidRDefault="00F90BDC"/>
    <w:p w14:paraId="2A96D722" w14:textId="77777777" w:rsidR="00F90BDC" w:rsidRDefault="00F90BDC">
      <w:r xmlns:w="http://schemas.openxmlformats.org/wordprocessingml/2006/main">
        <w:t xml:space="preserve">2: Прихватите радост летње сезоне и одвојите време да уживате у њој.</w:t>
      </w:r>
    </w:p>
    <w:p w14:paraId="77C7F86F" w14:textId="77777777" w:rsidR="00F90BDC" w:rsidRDefault="00F90BDC"/>
    <w:p w14:paraId="4D92A64C" w14:textId="77777777" w:rsidR="00F90BDC" w:rsidRDefault="00F90BDC">
      <w:r xmlns:w="http://schemas.openxmlformats.org/wordprocessingml/2006/main">
        <w:t xml:space="preserve">1: Проповедник 3:1-8 - За све постоји време, за сваку активност под небесима своје време.</w:t>
      </w:r>
    </w:p>
    <w:p w14:paraId="0E0281B6" w14:textId="77777777" w:rsidR="00F90BDC" w:rsidRDefault="00F90BDC"/>
    <w:p w14:paraId="1136DD44" w14:textId="77777777" w:rsidR="00F90BDC" w:rsidRDefault="00F90BDC">
      <w:r xmlns:w="http://schemas.openxmlformats.org/wordprocessingml/2006/main">
        <w:t xml:space="preserve">2: Псалам 65:9-13 - Бринеш о земљи и заливаш је; Обогаћујеш га обилно. Ти крунишеш годину својом благодаћу, а кола су ти препуна изобиља.</w:t>
      </w:r>
    </w:p>
    <w:p w14:paraId="00D32B63" w14:textId="77777777" w:rsidR="00F90BDC" w:rsidRDefault="00F90BDC"/>
    <w:p w14:paraId="4034127D" w14:textId="77777777" w:rsidR="00F90BDC" w:rsidRDefault="00F90BDC">
      <w:r xmlns:w="http://schemas.openxmlformats.org/wordprocessingml/2006/main">
        <w:t xml:space="preserve">Лука 21:31 Тако и ви, када видите да се ово дешава, знајте да се приближило Царство Божије.</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Царство Божије је близу.</w:t>
      </w:r>
    </w:p>
    <w:p w14:paraId="334D4E9C" w14:textId="77777777" w:rsidR="00F90BDC" w:rsidRDefault="00F90BDC"/>
    <w:p w14:paraId="37CD941C" w14:textId="77777777" w:rsidR="00F90BDC" w:rsidRDefault="00F90BDC">
      <w:r xmlns:w="http://schemas.openxmlformats.org/wordprocessingml/2006/main">
        <w:t xml:space="preserve">1: Бог је близу, зато испружите руку и позовите Га у своје срце.</w:t>
      </w:r>
    </w:p>
    <w:p w14:paraId="64B7BD0D" w14:textId="77777777" w:rsidR="00F90BDC" w:rsidRDefault="00F90BDC"/>
    <w:p w14:paraId="77DC957A" w14:textId="77777777" w:rsidR="00F90BDC" w:rsidRDefault="00F90BDC">
      <w:r xmlns:w="http://schemas.openxmlformats.org/wordprocessingml/2006/main">
        <w:t xml:space="preserve">2: Кад је Бог близу, треба да тежимо праведности и светости.</w:t>
      </w:r>
    </w:p>
    <w:p w14:paraId="645F6FE4" w14:textId="77777777" w:rsidR="00F90BDC" w:rsidRDefault="00F90BDC"/>
    <w:p w14:paraId="3C54605C" w14:textId="77777777" w:rsidR="00F90BDC" w:rsidRDefault="00F90BDC">
      <w:r xmlns:w="http://schemas.openxmlformats.org/wordprocessingml/2006/main">
        <w:t xml:space="preserve">1: Матеј 6:33 - Тражите најпре царство Божије и правду његову.</w:t>
      </w:r>
    </w:p>
    <w:p w14:paraId="0C017DCB" w14:textId="77777777" w:rsidR="00F90BDC" w:rsidRDefault="00F90BDC"/>
    <w:p w14:paraId="30439C74" w14:textId="77777777" w:rsidR="00F90BDC" w:rsidRDefault="00F90BDC">
      <w:r xmlns:w="http://schemas.openxmlformats.org/wordprocessingml/2006/main">
        <w:t xml:space="preserve">2: Псалам 34:18 - Господ је близу свима који Га призивају, свима који Га призивају у истини.</w:t>
      </w:r>
    </w:p>
    <w:p w14:paraId="2CD5E176" w14:textId="77777777" w:rsidR="00F90BDC" w:rsidRDefault="00F90BDC"/>
    <w:p w14:paraId="2437451C" w14:textId="77777777" w:rsidR="00F90BDC" w:rsidRDefault="00F90BDC">
      <w:r xmlns:w="http://schemas.openxmlformats.org/wordprocessingml/2006/main">
        <w:t xml:space="preserve">Лука 21:32 Заиста вам кажем: Овај нараштај неће проћи док се све не испуни.</w:t>
      </w:r>
    </w:p>
    <w:p w14:paraId="77630375" w14:textId="77777777" w:rsidR="00F90BDC" w:rsidRDefault="00F90BDC"/>
    <w:p w14:paraId="2C8899DD" w14:textId="77777777" w:rsidR="00F90BDC" w:rsidRDefault="00F90BDC">
      <w:r xmlns:w="http://schemas.openxmlformats.org/wordprocessingml/2006/main">
        <w:t xml:space="preserve">Овај одломак открива да ће се догађаји које је Исус предвидео догодити пре него што садашња генерација умре.</w:t>
      </w:r>
    </w:p>
    <w:p w14:paraId="0F837E97" w14:textId="77777777" w:rsidR="00F90BDC" w:rsidRDefault="00F90BDC"/>
    <w:p w14:paraId="429C2F63" w14:textId="77777777" w:rsidR="00F90BDC" w:rsidRDefault="00F90BDC">
      <w:r xmlns:w="http://schemas.openxmlformats.org/wordprocessingml/2006/main">
        <w:t xml:space="preserve">1. Морамо остати верни пред неизвесном будућношћу, уздајући се у Господа и Његова обећања.</w:t>
      </w:r>
    </w:p>
    <w:p w14:paraId="7CD2BC35" w14:textId="77777777" w:rsidR="00F90BDC" w:rsidRDefault="00F90BDC"/>
    <w:p w14:paraId="3B8B35E4" w14:textId="77777777" w:rsidR="00F90BDC" w:rsidRDefault="00F90BDC">
      <w:r xmlns:w="http://schemas.openxmlformats.org/wordprocessingml/2006/main">
        <w:t xml:space="preserve">2. Исусова пророчанства су сигурна и оствариће се; морамо бити спремни за Његов долазак.</w:t>
      </w:r>
    </w:p>
    <w:p w14:paraId="669F3063" w14:textId="77777777" w:rsidR="00F90BDC" w:rsidRDefault="00F90BDC"/>
    <w:p w14:paraId="04102787" w14:textId="77777777" w:rsidR="00F90BDC" w:rsidRDefault="00F90BDC">
      <w:r xmlns:w="http://schemas.openxmlformats.org/wordprocessingml/2006/main">
        <w:t xml:space="preserve">1. Матеј 24:34 – „Заиста вам кажем, овај нараштај сигурно неће проћи док се све ово не догоди.“</w:t>
      </w:r>
    </w:p>
    <w:p w14:paraId="7AC9062F" w14:textId="77777777" w:rsidR="00F90BDC" w:rsidRDefault="00F90BDC"/>
    <w:p w14:paraId="0CFF365C" w14:textId="77777777" w:rsidR="00F90BDC" w:rsidRDefault="00F90BDC">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у стању да нас одвоји од љубави Божије која је у Христу Исусу Господу нашем“.</w:t>
      </w:r>
    </w:p>
    <w:p w14:paraId="35D50F82" w14:textId="77777777" w:rsidR="00F90BDC" w:rsidRDefault="00F90BDC"/>
    <w:p w14:paraId="49C0CEE2" w14:textId="77777777" w:rsidR="00F90BDC" w:rsidRDefault="00F90BDC">
      <w:r xmlns:w="http://schemas.openxmlformats.org/wordprocessingml/2006/main">
        <w:t xml:space="preserve">Лука 21:33 Небо и земља ће проћи, али моје речи неће проћи.</w:t>
      </w:r>
    </w:p>
    <w:p w14:paraId="04CD9A15" w14:textId="77777777" w:rsidR="00F90BDC" w:rsidRDefault="00F90BDC"/>
    <w:p w14:paraId="5E9CD345" w14:textId="77777777" w:rsidR="00F90BDC" w:rsidRDefault="00F90BDC">
      <w:r xmlns:w="http://schemas.openxmlformats.org/wordprocessingml/2006/main">
        <w:t xml:space="preserve">Овај стих наглашава постојаност Божијих речи.</w:t>
      </w:r>
    </w:p>
    <w:p w14:paraId="4161EE62" w14:textId="77777777" w:rsidR="00F90BDC" w:rsidRDefault="00F90BDC"/>
    <w:p w14:paraId="65030A27" w14:textId="77777777" w:rsidR="00F90BDC" w:rsidRDefault="00F90BDC">
      <w:r xmlns:w="http://schemas.openxmlformats.org/wordprocessingml/2006/main">
        <w:t xml:space="preserve">1: Божја Реч траје заувек</w:t>
      </w:r>
    </w:p>
    <w:p w14:paraId="40A9713B" w14:textId="77777777" w:rsidR="00F90BDC" w:rsidRDefault="00F90BDC"/>
    <w:p w14:paraId="3F69AFF6" w14:textId="77777777" w:rsidR="00F90BDC" w:rsidRDefault="00F90BDC">
      <w:r xmlns:w="http://schemas.openxmlformats.org/wordprocessingml/2006/main">
        <w:t xml:space="preserve">2: Трајност Божје речи</w:t>
      </w:r>
    </w:p>
    <w:p w14:paraId="54904DCD" w14:textId="77777777" w:rsidR="00F90BDC" w:rsidRDefault="00F90BDC"/>
    <w:p w14:paraId="3F059EB8" w14:textId="77777777" w:rsidR="00F90BDC" w:rsidRDefault="00F90BDC">
      <w:r xmlns:w="http://schemas.openxmlformats.org/wordprocessingml/2006/main">
        <w:t xml:space="preserve">1:1 Петрова 1:25 – „А реч Господња траје довека. И ово је реч која вам се проповеда јеванђељем.“</w:t>
      </w:r>
    </w:p>
    <w:p w14:paraId="55A6CC3D" w14:textId="77777777" w:rsidR="00F90BDC" w:rsidRDefault="00F90BDC"/>
    <w:p w14:paraId="7AF6205D" w14:textId="77777777" w:rsidR="00F90BDC" w:rsidRDefault="00F90BDC">
      <w:r xmlns:w="http://schemas.openxmlformats.org/wordprocessingml/2006/main">
        <w:t xml:space="preserve">2: Исаија 40:8 – „Трава вене, цвет вене, а реч Бога нашег остаће довека.“</w:t>
      </w:r>
    </w:p>
    <w:p w14:paraId="4F4498AE" w14:textId="77777777" w:rsidR="00F90BDC" w:rsidRDefault="00F90BDC"/>
    <w:p w14:paraId="15A21FA8" w14:textId="77777777" w:rsidR="00F90BDC" w:rsidRDefault="00F90BDC">
      <w:r xmlns:w="http://schemas.openxmlformats.org/wordprocessingml/2006/main">
        <w:t xml:space="preserve">Лк 21:34 И пазите на себе да вам срца не буду преоптерећена пијанством, пијанством и животним бригама, и да вам тај дан не дође несвесно.</w:t>
      </w:r>
    </w:p>
    <w:p w14:paraId="07A53EB6" w14:textId="77777777" w:rsidR="00F90BDC" w:rsidRDefault="00F90BDC"/>
    <w:p w14:paraId="696374F3" w14:textId="77777777" w:rsidR="00F90BDC" w:rsidRDefault="00F90BDC">
      <w:r xmlns:w="http://schemas.openxmlformats.org/wordprocessingml/2006/main">
        <w:t xml:space="preserve">Сажето: Будите свесни опасности од претераног уживања и заокупљености животом, како бисте спречили да вас изненади наредни дан.</w:t>
      </w:r>
    </w:p>
    <w:p w14:paraId="278A8E42" w14:textId="77777777" w:rsidR="00F90BDC" w:rsidRDefault="00F90BDC"/>
    <w:p w14:paraId="098036BF" w14:textId="77777777" w:rsidR="00F90BDC" w:rsidRDefault="00F90BDC">
      <w:r xmlns:w="http://schemas.openxmlformats.org/wordprocessingml/2006/main">
        <w:t xml:space="preserve">1. Опасности од претераног уживања - Лука 21:34</w:t>
      </w:r>
    </w:p>
    <w:p w14:paraId="16C0FCC7" w14:textId="77777777" w:rsidR="00F90BDC" w:rsidRDefault="00F90BDC"/>
    <w:p w14:paraId="04AE2B66" w14:textId="77777777" w:rsidR="00F90BDC" w:rsidRDefault="00F90BDC">
      <w:r xmlns:w="http://schemas.openxmlformats.org/wordprocessingml/2006/main">
        <w:t xml:space="preserve">2. Стављање живота у перспективу - Лука 21:34</w:t>
      </w:r>
    </w:p>
    <w:p w14:paraId="28C39803" w14:textId="77777777" w:rsidR="00F90BDC" w:rsidRDefault="00F90BDC"/>
    <w:p w14:paraId="72AB6827" w14:textId="77777777" w:rsidR="00F90BDC" w:rsidRDefault="00F90BDC">
      <w:r xmlns:w="http://schemas.openxmlformats.org/wordprocessingml/2006/main">
        <w:t xml:space="preserve">1. Пословице 23:20-21 – Не буди међу пијаницама или прождрљивим месом; Јер ће пијаница и прождрљивац доћи до сиромаштва, И поспаност ће обући човека у крпе.</w:t>
      </w:r>
    </w:p>
    <w:p w14:paraId="34C7A1CC" w14:textId="77777777" w:rsidR="00F90BDC" w:rsidRDefault="00F90BDC"/>
    <w:p w14:paraId="6996CBE0" w14:textId="77777777" w:rsidR="00F90BDC" w:rsidRDefault="00F90BDC">
      <w:r xmlns:w="http://schemas.openxmlformats.org/wordprocessingml/2006/main">
        <w:t xml:space="preserve">2. Филипљанима 4:11-13 – Не да говорим о потреби, јер сам научио у каквом год стању сам </w:t>
      </w:r>
      <w:r xmlns:w="http://schemas.openxmlformats.org/wordprocessingml/2006/main">
        <w:lastRenderedPageBreak xmlns:w="http://schemas.openxmlformats.org/wordprocessingml/2006/main"/>
      </w:r>
      <w:r xmlns:w="http://schemas.openxmlformats.org/wordprocessingml/2006/main">
        <w:t xml:space="preserve">да будем задовољан: знам да будем понижен, и знам како да обилујем. Свуда и у свему научио сам и да будем сит и да будем гладан, и да обилујем и да трпим потребу. Све могу кроз Христа који ме јача.</w:t>
      </w:r>
    </w:p>
    <w:p w14:paraId="59183620" w14:textId="77777777" w:rsidR="00F90BDC" w:rsidRDefault="00F90BDC"/>
    <w:p w14:paraId="10E15D18" w14:textId="77777777" w:rsidR="00F90BDC" w:rsidRDefault="00F90BDC">
      <w:r xmlns:w="http://schemas.openxmlformats.org/wordprocessingml/2006/main">
        <w:t xml:space="preserve">Лука 21:35 Јер ће као замка доћи на све оне који живе на лицу целе земље.</w:t>
      </w:r>
    </w:p>
    <w:p w14:paraId="30BD11AD" w14:textId="77777777" w:rsidR="00F90BDC" w:rsidRDefault="00F90BDC"/>
    <w:p w14:paraId="605BD6EA" w14:textId="77777777" w:rsidR="00F90BDC" w:rsidRDefault="00F90BDC">
      <w:r xmlns:w="http://schemas.openxmlformats.org/wordprocessingml/2006/main">
        <w:t xml:space="preserve">Цела земља ће бити ухваћена у замку.</w:t>
      </w:r>
    </w:p>
    <w:p w14:paraId="3E50AA45" w14:textId="77777777" w:rsidR="00F90BDC" w:rsidRDefault="00F90BDC"/>
    <w:p w14:paraId="37A0FC0C" w14:textId="77777777" w:rsidR="00F90BDC" w:rsidRDefault="00F90BDC">
      <w:r xmlns:w="http://schemas.openxmlformats.org/wordprocessingml/2006/main">
        <w:t xml:space="preserve">1: Бог поставља замку за све људе да их подсети да Му остану верни.</w:t>
      </w:r>
    </w:p>
    <w:p w14:paraId="35F2302D" w14:textId="77777777" w:rsidR="00F90BDC" w:rsidRDefault="00F90BDC"/>
    <w:p w14:paraId="272F03B1" w14:textId="77777777" w:rsidR="00F90BDC" w:rsidRDefault="00F90BDC">
      <w:r xmlns:w="http://schemas.openxmlformats.org/wordprocessingml/2006/main">
        <w:t xml:space="preserve">2: Увек треба да будемо свесни замки света и да останемо јаки у својој вери.</w:t>
      </w:r>
    </w:p>
    <w:p w14:paraId="51AD72DE" w14:textId="77777777" w:rsidR="00F90BDC" w:rsidRDefault="00F90BDC"/>
    <w:p w14:paraId="061C9920" w14:textId="77777777" w:rsidR="00F90BDC" w:rsidRDefault="00F90BDC">
      <w:r xmlns:w="http://schemas.openxmlformats.org/wordprocessingml/2006/main">
        <w:t xml:space="preserve">1: Јеврејима 10:36 – Јер вам је потребна истрајност, да када извршите вољу Божију, можете примити обећање.</w:t>
      </w:r>
    </w:p>
    <w:p w14:paraId="122B1860" w14:textId="77777777" w:rsidR="00F90BDC" w:rsidRDefault="00F90BDC"/>
    <w:p w14:paraId="1A52D3C0" w14:textId="77777777" w:rsidR="00F90BDC" w:rsidRDefault="00F90BDC">
      <w:r xmlns:w="http://schemas.openxmlformats.org/wordprocessingml/2006/main">
        <w:t xml:space="preserve">2:1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14:paraId="76921B0D" w14:textId="77777777" w:rsidR="00F90BDC" w:rsidRDefault="00F90BDC"/>
    <w:p w14:paraId="5E24CBAA" w14:textId="77777777" w:rsidR="00F90BDC" w:rsidRDefault="00F90BDC">
      <w:r xmlns:w="http://schemas.openxmlformats.org/wordprocessingml/2006/main">
        <w:t xml:space="preserve">Лука 21:36 Бдијте, дакле, и увек се молите да се удостојите да избегнете све ово што ће се догодити и да станете пред Сина човечијег.</w:t>
      </w:r>
    </w:p>
    <w:p w14:paraId="44A62208" w14:textId="77777777" w:rsidR="00F90BDC" w:rsidRDefault="00F90BDC"/>
    <w:p w14:paraId="34746E9D" w14:textId="77777777" w:rsidR="00F90BDC" w:rsidRDefault="00F90BDC">
      <w:r xmlns:w="http://schemas.openxmlformats.org/wordprocessingml/2006/main">
        <w:t xml:space="preserve">Овај одломак из Луке подстиче читаоце да остану будни и да се увек моле, како би били достојни да стану пред Исуса.</w:t>
      </w:r>
    </w:p>
    <w:p w14:paraId="71C4517A" w14:textId="77777777" w:rsidR="00F90BDC" w:rsidRDefault="00F90BDC"/>
    <w:p w14:paraId="1376AA5D" w14:textId="77777777" w:rsidR="00F90BDC" w:rsidRDefault="00F90BDC">
      <w:r xmlns:w="http://schemas.openxmlformats.org/wordprocessingml/2006/main">
        <w:t xml:space="preserve">1. Припрема за стајање пред Исуса: Снага будности и молитве</w:t>
      </w:r>
    </w:p>
    <w:p w14:paraId="4A725AC5" w14:textId="77777777" w:rsidR="00F90BDC" w:rsidRDefault="00F90BDC"/>
    <w:p w14:paraId="20111F1F" w14:textId="77777777" w:rsidR="00F90BDC" w:rsidRDefault="00F90BDC">
      <w:r xmlns:w="http://schemas.openxmlformats.org/wordprocessingml/2006/main">
        <w:t xml:space="preserve">2. Позив да останемо достојни: позив да останемо у Христовом присуству</w:t>
      </w:r>
    </w:p>
    <w:p w14:paraId="4BE39CC9" w14:textId="77777777" w:rsidR="00F90BDC" w:rsidRDefault="00F90BDC"/>
    <w:p w14:paraId="7602B185" w14:textId="77777777" w:rsidR="00F90BDC" w:rsidRDefault="00F90BDC">
      <w:r xmlns:w="http://schemas.openxmlformats.org/wordprocessingml/2006/main">
        <w:t xml:space="preserve">1. Матеј 24:42-44; ? </w:t>
      </w:r>
      <w:r xmlns:w="http://schemas.openxmlformats.org/wordprocessingml/2006/main">
        <w:rPr>
          <w:rFonts w:ascii="맑은 고딕 Semilight" w:hAnsi="맑은 고딕 Semilight"/>
        </w:rPr>
        <w:t xml:space="preserve">쏷 </w:t>
      </w:r>
      <w:r xmlns:w="http://schemas.openxmlformats.org/wordprocessingml/2006/main">
        <w:t xml:space="preserve">стога будите опрезни, јер не знате у који дан долази ваш Господ. Али схватите ово: да је власник куће знао у ком делу ноћи лопов долази, остао би будан и не би дозволио да му се провали у кућу. Тако и ви морате бити спремни, јер Син Човечији долази у час који не очекујете.??</w:t>
      </w:r>
    </w:p>
    <w:p w14:paraId="606127BC" w14:textId="77777777" w:rsidR="00F90BDC" w:rsidRDefault="00F90BDC"/>
    <w:p w14:paraId="0A3E5135" w14:textId="77777777" w:rsidR="00F90BDC" w:rsidRDefault="00F90BDC">
      <w:r xmlns:w="http://schemas.openxmlformats.org/wordprocessingml/2006/main">
        <w:t xml:space="preserve">2. 1. Солуњанима 5:17; ? </w:t>
      </w:r>
      <w:r xmlns:w="http://schemas.openxmlformats.org/wordprocessingml/2006/main">
        <w:rPr>
          <w:rFonts w:ascii="맑은 고딕 Semilight" w:hAnsi="맑은 고딕 Semilight"/>
        </w:rPr>
        <w:t xml:space="preserve">쏱 </w:t>
      </w:r>
      <w:r xmlns:w="http://schemas.openxmlformats.org/wordprocessingml/2006/main">
        <w:t xml:space="preserve">зрак без престанка.??</w:t>
      </w:r>
    </w:p>
    <w:p w14:paraId="13BE260A" w14:textId="77777777" w:rsidR="00F90BDC" w:rsidRDefault="00F90BDC"/>
    <w:p w14:paraId="00C60190" w14:textId="77777777" w:rsidR="00F90BDC" w:rsidRDefault="00F90BDC">
      <w:r xmlns:w="http://schemas.openxmlformats.org/wordprocessingml/2006/main">
        <w:t xml:space="preserve">Лука 21:37 А дању је поучавао у храму; а ноћу изиђе и остаде на гори која се зове Маслинска.</w:t>
      </w:r>
    </w:p>
    <w:p w14:paraId="4736A011" w14:textId="77777777" w:rsidR="00F90BDC" w:rsidRDefault="00F90BDC"/>
    <w:p w14:paraId="15A79335" w14:textId="77777777" w:rsidR="00F90BDC" w:rsidRDefault="00F90BDC">
      <w:r xmlns:w="http://schemas.openxmlformats.org/wordprocessingml/2006/main">
        <w:t xml:space="preserve">Исус је дању поучавао, а ноћи проводио на Маслинској гори.</w:t>
      </w:r>
    </w:p>
    <w:p w14:paraId="58C70DD4" w14:textId="77777777" w:rsidR="00F90BDC" w:rsidRDefault="00F90BDC"/>
    <w:p w14:paraId="676A52FB" w14:textId="77777777" w:rsidR="00F90BDC" w:rsidRDefault="00F90BDC">
      <w:r xmlns:w="http://schemas.openxmlformats.org/wordprocessingml/2006/main">
        <w:t xml:space="preserve">1. Важност Исусовог примера који треба следити.</w:t>
      </w:r>
    </w:p>
    <w:p w14:paraId="74FE66A2" w14:textId="77777777" w:rsidR="00F90BDC" w:rsidRDefault="00F90BDC"/>
    <w:p w14:paraId="5EB453EE" w14:textId="77777777" w:rsidR="00F90BDC" w:rsidRDefault="00F90BDC">
      <w:r xmlns:w="http://schemas.openxmlformats.org/wordprocessingml/2006/main">
        <w:t xml:space="preserve">2. Веровање у Исуса као нашег учитеља и Господа.</w:t>
      </w:r>
    </w:p>
    <w:p w14:paraId="4704ADB3" w14:textId="77777777" w:rsidR="00F90BDC" w:rsidRDefault="00F90BDC"/>
    <w:p w14:paraId="19887682" w14:textId="77777777" w:rsidR="00F90BDC" w:rsidRDefault="00F90BDC">
      <w:r xmlns:w="http://schemas.openxmlformats.org/wordprocessingml/2006/main">
        <w:t xml:space="preserve">1. Матеј 5:16 – „Тако нека светли ваша светлост пред људима, да виде ваша добра дела и прославе Оца вашег који је на небесима.“</w:t>
      </w:r>
    </w:p>
    <w:p w14:paraId="233721D6" w14:textId="77777777" w:rsidR="00F90BDC" w:rsidRDefault="00F90BDC"/>
    <w:p w14:paraId="1519C298" w14:textId="77777777" w:rsidR="00F90BDC" w:rsidRDefault="00F90BDC">
      <w:r xmlns:w="http://schemas.openxmlformats.org/wordprocessingml/2006/main">
        <w:t xml:space="preserve">2. Јован 14:6 – „Исус му рече: Ја сам пут и истина и живот; нико не долази Оцу осим кроз мене.“</w:t>
      </w:r>
    </w:p>
    <w:p w14:paraId="184B0F5F" w14:textId="77777777" w:rsidR="00F90BDC" w:rsidRDefault="00F90BDC"/>
    <w:p w14:paraId="1299744D" w14:textId="77777777" w:rsidR="00F90BDC" w:rsidRDefault="00F90BDC">
      <w:r xmlns:w="http://schemas.openxmlformats.org/wordprocessingml/2006/main">
        <w:t xml:space="preserve">Лк 21:38 И сав народ дође рано ујутру к њему у храм, да га слуша.</w:t>
      </w:r>
    </w:p>
    <w:p w14:paraId="240F57B6" w14:textId="77777777" w:rsidR="00F90BDC" w:rsidRDefault="00F90BDC"/>
    <w:p w14:paraId="7BA49B42" w14:textId="77777777" w:rsidR="00F90BDC" w:rsidRDefault="00F90BDC">
      <w:r xmlns:w="http://schemas.openxmlformats.org/wordprocessingml/2006/main">
        <w:t xml:space="preserve">Људи су рано ујутру долазили у храм да слушају Исуса.</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Божја Реч треба да нам буде приоритет: Учење на примеру оних из Луке 21:38.</w:t>
      </w:r>
    </w:p>
    <w:p w14:paraId="134DA490" w14:textId="77777777" w:rsidR="00F90BDC" w:rsidRDefault="00F90BDC"/>
    <w:p w14:paraId="24AEF065" w14:textId="77777777" w:rsidR="00F90BDC" w:rsidRDefault="00F90BDC">
      <w:r xmlns:w="http://schemas.openxmlformats.org/wordprocessingml/2006/main">
        <w:t xml:space="preserve">2. Одвојите време за Исуса: Важност давања приоритета времену за слушање од Њега.</w:t>
      </w:r>
    </w:p>
    <w:p w14:paraId="6649227D" w14:textId="77777777" w:rsidR="00F90BDC" w:rsidRDefault="00F90BDC"/>
    <w:p w14:paraId="1EBD0069" w14:textId="77777777" w:rsidR="00F90BDC" w:rsidRDefault="00F90BDC">
      <w:r xmlns:w="http://schemas.openxmlformats.org/wordprocessingml/2006/main">
        <w:t xml:space="preserve">1. Псалам 119:105 – „Реч је твоја светиљка ногама мојим и светлост стази мојој.“</w:t>
      </w:r>
    </w:p>
    <w:p w14:paraId="53C57E4E" w14:textId="77777777" w:rsidR="00F90BDC" w:rsidRDefault="00F90BDC"/>
    <w:p w14:paraId="5A8B5F16" w14:textId="77777777" w:rsidR="00F90BDC" w:rsidRDefault="00F90BDC">
      <w:r xmlns:w="http://schemas.openxmlformats.org/wordprocessingml/2006/main">
        <w:t xml:space="preserve">2. Колошанима 3:16 – „Реч Христова нека обитава у вама богато у свакој мудрости; поучавајте и опомињујте једни друге у псалмима и химнама и духовним песмама, певајући Господу с благодаћу у срцима својим.“</w:t>
      </w:r>
    </w:p>
    <w:p w14:paraId="2FCBA649" w14:textId="77777777" w:rsidR="00F90BDC" w:rsidRDefault="00F90BDC"/>
    <w:p w14:paraId="2E29CA7F" w14:textId="77777777" w:rsidR="00F90BDC" w:rsidRDefault="00F90BDC">
      <w:r xmlns:w="http://schemas.openxmlformats.org/wordprocessingml/2006/main">
        <w:t xml:space="preserve">Лука 22 покрива заверу против Исуса, Тајну вечеру, Исусову молитву и хапшење на Маслинској гори, Петрово порицање Исуса и Исусово суђење пред Синедрионом.</w:t>
      </w:r>
    </w:p>
    <w:p w14:paraId="144A2542" w14:textId="77777777" w:rsidR="00F90BDC" w:rsidRDefault="00F90BDC"/>
    <w:p w14:paraId="7B841483" w14:textId="77777777" w:rsidR="00F90BDC" w:rsidRDefault="00F90BDC">
      <w:r xmlns:w="http://schemas.openxmlformats.org/wordprocessingml/2006/main">
        <w:t xml:space="preserve">1. пасус: Поглавље почиње са верским вођама који планирају да убију Исуса, а да не изазову узбуну у јавности. Јуда Искариотски, један од Његових ученика, пристао је да Га изда за новац (Лука 22:1-6). Како се ближила Пасха, Исус је наложио Петру и Јовану да припреме собу у Јерусалиму да једу пасхални оброк. Током ове Тајне вечере са својим ученицима, Он је ломио хлеб и делио вино као симболе свог тела и крви које ће бити предате за њих. Такође је предвидео да ће Га један од њих издати (Лука 22:7-23).</w:t>
      </w:r>
    </w:p>
    <w:p w14:paraId="1513E6FE" w14:textId="77777777" w:rsidR="00F90BDC" w:rsidRDefault="00F90BDC"/>
    <w:p w14:paraId="37916C6D" w14:textId="77777777" w:rsidR="00F90BDC" w:rsidRDefault="00F90BDC">
      <w:r xmlns:w="http://schemas.openxmlformats.org/wordprocessingml/2006/main">
        <w:t xml:space="preserve">2. пасус: Међу ученицима је настао спор око тога ко ће се сматрати највећим, али Исус их је поучио да највећи треба да буде као најмлађи који влада као онај који служи наглашавајући да вођство слуге супротставља светске концепте моћи ауторитет (Лука 22:24-27). Затим је склопио завет са њима да ће јести пиће за Његовим столом у Његовом царству, седећи на престолима, судећи дванаест племена Израел, признајући њихово наставак суђења за друштво, али је такође прорекао порицање Симона Петра упркос његовој тврдњи да је спреман да оде у затвор чак и да умре, уверавајући га када га једном окренут назад после пада требало би да ојача браћу (Лука 22:28-34). Даља упутства укључивала су ношење сандала у торбици и куповину мача што указује на промену околности у којима ће се суочити са непријатељством опозиције за разлику од претходних мисија (Лука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параграф: После овога, отишли су на Маслинску гору где се Он усрдно молио Богу о предстојећој патњи, али се потчинио Божјој вољи, док се анђео појавио са неба јачајући Га, зној је постао као капи крви које су падале на земљу показујући интензитет Његовог мучног ишчекивања крста (Лука 22). :39-44). Након молитве када су се вратили ученици затекли како спава, туга их је упозорила да се моле да не падну у искушење у истом тренутку, стигла је гомила Јуда који их је предводио издао Њега пољубац предводећи хапшење упркос кратком отпору ученика који је ударио слугу првосвештеника одсекавши му десно уво које је зацелило говорећи 'Нема више овога !' указујући на одбијање насилног отпора пут патње је изабран божански план одвија (Лука 22:45-53). Преостало поглавље бележи Петрово троструко порицање знајући да је Исус испуњено раније предвиђање кукурикање петла подсећајући га на речи које воде горко плачљиво покајање такође објашњавају ругање физичко злостављање суочени са стражарима богохулно испитивање пред Синедрионом да ли је Христос Син Бог потврдио истину говорећи 'Ти кажеш да сам'Б даље објављено сада ће на Син Човеку седети десница сила Бога.' Када су га директно питали да ли је он Син, Бог је одговорио 'Ви кажете да јесам' на основу чега су закључили да им није потребно даље сведочанство пошто су сами чули богохуљење постављајући позорницу на званичну осуду смрти следећег дана (Лука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Лука 22:1 А приближио се празник бесквасних хлебова, који се зове Пасха.</w:t>
      </w:r>
    </w:p>
    <w:p w14:paraId="4D0E1ADA" w14:textId="77777777" w:rsidR="00F90BDC" w:rsidRDefault="00F90BDC"/>
    <w:p w14:paraId="312904AC" w14:textId="77777777" w:rsidR="00F90BDC" w:rsidRDefault="00F90BDC">
      <w:r xmlns:w="http://schemas.openxmlformats.org/wordprocessingml/2006/main">
        <w:t xml:space="preserve">Ближио се празник бесквасних хлебова, познат и као Пасха.</w:t>
      </w:r>
    </w:p>
    <w:p w14:paraId="0DA50E68" w14:textId="77777777" w:rsidR="00F90BDC" w:rsidRDefault="00F90BDC"/>
    <w:p w14:paraId="1026700B" w14:textId="77777777" w:rsidR="00F90BDC" w:rsidRDefault="00F90BDC">
      <w:r xmlns:w="http://schemas.openxmlformats.org/wordprocessingml/2006/main">
        <w:t xml:space="preserve">1. Значај Пасхе у Исусовом животу</w:t>
      </w:r>
    </w:p>
    <w:p w14:paraId="2DA51BAE" w14:textId="77777777" w:rsidR="00F90BDC" w:rsidRDefault="00F90BDC"/>
    <w:p w14:paraId="3223B934" w14:textId="77777777" w:rsidR="00F90BDC" w:rsidRDefault="00F90BDC">
      <w:r xmlns:w="http://schemas.openxmlformats.org/wordprocessingml/2006/main">
        <w:t xml:space="preserve">2. Значење бесквасног хлеба у Библији</w:t>
      </w:r>
    </w:p>
    <w:p w14:paraId="1F84D550" w14:textId="77777777" w:rsidR="00F90BDC" w:rsidRDefault="00F90BDC"/>
    <w:p w14:paraId="45F8143C" w14:textId="77777777" w:rsidR="00F90BDC" w:rsidRDefault="00F90BDC">
      <w:r xmlns:w="http://schemas.openxmlformats.org/wordprocessingml/2006/main">
        <w:t xml:space="preserve">1. Излазак 12:14-20; контекст: Упутство за држање Пасхе</w:t>
      </w:r>
    </w:p>
    <w:p w14:paraId="592D2826" w14:textId="77777777" w:rsidR="00F90BDC" w:rsidRDefault="00F90BDC"/>
    <w:p w14:paraId="346A184A" w14:textId="77777777" w:rsidR="00F90BDC" w:rsidRDefault="00F90BDC">
      <w:r xmlns:w="http://schemas.openxmlformats.org/wordprocessingml/2006/main">
        <w:t xml:space="preserve">2. 1. Коринћанима 5:7-8; контекст: Значај бесквасног хлеба у хришћанском животу</w:t>
      </w:r>
    </w:p>
    <w:p w14:paraId="6532AA98" w14:textId="77777777" w:rsidR="00F90BDC" w:rsidRDefault="00F90BDC"/>
    <w:p w14:paraId="63C76FA5" w14:textId="77777777" w:rsidR="00F90BDC" w:rsidRDefault="00F90BDC">
      <w:r xmlns:w="http://schemas.openxmlformats.org/wordprocessingml/2006/main">
        <w:t xml:space="preserve">Лука 22:2 А првосвештеници и књижевници тражили су како да га убију; јер су се бојали </w:t>
      </w:r>
      <w:r xmlns:w="http://schemas.openxmlformats.org/wordprocessingml/2006/main">
        <w:lastRenderedPageBreak xmlns:w="http://schemas.openxmlformats.org/wordprocessingml/2006/main"/>
      </w:r>
      <w:r xmlns:w="http://schemas.openxmlformats.org/wordprocessingml/2006/main">
        <w:t xml:space="preserve">народа.</w:t>
      </w:r>
    </w:p>
    <w:p w14:paraId="7512F264" w14:textId="77777777" w:rsidR="00F90BDC" w:rsidRDefault="00F90BDC"/>
    <w:p w14:paraId="72E9E448" w14:textId="77777777" w:rsidR="00F90BDC" w:rsidRDefault="00F90BDC">
      <w:r xmlns:w="http://schemas.openxmlformats.org/wordprocessingml/2006/main">
        <w:t xml:space="preserve">Овај одломак описује страх првосвештеничких и књижевника према Исусу и њихову жељу да га убију.</w:t>
      </w:r>
    </w:p>
    <w:p w14:paraId="11E78509" w14:textId="77777777" w:rsidR="00F90BDC" w:rsidRDefault="00F90BDC"/>
    <w:p w14:paraId="79E76CE1" w14:textId="77777777" w:rsidR="00F90BDC" w:rsidRDefault="00F90BDC">
      <w:r xmlns:w="http://schemas.openxmlformats.org/wordprocessingml/2006/main">
        <w:t xml:space="preserve">1. Страх од Господа: Разумевање страха који је Исус надахнуо</w:t>
      </w:r>
    </w:p>
    <w:p w14:paraId="3E48DFEF" w14:textId="77777777" w:rsidR="00F90BDC" w:rsidRDefault="00F90BDC"/>
    <w:p w14:paraId="0CC3B8C2" w14:textId="77777777" w:rsidR="00F90BDC" w:rsidRDefault="00F90BDC">
      <w:r xmlns:w="http://schemas.openxmlformats.org/wordprocessingml/2006/main">
        <w:t xml:space="preserve">2. Опасност од неправедног водства: испитивање страха првосвештеника и писара</w:t>
      </w:r>
    </w:p>
    <w:p w14:paraId="4B93914A" w14:textId="77777777" w:rsidR="00F90BDC" w:rsidRDefault="00F90BDC"/>
    <w:p w14:paraId="7739A12A" w14:textId="77777777" w:rsidR="00F90BDC" w:rsidRDefault="00F90BDC">
      <w:r xmlns:w="http://schemas.openxmlformats.org/wordprocessingml/2006/main">
        <w:t xml:space="preserve">1. Пословице 1:7 – „Страх је Господњи почетак знања; Будале презиру мудрост и поуку.”</w:t>
      </w:r>
    </w:p>
    <w:p w14:paraId="78E8CDED" w14:textId="77777777" w:rsidR="00F90BDC" w:rsidRDefault="00F90BDC"/>
    <w:p w14:paraId="1630FF1A" w14:textId="77777777" w:rsidR="00F90BDC" w:rsidRDefault="00F90BDC">
      <w:r xmlns:w="http://schemas.openxmlformats.org/wordprocessingml/2006/main">
        <w:t xml:space="preserve">2. Матеј 7:24-27 – „Зато ко чује ове Моје речи и изврши их, упоредићу га са мудрим човеком који је саградио кућу своју на стени; дувао и тукао по тој кући; и није пао, јер је био утемељен на стени. Али сваки који чује ове Моје речи, а не изврши их, биће као безумни човек који је саградио своју кућу на песку: и паде киша, дође поплава, и ветрови дунуше и туку кућу; и пало је. И велики је био његов пад.”</w:t>
      </w:r>
    </w:p>
    <w:p w14:paraId="70B7419D" w14:textId="77777777" w:rsidR="00F90BDC" w:rsidRDefault="00F90BDC"/>
    <w:p w14:paraId="415D1494" w14:textId="77777777" w:rsidR="00F90BDC" w:rsidRDefault="00F90BDC">
      <w:r xmlns:w="http://schemas.openxmlformats.org/wordprocessingml/2006/main">
        <w:t xml:space="preserve">Лука 22:3 Тада је сатана ушао у Јуду по имену Искариотски, који је био из броја дванаесторице.</w:t>
      </w:r>
    </w:p>
    <w:p w14:paraId="2AEB4503" w14:textId="77777777" w:rsidR="00F90BDC" w:rsidRDefault="00F90BDC"/>
    <w:p w14:paraId="1EC3565D" w14:textId="77777777" w:rsidR="00F90BDC" w:rsidRDefault="00F90BDC">
      <w:r xmlns:w="http://schemas.openxmlformats.org/wordprocessingml/2006/main">
        <w:t xml:space="preserve">Сатана је ушао у Јуду Искариотског, једног од дванаесторице ученика.</w:t>
      </w:r>
    </w:p>
    <w:p w14:paraId="46D4F232" w14:textId="77777777" w:rsidR="00F90BDC" w:rsidRDefault="00F90BDC"/>
    <w:p w14:paraId="725C3BC8" w14:textId="77777777" w:rsidR="00F90BDC" w:rsidRDefault="00F90BDC">
      <w:r xmlns:w="http://schemas.openxmlformats.org/wordprocessingml/2006/main">
        <w:t xml:space="preserve">1. Опасност допуштања греха у нашим животима</w:t>
      </w:r>
    </w:p>
    <w:p w14:paraId="576E5CC5" w14:textId="77777777" w:rsidR="00F90BDC" w:rsidRDefault="00F90BDC"/>
    <w:p w14:paraId="3FE9C7CF" w14:textId="77777777" w:rsidR="00F90BDC" w:rsidRDefault="00F90BDC">
      <w:r xmlns:w="http://schemas.openxmlformats.org/wordprocessingml/2006/main">
        <w:t xml:space="preserve">2. Моћ непријатеља у нашим животима</w:t>
      </w:r>
    </w:p>
    <w:p w14:paraId="06A32CAA" w14:textId="77777777" w:rsidR="00F90BDC" w:rsidRDefault="00F90BDC"/>
    <w:p w14:paraId="3CF52EC7" w14:textId="77777777" w:rsidR="00F90BDC" w:rsidRDefault="00F90BDC">
      <w:r xmlns:w="http://schemas.openxmlformats.org/wordprocessingml/2006/main">
        <w:t xml:space="preserve">1. Јаковљева 4:7 „Покорите се, дакле, Богу. Одуприте се ђаволу и он ће побећи од вас.”</w:t>
      </w:r>
    </w:p>
    <w:p w14:paraId="25106AE7" w14:textId="77777777" w:rsidR="00F90BDC" w:rsidRDefault="00F90BDC"/>
    <w:p w14:paraId="01E1D4E5" w14:textId="77777777" w:rsidR="00F90BDC" w:rsidRDefault="00F90BDC">
      <w:r xmlns:w="http://schemas.openxmlformats.org/wordprocessingml/2006/main">
        <w:t xml:space="preserve">2. Ефешанима 6:10-12 „На крају, будите јаки у Господу и у снази силе његове. Обуците се у сву опрему Божију, да бисте могли да се одупрете плановима ђавољим. Јер ми се не боримо против крви и меса, него против владара, против власти, против космичких сила над овом садашњом тамом, против духовних сила зла на небесима.”</w:t>
      </w:r>
    </w:p>
    <w:p w14:paraId="4FB118C7" w14:textId="77777777" w:rsidR="00F90BDC" w:rsidRDefault="00F90BDC"/>
    <w:p w14:paraId="58105DFD" w14:textId="77777777" w:rsidR="00F90BDC" w:rsidRDefault="00F90BDC">
      <w:r xmlns:w="http://schemas.openxmlformats.org/wordprocessingml/2006/main">
        <w:t xml:space="preserve">Лука 22:4 И отиде својим путем и разговараше са првосвештеничким главарима и капетанима како да им га изда.</w:t>
      </w:r>
    </w:p>
    <w:p w14:paraId="06F29FA3" w14:textId="77777777" w:rsidR="00F90BDC" w:rsidRDefault="00F90BDC"/>
    <w:p w14:paraId="24E2D2D5" w14:textId="77777777" w:rsidR="00F90BDC" w:rsidRDefault="00F90BDC">
      <w:r xmlns:w="http://schemas.openxmlformats.org/wordprocessingml/2006/main">
        <w:t xml:space="preserve">Предсказана је Исусова издаја Исуса од стране Јуде.</w:t>
      </w:r>
    </w:p>
    <w:p w14:paraId="2CBF0C13" w14:textId="77777777" w:rsidR="00F90BDC" w:rsidRDefault="00F90BDC"/>
    <w:p w14:paraId="383EEE73" w14:textId="77777777" w:rsidR="00F90BDC" w:rsidRDefault="00F90BDC">
      <w:r xmlns:w="http://schemas.openxmlformats.org/wordprocessingml/2006/main">
        <w:t xml:space="preserve">1: Никада није лако изаћи на крај са издајом - чак је и Исус био издан.</w:t>
      </w:r>
    </w:p>
    <w:p w14:paraId="614E786F" w14:textId="77777777" w:rsidR="00F90BDC" w:rsidRDefault="00F90BDC"/>
    <w:p w14:paraId="1A6F1F2E" w14:textId="77777777" w:rsidR="00F90BDC" w:rsidRDefault="00F90BDC">
      <w:r xmlns:w="http://schemas.openxmlformats.org/wordprocessingml/2006/main">
        <w:t xml:space="preserve">2: Исусова коначна жртва је уследила због Јудине издаје.</w:t>
      </w:r>
    </w:p>
    <w:p w14:paraId="340BEDEB" w14:textId="77777777" w:rsidR="00F90BDC" w:rsidRDefault="00F90BDC"/>
    <w:p w14:paraId="48B331C7" w14:textId="77777777" w:rsidR="00F90BDC" w:rsidRDefault="00F90BDC">
      <w:r xmlns:w="http://schemas.openxmlformats.org/wordprocessingml/2006/main">
        <w:t xml:space="preserve">1: Јован 15:13 – „Нико нема веће љубави од ове, да ко живот свој положи за пријатеље своје.</w:t>
      </w:r>
    </w:p>
    <w:p w14:paraId="1D897E3B" w14:textId="77777777" w:rsidR="00F90BDC" w:rsidRDefault="00F90BDC"/>
    <w:p w14:paraId="3EBC563B" w14:textId="77777777" w:rsidR="00F90BDC" w:rsidRDefault="00F90BDC">
      <w:r xmlns:w="http://schemas.openxmlformats.org/wordprocessingml/2006/main">
        <w:t xml:space="preserve">2: Псалам 55:12-14 – „Јер није ме непријатељ ругао; тада бих то могао да поднесем; нити се онај који ме је мрзео против мене величао; тада бих се сакрио од њега: Али то си био ти, човек мени раван, мој водич и мој познаник. Заједно смо се слатки саветовали и у друштву ишли у дом Божији."</w:t>
      </w:r>
    </w:p>
    <w:p w14:paraId="5A44E322" w14:textId="77777777" w:rsidR="00F90BDC" w:rsidRDefault="00F90BDC"/>
    <w:p w14:paraId="1FCA770E" w14:textId="77777777" w:rsidR="00F90BDC" w:rsidRDefault="00F90BDC">
      <w:r xmlns:w="http://schemas.openxmlformats.org/wordprocessingml/2006/main">
        <w:t xml:space="preserve">Лука 22:5 И они се обрадоваше и уговорише да ће му дати новац.</w:t>
      </w:r>
    </w:p>
    <w:p w14:paraId="3546168C" w14:textId="77777777" w:rsidR="00F90BDC" w:rsidRDefault="00F90BDC"/>
    <w:p w14:paraId="5CDBD71E" w14:textId="77777777" w:rsidR="00F90BDC" w:rsidRDefault="00F90BDC">
      <w:r xmlns:w="http://schemas.openxmlformats.org/wordprocessingml/2006/main">
        <w:t xml:space="preserve">Ученици су били задовољни што су дали Исусу новац.</w:t>
      </w:r>
    </w:p>
    <w:p w14:paraId="78D88711" w14:textId="77777777" w:rsidR="00F90BDC" w:rsidRDefault="00F90BDC"/>
    <w:p w14:paraId="25C289F8" w14:textId="77777777" w:rsidR="00F90BDC" w:rsidRDefault="00F90BDC">
      <w:r xmlns:w="http://schemas.openxmlformats.org/wordprocessingml/2006/main">
        <w:t xml:space="preserve">1. Моћ великодушности: како давање може довести до радости</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Вредност захвалности: како захвалност може ојачати односе</w:t>
      </w:r>
    </w:p>
    <w:p w14:paraId="1BD4E434" w14:textId="77777777" w:rsidR="00F90BDC" w:rsidRDefault="00F90BDC"/>
    <w:p w14:paraId="514354D7" w14:textId="77777777" w:rsidR="00F90BDC" w:rsidRDefault="00F90BDC">
      <w:r xmlns:w="http://schemas.openxmlformats.org/wordprocessingml/2006/main">
        <w:t xml:space="preserve">1. 2. Коринћанима 9:7 – Свако од вас треба да даје оно што је у свом срцу одлучио да да, не невољко или под принудом, јер Бог воли радосног даваоца.</w:t>
      </w:r>
    </w:p>
    <w:p w14:paraId="1F1A8D8E" w14:textId="77777777" w:rsidR="00F90BDC" w:rsidRDefault="00F90BDC"/>
    <w:p w14:paraId="58B54512" w14:textId="77777777" w:rsidR="00F90BDC" w:rsidRDefault="00F90BDC">
      <w:r xmlns:w="http://schemas.openxmlformats.org/wordprocessingml/2006/main">
        <w:t xml:space="preserve">2. Филипљанима 4:6 – Не брините ни за шта, него у свакој ситуацији, молитвом и молбом, са захвалношћу, изнесите своје захтеве Богу.</w:t>
      </w:r>
    </w:p>
    <w:p w14:paraId="3D279E21" w14:textId="77777777" w:rsidR="00F90BDC" w:rsidRDefault="00F90BDC"/>
    <w:p w14:paraId="33EA229E" w14:textId="77777777" w:rsidR="00F90BDC" w:rsidRDefault="00F90BDC">
      <w:r xmlns:w="http://schemas.openxmlformats.org/wordprocessingml/2006/main">
        <w:t xml:space="preserve">Лука 22:6 И обећао је, и тражио прилику да им га изда у одсуству народа.</w:t>
      </w:r>
    </w:p>
    <w:p w14:paraId="383EDDF1" w14:textId="77777777" w:rsidR="00F90BDC" w:rsidRDefault="00F90BDC"/>
    <w:p w14:paraId="5ED53885" w14:textId="77777777" w:rsidR="00F90BDC" w:rsidRDefault="00F90BDC">
      <w:r xmlns:w="http://schemas.openxmlformats.org/wordprocessingml/2006/main">
        <w:t xml:space="preserve">Исуса је издао Јуда, иако је обећао да то неће учинити.</w:t>
      </w:r>
    </w:p>
    <w:p w14:paraId="34E63B95" w14:textId="77777777" w:rsidR="00F90BDC" w:rsidRDefault="00F90BDC"/>
    <w:p w14:paraId="7F8880DE" w14:textId="77777777" w:rsidR="00F90BDC" w:rsidRDefault="00F90BDC">
      <w:r xmlns:w="http://schemas.openxmlformats.org/wordprocessingml/2006/main">
        <w:t xml:space="preserve">1. Издаја Исуса: разумевање њене сврхе и поука</w:t>
      </w:r>
    </w:p>
    <w:p w14:paraId="32C4B844" w14:textId="77777777" w:rsidR="00F90BDC" w:rsidRDefault="00F90BDC"/>
    <w:p w14:paraId="3FDDC6AB" w14:textId="77777777" w:rsidR="00F90BDC" w:rsidRDefault="00F90BDC">
      <w:r xmlns:w="http://schemas.openxmlformats.org/wordprocessingml/2006/main">
        <w:t xml:space="preserve">2. Чување вере пред издајом</w:t>
      </w:r>
    </w:p>
    <w:p w14:paraId="3A1B7047" w14:textId="77777777" w:rsidR="00F90BDC" w:rsidRDefault="00F90BDC"/>
    <w:p w14:paraId="49AF2BAF" w14:textId="77777777" w:rsidR="00F90BDC" w:rsidRDefault="00F90BDC">
      <w:r xmlns:w="http://schemas.openxmlformats.org/wordprocessingml/2006/main">
        <w:t xml:space="preserve">1. Исаија 53:3-5</w:t>
      </w:r>
    </w:p>
    <w:p w14:paraId="602BB4E2" w14:textId="77777777" w:rsidR="00F90BDC" w:rsidRDefault="00F90BDC"/>
    <w:p w14:paraId="07C739EA" w14:textId="77777777" w:rsidR="00F90BDC" w:rsidRDefault="00F90BDC">
      <w:r xmlns:w="http://schemas.openxmlformats.org/wordprocessingml/2006/main">
        <w:t xml:space="preserve">2. Јован 13:18-30</w:t>
      </w:r>
    </w:p>
    <w:p w14:paraId="01058A7F" w14:textId="77777777" w:rsidR="00F90BDC" w:rsidRDefault="00F90BDC"/>
    <w:p w14:paraId="4C9EDE5C" w14:textId="77777777" w:rsidR="00F90BDC" w:rsidRDefault="00F90BDC">
      <w:r xmlns:w="http://schemas.openxmlformats.org/wordprocessingml/2006/main">
        <w:t xml:space="preserve">Лука 22:7 Тада је дошао дан бесквасних хлебова, када је требало да се убије Пасха.</w:t>
      </w:r>
    </w:p>
    <w:p w14:paraId="05C5606B" w14:textId="77777777" w:rsidR="00F90BDC" w:rsidRDefault="00F90BDC"/>
    <w:p w14:paraId="0010A485" w14:textId="77777777" w:rsidR="00F90BDC" w:rsidRDefault="00F90BDC">
      <w:r xmlns:w="http://schemas.openxmlformats.org/wordprocessingml/2006/main">
        <w:t xml:space="preserve">На дан бесквасних хлебова требало је да се жртвује пасхално јагње.</w:t>
      </w:r>
    </w:p>
    <w:p w14:paraId="198425E9" w14:textId="77777777" w:rsidR="00F90BDC" w:rsidRDefault="00F90BDC"/>
    <w:p w14:paraId="7DAF19D5" w14:textId="77777777" w:rsidR="00F90BDC" w:rsidRDefault="00F90BDC">
      <w:r xmlns:w="http://schemas.openxmlformats.org/wordprocessingml/2006/main">
        <w:t xml:space="preserve">1. Жртва пасхалног јагњета: разумевање значења помирења</w:t>
      </w:r>
    </w:p>
    <w:p w14:paraId="417F0519" w14:textId="77777777" w:rsidR="00F90BDC" w:rsidRDefault="00F90BDC"/>
    <w:p w14:paraId="40F35624" w14:textId="77777777" w:rsidR="00F90BDC" w:rsidRDefault="00F90BDC">
      <w:r xmlns:w="http://schemas.openxmlformats.org/wordprocessingml/2006/main">
        <w:t xml:space="preserve">2. Моћ симболизма: истраживање значаја бесквасног хлеба у Библији</w:t>
      </w:r>
    </w:p>
    <w:p w14:paraId="523C768C" w14:textId="77777777" w:rsidR="00F90BDC" w:rsidRDefault="00F90BDC"/>
    <w:p w14:paraId="749CC008" w14:textId="77777777" w:rsidR="00F90BDC" w:rsidRDefault="00F90BDC">
      <w:r xmlns:w="http://schemas.openxmlformats.org/wordprocessingml/2006/main">
        <w:t xml:space="preserve">1. Излазак 12:1-14 (Божја упутства Израелцима да жртвују пасхално јагње)</w:t>
      </w:r>
    </w:p>
    <w:p w14:paraId="3C7FF7AE" w14:textId="77777777" w:rsidR="00F90BDC" w:rsidRDefault="00F90BDC"/>
    <w:p w14:paraId="144DA2F5" w14:textId="77777777" w:rsidR="00F90BDC" w:rsidRDefault="00F90BDC">
      <w:r xmlns:w="http://schemas.openxmlformats.org/wordprocessingml/2006/main">
        <w:t xml:space="preserve">2. Јован 1:29 (Исус као Јагње Божје које узима на себе грех света)</w:t>
      </w:r>
    </w:p>
    <w:p w14:paraId="01715531" w14:textId="77777777" w:rsidR="00F90BDC" w:rsidRDefault="00F90BDC"/>
    <w:p w14:paraId="73DDF783" w14:textId="77777777" w:rsidR="00F90BDC" w:rsidRDefault="00F90BDC">
      <w:r xmlns:w="http://schemas.openxmlformats.org/wordprocessingml/2006/main">
        <w:t xml:space="preserve">Лука 22:8 И посла Петра и Јована говорећи: Идите и припремите нам Пасху да једемо.</w:t>
      </w:r>
    </w:p>
    <w:p w14:paraId="256D5E12" w14:textId="77777777" w:rsidR="00F90BDC" w:rsidRDefault="00F90BDC"/>
    <w:p w14:paraId="6FBE92C1" w14:textId="77777777" w:rsidR="00F90BDC" w:rsidRDefault="00F90BDC">
      <w:r xmlns:w="http://schemas.openxmlformats.org/wordprocessingml/2006/main">
        <w:t xml:space="preserve">Исус шаље Петра и Јована да припреме пасхалну трпезу.</w:t>
      </w:r>
    </w:p>
    <w:p w14:paraId="7D10FB7B" w14:textId="77777777" w:rsidR="00F90BDC" w:rsidRDefault="00F90BDC"/>
    <w:p w14:paraId="0F8CAA2D" w14:textId="77777777" w:rsidR="00F90BDC" w:rsidRDefault="00F90BDC">
      <w:r xmlns:w="http://schemas.openxmlformats.org/wordprocessingml/2006/main">
        <w:t xml:space="preserve">1. „Моћ службе: како су Петар и Јован следили Исусову заповест“</w:t>
      </w:r>
    </w:p>
    <w:p w14:paraId="22694A01" w14:textId="77777777" w:rsidR="00F90BDC" w:rsidRDefault="00F90BDC"/>
    <w:p w14:paraId="3C48D10B" w14:textId="77777777" w:rsidR="00F90BDC" w:rsidRDefault="00F90BDC">
      <w:r xmlns:w="http://schemas.openxmlformats.org/wordprocessingml/2006/main">
        <w:t xml:space="preserve">2. „Значење Пасхе: Исусова жртва и наше искупљење“</w:t>
      </w:r>
    </w:p>
    <w:p w14:paraId="5088742D" w14:textId="77777777" w:rsidR="00F90BDC" w:rsidRDefault="00F90BDC"/>
    <w:p w14:paraId="1DDDD2BE" w14:textId="77777777" w:rsidR="00F90BDC" w:rsidRDefault="00F90BDC">
      <w:r xmlns:w="http://schemas.openxmlformats.org/wordprocessingml/2006/main">
        <w:t xml:space="preserve">1. Матеј 26:17-30 - Исус успоставља Вечеру Господњу</w:t>
      </w:r>
    </w:p>
    <w:p w14:paraId="61EA882E" w14:textId="77777777" w:rsidR="00F90BDC" w:rsidRDefault="00F90BDC"/>
    <w:p w14:paraId="7D773FA6" w14:textId="77777777" w:rsidR="00F90BDC" w:rsidRDefault="00F90BDC">
      <w:r xmlns:w="http://schemas.openxmlformats.org/wordprocessingml/2006/main">
        <w:t xml:space="preserve">2. Излазак 12:1-14 - Прва описана Пасха</w:t>
      </w:r>
    </w:p>
    <w:p w14:paraId="62D1B592" w14:textId="77777777" w:rsidR="00F90BDC" w:rsidRDefault="00F90BDC"/>
    <w:p w14:paraId="222F7C08" w14:textId="77777777" w:rsidR="00F90BDC" w:rsidRDefault="00F90BDC">
      <w:r xmlns:w="http://schemas.openxmlformats.org/wordprocessingml/2006/main">
        <w:t xml:space="preserve">Лука 22:9 А они му рекоше: где хоћеш да припремимо?</w:t>
      </w:r>
    </w:p>
    <w:p w14:paraId="12B5F828" w14:textId="77777777" w:rsidR="00F90BDC" w:rsidRDefault="00F90BDC"/>
    <w:p w14:paraId="69FDC150" w14:textId="77777777" w:rsidR="00F90BDC" w:rsidRDefault="00F90BDC">
      <w:r xmlns:w="http://schemas.openxmlformats.org/wordprocessingml/2006/main">
        <w:t xml:space="preserve">Исус је наложио својим ученицима да припреме пасхални оброк.</w:t>
      </w:r>
    </w:p>
    <w:p w14:paraId="46EE0F66" w14:textId="77777777" w:rsidR="00F90BDC" w:rsidRDefault="00F90BDC"/>
    <w:p w14:paraId="35D1A721" w14:textId="77777777" w:rsidR="00F90BDC" w:rsidRDefault="00F90BDC">
      <w:r xmlns:w="http://schemas.openxmlformats.org/wordprocessingml/2006/main">
        <w:t xml:space="preserve">1: Важност праћења Исусових упутстава у нашим животима.</w:t>
      </w:r>
    </w:p>
    <w:p w14:paraId="4705661E" w14:textId="77777777" w:rsidR="00F90BDC" w:rsidRDefault="00F90BDC"/>
    <w:p w14:paraId="352B7187" w14:textId="77777777" w:rsidR="00F90BDC" w:rsidRDefault="00F90BDC">
      <w:r xmlns:w="http://schemas.openxmlformats.org/wordprocessingml/2006/main">
        <w:t xml:space="preserve">2: Припрема за живот служења Богу.</w:t>
      </w:r>
    </w:p>
    <w:p w14:paraId="5EAF1FB5" w14:textId="77777777" w:rsidR="00F90BDC" w:rsidRDefault="00F90BDC"/>
    <w:p w14:paraId="7F605085" w14:textId="77777777" w:rsidR="00F90BDC" w:rsidRDefault="00F90BDC">
      <w:r xmlns:w="http://schemas.openxmlformats.org/wordprocessingml/2006/main">
        <w:t xml:space="preserve">1: Матеј 6:33 – Тражите најпре Царство Божије и правду Његову, и све ће вам се ово додати.</w:t>
      </w:r>
    </w:p>
    <w:p w14:paraId="2CFE027E" w14:textId="77777777" w:rsidR="00F90BDC" w:rsidRDefault="00F90BDC"/>
    <w:p w14:paraId="27B25F23" w14:textId="77777777" w:rsidR="00F90BDC" w:rsidRDefault="00F90BDC">
      <w:r xmlns:w="http://schemas.openxmlformats.org/wordprocessingml/2006/main">
        <w:t xml:space="preserve">2: Јаковљева 4:7 – Покорите се, дакле, Богу. Одуприте се ђаволу и он ће побећи од вас.</w:t>
      </w:r>
    </w:p>
    <w:p w14:paraId="00F88082" w14:textId="77777777" w:rsidR="00F90BDC" w:rsidRDefault="00F90BDC"/>
    <w:p w14:paraId="5866B6F1" w14:textId="77777777" w:rsidR="00F90BDC" w:rsidRDefault="00F90BDC">
      <w:r xmlns:w="http://schemas.openxmlformats.org/wordprocessingml/2006/main">
        <w:t xml:space="preserve">Лука 22:10 И рече им: Ево кад уђете у град, срешће вас човек који носи крчаг воде; прати га у кућу у коју улази.</w:t>
      </w:r>
    </w:p>
    <w:p w14:paraId="778532D6" w14:textId="77777777" w:rsidR="00F90BDC" w:rsidRDefault="00F90BDC"/>
    <w:p w14:paraId="4BFC27A3" w14:textId="77777777" w:rsidR="00F90BDC" w:rsidRDefault="00F90BDC">
      <w:r xmlns:w="http://schemas.openxmlformats.org/wordprocessingml/2006/main">
        <w:t xml:space="preserve">Исус упућује своје ученике да прате човека који носи крчаг воде када уђу у град и иду у кућу у коју тај човек уђе.</w:t>
      </w:r>
    </w:p>
    <w:p w14:paraId="238987A3" w14:textId="77777777" w:rsidR="00F90BDC" w:rsidRDefault="00F90BDC"/>
    <w:p w14:paraId="6E252F82" w14:textId="77777777" w:rsidR="00F90BDC" w:rsidRDefault="00F90BDC">
      <w:r xmlns:w="http://schemas.openxmlformats.org/wordprocessingml/2006/main">
        <w:t xml:space="preserve">1. Моћ послушности – Исус нас учи да је поштовање Божијих упутстава уз послушност кључ за откључавање наше судбине.</w:t>
      </w:r>
    </w:p>
    <w:p w14:paraId="239C9061" w14:textId="77777777" w:rsidR="00F90BDC" w:rsidRDefault="00F90BDC"/>
    <w:p w14:paraId="485BA058" w14:textId="77777777" w:rsidR="00F90BDC" w:rsidRDefault="00F90BDC">
      <w:r xmlns:w="http://schemas.openxmlformats.org/wordprocessingml/2006/main">
        <w:t xml:space="preserve">2. Важност отвореног срца – Исус нам показује да нас отвореност према Божјем упутству може довести до неочекиваних места благослова.</w:t>
      </w:r>
    </w:p>
    <w:p w14:paraId="7E233844" w14:textId="77777777" w:rsidR="00F90BDC" w:rsidRDefault="00F90BDC"/>
    <w:p w14:paraId="283282EA" w14:textId="77777777" w:rsidR="00F90BDC" w:rsidRDefault="00F90BDC">
      <w:r xmlns:w="http://schemas.openxmlformats.org/wordprocessingml/2006/main">
        <w:t xml:space="preserve">1. Поновљени закони 28:2 – „И сви ће ови благослови доћи на тебе, и стићи ће те, ако будеш послушао глас Господа Бога свог.“</w:t>
      </w:r>
    </w:p>
    <w:p w14:paraId="34D50860" w14:textId="77777777" w:rsidR="00F90BDC" w:rsidRDefault="00F90BDC"/>
    <w:p w14:paraId="6BAF1BA5" w14:textId="77777777" w:rsidR="00F90BDC" w:rsidRDefault="00F90BDC">
      <w:r xmlns:w="http://schemas.openxmlformats.org/wordprocessingml/2006/main">
        <w:t xml:space="preserve">2. Матеј 7:7 – „Иштите, и даће вам се; тражите, и наћи ћете; куцајте и отвориће вам се:“</w:t>
      </w:r>
    </w:p>
    <w:p w14:paraId="37C481CD" w14:textId="77777777" w:rsidR="00F90BDC" w:rsidRDefault="00F90BDC"/>
    <w:p w14:paraId="08B46EDE" w14:textId="77777777" w:rsidR="00F90BDC" w:rsidRDefault="00F90BDC">
      <w:r xmlns:w="http://schemas.openxmlformats.org/wordprocessingml/2006/main">
        <w:t xml:space="preserve">Лука 22:11 И реците домаћину: Учитељ ти каже: Где је соба за госте, где ћу јести Пасху са својим ученицима?</w:t>
      </w:r>
    </w:p>
    <w:p w14:paraId="0D0DE284" w14:textId="77777777" w:rsidR="00F90BDC" w:rsidRDefault="00F90BDC"/>
    <w:p w14:paraId="68B78757" w14:textId="77777777" w:rsidR="00F90BDC" w:rsidRDefault="00F90BDC">
      <w:r xmlns:w="http://schemas.openxmlformats.org/wordprocessingml/2006/main">
        <w:t xml:space="preserve">Исус га пита где може да једе пасхални оброк са својим ученицима.</w:t>
      </w:r>
    </w:p>
    <w:p w14:paraId="63D006F2" w14:textId="77777777" w:rsidR="00F90BDC" w:rsidRDefault="00F90BDC"/>
    <w:p w14:paraId="3EA752CC" w14:textId="77777777" w:rsidR="00F90BDC" w:rsidRDefault="00F90BDC">
      <w:r xmlns:w="http://schemas.openxmlformats.org/wordprocessingml/2006/main">
        <w:t xml:space="preserve">1. Моћ позивања: како је Исус позвао своје ученике на пасхални оброк</w:t>
      </w:r>
    </w:p>
    <w:p w14:paraId="342030A1" w14:textId="77777777" w:rsidR="00F90BDC" w:rsidRDefault="00F90BDC"/>
    <w:p w14:paraId="51F66621" w14:textId="77777777" w:rsidR="00F90BDC" w:rsidRDefault="00F90BDC">
      <w:r xmlns:w="http://schemas.openxmlformats.org/wordprocessingml/2006/main">
        <w:t xml:space="preserve">2. Значење пасхалне трпезе: разумевање њеног значаја за Исуса и његове ученике</w:t>
      </w:r>
    </w:p>
    <w:p w14:paraId="74B8F16D" w14:textId="77777777" w:rsidR="00F90BDC" w:rsidRDefault="00F90BDC"/>
    <w:p w14:paraId="7612E2F2" w14:textId="77777777" w:rsidR="00F90BDC" w:rsidRDefault="00F90BDC">
      <w:r xmlns:w="http://schemas.openxmlformats.org/wordprocessingml/2006/main">
        <w:t xml:space="preserve">1. Јован 13:1-2, „А пре празника Пасхе, када је Исус знао да је дошао његов час да оде из овога света к Оцу, волео је своје који су били у свету, он је волео њих да крај. А током вечере ђаво је већ ставио у срце Јуде Искариотског, сина Симоновог, да га изда.</w:t>
      </w:r>
    </w:p>
    <w:p w14:paraId="4D9963F6" w14:textId="77777777" w:rsidR="00F90BDC" w:rsidRDefault="00F90BDC"/>
    <w:p w14:paraId="109CAC90" w14:textId="77777777" w:rsidR="00F90BDC" w:rsidRDefault="00F90BDC">
      <w:r xmlns:w="http://schemas.openxmlformats.org/wordprocessingml/2006/main">
        <w:t xml:space="preserve">2. Матеј 26:17-20, „Првог дана бесквасних хлебова приступише ученици Исусу говорећи: 'Где ћеш нам дати да ти припремимо Пасху?' Рекао је: 'Идите у град једном човеку и реците му: Учитељ каже: Моје време је близу. Одржаћу Пасху у твојој кући са својим ученицима.“ И учинише ученици како им је Исус заповедио, и припремише Пасху.“</w:t>
      </w:r>
    </w:p>
    <w:p w14:paraId="6594BBC5" w14:textId="77777777" w:rsidR="00F90BDC" w:rsidRDefault="00F90BDC"/>
    <w:p w14:paraId="15F45BE5" w14:textId="77777777" w:rsidR="00F90BDC" w:rsidRDefault="00F90BDC">
      <w:r xmlns:w="http://schemas.openxmlformats.org/wordprocessingml/2006/main">
        <w:t xml:space="preserve">Лука 22:12 И показаће вам велику горњу собу намештену: тамо спремите.</w:t>
      </w:r>
    </w:p>
    <w:p w14:paraId="5A76262C" w14:textId="77777777" w:rsidR="00F90BDC" w:rsidRDefault="00F90BDC"/>
    <w:p w14:paraId="01A358DB" w14:textId="77777777" w:rsidR="00F90BDC" w:rsidRDefault="00F90BDC">
      <w:r xmlns:w="http://schemas.openxmlformats.org/wordprocessingml/2006/main">
        <w:t xml:space="preserve">Исус каже ученицима да припреме велику горњу собу за Пасху.</w:t>
      </w:r>
    </w:p>
    <w:p w14:paraId="72946820" w14:textId="77777777" w:rsidR="00F90BDC" w:rsidRDefault="00F90BDC"/>
    <w:p w14:paraId="426B9806" w14:textId="77777777" w:rsidR="00F90BDC" w:rsidRDefault="00F90BDC">
      <w:r xmlns:w="http://schemas.openxmlformats.org/wordprocessingml/2006/main">
        <w:t xml:space="preserve">1. Исусова вера у његове ученике: како нам Исус верује и даје нам снагу да чинимо велике ствари.</w:t>
      </w:r>
    </w:p>
    <w:p w14:paraId="34B4020F" w14:textId="77777777" w:rsidR="00F90BDC" w:rsidRDefault="00F90BDC"/>
    <w:p w14:paraId="78BFD828" w14:textId="77777777" w:rsidR="00F90BDC" w:rsidRDefault="00F90BDC">
      <w:r xmlns:w="http://schemas.openxmlformats.org/wordprocessingml/2006/main">
        <w:t xml:space="preserve">2. Припрема за Пасху: поглед на то како је Исус припремао своје ученике за последњу вечеру.</w:t>
      </w:r>
    </w:p>
    <w:p w14:paraId="72D46725" w14:textId="77777777" w:rsidR="00F90BDC" w:rsidRDefault="00F90BDC"/>
    <w:p w14:paraId="5985F6F1" w14:textId="77777777" w:rsidR="00F90BDC" w:rsidRDefault="00F90BDC">
      <w:r xmlns:w="http://schemas.openxmlformats.org/wordprocessingml/2006/main">
        <w:t xml:space="preserve">1. Матеј 26:20-25 - Исус говори ученицима како да светкују Пасху.</w:t>
      </w:r>
    </w:p>
    <w:p w14:paraId="035F692D" w14:textId="77777777" w:rsidR="00F90BDC" w:rsidRDefault="00F90BDC"/>
    <w:p w14:paraId="7E528CDB" w14:textId="77777777" w:rsidR="00F90BDC" w:rsidRDefault="00F90BDC">
      <w:r xmlns:w="http://schemas.openxmlformats.org/wordprocessingml/2006/main">
        <w:t xml:space="preserve">2. Јован 13:1-17 - Исус пере ноге ученицима током пасхалног оброка.</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22:13 И отидоше и нађоше како им рече, и спремише Пасху.</w:t>
      </w:r>
    </w:p>
    <w:p w14:paraId="50E53AA0" w14:textId="77777777" w:rsidR="00F90BDC" w:rsidRDefault="00F90BDC"/>
    <w:p w14:paraId="0506DBC7" w14:textId="77777777" w:rsidR="00F90BDC" w:rsidRDefault="00F90BDC">
      <w:r xmlns:w="http://schemas.openxmlformats.org/wordprocessingml/2006/main">
        <w:t xml:space="preserve">Исус је рекао својим ученицима да оду и припреме Пасху.</w:t>
      </w:r>
    </w:p>
    <w:p w14:paraId="732A17FD" w14:textId="77777777" w:rsidR="00F90BDC" w:rsidRDefault="00F90BDC"/>
    <w:p w14:paraId="30E735AE" w14:textId="77777777" w:rsidR="00F90BDC" w:rsidRDefault="00F90BDC">
      <w:r xmlns:w="http://schemas.openxmlformats.org/wordprocessingml/2006/main">
        <w:t xml:space="preserve">1. Моћ Исусових речи: Како Исусова упутства показују Његов ауторитет.</w:t>
      </w:r>
    </w:p>
    <w:p w14:paraId="310315ED" w14:textId="77777777" w:rsidR="00F90BDC" w:rsidRDefault="00F90BDC"/>
    <w:p w14:paraId="5E6CE409" w14:textId="77777777" w:rsidR="00F90BDC" w:rsidRDefault="00F90BDC">
      <w:r xmlns:w="http://schemas.openxmlformats.org/wordprocessingml/2006/main">
        <w:t xml:space="preserve">2. Важност послушности Исусу: Зашто треба да слушамо Исусове заповести.</w:t>
      </w:r>
    </w:p>
    <w:p w14:paraId="12751D4A" w14:textId="77777777" w:rsidR="00F90BDC" w:rsidRDefault="00F90BDC"/>
    <w:p w14:paraId="31F16890" w14:textId="77777777" w:rsidR="00F90BDC" w:rsidRDefault="00F90BDC">
      <w:r xmlns:w="http://schemas.openxmlformats.org/wordprocessingml/2006/main">
        <w:t xml:space="preserve">1. 1. Јованова 5:3 – „Јер ово је љубав Божија, да држимо заповести његове, и заповести његове нису тешке.“</w:t>
      </w:r>
    </w:p>
    <w:p w14:paraId="15453D7F" w14:textId="77777777" w:rsidR="00F90BDC" w:rsidRDefault="00F90BDC"/>
    <w:p w14:paraId="1C54FB2B" w14:textId="77777777" w:rsidR="00F90BDC" w:rsidRDefault="00F90BDC">
      <w:r xmlns:w="http://schemas.openxmlformats.org/wordprocessingml/2006/main">
        <w:t xml:space="preserve">2. Филипљанима 2:12-13 – „Зато, љубљени моји, као што сте увек слушали, не само у мом присуству, него сада много више у мом одсуству, чините своје спасење са страхом и трепетом. Јер је Бог који делује у вама и да хоћете и да чините по својој вољи“.</w:t>
      </w:r>
    </w:p>
    <w:p w14:paraId="033465C9" w14:textId="77777777" w:rsidR="00F90BDC" w:rsidRDefault="00F90BDC"/>
    <w:p w14:paraId="0C31763D" w14:textId="77777777" w:rsidR="00F90BDC" w:rsidRDefault="00F90BDC">
      <w:r xmlns:w="http://schemas.openxmlformats.org/wordprocessingml/2006/main">
        <w:t xml:space="preserve">Лука 22:14 И кад дође час, он седе и дванаест апостола с њим.</w:t>
      </w:r>
    </w:p>
    <w:p w14:paraId="6091A7B3" w14:textId="77777777" w:rsidR="00F90BDC" w:rsidRDefault="00F90BDC"/>
    <w:p w14:paraId="4EDB6EEF" w14:textId="77777777" w:rsidR="00F90BDC" w:rsidRDefault="00F90BDC">
      <w:r xmlns:w="http://schemas.openxmlformats.org/wordprocessingml/2006/main">
        <w:t xml:space="preserve">Исус и дванаест апостола окупили су се да поделе Тајну вечеру.</w:t>
      </w:r>
    </w:p>
    <w:p w14:paraId="533BAD7A" w14:textId="77777777" w:rsidR="00F90BDC" w:rsidRDefault="00F90BDC"/>
    <w:p w14:paraId="337AF551" w14:textId="77777777" w:rsidR="00F90BDC" w:rsidRDefault="00F90BDC">
      <w:r xmlns:w="http://schemas.openxmlformats.org/wordprocessingml/2006/main">
        <w:t xml:space="preserve">1. Моћ заједнице: поуке са Тајне вечере</w:t>
      </w:r>
    </w:p>
    <w:p w14:paraId="0F21EFA8" w14:textId="77777777" w:rsidR="00F90BDC" w:rsidRDefault="00F90BDC"/>
    <w:p w14:paraId="23F3C198" w14:textId="77777777" w:rsidR="00F90BDC" w:rsidRDefault="00F90BDC">
      <w:r xmlns:w="http://schemas.openxmlformats.org/wordprocessingml/2006/main">
        <w:t xml:space="preserve">2. Учити следити: Исусов пример послушности</w:t>
      </w:r>
    </w:p>
    <w:p w14:paraId="5956BB95" w14:textId="77777777" w:rsidR="00F90BDC" w:rsidRDefault="00F90BDC"/>
    <w:p w14:paraId="6F673B63" w14:textId="77777777" w:rsidR="00F90BDC" w:rsidRDefault="00F90BDC">
      <w:r xmlns:w="http://schemas.openxmlformats.org/wordprocessingml/2006/main">
        <w:t xml:space="preserve">1. Јеврејима 13:15-16 – Преко Исуса, хајде да непрестано приносимо Богу жртву хвале — плод усана који отворено исповедају његово име. И не заборавите да чините добро и да делите са другима, јер је таквим жртвама драго Богу.</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Коринћанима 11, 23-26 – Јер примих од Господа оно што сам и вама пренео: Господ Исус, оне ноћи када је био предан, узе хлеб, и захваливши, преломи га и рече , „Ово је тело моје, које је за вас; чините ово у мој спомен“. На исти начин, после вечере, узе чашу говорећи: „Ова чаша је нови завет у мојој крви; чините ово кад год пијете у мој спомен.” Јер кад год једете овај хлеб и пијете ову чашу, проглашавате смрт Господњу док он не дође.</w:t>
      </w:r>
    </w:p>
    <w:p w14:paraId="4D41BEC4" w14:textId="77777777" w:rsidR="00F90BDC" w:rsidRDefault="00F90BDC"/>
    <w:p w14:paraId="6E404CFA" w14:textId="77777777" w:rsidR="00F90BDC" w:rsidRDefault="00F90BDC">
      <w:r xmlns:w="http://schemas.openxmlformats.org/wordprocessingml/2006/main">
        <w:t xml:space="preserve">Лука 22:15 А он им рече: Желео сам да једем ову Пасху с вама пре него што пострадам.</w:t>
      </w:r>
    </w:p>
    <w:p w14:paraId="33D6029D" w14:textId="77777777" w:rsidR="00F90BDC" w:rsidRDefault="00F90BDC"/>
    <w:p w14:paraId="342F1B2D" w14:textId="77777777" w:rsidR="00F90BDC" w:rsidRDefault="00F90BDC">
      <w:r xmlns:w="http://schemas.openxmlformats.org/wordprocessingml/2006/main">
        <w:t xml:space="preserve">Исус је изразио жељу да једе Пасху са својим ученицима пре своје смрти.</w:t>
      </w:r>
    </w:p>
    <w:p w14:paraId="0E325488" w14:textId="77777777" w:rsidR="00F90BDC" w:rsidRDefault="00F90BDC"/>
    <w:p w14:paraId="3BE1AE50" w14:textId="77777777" w:rsidR="00F90BDC" w:rsidRDefault="00F90BDC">
      <w:r xmlns:w="http://schemas.openxmlformats.org/wordprocessingml/2006/main">
        <w:t xml:space="preserve">1. Исусов последњи захтев: модел за служење једни другима</w:t>
      </w:r>
    </w:p>
    <w:p w14:paraId="5BE902C9" w14:textId="77777777" w:rsidR="00F90BDC" w:rsidRDefault="00F90BDC"/>
    <w:p w14:paraId="151CBD0D" w14:textId="77777777" w:rsidR="00F90BDC" w:rsidRDefault="00F90BDC">
      <w:r xmlns:w="http://schemas.openxmlformats.org/wordprocessingml/2006/main">
        <w:t xml:space="preserve">2. Исусова жртва: Његова љубав према нама</w:t>
      </w:r>
    </w:p>
    <w:p w14:paraId="0A8D6202" w14:textId="77777777" w:rsidR="00F90BDC" w:rsidRDefault="00F90BDC"/>
    <w:p w14:paraId="6CF5A8BC" w14:textId="77777777" w:rsidR="00F90BDC" w:rsidRDefault="00F90BDC">
      <w:r xmlns:w="http://schemas.openxmlformats.org/wordprocessingml/2006/main">
        <w:t xml:space="preserve">1. Јован 15:13 – Нико нема веће љубави од ове да ко живот свој положи за пријатеље своје.</w:t>
      </w:r>
    </w:p>
    <w:p w14:paraId="2757357A" w14:textId="77777777" w:rsidR="00F90BDC" w:rsidRDefault="00F90BDC"/>
    <w:p w14:paraId="57AB427D" w14:textId="77777777" w:rsidR="00F90BDC" w:rsidRDefault="00F90BDC">
      <w:r xmlns:w="http://schemas.openxmlformats.org/wordprocessingml/2006/main">
        <w:t xml:space="preserve">2. Римљанима 5:8 – Али Бог своју љубав према нама похваљује тиме што је Христос умро за нас, док смо још били грешници.</w:t>
      </w:r>
    </w:p>
    <w:p w14:paraId="6022A5F3" w14:textId="77777777" w:rsidR="00F90BDC" w:rsidRDefault="00F90BDC"/>
    <w:p w14:paraId="2C4554BD" w14:textId="77777777" w:rsidR="00F90BDC" w:rsidRDefault="00F90BDC">
      <w:r xmlns:w="http://schemas.openxmlformats.org/wordprocessingml/2006/main">
        <w:t xml:space="preserve">Лука 22:16 Јер вам кажем, нећу више јести од тога док се не испуни у Царству Божијем.</w:t>
      </w:r>
    </w:p>
    <w:p w14:paraId="7AD09AFE" w14:textId="77777777" w:rsidR="00F90BDC" w:rsidRDefault="00F90BDC"/>
    <w:p w14:paraId="2FD6F54A" w14:textId="77777777" w:rsidR="00F90BDC" w:rsidRDefault="00F90BDC">
      <w:r xmlns:w="http://schemas.openxmlformats.org/wordprocessingml/2006/main">
        <w:t xml:space="preserve">Овај одломак говори о Исусовој изјави да неће јести од пасхалног оброка док се то не испуни у царству Божијем.</w:t>
      </w:r>
    </w:p>
    <w:p w14:paraId="648CEAD4" w14:textId="77777777" w:rsidR="00F90BDC" w:rsidRDefault="00F90BDC"/>
    <w:p w14:paraId="0D19A3C8" w14:textId="77777777" w:rsidR="00F90BDC" w:rsidRDefault="00F90BDC">
      <w:r xmlns:w="http://schemas.openxmlformats.org/wordprocessingml/2006/main">
        <w:t xml:space="preserve">1. Испуњење Пасхе у Царству Божијем</w:t>
      </w:r>
    </w:p>
    <w:p w14:paraId="2BACDE30" w14:textId="77777777" w:rsidR="00F90BDC" w:rsidRDefault="00F90BDC"/>
    <w:p w14:paraId="21D4A990" w14:textId="77777777" w:rsidR="00F90BDC" w:rsidRDefault="00F90BDC">
      <w:r xmlns:w="http://schemas.openxmlformats.org/wordprocessingml/2006/main">
        <w:t xml:space="preserve">2. Значај Исусове жртве</w:t>
      </w:r>
    </w:p>
    <w:p w14:paraId="7679AFC8" w14:textId="77777777" w:rsidR="00F90BDC" w:rsidRDefault="00F90BDC"/>
    <w:p w14:paraId="35598DE2" w14:textId="77777777" w:rsidR="00F90BDC" w:rsidRDefault="00F90BDC">
      <w:r xmlns:w="http://schemas.openxmlformats.org/wordprocessingml/2006/main">
        <w:t xml:space="preserve">1. Матеј 26:17–19 – Исус успоставља Вечеру Господњу</w:t>
      </w:r>
    </w:p>
    <w:p w14:paraId="47A4E540" w14:textId="77777777" w:rsidR="00F90BDC" w:rsidRDefault="00F90BDC"/>
    <w:p w14:paraId="1BFBB366" w14:textId="77777777" w:rsidR="00F90BDC" w:rsidRDefault="00F90BDC">
      <w:r xmlns:w="http://schemas.openxmlformats.org/wordprocessingml/2006/main">
        <w:t xml:space="preserve">2. Откривење 19:6-9 - Исус је откривен као Краљ над краљевима и Господар над господарима</w:t>
      </w:r>
    </w:p>
    <w:p w14:paraId="221E2028" w14:textId="77777777" w:rsidR="00F90BDC" w:rsidRDefault="00F90BDC"/>
    <w:p w14:paraId="78C458AC" w14:textId="77777777" w:rsidR="00F90BDC" w:rsidRDefault="00F90BDC">
      <w:r xmlns:w="http://schemas.openxmlformats.org/wordprocessingml/2006/main">
        <w:t xml:space="preserve">Лука 22:17 И узе чашу, захвали се и рече: Узмите ово и поделите је међу собом.</w:t>
      </w:r>
    </w:p>
    <w:p w14:paraId="1F8ABCE4" w14:textId="77777777" w:rsidR="00F90BDC" w:rsidRDefault="00F90BDC"/>
    <w:p w14:paraId="287D3ACA" w14:textId="77777777" w:rsidR="00F90BDC" w:rsidRDefault="00F90BDC">
      <w:r xmlns:w="http://schemas.openxmlformats.org/wordprocessingml/2006/main">
        <w:t xml:space="preserve">Ученицима је дата чаша вина и наређено им је да је поделе међу собом. 1: Исусов пример дељења и исказивања захвалности треба следити. 2: Исусов пример понизности и служења другима треба следити. 1: Филипљанима 2:3-4 - Не чините ништа из ривалства или уображености, али у понизности рачунајте друге важније од себе. 2: Јован 13:12-17 - Исус је понизно опрао ноге својим ученицима као пример како треба да служимо једни другима.</w:t>
      </w:r>
    </w:p>
    <w:p w14:paraId="6745278E" w14:textId="77777777" w:rsidR="00F90BDC" w:rsidRDefault="00F90BDC"/>
    <w:p w14:paraId="630B5A0F" w14:textId="77777777" w:rsidR="00F90BDC" w:rsidRDefault="00F90BDC">
      <w:r xmlns:w="http://schemas.openxmlformats.org/wordprocessingml/2006/main">
        <w:t xml:space="preserve">Лука 22:18 Јер вам кажем, нећу пити од плода винове лозе док не дође Царство Божије.</w:t>
      </w:r>
    </w:p>
    <w:p w14:paraId="458AEBBB" w14:textId="77777777" w:rsidR="00F90BDC" w:rsidRDefault="00F90BDC"/>
    <w:p w14:paraId="7D824F8E" w14:textId="77777777" w:rsidR="00F90BDC" w:rsidRDefault="00F90BDC">
      <w:r xmlns:w="http://schemas.openxmlformats.org/wordprocessingml/2006/main">
        <w:t xml:space="preserve">Царство Божије ће доћи када Исус буде пио из плода винове лозе.</w:t>
      </w:r>
    </w:p>
    <w:p w14:paraId="0B32E6A3" w14:textId="77777777" w:rsidR="00F90BDC" w:rsidRDefault="00F90BDC"/>
    <w:p w14:paraId="3AC6ABFE" w14:textId="77777777" w:rsidR="00F90BDC" w:rsidRDefault="00F90BDC">
      <w:r xmlns:w="http://schemas.openxmlformats.org/wordprocessingml/2006/main">
        <w:t xml:space="preserve">1. Царство Божије долази – Лука 22:18</w:t>
      </w:r>
    </w:p>
    <w:p w14:paraId="72C112A0" w14:textId="77777777" w:rsidR="00F90BDC" w:rsidRDefault="00F90BDC"/>
    <w:p w14:paraId="73F47EC8" w14:textId="77777777" w:rsidR="00F90BDC" w:rsidRDefault="00F90BDC">
      <w:r xmlns:w="http://schemas.openxmlformats.org/wordprocessingml/2006/main">
        <w:t xml:space="preserve">2. Стрпљиво чекајући Царство Божије - Лука 22:18</w:t>
      </w:r>
    </w:p>
    <w:p w14:paraId="05B0A5D6" w14:textId="77777777" w:rsidR="00F90BDC" w:rsidRDefault="00F90BDC"/>
    <w:p w14:paraId="64D6BADD" w14:textId="77777777" w:rsidR="00F90BDC" w:rsidRDefault="00F90BDC">
      <w:r xmlns:w="http://schemas.openxmlformats.org/wordprocessingml/2006/main">
        <w:t xml:space="preserve">1. Исаија 9:6-7 – Јер нам се дете роди, Син нам се даде, и власт ће бити на раменима Његовим, и назваће му се име Дивни, Саветник, Бог моћни, Отац вечни. , Принц мира.</w:t>
      </w:r>
    </w:p>
    <w:p w14:paraId="1CCB8C00" w14:textId="77777777" w:rsidR="00F90BDC" w:rsidRDefault="00F90BDC"/>
    <w:p w14:paraId="47C69C10" w14:textId="77777777" w:rsidR="00F90BDC" w:rsidRDefault="00F90BDC">
      <w:r xmlns:w="http://schemas.openxmlformats.org/wordprocessingml/2006/main">
        <w:t xml:space="preserve">2. Откривење 22:20 – Онај који сведочи о томе говори: Доћи ћу брзо. Амин. Ипак, дођи, Господе Исусе.</w:t>
      </w:r>
    </w:p>
    <w:p w14:paraId="295DF744" w14:textId="77777777" w:rsidR="00F90BDC" w:rsidRDefault="00F90BDC"/>
    <w:p w14:paraId="14E3C34C" w14:textId="77777777" w:rsidR="00F90BDC" w:rsidRDefault="00F90BDC">
      <w:r xmlns:w="http://schemas.openxmlformats.org/wordprocessingml/2006/main">
        <w:t xml:space="preserve">Лука 22:19 И узевши хлеб, захваливши, преломи га и даде им говорећи: Ово је тело моје које се даје за вас; ово чините на мој спомен.</w:t>
      </w:r>
    </w:p>
    <w:p w14:paraId="00C7FB0D" w14:textId="77777777" w:rsidR="00F90BDC" w:rsidRDefault="00F90BDC"/>
    <w:p w14:paraId="12F6DD4B" w14:textId="77777777" w:rsidR="00F90BDC" w:rsidRDefault="00F90BDC">
      <w:r xmlns:w="http://schemas.openxmlformats.org/wordprocessingml/2006/main">
        <w:t xml:space="preserve">Исус узе хлеб, захвали, преломи га и даде ученицима, говорећи им да то чине у знак сећања на њега.</w:t>
      </w:r>
    </w:p>
    <w:p w14:paraId="2394493C" w14:textId="77777777" w:rsidR="00F90BDC" w:rsidRDefault="00F90BDC"/>
    <w:p w14:paraId="0ACA509D" w14:textId="77777777" w:rsidR="00F90BDC" w:rsidRDefault="00F90BDC">
      <w:r xmlns:w="http://schemas.openxmlformats.org/wordprocessingml/2006/main">
        <w:t xml:space="preserve">1. Значење причешћа: истраживање Луке 22:19</w:t>
      </w:r>
    </w:p>
    <w:p w14:paraId="0E834FA6" w14:textId="77777777" w:rsidR="00F90BDC" w:rsidRDefault="00F90BDC"/>
    <w:p w14:paraId="5E933C67" w14:textId="77777777" w:rsidR="00F90BDC" w:rsidRDefault="00F90BDC">
      <w:r xmlns:w="http://schemas.openxmlformats.org/wordprocessingml/2006/main">
        <w:t xml:space="preserve">2. Исусов дар: размишљање о значају причешћа</w:t>
      </w:r>
    </w:p>
    <w:p w14:paraId="51811A3D" w14:textId="77777777" w:rsidR="00F90BDC" w:rsidRDefault="00F90BDC"/>
    <w:p w14:paraId="60D87E02" w14:textId="77777777" w:rsidR="00F90BDC" w:rsidRDefault="00F90BDC">
      <w:r xmlns:w="http://schemas.openxmlformats.org/wordprocessingml/2006/main">
        <w:t xml:space="preserve">1. 1. Коринћанима 11:23-26 – Јер примих од Господа оно што сам и вама предао, да је Господ Исус оне ноћи у којој је био предан узео хлеб, и захваливши, преломи га. , и рече: Узмите, једите: ово је тело моје које се за вас ломи: ово чините на мој спомен.</w:t>
      </w:r>
    </w:p>
    <w:p w14:paraId="6C67097C" w14:textId="77777777" w:rsidR="00F90BDC" w:rsidRDefault="00F90BDC"/>
    <w:p w14:paraId="47E3D66D" w14:textId="77777777" w:rsidR="00F90BDC" w:rsidRDefault="00F90BDC">
      <w:r xmlns:w="http://schemas.openxmlformats.org/wordprocessingml/2006/main">
        <w:t xml:space="preserve">2. Јован 6:51-58 - Ја сам хлеб живи који је сишао с неба: ако ко једе од овога хлеба, живеће довека; а хлеб који ћу ја дати је тело моје, за које ћу дати живот света.</w:t>
      </w:r>
    </w:p>
    <w:p w14:paraId="0AA60185" w14:textId="77777777" w:rsidR="00F90BDC" w:rsidRDefault="00F90BDC"/>
    <w:p w14:paraId="1D9510B4" w14:textId="77777777" w:rsidR="00F90BDC" w:rsidRDefault="00F90BDC">
      <w:r xmlns:w="http://schemas.openxmlformats.org/wordprocessingml/2006/main">
        <w:t xml:space="preserve">Лука 22:20 Исто тако и чаша после вечере, говорећи: Ова чаша је нови завет у крви мојој која се за вас пролива.</w:t>
      </w:r>
    </w:p>
    <w:p w14:paraId="7AAE8481" w14:textId="77777777" w:rsidR="00F90BDC" w:rsidRDefault="00F90BDC"/>
    <w:p w14:paraId="141E5522" w14:textId="77777777" w:rsidR="00F90BDC" w:rsidRDefault="00F90BDC">
      <w:r xmlns:w="http://schemas.openxmlformats.org/wordprocessingml/2006/main">
        <w:t xml:space="preserve">Овај одломак говори о Исусу који је својом проливеном крвљу успоставио Нови савез.</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Трајност Исусове жртве и снага Новог савеза.</w:t>
      </w:r>
    </w:p>
    <w:p w14:paraId="7BDB6193" w14:textId="77777777" w:rsidR="00F90BDC" w:rsidRDefault="00F90BDC"/>
    <w:p w14:paraId="2A3B3EFD" w14:textId="77777777" w:rsidR="00F90BDC" w:rsidRDefault="00F90BDC">
      <w:r xmlns:w="http://schemas.openxmlformats.org/wordprocessingml/2006/main">
        <w:t xml:space="preserve">2: Важност Христове смрти и значај чаше.</w:t>
      </w:r>
    </w:p>
    <w:p w14:paraId="3DEC29AE" w14:textId="77777777" w:rsidR="00F90BDC" w:rsidRDefault="00F90BDC"/>
    <w:p w14:paraId="2807D3C6" w14:textId="77777777" w:rsidR="00F90BDC" w:rsidRDefault="00F90BDC">
      <w:r xmlns:w="http://schemas.openxmlformats.org/wordprocessingml/2006/main">
        <w:t xml:space="preserve">1: Јеремија 31:31-33 - Божје обећање о Новом савезу.</w:t>
      </w:r>
    </w:p>
    <w:p w14:paraId="4F542B6B" w14:textId="77777777" w:rsidR="00F90BDC" w:rsidRDefault="00F90BDC"/>
    <w:p w14:paraId="6B129590" w14:textId="77777777" w:rsidR="00F90BDC" w:rsidRDefault="00F90BDC">
      <w:r xmlns:w="http://schemas.openxmlformats.org/wordprocessingml/2006/main">
        <w:t xml:space="preserve">2:1 Коринћанима 11:25 - Важност узимања чаше у знак сећања на Исусову смрт.</w:t>
      </w:r>
    </w:p>
    <w:p w14:paraId="4300B285" w14:textId="77777777" w:rsidR="00F90BDC" w:rsidRDefault="00F90BDC"/>
    <w:p w14:paraId="0CCD5FE0" w14:textId="77777777" w:rsidR="00F90BDC" w:rsidRDefault="00F90BDC">
      <w:r xmlns:w="http://schemas.openxmlformats.org/wordprocessingml/2006/main">
        <w:t xml:space="preserve">Лука 22:21 Али гле, рука онога који ме издаје са мном је на столу.</w:t>
      </w:r>
    </w:p>
    <w:p w14:paraId="3DE3D9C2" w14:textId="77777777" w:rsidR="00F90BDC" w:rsidRDefault="00F90BDC"/>
    <w:p w14:paraId="6925C8F5" w14:textId="77777777" w:rsidR="00F90BDC" w:rsidRDefault="00F90BDC">
      <w:r xmlns:w="http://schemas.openxmlformats.org/wordprocessingml/2006/main">
        <w:t xml:space="preserve">Исус је предвидео да ће га један од његових ученика издати док буду окупљени на Тајној вечери.</w:t>
      </w:r>
    </w:p>
    <w:p w14:paraId="699B44E7" w14:textId="77777777" w:rsidR="00F90BDC" w:rsidRDefault="00F90BDC"/>
    <w:p w14:paraId="04AF5353" w14:textId="77777777" w:rsidR="00F90BDC" w:rsidRDefault="00F90BDC">
      <w:r xmlns:w="http://schemas.openxmlformats.org/wordprocessingml/2006/main">
        <w:t xml:space="preserve">1. Опасност издаје: Како уочити и избећи издају</w:t>
      </w:r>
    </w:p>
    <w:p w14:paraId="551C3EDD" w14:textId="77777777" w:rsidR="00F90BDC" w:rsidRDefault="00F90BDC"/>
    <w:p w14:paraId="37A48877" w14:textId="77777777" w:rsidR="00F90BDC" w:rsidRDefault="00F90BDC">
      <w:r xmlns:w="http://schemas.openxmlformats.org/wordprocessingml/2006/main">
        <w:t xml:space="preserve">2. Охрабрујући подсетници: Бог контролише неповољне околности</w:t>
      </w:r>
    </w:p>
    <w:p w14:paraId="3E141173" w14:textId="77777777" w:rsidR="00F90BDC" w:rsidRDefault="00F90BDC"/>
    <w:p w14:paraId="22EE48EA" w14:textId="77777777" w:rsidR="00F90BDC" w:rsidRDefault="00F90BDC">
      <w:r xmlns:w="http://schemas.openxmlformats.org/wordprocessingml/2006/main">
        <w:t xml:space="preserve">1. Матеј 26:21-25: Када је Исус први пут предвидео своју издају.</w:t>
      </w:r>
    </w:p>
    <w:p w14:paraId="2A6FEE35" w14:textId="77777777" w:rsidR="00F90BDC" w:rsidRDefault="00F90BDC"/>
    <w:p w14:paraId="23123FBF" w14:textId="77777777" w:rsidR="00F90BDC" w:rsidRDefault="00F90BDC">
      <w:r xmlns:w="http://schemas.openxmlformats.org/wordprocessingml/2006/main">
        <w:t xml:space="preserve">2. Псалам 55:12-14: Божја заштита од подмуклих непријатеља.</w:t>
      </w:r>
    </w:p>
    <w:p w14:paraId="0E2449B9" w14:textId="77777777" w:rsidR="00F90BDC" w:rsidRDefault="00F90BDC"/>
    <w:p w14:paraId="212CEEB0" w14:textId="77777777" w:rsidR="00F90BDC" w:rsidRDefault="00F90BDC">
      <w:r xmlns:w="http://schemas.openxmlformats.org/wordprocessingml/2006/main">
        <w:t xml:space="preserve">Лк 22:22 И заиста Син човечји иде, како је одређено; али тешко човеку који га изда!</w:t>
      </w:r>
    </w:p>
    <w:p w14:paraId="53CD9D6B" w14:textId="77777777" w:rsidR="00F90BDC" w:rsidRDefault="00F90BDC"/>
    <w:p w14:paraId="121CF6A7" w14:textId="77777777" w:rsidR="00F90BDC" w:rsidRDefault="00F90BDC">
      <w:r xmlns:w="http://schemas.openxmlformats.org/wordprocessingml/2006/main">
        <w:t xml:space="preserve">Исус говори својим ученицима да ће бити издан како је било унапред одређено, али упозорава на човека који ће то учинити.</w:t>
      </w:r>
    </w:p>
    <w:p w14:paraId="7C2F23E7" w14:textId="77777777" w:rsidR="00F90BDC" w:rsidRDefault="00F90BDC"/>
    <w:p w14:paraId="378160CF" w14:textId="77777777" w:rsidR="00F90BDC" w:rsidRDefault="00F90BDC">
      <w:r xmlns:w="http://schemas.openxmlformats.org/wordprocessingml/2006/main">
        <w:t xml:space="preserve">1. Коначна жртва: Исусова издаја</w:t>
      </w:r>
    </w:p>
    <w:p w14:paraId="796BC3D5" w14:textId="77777777" w:rsidR="00F90BDC" w:rsidRDefault="00F90BDC"/>
    <w:p w14:paraId="3644AC07" w14:textId="77777777" w:rsidR="00F90BDC" w:rsidRDefault="00F90BDC">
      <w:r xmlns:w="http://schemas.openxmlformats.org/wordprocessingml/2006/main">
        <w:t xml:space="preserve">2. Моћ праштања: Исусова безусловна љубав</w:t>
      </w:r>
    </w:p>
    <w:p w14:paraId="038866E2" w14:textId="77777777" w:rsidR="00F90BDC" w:rsidRDefault="00F90BDC"/>
    <w:p w14:paraId="22DF9384" w14:textId="77777777" w:rsidR="00F90BDC" w:rsidRDefault="00F90BDC">
      <w:r xmlns:w="http://schemas.openxmlformats.org/wordprocessingml/2006/main">
        <w:t xml:space="preserve">1. Јеврејима 12:2 – „Гледајући на Исуса, зачетника и довршитеља наше вере, који за радост која му је била постављена поднесе крст, презревши срамоту, и седе с десне стране престола Божијег. "</w:t>
      </w:r>
    </w:p>
    <w:p w14:paraId="762AF742" w14:textId="77777777" w:rsidR="00F90BDC" w:rsidRDefault="00F90BDC"/>
    <w:p w14:paraId="695C83AE" w14:textId="77777777" w:rsidR="00F90BDC" w:rsidRDefault="00F90BDC">
      <w:r xmlns:w="http://schemas.openxmlformats.org/wordprocessingml/2006/main">
        <w:t xml:space="preserve">2. 1. Јованова 4:10 – „Овде је љубав, не да смо ми волели Бога, него да је он волео нас, и послао Сина свога да буде умирење за грехе наше.“</w:t>
      </w:r>
    </w:p>
    <w:p w14:paraId="1D3488D9" w14:textId="77777777" w:rsidR="00F90BDC" w:rsidRDefault="00F90BDC"/>
    <w:p w14:paraId="0372B01F" w14:textId="77777777" w:rsidR="00F90BDC" w:rsidRDefault="00F90BDC">
      <w:r xmlns:w="http://schemas.openxmlformats.org/wordprocessingml/2006/main">
        <w:t xml:space="preserve">Лк 22:23 И почеше да се распитују међу собом, ко од њих треба да учини ово.</w:t>
      </w:r>
    </w:p>
    <w:p w14:paraId="61DB4D15" w14:textId="77777777" w:rsidR="00F90BDC" w:rsidRDefault="00F90BDC"/>
    <w:p w14:paraId="352904D5" w14:textId="77777777" w:rsidR="00F90BDC" w:rsidRDefault="00F90BDC">
      <w:r xmlns:w="http://schemas.openxmlformats.org/wordprocessingml/2006/main">
        <w:t xml:space="preserve">Овај одломак говори о збуњености ученика када им је Исус рекао да ће га један од њих издати.</w:t>
      </w:r>
    </w:p>
    <w:p w14:paraId="01AB2FEE" w14:textId="77777777" w:rsidR="00F90BDC" w:rsidRDefault="00F90BDC"/>
    <w:p w14:paraId="1F5A7B0E" w14:textId="77777777" w:rsidR="00F90BDC" w:rsidRDefault="00F90BDC">
      <w:r xmlns:w="http://schemas.openxmlformats.org/wordprocessingml/2006/main">
        <w:t xml:space="preserve">1. „Моћ издаје: разумевање Исусовог упозорења његовим ученицима“</w:t>
      </w:r>
    </w:p>
    <w:p w14:paraId="6D2F8766" w14:textId="77777777" w:rsidR="00F90BDC" w:rsidRDefault="00F90BDC"/>
    <w:p w14:paraId="536A578E" w14:textId="77777777" w:rsidR="00F90BDC" w:rsidRDefault="00F90BDC">
      <w:r xmlns:w="http://schemas.openxmlformats.org/wordprocessingml/2006/main">
        <w:t xml:space="preserve">2. „Снага вере: како су ученици одговорили на Исусову издају?“</w:t>
      </w:r>
    </w:p>
    <w:p w14:paraId="31ADB409" w14:textId="77777777" w:rsidR="00F90BDC" w:rsidRDefault="00F90BDC"/>
    <w:p w14:paraId="6FE081C0" w14:textId="77777777" w:rsidR="00F90BDC" w:rsidRDefault="00F90BDC">
      <w:r xmlns:w="http://schemas.openxmlformats.org/wordprocessingml/2006/main">
        <w:t xml:space="preserve">1. Псалам 40:10 – „Нисам сакрио правду твоју у срцу своме, верност твоју и спасење твоје јавих. Не сакрих милост твоју и верност твоју пред великим збором.“</w:t>
      </w:r>
    </w:p>
    <w:p w14:paraId="12DEA3B4" w14:textId="77777777" w:rsidR="00F90BDC" w:rsidRDefault="00F90BDC"/>
    <w:p w14:paraId="023AFB19" w14:textId="77777777" w:rsidR="00F90BDC" w:rsidRDefault="00F90BDC">
      <w:r xmlns:w="http://schemas.openxmlformats.org/wordprocessingml/2006/main">
        <w:t xml:space="preserve">2. Матеј 26:21-25 – „И док су јели, рече: „Заиста, кажем вам, један од вас ће ме издати.” А они се веома ожалостише и стадоше му говорити један за другим: Јесам ли ја, Господе? Он </w:t>
      </w:r>
      <w:r xmlns:w="http://schemas.openxmlformats.org/wordprocessingml/2006/main">
        <w:lastRenderedPageBreak xmlns:w="http://schemas.openxmlformats.org/wordprocessingml/2006/main"/>
      </w:r>
      <w:r xmlns:w="http://schemas.openxmlformats.org/wordprocessingml/2006/main">
        <w:t xml:space="preserve">одговори: „Онај који је са мном умочио руку у посуду, издаће ме. Син Човјечији иде како је писано за њега, али тешко ономе човјеку од кога је Син Човјечији издао! Боље би било за тог човека да се није родио“. Јуда, који би га издао, одговори: „Јесам ли ја, рабине? Он му је рекао: „Ти си тако рекао.</w:t>
      </w:r>
    </w:p>
    <w:p w14:paraId="2BBFA53B" w14:textId="77777777" w:rsidR="00F90BDC" w:rsidRDefault="00F90BDC"/>
    <w:p w14:paraId="72329649" w14:textId="77777777" w:rsidR="00F90BDC" w:rsidRDefault="00F90BDC">
      <w:r xmlns:w="http://schemas.openxmlformats.org/wordprocessingml/2006/main">
        <w:t xml:space="preserve">Лк 22:24 И настаде међу њима и свађа ко од њих да се сматра највећим.</w:t>
      </w:r>
    </w:p>
    <w:p w14:paraId="19BC54CD" w14:textId="77777777" w:rsidR="00F90BDC" w:rsidRDefault="00F90BDC"/>
    <w:p w14:paraId="690DEDB3" w14:textId="77777777" w:rsidR="00F90BDC" w:rsidRDefault="00F90BDC">
      <w:r xmlns:w="http://schemas.openxmlformats.org/wordprocessingml/2006/main">
        <w:t xml:space="preserve">Овај одломак говори о ученицима који су се међусобно препирали ко је од њих највећи.</w:t>
      </w:r>
    </w:p>
    <w:p w14:paraId="5664D2D4" w14:textId="77777777" w:rsidR="00F90BDC" w:rsidRDefault="00F90BDC"/>
    <w:p w14:paraId="74F8F0F2" w14:textId="77777777" w:rsidR="00F90BDC" w:rsidRDefault="00F90BDC">
      <w:r xmlns:w="http://schemas.openxmlformats.org/wordprocessingml/2006/main">
        <w:t xml:space="preserve">1: „Највећи међу нама“ – Наш понос и амбиција нас могу навести да се понашамо на начине који су супротни Исусовим учењима. Уместо тога, требало би да се усредсредимо на понизност и служење другима.</w:t>
      </w:r>
    </w:p>
    <w:p w14:paraId="0D405D44" w14:textId="77777777" w:rsidR="00F90BDC" w:rsidRDefault="00F90BDC"/>
    <w:p w14:paraId="7946BC29" w14:textId="77777777" w:rsidR="00F90BDC" w:rsidRDefault="00F90BDC">
      <w:r xmlns:w="http://schemas.openxmlformats.org/wordprocessingml/2006/main">
        <w:t xml:space="preserve">2: „Снага понизности“ – Понос и амбиција ученика навели су их да занемаре пример који нам је Исус дао служећи другима, уместо да теже величини.</w:t>
      </w:r>
    </w:p>
    <w:p w14:paraId="29AD7585" w14:textId="77777777" w:rsidR="00F90BDC" w:rsidRDefault="00F90BDC"/>
    <w:p w14:paraId="7E823645" w14:textId="77777777" w:rsidR="00F90BDC" w:rsidRDefault="00F90BDC">
      <w:r xmlns:w="http://schemas.openxmlformats.org/wordprocessingml/2006/main">
        <w:t xml:space="preserve">1: Филипљанима 2:3, „Не чините ништа из себичне амбиције или испразне уображености. Уместо тога, у понизности цените друге изнад себе.”</w:t>
      </w:r>
    </w:p>
    <w:p w14:paraId="6468F5CB" w14:textId="77777777" w:rsidR="00F90BDC" w:rsidRDefault="00F90BDC"/>
    <w:p w14:paraId="29AA48FC" w14:textId="77777777" w:rsidR="00F90BDC" w:rsidRDefault="00F90BDC">
      <w:r xmlns:w="http://schemas.openxmlformats.org/wordprocessingml/2006/main">
        <w:t xml:space="preserve">2: Матеј 20:26-28, „Ко хоће међу вама да постане велики, нека вам буде слуга, а ко хоће да буде први нека вам буде слуга – као што Син Човечији није дошао да му служе, него да служи, и да да свој живот као откупнину за многе“.</w:t>
      </w:r>
    </w:p>
    <w:p w14:paraId="04BEB608" w14:textId="77777777" w:rsidR="00F90BDC" w:rsidRDefault="00F90BDC"/>
    <w:p w14:paraId="2359F327" w14:textId="77777777" w:rsidR="00F90BDC" w:rsidRDefault="00F90BDC">
      <w:r xmlns:w="http://schemas.openxmlformats.org/wordprocessingml/2006/main">
        <w:t xml:space="preserve">Лука 22:25 И рече им: Цареви незнабожаца владају над њима; а они који над њима врше власт називају се добротворима.</w:t>
      </w:r>
    </w:p>
    <w:p w14:paraId="4CD1D305" w14:textId="77777777" w:rsidR="00F90BDC" w:rsidRDefault="00F90BDC"/>
    <w:p w14:paraId="289934F8" w14:textId="77777777" w:rsidR="00F90BDC" w:rsidRDefault="00F90BDC">
      <w:r xmlns:w="http://schemas.openxmlformats.org/wordprocessingml/2006/main">
        <w:t xml:space="preserve">Исус поучава своје ученике о моћи владара и оних на власти.</w:t>
      </w:r>
    </w:p>
    <w:p w14:paraId="1891D2E1" w14:textId="77777777" w:rsidR="00F90BDC" w:rsidRDefault="00F90BDC"/>
    <w:p w14:paraId="2D53D1D7" w14:textId="77777777" w:rsidR="00F90BDC" w:rsidRDefault="00F90BDC">
      <w:r xmlns:w="http://schemas.openxmlformats.org/wordprocessingml/2006/main">
        <w:t xml:space="preserve">1: Бог нас позива да будемо понизни и послушни онима који имају власт, чак и када се не понашају у </w:t>
      </w:r>
      <w:r xmlns:w="http://schemas.openxmlformats.org/wordprocessingml/2006/main">
        <w:lastRenderedPageBreak xmlns:w="http://schemas.openxmlformats.org/wordprocessingml/2006/main"/>
      </w:r>
      <w:r xmlns:w="http://schemas.openxmlformats.org/wordprocessingml/2006/main">
        <w:t xml:space="preserve">нашем најбољем интересу.</w:t>
      </w:r>
    </w:p>
    <w:p w14:paraId="03A5DF41" w14:textId="77777777" w:rsidR="00F90BDC" w:rsidRDefault="00F90BDC"/>
    <w:p w14:paraId="0D72724B" w14:textId="77777777" w:rsidR="00F90BDC" w:rsidRDefault="00F90BDC">
      <w:r xmlns:w="http://schemas.openxmlformats.org/wordprocessingml/2006/main">
        <w:t xml:space="preserve">2: Морамо запамтити да је Бог наш коначни владар и ауторитет, и да му се потчинимо изнад свега.</w:t>
      </w:r>
    </w:p>
    <w:p w14:paraId="7A976B21" w14:textId="77777777" w:rsidR="00F90BDC" w:rsidRDefault="00F90BDC"/>
    <w:p w14:paraId="1DF5C08F" w14:textId="77777777" w:rsidR="00F90BDC" w:rsidRDefault="00F90BDC">
      <w:r xmlns:w="http://schemas.openxmlformats.org/wordprocessingml/2006/main">
        <w:t xml:space="preserve">1: Ефесцима 5:22 - Жене, покоравајте се својим мужевима, као Господу.</w:t>
      </w:r>
    </w:p>
    <w:p w14:paraId="77E8F341" w14:textId="77777777" w:rsidR="00F90BDC" w:rsidRDefault="00F90BDC"/>
    <w:p w14:paraId="3EC9057E" w14:textId="77777777" w:rsidR="00F90BDC" w:rsidRDefault="00F90BDC">
      <w:r xmlns:w="http://schemas.openxmlformats.org/wordprocessingml/2006/main">
        <w:t xml:space="preserve">2: Римљанима 13:1 - Нека свака душа буде потчињена вишим силама. Јер нема силе осим Божије: силе које постоје одређене су од Бога.</w:t>
      </w:r>
    </w:p>
    <w:p w14:paraId="40E4766F" w14:textId="77777777" w:rsidR="00F90BDC" w:rsidRDefault="00F90BDC"/>
    <w:p w14:paraId="17A05AFE" w14:textId="77777777" w:rsidR="00F90BDC" w:rsidRDefault="00F90BDC">
      <w:r xmlns:w="http://schemas.openxmlformats.org/wordprocessingml/2006/main">
        <w:t xml:space="preserve">Лк 22:26 Али не будите такви; него ко је највећи међу вама нека буде као мањи; и ко је поглавар, као онај који служи.</w:t>
      </w:r>
    </w:p>
    <w:p w14:paraId="7DCF6D81" w14:textId="77777777" w:rsidR="00F90BDC" w:rsidRDefault="00F90BDC"/>
    <w:p w14:paraId="19A8E6A6" w14:textId="77777777" w:rsidR="00F90BDC" w:rsidRDefault="00F90BDC">
      <w:r xmlns:w="http://schemas.openxmlformats.org/wordprocessingml/2006/main">
        <w:t xml:space="preserve">Овај одломак подстиче понизност међу онима на власти, наглашавајући да највећи треба да буде понизан и да служи као млађи.</w:t>
      </w:r>
    </w:p>
    <w:p w14:paraId="7FA540A6" w14:textId="77777777" w:rsidR="00F90BDC" w:rsidRDefault="00F90BDC"/>
    <w:p w14:paraId="01AE120D" w14:textId="77777777" w:rsidR="00F90BDC" w:rsidRDefault="00F90BDC">
      <w:r xmlns:w="http://schemas.openxmlformats.org/wordprocessingml/2006/main">
        <w:t xml:space="preserve">1: Највећи међу нама треба да служи</w:t>
      </w:r>
    </w:p>
    <w:p w14:paraId="0DF72603" w14:textId="77777777" w:rsidR="00F90BDC" w:rsidRDefault="00F90BDC"/>
    <w:p w14:paraId="5D79F7CA" w14:textId="77777777" w:rsidR="00F90BDC" w:rsidRDefault="00F90BDC">
      <w:r xmlns:w="http://schemas.openxmlformats.org/wordprocessingml/2006/main">
        <w:t xml:space="preserve">2: Моћ понизности</w:t>
      </w:r>
    </w:p>
    <w:p w14:paraId="2B23E1CB" w14:textId="77777777" w:rsidR="00F90BDC" w:rsidRDefault="00F90BDC"/>
    <w:p w14:paraId="1A99E152" w14:textId="77777777" w:rsidR="00F90BDC" w:rsidRDefault="00F90BDC">
      <w:r xmlns:w="http://schemas.openxmlformats.org/wordprocessingml/2006/main">
        <w:t xml:space="preserve">1: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14:paraId="1C65BF96" w14:textId="77777777" w:rsidR="00F90BDC" w:rsidRDefault="00F90BDC"/>
    <w:p w14:paraId="0673AB32" w14:textId="77777777" w:rsidR="00F90BDC" w:rsidRDefault="00F90BDC">
      <w:r xmlns:w="http://schemas.openxmlformats.org/wordprocessingml/2006/main">
        <w:t xml:space="preserve">2: Јаков 4:10 – „Понизите се пред Господом, и Он ће вас узвисити“.</w:t>
      </w:r>
    </w:p>
    <w:p w14:paraId="1E7B5E81" w14:textId="77777777" w:rsidR="00F90BDC" w:rsidRDefault="00F90BDC"/>
    <w:p w14:paraId="7DE53D52" w14:textId="77777777" w:rsidR="00F90BDC" w:rsidRDefault="00F90BDC">
      <w:r xmlns:w="http://schemas.openxmlformats.org/wordprocessingml/2006/main">
        <w:t xml:space="preserve">Лука 22:27 Јер да ли је већи онај који седи за трпезом или онај који служи? није ли онај који седи за јелом? али ја сам међу вама као онај који служи.</w:t>
      </w:r>
    </w:p>
    <w:p w14:paraId="5E6E7769" w14:textId="77777777" w:rsidR="00F90BDC" w:rsidRDefault="00F90BDC"/>
    <w:p w14:paraId="4EE7E477" w14:textId="77777777" w:rsidR="00F90BDC" w:rsidRDefault="00F90BDC">
      <w:r xmlns:w="http://schemas.openxmlformats.org/wordprocessingml/2006/main">
        <w:t xml:space="preserve">Исус је поучавао да треба да служимо другима уместо да покушавамо да нам се служи.</w:t>
      </w:r>
    </w:p>
    <w:p w14:paraId="31348398" w14:textId="77777777" w:rsidR="00F90BDC" w:rsidRDefault="00F90BDC"/>
    <w:p w14:paraId="46A93A4E" w14:textId="77777777" w:rsidR="00F90BDC" w:rsidRDefault="00F90BDC">
      <w:r xmlns:w="http://schemas.openxmlformats.org/wordprocessingml/2006/main">
        <w:t xml:space="preserve">1: Можемо научити из Исусовог примера понизности и служења.</w:t>
      </w:r>
    </w:p>
    <w:p w14:paraId="652EA53D" w14:textId="77777777" w:rsidR="00F90BDC" w:rsidRDefault="00F90BDC"/>
    <w:p w14:paraId="49860C5F" w14:textId="77777777" w:rsidR="00F90BDC" w:rsidRDefault="00F90BDC">
      <w:r xmlns:w="http://schemas.openxmlformats.org/wordprocessingml/2006/main">
        <w:t xml:space="preserve">2: Треба да ставимо потребе других на прво место и служимо им из љубави.</w:t>
      </w:r>
    </w:p>
    <w:p w14:paraId="369571FA" w14:textId="77777777" w:rsidR="00F90BDC" w:rsidRDefault="00F90BDC"/>
    <w:p w14:paraId="1E425904" w14:textId="77777777" w:rsidR="00F90BDC" w:rsidRDefault="00F90BDC">
      <w:r xmlns:w="http://schemas.openxmlformats.org/wordprocessingml/2006/main">
        <w:t xml:space="preserve">1: Филипљанима 2:3-4 – Не чините ништа из себичне амбиције или сујетне уображености. Уместо тога, у понизности цените друге изнад себе.</w:t>
      </w:r>
    </w:p>
    <w:p w14:paraId="725DB615" w14:textId="77777777" w:rsidR="00F90BDC" w:rsidRDefault="00F90BDC"/>
    <w:p w14:paraId="101F3659" w14:textId="77777777" w:rsidR="00F90BDC" w:rsidRDefault="00F90BDC">
      <w:r xmlns:w="http://schemas.openxmlformats.org/wordprocessingml/2006/main">
        <w:t xml:space="preserve">2: Галатима 5:13 – Служите једни другима понизно у љубави.</w:t>
      </w:r>
    </w:p>
    <w:p w14:paraId="1874AB68" w14:textId="77777777" w:rsidR="00F90BDC" w:rsidRDefault="00F90BDC"/>
    <w:p w14:paraId="4EE07BAA" w14:textId="77777777" w:rsidR="00F90BDC" w:rsidRDefault="00F90BDC">
      <w:r xmlns:w="http://schemas.openxmlformats.org/wordprocessingml/2006/main">
        <w:t xml:space="preserve">Лука 22:28 Ви сте они који остаде са мном у мојим искушењима.</w:t>
      </w:r>
    </w:p>
    <w:p w14:paraId="14F4FC28" w14:textId="77777777" w:rsidR="00F90BDC" w:rsidRDefault="00F90BDC"/>
    <w:p w14:paraId="157A4461" w14:textId="77777777" w:rsidR="00F90BDC" w:rsidRDefault="00F90BDC">
      <w:r xmlns:w="http://schemas.openxmlformats.org/wordprocessingml/2006/main">
        <w:t xml:space="preserve">Овај одломак нас подсећа на Исусову безусловну љубав и верност чак и када његови следбеници нису увек били верни.</w:t>
      </w:r>
    </w:p>
    <w:p w14:paraId="0E9DF969" w14:textId="77777777" w:rsidR="00F90BDC" w:rsidRDefault="00F90BDC"/>
    <w:p w14:paraId="5D75DF26" w14:textId="77777777" w:rsidR="00F90BDC" w:rsidRDefault="00F90BDC">
      <w:r xmlns:w="http://schemas.openxmlformats.org/wordprocessingml/2006/main">
        <w:t xml:space="preserve">1: Позвани смо да наставимо са Исусом, чак и у временима потешкоћа.</w:t>
      </w:r>
    </w:p>
    <w:p w14:paraId="0DFEA2E1" w14:textId="77777777" w:rsidR="00F90BDC" w:rsidRDefault="00F90BDC"/>
    <w:p w14:paraId="7CBB3EB1" w14:textId="77777777" w:rsidR="00F90BDC" w:rsidRDefault="00F90BDC">
      <w:r xmlns:w="http://schemas.openxmlformats.org/wordprocessingml/2006/main">
        <w:t xml:space="preserve">2: Исус нам је веран, чак и када му ми нисмо увек верни.</w:t>
      </w:r>
    </w:p>
    <w:p w14:paraId="36610BE8" w14:textId="77777777" w:rsidR="00F90BDC" w:rsidRDefault="00F90BDC"/>
    <w:p w14:paraId="441283A5" w14:textId="77777777" w:rsidR="00F90BDC" w:rsidRDefault="00F90BDC">
      <w:r xmlns:w="http://schemas.openxmlformats.org/wordprocessingml/2006/main">
        <w:t xml:space="preserve">1: Филипљанима 1:6, „И сигуран сам у ово, да ће онај који је започео добро дело у вама довршити га у дан Исуса Христа.</w:t>
      </w:r>
    </w:p>
    <w:p w14:paraId="15512BE8" w14:textId="77777777" w:rsidR="00F90BDC" w:rsidRDefault="00F90BDC"/>
    <w:p w14:paraId="660E2A63" w14:textId="77777777" w:rsidR="00F90BDC" w:rsidRDefault="00F90BDC">
      <w:r xmlns:w="http://schemas.openxmlformats.org/wordprocessingml/2006/main">
        <w:t xml:space="preserve">2: Јеврејима 13:8, „Исус Христос је исти јуче и данас и заувек.</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22:29 И ја вам постављам царство, како ми је одредио Отац мој;</w:t>
      </w:r>
    </w:p>
    <w:p w14:paraId="103B5284" w14:textId="77777777" w:rsidR="00F90BDC" w:rsidRDefault="00F90BDC"/>
    <w:p w14:paraId="4ED95BE8" w14:textId="77777777" w:rsidR="00F90BDC" w:rsidRDefault="00F90BDC">
      <w:r xmlns:w="http://schemas.openxmlformats.org/wordprocessingml/2006/main">
        <w:t xml:space="preserve">Исус поставља своје следбенике за краљевство, баш као што га је Његов Отац одредио за Њега.</w:t>
      </w:r>
    </w:p>
    <w:p w14:paraId="03A7B7D7" w14:textId="77777777" w:rsidR="00F90BDC" w:rsidRDefault="00F90BDC"/>
    <w:p w14:paraId="54445D70" w14:textId="77777777" w:rsidR="00F90BDC" w:rsidRDefault="00F90BDC">
      <w:r xmlns:w="http://schemas.openxmlformats.org/wordprocessingml/2006/main">
        <w:t xml:space="preserve">1: Бог нас позива да преузмемо мантију вођства, баш као што је учинио за Исуса.</w:t>
      </w:r>
    </w:p>
    <w:p w14:paraId="5DC18394" w14:textId="77777777" w:rsidR="00F90BDC" w:rsidRDefault="00F90BDC"/>
    <w:p w14:paraId="63E1A233" w14:textId="77777777" w:rsidR="00F90BDC" w:rsidRDefault="00F90BDC">
      <w:r xmlns:w="http://schemas.openxmlformats.org/wordprocessingml/2006/main">
        <w:t xml:space="preserve">2: Дате су нам одговорности које треба да испунимо у царству Божијем и морамо да запамтимо да будемо верни у њиховом извршавању.</w:t>
      </w:r>
    </w:p>
    <w:p w14:paraId="62186BC5" w14:textId="77777777" w:rsidR="00F90BDC" w:rsidRDefault="00F90BDC"/>
    <w:p w14:paraId="5DEB5E53" w14:textId="77777777" w:rsidR="00F90BDC" w:rsidRDefault="00F90BDC">
      <w:r xmlns:w="http://schemas.openxmlformats.org/wordprocessingml/2006/main">
        <w:t xml:space="preserve">1: Матеј 28:18-20 - Исус нам заповеда да идемо и учимо све народе.</w:t>
      </w:r>
    </w:p>
    <w:p w14:paraId="298E765D" w14:textId="77777777" w:rsidR="00F90BDC" w:rsidRDefault="00F90BDC"/>
    <w:p w14:paraId="595F89F4" w14:textId="77777777" w:rsidR="00F90BDC" w:rsidRDefault="00F90BDC">
      <w:r xmlns:w="http://schemas.openxmlformats.org/wordprocessingml/2006/main">
        <w:t xml:space="preserve">2: Филипљанима 2:3-4 – Морамо научити да се покоравамо једни другима из поштовања према Христу.</w:t>
      </w:r>
    </w:p>
    <w:p w14:paraId="413C2A03" w14:textId="77777777" w:rsidR="00F90BDC" w:rsidRDefault="00F90BDC"/>
    <w:p w14:paraId="3C247CCC" w14:textId="77777777" w:rsidR="00F90BDC" w:rsidRDefault="00F90BDC">
      <w:r xmlns:w="http://schemas.openxmlformats.org/wordprocessingml/2006/main">
        <w:t xml:space="preserve">Лука 22:30 Да једете и пијете за мојом трпезом у царству мом, и да седите на престолима и судите дванаест племена Израиљевих.</w:t>
      </w:r>
    </w:p>
    <w:p w14:paraId="5ED4716E" w14:textId="77777777" w:rsidR="00F90BDC" w:rsidRDefault="00F90BDC"/>
    <w:p w14:paraId="17106234" w14:textId="77777777" w:rsidR="00F90BDC" w:rsidRDefault="00F90BDC">
      <w:r xmlns:w="http://schemas.openxmlformats.org/wordprocessingml/2006/main">
        <w:t xml:space="preserve">Овај стих говори о Исусовом обећању о месту за Његовом трпезом у Његовом краљевству за оне који га следе.</w:t>
      </w:r>
    </w:p>
    <w:p w14:paraId="6A94252D" w14:textId="77777777" w:rsidR="00F90BDC" w:rsidRDefault="00F90BDC"/>
    <w:p w14:paraId="506329B4" w14:textId="77777777" w:rsidR="00F90BDC" w:rsidRDefault="00F90BDC">
      <w:r xmlns:w="http://schemas.openxmlformats.org/wordprocessingml/2006/main">
        <w:t xml:space="preserve">1. Исусово обећање о месту за његовим столом: позив да га следимо</w:t>
      </w:r>
    </w:p>
    <w:p w14:paraId="0743CFFC" w14:textId="77777777" w:rsidR="00F90BDC" w:rsidRDefault="00F90BDC"/>
    <w:p w14:paraId="4F8EB81C" w14:textId="77777777" w:rsidR="00F90BDC" w:rsidRDefault="00F90BDC">
      <w:r xmlns:w="http://schemas.openxmlformats.org/wordprocessingml/2006/main">
        <w:t xml:space="preserve">2. Исусов позив у Његово Краљевство: Позив за учешће у његовој гозби</w:t>
      </w:r>
    </w:p>
    <w:p w14:paraId="3139E18A" w14:textId="77777777" w:rsidR="00F90BDC" w:rsidRDefault="00F90BDC"/>
    <w:p w14:paraId="148E3D08" w14:textId="77777777" w:rsidR="00F90BDC" w:rsidRDefault="00F90BDC">
      <w:r xmlns:w="http://schemas.openxmlformats.org/wordprocessingml/2006/main">
        <w:t xml:space="preserve">1. Матеј 7:21-23 – Неће свако ко ми каже: Господе, Господе, ући у Царство небеско, него само онај који врши вољу Оца мога који је на небесима.</w:t>
      </w:r>
    </w:p>
    <w:p w14:paraId="2FC823D7" w14:textId="77777777" w:rsidR="00F90BDC" w:rsidRDefault="00F90BDC"/>
    <w:p w14:paraId="2C13B0F8" w14:textId="77777777" w:rsidR="00F90BDC" w:rsidRDefault="00F90BDC">
      <w:r xmlns:w="http://schemas.openxmlformats.org/wordprocessingml/2006/main">
        <w:t xml:space="preserve">2. Откривење 19:9 – Тада ми анђео рече: „Напиши ово: Благо онима који су позвани на свадбену вечеру Јагњетову!“ И додао: „Ово су истините речи Божије.</w:t>
      </w:r>
    </w:p>
    <w:p w14:paraId="0A78E6F9" w14:textId="77777777" w:rsidR="00F90BDC" w:rsidRDefault="00F90BDC"/>
    <w:p w14:paraId="5B419FDE" w14:textId="77777777" w:rsidR="00F90BDC" w:rsidRDefault="00F90BDC">
      <w:r xmlns:w="http://schemas.openxmlformats.org/wordprocessingml/2006/main">
        <w:t xml:space="preserve">Лк 22:31 И рече Господ: Симоне, Симоне, гле, сатана зажели да те има да те посеје као пшеницу.</w:t>
      </w:r>
    </w:p>
    <w:p w14:paraId="7F9EF770" w14:textId="77777777" w:rsidR="00F90BDC" w:rsidRDefault="00F90BDC"/>
    <w:p w14:paraId="10878431" w14:textId="77777777" w:rsidR="00F90BDC" w:rsidRDefault="00F90BDC">
      <w:r xmlns:w="http://schemas.openxmlformats.org/wordprocessingml/2006/main">
        <w:t xml:space="preserve">Исус упозорава Симона Петра на духовну битку са којом ће се суочити.</w:t>
      </w:r>
    </w:p>
    <w:p w14:paraId="39E7130F" w14:textId="77777777" w:rsidR="00F90BDC" w:rsidRDefault="00F90BDC"/>
    <w:p w14:paraId="70D2F652" w14:textId="77777777" w:rsidR="00F90BDC" w:rsidRDefault="00F90BDC">
      <w:r xmlns:w="http://schemas.openxmlformats.org/wordprocessingml/2006/main">
        <w:t xml:space="preserve">1: Стратегије за превазилажење искушења</w:t>
      </w:r>
    </w:p>
    <w:p w14:paraId="684099C1" w14:textId="77777777" w:rsidR="00F90BDC" w:rsidRDefault="00F90BDC"/>
    <w:p w14:paraId="11576598" w14:textId="77777777" w:rsidR="00F90BDC" w:rsidRDefault="00F90BDC">
      <w:r xmlns:w="http://schemas.openxmlformats.org/wordprocessingml/2006/main">
        <w:t xml:space="preserve">2: Победа над Сатаном кроз Исуса</w:t>
      </w:r>
    </w:p>
    <w:p w14:paraId="60E141F2" w14:textId="77777777" w:rsidR="00F90BDC" w:rsidRDefault="00F90BDC"/>
    <w:p w14:paraId="3CABD6ED" w14:textId="77777777" w:rsidR="00F90BDC" w:rsidRDefault="00F90BDC">
      <w:r xmlns:w="http://schemas.openxmlformats.org/wordprocessingml/2006/main">
        <w:t xml:space="preserve">1:1 Коринћанима 10:13, „Није вас задесило искушење које није уобичајено за човека. Бог је веран, и неће дозволити да будете искушани преко својих могућности, али ће са искушењем пружити и пут за спасавање, да бисте то могли издржати“.</w:t>
      </w:r>
    </w:p>
    <w:p w14:paraId="27611F29" w14:textId="77777777" w:rsidR="00F90BDC" w:rsidRDefault="00F90BDC"/>
    <w:p w14:paraId="53F5324C" w14:textId="77777777" w:rsidR="00F90BDC" w:rsidRDefault="00F90BDC">
      <w:r xmlns:w="http://schemas.openxmlformats.org/wordprocessingml/2006/main">
        <w:t xml:space="preserve">2: Ефешанима 6:10-11, „Коначно, будите јаки у Господу и у снази његове силе. Обуците се у сву опрему Божију, да бисте могли да се одупрете плановима ђаволским.“</w:t>
      </w:r>
    </w:p>
    <w:p w14:paraId="0097759D" w14:textId="77777777" w:rsidR="00F90BDC" w:rsidRDefault="00F90BDC"/>
    <w:p w14:paraId="4D87C002" w14:textId="77777777" w:rsidR="00F90BDC" w:rsidRDefault="00F90BDC">
      <w:r xmlns:w="http://schemas.openxmlformats.org/wordprocessingml/2006/main">
        <w:t xml:space="preserve">Лк 22:32 Али ја сам се молио за тебе да вера твоја не ослаби; и кад се обратиш, ојачај браћу своју.</w:t>
      </w:r>
    </w:p>
    <w:p w14:paraId="6BDDDA80" w14:textId="77777777" w:rsidR="00F90BDC" w:rsidRDefault="00F90BDC"/>
    <w:p w14:paraId="39145AA2" w14:textId="77777777" w:rsidR="00F90BDC" w:rsidRDefault="00F90BDC">
      <w:r xmlns:w="http://schemas.openxmlformats.org/wordprocessingml/2006/main">
        <w:t xml:space="preserve">Исус се молио за Петра, тражећи да његова вера не престане и да, када буде обновљен, ојача своју браћу.</w:t>
      </w:r>
    </w:p>
    <w:p w14:paraId="5CE5D5B0" w14:textId="77777777" w:rsidR="00F90BDC" w:rsidRDefault="00F90BDC"/>
    <w:p w14:paraId="78439CCC" w14:textId="77777777" w:rsidR="00F90BDC" w:rsidRDefault="00F90BDC">
      <w:r xmlns:w="http://schemas.openxmlformats.org/wordprocessingml/2006/main">
        <w:t xml:space="preserve">1. „Моћ молитве: Исус се моли за Петра“</w:t>
      </w:r>
    </w:p>
    <w:p w14:paraId="54E33279" w14:textId="77777777" w:rsidR="00F90BDC" w:rsidRDefault="00F90BDC"/>
    <w:p w14:paraId="2B14293F" w14:textId="77777777" w:rsidR="00F90BDC" w:rsidRDefault="00F90BDC">
      <w:r xmlns:w="http://schemas.openxmlformats.org/wordprocessingml/2006/main">
        <w:t xml:space="preserve">2. „Јачање наше браће: живети по Исусовом примеру“</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Јаков 5:16б – „Молитва праведника има велику моћ док делује.“</w:t>
      </w:r>
    </w:p>
    <w:p w14:paraId="39F3C1EA" w14:textId="77777777" w:rsidR="00F90BDC" w:rsidRDefault="00F90BDC"/>
    <w:p w14:paraId="5762F138" w14:textId="77777777" w:rsidR="00F90BDC" w:rsidRDefault="00F90BDC">
      <w:r xmlns:w="http://schemas.openxmlformats.org/wordprocessingml/2006/main">
        <w:t xml:space="preserve">2.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а тим више што види како се Дан приближава."</w:t>
      </w:r>
    </w:p>
    <w:p w14:paraId="09CCC890" w14:textId="77777777" w:rsidR="00F90BDC" w:rsidRDefault="00F90BDC"/>
    <w:p w14:paraId="10370047" w14:textId="77777777" w:rsidR="00F90BDC" w:rsidRDefault="00F90BDC">
      <w:r xmlns:w="http://schemas.openxmlformats.org/wordprocessingml/2006/main">
        <w:t xml:space="preserve">Лука 22:33 А он му рече: Господе, спреман сам да идем с тобом и у тамницу и у смрт.</w:t>
      </w:r>
    </w:p>
    <w:p w14:paraId="29124D9B" w14:textId="77777777" w:rsidR="00F90BDC" w:rsidRDefault="00F90BDC"/>
    <w:p w14:paraId="3E37F46C" w14:textId="77777777" w:rsidR="00F90BDC" w:rsidRDefault="00F90BDC">
      <w:r xmlns:w="http://schemas.openxmlformats.org/wordprocessingml/2006/main">
        <w:t xml:space="preserve">Ученици су били вољни да стоје уз Исуса, чак и у смрти.</w:t>
      </w:r>
    </w:p>
    <w:p w14:paraId="03A8A728" w14:textId="77777777" w:rsidR="00F90BDC" w:rsidRDefault="00F90BDC"/>
    <w:p w14:paraId="78216DCA" w14:textId="77777777" w:rsidR="00F90BDC" w:rsidRDefault="00F90BDC">
      <w:r xmlns:w="http://schemas.openxmlformats.org/wordprocessingml/2006/main">
        <w:t xml:space="preserve">1. Чврсто стајати пред великим искушењима</w:t>
      </w:r>
    </w:p>
    <w:p w14:paraId="357DCA6E" w14:textId="77777777" w:rsidR="00F90BDC" w:rsidRDefault="00F90BDC"/>
    <w:p w14:paraId="35CBB51A" w14:textId="77777777" w:rsidR="00F90BDC" w:rsidRDefault="00F90BDC">
      <w:r xmlns:w="http://schemas.openxmlformats.org/wordprocessingml/2006/main">
        <w:t xml:space="preserve">2. Узимање крстова и следовање Исусу</w:t>
      </w:r>
    </w:p>
    <w:p w14:paraId="62EF89CC" w14:textId="77777777" w:rsidR="00F90BDC" w:rsidRDefault="00F90BDC"/>
    <w:p w14:paraId="1A8651C5" w14:textId="77777777" w:rsidR="00F90BDC" w:rsidRDefault="00F90BDC">
      <w:r xmlns:w="http://schemas.openxmlformats.org/wordprocessingml/2006/main">
        <w:t xml:space="preserve">1. Римљанима 8:37-39 – Не, у свим овим стварима ми смо више од победника кроз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14:paraId="2DFBB34E" w14:textId="77777777" w:rsidR="00F90BDC" w:rsidRDefault="00F90BDC"/>
    <w:p w14:paraId="2C1A8EC7" w14:textId="77777777" w:rsidR="00F90BDC" w:rsidRDefault="00F90BDC">
      <w:r xmlns:w="http://schemas.openxmlformats.org/wordprocessingml/2006/main">
        <w:t xml:space="preserve">2. Јован 15:13 – Нико нема веће љубави од ове, да неко живот свој положи за пријатеље своје.</w:t>
      </w:r>
    </w:p>
    <w:p w14:paraId="11E44129" w14:textId="77777777" w:rsidR="00F90BDC" w:rsidRDefault="00F90BDC"/>
    <w:p w14:paraId="7CA485B4" w14:textId="77777777" w:rsidR="00F90BDC" w:rsidRDefault="00F90BDC">
      <w:r xmlns:w="http://schemas.openxmlformats.org/wordprocessingml/2006/main">
        <w:t xml:space="preserve">Лука 22:34 А он рече: Кажем ти, Петре, неће петао запевати данас, пре него што трипут не одбијеш да ме познајеш.</w:t>
      </w:r>
    </w:p>
    <w:p w14:paraId="4EAA32FD" w14:textId="77777777" w:rsidR="00F90BDC" w:rsidRDefault="00F90BDC"/>
    <w:p w14:paraId="727303A0" w14:textId="77777777" w:rsidR="00F90BDC" w:rsidRDefault="00F90BDC">
      <w:r xmlns:w="http://schemas.openxmlformats.org/wordprocessingml/2006/main">
        <w:t xml:space="preserve">Исус каже Петру да ће три пута порећи да га познаје пре него што петао запева.</w:t>
      </w:r>
    </w:p>
    <w:p w14:paraId="415F0AA9" w14:textId="77777777" w:rsidR="00F90BDC" w:rsidRDefault="00F90BDC"/>
    <w:p w14:paraId="7628C0D8" w14:textId="77777777" w:rsidR="00F90BDC" w:rsidRDefault="00F90BDC">
      <w:r xmlns:w="http://schemas.openxmlformats.org/wordprocessingml/2006/main">
        <w:t xml:space="preserve">1. Превазилажење искушења: поуке из Петровог порицања Исуса</w:t>
      </w:r>
    </w:p>
    <w:p w14:paraId="147B1B4D" w14:textId="77777777" w:rsidR="00F90BDC" w:rsidRDefault="00F90BDC"/>
    <w:p w14:paraId="51D32420" w14:textId="77777777" w:rsidR="00F90BDC" w:rsidRDefault="00F90BDC">
      <w:r xmlns:w="http://schemas.openxmlformats.org/wordprocessingml/2006/main">
        <w:t xml:space="preserve">2. Када се догоди трагедија: Како одговорити вером и одлучношћу</w:t>
      </w:r>
    </w:p>
    <w:p w14:paraId="2C1DC095" w14:textId="77777777" w:rsidR="00F90BDC" w:rsidRDefault="00F90BDC"/>
    <w:p w14:paraId="0C71EF9F" w14:textId="77777777" w:rsidR="00F90BDC" w:rsidRDefault="00F90BDC">
      <w:r xmlns:w="http://schemas.openxmlformats.org/wordprocessingml/2006/main">
        <w:t xml:space="preserve">1. Јаковљева 4:7 – Покорите се, дакле, Богу. Одуприте се ђаволу и он ће побећи од вас.</w:t>
      </w:r>
    </w:p>
    <w:p w14:paraId="0A0251ED" w14:textId="77777777" w:rsidR="00F90BDC" w:rsidRDefault="00F90BDC"/>
    <w:p w14:paraId="160D9631" w14:textId="77777777" w:rsidR="00F90BDC" w:rsidRDefault="00F90BDC">
      <w:r xmlns:w="http://schemas.openxmlformats.org/wordprocessingml/2006/main">
        <w:t xml:space="preserve">2. Јеврејима 12:1-2 – Зато, пошто смо окружени толиким облаком сведока, одбацимо и сваки терет и грех који се тако чврсто држи, и трчимо истрајно трком која је пред нама нас, угледајући се на Исуса, утемељитеља и савршитеља наше вере.</w:t>
      </w:r>
    </w:p>
    <w:p w14:paraId="224785E8" w14:textId="77777777" w:rsidR="00F90BDC" w:rsidRDefault="00F90BDC"/>
    <w:p w14:paraId="2CE8E049" w14:textId="77777777" w:rsidR="00F90BDC" w:rsidRDefault="00F90BDC">
      <w:r xmlns:w="http://schemas.openxmlformats.org/wordprocessingml/2006/main">
        <w:t xml:space="preserve">Лк 22:35 А он им рече: Кад сам вас послао без торбице, и без торбе и обуће, да ли вам је нешто недостајало? А они су рекли: Ништа.</w:t>
      </w:r>
    </w:p>
    <w:p w14:paraId="7CF12389" w14:textId="77777777" w:rsidR="00F90BDC" w:rsidRDefault="00F90BDC"/>
    <w:p w14:paraId="49ED48DD" w14:textId="77777777" w:rsidR="00F90BDC" w:rsidRDefault="00F90BDC">
      <w:r xmlns:w="http://schemas.openxmlformats.org/wordprocessingml/2006/main">
        <w:t xml:space="preserve">Исус је упитао ученике да ли им нешто недостаје када их је послао без ташне, торбе или ципела. Ученици су одговорили да им ништа не недостаје.</w:t>
      </w:r>
    </w:p>
    <w:p w14:paraId="2F111722" w14:textId="77777777" w:rsidR="00F90BDC" w:rsidRDefault="00F90BDC"/>
    <w:p w14:paraId="3DB14CD1" w14:textId="77777777" w:rsidR="00F90BDC" w:rsidRDefault="00F90BDC">
      <w:r xmlns:w="http://schemas.openxmlformats.org/wordprocessingml/2006/main">
        <w:t xml:space="preserve">1. Живети животом у изобиљу – како Исус обезбеђује наше потребе</w:t>
      </w:r>
    </w:p>
    <w:p w14:paraId="55DCC31E" w14:textId="77777777" w:rsidR="00F90BDC" w:rsidRDefault="00F90BDC"/>
    <w:p w14:paraId="113643E5" w14:textId="77777777" w:rsidR="00F90BDC" w:rsidRDefault="00F90BDC">
      <w:r xmlns:w="http://schemas.openxmlformats.org/wordprocessingml/2006/main">
        <w:t xml:space="preserve">2. Уздајте се у Господа – ослањајући се само на Њега за опскрбу</w:t>
      </w:r>
    </w:p>
    <w:p w14:paraId="69D7748B" w14:textId="77777777" w:rsidR="00F90BDC" w:rsidRDefault="00F90BDC"/>
    <w:p w14:paraId="099ED5DC" w14:textId="77777777" w:rsidR="00F90BDC" w:rsidRDefault="00F90BDC">
      <w:r xmlns:w="http://schemas.openxmlformats.org/wordprocessingml/2006/main">
        <w:t xml:space="preserve">1. Филипљанима 4:19 – „И Бог ће мој испунити сваку вашу потребу по свом богатству у слави у Христу Исусу.“</w:t>
      </w:r>
    </w:p>
    <w:p w14:paraId="2D7F18D6" w14:textId="77777777" w:rsidR="00F90BDC" w:rsidRDefault="00F90BDC"/>
    <w:p w14:paraId="7FE8A141" w14:textId="77777777" w:rsidR="00F90BDC" w:rsidRDefault="00F90BDC">
      <w:r xmlns:w="http://schemas.openxmlformats.org/wordprocessingml/2006/main">
        <w:t xml:space="preserve">2. Матеј 6:26 – „Погледајте птице небеске: нити сеју, нити жању, нити сабирају у житнице, а Отац ваш небески их храни. Зар ви нисте вреднији од њих?“</w:t>
      </w:r>
    </w:p>
    <w:p w14:paraId="1A7F40D0" w14:textId="77777777" w:rsidR="00F90BDC" w:rsidRDefault="00F90BDC"/>
    <w:p w14:paraId="1EE62B54" w14:textId="77777777" w:rsidR="00F90BDC" w:rsidRDefault="00F90BDC">
      <w:r xmlns:w="http://schemas.openxmlformats.org/wordprocessingml/2006/main">
        <w:t xml:space="preserve">Лука 22:36 Тада им рече: Али сада, ко има торбицу, нека је узме, а исто тако и торбу своју; а ко нема мача, нека прода хаљину своју и купи је.</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подстиче своје ученике да купују мачеве ако их немају.</w:t>
      </w:r>
    </w:p>
    <w:p w14:paraId="630D081F" w14:textId="77777777" w:rsidR="00F90BDC" w:rsidRDefault="00F90BDC"/>
    <w:p w14:paraId="05FD8454" w14:textId="77777777" w:rsidR="00F90BDC" w:rsidRDefault="00F90BDC">
      <w:r xmlns:w="http://schemas.openxmlformats.org/wordprocessingml/2006/main">
        <w:t xml:space="preserve">1. „Мач духа: позив да будемо спремни“</w:t>
      </w:r>
    </w:p>
    <w:p w14:paraId="69CA2FAE" w14:textId="77777777" w:rsidR="00F90BDC" w:rsidRDefault="00F90BDC"/>
    <w:p w14:paraId="0C9403A6" w14:textId="77777777" w:rsidR="00F90BDC" w:rsidRDefault="00F90BDC">
      <w:r xmlns:w="http://schemas.openxmlformats.org/wordprocessingml/2006/main">
        <w:t xml:space="preserve">2. „Цена припреме: продати своју одећу за мач“</w:t>
      </w:r>
    </w:p>
    <w:p w14:paraId="255CBE30" w14:textId="77777777" w:rsidR="00F90BDC" w:rsidRDefault="00F90BDC"/>
    <w:p w14:paraId="71F90AD4" w14:textId="77777777" w:rsidR="00F90BDC" w:rsidRDefault="00F90BDC">
      <w:r xmlns:w="http://schemas.openxmlformats.org/wordprocessingml/2006/main">
        <w:t xml:space="preserve">1. Ефесцима 6:17 – И узмите шлем спасења и мач Духа, који је реч Божија.</w:t>
      </w:r>
    </w:p>
    <w:p w14:paraId="7A216D95" w14:textId="77777777" w:rsidR="00F90BDC" w:rsidRDefault="00F90BDC"/>
    <w:p w14:paraId="6F75F605" w14:textId="77777777" w:rsidR="00F90BDC" w:rsidRDefault="00F90BDC">
      <w:r xmlns:w="http://schemas.openxmlformats.org/wordprocessingml/2006/main">
        <w:t xml:space="preserve">2. Исаија 54:17 – Ниједно оружје створено против тебе неће успети, и сваки језик који се дигне на тебе на суду ћеш осудити.</w:t>
      </w:r>
    </w:p>
    <w:p w14:paraId="1B6C18A0" w14:textId="77777777" w:rsidR="00F90BDC" w:rsidRDefault="00F90BDC"/>
    <w:p w14:paraId="1CF980E1" w14:textId="77777777" w:rsidR="00F90BDC" w:rsidRDefault="00F90BDC">
      <w:r xmlns:w="http://schemas.openxmlformats.org/wordprocessingml/2006/main">
        <w:t xml:space="preserve">Лука 22:37 Јер вам кажем да се ово што је написано мора још испунити у мени, и убројан је међу преступнике, јер стварима које се односе на мене има крај.</w:t>
      </w:r>
    </w:p>
    <w:p w14:paraId="2AD1E78B" w14:textId="77777777" w:rsidR="00F90BDC" w:rsidRDefault="00F90BDC"/>
    <w:p w14:paraId="51AC94FD" w14:textId="77777777" w:rsidR="00F90BDC" w:rsidRDefault="00F90BDC">
      <w:r xmlns:w="http://schemas.openxmlformats.org/wordprocessingml/2006/main">
        <w:t xml:space="preserve">Овај одломак каже да стварима у вези са Исусом мора доћи крај и да је Он сматран преступником.</w:t>
      </w:r>
    </w:p>
    <w:p w14:paraId="64DC916A" w14:textId="77777777" w:rsidR="00F90BDC" w:rsidRDefault="00F90BDC"/>
    <w:p w14:paraId="7CC371BC" w14:textId="77777777" w:rsidR="00F90BDC" w:rsidRDefault="00F90BDC">
      <w:r xmlns:w="http://schemas.openxmlformats.org/wordprocessingml/2006/main">
        <w:t xml:space="preserve">1. Исусова патња и смрт: шта то значи за нас?</w:t>
      </w:r>
    </w:p>
    <w:p w14:paraId="70EF3E84" w14:textId="77777777" w:rsidR="00F90BDC" w:rsidRDefault="00F90BDC"/>
    <w:p w14:paraId="253E4CA9" w14:textId="77777777" w:rsidR="00F90BDC" w:rsidRDefault="00F90BDC">
      <w:r xmlns:w="http://schemas.openxmlformats.org/wordprocessingml/2006/main">
        <w:t xml:space="preserve">2. Важност разумевања значаја Исусове жртве.</w:t>
      </w:r>
    </w:p>
    <w:p w14:paraId="620FA8DD" w14:textId="77777777" w:rsidR="00F90BDC" w:rsidRDefault="00F90BDC"/>
    <w:p w14:paraId="0DCE0C57" w14:textId="77777777" w:rsidR="00F90BDC" w:rsidRDefault="00F90BDC">
      <w:r xmlns:w="http://schemas.openxmlformats.org/wordprocessingml/2006/main">
        <w:t xml:space="preserve">1. Исаија 53:12 – Зато ћу му поделити део са великима, и он ће поделити плен са јакима; јер је излио душу своју на смрт, и убројан је међу преступнике; и понео је грехе многих, и заступио се за преступнике.</w:t>
      </w:r>
    </w:p>
    <w:p w14:paraId="34BC2838" w14:textId="77777777" w:rsidR="00F90BDC" w:rsidRDefault="00F90BDC"/>
    <w:p w14:paraId="315FB22E" w14:textId="77777777" w:rsidR="00F90BDC" w:rsidRDefault="00F90BDC">
      <w:r xmlns:w="http://schemas.openxmlformats.org/wordprocessingml/2006/main">
        <w:t xml:space="preserve">2. Филипљанима 2:7-8 – Али не учини се без угледа, и узе на себе лик слуге, и постаде сличан људима: И пошто се нађе у моди као човек, понизи се и </w:t>
      </w:r>
      <w:r xmlns:w="http://schemas.openxmlformats.org/wordprocessingml/2006/main">
        <w:lastRenderedPageBreak xmlns:w="http://schemas.openxmlformats.org/wordprocessingml/2006/main"/>
      </w:r>
      <w:r xmlns:w="http://schemas.openxmlformats.org/wordprocessingml/2006/main">
        <w:t xml:space="preserve">постаде послушни до смрти, чак и смрти на крсту.</w:t>
      </w:r>
    </w:p>
    <w:p w14:paraId="3F434D47" w14:textId="77777777" w:rsidR="00F90BDC" w:rsidRDefault="00F90BDC"/>
    <w:p w14:paraId="13F869F9" w14:textId="77777777" w:rsidR="00F90BDC" w:rsidRDefault="00F90BDC">
      <w:r xmlns:w="http://schemas.openxmlformats.org/wordprocessingml/2006/main">
        <w:t xml:space="preserve">Лука 22:38 А они рекоше: Господе, ево два мача. А он им рече: доста је.</w:t>
      </w:r>
    </w:p>
    <w:p w14:paraId="3C062C61" w14:textId="77777777" w:rsidR="00F90BDC" w:rsidRDefault="00F90BDC"/>
    <w:p w14:paraId="53E1648C" w14:textId="77777777" w:rsidR="00F90BDC" w:rsidRDefault="00F90BDC">
      <w:r xmlns:w="http://schemas.openxmlformats.org/wordprocessingml/2006/main">
        <w:t xml:space="preserve">Ученици су понудили Исусу два мача, и Он је прихватио.</w:t>
      </w:r>
    </w:p>
    <w:p w14:paraId="08DB2A80" w14:textId="77777777" w:rsidR="00F90BDC" w:rsidRDefault="00F90BDC"/>
    <w:p w14:paraId="5AFA2998" w14:textId="77777777" w:rsidR="00F90BDC" w:rsidRDefault="00F90BDC">
      <w:r xmlns:w="http://schemas.openxmlformats.org/wordprocessingml/2006/main">
        <w:t xml:space="preserve">1. Моћ довољно – Бог никада не тражи од нас да идемо даље од онога што смо у могућности да дамо.</w:t>
      </w:r>
    </w:p>
    <w:p w14:paraId="4A1A95CB" w14:textId="77777777" w:rsidR="00F90BDC" w:rsidRDefault="00F90BDC"/>
    <w:p w14:paraId="78F163F6" w14:textId="77777777" w:rsidR="00F90BDC" w:rsidRDefault="00F90BDC">
      <w:r xmlns:w="http://schemas.openxmlformats.org/wordprocessingml/2006/main">
        <w:t xml:space="preserve">2. Када је мање више – Подсећајући нас да су Исусу потребна само два мача да би испунио Божју вољу.</w:t>
      </w:r>
    </w:p>
    <w:p w14:paraId="5F94BEB0" w14:textId="77777777" w:rsidR="00F90BDC" w:rsidRDefault="00F90BDC"/>
    <w:p w14:paraId="68645C8C" w14:textId="77777777" w:rsidR="00F90BDC" w:rsidRDefault="00F90BDC">
      <w:r xmlns:w="http://schemas.openxmlformats.org/wordprocessingml/2006/main">
        <w:t xml:space="preserve">1. Матеј 6:33 – Али тражите најпре царство Божије и правду његову; и све ће вам се ово додати.</w:t>
      </w:r>
    </w:p>
    <w:p w14:paraId="6D3F554D" w14:textId="77777777" w:rsidR="00F90BDC" w:rsidRDefault="00F90BDC"/>
    <w:p w14:paraId="31B86123" w14:textId="77777777" w:rsidR="00F90BDC" w:rsidRDefault="00F90BDC">
      <w:r xmlns:w="http://schemas.openxmlformats.org/wordprocessingml/2006/main">
        <w:t xml:space="preserve">2. Пословице 21:20 - Има блага за жељом и уља у стану мудрих; а луд човек троши.</w:t>
      </w:r>
    </w:p>
    <w:p w14:paraId="0973406E" w14:textId="77777777" w:rsidR="00F90BDC" w:rsidRDefault="00F90BDC"/>
    <w:p w14:paraId="257B5EBB" w14:textId="77777777" w:rsidR="00F90BDC" w:rsidRDefault="00F90BDC">
      <w:r xmlns:w="http://schemas.openxmlformats.org/wordprocessingml/2006/main">
        <w:t xml:space="preserve">Лк 22:39 И изиђе и оде по обичају на гору Маслинску; а за њим су ишли и његови ученици.</w:t>
      </w:r>
    </w:p>
    <w:p w14:paraId="08EDEA34" w14:textId="77777777" w:rsidR="00F90BDC" w:rsidRDefault="00F90BDC"/>
    <w:p w14:paraId="2A3E7E32" w14:textId="77777777" w:rsidR="00F90BDC" w:rsidRDefault="00F90BDC">
      <w:r xmlns:w="http://schemas.openxmlformats.org/wordprocessingml/2006/main">
        <w:t xml:space="preserve">Исус је отишао на Маслинску гору као што је и обично чинио, а његови ученици су га пратили.</w:t>
      </w:r>
    </w:p>
    <w:p w14:paraId="3A7C0B92" w14:textId="77777777" w:rsidR="00F90BDC" w:rsidRDefault="00F90BDC"/>
    <w:p w14:paraId="43D4BDD9" w14:textId="77777777" w:rsidR="00F90BDC" w:rsidRDefault="00F90BDC">
      <w:r xmlns:w="http://schemas.openxmlformats.org/wordprocessingml/2006/main">
        <w:t xml:space="preserve">1. Исус нам је дао пример молитве и оданости који треба да следимо.</w:t>
      </w:r>
    </w:p>
    <w:p w14:paraId="5384178E" w14:textId="77777777" w:rsidR="00F90BDC" w:rsidRDefault="00F90BDC"/>
    <w:p w14:paraId="0D8887BE" w14:textId="77777777" w:rsidR="00F90BDC" w:rsidRDefault="00F90BDC">
      <w:r xmlns:w="http://schemas.openxmlformats.org/wordprocessingml/2006/main">
        <w:t xml:space="preserve">2. Следење Исуса нам омогућава да искусимо мир и снагу који произилазе из блискости с Богом.</w:t>
      </w:r>
    </w:p>
    <w:p w14:paraId="49CC3FBE" w14:textId="77777777" w:rsidR="00F90BDC" w:rsidRDefault="00F90BDC"/>
    <w:p w14:paraId="3BB62CF2" w14:textId="77777777" w:rsidR="00F90BDC" w:rsidRDefault="00F90BDC">
      <w:r xmlns:w="http://schemas.openxmlformats.org/wordprocessingml/2006/main">
        <w:t xml:space="preserve">1. Псалам 23:5 – „Припремите трпезу преда мном у присуству мојих непријатеља. Помазао си ми главу </w:t>
      </w:r>
      <w:r xmlns:w="http://schemas.openxmlformats.org/wordprocessingml/2006/main">
        <w:lastRenderedPageBreak xmlns:w="http://schemas.openxmlformats.org/wordprocessingml/2006/main"/>
      </w:r>
      <w:r xmlns:w="http://schemas.openxmlformats.org/wordprocessingml/2006/main">
        <w:t xml:space="preserve">уљем; чаша ми се прелива“.</w:t>
      </w:r>
    </w:p>
    <w:p w14:paraId="56E72058" w14:textId="77777777" w:rsidR="00F90BDC" w:rsidRDefault="00F90BDC"/>
    <w:p w14:paraId="7BD0C767" w14:textId="77777777" w:rsidR="00F90BDC" w:rsidRDefault="00F90BDC">
      <w:r xmlns:w="http://schemas.openxmlformats.org/wordprocessingml/2006/main">
        <w:t xml:space="preserve">2. Римљанима 8:28 – „А знамо да Бог у свему ради на добро оних који га љубе, који су по његовој намери позвани.“</w:t>
      </w:r>
    </w:p>
    <w:p w14:paraId="137EA8CA" w14:textId="77777777" w:rsidR="00F90BDC" w:rsidRDefault="00F90BDC"/>
    <w:p w14:paraId="7D1E1649" w14:textId="77777777" w:rsidR="00F90BDC" w:rsidRDefault="00F90BDC">
      <w:r xmlns:w="http://schemas.openxmlformats.org/wordprocessingml/2006/main">
        <w:t xml:space="preserve">Лука 22:40 И када је био на месту, рече им: Молите се да не паднете у искушење.</w:t>
      </w:r>
    </w:p>
    <w:p w14:paraId="0649E49C" w14:textId="77777777" w:rsidR="00F90BDC" w:rsidRDefault="00F90BDC"/>
    <w:p w14:paraId="5BD3F256" w14:textId="77777777" w:rsidR="00F90BDC" w:rsidRDefault="00F90BDC">
      <w:r xmlns:w="http://schemas.openxmlformats.org/wordprocessingml/2006/main">
        <w:t xml:space="preserve">Исус је рекао својим ученицима да се моле како не би били у искушењу да греше.</w:t>
      </w:r>
    </w:p>
    <w:p w14:paraId="6D04B9E3" w14:textId="77777777" w:rsidR="00F90BDC" w:rsidRDefault="00F90BDC"/>
    <w:p w14:paraId="695C21D6" w14:textId="77777777" w:rsidR="00F90BDC" w:rsidRDefault="00F90BDC">
      <w:r xmlns:w="http://schemas.openxmlformats.org/wordprocessingml/2006/main">
        <w:t xml:space="preserve">1. Права снага долази из молитве Богу за заштиту од искушења</w:t>
      </w:r>
    </w:p>
    <w:p w14:paraId="0E8B0FFF" w14:textId="77777777" w:rsidR="00F90BDC" w:rsidRDefault="00F90BDC"/>
    <w:p w14:paraId="07F169C7" w14:textId="77777777" w:rsidR="00F90BDC" w:rsidRDefault="00F90BDC">
      <w:r xmlns:w="http://schemas.openxmlformats.org/wordprocessingml/2006/main">
        <w:t xml:space="preserve">2. Ојачајте своју веру молитвом да бисте се одупрли искушењу</w:t>
      </w:r>
    </w:p>
    <w:p w14:paraId="5373BD5A" w14:textId="77777777" w:rsidR="00F90BDC" w:rsidRDefault="00F90BDC"/>
    <w:p w14:paraId="1A33F92B" w14:textId="77777777" w:rsidR="00F90BDC" w:rsidRDefault="00F90BDC">
      <w:r xmlns:w="http://schemas.openxmlformats.org/wordprocessingml/2006/main">
        <w:t xml:space="preserve">1. Јаковљева 1:12-15 – Блажен је онај који остаје постојан под искушењем, јер када издржи искушење добиће венац живота, који је Бог обећао онима који га љубе.</w:t>
      </w:r>
    </w:p>
    <w:p w14:paraId="56EAA76F" w14:textId="77777777" w:rsidR="00F90BDC" w:rsidRDefault="00F90BDC"/>
    <w:p w14:paraId="03262BBD" w14:textId="77777777" w:rsidR="00F90BDC" w:rsidRDefault="00F90BDC">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 И мир Божији, који превазилази сваки разум, чуваће срца ваша и умове ваше у Христу Исусу.</w:t>
      </w:r>
    </w:p>
    <w:p w14:paraId="6A68A00A" w14:textId="77777777" w:rsidR="00F90BDC" w:rsidRDefault="00F90BDC"/>
    <w:p w14:paraId="4AD08A2F" w14:textId="77777777" w:rsidR="00F90BDC" w:rsidRDefault="00F90BDC">
      <w:r xmlns:w="http://schemas.openxmlformats.org/wordprocessingml/2006/main">
        <w:t xml:space="preserve">Лк 22:41 И он се повуче од њих око камена, и клекну и помоли се,</w:t>
      </w:r>
    </w:p>
    <w:p w14:paraId="3D5202CB" w14:textId="77777777" w:rsidR="00F90BDC" w:rsidRDefault="00F90BDC"/>
    <w:p w14:paraId="0E41F7CC" w14:textId="77777777" w:rsidR="00F90BDC" w:rsidRDefault="00F90BDC">
      <w:r xmlns:w="http://schemas.openxmlformats.org/wordprocessingml/2006/main">
        <w:t xml:space="preserve">Исус показује своју веру у молитви у време велике невоље.</w:t>
      </w:r>
    </w:p>
    <w:p w14:paraId="13CBFC9E" w14:textId="77777777" w:rsidR="00F90BDC" w:rsidRDefault="00F90BDC"/>
    <w:p w14:paraId="13A6F305" w14:textId="77777777" w:rsidR="00F90BDC" w:rsidRDefault="00F90BDC">
      <w:r xmlns:w="http://schemas.openxmlformats.org/wordprocessingml/2006/main">
        <w:t xml:space="preserve">1: У временима кризе важно је ослонити се на веру у Бога и молитву.</w:t>
      </w:r>
    </w:p>
    <w:p w14:paraId="06C5D472" w14:textId="77777777" w:rsidR="00F90BDC" w:rsidRDefault="00F90BDC"/>
    <w:p w14:paraId="6E73D3C8" w14:textId="77777777" w:rsidR="00F90BDC" w:rsidRDefault="00F90BDC">
      <w:r xmlns:w="http://schemas.openxmlformats.org/wordprocessingml/2006/main">
        <w:t xml:space="preserve">2: Исус нам даје пример молитве у тешким временима.</w:t>
      </w:r>
    </w:p>
    <w:p w14:paraId="6C908C99" w14:textId="77777777" w:rsidR="00F90BDC" w:rsidRDefault="00F90BDC"/>
    <w:p w14:paraId="006ECDFC" w14:textId="77777777" w:rsidR="00F90BDC" w:rsidRDefault="00F90BDC">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w:t>
      </w:r>
    </w:p>
    <w:p w14:paraId="35E0EE86" w14:textId="77777777" w:rsidR="00F90BDC" w:rsidRDefault="00F90BDC"/>
    <w:p w14:paraId="112B6A71" w14:textId="77777777" w:rsidR="00F90BDC" w:rsidRDefault="00F90BDC">
      <w:r xmlns:w="http://schemas.openxmlformats.org/wordprocessingml/2006/main">
        <w:t xml:space="preserve">2: Матеј 6:9-13 - Оче наш који си на небесима, да се свети име твоје, да дође царство твоје, да буде воља твоја, како на земљи тако и на небу. Хлеб наш насушни дај нам данас. И опрости нам дугове наше, као што смо и ми опростили дужницима нашим. И не уведи нас у искушење, него избави нас од злога.</w:t>
      </w:r>
    </w:p>
    <w:p w14:paraId="499F353C" w14:textId="77777777" w:rsidR="00F90BDC" w:rsidRDefault="00F90BDC"/>
    <w:p w14:paraId="7BCA23DF" w14:textId="77777777" w:rsidR="00F90BDC" w:rsidRDefault="00F90BDC">
      <w:r xmlns:w="http://schemas.openxmlformats.org/wordprocessingml/2006/main">
        <w:t xml:space="preserve">Лк 22:42 говорећи: Оче, ако хоћеш, уклони чашу ову од мене; али не моја воља, него твоја.</w:t>
      </w:r>
    </w:p>
    <w:p w14:paraId="14CF237E" w14:textId="77777777" w:rsidR="00F90BDC" w:rsidRDefault="00F90BDC"/>
    <w:p w14:paraId="69914774" w14:textId="77777777" w:rsidR="00F90BDC" w:rsidRDefault="00F90BDC">
      <w:r xmlns:w="http://schemas.openxmlformats.org/wordprocessingml/2006/main">
        <w:t xml:space="preserve">Исусова молитва Богу да одузме патњу коју је требало да претрпи, али се на крају предао Божјој вољи.</w:t>
      </w:r>
    </w:p>
    <w:p w14:paraId="056F0D34" w14:textId="77777777" w:rsidR="00F90BDC" w:rsidRDefault="00F90BDC"/>
    <w:p w14:paraId="105A3220" w14:textId="77777777" w:rsidR="00F90BDC" w:rsidRDefault="00F90BDC">
      <w:r xmlns:w="http://schemas.openxmlformats.org/wordprocessingml/2006/main">
        <w:t xml:space="preserve">1. Снага потчињавања: учење да се ослонимо на Бога у тешким временима</w:t>
      </w:r>
    </w:p>
    <w:p w14:paraId="6F41ABDF" w14:textId="77777777" w:rsidR="00F90BDC" w:rsidRDefault="00F90BDC"/>
    <w:p w14:paraId="456B7755" w14:textId="77777777" w:rsidR="00F90BDC" w:rsidRDefault="00F90BDC">
      <w:r xmlns:w="http://schemas.openxmlformats.org/wordprocessingml/2006/main">
        <w:t xml:space="preserve">2. Одрицање од себичних жеља: проналажење мира у Божјој вољи</w:t>
      </w:r>
    </w:p>
    <w:p w14:paraId="46CDD251" w14:textId="77777777" w:rsidR="00F90BDC" w:rsidRDefault="00F90BDC"/>
    <w:p w14:paraId="610A507B" w14:textId="77777777" w:rsidR="00F90BDC" w:rsidRDefault="00F90BDC">
      <w:r xmlns:w="http://schemas.openxmlformats.org/wordprocessingml/2006/main">
        <w:t xml:space="preserve">1. Филипљанима 4:6-7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срца ваша. и ваше мисли у Христу Исусу“.</w:t>
      </w:r>
    </w:p>
    <w:p w14:paraId="63BE5D77" w14:textId="77777777" w:rsidR="00F90BDC" w:rsidRDefault="00F90BDC"/>
    <w:p w14:paraId="191495D2" w14:textId="77777777" w:rsidR="00F90BDC" w:rsidRDefault="00F90BDC">
      <w:r xmlns:w="http://schemas.openxmlformats.org/wordprocessingml/2006/main">
        <w:t xml:space="preserve">2. Јаковљева 4:7-8 „Покорите се, дакле, Богу. Одуприте се ђаволу, и он ће побећи од вас. Приближите се Богу, и он ће се приближити вама. Очистите руке своје, грешници, и очистите срца своја. , ти двоумни."</w:t>
      </w:r>
    </w:p>
    <w:p w14:paraId="45C448DE" w14:textId="77777777" w:rsidR="00F90BDC" w:rsidRDefault="00F90BDC"/>
    <w:p w14:paraId="162C539A" w14:textId="77777777" w:rsidR="00F90BDC" w:rsidRDefault="00F90BDC">
      <w:r xmlns:w="http://schemas.openxmlformats.org/wordprocessingml/2006/main">
        <w:t xml:space="preserve">Лк 22:43 И јави му се анђео с неба, јачајући га.</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Током Исусове агоније у Гетсиманском врту појавио се анђео са неба да Га ојача.</w:t>
      </w:r>
    </w:p>
    <w:p w14:paraId="124E1787" w14:textId="77777777" w:rsidR="00F90BDC" w:rsidRDefault="00F90BDC"/>
    <w:p w14:paraId="58E95F52" w14:textId="77777777" w:rsidR="00F90BDC" w:rsidRDefault="00F90BDC">
      <w:r xmlns:w="http://schemas.openxmlformats.org/wordprocessingml/2006/main">
        <w:t xml:space="preserve">1. „Божје јачање присутности“</w:t>
      </w:r>
    </w:p>
    <w:p w14:paraId="0BFABF5C" w14:textId="77777777" w:rsidR="00F90BDC" w:rsidRDefault="00F90BDC"/>
    <w:p w14:paraId="2D8BD57C" w14:textId="77777777" w:rsidR="00F90BDC" w:rsidRDefault="00F90BDC">
      <w:r xmlns:w="http://schemas.openxmlformats.org/wordprocessingml/2006/main">
        <w:t xml:space="preserve">2. „Утеха Господња у време невоље“</w:t>
      </w:r>
    </w:p>
    <w:p w14:paraId="6889BE33" w14:textId="77777777" w:rsidR="00F90BDC" w:rsidRDefault="00F90BDC"/>
    <w:p w14:paraId="0752A7A9" w14:textId="77777777" w:rsidR="00F90BDC" w:rsidRDefault="00F90BDC">
      <w:r xmlns:w="http://schemas.openxmlformats.org/wordprocessingml/2006/main">
        <w:t xml:space="preserve">1. Јеврејима 13:5-6 – „Чувај свој живот без љубави према новцу и буди задовољан оним што имаш, јер је рекао: „Никада те нећу оставити нити ћу те оставити.”</w:t>
      </w:r>
    </w:p>
    <w:p w14:paraId="08F6BEE9" w14:textId="77777777" w:rsidR="00F90BDC" w:rsidRDefault="00F90BDC"/>
    <w:p w14:paraId="7D06B32D" w14:textId="77777777" w:rsidR="00F90BDC" w:rsidRDefault="00F90BDC">
      <w:r xmlns:w="http://schemas.openxmlformats.org/wordprocessingml/2006/main">
        <w:t xml:space="preserve">2. Псалам 46:1 – „Бог је наше уточиште и снага, у невољи помоћ врло присутна“</w:t>
      </w:r>
    </w:p>
    <w:p w14:paraId="0514D0F1" w14:textId="77777777" w:rsidR="00F90BDC" w:rsidRDefault="00F90BDC"/>
    <w:p w14:paraId="0AA07051" w14:textId="77777777" w:rsidR="00F90BDC" w:rsidRDefault="00F90BDC">
      <w:r xmlns:w="http://schemas.openxmlformats.org/wordprocessingml/2006/main">
        <w:t xml:space="preserve">Лк 22:44 И у мукама се молио усрдније, и зној његов беше као велике капи крви које су падале на земљу.</w:t>
      </w:r>
    </w:p>
    <w:p w14:paraId="480180D5" w14:textId="77777777" w:rsidR="00F90BDC" w:rsidRDefault="00F90BDC"/>
    <w:p w14:paraId="7CB84810" w14:textId="77777777" w:rsidR="00F90BDC" w:rsidRDefault="00F90BDC">
      <w:r xmlns:w="http://schemas.openxmlformats.org/wordprocessingml/2006/main">
        <w:t xml:space="preserve">Исус је био у великој агонији док се молио, а његов зној је био попут капи крви које су падале на земљу.</w:t>
      </w:r>
    </w:p>
    <w:p w14:paraId="44B1821A" w14:textId="77777777" w:rsidR="00F90BDC" w:rsidRDefault="00F90BDC"/>
    <w:p w14:paraId="68D8F5B0" w14:textId="77777777" w:rsidR="00F90BDC" w:rsidRDefault="00F90BDC">
      <w:r xmlns:w="http://schemas.openxmlformats.org/wordprocessingml/2006/main">
        <w:t xml:space="preserve">1. Моћ молитве: Исусово искуство у Гетсиманском врту</w:t>
      </w:r>
    </w:p>
    <w:p w14:paraId="66563D66" w14:textId="77777777" w:rsidR="00F90BDC" w:rsidRDefault="00F90BDC"/>
    <w:p w14:paraId="157E5171" w14:textId="77777777" w:rsidR="00F90BDC" w:rsidRDefault="00F90BDC">
      <w:r xmlns:w="http://schemas.openxmlformats.org/wordprocessingml/2006/main">
        <w:t xml:space="preserve">2. Значај Исусове агоније: Цена спасења</w:t>
      </w:r>
    </w:p>
    <w:p w14:paraId="2A07184B" w14:textId="77777777" w:rsidR="00F90BDC" w:rsidRDefault="00F90BDC"/>
    <w:p w14:paraId="6D3BD095" w14:textId="77777777" w:rsidR="00F90BDC" w:rsidRDefault="00F90BDC">
      <w:r xmlns:w="http://schemas.openxmlformats.org/wordprocessingml/2006/main">
        <w:t xml:space="preserve">1. Матеј 26:39 – „И оде мало даље, паде ничице и помоли се говорећи: Оче мој, ако је могуће, нека ме мимоиђе ова чаша, али не како ја хоћу, него као ти хоћеш."</w:t>
      </w:r>
    </w:p>
    <w:p w14:paraId="2ABDCE14" w14:textId="77777777" w:rsidR="00F90BDC" w:rsidRDefault="00F90BDC"/>
    <w:p w14:paraId="4E97A91C" w14:textId="77777777" w:rsidR="00F90BDC" w:rsidRDefault="00F90BDC">
      <w:r xmlns:w="http://schemas.openxmlformats.org/wordprocessingml/2006/main">
        <w:t xml:space="preserve">2. Јеврејима 5:7 – „Који је у дане тела свога, када је са јаким плачем и сузама приносио молитве и мољења Ономе који је могао да га спасе од смрти, и био услишан у томе да се бојао;“</w:t>
      </w:r>
    </w:p>
    <w:p w14:paraId="2B3F7AD4" w14:textId="77777777" w:rsidR="00F90BDC" w:rsidRDefault="00F90BDC"/>
    <w:p w14:paraId="3D57E0D2" w14:textId="77777777" w:rsidR="00F90BDC" w:rsidRDefault="00F90BDC">
      <w:r xmlns:w="http://schemas.openxmlformats.org/wordprocessingml/2006/main">
        <w:t xml:space="preserve">Лк 22:45 И кад устаде од молитве и дође к ученицима својим, нађе их како спавају од туге,</w:t>
      </w:r>
    </w:p>
    <w:p w14:paraId="6F58AEE7" w14:textId="77777777" w:rsidR="00F90BDC" w:rsidRDefault="00F90BDC"/>
    <w:p w14:paraId="383AD339" w14:textId="77777777" w:rsidR="00F90BDC" w:rsidRDefault="00F90BDC">
      <w:r xmlns:w="http://schemas.openxmlformats.org/wordprocessingml/2006/main">
        <w:t xml:space="preserve">Исус се молио и када се вратио својим ученицима, они су од туге спавали.</w:t>
      </w:r>
    </w:p>
    <w:p w14:paraId="43C5FC8F" w14:textId="77777777" w:rsidR="00F90BDC" w:rsidRDefault="00F90BDC"/>
    <w:p w14:paraId="1D76E566" w14:textId="77777777" w:rsidR="00F90BDC" w:rsidRDefault="00F90BDC">
      <w:r xmlns:w="http://schemas.openxmlformats.org/wordprocessingml/2006/main">
        <w:t xml:space="preserve">1. Моћ молитве: Исусов пример нас учи снази молитве у тешким околностима.</w:t>
      </w:r>
    </w:p>
    <w:p w14:paraId="754B3FA9" w14:textId="77777777" w:rsidR="00F90BDC" w:rsidRDefault="00F90BDC"/>
    <w:p w14:paraId="62D62CC8" w14:textId="77777777" w:rsidR="00F90BDC" w:rsidRDefault="00F90BDC">
      <w:r xmlns:w="http://schemas.openxmlformats.org/wordprocessingml/2006/main">
        <w:t xml:space="preserve">2. Поверење у Бога: Исусов пример нас учи да се уздамо у Бога чак и пред лицем туге и искушења.</w:t>
      </w:r>
    </w:p>
    <w:p w14:paraId="4D80CE32" w14:textId="77777777" w:rsidR="00F90BDC" w:rsidRDefault="00F90BDC"/>
    <w:p w14:paraId="61733053" w14:textId="77777777" w:rsidR="00F90BDC" w:rsidRDefault="00F90BDC">
      <w:r xmlns:w="http://schemas.openxmlformats.org/wordprocessingml/2006/main">
        <w:t xml:space="preserve">1. Јаковљева 5:16 – „Молитва праведника има велику моћ док делује.“</w:t>
      </w:r>
    </w:p>
    <w:p w14:paraId="1B11CA07" w14:textId="77777777" w:rsidR="00F90BDC" w:rsidRDefault="00F90BDC"/>
    <w:p w14:paraId="14803B46" w14:textId="77777777" w:rsidR="00F90BDC" w:rsidRDefault="00F90BDC">
      <w:r xmlns:w="http://schemas.openxmlformats.org/wordprocessingml/2006/main">
        <w:t xml:space="preserve">2. Псалам 23:4 – „Иако ходам долином сенке смрти, нећу се бојати зла, јер си ти са мном; штап твој и штап твој, они ме теше.“</w:t>
      </w:r>
    </w:p>
    <w:p w14:paraId="166E9FE9" w14:textId="77777777" w:rsidR="00F90BDC" w:rsidRDefault="00F90BDC"/>
    <w:p w14:paraId="2CF958F4" w14:textId="77777777" w:rsidR="00F90BDC" w:rsidRDefault="00F90BDC">
      <w:r xmlns:w="http://schemas.openxmlformats.org/wordprocessingml/2006/main">
        <w:t xml:space="preserve">Лука 22:46 И рече им: Зашто спавате? устани и моли се да не паднеш у искушење.</w:t>
      </w:r>
    </w:p>
    <w:p w14:paraId="74D66207" w14:textId="77777777" w:rsidR="00F90BDC" w:rsidRDefault="00F90BDC"/>
    <w:p w14:paraId="5F7B9B21" w14:textId="77777777" w:rsidR="00F90BDC" w:rsidRDefault="00F90BDC">
      <w:r xmlns:w="http://schemas.openxmlformats.org/wordprocessingml/2006/main">
        <w:t xml:space="preserve">Исус подстиче ученике да остану будни и да се моле како не би подлегли искушењу.</w:t>
      </w:r>
    </w:p>
    <w:p w14:paraId="23FB331B" w14:textId="77777777" w:rsidR="00F90BDC" w:rsidRDefault="00F90BDC"/>
    <w:p w14:paraId="76E45EC8" w14:textId="77777777" w:rsidR="00F90BDC" w:rsidRDefault="00F90BDC">
      <w:r xmlns:w="http://schemas.openxmlformats.org/wordprocessingml/2006/main">
        <w:t xml:space="preserve">1. Моћ молитве у превазилажењу искушења</w:t>
      </w:r>
    </w:p>
    <w:p w14:paraId="321525E7" w14:textId="77777777" w:rsidR="00F90BDC" w:rsidRDefault="00F90BDC"/>
    <w:p w14:paraId="705BE382" w14:textId="77777777" w:rsidR="00F90BDC" w:rsidRDefault="00F90BDC">
      <w:r xmlns:w="http://schemas.openxmlformats.org/wordprocessingml/2006/main">
        <w:t xml:space="preserve">2. Припремамо се за искушење кроз молитву</w:t>
      </w:r>
    </w:p>
    <w:p w14:paraId="1033F534" w14:textId="77777777" w:rsidR="00F90BDC" w:rsidRDefault="00F90BDC"/>
    <w:p w14:paraId="345292D9" w14:textId="77777777" w:rsidR="00F90BDC" w:rsidRDefault="00F90BDC">
      <w:r xmlns:w="http://schemas.openxmlformats.org/wordprocessingml/2006/main">
        <w:t xml:space="preserve">1. Јаковљева 4:7 - "Покорите се, дакле, Богу. Одуприте се ђаволу, и побећи ће од вас."</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пружити и пут за спасавање, да бисте то могли издржати“.</w:t>
      </w:r>
    </w:p>
    <w:p w14:paraId="0B469D29" w14:textId="77777777" w:rsidR="00F90BDC" w:rsidRDefault="00F90BDC"/>
    <w:p w14:paraId="2F07D861" w14:textId="77777777" w:rsidR="00F90BDC" w:rsidRDefault="00F90BDC">
      <w:r xmlns:w="http://schemas.openxmlformats.org/wordprocessingml/2006/main">
        <w:t xml:space="preserve">Лука 22:47 И док је он још говорио, гле, мноштво, и онај који се звао Јуда, један од дванаесторице, пође испред њих и приступи Исусу да га пољуби.</w:t>
      </w:r>
    </w:p>
    <w:p w14:paraId="5B04DAB4" w14:textId="77777777" w:rsidR="00F90BDC" w:rsidRDefault="00F90BDC"/>
    <w:p w14:paraId="64470095" w14:textId="77777777" w:rsidR="00F90BDC" w:rsidRDefault="00F90BDC">
      <w:r xmlns:w="http://schemas.openxmlformats.org/wordprocessingml/2006/main">
        <w:t xml:space="preserve">Долази велика гомила и Јуда, један од дванаест Исусових ученика, прилази да га пољуби.</w:t>
      </w:r>
    </w:p>
    <w:p w14:paraId="12EE4220" w14:textId="77777777" w:rsidR="00F90BDC" w:rsidRDefault="00F90BDC"/>
    <w:p w14:paraId="596B91FA" w14:textId="77777777" w:rsidR="00F90BDC" w:rsidRDefault="00F90BDC">
      <w:r xmlns:w="http://schemas.openxmlformats.org/wordprocessingml/2006/main">
        <w:t xml:space="preserve">1. Издаја пред лицем љубави: Рефлексија о Јудиним поступцима у Луки 22:47</w:t>
      </w:r>
    </w:p>
    <w:p w14:paraId="0ECC012F" w14:textId="77777777" w:rsidR="00F90BDC" w:rsidRDefault="00F90BDC"/>
    <w:p w14:paraId="435627FD" w14:textId="77777777" w:rsidR="00F90BDC" w:rsidRDefault="00F90BDC">
      <w:r xmlns:w="http://schemas.openxmlformats.org/wordprocessingml/2006/main">
        <w:t xml:space="preserve">2. Како остати веран пред искушењем</w:t>
      </w:r>
    </w:p>
    <w:p w14:paraId="5B48EC6D" w14:textId="77777777" w:rsidR="00F90BDC" w:rsidRDefault="00F90BDC"/>
    <w:p w14:paraId="17A2F16F" w14:textId="77777777" w:rsidR="00F90BDC" w:rsidRDefault="00F90BDC">
      <w:r xmlns:w="http://schemas.openxmlformats.org/wordprocessingml/2006/main">
        <w:t xml:space="preserve">1. Матеј 26:14-16 – „Тада један од дванаесторице, звани Јуда Искариотски, оде првосвештеничким главарима и рече им: шта ћете ми дати, па ћу вам га предати? И они склопише завет с њим. за тридесет сребрника. И од тог времена тражио је прилику да га изда“.</w:t>
      </w:r>
    </w:p>
    <w:p w14:paraId="6114EF03" w14:textId="77777777" w:rsidR="00F90BDC" w:rsidRDefault="00F90BDC"/>
    <w:p w14:paraId="7B222F10" w14:textId="77777777" w:rsidR="00F90BDC" w:rsidRDefault="00F90BDC">
      <w:r xmlns:w="http://schemas.openxmlformats.org/wordprocessingml/2006/main">
        <w:t xml:space="preserve">2. Римљанима 8:31 - "Шта ћемо онда рећи на ове ствари? Ако је Бог за нас, ко може бити против нас?"</w:t>
      </w:r>
    </w:p>
    <w:p w14:paraId="69746502" w14:textId="77777777" w:rsidR="00F90BDC" w:rsidRDefault="00F90BDC"/>
    <w:p w14:paraId="3153E2A8" w14:textId="77777777" w:rsidR="00F90BDC" w:rsidRDefault="00F90BDC">
      <w:r xmlns:w="http://schemas.openxmlformats.org/wordprocessingml/2006/main">
        <w:t xml:space="preserve">Лука 22:48 Али Исус му рече: Јуда, пољупцем издајеш Сина човечијег?</w:t>
      </w:r>
    </w:p>
    <w:p w14:paraId="7A2B1434" w14:textId="77777777" w:rsidR="00F90BDC" w:rsidRDefault="00F90BDC"/>
    <w:p w14:paraId="61B3128A" w14:textId="77777777" w:rsidR="00F90BDC" w:rsidRDefault="00F90BDC">
      <w:r xmlns:w="http://schemas.openxmlformats.org/wordprocessingml/2006/main">
        <w:t xml:space="preserve">Одломак говори о Јудиној издаји Исуса пољупцем.</w:t>
      </w:r>
    </w:p>
    <w:p w14:paraId="2DDB1785" w14:textId="77777777" w:rsidR="00F90BDC" w:rsidRDefault="00F90BDC"/>
    <w:p w14:paraId="4922058F" w14:textId="77777777" w:rsidR="00F90BDC" w:rsidRDefault="00F90BDC">
      <w:r xmlns:w="http://schemas.openxmlformats.org/wordprocessingml/2006/main">
        <w:t xml:space="preserve">1. Издаја у Цркви: Прича о Јуди</w:t>
      </w:r>
    </w:p>
    <w:p w14:paraId="393C1A4A" w14:textId="77777777" w:rsidR="00F90BDC" w:rsidRDefault="00F90BDC"/>
    <w:p w14:paraId="51C94C78" w14:textId="77777777" w:rsidR="00F90BDC" w:rsidRDefault="00F90BDC">
      <w:r xmlns:w="http://schemas.openxmlformats.org/wordprocessingml/2006/main">
        <w:t xml:space="preserve">2. Моћ пољупца: Исусова издаја</w:t>
      </w:r>
    </w:p>
    <w:p w14:paraId="32876B4A" w14:textId="77777777" w:rsidR="00F90BDC" w:rsidRDefault="00F90BDC"/>
    <w:p w14:paraId="102BCB9B" w14:textId="77777777" w:rsidR="00F90BDC" w:rsidRDefault="00F90BDC">
      <w:r xmlns:w="http://schemas.openxmlformats.org/wordprocessingml/2006/main">
        <w:t xml:space="preserve">1. Псалам 55:12-14: „Јер ме не руга непријатељ – онда бих то могао да поднесем; није противник који ме дрско поступа – онда бих се могао сакрити од њега. Али то си ти, цовеце, мој једнак, мој сапутник, мој познати пријатељ. Заједно смо давали слатке савете, ходали смо у дому Божијем са гомилом."</w:t>
      </w:r>
    </w:p>
    <w:p w14:paraId="7B2EA4FD" w14:textId="77777777" w:rsidR="00F90BDC" w:rsidRDefault="00F90BDC"/>
    <w:p w14:paraId="477C7A24" w14:textId="77777777" w:rsidR="00F90BDC" w:rsidRDefault="00F90BDC">
      <w:r xmlns:w="http://schemas.openxmlformats.org/wordprocessingml/2006/main">
        <w:t xml:space="preserve">2. Јован 13:21-30: „Када је ово рекао, Исус се узнемирио у свом духу и сведочио је: „Заиста, заиста вам кажем, један од вас ће ме издати.“ Ученици су се погледали, не знајући о коме он говори. Један од његових ученика, кога је Исус волео, седео је за столом поред Исуса, па му је Симон Петар показао знак да пита Исуса о коме он говори. наслонивши се на Исуса, рече му: Господе, ко је то? Исус је одговорио: „То је онај коме ћу дати овај залогај хлеба када га умочим. Па кад је умочио залогај, дао га је Јуди, сину Симона Искариотског“.</w:t>
      </w:r>
    </w:p>
    <w:p w14:paraId="0D669737" w14:textId="77777777" w:rsidR="00F90BDC" w:rsidRDefault="00F90BDC"/>
    <w:p w14:paraId="33C3CE2E" w14:textId="77777777" w:rsidR="00F90BDC" w:rsidRDefault="00F90BDC">
      <w:r xmlns:w="http://schemas.openxmlformats.org/wordprocessingml/2006/main">
        <w:t xml:space="preserve">Лк 22:49 Када су они који су били око њега видели шта следи, рекоше му: Господе, хоћемо ли да ударимо мачем?</w:t>
      </w:r>
    </w:p>
    <w:p w14:paraId="79C99333" w14:textId="77777777" w:rsidR="00F90BDC" w:rsidRDefault="00F90BDC"/>
    <w:p w14:paraId="4520F939" w14:textId="77777777" w:rsidR="00F90BDC" w:rsidRDefault="00F90BDC">
      <w:r xmlns:w="http://schemas.openxmlformats.org/wordprocessingml/2006/main">
        <w:t xml:space="preserve">Ученици су питали Исуса да ли треба да користе своје мачеве да га бране када виде шта ће се догодити.</w:t>
      </w:r>
    </w:p>
    <w:p w14:paraId="1D05D68D" w14:textId="77777777" w:rsidR="00F90BDC" w:rsidRDefault="00F90BDC"/>
    <w:p w14:paraId="0404A6B5" w14:textId="77777777" w:rsidR="00F90BDC" w:rsidRDefault="00F90BDC">
      <w:r xmlns:w="http://schemas.openxmlformats.org/wordprocessingml/2006/main">
        <w:t xml:space="preserve">1. Како бити спреман да следиш Исуса у било којој ситуацији</w:t>
      </w:r>
    </w:p>
    <w:p w14:paraId="417C2C2B" w14:textId="77777777" w:rsidR="00F90BDC" w:rsidRDefault="00F90BDC"/>
    <w:p w14:paraId="53B75339" w14:textId="77777777" w:rsidR="00F90BDC" w:rsidRDefault="00F90BDC">
      <w:r xmlns:w="http://schemas.openxmlformats.org/wordprocessingml/2006/main">
        <w:t xml:space="preserve">2. Моћ вере у тешким временима</w:t>
      </w:r>
    </w:p>
    <w:p w14:paraId="3B00973C" w14:textId="77777777" w:rsidR="00F90BDC" w:rsidRDefault="00F90BDC"/>
    <w:p w14:paraId="20B6B75C" w14:textId="77777777" w:rsidR="00F90BDC" w:rsidRDefault="00F90BDC">
      <w:r xmlns:w="http://schemas.openxmlformats.org/wordprocessingml/2006/main">
        <w:t xml:space="preserve">1. Матеј 26:51-52 – И гле, један од оних који беху са Исусом пружи руку своју, и извуче мач свој, удари слугу првосвештеника и одсече му ухо. Тада му Исус рече: Подигни свој мач на његово место;</w:t>
      </w:r>
    </w:p>
    <w:p w14:paraId="1CA500BE" w14:textId="77777777" w:rsidR="00F90BDC" w:rsidRDefault="00F90BDC"/>
    <w:p w14:paraId="011A34F8" w14:textId="77777777" w:rsidR="00F90BDC" w:rsidRDefault="00F90BDC">
      <w:r xmlns:w="http://schemas.openxmlformats.org/wordprocessingml/2006/main">
        <w:t xml:space="preserve">2. Римљанима 12:19 – Драги љубљени, не осветите се, него дајте место гневу; јер је </w:t>
      </w:r>
      <w:r xmlns:w="http://schemas.openxmlformats.org/wordprocessingml/2006/main">
        <w:lastRenderedPageBreak xmlns:w="http://schemas.openxmlformats.org/wordprocessingml/2006/main"/>
      </w:r>
      <w:r xmlns:w="http://schemas.openxmlformats.org/wordprocessingml/2006/main">
        <w:t xml:space="preserve">написано: Освета је моја; Ја ћу вратити, говори Господ.</w:t>
      </w:r>
    </w:p>
    <w:p w14:paraId="656ECD8E" w14:textId="77777777" w:rsidR="00F90BDC" w:rsidRDefault="00F90BDC"/>
    <w:p w14:paraId="66D0BB05" w14:textId="77777777" w:rsidR="00F90BDC" w:rsidRDefault="00F90BDC">
      <w:r xmlns:w="http://schemas.openxmlformats.org/wordprocessingml/2006/main">
        <w:t xml:space="preserve">Лк 22:50 И један од њих удари слугу првосвештеника и одсече му десно ухо.</w:t>
      </w:r>
    </w:p>
    <w:p w14:paraId="70A38C79" w14:textId="77777777" w:rsidR="00F90BDC" w:rsidRDefault="00F90BDC"/>
    <w:p w14:paraId="4D51001B" w14:textId="77777777" w:rsidR="00F90BDC" w:rsidRDefault="00F90BDC">
      <w:r xmlns:w="http://schemas.openxmlformats.org/wordprocessingml/2006/main">
        <w:t xml:space="preserve">Један од Исусових ученика ударио је првосвештениковог слугу и одсекао му десно уво.</w:t>
      </w:r>
    </w:p>
    <w:p w14:paraId="377DF948" w14:textId="77777777" w:rsidR="00F90BDC" w:rsidRDefault="00F90BDC"/>
    <w:p w14:paraId="76D10117" w14:textId="77777777" w:rsidR="00F90BDC" w:rsidRDefault="00F90BDC">
      <w:r xmlns:w="http://schemas.openxmlformats.org/wordprocessingml/2006/main">
        <w:t xml:space="preserve">1. Моћ милосрђа: Исусов пример љубави и праштања у Луки 22:50</w:t>
      </w:r>
    </w:p>
    <w:p w14:paraId="4B23C990" w14:textId="77777777" w:rsidR="00F90BDC" w:rsidRDefault="00F90BDC"/>
    <w:p w14:paraId="36F87D0B" w14:textId="77777777" w:rsidR="00F90BDC" w:rsidRDefault="00F90BDC">
      <w:r xmlns:w="http://schemas.openxmlformats.org/wordprocessingml/2006/main">
        <w:t xml:space="preserve">2. Вредност опроштаја: показивање милости и саосећања у Луки 22:50</w:t>
      </w:r>
    </w:p>
    <w:p w14:paraId="75E1DFC4" w14:textId="77777777" w:rsidR="00F90BDC" w:rsidRDefault="00F90BDC"/>
    <w:p w14:paraId="75525B0F" w14:textId="77777777" w:rsidR="00F90BDC" w:rsidRDefault="00F90BDC">
      <w:r xmlns:w="http://schemas.openxmlformats.org/wordprocessingml/2006/main">
        <w:t xml:space="preserve">1. Матеј 5:38-39 – „Чули сте да је речено: Око за око и зуб за зуб. Али ја вам кажем: не противите се злу. Али ако те ко удари по десном образу, окрени му и други.”</w:t>
      </w:r>
    </w:p>
    <w:p w14:paraId="737C4E33" w14:textId="77777777" w:rsidR="00F90BDC" w:rsidRDefault="00F90BDC"/>
    <w:p w14:paraId="02D0EF32" w14:textId="77777777" w:rsidR="00F90BDC" w:rsidRDefault="00F90BDC">
      <w:r xmlns:w="http://schemas.openxmlformats.org/wordprocessingml/2006/main">
        <w:t xml:space="preserve">2. Лука 6:27-31 – „А вама који слушате кажем: Љубите непријатеље своје, чините добро онима који вас мрзе, благосиљајте оне који вас проклињу, молите се за оне који вас злостављају. Ономе ко те удари по образу, понуди и другога, а ономе ко ти одузме огртач не задржавај ни тунику своју. Дајте свакоме који од вас моли, а од онога који вам одузима добра не тражите натраг. И као што желите да други чине вама, учините то њима.”</w:t>
      </w:r>
    </w:p>
    <w:p w14:paraId="2474FD99" w14:textId="77777777" w:rsidR="00F90BDC" w:rsidRDefault="00F90BDC"/>
    <w:p w14:paraId="3731A569" w14:textId="77777777" w:rsidR="00F90BDC" w:rsidRDefault="00F90BDC">
      <w:r xmlns:w="http://schemas.openxmlformats.org/wordprocessingml/2006/main">
        <w:t xml:space="preserve">Лука 22:51 А Исус одговори и рече: Трпите до сада. И дотаче се уха његовог, и исцели га.</w:t>
      </w:r>
    </w:p>
    <w:p w14:paraId="06A37AED" w14:textId="77777777" w:rsidR="00F90BDC" w:rsidRDefault="00F90BDC"/>
    <w:p w14:paraId="48AF780A" w14:textId="77777777" w:rsidR="00F90BDC" w:rsidRDefault="00F90BDC">
      <w:r xmlns:w="http://schemas.openxmlformats.org/wordprocessingml/2006/main">
        <w:t xml:space="preserve">Исус је излечио човека који је био рањен мачем.</w:t>
      </w:r>
    </w:p>
    <w:p w14:paraId="0E9CFC57" w14:textId="77777777" w:rsidR="00F90BDC" w:rsidRDefault="00F90BDC"/>
    <w:p w14:paraId="37894DE1" w14:textId="77777777" w:rsidR="00F90BDC" w:rsidRDefault="00F90BDC">
      <w:r xmlns:w="http://schemas.openxmlformats.org/wordprocessingml/2006/main">
        <w:t xml:space="preserve">1: Исусова моћ је бесконачна; Он нас може излечити физички и духовно.</w:t>
      </w:r>
    </w:p>
    <w:p w14:paraId="297D7407" w14:textId="77777777" w:rsidR="00F90BDC" w:rsidRDefault="00F90BDC"/>
    <w:p w14:paraId="4CD8E85D" w14:textId="77777777" w:rsidR="00F90BDC" w:rsidRDefault="00F90BDC">
      <w:r xmlns:w="http://schemas.openxmlformats.org/wordprocessingml/2006/main">
        <w:t xml:space="preserve">2: Морамо научити да верујемо у Исуса, а не у себе.</w:t>
      </w:r>
    </w:p>
    <w:p w14:paraId="38571DFD" w14:textId="77777777" w:rsidR="00F90BDC" w:rsidRDefault="00F90BDC"/>
    <w:p w14:paraId="01264376" w14:textId="77777777" w:rsidR="00F90BDC" w:rsidRDefault="00F90BDC">
      <w:r xmlns:w="http://schemas.openxmlformats.org/wordprocessingml/2006/main">
        <w:t xml:space="preserve">1: Исаија 53:5 „А он би рањен због наших преступа, био је рањен због наших безакоња; казна нашег мира била је на њему, и ранама његовим ми смо исцељени.“</w:t>
      </w:r>
    </w:p>
    <w:p w14:paraId="33F6C376" w14:textId="77777777" w:rsidR="00F90BDC" w:rsidRDefault="00F90BDC"/>
    <w:p w14:paraId="1CB5452F" w14:textId="77777777" w:rsidR="00F90BDC" w:rsidRDefault="00F90BDC">
      <w:r xmlns:w="http://schemas.openxmlformats.org/wordprocessingml/2006/main">
        <w:t xml:space="preserve">2: Матеј 8:17 „Да се испуни оно што је рекао пророк Исаија говорећи: Он узе наше немоћи и понесе наше болести.</w:t>
      </w:r>
    </w:p>
    <w:p w14:paraId="712BEDB5" w14:textId="77777777" w:rsidR="00F90BDC" w:rsidRDefault="00F90BDC"/>
    <w:p w14:paraId="3D4B21D7" w14:textId="77777777" w:rsidR="00F90BDC" w:rsidRDefault="00F90BDC">
      <w:r xmlns:w="http://schemas.openxmlformats.org/wordprocessingml/2006/main">
        <w:t xml:space="preserve">Лк 22:52 Тада рече Исус првосвештеничким главама и храмским старешинама и старешинама који дођоше к њему: Изађите као на лопова с мачевима и моткама?</w:t>
      </w:r>
    </w:p>
    <w:p w14:paraId="065E18B0" w14:textId="77777777" w:rsidR="00F90BDC" w:rsidRDefault="00F90BDC"/>
    <w:p w14:paraId="62E5DAC6" w14:textId="77777777" w:rsidR="00F90BDC" w:rsidRDefault="00F90BDC">
      <w:r xmlns:w="http://schemas.openxmlformats.org/wordprocessingml/2006/main">
        <w:t xml:space="preserve">Исус прекори првосвештенике, храмске капетане и старешине што су дошли да га ухапсе мачевима и моткама као да је лопов.</w:t>
      </w:r>
    </w:p>
    <w:p w14:paraId="2706B8AB" w14:textId="77777777" w:rsidR="00F90BDC" w:rsidRDefault="00F90BDC"/>
    <w:p w14:paraId="47E750B0" w14:textId="77777777" w:rsidR="00F90BDC" w:rsidRDefault="00F90BDC">
      <w:r xmlns:w="http://schemas.openxmlformats.org/wordprocessingml/2006/main">
        <w:t xml:space="preserve">1. Неправедно поступање према Исусу – како је Христос погрешно оптужен и ухапшен.</w:t>
      </w:r>
    </w:p>
    <w:p w14:paraId="100F3E3E" w14:textId="77777777" w:rsidR="00F90BDC" w:rsidRDefault="00F90BDC"/>
    <w:p w14:paraId="33D37CE2" w14:textId="77777777" w:rsidR="00F90BDC" w:rsidRDefault="00F90BDC">
      <w:r xmlns:w="http://schemas.openxmlformats.org/wordprocessingml/2006/main">
        <w:t xml:space="preserve">2. Исусова безусловна љубав – како је Исус одговарао на оне који су желели да му науде љубављу и милошћу.</w:t>
      </w:r>
    </w:p>
    <w:p w14:paraId="536AB1F5" w14:textId="77777777" w:rsidR="00F90BDC" w:rsidRDefault="00F90BDC"/>
    <w:p w14:paraId="3F39E543" w14:textId="77777777" w:rsidR="00F90BDC" w:rsidRDefault="00F90BDC">
      <w:r xmlns:w="http://schemas.openxmlformats.org/wordprocessingml/2006/main">
        <w:t xml:space="preserve">1. Матеј 5:38-39 – „Чули сте да је речено: „Око за око и зуб за зуб“. А ја вам кажем: не противите се злу; али ако вас ко удари по десном образу, окрени му и други."</w:t>
      </w:r>
    </w:p>
    <w:p w14:paraId="2B1D0C57" w14:textId="77777777" w:rsidR="00F90BDC" w:rsidRDefault="00F90BDC"/>
    <w:p w14:paraId="146F26A5" w14:textId="77777777" w:rsidR="00F90BDC" w:rsidRDefault="00F90BDC">
      <w:r xmlns:w="http://schemas.openxmlformats.org/wordprocessingml/2006/main">
        <w:t xml:space="preserve">2. Галатима 5:13-14 – „Јер сте позвани на слободу, браћо. Само не користите своју слободу као прилику за тело, него љубављу служите једни другима. Јер цео закон је испуњен једном речју: „ Љуби ближњега свога као самога себе.”</w:t>
      </w:r>
    </w:p>
    <w:p w14:paraId="072A54E6" w14:textId="77777777" w:rsidR="00F90BDC" w:rsidRDefault="00F90BDC"/>
    <w:p w14:paraId="7E079D92" w14:textId="77777777" w:rsidR="00F90BDC" w:rsidRDefault="00F90BDC">
      <w:r xmlns:w="http://schemas.openxmlformats.org/wordprocessingml/2006/main">
        <w:t xml:space="preserve">Лк 22:53 Кад сам сваки дан био с вама у храму, не пружасте руке на мене, али ово је ваш час и власт таме.</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Ученици нису дигли руку на Исуса док је био с њима у храму, али сада је час силе таме.</w:t>
      </w:r>
    </w:p>
    <w:p w14:paraId="7037C761" w14:textId="77777777" w:rsidR="00F90BDC" w:rsidRDefault="00F90BDC"/>
    <w:p w14:paraId="26E8D125" w14:textId="77777777" w:rsidR="00F90BDC" w:rsidRDefault="00F90BDC">
      <w:r xmlns:w="http://schemas.openxmlformats.org/wordprocessingml/2006/main">
        <w:t xml:space="preserve">1: Никада не можемо бити превише опрезни у нашем ходу са Богом, јер увек постоји дух таме који вреба и тражи да нас удаљи са Божјег пута.</w:t>
      </w:r>
    </w:p>
    <w:p w14:paraId="4CAC4A7D" w14:textId="77777777" w:rsidR="00F90BDC" w:rsidRDefault="00F90BDC"/>
    <w:p w14:paraId="08B27348" w14:textId="77777777" w:rsidR="00F90BDC" w:rsidRDefault="00F90BDC">
      <w:r xmlns:w="http://schemas.openxmlformats.org/wordprocessingml/2006/main">
        <w:t xml:space="preserve">2: Исус је знао да долази час таме, али је ипак одлучио да нас воли и да остане с нама. Морамо одговорити на Његову љубав тако што ћемо следити Његов пример и волети оне око нас.</w:t>
      </w:r>
    </w:p>
    <w:p w14:paraId="40FD4AC7" w14:textId="77777777" w:rsidR="00F90BDC" w:rsidRDefault="00F90BDC"/>
    <w:p w14:paraId="502A81EB" w14:textId="77777777" w:rsidR="00F90BDC" w:rsidRDefault="00F90BDC">
      <w:r xmlns:w="http://schemas.openxmlformats.org/wordprocessingml/2006/main">
        <w:t xml:space="preserve">1:1 Петрова 2:21-23 „Јер и на то сте позвани, јер и Христос пострада за нас, остављајући нам пример да идемо његовим стопама: Који не сагрешише, нити се превара нађе у устима његовим: , када су га грдили, не вређали поново; када је патио, није претио; него се предао ономе који суди праведно.”</w:t>
      </w:r>
    </w:p>
    <w:p w14:paraId="09C6F51B" w14:textId="77777777" w:rsidR="00F90BDC" w:rsidRDefault="00F90BDC"/>
    <w:p w14:paraId="30B5D364" w14:textId="77777777" w:rsidR="00F90BDC" w:rsidRDefault="00F90BDC">
      <w:r xmlns:w="http://schemas.openxmlformats.org/wordprocessingml/2006/main">
        <w:t xml:space="preserve">2: Јован 15:12-14 „Ово је моја заповест, да љубите једни друге, као што сам ја волео вас. Веће љубави нико нема од ове, да ко живот свој положи за пријатеље своје. Ви сте моји пријатељи, ако чините све што вам заповедам.”</w:t>
      </w:r>
    </w:p>
    <w:p w14:paraId="4A7B8137" w14:textId="77777777" w:rsidR="00F90BDC" w:rsidRDefault="00F90BDC"/>
    <w:p w14:paraId="7F18E54E" w14:textId="77777777" w:rsidR="00F90BDC" w:rsidRDefault="00F90BDC">
      <w:r xmlns:w="http://schemas.openxmlformats.org/wordprocessingml/2006/main">
        <w:t xml:space="preserve">Лука 22:54 Тада га узеше, одведоше и уведоше у дом првосвештеника. А Петар га је издалека пратио.</w:t>
      </w:r>
    </w:p>
    <w:p w14:paraId="7921E8BA" w14:textId="77777777" w:rsidR="00F90BDC" w:rsidRDefault="00F90BDC"/>
    <w:p w14:paraId="24EA3077" w14:textId="77777777" w:rsidR="00F90BDC" w:rsidRDefault="00F90BDC">
      <w:r xmlns:w="http://schemas.openxmlformats.org/wordprocessingml/2006/main">
        <w:t xml:space="preserve">Исуса одводе у првосвештеников дом, а Петар га прати из даљине.</w:t>
      </w:r>
    </w:p>
    <w:p w14:paraId="475219AD" w14:textId="77777777" w:rsidR="00F90BDC" w:rsidRDefault="00F90BDC"/>
    <w:p w14:paraId="33AFD086" w14:textId="77777777" w:rsidR="00F90BDC" w:rsidRDefault="00F90BDC">
      <w:r xmlns:w="http://schemas.openxmlformats.org/wordprocessingml/2006/main">
        <w:t xml:space="preserve">1. Када се боримо да останемо верни, Исус разуме.</w:t>
      </w:r>
    </w:p>
    <w:p w14:paraId="7ADF73E0" w14:textId="77777777" w:rsidR="00F90BDC" w:rsidRDefault="00F90BDC"/>
    <w:p w14:paraId="696D585A" w14:textId="77777777" w:rsidR="00F90BDC" w:rsidRDefault="00F90BDC">
      <w:r xmlns:w="http://schemas.openxmlformats.org/wordprocessingml/2006/main">
        <w:t xml:space="preserve">2. Чак и у тешким временима, Исус је увек са нама.</w:t>
      </w:r>
    </w:p>
    <w:p w14:paraId="22E357D4" w14:textId="77777777" w:rsidR="00F90BDC" w:rsidRDefault="00F90BDC"/>
    <w:p w14:paraId="06AD1F69" w14:textId="77777777" w:rsidR="00F90BDC" w:rsidRDefault="00F90BDC">
      <w:r xmlns:w="http://schemas.openxmlformats.org/wordprocessingml/2006/main">
        <w:t xml:space="preserve">1. Јеврејима 13:5 – „Чувај свој живот без љубави према новцу и буди задовољан оним што имаш, јер је рекао: „Никада те нећу оставити нити ћу те оставити.“</w:t>
      </w:r>
    </w:p>
    <w:p w14:paraId="3A9AA5E2" w14:textId="77777777" w:rsidR="00F90BDC" w:rsidRDefault="00F90BDC"/>
    <w:p w14:paraId="59DAA56B" w14:textId="77777777" w:rsidR="00F90BDC" w:rsidRDefault="00F90BDC">
      <w:r xmlns:w="http://schemas.openxmlformats.org/wordprocessingml/2006/main">
        <w:t xml:space="preserve">2. Матеј 28:20 – „И ево, ја сам с вама у све дане до свршетка века.“</w:t>
      </w:r>
    </w:p>
    <w:p w14:paraId="3408DD4D" w14:textId="77777777" w:rsidR="00F90BDC" w:rsidRDefault="00F90BDC"/>
    <w:p w14:paraId="531EAE3C" w14:textId="77777777" w:rsidR="00F90BDC" w:rsidRDefault="00F90BDC">
      <w:r xmlns:w="http://schemas.openxmlformats.org/wordprocessingml/2006/main">
        <w:t xml:space="preserve">Лк 22:55 И кад заложише ватру усред предворја и седоше заједно, Петар седе међу њих.</w:t>
      </w:r>
    </w:p>
    <w:p w14:paraId="5B0F16C7" w14:textId="77777777" w:rsidR="00F90BDC" w:rsidRDefault="00F90BDC"/>
    <w:p w14:paraId="6CE9A81B" w14:textId="77777777" w:rsidR="00F90BDC" w:rsidRDefault="00F90BDC">
      <w:r xmlns:w="http://schemas.openxmlformats.org/wordprocessingml/2006/main">
        <w:t xml:space="preserve">Петар је сео међу људе који су наложили ватру насред ходника.</w:t>
      </w:r>
    </w:p>
    <w:p w14:paraId="5AE30F84" w14:textId="77777777" w:rsidR="00F90BDC" w:rsidRDefault="00F90BDC"/>
    <w:p w14:paraId="53D71098" w14:textId="77777777" w:rsidR="00F90BDC" w:rsidRDefault="00F90BDC">
      <w:r xmlns:w="http://schemas.openxmlformats.org/wordprocessingml/2006/main">
        <w:t xml:space="preserve">1. Моћ заједништва: Петров пример придруживања</w:t>
      </w:r>
    </w:p>
    <w:p w14:paraId="7CA488A8" w14:textId="77777777" w:rsidR="00F90BDC" w:rsidRDefault="00F90BDC"/>
    <w:p w14:paraId="4F1B9562" w14:textId="77777777" w:rsidR="00F90BDC" w:rsidRDefault="00F90BDC">
      <w:r xmlns:w="http://schemas.openxmlformats.org/wordprocessingml/2006/main">
        <w:t xml:space="preserve">2. Храброст усред противљења: Петров пример храбрости</w:t>
      </w:r>
    </w:p>
    <w:p w14:paraId="703EB048" w14:textId="77777777" w:rsidR="00F90BDC" w:rsidRDefault="00F90BDC"/>
    <w:p w14:paraId="2FFDB8A3" w14:textId="77777777" w:rsidR="00F90BDC" w:rsidRDefault="00F90BDC">
      <w:r xmlns:w="http://schemas.openxmlformats.org/wordprocessingml/2006/main">
        <w:t xml:space="preserve">1. Дела 4:13-20 – Када су Петар и Јован наишли на противљење због проповедања о Исусу, охрабрили су се и истрајали.</w:t>
      </w:r>
    </w:p>
    <w:p w14:paraId="33A11012" w14:textId="77777777" w:rsidR="00F90BDC" w:rsidRDefault="00F90BDC"/>
    <w:p w14:paraId="44F2479F" w14:textId="77777777" w:rsidR="00F90BDC" w:rsidRDefault="00F90BDC">
      <w:r xmlns:w="http://schemas.openxmlformats.org/wordprocessingml/2006/main">
        <w:t xml:space="preserve">2. Псалам 34:1-3 – Можемо пронаћи снагу и храброст у Господу када се суочимо са противљењем.</w:t>
      </w:r>
    </w:p>
    <w:p w14:paraId="1DB28ABC" w14:textId="77777777" w:rsidR="00F90BDC" w:rsidRDefault="00F90BDC"/>
    <w:p w14:paraId="65811E51" w14:textId="77777777" w:rsidR="00F90BDC" w:rsidRDefault="00F90BDC">
      <w:r xmlns:w="http://schemas.openxmlformats.org/wordprocessingml/2006/main">
        <w:t xml:space="preserve">Лука 22:56 Али нека слушкиња га је видела док је седео крај огња, и погледавши га усрдно, рече: И овај је био с њим.</w:t>
      </w:r>
    </w:p>
    <w:p w14:paraId="25750955" w14:textId="77777777" w:rsidR="00F90BDC" w:rsidRDefault="00F90BDC"/>
    <w:p w14:paraId="15F3B7AE" w14:textId="77777777" w:rsidR="00F90BDC" w:rsidRDefault="00F90BDC">
      <w:r xmlns:w="http://schemas.openxmlformats.org/wordprocessingml/2006/main">
        <w:t xml:space="preserve">Овај одломак говори причу о служавки која идентификује Исуса као једног од мушкараца са којима је њен господар разговарао.</w:t>
      </w:r>
    </w:p>
    <w:p w14:paraId="41DA51B9" w14:textId="77777777" w:rsidR="00F90BDC" w:rsidRDefault="00F90BDC"/>
    <w:p w14:paraId="6F7DF2EE" w14:textId="77777777" w:rsidR="00F90BDC" w:rsidRDefault="00F90BDC">
      <w:r xmlns:w="http://schemas.openxmlformats.org/wordprocessingml/2006/main">
        <w:t xml:space="preserve">1. Никада не треба заборавити пример слушкиње, која је понизно и храбро идентификовала Исуса.</w:t>
      </w:r>
    </w:p>
    <w:p w14:paraId="4DDD94AA" w14:textId="77777777" w:rsidR="00F90BDC" w:rsidRDefault="00F90BDC"/>
    <w:p w14:paraId="489D0F81" w14:textId="77777777" w:rsidR="00F90BDC" w:rsidRDefault="00F90BDC">
      <w:r xmlns:w="http://schemas.openxmlformats.org/wordprocessingml/2006/main">
        <w:t xml:space="preserve">2. Наша вера у Исуса треба да буде толико јака да буде очигледна свима који гледају на нас.</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10:32-33 – „Зато ко мене призна пред људима, признаћу и ја њега пред Оцем својим који је на небесима. Али ко се одрекне Мене пред људима, њега ћу се и ја одрећи пред својим Оцем који је на небесима.”</w:t>
      </w:r>
    </w:p>
    <w:p w14:paraId="369763B1" w14:textId="77777777" w:rsidR="00F90BDC" w:rsidRDefault="00F90BDC"/>
    <w:p w14:paraId="68D845C1" w14:textId="77777777" w:rsidR="00F90BDC" w:rsidRDefault="00F90BDC">
      <w:r xmlns:w="http://schemas.openxmlformats.org/wordprocessingml/2006/main">
        <w:t xml:space="preserve">2. Пословице 28:1 – „Зли бјеже кога нико не гони, а праведник је храбар као лав.“</w:t>
      </w:r>
    </w:p>
    <w:p w14:paraId="4BF8EFC1" w14:textId="77777777" w:rsidR="00F90BDC" w:rsidRDefault="00F90BDC"/>
    <w:p w14:paraId="28129582" w14:textId="77777777" w:rsidR="00F90BDC" w:rsidRDefault="00F90BDC">
      <w:r xmlns:w="http://schemas.openxmlformats.org/wordprocessingml/2006/main">
        <w:t xml:space="preserve">Лука 22:57 А он га се одрече говорећи: Жено, не познајем га.</w:t>
      </w:r>
    </w:p>
    <w:p w14:paraId="6BFE6042" w14:textId="77777777" w:rsidR="00F90BDC" w:rsidRDefault="00F90BDC"/>
    <w:p w14:paraId="18BFC17C" w14:textId="77777777" w:rsidR="00F90BDC" w:rsidRDefault="00F90BDC">
      <w:r xmlns:w="http://schemas.openxmlformats.org/wordprocessingml/2006/main">
        <w:t xml:space="preserve">Одломак говори како се Петар три пута одрекао Исуса пре него што је петао запевао.</w:t>
      </w:r>
    </w:p>
    <w:p w14:paraId="0F6E6F1E" w14:textId="77777777" w:rsidR="00F90BDC" w:rsidRDefault="00F90BDC"/>
    <w:p w14:paraId="1AA986CD" w14:textId="77777777" w:rsidR="00F90BDC" w:rsidRDefault="00F90BDC">
      <w:r xmlns:w="http://schemas.openxmlformats.org/wordprocessingml/2006/main">
        <w:t xml:space="preserve">1. Моћ порицања: учење из Петрове грешке</w:t>
      </w:r>
    </w:p>
    <w:p w14:paraId="74A52316" w14:textId="77777777" w:rsidR="00F90BDC" w:rsidRDefault="00F90BDC"/>
    <w:p w14:paraId="7E40012B" w14:textId="77777777" w:rsidR="00F90BDC" w:rsidRDefault="00F90BDC">
      <w:r xmlns:w="http://schemas.openxmlformats.org/wordprocessingml/2006/main">
        <w:t xml:space="preserve">2. Размишљање о верности: Стојимо уз Исуса упркос потешкоћама</w:t>
      </w:r>
    </w:p>
    <w:p w14:paraId="7879CA53" w14:textId="77777777" w:rsidR="00F90BDC" w:rsidRDefault="00F90BDC"/>
    <w:p w14:paraId="7353CE28" w14:textId="77777777" w:rsidR="00F90BDC" w:rsidRDefault="00F90BDC">
      <w:r xmlns:w="http://schemas.openxmlformats.org/wordprocessingml/2006/main">
        <w:t xml:space="preserve">1. Матеј 26:69-75 – Петрово порицање Исуса</w:t>
      </w:r>
    </w:p>
    <w:p w14:paraId="7118C60C" w14:textId="77777777" w:rsidR="00F90BDC" w:rsidRDefault="00F90BDC"/>
    <w:p w14:paraId="5E729B64" w14:textId="77777777" w:rsidR="00F90BDC" w:rsidRDefault="00F90BDC">
      <w:r xmlns:w="http://schemas.openxmlformats.org/wordprocessingml/2006/main">
        <w:t xml:space="preserve">2. Јован 21:15-17 - Исусово обнављање Петра након његовог порицања</w:t>
      </w:r>
    </w:p>
    <w:p w14:paraId="6DC02DDB" w14:textId="77777777" w:rsidR="00F90BDC" w:rsidRDefault="00F90BDC"/>
    <w:p w14:paraId="00AC254C" w14:textId="77777777" w:rsidR="00F90BDC" w:rsidRDefault="00F90BDC">
      <w:r xmlns:w="http://schemas.openxmlformats.org/wordprocessingml/2006/main">
        <w:t xml:space="preserve">Лука 22:58 А после мало времена угледа га други и рече: и ти си од њих. А Петар рече: Човече, нисам.</w:t>
      </w:r>
    </w:p>
    <w:p w14:paraId="671F761A" w14:textId="77777777" w:rsidR="00F90BDC" w:rsidRDefault="00F90BDC"/>
    <w:p w14:paraId="3D02A4B4" w14:textId="77777777" w:rsidR="00F90BDC" w:rsidRDefault="00F90BDC">
      <w:r xmlns:w="http://schemas.openxmlformats.org/wordprocessingml/2006/main">
        <w:t xml:space="preserve">Петар, један од Исусових ученика, негирао је да је био следбеник када га је други испитивао.</w:t>
      </w:r>
    </w:p>
    <w:p w14:paraId="297569DB" w14:textId="77777777" w:rsidR="00F90BDC" w:rsidRDefault="00F90BDC"/>
    <w:p w14:paraId="186AAF95" w14:textId="77777777" w:rsidR="00F90BDC" w:rsidRDefault="00F90BDC">
      <w:r xmlns:w="http://schemas.openxmlformats.org/wordprocessingml/2006/main">
        <w:t xml:space="preserve">1. "Устајање за своју веру"</w:t>
      </w:r>
    </w:p>
    <w:p w14:paraId="4FDEA35F" w14:textId="77777777" w:rsidR="00F90BDC" w:rsidRDefault="00F90BDC"/>
    <w:p w14:paraId="2B2E4EDA" w14:textId="77777777" w:rsidR="00F90BDC" w:rsidRDefault="00F90BDC">
      <w:r xmlns:w="http://schemas.openxmlformats.org/wordprocessingml/2006/main">
        <w:t xml:space="preserve">2. "Снага порицања"</w:t>
      </w:r>
    </w:p>
    <w:p w14:paraId="2A93C4C8" w14:textId="77777777" w:rsidR="00F90BDC" w:rsidRDefault="00F90BDC"/>
    <w:p w14:paraId="01F1005B" w14:textId="77777777" w:rsidR="00F90BDC" w:rsidRDefault="00F90BDC">
      <w:r xmlns:w="http://schemas.openxmlformats.org/wordprocessingml/2006/main">
        <w:t xml:space="preserve">1. Јован 15:13 – „Нико нема веће љубави од ове, да ко живот свој положи за пријатеље своје.“</w:t>
      </w:r>
    </w:p>
    <w:p w14:paraId="15A7526B" w14:textId="77777777" w:rsidR="00F90BDC" w:rsidRDefault="00F90BDC"/>
    <w:p w14:paraId="4F117E8E" w14:textId="77777777" w:rsidR="00F90BDC" w:rsidRDefault="00F90BDC">
      <w:r xmlns:w="http://schemas.openxmlformats.org/wordprocessingml/2006/main">
        <w:t xml:space="preserve">2. Римљанима 8:37 – „Не, у свему томе ми смо више него победници кроз Онога који нас је волео.“</w:t>
      </w:r>
    </w:p>
    <w:p w14:paraId="6D30FA74" w14:textId="77777777" w:rsidR="00F90BDC" w:rsidRDefault="00F90BDC"/>
    <w:p w14:paraId="0B05316D" w14:textId="77777777" w:rsidR="00F90BDC" w:rsidRDefault="00F90BDC">
      <w:r xmlns:w="http://schemas.openxmlformats.org/wordprocessingml/2006/main">
        <w:t xml:space="preserve">Лука 22:59 И отприлике један час за другим поверљиво је потврдио, говорећи: Истина, и овај беше с њим, јер је Галилејац.</w:t>
      </w:r>
    </w:p>
    <w:p w14:paraId="6145CAAF" w14:textId="77777777" w:rsidR="00F90BDC" w:rsidRDefault="00F90BDC"/>
    <w:p w14:paraId="4D7D7C3B" w14:textId="77777777" w:rsidR="00F90BDC" w:rsidRDefault="00F90BDC">
      <w:r xmlns:w="http://schemas.openxmlformats.org/wordprocessingml/2006/main">
        <w:t xml:space="preserve">Овај одломак говори о оптужби против Исуса једног од присутних на суђењу, потврђујући да је он био с Њим.</w:t>
      </w:r>
    </w:p>
    <w:p w14:paraId="6213C969" w14:textId="77777777" w:rsidR="00F90BDC" w:rsidRDefault="00F90BDC"/>
    <w:p w14:paraId="2C22A327" w14:textId="77777777" w:rsidR="00F90BDC" w:rsidRDefault="00F90BDC">
      <w:r xmlns:w="http://schemas.openxmlformats.org/wordprocessingml/2006/main">
        <w:t xml:space="preserve">1. Моћ лажних сведока: испитивање последица злонамерних оптужби</w:t>
      </w:r>
    </w:p>
    <w:p w14:paraId="47D9D91F" w14:textId="77777777" w:rsidR="00F90BDC" w:rsidRDefault="00F90BDC"/>
    <w:p w14:paraId="0B6B5ED2" w14:textId="77777777" w:rsidR="00F90BDC" w:rsidRDefault="00F90BDC">
      <w:r xmlns:w="http://schemas.openxmlformats.org/wordprocessingml/2006/main">
        <w:t xml:space="preserve">2. Чврсто стајати пред невољама: Превазилажење опозиције и подржавање истине</w:t>
      </w:r>
    </w:p>
    <w:p w14:paraId="312148A0" w14:textId="77777777" w:rsidR="00F90BDC" w:rsidRDefault="00F90BDC"/>
    <w:p w14:paraId="64EBEDA7" w14:textId="77777777" w:rsidR="00F90BDC" w:rsidRDefault="00F90BDC">
      <w:r xmlns:w="http://schemas.openxmlformats.org/wordprocessingml/2006/main">
        <w:t xml:space="preserve">1. Матеј 10:19-21 – „Али кад вас предају, не брините како и шта ћете говорити; јер ће вам се у исти час дати шта ћете говорити. Јер нисте ви који говорите, него Дух Оца вашег који говори у вама. И брат ће предати брата на смрт, а отац дете; и деца ће устати на родитеље своје и погубити их."</w:t>
      </w:r>
    </w:p>
    <w:p w14:paraId="4A08FD1A" w14:textId="77777777" w:rsidR="00F90BDC" w:rsidRDefault="00F90BDC"/>
    <w:p w14:paraId="55E2BBB1" w14:textId="77777777" w:rsidR="00F90BDC" w:rsidRDefault="00F90BDC">
      <w:r xmlns:w="http://schemas.openxmlformats.org/wordprocessingml/2006/main">
        <w:t xml:space="preserve">2. Јаковљева 1:12 – „Благо човеку који трпи искушење, јер када буде искушан, примиће венац живота који је Господ обећао онима који га љубе.“</w:t>
      </w:r>
    </w:p>
    <w:p w14:paraId="764748B1" w14:textId="77777777" w:rsidR="00F90BDC" w:rsidRDefault="00F90BDC"/>
    <w:p w14:paraId="27BCB4E0" w14:textId="77777777" w:rsidR="00F90BDC" w:rsidRDefault="00F90BDC">
      <w:r xmlns:w="http://schemas.openxmlformats.org/wordprocessingml/2006/main">
        <w:t xml:space="preserve">Лука 22:60 А Петар рече: Човече, не знам шта говориш. И одмах, док он још говораше, запева петао.</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Петар се три пута одриче Исуса, а док он још говори, петао пева.</w:t>
      </w:r>
    </w:p>
    <w:p w14:paraId="7DDB0D5A" w14:textId="77777777" w:rsidR="00F90BDC" w:rsidRDefault="00F90BDC"/>
    <w:p w14:paraId="579C2F61" w14:textId="77777777" w:rsidR="00F90BDC" w:rsidRDefault="00F90BDC">
      <w:r xmlns:w="http://schemas.openxmlformats.org/wordprocessingml/2006/main">
        <w:t xml:space="preserve">1. Моћ наших речи: како оно што кажемо може имати неочекиване последице</w:t>
      </w:r>
    </w:p>
    <w:p w14:paraId="1DD2757B" w14:textId="77777777" w:rsidR="00F90BDC" w:rsidRDefault="00F90BDC"/>
    <w:p w14:paraId="2DF1AFF9" w14:textId="77777777" w:rsidR="00F90BDC" w:rsidRDefault="00F90BDC">
      <w:r xmlns:w="http://schemas.openxmlformats.org/wordprocessingml/2006/main">
        <w:t xml:space="preserve">2. Никада не поричите своју веру: Петров пример</w:t>
      </w:r>
    </w:p>
    <w:p w14:paraId="2BF8B774" w14:textId="77777777" w:rsidR="00F90BDC" w:rsidRDefault="00F90BDC"/>
    <w:p w14:paraId="7FA2A85D" w14:textId="77777777" w:rsidR="00F90BDC" w:rsidRDefault="00F90BDC">
      <w:r xmlns:w="http://schemas.openxmlformats.org/wordprocessingml/2006/main">
        <w:t xml:space="preserve">1. Матеј 18:15-17 – „Ако твој брат згреши против тебе, иди и реци му његову кривицу, између тебе и њега самог. Ако те послуша, задобио си брата свога. Али ако не послуша, узмите са собом још једног или двојицу, да се свака оптужба утврди исказом два или три сведока. Ако одбије да их саслуша, реци то цркви. А ако не послуша ни Цркву, нека вам буде као незнабожац и цариник.</w:t>
      </w:r>
    </w:p>
    <w:p w14:paraId="1E220614" w14:textId="77777777" w:rsidR="00F90BDC" w:rsidRDefault="00F90BDC"/>
    <w:p w14:paraId="1A4FDE59" w14:textId="77777777" w:rsidR="00F90BDC" w:rsidRDefault="00F90BDC">
      <w:r xmlns:w="http://schemas.openxmlformats.org/wordprocessingml/2006/main">
        <w:t xml:space="preserve">2. Исаија 1:18 – „Хајде, да се расправимо, говори Господ: ако су греси ваши као скерлет, биће бели као снег; иако су црвени као гримиз, постаће као вуна.”</w:t>
      </w:r>
    </w:p>
    <w:p w14:paraId="0511AED6" w14:textId="77777777" w:rsidR="00F90BDC" w:rsidRDefault="00F90BDC"/>
    <w:p w14:paraId="126D0B8E" w14:textId="77777777" w:rsidR="00F90BDC" w:rsidRDefault="00F90BDC">
      <w:r xmlns:w="http://schemas.openxmlformats.org/wordprocessingml/2006/main">
        <w:t xml:space="preserve">Лк 22:61 И Господ се окрену и погледа Петра. И сети се Петар речи Господње како му рече: Пре него што запева петао, трипут ћеш ме се одрећи.</w:t>
      </w:r>
    </w:p>
    <w:p w14:paraId="7C6108D2" w14:textId="77777777" w:rsidR="00F90BDC" w:rsidRDefault="00F90BDC"/>
    <w:p w14:paraId="319C5002" w14:textId="77777777" w:rsidR="00F90BDC" w:rsidRDefault="00F90BDC">
      <w:r xmlns:w="http://schemas.openxmlformats.org/wordprocessingml/2006/main">
        <w:t xml:space="preserve">Исус се окренуо и погледао Петра, наводећи га да се сети шта је Исус рекао о томе да Га се одрекао три пута пре него што је петао запевао.</w:t>
      </w:r>
    </w:p>
    <w:p w14:paraId="54B62FF9" w14:textId="77777777" w:rsidR="00F90BDC" w:rsidRDefault="00F90BDC"/>
    <w:p w14:paraId="6C5B35BA" w14:textId="77777777" w:rsidR="00F90BDC" w:rsidRDefault="00F90BDC">
      <w:r xmlns:w="http://schemas.openxmlformats.org/wordprocessingml/2006/main">
        <w:t xml:space="preserve">1. Моћ погледа: Исусова љубав и милост пред издајом</w:t>
      </w:r>
    </w:p>
    <w:p w14:paraId="02290B59" w14:textId="77777777" w:rsidR="00F90BDC" w:rsidRDefault="00F90BDC"/>
    <w:p w14:paraId="7BA502A9" w14:textId="77777777" w:rsidR="00F90BDC" w:rsidRDefault="00F90BDC">
      <w:r xmlns:w="http://schemas.openxmlformats.org/wordprocessingml/2006/main">
        <w:t xml:space="preserve">2. Сећање на Божју Реч: Како можемо победити искушење</w:t>
      </w:r>
    </w:p>
    <w:p w14:paraId="0464097B" w14:textId="77777777" w:rsidR="00F90BDC" w:rsidRDefault="00F90BDC"/>
    <w:p w14:paraId="0CCC7673" w14:textId="77777777" w:rsidR="00F90BDC" w:rsidRDefault="00F90BDC">
      <w:r xmlns:w="http://schemas.openxmlformats.org/wordprocessingml/2006/main">
        <w:t xml:space="preserve">1. Лука 22:31-34; Исус предвиђа Петрово порицање</w:t>
      </w:r>
    </w:p>
    <w:p w14:paraId="1AE8C730" w14:textId="77777777" w:rsidR="00F90BDC" w:rsidRDefault="00F90BDC"/>
    <w:p w14:paraId="6F2E32C2" w14:textId="77777777" w:rsidR="00F90BDC" w:rsidRDefault="00F90BDC">
      <w:r xmlns:w="http://schemas.openxmlformats.org/wordprocessingml/2006/main">
        <w:t xml:space="preserve">2. Матеј 26:75; Петрово треће порицање</w:t>
      </w:r>
    </w:p>
    <w:p w14:paraId="5A5E30C4" w14:textId="77777777" w:rsidR="00F90BDC" w:rsidRDefault="00F90BDC"/>
    <w:p w14:paraId="6A81A571" w14:textId="77777777" w:rsidR="00F90BDC" w:rsidRDefault="00F90BDC">
      <w:r xmlns:w="http://schemas.openxmlformats.org/wordprocessingml/2006/main">
        <w:t xml:space="preserve">Лука 22:62 И Петар изиђе и горко заплака.</w:t>
      </w:r>
    </w:p>
    <w:p w14:paraId="0AB4E2E1" w14:textId="77777777" w:rsidR="00F90BDC" w:rsidRDefault="00F90BDC"/>
    <w:p w14:paraId="58708AC2" w14:textId="77777777" w:rsidR="00F90BDC" w:rsidRDefault="00F90BDC">
      <w:r xmlns:w="http://schemas.openxmlformats.org/wordprocessingml/2006/main">
        <w:t xml:space="preserve">Петар је изашао и горко заплакао након што га је Исус укорио што га се три пута одрекао.</w:t>
      </w:r>
    </w:p>
    <w:p w14:paraId="70881714" w14:textId="77777777" w:rsidR="00F90BDC" w:rsidRDefault="00F90BDC"/>
    <w:p w14:paraId="2FEA5BF8" w14:textId="77777777" w:rsidR="00F90BDC" w:rsidRDefault="00F90BDC">
      <w:r xmlns:w="http://schemas.openxmlformats.org/wordprocessingml/2006/main">
        <w:t xml:space="preserve">1. Научити да прихватимо Божју вољу упркос нашим неуспесима.</w:t>
      </w:r>
    </w:p>
    <w:p w14:paraId="4CD6FCC1" w14:textId="77777777" w:rsidR="00F90BDC" w:rsidRDefault="00F90BDC"/>
    <w:p w14:paraId="6EAB52C6" w14:textId="77777777" w:rsidR="00F90BDC" w:rsidRDefault="00F90BDC">
      <w:r xmlns:w="http://schemas.openxmlformats.org/wordprocessingml/2006/main">
        <w:t xml:space="preserve">2. Разумевање благодати Божије усред туге и покајања.</w:t>
      </w:r>
    </w:p>
    <w:p w14:paraId="3D936DE4" w14:textId="77777777" w:rsidR="00F90BDC" w:rsidRDefault="00F90BDC"/>
    <w:p w14:paraId="5BEB9653" w14:textId="77777777" w:rsidR="00F90BDC" w:rsidRDefault="00F90BDC">
      <w:r xmlns:w="http://schemas.openxmlformats.org/wordprocessingml/2006/main">
        <w:t xml:space="preserve">1. Римљанима 8:28, „И знамо да Бог у свему ради на добро оних који га љубе, који су по његовој намери позвани.“</w:t>
      </w:r>
    </w:p>
    <w:p w14:paraId="77F2C777" w14:textId="77777777" w:rsidR="00F90BDC" w:rsidRDefault="00F90BDC"/>
    <w:p w14:paraId="37DB0DDA" w14:textId="77777777" w:rsidR="00F90BDC" w:rsidRDefault="00F90BDC">
      <w:r xmlns:w="http://schemas.openxmlformats.org/wordprocessingml/2006/main">
        <w:t xml:space="preserve">2. Исаија 61:3, „Да им даш венац лепоте уместо пепела, уље радости уместо жалости, и одећу хвале уместо духа очајања. Назваће се храстови правде, садња. Господа ради показивања његовог сјаја“.</w:t>
      </w:r>
    </w:p>
    <w:p w14:paraId="69AF3424" w14:textId="77777777" w:rsidR="00F90BDC" w:rsidRDefault="00F90BDC"/>
    <w:p w14:paraId="01704204" w14:textId="77777777" w:rsidR="00F90BDC" w:rsidRDefault="00F90BDC">
      <w:r xmlns:w="http://schemas.openxmlformats.org/wordprocessingml/2006/main">
        <w:t xml:space="preserve">Лука 22:63 И људи који су држали Исуса ругали су му се и ударали га.</w:t>
      </w:r>
    </w:p>
    <w:p w14:paraId="4AA14D5F" w14:textId="77777777" w:rsidR="00F90BDC" w:rsidRDefault="00F90BDC"/>
    <w:p w14:paraId="29221F03" w14:textId="77777777" w:rsidR="00F90BDC" w:rsidRDefault="00F90BDC">
      <w:r xmlns:w="http://schemas.openxmlformats.org/wordprocessingml/2006/main">
        <w:t xml:space="preserve">Људи који су држали Исуса ругали су му се и ударали га.</w:t>
      </w:r>
    </w:p>
    <w:p w14:paraId="1D0C91CE" w14:textId="77777777" w:rsidR="00F90BDC" w:rsidRDefault="00F90BDC"/>
    <w:p w14:paraId="06424BE7" w14:textId="77777777" w:rsidR="00F90BDC" w:rsidRDefault="00F90BDC">
      <w:r xmlns:w="http://schemas.openxmlformats.org/wordprocessingml/2006/main">
        <w:t xml:space="preserve">1: Треба да волимо своје непријатеље, чак и када нас повређују. Матеј 5:44</w:t>
      </w:r>
    </w:p>
    <w:p w14:paraId="38669C02" w14:textId="77777777" w:rsidR="00F90BDC" w:rsidRDefault="00F90BDC"/>
    <w:p w14:paraId="537BD051" w14:textId="77777777" w:rsidR="00F90BDC" w:rsidRDefault="00F90BDC">
      <w:r xmlns:w="http://schemas.openxmlformats.org/wordprocessingml/2006/main">
        <w:t xml:space="preserve">2: Треба да опростимо онима који нам неправде, као што је то учинио и Исус. Лука 23:34</w:t>
      </w:r>
    </w:p>
    <w:p w14:paraId="4FF39A3A" w14:textId="77777777" w:rsidR="00F90BDC" w:rsidRDefault="00F90BDC"/>
    <w:p w14:paraId="4F708500" w14:textId="77777777" w:rsidR="00F90BDC" w:rsidRDefault="00F90BDC">
      <w:r xmlns:w="http://schemas.openxmlformats.org/wordprocessingml/2006/main">
        <w:t xml:space="preserve">1: Приче 25:21-22 - Ако је твој непријатељ гладан, дај му хлеба да једе; и ако је жедан, дај му воде да пије, јер ћеш му на главу гомилати угљевље, и Господ ће те наградити.</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Ефешанима 4:31-32 – Нека се уклони од вас свака горчина, и гнев, и гнев, и вика, и злобе, са свом злобом: И будите једни према другима љубазни, милосрдни, праштајући једни другима, као што вам је Бог Христа ради опростио.</w:t>
      </w:r>
    </w:p>
    <w:p w14:paraId="09328A0E" w14:textId="77777777" w:rsidR="00F90BDC" w:rsidRDefault="00F90BDC"/>
    <w:p w14:paraId="72E6E3C5" w14:textId="77777777" w:rsidR="00F90BDC" w:rsidRDefault="00F90BDC">
      <w:r xmlns:w="http://schemas.openxmlformats.org/wordprocessingml/2006/main">
        <w:t xml:space="preserve">Лк 22:64 И кад му завезоше очи, ударише га по лицу и упиташе га говорећи: Пророкуј, ко те је ударио?</w:t>
      </w:r>
    </w:p>
    <w:p w14:paraId="1EBCEE9C" w14:textId="77777777" w:rsidR="00F90BDC" w:rsidRDefault="00F90BDC"/>
    <w:p w14:paraId="511A9BD4" w14:textId="77777777" w:rsidR="00F90BDC" w:rsidRDefault="00F90BDC">
      <w:r xmlns:w="http://schemas.openxmlformats.org/wordprocessingml/2006/main">
        <w:t xml:space="preserve">Исусу су ставили повез преко очију и ударили га по лицу, а затим је замолио да прорече ко је учинио то дело.</w:t>
      </w:r>
    </w:p>
    <w:p w14:paraId="04D906F6" w14:textId="77777777" w:rsidR="00F90BDC" w:rsidRDefault="00F90BDC"/>
    <w:p w14:paraId="14ECB0E9" w14:textId="77777777" w:rsidR="00F90BDC" w:rsidRDefault="00F90BDC">
      <w:r xmlns:w="http://schemas.openxmlformats.org/wordprocessingml/2006/main">
        <w:t xml:space="preserve">1: Не смемо да се осветимо у своје руке, већ да тражимо правду од Бога.</w:t>
      </w:r>
    </w:p>
    <w:p w14:paraId="574B8E32" w14:textId="77777777" w:rsidR="00F90BDC" w:rsidRDefault="00F90BDC"/>
    <w:p w14:paraId="089AECCF" w14:textId="77777777" w:rsidR="00F90BDC" w:rsidRDefault="00F90BDC">
      <w:r xmlns:w="http://schemas.openxmlformats.org/wordprocessingml/2006/main">
        <w:t xml:space="preserve">2: Још увек можемо да се уздамо у Бога чак и када смо малтретирани.</w:t>
      </w:r>
    </w:p>
    <w:p w14:paraId="3A7B701B" w14:textId="77777777" w:rsidR="00F90BDC" w:rsidRDefault="00F90BDC"/>
    <w:p w14:paraId="2C888A69" w14:textId="77777777" w:rsidR="00F90BDC" w:rsidRDefault="00F90BDC">
      <w:r xmlns:w="http://schemas.openxmlformats.org/wordprocessingml/2006/main">
        <w:t xml:space="preserve">1: Римљанима 12:19-21 – „Љубљени, никада се не осветите, него препустите то гневу Божијем, јер је написано: „Моја је освета, ја ћу узвратити, говори Господ. Напротив, „ако је твој непријатељ гладан, нахрани га; ако је жедан, дај му нешто да пије, јер ћеш тако гомилати запаљени угаљ на његову главу. Не буди побеђен злом, него победи зло добрим.</w:t>
      </w:r>
    </w:p>
    <w:p w14:paraId="0D32A661" w14:textId="77777777" w:rsidR="00F90BDC" w:rsidRDefault="00F90BDC"/>
    <w:p w14:paraId="6B258E9C" w14:textId="77777777" w:rsidR="00F90BDC" w:rsidRDefault="00F90BDC">
      <w:r xmlns:w="http://schemas.openxmlformats.org/wordprocessingml/2006/main">
        <w:t xml:space="preserve">2: Матеј 5:38-42 – „Чули сте да је речено: око за око и зуб за зуб. Али ја вам кажем: не противите се злу. Али ако те ко удари по десном образу, окрени му и други. А ако би те ко тужио и узео ти тунику, нека му и твој огртач. И ако те неко натера да идеш једну миљу, иди с њим две миље. Дајте ономе који од вас моли, а не одбијајте онога који би од вас позајмио.</w:t>
      </w:r>
    </w:p>
    <w:p w14:paraId="1ADCD96E" w14:textId="77777777" w:rsidR="00F90BDC" w:rsidRDefault="00F90BDC"/>
    <w:p w14:paraId="258E1406" w14:textId="77777777" w:rsidR="00F90BDC" w:rsidRDefault="00F90BDC">
      <w:r xmlns:w="http://schemas.openxmlformats.org/wordprocessingml/2006/main">
        <w:t xml:space="preserve">Лк 22:65 И још много тога хулише на њега.</w:t>
      </w:r>
    </w:p>
    <w:p w14:paraId="56A2F375" w14:textId="77777777" w:rsidR="00F90BDC" w:rsidRDefault="00F90BDC"/>
    <w:p w14:paraId="4462C212" w14:textId="77777777" w:rsidR="00F90BDC" w:rsidRDefault="00F90BDC">
      <w:r xmlns:w="http://schemas.openxmlformats.org/wordprocessingml/2006/main">
        <w:t xml:space="preserve">Одломак Људи су богохулно говорили против Исуса.</w:t>
      </w:r>
    </w:p>
    <w:p w14:paraId="1BBBFBF7" w14:textId="77777777" w:rsidR="00F90BDC" w:rsidRDefault="00F90BDC"/>
    <w:p w14:paraId="15BDFAE4" w14:textId="77777777" w:rsidR="00F90BDC" w:rsidRDefault="00F90BDC">
      <w:r xmlns:w="http://schemas.openxmlformats.org/wordprocessingml/2006/main">
        <w:t xml:space="preserve">1. „Опасност од богохуљења: цена говора против Бога“</w:t>
      </w:r>
    </w:p>
    <w:p w14:paraId="344EAD3C" w14:textId="77777777" w:rsidR="00F90BDC" w:rsidRDefault="00F90BDC"/>
    <w:p w14:paraId="4958974F" w14:textId="77777777" w:rsidR="00F90BDC" w:rsidRDefault="00F90BDC">
      <w:r xmlns:w="http://schemas.openxmlformats.org/wordprocessingml/2006/main">
        <w:t xml:space="preserve">2. „Учити да поштујемо Божју Реч: Моћ поштовања“</w:t>
      </w:r>
    </w:p>
    <w:p w14:paraId="66B19A99" w14:textId="77777777" w:rsidR="00F90BDC" w:rsidRDefault="00F90BDC"/>
    <w:p w14:paraId="4684C4CF" w14:textId="77777777" w:rsidR="00F90BDC" w:rsidRDefault="00F90BDC">
      <w:r xmlns:w="http://schemas.openxmlformats.org/wordprocessingml/2006/main">
        <w:t xml:space="preserve">1. Левитска 24:16 – „А ко хули на име Господње, нека се погуби, и цела заједница нека га каменује, као и странца, као и онога који је рођен у земљи, када хули на име Господње, погубиће се“.</w:t>
      </w:r>
    </w:p>
    <w:p w14:paraId="6E7F223F" w14:textId="77777777" w:rsidR="00F90BDC" w:rsidRDefault="00F90BDC"/>
    <w:p w14:paraId="1E51BE0E" w14:textId="77777777" w:rsidR="00F90BDC" w:rsidRDefault="00F90BDC">
      <w:r xmlns:w="http://schemas.openxmlformats.org/wordprocessingml/2006/main">
        <w:t xml:space="preserve">2. Псалам 50:21 – „Ово си учинио, а ја сам прећутао; мислио си да сам сасвим такав као ти; али ћу те укорити и поставити их у ред пред твојим очима.“</w:t>
      </w:r>
    </w:p>
    <w:p w14:paraId="40F4D99B" w14:textId="77777777" w:rsidR="00F90BDC" w:rsidRDefault="00F90BDC"/>
    <w:p w14:paraId="0C4CE3D5" w14:textId="77777777" w:rsidR="00F90BDC" w:rsidRDefault="00F90BDC">
      <w:r xmlns:w="http://schemas.openxmlformats.org/wordprocessingml/2006/main">
        <w:t xml:space="preserve">Лк 22:66 И чим би дан, сабраше се старешине народа и првосвештеници и књижевници, и одведоше га у свој савет говорећи:</w:t>
      </w:r>
    </w:p>
    <w:p w14:paraId="7CCD11A8" w14:textId="77777777" w:rsidR="00F90BDC" w:rsidRDefault="00F90BDC"/>
    <w:p w14:paraId="622B4B79" w14:textId="77777777" w:rsidR="00F90BDC" w:rsidRDefault="00F90BDC">
      <w:r xmlns:w="http://schemas.openxmlformats.org/wordprocessingml/2006/main">
        <w:t xml:space="preserve">Старешине народа, првосвештеници и књижевници састали су се кад је био дан и довели Исуса пред свој савет.</w:t>
      </w:r>
    </w:p>
    <w:p w14:paraId="31FB3B19" w14:textId="77777777" w:rsidR="00F90BDC" w:rsidRDefault="00F90BDC"/>
    <w:p w14:paraId="0E16F544" w14:textId="77777777" w:rsidR="00F90BDC" w:rsidRDefault="00F90BDC">
      <w:r xmlns:w="http://schemas.openxmlformats.org/wordprocessingml/2006/main">
        <w:t xml:space="preserve">1. Моћ уједињеног фронта: како уједињење Божјег народа може довести до величине</w:t>
      </w:r>
    </w:p>
    <w:p w14:paraId="21CBFA9C" w14:textId="77777777" w:rsidR="00F90BDC" w:rsidRDefault="00F90BDC"/>
    <w:p w14:paraId="295A0266" w14:textId="77777777" w:rsidR="00F90BDC" w:rsidRDefault="00F90BDC">
      <w:r xmlns:w="http://schemas.openxmlformats.org/wordprocessingml/2006/main">
        <w:t xml:space="preserve">2. Залагање за оно што је исправно: Исусова храброст пред неправедним оптужбама</w:t>
      </w:r>
    </w:p>
    <w:p w14:paraId="7D1AC0B8" w14:textId="77777777" w:rsidR="00F90BDC" w:rsidRDefault="00F90BDC"/>
    <w:p w14:paraId="06603F7E" w14:textId="77777777" w:rsidR="00F90BDC" w:rsidRDefault="00F90BDC">
      <w:r xmlns:w="http://schemas.openxmlformats.org/wordprocessingml/2006/main">
        <w:t xml:space="preserve">1. Данило 6:7-10 – Данилова храброст пред неправедним оптужбама</w:t>
      </w:r>
    </w:p>
    <w:p w14:paraId="357086F0" w14:textId="77777777" w:rsidR="00F90BDC" w:rsidRDefault="00F90BDC"/>
    <w:p w14:paraId="38F56793" w14:textId="77777777" w:rsidR="00F90BDC" w:rsidRDefault="00F90BDC">
      <w:r xmlns:w="http://schemas.openxmlformats.org/wordprocessingml/2006/main">
        <w:t xml:space="preserve">2. Ефешанима 4:1-3 – Јединство Цркве и како можемо заједно да радимо да однесемо славу Богу</w:t>
      </w:r>
    </w:p>
    <w:p w14:paraId="399349B2" w14:textId="77777777" w:rsidR="00F90BDC" w:rsidRDefault="00F90BDC"/>
    <w:p w14:paraId="627EFC97" w14:textId="77777777" w:rsidR="00F90BDC" w:rsidRDefault="00F90BDC">
      <w:r xmlns:w="http://schemas.openxmlformats.org/wordprocessingml/2006/main">
        <w:t xml:space="preserve">Лука 22:67 Јеси ли ти Христос? реците нам. А он им рече: Ако вам кажем, нећете веровати.</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наглашава неверицу Исусових испитивача, који нису веровали да је Он Месија, упркос његовим учењима.</w:t>
      </w:r>
    </w:p>
    <w:p w14:paraId="7AA5E4C4" w14:textId="77777777" w:rsidR="00F90BDC" w:rsidRDefault="00F90BDC"/>
    <w:p w14:paraId="49462F95" w14:textId="77777777" w:rsidR="00F90BDC" w:rsidRDefault="00F90BDC">
      <w:r xmlns:w="http://schemas.openxmlformats.org/wordprocessingml/2006/main">
        <w:t xml:space="preserve">1. „Невера Исусових испитивача“</w:t>
      </w:r>
    </w:p>
    <w:p w14:paraId="249C550D" w14:textId="77777777" w:rsidR="00F90BDC" w:rsidRDefault="00F90BDC"/>
    <w:p w14:paraId="1C77991C" w14:textId="77777777" w:rsidR="00F90BDC" w:rsidRDefault="00F90BDC">
      <w:r xmlns:w="http://schemas.openxmlformats.org/wordprocessingml/2006/main">
        <w:t xml:space="preserve">2. „Снага вере у Христа“</w:t>
      </w:r>
    </w:p>
    <w:p w14:paraId="3339824B" w14:textId="77777777" w:rsidR="00F90BDC" w:rsidRDefault="00F90BDC"/>
    <w:p w14:paraId="404836C9" w14:textId="77777777" w:rsidR="00F90BDC" w:rsidRDefault="00F90BDC">
      <w:r xmlns:w="http://schemas.openxmlformats.org/wordprocessingml/2006/main">
        <w:t xml:space="preserve">1. Јован 11:25-27 - „Исус јој рече: „Ја сам васкрсење и живот. "</w:t>
      </w:r>
    </w:p>
    <w:p w14:paraId="2D6A980F" w14:textId="77777777" w:rsidR="00F90BDC" w:rsidRDefault="00F90BDC"/>
    <w:p w14:paraId="6D584586" w14:textId="77777777" w:rsidR="00F90BDC" w:rsidRDefault="00F90BDC">
      <w:r xmlns:w="http://schemas.openxmlformats.org/wordprocessingml/2006/main">
        <w:t xml:space="preserve">2. Исаија 8:14 – „И он ће бити светиња, али камен спотицања и стена саблазни за оба дома Израиљева, за џин и за замку становницима Јерусалима.“</w:t>
      </w:r>
    </w:p>
    <w:p w14:paraId="6E7009DB" w14:textId="77777777" w:rsidR="00F90BDC" w:rsidRDefault="00F90BDC"/>
    <w:p w14:paraId="5B371137" w14:textId="77777777" w:rsidR="00F90BDC" w:rsidRDefault="00F90BDC">
      <w:r xmlns:w="http://schemas.openxmlformats.org/wordprocessingml/2006/main">
        <w:t xml:space="preserve">Лк 22:68 И ако вас и ја питам, нећете ми одговорити, нити ћете ме пустити.</w:t>
      </w:r>
    </w:p>
    <w:p w14:paraId="6A9C5228" w14:textId="77777777" w:rsidR="00F90BDC" w:rsidRDefault="00F90BDC"/>
    <w:p w14:paraId="0A08A6F2" w14:textId="77777777" w:rsidR="00F90BDC" w:rsidRDefault="00F90BDC">
      <w:r xmlns:w="http://schemas.openxmlformats.org/wordprocessingml/2006/main">
        <w:t xml:space="preserve">Овај одломак илуструје Исусово испитивање од стране првосвештеника, током којег он одбија да одговори на питања која су му постављена.</w:t>
      </w:r>
    </w:p>
    <w:p w14:paraId="08F9404C" w14:textId="77777777" w:rsidR="00F90BDC" w:rsidRDefault="00F90BDC"/>
    <w:p w14:paraId="5D2467CB" w14:textId="77777777" w:rsidR="00F90BDC" w:rsidRDefault="00F90BDC">
      <w:r xmlns:w="http://schemas.openxmlformats.org/wordprocessingml/2006/main">
        <w:t xml:space="preserve">1: Можемо пронаћи снагу у Исусовом примеру да чврсто стојимо у својим убеђењима, чак и када се суочимо са противљењем.</w:t>
      </w:r>
    </w:p>
    <w:p w14:paraId="58AEBBD3" w14:textId="77777777" w:rsidR="00F90BDC" w:rsidRDefault="00F90BDC"/>
    <w:p w14:paraId="426868C4" w14:textId="77777777" w:rsidR="00F90BDC" w:rsidRDefault="00F90BDC">
      <w:r xmlns:w="http://schemas.openxmlformats.org/wordprocessingml/2006/main">
        <w:t xml:space="preserve">2: Можемо научити из Исусовог примера понизности и милости чак и када се суочавамо са тешким околностима.</w:t>
      </w:r>
    </w:p>
    <w:p w14:paraId="3A87FC3F" w14:textId="77777777" w:rsidR="00F90BDC" w:rsidRDefault="00F90BDC"/>
    <w:p w14:paraId="0DE4DCF3" w14:textId="77777777" w:rsidR="00F90BDC" w:rsidRDefault="00F90BDC">
      <w:r xmlns:w="http://schemas.openxmlformats.org/wordprocessingml/2006/main">
        <w:t xml:space="preserve">1: Филипљанима 4:13 – „Све могу у Христу који ме јача“.</w:t>
      </w:r>
    </w:p>
    <w:p w14:paraId="1FFD0483" w14:textId="77777777" w:rsidR="00F90BDC" w:rsidRDefault="00F90BDC"/>
    <w:p w14:paraId="48A2CBD6" w14:textId="77777777" w:rsidR="00F90BDC" w:rsidRDefault="00F90BDC">
      <w:r xmlns:w="http://schemas.openxmlformats.org/wordprocessingml/2006/main">
        <w:t xml:space="preserve">2: Јаков 4:6 – „Бог се охолима противи, а смиренима даје милост“.</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22:69 Од сада ће Син човечји седети с десне стране силе Божије.</w:t>
      </w:r>
    </w:p>
    <w:p w14:paraId="6D7B086F" w14:textId="77777777" w:rsidR="00F90BDC" w:rsidRDefault="00F90BDC"/>
    <w:p w14:paraId="23FF6D3B" w14:textId="77777777" w:rsidR="00F90BDC" w:rsidRDefault="00F90BDC">
      <w:r xmlns:w="http://schemas.openxmlformats.org/wordprocessingml/2006/main">
        <w:t xml:space="preserve">Исус прориче да ће седети здесна Богу.</w:t>
      </w:r>
    </w:p>
    <w:p w14:paraId="190E4149" w14:textId="77777777" w:rsidR="00F90BDC" w:rsidRDefault="00F90BDC"/>
    <w:p w14:paraId="52EB409F" w14:textId="77777777" w:rsidR="00F90BDC" w:rsidRDefault="00F90BDC">
      <w:r xmlns:w="http://schemas.openxmlformats.org/wordprocessingml/2006/main">
        <w:t xml:space="preserve">1. „Моћ Исусова: спознати своје место у Његовом Краљевству“</w:t>
      </w:r>
    </w:p>
    <w:p w14:paraId="261AE8F5" w14:textId="77777777" w:rsidR="00F90BDC" w:rsidRDefault="00F90BDC"/>
    <w:p w14:paraId="7167C6A2" w14:textId="77777777" w:rsidR="00F90BDC" w:rsidRDefault="00F90BDC">
      <w:r xmlns:w="http://schemas.openxmlformats.org/wordprocessingml/2006/main">
        <w:t xml:space="preserve">2. „Божја сила: разумевање његовог положаја ауторитета“</w:t>
      </w:r>
    </w:p>
    <w:p w14:paraId="353C2791" w14:textId="77777777" w:rsidR="00F90BDC" w:rsidRDefault="00F90BDC"/>
    <w:p w14:paraId="5FC6C31C" w14:textId="77777777" w:rsidR="00F90BDC" w:rsidRDefault="00F90BDC">
      <w:r xmlns:w="http://schemas.openxmlformats.org/wordprocessingml/2006/main">
        <w:t xml:space="preserve">1. Матеј 26:64 – Исус каже првосвештенику: „Тако си рекао. Ипак, кажем ти, од сада ћеш видети Сина Човечијега где седи с десне стране Силе и долази на облацима небо“.</w:t>
      </w:r>
    </w:p>
    <w:p w14:paraId="6737F66A" w14:textId="77777777" w:rsidR="00F90BDC" w:rsidRDefault="00F90BDC"/>
    <w:p w14:paraId="68F53A44" w14:textId="77777777" w:rsidR="00F90BDC" w:rsidRDefault="00F90BDC">
      <w:r xmlns:w="http://schemas.openxmlformats.org/wordprocessingml/2006/main">
        <w:t xml:space="preserve">2. Ефешанима 1:20-21 – „које је учинио у Христу када га је васкрсао из мртвих и посадио га с десне стране на небесима, далеко изнад сваке поглаварства и силе и моћи и господства, и сваког имена које је именован, не само у овом веку него и у оном који ће доћи“.</w:t>
      </w:r>
    </w:p>
    <w:p w14:paraId="22C922EA" w14:textId="77777777" w:rsidR="00F90BDC" w:rsidRDefault="00F90BDC"/>
    <w:p w14:paraId="194D272E" w14:textId="77777777" w:rsidR="00F90BDC" w:rsidRDefault="00F90BDC">
      <w:r xmlns:w="http://schemas.openxmlformats.org/wordprocessingml/2006/main">
        <w:t xml:space="preserve">Лука 22:70 Тада сви рекоше: Ти си дакле Син Божији? А он им рече: Ви кажете да сам ја.</w:t>
      </w:r>
    </w:p>
    <w:p w14:paraId="3FE4BDB8" w14:textId="77777777" w:rsidR="00F90BDC" w:rsidRDefault="00F90BDC"/>
    <w:p w14:paraId="454F038D" w14:textId="77777777" w:rsidR="00F90BDC" w:rsidRDefault="00F90BDC">
      <w:r xmlns:w="http://schemas.openxmlformats.org/wordprocessingml/2006/main">
        <w:t xml:space="preserve">Првосвештеници и књижевници питали су Исуса да ли је Син Божији, а Он је потврдио да јесте.</w:t>
      </w:r>
    </w:p>
    <w:p w14:paraId="03480B8C" w14:textId="77777777" w:rsidR="00F90BDC" w:rsidRDefault="00F90BDC"/>
    <w:p w14:paraId="7DEFACBB" w14:textId="77777777" w:rsidR="00F90BDC" w:rsidRDefault="00F90BDC">
      <w:r xmlns:w="http://schemas.openxmlformats.org/wordprocessingml/2006/main">
        <w:t xml:space="preserve">1. Исусов ауторитет – Исусова недвосмислена афирмација Његовог божанског идентитета показује Његов ауторитет и моћ.</w:t>
      </w:r>
    </w:p>
    <w:p w14:paraId="6EC28EF3" w14:textId="77777777" w:rsidR="00F90BDC" w:rsidRDefault="00F90BDC"/>
    <w:p w14:paraId="38F2EB5A" w14:textId="77777777" w:rsidR="00F90BDC" w:rsidRDefault="00F90BDC">
      <w:r xmlns:w="http://schemas.openxmlformats.org/wordprocessingml/2006/main">
        <w:t xml:space="preserve">2. Чврсто у вери – Исусов храбар одговор првосвештеничким и књижевницима показује нам како да останемо чврсти у својој вери упркос противљењу.</w:t>
      </w:r>
    </w:p>
    <w:p w14:paraId="5A3BA4E6" w14:textId="77777777" w:rsidR="00F90BDC" w:rsidRDefault="00F90BDC"/>
    <w:p w14:paraId="3D31F727" w14:textId="77777777" w:rsidR="00F90BDC" w:rsidRDefault="00F90BDC">
      <w:r xmlns:w="http://schemas.openxmlformats.org/wordprocessingml/2006/main">
        <w:t xml:space="preserve">1. Матеј 16:13-20 – Исусово питање од стране првосвештеника и књижевника је слично Петровој </w:t>
      </w:r>
      <w:r xmlns:w="http://schemas.openxmlformats.org/wordprocessingml/2006/main">
        <w:lastRenderedPageBreak xmlns:w="http://schemas.openxmlformats.org/wordprocessingml/2006/main"/>
      </w:r>
      <w:r xmlns:w="http://schemas.openxmlformats.org/wordprocessingml/2006/main">
        <w:t xml:space="preserve">изјави да је Исус Христос, Син Бога живога.</w:t>
      </w:r>
    </w:p>
    <w:p w14:paraId="40E366B7" w14:textId="77777777" w:rsidR="00F90BDC" w:rsidRDefault="00F90BDC"/>
    <w:p w14:paraId="6EE84242" w14:textId="77777777" w:rsidR="00F90BDC" w:rsidRDefault="00F90BDC">
      <w:r xmlns:w="http://schemas.openxmlformats.org/wordprocessingml/2006/main">
        <w:t xml:space="preserve">2. Јован 14:5-11 – Исусов идентитет као Сина Божијег додатно је потврђен Његовим уверавањем својим ученицима да је Он пут, истина и живот.</w:t>
      </w:r>
    </w:p>
    <w:p w14:paraId="5F42DEA0" w14:textId="77777777" w:rsidR="00F90BDC" w:rsidRDefault="00F90BDC"/>
    <w:p w14:paraId="23639BAF" w14:textId="77777777" w:rsidR="00F90BDC" w:rsidRDefault="00F90BDC">
      <w:r xmlns:w="http://schemas.openxmlformats.org/wordprocessingml/2006/main">
        <w:t xml:space="preserve">Лука 22:71 А они рекоше: Шта нам још треба сведочити? јер смо и сами чули за његова уста.</w:t>
      </w:r>
    </w:p>
    <w:p w14:paraId="3F585035" w14:textId="77777777" w:rsidR="00F90BDC" w:rsidRDefault="00F90BDC"/>
    <w:p w14:paraId="3A09CD9B" w14:textId="77777777" w:rsidR="00F90BDC" w:rsidRDefault="00F90BDC">
      <w:r xmlns:w="http://schemas.openxmlformats.org/wordprocessingml/2006/main">
        <w:t xml:space="preserve">Људима који су чули Исусове речи нису били потребни никакви даљи сведоци или докази, јер су га сами чули како говори.</w:t>
      </w:r>
    </w:p>
    <w:p w14:paraId="252190AC" w14:textId="77777777" w:rsidR="00F90BDC" w:rsidRDefault="00F90BDC"/>
    <w:p w14:paraId="13B7D667" w14:textId="77777777" w:rsidR="00F90BDC" w:rsidRDefault="00F90BDC">
      <w:r xmlns:w="http://schemas.openxmlformats.org/wordprocessingml/2006/main">
        <w:t xml:space="preserve">1. Важност бити сведок Исусове истине</w:t>
      </w:r>
    </w:p>
    <w:p w14:paraId="0EA8DE93" w14:textId="77777777" w:rsidR="00F90BDC" w:rsidRDefault="00F90BDC"/>
    <w:p w14:paraId="7F6F66DE" w14:textId="77777777" w:rsidR="00F90BDC" w:rsidRDefault="00F90BDC">
      <w:r xmlns:w="http://schemas.openxmlformats.org/wordprocessingml/2006/main">
        <w:t xml:space="preserve">2. Одвојите време да слушате Исуса и учите из његових учења</w:t>
      </w:r>
    </w:p>
    <w:p w14:paraId="6FCA5F10" w14:textId="77777777" w:rsidR="00F90BDC" w:rsidRDefault="00F90BDC"/>
    <w:p w14:paraId="41ADD1F0" w14:textId="77777777" w:rsidR="00F90BDC" w:rsidRDefault="00F90BDC">
      <w:r xmlns:w="http://schemas.openxmlformats.org/wordprocessingml/2006/main">
        <w:t xml:space="preserve">1. Јован 8:14 „Исус је одговорио: „Чак и ако сведочим у своје име, моје сведочанство је ваљано, јер знам одакле сам дошао и куда идем.“</w:t>
      </w:r>
    </w:p>
    <w:p w14:paraId="445BB808" w14:textId="77777777" w:rsidR="00F90BDC" w:rsidRDefault="00F90BDC"/>
    <w:p w14:paraId="0DAFEE90" w14:textId="77777777" w:rsidR="00F90BDC" w:rsidRDefault="00F90BDC">
      <w:r xmlns:w="http://schemas.openxmlformats.org/wordprocessingml/2006/main">
        <w:t xml:space="preserve">2. Јован 15:27 „И ви морате сведочити, јер сте били са мном од почетка.“</w:t>
      </w:r>
    </w:p>
    <w:p w14:paraId="315FD41E" w14:textId="77777777" w:rsidR="00F90BDC" w:rsidRDefault="00F90BDC"/>
    <w:p w14:paraId="119B6024" w14:textId="77777777" w:rsidR="00F90BDC" w:rsidRDefault="00F90BDC">
      <w:r xmlns:w="http://schemas.openxmlformats.org/wordprocessingml/2006/main">
        <w:t xml:space="preserve">Лука 23 покрива суђење Исусу пред Пилатом и Иродом, Његово распеће, смрт и сахрану. Укључује и причу о двојици злочинаца разапетих са Њим.</w:t>
      </w:r>
    </w:p>
    <w:p w14:paraId="10C3F017" w14:textId="77777777" w:rsidR="00F90BDC" w:rsidRDefault="00F90BDC"/>
    <w:p w14:paraId="47DE5FDF" w14:textId="77777777" w:rsidR="00F90BDC" w:rsidRDefault="00F90BDC">
      <w:r xmlns:w="http://schemas.openxmlformats.org/wordprocessingml/2006/main">
        <w:t xml:space="preserve">1. пасус: Поглавље почиње тако што је Исус вођен пред Пилата где су Га верски вође оптужили да је подметнуо нацију која се противи плаћању пореза, Цезар тврдећи да је Христос краљ. Пилат није нашао основ за оптужбу против Њега, али га је, сазнавши да је под Иродовом јурисдикцијом, послао Ироду који је такође био у Јерусалиму у то време. Ирод је у почетку био одушевљен што је видео Исуса како се надао да ће видети чудо које је учинио, али када Исус није одговорио на његова питања, верске вође су га жестоко оптужиле. Након што су га исмевали, обукао га у елегантну хаљину, вратио га је </w:t>
      </w:r>
      <w:r xmlns:w="http://schemas.openxmlformats.org/wordprocessingml/2006/main">
        <w:lastRenderedPageBreak xmlns:w="http://schemas.openxmlformats.org/wordprocessingml/2006/main"/>
      </w:r>
      <w:r xmlns:w="http://schemas.openxmlformats.org/wordprocessingml/2006/main">
        <w:t xml:space="preserve">Пилату наводећи да ниједан није нашао кривицу која би заслужила смрт (Лука 23:1-12). Упркос проглашењу невиности, оба владара су пристала на притисак масе да ослободи Вараву, убиство побуњеника, уместо да је Исус позвао на Његово разапињање (Лука 23:13-25).</w:t>
      </w:r>
    </w:p>
    <w:p w14:paraId="3910CCB9" w14:textId="77777777" w:rsidR="00F90BDC" w:rsidRDefault="00F90BDC"/>
    <w:p w14:paraId="548A9F76" w14:textId="77777777" w:rsidR="00F90BDC" w:rsidRDefault="00F90BDC">
      <w:r xmlns:w="http://schemas.openxmlformats.org/wordprocessingml/2006/main">
        <w:t xml:space="preserve">2. пасус: Док је био одведен да буде разапет, човек по имену Симон из Кирене био је приморан да носи Његов крст. Велики број жена пратио је тугујући и јадикујући, али их је Исус окренуо и рекао: 'Кћери Јерусалимске, не плачите мене, плачите сами своју децу' предвиђајући предстојећи суд Јерусалиму (Лука 23:26-31). На месту званом Лобања био је разапет између два злочинца један десно други лево молећи се Оче да им опрости не знају шта раде испуњавајући пророчанство деле одећу бацају жреб такође војници ругали нудили кисело вино људи су стајали и гледали вође ругајући се говорећи 'Спасио је друге нека спасе себе ако је Божји Месија Изабрани“ (Лука 23:32-38).</w:t>
      </w:r>
    </w:p>
    <w:p w14:paraId="65144BEE" w14:textId="77777777" w:rsidR="00F90BDC" w:rsidRDefault="00F90BDC"/>
    <w:p w14:paraId="56B1D009" w14:textId="77777777" w:rsidR="00F90BDC" w:rsidRDefault="00F90BDC">
      <w:r xmlns:w="http://schemas.openxmlformats.org/wordprocessingml/2006/main">
        <w:t xml:space="preserve">3. пасус: Један злочинац који је тамо висио га је вређао говорећи 'Зар ти ниси Месија? Спаси нас!' Али други укорени су признали њихову казну само због њихових дела, за разлику од Исуса који је тражио да га се сетите када је дошао у краљевство, што је сигурно одговорило 'Заиста ти кажем данас да ћеш бити са мном у рају', указујући на обећање спасења покајану веру чак иу последњим тренуцима живота (Лука 23: 39-43). Око поднева тама се надвила над копно све док у три поподнева сунце није престало да сија завеса храма поцепана два, а затим повика из свег гласа 'Оче у руке твоје предајем свој дух.' Када је ово рекао, удахнуо је његов последњи центурион видећи шта се догодило, хвалио је Бога, сигурно је овај човек праведан! Сви људи су то знали, укључујући и жене које су пратиле из Галилеје, виделе су како ти догађаји ударају у груди нестају откривајући утицај на посматраче Његове смрти (Лука 23:44-49). Коначно, Јосиф Ариматеја, члан Савета, добар, усправан човек није пристао на њихову одлуку, поступак је затражио тело Исус од Пилата умотан у ланено платно положио у гроб исечен камен где још нико није био положен припремајући зачине мирисе мировање Субота у складу са заповестима обележавање почетка сахране наратива о васкрсењу следеће поглавље (Лука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Лука 23:1 И сав њихов народ устаде и одведе га к Пилату.</w:t>
      </w:r>
    </w:p>
    <w:p w14:paraId="1BFAA02A" w14:textId="77777777" w:rsidR="00F90BDC" w:rsidRDefault="00F90BDC"/>
    <w:p w14:paraId="78DF2746" w14:textId="77777777" w:rsidR="00F90BDC" w:rsidRDefault="00F90BDC">
      <w:r xmlns:w="http://schemas.openxmlformats.org/wordprocessingml/2006/main">
        <w:t xml:space="preserve">Народ је водио Исуса Пилату на суд.</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Увек морамо прихватити Исуса и следити Његов пример.</w:t>
      </w:r>
    </w:p>
    <w:p w14:paraId="1F7B6C64" w14:textId="77777777" w:rsidR="00F90BDC" w:rsidRDefault="00F90BDC"/>
    <w:p w14:paraId="5CF9F23F" w14:textId="77777777" w:rsidR="00F90BDC" w:rsidRDefault="00F90BDC">
      <w:r xmlns:w="http://schemas.openxmlformats.org/wordprocessingml/2006/main">
        <w:t xml:space="preserve">2: Увек се морамо залагати за оно што је исправно и праведно.</w:t>
      </w:r>
    </w:p>
    <w:p w14:paraId="7BCF4462" w14:textId="77777777" w:rsidR="00F90BDC" w:rsidRDefault="00F90BDC"/>
    <w:p w14:paraId="597F5A36" w14:textId="77777777" w:rsidR="00F90BDC" w:rsidRDefault="00F90BDC">
      <w:r xmlns:w="http://schemas.openxmlformats.org/wordprocessingml/2006/main">
        <w:t xml:space="preserve">1: Филипљанима 2:5-8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рађајући се као човек.</w:t>
      </w:r>
    </w:p>
    <w:p w14:paraId="05B4B824" w14:textId="77777777" w:rsidR="00F90BDC" w:rsidRDefault="00F90BDC"/>
    <w:p w14:paraId="0108ED7C" w14:textId="77777777" w:rsidR="00F90BDC" w:rsidRDefault="00F90BDC">
      <w:r xmlns:w="http://schemas.openxmlformats.org/wordprocessingml/2006/main">
        <w:t xml:space="preserve">2: Матеј 5:38-39 – Чули сте да је речено: „Око за око и зуб за зуб“. Али ја вам кажем: не противите се злу. Али ако те ко удари по десном образу, окрени му и други.</w:t>
      </w:r>
    </w:p>
    <w:p w14:paraId="4E8B6E8F" w14:textId="77777777" w:rsidR="00F90BDC" w:rsidRDefault="00F90BDC"/>
    <w:p w14:paraId="561D4CD9" w14:textId="77777777" w:rsidR="00F90BDC" w:rsidRDefault="00F90BDC">
      <w:r xmlns:w="http://schemas.openxmlformats.org/wordprocessingml/2006/main">
        <w:t xml:space="preserve">Лука 23:2 И почеше да га оптужују говорећи: Нашли смо овог човека како изопачује народ, и забрањује давање данак ћесару, говорећи да је он сам Христос Цар.</w:t>
      </w:r>
    </w:p>
    <w:p w14:paraId="3D1A1186" w14:textId="77777777" w:rsidR="00F90BDC" w:rsidRDefault="00F90BDC"/>
    <w:p w14:paraId="2C1F22B7" w14:textId="77777777" w:rsidR="00F90BDC" w:rsidRDefault="00F90BDC">
      <w:r xmlns:w="http://schemas.openxmlformats.org/wordprocessingml/2006/main">
        <w:t xml:space="preserve">Народ је оптуживао Исуса да је покушао да збаци владу и да одбија да плати порез, тврдећи да је Краљ Јевреја.</w:t>
      </w:r>
    </w:p>
    <w:p w14:paraId="41838293" w14:textId="77777777" w:rsidR="00F90BDC" w:rsidRDefault="00F90BDC"/>
    <w:p w14:paraId="6D350ECD" w14:textId="77777777" w:rsidR="00F90BDC" w:rsidRDefault="00F90BDC">
      <w:r xmlns:w="http://schemas.openxmlformats.org/wordprocessingml/2006/main">
        <w:t xml:space="preserve">1. „Моћ оптужбе: Како одговорити на неправедну критику“</w:t>
      </w:r>
    </w:p>
    <w:p w14:paraId="2785C0AA" w14:textId="77777777" w:rsidR="00F90BDC" w:rsidRDefault="00F90BDC"/>
    <w:p w14:paraId="513D0CB4" w14:textId="77777777" w:rsidR="00F90BDC" w:rsidRDefault="00F90BDC">
      <w:r xmlns:w="http://schemas.openxmlformats.org/wordprocessingml/2006/main">
        <w:t xml:space="preserve">2. „Исусов ауторитет: коме служимо?“</w:t>
      </w:r>
    </w:p>
    <w:p w14:paraId="2E1D3227" w14:textId="77777777" w:rsidR="00F90BDC" w:rsidRDefault="00F90BDC"/>
    <w:p w14:paraId="3119D710" w14:textId="77777777" w:rsidR="00F90BDC" w:rsidRDefault="00F90BDC">
      <w:r xmlns:w="http://schemas.openxmlformats.org/wordprocessingml/2006/main">
        <w:t xml:space="preserve">1. Матеј 10:28 – „И не бојте се оних који убијају тело, а душу не могу. Радије се бојте онога који може и душу и тело погубити у паклу.“</w:t>
      </w:r>
    </w:p>
    <w:p w14:paraId="475C52EF" w14:textId="77777777" w:rsidR="00F90BDC" w:rsidRDefault="00F90BDC"/>
    <w:p w14:paraId="3BE677A9" w14:textId="77777777" w:rsidR="00F90BDC" w:rsidRDefault="00F90BDC">
      <w:r xmlns:w="http://schemas.openxmlformats.org/wordprocessingml/2006/main">
        <w:t xml:space="preserve">2. Римљанима 13:1 – „Нека свако буде подложан властима. Јер нема власти осим од Бога, а оне које постоје постављене су од Бога.“</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23:3 А Пилат га упита говорећи: Јеси ли ти цар јудејски? А он му одговори и рече: Ти то кажеш.</w:t>
      </w:r>
    </w:p>
    <w:p w14:paraId="30DCDB08" w14:textId="77777777" w:rsidR="00F90BDC" w:rsidRDefault="00F90BDC"/>
    <w:p w14:paraId="23CB9A40" w14:textId="77777777" w:rsidR="00F90BDC" w:rsidRDefault="00F90BDC">
      <w:r xmlns:w="http://schemas.openxmlformats.org/wordprocessingml/2006/main">
        <w:t xml:space="preserve">Пилат је упитао Исуса да ли је он краљ јеврејски, на шта је Исус одговорио: „Ти кажеш“.</w:t>
      </w:r>
    </w:p>
    <w:p w14:paraId="54E942A5" w14:textId="77777777" w:rsidR="00F90BDC" w:rsidRDefault="00F90BDC"/>
    <w:p w14:paraId="13AE9307" w14:textId="77777777" w:rsidR="00F90BDC" w:rsidRDefault="00F90BDC">
      <w:r xmlns:w="http://schemas.openxmlformats.org/wordprocessingml/2006/main">
        <w:t xml:space="preserve">1. Моћ поверења у Христов идентитет – Лука 23:3</w:t>
      </w:r>
    </w:p>
    <w:p w14:paraId="2B4B3A47" w14:textId="77777777" w:rsidR="00F90BDC" w:rsidRDefault="00F90BDC"/>
    <w:p w14:paraId="00077B41" w14:textId="77777777" w:rsidR="00F90BDC" w:rsidRDefault="00F90BDC">
      <w:r xmlns:w="http://schemas.openxmlformats.org/wordprocessingml/2006/main">
        <w:t xml:space="preserve">2. Суверенитет Христов - Лука 23:3</w:t>
      </w:r>
    </w:p>
    <w:p w14:paraId="3A102EB3" w14:textId="77777777" w:rsidR="00F90BDC" w:rsidRDefault="00F90BDC"/>
    <w:p w14:paraId="19DC6AD0" w14:textId="77777777" w:rsidR="00F90BDC" w:rsidRDefault="00F90BDC">
      <w:r xmlns:w="http://schemas.openxmlformats.org/wordprocessingml/2006/main">
        <w:t xml:space="preserve">1. Филипљанима 2:6-11 – Исус се понизио и био послушан Богу</w:t>
      </w:r>
    </w:p>
    <w:p w14:paraId="37FA7040" w14:textId="77777777" w:rsidR="00F90BDC" w:rsidRDefault="00F90BDC"/>
    <w:p w14:paraId="1DB1140E" w14:textId="77777777" w:rsidR="00F90BDC" w:rsidRDefault="00F90BDC">
      <w:r xmlns:w="http://schemas.openxmlformats.org/wordprocessingml/2006/main">
        <w:t xml:space="preserve">2. Јован 18:33-37 - Исус је одговорио на Пилатова питања са поуздањем и истином</w:t>
      </w:r>
    </w:p>
    <w:p w14:paraId="2D5B1788" w14:textId="77777777" w:rsidR="00F90BDC" w:rsidRDefault="00F90BDC"/>
    <w:p w14:paraId="1AA289F6" w14:textId="77777777" w:rsidR="00F90BDC" w:rsidRDefault="00F90BDC">
      <w:r xmlns:w="http://schemas.openxmlformats.org/wordprocessingml/2006/main">
        <w:t xml:space="preserve">Лука 23:4 Тада Пилат рече првосвештеничким главама и народу: Не налазим никакву кривицу на овом човеку.</w:t>
      </w:r>
    </w:p>
    <w:p w14:paraId="689355C4" w14:textId="77777777" w:rsidR="00F90BDC" w:rsidRDefault="00F90BDC"/>
    <w:p w14:paraId="774E3144" w14:textId="77777777" w:rsidR="00F90BDC" w:rsidRDefault="00F90BDC">
      <w:r xmlns:w="http://schemas.openxmlformats.org/wordprocessingml/2006/main">
        <w:t xml:space="preserve">Пилат није нашао никакву грешку у Исусу након што га је испитао.</w:t>
      </w:r>
    </w:p>
    <w:p w14:paraId="0DC50195" w14:textId="77777777" w:rsidR="00F90BDC" w:rsidRDefault="00F90BDC"/>
    <w:p w14:paraId="59DA589D" w14:textId="77777777" w:rsidR="00F90BDC" w:rsidRDefault="00F90BDC">
      <w:r xmlns:w="http://schemas.openxmlformats.org/wordprocessingml/2006/main">
        <w:t xml:space="preserve">1. Бог је веран и праведан, чак и пред неправедним оптужбама.</w:t>
      </w:r>
    </w:p>
    <w:p w14:paraId="288674AD" w14:textId="77777777" w:rsidR="00F90BDC" w:rsidRDefault="00F90BDC"/>
    <w:p w14:paraId="4936CB11" w14:textId="77777777" w:rsidR="00F90BDC" w:rsidRDefault="00F90BDC">
      <w:r xmlns:w="http://schemas.openxmlformats.org/wordprocessingml/2006/main">
        <w:t xml:space="preserve">2. Исус показује милост и милосрђе пред прогоном.</w:t>
      </w:r>
    </w:p>
    <w:p w14:paraId="56192A2F" w14:textId="77777777" w:rsidR="00F90BDC" w:rsidRDefault="00F90BDC"/>
    <w:p w14:paraId="1E743334" w14:textId="77777777" w:rsidR="00F90BDC" w:rsidRDefault="00F90BDC">
      <w:r xmlns:w="http://schemas.openxmlformats.org/wordprocessingml/2006/main">
        <w:t xml:space="preserve">1. Псалам 25:10 – Сви путеви Господњи су непоколебљива љубав и верност, за оне који држе завет Његов и сведочанства његова.</w:t>
      </w:r>
    </w:p>
    <w:p w14:paraId="6ADD1B78" w14:textId="77777777" w:rsidR="00F90BDC" w:rsidRDefault="00F90BDC"/>
    <w:p w14:paraId="3F73B2AB" w14:textId="77777777" w:rsidR="00F90BDC" w:rsidRDefault="00F90BDC">
      <w:r xmlns:w="http://schemas.openxmlformats.org/wordprocessingml/2006/main">
        <w:t xml:space="preserve">2. Римљанима 8:31 – Шта ћемо онда рећи на ове ствари? Ако је Бог за нас, ко може бити против нас?</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23:5 А они су били још жешћи говорећи: Он подиже народ учећи по свему Јевреју, почевши од Галилеје до овога места.</w:t>
      </w:r>
    </w:p>
    <w:p w14:paraId="084D1A30" w14:textId="77777777" w:rsidR="00F90BDC" w:rsidRDefault="00F90BDC"/>
    <w:p w14:paraId="10F25EA2" w14:textId="77777777" w:rsidR="00F90BDC" w:rsidRDefault="00F90BDC">
      <w:r xmlns:w="http://schemas.openxmlformats.org/wordprocessingml/2006/main">
        <w:t xml:space="preserve">Јевреји су били бесни на Исуса јер је узбуркао народ и поучавао широм Јевреја од Галилеје до Јерусалима.</w:t>
      </w:r>
    </w:p>
    <w:p w14:paraId="3D25335C" w14:textId="77777777" w:rsidR="00F90BDC" w:rsidRDefault="00F90BDC"/>
    <w:p w14:paraId="57302756" w14:textId="77777777" w:rsidR="00F90BDC" w:rsidRDefault="00F90BDC">
      <w:r xmlns:w="http://schemas.openxmlformats.org/wordprocessingml/2006/main">
        <w:t xml:space="preserve">1: Исус је био вољан да поучава и узбурка народ чак и када се суочи са противљењем.</w:t>
      </w:r>
    </w:p>
    <w:p w14:paraId="6D62030E" w14:textId="77777777" w:rsidR="00F90BDC" w:rsidRDefault="00F90BDC"/>
    <w:p w14:paraId="641C10BE" w14:textId="77777777" w:rsidR="00F90BDC" w:rsidRDefault="00F90BDC">
      <w:r xmlns:w="http://schemas.openxmlformats.org/wordprocessingml/2006/main">
        <w:t xml:space="preserve">2: Требало би да следимо Исусов пример и да будемо храбри суочени са противљењем да унапредимо Његово краљевство.</w:t>
      </w:r>
    </w:p>
    <w:p w14:paraId="23BB2F27" w14:textId="77777777" w:rsidR="00F90BDC" w:rsidRDefault="00F90BDC"/>
    <w:p w14:paraId="5F0CB4BF" w14:textId="77777777" w:rsidR="00F90BDC" w:rsidRDefault="00F90BDC">
      <w:r xmlns:w="http://schemas.openxmlformats.org/wordprocessingml/2006/main">
        <w:t xml:space="preserve">1: Матеј 10:28 – „И не бојте се оних који убијају тело, а душу не могу.</w:t>
      </w:r>
    </w:p>
    <w:p w14:paraId="057EEB77" w14:textId="77777777" w:rsidR="00F90BDC" w:rsidRDefault="00F90BDC"/>
    <w:p w14:paraId="711BF32B" w14:textId="77777777" w:rsidR="00F90BDC" w:rsidRDefault="00F90BDC">
      <w:r xmlns:w="http://schemas.openxmlformats.org/wordprocessingml/2006/main">
        <w:t xml:space="preserve">2: Дела 4:13 – „Када видеше одважност Петра и Јована, и видеше да су они неучени и неуки људи, зачудише се; и сазнаше за њих да су били с Исусом.“</w:t>
      </w:r>
    </w:p>
    <w:p w14:paraId="584CA8A3" w14:textId="77777777" w:rsidR="00F90BDC" w:rsidRDefault="00F90BDC"/>
    <w:p w14:paraId="0FEE6456" w14:textId="77777777" w:rsidR="00F90BDC" w:rsidRDefault="00F90BDC">
      <w:r xmlns:w="http://schemas.openxmlformats.org/wordprocessingml/2006/main">
        <w:t xml:space="preserve">Лука 23:6 Када је Пилат чуо за Галилеју, упитао је да ли је тај човек Галилејац.</w:t>
      </w:r>
    </w:p>
    <w:p w14:paraId="478BF907" w14:textId="77777777" w:rsidR="00F90BDC" w:rsidRDefault="00F90BDC"/>
    <w:p w14:paraId="5FDD6DD0" w14:textId="77777777" w:rsidR="00F90BDC" w:rsidRDefault="00F90BDC">
      <w:r xmlns:w="http://schemas.openxmlformats.org/wordprocessingml/2006/main">
        <w:t xml:space="preserve">Пилат је питао да ли је Исус из Галилеје када је чуо за ту област.</w:t>
      </w:r>
    </w:p>
    <w:p w14:paraId="4CCAB075" w14:textId="77777777" w:rsidR="00F90BDC" w:rsidRDefault="00F90BDC"/>
    <w:p w14:paraId="16E067ED" w14:textId="77777777" w:rsidR="00F90BDC" w:rsidRDefault="00F90BDC">
      <w:r xmlns:w="http://schemas.openxmlformats.org/wordprocessingml/2006/main">
        <w:t xml:space="preserve">1. Исус: Наш скромни краљ</w:t>
      </w:r>
    </w:p>
    <w:p w14:paraId="39FFA665" w14:textId="77777777" w:rsidR="00F90BDC" w:rsidRDefault="00F90BDC"/>
    <w:p w14:paraId="1F9F4C7B" w14:textId="77777777" w:rsidR="00F90BDC" w:rsidRDefault="00F90BDC">
      <w:r xmlns:w="http://schemas.openxmlformats.org/wordprocessingml/2006/main">
        <w:t xml:space="preserve">2. Сила Исусова у Галилеји</w:t>
      </w:r>
    </w:p>
    <w:p w14:paraId="3D45D1B7" w14:textId="77777777" w:rsidR="00F90BDC" w:rsidRDefault="00F90BDC"/>
    <w:p w14:paraId="3A8B3AD0" w14:textId="77777777" w:rsidR="00F90BDC" w:rsidRDefault="00F90BDC">
      <w:r xmlns:w="http://schemas.openxmlformats.org/wordprocessingml/2006/main">
        <w:t xml:space="preserve">1. Матеј 5:5 – „Блажени кротки, јер ће наследити земљу“.</w:t>
      </w:r>
    </w:p>
    <w:p w14:paraId="0A5C1588" w14:textId="77777777" w:rsidR="00F90BDC" w:rsidRDefault="00F90BDC"/>
    <w:p w14:paraId="09B2BF54" w14:textId="77777777" w:rsidR="00F90BDC" w:rsidRDefault="00F90BDC">
      <w:r xmlns:w="http://schemas.openxmlformats.org/wordprocessingml/2006/main">
        <w:t xml:space="preserve">2. Јован 1:14 – „И Реч постаде тело и настани се међу нама, и видесмо славу његову, славу као Јединородног од Оца, пуну благодати и истине“.</w:t>
      </w:r>
    </w:p>
    <w:p w14:paraId="2962A07B" w14:textId="77777777" w:rsidR="00F90BDC" w:rsidRDefault="00F90BDC"/>
    <w:p w14:paraId="47B3538B" w14:textId="77777777" w:rsidR="00F90BDC" w:rsidRDefault="00F90BDC">
      <w:r xmlns:w="http://schemas.openxmlformats.org/wordprocessingml/2006/main">
        <w:t xml:space="preserve">Лука 23:7 И чим је сазнао да припада Иродовој јурисдикцији, посла га к Ироду, који је и сам у то време био у Јерусалиму.</w:t>
      </w:r>
    </w:p>
    <w:p w14:paraId="4598D290" w14:textId="77777777" w:rsidR="00F90BDC" w:rsidRDefault="00F90BDC"/>
    <w:p w14:paraId="12D2BAB4" w14:textId="77777777" w:rsidR="00F90BDC" w:rsidRDefault="00F90BDC">
      <w:r xmlns:w="http://schemas.openxmlformats.org/wordprocessingml/2006/main">
        <w:t xml:space="preserve">Пилат шаље Исуса Ироду пошто је знао да Ирод има јурисдикцију над Исусом.</w:t>
      </w:r>
    </w:p>
    <w:p w14:paraId="39513D72" w14:textId="77777777" w:rsidR="00F90BDC" w:rsidRDefault="00F90BDC"/>
    <w:p w14:paraId="7CAEFEC6" w14:textId="77777777" w:rsidR="00F90BDC" w:rsidRDefault="00F90BDC">
      <w:r xmlns:w="http://schemas.openxmlformats.org/wordprocessingml/2006/main">
        <w:t xml:space="preserve">1. Прихватите Божју моћ да вас види кроз тешка времена.</w:t>
      </w:r>
    </w:p>
    <w:p w14:paraId="6070F341" w14:textId="77777777" w:rsidR="00F90BDC" w:rsidRDefault="00F90BDC"/>
    <w:p w14:paraId="6830F23B" w14:textId="77777777" w:rsidR="00F90BDC" w:rsidRDefault="00F90BDC">
      <w:r xmlns:w="http://schemas.openxmlformats.org/wordprocessingml/2006/main">
        <w:t xml:space="preserve">2. Покоравајте се ауторитету да бисте могли да доживите Божје благослове.</w:t>
      </w:r>
    </w:p>
    <w:p w14:paraId="38C9B7AC" w14:textId="77777777" w:rsidR="00F90BDC" w:rsidRDefault="00F90BDC"/>
    <w:p w14:paraId="2D980D17" w14:textId="77777777" w:rsidR="00F90BDC" w:rsidRDefault="00F90BDC">
      <w:r xmlns:w="http://schemas.openxmlformats.org/wordprocessingml/2006/main">
        <w:t xml:space="preserve">1. Римљанима 13:1-7</w:t>
      </w:r>
    </w:p>
    <w:p w14:paraId="3D3AE966" w14:textId="77777777" w:rsidR="00F90BDC" w:rsidRDefault="00F90BDC"/>
    <w:p w14:paraId="1818B0D2" w14:textId="77777777" w:rsidR="00F90BDC" w:rsidRDefault="00F90BDC">
      <w:r xmlns:w="http://schemas.openxmlformats.org/wordprocessingml/2006/main">
        <w:t xml:space="preserve">2. Псалам 46:1-3</w:t>
      </w:r>
    </w:p>
    <w:p w14:paraId="064415B3" w14:textId="77777777" w:rsidR="00F90BDC" w:rsidRDefault="00F90BDC"/>
    <w:p w14:paraId="7D012A59" w14:textId="77777777" w:rsidR="00F90BDC" w:rsidRDefault="00F90BDC">
      <w:r xmlns:w="http://schemas.openxmlformats.org/wordprocessingml/2006/main">
        <w:t xml:space="preserve">Лука 23:8 А кад Ирод виде Исуса, веома се обрадова, јер је желео да га види дуго времена, јер је много чуо о њему; и надао се да је видео какво чудо од њега.</w:t>
      </w:r>
    </w:p>
    <w:p w14:paraId="30C28C9F" w14:textId="77777777" w:rsidR="00F90BDC" w:rsidRDefault="00F90BDC"/>
    <w:p w14:paraId="32998601" w14:textId="77777777" w:rsidR="00F90BDC" w:rsidRDefault="00F90BDC">
      <w:r xmlns:w="http://schemas.openxmlformats.org/wordprocessingml/2006/main">
        <w:t xml:space="preserve">Ирод је био веома задовољан када је видео Исуса јер је чуо много ствари о Њему и желео је да га види како чини чудо.</w:t>
      </w:r>
    </w:p>
    <w:p w14:paraId="46B6B0D3" w14:textId="77777777" w:rsidR="00F90BDC" w:rsidRDefault="00F90BDC"/>
    <w:p w14:paraId="69AA6E09" w14:textId="77777777" w:rsidR="00F90BDC" w:rsidRDefault="00F90BDC">
      <w:r xmlns:w="http://schemas.openxmlformats.org/wordprocessingml/2006/main">
        <w:t xml:space="preserve">1. Моћ вере: како га је Иродова вера навела да види Исуса</w:t>
      </w:r>
    </w:p>
    <w:p w14:paraId="4A4C31E0" w14:textId="77777777" w:rsidR="00F90BDC" w:rsidRDefault="00F90BDC"/>
    <w:p w14:paraId="682239B6" w14:textId="77777777" w:rsidR="00F90BDC" w:rsidRDefault="00F90BDC">
      <w:r xmlns:w="http://schemas.openxmlformats.org/wordprocessingml/2006/main">
        <w:t xml:space="preserve">2. Радост открића: искуство Божје присутности на неочекиване начине</w:t>
      </w:r>
    </w:p>
    <w:p w14:paraId="040CE512" w14:textId="77777777" w:rsidR="00F90BDC" w:rsidRDefault="00F90BDC"/>
    <w:p w14:paraId="7DBC90DE"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460E90BB" w14:textId="77777777" w:rsidR="00F90BDC" w:rsidRDefault="00F90BDC"/>
    <w:p w14:paraId="37D327FB" w14:textId="77777777" w:rsidR="00F90BDC" w:rsidRDefault="00F90BDC">
      <w:r xmlns:w="http://schemas.openxmlformats.org/wordprocessingml/2006/main">
        <w:t xml:space="preserve">2. Псалам 16:11 – „Ти ми откриваш пут живота, у Твом присуству је пуноћа радости, с десне стране Твоје су насладе довека.“</w:t>
      </w:r>
    </w:p>
    <w:p w14:paraId="3AB19E0D" w14:textId="77777777" w:rsidR="00F90BDC" w:rsidRDefault="00F90BDC"/>
    <w:p w14:paraId="4B0938B5" w14:textId="77777777" w:rsidR="00F90BDC" w:rsidRDefault="00F90BDC">
      <w:r xmlns:w="http://schemas.openxmlformats.org/wordprocessingml/2006/main">
        <w:t xml:space="preserve">Лука 23:9 Затим га је испитивао многим речима; али му ништа не одговори.</w:t>
      </w:r>
    </w:p>
    <w:p w14:paraId="3BD14561" w14:textId="77777777" w:rsidR="00F90BDC" w:rsidRDefault="00F90BDC"/>
    <w:p w14:paraId="665F7AF8" w14:textId="77777777" w:rsidR="00F90BDC" w:rsidRDefault="00F90BDC">
      <w:r xmlns:w="http://schemas.openxmlformats.org/wordprocessingml/2006/main">
        <w:t xml:space="preserve">Овај одломак описује римског гувернера Пилата како испитује Исуса у покушају да нађе грешку у Њему, али му Исус ништа не одговара.</w:t>
      </w:r>
    </w:p>
    <w:p w14:paraId="77FD6909" w14:textId="77777777" w:rsidR="00F90BDC" w:rsidRDefault="00F90BDC"/>
    <w:p w14:paraId="4FB38284" w14:textId="77777777" w:rsidR="00F90BDC" w:rsidRDefault="00F90BDC">
      <w:r xmlns:w="http://schemas.openxmlformats.org/wordprocessingml/2006/main">
        <w:t xml:space="preserve">1. Моћ ћутања пред угњетавањем</w:t>
      </w:r>
    </w:p>
    <w:p w14:paraId="34A2F2B9" w14:textId="77777777" w:rsidR="00F90BDC" w:rsidRDefault="00F90BDC"/>
    <w:p w14:paraId="6A4664D8" w14:textId="77777777" w:rsidR="00F90BDC" w:rsidRDefault="00F90BDC">
      <w:r xmlns:w="http://schemas.openxmlformats.org/wordprocessingml/2006/main">
        <w:t xml:space="preserve">2. Како наше речи одражавају нашу веру</w:t>
      </w:r>
    </w:p>
    <w:p w14:paraId="299790CE" w14:textId="77777777" w:rsidR="00F90BDC" w:rsidRDefault="00F90BDC"/>
    <w:p w14:paraId="369AFC9D" w14:textId="77777777" w:rsidR="00F90BDC" w:rsidRDefault="00F90BDC">
      <w:r xmlns:w="http://schemas.openxmlformats.org/wordprocessingml/2006/main">
        <w:t xml:space="preserve">1. Пословице 17:28 - Чак се и будала сматра мудрим када ћути; Када затвори усне, сматра се проницљивим.</w:t>
      </w:r>
    </w:p>
    <w:p w14:paraId="72D9DB57" w14:textId="77777777" w:rsidR="00F90BDC" w:rsidRDefault="00F90BDC"/>
    <w:p w14:paraId="2AC07D50" w14:textId="77777777" w:rsidR="00F90BDC" w:rsidRDefault="00F90BDC">
      <w:r xmlns:w="http://schemas.openxmlformats.org/wordprocessingml/2006/main">
        <w:t xml:space="preserve">2. Јаковљева 1:19-20 – Разумите ово, љубљена браћо моја: нека свако буде брз да чује, спор да говори, спор на гнев; јер гнев човеков не производи правду Божију.</w:t>
      </w:r>
    </w:p>
    <w:p w14:paraId="35941E56" w14:textId="77777777" w:rsidR="00F90BDC" w:rsidRDefault="00F90BDC"/>
    <w:p w14:paraId="0E5C8C88" w14:textId="77777777" w:rsidR="00F90BDC" w:rsidRDefault="00F90BDC">
      <w:r xmlns:w="http://schemas.openxmlformats.org/wordprocessingml/2006/main">
        <w:t xml:space="preserve">Лука 23:10 А првосвештеници и књижевници стадоше и жестоко га оптужише.</w:t>
      </w:r>
    </w:p>
    <w:p w14:paraId="0F87F53B" w14:textId="77777777" w:rsidR="00F90BDC" w:rsidRDefault="00F90BDC"/>
    <w:p w14:paraId="6DD79845" w14:textId="77777777" w:rsidR="00F90BDC" w:rsidRDefault="00F90BDC">
      <w:r xmlns:w="http://schemas.openxmlformats.org/wordprocessingml/2006/main">
        <w:t xml:space="preserve">Одломак Главни свештенички и књижевници су стајали и жестоко оптуживали Исуса.</w:t>
      </w:r>
    </w:p>
    <w:p w14:paraId="02F985FB" w14:textId="77777777" w:rsidR="00F90BDC" w:rsidRDefault="00F90BDC"/>
    <w:p w14:paraId="3995ABDA" w14:textId="77777777" w:rsidR="00F90BDC" w:rsidRDefault="00F90BDC">
      <w:r xmlns:w="http://schemas.openxmlformats.org/wordprocessingml/2006/main">
        <w:t xml:space="preserve">1. „Моћ оптужби: зашто треба да говоримо са љубазношћу и љубављу“</w:t>
      </w:r>
    </w:p>
    <w:p w14:paraId="3DEE907B" w14:textId="77777777" w:rsidR="00F90BDC" w:rsidRDefault="00F90BDC"/>
    <w:p w14:paraId="042997B4" w14:textId="77777777" w:rsidR="00F90BDC" w:rsidRDefault="00F90BDC">
      <w:r xmlns:w="http://schemas.openxmlformats.org/wordprocessingml/2006/main">
        <w:t xml:space="preserve">2. „Врлина залагања за оно што је исправно: Исусов пример“</w:t>
      </w:r>
    </w:p>
    <w:p w14:paraId="4AAD7FC6" w14:textId="77777777" w:rsidR="00F90BDC" w:rsidRDefault="00F90BDC"/>
    <w:p w14:paraId="7D0BAF49" w14:textId="77777777" w:rsidR="00F90BDC" w:rsidRDefault="00F90BDC">
      <w:r xmlns:w="http://schemas.openxmlformats.org/wordprocessingml/2006/main">
        <w:t xml:space="preserve">1. Римљанима 12:14-21 – „Благосиљајте оне који вас прогоне, благосиљајте и не проклините их.“</w:t>
      </w:r>
    </w:p>
    <w:p w14:paraId="445073FD" w14:textId="77777777" w:rsidR="00F90BDC" w:rsidRDefault="00F90BDC"/>
    <w:p w14:paraId="5D7E7D1C" w14:textId="77777777" w:rsidR="00F90BDC" w:rsidRDefault="00F90BDC">
      <w:r xmlns:w="http://schemas.openxmlformats.org/wordprocessingml/2006/main">
        <w:t xml:space="preserve">2. Пословице 16:28 – „Непоштен човек шири свађу, а шаптач раставља блиске пријатеље.“</w:t>
      </w:r>
    </w:p>
    <w:p w14:paraId="589290F5" w14:textId="77777777" w:rsidR="00F90BDC" w:rsidRDefault="00F90BDC"/>
    <w:p w14:paraId="09CFF587" w14:textId="77777777" w:rsidR="00F90BDC" w:rsidRDefault="00F90BDC">
      <w:r xmlns:w="http://schemas.openxmlformats.org/wordprocessingml/2006/main">
        <w:t xml:space="preserve">Лука 23:11 И Ирод га са својим ратницима упропасти, и ругаше му се, и обукоше га у раскошну хаљину, и опет га посла Пилату.</w:t>
      </w:r>
    </w:p>
    <w:p w14:paraId="0A0AEC73" w14:textId="77777777" w:rsidR="00F90BDC" w:rsidRDefault="00F90BDC"/>
    <w:p w14:paraId="601DB84A" w14:textId="77777777" w:rsidR="00F90BDC" w:rsidRDefault="00F90BDC">
      <w:r xmlns:w="http://schemas.openxmlformats.org/wordprocessingml/2006/main">
        <w:t xml:space="preserve">Исуса су Ирод и његове трупе исмевали и понижавали пре него што су га вратили Пилату.</w:t>
      </w:r>
    </w:p>
    <w:p w14:paraId="6F33D7C8" w14:textId="77777777" w:rsidR="00F90BDC" w:rsidRDefault="00F90BDC"/>
    <w:p w14:paraId="32E9F8E3" w14:textId="77777777" w:rsidR="00F90BDC" w:rsidRDefault="00F90BDC">
      <w:r xmlns:w="http://schemas.openxmlformats.org/wordprocessingml/2006/main">
        <w:t xml:space="preserve">1. Моћ понижења – како се Исус понизио и претрпео патње за наше спасење.</w:t>
      </w:r>
    </w:p>
    <w:p w14:paraId="54FDDF3A" w14:textId="77777777" w:rsidR="00F90BDC" w:rsidRDefault="00F90BDC"/>
    <w:p w14:paraId="2A6987D7" w14:textId="77777777" w:rsidR="00F90BDC" w:rsidRDefault="00F90BDC">
      <w:r xmlns:w="http://schemas.openxmlformats.org/wordprocessingml/2006/main">
        <w:t xml:space="preserve">2. Моћ праштања – Исусова спремност да опрости Ироду и његовим трупама упркос њиховом малтретирању.</w:t>
      </w:r>
    </w:p>
    <w:p w14:paraId="2D8D1FCB" w14:textId="77777777" w:rsidR="00F90BDC" w:rsidRDefault="00F90BDC"/>
    <w:p w14:paraId="1A097CAD" w14:textId="77777777" w:rsidR="00F90BDC" w:rsidRDefault="00F90BDC">
      <w:r xmlns:w="http://schemas.openxmlformats.org/wordprocessingml/2006/main">
        <w:t xml:space="preserve">1. Филипљанима 2:5-8 – Христова понизност и послушност Божјој вољи упркос срамоти и патњи.</w:t>
      </w:r>
    </w:p>
    <w:p w14:paraId="7900A8B9" w14:textId="77777777" w:rsidR="00F90BDC" w:rsidRDefault="00F90BDC"/>
    <w:p w14:paraId="2955C409" w14:textId="77777777" w:rsidR="00F90BDC" w:rsidRDefault="00F90BDC">
      <w:r xmlns:w="http://schemas.openxmlformats.org/wordprocessingml/2006/main">
        <w:t xml:space="preserve">2. Матеј 6:14-15 – Исусово учење о томе како треба да опраштамо другима баш као што Бог опрашта нама.</w:t>
      </w:r>
    </w:p>
    <w:p w14:paraId="5A4E4670" w14:textId="77777777" w:rsidR="00F90BDC" w:rsidRDefault="00F90BDC"/>
    <w:p w14:paraId="07F1273C" w14:textId="77777777" w:rsidR="00F90BDC" w:rsidRDefault="00F90BDC">
      <w:r xmlns:w="http://schemas.openxmlformats.org/wordprocessingml/2006/main">
        <w:t xml:space="preserve">Лука 23:12 И истог дана Пилат и Ирод постадоше пријатељи, јер су раније били у непријатељству међу собом.</w:t>
      </w:r>
    </w:p>
    <w:p w14:paraId="497AD587" w14:textId="77777777" w:rsidR="00F90BDC" w:rsidRDefault="00F90BDC"/>
    <w:p w14:paraId="085E86BF" w14:textId="77777777" w:rsidR="00F90BDC" w:rsidRDefault="00F90BDC">
      <w:r xmlns:w="http://schemas.openxmlformats.org/wordprocessingml/2006/main">
        <w:t xml:space="preserve">Библијски одломак говори о томе како су Пилат и Ирод постали пријатељи истог дана када су претходно били у непријатељству.</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помирења – У овом тексту истражите помирење између Пилата и Ирода и како то одражава моћ праштања и поправљања.</w:t>
      </w:r>
    </w:p>
    <w:p w14:paraId="737696A2" w14:textId="77777777" w:rsidR="00F90BDC" w:rsidRDefault="00F90BDC"/>
    <w:p w14:paraId="277DC44E" w14:textId="77777777" w:rsidR="00F90BDC" w:rsidRDefault="00F90BDC">
      <w:r xmlns:w="http://schemas.openxmlformats.org/wordprocessingml/2006/main">
        <w:t xml:space="preserve">2. Моћ праштања – У овом тексту дискутујте о томе како један чин праштања може променити ток два живота, као што је виђено код Пилата и Ирода.</w:t>
      </w:r>
    </w:p>
    <w:p w14:paraId="1EE0BD21" w14:textId="77777777" w:rsidR="00F90BDC" w:rsidRDefault="00F90BDC"/>
    <w:p w14:paraId="2EC457D5" w14:textId="77777777" w:rsidR="00F90BDC" w:rsidRDefault="00F90BDC">
      <w:r xmlns:w="http://schemas.openxmlformats.org/wordprocessingml/2006/main">
        <w:t xml:space="preserve">1. Ефесцима 4:32 – „Будите једни према другима благи, милосрдни, праштајући једни другима, као што је Бог у Христу опростио вама.“</w:t>
      </w:r>
    </w:p>
    <w:p w14:paraId="3D6A4CBD" w14:textId="77777777" w:rsidR="00F90BDC" w:rsidRDefault="00F90BDC"/>
    <w:p w14:paraId="320EB7A4" w14:textId="77777777" w:rsidR="00F90BDC" w:rsidRDefault="00F90BDC">
      <w:r xmlns:w="http://schemas.openxmlformats.org/wordprocessingml/2006/main">
        <w:t xml:space="preserve">2. Колошанима 3:13 – „Подносите једни друге и, ако неко има притужбу на другога, праштајте једни другима; као што је Господ опростио вама, тако и ви морате да опростите.“</w:t>
      </w:r>
    </w:p>
    <w:p w14:paraId="79A7E544" w14:textId="77777777" w:rsidR="00F90BDC" w:rsidRDefault="00F90BDC"/>
    <w:p w14:paraId="391367FA" w14:textId="77777777" w:rsidR="00F90BDC" w:rsidRDefault="00F90BDC">
      <w:r xmlns:w="http://schemas.openxmlformats.org/wordprocessingml/2006/main">
        <w:t xml:space="preserve">Лука 23:13 А Пилат, сазвавши првосвештеничке и старешине и народ,</w:t>
      </w:r>
    </w:p>
    <w:p w14:paraId="3888A87A" w14:textId="77777777" w:rsidR="00F90BDC" w:rsidRDefault="00F90BDC"/>
    <w:p w14:paraId="6DB4352C" w14:textId="77777777" w:rsidR="00F90BDC" w:rsidRDefault="00F90BDC">
      <w:r xmlns:w="http://schemas.openxmlformats.org/wordprocessingml/2006/main">
        <w:t xml:space="preserve">Народ Јерусалима се окупио пред Пилатом да саслуша његову пресуду.</w:t>
      </w:r>
    </w:p>
    <w:p w14:paraId="3568C58E" w14:textId="77777777" w:rsidR="00F90BDC" w:rsidRDefault="00F90BDC"/>
    <w:p w14:paraId="0F6FBA12" w14:textId="77777777" w:rsidR="00F90BDC" w:rsidRDefault="00F90BDC">
      <w:r xmlns:w="http://schemas.openxmlformats.org/wordprocessingml/2006/main">
        <w:t xml:space="preserve">1. Морамо тражити од Исуса правду и милост у временима невоље.</w:t>
      </w:r>
    </w:p>
    <w:p w14:paraId="4C420414" w14:textId="77777777" w:rsidR="00F90BDC" w:rsidRDefault="00F90BDC"/>
    <w:p w14:paraId="1BA34E4E" w14:textId="77777777" w:rsidR="00F90BDC" w:rsidRDefault="00F90BDC">
      <w:r xmlns:w="http://schemas.openxmlformats.org/wordprocessingml/2006/main">
        <w:t xml:space="preserve">2. Бог нас позива да живимо у јединству и миру, без обзира на наше разлике.</w:t>
      </w:r>
    </w:p>
    <w:p w14:paraId="62FFD469" w14:textId="77777777" w:rsidR="00F90BDC" w:rsidRDefault="00F90BDC"/>
    <w:p w14:paraId="0B84A454" w14:textId="77777777" w:rsidR="00F90BDC" w:rsidRDefault="00F90BDC">
      <w:r xmlns:w="http://schemas.openxmlformats.org/wordprocessingml/2006/main">
        <w:t xml:space="preserve">1. Исаија 30:18, „Зато Господ чека да буде милостив према вама, и зато се уздиже да вам покаже милост. Јер је Господ Бог правде; блажени сви који га чекају.”</w:t>
      </w:r>
    </w:p>
    <w:p w14:paraId="7AA0D85E" w14:textId="77777777" w:rsidR="00F90BDC" w:rsidRDefault="00F90BDC"/>
    <w:p w14:paraId="079994A6" w14:textId="77777777" w:rsidR="00F90BDC" w:rsidRDefault="00F90BDC">
      <w:r xmlns:w="http://schemas.openxmlformats.org/wordprocessingml/2006/main">
        <w:t xml:space="preserve">2. Ефешанима 4:3, „Улажући све напоре да очувамо јединство Духа кроз везу мира.“</w:t>
      </w:r>
    </w:p>
    <w:p w14:paraId="29E85995" w14:textId="77777777" w:rsidR="00F90BDC" w:rsidRDefault="00F90BDC"/>
    <w:p w14:paraId="51C16239" w14:textId="77777777" w:rsidR="00F90BDC" w:rsidRDefault="00F90BDC">
      <w:r xmlns:w="http://schemas.openxmlformats.org/wordprocessingml/2006/main">
        <w:t xml:space="preserve">Лука 23:14 Рече им: Довели сте овог човека к мени, као човека који изопачује народ;</w:t>
      </w:r>
    </w:p>
    <w:p w14:paraId="02E20E49" w14:textId="77777777" w:rsidR="00F90BDC" w:rsidRDefault="00F90BDC"/>
    <w:p w14:paraId="354AB760" w14:textId="77777777" w:rsidR="00F90BDC" w:rsidRDefault="00F90BDC">
      <w:r xmlns:w="http://schemas.openxmlformats.org/wordprocessingml/2006/main">
        <w:t xml:space="preserve">Овај одломак говори о томе да је Исус испитан пред људима и утврђено је да је невин за оптужбе против њега.</w:t>
      </w:r>
    </w:p>
    <w:p w14:paraId="0E69A1D7" w14:textId="77777777" w:rsidR="00F90BDC" w:rsidRDefault="00F90BDC"/>
    <w:p w14:paraId="057275EC" w14:textId="77777777" w:rsidR="00F90BDC" w:rsidRDefault="00F90BDC">
      <w:r xmlns:w="http://schemas.openxmlformats.org/wordprocessingml/2006/main">
        <w:t xml:space="preserve">1. Исус: Невини страдалник</w:t>
      </w:r>
    </w:p>
    <w:p w14:paraId="132296C9" w14:textId="77777777" w:rsidR="00F90BDC" w:rsidRDefault="00F90BDC"/>
    <w:p w14:paraId="30FF4B67" w14:textId="77777777" w:rsidR="00F90BDC" w:rsidRDefault="00F90BDC">
      <w:r xmlns:w="http://schemas.openxmlformats.org/wordprocessingml/2006/main">
        <w:t xml:space="preserve">2. Шта значи бити проглашен невиним?</w:t>
      </w:r>
    </w:p>
    <w:p w14:paraId="4CFC729A" w14:textId="77777777" w:rsidR="00F90BDC" w:rsidRDefault="00F90BDC"/>
    <w:p w14:paraId="0BC56307" w14:textId="77777777" w:rsidR="00F90BDC" w:rsidRDefault="00F90BDC">
      <w:r xmlns:w="http://schemas.openxmlformats.org/wordprocessingml/2006/main">
        <w:t xml:space="preserve">1. Исаија 53:7 - Био је потлачен и мучен, али није отворио уста своја; вођен је као јагње на клање, и као што ћути овца пред стригачима, тако уста своја не отвори.</w:t>
      </w:r>
    </w:p>
    <w:p w14:paraId="2E74B84B" w14:textId="77777777" w:rsidR="00F90BDC" w:rsidRDefault="00F90BDC"/>
    <w:p w14:paraId="4ECEEA4A" w14:textId="77777777" w:rsidR="00F90BDC" w:rsidRDefault="00F90BDC">
      <w:r xmlns:w="http://schemas.openxmlformats.org/wordprocessingml/2006/main">
        <w:t xml:space="preserve">2. Приче 17:15 – Ко оправдава зле и ко осуђује праведника, и једни и други су гадост Господу.</w:t>
      </w:r>
    </w:p>
    <w:p w14:paraId="72FEF8F0" w14:textId="77777777" w:rsidR="00F90BDC" w:rsidRDefault="00F90BDC"/>
    <w:p w14:paraId="3AA10A25" w14:textId="77777777" w:rsidR="00F90BDC" w:rsidRDefault="00F90BDC">
      <w:r xmlns:w="http://schemas.openxmlformats.org/wordprocessingml/2006/main">
        <w:t xml:space="preserve">Лука 23:15 Не, ни Ирод, јер сам те послао к њему; и гле, ништа му се не учини достојно смрти.</w:t>
      </w:r>
    </w:p>
    <w:p w14:paraId="4F0F0A21" w14:textId="77777777" w:rsidR="00F90BDC" w:rsidRDefault="00F90BDC"/>
    <w:p w14:paraId="0F0461EB" w14:textId="77777777" w:rsidR="00F90BDC" w:rsidRDefault="00F90BDC">
      <w:r xmlns:w="http://schemas.openxmlformats.org/wordprocessingml/2006/main">
        <w:t xml:space="preserve">Римски гувернер Пилат није нашао никакву грешку у Исусу и одбио је да га осуди.</w:t>
      </w:r>
    </w:p>
    <w:p w14:paraId="362D2440" w14:textId="77777777" w:rsidR="00F90BDC" w:rsidRDefault="00F90BDC"/>
    <w:p w14:paraId="7CD487B5" w14:textId="77777777" w:rsidR="00F90BDC" w:rsidRDefault="00F90BDC">
      <w:r xmlns:w="http://schemas.openxmlformats.org/wordprocessingml/2006/main">
        <w:t xml:space="preserve">1: Божја заштита Исуса показује његову љубав према нама.</w:t>
      </w:r>
    </w:p>
    <w:p w14:paraId="00673081" w14:textId="77777777" w:rsidR="00F90BDC" w:rsidRDefault="00F90BDC"/>
    <w:p w14:paraId="11BC812F" w14:textId="77777777" w:rsidR="00F90BDC" w:rsidRDefault="00F90BDC">
      <w:r xmlns:w="http://schemas.openxmlformats.org/wordprocessingml/2006/main">
        <w:t xml:space="preserve">2: Исусова невиност открива снагу његове истине.</w:t>
      </w:r>
    </w:p>
    <w:p w14:paraId="07B4A406" w14:textId="77777777" w:rsidR="00F90BDC" w:rsidRDefault="00F90BDC"/>
    <w:p w14:paraId="380521A6" w14:textId="77777777" w:rsidR="00F90BDC" w:rsidRDefault="00F90BDC">
      <w:r xmlns:w="http://schemas.openxmlformats.org/wordprocessingml/2006/main">
        <w:t xml:space="preserve">1: Исаија 53:9 - Додељен му је гроб са злима и са богатима у његовој смрти, иако није учинио никакво насиље, нити је било преваре у његовим устима.</w:t>
      </w:r>
    </w:p>
    <w:p w14:paraId="37E8B46E" w14:textId="77777777" w:rsidR="00F90BDC" w:rsidRDefault="00F90BDC"/>
    <w:p w14:paraId="755EA4D1" w14:textId="77777777" w:rsidR="00F90BDC" w:rsidRDefault="00F90BDC">
      <w:r xmlns:w="http://schemas.openxmlformats.org/wordprocessingml/2006/main">
        <w:t xml:space="preserve">2: Филипљанима 2:7-8 – али није учинио ништа, узевши обличје слуге, родивши се као </w:t>
      </w:r>
      <w:r xmlns:w="http://schemas.openxmlformats.org/wordprocessingml/2006/main">
        <w:lastRenderedPageBreak xmlns:w="http://schemas.openxmlformats.org/wordprocessingml/2006/main"/>
      </w:r>
      <w:r xmlns:w="http://schemas.openxmlformats.org/wordprocessingml/2006/main">
        <w:t xml:space="preserve">човек. И будући да је пронађен у људском облику, понизио се тако што је постао послушан до смрти, чак и смрти на крсту.</w:t>
      </w:r>
    </w:p>
    <w:p w14:paraId="4AE5E35B" w14:textId="77777777" w:rsidR="00F90BDC" w:rsidRDefault="00F90BDC"/>
    <w:p w14:paraId="704FF698" w14:textId="77777777" w:rsidR="00F90BDC" w:rsidRDefault="00F90BDC">
      <w:r xmlns:w="http://schemas.openxmlformats.org/wordprocessingml/2006/main">
        <w:t xml:space="preserve">Лука 23:16 Зато ћу га казнити и пустити.</w:t>
      </w:r>
    </w:p>
    <w:p w14:paraId="46B40B92" w14:textId="77777777" w:rsidR="00F90BDC" w:rsidRDefault="00F90BDC"/>
    <w:p w14:paraId="042CBEAD" w14:textId="77777777" w:rsidR="00F90BDC" w:rsidRDefault="00F90BDC">
      <w:r xmlns:w="http://schemas.openxmlformats.org/wordprocessingml/2006/main">
        <w:t xml:space="preserve">Овај одломак изражава Исусову спремност да опрости онима који су му нанели неправду.</w:t>
      </w:r>
    </w:p>
    <w:p w14:paraId="439BB622" w14:textId="77777777" w:rsidR="00F90BDC" w:rsidRDefault="00F90BDC"/>
    <w:p w14:paraId="47A71489" w14:textId="77777777" w:rsidR="00F90BDC" w:rsidRDefault="00F90BDC">
      <w:r xmlns:w="http://schemas.openxmlformats.org/wordprocessingml/2006/main">
        <w:t xml:space="preserve">1. "Моћ опраштања"</w:t>
      </w:r>
    </w:p>
    <w:p w14:paraId="6FCBB1F8" w14:textId="77777777" w:rsidR="00F90BDC" w:rsidRDefault="00F90BDC"/>
    <w:p w14:paraId="74776E01" w14:textId="77777777" w:rsidR="00F90BDC" w:rsidRDefault="00F90BDC">
      <w:r xmlns:w="http://schemas.openxmlformats.org/wordprocessingml/2006/main">
        <w:t xml:space="preserve">2. „Неопходност милосрђа“</w:t>
      </w:r>
    </w:p>
    <w:p w14:paraId="24C40065" w14:textId="77777777" w:rsidR="00F90BDC" w:rsidRDefault="00F90BDC"/>
    <w:p w14:paraId="0E4FE90D" w14:textId="77777777" w:rsidR="00F90BDC" w:rsidRDefault="00F90BDC">
      <w:r xmlns:w="http://schemas.openxmlformats.org/wordprocessingml/2006/main">
        <w:t xml:space="preserve">1. Матеј 6:14-15 – „Јер ако другима опростите сагрешења њихова, опростиће и вама Отац ваш небески, али ако не опростите другима сагрешења њихова, ни Отац ваш неће опростити сагрешења ваша.</w:t>
      </w:r>
    </w:p>
    <w:p w14:paraId="2AAC60B4" w14:textId="77777777" w:rsidR="00F90BDC" w:rsidRDefault="00F90BDC"/>
    <w:p w14:paraId="3206B015" w14:textId="77777777" w:rsidR="00F90BDC" w:rsidRDefault="00F90BDC">
      <w:r xmlns:w="http://schemas.openxmlformats.org/wordprocessingml/2006/main">
        <w:t xml:space="preserve">2. Ефесцима 4:32 – „Будите једни према другима благи, милосрдни, праштајући једни другима, као што је Бог у Христу опростио вама.“</w:t>
      </w:r>
    </w:p>
    <w:p w14:paraId="459DF589" w14:textId="77777777" w:rsidR="00F90BDC" w:rsidRDefault="00F90BDC"/>
    <w:p w14:paraId="57E175CA" w14:textId="77777777" w:rsidR="00F90BDC" w:rsidRDefault="00F90BDC">
      <w:r xmlns:w="http://schemas.openxmlformats.org/wordprocessingml/2006/main">
        <w:t xml:space="preserve">Лука 23:17 (Јер мора да им пусти једног на гозбу.)</w:t>
      </w:r>
    </w:p>
    <w:p w14:paraId="7F70AB3C" w14:textId="77777777" w:rsidR="00F90BDC" w:rsidRDefault="00F90BDC"/>
    <w:p w14:paraId="2066095F" w14:textId="77777777" w:rsidR="00F90BDC" w:rsidRDefault="00F90BDC">
      <w:r xmlns:w="http://schemas.openxmlformats.org/wordprocessingml/2006/main">
        <w:t xml:space="preserve">Одломак објашњава да када су људи тражили да Пилат пусти затвореника, Исус им је дат у складу са обичајем празника.</w:t>
      </w:r>
    </w:p>
    <w:p w14:paraId="05823CA2" w14:textId="77777777" w:rsidR="00F90BDC" w:rsidRDefault="00F90BDC"/>
    <w:p w14:paraId="705CD263" w14:textId="77777777" w:rsidR="00F90BDC" w:rsidRDefault="00F90BDC">
      <w:r xmlns:w="http://schemas.openxmlformats.org/wordprocessingml/2006/main">
        <w:t xml:space="preserve">1. Жртвовање за друге: разумевање Исусове жртве за нас</w:t>
      </w:r>
    </w:p>
    <w:p w14:paraId="3400215E" w14:textId="77777777" w:rsidR="00F90BDC" w:rsidRDefault="00F90BDC"/>
    <w:p w14:paraId="040CE14D" w14:textId="77777777" w:rsidR="00F90BDC" w:rsidRDefault="00F90BDC">
      <w:r xmlns:w="http://schemas.openxmlformats.org/wordprocessingml/2006/main">
        <w:t xml:space="preserve">2. Моћ Пилатовог избора: шта можемо научити из његове одлуке</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Јован 3:16: Јер Бог је тако заволео свет да је дао Сина свог Јединородног, да ниједан који верује у њега не погине, него да има живот вечни.</w:t>
      </w:r>
    </w:p>
    <w:p w14:paraId="3199A4FC" w14:textId="77777777" w:rsidR="00F90BDC" w:rsidRDefault="00F90BDC"/>
    <w:p w14:paraId="6E5B368E" w14:textId="77777777" w:rsidR="00F90BDC" w:rsidRDefault="00F90BDC">
      <w:r xmlns:w="http://schemas.openxmlformats.org/wordprocessingml/2006/main">
        <w:t xml:space="preserve">2. Филипљанима 2:8: И пошто се нађе у моди као човек, понизи се и постаде послушан до смрти, чак и смрти на крсту.</w:t>
      </w:r>
    </w:p>
    <w:p w14:paraId="3C48CBB7" w14:textId="77777777" w:rsidR="00F90BDC" w:rsidRDefault="00F90BDC"/>
    <w:p w14:paraId="4FBBF522" w14:textId="77777777" w:rsidR="00F90BDC" w:rsidRDefault="00F90BDC">
      <w:r xmlns:w="http://schemas.openxmlformats.org/wordprocessingml/2006/main">
        <w:t xml:space="preserve">Лк 23:18 И повикаше сви одједном говорећи: Отиђи овог човека, а пусти нам Вараву.</w:t>
      </w:r>
    </w:p>
    <w:p w14:paraId="78B80864" w14:textId="77777777" w:rsidR="00F90BDC" w:rsidRDefault="00F90BDC"/>
    <w:p w14:paraId="4726EBE0" w14:textId="77777777" w:rsidR="00F90BDC" w:rsidRDefault="00F90BDC">
      <w:r xmlns:w="http://schemas.openxmlformats.org/wordprocessingml/2006/main">
        <w:t xml:space="preserve">Овај одломак описује позив гомиле за ослобађање Варабе и Исусово разапињање.</w:t>
      </w:r>
    </w:p>
    <w:p w14:paraId="3B33BA7B" w14:textId="77777777" w:rsidR="00F90BDC" w:rsidRDefault="00F90BDC"/>
    <w:p w14:paraId="4A85CCCF" w14:textId="77777777" w:rsidR="00F90BDC" w:rsidRDefault="00F90BDC">
      <w:r xmlns:w="http://schemas.openxmlformats.org/wordprocessingml/2006/main">
        <w:t xml:space="preserve">1. Цена искупљења: разумевање Исусове жртве</w:t>
      </w:r>
    </w:p>
    <w:p w14:paraId="0A0F1006" w14:textId="77777777" w:rsidR="00F90BDC" w:rsidRDefault="00F90BDC"/>
    <w:p w14:paraId="7EE65C17" w14:textId="77777777" w:rsidR="00F90BDC" w:rsidRDefault="00F90BDC">
      <w:r xmlns:w="http://schemas.openxmlformats.org/wordprocessingml/2006/main">
        <w:t xml:space="preserve">2. Светост живота: Одабрати Исуса уместо Вараве</w:t>
      </w:r>
    </w:p>
    <w:p w14:paraId="6667DB1C" w14:textId="77777777" w:rsidR="00F90BDC" w:rsidRDefault="00F90BDC"/>
    <w:p w14:paraId="394DABA5" w14:textId="77777777" w:rsidR="00F90BDC" w:rsidRDefault="00F90BDC">
      <w:r xmlns:w="http://schemas.openxmlformats.org/wordprocessingml/2006/main">
        <w:t xml:space="preserve">1. Јован 8:34, „Исус им је одговорио: „Заиста, заиста, кажем вам, сваки који чини грех роб је греху.“</w:t>
      </w:r>
    </w:p>
    <w:p w14:paraId="73BEB70C" w14:textId="77777777" w:rsidR="00F90BDC" w:rsidRDefault="00F90BDC"/>
    <w:p w14:paraId="76814CF4" w14:textId="77777777" w:rsidR="00F90BDC" w:rsidRDefault="00F90BDC">
      <w:r xmlns:w="http://schemas.openxmlformats.org/wordprocessingml/2006/main">
        <w:t xml:space="preserve">2. Римљанима 6:23, „Јер је плата за грех смрт, а дар Божји је живот вечни у Христу Исусу Господу нашем.“</w:t>
      </w:r>
    </w:p>
    <w:p w14:paraId="597227BF" w14:textId="77777777" w:rsidR="00F90BDC" w:rsidRDefault="00F90BDC"/>
    <w:p w14:paraId="0B6BB503" w14:textId="77777777" w:rsidR="00F90BDC" w:rsidRDefault="00F90BDC">
      <w:r xmlns:w="http://schemas.openxmlformats.org/wordprocessingml/2006/main">
        <w:t xml:space="preserve">Лука 23:19 (Који је због неке побуне подигнуте у граду и због убиства био бачен у тамницу.)</w:t>
      </w:r>
    </w:p>
    <w:p w14:paraId="3E0BF9C6" w14:textId="77777777" w:rsidR="00F90BDC" w:rsidRDefault="00F90BDC"/>
    <w:p w14:paraId="6C79F7EB" w14:textId="77777777" w:rsidR="00F90BDC" w:rsidRDefault="00F90BDC">
      <w:r xmlns:w="http://schemas.openxmlformats.org/wordprocessingml/2006/main">
        <w:t xml:space="preserve">Овај одломак описује Исусово хапшење због лажних оптужби за побуну и убиство.</w:t>
      </w:r>
    </w:p>
    <w:p w14:paraId="1E28EE28" w14:textId="77777777" w:rsidR="00F90BDC" w:rsidRDefault="00F90BDC"/>
    <w:p w14:paraId="23452AB5" w14:textId="77777777" w:rsidR="00F90BDC" w:rsidRDefault="00F90BDC">
      <w:r xmlns:w="http://schemas.openxmlformats.org/wordprocessingml/2006/main">
        <w:t xml:space="preserve">1: Морамо се трудити да останемо верни Богу чак и када смо суочени са прогоном.</w:t>
      </w:r>
    </w:p>
    <w:p w14:paraId="2F8421BE" w14:textId="77777777" w:rsidR="00F90BDC" w:rsidRDefault="00F90BDC"/>
    <w:p w14:paraId="7B0F5481" w14:textId="77777777" w:rsidR="00F90BDC" w:rsidRDefault="00F90BDC">
      <w:r xmlns:w="http://schemas.openxmlformats.org/wordprocessingml/2006/main">
        <w:t xml:space="preserve">2: Не смемо лажно сведочити против других, јер је то погрешно и противно Божјем закону.</w:t>
      </w:r>
    </w:p>
    <w:p w14:paraId="1629DAF1" w14:textId="77777777" w:rsidR="00F90BDC" w:rsidRDefault="00F90BDC"/>
    <w:p w14:paraId="5EC10F9D" w14:textId="77777777" w:rsidR="00F90BDC" w:rsidRDefault="00F90BDC">
      <w:r xmlns:w="http://schemas.openxmlformats.org/wordprocessingml/2006/main">
        <w:t xml:space="preserve">1: Јаков 5:12 – „Али изнад свега, браћо моја, не куните се, ни небом, ни земљом, ни било којом другом заклетвом, него нека ваше „да“ буде да, а ваше „не“ не, тако да не може пасти под осуду“.</w:t>
      </w:r>
    </w:p>
    <w:p w14:paraId="2F80DF7D" w14:textId="77777777" w:rsidR="00F90BDC" w:rsidRDefault="00F90BDC"/>
    <w:p w14:paraId="7E0A95FF" w14:textId="77777777" w:rsidR="00F90BDC" w:rsidRDefault="00F90BDC">
      <w:r xmlns:w="http://schemas.openxmlformats.org/wordprocessingml/2006/main">
        <w:t xml:space="preserve">2: Матеј 7:12 – „Зато у свему чините другима оно што бисте желели да вама чине, јер ово сажима Закон и Пророке.</w:t>
      </w:r>
    </w:p>
    <w:p w14:paraId="772964CC" w14:textId="77777777" w:rsidR="00F90BDC" w:rsidRDefault="00F90BDC"/>
    <w:p w14:paraId="0A0CEE68" w14:textId="77777777" w:rsidR="00F90BDC" w:rsidRDefault="00F90BDC">
      <w:r xmlns:w="http://schemas.openxmlformats.org/wordprocessingml/2006/main">
        <w:t xml:space="preserve">Лука 23:20 Зато Пилат, желећи да пусти Исуса, поново им се обрати.</w:t>
      </w:r>
    </w:p>
    <w:p w14:paraId="2D22CED8" w14:textId="77777777" w:rsidR="00F90BDC" w:rsidRDefault="00F90BDC"/>
    <w:p w14:paraId="2B65FDC0" w14:textId="77777777" w:rsidR="00F90BDC" w:rsidRDefault="00F90BDC">
      <w:r xmlns:w="http://schemas.openxmlformats.org/wordprocessingml/2006/main">
        <w:t xml:space="preserve">Пилат, желећи да ослободи Исуса, обрати се по други пут народу.</w:t>
      </w:r>
    </w:p>
    <w:p w14:paraId="02C47AF5" w14:textId="77777777" w:rsidR="00F90BDC" w:rsidRDefault="00F90BDC"/>
    <w:p w14:paraId="46ADB211" w14:textId="77777777" w:rsidR="00F90BDC" w:rsidRDefault="00F90BDC">
      <w:r xmlns:w="http://schemas.openxmlformats.org/wordprocessingml/2006/main">
        <w:t xml:space="preserve">1. Моћ милосрђа: зашто Исус заслужује опроштај</w:t>
      </w:r>
    </w:p>
    <w:p w14:paraId="1094FE56" w14:textId="77777777" w:rsidR="00F90BDC" w:rsidRDefault="00F90BDC"/>
    <w:p w14:paraId="3EEDF0A6" w14:textId="77777777" w:rsidR="00F90BDC" w:rsidRDefault="00F90BDC">
      <w:r xmlns:w="http://schemas.openxmlformats.org/wordprocessingml/2006/main">
        <w:t xml:space="preserve">2. Моћ праштања: како Исус показује милост</w:t>
      </w:r>
    </w:p>
    <w:p w14:paraId="4935EE1D" w14:textId="77777777" w:rsidR="00F90BDC" w:rsidRDefault="00F90BDC"/>
    <w:p w14:paraId="34FCB843" w14:textId="77777777" w:rsidR="00F90BDC" w:rsidRDefault="00F90BDC">
      <w:r xmlns:w="http://schemas.openxmlformats.org/wordprocessingml/2006/main">
        <w:t xml:space="preserve">1. Колошанима 3:13 – „Стрпите једни друге и праштајте једни другима ако неко од вас има замерку на некога. Опраштајте као што је Господ опростио вама.“</w:t>
      </w:r>
    </w:p>
    <w:p w14:paraId="5E35A121" w14:textId="77777777" w:rsidR="00F90BDC" w:rsidRDefault="00F90BDC"/>
    <w:p w14:paraId="4A735112" w14:textId="77777777" w:rsidR="00F90BDC" w:rsidRDefault="00F90BDC">
      <w:r xmlns:w="http://schemas.openxmlformats.org/wordprocessingml/2006/main">
        <w:t xml:space="preserve">2. Матеј 18:21-25 – „Тада је Петар дошао Исусу и упитао га: „Господе, колико пута да опростим свом брату или сестри који ми згреше? До седам пута?“ Исус је одговорио: „Кажем ти, не седам пута, него седамдесет и седам пута.</w:t>
      </w:r>
    </w:p>
    <w:p w14:paraId="44F9F076" w14:textId="77777777" w:rsidR="00F90BDC" w:rsidRDefault="00F90BDC"/>
    <w:p w14:paraId="438ABF4D" w14:textId="77777777" w:rsidR="00F90BDC" w:rsidRDefault="00F90BDC">
      <w:r xmlns:w="http://schemas.openxmlformats.org/wordprocessingml/2006/main">
        <w:t xml:space="preserve">Лука 23:21 Али они повикаше говорећи: Распни га, распни га.</w:t>
      </w:r>
    </w:p>
    <w:p w14:paraId="3CD9BE0C" w14:textId="77777777" w:rsidR="00F90BDC" w:rsidRDefault="00F90BDC"/>
    <w:p w14:paraId="085C9A5F" w14:textId="77777777" w:rsidR="00F90BDC" w:rsidRDefault="00F90BDC">
      <w:r xmlns:w="http://schemas.openxmlformats.org/wordprocessingml/2006/main">
        <w:t xml:space="preserve">Народ је позвао да се Исус разапне.</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је претрпео страдање на крсту, и ми треба да се сећамо његове жртве.</w:t>
      </w:r>
    </w:p>
    <w:p w14:paraId="279AE057" w14:textId="77777777" w:rsidR="00F90BDC" w:rsidRDefault="00F90BDC"/>
    <w:p w14:paraId="7B9D2F83" w14:textId="77777777" w:rsidR="00F90BDC" w:rsidRDefault="00F90BDC">
      <w:r xmlns:w="http://schemas.openxmlformats.org/wordprocessingml/2006/main">
        <w:t xml:space="preserve">2: Не треба да будемо попут гомиле која је позвала на Исусово разапињање, већ да му се обратимо за милост и опроштење.</w:t>
      </w:r>
    </w:p>
    <w:p w14:paraId="5834A07C" w14:textId="77777777" w:rsidR="00F90BDC" w:rsidRDefault="00F90BDC"/>
    <w:p w14:paraId="75FDA476" w14:textId="77777777" w:rsidR="00F90BDC" w:rsidRDefault="00F90BDC">
      <w:r xmlns:w="http://schemas.openxmlformats.org/wordprocessingml/2006/main">
        <w:t xml:space="preserve">1:1 Петрова 2:21-24 – „Јер на то сте позвани, јер и Христос страда за вас, остављајући вам пример, да идете његовим стопама. Он није учинио никакав грех, нити се нашла превара у његова уста.Када је био грдљив, није вређао заузврат; када је страдао, није претио, него је наставио да се повери ономе који суди праведно.Он је сам понео грехе наше телом својим на дрво, да умремо. да грешиш и живиш у правди. Његовим ранама сте исцељени“.</w:t>
      </w:r>
    </w:p>
    <w:p w14:paraId="1E9B46E5" w14:textId="77777777" w:rsidR="00F90BDC" w:rsidRDefault="00F90BDC"/>
    <w:p w14:paraId="45FB74C4" w14:textId="77777777" w:rsidR="00F90BDC" w:rsidRDefault="00F90BDC">
      <w:r xmlns:w="http://schemas.openxmlformats.org/wordprocessingml/2006/main">
        <w:t xml:space="preserve">2: Исаија 53:4-6 – „Заиста је он понео наше жалости и понео наше туге, али смо га сматрали пораженим, пораженим од Бога и напаћеним. он беше казна која нам донеше мир, и ранама Његовим ми се исцелисмо. Сви залутасмо као овце, окренусмо се - сваки - на свој пут, и Господ је положио на њега безакоње свих нас. "</w:t>
      </w:r>
    </w:p>
    <w:p w14:paraId="5ABB582C" w14:textId="77777777" w:rsidR="00F90BDC" w:rsidRDefault="00F90BDC"/>
    <w:p w14:paraId="60326913" w14:textId="77777777" w:rsidR="00F90BDC" w:rsidRDefault="00F90BDC">
      <w:r xmlns:w="http://schemas.openxmlformats.org/wordprocessingml/2006/main">
        <w:t xml:space="preserve">Лк 23:22 И рече им по трећи пут: Зашто, какво је зло учинио? Ја у њему не нађох узрока смрти, зато ћу га казнити и пустити га.</w:t>
      </w:r>
    </w:p>
    <w:p w14:paraId="08F5D69F" w14:textId="77777777" w:rsidR="00F90BDC" w:rsidRDefault="00F90BDC"/>
    <w:p w14:paraId="5A3747A2" w14:textId="77777777" w:rsidR="00F90BDC" w:rsidRDefault="00F90BDC">
      <w:r xmlns:w="http://schemas.openxmlformats.org/wordprocessingml/2006/main">
        <w:t xml:space="preserve">Овај одломак описује Пилатов трећи покушај да убеди гомилу да ослободе Исуса након што није нашао никакву кривицу на њему.</w:t>
      </w:r>
    </w:p>
    <w:p w14:paraId="15C402B2" w14:textId="77777777" w:rsidR="00F90BDC" w:rsidRDefault="00F90BDC"/>
    <w:p w14:paraId="1BA82F46" w14:textId="77777777" w:rsidR="00F90BDC" w:rsidRDefault="00F90BDC">
      <w:r xmlns:w="http://schemas.openxmlformats.org/wordprocessingml/2006/main">
        <w:t xml:space="preserve">1. Исус, Невини: Порука о снази Исусове невиности и о томе како је она имала моћ да га спасе.</w:t>
      </w:r>
    </w:p>
    <w:p w14:paraId="1E2A4448" w14:textId="77777777" w:rsidR="00F90BDC" w:rsidRDefault="00F90BDC"/>
    <w:p w14:paraId="568A4C4E" w14:textId="77777777" w:rsidR="00F90BDC" w:rsidRDefault="00F90BDC">
      <w:r xmlns:w="http://schemas.openxmlformats.org/wordprocessingml/2006/main">
        <w:t xml:space="preserve">2. Утицај гомиле: Порука о опасности мафијашког менталитета и како му не треба веровати.</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53:9 – „Додељен му је гроб са безбожницима и са богатима у његовој смрти, иако није учинио никакво насиље, нити је било преваре у устима његовим.”</w:t>
      </w:r>
    </w:p>
    <w:p w14:paraId="144C4BF4" w14:textId="77777777" w:rsidR="00F90BDC" w:rsidRDefault="00F90BDC"/>
    <w:p w14:paraId="4E0A8151" w14:textId="77777777" w:rsidR="00F90BDC" w:rsidRDefault="00F90BDC">
      <w:r xmlns:w="http://schemas.openxmlformats.org/wordprocessingml/2006/main">
        <w:t xml:space="preserve">2. Јован 8:46 - "Ко ме од вас осуђује за грех? Ако говорим истину, зашто ми не верујете?"</w:t>
      </w:r>
    </w:p>
    <w:p w14:paraId="040FEAAE" w14:textId="77777777" w:rsidR="00F90BDC" w:rsidRDefault="00F90BDC"/>
    <w:p w14:paraId="71AAB80D" w14:textId="77777777" w:rsidR="00F90BDC" w:rsidRDefault="00F90BDC">
      <w:r xmlns:w="http://schemas.openxmlformats.org/wordprocessingml/2006/main">
        <w:t xml:space="preserve">Лк 23:23 И они су одмах са громким гласом захтевали да буде разапет. И превладаше гласови њихови и првосвештеници.</w:t>
      </w:r>
    </w:p>
    <w:p w14:paraId="3D63B652" w14:textId="77777777" w:rsidR="00F90BDC" w:rsidRDefault="00F90BDC"/>
    <w:p w14:paraId="35563B56" w14:textId="77777777" w:rsidR="00F90BDC" w:rsidRDefault="00F90BDC">
      <w:r xmlns:w="http://schemas.openxmlformats.org/wordprocessingml/2006/main">
        <w:t xml:space="preserve">Народ и првосвештеници су тражили да се Исус разапне.</w:t>
      </w:r>
    </w:p>
    <w:p w14:paraId="482F1A06" w14:textId="77777777" w:rsidR="00F90BDC" w:rsidRDefault="00F90BDC"/>
    <w:p w14:paraId="52063278" w14:textId="77777777" w:rsidR="00F90BDC" w:rsidRDefault="00F90BDC">
      <w:r xmlns:w="http://schemas.openxmlformats.org/wordprocessingml/2006/main">
        <w:t xml:space="preserve">1. Моћ уједињења: један глас, једна сврха</w:t>
      </w:r>
    </w:p>
    <w:p w14:paraId="52CAFAB6" w14:textId="77777777" w:rsidR="00F90BDC" w:rsidRDefault="00F90BDC"/>
    <w:p w14:paraId="5000FF25" w14:textId="77777777" w:rsidR="00F90BDC" w:rsidRDefault="00F90BDC">
      <w:r xmlns:w="http://schemas.openxmlformats.org/wordprocessingml/2006/main">
        <w:t xml:space="preserve">2. Опасност групног размишљања: Пратити гомилу по коју цену?</w:t>
      </w:r>
    </w:p>
    <w:p w14:paraId="5148FEEA" w14:textId="77777777" w:rsidR="00F90BDC" w:rsidRDefault="00F90BDC"/>
    <w:p w14:paraId="786833FE" w14:textId="77777777" w:rsidR="00F90BDC" w:rsidRDefault="00F90BDC">
      <w:r xmlns:w="http://schemas.openxmlformats.org/wordprocessingml/2006/main">
        <w:t xml:space="preserve">1. Псалам 118:8 – Боље је уздати се у Господа него уздати се у човека.</w:t>
      </w:r>
    </w:p>
    <w:p w14:paraId="509F8112" w14:textId="77777777" w:rsidR="00F90BDC" w:rsidRDefault="00F90BDC"/>
    <w:p w14:paraId="12277BAA" w14:textId="77777777" w:rsidR="00F90BDC" w:rsidRDefault="00F90BDC">
      <w:r xmlns:w="http://schemas.openxmlformats.org/wordprocessingml/2006/main">
        <w:t xml:space="preserve">2. Дела 5:29 – Тада Петар и други апостоли одговорише и рекоше: Треба да се више покоравамо Богу него људима.</w:t>
      </w:r>
    </w:p>
    <w:p w14:paraId="0FBFE05C" w14:textId="77777777" w:rsidR="00F90BDC" w:rsidRDefault="00F90BDC"/>
    <w:p w14:paraId="4F0ED45B" w14:textId="77777777" w:rsidR="00F90BDC" w:rsidRDefault="00F90BDC">
      <w:r xmlns:w="http://schemas.openxmlformats.org/wordprocessingml/2006/main">
        <w:t xml:space="preserve">Лука 23:24 И Пилат је рекао да буде како су тражили.</w:t>
      </w:r>
    </w:p>
    <w:p w14:paraId="06F583F9" w14:textId="77777777" w:rsidR="00F90BDC" w:rsidRDefault="00F90BDC"/>
    <w:p w14:paraId="13D4A3ED" w14:textId="77777777" w:rsidR="00F90BDC" w:rsidRDefault="00F90BDC">
      <w:r xmlns:w="http://schemas.openxmlformats.org/wordprocessingml/2006/main">
        <w:t xml:space="preserve">Овај одломак открива да је Пилат попустио пред захтевима народа и дозволио им да поступе по своме.</w:t>
      </w:r>
    </w:p>
    <w:p w14:paraId="5FA184FA" w14:textId="77777777" w:rsidR="00F90BDC" w:rsidRDefault="00F90BDC"/>
    <w:p w14:paraId="52774868" w14:textId="77777777" w:rsidR="00F90BDC" w:rsidRDefault="00F90BDC">
      <w:r xmlns:w="http://schemas.openxmlformats.org/wordprocessingml/2006/main">
        <w:t xml:space="preserve">1. Бог увек има контролу, чак и ако се тако не осећа.</w:t>
      </w:r>
    </w:p>
    <w:p w14:paraId="4521929A" w14:textId="77777777" w:rsidR="00F90BDC" w:rsidRDefault="00F90BDC"/>
    <w:p w14:paraId="3401E919" w14:textId="77777777" w:rsidR="00F90BDC" w:rsidRDefault="00F90BDC">
      <w:r xmlns:w="http://schemas.openxmlformats.org/wordprocessingml/2006/main">
        <w:t xml:space="preserve">2. Потчињавање Божјој вољи је једини пут до истинског мира.</w:t>
      </w:r>
    </w:p>
    <w:p w14:paraId="4858450A" w14:textId="77777777" w:rsidR="00F90BDC" w:rsidRDefault="00F90BDC"/>
    <w:p w14:paraId="7D5D6C1E" w14:textId="77777777" w:rsidR="00F90BDC" w:rsidRDefault="00F90BDC">
      <w:r xmlns:w="http://schemas.openxmlformats.org/wordprocessingml/2006/main">
        <w:t xml:space="preserve">1. Исаија 55:8-9 „Јер моје мисли нису ваше мисли, нити су ваши путеви моји путеви,“ изјављује Господ. „Као што су небеса виша од земље, тако су моји путеви виши од ваших путева и моје мисли од ваших мисли.</w:t>
      </w:r>
    </w:p>
    <w:p w14:paraId="0409B2CA" w14:textId="77777777" w:rsidR="00F90BDC" w:rsidRDefault="00F90BDC"/>
    <w:p w14:paraId="031C947A" w14:textId="77777777" w:rsidR="00F90BDC" w:rsidRDefault="00F90BDC">
      <w:r xmlns:w="http://schemas.openxmlformats.org/wordprocessingml/2006/main">
        <w:t xml:space="preserve">2. Пословице 16:9 У својим срцима људи планирају свој пут, али Господ утврђује њихове кораке.</w:t>
      </w:r>
    </w:p>
    <w:p w14:paraId="7A78BC6C" w14:textId="77777777" w:rsidR="00F90BDC" w:rsidRDefault="00F90BDC"/>
    <w:p w14:paraId="04E16C9B" w14:textId="77777777" w:rsidR="00F90BDC" w:rsidRDefault="00F90BDC">
      <w:r xmlns:w="http://schemas.openxmlformats.org/wordprocessingml/2006/main">
        <w:t xml:space="preserve">Лк 23:25 И пусти им онога који је због побуне и убиства бачен у тамницу, кога су желели; али је Исуса предао њиховој вољи.</w:t>
      </w:r>
    </w:p>
    <w:p w14:paraId="571039F8" w14:textId="77777777" w:rsidR="00F90BDC" w:rsidRDefault="00F90BDC"/>
    <w:p w14:paraId="248CB9C2" w14:textId="77777777" w:rsidR="00F90BDC" w:rsidRDefault="00F90BDC">
      <w:r xmlns:w="http://schemas.openxmlformats.org/wordprocessingml/2006/main">
        <w:t xml:space="preserve">Народ Јерусалима је желео да Варава буде ослобођен, а уместо тога, Исус је предат њиховој вољи.</w:t>
      </w:r>
    </w:p>
    <w:p w14:paraId="45BF1913" w14:textId="77777777" w:rsidR="00F90BDC" w:rsidRDefault="00F90BDC"/>
    <w:p w14:paraId="4F31C053" w14:textId="77777777" w:rsidR="00F90BDC" w:rsidRDefault="00F90BDC">
      <w:r xmlns:w="http://schemas.openxmlformats.org/wordprocessingml/2006/main">
        <w:t xml:space="preserve">1. Моћ саосећања: како је Исус променио смртну реченицу у живот</w:t>
      </w:r>
    </w:p>
    <w:p w14:paraId="42AC0280" w14:textId="77777777" w:rsidR="00F90BDC" w:rsidRDefault="00F90BDC"/>
    <w:p w14:paraId="5BE8B3E0" w14:textId="77777777" w:rsidR="00F90BDC" w:rsidRDefault="00F90BDC">
      <w:r xmlns:w="http://schemas.openxmlformats.org/wordprocessingml/2006/main">
        <w:t xml:space="preserve">2. Моћ народа: испитивање ефеката гласа гомиле.</w:t>
      </w:r>
    </w:p>
    <w:p w14:paraId="09498E3E" w14:textId="77777777" w:rsidR="00F90BDC" w:rsidRDefault="00F90BDC"/>
    <w:p w14:paraId="65E28948" w14:textId="77777777" w:rsidR="00F90BDC" w:rsidRDefault="00F90BDC">
      <w:r xmlns:w="http://schemas.openxmlformats.org/wordprocessingml/2006/main">
        <w:t xml:space="preserve">1. Матеј 27:15-26 – Пилатова интеракција са народом Јерусалима и коначна одлука да ослободи Вараву и разапне Исуса.</w:t>
      </w:r>
    </w:p>
    <w:p w14:paraId="3EB9882A" w14:textId="77777777" w:rsidR="00F90BDC" w:rsidRDefault="00F90BDC"/>
    <w:p w14:paraId="6EA99A82" w14:textId="77777777" w:rsidR="00F90BDC" w:rsidRDefault="00F90BDC">
      <w:r xmlns:w="http://schemas.openxmlformats.org/wordprocessingml/2006/main">
        <w:t xml:space="preserve">2. Лука 15:11-32 – Парабола о изгубљеном сину, која илуструје Исусово саосећање и милосрђе.</w:t>
      </w:r>
    </w:p>
    <w:p w14:paraId="7B99529A" w14:textId="77777777" w:rsidR="00F90BDC" w:rsidRDefault="00F90BDC"/>
    <w:p w14:paraId="4402D502" w14:textId="77777777" w:rsidR="00F90BDC" w:rsidRDefault="00F90BDC">
      <w:r xmlns:w="http://schemas.openxmlformats.org/wordprocessingml/2006/main">
        <w:t xml:space="preserve">Лука 23:26 И док су га одводили, ухватише неког Симона Кирењанина, који је излазио из земље, и на њега метну крст да га носи за Исусом.</w:t>
      </w:r>
    </w:p>
    <w:p w14:paraId="3BB27954" w14:textId="77777777" w:rsidR="00F90BDC" w:rsidRDefault="00F90BDC"/>
    <w:p w14:paraId="48E56FEB" w14:textId="77777777" w:rsidR="00F90BDC" w:rsidRDefault="00F90BDC">
      <w:r xmlns:w="http://schemas.openxmlformats.org/wordprocessingml/2006/main">
        <w:t xml:space="preserve">Војници су натерали Симона да понесе Исусов крст.</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користи неочекиване људе да изврши свој план.</w:t>
      </w:r>
    </w:p>
    <w:p w14:paraId="18E07AF8" w14:textId="77777777" w:rsidR="00F90BDC" w:rsidRDefault="00F90BDC"/>
    <w:p w14:paraId="76DA4A04" w14:textId="77777777" w:rsidR="00F90BDC" w:rsidRDefault="00F90BDC">
      <w:r xmlns:w="http://schemas.openxmlformats.org/wordprocessingml/2006/main">
        <w:t xml:space="preserve">2: Можемо веровати Богу, чак и када смо приморани да учинимо нешто тешко.</w:t>
      </w:r>
    </w:p>
    <w:p w14:paraId="2F56780F" w14:textId="77777777" w:rsidR="00F90BDC" w:rsidRDefault="00F90BDC"/>
    <w:p w14:paraId="2348B3FD" w14:textId="77777777" w:rsidR="00F90BDC" w:rsidRDefault="00F90BDC">
      <w:r xmlns:w="http://schemas.openxmlformats.org/wordprocessingml/2006/main">
        <w:t xml:space="preserve">1: Дела 10:34-35 - Бог не показује пристрасност, али у сваком народу му је прихватљив свако ко га се боји и чини што је исправно.</w:t>
      </w:r>
    </w:p>
    <w:p w14:paraId="372DB0E6" w14:textId="77777777" w:rsidR="00F90BDC" w:rsidRDefault="00F90BDC"/>
    <w:p w14:paraId="6EE84609" w14:textId="77777777" w:rsidR="00F90BDC" w:rsidRDefault="00F90BDC">
      <w:r xmlns:w="http://schemas.openxmlformats.org/wordprocessingml/2006/main">
        <w:t xml:space="preserve">2: Матеј 16:24-25 - Тада је Исус рекао својим ученицима: „Ко хоће да буде мој ученик, нека се одрекне себе и узме крст свој и иде за мном.</w:t>
      </w:r>
    </w:p>
    <w:p w14:paraId="5FD3C958" w14:textId="77777777" w:rsidR="00F90BDC" w:rsidRDefault="00F90BDC"/>
    <w:p w14:paraId="5AE01B65" w14:textId="77777777" w:rsidR="00F90BDC" w:rsidRDefault="00F90BDC">
      <w:r xmlns:w="http://schemas.openxmlformats.org/wordprocessingml/2006/main">
        <w:t xml:space="preserve">Лк 23:27 И за њим је ишло мноштво народа и жена, које су и плакале и оплакивале га.</w:t>
      </w:r>
    </w:p>
    <w:p w14:paraId="6287D724" w14:textId="77777777" w:rsidR="00F90BDC" w:rsidRDefault="00F90BDC"/>
    <w:p w14:paraId="10557E09" w14:textId="77777777" w:rsidR="00F90BDC" w:rsidRDefault="00F90BDC">
      <w:r xmlns:w="http://schemas.openxmlformats.org/wordprocessingml/2006/main">
        <w:t xml:space="preserve">Велика гомила људи, укључујући многе жене, пошла је за Исусом и изразила своју тугу за њим.</w:t>
      </w:r>
    </w:p>
    <w:p w14:paraId="3AD0DFB5" w14:textId="77777777" w:rsidR="00F90BDC" w:rsidRDefault="00F90BDC"/>
    <w:p w14:paraId="7A2304AF" w14:textId="77777777" w:rsidR="00F90BDC" w:rsidRDefault="00F90BDC">
      <w:r xmlns:w="http://schemas.openxmlformats.org/wordprocessingml/2006/main">
        <w:t xml:space="preserve">1. Исус Христос: Наш страдални Спаситељ</w:t>
      </w:r>
    </w:p>
    <w:p w14:paraId="2C7796ED" w14:textId="77777777" w:rsidR="00F90BDC" w:rsidRDefault="00F90BDC"/>
    <w:p w14:paraId="02E5C490" w14:textId="77777777" w:rsidR="00F90BDC" w:rsidRDefault="00F90BDC">
      <w:r xmlns:w="http://schemas.openxmlformats.org/wordprocessingml/2006/main">
        <w:t xml:space="preserve">2. Моћ Исусове љубави и саосећања</w:t>
      </w:r>
    </w:p>
    <w:p w14:paraId="43B28036" w14:textId="77777777" w:rsidR="00F90BDC" w:rsidRDefault="00F90BDC"/>
    <w:p w14:paraId="31ED5E6E" w14:textId="77777777" w:rsidR="00F90BDC" w:rsidRDefault="00F90BDC">
      <w:r xmlns:w="http://schemas.openxmlformats.org/wordprocessingml/2006/main">
        <w:t xml:space="preserve">1. Јеврејима 4:15-16 „Јер ми немамо првосвештеника који није у стању да саосећа са нашим слабостима, него онога који је у сваком погледу био искушаван као и ми, али без греха. Приближимо се дакле с поуздањем престолу благодати, да бисмо добили милост и нашли милост за помоћ у невољи.”</w:t>
      </w:r>
    </w:p>
    <w:p w14:paraId="7A4C5F06" w14:textId="77777777" w:rsidR="00F90BDC" w:rsidRDefault="00F90BDC"/>
    <w:p w14:paraId="5EE66ACE" w14:textId="77777777" w:rsidR="00F90BDC" w:rsidRDefault="00F90BDC">
      <w:r xmlns:w="http://schemas.openxmlformats.org/wordprocessingml/2006/main">
        <w:t xml:space="preserve">2. Јован 11:35 „Исус је плакао.“</w:t>
      </w:r>
    </w:p>
    <w:p w14:paraId="489C43F7" w14:textId="77777777" w:rsidR="00F90BDC" w:rsidRDefault="00F90BDC"/>
    <w:p w14:paraId="2DE8407C" w14:textId="77777777" w:rsidR="00F90BDC" w:rsidRDefault="00F90BDC">
      <w:r xmlns:w="http://schemas.openxmlformats.org/wordprocessingml/2006/main">
        <w:t xml:space="preserve">Лука 23:28 А Исус се окренувши им рече: Кћери јерусалимске, не плачите за мном, него плачите </w:t>
      </w:r>
      <w:r xmlns:w="http://schemas.openxmlformats.org/wordprocessingml/2006/main">
        <w:lastRenderedPageBreak xmlns:w="http://schemas.openxmlformats.org/wordprocessingml/2006/main"/>
      </w:r>
      <w:r xmlns:w="http://schemas.openxmlformats.org/wordprocessingml/2006/main">
        <w:t xml:space="preserve">за собом и за својом децом.</w:t>
      </w:r>
    </w:p>
    <w:p w14:paraId="41FEA226" w14:textId="77777777" w:rsidR="00F90BDC" w:rsidRDefault="00F90BDC"/>
    <w:p w14:paraId="609F621F" w14:textId="77777777" w:rsidR="00F90BDC" w:rsidRDefault="00F90BDC">
      <w:r xmlns:w="http://schemas.openxmlformats.org/wordprocessingml/2006/main">
        <w:t xml:space="preserve">Исус саветује јерусалимске жене да плачу за својом патњом уместо за његовом.</w:t>
      </w:r>
    </w:p>
    <w:p w14:paraId="5D8422B1" w14:textId="77777777" w:rsidR="00F90BDC" w:rsidRDefault="00F90BDC"/>
    <w:p w14:paraId="3133BB91" w14:textId="77777777" w:rsidR="00F90BDC" w:rsidRDefault="00F90BDC">
      <w:r xmlns:w="http://schemas.openxmlformats.org/wordprocessingml/2006/main">
        <w:t xml:space="preserve">1: Плачемо због сопствене патње - Исусово упутство женама Јерусалима у Луки 23:28.</w:t>
      </w:r>
    </w:p>
    <w:p w14:paraId="28AF664B" w14:textId="77777777" w:rsidR="00F90BDC" w:rsidRDefault="00F90BDC"/>
    <w:p w14:paraId="6BF4230F" w14:textId="77777777" w:rsidR="00F90BDC" w:rsidRDefault="00F90BDC">
      <w:r xmlns:w="http://schemas.openxmlformats.org/wordprocessingml/2006/main">
        <w:t xml:space="preserve">2: Емпатија за друге – Исусово учење женама Јерусалима у Луки 23:28 да плачу за своју и патњу своје деце.</w:t>
      </w:r>
    </w:p>
    <w:p w14:paraId="0FF1F229" w14:textId="77777777" w:rsidR="00F90BDC" w:rsidRDefault="00F90BDC"/>
    <w:p w14:paraId="4FE3BE2C" w14:textId="77777777" w:rsidR="00F90BDC" w:rsidRDefault="00F90BDC">
      <w:r xmlns:w="http://schemas.openxmlformats.org/wordprocessingml/2006/main">
        <w:t xml:space="preserve">1: Римљанима 12:15 - Радујте се са онима који се радују; плачи са онима који плачу.</w:t>
      </w:r>
    </w:p>
    <w:p w14:paraId="6F038F6C" w14:textId="77777777" w:rsidR="00F90BDC" w:rsidRDefault="00F90BDC"/>
    <w:p w14:paraId="76A22295" w14:textId="77777777" w:rsidR="00F90BDC" w:rsidRDefault="00F90BDC">
      <w:r xmlns:w="http://schemas.openxmlformats.org/wordprocessingml/2006/main">
        <w:t xml:space="preserve">2: Матеј 5:4 – Благо онима који тугују, јер ће се утешити.</w:t>
      </w:r>
    </w:p>
    <w:p w14:paraId="4515B42D" w14:textId="77777777" w:rsidR="00F90BDC" w:rsidRDefault="00F90BDC"/>
    <w:p w14:paraId="6CADFA89" w14:textId="77777777" w:rsidR="00F90BDC" w:rsidRDefault="00F90BDC">
      <w:r xmlns:w="http://schemas.openxmlformats.org/wordprocessingml/2006/main">
        <w:t xml:space="preserve">Лк 23:29 Јер, гле, долазе дани у које ће рећи: Благо нероткињама, и материцама које никад нису родиле, и штенама које нису сисале.</w:t>
      </w:r>
    </w:p>
    <w:p w14:paraId="697151F4" w14:textId="77777777" w:rsidR="00F90BDC" w:rsidRDefault="00F90BDC"/>
    <w:p w14:paraId="3B61E4F8" w14:textId="77777777" w:rsidR="00F90BDC" w:rsidRDefault="00F90BDC">
      <w:r xmlns:w="http://schemas.openxmlformats.org/wordprocessingml/2006/main">
        <w:t xml:space="preserve">Овај одломак говори о времену када ће неплодне жене бити благословене.</w:t>
      </w:r>
    </w:p>
    <w:p w14:paraId="3599C414" w14:textId="77777777" w:rsidR="00F90BDC" w:rsidRDefault="00F90BDC"/>
    <w:p w14:paraId="6703FFC4" w14:textId="77777777" w:rsidR="00F90BDC" w:rsidRDefault="00F90BDC">
      <w:r xmlns:w="http://schemas.openxmlformats.org/wordprocessingml/2006/main">
        <w:t xml:space="preserve">1: Божја милост за нероткиње - А о Божијој милости за неротке и бездетне.</w:t>
      </w:r>
    </w:p>
    <w:p w14:paraId="1F77ED81" w14:textId="77777777" w:rsidR="00F90BDC" w:rsidRDefault="00F90BDC"/>
    <w:p w14:paraId="56DF2589" w14:textId="77777777" w:rsidR="00F90BDC" w:rsidRDefault="00F90BDC">
      <w:r xmlns:w="http://schemas.openxmlformats.org/wordprocessingml/2006/main">
        <w:t xml:space="preserve">2: Нада за нероткиње - Истраживање наде која долази од Бога чак и када је жена нероткиња.</w:t>
      </w:r>
    </w:p>
    <w:p w14:paraId="49AFD109" w14:textId="77777777" w:rsidR="00F90BDC" w:rsidRDefault="00F90BDC"/>
    <w:p w14:paraId="78F31F0E" w14:textId="77777777" w:rsidR="00F90BDC" w:rsidRDefault="00F90BDC">
      <w:r xmlns:w="http://schemas.openxmlformats.org/wordprocessingml/2006/main">
        <w:t xml:space="preserve">1: Псалам 113:9 - Он чини неротку да чува кућу и да буде радосна мајка деце. Хвалите Господа.</w:t>
      </w:r>
    </w:p>
    <w:p w14:paraId="21FB65A8" w14:textId="77777777" w:rsidR="00F90BDC" w:rsidRDefault="00F90BDC"/>
    <w:p w14:paraId="4477A464" w14:textId="77777777" w:rsidR="00F90BDC" w:rsidRDefault="00F90BDC">
      <w:r xmlns:w="http://schemas.openxmlformats.org/wordprocessingml/2006/main">
        <w:t xml:space="preserve">2: Исаија 54:1 - Певај, нероткиња, ти која ниси родила; запевај и плачи из свег гласа, </w:t>
      </w:r>
      <w:r xmlns:w="http://schemas.openxmlformats.org/wordprocessingml/2006/main">
        <w:lastRenderedPageBreak xmlns:w="http://schemas.openxmlformats.org/wordprocessingml/2006/main"/>
      </w:r>
      <w:r xmlns:w="http://schemas.openxmlformats.org/wordprocessingml/2006/main">
        <w:t xml:space="preserve">ти која ниси родила, јер више је деце опустошене него деце удате жене, говори Господ.</w:t>
      </w:r>
    </w:p>
    <w:p w14:paraId="3CEA594F" w14:textId="77777777" w:rsidR="00F90BDC" w:rsidRDefault="00F90BDC"/>
    <w:p w14:paraId="05710265" w14:textId="77777777" w:rsidR="00F90BDC" w:rsidRDefault="00F90BDC">
      <w:r xmlns:w="http://schemas.openxmlformats.org/wordprocessingml/2006/main">
        <w:t xml:space="preserve">Лука 23:30 Тада ће почети говорити горама: Падите на нас; а у брда Покриј нас.</w:t>
      </w:r>
    </w:p>
    <w:p w14:paraId="5B75963C" w14:textId="77777777" w:rsidR="00F90BDC" w:rsidRDefault="00F90BDC"/>
    <w:p w14:paraId="491168D1" w14:textId="77777777" w:rsidR="00F90BDC" w:rsidRDefault="00F90BDC">
      <w:r xmlns:w="http://schemas.openxmlformats.org/wordprocessingml/2006/main">
        <w:t xml:space="preserve">Људи у муци вапе да се планине и брда обруше на њих и покрију их.</w:t>
      </w:r>
    </w:p>
    <w:p w14:paraId="3BEEFEC8" w14:textId="77777777" w:rsidR="00F90BDC" w:rsidRDefault="00F90BDC"/>
    <w:p w14:paraId="5AB104DD" w14:textId="77777777" w:rsidR="00F90BDC" w:rsidRDefault="00F90BDC">
      <w:r xmlns:w="http://schemas.openxmlformats.org/wordprocessingml/2006/main">
        <w:t xml:space="preserve">1. Дубине очаја: истраживање дубине очаја у Библији</w:t>
      </w:r>
    </w:p>
    <w:p w14:paraId="541473B1" w14:textId="77777777" w:rsidR="00F90BDC" w:rsidRDefault="00F90BDC"/>
    <w:p w14:paraId="2FA72C3C" w14:textId="77777777" w:rsidR="00F90BDC" w:rsidRDefault="00F90BDC">
      <w:r xmlns:w="http://schemas.openxmlformats.org/wordprocessingml/2006/main">
        <w:t xml:space="preserve">2. Када је сва нада изгубљена: Проналажење утехе у Исусовим речима</w:t>
      </w:r>
    </w:p>
    <w:p w14:paraId="3B58D8F5" w14:textId="77777777" w:rsidR="00F90BDC" w:rsidRDefault="00F90BDC"/>
    <w:p w14:paraId="5A87FCB4" w14:textId="77777777" w:rsidR="00F90BDC" w:rsidRDefault="00F90BDC">
      <w:r xmlns:w="http://schemas.openxmlformats.org/wordprocessingml/2006/main">
        <w:t xml:space="preserve">1. Тужаљке 3:48-51</w:t>
      </w:r>
    </w:p>
    <w:p w14:paraId="2DF66D18" w14:textId="77777777" w:rsidR="00F90BDC" w:rsidRDefault="00F90BDC"/>
    <w:p w14:paraId="61C3F42E" w14:textId="77777777" w:rsidR="00F90BDC" w:rsidRDefault="00F90BDC">
      <w:r xmlns:w="http://schemas.openxmlformats.org/wordprocessingml/2006/main">
        <w:t xml:space="preserve">2. Псалам 61:2-4</w:t>
      </w:r>
    </w:p>
    <w:p w14:paraId="357B66F9" w14:textId="77777777" w:rsidR="00F90BDC" w:rsidRDefault="00F90BDC"/>
    <w:p w14:paraId="5A2A2543" w14:textId="77777777" w:rsidR="00F90BDC" w:rsidRDefault="00F90BDC">
      <w:r xmlns:w="http://schemas.openxmlformats.org/wordprocessingml/2006/main">
        <w:t xml:space="preserve">Лука 23:31 Јер ако то чине на зеленом дрвету, шта ће бити на сувом?</w:t>
      </w:r>
    </w:p>
    <w:p w14:paraId="1DE46E22" w14:textId="77777777" w:rsidR="00F90BDC" w:rsidRDefault="00F90BDC"/>
    <w:p w14:paraId="5F61CC51" w14:textId="77777777" w:rsidR="00F90BDC" w:rsidRDefault="00F90BDC">
      <w:r xmlns:w="http://schemas.openxmlformats.org/wordprocessingml/2006/main">
        <w:t xml:space="preserve">Одломак говори о Божјој милости и суду и о томе како ће они бити распоређени према нечијим поступцима.</w:t>
      </w:r>
    </w:p>
    <w:p w14:paraId="45E82195" w14:textId="77777777" w:rsidR="00F90BDC" w:rsidRDefault="00F90BDC"/>
    <w:p w14:paraId="755D2904" w14:textId="77777777" w:rsidR="00F90BDC" w:rsidRDefault="00F90BDC">
      <w:r xmlns:w="http://schemas.openxmlformats.org/wordprocessingml/2006/main">
        <w:t xml:space="preserve">1. Божија милост и суд: Зелено дрво и суво</w:t>
      </w:r>
    </w:p>
    <w:p w14:paraId="11FB8122" w14:textId="77777777" w:rsidR="00F90BDC" w:rsidRDefault="00F90BDC"/>
    <w:p w14:paraId="7895A06F" w14:textId="77777777" w:rsidR="00F90BDC" w:rsidRDefault="00F90BDC">
      <w:r xmlns:w="http://schemas.openxmlformats.org/wordprocessingml/2006/main">
        <w:t xml:space="preserve">2. Последице наших поступака: примање онога што заслужујемо</w:t>
      </w:r>
    </w:p>
    <w:p w14:paraId="1F38AD2D" w14:textId="77777777" w:rsidR="00F90BDC" w:rsidRDefault="00F90BDC"/>
    <w:p w14:paraId="5C584BB9" w14:textId="77777777" w:rsidR="00F90BDC" w:rsidRDefault="00F90BDC">
      <w:r xmlns:w="http://schemas.openxmlformats.org/wordprocessingml/2006/main">
        <w:t xml:space="preserve">1. Јеремија 17:7-8 – „Благо човеку који се узда у Господа, чије је поуздање Господ. Он је као дрво засађено уз воду, које пушта своје корење поред потока, и не боји се топлоте, јер лишће му остаје зелено, и не брине се у години суше, јер не престаје да </w:t>
      </w:r>
      <w:r xmlns:w="http://schemas.openxmlformats.org/wordprocessingml/2006/main">
        <w:lastRenderedPageBreak xmlns:w="http://schemas.openxmlformats.org/wordprocessingml/2006/main"/>
      </w:r>
      <w:r xmlns:w="http://schemas.openxmlformats.org/wordprocessingml/2006/main">
        <w:t xml:space="preserve">рађа .”</w:t>
      </w:r>
    </w:p>
    <w:p w14:paraId="425DD0C6" w14:textId="77777777" w:rsidR="00F90BDC" w:rsidRDefault="00F90BDC"/>
    <w:p w14:paraId="241F0A3B" w14:textId="77777777" w:rsidR="00F90BDC" w:rsidRDefault="00F90BDC">
      <w:r xmlns:w="http://schemas.openxmlformats.org/wordprocessingml/2006/main">
        <w:t xml:space="preserve">2. Римљанима 2:6-9 – „Он ће свакоме узвратити по делима његовим: онима који трпљењем у добром чињењу траже славу и част и бесмртност, даће живот вечни; али за оне који су себични и који се не покоравају истини, а покоравају се неправди, биће гнева и гнева. Биће невоље и невоље за свако људско биће које чини зло, прво Јеврејина, а такође и Грка.”</w:t>
      </w:r>
    </w:p>
    <w:p w14:paraId="55D84C27" w14:textId="77777777" w:rsidR="00F90BDC" w:rsidRDefault="00F90BDC"/>
    <w:p w14:paraId="65EE6263" w14:textId="77777777" w:rsidR="00F90BDC" w:rsidRDefault="00F90BDC">
      <w:r xmlns:w="http://schemas.openxmlformats.org/wordprocessingml/2006/main">
        <w:t xml:space="preserve">Лк 23:32 А била су и друга два, злотвора, вођена с њим на смрт.</w:t>
      </w:r>
    </w:p>
    <w:p w14:paraId="0541513A" w14:textId="77777777" w:rsidR="00F90BDC" w:rsidRDefault="00F90BDC"/>
    <w:p w14:paraId="35D5C8B5" w14:textId="77777777" w:rsidR="00F90BDC" w:rsidRDefault="00F90BDC">
      <w:r xmlns:w="http://schemas.openxmlformats.org/wordprocessingml/2006/main">
        <w:t xml:space="preserve">Два злочинца су вођена на смрт заједно са Исусом.</w:t>
      </w:r>
    </w:p>
    <w:p w14:paraId="658188CA" w14:textId="77777777" w:rsidR="00F90BDC" w:rsidRDefault="00F90BDC"/>
    <w:p w14:paraId="3569A0B3" w14:textId="77777777" w:rsidR="00F90BDC" w:rsidRDefault="00F90BDC">
      <w:r xmlns:w="http://schemas.openxmlformats.org/wordprocessingml/2006/main">
        <w:t xml:space="preserve">1: Исус је претрпео патњу и смрт да би нам показао дубину Божје милости и љубави.</w:t>
      </w:r>
    </w:p>
    <w:p w14:paraId="3046BB69" w14:textId="77777777" w:rsidR="00F90BDC" w:rsidRDefault="00F90BDC"/>
    <w:p w14:paraId="24907075" w14:textId="77777777" w:rsidR="00F90BDC" w:rsidRDefault="00F90BDC">
      <w:r xmlns:w="http://schemas.openxmlformats.org/wordprocessingml/2006/main">
        <w:t xml:space="preserve">2: Исус је показао праву храброст и послушност Богу, чак иу тешким околностима.</w:t>
      </w:r>
    </w:p>
    <w:p w14:paraId="5436ECA7" w14:textId="77777777" w:rsidR="00F90BDC" w:rsidRDefault="00F90BDC"/>
    <w:p w14:paraId="5A21ACB1" w14:textId="77777777" w:rsidR="00F90BDC" w:rsidRDefault="00F90BDC">
      <w:r xmlns:w="http://schemas.openxmlformats.org/wordprocessingml/2006/main">
        <w:t xml:space="preserve">1: Филипљанима 2:8 – „И видећи као човек, понизио се поставши послушан до смрти — чак и смрти на крсту!“</w:t>
      </w:r>
    </w:p>
    <w:p w14:paraId="58EADCF6" w14:textId="77777777" w:rsidR="00F90BDC" w:rsidRDefault="00F90BDC"/>
    <w:p w14:paraId="452BC154" w14:textId="77777777" w:rsidR="00F90BDC" w:rsidRDefault="00F90BDC">
      <w:r xmlns:w="http://schemas.openxmlformats.org/wordprocessingml/2006/main">
        <w:t xml:space="preserve">2: Исаија 53:5 – „Али он би прободен због наших преступа, сатрпљен је због безакоња наших; на њему је казна која нам је донела мир, и ранама његовим ми смо исцељени.“</w:t>
      </w:r>
    </w:p>
    <w:p w14:paraId="3AA485F0" w14:textId="77777777" w:rsidR="00F90BDC" w:rsidRDefault="00F90BDC"/>
    <w:p w14:paraId="54B31A88" w14:textId="77777777" w:rsidR="00F90BDC" w:rsidRDefault="00F90BDC">
      <w:r xmlns:w="http://schemas.openxmlformats.org/wordprocessingml/2006/main">
        <w:t xml:space="preserve">Лк 23:33 И кад дођоше на место које се зове Голгота, тамо разапеше њега и злотворе, једнога с десне, а другога с леве стране.</w:t>
      </w:r>
    </w:p>
    <w:p w14:paraId="760DC525" w14:textId="77777777" w:rsidR="00F90BDC" w:rsidRDefault="00F90BDC"/>
    <w:p w14:paraId="0951124F" w14:textId="77777777" w:rsidR="00F90BDC" w:rsidRDefault="00F90BDC">
      <w:r xmlns:w="http://schemas.openxmlformats.org/wordprocessingml/2006/main">
        <w:t xml:space="preserve">Исус је разапет између два злочинца на месту Голготе.</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Исусова велика љубав: размишљање о Христовом распећу</w:t>
      </w:r>
    </w:p>
    <w:p w14:paraId="6245E0BB" w14:textId="77777777" w:rsidR="00F90BDC" w:rsidRDefault="00F90BDC"/>
    <w:p w14:paraId="2DCB4BB0" w14:textId="77777777" w:rsidR="00F90BDC" w:rsidRDefault="00F90BDC">
      <w:r xmlns:w="http://schemas.openxmlformats.org/wordprocessingml/2006/main">
        <w:t xml:space="preserve">2. Моћ праштања: поуке са крста</w:t>
      </w:r>
    </w:p>
    <w:p w14:paraId="6B236C09" w14:textId="77777777" w:rsidR="00F90BDC" w:rsidRDefault="00F90BDC"/>
    <w:p w14:paraId="48F491F3" w14:textId="77777777" w:rsidR="00F90BDC" w:rsidRDefault="00F90BDC">
      <w:r xmlns:w="http://schemas.openxmlformats.org/wordprocessingml/2006/main">
        <w:t xml:space="preserve">1. Исаија 53:5 – Али он је прободен због наших преступа; сатре се за безакоња наша; на њему је била казна која нам је донела мир, и његовим ранама смо исцељени.</w:t>
      </w:r>
    </w:p>
    <w:p w14:paraId="698FFAB4" w14:textId="77777777" w:rsidR="00F90BDC" w:rsidRDefault="00F90BDC"/>
    <w:p w14:paraId="5391CD04" w14:textId="77777777" w:rsidR="00F90BDC" w:rsidRDefault="00F90BDC">
      <w:r xmlns:w="http://schemas.openxmlformats.org/wordprocessingml/2006/main">
        <w:t xml:space="preserve">2. Матеј 27:46 – А око деветог часа Исус повика из свег гласа говорећи: „Или, Или, лема савахтани?“ то јест: „Боже мој, Боже мој, зашто си ме оставио?“</w:t>
      </w:r>
    </w:p>
    <w:p w14:paraId="1B72F570" w14:textId="77777777" w:rsidR="00F90BDC" w:rsidRDefault="00F90BDC"/>
    <w:p w14:paraId="243E7B24" w14:textId="77777777" w:rsidR="00F90BDC" w:rsidRDefault="00F90BDC">
      <w:r xmlns:w="http://schemas.openxmlformats.org/wordprocessingml/2006/main">
        <w:t xml:space="preserve">Лука 23:34 Тада рече Исус: Оче, опрости им; јер не знају шта раде. И раздвојише одећу његову, и бацише жреб.</w:t>
      </w:r>
    </w:p>
    <w:p w14:paraId="0C06E96D" w14:textId="77777777" w:rsidR="00F90BDC" w:rsidRDefault="00F90BDC"/>
    <w:p w14:paraId="0035A9CF" w14:textId="77777777" w:rsidR="00F90BDC" w:rsidRDefault="00F90BDC">
      <w:r xmlns:w="http://schemas.openxmlformats.org/wordprocessingml/2006/main">
        <w:t xml:space="preserve">Исус је замолио Бога да опрости онима који нису разумели шта раде.</w:t>
      </w:r>
    </w:p>
    <w:p w14:paraId="25C007F3" w14:textId="77777777" w:rsidR="00F90BDC" w:rsidRDefault="00F90BDC"/>
    <w:p w14:paraId="52FDAD06" w14:textId="77777777" w:rsidR="00F90BDC" w:rsidRDefault="00F90BDC">
      <w:r xmlns:w="http://schemas.openxmlformats.org/wordprocessingml/2006/main">
        <w:t xml:space="preserve">1: Требало би да опростимо другима упркос њиховим грешкама</w:t>
      </w:r>
    </w:p>
    <w:p w14:paraId="68E3ACCC" w14:textId="77777777" w:rsidR="00F90BDC" w:rsidRDefault="00F90BDC"/>
    <w:p w14:paraId="0169045A" w14:textId="77777777" w:rsidR="00F90BDC" w:rsidRDefault="00F90BDC">
      <w:r xmlns:w="http://schemas.openxmlformats.org/wordprocessingml/2006/main">
        <w:t xml:space="preserve">2: Исус даје пример праштања</w:t>
      </w:r>
    </w:p>
    <w:p w14:paraId="34D895F0" w14:textId="77777777" w:rsidR="00F90BDC" w:rsidRDefault="00F90BDC"/>
    <w:p w14:paraId="73FCD63A" w14:textId="77777777" w:rsidR="00F90BDC" w:rsidRDefault="00F90BDC">
      <w:r xmlns:w="http://schemas.openxmlformats.org/wordprocessingml/2006/main">
        <w:t xml:space="preserve">1: Колошанима 3:13 - Подношење једни према другима и, ако неко има притужбу на другог, опраштати једни другима; као што вам је Господ опростио, тако и ви опростите.</w:t>
      </w:r>
    </w:p>
    <w:p w14:paraId="45B363B2" w14:textId="77777777" w:rsidR="00F90BDC" w:rsidRDefault="00F90BDC"/>
    <w:p w14:paraId="0E048633" w14:textId="77777777" w:rsidR="00F90BDC" w:rsidRDefault="00F90BDC">
      <w:r xmlns:w="http://schemas.openxmlformats.org/wordprocessingml/2006/main">
        <w:t xml:space="preserve">2: Ефесцима 4:32 – Будите једни према другима благи, милосрдни, праштајући једни другима, као што је Бог у Христу опростио вама.</w:t>
      </w:r>
    </w:p>
    <w:p w14:paraId="5E9D0088" w14:textId="77777777" w:rsidR="00F90BDC" w:rsidRDefault="00F90BDC"/>
    <w:p w14:paraId="482A4F7A" w14:textId="77777777" w:rsidR="00F90BDC" w:rsidRDefault="00F90BDC">
      <w:r xmlns:w="http://schemas.openxmlformats.org/wordprocessingml/2006/main">
        <w:t xml:space="preserve">Лука 23:35 И народ стаде и гледаше. А и владари с њима ругаху му се говорећи: Он је друге спасао; нека се спасе, ако је Христос, изабраник Божији.</w:t>
      </w:r>
    </w:p>
    <w:p w14:paraId="1A37CEA5" w14:textId="77777777" w:rsidR="00F90BDC" w:rsidRDefault="00F90BDC"/>
    <w:p w14:paraId="69FF42D1" w14:textId="77777777" w:rsidR="00F90BDC" w:rsidRDefault="00F90BDC">
      <w:r xmlns:w="http://schemas.openxmlformats.org/wordprocessingml/2006/main">
        <w:t xml:space="preserve">Народ и владари исмевају Исуса говорећи да треба да спасе самог себе ако је изабраник Божји.</w:t>
      </w:r>
    </w:p>
    <w:p w14:paraId="00B33295" w14:textId="77777777" w:rsidR="00F90BDC" w:rsidRDefault="00F90BDC"/>
    <w:p w14:paraId="75A82BC2" w14:textId="77777777" w:rsidR="00F90BDC" w:rsidRDefault="00F90BDC">
      <w:r xmlns:w="http://schemas.openxmlformats.org/wordprocessingml/2006/main">
        <w:t xml:space="preserve">1. Важност вере у тешким временима</w:t>
      </w:r>
    </w:p>
    <w:p w14:paraId="4FA3A312" w14:textId="77777777" w:rsidR="00F90BDC" w:rsidRDefault="00F90BDC"/>
    <w:p w14:paraId="53B3B6A4" w14:textId="77777777" w:rsidR="00F90BDC" w:rsidRDefault="00F90BDC">
      <w:r xmlns:w="http://schemas.openxmlformats.org/wordprocessingml/2006/main">
        <w:t xml:space="preserve">2. Моћ изговорене речи</w:t>
      </w:r>
    </w:p>
    <w:p w14:paraId="307287E6" w14:textId="77777777" w:rsidR="00F90BDC" w:rsidRDefault="00F90BDC"/>
    <w:p w14:paraId="34D43F9F" w14:textId="77777777" w:rsidR="00F90BDC" w:rsidRDefault="00F90BDC">
      <w:r xmlns:w="http://schemas.openxmlformats.org/wordprocessingml/2006/main">
        <w:t xml:space="preserve">1. 1. Коринћанима 1:27-29 – Бог је изабрао луде ствари света да посрами мудре, а Бог је изабрао слабе ствари света да посрами оно што је јако.</w:t>
      </w:r>
    </w:p>
    <w:p w14:paraId="4D999206" w14:textId="77777777" w:rsidR="00F90BDC" w:rsidRDefault="00F90BDC"/>
    <w:p w14:paraId="1783D32A" w14:textId="77777777" w:rsidR="00F90BDC" w:rsidRDefault="00F90BDC">
      <w:r xmlns:w="http://schemas.openxmlformats.org/wordprocessingml/2006/main">
        <w:t xml:space="preserve">2. Римљанима 10:17 – Дакле, вера долази од слушања, а слушање кроз реч Христову.</w:t>
      </w:r>
    </w:p>
    <w:p w14:paraId="3748A3B6" w14:textId="77777777" w:rsidR="00F90BDC" w:rsidRDefault="00F90BDC"/>
    <w:p w14:paraId="78BD5275" w14:textId="77777777" w:rsidR="00F90BDC" w:rsidRDefault="00F90BDC">
      <w:r xmlns:w="http://schemas.openxmlformats.org/wordprocessingml/2006/main">
        <w:t xml:space="preserve">Лк 23:36 И војници му се ругаху, прилазећи к њему и приносећи му сирће,</w:t>
      </w:r>
    </w:p>
    <w:p w14:paraId="12114E70" w14:textId="77777777" w:rsidR="00F90BDC" w:rsidRDefault="00F90BDC"/>
    <w:p w14:paraId="3CFAE2F3" w14:textId="77777777" w:rsidR="00F90BDC" w:rsidRDefault="00F90BDC">
      <w:r xmlns:w="http://schemas.openxmlformats.org/wordprocessingml/2006/main">
        <w:t xml:space="preserve">Војници су се ругали и нудили Исусу сирће.</w:t>
      </w:r>
    </w:p>
    <w:p w14:paraId="7FE149F5" w14:textId="77777777" w:rsidR="00F90BDC" w:rsidRDefault="00F90BDC"/>
    <w:p w14:paraId="00DF395D" w14:textId="77777777" w:rsidR="00F90BDC" w:rsidRDefault="00F90BDC">
      <w:r xmlns:w="http://schemas.openxmlformats.org/wordprocessingml/2006/main">
        <w:t xml:space="preserve">1. Моћ понизности: поуке са Исусовог распећа</w:t>
      </w:r>
    </w:p>
    <w:p w14:paraId="0EA853EB" w14:textId="77777777" w:rsidR="00F90BDC" w:rsidRDefault="00F90BDC"/>
    <w:p w14:paraId="6AA81B83" w14:textId="77777777" w:rsidR="00F90BDC" w:rsidRDefault="00F90BDC">
      <w:r xmlns:w="http://schemas.openxmlformats.org/wordprocessingml/2006/main">
        <w:t xml:space="preserve">2. Снага опроштаја: Исусов одговор на ругање</w:t>
      </w:r>
    </w:p>
    <w:p w14:paraId="4E345E52" w14:textId="77777777" w:rsidR="00F90BDC" w:rsidRDefault="00F90BDC"/>
    <w:p w14:paraId="4A135D55" w14:textId="77777777" w:rsidR="00F90BDC" w:rsidRDefault="00F90BDC">
      <w:r xmlns:w="http://schemas.openxmlformats.org/wordprocessingml/2006/main">
        <w:t xml:space="preserve">1. Филипљанима 2:3-8 – Не чините ништа из себичне амбиције или сујетне уображености. Уместо тога, у понизности цените друге изнад себе.</w:t>
      </w:r>
    </w:p>
    <w:p w14:paraId="63F07525" w14:textId="77777777" w:rsidR="00F90BDC" w:rsidRDefault="00F90BDC"/>
    <w:p w14:paraId="1ACB0288" w14:textId="77777777" w:rsidR="00F90BDC" w:rsidRDefault="00F90BDC">
      <w:r xmlns:w="http://schemas.openxmlformats.org/wordprocessingml/2006/main">
        <w:t xml:space="preserve">2. Матеј 5:38-48 – Љубите своје непријатеље и молите се за оне који вас прогоне.</w:t>
      </w:r>
    </w:p>
    <w:p w14:paraId="792CD912" w14:textId="77777777" w:rsidR="00F90BDC" w:rsidRDefault="00F90BDC"/>
    <w:p w14:paraId="4890742F" w14:textId="77777777" w:rsidR="00F90BDC" w:rsidRDefault="00F90BDC">
      <w:r xmlns:w="http://schemas.openxmlformats.org/wordprocessingml/2006/main">
        <w:t xml:space="preserve">Лука 23:37 И говорећи: Ако си ти цар јудејски, спаси себе.</w:t>
      </w:r>
    </w:p>
    <w:p w14:paraId="68C61799" w14:textId="77777777" w:rsidR="00F90BDC" w:rsidRDefault="00F90BDC"/>
    <w:p w14:paraId="12843156" w14:textId="77777777" w:rsidR="00F90BDC" w:rsidRDefault="00F90BDC">
      <w:r xmlns:w="http://schemas.openxmlformats.org/wordprocessingml/2006/main">
        <w:t xml:space="preserve">Овај одломак наглашава исмевање Исуса од стране присутних на његовом распећу, који су га изазвали да докаже своје краљевство спасавајући се од крста.</w:t>
      </w:r>
    </w:p>
    <w:p w14:paraId="7465612B" w14:textId="77777777" w:rsidR="00F90BDC" w:rsidRDefault="00F90BDC"/>
    <w:p w14:paraId="704D9FE9" w14:textId="77777777" w:rsidR="00F90BDC" w:rsidRDefault="00F90BDC">
      <w:r xmlns:w="http://schemas.openxmlformats.org/wordprocessingml/2006/main">
        <w:t xml:space="preserve">1: Исус је био исмеван и изазиван током његовог распећа, али је одлучио да следи Божју вољу и остане му послушан.</w:t>
      </w:r>
    </w:p>
    <w:p w14:paraId="6CFCA00F" w14:textId="77777777" w:rsidR="00F90BDC" w:rsidRDefault="00F90BDC"/>
    <w:p w14:paraId="32954760" w14:textId="77777777" w:rsidR="00F90BDC" w:rsidRDefault="00F90BDC">
      <w:r xmlns:w="http://schemas.openxmlformats.org/wordprocessingml/2006/main">
        <w:t xml:space="preserve">2: Исус је био спреман да се суочи са исмевањем и изазовима како би следио Божју вољу и обезбедио спасење целом човечанству.</w:t>
      </w:r>
    </w:p>
    <w:p w14:paraId="23E00551" w14:textId="77777777" w:rsidR="00F90BDC" w:rsidRDefault="00F90BDC"/>
    <w:p w14:paraId="6438CD4A" w14:textId="77777777" w:rsidR="00F90BDC" w:rsidRDefault="00F90BDC">
      <w:r xmlns:w="http://schemas.openxmlformats.org/wordprocessingml/2006/main">
        <w:t xml:space="preserve">1: Филипљанима 2:5-8 „Имајте међу собом ово ум који је ваш у Христу Исусу, који, иако је био у обличју Божијем, није сматрао једнакост са Богом као ствар коју треба схватити, него није учинио ништа, узевши обличје слуге, родивши се по обличју људи. И будући у људском обличју, понизио се поставши послушан до смрти, чак и смрти на крсту."</w:t>
      </w:r>
    </w:p>
    <w:p w14:paraId="72287A0E" w14:textId="77777777" w:rsidR="00F90BDC" w:rsidRDefault="00F90BDC"/>
    <w:p w14:paraId="15DF53B0" w14:textId="77777777" w:rsidR="00F90BDC" w:rsidRDefault="00F90BDC">
      <w:r xmlns:w="http://schemas.openxmlformats.org/wordprocessingml/2006/main">
        <w:t xml:space="preserve">2: Јеврејима 12:2 „Гледајући на Исуса, оснивача и савршитеља наше вере, који је у радости која му је била постављена претрпео крст, презревши срамоту, и седи с десне стране престола Божијег.</w:t>
      </w:r>
    </w:p>
    <w:p w14:paraId="339A504B" w14:textId="77777777" w:rsidR="00F90BDC" w:rsidRDefault="00F90BDC"/>
    <w:p w14:paraId="4207206B" w14:textId="77777777" w:rsidR="00F90BDC" w:rsidRDefault="00F90BDC">
      <w:r xmlns:w="http://schemas.openxmlformats.org/wordprocessingml/2006/main">
        <w:t xml:space="preserve">Лука 23:38 И над њим је такође био написан натпис грчким, латинским и јеврејским словима: ОВО ЈЕ ЦАР ЈУДЕЈСКИ.</w:t>
      </w:r>
    </w:p>
    <w:p w14:paraId="2673742D" w14:textId="77777777" w:rsidR="00F90BDC" w:rsidRDefault="00F90BDC"/>
    <w:p w14:paraId="363CAAE1" w14:textId="77777777" w:rsidR="00F90BDC" w:rsidRDefault="00F90BDC">
      <w:r xmlns:w="http://schemas.openxmlformats.org/wordprocessingml/2006/main">
        <w:t xml:space="preserve">Над Исусом је био написан натпис на грчком, латинском и хебрејском који је гласио „Ово је краљ јеврејски“.</w:t>
      </w:r>
    </w:p>
    <w:p w14:paraId="50744CFC" w14:textId="77777777" w:rsidR="00F90BDC" w:rsidRDefault="00F90BDC"/>
    <w:p w14:paraId="18BA31D2" w14:textId="77777777" w:rsidR="00F90BDC" w:rsidRDefault="00F90BDC">
      <w:r xmlns:w="http://schemas.openxmlformats.org/wordprocessingml/2006/main">
        <w:t xml:space="preserve">1. Царство Исусово: Испитивање знака крста.</w:t>
      </w:r>
    </w:p>
    <w:p w14:paraId="3A1609B3" w14:textId="77777777" w:rsidR="00F90BDC" w:rsidRDefault="00F90BDC"/>
    <w:p w14:paraId="7A7EEBA5" w14:textId="77777777" w:rsidR="00F90BDC" w:rsidRDefault="00F90BDC">
      <w:r xmlns:w="http://schemas.openxmlformats.org/wordprocessingml/2006/main">
        <w:t xml:space="preserve">2. Натпис крста: испитивање шта је значио тада и сада.</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27:37-38 - Пилат је написао обавештење и ставио га на крст.</w:t>
      </w:r>
    </w:p>
    <w:p w14:paraId="17DC440E" w14:textId="77777777" w:rsidR="00F90BDC" w:rsidRDefault="00F90BDC"/>
    <w:p w14:paraId="782B8D12" w14:textId="77777777" w:rsidR="00F90BDC" w:rsidRDefault="00F90BDC">
      <w:r xmlns:w="http://schemas.openxmlformats.org/wordprocessingml/2006/main">
        <w:t xml:space="preserve">2. Јован 19:19-22 - Пилат је написао обавештење и ставио га на крст.</w:t>
      </w:r>
    </w:p>
    <w:p w14:paraId="39CFF063" w14:textId="77777777" w:rsidR="00F90BDC" w:rsidRDefault="00F90BDC"/>
    <w:p w14:paraId="7945E1C0" w14:textId="77777777" w:rsidR="00F90BDC" w:rsidRDefault="00F90BDC">
      <w:r xmlns:w="http://schemas.openxmlformats.org/wordprocessingml/2006/main">
        <w:t xml:space="preserve">Лк 23:39 И један од обешених злотвора ругао се на њега говорећи: Ако си Христос, спаси себе и нас.</w:t>
      </w:r>
    </w:p>
    <w:p w14:paraId="08F27026" w14:textId="77777777" w:rsidR="00F90BDC" w:rsidRDefault="00F90BDC"/>
    <w:p w14:paraId="57C51CC6" w14:textId="77777777" w:rsidR="00F90BDC" w:rsidRDefault="00F90BDC">
      <w:r xmlns:w="http://schemas.openxmlformats.org/wordprocessingml/2006/main">
        <w:t xml:space="preserve">Злочин на крсту је укорио Исуса тражећи од Њега да спасе себе и њих.</w:t>
      </w:r>
    </w:p>
    <w:p w14:paraId="3FEDAFE5" w14:textId="77777777" w:rsidR="00F90BDC" w:rsidRDefault="00F90BDC"/>
    <w:p w14:paraId="1C81C779" w14:textId="77777777" w:rsidR="00F90BDC" w:rsidRDefault="00F90BDC">
      <w:r xmlns:w="http://schemas.openxmlformats.org/wordprocessingml/2006/main">
        <w:t xml:space="preserve">1: Упркос нашем греху, Исус нас и даље воли и ту је да нас спасе.</w:t>
      </w:r>
    </w:p>
    <w:p w14:paraId="39CE3A49" w14:textId="77777777" w:rsidR="00F90BDC" w:rsidRDefault="00F90BDC"/>
    <w:p w14:paraId="379EC761" w14:textId="77777777" w:rsidR="00F90BDC" w:rsidRDefault="00F90BDC">
      <w:r xmlns:w="http://schemas.openxmlformats.org/wordprocessingml/2006/main">
        <w:t xml:space="preserve">2: Исус је једини пут до спасења и кроз Њега можемо бити спасени.</w:t>
      </w:r>
    </w:p>
    <w:p w14:paraId="6153AB4E" w14:textId="77777777" w:rsidR="00F90BDC" w:rsidRDefault="00F90BDC"/>
    <w:p w14:paraId="61DFABB9" w14:textId="77777777" w:rsidR="00F90BDC" w:rsidRDefault="00F90BDC">
      <w:r xmlns:w="http://schemas.openxmlformats.org/wordprocessingml/2006/main">
        <w:t xml:space="preserve">1: Јован 3:16-17 – „Јер је Бог тако заволео свет да је дао Сина свог јединорођеног, да ниједан који верује у њега не погине, него да има живот вечни. Јер Бог није послао Сина свога на свет да осуди свет, него да се свет спасе кроз њега.</w:t>
      </w:r>
    </w:p>
    <w:p w14:paraId="5CCBB09F" w14:textId="77777777" w:rsidR="00F90BDC" w:rsidRDefault="00F90BDC"/>
    <w:p w14:paraId="0D43AA7E" w14:textId="77777777" w:rsidR="00F90BDC" w:rsidRDefault="00F90BDC">
      <w:r xmlns:w="http://schemas.openxmlformats.org/wordprocessingml/2006/main">
        <w:t xml:space="preserve">2: Римљанима 10:9-10 – „Ако устима својим признаш да је Исус Господ и у срцу своме верујеш да га је Бог васкрсао из мртвих, бићеш спасен. Јер се срцем верује и оправдава се, а устима се исповеда и спасава се.”</w:t>
      </w:r>
    </w:p>
    <w:p w14:paraId="77F0585F" w14:textId="77777777" w:rsidR="00F90BDC" w:rsidRDefault="00F90BDC"/>
    <w:p w14:paraId="5A7B21FB" w14:textId="77777777" w:rsidR="00F90BDC" w:rsidRDefault="00F90BDC">
      <w:r xmlns:w="http://schemas.openxmlformats.org/wordprocessingml/2006/main">
        <w:t xml:space="preserve">Лк 23:40 А други га одговарајући запрети говорећи: зар се не бојиш Бога, кад си на истој осуди?</w:t>
      </w:r>
    </w:p>
    <w:p w14:paraId="40D3828F" w14:textId="77777777" w:rsidR="00F90BDC" w:rsidRDefault="00F90BDC"/>
    <w:p w14:paraId="0D4482C4" w14:textId="77777777" w:rsidR="00F90BDC" w:rsidRDefault="00F90BDC">
      <w:r xmlns:w="http://schemas.openxmlformats.org/wordprocessingml/2006/main">
        <w:t xml:space="preserve">Два злочинца су разапета са Исусом, један од њих је прекорио другог што се ругао Исусу, подсећајући га да се боји Бога.</w:t>
      </w:r>
    </w:p>
    <w:p w14:paraId="18595260" w14:textId="77777777" w:rsidR="00F90BDC" w:rsidRDefault="00F90BDC"/>
    <w:p w14:paraId="35B9F70E" w14:textId="77777777" w:rsidR="00F90BDC" w:rsidRDefault="00F90BDC">
      <w:r xmlns:w="http://schemas.openxmlformats.org/wordprocessingml/2006/main">
        <w:t xml:space="preserve">1. Бојте се Бога у свим околностима, чак и када сте суочени са искушењима и невољама.</w:t>
      </w:r>
    </w:p>
    <w:p w14:paraId="3A47A72F" w14:textId="77777777" w:rsidR="00F90BDC" w:rsidRDefault="00F90BDC"/>
    <w:p w14:paraId="69E57A68" w14:textId="77777777" w:rsidR="00F90BDC" w:rsidRDefault="00F90BDC">
      <w:r xmlns:w="http://schemas.openxmlformats.org/wordprocessingml/2006/main">
        <w:t xml:space="preserve">2. Одбаците ругање и тражите покајање у временима невоље.</w:t>
      </w:r>
    </w:p>
    <w:p w14:paraId="2395DACC" w14:textId="77777777" w:rsidR="00F90BDC" w:rsidRDefault="00F90BDC"/>
    <w:p w14:paraId="46F796FB" w14:textId="77777777" w:rsidR="00F90BDC" w:rsidRDefault="00F90BDC">
      <w:r xmlns:w="http://schemas.openxmlformats.org/wordprocessingml/2006/main">
        <w:t xml:space="preserve">1. Пословице 1:7 – Страх Господњи је почетак знања; будале презиру мудрост и поуку.</w:t>
      </w:r>
    </w:p>
    <w:p w14:paraId="2367F0FB" w14:textId="77777777" w:rsidR="00F90BDC" w:rsidRDefault="00F90BDC"/>
    <w:p w14:paraId="65947FD5" w14:textId="77777777" w:rsidR="00F90BDC" w:rsidRDefault="00F90BDC">
      <w:r xmlns:w="http://schemas.openxmlformats.org/wordprocessingml/2006/main">
        <w:t xml:space="preserve">2.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14:paraId="0CF9067E" w14:textId="77777777" w:rsidR="00F90BDC" w:rsidRDefault="00F90BDC"/>
    <w:p w14:paraId="487AC9C5" w14:textId="77777777" w:rsidR="00F90BDC" w:rsidRDefault="00F90BDC">
      <w:r xmlns:w="http://schemas.openxmlformats.org/wordprocessingml/2006/main">
        <w:t xml:space="preserve">Лука 23:41 И ми смо заиста праведни; јер примамо достојну награду за своја дела; али овај човек није учинио ништа лоше.</w:t>
      </w:r>
    </w:p>
    <w:p w14:paraId="299B54AC" w14:textId="77777777" w:rsidR="00F90BDC" w:rsidRDefault="00F90BDC"/>
    <w:p w14:paraId="470C169D" w14:textId="77777777" w:rsidR="00F90BDC" w:rsidRDefault="00F90BDC">
      <w:r xmlns:w="http://schemas.openxmlformats.org/wordprocessingml/2006/main">
        <w:t xml:space="preserve">Овај одломак размишља о двојици злочинаца разапетих уз Исуса. Иако су примали дужну казну за своја недјела, Исус није учинио ништа лоше.</w:t>
      </w:r>
    </w:p>
    <w:p w14:paraId="35CC4D7E" w14:textId="77777777" w:rsidR="00F90BDC" w:rsidRDefault="00F90BDC"/>
    <w:p w14:paraId="79C5A70C" w14:textId="77777777" w:rsidR="00F90BDC" w:rsidRDefault="00F90BDC">
      <w:r xmlns:w="http://schemas.openxmlformats.org/wordprocessingml/2006/main">
        <w:t xml:space="preserve">1. „Моћ опраштања: испитивање Исусове невиности“</w:t>
      </w:r>
    </w:p>
    <w:p w14:paraId="2EA6741E" w14:textId="77777777" w:rsidR="00F90BDC" w:rsidRDefault="00F90BDC"/>
    <w:p w14:paraId="42C16702" w14:textId="77777777" w:rsidR="00F90BDC" w:rsidRDefault="00F90BDC">
      <w:r xmlns:w="http://schemas.openxmlformats.org/wordprocessingml/2006/main">
        <w:t xml:space="preserve">2. „Милост Божија: размишљања о распећу“</w:t>
      </w:r>
    </w:p>
    <w:p w14:paraId="109995D7" w14:textId="77777777" w:rsidR="00F90BDC" w:rsidRDefault="00F90BDC"/>
    <w:p w14:paraId="6F1611F9" w14:textId="77777777" w:rsidR="00F90BDC" w:rsidRDefault="00F90BDC">
      <w:r xmlns:w="http://schemas.openxmlformats.org/wordprocessingml/2006/main">
        <w:t xml:space="preserve">1. Матеј 27:24-26 – „Када је Пилат видео да ништа не може победити, него да је настао метеж, узе воде и опере руке пред народом говорећи: Невин сам у крви овог праведника. човек: види се. Тада одговори сав народ и рече: крв његова на нас и на нашу децу.</w:t>
      </w:r>
    </w:p>
    <w:p w14:paraId="3CBC787D" w14:textId="77777777" w:rsidR="00F90BDC" w:rsidRDefault="00F90BDC"/>
    <w:p w14:paraId="25673724" w14:textId="77777777" w:rsidR="00F90BDC" w:rsidRDefault="00F90BDC">
      <w:r xmlns:w="http://schemas.openxmlformats.org/wordprocessingml/2006/main">
        <w:t xml:space="preserve">2. 1. Петрова 2, 21-24 – „Јер и на то сте позвани, јер и Христос пострада за нас, оставивши нам пример, да идете његовим стопама: који не сагрешише, нити се у устима његовим не нађе лукавство; Који, када је био погрђен, није поново грдио; када је страдао, није претио, него се предао ономе који суди праведно: који је сам понео наше грехе у телу своме на дрво, </w:t>
      </w:r>
      <w:r xmlns:w="http://schemas.openxmlformats.org/wordprocessingml/2006/main">
        <w:lastRenderedPageBreak xmlns:w="http://schemas.openxmlformats.org/wordprocessingml/2006/main"/>
      </w:r>
      <w:r xmlns:w="http://schemas.openxmlformats.org/wordprocessingml/2006/main">
        <w:t xml:space="preserve">да смо ми, мртви за грехе , треба да живите у правди: чијим сте ранама исцељени“.</w:t>
      </w:r>
    </w:p>
    <w:p w14:paraId="03BB30DB" w14:textId="77777777" w:rsidR="00F90BDC" w:rsidRDefault="00F90BDC"/>
    <w:p w14:paraId="3F4DEDB1" w14:textId="77777777" w:rsidR="00F90BDC" w:rsidRDefault="00F90BDC">
      <w:r xmlns:w="http://schemas.openxmlformats.org/wordprocessingml/2006/main">
        <w:t xml:space="preserve">Лука 23:42 И рече Исусу: Господе, сети ме се кад дођеш у царство своје.</w:t>
      </w:r>
    </w:p>
    <w:p w14:paraId="2BA4789E" w14:textId="77777777" w:rsidR="00F90BDC" w:rsidRDefault="00F90BDC"/>
    <w:p w14:paraId="5FB40CA7" w14:textId="77777777" w:rsidR="00F90BDC" w:rsidRDefault="00F90BDC">
      <w:r xmlns:w="http://schemas.openxmlformats.org/wordprocessingml/2006/main">
        <w:t xml:space="preserve">Овај одломак открива молбу злочинца који је био разапет поред Исуса, тражећи да га се Исус сети када дође у своје Царство.</w:t>
      </w:r>
    </w:p>
    <w:p w14:paraId="195658E8" w14:textId="77777777" w:rsidR="00F90BDC" w:rsidRDefault="00F90BDC"/>
    <w:p w14:paraId="209D87E3" w14:textId="77777777" w:rsidR="00F90BDC" w:rsidRDefault="00F90BDC">
      <w:r xmlns:w="http://schemas.openxmlformats.org/wordprocessingml/2006/main">
        <w:t xml:space="preserve">1. Исус показује милост понизним и покајницима – Лука 23:42</w:t>
      </w:r>
    </w:p>
    <w:p w14:paraId="5672CD81" w14:textId="77777777" w:rsidR="00F90BDC" w:rsidRDefault="00F90BDC"/>
    <w:p w14:paraId="0D42B6FE" w14:textId="77777777" w:rsidR="00F90BDC" w:rsidRDefault="00F90BDC">
      <w:r xmlns:w="http://schemas.openxmlformats.org/wordprocessingml/2006/main">
        <w:t xml:space="preserve">2. Христова благодат се пружа онима који верују – Лука 23:42</w:t>
      </w:r>
    </w:p>
    <w:p w14:paraId="5372DBAE" w14:textId="77777777" w:rsidR="00F90BDC" w:rsidRDefault="00F90BDC"/>
    <w:p w14:paraId="78627EE5" w14:textId="77777777" w:rsidR="00F90BDC" w:rsidRDefault="00F90BDC">
      <w:r xmlns:w="http://schemas.openxmlformats.org/wordprocessingml/2006/main">
        <w:t xml:space="preserve">1. Исаија 57:15 – „Јер овако каже Онај који је висок и уздигнут, који живи у вечности, чије је име Свето: „Ја пребивам на високом и светом месту, и са оним који је скрушен и понизан. дух, да оживи дух понижених, и да оживи срце скрушених."</w:t>
      </w:r>
    </w:p>
    <w:p w14:paraId="75AB0B7A" w14:textId="77777777" w:rsidR="00F90BDC" w:rsidRDefault="00F90BDC"/>
    <w:p w14:paraId="3DE443ED" w14:textId="77777777" w:rsidR="00F90BDC" w:rsidRDefault="00F90BDC">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14:paraId="790EB7A2" w14:textId="77777777" w:rsidR="00F90BDC" w:rsidRDefault="00F90BDC"/>
    <w:p w14:paraId="44A7A834" w14:textId="77777777" w:rsidR="00F90BDC" w:rsidRDefault="00F90BDC">
      <w:r xmlns:w="http://schemas.openxmlformats.org/wordprocessingml/2006/main">
        <w:t xml:space="preserve">Лука 23:43 А Исус му рече: Заиста ти кажем, данас ћеш бити са мном у рају.</w:t>
      </w:r>
    </w:p>
    <w:p w14:paraId="6EECB186" w14:textId="77777777" w:rsidR="00F90BDC" w:rsidRDefault="00F90BDC"/>
    <w:p w14:paraId="09634B55" w14:textId="77777777" w:rsidR="00F90BDC" w:rsidRDefault="00F90BDC">
      <w:r xmlns:w="http://schemas.openxmlformats.org/wordprocessingml/2006/main">
        <w:t xml:space="preserve">Овај одломак описује Исусово обећање вечног живота злочинцу који је разапет поред њега на крсту.</w:t>
      </w:r>
    </w:p>
    <w:p w14:paraId="414DB3DA" w14:textId="77777777" w:rsidR="00F90BDC" w:rsidRDefault="00F90BDC"/>
    <w:p w14:paraId="5CF97FF8" w14:textId="77777777" w:rsidR="00F90BDC" w:rsidRDefault="00F90BDC">
      <w:r xmlns:w="http://schemas.openxmlformats.org/wordprocessingml/2006/main">
        <w:t xml:space="preserve">1: Исус нам нуди мир и сигурност вечног живота са Њим у рају.</w:t>
      </w:r>
    </w:p>
    <w:p w14:paraId="6AAF3BC3" w14:textId="77777777" w:rsidR="00F90BDC" w:rsidRDefault="00F90BDC"/>
    <w:p w14:paraId="5F948C8B" w14:textId="77777777" w:rsidR="00F90BDC" w:rsidRDefault="00F90BDC">
      <w:r xmlns:w="http://schemas.openxmlformats.org/wordprocessingml/2006/main">
        <w:t xml:space="preserve">2: Исусова жртва на крсту није била само помирење за наше грехе, већ обећање вечности са Њим.</w:t>
      </w:r>
    </w:p>
    <w:p w14:paraId="60E08F21" w14:textId="77777777" w:rsidR="00F90BDC" w:rsidRDefault="00F90BDC"/>
    <w:p w14:paraId="21DFCEA4" w14:textId="77777777" w:rsidR="00F90BDC" w:rsidRDefault="00F90BDC">
      <w:r xmlns:w="http://schemas.openxmlformats.org/wordprocessingml/2006/main">
        <w:t xml:space="preserve">1: Јован 3:16 – „Јер је Бог тако заволео свет да је дао Сина свог јединорођеног, да ниједан који верује у њега не погине, него да има живот вечни“.</w:t>
      </w:r>
    </w:p>
    <w:p w14:paraId="22072167" w14:textId="77777777" w:rsidR="00F90BDC" w:rsidRDefault="00F90BDC"/>
    <w:p w14:paraId="06992C43" w14:textId="77777777" w:rsidR="00F90BDC" w:rsidRDefault="00F90BDC">
      <w:r xmlns:w="http://schemas.openxmlformats.org/wordprocessingml/2006/main">
        <w:t xml:space="preserve">2: 1 Солуњанима 4:13-18 – „Али, браћо, не желимо да останете необавештени о онима који спавају, да не тугујете као други који немају наде. Јер пошто верујемо да је Исус умро и васкрсао, па ће Бог кроз Исуса повести са собом оне који су уснули, јер вам ово јављамо речју Господњом да ћемо ми живи, који смо остали до доласка Господњег, не претходи онима који су уснули.Јер ће сам Господ сићи с неба уз заповедни вапај, уз глас арханђела и уз звук трубе Божије.И мртви у Христу ће васкрснути најпре. који су живи, који су остали, биће узнесени заједно са њима на облацима у сусрет Господу у ваздуху, и тако ћемо увек бити са Господом“.</w:t>
      </w:r>
    </w:p>
    <w:p w14:paraId="3D43B086" w14:textId="77777777" w:rsidR="00F90BDC" w:rsidRDefault="00F90BDC"/>
    <w:p w14:paraId="68D7E8A2" w14:textId="77777777" w:rsidR="00F90BDC" w:rsidRDefault="00F90BDC">
      <w:r xmlns:w="http://schemas.openxmlformats.org/wordprocessingml/2006/main">
        <w:t xml:space="preserve">Лука 23:44 И беше око шестог часа, и наста тама по свој земљи до деветог часа.</w:t>
      </w:r>
    </w:p>
    <w:p w14:paraId="3E047488" w14:textId="77777777" w:rsidR="00F90BDC" w:rsidRDefault="00F90BDC"/>
    <w:p w14:paraId="4BF74B8A" w14:textId="77777777" w:rsidR="00F90BDC" w:rsidRDefault="00F90BDC">
      <w:r xmlns:w="http://schemas.openxmlformats.org/wordprocessingml/2006/main">
        <w:t xml:space="preserve">На дан Исусовог распећа мрак је прекрио сву земљу од шестог до деветог часа.</w:t>
      </w:r>
    </w:p>
    <w:p w14:paraId="6919C792" w14:textId="77777777" w:rsidR="00F90BDC" w:rsidRDefault="00F90BDC"/>
    <w:p w14:paraId="1D0A0F19" w14:textId="77777777" w:rsidR="00F90BDC" w:rsidRDefault="00F90BDC">
      <w:r xmlns:w="http://schemas.openxmlformats.org/wordprocessingml/2006/main">
        <w:t xml:space="preserve">1: Како је Исусова жртва на крсту донела таму на земљу да покаже Његову огромну патњу и љубав према нама.</w:t>
      </w:r>
    </w:p>
    <w:p w14:paraId="25F1EA81" w14:textId="77777777" w:rsidR="00F90BDC" w:rsidRDefault="00F90BDC"/>
    <w:p w14:paraId="4CBE2816" w14:textId="77777777" w:rsidR="00F90BDC" w:rsidRDefault="00F90BDC">
      <w:r xmlns:w="http://schemas.openxmlformats.org/wordprocessingml/2006/main">
        <w:t xml:space="preserve">2: Како је Исус поднео таму на крсту да нас спасе од наших греха и како треба да прихватимо Његову љубав и милост.</w:t>
      </w:r>
    </w:p>
    <w:p w14:paraId="3614A9F0" w14:textId="77777777" w:rsidR="00F90BDC" w:rsidRDefault="00F90BDC"/>
    <w:p w14:paraId="51C81CC6" w14:textId="77777777" w:rsidR="00F90BDC" w:rsidRDefault="00F90BDC">
      <w:r xmlns:w="http://schemas.openxmlformats.org/wordprocessingml/2006/main">
        <w:t xml:space="preserve">1: Матеј 27:45-46 - А од шестог часа би тама по свој земљи до сата деветог. А око деветог часа повика Исус из свег гласа говорећи: Или, Или, лема савахтани? то јест: „Боже мој, Боже мој, зашто си ме оставио?“</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53:3-5 - Човечанство га је презрело и одбацило, човек патње и упознат са болом. Као онај од кога људи крију своја лица био је презрен, а ми смо га ниско ценили. Он је сигурно узео наш бол и поднео нашу патњу, а ми смо га сматрали кажњеним од Бога, погођеним од њега и напаћеним. Али он би прободен због преступа наших, сатрпљен је због безакоња наших; на њему је била казна која нам је донела мир, и његовим ранама смо исцељени.</w:t>
      </w:r>
    </w:p>
    <w:p w14:paraId="5D9B2D67" w14:textId="77777777" w:rsidR="00F90BDC" w:rsidRDefault="00F90BDC"/>
    <w:p w14:paraId="2529B810" w14:textId="77777777" w:rsidR="00F90BDC" w:rsidRDefault="00F90BDC">
      <w:r xmlns:w="http://schemas.openxmlformats.org/wordprocessingml/2006/main">
        <w:t xml:space="preserve">Лука 23:45 И помрачи сунце, и завеса храма се раздера усред.</w:t>
      </w:r>
    </w:p>
    <w:p w14:paraId="4C870A04" w14:textId="77777777" w:rsidR="00F90BDC" w:rsidRDefault="00F90BDC"/>
    <w:p w14:paraId="73980AE0" w14:textId="77777777" w:rsidR="00F90BDC" w:rsidRDefault="00F90BDC">
      <w:r xmlns:w="http://schemas.openxmlformats.org/wordprocessingml/2006/main">
        <w:t xml:space="preserve">Сунце је потамнило и вео храма био је поцепан напола када је Исус умро.</w:t>
      </w:r>
    </w:p>
    <w:p w14:paraId="2AE621E5" w14:textId="77777777" w:rsidR="00F90BDC" w:rsidRDefault="00F90BDC"/>
    <w:p w14:paraId="59AF2508" w14:textId="77777777" w:rsidR="00F90BDC" w:rsidRDefault="00F90BDC">
      <w:r xmlns:w="http://schemas.openxmlformats.org/wordprocessingml/2006/main">
        <w:t xml:space="preserve">1. Моћ распећа: приказани Божји суд и милост</w:t>
      </w:r>
    </w:p>
    <w:p w14:paraId="2F2C91C1" w14:textId="77777777" w:rsidR="00F90BDC" w:rsidRDefault="00F90BDC"/>
    <w:p w14:paraId="5BE05787" w14:textId="77777777" w:rsidR="00F90BDC" w:rsidRDefault="00F90BDC">
      <w:r xmlns:w="http://schemas.openxmlformats.org/wordprocessingml/2006/main">
        <w:t xml:space="preserve">2. Видети Божје присуство у временима жалости и потешкоћа</w:t>
      </w:r>
    </w:p>
    <w:p w14:paraId="488ABBA5" w14:textId="77777777" w:rsidR="00F90BDC" w:rsidRDefault="00F90BDC"/>
    <w:p w14:paraId="0D4D8E79" w14:textId="77777777" w:rsidR="00F90BDC" w:rsidRDefault="00F90BDC">
      <w:r xmlns:w="http://schemas.openxmlformats.org/wordprocessingml/2006/main">
        <w:t xml:space="preserve">1. Римљанима 5:8-9 – Али Бог показује сопствену љубав према нама у овоме: Док смо још били грешници, Христос је умро за нас.</w:t>
      </w:r>
    </w:p>
    <w:p w14:paraId="735F7027" w14:textId="77777777" w:rsidR="00F90BDC" w:rsidRDefault="00F90BDC"/>
    <w:p w14:paraId="2F5E6ADA" w14:textId="77777777" w:rsidR="00F90BDC" w:rsidRDefault="00F90BDC">
      <w:r xmlns:w="http://schemas.openxmlformats.org/wordprocessingml/2006/main">
        <w:t xml:space="preserve">2.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14:paraId="5435E936" w14:textId="77777777" w:rsidR="00F90BDC" w:rsidRDefault="00F90BDC"/>
    <w:p w14:paraId="3340A96A" w14:textId="77777777" w:rsidR="00F90BDC" w:rsidRDefault="00F90BDC">
      <w:r xmlns:w="http://schemas.openxmlformats.org/wordprocessingml/2006/main">
        <w:t xml:space="preserve">Лука 23:46 И кад Исус повика из свег гласа, рече: Оче, у руке твоје предајем дух свој;</w:t>
      </w:r>
    </w:p>
    <w:p w14:paraId="52B01775" w14:textId="77777777" w:rsidR="00F90BDC" w:rsidRDefault="00F90BDC"/>
    <w:p w14:paraId="4880B613" w14:textId="77777777" w:rsidR="00F90BDC" w:rsidRDefault="00F90BDC">
      <w:r xmlns:w="http://schemas.openxmlformats.org/wordprocessingml/2006/main">
        <w:t xml:space="preserve">Исусове последње речи пре његове смрти биле су молитва поверења Богу.</w:t>
      </w:r>
    </w:p>
    <w:p w14:paraId="0CD5D730" w14:textId="77777777" w:rsidR="00F90BDC" w:rsidRDefault="00F90BDC"/>
    <w:p w14:paraId="02AD0F94" w14:textId="77777777" w:rsidR="00F90BDC" w:rsidRDefault="00F90BDC">
      <w:r xmlns:w="http://schemas.openxmlformats.org/wordprocessingml/2006/main">
        <w:t xml:space="preserve">#1: Шта нас Исусове последње речи пре његове смрти могу научити о поверењу у Бога у тешким временима.</w:t>
      </w:r>
    </w:p>
    <w:p w14:paraId="443B4AA7" w14:textId="77777777" w:rsidR="00F90BDC" w:rsidRDefault="00F90BDC"/>
    <w:p w14:paraId="31ABB0C1" w14:textId="77777777" w:rsidR="00F90BDC" w:rsidRDefault="00F90BDC">
      <w:r xmlns:w="http://schemas.openxmlformats.org/wordprocessingml/2006/main">
        <w:t xml:space="preserve">#2: Како нас Исусова молитва поверења Богу може надахнути да имамо веру у Њега.</w:t>
      </w:r>
    </w:p>
    <w:p w14:paraId="22A89C8E" w14:textId="77777777" w:rsidR="00F90BDC" w:rsidRDefault="00F90BDC"/>
    <w:p w14:paraId="398AAF28" w14:textId="77777777" w:rsidR="00F90BDC" w:rsidRDefault="00F90BDC">
      <w:r xmlns:w="http://schemas.openxmlformats.org/wordprocessingml/2006/main">
        <w:t xml:space="preserve">#1: Исаија 12:2 – „Ево, Бог је моје спасење; Вероваћу, и нећу се бојати; јер је Господ Бог снага моја и песма моја; И он је постао мој спас.”</w:t>
      </w:r>
    </w:p>
    <w:p w14:paraId="186E5485" w14:textId="77777777" w:rsidR="00F90BDC" w:rsidRDefault="00F90BDC"/>
    <w:p w14:paraId="5BAD34A0" w14:textId="77777777" w:rsidR="00F90BDC" w:rsidRDefault="00F90BDC">
      <w:r xmlns:w="http://schemas.openxmlformats.org/wordprocessingml/2006/main">
        <w:t xml:space="preserve">#2: Јеврејима 11:6 – „Али без вере је немогуће угодити Му, јер онај ко долази Богу мора да верује да Он јесте, и да награђује оне који Га марљиво траже.</w:t>
      </w:r>
    </w:p>
    <w:p w14:paraId="1EC8D4D0" w14:textId="77777777" w:rsidR="00F90BDC" w:rsidRDefault="00F90BDC"/>
    <w:p w14:paraId="1998FE9D" w14:textId="77777777" w:rsidR="00F90BDC" w:rsidRDefault="00F90BDC">
      <w:r xmlns:w="http://schemas.openxmlformats.org/wordprocessingml/2006/main">
        <w:t xml:space="preserve">Лк 23:47 А кад сатник виде шта се учини, прослави Бога говорећи: Заиста, овај беше праведан човек.</w:t>
      </w:r>
    </w:p>
    <w:p w14:paraId="1D6C98B7" w14:textId="77777777" w:rsidR="00F90BDC" w:rsidRDefault="00F90BDC"/>
    <w:p w14:paraId="6A2B697D" w14:textId="77777777" w:rsidR="00F90BDC" w:rsidRDefault="00F90BDC">
      <w:r xmlns:w="http://schemas.openxmlformats.org/wordprocessingml/2006/main">
        <w:t xml:space="preserve">Стотник је, када је видео Исусово распеће, хвалио Бога и прогласио Исуса праведним човеком.</w:t>
      </w:r>
    </w:p>
    <w:p w14:paraId="1E7AC56A" w14:textId="77777777" w:rsidR="00F90BDC" w:rsidRDefault="00F90BDC"/>
    <w:p w14:paraId="66F447A6" w14:textId="77777777" w:rsidR="00F90BDC" w:rsidRDefault="00F90BDC">
      <w:r xmlns:w="http://schemas.openxmlformats.org/wordprocessingml/2006/main">
        <w:t xml:space="preserve">1. Истинска праведност се налази у Христовој жртвеној смрти.</w:t>
      </w:r>
    </w:p>
    <w:p w14:paraId="446DAAD5" w14:textId="77777777" w:rsidR="00F90BDC" w:rsidRDefault="00F90BDC"/>
    <w:p w14:paraId="3E3F8D10" w14:textId="77777777" w:rsidR="00F90BDC" w:rsidRDefault="00F90BDC">
      <w:r xmlns:w="http://schemas.openxmlformats.org/wordprocessingml/2006/main">
        <w:t xml:space="preserve">2. Бог неће пустити праведника без награде.</w:t>
      </w:r>
    </w:p>
    <w:p w14:paraId="271376EE" w14:textId="77777777" w:rsidR="00F90BDC" w:rsidRDefault="00F90BDC"/>
    <w:p w14:paraId="30C65351" w14:textId="77777777" w:rsidR="00F90BDC" w:rsidRDefault="00F90BDC">
      <w:r xmlns:w="http://schemas.openxmlformats.org/wordprocessingml/2006/main">
        <w:t xml:space="preserve">1. Римљанима 5:8 – Али Бог је показао своју велику љубав према нама пославши Христа да умре за нас док смо још били грешници.</w:t>
      </w:r>
    </w:p>
    <w:p w14:paraId="43770F83" w14:textId="77777777" w:rsidR="00F90BDC" w:rsidRDefault="00F90BDC"/>
    <w:p w14:paraId="499ADA33" w14:textId="77777777" w:rsidR="00F90BDC" w:rsidRDefault="00F90BDC">
      <w:r xmlns:w="http://schemas.openxmlformats.org/wordprocessingml/2006/main">
        <w:t xml:space="preserve">2. Псалам 34:19 - Много је невоља праведника, али га Господ избавља од свих.</w:t>
      </w:r>
    </w:p>
    <w:p w14:paraId="54B1A68D" w14:textId="77777777" w:rsidR="00F90BDC" w:rsidRDefault="00F90BDC"/>
    <w:p w14:paraId="3E4F48C3" w14:textId="77777777" w:rsidR="00F90BDC" w:rsidRDefault="00F90BDC">
      <w:r xmlns:w="http://schemas.openxmlformats.org/wordprocessingml/2006/main">
        <w:t xml:space="preserve">Лука 23:48 И сав народ који се скупи на тај призор, видећи шта се догодило, ударише се у прса и врати се.</w:t>
      </w:r>
    </w:p>
    <w:p w14:paraId="02A73D01" w14:textId="77777777" w:rsidR="00F90BDC" w:rsidRDefault="00F90BDC"/>
    <w:p w14:paraId="64DC12DF" w14:textId="77777777" w:rsidR="00F90BDC" w:rsidRDefault="00F90BDC">
      <w:r xmlns:w="http://schemas.openxmlformats.org/wordprocessingml/2006/main">
        <w:t xml:space="preserve">Људи који су гледали Исусово распеће били су испуњени тугом и тугом.</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туге"</w:t>
      </w:r>
    </w:p>
    <w:p w14:paraId="6123C57D" w14:textId="77777777" w:rsidR="00F90BDC" w:rsidRDefault="00F90BDC"/>
    <w:p w14:paraId="345C26B3" w14:textId="77777777" w:rsidR="00F90BDC" w:rsidRDefault="00F90BDC">
      <w:r xmlns:w="http://schemas.openxmlformats.org/wordprocessingml/2006/main">
        <w:t xml:space="preserve">2. "Жртва Исусова"</w:t>
      </w:r>
    </w:p>
    <w:p w14:paraId="4E457625" w14:textId="77777777" w:rsidR="00F90BDC" w:rsidRDefault="00F90BDC"/>
    <w:p w14:paraId="59D25077" w14:textId="77777777" w:rsidR="00F90BDC" w:rsidRDefault="00F90BDC">
      <w:r xmlns:w="http://schemas.openxmlformats.org/wordprocessingml/2006/main">
        <w:t xml:space="preserve">1. Исаија 53:3-5 „Он је презрен и одбачен од људи, човек жалости и упознат са тугом, и сакрили смо лице своја од њега; он је био презрен, и нисмо га ценили. носио је наше жалости и носио наше туге, али смо га сматрали пораженим, пораженим од Бога и напаћеним. Али он је био рањен за наше преступе, био је сатрепљен због наших безакоња: казна нашег мира је била на њему, и са његове ране смо исцељени“.</w:t>
      </w:r>
    </w:p>
    <w:p w14:paraId="7465DC10" w14:textId="77777777" w:rsidR="00F90BDC" w:rsidRDefault="00F90BDC"/>
    <w:p w14:paraId="02B8552A" w14:textId="77777777" w:rsidR="00F90BDC" w:rsidRDefault="00F90BDC">
      <w:r xmlns:w="http://schemas.openxmlformats.org/wordprocessingml/2006/main">
        <w:t xml:space="preserve">2. Римљанима 5:8 „Али Бог своју љубав према нама похваљује тиме што је Христос умро за нас, док смо још били грешници.</w:t>
      </w:r>
    </w:p>
    <w:p w14:paraId="74A7EFC4" w14:textId="77777777" w:rsidR="00F90BDC" w:rsidRDefault="00F90BDC"/>
    <w:p w14:paraId="69A6254B" w14:textId="77777777" w:rsidR="00F90BDC" w:rsidRDefault="00F90BDC">
      <w:r xmlns:w="http://schemas.openxmlformats.org/wordprocessingml/2006/main">
        <w:t xml:space="preserve">Лк 23:49 И сви познаници његови и жене које су ишле за њим из Галилеје стајаху издалека и гледаху ово.</w:t>
      </w:r>
    </w:p>
    <w:p w14:paraId="25F19F2A" w14:textId="77777777" w:rsidR="00F90BDC" w:rsidRDefault="00F90BDC"/>
    <w:p w14:paraId="4173DDD5" w14:textId="77777777" w:rsidR="00F90BDC" w:rsidRDefault="00F90BDC">
      <w:r xmlns:w="http://schemas.openxmlformats.org/wordprocessingml/2006/main">
        <w:t xml:space="preserve">Жене које су следиле Исуса из Галилеје биле су сведоци распећа.</w:t>
      </w:r>
    </w:p>
    <w:p w14:paraId="15120A79" w14:textId="77777777" w:rsidR="00F90BDC" w:rsidRDefault="00F90BDC"/>
    <w:p w14:paraId="7028927B" w14:textId="77777777" w:rsidR="00F90BDC" w:rsidRDefault="00F90BDC">
      <w:r xmlns:w="http://schemas.openxmlformats.org/wordprocessingml/2006/main">
        <w:t xml:space="preserve">1: Морамо научити да верујемо Богу чак и у временима тешкоћа и патње.</w:t>
      </w:r>
    </w:p>
    <w:p w14:paraId="5F88604F" w14:textId="77777777" w:rsidR="00F90BDC" w:rsidRDefault="00F90BDC"/>
    <w:p w14:paraId="0DE398A2" w14:textId="77777777" w:rsidR="00F90BDC" w:rsidRDefault="00F90BDC">
      <w:r xmlns:w="http://schemas.openxmlformats.org/wordprocessingml/2006/main">
        <w:t xml:space="preserve">2: Морамо бити спремни да следимо Исуса без обзира на цену.</w:t>
      </w:r>
    </w:p>
    <w:p w14:paraId="6F6341D6" w14:textId="77777777" w:rsidR="00F90BDC" w:rsidRDefault="00F90BDC"/>
    <w:p w14:paraId="4DE1976B" w14:textId="77777777" w:rsidR="00F90BDC" w:rsidRDefault="00F90BDC">
      <w:r xmlns:w="http://schemas.openxmlformats.org/wordprocessingml/2006/main">
        <w:t xml:space="preserve">1: Римљанима 8:28 - А знамо да Бог у свему ради на добро оних који га љубе, који су позвани по његовој намери.</w:t>
      </w:r>
    </w:p>
    <w:p w14:paraId="627AB444" w14:textId="77777777" w:rsidR="00F90BDC" w:rsidRDefault="00F90BDC"/>
    <w:p w14:paraId="18629116" w14:textId="77777777" w:rsidR="00F90BDC" w:rsidRDefault="00F90BDC">
      <w:r xmlns:w="http://schemas.openxmlformats.org/wordprocessingml/2006/main">
        <w:t xml:space="preserve">2: Јеврејима 12:2 - Упртимо очи у Исуса, зачетника и савршитеља наше вере, који је због радости која је пред њим поднео крст, презирући његову срамоту, и сео с десне стране престола Божијег .</w:t>
      </w:r>
    </w:p>
    <w:p w14:paraId="1864C08D" w14:textId="77777777" w:rsidR="00F90BDC" w:rsidRDefault="00F90BDC"/>
    <w:p w14:paraId="6C3BA69B" w14:textId="77777777" w:rsidR="00F90BDC" w:rsidRDefault="00F90BDC">
      <w:r xmlns:w="http://schemas.openxmlformats.org/wordprocessingml/2006/main">
        <w:t xml:space="preserve">Лука 23:50 И гле, беше човек по имену Јосиф, саветник; и био је добар човек и праведан:</w:t>
      </w:r>
    </w:p>
    <w:p w14:paraId="477369CA" w14:textId="77777777" w:rsidR="00F90BDC" w:rsidRDefault="00F90BDC"/>
    <w:p w14:paraId="31AE505D" w14:textId="77777777" w:rsidR="00F90BDC" w:rsidRDefault="00F90BDC">
      <w:r xmlns:w="http://schemas.openxmlformats.org/wordprocessingml/2006/main">
        <w:t xml:space="preserve">Јосиф је био добар и праведан човек.</w:t>
      </w:r>
    </w:p>
    <w:p w14:paraId="074DBB6F" w14:textId="77777777" w:rsidR="00F90BDC" w:rsidRDefault="00F90BDC"/>
    <w:p w14:paraId="4C1C34EA" w14:textId="77777777" w:rsidR="00F90BDC" w:rsidRDefault="00F90BDC">
      <w:r xmlns:w="http://schemas.openxmlformats.org/wordprocessingml/2006/main">
        <w:t xml:space="preserve">1: Праведно живети у неправедном свету</w:t>
      </w:r>
    </w:p>
    <w:p w14:paraId="7126D98F" w14:textId="77777777" w:rsidR="00F90BDC" w:rsidRDefault="00F90BDC"/>
    <w:p w14:paraId="7A753A02" w14:textId="77777777" w:rsidR="00F90BDC" w:rsidRDefault="00F90BDC">
      <w:r xmlns:w="http://schemas.openxmlformats.org/wordprocessingml/2006/main">
        <w:t xml:space="preserve">2: Пример доброг човека</w:t>
      </w:r>
    </w:p>
    <w:p w14:paraId="7E3F50B0" w14:textId="77777777" w:rsidR="00F90BDC" w:rsidRDefault="00F90BDC"/>
    <w:p w14:paraId="5E077AC7" w14:textId="77777777" w:rsidR="00F90BDC" w:rsidRDefault="00F90BDC">
      <w:r xmlns:w="http://schemas.openxmlformats.org/wordprocessingml/2006/main">
        <w:t xml:space="preserve">1: Пословице 21:3 - Чинити правду и правду је прихватљивије за ГОСПОДА него жртва.</w:t>
      </w:r>
    </w:p>
    <w:p w14:paraId="5FFE1476" w14:textId="77777777" w:rsidR="00F90BDC" w:rsidRDefault="00F90BDC"/>
    <w:p w14:paraId="3163C97C" w14:textId="77777777" w:rsidR="00F90BDC" w:rsidRDefault="00F90BDC">
      <w:r xmlns:w="http://schemas.openxmlformats.org/wordprocessingml/2006/main">
        <w:t xml:space="preserve">2: Матеј 5:6 – Благо онима који су гладни и жедни праведности, јер ће се наситити.</w:t>
      </w:r>
    </w:p>
    <w:p w14:paraId="5C3572FC" w14:textId="77777777" w:rsidR="00F90BDC" w:rsidRDefault="00F90BDC"/>
    <w:p w14:paraId="09891EB1" w14:textId="77777777" w:rsidR="00F90BDC" w:rsidRDefault="00F90BDC">
      <w:r xmlns:w="http://schemas.openxmlformats.org/wordprocessingml/2006/main">
        <w:t xml:space="preserve">Лука 23:51 (Исти није пристао на њихов савет и дело;) он је био из Ариматеје, града јеврејског, који је и сам чекао Царство Божије.</w:t>
      </w:r>
    </w:p>
    <w:p w14:paraId="6C6B2A6A" w14:textId="77777777" w:rsidR="00F90BDC" w:rsidRDefault="00F90BDC"/>
    <w:p w14:paraId="66471499" w14:textId="77777777" w:rsidR="00F90BDC" w:rsidRDefault="00F90BDC">
      <w:r xmlns:w="http://schemas.openxmlformats.org/wordprocessingml/2006/main">
        <w:t xml:space="preserve">Овај одломак истиче Јосифа из Ариматеје, града Јевреја, који се није сложио са саветима и делима других и уместо тога је чекао царство Божије.</w:t>
      </w:r>
    </w:p>
    <w:p w14:paraId="4FEE2798" w14:textId="77777777" w:rsidR="00F90BDC" w:rsidRDefault="00F90BDC"/>
    <w:p w14:paraId="7E71CF47" w14:textId="77777777" w:rsidR="00F90BDC" w:rsidRDefault="00F90BDC">
      <w:r xmlns:w="http://schemas.openxmlformats.org/wordprocessingml/2006/main">
        <w:t xml:space="preserve">1. Следити Бога у временима невоље</w:t>
      </w:r>
    </w:p>
    <w:p w14:paraId="6F29C78F" w14:textId="77777777" w:rsidR="00F90BDC" w:rsidRDefault="00F90BDC"/>
    <w:p w14:paraId="30D9A107" w14:textId="77777777" w:rsidR="00F90BDC" w:rsidRDefault="00F90BDC">
      <w:r xmlns:w="http://schemas.openxmlformats.org/wordprocessingml/2006/main">
        <w:t xml:space="preserve">2. Остати веран Богу чак и када други то не чине</w:t>
      </w:r>
    </w:p>
    <w:p w14:paraId="2803488F" w14:textId="77777777" w:rsidR="00F90BDC" w:rsidRDefault="00F90BDC"/>
    <w:p w14:paraId="21036693" w14:textId="77777777" w:rsidR="00F90BDC" w:rsidRDefault="00F90BDC">
      <w:r xmlns:w="http://schemas.openxmlformats.org/wordprocessingml/2006/main">
        <w:t xml:space="preserve">1. Дела апостолска 1:6-7 – Када су се окупили, упитали су га: „Господе, хоћеш ли у ово време вратити царство Израелу?“ Рекао им је: „Није на вама да знате времена или доба које </w:t>
      </w:r>
      <w:r xmlns:w="http://schemas.openxmlformats.org/wordprocessingml/2006/main">
        <w:lastRenderedPageBreak xmlns:w="http://schemas.openxmlformats.org/wordprocessingml/2006/main"/>
      </w:r>
      <w:r xmlns:w="http://schemas.openxmlformats.org/wordprocessingml/2006/main">
        <w:t xml:space="preserve">је Отац одредио својом властитом влашћу.</w:t>
      </w:r>
    </w:p>
    <w:p w14:paraId="1A82D9F7" w14:textId="77777777" w:rsidR="00F90BDC" w:rsidRDefault="00F90BDC"/>
    <w:p w14:paraId="28F093ED" w14:textId="77777777" w:rsidR="00F90BDC" w:rsidRDefault="00F90BDC">
      <w:r xmlns:w="http://schemas.openxmlformats.org/wordprocessingml/2006/main">
        <w:t xml:space="preserve">2. Римљанима 8:18-19 – Јер сматрам да садашња страдања нису вредна упоређивања са славом која ће нам се открити. Јер створење са жудњом чека откривење синова Божијих.</w:t>
      </w:r>
    </w:p>
    <w:p w14:paraId="3067B19B" w14:textId="77777777" w:rsidR="00F90BDC" w:rsidRDefault="00F90BDC"/>
    <w:p w14:paraId="15155E3A" w14:textId="77777777" w:rsidR="00F90BDC" w:rsidRDefault="00F90BDC">
      <w:r xmlns:w="http://schemas.openxmlformats.org/wordprocessingml/2006/main">
        <w:t xml:space="preserve">Лука 23:52 Овај човек је отишао Пилату и измолио тело Исусово.</w:t>
      </w:r>
    </w:p>
    <w:p w14:paraId="6FCCA585" w14:textId="77777777" w:rsidR="00F90BDC" w:rsidRDefault="00F90BDC"/>
    <w:p w14:paraId="18F6BFFA" w14:textId="77777777" w:rsidR="00F90BDC" w:rsidRDefault="00F90BDC">
      <w:r xmlns:w="http://schemas.openxmlformats.org/wordprocessingml/2006/main">
        <w:t xml:space="preserve">Јосиф из Ариматеје затражио је од Пилата Исусово тело.</w:t>
      </w:r>
    </w:p>
    <w:p w14:paraId="4D2F9995" w14:textId="77777777" w:rsidR="00F90BDC" w:rsidRDefault="00F90BDC"/>
    <w:p w14:paraId="3623D913" w14:textId="77777777" w:rsidR="00F90BDC" w:rsidRDefault="00F90BDC">
      <w:r xmlns:w="http://schemas.openxmlformats.org/wordprocessingml/2006/main">
        <w:t xml:space="preserve">1. Моћ вере: посвећеност Јосифа из Ариматеје Исусу</w:t>
      </w:r>
    </w:p>
    <w:p w14:paraId="184B6F9E" w14:textId="77777777" w:rsidR="00F90BDC" w:rsidRDefault="00F90BDC"/>
    <w:p w14:paraId="2105BF57" w14:textId="77777777" w:rsidR="00F90BDC" w:rsidRDefault="00F90BDC">
      <w:r xmlns:w="http://schemas.openxmlformats.org/wordprocessingml/2006/main">
        <w:t xml:space="preserve">2. Лепота жртве: несебичност Јосифа Ариматејског</w:t>
      </w:r>
    </w:p>
    <w:p w14:paraId="748A3642" w14:textId="77777777" w:rsidR="00F90BDC" w:rsidRDefault="00F90BDC"/>
    <w:p w14:paraId="75507104" w14:textId="77777777" w:rsidR="00F90BDC" w:rsidRDefault="00F90BDC">
      <w:r xmlns:w="http://schemas.openxmlformats.org/wordprocessingml/2006/main">
        <w:t xml:space="preserve">1. Јован 19:38-42 – Јосиф из Ариматеје је сахранио Исуса</w:t>
      </w:r>
    </w:p>
    <w:p w14:paraId="2A0CAE26" w14:textId="77777777" w:rsidR="00F90BDC" w:rsidRDefault="00F90BDC"/>
    <w:p w14:paraId="4381BFD8" w14:textId="77777777" w:rsidR="00F90BDC" w:rsidRDefault="00F90BDC">
      <w:r xmlns:w="http://schemas.openxmlformats.org/wordprocessingml/2006/main">
        <w:t xml:space="preserve">2. Матеј 27:57-60 – молба Јосифа из Ариматеје за Исусово тело од Пилата</w:t>
      </w:r>
    </w:p>
    <w:p w14:paraId="63A9ABB7" w14:textId="77777777" w:rsidR="00F90BDC" w:rsidRDefault="00F90BDC"/>
    <w:p w14:paraId="7F2D7B0C" w14:textId="77777777" w:rsidR="00F90BDC" w:rsidRDefault="00F90BDC">
      <w:r xmlns:w="http://schemas.openxmlformats.org/wordprocessingml/2006/main">
        <w:t xml:space="preserve">Лк 23:53 И скиде га, и умота у платно, и положи у гроб који је уклесан у камен, у који никада није био положен човек.</w:t>
      </w:r>
    </w:p>
    <w:p w14:paraId="0ED666F6" w14:textId="77777777" w:rsidR="00F90BDC" w:rsidRDefault="00F90BDC"/>
    <w:p w14:paraId="5238988C" w14:textId="77777777" w:rsidR="00F90BDC" w:rsidRDefault="00F90BDC">
      <w:r xmlns:w="http://schemas.openxmlformats.org/wordprocessingml/2006/main">
        <w:t xml:space="preserve">Исус је сахрањен у гробу исклесаном од камена, који никада раније није коришћен.</w:t>
      </w:r>
    </w:p>
    <w:p w14:paraId="60412101" w14:textId="77777777" w:rsidR="00F90BDC" w:rsidRDefault="00F90BDC"/>
    <w:p w14:paraId="3D9BFDA7" w14:textId="77777777" w:rsidR="00F90BDC" w:rsidRDefault="00F90BDC">
      <w:r xmlns:w="http://schemas.openxmlformats.org/wordprocessingml/2006/main">
        <w:t xml:space="preserve">1. Исусова жртва: како је Исусова смрт променила свет</w:t>
      </w:r>
    </w:p>
    <w:p w14:paraId="245EC4CA" w14:textId="77777777" w:rsidR="00F90BDC" w:rsidRDefault="00F90BDC"/>
    <w:p w14:paraId="62B03A0B" w14:textId="77777777" w:rsidR="00F90BDC" w:rsidRDefault="00F90BDC">
      <w:r xmlns:w="http://schemas.openxmlformats.org/wordprocessingml/2006/main">
        <w:t xml:space="preserve">2. Исусов гроб: празан гроб и нова нада</w:t>
      </w:r>
    </w:p>
    <w:p w14:paraId="1DAFAED6" w14:textId="77777777" w:rsidR="00F90BDC" w:rsidRDefault="00F90BDC"/>
    <w:p w14:paraId="77D2FE5D" w14:textId="77777777" w:rsidR="00F90BDC" w:rsidRDefault="00F90BDC">
      <w:r xmlns:w="http://schemas.openxmlformats.org/wordprocessingml/2006/main">
        <w:t xml:space="preserve">1. Исаија 53:7-9 - Био је угњетаван, и мучен, али није отворио уста своја: доведен је као јагње на клање, и као што је овца пред стригачима нијема, тако не отвара своје уста. Он је узет из тамнице и са суда, а ко ће објавити нараштај његов? Јер је био истребљен из земље живих, због преступа народа мога био је погођен.</w:t>
      </w:r>
    </w:p>
    <w:p w14:paraId="74751F95" w14:textId="77777777" w:rsidR="00F90BDC" w:rsidRDefault="00F90BDC"/>
    <w:p w14:paraId="4C498340" w14:textId="77777777" w:rsidR="00F90BDC" w:rsidRDefault="00F90BDC">
      <w:r xmlns:w="http://schemas.openxmlformats.org/wordprocessingml/2006/main">
        <w:t xml:space="preserve">2. Јован 19:38-42 - И после овога Јосиф из Ариматеје, будући ученик Исусов, али тајно из страха од Јевреја, замоли Пилата да узме тело Исусово; и Пилат му допусти. Он дакле дође и узе тело Исусово. А дође и Никодим, који најпре дође к Исусу ноћу, и донесе мешавину смирне и алоје, око сто фунти тежине. Затим узеше тело Исусово, и замоташе га у платнене хаљине са мирисима, као што је Јеврејски обичај да сахрањују. А на месту где је разапет био је врт; а у врту нови гроб, у који још никада није био положен човек. Тамо су положили Исуса због дана припреме за Јевреје; јер је гроб био близу.</w:t>
      </w:r>
    </w:p>
    <w:p w14:paraId="3B3D0C49" w14:textId="77777777" w:rsidR="00F90BDC" w:rsidRDefault="00F90BDC"/>
    <w:p w14:paraId="300D24C9" w14:textId="77777777" w:rsidR="00F90BDC" w:rsidRDefault="00F90BDC">
      <w:r xmlns:w="http://schemas.openxmlformats.org/wordprocessingml/2006/main">
        <w:t xml:space="preserve">Лк 23:54 И тај дан беше припрема, и субота се настави.</w:t>
      </w:r>
    </w:p>
    <w:p w14:paraId="03490BD0" w14:textId="77777777" w:rsidR="00F90BDC" w:rsidRDefault="00F90BDC"/>
    <w:p w14:paraId="2456E768" w14:textId="77777777" w:rsidR="00F90BDC" w:rsidRDefault="00F90BDC">
      <w:r xmlns:w="http://schemas.openxmlformats.org/wordprocessingml/2006/main">
        <w:t xml:space="preserve">На дан припреме за суботу, Исус је разапет.</w:t>
      </w:r>
    </w:p>
    <w:p w14:paraId="34F84724" w14:textId="77777777" w:rsidR="00F90BDC" w:rsidRDefault="00F90BDC"/>
    <w:p w14:paraId="33CE1010" w14:textId="77777777" w:rsidR="00F90BDC" w:rsidRDefault="00F90BDC">
      <w:r xmlns:w="http://schemas.openxmlformats.org/wordprocessingml/2006/main">
        <w:t xml:space="preserve">1. Исусова жртва: Зашто је Велики петак добар</w:t>
      </w:r>
    </w:p>
    <w:p w14:paraId="034B0371" w14:textId="77777777" w:rsidR="00F90BDC" w:rsidRDefault="00F90BDC"/>
    <w:p w14:paraId="6FCFC06B" w14:textId="77777777" w:rsidR="00F90BDC" w:rsidRDefault="00F90BDC">
      <w:r xmlns:w="http://schemas.openxmlformats.org/wordprocessingml/2006/main">
        <w:t xml:space="preserve">2. Важност суботе: проналажење покоја у Богу</w:t>
      </w:r>
    </w:p>
    <w:p w14:paraId="1015B5D3" w14:textId="77777777" w:rsidR="00F90BDC" w:rsidRDefault="00F90BDC"/>
    <w:p w14:paraId="2BED07E4" w14:textId="77777777" w:rsidR="00F90BDC" w:rsidRDefault="00F90BDC">
      <w:r xmlns:w="http://schemas.openxmlformats.org/wordprocessingml/2006/main">
        <w:t xml:space="preserve">1. Исаија 53:5 – „Али он би прободен због наших преступа, сатрпљен је због безакоња наших; на њему је била казна која нам је донела мир, и ранама његовим ми смо исцељени.“</w:t>
      </w:r>
    </w:p>
    <w:p w14:paraId="3F547E0F" w14:textId="77777777" w:rsidR="00F90BDC" w:rsidRDefault="00F90BDC"/>
    <w:p w14:paraId="2774E330" w14:textId="77777777" w:rsidR="00F90BDC" w:rsidRDefault="00F90BDC">
      <w:r xmlns:w="http://schemas.openxmlformats.org/wordprocessingml/2006/main">
        <w:t xml:space="preserve">2. Излазак 20:8-11 – „Памти суботни дан светкујући га. Шест дана ради и ради све своје послове, а седми дан је субота Господу Богу свом. На њега не чини ништа. не ради ни ти, ни син ни кћер твој, ни слуга твоја ни слушкиња твоја, ни животиње твоје, ни било који странац који живи у градовима твојим, јер за шест дана створи Господ небо и земљу, море и све што </w:t>
      </w:r>
      <w:r xmlns:w="http://schemas.openxmlformats.org/wordprocessingml/2006/main">
        <w:lastRenderedPageBreak xmlns:w="http://schemas.openxmlformats.org/wordprocessingml/2006/main"/>
      </w:r>
      <w:r xmlns:w="http://schemas.openxmlformats.org/wordprocessingml/2006/main">
        <w:t xml:space="preserve">је у њима, али се упокојио седми дан. Зато је Господ благословио дан суботни и посветио га."</w:t>
      </w:r>
    </w:p>
    <w:p w14:paraId="4A3C64D4" w14:textId="77777777" w:rsidR="00F90BDC" w:rsidRDefault="00F90BDC"/>
    <w:p w14:paraId="09F5024B" w14:textId="77777777" w:rsidR="00F90BDC" w:rsidRDefault="00F90BDC">
      <w:r xmlns:w="http://schemas.openxmlformats.org/wordprocessingml/2006/main">
        <w:t xml:space="preserve">Лк 23:55 А и жене, које дођоше с њим из Галилеје, пођоше за њима и видеше гроб и како је положено тело његово.</w:t>
      </w:r>
    </w:p>
    <w:p w14:paraId="1765B298" w14:textId="77777777" w:rsidR="00F90BDC" w:rsidRDefault="00F90BDC"/>
    <w:p w14:paraId="33811F4D" w14:textId="77777777" w:rsidR="00F90BDC" w:rsidRDefault="00F90BDC">
      <w:r xmlns:w="http://schemas.openxmlformats.org/wordprocessingml/2006/main">
        <w:t xml:space="preserve">Жене из Галилеје су пратиле Исуса до гроба и виделе како је његово тело положено.</w:t>
      </w:r>
    </w:p>
    <w:p w14:paraId="7B9A9BA5" w14:textId="77777777" w:rsidR="00F90BDC" w:rsidRDefault="00F90BDC"/>
    <w:p w14:paraId="7551FE80" w14:textId="77777777" w:rsidR="00F90BDC" w:rsidRDefault="00F90BDC">
      <w:r xmlns:w="http://schemas.openxmlformats.org/wordprocessingml/2006/main">
        <w:t xml:space="preserve">1. Исусова смрт није била узалудна, већ је била жртва за спасење човечанства.</w:t>
      </w:r>
    </w:p>
    <w:p w14:paraId="659D748D" w14:textId="77777777" w:rsidR="00F90BDC" w:rsidRDefault="00F90BDC"/>
    <w:p w14:paraId="648D2F65" w14:textId="77777777" w:rsidR="00F90BDC" w:rsidRDefault="00F90BDC">
      <w:r xmlns:w="http://schemas.openxmlformats.org/wordprocessingml/2006/main">
        <w:t xml:space="preserve">2. Љубав и оданост онима до којих нам је стало биће на крају награђени.</w:t>
      </w:r>
    </w:p>
    <w:p w14:paraId="17601E4B" w14:textId="77777777" w:rsidR="00F90BDC" w:rsidRDefault="00F90BDC"/>
    <w:p w14:paraId="5D76EC99" w14:textId="77777777" w:rsidR="00F90BDC" w:rsidRDefault="00F90BDC">
      <w:r xmlns:w="http://schemas.openxmlformats.org/wordprocessingml/2006/main">
        <w:t xml:space="preserve">1. Јован 3:16 – Јер Бог је толико заволео свет да је дао Сина свог Јединородног, да ниједан који верује у Њега не погине, него да има живот вечни.</w:t>
      </w:r>
    </w:p>
    <w:p w14:paraId="365FA31E" w14:textId="77777777" w:rsidR="00F90BDC" w:rsidRDefault="00F90BDC"/>
    <w:p w14:paraId="0E018134" w14:textId="77777777" w:rsidR="00F90BDC" w:rsidRDefault="00F90BDC">
      <w:r xmlns:w="http://schemas.openxmlformats.org/wordprocessingml/2006/main">
        <w:t xml:space="preserve">2. Матеј 28:6 – Он није овде: јер је васкрсао, као што је рекао. Дођите да видите место где је лежао Господ.</w:t>
      </w:r>
    </w:p>
    <w:p w14:paraId="6AC6706B" w14:textId="77777777" w:rsidR="00F90BDC" w:rsidRDefault="00F90BDC"/>
    <w:p w14:paraId="59D3B27A" w14:textId="77777777" w:rsidR="00F90BDC" w:rsidRDefault="00F90BDC">
      <w:r xmlns:w="http://schemas.openxmlformats.org/wordprocessingml/2006/main">
        <w:t xml:space="preserve">Лк 23:56 И вратише се и припремише миомирисе и помаде; а суботни дан по заповести одморио.</w:t>
      </w:r>
    </w:p>
    <w:p w14:paraId="2972EB08" w14:textId="77777777" w:rsidR="00F90BDC" w:rsidRDefault="00F90BDC"/>
    <w:p w14:paraId="38AF5D49" w14:textId="77777777" w:rsidR="00F90BDC" w:rsidRDefault="00F90BDC">
      <w:r xmlns:w="http://schemas.openxmlformats.org/wordprocessingml/2006/main">
        <w:t xml:space="preserve">На дан Исусовог распећа, његови следбеници су припремили зачине и масти да помажу његово тело и одмарали су се у суботу у складу са јеврејским законом.</w:t>
      </w:r>
    </w:p>
    <w:p w14:paraId="3A9A8905" w14:textId="77777777" w:rsidR="00F90BDC" w:rsidRDefault="00F90BDC"/>
    <w:p w14:paraId="558753F1" w14:textId="77777777" w:rsidR="00F90BDC" w:rsidRDefault="00F90BDC">
      <w:r xmlns:w="http://schemas.openxmlformats.org/wordprocessingml/2006/main">
        <w:t xml:space="preserve">1. Моћ послушности: Учење од Исусових следбеника</w:t>
      </w:r>
    </w:p>
    <w:p w14:paraId="43AC1732" w14:textId="77777777" w:rsidR="00F90BDC" w:rsidRDefault="00F90BDC"/>
    <w:p w14:paraId="3C02C06A" w14:textId="77777777" w:rsidR="00F90BDC" w:rsidRDefault="00F90BDC">
      <w:r xmlns:w="http://schemas.openxmlformats.org/wordprocessingml/2006/main">
        <w:t xml:space="preserve">2. Како поштовати суботу: лекција Исусових следбеника</w:t>
      </w:r>
    </w:p>
    <w:p w14:paraId="509C87E3" w14:textId="77777777" w:rsidR="00F90BDC" w:rsidRDefault="00F90BDC"/>
    <w:p w14:paraId="2015E017" w14:textId="77777777" w:rsidR="00F90BDC" w:rsidRDefault="00F90BDC">
      <w:r xmlns:w="http://schemas.openxmlformats.org/wordprocessingml/2006/main">
        <w:t xml:space="preserve">1. Поновљени закони 5:12-14 - Поштујте суботу и светите је</w:t>
      </w:r>
    </w:p>
    <w:p w14:paraId="024296EB" w14:textId="77777777" w:rsidR="00F90BDC" w:rsidRDefault="00F90BDC"/>
    <w:p w14:paraId="4FA47090" w14:textId="77777777" w:rsidR="00F90BDC" w:rsidRDefault="00F90BDC">
      <w:r xmlns:w="http://schemas.openxmlformats.org/wordprocessingml/2006/main">
        <w:t xml:space="preserve">2. Лука 22:19 – Узмите, једите; ово је тело моје које се даје за вас</w:t>
      </w:r>
    </w:p>
    <w:p w14:paraId="727F312F" w14:textId="77777777" w:rsidR="00F90BDC" w:rsidRDefault="00F90BDC"/>
    <w:p w14:paraId="2701F466" w14:textId="77777777" w:rsidR="00F90BDC" w:rsidRDefault="00F90BDC">
      <w:r xmlns:w="http://schemas.openxmlformats.org/wordprocessingml/2006/main">
        <w:t xml:space="preserve">Лука 24 покрива Исусово васкрсење, Његово појављивање Његовим следбеницима и Његово вазнесење на небо.</w:t>
      </w:r>
    </w:p>
    <w:p w14:paraId="1109C327" w14:textId="77777777" w:rsidR="00F90BDC" w:rsidRDefault="00F90BDC"/>
    <w:p w14:paraId="3E905754" w14:textId="77777777" w:rsidR="00F90BDC" w:rsidRDefault="00F90BDC">
      <w:r xmlns:w="http://schemas.openxmlformats.org/wordprocessingml/2006/main">
        <w:t xml:space="preserve">1. пасус: Поглавље почиње тако што жене које су ишле за Исусом из Галилеје иду на гроб рано првог дана у недељи са зачинима које су припремили за његово тело. Нашли су камен одваљен од гроба, али када су ушли, нису нашли Исусово тело. Одједном су поред њих стала два човека у одећи која је блистала као муња и рекла: „Зашто тражите живе међу мртвима? Он није овде; ускрснуо је!' Подсетили су их на Исусове речи да Он мора бити разапет и трећег дана поново ускрснути. Жене које су се вратиле из гроба испричале су све ове ствари једанаесторици (Лука 24:1-10).</w:t>
      </w:r>
    </w:p>
    <w:p w14:paraId="42731924" w14:textId="77777777" w:rsidR="00F90BDC" w:rsidRDefault="00F90BDC"/>
    <w:p w14:paraId="54985BEF" w14:textId="77777777" w:rsidR="00F90BDC" w:rsidRDefault="00F90BDC">
      <w:r xmlns:w="http://schemas.openxmlformats.org/wordprocessingml/2006/main">
        <w:t xml:space="preserve">2. одломак: Петар је устао и отрчао до гроба сагнувши се над ланеним тракама које су лежале саме и отишао је питајући се шта се догодило (Лука 24:11-12). Истог дана два ученика су ишла у село звано Емаус, око седам миља од Јерусалима, расправљајући о свему што се догодило. Док су разговарали разговарали су о овим стварима Исус је сам дошао и ходао са њима, али њихове очи су га стално препознавале питао о чему се расправљало изгледало спуштено објаснио недавне догађаје у вези са смртним васкрсењем надао се да ће откупити Израел додатак како су нас жене задивљене отишле рано ујутру нису нашли тело дошао рекао видео визија анђели су рекли да су живи тада неки сапутници отишли у гроб, нашли су само жене које су рекле, али њега нису видели (Лука 24:13-24). Затим им је објаснио шта је речено у свим писмима о Њему, почевши од Мојсија Пророци док су седели јели поломљени хлеб, изненада су се њихове очи отвориле и препознале да је нестао из вида (Лука 24:25-31). Одмах су се вратили Јерусалим је затекао једанаест окупљених који су говорили: „Истина је! Господ васкрсе јави се Симон.' Затим су двојица испричала шта се догодило на путу како су га препознали када су преломили хлеб (Лука 24:32-35).</w:t>
      </w:r>
    </w:p>
    <w:p w14:paraId="740BC234" w14:textId="77777777" w:rsidR="00F90BDC" w:rsidRDefault="00F90BDC"/>
    <w:p w14:paraId="022631B1" w14:textId="77777777" w:rsidR="00F90BDC" w:rsidRDefault="00F90BDC">
      <w:r xmlns:w="http://schemas.openxmlformats.org/wordprocessingml/2006/main">
        <w:t xml:space="preserve">3. пасус: Док је још говорио о томе, сам Исус је стао међу њих и рекао 'Мир вама.' Запрепашћен уплашен размишљање видео дух умирен показао руке стопала још сумња радост </w:t>
      </w:r>
      <w:r xmlns:w="http://schemas.openxmlformats.org/wordprocessingml/2006/main">
        <w:lastRenderedPageBreak xmlns:w="http://schemas.openxmlformats.org/wordprocessingml/2006/main"/>
      </w:r>
      <w:r xmlns:w="http://schemas.openxmlformats.org/wordprocessingml/2006/main">
        <w:t xml:space="preserve">чуђење питао нешто једу дао комад печена риба јео присуство отворен ум разумети Свето писмо речено написано Христос пати ускрснути трећи дан покајање опроштење греси проповедао његово име сви народи почетак Јерусалим сведоци ове ствари обећао послати поклон Отац је замолио да остане град док се не обуче у велику моћ (Лука 24:36-49). Коначно изнео у близину Витанија је подигла руке благословена док је благослов оставила узета на небо поклонила се вратила Јерусалим велика радост остала непрестано храм славећи Бога обележавање кулминације Јеванђеље по Луки радосна објава васкрсење вазнесење Христова афирмација мисија ученика наставља рад:(Лука 50-234).</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Лука 24:1 Првог дана у недељи, рано ујутру, дођоше на гроб, доносећи мирисе које су припремили, и још неке са собом.</w:t>
      </w:r>
    </w:p>
    <w:p w14:paraId="0517F306" w14:textId="77777777" w:rsidR="00F90BDC" w:rsidRDefault="00F90BDC"/>
    <w:p w14:paraId="02D2D7E5" w14:textId="77777777" w:rsidR="00F90BDC" w:rsidRDefault="00F90BDC">
      <w:r xmlns:w="http://schemas.openxmlformats.org/wordprocessingml/2006/main">
        <w:t xml:space="preserve">Првог дана у недељи жене су долазиле на гроб са зачинима и другим људима.</w:t>
      </w:r>
    </w:p>
    <w:p w14:paraId="6DB10DD5" w14:textId="77777777" w:rsidR="00F90BDC" w:rsidRDefault="00F90BDC"/>
    <w:p w14:paraId="3C6C9393" w14:textId="77777777" w:rsidR="00F90BDC" w:rsidRDefault="00F90BDC">
      <w:r xmlns:w="http://schemas.openxmlformats.org/wordprocessingml/2006/main">
        <w:t xml:space="preserve">1: Од таме до светлости: Како је Исус победио смрт</w:t>
      </w:r>
    </w:p>
    <w:p w14:paraId="2C664E3D" w14:textId="77777777" w:rsidR="00F90BDC" w:rsidRDefault="00F90BDC"/>
    <w:p w14:paraId="6BD439D9" w14:textId="77777777" w:rsidR="00F90BDC" w:rsidRDefault="00F90BDC">
      <w:r xmlns:w="http://schemas.openxmlformats.org/wordprocessingml/2006/main">
        <w:t xml:space="preserve">2: Припрема за примање светлости: Верна послушност жена</w:t>
      </w:r>
    </w:p>
    <w:p w14:paraId="47BC22CE" w14:textId="77777777" w:rsidR="00F90BDC" w:rsidRDefault="00F90BDC"/>
    <w:p w14:paraId="1790251C" w14:textId="77777777" w:rsidR="00F90BDC" w:rsidRDefault="00F90BDC">
      <w:r xmlns:w="http://schemas.openxmlformats.org/wordprocessingml/2006/main">
        <w:t xml:space="preserve">1: Јован 20:1-2 - Првог дана у недељи, Марија Магдалина је дошла рано на гроб, док је још био мрак, и видела да је камен однесен са гроба.</w:t>
      </w:r>
    </w:p>
    <w:p w14:paraId="0FEC68B5" w14:textId="77777777" w:rsidR="00F90BDC" w:rsidRDefault="00F90BDC"/>
    <w:p w14:paraId="7B79B0CE" w14:textId="77777777" w:rsidR="00F90BDC" w:rsidRDefault="00F90BDC">
      <w:r xmlns:w="http://schemas.openxmlformats.org/wordprocessingml/2006/main">
        <w:t xml:space="preserve">2: Марко 16:1-3 - Када је прошла субота, Марија Магдалина, Марија Јаковљева мајка и Саломија купиле су мирисе, да дођу и помазу Га. Врло рано ујутру, првог дана у недељи, дошли су до гроба када је сунце изашло.</w:t>
      </w:r>
    </w:p>
    <w:p w14:paraId="0680D2DD" w14:textId="77777777" w:rsidR="00F90BDC" w:rsidRDefault="00F90BDC"/>
    <w:p w14:paraId="17261DDD" w14:textId="77777777" w:rsidR="00F90BDC" w:rsidRDefault="00F90BDC">
      <w:r xmlns:w="http://schemas.openxmlformats.org/wordprocessingml/2006/main">
        <w:t xml:space="preserve">Лука 24:2 И нађоше камен одваљен од гроба.</w:t>
      </w:r>
    </w:p>
    <w:p w14:paraId="2C5455E4" w14:textId="77777777" w:rsidR="00F90BDC" w:rsidRDefault="00F90BDC"/>
    <w:p w14:paraId="3A6FE4EB" w14:textId="77777777" w:rsidR="00F90BDC" w:rsidRDefault="00F90BDC">
      <w:r xmlns:w="http://schemas.openxmlformats.org/wordprocessingml/2006/main">
        <w:t xml:space="preserve">Камен који је блокирао улаз у гробницу је одваљен.</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Васкрсење Исусово: знак наде</w:t>
      </w:r>
    </w:p>
    <w:p w14:paraId="14C02DFD" w14:textId="77777777" w:rsidR="00F90BDC" w:rsidRDefault="00F90BDC"/>
    <w:p w14:paraId="2BB1127C" w14:textId="77777777" w:rsidR="00F90BDC" w:rsidRDefault="00F90BDC">
      <w:r xmlns:w="http://schemas.openxmlformats.org/wordprocessingml/2006/main">
        <w:t xml:space="preserve">2. Празна гробница: порука живота</w:t>
      </w:r>
    </w:p>
    <w:p w14:paraId="431EF524" w14:textId="77777777" w:rsidR="00F90BDC" w:rsidRDefault="00F90BDC"/>
    <w:p w14:paraId="15AF349B" w14:textId="77777777" w:rsidR="00F90BDC" w:rsidRDefault="00F90BDC">
      <w:r xmlns:w="http://schemas.openxmlformats.org/wordprocessingml/2006/main">
        <w:t xml:space="preserve">1. Исаија 26:19 - Твоји мртви ће оживети; њихова тела ће устати. Ти који живиш у праху, буди се и певај од радости!</w:t>
      </w:r>
    </w:p>
    <w:p w14:paraId="7D81DF91" w14:textId="77777777" w:rsidR="00F90BDC" w:rsidRDefault="00F90BDC"/>
    <w:p w14:paraId="7A6AC5E4" w14:textId="77777777" w:rsidR="00F90BDC" w:rsidRDefault="00F90BDC">
      <w:r xmlns:w="http://schemas.openxmlformats.org/wordprocessingml/2006/main">
        <w:t xml:space="preserve">2. Матеј 28:6 – Он није овде, јер је васкрсао, као што је рекао. Дођи, види место где је лежао.</w:t>
      </w:r>
    </w:p>
    <w:p w14:paraId="6D36C4B8" w14:textId="77777777" w:rsidR="00F90BDC" w:rsidRDefault="00F90BDC"/>
    <w:p w14:paraId="6925C1A6" w14:textId="77777777" w:rsidR="00F90BDC" w:rsidRDefault="00F90BDC">
      <w:r xmlns:w="http://schemas.openxmlformats.org/wordprocessingml/2006/main">
        <w:t xml:space="preserve">Лука 24:3 И уђоше, и не нађоше тело Господа Исуса.</w:t>
      </w:r>
    </w:p>
    <w:p w14:paraId="6882F26A" w14:textId="77777777" w:rsidR="00F90BDC" w:rsidRDefault="00F90BDC"/>
    <w:p w14:paraId="029AC90B" w14:textId="77777777" w:rsidR="00F90BDC" w:rsidRDefault="00F90BDC">
      <w:r xmlns:w="http://schemas.openxmlformats.org/wordprocessingml/2006/main">
        <w:t xml:space="preserve">Жене које су биле Исусове следбенике отишле су до гроба ујутру васкрсења и откриле да Исусово тело није тамо.</w:t>
      </w:r>
    </w:p>
    <w:p w14:paraId="071F5A21" w14:textId="77777777" w:rsidR="00F90BDC" w:rsidRDefault="00F90BDC"/>
    <w:p w14:paraId="58D16122" w14:textId="77777777" w:rsidR="00F90BDC" w:rsidRDefault="00F90BDC">
      <w:r xmlns:w="http://schemas.openxmlformats.org/wordprocessingml/2006/main">
        <w:t xml:space="preserve">1. Исус је жив! Он је васкрсао из мртвих и нуди нам наду и нови живот у Њему.</w:t>
      </w:r>
    </w:p>
    <w:p w14:paraId="73882836" w14:textId="77777777" w:rsidR="00F90BDC" w:rsidRDefault="00F90BDC"/>
    <w:p w14:paraId="497B8C7D" w14:textId="77777777" w:rsidR="00F90BDC" w:rsidRDefault="00F90BDC">
      <w:r xmlns:w="http://schemas.openxmlformats.org/wordprocessingml/2006/main">
        <w:t xml:space="preserve">2. Моћ Исусовог васкрсења види се у празном гробу и треба да нас подсећа на његова обећања и љубав према нама.</w:t>
      </w:r>
    </w:p>
    <w:p w14:paraId="23C96E67" w14:textId="77777777" w:rsidR="00F90BDC" w:rsidRDefault="00F90BDC"/>
    <w:p w14:paraId="019D3AD7" w14:textId="77777777" w:rsidR="00F90BDC" w:rsidRDefault="00F90BDC">
      <w:r xmlns:w="http://schemas.openxmlformats.org/wordprocessingml/2006/main">
        <w:t xml:space="preserve">1. Римљанима 6:4-5? </w:t>
      </w:r>
      <w:r xmlns:w="http://schemas.openxmlformats.org/wordprocessingml/2006/main">
        <w:rPr>
          <w:rFonts w:ascii="맑은 고딕 Semilight" w:hAnsi="맑은 고딕 Semilight"/>
        </w:rPr>
        <w:t xml:space="preserve">쏷, </w:t>
      </w:r>
      <w:r xmlns:w="http://schemas.openxmlformats.org/wordprocessingml/2006/main">
        <w:t xml:space="preserve">дакле, са Њим смо сахрањени крштењем у смрт, да као што је Христос васкрсао из мртвих славом Очевом, тако и ми ходимо у новом животу. Јер, ако смо се сјединили с Њим у подобију Његове смрти, сигурно ћемо бити и у подобију Његовог васкрсења.??</w:t>
      </w:r>
    </w:p>
    <w:p w14:paraId="07E70048" w14:textId="77777777" w:rsidR="00F90BDC" w:rsidRDefault="00F90BDC"/>
    <w:p w14:paraId="44028A25" w14:textId="77777777" w:rsidR="00F90BDC" w:rsidRDefault="00F90BDC">
      <w:r xmlns:w="http://schemas.openxmlformats.org/wordprocessingml/2006/main">
        <w:t xml:space="preserve">2. Ефесцима 2:4-5? </w:t>
      </w:r>
      <w:r xmlns:w="http://schemas.openxmlformats.org/wordprocessingml/2006/main">
        <w:rPr>
          <w:rFonts w:ascii="맑은 고딕 Semilight" w:hAnsi="맑은 고딕 Semilight"/>
        </w:rPr>
        <w:t xml:space="preserve">쏝 </w:t>
      </w:r>
      <w:r xmlns:w="http://schemas.openxmlformats.org/wordprocessingml/2006/main">
        <w:t xml:space="preserve">Бог нас је, богат милосрђем, због своје велике љубави којом нас је волео, чак и када смо били мртви у својим преступима, оживео заједно са Христом (благодашћу сте спасени)??</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24:4 И догоди се, пошто су били веома збуњени због тога, гле, два човека стадоше крај њих у сјајним хаљинама.</w:t>
      </w:r>
    </w:p>
    <w:p w14:paraId="06E87FC8" w14:textId="77777777" w:rsidR="00F90BDC" w:rsidRDefault="00F90BDC"/>
    <w:p w14:paraId="207AD8A6" w14:textId="77777777" w:rsidR="00F90BDC" w:rsidRDefault="00F90BDC">
      <w:r xmlns:w="http://schemas.openxmlformats.org/wordprocessingml/2006/main">
        <w:t xml:space="preserve">Двојица људи у блиставим хаљинама појавила су се збуњеним ученицима на путу за Емаус.</w:t>
      </w:r>
    </w:p>
    <w:p w14:paraId="23D62C9A" w14:textId="77777777" w:rsidR="00F90BDC" w:rsidRDefault="00F90BDC"/>
    <w:p w14:paraId="6A79D0AE" w14:textId="77777777" w:rsidR="00F90BDC" w:rsidRDefault="00F90BDC">
      <w:r xmlns:w="http://schemas.openxmlformats.org/wordprocessingml/2006/main">
        <w:t xml:space="preserve">1. Не бој се кад ти Бог пошаље гласника у време смутње.</w:t>
      </w:r>
    </w:p>
    <w:p w14:paraId="5E47A104" w14:textId="77777777" w:rsidR="00F90BDC" w:rsidRDefault="00F90BDC"/>
    <w:p w14:paraId="7CF8EF51" w14:textId="77777777" w:rsidR="00F90BDC" w:rsidRDefault="00F90BDC">
      <w:r xmlns:w="http://schemas.openxmlformats.org/wordprocessingml/2006/main">
        <w:t xml:space="preserve">2. Божије присуство је утеха у временима невоље.</w:t>
      </w:r>
    </w:p>
    <w:p w14:paraId="7501E099" w14:textId="77777777" w:rsidR="00F90BDC" w:rsidRDefault="00F90BDC"/>
    <w:p w14:paraId="64123641" w14:textId="77777777" w:rsidR="00F90BDC" w:rsidRDefault="00F90BDC">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14:paraId="29B85260" w14:textId="77777777" w:rsidR="00F90BDC" w:rsidRDefault="00F90BDC"/>
    <w:p w14:paraId="1F3D02E5" w14:textId="77777777" w:rsidR="00F90BDC" w:rsidRDefault="00F90BDC">
      <w:r xmlns:w="http://schemas.openxmlformats.org/wordprocessingml/2006/main">
        <w:t xml:space="preserve">2. Псалам 46:1 – Бог је наше уточиште и снага, веома присутна помоћ у невољи.</w:t>
      </w:r>
    </w:p>
    <w:p w14:paraId="02A4D2C1" w14:textId="77777777" w:rsidR="00F90BDC" w:rsidRDefault="00F90BDC"/>
    <w:p w14:paraId="0835D523" w14:textId="77777777" w:rsidR="00F90BDC" w:rsidRDefault="00F90BDC">
      <w:r xmlns:w="http://schemas.openxmlformats.org/wordprocessingml/2006/main">
        <w:t xml:space="preserve">Лука 24:5 И пошто се уплашише и погну лица своја до земље, рекоше им: Зашто тражите живог међу мртвима?</w:t>
      </w:r>
    </w:p>
    <w:p w14:paraId="143E5AD7" w14:textId="77777777" w:rsidR="00F90BDC" w:rsidRDefault="00F90BDC"/>
    <w:p w14:paraId="372F9A47" w14:textId="77777777" w:rsidR="00F90BDC" w:rsidRDefault="00F90BDC">
      <w:r xmlns:w="http://schemas.openxmlformats.org/wordprocessingml/2006/main">
        <w:t xml:space="preserve">Два човека су се појавила двојици ученика који су ишли у Емаус и питали зашто траже живе међу мртвима.</w:t>
      </w:r>
    </w:p>
    <w:p w14:paraId="383E5884" w14:textId="77777777" w:rsidR="00F90BDC" w:rsidRDefault="00F90BDC"/>
    <w:p w14:paraId="4AD6A375" w14:textId="77777777" w:rsidR="00F90BDC" w:rsidRDefault="00F90BDC">
      <w:r xmlns:w="http://schemas.openxmlformats.org/wordprocessingml/2006/main">
        <w:t xml:space="preserve">1. Моћ наде у тешким временима</w:t>
      </w:r>
    </w:p>
    <w:p w14:paraId="2749A1BD" w14:textId="77777777" w:rsidR="00F90BDC" w:rsidRDefault="00F90BDC"/>
    <w:p w14:paraId="4ECE8828" w14:textId="77777777" w:rsidR="00F90BDC" w:rsidRDefault="00F90BDC">
      <w:r xmlns:w="http://schemas.openxmlformats.org/wordprocessingml/2006/main">
        <w:t xml:space="preserve">2. Снага вере у временима страха</w:t>
      </w:r>
    </w:p>
    <w:p w14:paraId="644A3EB8" w14:textId="77777777" w:rsidR="00F90BDC" w:rsidRDefault="00F90BDC"/>
    <w:p w14:paraId="0F551108" w14:textId="77777777" w:rsidR="00F90BDC" w:rsidRDefault="00F90BDC">
      <w:r xmlns:w="http://schemas.openxmlformats.org/wordprocessingml/2006/main">
        <w:t xml:space="preserve">1. Римљанима 8:24-25 – Јер у овој нади смо спасени. Сада нада која се види није нада. Јер ко се нада ономе што види?</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Јеврејима 11:1 – Вера је сигурност онога чему се надамо, уверење ствари које се не виде.</w:t>
      </w:r>
    </w:p>
    <w:p w14:paraId="72669323" w14:textId="77777777" w:rsidR="00F90BDC" w:rsidRDefault="00F90BDC"/>
    <w:p w14:paraId="64279103" w14:textId="77777777" w:rsidR="00F90BDC" w:rsidRDefault="00F90BDC">
      <w:r xmlns:w="http://schemas.openxmlformats.org/wordprocessingml/2006/main">
        <w:t xml:space="preserve">Лука 24:6 Он није овде, него је васкрсао; сетите се како вам је говорио када је још био у Галилеји,</w:t>
      </w:r>
    </w:p>
    <w:p w14:paraId="5CF2FE20" w14:textId="77777777" w:rsidR="00F90BDC" w:rsidRDefault="00F90BDC"/>
    <w:p w14:paraId="710BE9E3" w14:textId="77777777" w:rsidR="00F90BDC" w:rsidRDefault="00F90BDC">
      <w:r xmlns:w="http://schemas.openxmlformats.org/wordprocessingml/2006/main">
        <w:t xml:space="preserve">Он је васкрсао! Исус је испунио своје обећање о васкрсењу.</w:t>
      </w:r>
    </w:p>
    <w:p w14:paraId="7118A89E" w14:textId="77777777" w:rsidR="00F90BDC" w:rsidRDefault="00F90BDC"/>
    <w:p w14:paraId="5A0998AD" w14:textId="77777777" w:rsidR="00F90BDC" w:rsidRDefault="00F90BDC">
      <w:r xmlns:w="http://schemas.openxmlformats.org/wordprocessingml/2006/main">
        <w:t xml:space="preserve">1: Исусово васкрсење је подсетник на Бога? </w:t>
      </w:r>
      <w:r xmlns:w="http://schemas.openxmlformats.org/wordprocessingml/2006/main">
        <w:rPr>
          <w:rFonts w:ascii="맑은 고딕 Semilight" w:hAnsi="맑은 고딕 Semilight"/>
        </w:rPr>
        <w:t xml:space="preserve">셲 </w:t>
      </w:r>
      <w:r xmlns:w="http://schemas.openxmlformats.org/wordprocessingml/2006/main">
        <w:t xml:space="preserve">верност и обећања.</w:t>
      </w:r>
    </w:p>
    <w:p w14:paraId="3D33189D" w14:textId="77777777" w:rsidR="00F90BDC" w:rsidRDefault="00F90BDC"/>
    <w:p w14:paraId="6C440ADC" w14:textId="77777777" w:rsidR="00F90BDC" w:rsidRDefault="00F90BDC">
      <w:r xmlns:w="http://schemas.openxmlformats.org/wordprocessingml/2006/main">
        <w:t xml:space="preserve">2: Исусово васкрсење је подсетник наде и новог живота.</w:t>
      </w:r>
    </w:p>
    <w:p w14:paraId="0961933C" w14:textId="77777777" w:rsidR="00F90BDC" w:rsidRDefault="00F90BDC"/>
    <w:p w14:paraId="7F5A1B44" w14:textId="77777777" w:rsidR="00F90BDC" w:rsidRDefault="00F90BDC">
      <w:r xmlns:w="http://schemas.openxmlformats.org/wordprocessingml/2006/main">
        <w:t xml:space="preserve">1: Исаија 53:5? </w:t>
      </w:r>
      <w:r xmlns:w="http://schemas.openxmlformats.org/wordprocessingml/2006/main">
        <w:rPr>
          <w:rFonts w:ascii="맑은 고딕 Semilight" w:hAnsi="맑은 고딕 Semilight"/>
        </w:rPr>
        <w:t xml:space="preserve">쏝 </w:t>
      </w:r>
      <w:r xmlns:w="http://schemas.openxmlformats.org/wordprocessingml/2006/main">
        <w:t xml:space="preserve">јер је прободен због наших преступа, сатрешен је због безакоња наших; на њему је била казна која нам је донела мир, и његовим ранама смо исцељени.??</w:t>
      </w:r>
    </w:p>
    <w:p w14:paraId="3ED501EE" w14:textId="77777777" w:rsidR="00F90BDC" w:rsidRDefault="00F90BDC"/>
    <w:p w14:paraId="0CB7D59D" w14:textId="77777777" w:rsidR="00F90BDC" w:rsidRDefault="00F90BDC">
      <w:r xmlns:w="http://schemas.openxmlformats.org/wordprocessingml/2006/main">
        <w:t xml:space="preserve">2: 2 Коринћанима 5:17 ? </w:t>
      </w:r>
      <w:r xmlns:w="http://schemas.openxmlformats.org/wordprocessingml/2006/main">
        <w:rPr>
          <w:rFonts w:ascii="맑은 고딕 Semilight" w:hAnsi="맑은 고딕 Semilight"/>
        </w:rPr>
        <w:t xml:space="preserve">쏷 </w:t>
      </w:r>
      <w:r xmlns:w="http://schemas.openxmlformats.org/wordprocessingml/2006/main">
        <w:t xml:space="preserve">, дакле, ако је ко у Христу, ново је створење; старо отишло, ново је дошло!??</w:t>
      </w:r>
    </w:p>
    <w:p w14:paraId="038AACD3" w14:textId="77777777" w:rsidR="00F90BDC" w:rsidRDefault="00F90BDC"/>
    <w:p w14:paraId="7A14C462" w14:textId="77777777" w:rsidR="00F90BDC" w:rsidRDefault="00F90BDC">
      <w:r xmlns:w="http://schemas.openxmlformats.org/wordprocessingml/2006/main">
        <w:t xml:space="preserve">Лука 24:7 говорећи: Син човечији треба да буде предан у руке грешних људи, и да буде разапет, и трећег дана да васкрсне.</w:t>
      </w:r>
    </w:p>
    <w:p w14:paraId="09BEEA7A" w14:textId="77777777" w:rsidR="00F90BDC" w:rsidRDefault="00F90BDC"/>
    <w:p w14:paraId="7C35FBFF" w14:textId="77777777" w:rsidR="00F90BDC" w:rsidRDefault="00F90BDC">
      <w:r xmlns:w="http://schemas.openxmlformats.org/wordprocessingml/2006/main">
        <w:t xml:space="preserve">Син Човечији је морао бити разапет и ускрснути трећи дан.</w:t>
      </w:r>
    </w:p>
    <w:p w14:paraId="3E114FE3" w14:textId="77777777" w:rsidR="00F90BDC" w:rsidRDefault="00F90BDC"/>
    <w:p w14:paraId="393280D2" w14:textId="77777777" w:rsidR="00F90BDC" w:rsidRDefault="00F90BDC">
      <w:r xmlns:w="http://schemas.openxmlformats.org/wordprocessingml/2006/main">
        <w:t xml:space="preserve">1. Сила васкрсења: Доживљавање новог живота у Христу</w:t>
      </w:r>
    </w:p>
    <w:p w14:paraId="6184CB75" w14:textId="77777777" w:rsidR="00F90BDC" w:rsidRDefault="00F90BDC"/>
    <w:p w14:paraId="3E7E392C" w14:textId="77777777" w:rsidR="00F90BDC" w:rsidRDefault="00F90BDC">
      <w:r xmlns:w="http://schemas.openxmlformats.org/wordprocessingml/2006/main">
        <w:t xml:space="preserve">2. Обећано ослобођење: поверење у Божји план</w:t>
      </w:r>
    </w:p>
    <w:p w14:paraId="0B641585" w14:textId="77777777" w:rsidR="00F90BDC" w:rsidRDefault="00F90BDC"/>
    <w:p w14:paraId="199A3C33" w14:textId="77777777" w:rsidR="00F90BDC" w:rsidRDefault="00F90BDC">
      <w:r xmlns:w="http://schemas.openxmlformats.org/wordprocessingml/2006/main">
        <w:t xml:space="preserve">1. Римљанима 6:4-11 - Ми смо уједињени са Христом у његовој смрти и васкрсењу</w:t>
      </w:r>
    </w:p>
    <w:p w14:paraId="4D0442CC" w14:textId="77777777" w:rsidR="00F90BDC" w:rsidRDefault="00F90BDC"/>
    <w:p w14:paraId="378376E2" w14:textId="77777777" w:rsidR="00F90BDC" w:rsidRDefault="00F90BDC">
      <w:r xmlns:w="http://schemas.openxmlformats.org/wordprocessingml/2006/main">
        <w:t xml:space="preserve">2. 1. Коринћанима 15:20-22 - Христово васкрсење је прво од многих васкрсења која ће доћи</w:t>
      </w:r>
    </w:p>
    <w:p w14:paraId="49748FB9" w14:textId="77777777" w:rsidR="00F90BDC" w:rsidRDefault="00F90BDC"/>
    <w:p w14:paraId="17BA7AF6" w14:textId="77777777" w:rsidR="00F90BDC" w:rsidRDefault="00F90BDC">
      <w:r xmlns:w="http://schemas.openxmlformats.org/wordprocessingml/2006/main">
        <w:t xml:space="preserve">Лука 24:8 И сетише се речи његових,</w:t>
      </w:r>
    </w:p>
    <w:p w14:paraId="680BDF2B" w14:textId="77777777" w:rsidR="00F90BDC" w:rsidRDefault="00F90BDC"/>
    <w:p w14:paraId="2A7D707B" w14:textId="77777777" w:rsidR="00F90BDC" w:rsidRDefault="00F90BDC">
      <w:r xmlns:w="http://schemas.openxmlformats.org/wordprocessingml/2006/main">
        <w:t xml:space="preserve">Исусови ученици су се сетили Његових речи поуке.</w:t>
      </w:r>
    </w:p>
    <w:p w14:paraId="2950DBD4" w14:textId="77777777" w:rsidR="00F90BDC" w:rsidRDefault="00F90BDC"/>
    <w:p w14:paraId="1E0E0FE3" w14:textId="77777777" w:rsidR="00F90BDC" w:rsidRDefault="00F90BDC">
      <w:r xmlns:w="http://schemas.openxmlformats.org/wordprocessingml/2006/main">
        <w:t xml:space="preserve">1: Моћ памћења Исусових речи</w:t>
      </w:r>
    </w:p>
    <w:p w14:paraId="1C842FF7" w14:textId="77777777" w:rsidR="00F90BDC" w:rsidRDefault="00F90BDC"/>
    <w:p w14:paraId="1630C890" w14:textId="77777777" w:rsidR="00F90BDC" w:rsidRDefault="00F90BDC">
      <w:r xmlns:w="http://schemas.openxmlformats.org/wordprocessingml/2006/main">
        <w:t xml:space="preserve">2: Послушност кроз сећање на Исусове речи</w:t>
      </w:r>
    </w:p>
    <w:p w14:paraId="688AE7C5" w14:textId="77777777" w:rsidR="00F90BDC" w:rsidRDefault="00F90BDC"/>
    <w:p w14:paraId="33EA57E5" w14:textId="77777777" w:rsidR="00F90BDC" w:rsidRDefault="00F90BDC">
      <w:r xmlns:w="http://schemas.openxmlformats.org/wordprocessingml/2006/main">
        <w:t xml:space="preserve">1: Исус Навин 1:8 - Ова књига закона неће изаћи из твојих уста; али ћеш размишљати о томе дању и ноћу, да би пазио да радиш по свему што је у њему написано: јер ћеш тада успети свој пут, и тада ћеш имати добар успех.</w:t>
      </w:r>
    </w:p>
    <w:p w14:paraId="403AB22D" w14:textId="77777777" w:rsidR="00F90BDC" w:rsidRDefault="00F90BDC"/>
    <w:p w14:paraId="26D234DA" w14:textId="77777777" w:rsidR="00F90BDC" w:rsidRDefault="00F90BDC">
      <w:r xmlns:w="http://schemas.openxmlformats.org/wordprocessingml/2006/main">
        <w:t xml:space="preserve">2: Псалам 119:11 - Твоју реч сакрио сам у срцу своме, да не згрешим о теби.</w:t>
      </w:r>
    </w:p>
    <w:p w14:paraId="69425421" w14:textId="77777777" w:rsidR="00F90BDC" w:rsidRDefault="00F90BDC"/>
    <w:p w14:paraId="30A25406" w14:textId="77777777" w:rsidR="00F90BDC" w:rsidRDefault="00F90BDC">
      <w:r xmlns:w="http://schemas.openxmlformats.org/wordprocessingml/2006/main">
        <w:t xml:space="preserve">Лука 24:9 И вративши се од гроба, испричаше све ово једанаесторици и свима осталима.</w:t>
      </w:r>
    </w:p>
    <w:p w14:paraId="5E7E4272" w14:textId="77777777" w:rsidR="00F90BDC" w:rsidRDefault="00F90BDC"/>
    <w:p w14:paraId="2CC7E835" w14:textId="77777777" w:rsidR="00F90BDC" w:rsidRDefault="00F90BDC">
      <w:r xmlns:w="http://schemas.openxmlformats.org/wordprocessingml/2006/main">
        <w:t xml:space="preserve">Жене које су отишле до гроба рекле су једанаесторици ученика и осталим следбеницима о Исусовом васкрсењу.</w:t>
      </w:r>
    </w:p>
    <w:p w14:paraId="0C23F619" w14:textId="77777777" w:rsidR="00F90BDC" w:rsidRDefault="00F90BDC"/>
    <w:p w14:paraId="5AA4E370" w14:textId="77777777" w:rsidR="00F90BDC" w:rsidRDefault="00F90BDC">
      <w:r xmlns:w="http://schemas.openxmlformats.org/wordprocessingml/2006/main">
        <w:t xml:space="preserve">1. Моћ вере: Како су храброст жена и вера у Исуса инспирисали друге да наставе да верују.</w:t>
      </w:r>
    </w:p>
    <w:p w14:paraId="02B62F09" w14:textId="77777777" w:rsidR="00F90BDC" w:rsidRDefault="00F90BDC"/>
    <w:p w14:paraId="22371C9A" w14:textId="77777777" w:rsidR="00F90BDC" w:rsidRDefault="00F90BDC">
      <w:r xmlns:w="http://schemas.openxmlformats.org/wordprocessingml/2006/main">
        <w:t xml:space="preserve">2. Моћ сведочанства: Како се сведочанство жена о Исусовом васкрсењу проширило међу ученицима и другима.</w:t>
      </w:r>
    </w:p>
    <w:p w14:paraId="3750F97E" w14:textId="77777777" w:rsidR="00F90BDC" w:rsidRDefault="00F90BDC"/>
    <w:p w14:paraId="3880346F" w14:textId="77777777" w:rsidR="00F90BDC" w:rsidRDefault="00F90BDC">
      <w:r xmlns:w="http://schemas.openxmlformats.org/wordprocessingml/2006/main">
        <w:t xml:space="preserve">1. Матеј 28:5-7 – Женама на гробу су анђели рекли о Исусовом васкрсењу.</w:t>
      </w:r>
    </w:p>
    <w:p w14:paraId="2968621D" w14:textId="77777777" w:rsidR="00F90BDC" w:rsidRDefault="00F90BDC"/>
    <w:p w14:paraId="2488B992" w14:textId="77777777" w:rsidR="00F90BDC" w:rsidRDefault="00F90BDC">
      <w:r xmlns:w="http://schemas.openxmlformats.org/wordprocessingml/2006/main">
        <w:t xml:space="preserve">2. Јеврејима 11:1 – Вера је сигурност онога чему се надамо, уверење ствари које се не виде.</w:t>
      </w:r>
    </w:p>
    <w:p w14:paraId="2C43D102" w14:textId="77777777" w:rsidR="00F90BDC" w:rsidRDefault="00F90BDC"/>
    <w:p w14:paraId="40B611B1" w14:textId="77777777" w:rsidR="00F90BDC" w:rsidRDefault="00F90BDC">
      <w:r xmlns:w="http://schemas.openxmlformats.org/wordprocessingml/2006/main">
        <w:t xml:space="preserve">Лука 24:10 То беху Марија Магдалина и Јоана и Марија Јаковљева, и друге жене које беху с њима, које су то говориле апостолима.</w:t>
      </w:r>
    </w:p>
    <w:p w14:paraId="23D19695" w14:textId="77777777" w:rsidR="00F90BDC" w:rsidRDefault="00F90BDC"/>
    <w:p w14:paraId="3A8A9F75" w14:textId="77777777" w:rsidR="00F90BDC" w:rsidRDefault="00F90BDC">
      <w:r xmlns:w="http://schemas.openxmlformats.org/wordprocessingml/2006/main">
        <w:t xml:space="preserve">Марија Магдалена, Јоана, Марија Јаковљева мајка и друге жене биле су сведоци васкрсења Исуса и поделили вест са апостолима.</w:t>
      </w:r>
    </w:p>
    <w:p w14:paraId="7314105C" w14:textId="77777777" w:rsidR="00F90BDC" w:rsidRDefault="00F90BDC"/>
    <w:p w14:paraId="63C496DA" w14:textId="77777777" w:rsidR="00F90BDC" w:rsidRDefault="00F90BDC">
      <w:r xmlns:w="http://schemas.openxmlformats.org/wordprocessingml/2006/main">
        <w:t xml:space="preserve">1. Прославите с радошћу: Стварност Исусовог васкрсења треба да испуни наша срца радошћу.</w:t>
      </w:r>
    </w:p>
    <w:p w14:paraId="07DC05BC" w14:textId="77777777" w:rsidR="00F90BDC" w:rsidRDefault="00F90BDC"/>
    <w:p w14:paraId="1ED4BD4A" w14:textId="77777777" w:rsidR="00F90BDC" w:rsidRDefault="00F90BDC">
      <w:r xmlns:w="http://schemas.openxmlformats.org/wordprocessingml/2006/main">
        <w:t xml:space="preserve">2. Делите добру вест: Треба да се трудимо да другима делимо добру вест о Исусовом васкрсењу.</w:t>
      </w:r>
    </w:p>
    <w:p w14:paraId="626E7801" w14:textId="77777777" w:rsidR="00F90BDC" w:rsidRDefault="00F90BDC"/>
    <w:p w14:paraId="42FE9A13" w14:textId="77777777" w:rsidR="00F90BDC" w:rsidRDefault="00F90BDC">
      <w:r xmlns:w="http://schemas.openxmlformats.org/wordprocessingml/2006/main">
        <w:t xml:space="preserve">1. Римљанима 10:14-15 – „Како ће онда призвати Онога у кога не повероваше? Како ће веровати у Њега кога не чуше? И како ће чути без проповедника? Како ће проповедати ако они су послати?"</w:t>
      </w:r>
    </w:p>
    <w:p w14:paraId="3C69B154" w14:textId="77777777" w:rsidR="00F90BDC" w:rsidRDefault="00F90BDC"/>
    <w:p w14:paraId="3DC4C8F8" w14:textId="77777777" w:rsidR="00F90BDC" w:rsidRDefault="00F90BDC">
      <w:r xmlns:w="http://schemas.openxmlformats.org/wordprocessingml/2006/main">
        <w:t xml:space="preserve">2. Матеј 28:19-20 – „Зато идите и научите све народе, крстећи их у име Оца и Сина и Светога Духа, и учећи их да држе све што сам вам заповедио. Ја сам са вама увек, до краја века.??</w:t>
      </w:r>
    </w:p>
    <w:p w14:paraId="415EA9AF" w14:textId="77777777" w:rsidR="00F90BDC" w:rsidRDefault="00F90BDC"/>
    <w:p w14:paraId="67A08560" w14:textId="77777777" w:rsidR="00F90BDC" w:rsidRDefault="00F90BDC">
      <w:r xmlns:w="http://schemas.openxmlformats.org/wordprocessingml/2006/main">
        <w:t xml:space="preserve">Лука 24:11 И учинише им се њихове речи као празне приче, и не повероваше им.</w:t>
      </w:r>
    </w:p>
    <w:p w14:paraId="142995CF" w14:textId="77777777" w:rsidR="00F90BDC" w:rsidRDefault="00F90BDC"/>
    <w:p w14:paraId="1A64E930" w14:textId="77777777" w:rsidR="00F90BDC" w:rsidRDefault="00F90BDC">
      <w:r xmlns:w="http://schemas.openxmlformats.org/wordprocessingml/2006/main">
        <w:t xml:space="preserve">Ученици су били скептични према извештајима о Исусовом васкрсењу, мислећи да су приче неистините.</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сведочанства: како можемо да победимо скептицизам</w:t>
      </w:r>
    </w:p>
    <w:p w14:paraId="54807DF3" w14:textId="77777777" w:rsidR="00F90BDC" w:rsidRDefault="00F90BDC"/>
    <w:p w14:paraId="606CC564" w14:textId="77777777" w:rsidR="00F90BDC" w:rsidRDefault="00F90BDC">
      <w:r xmlns:w="http://schemas.openxmlformats.org/wordprocessingml/2006/main">
        <w:t xml:space="preserve">2. Вера без виђења: веровати у невероватно</w:t>
      </w:r>
    </w:p>
    <w:p w14:paraId="47DD7FAB" w14:textId="77777777" w:rsidR="00F90BDC" w:rsidRDefault="00F90BDC"/>
    <w:p w14:paraId="1777A402" w14:textId="77777777" w:rsidR="00F90BDC" w:rsidRDefault="00F90BDC">
      <w:r xmlns:w="http://schemas.openxmlformats.org/wordprocessingml/2006/main">
        <w:t xml:space="preserve">1. Дела 2:24-32 - Петрова о томе да је Исус васкрсао из мртвих.</w:t>
      </w:r>
    </w:p>
    <w:p w14:paraId="63DB8EE1" w14:textId="77777777" w:rsidR="00F90BDC" w:rsidRDefault="00F90BDC"/>
    <w:p w14:paraId="790549BE" w14:textId="77777777" w:rsidR="00F90BDC" w:rsidRDefault="00F90BDC">
      <w:r xmlns:w="http://schemas.openxmlformats.org/wordprocessingml/2006/main">
        <w:t xml:space="preserve">2. Римљанима 10:17 – Вера долази од слушања поруке, а порука се чује кроз реч о Христу.</w:t>
      </w:r>
    </w:p>
    <w:p w14:paraId="5AEAEF77" w14:textId="77777777" w:rsidR="00F90BDC" w:rsidRDefault="00F90BDC"/>
    <w:p w14:paraId="01F18260" w14:textId="77777777" w:rsidR="00F90BDC" w:rsidRDefault="00F90BDC">
      <w:r xmlns:w="http://schemas.openxmlformats.org/wordprocessingml/2006/main">
        <w:t xml:space="preserve">Лука 24:12 Тада Петар устаде и отрча на гроб; и сагнувши се, виде платнене хаљине положене саме, и оде, чудећи се у себи ономе што се догодило.</w:t>
      </w:r>
    </w:p>
    <w:p w14:paraId="29233DB2" w14:textId="77777777" w:rsidR="00F90BDC" w:rsidRDefault="00F90BDC"/>
    <w:p w14:paraId="48029E92" w14:textId="77777777" w:rsidR="00F90BDC" w:rsidRDefault="00F90BDC">
      <w:r xmlns:w="http://schemas.openxmlformats.org/wordprocessingml/2006/main">
        <w:t xml:space="preserve">Петар отрча до гроба и угледа платнену одећу како тамо лежи, и зачуди се шта се догодило.</w:t>
      </w:r>
    </w:p>
    <w:p w14:paraId="278A2DC4" w14:textId="77777777" w:rsidR="00F90BDC" w:rsidRDefault="00F90BDC"/>
    <w:p w14:paraId="7B0A932A" w14:textId="77777777" w:rsidR="00F90BDC" w:rsidRDefault="00F90BDC">
      <w:r xmlns:w="http://schemas.openxmlformats.org/wordprocessingml/2006/main">
        <w:t xml:space="preserve">1. Веровати у Божју моћ упркос невиђеним околностима</w:t>
      </w:r>
    </w:p>
    <w:p w14:paraId="5FBC9FBA" w14:textId="77777777" w:rsidR="00F90BDC" w:rsidRDefault="00F90BDC"/>
    <w:p w14:paraId="62488AF2" w14:textId="77777777" w:rsidR="00F90BDC" w:rsidRDefault="00F90BDC">
      <w:r xmlns:w="http://schemas.openxmlformats.org/wordprocessingml/2006/main">
        <w:t xml:space="preserve">2. Снага вере у суочавању са сумњом</w:t>
      </w:r>
    </w:p>
    <w:p w14:paraId="140740BB" w14:textId="77777777" w:rsidR="00F90BDC" w:rsidRDefault="00F90BDC"/>
    <w:p w14:paraId="754AFF1A"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592978FD" w14:textId="77777777" w:rsidR="00F90BDC" w:rsidRDefault="00F90BDC"/>
    <w:p w14:paraId="27135528" w14:textId="77777777" w:rsidR="00F90BDC" w:rsidRDefault="00F90BDC">
      <w:r xmlns:w="http://schemas.openxmlformats.org/wordprocessingml/2006/main">
        <w:t xml:space="preserve">2. Јеврејима 11:1 – Вера је суштина онога чему се надамо, доказ ствари које се не виде.</w:t>
      </w:r>
    </w:p>
    <w:p w14:paraId="2BB6B1CE" w14:textId="77777777" w:rsidR="00F90BDC" w:rsidRDefault="00F90BDC"/>
    <w:p w14:paraId="1ACFF040" w14:textId="77777777" w:rsidR="00F90BDC" w:rsidRDefault="00F90BDC">
      <w:r xmlns:w="http://schemas.openxmlformats.org/wordprocessingml/2006/main">
        <w:t xml:space="preserve">Лука 24:13 И гле, двојица од њих отидоше истога дана у село звано Емаус, које је било од Јерусалима око шездесет стадија.</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Два Исусова ученика отишла су у село звано Емаус, које се налази око 60 стадија (7,5 миља) од Јерусалима.</w:t>
      </w:r>
    </w:p>
    <w:p w14:paraId="7B01E5FC" w14:textId="77777777" w:rsidR="00F90BDC" w:rsidRDefault="00F90BDC"/>
    <w:p w14:paraId="12E0F068" w14:textId="77777777" w:rsidR="00F90BDC" w:rsidRDefault="00F90BDC">
      <w:r xmlns:w="http://schemas.openxmlformats.org/wordprocessingml/2006/main">
        <w:t xml:space="preserve">1. Путовање вере: како нас пут у Емаус учи да следимо Исуса</w:t>
      </w:r>
    </w:p>
    <w:p w14:paraId="5A7382FF" w14:textId="77777777" w:rsidR="00F90BDC" w:rsidRDefault="00F90BDC"/>
    <w:p w14:paraId="1C7559D7" w14:textId="77777777" w:rsidR="00F90BDC" w:rsidRDefault="00F90BDC">
      <w:r xmlns:w="http://schemas.openxmlformats.org/wordprocessingml/2006/main">
        <w:t xml:space="preserve">2. Моћ наде: Како је Исус отворио очи ученицима на путу за Емаус</w:t>
      </w:r>
    </w:p>
    <w:p w14:paraId="5D04417B" w14:textId="77777777" w:rsidR="00F90BDC" w:rsidRDefault="00F90BDC"/>
    <w:p w14:paraId="0750E441" w14:textId="77777777" w:rsidR="00F90BDC" w:rsidRDefault="00F90BDC">
      <w:r xmlns:w="http://schemas.openxmlformats.org/wordprocessingml/2006/main">
        <w:t xml:space="preserve">1. Исаија 35:8-10 – И тамо ће бити магистрални пут, и пут, и зваће се пут светости; нечисти неће прећи преко њега; али биће за оне: путници, иако будале, неће у томе погрешити.</w:t>
      </w:r>
    </w:p>
    <w:p w14:paraId="4551398D" w14:textId="77777777" w:rsidR="00F90BDC" w:rsidRDefault="00F90BDC"/>
    <w:p w14:paraId="5819A8F1" w14:textId="77777777" w:rsidR="00F90BDC" w:rsidRDefault="00F90BDC">
      <w:r xmlns:w="http://schemas.openxmlformats.org/wordprocessingml/2006/main">
        <w:t xml:space="preserve">2. Јеврејима 11:1-3 – Вера је суштина онога чему се надамо, доказ ствари које се не виде.</w:t>
      </w:r>
    </w:p>
    <w:p w14:paraId="6B7313C5" w14:textId="77777777" w:rsidR="00F90BDC" w:rsidRDefault="00F90BDC"/>
    <w:p w14:paraId="38CA4DD3" w14:textId="77777777" w:rsidR="00F90BDC" w:rsidRDefault="00F90BDC">
      <w:r xmlns:w="http://schemas.openxmlformats.org/wordprocessingml/2006/main">
        <w:t xml:space="preserve">Лука 24:14 И разговараху заједно о свему овоме што се догодило.</w:t>
      </w:r>
    </w:p>
    <w:p w14:paraId="441868CD" w14:textId="77777777" w:rsidR="00F90BDC" w:rsidRDefault="00F90BDC"/>
    <w:p w14:paraId="77794F72" w14:textId="77777777" w:rsidR="00F90BDC" w:rsidRDefault="00F90BDC">
      <w:r xmlns:w="http://schemas.openxmlformats.org/wordprocessingml/2006/main">
        <w:t xml:space="preserve">Два ученика су разговарала о догађајима који су се десили.</w:t>
      </w:r>
    </w:p>
    <w:p w14:paraId="03E9B37E" w14:textId="77777777" w:rsidR="00F90BDC" w:rsidRDefault="00F90BDC"/>
    <w:p w14:paraId="37978B9E" w14:textId="77777777" w:rsidR="00F90BDC" w:rsidRDefault="00F90BDC">
      <w:r xmlns:w="http://schemas.openxmlformats.org/wordprocessingml/2006/main">
        <w:t xml:space="preserve">1. Моћ разговора: како дељење наших искустава може довести до затварања</w:t>
      </w:r>
    </w:p>
    <w:p w14:paraId="4BD3F1A2" w14:textId="77777777" w:rsidR="00F90BDC" w:rsidRDefault="00F90BDC"/>
    <w:p w14:paraId="1CE9A766" w14:textId="77777777" w:rsidR="00F90BDC" w:rsidRDefault="00F90BDC">
      <w:r xmlns:w="http://schemas.openxmlformats.org/wordprocessingml/2006/main">
        <w:t xml:space="preserve">2. Не одустајање: размишљање о ученицима? Истрајност у суочавању са потешкоћама</w:t>
      </w:r>
    </w:p>
    <w:p w14:paraId="4AC7BBD6" w14:textId="77777777" w:rsidR="00F90BDC" w:rsidRDefault="00F90BDC"/>
    <w:p w14:paraId="6B7DDB07" w14:textId="77777777" w:rsidR="00F90BDC" w:rsidRDefault="00F90BDC">
      <w:r xmlns:w="http://schemas.openxmlformats.org/wordprocessingml/2006/main">
        <w:t xml:space="preserve">1. Пословице 27:17, ? </w:t>
      </w:r>
      <w:r xmlns:w="http://schemas.openxmlformats.org/wordprocessingml/2006/main">
        <w:rPr>
          <w:rFonts w:ascii="맑은 고딕 Semilight" w:hAnsi="맑은 고딕 Semilight"/>
        </w:rPr>
        <w:t xml:space="preserve">쏧 </w:t>
      </w:r>
      <w:r xmlns:w="http://schemas.openxmlformats.org/wordprocessingml/2006/main">
        <w:t xml:space="preserve">рон оштри гвожђе, а један човек оштри другог.??</w:t>
      </w:r>
    </w:p>
    <w:p w14:paraId="56489706" w14:textId="77777777" w:rsidR="00F90BDC" w:rsidRDefault="00F90BDC"/>
    <w:p w14:paraId="39D6A835" w14:textId="77777777" w:rsidR="00F90BDC" w:rsidRDefault="00F90BDC">
      <w:r xmlns:w="http://schemas.openxmlformats.org/wordprocessingml/2006/main">
        <w:t xml:space="preserve">2. Филипљанима 4:8, ? </w:t>
      </w:r>
      <w:r xmlns:w="http://schemas.openxmlformats.org/wordprocessingml/2006/main">
        <w:rPr>
          <w:rFonts w:ascii="맑은 고딕 Semilight" w:hAnsi="맑은 고딕 Semilight"/>
        </w:rPr>
        <w:t xml:space="preserve">Коначно </w:t>
      </w:r>
      <w:r xmlns:w="http://schemas.openxmlformats.org/wordprocessingml/2006/main">
        <w:t xml:space="preserve">, браћо, шта год је истинито, што год је часно, што год је праведно, што год је чисто, што год је љупко, што год је за похвалу, ако има каквог изврсности, ако има ишта хвале, размислите о овим стварима.??</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24:15 И догоди се, док су они разговарали и расправљали, сам Исус се приближио и отишао с њима.</w:t>
      </w:r>
    </w:p>
    <w:p w14:paraId="66104E75" w14:textId="77777777" w:rsidR="00F90BDC" w:rsidRDefault="00F90BDC"/>
    <w:p w14:paraId="1A9ED199" w14:textId="77777777" w:rsidR="00F90BDC" w:rsidRDefault="00F90BDC">
      <w:r xmlns:w="http://schemas.openxmlformats.org/wordprocessingml/2006/main">
        <w:t xml:space="preserve">Исус се приближио својим ученицима и путовао с њима.</w:t>
      </w:r>
    </w:p>
    <w:p w14:paraId="59DB8E0E" w14:textId="77777777" w:rsidR="00F90BDC" w:rsidRDefault="00F90BDC"/>
    <w:p w14:paraId="56E5A71F" w14:textId="77777777" w:rsidR="00F90BDC" w:rsidRDefault="00F90BDC">
      <w:r xmlns:w="http://schemas.openxmlformats.org/wordprocessingml/2006/main">
        <w:t xml:space="preserve">1: Исус жели да буде близу нас чак и у нашим тешким временима.</w:t>
      </w:r>
    </w:p>
    <w:p w14:paraId="434929A7" w14:textId="77777777" w:rsidR="00F90BDC" w:rsidRDefault="00F90BDC"/>
    <w:p w14:paraId="68CFB9E4" w14:textId="77777777" w:rsidR="00F90BDC" w:rsidRDefault="00F90BDC">
      <w:r xmlns:w="http://schemas.openxmlformats.org/wordprocessingml/2006/main">
        <w:t xml:space="preserve">2: Можемо пронаћи утеху и друштво у ходању са Исусом.</w:t>
      </w:r>
    </w:p>
    <w:p w14:paraId="041B51F3" w14:textId="77777777" w:rsidR="00F90BDC" w:rsidRDefault="00F90BDC"/>
    <w:p w14:paraId="27237CE5" w14:textId="77777777" w:rsidR="00F90BDC" w:rsidRDefault="00F90BDC">
      <w:r xmlns:w="http://schemas.openxmlformats.org/wordprocessingml/2006/main">
        <w:t xml:space="preserve">1: Поновљени закони 31:8 - ? </w:t>
      </w:r>
      <w:r xmlns:w="http://schemas.openxmlformats.org/wordprocessingml/2006/main">
        <w:rPr>
          <w:rFonts w:ascii="맑은 고딕 Semilight" w:hAnsi="맑은 고딕 Semilight"/>
        </w:rPr>
        <w:t xml:space="preserve">쏧 </w:t>
      </w:r>
      <w:r xmlns:w="http://schemas.openxmlformats.org/wordprocessingml/2006/main">
        <w:t xml:space="preserve">т је Господ који иде испред вас. Он ће бити са вама; неће те оставити нити оставити. Не плашите се и не плашите се.??</w:t>
      </w:r>
    </w:p>
    <w:p w14:paraId="177B17B7" w14:textId="77777777" w:rsidR="00F90BDC" w:rsidRDefault="00F90BDC"/>
    <w:p w14:paraId="684975A2" w14:textId="77777777" w:rsidR="00F90BDC" w:rsidRDefault="00F90BDC">
      <w:r xmlns:w="http://schemas.openxmlformats.org/wordprocessingml/2006/main">
        <w:t xml:space="preserve">2: Псалам 23:4 - ? </w:t>
      </w:r>
      <w:r xmlns:w="http://schemas.openxmlformats.org/wordprocessingml/2006/main">
        <w:rPr>
          <w:rFonts w:ascii="맑은 고딕 Semilight" w:hAnsi="맑은 고딕 Semilight"/>
        </w:rPr>
        <w:t xml:space="preserve">쏣 </w:t>
      </w:r>
      <w:r xmlns:w="http://schemas.openxmlformats.org/wordprocessingml/2006/main">
        <w:t xml:space="preserve">иако идем долином сенке смрти, нећу се бојати зла, јер си ти са мном; твој штап и твој штап, они ме теше.??</w:t>
      </w:r>
    </w:p>
    <w:p w14:paraId="6532C3DB" w14:textId="77777777" w:rsidR="00F90BDC" w:rsidRDefault="00F90BDC"/>
    <w:p w14:paraId="679099FF" w14:textId="77777777" w:rsidR="00F90BDC" w:rsidRDefault="00F90BDC">
      <w:r xmlns:w="http://schemas.openxmlformats.org/wordprocessingml/2006/main">
        <w:t xml:space="preserve">Лука 24:16 Али њихове очи беху приковане да га не познају.</w:t>
      </w:r>
    </w:p>
    <w:p w14:paraId="3170CBFD" w14:textId="77777777" w:rsidR="00F90BDC" w:rsidRDefault="00F90BDC"/>
    <w:p w14:paraId="4F4E8885" w14:textId="77777777" w:rsidR="00F90BDC" w:rsidRDefault="00F90BDC">
      <w:r xmlns:w="http://schemas.openxmlformats.org/wordprocessingml/2006/main">
        <w:t xml:space="preserve">Ученици нису препознали Исуса када им се први пут појавио.</w:t>
      </w:r>
    </w:p>
    <w:p w14:paraId="12D82778" w14:textId="77777777" w:rsidR="00F90BDC" w:rsidRDefault="00F90BDC"/>
    <w:p w14:paraId="096ECF35" w14:textId="77777777" w:rsidR="00F90BDC" w:rsidRDefault="00F90BDC">
      <w:r xmlns:w="http://schemas.openxmlformats.org/wordprocessingml/2006/main">
        <w:t xml:space="preserve">1: Морамо остати отворени да препознамо Исуса на неочекиване начине.</w:t>
      </w:r>
    </w:p>
    <w:p w14:paraId="7B0FE8F6" w14:textId="77777777" w:rsidR="00F90BDC" w:rsidRDefault="00F90BDC"/>
    <w:p w14:paraId="2C6914DD" w14:textId="77777777" w:rsidR="00F90BDC" w:rsidRDefault="00F90BDC">
      <w:r xmlns:w="http://schemas.openxmlformats.org/wordprocessingml/2006/main">
        <w:t xml:space="preserve">2: Наша вера треба да буде довољно јака да препозна Исуса, чак и када није у свом уобичајеном облику.</w:t>
      </w:r>
    </w:p>
    <w:p w14:paraId="5652208D" w14:textId="77777777" w:rsidR="00F90BDC" w:rsidRDefault="00F90BDC"/>
    <w:p w14:paraId="27B798E4" w14:textId="77777777" w:rsidR="00F90BDC" w:rsidRDefault="00F90BDC">
      <w:r xmlns:w="http://schemas.openxmlformats.org/wordprocessingml/2006/main">
        <w:t xml:space="preserve">1: Јован 20:24-29 - Тома је препознао Исуса када се појавио ученицима након свог васкрсења.</w:t>
      </w:r>
    </w:p>
    <w:p w14:paraId="49712A3C" w14:textId="77777777" w:rsidR="00F90BDC" w:rsidRDefault="00F90BDC"/>
    <w:p w14:paraId="156E1D9C" w14:textId="77777777" w:rsidR="00F90BDC" w:rsidRDefault="00F90BDC">
      <w:r xmlns:w="http://schemas.openxmlformats.org/wordprocessingml/2006/main">
        <w:t xml:space="preserve">2: Лука 5:4-6 - Ученици су препознали Исуса као Сина Божијег када је смирио олују.</w:t>
      </w:r>
    </w:p>
    <w:p w14:paraId="3C72AD08" w14:textId="77777777" w:rsidR="00F90BDC" w:rsidRDefault="00F90BDC"/>
    <w:p w14:paraId="1664F110" w14:textId="77777777" w:rsidR="00F90BDC" w:rsidRDefault="00F90BDC">
      <w:r xmlns:w="http://schemas.openxmlformats.org/wordprocessingml/2006/main">
        <w:t xml:space="preserve">Лука 24:17 И рече им: Какви су то начини комуникације међу собом док ходате и тужни сте?</w:t>
      </w:r>
    </w:p>
    <w:p w14:paraId="3980AE88" w14:textId="77777777" w:rsidR="00F90BDC" w:rsidRDefault="00F90BDC"/>
    <w:p w14:paraId="18B46855" w14:textId="77777777" w:rsidR="00F90BDC" w:rsidRDefault="00F90BDC">
      <w:r xmlns:w="http://schemas.openxmlformats.org/wordprocessingml/2006/main">
        <w:t xml:space="preserve">Ученици су ходали и расправљали о нечему што их је растужило.</w:t>
      </w:r>
    </w:p>
    <w:p w14:paraId="5C133EF2" w14:textId="77777777" w:rsidR="00F90BDC" w:rsidRDefault="00F90BDC"/>
    <w:p w14:paraId="6962C159" w14:textId="77777777" w:rsidR="00F90BDC" w:rsidRDefault="00F90BDC">
      <w:r xmlns:w="http://schemas.openxmlformats.org/wordprocessingml/2006/main">
        <w:t xml:space="preserve">1: Никада не смемо дозволити да нас наша суђења доведу до тачке туге.</w:t>
      </w:r>
    </w:p>
    <w:p w14:paraId="0CA061B4" w14:textId="77777777" w:rsidR="00F90BDC" w:rsidRDefault="00F90BDC"/>
    <w:p w14:paraId="7FD0FF38" w14:textId="77777777" w:rsidR="00F90BDC" w:rsidRDefault="00F90BDC">
      <w:r xmlns:w="http://schemas.openxmlformats.org/wordprocessingml/2006/main">
        <w:t xml:space="preserve">2: Чак и када смо суочени са тешким временима, треба да се уздамо у Бога и да се ослонимо на Њега као подршку.</w:t>
      </w:r>
    </w:p>
    <w:p w14:paraId="0FDBF677" w14:textId="77777777" w:rsidR="00F90BDC" w:rsidRDefault="00F90BDC"/>
    <w:p w14:paraId="048AF519" w14:textId="77777777" w:rsidR="00F90BDC" w:rsidRDefault="00F90BDC">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14:paraId="61E96698" w14:textId="77777777" w:rsidR="00F90BDC" w:rsidRDefault="00F90BDC"/>
    <w:p w14:paraId="5211BCFE" w14:textId="77777777" w:rsidR="00F90BDC" w:rsidRDefault="00F90BDC">
      <w:r xmlns:w="http://schemas.openxmlformats.org/wordprocessingml/2006/main">
        <w:t xml:space="preserve">2: Псалам 34:17-18 - ? </w:t>
      </w:r>
      <w:r xmlns:w="http://schemas.openxmlformats.org/wordprocessingml/2006/main">
        <w:rPr>
          <w:rFonts w:ascii="맑은 고딕 Semilight" w:hAnsi="맑은 고딕 Semilight"/>
        </w:rPr>
        <w:t xml:space="preserve">쏻 </w:t>
      </w:r>
      <w:r xmlns:w="http://schemas.openxmlformats.org/wordprocessingml/2006/main">
        <w:t xml:space="preserve">када праведници вапе у помоћ, Господ их чује и избавља их из свих невоља њихових. Господ је близу скрушених срца и спасава скрхане духом.??</w:t>
      </w:r>
    </w:p>
    <w:p w14:paraId="0D8C4C12" w14:textId="77777777" w:rsidR="00F90BDC" w:rsidRDefault="00F90BDC"/>
    <w:p w14:paraId="5A4F0250" w14:textId="77777777" w:rsidR="00F90BDC" w:rsidRDefault="00F90BDC">
      <w:r xmlns:w="http://schemas.openxmlformats.org/wordprocessingml/2006/main">
        <w:t xml:space="preserve">Лука 24:18 А један од њих, који се звао Клеопа, одговарајући рече му: Зар си ти само странац у Јерусалиму, и ниси знао шта се тамо догодило ових дана?</w:t>
      </w:r>
    </w:p>
    <w:p w14:paraId="2418A49C" w14:textId="77777777" w:rsidR="00F90BDC" w:rsidRDefault="00F90BDC"/>
    <w:p w14:paraId="606FBD93" w14:textId="77777777" w:rsidR="00F90BDC" w:rsidRDefault="00F90BDC">
      <w:r xmlns:w="http://schemas.openxmlformats.org/wordprocessingml/2006/main">
        <w:t xml:space="preserve">Клеопа и неименовани сапутник сусрећу Исуса на путу за Емаус, а Клеопа испитује Исуса да не зна за догађаје који су се одиграли у Јерусалиму.</w:t>
      </w:r>
    </w:p>
    <w:p w14:paraId="39C8A67D" w14:textId="77777777" w:rsidR="00F90BDC" w:rsidRDefault="00F90BDC"/>
    <w:p w14:paraId="61A7ED70" w14:textId="77777777" w:rsidR="00F90BDC" w:rsidRDefault="00F90BDC">
      <w:r xmlns:w="http://schemas.openxmlformats.org/wordprocessingml/2006/main">
        <w:t xml:space="preserve">1. Утеха Христова у време невоље</w:t>
      </w:r>
    </w:p>
    <w:p w14:paraId="024CCE56" w14:textId="77777777" w:rsidR="00F90BDC" w:rsidRDefault="00F90BDC"/>
    <w:p w14:paraId="57947B41" w14:textId="77777777" w:rsidR="00F90BDC" w:rsidRDefault="00F90BDC">
      <w:r xmlns:w="http://schemas.openxmlformats.org/wordprocessingml/2006/main">
        <w:t xml:space="preserve">2. Тајна развоја Божијег плана</w:t>
      </w:r>
    </w:p>
    <w:p w14:paraId="7649476D" w14:textId="77777777" w:rsidR="00F90BDC" w:rsidRDefault="00F90BDC"/>
    <w:p w14:paraId="74461722" w14:textId="77777777" w:rsidR="00F90BDC" w:rsidRDefault="00F90BDC">
      <w:r xmlns:w="http://schemas.openxmlformats.org/wordprocessingml/2006/main">
        <w:t xml:space="preserve">1. Исаија 53:3-5 Био је презрен и одбачен од човечанства, човек који трпи патњу и познаје </w:t>
      </w:r>
      <w:r xmlns:w="http://schemas.openxmlformats.org/wordprocessingml/2006/main">
        <w:lastRenderedPageBreak xmlns:w="http://schemas.openxmlformats.org/wordprocessingml/2006/main"/>
      </w:r>
      <w:r xmlns:w="http://schemas.openxmlformats.org/wordprocessingml/2006/main">
        <w:t xml:space="preserve">бол. Као онај од кога људи крију своја лица био је презрен, а ми смо га ниско ценили.</w:t>
      </w:r>
    </w:p>
    <w:p w14:paraId="3FF25AFA" w14:textId="77777777" w:rsidR="00F90BDC" w:rsidRDefault="00F90BDC"/>
    <w:p w14:paraId="4F990AC0" w14:textId="77777777" w:rsidR="00F90BDC" w:rsidRDefault="00F90BDC">
      <w:r xmlns:w="http://schemas.openxmlformats.org/wordprocessingml/2006/main">
        <w:t xml:space="preserve">4 Ипак, он је носио наше слабости; теговале су га наше туге. А ми смо мислили да су његове невоље казна од Бога, казна за његове сопствене грехе!</w:t>
      </w:r>
    </w:p>
    <w:p w14:paraId="3D3E511A" w14:textId="77777777" w:rsidR="00F90BDC" w:rsidRDefault="00F90BDC"/>
    <w:p w14:paraId="1ABA14C2" w14:textId="77777777" w:rsidR="00F90BDC" w:rsidRDefault="00F90BDC">
      <w:r xmlns:w="http://schemas.openxmlformats.org/wordprocessingml/2006/main">
        <w:t xml:space="preserve">2. 1. Петрова 4:12-13 Драги пријатељи, не будите изненађени ватреном искушењем које вас је дочекало да вас искуша, као да вам се нешто чудно дешава. 13 Али радујте се што учествујете у Христовим страдањима, да бисте били пресрећни када се открије његова слава.</w:t>
      </w:r>
    </w:p>
    <w:p w14:paraId="6FBB26CC" w14:textId="77777777" w:rsidR="00F90BDC" w:rsidRDefault="00F90BDC"/>
    <w:p w14:paraId="79CC5585" w14:textId="77777777" w:rsidR="00F90BDC" w:rsidRDefault="00F90BDC">
      <w:r xmlns:w="http://schemas.openxmlformats.org/wordprocessingml/2006/main">
        <w:t xml:space="preserve">Лука 24:19 И рече им: Шта? А они му рекоше: за Исуса Назарећанина, који беше пророк моћан на делу и у речи пред Богом и свим народом:</w:t>
      </w:r>
    </w:p>
    <w:p w14:paraId="2EF9C16F" w14:textId="77777777" w:rsidR="00F90BDC" w:rsidRDefault="00F90BDC"/>
    <w:p w14:paraId="3E7E8B60" w14:textId="77777777" w:rsidR="00F90BDC" w:rsidRDefault="00F90BDC">
      <w:r xmlns:w="http://schemas.openxmlformats.org/wordprocessingml/2006/main">
        <w:t xml:space="preserve">Два ученика на путу за Емаус рекли су Исусу из Назарета, пророку моћном на делу и речи пред Богом и свим људима.</w:t>
      </w:r>
    </w:p>
    <w:p w14:paraId="17B5C9BA" w14:textId="77777777" w:rsidR="00F90BDC" w:rsidRDefault="00F90BDC"/>
    <w:p w14:paraId="3408B4F8" w14:textId="77777777" w:rsidR="00F90BDC" w:rsidRDefault="00F90BDC">
      <w:r xmlns:w="http://schemas.openxmlformats.org/wordprocessingml/2006/main">
        <w:t xml:space="preserve">1. Испуњена Исусова пророчанства: Познавање Исуса као моћног пророка</w:t>
      </w:r>
    </w:p>
    <w:p w14:paraId="4D13641C" w14:textId="77777777" w:rsidR="00F90BDC" w:rsidRDefault="00F90BDC"/>
    <w:p w14:paraId="7BF47417" w14:textId="77777777" w:rsidR="00F90BDC" w:rsidRDefault="00F90BDC">
      <w:r xmlns:w="http://schemas.openxmlformats.org/wordprocessingml/2006/main">
        <w:t xml:space="preserve">2. Живети као пророк Божији: стремљење ка добрим делима и речима</w:t>
      </w:r>
    </w:p>
    <w:p w14:paraId="6C16821A" w14:textId="77777777" w:rsidR="00F90BDC" w:rsidRDefault="00F90BDC"/>
    <w:p w14:paraId="368A0114" w14:textId="77777777" w:rsidR="00F90BDC" w:rsidRDefault="00F90BDC">
      <w:r xmlns:w="http://schemas.openxmlformats.org/wordprocessingml/2006/main">
        <w:t xml:space="preserve">1. Исаија 35:4-5 - Реци онима са уплашеним срцем, ? </w:t>
      </w:r>
      <w:r xmlns:w="http://schemas.openxmlformats.org/wordprocessingml/2006/main">
        <w:rPr>
          <w:rFonts w:ascii="맑은 고딕 Semilight" w:hAnsi="맑은 고딕 Semilight"/>
        </w:rPr>
        <w:t xml:space="preserve">쏝 </w:t>
      </w:r>
      <w:r xmlns:w="http://schemas.openxmlformats.org/wordprocessingml/2006/main">
        <w:t xml:space="preserve">е јак, не бој се; доћи ће ваш Бог, доћи ће са осветом; уз божанску казну доћи ће да те спасе.??</w:t>
      </w:r>
    </w:p>
    <w:p w14:paraId="675829D0" w14:textId="77777777" w:rsidR="00F90BDC" w:rsidRDefault="00F90BDC"/>
    <w:p w14:paraId="3C4910B1" w14:textId="77777777" w:rsidR="00F90BDC" w:rsidRDefault="00F90BDC">
      <w:r xmlns:w="http://schemas.openxmlformats.org/wordprocessingml/2006/main">
        <w:t xml:space="preserve">2. 1. Петрова 2:15 – Јер је то Бог? </w:t>
      </w:r>
      <w:r xmlns:w="http://schemas.openxmlformats.org/wordprocessingml/2006/main">
        <w:rPr>
          <w:rFonts w:ascii="맑은 고딕 Semilight" w:hAnsi="맑은 고딕 Semilight"/>
        </w:rPr>
        <w:t xml:space="preserve">셲 </w:t>
      </w:r>
      <w:r xmlns:w="http://schemas.openxmlformats.org/wordprocessingml/2006/main">
        <w:t xml:space="preserve">хоћете ли чињењем добра ућуткати неуку причу глупих људи.</w:t>
      </w:r>
    </w:p>
    <w:p w14:paraId="5A122101" w14:textId="77777777" w:rsidR="00F90BDC" w:rsidRDefault="00F90BDC"/>
    <w:p w14:paraId="048900E1" w14:textId="77777777" w:rsidR="00F90BDC" w:rsidRDefault="00F90BDC">
      <w:r xmlns:w="http://schemas.openxmlformats.org/wordprocessingml/2006/main">
        <w:t xml:space="preserve">Лука 24:20 И како су га првосвештеници и наши поглавари предали да буде осуђен на смрт, и разапеше га.</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Првосвештеници и владари јеврејски издали су и разапели Исуса.</w:t>
      </w:r>
    </w:p>
    <w:p w14:paraId="3622278D" w14:textId="77777777" w:rsidR="00F90BDC" w:rsidRDefault="00F90BDC"/>
    <w:p w14:paraId="57542B3B" w14:textId="77777777" w:rsidR="00F90BDC" w:rsidRDefault="00F90BDC">
      <w:r xmlns:w="http://schemas.openxmlformats.org/wordprocessingml/2006/main">
        <w:t xml:space="preserve">1. Издаја Исуса: Окретање Богу у временима искушења</w:t>
      </w:r>
    </w:p>
    <w:p w14:paraId="530B5C8F" w14:textId="77777777" w:rsidR="00F90BDC" w:rsidRDefault="00F90BDC"/>
    <w:p w14:paraId="75EAC9E4" w14:textId="77777777" w:rsidR="00F90BDC" w:rsidRDefault="00F90BDC">
      <w:r xmlns:w="http://schemas.openxmlformats.org/wordprocessingml/2006/main">
        <w:t xml:space="preserve">2. Исусово распеће: проналажење снаге и наде у патњи</w:t>
      </w:r>
    </w:p>
    <w:p w14:paraId="4B5017E7" w14:textId="77777777" w:rsidR="00F90BDC" w:rsidRDefault="00F90BDC"/>
    <w:p w14:paraId="5AB1DE4B" w14:textId="77777777" w:rsidR="00F90BDC" w:rsidRDefault="00F90BDC">
      <w:r xmlns:w="http://schemas.openxmlformats.org/wordprocessingml/2006/main">
        <w:t xml:space="preserve">1. Исаија 53:7-8 - Био је потлачен и мучен, али није отворио уста своја; вођен је као јагње на клање, и као што ћути овца пред стригачима, тако уста своја не отвори.</w:t>
      </w:r>
    </w:p>
    <w:p w14:paraId="74A9DA3B" w14:textId="77777777" w:rsidR="00F90BDC" w:rsidRDefault="00F90BDC"/>
    <w:p w14:paraId="3325F45B" w14:textId="77777777" w:rsidR="00F90BDC" w:rsidRDefault="00F90BDC">
      <w:r xmlns:w="http://schemas.openxmlformats.org/wordprocessingml/2006/main">
        <w:t xml:space="preserve">2. Јован 3:16 – Јер Бог је толико заволео свет да је дао Сина свог Јединородног, да ниједан који верује у њега не погине, него да има живот вечни.</w:t>
      </w:r>
    </w:p>
    <w:p w14:paraId="521C28B0" w14:textId="77777777" w:rsidR="00F90BDC" w:rsidRDefault="00F90BDC"/>
    <w:p w14:paraId="1D51DBC7" w14:textId="77777777" w:rsidR="00F90BDC" w:rsidRDefault="00F90BDC">
      <w:r xmlns:w="http://schemas.openxmlformats.org/wordprocessingml/2006/main">
        <w:t xml:space="preserve">Лука 24:21 Али ми смо се уздали да је он био тај који је требало да откупи Израиљ; а поред свега овога, данас је трећи дан откако се то догодило.</w:t>
      </w:r>
    </w:p>
    <w:p w14:paraId="68693416" w14:textId="77777777" w:rsidR="00F90BDC" w:rsidRDefault="00F90BDC"/>
    <w:p w14:paraId="2700252F" w14:textId="77777777" w:rsidR="00F90BDC" w:rsidRDefault="00F90BDC">
      <w:r xmlns:w="http://schemas.openxmlformats.org/wordprocessingml/2006/main">
        <w:t xml:space="preserve">Два Исусова ученика разговарала су о догађајима који су се одиграли у последња три дана, укључујући Исусово разапињање и њихово разочарање што нису искупљени.</w:t>
      </w:r>
    </w:p>
    <w:p w14:paraId="4B9F32D9" w14:textId="77777777" w:rsidR="00F90BDC" w:rsidRDefault="00F90BDC"/>
    <w:p w14:paraId="356E8035" w14:textId="77777777" w:rsidR="00F90BDC" w:rsidRDefault="00F90BDC">
      <w:r xmlns:w="http://schemas.openxmlformats.org/wordprocessingml/2006/main">
        <w:t xml:space="preserve">1. Како истрајати у вери у тешким временима</w:t>
      </w:r>
    </w:p>
    <w:p w14:paraId="6B392EC5" w14:textId="77777777" w:rsidR="00F90BDC" w:rsidRDefault="00F90BDC"/>
    <w:p w14:paraId="0BC41A47" w14:textId="77777777" w:rsidR="00F90BDC" w:rsidRDefault="00F90BDC">
      <w:r xmlns:w="http://schemas.openxmlformats.org/wordprocessingml/2006/main">
        <w:t xml:space="preserve">2. Природа Божје искупитељске љубави</w:t>
      </w:r>
    </w:p>
    <w:p w14:paraId="7D30E00B" w14:textId="77777777" w:rsidR="00F90BDC" w:rsidRDefault="00F90BDC"/>
    <w:p w14:paraId="5710066C" w14:textId="77777777" w:rsidR="00F90BDC" w:rsidRDefault="00F90BDC">
      <w:r xmlns:w="http://schemas.openxmlformats.org/wordprocessingml/2006/main">
        <w:t xml:space="preserve">1. Римљанима 8:28 – А знамо да Бог у свему ради на добро оних који га љубе, који су по његовој намери позвани.</w:t>
      </w:r>
    </w:p>
    <w:p w14:paraId="1CD343F7" w14:textId="77777777" w:rsidR="00F90BDC" w:rsidRDefault="00F90BDC"/>
    <w:p w14:paraId="6FE30F54" w14:textId="77777777" w:rsidR="00F90BDC" w:rsidRDefault="00F90BDC">
      <w:r xmlns:w="http://schemas.openxmlformats.org/wordprocessingml/2006/main">
        <w:t xml:space="preserve">2.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14:paraId="74CFF6FC" w14:textId="77777777" w:rsidR="00F90BDC" w:rsidRDefault="00F90BDC"/>
    <w:p w14:paraId="694309EB" w14:textId="77777777" w:rsidR="00F90BDC" w:rsidRDefault="00F90BDC">
      <w:r xmlns:w="http://schemas.openxmlformats.org/wordprocessingml/2006/main">
        <w:t xml:space="preserve">Лука 24:22 Да, и неке жене из нашег друштва су нас зачудиле, које су биле рано код гроба;</w:t>
      </w:r>
    </w:p>
    <w:p w14:paraId="4BE07D9F" w14:textId="77777777" w:rsidR="00F90BDC" w:rsidRDefault="00F90BDC"/>
    <w:p w14:paraId="7E402343" w14:textId="77777777" w:rsidR="00F90BDC" w:rsidRDefault="00F90BDC">
      <w:r xmlns:w="http://schemas.openxmlformats.org/wordprocessingml/2006/main">
        <w:t xml:space="preserve">Жене које су дошле до гроба задивиле су ученике.</w:t>
      </w:r>
    </w:p>
    <w:p w14:paraId="7D95ADC2" w14:textId="77777777" w:rsidR="00F90BDC" w:rsidRDefault="00F90BDC"/>
    <w:p w14:paraId="7237E562" w14:textId="77777777" w:rsidR="00F90BDC" w:rsidRDefault="00F90BDC">
      <w:r xmlns:w="http://schemas.openxmlformats.org/wordprocessingml/2006/main">
        <w:t xml:space="preserve">1: Можемо бити задивљени вером других око нас.</w:t>
      </w:r>
    </w:p>
    <w:p w14:paraId="6567CED2" w14:textId="77777777" w:rsidR="00F90BDC" w:rsidRDefault="00F90BDC"/>
    <w:p w14:paraId="5A762F9F" w14:textId="77777777" w:rsidR="00F90BDC" w:rsidRDefault="00F90BDC">
      <w:r xmlns:w="http://schemas.openxmlformats.org/wordprocessingml/2006/main">
        <w:t xml:space="preserve">2: Морамо увек да задржимо веру у Бога чак и када ствари изгледају немогуће.</w:t>
      </w:r>
    </w:p>
    <w:p w14:paraId="030DBEBB" w14:textId="77777777" w:rsidR="00F90BDC" w:rsidRDefault="00F90BDC"/>
    <w:p w14:paraId="415AC8DA" w14:textId="77777777" w:rsidR="00F90BDC" w:rsidRDefault="00F90BDC">
      <w:r xmlns:w="http://schemas.openxmlformats.org/wordprocessingml/2006/main">
        <w:t xml:space="preserve">1: Лука 18:27 - Исус је одговорио, ? </w:t>
      </w:r>
      <w:r xmlns:w="http://schemas.openxmlformats.org/wordprocessingml/2006/main">
        <w:rPr>
          <w:rFonts w:ascii="맑은 고딕 Semilight" w:hAnsi="맑은 고딕 Semilight"/>
        </w:rPr>
        <w:t xml:space="preserve">쏻 </w:t>
      </w:r>
      <w:r xmlns:w="http://schemas.openxmlformats.org/wordprocessingml/2006/main">
        <w:t xml:space="preserve">што је немогуће код човека могуће је код Бога.??</w:t>
      </w:r>
    </w:p>
    <w:p w14:paraId="52D82086" w14:textId="77777777" w:rsidR="00F90BDC" w:rsidRDefault="00F90BDC"/>
    <w:p w14:paraId="4864908B" w14:textId="77777777" w:rsidR="00F90BDC" w:rsidRDefault="00F90BDC">
      <w:r xmlns:w="http://schemas.openxmlformats.org/wordprocessingml/2006/main">
        <w:t xml:space="preserve">2: Јеврејима 11:1 – Сада је вера поуздање у оно чему се надамо и сигурност у оно што не видимо.</w:t>
      </w:r>
    </w:p>
    <w:p w14:paraId="5509F27F" w14:textId="77777777" w:rsidR="00F90BDC" w:rsidRDefault="00F90BDC"/>
    <w:p w14:paraId="79A8CF58" w14:textId="77777777" w:rsidR="00F90BDC" w:rsidRDefault="00F90BDC">
      <w:r xmlns:w="http://schemas.openxmlformats.org/wordprocessingml/2006/main">
        <w:t xml:space="preserve">Лк 24:23 И кад не нађоше тело његово, приђоше говорећи да су и они видели визију анђела који говоре да је жив.</w:t>
      </w:r>
    </w:p>
    <w:p w14:paraId="5C2761AC" w14:textId="77777777" w:rsidR="00F90BDC" w:rsidRDefault="00F90BDC"/>
    <w:p w14:paraId="6DDAE351" w14:textId="77777777" w:rsidR="00F90BDC" w:rsidRDefault="00F90BDC">
      <w:r xmlns:w="http://schemas.openxmlformats.org/wordprocessingml/2006/main">
        <w:t xml:space="preserve">Жене које су тражиле Исусово тело након његовог распећа нису га могле пронаћи и уместо тога имале су визију анђела који су изјавили да је Исус жив.</w:t>
      </w:r>
    </w:p>
    <w:p w14:paraId="014F807B" w14:textId="77777777" w:rsidR="00F90BDC" w:rsidRDefault="00F90BDC"/>
    <w:p w14:paraId="6200B171" w14:textId="77777777" w:rsidR="00F90BDC" w:rsidRDefault="00F90BDC">
      <w:r xmlns:w="http://schemas.openxmlformats.org/wordprocessingml/2006/main">
        <w:t xml:space="preserve">1. Никада не смемо губити наду – чак и у најмрачнијим временима, Бог је увек са нама.</w:t>
      </w:r>
    </w:p>
    <w:p w14:paraId="4FA4362F" w14:textId="77777777" w:rsidR="00F90BDC" w:rsidRDefault="00F90BDC"/>
    <w:p w14:paraId="69BF9139" w14:textId="77777777" w:rsidR="00F90BDC" w:rsidRDefault="00F90BDC">
      <w:r xmlns:w="http://schemas.openxmlformats.org/wordprocessingml/2006/main">
        <w:t xml:space="preserve">2. Кроз Исуса можемо васкрснути и вратити у живот.</w:t>
      </w:r>
    </w:p>
    <w:p w14:paraId="753323FA" w14:textId="77777777" w:rsidR="00F90BDC" w:rsidRDefault="00F90BDC"/>
    <w:p w14:paraId="45F819B8" w14:textId="77777777" w:rsidR="00F90BDC" w:rsidRDefault="00F90BDC">
      <w:r xmlns:w="http://schemas.openxmlformats.org/wordprocessingml/2006/main">
        <w:t xml:space="preserve">1. Исаија 40:31 – „Они који се уздају у Господа обновиће снагу своју, уздићи ће се с крилима као орлови, трчаће и неће се уморити, и ходаће и неће се онесвестити.“</w:t>
      </w:r>
    </w:p>
    <w:p w14:paraId="59FF70E6" w14:textId="77777777" w:rsidR="00F90BDC" w:rsidRDefault="00F90BDC"/>
    <w:p w14:paraId="379B0537" w14:textId="77777777" w:rsidR="00F90BDC" w:rsidRDefault="00F90BDC">
      <w:r xmlns:w="http://schemas.openxmlformats.org/wordprocessingml/2006/main">
        <w:t xml:space="preserve">2. 1. Коринћанима 15:20-22 – „Али сада је Христос васкрсао из мртвих, и постао првина уснулих. Јер пошто је преко човека дошла смрт, кроз човека је дошло и васкрсење мртвих. Јер као у Адаму сви умиру, тако ће у Христу сви оживети."</w:t>
      </w:r>
    </w:p>
    <w:p w14:paraId="5123EAC4" w14:textId="77777777" w:rsidR="00F90BDC" w:rsidRDefault="00F90BDC"/>
    <w:p w14:paraId="69F24E99" w14:textId="77777777" w:rsidR="00F90BDC" w:rsidRDefault="00F90BDC">
      <w:r xmlns:w="http://schemas.openxmlformats.org/wordprocessingml/2006/main">
        <w:t xml:space="preserve">Лк 24:24 И неки од оних који бијаху с нама отидоше на гроб, и нађоше тако као што рекоше жене; а њега не видеше.</w:t>
      </w:r>
    </w:p>
    <w:p w14:paraId="0FBE24EB" w14:textId="77777777" w:rsidR="00F90BDC" w:rsidRDefault="00F90BDC"/>
    <w:p w14:paraId="0C9AFCFA" w14:textId="77777777" w:rsidR="00F90BDC" w:rsidRDefault="00F90BDC">
      <w:r xmlns:w="http://schemas.openxmlformats.org/wordprocessingml/2006/main">
        <w:t xml:space="preserve">Неки од мушкараца који су били са Исусовим следбеницима отишли су до Исусовог гроба и нашли га празан, али нису видели Исуса.</w:t>
      </w:r>
    </w:p>
    <w:p w14:paraId="30E7BFBD" w14:textId="77777777" w:rsidR="00F90BDC" w:rsidRDefault="00F90BDC"/>
    <w:p w14:paraId="45B382FC" w14:textId="77777777" w:rsidR="00F90BDC" w:rsidRDefault="00F90BDC">
      <w:r xmlns:w="http://schemas.openxmlformats.org/wordprocessingml/2006/main">
        <w:t xml:space="preserve">1. Моћ вере: Учење од жена које су сведочиле празном гробу</w:t>
      </w:r>
    </w:p>
    <w:p w14:paraId="12B4E8C6" w14:textId="77777777" w:rsidR="00F90BDC" w:rsidRDefault="00F90BDC"/>
    <w:p w14:paraId="4152A4A2" w14:textId="77777777" w:rsidR="00F90BDC" w:rsidRDefault="00F90BDC">
      <w:r xmlns:w="http://schemas.openxmlformats.org/wordprocessingml/2006/main">
        <w:t xml:space="preserve">2. Неочекивани благослов празне гробнице: како Исусово васкрсење мења све</w:t>
      </w:r>
    </w:p>
    <w:p w14:paraId="1A82B73E" w14:textId="77777777" w:rsidR="00F90BDC" w:rsidRDefault="00F90BDC"/>
    <w:p w14:paraId="23BC7794" w14:textId="77777777" w:rsidR="00F90BDC" w:rsidRDefault="00F90BDC">
      <w:r xmlns:w="http://schemas.openxmlformats.org/wordprocessingml/2006/main">
        <w:t xml:space="preserve">1. Јован 20:1-18 - Прича о Марији Магдалени која је видела празан гроб</w:t>
      </w:r>
    </w:p>
    <w:p w14:paraId="10442922" w14:textId="77777777" w:rsidR="00F90BDC" w:rsidRDefault="00F90BDC"/>
    <w:p w14:paraId="21EAB1F4" w14:textId="77777777" w:rsidR="00F90BDC" w:rsidRDefault="00F90BDC">
      <w:r xmlns:w="http://schemas.openxmlformats.org/wordprocessingml/2006/main">
        <w:t xml:space="preserve">2. Марко 16:1-8 - Прича о другим женама које су отишле до гроба и нашле га празан</w:t>
      </w:r>
    </w:p>
    <w:p w14:paraId="43B9A4BF" w14:textId="77777777" w:rsidR="00F90BDC" w:rsidRDefault="00F90BDC"/>
    <w:p w14:paraId="43F21BB0" w14:textId="77777777" w:rsidR="00F90BDC" w:rsidRDefault="00F90BDC">
      <w:r xmlns:w="http://schemas.openxmlformats.org/wordprocessingml/2006/main">
        <w:t xml:space="preserve">Лука 24:25 Тада им рече: О безумни и спора срца да поверују свему што су пророци говорили.</w:t>
      </w:r>
    </w:p>
    <w:p w14:paraId="3A1D02C8" w14:textId="77777777" w:rsidR="00F90BDC" w:rsidRDefault="00F90BDC"/>
    <w:p w14:paraId="06009651" w14:textId="77777777" w:rsidR="00F90BDC" w:rsidRDefault="00F90BDC">
      <w:r xmlns:w="http://schemas.openxmlformats.org/wordprocessingml/2006/main">
        <w:t xml:space="preserve">Исус прекорева своје ученике што не верују свему што су пророци говорили.</w:t>
      </w:r>
    </w:p>
    <w:p w14:paraId="5F9344DE" w14:textId="77777777" w:rsidR="00F90BDC" w:rsidRDefault="00F90BDC"/>
    <w:p w14:paraId="2FC5CF44" w14:textId="77777777" w:rsidR="00F90BDC" w:rsidRDefault="00F90BDC">
      <w:r xmlns:w="http://schemas.openxmlformats.org/wordprocessingml/2006/main">
        <w:t xml:space="preserve">1. Наша вера у оно што је речено - Лука 24:25</w:t>
      </w:r>
    </w:p>
    <w:p w14:paraId="52AD3CA4" w14:textId="77777777" w:rsidR="00F90BDC" w:rsidRDefault="00F90BDC"/>
    <w:p w14:paraId="5AFC50B8" w14:textId="77777777" w:rsidR="00F90BDC" w:rsidRDefault="00F90BDC">
      <w:r xmlns:w="http://schemas.openxmlformats.org/wordprocessingml/2006/main">
        <w:t xml:space="preserve">2. Спорост срца доводи до сумње - Лука 24:25</w:t>
      </w:r>
    </w:p>
    <w:p w14:paraId="1CB18753" w14:textId="77777777" w:rsidR="00F90BDC" w:rsidRDefault="00F90BDC"/>
    <w:p w14:paraId="61A144E1" w14:textId="77777777" w:rsidR="00F90BDC" w:rsidRDefault="00F90BDC">
      <w:r xmlns:w="http://schemas.openxmlformats.org/wordprocessingml/2006/main">
        <w:t xml:space="preserve">1. Рим. 10:17 – Дакле, вера долази од слушања, а слушање кроз реч Христову.</w:t>
      </w:r>
    </w:p>
    <w:p w14:paraId="02DC61C1" w14:textId="77777777" w:rsidR="00F90BDC" w:rsidRDefault="00F90BDC"/>
    <w:p w14:paraId="5B9EDFCF" w14:textId="77777777" w:rsidR="00F90BDC" w:rsidRDefault="00F90BDC">
      <w:r xmlns:w="http://schemas.openxmlformats.org/wordprocessingml/2006/main">
        <w:t xml:space="preserve">2. Јев. 11:1 - А вера је сигурност онога чему се надамо, уверење ствари које се не виде.</w:t>
      </w:r>
    </w:p>
    <w:p w14:paraId="78FCF8F7" w14:textId="77777777" w:rsidR="00F90BDC" w:rsidRDefault="00F90BDC"/>
    <w:p w14:paraId="1BE81ABD" w14:textId="77777777" w:rsidR="00F90BDC" w:rsidRDefault="00F90BDC">
      <w:r xmlns:w="http://schemas.openxmlformats.org/wordprocessingml/2006/main">
        <w:t xml:space="preserve">Лука 24:26 Није ли требало да Христос ово претрпи и да уђе у своју славу?</w:t>
      </w:r>
    </w:p>
    <w:p w14:paraId="325673A4" w14:textId="77777777" w:rsidR="00F90BDC" w:rsidRDefault="00F90BDC"/>
    <w:p w14:paraId="399F3026" w14:textId="77777777" w:rsidR="00F90BDC" w:rsidRDefault="00F90BDC">
      <w:r xmlns:w="http://schemas.openxmlformats.org/wordprocessingml/2006/main">
        <w:t xml:space="preserve">Исусови ученици су били збуњени када је Исус разапет и желели су да схвате зашто је морао да пати пре него што је ушао у своју славу.</w:t>
      </w:r>
    </w:p>
    <w:p w14:paraId="2B06E5EB" w14:textId="77777777" w:rsidR="00F90BDC" w:rsidRDefault="00F90BDC"/>
    <w:p w14:paraId="42AF201E" w14:textId="77777777" w:rsidR="00F90BDC" w:rsidRDefault="00F90BDC">
      <w:r xmlns:w="http://schemas.openxmlformats.org/wordprocessingml/2006/main">
        <w:t xml:space="preserve">1. Моћ вере: разумевање Исусове патње и славе</w:t>
      </w:r>
    </w:p>
    <w:p w14:paraId="536FFE22" w14:textId="77777777" w:rsidR="00F90BDC" w:rsidRDefault="00F90BDC"/>
    <w:p w14:paraId="0A753306" w14:textId="77777777" w:rsidR="00F90BDC" w:rsidRDefault="00F90BDC">
      <w:r xmlns:w="http://schemas.openxmlformats.org/wordprocessingml/2006/main">
        <w:t xml:space="preserve">2. Крст: пример безусловне љубави</w:t>
      </w:r>
    </w:p>
    <w:p w14:paraId="4D332A65" w14:textId="77777777" w:rsidR="00F90BDC" w:rsidRDefault="00F90BDC"/>
    <w:p w14:paraId="3EEE4DE4" w14:textId="77777777" w:rsidR="00F90BDC" w:rsidRDefault="00F90BDC">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572EFE91" w14:textId="77777777" w:rsidR="00F90BDC" w:rsidRDefault="00F90BDC"/>
    <w:p w14:paraId="40E8D93E" w14:textId="77777777" w:rsidR="00F90BDC" w:rsidRDefault="00F90BDC">
      <w:r xmlns:w="http://schemas.openxmlformats.org/wordprocessingml/2006/main">
        <w:t xml:space="preserve">2. Јеврејима 12:2 – Упртимо очи у Исуса, зачетника и савршитеља наше вере, који је због радости која је била пред њим поднео крст, презирући његову срамоту, и сео с десне стране престола Божијег .</w:t>
      </w:r>
    </w:p>
    <w:p w14:paraId="3FE2EDD3" w14:textId="77777777" w:rsidR="00F90BDC" w:rsidRDefault="00F90BDC"/>
    <w:p w14:paraId="7FCA8A5F" w14:textId="77777777" w:rsidR="00F90BDC" w:rsidRDefault="00F90BDC">
      <w:r xmlns:w="http://schemas.openxmlformats.org/wordprocessingml/2006/main">
        <w:t xml:space="preserve">Лука 24:27 И почевши од Мојсија и свих пророка, изложи им у свим писмима оно што се тиче њега.</w:t>
      </w:r>
    </w:p>
    <w:p w14:paraId="182B4CBC" w14:textId="77777777" w:rsidR="00F90BDC" w:rsidRDefault="00F90BDC"/>
    <w:p w14:paraId="502B8344" w14:textId="77777777" w:rsidR="00F90BDC" w:rsidRDefault="00F90BDC">
      <w:r xmlns:w="http://schemas.openxmlformats.org/wordprocessingml/2006/main">
        <w:t xml:space="preserve">Исус је објаснио својим ученицима ствари које се тичу њега, почевши од Мојсија и пророка и настављајући кроз све списе.</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Светог писма: Како је Исус користио Библију да открије себе</w:t>
      </w:r>
    </w:p>
    <w:p w14:paraId="75BAAABE" w14:textId="77777777" w:rsidR="00F90BDC" w:rsidRDefault="00F90BDC"/>
    <w:p w14:paraId="15352640" w14:textId="77777777" w:rsidR="00F90BDC" w:rsidRDefault="00F90BDC">
      <w:r xmlns:w="http://schemas.openxmlformats.org/wordprocessingml/2006/main">
        <w:t xml:space="preserve">2. Шта можемо научити из Исусове методе проучавања Светог писма?</w:t>
      </w:r>
    </w:p>
    <w:p w14:paraId="33091608" w14:textId="77777777" w:rsidR="00F90BDC" w:rsidRDefault="00F90BDC"/>
    <w:p w14:paraId="7E9EEDE5" w14:textId="77777777" w:rsidR="00F90BDC" w:rsidRDefault="00F90BDC">
      <w:r xmlns:w="http://schemas.openxmlformats.org/wordprocessingml/2006/main">
        <w:t xml:space="preserve">1. Исаија 53:3-4 Он је презрен и одбачен од људи; човек жалостан и упознат са тугом; био је презрен, а ми га нисмо ценили. Он је, заиста, понео наше туге и понео наше туге; ипак смо га сматрали пораженим, удареним од Бога и напаћеним.</w:t>
      </w:r>
    </w:p>
    <w:p w14:paraId="321964DA" w14:textId="77777777" w:rsidR="00F90BDC" w:rsidRDefault="00F90BDC"/>
    <w:p w14:paraId="133EC003" w14:textId="77777777" w:rsidR="00F90BDC" w:rsidRDefault="00F90BDC">
      <w:r xmlns:w="http://schemas.openxmlformats.org/wordprocessingml/2006/main">
        <w:t xml:space="preserve">2. Јован 5:39 Истражите Света писма; јер мислите да у њима имате живот вечни; и они су они који сведоче за мене.</w:t>
      </w:r>
    </w:p>
    <w:p w14:paraId="6958EB22" w14:textId="77777777" w:rsidR="00F90BDC" w:rsidRDefault="00F90BDC"/>
    <w:p w14:paraId="13417276" w14:textId="77777777" w:rsidR="00F90BDC" w:rsidRDefault="00F90BDC">
      <w:r xmlns:w="http://schemas.openxmlformats.org/wordprocessingml/2006/main">
        <w:t xml:space="preserve">Лк 24:28 И приближише се селу у које пођоше, а он се учини као да хоће даље.</w:t>
      </w:r>
    </w:p>
    <w:p w14:paraId="50D0DD0D" w14:textId="77777777" w:rsidR="00F90BDC" w:rsidRDefault="00F90BDC"/>
    <w:p w14:paraId="77BD20CC" w14:textId="77777777" w:rsidR="00F90BDC" w:rsidRDefault="00F90BDC">
      <w:r xmlns:w="http://schemas.openxmlformats.org/wordprocessingml/2006/main">
        <w:t xml:space="preserve">Ученици се приближавају селу, а Исус се претвара да иде даље.</w:t>
      </w:r>
    </w:p>
    <w:p w14:paraId="2DA03396" w14:textId="77777777" w:rsidR="00F90BDC" w:rsidRDefault="00F90BDC"/>
    <w:p w14:paraId="75E7D688" w14:textId="77777777" w:rsidR="00F90BDC" w:rsidRDefault="00F90BDC">
      <w:r xmlns:w="http://schemas.openxmlformats.org/wordprocessingml/2006/main">
        <w:t xml:space="preserve">1. „Моћ претварања: како нам је Исус показао како да се понашамо у тешким ситуацијама“</w:t>
      </w:r>
    </w:p>
    <w:p w14:paraId="5A1E25D4" w14:textId="77777777" w:rsidR="00F90BDC" w:rsidRDefault="00F90BDC"/>
    <w:p w14:paraId="519E0AC2" w14:textId="77777777" w:rsidR="00F90BDC" w:rsidRDefault="00F90BDC">
      <w:r xmlns:w="http://schemas.openxmlformats.org/wordprocessingml/2006/main">
        <w:t xml:space="preserve">2. „Значај Исусовог путовања: шта можемо научити из његових путовања“</w:t>
      </w:r>
    </w:p>
    <w:p w14:paraId="370F9F07" w14:textId="77777777" w:rsidR="00F90BDC" w:rsidRDefault="00F90BDC"/>
    <w:p w14:paraId="6D548E41" w14:textId="77777777" w:rsidR="00F90BDC" w:rsidRDefault="00F90BDC">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14:paraId="5FE25516" w14:textId="77777777" w:rsidR="00F90BDC" w:rsidRDefault="00F90BDC"/>
    <w:p w14:paraId="08E72867" w14:textId="77777777" w:rsidR="00F90BDC" w:rsidRDefault="00F90BDC">
      <w:r xmlns:w="http://schemas.openxmlformats.org/wordprocessingml/2006/main">
        <w:t xml:space="preserve">2. Римљанима 12:18 – „Ако је могуће, колико од вас зависи, живите у миру са свима“.</w:t>
      </w:r>
    </w:p>
    <w:p w14:paraId="2705B11D" w14:textId="77777777" w:rsidR="00F90BDC" w:rsidRDefault="00F90BDC"/>
    <w:p w14:paraId="20687A22" w14:textId="77777777" w:rsidR="00F90BDC" w:rsidRDefault="00F90BDC">
      <w:r xmlns:w="http://schemas.openxmlformats.org/wordprocessingml/2006/main">
        <w:t xml:space="preserve">Лука 24:29 Али они га примораху говорећи: Остани с нама, јер је вече, а дан је прошао. И уђе да остане с њима.</w:t>
      </w:r>
    </w:p>
    <w:p w14:paraId="63222099" w14:textId="77777777" w:rsidR="00F90BDC" w:rsidRDefault="00F90BDC"/>
    <w:p w14:paraId="2F497AE7" w14:textId="77777777" w:rsidR="00F90BDC" w:rsidRDefault="00F90BDC">
      <w:r xmlns:w="http://schemas.openxmlformats.org/wordprocessingml/2006/main">
        <w:t xml:space="preserve">Исусови ученици га подстичу да остане с њима за вече јер се дан ближио крају.</w:t>
      </w:r>
    </w:p>
    <w:p w14:paraId="30FCCA48" w14:textId="77777777" w:rsidR="00F90BDC" w:rsidRDefault="00F90BDC"/>
    <w:p w14:paraId="6CE9083E" w14:textId="77777777" w:rsidR="00F90BDC" w:rsidRDefault="00F90BDC">
      <w:r xmlns:w="http://schemas.openxmlformats.org/wordprocessingml/2006/main">
        <w:t xml:space="preserve">1. Исусов пример гостопримства и милости</w:t>
      </w:r>
    </w:p>
    <w:p w14:paraId="42EE156E" w14:textId="77777777" w:rsidR="00F90BDC" w:rsidRDefault="00F90BDC"/>
    <w:p w14:paraId="42B8EDCF" w14:textId="77777777" w:rsidR="00F90BDC" w:rsidRDefault="00F90BDC">
      <w:r xmlns:w="http://schemas.openxmlformats.org/wordprocessingml/2006/main">
        <w:t xml:space="preserve">2. Важност заједништва и дружења</w:t>
      </w:r>
    </w:p>
    <w:p w14:paraId="4B87F7AA" w14:textId="77777777" w:rsidR="00F90BDC" w:rsidRDefault="00F90BDC"/>
    <w:p w14:paraId="3A3509F4" w14:textId="77777777" w:rsidR="00F90BDC" w:rsidRDefault="00F90BDC">
      <w:r xmlns:w="http://schemas.openxmlformats.org/wordprocessingml/2006/main">
        <w:t xml:space="preserve">1. Јеврејима 13:2 Не занемарујте да покажете гостопримство странцима, јер су овим неки угостили анђеле а да то нису знали.</w:t>
      </w:r>
    </w:p>
    <w:p w14:paraId="1FCB9D46" w14:textId="77777777" w:rsidR="00F90BDC" w:rsidRDefault="00F90BDC"/>
    <w:p w14:paraId="615D52C8" w14:textId="77777777" w:rsidR="00F90BDC" w:rsidRDefault="00F90BDC">
      <w:r xmlns:w="http://schemas.openxmlformats.org/wordprocessingml/2006/main">
        <w:t xml:space="preserve">2. Проповедник 4:9-12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ако би човек могао да победи једнога који је сам, двојица ће му се одупрети? </w:t>
      </w:r>
      <w:r xmlns:w="http://schemas.openxmlformats.org/wordprocessingml/2006/main">
        <w:rPr>
          <w:rFonts w:ascii="맑은 고딕 Semilight" w:hAnsi="맑은 고딕 Semilight"/>
        </w:rPr>
        <w:t xml:space="preserve">봞 </w:t>
      </w:r>
      <w:r xmlns:w="http://schemas.openxmlformats.org/wordprocessingml/2006/main">
        <w:t xml:space="preserve">троструки кабл се не прекида брзо.</w:t>
      </w:r>
    </w:p>
    <w:p w14:paraId="543DA004" w14:textId="77777777" w:rsidR="00F90BDC" w:rsidRDefault="00F90BDC"/>
    <w:p w14:paraId="5B309FBB" w14:textId="77777777" w:rsidR="00F90BDC" w:rsidRDefault="00F90BDC">
      <w:r xmlns:w="http://schemas.openxmlformats.org/wordprocessingml/2006/main">
        <w:t xml:space="preserve">Лука 24:30 И догоди се, када је седео с њима за трпезу, узе хлеб, благослови га, преломи и даде им.</w:t>
      </w:r>
    </w:p>
    <w:p w14:paraId="736CA072" w14:textId="77777777" w:rsidR="00F90BDC" w:rsidRDefault="00F90BDC"/>
    <w:p w14:paraId="29543B9D" w14:textId="77777777" w:rsidR="00F90BDC" w:rsidRDefault="00F90BDC">
      <w:r xmlns:w="http://schemas.openxmlformats.org/wordprocessingml/2006/main">
        <w:t xml:space="preserve">Исус је узео хлеб, благословио га и преломио пре него што га је дао својим ученицима.</w:t>
      </w:r>
    </w:p>
    <w:p w14:paraId="1F7FB5CD" w14:textId="77777777" w:rsidR="00F90BDC" w:rsidRDefault="00F90BDC"/>
    <w:p w14:paraId="016E430E" w14:textId="77777777" w:rsidR="00F90BDC" w:rsidRDefault="00F90BDC">
      <w:r xmlns:w="http://schemas.openxmlformats.org/wordprocessingml/2006/main">
        <w:t xml:space="preserve">1. Моћ благослова: како благослов може да промени наше животе</w:t>
      </w:r>
    </w:p>
    <w:p w14:paraId="7E0F31CB" w14:textId="77777777" w:rsidR="00F90BDC" w:rsidRDefault="00F90BDC"/>
    <w:p w14:paraId="27F6446A" w14:textId="77777777" w:rsidR="00F90BDC" w:rsidRDefault="00F90BDC">
      <w:r xmlns:w="http://schemas.openxmlformats.org/wordprocessingml/2006/main">
        <w:t xml:space="preserve">2. Хлеб живота: проналажење радости и испуњења у Христу</w:t>
      </w:r>
    </w:p>
    <w:p w14:paraId="2DAB6BB4" w14:textId="77777777" w:rsidR="00F90BDC" w:rsidRDefault="00F90BDC"/>
    <w:p w14:paraId="244FA006" w14:textId="77777777" w:rsidR="00F90BDC" w:rsidRDefault="00F90BDC">
      <w:r xmlns:w="http://schemas.openxmlformats.org/wordprocessingml/2006/main">
        <w:t xml:space="preserve">Крст-</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14:14-21 ??Исус храни пет хиљада</w:t>
      </w:r>
    </w:p>
    <w:p w14:paraId="582AAD7B" w14:textId="77777777" w:rsidR="00F90BDC" w:rsidRDefault="00F90BDC"/>
    <w:p w14:paraId="784E1F32" w14:textId="77777777" w:rsidR="00F90BDC" w:rsidRDefault="00F90BDC">
      <w:r xmlns:w="http://schemas.openxmlformats.org/wordprocessingml/2006/main">
        <w:t xml:space="preserve">2. Јован 6:35 ??Исус је хлеб живота</w:t>
      </w:r>
    </w:p>
    <w:p w14:paraId="680FC75C" w14:textId="77777777" w:rsidR="00F90BDC" w:rsidRDefault="00F90BDC"/>
    <w:p w14:paraId="405FFA8D" w14:textId="77777777" w:rsidR="00F90BDC" w:rsidRDefault="00F90BDC">
      <w:r xmlns:w="http://schemas.openxmlformats.org/wordprocessingml/2006/main">
        <w:t xml:space="preserve">Лука 24:31 И отворише им се очи и познаше га; и нестаде им из вида.</w:t>
      </w:r>
    </w:p>
    <w:p w14:paraId="3D1BBCCE" w14:textId="77777777" w:rsidR="00F90BDC" w:rsidRDefault="00F90BDC"/>
    <w:p w14:paraId="6C26EC8C" w14:textId="77777777" w:rsidR="00F90BDC" w:rsidRDefault="00F90BDC">
      <w:r xmlns:w="http://schemas.openxmlformats.org/wordprocessingml/2006/main">
        <w:t xml:space="preserve">Исус се појављује двојици својих следбеника на путу за Емаус и они га препознају, али он тада нестаје.</w:t>
      </w:r>
    </w:p>
    <w:p w14:paraId="2C4D9C2A" w14:textId="77777777" w:rsidR="00F90BDC" w:rsidRDefault="00F90BDC"/>
    <w:p w14:paraId="386CC0EA" w14:textId="77777777" w:rsidR="00F90BDC" w:rsidRDefault="00F90BDC">
      <w:r xmlns:w="http://schemas.openxmlformats.org/wordprocessingml/2006/main">
        <w:t xml:space="preserve">1. Сила Господња да се јавља и нестаје.</w:t>
      </w:r>
    </w:p>
    <w:p w14:paraId="3F3199B0" w14:textId="77777777" w:rsidR="00F90BDC" w:rsidRDefault="00F90BDC"/>
    <w:p w14:paraId="6CE1D61E" w14:textId="77777777" w:rsidR="00F90BDC" w:rsidRDefault="00F90BDC">
      <w:r xmlns:w="http://schemas.openxmlformats.org/wordprocessingml/2006/main">
        <w:t xml:space="preserve">2. Важност препознавања присуства Господњег.</w:t>
      </w:r>
    </w:p>
    <w:p w14:paraId="2EE02D4B" w14:textId="77777777" w:rsidR="00F90BDC" w:rsidRDefault="00F90BDC"/>
    <w:p w14:paraId="69365B67" w14:textId="77777777" w:rsidR="00F90BDC" w:rsidRDefault="00F90BDC">
      <w:r xmlns:w="http://schemas.openxmlformats.org/wordprocessingml/2006/main">
        <w:t xml:space="preserve">1. Јеврејима 13:8 – Исус Христ је исти јуче, данас и заувек.</w:t>
      </w:r>
    </w:p>
    <w:p w14:paraId="655D715B" w14:textId="77777777" w:rsidR="00F90BDC" w:rsidRDefault="00F90BDC"/>
    <w:p w14:paraId="4CD2A253" w14:textId="77777777" w:rsidR="00F90BDC" w:rsidRDefault="00F90BDC">
      <w:r xmlns:w="http://schemas.openxmlformats.org/wordprocessingml/2006/main">
        <w:t xml:space="preserve">2. Јован 14:18 – Нећу вас оставити као сирочад; Доћи ћу до тебе.</w:t>
      </w:r>
    </w:p>
    <w:p w14:paraId="47AA2411" w14:textId="77777777" w:rsidR="00F90BDC" w:rsidRDefault="00F90BDC"/>
    <w:p w14:paraId="653678D0" w14:textId="77777777" w:rsidR="00F90BDC" w:rsidRDefault="00F90BDC">
      <w:r xmlns:w="http://schemas.openxmlformats.org/wordprocessingml/2006/main">
        <w:t xml:space="preserve">Лк 24:32 И рекоше једни другима: Није ли срце наше горело у нама, док је успут говорио с нама и док нам је отварао Свето писмо?</w:t>
      </w:r>
    </w:p>
    <w:p w14:paraId="75C5BF31" w14:textId="77777777" w:rsidR="00F90BDC" w:rsidRDefault="00F90BDC"/>
    <w:p w14:paraId="3E44AFC4" w14:textId="77777777" w:rsidR="00F90BDC" w:rsidRDefault="00F90BDC">
      <w:r xmlns:w="http://schemas.openxmlformats.org/wordprocessingml/2006/main">
        <w:t xml:space="preserve">Ученици су доживели жар у својим срцима док је Исус разговарао с њима и отварао им Свето писмо.</w:t>
      </w:r>
    </w:p>
    <w:p w14:paraId="6C17BA82" w14:textId="77777777" w:rsidR="00F90BDC" w:rsidRDefault="00F90BDC"/>
    <w:p w14:paraId="655AF1EE" w14:textId="77777777" w:rsidR="00F90BDC" w:rsidRDefault="00F90BDC">
      <w:r xmlns:w="http://schemas.openxmlformats.org/wordprocessingml/2006/main">
        <w:t xml:space="preserve">1. Познавање Речи Божије: моћ Светог писма за ужарено срце</w:t>
      </w:r>
    </w:p>
    <w:p w14:paraId="6D001618" w14:textId="77777777" w:rsidR="00F90BDC" w:rsidRDefault="00F90BDC"/>
    <w:p w14:paraId="375C805E" w14:textId="77777777" w:rsidR="00F90BDC" w:rsidRDefault="00F90BDC">
      <w:r xmlns:w="http://schemas.openxmlformats.org/wordprocessingml/2006/main">
        <w:t xml:space="preserve">2. Доживљај Бога: како Божје преображавајуће присуство може запалити наша срца</w:t>
      </w:r>
    </w:p>
    <w:p w14:paraId="72B5747B" w14:textId="77777777" w:rsidR="00F90BDC" w:rsidRDefault="00F90BDC"/>
    <w:p w14:paraId="364286D3" w14:textId="77777777" w:rsidR="00F90BDC" w:rsidRDefault="00F90BDC">
      <w:r xmlns:w="http://schemas.openxmlformats.org/wordprocessingml/2006/main">
        <w:t xml:space="preserve">1. Псалам 119:103-105 ? </w:t>
      </w:r>
      <w:r xmlns:w="http://schemas.openxmlformats.org/wordprocessingml/2006/main">
        <w:rPr>
          <w:rFonts w:ascii="맑은 고딕 Semilight" w:hAnsi="맑은 고딕 Semilight"/>
        </w:rPr>
        <w:t xml:space="preserve">쏦 </w:t>
      </w:r>
      <w:r xmlns:w="http://schemas.openxmlformats.org/wordprocessingml/2006/main">
        <w:t xml:space="preserve">како су слатке твоје речи мом укусу! Да, слађе од меда мојим устима! По заповестима твојим добијам разум; зато мрзим сваки лажни пут. Твоја је реч светиљка мојим ногама и светлост стази мојој.??</w:t>
      </w:r>
    </w:p>
    <w:p w14:paraId="313B151C" w14:textId="77777777" w:rsidR="00F90BDC" w:rsidRDefault="00F90BDC"/>
    <w:p w14:paraId="42A59F73" w14:textId="77777777" w:rsidR="00F90BDC" w:rsidRDefault="00F90BDC">
      <w:r xmlns:w="http://schemas.openxmlformats.org/wordprocessingml/2006/main">
        <w:t xml:space="preserve">2. Псалам 19:7-8? </w:t>
      </w:r>
      <w:r xmlns:w="http://schemas.openxmlformats.org/wordprocessingml/2006/main">
        <w:rPr>
          <w:rFonts w:ascii="맑은 고딕 Semilight" w:hAnsi="맑은 고딕 Semilight"/>
        </w:rPr>
        <w:t xml:space="preserve">쏷 </w:t>
      </w:r>
      <w:r xmlns:w="http://schemas.openxmlformats.org/wordprocessingml/2006/main">
        <w:t xml:space="preserve">Закон Господњи је савршен, обраћа душу: сведочанство Господње је сигурно, мудри једноставне. Правила су правила Господња, радују срце: заповест Господња чиста је, просветљује очи.??</w:t>
      </w:r>
    </w:p>
    <w:p w14:paraId="66E2D52B" w14:textId="77777777" w:rsidR="00F90BDC" w:rsidRDefault="00F90BDC"/>
    <w:p w14:paraId="2718BD05" w14:textId="77777777" w:rsidR="00F90BDC" w:rsidRDefault="00F90BDC">
      <w:r xmlns:w="http://schemas.openxmlformats.org/wordprocessingml/2006/main">
        <w:t xml:space="preserve">Лк 24:33 И устадоше у исти час, и вратише се у Јерусалим, и нађоше једанаесторицу сабраних и оне који бијаху с њима,</w:t>
      </w:r>
    </w:p>
    <w:p w14:paraId="7B183FF4" w14:textId="77777777" w:rsidR="00F90BDC" w:rsidRDefault="00F90BDC"/>
    <w:p w14:paraId="6C5A7D5B" w14:textId="77777777" w:rsidR="00F90BDC" w:rsidRDefault="00F90BDC">
      <w:r xmlns:w="http://schemas.openxmlformats.org/wordprocessingml/2006/main">
        <w:t xml:space="preserve">Ученици су одмах устали и вратили се у Јерусалим да нађу једанаесторицу окупљених.</w:t>
      </w:r>
    </w:p>
    <w:p w14:paraId="668806DD" w14:textId="77777777" w:rsidR="00F90BDC" w:rsidRDefault="00F90BDC"/>
    <w:p w14:paraId="0B7C4167" w14:textId="77777777" w:rsidR="00F90BDC" w:rsidRDefault="00F90BDC">
      <w:r xmlns:w="http://schemas.openxmlformats.org/wordprocessingml/2006/main">
        <w:t xml:space="preserve">1: Никада немојте бити превише обесхрабрени да се окупите као црква.</w:t>
      </w:r>
    </w:p>
    <w:p w14:paraId="38E5BC39" w14:textId="77777777" w:rsidR="00F90BDC" w:rsidRDefault="00F90BDC"/>
    <w:p w14:paraId="6072AC33" w14:textId="77777777" w:rsidR="00F90BDC" w:rsidRDefault="00F90BDC">
      <w:r xmlns:w="http://schemas.openxmlformats.org/wordprocessingml/2006/main">
        <w:t xml:space="preserve">2: Бог је увек ту да нам да снагу и храброст.</w:t>
      </w:r>
    </w:p>
    <w:p w14:paraId="2A450409" w14:textId="77777777" w:rsidR="00F90BDC" w:rsidRDefault="00F90BDC"/>
    <w:p w14:paraId="34B88923" w14:textId="77777777" w:rsidR="00F90BDC" w:rsidRDefault="00F90BDC">
      <w:r xmlns:w="http://schemas.openxmlformats.org/wordprocessingml/2006/main">
        <w:t xml:space="preserve">1: Дела 2:42-47 - Прва црква се окупља у јединству.</w:t>
      </w:r>
    </w:p>
    <w:p w14:paraId="2671E293" w14:textId="77777777" w:rsidR="00F90BDC" w:rsidRDefault="00F90BDC"/>
    <w:p w14:paraId="7A0DF997" w14:textId="77777777" w:rsidR="00F90BDC" w:rsidRDefault="00F90BDC">
      <w:r xmlns:w="http://schemas.openxmlformats.org/wordprocessingml/2006/main">
        <w:t xml:space="preserve">2: Римљанима 12:4-5 - Бити уједињени у телу Христовом.</w:t>
      </w:r>
    </w:p>
    <w:p w14:paraId="052D0E0B" w14:textId="77777777" w:rsidR="00F90BDC" w:rsidRDefault="00F90BDC"/>
    <w:p w14:paraId="2C807CF6" w14:textId="77777777" w:rsidR="00F90BDC" w:rsidRDefault="00F90BDC">
      <w:r xmlns:w="http://schemas.openxmlformats.org/wordprocessingml/2006/main">
        <w:t xml:space="preserve">Лк 24:34 Рекавши: Заиста васкрсе Господ и јави се Симону.</w:t>
      </w:r>
    </w:p>
    <w:p w14:paraId="5846AF59" w14:textId="77777777" w:rsidR="00F90BDC" w:rsidRDefault="00F90BDC"/>
    <w:p w14:paraId="2AC1DC33" w14:textId="77777777" w:rsidR="00F90BDC" w:rsidRDefault="00F90BDC">
      <w:r xmlns:w="http://schemas.openxmlformats.org/wordprocessingml/2006/main">
        <w:t xml:space="preserve">Васкрсе Господ и јави се Симону.</w:t>
      </w:r>
    </w:p>
    <w:p w14:paraId="6A295576" w14:textId="77777777" w:rsidR="00F90BDC" w:rsidRDefault="00F90BDC"/>
    <w:p w14:paraId="4EC06DE7" w14:textId="77777777" w:rsidR="00F90BDC" w:rsidRDefault="00F90BDC">
      <w:r xmlns:w="http://schemas.openxmlformats.org/wordprocessingml/2006/main">
        <w:t xml:space="preserve">1: Сила Исусовог васкрсења за нас данас.</w:t>
      </w:r>
    </w:p>
    <w:p w14:paraId="47450F2F" w14:textId="77777777" w:rsidR="00F90BDC" w:rsidRDefault="00F90BDC"/>
    <w:p w14:paraId="3F6456DD" w14:textId="77777777" w:rsidR="00F90BDC" w:rsidRDefault="00F90BDC">
      <w:r xmlns:w="http://schemas.openxmlformats.org/wordprocessingml/2006/main">
        <w:t xml:space="preserve">2: Важност проповедања добре вести о Исусовом васкрсењу.</w:t>
      </w:r>
    </w:p>
    <w:p w14:paraId="07653F7E" w14:textId="77777777" w:rsidR="00F90BDC" w:rsidRDefault="00F90BDC"/>
    <w:p w14:paraId="52418B21" w14:textId="77777777" w:rsidR="00F90BDC" w:rsidRDefault="00F90BDC">
      <w:r xmlns:w="http://schemas.openxmlformats.org/wordprocessingml/2006/main">
        <w:t xml:space="preserve">1: Римљанима 6:4-5 – Зато смо са Њим сахрањени крштењем у смрт, да као што је Христос васкрсао из мртвих славом Очевом, тако и ми ходимо у новом животу.</w:t>
      </w:r>
    </w:p>
    <w:p w14:paraId="37836055" w14:textId="77777777" w:rsidR="00F90BDC" w:rsidRDefault="00F90BDC"/>
    <w:p w14:paraId="46137392" w14:textId="77777777" w:rsidR="00F90BDC" w:rsidRDefault="00F90BDC">
      <w:r xmlns:w="http://schemas.openxmlformats.org/wordprocessingml/2006/main">
        <w:t xml:space="preserve">2: Дела 1:8 – Али ви ћете примити силу када Дух Свети дође на вас; и бићете ми сведоци у Јерусалиму и по свој Јудеји и Самарији и до краја земље.</w:t>
      </w:r>
    </w:p>
    <w:p w14:paraId="734587F2" w14:textId="77777777" w:rsidR="00F90BDC" w:rsidRDefault="00F90BDC"/>
    <w:p w14:paraId="4D7D3BEF" w14:textId="77777777" w:rsidR="00F90BDC" w:rsidRDefault="00F90BDC">
      <w:r xmlns:w="http://schemas.openxmlformats.org/wordprocessingml/2006/main">
        <w:t xml:space="preserve">Лк 24:35 И испричаше шта се учини на путу, и како их познаше у ломљењу хлеба.</w:t>
      </w:r>
    </w:p>
    <w:p w14:paraId="587124C0" w14:textId="77777777" w:rsidR="00F90BDC" w:rsidRDefault="00F90BDC"/>
    <w:p w14:paraId="079BCD4B" w14:textId="77777777" w:rsidR="00F90BDC" w:rsidRDefault="00F90BDC">
      <w:r xmlns:w="http://schemas.openxmlformats.org/wordprocessingml/2006/main">
        <w:t xml:space="preserve">Двојица Исусових ученика наишла су на Њега на путу за Емаус и препознала га кроз ломљење хлеба.</w:t>
      </w:r>
    </w:p>
    <w:p w14:paraId="7F1F6D2A" w14:textId="77777777" w:rsidR="00F90BDC" w:rsidRDefault="00F90BDC"/>
    <w:p w14:paraId="73ABE9ED" w14:textId="77777777" w:rsidR="00F90BDC" w:rsidRDefault="00F90BDC">
      <w:r xmlns:w="http://schemas.openxmlformats.org/wordprocessingml/2006/main">
        <w:t xml:space="preserve">1. Препознавање Исуса на неочекиване начине</w:t>
      </w:r>
    </w:p>
    <w:p w14:paraId="253A2B1A" w14:textId="77777777" w:rsidR="00F90BDC" w:rsidRDefault="00F90BDC"/>
    <w:p w14:paraId="43943D9E" w14:textId="77777777" w:rsidR="00F90BDC" w:rsidRDefault="00F90BDC">
      <w:r xmlns:w="http://schemas.openxmlformats.org/wordprocessingml/2006/main">
        <w:t xml:space="preserve">2. Моћ заједничког ломљења хлеба</w:t>
      </w:r>
    </w:p>
    <w:p w14:paraId="290CA094" w14:textId="77777777" w:rsidR="00F90BDC" w:rsidRDefault="00F90BDC"/>
    <w:p w14:paraId="647920DC" w14:textId="77777777" w:rsidR="00F90BDC" w:rsidRDefault="00F90BDC">
      <w:r xmlns:w="http://schemas.openxmlformats.org/wordprocessingml/2006/main">
        <w:t xml:space="preserve">1. Матеј 26:26-29 - Исус успоставља Вечеру Господњу</w:t>
      </w:r>
    </w:p>
    <w:p w14:paraId="15EE829F" w14:textId="77777777" w:rsidR="00F90BDC" w:rsidRDefault="00F90BDC"/>
    <w:p w14:paraId="7A15DA69" w14:textId="77777777" w:rsidR="00F90BDC" w:rsidRDefault="00F90BDC">
      <w:r xmlns:w="http://schemas.openxmlformats.org/wordprocessingml/2006/main">
        <w:t xml:space="preserve">2. Дела 2:42-47 - Верници посвећени заједничком ломљењу хлеба у заједништву</w:t>
      </w:r>
    </w:p>
    <w:p w14:paraId="3368E761" w14:textId="77777777" w:rsidR="00F90BDC" w:rsidRDefault="00F90BDC"/>
    <w:p w14:paraId="5A814A2E" w14:textId="77777777" w:rsidR="00F90BDC" w:rsidRDefault="00F90BDC">
      <w:r xmlns:w="http://schemas.openxmlformats.org/wordprocessingml/2006/main">
        <w:t xml:space="preserve">Лука 24:36 И док су то говорили, сам Исус стаде усред њих и рече им: Мир вама.</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се јавио ученицима после свог васкрсења и поздравио их са миром.</w:t>
      </w:r>
    </w:p>
    <w:p w14:paraId="3EAF1773" w14:textId="77777777" w:rsidR="00F90BDC" w:rsidRDefault="00F90BDC"/>
    <w:p w14:paraId="5E2359D6" w14:textId="77777777" w:rsidR="00F90BDC" w:rsidRDefault="00F90BDC">
      <w:r xmlns:w="http://schemas.openxmlformats.org/wordprocessingml/2006/main">
        <w:t xml:space="preserve">1. Моћ мира: како је Исусов мирољубив поздрав променио свет</w:t>
      </w:r>
    </w:p>
    <w:p w14:paraId="0D3A5664" w14:textId="77777777" w:rsidR="00F90BDC" w:rsidRDefault="00F90BDC"/>
    <w:p w14:paraId="1210E02C" w14:textId="77777777" w:rsidR="00F90BDC" w:rsidRDefault="00F90BDC">
      <w:r xmlns:w="http://schemas.openxmlformats.org/wordprocessingml/2006/main">
        <w:t xml:space="preserve">2. Исусово васкрсење: Задивљујући знак наде у немирном свету</w:t>
      </w:r>
    </w:p>
    <w:p w14:paraId="2C74A10C" w14:textId="77777777" w:rsidR="00F90BDC" w:rsidRDefault="00F90BDC"/>
    <w:p w14:paraId="11531185" w14:textId="77777777" w:rsidR="00F90BDC" w:rsidRDefault="00F90BDC">
      <w:r xmlns:w="http://schemas.openxmlformats.org/wordprocessingml/2006/main">
        <w:t xml:space="preserve">1. Псалам 29:11 – Господ даје снагу свом народу; Господ благосиља свој народ миром.</w:t>
      </w:r>
    </w:p>
    <w:p w14:paraId="3AD3CBB9" w14:textId="77777777" w:rsidR="00F90BDC" w:rsidRDefault="00F90BDC"/>
    <w:p w14:paraId="6A3B38B8" w14:textId="77777777" w:rsidR="00F90BDC" w:rsidRDefault="00F90BDC">
      <w:r xmlns:w="http://schemas.openxmlformats.org/wordprocessingml/2006/main">
        <w:t xml:space="preserve">2. Римљанима 5:1 – Дакле, пошто смо оправдани вером, имамо мир са Богом кроз Господа нашег Исуса Христа.</w:t>
      </w:r>
    </w:p>
    <w:p w14:paraId="7CFBD3BD" w14:textId="77777777" w:rsidR="00F90BDC" w:rsidRDefault="00F90BDC"/>
    <w:p w14:paraId="63F70540" w14:textId="77777777" w:rsidR="00F90BDC" w:rsidRDefault="00F90BDC">
      <w:r xmlns:w="http://schemas.openxmlformats.org/wordprocessingml/2006/main">
        <w:t xml:space="preserve">Лука 24:37 Али они су се уплашили и уплашили, и помислили да су видели духа.</w:t>
      </w:r>
    </w:p>
    <w:p w14:paraId="16915161" w14:textId="77777777" w:rsidR="00F90BDC" w:rsidRDefault="00F90BDC"/>
    <w:p w14:paraId="5FEBA3A5" w14:textId="77777777" w:rsidR="00F90BDC" w:rsidRDefault="00F90BDC">
      <w:r xmlns:w="http://schemas.openxmlformats.org/wordprocessingml/2006/main">
        <w:t xml:space="preserve">Ученици су се уплашили када су видели Исуса јер су мислили да је он дух.</w:t>
      </w:r>
    </w:p>
    <w:p w14:paraId="6DF1CDA0" w14:textId="77777777" w:rsidR="00F90BDC" w:rsidRDefault="00F90BDC"/>
    <w:p w14:paraId="706A6769" w14:textId="77777777" w:rsidR="00F90BDC" w:rsidRDefault="00F90BDC">
      <w:r xmlns:w="http://schemas.openxmlformats.org/wordprocessingml/2006/main">
        <w:t xml:space="preserve">1: Бог је са нама чак и у тренуцима страха.</w:t>
      </w:r>
    </w:p>
    <w:p w14:paraId="3D0E23C0" w14:textId="77777777" w:rsidR="00F90BDC" w:rsidRDefault="00F90BDC"/>
    <w:p w14:paraId="627E5949" w14:textId="77777777" w:rsidR="00F90BDC" w:rsidRDefault="00F90BDC">
      <w:r xmlns:w="http://schemas.openxmlformats.org/wordprocessingml/2006/main">
        <w:t xml:space="preserve">2: Требало би да имамо веру чак и када ствари изгледају немогуће.</w:t>
      </w:r>
    </w:p>
    <w:p w14:paraId="24342BE0" w14:textId="77777777" w:rsidR="00F90BDC" w:rsidRDefault="00F90BDC"/>
    <w:p w14:paraId="0083E880" w14:textId="77777777" w:rsidR="00F90BDC" w:rsidRDefault="00F90BDC">
      <w:r xmlns:w="http://schemas.openxmlformats.org/wordprocessingml/2006/main">
        <w:t xml:space="preserve">1: Јеврејима 13:5 – „Нека ваш разговор буде без похлепе, и будите задовољни оним што имате, јер је рекао: Никада те нећу оставити, нити ћу те оставити.“</w:t>
      </w:r>
    </w:p>
    <w:p w14:paraId="5F7B2BD9" w14:textId="77777777" w:rsidR="00F90BDC" w:rsidRDefault="00F90BDC"/>
    <w:p w14:paraId="134E0A43" w14:textId="77777777" w:rsidR="00F90BDC" w:rsidRDefault="00F90BDC">
      <w:r xmlns:w="http://schemas.openxmlformats.org/wordprocessingml/2006/main">
        <w:t xml:space="preserve">2: Матеј 28:20 – „Учећи их да држе све што сам вам заповедио; и ево, ја сам с вама у све дане до свршетка света. Амин.“</w:t>
      </w:r>
    </w:p>
    <w:p w14:paraId="33EC76E5" w14:textId="77777777" w:rsidR="00F90BDC" w:rsidRDefault="00F90BDC"/>
    <w:p w14:paraId="1199FEC5" w14:textId="77777777" w:rsidR="00F90BDC" w:rsidRDefault="00F90BDC">
      <w:r xmlns:w="http://schemas.openxmlformats.org/wordprocessingml/2006/main">
        <w:t xml:space="preserve">Лука 24:38 И рече им: Зашто се узнемирите? и зашто се мисли рађају у вашим срцима?</w:t>
      </w:r>
    </w:p>
    <w:p w14:paraId="5BCF7B4B" w14:textId="77777777" w:rsidR="00F90BDC" w:rsidRDefault="00F90BDC"/>
    <w:p w14:paraId="41B9E122" w14:textId="77777777" w:rsidR="00F90BDC" w:rsidRDefault="00F90BDC">
      <w:r xmlns:w="http://schemas.openxmlformats.org/wordprocessingml/2006/main">
        <w:t xml:space="preserve">Исус је упитао своје ученике зашто су узнемирени и зашто им се мисли рађају у срцима.</w:t>
      </w:r>
    </w:p>
    <w:p w14:paraId="12FEBCFB" w14:textId="77777777" w:rsidR="00F90BDC" w:rsidRDefault="00F90BDC"/>
    <w:p w14:paraId="51A4A4AD" w14:textId="77777777" w:rsidR="00F90BDC" w:rsidRDefault="00F90BDC">
      <w:r xmlns:w="http://schemas.openxmlformats.org/wordprocessingml/2006/main">
        <w:t xml:space="preserve">1. Не губите срце: проналажење мира у проблематичном свету</w:t>
      </w:r>
    </w:p>
    <w:p w14:paraId="344E633B" w14:textId="77777777" w:rsidR="00F90BDC" w:rsidRDefault="00F90BDC"/>
    <w:p w14:paraId="3E4194DE" w14:textId="77777777" w:rsidR="00F90BDC" w:rsidRDefault="00F90BDC">
      <w:r xmlns:w="http://schemas.openxmlformats.org/wordprocessingml/2006/main">
        <w:t xml:space="preserve">2. Превазилажење анксиозности: Како смирити свој ум и срце</w:t>
      </w:r>
    </w:p>
    <w:p w14:paraId="74F8D898" w14:textId="77777777" w:rsidR="00F90BDC" w:rsidRDefault="00F90BDC"/>
    <w:p w14:paraId="099A3828" w14:textId="77777777" w:rsidR="00F90BDC" w:rsidRDefault="00F90BDC">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14:paraId="7C691099" w14:textId="77777777" w:rsidR="00F90BDC" w:rsidRDefault="00F90BDC"/>
    <w:p w14:paraId="65AEB504" w14:textId="77777777" w:rsidR="00F90BDC" w:rsidRDefault="00F90BDC">
      <w:r xmlns:w="http://schemas.openxmlformats.org/wordprocessingml/2006/main">
        <w:t xml:space="preserve">2. Псалам 46:10 – „Умири се и знај да сам ја Бог; узвисићу се међу народима, узвисићу се на земљи“.</w:t>
      </w:r>
    </w:p>
    <w:p w14:paraId="7A6348F8" w14:textId="77777777" w:rsidR="00F90BDC" w:rsidRDefault="00F90BDC"/>
    <w:p w14:paraId="4DF34F39" w14:textId="77777777" w:rsidR="00F90BDC" w:rsidRDefault="00F90BDC">
      <w:r xmlns:w="http://schemas.openxmlformats.org/wordprocessingml/2006/main">
        <w:t xml:space="preserve">Лука 24:39 Погледајте руке моје и ноге моје, да сам ја сам; јер дух нема меса и костију као што видите да ја имам.</w:t>
      </w:r>
    </w:p>
    <w:p w14:paraId="0A3324BD" w14:textId="77777777" w:rsidR="00F90BDC" w:rsidRDefault="00F90BDC"/>
    <w:p w14:paraId="671510C5" w14:textId="77777777" w:rsidR="00F90BDC" w:rsidRDefault="00F90BDC">
      <w:r xmlns:w="http://schemas.openxmlformats.org/wordprocessingml/2006/main">
        <w:t xml:space="preserve">Одломак говори о томе да је Исус дао опипљив доказ свог физичког васкрсења показујући своје руке и ноге.</w:t>
      </w:r>
    </w:p>
    <w:p w14:paraId="2E31328E" w14:textId="77777777" w:rsidR="00F90BDC" w:rsidRDefault="00F90BDC"/>
    <w:p w14:paraId="306D3506" w14:textId="77777777" w:rsidR="00F90BDC" w:rsidRDefault="00F90BDC">
      <w:r xmlns:w="http://schemas.openxmlformats.org/wordprocessingml/2006/main">
        <w:t xml:space="preserve">1. Физички доказ Христовог васкрсења: Исус нам показује да Он није само дух, већ да има опипљив доказ свог васкрсења.</w:t>
      </w:r>
    </w:p>
    <w:p w14:paraId="6897ECF0" w14:textId="77777777" w:rsidR="00F90BDC" w:rsidRDefault="00F90BDC"/>
    <w:p w14:paraId="27699126" w14:textId="77777777" w:rsidR="00F90BDC" w:rsidRDefault="00F90BDC">
      <w:r xmlns:w="http://schemas.openxmlformats.org/wordprocessingml/2006/main">
        <w:t xml:space="preserve">2. Моћ вере: Исусово физичко васкрсење даје нам веру у Божју моћ и показује Његову верност.</w:t>
      </w:r>
    </w:p>
    <w:p w14:paraId="17F2301B" w14:textId="77777777" w:rsidR="00F90BDC" w:rsidRDefault="00F90BDC"/>
    <w:p w14:paraId="412C325B" w14:textId="77777777" w:rsidR="00F90BDC" w:rsidRDefault="00F90BDC">
      <w:r xmlns:w="http://schemas.openxmlformats.org/wordprocessingml/2006/main">
        <w:t xml:space="preserve">1. Јован 20:27: Тада рече Томи: Пружи прст свој овамо и види руке моје; и пружи руку своју и гурни је у мој бок; и не буди неверан, него верујући.</w:t>
      </w:r>
    </w:p>
    <w:p w14:paraId="5794AFE3" w14:textId="77777777" w:rsidR="00F90BDC" w:rsidRDefault="00F90BDC"/>
    <w:p w14:paraId="7E2C87B4" w14:textId="77777777" w:rsidR="00F90BDC" w:rsidRDefault="00F90BDC">
      <w:r xmlns:w="http://schemas.openxmlformats.org/wordprocessingml/2006/main">
        <w:t xml:space="preserve">2. Јеврејима 11:1: Вера је суштина онога чему се надамо, доказ ствари које се не виде.</w:t>
      </w:r>
    </w:p>
    <w:p w14:paraId="0D5F0858" w14:textId="77777777" w:rsidR="00F90BDC" w:rsidRDefault="00F90BDC"/>
    <w:p w14:paraId="11CFC681" w14:textId="77777777" w:rsidR="00F90BDC" w:rsidRDefault="00F90BDC">
      <w:r xmlns:w="http://schemas.openxmlformats.org/wordprocessingml/2006/main">
        <w:t xml:space="preserve">Лука 24:40 И рекавши то, показа им руке и ноге своје.</w:t>
      </w:r>
    </w:p>
    <w:p w14:paraId="6AFEEE9E" w14:textId="77777777" w:rsidR="00F90BDC" w:rsidRDefault="00F90BDC"/>
    <w:p w14:paraId="51152699" w14:textId="77777777" w:rsidR="00F90BDC" w:rsidRDefault="00F90BDC">
      <w:r xmlns:w="http://schemas.openxmlformats.org/wordprocessingml/2006/main">
        <w:t xml:space="preserve">Ученицима су показане Исусове руке и ноге након његових речи.</w:t>
      </w:r>
    </w:p>
    <w:p w14:paraId="33769785" w14:textId="77777777" w:rsidR="00F90BDC" w:rsidRDefault="00F90BDC"/>
    <w:p w14:paraId="679F9E48" w14:textId="77777777" w:rsidR="00F90BDC" w:rsidRDefault="00F90BDC">
      <w:r xmlns:w="http://schemas.openxmlformats.org/wordprocessingml/2006/main">
        <w:t xml:space="preserve">1: Исус је заиста васкрсао након своје смрти, што се види по ранама на његовим рукама и ногама.</w:t>
      </w:r>
    </w:p>
    <w:p w14:paraId="71882F9B" w14:textId="77777777" w:rsidR="00F90BDC" w:rsidRDefault="00F90BDC"/>
    <w:p w14:paraId="10974C64" w14:textId="77777777" w:rsidR="00F90BDC" w:rsidRDefault="00F90BDC">
      <w:r xmlns:w="http://schemas.openxmlformats.org/wordprocessingml/2006/main">
        <w:t xml:space="preserve">2: Исусов физички изглед после васкрсења даје нам наду упркос патњи.</w:t>
      </w:r>
    </w:p>
    <w:p w14:paraId="175A4E34" w14:textId="77777777" w:rsidR="00F90BDC" w:rsidRDefault="00F90BDC"/>
    <w:p w14:paraId="7E76EB5E" w14:textId="77777777" w:rsidR="00F90BDC" w:rsidRDefault="00F90BDC">
      <w:r xmlns:w="http://schemas.openxmlformats.org/wordprocessingml/2006/main">
        <w:t xml:space="preserve">1: Јован 20:27-29 - Затим је рекао Томи: ? </w:t>
      </w:r>
      <w:r xmlns:w="http://schemas.openxmlformats.org/wordprocessingml/2006/main">
        <w:rPr>
          <w:rFonts w:ascii="맑은 고딕 Semilight" w:hAnsi="맑은 고딕 Semilight"/>
        </w:rPr>
        <w:t xml:space="preserve">쏱 </w:t>
      </w:r>
      <w:r xmlns:w="http://schemas.openxmlformats.org/wordprocessingml/2006/main">
        <w:t xml:space="preserve">испружи прст овде; види моје руке. Пружи руку и стави је у моју страну. Престаните да сумњате и верујте.??</w:t>
      </w:r>
    </w:p>
    <w:p w14:paraId="3330641E" w14:textId="77777777" w:rsidR="00F90BDC" w:rsidRDefault="00F90BDC"/>
    <w:p w14:paraId="627DAD2F" w14:textId="77777777" w:rsidR="00F90BDC" w:rsidRDefault="00F90BDC">
      <w:r xmlns:w="http://schemas.openxmlformats.org/wordprocessingml/2006/main">
        <w:t xml:space="preserve">2: Колошанима 3:12-14 – Дакле, као Бог? </w:t>
      </w:r>
      <w:r xmlns:w="http://schemas.openxmlformats.org/wordprocessingml/2006/main">
        <w:rPr>
          <w:rFonts w:ascii="맑은 고딕 Semilight" w:hAnsi="맑은 고딕 Semilight"/>
        </w:rPr>
        <w:t xml:space="preserve">셲 </w:t>
      </w:r>
      <w:r xmlns:w="http://schemas.openxmlformats.org/wordprocessingml/2006/main">
        <w:t xml:space="preserve">људи изабрани, свети и драги, обуците се у саосећање, доброту, смирење, благост и трпљење. Подносите једни друге и опростите једни другима ако неко од вас има замерку на некога. Опрости као што ти је Господ опростио.</w:t>
      </w:r>
    </w:p>
    <w:p w14:paraId="0A69DF8F" w14:textId="77777777" w:rsidR="00F90BDC" w:rsidRDefault="00F90BDC"/>
    <w:p w14:paraId="1AB2319D" w14:textId="77777777" w:rsidR="00F90BDC" w:rsidRDefault="00F90BDC">
      <w:r xmlns:w="http://schemas.openxmlformats.org/wordprocessingml/2006/main">
        <w:t xml:space="preserve">Лука 24:41 И док они још не вероваше од радости и чудише се, рече им: Имате ли овде шта јела?</w:t>
      </w:r>
    </w:p>
    <w:p w14:paraId="41262482" w14:textId="77777777" w:rsidR="00F90BDC" w:rsidRDefault="00F90BDC"/>
    <w:p w14:paraId="6F536C36" w14:textId="77777777" w:rsidR="00F90BDC" w:rsidRDefault="00F90BDC">
      <w:r xmlns:w="http://schemas.openxmlformats.org/wordprocessingml/2006/main">
        <w:t xml:space="preserve">Ученици су били испуњени радошћу, али још увек нису били сигурни шта се дешава, па је Исус упитао да ли имају храну.</w:t>
      </w:r>
    </w:p>
    <w:p w14:paraId="6E6B3D6A" w14:textId="77777777" w:rsidR="00F90BDC" w:rsidRDefault="00F90BDC"/>
    <w:p w14:paraId="231FF7A2" w14:textId="77777777" w:rsidR="00F90BDC" w:rsidRDefault="00F90BDC">
      <w:r xmlns:w="http://schemas.openxmlformats.org/wordprocessingml/2006/main">
        <w:t xml:space="preserve">1. Ослањање на Божју Реч усред неизвесности</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Проналажење радости усред невоља</w:t>
      </w:r>
    </w:p>
    <w:p w14:paraId="385819B4" w14:textId="77777777" w:rsidR="00F90BDC" w:rsidRDefault="00F90BDC"/>
    <w:p w14:paraId="26DEF1AC" w14:textId="77777777" w:rsidR="00F90BDC" w:rsidRDefault="00F90BDC">
      <w:r xmlns:w="http://schemas.openxmlformats.org/wordprocessingml/2006/main">
        <w:t xml:space="preserve">1. Римљанима 15:13 – „Нека вас Бог наде испуни сваком радошћу и миром док се уздате у њега, да бисте преплавили надом силом Духа Светога.“</w:t>
      </w:r>
    </w:p>
    <w:p w14:paraId="51EA20CF" w14:textId="77777777" w:rsidR="00F90BDC" w:rsidRDefault="00F90BDC"/>
    <w:p w14:paraId="1DF9906D" w14:textId="77777777" w:rsidR="00F90BDC" w:rsidRDefault="00F90BDC">
      <w:r xmlns:w="http://schemas.openxmlformats.org/wordprocessingml/2006/main">
        <w:t xml:space="preserve">2. Псалам 30:5 – „Плач може остати ноћ, а радост долази ујутру.“</w:t>
      </w:r>
    </w:p>
    <w:p w14:paraId="0A26564E" w14:textId="77777777" w:rsidR="00F90BDC" w:rsidRDefault="00F90BDC"/>
    <w:p w14:paraId="7BC9A45B" w14:textId="77777777" w:rsidR="00F90BDC" w:rsidRDefault="00F90BDC">
      <w:r xmlns:w="http://schemas.openxmlformats.org/wordprocessingml/2006/main">
        <w:t xml:space="preserve">Лука 24:42 И дадоше му парче печене рибе и саћа.</w:t>
      </w:r>
    </w:p>
    <w:p w14:paraId="01B335D7" w14:textId="77777777" w:rsidR="00F90BDC" w:rsidRDefault="00F90BDC"/>
    <w:p w14:paraId="53253978" w14:textId="77777777" w:rsidR="00F90BDC" w:rsidRDefault="00F90BDC">
      <w:r xmlns:w="http://schemas.openxmlformats.org/wordprocessingml/2006/main">
        <w:t xml:space="preserve">Овај одломак описује како су Исусу његови ученици понудили комад печене рибе и саће.</w:t>
      </w:r>
    </w:p>
    <w:p w14:paraId="561A8B8F" w14:textId="77777777" w:rsidR="00F90BDC" w:rsidRDefault="00F90BDC"/>
    <w:p w14:paraId="5368CB0F" w14:textId="77777777" w:rsidR="00F90BDC" w:rsidRDefault="00F90BDC">
      <w:r xmlns:w="http://schemas.openxmlformats.org/wordprocessingml/2006/main">
        <w:t xml:space="preserve">1. Моћ гостопримства: Исусов пример прихватања и реаговања на чин љубазности</w:t>
      </w:r>
    </w:p>
    <w:p w14:paraId="7642DDAE" w14:textId="77777777" w:rsidR="00F90BDC" w:rsidRDefault="00F90BDC"/>
    <w:p w14:paraId="7E3F573D" w14:textId="77777777" w:rsidR="00F90BDC" w:rsidRDefault="00F90BDC">
      <w:r xmlns:w="http://schemas.openxmlformats.org/wordprocessingml/2006/main">
        <w:t xml:space="preserve">2. Хранити гладне: Подсетник да покажемо љубазност и саосећање према онима којима је потребна</w:t>
      </w:r>
    </w:p>
    <w:p w14:paraId="5F02C940" w14:textId="77777777" w:rsidR="00F90BDC" w:rsidRDefault="00F90BDC"/>
    <w:p w14:paraId="08EF9377" w14:textId="77777777" w:rsidR="00F90BDC" w:rsidRDefault="00F90BDC">
      <w:r xmlns:w="http://schemas.openxmlformats.org/wordprocessingml/2006/main">
        <w:t xml:space="preserve">1. Постање 18:2-5 - Аврамово гостопримство за три посетиоца</w:t>
      </w:r>
    </w:p>
    <w:p w14:paraId="69F8EF54" w14:textId="77777777" w:rsidR="00F90BDC" w:rsidRDefault="00F90BDC"/>
    <w:p w14:paraId="0E026513" w14:textId="77777777" w:rsidR="00F90BDC" w:rsidRDefault="00F90BDC">
      <w:r xmlns:w="http://schemas.openxmlformats.org/wordprocessingml/2006/main">
        <w:t xml:space="preserve">2. Исаија 58:7-11 - Божји позив да се бринемо за гладне и сиромашне.</w:t>
      </w:r>
    </w:p>
    <w:p w14:paraId="0CEC518A" w14:textId="77777777" w:rsidR="00F90BDC" w:rsidRDefault="00F90BDC"/>
    <w:p w14:paraId="6100C11F" w14:textId="77777777" w:rsidR="00F90BDC" w:rsidRDefault="00F90BDC">
      <w:r xmlns:w="http://schemas.openxmlformats.org/wordprocessingml/2006/main">
        <w:t xml:space="preserve">Лука 24:43 И узевши, једе пред њима.</w:t>
      </w:r>
    </w:p>
    <w:p w14:paraId="74FD9F9F" w14:textId="77777777" w:rsidR="00F90BDC" w:rsidRDefault="00F90BDC"/>
    <w:p w14:paraId="40E17D0A" w14:textId="77777777" w:rsidR="00F90BDC" w:rsidRDefault="00F90BDC">
      <w:r xmlns:w="http://schemas.openxmlformats.org/wordprocessingml/2006/main">
        <w:t xml:space="preserve">Ученици су били сведоци да је Исус јео комад рибе да би доказао да је ускрснуо.</w:t>
      </w:r>
    </w:p>
    <w:p w14:paraId="2586C03A" w14:textId="77777777" w:rsidR="00F90BDC" w:rsidRDefault="00F90BDC"/>
    <w:p w14:paraId="3D893182" w14:textId="77777777" w:rsidR="00F90BDC" w:rsidRDefault="00F90BDC">
      <w:r xmlns:w="http://schemas.openxmlformats.org/wordprocessingml/2006/main">
        <w:t xml:space="preserve">1. Исусово васкрсење: чудо над чудима</w:t>
      </w:r>
    </w:p>
    <w:p w14:paraId="533D2A28" w14:textId="77777777" w:rsidR="00F90BDC" w:rsidRDefault="00F90BDC"/>
    <w:p w14:paraId="6C8729E1" w14:textId="77777777" w:rsidR="00F90BDC" w:rsidRDefault="00F90BDC">
      <w:r xmlns:w="http://schemas.openxmlformats.org/wordprocessingml/2006/main">
        <w:t xml:space="preserve">2. Моћ сведочења Христовог васкрсења</w:t>
      </w:r>
    </w:p>
    <w:p w14:paraId="185E856A" w14:textId="77777777" w:rsidR="00F90BDC" w:rsidRDefault="00F90BDC"/>
    <w:p w14:paraId="7D3103E7" w14:textId="77777777" w:rsidR="00F90BDC" w:rsidRDefault="00F90BDC">
      <w:r xmlns:w="http://schemas.openxmlformats.org/wordprocessingml/2006/main">
        <w:t xml:space="preserve">1. Јован 20:25-29 - Исус показује Томи своје ране, доказујући да је жив.</w:t>
      </w:r>
    </w:p>
    <w:p w14:paraId="5C6FB14C" w14:textId="77777777" w:rsidR="00F90BDC" w:rsidRDefault="00F90BDC"/>
    <w:p w14:paraId="43F19E87" w14:textId="77777777" w:rsidR="00F90BDC" w:rsidRDefault="00F90BDC">
      <w:r xmlns:w="http://schemas.openxmlformats.org/wordprocessingml/2006/main">
        <w:t xml:space="preserve">2. Лука 24:36-43 - Исус се открива својим ученицима и једе комад рибе.</w:t>
      </w:r>
    </w:p>
    <w:p w14:paraId="275B8CCB" w14:textId="77777777" w:rsidR="00F90BDC" w:rsidRDefault="00F90BDC"/>
    <w:p w14:paraId="7E3502DC" w14:textId="77777777" w:rsidR="00F90BDC" w:rsidRDefault="00F90BDC">
      <w:r xmlns:w="http://schemas.openxmlformats.org/wordprocessingml/2006/main">
        <w:t xml:space="preserve">Лука 24:44 А он им рече: Ово су речи које сам вам говорио док сам још био с вама да се мора испунити све што је написано у Мојсијевом закону и у пророцима и у псалми о мени.</w:t>
      </w:r>
    </w:p>
    <w:p w14:paraId="52BBBE30" w14:textId="77777777" w:rsidR="00F90BDC" w:rsidRDefault="00F90BDC"/>
    <w:p w14:paraId="077C127B" w14:textId="77777777" w:rsidR="00F90BDC" w:rsidRDefault="00F90BDC">
      <w:r xmlns:w="http://schemas.openxmlformats.org/wordprocessingml/2006/main">
        <w:t xml:space="preserve">Овај стих говори о Исусу који подсећа ученике да су догађаји његовог живота и смрти били проречени у Закону, Пророцима и Псалмима.</w:t>
      </w:r>
    </w:p>
    <w:p w14:paraId="3DDDA065" w14:textId="77777777" w:rsidR="00F90BDC" w:rsidRDefault="00F90BDC"/>
    <w:p w14:paraId="7A5F26DE" w14:textId="77777777" w:rsidR="00F90BDC" w:rsidRDefault="00F90BDC">
      <w:r xmlns:w="http://schemas.openxmlformats.org/wordprocessingml/2006/main">
        <w:t xml:space="preserve">1. Испуњење пророчанства: како су Исусов живот и смрт испунили Свето писмо</w:t>
      </w:r>
    </w:p>
    <w:p w14:paraId="2F630D3C" w14:textId="77777777" w:rsidR="00F90BDC" w:rsidRDefault="00F90BDC"/>
    <w:p w14:paraId="05FF7092" w14:textId="77777777" w:rsidR="00F90BDC" w:rsidRDefault="00F90BDC">
      <w:r xmlns:w="http://schemas.openxmlformats.org/wordprocessingml/2006/main">
        <w:t xml:space="preserve">2. Испуњење вером: Како је Исусов живот показао верност</w:t>
      </w:r>
    </w:p>
    <w:p w14:paraId="338E463D" w14:textId="77777777" w:rsidR="00F90BDC" w:rsidRDefault="00F90BDC"/>
    <w:p w14:paraId="74296AA6" w14:textId="77777777" w:rsidR="00F90BDC" w:rsidRDefault="00F90BDC">
      <w:r xmlns:w="http://schemas.openxmlformats.org/wordprocessingml/2006/main">
        <w:t xml:space="preserve">1. Исаија 53:4??</w:t>
      </w:r>
    </w:p>
    <w:p w14:paraId="73ED4FFF" w14:textId="77777777" w:rsidR="00F90BDC" w:rsidRDefault="00F90BDC"/>
    <w:p w14:paraId="7222E6D7" w14:textId="77777777" w:rsidR="00F90BDC" w:rsidRDefault="00F90BDC">
      <w:r xmlns:w="http://schemas.openxmlformats.org/wordprocessingml/2006/main">
        <w:t xml:space="preserve">2. Псалам 22:1??8</w:t>
      </w:r>
    </w:p>
    <w:p w14:paraId="3FFEB407" w14:textId="77777777" w:rsidR="00F90BDC" w:rsidRDefault="00F90BDC"/>
    <w:p w14:paraId="294D3601" w14:textId="77777777" w:rsidR="00F90BDC" w:rsidRDefault="00F90BDC">
      <w:r xmlns:w="http://schemas.openxmlformats.org/wordprocessingml/2006/main">
        <w:t xml:space="preserve">Лука 24:45 Тада им је отворио разум, да разумију Писма,</w:t>
      </w:r>
    </w:p>
    <w:p w14:paraId="121D8674" w14:textId="77777777" w:rsidR="00F90BDC" w:rsidRDefault="00F90BDC"/>
    <w:p w14:paraId="11BBCB90" w14:textId="77777777" w:rsidR="00F90BDC" w:rsidRDefault="00F90BDC">
      <w:r xmlns:w="http://schemas.openxmlformats.org/wordprocessingml/2006/main">
        <w:t xml:space="preserve">Одломак говори о томе да је Исус својим ученицима отворио разумевање како би могли да схвате Свето писмо.</w:t>
      </w:r>
    </w:p>
    <w:p w14:paraId="6C7D085C" w14:textId="77777777" w:rsidR="00F90BDC" w:rsidRDefault="00F90BDC"/>
    <w:p w14:paraId="13B6A258" w14:textId="77777777" w:rsidR="00F90BDC" w:rsidRDefault="00F90BDC">
      <w:r xmlns:w="http://schemas.openxmlformats.org/wordprocessingml/2006/main">
        <w:t xml:space="preserve">1) Исусова моћ: научити да се ослањамо на његово вођство</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Откључавање моћи Светог писма кроз Исуса</w:t>
      </w:r>
    </w:p>
    <w:p w14:paraId="27DA3441" w14:textId="77777777" w:rsidR="00F90BDC" w:rsidRDefault="00F90BDC"/>
    <w:p w14:paraId="79136352" w14:textId="77777777" w:rsidR="00F90BDC" w:rsidRDefault="00F90BDC">
      <w:r xmlns:w="http://schemas.openxmlformats.org/wordprocessingml/2006/main">
        <w:t xml:space="preserve">1) Јован 14:26 – „Али Заступник, Дух Свети, кога ће Отац послати у моје име, научиће вас свему и подсетиће вас на све што сам вам рекао.“</w:t>
      </w:r>
    </w:p>
    <w:p w14:paraId="77D64C74" w14:textId="77777777" w:rsidR="00F90BDC" w:rsidRDefault="00F90BDC"/>
    <w:p w14:paraId="733FEE28" w14:textId="77777777" w:rsidR="00F90BDC" w:rsidRDefault="00F90BDC">
      <w:r xmlns:w="http://schemas.openxmlformats.org/wordprocessingml/2006/main">
        <w:t xml:space="preserve">2) Псалам 119:18 – „Отвори ми очи да видим дивне ствари у закону твоме“.</w:t>
      </w:r>
    </w:p>
    <w:p w14:paraId="76A063A6" w14:textId="77777777" w:rsidR="00F90BDC" w:rsidRDefault="00F90BDC"/>
    <w:p w14:paraId="021BBF89" w14:textId="77777777" w:rsidR="00F90BDC" w:rsidRDefault="00F90BDC">
      <w:r xmlns:w="http://schemas.openxmlformats.org/wordprocessingml/2006/main">
        <w:t xml:space="preserve">Лука 24:46 И рече им: Овако је писано, и тако је требало Христу да пострада и да васкрсне из мртвих трећи дан:</w:t>
      </w:r>
    </w:p>
    <w:p w14:paraId="7D8F915B" w14:textId="77777777" w:rsidR="00F90BDC" w:rsidRDefault="00F90BDC"/>
    <w:p w14:paraId="07C83ECF" w14:textId="77777777" w:rsidR="00F90BDC" w:rsidRDefault="00F90BDC">
      <w:r xmlns:w="http://schemas.openxmlformats.org/wordprocessingml/2006/main">
        <w:t xml:space="preserve">Исус је поучио своје ученике да треба да страда и устане трећег дана.</w:t>
      </w:r>
    </w:p>
    <w:p w14:paraId="281E4139" w14:textId="77777777" w:rsidR="00F90BDC" w:rsidRDefault="00F90BDC"/>
    <w:p w14:paraId="2BB90020" w14:textId="77777777" w:rsidR="00F90BDC" w:rsidRDefault="00F90BDC">
      <w:r xmlns:w="http://schemas.openxmlformats.org/wordprocessingml/2006/main">
        <w:t xml:space="preserve">1. Чудесна сила Васкрсења</w:t>
      </w:r>
    </w:p>
    <w:p w14:paraId="73468BFC" w14:textId="77777777" w:rsidR="00F90BDC" w:rsidRDefault="00F90BDC"/>
    <w:p w14:paraId="747543DF" w14:textId="77777777" w:rsidR="00F90BDC" w:rsidRDefault="00F90BDC">
      <w:r xmlns:w="http://schemas.openxmlformats.org/wordprocessingml/2006/main">
        <w:t xml:space="preserve">2. Важност испуњења пророчанства</w:t>
      </w:r>
    </w:p>
    <w:p w14:paraId="51B9AFA2" w14:textId="77777777" w:rsidR="00F90BDC" w:rsidRDefault="00F90BDC"/>
    <w:p w14:paraId="5B93A9CC" w14:textId="77777777" w:rsidR="00F90BDC" w:rsidRDefault="00F90BDC">
      <w:r xmlns:w="http://schemas.openxmlformats.org/wordprocessingml/2006/main">
        <w:t xml:space="preserve">1. Псалам 16:10 – Јер нећеш оставити душу моју у паклу; нити ћеш дати да Свети твој види трулеж.</w:t>
      </w:r>
    </w:p>
    <w:p w14:paraId="4AE5F00B" w14:textId="77777777" w:rsidR="00F90BDC" w:rsidRDefault="00F90BDC"/>
    <w:p w14:paraId="7236B647" w14:textId="77777777" w:rsidR="00F90BDC" w:rsidRDefault="00F90BDC">
      <w:r xmlns:w="http://schemas.openxmlformats.org/wordprocessingml/2006/main">
        <w:t xml:space="preserve">2. Исаија 53:4-5 – Он је заиста понео наше туге и понео наше туге; ипак смо га сматрали пораженим, удареним од Бога и напаћеним. Али он би рањен због преступа наших, сатрепљен је због безакоња наших; и ранама његовим исцелисмо се.</w:t>
      </w:r>
    </w:p>
    <w:p w14:paraId="37FBAB4B" w14:textId="77777777" w:rsidR="00F90BDC" w:rsidRDefault="00F90BDC"/>
    <w:p w14:paraId="4CE72C7E" w14:textId="77777777" w:rsidR="00F90BDC" w:rsidRDefault="00F90BDC">
      <w:r xmlns:w="http://schemas.openxmlformats.org/wordprocessingml/2006/main">
        <w:t xml:space="preserve">Лука 24:47 И да се покајање и опроштење грехова проповеда у његово име међу свим народима, почевши од Јерусалима.</w:t>
      </w:r>
    </w:p>
    <w:p w14:paraId="5BA2CC37" w14:textId="77777777" w:rsidR="00F90BDC" w:rsidRDefault="00F90BDC"/>
    <w:p w14:paraId="0F815025" w14:textId="77777777" w:rsidR="00F90BDC" w:rsidRDefault="00F90BDC">
      <w:r xmlns:w="http://schemas.openxmlformats.org/wordprocessingml/2006/main">
        <w:t xml:space="preserve">Исус је упутио своје следбенике да проповедају покајање и опроштење грехова свим народима, почевши од Јерусалима.</w:t>
      </w:r>
    </w:p>
    <w:p w14:paraId="6EEC6013" w14:textId="77777777" w:rsidR="00F90BDC" w:rsidRDefault="00F90BDC"/>
    <w:p w14:paraId="7D2EA16D" w14:textId="77777777" w:rsidR="00F90BDC" w:rsidRDefault="00F90BDC">
      <w:r xmlns:w="http://schemas.openxmlformats.org/wordprocessingml/2006/main">
        <w:t xml:space="preserve">1. Моћ покајања и праштања</w:t>
      </w:r>
    </w:p>
    <w:p w14:paraId="00F3BB6D" w14:textId="77777777" w:rsidR="00F90BDC" w:rsidRDefault="00F90BDC"/>
    <w:p w14:paraId="2169FC92" w14:textId="77777777" w:rsidR="00F90BDC" w:rsidRDefault="00F90BDC">
      <w:r xmlns:w="http://schemas.openxmlformats.org/wordprocessingml/2006/main">
        <w:t xml:space="preserve">2. Радост проповедања Исусове поруке о покајању и праштању</w:t>
      </w:r>
    </w:p>
    <w:p w14:paraId="7A0B3AD0" w14:textId="77777777" w:rsidR="00F90BDC" w:rsidRDefault="00F90BDC"/>
    <w:p w14:paraId="1BDC37BC" w14:textId="77777777" w:rsidR="00F90BDC" w:rsidRDefault="00F90BDC">
      <w:r xmlns:w="http://schemas.openxmlformats.org/wordprocessingml/2006/main">
        <w:t xml:space="preserve">1. Дела 3:19 – Покајте се, дакле, и обратите се Богу, да вам греси буду избрисани.</w:t>
      </w:r>
    </w:p>
    <w:p w14:paraId="6A52F465" w14:textId="77777777" w:rsidR="00F90BDC" w:rsidRDefault="00F90BDC"/>
    <w:p w14:paraId="0B76C360" w14:textId="77777777" w:rsidR="00F90BDC" w:rsidRDefault="00F90BDC">
      <w:r xmlns:w="http://schemas.openxmlformats.org/wordprocessingml/2006/main">
        <w:t xml:space="preserve">2. Римљанима 5:8 – Али Бог показује своју сопствену љубав према нама у овоме: Док смо још били грешници, Христос је умро за нас.</w:t>
      </w:r>
    </w:p>
    <w:p w14:paraId="6631F6F1" w14:textId="77777777" w:rsidR="00F90BDC" w:rsidRDefault="00F90BDC"/>
    <w:p w14:paraId="25DB56D1" w14:textId="77777777" w:rsidR="00F90BDC" w:rsidRDefault="00F90BDC">
      <w:r xmlns:w="http://schemas.openxmlformats.org/wordprocessingml/2006/main">
        <w:t xml:space="preserve">Лука 24:48 А ви сте сведоци овога.</w:t>
      </w:r>
    </w:p>
    <w:p w14:paraId="6A9E4C8A" w14:textId="77777777" w:rsidR="00F90BDC" w:rsidRDefault="00F90BDC"/>
    <w:p w14:paraId="55EB4850" w14:textId="77777777" w:rsidR="00F90BDC" w:rsidRDefault="00F90BDC">
      <w:r xmlns:w="http://schemas.openxmlformats.org/wordprocessingml/2006/main">
        <w:t xml:space="preserve">Овај одломак наглашава важност да будемо сведоци истине Христовог јеванђеља.</w:t>
      </w:r>
    </w:p>
    <w:p w14:paraId="3E41FA68" w14:textId="77777777" w:rsidR="00F90BDC" w:rsidRDefault="00F90BDC"/>
    <w:p w14:paraId="04303D5A" w14:textId="77777777" w:rsidR="00F90BDC" w:rsidRDefault="00F90BDC">
      <w:r xmlns:w="http://schemas.openxmlformats.org/wordprocessingml/2006/main">
        <w:t xml:space="preserve">1: Бити сведок Истине – Живети поштеним животом и доследно сведочити о истини Јеванђеља Исуса Христа.</w:t>
      </w:r>
    </w:p>
    <w:p w14:paraId="49AE69CE" w14:textId="77777777" w:rsidR="00F90BDC" w:rsidRDefault="00F90BDC"/>
    <w:p w14:paraId="431DE1F2" w14:textId="77777777" w:rsidR="00F90BDC" w:rsidRDefault="00F90BDC">
      <w:r xmlns:w="http://schemas.openxmlformats.org/wordprocessingml/2006/main">
        <w:t xml:space="preserve">2: Бити сведочанство благодати – Дељење поруке љубави, милосрђа и милости која се налази у Исусу Христу са другима.</w:t>
      </w:r>
    </w:p>
    <w:p w14:paraId="6C71E025" w14:textId="77777777" w:rsidR="00F90BDC" w:rsidRDefault="00F90BDC"/>
    <w:p w14:paraId="67B0E679" w14:textId="77777777" w:rsidR="00F90BDC" w:rsidRDefault="00F90BDC">
      <w:r xmlns:w="http://schemas.openxmlformats.org/wordprocessingml/2006/main">
        <w:t xml:space="preserve">1: Дела 1:8 – „Али ћете примити силу када Дух Свети дође на вас, и бићете ми сведоци у Јерусалиму, и по свој Јудеји и Самарији, и до краја земље.</w:t>
      </w:r>
    </w:p>
    <w:p w14:paraId="088693B1" w14:textId="77777777" w:rsidR="00F90BDC" w:rsidRDefault="00F90BDC"/>
    <w:p w14:paraId="2DDC97B6" w14:textId="77777777" w:rsidR="00F90BDC" w:rsidRDefault="00F90BDC">
      <w:r xmlns:w="http://schemas.openxmlformats.org/wordprocessingml/2006/main">
        <w:t xml:space="preserve">2: Матеј 28:18-20 - Тада им је Исус дошао и рекао: ? </w:t>
      </w:r>
      <w:r xmlns:w="http://schemas.openxmlformats.org/wordprocessingml/2006/main">
        <w:rPr>
          <w:rFonts w:ascii="맑은 고딕 Semilight" w:hAnsi="맑은 고딕 Semilight"/>
        </w:rPr>
        <w:t xml:space="preserve">쏛 </w:t>
      </w:r>
      <w:r xmlns:w="http://schemas.openxmlformats.org/wordprocessingml/2006/main">
        <w:t xml:space="preserve">Сва власт на небу и на земљи ми је дата. Зато идите и научите све народе, крстећи их у име Оца и Сина и Светога Духа, и учећи их да држе све што сам вам заповедио. И сигурно сам са вама увек, до краја века.??</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24:49 И ево, ја шаљем обећање Оца свога на вас; али останите у граду Јерусалиму, док се не обучете силом с висине.</w:t>
      </w:r>
    </w:p>
    <w:p w14:paraId="620AEEF4" w14:textId="77777777" w:rsidR="00F90BDC" w:rsidRDefault="00F90BDC"/>
    <w:p w14:paraId="587DED84" w14:textId="77777777" w:rsidR="00F90BDC" w:rsidRDefault="00F90BDC">
      <w:r xmlns:w="http://schemas.openxmlformats.org/wordprocessingml/2006/main">
        <w:t xml:space="preserve">Ученицима је наређено да остану у Јерусалиму све док не буду обучени влашћу са висине.</w:t>
      </w:r>
    </w:p>
    <w:p w14:paraId="720DC9DA" w14:textId="77777777" w:rsidR="00F90BDC" w:rsidRDefault="00F90BDC"/>
    <w:p w14:paraId="1605956D" w14:textId="77777777" w:rsidR="00F90BDC" w:rsidRDefault="00F90BDC">
      <w:r xmlns:w="http://schemas.openxmlformats.org/wordprocessingml/2006/main">
        <w:t xml:space="preserve">1. Остати у Божјим обећањима: Чекајући од Господа Његову силу</w:t>
      </w:r>
    </w:p>
    <w:p w14:paraId="6F42395B" w14:textId="77777777" w:rsidR="00F90BDC" w:rsidRDefault="00F90BDC"/>
    <w:p w14:paraId="5A9F5231" w14:textId="77777777" w:rsidR="00F90BDC" w:rsidRDefault="00F90BDC">
      <w:r xmlns:w="http://schemas.openxmlformats.org/wordprocessingml/2006/main">
        <w:t xml:space="preserve">2. Живети у ишчекивању: Знајући да најбоље тек долази</w:t>
      </w:r>
    </w:p>
    <w:p w14:paraId="2D20FEA3" w14:textId="77777777" w:rsidR="00F90BDC" w:rsidRDefault="00F90BDC"/>
    <w:p w14:paraId="65D58F13" w14:textId="77777777" w:rsidR="00F90BDC" w:rsidRDefault="00F90BDC">
      <w:r xmlns:w="http://schemas.openxmlformats.org/wordprocessingml/2006/main">
        <w:t xml:space="preserve">1. Исаија 40:31: „Али они који се уздају у Господа обновиће снагу своју, подићи ће се с крилима као орлови, трчаће и неће се уморити, и ходаће и неће се онесвестити.“</w:t>
      </w:r>
    </w:p>
    <w:p w14:paraId="4CDEC044" w14:textId="77777777" w:rsidR="00F90BDC" w:rsidRDefault="00F90BDC"/>
    <w:p w14:paraId="1882CDEB" w14:textId="77777777" w:rsidR="00F90BDC" w:rsidRDefault="00F90BDC">
      <w:r xmlns:w="http://schemas.openxmlformats.org/wordprocessingml/2006/main">
        <w:t xml:space="preserve">2. Псалам 27:14: „Чекај на Господа, буди храбар, и он ће ојачати срце твоје, чекај, кажем, Господа.“</w:t>
      </w:r>
    </w:p>
    <w:p w14:paraId="6D226259" w14:textId="77777777" w:rsidR="00F90BDC" w:rsidRDefault="00F90BDC"/>
    <w:p w14:paraId="5B23D017" w14:textId="77777777" w:rsidR="00F90BDC" w:rsidRDefault="00F90BDC">
      <w:r xmlns:w="http://schemas.openxmlformats.org/wordprocessingml/2006/main">
        <w:t xml:space="preserve">Лк 24:50 И изведе их до Витаније, и подиже руке своје и благослови их.</w:t>
      </w:r>
    </w:p>
    <w:p w14:paraId="07F2E198" w14:textId="77777777" w:rsidR="00F90BDC" w:rsidRDefault="00F90BDC"/>
    <w:p w14:paraId="0BC53287" w14:textId="77777777" w:rsidR="00F90BDC" w:rsidRDefault="00F90BDC">
      <w:r xmlns:w="http://schemas.openxmlformats.org/wordprocessingml/2006/main">
        <w:t xml:space="preserve">Исус је извео своје ученике у Витанију и благословио их подигнутим рукама.</w:t>
      </w:r>
    </w:p>
    <w:p w14:paraId="27302243" w14:textId="77777777" w:rsidR="00F90BDC" w:rsidRDefault="00F90BDC"/>
    <w:p w14:paraId="7C9F272C" w14:textId="77777777" w:rsidR="00F90BDC" w:rsidRDefault="00F90BDC">
      <w:r xmlns:w="http://schemas.openxmlformats.org/wordprocessingml/2006/main">
        <w:t xml:space="preserve">1. Благослови верног учеништва</w:t>
      </w:r>
    </w:p>
    <w:p w14:paraId="00AEC417" w14:textId="77777777" w:rsidR="00F90BDC" w:rsidRDefault="00F90BDC"/>
    <w:p w14:paraId="4BA558A2" w14:textId="77777777" w:rsidR="00F90BDC" w:rsidRDefault="00F90BDC">
      <w:r xmlns:w="http://schemas.openxmlformats.org/wordprocessingml/2006/main">
        <w:t xml:space="preserve">2. Моћ Исусовог благослова</w:t>
      </w:r>
    </w:p>
    <w:p w14:paraId="21461420" w14:textId="77777777" w:rsidR="00F90BDC" w:rsidRDefault="00F90BDC"/>
    <w:p w14:paraId="187EC354" w14:textId="77777777" w:rsidR="00F90BDC" w:rsidRDefault="00F90BDC">
      <w:r xmlns:w="http://schemas.openxmlformats.org/wordprocessingml/2006/main">
        <w:t xml:space="preserve">1. Дела 3:1-8, Петар и Јован исцељују хромог човека у име Исусово</w:t>
      </w:r>
    </w:p>
    <w:p w14:paraId="52182DBA" w14:textId="77777777" w:rsidR="00F90BDC" w:rsidRDefault="00F90BDC"/>
    <w:p w14:paraId="049F2BF7" w14:textId="77777777" w:rsidR="00F90BDC" w:rsidRDefault="00F90BDC">
      <w:r xmlns:w="http://schemas.openxmlformats.org/wordprocessingml/2006/main">
        <w:t xml:space="preserve">2. Јаков 5:13-15, Моћ молитве и делотворна, усрдна молитва праведника </w:t>
      </w:r>
      <w:r xmlns:w="http://schemas.openxmlformats.org/wordprocessingml/2006/main">
        <w:lastRenderedPageBreak xmlns:w="http://schemas.openxmlformats.org/wordprocessingml/2006/main"/>
      </w:r>
      <w:r xmlns:w="http://schemas.openxmlformats.org/wordprocessingml/2006/main">
        <w:t xml:space="preserve">много помаже</w:t>
      </w:r>
    </w:p>
    <w:p w14:paraId="69664BB7" w14:textId="77777777" w:rsidR="00F90BDC" w:rsidRDefault="00F90BDC"/>
    <w:p w14:paraId="14739309" w14:textId="77777777" w:rsidR="00F90BDC" w:rsidRDefault="00F90BDC">
      <w:r xmlns:w="http://schemas.openxmlformats.org/wordprocessingml/2006/main">
        <w:t xml:space="preserve">Лука 24:51 И догоди се, док их је благословио, растави се од њих и узнесе се на небо.</w:t>
      </w:r>
    </w:p>
    <w:p w14:paraId="30DC74CC" w14:textId="77777777" w:rsidR="00F90BDC" w:rsidRDefault="00F90BDC"/>
    <w:p w14:paraId="14797640" w14:textId="77777777" w:rsidR="00F90BDC" w:rsidRDefault="00F90BDC">
      <w:r xmlns:w="http://schemas.openxmlformats.org/wordprocessingml/2006/main">
        <w:t xml:space="preserve">Исус је благословио ученике и био је узнесен на небо.</w:t>
      </w:r>
    </w:p>
    <w:p w14:paraId="12BA3B50" w14:textId="77777777" w:rsidR="00F90BDC" w:rsidRDefault="00F90BDC"/>
    <w:p w14:paraId="0D82192C" w14:textId="77777777" w:rsidR="00F90BDC" w:rsidRDefault="00F90BDC">
      <w:r xmlns:w="http://schemas.openxmlformats.org/wordprocessingml/2006/main">
        <w:t xml:space="preserve">1. Вазнесење Исусово: моћ његовог благослова</w:t>
      </w:r>
    </w:p>
    <w:p w14:paraId="530C6DCC" w14:textId="77777777" w:rsidR="00F90BDC" w:rsidRDefault="00F90BDC"/>
    <w:p w14:paraId="1EDD0985" w14:textId="77777777" w:rsidR="00F90BDC" w:rsidRDefault="00F90BDC">
      <w:r xmlns:w="http://schemas.openxmlformats.org/wordprocessingml/2006/main">
        <w:t xml:space="preserve">2. Исус, наша вечна нада: благослов његовог вазнесења</w:t>
      </w:r>
    </w:p>
    <w:p w14:paraId="20C30810" w14:textId="77777777" w:rsidR="00F90BDC" w:rsidRDefault="00F90BDC"/>
    <w:p w14:paraId="751911FF" w14:textId="77777777" w:rsidR="00F90BDC" w:rsidRDefault="00F90BDC">
      <w:r xmlns:w="http://schemas.openxmlformats.org/wordprocessingml/2006/main">
        <w:t xml:space="preserve">1. Дела апостолска 1:9-11 - И када је ово рекао, док су они гледали, он би био подигнут, и облак га узео с очију њихових. И док су они гледали у небо док је он ишао, гле, два човека стадоше крај њих у белим хаљинама и рекоше: ? </w:t>
      </w:r>
      <w:r xmlns:w="http://schemas.openxmlformats.org/wordprocessingml/2006/main">
        <w:rPr>
          <w:rFonts w:ascii="맑은 고딕 Semilight" w:hAnsi="맑은 고딕 Semilight"/>
        </w:rPr>
        <w:t xml:space="preserve">쏮 </w:t>
      </w:r>
      <w:r xmlns:w="http://schemas.openxmlformats.org/wordprocessingml/2006/main">
        <w:t xml:space="preserve">ен Галилејски, зашто стојиш и гледаш у небо? Овај Исус, који је узнесен од вас на небо, доћи ће на исти начин као што сте га видели да иде на небо.??</w:t>
      </w:r>
    </w:p>
    <w:p w14:paraId="5DD448B7" w14:textId="77777777" w:rsidR="00F90BDC" w:rsidRDefault="00F90BDC"/>
    <w:p w14:paraId="33F66FAB" w14:textId="77777777" w:rsidR="00F90BDC" w:rsidRDefault="00F90BDC">
      <w:r xmlns:w="http://schemas.openxmlformats.org/wordprocessingml/2006/main">
        <w:t xml:space="preserve">2. Филипљанима 2:9-11 – Зато га је Бог високо узвисио и дао му име које је изнад сваког имена, да се пред именом Исусовим поклони свако колено на небу и на земљи и под земљом, и сваки језик исповеда да је Исус Христос Господ, у славу Бога Оца.</w:t>
      </w:r>
    </w:p>
    <w:p w14:paraId="1026CF23" w14:textId="77777777" w:rsidR="00F90BDC" w:rsidRDefault="00F90BDC"/>
    <w:p w14:paraId="3BE5274A" w14:textId="77777777" w:rsidR="00F90BDC" w:rsidRDefault="00F90BDC">
      <w:r xmlns:w="http://schemas.openxmlformats.org/wordprocessingml/2006/main">
        <w:t xml:space="preserve">Лк 24:52 И поклонише му се, и вратише се у Јерусалим с великом радошћу.</w:t>
      </w:r>
    </w:p>
    <w:p w14:paraId="612116DA" w14:textId="77777777" w:rsidR="00F90BDC" w:rsidRDefault="00F90BDC"/>
    <w:p w14:paraId="4D768249" w14:textId="77777777" w:rsidR="00F90BDC" w:rsidRDefault="00F90BDC">
      <w:r xmlns:w="http://schemas.openxmlformats.org/wordprocessingml/2006/main">
        <w:t xml:space="preserve">Ученици су се поклонили Исусу и вратили се у Јерусалим са великом радошћу.</w:t>
      </w:r>
    </w:p>
    <w:p w14:paraId="5671033C" w14:textId="77777777" w:rsidR="00F90BDC" w:rsidRDefault="00F90BDC"/>
    <w:p w14:paraId="4895F109" w14:textId="77777777" w:rsidR="00F90BDC" w:rsidRDefault="00F90BDC">
      <w:r xmlns:w="http://schemas.openxmlformats.org/wordprocessingml/2006/main">
        <w:t xml:space="preserve">1: Радујте се увек у Господу, и опет кажем: радујте се! (Филипљанима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Дођи, поклонимо се у богослужењу, клекнимо пред Господом, Творцем нашим (Псалам 95:6)</w:t>
      </w:r>
    </w:p>
    <w:p w14:paraId="216D4346" w14:textId="77777777" w:rsidR="00F90BDC" w:rsidRDefault="00F90BDC"/>
    <w:p w14:paraId="77BAA294" w14:textId="77777777" w:rsidR="00F90BDC" w:rsidRDefault="00F90BDC">
      <w:r xmlns:w="http://schemas.openxmlformats.org/wordprocessingml/2006/main">
        <w:t xml:space="preserve">1: Исус је рекао, ? </w:t>
      </w:r>
      <w:r xmlns:w="http://schemas.openxmlformats.org/wordprocessingml/2006/main">
        <w:rPr>
          <w:rFonts w:ascii="맑은 고딕 Semilight" w:hAnsi="맑은 고딕 Semilight"/>
        </w:rPr>
        <w:t xml:space="preserve">쏡 </w:t>
      </w:r>
      <w:r xmlns:w="http://schemas.openxmlformats.org/wordprocessingml/2006/main">
        <w:t xml:space="preserve">о не дозволите да ваша срца буду узнемирена. Ти верујеш у Бога; верујте и у мене (Јован 14:1).</w:t>
      </w:r>
    </w:p>
    <w:p w14:paraId="4DFBF2EA" w14:textId="77777777" w:rsidR="00F90BDC" w:rsidRDefault="00F90BDC"/>
    <w:p w14:paraId="55A2CB41" w14:textId="77777777" w:rsidR="00F90BDC" w:rsidRDefault="00F90BDC">
      <w:r xmlns:w="http://schemas.openxmlformats.org/wordprocessingml/2006/main">
        <w:t xml:space="preserve">2: Исус је рекао, ? </w:t>
      </w:r>
      <w:r xmlns:w="http://schemas.openxmlformats.org/wordprocessingml/2006/main">
        <w:rPr>
          <w:rFonts w:ascii="맑은 고딕 Semilight" w:hAnsi="맑은 고딕 Semilight"/>
        </w:rPr>
        <w:t xml:space="preserve">쏱 </w:t>
      </w:r>
      <w:r xmlns:w="http://schemas.openxmlformats.org/wordprocessingml/2006/main">
        <w:t xml:space="preserve">еаце остављам с тобом; мир мој дајем ти. Не дајем ти као што свет даје. Нека вам се срца не узнемиравају и не бојте се (Јован 14:27).</w:t>
      </w:r>
    </w:p>
    <w:p w14:paraId="615C6B0E" w14:textId="77777777" w:rsidR="00F90BDC" w:rsidRDefault="00F90BDC"/>
    <w:p w14:paraId="3183EE40" w14:textId="77777777" w:rsidR="00F90BDC" w:rsidRDefault="00F90BDC">
      <w:r xmlns:w="http://schemas.openxmlformats.org/wordprocessingml/2006/main">
        <w:t xml:space="preserve">Лука 24:53 И бејаху непрестано у храму, хвалећи и благосиљајући Бога. Амин.</w:t>
      </w:r>
    </w:p>
    <w:p w14:paraId="2D57D1E3" w14:textId="77777777" w:rsidR="00F90BDC" w:rsidRDefault="00F90BDC"/>
    <w:p w14:paraId="1D1BB3A1" w14:textId="77777777" w:rsidR="00F90BDC" w:rsidRDefault="00F90BDC">
      <w:r xmlns:w="http://schemas.openxmlformats.org/wordprocessingml/2006/main">
        <w:t xml:space="preserve">Ученици су редовно били у храму, славећи и клањајући се Богу.</w:t>
      </w:r>
    </w:p>
    <w:p w14:paraId="4AC6E9E0" w14:textId="77777777" w:rsidR="00F90BDC" w:rsidRDefault="00F90BDC"/>
    <w:p w14:paraId="4C070DAB" w14:textId="77777777" w:rsidR="00F90BDC" w:rsidRDefault="00F90BDC">
      <w:r xmlns:w="http://schemas.openxmlformats.org/wordprocessingml/2006/main">
        <w:t xml:space="preserve">1. Бог је достојан наше хвале</w:t>
      </w:r>
    </w:p>
    <w:p w14:paraId="45A4240D" w14:textId="77777777" w:rsidR="00F90BDC" w:rsidRDefault="00F90BDC"/>
    <w:p w14:paraId="4507D2C6" w14:textId="77777777" w:rsidR="00F90BDC" w:rsidRDefault="00F90BDC">
      <w:r xmlns:w="http://schemas.openxmlformats.org/wordprocessingml/2006/main">
        <w:t xml:space="preserve">2. Обожавање Бога у храму</w:t>
      </w:r>
    </w:p>
    <w:p w14:paraId="582DDDC7" w14:textId="77777777" w:rsidR="00F90BDC" w:rsidRDefault="00F90BDC"/>
    <w:p w14:paraId="72A2120D" w14:textId="77777777" w:rsidR="00F90BDC" w:rsidRDefault="00F90BDC">
      <w:r xmlns:w="http://schemas.openxmlformats.org/wordprocessingml/2006/main">
        <w:t xml:space="preserve">1. Псалам 34:1 - ? </w:t>
      </w:r>
      <w:r xmlns:w="http://schemas.openxmlformats.org/wordprocessingml/2006/main">
        <w:rPr>
          <w:rFonts w:ascii="맑은 고딕 Semilight" w:hAnsi="맑은 고딕 Semilight"/>
        </w:rPr>
        <w:t xml:space="preserve">쏧 </w:t>
      </w:r>
      <w:r xmlns:w="http://schemas.openxmlformats.org/wordprocessingml/2006/main">
        <w:t xml:space="preserve">благосиљаће Господа у свако доба; његова похвала ће стално бити у мојим устима.??</w:t>
      </w:r>
    </w:p>
    <w:p w14:paraId="4E9B791A" w14:textId="77777777" w:rsidR="00F90BDC" w:rsidRDefault="00F90BDC"/>
    <w:p w14:paraId="3D81C85E" w14:textId="77777777" w:rsidR="00F90BDC" w:rsidRDefault="00F90BDC">
      <w:r xmlns:w="http://schemas.openxmlformats.org/wordprocessingml/2006/main">
        <w:t xml:space="preserve">2. Псалам 100:4 - ? </w:t>
      </w:r>
      <w:r xmlns:w="http://schemas.openxmlformats.org/wordprocessingml/2006/main">
        <w:rPr>
          <w:rFonts w:ascii="맑은 고딕 Semilight" w:hAnsi="맑은 고딕 Semilight"/>
        </w:rPr>
        <w:t xml:space="preserve">Уђите </w:t>
      </w:r>
      <w:r xmlns:w="http://schemas.openxmlformats.org/wordprocessingml/2006/main">
        <w:t xml:space="preserve">у врата његова са захвалношћу, и у дворове његове са хвалом! Захвалите му се; благослови његово име!??</w:t>
      </w:r>
    </w:p>
    <w:p w14:paraId="36F08388" w14:textId="77777777" w:rsidR="00F90BDC" w:rsidRDefault="00F90BDC"/>
    <w:p w14:paraId="6EEC03CD" w14:textId="77777777" w:rsidR="00F90BDC" w:rsidRDefault="00F90BDC">
      <w:r xmlns:w="http://schemas.openxmlformats.org/wordprocessingml/2006/main">
        <w:t xml:space="preserve">Јован 1. уводи Реч (Логос), сведочанство Јована Крститеља о Исусу и прве Исусове ученике.</w:t>
      </w:r>
    </w:p>
    <w:p w14:paraId="6F5ACE06" w14:textId="77777777" w:rsidR="00F90BDC" w:rsidRDefault="00F90BDC"/>
    <w:p w14:paraId="099EB471" w14:textId="77777777" w:rsidR="00F90BDC" w:rsidRDefault="00F90BDC">
      <w:r xmlns:w="http://schemas.openxmlformats.org/wordprocessingml/2006/main">
        <w:t xml:space="preserve">1. пасус: Поглавље почиње дубоком теолошком изјавом о Речи (Логосу) која је у почетку била код Бога и била Бог. Ова Реч је била инструментална у стварању; кроз Њега је настало све што постоји. У Њему беше живот, који је светлост целог човечанства, који сија у тами која га није надвладала. Овај Логос постаде тело као Исус Христос пун благодатне истине </w:t>
      </w:r>
      <w:r xmlns:w="http://schemas.openxmlformats.org/wordprocessingml/2006/main">
        <w:lastRenderedPageBreak xmlns:w="http://schemas.openxmlformats.org/wordprocessingml/2006/main"/>
      </w:r>
      <w:r xmlns:w="http://schemas.openxmlformats.org/wordprocessingml/2006/main">
        <w:t xml:space="preserve">који живи међу нама откривајући славу Јединородног Сина Оца (Јован 1,1-14).</w:t>
      </w:r>
    </w:p>
    <w:p w14:paraId="287D1B0F" w14:textId="77777777" w:rsidR="00F90BDC" w:rsidRDefault="00F90BDC"/>
    <w:p w14:paraId="6283D747" w14:textId="77777777" w:rsidR="00F90BDC" w:rsidRDefault="00F90BDC">
      <w:r xmlns:w="http://schemas.openxmlformats.org/wordprocessingml/2006/main">
        <w:t xml:space="preserve">2. пасус: Нарација се затим помера на Јована Крститеља који је послан од Бога да сведочи о овој Светлости како би сви могли да верују кроз њега. Он сам није био ова Светлост, већ је дошао као сведок да сведочи о овој Светлости (Јован 1:6-8). Када су јеврејске вође из Јерусалима послале свештенике Левите да питају ко је он, он је отворено изјавио да он није ни Христ, ни Илија ни пророк, већ глас једног који зове пустињу 'Прави пут Господе', цитирајући пророка Исаију који указује на његову улогу припремача пут Месије (Јован 1:19 -23). Следећег дана када је видео Исуса како му долази, рекао је 'Ево Јагње, Бог узима свет греха!' сведочење божанског избора помазање Исуса Свети Дух Син Бог испуњава своју мисију упућујући друге ка Христу (Јован 1:24-34).</w:t>
      </w:r>
    </w:p>
    <w:p w14:paraId="76E6ADE9" w14:textId="77777777" w:rsidR="00F90BDC" w:rsidRDefault="00F90BDC"/>
    <w:p w14:paraId="0AAAABCC" w14:textId="77777777" w:rsidR="00F90BDC" w:rsidRDefault="00F90BDC">
      <w:r xmlns:w="http://schemas.openxmlformats.org/wordprocessingml/2006/main">
        <w:t xml:space="preserve">3. пасус: Следећег дана поново су Јована стајала двојица својих ученика гледајући Исуса како пролази поново и рекао је 'Ево Јагњета Бога!' Чувши да су ова два ученика пратила Исуса, предводили су прву интеракцију где су их питали шта траже позвао их је да дођу да виде тако да су остали са Њим првог дана када је брат Андреја Симона Петра први пронашао сопственог брата Симон му је рекао да је пронашао Месија преведеног Христ га је довео Исусу погледао је рекао „Ти си Симон, сине Јован, зваћеш се Кифа“, превео је Петар уводећи лични преображај следећи Христа (Јован 1:35-42). Поглавље се завршава позивом других раних ученика, наиме Филипа Натанаила, који је у почетку био скептичан да било шта добро изађе из Назарета, али након сусрета изненађен Исусовим натприродним знањем о њему, признао је да је Он Син Бог Краљ Израел обећао је већа откривења анђела који се уздижу на Сина Човека, што означава отворено небо божанско активност на земљи кроз Његову службу (Јован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Јован 1:1 У почетку беше Реч, и Реч беше у Бога, и Реч беше Бог.</w:t>
      </w:r>
    </w:p>
    <w:p w14:paraId="011514D2" w14:textId="77777777" w:rsidR="00F90BDC" w:rsidRDefault="00F90BDC"/>
    <w:p w14:paraId="20CC6AAC" w14:textId="77777777" w:rsidR="00F90BDC" w:rsidRDefault="00F90BDC">
      <w:r xmlns:w="http://schemas.openxmlformats.org/wordprocessingml/2006/main">
        <w:t xml:space="preserve">У почетку беше Реч, која беше код Бога и беше Бог.</w:t>
      </w:r>
    </w:p>
    <w:p w14:paraId="5D250CAB" w14:textId="77777777" w:rsidR="00F90BDC" w:rsidRDefault="00F90BDC"/>
    <w:p w14:paraId="7163ECB3" w14:textId="77777777" w:rsidR="00F90BDC" w:rsidRDefault="00F90BDC">
      <w:r xmlns:w="http://schemas.openxmlformats.org/wordprocessingml/2006/main">
        <w:t xml:space="preserve">1. Моћ Речи Божије</w:t>
      </w:r>
    </w:p>
    <w:p w14:paraId="217C78D4" w14:textId="77777777" w:rsidR="00F90BDC" w:rsidRDefault="00F90BDC"/>
    <w:p w14:paraId="3F3422C6" w14:textId="77777777" w:rsidR="00F90BDC" w:rsidRDefault="00F90BDC">
      <w:r xmlns:w="http://schemas.openxmlformats.org/wordprocessingml/2006/main">
        <w:t xml:space="preserve">2. Божанство Исуса Христа</w:t>
      </w:r>
    </w:p>
    <w:p w14:paraId="4E26E3E4" w14:textId="77777777" w:rsidR="00F90BDC" w:rsidRDefault="00F90BDC"/>
    <w:p w14:paraId="45017320" w14:textId="77777777" w:rsidR="00F90BDC" w:rsidRDefault="00F90BDC">
      <w:r xmlns:w="http://schemas.openxmlformats.org/wordprocessingml/2006/main">
        <w:t xml:space="preserve">1. Постање 1:1-3 - У почетку је Бог створио небо и земљу</w:t>
      </w:r>
    </w:p>
    <w:p w14:paraId="63AA6F89" w14:textId="77777777" w:rsidR="00F90BDC" w:rsidRDefault="00F90BDC"/>
    <w:p w14:paraId="1C85BD9A" w14:textId="77777777" w:rsidR="00F90BDC" w:rsidRDefault="00F90BDC">
      <w:r xmlns:w="http://schemas.openxmlformats.org/wordprocessingml/2006/main">
        <w:t xml:space="preserve">2. Колошанима 1:15-17 – Он је лик Невидљивог Бога, Прворођенац свега створења</w:t>
      </w:r>
    </w:p>
    <w:p w14:paraId="51C786D3" w14:textId="77777777" w:rsidR="00F90BDC" w:rsidRDefault="00F90BDC"/>
    <w:p w14:paraId="6E8C2A3C" w14:textId="77777777" w:rsidR="00F90BDC" w:rsidRDefault="00F90BDC">
      <w:r xmlns:w="http://schemas.openxmlformats.org/wordprocessingml/2006/main">
        <w:t xml:space="preserve">Јован 1:2 Тако је било у почетку и код Бога.</w:t>
      </w:r>
    </w:p>
    <w:p w14:paraId="123D3AFB" w14:textId="77777777" w:rsidR="00F90BDC" w:rsidRDefault="00F90BDC"/>
    <w:p w14:paraId="520C7A56" w14:textId="77777777" w:rsidR="00F90BDC" w:rsidRDefault="00F90BDC">
      <w:r xmlns:w="http://schemas.openxmlformats.org/wordprocessingml/2006/main">
        <w:t xml:space="preserve">Одломак каже да је Исус био с Богом на почетку.</w:t>
      </w:r>
    </w:p>
    <w:p w14:paraId="43BE1633" w14:textId="77777777" w:rsidR="00F90BDC" w:rsidRDefault="00F90BDC"/>
    <w:p w14:paraId="6E667E03" w14:textId="77777777" w:rsidR="00F90BDC" w:rsidRDefault="00F90BDC">
      <w:r xmlns:w="http://schemas.openxmlformats.org/wordprocessingml/2006/main">
        <w:t xml:space="preserve">1. Како је Исус пример верности Богу.</w:t>
      </w:r>
    </w:p>
    <w:p w14:paraId="6CFD30F9" w14:textId="77777777" w:rsidR="00F90BDC" w:rsidRDefault="00F90BDC"/>
    <w:p w14:paraId="484CB246" w14:textId="77777777" w:rsidR="00F90BDC" w:rsidRDefault="00F90BDC">
      <w:r xmlns:w="http://schemas.openxmlformats.org/wordprocessingml/2006/main">
        <w:t xml:space="preserve">2. Важност препознавања Исуса као Божјег сина.</w:t>
      </w:r>
    </w:p>
    <w:p w14:paraId="415FFDF9" w14:textId="77777777" w:rsidR="00F90BDC" w:rsidRDefault="00F90BDC"/>
    <w:p w14:paraId="1A9F0B6E" w14:textId="77777777" w:rsidR="00F90BDC" w:rsidRDefault="00F90BDC">
      <w:r xmlns:w="http://schemas.openxmlformats.org/wordprocessingml/2006/main">
        <w:t xml:space="preserve">1. Јован 1:14 – „И Реч постаде тело и настани се међу нама, и видесмо славу његову, славу као Јединородног од Оца, пуну благодати и истине“.</w:t>
      </w:r>
    </w:p>
    <w:p w14:paraId="628649DC" w14:textId="77777777" w:rsidR="00F90BDC" w:rsidRDefault="00F90BDC"/>
    <w:p w14:paraId="54CC6106" w14:textId="77777777" w:rsidR="00F90BDC" w:rsidRDefault="00F90BDC">
      <w:r xmlns:w="http://schemas.openxmlformats.org/wordprocessingml/2006/main">
        <w:t xml:space="preserve">2. Колошанима 1:15-17 – „Он је слика Бога невидљивог, прворођенац свега створења. Јер по Њему је створено све на небу и на земљи, видљиво и невидљиво, било престоли или господства, или владари или власти — све је створено кроз њега и за њега. И он је пре свега, и у њему се све држи заједно."</w:t>
      </w:r>
    </w:p>
    <w:p w14:paraId="3FB316CB" w14:textId="77777777" w:rsidR="00F90BDC" w:rsidRDefault="00F90BDC"/>
    <w:p w14:paraId="547E4E00" w14:textId="77777777" w:rsidR="00F90BDC" w:rsidRDefault="00F90BDC">
      <w:r xmlns:w="http://schemas.openxmlformats.org/wordprocessingml/2006/main">
        <w:t xml:space="preserve">Јован 1:3 Све по њему постаде; и без њега није настала ништа што је створено.</w:t>
      </w:r>
    </w:p>
    <w:p w14:paraId="0C833131" w14:textId="77777777" w:rsidR="00F90BDC" w:rsidRDefault="00F90BDC"/>
    <w:p w14:paraId="2002DA74" w14:textId="77777777" w:rsidR="00F90BDC" w:rsidRDefault="00F90BDC">
      <w:r xmlns:w="http://schemas.openxmlformats.org/wordprocessingml/2006/main">
        <w:t xml:space="preserve">Овај одломак говори о томе како је Исус творац свих ствари.</w:t>
      </w:r>
    </w:p>
    <w:p w14:paraId="288349B7" w14:textId="77777777" w:rsidR="00F90BDC" w:rsidRDefault="00F90BDC"/>
    <w:p w14:paraId="4FAFC673" w14:textId="77777777" w:rsidR="00F90BDC" w:rsidRDefault="00F90BDC">
      <w:r xmlns:w="http://schemas.openxmlformats.org/wordprocessingml/2006/main">
        <w:t xml:space="preserve">1. Исус је Створитељ свега – Разумевање важности Исуса као извора целокупне креације.</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Све је Он начинио – Ценити Исусову моћ и Његову способност да унесе живот у све ствари.</w:t>
      </w:r>
    </w:p>
    <w:p w14:paraId="51A9E705" w14:textId="77777777" w:rsidR="00F90BDC" w:rsidRDefault="00F90BDC"/>
    <w:p w14:paraId="7E109BBB" w14:textId="77777777" w:rsidR="00F90BDC" w:rsidRDefault="00F90BDC">
      <w:r xmlns:w="http://schemas.openxmlformats.org/wordprocessingml/2006/main">
        <w:t xml:space="preserve">1. Постање 1:1 – „У почетку створи Бог небо и земљу“.</w:t>
      </w:r>
    </w:p>
    <w:p w14:paraId="5E334ADF" w14:textId="77777777" w:rsidR="00F90BDC" w:rsidRDefault="00F90BDC"/>
    <w:p w14:paraId="70CC2340" w14:textId="77777777" w:rsidR="00F90BDC" w:rsidRDefault="00F90BDC">
      <w:r xmlns:w="http://schemas.openxmlformats.org/wordprocessingml/2006/main">
        <w:t xml:space="preserve">2. Колошанима 1:16 – „Јер по њему је све створено, на небу и на земљи, видљиво и невидљиво, било престоли или господства, или владари или власти – све је створено кроз њега и за њега.“</w:t>
      </w:r>
    </w:p>
    <w:p w14:paraId="62715113" w14:textId="77777777" w:rsidR="00F90BDC" w:rsidRDefault="00F90BDC"/>
    <w:p w14:paraId="30402570" w14:textId="77777777" w:rsidR="00F90BDC" w:rsidRDefault="00F90BDC">
      <w:r xmlns:w="http://schemas.openxmlformats.org/wordprocessingml/2006/main">
        <w:t xml:space="preserve">Јован 1:4 У њему беше живот; и живот беше светлост људима.</w:t>
      </w:r>
    </w:p>
    <w:p w14:paraId="27E903DE" w14:textId="77777777" w:rsidR="00F90BDC" w:rsidRDefault="00F90BDC"/>
    <w:p w14:paraId="31462EBF" w14:textId="77777777" w:rsidR="00F90BDC" w:rsidRDefault="00F90BDC">
      <w:r xmlns:w="http://schemas.openxmlformats.org/wordprocessingml/2006/main">
        <w:t xml:space="preserve">Овај одломак открива да је Исус извор живота и светлости целом човечанству.</w:t>
      </w:r>
    </w:p>
    <w:p w14:paraId="6C7C19B8" w14:textId="77777777" w:rsidR="00F90BDC" w:rsidRDefault="00F90BDC"/>
    <w:p w14:paraId="6FF39ADB" w14:textId="77777777" w:rsidR="00F90BDC" w:rsidRDefault="00F90BDC">
      <w:r xmlns:w="http://schemas.openxmlformats.org/wordprocessingml/2006/main">
        <w:t xml:space="preserve">1. „Светлост која даје живот Исусу“</w:t>
      </w:r>
    </w:p>
    <w:p w14:paraId="6F88BCDD" w14:textId="77777777" w:rsidR="00F90BDC" w:rsidRDefault="00F90BDC"/>
    <w:p w14:paraId="6BC26D7B" w14:textId="77777777" w:rsidR="00F90BDC" w:rsidRDefault="00F90BDC">
      <w:r xmlns:w="http://schemas.openxmlformats.org/wordprocessingml/2006/main">
        <w:t xml:space="preserve">2. „Светлост света: Исус“</w:t>
      </w:r>
    </w:p>
    <w:p w14:paraId="1CEF09FD" w14:textId="77777777" w:rsidR="00F90BDC" w:rsidRDefault="00F90BDC"/>
    <w:p w14:paraId="195EDD98" w14:textId="77777777" w:rsidR="00F90BDC" w:rsidRDefault="00F90BDC">
      <w:r xmlns:w="http://schemas.openxmlformats.org/wordprocessingml/2006/main">
        <w:t xml:space="preserve">1. Римљанима 8:10-11 – И ако је Христос у вама, иако је тело мртво због греха, Дух је живот због праведности. Ако Дух Онога који је васкрсао Исуса из мртвих пребива у вама, Онај који је васкрсао Христа Исуса из мртвих ће оживети и ваша смртна тела кроз Духа свога који пребива у вама.</w:t>
      </w:r>
    </w:p>
    <w:p w14:paraId="6767C9E9" w14:textId="77777777" w:rsidR="00F90BDC" w:rsidRDefault="00F90BDC"/>
    <w:p w14:paraId="13B9EA9B" w14:textId="77777777" w:rsidR="00F90BDC" w:rsidRDefault="00F90BDC">
      <w:r xmlns:w="http://schemas.openxmlformats.org/wordprocessingml/2006/main">
        <w:t xml:space="preserve">2. Псалам 36:9 – Јер код тебе је извор живота; у твојој светлости видимо светлост.</w:t>
      </w:r>
    </w:p>
    <w:p w14:paraId="5E69F28E" w14:textId="77777777" w:rsidR="00F90BDC" w:rsidRDefault="00F90BDC"/>
    <w:p w14:paraId="218B1EE9" w14:textId="77777777" w:rsidR="00F90BDC" w:rsidRDefault="00F90BDC">
      <w:r xmlns:w="http://schemas.openxmlformats.org/wordprocessingml/2006/main">
        <w:t xml:space="preserve">Јован 1:5 И светлост светли у тами; а тама га није обухватила.</w:t>
      </w:r>
    </w:p>
    <w:p w14:paraId="712D84A4" w14:textId="77777777" w:rsidR="00F90BDC" w:rsidRDefault="00F90BDC"/>
    <w:p w14:paraId="7A468A06" w14:textId="77777777" w:rsidR="00F90BDC" w:rsidRDefault="00F90BDC">
      <w:r xmlns:w="http://schemas.openxmlformats.org/wordprocessingml/2006/main">
        <w:t xml:space="preserve">Овај одломак објашњава да Божја светлост сија у тами, али тама је не може разумети или прихватити.</w:t>
      </w:r>
    </w:p>
    <w:p w14:paraId="7F2A1185" w14:textId="77777777" w:rsidR="00F90BDC" w:rsidRDefault="00F90BDC"/>
    <w:p w14:paraId="0BEF1993" w14:textId="77777777" w:rsidR="00F90BDC" w:rsidRDefault="00F90BDC">
      <w:r xmlns:w="http://schemas.openxmlformats.org/wordprocessingml/2006/main">
        <w:t xml:space="preserve">1. „Светлост Божија у тами“</w:t>
      </w:r>
    </w:p>
    <w:p w14:paraId="6EB4D26C" w14:textId="77777777" w:rsidR="00F90BDC" w:rsidRDefault="00F90BDC"/>
    <w:p w14:paraId="29F97804" w14:textId="77777777" w:rsidR="00F90BDC" w:rsidRDefault="00F90BDC">
      <w:r xmlns:w="http://schemas.openxmlformats.org/wordprocessingml/2006/main">
        <w:t xml:space="preserve">2. "Несагледива моћ светлости"</w:t>
      </w:r>
    </w:p>
    <w:p w14:paraId="627DF1D1" w14:textId="77777777" w:rsidR="00F90BDC" w:rsidRDefault="00F90BDC"/>
    <w:p w14:paraId="14B2B9E4" w14:textId="77777777" w:rsidR="00F90BDC" w:rsidRDefault="00F90BDC">
      <w:r xmlns:w="http://schemas.openxmlformats.org/wordprocessingml/2006/main">
        <w:t xml:space="preserve">1. Исаија 9:2 – „Народ који је ходио у тами виде велику светлост; они који живе у земљи сенке смртне, светлост засија њима.“</w:t>
      </w:r>
    </w:p>
    <w:p w14:paraId="279226F0" w14:textId="77777777" w:rsidR="00F90BDC" w:rsidRDefault="00F90BDC"/>
    <w:p w14:paraId="2CEC8720" w14:textId="77777777" w:rsidR="00F90BDC" w:rsidRDefault="00F90BDC">
      <w:r xmlns:w="http://schemas.openxmlformats.org/wordprocessingml/2006/main">
        <w:t xml:space="preserve">2. Ефешанима 5:8-10 – „Јер некада сте били тама, а сада сте светлост у Господу: ходите као деца светлости: (Јер је плод Духа у свакој доброти и праведности и истини;) Доказујући оно што је мило Господу“.</w:t>
      </w:r>
    </w:p>
    <w:p w14:paraId="0908AA79" w14:textId="77777777" w:rsidR="00F90BDC" w:rsidRDefault="00F90BDC"/>
    <w:p w14:paraId="2C80A140" w14:textId="77777777" w:rsidR="00F90BDC" w:rsidRDefault="00F90BDC">
      <w:r xmlns:w="http://schemas.openxmlformats.org/wordprocessingml/2006/main">
        <w:t xml:space="preserve">Јован 1:6 Био је човек послан од Бога, по имену Јован.</w:t>
      </w:r>
    </w:p>
    <w:p w14:paraId="5DB6DE0E" w14:textId="77777777" w:rsidR="00F90BDC" w:rsidRDefault="00F90BDC"/>
    <w:p w14:paraId="4B7195B4" w14:textId="77777777" w:rsidR="00F90BDC" w:rsidRDefault="00F90BDC">
      <w:r xmlns:w="http://schemas.openxmlformats.org/wordprocessingml/2006/main">
        <w:t xml:space="preserve">Јована Крститеља је Бог послао да припреми пут за Исуса.</w:t>
      </w:r>
    </w:p>
    <w:p w14:paraId="5F88F354" w14:textId="77777777" w:rsidR="00F90BDC" w:rsidRDefault="00F90BDC"/>
    <w:p w14:paraId="23EBCEA9" w14:textId="77777777" w:rsidR="00F90BDC" w:rsidRDefault="00F90BDC">
      <w:r xmlns:w="http://schemas.openxmlformats.org/wordprocessingml/2006/main">
        <w:t xml:space="preserve">1: Важност припреме пута за Исуса.</w:t>
      </w:r>
    </w:p>
    <w:p w14:paraId="2863E783" w14:textId="77777777" w:rsidR="00F90BDC" w:rsidRDefault="00F90BDC"/>
    <w:p w14:paraId="1BB55652" w14:textId="77777777" w:rsidR="00F90BDC" w:rsidRDefault="00F90BDC">
      <w:r xmlns:w="http://schemas.openxmlformats.org/wordprocessingml/2006/main">
        <w:t xml:space="preserve">2: Значај мисије Јована Крститеља.</w:t>
      </w:r>
    </w:p>
    <w:p w14:paraId="16BD5771" w14:textId="77777777" w:rsidR="00F90BDC" w:rsidRDefault="00F90BDC"/>
    <w:p w14:paraId="78D040BF" w14:textId="77777777" w:rsidR="00F90BDC" w:rsidRDefault="00F90BDC">
      <w:r xmlns:w="http://schemas.openxmlformats.org/wordprocessingml/2006/main">
        <w:t xml:space="preserve">1: Исаија 40:3-5 – Глас једног позива: „У пустињи припремите пут Господу, исправите пут у пустињи Богу нашем.</w:t>
      </w:r>
    </w:p>
    <w:p w14:paraId="6850D027" w14:textId="77777777" w:rsidR="00F90BDC" w:rsidRDefault="00F90BDC"/>
    <w:p w14:paraId="7F4E503D" w14:textId="77777777" w:rsidR="00F90BDC" w:rsidRDefault="00F90BDC">
      <w:r xmlns:w="http://schemas.openxmlformats.org/wordprocessingml/2006/main">
        <w:t xml:space="preserve">2: Матеј 3:1-3 – У оне дане дође Јован Крститељ, проповедајући у пустињи јудејској и говорећи: „Покајте се, јер је близу Царство небеско“.</w:t>
      </w:r>
    </w:p>
    <w:p w14:paraId="7A693FD3" w14:textId="77777777" w:rsidR="00F90BDC" w:rsidRDefault="00F90BDC"/>
    <w:p w14:paraId="32C271AC" w14:textId="77777777" w:rsidR="00F90BDC" w:rsidRDefault="00F90BDC">
      <w:r xmlns:w="http://schemas.openxmlformats.org/wordprocessingml/2006/main">
        <w:t xml:space="preserve">Јован 1:7 Он је дошао за сведочанство, да сведочи о Светлости, да сви људи верују кроз њега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Овај одломак говори о Исусу Христу који долази на свет као сведок да сведочи о Светлости, да би сви људи могли да верују у Њега.</w:t>
      </w:r>
    </w:p>
    <w:p w14:paraId="3AD09AF9" w14:textId="77777777" w:rsidR="00F90BDC" w:rsidRDefault="00F90BDC"/>
    <w:p w14:paraId="6FD607FD" w14:textId="77777777" w:rsidR="00F90BDC" w:rsidRDefault="00F90BDC">
      <w:r xmlns:w="http://schemas.openxmlformats.org/wordprocessingml/2006/main">
        <w:t xml:space="preserve">1. Важност сведочења светлости</w:t>
      </w:r>
    </w:p>
    <w:p w14:paraId="00FD6455" w14:textId="77777777" w:rsidR="00F90BDC" w:rsidRDefault="00F90BDC"/>
    <w:p w14:paraId="13FEC841" w14:textId="77777777" w:rsidR="00F90BDC" w:rsidRDefault="00F90BDC">
      <w:r xmlns:w="http://schemas.openxmlformats.org/wordprocessingml/2006/main">
        <w:t xml:space="preserve">2. Моћ веровања кроз Исуса Христа</w:t>
      </w:r>
    </w:p>
    <w:p w14:paraId="30552202" w14:textId="77777777" w:rsidR="00F90BDC" w:rsidRDefault="00F90BDC"/>
    <w:p w14:paraId="4D067523" w14:textId="77777777" w:rsidR="00F90BDC" w:rsidRDefault="00F90BDC">
      <w:r xmlns:w="http://schemas.openxmlformats.org/wordprocessingml/2006/main">
        <w:t xml:space="preserve">1. Исаија 9:2 – Људи који су ходали у тами виде велику светлост; оне који су живели у земљи сенке смрти, њима је засијала светлост.</w:t>
      </w:r>
    </w:p>
    <w:p w14:paraId="0BC8B013" w14:textId="77777777" w:rsidR="00F90BDC" w:rsidRDefault="00F90BDC"/>
    <w:p w14:paraId="2D17775C" w14:textId="77777777" w:rsidR="00F90BDC" w:rsidRDefault="00F90BDC">
      <w:r xmlns:w="http://schemas.openxmlformats.org/wordprocessingml/2006/main">
        <w:t xml:space="preserve">2. Матеј 4:16 – Народ који је седео у тами видело је велику светлост, а онима који су седели у области и сенци смрти Светлост је сванула.</w:t>
      </w:r>
    </w:p>
    <w:p w14:paraId="784ACF92" w14:textId="77777777" w:rsidR="00F90BDC" w:rsidRDefault="00F90BDC"/>
    <w:p w14:paraId="690A1B5B" w14:textId="77777777" w:rsidR="00F90BDC" w:rsidRDefault="00F90BDC">
      <w:r xmlns:w="http://schemas.openxmlformats.org/wordprocessingml/2006/main">
        <w:t xml:space="preserve">Јован 1:8 Он није био та Светлост, него је послат да сведочи о тој Светлости.</w:t>
      </w:r>
    </w:p>
    <w:p w14:paraId="43C8740F" w14:textId="77777777" w:rsidR="00F90BDC" w:rsidRDefault="00F90BDC"/>
    <w:p w14:paraId="7C1942E8" w14:textId="77777777" w:rsidR="00F90BDC" w:rsidRDefault="00F90BDC">
      <w:r xmlns:w="http://schemas.openxmlformats.org/wordprocessingml/2006/main">
        <w:t xml:space="preserve">Јована Крститеља је Бог послао да сведочи о Исусу, који је био права Светлост.</w:t>
      </w:r>
    </w:p>
    <w:p w14:paraId="7028A7DA" w14:textId="77777777" w:rsidR="00F90BDC" w:rsidRDefault="00F90BDC"/>
    <w:p w14:paraId="62BC53D9" w14:textId="77777777" w:rsidR="00F90BDC" w:rsidRDefault="00F90BDC">
      <w:r xmlns:w="http://schemas.openxmlformats.org/wordprocessingml/2006/main">
        <w:t xml:space="preserve">1. Сведочити о светлости: Улога Јована Крститеља у Божјем плану</w:t>
      </w:r>
    </w:p>
    <w:p w14:paraId="6DE99D32" w14:textId="77777777" w:rsidR="00F90BDC" w:rsidRDefault="00F90BDC"/>
    <w:p w14:paraId="3640808C" w14:textId="77777777" w:rsidR="00F90BDC" w:rsidRDefault="00F90BDC">
      <w:r xmlns:w="http://schemas.openxmlformats.org/wordprocessingml/2006/main">
        <w:t xml:space="preserve">2. Светлост света: Исус и нада коју он доноси</w:t>
      </w:r>
    </w:p>
    <w:p w14:paraId="63905E96" w14:textId="77777777" w:rsidR="00F90BDC" w:rsidRDefault="00F90BDC"/>
    <w:p w14:paraId="348997A1" w14:textId="77777777" w:rsidR="00F90BDC" w:rsidRDefault="00F90BDC">
      <w:r xmlns:w="http://schemas.openxmlformats.org/wordprocessingml/2006/main">
        <w:t xml:space="preserve">1. 1. Јованова 1:5-7 – „Ово је порука коју смо чули од њега и коју вам објављујемо, да је Бог светлост и да у њему нема никакве таме. Ако кажемо да имамо заједништво с њим док ходамо у тами, лажемо и не чинимо истину. Али ако ходимо у светлости, као што је он у светлости, имамо заједништво једни с другима, и крв Исуса Сина његовог чисти нас од сваког греха.”</w:t>
      </w:r>
    </w:p>
    <w:p w14:paraId="1D8ACDFD" w14:textId="77777777" w:rsidR="00F90BDC" w:rsidRDefault="00F90BDC"/>
    <w:p w14:paraId="710D15DC" w14:textId="77777777" w:rsidR="00F90BDC" w:rsidRDefault="00F90BDC">
      <w:r xmlns:w="http://schemas.openxmlformats.org/wordprocessingml/2006/main">
        <w:t xml:space="preserve">2. Исаија 9:2 – „Народ који је ходио у тами виде велику светлост; оне који су живели у земљи дубоке таме, на њима је засијала светлост.”</w:t>
      </w:r>
    </w:p>
    <w:p w14:paraId="1E0C868B" w14:textId="77777777" w:rsidR="00F90BDC" w:rsidRDefault="00F90BDC"/>
    <w:p w14:paraId="61925271" w14:textId="77777777" w:rsidR="00F90BDC" w:rsidRDefault="00F90BDC">
      <w:r xmlns:w="http://schemas.openxmlformats.org/wordprocessingml/2006/main">
        <w:t xml:space="preserve">Јован 1:9 То беше права Светлост, која осветљава сваког човека који долази на свет.</w:t>
      </w:r>
    </w:p>
    <w:p w14:paraId="4571B1FC" w14:textId="77777777" w:rsidR="00F90BDC" w:rsidRDefault="00F90BDC"/>
    <w:p w14:paraId="35C5F0D5" w14:textId="77777777" w:rsidR="00F90BDC" w:rsidRDefault="00F90BDC">
      <w:r xmlns:w="http://schemas.openxmlformats.org/wordprocessingml/2006/main">
        <w:t xml:space="preserve">Овај одломак говори о Исусу као о истинској светлости која даје светлост свакој особи на свету.</w:t>
      </w:r>
    </w:p>
    <w:p w14:paraId="05B4DE85" w14:textId="77777777" w:rsidR="00F90BDC" w:rsidRDefault="00F90BDC"/>
    <w:p w14:paraId="06C93E35" w14:textId="77777777" w:rsidR="00F90BDC" w:rsidRDefault="00F90BDC">
      <w:r xmlns:w="http://schemas.openxmlformats.org/wordprocessingml/2006/main">
        <w:t xml:space="preserve">1. Живети у светлости Исусовој</w:t>
      </w:r>
    </w:p>
    <w:p w14:paraId="716418F8" w14:textId="77777777" w:rsidR="00F90BDC" w:rsidRDefault="00F90BDC"/>
    <w:p w14:paraId="281ED842" w14:textId="77777777" w:rsidR="00F90BDC" w:rsidRDefault="00F90BDC">
      <w:r xmlns:w="http://schemas.openxmlformats.org/wordprocessingml/2006/main">
        <w:t xml:space="preserve">2. Извор наше светлости</w:t>
      </w:r>
    </w:p>
    <w:p w14:paraId="425B20B0" w14:textId="77777777" w:rsidR="00F90BDC" w:rsidRDefault="00F90BDC"/>
    <w:p w14:paraId="3D01C911" w14:textId="77777777" w:rsidR="00F90BDC" w:rsidRDefault="00F90BDC">
      <w:r xmlns:w="http://schemas.openxmlformats.org/wordprocessingml/2006/main">
        <w:t xml:space="preserve">1. Јован 8:12 – Исус је рекао: „Ја сам светлост свету. Ко за мном иде неће ходити у тами, него ће имати светлост живота.”</w:t>
      </w:r>
    </w:p>
    <w:p w14:paraId="088B75CF" w14:textId="77777777" w:rsidR="00F90BDC" w:rsidRDefault="00F90BDC"/>
    <w:p w14:paraId="69333780" w14:textId="77777777" w:rsidR="00F90BDC" w:rsidRDefault="00F90BDC">
      <w:r xmlns:w="http://schemas.openxmlformats.org/wordprocessingml/2006/main">
        <w:t xml:space="preserve">2. Исаија 9:2 – Људи који ходају у тами виде велику светлост; на оне који живе у земљи дубоке таме сванула је светлост.</w:t>
      </w:r>
    </w:p>
    <w:p w14:paraId="6CE51744" w14:textId="77777777" w:rsidR="00F90BDC" w:rsidRDefault="00F90BDC"/>
    <w:p w14:paraId="2BBA8FE1" w14:textId="77777777" w:rsidR="00F90BDC" w:rsidRDefault="00F90BDC">
      <w:r xmlns:w="http://schemas.openxmlformats.org/wordprocessingml/2006/main">
        <w:t xml:space="preserve">Јован 1:10 Он беше у свету, и свет преко њега постаде, и свет га не познаде.</w:t>
      </w:r>
    </w:p>
    <w:p w14:paraId="2F2E6E1A" w14:textId="77777777" w:rsidR="00F90BDC" w:rsidRDefault="00F90BDC"/>
    <w:p w14:paraId="23429A3D" w14:textId="77777777" w:rsidR="00F90BDC" w:rsidRDefault="00F90BDC">
      <w:r xmlns:w="http://schemas.openxmlformats.org/wordprocessingml/2006/main">
        <w:t xml:space="preserve">Овај одломак говори о томе да је Исус дошао на свет и да га свет није препознао.</w:t>
      </w:r>
    </w:p>
    <w:p w14:paraId="4D23D1E1" w14:textId="77777777" w:rsidR="00F90BDC" w:rsidRDefault="00F90BDC"/>
    <w:p w14:paraId="723775A8" w14:textId="77777777" w:rsidR="00F90BDC" w:rsidRDefault="00F90BDC">
      <w:r xmlns:w="http://schemas.openxmlformats.org/wordprocessingml/2006/main">
        <w:t xml:space="preserve">1: Треба да препознамо важност Исуса у нашим животима и не узимамо га здраво за готово.</w:t>
      </w:r>
    </w:p>
    <w:p w14:paraId="54A9B4D4" w14:textId="77777777" w:rsidR="00F90BDC" w:rsidRDefault="00F90BDC"/>
    <w:p w14:paraId="0D8AFA2B" w14:textId="77777777" w:rsidR="00F90BDC" w:rsidRDefault="00F90BDC">
      <w:r xmlns:w="http://schemas.openxmlformats.org/wordprocessingml/2006/main">
        <w:t xml:space="preserve">2: Требало би да се угледамо на Исусов пример и да научимо да верујемо у Њега и Његово вођство.</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Јеврејима 13:8 - Исус Христ је исти јуче и данас и заувек.</w:t>
      </w:r>
    </w:p>
    <w:p w14:paraId="540C0A5B" w14:textId="77777777" w:rsidR="00F90BDC" w:rsidRDefault="00F90BDC"/>
    <w:p w14:paraId="6CF629AF" w14:textId="77777777" w:rsidR="00F90BDC" w:rsidRDefault="00F90BDC">
      <w:r xmlns:w="http://schemas.openxmlformats.org/wordprocessingml/2006/main">
        <w:t xml:space="preserve">2: Јован 3:16 – Јер Бог је толико заволео свет да је дао свог јединорођеног Сина, да ниједан који верује у њега не погине, него да има живот вечни.</w:t>
      </w:r>
    </w:p>
    <w:p w14:paraId="3AAA1C9B" w14:textId="77777777" w:rsidR="00F90BDC" w:rsidRDefault="00F90BDC"/>
    <w:p w14:paraId="2B182DDE" w14:textId="77777777" w:rsidR="00F90BDC" w:rsidRDefault="00F90BDC">
      <w:r xmlns:w="http://schemas.openxmlformats.org/wordprocessingml/2006/main">
        <w:t xml:space="preserve">Јован 1:11 Својима дође, и своји га не примише.</w:t>
      </w:r>
    </w:p>
    <w:p w14:paraId="59A46308" w14:textId="77777777" w:rsidR="00F90BDC" w:rsidRDefault="00F90BDC"/>
    <w:p w14:paraId="12780B64" w14:textId="77777777" w:rsidR="00F90BDC" w:rsidRDefault="00F90BDC">
      <w:r xmlns:w="http://schemas.openxmlformats.org/wordprocessingml/2006/main">
        <w:t xml:space="preserve">Овај одломак говори о томе да је Исус дошао свом изабраном народу, али га они нису прихватили.</w:t>
      </w:r>
    </w:p>
    <w:p w14:paraId="2259BADF" w14:textId="77777777" w:rsidR="00F90BDC" w:rsidRDefault="00F90BDC"/>
    <w:p w14:paraId="6762B1AF" w14:textId="77777777" w:rsidR="00F90BDC" w:rsidRDefault="00F90BDC">
      <w:r xmlns:w="http://schemas.openxmlformats.org/wordprocessingml/2006/main">
        <w:t xml:space="preserve">1. Важност прихватања и прихватања Божје воље за наше животе.</w:t>
      </w:r>
    </w:p>
    <w:p w14:paraId="50477B03" w14:textId="77777777" w:rsidR="00F90BDC" w:rsidRDefault="00F90BDC"/>
    <w:p w14:paraId="61470644" w14:textId="77777777" w:rsidR="00F90BDC" w:rsidRDefault="00F90BDC">
      <w:r xmlns:w="http://schemas.openxmlformats.org/wordprocessingml/2006/main">
        <w:t xml:space="preserve">2. Важност спремности да прихватимо Исуса као нашег Господа и Спаситеља.</w:t>
      </w:r>
    </w:p>
    <w:p w14:paraId="7CC85948" w14:textId="77777777" w:rsidR="00F90BDC" w:rsidRDefault="00F90BDC"/>
    <w:p w14:paraId="2D1625A7" w14:textId="77777777" w:rsidR="00F90BDC" w:rsidRDefault="00F90BDC">
      <w:r xmlns:w="http://schemas.openxmlformats.org/wordprocessingml/2006/main">
        <w:t xml:space="preserve">1. Исаија 53:3 – „Људи су га презирали и одбацивали; човек туге, и упознат са тугом; и као онај од кога људи крију своја лица био је презрен, а ми га нисмо ценили.”</w:t>
      </w:r>
    </w:p>
    <w:p w14:paraId="45AF534E" w14:textId="77777777" w:rsidR="00F90BDC" w:rsidRDefault="00F90BDC"/>
    <w:p w14:paraId="721BB6CB" w14:textId="77777777" w:rsidR="00F90BDC" w:rsidRDefault="00F90BDC">
      <w:r xmlns:w="http://schemas.openxmlformats.org/wordprocessingml/2006/main">
        <w:t xml:space="preserve">2. Римљанима 10:9-10 – „Ако устима својим исповедаш Господа Исуса и у срцу своме верујеш да га је Бог васкрсао из мртвих, бићеш спасен. Јер се срцем верује у правду, а устима се исповеда на спасење.”</w:t>
      </w:r>
    </w:p>
    <w:p w14:paraId="2C407352" w14:textId="77777777" w:rsidR="00F90BDC" w:rsidRDefault="00F90BDC"/>
    <w:p w14:paraId="3F94E815" w14:textId="77777777" w:rsidR="00F90BDC" w:rsidRDefault="00F90BDC">
      <w:r xmlns:w="http://schemas.openxmlformats.org/wordprocessingml/2006/main">
        <w:t xml:space="preserve">Јован 1:12 А онима који га примише, даде власт да постану синови Божији, онима који верују у име његово.</w:t>
      </w:r>
    </w:p>
    <w:p w14:paraId="4E98388E" w14:textId="77777777" w:rsidR="00F90BDC" w:rsidRDefault="00F90BDC"/>
    <w:p w14:paraId="40BE9200" w14:textId="77777777" w:rsidR="00F90BDC" w:rsidRDefault="00F90BDC">
      <w:r xmlns:w="http://schemas.openxmlformats.org/wordprocessingml/2006/main">
        <w:t xml:space="preserve">Овај одломак говори о моћи веровања у Исуса и о томе како оно даје људима могућност да постану деца Божја.</w:t>
      </w:r>
    </w:p>
    <w:p w14:paraId="69F3F1D9" w14:textId="77777777" w:rsidR="00F90BDC" w:rsidRDefault="00F90BDC"/>
    <w:p w14:paraId="4E920898" w14:textId="77777777" w:rsidR="00F90BDC" w:rsidRDefault="00F90BDC">
      <w:r xmlns:w="http://schemas.openxmlformats.org/wordprocessingml/2006/main">
        <w:t xml:space="preserve">1. Моћ веровања: позив да следимо Христа</w:t>
      </w:r>
    </w:p>
    <w:p w14:paraId="5360853C" w14:textId="77777777" w:rsidR="00F90BDC" w:rsidRDefault="00F90BDC"/>
    <w:p w14:paraId="38E43CB8" w14:textId="77777777" w:rsidR="00F90BDC" w:rsidRDefault="00F90BDC">
      <w:r xmlns:w="http://schemas.openxmlformats.org/wordprocessingml/2006/main">
        <w:t xml:space="preserve">2. Разумевање дара вечног живота кроз Исуса</w:t>
      </w:r>
    </w:p>
    <w:p w14:paraId="26FA243B" w14:textId="77777777" w:rsidR="00F90BDC" w:rsidRDefault="00F90BDC"/>
    <w:p w14:paraId="654CA68D" w14:textId="77777777" w:rsidR="00F90BDC" w:rsidRDefault="00F90BDC">
      <w:r xmlns:w="http://schemas.openxmlformats.org/wordprocessingml/2006/main">
        <w:t xml:space="preserve">1. Галатима 3:26 – Јер сте сви деца Божија по вери у Христа Исуса.</w:t>
      </w:r>
    </w:p>
    <w:p w14:paraId="489E5520" w14:textId="77777777" w:rsidR="00F90BDC" w:rsidRDefault="00F90BDC"/>
    <w:p w14:paraId="7D3487A9" w14:textId="77777777" w:rsidR="00F90BDC" w:rsidRDefault="00F90BDC">
      <w:r xmlns:w="http://schemas.openxmlformats.org/wordprocessingml/2006/main">
        <w:t xml:space="preserve">2. Ефесцима 2:8-9 – Јер сте благодаћу спасени кроз веру; и то не од вас самих: то је дар Божији: не од дела, да се ко не би похвалио.</w:t>
      </w:r>
    </w:p>
    <w:p w14:paraId="634552D5" w14:textId="77777777" w:rsidR="00F90BDC" w:rsidRDefault="00F90BDC"/>
    <w:p w14:paraId="758799B4" w14:textId="77777777" w:rsidR="00F90BDC" w:rsidRDefault="00F90BDC">
      <w:r xmlns:w="http://schemas.openxmlformats.org/wordprocessingml/2006/main">
        <w:t xml:space="preserve">Јован 1:13 који нису рођени од крви, ни од воље тела, ни од воље људске, него од Бога.</w:t>
      </w:r>
    </w:p>
    <w:p w14:paraId="6E2096E8" w14:textId="77777777" w:rsidR="00F90BDC" w:rsidRDefault="00F90BDC"/>
    <w:p w14:paraId="734A40AF" w14:textId="77777777" w:rsidR="00F90BDC" w:rsidRDefault="00F90BDC">
      <w:r xmlns:w="http://schemas.openxmlformats.org/wordprocessingml/2006/main">
        <w:t xml:space="preserve">Божанска сила је извор свега живота.</w:t>
      </w:r>
    </w:p>
    <w:p w14:paraId="02A063E7" w14:textId="77777777" w:rsidR="00F90BDC" w:rsidRDefault="00F90BDC"/>
    <w:p w14:paraId="5E253ECD" w14:textId="77777777" w:rsidR="00F90BDC" w:rsidRDefault="00F90BDC">
      <w:r xmlns:w="http://schemas.openxmlformats.org/wordprocessingml/2006/main">
        <w:t xml:space="preserve">1. Сила Божија: Како примити живот од Господа</w:t>
      </w:r>
    </w:p>
    <w:p w14:paraId="55E72CEB" w14:textId="77777777" w:rsidR="00F90BDC" w:rsidRDefault="00F90BDC"/>
    <w:p w14:paraId="20B31A2D" w14:textId="77777777" w:rsidR="00F90BDC" w:rsidRDefault="00F90BDC">
      <w:r xmlns:w="http://schemas.openxmlformats.org/wordprocessingml/2006/main">
        <w:t xml:space="preserve">2. Воља Божија: разумевање значаја благодати</w:t>
      </w:r>
    </w:p>
    <w:p w14:paraId="11FFEBEB" w14:textId="77777777" w:rsidR="00F90BDC" w:rsidRDefault="00F90BDC"/>
    <w:p w14:paraId="220A595C" w14:textId="77777777" w:rsidR="00F90BDC" w:rsidRDefault="00F90BDC">
      <w:r xmlns:w="http://schemas.openxmlformats.org/wordprocessingml/2006/main">
        <w:t xml:space="preserve">1. Јован 3:5-8 – „Исус је одговорио: „Заиста, заиста вам кажем, нико не може ући у Царство Божије ако се не роди водом и Духом. Тело рађа тело, а Дух рађа Не треба да се чудите мојој изреци: 'Морате се поново родити.' Ветар дува где хоће. Чујете његов звук, али не можете рећи одакле долази и куда иде. Тако је са сваким рођеним од Духа."</w:t>
      </w:r>
    </w:p>
    <w:p w14:paraId="0212E0BD" w14:textId="77777777" w:rsidR="00F90BDC" w:rsidRDefault="00F90BDC"/>
    <w:p w14:paraId="29445C9F" w14:textId="77777777" w:rsidR="00F90BDC" w:rsidRDefault="00F90BDC">
      <w:r xmlns:w="http://schemas.openxmlformats.org/wordprocessingml/2006/main">
        <w:t xml:space="preserve">2. Римљанима 8:28-29 – „И знамо да Бог у свему ради на добро оних који га љубе, који су позвани по његовој намери. свог Сина, да буде прворођенац међу много браће и сестара“.</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1:14 И Реч постаде тело, и настани се међу нама, (и видесмо славу његову, славу као Јединородног од Оца), пуна благодати и истине.</w:t>
      </w:r>
    </w:p>
    <w:p w14:paraId="47BE40D4" w14:textId="77777777" w:rsidR="00F90BDC" w:rsidRDefault="00F90BDC"/>
    <w:p w14:paraId="68C9EAD7" w14:textId="77777777" w:rsidR="00F90BDC" w:rsidRDefault="00F90BDC">
      <w:r xmlns:w="http://schemas.openxmlformats.org/wordprocessingml/2006/main">
        <w:t xml:space="preserve">Реч је постала тело и живела међу нама, откривајући Божју славу и милост.</w:t>
      </w:r>
    </w:p>
    <w:p w14:paraId="2543348A" w14:textId="77777777" w:rsidR="00F90BDC" w:rsidRDefault="00F90BDC"/>
    <w:p w14:paraId="1E436455" w14:textId="77777777" w:rsidR="00F90BDC" w:rsidRDefault="00F90BDC">
      <w:r xmlns:w="http://schemas.openxmlformats.org/wordprocessingml/2006/main">
        <w:t xml:space="preserve">1. Благодат Божија у Христу – Јован 1:14</w:t>
      </w:r>
    </w:p>
    <w:p w14:paraId="1A6CCE53" w14:textId="77777777" w:rsidR="00F90BDC" w:rsidRDefault="00F90BDC"/>
    <w:p w14:paraId="5B33F787" w14:textId="77777777" w:rsidR="00F90BDC" w:rsidRDefault="00F90BDC">
      <w:r xmlns:w="http://schemas.openxmlformats.org/wordprocessingml/2006/main">
        <w:t xml:space="preserve">2. Слава Божија откривена у Христу - Јован 1:14</w:t>
      </w:r>
    </w:p>
    <w:p w14:paraId="73ABEAC7" w14:textId="77777777" w:rsidR="00F90BDC" w:rsidRDefault="00F90BDC"/>
    <w:p w14:paraId="255AD459" w14:textId="77777777" w:rsidR="00F90BDC" w:rsidRDefault="00F90BDC">
      <w:r xmlns:w="http://schemas.openxmlformats.org/wordprocessingml/2006/main">
        <w:t xml:space="preserve">1. Римљанима 8:3-4 – „Јер Бог учини оно што закон, ослабљен телом, није могао учинити. Пославши Сина свога у обличју тела грешног и за грех, осудио је грех у телу, у нареди да се испуни праведни захтев закона у нама који не ходимо по телу него по Духу“.</w:t>
      </w:r>
    </w:p>
    <w:p w14:paraId="28911E25" w14:textId="77777777" w:rsidR="00F90BDC" w:rsidRDefault="00F90BDC"/>
    <w:p w14:paraId="623E33AD" w14:textId="77777777" w:rsidR="00F90BDC" w:rsidRDefault="00F90BDC">
      <w:r xmlns:w="http://schemas.openxmlformats.org/wordprocessingml/2006/main">
        <w:t xml:space="preserve">2. Јеврејима 1:3 – „Он је сјај славе Божије и тачан отисак природе своје, и он подржава васељену речју силе своје“.</w:t>
      </w:r>
    </w:p>
    <w:p w14:paraId="07516392" w14:textId="77777777" w:rsidR="00F90BDC" w:rsidRDefault="00F90BDC"/>
    <w:p w14:paraId="586584D8" w14:textId="77777777" w:rsidR="00F90BDC" w:rsidRDefault="00F90BDC">
      <w:r xmlns:w="http://schemas.openxmlformats.org/wordprocessingml/2006/main">
        <w:t xml:space="preserve">Јован 1:15 Јован сведочи за њега и повика говорећи: Ово је био онај о коме рекох: Онај који иде за мном има предност испред мене, јер беше пре мене.</w:t>
      </w:r>
    </w:p>
    <w:p w14:paraId="49A64422" w14:textId="77777777" w:rsidR="00F90BDC" w:rsidRDefault="00F90BDC"/>
    <w:p w14:paraId="0A90BB40" w14:textId="77777777" w:rsidR="00F90BDC" w:rsidRDefault="00F90BDC">
      <w:r xmlns:w="http://schemas.openxmlformats.org/wordprocessingml/2006/main">
        <w:t xml:space="preserve">Јован сведочи о Исусовој величини говорећи да је Он дражи од њега и да је био пре њега.</w:t>
      </w:r>
    </w:p>
    <w:p w14:paraId="6D6C3321" w14:textId="77777777" w:rsidR="00F90BDC" w:rsidRDefault="00F90BDC"/>
    <w:p w14:paraId="6AF2719F" w14:textId="77777777" w:rsidR="00F90BDC" w:rsidRDefault="00F90BDC">
      <w:r xmlns:w="http://schemas.openxmlformats.org/wordprocessingml/2006/main">
        <w:t xml:space="preserve">1. Исус је супериорнији од свих нас и достојан је нашег обожавања.</w:t>
      </w:r>
    </w:p>
    <w:p w14:paraId="71FDCBAF" w14:textId="77777777" w:rsidR="00F90BDC" w:rsidRDefault="00F90BDC"/>
    <w:p w14:paraId="307BDA35" w14:textId="77777777" w:rsidR="00F90BDC" w:rsidRDefault="00F90BDC">
      <w:r xmlns:w="http://schemas.openxmlformats.org/wordprocessingml/2006/main">
        <w:t xml:space="preserve">2. Исусова величина је откривена кроз Јованово сведочанство.</w:t>
      </w:r>
    </w:p>
    <w:p w14:paraId="1A6EF0CF" w14:textId="77777777" w:rsidR="00F90BDC" w:rsidRDefault="00F90BDC"/>
    <w:p w14:paraId="2D18E89A" w14:textId="77777777" w:rsidR="00F90BDC" w:rsidRDefault="00F90BDC">
      <w:r xmlns:w="http://schemas.openxmlformats.org/wordprocessingml/2006/main">
        <w:t xml:space="preserve">1. Филипљанима 2:5-11 – „Имајте међу собом овај ум, који је ваш у Христу Исусу, који, иако је био </w:t>
      </w:r>
      <w:r xmlns:w="http://schemas.openxmlformats.org/wordprocessingml/2006/main">
        <w:lastRenderedPageBreak xmlns:w="http://schemas.openxmlformats.org/wordprocessingml/2006/main"/>
      </w:r>
      <w:r xmlns:w="http://schemas.openxmlformats.org/wordprocessingml/2006/main">
        <w:t xml:space="preserve">у обличју Божијем, није сматрао једнакост са Богом као ствар коју треба схватити, него се испразнио, узевши обличје слуге, рађајући се као човек. И будући да је пронађен у људском облику, понизио се тако што је постао послушан до смрти, чак и смрти на крсту. Зато га је Бог високо узвисио и дао му име које је изнад сваког имена, да се пред именом Исусовим поклони свако колено на небу и на земљи и под земљом, и да сваки језик исповеда да је Исус Христос Господ, у славу Бога Оца“.</w:t>
      </w:r>
    </w:p>
    <w:p w14:paraId="2FA026A6" w14:textId="77777777" w:rsidR="00F90BDC" w:rsidRDefault="00F90BDC"/>
    <w:p w14:paraId="2DF78BD1" w14:textId="77777777" w:rsidR="00F90BDC" w:rsidRDefault="00F90BDC">
      <w:r xmlns:w="http://schemas.openxmlformats.org/wordprocessingml/2006/main">
        <w:t xml:space="preserve">2. Јеврејима 1:3-4 – „Он је сјај славе Божије и тачан отисак његове природе, и он подржава васељену речју силе своје. Пошто је извршио очишћење од греха, сео је с десне стране Величанства на висини, поставши онолико супериорнији од анђела колико је име које је наследио боље од њиховог.”</w:t>
      </w:r>
    </w:p>
    <w:p w14:paraId="0CBB9EC8" w14:textId="77777777" w:rsidR="00F90BDC" w:rsidRDefault="00F90BDC"/>
    <w:p w14:paraId="14C70792" w14:textId="77777777" w:rsidR="00F90BDC" w:rsidRDefault="00F90BDC">
      <w:r xmlns:w="http://schemas.openxmlformats.org/wordprocessingml/2006/main">
        <w:t xml:space="preserve">Јован 1:16 И од пуноће његове све примисмо, и благодат за благодат.</w:t>
      </w:r>
    </w:p>
    <w:p w14:paraId="327A2642" w14:textId="77777777" w:rsidR="00F90BDC" w:rsidRDefault="00F90BDC"/>
    <w:p w14:paraId="131A90FD" w14:textId="77777777" w:rsidR="00F90BDC" w:rsidRDefault="00F90BDC">
      <w:r xmlns:w="http://schemas.openxmlformats.org/wordprocessingml/2006/main">
        <w:t xml:space="preserve">Овај одломак нас подсећа да нас је Бог благословио својом милошћу и свом пуноћом.</w:t>
      </w:r>
    </w:p>
    <w:p w14:paraId="7D38F9AC" w14:textId="77777777" w:rsidR="00F90BDC" w:rsidRDefault="00F90BDC"/>
    <w:p w14:paraId="0DCF2B6E" w14:textId="77777777" w:rsidR="00F90BDC" w:rsidRDefault="00F90BDC">
      <w:r xmlns:w="http://schemas.openxmlformats.org/wordprocessingml/2006/main">
        <w:t xml:space="preserve">1: Треба да будемо захвални за пуноћу благодати Божије и за све што нам је дао.</w:t>
      </w:r>
    </w:p>
    <w:p w14:paraId="5FC1DCD2" w14:textId="77777777" w:rsidR="00F90BDC" w:rsidRDefault="00F90BDC"/>
    <w:p w14:paraId="2B415788" w14:textId="77777777" w:rsidR="00F90BDC" w:rsidRDefault="00F90BDC">
      <w:r xmlns:w="http://schemas.openxmlformats.org/wordprocessingml/2006/main">
        <w:t xml:space="preserve">2: Бог нас је благословио својом милошћу и ми треба да препознамо и поштујемо тај дар.</w:t>
      </w:r>
    </w:p>
    <w:p w14:paraId="04C7BDD3" w14:textId="77777777" w:rsidR="00F90BDC" w:rsidRDefault="00F90BDC"/>
    <w:p w14:paraId="7DC9EAB7" w14:textId="77777777" w:rsidR="00F90BDC" w:rsidRDefault="00F90BDC">
      <w:r xmlns:w="http://schemas.openxmlformats.org/wordprocessingml/2006/main">
        <w:t xml:space="preserve">1: Ефесцима 2:8-9, „Јер сте благодаћу спасени кроз веру. И ово није ваше лично дело; то је дар Божији, а не резултат дела, да се нико не хвали.“</w:t>
      </w:r>
    </w:p>
    <w:p w14:paraId="463E6EFC" w14:textId="77777777" w:rsidR="00F90BDC" w:rsidRDefault="00F90BDC"/>
    <w:p w14:paraId="643480CD" w14:textId="77777777" w:rsidR="00F90BDC" w:rsidRDefault="00F90BDC">
      <w:r xmlns:w="http://schemas.openxmlformats.org/wordprocessingml/2006/main">
        <w:t xml:space="preserve">2: Јаковљева 4:6, „Али даје више милости. Зато каже: „Бог се противи гордима, а понизнима даје милост.“</w:t>
      </w:r>
    </w:p>
    <w:p w14:paraId="4D3E2EB6" w14:textId="77777777" w:rsidR="00F90BDC" w:rsidRDefault="00F90BDC"/>
    <w:p w14:paraId="6592C7B8" w14:textId="77777777" w:rsidR="00F90BDC" w:rsidRDefault="00F90BDC">
      <w:r xmlns:w="http://schemas.openxmlformats.org/wordprocessingml/2006/main">
        <w:t xml:space="preserve">Јован 1:17 Јер је закон дао Мојсије, а милост и истина су дошли од Исуса Христа.</w:t>
      </w:r>
    </w:p>
    <w:p w14:paraId="4B04C23F" w14:textId="77777777" w:rsidR="00F90BDC" w:rsidRDefault="00F90BDC"/>
    <w:p w14:paraId="109CD404" w14:textId="77777777" w:rsidR="00F90BDC" w:rsidRDefault="00F90BDC">
      <w:r xmlns:w="http://schemas.openxmlformats.org/wordprocessingml/2006/main">
        <w:t xml:space="preserve">Овај одломак каже да је закон дао Мојсије, али милост и истина су дошли од Исуса Христа.</w:t>
      </w:r>
    </w:p>
    <w:p w14:paraId="6B7E4ADB" w14:textId="77777777" w:rsidR="00F90BDC" w:rsidRDefault="00F90BDC"/>
    <w:p w14:paraId="670AB69B" w14:textId="77777777" w:rsidR="00F90BDC" w:rsidRDefault="00F90BDC">
      <w:r xmlns:w="http://schemas.openxmlformats.org/wordprocessingml/2006/main">
        <w:t xml:space="preserve">1. Моћ благодати: Како Исус Христ доноси трансформацију</w:t>
      </w:r>
    </w:p>
    <w:p w14:paraId="210C4CAD" w14:textId="77777777" w:rsidR="00F90BDC" w:rsidRDefault="00F90BDC"/>
    <w:p w14:paraId="6FE63FB1" w14:textId="77777777" w:rsidR="00F90BDC" w:rsidRDefault="00F90BDC">
      <w:r xmlns:w="http://schemas.openxmlformats.org/wordprocessingml/2006/main">
        <w:t xml:space="preserve">2. Важност истине: одбацивање обмане и прихватање светости</w:t>
      </w:r>
    </w:p>
    <w:p w14:paraId="6F266801" w14:textId="77777777" w:rsidR="00F90BDC" w:rsidRDefault="00F90BDC"/>
    <w:p w14:paraId="2F70CE33" w14:textId="77777777" w:rsidR="00F90BDC" w:rsidRDefault="00F90BDC">
      <w:r xmlns:w="http://schemas.openxmlformats.org/wordprocessingml/2006/main">
        <w:t xml:space="preserve">1. Римљанима 6:14, „Јер грех вам више неће бити господар, јер нисте под законом, него под милошћу.“</w:t>
      </w:r>
    </w:p>
    <w:p w14:paraId="15A33A4B" w14:textId="77777777" w:rsidR="00F90BDC" w:rsidRDefault="00F90BDC"/>
    <w:p w14:paraId="320018D4" w14:textId="77777777" w:rsidR="00F90BDC" w:rsidRDefault="00F90BDC">
      <w:r xmlns:w="http://schemas.openxmlformats.org/wordprocessingml/2006/main">
        <w:t xml:space="preserve">2. Јован 8:32, „Тада ћете спознати истину, и истина ће вас ослободити.“</w:t>
      </w:r>
    </w:p>
    <w:p w14:paraId="48C53EBA" w14:textId="77777777" w:rsidR="00F90BDC" w:rsidRDefault="00F90BDC"/>
    <w:p w14:paraId="52044ADF" w14:textId="77777777" w:rsidR="00F90BDC" w:rsidRDefault="00F90BDC">
      <w:r xmlns:w="http://schemas.openxmlformats.org/wordprocessingml/2006/main">
        <w:t xml:space="preserve">Јован 1:18 Нико никада није видео Бога; Јединородни Син, који је у наручју Очевом, Он га објави.</w:t>
      </w:r>
    </w:p>
    <w:p w14:paraId="09B93D08" w14:textId="77777777" w:rsidR="00F90BDC" w:rsidRDefault="00F90BDC"/>
    <w:p w14:paraId="22672497" w14:textId="77777777" w:rsidR="00F90BDC" w:rsidRDefault="00F90BDC">
      <w:r xmlns:w="http://schemas.openxmlformats.org/wordprocessingml/2006/main">
        <w:t xml:space="preserve">Бога нико никада није видео, али га је Исус открио.</w:t>
      </w:r>
    </w:p>
    <w:p w14:paraId="69F36FAC" w14:textId="77777777" w:rsidR="00F90BDC" w:rsidRDefault="00F90BDC"/>
    <w:p w14:paraId="3B1009E1" w14:textId="77777777" w:rsidR="00F90BDC" w:rsidRDefault="00F90BDC">
      <w:r xmlns:w="http://schemas.openxmlformats.org/wordprocessingml/2006/main">
        <w:t xml:space="preserve">1. Исус – објавитељ Божији</w:t>
      </w:r>
    </w:p>
    <w:p w14:paraId="7157C1E5" w14:textId="77777777" w:rsidR="00F90BDC" w:rsidRDefault="00F90BDC"/>
    <w:p w14:paraId="4EB66121" w14:textId="77777777" w:rsidR="00F90BDC" w:rsidRDefault="00F90BDC">
      <w:r xmlns:w="http://schemas.openxmlformats.org/wordprocessingml/2006/main">
        <w:t xml:space="preserve">2. Бога нико није видео – али га можемо упознати кроз Исуса</w:t>
      </w:r>
    </w:p>
    <w:p w14:paraId="45B92167" w14:textId="77777777" w:rsidR="00F90BDC" w:rsidRDefault="00F90BDC"/>
    <w:p w14:paraId="6A435444" w14:textId="77777777" w:rsidR="00F90BDC" w:rsidRDefault="00F90BDC">
      <w:r xmlns:w="http://schemas.openxmlformats.org/wordprocessingml/2006/main">
        <w:t xml:space="preserve">1. Јован 14:9 – „Исус му рече: „Толико дуго сам с тобом, а ниси ме познао, Филипе? Ко је видео мене видео је Оца; па како можеш рећи: „Покажи нам Оца“?“</w:t>
      </w:r>
    </w:p>
    <w:p w14:paraId="3404AB77" w14:textId="77777777" w:rsidR="00F90BDC" w:rsidRDefault="00F90BDC"/>
    <w:p w14:paraId="3232CA40" w14:textId="77777777" w:rsidR="00F90BDC" w:rsidRDefault="00F90BDC">
      <w:r xmlns:w="http://schemas.openxmlformats.org/wordprocessingml/2006/main">
        <w:t xml:space="preserve">2. Колошанима 1:15 – Он је слика невидљивог Бога, прворођенац свега створења.</w:t>
      </w:r>
    </w:p>
    <w:p w14:paraId="6185C0CE" w14:textId="77777777" w:rsidR="00F90BDC" w:rsidRDefault="00F90BDC"/>
    <w:p w14:paraId="63428A95" w14:textId="77777777" w:rsidR="00F90BDC" w:rsidRDefault="00F90BDC">
      <w:r xmlns:w="http://schemas.openxmlformats.org/wordprocessingml/2006/main">
        <w:t xml:space="preserve">Јован 1:19 А ово је запис Јована, када су Јудејци послали свештенике и левите из Јерусалима да га питају: ко си ти?</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Јована Крститеља су јеврејске вође питале ко је он.</w:t>
      </w:r>
    </w:p>
    <w:p w14:paraId="5B969F70" w14:textId="77777777" w:rsidR="00F90BDC" w:rsidRDefault="00F90BDC"/>
    <w:p w14:paraId="3C6F8020" w14:textId="77777777" w:rsidR="00F90BDC" w:rsidRDefault="00F90BDC">
      <w:r xmlns:w="http://schemas.openxmlformats.org/wordprocessingml/2006/main">
        <w:t xml:space="preserve">1. Ко си ти? - Размишљање о идентитету Јована Крститеља као примера за сопствени живот</w:t>
      </w:r>
    </w:p>
    <w:p w14:paraId="1C932FCE" w14:textId="77777777" w:rsidR="00F90BDC" w:rsidRDefault="00F90BDC"/>
    <w:p w14:paraId="559DC60E" w14:textId="77777777" w:rsidR="00F90BDC" w:rsidRDefault="00F90BDC">
      <w:r xmlns:w="http://schemas.openxmlformats.org/wordprocessingml/2006/main">
        <w:t xml:space="preserve">2. Одговарање на Божји позив – Истраживање важности испуњавања своје божанске сврхе упркос противљењу</w:t>
      </w:r>
    </w:p>
    <w:p w14:paraId="20C3E739" w14:textId="77777777" w:rsidR="00F90BDC" w:rsidRDefault="00F90BDC"/>
    <w:p w14:paraId="168A2AE9" w14:textId="77777777" w:rsidR="00F90BDC" w:rsidRDefault="00F90BDC">
      <w:r xmlns:w="http://schemas.openxmlformats.org/wordprocessingml/2006/main">
        <w:t xml:space="preserve">1. Исаија 40:3 – Глас једног позива: „У пустињи припремите пут Господу, исправите пут у пустињи Богу нашем“.</w:t>
      </w:r>
    </w:p>
    <w:p w14:paraId="4D9CDEC5" w14:textId="77777777" w:rsidR="00F90BDC" w:rsidRDefault="00F90BDC"/>
    <w:p w14:paraId="161B1944" w14:textId="77777777" w:rsidR="00F90BDC" w:rsidRDefault="00F90BDC">
      <w:r xmlns:w="http://schemas.openxmlformats.org/wordprocessingml/2006/main">
        <w:t xml:space="preserve">2. Лука 3:4, 7-8 – Као што је написано у књизи речи пророка Исаије: „Глас онога који зове у пустињи: ’Припремите пут Господу, правите му стазе. ... Јован рече народу који је излазио да га он крсти: Ви змијско легло! Ко те је упозорио да бежиш од надолазећег гнева? Уродите плодом у складу са покајањем“.</w:t>
      </w:r>
    </w:p>
    <w:p w14:paraId="28A4F62F" w14:textId="77777777" w:rsidR="00F90BDC" w:rsidRDefault="00F90BDC"/>
    <w:p w14:paraId="5B85308E" w14:textId="77777777" w:rsidR="00F90BDC" w:rsidRDefault="00F90BDC">
      <w:r xmlns:w="http://schemas.openxmlformats.org/wordprocessingml/2006/main">
        <w:t xml:space="preserve">Јован 1:20 И признаде, и није се одрекао; али признао, ја нисам Христос.</w:t>
      </w:r>
    </w:p>
    <w:p w14:paraId="1FA49C5E" w14:textId="77777777" w:rsidR="00F90BDC" w:rsidRDefault="00F90BDC"/>
    <w:p w14:paraId="090F8164" w14:textId="77777777" w:rsidR="00F90BDC" w:rsidRDefault="00F90BDC">
      <w:r xmlns:w="http://schemas.openxmlformats.org/wordprocessingml/2006/main">
        <w:t xml:space="preserve">Јован Крститељ признаје да он није Христос, Месија.</w:t>
      </w:r>
    </w:p>
    <w:p w14:paraId="32E3987E" w14:textId="77777777" w:rsidR="00F90BDC" w:rsidRDefault="00F90BDC"/>
    <w:p w14:paraId="605DF855" w14:textId="77777777" w:rsidR="00F90BDC" w:rsidRDefault="00F90BDC">
      <w:r xmlns:w="http://schemas.openxmlformats.org/wordprocessingml/2006/main">
        <w:t xml:space="preserve">1: Знати ко сте и разумети свој Богом дани идентитет.</w:t>
      </w:r>
    </w:p>
    <w:p w14:paraId="100CB790" w14:textId="77777777" w:rsidR="00F90BDC" w:rsidRDefault="00F90BDC"/>
    <w:p w14:paraId="52EACB41" w14:textId="77777777" w:rsidR="00F90BDC" w:rsidRDefault="00F90BDC">
      <w:r xmlns:w="http://schemas.openxmlformats.org/wordprocessingml/2006/main">
        <w:t xml:space="preserve">2: Не тежити да будете нешто што нисте – проналажење задовољства у Божјем плану за свој живот.</w:t>
      </w:r>
    </w:p>
    <w:p w14:paraId="14846272" w14:textId="77777777" w:rsidR="00F90BDC" w:rsidRDefault="00F90BDC"/>
    <w:p w14:paraId="35C15D1F" w14:textId="77777777" w:rsidR="00F90BDC" w:rsidRDefault="00F90BDC">
      <w:r xmlns:w="http://schemas.openxmlformats.org/wordprocessingml/2006/main">
        <w:t xml:space="preserve">1: Матеј 3:11-17 - Служба Јована Крститеља крштења и припремања пута за Месију.</w:t>
      </w:r>
    </w:p>
    <w:p w14:paraId="561E4075" w14:textId="77777777" w:rsidR="00F90BDC" w:rsidRDefault="00F90BDC"/>
    <w:p w14:paraId="619BAC4F" w14:textId="77777777" w:rsidR="00F90BDC" w:rsidRDefault="00F90BDC">
      <w:r xmlns:w="http://schemas.openxmlformats.org/wordprocessingml/2006/main">
        <w:t xml:space="preserve">2: Филипљанима 4:11-13 - Проналажење задовољства у Божјој вољи за свој живот.</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1:21 А они га упиташе: шта онда? Јеси ли ти Елиас? А он рече: Нисам. Јеси ли ти тај пророк? А он је одговорио: Не.</w:t>
      </w:r>
    </w:p>
    <w:p w14:paraId="7A39D249" w14:textId="77777777" w:rsidR="00F90BDC" w:rsidRDefault="00F90BDC"/>
    <w:p w14:paraId="174524A0" w14:textId="77777777" w:rsidR="00F90BDC" w:rsidRDefault="00F90BDC">
      <w:r xmlns:w="http://schemas.openxmlformats.org/wordprocessingml/2006/main">
        <w:t xml:space="preserve">Неки су питали Јована Крститеља да ли је он пророк Илија или обећани пророк, а он је одговорио не.</w:t>
      </w:r>
    </w:p>
    <w:p w14:paraId="529ABA1B" w14:textId="77777777" w:rsidR="00F90BDC" w:rsidRDefault="00F90BDC"/>
    <w:p w14:paraId="14E28F8D" w14:textId="77777777" w:rsidR="00F90BDC" w:rsidRDefault="00F90BDC">
      <w:r xmlns:w="http://schemas.openxmlformats.org/wordprocessingml/2006/main">
        <w:t xml:space="preserve">1) Божији план спасења у Старом и Новом Завету</w:t>
      </w:r>
    </w:p>
    <w:p w14:paraId="52A9E3B9" w14:textId="77777777" w:rsidR="00F90BDC" w:rsidRDefault="00F90BDC"/>
    <w:p w14:paraId="5A91FF54" w14:textId="77777777" w:rsidR="00F90BDC" w:rsidRDefault="00F90BDC">
      <w:r xmlns:w="http://schemas.openxmlformats.org/wordprocessingml/2006/main">
        <w:t xml:space="preserve">2) Припремање пута за Исуса: служба Јована Крститеља</w:t>
      </w:r>
    </w:p>
    <w:p w14:paraId="2DFD3287" w14:textId="77777777" w:rsidR="00F90BDC" w:rsidRDefault="00F90BDC"/>
    <w:p w14:paraId="658825EE" w14:textId="77777777" w:rsidR="00F90BDC" w:rsidRDefault="00F90BDC">
      <w:r xmlns:w="http://schemas.openxmlformats.org/wordprocessingml/2006/main">
        <w:t xml:space="preserve">1) Исаија 40:3-5 - Припремите пут Господњи, исправите у пустињи пут за Бога нашег.</w:t>
      </w:r>
    </w:p>
    <w:p w14:paraId="332400D7" w14:textId="77777777" w:rsidR="00F90BDC" w:rsidRDefault="00F90BDC"/>
    <w:p w14:paraId="074108BB" w14:textId="77777777" w:rsidR="00F90BDC" w:rsidRDefault="00F90BDC">
      <w:r xmlns:w="http://schemas.openxmlformats.org/wordprocessingml/2006/main">
        <w:t xml:space="preserve">2) Лука 7:24-27 – Када су Јованови гласници отишли, Исус је почео да говори народу о Јовану: „Шта сте изашли у пустињу да видите? Трска коју је потресао ветар? Али шта сте изашли да видите? Човек обучен у меку одећу? Заиста, они који су раскошно обучени и живе у луксузу налазе се на краљевим дворовима.</w:t>
      </w:r>
    </w:p>
    <w:p w14:paraId="64F8B27E" w14:textId="77777777" w:rsidR="00F90BDC" w:rsidRDefault="00F90BDC"/>
    <w:p w14:paraId="33E46D55" w14:textId="77777777" w:rsidR="00F90BDC" w:rsidRDefault="00F90BDC">
      <w:r xmlns:w="http://schemas.openxmlformats.org/wordprocessingml/2006/main">
        <w:t xml:space="preserve">Јован 1:22 Тада му рекоше: ко си ти? да дамо одговор онима који су нас послали. Шта кажеш за себе?</w:t>
      </w:r>
    </w:p>
    <w:p w14:paraId="5D431C63" w14:textId="77777777" w:rsidR="00F90BDC" w:rsidRDefault="00F90BDC"/>
    <w:p w14:paraId="72A4D8E1" w14:textId="77777777" w:rsidR="00F90BDC" w:rsidRDefault="00F90BDC">
      <w:r xmlns:w="http://schemas.openxmlformats.org/wordprocessingml/2006/main">
        <w:t xml:space="preserve">Од Џона се тражи да се представи и објасни своју сврху.</w:t>
      </w:r>
    </w:p>
    <w:p w14:paraId="3921248D" w14:textId="77777777" w:rsidR="00F90BDC" w:rsidRDefault="00F90BDC"/>
    <w:p w14:paraId="478415F4" w14:textId="77777777" w:rsidR="00F90BDC" w:rsidRDefault="00F90BDC">
      <w:r xmlns:w="http://schemas.openxmlformats.org/wordprocessingml/2006/main">
        <w:t xml:space="preserve">1. Морамо бити спремни да објаснимо своју веру и сврху у животу.</w:t>
      </w:r>
    </w:p>
    <w:p w14:paraId="314B1E96" w14:textId="77777777" w:rsidR="00F90BDC" w:rsidRDefault="00F90BDC"/>
    <w:p w14:paraId="29E13E61" w14:textId="77777777" w:rsidR="00F90BDC" w:rsidRDefault="00F90BDC">
      <w:r xmlns:w="http://schemas.openxmlformats.org/wordprocessingml/2006/main">
        <w:t xml:space="preserve">2. Морамо бити сигурни у свој идентитет у Христу.</w:t>
      </w:r>
    </w:p>
    <w:p w14:paraId="4122D991" w14:textId="77777777" w:rsidR="00F90BDC" w:rsidRDefault="00F90BDC"/>
    <w:p w14:paraId="710170B5" w14:textId="77777777" w:rsidR="00F90BDC" w:rsidRDefault="00F90BDC">
      <w:r xmlns:w="http://schemas.openxmlformats.org/wordprocessingml/2006/main">
        <w:t xml:space="preserve">1. Исаија 43:10-11 – „Ви сте моји сведоци“, говори Господ, „и слуга мој кога сам изабрао, да знате и верујете ми и да разумете да сам ја. Пре мене ниједан бог није створен, </w:t>
      </w:r>
      <w:r xmlns:w="http://schemas.openxmlformats.org/wordprocessingml/2006/main">
        <w:lastRenderedPageBreak xmlns:w="http://schemas.openxmlformats.org/wordprocessingml/2006/main"/>
      </w:r>
      <w:r xmlns:w="http://schemas.openxmlformats.org/wordprocessingml/2006/main">
        <w:t xml:space="preserve">нити ће их бити после мене.</w:t>
      </w:r>
    </w:p>
    <w:p w14:paraId="5F4DB235" w14:textId="77777777" w:rsidR="00F90BDC" w:rsidRDefault="00F90BDC"/>
    <w:p w14:paraId="42BA8F2B" w14:textId="77777777" w:rsidR="00F90BDC" w:rsidRDefault="00F90BDC">
      <w:r xmlns:w="http://schemas.openxmlformats.org/wordprocessingml/2006/main">
        <w:t xml:space="preserve">2. Ефешанима 2:10 – Јер смо ми његово дело, створени у Христу Исусу за добра дела, која је Бог унапред припремио, да у њима ходимо.</w:t>
      </w:r>
    </w:p>
    <w:p w14:paraId="0A133E64" w14:textId="77777777" w:rsidR="00F90BDC" w:rsidRDefault="00F90BDC"/>
    <w:p w14:paraId="1F4D26AC" w14:textId="77777777" w:rsidR="00F90BDC" w:rsidRDefault="00F90BDC">
      <w:r xmlns:w="http://schemas.openxmlformats.org/wordprocessingml/2006/main">
        <w:t xml:space="preserve">Јован 1:23 Он рече: Ја сам глас онога који виче у пустињи: Исправите пут Господњи, као што рече пророк Исаија.</w:t>
      </w:r>
    </w:p>
    <w:p w14:paraId="6DD14BA1" w14:textId="77777777" w:rsidR="00F90BDC" w:rsidRDefault="00F90BDC"/>
    <w:p w14:paraId="114F53B5" w14:textId="77777777" w:rsidR="00F90BDC" w:rsidRDefault="00F90BDC">
      <w:r xmlns:w="http://schemas.openxmlformats.org/wordprocessingml/2006/main">
        <w:t xml:space="preserve">Јован Крститељ објављује пророчанство из Исаије, проглашавајући себе гласом онога који виче у пустињи да исправи пут Господњи.</w:t>
      </w:r>
    </w:p>
    <w:p w14:paraId="2B4AEFBE" w14:textId="77777777" w:rsidR="00F90BDC" w:rsidRDefault="00F90BDC"/>
    <w:p w14:paraId="74DC0D35" w14:textId="77777777" w:rsidR="00F90BDC" w:rsidRDefault="00F90BDC">
      <w:r xmlns:w="http://schemas.openxmlformats.org/wordprocessingml/2006/main">
        <w:t xml:space="preserve">1. Пророчки позив Јована Крститеља – Истраживање испуњења Исаијиног пророчанства.</w:t>
      </w:r>
    </w:p>
    <w:p w14:paraId="38F3AB82" w14:textId="77777777" w:rsidR="00F90BDC" w:rsidRDefault="00F90BDC"/>
    <w:p w14:paraId="77075A70" w14:textId="77777777" w:rsidR="00F90BDC" w:rsidRDefault="00F90BDC">
      <w:r xmlns:w="http://schemas.openxmlformats.org/wordprocessingml/2006/main">
        <w:t xml:space="preserve">2. Глас Божији у пустињи – Испитивање откривења Божијих на неочекиваним местима.</w:t>
      </w:r>
    </w:p>
    <w:p w14:paraId="70256E13" w14:textId="77777777" w:rsidR="00F90BDC" w:rsidRDefault="00F90BDC"/>
    <w:p w14:paraId="66FCC49D" w14:textId="77777777" w:rsidR="00F90BDC" w:rsidRDefault="00F90BDC">
      <w:r xmlns:w="http://schemas.openxmlformats.org/wordprocessingml/2006/main">
        <w:t xml:space="preserve">1. Исаија 40:3-5 – Контекст пророчанства које је испунио Јован Крститељ.</w:t>
      </w:r>
    </w:p>
    <w:p w14:paraId="0A0FA2AA" w14:textId="77777777" w:rsidR="00F90BDC" w:rsidRDefault="00F90BDC"/>
    <w:p w14:paraId="14E00F41" w14:textId="77777777" w:rsidR="00F90BDC" w:rsidRDefault="00F90BDC">
      <w:r xmlns:w="http://schemas.openxmlformats.org/wordprocessingml/2006/main">
        <w:t xml:space="preserve">2. Матеј 3:1-3 – Јованова објава покајања и крштења у реци Јордану.</w:t>
      </w:r>
    </w:p>
    <w:p w14:paraId="72B5ECA1" w14:textId="77777777" w:rsidR="00F90BDC" w:rsidRDefault="00F90BDC"/>
    <w:p w14:paraId="4843C949" w14:textId="77777777" w:rsidR="00F90BDC" w:rsidRDefault="00F90BDC">
      <w:r xmlns:w="http://schemas.openxmlformats.org/wordprocessingml/2006/main">
        <w:t xml:space="preserve">Јован 1:24 А послани беху од фарисеја.</w:t>
      </w:r>
    </w:p>
    <w:p w14:paraId="6B8DC577" w14:textId="77777777" w:rsidR="00F90BDC" w:rsidRDefault="00F90BDC"/>
    <w:p w14:paraId="38DD5F2A" w14:textId="77777777" w:rsidR="00F90BDC" w:rsidRDefault="00F90BDC">
      <w:r xmlns:w="http://schemas.openxmlformats.org/wordprocessingml/2006/main">
        <w:t xml:space="preserve">Овај одломак каже да су они које су послали фарисеји чинили у њихово име.</w:t>
      </w:r>
    </w:p>
    <w:p w14:paraId="1F98AEB1" w14:textId="77777777" w:rsidR="00F90BDC" w:rsidRDefault="00F90BDC"/>
    <w:p w14:paraId="3F728D60" w14:textId="77777777" w:rsidR="00F90BDC" w:rsidRDefault="00F90BDC">
      <w:r xmlns:w="http://schemas.openxmlformats.org/wordprocessingml/2006/main">
        <w:t xml:space="preserve">1. Смело живети нашу веру: Учити из примера фарисеја</w:t>
      </w:r>
    </w:p>
    <w:p w14:paraId="28A663E2" w14:textId="77777777" w:rsidR="00F90BDC" w:rsidRDefault="00F90BDC"/>
    <w:p w14:paraId="12529DEF" w14:textId="77777777" w:rsidR="00F90BDC" w:rsidRDefault="00F90BDC">
      <w:r xmlns:w="http://schemas.openxmlformats.org/wordprocessingml/2006/main">
        <w:t xml:space="preserve">2. Моћ сведочења: залагање за оно у шта верујемо</w:t>
      </w:r>
    </w:p>
    <w:p w14:paraId="0681A295" w14:textId="77777777" w:rsidR="00F90BDC" w:rsidRDefault="00F90BDC"/>
    <w:p w14:paraId="3646EFEB" w14:textId="77777777" w:rsidR="00F90BDC" w:rsidRDefault="00F90BDC">
      <w:r xmlns:w="http://schemas.openxmlformats.org/wordprocessingml/2006/main">
        <w:t xml:space="preserve">1. Марко 2:16-17 – И кад га књижевници и фарисеји видеше да једе са цариницима и грешницима, рекоше ученицима његовим: како то да једе и пије са цариницима и грешницима?</w:t>
      </w:r>
    </w:p>
    <w:p w14:paraId="5A6ED047" w14:textId="77777777" w:rsidR="00F90BDC" w:rsidRDefault="00F90BDC"/>
    <w:p w14:paraId="68391FB0" w14:textId="77777777" w:rsidR="00F90BDC" w:rsidRDefault="00F90BDC">
      <w:r xmlns:w="http://schemas.openxmlformats.org/wordprocessingml/2006/main">
        <w:t xml:space="preserve">2. Матеј 23:23 – Тешко вама, књижевници и фарисеји, лицемери! Јер ви плаћате десетину од нане, аниса и кима, а изоставили сте најважније ствари закона, пресуде, милосрђа и вере: ово је требало да чините, а не да остављате оно друго нечињено.</w:t>
      </w:r>
    </w:p>
    <w:p w14:paraId="7281925A" w14:textId="77777777" w:rsidR="00F90BDC" w:rsidRDefault="00F90BDC"/>
    <w:p w14:paraId="6FD88AB7" w14:textId="77777777" w:rsidR="00F90BDC" w:rsidRDefault="00F90BDC">
      <w:r xmlns:w="http://schemas.openxmlformats.org/wordprocessingml/2006/main">
        <w:t xml:space="preserve">Јован 1:25 А они га упиташе и рекоше му: Зашто онда крштаваш ако ниси тај Христос, ни Илија, ни тај пророк?</w:t>
      </w:r>
    </w:p>
    <w:p w14:paraId="614E90C7" w14:textId="77777777" w:rsidR="00F90BDC" w:rsidRDefault="00F90BDC"/>
    <w:p w14:paraId="1E151DB4" w14:textId="77777777" w:rsidR="00F90BDC" w:rsidRDefault="00F90BDC">
      <w:r xmlns:w="http://schemas.openxmlformats.org/wordprocessingml/2006/main">
        <w:t xml:space="preserve">Јована Крститеља питају зашто он крштава ако није Месија, Илија или пророк.</w:t>
      </w:r>
    </w:p>
    <w:p w14:paraId="2B213C16" w14:textId="77777777" w:rsidR="00F90BDC" w:rsidRDefault="00F90BDC"/>
    <w:p w14:paraId="350AEC96" w14:textId="77777777" w:rsidR="00F90BDC" w:rsidRDefault="00F90BDC">
      <w:r xmlns:w="http://schemas.openxmlformats.org/wordprocessingml/2006/main">
        <w:t xml:space="preserve">1. Моћ крштења: истраживање значаја мисије Јована Крститеља</w:t>
      </w:r>
    </w:p>
    <w:p w14:paraId="7F23131A" w14:textId="77777777" w:rsidR="00F90BDC" w:rsidRDefault="00F90BDC"/>
    <w:p w14:paraId="7FA0B9C3" w14:textId="77777777" w:rsidR="00F90BDC" w:rsidRDefault="00F90BDC">
      <w:r xmlns:w="http://schemas.openxmlformats.org/wordprocessingml/2006/main">
        <w:t xml:space="preserve">2. Идентитет Јована Крститеља и његова улога у Царству небеском</w:t>
      </w:r>
    </w:p>
    <w:p w14:paraId="54036EA4" w14:textId="77777777" w:rsidR="00F90BDC" w:rsidRDefault="00F90BDC"/>
    <w:p w14:paraId="22B86CB6" w14:textId="77777777" w:rsidR="00F90BDC" w:rsidRDefault="00F90BDC">
      <w:r xmlns:w="http://schemas.openxmlformats.org/wordprocessingml/2006/main">
        <w:t xml:space="preserve">1. Матеј 3:11-13 – „Ја вас крстим водом на покајање; али онај који иде за мном моћнији је од мене, чије ципеле нисам достојан носити: он ће вас крстити Духом Светим и огањ: чија је лепеза у његовој руци, и он ће очистити свој под, и сабрати жито своје у житницу, а плеву ће спалити огњем неугасивим."</w:t>
      </w:r>
    </w:p>
    <w:p w14:paraId="182F4182" w14:textId="77777777" w:rsidR="00F90BDC" w:rsidRDefault="00F90BDC"/>
    <w:p w14:paraId="67F0E553" w14:textId="77777777" w:rsidR="00F90BDC" w:rsidRDefault="00F90BDC">
      <w:r xmlns:w="http://schemas.openxmlformats.org/wordprocessingml/2006/main">
        <w:t xml:space="preserve">2. Лука 3:15-17 – „И пошто је народ очекивао, и сви људи размишљаху у срцима својим о Јовану, да ли је Христос или није, Јован одговори говорећи свима њима: Ја вас заиста крстим вода; али долази један моћнији од мене, коме нисам достојан да одријешим ремен на обући: он ће вас крстити Духом Светим и огњем; скупи пшеницу у житницу своју, а плеву ће спалити огњем неугасивим."</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1:26 Јован им одговори говорећи: Ја крштавам водом;</w:t>
      </w:r>
    </w:p>
    <w:p w14:paraId="3A54FB76" w14:textId="77777777" w:rsidR="00F90BDC" w:rsidRDefault="00F90BDC"/>
    <w:p w14:paraId="693FC0D8" w14:textId="77777777" w:rsidR="00F90BDC" w:rsidRDefault="00F90BDC">
      <w:r xmlns:w="http://schemas.openxmlformats.org/wordprocessingml/2006/main">
        <w:t xml:space="preserve">Јован представља Исуса као онога који ће крстити Духом Светим.</w:t>
      </w:r>
    </w:p>
    <w:p w14:paraId="4DD61CA6" w14:textId="77777777" w:rsidR="00F90BDC" w:rsidRDefault="00F90BDC"/>
    <w:p w14:paraId="2A15E1A6" w14:textId="77777777" w:rsidR="00F90BDC" w:rsidRDefault="00F90BDC">
      <w:r xmlns:w="http://schemas.openxmlformats.org/wordprocessingml/2006/main">
        <w:t xml:space="preserve">1: Исус је тај који нам даје моћ да се спасемо.</w:t>
      </w:r>
    </w:p>
    <w:p w14:paraId="247E72E0" w14:textId="77777777" w:rsidR="00F90BDC" w:rsidRDefault="00F90BDC"/>
    <w:p w14:paraId="2209BF7D" w14:textId="77777777" w:rsidR="00F90BDC" w:rsidRDefault="00F90BDC">
      <w:r xmlns:w="http://schemas.openxmlformats.org/wordprocessingml/2006/main">
        <w:t xml:space="preserve">2: Морамо се поуздати у Исуса и прихватити га као свог спаситеља.</w:t>
      </w:r>
    </w:p>
    <w:p w14:paraId="6B03D628" w14:textId="77777777" w:rsidR="00F90BDC" w:rsidRDefault="00F90BDC"/>
    <w:p w14:paraId="0D3B9BC5" w14:textId="77777777" w:rsidR="00F90BDC" w:rsidRDefault="00F90BDC">
      <w:r xmlns:w="http://schemas.openxmlformats.org/wordprocessingml/2006/main">
        <w:t xml:space="preserve">1: Дела 2:38-39 – „Покајте се и нека се крсти сваки од вас у име Исуса Христа за опроштење грехова, и добићете дар Светога Духа.</w:t>
      </w:r>
    </w:p>
    <w:p w14:paraId="42D382F2" w14:textId="77777777" w:rsidR="00F90BDC" w:rsidRDefault="00F90BDC"/>
    <w:p w14:paraId="47536876" w14:textId="77777777" w:rsidR="00F90BDC" w:rsidRDefault="00F90BDC">
      <w:r xmlns:w="http://schemas.openxmlformats.org/wordprocessingml/2006/main">
        <w:t xml:space="preserve">2: Римљанима 10:9-10 – „Ако устима својим исповедаш Господа Исуса и у срцу своме верујеш да га је Бог васкрсао из мртвих, бићеш спасен.”</w:t>
      </w:r>
    </w:p>
    <w:p w14:paraId="65DB5BF2" w14:textId="77777777" w:rsidR="00F90BDC" w:rsidRDefault="00F90BDC"/>
    <w:p w14:paraId="2B632E07" w14:textId="77777777" w:rsidR="00F90BDC" w:rsidRDefault="00F90BDC">
      <w:r xmlns:w="http://schemas.openxmlformats.org/wordprocessingml/2006/main">
        <w:t xml:space="preserve">Јован 1:27 То је онај који иде за мном, дражи је испред мене, коме нисам достојан да одријешим ремен на ципелама.</w:t>
      </w:r>
    </w:p>
    <w:p w14:paraId="16E99797" w14:textId="77777777" w:rsidR="00F90BDC" w:rsidRDefault="00F90BDC"/>
    <w:p w14:paraId="1A69358E" w14:textId="77777777" w:rsidR="00F90BDC" w:rsidRDefault="00F90BDC">
      <w:r xmlns:w="http://schemas.openxmlformats.org/wordprocessingml/2006/main">
        <w:t xml:space="preserve">Овај одломак описује Исусову величину и понизност, јер Јован Крститељ признаје да није достојан да изврши чак ни најслабији задатак за Исуса.</w:t>
      </w:r>
    </w:p>
    <w:p w14:paraId="513836D1" w14:textId="77777777" w:rsidR="00F90BDC" w:rsidRDefault="00F90BDC"/>
    <w:p w14:paraId="749BCC89" w14:textId="77777777" w:rsidR="00F90BDC" w:rsidRDefault="00F90BDC">
      <w:r xmlns:w="http://schemas.openxmlformats.org/wordprocessingml/2006/main">
        <w:t xml:space="preserve">1. Дубине понизности: разумевање Исусовог примера</w:t>
      </w:r>
    </w:p>
    <w:p w14:paraId="18029118" w14:textId="77777777" w:rsidR="00F90BDC" w:rsidRDefault="00F90BDC"/>
    <w:p w14:paraId="3584F9CB" w14:textId="77777777" w:rsidR="00F90BDC" w:rsidRDefault="00F90BDC">
      <w:r xmlns:w="http://schemas.openxmlformats.org/wordprocessingml/2006/main">
        <w:t xml:space="preserve">2. Височанство величине: признавање Исусове надмоћи</w:t>
      </w:r>
    </w:p>
    <w:p w14:paraId="496FC3CD" w14:textId="77777777" w:rsidR="00F90BDC" w:rsidRDefault="00F90BDC"/>
    <w:p w14:paraId="5FB76E41" w14:textId="77777777" w:rsidR="00F90BDC" w:rsidRDefault="00F90BDC">
      <w:r xmlns:w="http://schemas.openxmlformats.org/wordprocessingml/2006/main">
        <w:t xml:space="preserve">1. Филипљанима 2:5-8 - Исусов пример понизности</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9:6-7 - Исусова величина и премоћ</w:t>
      </w:r>
    </w:p>
    <w:p w14:paraId="65A5778B" w14:textId="77777777" w:rsidR="00F90BDC" w:rsidRDefault="00F90BDC"/>
    <w:p w14:paraId="17E7FF84" w14:textId="77777777" w:rsidR="00F90BDC" w:rsidRDefault="00F90BDC">
      <w:r xmlns:w="http://schemas.openxmlformats.org/wordprocessingml/2006/main">
        <w:t xml:space="preserve">Јован 1:28 Ово се догодило у Витавари иза Јордана, где је Јован крштавао.</w:t>
      </w:r>
    </w:p>
    <w:p w14:paraId="3A4233A2" w14:textId="77777777" w:rsidR="00F90BDC" w:rsidRDefault="00F90BDC"/>
    <w:p w14:paraId="18C3AF09" w14:textId="77777777" w:rsidR="00F90BDC" w:rsidRDefault="00F90BDC">
      <w:r xmlns:w="http://schemas.openxmlformats.org/wordprocessingml/2006/main">
        <w:t xml:space="preserve">Јован Крститељ је крштавао у Витавари иза реке Јордан.</w:t>
      </w:r>
    </w:p>
    <w:p w14:paraId="261EB64D" w14:textId="77777777" w:rsidR="00F90BDC" w:rsidRDefault="00F90BDC"/>
    <w:p w14:paraId="03446D23" w14:textId="77777777" w:rsidR="00F90BDC" w:rsidRDefault="00F90BDC">
      <w:r xmlns:w="http://schemas.openxmlformats.org/wordprocessingml/2006/main">
        <w:t xml:space="preserve">1. Моћ крштења: како је дело Јована Крститеља и данас релевантно</w:t>
      </w:r>
    </w:p>
    <w:p w14:paraId="731B7DED" w14:textId="77777777" w:rsidR="00F90BDC" w:rsidRDefault="00F90BDC"/>
    <w:p w14:paraId="00BADF5F" w14:textId="77777777" w:rsidR="00F90BDC" w:rsidRDefault="00F90BDC">
      <w:r xmlns:w="http://schemas.openxmlformats.org/wordprocessingml/2006/main">
        <w:t xml:space="preserve">2. Важност праћења Божјег позива: поуке научене од Јована Крститеља</w:t>
      </w:r>
    </w:p>
    <w:p w14:paraId="1C17E3B4" w14:textId="77777777" w:rsidR="00F90BDC" w:rsidRDefault="00F90BDC"/>
    <w:p w14:paraId="5B873FF7" w14:textId="77777777" w:rsidR="00F90BDC" w:rsidRDefault="00F90BDC">
      <w:r xmlns:w="http://schemas.openxmlformats.org/wordprocessingml/2006/main">
        <w:t xml:space="preserve">1. Матеј 3:16-17, „Чим се Исус крсти, изиђе из воде. У том тренутку отвори се небо, и виде Духа Божијег како силази као голуб и силази на њега. 17 И глас с неба рече: „Ово је Син мој, кога волим; с њим сам задовољан.“</w:t>
      </w:r>
    </w:p>
    <w:p w14:paraId="6EADC852" w14:textId="77777777" w:rsidR="00F90BDC" w:rsidRDefault="00F90BDC"/>
    <w:p w14:paraId="1BEAF55E" w14:textId="77777777" w:rsidR="00F90BDC" w:rsidRDefault="00F90BDC">
      <w:r xmlns:w="http://schemas.openxmlformats.org/wordprocessingml/2006/main">
        <w:t xml:space="preserve">2. Исаија 40:3, „Глас једног који зове: ’У пустињи припремите пут Господу, исправите у пустињи пут Богу нашем’.“</w:t>
      </w:r>
    </w:p>
    <w:p w14:paraId="1FD3C921" w14:textId="77777777" w:rsidR="00F90BDC" w:rsidRDefault="00F90BDC"/>
    <w:p w14:paraId="1AD7B063" w14:textId="77777777" w:rsidR="00F90BDC" w:rsidRDefault="00F90BDC">
      <w:r xmlns:w="http://schemas.openxmlformats.org/wordprocessingml/2006/main">
        <w:t xml:space="preserve">Јован 1:29 Сутрадан угледа Јован Исуса где му долази и рече: Ево Јагњета Божијег које на себе узима грех света.</w:t>
      </w:r>
    </w:p>
    <w:p w14:paraId="5F967EAF" w14:textId="77777777" w:rsidR="00F90BDC" w:rsidRDefault="00F90BDC"/>
    <w:p w14:paraId="2B86ECAC" w14:textId="77777777" w:rsidR="00F90BDC" w:rsidRDefault="00F90BDC">
      <w:r xmlns:w="http://schemas.openxmlformats.org/wordprocessingml/2006/main">
        <w:t xml:space="preserve">Јован Крститељ је препознао Исуса као Јагњета Божјег које узима на себе грех света.</w:t>
      </w:r>
    </w:p>
    <w:p w14:paraId="723247F1" w14:textId="77777777" w:rsidR="00F90BDC" w:rsidRDefault="00F90BDC"/>
    <w:p w14:paraId="0DFED101" w14:textId="77777777" w:rsidR="00F90BDC" w:rsidRDefault="00F90BDC">
      <w:r xmlns:w="http://schemas.openxmlformats.org/wordprocessingml/2006/main">
        <w:t xml:space="preserve">1. „Јагње Божје: спасење кроз Исуса“</w:t>
      </w:r>
    </w:p>
    <w:p w14:paraId="03A4CEEF" w14:textId="77777777" w:rsidR="00F90BDC" w:rsidRDefault="00F90BDC"/>
    <w:p w14:paraId="64A369CF" w14:textId="77777777" w:rsidR="00F90BDC" w:rsidRDefault="00F90BDC">
      <w:r xmlns:w="http://schemas.openxmlformats.org/wordprocessingml/2006/main">
        <w:t xml:space="preserve">2. „Јован Крститељ: верни сведок“</w:t>
      </w:r>
    </w:p>
    <w:p w14:paraId="6C1F12DF" w14:textId="77777777" w:rsidR="00F90BDC" w:rsidRDefault="00F90BDC"/>
    <w:p w14:paraId="7F23EBB2" w14:textId="77777777" w:rsidR="00F90BDC" w:rsidRDefault="00F90BDC">
      <w:r xmlns:w="http://schemas.openxmlformats.org/wordprocessingml/2006/main">
        <w:t xml:space="preserve">1. Исаија 53:6 – Сви ми као овце смо залутали; окренули смо сваког на свој пут; и </w:t>
      </w:r>
      <w:r xmlns:w="http://schemas.openxmlformats.org/wordprocessingml/2006/main">
        <w:lastRenderedPageBreak xmlns:w="http://schemas.openxmlformats.org/wordprocessingml/2006/main"/>
      </w:r>
      <w:r xmlns:w="http://schemas.openxmlformats.org/wordprocessingml/2006/main">
        <w:t xml:space="preserve">Господ је на њега положио безакоње свих нас.</w:t>
      </w:r>
    </w:p>
    <w:p w14:paraId="20160114" w14:textId="77777777" w:rsidR="00F90BDC" w:rsidRDefault="00F90BDC"/>
    <w:p w14:paraId="07342806" w14:textId="77777777" w:rsidR="00F90BDC" w:rsidRDefault="00F90BDC">
      <w:r xmlns:w="http://schemas.openxmlformats.org/wordprocessingml/2006/main">
        <w:t xml:space="preserve">2. Јован 3:16 – Јер Бог је тако заволео свет да је дао Сина свог Јединородног, да ниједан који верује у њега не погине, него да има живот вечни.</w:t>
      </w:r>
    </w:p>
    <w:p w14:paraId="76F013CA" w14:textId="77777777" w:rsidR="00F90BDC" w:rsidRDefault="00F90BDC"/>
    <w:p w14:paraId="733433A0" w14:textId="77777777" w:rsidR="00F90BDC" w:rsidRDefault="00F90BDC">
      <w:r xmlns:w="http://schemas.openxmlformats.org/wordprocessingml/2006/main">
        <w:t xml:space="preserve">Јован 1:30 Ово је онај за кога рекох: За мном долази човек који је бољи од мене, јер је био пре мене.</w:t>
      </w:r>
    </w:p>
    <w:p w14:paraId="34AD7C15" w14:textId="77777777" w:rsidR="00F90BDC" w:rsidRDefault="00F90BDC"/>
    <w:p w14:paraId="7E7E0E50" w14:textId="77777777" w:rsidR="00F90BDC" w:rsidRDefault="00F90BDC">
      <w:r xmlns:w="http://schemas.openxmlformats.org/wordprocessingml/2006/main">
        <w:t xml:space="preserve">Јован Крститељ сведочи о Исусовој супериорности над њим.</w:t>
      </w:r>
    </w:p>
    <w:p w14:paraId="44F8075A" w14:textId="77777777" w:rsidR="00F90BDC" w:rsidRDefault="00F90BDC"/>
    <w:p w14:paraId="7A3EDDEF" w14:textId="77777777" w:rsidR="00F90BDC" w:rsidRDefault="00F90BDC">
      <w:r xmlns:w="http://schemas.openxmlformats.org/wordprocessingml/2006/main">
        <w:t xml:space="preserve">1: Исус је већи од свих нас</w:t>
      </w:r>
    </w:p>
    <w:p w14:paraId="58D51CA6" w14:textId="77777777" w:rsidR="00F90BDC" w:rsidRDefault="00F90BDC"/>
    <w:p w14:paraId="02B8EBD8" w14:textId="77777777" w:rsidR="00F90BDC" w:rsidRDefault="00F90BDC">
      <w:r xmlns:w="http://schemas.openxmlformats.org/wordprocessingml/2006/main">
        <w:t xml:space="preserve">2: Исус је дошао пре свих нас</w:t>
      </w:r>
    </w:p>
    <w:p w14:paraId="0B3C614A" w14:textId="77777777" w:rsidR="00F90BDC" w:rsidRDefault="00F90BDC"/>
    <w:p w14:paraId="266D009F" w14:textId="77777777" w:rsidR="00F90BDC" w:rsidRDefault="00F90BDC">
      <w:r xmlns:w="http://schemas.openxmlformats.org/wordprocessingml/2006/main">
        <w:t xml:space="preserve">1: Колошанима 1:15-17 Он је слика невидљивог Бога, прворођенац свега створења. Јер од њега је створено све, на небу и на земљи, видљиво и невидљиво, било престоли или господства, било владари или власти – све је створено кроз њега и за њега. И он је пре свега, и у њему се све држи заједно.</w:t>
      </w:r>
    </w:p>
    <w:p w14:paraId="3EBD88BA" w14:textId="77777777" w:rsidR="00F90BDC" w:rsidRDefault="00F90BDC"/>
    <w:p w14:paraId="08332246" w14:textId="77777777" w:rsidR="00F90BDC" w:rsidRDefault="00F90BDC">
      <w:r xmlns:w="http://schemas.openxmlformats.org/wordprocessingml/2006/main">
        <w:t xml:space="preserve">2: Филипљанима 2:5-7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није учинио ништа, узевши обличје слуге, који се роди као човек.</w:t>
      </w:r>
    </w:p>
    <w:p w14:paraId="2CB6995E" w14:textId="77777777" w:rsidR="00F90BDC" w:rsidRDefault="00F90BDC"/>
    <w:p w14:paraId="74267EFE" w14:textId="77777777" w:rsidR="00F90BDC" w:rsidRDefault="00F90BDC">
      <w:r xmlns:w="http://schemas.openxmlformats.org/wordprocessingml/2006/main">
        <w:t xml:space="preserve">Јован 1:31 И нисам га познавао, али да се објави Израиљу, зато сам дошао да крстим водом.</w:t>
      </w:r>
    </w:p>
    <w:p w14:paraId="03E2B9EF" w14:textId="77777777" w:rsidR="00F90BDC" w:rsidRDefault="00F90BDC"/>
    <w:p w14:paraId="2C03A96B" w14:textId="77777777" w:rsidR="00F90BDC" w:rsidRDefault="00F90BDC">
      <w:r xmlns:w="http://schemas.openxmlformats.org/wordprocessingml/2006/main">
        <w:t xml:space="preserve">Јован Крститељ је дошао да крсти водом како би се Исус показао Израелу.</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је манифестација Божје љубави и милости.</w:t>
      </w:r>
    </w:p>
    <w:p w14:paraId="3648971E" w14:textId="77777777" w:rsidR="00F90BDC" w:rsidRDefault="00F90BDC"/>
    <w:p w14:paraId="19DA3756" w14:textId="77777777" w:rsidR="00F90BDC" w:rsidRDefault="00F90BDC">
      <w:r xmlns:w="http://schemas.openxmlformats.org/wordprocessingml/2006/main">
        <w:t xml:space="preserve">2: Мисија Јована Крститеља била је да служи као гласник Христовог доласка.</w:t>
      </w:r>
    </w:p>
    <w:p w14:paraId="6389A51F" w14:textId="77777777" w:rsidR="00F90BDC" w:rsidRDefault="00F90BDC"/>
    <w:p w14:paraId="32909005" w14:textId="77777777" w:rsidR="00F90BDC" w:rsidRDefault="00F90BDC">
      <w:r xmlns:w="http://schemas.openxmlformats.org/wordprocessingml/2006/main">
        <w:t xml:space="preserve">1: Исаија 40:3-5 – Глас једног позива: „У пустињи припремите пут Господу; направи у пустињи пут Бога нашем.</w:t>
      </w:r>
    </w:p>
    <w:p w14:paraId="6EF1F006" w14:textId="77777777" w:rsidR="00F90BDC" w:rsidRDefault="00F90BDC"/>
    <w:p w14:paraId="5291F8B6" w14:textId="77777777" w:rsidR="00F90BDC" w:rsidRDefault="00F90BDC">
      <w:r xmlns:w="http://schemas.openxmlformats.org/wordprocessingml/2006/main">
        <w:t xml:space="preserve">2: Малахија 3:1 - „Ево, послаћу свог гласника, који ће припремити пут преда мном. Тада ће изненада Господ кога тражите доћи у свој храм; доћи ће гласник завета кога желиш“, говори Господ Сведржитељ.</w:t>
      </w:r>
    </w:p>
    <w:p w14:paraId="44FF3290" w14:textId="77777777" w:rsidR="00F90BDC" w:rsidRDefault="00F90BDC"/>
    <w:p w14:paraId="0D438CFE" w14:textId="77777777" w:rsidR="00F90BDC" w:rsidRDefault="00F90BDC">
      <w:r xmlns:w="http://schemas.openxmlformats.org/wordprocessingml/2006/main">
        <w:t xml:space="preserve">Јован 1:32 И сведочи Јован говорећи: Видех Духа где силази с неба као голуб, и пребиваше на њему.</w:t>
      </w:r>
    </w:p>
    <w:p w14:paraId="7384951B" w14:textId="77777777" w:rsidR="00F90BDC" w:rsidRDefault="00F90BDC"/>
    <w:p w14:paraId="40592CC9" w14:textId="77777777" w:rsidR="00F90BDC" w:rsidRDefault="00F90BDC">
      <w:r xmlns:w="http://schemas.openxmlformats.org/wordprocessingml/2006/main">
        <w:t xml:space="preserve">Јован Крститељ је сведочио како је Свети Дух силазио са неба као голуб и почивао на Исусу.</w:t>
      </w:r>
    </w:p>
    <w:p w14:paraId="3817FE27" w14:textId="77777777" w:rsidR="00F90BDC" w:rsidRDefault="00F90BDC"/>
    <w:p w14:paraId="0B7DDD90" w14:textId="77777777" w:rsidR="00F90BDC" w:rsidRDefault="00F90BDC">
      <w:r xmlns:w="http://schemas.openxmlformats.org/wordprocessingml/2006/main">
        <w:t xml:space="preserve">1. Дар Светог Духа: Како нас Бог оснажује за служење</w:t>
      </w:r>
    </w:p>
    <w:p w14:paraId="76A9840C" w14:textId="77777777" w:rsidR="00F90BDC" w:rsidRDefault="00F90BDC"/>
    <w:p w14:paraId="603BBD0A" w14:textId="77777777" w:rsidR="00F90BDC" w:rsidRDefault="00F90BDC">
      <w:r xmlns:w="http://schemas.openxmlformats.org/wordprocessingml/2006/main">
        <w:t xml:space="preserve">2. Значај Исусовог крштења: нова ера божанске моћи</w:t>
      </w:r>
    </w:p>
    <w:p w14:paraId="6ED00C0F" w14:textId="77777777" w:rsidR="00F90BDC" w:rsidRDefault="00F90BDC"/>
    <w:p w14:paraId="3E6B9D13" w14:textId="77777777" w:rsidR="00F90BDC" w:rsidRDefault="00F90BDC">
      <w:r xmlns:w="http://schemas.openxmlformats.org/wordprocessingml/2006/main">
        <w:t xml:space="preserve">1. Лука 3:22 – „И Дух Свети сиђе у телесном облику као голуб на Њега, и дође глас с неба који рече: „Ти си Син мој љубљени; у теби је моје благовољење.“</w:t>
      </w:r>
    </w:p>
    <w:p w14:paraId="4175C508" w14:textId="77777777" w:rsidR="00F90BDC" w:rsidRDefault="00F90BDC"/>
    <w:p w14:paraId="5E14A9A8" w14:textId="77777777" w:rsidR="00F90BDC" w:rsidRDefault="00F90BDC">
      <w:r xmlns:w="http://schemas.openxmlformats.org/wordprocessingml/2006/main">
        <w:t xml:space="preserve">2. Дела 2:3-4 – „Тада им се указаше подељени језици, као огњени, и по један седе на сваком од њих. И сви се испунише Духа Светога и почеше говорити другим језицима, као Дух дао им изговор“.</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1:33 И нисам га познавао; али онај који ме посла да крстим водом, тај ми рече: на кога ћеш видети да силази Дух и остаје на њему, то је онај који крштава Духом Светим. .</w:t>
      </w:r>
    </w:p>
    <w:p w14:paraId="4CA45892" w14:textId="77777777" w:rsidR="00F90BDC" w:rsidRDefault="00F90BDC"/>
    <w:p w14:paraId="57E6B44D" w14:textId="77777777" w:rsidR="00F90BDC" w:rsidRDefault="00F90BDC">
      <w:r xmlns:w="http://schemas.openxmlformats.org/wordprocessingml/2006/main">
        <w:t xml:space="preserve">Јован Крститељ није препознао Исуса, али му је Бог рекао да ће онај на кога је видео да силази и остаје Дух тај који ће крстити Духом Светим.</w:t>
      </w:r>
    </w:p>
    <w:p w14:paraId="489FD0F4" w14:textId="77777777" w:rsidR="00F90BDC" w:rsidRDefault="00F90BDC"/>
    <w:p w14:paraId="361FF875" w14:textId="77777777" w:rsidR="00F90BDC" w:rsidRDefault="00F90BDC">
      <w:r xmlns:w="http://schemas.openxmlformats.org/wordprocessingml/2006/main">
        <w:t xml:space="preserve">1. Исус, Помазаник који крштава Светим Духом</w:t>
      </w:r>
    </w:p>
    <w:p w14:paraId="038B75DA" w14:textId="77777777" w:rsidR="00F90BDC" w:rsidRDefault="00F90BDC"/>
    <w:p w14:paraId="1834DB67" w14:textId="77777777" w:rsidR="00F90BDC" w:rsidRDefault="00F90BDC">
      <w:r xmlns:w="http://schemas.openxmlformats.org/wordprocessingml/2006/main">
        <w:t xml:space="preserve">2. Моћ препознавања Месије</w:t>
      </w:r>
    </w:p>
    <w:p w14:paraId="3ED1C287" w14:textId="77777777" w:rsidR="00F90BDC" w:rsidRDefault="00F90BDC"/>
    <w:p w14:paraId="10209328" w14:textId="77777777" w:rsidR="00F90BDC" w:rsidRDefault="00F90BDC">
      <w:r xmlns:w="http://schemas.openxmlformats.org/wordprocessingml/2006/main">
        <w:t xml:space="preserve">1. Исаија 11:2-3 – Дух Господњи ће почивати на њему – Дух мудрости и разума, Дух савета и моћи, Дух знања и страха Господњег.</w:t>
      </w:r>
    </w:p>
    <w:p w14:paraId="4CBA1E67" w14:textId="77777777" w:rsidR="00F90BDC" w:rsidRDefault="00F90BDC"/>
    <w:p w14:paraId="1B2D2A17" w14:textId="77777777" w:rsidR="00F90BDC" w:rsidRDefault="00F90BDC">
      <w:r xmlns:w="http://schemas.openxmlformats.org/wordprocessingml/2006/main">
        <w:t xml:space="preserve">2. Дела 2:1-4 – На дан Педесетнице, Свети Дух је сишао на ученике у виду огњених језика.</w:t>
      </w:r>
    </w:p>
    <w:p w14:paraId="2EB47193" w14:textId="77777777" w:rsidR="00F90BDC" w:rsidRDefault="00F90BDC"/>
    <w:p w14:paraId="5B75D73D" w14:textId="77777777" w:rsidR="00F90BDC" w:rsidRDefault="00F90BDC">
      <w:r xmlns:w="http://schemas.openxmlformats.org/wordprocessingml/2006/main">
        <w:t xml:space="preserve">Јован 1:34 И видео сам и сведочио да је ово Син Божији.</w:t>
      </w:r>
    </w:p>
    <w:p w14:paraId="52CF19E6" w14:textId="77777777" w:rsidR="00F90BDC" w:rsidRDefault="00F90BDC"/>
    <w:p w14:paraId="6E21651E" w14:textId="77777777" w:rsidR="00F90BDC" w:rsidRDefault="00F90BDC">
      <w:r xmlns:w="http://schemas.openxmlformats.org/wordprocessingml/2006/main">
        <w:t xml:space="preserve">Јован проглашава Исуса Сином Божијим.</w:t>
      </w:r>
    </w:p>
    <w:p w14:paraId="12312491" w14:textId="77777777" w:rsidR="00F90BDC" w:rsidRDefault="00F90BDC"/>
    <w:p w14:paraId="02547B1D" w14:textId="77777777" w:rsidR="00F90BDC" w:rsidRDefault="00F90BDC">
      <w:r xmlns:w="http://schemas.openxmlformats.org/wordprocessingml/2006/main">
        <w:t xml:space="preserve">1. Бог је открио свог Сина свету.</w:t>
      </w:r>
    </w:p>
    <w:p w14:paraId="7E03AFFE" w14:textId="77777777" w:rsidR="00F90BDC" w:rsidRDefault="00F90BDC"/>
    <w:p w14:paraId="6E83A6C6" w14:textId="77777777" w:rsidR="00F90BDC" w:rsidRDefault="00F90BDC">
      <w:r xmlns:w="http://schemas.openxmlformats.org/wordprocessingml/2006/main">
        <w:t xml:space="preserve">2. Исус је манифестација Божје љубави и милости.</w:t>
      </w:r>
    </w:p>
    <w:p w14:paraId="4BA1E24E" w14:textId="77777777" w:rsidR="00F90BDC" w:rsidRDefault="00F90BDC"/>
    <w:p w14:paraId="1C73A53A" w14:textId="77777777" w:rsidR="00F90BDC" w:rsidRDefault="00F90BDC">
      <w:r xmlns:w="http://schemas.openxmlformats.org/wordprocessingml/2006/main">
        <w:t xml:space="preserve">1. Римљанима 8:32 „Онај који није поштедео сопственог Сина, него га је предао за све нас – како нам и он неће, заједно с њим, све милостиво дати?“</w:t>
      </w:r>
    </w:p>
    <w:p w14:paraId="1B966236" w14:textId="77777777" w:rsidR="00F90BDC" w:rsidRDefault="00F90BDC"/>
    <w:p w14:paraId="734277AC" w14:textId="77777777" w:rsidR="00F90BDC" w:rsidRDefault="00F90BDC">
      <w:r xmlns:w="http://schemas.openxmlformats.org/wordprocessingml/2006/main">
        <w:t xml:space="preserve">2. Галатима 4:4-5 „Али када дође пуноћа времена, посла Бог Сина свога, рођеног од жене, рођеног под законом, да искупи оне који су били под законом, да примимо усиновљење као синове. ."</w:t>
      </w:r>
    </w:p>
    <w:p w14:paraId="57F5FB51" w14:textId="77777777" w:rsidR="00F90BDC" w:rsidRDefault="00F90BDC"/>
    <w:p w14:paraId="12B739C1" w14:textId="77777777" w:rsidR="00F90BDC" w:rsidRDefault="00F90BDC">
      <w:r xmlns:w="http://schemas.openxmlformats.org/wordprocessingml/2006/main">
        <w:t xml:space="preserve">Јован 1:35 Сутрадан опет стаде Јован и двојица његових ученика;</w:t>
      </w:r>
    </w:p>
    <w:p w14:paraId="1A2F6719" w14:textId="77777777" w:rsidR="00F90BDC" w:rsidRDefault="00F90BDC"/>
    <w:p w14:paraId="2792F696" w14:textId="77777777" w:rsidR="00F90BDC" w:rsidRDefault="00F90BDC">
      <w:r xmlns:w="http://schemas.openxmlformats.org/wordprocessingml/2006/main">
        <w:t xml:space="preserve">Јован је најавио долазак Месије и позвао на покајање.</w:t>
      </w:r>
    </w:p>
    <w:p w14:paraId="4C0A9D6D" w14:textId="77777777" w:rsidR="00F90BDC" w:rsidRDefault="00F90BDC"/>
    <w:p w14:paraId="4E463CA2" w14:textId="77777777" w:rsidR="00F90BDC" w:rsidRDefault="00F90BDC">
      <w:r xmlns:w="http://schemas.openxmlformats.org/wordprocessingml/2006/main">
        <w:t xml:space="preserve">1. Препознавање Месијиног доласка и припрема за Његов долазак</w:t>
      </w:r>
    </w:p>
    <w:p w14:paraId="7790EB1D" w14:textId="77777777" w:rsidR="00F90BDC" w:rsidRDefault="00F90BDC"/>
    <w:p w14:paraId="0D98B6B1" w14:textId="77777777" w:rsidR="00F90BDC" w:rsidRDefault="00F90BDC">
      <w:r xmlns:w="http://schemas.openxmlformats.org/wordprocessingml/2006/main">
        <w:t xml:space="preserve">2. Следећи Јованов пример учеништва</w:t>
      </w:r>
    </w:p>
    <w:p w14:paraId="36A56138" w14:textId="77777777" w:rsidR="00F90BDC" w:rsidRDefault="00F90BDC"/>
    <w:p w14:paraId="018F6EAD" w14:textId="77777777" w:rsidR="00F90BDC" w:rsidRDefault="00F90BDC">
      <w:r xmlns:w="http://schemas.openxmlformats.org/wordprocessingml/2006/main">
        <w:t xml:space="preserve">1. Лука 3:3-6 – Позив Јована Крститеља на покајање</w:t>
      </w:r>
    </w:p>
    <w:p w14:paraId="76958157" w14:textId="77777777" w:rsidR="00F90BDC" w:rsidRDefault="00F90BDC"/>
    <w:p w14:paraId="608FE409" w14:textId="77777777" w:rsidR="00F90BDC" w:rsidRDefault="00F90BDC">
      <w:r xmlns:w="http://schemas.openxmlformats.org/wordprocessingml/2006/main">
        <w:t xml:space="preserve">2. Јован 4:1-3 – Исусов позив својим ученицима да га следе</w:t>
      </w:r>
    </w:p>
    <w:p w14:paraId="0B2C1533" w14:textId="77777777" w:rsidR="00F90BDC" w:rsidRDefault="00F90BDC"/>
    <w:p w14:paraId="3535F688" w14:textId="77777777" w:rsidR="00F90BDC" w:rsidRDefault="00F90BDC">
      <w:r xmlns:w="http://schemas.openxmlformats.org/wordprocessingml/2006/main">
        <w:t xml:space="preserve">Јован 1:36 И гледајући на Исуса док је ишао, рекао је: Ево Јагњета Божјег!</w:t>
      </w:r>
    </w:p>
    <w:p w14:paraId="723F914D" w14:textId="77777777" w:rsidR="00F90BDC" w:rsidRDefault="00F90BDC"/>
    <w:p w14:paraId="0BB62545" w14:textId="77777777" w:rsidR="00F90BDC" w:rsidRDefault="00F90BDC">
      <w:r xmlns:w="http://schemas.openxmlformats.org/wordprocessingml/2006/main">
        <w:t xml:space="preserve">Јован Крститељ је видео Исуса како хода и прогласио га је Јагњетом Божијим.</w:t>
      </w:r>
    </w:p>
    <w:p w14:paraId="65C089ED" w14:textId="77777777" w:rsidR="00F90BDC" w:rsidRDefault="00F90BDC"/>
    <w:p w14:paraId="26783C57" w14:textId="77777777" w:rsidR="00F90BDC" w:rsidRDefault="00F90BDC">
      <w:r xmlns:w="http://schemas.openxmlformats.org/wordprocessingml/2006/main">
        <w:t xml:space="preserve">1. Јагње Божије: Савршена жртва</w:t>
      </w:r>
    </w:p>
    <w:p w14:paraId="6DAF9704" w14:textId="77777777" w:rsidR="00F90BDC" w:rsidRDefault="00F90BDC"/>
    <w:p w14:paraId="04416440" w14:textId="77777777" w:rsidR="00F90BDC" w:rsidRDefault="00F90BDC">
      <w:r xmlns:w="http://schemas.openxmlformats.org/wordprocessingml/2006/main">
        <w:t xml:space="preserve">2. Видети Исуса: позив на веру</w:t>
      </w:r>
    </w:p>
    <w:p w14:paraId="5BAF9F06" w14:textId="77777777" w:rsidR="00F90BDC" w:rsidRDefault="00F90BDC"/>
    <w:p w14:paraId="7B7496B9" w14:textId="77777777" w:rsidR="00F90BDC" w:rsidRDefault="00F90BDC">
      <w:r xmlns:w="http://schemas.openxmlformats.org/wordprocessingml/2006/main">
        <w:t xml:space="preserve">1. Исаија 53:7 – „Био је потлачен и мучен, али уста своја не отвори, као јагње </w:t>
      </w:r>
      <w:r xmlns:w="http://schemas.openxmlformats.org/wordprocessingml/2006/main">
        <w:lastRenderedPageBreak xmlns:w="http://schemas.openxmlformats.org/wordprocessingml/2006/main"/>
      </w:r>
      <w:r xmlns:w="http://schemas.openxmlformats.org/wordprocessingml/2006/main">
        <w:t xml:space="preserve">на клање вођен је, и као што овца пред стригачима ћути, тако уста своја не отвори. "</w:t>
      </w:r>
    </w:p>
    <w:p w14:paraId="42C7267A" w14:textId="77777777" w:rsidR="00F90BDC" w:rsidRDefault="00F90BDC"/>
    <w:p w14:paraId="6D1BE61E" w14:textId="77777777" w:rsidR="00F90BDC" w:rsidRDefault="00F90BDC">
      <w:r xmlns:w="http://schemas.openxmlformats.org/wordprocessingml/2006/main">
        <w:t xml:space="preserve">2. 1. Петрова 1:18-19 – „Јер знате да нисте кварљивим стварима као што су сребро или злато били искупљени од празног начина живота који вам је предат од ваших предака, него драгоценом крвљу Христе, јагње без мане и мане“.</w:t>
      </w:r>
    </w:p>
    <w:p w14:paraId="6257F7E5" w14:textId="77777777" w:rsidR="00F90BDC" w:rsidRDefault="00F90BDC"/>
    <w:p w14:paraId="63CDF4B7" w14:textId="77777777" w:rsidR="00F90BDC" w:rsidRDefault="00F90BDC">
      <w:r xmlns:w="http://schemas.openxmlformats.org/wordprocessingml/2006/main">
        <w:t xml:space="preserve">Јован 1:37 И чуше га два ученика како говори, и пођоше за Исусом.</w:t>
      </w:r>
    </w:p>
    <w:p w14:paraId="6F31F93A" w14:textId="77777777" w:rsidR="00F90BDC" w:rsidRDefault="00F90BDC"/>
    <w:p w14:paraId="6B3323B9" w14:textId="77777777" w:rsidR="00F90BDC" w:rsidRDefault="00F90BDC">
      <w:r xmlns:w="http://schemas.openxmlformats.org/wordprocessingml/2006/main">
        <w:t xml:space="preserve">Два Јованова ученика чула су Исуса како говори и одлучила су да га следе.</w:t>
      </w:r>
    </w:p>
    <w:p w14:paraId="23EE6193" w14:textId="77777777" w:rsidR="00F90BDC" w:rsidRDefault="00F90BDC"/>
    <w:p w14:paraId="0B221780" w14:textId="77777777" w:rsidR="00F90BDC" w:rsidRDefault="00F90BDC">
      <w:r xmlns:w="http://schemas.openxmlformats.org/wordprocessingml/2006/main">
        <w:t xml:space="preserve">1: Божји позив је моћан и може нас покренути на акцију.</w:t>
      </w:r>
    </w:p>
    <w:p w14:paraId="35EC4DD6" w14:textId="77777777" w:rsidR="00F90BDC" w:rsidRDefault="00F90BDC"/>
    <w:p w14:paraId="4572D765" w14:textId="77777777" w:rsidR="00F90BDC" w:rsidRDefault="00F90BDC">
      <w:r xmlns:w="http://schemas.openxmlformats.org/wordprocessingml/2006/main">
        <w:t xml:space="preserve">2: Морамо изабрати да ли ћемо одговорити на Божји позив или ћемо га игнорисати.</w:t>
      </w:r>
    </w:p>
    <w:p w14:paraId="61BE108F" w14:textId="77777777" w:rsidR="00F90BDC" w:rsidRDefault="00F90BDC"/>
    <w:p w14:paraId="538E3A1B" w14:textId="77777777" w:rsidR="00F90BDC" w:rsidRDefault="00F90BDC">
      <w:r xmlns:w="http://schemas.openxmlformats.org/wordprocessingml/2006/main">
        <w:t xml:space="preserve">1: Исаија 6:8 – Тада сам чуо глас Господњи који говори: „Кога да пошаљем? А ко ће за нас?” А ја сам рекао: "Ево ме. Пошаљи ме!"</w:t>
      </w:r>
    </w:p>
    <w:p w14:paraId="1257F6D4" w14:textId="77777777" w:rsidR="00F90BDC" w:rsidRDefault="00F90BDC"/>
    <w:p w14:paraId="53A4CE66" w14:textId="77777777" w:rsidR="00F90BDC" w:rsidRDefault="00F90BDC">
      <w:r xmlns:w="http://schemas.openxmlformats.org/wordprocessingml/2006/main">
        <w:t xml:space="preserve">2: Лука 9:23 – Тада им је свима рекао: „Ко хоће да буде мој ученик нека се одрекне себе и сваки дан узме крст свој и иде за мном.</w:t>
      </w:r>
    </w:p>
    <w:p w14:paraId="748EFF69" w14:textId="77777777" w:rsidR="00F90BDC" w:rsidRDefault="00F90BDC"/>
    <w:p w14:paraId="2CE94F9D" w14:textId="77777777" w:rsidR="00F90BDC" w:rsidRDefault="00F90BDC">
      <w:r xmlns:w="http://schemas.openxmlformats.org/wordprocessingml/2006/main">
        <w:t xml:space="preserve">Јован 1:38 Тада се Исус окрену и виде их како иду, и рече им: Шта тражите? Рекоше му: Раби, (што ће рећи, Учитељу!) где живиш?</w:t>
      </w:r>
    </w:p>
    <w:p w14:paraId="0DA0063E" w14:textId="77777777" w:rsidR="00F90BDC" w:rsidRDefault="00F90BDC"/>
    <w:p w14:paraId="4F1C2195" w14:textId="77777777" w:rsidR="00F90BDC" w:rsidRDefault="00F90BDC">
      <w:r xmlns:w="http://schemas.openxmlformats.org/wordprocessingml/2006/main">
        <w:t xml:space="preserve">Исус је упитао ученике шта траже, а они су одговорили питањем где је он боравио.</w:t>
      </w:r>
    </w:p>
    <w:p w14:paraId="05413FA7" w14:textId="77777777" w:rsidR="00F90BDC" w:rsidRDefault="00F90BDC"/>
    <w:p w14:paraId="33339A13" w14:textId="77777777" w:rsidR="00F90BDC" w:rsidRDefault="00F90BDC">
      <w:r xmlns:w="http://schemas.openxmlformats.org/wordprocessingml/2006/main">
        <w:t xml:space="preserve">1: Увек треба да будемо спремни да одговоримо на Исусов позив и да будемо вољни да га следимо.</w:t>
      </w:r>
    </w:p>
    <w:p w14:paraId="5DAA8B6A" w14:textId="77777777" w:rsidR="00F90BDC" w:rsidRDefault="00F90BDC"/>
    <w:p w14:paraId="72B34A68" w14:textId="77777777" w:rsidR="00F90BDC" w:rsidRDefault="00F90BDC">
      <w:r xmlns:w="http://schemas.openxmlformats.org/wordprocessingml/2006/main">
        <w:t xml:space="preserve">2: Не треба да се плашимо да понизно постављамо питања Исусу и тражимо Његово вођство.</w:t>
      </w:r>
    </w:p>
    <w:p w14:paraId="633A5D02" w14:textId="77777777" w:rsidR="00F90BDC" w:rsidRDefault="00F90BDC"/>
    <w:p w14:paraId="510EFEDA" w14:textId="77777777" w:rsidR="00F90BDC" w:rsidRDefault="00F90BDC">
      <w:r xmlns:w="http://schemas.openxmlformats.org/wordprocessingml/2006/main">
        <w:t xml:space="preserve">1: Лк 9:23 – И рече им свима: Ако ко хоће да иде за мном, нека се одрекне себе, и сваки дан узме крст свој, и нека иде за мном.</w:t>
      </w:r>
    </w:p>
    <w:p w14:paraId="4753C4F7" w14:textId="77777777" w:rsidR="00F90BDC" w:rsidRDefault="00F90BDC"/>
    <w:p w14:paraId="73B8146A" w14:textId="77777777" w:rsidR="00F90BDC" w:rsidRDefault="00F90BDC">
      <w:r xmlns:w="http://schemas.openxmlformats.org/wordprocessingml/2006/main">
        <w:t xml:space="preserve">2: Јован 15:4-5 - Останите у мени, и ја у вама. Као што грана не може родити сама од себе, ако не остане у лози; не можете више ако не останете у мени. Ја сам лоза, а ви сте гране: Ко остаје у мени, и ја у њему, тај доноси много рода, јер без мене не можете учинити ништа.</w:t>
      </w:r>
    </w:p>
    <w:p w14:paraId="77F41ACB" w14:textId="77777777" w:rsidR="00F90BDC" w:rsidRDefault="00F90BDC"/>
    <w:p w14:paraId="6AB4DA59" w14:textId="77777777" w:rsidR="00F90BDC" w:rsidRDefault="00F90BDC">
      <w:r xmlns:w="http://schemas.openxmlformats.org/wordprocessingml/2006/main">
        <w:t xml:space="preserve">Јован 1:39 Рече им: Дођите и видите. Дођоше и видеше где станује, и остадоше код њега тога дана, јер беше око десетог часа.</w:t>
      </w:r>
    </w:p>
    <w:p w14:paraId="37298B3C" w14:textId="77777777" w:rsidR="00F90BDC" w:rsidRDefault="00F90BDC"/>
    <w:p w14:paraId="4FCF3CC9" w14:textId="77777777" w:rsidR="00F90BDC" w:rsidRDefault="00F90BDC">
      <w:r xmlns:w="http://schemas.openxmlformats.org/wordprocessingml/2006/main">
        <w:t xml:space="preserve">Јован позива двојицу својих ученика да дођу и виде где он станује, и они су остали код њега до краја дана.</w:t>
      </w:r>
    </w:p>
    <w:p w14:paraId="5C5BC981" w14:textId="77777777" w:rsidR="00F90BDC" w:rsidRDefault="00F90BDC"/>
    <w:p w14:paraId="484E3593" w14:textId="77777777" w:rsidR="00F90BDC" w:rsidRDefault="00F90BDC">
      <w:r xmlns:w="http://schemas.openxmlformats.org/wordprocessingml/2006/main">
        <w:t xml:space="preserve">1. Позив Исусов: дођи и види</w:t>
      </w:r>
    </w:p>
    <w:p w14:paraId="7B6A2ED3" w14:textId="77777777" w:rsidR="00F90BDC" w:rsidRDefault="00F90BDC"/>
    <w:p w14:paraId="33936078" w14:textId="77777777" w:rsidR="00F90BDC" w:rsidRDefault="00F90BDC">
      <w:r xmlns:w="http://schemas.openxmlformats.org/wordprocessingml/2006/main">
        <w:t xml:space="preserve">2. Пребивање са Христом: Пребивање у Господу</w:t>
      </w:r>
    </w:p>
    <w:p w14:paraId="37E8B356" w14:textId="77777777" w:rsidR="00F90BDC" w:rsidRDefault="00F90BDC"/>
    <w:p w14:paraId="7534B89D" w14:textId="77777777" w:rsidR="00F90BDC" w:rsidRDefault="00F90BDC">
      <w:r xmlns:w="http://schemas.openxmlformats.org/wordprocessingml/2006/main">
        <w:t xml:space="preserve">Крст-</w:t>
      </w:r>
    </w:p>
    <w:p w14:paraId="029B5F17" w14:textId="77777777" w:rsidR="00F90BDC" w:rsidRDefault="00F90BDC"/>
    <w:p w14:paraId="1D9BB92B" w14:textId="77777777" w:rsidR="00F90BDC" w:rsidRDefault="00F90BDC">
      <w:r xmlns:w="http://schemas.openxmlformats.org/wordprocessingml/2006/main">
        <w:t xml:space="preserve">1. Матеј 11:28-29 – Дођите к мени сви који се трудите и сте оптерећени, и ја ћу вас одморити. Узмите јарам мој на себе, и научите се од мене, јер сам благ и понизан у срцу, и наћи ћете покој душама својим.</w:t>
      </w:r>
    </w:p>
    <w:p w14:paraId="7A1B68DB" w14:textId="77777777" w:rsidR="00F90BDC" w:rsidRDefault="00F90BDC"/>
    <w:p w14:paraId="0892A049" w14:textId="77777777" w:rsidR="00F90BDC" w:rsidRDefault="00F90BDC">
      <w:r xmlns:w="http://schemas.openxmlformats.org/wordprocessingml/2006/main">
        <w:t xml:space="preserve">2. Јован 15:4-5 - Останите у мени, и ја у вама. Као што грана сама од себе не може родити ако не остане у лози, тако ни ви, ако не останете у мени. ја сам лоза; ви сте гране. Ко </w:t>
      </w:r>
      <w:r xmlns:w="http://schemas.openxmlformats.org/wordprocessingml/2006/main">
        <w:lastRenderedPageBreak xmlns:w="http://schemas.openxmlformats.org/wordprocessingml/2006/main"/>
      </w:r>
      <w:r xmlns:w="http://schemas.openxmlformats.org/wordprocessingml/2006/main">
        <w:t xml:space="preserve">остаје у мени и ја у њему, он доноси много плода, јер без мене не можете учинити ништа.</w:t>
      </w:r>
    </w:p>
    <w:p w14:paraId="7C1BB468" w14:textId="77777777" w:rsidR="00F90BDC" w:rsidRDefault="00F90BDC"/>
    <w:p w14:paraId="4DE4FA35" w14:textId="77777777" w:rsidR="00F90BDC" w:rsidRDefault="00F90BDC">
      <w:r xmlns:w="http://schemas.openxmlformats.org/wordprocessingml/2006/main">
        <w:t xml:space="preserve">Јован 1:40 Један од двојице који су чули Јована да говори и пошли за њим, био је Андреј, брат Симона Петра.</w:t>
      </w:r>
    </w:p>
    <w:p w14:paraId="645FA9FB" w14:textId="77777777" w:rsidR="00F90BDC" w:rsidRDefault="00F90BDC"/>
    <w:p w14:paraId="4508DD26" w14:textId="77777777" w:rsidR="00F90BDC" w:rsidRDefault="00F90BDC">
      <w:r xmlns:w="http://schemas.openxmlformats.org/wordprocessingml/2006/main">
        <w:t xml:space="preserve">Андреј је био један од двојице који су чули Јованова учења и одлучили да га следе.</w:t>
      </w:r>
    </w:p>
    <w:p w14:paraId="0018C1EA" w14:textId="77777777" w:rsidR="00F90BDC" w:rsidRDefault="00F90BDC"/>
    <w:p w14:paraId="50D3EFF2" w14:textId="77777777" w:rsidR="00F90BDC" w:rsidRDefault="00F90BDC">
      <w:r xmlns:w="http://schemas.openxmlformats.org/wordprocessingml/2006/main">
        <w:t xml:space="preserve">1: Требало би да будемо отворени да чујемо Божју реч и да будемо спремни да га следимо.</w:t>
      </w:r>
    </w:p>
    <w:p w14:paraId="6DA8EAC2" w14:textId="77777777" w:rsidR="00F90BDC" w:rsidRDefault="00F90BDC"/>
    <w:p w14:paraId="044305C6" w14:textId="77777777" w:rsidR="00F90BDC" w:rsidRDefault="00F90BDC">
      <w:r xmlns:w="http://schemas.openxmlformats.org/wordprocessingml/2006/main">
        <w:t xml:space="preserve">2: Можемо се осврнути на Андријин пример храбрости и спремности да следи Исуса.</w:t>
      </w:r>
    </w:p>
    <w:p w14:paraId="1A41229F" w14:textId="77777777" w:rsidR="00F90BDC" w:rsidRDefault="00F90BDC"/>
    <w:p w14:paraId="4FD9EF40" w14:textId="77777777" w:rsidR="00F90BDC" w:rsidRDefault="00F90BDC">
      <w:r xmlns:w="http://schemas.openxmlformats.org/wordprocessingml/2006/main">
        <w:t xml:space="preserve">1: Матеј 4:19 – „И рече им: Пођите за мном, и учинићу вас ловцима људи“.</w:t>
      </w:r>
    </w:p>
    <w:p w14:paraId="76BC3AA5" w14:textId="77777777" w:rsidR="00F90BDC" w:rsidRDefault="00F90BDC"/>
    <w:p w14:paraId="2E22C853" w14:textId="77777777" w:rsidR="00F90BDC" w:rsidRDefault="00F90BDC">
      <w:r xmlns:w="http://schemas.openxmlformats.org/wordprocessingml/2006/main">
        <w:t xml:space="preserve">2: Јован 15:14 – „Ви сте моји пријатељи, ако чините све што вам заповедам.“</w:t>
      </w:r>
    </w:p>
    <w:p w14:paraId="076BDFB6" w14:textId="77777777" w:rsidR="00F90BDC" w:rsidRDefault="00F90BDC"/>
    <w:p w14:paraId="50720E80" w14:textId="77777777" w:rsidR="00F90BDC" w:rsidRDefault="00F90BDC">
      <w:r xmlns:w="http://schemas.openxmlformats.org/wordprocessingml/2006/main">
        <w:t xml:space="preserve">Јован 1:41 Он најпре нађе свог рођеног брата Симона и рече му: Нађосмо Месију, што је Христос.</w:t>
      </w:r>
    </w:p>
    <w:p w14:paraId="42A325FB" w14:textId="77777777" w:rsidR="00F90BDC" w:rsidRDefault="00F90BDC"/>
    <w:p w14:paraId="07F4F417" w14:textId="77777777" w:rsidR="00F90BDC" w:rsidRDefault="00F90BDC">
      <w:r xmlns:w="http://schemas.openxmlformats.org/wordprocessingml/2006/main">
        <w:t xml:space="preserve">Симон сазнаје да је Исус Месија.</w:t>
      </w:r>
    </w:p>
    <w:p w14:paraId="5B44CB07" w14:textId="77777777" w:rsidR="00F90BDC" w:rsidRDefault="00F90BDC"/>
    <w:p w14:paraId="792DBFFA" w14:textId="77777777" w:rsidR="00F90BDC" w:rsidRDefault="00F90BDC">
      <w:r xmlns:w="http://schemas.openxmlformats.org/wordprocessingml/2006/main">
        <w:t xml:space="preserve">1. Радост дељења добрих вести</w:t>
      </w:r>
    </w:p>
    <w:p w14:paraId="6B2AE45C" w14:textId="77777777" w:rsidR="00F90BDC" w:rsidRDefault="00F90BDC"/>
    <w:p w14:paraId="67879814" w14:textId="77777777" w:rsidR="00F90BDC" w:rsidRDefault="00F90BDC">
      <w:r xmlns:w="http://schemas.openxmlformats.org/wordprocessingml/2006/main">
        <w:t xml:space="preserve">2. Ко је Месија?</w:t>
      </w:r>
    </w:p>
    <w:p w14:paraId="57E21E71" w14:textId="77777777" w:rsidR="00F90BDC" w:rsidRDefault="00F90BDC"/>
    <w:p w14:paraId="18B6B377" w14:textId="77777777" w:rsidR="00F90BDC" w:rsidRDefault="00F90BDC">
      <w:r xmlns:w="http://schemas.openxmlformats.org/wordprocessingml/2006/main">
        <w:t xml:space="preserve">1. Дела 10:38 – „Како је Бог помазао Исуса из Назарета Духом Светим и силом, који је ишао чинећи добро и исцељујући све потлачене од ђавола, јер је Бог био с њим.“</w:t>
      </w:r>
    </w:p>
    <w:p w14:paraId="340F8A9D" w14:textId="77777777" w:rsidR="00F90BDC" w:rsidRDefault="00F90BDC"/>
    <w:p w14:paraId="53456D38" w14:textId="77777777" w:rsidR="00F90BDC" w:rsidRDefault="00F90BDC">
      <w:r xmlns:w="http://schemas.openxmlformats.org/wordprocessingml/2006/main">
        <w:t xml:space="preserve">2. Исаија 9:6-7 – „Јер нам се дете роди, син нам се даде, и власт ће бити на раменима његовим, и назваће му се име Дивни, Саветник, Бог моћни, вечни. Оче, Кнеже мира. Повећању његове власти и мира неће бити краја на Давидовом престолу и његовом царству, да то нареди и утврди судом и правдом од сада па до века . Ревност Господа над војскама учиниће то“.</w:t>
      </w:r>
    </w:p>
    <w:p w14:paraId="297BE26C" w14:textId="77777777" w:rsidR="00F90BDC" w:rsidRDefault="00F90BDC"/>
    <w:p w14:paraId="10AA245A" w14:textId="77777777" w:rsidR="00F90BDC" w:rsidRDefault="00F90BDC">
      <w:r xmlns:w="http://schemas.openxmlformats.org/wordprocessingml/2006/main">
        <w:t xml:space="preserve">Јован 1:42 И доведе га к Исусу. А кад га Исус угледа, рече: ти си Симон, син Јонин; зваћеш се Кифа, што значи камен.</w:t>
      </w:r>
    </w:p>
    <w:p w14:paraId="6A413F60" w14:textId="77777777" w:rsidR="00F90BDC" w:rsidRDefault="00F90BDC"/>
    <w:p w14:paraId="642925EE" w14:textId="77777777" w:rsidR="00F90BDC" w:rsidRDefault="00F90BDC">
      <w:r xmlns:w="http://schemas.openxmlformats.org/wordprocessingml/2006/main">
        <w:t xml:space="preserve">Јован упознаје Симона са Исусом, а Исус му даје име „Кефа“ што значи „камен“.</w:t>
      </w:r>
    </w:p>
    <w:p w14:paraId="19A1166C" w14:textId="77777777" w:rsidR="00F90BDC" w:rsidRDefault="00F90BDC"/>
    <w:p w14:paraId="53E5E37B" w14:textId="77777777" w:rsidR="00F90BDC" w:rsidRDefault="00F90BDC">
      <w:r xmlns:w="http://schemas.openxmlformats.org/wordprocessingml/2006/main">
        <w:t xml:space="preserve">1: Исус има моћ да нам да нови идентитет, а тај идентитет је јачи од било ког земаљског имена.</w:t>
      </w:r>
    </w:p>
    <w:p w14:paraId="3554D301" w14:textId="77777777" w:rsidR="00F90BDC" w:rsidRDefault="00F90BDC"/>
    <w:p w14:paraId="122FA7BB" w14:textId="77777777" w:rsidR="00F90BDC" w:rsidRDefault="00F90BDC">
      <w:r xmlns:w="http://schemas.openxmlformats.org/wordprocessingml/2006/main">
        <w:t xml:space="preserve">2: Исус нам нуди сигуран темељ, без обзира на то шта наша прошлост носи.</w:t>
      </w:r>
    </w:p>
    <w:p w14:paraId="494266A8" w14:textId="77777777" w:rsidR="00F90BDC" w:rsidRDefault="00F90BDC"/>
    <w:p w14:paraId="13691DF1" w14:textId="77777777" w:rsidR="00F90BDC" w:rsidRDefault="00F90BDC">
      <w:r xmlns:w="http://schemas.openxmlformats.org/wordprocessingml/2006/main">
        <w:t xml:space="preserve">1: Исаија 28:16 - Зато овако говори Господ Бог: „Ево, ја сам онај који сам поставио за темељ на Сиону, камен, камен испитан, драги камен темељац, поузданог темеља: ко верује, неће журите се.</w:t>
      </w:r>
    </w:p>
    <w:p w14:paraId="42AE5109" w14:textId="77777777" w:rsidR="00F90BDC" w:rsidRDefault="00F90BDC"/>
    <w:p w14:paraId="34679FBC" w14:textId="77777777" w:rsidR="00F90BDC" w:rsidRDefault="00F90BDC">
      <w:r xmlns:w="http://schemas.openxmlformats.org/wordprocessingml/2006/main">
        <w:t xml:space="preserve">2: Матеј 7:24–25 – „Тада свако ко чује ове моје речи и изврши их биће као мудар човек који је саградио своју кућу на стени. И паде киша, и надођоше поплаве, и ветрови дунуше и туку кућу, али она не паде, јер је била утемељена на стени.</w:t>
      </w:r>
    </w:p>
    <w:p w14:paraId="0667C47F" w14:textId="77777777" w:rsidR="00F90BDC" w:rsidRDefault="00F90BDC"/>
    <w:p w14:paraId="55E9DD67" w14:textId="77777777" w:rsidR="00F90BDC" w:rsidRDefault="00F90BDC">
      <w:r xmlns:w="http://schemas.openxmlformats.org/wordprocessingml/2006/main">
        <w:t xml:space="preserve">Јован 1:43 Следећег дана Исус ће изаћи у Галилеју, и нађе Филипа, и рече му: Пођи за мном.</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позива Филипа да Га следи.</w:t>
      </w:r>
    </w:p>
    <w:p w14:paraId="7FE87064" w14:textId="77777777" w:rsidR="00F90BDC" w:rsidRDefault="00F90BDC"/>
    <w:p w14:paraId="132CAA36" w14:textId="77777777" w:rsidR="00F90BDC" w:rsidRDefault="00F90BDC">
      <w:r xmlns:w="http://schemas.openxmlformats.org/wordprocessingml/2006/main">
        <w:t xml:space="preserve">1: Следити Исуса значи тражити Га пре свега у свему.</w:t>
      </w:r>
    </w:p>
    <w:p w14:paraId="338A9317" w14:textId="77777777" w:rsidR="00F90BDC" w:rsidRDefault="00F90BDC"/>
    <w:p w14:paraId="6639990B" w14:textId="77777777" w:rsidR="00F90BDC" w:rsidRDefault="00F90BDC">
      <w:r xmlns:w="http://schemas.openxmlformats.org/wordprocessingml/2006/main">
        <w:t xml:space="preserve">2: Послушност Исусу је неопходна за наш раст у вери.</w:t>
      </w:r>
    </w:p>
    <w:p w14:paraId="4AB123F8" w14:textId="77777777" w:rsidR="00F90BDC" w:rsidRDefault="00F90BDC"/>
    <w:p w14:paraId="08BDCD4B" w14:textId="77777777" w:rsidR="00F90BDC" w:rsidRDefault="00F90BDC">
      <w:r xmlns:w="http://schemas.openxmlformats.org/wordprocessingml/2006/main">
        <w:t xml:space="preserve">1: Матеј 6:33 – „Али тражите најпре царство његово и правду његову, и све ће вам се ово дати.</w:t>
      </w:r>
    </w:p>
    <w:p w14:paraId="747974CF" w14:textId="77777777" w:rsidR="00F90BDC" w:rsidRDefault="00F90BDC"/>
    <w:p w14:paraId="72831CBC" w14:textId="77777777" w:rsidR="00F90BDC" w:rsidRDefault="00F90BDC">
      <w:r xmlns:w="http://schemas.openxmlformats.org/wordprocessingml/2006/main">
        <w:t xml:space="preserve">2: Римљанима 12:2 – „Не прилагођавајте се обрасцу овога света, него се преобразите обнављањем ума свог. Тада ћете моћи да тестирате и одобрите шта је Божја воља — његова добра, угодна и савршена воља.”</w:t>
      </w:r>
    </w:p>
    <w:p w14:paraId="2AF25C19" w14:textId="77777777" w:rsidR="00F90BDC" w:rsidRDefault="00F90BDC"/>
    <w:p w14:paraId="2EC3F20A" w14:textId="77777777" w:rsidR="00F90BDC" w:rsidRDefault="00F90BDC">
      <w:r xmlns:w="http://schemas.openxmlformats.org/wordprocessingml/2006/main">
        <w:t xml:space="preserve">Јован 1:44 А Филип беше из Витсаиде, града Андреја и Петра.</w:t>
      </w:r>
    </w:p>
    <w:p w14:paraId="2E2943FF" w14:textId="77777777" w:rsidR="00F90BDC" w:rsidRDefault="00F90BDC"/>
    <w:p w14:paraId="002269BA" w14:textId="77777777" w:rsidR="00F90BDC" w:rsidRDefault="00F90BDC">
      <w:r xmlns:w="http://schemas.openxmlformats.org/wordprocessingml/2006/main">
        <w:t xml:space="preserve">Филип, један од првобитних ученика, био је из Витсаиде.</w:t>
      </w:r>
    </w:p>
    <w:p w14:paraId="433EC11D" w14:textId="77777777" w:rsidR="00F90BDC" w:rsidRDefault="00F90BDC"/>
    <w:p w14:paraId="59834662" w14:textId="77777777" w:rsidR="00F90BDC" w:rsidRDefault="00F90BDC">
      <w:r xmlns:w="http://schemas.openxmlformats.org/wordprocessingml/2006/main">
        <w:t xml:space="preserve">1. Важност заједнице: студија о Филипу</w:t>
      </w:r>
    </w:p>
    <w:p w14:paraId="1C300574" w14:textId="77777777" w:rsidR="00F90BDC" w:rsidRDefault="00F90BDC"/>
    <w:p w14:paraId="794E0389" w14:textId="77777777" w:rsidR="00F90BDC" w:rsidRDefault="00F90BDC">
      <w:r xmlns:w="http://schemas.openxmlformats.org/wordprocessingml/2006/main">
        <w:t xml:space="preserve">2. Моћ позивања: како је Исус назвао Филипа</w:t>
      </w:r>
    </w:p>
    <w:p w14:paraId="40EA9B27" w14:textId="77777777" w:rsidR="00F90BDC" w:rsidRDefault="00F90BDC"/>
    <w:p w14:paraId="034EEEBB" w14:textId="77777777" w:rsidR="00F90BDC" w:rsidRDefault="00F90BDC">
      <w:r xmlns:w="http://schemas.openxmlformats.org/wordprocessingml/2006/main">
        <w:t xml:space="preserve">1. Матеј 4:18-20 – Када је Исус видео два брата, Симона (Петра) и Андрију, како пецају на мору, позвао их је да иду за њим.</w:t>
      </w:r>
    </w:p>
    <w:p w14:paraId="06291AF5" w14:textId="77777777" w:rsidR="00F90BDC" w:rsidRDefault="00F90BDC"/>
    <w:p w14:paraId="71FBE41F" w14:textId="77777777" w:rsidR="00F90BDC" w:rsidRDefault="00F90BDC">
      <w:r xmlns:w="http://schemas.openxmlformats.org/wordprocessingml/2006/main">
        <w:t xml:space="preserve">2. Лука 5:1-11 – Исус позива Симона (Петра) и његове сапутнике да пецају на другом месту, где улове рибу у изобиљу.</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1:45 Филип нађе Натанаила и рече му: Нађосмо онога о коме су писали Мојсије у закону и пророци, Исуса из Назарета, сина Јосифовог.</w:t>
      </w:r>
    </w:p>
    <w:p w14:paraId="52CB91CD" w14:textId="77777777" w:rsidR="00F90BDC" w:rsidRDefault="00F90BDC"/>
    <w:p w14:paraId="66A54228" w14:textId="77777777" w:rsidR="00F90BDC" w:rsidRDefault="00F90BDC">
      <w:r xmlns:w="http://schemas.openxmlformats.org/wordprocessingml/2006/main">
        <w:t xml:space="preserve">Филип каже Натанаилу да су нашли Исуса из Назарета, Јосифовог сина, о коме су Мојсије и пророци писали у закону.</w:t>
      </w:r>
    </w:p>
    <w:p w14:paraId="6CE7ECD1" w14:textId="77777777" w:rsidR="00F90BDC" w:rsidRDefault="00F90BDC"/>
    <w:p w14:paraId="18750A89" w14:textId="77777777" w:rsidR="00F90BDC" w:rsidRDefault="00F90BDC">
      <w:r xmlns:w="http://schemas.openxmlformats.org/wordprocessingml/2006/main">
        <w:t xml:space="preserve">1. Исус је испуњење пророчанстава Старог завета.</w:t>
      </w:r>
    </w:p>
    <w:p w14:paraId="5D21DFF1" w14:textId="77777777" w:rsidR="00F90BDC" w:rsidRDefault="00F90BDC"/>
    <w:p w14:paraId="779906E6" w14:textId="77777777" w:rsidR="00F90BDC" w:rsidRDefault="00F90BDC">
      <w:r xmlns:w="http://schemas.openxmlformats.org/wordprocessingml/2006/main">
        <w:t xml:space="preserve">2. Исус је обећани Месија из Назарета.</w:t>
      </w:r>
    </w:p>
    <w:p w14:paraId="44AAAA67" w14:textId="77777777" w:rsidR="00F90BDC" w:rsidRDefault="00F90BDC"/>
    <w:p w14:paraId="62580D34" w14:textId="77777777" w:rsidR="00F90BDC" w:rsidRDefault="00F90BDC">
      <w:r xmlns:w="http://schemas.openxmlformats.org/wordprocessingml/2006/main">
        <w:t xml:space="preserve">1. Исаија 7:14 – Зато ће вам сам Господ дати знак; Гле, девојка ће затруднети и родити сина, и даће му име Емануило.</w:t>
      </w:r>
    </w:p>
    <w:p w14:paraId="66FF7149" w14:textId="77777777" w:rsidR="00F90BDC" w:rsidRDefault="00F90BDC"/>
    <w:p w14:paraId="70A9DED9" w14:textId="77777777" w:rsidR="00F90BDC" w:rsidRDefault="00F90BDC">
      <w:r xmlns:w="http://schemas.openxmlformats.org/wordprocessingml/2006/main">
        <w:t xml:space="preserve">2. Михеј 5:2 – Али ти, Витлејеме Ефрате, иако си мали међу хиљадама Јудиним, ипак ће из тебе изаћи мени онај који ће бити владар у Израиљу; чији су изласци од давнина, одувек.</w:t>
      </w:r>
    </w:p>
    <w:p w14:paraId="3FD72929" w14:textId="77777777" w:rsidR="00F90BDC" w:rsidRDefault="00F90BDC"/>
    <w:p w14:paraId="3C52ED53" w14:textId="77777777" w:rsidR="00F90BDC" w:rsidRDefault="00F90BDC">
      <w:r xmlns:w="http://schemas.openxmlformats.org/wordprocessingml/2006/main">
        <w:t xml:space="preserve">Јован 1:46 А Натанаило му рече: Може ли што добро доћи из Назарета? Рече му Филип: дођи и види.</w:t>
      </w:r>
    </w:p>
    <w:p w14:paraId="5467646A" w14:textId="77777777" w:rsidR="00F90BDC" w:rsidRDefault="00F90BDC"/>
    <w:p w14:paraId="1D84197E" w14:textId="77777777" w:rsidR="00F90BDC" w:rsidRDefault="00F90BDC">
      <w:r xmlns:w="http://schemas.openxmlformats.org/wordprocessingml/2006/main">
        <w:t xml:space="preserve">Натанаило сумња да Исус долази из Назарета, али му Филип каже да „Дођи и види“ сам.</w:t>
      </w:r>
    </w:p>
    <w:p w14:paraId="6FD2A839" w14:textId="77777777" w:rsidR="00F90BDC" w:rsidRDefault="00F90BDC"/>
    <w:p w14:paraId="7F8C8E69" w14:textId="77777777" w:rsidR="00F90BDC" w:rsidRDefault="00F90BDC">
      <w:r xmlns:w="http://schemas.openxmlformats.org/wordprocessingml/2006/main">
        <w:t xml:space="preserve">1. „Дођи и види: сведочење Исусове доброте“</w:t>
      </w:r>
    </w:p>
    <w:p w14:paraId="4E404E26" w14:textId="77777777" w:rsidR="00F90BDC" w:rsidRDefault="00F90BDC"/>
    <w:p w14:paraId="1402F953" w14:textId="77777777" w:rsidR="00F90BDC" w:rsidRDefault="00F90BDC">
      <w:r xmlns:w="http://schemas.openxmlformats.org/wordprocessingml/2006/main">
        <w:t xml:space="preserve">2. „Може ли било шта добро произаћи из Назарета?: Превазилажење сумњи у веру“</w:t>
      </w:r>
    </w:p>
    <w:p w14:paraId="51239FBF" w14:textId="77777777" w:rsidR="00F90BDC" w:rsidRDefault="00F90BDC"/>
    <w:p w14:paraId="5EB43DDF" w14:textId="77777777" w:rsidR="00F90BDC" w:rsidRDefault="00F90BDC">
      <w:r xmlns:w="http://schemas.openxmlformats.org/wordprocessingml/2006/main">
        <w:t xml:space="preserve">1. Јаковљева 1:5-8 – „Ако коме од вас недостаје мудрости, нека иште од Бога, који свима даје обилно и </w:t>
      </w:r>
      <w:r xmlns:w="http://schemas.openxmlformats.org/wordprocessingml/2006/main">
        <w:lastRenderedPageBreak xmlns:w="http://schemas.openxmlformats.org/wordprocessingml/2006/main"/>
      </w:r>
      <w:r xmlns:w="http://schemas.openxmlformats.org/wordprocessingml/2006/main">
        <w:t xml:space="preserve">без погрде, и даће му се“</w:t>
      </w:r>
    </w:p>
    <w:p w14:paraId="43B68BE6" w14:textId="77777777" w:rsidR="00F90BDC" w:rsidRDefault="00F90BDC"/>
    <w:p w14:paraId="4D21C202" w14:textId="77777777" w:rsidR="00F90BDC" w:rsidRDefault="00F90BDC">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14:paraId="231C9D32" w14:textId="77777777" w:rsidR="00F90BDC" w:rsidRDefault="00F90BDC"/>
    <w:p w14:paraId="1BC7522B" w14:textId="77777777" w:rsidR="00F90BDC" w:rsidRDefault="00F90BDC">
      <w:r xmlns:w="http://schemas.openxmlformats.org/wordprocessingml/2006/main">
        <w:t xml:space="preserve">Јован 1:47 Исус виде Натанаила како долази к њему, и рече за њега: Ево заиста Израиљаца, у коме нема лукавства!</w:t>
      </w:r>
    </w:p>
    <w:p w14:paraId="48A80EA4" w14:textId="77777777" w:rsidR="00F90BDC" w:rsidRDefault="00F90BDC"/>
    <w:p w14:paraId="72468D4E" w14:textId="77777777" w:rsidR="00F90BDC" w:rsidRDefault="00F90BDC">
      <w:r xmlns:w="http://schemas.openxmlformats.org/wordprocessingml/2006/main">
        <w:t xml:space="preserve">Исус је похвалио Натанаила за његово поштење и поштење.</w:t>
      </w:r>
    </w:p>
    <w:p w14:paraId="17A7E07A" w14:textId="77777777" w:rsidR="00F90BDC" w:rsidRDefault="00F90BDC"/>
    <w:p w14:paraId="1E5B549B" w14:textId="77777777" w:rsidR="00F90BDC" w:rsidRDefault="00F90BDC">
      <w:r xmlns:w="http://schemas.openxmlformats.org/wordprocessingml/2006/main">
        <w:t xml:space="preserve">1. Поштено срце: Живети са интегритетом</w:t>
      </w:r>
    </w:p>
    <w:p w14:paraId="30C97F33" w14:textId="77777777" w:rsidR="00F90BDC" w:rsidRDefault="00F90BDC"/>
    <w:p w14:paraId="3D21868B" w14:textId="77777777" w:rsidR="00F90BDC" w:rsidRDefault="00F90BDC">
      <w:r xmlns:w="http://schemas.openxmlformats.org/wordprocessingml/2006/main">
        <w:t xml:space="preserve">2. Бити човек своје речи: моћ држања обећања</w:t>
      </w:r>
    </w:p>
    <w:p w14:paraId="4A33531E" w14:textId="77777777" w:rsidR="00F90BDC" w:rsidRDefault="00F90BDC"/>
    <w:p w14:paraId="2E0890D3" w14:textId="77777777" w:rsidR="00F90BDC" w:rsidRDefault="00F90BDC">
      <w:r xmlns:w="http://schemas.openxmlformats.org/wordprocessingml/2006/main">
        <w:t xml:space="preserve">1. Пословице 10:9 – „Ко ходи у поштењу, ходи сигурно, а ко прави путеве своје, откриће се.“</w:t>
      </w:r>
    </w:p>
    <w:p w14:paraId="19A8A9D9" w14:textId="77777777" w:rsidR="00F90BDC" w:rsidRDefault="00F90BDC"/>
    <w:p w14:paraId="7688B056" w14:textId="77777777" w:rsidR="00F90BDC" w:rsidRDefault="00F90BDC">
      <w:r xmlns:w="http://schemas.openxmlformats.org/wordprocessingml/2006/main">
        <w:t xml:space="preserve">2. Лука 6:45 – „Добар човек из добре ризнице свога срца рађа добро, а зао човек из зле ризнице своје рађа зло, јер од преобиља срца говоре уста његова“.</w:t>
      </w:r>
    </w:p>
    <w:p w14:paraId="74E1D085" w14:textId="77777777" w:rsidR="00F90BDC" w:rsidRDefault="00F90BDC"/>
    <w:p w14:paraId="16097322" w14:textId="77777777" w:rsidR="00F90BDC" w:rsidRDefault="00F90BDC">
      <w:r xmlns:w="http://schemas.openxmlformats.org/wordprocessingml/2006/main">
        <w:t xml:space="preserve">Јован 1:48 Рече му Натанаило: Откуда ме познајеш? Исус одговори и рече му: Пре него што те Филип позва, кад си био под смоквом, видео сам те.</w:t>
      </w:r>
    </w:p>
    <w:p w14:paraId="039299BA" w14:textId="77777777" w:rsidR="00F90BDC" w:rsidRDefault="00F90BDC"/>
    <w:p w14:paraId="2A2014CB" w14:textId="77777777" w:rsidR="00F90BDC" w:rsidRDefault="00F90BDC">
      <w:r xmlns:w="http://schemas.openxmlformats.org/wordprocessingml/2006/main">
        <w:t xml:space="preserve">Натанаило је био запрепашћен када је открио да га је Исус познавао пре него што је Филип дошао да га позове. Исус га је видео док је био под смоквом, а Натанаило је препознао Исуса као обећаног Месију.</w:t>
      </w:r>
    </w:p>
    <w:p w14:paraId="2BCA6745" w14:textId="77777777" w:rsidR="00F90BDC" w:rsidRDefault="00F90BDC"/>
    <w:p w14:paraId="0EE88C66" w14:textId="77777777" w:rsidR="00F90BDC" w:rsidRDefault="00F90BDC">
      <w:r xmlns:w="http://schemas.openxmlformats.org/wordprocessingml/2006/main">
        <w:t xml:space="preserve">1. Божије знање је веће од нашег.</w:t>
      </w:r>
    </w:p>
    <w:p w14:paraId="0A5EDFBA" w14:textId="77777777" w:rsidR="00F90BDC" w:rsidRDefault="00F90BDC"/>
    <w:p w14:paraId="74B99EA9" w14:textId="77777777" w:rsidR="00F90BDC" w:rsidRDefault="00F90BDC">
      <w:r xmlns:w="http://schemas.openxmlformats.org/wordprocessingml/2006/main">
        <w:t xml:space="preserve">2. Исус је обећани Месија.</w:t>
      </w:r>
    </w:p>
    <w:p w14:paraId="1008AD29" w14:textId="77777777" w:rsidR="00F90BDC" w:rsidRDefault="00F90BDC"/>
    <w:p w14:paraId="37E7C9CC" w14:textId="77777777" w:rsidR="00F90BDC" w:rsidRDefault="00F90BDC">
      <w:r xmlns:w="http://schemas.openxmlformats.org/wordprocessingml/2006/main">
        <w:t xml:space="preserve">1. Псалам 139:1-2 – „Господе, ти си ме испитао и познао си ме!</w:t>
      </w:r>
    </w:p>
    <w:p w14:paraId="52357106" w14:textId="77777777" w:rsidR="00F90BDC" w:rsidRDefault="00F90BDC"/>
    <w:p w14:paraId="673DCBD1" w14:textId="77777777" w:rsidR="00F90BDC" w:rsidRDefault="00F90BDC">
      <w:r xmlns:w="http://schemas.openxmlformats.org/wordprocessingml/2006/main">
        <w:t xml:space="preserve">2. Јован 14:6 – „Исус му рече: „Ја сам пут и истина и живот. Нико не долази Оцу осим кроз мене.“</w:t>
      </w:r>
    </w:p>
    <w:p w14:paraId="48C10C8F" w14:textId="77777777" w:rsidR="00F90BDC" w:rsidRDefault="00F90BDC"/>
    <w:p w14:paraId="310B988D" w14:textId="77777777" w:rsidR="00F90BDC" w:rsidRDefault="00F90BDC">
      <w:r xmlns:w="http://schemas.openxmlformats.org/wordprocessingml/2006/main">
        <w:t xml:space="preserve">Јован 1:49 Одговори Натанаило и рече му: Учитељу, ти си Син Божији; ти си краљ Израиљев.</w:t>
      </w:r>
    </w:p>
    <w:p w14:paraId="24E82175" w14:textId="77777777" w:rsidR="00F90BDC" w:rsidRDefault="00F90BDC"/>
    <w:p w14:paraId="78583CDF" w14:textId="77777777" w:rsidR="00F90BDC" w:rsidRDefault="00F90BDC">
      <w:r xmlns:w="http://schemas.openxmlformats.org/wordprocessingml/2006/main">
        <w:t xml:space="preserve">Натанаило је Исуса прогласио Сином Божијим и Краљем Израела.</w:t>
      </w:r>
    </w:p>
    <w:p w14:paraId="6C244021" w14:textId="77777777" w:rsidR="00F90BDC" w:rsidRDefault="00F90BDC"/>
    <w:p w14:paraId="45BD1B6A" w14:textId="77777777" w:rsidR="00F90BDC" w:rsidRDefault="00F90BDC">
      <w:r xmlns:w="http://schemas.openxmlformats.org/wordprocessingml/2006/main">
        <w:t xml:space="preserve">1: Исус је Краљ над краљевима и Господар над господарима</w:t>
      </w:r>
    </w:p>
    <w:p w14:paraId="02D17ADE" w14:textId="77777777" w:rsidR="00F90BDC" w:rsidRDefault="00F90BDC"/>
    <w:p w14:paraId="39634375" w14:textId="77777777" w:rsidR="00F90BDC" w:rsidRDefault="00F90BDC">
      <w:r xmlns:w="http://schemas.openxmlformats.org/wordprocessingml/2006/main">
        <w:t xml:space="preserve">2: Радујте се ауторитету Исусовом</w:t>
      </w:r>
    </w:p>
    <w:p w14:paraId="301FAACF" w14:textId="77777777" w:rsidR="00F90BDC" w:rsidRDefault="00F90BDC"/>
    <w:p w14:paraId="49E8A6BC" w14:textId="77777777" w:rsidR="00F90BDC" w:rsidRDefault="00F90BDC">
      <w:r xmlns:w="http://schemas.openxmlformats.org/wordprocessingml/2006/main">
        <w:t xml:space="preserve">1: Колошанима 2:9-10 – Јер у Њему телесно пребива сва пуноћа божанства, и ви сте испуњени Њиме, који је глава сваке владавине и власти.</w:t>
      </w:r>
    </w:p>
    <w:p w14:paraId="7D514479" w14:textId="77777777" w:rsidR="00F90BDC" w:rsidRDefault="00F90BDC"/>
    <w:p w14:paraId="31BCCF6B" w14:textId="77777777" w:rsidR="00F90BDC" w:rsidRDefault="00F90BDC">
      <w:r xmlns:w="http://schemas.openxmlformats.org/wordprocessingml/2006/main">
        <w:t xml:space="preserve">2: Филипљанима 2:11 - и сваки језик признаје да је Исус Христос Господ, на славу Бога Оца.</w:t>
      </w:r>
    </w:p>
    <w:p w14:paraId="336E0048" w14:textId="77777777" w:rsidR="00F90BDC" w:rsidRDefault="00F90BDC"/>
    <w:p w14:paraId="1E0D9DC7" w14:textId="77777777" w:rsidR="00F90BDC" w:rsidRDefault="00F90BDC">
      <w:r xmlns:w="http://schemas.openxmlformats.org/wordprocessingml/2006/main">
        <w:t xml:space="preserve">Јован 1:50 Одговори Исус и рече му: Јер ти рекох: Видех те под смоквом, верујеш ли? видећеш веће ствари од ових.</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је објавио да је видео Натанаила под смоквом и да ће видети још веће ствари.</w:t>
      </w:r>
    </w:p>
    <w:p w14:paraId="21FFA6C1" w14:textId="77777777" w:rsidR="00F90BDC" w:rsidRDefault="00F90BDC"/>
    <w:p w14:paraId="67ACF741" w14:textId="77777777" w:rsidR="00F90BDC" w:rsidRDefault="00F90BDC">
      <w:r xmlns:w="http://schemas.openxmlformats.org/wordprocessingml/2006/main">
        <w:t xml:space="preserve">1. Вера у Исуса нас води у живот већи.</w:t>
      </w:r>
    </w:p>
    <w:p w14:paraId="71965AD7" w14:textId="77777777" w:rsidR="00F90BDC" w:rsidRDefault="00F90BDC"/>
    <w:p w14:paraId="3027EF54" w14:textId="77777777" w:rsidR="00F90BDC" w:rsidRDefault="00F90BDC">
      <w:r xmlns:w="http://schemas.openxmlformats.org/wordprocessingml/2006/main">
        <w:t xml:space="preserve">2. Верујте у Исуса и доживећете чак и више него што можете да замислите.</w:t>
      </w:r>
    </w:p>
    <w:p w14:paraId="071541DC" w14:textId="77777777" w:rsidR="00F90BDC" w:rsidRDefault="00F90BDC"/>
    <w:p w14:paraId="558C4E51" w14:textId="77777777" w:rsidR="00F90BDC" w:rsidRDefault="00F90BDC">
      <w:r xmlns:w="http://schemas.openxmlformats.org/wordprocessingml/2006/main">
        <w:t xml:space="preserve">1. Исаија 11:6-9 – И вук ће становати са јагњетом, а леопард ће лећи са јаретом; и теле и лав и товљеник заједно; и дете ће их водити.</w:t>
      </w:r>
    </w:p>
    <w:p w14:paraId="02A55884" w14:textId="77777777" w:rsidR="00F90BDC" w:rsidRDefault="00F90BDC"/>
    <w:p w14:paraId="1C416053" w14:textId="77777777" w:rsidR="00F90BDC" w:rsidRDefault="00F90BDC">
      <w:r xmlns:w="http://schemas.openxmlformats.org/wordprocessingml/2006/main">
        <w:t xml:space="preserve">2. Псалам 34:8 – Окусите и видите да је добар Господ: благословен је човек који се узда у њега.</w:t>
      </w:r>
    </w:p>
    <w:p w14:paraId="1319159E" w14:textId="77777777" w:rsidR="00F90BDC" w:rsidRDefault="00F90BDC"/>
    <w:p w14:paraId="445F0120" w14:textId="77777777" w:rsidR="00F90BDC" w:rsidRDefault="00F90BDC">
      <w:r xmlns:w="http://schemas.openxmlformats.org/wordprocessingml/2006/main">
        <w:t xml:space="preserve">Јован 1:51 И рече му: Заиста, заиста вам кажем: Од сада ћете видети небо отворено и анђеле Божије како узлазе и силазе на Сина човечијег.</w:t>
      </w:r>
    </w:p>
    <w:p w14:paraId="0BBB0158" w14:textId="77777777" w:rsidR="00F90BDC" w:rsidRDefault="00F90BDC"/>
    <w:p w14:paraId="202F42D8" w14:textId="77777777" w:rsidR="00F90BDC" w:rsidRDefault="00F90BDC">
      <w:r xmlns:w="http://schemas.openxmlformats.org/wordprocessingml/2006/main">
        <w:t xml:space="preserve">Јован се обраћа Натанаилу и говори му да ће видети небо отворено и анђеле Божије како се дижу и силазе над Сином Човечијим.</w:t>
      </w:r>
    </w:p>
    <w:p w14:paraId="502422F2" w14:textId="77777777" w:rsidR="00F90BDC" w:rsidRDefault="00F90BDC"/>
    <w:p w14:paraId="155D8CE3" w14:textId="77777777" w:rsidR="00F90BDC" w:rsidRDefault="00F90BDC">
      <w:r xmlns:w="http://schemas.openxmlformats.org/wordprocessingml/2006/main">
        <w:t xml:space="preserve">1. „Небо је отворено: обећање Христово“</w:t>
      </w:r>
    </w:p>
    <w:p w14:paraId="40F29451" w14:textId="77777777" w:rsidR="00F90BDC" w:rsidRDefault="00F90BDC"/>
    <w:p w14:paraId="3530B594" w14:textId="77777777" w:rsidR="00F90BDC" w:rsidRDefault="00F90BDC">
      <w:r xmlns:w="http://schemas.openxmlformats.org/wordprocessingml/2006/main">
        <w:t xml:space="preserve">2. „Анђели Божији: узлаз и силазак“</w:t>
      </w:r>
    </w:p>
    <w:p w14:paraId="28B2B38D" w14:textId="77777777" w:rsidR="00F90BDC" w:rsidRDefault="00F90BDC"/>
    <w:p w14:paraId="6A9EF852" w14:textId="77777777" w:rsidR="00F90BDC" w:rsidRDefault="00F90BDC">
      <w:r xmlns:w="http://schemas.openxmlformats.org/wordprocessingml/2006/main">
        <w:t xml:space="preserve">1. Јеврејима 1:14 – „Зар нису сви они службени духови послани да служе за оне који ће наследити спасење?“</w:t>
      </w:r>
    </w:p>
    <w:p w14:paraId="6FA9424B" w14:textId="77777777" w:rsidR="00F90BDC" w:rsidRDefault="00F90BDC"/>
    <w:p w14:paraId="4B6135A6" w14:textId="77777777" w:rsidR="00F90BDC" w:rsidRDefault="00F90BDC">
      <w:r xmlns:w="http://schemas.openxmlformats.org/wordprocessingml/2006/main">
        <w:t xml:space="preserve">2. Лука 2:15 – „Када су их анђели оставили и отишли на небо, пастири рекоше један другоме: „Хајдемо у Витлејем да видимо ово што се догодило, о чему нам је Господ рекао.“</w:t>
      </w:r>
    </w:p>
    <w:p w14:paraId="6B540BA0" w14:textId="77777777" w:rsidR="00F90BDC" w:rsidRDefault="00F90BDC"/>
    <w:p w14:paraId="2AB1F3BE" w14:textId="77777777" w:rsidR="00F90BDC" w:rsidRDefault="00F90BDC">
      <w:r xmlns:w="http://schemas.openxmlformats.org/wordprocessingml/2006/main">
        <w:t xml:space="preserve">Јован 2. препричава причу о Исусовом првом чуду на венчању у Кани и Његовом чишћењу храма у Јерусалиму.</w:t>
      </w:r>
    </w:p>
    <w:p w14:paraId="07E09944" w14:textId="77777777" w:rsidR="00F90BDC" w:rsidRDefault="00F90BDC"/>
    <w:p w14:paraId="4E6485FE" w14:textId="77777777" w:rsidR="00F90BDC" w:rsidRDefault="00F90BDC">
      <w:r xmlns:w="http://schemas.openxmlformats.org/wordprocessingml/2006/main">
        <w:t xml:space="preserve">1. пасус: Поглавље почиње тако што су Исус, његова мајка Марија и његови ученици присуствовали венчању у Кани. Када им је нестало вина, Марија је о томе обавестила Исуса. Упркос томе што је првобитно одговорио да Његов час још није дошао, Он је наредио слугама да напуне шест камених посуда водом. Када су извукли мало и однели га господару гозбе, он је открио да је претворено у добро вино. Ово је било Исусово прво забележено чудо које је открило Његову славу наводећи ученике да Му верују (Јован 2:1-11).</w:t>
      </w:r>
    </w:p>
    <w:p w14:paraId="01753546" w14:textId="77777777" w:rsidR="00F90BDC" w:rsidRDefault="00F90BDC"/>
    <w:p w14:paraId="0889634C" w14:textId="77777777" w:rsidR="00F90BDC" w:rsidRDefault="00F90BDC">
      <w:r xmlns:w="http://schemas.openxmlformats.org/wordprocessingml/2006/main">
        <w:t xml:space="preserve">2. одломак: После овога, сишао је у Капернаум са својом мајком браћом, ученици су остали тамо неколико дана, али пошто се приближавала јеврејска Пасха, отишла је у Јерусалим (Јован 2:12-13). У Јерусалиму је пронашао људе који продају стоку, овце, голубове, други седе за столовима и размењују новац, храмски судови су испуњени праведним гневом, конопци су отерали све из храмских дворова, обе овце, говеда, разбацане новчиће, мењачи су преврнули столове, рекли тим продатим голубовима: „Вадите ове овде! Престани да претвараш кућу мог оца у пијацу!' испуњавајући пророчанство страст ревност ће ме прождрети дом твој (Јован 2:14-17).</w:t>
      </w:r>
    </w:p>
    <w:p w14:paraId="19B31C2D" w14:textId="77777777" w:rsidR="00F90BDC" w:rsidRDefault="00F90BDC"/>
    <w:p w14:paraId="074CA6DB" w14:textId="77777777" w:rsidR="00F90BDC" w:rsidRDefault="00F90BDC">
      <w:r xmlns:w="http://schemas.openxmlformats.org/wordprocessingml/2006/main">
        <w:t xml:space="preserve">3. пасус: Јевреји су тада тражили знак од Њега да оправдају оно што је учинио. Као одговор, Исус је рекао 'Разрушите овај храм, ја ћу га поново подићи три дана.' Мислили су да је навео физички храм који је изграђен четрдесет и шест година, али је говорио о његовом телу што је постало јасно након васкрсења када су се ученици сетили шта је рекао да су веровали речима из Светог писма које је Исус изговорио (Јован 2:18-22). Поглавље се завршава констатацијом да су многи људи видели знакове изведене током празника Пасхе, веровало им је име, али им није поверио себе јер су знали да сви људи не требају никакво сведочанство о човечанству јер су знали шта је у свакој особи која указује на проницљиво знање људска срца њихова површна вера заснована само на чудима (Јован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Јован 2:1 И трећи дан беше венчање у Кани Галилејској; и мајка Исусова беше тамо:</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је присуствовао венчању у Кани Галилејској и његова мајка је била присутна.</w:t>
      </w:r>
    </w:p>
    <w:p w14:paraId="6B90897B" w14:textId="77777777" w:rsidR="00F90BDC" w:rsidRDefault="00F90BDC"/>
    <w:p w14:paraId="22F729EC" w14:textId="77777777" w:rsidR="00F90BDC" w:rsidRDefault="00F90BDC">
      <w:r xmlns:w="http://schemas.openxmlformats.org/wordprocessingml/2006/main">
        <w:t xml:space="preserve">1. Важност породице: Исус одваја време да присуствује важним породичним приликама, чак и усред своје службе.</w:t>
      </w:r>
    </w:p>
    <w:p w14:paraId="7F100E7C" w14:textId="77777777" w:rsidR="00F90BDC" w:rsidRDefault="00F90BDC"/>
    <w:p w14:paraId="26089D64" w14:textId="77777777" w:rsidR="00F90BDC" w:rsidRDefault="00F90BDC">
      <w:r xmlns:w="http://schemas.openxmlformats.org/wordprocessingml/2006/main">
        <w:t xml:space="preserve">2. Радост брака: Исус је присуствовао свадбеној гозби у Кани, показујући своје одобравање и благослов на брачну заједницу.</w:t>
      </w:r>
    </w:p>
    <w:p w14:paraId="338AC000" w14:textId="77777777" w:rsidR="00F90BDC" w:rsidRDefault="00F90BDC"/>
    <w:p w14:paraId="6CF47C17" w14:textId="77777777" w:rsidR="00F90BDC" w:rsidRDefault="00F90BDC">
      <w:r xmlns:w="http://schemas.openxmlformats.org/wordprocessingml/2006/main">
        <w:t xml:space="preserve">1. Колошанима 3:12-14 – „Обуците се, дакле, као изабраници Божији, у света и љубљена, у милосрдна срца, у доброту, понизност, кротост и трпљење, једни према другима и, ако неко има притужбу на другога, опраштајте један другог; као што вам је Господ опростио, тако и ви опростите. И изнад свега тога обуците се у љубав, која све повезује у савршеној хармонији.”</w:t>
      </w:r>
    </w:p>
    <w:p w14:paraId="7A49721E" w14:textId="77777777" w:rsidR="00F90BDC" w:rsidRDefault="00F90BDC"/>
    <w:p w14:paraId="6EABDB29" w14:textId="77777777" w:rsidR="00F90BDC" w:rsidRDefault="00F90BDC">
      <w:r xmlns:w="http://schemas.openxmlformats.org/wordprocessingml/2006/main">
        <w:t xml:space="preserve">2. Ефешанима 5:25-33 – „Мужеви, волите своје жене, као што је Христос волео Цркву и предао себе за њу, да је освети, очистивши је прањем водом речју, да би могао представи Цркву себи у сјају, без мрље, бора или било чега сличног, да буде света и без мане. На исти начин мужеви треба да воле своје жене као своја тела. Ко воли своју жену, воли себе. Јер нико никада није мрзео своје тело, него га храни и негује, као што Христос чини цркву, јер смо ми удови тела његовог. „Зато ће човек оставити свог оца и мајку и чврсто ће се држати своје жене, и биће њих двоје једно тело. Ова мистерија је дубока, а ја кажем да се односи на Христа и Цркву. Међутим, нека свако од вас воли своју жену као самога себе, а жена нека гледа да поштује свог мужа.”</w:t>
      </w:r>
    </w:p>
    <w:p w14:paraId="5203B43F" w14:textId="77777777" w:rsidR="00F90BDC" w:rsidRDefault="00F90BDC"/>
    <w:p w14:paraId="7326B491" w14:textId="77777777" w:rsidR="00F90BDC" w:rsidRDefault="00F90BDC">
      <w:r xmlns:w="http://schemas.openxmlformats.org/wordprocessingml/2006/main">
        <w:t xml:space="preserve">Јован 2:2 И Исус и његови ученици су позвани на венчање.</w:t>
      </w:r>
    </w:p>
    <w:p w14:paraId="2EEA1D28" w14:textId="77777777" w:rsidR="00F90BDC" w:rsidRDefault="00F90BDC"/>
    <w:p w14:paraId="666D5262" w14:textId="77777777" w:rsidR="00F90BDC" w:rsidRDefault="00F90BDC">
      <w:r xmlns:w="http://schemas.openxmlformats.org/wordprocessingml/2006/main">
        <w:t xml:space="preserve">Исус и његови ученици су били позвани на венчање.</w:t>
      </w:r>
    </w:p>
    <w:p w14:paraId="0AFE650D" w14:textId="77777777" w:rsidR="00F90BDC" w:rsidRDefault="00F90BDC"/>
    <w:p w14:paraId="5C776954" w14:textId="77777777" w:rsidR="00F90BDC" w:rsidRDefault="00F90BDC">
      <w:r xmlns:w="http://schemas.openxmlformats.org/wordprocessingml/2006/main">
        <w:t xml:space="preserve">1. Важност прослављања тренутака у животу.</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 бити део окупљања заједнице.</w:t>
      </w:r>
    </w:p>
    <w:p w14:paraId="41CE98BE" w14:textId="77777777" w:rsidR="00F90BDC" w:rsidRDefault="00F90BDC"/>
    <w:p w14:paraId="2DC67B81" w14:textId="77777777" w:rsidR="00F90BDC" w:rsidRDefault="00F90BDC">
      <w:r xmlns:w="http://schemas.openxmlformats.org/wordprocessingml/2006/main">
        <w:t xml:space="preserve">1. Проповедник 3:4 – „Време за плакање и време за смејање, време за тугу и време за игру.“</w:t>
      </w:r>
    </w:p>
    <w:p w14:paraId="327CCC78" w14:textId="77777777" w:rsidR="00F90BDC" w:rsidRDefault="00F90BDC"/>
    <w:p w14:paraId="78BCF1CE" w14:textId="77777777" w:rsidR="00F90BDC" w:rsidRDefault="00F90BDC">
      <w:r xmlns:w="http://schemas.openxmlformats.org/wordprocessingml/2006/main">
        <w:t xml:space="preserve">2. Лука 15:25 – „Сада је његов старији син био у пољу, и кад је дошао и приближио се кући, чуо је музику и игру.“</w:t>
      </w:r>
    </w:p>
    <w:p w14:paraId="0395605A" w14:textId="77777777" w:rsidR="00F90BDC" w:rsidRDefault="00F90BDC"/>
    <w:p w14:paraId="149E218F" w14:textId="77777777" w:rsidR="00F90BDC" w:rsidRDefault="00F90BDC">
      <w:r xmlns:w="http://schemas.openxmlformats.org/wordprocessingml/2006/main">
        <w:t xml:space="preserve">Јован 2:3 А кад зажеле вина, рече му мајка Исусова: Немају вина.</w:t>
      </w:r>
    </w:p>
    <w:p w14:paraId="117A1BA8" w14:textId="77777777" w:rsidR="00F90BDC" w:rsidRDefault="00F90BDC"/>
    <w:p w14:paraId="1483B20F" w14:textId="77777777" w:rsidR="00F90BDC" w:rsidRDefault="00F90BDC">
      <w:r xmlns:w="http://schemas.openxmlformats.org/wordprocessingml/2006/main">
        <w:t xml:space="preserve">Овај одломак говори о Исусу који је претворио воду у вино на венчању у Кани Галилејској.</w:t>
      </w:r>
    </w:p>
    <w:p w14:paraId="1B529B81" w14:textId="77777777" w:rsidR="00F90BDC" w:rsidRDefault="00F90BDC"/>
    <w:p w14:paraId="4B24643A" w14:textId="77777777" w:rsidR="00F90BDC" w:rsidRDefault="00F90BDC">
      <w:r xmlns:w="http://schemas.openxmlformats.org/wordprocessingml/2006/main">
        <w:t xml:space="preserve">1: Исусова чуда: моћ промењеног живота</w:t>
      </w:r>
    </w:p>
    <w:p w14:paraId="4E25E008" w14:textId="77777777" w:rsidR="00F90BDC" w:rsidRDefault="00F90BDC"/>
    <w:p w14:paraId="1E108061" w14:textId="77777777" w:rsidR="00F90BDC" w:rsidRDefault="00F90BDC">
      <w:r xmlns:w="http://schemas.openxmlformats.org/wordprocessingml/2006/main">
        <w:t xml:space="preserve">2: Моћ вере: Исус и венчање у Кани</w:t>
      </w:r>
    </w:p>
    <w:p w14:paraId="7A19CB2C" w14:textId="77777777" w:rsidR="00F90BDC" w:rsidRDefault="00F90BDC"/>
    <w:p w14:paraId="4A945131" w14:textId="77777777" w:rsidR="00F90BDC" w:rsidRDefault="00F90BDC">
      <w:r xmlns:w="http://schemas.openxmlformats.org/wordprocessingml/2006/main">
        <w:t xml:space="preserve">1: Матеј 9:29 – „Тада се дотаче очију њихових говорећи: „Нека вам буде по вери вашој“</w:t>
      </w:r>
    </w:p>
    <w:p w14:paraId="36FBA888" w14:textId="77777777" w:rsidR="00F90BDC" w:rsidRDefault="00F90BDC"/>
    <w:p w14:paraId="6F7D3A2D" w14:textId="77777777" w:rsidR="00F90BDC" w:rsidRDefault="00F90BDC">
      <w:r xmlns:w="http://schemas.openxmlformats.org/wordprocessingml/2006/main">
        <w:t xml:space="preserve">2: Римљанима 15:13 – „Сада нека вас Бог наде испуни сваком радошћу и миром у вјери, да бисте силом Духа Светога обилили надом.</w:t>
      </w:r>
    </w:p>
    <w:p w14:paraId="322DC935" w14:textId="77777777" w:rsidR="00F90BDC" w:rsidRDefault="00F90BDC"/>
    <w:p w14:paraId="218CCFA5" w14:textId="77777777" w:rsidR="00F90BDC" w:rsidRDefault="00F90BDC">
      <w:r xmlns:w="http://schemas.openxmlformats.org/wordprocessingml/2006/main">
        <w:t xml:space="preserve">Јован 2:4 Рече јој Исус: Жено, шта ја имам с тобом? мој час још није дошао.</w:t>
      </w:r>
    </w:p>
    <w:p w14:paraId="3206BB2B" w14:textId="77777777" w:rsidR="00F90BDC" w:rsidRDefault="00F90BDC"/>
    <w:p w14:paraId="47472C60" w14:textId="77777777" w:rsidR="00F90BDC" w:rsidRDefault="00F90BDC">
      <w:r xmlns:w="http://schemas.openxmlformats.org/wordprocessingml/2006/main">
        <w:t xml:space="preserve">Исус укорава молбу за чудо од жене, јер његов час још није дошао.</w:t>
      </w:r>
    </w:p>
    <w:p w14:paraId="107E2ADB" w14:textId="77777777" w:rsidR="00F90BDC" w:rsidRDefault="00F90BDC"/>
    <w:p w14:paraId="533ECE14" w14:textId="77777777" w:rsidR="00F90BDC" w:rsidRDefault="00F90BDC">
      <w:r xmlns:w="http://schemas.openxmlformats.org/wordprocessingml/2006/main">
        <w:t xml:space="preserve">1. Моћ стрпљења: Учење од Исуса да чекамо право време</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Верујте у Божје време: Знајући да су његови планови савршени</w:t>
      </w:r>
    </w:p>
    <w:p w14:paraId="305699D6" w14:textId="77777777" w:rsidR="00F90BDC" w:rsidRDefault="00F90BDC"/>
    <w:p w14:paraId="055880BC" w14:textId="77777777" w:rsidR="00F90BDC" w:rsidRDefault="00F90BDC">
      <w:r xmlns:w="http://schemas.openxmlformats.org/wordprocessingml/2006/main">
        <w:t xml:space="preserve">1. Пословице 20:22 – „Не говорите: 'Вратићу вам за ово зло!' Чекај Господа, и он ће те избавити“.</w:t>
      </w:r>
    </w:p>
    <w:p w14:paraId="2F4F658B" w14:textId="77777777" w:rsidR="00F90BDC" w:rsidRDefault="00F90BDC"/>
    <w:p w14:paraId="13F756A5" w14:textId="77777777" w:rsidR="00F90BDC" w:rsidRDefault="00F90BDC">
      <w:r xmlns:w="http://schemas.openxmlformats.org/wordprocessingml/2006/main">
        <w:t xml:space="preserve">2. 1. Петрова 5:7 – „Сву своју бригу пребаците на њега јер му је стало до вас.“</w:t>
      </w:r>
    </w:p>
    <w:p w14:paraId="12C3C6EB" w14:textId="77777777" w:rsidR="00F90BDC" w:rsidRDefault="00F90BDC"/>
    <w:p w14:paraId="7BB2EA14" w14:textId="77777777" w:rsidR="00F90BDC" w:rsidRDefault="00F90BDC">
      <w:r xmlns:w="http://schemas.openxmlformats.org/wordprocessingml/2006/main">
        <w:t xml:space="preserve">Јован 2:5 Његова мајка каже слугама: Шта год вам каже, учините.</w:t>
      </w:r>
    </w:p>
    <w:p w14:paraId="19CAF0C3" w14:textId="77777777" w:rsidR="00F90BDC" w:rsidRDefault="00F90BDC"/>
    <w:p w14:paraId="1983271C" w14:textId="77777777" w:rsidR="00F90BDC" w:rsidRDefault="00F90BDC">
      <w:r xmlns:w="http://schemas.openxmlformats.org/wordprocessingml/2006/main">
        <w:t xml:space="preserve">Овај одломак наглашава важност послушности Исусовим заповестима.</w:t>
      </w:r>
    </w:p>
    <w:p w14:paraId="57800E79" w14:textId="77777777" w:rsidR="00F90BDC" w:rsidRDefault="00F90BDC"/>
    <w:p w14:paraId="66B825BA" w14:textId="77777777" w:rsidR="00F90BDC" w:rsidRDefault="00F90BDC">
      <w:r xmlns:w="http://schemas.openxmlformats.org/wordprocessingml/2006/main">
        <w:t xml:space="preserve">1: Морамо да верујемо и да се повинујемо Божјој вољи, чак и када је тешко.</w:t>
      </w:r>
    </w:p>
    <w:p w14:paraId="418C2E61" w14:textId="77777777" w:rsidR="00F90BDC" w:rsidRDefault="00F90BDC"/>
    <w:p w14:paraId="39DC28F6" w14:textId="77777777" w:rsidR="00F90BDC" w:rsidRDefault="00F90BDC">
      <w:r xmlns:w="http://schemas.openxmlformats.org/wordprocessingml/2006/main">
        <w:t xml:space="preserve">2: Исус је достојан наше послушности и вере.</w:t>
      </w:r>
    </w:p>
    <w:p w14:paraId="4E1C4A85" w14:textId="77777777" w:rsidR="00F90BDC" w:rsidRDefault="00F90BDC"/>
    <w:p w14:paraId="2E63B266" w14:textId="77777777" w:rsidR="00F90BDC" w:rsidRDefault="00F90BDC">
      <w:r xmlns:w="http://schemas.openxmlformats.org/wordprocessingml/2006/main">
        <w:t xml:space="preserve">1: Поновљени закони 30:20 – „Љуби Господа Бога свог, слушај његов глас и држи се њега. Јер он је твој живот и дужина твојих дана.“</w:t>
      </w:r>
    </w:p>
    <w:p w14:paraId="41BFC3FA" w14:textId="77777777" w:rsidR="00F90BDC" w:rsidRDefault="00F90BDC"/>
    <w:p w14:paraId="74CE2E40" w14:textId="77777777" w:rsidR="00F90BDC" w:rsidRDefault="00F90BDC">
      <w:r xmlns:w="http://schemas.openxmlformats.org/wordprocessingml/2006/main">
        <w:t xml:space="preserve">2: Јеврејима 11:6 – „Без вере је немогуће угодити Богу, јер свако ко дође к њему мора да верује да постоји и да награђује оне који га усрдно траже“.</w:t>
      </w:r>
    </w:p>
    <w:p w14:paraId="24D144B0" w14:textId="77777777" w:rsidR="00F90BDC" w:rsidRDefault="00F90BDC"/>
    <w:p w14:paraId="0B44DC19" w14:textId="77777777" w:rsidR="00F90BDC" w:rsidRDefault="00F90BDC">
      <w:r xmlns:w="http://schemas.openxmlformats.org/wordprocessingml/2006/main">
        <w:t xml:space="preserve">Јован 2:6 И беше тамо постављено шест камених судова за воду, по начину очишћења Јевреја, у којима је било по два или три фиркина.</w:t>
      </w:r>
    </w:p>
    <w:p w14:paraId="6BBC5B7C" w14:textId="77777777" w:rsidR="00F90BDC" w:rsidRDefault="00F90BDC"/>
    <w:p w14:paraId="340E8AED" w14:textId="77777777" w:rsidR="00F90BDC" w:rsidRDefault="00F90BDC">
      <w:r xmlns:w="http://schemas.openxmlformats.org/wordprocessingml/2006/main">
        <w:t xml:space="preserve">У Јовану 2:6, Исус је учинио чудо на венчању у Кани Галилејској тако што је воду променио у вино. Било је шест камених ћупова са по два или три фиркина воде.</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као чудотворац: испитивање Јована 2:6</w:t>
      </w:r>
    </w:p>
    <w:p w14:paraId="3F0CF635" w14:textId="77777777" w:rsidR="00F90BDC" w:rsidRDefault="00F90BDC"/>
    <w:p w14:paraId="6F4E1C6D" w14:textId="77777777" w:rsidR="00F90BDC" w:rsidRDefault="00F90BDC">
      <w:r xmlns:w="http://schemas.openxmlformats.org/wordprocessingml/2006/main">
        <w:t xml:space="preserve">2. Божја опскрба у временима потребе: проучавање Јована 2:6</w:t>
      </w:r>
    </w:p>
    <w:p w14:paraId="22A58540" w14:textId="77777777" w:rsidR="00F90BDC" w:rsidRDefault="00F90BDC"/>
    <w:p w14:paraId="42F5A145" w14:textId="77777777" w:rsidR="00F90BDC" w:rsidRDefault="00F90BDC">
      <w:r xmlns:w="http://schemas.openxmlformats.org/wordprocessingml/2006/main">
        <w:t xml:space="preserve">1. Исаија 55:1 - "Дођите сви који сте жедни, дођите до воде; а ви који немате новца, дођите, купите и једите!"</w:t>
      </w:r>
    </w:p>
    <w:p w14:paraId="6438B6AC" w14:textId="77777777" w:rsidR="00F90BDC" w:rsidRDefault="00F90BDC"/>
    <w:p w14:paraId="6EC4BFD2" w14:textId="77777777" w:rsidR="00F90BDC" w:rsidRDefault="00F90BDC">
      <w:r xmlns:w="http://schemas.openxmlformats.org/wordprocessingml/2006/main">
        <w:t xml:space="preserve">2. Јован 7:37-38 - Последњег и највећег дана празника, Исус је стао и рекао у сав глас: „Ко је жедан нека дође к мени и пије. Ко верује у мене, како је речено у Писму, из њега ће потећи реке воде живе.”</w:t>
      </w:r>
    </w:p>
    <w:p w14:paraId="0CFFC53E" w14:textId="77777777" w:rsidR="00F90BDC" w:rsidRDefault="00F90BDC"/>
    <w:p w14:paraId="4B3E8901" w14:textId="77777777" w:rsidR="00F90BDC" w:rsidRDefault="00F90BDC">
      <w:r xmlns:w="http://schemas.openxmlformats.org/wordprocessingml/2006/main">
        <w:t xml:space="preserve">Јован 2:7 Исус им рече: Напуните посуде водом. И напунише их до врха.</w:t>
      </w:r>
    </w:p>
    <w:p w14:paraId="391ACF05" w14:textId="77777777" w:rsidR="00F90BDC" w:rsidRDefault="00F90BDC"/>
    <w:p w14:paraId="5484BC9F" w14:textId="77777777" w:rsidR="00F90BDC" w:rsidRDefault="00F90BDC">
      <w:r xmlns:w="http://schemas.openxmlformats.org/wordprocessingml/2006/main">
        <w:t xml:space="preserve">Исус је наредио слугама да напуне лонце водом док се не напуне.</w:t>
      </w:r>
    </w:p>
    <w:p w14:paraId="0344F662" w14:textId="77777777" w:rsidR="00F90BDC" w:rsidRDefault="00F90BDC"/>
    <w:p w14:paraId="07ACC02F" w14:textId="77777777" w:rsidR="00F90BDC" w:rsidRDefault="00F90BDC">
      <w:r xmlns:w="http://schemas.openxmlformats.org/wordprocessingml/2006/main">
        <w:t xml:space="preserve">1. „Моћ послушности: пуњење лонаца водом“</w:t>
      </w:r>
    </w:p>
    <w:p w14:paraId="09556F7F" w14:textId="77777777" w:rsidR="00F90BDC" w:rsidRDefault="00F90BDC"/>
    <w:p w14:paraId="2DA309E2" w14:textId="77777777" w:rsidR="00F90BDC" w:rsidRDefault="00F90BDC">
      <w:r xmlns:w="http://schemas.openxmlformats.org/wordprocessingml/2006/main">
        <w:t xml:space="preserve">2. „Божје обиље: пуњење лонаца до врха“</w:t>
      </w:r>
    </w:p>
    <w:p w14:paraId="62BEFADE" w14:textId="77777777" w:rsidR="00F90BDC" w:rsidRDefault="00F90BDC"/>
    <w:p w14:paraId="53AB12CE" w14:textId="77777777" w:rsidR="00F90BDC" w:rsidRDefault="00F90BDC">
      <w:r xmlns:w="http://schemas.openxmlformats.org/wordprocessingml/2006/main">
        <w:t xml:space="preserve">1. Матеј 7:24-27 – „Зато ко чује ове моје речи и изврши их, упоредићу га са мудрим човеком, који је саградио кућу своју на стени: И паде киша, и надођоше поплаве, и дунули су ветрови и ударали о ту кућу, и није пала, јер је била утемељена на стени. И сваки који чује ове моје речи, а не изврши их, биће сличан човеку безумном, који је саградио своју кућу. на песку: И паде киша, и надођоше поплаве, и дунуше ветрови, и ударише у ту кућу, и она паде, и велики је пад њен."</w:t>
      </w:r>
    </w:p>
    <w:p w14:paraId="64FD41D9" w14:textId="77777777" w:rsidR="00F90BDC" w:rsidRDefault="00F90BDC"/>
    <w:p w14:paraId="62D419F1" w14:textId="77777777" w:rsidR="00F90BDC" w:rsidRDefault="00F90BDC">
      <w:r xmlns:w="http://schemas.openxmlformats.org/wordprocessingml/2006/main">
        <w:t xml:space="preserve">2. Јаков 1:22 – „Али будите извршитељи речи, а не само слушаоци, који сами себе варају.“</w:t>
      </w:r>
    </w:p>
    <w:p w14:paraId="7DF412E8" w14:textId="77777777" w:rsidR="00F90BDC" w:rsidRDefault="00F90BDC"/>
    <w:p w14:paraId="17863EC0" w14:textId="77777777" w:rsidR="00F90BDC" w:rsidRDefault="00F90BDC">
      <w:r xmlns:w="http://schemas.openxmlformats.org/wordprocessingml/2006/main">
        <w:t xml:space="preserve">Јован 2:8 И рече им: Извуците сада и однесите управитељу празника. И поднели су то.</w:t>
      </w:r>
    </w:p>
    <w:p w14:paraId="142217F4" w14:textId="77777777" w:rsidR="00F90BDC" w:rsidRDefault="00F90BDC"/>
    <w:p w14:paraId="7AFDBB10" w14:textId="77777777" w:rsidR="00F90BDC" w:rsidRDefault="00F90BDC">
      <w:r xmlns:w="http://schemas.openxmlformats.org/wordprocessingml/2006/main">
        <w:t xml:space="preserve">Јован 2:8 резимира Исус који говори својим ученицима да узму мало воде коју је претворио у вино и да је предају управитељу празника.</w:t>
      </w:r>
    </w:p>
    <w:p w14:paraId="72FE4354" w14:textId="77777777" w:rsidR="00F90BDC" w:rsidRDefault="00F90BDC"/>
    <w:p w14:paraId="1F69EAB9" w14:textId="77777777" w:rsidR="00F90BDC" w:rsidRDefault="00F90BDC">
      <w:r xmlns:w="http://schemas.openxmlformats.org/wordprocessingml/2006/main">
        <w:t xml:space="preserve">1. Исус је увек спреман да пружи: Без обзира на ситуацију, Исус је увек спреман да нам пружи и помогне.</w:t>
      </w:r>
    </w:p>
    <w:p w14:paraId="3D5E82C4" w14:textId="77777777" w:rsidR="00F90BDC" w:rsidRDefault="00F90BDC"/>
    <w:p w14:paraId="6DCB5E96" w14:textId="77777777" w:rsidR="00F90BDC" w:rsidRDefault="00F90BDC">
      <w:r xmlns:w="http://schemas.openxmlformats.org/wordprocessingml/2006/main">
        <w:t xml:space="preserve">2. Исусова моћ: Исус има моћ да чини чудесне ствари и може нам пружити оно што нам је потребно.</w:t>
      </w:r>
    </w:p>
    <w:p w14:paraId="2DF881FA" w14:textId="77777777" w:rsidR="00F90BDC" w:rsidRDefault="00F90BDC"/>
    <w:p w14:paraId="319F1370" w14:textId="77777777" w:rsidR="00F90BDC" w:rsidRDefault="00F90BDC">
      <w:r xmlns:w="http://schemas.openxmlformats.org/wordprocessingml/2006/main">
        <w:t xml:space="preserve">1. Исаија 55:1 – „Дођите сви који сте жедни, дођите до воде; а ви који немате новца, дођите, купујте и једите! Дођите, купите вина и млека без новца и без трошкова.“</w:t>
      </w:r>
    </w:p>
    <w:p w14:paraId="3EB96B55" w14:textId="77777777" w:rsidR="00F90BDC" w:rsidRDefault="00F90BDC"/>
    <w:p w14:paraId="6A5765D5" w14:textId="77777777" w:rsidR="00F90BDC" w:rsidRDefault="00F90BDC">
      <w:r xmlns:w="http://schemas.openxmlformats.org/wordprocessingml/2006/main">
        <w:t xml:space="preserve">2. Матеј 11:28 – „Дођите к мени сви који сте уморни и оптерећени, и ја ћу вас одморити.“</w:t>
      </w:r>
    </w:p>
    <w:p w14:paraId="35EA80EF" w14:textId="77777777" w:rsidR="00F90BDC" w:rsidRDefault="00F90BDC"/>
    <w:p w14:paraId="00612187" w14:textId="77777777" w:rsidR="00F90BDC" w:rsidRDefault="00F90BDC">
      <w:r xmlns:w="http://schemas.openxmlformats.org/wordprocessingml/2006/main">
        <w:t xml:space="preserve">Јован 2:9 Кад је владар празника окусио воду која је постала вино, и не знаде откуда је; (а слуге које су захватиле воду знале су;) управитељ празника позва женика,</w:t>
      </w:r>
    </w:p>
    <w:p w14:paraId="294FDD36" w14:textId="77777777" w:rsidR="00F90BDC" w:rsidRDefault="00F90BDC"/>
    <w:p w14:paraId="77E617B0" w14:textId="77777777" w:rsidR="00F90BDC" w:rsidRDefault="00F90BDC">
      <w:r xmlns:w="http://schemas.openxmlformats.org/wordprocessingml/2006/main">
        <w:t xml:space="preserve">Гувернер гозбе био је задивљен претварањем воде у вино и није знао за њен извор.</w:t>
      </w:r>
    </w:p>
    <w:p w14:paraId="5127B692" w14:textId="77777777" w:rsidR="00F90BDC" w:rsidRDefault="00F90BDC"/>
    <w:p w14:paraId="7B93CDC9" w14:textId="77777777" w:rsidR="00F90BDC" w:rsidRDefault="00F90BDC">
      <w:r xmlns:w="http://schemas.openxmlformats.org/wordprocessingml/2006/main">
        <w:t xml:space="preserve">1. Бог може чинити чуда у нашим животима ако останемо верни Његовој вољи.</w:t>
      </w:r>
    </w:p>
    <w:p w14:paraId="704A948C" w14:textId="77777777" w:rsidR="00F90BDC" w:rsidRDefault="00F90BDC"/>
    <w:p w14:paraId="7831BADD" w14:textId="77777777" w:rsidR="00F90BDC" w:rsidRDefault="00F90BDC">
      <w:r xmlns:w="http://schemas.openxmlformats.org/wordprocessingml/2006/main">
        <w:t xml:space="preserve">2. Морамо бити спремни да станемо на Божју страну чак и када свет око нас не разуме </w:t>
      </w:r>
      <w:r xmlns:w="http://schemas.openxmlformats.org/wordprocessingml/2006/main">
        <w:lastRenderedPageBreak xmlns:w="http://schemas.openxmlformats.org/wordprocessingml/2006/main"/>
      </w:r>
      <w:r xmlns:w="http://schemas.openxmlformats.org/wordprocessingml/2006/main">
        <w:t xml:space="preserve">Његове путеве.</w:t>
      </w:r>
    </w:p>
    <w:p w14:paraId="26DAA1CE" w14:textId="77777777" w:rsidR="00F90BDC" w:rsidRDefault="00F90BDC"/>
    <w:p w14:paraId="2C7E1682" w14:textId="77777777" w:rsidR="00F90BDC" w:rsidRDefault="00F90BDC">
      <w:r xmlns:w="http://schemas.openxmlformats.org/wordprocessingml/2006/main">
        <w:t xml:space="preserve">1. Јован 10:30 – Ја и мој Отац смо једно.</w:t>
      </w:r>
    </w:p>
    <w:p w14:paraId="7C323551" w14:textId="77777777" w:rsidR="00F90BDC" w:rsidRDefault="00F90BDC"/>
    <w:p w14:paraId="2D345831" w14:textId="77777777" w:rsidR="00F90BDC" w:rsidRDefault="00F90BDC">
      <w:r xmlns:w="http://schemas.openxmlformats.org/wordprocessingml/2006/main">
        <w:t xml:space="preserve">2. Матеј 17:20 – Рекао им је: „Због ваше маловере. Јер заиста вам кажем, ако имате веру као зрно горушичино, рећи ћете овој гори: ’Пређи одавде на тамо,' и помериће се, и ништа вам неће бити немогуће.</w:t>
      </w:r>
    </w:p>
    <w:p w14:paraId="4C281BB4" w14:textId="77777777" w:rsidR="00F90BDC" w:rsidRDefault="00F90BDC"/>
    <w:p w14:paraId="39BBA24E" w14:textId="77777777" w:rsidR="00F90BDC" w:rsidRDefault="00F90BDC">
      <w:r xmlns:w="http://schemas.openxmlformats.org/wordprocessingml/2006/main">
        <w:t xml:space="preserve">Јован 2:10 И рече му: Сваки човек на почетку ставља добро вино; а кад се људи добро напију, онда оно што је горе; а ти си добро вино задржао до сада.</w:t>
      </w:r>
    </w:p>
    <w:p w14:paraId="6E4E62F9" w14:textId="77777777" w:rsidR="00F90BDC" w:rsidRDefault="00F90BDC"/>
    <w:p w14:paraId="5037E617" w14:textId="77777777" w:rsidR="00F90BDC" w:rsidRDefault="00F90BDC">
      <w:r xmlns:w="http://schemas.openxmlformats.org/wordprocessingml/2006/main">
        <w:t xml:space="preserve">Одломак Исус претвара воду у вино на свадби и то је најбоље вино које се служило на свадби.</w:t>
      </w:r>
    </w:p>
    <w:p w14:paraId="0B82CF1C" w14:textId="77777777" w:rsidR="00F90BDC" w:rsidRDefault="00F90BDC"/>
    <w:p w14:paraId="345014FA" w14:textId="77777777" w:rsidR="00F90BDC" w:rsidRDefault="00F90BDC">
      <w:r xmlns:w="http://schemas.openxmlformats.org/wordprocessingml/2006/main">
        <w:t xml:space="preserve">1. Исусова моћ у нашим животима – Како Исус може учинити немогуће у нашим животима</w:t>
      </w:r>
    </w:p>
    <w:p w14:paraId="7F41904F" w14:textId="77777777" w:rsidR="00F90BDC" w:rsidRDefault="00F90BDC"/>
    <w:p w14:paraId="114A3092" w14:textId="77777777" w:rsidR="00F90BDC" w:rsidRDefault="00F90BDC">
      <w:r xmlns:w="http://schemas.openxmlformats.org/wordprocessingml/2006/main">
        <w:t xml:space="preserve">2. Божја чуда – Како Бог делује на тајанствене начине</w:t>
      </w:r>
    </w:p>
    <w:p w14:paraId="66360CE8" w14:textId="77777777" w:rsidR="00F90BDC" w:rsidRDefault="00F90BDC"/>
    <w:p w14:paraId="4299FF24" w14:textId="77777777" w:rsidR="00F90BDC" w:rsidRDefault="00F90BDC">
      <w:r xmlns:w="http://schemas.openxmlformats.org/wordprocessingml/2006/main">
        <w:t xml:space="preserve">1. Данило 3:17-18 - Седрах, Мисах и Авденаго одбијају да се поклоне Навуходоносоровом идолу</w:t>
      </w:r>
    </w:p>
    <w:p w14:paraId="28DDE045" w14:textId="77777777" w:rsidR="00F90BDC" w:rsidRDefault="00F90BDC"/>
    <w:p w14:paraId="62F188E3" w14:textId="77777777" w:rsidR="00F90BDC" w:rsidRDefault="00F90BDC">
      <w:r xmlns:w="http://schemas.openxmlformats.org/wordprocessingml/2006/main">
        <w:t xml:space="preserve">2. Излазак 14:13-14 - Када је Бог поделио Црвено море да би Израелци могли безбедно да прођу</w:t>
      </w:r>
    </w:p>
    <w:p w14:paraId="671D53CA" w14:textId="77777777" w:rsidR="00F90BDC" w:rsidRDefault="00F90BDC"/>
    <w:p w14:paraId="6B2458BA" w14:textId="77777777" w:rsidR="00F90BDC" w:rsidRDefault="00F90BDC">
      <w:r xmlns:w="http://schemas.openxmlformats.org/wordprocessingml/2006/main">
        <w:t xml:space="preserve">Јован 2:11 Овај почетак чудеса учинио је Исус у Кани Галилејској, и показао своју славу; и повероваше у њега ученици његови.</w:t>
      </w:r>
    </w:p>
    <w:p w14:paraId="6C6CCA6F" w14:textId="77777777" w:rsidR="00F90BDC" w:rsidRDefault="00F90BDC"/>
    <w:p w14:paraId="249EEFB3" w14:textId="77777777" w:rsidR="00F90BDC" w:rsidRDefault="00F90BDC">
      <w:r xmlns:w="http://schemas.openxmlformats.org/wordprocessingml/2006/main">
        <w:t xml:space="preserve">Исус је почео да манифестује своју славу у Кани Галилејској кроз своје прво чудо, и његови ученици су веровали у њега.</w:t>
      </w:r>
    </w:p>
    <w:p w14:paraId="005E64BF" w14:textId="77777777" w:rsidR="00F90BDC" w:rsidRDefault="00F90BDC"/>
    <w:p w14:paraId="404BA823" w14:textId="77777777" w:rsidR="00F90BDC" w:rsidRDefault="00F90BDC">
      <w:r xmlns:w="http://schemas.openxmlformats.org/wordprocessingml/2006/main">
        <w:t xml:space="preserve">1. Исусова чудесна сила и снага вере</w:t>
      </w:r>
    </w:p>
    <w:p w14:paraId="317E1BC3" w14:textId="77777777" w:rsidR="00F90BDC" w:rsidRDefault="00F90BDC"/>
    <w:p w14:paraId="4DFBCFEC" w14:textId="77777777" w:rsidR="00F90BDC" w:rsidRDefault="00F90BDC">
      <w:r xmlns:w="http://schemas.openxmlformats.org/wordprocessingml/2006/main">
        <w:t xml:space="preserve">2. Божја слава откривена у Исусу</w:t>
      </w:r>
    </w:p>
    <w:p w14:paraId="50646088" w14:textId="77777777" w:rsidR="00F90BDC" w:rsidRDefault="00F90BDC"/>
    <w:p w14:paraId="35D82C68" w14:textId="77777777" w:rsidR="00F90BDC" w:rsidRDefault="00F90BDC">
      <w:r xmlns:w="http://schemas.openxmlformats.org/wordprocessingml/2006/main">
        <w:t xml:space="preserve">1. Јеврејима 11:1 „А вера је сигурност онога чему се надамо, уверење ствари које се не виде.“</w:t>
      </w:r>
    </w:p>
    <w:p w14:paraId="412C53F1" w14:textId="77777777" w:rsidR="00F90BDC" w:rsidRDefault="00F90BDC"/>
    <w:p w14:paraId="5C9D2D4D" w14:textId="77777777" w:rsidR="00F90BDC" w:rsidRDefault="00F90BDC">
      <w:r xmlns:w="http://schemas.openxmlformats.org/wordprocessingml/2006/main">
        <w:t xml:space="preserve">2. Јован 14:11 „Верујте ми да сам ја у Оцу и да је Отац у мени, или верујте због самих дела.“</w:t>
      </w:r>
    </w:p>
    <w:p w14:paraId="14DFBA44" w14:textId="77777777" w:rsidR="00F90BDC" w:rsidRDefault="00F90BDC"/>
    <w:p w14:paraId="65F98DA1" w14:textId="77777777" w:rsidR="00F90BDC" w:rsidRDefault="00F90BDC">
      <w:r xmlns:w="http://schemas.openxmlformats.org/wordprocessingml/2006/main">
        <w:t xml:space="preserve">Јован 2:12 После овога сиђе у Капернаум, он и мајка његова, и браћа његова и ученици, и остадоше тамо не много дана.</w:t>
      </w:r>
    </w:p>
    <w:p w14:paraId="31BB4BE8" w14:textId="77777777" w:rsidR="00F90BDC" w:rsidRDefault="00F90BDC"/>
    <w:p w14:paraId="795BC4C4" w14:textId="77777777" w:rsidR="00F90BDC" w:rsidRDefault="00F90BDC">
      <w:r xmlns:w="http://schemas.openxmlformats.org/wordprocessingml/2006/main">
        <w:t xml:space="preserve">Исус и његови ученици отишли су у Кафарнаум после венчања у Кани и остали неколико дана.</w:t>
      </w:r>
    </w:p>
    <w:p w14:paraId="509889F7" w14:textId="77777777" w:rsidR="00F90BDC" w:rsidRDefault="00F90BDC"/>
    <w:p w14:paraId="06F19ED4" w14:textId="77777777" w:rsidR="00F90BDC" w:rsidRDefault="00F90BDC">
      <w:r xmlns:w="http://schemas.openxmlformats.org/wordprocessingml/2006/main">
        <w:t xml:space="preserve">1: Исус и његови ученици показују колико је важно проводити време заједно као породица и заједница.</w:t>
      </w:r>
    </w:p>
    <w:p w14:paraId="7E66D32C" w14:textId="77777777" w:rsidR="00F90BDC" w:rsidRDefault="00F90BDC"/>
    <w:p w14:paraId="49C04CF9" w14:textId="77777777" w:rsidR="00F90BDC" w:rsidRDefault="00F90BDC">
      <w:r xmlns:w="http://schemas.openxmlformats.org/wordprocessingml/2006/main">
        <w:t xml:space="preserve">2: Исус нас учи да будемо понизни и великодушни следећи његов пример да учествујемо у радости других.</w:t>
      </w:r>
    </w:p>
    <w:p w14:paraId="7155CE63" w14:textId="77777777" w:rsidR="00F90BDC" w:rsidRDefault="00F90BDC"/>
    <w:p w14:paraId="03DB9551" w14:textId="77777777" w:rsidR="00F90BDC" w:rsidRDefault="00F90BDC">
      <w:r xmlns:w="http://schemas.openxmlformats.org/wordprocessingml/2006/main">
        <w:t xml:space="preserve">1: Ефесцима 4:2-3 – „Са свом понизношћу и благошћу, са стрпљењем, носећи једни друге у љубави, жељни да одржимо јединство Духа у свези мира.</w:t>
      </w:r>
    </w:p>
    <w:p w14:paraId="19FC06E4" w14:textId="77777777" w:rsidR="00F90BDC" w:rsidRDefault="00F90BDC"/>
    <w:p w14:paraId="74A110B9" w14:textId="77777777" w:rsidR="00F90BDC" w:rsidRDefault="00F90BDC">
      <w:r xmlns:w="http://schemas.openxmlformats.org/wordprocessingml/2006/main">
        <w:t xml:space="preserve">2: Колошанима 3:13 – „Стрпите једни друге и опростите једни другима ако неко од вас има притужбу на некога. Опрости као што ти је Господ опростио.”</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2:13 И ближи се пасха јудејска, и Исус оде у Јерусалим,</w:t>
      </w:r>
    </w:p>
    <w:p w14:paraId="7DD2C4F4" w14:textId="77777777" w:rsidR="00F90BDC" w:rsidRDefault="00F90BDC"/>
    <w:p w14:paraId="19DAC90B" w14:textId="77777777" w:rsidR="00F90BDC" w:rsidRDefault="00F90BDC">
      <w:r xmlns:w="http://schemas.openxmlformats.org/wordprocessingml/2006/main">
        <w:t xml:space="preserve">У одломку се говори о Исусовом одласку у Јерусалим на јеврејску Пасху.</w:t>
      </w:r>
    </w:p>
    <w:p w14:paraId="795F5CF8" w14:textId="77777777" w:rsidR="00F90BDC" w:rsidRDefault="00F90BDC"/>
    <w:p w14:paraId="5A7E9C37" w14:textId="77777777" w:rsidR="00F90BDC" w:rsidRDefault="00F90BDC">
      <w:r xmlns:w="http://schemas.openxmlformats.org/wordprocessingml/2006/main">
        <w:t xml:space="preserve">1. "Моћ Исусова - Пасхална прича"</w:t>
      </w:r>
    </w:p>
    <w:p w14:paraId="463BC937" w14:textId="77777777" w:rsidR="00F90BDC" w:rsidRDefault="00F90BDC"/>
    <w:p w14:paraId="7EA317A5" w14:textId="77777777" w:rsidR="00F90BDC" w:rsidRDefault="00F90BDC">
      <w:r xmlns:w="http://schemas.openxmlformats.org/wordprocessingml/2006/main">
        <w:t xml:space="preserve">2. „Значење јеврејске Пасхе и њен значај у Исусовом животу“</w:t>
      </w:r>
    </w:p>
    <w:p w14:paraId="51CF1EE2" w14:textId="77777777" w:rsidR="00F90BDC" w:rsidRDefault="00F90BDC"/>
    <w:p w14:paraId="11E0AD61" w14:textId="77777777" w:rsidR="00F90BDC" w:rsidRDefault="00F90BDC">
      <w:r xmlns:w="http://schemas.openxmlformats.org/wordprocessingml/2006/main">
        <w:t xml:space="preserve">1. Лука 22:15 – „И рече им: Са жељом пожелех да једем ову Пасху с вама пре него што страдам.“</w:t>
      </w:r>
    </w:p>
    <w:p w14:paraId="73681D94" w14:textId="77777777" w:rsidR="00F90BDC" w:rsidRDefault="00F90BDC"/>
    <w:p w14:paraId="7C43B192" w14:textId="77777777" w:rsidR="00F90BDC" w:rsidRDefault="00F90BDC">
      <w:r xmlns:w="http://schemas.openxmlformats.org/wordprocessingml/2006/main">
        <w:t xml:space="preserve">2. Излазак 12:1-14 – „Овај месец нека вам буде почетак месеци: биће вам први месец у години. Реци целој скупштини Израиљевој, говорећи: десетог дана овог месеца нека сваки себи узму јагње, по дому својих отаца, јагње за дом.</w:t>
      </w:r>
    </w:p>
    <w:p w14:paraId="4C002327" w14:textId="77777777" w:rsidR="00F90BDC" w:rsidRDefault="00F90BDC"/>
    <w:p w14:paraId="3C516569" w14:textId="77777777" w:rsidR="00F90BDC" w:rsidRDefault="00F90BDC">
      <w:r xmlns:w="http://schemas.openxmlformats.org/wordprocessingml/2006/main">
        <w:t xml:space="preserve">Јован 2:14 И нађоше у храму оне који су продавали волове и овце и голубове, и мењаче новца како седе.</w:t>
      </w:r>
    </w:p>
    <w:p w14:paraId="19AC499C" w14:textId="77777777" w:rsidR="00F90BDC" w:rsidRDefault="00F90BDC"/>
    <w:p w14:paraId="01909EB2" w14:textId="77777777" w:rsidR="00F90BDC" w:rsidRDefault="00F90BDC">
      <w:r xmlns:w="http://schemas.openxmlformats.org/wordprocessingml/2006/main">
        <w:t xml:space="preserve">Исус је љут на комерцијалне активности у Храму и протерује све умешане.</w:t>
      </w:r>
    </w:p>
    <w:p w14:paraId="2424CEE9" w14:textId="77777777" w:rsidR="00F90BDC" w:rsidRDefault="00F90BDC"/>
    <w:p w14:paraId="3322759F" w14:textId="77777777" w:rsidR="00F90BDC" w:rsidRDefault="00F90BDC">
      <w:r xmlns:w="http://schemas.openxmlformats.org/wordprocessingml/2006/main">
        <w:t xml:space="preserve">1. Исус нас позива да будемо управитељи Божје куће и да је чувамо од оскврњења.</w:t>
      </w:r>
    </w:p>
    <w:p w14:paraId="4C0723D9" w14:textId="77777777" w:rsidR="00F90BDC" w:rsidRDefault="00F90BDC"/>
    <w:p w14:paraId="48F71E2D" w14:textId="77777777" w:rsidR="00F90BDC" w:rsidRDefault="00F90BDC">
      <w:r xmlns:w="http://schemas.openxmlformats.org/wordprocessingml/2006/main">
        <w:t xml:space="preserve">2. Божји дом треба да буде место обожавања и поштовања, а не пијаца.</w:t>
      </w:r>
    </w:p>
    <w:p w14:paraId="4B4D7A84" w14:textId="77777777" w:rsidR="00F90BDC" w:rsidRDefault="00F90BDC"/>
    <w:p w14:paraId="7661EF71" w14:textId="77777777" w:rsidR="00F90BDC" w:rsidRDefault="00F90BDC">
      <w:r xmlns:w="http://schemas.openxmlformats.org/wordprocessingml/2006/main">
        <w:t xml:space="preserve">1. Матеј 21:12-13 - Исус улази у Храм и тера све оне који купују и продају.</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56:7 – Храм је место молитве за све народе.</w:t>
      </w:r>
    </w:p>
    <w:p w14:paraId="61946ACE" w14:textId="77777777" w:rsidR="00F90BDC" w:rsidRDefault="00F90BDC"/>
    <w:p w14:paraId="15D2392E" w14:textId="77777777" w:rsidR="00F90BDC" w:rsidRDefault="00F90BDC">
      <w:r xmlns:w="http://schemas.openxmlformats.org/wordprocessingml/2006/main">
        <w:t xml:space="preserve">Јован 2:15 И начинивши бич од ужади, истера их све из храма, и овце и волове; и просуо новац мењачима, и преврнуо трпезе;</w:t>
      </w:r>
    </w:p>
    <w:p w14:paraId="3CE8531B" w14:textId="77777777" w:rsidR="00F90BDC" w:rsidRDefault="00F90BDC"/>
    <w:p w14:paraId="37C911E5" w14:textId="77777777" w:rsidR="00F90BDC" w:rsidRDefault="00F90BDC">
      <w:r xmlns:w="http://schemas.openxmlformats.org/wordprocessingml/2006/main">
        <w:t xml:space="preserve">Исус је очистио храм од трулежи.</w:t>
      </w:r>
    </w:p>
    <w:p w14:paraId="37C044ED" w14:textId="77777777" w:rsidR="00F90BDC" w:rsidRDefault="00F90BDC"/>
    <w:p w14:paraId="6620FD8E" w14:textId="77777777" w:rsidR="00F90BDC" w:rsidRDefault="00F90BDC">
      <w:r xmlns:w="http://schemas.openxmlformats.org/wordprocessingml/2006/main">
        <w:t xml:space="preserve">1: Права вера се не односи на материјализам, већ на живот у праведности и правди.</w:t>
      </w:r>
    </w:p>
    <w:p w14:paraId="1AAC190A" w14:textId="77777777" w:rsidR="00F90BDC" w:rsidRDefault="00F90BDC"/>
    <w:p w14:paraId="5749500D" w14:textId="77777777" w:rsidR="00F90BDC" w:rsidRDefault="00F90BDC">
      <w:r xmlns:w="http://schemas.openxmlformats.org/wordprocessingml/2006/main">
        <w:t xml:space="preserve">2: Исус је показао да је Божји дом место светости и чистоте и да га као таквог треба поштовати.</w:t>
      </w:r>
    </w:p>
    <w:p w14:paraId="3290DE23" w14:textId="77777777" w:rsidR="00F90BDC" w:rsidRDefault="00F90BDC"/>
    <w:p w14:paraId="7AA6AF44" w14:textId="77777777" w:rsidR="00F90BDC" w:rsidRDefault="00F90BDC">
      <w:r xmlns:w="http://schemas.openxmlformats.org/wordprocessingml/2006/main">
        <w:t xml:space="preserve">1: Матеј 21:12-13 – Исус је ушао у храм и истерао оне који су тамо куповали и продавали, говорећи: „Писано је: ’Моја ће кућа бити дом молитве‘, а ви сте је учинили ’брлогом разбојници.”</w:t>
      </w:r>
    </w:p>
    <w:p w14:paraId="679EB9A3" w14:textId="77777777" w:rsidR="00F90BDC" w:rsidRDefault="00F90BDC"/>
    <w:p w14:paraId="4F449ED2" w14:textId="77777777" w:rsidR="00F90BDC" w:rsidRDefault="00F90BDC">
      <w:r xmlns:w="http://schemas.openxmlformats.org/wordprocessingml/2006/main">
        <w:t xml:space="preserve">2: Исаија 56:7 – „Ове ћу донети на своју свету гору и обрадовати их у свом дому молитве. Њихове паљенице и жртве биће прихваћене на мом олтару; јер ће се мој дом звати домом молитве за све народе“.</w:t>
      </w:r>
    </w:p>
    <w:p w14:paraId="168DBAC1" w14:textId="77777777" w:rsidR="00F90BDC" w:rsidRDefault="00F90BDC"/>
    <w:p w14:paraId="56423722" w14:textId="77777777" w:rsidR="00F90BDC" w:rsidRDefault="00F90BDC">
      <w:r xmlns:w="http://schemas.openxmlformats.org/wordprocessingml/2006/main">
        <w:t xml:space="preserve">Јован 2:16 И рече онима који су продавали голубове: Однесите ово одавде; не учини од куће Оца мога трговачку кућу.</w:t>
      </w:r>
    </w:p>
    <w:p w14:paraId="4549F5F5" w14:textId="77777777" w:rsidR="00F90BDC" w:rsidRDefault="00F90BDC"/>
    <w:p w14:paraId="416D9357" w14:textId="77777777" w:rsidR="00F90BDC" w:rsidRDefault="00F90BDC">
      <w:r xmlns:w="http://schemas.openxmlformats.org/wordprocessingml/2006/main">
        <w:t xml:space="preserve">Овај одломак описује Исусов гнев на трговце који су продавали голубове у храму и његову заповест да им одузму робу.</w:t>
      </w:r>
    </w:p>
    <w:p w14:paraId="23BA5A8E" w14:textId="77777777" w:rsidR="00F90BDC" w:rsidRDefault="00F90BDC"/>
    <w:p w14:paraId="3F30CD48" w14:textId="77777777" w:rsidR="00F90BDC" w:rsidRDefault="00F90BDC">
      <w:r xmlns:w="http://schemas.openxmlformats.org/wordprocessingml/2006/main">
        <w:t xml:space="preserve">1. Препуштање Исусовом господству: како то изгледа?</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Одговорити Исусу са послушношћу и поштовањем.</w:t>
      </w:r>
    </w:p>
    <w:p w14:paraId="07B3D41B" w14:textId="77777777" w:rsidR="00F90BDC" w:rsidRDefault="00F90BDC"/>
    <w:p w14:paraId="18DCC96E" w14:textId="77777777" w:rsidR="00F90BDC" w:rsidRDefault="00F90BDC">
      <w:r xmlns:w="http://schemas.openxmlformats.org/wordprocessingml/2006/main">
        <w:t xml:space="preserve">1. 1. Коринћанима 10:31 – Дакле, било да једете или пијете, или шта год да радите, све чините на славу Божију.</w:t>
      </w:r>
    </w:p>
    <w:p w14:paraId="69284E96" w14:textId="77777777" w:rsidR="00F90BDC" w:rsidRDefault="00F90BDC"/>
    <w:p w14:paraId="4A5BB139" w14:textId="77777777" w:rsidR="00F90BDC" w:rsidRDefault="00F90BDC">
      <w:r xmlns:w="http://schemas.openxmlformats.org/wordprocessingml/2006/main">
        <w:t xml:space="preserve">2. Матеј 6:24 –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14:paraId="3AAAC4A7" w14:textId="77777777" w:rsidR="00F90BDC" w:rsidRDefault="00F90BDC"/>
    <w:p w14:paraId="4447188E" w14:textId="77777777" w:rsidR="00F90BDC" w:rsidRDefault="00F90BDC">
      <w:r xmlns:w="http://schemas.openxmlformats.org/wordprocessingml/2006/main">
        <w:t xml:space="preserve">Јован 2:17 И сетише се ученици његови да је написано: Ревност за дом твој изједа ме.</w:t>
      </w:r>
    </w:p>
    <w:p w14:paraId="7685C9E9" w14:textId="77777777" w:rsidR="00F90BDC" w:rsidRDefault="00F90BDC"/>
    <w:p w14:paraId="059FF70B" w14:textId="77777777" w:rsidR="00F90BDC" w:rsidRDefault="00F90BDC">
      <w:r xmlns:w="http://schemas.openxmlformats.org/wordprocessingml/2006/main">
        <w:t xml:space="preserve">Ученици су се сетили Исусове ревности за Божји дом.</w:t>
      </w:r>
    </w:p>
    <w:p w14:paraId="64D51D29" w14:textId="77777777" w:rsidR="00F90BDC" w:rsidRDefault="00F90BDC"/>
    <w:p w14:paraId="5ECCA8A0" w14:textId="77777777" w:rsidR="00F90BDC" w:rsidRDefault="00F90BDC">
      <w:r xmlns:w="http://schemas.openxmlformats.org/wordprocessingml/2006/main">
        <w:t xml:space="preserve">1. Моћ ревности и страсти за дом Божији</w:t>
      </w:r>
    </w:p>
    <w:p w14:paraId="6C6DF031" w14:textId="77777777" w:rsidR="00F90BDC" w:rsidRDefault="00F90BDC"/>
    <w:p w14:paraId="50A4817C" w14:textId="77777777" w:rsidR="00F90BDC" w:rsidRDefault="00F90BDC">
      <w:r xmlns:w="http://schemas.openxmlformats.org/wordprocessingml/2006/main">
        <w:t xml:space="preserve">2. Улога ученика у памћењу и животу онога што је Исус поучавао</w:t>
      </w:r>
    </w:p>
    <w:p w14:paraId="52084B49" w14:textId="77777777" w:rsidR="00F90BDC" w:rsidRDefault="00F90BDC"/>
    <w:p w14:paraId="233D162C" w14:textId="77777777" w:rsidR="00F90BDC" w:rsidRDefault="00F90BDC">
      <w:r xmlns:w="http://schemas.openxmlformats.org/wordprocessingml/2006/main">
        <w:t xml:space="preserve">1. Псалам 69:9 – „Јер ме прождре ревност за дом твој, и увреде оних који те вређају падоше на мене“.</w:t>
      </w:r>
    </w:p>
    <w:p w14:paraId="798869FA" w14:textId="77777777" w:rsidR="00F90BDC" w:rsidRDefault="00F90BDC"/>
    <w:p w14:paraId="01568D6A"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гле , Ја сам с вама у све дане до свршетка века.”</w:t>
      </w:r>
    </w:p>
    <w:p w14:paraId="707BDD11" w14:textId="77777777" w:rsidR="00F90BDC" w:rsidRDefault="00F90BDC"/>
    <w:p w14:paraId="5ADCD2E8" w14:textId="77777777" w:rsidR="00F90BDC" w:rsidRDefault="00F90BDC">
      <w:r xmlns:w="http://schemas.openxmlformats.org/wordprocessingml/2006/main">
        <w:t xml:space="preserve">Јован 2:18 Тада одговорише Јудејци и рекоше му: Какав нам ти знак показујеш кад то чиниш?</w:t>
      </w:r>
    </w:p>
    <w:p w14:paraId="6493EBB7" w14:textId="77777777" w:rsidR="00F90BDC" w:rsidRDefault="00F90BDC"/>
    <w:p w14:paraId="19C6B8BB" w14:textId="77777777" w:rsidR="00F90BDC" w:rsidRDefault="00F90BDC">
      <w:r xmlns:w="http://schemas.openxmlformats.org/wordprocessingml/2006/main">
        <w:t xml:space="preserve">Јевреји су оспоравали Исусов ауторитет.</w:t>
      </w:r>
    </w:p>
    <w:p w14:paraId="77A98AF6" w14:textId="77777777" w:rsidR="00F90BDC" w:rsidRDefault="00F90BDC"/>
    <w:p w14:paraId="3E4505F0" w14:textId="77777777" w:rsidR="00F90BDC" w:rsidRDefault="00F90BDC">
      <w:r xmlns:w="http://schemas.openxmlformats.org/wordprocessingml/2006/main">
        <w:t xml:space="preserve">1: Морамо имати веру у Исусов ауторитет изнад свега.</w:t>
      </w:r>
    </w:p>
    <w:p w14:paraId="7901AAB7" w14:textId="77777777" w:rsidR="00F90BDC" w:rsidRDefault="00F90BDC"/>
    <w:p w14:paraId="4FFF2936" w14:textId="77777777" w:rsidR="00F90BDC" w:rsidRDefault="00F90BDC">
      <w:r xmlns:w="http://schemas.openxmlformats.org/wordprocessingml/2006/main">
        <w:t xml:space="preserve">2: Морамо веровати да су Исусова дела истинита и моћна.</w:t>
      </w:r>
    </w:p>
    <w:p w14:paraId="0ADCEAD7" w14:textId="77777777" w:rsidR="00F90BDC" w:rsidRDefault="00F90BDC"/>
    <w:p w14:paraId="5829F4FF" w14:textId="77777777" w:rsidR="00F90BDC" w:rsidRDefault="00F90BDC">
      <w:r xmlns:w="http://schemas.openxmlformats.org/wordprocessingml/2006/main">
        <w:t xml:space="preserve">1: Јеврејима 11:1 – Вера је суштина онога чему се надамо, доказ ствари које се не виде.</w:t>
      </w:r>
    </w:p>
    <w:p w14:paraId="5CA8D1FF" w14:textId="77777777" w:rsidR="00F90BDC" w:rsidRDefault="00F90BDC"/>
    <w:p w14:paraId="538D0B09" w14:textId="77777777" w:rsidR="00F90BDC" w:rsidRDefault="00F90BDC">
      <w:r xmlns:w="http://schemas.openxmlformats.org/wordprocessingml/2006/main">
        <w:t xml:space="preserve">2: Јован 15:7 - Ако останете у мени, и моје речи остану у вама, тражите шта хоћете, и биће вам.</w:t>
      </w:r>
    </w:p>
    <w:p w14:paraId="64ED4B95" w14:textId="77777777" w:rsidR="00F90BDC" w:rsidRDefault="00F90BDC"/>
    <w:p w14:paraId="7E7981DF" w14:textId="77777777" w:rsidR="00F90BDC" w:rsidRDefault="00F90BDC">
      <w:r xmlns:w="http://schemas.openxmlformats.org/wordprocessingml/2006/main">
        <w:t xml:space="preserve">Јован 2:19 Одговори Исус и рече им: Разрушите овај храм, и за три дана ћу га подићи.</w:t>
      </w:r>
    </w:p>
    <w:p w14:paraId="167833B0" w14:textId="77777777" w:rsidR="00F90BDC" w:rsidRDefault="00F90BDC"/>
    <w:p w14:paraId="1C639B2A" w14:textId="77777777" w:rsidR="00F90BDC" w:rsidRDefault="00F90BDC">
      <w:r xmlns:w="http://schemas.openxmlformats.org/wordprocessingml/2006/main">
        <w:t xml:space="preserve">Исус је показао своју божанску моћ обећавајући да ће обновити храм за три дана.</w:t>
      </w:r>
    </w:p>
    <w:p w14:paraId="344464E3" w14:textId="77777777" w:rsidR="00F90BDC" w:rsidRDefault="00F90BDC"/>
    <w:p w14:paraId="3EDF2F02" w14:textId="77777777" w:rsidR="00F90BDC" w:rsidRDefault="00F90BDC">
      <w:r xmlns:w="http://schemas.openxmlformats.org/wordprocessingml/2006/main">
        <w:t xml:space="preserve">1. Моћ вере: Како је Исус показао свој ауторитет</w:t>
      </w:r>
    </w:p>
    <w:p w14:paraId="131B31B4" w14:textId="77777777" w:rsidR="00F90BDC" w:rsidRDefault="00F90BDC"/>
    <w:p w14:paraId="154E6EEE" w14:textId="77777777" w:rsidR="00F90BDC" w:rsidRDefault="00F90BDC">
      <w:r xmlns:w="http://schemas.openxmlformats.org/wordprocessingml/2006/main">
        <w:t xml:space="preserve">2. Чудо васкрсења: шта нам је Исус показао о животу после смрти</w:t>
      </w:r>
    </w:p>
    <w:p w14:paraId="7D025E33" w14:textId="77777777" w:rsidR="00F90BDC" w:rsidRDefault="00F90BDC"/>
    <w:p w14:paraId="5EE4BE24" w14:textId="77777777" w:rsidR="00F90BDC" w:rsidRDefault="00F90BDC">
      <w:r xmlns:w="http://schemas.openxmlformats.org/wordprocessingml/2006/main">
        <w:t xml:space="preserve">1. Матеј 28:6 – „Није овде; јер је васкрсао, како рече. Дођите да видите место где лежаше Господ.“</w:t>
      </w:r>
    </w:p>
    <w:p w14:paraId="085F4F69" w14:textId="77777777" w:rsidR="00F90BDC" w:rsidRDefault="00F90BDC"/>
    <w:p w14:paraId="4B762AF0" w14:textId="77777777" w:rsidR="00F90BDC" w:rsidRDefault="00F90BDC">
      <w:r xmlns:w="http://schemas.openxmlformats.org/wordprocessingml/2006/main">
        <w:t xml:space="preserve">2. Јеврејима 4:15 – „Јер ми немамо Првосвештеника који није у стању да саосећа са нашим слабостима, него Онога који је у свему био искушаван као ми, али без греха.“</w:t>
      </w:r>
    </w:p>
    <w:p w14:paraId="0F5A1115" w14:textId="77777777" w:rsidR="00F90BDC" w:rsidRDefault="00F90BDC"/>
    <w:p w14:paraId="0D4E0895" w14:textId="77777777" w:rsidR="00F90BDC" w:rsidRDefault="00F90BDC">
      <w:r xmlns:w="http://schemas.openxmlformats.org/wordprocessingml/2006/main">
        <w:t xml:space="preserve">Јован 2:20 Тада рекоше Јудејци: Четрдесет и шест година се градио овај храм, а ти ћеш га подићи за три дана?</w:t>
      </w:r>
    </w:p>
    <w:p w14:paraId="05ABE737" w14:textId="77777777" w:rsidR="00F90BDC" w:rsidRDefault="00F90BDC"/>
    <w:p w14:paraId="2ED1ED77" w14:textId="77777777" w:rsidR="00F90BDC" w:rsidRDefault="00F90BDC">
      <w:r xmlns:w="http://schemas.openxmlformats.org/wordprocessingml/2006/main">
        <w:t xml:space="preserve">Јевреји нису веровали да би Исус могао да обнови храм за три дана.</w:t>
      </w:r>
    </w:p>
    <w:p w14:paraId="468FC8D2" w14:textId="77777777" w:rsidR="00F90BDC" w:rsidRDefault="00F90BDC"/>
    <w:p w14:paraId="1517EAEC" w14:textId="77777777" w:rsidR="00F90BDC" w:rsidRDefault="00F90BDC">
      <w:r xmlns:w="http://schemas.openxmlformats.org/wordprocessingml/2006/main">
        <w:t xml:space="preserve">1: Исус је моћнији него што можемо замислити, а његова способност да изгради храм за три дана показује Његову моћ.</w:t>
      </w:r>
    </w:p>
    <w:p w14:paraId="519C0FEA" w14:textId="77777777" w:rsidR="00F90BDC" w:rsidRDefault="00F90BDC"/>
    <w:p w14:paraId="6B1B55FA" w14:textId="77777777" w:rsidR="00F90BDC" w:rsidRDefault="00F90BDC">
      <w:r xmlns:w="http://schemas.openxmlformats.org/wordprocessingml/2006/main">
        <w:t xml:space="preserve">2: Не треба тако брзо сумњати у Божју моћ, јер Он може учинити много више него што можемо замислити.</w:t>
      </w:r>
    </w:p>
    <w:p w14:paraId="12BE4D16" w14:textId="77777777" w:rsidR="00F90BDC" w:rsidRDefault="00F90BDC"/>
    <w:p w14:paraId="29A002CF" w14:textId="77777777" w:rsidR="00F90BDC" w:rsidRDefault="00F90BDC">
      <w:r xmlns:w="http://schemas.openxmlformats.org/wordprocessingml/2006/main">
        <w:t xml:space="preserve">1: Исаија 40:28-31 -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14:paraId="7A98936A" w14:textId="77777777" w:rsidR="00F90BDC" w:rsidRDefault="00F90BDC"/>
    <w:p w14:paraId="4A5C5001" w14:textId="77777777" w:rsidR="00F90BDC" w:rsidRDefault="00F90BDC">
      <w:r xmlns:w="http://schemas.openxmlformats.org/wordprocessingml/2006/main">
        <w:t xml:space="preserve">2: Матеј 19:26 - Исус их је погледао и рекао: „Човеку је то немогуће, а Богу је све могуће.</w:t>
      </w:r>
    </w:p>
    <w:p w14:paraId="52761200" w14:textId="77777777" w:rsidR="00F90BDC" w:rsidRDefault="00F90BDC"/>
    <w:p w14:paraId="169D6976" w14:textId="77777777" w:rsidR="00F90BDC" w:rsidRDefault="00F90BDC">
      <w:r xmlns:w="http://schemas.openxmlformats.org/wordprocessingml/2006/main">
        <w:t xml:space="preserve">Јован 2:21 Али он је говорио о храму тела свог.</w:t>
      </w:r>
    </w:p>
    <w:p w14:paraId="2FE39714" w14:textId="77777777" w:rsidR="00F90BDC" w:rsidRDefault="00F90BDC"/>
    <w:p w14:paraId="4927B17B" w14:textId="77777777" w:rsidR="00F90BDC" w:rsidRDefault="00F90BDC">
      <w:r xmlns:w="http://schemas.openxmlformats.org/wordprocessingml/2006/main">
        <w:t xml:space="preserve">Исус је говорио о храму свог тела, који симболизује његову коначну жртву за човечанство.</w:t>
      </w:r>
    </w:p>
    <w:p w14:paraId="12D0A603" w14:textId="77777777" w:rsidR="00F90BDC" w:rsidRDefault="00F90BDC"/>
    <w:p w14:paraId="697D6AE6" w14:textId="77777777" w:rsidR="00F90BDC" w:rsidRDefault="00F90BDC">
      <w:r xmlns:w="http://schemas.openxmlformats.org/wordprocessingml/2006/main">
        <w:t xml:space="preserve">1. Највећа жртва: Исусово тело као храм</w:t>
      </w:r>
    </w:p>
    <w:p w14:paraId="0B7AE109" w14:textId="77777777" w:rsidR="00F90BDC" w:rsidRDefault="00F90BDC"/>
    <w:p w14:paraId="0417C3D4" w14:textId="77777777" w:rsidR="00F90BDC" w:rsidRDefault="00F90BDC">
      <w:r xmlns:w="http://schemas.openxmlformats.org/wordprocessingml/2006/main">
        <w:t xml:space="preserve">2. Значење Исусових речи: Храм његовог тела</w:t>
      </w:r>
    </w:p>
    <w:p w14:paraId="1EC06047" w14:textId="77777777" w:rsidR="00F90BDC" w:rsidRDefault="00F90BDC"/>
    <w:p w14:paraId="553A497A" w14:textId="77777777" w:rsidR="00F90BDC" w:rsidRDefault="00F90BDC">
      <w:r xmlns:w="http://schemas.openxmlformats.org/wordprocessingml/2006/main">
        <w:t xml:space="preserve">1. Ефешанима 2,19-22 – Ви више нисте странци и странци, него суграђани са светима </w:t>
      </w:r>
      <w:r xmlns:w="http://schemas.openxmlformats.org/wordprocessingml/2006/main">
        <w:lastRenderedPageBreak xmlns:w="http://schemas.openxmlformats.org/wordprocessingml/2006/main"/>
      </w:r>
      <w:r xmlns:w="http://schemas.openxmlformats.org/wordprocessingml/2006/main">
        <w:t xml:space="preserve">и укућани Божији.</w:t>
      </w:r>
    </w:p>
    <w:p w14:paraId="3821A450" w14:textId="77777777" w:rsidR="00F90BDC" w:rsidRDefault="00F90BDC"/>
    <w:p w14:paraId="7DA9667A" w14:textId="77777777" w:rsidR="00F90BDC" w:rsidRDefault="00F90BDC">
      <w:r xmlns:w="http://schemas.openxmlformats.org/wordprocessingml/2006/main">
        <w:t xml:space="preserve">2. Јеврејима 10:19-20 – Дакле, браћо, пошто имамо поуздања да уђемо у света места крвљу Исусовом, новим и живим путем који нам је отворио кроз завесу.</w:t>
      </w:r>
    </w:p>
    <w:p w14:paraId="66CD5938" w14:textId="77777777" w:rsidR="00F90BDC" w:rsidRDefault="00F90BDC"/>
    <w:p w14:paraId="6EE49FC5" w14:textId="77777777" w:rsidR="00F90BDC" w:rsidRDefault="00F90BDC">
      <w:r xmlns:w="http://schemas.openxmlformats.org/wordprocessingml/2006/main">
        <w:t xml:space="preserve">Јован 2:22 Кад дакле устаде из мртвих, сетише се ученици Његови да им је ово рекао; и повероваше писму и речи коју рече Исус.</w:t>
      </w:r>
    </w:p>
    <w:p w14:paraId="53D22E05" w14:textId="77777777" w:rsidR="00F90BDC" w:rsidRDefault="00F90BDC"/>
    <w:p w14:paraId="413C4D8F" w14:textId="77777777" w:rsidR="00F90BDC" w:rsidRDefault="00F90BDC">
      <w:r xmlns:w="http://schemas.openxmlformats.org/wordprocessingml/2006/main">
        <w:t xml:space="preserve">Овај одломак говори о томе како су ученици поверовали у Свето писмо и Исусове речи након што је ускрснуо из мртвих.</w:t>
      </w:r>
    </w:p>
    <w:p w14:paraId="41783553" w14:textId="77777777" w:rsidR="00F90BDC" w:rsidRDefault="00F90BDC"/>
    <w:p w14:paraId="3BA28AD8" w14:textId="77777777" w:rsidR="00F90BDC" w:rsidRDefault="00F90BDC">
      <w:r xmlns:w="http://schemas.openxmlformats.org/wordprocessingml/2006/main">
        <w:t xml:space="preserve">1. Исус васкрсе: Снага верног веровања</w:t>
      </w:r>
    </w:p>
    <w:p w14:paraId="65B54434" w14:textId="77777777" w:rsidR="00F90BDC" w:rsidRDefault="00F90BDC"/>
    <w:p w14:paraId="76066085" w14:textId="77777777" w:rsidR="00F90BDC" w:rsidRDefault="00F90BDC">
      <w:r xmlns:w="http://schemas.openxmlformats.org/wordprocessingml/2006/main">
        <w:t xml:space="preserve">2. Васкрсење Исусово: покајање и живот кроз веру</w:t>
      </w:r>
    </w:p>
    <w:p w14:paraId="6DB1C227" w14:textId="77777777" w:rsidR="00F90BDC" w:rsidRDefault="00F90BDC"/>
    <w:p w14:paraId="57724B7A" w14:textId="77777777" w:rsidR="00F90BDC" w:rsidRDefault="00F90BDC">
      <w:r xmlns:w="http://schemas.openxmlformats.org/wordprocessingml/2006/main">
        <w:t xml:space="preserve">1. Римљанима 10:9-10 – „Да ако устима својим признате: 'Исус је Господ' и у срцу своме верујете да га је Бог васкрсао из мртвих, бићете спасени. Јер срцем својим верујеш и оправдаваш се, а устима исповедаш и спасаваш се.”</w:t>
      </w:r>
    </w:p>
    <w:p w14:paraId="56C66428" w14:textId="77777777" w:rsidR="00F90BDC" w:rsidRDefault="00F90BDC"/>
    <w:p w14:paraId="13FD2E65" w14:textId="77777777" w:rsidR="00F90BDC" w:rsidRDefault="00F90BDC">
      <w:r xmlns:w="http://schemas.openxmlformats.org/wordprocessingml/2006/main">
        <w:t xml:space="preserve">2. Римљанима 6:4-5 – „Зато смо са њим сахрањени крштењем у смрт да бисмо, као што је Христос васкрсао из мртвих славом Очевом, и ми живели новим животом. Јер ако смо се с њим сјединили смрћу попут његове, сигурно ћемо се сјединити с њим и у васкрсењу попут његовог.”</w:t>
      </w:r>
    </w:p>
    <w:p w14:paraId="72E9A6B0" w14:textId="77777777" w:rsidR="00F90BDC" w:rsidRDefault="00F90BDC"/>
    <w:p w14:paraId="08ACB184" w14:textId="77777777" w:rsidR="00F90BDC" w:rsidRDefault="00F90BDC">
      <w:r xmlns:w="http://schemas.openxmlformats.org/wordprocessingml/2006/main">
        <w:t xml:space="preserve">Јован 2:23 А када је био у Јерусалиму на Пасху, на дан празника, многи су веровали у његово име, када су видели чуда која је чинио.</w:t>
      </w:r>
    </w:p>
    <w:p w14:paraId="6422C6EE" w14:textId="77777777" w:rsidR="00F90BDC" w:rsidRDefault="00F90BDC"/>
    <w:p w14:paraId="25367839" w14:textId="77777777" w:rsidR="00F90BDC" w:rsidRDefault="00F90BDC">
      <w:r xmlns:w="http://schemas.openxmlformats.org/wordprocessingml/2006/main">
        <w:t xml:space="preserve">Многи су поверовали у Исуса када су видели чуда која је учинио током Пасхе у Јерусалиму.</w:t>
      </w:r>
    </w:p>
    <w:p w14:paraId="35AEDB6E" w14:textId="77777777" w:rsidR="00F90BDC" w:rsidRDefault="00F90BDC"/>
    <w:p w14:paraId="1024D1B2" w14:textId="77777777" w:rsidR="00F90BDC" w:rsidRDefault="00F90BDC">
      <w:r xmlns:w="http://schemas.openxmlformats.org/wordprocessingml/2006/main">
        <w:t xml:space="preserve">1. Како промењено срце доноси веру у Исуса</w:t>
      </w:r>
    </w:p>
    <w:p w14:paraId="6F8D5F1F" w14:textId="77777777" w:rsidR="00F90BDC" w:rsidRDefault="00F90BDC"/>
    <w:p w14:paraId="1D8710B7" w14:textId="77777777" w:rsidR="00F90BDC" w:rsidRDefault="00F90BDC">
      <w:r xmlns:w="http://schemas.openxmlformats.org/wordprocessingml/2006/main">
        <w:t xml:space="preserve">2. Моћ чуда у Исусовој служби</w:t>
      </w:r>
    </w:p>
    <w:p w14:paraId="6198F80C" w14:textId="77777777" w:rsidR="00F90BDC" w:rsidRDefault="00F90BDC"/>
    <w:p w14:paraId="4470CDB5" w14:textId="77777777" w:rsidR="00F90BDC" w:rsidRDefault="00F90BDC">
      <w:r xmlns:w="http://schemas.openxmlformats.org/wordprocessingml/2006/main">
        <w:t xml:space="preserve">1. Јован 4:48-50 „Тада му Исус рече: Ако не видите знакове и чуда, нећете веровати. Рече му властелин: Господине, сиђи пре него што ми дете умре. Рече му Исус: Иди; жив син твој. И поверова човек речи коју му рече Исус, и оде својим путем.”</w:t>
      </w:r>
    </w:p>
    <w:p w14:paraId="3690816E" w14:textId="77777777" w:rsidR="00F90BDC" w:rsidRDefault="00F90BDC"/>
    <w:p w14:paraId="60C22948" w14:textId="77777777" w:rsidR="00F90BDC" w:rsidRDefault="00F90BDC">
      <w:r xmlns:w="http://schemas.openxmlformats.org/wordprocessingml/2006/main">
        <w:t xml:space="preserve">2. Матеј 14:22-27 „И одмах примора Исус своје ученике да уђу у лађу и да пређу испред њега на другу страну, док он отпусти народ. И отпустивши народ, попе се на гору насамо да се помоли; а кад наста вече, он бјеше тамо сам. Али лађа је сада била усред мора, бачена од таласа, јер је ветар био супротан. А у четврту ноћну стражу Исус им пође по мору. И видевши га ученици како хода по мору, уплашише се говорећи: то је дух; и повикаше од страха. Али одмах им рече Исус говорећи: Будите храбри; То сам ја; не плаши се. А Петар му одговори и рече: Господе, ако си ти, реци ми да дођем к теби по води.</w:t>
      </w:r>
    </w:p>
    <w:p w14:paraId="13B6A492" w14:textId="77777777" w:rsidR="00F90BDC" w:rsidRDefault="00F90BDC"/>
    <w:p w14:paraId="60D440B7" w14:textId="77777777" w:rsidR="00F90BDC" w:rsidRDefault="00F90BDC">
      <w:r xmlns:w="http://schemas.openxmlformats.org/wordprocessingml/2006/main">
        <w:t xml:space="preserve">Јован 2:24 Али Исус им се није предао, јер је познавао све људе,</w:t>
      </w:r>
    </w:p>
    <w:p w14:paraId="49C397DA" w14:textId="77777777" w:rsidR="00F90BDC" w:rsidRDefault="00F90BDC"/>
    <w:p w14:paraId="6FA56B32" w14:textId="77777777" w:rsidR="00F90BDC" w:rsidRDefault="00F90BDC">
      <w:r xmlns:w="http://schemas.openxmlformats.org/wordprocessingml/2006/main">
        <w:t xml:space="preserve">Исус није веровао људима око себе, схватајући да сви људи могу бити непоштени.</w:t>
      </w:r>
    </w:p>
    <w:p w14:paraId="380E57AC" w14:textId="77777777" w:rsidR="00F90BDC" w:rsidRDefault="00F90BDC"/>
    <w:p w14:paraId="19463ABA" w14:textId="77777777" w:rsidR="00F90BDC" w:rsidRDefault="00F90BDC">
      <w:r xmlns:w="http://schemas.openxmlformats.org/wordprocessingml/2006/main">
        <w:t xml:space="preserve">1: Немојте пребрзо веровати другима, јер можемо бити заведени.</w:t>
      </w:r>
    </w:p>
    <w:p w14:paraId="3647B1DC" w14:textId="77777777" w:rsidR="00F90BDC" w:rsidRDefault="00F90BDC"/>
    <w:p w14:paraId="777F18EA" w14:textId="77777777" w:rsidR="00F90BDC" w:rsidRDefault="00F90BDC">
      <w:r xmlns:w="http://schemas.openxmlformats.org/wordprocessingml/2006/main">
        <w:t xml:space="preserve">2: Будите свесни опасности да вас људи око нас преваре.</w:t>
      </w:r>
    </w:p>
    <w:p w14:paraId="61EBBA99" w14:textId="77777777" w:rsidR="00F90BDC" w:rsidRDefault="00F90BDC"/>
    <w:p w14:paraId="2B626782" w14:textId="77777777" w:rsidR="00F90BDC" w:rsidRDefault="00F90BDC">
      <w:r xmlns:w="http://schemas.openxmlformats.org/wordprocessingml/2006/main">
        <w:t xml:space="preserve">1: Приче 3:5-6 - Уздај се у Господа свим срцем својим и не ослањај се на свој разум; на свим путевима својим покори му се, и он ће исправити стазе твоје.</w:t>
      </w:r>
    </w:p>
    <w:p w14:paraId="7929BD97" w14:textId="77777777" w:rsidR="00F90BDC" w:rsidRDefault="00F90BDC"/>
    <w:p w14:paraId="515B421D" w14:textId="77777777" w:rsidR="00F90BDC" w:rsidRDefault="00F90BDC">
      <w:r xmlns:w="http://schemas.openxmlformats.org/wordprocessingml/2006/main">
        <w:t xml:space="preserve">2: Филипљанима 4:8 – На крају, браћо и сестре, шта год је истинито, шта год је племенито, шта год је исправно, шта год је чисто, шта год је лепо, шта год је вредно дивљења – ако је нешто одлично или хвале – размишљајте о таквим стварима.</w:t>
      </w:r>
    </w:p>
    <w:p w14:paraId="350440E8" w14:textId="77777777" w:rsidR="00F90BDC" w:rsidRDefault="00F90BDC"/>
    <w:p w14:paraId="7F3ACD1C" w14:textId="77777777" w:rsidR="00F90BDC" w:rsidRDefault="00F90BDC">
      <w:r xmlns:w="http://schemas.openxmlformats.org/wordprocessingml/2006/main">
        <w:t xml:space="preserve">Јован 2:25 И није требало да неко сведочи о човеку, јер је знао шта је у човеку.</w:t>
      </w:r>
    </w:p>
    <w:p w14:paraId="0DDB9A4B" w14:textId="77777777" w:rsidR="00F90BDC" w:rsidRDefault="00F90BDC"/>
    <w:p w14:paraId="3CBAF11C" w14:textId="77777777" w:rsidR="00F90BDC" w:rsidRDefault="00F90BDC">
      <w:r xmlns:w="http://schemas.openxmlformats.org/wordprocessingml/2006/main">
        <w:t xml:space="preserve">Јован наглашава да Исус познаје срца људи и да му није потребно сведочанство човека да би знао шта је у њима.</w:t>
      </w:r>
    </w:p>
    <w:p w14:paraId="6AC08C0C" w14:textId="77777777" w:rsidR="00F90BDC" w:rsidRDefault="00F90BDC"/>
    <w:p w14:paraId="77C99022" w14:textId="77777777" w:rsidR="00F90BDC" w:rsidRDefault="00F90BDC">
      <w:r xmlns:w="http://schemas.openxmlformats.org/wordprocessingml/2006/main">
        <w:t xml:space="preserve">1. Бог зна наша срца – како познавање Божје мудрости може променити наше животе</w:t>
      </w:r>
    </w:p>
    <w:p w14:paraId="0AAB5826" w14:textId="77777777" w:rsidR="00F90BDC" w:rsidRDefault="00F90BDC"/>
    <w:p w14:paraId="6A615D94" w14:textId="77777777" w:rsidR="00F90BDC" w:rsidRDefault="00F90BDC">
      <w:r xmlns:w="http://schemas.openxmlformats.org/wordprocessingml/2006/main">
        <w:t xml:space="preserve">2. Исус разуме наше борбе – учи из наших грешака и искустава</w:t>
      </w:r>
    </w:p>
    <w:p w14:paraId="344FE450" w14:textId="77777777" w:rsidR="00F90BDC" w:rsidRDefault="00F90BDC"/>
    <w:p w14:paraId="77F699F7" w14:textId="77777777" w:rsidR="00F90BDC" w:rsidRDefault="00F90BDC">
      <w:r xmlns:w="http://schemas.openxmlformats.org/wordprocessingml/2006/main">
        <w:t xml:space="preserve">1. 1. Самуилова 16:7 – „Али Господ рече Самуилу: „Не гледај на његов изглед нити на висину његовог, јер сам га одбацио. Јер Господ не гледа као што види човек: човек гледа на спољашњост, а Господ гледа на срце.”</w:t>
      </w:r>
    </w:p>
    <w:p w14:paraId="4A7D8ED1" w14:textId="77777777" w:rsidR="00F90BDC" w:rsidRDefault="00F90BDC"/>
    <w:p w14:paraId="4DDCCBF4" w14:textId="77777777" w:rsidR="00F90BDC" w:rsidRDefault="00F90BDC">
      <w:r xmlns:w="http://schemas.openxmlformats.org/wordprocessingml/2006/main">
        <w:t xml:space="preserve">2. Јеремија 17:10 – „Ја Господ испитујем срце и испитујем ум, да дам свакоме по путевима његовим, по плоду дела његових.”</w:t>
      </w:r>
    </w:p>
    <w:p w14:paraId="2A893C4A" w14:textId="77777777" w:rsidR="00F90BDC" w:rsidRDefault="00F90BDC"/>
    <w:p w14:paraId="372E2524" w14:textId="77777777" w:rsidR="00F90BDC" w:rsidRDefault="00F90BDC">
      <w:r xmlns:w="http://schemas.openxmlformats.org/wordprocessingml/2006/main">
        <w:t xml:space="preserve">Јован 3. покрива разговор између Исуса и Никодима о поновном рођењу, сведочанство Јована Крститеља о Исусовој надмоћи и говор о Божјој љубави према свету.</w:t>
      </w:r>
    </w:p>
    <w:p w14:paraId="00539D57" w14:textId="77777777" w:rsidR="00F90BDC" w:rsidRDefault="00F90BDC"/>
    <w:p w14:paraId="22C7BC1E" w14:textId="77777777" w:rsidR="00F90BDC" w:rsidRDefault="00F90BDC">
      <w:r xmlns:w="http://schemas.openxmlformats.org/wordprocessingml/2006/main">
        <w:t xml:space="preserve">1. пасус: Поглавље почиње тако што Никодим, фарисеј и члан јеврејског владајућег савета, долази Исусу ноћу. Признао је да је Исус учитељ који је дошао од Бога, јер нико не би могао да чини знаке које он чини ако Бог није био с њим. Као одговор, Исус је увео концепт поновног рођења или рођења одозго рекавши 'Заиста вам кажем да нико не може видети Божје краљевство ако се поново не роди.' Упркос Никодимовој забуни око овог метафоричког </w:t>
      </w:r>
      <w:r xmlns:w="http://schemas.openxmlformats.org/wordprocessingml/2006/main">
        <w:lastRenderedPageBreak xmlns:w="http://schemas.openxmlformats.org/wordprocessingml/2006/main"/>
      </w:r>
      <w:r xmlns:w="http://schemas.openxmlformats.org/wordprocessingml/2006/main">
        <w:t xml:space="preserve">језика, Исус је разрадио да се односи на духовно рођење кроз воду и Дух супротстављајући физичко рођење. Он је даље објаснио небеске ствари, укључујући и Његов сопствени силазак, уздизање Сина Човека, тако да свако ко верује може имати вечни живот (Јован 3:1-15).</w:t>
      </w:r>
    </w:p>
    <w:p w14:paraId="63889680" w14:textId="77777777" w:rsidR="00F90BDC" w:rsidRDefault="00F90BDC"/>
    <w:p w14:paraId="0A029F4B" w14:textId="77777777" w:rsidR="00F90BDC" w:rsidRDefault="00F90BDC">
      <w:r xmlns:w="http://schemas.openxmlformats.org/wordprocessingml/2006/main">
        <w:t xml:space="preserve">2. пасус: Најпознатији стих у овом поглављу следи где Исус изјављује 'Јер Бог тако љубљени свет даде свог Јединородног Сина који му верује неће погинути, него ће имати живот вечни.' Ово не наглашава осуду, већ спасење кроз веру у Њега за оне који не верују већ су осуђени јер нису веровали у име јединог Сина Божијег. Светлост је дошла на свет људи су волели таму уместо светлости јер су њихова дела била зла (Јован 3: 16-21).</w:t>
      </w:r>
    </w:p>
    <w:p w14:paraId="21A5BE37" w14:textId="77777777" w:rsidR="00F90BDC" w:rsidRDefault="00F90BDC"/>
    <w:p w14:paraId="6E7EFFC5" w14:textId="77777777" w:rsidR="00F90BDC" w:rsidRDefault="00F90BDC">
      <w:r xmlns:w="http://schemas.openxmlformats.org/wordprocessingml/2006/main">
        <w:t xml:space="preserve">3. пасус: Поглавље се завршава сведочењем Јована Крститеља када су га његови ученици испитивали о томе да ли ће сви отићи Исусу уместо њега. Поновио је своју улогу само припремача начин на који се Христ упоређује са пријатељем младожења се радује младожењином гласу изјављујући тако 'Он мора постати већи, а ја морам постати мањи.' Даље је сведочио порекло одозго, земаљска небеска природа, супериорност потврдила ко прихвати његове речи, признаје истинитост божанског порекла, мисија гнев остаје на онима који Га одбацују наглашавајући веру у послушност централном примању вечног живота (Јован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Јован 3:1 Био је један човек од фарисеја, по имену Никодим, владар јудејски:</w:t>
      </w:r>
    </w:p>
    <w:p w14:paraId="5AB03411" w14:textId="77777777" w:rsidR="00F90BDC" w:rsidRDefault="00F90BDC"/>
    <w:p w14:paraId="34CA4B24" w14:textId="77777777" w:rsidR="00F90BDC" w:rsidRDefault="00F90BDC">
      <w:r xmlns:w="http://schemas.openxmlformats.org/wordprocessingml/2006/main">
        <w:t xml:space="preserve">Никодим је био фарисеј и владар Јевреја.</w:t>
      </w:r>
    </w:p>
    <w:p w14:paraId="4FB16B2F" w14:textId="77777777" w:rsidR="00F90BDC" w:rsidRDefault="00F90BDC"/>
    <w:p w14:paraId="6469D25F" w14:textId="77777777" w:rsidR="00F90BDC" w:rsidRDefault="00F90BDC">
      <w:r xmlns:w="http://schemas.openxmlformats.org/wordprocessingml/2006/main">
        <w:t xml:space="preserve">1: Исус се сусреће са свим типовима људи, без обзира на њихов друштвени статус.</w:t>
      </w:r>
    </w:p>
    <w:p w14:paraId="4AB880B8" w14:textId="77777777" w:rsidR="00F90BDC" w:rsidRDefault="00F90BDC"/>
    <w:p w14:paraId="232EF680" w14:textId="77777777" w:rsidR="00F90BDC" w:rsidRDefault="00F90BDC">
      <w:r xmlns:w="http://schemas.openxmlformats.org/wordprocessingml/2006/main">
        <w:t xml:space="preserve">2: Свако је добродошао пред Исусове ноге и може примити Његову милост и милост.</w:t>
      </w:r>
    </w:p>
    <w:p w14:paraId="5BB3564E" w14:textId="77777777" w:rsidR="00F90BDC" w:rsidRDefault="00F90BDC"/>
    <w:p w14:paraId="0A02C4F5" w14:textId="77777777" w:rsidR="00F90BDC" w:rsidRDefault="00F90BDC">
      <w:r xmlns:w="http://schemas.openxmlformats.org/wordprocessingml/2006/main">
        <w:t xml:space="preserve">1: Лука 15:1-2, „Сада су се сви цариници и грешници окупљали да чују Исуса. Али фарисеји и учитељи закона промрмљаху: ’Овај човек прима грешнике и једе с њима.“</w:t>
      </w:r>
    </w:p>
    <w:p w14:paraId="274A9D95" w14:textId="77777777" w:rsidR="00F90BDC" w:rsidRDefault="00F90BDC"/>
    <w:p w14:paraId="748C27E8" w14:textId="77777777" w:rsidR="00F90BDC" w:rsidRDefault="00F90BDC">
      <w:r xmlns:w="http://schemas.openxmlformats.org/wordprocessingml/2006/main">
        <w:t xml:space="preserve">2: Римљанима 10:13, „Јер ’сваки који призове име Господње биће спасен‘“.</w:t>
      </w:r>
    </w:p>
    <w:p w14:paraId="3FE3D3C3" w14:textId="77777777" w:rsidR="00F90BDC" w:rsidRDefault="00F90BDC"/>
    <w:p w14:paraId="223FA9A5" w14:textId="77777777" w:rsidR="00F90BDC" w:rsidRDefault="00F90BDC">
      <w:r xmlns:w="http://schemas.openxmlformats.org/wordprocessingml/2006/main">
        <w:t xml:space="preserve">Јован 3:2 Он дође ноћу Исусу и рече му: Учитељу, знамо да си ти учитељ који је дошао од Бога; јер нико не може чинити ова чудеса која ти чиниш, осим да је Бог с њим.</w:t>
      </w:r>
    </w:p>
    <w:p w14:paraId="7F5BF58E" w14:textId="77777777" w:rsidR="00F90BDC" w:rsidRDefault="00F90BDC"/>
    <w:p w14:paraId="05E847E5" w14:textId="77777777" w:rsidR="00F90BDC" w:rsidRDefault="00F90BDC">
      <w:r xmlns:w="http://schemas.openxmlformats.org/wordprocessingml/2006/main">
        <w:t xml:space="preserve">Јован је био човек који је препознао Исуса као учитеља посланог од Бога, због чуда која је Исус могао да учини.</w:t>
      </w:r>
    </w:p>
    <w:p w14:paraId="3B1AC0AF" w14:textId="77777777" w:rsidR="00F90BDC" w:rsidRDefault="00F90BDC"/>
    <w:p w14:paraId="0C5EBEA9" w14:textId="77777777" w:rsidR="00F90BDC" w:rsidRDefault="00F90BDC">
      <w:r xmlns:w="http://schemas.openxmlformats.org/wordprocessingml/2006/main">
        <w:t xml:space="preserve">1. Божја сила је очигледна у Исусовим чудима.</w:t>
      </w:r>
    </w:p>
    <w:p w14:paraId="29C51F01" w14:textId="77777777" w:rsidR="00F90BDC" w:rsidRDefault="00F90BDC"/>
    <w:p w14:paraId="0A433964" w14:textId="77777777" w:rsidR="00F90BDC" w:rsidRDefault="00F90BDC">
      <w:r xmlns:w="http://schemas.openxmlformats.org/wordprocessingml/2006/main">
        <w:t xml:space="preserve">2. Треба да се трудимо да препознамо Исуса као учитеља посланог од Бога.</w:t>
      </w:r>
    </w:p>
    <w:p w14:paraId="4FFD6481" w14:textId="77777777" w:rsidR="00F90BDC" w:rsidRDefault="00F90BDC"/>
    <w:p w14:paraId="47058506" w14:textId="77777777" w:rsidR="00F90BDC" w:rsidRDefault="00F90BDC">
      <w:r xmlns:w="http://schemas.openxmlformats.org/wordprocessingml/2006/main">
        <w:t xml:space="preserve">1. Јован 1:14 – И Реч постаде тело, и настани се међу нама, (и видесмо славу његову, славу као Јединородног од Оца), пуна благодати и истине.</w:t>
      </w:r>
    </w:p>
    <w:p w14:paraId="39CD210E" w14:textId="77777777" w:rsidR="00F90BDC" w:rsidRDefault="00F90BDC"/>
    <w:p w14:paraId="0D79E2D1" w14:textId="77777777" w:rsidR="00F90BDC" w:rsidRDefault="00F90BDC">
      <w:r xmlns:w="http://schemas.openxmlformats.org/wordprocessingml/2006/main">
        <w:t xml:space="preserve">2. Марко 16:20 – И изиђоше и проповедаше свуда, Господ радећи с њима, и потврђујући реч знацима који следе. Амин.</w:t>
      </w:r>
    </w:p>
    <w:p w14:paraId="17FF1F67" w14:textId="77777777" w:rsidR="00F90BDC" w:rsidRDefault="00F90BDC"/>
    <w:p w14:paraId="31648417" w14:textId="77777777" w:rsidR="00F90BDC" w:rsidRDefault="00F90BDC">
      <w:r xmlns:w="http://schemas.openxmlformats.org/wordprocessingml/2006/main">
        <w:t xml:space="preserve">Јован 3:3 Одговори Исус и рече му: Заиста, заиста ти кажем, ако се ко не роди наново, не може видети Царства Божијег.</w:t>
      </w:r>
    </w:p>
    <w:p w14:paraId="782C3FBE" w14:textId="77777777" w:rsidR="00F90BDC" w:rsidRDefault="00F90BDC"/>
    <w:p w14:paraId="5496509C" w14:textId="77777777" w:rsidR="00F90BDC" w:rsidRDefault="00F90BDC">
      <w:r xmlns:w="http://schemas.openxmlformats.org/wordprocessingml/2006/main">
        <w:t xml:space="preserve">Исус учи Никодима да се човек мора поново родити да би ушао у Царство Божије.</w:t>
      </w:r>
    </w:p>
    <w:p w14:paraId="259F62CA" w14:textId="77777777" w:rsidR="00F90BDC" w:rsidRDefault="00F90BDC"/>
    <w:p w14:paraId="6E9DAB5C" w14:textId="77777777" w:rsidR="00F90BDC" w:rsidRDefault="00F90BDC">
      <w:r xmlns:w="http://schemas.openxmlformats.org/wordprocessingml/2006/main">
        <w:t xml:space="preserve">1: Шта значи бити поново рођен?</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Живети животом вере и покајања кроз Исуса Христа.</w:t>
      </w:r>
    </w:p>
    <w:p w14:paraId="2BCE4C13" w14:textId="77777777" w:rsidR="00F90BDC" w:rsidRDefault="00F90BDC"/>
    <w:p w14:paraId="24493BDD" w14:textId="77777777" w:rsidR="00F90BDC" w:rsidRDefault="00F90BDC">
      <w:r xmlns:w="http://schemas.openxmlformats.org/wordprocessingml/2006/main">
        <w:t xml:space="preserve">1: Дела апостолска 2:37-38 - Када су људи то чули, били су у срцу и рекли Петру и осталим апостолима: „Браћо, шта да радимо?“ Петар је одговорио: „Покајте се и крстите се свако од вас у име Исуса Христа за опроштење својих грехова. И добићете дар Светог Духа.</w:t>
      </w:r>
    </w:p>
    <w:p w14:paraId="288A414A" w14:textId="77777777" w:rsidR="00F90BDC" w:rsidRDefault="00F90BDC"/>
    <w:p w14:paraId="5AF7699B" w14:textId="77777777" w:rsidR="00F90BDC" w:rsidRDefault="00F90BDC">
      <w:r xmlns:w="http://schemas.openxmlformats.org/wordprocessingml/2006/main">
        <w:t xml:space="preserve">2:1 Јованова 5:1-5 - Сваки који верује да је Исус Христос рођен је од Бога, а сваки који воли Оца воли и своје дете. По томе знамо да волимо децу Божију: љубећи Бога и извршавајући његове заповести. У ствари, ово је љубав према Богу: држати његове заповести. И заповести његове нису тешке, сваки рођени од Бога побеђује свет. Ово је победа која је победила свет, па и нашу веру. Ко је то што побеђује свет? Само онај који верује да је Исус Син Божији.</w:t>
      </w:r>
    </w:p>
    <w:p w14:paraId="609B4236" w14:textId="77777777" w:rsidR="00F90BDC" w:rsidRDefault="00F90BDC"/>
    <w:p w14:paraId="3F4808D4" w14:textId="77777777" w:rsidR="00F90BDC" w:rsidRDefault="00F90BDC">
      <w:r xmlns:w="http://schemas.openxmlformats.org/wordprocessingml/2006/main">
        <w:t xml:space="preserve">Јован 3:4 Никодим му рече: Како се човек може родити кад је стар? може ли ући други пут у материцу своје и родити се?</w:t>
      </w:r>
    </w:p>
    <w:p w14:paraId="4987867B" w14:textId="77777777" w:rsidR="00F90BDC" w:rsidRDefault="00F90BDC"/>
    <w:p w14:paraId="6F3EF1E0" w14:textId="77777777" w:rsidR="00F90BDC" w:rsidRDefault="00F90BDC">
      <w:r xmlns:w="http://schemas.openxmlformats.org/wordprocessingml/2006/main">
        <w:t xml:space="preserve">Никодим је упитао Исуса како се човек може поново родити кад остари.</w:t>
      </w:r>
    </w:p>
    <w:p w14:paraId="5CD20C5E" w14:textId="77777777" w:rsidR="00F90BDC" w:rsidRDefault="00F90BDC"/>
    <w:p w14:paraId="013164DE" w14:textId="77777777" w:rsidR="00F90BDC" w:rsidRDefault="00F90BDC">
      <w:r xmlns:w="http://schemas.openxmlformats.org/wordprocessingml/2006/main">
        <w:t xml:space="preserve">1. „Поново рођен: нови живот у Христу“</w:t>
      </w:r>
    </w:p>
    <w:p w14:paraId="5EF74FA5" w14:textId="77777777" w:rsidR="00F90BDC" w:rsidRDefault="00F90BDC"/>
    <w:p w14:paraId="50B75338" w14:textId="77777777" w:rsidR="00F90BDC" w:rsidRDefault="00F90BDC">
      <w:r xmlns:w="http://schemas.openxmlformats.org/wordprocessingml/2006/main">
        <w:t xml:space="preserve">2. "Обнова духа"</w:t>
      </w:r>
    </w:p>
    <w:p w14:paraId="24006E53" w14:textId="77777777" w:rsidR="00F90BDC" w:rsidRDefault="00F90BDC"/>
    <w:p w14:paraId="3F953DF8" w14:textId="77777777" w:rsidR="00F90BDC" w:rsidRDefault="00F90BDC">
      <w:r xmlns:w="http://schemas.openxmlformats.org/wordprocessingml/2006/main">
        <w:t xml:space="preserve">1. Титу 3:5 – „Он нас је спасао, не због дела које смо ми учинили у праведности, него по сопственој милости, прањем препорода и обнове Духом Светим“.</w:t>
      </w:r>
    </w:p>
    <w:p w14:paraId="5B772870" w14:textId="77777777" w:rsidR="00F90BDC" w:rsidRDefault="00F90BDC"/>
    <w:p w14:paraId="05572642" w14:textId="77777777" w:rsidR="00F90BDC" w:rsidRDefault="00F90BDC">
      <w:r xmlns:w="http://schemas.openxmlformats.org/wordprocessingml/2006/main">
        <w:t xml:space="preserve">2. Језекиљ 36:26 – „И даћу вам ново срце, и нови дух ћу ставити у вас. И извадићу камено срце из вашег тела и дати вам срце од меса.“</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3:5 Исус одговори: Заиста, заиста ти кажем: Ако се ко не роди водом и Духом, не може ући у Царство Божије.</w:t>
      </w:r>
    </w:p>
    <w:p w14:paraId="2F61ACAE" w14:textId="77777777" w:rsidR="00F90BDC" w:rsidRDefault="00F90BDC"/>
    <w:p w14:paraId="512A63E1" w14:textId="77777777" w:rsidR="00F90BDC" w:rsidRDefault="00F90BDC">
      <w:r xmlns:w="http://schemas.openxmlformats.org/wordprocessingml/2006/main">
        <w:t xml:space="preserve">Спасење захтева духовно препород.</w:t>
      </w:r>
    </w:p>
    <w:p w14:paraId="62469251" w14:textId="77777777" w:rsidR="00F90BDC" w:rsidRDefault="00F90BDC"/>
    <w:p w14:paraId="486816A0" w14:textId="77777777" w:rsidR="00F90BDC" w:rsidRDefault="00F90BDC">
      <w:r xmlns:w="http://schemas.openxmlformats.org/wordprocessingml/2006/main">
        <w:t xml:space="preserve">1. „Поново рођен: како нас дух трансформише“</w:t>
      </w:r>
    </w:p>
    <w:p w14:paraId="5C38D2DD" w14:textId="77777777" w:rsidR="00F90BDC" w:rsidRDefault="00F90BDC"/>
    <w:p w14:paraId="0AFE40DB" w14:textId="77777777" w:rsidR="00F90BDC" w:rsidRDefault="00F90BDC">
      <w:r xmlns:w="http://schemas.openxmlformats.org/wordprocessingml/2006/main">
        <w:t xml:space="preserve">2. „Божје Краљевство: Улазак кроз врата милости“</w:t>
      </w:r>
    </w:p>
    <w:p w14:paraId="570AB97F" w14:textId="77777777" w:rsidR="00F90BDC" w:rsidRDefault="00F90BDC"/>
    <w:p w14:paraId="517B0FDB" w14:textId="77777777" w:rsidR="00F90BDC" w:rsidRDefault="00F90BDC">
      <w:r xmlns:w="http://schemas.openxmlformats.org/wordprocessingml/2006/main">
        <w:t xml:space="preserve">1. Титу 3:4-5 – „Али када се јави доброта и милосрђе Бога Спаситеља нашег, он нас спасе, не због дела које смо ми учинили у праведности, него по сопственој милости“</w:t>
      </w:r>
    </w:p>
    <w:p w14:paraId="791C32C6" w14:textId="77777777" w:rsidR="00F90BDC" w:rsidRDefault="00F90BDC"/>
    <w:p w14:paraId="49D4DD8D" w14:textId="77777777" w:rsidR="00F90BDC" w:rsidRDefault="00F90BDC">
      <w:r xmlns:w="http://schemas.openxmlformats.org/wordprocessingml/2006/main">
        <w:t xml:space="preserve">2. Галатима 2:20 – „Рапет сам са Христом. Не живим више ја, него Христос живи у мени. А живот који сада живим у телу, живим вером у Сина Божијег, који ме је волео и предао себе за мене.</w:t>
      </w:r>
    </w:p>
    <w:p w14:paraId="06443B60" w14:textId="77777777" w:rsidR="00F90BDC" w:rsidRDefault="00F90BDC"/>
    <w:p w14:paraId="02A67A7D" w14:textId="77777777" w:rsidR="00F90BDC" w:rsidRDefault="00F90BDC">
      <w:r xmlns:w="http://schemas.openxmlformats.org/wordprocessingml/2006/main">
        <w:t xml:space="preserve">Јован 3:6 Што је рођено од тела, тело је; а оно што је рођено од Духа је дух.</w:t>
      </w:r>
    </w:p>
    <w:p w14:paraId="47B5D21F" w14:textId="77777777" w:rsidR="00F90BDC" w:rsidRDefault="00F90BDC"/>
    <w:p w14:paraId="254AB865" w14:textId="77777777" w:rsidR="00F90BDC" w:rsidRDefault="00F90BDC">
      <w:r xmlns:w="http://schemas.openxmlformats.org/wordprocessingml/2006/main">
        <w:t xml:space="preserve">Исус учи да људи морају бити рођени од Духа да би ушли у Божје краљевство.</w:t>
      </w:r>
    </w:p>
    <w:p w14:paraId="3E90CFF6" w14:textId="77777777" w:rsidR="00F90BDC" w:rsidRDefault="00F90BDC"/>
    <w:p w14:paraId="5486DEF7" w14:textId="77777777" w:rsidR="00F90BDC" w:rsidRDefault="00F90BDC">
      <w:r xmlns:w="http://schemas.openxmlformats.org/wordprocessingml/2006/main">
        <w:t xml:space="preserve">1. „Рођење Духа: Постати члан Божјег Краљевства“</w:t>
      </w:r>
    </w:p>
    <w:p w14:paraId="55249853" w14:textId="77777777" w:rsidR="00F90BDC" w:rsidRDefault="00F90BDC"/>
    <w:p w14:paraId="77F485E2" w14:textId="77777777" w:rsidR="00F90BDC" w:rsidRDefault="00F90BDC">
      <w:r xmlns:w="http://schemas.openxmlformats.org/wordprocessingml/2006/main">
        <w:t xml:space="preserve">2. "Неопходност духовног препорода"</w:t>
      </w:r>
    </w:p>
    <w:p w14:paraId="7AC13838" w14:textId="77777777" w:rsidR="00F90BDC" w:rsidRDefault="00F90BDC"/>
    <w:p w14:paraId="6196A5C4" w14:textId="77777777" w:rsidR="00F90BDC" w:rsidRDefault="00F90BDC">
      <w:r xmlns:w="http://schemas.openxmlformats.org/wordprocessingml/2006/main">
        <w:t xml:space="preserve">1. Ефесцима 2:8-9 – „Јер сте благодаћу спасени кроз веру – а ово није од вас самих, то је дар Божији – не делима, да се нико не може похвалити.“</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Титу 3:5 – „Он нас је спасао, не због праведних ствари које смо учинили, већ због своје милости. Спасио нас је прањем поновног рођења и обнове Духом Светим.“</w:t>
      </w:r>
    </w:p>
    <w:p w14:paraId="7C7776BB" w14:textId="77777777" w:rsidR="00F90BDC" w:rsidRDefault="00F90BDC"/>
    <w:p w14:paraId="0E12E0C4" w14:textId="77777777" w:rsidR="00F90BDC" w:rsidRDefault="00F90BDC">
      <w:r xmlns:w="http://schemas.openxmlformats.org/wordprocessingml/2006/main">
        <w:t xml:space="preserve">Јован 3:7 Не чуди се што сам ти рекао: Морате се поново родити.</w:t>
      </w:r>
    </w:p>
    <w:p w14:paraId="05458A5C" w14:textId="77777777" w:rsidR="00F90BDC" w:rsidRDefault="00F90BDC"/>
    <w:p w14:paraId="57D9A604" w14:textId="77777777" w:rsidR="00F90BDC" w:rsidRDefault="00F90BDC">
      <w:r xmlns:w="http://schemas.openxmlformats.org/wordprocessingml/2006/main">
        <w:t xml:space="preserve">Овај одломак говори о потреби духовног препорода.</w:t>
      </w:r>
    </w:p>
    <w:p w14:paraId="53C2C2F1" w14:textId="77777777" w:rsidR="00F90BDC" w:rsidRDefault="00F90BDC"/>
    <w:p w14:paraId="71BD6912" w14:textId="77777777" w:rsidR="00F90BDC" w:rsidRDefault="00F90BDC">
      <w:r xmlns:w="http://schemas.openxmlformats.org/wordprocessingml/2006/main">
        <w:t xml:space="preserve">1. Моћ новог рођења: како поновно рођење мења све</w:t>
      </w:r>
    </w:p>
    <w:p w14:paraId="0A74C95C" w14:textId="77777777" w:rsidR="00F90BDC" w:rsidRDefault="00F90BDC"/>
    <w:p w14:paraId="3D5D7E9A" w14:textId="77777777" w:rsidR="00F90BDC" w:rsidRDefault="00F90BDC">
      <w:r xmlns:w="http://schemas.openxmlformats.org/wordprocessingml/2006/main">
        <w:t xml:space="preserve">2. Неопходност новог рођења: разумевање духовног препорода</w:t>
      </w:r>
    </w:p>
    <w:p w14:paraId="46CEABEB" w14:textId="77777777" w:rsidR="00F90BDC" w:rsidRDefault="00F90BDC"/>
    <w:p w14:paraId="01A62546" w14:textId="77777777" w:rsidR="00F90BDC" w:rsidRDefault="00F90BDC">
      <w:r xmlns:w="http://schemas.openxmlformats.org/wordprocessingml/2006/main">
        <w:t xml:space="preserve">1. Римљанима 6:4 – Зато смо са Њим сахрањени крштењем у смрт, да као што је Христос васкрсао из мртвих славом Очевом, тако и ми ходимо у новом животу.</w:t>
      </w:r>
    </w:p>
    <w:p w14:paraId="5DF0AC2B" w14:textId="77777777" w:rsidR="00F90BDC" w:rsidRDefault="00F90BDC"/>
    <w:p w14:paraId="7509E13C" w14:textId="77777777" w:rsidR="00F90BDC" w:rsidRDefault="00F90BDC">
      <w:r xmlns:w="http://schemas.openxmlformats.org/wordprocessingml/2006/main">
        <w:t xml:space="preserve">2. Титу 3:5 – Не делима праведности која смо чинили, него по својој милости Он нас је спасао, прањем препорода и обнављањем Духа Светога.</w:t>
      </w:r>
    </w:p>
    <w:p w14:paraId="1712AA85" w14:textId="77777777" w:rsidR="00F90BDC" w:rsidRDefault="00F90BDC"/>
    <w:p w14:paraId="42245D33" w14:textId="77777777" w:rsidR="00F90BDC" w:rsidRDefault="00F90BDC">
      <w:r xmlns:w="http://schemas.openxmlformats.org/wordprocessingml/2006/main">
        <w:t xml:space="preserve">Јован 3:8 Ветар дува где хоће, и ти чујеш његов звук, али не знаш одакле долази и куда иде; тако је са сваким који је рођен од Духа.</w:t>
      </w:r>
    </w:p>
    <w:p w14:paraId="08183FCD" w14:textId="77777777" w:rsidR="00F90BDC" w:rsidRDefault="00F90BDC"/>
    <w:p w14:paraId="25545FE2" w14:textId="77777777" w:rsidR="00F90BDC" w:rsidRDefault="00F90BDC">
      <w:r xmlns:w="http://schemas.openxmlformats.org/wordprocessingml/2006/main">
        <w:t xml:space="preserve">Ветар Духа је непредвидив и мистериозан, али има дубоке ефекте на оне који су рођени од њега.</w:t>
      </w:r>
    </w:p>
    <w:p w14:paraId="30EF34B9" w14:textId="77777777" w:rsidR="00F90BDC" w:rsidRDefault="00F90BDC"/>
    <w:p w14:paraId="63C66BF4" w14:textId="77777777" w:rsidR="00F90BDC" w:rsidRDefault="00F90BDC">
      <w:r xmlns:w="http://schemas.openxmlformats.org/wordprocessingml/2006/main">
        <w:t xml:space="preserve">1. Непредвидљиви, али моћни ветар духа</w:t>
      </w:r>
    </w:p>
    <w:p w14:paraId="4E286C2C" w14:textId="77777777" w:rsidR="00F90BDC" w:rsidRDefault="00F90BDC"/>
    <w:p w14:paraId="7FCAA979" w14:textId="77777777" w:rsidR="00F90BDC" w:rsidRDefault="00F90BDC">
      <w:r xmlns:w="http://schemas.openxmlformats.org/wordprocessingml/2006/main">
        <w:t xml:space="preserve">2. Истраживање мистерије и величанства Духа</w:t>
      </w:r>
    </w:p>
    <w:p w14:paraId="1CD490D4" w14:textId="77777777" w:rsidR="00F90BDC" w:rsidRDefault="00F90BDC"/>
    <w:p w14:paraId="21C4D0E3" w14:textId="77777777" w:rsidR="00F90BDC" w:rsidRDefault="00F90BDC">
      <w:r xmlns:w="http://schemas.openxmlformats.org/wordprocessingml/2006/main">
        <w:t xml:space="preserve">1. Јован 4:4-24 - Исус разговара са Самарјанком о живој води Светог Духа</w:t>
      </w:r>
    </w:p>
    <w:p w14:paraId="168E4CF7" w14:textId="77777777" w:rsidR="00F90BDC" w:rsidRDefault="00F90BDC"/>
    <w:p w14:paraId="6C2B518E" w14:textId="77777777" w:rsidR="00F90BDC" w:rsidRDefault="00F90BDC">
      <w:r xmlns:w="http://schemas.openxmlformats.org/wordprocessingml/2006/main">
        <w:t xml:space="preserve">2. Дела 2:1-13 – Долазак Светог Духа на Педесетницу и говор у језицима који је уследио.</w:t>
      </w:r>
    </w:p>
    <w:p w14:paraId="54E4ACC5" w14:textId="77777777" w:rsidR="00F90BDC" w:rsidRDefault="00F90BDC"/>
    <w:p w14:paraId="63C4E8E4" w14:textId="77777777" w:rsidR="00F90BDC" w:rsidRDefault="00F90BDC">
      <w:r xmlns:w="http://schemas.openxmlformats.org/wordprocessingml/2006/main">
        <w:t xml:space="preserve">Јован 3:9 Одговори Никодим и рече му: Како то може бити?</w:t>
      </w:r>
    </w:p>
    <w:p w14:paraId="14275F2D" w14:textId="77777777" w:rsidR="00F90BDC" w:rsidRDefault="00F90BDC"/>
    <w:p w14:paraId="457B0DD9" w14:textId="77777777" w:rsidR="00F90BDC" w:rsidRDefault="00F90BDC">
      <w:r xmlns:w="http://schemas.openxmlformats.org/wordprocessingml/2006/main">
        <w:t xml:space="preserve">Никодим испитује Исуса о путу спасења.</w:t>
      </w:r>
    </w:p>
    <w:p w14:paraId="1CCF2922" w14:textId="77777777" w:rsidR="00F90BDC" w:rsidRDefault="00F90BDC"/>
    <w:p w14:paraId="5269B506" w14:textId="77777777" w:rsidR="00F90BDC" w:rsidRDefault="00F90BDC">
      <w:r xmlns:w="http://schemas.openxmlformats.org/wordprocessingml/2006/main">
        <w:t xml:space="preserve">1. Моћ вере у Исуса: како вера у њега доноси спасење</w:t>
      </w:r>
    </w:p>
    <w:p w14:paraId="3C527F72" w14:textId="77777777" w:rsidR="00F90BDC" w:rsidRDefault="00F90BDC"/>
    <w:p w14:paraId="43F01134" w14:textId="77777777" w:rsidR="00F90BDC" w:rsidRDefault="00F90BDC">
      <w:r xmlns:w="http://schemas.openxmlformats.org/wordprocessingml/2006/main">
        <w:t xml:space="preserve">2. Јединственост Исуса: зашто је његов пут једини пут ка спасењу</w:t>
      </w:r>
    </w:p>
    <w:p w14:paraId="6BD0DB18" w14:textId="77777777" w:rsidR="00F90BDC" w:rsidRDefault="00F90BDC"/>
    <w:p w14:paraId="46721471" w14:textId="77777777" w:rsidR="00F90BDC" w:rsidRDefault="00F90BDC">
      <w:r xmlns:w="http://schemas.openxmlformats.org/wordprocessingml/2006/main">
        <w:t xml:space="preserve">1. Јован 3:16 – „Јер је Бог тако заволео свет да је дао Сина свог Јединородног, да ниједан који верује у њега не погине, него да има живот вечни.“</w:t>
      </w:r>
    </w:p>
    <w:p w14:paraId="2186FC1C" w14:textId="77777777" w:rsidR="00F90BDC" w:rsidRDefault="00F90BDC"/>
    <w:p w14:paraId="52827578" w14:textId="77777777" w:rsidR="00F90BDC" w:rsidRDefault="00F90BDC">
      <w:r xmlns:w="http://schemas.openxmlformats.org/wordprocessingml/2006/main">
        <w:t xml:space="preserve">2. Римљанима 10:13 – „Јер ко год призове име Господње биће спасен“.</w:t>
      </w:r>
    </w:p>
    <w:p w14:paraId="71E15861" w14:textId="77777777" w:rsidR="00F90BDC" w:rsidRDefault="00F90BDC"/>
    <w:p w14:paraId="6D086EA2" w14:textId="77777777" w:rsidR="00F90BDC" w:rsidRDefault="00F90BDC">
      <w:r xmlns:w="http://schemas.openxmlformats.org/wordprocessingml/2006/main">
        <w:t xml:space="preserve">Јован 3:10 Одговори Исус и рече му: Јеси ли ти господар Израиљев, а ово не знаш?</w:t>
      </w:r>
    </w:p>
    <w:p w14:paraId="77891E2E" w14:textId="77777777" w:rsidR="00F90BDC" w:rsidRDefault="00F90BDC"/>
    <w:p w14:paraId="6257C91D" w14:textId="77777777" w:rsidR="00F90BDC" w:rsidRDefault="00F90BDC">
      <w:r xmlns:w="http://schemas.openxmlformats.org/wordprocessingml/2006/main">
        <w:t xml:space="preserve">Јован 3:10 резимира Исусов одговор учитељу Израела који није разумео његова учења: „Јеси ли ти учитељ Израела и не знаш ове ствари?“</w:t>
      </w:r>
    </w:p>
    <w:p w14:paraId="5CCB47DB" w14:textId="77777777" w:rsidR="00F90BDC" w:rsidRDefault="00F90BDC"/>
    <w:p w14:paraId="7D909317" w14:textId="77777777" w:rsidR="00F90BDC" w:rsidRDefault="00F90BDC">
      <w:r xmlns:w="http://schemas.openxmlformats.org/wordprocessingml/2006/main">
        <w:t xml:space="preserve">1. Моћ знања: Исусова лекција о важности разумевања основа вере.</w:t>
      </w:r>
    </w:p>
    <w:p w14:paraId="2E67E732" w14:textId="77777777" w:rsidR="00F90BDC" w:rsidRDefault="00F90BDC"/>
    <w:p w14:paraId="631D3D28" w14:textId="77777777" w:rsidR="00F90BDC" w:rsidRDefault="00F90BDC">
      <w:r xmlns:w="http://schemas.openxmlformats.org/wordprocessingml/2006/main">
        <w:t xml:space="preserve">2. Незнање није блаженство: Исусов подсетник да је знање неопходно за живот у вери.</w:t>
      </w:r>
    </w:p>
    <w:p w14:paraId="73C0191F" w14:textId="77777777" w:rsidR="00F90BDC" w:rsidRDefault="00F90BDC"/>
    <w:p w14:paraId="2B90A230" w14:textId="77777777" w:rsidR="00F90BDC" w:rsidRDefault="00F90BDC">
      <w:r xmlns:w="http://schemas.openxmlformats.org/wordprocessingml/2006/main">
        <w:t xml:space="preserve">1. Матеј 11:29 – „Узмите јарам мој на себе и научите се од мене, јер сам благ и понизан срцем, и наћи ћете покој душама својим.“</w:t>
      </w:r>
    </w:p>
    <w:p w14:paraId="66AAE2E0" w14:textId="77777777" w:rsidR="00F90BDC" w:rsidRDefault="00F90BDC"/>
    <w:p w14:paraId="44CEAA9A" w14:textId="77777777" w:rsidR="00F90BDC" w:rsidRDefault="00F90BDC">
      <w:r xmlns:w="http://schemas.openxmlformats.org/wordprocessingml/2006/main">
        <w:t xml:space="preserve">2. Пословице 1:7 – „Страх је Господњи почетак знања; безумни презиру мудрост и поуку.“</w:t>
      </w:r>
    </w:p>
    <w:p w14:paraId="4773C01E" w14:textId="77777777" w:rsidR="00F90BDC" w:rsidRDefault="00F90BDC"/>
    <w:p w14:paraId="3E9E2780" w14:textId="77777777" w:rsidR="00F90BDC" w:rsidRDefault="00F90BDC">
      <w:r xmlns:w="http://schemas.openxmlformats.org/wordprocessingml/2006/main">
        <w:t xml:space="preserve">Јован 3:11 Заиста, заиста ти кажем: Ми говоримо да знамо, и сведочимо да смо видели; и не примате наше сведочанство.</w:t>
      </w:r>
    </w:p>
    <w:p w14:paraId="545E22DB" w14:textId="77777777" w:rsidR="00F90BDC" w:rsidRDefault="00F90BDC"/>
    <w:p w14:paraId="3A6BFEBB" w14:textId="77777777" w:rsidR="00F90BDC" w:rsidRDefault="00F90BDC">
      <w:r xmlns:w="http://schemas.openxmlformats.org/wordprocessingml/2006/main">
        <w:t xml:space="preserve">Исус се обраћа Никодиму, наглашавајући важност веровања у сведочанство Исуса и Оца.</w:t>
      </w:r>
    </w:p>
    <w:p w14:paraId="5C18173C" w14:textId="77777777" w:rsidR="00F90BDC" w:rsidRDefault="00F90BDC"/>
    <w:p w14:paraId="234047B1" w14:textId="77777777" w:rsidR="00F90BDC" w:rsidRDefault="00F90BDC">
      <w:r xmlns:w="http://schemas.openxmlformats.org/wordprocessingml/2006/main">
        <w:t xml:space="preserve">1: Верујте у сведочанство Исуса и Оца, јер само кроз њих ћете добити вечни живот.</w:t>
      </w:r>
    </w:p>
    <w:p w14:paraId="740B248B" w14:textId="77777777" w:rsidR="00F90BDC" w:rsidRDefault="00F90BDC"/>
    <w:p w14:paraId="6A85E121" w14:textId="77777777" w:rsidR="00F90BDC" w:rsidRDefault="00F90BDC">
      <w:r xmlns:w="http://schemas.openxmlformats.org/wordprocessingml/2006/main">
        <w:t xml:space="preserve">2: Примите речи Исуса и Оца, јер су оне пут ка спасењу и вечном животу.</w:t>
      </w:r>
    </w:p>
    <w:p w14:paraId="2D1A99EA" w14:textId="77777777" w:rsidR="00F90BDC" w:rsidRDefault="00F90BDC"/>
    <w:p w14:paraId="708F6133" w14:textId="77777777" w:rsidR="00F90BDC" w:rsidRDefault="00F90BDC">
      <w:r xmlns:w="http://schemas.openxmlformats.org/wordprocessingml/2006/main">
        <w:t xml:space="preserve">1: Римљанима 10:9 – Да ако устима својим исповедаш Господа Исуса, и у срцу своме верујеш да га је Бог васкрсао из мртвих, бићеш спасен.</w:t>
      </w:r>
    </w:p>
    <w:p w14:paraId="4790CE66" w14:textId="77777777" w:rsidR="00F90BDC" w:rsidRDefault="00F90BDC"/>
    <w:p w14:paraId="194AF60D" w14:textId="77777777" w:rsidR="00F90BDC" w:rsidRDefault="00F90BDC">
      <w:r xmlns:w="http://schemas.openxmlformats.org/wordprocessingml/2006/main">
        <w:t xml:space="preserve">2: Јован 1:12 – Али онима који га примише, даде власт да постану синови Божији, онима који верују у име његово.</w:t>
      </w:r>
    </w:p>
    <w:p w14:paraId="6BCDFFC6" w14:textId="77777777" w:rsidR="00F90BDC" w:rsidRDefault="00F90BDC"/>
    <w:p w14:paraId="58DA51D4" w14:textId="77777777" w:rsidR="00F90BDC" w:rsidRDefault="00F90BDC">
      <w:r xmlns:w="http://schemas.openxmlformats.org/wordprocessingml/2006/main">
        <w:t xml:space="preserve">Јован 3:12 Ако вам рекох земаљско, а ви не верујете, како ћете веровати ако вам кажем о небесима?</w:t>
      </w:r>
    </w:p>
    <w:p w14:paraId="4A821871" w14:textId="77777777" w:rsidR="00F90BDC" w:rsidRDefault="00F90BDC"/>
    <w:p w14:paraId="7BF08C80" w14:textId="77777777" w:rsidR="00F90BDC" w:rsidRDefault="00F90BDC">
      <w:r xmlns:w="http://schemas.openxmlformats.org/wordprocessingml/2006/main">
        <w:t xml:space="preserve">Исус пита своју публику како могу да верују у небеске ствари о којима он говори ако не верују у земаљске ствари које им је већ рекао.</w:t>
      </w:r>
    </w:p>
    <w:p w14:paraId="564B0874" w14:textId="77777777" w:rsidR="00F90BDC" w:rsidRDefault="00F90BDC"/>
    <w:p w14:paraId="17903105" w14:textId="77777777" w:rsidR="00F90BDC" w:rsidRDefault="00F90BDC">
      <w:r xmlns:w="http://schemas.openxmlformats.org/wordprocessingml/2006/main">
        <w:t xml:space="preserve">1. Имајте вере у Божју Реч</w:t>
      </w:r>
    </w:p>
    <w:p w14:paraId="11B54F5B" w14:textId="77777777" w:rsidR="00F90BDC" w:rsidRDefault="00F90BDC"/>
    <w:p w14:paraId="73B214EC" w14:textId="77777777" w:rsidR="00F90BDC" w:rsidRDefault="00F90BDC">
      <w:r xmlns:w="http://schemas.openxmlformats.org/wordprocessingml/2006/main">
        <w:t xml:space="preserve">2. Верујте у Господа и Његова обећања</w:t>
      </w:r>
    </w:p>
    <w:p w14:paraId="11D98AC9" w14:textId="77777777" w:rsidR="00F90BDC" w:rsidRDefault="00F90BDC"/>
    <w:p w14:paraId="61AE0DF8"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6D5AD1D6" w14:textId="77777777" w:rsidR="00F90BDC" w:rsidRDefault="00F90BDC"/>
    <w:p w14:paraId="5030EA6A" w14:textId="77777777" w:rsidR="00F90BDC" w:rsidRDefault="00F90BDC">
      <w:r xmlns:w="http://schemas.openxmlformats.org/wordprocessingml/2006/main">
        <w:t xml:space="preserve">2. Римљанима 10:17 – „Дакле, вера долази од слушања, а слушање од речи Христове“.</w:t>
      </w:r>
    </w:p>
    <w:p w14:paraId="7F9DBF18" w14:textId="77777777" w:rsidR="00F90BDC" w:rsidRDefault="00F90BDC"/>
    <w:p w14:paraId="61B8ECB5" w14:textId="77777777" w:rsidR="00F90BDC" w:rsidRDefault="00F90BDC">
      <w:r xmlns:w="http://schemas.openxmlformats.org/wordprocessingml/2006/main">
        <w:t xml:space="preserve">Јован 3:13 И нико се није попео на небо осим Онај који је сишао с неба, Син Човечији који је на небу.</w:t>
      </w:r>
    </w:p>
    <w:p w14:paraId="0E5DD8AA" w14:textId="77777777" w:rsidR="00F90BDC" w:rsidRDefault="00F90BDC"/>
    <w:p w14:paraId="414D9D5E" w14:textId="77777777" w:rsidR="00F90BDC" w:rsidRDefault="00F90BDC">
      <w:r xmlns:w="http://schemas.openxmlformats.org/wordprocessingml/2006/main">
        <w:t xml:space="preserve">Нико се није попео на небо осим Исуса, који је сишао с неба.</w:t>
      </w:r>
    </w:p>
    <w:p w14:paraId="599AEE0C" w14:textId="77777777" w:rsidR="00F90BDC" w:rsidRDefault="00F90BDC"/>
    <w:p w14:paraId="27AB2677" w14:textId="77777777" w:rsidR="00F90BDC" w:rsidRDefault="00F90BDC">
      <w:r xmlns:w="http://schemas.openxmlformats.org/wordprocessingml/2006/main">
        <w:t xml:space="preserve">1. Јединственост Исуса: разумевање истине да је Исус једини пут до неба</w:t>
      </w:r>
    </w:p>
    <w:p w14:paraId="6BEF707B" w14:textId="77777777" w:rsidR="00F90BDC" w:rsidRDefault="00F90BDC"/>
    <w:p w14:paraId="5BBB02F0" w14:textId="77777777" w:rsidR="00F90BDC" w:rsidRDefault="00F90BDC">
      <w:r xmlns:w="http://schemas.openxmlformats.org/wordprocessingml/2006/main">
        <w:t xml:space="preserve">2. Исус је једини пут до неба: подстицање вере у његово обећање</w:t>
      </w:r>
    </w:p>
    <w:p w14:paraId="306C8C87" w14:textId="77777777" w:rsidR="00F90BDC" w:rsidRDefault="00F90BDC"/>
    <w:p w14:paraId="4F57DAA1" w14:textId="77777777" w:rsidR="00F90BDC" w:rsidRDefault="00F90BDC">
      <w:r xmlns:w="http://schemas.openxmlformats.org/wordprocessingml/2006/main">
        <w:t xml:space="preserve">1. Јован 14:6 – Исус му је рекао: „Ја сам пут и истина и живот. Нико не долази Оцу осим кроз мене.</w:t>
      </w:r>
    </w:p>
    <w:p w14:paraId="786B262E" w14:textId="77777777" w:rsidR="00F90BDC" w:rsidRDefault="00F90BDC"/>
    <w:p w14:paraId="41A4AECB" w14:textId="77777777" w:rsidR="00F90BDC" w:rsidRDefault="00F90BDC">
      <w:r xmlns:w="http://schemas.openxmlformats.org/wordprocessingml/2006/main">
        <w:t xml:space="preserve">2. Јован 10:30 – Ја и Отац смо једно.</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3:14 И као што Мојсије подиже змију у пустињи, тако мора бити подигнут и Син човечији.</w:t>
      </w:r>
    </w:p>
    <w:p w14:paraId="03A44F06" w14:textId="77777777" w:rsidR="00F90BDC" w:rsidRDefault="00F90BDC"/>
    <w:p w14:paraId="51784071" w14:textId="77777777" w:rsidR="00F90BDC" w:rsidRDefault="00F90BDC">
      <w:r xmlns:w="http://schemas.openxmlformats.org/wordprocessingml/2006/main">
        <w:t xml:space="preserve">Овај одломак говори о потреби да се подигне Син Човечији, као што је Мојсије подигао змију у пустињи.</w:t>
      </w:r>
    </w:p>
    <w:p w14:paraId="0D4D0FC9" w14:textId="77777777" w:rsidR="00F90BDC" w:rsidRDefault="00F90BDC"/>
    <w:p w14:paraId="6063589A" w14:textId="77777777" w:rsidR="00F90BDC" w:rsidRDefault="00F90BDC">
      <w:r xmlns:w="http://schemas.openxmlformats.org/wordprocessingml/2006/main">
        <w:t xml:space="preserve">1. Важност понизног уздизања Сина Човечијег.</w:t>
      </w:r>
    </w:p>
    <w:p w14:paraId="5E4AE9D4" w14:textId="77777777" w:rsidR="00F90BDC" w:rsidRDefault="00F90BDC"/>
    <w:p w14:paraId="7AF95AB4" w14:textId="77777777" w:rsidR="00F90BDC" w:rsidRDefault="00F90BDC">
      <w:r xmlns:w="http://schemas.openxmlformats.org/wordprocessingml/2006/main">
        <w:t xml:space="preserve">2. Симболика подизања змије у пустињи.</w:t>
      </w:r>
    </w:p>
    <w:p w14:paraId="4B19B2C9" w14:textId="77777777" w:rsidR="00F90BDC" w:rsidRDefault="00F90BDC"/>
    <w:p w14:paraId="33ECAB8D" w14:textId="77777777" w:rsidR="00F90BDC" w:rsidRDefault="00F90BDC">
      <w:r xmlns:w="http://schemas.openxmlformats.org/wordprocessingml/2006/main">
        <w:t xml:space="preserve">1. Бројеви 21:8-9 – „И рече Господ Мојсију: начини од себе змију огњену и постави је на мотку; живеће. И начини Мојсије змију од месинга, и стави је на мотку, и догоди се да, ако је змија ујела неког човека, када је видео змију од месинга, оживео је.”</w:t>
      </w:r>
    </w:p>
    <w:p w14:paraId="197E1498" w14:textId="77777777" w:rsidR="00F90BDC" w:rsidRDefault="00F90BDC"/>
    <w:p w14:paraId="14E8D2EE" w14:textId="77777777" w:rsidR="00F90BDC" w:rsidRDefault="00F90BDC">
      <w:r xmlns:w="http://schemas.openxmlformats.org/wordprocessingml/2006/main">
        <w:t xml:space="preserve">2. Исаија 45:22 – „Погледајте у мене и спасите се сви крајеви земље, јер сам ја Бог, и нема никог другог.“</w:t>
      </w:r>
    </w:p>
    <w:p w14:paraId="42F0A16B" w14:textId="77777777" w:rsidR="00F90BDC" w:rsidRDefault="00F90BDC"/>
    <w:p w14:paraId="246D5F1D" w14:textId="77777777" w:rsidR="00F90BDC" w:rsidRDefault="00F90BDC">
      <w:r xmlns:w="http://schemas.openxmlformats.org/wordprocessingml/2006/main">
        <w:t xml:space="preserve">Јован 3:15 Да сваки који верује у њега не погине, него да има живот вечни.</w:t>
      </w:r>
    </w:p>
    <w:p w14:paraId="12E69BD4" w14:textId="77777777" w:rsidR="00F90BDC" w:rsidRDefault="00F90BDC"/>
    <w:p w14:paraId="33F4C1A6" w14:textId="77777777" w:rsidR="00F90BDC" w:rsidRDefault="00F90BDC">
      <w:r xmlns:w="http://schemas.openxmlformats.org/wordprocessingml/2006/main">
        <w:t xml:space="preserve">Овај одломак говори о спасењу понуђеном онима који верују у Исуса Христа, уз обећање вечног живота.</w:t>
      </w:r>
    </w:p>
    <w:p w14:paraId="4FB5C888" w14:textId="77777777" w:rsidR="00F90BDC" w:rsidRDefault="00F90BDC"/>
    <w:p w14:paraId="0BDAF156" w14:textId="77777777" w:rsidR="00F90BDC" w:rsidRDefault="00F90BDC">
      <w:r xmlns:w="http://schemas.openxmlformats.org/wordprocessingml/2006/main">
        <w:t xml:space="preserve">1. Дар вечног живота: Студија о Јовану 3:15</w:t>
      </w:r>
    </w:p>
    <w:p w14:paraId="6969213E" w14:textId="77777777" w:rsidR="00F90BDC" w:rsidRDefault="00F90BDC"/>
    <w:p w14:paraId="012D3FCA" w14:textId="77777777" w:rsidR="00F90BDC" w:rsidRDefault="00F90BDC">
      <w:r xmlns:w="http://schemas.openxmlformats.org/wordprocessingml/2006/main">
        <w:t xml:space="preserve">2. Вера и спасење: Проналажење спасења кроз веру у Христа</w:t>
      </w:r>
    </w:p>
    <w:p w14:paraId="3FF4C9F3" w14:textId="77777777" w:rsidR="00F90BDC" w:rsidRDefault="00F90BDC"/>
    <w:p w14:paraId="2CF45781" w14:textId="77777777" w:rsidR="00F90BDC" w:rsidRDefault="00F90BDC">
      <w:r xmlns:w="http://schemas.openxmlformats.org/wordprocessingml/2006/main">
        <w:t xml:space="preserve">1. Јован 5:24, „Заиста, заиста, кажем вам, који слуша моју реч и верује у Онога који ме посла </w:t>
      </w:r>
      <w:r xmlns:w="http://schemas.openxmlformats.org/wordprocessingml/2006/main">
        <w:lastRenderedPageBreak xmlns:w="http://schemas.openxmlformats.org/wordprocessingml/2006/main"/>
      </w:r>
      <w:r xmlns:w="http://schemas.openxmlformats.org/wordprocessingml/2006/main">
        <w:t xml:space="preserve">, има живот вечни и неће доћи на осуду; али се прелази из смрти у живот.”</w:t>
      </w:r>
    </w:p>
    <w:p w14:paraId="34CDC834" w14:textId="77777777" w:rsidR="00F90BDC" w:rsidRDefault="00F90BDC"/>
    <w:p w14:paraId="558652A6" w14:textId="77777777" w:rsidR="00F90BDC" w:rsidRDefault="00F90BDC">
      <w:r xmlns:w="http://schemas.openxmlformats.org/wordprocessingml/2006/main">
        <w:t xml:space="preserve">2. Римљанима 6:23, „Јер је плата за грех смрт; а дар Божији је живот вечни кроз Исуса Христа Господа нашег.”</w:t>
      </w:r>
    </w:p>
    <w:p w14:paraId="1D1D8964" w14:textId="77777777" w:rsidR="00F90BDC" w:rsidRDefault="00F90BDC"/>
    <w:p w14:paraId="112C8810" w14:textId="77777777" w:rsidR="00F90BDC" w:rsidRDefault="00F90BDC">
      <w:r xmlns:w="http://schemas.openxmlformats.org/wordprocessingml/2006/main">
        <w:t xml:space="preserve">Јован 3:16 Јер Бог је толико заволео свет да је дао Сина свог Јединородног, да ниједан који верује у њега не погине, него да има живот вечни.</w:t>
      </w:r>
    </w:p>
    <w:p w14:paraId="746C9345" w14:textId="77777777" w:rsidR="00F90BDC" w:rsidRDefault="00F90BDC"/>
    <w:p w14:paraId="045AA685" w14:textId="77777777" w:rsidR="00F90BDC" w:rsidRDefault="00F90BDC">
      <w:r xmlns:w="http://schemas.openxmlformats.org/wordprocessingml/2006/main">
        <w:t xml:space="preserve">Бог толико воли свет да је дао свог јединорођеног Сина, Исуса Христа, да свако ко верује у Њега не погине, него да има живот вечни.</w:t>
      </w:r>
    </w:p>
    <w:p w14:paraId="24B2F7E3" w14:textId="77777777" w:rsidR="00F90BDC" w:rsidRDefault="00F90BDC"/>
    <w:p w14:paraId="00DC8274" w14:textId="77777777" w:rsidR="00F90BDC" w:rsidRDefault="00F90BDC">
      <w:r xmlns:w="http://schemas.openxmlformats.org/wordprocessingml/2006/main">
        <w:t xml:space="preserve">1. Несхватљива љубав Божија</w:t>
      </w:r>
    </w:p>
    <w:p w14:paraId="26855E74" w14:textId="77777777" w:rsidR="00F90BDC" w:rsidRDefault="00F90BDC"/>
    <w:p w14:paraId="65855877" w14:textId="77777777" w:rsidR="00F90BDC" w:rsidRDefault="00F90BDC">
      <w:r xmlns:w="http://schemas.openxmlformats.org/wordprocessingml/2006/main">
        <w:t xml:space="preserve">2. Дар вечног живота</w:t>
      </w:r>
    </w:p>
    <w:p w14:paraId="479FA7C8" w14:textId="77777777" w:rsidR="00F90BDC" w:rsidRDefault="00F90BDC"/>
    <w:p w14:paraId="52F47E05" w14:textId="77777777" w:rsidR="00F90BDC" w:rsidRDefault="00F90BDC">
      <w:r xmlns:w="http://schemas.openxmlformats.org/wordprocessingml/2006/main">
        <w:t xml:space="preserve">1. 1. Јованова 4:8-10 – „Ко не воли, не познаје Бога, јер је Бог љубав. У томе се показала љубав Божија међу нама, да је Бог послао Сина свог Јединородног у свет, да живимо кроз њега. У томе је љубав, не да смо ми заволели Бога, него да је он заволео нас и послао Сина свог да буде умирење за наше грехе.”</w:t>
      </w:r>
    </w:p>
    <w:p w14:paraId="089361E8" w14:textId="77777777" w:rsidR="00F90BDC" w:rsidRDefault="00F90BDC"/>
    <w:p w14:paraId="191FBDD3" w14:textId="77777777" w:rsidR="00F90BDC" w:rsidRDefault="00F90BDC">
      <w:r xmlns:w="http://schemas.openxmlformats.org/wordprocessingml/2006/main">
        <w:t xml:space="preserve">2. Римљанима 5:8-10 – „Али Бог показује своју љубав према нама у томе што је Христос умро за нас док смо још били грешници. Пошто смо, дакле, сада оправдани његовом крвљу, много више ћемо се њиме спасти од гнева Божијег. Јер ако смо се, док смо били непријатељи, помирили са Богом смрћу његовог Сина, много више, сада када смо се помирили, бићемо спасени његовим животом.</w:t>
      </w:r>
    </w:p>
    <w:p w14:paraId="71C2187F" w14:textId="77777777" w:rsidR="00F90BDC" w:rsidRDefault="00F90BDC"/>
    <w:p w14:paraId="3E32BFF7" w14:textId="77777777" w:rsidR="00F90BDC" w:rsidRDefault="00F90BDC">
      <w:r xmlns:w="http://schemas.openxmlformats.org/wordprocessingml/2006/main">
        <w:t xml:space="preserve">Јован 3:17 Јер Бог није послао Сина свога у свет да осуди свет; него да се свет кроз њега спасе.</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је послао свог Сина да спасе свет, а не да га осуди.</w:t>
      </w:r>
    </w:p>
    <w:p w14:paraId="1B333812" w14:textId="77777777" w:rsidR="00F90BDC" w:rsidRDefault="00F90BDC"/>
    <w:p w14:paraId="16FAC24A" w14:textId="77777777" w:rsidR="00F90BDC" w:rsidRDefault="00F90BDC">
      <w:r xmlns:w="http://schemas.openxmlformats.org/wordprocessingml/2006/main">
        <w:t xml:space="preserve">1: Радујте се: Христос је дошао да нас спасе, а не да нас осуди</w:t>
      </w:r>
    </w:p>
    <w:p w14:paraId="2CFC49C1" w14:textId="77777777" w:rsidR="00F90BDC" w:rsidRDefault="00F90BDC"/>
    <w:p w14:paraId="65A645C8" w14:textId="77777777" w:rsidR="00F90BDC" w:rsidRDefault="00F90BDC">
      <w:r xmlns:w="http://schemas.openxmlformats.org/wordprocessingml/2006/main">
        <w:t xml:space="preserve">2: Божја љубав према нама: Он је послао свог Сина да нас спасе</w:t>
      </w:r>
    </w:p>
    <w:p w14:paraId="36CFED3D" w14:textId="77777777" w:rsidR="00F90BDC" w:rsidRDefault="00F90BDC"/>
    <w:p w14:paraId="61CCFFFF" w14:textId="77777777" w:rsidR="00F90BDC" w:rsidRDefault="00F90BDC">
      <w:r xmlns:w="http://schemas.openxmlformats.org/wordprocessingml/2006/main">
        <w:t xml:space="preserve">1: Римљанима 5:8 – Али Бог показује своју љубав према нама у томе што је Христос умро за нас док смо још били грешници.</w:t>
      </w:r>
    </w:p>
    <w:p w14:paraId="1085B461" w14:textId="77777777" w:rsidR="00F90BDC" w:rsidRDefault="00F90BDC"/>
    <w:p w14:paraId="74659F70" w14:textId="77777777" w:rsidR="00F90BDC" w:rsidRDefault="00F90BDC">
      <w:r xmlns:w="http://schemas.openxmlformats.org/wordprocessingml/2006/main">
        <w:t xml:space="preserve">2: Ефешанима 2:4-5 – Али Бог, богат милосрђем, због велике љубави којом нас је волео, чак и када смо били мртви у преступима, оживео нас је заједно са Христом.</w:t>
      </w:r>
    </w:p>
    <w:p w14:paraId="79A28059" w14:textId="77777777" w:rsidR="00F90BDC" w:rsidRDefault="00F90BDC"/>
    <w:p w14:paraId="6A22CF7D" w14:textId="77777777" w:rsidR="00F90BDC" w:rsidRDefault="00F90BDC">
      <w:r xmlns:w="http://schemas.openxmlformats.org/wordprocessingml/2006/main">
        <w:t xml:space="preserve">Јован 3:18 Ко верује у њега није осуђен; а ко не верује, већ је осуђен, јер није веровао у име Јединородног Сина Божијег.</w:t>
      </w:r>
    </w:p>
    <w:p w14:paraId="547EE3AC" w14:textId="77777777" w:rsidR="00F90BDC" w:rsidRDefault="00F90BDC"/>
    <w:p w14:paraId="22F12197" w14:textId="77777777" w:rsidR="00F90BDC" w:rsidRDefault="00F90BDC">
      <w:r xmlns:w="http://schemas.openxmlformats.org/wordprocessingml/2006/main">
        <w:t xml:space="preserve">Верници нису осуђени, али они који не верују већ су осуђени што не верују у име Исусово.</w:t>
      </w:r>
    </w:p>
    <w:p w14:paraId="17A26B1C" w14:textId="77777777" w:rsidR="00F90BDC" w:rsidRDefault="00F90BDC"/>
    <w:p w14:paraId="4CF3CF10" w14:textId="77777777" w:rsidR="00F90BDC" w:rsidRDefault="00F90BDC">
      <w:r xmlns:w="http://schemas.openxmlformats.org/wordprocessingml/2006/main">
        <w:t xml:space="preserve">1. Вера у Исуса је пут ка спасењу</w:t>
      </w:r>
    </w:p>
    <w:p w14:paraId="405B7400" w14:textId="77777777" w:rsidR="00F90BDC" w:rsidRDefault="00F90BDC"/>
    <w:p w14:paraId="0F7E0004" w14:textId="77777777" w:rsidR="00F90BDC" w:rsidRDefault="00F90BDC">
      <w:r xmlns:w="http://schemas.openxmlformats.org/wordprocessingml/2006/main">
        <w:t xml:space="preserve">2. Одбацивање Исуса води ка осуди</w:t>
      </w:r>
    </w:p>
    <w:p w14:paraId="6FD34F06" w14:textId="77777777" w:rsidR="00F90BDC" w:rsidRDefault="00F90BDC"/>
    <w:p w14:paraId="188B9484" w14:textId="77777777" w:rsidR="00F90BDC" w:rsidRDefault="00F90BDC">
      <w:r xmlns:w="http://schemas.openxmlformats.org/wordprocessingml/2006/main">
        <w:t xml:space="preserve">1. Римљанима 10:9 – „Ако устима признаш да је Исус Господ и у срцу своме верујеш да га је Бог васкрсао из мртвих, бићеш спасен.“</w:t>
      </w:r>
    </w:p>
    <w:p w14:paraId="3DCD3ED4" w14:textId="77777777" w:rsidR="00F90BDC" w:rsidRDefault="00F90BDC"/>
    <w:p w14:paraId="05F031AC" w14:textId="77777777" w:rsidR="00F90BDC" w:rsidRDefault="00F90BDC">
      <w:r xmlns:w="http://schemas.openxmlformats.org/wordprocessingml/2006/main">
        <w:t xml:space="preserve">2. Јеврејима 11:6 – „А без вере је немогуће угодити Богу, јер свако ко дође к њему мора да верује да постоји и да награђује оне који га усрдно траже.“</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3:19 И ово је осуда: светлост дође на свет, и људи заволеше таму више него светлост, јер су дела њихова била зла.</w:t>
      </w:r>
    </w:p>
    <w:p w14:paraId="69239E8C" w14:textId="77777777" w:rsidR="00F90BDC" w:rsidRDefault="00F90BDC"/>
    <w:p w14:paraId="16865E98" w14:textId="77777777" w:rsidR="00F90BDC" w:rsidRDefault="00F90BDC">
      <w:r xmlns:w="http://schemas.openxmlformats.org/wordprocessingml/2006/main">
        <w:t xml:space="preserve">Људи одбацују истину Божију и уместо ње бирају таму, због својих злих дела.</w:t>
      </w:r>
    </w:p>
    <w:p w14:paraId="3BE798C1" w14:textId="77777777" w:rsidR="00F90BDC" w:rsidRDefault="00F90BDC"/>
    <w:p w14:paraId="3EDBEC0B" w14:textId="77777777" w:rsidR="00F90BDC" w:rsidRDefault="00F90BDC">
      <w:r xmlns:w="http://schemas.openxmlformats.org/wordprocessingml/2006/main">
        <w:t xml:space="preserve">1. Грех води у таму и отуђење од Бога</w:t>
      </w:r>
    </w:p>
    <w:p w14:paraId="15FB4A39" w14:textId="77777777" w:rsidR="00F90BDC" w:rsidRDefault="00F90BDC"/>
    <w:p w14:paraId="645B3995" w14:textId="77777777" w:rsidR="00F90BDC" w:rsidRDefault="00F90BDC">
      <w:r xmlns:w="http://schemas.openxmlformats.org/wordprocessingml/2006/main">
        <w:t xml:space="preserve">2. Божија светлост открива наш грех и доноси искупљење</w:t>
      </w:r>
    </w:p>
    <w:p w14:paraId="1ABCF0E8" w14:textId="77777777" w:rsidR="00F90BDC" w:rsidRDefault="00F90BDC"/>
    <w:p w14:paraId="5D72BDB6" w14:textId="77777777" w:rsidR="00F90BDC" w:rsidRDefault="00F90BDC">
      <w:r xmlns:w="http://schemas.openxmlformats.org/wordprocessingml/2006/main">
        <w:t xml:space="preserve">1. Римљанима 1:18-20 – Јер се с неба открива гнев Божији на сваку безбожност и неправду људи, који неправедом потискују истину, 19 јер оно што се може знати о Богу очитује се у њима, јер је Бог показао то њима. 20 Јер од стварања света Његове невидљиве особине јасно се виде, разумевају се по стварима које су створене, чак и Његова вечна сила и Божанство, тако да су без оправдања.</w:t>
      </w:r>
    </w:p>
    <w:p w14:paraId="15E4C942" w14:textId="77777777" w:rsidR="00F90BDC" w:rsidRDefault="00F90BDC"/>
    <w:p w14:paraId="0509B02A" w14:textId="77777777" w:rsidR="00F90BDC" w:rsidRDefault="00F90BDC">
      <w:r xmlns:w="http://schemas.openxmlformats.org/wordprocessingml/2006/main">
        <w:t xml:space="preserve">2. Ефесцима 5:8-14 – Јер некада сте били тама, а сада сте светлост у Господу. Ходите као деца светлости 9 (јер је плод Духа у свакој доброти, праведности и истини), 10 сазнајући шта је мило Господу. 11 И немој имати заједнице са бескорисним делима таме, него их радије разоткривај. 12 Јер је срамотно чак и говорити о ономе што они чине у тајности. 13 Али све што је изложено постаје видљиво светлошћу, јер све што се чини видљивим је светлост. 14 Зато Он каже: „Пробуди се ти који спаваш, устани из мртвих, и Христос ће те осветлити.</w:t>
      </w:r>
    </w:p>
    <w:p w14:paraId="5FB7DDCC" w14:textId="77777777" w:rsidR="00F90BDC" w:rsidRDefault="00F90BDC"/>
    <w:p w14:paraId="2BC4D133" w14:textId="77777777" w:rsidR="00F90BDC" w:rsidRDefault="00F90BDC">
      <w:r xmlns:w="http://schemas.openxmlformats.org/wordprocessingml/2006/main">
        <w:t xml:space="preserve">Јован 3:20 Јер сваки који чини зло мрзи светлост, нити долази к светлости, да се не би укорила дела његова.</w:t>
      </w:r>
    </w:p>
    <w:p w14:paraId="389A4F32" w14:textId="77777777" w:rsidR="00F90BDC" w:rsidRDefault="00F90BDC"/>
    <w:p w14:paraId="12DCF773" w14:textId="77777777" w:rsidR="00F90BDC" w:rsidRDefault="00F90BDC">
      <w:r xmlns:w="http://schemas.openxmlformats.org/wordprocessingml/2006/main">
        <w:t xml:space="preserve">Свако ко чини зло мрзи светлост и избегава је да би сакрио своја недела.</w:t>
      </w:r>
    </w:p>
    <w:p w14:paraId="420DB8CA" w14:textId="77777777" w:rsidR="00F90BDC" w:rsidRDefault="00F90BDC"/>
    <w:p w14:paraId="2376F833" w14:textId="77777777" w:rsidR="00F90BDC" w:rsidRDefault="00F90BDC">
      <w:r xmlns:w="http://schemas.openxmlformats.org/wordprocessingml/2006/main">
        <w:t xml:space="preserve">1: Не дозволимо да нас наши греси удаље од светлости, већ да је прихватимо и променимо своје путеве.</w:t>
      </w:r>
    </w:p>
    <w:p w14:paraId="261C75B3" w14:textId="77777777" w:rsidR="00F90BDC" w:rsidRDefault="00F90BDC"/>
    <w:p w14:paraId="2CDC1E35" w14:textId="77777777" w:rsidR="00F90BDC" w:rsidRDefault="00F90BDC">
      <w:r xmlns:w="http://schemas.openxmlformats.org/wordprocessingml/2006/main">
        <w:t xml:space="preserve">2: Можемо покушати да сакријемо своја недела, али светлост истине ће их увек открити.</w:t>
      </w:r>
    </w:p>
    <w:p w14:paraId="137FAA5A" w14:textId="77777777" w:rsidR="00F90BDC" w:rsidRDefault="00F90BDC"/>
    <w:p w14:paraId="23B70308" w14:textId="77777777" w:rsidR="00F90BDC" w:rsidRDefault="00F90BDC">
      <w:r xmlns:w="http://schemas.openxmlformats.org/wordprocessingml/2006/main">
        <w:t xml:space="preserve">1: Ефешанима 5:13-14 – „Али када се било шта изложи светлости, постаје видљиво, јер све што постаје видљиво је светлост.</w:t>
      </w:r>
    </w:p>
    <w:p w14:paraId="3EFC168F" w14:textId="77777777" w:rsidR="00F90BDC" w:rsidRDefault="00F90BDC"/>
    <w:p w14:paraId="67FA3ED1" w14:textId="77777777" w:rsidR="00F90BDC" w:rsidRDefault="00F90BDC">
      <w:r xmlns:w="http://schemas.openxmlformats.org/wordprocessingml/2006/main">
        <w:t xml:space="preserve">2: Јаковљева 1:22-25 – „Не слушајте само реч и тако заваравајте себе. Уради шта каже. Ко слуша реч, а не чини оно што она каже, то је као неко ко се погледа у огледало и, погледавши себе, оде и одмах заборави како изгледа. Али ко пажљиво гледа у савршени закон који даје слободу, и наставља у њему – не заборављајући шта је чуо, већ чинећи то – биће благословен у ономе што чини.</w:t>
      </w:r>
    </w:p>
    <w:p w14:paraId="0648D416" w14:textId="77777777" w:rsidR="00F90BDC" w:rsidRDefault="00F90BDC"/>
    <w:p w14:paraId="32FD02A5" w14:textId="77777777" w:rsidR="00F90BDC" w:rsidRDefault="00F90BDC">
      <w:r xmlns:w="http://schemas.openxmlformats.org/wordprocessingml/2006/main">
        <w:t xml:space="preserve">Јован 3:21 А ко чини истину долази к светлости да се покажу дела његова, да су у Богу учињена.</w:t>
      </w:r>
    </w:p>
    <w:p w14:paraId="2F5B45B1" w14:textId="77777777" w:rsidR="00F90BDC" w:rsidRDefault="00F90BDC"/>
    <w:p w14:paraId="5B8D514B" w14:textId="77777777" w:rsidR="00F90BDC" w:rsidRDefault="00F90BDC">
      <w:r xmlns:w="http://schemas.openxmlformats.org/wordprocessingml/2006/main">
        <w:t xml:space="preserve">Јован 3:21 охрабрује људе да чине истину и изађу на светлост како би се њихова дела могла видети као учињена у Богу.</w:t>
      </w:r>
    </w:p>
    <w:p w14:paraId="57749AB6" w14:textId="77777777" w:rsidR="00F90BDC" w:rsidRDefault="00F90BDC"/>
    <w:p w14:paraId="2F602A9C" w14:textId="77777777" w:rsidR="00F90BDC" w:rsidRDefault="00F90BDC">
      <w:r xmlns:w="http://schemas.openxmlformats.org/wordprocessingml/2006/main">
        <w:t xml:space="preserve">1: Сви смо позвани да чинимо оно што је исправно, и када будемо чинили, Бог ће обасјати своју светлост на нас и показати свету наша добра дела.</w:t>
      </w:r>
    </w:p>
    <w:p w14:paraId="174F6B21" w14:textId="77777777" w:rsidR="00F90BDC" w:rsidRDefault="00F90BDC"/>
    <w:p w14:paraId="5CCD9D44" w14:textId="77777777" w:rsidR="00F90BDC" w:rsidRDefault="00F90BDC">
      <w:r xmlns:w="http://schemas.openxmlformats.org/wordprocessingml/2006/main">
        <w:t xml:space="preserve">2: Не треба да се плашимо светлости, већ да је пригрлимо, знајући да нас Бог прославља због наших добрих дела.</w:t>
      </w:r>
    </w:p>
    <w:p w14:paraId="57171018" w14:textId="77777777" w:rsidR="00F90BDC" w:rsidRDefault="00F90BDC"/>
    <w:p w14:paraId="2AD1531E" w14:textId="77777777" w:rsidR="00F90BDC" w:rsidRDefault="00F90BDC">
      <w:r xmlns:w="http://schemas.openxmlformats.org/wordprocessingml/2006/main">
        <w:t xml:space="preserve">1: Матеј 5:16 – „Тако нека светли ваша светлост пред људима, да виде ваша добра дела и прославе Оца вашег који је на небесима.</w:t>
      </w:r>
    </w:p>
    <w:p w14:paraId="3B6E7D0A" w14:textId="77777777" w:rsidR="00F90BDC" w:rsidRDefault="00F90BDC"/>
    <w:p w14:paraId="18BFCBFE" w14:textId="77777777" w:rsidR="00F90BDC" w:rsidRDefault="00F90BDC">
      <w:r xmlns:w="http://schemas.openxmlformats.org/wordprocessingml/2006/main">
        <w:t xml:space="preserve">2: Ефешанима 5:8-10 – „Јер некад сте били тама, а сада сте светлост у Господу: ходите као деца светлости: (Јер је плод Духа у свакој доброти и праведности и истини;) Доказујући шта је то што је плод духа у свакој доброти и праведности и истини </w:t>
      </w:r>
      <w:r xmlns:w="http://schemas.openxmlformats.org/wordprocessingml/2006/main">
        <w:lastRenderedPageBreak xmlns:w="http://schemas.openxmlformats.org/wordprocessingml/2006/main"/>
      </w:r>
      <w:r xmlns:w="http://schemas.openxmlformats.org/wordprocessingml/2006/main">
        <w:t xml:space="preserve">; је мило Господу.”</w:t>
      </w:r>
    </w:p>
    <w:p w14:paraId="11017D35" w14:textId="77777777" w:rsidR="00F90BDC" w:rsidRDefault="00F90BDC"/>
    <w:p w14:paraId="012D1AFF" w14:textId="77777777" w:rsidR="00F90BDC" w:rsidRDefault="00F90BDC">
      <w:r xmlns:w="http://schemas.openxmlformats.org/wordprocessingml/2006/main">
        <w:t xml:space="preserve">Јован 3:22 После овога дође Исус и његови ученици у земљу Јудеју; и тамо борави с њима и крсти.</w:t>
      </w:r>
    </w:p>
    <w:p w14:paraId="3A7159B7" w14:textId="77777777" w:rsidR="00F90BDC" w:rsidRDefault="00F90BDC"/>
    <w:p w14:paraId="298B9A59" w14:textId="77777777" w:rsidR="00F90BDC" w:rsidRDefault="00F90BDC">
      <w:r xmlns:w="http://schemas.openxmlformats.org/wordprocessingml/2006/main">
        <w:t xml:space="preserve">Исусови ученици су путовали у земљу Јудеју и Исус је остао са њима и крстио се.</w:t>
      </w:r>
    </w:p>
    <w:p w14:paraId="6BAD179B" w14:textId="77777777" w:rsidR="00F90BDC" w:rsidRDefault="00F90BDC"/>
    <w:p w14:paraId="6A6F75E4" w14:textId="77777777" w:rsidR="00F90BDC" w:rsidRDefault="00F90BDC">
      <w:r xmlns:w="http://schemas.openxmlformats.org/wordprocessingml/2006/main">
        <w:t xml:space="preserve">1. Важност слеђења Исуса и Његових учења.</w:t>
      </w:r>
    </w:p>
    <w:p w14:paraId="510A8AE9" w14:textId="77777777" w:rsidR="00F90BDC" w:rsidRDefault="00F90BDC"/>
    <w:p w14:paraId="1C7FF9BE" w14:textId="77777777" w:rsidR="00F90BDC" w:rsidRDefault="00F90BDC">
      <w:r xmlns:w="http://schemas.openxmlformats.org/wordprocessingml/2006/main">
        <w:t xml:space="preserve">2. Служење другима кроз крштење.</w:t>
      </w:r>
    </w:p>
    <w:p w14:paraId="749CB37B" w14:textId="77777777" w:rsidR="00F90BDC" w:rsidRDefault="00F90BDC"/>
    <w:p w14:paraId="3A9E5E22" w14:textId="77777777" w:rsidR="00F90BDC" w:rsidRDefault="00F90BDC">
      <w:r xmlns:w="http://schemas.openxmlformats.org/wordprocessingml/2006/main">
        <w:t xml:space="preserve">1. Јован 14:15 – „Ако ме волите, заповести моје држаћете.”</w:t>
      </w:r>
    </w:p>
    <w:p w14:paraId="688E2048" w14:textId="77777777" w:rsidR="00F90BDC" w:rsidRDefault="00F90BDC"/>
    <w:p w14:paraId="2F795382"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w:t>
      </w:r>
    </w:p>
    <w:p w14:paraId="5C856489" w14:textId="77777777" w:rsidR="00F90BDC" w:rsidRDefault="00F90BDC"/>
    <w:p w14:paraId="046ED276" w14:textId="77777777" w:rsidR="00F90BDC" w:rsidRDefault="00F90BDC">
      <w:r xmlns:w="http://schemas.openxmlformats.org/wordprocessingml/2006/main">
        <w:t xml:space="preserve">Јован 3:23 И Јован крштаваше у Енону близу Салима, јер тамо беше много воде; и дођоше и крстише се.</w:t>
      </w:r>
    </w:p>
    <w:p w14:paraId="2A8CA18E" w14:textId="77777777" w:rsidR="00F90BDC" w:rsidRDefault="00F90BDC"/>
    <w:p w14:paraId="701E9043" w14:textId="77777777" w:rsidR="00F90BDC" w:rsidRDefault="00F90BDC">
      <w:r xmlns:w="http://schemas.openxmlformats.org/wordprocessingml/2006/main">
        <w:t xml:space="preserve">Јован је крстио у Енону код Салима због обиља воде.</w:t>
      </w:r>
    </w:p>
    <w:p w14:paraId="5F9145B6" w14:textId="77777777" w:rsidR="00F90BDC" w:rsidRDefault="00F90BDC"/>
    <w:p w14:paraId="632C3C32" w14:textId="77777777" w:rsidR="00F90BDC" w:rsidRDefault="00F90BDC">
      <w:r xmlns:w="http://schemas.openxmlformats.org/wordprocessingml/2006/main">
        <w:t xml:space="preserve">1: Бог нам даје ресурсе који су нам потребни за Његов рад.</w:t>
      </w:r>
    </w:p>
    <w:p w14:paraId="330E2547" w14:textId="77777777" w:rsidR="00F90BDC" w:rsidRDefault="00F90BDC"/>
    <w:p w14:paraId="40B8E9D6" w14:textId="77777777" w:rsidR="00F90BDC" w:rsidRDefault="00F90BDC">
      <w:r xmlns:w="http://schemas.openxmlformats.org/wordprocessingml/2006/main">
        <w:t xml:space="preserve">2: Требало би да будемо вољни да идемо тамо где нас Бог води да испунимо Његову вољу.</w:t>
      </w:r>
    </w:p>
    <w:p w14:paraId="10EF96CE" w14:textId="77777777" w:rsidR="00F90BDC" w:rsidRDefault="00F90BDC"/>
    <w:p w14:paraId="52790B11" w14:textId="77777777" w:rsidR="00F90BDC" w:rsidRDefault="00F90BDC">
      <w:r xmlns:w="http://schemas.openxmlformats.org/wordprocessingml/2006/main">
        <w:t xml:space="preserve">1: Исаија 43:19-20 „Ево, учинићу нешто ново; сада ће никнути; зар то нећете знати? Чак ћу направити пут у пустињи и реке у пустињи.”</w:t>
      </w:r>
    </w:p>
    <w:p w14:paraId="08AA67CA" w14:textId="77777777" w:rsidR="00F90BDC" w:rsidRDefault="00F90BDC"/>
    <w:p w14:paraId="0C5C7758" w14:textId="77777777" w:rsidR="00F90BDC" w:rsidRDefault="00F90BDC">
      <w:r xmlns:w="http://schemas.openxmlformats.org/wordprocessingml/2006/main">
        <w:t xml:space="preserve">2: Матеј 10:7-8 „И док идете, проповедајте говорећи: приближило се Царство небеско. Исцељујте болесне, чистите губаве, васкрсавајте мртве, изгоните ђаволе: бесплатно сте примили, бесплатно дајте.”</w:t>
      </w:r>
    </w:p>
    <w:p w14:paraId="525B1EF8" w14:textId="77777777" w:rsidR="00F90BDC" w:rsidRDefault="00F90BDC"/>
    <w:p w14:paraId="0CBFEC2F" w14:textId="77777777" w:rsidR="00F90BDC" w:rsidRDefault="00F90BDC">
      <w:r xmlns:w="http://schemas.openxmlformats.org/wordprocessingml/2006/main">
        <w:t xml:space="preserve">Јован 3:24 Јер Јован још није био бачен у тамницу.</w:t>
      </w:r>
    </w:p>
    <w:p w14:paraId="39D4839E" w14:textId="77777777" w:rsidR="00F90BDC" w:rsidRDefault="00F90BDC"/>
    <w:p w14:paraId="28CA153F" w14:textId="77777777" w:rsidR="00F90BDC" w:rsidRDefault="00F90BDC">
      <w:r xmlns:w="http://schemas.openxmlformats.org/wordprocessingml/2006/main">
        <w:t xml:space="preserve">Јован је проповедао јеванђеље Исуса Христа пре него што је био у затвору.</w:t>
      </w:r>
    </w:p>
    <w:p w14:paraId="6B9DEB59" w14:textId="77777777" w:rsidR="00F90BDC" w:rsidRDefault="00F90BDC"/>
    <w:p w14:paraId="245AB0E4" w14:textId="77777777" w:rsidR="00F90BDC" w:rsidRDefault="00F90BDC">
      <w:r xmlns:w="http://schemas.openxmlformats.org/wordprocessingml/2006/main">
        <w:t xml:space="preserve">1: Уздај се у Господа, и Он ће ти обезбедити сигурно уточиште, чак и усред невоље.</w:t>
      </w:r>
    </w:p>
    <w:p w14:paraId="4640E289" w14:textId="77777777" w:rsidR="00F90BDC" w:rsidRDefault="00F90BDC"/>
    <w:p w14:paraId="423F7517" w14:textId="77777777" w:rsidR="00F90BDC" w:rsidRDefault="00F90BDC">
      <w:r xmlns:w="http://schemas.openxmlformats.org/wordprocessingml/2006/main">
        <w:t xml:space="preserve">2: Божји план за нас је већи од планова људских. Морамо наставити да истрајемо кроз искушења и невоље, верујући у Његова обећања.</w:t>
      </w:r>
    </w:p>
    <w:p w14:paraId="177BCC99" w14:textId="77777777" w:rsidR="00F90BDC" w:rsidRDefault="00F90BDC"/>
    <w:p w14:paraId="0364C9E0" w14:textId="77777777" w:rsidR="00F90BDC" w:rsidRDefault="00F90BDC">
      <w:r xmlns:w="http://schemas.openxmlformats.org/wordprocessingml/2006/main">
        <w:t xml:space="preserve">1: Исаија 26:3 – Чуваћеш у савршеном миру све који се уздају у тебе, све чије су мисли усмерене на тебе!</w:t>
      </w:r>
    </w:p>
    <w:p w14:paraId="4CA14402" w14:textId="77777777" w:rsidR="00F90BDC" w:rsidRDefault="00F90BDC"/>
    <w:p w14:paraId="61BACBF4" w14:textId="77777777" w:rsidR="00F90BDC" w:rsidRDefault="00F90BDC">
      <w:r xmlns:w="http://schemas.openxmlformats.org/wordprocessingml/2006/main">
        <w:t xml:space="preserve">2: Римљанима 8:28 – И знамо да Бог чини да све делује заједно на добро оних који љубе Бога и позвани су према његовој намери за њих.</w:t>
      </w:r>
    </w:p>
    <w:p w14:paraId="562F3791" w14:textId="77777777" w:rsidR="00F90BDC" w:rsidRDefault="00F90BDC"/>
    <w:p w14:paraId="6C738D0A" w14:textId="77777777" w:rsidR="00F90BDC" w:rsidRDefault="00F90BDC">
      <w:r xmlns:w="http://schemas.openxmlformats.org/wordprocessingml/2006/main">
        <w:t xml:space="preserve">Јован 3:25 Тада се појавило питање између неких Јованових ученика и Јевреја о очишћењу.</w:t>
      </w:r>
    </w:p>
    <w:p w14:paraId="27F6B0E5" w14:textId="77777777" w:rsidR="00F90BDC" w:rsidRDefault="00F90BDC"/>
    <w:p w14:paraId="3DED0933" w14:textId="77777777" w:rsidR="00F90BDC" w:rsidRDefault="00F90BDC">
      <w:r xmlns:w="http://schemas.openxmlformats.org/wordprocessingml/2006/main">
        <w:t xml:space="preserve">Јованови ученици постављали су Јеврејима питања о очишћењу.</w:t>
      </w:r>
    </w:p>
    <w:p w14:paraId="4986B25B" w14:textId="77777777" w:rsidR="00F90BDC" w:rsidRDefault="00F90BDC"/>
    <w:p w14:paraId="4F753C2D" w14:textId="77777777" w:rsidR="00F90BDC" w:rsidRDefault="00F90BDC">
      <w:r xmlns:w="http://schemas.openxmlformats.org/wordprocessingml/2006/main">
        <w:t xml:space="preserve">1: Можемо стећи јасноћу кроз дијалог са поштовањем са онима са различитим перспективама.</w:t>
      </w:r>
    </w:p>
    <w:p w14:paraId="5F92727F" w14:textId="77777777" w:rsidR="00F90BDC" w:rsidRDefault="00F90BDC"/>
    <w:p w14:paraId="103F5E69" w14:textId="77777777" w:rsidR="00F90BDC" w:rsidRDefault="00F90BDC">
      <w:r xmlns:w="http://schemas.openxmlformats.org/wordprocessingml/2006/main">
        <w:t xml:space="preserve">2: Треба да приступимо разговорима са понизношћу, знајући да можда немамо све одговоре.</w:t>
      </w:r>
    </w:p>
    <w:p w14:paraId="6A15A7AD" w14:textId="77777777" w:rsidR="00F90BDC" w:rsidRDefault="00F90BDC"/>
    <w:p w14:paraId="5BCE8744" w14:textId="77777777" w:rsidR="00F90BDC" w:rsidRDefault="00F90BDC">
      <w:r xmlns:w="http://schemas.openxmlformats.org/wordprocessingml/2006/main">
        <w:t xml:space="preserve">1: Јаковљева 1:5 - Ако неком од вас недостаје мудрости, нека замоли Бога, који свима даје великодушно, без укора, и даће му се.</w:t>
      </w:r>
    </w:p>
    <w:p w14:paraId="1D28195E" w14:textId="77777777" w:rsidR="00F90BDC" w:rsidRDefault="00F90BDC"/>
    <w:p w14:paraId="2661E093" w14:textId="77777777" w:rsidR="00F90BDC" w:rsidRDefault="00F90BDC">
      <w:r xmlns:w="http://schemas.openxmlformats.org/wordprocessingml/2006/main">
        <w:t xml:space="preserve">2: Колошанима 2:8 – Пазите да вас нико не зароби философијом и празном преваром, по људском предању, према елементарним духовима света, а не по Христу.</w:t>
      </w:r>
    </w:p>
    <w:p w14:paraId="13F12E70" w14:textId="77777777" w:rsidR="00F90BDC" w:rsidRDefault="00F90BDC"/>
    <w:p w14:paraId="268F39A8" w14:textId="77777777" w:rsidR="00F90BDC" w:rsidRDefault="00F90BDC">
      <w:r xmlns:w="http://schemas.openxmlformats.org/wordprocessingml/2006/main">
        <w:t xml:space="preserve">Јован 3:26 И дођоше к Јовану и рекоше му: Учитељу, онај који је био с тобом онкрај Јордана, за кога си сведочио, гле, он крсти, и сви људи долазе к њему.</w:t>
      </w:r>
    </w:p>
    <w:p w14:paraId="5FA3B9FF" w14:textId="77777777" w:rsidR="00F90BDC" w:rsidRDefault="00F90BDC"/>
    <w:p w14:paraId="27234EEB" w14:textId="77777777" w:rsidR="00F90BDC" w:rsidRDefault="00F90BDC">
      <w:r xmlns:w="http://schemas.openxmlformats.org/wordprocessingml/2006/main">
        <w:t xml:space="preserve">Јована су питали за Исуса, за кога је сведочио и који је крстио многе људе.</w:t>
      </w:r>
    </w:p>
    <w:p w14:paraId="10975AB3" w14:textId="77777777" w:rsidR="00F90BDC" w:rsidRDefault="00F90BDC"/>
    <w:p w14:paraId="197F49E4" w14:textId="77777777" w:rsidR="00F90BDC" w:rsidRDefault="00F90BDC">
      <w:r xmlns:w="http://schemas.openxmlformats.org/wordprocessingml/2006/main">
        <w:t xml:space="preserve">1. Моћ сведочења: како ваше речи могу направити разлику</w:t>
      </w:r>
    </w:p>
    <w:p w14:paraId="43426088" w14:textId="77777777" w:rsidR="00F90BDC" w:rsidRDefault="00F90BDC"/>
    <w:p w14:paraId="647E1DCA" w14:textId="77777777" w:rsidR="00F90BDC" w:rsidRDefault="00F90BDC">
      <w:r xmlns:w="http://schemas.openxmlformats.org/wordprocessingml/2006/main">
        <w:t xml:space="preserve">2. Позив да следимо Исуса: одговор на позив</w:t>
      </w:r>
    </w:p>
    <w:p w14:paraId="5549CD29" w14:textId="77777777" w:rsidR="00F90BDC" w:rsidRDefault="00F90BDC"/>
    <w:p w14:paraId="0B5084A0" w14:textId="77777777" w:rsidR="00F90BDC" w:rsidRDefault="00F90BDC">
      <w:r xmlns:w="http://schemas.openxmlformats.org/wordprocessingml/2006/main">
        <w:t xml:space="preserve">1. Дела 4:18-20 – И дозваше их, и заповедише им да уопште не говоре и не уче у име Исусово.</w:t>
      </w:r>
    </w:p>
    <w:p w14:paraId="2AFCA2BA" w14:textId="77777777" w:rsidR="00F90BDC" w:rsidRDefault="00F90BDC"/>
    <w:p w14:paraId="38FB80AE" w14:textId="77777777" w:rsidR="00F90BDC" w:rsidRDefault="00F90BDC">
      <w:r xmlns:w="http://schemas.openxmlformats.org/wordprocessingml/2006/main">
        <w:t xml:space="preserve">2. Матеј 28:18-20 – И приступи Исус и рече им говорећи: Даде ми се свака власт на небу и на земљи. Идите, дакле, и научите све народе, крстећи их у име Оца и Сина и Светога Духа.</w:t>
      </w:r>
    </w:p>
    <w:p w14:paraId="23845526" w14:textId="77777777" w:rsidR="00F90BDC" w:rsidRDefault="00F90BDC"/>
    <w:p w14:paraId="26C366A7" w14:textId="77777777" w:rsidR="00F90BDC" w:rsidRDefault="00F90BDC">
      <w:r xmlns:w="http://schemas.openxmlformats.org/wordprocessingml/2006/main">
        <w:t xml:space="preserve">Јован 3:27 Јован одговори и рече: Човек не може ништа примити ако му се не да с неба.</w:t>
      </w:r>
    </w:p>
    <w:p w14:paraId="3145D1F6" w14:textId="77777777" w:rsidR="00F90BDC" w:rsidRDefault="00F90BDC"/>
    <w:p w14:paraId="5E94942C" w14:textId="77777777" w:rsidR="00F90BDC" w:rsidRDefault="00F90BDC">
      <w:r xmlns:w="http://schemas.openxmlformats.org/wordprocessingml/2006/main">
        <w:t xml:space="preserve">Јован истиче важност ослањања на Божју милост за све ствари.</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Морамо препознати своју зависност од Бога и ослонити се на Његову милост за све наше потребе.</w:t>
      </w:r>
    </w:p>
    <w:p w14:paraId="6141CD3E" w14:textId="77777777" w:rsidR="00F90BDC" w:rsidRDefault="00F90BDC"/>
    <w:p w14:paraId="346BA801" w14:textId="77777777" w:rsidR="00F90BDC" w:rsidRDefault="00F90BDC">
      <w:r xmlns:w="http://schemas.openxmlformats.org/wordprocessingml/2006/main">
        <w:t xml:space="preserve">2: Да бисмо примили Божје благослове, морамо признати да се ослањамо на Њега и прихватити Његову милост.</w:t>
      </w:r>
    </w:p>
    <w:p w14:paraId="2118F818" w14:textId="77777777" w:rsidR="00F90BDC" w:rsidRDefault="00F90BDC"/>
    <w:p w14:paraId="55F2805E" w14:textId="77777777" w:rsidR="00F90BDC" w:rsidRDefault="00F90BDC">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14:paraId="53337335" w14:textId="77777777" w:rsidR="00F90BDC" w:rsidRDefault="00F90BDC"/>
    <w:p w14:paraId="77D7A905" w14:textId="77777777" w:rsidR="00F90BDC" w:rsidRDefault="00F90BDC">
      <w:r xmlns:w="http://schemas.openxmlformats.org/wordprocessingml/2006/main">
        <w:t xml:space="preserve">2: Римљанима 11:36 - "Јер од њега и кроз њега и њему све је. Њему слава у векове. Амин."</w:t>
      </w:r>
    </w:p>
    <w:p w14:paraId="277C0CD2" w14:textId="77777777" w:rsidR="00F90BDC" w:rsidRDefault="00F90BDC"/>
    <w:p w14:paraId="5D048C42" w14:textId="77777777" w:rsidR="00F90BDC" w:rsidRDefault="00F90BDC">
      <w:r xmlns:w="http://schemas.openxmlformats.org/wordprocessingml/2006/main">
        <w:t xml:space="preserve">Јован 3:28 Ви ми сами сведочите да рекох: нисам Христос, него да сам послан пред Њим.</w:t>
      </w:r>
    </w:p>
    <w:p w14:paraId="1285B41E" w14:textId="77777777" w:rsidR="00F90BDC" w:rsidRDefault="00F90BDC"/>
    <w:p w14:paraId="2E5BAB35" w14:textId="77777777" w:rsidR="00F90BDC" w:rsidRDefault="00F90BDC">
      <w:r xmlns:w="http://schemas.openxmlformats.org/wordprocessingml/2006/main">
        <w:t xml:space="preserve">Одломак открива да Јован Крститељ пориче да је Месија, већ да је послан пред Њим.</w:t>
      </w:r>
    </w:p>
    <w:p w14:paraId="0DC3CE99" w14:textId="77777777" w:rsidR="00F90BDC" w:rsidRDefault="00F90BDC"/>
    <w:p w14:paraId="2BD97BDB" w14:textId="77777777" w:rsidR="00F90BDC" w:rsidRDefault="00F90BDC">
      <w:r xmlns:w="http://schemas.openxmlformats.org/wordprocessingml/2006/main">
        <w:t xml:space="preserve">1: Увек морамо бити свесни сопствене сврхе у животу и не покушавати да испунимо улоге које нису намењене нама.</w:t>
      </w:r>
    </w:p>
    <w:p w14:paraId="517143D8" w14:textId="77777777" w:rsidR="00F90BDC" w:rsidRDefault="00F90BDC"/>
    <w:p w14:paraId="014493A8" w14:textId="77777777" w:rsidR="00F90BDC" w:rsidRDefault="00F90BDC">
      <w:r xmlns:w="http://schemas.openxmlformats.org/wordprocessingml/2006/main">
        <w:t xml:space="preserve">2: Морамо следити пример Јована Крститеља, који је понизно прихватио своју улогу припреме за долазак Месије.</w:t>
      </w:r>
    </w:p>
    <w:p w14:paraId="3EE153DF" w14:textId="77777777" w:rsidR="00F90BDC" w:rsidRDefault="00F90BDC"/>
    <w:p w14:paraId="655B628F" w14:textId="77777777" w:rsidR="00F90BDC" w:rsidRDefault="00F90BDC">
      <w:r xmlns:w="http://schemas.openxmlformats.org/wordprocessingml/2006/main">
        <w:t xml:space="preserve">1: Филипљанима 2:3-5 – „Не чините ништа из себичне амбиције или испразне уображености. Радије, у понизности цените друге изнад себе, не гледајући на своје интересе, већ сваког од вас на интересе других. У својим односима са једни другима, имајте исти начин размишљања као Христос Исус“.</w:t>
      </w:r>
    </w:p>
    <w:p w14:paraId="7DE0F75D" w14:textId="77777777" w:rsidR="00F90BDC" w:rsidRDefault="00F90BDC"/>
    <w:p w14:paraId="3A7EAECF" w14:textId="77777777" w:rsidR="00F90BDC" w:rsidRDefault="00F90BDC">
      <w:r xmlns:w="http://schemas.openxmlformats.org/wordprocessingml/2006/main">
        <w:t xml:space="preserve">2: Исаија 40:3 – „Глас једног позива: „У пустињи припремите пут Господу, исправите пут у пустињи Богу нашем.”</w:t>
      </w:r>
    </w:p>
    <w:p w14:paraId="29051723" w14:textId="77777777" w:rsidR="00F90BDC" w:rsidRDefault="00F90BDC"/>
    <w:p w14:paraId="43556EAF" w14:textId="77777777" w:rsidR="00F90BDC" w:rsidRDefault="00F90BDC">
      <w:r xmlns:w="http://schemas.openxmlformats.org/wordprocessingml/2006/main">
        <w:t xml:space="preserve">Јован 3:29 Онај који има невесту је женик, а пријатељ младожењин, који стоји и слуша га, радује се веома због младожењиног гласа: ова се радост моја испунила.</w:t>
      </w:r>
    </w:p>
    <w:p w14:paraId="3F8408AA" w14:textId="77777777" w:rsidR="00F90BDC" w:rsidRDefault="00F90BDC"/>
    <w:p w14:paraId="474D3A79" w14:textId="77777777" w:rsidR="00F90BDC" w:rsidRDefault="00F90BDC">
      <w:r xmlns:w="http://schemas.openxmlformats.org/wordprocessingml/2006/main">
        <w:t xml:space="preserve">Радост бити пријатељ младожењи је испуњена када се чује младожењин глас.</w:t>
      </w:r>
    </w:p>
    <w:p w14:paraId="78C91031" w14:textId="77777777" w:rsidR="00F90BDC" w:rsidRDefault="00F90BDC"/>
    <w:p w14:paraId="547F18A4" w14:textId="77777777" w:rsidR="00F90BDC" w:rsidRDefault="00F90BDC">
      <w:r xmlns:w="http://schemas.openxmlformats.org/wordprocessingml/2006/main">
        <w:t xml:space="preserve">1. Радост пријатељства: Бити пријатељ младожењи</w:t>
      </w:r>
    </w:p>
    <w:p w14:paraId="2AE13AB3" w14:textId="77777777" w:rsidR="00F90BDC" w:rsidRDefault="00F90BDC"/>
    <w:p w14:paraId="1D95A6D1" w14:textId="77777777" w:rsidR="00F90BDC" w:rsidRDefault="00F90BDC">
      <w:r xmlns:w="http://schemas.openxmlformats.org/wordprocessingml/2006/main">
        <w:t xml:space="preserve">2. Прослављање са радошћу: Радовање у Жениковом гласу</w:t>
      </w:r>
    </w:p>
    <w:p w14:paraId="112D65D6" w14:textId="77777777" w:rsidR="00F90BDC" w:rsidRDefault="00F90BDC"/>
    <w:p w14:paraId="15A88847" w14:textId="77777777" w:rsidR="00F90BDC" w:rsidRDefault="00F90BDC">
      <w:r xmlns:w="http://schemas.openxmlformats.org/wordprocessingml/2006/main">
        <w:t xml:space="preserve">1. Јован 15:14-15, „Ви сте моји пријатељи, ако чините све што вам заповедам. Од сада вас не називам слугама; јер слуга не зна шта ради његов господар; али ја сам вас назвао пријатељима; за све ствари да сам чуо за свог Оца, јавио сам вам“.</w:t>
      </w:r>
    </w:p>
    <w:p w14:paraId="7D80D4D8" w14:textId="77777777" w:rsidR="00F90BDC" w:rsidRDefault="00F90BDC"/>
    <w:p w14:paraId="5272667E" w14:textId="77777777" w:rsidR="00F90BDC" w:rsidRDefault="00F90BDC">
      <w:r xmlns:w="http://schemas.openxmlformats.org/wordprocessingml/2006/main">
        <w:t xml:space="preserve">2. Пословице 17:17, „Пријатељ воли у свако доба, а брат се рађа за невоље.“</w:t>
      </w:r>
    </w:p>
    <w:p w14:paraId="09D2CBB7" w14:textId="77777777" w:rsidR="00F90BDC" w:rsidRDefault="00F90BDC"/>
    <w:p w14:paraId="76DDDA15" w14:textId="77777777" w:rsidR="00F90BDC" w:rsidRDefault="00F90BDC">
      <w:r xmlns:w="http://schemas.openxmlformats.org/wordprocessingml/2006/main">
        <w:t xml:space="preserve">Јован 3:30 Он треба да расте, а ја да се смањим.</w:t>
      </w:r>
    </w:p>
    <w:p w14:paraId="38045715" w14:textId="77777777" w:rsidR="00F90BDC" w:rsidRDefault="00F90BDC"/>
    <w:p w14:paraId="198D996C" w14:textId="77777777" w:rsidR="00F90BDC" w:rsidRDefault="00F90BDC">
      <w:r xmlns:w="http://schemas.openxmlformats.org/wordprocessingml/2006/main">
        <w:t xml:space="preserve">Овај одломак наглашава важност понизности и самопожртвовања, показујући да се Исусу мора дати највиши приоритет изнад свега.</w:t>
      </w:r>
    </w:p>
    <w:p w14:paraId="68438113" w14:textId="77777777" w:rsidR="00F90BDC" w:rsidRDefault="00F90BDC"/>
    <w:p w14:paraId="00BBA2A1" w14:textId="77777777" w:rsidR="00F90BDC" w:rsidRDefault="00F90BDC">
      <w:r xmlns:w="http://schemas.openxmlformats.org/wordprocessingml/2006/main">
        <w:t xml:space="preserve">1. „Моћ понизности у хришћанском животу“</w:t>
      </w:r>
    </w:p>
    <w:p w14:paraId="395A9D1B" w14:textId="77777777" w:rsidR="00F90BDC" w:rsidRDefault="00F90BDC"/>
    <w:p w14:paraId="6449EB80" w14:textId="77777777" w:rsidR="00F90BDC" w:rsidRDefault="00F90BDC">
      <w:r xmlns:w="http://schemas.openxmlformats.org/wordprocessingml/2006/main">
        <w:t xml:space="preserve">2. „Исусов приоритет у нашим животима“</w:t>
      </w:r>
    </w:p>
    <w:p w14:paraId="02DC78E0" w14:textId="77777777" w:rsidR="00F90BDC" w:rsidRDefault="00F90BDC"/>
    <w:p w14:paraId="5F15E803" w14:textId="77777777" w:rsidR="00F90BDC" w:rsidRDefault="00F90BDC">
      <w:r xmlns:w="http://schemas.openxmlformats.org/wordprocessingml/2006/main">
        <w:t xml:space="preserve">1. Филипљанима 2:3-5 – „Не чините ништа из себичне амбиције или уображености, али у понизности сматрајте друге </w:t>
      </w:r>
      <w:r xmlns:w="http://schemas.openxmlformats.org/wordprocessingml/2006/main">
        <w:lastRenderedPageBreak xmlns:w="http://schemas.openxmlformats.org/wordprocessingml/2006/main"/>
      </w:r>
      <w:r xmlns:w="http://schemas.openxmlformats.org/wordprocessingml/2006/main">
        <w:t xml:space="preserve">важнијим од себе. Нека свако од вас гледа не само на своје, већ и на интересе других. Имајте овај ум међу собом који је ваш у Христу Исусу.”</w:t>
      </w:r>
    </w:p>
    <w:p w14:paraId="6672B599" w14:textId="77777777" w:rsidR="00F90BDC" w:rsidRDefault="00F90BDC"/>
    <w:p w14:paraId="59AD9EC0" w14:textId="77777777" w:rsidR="00F90BDC" w:rsidRDefault="00F90BDC">
      <w:r xmlns:w="http://schemas.openxmlformats.org/wordprocessingml/2006/main">
        <w:t xml:space="preserve">2. Јаков 4:10 – „Понизите се пред Господом, и Он ће вас узвисити.“</w:t>
      </w:r>
    </w:p>
    <w:p w14:paraId="74B0025D" w14:textId="77777777" w:rsidR="00F90BDC" w:rsidRDefault="00F90BDC"/>
    <w:p w14:paraId="1F57A917" w14:textId="77777777" w:rsidR="00F90BDC" w:rsidRDefault="00F90BDC">
      <w:r xmlns:w="http://schemas.openxmlformats.org/wordprocessingml/2006/main">
        <w:t xml:space="preserve">Јован 3:31 Ко долази одозго, изнад је свих; ко је од земље, земаљски је и говори од земље;</w:t>
      </w:r>
    </w:p>
    <w:p w14:paraId="00FEA237" w14:textId="77777777" w:rsidR="00F90BDC" w:rsidRDefault="00F90BDC"/>
    <w:p w14:paraId="43A1B6B4" w14:textId="77777777" w:rsidR="00F90BDC" w:rsidRDefault="00F90BDC">
      <w:r xmlns:w="http://schemas.openxmlformats.org/wordprocessingml/2006/main">
        <w:t xml:space="preserve">Онај који долази с неба већи је од свих осталих. 1: Бог је извор сваке истинске величине, и ми треба да тежимо да живимо у складу са његовом вољом. 2: Наши животи треба да одражавају небеску перспективу, а не земаљску. 1: Матеј 6:9-10 „Оче наш, који си на небесима, да се свети име твоје. Нека дође царство твоје, нека буде воља твоја, и на земљи као и на небу.“ 2: Јаковљева 4:7-8 „Покорите се, дакле, Богу. Одуприте се ђаволу, и он ће побећи од вас. Приближите се Богу, и он ће се приближити вама.“</w:t>
      </w:r>
    </w:p>
    <w:p w14:paraId="2DEADD00" w14:textId="77777777" w:rsidR="00F90BDC" w:rsidRDefault="00F90BDC"/>
    <w:p w14:paraId="262D247D" w14:textId="77777777" w:rsidR="00F90BDC" w:rsidRDefault="00F90BDC">
      <w:r xmlns:w="http://schemas.openxmlformats.org/wordprocessingml/2006/main">
        <w:t xml:space="preserve">Јован 3:32 И што је видео и чуо, то сведочи; и нико не прима сведочанство његово.</w:t>
      </w:r>
    </w:p>
    <w:p w14:paraId="2CDDA0EF" w14:textId="77777777" w:rsidR="00F90BDC" w:rsidRDefault="00F90BDC"/>
    <w:p w14:paraId="4D73BC47" w14:textId="77777777" w:rsidR="00F90BDC" w:rsidRDefault="00F90BDC">
      <w:r xmlns:w="http://schemas.openxmlformats.org/wordprocessingml/2006/main">
        <w:t xml:space="preserve">Јован сведочи о ономе што је видео и чуо, али нико не прихвата његово сведочење.</w:t>
      </w:r>
    </w:p>
    <w:p w14:paraId="6C0AC642" w14:textId="77777777" w:rsidR="00F90BDC" w:rsidRDefault="00F90BDC"/>
    <w:p w14:paraId="7464C357" w14:textId="77777777" w:rsidR="00F90BDC" w:rsidRDefault="00F90BDC">
      <w:r xmlns:w="http://schemas.openxmlformats.org/wordprocessingml/2006/main">
        <w:t xml:space="preserve">1. Моћ непоколебљиве вере пред сумњом</w:t>
      </w:r>
    </w:p>
    <w:p w14:paraId="58A6DA10" w14:textId="77777777" w:rsidR="00F90BDC" w:rsidRDefault="00F90BDC"/>
    <w:p w14:paraId="14088297" w14:textId="77777777" w:rsidR="00F90BDC" w:rsidRDefault="00F90BDC">
      <w:r xmlns:w="http://schemas.openxmlformats.org/wordprocessingml/2006/main">
        <w:t xml:space="preserve">2. Неопходност сведочења за Царство Божије</w:t>
      </w:r>
    </w:p>
    <w:p w14:paraId="2586881D" w14:textId="77777777" w:rsidR="00F90BDC" w:rsidRDefault="00F90BDC"/>
    <w:p w14:paraId="35208F49" w14:textId="77777777" w:rsidR="00F90BDC" w:rsidRDefault="00F90BDC">
      <w:r xmlns:w="http://schemas.openxmlformats.org/wordprocessingml/2006/main">
        <w:t xml:space="preserve">1. Јеврејима 11:6 – „А без вере му је немогуће угодити, јер ко год хоће да се приближи Богу, нека верује да он постоји и да награђује оне који га траже.“</w:t>
      </w:r>
    </w:p>
    <w:p w14:paraId="3D25B9B0" w14:textId="77777777" w:rsidR="00F90BDC" w:rsidRDefault="00F90BDC"/>
    <w:p w14:paraId="6B516A6E" w14:textId="77777777" w:rsidR="00F90BDC" w:rsidRDefault="00F90BDC">
      <w:r xmlns:w="http://schemas.openxmlformats.org/wordprocessingml/2006/main">
        <w:t xml:space="preserve">2. Дела 1:8 – „Али ћете примити силу када Дух Свети дође на вас, и бићете ми сведоци у Јерусалиму и по свој Јудеји и Самарији, и до краја земље.“</w:t>
      </w:r>
    </w:p>
    <w:p w14:paraId="2D6CE178" w14:textId="77777777" w:rsidR="00F90BDC" w:rsidRDefault="00F90BDC"/>
    <w:p w14:paraId="45127476" w14:textId="77777777" w:rsidR="00F90BDC" w:rsidRDefault="00F90BDC">
      <w:r xmlns:w="http://schemas.openxmlformats.org/wordprocessingml/2006/main">
        <w:t xml:space="preserve">Јован 3:33 Ко је примио његово сведочанство ставио је свој печат да је Бог истинит.</w:t>
      </w:r>
    </w:p>
    <w:p w14:paraId="700AB1B9" w14:textId="77777777" w:rsidR="00F90BDC" w:rsidRDefault="00F90BDC"/>
    <w:p w14:paraId="655104C2" w14:textId="77777777" w:rsidR="00F90BDC" w:rsidRDefault="00F90BDC">
      <w:r xmlns:w="http://schemas.openxmlformats.org/wordprocessingml/2006/main">
        <w:t xml:space="preserve">Овај стих наглашава да они који прихватају Божје сведочанство такође потврђују да је Бог истинит.</w:t>
      </w:r>
    </w:p>
    <w:p w14:paraId="70307EBC" w14:textId="77777777" w:rsidR="00F90BDC" w:rsidRDefault="00F90BDC"/>
    <w:p w14:paraId="0F7AE098" w14:textId="77777777" w:rsidR="00F90BDC" w:rsidRDefault="00F90BDC">
      <w:r xmlns:w="http://schemas.openxmlformats.org/wordprocessingml/2006/main">
        <w:t xml:space="preserve">1. „Веровати у Божје сведочанство“</w:t>
      </w:r>
    </w:p>
    <w:p w14:paraId="7806E914" w14:textId="77777777" w:rsidR="00F90BDC" w:rsidRDefault="00F90BDC"/>
    <w:p w14:paraId="3C289782" w14:textId="77777777" w:rsidR="00F90BDC" w:rsidRDefault="00F90BDC">
      <w:r xmlns:w="http://schemas.openxmlformats.org/wordprocessingml/2006/main">
        <w:t xml:space="preserve">2. „Божја истина: основа за наше животе“</w:t>
      </w:r>
    </w:p>
    <w:p w14:paraId="7C4917C9" w14:textId="77777777" w:rsidR="00F90BDC" w:rsidRDefault="00F90BDC"/>
    <w:p w14:paraId="1B2277C0" w14:textId="77777777" w:rsidR="00F90BDC" w:rsidRDefault="00F90BDC">
      <w:r xmlns:w="http://schemas.openxmlformats.org/wordprocessingml/2006/main">
        <w:t xml:space="preserve">1. Римљанима 10:9-10 – „Ако устима својим признаш да је Исус Господ и у срцу своме верујеш да га је Бог васкрсао из мртвих, бићеш спасен. Јер срцем својим верујеш и оправдаваш се , и устима својим исповедаш се и спасаваш се“.</w:t>
      </w:r>
    </w:p>
    <w:p w14:paraId="1458D2CD" w14:textId="77777777" w:rsidR="00F90BDC" w:rsidRDefault="00F90BDC"/>
    <w:p w14:paraId="2E9BB1FB" w14:textId="77777777" w:rsidR="00F90BDC" w:rsidRDefault="00F90BDC">
      <w:r xmlns:w="http://schemas.openxmlformats.org/wordprocessingml/2006/main">
        <w:t xml:space="preserve">2. 2. Тимотеју 2:13 – „Ако смо ми неверни, он остаје веран, јер се не може одрећи себе“.</w:t>
      </w:r>
    </w:p>
    <w:p w14:paraId="2607A3CE" w14:textId="77777777" w:rsidR="00F90BDC" w:rsidRDefault="00F90BDC"/>
    <w:p w14:paraId="0E23E377" w14:textId="77777777" w:rsidR="00F90BDC" w:rsidRDefault="00F90BDC">
      <w:r xmlns:w="http://schemas.openxmlformats.org/wordprocessingml/2006/main">
        <w:t xml:space="preserve">Јован 3:34 Јер онај кога је Бог послао говори речи Божије, јер му Бог не даје Духа на меру.</w:t>
      </w:r>
    </w:p>
    <w:p w14:paraId="11DA069A" w14:textId="77777777" w:rsidR="00F90BDC" w:rsidRDefault="00F90BDC"/>
    <w:p w14:paraId="743C0886" w14:textId="77777777" w:rsidR="00F90BDC" w:rsidRDefault="00F90BDC">
      <w:r xmlns:w="http://schemas.openxmlformats.org/wordprocessingml/2006/main">
        <w:t xml:space="preserve">Бог је дао пророку Исусу Духа без граница.</w:t>
      </w:r>
    </w:p>
    <w:p w14:paraId="3E2000EE" w14:textId="77777777" w:rsidR="00F90BDC" w:rsidRDefault="00F90BDC"/>
    <w:p w14:paraId="6CD074DD" w14:textId="77777777" w:rsidR="00F90BDC" w:rsidRDefault="00F90BDC">
      <w:r xmlns:w="http://schemas.openxmlformats.org/wordprocessingml/2006/main">
        <w:t xml:space="preserve">1. Неизмерени дар Божји: како нас Исусова обилна љубав преображава</w:t>
      </w:r>
    </w:p>
    <w:p w14:paraId="14202A4A" w14:textId="77777777" w:rsidR="00F90BDC" w:rsidRDefault="00F90BDC"/>
    <w:p w14:paraId="310310DB" w14:textId="77777777" w:rsidR="00F90BDC" w:rsidRDefault="00F90BDC">
      <w:r xmlns:w="http://schemas.openxmlformats.org/wordprocessingml/2006/main">
        <w:t xml:space="preserve">2. Несхватљива сила Духа: како нас Исусови божански дарови јачају</w:t>
      </w:r>
    </w:p>
    <w:p w14:paraId="5DAA6F55" w14:textId="77777777" w:rsidR="00F90BDC" w:rsidRDefault="00F90BDC"/>
    <w:p w14:paraId="6E7DFE8C" w14:textId="77777777" w:rsidR="00F90BDC" w:rsidRDefault="00F90BDC">
      <w:r xmlns:w="http://schemas.openxmlformats.org/wordprocessingml/2006/main">
        <w:t xml:space="preserve">1. Јеремија 31:3 – „Заволео сам те вечном љубављу, и привукао сам те добротом.“</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14:paraId="34C1A4A4" w14:textId="77777777" w:rsidR="00F90BDC" w:rsidRDefault="00F90BDC"/>
    <w:p w14:paraId="03D5E65F" w14:textId="77777777" w:rsidR="00F90BDC" w:rsidRDefault="00F90BDC">
      <w:r xmlns:w="http://schemas.openxmlformats.org/wordprocessingml/2006/main">
        <w:t xml:space="preserve">Јован 3:35 Отац воли Сина, и све је дао у руке његове.</w:t>
      </w:r>
    </w:p>
    <w:p w14:paraId="3FF3863B" w14:textId="77777777" w:rsidR="00F90BDC" w:rsidRDefault="00F90BDC"/>
    <w:p w14:paraId="7C71565A" w14:textId="77777777" w:rsidR="00F90BDC" w:rsidRDefault="00F90BDC">
      <w:r xmlns:w="http://schemas.openxmlformats.org/wordprocessingml/2006/main">
        <w:t xml:space="preserve">Овај одломак открива да Бог воли Исуса и да му је дао власт над свим створењима.</w:t>
      </w:r>
    </w:p>
    <w:p w14:paraId="230AC17E" w14:textId="77777777" w:rsidR="00F90BDC" w:rsidRDefault="00F90BDC"/>
    <w:p w14:paraId="6EADCFEB" w14:textId="77777777" w:rsidR="00F90BDC" w:rsidRDefault="00F90BDC">
      <w:r xmlns:w="http://schemas.openxmlformats.org/wordprocessingml/2006/main">
        <w:t xml:space="preserve">1: Божја љубав према Исусу је безусловна</w:t>
      </w:r>
    </w:p>
    <w:p w14:paraId="1D0E5FB6" w14:textId="77777777" w:rsidR="00F90BDC" w:rsidRDefault="00F90BDC"/>
    <w:p w14:paraId="4B7A8DFA" w14:textId="77777777" w:rsidR="00F90BDC" w:rsidRDefault="00F90BDC">
      <w:r xmlns:w="http://schemas.openxmlformats.org/wordprocessingml/2006/main">
        <w:t xml:space="preserve">2: Исус је Господар свега створења</w:t>
      </w:r>
    </w:p>
    <w:p w14:paraId="37A586E3" w14:textId="77777777" w:rsidR="00F90BDC" w:rsidRDefault="00F90BDC"/>
    <w:p w14:paraId="64348ED9" w14:textId="77777777" w:rsidR="00F90BDC" w:rsidRDefault="00F90BDC">
      <w:r xmlns:w="http://schemas.openxmlformats.org/wordprocessingml/2006/main">
        <w:t xml:space="preserve">1: Јеремија 31:3 – „Од давнина ми се јави Господ говорећи: Да, волео сам те љубављу вечном;</w:t>
      </w:r>
    </w:p>
    <w:p w14:paraId="4F59199C" w14:textId="77777777" w:rsidR="00F90BDC" w:rsidRDefault="00F90BDC"/>
    <w:p w14:paraId="28385C66" w14:textId="77777777" w:rsidR="00F90BDC" w:rsidRDefault="00F90BDC">
      <w:r xmlns:w="http://schemas.openxmlformats.org/wordprocessingml/2006/main">
        <w:t xml:space="preserve">2: Колошанима 1:15-17 – „Који је слика Бога невидљивог, првенац сваке твари: јер по њему је створено све што је на небу и што је на земљи, видљиво и невидљиво, било да је да буду престоли, или господства, или поглаварства, или власти: све је створено од њега и за њега: и он је пре свега, и од њега се све састоји."</w:t>
      </w:r>
    </w:p>
    <w:p w14:paraId="153D9005" w14:textId="77777777" w:rsidR="00F90BDC" w:rsidRDefault="00F90BDC"/>
    <w:p w14:paraId="75CAD6EC" w14:textId="77777777" w:rsidR="00F90BDC" w:rsidRDefault="00F90BDC">
      <w:r xmlns:w="http://schemas.openxmlformats.org/wordprocessingml/2006/main">
        <w:t xml:space="preserve">Јован 3:36 Ко верује у Сина има живот вечни; а ко не верује Сину, неће видети живота; али гнев Божији остаје на њему.</w:t>
      </w:r>
    </w:p>
    <w:p w14:paraId="01A4040A" w14:textId="77777777" w:rsidR="00F90BDC" w:rsidRDefault="00F90BDC"/>
    <w:p w14:paraId="0C3BA11E" w14:textId="77777777" w:rsidR="00F90BDC" w:rsidRDefault="00F90BDC">
      <w:r xmlns:w="http://schemas.openxmlformats.org/wordprocessingml/2006/main">
        <w:t xml:space="preserve">Они који верују у Исуса имају вечни живот, док они који не верују у Њега неће имати живот, већ ће се суочити са гневом Божијим.</w:t>
      </w:r>
    </w:p>
    <w:p w14:paraId="66A0B930" w14:textId="77777777" w:rsidR="00F90BDC" w:rsidRDefault="00F90BDC"/>
    <w:p w14:paraId="3EED621B" w14:textId="77777777" w:rsidR="00F90BDC" w:rsidRDefault="00F90BDC">
      <w:r xmlns:w="http://schemas.openxmlformats.org/wordprocessingml/2006/main">
        <w:t xml:space="preserve">1. „Живети у светлости вечног живота“</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„Стварност Божјег гнева“</w:t>
      </w:r>
    </w:p>
    <w:p w14:paraId="01C69D7C" w14:textId="77777777" w:rsidR="00F90BDC" w:rsidRDefault="00F90BDC"/>
    <w:p w14:paraId="3B9458DE" w14:textId="77777777" w:rsidR="00F90BDC" w:rsidRDefault="00F90BDC">
      <w:r xmlns:w="http://schemas.openxmlformats.org/wordprocessingml/2006/main">
        <w:t xml:space="preserve">1. Римљанима 6:23 – Јер је плата за грех смрт; али је дар Божији живот вечни кроз Исуса Христа Господа нашег.</w:t>
      </w:r>
    </w:p>
    <w:p w14:paraId="452206AE" w14:textId="77777777" w:rsidR="00F90BDC" w:rsidRDefault="00F90BDC"/>
    <w:p w14:paraId="45671D5F" w14:textId="77777777" w:rsidR="00F90BDC" w:rsidRDefault="00F90BDC">
      <w:r xmlns:w="http://schemas.openxmlformats.org/wordprocessingml/2006/main">
        <w:t xml:space="preserve">2. Јован 17:3 – А ово је живот вечни, да познају тебе, јединог истинитог Бога, и кога си послао Исуса Христа.</w:t>
      </w:r>
    </w:p>
    <w:p w14:paraId="1FDEAF63" w14:textId="77777777" w:rsidR="00F90BDC" w:rsidRDefault="00F90BDC"/>
    <w:p w14:paraId="007A9356" w14:textId="77777777" w:rsidR="00F90BDC" w:rsidRDefault="00F90BDC">
      <w:r xmlns:w="http://schemas.openxmlformats.org/wordprocessingml/2006/main">
        <w:t xml:space="preserve">Јован 4 приповеда о сусрету Исуса и Самарјанке код бунара, Његовом учењу о духовној жетви и исцељењу службениковог сина.</w:t>
      </w:r>
    </w:p>
    <w:p w14:paraId="797304C2" w14:textId="77777777" w:rsidR="00F90BDC" w:rsidRDefault="00F90BDC"/>
    <w:p w14:paraId="4C8A815C" w14:textId="77777777" w:rsidR="00F90BDC" w:rsidRDefault="00F90BDC">
      <w:r xmlns:w="http://schemas.openxmlformats.org/wordprocessingml/2006/main">
        <w:t xml:space="preserve">1. пасус: Поглавље почиње тако што је Исус напустио Јудеју у Галилеју, бирајући да прође кроз Самарију. Тамо је наишао на Самарјанку која је цркла воду из Јаковљевог бунара. Упркос културним препрекама, замолио ју је за пиће и наставио да говори о живој води која води у вечни живот. Када је изразила интересовање за ову воду, Исус је открио детаље њеног личног живота указујући на Његово натприродно знање које је на крају открило Себе као Месија (Јован 4:1-26).</w:t>
      </w:r>
    </w:p>
    <w:p w14:paraId="7891879A" w14:textId="77777777" w:rsidR="00F90BDC" w:rsidRDefault="00F90BDC"/>
    <w:p w14:paraId="020C0F58" w14:textId="77777777" w:rsidR="00F90BDC" w:rsidRDefault="00F90BDC">
      <w:r xmlns:w="http://schemas.openxmlformats.org/wordprocessingml/2006/main">
        <w:t xml:space="preserve">2. пасус: После овог сусрета, Његови ученици су се вратили изненађени и открили Га како разговара са женом, али то нико није довео у питање. Уместо тога, они су Га наговарали да једе, али је он одговорио 'Ја имам храну да једем о којој не знаш ништа.' То их је збунило, али Он је разјаснио да је Његова храна вршила вољу Онога који Га је послао да заврши своје дело увео је метафорички језик сејање жетве вечни живот указујући на спремност људи да приме јеванђеље (Јован 4:27-38).</w:t>
      </w:r>
    </w:p>
    <w:p w14:paraId="23B541C4" w14:textId="77777777" w:rsidR="00F90BDC" w:rsidRDefault="00F90BDC"/>
    <w:p w14:paraId="7BA8C8C7" w14:textId="77777777" w:rsidR="00F90BDC" w:rsidRDefault="00F90BDC">
      <w:r xmlns:w="http://schemas.openxmlformats.org/wordprocessingml/2006/main">
        <w:t xml:space="preserve">3. пасус: По повратку у град, многи Самарићани су поверовали у Њега због жениног сведочења тада због његових речи када су га сами чули како проглашава заиста Спаситеља света (Јован 4:39-42). Након тога, Исус је напустио Самарију, вратио се у Галилеју, упркос томе што пророк није имао част да је властита земља прихватила, отишла је у Кану где је воду претворила у вино. Тамо је дошао краљевски службеник чији је син био болестан Капернаум и замолио га да дође да исцели његовог сина који умире не напуштајући место. Човек је веровао Исусу на реч да је отишао док су га слуге још на путу среле. Дечак живи веру исцељујућу моћ Христ је поново показао у завршном поглављу (Јован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Јован 4:1 Када је, дакле, Господ сазнао како су фарисеји чули да је Исус створио и крстио више ученика него Јован,</w:t>
      </w:r>
    </w:p>
    <w:p w14:paraId="3178C09E" w14:textId="77777777" w:rsidR="00F90BDC" w:rsidRDefault="00F90BDC"/>
    <w:p w14:paraId="00823509" w14:textId="77777777" w:rsidR="00F90BDC" w:rsidRDefault="00F90BDC">
      <w:r xmlns:w="http://schemas.openxmlformats.org/wordprocessingml/2006/main">
        <w:t xml:space="preserve">Исусова служба да је крстио више ученика од Јована довела је у питање традиционална очекивања фарисеја.</w:t>
      </w:r>
    </w:p>
    <w:p w14:paraId="1E394043" w14:textId="77777777" w:rsidR="00F90BDC" w:rsidRDefault="00F90BDC"/>
    <w:p w14:paraId="15630157" w14:textId="77777777" w:rsidR="00F90BDC" w:rsidRDefault="00F90BDC">
      <w:r xmlns:w="http://schemas.openxmlformats.org/wordprocessingml/2006/main">
        <w:t xml:space="preserve">1. Исусова служба: изазивање традиције</w:t>
      </w:r>
    </w:p>
    <w:p w14:paraId="12373206" w14:textId="77777777" w:rsidR="00F90BDC" w:rsidRDefault="00F90BDC"/>
    <w:p w14:paraId="6A86CFFB" w14:textId="77777777" w:rsidR="00F90BDC" w:rsidRDefault="00F90BDC">
      <w:r xmlns:w="http://schemas.openxmlformats.org/wordprocessingml/2006/main">
        <w:t xml:space="preserve">2. Исусово крштење: позив за праћење</w:t>
      </w:r>
    </w:p>
    <w:p w14:paraId="50E5B06E" w14:textId="77777777" w:rsidR="00F90BDC" w:rsidRDefault="00F90BDC"/>
    <w:p w14:paraId="16AE3ED6" w14:textId="77777777" w:rsidR="00F90BDC" w:rsidRDefault="00F90BDC">
      <w:r xmlns:w="http://schemas.openxmlformats.org/wordprocessingml/2006/main">
        <w:t xml:space="preserve">1. Марко 1:14-15 – „Сада пошто је Јован био ухапшен, Исус дође у Галилеју, проповедајући јеванђеље Божије, и говорећи: „Испунило се време и приближило се Царство Божије; покајте се и верујте у Госпел."</w:t>
      </w:r>
    </w:p>
    <w:p w14:paraId="35AD472C" w14:textId="77777777" w:rsidR="00F90BDC" w:rsidRDefault="00F90BDC"/>
    <w:p w14:paraId="53903C00" w14:textId="77777777" w:rsidR="00F90BDC" w:rsidRDefault="00F90BDC">
      <w:r xmlns:w="http://schemas.openxmlformats.org/wordprocessingml/2006/main">
        <w:t xml:space="preserve">2. Дела 5:27-29 – „Кад су их донели, поставили су их пред веће. А првосвештеник их је испитивао говорећи: Строго смо вам заповедали да не поучавате у ово име, али ви сте испунили Јерусалим својим учењем и намеравате да нанесете крв овог човека на нас. Али Петар и апостоли су одговорили: „Морамо се више покоравати Богу него људима.</w:t>
      </w:r>
    </w:p>
    <w:p w14:paraId="5F5A9DBF" w14:textId="77777777" w:rsidR="00F90BDC" w:rsidRDefault="00F90BDC"/>
    <w:p w14:paraId="326288BF" w14:textId="77777777" w:rsidR="00F90BDC" w:rsidRDefault="00F90BDC">
      <w:r xmlns:w="http://schemas.openxmlformats.org/wordprocessingml/2006/main">
        <w:t xml:space="preserve">Јован 4:2 (Иако сам Исус није крстио, него његови ученици,)</w:t>
      </w:r>
    </w:p>
    <w:p w14:paraId="0924D17F" w14:textId="77777777" w:rsidR="00F90BDC" w:rsidRDefault="00F90BDC"/>
    <w:p w14:paraId="64859AE6" w14:textId="77777777" w:rsidR="00F90BDC" w:rsidRDefault="00F90BDC">
      <w:r xmlns:w="http://schemas.openxmlformats.org/wordprocessingml/2006/main">
        <w:t xml:space="preserve">Јованово јеванђеље, 4. стих, 2. стих наглашава Исусову мисију да поучава и дели јеванђеље, а не да себе крсти.</w:t>
      </w:r>
    </w:p>
    <w:p w14:paraId="7494585F" w14:textId="77777777" w:rsidR="00F90BDC" w:rsidRDefault="00F90BDC"/>
    <w:p w14:paraId="7A0F2726" w14:textId="77777777" w:rsidR="00F90BDC" w:rsidRDefault="00F90BDC">
      <w:r xmlns:w="http://schemas.openxmlformats.org/wordprocessingml/2006/main">
        <w:t xml:space="preserve">1. Исусова мисија: поучавање и дељење Јеванђеља</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Моћ црквене заједнице која ради у јединству</w:t>
      </w:r>
    </w:p>
    <w:p w14:paraId="28183A21" w14:textId="77777777" w:rsidR="00F90BDC" w:rsidRDefault="00F90BDC"/>
    <w:p w14:paraId="447ABD9C" w14:textId="77777777" w:rsidR="00F90BDC" w:rsidRDefault="00F90BDC">
      <w:r xmlns:w="http://schemas.openxmlformats.org/wordprocessingml/2006/main">
        <w:t xml:space="preserve">1. Римљанима 10:14-15 – „Како ће онда призвати Онога у кога не повероваше? И како да верују у Онога за кога никада нису чули? И како да чују а да неко не проповеда? И како да проповедају ако нису послани?"</w:t>
      </w:r>
    </w:p>
    <w:p w14:paraId="33C8D74C" w14:textId="77777777" w:rsidR="00F90BDC" w:rsidRDefault="00F90BDC"/>
    <w:p w14:paraId="3AF85F58"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w:t>
      </w:r>
    </w:p>
    <w:p w14:paraId="656E798D" w14:textId="77777777" w:rsidR="00F90BDC" w:rsidRDefault="00F90BDC"/>
    <w:p w14:paraId="5A39F41B" w14:textId="77777777" w:rsidR="00F90BDC" w:rsidRDefault="00F90BDC">
      <w:r xmlns:w="http://schemas.openxmlformats.org/wordprocessingml/2006/main">
        <w:t xml:space="preserve">Јован 4:3 Отишао је из Јудеје и поново отишао у Галилеју.</w:t>
      </w:r>
    </w:p>
    <w:p w14:paraId="7C56A07F" w14:textId="77777777" w:rsidR="00F90BDC" w:rsidRDefault="00F90BDC"/>
    <w:p w14:paraId="22582F89" w14:textId="77777777" w:rsidR="00F90BDC" w:rsidRDefault="00F90BDC">
      <w:r xmlns:w="http://schemas.openxmlformats.org/wordprocessingml/2006/main">
        <w:t xml:space="preserve">Исус је напустио Јудеју и вратио се у Галилеју да проповеда јеванђеље.</w:t>
      </w:r>
    </w:p>
    <w:p w14:paraId="2C2456F0" w14:textId="77777777" w:rsidR="00F90BDC" w:rsidRDefault="00F90BDC"/>
    <w:p w14:paraId="0928098F" w14:textId="77777777" w:rsidR="00F90BDC" w:rsidRDefault="00F90BDC">
      <w:r xmlns:w="http://schemas.openxmlformats.org/wordprocessingml/2006/main">
        <w:t xml:space="preserve">1: Исус је напустио Јудеју да би започео мисију проповедања Божјег јеванђеља.</w:t>
      </w:r>
    </w:p>
    <w:p w14:paraId="60037AA7" w14:textId="77777777" w:rsidR="00F90BDC" w:rsidRDefault="00F90BDC"/>
    <w:p w14:paraId="0085525B" w14:textId="77777777" w:rsidR="00F90BDC" w:rsidRDefault="00F90BDC">
      <w:r xmlns:w="http://schemas.openxmlformats.org/wordprocessingml/2006/main">
        <w:t xml:space="preserve">2: Исус је напустио Јудеју да настави своју мисију проповедања добре вести о спасењу.</w:t>
      </w:r>
    </w:p>
    <w:p w14:paraId="15B51FF0" w14:textId="77777777" w:rsidR="00F90BDC" w:rsidRDefault="00F90BDC"/>
    <w:p w14:paraId="6096FA7A" w14:textId="77777777" w:rsidR="00F90BDC" w:rsidRDefault="00F90BDC">
      <w:r xmlns:w="http://schemas.openxmlformats.org/wordprocessingml/2006/main">
        <w:t xml:space="preserve">1: Дела 1:8 – „Али ћете примити силу када Дух Свети дође на вас; и бићете ми сведоци и у Јерусалиму, и по свој Јудеји и Самарији, па чак и до најудаљенијег дела земље.”</w:t>
      </w:r>
    </w:p>
    <w:p w14:paraId="1B13F9D2" w14:textId="77777777" w:rsidR="00F90BDC" w:rsidRDefault="00F90BDC"/>
    <w:p w14:paraId="6863A0D6"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511E30BF" w14:textId="77777777" w:rsidR="00F90BDC" w:rsidRDefault="00F90BDC"/>
    <w:p w14:paraId="0E40E4A9" w14:textId="77777777" w:rsidR="00F90BDC" w:rsidRDefault="00F90BDC">
      <w:r xmlns:w="http://schemas.openxmlformats.org/wordprocessingml/2006/main">
        <w:t xml:space="preserve">Јован 4:4 И мора да прође кроз Самарију.</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Одломак открива Исусову потребу да путује кроз Самарију.</w:t>
      </w:r>
    </w:p>
    <w:p w14:paraId="7D45FD5C" w14:textId="77777777" w:rsidR="00F90BDC" w:rsidRDefault="00F90BDC"/>
    <w:p w14:paraId="0115BB8B" w14:textId="77777777" w:rsidR="00F90BDC" w:rsidRDefault="00F90BDC">
      <w:r xmlns:w="http://schemas.openxmlformats.org/wordprocessingml/2006/main">
        <w:t xml:space="preserve">1. Исусова послушност: неопходност слеђења Божјег плана</w:t>
      </w:r>
    </w:p>
    <w:p w14:paraId="39C8868F" w14:textId="77777777" w:rsidR="00F90BDC" w:rsidRDefault="00F90BDC"/>
    <w:p w14:paraId="5CDEE53B" w14:textId="77777777" w:rsidR="00F90BDC" w:rsidRDefault="00F90BDC">
      <w:r xmlns:w="http://schemas.openxmlformats.org/wordprocessingml/2006/main">
        <w:t xml:space="preserve">2. Божански правац: Како нас Исусово путовање кроз Самарију учи да следимо Господње заповести</w:t>
      </w:r>
    </w:p>
    <w:p w14:paraId="6E0CE019" w14:textId="77777777" w:rsidR="00F90BDC" w:rsidRDefault="00F90BDC"/>
    <w:p w14:paraId="7EFE0CD9" w14:textId="77777777" w:rsidR="00F90BDC" w:rsidRDefault="00F90BDC">
      <w:r xmlns:w="http://schemas.openxmlformats.org/wordprocessingml/2006/main">
        <w:t xml:space="preserve">1. Матеј 7:7-11, „Иштите, и даће вам се; тражите и наћи ћете; куцајте и отвориће вам се: јер сваки који иште прима, и који тражи налази; и ономе који куца отвориће се. Или који је од вас човек коме ће, ако му син затражи хлеба, дати камен? Или ако замоли рибу, да ли ће му дати змију? зли, умете да дате добре дарове својој деци, колико ће више Отац ваш који је на небесима дати добра онима који га моле?"</w:t>
      </w:r>
    </w:p>
    <w:p w14:paraId="733FE514" w14:textId="77777777" w:rsidR="00F90BDC" w:rsidRDefault="00F90BDC"/>
    <w:p w14:paraId="75442108" w14:textId="77777777" w:rsidR="00F90BDC" w:rsidRDefault="00F90BDC">
      <w:r xmlns:w="http://schemas.openxmlformats.org/wordprocessingml/2006/main">
        <w:t xml:space="preserve">2. Римљанима 8:28, „И знамо да све ради на добро онима који љубе Бога, онима који су позвани по његовој намери.“</w:t>
      </w:r>
    </w:p>
    <w:p w14:paraId="51B417FB" w14:textId="77777777" w:rsidR="00F90BDC" w:rsidRDefault="00F90BDC"/>
    <w:p w14:paraId="0508DD91" w14:textId="77777777" w:rsidR="00F90BDC" w:rsidRDefault="00F90BDC">
      <w:r xmlns:w="http://schemas.openxmlformats.org/wordprocessingml/2006/main">
        <w:t xml:space="preserve">Јован 4:5 Затим долази у самаријски град, који се зове Сихар, близу парцеле земље коју је Јаков дао свом сину Јосифу.</w:t>
      </w:r>
    </w:p>
    <w:p w14:paraId="4028ADF0" w14:textId="77777777" w:rsidR="00F90BDC" w:rsidRDefault="00F90BDC"/>
    <w:p w14:paraId="73A594BE" w14:textId="77777777" w:rsidR="00F90BDC" w:rsidRDefault="00F90BDC">
      <w:r xmlns:w="http://schemas.openxmlformats.org/wordprocessingml/2006/main">
        <w:t xml:space="preserve">Исус посећује Сихар, град у Самарији.</w:t>
      </w:r>
    </w:p>
    <w:p w14:paraId="324844F2" w14:textId="77777777" w:rsidR="00F90BDC" w:rsidRDefault="00F90BDC"/>
    <w:p w14:paraId="1989BE93" w14:textId="77777777" w:rsidR="00F90BDC" w:rsidRDefault="00F90BDC">
      <w:r xmlns:w="http://schemas.openxmlformats.org/wordprocessingml/2006/main">
        <w:t xml:space="preserve">1. Моћ великодушности – Исусов пример давања преко Јаковљевог приноса парцеле земље Јосифу.</w:t>
      </w:r>
    </w:p>
    <w:p w14:paraId="5460CBE4" w14:textId="77777777" w:rsidR="00F90BDC" w:rsidRDefault="00F90BDC"/>
    <w:p w14:paraId="207AD667" w14:textId="77777777" w:rsidR="00F90BDC" w:rsidRDefault="00F90BDC">
      <w:r xmlns:w="http://schemas.openxmlformats.org/wordprocessingml/2006/main">
        <w:t xml:space="preserve">2. Моћ љубави – Исусово исказивање љубави кроз посету Самарији, месту које су Јевреји историјски презирали.</w:t>
      </w:r>
    </w:p>
    <w:p w14:paraId="237FE877" w14:textId="77777777" w:rsidR="00F90BDC" w:rsidRDefault="00F90BDC"/>
    <w:p w14:paraId="7D05D5CC" w14:textId="77777777" w:rsidR="00F90BDC" w:rsidRDefault="00F90BDC">
      <w:r xmlns:w="http://schemas.openxmlformats.org/wordprocessingml/2006/main">
        <w:t xml:space="preserve">1. Постање 48:22 – „Штавише, дао сам ти један део изнад твоје браће, који сам узео из руку Амореја својим мачем и луком својим.“</w:t>
      </w:r>
    </w:p>
    <w:p w14:paraId="63E7F8A1" w14:textId="77777777" w:rsidR="00F90BDC" w:rsidRDefault="00F90BDC"/>
    <w:p w14:paraId="553A2CB3" w14:textId="77777777" w:rsidR="00F90BDC" w:rsidRDefault="00F90BDC">
      <w:r xmlns:w="http://schemas.openxmlformats.org/wordprocessingml/2006/main">
        <w:t xml:space="preserve">2. Лука 10:25-37 – „И гле, неки законник устаде и кушаше га говорећи: Учитељу, шта да учиним да наследим живот вечни? Он му рече: Шта је написано у закону? читаш ли? А он одговарајући рече: Љуби Господа Бога свога свим срцем својим, и свом душом својом, и свом снагом својом, и свим умом својим, и ближњега свога као самога себе.</w:t>
      </w:r>
    </w:p>
    <w:p w14:paraId="33D1C4AA" w14:textId="77777777" w:rsidR="00F90BDC" w:rsidRDefault="00F90BDC"/>
    <w:p w14:paraId="11728E58" w14:textId="77777777" w:rsidR="00F90BDC" w:rsidRDefault="00F90BDC">
      <w:r xmlns:w="http://schemas.openxmlformats.org/wordprocessingml/2006/main">
        <w:t xml:space="preserve">Јован 4:6 А Јаковљев бунар је био тамо. Исус, дакле, уморан од свог путовања, седе овако на бунар; и беше око шестог часа.</w:t>
      </w:r>
    </w:p>
    <w:p w14:paraId="72CB7E9D" w14:textId="77777777" w:rsidR="00F90BDC" w:rsidRDefault="00F90BDC"/>
    <w:p w14:paraId="03C5332B" w14:textId="77777777" w:rsidR="00F90BDC" w:rsidRDefault="00F90BDC">
      <w:r xmlns:w="http://schemas.openxmlformats.org/wordprocessingml/2006/main">
        <w:t xml:space="preserve">Исус се уморио од свог пута и зауставио се код Јаковљевог бунара и око подне сео на њега.</w:t>
      </w:r>
    </w:p>
    <w:p w14:paraId="3F489BEA" w14:textId="77777777" w:rsidR="00F90BDC" w:rsidRDefault="00F90BDC"/>
    <w:p w14:paraId="5F9228B0" w14:textId="77777777" w:rsidR="00F90BDC" w:rsidRDefault="00F90BDC">
      <w:r xmlns:w="http://schemas.openxmlformats.org/wordprocessingml/2006/main">
        <w:t xml:space="preserve">1. Умор на нашем путовању - Јован 4:6</w:t>
      </w:r>
    </w:p>
    <w:p w14:paraId="052FC920" w14:textId="77777777" w:rsidR="00F90BDC" w:rsidRDefault="00F90BDC"/>
    <w:p w14:paraId="1543744B" w14:textId="77777777" w:rsidR="00F90BDC" w:rsidRDefault="00F90BDC">
      <w:r xmlns:w="http://schemas.openxmlformats.org/wordprocessingml/2006/main">
        <w:t xml:space="preserve">2. Проналажење одмора и освежења - Јован 4:6</w:t>
      </w:r>
    </w:p>
    <w:p w14:paraId="57D12667" w14:textId="77777777" w:rsidR="00F90BDC" w:rsidRDefault="00F90BDC"/>
    <w:p w14:paraId="0DBB305D" w14:textId="77777777" w:rsidR="00F90BDC" w:rsidRDefault="00F90BDC">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14:paraId="613B0553" w14:textId="77777777" w:rsidR="00F90BDC" w:rsidRDefault="00F90BDC"/>
    <w:p w14:paraId="30481B11" w14:textId="77777777" w:rsidR="00F90BDC" w:rsidRDefault="00F90BDC">
      <w:r xmlns:w="http://schemas.openxmlformats.org/wordprocessingml/2006/main">
        <w:t xml:space="preserve">2. Јеврејима 4:9-11 – Преостаје, дакле, одмор народу Божијем. Јер ко је ушао у његов починак, и он је престао са својим делима, као што је Бог учинио од својих. Потрудимо се, дакле, да уђемо у тај починак, да неко не падне по истом примеру неверовања.</w:t>
      </w:r>
    </w:p>
    <w:p w14:paraId="594333D1" w14:textId="77777777" w:rsidR="00F90BDC" w:rsidRDefault="00F90BDC"/>
    <w:p w14:paraId="0227AE33" w14:textId="77777777" w:rsidR="00F90BDC" w:rsidRDefault="00F90BDC">
      <w:r xmlns:w="http://schemas.openxmlformats.org/wordprocessingml/2006/main">
        <w:t xml:space="preserve">Јован 4:7 Долази жена из Самарије да захвати воду. Рече јој Исус: Дај ми да пијем.</w:t>
      </w:r>
    </w:p>
    <w:p w14:paraId="475282C4" w14:textId="77777777" w:rsidR="00F90BDC" w:rsidRDefault="00F90BDC"/>
    <w:p w14:paraId="436F6170" w14:textId="77777777" w:rsidR="00F90BDC" w:rsidRDefault="00F90BDC">
      <w:r xmlns:w="http://schemas.openxmlformats.org/wordprocessingml/2006/main">
        <w:t xml:space="preserve">Одломак говори о томе да је Исус замолио једну Самарјанку да попије воду.</w:t>
      </w:r>
    </w:p>
    <w:p w14:paraId="22F9D411" w14:textId="77777777" w:rsidR="00F90BDC" w:rsidRDefault="00F90BDC"/>
    <w:p w14:paraId="65494380" w14:textId="77777777" w:rsidR="00F90BDC" w:rsidRDefault="00F90BDC">
      <w:r xmlns:w="http://schemas.openxmlformats.org/wordprocessingml/2006/main">
        <w:t xml:space="preserve">1. Моћ Исусове љубави и саосећања</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 рушења баријера</w:t>
      </w:r>
    </w:p>
    <w:p w14:paraId="1D826575" w14:textId="77777777" w:rsidR="00F90BDC" w:rsidRDefault="00F90BDC"/>
    <w:p w14:paraId="2E7B0C4D" w14:textId="77777777" w:rsidR="00F90BDC" w:rsidRDefault="00F90BDC">
      <w:r xmlns:w="http://schemas.openxmlformats.org/wordprocessingml/2006/main">
        <w:t xml:space="preserve">1. Лука 10:25-37 - Парабола о милосрдном Самарјанину</w:t>
      </w:r>
    </w:p>
    <w:p w14:paraId="4193B4CC" w14:textId="77777777" w:rsidR="00F90BDC" w:rsidRDefault="00F90BDC"/>
    <w:p w14:paraId="5A8BD33E" w14:textId="77777777" w:rsidR="00F90BDC" w:rsidRDefault="00F90BDC">
      <w:r xmlns:w="http://schemas.openxmlformats.org/wordprocessingml/2006/main">
        <w:t xml:space="preserve">2. Римљанима 5:8 – Бог показује сопствену љубав према нама</w:t>
      </w:r>
    </w:p>
    <w:p w14:paraId="4133E942" w14:textId="77777777" w:rsidR="00F90BDC" w:rsidRDefault="00F90BDC"/>
    <w:p w14:paraId="7F886CDA" w14:textId="77777777" w:rsidR="00F90BDC" w:rsidRDefault="00F90BDC">
      <w:r xmlns:w="http://schemas.openxmlformats.org/wordprocessingml/2006/main">
        <w:t xml:space="preserve">Јован 4:8 (Јер су његови ученици отишли у град да купе меса.)</w:t>
      </w:r>
    </w:p>
    <w:p w14:paraId="2FC4EC45" w14:textId="77777777" w:rsidR="00F90BDC" w:rsidRDefault="00F90BDC"/>
    <w:p w14:paraId="30A8DD52" w14:textId="77777777" w:rsidR="00F90BDC" w:rsidRDefault="00F90BDC">
      <w:r xmlns:w="http://schemas.openxmlformats.org/wordprocessingml/2006/main">
        <w:t xml:space="preserve">Одломак описује како је Исус разговарао са Самарјанком код бунара и како су његови ученици отишли у град да купе храну.</w:t>
      </w:r>
    </w:p>
    <w:p w14:paraId="593F6CDA" w14:textId="77777777" w:rsidR="00F90BDC" w:rsidRDefault="00F90BDC"/>
    <w:p w14:paraId="713FCDC5" w14:textId="77777777" w:rsidR="00F90BDC" w:rsidRDefault="00F90BDC">
      <w:r xmlns:w="http://schemas.openxmlformats.org/wordprocessingml/2006/main">
        <w:t xml:space="preserve">1. Моћ сусрета са Христом: Прича о Исусу и Самарјанки</w:t>
      </w:r>
    </w:p>
    <w:p w14:paraId="37C5F1F5" w14:textId="77777777" w:rsidR="00F90BDC" w:rsidRDefault="00F90BDC"/>
    <w:p w14:paraId="3FE0135A" w14:textId="77777777" w:rsidR="00F90BDC" w:rsidRDefault="00F90BDC">
      <w:r xmlns:w="http://schemas.openxmlformats.org/wordprocessingml/2006/main">
        <w:t xml:space="preserve">2. Лепота службе: путовање Исусових ученика да би купили храну</w:t>
      </w:r>
    </w:p>
    <w:p w14:paraId="12534B40" w14:textId="77777777" w:rsidR="00F90BDC" w:rsidRDefault="00F90BDC"/>
    <w:p w14:paraId="207A8AC7" w14:textId="77777777" w:rsidR="00F90BDC" w:rsidRDefault="00F90BDC">
      <w:r xmlns:w="http://schemas.openxmlformats.org/wordprocessingml/2006/main">
        <w:t xml:space="preserve">1. Матеј 10:8 – „Џабе сте примили, бесплатно дајте“.</w:t>
      </w:r>
    </w:p>
    <w:p w14:paraId="182AB46F" w14:textId="77777777" w:rsidR="00F90BDC" w:rsidRDefault="00F90BDC"/>
    <w:p w14:paraId="3958CC62" w14:textId="77777777" w:rsidR="00F90BDC" w:rsidRDefault="00F90BDC">
      <w:r xmlns:w="http://schemas.openxmlformats.org/wordprocessingml/2006/main">
        <w:t xml:space="preserve">2. Јован 13:34-35 – „Нову вам заповест дајем да љубите једни друге: као што сам ја волео вас, и ви љубите једни друге. По томе ће сви људи знати да сте моји ученици. , ако имате љубав једни према другима.”</w:t>
      </w:r>
    </w:p>
    <w:p w14:paraId="1EA59F13" w14:textId="77777777" w:rsidR="00F90BDC" w:rsidRDefault="00F90BDC"/>
    <w:p w14:paraId="52D45CB7" w14:textId="77777777" w:rsidR="00F90BDC" w:rsidRDefault="00F90BDC">
      <w:r xmlns:w="http://schemas.openxmlformats.org/wordprocessingml/2006/main">
        <w:t xml:space="preserve">Јован 4:9 Тада му жена Самаријанка рече: Како то да ти, Јудејац, тражиш да пијеш од мене, жене Самарије? јер Јевреји немају посла са Самарјанцима.</w:t>
      </w:r>
    </w:p>
    <w:p w14:paraId="37F5B6E4" w14:textId="77777777" w:rsidR="00F90BDC" w:rsidRDefault="00F90BDC"/>
    <w:p w14:paraId="68761D92" w14:textId="77777777" w:rsidR="00F90BDC" w:rsidRDefault="00F90BDC">
      <w:r xmlns:w="http://schemas.openxmlformats.org/wordprocessingml/2006/main">
        <w:t xml:space="preserve">Жена из Самарије испитује Исуса зашто Он, Јеврејин, тражи од ње, Самарјанке, пиће.</w:t>
      </w:r>
    </w:p>
    <w:p w14:paraId="16595497" w14:textId="77777777" w:rsidR="00F90BDC" w:rsidRDefault="00F90BDC"/>
    <w:p w14:paraId="7C0EE391" w14:textId="77777777" w:rsidR="00F90BDC" w:rsidRDefault="00F90BDC">
      <w:r xmlns:w="http://schemas.openxmlformats.org/wordprocessingml/2006/main">
        <w:t xml:space="preserve">1. Како ми као хришћани можемо да гледамо мимо својих разлика да бисмо дошли до оних </w:t>
      </w:r>
      <w:r xmlns:w="http://schemas.openxmlformats.org/wordprocessingml/2006/main">
        <w:lastRenderedPageBreak xmlns:w="http://schemas.openxmlformats.org/wordprocessingml/2006/main"/>
      </w:r>
      <w:r xmlns:w="http://schemas.openxmlformats.org/wordprocessingml/2006/main">
        <w:t xml:space="preserve">са којима се иначе не бисмо дружили?</w:t>
      </w:r>
    </w:p>
    <w:p w14:paraId="623D3326" w14:textId="77777777" w:rsidR="00F90BDC" w:rsidRDefault="00F90BDC"/>
    <w:p w14:paraId="60E03436" w14:textId="77777777" w:rsidR="00F90BDC" w:rsidRDefault="00F90BDC">
      <w:r xmlns:w="http://schemas.openxmlformats.org/wordprocessingml/2006/main">
        <w:t xml:space="preserve">2. Како се можемо ослонити на Исусов пример да премостимо поделе и успоставимо односе са онима који су другачији од нас?</w:t>
      </w:r>
    </w:p>
    <w:p w14:paraId="143FDBAE" w14:textId="77777777" w:rsidR="00F90BDC" w:rsidRDefault="00F90BDC"/>
    <w:p w14:paraId="70DB5070" w14:textId="77777777" w:rsidR="00F90BDC" w:rsidRDefault="00F90BDC">
      <w:r xmlns:w="http://schemas.openxmlformats.org/wordprocessingml/2006/main">
        <w:t xml:space="preserve">1. Ефешанима 2:14-17 – Јер он је сам наш мир, који нас је обоје учинио једним и у свом телу срушио зид раздвојености непријатељства.</w:t>
      </w:r>
    </w:p>
    <w:p w14:paraId="28A9DBAA" w14:textId="77777777" w:rsidR="00F90BDC" w:rsidRDefault="00F90BDC"/>
    <w:p w14:paraId="175CCFB8" w14:textId="77777777" w:rsidR="00F90BDC" w:rsidRDefault="00F90BDC">
      <w:r xmlns:w="http://schemas.openxmlformats.org/wordprocessingml/2006/main">
        <w:t xml:space="preserve">2. Римљанима 12:18 – Ако је могуће, колико од вас зависи, живите у миру са свима.</w:t>
      </w:r>
    </w:p>
    <w:p w14:paraId="5E9979D8" w14:textId="77777777" w:rsidR="00F90BDC" w:rsidRDefault="00F90BDC"/>
    <w:p w14:paraId="40E42F8E" w14:textId="77777777" w:rsidR="00F90BDC" w:rsidRDefault="00F90BDC">
      <w:r xmlns:w="http://schemas.openxmlformats.org/wordprocessingml/2006/main">
        <w:t xml:space="preserve">Јован 4:10 Одговори Исус и рече јој: Кад би знала дар Божији и ко је онај који ти каже: дај ми да пијем; ти би од њега тражио и он би ти дао живе воде.</w:t>
      </w:r>
    </w:p>
    <w:p w14:paraId="0D013D7F" w14:textId="77777777" w:rsidR="00F90BDC" w:rsidRDefault="00F90BDC"/>
    <w:p w14:paraId="03A0DBA0" w14:textId="77777777" w:rsidR="00F90BDC" w:rsidRDefault="00F90BDC">
      <w:r xmlns:w="http://schemas.openxmlformats.org/wordprocessingml/2006/main">
        <w:t xml:space="preserve">Исус је принео живу воду жени на извору, показујући јој Божји дар милости и милости.</w:t>
      </w:r>
    </w:p>
    <w:p w14:paraId="4D163C3A" w14:textId="77777777" w:rsidR="00F90BDC" w:rsidRDefault="00F90BDC"/>
    <w:p w14:paraId="69115243" w14:textId="77777777" w:rsidR="00F90BDC" w:rsidRDefault="00F90BDC">
      <w:r xmlns:w="http://schemas.openxmlformats.org/wordprocessingml/2006/main">
        <w:t xml:space="preserve">1: Исус је принео живу воду жени на извору, што је приказ дара милости и милосрђа које нам Бог нуди.</w:t>
      </w:r>
    </w:p>
    <w:p w14:paraId="588DC255" w14:textId="77777777" w:rsidR="00F90BDC" w:rsidRDefault="00F90BDC"/>
    <w:p w14:paraId="51652998" w14:textId="77777777" w:rsidR="00F90BDC" w:rsidRDefault="00F90BDC">
      <w:r xmlns:w="http://schemas.openxmlformats.org/wordprocessingml/2006/main">
        <w:t xml:space="preserve">2: Жени на извору Исус је принео живу воду, показујући нам безграничну милост и милост Господа нашег.</w:t>
      </w:r>
    </w:p>
    <w:p w14:paraId="30F98995" w14:textId="77777777" w:rsidR="00F90BDC" w:rsidRDefault="00F90BDC"/>
    <w:p w14:paraId="701FD90A" w14:textId="77777777" w:rsidR="00F90BDC" w:rsidRDefault="00F90BDC">
      <w:r xmlns:w="http://schemas.openxmlformats.org/wordprocessingml/2006/main">
        <w:t xml:space="preserve">1: Јован 3:16, „Јер је Бог тако заволео свет да је дао Сина свог Јединородног, да ниједан који верује у њега не погине, него да има живот вечни.“</w:t>
      </w:r>
    </w:p>
    <w:p w14:paraId="10D65284" w14:textId="77777777" w:rsidR="00F90BDC" w:rsidRDefault="00F90BDC"/>
    <w:p w14:paraId="09284B6D" w14:textId="77777777" w:rsidR="00F90BDC" w:rsidRDefault="00F90BDC">
      <w:r xmlns:w="http://schemas.openxmlformats.org/wordprocessingml/2006/main">
        <w:t xml:space="preserve">2: Ефесцима 2:8-9, „Јер сте благодаћу спасени кроз веру, и то не од вас самих: то је дар Божији: не од дела, да се ко не хвали.</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4:11 Рече му жена: Господине, немаш чиме да црпиш, а извор је дубок; откуда ти онда вода жива?</w:t>
      </w:r>
    </w:p>
    <w:p w14:paraId="63B796F8" w14:textId="77777777" w:rsidR="00F90BDC" w:rsidRDefault="00F90BDC"/>
    <w:p w14:paraId="15278D06" w14:textId="77777777" w:rsidR="00F90BDC" w:rsidRDefault="00F90BDC">
      <w:r xmlns:w="http://schemas.openxmlformats.org/wordprocessingml/2006/main">
        <w:t xml:space="preserve">Жена код бунара испитује Исуса где је добио живу воду коју нуди.</w:t>
      </w:r>
    </w:p>
    <w:p w14:paraId="2959EC5C" w14:textId="77777777" w:rsidR="00F90BDC" w:rsidRDefault="00F90BDC"/>
    <w:p w14:paraId="79CD3C57" w14:textId="77777777" w:rsidR="00F90BDC" w:rsidRDefault="00F90BDC">
      <w:r xmlns:w="http://schemas.openxmlformats.org/wordprocessingml/2006/main">
        <w:t xml:space="preserve">1. Жива вода: недокучив дар</w:t>
      </w:r>
    </w:p>
    <w:p w14:paraId="5190DB47" w14:textId="77777777" w:rsidR="00F90BDC" w:rsidRDefault="00F90BDC"/>
    <w:p w14:paraId="3D390E6E" w14:textId="77777777" w:rsidR="00F90BDC" w:rsidRDefault="00F90BDC">
      <w:r xmlns:w="http://schemas.openxmlformats.org/wordprocessingml/2006/main">
        <w:t xml:space="preserve">2. Шта Исус нуди?</w:t>
      </w:r>
    </w:p>
    <w:p w14:paraId="50EB716B" w14:textId="77777777" w:rsidR="00F90BDC" w:rsidRDefault="00F90BDC"/>
    <w:p w14:paraId="736AFF71" w14:textId="77777777" w:rsidR="00F90BDC" w:rsidRDefault="00F90BDC">
      <w:r xmlns:w="http://schemas.openxmlformats.org/wordprocessingml/2006/main">
        <w:t xml:space="preserve">1. Псалам 36:9 – Јер код тебе је извор живота; у светлости твојој видећемо светлост.</w:t>
      </w:r>
    </w:p>
    <w:p w14:paraId="6AD68FA1" w14:textId="77777777" w:rsidR="00F90BDC" w:rsidRDefault="00F90BDC"/>
    <w:p w14:paraId="4450FDD0" w14:textId="77777777" w:rsidR="00F90BDC" w:rsidRDefault="00F90BDC">
      <w:r xmlns:w="http://schemas.openxmlformats.org/wordprocessingml/2006/main">
        <w:t xml:space="preserve">2. Исаија 12:3 – Зато ћете са радошћу црпити воду из извора спасења.</w:t>
      </w:r>
    </w:p>
    <w:p w14:paraId="7225E4CF" w14:textId="77777777" w:rsidR="00F90BDC" w:rsidRDefault="00F90BDC"/>
    <w:p w14:paraId="32C7C7A5" w14:textId="77777777" w:rsidR="00F90BDC" w:rsidRDefault="00F90BDC">
      <w:r xmlns:w="http://schemas.openxmlformats.org/wordprocessingml/2006/main">
        <w:t xml:space="preserve">Јован 4:12 Јеси ли већи од оца нашег Јакова, који нам је дао бунар, и пио из њега сам и деца његова и стока његова?</w:t>
      </w:r>
    </w:p>
    <w:p w14:paraId="3542D4E4" w14:textId="77777777" w:rsidR="00F90BDC" w:rsidRDefault="00F90BDC"/>
    <w:p w14:paraId="5FEE0166" w14:textId="77777777" w:rsidR="00F90BDC" w:rsidRDefault="00F90BDC">
      <w:r xmlns:w="http://schemas.openxmlformats.org/wordprocessingml/2006/main">
        <w:t xml:space="preserve">Овај одломак из Јована 4:12 садржи питање о Исусовој моћи у поређењу са Јаковљевом.</w:t>
      </w:r>
    </w:p>
    <w:p w14:paraId="48B88656" w14:textId="77777777" w:rsidR="00F90BDC" w:rsidRDefault="00F90BDC"/>
    <w:p w14:paraId="6A067ABD" w14:textId="77777777" w:rsidR="00F90BDC" w:rsidRDefault="00F90BDC">
      <w:r xmlns:w="http://schemas.openxmlformats.org/wordprocessingml/2006/main">
        <w:t xml:space="preserve">1. Моћ вере: разумевање Исусовог ауторитета</w:t>
      </w:r>
    </w:p>
    <w:p w14:paraId="159F9B46" w14:textId="77777777" w:rsidR="00F90BDC" w:rsidRDefault="00F90BDC"/>
    <w:p w14:paraId="27149483" w14:textId="77777777" w:rsidR="00F90BDC" w:rsidRDefault="00F90BDC">
      <w:r xmlns:w="http://schemas.openxmlformats.org/wordprocessingml/2006/main">
        <w:t xml:space="preserve">2. Очево наслеђе: Јаков и дар бунара</w:t>
      </w:r>
    </w:p>
    <w:p w14:paraId="5B923563" w14:textId="77777777" w:rsidR="00F90BDC" w:rsidRDefault="00F90BDC"/>
    <w:p w14:paraId="131701F7" w14:textId="77777777" w:rsidR="00F90BDC" w:rsidRDefault="00F90BDC">
      <w:r xmlns:w="http://schemas.openxmlformats.org/wordprocessingml/2006/main">
        <w:t xml:space="preserve">1. Постање 26:18-22 - Прича о томе како је Јаков ископао бунар</w:t>
      </w:r>
    </w:p>
    <w:p w14:paraId="74B322E4" w14:textId="77777777" w:rsidR="00F90BDC" w:rsidRDefault="00F90BDC"/>
    <w:p w14:paraId="174E6D95" w14:textId="77777777" w:rsidR="00F90BDC" w:rsidRDefault="00F90BDC">
      <w:r xmlns:w="http://schemas.openxmlformats.org/wordprocessingml/2006/main">
        <w:t xml:space="preserve">2. Матеј 14:22-33 - Исус хода по води као приказ своје моћи</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4:13 Одговори Исус и рече јој: Ко год пије од ове воде опет ће ожеднети.</w:t>
      </w:r>
    </w:p>
    <w:p w14:paraId="7C7AD912" w14:textId="77777777" w:rsidR="00F90BDC" w:rsidRDefault="00F90BDC"/>
    <w:p w14:paraId="0FE67024" w14:textId="77777777" w:rsidR="00F90BDC" w:rsidRDefault="00F90BDC">
      <w:r xmlns:w="http://schemas.openxmlformats.org/wordprocessingml/2006/main">
        <w:t xml:space="preserve">Исус учи да је световно задовољство пролазно и да само духовно задовољство може донети истинско испуњење.</w:t>
      </w:r>
    </w:p>
    <w:p w14:paraId="1668DE70" w14:textId="77777777" w:rsidR="00F90BDC" w:rsidRDefault="00F90BDC"/>
    <w:p w14:paraId="502A1B7E" w14:textId="77777777" w:rsidR="00F90BDC" w:rsidRDefault="00F90BDC">
      <w:r xmlns:w="http://schemas.openxmlformats.org/wordprocessingml/2006/main">
        <w:t xml:space="preserve">1: Исус нас подсећа да световна добра не могу донети трајно задовољство и да само Бог може испунити наше најдубље чежње.</w:t>
      </w:r>
    </w:p>
    <w:p w14:paraId="7A6DA270" w14:textId="77777777" w:rsidR="00F90BDC" w:rsidRDefault="00F90BDC"/>
    <w:p w14:paraId="5AFD9194" w14:textId="77777777" w:rsidR="00F90BDC" w:rsidRDefault="00F90BDC">
      <w:r xmlns:w="http://schemas.openxmlformats.org/wordprocessingml/2006/main">
        <w:t xml:space="preserve">2: Морамо тражити Бога да попуни празнине у нашим животима, јер само Он може пружити истинско и трајно задовољство.</w:t>
      </w:r>
    </w:p>
    <w:p w14:paraId="4CC6D460" w14:textId="77777777" w:rsidR="00F90BDC" w:rsidRDefault="00F90BDC"/>
    <w:p w14:paraId="02CE3926" w14:textId="77777777" w:rsidR="00F90BDC" w:rsidRDefault="00F90BDC">
      <w:r xmlns:w="http://schemas.openxmlformats.org/wordprocessingml/2006/main">
        <w:t xml:space="preserve">1: Матеј 6:19-21 - Не скупљајте себи блага на земљи, где мољци и гамад уништавају, и где лопови проваљују и краду. Али скупљајте себи благо на небу, где мољци и гамад не уништавају, и где лопови не проваљују и не краду. Јер где је твоје благо, тамо ће бити и срце твоје.</w:t>
      </w:r>
    </w:p>
    <w:p w14:paraId="3C732B37" w14:textId="77777777" w:rsidR="00F90BDC" w:rsidRDefault="00F90BDC"/>
    <w:p w14:paraId="294DB09B" w14:textId="77777777" w:rsidR="00F90BDC" w:rsidRDefault="00F90BDC">
      <w:r xmlns:w="http://schemas.openxmlformats.org/wordprocessingml/2006/main">
        <w:t xml:space="preserve">2: Псалам 16:11 – Ти ми откриваш пут живота; у твом присуству је пуноћа радости; са твоје десне стране су задовољства заувек.</w:t>
      </w:r>
    </w:p>
    <w:p w14:paraId="247CE9B3" w14:textId="77777777" w:rsidR="00F90BDC" w:rsidRDefault="00F90BDC"/>
    <w:p w14:paraId="671E4520" w14:textId="77777777" w:rsidR="00F90BDC" w:rsidRDefault="00F90BDC">
      <w:r xmlns:w="http://schemas.openxmlformats.org/wordprocessingml/2006/main">
        <w:t xml:space="preserve">Јован 4:14 Али ко пије од воде коју ћу му ја дати неће ожеднети довека; али вода коју ћу му дати биће у њему извор воде која извире у живот вечни.</w:t>
      </w:r>
    </w:p>
    <w:p w14:paraId="0F4ED94F" w14:textId="77777777" w:rsidR="00F90BDC" w:rsidRDefault="00F90BDC"/>
    <w:p w14:paraId="5EF368C4" w14:textId="77777777" w:rsidR="00F90BDC" w:rsidRDefault="00F90BDC">
      <w:r xmlns:w="http://schemas.openxmlformats.org/wordprocessingml/2006/main">
        <w:t xml:space="preserve">Вода коју Исус даје никада неће оставити жедног онога који пије, већ ће бити извор вечног живота.</w:t>
      </w:r>
    </w:p>
    <w:p w14:paraId="3B070277" w14:textId="77777777" w:rsidR="00F90BDC" w:rsidRDefault="00F90BDC"/>
    <w:p w14:paraId="16F67237" w14:textId="77777777" w:rsidR="00F90BDC" w:rsidRDefault="00F90BDC">
      <w:r xmlns:w="http://schemas.openxmlformats.org/wordprocessingml/2006/main">
        <w:t xml:space="preserve">1. Моћ Исусове живе воде - Истраживање како Исусова жива вода може донети вечни живот</w:t>
      </w:r>
    </w:p>
    <w:p w14:paraId="07885970" w14:textId="77777777" w:rsidR="00F90BDC" w:rsidRDefault="00F90BDC"/>
    <w:p w14:paraId="14DBCCAC" w14:textId="77777777" w:rsidR="00F90BDC" w:rsidRDefault="00F90BDC">
      <w:r xmlns:w="http://schemas.openxmlformats.org/wordprocessingml/2006/main">
        <w:t xml:space="preserve">2. Исусов позив на пиће - Распакивање позива који Исус нуди да пије Његову Живу Воду</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55:1 – „Дођите сви који сте жедни, дођите води; а ви који немате пара, дођите, купите и једите! Дођите, купите вино и млеко без пара и без трошкова.”</w:t>
      </w:r>
    </w:p>
    <w:p w14:paraId="119C5542" w14:textId="77777777" w:rsidR="00F90BDC" w:rsidRDefault="00F90BDC"/>
    <w:p w14:paraId="357F7DD9" w14:textId="77777777" w:rsidR="00F90BDC" w:rsidRDefault="00F90BDC">
      <w:r xmlns:w="http://schemas.openxmlformats.org/wordprocessingml/2006/main">
        <w:t xml:space="preserve">2. Откривење 22:17 - „Дух и невеста говоре: 'Дођи!' А ко чује нека каже: Дођи! Нека дође онај који је жедан; а онај који жели нека узме дар воде живота“.</w:t>
      </w:r>
    </w:p>
    <w:p w14:paraId="770BC27F" w14:textId="77777777" w:rsidR="00F90BDC" w:rsidRDefault="00F90BDC"/>
    <w:p w14:paraId="19318C15" w14:textId="77777777" w:rsidR="00F90BDC" w:rsidRDefault="00F90BDC">
      <w:r xmlns:w="http://schemas.openxmlformats.org/wordprocessingml/2006/main">
        <w:t xml:space="preserve">Јован 4:15 Рече му жена: Господине, дај ми ове воде да не ожеднем, нити дођем овамо да црпим.</w:t>
      </w:r>
    </w:p>
    <w:p w14:paraId="1CD7C48B" w14:textId="77777777" w:rsidR="00F90BDC" w:rsidRDefault="00F90BDC"/>
    <w:p w14:paraId="1C9BC3D7" w14:textId="77777777" w:rsidR="00F90BDC" w:rsidRDefault="00F90BDC">
      <w:r xmlns:w="http://schemas.openxmlformats.org/wordprocessingml/2006/main">
        <w:t xml:space="preserve">Жена је замолила Исуса за живу воду да више никада не ожедне.</w:t>
      </w:r>
    </w:p>
    <w:p w14:paraId="1EB4E38D" w14:textId="77777777" w:rsidR="00F90BDC" w:rsidRDefault="00F90BDC"/>
    <w:p w14:paraId="1C8A66E6" w14:textId="77777777" w:rsidR="00F90BDC" w:rsidRDefault="00F90BDC">
      <w:r xmlns:w="http://schemas.openxmlformats.org/wordprocessingml/2006/main">
        <w:t xml:space="preserve">1: Исус нам нуди живу воду која може заувек задовољити нашу духовну жеђ.</w:t>
      </w:r>
    </w:p>
    <w:p w14:paraId="049A54C2" w14:textId="77777777" w:rsidR="00F90BDC" w:rsidRDefault="00F90BDC"/>
    <w:p w14:paraId="2FB249BB" w14:textId="77777777" w:rsidR="00F90BDC" w:rsidRDefault="00F90BDC">
      <w:r xmlns:w="http://schemas.openxmlformats.org/wordprocessingml/2006/main">
        <w:t xml:space="preserve">2: Жена је показала своју веру у Исуса тражећи од Њега живу воду.</w:t>
      </w:r>
    </w:p>
    <w:p w14:paraId="65C347B3" w14:textId="77777777" w:rsidR="00F90BDC" w:rsidRDefault="00F90BDC"/>
    <w:p w14:paraId="0FA283C9" w14:textId="77777777" w:rsidR="00F90BDC" w:rsidRDefault="00F90BDC">
      <w:r xmlns:w="http://schemas.openxmlformats.org/wordprocessingml/2006/main">
        <w:t xml:space="preserve">1: Исаија 55:1 – „О, сваки који је жедан, дођите до воде, а ко нема новца; дођите, купите и једите; да, дођите, купите вино и млеко без новца и без цене. "</w:t>
      </w:r>
    </w:p>
    <w:p w14:paraId="68A65CC1" w14:textId="77777777" w:rsidR="00F90BDC" w:rsidRDefault="00F90BDC"/>
    <w:p w14:paraId="514154CB" w14:textId="77777777" w:rsidR="00F90BDC" w:rsidRDefault="00F90BDC">
      <w:r xmlns:w="http://schemas.openxmlformats.org/wordprocessingml/2006/main">
        <w:t xml:space="preserve">2: Откривење 22:17 – „И Дух и невеста говоре: Дођи. И ко чује нека каже: Дођи. И ко је жедан нека дође. И ко хоће, нека узме воду живота бесплатно.“</w:t>
      </w:r>
    </w:p>
    <w:p w14:paraId="525ED32D" w14:textId="77777777" w:rsidR="00F90BDC" w:rsidRDefault="00F90BDC"/>
    <w:p w14:paraId="1AD8409D" w14:textId="77777777" w:rsidR="00F90BDC" w:rsidRDefault="00F90BDC">
      <w:r xmlns:w="http://schemas.openxmlformats.org/wordprocessingml/2006/main">
        <w:t xml:space="preserve">Јован 4:16 Рече јој Исус: Иди, позови мужа свога и дођи овамо.</w:t>
      </w:r>
    </w:p>
    <w:p w14:paraId="753383A6" w14:textId="77777777" w:rsidR="00F90BDC" w:rsidRDefault="00F90BDC"/>
    <w:p w14:paraId="544E757C" w14:textId="77777777" w:rsidR="00F90BDC" w:rsidRDefault="00F90BDC">
      <w:r xmlns:w="http://schemas.openxmlformats.org/wordprocessingml/2006/main">
        <w:t xml:space="preserve">Одломак открива како Исус даје упутства Самарјанки да позове свог мужа и врати се.</w:t>
      </w:r>
    </w:p>
    <w:p w14:paraId="60FDEB63" w14:textId="77777777" w:rsidR="00F90BDC" w:rsidRDefault="00F90BDC"/>
    <w:p w14:paraId="083C30E6" w14:textId="77777777" w:rsidR="00F90BDC" w:rsidRDefault="00F90BDC">
      <w:r xmlns:w="http://schemas.openxmlformats.org/wordprocessingml/2006/main">
        <w:t xml:space="preserve">1: Исус је крајњи извор вођства и утехе за нас.</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је показао саосећање када је упутио Самарјанку да позове свог мужа.</w:t>
      </w:r>
    </w:p>
    <w:p w14:paraId="235701E2" w14:textId="77777777" w:rsidR="00F90BDC" w:rsidRDefault="00F90BDC"/>
    <w:p w14:paraId="5BF00FC5" w14:textId="77777777" w:rsidR="00F90BDC" w:rsidRDefault="00F90BDC">
      <w:r xmlns:w="http://schemas.openxmlformats.org/wordprocessingml/2006/main">
        <w:t xml:space="preserve">1: Филипљанима 4:6-7 – „Не брините се ни за шта, него у свему молитвом и мољењем са захвалношћу обзнаните своје захтеве Богу.</w:t>
      </w:r>
    </w:p>
    <w:p w14:paraId="2399DC26" w14:textId="77777777" w:rsidR="00F90BDC" w:rsidRDefault="00F90BDC"/>
    <w:p w14:paraId="609F60A4" w14:textId="77777777" w:rsidR="00F90BDC" w:rsidRDefault="00F90BDC">
      <w:r xmlns:w="http://schemas.openxmlformats.org/wordprocessingml/2006/main">
        <w:t xml:space="preserve">2: Јован 14:27 – „Мир вам остављам, мир свој дајем вам.</w:t>
      </w:r>
    </w:p>
    <w:p w14:paraId="5D4B4E51" w14:textId="77777777" w:rsidR="00F90BDC" w:rsidRDefault="00F90BDC"/>
    <w:p w14:paraId="2D0851FE" w14:textId="77777777" w:rsidR="00F90BDC" w:rsidRDefault="00F90BDC">
      <w:r xmlns:w="http://schemas.openxmlformats.org/wordprocessingml/2006/main">
        <w:t xml:space="preserve">Јован 4:17 Жена одговори и рече: Немам мужа. Исус јој рече: Добро си рекла: немам мужа.</w:t>
      </w:r>
    </w:p>
    <w:p w14:paraId="333E4B93" w14:textId="77777777" w:rsidR="00F90BDC" w:rsidRDefault="00F90BDC"/>
    <w:p w14:paraId="77E6191F" w14:textId="77777777" w:rsidR="00F90BDC" w:rsidRDefault="00F90BDC">
      <w:r xmlns:w="http://schemas.openxmlformats.org/wordprocessingml/2006/main">
        <w:t xml:space="preserve">Жена је признала да није удата.</w:t>
      </w:r>
    </w:p>
    <w:p w14:paraId="515EA87B" w14:textId="77777777" w:rsidR="00F90BDC" w:rsidRDefault="00F90BDC"/>
    <w:p w14:paraId="37725804" w14:textId="77777777" w:rsidR="00F90BDC" w:rsidRDefault="00F90BDC">
      <w:r xmlns:w="http://schemas.openxmlformats.org/wordprocessingml/2006/main">
        <w:t xml:space="preserve">1. Моћ поштења: испитивање жене код бунара</w:t>
      </w:r>
    </w:p>
    <w:p w14:paraId="38A7696B" w14:textId="77777777" w:rsidR="00F90BDC" w:rsidRDefault="00F90BDC"/>
    <w:p w14:paraId="09841128" w14:textId="77777777" w:rsidR="00F90BDC" w:rsidRDefault="00F90BDC">
      <w:r xmlns:w="http://schemas.openxmlformats.org/wordprocessingml/2006/main">
        <w:t xml:space="preserve">2. Бити искрени према себи: пример жене код бунара</w:t>
      </w:r>
    </w:p>
    <w:p w14:paraId="2A92D27F" w14:textId="77777777" w:rsidR="00F90BDC" w:rsidRDefault="00F90BDC"/>
    <w:p w14:paraId="5DA216FF" w14:textId="77777777" w:rsidR="00F90BDC" w:rsidRDefault="00F90BDC">
      <w:r xmlns:w="http://schemas.openxmlformats.org/wordprocessingml/2006/main">
        <w:t xml:space="preserve">1. Пословице 10:19, „Кад има много речи, преступа не недостаје, али ко сузбија усне своје, разуман је.“</w:t>
      </w:r>
    </w:p>
    <w:p w14:paraId="2E590BB4" w14:textId="77777777" w:rsidR="00F90BDC" w:rsidRDefault="00F90BDC"/>
    <w:p w14:paraId="2922D4C7" w14:textId="77777777" w:rsidR="00F90BDC" w:rsidRDefault="00F90BDC">
      <w:r xmlns:w="http://schemas.openxmlformats.org/wordprocessingml/2006/main">
        <w:t xml:space="preserve">2. 1. Петрова 3:3-4, „Нека ваш украс не буде спољашњи – плетење косе и стављање златног накита, или одећа коју носите – него нека ваш украс буде скривена особа срца са непролазну лепоту благог и тихог духа, која је у очима Божијим веома драгоцена.”</w:t>
      </w:r>
    </w:p>
    <w:p w14:paraId="3849AEB6" w14:textId="77777777" w:rsidR="00F90BDC" w:rsidRDefault="00F90BDC"/>
    <w:p w14:paraId="7DC03C7A" w14:textId="77777777" w:rsidR="00F90BDC" w:rsidRDefault="00F90BDC">
      <w:r xmlns:w="http://schemas.openxmlformats.org/wordprocessingml/2006/main">
        <w:t xml:space="preserve">Јован 4:18 Јер си имала пет мужева; а овај кога сада имаш није твој муж: тиме си заиста рекао.</w:t>
      </w:r>
    </w:p>
    <w:p w14:paraId="52DD15A5" w14:textId="77777777" w:rsidR="00F90BDC" w:rsidRDefault="00F90BDC"/>
    <w:p w14:paraId="06944891" w14:textId="77777777" w:rsidR="00F90BDC" w:rsidRDefault="00F90BDC">
      <w:r xmlns:w="http://schemas.openxmlformats.org/wordprocessingml/2006/main">
        <w:t xml:space="preserve">Жена код бунара се удавала пет пута и тренутно је живела са мушкарцем који </w:t>
      </w:r>
      <w:r xmlns:w="http://schemas.openxmlformats.org/wordprocessingml/2006/main">
        <w:lastRenderedPageBreak xmlns:w="http://schemas.openxmlformats.org/wordprocessingml/2006/main"/>
      </w:r>
      <w:r xmlns:w="http://schemas.openxmlformats.org/wordprocessingml/2006/main">
        <w:t xml:space="preserve">јој није био муж.</w:t>
      </w:r>
    </w:p>
    <w:p w14:paraId="01B08C31" w14:textId="77777777" w:rsidR="00F90BDC" w:rsidRDefault="00F90BDC"/>
    <w:p w14:paraId="6CFED90A" w14:textId="77777777" w:rsidR="00F90BDC" w:rsidRDefault="00F90BDC">
      <w:r xmlns:w="http://schemas.openxmlformats.org/wordprocessingml/2006/main">
        <w:t xml:space="preserve">1. Божја безусловна љубав и искупљење</w:t>
      </w:r>
    </w:p>
    <w:p w14:paraId="07D9390B" w14:textId="77777777" w:rsidR="00F90BDC" w:rsidRDefault="00F90BDC"/>
    <w:p w14:paraId="336E0E79" w14:textId="77777777" w:rsidR="00F90BDC" w:rsidRDefault="00F90BDC">
      <w:r xmlns:w="http://schemas.openxmlformats.org/wordprocessingml/2006/main">
        <w:t xml:space="preserve">2. Ослобађање од токсичних веза</w:t>
      </w:r>
    </w:p>
    <w:p w14:paraId="202E09A2" w14:textId="77777777" w:rsidR="00F90BDC" w:rsidRDefault="00F90BDC"/>
    <w:p w14:paraId="21343EE1" w14:textId="77777777" w:rsidR="00F90BDC" w:rsidRDefault="00F90BDC">
      <w:r xmlns:w="http://schemas.openxmlformats.org/wordprocessingml/2006/main">
        <w:t xml:space="preserve">1. Исаија 43:25 – „Ја сам онај који бришем преступе твоје ради себе, и нећу се сећати греха твојих.“</w:t>
      </w:r>
    </w:p>
    <w:p w14:paraId="6C5D0BF6" w14:textId="77777777" w:rsidR="00F90BDC" w:rsidRDefault="00F90BDC"/>
    <w:p w14:paraId="48A0CE7C" w14:textId="77777777" w:rsidR="00F90BDC" w:rsidRDefault="00F90BDC">
      <w:r xmlns:w="http://schemas.openxmlformats.org/wordprocessingml/2006/main">
        <w:t xml:space="preserve">2. 1. Коринћанима 6:18 – „Бежите од сексуалног неморала. Сви други греси које човек чини су ван тела, али ко греши сексуално, греши против свог тела.”</w:t>
      </w:r>
    </w:p>
    <w:p w14:paraId="5C1E3719" w14:textId="77777777" w:rsidR="00F90BDC" w:rsidRDefault="00F90BDC"/>
    <w:p w14:paraId="0E34A1F0" w14:textId="77777777" w:rsidR="00F90BDC" w:rsidRDefault="00F90BDC">
      <w:r xmlns:w="http://schemas.openxmlformats.org/wordprocessingml/2006/main">
        <w:t xml:space="preserve">Јован 4:19 Жена му рече: Господине, видим да си ти пророк.</w:t>
      </w:r>
    </w:p>
    <w:p w14:paraId="14351E3A" w14:textId="77777777" w:rsidR="00F90BDC" w:rsidRDefault="00F90BDC"/>
    <w:p w14:paraId="54D546B9" w14:textId="77777777" w:rsidR="00F90BDC" w:rsidRDefault="00F90BDC">
      <w:r xmlns:w="http://schemas.openxmlformats.org/wordprocessingml/2006/main">
        <w:t xml:space="preserve">Жена је препознала Исуса као пророка.</w:t>
      </w:r>
    </w:p>
    <w:p w14:paraId="15071521" w14:textId="77777777" w:rsidR="00F90BDC" w:rsidRDefault="00F90BDC"/>
    <w:p w14:paraId="4BC2585F" w14:textId="77777777" w:rsidR="00F90BDC" w:rsidRDefault="00F90BDC">
      <w:r xmlns:w="http://schemas.openxmlformats.org/wordprocessingml/2006/main">
        <w:t xml:space="preserve">1: Требало би да проницујемо и препознајемо Божје присуство у нашим животима.</w:t>
      </w:r>
    </w:p>
    <w:p w14:paraId="79C515FD" w14:textId="77777777" w:rsidR="00F90BDC" w:rsidRDefault="00F90BDC"/>
    <w:p w14:paraId="18E9972E" w14:textId="77777777" w:rsidR="00F90BDC" w:rsidRDefault="00F90BDC">
      <w:r xmlns:w="http://schemas.openxmlformats.org/wordprocessingml/2006/main">
        <w:t xml:space="preserve">2: Требало би да будемо спремни да прихватимо Божју вољу чак и када је она противна нашој.</w:t>
      </w:r>
    </w:p>
    <w:p w14:paraId="54597462" w14:textId="77777777" w:rsidR="00F90BDC" w:rsidRDefault="00F90BDC"/>
    <w:p w14:paraId="06D2C80B" w14:textId="77777777" w:rsidR="00F90BDC" w:rsidRDefault="00F90BDC">
      <w:r xmlns:w="http://schemas.openxmlformats.org/wordprocessingml/2006/main">
        <w:t xml:space="preserve">1: Јован 7:40 – „Када су чули ове речи, неки од људи рекоше: ’Ово је заиста пророк‘.”</w:t>
      </w:r>
    </w:p>
    <w:p w14:paraId="5F510BCF" w14:textId="77777777" w:rsidR="00F90BDC" w:rsidRDefault="00F90BDC"/>
    <w:p w14:paraId="433EFEC8" w14:textId="77777777" w:rsidR="00F90BDC" w:rsidRDefault="00F90BDC">
      <w:r xmlns:w="http://schemas.openxmlformats.org/wordprocessingml/2006/main">
        <w:t xml:space="preserve">2: Исаија 11:2-3 – „И Дух Господњи ће почивати на њему – Дух мудрости и разума, Дух савета и моћи, Дух знања и страха Господњег. Он ће уживати у послушности Господу.”</w:t>
      </w:r>
    </w:p>
    <w:p w14:paraId="62C11ECA" w14:textId="77777777" w:rsidR="00F90BDC" w:rsidRDefault="00F90BDC"/>
    <w:p w14:paraId="25C706F2" w14:textId="77777777" w:rsidR="00F90BDC" w:rsidRDefault="00F90BDC">
      <w:r xmlns:w="http://schemas.openxmlformats.org/wordprocessingml/2006/main">
        <w:t xml:space="preserve">Јован 4:20 Оци наши су се клањали на овој гори; а ви кажете да је у Јерусалиму место где </w:t>
      </w:r>
      <w:r xmlns:w="http://schemas.openxmlformats.org/wordprocessingml/2006/main">
        <w:lastRenderedPageBreak xmlns:w="http://schemas.openxmlformats.org/wordprocessingml/2006/main"/>
      </w:r>
      <w:r xmlns:w="http://schemas.openxmlformats.org/wordprocessingml/2006/main">
        <w:t xml:space="preserve">људи треба да се клањају.</w:t>
      </w:r>
    </w:p>
    <w:p w14:paraId="5F624A67" w14:textId="77777777" w:rsidR="00F90BDC" w:rsidRDefault="00F90BDC"/>
    <w:p w14:paraId="58CD3F1D" w14:textId="77777777" w:rsidR="00F90BDC" w:rsidRDefault="00F90BDC">
      <w:r xmlns:w="http://schemas.openxmlformats.org/wordprocessingml/2006/main">
        <w:t xml:space="preserve">Одломак говори о томе како су наши очеви обожавали на гори и како су људи Исусовог времена говорили да је Јерусалим место за обожавање.</w:t>
      </w:r>
    </w:p>
    <w:p w14:paraId="54FB1260" w14:textId="77777777" w:rsidR="00F90BDC" w:rsidRDefault="00F90BDC"/>
    <w:p w14:paraId="3EFCDAB8" w14:textId="77777777" w:rsidR="00F90BDC" w:rsidRDefault="00F90BDC">
      <w:r xmlns:w="http://schemas.openxmlformats.org/wordprocessingml/2006/main">
        <w:t xml:space="preserve">1. Важност обожавања Бога на правом месту.</w:t>
      </w:r>
    </w:p>
    <w:p w14:paraId="055FA9A0" w14:textId="77777777" w:rsidR="00F90BDC" w:rsidRDefault="00F90BDC"/>
    <w:p w14:paraId="41FB1E5D" w14:textId="77777777" w:rsidR="00F90BDC" w:rsidRDefault="00F90BDC">
      <w:r xmlns:w="http://schemas.openxmlformats.org/wordprocessingml/2006/main">
        <w:t xml:space="preserve">2. Препознавање и поштовање традиције наших отаца.</w:t>
      </w:r>
    </w:p>
    <w:p w14:paraId="59C8BB50" w14:textId="77777777" w:rsidR="00F90BDC" w:rsidRDefault="00F90BDC"/>
    <w:p w14:paraId="04C6CAA0" w14:textId="77777777" w:rsidR="00F90BDC" w:rsidRDefault="00F90BDC">
      <w:r xmlns:w="http://schemas.openxmlformats.org/wordprocessingml/2006/main">
        <w:t xml:space="preserve">1. Поновљени закони 12:5-7; Тражићеш место које ће изабрати Господ Бог твој од свих твојих племена да стави своје име и тамо настани.</w:t>
      </w:r>
    </w:p>
    <w:p w14:paraId="59581871" w14:textId="77777777" w:rsidR="00F90BDC" w:rsidRDefault="00F90BDC"/>
    <w:p w14:paraId="23AE895C" w14:textId="77777777" w:rsidR="00F90BDC" w:rsidRDefault="00F90BDC">
      <w:r xmlns:w="http://schemas.openxmlformats.org/wordprocessingml/2006/main">
        <w:t xml:space="preserve">2. Псалам 122:1-5; Обрадовао сам се када су ми рекли: „Хајдемо у дом Господњи!“</w:t>
      </w:r>
    </w:p>
    <w:p w14:paraId="79D84DE2" w14:textId="77777777" w:rsidR="00F90BDC" w:rsidRDefault="00F90BDC"/>
    <w:p w14:paraId="7A30D188" w14:textId="77777777" w:rsidR="00F90BDC" w:rsidRDefault="00F90BDC">
      <w:r xmlns:w="http://schemas.openxmlformats.org/wordprocessingml/2006/main">
        <w:t xml:space="preserve">Јован 4:21 Рече јој Исус: Жено, веруј ми, долази час када се нећете ни на овој гори ни у Јерусалиму клањати Оцу.</w:t>
      </w:r>
    </w:p>
    <w:p w14:paraId="3DE3471E" w14:textId="77777777" w:rsidR="00F90BDC" w:rsidRDefault="00F90BDC"/>
    <w:p w14:paraId="532C155A" w14:textId="77777777" w:rsidR="00F90BDC" w:rsidRDefault="00F90BDC">
      <w:r xmlns:w="http://schemas.openxmlformats.org/wordprocessingml/2006/main">
        <w:t xml:space="preserve">Овај одломак из Јована 4:21 преноси Исусову поруку да обожавање Оца више није ограничено на једну физичку локацију.</w:t>
      </w:r>
    </w:p>
    <w:p w14:paraId="5D3BF429" w14:textId="77777777" w:rsidR="00F90BDC" w:rsidRDefault="00F90BDC"/>
    <w:p w14:paraId="6012BA42" w14:textId="77777777" w:rsidR="00F90BDC" w:rsidRDefault="00F90BDC">
      <w:r xmlns:w="http://schemas.openxmlformats.org/wordprocessingml/2006/main">
        <w:t xml:space="preserve">1. Обожавање Бога је духовни чин, а не физички</w:t>
      </w:r>
    </w:p>
    <w:p w14:paraId="49806F5C" w14:textId="77777777" w:rsidR="00F90BDC" w:rsidRDefault="00F90BDC"/>
    <w:p w14:paraId="5F3D0026" w14:textId="77777777" w:rsidR="00F90BDC" w:rsidRDefault="00F90BDC">
      <w:r xmlns:w="http://schemas.openxmlformats.org/wordprocessingml/2006/main">
        <w:t xml:space="preserve">2. Моћ вере: Проналажење Бога било где</w:t>
      </w:r>
    </w:p>
    <w:p w14:paraId="423BA8F1" w14:textId="77777777" w:rsidR="00F90BDC" w:rsidRDefault="00F90BDC"/>
    <w:p w14:paraId="05CCF80D" w14:textId="77777777" w:rsidR="00F90BDC" w:rsidRDefault="00F90BDC">
      <w:r xmlns:w="http://schemas.openxmlformats.org/wordprocessingml/2006/main">
        <w:t xml:space="preserve">1. Јеврејима 11:6 – „Али без вере му се не може угодити; јер ко долази Богу, треба да верује да јесте, и да је награда онима који га траже“.</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Псалам 95:6 – „Дођи, поклонимо се и поклонимо се, клекнимо пред Господом, који је створио свој.“</w:t>
      </w:r>
    </w:p>
    <w:p w14:paraId="06E9A4B0" w14:textId="77777777" w:rsidR="00F90BDC" w:rsidRDefault="00F90BDC"/>
    <w:p w14:paraId="4C5F992D" w14:textId="77777777" w:rsidR="00F90BDC" w:rsidRDefault="00F90BDC">
      <w:r xmlns:w="http://schemas.openxmlformats.org/wordprocessingml/2006/main">
        <w:t xml:space="preserve">Јован 4:22 Ви се клањате не знате чему; ми знамо чему се клањамо, јер је спасење од Јевреја.</w:t>
      </w:r>
    </w:p>
    <w:p w14:paraId="0A8437C1" w14:textId="77777777" w:rsidR="00F90BDC" w:rsidRDefault="00F90BDC"/>
    <w:p w14:paraId="0D5BA9E1" w14:textId="77777777" w:rsidR="00F90BDC" w:rsidRDefault="00F90BDC">
      <w:r xmlns:w="http://schemas.openxmlformats.org/wordprocessingml/2006/main">
        <w:t xml:space="preserve">Овај одломак наглашава разлику између јеврејског и нејеврејског обожавања, напомињући да Јевреји обожавају са разумевањем, док нејевреји не.</w:t>
      </w:r>
    </w:p>
    <w:p w14:paraId="1090CA26" w14:textId="77777777" w:rsidR="00F90BDC" w:rsidRDefault="00F90BDC"/>
    <w:p w14:paraId="1DA7CA21" w14:textId="77777777" w:rsidR="00F90BDC" w:rsidRDefault="00F90BDC">
      <w:r xmlns:w="http://schemas.openxmlformats.org/wordprocessingml/2006/main">
        <w:t xml:space="preserve">1. „Право обожавање: знати шта обожавамо“</w:t>
      </w:r>
    </w:p>
    <w:p w14:paraId="490221EA" w14:textId="77777777" w:rsidR="00F90BDC" w:rsidRDefault="00F90BDC"/>
    <w:p w14:paraId="71DBE43F" w14:textId="77777777" w:rsidR="00F90BDC" w:rsidRDefault="00F90BDC">
      <w:r xmlns:w="http://schemas.openxmlformats.org/wordprocessingml/2006/main">
        <w:t xml:space="preserve">2. „Извор спасења: јеврејско наслеђе“</w:t>
      </w:r>
    </w:p>
    <w:p w14:paraId="1BD047B7" w14:textId="77777777" w:rsidR="00F90BDC" w:rsidRDefault="00F90BDC"/>
    <w:p w14:paraId="205BF0A7" w14:textId="77777777" w:rsidR="00F90BDC" w:rsidRDefault="00F90BDC">
      <w:r xmlns:w="http://schemas.openxmlformats.org/wordprocessingml/2006/main">
        <w:t xml:space="preserve">1. Исаија 43:7 – „Сваки који се зове мојим именом, кога сам створио на своју славу, кога сам створио и створио.“</w:t>
      </w:r>
    </w:p>
    <w:p w14:paraId="022C00DA" w14:textId="77777777" w:rsidR="00F90BDC" w:rsidRDefault="00F90BDC"/>
    <w:p w14:paraId="6D2957ED" w14:textId="77777777" w:rsidR="00F90BDC" w:rsidRDefault="00F90BDC">
      <w:r xmlns:w="http://schemas.openxmlformats.org/wordprocessingml/2006/main">
        <w:t xml:space="preserve">2. Римљанима 11:11-15 – „Па питам, јесу ли посрнули да би пали? Никако! Али њиховим преступом је дошло спасење незнабошцима, да би Израел постао љубоморан. Ако њихов преступ значи богатство за свет, и ако њихов неуспех значи богатство за незнабошце, колико ће више значити њихово потпуно укључивање! Сада се обраћам вама незнабошцима. Пошто сам ја апостол незнабожаца, ја увеличавам своју службу да бих некако учини љубоморним моје суграђане Јевреје и тако спаси неке од њих“.</w:t>
      </w:r>
    </w:p>
    <w:p w14:paraId="661F09CC" w14:textId="77777777" w:rsidR="00F90BDC" w:rsidRDefault="00F90BDC"/>
    <w:p w14:paraId="4FC7BAD7" w14:textId="77777777" w:rsidR="00F90BDC" w:rsidRDefault="00F90BDC">
      <w:r xmlns:w="http://schemas.openxmlformats.org/wordprocessingml/2006/main">
        <w:t xml:space="preserve">Јован 4:23 Али долази час, и сада је, када ће се прави поклоници клањати Оцу у духу и истини; јер Отац тражи такве да му се клањају.</w:t>
      </w:r>
    </w:p>
    <w:p w14:paraId="3C579AE1" w14:textId="77777777" w:rsidR="00F90BDC" w:rsidRDefault="00F90BDC"/>
    <w:p w14:paraId="07DD7C3D" w14:textId="77777777" w:rsidR="00F90BDC" w:rsidRDefault="00F90BDC">
      <w:r xmlns:w="http://schemas.openxmlformats.org/wordprocessingml/2006/main">
        <w:t xml:space="preserve">Отац жели да му се верници приближе у духу и истини.</w:t>
      </w:r>
    </w:p>
    <w:p w14:paraId="56F3E31C" w14:textId="77777777" w:rsidR="00F90BDC" w:rsidRDefault="00F90BDC"/>
    <w:p w14:paraId="655C96CA" w14:textId="77777777" w:rsidR="00F90BDC" w:rsidRDefault="00F90BDC">
      <w:r xmlns:w="http://schemas.openxmlformats.org/wordprocessingml/2006/main">
        <w:t xml:space="preserve">1. Обожавање Бога у Духу и Истини</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Максимално искористити наша искуства богослужења</w:t>
      </w:r>
    </w:p>
    <w:p w14:paraId="1D81D831" w14:textId="77777777" w:rsidR="00F90BDC" w:rsidRDefault="00F90BDC"/>
    <w:p w14:paraId="194F9291" w14:textId="77777777" w:rsidR="00F90BDC" w:rsidRDefault="00F90BDC">
      <w:r xmlns:w="http://schemas.openxmlformats.org/wordprocessingml/2006/main">
        <w:t xml:space="preserve">1. Римљанима 12:1-2 – Зато вас, браћо и сестре, позивам, с обзиром на милост Божију, да принесете своја тела на жртву живу, свету и Богу угодну – ово је ваше право и исправно обожавање.</w:t>
      </w:r>
    </w:p>
    <w:p w14:paraId="1CB67216" w14:textId="77777777" w:rsidR="00F90BDC" w:rsidRDefault="00F90BDC"/>
    <w:p w14:paraId="1E436C51" w14:textId="77777777" w:rsidR="00F90BDC" w:rsidRDefault="00F90BDC">
      <w:r xmlns:w="http://schemas.openxmlformats.org/wordprocessingml/2006/main">
        <w:t xml:space="preserve">2. Јаковљева 4:8 – Приближите се Богу и он ће се приближити вама. Оперите руке, грешници, и очистите срца своја, двоумни.</w:t>
      </w:r>
    </w:p>
    <w:p w14:paraId="1B9F2D5B" w14:textId="77777777" w:rsidR="00F90BDC" w:rsidRDefault="00F90BDC"/>
    <w:p w14:paraId="449BABF0" w14:textId="77777777" w:rsidR="00F90BDC" w:rsidRDefault="00F90BDC">
      <w:r xmlns:w="http://schemas.openxmlformats.org/wordprocessingml/2006/main">
        <w:t xml:space="preserve">Јован 4:24 Бог је Дух; и који му се клањају, морају му се клањати у духу и истини.</w:t>
      </w:r>
    </w:p>
    <w:p w14:paraId="231FF2A7" w14:textId="77777777" w:rsidR="00F90BDC" w:rsidRDefault="00F90BDC"/>
    <w:p w14:paraId="1BACA9B1" w14:textId="77777777" w:rsidR="00F90BDC" w:rsidRDefault="00F90BDC">
      <w:r xmlns:w="http://schemas.openxmlformats.org/wordprocessingml/2006/main">
        <w:t xml:space="preserve">Бог нас позива да Га обожавамо у духу и истини.</w:t>
      </w:r>
    </w:p>
    <w:p w14:paraId="49F6A78B" w14:textId="77777777" w:rsidR="00F90BDC" w:rsidRDefault="00F90BDC"/>
    <w:p w14:paraId="16865AD6" w14:textId="77777777" w:rsidR="00F90BDC" w:rsidRDefault="00F90BDC">
      <w:r xmlns:w="http://schemas.openxmlformats.org/wordprocessingml/2006/main">
        <w:t xml:space="preserve">1: Морамо прићи Богу искреног срца и бити поштени у нашем обожавању.</w:t>
      </w:r>
    </w:p>
    <w:p w14:paraId="3B578754" w14:textId="77777777" w:rsidR="00F90BDC" w:rsidRDefault="00F90BDC"/>
    <w:p w14:paraId="27EF7536" w14:textId="77777777" w:rsidR="00F90BDC" w:rsidRDefault="00F90BDC">
      <w:r xmlns:w="http://schemas.openxmlformats.org/wordprocessingml/2006/main">
        <w:t xml:space="preserve">2: Морамо доћи к Богу са понизношћу и поштовањем, схватајући ко је Он заиста.</w:t>
      </w:r>
    </w:p>
    <w:p w14:paraId="28706E56" w14:textId="77777777" w:rsidR="00F90BDC" w:rsidRDefault="00F90BDC"/>
    <w:p w14:paraId="7C45AB49" w14:textId="77777777" w:rsidR="00F90BDC" w:rsidRDefault="00F90BDC">
      <w:r xmlns:w="http://schemas.openxmlformats.org/wordprocessingml/2006/main">
        <w:t xml:space="preserve">1: Псалам 95:6-7 – „О дођи, поклонимо се и поклонимо се; клекнимо пред Господом, Творцем нашим! Јер он је наш Бог, а ми смо народ паше његове и овце руке његове.”</w:t>
      </w:r>
    </w:p>
    <w:p w14:paraId="17C90BC1" w14:textId="77777777" w:rsidR="00F90BDC" w:rsidRDefault="00F90BDC"/>
    <w:p w14:paraId="16D4A4E3" w14:textId="77777777" w:rsidR="00F90BDC" w:rsidRDefault="00F90BDC">
      <w:r xmlns:w="http://schemas.openxmlformats.org/wordprocessingml/2006/main">
        <w:t xml:space="preserve">2: Римљанима 12:1-2 – „Зато вас молим, браћо, милошћу Божијом, да своја тела прикажете као жртву живу, свету и Богу угодну, што је ваше духовно обожавање. Немојте се саобразити овоме свету, него се преобразите обновом ума свог, да испитујући разазнате шта је воља Божија, шта је добро, пријатно и савршено.”</w:t>
      </w:r>
    </w:p>
    <w:p w14:paraId="76C64DA9" w14:textId="77777777" w:rsidR="00F90BDC" w:rsidRDefault="00F90BDC"/>
    <w:p w14:paraId="309E4B40" w14:textId="77777777" w:rsidR="00F90BDC" w:rsidRDefault="00F90BDC">
      <w:r xmlns:w="http://schemas.openxmlformats.org/wordprocessingml/2006/main">
        <w:t xml:space="preserve">Јован 4:25 Рече му жена: Знам да долази Месија, који се зове Христос; кад дође, све ће нам рећи.</w:t>
      </w:r>
    </w:p>
    <w:p w14:paraId="43B99DA8" w14:textId="77777777" w:rsidR="00F90BDC" w:rsidRDefault="00F90BDC"/>
    <w:p w14:paraId="42E213D7" w14:textId="77777777" w:rsidR="00F90BDC" w:rsidRDefault="00F90BDC">
      <w:r xmlns:w="http://schemas.openxmlformats.org/wordprocessingml/2006/main">
        <w:t xml:space="preserve">Жена у Јовану 4:25 је препознала да ће Месија, назван Христос, доћи и открити </w:t>
      </w:r>
      <w:r xmlns:w="http://schemas.openxmlformats.org/wordprocessingml/2006/main">
        <w:lastRenderedPageBreak xmlns:w="http://schemas.openxmlformats.org/wordprocessingml/2006/main"/>
      </w:r>
      <w:r xmlns:w="http://schemas.openxmlformats.org/wordprocessingml/2006/main">
        <w:t xml:space="preserve">им све.</w:t>
      </w:r>
    </w:p>
    <w:p w14:paraId="762008D4" w14:textId="77777777" w:rsidR="00F90BDC" w:rsidRDefault="00F90BDC"/>
    <w:p w14:paraId="45FF922B" w14:textId="77777777" w:rsidR="00F90BDC" w:rsidRDefault="00F90BDC">
      <w:r xmlns:w="http://schemas.openxmlformats.org/wordprocessingml/2006/main">
        <w:t xml:space="preserve">1: Исус је Христос, Месија обећан у Старом завету, и Он је ту да нам открије све ствари.</w:t>
      </w:r>
    </w:p>
    <w:p w14:paraId="78975DD9" w14:textId="77777777" w:rsidR="00F90BDC" w:rsidRDefault="00F90BDC"/>
    <w:p w14:paraId="61F8530E" w14:textId="77777777" w:rsidR="00F90BDC" w:rsidRDefault="00F90BDC">
      <w:r xmlns:w="http://schemas.openxmlformats.org/wordprocessingml/2006/main">
        <w:t xml:space="preserve">2: Можемо се поуздати у Исуса Христа, јер је Он обећани Месија који је дошао да нам све открије.</w:t>
      </w:r>
    </w:p>
    <w:p w14:paraId="0E97186E" w14:textId="77777777" w:rsidR="00F90BDC" w:rsidRDefault="00F90BDC"/>
    <w:p w14:paraId="5590ED5B" w14:textId="77777777" w:rsidR="00F90BDC" w:rsidRDefault="00F90BDC">
      <w:r xmlns:w="http://schemas.openxmlformats.org/wordprocessingml/2006/main">
        <w:t xml:space="preserve">1: Исаија 9:6 – Јер нам се дете роди, син нам се даде, и власт ће му бити на раменима, и зваће му се име Дивни, Саветник, Бог моћни, Отац вечни, Принц мира.</w:t>
      </w:r>
    </w:p>
    <w:p w14:paraId="33EE9B25" w14:textId="77777777" w:rsidR="00F90BDC" w:rsidRDefault="00F90BDC"/>
    <w:p w14:paraId="63C2A12C" w14:textId="77777777" w:rsidR="00F90BDC" w:rsidRDefault="00F90BDC">
      <w:r xmlns:w="http://schemas.openxmlformats.org/wordprocessingml/2006/main">
        <w:t xml:space="preserve">2: Јеремија 33:14-16 – Ево, долазе дани, говори Господ, када ћу извршити оно добро што сам обећао дому Израиљевом и дому Јудином. У те дане и у то време учинићу да израсте грана правде до Давида; и он ће извршити суд и правду у земљи. У те дане Јуда ће се спасти, и Јерусалим ће живети безбедно, и ово је име којим ће се звати: Господ, правда наша.</w:t>
      </w:r>
    </w:p>
    <w:p w14:paraId="3CAE00CF" w14:textId="77777777" w:rsidR="00F90BDC" w:rsidRDefault="00F90BDC"/>
    <w:p w14:paraId="7A61C748" w14:textId="77777777" w:rsidR="00F90BDC" w:rsidRDefault="00F90BDC">
      <w:r xmlns:w="http://schemas.openxmlformats.org/wordprocessingml/2006/main">
        <w:t xml:space="preserve">Јован 4:26 Исус јој рече: Ја сам који говорим с тобом.</w:t>
      </w:r>
    </w:p>
    <w:p w14:paraId="14271D4E" w14:textId="77777777" w:rsidR="00F90BDC" w:rsidRDefault="00F90BDC"/>
    <w:p w14:paraId="3B9BEE76" w14:textId="77777777" w:rsidR="00F90BDC" w:rsidRDefault="00F90BDC">
      <w:r xmlns:w="http://schemas.openxmlformats.org/wordprocessingml/2006/main">
        <w:t xml:space="preserve">Исус се открива жени код бунара и објављује да је он извор живе воде.</w:t>
      </w:r>
    </w:p>
    <w:p w14:paraId="6817F663" w14:textId="77777777" w:rsidR="00F90BDC" w:rsidRDefault="00F90BDC"/>
    <w:p w14:paraId="7A5425C7" w14:textId="77777777" w:rsidR="00F90BDC" w:rsidRDefault="00F90BDC">
      <w:r xmlns:w="http://schemas.openxmlformats.org/wordprocessingml/2006/main">
        <w:t xml:space="preserve">1: Исус је извор живе воде која нам доноси вечни живот.</w:t>
      </w:r>
    </w:p>
    <w:p w14:paraId="093A4021" w14:textId="77777777" w:rsidR="00F90BDC" w:rsidRDefault="00F90BDC"/>
    <w:p w14:paraId="1ABAD6C8" w14:textId="77777777" w:rsidR="00F90BDC" w:rsidRDefault="00F90BDC">
      <w:r xmlns:w="http://schemas.openxmlformats.org/wordprocessingml/2006/main">
        <w:t xml:space="preserve">2: Исус нам се открива и позива нас да имамо лични однос са њим.</w:t>
      </w:r>
    </w:p>
    <w:p w14:paraId="0CCE7141" w14:textId="77777777" w:rsidR="00F90BDC" w:rsidRDefault="00F90BDC"/>
    <w:p w14:paraId="66DB7FBC" w14:textId="77777777" w:rsidR="00F90BDC" w:rsidRDefault="00F90BDC">
      <w:r xmlns:w="http://schemas.openxmlformats.org/wordprocessingml/2006/main">
        <w:t xml:space="preserve">1: Исаија 12:3 - Са радошћу ћете црпити воду из извора спасења.</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Јеремија 2:13 - Мој народ је починио два греха: оставио је мене, извор живе воде, и ископао своје бунаре, разбијене чатрње које не могу да држе воду.</w:t>
      </w:r>
    </w:p>
    <w:p w14:paraId="1C7C8E83" w14:textId="77777777" w:rsidR="00F90BDC" w:rsidRDefault="00F90BDC"/>
    <w:p w14:paraId="71740297" w14:textId="77777777" w:rsidR="00F90BDC" w:rsidRDefault="00F90BDC">
      <w:r xmlns:w="http://schemas.openxmlformats.org/wordprocessingml/2006/main">
        <w:t xml:space="preserve">Јован 4:27 И на то дођоше његови ученици и зачудише се што је разговарао са женом; али нико не рече: Шта тражиш? или: Зашто разговараш с њом?</w:t>
      </w:r>
    </w:p>
    <w:p w14:paraId="0A94543E" w14:textId="77777777" w:rsidR="00F90BDC" w:rsidRDefault="00F90BDC"/>
    <w:p w14:paraId="77708BE3" w14:textId="77777777" w:rsidR="00F90BDC" w:rsidRDefault="00F90BDC">
      <w:r xmlns:w="http://schemas.openxmlformats.org/wordprocessingml/2006/main">
        <w:t xml:space="preserve">Исусови ученици су били изненађени када су га затекли како разговара са женом, али нико није питао зашто то ради.</w:t>
      </w:r>
    </w:p>
    <w:p w14:paraId="33B37A9A" w14:textId="77777777" w:rsidR="00F90BDC" w:rsidRDefault="00F90BDC"/>
    <w:p w14:paraId="07733898" w14:textId="77777777" w:rsidR="00F90BDC" w:rsidRDefault="00F90BDC">
      <w:r xmlns:w="http://schemas.openxmlformats.org/wordprocessingml/2006/main">
        <w:t xml:space="preserve">1. „Вредност разговора са поштовањем: поука из Исусове интеракције са Самарјанком“</w:t>
      </w:r>
    </w:p>
    <w:p w14:paraId="6A4EE01B" w14:textId="77777777" w:rsidR="00F90BDC" w:rsidRDefault="00F90BDC"/>
    <w:p w14:paraId="6EF8512F" w14:textId="77777777" w:rsidR="00F90BDC" w:rsidRDefault="00F90BDC">
      <w:r xmlns:w="http://schemas.openxmlformats.org/wordprocessingml/2006/main">
        <w:t xml:space="preserve">2. „Стицање мудрости из разговора са другима“</w:t>
      </w:r>
    </w:p>
    <w:p w14:paraId="474F6F0F" w14:textId="77777777" w:rsidR="00F90BDC" w:rsidRDefault="00F90BDC"/>
    <w:p w14:paraId="4D647D5F" w14:textId="77777777" w:rsidR="00F90BDC" w:rsidRDefault="00F90BDC">
      <w:r xmlns:w="http://schemas.openxmlformats.org/wordprocessingml/2006/main">
        <w:t xml:space="preserve">1. Пословице 18:13 – „Ко одговори на ствар пре него што је чује, то је лудост и срамота за њега“.</w:t>
      </w:r>
    </w:p>
    <w:p w14:paraId="232A8712" w14:textId="77777777" w:rsidR="00F90BDC" w:rsidRDefault="00F90BDC"/>
    <w:p w14:paraId="318C840C" w14:textId="77777777" w:rsidR="00F90BDC" w:rsidRDefault="00F90BDC">
      <w:r xmlns:w="http://schemas.openxmlformats.org/wordprocessingml/2006/main">
        <w:t xml:space="preserve">2. Колошанима 4:5-6 – „Ходите у мудрости према онима који су изван, искупљујући време. Нека ваш говор увек буде благодатан, зачињен сољу, да знате како треба да одговарате сваком човеку.“</w:t>
      </w:r>
    </w:p>
    <w:p w14:paraId="76B29746" w14:textId="77777777" w:rsidR="00F90BDC" w:rsidRDefault="00F90BDC"/>
    <w:p w14:paraId="3C624D3E" w14:textId="77777777" w:rsidR="00F90BDC" w:rsidRDefault="00F90BDC">
      <w:r xmlns:w="http://schemas.openxmlformats.org/wordprocessingml/2006/main">
        <w:t xml:space="preserve">Јован 4:28 Жена тада остави свој лонац и отиђе у град и рече људима:</w:t>
      </w:r>
    </w:p>
    <w:p w14:paraId="223A2442" w14:textId="77777777" w:rsidR="00F90BDC" w:rsidRDefault="00F90BDC"/>
    <w:p w14:paraId="2B8DBE90" w14:textId="77777777" w:rsidR="00F90BDC" w:rsidRDefault="00F90BDC">
      <w:r xmlns:w="http://schemas.openxmlformats.org/wordprocessingml/2006/main">
        <w:t xml:space="preserve">Жена код бунара је наишла на Исуса и оставила свој лонац да оде и каже људима у граду о Њему.</w:t>
      </w:r>
    </w:p>
    <w:p w14:paraId="77D451D5" w14:textId="77777777" w:rsidR="00F90BDC" w:rsidRDefault="00F90BDC"/>
    <w:p w14:paraId="27544913" w14:textId="77777777" w:rsidR="00F90BDC" w:rsidRDefault="00F90BDC">
      <w:r xmlns:w="http://schemas.openxmlformats.org/wordprocessingml/2006/main">
        <w:t xml:space="preserve">1: Исус је Жива Вода која задовољава нашу најдубљу жеђ.</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Морамо делити Исусову радосну вест са другима.</w:t>
      </w:r>
    </w:p>
    <w:p w14:paraId="54218489" w14:textId="77777777" w:rsidR="00F90BDC" w:rsidRDefault="00F90BDC"/>
    <w:p w14:paraId="24E66DF6" w14:textId="77777777" w:rsidR="00F90BDC" w:rsidRDefault="00F90BDC">
      <w:r xmlns:w="http://schemas.openxmlformats.org/wordprocessingml/2006/main">
        <w:t xml:space="preserve">1: Јован 7:37-38 - Последњег дана празника, великог дана, док је Исус стајао тамо, повикао је: „Ко је жедан нека дође к мени, и нека пије ко верује у мене .”</w:t>
      </w:r>
    </w:p>
    <w:p w14:paraId="37154950" w14:textId="77777777" w:rsidR="00F90BDC" w:rsidRDefault="00F90BDC"/>
    <w:p w14:paraId="46AA5ED3" w14:textId="77777777" w:rsidR="00F90BDC" w:rsidRDefault="00F90BDC">
      <w:r xmlns:w="http://schemas.openxmlformats.org/wordprocessingml/2006/main">
        <w:t xml:space="preserve">2: Римљанима 10:14-15 – Како онда могу призвати онога у кога нису веровали? И како да верују у онога за кога нису чули? И како да чују, а да им неко не проповеда? И како неко може проповедати ако није послан?</w:t>
      </w:r>
    </w:p>
    <w:p w14:paraId="1104998D" w14:textId="77777777" w:rsidR="00F90BDC" w:rsidRDefault="00F90BDC"/>
    <w:p w14:paraId="788361FA" w14:textId="77777777" w:rsidR="00F90BDC" w:rsidRDefault="00F90BDC">
      <w:r xmlns:w="http://schemas.openxmlformats.org/wordprocessingml/2006/main">
        <w:t xml:space="preserve">Јован 4:29 Дођите, видите човека који ми је рекао све што сам учинио: није ли ово Христос?</w:t>
      </w:r>
    </w:p>
    <w:p w14:paraId="6352B705" w14:textId="77777777" w:rsidR="00F90BDC" w:rsidRDefault="00F90BDC"/>
    <w:p w14:paraId="774416C0" w14:textId="77777777" w:rsidR="00F90BDC" w:rsidRDefault="00F90BDC">
      <w:r xmlns:w="http://schemas.openxmlformats.org/wordprocessingml/2006/main">
        <w:t xml:space="preserve">Самарјанка је била запањена Исусовом способношћу да јој каже све што је урадила у свом животу и упитала је да ли је Он Христос.</w:t>
      </w:r>
    </w:p>
    <w:p w14:paraId="0A29BF16" w14:textId="77777777" w:rsidR="00F90BDC" w:rsidRDefault="00F90BDC"/>
    <w:p w14:paraId="7E9461DD" w14:textId="77777777" w:rsidR="00F90BDC" w:rsidRDefault="00F90BDC">
      <w:r xmlns:w="http://schemas.openxmlformats.org/wordprocessingml/2006/main">
        <w:t xml:space="preserve">1. Исусово натприродно знање и способност да пружи утеху и увид свима који Га траже.</w:t>
      </w:r>
    </w:p>
    <w:p w14:paraId="1D7B684D" w14:textId="77777777" w:rsidR="00F90BDC" w:rsidRDefault="00F90BDC"/>
    <w:p w14:paraId="225D261F" w14:textId="77777777" w:rsidR="00F90BDC" w:rsidRDefault="00F90BDC">
      <w:r xmlns:w="http://schemas.openxmlformats.org/wordprocessingml/2006/main">
        <w:t xml:space="preserve">2. Препознавање божанског присуства Христа у нашим животима.</w:t>
      </w:r>
    </w:p>
    <w:p w14:paraId="6A8C2610" w14:textId="77777777" w:rsidR="00F90BDC" w:rsidRDefault="00F90BDC"/>
    <w:p w14:paraId="1D9D1380" w14:textId="77777777" w:rsidR="00F90BDC" w:rsidRDefault="00F90BDC">
      <w:r xmlns:w="http://schemas.openxmlformats.org/wordprocessingml/2006/main">
        <w:t xml:space="preserve">1. Псалам 147:3 „Он исцељује сломљена срца и превија ране њихове.“</w:t>
      </w:r>
    </w:p>
    <w:p w14:paraId="2E01C741" w14:textId="77777777" w:rsidR="00F90BDC" w:rsidRDefault="00F90BDC"/>
    <w:p w14:paraId="1545D378" w14:textId="77777777" w:rsidR="00F90BDC" w:rsidRDefault="00F90BDC">
      <w:r xmlns:w="http://schemas.openxmlformats.org/wordprocessingml/2006/main">
        <w:t xml:space="preserve">2. Лука 8:48 „И рече јој: Утеши се, кћери, вера твоја спасла те је; иди у миру.“</w:t>
      </w:r>
    </w:p>
    <w:p w14:paraId="32CE67AE" w14:textId="77777777" w:rsidR="00F90BDC" w:rsidRDefault="00F90BDC"/>
    <w:p w14:paraId="336C43D2" w14:textId="77777777" w:rsidR="00F90BDC" w:rsidRDefault="00F90BDC">
      <w:r xmlns:w="http://schemas.openxmlformats.org/wordprocessingml/2006/main">
        <w:t xml:space="preserve">Јован 4:30 Тада изиђоше из града и дођоше к њему.</w:t>
      </w:r>
    </w:p>
    <w:p w14:paraId="5B729F50" w14:textId="77777777" w:rsidR="00F90BDC" w:rsidRDefault="00F90BDC"/>
    <w:p w14:paraId="5756999A" w14:textId="77777777" w:rsidR="00F90BDC" w:rsidRDefault="00F90BDC">
      <w:r xmlns:w="http://schemas.openxmlformats.org/wordprocessingml/2006/main">
        <w:t xml:space="preserve">Сихарјани су изашли из града и дошли к Исусу.</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је увек вољан да нас сретне где год да се налазимо.</w:t>
      </w:r>
    </w:p>
    <w:p w14:paraId="534E744D" w14:textId="77777777" w:rsidR="00F90BDC" w:rsidRDefault="00F90BDC"/>
    <w:p w14:paraId="03D087D1" w14:textId="77777777" w:rsidR="00F90BDC" w:rsidRDefault="00F90BDC">
      <w:r xmlns:w="http://schemas.openxmlformats.org/wordprocessingml/2006/main">
        <w:t xml:space="preserve">2: Исус је увек спреман да нас сретне када Га тражимо.</w:t>
      </w:r>
    </w:p>
    <w:p w14:paraId="71F7083B" w14:textId="77777777" w:rsidR="00F90BDC" w:rsidRDefault="00F90BDC"/>
    <w:p w14:paraId="2D03BF30" w14:textId="77777777" w:rsidR="00F90BDC" w:rsidRDefault="00F90BDC">
      <w:r xmlns:w="http://schemas.openxmlformats.org/wordprocessingml/2006/main">
        <w:t xml:space="preserve">1: Псалам 145:18 - Господ је близу свима који га призивају, свима који га призивају у истини.</w:t>
      </w:r>
    </w:p>
    <w:p w14:paraId="03CA62BE" w14:textId="77777777" w:rsidR="00F90BDC" w:rsidRDefault="00F90BDC"/>
    <w:p w14:paraId="063ABF63" w14:textId="77777777" w:rsidR="00F90BDC" w:rsidRDefault="00F90BDC">
      <w:r xmlns:w="http://schemas.openxmlformats.org/wordprocessingml/2006/main">
        <w:t xml:space="preserve">2: Дела 17:27 – да траже Бога, у нади да ће осетити свој пут према њему и пронаћи га.</w:t>
      </w:r>
    </w:p>
    <w:p w14:paraId="16CCDA76" w14:textId="77777777" w:rsidR="00F90BDC" w:rsidRDefault="00F90BDC"/>
    <w:p w14:paraId="4BE59BC3" w14:textId="77777777" w:rsidR="00F90BDC" w:rsidRDefault="00F90BDC">
      <w:r xmlns:w="http://schemas.openxmlformats.org/wordprocessingml/2006/main">
        <w:t xml:space="preserve">Јован 4:31 У међувремену, док су га ученици молили говорећи: Учитељу, једи.</w:t>
      </w:r>
    </w:p>
    <w:p w14:paraId="429558D6" w14:textId="77777777" w:rsidR="00F90BDC" w:rsidRDefault="00F90BDC"/>
    <w:p w14:paraId="767DF124" w14:textId="77777777" w:rsidR="00F90BDC" w:rsidRDefault="00F90BDC">
      <w:r xmlns:w="http://schemas.openxmlformats.org/wordprocessingml/2006/main">
        <w:t xml:space="preserve">Његови ученици су охрабрили Исуса да једе.</w:t>
      </w:r>
    </w:p>
    <w:p w14:paraId="5898E564" w14:textId="77777777" w:rsidR="00F90BDC" w:rsidRDefault="00F90BDC"/>
    <w:p w14:paraId="7CA51C25" w14:textId="77777777" w:rsidR="00F90BDC" w:rsidRDefault="00F90BDC">
      <w:r xmlns:w="http://schemas.openxmlformats.org/wordprocessingml/2006/main">
        <w:t xml:space="preserve">1: Увек треба да будемо отворени за охрабрење оних око нас и да будемо захвални на томе.</w:t>
      </w:r>
    </w:p>
    <w:p w14:paraId="6535AA14" w14:textId="77777777" w:rsidR="00F90BDC" w:rsidRDefault="00F90BDC"/>
    <w:p w14:paraId="56CABE2C" w14:textId="77777777" w:rsidR="00F90BDC" w:rsidRDefault="00F90BDC">
      <w:r xmlns:w="http://schemas.openxmlformats.org/wordprocessingml/2006/main">
        <w:t xml:space="preserve">2: Требало би да будемо спремни да оставимо по страни своје потребе и бринемо о потребама других.</w:t>
      </w:r>
    </w:p>
    <w:p w14:paraId="3AEE6FF5" w14:textId="77777777" w:rsidR="00F90BDC" w:rsidRDefault="00F90BDC"/>
    <w:p w14:paraId="6849D8E7" w14:textId="77777777" w:rsidR="00F90BDC" w:rsidRDefault="00F90BDC">
      <w:r xmlns:w="http://schemas.openxmlformats.org/wordprocessingml/2006/main">
        <w:t xml:space="preserve">1: Филипљанима 2:3-4 „Не чините ништа из себичне амбиције или испразне уображености. Уместо тога, у понизности цените друге изнад себе, не гледајући на своје интересе, већ сваког од вас на интересе других.”</w:t>
      </w:r>
    </w:p>
    <w:p w14:paraId="7412FA05" w14:textId="77777777" w:rsidR="00F90BDC" w:rsidRDefault="00F90BDC"/>
    <w:p w14:paraId="170E856F" w14:textId="77777777" w:rsidR="00F90BDC" w:rsidRDefault="00F90BDC">
      <w:r xmlns:w="http://schemas.openxmlformats.org/wordprocessingml/2006/main">
        <w:t xml:space="preserve">2: Галатима 6:2 „Носите бремена једни другима, и на тај начин ћете испунити Христов закон.</w:t>
      </w:r>
    </w:p>
    <w:p w14:paraId="2321B14B" w14:textId="77777777" w:rsidR="00F90BDC" w:rsidRDefault="00F90BDC"/>
    <w:p w14:paraId="5E9B460A" w14:textId="77777777" w:rsidR="00F90BDC" w:rsidRDefault="00F90BDC">
      <w:r xmlns:w="http://schemas.openxmlformats.org/wordprocessingml/2006/main">
        <w:t xml:space="preserve">Јован 4:32 Али он им рече: Имам јело за јело за које не знате.</w:t>
      </w:r>
    </w:p>
    <w:p w14:paraId="05DAC587" w14:textId="77777777" w:rsidR="00F90BDC" w:rsidRDefault="00F90BDC"/>
    <w:p w14:paraId="34D881FE" w14:textId="77777777" w:rsidR="00F90BDC" w:rsidRDefault="00F90BDC">
      <w:r xmlns:w="http://schemas.openxmlformats.org/wordprocessingml/2006/main">
        <w:t xml:space="preserve">Исус открива својим ученицима да има извор духовне хране који је њима непознат.</w:t>
      </w:r>
    </w:p>
    <w:p w14:paraId="70FFBEB8" w14:textId="77777777" w:rsidR="00F90BDC" w:rsidRDefault="00F90BDC"/>
    <w:p w14:paraId="1E4483B2" w14:textId="77777777" w:rsidR="00F90BDC" w:rsidRDefault="00F90BDC">
      <w:r xmlns:w="http://schemas.openxmlformats.org/wordprocessingml/2006/main">
        <w:t xml:space="preserve">1. Хлеб живота: откривање скривеног извора духовне исхране.</w:t>
      </w:r>
    </w:p>
    <w:p w14:paraId="457CF80A" w14:textId="77777777" w:rsidR="00F90BDC" w:rsidRDefault="00F90BDC"/>
    <w:p w14:paraId="66447032" w14:textId="77777777" w:rsidR="00F90BDC" w:rsidRDefault="00F90BDC">
      <w:r xmlns:w="http://schemas.openxmlformats.org/wordprocessingml/2006/main">
        <w:t xml:space="preserve">2. Исус: извор недокучивог обиља.</w:t>
      </w:r>
    </w:p>
    <w:p w14:paraId="6A9122D3" w14:textId="77777777" w:rsidR="00F90BDC" w:rsidRDefault="00F90BDC"/>
    <w:p w14:paraId="5CF1F1BC" w14:textId="77777777" w:rsidR="00F90BDC" w:rsidRDefault="00F90BDC">
      <w:r xmlns:w="http://schemas.openxmlformats.org/wordprocessingml/2006/main">
        <w:t xml:space="preserve">1. Исаија 55:1-2 – „Дођите сви који сте жедни, дођите води; а ви који немате пара, дођите, купите и једите! Дођите, купите вино и млеко без пара и без трошкова. Зашто трошити новац на оно што није хлеб, а труд свој на оно што не задовољава?“</w:t>
      </w:r>
    </w:p>
    <w:p w14:paraId="48D3A784" w14:textId="77777777" w:rsidR="00F90BDC" w:rsidRDefault="00F90BDC"/>
    <w:p w14:paraId="7ACE5435" w14:textId="77777777" w:rsidR="00F90BDC" w:rsidRDefault="00F90BDC">
      <w:r xmlns:w="http://schemas.openxmlformats.org/wordprocessingml/2006/main">
        <w:t xml:space="preserve">2. Филипљанима 4:19 – „И Бог ће мој испунити све ваше потребе по богатству своје славе у Христу Исусу.“</w:t>
      </w:r>
    </w:p>
    <w:p w14:paraId="58816C9D" w14:textId="77777777" w:rsidR="00F90BDC" w:rsidRDefault="00F90BDC"/>
    <w:p w14:paraId="7830AA82" w14:textId="77777777" w:rsidR="00F90BDC" w:rsidRDefault="00F90BDC">
      <w:r xmlns:w="http://schemas.openxmlformats.org/wordprocessingml/2006/main">
        <w:t xml:space="preserve">Јован 4:33 Зато рекоше ученици једни другима: Да ли му је ко донео да једе?</w:t>
      </w:r>
    </w:p>
    <w:p w14:paraId="7E0A3782" w14:textId="77777777" w:rsidR="00F90BDC" w:rsidRDefault="00F90BDC"/>
    <w:p w14:paraId="690060D9" w14:textId="77777777" w:rsidR="00F90BDC" w:rsidRDefault="00F90BDC">
      <w:r xmlns:w="http://schemas.openxmlformats.org/wordprocessingml/2006/main">
        <w:t xml:space="preserve">Исус је изразио свој божански идентитет када је Самарјанки рекао да може да јој обезбеди живу воду.</w:t>
      </w:r>
    </w:p>
    <w:p w14:paraId="4E9050F4" w14:textId="77777777" w:rsidR="00F90BDC" w:rsidRDefault="00F90BDC"/>
    <w:p w14:paraId="117E7E9B" w14:textId="77777777" w:rsidR="00F90BDC" w:rsidRDefault="00F90BDC">
      <w:r xmlns:w="http://schemas.openxmlformats.org/wordprocessingml/2006/main">
        <w:t xml:space="preserve">1: Исус је извор праве и трајне хране за наше душе.</w:t>
      </w:r>
    </w:p>
    <w:p w14:paraId="3CCBAB3E" w14:textId="77777777" w:rsidR="00F90BDC" w:rsidRDefault="00F90BDC"/>
    <w:p w14:paraId="6C75466F" w14:textId="77777777" w:rsidR="00F90BDC" w:rsidRDefault="00F90BDC">
      <w:r xmlns:w="http://schemas.openxmlformats.org/wordprocessingml/2006/main">
        <w:t xml:space="preserve">2: Исусова моћ је већа од било које земаљске потребе са којом се можемо суочити.</w:t>
      </w:r>
    </w:p>
    <w:p w14:paraId="6A1BF327" w14:textId="77777777" w:rsidR="00F90BDC" w:rsidRDefault="00F90BDC"/>
    <w:p w14:paraId="4D4C0F7C" w14:textId="77777777" w:rsidR="00F90BDC" w:rsidRDefault="00F90BDC">
      <w:r xmlns:w="http://schemas.openxmlformats.org/wordprocessingml/2006/main">
        <w:t xml:space="preserve">1: Исаија 55:1 – „О, сви који су жедни, дођите до воде, а ко нема новца; дођите, купите и једите; да, дођите, купите вино и млеко без новца и без цене.“</w:t>
      </w:r>
    </w:p>
    <w:p w14:paraId="79FAEC99" w14:textId="77777777" w:rsidR="00F90BDC" w:rsidRDefault="00F90BDC"/>
    <w:p w14:paraId="2A53A0A5" w14:textId="77777777" w:rsidR="00F90BDC" w:rsidRDefault="00F90BDC">
      <w:r xmlns:w="http://schemas.openxmlformats.org/wordprocessingml/2006/main">
        <w:t xml:space="preserve">2: Јован 6:35 – „И рече им Исус: Ја сам хлеб живота: ко долази к мени неће огладњети;</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4:34 Исус им рече: Моја јело је да вршим вољу Онога који ме посла и да довршим дело његово.</w:t>
      </w:r>
    </w:p>
    <w:p w14:paraId="3F07C5AE" w14:textId="77777777" w:rsidR="00F90BDC" w:rsidRDefault="00F90BDC"/>
    <w:p w14:paraId="283777FC" w14:textId="77777777" w:rsidR="00F90BDC" w:rsidRDefault="00F90BDC">
      <w:r xmlns:w="http://schemas.openxmlformats.org/wordprocessingml/2006/main">
        <w:t xml:space="preserve">Исусова мотивација је да врши вољу Божју и да доврши Његово дело.</w:t>
      </w:r>
    </w:p>
    <w:p w14:paraId="7302B4DE" w14:textId="77777777" w:rsidR="00F90BDC" w:rsidRDefault="00F90BDC"/>
    <w:p w14:paraId="49E19CF0" w14:textId="77777777" w:rsidR="00F90BDC" w:rsidRDefault="00F90BDC">
      <w:r xmlns:w="http://schemas.openxmlformats.org/wordprocessingml/2006/main">
        <w:t xml:space="preserve">1. Важност вршења воље Божије.</w:t>
      </w:r>
    </w:p>
    <w:p w14:paraId="6F4E796D" w14:textId="77777777" w:rsidR="00F90BDC" w:rsidRDefault="00F90BDC"/>
    <w:p w14:paraId="30954D6C" w14:textId="77777777" w:rsidR="00F90BDC" w:rsidRDefault="00F90BDC">
      <w:r xmlns:w="http://schemas.openxmlformats.org/wordprocessingml/2006/main">
        <w:t xml:space="preserve">2. Важност довршавања дела Божијег.</w:t>
      </w:r>
    </w:p>
    <w:p w14:paraId="6AC807C4" w14:textId="77777777" w:rsidR="00F90BDC" w:rsidRDefault="00F90BDC"/>
    <w:p w14:paraId="16DEDAC0" w14:textId="77777777" w:rsidR="00F90BDC" w:rsidRDefault="00F90BDC">
      <w:r xmlns:w="http://schemas.openxmlformats.org/wordprocessingml/2006/main">
        <w:t xml:space="preserve">1. Матеј 6:33 – Али тражите најпре царство Божије и правду његову; и све ће вам се ово додати.</w:t>
      </w:r>
    </w:p>
    <w:p w14:paraId="7E7AA4A1" w14:textId="77777777" w:rsidR="00F90BDC" w:rsidRDefault="00F90BDC"/>
    <w:p w14:paraId="420AAD1F" w14:textId="77777777" w:rsidR="00F90BDC" w:rsidRDefault="00F90BDC">
      <w:r xmlns:w="http://schemas.openxmlformats.org/wordprocessingml/2006/main">
        <w:t xml:space="preserve">2. Колошанима 3:23 – И све што чините чините од срца, као Господу, а не људима.</w:t>
      </w:r>
    </w:p>
    <w:p w14:paraId="2EA06930" w14:textId="77777777" w:rsidR="00F90BDC" w:rsidRDefault="00F90BDC"/>
    <w:p w14:paraId="5AF011A1" w14:textId="77777777" w:rsidR="00F90BDC" w:rsidRDefault="00F90BDC">
      <w:r xmlns:w="http://schemas.openxmlformats.org/wordprocessingml/2006/main">
        <w:t xml:space="preserve">Јован 4:35 Не кажете ли: Има још четири месеца, а онда долази жетва? ево, кажем вам, подигните очи своје и погледајте на њиве; јер су већ беле за жетву.</w:t>
      </w:r>
    </w:p>
    <w:p w14:paraId="46E13A5C" w14:textId="77777777" w:rsidR="00F90BDC" w:rsidRDefault="00F90BDC"/>
    <w:p w14:paraId="4988B257" w14:textId="77777777" w:rsidR="00F90BDC" w:rsidRDefault="00F90BDC">
      <w:r xmlns:w="http://schemas.openxmlformats.org/wordprocessingml/2006/main">
        <w:t xml:space="preserve">Жетва је готова и позив је да се погледа и крене у акцију.</w:t>
      </w:r>
    </w:p>
    <w:p w14:paraId="1C2E820F" w14:textId="77777777" w:rsidR="00F90BDC" w:rsidRDefault="00F90BDC"/>
    <w:p w14:paraId="3F4033BE" w14:textId="77777777" w:rsidR="00F90BDC" w:rsidRDefault="00F90BDC">
      <w:r xmlns:w="http://schemas.openxmlformats.org/wordprocessingml/2006/main">
        <w:t xml:space="preserve">1: Погледајте горе - искористите прилику да пожњете жетву за Господа.</w:t>
      </w:r>
    </w:p>
    <w:p w14:paraId="1D0DE601" w14:textId="77777777" w:rsidR="00F90BDC" w:rsidRDefault="00F90BDC"/>
    <w:p w14:paraId="393D7002" w14:textId="77777777" w:rsidR="00F90BDC" w:rsidRDefault="00F90BDC">
      <w:r xmlns:w="http://schemas.openxmlformats.org/wordprocessingml/2006/main">
        <w:t xml:space="preserve">2: Не одлажите - жетва је сада, не дозволите да вас прође.</w:t>
      </w:r>
    </w:p>
    <w:p w14:paraId="04FEC6AF" w14:textId="77777777" w:rsidR="00F90BDC" w:rsidRDefault="00F90BDC"/>
    <w:p w14:paraId="3D18E5C4" w14:textId="77777777" w:rsidR="00F90BDC" w:rsidRDefault="00F90BDC">
      <w:r xmlns:w="http://schemas.openxmlformats.org/wordprocessingml/2006/main">
        <w:t xml:space="preserve">1: Проповедник 9:10 – Шта год твоја рука нађе да уради, учини то свом снагом.</w:t>
      </w:r>
    </w:p>
    <w:p w14:paraId="7F3360E6" w14:textId="77777777" w:rsidR="00F90BDC" w:rsidRDefault="00F90BDC"/>
    <w:p w14:paraId="71194971" w14:textId="77777777" w:rsidR="00F90BDC" w:rsidRDefault="00F90BDC">
      <w:r xmlns:w="http://schemas.openxmlformats.org/wordprocessingml/2006/main">
        <w:t xml:space="preserve">2: Матеј 9:37-38 - Затим је рекао својим ученицима: „Жетва је обилна, а радника мало. Зато се молите Господару жетве да пошаље раднике на своју жетву.”</w:t>
      </w:r>
    </w:p>
    <w:p w14:paraId="722377D9" w14:textId="77777777" w:rsidR="00F90BDC" w:rsidRDefault="00F90BDC"/>
    <w:p w14:paraId="55B9AD27" w14:textId="77777777" w:rsidR="00F90BDC" w:rsidRDefault="00F90BDC">
      <w:r xmlns:w="http://schemas.openxmlformats.org/wordprocessingml/2006/main">
        <w:t xml:space="preserve">Јован 4:36 И ко жање прима плату и сабира род за живот вечни, да се заједно радују и онај који сеје и онај који жање.</w:t>
      </w:r>
    </w:p>
    <w:p w14:paraId="4F348B9B" w14:textId="77777777" w:rsidR="00F90BDC" w:rsidRDefault="00F90BDC"/>
    <w:p w14:paraId="2DDC9C5D" w14:textId="77777777" w:rsidR="00F90BDC" w:rsidRDefault="00F90BDC">
      <w:r xmlns:w="http://schemas.openxmlformats.org/wordprocessingml/2006/main">
        <w:t xml:space="preserve">Одломак наглашава радост жетве онога што је посејано у потрази за вечним животом.</w:t>
      </w:r>
    </w:p>
    <w:p w14:paraId="03677A93" w14:textId="77777777" w:rsidR="00F90BDC" w:rsidRDefault="00F90BDC"/>
    <w:p w14:paraId="33D60443" w14:textId="77777777" w:rsidR="00F90BDC" w:rsidRDefault="00F90BDC">
      <w:r xmlns:w="http://schemas.openxmlformats.org/wordprocessingml/2006/main">
        <w:t xml:space="preserve">1. Радост сејања и жетве у потрази за вечним животом</w:t>
      </w:r>
    </w:p>
    <w:p w14:paraId="346E5449" w14:textId="77777777" w:rsidR="00F90BDC" w:rsidRDefault="00F90BDC"/>
    <w:p w14:paraId="07A4351D" w14:textId="77777777" w:rsidR="00F90BDC" w:rsidRDefault="00F90BDC">
      <w:r xmlns:w="http://schemas.openxmlformats.org/wordprocessingml/2006/main">
        <w:t xml:space="preserve">2. Жети плодове вере и послушности</w:t>
      </w:r>
    </w:p>
    <w:p w14:paraId="41963CAD" w14:textId="77777777" w:rsidR="00F90BDC" w:rsidRDefault="00F90BDC"/>
    <w:p w14:paraId="3BA299F5" w14:textId="77777777" w:rsidR="00F90BDC" w:rsidRDefault="00F90BDC">
      <w:r xmlns:w="http://schemas.openxmlformats.org/wordprocessingml/2006/main">
        <w:t xml:space="preserve">1. Галатима 6:7-9 – „Не дајте се завести: Бог се не руга, јер шта ко сеје, то ће и пожњети. Јер ко сеје у своје тело, од тела ће пожњети трулеж, а ко сеје у дух, пожњеће од духа живот вечни. И немојмо се уморити од чињења добра, јер ћемо у своје време пожњети ако не одустанемо.”</w:t>
      </w:r>
    </w:p>
    <w:p w14:paraId="67F90F10" w14:textId="77777777" w:rsidR="00F90BDC" w:rsidRDefault="00F90BDC"/>
    <w:p w14:paraId="58C3C874" w14:textId="77777777" w:rsidR="00F90BDC" w:rsidRDefault="00F90BDC">
      <w:r xmlns:w="http://schemas.openxmlformats.org/wordprocessingml/2006/main">
        <w:t xml:space="preserve">2.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14:paraId="69EDFCB4" w14:textId="77777777" w:rsidR="00F90BDC" w:rsidRDefault="00F90BDC"/>
    <w:p w14:paraId="6A047B2D" w14:textId="77777777" w:rsidR="00F90BDC" w:rsidRDefault="00F90BDC">
      <w:r xmlns:w="http://schemas.openxmlformats.org/wordprocessingml/2006/main">
        <w:t xml:space="preserve">Јован 4:37 И овде је истинита она изрека: Један сије, а други жање.</w:t>
      </w:r>
    </w:p>
    <w:p w14:paraId="48F65BDE" w14:textId="77777777" w:rsidR="00F90BDC" w:rsidRDefault="00F90BDC"/>
    <w:p w14:paraId="2E2F2A6B" w14:textId="77777777" w:rsidR="00F90BDC" w:rsidRDefault="00F90BDC">
      <w:r xmlns:w="http://schemas.openxmlformats.org/wordprocessingml/2006/main">
        <w:t xml:space="preserve">Тачна је изрека да један сеје, а други жање.</w:t>
      </w:r>
    </w:p>
    <w:p w14:paraId="627B0B62" w14:textId="77777777" w:rsidR="00F90BDC" w:rsidRDefault="00F90BDC"/>
    <w:p w14:paraId="25709781" w14:textId="77777777" w:rsidR="00F90BDC" w:rsidRDefault="00F90BDC">
      <w:r xmlns:w="http://schemas.openxmlformats.org/wordprocessingml/2006/main">
        <w:t xml:space="preserve">1. Моћ сетве и жетве: поука из Јована 4:37</w:t>
      </w:r>
    </w:p>
    <w:p w14:paraId="6B70EEBA" w14:textId="77777777" w:rsidR="00F90BDC" w:rsidRDefault="00F90BDC"/>
    <w:p w14:paraId="66833E9E" w14:textId="77777777" w:rsidR="00F90BDC" w:rsidRDefault="00F90BDC">
      <w:r xmlns:w="http://schemas.openxmlformats.org/wordprocessingml/2006/main">
        <w:t xml:space="preserve">2. Улагање у друге: како пожњети благослове</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Галатима 6:7-9 – Немојте се заваравати: Бог се не руга, јер шта ко посеје, то ће и пожњети.</w:t>
      </w:r>
    </w:p>
    <w:p w14:paraId="4D629D98" w14:textId="77777777" w:rsidR="00F90BDC" w:rsidRDefault="00F90BDC"/>
    <w:p w14:paraId="5B44AABB" w14:textId="77777777" w:rsidR="00F90BDC" w:rsidRDefault="00F90BDC">
      <w:r xmlns:w="http://schemas.openxmlformats.org/wordprocessingml/2006/main">
        <w:t xml:space="preserve">2. 2. Коринћанима 9:6-10 – Ко шкрто сеје, шкрто ће и жети, а ко сеје обилно, обилно ће и жети.</w:t>
      </w:r>
    </w:p>
    <w:p w14:paraId="7456B1F4" w14:textId="77777777" w:rsidR="00F90BDC" w:rsidRDefault="00F90BDC"/>
    <w:p w14:paraId="3CF5DEAB" w14:textId="77777777" w:rsidR="00F90BDC" w:rsidRDefault="00F90BDC">
      <w:r xmlns:w="http://schemas.openxmlformats.org/wordprocessingml/2006/main">
        <w:t xml:space="preserve">Јован 4:38 Послао сам вас да жањете оно о чему се нисте трудили: други људи су се трудили, а ви сте ушли у њихове послове.</w:t>
      </w:r>
    </w:p>
    <w:p w14:paraId="3F6C17DE" w14:textId="77777777" w:rsidR="00F90BDC" w:rsidRDefault="00F90BDC"/>
    <w:p w14:paraId="30DC8002" w14:textId="77777777" w:rsidR="00F90BDC" w:rsidRDefault="00F90BDC">
      <w:r xmlns:w="http://schemas.openxmlformats.org/wordprocessingml/2006/main">
        <w:t xml:space="preserve">Овај стих је подсетник да су многи благослови које добијамо кроз труд других и да морамо да покажемо своју захвалност тако што ћемо бити продуктивни и великодушни у сопственом раду.</w:t>
      </w:r>
    </w:p>
    <w:p w14:paraId="162796D5" w14:textId="77777777" w:rsidR="00F90BDC" w:rsidRDefault="00F90BDC"/>
    <w:p w14:paraId="07D23583" w14:textId="77777777" w:rsidR="00F90BDC" w:rsidRDefault="00F90BDC">
      <w:r xmlns:w="http://schemas.openxmlformats.org/wordprocessingml/2006/main">
        <w:t xml:space="preserve">1. Бог нас позива да препознамо вредност рада других</w:t>
      </w:r>
    </w:p>
    <w:p w14:paraId="265B84AF" w14:textId="77777777" w:rsidR="00F90BDC" w:rsidRDefault="00F90BDC"/>
    <w:p w14:paraId="1FFDF9DA" w14:textId="77777777" w:rsidR="00F90BDC" w:rsidRDefault="00F90BDC">
      <w:r xmlns:w="http://schemas.openxmlformats.org/wordprocessingml/2006/main">
        <w:t xml:space="preserve">2. Ценити благослове туђег рада</w:t>
      </w:r>
    </w:p>
    <w:p w14:paraId="6D66F696" w14:textId="77777777" w:rsidR="00F90BDC" w:rsidRDefault="00F90BDC"/>
    <w:p w14:paraId="220EC2E4" w14:textId="77777777" w:rsidR="00F90BDC" w:rsidRDefault="00F90BDC">
      <w:r xmlns:w="http://schemas.openxmlformats.org/wordprocessingml/2006/main">
        <w:t xml:space="preserve">1. Ефешанима 4:28 – Ко је крао нека више не краде, него нека ради, радећи својим рукама оно што је добро, да би морао дати ономе коме је потребно.</w:t>
      </w:r>
    </w:p>
    <w:p w14:paraId="2B577BF9" w14:textId="77777777" w:rsidR="00F90BDC" w:rsidRDefault="00F90BDC"/>
    <w:p w14:paraId="563BBC73" w14:textId="77777777" w:rsidR="00F90BDC" w:rsidRDefault="00F90BDC">
      <w:r xmlns:w="http://schemas.openxmlformats.org/wordprocessingml/2006/main">
        <w:t xml:space="preserve">2. Пословице 6:6-11 - Иди к мраву, лењиво; размисли о путевима њеним и буди мудар: која нема водича, надзорника или владара, даје храну своју лети, а храну своју сакупља у жетви.</w:t>
      </w:r>
    </w:p>
    <w:p w14:paraId="4CB95C12" w14:textId="77777777" w:rsidR="00F90BDC" w:rsidRDefault="00F90BDC"/>
    <w:p w14:paraId="7E0E05A3" w14:textId="77777777" w:rsidR="00F90BDC" w:rsidRDefault="00F90BDC">
      <w:r xmlns:w="http://schemas.openxmlformats.org/wordprocessingml/2006/main">
        <w:t xml:space="preserve">Јован 4:39 И многи од Самарјана из тога града повероваше у њега због речи жене која је сведочила: Он ми је рекао све што сам учинила.</w:t>
      </w:r>
    </w:p>
    <w:p w14:paraId="7AFB3C04" w14:textId="77777777" w:rsidR="00F90BDC" w:rsidRDefault="00F90BDC"/>
    <w:p w14:paraId="133A64C2" w14:textId="77777777" w:rsidR="00F90BDC" w:rsidRDefault="00F90BDC">
      <w:r xmlns:w="http://schemas.openxmlformats.org/wordprocessingml/2006/main">
        <w:t xml:space="preserve">Многи Самарићани у граду су поверовали у Исуса након што је једна жена сведочила о свему што јој је Он рекао.</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сведочења: како наше приче могу помоћи другима да поверују</w:t>
      </w:r>
    </w:p>
    <w:p w14:paraId="45E71F57" w14:textId="77777777" w:rsidR="00F90BDC" w:rsidRDefault="00F90BDC"/>
    <w:p w14:paraId="4EAA1CA1" w14:textId="77777777" w:rsidR="00F90BDC" w:rsidRDefault="00F90BDC">
      <w:r xmlns:w="http://schemas.openxmlformats.org/wordprocessingml/2006/main">
        <w:t xml:space="preserve">2. Веровати у Исуса: Важност доживљавања и дељења његове љубави</w:t>
      </w:r>
    </w:p>
    <w:p w14:paraId="6F19317D" w14:textId="77777777" w:rsidR="00F90BDC" w:rsidRDefault="00F90BDC"/>
    <w:p w14:paraId="348C82EB" w14:textId="77777777" w:rsidR="00F90BDC" w:rsidRDefault="00F90BDC">
      <w:r xmlns:w="http://schemas.openxmlformats.org/wordprocessingml/2006/main">
        <w:t xml:space="preserve">1. Римљанима 10:14-17 - "...и како да верују у онога за кога нису чули? И како да чују, а да неко не проповеда?"</w:t>
      </w:r>
    </w:p>
    <w:p w14:paraId="0D874A9D" w14:textId="77777777" w:rsidR="00F90BDC" w:rsidRDefault="00F90BDC"/>
    <w:p w14:paraId="1A462954" w14:textId="77777777" w:rsidR="00F90BDC" w:rsidRDefault="00F90BDC">
      <w:r xmlns:w="http://schemas.openxmlformats.org/wordprocessingml/2006/main">
        <w:t xml:space="preserve">2. Дела 1:8 – „Али ћете примити силу када Дух Свети дође на вас, и бићете ми сведоци у Јерусалиму и по свој Јудеји и Самарији, и до краја земље.“</w:t>
      </w:r>
    </w:p>
    <w:p w14:paraId="10AC2926" w14:textId="77777777" w:rsidR="00F90BDC" w:rsidRDefault="00F90BDC"/>
    <w:p w14:paraId="37B36209" w14:textId="77777777" w:rsidR="00F90BDC" w:rsidRDefault="00F90BDC">
      <w:r xmlns:w="http://schemas.openxmlformats.org/wordprocessingml/2006/main">
        <w:t xml:space="preserve">Јован 4:40 И када су Самарићани дошли к њему, молили су га да остане с њима; и он оста два дана.</w:t>
      </w:r>
    </w:p>
    <w:p w14:paraId="77C4B4D4" w14:textId="77777777" w:rsidR="00F90BDC" w:rsidRDefault="00F90BDC"/>
    <w:p w14:paraId="505A26BF" w14:textId="77777777" w:rsidR="00F90BDC" w:rsidRDefault="00F90BDC">
      <w:r xmlns:w="http://schemas.openxmlformats.org/wordprocessingml/2006/main">
        <w:t xml:space="preserve">Самарићани су замолили Исуса да остане са њима и Он је остао два дана.</w:t>
      </w:r>
    </w:p>
    <w:p w14:paraId="2D8D3F6F" w14:textId="77777777" w:rsidR="00F90BDC" w:rsidRDefault="00F90BDC"/>
    <w:p w14:paraId="1EC75B32" w14:textId="77777777" w:rsidR="00F90BDC" w:rsidRDefault="00F90BDC">
      <w:r xmlns:w="http://schemas.openxmlformats.org/wordprocessingml/2006/main">
        <w:t xml:space="preserve">1. Исусова спремност да остане са онима који су Га замолили за помоћ.</w:t>
      </w:r>
    </w:p>
    <w:p w14:paraId="610246C8" w14:textId="77777777" w:rsidR="00F90BDC" w:rsidRDefault="00F90BDC"/>
    <w:p w14:paraId="2F625AA6" w14:textId="77777777" w:rsidR="00F90BDC" w:rsidRDefault="00F90BDC">
      <w:r xmlns:w="http://schemas.openxmlformats.org/wordprocessingml/2006/main">
        <w:t xml:space="preserve">2. Важност отворености према другим културама и веровањима.</w:t>
      </w:r>
    </w:p>
    <w:p w14:paraId="6B3C4CAC" w14:textId="77777777" w:rsidR="00F90BDC" w:rsidRDefault="00F90BDC"/>
    <w:p w14:paraId="03564F6F" w14:textId="77777777" w:rsidR="00F90BDC" w:rsidRDefault="00F90BDC">
      <w:r xmlns:w="http://schemas.openxmlformats.org/wordprocessingml/2006/main">
        <w:t xml:space="preserve">1. Матеј 11:28-29 „Дођите к мени сви који сте уморни и оптерећени, и ја ћу вас одморити. Узмите јарам мој на себе и научите се од мене; јер сам ја кротак и понизан срцем, и наћи ћете покој душама својим“.</w:t>
      </w:r>
    </w:p>
    <w:p w14:paraId="21320D00" w14:textId="77777777" w:rsidR="00F90BDC" w:rsidRDefault="00F90BDC"/>
    <w:p w14:paraId="18296AE8" w14:textId="77777777" w:rsidR="00F90BDC" w:rsidRDefault="00F90BDC">
      <w:r xmlns:w="http://schemas.openxmlformats.org/wordprocessingml/2006/main">
        <w:t xml:space="preserve">2. Римљанима 12:15 „Радујте се са онима који се радују и плачите са онима који плачу.“</w:t>
      </w:r>
    </w:p>
    <w:p w14:paraId="07F6F8B6" w14:textId="77777777" w:rsidR="00F90BDC" w:rsidRDefault="00F90BDC"/>
    <w:p w14:paraId="28B01AF6" w14:textId="77777777" w:rsidR="00F90BDC" w:rsidRDefault="00F90BDC">
      <w:r xmlns:w="http://schemas.openxmlformats.org/wordprocessingml/2006/main">
        <w:t xml:space="preserve">Јован 4:41 И много више повероваше због његове речи;</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Народ Самарије је веровао у Исусову реч.</w:t>
      </w:r>
    </w:p>
    <w:p w14:paraId="6BE77CEA" w14:textId="77777777" w:rsidR="00F90BDC" w:rsidRDefault="00F90BDC"/>
    <w:p w14:paraId="2AAFFCEB" w14:textId="77777777" w:rsidR="00F90BDC" w:rsidRDefault="00F90BDC">
      <w:r xmlns:w="http://schemas.openxmlformats.org/wordprocessingml/2006/main">
        <w:t xml:space="preserve">1. Моћ Исусових речи: истраживање Исусове веродостојности</w:t>
      </w:r>
    </w:p>
    <w:p w14:paraId="3C868A07" w14:textId="77777777" w:rsidR="00F90BDC" w:rsidRDefault="00F90BDC"/>
    <w:p w14:paraId="106A1366" w14:textId="77777777" w:rsidR="00F90BDC" w:rsidRDefault="00F90BDC">
      <w:r xmlns:w="http://schemas.openxmlformats.org/wordprocessingml/2006/main">
        <w:t xml:space="preserve">2. Верујте и примајте: прихватање Исусових обећања</w:t>
      </w:r>
    </w:p>
    <w:p w14:paraId="5076F643" w14:textId="77777777" w:rsidR="00F90BDC" w:rsidRDefault="00F90BDC"/>
    <w:p w14:paraId="7ED249BE" w14:textId="77777777" w:rsidR="00F90BDC" w:rsidRDefault="00F90BDC">
      <w:r xmlns:w="http://schemas.openxmlformats.org/wordprocessingml/2006/main">
        <w:t xml:space="preserve">1. Римљанима 10:17 – Дакле, вера долази од слушања, а слушање кроз реч Христову.</w:t>
      </w:r>
    </w:p>
    <w:p w14:paraId="64640352" w14:textId="77777777" w:rsidR="00F90BDC" w:rsidRDefault="00F90BDC"/>
    <w:p w14:paraId="6BE04005" w14:textId="77777777" w:rsidR="00F90BDC" w:rsidRDefault="00F90BDC">
      <w:r xmlns:w="http://schemas.openxmlformats.org/wordprocessingml/2006/main">
        <w:t xml:space="preserve">2. Јеврејима 11:1 – Вера је сигурност онога чему се надамо, уверење ствари које се не виде.</w:t>
      </w:r>
    </w:p>
    <w:p w14:paraId="1504FADA" w14:textId="77777777" w:rsidR="00F90BDC" w:rsidRDefault="00F90BDC"/>
    <w:p w14:paraId="7B183A8F" w14:textId="77777777" w:rsidR="00F90BDC" w:rsidRDefault="00F90BDC">
      <w:r xmlns:w="http://schemas.openxmlformats.org/wordprocessingml/2006/main">
        <w:t xml:space="preserve">Јован 4:42 И рече жени: Сада верујемо, не због твоје речи, јер смо га сами чули и знамо да је ово заиста Христос, Спаситељ света.</w:t>
      </w:r>
    </w:p>
    <w:p w14:paraId="6B8B7715" w14:textId="77777777" w:rsidR="00F90BDC" w:rsidRDefault="00F90BDC"/>
    <w:p w14:paraId="606459A3" w14:textId="77777777" w:rsidR="00F90BDC" w:rsidRDefault="00F90BDC">
      <w:r xmlns:w="http://schemas.openxmlformats.org/wordprocessingml/2006/main">
        <w:t xml:space="preserve">Људи из Сихара су веровали у Исуса као Христа и Спаситеља света након што су Га сами чули.</w:t>
      </w:r>
    </w:p>
    <w:p w14:paraId="04CFA98B" w14:textId="77777777" w:rsidR="00F90BDC" w:rsidRDefault="00F90BDC"/>
    <w:p w14:paraId="2DA7FF7B" w14:textId="77777777" w:rsidR="00F90BDC" w:rsidRDefault="00F90BDC">
      <w:r xmlns:w="http://schemas.openxmlformats.org/wordprocessingml/2006/main">
        <w:t xml:space="preserve">1. Моћ личног сведочења: како наша искуства могу навести друге да поверују</w:t>
      </w:r>
    </w:p>
    <w:p w14:paraId="2100DE30" w14:textId="77777777" w:rsidR="00F90BDC" w:rsidRDefault="00F90BDC"/>
    <w:p w14:paraId="39589C5F" w14:textId="77777777" w:rsidR="00F90BDC" w:rsidRDefault="00F90BDC">
      <w:r xmlns:w="http://schemas.openxmlformats.org/wordprocessingml/2006/main">
        <w:t xml:space="preserve">2. Верујте у Господа: како вера може померати планине</w:t>
      </w:r>
    </w:p>
    <w:p w14:paraId="1773C68D" w14:textId="77777777" w:rsidR="00F90BDC" w:rsidRDefault="00F90BDC"/>
    <w:p w14:paraId="4F94C120" w14:textId="77777777" w:rsidR="00F90BDC" w:rsidRDefault="00F90BDC">
      <w:r xmlns:w="http://schemas.openxmlformats.org/wordprocessingml/2006/main">
        <w:t xml:space="preserve">1. Римљанима 10:14-17 – Како вера долази од слушања поруке и како се порука објављује</w:t>
      </w:r>
    </w:p>
    <w:p w14:paraId="18C1C16B" w14:textId="77777777" w:rsidR="00F90BDC" w:rsidRDefault="00F90BDC"/>
    <w:p w14:paraId="5C25E2B6" w14:textId="77777777" w:rsidR="00F90BDC" w:rsidRDefault="00F90BDC">
      <w:r xmlns:w="http://schemas.openxmlformats.org/wordprocessingml/2006/main">
        <w:t xml:space="preserve">2. Дела 2:22-24 – Петрово сведочанство о Исусу и како је народ Јерусалима реаговао на њега</w:t>
      </w:r>
    </w:p>
    <w:p w14:paraId="34774CD7" w14:textId="77777777" w:rsidR="00F90BDC" w:rsidRDefault="00F90BDC"/>
    <w:p w14:paraId="5FCB9D16" w14:textId="77777777" w:rsidR="00F90BDC" w:rsidRDefault="00F90BDC">
      <w:r xmlns:w="http://schemas.openxmlformats.org/wordprocessingml/2006/main">
        <w:t xml:space="preserve">Јован 4:43 А после два дана отиде оданде и отиде у Галилеју.</w:t>
      </w:r>
    </w:p>
    <w:p w14:paraId="21562BB0" w14:textId="77777777" w:rsidR="00F90BDC" w:rsidRDefault="00F90BDC"/>
    <w:p w14:paraId="01D6B87D" w14:textId="77777777" w:rsidR="00F90BDC" w:rsidRDefault="00F90BDC">
      <w:r xmlns:w="http://schemas.openxmlformats.org/wordprocessingml/2006/main">
        <w:t xml:space="preserve">У одломку се каже да је после два дана Исус напустио то подручје и отпутовао у Галилеју.</w:t>
      </w:r>
    </w:p>
    <w:p w14:paraId="257033B5" w14:textId="77777777" w:rsidR="00F90BDC" w:rsidRDefault="00F90BDC"/>
    <w:p w14:paraId="5C7C653F" w14:textId="77777777" w:rsidR="00F90BDC" w:rsidRDefault="00F90BDC">
      <w:r xmlns:w="http://schemas.openxmlformats.org/wordprocessingml/2006/main">
        <w:t xml:space="preserve">1. Исусова путовања: лекције посвећености и истрајности.</w:t>
      </w:r>
    </w:p>
    <w:p w14:paraId="2B44FF19" w14:textId="77777777" w:rsidR="00F90BDC" w:rsidRDefault="00F90BDC"/>
    <w:p w14:paraId="10FB3A6D" w14:textId="77777777" w:rsidR="00F90BDC" w:rsidRDefault="00F90BDC">
      <w:r xmlns:w="http://schemas.openxmlformats.org/wordprocessingml/2006/main">
        <w:t xml:space="preserve">2. Исусов пример службе: Фокусирање на мисију.</w:t>
      </w:r>
    </w:p>
    <w:p w14:paraId="10FD20FF" w14:textId="77777777" w:rsidR="00F90BDC" w:rsidRDefault="00F90BDC"/>
    <w:p w14:paraId="59E78F5B" w14:textId="77777777" w:rsidR="00F90BDC" w:rsidRDefault="00F90BDC">
      <w:r xmlns:w="http://schemas.openxmlformats.org/wordprocessingml/2006/main">
        <w:t xml:space="preserve">1. Марко 12:30 – „И љуби Господа Бога свога свим срцем својим, свом душом својом, свим умом својим и свом снагом својом“.</w:t>
      </w:r>
    </w:p>
    <w:p w14:paraId="23738328" w14:textId="77777777" w:rsidR="00F90BDC" w:rsidRDefault="00F90BDC"/>
    <w:p w14:paraId="217B5AFE" w14:textId="77777777" w:rsidR="00F90BDC" w:rsidRDefault="00F90BDC">
      <w:r xmlns:w="http://schemas.openxmlformats.org/wordprocessingml/2006/main">
        <w:t xml:space="preserve">2. Матеј 11:28-29 – „Дођите к мени сви који сте уморни и оптерећени, и ја ћу вас одморити. Узмите јарам мој на себе и научите се од мене, јер сам благ и понизан срцем, и наћи ћете покој душама својим.”</w:t>
      </w:r>
    </w:p>
    <w:p w14:paraId="145E845D" w14:textId="77777777" w:rsidR="00F90BDC" w:rsidRDefault="00F90BDC"/>
    <w:p w14:paraId="09089F35" w14:textId="77777777" w:rsidR="00F90BDC" w:rsidRDefault="00F90BDC">
      <w:r xmlns:w="http://schemas.openxmlformats.org/wordprocessingml/2006/main">
        <w:t xml:space="preserve">Јован 4:44 Јер сам Исус је посведочио да пророк нема части у својој земљи.</w:t>
      </w:r>
    </w:p>
    <w:p w14:paraId="2AD0694E" w14:textId="77777777" w:rsidR="00F90BDC" w:rsidRDefault="00F90BDC"/>
    <w:p w14:paraId="18649FE4" w14:textId="77777777" w:rsidR="00F90BDC" w:rsidRDefault="00F90BDC">
      <w:r xmlns:w="http://schemas.openxmlformats.org/wordprocessingml/2006/main">
        <w:t xml:space="preserve">Овај одломак наглашава Исусов недостатак признања у својој домовини, упркос томе што је био пророк.</w:t>
      </w:r>
    </w:p>
    <w:p w14:paraId="6756BD66" w14:textId="77777777" w:rsidR="00F90BDC" w:rsidRDefault="00F90BDC"/>
    <w:p w14:paraId="05ACEE84" w14:textId="77777777" w:rsidR="00F90BDC" w:rsidRDefault="00F90BDC">
      <w:r xmlns:w="http://schemas.openxmlformats.org/wordprocessingml/2006/main">
        <w:t xml:space="preserve">1: Не треба да постајемо самозадовољни у својој вери, већ да препознајемо добро у другима, чак и ако се не слажемо са њима.</w:t>
      </w:r>
    </w:p>
    <w:p w14:paraId="5646E61D" w14:textId="77777777" w:rsidR="00F90BDC" w:rsidRDefault="00F90BDC"/>
    <w:p w14:paraId="78F6CE28" w14:textId="77777777" w:rsidR="00F90BDC" w:rsidRDefault="00F90BDC">
      <w:r xmlns:w="http://schemas.openxmlformats.org/wordprocessingml/2006/main">
        <w:t xml:space="preserve">2: Требало би да будемо спремни да погледамо даље од сопствених унапред створених представа да бисмо видели добро у другима, без обзира одакле долазе.</w:t>
      </w:r>
    </w:p>
    <w:p w14:paraId="2F4FDCC1" w14:textId="77777777" w:rsidR="00F90BDC" w:rsidRDefault="00F90BDC"/>
    <w:p w14:paraId="25D49448" w14:textId="77777777" w:rsidR="00F90BDC" w:rsidRDefault="00F90BDC">
      <w:r xmlns:w="http://schemas.openxmlformats.org/wordprocessingml/2006/main">
        <w:t xml:space="preserve">1: Матеј 7:12 – „Дакле, све што желите да други чине вама, чините и ви њима, јер ово је Закон и Пророци.</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Римљанима 12:17-18 – „Никоме не враћајте зло за зло, него размишљајте да чините оно што је часно пред свима. Ако је могуће, колико од вас зависи, живите у миру са свима.”</w:t>
      </w:r>
    </w:p>
    <w:p w14:paraId="406B4512" w14:textId="77777777" w:rsidR="00F90BDC" w:rsidRDefault="00F90BDC"/>
    <w:p w14:paraId="6E459CC7" w14:textId="77777777" w:rsidR="00F90BDC" w:rsidRDefault="00F90BDC">
      <w:r xmlns:w="http://schemas.openxmlformats.org/wordprocessingml/2006/main">
        <w:t xml:space="preserve">Јован 4:45 А кад дође у Галилеју, примише га Галилејци, видевши све што је учинио у Јерусалиму на празник; јер су и они ишли на празник.</w:t>
      </w:r>
    </w:p>
    <w:p w14:paraId="7F9C64F1" w14:textId="77777777" w:rsidR="00F90BDC" w:rsidRDefault="00F90BDC"/>
    <w:p w14:paraId="2DD96C0F" w14:textId="77777777" w:rsidR="00F90BDC" w:rsidRDefault="00F90BDC">
      <w:r xmlns:w="http://schemas.openxmlformats.org/wordprocessingml/2006/main">
        <w:t xml:space="preserve">Јованов долазак у Галилеју поздравили су Галилејци који су чули за његова дела на гозби у Јерусалиму.</w:t>
      </w:r>
    </w:p>
    <w:p w14:paraId="091354B1" w14:textId="77777777" w:rsidR="00F90BDC" w:rsidRDefault="00F90BDC"/>
    <w:p w14:paraId="45A4CA97" w14:textId="77777777" w:rsidR="00F90BDC" w:rsidRDefault="00F90BDC">
      <w:r xmlns:w="http://schemas.openxmlformats.org/wordprocessingml/2006/main">
        <w:t xml:space="preserve">1. Божја сила може стићи било где - Јован 4:45</w:t>
      </w:r>
    </w:p>
    <w:p w14:paraId="5DFCD6D9" w14:textId="77777777" w:rsidR="00F90BDC" w:rsidRDefault="00F90BDC"/>
    <w:p w14:paraId="47CB346C" w14:textId="77777777" w:rsidR="00F90BDC" w:rsidRDefault="00F90BDC">
      <w:r xmlns:w="http://schemas.openxmlformats.org/wordprocessingml/2006/main">
        <w:t xml:space="preserve">2. Добродошли странцу - Јован 4:45</w:t>
      </w:r>
    </w:p>
    <w:p w14:paraId="59A6FB29" w14:textId="77777777" w:rsidR="00F90BDC" w:rsidRDefault="00F90BDC"/>
    <w:p w14:paraId="75FE2B42" w14:textId="77777777" w:rsidR="00F90BDC" w:rsidRDefault="00F90BDC">
      <w:r xmlns:w="http://schemas.openxmlformats.org/wordprocessingml/2006/main">
        <w:t xml:space="preserve">1. Римљанима 15:8-13 – Јер ја кажем, кроз милост која ми је дата, сваком човеку који је међу вама да не мисли о себи више него што треба да мисли; него да размишљамо трезвено, онако како је Бог сваком човеку дао меру вере.</w:t>
      </w:r>
    </w:p>
    <w:p w14:paraId="32CE7B3D" w14:textId="77777777" w:rsidR="00F90BDC" w:rsidRDefault="00F90BDC"/>
    <w:p w14:paraId="365A9B2B" w14:textId="77777777" w:rsidR="00F90BDC" w:rsidRDefault="00F90BDC">
      <w:r xmlns:w="http://schemas.openxmlformats.org/wordprocessingml/2006/main">
        <w:t xml:space="preserve">2. Матеј 25:35 – Јер огладнех, и дадосте ми јести; ожеднех, и напојисте ме;</w:t>
      </w:r>
    </w:p>
    <w:p w14:paraId="4CFF8973" w14:textId="77777777" w:rsidR="00F90BDC" w:rsidRDefault="00F90BDC"/>
    <w:p w14:paraId="0248EFE6" w14:textId="77777777" w:rsidR="00F90BDC" w:rsidRDefault="00F90BDC">
      <w:r xmlns:w="http://schemas.openxmlformats.org/wordprocessingml/2006/main">
        <w:t xml:space="preserve">Јован 4:46 Тако је Исус поново дошао у Кану Галилејску, где је од воде начинио вино. И беше један великаш, чији син беше болестан у Капернауму.</w:t>
      </w:r>
    </w:p>
    <w:p w14:paraId="43280C58" w14:textId="77777777" w:rsidR="00F90BDC" w:rsidRDefault="00F90BDC"/>
    <w:p w14:paraId="726E51E0" w14:textId="77777777" w:rsidR="00F90BDC" w:rsidRDefault="00F90BDC">
      <w:r xmlns:w="http://schemas.openxmlformats.org/wordprocessingml/2006/main">
        <w:t xml:space="preserve">Исус се вратио у Кану Галилејску, где је претходно воду претворио у вино. Један племић из Капернаума замолио је Исуса да излечи његовог сина, који је био болестан.</w:t>
      </w:r>
    </w:p>
    <w:p w14:paraId="0D480147" w14:textId="77777777" w:rsidR="00F90BDC" w:rsidRDefault="00F90BDC"/>
    <w:p w14:paraId="1E65C0DC" w14:textId="77777777" w:rsidR="00F90BDC" w:rsidRDefault="00F90BDC">
      <w:r xmlns:w="http://schemas.openxmlformats.org/wordprocessingml/2006/main">
        <w:t xml:space="preserve">1. Бескрајна Исусова моћ: како је Исус исцелио сина племића</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Исусов повратак у Галилеју: чудесно исцељење</w:t>
      </w:r>
    </w:p>
    <w:p w14:paraId="5DF34B03" w14:textId="77777777" w:rsidR="00F90BDC" w:rsidRDefault="00F90BDC"/>
    <w:p w14:paraId="59919405" w14:textId="77777777" w:rsidR="00F90BDC" w:rsidRDefault="00F90BDC">
      <w:r xmlns:w="http://schemas.openxmlformats.org/wordprocessingml/2006/main">
        <w:t xml:space="preserve">1. Марко 5:21-43 - Исус исцељује жену која је крварила 12 година</w:t>
      </w:r>
    </w:p>
    <w:p w14:paraId="40E878A1" w14:textId="77777777" w:rsidR="00F90BDC" w:rsidRDefault="00F90BDC"/>
    <w:p w14:paraId="31689926" w14:textId="77777777" w:rsidR="00F90BDC" w:rsidRDefault="00F90BDC">
      <w:r xmlns:w="http://schemas.openxmlformats.org/wordprocessingml/2006/main">
        <w:t xml:space="preserve">2. Јован 11:1-44 - Исус подиже Лазара из мртвих</w:t>
      </w:r>
    </w:p>
    <w:p w14:paraId="14C8066C" w14:textId="77777777" w:rsidR="00F90BDC" w:rsidRDefault="00F90BDC"/>
    <w:p w14:paraId="58AB18E0" w14:textId="77777777" w:rsidR="00F90BDC" w:rsidRDefault="00F90BDC">
      <w:r xmlns:w="http://schemas.openxmlformats.org/wordprocessingml/2006/main">
        <w:t xml:space="preserve">Јован 4:47 Када је чуо да је Исус дошао из Јудеје у Галилеју, отишао је к њему и молио га да сиђе и исцели сина његовог, јер је био на самрти.</w:t>
      </w:r>
    </w:p>
    <w:p w14:paraId="36E639B2" w14:textId="77777777" w:rsidR="00F90BDC" w:rsidRDefault="00F90BDC"/>
    <w:p w14:paraId="39401FDB" w14:textId="77777777" w:rsidR="00F90BDC" w:rsidRDefault="00F90BDC">
      <w:r xmlns:w="http://schemas.openxmlformats.org/wordprocessingml/2006/main">
        <w:t xml:space="preserve">Исус исцељује сина човека који је био на самрти.</w:t>
      </w:r>
    </w:p>
    <w:p w14:paraId="6C12E541" w14:textId="77777777" w:rsidR="00F90BDC" w:rsidRDefault="00F90BDC"/>
    <w:p w14:paraId="2BF1E081" w14:textId="77777777" w:rsidR="00F90BDC" w:rsidRDefault="00F90BDC">
      <w:r xmlns:w="http://schemas.openxmlformats.org/wordprocessingml/2006/main">
        <w:t xml:space="preserve">1. Исус је извор живота и исцељења.</w:t>
      </w:r>
    </w:p>
    <w:p w14:paraId="793E924C" w14:textId="77777777" w:rsidR="00F90BDC" w:rsidRDefault="00F90BDC"/>
    <w:p w14:paraId="707F5ADA" w14:textId="77777777" w:rsidR="00F90BDC" w:rsidRDefault="00F90BDC">
      <w:r xmlns:w="http://schemas.openxmlformats.org/wordprocessingml/2006/main">
        <w:t xml:space="preserve">2. Божја сила побеђује сваки бол и патњу.</w:t>
      </w:r>
    </w:p>
    <w:p w14:paraId="60CD571A" w14:textId="77777777" w:rsidR="00F90BDC" w:rsidRDefault="00F90BDC"/>
    <w:p w14:paraId="40936EAA" w14:textId="77777777" w:rsidR="00F90BDC" w:rsidRDefault="00F90BDC">
      <w:r xmlns:w="http://schemas.openxmlformats.org/wordprocessingml/2006/main">
        <w:t xml:space="preserve">1. Исаија 53:5 – „Али он би рањен због наших преступа, страдао је због безакоња наших, на њему је била казна мира нашег, и ранама његовим ми смо исцељени.“</w:t>
      </w:r>
    </w:p>
    <w:p w14:paraId="73095103" w14:textId="77777777" w:rsidR="00F90BDC" w:rsidRDefault="00F90BDC"/>
    <w:p w14:paraId="4775D773" w14:textId="77777777" w:rsidR="00F90BDC" w:rsidRDefault="00F90BDC">
      <w:r xmlns:w="http://schemas.openxmlformats.org/wordprocessingml/2006/main">
        <w:t xml:space="preserve">2. Матеј 9:22 – „А Исус га окрену, и кад је виде, рече: Утеши се, кћери, вера твоја спасе те. И жена оздрави од тог часа.“</w:t>
      </w:r>
    </w:p>
    <w:p w14:paraId="0ED73E42" w14:textId="77777777" w:rsidR="00F90BDC" w:rsidRDefault="00F90BDC"/>
    <w:p w14:paraId="727C1788" w14:textId="77777777" w:rsidR="00F90BDC" w:rsidRDefault="00F90BDC">
      <w:r xmlns:w="http://schemas.openxmlformats.org/wordprocessingml/2006/main">
        <w:t xml:space="preserve">Јован 4:48 Тада му Исус рече: Ако не видите знакове и чуда, нећете веровати.</w:t>
      </w:r>
    </w:p>
    <w:p w14:paraId="1D9FA708" w14:textId="77777777" w:rsidR="00F90BDC" w:rsidRDefault="00F90BDC"/>
    <w:p w14:paraId="10D7A3AB" w14:textId="77777777" w:rsidR="00F90BDC" w:rsidRDefault="00F90BDC">
      <w:r xmlns:w="http://schemas.openxmlformats.org/wordprocessingml/2006/main">
        <w:t xml:space="preserve">Исус каже човеку да мора да буде сведок знакова и чуда да би веровао.</w:t>
      </w:r>
    </w:p>
    <w:p w14:paraId="3BAE8EB8" w14:textId="77777777" w:rsidR="00F90BDC" w:rsidRDefault="00F90BDC"/>
    <w:p w14:paraId="32A5FA24" w14:textId="77777777" w:rsidR="00F90BDC" w:rsidRDefault="00F90BDC">
      <w:r xmlns:w="http://schemas.openxmlformats.org/wordprocessingml/2006/main">
        <w:t xml:space="preserve">1. Неопходност вере: Исус и сила чуда</w:t>
      </w:r>
    </w:p>
    <w:p w14:paraId="247A13FE" w14:textId="77777777" w:rsidR="00F90BDC" w:rsidRDefault="00F90BDC"/>
    <w:p w14:paraId="7A5DB3BD" w14:textId="77777777" w:rsidR="00F90BDC" w:rsidRDefault="00F90BDC">
      <w:r xmlns:w="http://schemas.openxmlformats.org/wordprocessingml/2006/main">
        <w:t xml:space="preserve">2. Исусов доказ: Видети је веровати</w:t>
      </w:r>
    </w:p>
    <w:p w14:paraId="77C549E6" w14:textId="77777777" w:rsidR="00F90BDC" w:rsidRDefault="00F90BDC"/>
    <w:p w14:paraId="66B100A7"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2F72E980" w14:textId="77777777" w:rsidR="00F90BDC" w:rsidRDefault="00F90BDC"/>
    <w:p w14:paraId="66749D61" w14:textId="77777777" w:rsidR="00F90BDC" w:rsidRDefault="00F90BDC">
      <w:r xmlns:w="http://schemas.openxmlformats.org/wordprocessingml/2006/main">
        <w:t xml:space="preserve">2. Матеј 17:20 – „Рече им: „Због ваше маловере. Јер заиста вам кажем, ако имате веру као зрно горушичино, рећи ћете овој гори: 'Помери се одавде до тамо’, и помериће се, и ништа вам неће бити немогуће.”</w:t>
      </w:r>
    </w:p>
    <w:p w14:paraId="22C66FD3" w14:textId="77777777" w:rsidR="00F90BDC" w:rsidRDefault="00F90BDC"/>
    <w:p w14:paraId="31BCC679" w14:textId="77777777" w:rsidR="00F90BDC" w:rsidRDefault="00F90BDC">
      <w:r xmlns:w="http://schemas.openxmlformats.org/wordprocessingml/2006/main">
        <w:t xml:space="preserve">Јован 4:49 Рече му племић: Господине, сиђи пре него што дете умре.</w:t>
      </w:r>
    </w:p>
    <w:p w14:paraId="3216DB1C" w14:textId="77777777" w:rsidR="00F90BDC" w:rsidRDefault="00F90BDC"/>
    <w:p w14:paraId="31E0A221" w14:textId="77777777" w:rsidR="00F90BDC" w:rsidRDefault="00F90BDC">
      <w:r xmlns:w="http://schemas.openxmlformats.org/wordprocessingml/2006/main">
        <w:t xml:space="preserve">Племић је замолио Исуса да сиђе и излечи његовог сина пре него што умре.</w:t>
      </w:r>
    </w:p>
    <w:p w14:paraId="11B8A77B" w14:textId="77777777" w:rsidR="00F90BDC" w:rsidRDefault="00F90BDC"/>
    <w:p w14:paraId="73FDC4D7" w14:textId="77777777" w:rsidR="00F90BDC" w:rsidRDefault="00F90BDC">
      <w:r xmlns:w="http://schemas.openxmlformats.org/wordprocessingml/2006/main">
        <w:t xml:space="preserve">1. Моћ вере: како вера у Исуса може донети чуда</w:t>
      </w:r>
    </w:p>
    <w:p w14:paraId="69755DEB" w14:textId="77777777" w:rsidR="00F90BDC" w:rsidRDefault="00F90BDC"/>
    <w:p w14:paraId="56A0FD47" w14:textId="77777777" w:rsidR="00F90BDC" w:rsidRDefault="00F90BDC">
      <w:r xmlns:w="http://schemas.openxmlformats.org/wordprocessingml/2006/main">
        <w:t xml:space="preserve">2. Очева љубав: колико далеко ће отац ићи за своје дете</w:t>
      </w:r>
    </w:p>
    <w:p w14:paraId="79215EC3" w14:textId="77777777" w:rsidR="00F90BDC" w:rsidRDefault="00F90BDC"/>
    <w:p w14:paraId="103D541B" w14:textId="77777777" w:rsidR="00F90BDC" w:rsidRDefault="00F90BDC">
      <w:r xmlns:w="http://schemas.openxmlformats.org/wordprocessingml/2006/main">
        <w:t xml:space="preserve">1. Марко 5:35-43 - Исус исцељује човека злим духом</w:t>
      </w:r>
    </w:p>
    <w:p w14:paraId="1BD04DA1" w14:textId="77777777" w:rsidR="00F90BDC" w:rsidRDefault="00F90BDC"/>
    <w:p w14:paraId="213EC759" w14:textId="77777777" w:rsidR="00F90BDC" w:rsidRDefault="00F90BDC">
      <w:r xmlns:w="http://schemas.openxmlformats.org/wordprocessingml/2006/main">
        <w:t xml:space="preserve">2. Матеј 8:5-13 - Исус исцељује центурионовог слугу</w:t>
      </w:r>
    </w:p>
    <w:p w14:paraId="00725B1B" w14:textId="77777777" w:rsidR="00F90BDC" w:rsidRDefault="00F90BDC"/>
    <w:p w14:paraId="3E1DD002" w14:textId="77777777" w:rsidR="00F90BDC" w:rsidRDefault="00F90BDC">
      <w:r xmlns:w="http://schemas.openxmlformats.org/wordprocessingml/2006/main">
        <w:t xml:space="preserve">Јован 4:50 Рече му Исус: Иди; жив син твој. И поверова човек речи коју му рече Исус, и оде својим путем.</w:t>
      </w:r>
    </w:p>
    <w:p w14:paraId="18C1B539" w14:textId="77777777" w:rsidR="00F90BDC" w:rsidRDefault="00F90BDC"/>
    <w:p w14:paraId="5A51F823" w14:textId="77777777" w:rsidR="00F90BDC" w:rsidRDefault="00F90BDC">
      <w:r xmlns:w="http://schemas.openxmlformats.org/wordprocessingml/2006/main">
        <w:t xml:space="preserve">Овај одломак показује моћ Исусових речи да донесу исцељење и веру човеку који је очајнички тражио помоћ.</w:t>
      </w:r>
    </w:p>
    <w:p w14:paraId="15A94BE8" w14:textId="77777777" w:rsidR="00F90BDC" w:rsidRDefault="00F90BDC"/>
    <w:p w14:paraId="1AD1BA0E" w14:textId="77777777" w:rsidR="00F90BDC" w:rsidRDefault="00F90BDC">
      <w:r xmlns:w="http://schemas.openxmlformats.org/wordprocessingml/2006/main">
        <w:t xml:space="preserve">1. „Моћ речи нашег Господа“</w:t>
      </w:r>
    </w:p>
    <w:p w14:paraId="7ADB7C74" w14:textId="77777777" w:rsidR="00F90BDC" w:rsidRDefault="00F90BDC"/>
    <w:p w14:paraId="51427862" w14:textId="77777777" w:rsidR="00F90BDC" w:rsidRDefault="00F90BDC">
      <w:r xmlns:w="http://schemas.openxmlformats.org/wordprocessingml/2006/main">
        <w:t xml:space="preserve">2. „Исцељење које доноси вера“</w:t>
      </w:r>
    </w:p>
    <w:p w14:paraId="7E112662" w14:textId="77777777" w:rsidR="00F90BDC" w:rsidRDefault="00F90BDC"/>
    <w:p w14:paraId="72FA752F" w14:textId="77777777" w:rsidR="00F90BDC" w:rsidRDefault="00F90BDC">
      <w:r xmlns:w="http://schemas.openxmlformats.org/wordprocessingml/2006/main">
        <w:t xml:space="preserve">1. Марко 5:35-36 – И рече им: Идите у село против вас, и одмах ћете наћи привезану магарцу и магаре с њом; одвезите их и донесите ми. И ако вам ко нешто каже, реците: требају Господу; и одмах ће их послати.</w:t>
      </w:r>
    </w:p>
    <w:p w14:paraId="0D6E8862" w14:textId="77777777" w:rsidR="00F90BDC" w:rsidRDefault="00F90BDC"/>
    <w:p w14:paraId="6472D843" w14:textId="77777777" w:rsidR="00F90BDC" w:rsidRDefault="00F90BDC">
      <w:r xmlns:w="http://schemas.openxmlformats.org/wordprocessingml/2006/main">
        <w:t xml:space="preserve">2. Јаков 5:15 – И молитва вере ће спасти болесног, и Господ ће га подићи; и ако је починио грехе, опростиће му се.</w:t>
      </w:r>
    </w:p>
    <w:p w14:paraId="24DF792E" w14:textId="77777777" w:rsidR="00F90BDC" w:rsidRDefault="00F90BDC"/>
    <w:p w14:paraId="2C389056" w14:textId="77777777" w:rsidR="00F90BDC" w:rsidRDefault="00F90BDC">
      <w:r xmlns:w="http://schemas.openxmlformats.org/wordprocessingml/2006/main">
        <w:t xml:space="preserve">Јован 4:51 И док је сада силазио, сретну га слуге његове и рекоше му говорећи: Жив ти син.</w:t>
      </w:r>
    </w:p>
    <w:p w14:paraId="1105F6AE" w14:textId="77777777" w:rsidR="00F90BDC" w:rsidRDefault="00F90BDC"/>
    <w:p w14:paraId="2CD536F8" w14:textId="77777777" w:rsidR="00F90BDC" w:rsidRDefault="00F90BDC">
      <w:r xmlns:w="http://schemas.openxmlformats.org/wordprocessingml/2006/main">
        <w:t xml:space="preserve">Исусове слуге су га среле док је био на путу доле и обавестиле га да му је син жив.</w:t>
      </w:r>
    </w:p>
    <w:p w14:paraId="0AAAA60F" w14:textId="77777777" w:rsidR="00F90BDC" w:rsidRDefault="00F90BDC"/>
    <w:p w14:paraId="4FB13862" w14:textId="77777777" w:rsidR="00F90BDC" w:rsidRDefault="00F90BDC">
      <w:r xmlns:w="http://schemas.openxmlformats.org/wordprocessingml/2006/main">
        <w:t xml:space="preserve">1: Веровати у чуда – Увек треба да имамо веру и да верујемо у чуда, као што је Исус учинио када је примио вест о опоравку свог сина.</w:t>
      </w:r>
    </w:p>
    <w:p w14:paraId="5CCCE483" w14:textId="77777777" w:rsidR="00F90BDC" w:rsidRDefault="00F90BDC"/>
    <w:p w14:paraId="3B67586C" w14:textId="77777777" w:rsidR="00F90BDC" w:rsidRDefault="00F90BDC">
      <w:r xmlns:w="http://schemas.openxmlformats.org/wordprocessingml/2006/main">
        <w:t xml:space="preserve">2: Нада у тешким временима – Чак и у тешким временима, требало би да имамо наду, као што је то учинио Исус када су му рекли да се његов син опоравља.</w:t>
      </w:r>
    </w:p>
    <w:p w14:paraId="06B7F11E" w14:textId="77777777" w:rsidR="00F90BDC" w:rsidRDefault="00F90BDC"/>
    <w:p w14:paraId="59A9C31F" w14:textId="77777777" w:rsidR="00F90BDC" w:rsidRDefault="00F90BDC">
      <w:r xmlns:w="http://schemas.openxmlformats.org/wordprocessingml/2006/main">
        <w:t xml:space="preserve">1: Јеврејима 11:1 – Вера је суштина онога чему се надамо, доказ ствари које се не виде.</w:t>
      </w:r>
    </w:p>
    <w:p w14:paraId="60AF5114" w14:textId="77777777" w:rsidR="00F90BDC" w:rsidRDefault="00F90BDC"/>
    <w:p w14:paraId="40C65DC8" w14:textId="77777777" w:rsidR="00F90BDC" w:rsidRDefault="00F90BDC">
      <w:r xmlns:w="http://schemas.openxmlformats.org/wordprocessingml/2006/main">
        <w:t xml:space="preserve">2: Римљанима 5:5 - И нада не чини срамоту; јер се љубав Божија излива у нашим срцима Духом Светим који нам је дан.</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4:52 Затим их је упитао када је почео да се поправља. А они му рекоше: Јуче у седми час грозница га остави.</w:t>
      </w:r>
    </w:p>
    <w:p w14:paraId="1F45B234" w14:textId="77777777" w:rsidR="00F90BDC" w:rsidRDefault="00F90BDC"/>
    <w:p w14:paraId="4FD24058" w14:textId="77777777" w:rsidR="00F90BDC" w:rsidRDefault="00F90BDC">
      <w:r xmlns:w="http://schemas.openxmlformats.org/wordprocessingml/2006/main">
        <w:t xml:space="preserve">Један човек је питао групу људи у које време је дошло до његовог излечења, а они су одговорили да је то било претходног дана у седмом часу.</w:t>
      </w:r>
    </w:p>
    <w:p w14:paraId="4FFB466F" w14:textId="77777777" w:rsidR="00F90BDC" w:rsidRDefault="00F90BDC"/>
    <w:p w14:paraId="75CA01B0" w14:textId="77777777" w:rsidR="00F90BDC" w:rsidRDefault="00F90BDC">
      <w:r xmlns:w="http://schemas.openxmlformats.org/wordprocessingml/2006/main">
        <w:t xml:space="preserve">1. Вера у Божју моћ исцељења често се може видети на неочекиване начине.</w:t>
      </w:r>
    </w:p>
    <w:p w14:paraId="61AFB652" w14:textId="77777777" w:rsidR="00F90BDC" w:rsidRDefault="00F90BDC"/>
    <w:p w14:paraId="2CF24B85" w14:textId="77777777" w:rsidR="00F90BDC" w:rsidRDefault="00F90BDC">
      <w:r xmlns:w="http://schemas.openxmlformats.org/wordprocessingml/2006/main">
        <w:t xml:space="preserve">2. Важно је веровати у Божје време и бити стрпљив да се Његова воља испуни.</w:t>
      </w:r>
    </w:p>
    <w:p w14:paraId="6647FE16" w14:textId="77777777" w:rsidR="00F90BDC" w:rsidRDefault="00F90BDC"/>
    <w:p w14:paraId="72EB8AD9" w14:textId="77777777" w:rsidR="00F90BDC" w:rsidRDefault="00F90BDC">
      <w:r xmlns:w="http://schemas.openxmlformats.org/wordprocessingml/2006/main">
        <w:t xml:space="preserve">1. Филипљанима 4:6-7 –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14:paraId="513AA682" w14:textId="77777777" w:rsidR="00F90BDC" w:rsidRDefault="00F90BDC"/>
    <w:p w14:paraId="5212B6D9" w14:textId="77777777" w:rsidR="00F90BDC" w:rsidRDefault="00F90BDC">
      <w:r xmlns:w="http://schemas.openxmlformats.org/wordprocessingml/2006/main">
        <w:t xml:space="preserve">2. Јаков 5:16 – Зато признајте своје грехе једни другима и молите се једни за друге, да будете исцељени. Молитва праведника има велику моћ јер делује.</w:t>
      </w:r>
    </w:p>
    <w:p w14:paraId="32FD72B5" w14:textId="77777777" w:rsidR="00F90BDC" w:rsidRDefault="00F90BDC"/>
    <w:p w14:paraId="4026555B" w14:textId="77777777" w:rsidR="00F90BDC" w:rsidRDefault="00F90BDC">
      <w:r xmlns:w="http://schemas.openxmlformats.org/wordprocessingml/2006/main">
        <w:t xml:space="preserve">Јован 4:53 Тако је отац знао да је то било у онај час, у који му рече Исус: жив је син твој, и поверова он и сав дом његов.</w:t>
      </w:r>
    </w:p>
    <w:p w14:paraId="19A56877" w14:textId="77777777" w:rsidR="00F90BDC" w:rsidRDefault="00F90BDC"/>
    <w:p w14:paraId="79A55FFD" w14:textId="77777777" w:rsidR="00F90BDC" w:rsidRDefault="00F90BDC">
      <w:r xmlns:w="http://schemas.openxmlformats.org/wordprocessingml/2006/main">
        <w:t xml:space="preserve">Отац је веровао у Исуса када је његов син био излечен у исто време када је Исус рекао да ће његов син живети.</w:t>
      </w:r>
    </w:p>
    <w:p w14:paraId="5860670B" w14:textId="77777777" w:rsidR="00F90BDC" w:rsidRDefault="00F90BDC"/>
    <w:p w14:paraId="055DEDD6" w14:textId="77777777" w:rsidR="00F90BDC" w:rsidRDefault="00F90BDC">
      <w:r xmlns:w="http://schemas.openxmlformats.org/wordprocessingml/2006/main">
        <w:t xml:space="preserve">1. Бог може чинити чуда у нашим животима када верујемо у Њега.</w:t>
      </w:r>
    </w:p>
    <w:p w14:paraId="7F79E03D" w14:textId="77777777" w:rsidR="00F90BDC" w:rsidRDefault="00F90BDC"/>
    <w:p w14:paraId="019C7887" w14:textId="77777777" w:rsidR="00F90BDC" w:rsidRDefault="00F90BDC">
      <w:r xmlns:w="http://schemas.openxmlformats.org/wordprocessingml/2006/main">
        <w:t xml:space="preserve">2. Исус има моћ да нас исцели и врати у живот.</w:t>
      </w:r>
    </w:p>
    <w:p w14:paraId="6AC889F7" w14:textId="77777777" w:rsidR="00F90BDC" w:rsidRDefault="00F90BDC"/>
    <w:p w14:paraId="2A61A80B" w14:textId="77777777" w:rsidR="00F90BDC" w:rsidRDefault="00F90BDC">
      <w:r xmlns:w="http://schemas.openxmlformats.org/wordprocessingml/2006/main">
        <w:t xml:space="preserve">1. Јован 4:53 – „Тако је отац знао да је то било у онај час, у који му рече Исус: </w:t>
      </w:r>
      <w:r xmlns:w="http://schemas.openxmlformats.org/wordprocessingml/2006/main">
        <w:lastRenderedPageBreak xmlns:w="http://schemas.openxmlformats.org/wordprocessingml/2006/main"/>
      </w:r>
      <w:r xmlns:w="http://schemas.openxmlformats.org/wordprocessingml/2006/main">
        <w:t xml:space="preserve">жив је син твој, и он поверова и сав дом његов.“</w:t>
      </w:r>
    </w:p>
    <w:p w14:paraId="7F786ECE" w14:textId="77777777" w:rsidR="00F90BDC" w:rsidRDefault="00F90BDC"/>
    <w:p w14:paraId="4A3FD99C" w14:textId="77777777" w:rsidR="00F90BDC" w:rsidRDefault="00F90BDC">
      <w:r xmlns:w="http://schemas.openxmlformats.org/wordprocessingml/2006/main">
        <w:t xml:space="preserve">2. Марко 5:36 - "Не бојте се, само верујте."</w:t>
      </w:r>
    </w:p>
    <w:p w14:paraId="0E8C0A6B" w14:textId="77777777" w:rsidR="00F90BDC" w:rsidRDefault="00F90BDC"/>
    <w:p w14:paraId="2D786F0F" w14:textId="77777777" w:rsidR="00F90BDC" w:rsidRDefault="00F90BDC">
      <w:r xmlns:w="http://schemas.openxmlformats.org/wordprocessingml/2006/main">
        <w:t xml:space="preserve">Јован 4:54 Ово је опет друго чудо које је Исус учинио када је изашао из Јудеје у Галилеју.</w:t>
      </w:r>
    </w:p>
    <w:p w14:paraId="0049512B" w14:textId="77777777" w:rsidR="00F90BDC" w:rsidRDefault="00F90BDC"/>
    <w:p w14:paraId="17BB9360" w14:textId="77777777" w:rsidR="00F90BDC" w:rsidRDefault="00F90BDC">
      <w:r xmlns:w="http://schemas.openxmlformats.org/wordprocessingml/2006/main">
        <w:t xml:space="preserve">Исус је учинио друго чудо када је путовао из Јудеје у Галилеју.</w:t>
      </w:r>
    </w:p>
    <w:p w14:paraId="1211788F" w14:textId="77777777" w:rsidR="00F90BDC" w:rsidRDefault="00F90BDC"/>
    <w:p w14:paraId="434ACE03" w14:textId="77777777" w:rsidR="00F90BDC" w:rsidRDefault="00F90BDC">
      <w:r xmlns:w="http://schemas.openxmlformats.org/wordprocessingml/2006/main">
        <w:t xml:space="preserve">1. Исусова моћ да промени животе: поглед на Исусова чуда</w:t>
      </w:r>
    </w:p>
    <w:p w14:paraId="27CE20BD" w14:textId="77777777" w:rsidR="00F90BDC" w:rsidRDefault="00F90BDC"/>
    <w:p w14:paraId="29CAC1F0" w14:textId="77777777" w:rsidR="00F90BDC" w:rsidRDefault="00F90BDC">
      <w:r xmlns:w="http://schemas.openxmlformats.org/wordprocessingml/2006/main">
        <w:t xml:space="preserve">2. Исус и његово путовање у Галилеју: студија о вери и послушности</w:t>
      </w:r>
    </w:p>
    <w:p w14:paraId="627ECE68" w14:textId="77777777" w:rsidR="00F90BDC" w:rsidRDefault="00F90BDC"/>
    <w:p w14:paraId="35C14ACB" w14:textId="77777777" w:rsidR="00F90BDC" w:rsidRDefault="00F90BDC">
      <w:r xmlns:w="http://schemas.openxmlformats.org/wordprocessingml/2006/main">
        <w:t xml:space="preserve">1. Римљанима 8:28: А знамо да Бог у свему ради на добро оних који га љубе, који су по његовој намери позвани.</w:t>
      </w:r>
    </w:p>
    <w:p w14:paraId="535F0D82" w14:textId="77777777" w:rsidR="00F90BDC" w:rsidRDefault="00F90BDC"/>
    <w:p w14:paraId="0096242C" w14:textId="77777777" w:rsidR="00F90BDC" w:rsidRDefault="00F90BDC">
      <w:r xmlns:w="http://schemas.openxmlformats.org/wordprocessingml/2006/main">
        <w:t xml:space="preserve">2. Матеј 28:18-20: Тада им дође Исус и рече: „Даде ми се свака власт на небу и на земљи. Зато идите и научите све народе, крстећи их у име Оца и Сина и Светога Духа, и учећи их да држе све што сам вам заповедио. И заиста сам са вама увек, до краја века.”</w:t>
      </w:r>
    </w:p>
    <w:p w14:paraId="1AF66DB3" w14:textId="77777777" w:rsidR="00F90BDC" w:rsidRDefault="00F90BDC"/>
    <w:p w14:paraId="64F240FD" w14:textId="77777777" w:rsidR="00F90BDC" w:rsidRDefault="00F90BDC">
      <w:r xmlns:w="http://schemas.openxmlformats.org/wordprocessingml/2006/main">
        <w:t xml:space="preserve">Јован 5 описује исцељење човека на језеру Витезда, контроверзу која је уследила о светковању суботе и Исусов говор о његовом односу са Богом Оцем.</w:t>
      </w:r>
    </w:p>
    <w:p w14:paraId="3CB41279" w14:textId="77777777" w:rsidR="00F90BDC" w:rsidRDefault="00F90BDC"/>
    <w:p w14:paraId="633584F8" w14:textId="77777777" w:rsidR="00F90BDC" w:rsidRDefault="00F90BDC">
      <w:r xmlns:w="http://schemas.openxmlformats.org/wordprocessingml/2006/main">
        <w:t xml:space="preserve">1. пасус: Поглавље почиње Исусом у Јерусалиму током јеврејског фестивала. На језеру Бетхесда је срео човека који је био инвалид тридесет осам година. Када је Исус сазнао да је већ дуго у таквом стању, упитао га је да ли жели да оздрави. Након што је човек објаснио своју неспособност да уђе у лековите воде у базену када су се узбуркале, Исус му је рекао да узме своју простирку и хода. Одмах је био излечен и учинио је по упутствима (Јован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пасус: Међутим, ово чудо је изазвало контроверзу јер се догодило у суботу. Јеврејске вође су критиковале не само исцељеног човека што је носио своју простирку, већ и Исуса што је обављао такав посао суботом. Као одговор на њихову критику, Исус је рекао 'Мој Отац је увек на свом послу све до дана данашњег и ја радим.' Ова тврдња о једнакости са Богом разбеснела је јеврејске вође даље тражили да Га убију не само кршећи суботу, већ чак и називајући Бога сопственим Оцем чинећи себе једнаким Богу (Јован 5:10-18).</w:t>
      </w:r>
    </w:p>
    <w:p w14:paraId="499CC65B" w14:textId="77777777" w:rsidR="00F90BDC" w:rsidRDefault="00F90BDC"/>
    <w:p w14:paraId="1E725D30" w14:textId="77777777" w:rsidR="00F90BDC" w:rsidRDefault="00F90BDC">
      <w:r xmlns:w="http://schemas.openxmlformats.org/wordprocessingml/2006/main">
        <w:t xml:space="preserve">3. параграф: У одбрану од ових оптужби, Исус је дао проширени говор о свом односу са Богом Оцем објашњавајући да Син не може учинити ништа сам од себе само оно што види да Отац чини све што ради Син такође чини да даје живот коме жели да има власт да изврши пресуду јер Син Човек сведочи Четири сведока, наиме Јован Крститељ, ради сам Отац, Свето писмо водећи вечни живот они који чују да верују, упркос бројним доказима, јеврејске вође су одбиле да дође до краја живота, говор који је строго укорио њихову неверу (Јован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Јован 5:1 После овога је био празник јудејски; а Исус је отишао у Јерусалим.</w:t>
      </w:r>
    </w:p>
    <w:p w14:paraId="278629F2" w14:textId="77777777" w:rsidR="00F90BDC" w:rsidRDefault="00F90BDC"/>
    <w:p w14:paraId="6104000E" w14:textId="77777777" w:rsidR="00F90BDC" w:rsidRDefault="00F90BDC">
      <w:r xmlns:w="http://schemas.openxmlformats.org/wordprocessingml/2006/main">
        <w:t xml:space="preserve">Овај одломак описује случај када је Исус отишао у Јерусалим да присуствује јеврејској гозби.</w:t>
      </w:r>
    </w:p>
    <w:p w14:paraId="7182FC70" w14:textId="77777777" w:rsidR="00F90BDC" w:rsidRDefault="00F90BDC"/>
    <w:p w14:paraId="491B4F58" w14:textId="77777777" w:rsidR="00F90BDC" w:rsidRDefault="00F90BDC">
      <w:r xmlns:w="http://schemas.openxmlformats.org/wordprocessingml/2006/main">
        <w:t xml:space="preserve">1: Исус нам показује колико је важно учествовати на верским фестивалима и бити у заједници са другим верницима.</w:t>
      </w:r>
    </w:p>
    <w:p w14:paraId="37BFCA25" w14:textId="77777777" w:rsidR="00F90BDC" w:rsidRDefault="00F90BDC"/>
    <w:p w14:paraId="53BACBDA" w14:textId="77777777" w:rsidR="00F90BDC" w:rsidRDefault="00F90BDC">
      <w:r xmlns:w="http://schemas.openxmlformats.org/wordprocessingml/2006/main">
        <w:t xml:space="preserve">2: Можемо научити из Исусовог примера послушности Божјим упутствима.</w:t>
      </w:r>
    </w:p>
    <w:p w14:paraId="402B3EF1" w14:textId="77777777" w:rsidR="00F90BDC" w:rsidRDefault="00F90BDC"/>
    <w:p w14:paraId="561A67BC" w14:textId="77777777" w:rsidR="00F90BDC" w:rsidRDefault="00F90BDC">
      <w:r xmlns:w="http://schemas.openxmlformats.org/wordprocessingml/2006/main">
        <w:t xml:space="preserve">1: Галатима 5:13-14 – „Јер сте позвани на слободу, браћо. Само не користите своју слободу као прилику за тело, него љубављу служите једни другима. Јер цео закон је испуњен једном речју:“ Љуби ближњега свога као самога себе.”</w:t>
      </w:r>
    </w:p>
    <w:p w14:paraId="4E0A7C60" w14:textId="77777777" w:rsidR="00F90BDC" w:rsidRDefault="00F90BDC"/>
    <w:p w14:paraId="035249FE" w14:textId="77777777" w:rsidR="00F90BDC" w:rsidRDefault="00F90BDC">
      <w:r xmlns:w="http://schemas.openxmlformats.org/wordprocessingml/2006/main">
        <w:t xml:space="preserve">2: Римљанима 12:10 – „Љубите једни друге братском љубављу. Надмашите једни друге у исказивању части.“</w:t>
      </w:r>
    </w:p>
    <w:p w14:paraId="06ED43F5" w14:textId="77777777" w:rsidR="00F90BDC" w:rsidRDefault="00F90BDC"/>
    <w:p w14:paraId="5754C7B3" w14:textId="77777777" w:rsidR="00F90BDC" w:rsidRDefault="00F90BDC">
      <w:r xmlns:w="http://schemas.openxmlformats.org/wordprocessingml/2006/main">
        <w:t xml:space="preserve">Јован 5:2 А има у Јерусалиму код пијаце оваца базен, који се на јеврејском језику зове Витесда, са пет тремова.</w:t>
      </w:r>
    </w:p>
    <w:p w14:paraId="6A7E099D" w14:textId="77777777" w:rsidR="00F90BDC" w:rsidRDefault="00F90BDC"/>
    <w:p w14:paraId="0043B6AA" w14:textId="77777777" w:rsidR="00F90BDC" w:rsidRDefault="00F90BDC">
      <w:r xmlns:w="http://schemas.openxmlformats.org/wordprocessingml/2006/main">
        <w:t xml:space="preserve">Овај одломак описује базен под називом Бетхесда који се налази поред пијаце оваца у Јерусалиму.</w:t>
      </w:r>
    </w:p>
    <w:p w14:paraId="40C33714" w14:textId="77777777" w:rsidR="00F90BDC" w:rsidRDefault="00F90BDC"/>
    <w:p w14:paraId="1C24D143" w14:textId="77777777" w:rsidR="00F90BDC" w:rsidRDefault="00F90BDC">
      <w:r xmlns:w="http://schemas.openxmlformats.org/wordprocessingml/2006/main">
        <w:t xml:space="preserve">1. Исус је увек ту када смо у невољи.</w:t>
      </w:r>
    </w:p>
    <w:p w14:paraId="4B7CB4C8" w14:textId="77777777" w:rsidR="00F90BDC" w:rsidRDefault="00F90BDC"/>
    <w:p w14:paraId="0A303467" w14:textId="77777777" w:rsidR="00F90BDC" w:rsidRDefault="00F90BDC">
      <w:r xmlns:w="http://schemas.openxmlformats.org/wordprocessingml/2006/main">
        <w:t xml:space="preserve">2. Бог делује на тајанствене начине.</w:t>
      </w:r>
    </w:p>
    <w:p w14:paraId="7656FB6D" w14:textId="77777777" w:rsidR="00F90BDC" w:rsidRDefault="00F90BDC"/>
    <w:p w14:paraId="01F884A7" w14:textId="77777777" w:rsidR="00F90BDC" w:rsidRDefault="00F90BDC">
      <w:r xmlns:w="http://schemas.openxmlformats.org/wordprocessingml/2006/main">
        <w:t xml:space="preserve">1. Псалам 138:7 - Ако идем усред невоље, ти ћеш ме оживети, пружићеш руку своју на гнев непријатеља мојих, и десница твоја спасиће ме.</w:t>
      </w:r>
    </w:p>
    <w:p w14:paraId="3605BE7B" w14:textId="77777777" w:rsidR="00F90BDC" w:rsidRDefault="00F90BDC"/>
    <w:p w14:paraId="156936ED" w14:textId="77777777" w:rsidR="00F90BDC" w:rsidRDefault="00F90BDC">
      <w:r xmlns:w="http://schemas.openxmlformats.org/wordprocessingml/2006/main">
        <w:t xml:space="preserve">2. Јаков 5:13-15 – Да ли је неко од вас погођен? нека се моли. Да ли је неко весело? нека пева псалме. Да ли је неко болестан међу вама? нека позове старешине црквене; и нека се помоле над њим, помажући га уљем у име Господње: И молитва вере ће спасти болесника, и Господ ће га подићи; и ако је починио грехе, опростиће му се.</w:t>
      </w:r>
    </w:p>
    <w:p w14:paraId="006CDC19" w14:textId="77777777" w:rsidR="00F90BDC" w:rsidRDefault="00F90BDC"/>
    <w:p w14:paraId="6B444ED2" w14:textId="77777777" w:rsidR="00F90BDC" w:rsidRDefault="00F90BDC">
      <w:r xmlns:w="http://schemas.openxmlformats.org/wordprocessingml/2006/main">
        <w:t xml:space="preserve">Јован 5:3 У њима је лежало велико мноштво немоћног народа, слепог, заустављеног, сасушеног, који је чекао да се вода помери.</w:t>
      </w:r>
    </w:p>
    <w:p w14:paraId="3690C0C8" w14:textId="77777777" w:rsidR="00F90BDC" w:rsidRDefault="00F90BDC"/>
    <w:p w14:paraId="6A408CA6" w14:textId="77777777" w:rsidR="00F90BDC" w:rsidRDefault="00F90BDC">
      <w:r xmlns:w="http://schemas.openxmlformats.org/wordprocessingml/2006/main">
        <w:t xml:space="preserve">Овај одломак из Јована 5:3 описује велику групу инвалидних људи који чекају код језерца Витезда да се вода узбурка.</w:t>
      </w:r>
    </w:p>
    <w:p w14:paraId="4960ADE5" w14:textId="77777777" w:rsidR="00F90BDC" w:rsidRDefault="00F90BDC"/>
    <w:p w14:paraId="1CFC121F" w14:textId="77777777" w:rsidR="00F90BDC" w:rsidRDefault="00F90BDC">
      <w:r xmlns:w="http://schemas.openxmlformats.org/wordprocessingml/2006/main">
        <w:t xml:space="preserve">1. Божје саосећање за маргинализоване – Истраживање поруке наде и утехе из Јована 5:3.</w:t>
      </w:r>
    </w:p>
    <w:p w14:paraId="0D4FE045" w14:textId="77777777" w:rsidR="00F90BDC" w:rsidRDefault="00F90BDC"/>
    <w:p w14:paraId="4C5B6299" w14:textId="77777777" w:rsidR="00F90BDC" w:rsidRDefault="00F90BDC">
      <w:r xmlns:w="http://schemas.openxmlformats.org/wordprocessingml/2006/main">
        <w:t xml:space="preserve">2. Превазилажење немогућег – Испитивање снаге вере у суочавању са недаћама.</w:t>
      </w:r>
    </w:p>
    <w:p w14:paraId="68E275E0" w14:textId="77777777" w:rsidR="00F90BDC" w:rsidRDefault="00F90BDC"/>
    <w:p w14:paraId="52D0FA99" w14:textId="77777777" w:rsidR="00F90BDC" w:rsidRDefault="00F90BDC">
      <w:r xmlns:w="http://schemas.openxmlformats.org/wordprocessingml/2006/main">
        <w:t xml:space="preserve">1. Матеј 11:28 – Дођите к мени сви који сте изморени и оптерећени, и ја ћу вас одморити.</w:t>
      </w:r>
    </w:p>
    <w:p w14:paraId="362AB2D3" w14:textId="77777777" w:rsidR="00F90BDC" w:rsidRDefault="00F90BDC"/>
    <w:p w14:paraId="1F1B0A11" w14:textId="77777777" w:rsidR="00F90BDC" w:rsidRDefault="00F90BDC">
      <w:r xmlns:w="http://schemas.openxmlformats.org/wordprocessingml/2006/main">
        <w:t xml:space="preserve">2. Исаија 35:3-6 - Ојачајте нејаке руке и учврстите нејака колена. Реци онима који су страховитог срца: Будите јаки, не бојте се.</w:t>
      </w:r>
    </w:p>
    <w:p w14:paraId="6B5DF79A" w14:textId="77777777" w:rsidR="00F90BDC" w:rsidRDefault="00F90BDC"/>
    <w:p w14:paraId="0EF0CF73" w14:textId="77777777" w:rsidR="00F90BDC" w:rsidRDefault="00F90BDC">
      <w:r xmlns:w="http://schemas.openxmlformats.org/wordprocessingml/2006/main">
        <w:t xml:space="preserve">Јован 5:4 Јер анђео сиђе у неко време у језерце и узнемири воду; ко год је тада први ушао после узнемирења воде, излечио се од сваке болести коју је имао.</w:t>
      </w:r>
    </w:p>
    <w:p w14:paraId="47533609" w14:textId="77777777" w:rsidR="00F90BDC" w:rsidRDefault="00F90BDC"/>
    <w:p w14:paraId="5E4CC724" w14:textId="77777777" w:rsidR="00F90BDC" w:rsidRDefault="00F90BDC">
      <w:r xmlns:w="http://schemas.openxmlformats.org/wordprocessingml/2006/main">
        <w:t xml:space="preserve">Овај одломак говори о чуду у језеру Витезда где би анђео дошао и узнемирио воде, и ко год би први ушао, бивао је исцељен од своје болести.</w:t>
      </w:r>
    </w:p>
    <w:p w14:paraId="4280A20B" w14:textId="77777777" w:rsidR="00F90BDC" w:rsidRDefault="00F90BDC"/>
    <w:p w14:paraId="5BD56466" w14:textId="77777777" w:rsidR="00F90BDC" w:rsidRDefault="00F90BDC">
      <w:r xmlns:w="http://schemas.openxmlformats.org/wordprocessingml/2006/main">
        <w:t xml:space="preserve">1. Уздајте се у Божја чуда – Моћ вере да исцељује</w:t>
      </w:r>
    </w:p>
    <w:p w14:paraId="2479862E" w14:textId="77777777" w:rsidR="00F90BDC" w:rsidRDefault="00F90BDC"/>
    <w:p w14:paraId="651D667B" w14:textId="77777777" w:rsidR="00F90BDC" w:rsidRDefault="00F90BDC">
      <w:r xmlns:w="http://schemas.openxmlformats.org/wordprocessingml/2006/main">
        <w:t xml:space="preserve">2. Невидљива рука – Божије присуство у нашим животима</w:t>
      </w:r>
    </w:p>
    <w:p w14:paraId="33F1595F" w14:textId="77777777" w:rsidR="00F90BDC" w:rsidRDefault="00F90BDC"/>
    <w:p w14:paraId="4CFE5F70" w14:textId="77777777" w:rsidR="00F90BDC" w:rsidRDefault="00F90BDC">
      <w:r xmlns:w="http://schemas.openxmlformats.org/wordprocessingml/2006/main">
        <w:t xml:space="preserve">1. Јаковљева 5:15 – „И молитва вере ће спасити болесног, и Господ ће га подићи. И ако је починио грехе, биће му опроштено.”</w:t>
      </w:r>
    </w:p>
    <w:p w14:paraId="55A021EE" w14:textId="77777777" w:rsidR="00F90BDC" w:rsidRDefault="00F90BDC"/>
    <w:p w14:paraId="7B4283EB" w14:textId="77777777" w:rsidR="00F90BDC" w:rsidRDefault="00F90BDC">
      <w:r xmlns:w="http://schemas.openxmlformats.org/wordprocessingml/2006/main">
        <w:t xml:space="preserve">2. Исаија 53:5 – „Али он је прободен због наших преступа; сатре се за безакоња наша; на њему је била казна која нам је донела мир, и његовим ранама смо исцељени.”</w:t>
      </w:r>
    </w:p>
    <w:p w14:paraId="41CBD41E" w14:textId="77777777" w:rsidR="00F90BDC" w:rsidRDefault="00F90BDC"/>
    <w:p w14:paraId="43956594" w14:textId="77777777" w:rsidR="00F90BDC" w:rsidRDefault="00F90BDC">
      <w:r xmlns:w="http://schemas.openxmlformats.org/wordprocessingml/2006/main">
        <w:t xml:space="preserve">Јован 5:5 И беше тамо неки човек, који је боловао тридесет и осам година.</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говори о човеку који је боловао од болести 38 година.</w:t>
      </w:r>
    </w:p>
    <w:p w14:paraId="297FAB38" w14:textId="77777777" w:rsidR="00F90BDC" w:rsidRDefault="00F90BDC"/>
    <w:p w14:paraId="21D8558B" w14:textId="77777777" w:rsidR="00F90BDC" w:rsidRDefault="00F90BDC">
      <w:r xmlns:w="http://schemas.openxmlformats.org/wordprocessingml/2006/main">
        <w:t xml:space="preserve">1: Исус је врхунски исцелитељ. Ништа му није тешко.</w:t>
      </w:r>
    </w:p>
    <w:p w14:paraId="035672F1" w14:textId="77777777" w:rsidR="00F90BDC" w:rsidRDefault="00F90BDC"/>
    <w:p w14:paraId="268438EE" w14:textId="77777777" w:rsidR="00F90BDC" w:rsidRDefault="00F90BDC">
      <w:r xmlns:w="http://schemas.openxmlformats.org/wordprocessingml/2006/main">
        <w:t xml:space="preserve">2: Бог може искористити болест и патњу да оствари своју вољу.</w:t>
      </w:r>
    </w:p>
    <w:p w14:paraId="3988D0D6" w14:textId="77777777" w:rsidR="00F90BDC" w:rsidRDefault="00F90BDC"/>
    <w:p w14:paraId="50C07B6E" w14:textId="77777777" w:rsidR="00F90BDC" w:rsidRDefault="00F90BDC">
      <w:r xmlns:w="http://schemas.openxmlformats.org/wordprocessingml/2006/main">
        <w:t xml:space="preserve">1: Исаија 53:4-5 – Он је заиста понео наше туге и понео наше туге; ипак смо га сматрали пораженим, удареним од Бога и напаћеним. Али он би рањен због преступа наших, сатрепљен је због безакоња наших; и ранама његовим исцелисмо се.</w:t>
      </w:r>
    </w:p>
    <w:p w14:paraId="034C1510" w14:textId="77777777" w:rsidR="00F90BDC" w:rsidRDefault="00F90BDC"/>
    <w:p w14:paraId="18D0C215" w14:textId="77777777" w:rsidR="00F90BDC" w:rsidRDefault="00F90BDC">
      <w:r xmlns:w="http://schemas.openxmlformats.org/wordprocessingml/2006/main">
        <w:t xml:space="preserve">2: Матеј 8:17 – Да се испуни оно што је рекао пророк Исаија говорећи: Он је узео наше немоћи и понео наше болести.</w:t>
      </w:r>
    </w:p>
    <w:p w14:paraId="1BB26D1C" w14:textId="77777777" w:rsidR="00F90BDC" w:rsidRDefault="00F90BDC"/>
    <w:p w14:paraId="27108E9C" w14:textId="77777777" w:rsidR="00F90BDC" w:rsidRDefault="00F90BDC">
      <w:r xmlns:w="http://schemas.openxmlformats.org/wordprocessingml/2006/main">
        <w:t xml:space="preserve">Јован 5:6 Када га Исус виде како лежи, и сазнавши да је већ дуго у том случају, рече му: Хоћеш ли оздравити?</w:t>
      </w:r>
    </w:p>
    <w:p w14:paraId="413BBC6E" w14:textId="77777777" w:rsidR="00F90BDC" w:rsidRDefault="00F90BDC"/>
    <w:p w14:paraId="2BB8A5EC" w14:textId="77777777" w:rsidR="00F90BDC" w:rsidRDefault="00F90BDC">
      <w:r xmlns:w="http://schemas.openxmlformats.org/wordprocessingml/2006/main">
        <w:t xml:space="preserve">Исус је наишао на човека који је дуго лежао болестан и упитао га да ли жели да оздрави.</w:t>
      </w:r>
    </w:p>
    <w:p w14:paraId="65C22008" w14:textId="77777777" w:rsidR="00F90BDC" w:rsidRDefault="00F90BDC"/>
    <w:p w14:paraId="6353AFD1" w14:textId="77777777" w:rsidR="00F90BDC" w:rsidRDefault="00F90BDC">
      <w:r xmlns:w="http://schemas.openxmlformats.org/wordprocessingml/2006/main">
        <w:t xml:space="preserve">1. Божја моћ исцељења – како је Исус чудесно исцелио болесног човека</w:t>
      </w:r>
    </w:p>
    <w:p w14:paraId="1C8CC7C2" w14:textId="77777777" w:rsidR="00F90BDC" w:rsidRDefault="00F90BDC"/>
    <w:p w14:paraId="5FD8275B" w14:textId="77777777" w:rsidR="00F90BDC" w:rsidRDefault="00F90BDC">
      <w:r xmlns:w="http://schemas.openxmlformats.org/wordprocessingml/2006/main">
        <w:t xml:space="preserve">2. Моћ вере – Како веровати Богу за чуда</w:t>
      </w:r>
    </w:p>
    <w:p w14:paraId="026AABA6" w14:textId="77777777" w:rsidR="00F90BDC" w:rsidRDefault="00F90BDC"/>
    <w:p w14:paraId="5147ADC2" w14:textId="77777777" w:rsidR="00F90BDC" w:rsidRDefault="00F90BDC">
      <w:r xmlns:w="http://schemas.openxmlformats.org/wordprocessingml/2006/main">
        <w:t xml:space="preserve">1. Исаија 53:5 – Али он би рањен због наших преступа, био је сатрет због безакоња наших: казна нашег мира је била на њему; и ранама његовим исцелисмо се.</w:t>
      </w:r>
    </w:p>
    <w:p w14:paraId="45E1DCFF" w14:textId="77777777" w:rsidR="00F90BDC" w:rsidRDefault="00F90BDC"/>
    <w:p w14:paraId="04E7F43D" w14:textId="77777777" w:rsidR="00F90BDC" w:rsidRDefault="00F90BDC">
      <w:r xmlns:w="http://schemas.openxmlformats.org/wordprocessingml/2006/main">
        <w:t xml:space="preserve">2. Јаков 5:14-15 - Да ли је неко болестан међу вама? нека позове старешине црквене; и нека се помоле над њим, помажући га уљем у име Господње: И молитва вере ће спасти </w:t>
      </w:r>
      <w:r xmlns:w="http://schemas.openxmlformats.org/wordprocessingml/2006/main">
        <w:lastRenderedPageBreak xmlns:w="http://schemas.openxmlformats.org/wordprocessingml/2006/main"/>
      </w:r>
      <w:r xmlns:w="http://schemas.openxmlformats.org/wordprocessingml/2006/main">
        <w:t xml:space="preserve">болесника, и Господ ће га подићи; и ако је починио грехе, опростиће му се.</w:t>
      </w:r>
    </w:p>
    <w:p w14:paraId="51917438" w14:textId="77777777" w:rsidR="00F90BDC" w:rsidRDefault="00F90BDC"/>
    <w:p w14:paraId="54245AB0" w14:textId="77777777" w:rsidR="00F90BDC" w:rsidRDefault="00F90BDC">
      <w:r xmlns:w="http://schemas.openxmlformats.org/wordprocessingml/2006/main">
        <w:t xml:space="preserve">Јован 5:7 Одговори му немоћни: Господине, немам човека да ме баци у језерце кад се узмути вода; али док ја долазим, други силази преда мном.</w:t>
      </w:r>
    </w:p>
    <w:p w14:paraId="11B803AF" w14:textId="77777777" w:rsidR="00F90BDC" w:rsidRDefault="00F90BDC"/>
    <w:p w14:paraId="5B71F9B5" w14:textId="77777777" w:rsidR="00F90BDC" w:rsidRDefault="00F90BDC">
      <w:r xmlns:w="http://schemas.openxmlformats.org/wordprocessingml/2006/main">
        <w:t xml:space="preserve">Овај одломак описује човека који не може да уђе у локвицу када је узнемирен, јер нема ко да му помогне.</w:t>
      </w:r>
    </w:p>
    <w:p w14:paraId="3E858A3E" w14:textId="77777777" w:rsidR="00F90BDC" w:rsidRDefault="00F90BDC"/>
    <w:p w14:paraId="24153F2C" w14:textId="77777777" w:rsidR="00F90BDC" w:rsidRDefault="00F90BDC">
      <w:r xmlns:w="http://schemas.openxmlformats.org/wordprocessingml/2006/main">
        <w:t xml:space="preserve">1: Исус нам показује да је, чак иу нашим најбеспомоћнијим тренуцима, Он ту да нам помогне.</w:t>
      </w:r>
    </w:p>
    <w:p w14:paraId="5E253BDF" w14:textId="77777777" w:rsidR="00F90BDC" w:rsidRDefault="00F90BDC"/>
    <w:p w14:paraId="5576BF64" w14:textId="77777777" w:rsidR="00F90BDC" w:rsidRDefault="00F90BDC">
      <w:r xmlns:w="http://schemas.openxmlformats.org/wordprocessingml/2006/main">
        <w:t xml:space="preserve">2: Можемо се утешити знајући да нас Господ неће оставити да се боримо сами.</w:t>
      </w:r>
    </w:p>
    <w:p w14:paraId="47992FF3" w14:textId="77777777" w:rsidR="00F90BDC" w:rsidRDefault="00F90BDC"/>
    <w:p w14:paraId="5AD16833" w14:textId="77777777" w:rsidR="00F90BDC" w:rsidRDefault="00F90BDC">
      <w:r xmlns:w="http://schemas.openxmlformats.org/wordprocessingml/2006/main">
        <w:t xml:space="preserve">1: Исаија 41:10 – „Не бој се, јер сам ја с тобом; не плашите се, јер сам ја ваш Бог; Ја ћу те ојачати, помоћи ћу ти, подржаћу те својом праведном десницом.”</w:t>
      </w:r>
    </w:p>
    <w:p w14:paraId="2E974E16" w14:textId="77777777" w:rsidR="00F90BDC" w:rsidRDefault="00F90BDC"/>
    <w:p w14:paraId="7D9B687F" w14:textId="77777777" w:rsidR="00F90BDC" w:rsidRDefault="00F90BDC">
      <w:r xmlns:w="http://schemas.openxmlformats.org/wordprocessingml/2006/main">
        <w:t xml:space="preserve">2: Јеврејима 13:5-6 – „Чувај свој живот без љубави према новцу и буди задовољан оним што имаш, јер је Он рекао: „Никада те нећу оставити нити ћу те оставити.“ Зато можемо са сигурношћу рећи: „Господ је помоћник мој; нећу се бојати; шта ми човек може?”</w:t>
      </w:r>
    </w:p>
    <w:p w14:paraId="4E04CD6B" w14:textId="77777777" w:rsidR="00F90BDC" w:rsidRDefault="00F90BDC"/>
    <w:p w14:paraId="29495053" w14:textId="77777777" w:rsidR="00F90BDC" w:rsidRDefault="00F90BDC">
      <w:r xmlns:w="http://schemas.openxmlformats.org/wordprocessingml/2006/main">
        <w:t xml:space="preserve">Јован 5:8 Рече му Исус: Устани, узми постељу своју и ходи.</w:t>
      </w:r>
    </w:p>
    <w:p w14:paraId="7C9B3A71" w14:textId="77777777" w:rsidR="00F90BDC" w:rsidRDefault="00F90BDC"/>
    <w:p w14:paraId="6A1E0D64" w14:textId="77777777" w:rsidR="00F90BDC" w:rsidRDefault="00F90BDC">
      <w:r xmlns:w="http://schemas.openxmlformats.org/wordprocessingml/2006/main">
        <w:t xml:space="preserve">Исус је излечио човека који није могао да хода и заповедио му да узме свој кревет и да хода.</w:t>
      </w:r>
    </w:p>
    <w:p w14:paraId="1DF49769" w14:textId="77777777" w:rsidR="00F90BDC" w:rsidRDefault="00F90BDC"/>
    <w:p w14:paraId="4B616811" w14:textId="77777777" w:rsidR="00F90BDC" w:rsidRDefault="00F90BDC">
      <w:r xmlns:w="http://schemas.openxmlformats.org/wordprocessingml/2006/main">
        <w:t xml:space="preserve">1. Исус је крајњи исцелитељ - Јован 5:8</w:t>
      </w:r>
    </w:p>
    <w:p w14:paraId="72E2349B" w14:textId="77777777" w:rsidR="00F90BDC" w:rsidRDefault="00F90BDC"/>
    <w:p w14:paraId="6B0915BE" w14:textId="77777777" w:rsidR="00F90BDC" w:rsidRDefault="00F90BDC">
      <w:r xmlns:w="http://schemas.openxmlformats.org/wordprocessingml/2006/main">
        <w:t xml:space="preserve">2. Моћ послушности - Јован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9:2-7 - Исус исцељује паралитичара</w:t>
      </w:r>
    </w:p>
    <w:p w14:paraId="31D93817" w14:textId="77777777" w:rsidR="00F90BDC" w:rsidRDefault="00F90BDC"/>
    <w:p w14:paraId="754988C5" w14:textId="77777777" w:rsidR="00F90BDC" w:rsidRDefault="00F90BDC">
      <w:r xmlns:w="http://schemas.openxmlformats.org/wordprocessingml/2006/main">
        <w:t xml:space="preserve">2. Дела 3:1-8 – Петар и Јован исцељују човека који је био хром од рођења</w:t>
      </w:r>
    </w:p>
    <w:p w14:paraId="2110D32C" w14:textId="77777777" w:rsidR="00F90BDC" w:rsidRDefault="00F90BDC"/>
    <w:p w14:paraId="1D81FE27" w14:textId="77777777" w:rsidR="00F90BDC" w:rsidRDefault="00F90BDC">
      <w:r xmlns:w="http://schemas.openxmlformats.org/wordprocessingml/2006/main">
        <w:t xml:space="preserve">Јован 5:9 И одмах оздрави човек, и узе постељу своју, и проходаше; и у тај дан беше субота.</w:t>
      </w:r>
    </w:p>
    <w:p w14:paraId="1EFFD65E" w14:textId="77777777" w:rsidR="00F90BDC" w:rsidRDefault="00F90BDC"/>
    <w:p w14:paraId="57CF9077" w14:textId="77777777" w:rsidR="00F90BDC" w:rsidRDefault="00F90BDC">
      <w:r xmlns:w="http://schemas.openxmlformats.org/wordprocessingml/2006/main">
        <w:t xml:space="preserve">Овај одломак описује Исусово исцељење човека у суботу.</w:t>
      </w:r>
    </w:p>
    <w:p w14:paraId="50E60789" w14:textId="77777777" w:rsidR="00F90BDC" w:rsidRDefault="00F90BDC"/>
    <w:p w14:paraId="23BBF899" w14:textId="77777777" w:rsidR="00F90BDC" w:rsidRDefault="00F90BDC">
      <w:r xmlns:w="http://schemas.openxmlformats.org/wordprocessingml/2006/main">
        <w:t xml:space="preserve">1. Можемо се поуздати у Исуса да ће обезбедити исцељење и обнову, чак и у данима одмора.</w:t>
      </w:r>
    </w:p>
    <w:p w14:paraId="7D3CD9A6" w14:textId="77777777" w:rsidR="00F90BDC" w:rsidRDefault="00F90BDC"/>
    <w:p w14:paraId="2276ADDE" w14:textId="77777777" w:rsidR="00F90BDC" w:rsidRDefault="00F90BDC">
      <w:r xmlns:w="http://schemas.openxmlformats.org/wordprocessingml/2006/main">
        <w:t xml:space="preserve">2. Божја љубав и милост се виде чак и када следимо законе суботе.</w:t>
      </w:r>
    </w:p>
    <w:p w14:paraId="3DF8DB2A" w14:textId="77777777" w:rsidR="00F90BDC" w:rsidRDefault="00F90BDC"/>
    <w:p w14:paraId="0EFCB8F8" w14:textId="77777777" w:rsidR="00F90BDC" w:rsidRDefault="00F90BDC">
      <w:r xmlns:w="http://schemas.openxmlformats.org/wordprocessingml/2006/main">
        <w:t xml:space="preserve">1. Исаија 53:5, „А он би рањен због наших преступа, био је страдао због наших безакоња; казна нашег мира је била на њему, и ранама његовим ми смо исцељени.“</w:t>
      </w:r>
    </w:p>
    <w:p w14:paraId="1050CC5A" w14:textId="77777777" w:rsidR="00F90BDC" w:rsidRDefault="00F90BDC"/>
    <w:p w14:paraId="06BC4C66" w14:textId="77777777" w:rsidR="00F90BDC" w:rsidRDefault="00F90BDC">
      <w:r xmlns:w="http://schemas.openxmlformats.org/wordprocessingml/2006/main">
        <w:t xml:space="preserve">2. Јаковљева 5:14-15, „Боле ли се ко међу вама? Нека позове старешине црквене, и нека се помоле над њим, помажући га уљем у име Господње: И молитва вере ће спаси болесног, и Господ ће га подићи; и ако је починио грехе, опростиће му се“.</w:t>
      </w:r>
    </w:p>
    <w:p w14:paraId="00CBA546" w14:textId="77777777" w:rsidR="00F90BDC" w:rsidRDefault="00F90BDC"/>
    <w:p w14:paraId="1F901518" w14:textId="77777777" w:rsidR="00F90BDC" w:rsidRDefault="00F90BDC">
      <w:r xmlns:w="http://schemas.openxmlformats.org/wordprocessingml/2006/main">
        <w:t xml:space="preserve">Јован 5:10 Рекоше дакле Јевреји излеченом: Субота је; није ти дозвољено да носиш постељу своју.</w:t>
      </w:r>
    </w:p>
    <w:p w14:paraId="75860911" w14:textId="77777777" w:rsidR="00F90BDC" w:rsidRDefault="00F90BDC"/>
    <w:p w14:paraId="3216C43B" w14:textId="77777777" w:rsidR="00F90BDC" w:rsidRDefault="00F90BDC">
      <w:r xmlns:w="http://schemas.openxmlformats.org/wordprocessingml/2006/main">
        <w:t xml:space="preserve">Јевреји су изазвали човека који је био исцељен од своје немоћи јер је носио своју постељу у суботу.</w:t>
      </w:r>
    </w:p>
    <w:p w14:paraId="2E72CEA5" w14:textId="77777777" w:rsidR="00F90BDC" w:rsidRDefault="00F90BDC"/>
    <w:p w14:paraId="056E6729" w14:textId="77777777" w:rsidR="00F90BDC" w:rsidRDefault="00F90BDC">
      <w:r xmlns:w="http://schemas.openxmlformats.org/wordprocessingml/2006/main">
        <w:t xml:space="preserve">1. Исус више брине о људима него о верским правилима.</w:t>
      </w:r>
    </w:p>
    <w:p w14:paraId="777853DA" w14:textId="77777777" w:rsidR="00F90BDC" w:rsidRDefault="00F90BDC"/>
    <w:p w14:paraId="5E35C8BB" w14:textId="77777777" w:rsidR="00F90BDC" w:rsidRDefault="00F90BDC">
      <w:r xmlns:w="http://schemas.openxmlformats.org/wordprocessingml/2006/main">
        <w:t xml:space="preserve">2. Исус нам доноси слободу од телесних и духовних слабости.</w:t>
      </w:r>
    </w:p>
    <w:p w14:paraId="5062958F" w14:textId="77777777" w:rsidR="00F90BDC" w:rsidRDefault="00F90BDC"/>
    <w:p w14:paraId="711070CE" w14:textId="77777777" w:rsidR="00F90BDC" w:rsidRDefault="00F90BDC">
      <w:r xmlns:w="http://schemas.openxmlformats.org/wordprocessingml/2006/main">
        <w:t xml:space="preserve">1. Матеј 12:1-14 - Исус брани своје ученике што су суботом брали жито.</w:t>
      </w:r>
    </w:p>
    <w:p w14:paraId="1EC47138" w14:textId="77777777" w:rsidR="00F90BDC" w:rsidRDefault="00F90BDC"/>
    <w:p w14:paraId="713837D9" w14:textId="77777777" w:rsidR="00F90BDC" w:rsidRDefault="00F90BDC">
      <w:r xmlns:w="http://schemas.openxmlformats.org/wordprocessingml/2006/main">
        <w:t xml:space="preserve">2. Лука 13:10-17 - Исус лечи жену суботом и брани њене поступке.</w:t>
      </w:r>
    </w:p>
    <w:p w14:paraId="14C37D1D" w14:textId="77777777" w:rsidR="00F90BDC" w:rsidRDefault="00F90BDC"/>
    <w:p w14:paraId="2AA38FFD" w14:textId="77777777" w:rsidR="00F90BDC" w:rsidRDefault="00F90BDC">
      <w:r xmlns:w="http://schemas.openxmlformats.org/wordprocessingml/2006/main">
        <w:t xml:space="preserve">Јован 5:11 Он им одговори: Онај који ме оздрави, он ми рече: Узми постељу своју и ходи.</w:t>
      </w:r>
    </w:p>
    <w:p w14:paraId="5FD79734" w14:textId="77777777" w:rsidR="00F90BDC" w:rsidRDefault="00F90BDC"/>
    <w:p w14:paraId="6CD08BDE" w14:textId="77777777" w:rsidR="00F90BDC" w:rsidRDefault="00F90BDC">
      <w:r xmlns:w="http://schemas.openxmlformats.org/wordprocessingml/2006/main">
        <w:t xml:space="preserve">Овај одломак описује сусрет између Исуса и оних који су били присутни на исцељењу. Исус објашњава да је Он био тај који је ту особу оздравио и заповедио им да узму постељу и ходају.</w:t>
      </w:r>
    </w:p>
    <w:p w14:paraId="1792A5A8" w14:textId="77777777" w:rsidR="00F90BDC" w:rsidRDefault="00F90BDC"/>
    <w:p w14:paraId="6FE9E7FC" w14:textId="77777777" w:rsidR="00F90BDC" w:rsidRDefault="00F90BDC">
      <w:r xmlns:w="http://schemas.openxmlformats.org/wordprocessingml/2006/main">
        <w:t xml:space="preserve">1. Моћ Исусовог исцељења: откривање чудесног у нашим животима</w:t>
      </w:r>
    </w:p>
    <w:p w14:paraId="7B759319" w14:textId="77777777" w:rsidR="00F90BDC" w:rsidRDefault="00F90BDC"/>
    <w:p w14:paraId="68991D4A" w14:textId="77777777" w:rsidR="00F90BDC" w:rsidRDefault="00F90BDC">
      <w:r xmlns:w="http://schemas.openxmlformats.org/wordprocessingml/2006/main">
        <w:t xml:space="preserve">2. Доброта Божија: прослављање пружања исцељења</w:t>
      </w:r>
    </w:p>
    <w:p w14:paraId="55059FC9" w14:textId="77777777" w:rsidR="00F90BDC" w:rsidRDefault="00F90BDC"/>
    <w:p w14:paraId="53CFBE2E" w14:textId="77777777" w:rsidR="00F90BDC" w:rsidRDefault="00F90BDC">
      <w:r xmlns:w="http://schemas.openxmlformats.org/wordprocessingml/2006/main">
        <w:t xml:space="preserve">1. Исаија 53:5 – Али он је прободен због наших преступа; сатре се за безакоња наша; на њему је била казна која нам је донела мир, и његовим ранама смо исцељени.</w:t>
      </w:r>
    </w:p>
    <w:p w14:paraId="63BFD495" w14:textId="77777777" w:rsidR="00F90BDC" w:rsidRDefault="00F90BDC"/>
    <w:p w14:paraId="514B4B38" w14:textId="77777777" w:rsidR="00F90BDC" w:rsidRDefault="00F90BDC">
      <w:r xmlns:w="http://schemas.openxmlformats.org/wordprocessingml/2006/main">
        <w:t xml:space="preserve">2. Излазак 15:26 – И рече: Ако будеш усрдно слушао глас Господа Бога свог, и чинио оно што је право у његовим очима, и слушао би заповести његове, и држао све његове одредбе, неће на тебе ставити ниједну од ових болести које сам нанео на Египћане, јер сам ја Господ који те лечи.</w:t>
      </w:r>
    </w:p>
    <w:p w14:paraId="50917D2F" w14:textId="77777777" w:rsidR="00F90BDC" w:rsidRDefault="00F90BDC"/>
    <w:p w14:paraId="787C45BE" w14:textId="77777777" w:rsidR="00F90BDC" w:rsidRDefault="00F90BDC">
      <w:r xmlns:w="http://schemas.openxmlformats.org/wordprocessingml/2006/main">
        <w:t xml:space="preserve">Јован 5:12 Тада га упиташе: Који је човек што ти рече: Узми постељу своју и ходај?</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Одломак говори о Исусовом чудесном излечењу парализованог човека.</w:t>
      </w:r>
    </w:p>
    <w:p w14:paraId="15DC4AF1" w14:textId="77777777" w:rsidR="00F90BDC" w:rsidRDefault="00F90BDC"/>
    <w:p w14:paraId="3F33C768" w14:textId="77777777" w:rsidR="00F90BDC" w:rsidRDefault="00F90BDC">
      <w:r xmlns:w="http://schemas.openxmlformats.org/wordprocessingml/2006/main">
        <w:t xml:space="preserve">1: Исус је извор исцељења и наде у нашим животима.</w:t>
      </w:r>
    </w:p>
    <w:p w14:paraId="4075C20A" w14:textId="77777777" w:rsidR="00F90BDC" w:rsidRDefault="00F90BDC"/>
    <w:p w14:paraId="00A1CAA2" w14:textId="77777777" w:rsidR="00F90BDC" w:rsidRDefault="00F90BDC">
      <w:r xmlns:w="http://schemas.openxmlformats.org/wordprocessingml/2006/main">
        <w:t xml:space="preserve">2: Снага Исусових речи може нам донети живот и исцељење.</w:t>
      </w:r>
    </w:p>
    <w:p w14:paraId="59E769E3" w14:textId="77777777" w:rsidR="00F90BDC" w:rsidRDefault="00F90BDC"/>
    <w:p w14:paraId="1DD61CC8" w14:textId="77777777" w:rsidR="00F90BDC" w:rsidRDefault="00F90BDC">
      <w:r xmlns:w="http://schemas.openxmlformats.org/wordprocessingml/2006/main">
        <w:t xml:space="preserve">1: Исаија 53:5 – „Али Он би рањен због наших преступа, био је рањен због безакоња наших; казна за наш мир бјеше на Њему, и ранама Његовим ми смо исцељени.“</w:t>
      </w:r>
    </w:p>
    <w:p w14:paraId="3A1AF880" w14:textId="77777777" w:rsidR="00F90BDC" w:rsidRDefault="00F90BDC"/>
    <w:p w14:paraId="37BC2A28" w14:textId="77777777" w:rsidR="00F90BDC" w:rsidRDefault="00F90BDC">
      <w:r xmlns:w="http://schemas.openxmlformats.org/wordprocessingml/2006/main">
        <w:t xml:space="preserve">2: Исаија 41:10 – „Не бој се, јер сам ја с тобом; не плаши се, јер сам ја твој Бог. Ја ћу те ојачати, да, помоћи ћу ти, подупирати ћу те својом праведном десницом.“</w:t>
      </w:r>
    </w:p>
    <w:p w14:paraId="48AA0A56" w14:textId="77777777" w:rsidR="00F90BDC" w:rsidRDefault="00F90BDC"/>
    <w:p w14:paraId="3E5B5BDC" w14:textId="77777777" w:rsidR="00F90BDC" w:rsidRDefault="00F90BDC">
      <w:r xmlns:w="http://schemas.openxmlformats.org/wordprocessingml/2006/main">
        <w:t xml:space="preserve">Јован 5:13 А исцељени није знао ко је то; јер се Исус одвезао, а мноштво је било на том месту.</w:t>
      </w:r>
    </w:p>
    <w:p w14:paraId="51DFDFDC" w14:textId="77777777" w:rsidR="00F90BDC" w:rsidRDefault="00F90BDC"/>
    <w:p w14:paraId="149BEC11" w14:textId="77777777" w:rsidR="00F90BDC" w:rsidRDefault="00F90BDC">
      <w:r xmlns:w="http://schemas.openxmlformats.org/wordprocessingml/2006/main">
        <w:t xml:space="preserve">Излечени човек није знао ко га је исцелио јер је Исус напустио подручје које је било препуно.</w:t>
      </w:r>
    </w:p>
    <w:p w14:paraId="3CBC064B" w14:textId="77777777" w:rsidR="00F90BDC" w:rsidRDefault="00F90BDC"/>
    <w:p w14:paraId="144A34FB" w14:textId="77777777" w:rsidR="00F90BDC" w:rsidRDefault="00F90BDC">
      <w:r xmlns:w="http://schemas.openxmlformats.org/wordprocessingml/2006/main">
        <w:t xml:space="preserve">1: Бог делује на мистериозан начин, и иако можда не препознајемо увек Његово присуство, Он је увек ту.</w:t>
      </w:r>
    </w:p>
    <w:p w14:paraId="7DDF2A77" w14:textId="77777777" w:rsidR="00F90BDC" w:rsidRDefault="00F90BDC"/>
    <w:p w14:paraId="756D1AA7" w14:textId="77777777" w:rsidR="00F90BDC" w:rsidRDefault="00F90BDC">
      <w:r xmlns:w="http://schemas.openxmlformats.org/wordprocessingml/2006/main">
        <w:t xml:space="preserve">2: Божја моћ и љубав су изван нашег разумевања, и Он делује на начине изван нашег разумевања.</w:t>
      </w:r>
    </w:p>
    <w:p w14:paraId="75A46995" w14:textId="77777777" w:rsidR="00F90BDC" w:rsidRDefault="00F90BDC"/>
    <w:p w14:paraId="3F736F24" w14:textId="77777777" w:rsidR="00F90BDC" w:rsidRDefault="00F90BDC">
      <w:r xmlns:w="http://schemas.openxmlformats.org/wordprocessingml/2006/main">
        <w:t xml:space="preserve">1: Исаија 55:8-9 – „Јер моје мисли нису ваше мисли, нити ваши путеви моји путеви, говори Господ. Јер као што су небеса виша од земље, тако су моји путеви виши од ваших путева, и мисли од ваших мисли“.</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14:paraId="7503D092" w14:textId="77777777" w:rsidR="00F90BDC" w:rsidRDefault="00F90BDC"/>
    <w:p w14:paraId="2E65761E" w14:textId="77777777" w:rsidR="00F90BDC" w:rsidRDefault="00F90BDC">
      <w:r xmlns:w="http://schemas.openxmlformats.org/wordprocessingml/2006/main">
        <w:t xml:space="preserve">Јован 5:14 После га нађе Исус у храму и рече му: Ево оздравио си; не греши више, да те не догоди нешто горе.</w:t>
      </w:r>
    </w:p>
    <w:p w14:paraId="057117DF" w14:textId="77777777" w:rsidR="00F90BDC" w:rsidRDefault="00F90BDC"/>
    <w:p w14:paraId="5EAD779D" w14:textId="77777777" w:rsidR="00F90BDC" w:rsidRDefault="00F90BDC">
      <w:r xmlns:w="http://schemas.openxmlformats.org/wordprocessingml/2006/main">
        <w:t xml:space="preserve">Исус је излечио човека и упозорио га да више не греши, иначе би се могло догодити нешто горе.</w:t>
      </w:r>
    </w:p>
    <w:p w14:paraId="3FD2A551" w14:textId="77777777" w:rsidR="00F90BDC" w:rsidRDefault="00F90BDC"/>
    <w:p w14:paraId="0F1CE1C1" w14:textId="77777777" w:rsidR="00F90BDC" w:rsidRDefault="00F90BDC">
      <w:r xmlns:w="http://schemas.openxmlformats.org/wordprocessingml/2006/main">
        <w:t xml:space="preserve">1. Исусова моћ: подсетник на покајање</w:t>
      </w:r>
    </w:p>
    <w:p w14:paraId="620D6DF8" w14:textId="77777777" w:rsidR="00F90BDC" w:rsidRDefault="00F90BDC"/>
    <w:p w14:paraId="3840C086" w14:textId="77777777" w:rsidR="00F90BDC" w:rsidRDefault="00F90BDC">
      <w:r xmlns:w="http://schemas.openxmlformats.org/wordprocessingml/2006/main">
        <w:t xml:space="preserve">2. Исусово уверавање: Он је извор живота</w:t>
      </w:r>
    </w:p>
    <w:p w14:paraId="2726B111" w14:textId="77777777" w:rsidR="00F90BDC" w:rsidRDefault="00F90BDC"/>
    <w:p w14:paraId="1263B198" w14:textId="77777777" w:rsidR="00F90BDC" w:rsidRDefault="00F90BDC">
      <w:r xmlns:w="http://schemas.openxmlformats.org/wordprocessingml/2006/main">
        <w:t xml:space="preserve">1. Римљанима 6:12-14 – „Зато не дозволи да грех завлада твојим смртним телом да би се повиновао његовим злим жељама. Не приноси ни један део себе греху као оруђе зла, него радије принеси себе Богу као оне који су доведени из смрти у живот; и принеси му сваки део себе као оруђе праведности. Јер грех неће више бити твој господар, јер ниси под законом, него под милошћу."</w:t>
      </w:r>
    </w:p>
    <w:p w14:paraId="15A0D496" w14:textId="77777777" w:rsidR="00F90BDC" w:rsidRDefault="00F90BDC"/>
    <w:p w14:paraId="56083317" w14:textId="77777777" w:rsidR="00F90BDC" w:rsidRDefault="00F90BDC">
      <w:r xmlns:w="http://schemas.openxmlformats.org/wordprocessingml/2006/main">
        <w:t xml:space="preserve">2. Језекиљ 18:20-22 – „Душа која згреши, она ће умријети. Син неће сносити безакоње оца, нити ће отац сносити безакоње сина: правда праведника ће бити на њему. , и безакоње безбожника ће бити на њему. Али ако се безбожник окрене од свих својих грехова које је починио, и држи све моје одредбе, и чини оно што је законито и исправно, он ће сигурно живети, неће умрети."</w:t>
      </w:r>
    </w:p>
    <w:p w14:paraId="139CE6D4" w14:textId="77777777" w:rsidR="00F90BDC" w:rsidRDefault="00F90BDC"/>
    <w:p w14:paraId="055014F5" w14:textId="77777777" w:rsidR="00F90BDC" w:rsidRDefault="00F90BDC">
      <w:r xmlns:w="http://schemas.openxmlformats.org/wordprocessingml/2006/main">
        <w:t xml:space="preserve">Јован 5:15 Човек је отишао и рекао Јеврејима да га је Исус оздравио.</w:t>
      </w:r>
    </w:p>
    <w:p w14:paraId="6C40A87C" w14:textId="77777777" w:rsidR="00F90BDC" w:rsidRDefault="00F90BDC"/>
    <w:p w14:paraId="078C80B5" w14:textId="77777777" w:rsidR="00F90BDC" w:rsidRDefault="00F90BDC">
      <w:r xmlns:w="http://schemas.openxmlformats.org/wordprocessingml/2006/main">
        <w:t xml:space="preserve">Исус је излечио човека и рекао је Јеврејима о томе.</w:t>
      </w:r>
    </w:p>
    <w:p w14:paraId="34324359" w14:textId="77777777" w:rsidR="00F90BDC" w:rsidRDefault="00F90BDC"/>
    <w:p w14:paraId="074E6B87" w14:textId="77777777" w:rsidR="00F90BDC" w:rsidRDefault="00F90BDC">
      <w:r xmlns:w="http://schemas.openxmlformats.org/wordprocessingml/2006/main">
        <w:t xml:space="preserve">1. Исус је крајњи Исцелитељ и Он доноси наду и целовитост.</w:t>
      </w:r>
    </w:p>
    <w:p w14:paraId="667FC460" w14:textId="77777777" w:rsidR="00F90BDC" w:rsidRDefault="00F90BDC"/>
    <w:p w14:paraId="4E9D88C4" w14:textId="77777777" w:rsidR="00F90BDC" w:rsidRDefault="00F90BDC">
      <w:r xmlns:w="http://schemas.openxmlformats.org/wordprocessingml/2006/main">
        <w:t xml:space="preserve">2. Требало би да имамо веру у Исуса и сведочимо о Његовим делима.</w:t>
      </w:r>
    </w:p>
    <w:p w14:paraId="0C94A4A4" w14:textId="77777777" w:rsidR="00F90BDC" w:rsidRDefault="00F90BDC"/>
    <w:p w14:paraId="3D7CEE76" w14:textId="77777777" w:rsidR="00F90BDC" w:rsidRDefault="00F90BDC">
      <w:r xmlns:w="http://schemas.openxmlformats.org/wordprocessingml/2006/main">
        <w:t xml:space="preserve">1. Исаија 53:5 – „Али он је прободен због наших преступа; сатре се за безакоња наша; на њему је била казна која нам је донела мир, и његовим ранама смо исцељени.”</w:t>
      </w:r>
    </w:p>
    <w:p w14:paraId="7CD4F842" w14:textId="77777777" w:rsidR="00F90BDC" w:rsidRDefault="00F90BDC"/>
    <w:p w14:paraId="1145028D" w14:textId="77777777" w:rsidR="00F90BDC" w:rsidRDefault="00F90BDC">
      <w:r xmlns:w="http://schemas.openxmlformats.org/wordprocessingml/2006/main">
        <w:t xml:space="preserve">2. Матеј 9:2 – „И гле, неки људи доведоше му узетог, који је лежао на постељи. А кад Исус виде веру њихову, рече узетоме: Охрабри се, сине мој; опроштени су ти греси“.</w:t>
      </w:r>
    </w:p>
    <w:p w14:paraId="1F7F9764" w14:textId="77777777" w:rsidR="00F90BDC" w:rsidRDefault="00F90BDC"/>
    <w:p w14:paraId="7CDFABB2" w14:textId="77777777" w:rsidR="00F90BDC" w:rsidRDefault="00F90BDC">
      <w:r xmlns:w="http://schemas.openxmlformats.org/wordprocessingml/2006/main">
        <w:t xml:space="preserve">Јован 5:16 И зато су Јудејци прогонили Исуса, и тражили да га убију, јер је то учинио у суботу.</w:t>
      </w:r>
    </w:p>
    <w:p w14:paraId="2BCAB9BC" w14:textId="77777777" w:rsidR="00F90BDC" w:rsidRDefault="00F90BDC"/>
    <w:p w14:paraId="1B4434B2" w14:textId="77777777" w:rsidR="00F90BDC" w:rsidRDefault="00F90BDC">
      <w:r xmlns:w="http://schemas.openxmlformats.org/wordprocessingml/2006/main">
        <w:t xml:space="preserve">Јевреји су прогонили Исуса и тражили да га убију јер је чинио чуда у суботу.</w:t>
      </w:r>
    </w:p>
    <w:p w14:paraId="22A64A83" w14:textId="77777777" w:rsidR="00F90BDC" w:rsidRDefault="00F90BDC"/>
    <w:p w14:paraId="60853FC1" w14:textId="77777777" w:rsidR="00F90BDC" w:rsidRDefault="00F90BDC">
      <w:r xmlns:w="http://schemas.openxmlformats.org/wordprocessingml/2006/main">
        <w:t xml:space="preserve">1. Моћ безусловне љубави: учење из Исусове способности да воли упркос прогону</w:t>
      </w:r>
    </w:p>
    <w:p w14:paraId="72EBC9D8" w14:textId="77777777" w:rsidR="00F90BDC" w:rsidRDefault="00F90BDC"/>
    <w:p w14:paraId="5AAB518A" w14:textId="77777777" w:rsidR="00F90BDC" w:rsidRDefault="00F90BDC">
      <w:r xmlns:w="http://schemas.openxmlformats.org/wordprocessingml/2006/main">
        <w:t xml:space="preserve">2. Снага вере: разумевање моћи Исусовог веровања у његову мисију</w:t>
      </w:r>
    </w:p>
    <w:p w14:paraId="7963EE86" w14:textId="77777777" w:rsidR="00F90BDC" w:rsidRDefault="00F90BDC"/>
    <w:p w14:paraId="09C29141" w14:textId="77777777" w:rsidR="00F90BDC" w:rsidRDefault="00F90BDC">
      <w:r xmlns:w="http://schemas.openxmlformats.org/wordprocessingml/2006/main">
        <w:t xml:space="preserve">1. Римљанима 12:14-21 – Благосиљајте оне који вас прогоне; благосиљај и не куни.</w:t>
      </w:r>
    </w:p>
    <w:p w14:paraId="084B26C9" w14:textId="77777777" w:rsidR="00F90BDC" w:rsidRDefault="00F90BDC"/>
    <w:p w14:paraId="461B9B07" w14:textId="77777777" w:rsidR="00F90BDC" w:rsidRDefault="00F90BDC">
      <w:r xmlns:w="http://schemas.openxmlformats.org/wordprocessingml/2006/main">
        <w:t xml:space="preserve">2. Матеј 5:38-42 – Чули сте да је речено: „Око за око и зуб за зуб“. Али ја вам кажем: не противите се злотвору. Али ако те неко удари по десном образу, окрени и други.</w:t>
      </w:r>
    </w:p>
    <w:p w14:paraId="2C172340" w14:textId="77777777" w:rsidR="00F90BDC" w:rsidRDefault="00F90BDC"/>
    <w:p w14:paraId="0EB02193" w14:textId="77777777" w:rsidR="00F90BDC" w:rsidRDefault="00F90BDC">
      <w:r xmlns:w="http://schemas.openxmlformats.org/wordprocessingml/2006/main">
        <w:t xml:space="preserve">Јован 5:17 Али Исус им одговори: Отац мој ради до сада, и ја радим.</w:t>
      </w:r>
    </w:p>
    <w:p w14:paraId="1604B748" w14:textId="77777777" w:rsidR="00F90BDC" w:rsidRDefault="00F90BDC"/>
    <w:p w14:paraId="4DF80572" w14:textId="77777777" w:rsidR="00F90BDC" w:rsidRDefault="00F90BDC">
      <w:r xmlns:w="http://schemas.openxmlformats.org/wordprocessingml/2006/main">
        <w:t xml:space="preserve">Исус подсећа људе да Бог увек ради и да Он сам такође ради.</w:t>
      </w:r>
    </w:p>
    <w:p w14:paraId="3EF5BA69" w14:textId="77777777" w:rsidR="00F90BDC" w:rsidRDefault="00F90BDC"/>
    <w:p w14:paraId="73FD195F" w14:textId="77777777" w:rsidR="00F90BDC" w:rsidRDefault="00F90BDC">
      <w:r xmlns:w="http://schemas.openxmlformats.org/wordprocessingml/2006/main">
        <w:t xml:space="preserve">1. Божје бесконачно дело – Истраживање текућег Божјег дела у нашим животима и начина на који можемо да учествујемо у њему.</w:t>
      </w:r>
    </w:p>
    <w:p w14:paraId="4FC33970" w14:textId="77777777" w:rsidR="00F90BDC" w:rsidRDefault="00F90BDC"/>
    <w:p w14:paraId="0F7F5522" w14:textId="77777777" w:rsidR="00F90BDC" w:rsidRDefault="00F90BDC">
      <w:r xmlns:w="http://schemas.openxmlformats.org/wordprocessingml/2006/main">
        <w:t xml:space="preserve">2. Исус је пример – Разматрајући како нас Исусова посвећеност Божјем делу може надахнути да му служимо.</w:t>
      </w:r>
    </w:p>
    <w:p w14:paraId="22F1ABDB" w14:textId="77777777" w:rsidR="00F90BDC" w:rsidRDefault="00F90BDC"/>
    <w:p w14:paraId="2C5AB45F" w14:textId="77777777" w:rsidR="00F90BDC" w:rsidRDefault="00F90BDC">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14:paraId="2EC662C0" w14:textId="77777777" w:rsidR="00F90BDC" w:rsidRDefault="00F90BDC"/>
    <w:p w14:paraId="0BC7291C" w14:textId="77777777" w:rsidR="00F90BDC" w:rsidRDefault="00F90BDC">
      <w:r xmlns:w="http://schemas.openxmlformats.org/wordprocessingml/2006/main">
        <w:t xml:space="preserve">2. Колошанима 3:23 – И све што чините чините од срца, као Господу, а не људима.</w:t>
      </w:r>
    </w:p>
    <w:p w14:paraId="7280C3FA" w14:textId="77777777" w:rsidR="00F90BDC" w:rsidRDefault="00F90BDC"/>
    <w:p w14:paraId="50EB3F7C" w14:textId="77777777" w:rsidR="00F90BDC" w:rsidRDefault="00F90BDC">
      <w:r xmlns:w="http://schemas.openxmlformats.org/wordprocessingml/2006/main">
        <w:t xml:space="preserve">Јован 5:18 Зато су Јудејци све више тражили да га убију, јер он не само да је прекршио суботу, него рече и да је Бог његов Отац, чинећи себе равним Богу.</w:t>
      </w:r>
    </w:p>
    <w:p w14:paraId="6BEF6703" w14:textId="77777777" w:rsidR="00F90BDC" w:rsidRDefault="00F90BDC"/>
    <w:p w14:paraId="5A4FDEAA" w14:textId="77777777" w:rsidR="00F90BDC" w:rsidRDefault="00F90BDC">
      <w:r xmlns:w="http://schemas.openxmlformats.org/wordprocessingml/2006/main">
        <w:t xml:space="preserve">Овај одломак открива да је Исус, који је тврдио да је Бог његов Отац, наљутио Јевреје, наводећи их да покушају да Га убију зато што је прекршио суботу и учинио себе једнаким Богу.</w:t>
      </w:r>
    </w:p>
    <w:p w14:paraId="451E1445" w14:textId="77777777" w:rsidR="00F90BDC" w:rsidRDefault="00F90BDC"/>
    <w:p w14:paraId="2DFC8637" w14:textId="77777777" w:rsidR="00F90BDC" w:rsidRDefault="00F90BDC">
      <w:r xmlns:w="http://schemas.openxmlformats.org/wordprocessingml/2006/main">
        <w:t xml:space="preserve">1. Моћ Исусових речи: како је његова тврдња да је Бог његов отац променио ток историје</w:t>
      </w:r>
    </w:p>
    <w:p w14:paraId="4BB5BC14" w14:textId="77777777" w:rsidR="00F90BDC" w:rsidRDefault="00F90BDC"/>
    <w:p w14:paraId="15FD2BC7" w14:textId="77777777" w:rsidR="00F90BDC" w:rsidRDefault="00F90BDC">
      <w:r xmlns:w="http://schemas.openxmlformats.org/wordprocessingml/2006/main">
        <w:t xml:space="preserve">2. Цена вере: Исусова жртва док је стајао на свом терену</w:t>
      </w:r>
    </w:p>
    <w:p w14:paraId="2C8522F9" w14:textId="77777777" w:rsidR="00F90BDC" w:rsidRDefault="00F90BDC"/>
    <w:p w14:paraId="0A9B6E58" w14:textId="77777777" w:rsidR="00F90BDC" w:rsidRDefault="00F90BDC">
      <w:r xmlns:w="http://schemas.openxmlformats.org/wordprocessingml/2006/main">
        <w:t xml:space="preserve">1. Јован 8:58-59 – Исус је рекао: „Заиста, заиста, кажем вам, пре него што је Аврам био, јесам.“</w:t>
      </w:r>
    </w:p>
    <w:p w14:paraId="07E4EF2D" w14:textId="77777777" w:rsidR="00F90BDC" w:rsidRDefault="00F90BDC"/>
    <w:p w14:paraId="74B85694" w14:textId="77777777" w:rsidR="00F90BDC" w:rsidRDefault="00F90BDC">
      <w:r xmlns:w="http://schemas.openxmlformats.org/wordprocessingml/2006/main">
        <w:t xml:space="preserve">2. Матеј 10:32-33 – Исус је рекао: „Ко призна мене пред људима, признаћу га и ја пред својим Оцем који је на небесима.</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5:19 Тада одговори Исус и рече им: Заиста, заиста вам кажем: Син не може чинити ништа сам од себе, осим што види да Отац чини; јер што год он чини, то чини и Син .</w:t>
      </w:r>
    </w:p>
    <w:p w14:paraId="3F1D8BA6" w14:textId="77777777" w:rsidR="00F90BDC" w:rsidRDefault="00F90BDC"/>
    <w:p w14:paraId="6B83304D" w14:textId="77777777" w:rsidR="00F90BDC" w:rsidRDefault="00F90BDC">
      <w:r xmlns:w="http://schemas.openxmlformats.org/wordprocessingml/2006/main">
        <w:t xml:space="preserve">Исус говори људима да може да чини само оно што види да Отац чини и да Он чини исто што и Отац чини.</w:t>
      </w:r>
    </w:p>
    <w:p w14:paraId="22E0E160" w14:textId="77777777" w:rsidR="00F90BDC" w:rsidRDefault="00F90BDC"/>
    <w:p w14:paraId="2832ECD4" w14:textId="77777777" w:rsidR="00F90BDC" w:rsidRDefault="00F90BDC">
      <w:r xmlns:w="http://schemas.openxmlformats.org/wordprocessingml/2006/main">
        <w:t xml:space="preserve">1. Научити да следимо Очев пример</w:t>
      </w:r>
    </w:p>
    <w:p w14:paraId="44B44965" w14:textId="77777777" w:rsidR="00F90BDC" w:rsidRDefault="00F90BDC"/>
    <w:p w14:paraId="5370935D" w14:textId="77777777" w:rsidR="00F90BDC" w:rsidRDefault="00F90BDC">
      <w:r xmlns:w="http://schemas.openxmlformats.org/wordprocessingml/2006/main">
        <w:t xml:space="preserve">2. Вршење воље Божије чинећи оно што чини Отац</w:t>
      </w:r>
    </w:p>
    <w:p w14:paraId="20D2314D" w14:textId="77777777" w:rsidR="00F90BDC" w:rsidRDefault="00F90BDC"/>
    <w:p w14:paraId="3ABA1AA2" w14:textId="77777777" w:rsidR="00F90BDC" w:rsidRDefault="00F90BDC">
      <w:r xmlns:w="http://schemas.openxmlformats.org/wordprocessingml/2006/main">
        <w:t xml:space="preserve">1. Матеј 11:29 – Узмите јарам мој на себе и научите се од мене, јер сам благ и понизан у срцу, и наћи ћете покој душама својим.</w:t>
      </w:r>
    </w:p>
    <w:p w14:paraId="109C9385" w14:textId="77777777" w:rsidR="00F90BDC" w:rsidRDefault="00F90BDC"/>
    <w:p w14:paraId="61D4008C" w14:textId="77777777" w:rsidR="00F90BDC" w:rsidRDefault="00F90BDC">
      <w:r xmlns:w="http://schemas.openxmlformats.org/wordprocessingml/2006/main">
        <w:t xml:space="preserve">2. Псалам 40:8 - Драго ми је да чиним вољу Твоју, Боже мој; твој закон је у мом срцу.</w:t>
      </w:r>
    </w:p>
    <w:p w14:paraId="1D25F3A5" w14:textId="77777777" w:rsidR="00F90BDC" w:rsidRDefault="00F90BDC"/>
    <w:p w14:paraId="5400D349" w14:textId="77777777" w:rsidR="00F90BDC" w:rsidRDefault="00F90BDC">
      <w:r xmlns:w="http://schemas.openxmlformats.org/wordprocessingml/2006/main">
        <w:t xml:space="preserve">Јован 5:20 Јер Отац љуби Сина, и показује му све што сам чини; и показаће му дела већа од ових, да се дивите.</w:t>
      </w:r>
    </w:p>
    <w:p w14:paraId="3EB68943" w14:textId="77777777" w:rsidR="00F90BDC" w:rsidRDefault="00F90BDC"/>
    <w:p w14:paraId="7BBC9ED6" w14:textId="77777777" w:rsidR="00F90BDC" w:rsidRDefault="00F90BDC">
      <w:r xmlns:w="http://schemas.openxmlformats.org/wordprocessingml/2006/main">
        <w:t xml:space="preserve">Отац воли Сина и открива му дела своја да би се човечанство чудило.</w:t>
      </w:r>
    </w:p>
    <w:p w14:paraId="0E266D3C" w14:textId="77777777" w:rsidR="00F90BDC" w:rsidRDefault="00F90BDC"/>
    <w:p w14:paraId="73394314" w14:textId="77777777" w:rsidR="00F90BDC" w:rsidRDefault="00F90BDC">
      <w:r xmlns:w="http://schemas.openxmlformats.org/wordprocessingml/2006/main">
        <w:t xml:space="preserve">1: Очева љубав према свом сину и како се та љубав изражава</w:t>
      </w:r>
    </w:p>
    <w:p w14:paraId="76CF3D84" w14:textId="77777777" w:rsidR="00F90BDC" w:rsidRDefault="00F90BDC"/>
    <w:p w14:paraId="0777D67C" w14:textId="77777777" w:rsidR="00F90BDC" w:rsidRDefault="00F90BDC">
      <w:r xmlns:w="http://schemas.openxmlformats.org/wordprocessingml/2006/main">
        <w:t xml:space="preserve">2: Чуда Божијег дела: дивљење Његовом стварању</w:t>
      </w:r>
    </w:p>
    <w:p w14:paraId="1B6C0B52" w14:textId="77777777" w:rsidR="00F90BDC" w:rsidRDefault="00F90BDC"/>
    <w:p w14:paraId="1AFB0C14" w14:textId="77777777" w:rsidR="00F90BDC" w:rsidRDefault="00F90BDC">
      <w:r xmlns:w="http://schemas.openxmlformats.org/wordprocessingml/2006/main">
        <w:t xml:space="preserve">1: Поновљени закони 4:32-40 - Јер питај сада за дане који су прошли, који су били пре тебе, од дана када је Бог створио човека на земљи, и питај од једне до друге стране неба да ли је да ли је било шта такво као ова велика ствар, или се тако чуло?</w:t>
      </w:r>
    </w:p>
    <w:p w14:paraId="2C0B1317" w14:textId="77777777" w:rsidR="00F90BDC" w:rsidRDefault="00F90BDC"/>
    <w:p w14:paraId="3FE81932" w14:textId="77777777" w:rsidR="00F90BDC" w:rsidRDefault="00F90BDC">
      <w:r xmlns:w="http://schemas.openxmlformats.org/wordprocessingml/2006/main">
        <w:t xml:space="preserve">2: Псалам 19:1-3 - Небеса објављују славу Божију; и небески свод показује дело његових руку. Дан у дан изговара говор, а ноћ у ноћ показује знање. Нема говора ни језика где се њихов глас не чује.</w:t>
      </w:r>
    </w:p>
    <w:p w14:paraId="461B63B6" w14:textId="77777777" w:rsidR="00F90BDC" w:rsidRDefault="00F90BDC"/>
    <w:p w14:paraId="23CD2113" w14:textId="77777777" w:rsidR="00F90BDC" w:rsidRDefault="00F90BDC">
      <w:r xmlns:w="http://schemas.openxmlformats.org/wordprocessingml/2006/main">
        <w:t xml:space="preserve">Јован 5:21 Јер као што Отац подиже мртве и оживљава их; тако и Син оживљава кога хоће.</w:t>
      </w:r>
    </w:p>
    <w:p w14:paraId="0F7A9538" w14:textId="77777777" w:rsidR="00F90BDC" w:rsidRDefault="00F90BDC"/>
    <w:p w14:paraId="6CBB4B79" w14:textId="77777777" w:rsidR="00F90BDC" w:rsidRDefault="00F90BDC">
      <w:r xmlns:w="http://schemas.openxmlformats.org/wordprocessingml/2006/main">
        <w:t xml:space="preserve">И Отац и Син имају моћ да донесу живот коме желе.</w:t>
      </w:r>
    </w:p>
    <w:p w14:paraId="684B61C2" w14:textId="77777777" w:rsidR="00F90BDC" w:rsidRDefault="00F90BDC"/>
    <w:p w14:paraId="2EF2329C" w14:textId="77777777" w:rsidR="00F90BDC" w:rsidRDefault="00F90BDC">
      <w:r xmlns:w="http://schemas.openxmlformats.org/wordprocessingml/2006/main">
        <w:t xml:space="preserve">1: Моћ убрзања</w:t>
      </w:r>
    </w:p>
    <w:p w14:paraId="1C8C4A10" w14:textId="77777777" w:rsidR="00F90BDC" w:rsidRDefault="00F90BDC"/>
    <w:p w14:paraId="4D0214EA" w14:textId="77777777" w:rsidR="00F90BDC" w:rsidRDefault="00F90BDC">
      <w:r xmlns:w="http://schemas.openxmlformats.org/wordprocessingml/2006/main">
        <w:t xml:space="preserve">2: Живот у изобиљу</w:t>
      </w:r>
    </w:p>
    <w:p w14:paraId="63E92B53" w14:textId="77777777" w:rsidR="00F90BDC" w:rsidRDefault="00F90BDC"/>
    <w:p w14:paraId="032FF296" w14:textId="77777777" w:rsidR="00F90BDC" w:rsidRDefault="00F90BDC">
      <w:r xmlns:w="http://schemas.openxmlformats.org/wordprocessingml/2006/main">
        <w:t xml:space="preserve">1: Језекиљ 37:1-14 - Долина сувих костију</w:t>
      </w:r>
    </w:p>
    <w:p w14:paraId="617A1964" w14:textId="77777777" w:rsidR="00F90BDC" w:rsidRDefault="00F90BDC"/>
    <w:p w14:paraId="242CF450" w14:textId="77777777" w:rsidR="00F90BDC" w:rsidRDefault="00F90BDC">
      <w:r xmlns:w="http://schemas.openxmlformats.org/wordprocessingml/2006/main">
        <w:t xml:space="preserve">2: Римљанима 8:11 - Дух живота у Христу Исусу</w:t>
      </w:r>
    </w:p>
    <w:p w14:paraId="6BA56984" w14:textId="77777777" w:rsidR="00F90BDC" w:rsidRDefault="00F90BDC"/>
    <w:p w14:paraId="43CDDF98" w14:textId="77777777" w:rsidR="00F90BDC" w:rsidRDefault="00F90BDC">
      <w:r xmlns:w="http://schemas.openxmlformats.org/wordprocessingml/2006/main">
        <w:t xml:space="preserve">Јован 5:22 Јер Отац никоме не суди, него је сав суд предао Сину.</w:t>
      </w:r>
    </w:p>
    <w:p w14:paraId="4C07A0C3" w14:textId="77777777" w:rsidR="00F90BDC" w:rsidRDefault="00F90BDC"/>
    <w:p w14:paraId="5BAF2ACF" w14:textId="77777777" w:rsidR="00F90BDC" w:rsidRDefault="00F90BDC">
      <w:r xmlns:w="http://schemas.openxmlformats.org/wordprocessingml/2006/main">
        <w:t xml:space="preserve">Отац је дао сав суд Сину.</w:t>
      </w:r>
    </w:p>
    <w:p w14:paraId="6A0A3C76" w14:textId="77777777" w:rsidR="00F90BDC" w:rsidRDefault="00F90BDC"/>
    <w:p w14:paraId="25BE5EF9" w14:textId="77777777" w:rsidR="00F90BDC" w:rsidRDefault="00F90BDC">
      <w:r xmlns:w="http://schemas.openxmlformats.org/wordprocessingml/2006/main">
        <w:t xml:space="preserve">1. Моћ сина: како нам Исусов ауторитет даје наду</w:t>
      </w:r>
    </w:p>
    <w:p w14:paraId="134E43B6" w14:textId="77777777" w:rsidR="00F90BDC" w:rsidRDefault="00F90BDC"/>
    <w:p w14:paraId="3C885B02" w14:textId="77777777" w:rsidR="00F90BDC" w:rsidRDefault="00F90BDC">
      <w:r xmlns:w="http://schemas.openxmlformats.org/wordprocessingml/2006/main">
        <w:t xml:space="preserve">2. Божја сувереност: како Он влада над свим судом</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Јован 5:22 – Јер Отац никоме не суди, него је сав суд предао Сину</w:t>
      </w:r>
    </w:p>
    <w:p w14:paraId="5B851AC1" w14:textId="77777777" w:rsidR="00F90BDC" w:rsidRDefault="00F90BDC"/>
    <w:p w14:paraId="1C603329" w14:textId="77777777" w:rsidR="00F90BDC" w:rsidRDefault="00F90BDC">
      <w:r xmlns:w="http://schemas.openxmlformats.org/wordprocessingml/2006/main">
        <w:t xml:space="preserve">2. Филипљанима 2:9-11 – Зато га је Бог високо узвисио и дао му име које је изнад сваког имена, да се пред именом Исусовим поклони свако колено на небу и на земљи и под земљом, и сваки језик исповеда да је Исус Христос Господ, у славу Бога Оца.</w:t>
      </w:r>
    </w:p>
    <w:p w14:paraId="31976597" w14:textId="77777777" w:rsidR="00F90BDC" w:rsidRDefault="00F90BDC"/>
    <w:p w14:paraId="18212674" w14:textId="77777777" w:rsidR="00F90BDC" w:rsidRDefault="00F90BDC">
      <w:r xmlns:w="http://schemas.openxmlformats.org/wordprocessingml/2006/main">
        <w:t xml:space="preserve">Јован 5:23 Да сви људи поштују Сина, као што поштују Оца. Ко не поштује Сина, не поштује ни Оца који га је послао.</w:t>
      </w:r>
    </w:p>
    <w:p w14:paraId="4ACCE663" w14:textId="77777777" w:rsidR="00F90BDC" w:rsidRDefault="00F90BDC"/>
    <w:p w14:paraId="31AF5149" w14:textId="77777777" w:rsidR="00F90BDC" w:rsidRDefault="00F90BDC">
      <w:r xmlns:w="http://schemas.openxmlformats.org/wordprocessingml/2006/main">
        <w:t xml:space="preserve">Људи треба да поштују Сина, као што поштују Оца, а ако не поштују Сина, не поштују ни Оца који Га је послао.</w:t>
      </w:r>
    </w:p>
    <w:p w14:paraId="2DCE37E2" w14:textId="77777777" w:rsidR="00F90BDC" w:rsidRDefault="00F90BDC"/>
    <w:p w14:paraId="5B42B530" w14:textId="77777777" w:rsidR="00F90BDC" w:rsidRDefault="00F90BDC">
      <w:r xmlns:w="http://schemas.openxmlformats.org/wordprocessingml/2006/main">
        <w:t xml:space="preserve">1. Важност поштовања Оца и Сина</w:t>
      </w:r>
    </w:p>
    <w:p w14:paraId="292DD558" w14:textId="77777777" w:rsidR="00F90BDC" w:rsidRDefault="00F90BDC"/>
    <w:p w14:paraId="5E5E61D1" w14:textId="77777777" w:rsidR="00F90BDC" w:rsidRDefault="00F90BDC">
      <w:r xmlns:w="http://schemas.openxmlformats.org/wordprocessingml/2006/main">
        <w:t xml:space="preserve">2. Нераскидива веза између Оца и Сина</w:t>
      </w:r>
    </w:p>
    <w:p w14:paraId="65DB6863" w14:textId="77777777" w:rsidR="00F90BDC" w:rsidRDefault="00F90BDC"/>
    <w:p w14:paraId="2D409986" w14:textId="77777777" w:rsidR="00F90BDC" w:rsidRDefault="00F90BDC">
      <w:r xmlns:w="http://schemas.openxmlformats.org/wordprocessingml/2006/main">
        <w:t xml:space="preserve">1. Филипљанима 2:9-11 – Зато га је Бог високо узвисио и дао му име које је изнад сваког имена, да се пред именом Исусовим поклони свако колено на небу и на земљи и под земљом, и сваки језик исповеда да је Исус Христос Господ, у славу Бога Оца.</w:t>
      </w:r>
    </w:p>
    <w:p w14:paraId="224E7150" w14:textId="77777777" w:rsidR="00F90BDC" w:rsidRDefault="00F90BDC"/>
    <w:p w14:paraId="365DD66A" w14:textId="77777777" w:rsidR="00F90BDC" w:rsidRDefault="00F90BDC">
      <w:r xmlns:w="http://schemas.openxmlformats.org/wordprocessingml/2006/main">
        <w:t xml:space="preserve">2. Колошанима 1:15-17 – Он је слика невидљивог Бога, прворођенац свега створења. Јер од њега је створено све, на небу и на земљи, видљиво и невидљиво, било престоли или господства, било владари или власти – све је створено кроз њега и за њега. И он је пре свега, и у њему се све држи заједно.</w:t>
      </w:r>
    </w:p>
    <w:p w14:paraId="48F77DDE" w14:textId="77777777" w:rsidR="00F90BDC" w:rsidRDefault="00F90BDC"/>
    <w:p w14:paraId="59A493ED" w14:textId="77777777" w:rsidR="00F90BDC" w:rsidRDefault="00F90BDC">
      <w:r xmlns:w="http://schemas.openxmlformats.org/wordprocessingml/2006/main">
        <w:t xml:space="preserve">Јован 5:24 Заиста, заиста вам кажем: Ко слуша моју реч и верује у Онога који ме је послао, има живот вечни, и неће доћи на осуду; али се прелази из смрти у живот.</w:t>
      </w:r>
    </w:p>
    <w:p w14:paraId="19CBC29E" w14:textId="77777777" w:rsidR="00F90BDC" w:rsidRDefault="00F90BDC"/>
    <w:p w14:paraId="38F5E0DF" w14:textId="77777777" w:rsidR="00F90BDC" w:rsidRDefault="00F90BDC">
      <w:r xmlns:w="http://schemas.openxmlformats.org/wordprocessingml/2006/main">
        <w:t xml:space="preserve">Верници су прешли из смрти у живот и имају вечни живот.</w:t>
      </w:r>
    </w:p>
    <w:p w14:paraId="4BC08AB3" w14:textId="77777777" w:rsidR="00F90BDC" w:rsidRDefault="00F90BDC"/>
    <w:p w14:paraId="3495DE01" w14:textId="77777777" w:rsidR="00F90BDC" w:rsidRDefault="00F90BDC">
      <w:r xmlns:w="http://schemas.openxmlformats.org/wordprocessingml/2006/main">
        <w:t xml:space="preserve">1: Шта год да радимо, Божја љубав и милост могу да нас спасу и дају нам вечни живот.</w:t>
      </w:r>
    </w:p>
    <w:p w14:paraId="74729232" w14:textId="77777777" w:rsidR="00F90BDC" w:rsidRDefault="00F90BDC"/>
    <w:p w14:paraId="6A5F6D17" w14:textId="77777777" w:rsidR="00F90BDC" w:rsidRDefault="00F90BDC">
      <w:r xmlns:w="http://schemas.openxmlformats.org/wordprocessingml/2006/main">
        <w:t xml:space="preserve">2: Имамо невероватан дар вечног живота кроз веру у Исуса.</w:t>
      </w:r>
    </w:p>
    <w:p w14:paraId="69E8FEF8" w14:textId="77777777" w:rsidR="00F90BDC" w:rsidRDefault="00F90BDC"/>
    <w:p w14:paraId="2A8A5459" w14:textId="77777777" w:rsidR="00F90BDC" w:rsidRDefault="00F90BDC">
      <w:r xmlns:w="http://schemas.openxmlformats.org/wordprocessingml/2006/main">
        <w:t xml:space="preserve">1: Римљанима 6:23 – Јер је плата за грех смрт, а дар Божји је вечни живот у Христу Исусу Господу нашем.</w:t>
      </w:r>
    </w:p>
    <w:p w14:paraId="17D2B586" w14:textId="77777777" w:rsidR="00F90BDC" w:rsidRDefault="00F90BDC"/>
    <w:p w14:paraId="098A8B55" w14:textId="77777777" w:rsidR="00F90BDC" w:rsidRDefault="00F90BDC">
      <w:r xmlns:w="http://schemas.openxmlformats.org/wordprocessingml/2006/main">
        <w:t xml:space="preserve">2: Јован 3:16 – Јер Бог је тако заволео свет да је дао Сина свог Јединородног, да ниједан који верује у њега не погине, него да има живот вечни.</w:t>
      </w:r>
    </w:p>
    <w:p w14:paraId="230FF174" w14:textId="77777777" w:rsidR="00F90BDC" w:rsidRDefault="00F90BDC"/>
    <w:p w14:paraId="35AEC41C" w14:textId="77777777" w:rsidR="00F90BDC" w:rsidRDefault="00F90BDC">
      <w:r xmlns:w="http://schemas.openxmlformats.org/wordprocessingml/2006/main">
        <w:t xml:space="preserve">Јован 5:25 Заиста, заиста вам кажем: долази час, и сада је, када ће мртви чути глас Сина Божијег, и који чују оживеће.</w:t>
      </w:r>
    </w:p>
    <w:p w14:paraId="0CA63F44" w14:textId="77777777" w:rsidR="00F90BDC" w:rsidRDefault="00F90BDC"/>
    <w:p w14:paraId="60D5C60E" w14:textId="77777777" w:rsidR="00F90BDC" w:rsidRDefault="00F90BDC">
      <w:r xmlns:w="http://schemas.openxmlformats.org/wordprocessingml/2006/main">
        <w:t xml:space="preserve">Долази час када ће мртви чути глас Сина Божијег и бити враћени у живот.</w:t>
      </w:r>
    </w:p>
    <w:p w14:paraId="041BE354" w14:textId="77777777" w:rsidR="00F90BDC" w:rsidRDefault="00F90BDC"/>
    <w:p w14:paraId="3CECB1A2" w14:textId="77777777" w:rsidR="00F90BDC" w:rsidRDefault="00F90BDC">
      <w:r xmlns:w="http://schemas.openxmlformats.org/wordprocessingml/2006/main">
        <w:t xml:space="preserve">1. Моћ Божја да донесе живот мртвима</w:t>
      </w:r>
    </w:p>
    <w:p w14:paraId="5F675C75" w14:textId="77777777" w:rsidR="00F90BDC" w:rsidRDefault="00F90BDC"/>
    <w:p w14:paraId="1B52CEB8" w14:textId="77777777" w:rsidR="00F90BDC" w:rsidRDefault="00F90BDC">
      <w:r xmlns:w="http://schemas.openxmlformats.org/wordprocessingml/2006/main">
        <w:t xml:space="preserve">2. Нада у васкрсење и живот вечни</w:t>
      </w:r>
    </w:p>
    <w:p w14:paraId="52D136FE" w14:textId="77777777" w:rsidR="00F90BDC" w:rsidRDefault="00F90BDC"/>
    <w:p w14:paraId="3F37996C" w14:textId="77777777" w:rsidR="00F90BDC" w:rsidRDefault="00F90BDC">
      <w:r xmlns:w="http://schemas.openxmlformats.org/wordprocessingml/2006/main">
        <w:t xml:space="preserve">1. Језекиљ 37:1-14 (Виђење сувих костију)</w:t>
      </w:r>
    </w:p>
    <w:p w14:paraId="53059455" w14:textId="77777777" w:rsidR="00F90BDC" w:rsidRDefault="00F90BDC"/>
    <w:p w14:paraId="18186164" w14:textId="77777777" w:rsidR="00F90BDC" w:rsidRDefault="00F90BDC">
      <w:r xmlns:w="http://schemas.openxmlformats.org/wordprocessingml/2006/main">
        <w:t xml:space="preserve">2. Јован 11:25-26 (Исусова објава васкрсења)</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5:26 Јер као што Отац има живот у себи; тако даде Сину да има живот у себи;</w:t>
      </w:r>
    </w:p>
    <w:p w14:paraId="60B6A363" w14:textId="77777777" w:rsidR="00F90BDC" w:rsidRDefault="00F90BDC"/>
    <w:p w14:paraId="59A7067F" w14:textId="77777777" w:rsidR="00F90BDC" w:rsidRDefault="00F90BDC">
      <w:r xmlns:w="http://schemas.openxmlformats.org/wordprocessingml/2006/main">
        <w:t xml:space="preserve">Отац је дао живот Сину, тако да и Он има живот у Себи.</w:t>
      </w:r>
    </w:p>
    <w:p w14:paraId="77B127CD" w14:textId="77777777" w:rsidR="00F90BDC" w:rsidRDefault="00F90BDC"/>
    <w:p w14:paraId="6250D25D" w14:textId="77777777" w:rsidR="00F90BDC" w:rsidRDefault="00F90BDC">
      <w:r xmlns:w="http://schemas.openxmlformats.org/wordprocessingml/2006/main">
        <w:t xml:space="preserve">1. Моћ живота: како нам је Бог дао живот</w:t>
      </w:r>
    </w:p>
    <w:p w14:paraId="51A33365" w14:textId="77777777" w:rsidR="00F90BDC" w:rsidRDefault="00F90BDC"/>
    <w:p w14:paraId="7CF77BF6" w14:textId="77777777" w:rsidR="00F90BDC" w:rsidRDefault="00F90BDC">
      <w:r xmlns:w="http://schemas.openxmlformats.org/wordprocessingml/2006/main">
        <w:t xml:space="preserve">2. Дар живота: примање Божијег благослова</w:t>
      </w:r>
    </w:p>
    <w:p w14:paraId="3D5B7724" w14:textId="77777777" w:rsidR="00F90BDC" w:rsidRDefault="00F90BDC"/>
    <w:p w14:paraId="78F673C5" w14:textId="77777777" w:rsidR="00F90BDC" w:rsidRDefault="00F90BDC">
      <w:r xmlns:w="http://schemas.openxmlformats.org/wordprocessingml/2006/main">
        <w:t xml:space="preserve">1. Римљанима 6:23 – „Јер је плата за грех смрт, а дар Божји је живот вечни у Христу Исусу Господу нашем.“</w:t>
      </w:r>
    </w:p>
    <w:p w14:paraId="21C448A6" w14:textId="77777777" w:rsidR="00F90BDC" w:rsidRDefault="00F90BDC"/>
    <w:p w14:paraId="0223DA5B" w14:textId="77777777" w:rsidR="00F90BDC" w:rsidRDefault="00F90BDC">
      <w:r xmlns:w="http://schemas.openxmlformats.org/wordprocessingml/2006/main">
        <w:t xml:space="preserve">2. Јован 3:16 – „Јер је Бог тако заволео свет да је дао Сина свог јединорођеног, да ниједан који верује у њега не погине, него да има живот вечни.“</w:t>
      </w:r>
    </w:p>
    <w:p w14:paraId="347C8490" w14:textId="77777777" w:rsidR="00F90BDC" w:rsidRDefault="00F90BDC"/>
    <w:p w14:paraId="27F6684D" w14:textId="77777777" w:rsidR="00F90BDC" w:rsidRDefault="00F90BDC">
      <w:r xmlns:w="http://schemas.openxmlformats.org/wordprocessingml/2006/main">
        <w:t xml:space="preserve">Јован 5:27 И даде му власт да и суди, јер је Син човечији.</w:t>
      </w:r>
    </w:p>
    <w:p w14:paraId="330C103D" w14:textId="77777777" w:rsidR="00F90BDC" w:rsidRDefault="00F90BDC"/>
    <w:p w14:paraId="70D7CBD3" w14:textId="77777777" w:rsidR="00F90BDC" w:rsidRDefault="00F90BDC">
      <w:r xmlns:w="http://schemas.openxmlformats.org/wordprocessingml/2006/main">
        <w:t xml:space="preserve">Исусу је дата власт од Бога да изврши пресуду јер је Син Човечији.</w:t>
      </w:r>
    </w:p>
    <w:p w14:paraId="21B34B6D" w14:textId="77777777" w:rsidR="00F90BDC" w:rsidRDefault="00F90BDC"/>
    <w:p w14:paraId="76614C1E" w14:textId="77777777" w:rsidR="00F90BDC" w:rsidRDefault="00F90BDC">
      <w:r xmlns:w="http://schemas.openxmlformats.org/wordprocessingml/2006/main">
        <w:t xml:space="preserve">1. Исус: Судија свих</w:t>
      </w:r>
    </w:p>
    <w:p w14:paraId="0DB20B98" w14:textId="77777777" w:rsidR="00F90BDC" w:rsidRDefault="00F90BDC"/>
    <w:p w14:paraId="027380E4" w14:textId="77777777" w:rsidR="00F90BDC" w:rsidRDefault="00F90BDC">
      <w:r xmlns:w="http://schemas.openxmlformats.org/wordprocessingml/2006/main">
        <w:t xml:space="preserve">2. Власт Сина Човечијег</w:t>
      </w:r>
    </w:p>
    <w:p w14:paraId="242466EC" w14:textId="77777777" w:rsidR="00F90BDC" w:rsidRDefault="00F90BDC"/>
    <w:p w14:paraId="238D3924" w14:textId="77777777" w:rsidR="00F90BDC" w:rsidRDefault="00F90BDC">
      <w:r xmlns:w="http://schemas.openxmlformats.org/wordprocessingml/2006/main">
        <w:t xml:space="preserve">1. Матеј 28:18 – И приступи Исус и рече им говорећи: Даде ми се свака власт на небу и на земљи.</w:t>
      </w:r>
    </w:p>
    <w:p w14:paraId="7BD5D68B" w14:textId="77777777" w:rsidR="00F90BDC" w:rsidRDefault="00F90BDC"/>
    <w:p w14:paraId="559482BD" w14:textId="77777777" w:rsidR="00F90BDC" w:rsidRDefault="00F90BDC">
      <w:r xmlns:w="http://schemas.openxmlformats.org/wordprocessingml/2006/main">
        <w:t xml:space="preserve">2. Јеврејима 10:30 – Јер знамо Онога који је рекао: Моја је освета, ја ћу узвратити, говори Господ. И опет, Господ ће судити свом народу.</w:t>
      </w:r>
    </w:p>
    <w:p w14:paraId="3D686A65" w14:textId="77777777" w:rsidR="00F90BDC" w:rsidRDefault="00F90BDC"/>
    <w:p w14:paraId="69C68772" w14:textId="77777777" w:rsidR="00F90BDC" w:rsidRDefault="00F90BDC">
      <w:r xmlns:w="http://schemas.openxmlformats.org/wordprocessingml/2006/main">
        <w:t xml:space="preserve">Јован 5:28 Не чудите се овоме, јер долази час у који ће сви који су у гробовима чути глас његов,</w:t>
      </w:r>
    </w:p>
    <w:p w14:paraId="004709B1" w14:textId="77777777" w:rsidR="00F90BDC" w:rsidRDefault="00F90BDC"/>
    <w:p w14:paraId="404B86A5" w14:textId="77777777" w:rsidR="00F90BDC" w:rsidRDefault="00F90BDC">
      <w:r xmlns:w="http://schemas.openxmlformats.org/wordprocessingml/2006/main">
        <w:t xml:space="preserve">Долази час када ће сви у гробовима васкрснути и чути глас Господњи.</w:t>
      </w:r>
    </w:p>
    <w:p w14:paraId="2C793C63" w14:textId="77777777" w:rsidR="00F90BDC" w:rsidRDefault="00F90BDC"/>
    <w:p w14:paraId="420E7F07" w14:textId="77777777" w:rsidR="00F90BDC" w:rsidRDefault="00F90BDC">
      <w:r xmlns:w="http://schemas.openxmlformats.org/wordprocessingml/2006/main">
        <w:t xml:space="preserve">1: Има наде у васкрсењу - Јован 5:28</w:t>
      </w:r>
    </w:p>
    <w:p w14:paraId="412BF9F2" w14:textId="77777777" w:rsidR="00F90BDC" w:rsidRDefault="00F90BDC"/>
    <w:p w14:paraId="4F20A0EA" w14:textId="77777777" w:rsidR="00F90BDC" w:rsidRDefault="00F90BDC">
      <w:r xmlns:w="http://schemas.openxmlformats.org/wordprocessingml/2006/main">
        <w:t xml:space="preserve">2: Моћан је глас Господњи - Јован 5:28</w:t>
      </w:r>
    </w:p>
    <w:p w14:paraId="31CA0F58" w14:textId="77777777" w:rsidR="00F90BDC" w:rsidRDefault="00F90BDC"/>
    <w:p w14:paraId="2FBB70BF" w14:textId="77777777" w:rsidR="00F90BDC" w:rsidRDefault="00F90BDC">
      <w:r xmlns:w="http://schemas.openxmlformats.org/wordprocessingml/2006/main">
        <w:t xml:space="preserve">1:1 Солуњанима 4:16 – Јер ће сам Господ сићи са неба са виком, са гласом арханђела и са трубом Божијом.</w:t>
      </w:r>
    </w:p>
    <w:p w14:paraId="44E117B1" w14:textId="77777777" w:rsidR="00F90BDC" w:rsidRDefault="00F90BDC"/>
    <w:p w14:paraId="0A56C602" w14:textId="77777777" w:rsidR="00F90BDC" w:rsidRDefault="00F90BDC">
      <w:r xmlns:w="http://schemas.openxmlformats.org/wordprocessingml/2006/main">
        <w:t xml:space="preserve">2: Исаија 25:8 - Он ће прогутати смрт заувек, и Господ Бог ће обрисати сузе са свих лица.</w:t>
      </w:r>
    </w:p>
    <w:p w14:paraId="3DF6F300" w14:textId="77777777" w:rsidR="00F90BDC" w:rsidRDefault="00F90BDC"/>
    <w:p w14:paraId="45D50A49" w14:textId="77777777" w:rsidR="00F90BDC" w:rsidRDefault="00F90BDC">
      <w:r xmlns:w="http://schemas.openxmlformats.org/wordprocessingml/2006/main">
        <w:t xml:space="preserve">Јован 5:29 И изаћи ће; који су чинили добро, у васкрсење живота; а они који су чинили зло до васкрсења проклетства.</w:t>
      </w:r>
    </w:p>
    <w:p w14:paraId="18F870B5" w14:textId="77777777" w:rsidR="00F90BDC" w:rsidRDefault="00F90BDC"/>
    <w:p w14:paraId="0E088F99" w14:textId="77777777" w:rsidR="00F90BDC" w:rsidRDefault="00F90BDC">
      <w:r xmlns:w="http://schemas.openxmlformats.org/wordprocessingml/2006/main">
        <w:t xml:space="preserve">Одломак говори о васкрсењу живота и проклетству и о томе како ће наши поступци пре васкрсења имати последице на то које ћемо васкрсење доживети.</w:t>
      </w:r>
    </w:p>
    <w:p w14:paraId="79798AC3" w14:textId="77777777" w:rsidR="00F90BDC" w:rsidRDefault="00F90BDC"/>
    <w:p w14:paraId="46CD6528" w14:textId="77777777" w:rsidR="00F90BDC" w:rsidRDefault="00F90BDC">
      <w:r xmlns:w="http://schemas.openxmlformats.org/wordprocessingml/2006/main">
        <w:t xml:space="preserve">1. Последице наших поступака: како наши избори обликују нашу судбину</w:t>
      </w:r>
    </w:p>
    <w:p w14:paraId="50AE955C" w14:textId="77777777" w:rsidR="00F90BDC" w:rsidRDefault="00F90BDC"/>
    <w:p w14:paraId="54A4BE7E" w14:textId="77777777" w:rsidR="00F90BDC" w:rsidRDefault="00F90BDC">
      <w:r xmlns:w="http://schemas.openxmlformats.org/wordprocessingml/2006/main">
        <w:t xml:space="preserve">2. Благослови праведности: Доживети васкрсење живота</w:t>
      </w:r>
    </w:p>
    <w:p w14:paraId="4F2CB9F8" w14:textId="77777777" w:rsidR="00F90BDC" w:rsidRDefault="00F90BDC"/>
    <w:p w14:paraId="01E742E7" w14:textId="77777777" w:rsidR="00F90BDC" w:rsidRDefault="00F90BDC">
      <w:r xmlns:w="http://schemas.openxmlformats.org/wordprocessingml/2006/main">
        <w:t xml:space="preserve">1. Пословице 11:19 – Као што праведност води у живот, тако и онај ко јури за злом, гони га до сопствене </w:t>
      </w:r>
      <w:r xmlns:w="http://schemas.openxmlformats.org/wordprocessingml/2006/main">
        <w:lastRenderedPageBreak xmlns:w="http://schemas.openxmlformats.org/wordprocessingml/2006/main"/>
      </w:r>
      <w:r xmlns:w="http://schemas.openxmlformats.org/wordprocessingml/2006/main">
        <w:t xml:space="preserve">смрти.</w:t>
      </w:r>
    </w:p>
    <w:p w14:paraId="1FFE494C" w14:textId="77777777" w:rsidR="00F90BDC" w:rsidRDefault="00F90BDC"/>
    <w:p w14:paraId="794EB6FC" w14:textId="77777777" w:rsidR="00F90BDC" w:rsidRDefault="00F90BDC">
      <w:r xmlns:w="http://schemas.openxmlformats.org/wordprocessingml/2006/main">
        <w:t xml:space="preserve">2. Јаковљева 2:14-17 – Каква је корист, браћо моја и сестре, ако неко тврди да има веру, а нема дела? Може ли их таква вера спасити? Претпоставимо да је брат или сестра без одеће и свакодневне хране. Ако им неко од вас каже: „Идите у миру; одржавајте топлину и добро нахрањени“, али не ради ништа о њиховим физичким потребама, шта је од тога? Тако и вера сама по себи, ако није праћена деловањем, мртва је.</w:t>
      </w:r>
    </w:p>
    <w:p w14:paraId="5BCED23D" w14:textId="77777777" w:rsidR="00F90BDC" w:rsidRDefault="00F90BDC"/>
    <w:p w14:paraId="28644F32" w14:textId="77777777" w:rsidR="00F90BDC" w:rsidRDefault="00F90BDC">
      <w:r xmlns:w="http://schemas.openxmlformats.org/wordprocessingml/2006/main">
        <w:t xml:space="preserve">Јован 5:30 Ја сам од себе не могу ништа: како чујем, судим; и суд је мој праведан; јер не тражим своју вољу, него вољу Оца који ме је послао.</w:t>
      </w:r>
    </w:p>
    <w:p w14:paraId="2B3EED42" w14:textId="77777777" w:rsidR="00F90BDC" w:rsidRDefault="00F90BDC"/>
    <w:p w14:paraId="2820CA61" w14:textId="77777777" w:rsidR="00F90BDC" w:rsidRDefault="00F90BDC">
      <w:r xmlns:w="http://schemas.openxmlformats.org/wordprocessingml/2006/main">
        <w:t xml:space="preserve">Овај одломак нас подсећа да треба да тражимо Божју вољу, а не своју.</w:t>
      </w:r>
    </w:p>
    <w:p w14:paraId="0D00B712" w14:textId="77777777" w:rsidR="00F90BDC" w:rsidRDefault="00F90BDC"/>
    <w:p w14:paraId="6F7BDA1E" w14:textId="77777777" w:rsidR="00F90BDC" w:rsidRDefault="00F90BDC">
      <w:r xmlns:w="http://schemas.openxmlformats.org/wordprocessingml/2006/main">
        <w:t xml:space="preserve">1: Морамо тражити да вршимо вољу Божју уместо своје.</w:t>
      </w:r>
    </w:p>
    <w:p w14:paraId="7D6BB405" w14:textId="77777777" w:rsidR="00F90BDC" w:rsidRDefault="00F90BDC"/>
    <w:p w14:paraId="27E61F3A" w14:textId="77777777" w:rsidR="00F90BDC" w:rsidRDefault="00F90BDC">
      <w:r xmlns:w="http://schemas.openxmlformats.org/wordprocessingml/2006/main">
        <w:t xml:space="preserve">2: Настојмо да следимо Исусов пример тражећи вољу Божију уместо своје.</w:t>
      </w:r>
    </w:p>
    <w:p w14:paraId="4248ADD7" w14:textId="77777777" w:rsidR="00F90BDC" w:rsidRDefault="00F90BDC"/>
    <w:p w14:paraId="7941ECAA" w14:textId="77777777" w:rsidR="00F90BDC" w:rsidRDefault="00F90BDC">
      <w:r xmlns:w="http://schemas.openxmlformats.org/wordprocessingml/2006/main">
        <w:t xml:space="preserve">1: Јаковљева 4:13-15 – Дођите ви који кажете: „Данас или сутра ћемо отићи у тај и такав град и провести тамо годину дана и трговати и остварити профит“ – али не знате шта ће сутра довести. шта је твој живот? Јер ви сте магла која се појављује на кратко време, а затим нестаје. Уместо тога, требало би да кажете: „Ако Господ хоће, ми ћемо живети и чинити ово или оно.</w:t>
      </w:r>
    </w:p>
    <w:p w14:paraId="7121349C" w14:textId="77777777" w:rsidR="00F90BDC" w:rsidRDefault="00F90BDC"/>
    <w:p w14:paraId="21EC3272" w14:textId="77777777" w:rsidR="00F90BDC" w:rsidRDefault="00F90BDC">
      <w:r xmlns:w="http://schemas.openxmlformats.org/wordprocessingml/2006/main">
        <w:t xml:space="preserve">2: Римљанима 12:2 – Не саображавајте се овом свету, него се преобразите обновом ума свог, да испитујући разаберете шта је воља Божија, шта је добро, пријатно и савршено.</w:t>
      </w:r>
    </w:p>
    <w:p w14:paraId="7D57F6EF" w14:textId="77777777" w:rsidR="00F90BDC" w:rsidRDefault="00F90BDC"/>
    <w:p w14:paraId="32A91F84" w14:textId="77777777" w:rsidR="00F90BDC" w:rsidRDefault="00F90BDC">
      <w:r xmlns:w="http://schemas.openxmlformats.org/wordprocessingml/2006/main">
        <w:t xml:space="preserve">Јован 5:31 Ако сведочим за себе, моје сведочење није истинито.</w:t>
      </w:r>
    </w:p>
    <w:p w14:paraId="1D2AEBFD" w14:textId="77777777" w:rsidR="00F90BDC" w:rsidRDefault="00F90BDC"/>
    <w:p w14:paraId="12AC0501" w14:textId="77777777" w:rsidR="00F90BDC" w:rsidRDefault="00F90BDC">
      <w:r xmlns:w="http://schemas.openxmlformats.org/wordprocessingml/2006/main">
        <w:t xml:space="preserve">Овај стих из Јована 5:31 нас подсећа да наше сведочење није истинито ако сведочимо о себи.</w:t>
      </w:r>
    </w:p>
    <w:p w14:paraId="6C48C4C3" w14:textId="77777777" w:rsidR="00F90BDC" w:rsidRDefault="00F90BDC"/>
    <w:p w14:paraId="3EB15F08" w14:textId="77777777" w:rsidR="00F90BDC" w:rsidRDefault="00F90BDC">
      <w:r xmlns:w="http://schemas.openxmlformats.org/wordprocessingml/2006/main">
        <w:t xml:space="preserve">1. „Опасност од ароганције: Вера у себе“</w:t>
      </w:r>
    </w:p>
    <w:p w14:paraId="359788DA" w14:textId="77777777" w:rsidR="00F90BDC" w:rsidRDefault="00F90BDC"/>
    <w:p w14:paraId="1169EFF6" w14:textId="77777777" w:rsidR="00F90BDC" w:rsidRDefault="00F90BDC">
      <w:r xmlns:w="http://schemas.openxmlformats.org/wordprocessingml/2006/main">
        <w:t xml:space="preserve">2. „Постизање истинског успеха кроз понизност“</w:t>
      </w:r>
    </w:p>
    <w:p w14:paraId="28275EE6" w14:textId="77777777" w:rsidR="00F90BDC" w:rsidRDefault="00F90BDC"/>
    <w:p w14:paraId="09706FAE" w14:textId="77777777" w:rsidR="00F90BDC" w:rsidRDefault="00F90BDC">
      <w:r xmlns:w="http://schemas.openxmlformats.org/wordprocessingml/2006/main">
        <w:t xml:space="preserve">1. 2. Коринћанима 10:12 – „Није да се усуђујемо да се класификујемо или упоредимо са некима од оних који сами себе хвале. Али када се мере једни са другима и упоређују се једни са другима, они су без разумевања.”</w:t>
      </w:r>
    </w:p>
    <w:p w14:paraId="39791CAF" w14:textId="77777777" w:rsidR="00F90BDC" w:rsidRDefault="00F90BDC"/>
    <w:p w14:paraId="764E416F" w14:textId="77777777" w:rsidR="00F90BDC" w:rsidRDefault="00F90BDC">
      <w:r xmlns:w="http://schemas.openxmlformats.org/wordprocessingml/2006/main">
        <w:t xml:space="preserve">2. Пословице 16:18 – „Понос иде испред уништења, а охол дух пре пада.“</w:t>
      </w:r>
    </w:p>
    <w:p w14:paraId="333133B0" w14:textId="77777777" w:rsidR="00F90BDC" w:rsidRDefault="00F90BDC"/>
    <w:p w14:paraId="0198C43A" w14:textId="77777777" w:rsidR="00F90BDC" w:rsidRDefault="00F90BDC">
      <w:r xmlns:w="http://schemas.openxmlformats.org/wordprocessingml/2006/main">
        <w:t xml:space="preserve">Јован 5:32 Има други који сведочи за мене; и знам да је истинито сведочанство које он о мени сведочи.</w:t>
      </w:r>
    </w:p>
    <w:p w14:paraId="5CAC9E04" w14:textId="77777777" w:rsidR="00F90BDC" w:rsidRDefault="00F90BDC"/>
    <w:p w14:paraId="6536DB17" w14:textId="77777777" w:rsidR="00F90BDC" w:rsidRDefault="00F90BDC">
      <w:r xmlns:w="http://schemas.openxmlformats.org/wordprocessingml/2006/main">
        <w:t xml:space="preserve">Исус је сведочио о истинитости својих речи цитирајући другог сведока.</w:t>
      </w:r>
    </w:p>
    <w:p w14:paraId="047FEC48" w14:textId="77777777" w:rsidR="00F90BDC" w:rsidRDefault="00F90BDC"/>
    <w:p w14:paraId="3A98415A" w14:textId="77777777" w:rsidR="00F90BDC" w:rsidRDefault="00F90BDC">
      <w:r xmlns:w="http://schemas.openxmlformats.org/wordprocessingml/2006/main">
        <w:t xml:space="preserve">1: Божја Реч је Истина и може јој се веровати.</w:t>
      </w:r>
    </w:p>
    <w:p w14:paraId="7E0FE033" w14:textId="77777777" w:rsidR="00F90BDC" w:rsidRDefault="00F90BDC"/>
    <w:p w14:paraId="421901CF" w14:textId="77777777" w:rsidR="00F90BDC" w:rsidRDefault="00F90BDC">
      <w:r xmlns:w="http://schemas.openxmlformats.org/wordprocessingml/2006/main">
        <w:t xml:space="preserve">2: Сведочанство из више извора је знак истине.</w:t>
      </w:r>
    </w:p>
    <w:p w14:paraId="546730A6" w14:textId="77777777" w:rsidR="00F90BDC" w:rsidRDefault="00F90BDC"/>
    <w:p w14:paraId="15C230F7" w14:textId="77777777" w:rsidR="00F90BDC" w:rsidRDefault="00F90BDC">
      <w:r xmlns:w="http://schemas.openxmlformats.org/wordprocessingml/2006/main">
        <w:t xml:space="preserve">1: Поновљени закони 17:6 - На основу сведочења два или три сведока, онај који треба да умре биће убијен; лице се не сме погубити по сведочењу једног сведока.</w:t>
      </w:r>
    </w:p>
    <w:p w14:paraId="55DD3358" w14:textId="77777777" w:rsidR="00F90BDC" w:rsidRDefault="00F90BDC"/>
    <w:p w14:paraId="220798FA" w14:textId="77777777" w:rsidR="00F90BDC" w:rsidRDefault="00F90BDC">
      <w:r xmlns:w="http://schemas.openxmlformats.org/wordprocessingml/2006/main">
        <w:t xml:space="preserve">2:1 Тимотеју 2:5 – Јер један је Бог и један посредник између Бога и људи, човек Христос Исус.</w:t>
      </w:r>
    </w:p>
    <w:p w14:paraId="188478C7" w14:textId="77777777" w:rsidR="00F90BDC" w:rsidRDefault="00F90BDC"/>
    <w:p w14:paraId="2D1A287C" w14:textId="77777777" w:rsidR="00F90BDC" w:rsidRDefault="00F90BDC">
      <w:r xmlns:w="http://schemas.openxmlformats.org/wordprocessingml/2006/main">
        <w:t xml:space="preserve">Јован 5:33 Послали сте Јовану, и он је сведочио за истину.</w:t>
      </w:r>
    </w:p>
    <w:p w14:paraId="5F8FEDBE" w14:textId="77777777" w:rsidR="00F90BDC" w:rsidRDefault="00F90BDC"/>
    <w:p w14:paraId="2FA083EA" w14:textId="77777777" w:rsidR="00F90BDC" w:rsidRDefault="00F90BDC">
      <w:r xmlns:w="http://schemas.openxmlformats.org/wordprocessingml/2006/main">
        <w:t xml:space="preserve">Јован је сведок истине.</w:t>
      </w:r>
    </w:p>
    <w:p w14:paraId="3BF18572" w14:textId="77777777" w:rsidR="00F90BDC" w:rsidRDefault="00F90BDC"/>
    <w:p w14:paraId="3B992D4C" w14:textId="77777777" w:rsidR="00F90BDC" w:rsidRDefault="00F90BDC">
      <w:r xmlns:w="http://schemas.openxmlformats.org/wordprocessingml/2006/main">
        <w:t xml:space="preserve">1: Можемо тражити од Јована сведока истине и следити његов пример.</w:t>
      </w:r>
    </w:p>
    <w:p w14:paraId="7E6B9000" w14:textId="77777777" w:rsidR="00F90BDC" w:rsidRDefault="00F90BDC"/>
    <w:p w14:paraId="7F805691" w14:textId="77777777" w:rsidR="00F90BDC" w:rsidRDefault="00F90BDC">
      <w:r xmlns:w="http://schemas.openxmlformats.org/wordprocessingml/2006/main">
        <w:t xml:space="preserve">2: Требало би да тражимо истину и да користимо Јованова учења да нас воде.</w:t>
      </w:r>
    </w:p>
    <w:p w14:paraId="79860191" w14:textId="77777777" w:rsidR="00F90BDC" w:rsidRDefault="00F90BDC"/>
    <w:p w14:paraId="24F7127C" w14:textId="77777777" w:rsidR="00F90BDC" w:rsidRDefault="00F90BDC">
      <w:r xmlns:w="http://schemas.openxmlformats.org/wordprocessingml/2006/main">
        <w:t xml:space="preserve">1: Пословице 12:17 – Ко говори истину, износи правду, а лажни сведок превару.</w:t>
      </w:r>
    </w:p>
    <w:p w14:paraId="358CEDCC" w14:textId="77777777" w:rsidR="00F90BDC" w:rsidRDefault="00F90BDC"/>
    <w:p w14:paraId="7A8B8146" w14:textId="77777777" w:rsidR="00F90BDC" w:rsidRDefault="00F90BDC">
      <w:r xmlns:w="http://schemas.openxmlformats.org/wordprocessingml/2006/main">
        <w:t xml:space="preserve">2: Филипљанима 4:8 - Коначно, браћо, шта год је истинито, што год је поштено, што год је праведно, што год је чисто, што год је љупко, што год је добро; ако има нека врлина и ако има похвале, размислите о томе.</w:t>
      </w:r>
    </w:p>
    <w:p w14:paraId="54EB5649" w14:textId="77777777" w:rsidR="00F90BDC" w:rsidRDefault="00F90BDC"/>
    <w:p w14:paraId="635A1219" w14:textId="77777777" w:rsidR="00F90BDC" w:rsidRDefault="00F90BDC">
      <w:r xmlns:w="http://schemas.openxmlformats.org/wordprocessingml/2006/main">
        <w:t xml:space="preserve">Јован 5:34 Али ја не примам сведочанство од човека, него ово говорим да се спасете.</w:t>
      </w:r>
    </w:p>
    <w:p w14:paraId="11753249" w14:textId="77777777" w:rsidR="00F90BDC" w:rsidRDefault="00F90BDC"/>
    <w:p w14:paraId="5816CEE5" w14:textId="77777777" w:rsidR="00F90BDC" w:rsidRDefault="00F90BDC">
      <w:r xmlns:w="http://schemas.openxmlformats.org/wordprocessingml/2006/main">
        <w:t xml:space="preserve">Исус не прихвата сведочанство од људи, већ говори да би људи били спасени.</w:t>
      </w:r>
    </w:p>
    <w:p w14:paraId="7E0BFFC1" w14:textId="77777777" w:rsidR="00F90BDC" w:rsidRDefault="00F90BDC"/>
    <w:p w14:paraId="2D5F83C7" w14:textId="77777777" w:rsidR="00F90BDC" w:rsidRDefault="00F90BDC">
      <w:r xmlns:w="http://schemas.openxmlformats.org/wordprocessingml/2006/main">
        <w:t xml:space="preserve">1. Исусове речи: Пут ка спасењу</w:t>
      </w:r>
    </w:p>
    <w:p w14:paraId="444F3C17" w14:textId="77777777" w:rsidR="00F90BDC" w:rsidRDefault="00F90BDC"/>
    <w:p w14:paraId="2EC10D2E" w14:textId="77777777" w:rsidR="00F90BDC" w:rsidRDefault="00F90BDC">
      <w:r xmlns:w="http://schemas.openxmlformats.org/wordprocessingml/2006/main">
        <w:t xml:space="preserve">2. Одбацивање људских сведочанстава: прихватање Исусовог учења</w:t>
      </w:r>
    </w:p>
    <w:p w14:paraId="3F237AD9" w14:textId="77777777" w:rsidR="00F90BDC" w:rsidRDefault="00F90BDC"/>
    <w:p w14:paraId="4F2CA834" w14:textId="77777777" w:rsidR="00F90BDC" w:rsidRDefault="00F90BDC">
      <w:r xmlns:w="http://schemas.openxmlformats.org/wordprocessingml/2006/main">
        <w:t xml:space="preserve">1. Јован 3:16-17 – „Јер Бог тако заволе свет да даде Сина свога Јединородног, да сваки који верује у Њега не погине, него да има живот вечни. Јер не посла Бог Сина свога у свет да осуди свет, него да се свет кроз њега спасе“.</w:t>
      </w:r>
    </w:p>
    <w:p w14:paraId="7F3DB6C4" w14:textId="77777777" w:rsidR="00F90BDC" w:rsidRDefault="00F90BDC"/>
    <w:p w14:paraId="7D998246" w14:textId="77777777" w:rsidR="00F90BDC" w:rsidRDefault="00F90BDC">
      <w:r xmlns:w="http://schemas.openxmlformats.org/wordprocessingml/2006/main">
        <w:t xml:space="preserve">2. Римљанима 10:9-10 – „Ако устима својим исповедаш Господа Исуса, и у срцу своме верујеш да га је Бог васкрсао из мртвих, бићеш спасен. Јер срцем човек верује у </w:t>
      </w:r>
      <w:r xmlns:w="http://schemas.openxmlformats.org/wordprocessingml/2006/main">
        <w:lastRenderedPageBreak xmlns:w="http://schemas.openxmlformats.org/wordprocessingml/2006/main"/>
      </w:r>
      <w:r xmlns:w="http://schemas.openxmlformats.org/wordprocessingml/2006/main">
        <w:t xml:space="preserve">правду ; и устима се исповеда на спасење."</w:t>
      </w:r>
    </w:p>
    <w:p w14:paraId="0527A80D" w14:textId="77777777" w:rsidR="00F90BDC" w:rsidRDefault="00F90BDC"/>
    <w:p w14:paraId="5D66AE7F" w14:textId="77777777" w:rsidR="00F90BDC" w:rsidRDefault="00F90BDC">
      <w:r xmlns:w="http://schemas.openxmlformats.org/wordprocessingml/2006/main">
        <w:t xml:space="preserve">Јован 5:35 Он беше светлост горућа и блистава;</w:t>
      </w:r>
    </w:p>
    <w:p w14:paraId="47412BAF" w14:textId="77777777" w:rsidR="00F90BDC" w:rsidRDefault="00F90BDC"/>
    <w:p w14:paraId="2A35A17B" w14:textId="77777777" w:rsidR="00F90BDC" w:rsidRDefault="00F90BDC">
      <w:r xmlns:w="http://schemas.openxmlformats.org/wordprocessingml/2006/main">
        <w:t xml:space="preserve">Јован 5:35 говори о Исусу као о светлости којој су Његови следбеници били спремни да се радују неко време.</w:t>
      </w:r>
    </w:p>
    <w:p w14:paraId="6680BB68" w14:textId="77777777" w:rsidR="00F90BDC" w:rsidRDefault="00F90BDC"/>
    <w:p w14:paraId="73A268CF" w14:textId="77777777" w:rsidR="00F90BDC" w:rsidRDefault="00F90BDC">
      <w:r xmlns:w="http://schemas.openxmlformats.org/wordprocessingml/2006/main">
        <w:t xml:space="preserve">1. Сјајна светлост у тами: Снага Исусове љубави</w:t>
      </w:r>
    </w:p>
    <w:p w14:paraId="389BB9D9" w14:textId="77777777" w:rsidR="00F90BDC" w:rsidRDefault="00F90BDC"/>
    <w:p w14:paraId="49357BFE" w14:textId="77777777" w:rsidR="00F90BDC" w:rsidRDefault="00F90BDC">
      <w:r xmlns:w="http://schemas.openxmlformats.org/wordprocessingml/2006/main">
        <w:t xml:space="preserve">2. Радовање у светлости: прослављање Исусовог присуства у нашим животима</w:t>
      </w:r>
    </w:p>
    <w:p w14:paraId="23E2A806" w14:textId="77777777" w:rsidR="00F90BDC" w:rsidRDefault="00F90BDC"/>
    <w:p w14:paraId="4954C579" w14:textId="77777777" w:rsidR="00F90BDC" w:rsidRDefault="00F90BDC">
      <w:r xmlns:w="http://schemas.openxmlformats.org/wordprocessingml/2006/main">
        <w:t xml:space="preserve">1. Јован 8:12 – „Тада им Исус поново рече говорећи: Ја сам светлост свету; ко иде за мном неће ходити у тами, него ће имати светлост живота.</w:t>
      </w:r>
    </w:p>
    <w:p w14:paraId="54287DE2" w14:textId="77777777" w:rsidR="00F90BDC" w:rsidRDefault="00F90BDC"/>
    <w:p w14:paraId="30723985" w14:textId="77777777" w:rsidR="00F90BDC" w:rsidRDefault="00F90BDC">
      <w:r xmlns:w="http://schemas.openxmlformats.org/wordprocessingml/2006/main">
        <w:t xml:space="preserve">2. Матеј 5:14-16 – „Ви сте светлост свету. Град који стоји на брду не може се сакрити. Нити људи пале свећу и не стављају је под посуду, него на свећњак; и обасјава све који су у кући. Тако нека се светлост ваша засија пред људима да виде ваша добра дела и прославе Оца вашег који је на небесима."</w:t>
      </w:r>
    </w:p>
    <w:p w14:paraId="291564CE" w14:textId="77777777" w:rsidR="00F90BDC" w:rsidRDefault="00F90BDC"/>
    <w:p w14:paraId="34C9033C" w14:textId="77777777" w:rsidR="00F90BDC" w:rsidRDefault="00F90BDC">
      <w:r xmlns:w="http://schemas.openxmlformats.org/wordprocessingml/2006/main">
        <w:t xml:space="preserve">Јован 5:36 Али ја имам сведочанство веће од Јовановог: јер дела која ми је Отац дао да довршим, иста дела која ја чиним, сведоче за мене да ме је Отац послао.</w:t>
      </w:r>
    </w:p>
    <w:p w14:paraId="1E8DEAD1" w14:textId="77777777" w:rsidR="00F90BDC" w:rsidRDefault="00F90BDC"/>
    <w:p w14:paraId="45761B7B" w14:textId="77777777" w:rsidR="00F90BDC" w:rsidRDefault="00F90BDC">
      <w:r xmlns:w="http://schemas.openxmlformats.org/wordprocessingml/2006/main">
        <w:t xml:space="preserve">Јован 5:36 пружа доказ о Исусовој божанској мисији кроз дела која му је Отац дао да изврши.</w:t>
      </w:r>
    </w:p>
    <w:p w14:paraId="5F09296E" w14:textId="77777777" w:rsidR="00F90BDC" w:rsidRDefault="00F90BDC"/>
    <w:p w14:paraId="7D874270" w14:textId="77777777" w:rsidR="00F90BDC" w:rsidRDefault="00F90BDC">
      <w:r xmlns:w="http://schemas.openxmlformats.org/wordprocessingml/2006/main">
        <w:t xml:space="preserve">1. Исуса је Отац послао да чини Божја дела овде на земљи.</w:t>
      </w:r>
    </w:p>
    <w:p w14:paraId="490CCEF4" w14:textId="77777777" w:rsidR="00F90BDC" w:rsidRDefault="00F90BDC"/>
    <w:p w14:paraId="0B6C41AF" w14:textId="77777777" w:rsidR="00F90BDC" w:rsidRDefault="00F90BDC">
      <w:r xmlns:w="http://schemas.openxmlformats.org/wordprocessingml/2006/main">
        <w:t xml:space="preserve">2. Наша дела могу бити сведочанство Исусове божанске мисије.</w:t>
      </w:r>
    </w:p>
    <w:p w14:paraId="53207E49" w14:textId="77777777" w:rsidR="00F90BDC" w:rsidRDefault="00F90BDC"/>
    <w:p w14:paraId="20999AB3" w14:textId="77777777" w:rsidR="00F90BDC" w:rsidRDefault="00F90BDC">
      <w:r xmlns:w="http://schemas.openxmlformats.org/wordprocessingml/2006/main">
        <w:t xml:space="preserve">1. Римљанима 8:14-17 – Јер сви који су вођени Духом Божијим су синови Божији.</w:t>
      </w:r>
    </w:p>
    <w:p w14:paraId="3FD0993F" w14:textId="77777777" w:rsidR="00F90BDC" w:rsidRDefault="00F90BDC"/>
    <w:p w14:paraId="4093E605" w14:textId="77777777" w:rsidR="00F90BDC" w:rsidRDefault="00F90BDC">
      <w:r xmlns:w="http://schemas.openxmlformats.org/wordprocessingml/2006/main">
        <w:t xml:space="preserve">2. Ефешанима 2:10 – Јер смо ми његово дело, створени у Христу Исусу за добра дела, која је Бог унапред припремио, да у њима ходимо.</w:t>
      </w:r>
    </w:p>
    <w:p w14:paraId="04EC2962" w14:textId="77777777" w:rsidR="00F90BDC" w:rsidRDefault="00F90BDC"/>
    <w:p w14:paraId="72FC46BA" w14:textId="77777777" w:rsidR="00F90BDC" w:rsidRDefault="00F90BDC">
      <w:r xmlns:w="http://schemas.openxmlformats.org/wordprocessingml/2006/main">
        <w:t xml:space="preserve">Јован 5:37 И сам Отац, који ме је послао, сведочи за мене. Нити сте чули његов глас у било које време, нити сте видели његов облик.</w:t>
      </w:r>
    </w:p>
    <w:p w14:paraId="53323B44" w14:textId="77777777" w:rsidR="00F90BDC" w:rsidRDefault="00F90BDC"/>
    <w:p w14:paraId="4918768B" w14:textId="77777777" w:rsidR="00F90BDC" w:rsidRDefault="00F90BDC">
      <w:r xmlns:w="http://schemas.openxmlformats.org/wordprocessingml/2006/main">
        <w:t xml:space="preserve">Исус каже да ни Јевреји ни било ко други није видео ни чуо Божји глас или облик.</w:t>
      </w:r>
    </w:p>
    <w:p w14:paraId="4A88A057" w14:textId="77777777" w:rsidR="00F90BDC" w:rsidRDefault="00F90BDC"/>
    <w:p w14:paraId="767C0E62" w14:textId="77777777" w:rsidR="00F90BDC" w:rsidRDefault="00F90BDC">
      <w:r xmlns:w="http://schemas.openxmlformats.org/wordprocessingml/2006/main">
        <w:t xml:space="preserve">1. Разумевање Невиђеног Бога – Истраживање мистерије Божје невидљивости</w:t>
      </w:r>
    </w:p>
    <w:p w14:paraId="1040AB35" w14:textId="77777777" w:rsidR="00F90BDC" w:rsidRDefault="00F90BDC"/>
    <w:p w14:paraId="1BF4CF6C" w14:textId="77777777" w:rsidR="00F90BDC" w:rsidRDefault="00F90BDC">
      <w:r xmlns:w="http://schemas.openxmlformats.org/wordprocessingml/2006/main">
        <w:t xml:space="preserve">2. Чути Божји глас – Како слушати Божје вођство у нашим животима</w:t>
      </w:r>
    </w:p>
    <w:p w14:paraId="19C61A6F" w14:textId="77777777" w:rsidR="00F90BDC" w:rsidRDefault="00F90BDC"/>
    <w:p w14:paraId="5FF0D0A4" w14:textId="77777777" w:rsidR="00F90BDC" w:rsidRDefault="00F90BDC">
      <w:r xmlns:w="http://schemas.openxmlformats.org/wordprocessingml/2006/main">
        <w:t xml:space="preserve">1. Јеврејима 11:27 – Вером Мојсије напусти Египат, не бојећи се гнева царевог; јер је претрпео као да види Онога који је невидљив.</w:t>
      </w:r>
    </w:p>
    <w:p w14:paraId="348105E3" w14:textId="77777777" w:rsidR="00F90BDC" w:rsidRDefault="00F90BDC"/>
    <w:p w14:paraId="54CB94EE" w14:textId="77777777" w:rsidR="00F90BDC" w:rsidRDefault="00F90BDC">
      <w:r xmlns:w="http://schemas.openxmlformats.org/wordprocessingml/2006/main">
        <w:t xml:space="preserve">2. Исаија 40:12 - Који је измерио воде у удубини своје руке, и измерио небо распоном, и прах земаљски у меру обухватио, и горе измерио на ваги, и брда у ваги. баланс?</w:t>
      </w:r>
    </w:p>
    <w:p w14:paraId="211D4288" w14:textId="77777777" w:rsidR="00F90BDC" w:rsidRDefault="00F90BDC"/>
    <w:p w14:paraId="7A8E2D99" w14:textId="77777777" w:rsidR="00F90BDC" w:rsidRDefault="00F90BDC">
      <w:r xmlns:w="http://schemas.openxmlformats.org/wordprocessingml/2006/main">
        <w:t xml:space="preserve">Јован 5:38 И немате реч његову која остаје у вама; јер коме је послао, њему не верујете.</w:t>
      </w:r>
    </w:p>
    <w:p w14:paraId="3B7850C0" w14:textId="77777777" w:rsidR="00F90BDC" w:rsidRDefault="00F90BDC"/>
    <w:p w14:paraId="11BEAD7F" w14:textId="77777777" w:rsidR="00F90BDC" w:rsidRDefault="00F90BDC">
      <w:r xmlns:w="http://schemas.openxmlformats.org/wordprocessingml/2006/main">
        <w:t xml:space="preserve">Људи одбијају да верују у Исуса, иако нису прихватили његову поруку.</w:t>
      </w:r>
    </w:p>
    <w:p w14:paraId="5B128926" w14:textId="77777777" w:rsidR="00F90BDC" w:rsidRDefault="00F90BDC"/>
    <w:p w14:paraId="7124507E" w14:textId="77777777" w:rsidR="00F90BDC" w:rsidRDefault="00F90BDC">
      <w:r xmlns:w="http://schemas.openxmlformats.org/wordprocessingml/2006/main">
        <w:t xml:space="preserve">1. Моћ Исусове речи: Како веровати у невероватно</w:t>
      </w:r>
    </w:p>
    <w:p w14:paraId="1930DBE0" w14:textId="77777777" w:rsidR="00F90BDC" w:rsidRDefault="00F90BDC"/>
    <w:p w14:paraId="026FDBA6" w14:textId="77777777" w:rsidR="00F90BDC" w:rsidRDefault="00F90BDC">
      <w:r xmlns:w="http://schemas.openxmlformats.org/wordprocessingml/2006/main">
        <w:t xml:space="preserve">2. Превазилажење неверовања: Зашто морамо да верујемо у Исуса</w:t>
      </w:r>
    </w:p>
    <w:p w14:paraId="184A166C" w14:textId="77777777" w:rsidR="00F90BDC" w:rsidRDefault="00F90BDC"/>
    <w:p w14:paraId="6D4AD9AB" w14:textId="77777777" w:rsidR="00F90BDC" w:rsidRDefault="00F90BDC">
      <w:r xmlns:w="http://schemas.openxmlformats.org/wordprocessingml/2006/main">
        <w:t xml:space="preserve">1. Римљанима 10:17 – Дакле, вера долази од слушања, а слушање кроз реч Христову.</w:t>
      </w:r>
    </w:p>
    <w:p w14:paraId="6B8D5AF2" w14:textId="77777777" w:rsidR="00F90BDC" w:rsidRDefault="00F90BDC"/>
    <w:p w14:paraId="28E6F06C" w14:textId="77777777" w:rsidR="00F90BDC" w:rsidRDefault="00F90BDC">
      <w:r xmlns:w="http://schemas.openxmlformats.org/wordprocessingml/2006/main">
        <w:t xml:space="preserve">2. Јеврејима 11:6 – А без вере му је немогуће угодити, јер ко год хоће да се приближи Богу, нека верује да он постоји и да награђује оне који га траже.</w:t>
      </w:r>
    </w:p>
    <w:p w14:paraId="3EA23879" w14:textId="77777777" w:rsidR="00F90BDC" w:rsidRDefault="00F90BDC"/>
    <w:p w14:paraId="705D609B" w14:textId="77777777" w:rsidR="00F90BDC" w:rsidRDefault="00F90BDC">
      <w:r xmlns:w="http://schemas.openxmlformats.org/wordprocessingml/2006/main">
        <w:t xml:space="preserve">Јован 5:39 Истражите Света писма; јер мислите да у њима имате живот вечни; и они су они који сведоче за мене.</w:t>
      </w:r>
    </w:p>
    <w:p w14:paraId="495014AB" w14:textId="77777777" w:rsidR="00F90BDC" w:rsidRDefault="00F90BDC"/>
    <w:p w14:paraId="2035AF6D" w14:textId="77777777" w:rsidR="00F90BDC" w:rsidRDefault="00F90BDC">
      <w:r xmlns:w="http://schemas.openxmlformats.org/wordprocessingml/2006/main">
        <w:t xml:space="preserve">Овај одломак нас подстиче да читамо Света писма, јер они сведоче о Исусу и садрже вечни живот.</w:t>
      </w:r>
    </w:p>
    <w:p w14:paraId="4697B121" w14:textId="77777777" w:rsidR="00F90BDC" w:rsidRDefault="00F90BDC"/>
    <w:p w14:paraId="4473123C" w14:textId="77777777" w:rsidR="00F90BDC" w:rsidRDefault="00F90BDC">
      <w:r xmlns:w="http://schemas.openxmlformats.org/wordprocessingml/2006/main">
        <w:t xml:space="preserve">1. Пребивање у Речи Божјој – Зашто је истраживање Светих писама неопходно за веру</w:t>
      </w:r>
    </w:p>
    <w:p w14:paraId="0D8F5A12" w14:textId="77777777" w:rsidR="00F90BDC" w:rsidRDefault="00F90BDC"/>
    <w:p w14:paraId="4F7F28F3" w14:textId="77777777" w:rsidR="00F90BDC" w:rsidRDefault="00F90BDC">
      <w:r xmlns:w="http://schemas.openxmlformats.org/wordprocessingml/2006/main">
        <w:t xml:space="preserve">2. Сведочанство о Исусу – како нам Свето писмо показује Исуса</w:t>
      </w:r>
    </w:p>
    <w:p w14:paraId="5C52C5E5" w14:textId="77777777" w:rsidR="00F90BDC" w:rsidRDefault="00F90BDC"/>
    <w:p w14:paraId="6E7ED74D" w14:textId="77777777" w:rsidR="00F90BDC" w:rsidRDefault="00F90BDC">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14:paraId="1316A182" w14:textId="77777777" w:rsidR="00F90BDC" w:rsidRDefault="00F90BDC"/>
    <w:p w14:paraId="663EA781" w14:textId="77777777" w:rsidR="00F90BDC" w:rsidRDefault="00F90BDC">
      <w:r xmlns:w="http://schemas.openxmlformats.org/wordprocessingml/2006/main">
        <w:t xml:space="preserve">2. Јован 6:63 – „Дух је тај који оживљава; тело ништа не користи; речи које вам говорим, дух су и живот су.“</w:t>
      </w:r>
    </w:p>
    <w:p w14:paraId="0CACF14F" w14:textId="77777777" w:rsidR="00F90BDC" w:rsidRDefault="00F90BDC"/>
    <w:p w14:paraId="61B21753" w14:textId="77777777" w:rsidR="00F90BDC" w:rsidRDefault="00F90BDC">
      <w:r xmlns:w="http://schemas.openxmlformats.org/wordprocessingml/2006/main">
        <w:t xml:space="preserve">Јован 5:40 И нећете доћи к мени да имате живот.</w:t>
      </w:r>
    </w:p>
    <w:p w14:paraId="0835AAC4" w14:textId="77777777" w:rsidR="00F90BDC" w:rsidRDefault="00F90BDC"/>
    <w:p w14:paraId="0DE4CBFE" w14:textId="77777777" w:rsidR="00F90BDC" w:rsidRDefault="00F90BDC">
      <w:r xmlns:w="http://schemas.openxmlformats.org/wordprocessingml/2006/main">
        <w:t xml:space="preserve">Исус позива људе да дођу к Њему за живот.</w:t>
      </w:r>
    </w:p>
    <w:p w14:paraId="1D7277E3" w14:textId="77777777" w:rsidR="00F90BDC" w:rsidRDefault="00F90BDC"/>
    <w:p w14:paraId="4B6E042C" w14:textId="77777777" w:rsidR="00F90BDC" w:rsidRDefault="00F90BDC">
      <w:r xmlns:w="http://schemas.openxmlformats.org/wordprocessingml/2006/main">
        <w:t xml:space="preserve">1: Дођите Исусу за живот</w:t>
      </w:r>
    </w:p>
    <w:p w14:paraId="56A2FB7A" w14:textId="77777777" w:rsidR="00F90BDC" w:rsidRDefault="00F90BDC"/>
    <w:p w14:paraId="45965BF3" w14:textId="77777777" w:rsidR="00F90BDC" w:rsidRDefault="00F90BDC">
      <w:r xmlns:w="http://schemas.openxmlformats.org/wordprocessingml/2006/main">
        <w:t xml:space="preserve">2: Примите живот кроз Исуса</w:t>
      </w:r>
    </w:p>
    <w:p w14:paraId="345250F2" w14:textId="77777777" w:rsidR="00F90BDC" w:rsidRDefault="00F90BDC"/>
    <w:p w14:paraId="54F81B52" w14:textId="77777777" w:rsidR="00F90BDC" w:rsidRDefault="00F90BDC">
      <w:r xmlns:w="http://schemas.openxmlformats.org/wordprocessingml/2006/main">
        <w:t xml:space="preserve">1: Јован 10:10 - Лопов долази само да украде и убије и уништи; Дошао сам да имају живот, и да га имају у потпуности.</w:t>
      </w:r>
    </w:p>
    <w:p w14:paraId="4D3CF699" w14:textId="77777777" w:rsidR="00F90BDC" w:rsidRDefault="00F90BDC"/>
    <w:p w14:paraId="36CD354F" w14:textId="77777777" w:rsidR="00F90BDC" w:rsidRDefault="00F90BDC">
      <w:r xmlns:w="http://schemas.openxmlformats.org/wordprocessingml/2006/main">
        <w:t xml:space="preserve">2: Матеј 11:28 – Дођите к мени сви који сте уморни и оптерећени, и ја ћу вас одморити.</w:t>
      </w:r>
    </w:p>
    <w:p w14:paraId="7982D67C" w14:textId="77777777" w:rsidR="00F90BDC" w:rsidRDefault="00F90BDC"/>
    <w:p w14:paraId="2B6B5B7E" w14:textId="77777777" w:rsidR="00F90BDC" w:rsidRDefault="00F90BDC">
      <w:r xmlns:w="http://schemas.openxmlformats.org/wordprocessingml/2006/main">
        <w:t xml:space="preserve">Јован 5:41 Не примам почасти од људи.</w:t>
      </w:r>
    </w:p>
    <w:p w14:paraId="50A1C1C5" w14:textId="77777777" w:rsidR="00F90BDC" w:rsidRDefault="00F90BDC"/>
    <w:p w14:paraId="689389F7" w14:textId="77777777" w:rsidR="00F90BDC" w:rsidRDefault="00F90BDC">
      <w:r xmlns:w="http://schemas.openxmlformats.org/wordprocessingml/2006/main">
        <w:t xml:space="preserve">У одломку се каже да Исус не добија част или признање од људи.</w:t>
      </w:r>
    </w:p>
    <w:p w14:paraId="7F20BC0B" w14:textId="77777777" w:rsidR="00F90BDC" w:rsidRDefault="00F90BDC"/>
    <w:p w14:paraId="25DAE0BE" w14:textId="77777777" w:rsidR="00F90BDC" w:rsidRDefault="00F90BDC">
      <w:r xmlns:w="http://schemas.openxmlformats.org/wordprocessingml/2006/main">
        <w:t xml:space="preserve">1. Своје признање и част треба да тражимо само од Бога, а не од људи.</w:t>
      </w:r>
    </w:p>
    <w:p w14:paraId="58EC9E7B" w14:textId="77777777" w:rsidR="00F90BDC" w:rsidRDefault="00F90BDC"/>
    <w:p w14:paraId="0888BD23" w14:textId="77777777" w:rsidR="00F90BDC" w:rsidRDefault="00F90BDC">
      <w:r xmlns:w="http://schemas.openxmlformats.org/wordprocessingml/2006/main">
        <w:t xml:space="preserve">2. Требало би да узмемо Исусов пример да не тражимо признање од људи, већ да га тражимо од Бога.</w:t>
      </w:r>
    </w:p>
    <w:p w14:paraId="00CCA323" w14:textId="77777777" w:rsidR="00F90BDC" w:rsidRDefault="00F90BDC"/>
    <w:p w14:paraId="459B2AC4" w14:textId="77777777" w:rsidR="00F90BDC" w:rsidRDefault="00F90BDC">
      <w:r xmlns:w="http://schemas.openxmlformats.org/wordprocessingml/2006/main">
        <w:t xml:space="preserve">1. Матеј 6:1-4 – Не чините своју праведност пред другим људима да би вас они видели, већ тражите Божје одобрење.</w:t>
      </w:r>
    </w:p>
    <w:p w14:paraId="6CC46BC1" w14:textId="77777777" w:rsidR="00F90BDC" w:rsidRDefault="00F90BDC"/>
    <w:p w14:paraId="4666CC84" w14:textId="77777777" w:rsidR="00F90BDC" w:rsidRDefault="00F90BDC">
      <w:r xmlns:w="http://schemas.openxmlformats.org/wordprocessingml/2006/main">
        <w:t xml:space="preserve">2. Римљанима 2:29 – Јер није Јеврејин који је споља, нити је обрезање споља и физичко.</w:t>
      </w:r>
    </w:p>
    <w:p w14:paraId="70C0B21A" w14:textId="77777777" w:rsidR="00F90BDC" w:rsidRDefault="00F90BDC"/>
    <w:p w14:paraId="2B7D7A98" w14:textId="77777777" w:rsidR="00F90BDC" w:rsidRDefault="00F90BDC">
      <w:r xmlns:w="http://schemas.openxmlformats.org/wordprocessingml/2006/main">
        <w:t xml:space="preserve">Јован 5:42 Али познајем вас да немате љубави Божије у себи.</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Одломак из Јованове 5. каже да Исус зна да они којима говори немају Божју љубав у себи.</w:t>
      </w:r>
    </w:p>
    <w:p w14:paraId="337584A6" w14:textId="77777777" w:rsidR="00F90BDC" w:rsidRDefault="00F90BDC"/>
    <w:p w14:paraId="3E6E98F0" w14:textId="77777777" w:rsidR="00F90BDC" w:rsidRDefault="00F90BDC">
      <w:r xmlns:w="http://schemas.openxmlformats.org/wordprocessingml/2006/main">
        <w:t xml:space="preserve">1: Без љубави Божије ми смо ништа.</w:t>
      </w:r>
    </w:p>
    <w:p w14:paraId="33EE17B7" w14:textId="77777777" w:rsidR="00F90BDC" w:rsidRDefault="00F90BDC"/>
    <w:p w14:paraId="501089DE" w14:textId="77777777" w:rsidR="00F90BDC" w:rsidRDefault="00F90BDC">
      <w:r xmlns:w="http://schemas.openxmlformats.org/wordprocessingml/2006/main">
        <w:t xml:space="preserve">2: Да бисмо истински познали Бога, морамо га волети.</w:t>
      </w:r>
    </w:p>
    <w:p w14:paraId="2585E0F1" w14:textId="77777777" w:rsidR="00F90BDC" w:rsidRDefault="00F90BDC"/>
    <w:p w14:paraId="1C13487B" w14:textId="77777777" w:rsidR="00F90BDC" w:rsidRDefault="00F90BDC">
      <w:r xmlns:w="http://schemas.openxmlformats.org/wordprocessingml/2006/main">
        <w:t xml:space="preserve">1:1 Јован 4:19 - Ми га волимо, јер је Он први волео нас.</w:t>
      </w:r>
    </w:p>
    <w:p w14:paraId="2AD062BD" w14:textId="77777777" w:rsidR="00F90BDC" w:rsidRDefault="00F90BDC"/>
    <w:p w14:paraId="1768AE26" w14:textId="77777777" w:rsidR="00F90BDC" w:rsidRDefault="00F90BDC">
      <w:r xmlns:w="http://schemas.openxmlformats.org/wordprocessingml/2006/main">
        <w:t xml:space="preserve">2: Ефесцима 5:2 – И ходите у љубави, као што је и Христос заволео нас.</w:t>
      </w:r>
    </w:p>
    <w:p w14:paraId="25EDB834" w14:textId="77777777" w:rsidR="00F90BDC" w:rsidRDefault="00F90BDC"/>
    <w:p w14:paraId="2BC078E9" w14:textId="77777777" w:rsidR="00F90BDC" w:rsidRDefault="00F90BDC">
      <w:r xmlns:w="http://schemas.openxmlformats.org/wordprocessingml/2006/main">
        <w:t xml:space="preserve">Јован 5:43 Ја сам дошао у име Оца својега, и не примате ме; ако други дође у своје име, њега ћете примити.</w:t>
      </w:r>
    </w:p>
    <w:p w14:paraId="11EB4A34" w14:textId="77777777" w:rsidR="00F90BDC" w:rsidRDefault="00F90BDC"/>
    <w:p w14:paraId="0A8A7247" w14:textId="77777777" w:rsidR="00F90BDC" w:rsidRDefault="00F90BDC">
      <w:r xmlns:w="http://schemas.openxmlformats.org/wordprocessingml/2006/main">
        <w:t xml:space="preserve">Јован упозорава на слепо прихватање лажних учења и учења од оних који нису послани од Бога.</w:t>
      </w:r>
    </w:p>
    <w:p w14:paraId="7C4EC8E8" w14:textId="77777777" w:rsidR="00F90BDC" w:rsidRDefault="00F90BDC"/>
    <w:p w14:paraId="757E788B" w14:textId="77777777" w:rsidR="00F90BDC" w:rsidRDefault="00F90BDC">
      <w:r xmlns:w="http://schemas.openxmlformats.org/wordprocessingml/2006/main">
        <w:t xml:space="preserve">1. Морамо тестирати сва учења у односу на истину Божје Речи.</w:t>
      </w:r>
    </w:p>
    <w:p w14:paraId="0FE36DE7" w14:textId="77777777" w:rsidR="00F90BDC" w:rsidRDefault="00F90BDC"/>
    <w:p w14:paraId="22FBDEB5" w14:textId="77777777" w:rsidR="00F90BDC" w:rsidRDefault="00F90BDC">
      <w:r xmlns:w="http://schemas.openxmlformats.org/wordprocessingml/2006/main">
        <w:t xml:space="preserve">2. Прихватите учења само од оних које је Бог послао.</w:t>
      </w:r>
    </w:p>
    <w:p w14:paraId="339B8A8A" w14:textId="77777777" w:rsidR="00F90BDC" w:rsidRDefault="00F90BDC"/>
    <w:p w14:paraId="711EA03A" w14:textId="77777777" w:rsidR="00F90BDC" w:rsidRDefault="00F90BDC">
      <w:r xmlns:w="http://schemas.openxmlformats.org/wordprocessingml/2006/main">
        <w:t xml:space="preserve">1. Дела 17:11 - Ови су били племенитији од оних у Солуну, јер су са свом спремношћу примали реч, и свакодневно испитивали Свето писмо, да ли је то тако.</w:t>
      </w:r>
    </w:p>
    <w:p w14:paraId="3EF5D7F1" w14:textId="77777777" w:rsidR="00F90BDC" w:rsidRDefault="00F90BDC"/>
    <w:p w14:paraId="786A1097" w14:textId="77777777" w:rsidR="00F90BDC" w:rsidRDefault="00F90BDC">
      <w:r xmlns:w="http://schemas.openxmlformats.org/wordprocessingml/2006/main">
        <w:t xml:space="preserve">2. 1. Јованова 4:1 – Љубљени, не верујте сваком духу, него испитујте духове да ли су од Бога: јер многи лажни пророци изиђоше у свет.</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5:44 Како можете веровати ви који примате част једни од других, а не тражите част која долази од самога Бога?</w:t>
      </w:r>
    </w:p>
    <w:p w14:paraId="17E7F26E" w14:textId="77777777" w:rsidR="00F90BDC" w:rsidRDefault="00F90BDC"/>
    <w:p w14:paraId="384C3144" w14:textId="77777777" w:rsidR="00F90BDC" w:rsidRDefault="00F90BDC">
      <w:r xmlns:w="http://schemas.openxmlformats.org/wordprocessingml/2006/main">
        <w:t xml:space="preserve">Људи се упозоравају да не траже славу једни од других, већ само од Бога.</w:t>
      </w:r>
    </w:p>
    <w:p w14:paraId="5E0AC63B" w14:textId="77777777" w:rsidR="00F90BDC" w:rsidRDefault="00F90BDC"/>
    <w:p w14:paraId="5E63BF0A" w14:textId="77777777" w:rsidR="00F90BDC" w:rsidRDefault="00F90BDC">
      <w:r xmlns:w="http://schemas.openxmlformats.org/wordprocessingml/2006/main">
        <w:t xml:space="preserve">1. Тражење части од Господа – Јован 5:44</w:t>
      </w:r>
    </w:p>
    <w:p w14:paraId="33A4DB45" w14:textId="77777777" w:rsidR="00F90BDC" w:rsidRDefault="00F90BDC"/>
    <w:p w14:paraId="567CAA7A" w14:textId="77777777" w:rsidR="00F90BDC" w:rsidRDefault="00F90BDC">
      <w:r xmlns:w="http://schemas.openxmlformats.org/wordprocessingml/2006/main">
        <w:t xml:space="preserve">2. Потрага за истинском чашћу - Јован 5:44</w:t>
      </w:r>
    </w:p>
    <w:p w14:paraId="07A4DDF2" w14:textId="77777777" w:rsidR="00F90BDC" w:rsidRDefault="00F90BDC"/>
    <w:p w14:paraId="5AE3354D" w14:textId="77777777" w:rsidR="00F90BDC" w:rsidRDefault="00F90BDC">
      <w:r xmlns:w="http://schemas.openxmlformats.org/wordprocessingml/2006/main">
        <w:t xml:space="preserve">1. Римљанима 12:10 – Будите љубазни једни према другима са братском љубављу, у част дајући једни другима п.</w:t>
      </w:r>
    </w:p>
    <w:p w14:paraId="5980A124" w14:textId="77777777" w:rsidR="00F90BDC" w:rsidRDefault="00F90BDC"/>
    <w:p w14:paraId="36B2B792" w14:textId="77777777" w:rsidR="00F90BDC" w:rsidRDefault="00F90BDC">
      <w:r xmlns:w="http://schemas.openxmlformats.org/wordprocessingml/2006/main">
        <w:t xml:space="preserve">2. Пословице 3:34 - Он се руга поносним подругљивцима, али даје милост понизним.</w:t>
      </w:r>
    </w:p>
    <w:p w14:paraId="01393F8C" w14:textId="77777777" w:rsidR="00F90BDC" w:rsidRDefault="00F90BDC"/>
    <w:p w14:paraId="0C4799BB" w14:textId="77777777" w:rsidR="00F90BDC" w:rsidRDefault="00F90BDC">
      <w:r xmlns:w="http://schemas.openxmlformats.org/wordprocessingml/2006/main">
        <w:t xml:space="preserve">Јован 5:45 Немојте мислити да ћу вас оптужити пред Оцем: постоји један који вас оптужује, Мојсије, у кога се уздате.</w:t>
      </w:r>
    </w:p>
    <w:p w14:paraId="31E1536F" w14:textId="77777777" w:rsidR="00F90BDC" w:rsidRDefault="00F90BDC"/>
    <w:p w14:paraId="2C4A86A8" w14:textId="77777777" w:rsidR="00F90BDC" w:rsidRDefault="00F90BDC">
      <w:r xmlns:w="http://schemas.openxmlformats.org/wordprocessingml/2006/main">
        <w:t xml:space="preserve">Исус упозорава Јевреје да не мисле да ће их оптужити пред Оцем, јер је Мојсије тај који ће их оптужити, јер се уздају у Мојсија.</w:t>
      </w:r>
    </w:p>
    <w:p w14:paraId="421C9523" w14:textId="77777777" w:rsidR="00F90BDC" w:rsidRDefault="00F90BDC"/>
    <w:p w14:paraId="5D924774" w14:textId="77777777" w:rsidR="00F90BDC" w:rsidRDefault="00F90BDC">
      <w:r xmlns:w="http://schemas.openxmlformats.org/wordprocessingml/2006/main">
        <w:t xml:space="preserve">1. Препознавање ауторитета Мојсија и Исуса</w:t>
      </w:r>
    </w:p>
    <w:p w14:paraId="4FCC064E" w14:textId="77777777" w:rsidR="00F90BDC" w:rsidRDefault="00F90BDC"/>
    <w:p w14:paraId="611ABE05" w14:textId="77777777" w:rsidR="00F90BDC" w:rsidRDefault="00F90BDC">
      <w:r xmlns:w="http://schemas.openxmlformats.org/wordprocessingml/2006/main">
        <w:t xml:space="preserve">2. Поуздање у Божју Реч преко Мојсија и Исуса</w:t>
      </w:r>
    </w:p>
    <w:p w14:paraId="59F89DEE" w14:textId="77777777" w:rsidR="00F90BDC" w:rsidRDefault="00F90BDC"/>
    <w:p w14:paraId="31CFA4AE" w14:textId="77777777" w:rsidR="00F90BDC" w:rsidRDefault="00F90BDC">
      <w:r xmlns:w="http://schemas.openxmlformats.org/wordprocessingml/2006/main">
        <w:t xml:space="preserve">1. Римљанима 10:5-6 – „Јер Мојсије пише о праведности која је заснована на закону, да ће онај ко врши заповести живети по њима. Али праведност заснована на вери каже: ’Не говори у срцу свом , „Ко ће узаћи на небо?“ (тј. да спусти Христа)“</w:t>
      </w:r>
    </w:p>
    <w:p w14:paraId="05ED6C4C" w14:textId="77777777" w:rsidR="00F90BDC" w:rsidRDefault="00F90BDC"/>
    <w:p w14:paraId="00606539" w14:textId="77777777" w:rsidR="00F90BDC" w:rsidRDefault="00F90BDC">
      <w:r xmlns:w="http://schemas.openxmlformats.org/wordprocessingml/2006/main">
        <w:t xml:space="preserve">2. Галатима 3:24-25 – „Дакле, закон је био наш чувар док Христос није дошао, да бисмо били оправдани вером. Али сада када је вера дошла, ми више нисмо под старатељем.“</w:t>
      </w:r>
    </w:p>
    <w:p w14:paraId="0D17E55F" w14:textId="77777777" w:rsidR="00F90BDC" w:rsidRDefault="00F90BDC"/>
    <w:p w14:paraId="68C720B0" w14:textId="77777777" w:rsidR="00F90BDC" w:rsidRDefault="00F90BDC">
      <w:r xmlns:w="http://schemas.openxmlformats.org/wordprocessingml/2006/main">
        <w:t xml:space="preserve">Јован 5:46 Јер да сте веровали Мојсију, веровали бисте мени, јер је писао о мени.</w:t>
      </w:r>
    </w:p>
    <w:p w14:paraId="3A3DEA7A" w14:textId="77777777" w:rsidR="00F90BDC" w:rsidRDefault="00F90BDC"/>
    <w:p w14:paraId="7459201C" w14:textId="77777777" w:rsidR="00F90BDC" w:rsidRDefault="00F90BDC">
      <w:r xmlns:w="http://schemas.openxmlformats.org/wordprocessingml/2006/main">
        <w:t xml:space="preserve">Овај одломак сугерише да они који прихватају Мојсијево учење могу прихватити и Исусово учење, као што је Мојсије написао о Исусу.</w:t>
      </w:r>
    </w:p>
    <w:p w14:paraId="1A31D18D" w14:textId="77777777" w:rsidR="00F90BDC" w:rsidRDefault="00F90BDC"/>
    <w:p w14:paraId="0440DFF9" w14:textId="77777777" w:rsidR="00F90BDC" w:rsidRDefault="00F90BDC">
      <w:r xmlns:w="http://schemas.openxmlformats.org/wordprocessingml/2006/main">
        <w:t xml:space="preserve">1. Важност разумевања односа између Мојсија и Исуса</w:t>
      </w:r>
    </w:p>
    <w:p w14:paraId="47DD0D74" w14:textId="77777777" w:rsidR="00F90BDC" w:rsidRDefault="00F90BDC"/>
    <w:p w14:paraId="0659E540" w14:textId="77777777" w:rsidR="00F90BDC" w:rsidRDefault="00F90BDC">
      <w:r xmlns:w="http://schemas.openxmlformats.org/wordprocessingml/2006/main">
        <w:t xml:space="preserve">2. Препознавање Исуса у Мојсијевим списима</w:t>
      </w:r>
    </w:p>
    <w:p w14:paraId="41BC6E04" w14:textId="77777777" w:rsidR="00F90BDC" w:rsidRDefault="00F90BDC"/>
    <w:p w14:paraId="74D557E8" w14:textId="77777777" w:rsidR="00F90BDC" w:rsidRDefault="00F90BDC">
      <w:r xmlns:w="http://schemas.openxmlformats.org/wordprocessingml/2006/main">
        <w:t xml:space="preserve">1. Излазак 3:13-15 – Када је Мојсије упитао Бога за његов идентитет, Бог је одговорио са „Ја сам оно што јесам.“</w:t>
      </w:r>
    </w:p>
    <w:p w14:paraId="379A51EC" w14:textId="77777777" w:rsidR="00F90BDC" w:rsidRDefault="00F90BDC"/>
    <w:p w14:paraId="3645A147" w14:textId="77777777" w:rsidR="00F90BDC" w:rsidRDefault="00F90BDC">
      <w:r xmlns:w="http://schemas.openxmlformats.org/wordprocessingml/2006/main">
        <w:t xml:space="preserve">2. Матеј 11:25-27 – Исус хвали оне који прихватају Мојсијево учење и траже истину у његовим речима.</w:t>
      </w:r>
    </w:p>
    <w:p w14:paraId="2848F2C4" w14:textId="77777777" w:rsidR="00F90BDC" w:rsidRDefault="00F90BDC"/>
    <w:p w14:paraId="1196181B" w14:textId="77777777" w:rsidR="00F90BDC" w:rsidRDefault="00F90BDC">
      <w:r xmlns:w="http://schemas.openxmlformats.org/wordprocessingml/2006/main">
        <w:t xml:space="preserve">Јован 5:47 Али ако не верујете његовим списима, како ћете веровати мојим речима?</w:t>
      </w:r>
    </w:p>
    <w:p w14:paraId="4627818D" w14:textId="77777777" w:rsidR="00F90BDC" w:rsidRDefault="00F90BDC"/>
    <w:p w14:paraId="74A1CB79" w14:textId="77777777" w:rsidR="00F90BDC" w:rsidRDefault="00F90BDC">
      <w:r xmlns:w="http://schemas.openxmlformats.org/wordprocessingml/2006/main">
        <w:t xml:space="preserve">Исус тражи од људи да размотре Божје списе као доказ за веровање његовим речима.</w:t>
      </w:r>
    </w:p>
    <w:p w14:paraId="7E07C535" w14:textId="77777777" w:rsidR="00F90BDC" w:rsidRDefault="00F90BDC"/>
    <w:p w14:paraId="0B2583F5" w14:textId="77777777" w:rsidR="00F90BDC" w:rsidRDefault="00F90BDC">
      <w:r xmlns:w="http://schemas.openxmlformats.org/wordprocessingml/2006/main">
        <w:t xml:space="preserve">1. Веровати Божјој Речи: Веровати у Исусово сведочанство</w:t>
      </w:r>
    </w:p>
    <w:p w14:paraId="394411AA" w14:textId="77777777" w:rsidR="00F90BDC" w:rsidRDefault="00F90BDC"/>
    <w:p w14:paraId="0366816D" w14:textId="77777777" w:rsidR="00F90BDC" w:rsidRDefault="00F90BDC">
      <w:r xmlns:w="http://schemas.openxmlformats.org/wordprocessingml/2006/main">
        <w:t xml:space="preserve">2. Свето писмо: Основа вере</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Тимотеју 3:16 – Све Свето писмо је надахнуто од Бога и корисно је за науку, за укор, за исправљање, за поуку у праведности.</w:t>
      </w:r>
    </w:p>
    <w:p w14:paraId="4A07B8D2" w14:textId="77777777" w:rsidR="00F90BDC" w:rsidRDefault="00F90BDC"/>
    <w:p w14:paraId="254A1BAB" w14:textId="77777777" w:rsidR="00F90BDC" w:rsidRDefault="00F90BDC">
      <w:r xmlns:w="http://schemas.openxmlformats.org/wordprocessingml/2006/main">
        <w:t xml:space="preserve">2. Јеврејима 11:1 – Вера је суштина онога чему се надамо, доказ ствари које се не виде.</w:t>
      </w:r>
    </w:p>
    <w:p w14:paraId="27143E9F" w14:textId="77777777" w:rsidR="00F90BDC" w:rsidRDefault="00F90BDC"/>
    <w:p w14:paraId="3BAADC46" w14:textId="77777777" w:rsidR="00F90BDC" w:rsidRDefault="00F90BDC">
      <w:r xmlns:w="http://schemas.openxmlformats.org/wordprocessingml/2006/main">
        <w:t xml:space="preserve">Јован 6 прича о храњењу пет хиљада, Исусу који хода по води, Његовом говору о томе да је Хлеб живота и одлуци неких ученика да се одврате.</w:t>
      </w:r>
    </w:p>
    <w:p w14:paraId="24D136E8" w14:textId="77777777" w:rsidR="00F90BDC" w:rsidRDefault="00F90BDC"/>
    <w:p w14:paraId="09343515" w14:textId="77777777" w:rsidR="00F90BDC" w:rsidRDefault="00F90BDC">
      <w:r xmlns:w="http://schemas.openxmlformats.org/wordprocessingml/2006/main">
        <w:t xml:space="preserve">1. пасус: Поглавље почиње великим мноштвом које је пратило Исуса јер су видели Његове чудесне знаке на онима који су били болесни. Са пет малих јечмених хлебова и две мале рибе које је обезбедио дечак, Исус је учинио још једно чудо нахранивши пет хиљада људи. Након што су се сви најели, прикупљено је дванаест корпи остатака. Видевши овај знак, људи су почели да говоре да је Он заиста Пророк који је дошао на свет (Јован 6:1-14).</w:t>
      </w:r>
    </w:p>
    <w:p w14:paraId="32E50F17" w14:textId="77777777" w:rsidR="00F90BDC" w:rsidRDefault="00F90BDC"/>
    <w:p w14:paraId="1880C27E" w14:textId="77777777" w:rsidR="00F90BDC" w:rsidRDefault="00F90BDC">
      <w:r xmlns:w="http://schemas.openxmlformats.org/wordprocessingml/2006/main">
        <w:t xml:space="preserve">2. пасус: После овог чуда, Исус се поново сам повукао на гору. Када је дошло вече, Његови ученици су сишли низ језеро где су ушли у чамац и кренули преко језера Капернаум, био је мрак и Исус им се још није придружио, јак ветар је дувао, вода је узбуркала када су веслали око три четири миље, видели су ходање језера како се приближава чамцу престрављен, али Он рекао 'Не плашим се', а затим га је добровољно примио у чамац и одмах је стигао до обале где су се упутили показујући божанску моћ над природом (Јован 6:15-21).</w:t>
      </w:r>
    </w:p>
    <w:p w14:paraId="1EB22D26" w14:textId="77777777" w:rsidR="00F90BDC" w:rsidRDefault="00F90BDC"/>
    <w:p w14:paraId="347AC852" w14:textId="77777777" w:rsidR="00F90BDC" w:rsidRDefault="00F90BDC">
      <w:r xmlns:w="http://schemas.openxmlformats.org/wordprocessingml/2006/main">
        <w:t xml:space="preserve">3. пасус: Сутрадан је маса схватила да је само један чамац у њему, ни Исус ни његови ученици нису били у њему, па када су чамци из Тиберијаде пристали близу места где је даван хлеб након што је сазнао да је отишао на друго странско језеро, пратио га је Капернаум тамо је питао када је стигао, укорио је њихове мотиве да Га траже не зато што су знакови, већ испуњавају њихове стомаке охрабрен тражење хране подноси вечни живот који ће вам Син Човек дати. исповедио у име преосталих Дванаесторица 'Господе, коме да идемо? Имаш речи вечни живот веруј знај да си свети један Бог.' наглашавајући виталну духовну истину, храна долази само кроз веру у Христа упркос тешко разумљивим учењима (Јован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Јован 6:1 После ових ствари Исус пређе преко Галилејског мора, које је Тиберијадско.</w:t>
      </w:r>
    </w:p>
    <w:p w14:paraId="00495AEE" w14:textId="77777777" w:rsidR="00F90BDC" w:rsidRDefault="00F90BDC"/>
    <w:p w14:paraId="19320320" w14:textId="77777777" w:rsidR="00F90BDC" w:rsidRDefault="00F90BDC">
      <w:r xmlns:w="http://schemas.openxmlformats.org/wordprocessingml/2006/main">
        <w:t xml:space="preserve">Исус је прешао Галилејско море.</w:t>
      </w:r>
    </w:p>
    <w:p w14:paraId="2EAEB1FA" w14:textId="77777777" w:rsidR="00F90BDC" w:rsidRDefault="00F90BDC"/>
    <w:p w14:paraId="7EEE935F" w14:textId="77777777" w:rsidR="00F90BDC" w:rsidRDefault="00F90BDC">
      <w:r xmlns:w="http://schemas.openxmlformats.org/wordprocessingml/2006/main">
        <w:t xml:space="preserve">1: Исусово путовање преко Галилејског мора учи нас важности истрајности и вере у тешким временима.</w:t>
      </w:r>
    </w:p>
    <w:p w14:paraId="2198A7D6" w14:textId="77777777" w:rsidR="00F90BDC" w:rsidRDefault="00F90BDC"/>
    <w:p w14:paraId="786B8E30" w14:textId="77777777" w:rsidR="00F90BDC" w:rsidRDefault="00F90BDC">
      <w:r xmlns:w="http://schemas.openxmlformats.org/wordprocessingml/2006/main">
        <w:t xml:space="preserve">2: Исусово путовање преко Галилејског мора подсећа нас да можемо ићи напред када су воде немирне.</w:t>
      </w:r>
    </w:p>
    <w:p w14:paraId="513AB249" w14:textId="77777777" w:rsidR="00F90BDC" w:rsidRDefault="00F90BDC"/>
    <w:p w14:paraId="53D67542"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655D3D8A" w14:textId="77777777" w:rsidR="00F90BDC" w:rsidRDefault="00F90BDC"/>
    <w:p w14:paraId="450ECBCC" w14:textId="77777777" w:rsidR="00F90BDC" w:rsidRDefault="00F90BDC">
      <w:r xmlns:w="http://schemas.openxmlformats.org/wordprocessingml/2006/main">
        <w:t xml:space="preserve">2: Псалам 107:23 - Они који силазе на море у лађама, који послују у великим водама.</w:t>
      </w:r>
    </w:p>
    <w:p w14:paraId="63AD23D4" w14:textId="77777777" w:rsidR="00F90BDC" w:rsidRDefault="00F90BDC"/>
    <w:p w14:paraId="04446A3D" w14:textId="77777777" w:rsidR="00F90BDC" w:rsidRDefault="00F90BDC">
      <w:r xmlns:w="http://schemas.openxmlformats.org/wordprocessingml/2006/main">
        <w:t xml:space="preserve">Јован 6:2 И за њим пође велико мноштво, јер видеше његова чудеса која је чинио на болеснима.</w:t>
      </w:r>
    </w:p>
    <w:p w14:paraId="4FAC610E" w14:textId="77777777" w:rsidR="00F90BDC" w:rsidRDefault="00F90BDC"/>
    <w:p w14:paraId="23142716" w14:textId="77777777" w:rsidR="00F90BDC" w:rsidRDefault="00F90BDC">
      <w:r xmlns:w="http://schemas.openxmlformats.org/wordprocessingml/2006/main">
        <w:t xml:space="preserve">Велика гомила људи пратила је Исуса јер је видела чуда која је чинио над болеснима.</w:t>
      </w:r>
    </w:p>
    <w:p w14:paraId="572C3807" w14:textId="77777777" w:rsidR="00F90BDC" w:rsidRDefault="00F90BDC"/>
    <w:p w14:paraId="566E57DB" w14:textId="77777777" w:rsidR="00F90BDC" w:rsidRDefault="00F90BDC">
      <w:r xmlns:w="http://schemas.openxmlformats.org/wordprocessingml/2006/main">
        <w:t xml:space="preserve">1. Исусова чуда исцељења: позив да га следимо</w:t>
      </w:r>
    </w:p>
    <w:p w14:paraId="622D5B4D" w14:textId="77777777" w:rsidR="00F90BDC" w:rsidRDefault="00F90BDC"/>
    <w:p w14:paraId="011484A6" w14:textId="77777777" w:rsidR="00F90BDC" w:rsidRDefault="00F90BDC">
      <w:r xmlns:w="http://schemas.openxmlformats.org/wordprocessingml/2006/main">
        <w:t xml:space="preserve">2. Моћ вере: видети чуда кроз Исуса</w:t>
      </w:r>
    </w:p>
    <w:p w14:paraId="0B318875" w14:textId="77777777" w:rsidR="00F90BDC" w:rsidRDefault="00F90BDC"/>
    <w:p w14:paraId="064CB42B" w14:textId="77777777" w:rsidR="00F90BDC" w:rsidRDefault="00F90BDC">
      <w:r xmlns:w="http://schemas.openxmlformats.org/wordprocessingml/2006/main">
        <w:t xml:space="preserve">1. Марко 10:52-53 „И рече му Исус: Иди својим путем; твоја вера те је оздравила“. И </w:t>
      </w:r>
      <w:r xmlns:w="http://schemas.openxmlformats.org/wordprocessingml/2006/main">
        <w:lastRenderedPageBreak xmlns:w="http://schemas.openxmlformats.org/wordprocessingml/2006/main"/>
      </w:r>
      <w:r xmlns:w="http://schemas.openxmlformats.org/wordprocessingml/2006/main">
        <w:t xml:space="preserve">одмах прогледа и пође за Исусом путем.</w:t>
      </w:r>
    </w:p>
    <w:p w14:paraId="47A8956C" w14:textId="77777777" w:rsidR="00F90BDC" w:rsidRDefault="00F90BDC"/>
    <w:p w14:paraId="2979307B" w14:textId="77777777" w:rsidR="00F90BDC" w:rsidRDefault="00F90BDC">
      <w:r xmlns:w="http://schemas.openxmlformats.org/wordprocessingml/2006/main">
        <w:t xml:space="preserve">2. Лука 5:17-26 „Догодило се једног дана, док је поучавао, да су седели фарисеји и учитељи закона, који су изашли из сваког града Галилеје, Јудеје и Јерусалима. И сила Господња је била присутна да их исцели.”</w:t>
      </w:r>
    </w:p>
    <w:p w14:paraId="2945B18E" w14:textId="77777777" w:rsidR="00F90BDC" w:rsidRDefault="00F90BDC"/>
    <w:p w14:paraId="71B96A60" w14:textId="77777777" w:rsidR="00F90BDC" w:rsidRDefault="00F90BDC">
      <w:r xmlns:w="http://schemas.openxmlformats.org/wordprocessingml/2006/main">
        <w:t xml:space="preserve">Јован 6:3 И изиђе Исус на гору, и тамо седе са својим ученицима.</w:t>
      </w:r>
    </w:p>
    <w:p w14:paraId="7132E440" w14:textId="77777777" w:rsidR="00F90BDC" w:rsidRDefault="00F90BDC"/>
    <w:p w14:paraId="486B635C" w14:textId="77777777" w:rsidR="00F90BDC" w:rsidRDefault="00F90BDC">
      <w:r xmlns:w="http://schemas.openxmlformats.org/wordprocessingml/2006/main">
        <w:t xml:space="preserve">Овај одломак говори о Исусу који се пењао на гору са својим ученицима.</w:t>
      </w:r>
    </w:p>
    <w:p w14:paraId="5ACFA0DA" w14:textId="77777777" w:rsidR="00F90BDC" w:rsidRDefault="00F90BDC"/>
    <w:p w14:paraId="6A5AC2A1" w14:textId="77777777" w:rsidR="00F90BDC" w:rsidRDefault="00F90BDC">
      <w:r xmlns:w="http://schemas.openxmlformats.org/wordprocessingml/2006/main">
        <w:t xml:space="preserve">1. Исусов позив на пењање: позив да следимо Божје вођство</w:t>
      </w:r>
    </w:p>
    <w:p w14:paraId="36E988DC" w14:textId="77777777" w:rsidR="00F90BDC" w:rsidRDefault="00F90BDC"/>
    <w:p w14:paraId="383428C1" w14:textId="77777777" w:rsidR="00F90BDC" w:rsidRDefault="00F90BDC">
      <w:r xmlns:w="http://schemas.openxmlformats.org/wordprocessingml/2006/main">
        <w:t xml:space="preserve">2. Гора Божја: место освежења и обнове</w:t>
      </w:r>
    </w:p>
    <w:p w14:paraId="440C3CDE" w14:textId="77777777" w:rsidR="00F90BDC" w:rsidRDefault="00F90BDC"/>
    <w:p w14:paraId="2487F8CD" w14:textId="77777777" w:rsidR="00F90BDC" w:rsidRDefault="00F90BDC">
      <w:r xmlns:w="http://schemas.openxmlformats.org/wordprocessingml/2006/main">
        <w:t xml:space="preserve">1. Матеј 17:1-8 - Исус преображени на гори</w:t>
      </w:r>
    </w:p>
    <w:p w14:paraId="0F609662" w14:textId="77777777" w:rsidR="00F90BDC" w:rsidRDefault="00F90BDC"/>
    <w:p w14:paraId="0775F324" w14:textId="77777777" w:rsidR="00F90BDC" w:rsidRDefault="00F90BDC">
      <w:r xmlns:w="http://schemas.openxmlformats.org/wordprocessingml/2006/main">
        <w:t xml:space="preserve">2. Излазак 19:3-6 - Израиљев сусрет са Богом на Синају</w:t>
      </w:r>
    </w:p>
    <w:p w14:paraId="52FD4EC5" w14:textId="77777777" w:rsidR="00F90BDC" w:rsidRDefault="00F90BDC"/>
    <w:p w14:paraId="5AC3B93A" w14:textId="77777777" w:rsidR="00F90BDC" w:rsidRDefault="00F90BDC">
      <w:r xmlns:w="http://schemas.openxmlformats.org/wordprocessingml/2006/main">
        <w:t xml:space="preserve">Јован 6:4 И ближи се Пасха, празник јудејски.</w:t>
      </w:r>
    </w:p>
    <w:p w14:paraId="21A5C1DC" w14:textId="77777777" w:rsidR="00F90BDC" w:rsidRDefault="00F90BDC"/>
    <w:p w14:paraId="6F0ADBF4" w14:textId="77777777" w:rsidR="00F90BDC" w:rsidRDefault="00F90BDC">
      <w:r xmlns:w="http://schemas.openxmlformats.org/wordprocessingml/2006/main">
        <w:t xml:space="preserve">Одломак говори о близини јеврејске Пасхе.</w:t>
      </w:r>
    </w:p>
    <w:p w14:paraId="0EA500FA" w14:textId="77777777" w:rsidR="00F90BDC" w:rsidRDefault="00F90BDC"/>
    <w:p w14:paraId="6B23287F" w14:textId="77777777" w:rsidR="00F90BDC" w:rsidRDefault="00F90BDC">
      <w:r xmlns:w="http://schemas.openxmlformats.org/wordprocessingml/2006/main">
        <w:t xml:space="preserve">1. Дар спасења у Пасху</w:t>
      </w:r>
    </w:p>
    <w:p w14:paraId="3ED57A63" w14:textId="77777777" w:rsidR="00F90BDC" w:rsidRDefault="00F90BDC"/>
    <w:p w14:paraId="1EC4F152" w14:textId="77777777" w:rsidR="00F90BDC" w:rsidRDefault="00F90BDC">
      <w:r xmlns:w="http://schemas.openxmlformats.org/wordprocessingml/2006/main">
        <w:t xml:space="preserve">2. Живети животом вере за време Пасхе</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Излазак 12:1-14 - Божија упутства за Пасху</w:t>
      </w:r>
    </w:p>
    <w:p w14:paraId="28A44804" w14:textId="77777777" w:rsidR="00F90BDC" w:rsidRDefault="00F90BDC"/>
    <w:p w14:paraId="416B94B3" w14:textId="77777777" w:rsidR="00F90BDC" w:rsidRDefault="00F90BDC">
      <w:r xmlns:w="http://schemas.openxmlformats.org/wordprocessingml/2006/main">
        <w:t xml:space="preserve">2. Лука 22:15-20 - Исусова установа вечере Господње на Пасху</w:t>
      </w:r>
    </w:p>
    <w:p w14:paraId="5734694C" w14:textId="77777777" w:rsidR="00F90BDC" w:rsidRDefault="00F90BDC"/>
    <w:p w14:paraId="10B87363" w14:textId="77777777" w:rsidR="00F90BDC" w:rsidRDefault="00F90BDC">
      <w:r xmlns:w="http://schemas.openxmlformats.org/wordprocessingml/2006/main">
        <w:t xml:space="preserve">Јован 6:5 Кад Исус тада подиже очи и угледа мноштво како долази к њему, рече Филипу: Одакле да купимо хлеба да ови једу?</w:t>
      </w:r>
    </w:p>
    <w:p w14:paraId="0F2F4A3A" w14:textId="77777777" w:rsidR="00F90BDC" w:rsidRDefault="00F90BDC"/>
    <w:p w14:paraId="243F3B75" w14:textId="77777777" w:rsidR="00F90BDC" w:rsidRDefault="00F90BDC">
      <w:r xmlns:w="http://schemas.openxmlformats.org/wordprocessingml/2006/main">
        <w:t xml:space="preserve">Исус је видео велику гомилу људи која се окупила око њега и упитао је Филипа где могу купити хлеб за јело.</w:t>
      </w:r>
    </w:p>
    <w:p w14:paraId="28D8CDAC" w14:textId="77777777" w:rsidR="00F90BDC" w:rsidRDefault="00F90BDC"/>
    <w:p w14:paraId="205714FB" w14:textId="77777777" w:rsidR="00F90BDC" w:rsidRDefault="00F90BDC">
      <w:r xmlns:w="http://schemas.openxmlformats.org/wordprocessingml/2006/main">
        <w:t xml:space="preserve">1. Хлеб живота: Исусова понуда хране за душу</w:t>
      </w:r>
    </w:p>
    <w:p w14:paraId="47CC9E53" w14:textId="77777777" w:rsidR="00F90BDC" w:rsidRDefault="00F90BDC"/>
    <w:p w14:paraId="0FE2B863" w14:textId="77777777" w:rsidR="00F90BDC" w:rsidRDefault="00F90BDC">
      <w:r xmlns:w="http://schemas.openxmlformats.org/wordprocessingml/2006/main">
        <w:t xml:space="preserve">2. Исусово саосећање за људе: задовољавање физичких и духовних потреба</w:t>
      </w:r>
    </w:p>
    <w:p w14:paraId="07C86677" w14:textId="77777777" w:rsidR="00F90BDC" w:rsidRDefault="00F90BDC"/>
    <w:p w14:paraId="2E0F950F" w14:textId="77777777" w:rsidR="00F90BDC" w:rsidRDefault="00F90BDC">
      <w:r xmlns:w="http://schemas.openxmlformats.org/wordprocessingml/2006/main">
        <w:t xml:space="preserve">1. Матеј 14:14-21 - Исус храни пет хиљада</w:t>
      </w:r>
    </w:p>
    <w:p w14:paraId="26D63246" w14:textId="77777777" w:rsidR="00F90BDC" w:rsidRDefault="00F90BDC"/>
    <w:p w14:paraId="02536866" w14:textId="77777777" w:rsidR="00F90BDC" w:rsidRDefault="00F90BDC">
      <w:r xmlns:w="http://schemas.openxmlformats.org/wordprocessingml/2006/main">
        <w:t xml:space="preserve">2. Исаија 55:1-2 - Позив свима који су жедни и гладни праведности</w:t>
      </w:r>
    </w:p>
    <w:p w14:paraId="54D8B0AC" w14:textId="77777777" w:rsidR="00F90BDC" w:rsidRDefault="00F90BDC"/>
    <w:p w14:paraId="17FEA95B" w14:textId="77777777" w:rsidR="00F90BDC" w:rsidRDefault="00F90BDC">
      <w:r xmlns:w="http://schemas.openxmlformats.org/wordprocessingml/2006/main">
        <w:t xml:space="preserve">Јован 6:6 И ово рече да га искуша, јер је он сам знао шта ће учинити.</w:t>
      </w:r>
    </w:p>
    <w:p w14:paraId="1FB3BDA2" w14:textId="77777777" w:rsidR="00F90BDC" w:rsidRDefault="00F90BDC"/>
    <w:p w14:paraId="4D7EC4D2" w14:textId="77777777" w:rsidR="00F90BDC" w:rsidRDefault="00F90BDC">
      <w:r xmlns:w="http://schemas.openxmlformats.org/wordprocessingml/2006/main">
        <w:t xml:space="preserve">Исус је тестирао ученике тражећи од њих да обезбеде храну за гомилу, добро знајући шта ће учинити да задовољи потребе.</w:t>
      </w:r>
    </w:p>
    <w:p w14:paraId="13518562" w14:textId="77777777" w:rsidR="00F90BDC" w:rsidRDefault="00F90BDC"/>
    <w:p w14:paraId="3976B2F4" w14:textId="77777777" w:rsidR="00F90BDC" w:rsidRDefault="00F90BDC">
      <w:r xmlns:w="http://schemas.openxmlformats.org/wordprocessingml/2006/main">
        <w:t xml:space="preserve">1. Поверење да ће Бог обезбедити: Учење да се ослонимо на Господа у временима потребе</w:t>
      </w:r>
    </w:p>
    <w:p w14:paraId="19BC16E1" w14:textId="77777777" w:rsidR="00F90BDC" w:rsidRDefault="00F90BDC"/>
    <w:p w14:paraId="5FC68037" w14:textId="77777777" w:rsidR="00F90BDC" w:rsidRDefault="00F90BDC">
      <w:r xmlns:w="http://schemas.openxmlformats.org/wordprocessingml/2006/main">
        <w:t xml:space="preserve">2. Исусова моћ: разумевање његовог ауторитета и чудесне способности</w:t>
      </w:r>
    </w:p>
    <w:p w14:paraId="5D31ACF3" w14:textId="77777777" w:rsidR="00F90BDC" w:rsidRDefault="00F90BDC"/>
    <w:p w14:paraId="55C4C07D" w14:textId="77777777" w:rsidR="00F90BDC" w:rsidRDefault="00F90BDC">
      <w:r xmlns:w="http://schemas.openxmlformats.org/wordprocessingml/2006/main">
        <w:t xml:space="preserve">1. Марко 6:30-44 – Исус храни пет хиљада</w:t>
      </w:r>
    </w:p>
    <w:p w14:paraId="78196FEC" w14:textId="77777777" w:rsidR="00F90BDC" w:rsidRDefault="00F90BDC"/>
    <w:p w14:paraId="02E79BE3" w14:textId="77777777" w:rsidR="00F90BDC" w:rsidRDefault="00F90BDC">
      <w:r xmlns:w="http://schemas.openxmlformats.org/wordprocessingml/2006/main">
        <w:t xml:space="preserve">2. Излазак 16:1-36 – Израелци добијају ману у пустињи</w:t>
      </w:r>
    </w:p>
    <w:p w14:paraId="0A53FD5A" w14:textId="77777777" w:rsidR="00F90BDC" w:rsidRDefault="00F90BDC"/>
    <w:p w14:paraId="532B2DC7" w14:textId="77777777" w:rsidR="00F90BDC" w:rsidRDefault="00F90BDC">
      <w:r xmlns:w="http://schemas.openxmlformats.org/wordprocessingml/2006/main">
        <w:t xml:space="preserve">Јован 6:7 Филип му одговори: Две стотине динара хлеба није им довољно, да сваки од њих узме мало.</w:t>
      </w:r>
    </w:p>
    <w:p w14:paraId="3A881216" w14:textId="77777777" w:rsidR="00F90BDC" w:rsidRDefault="00F90BDC"/>
    <w:p w14:paraId="112AA8A4" w14:textId="77777777" w:rsidR="00F90BDC" w:rsidRDefault="00F90BDC">
      <w:r xmlns:w="http://schemas.openxmlformats.org/wordprocessingml/2006/main">
        <w:t xml:space="preserve">Филип изражава забринутост да двеста пенија хлеба не би било довољно да нахрани гомилу.</w:t>
      </w:r>
    </w:p>
    <w:p w14:paraId="2C945C78" w14:textId="77777777" w:rsidR="00F90BDC" w:rsidRDefault="00F90BDC"/>
    <w:p w14:paraId="52AC269C" w14:textId="77777777" w:rsidR="00F90BDC" w:rsidRDefault="00F90BDC">
      <w:r xmlns:w="http://schemas.openxmlformats.org/wordprocessingml/2006/main">
        <w:t xml:space="preserve">1. Моћ обезбеђивања – како се Бог стара о свом народу</w:t>
      </w:r>
    </w:p>
    <w:p w14:paraId="3151FF4C" w14:textId="77777777" w:rsidR="00F90BDC" w:rsidRDefault="00F90BDC"/>
    <w:p w14:paraId="31BBCB2C" w14:textId="77777777" w:rsidR="00F90BDC" w:rsidRDefault="00F90BDC">
      <w:r xmlns:w="http://schemas.openxmlformats.org/wordprocessingml/2006/main">
        <w:t xml:space="preserve">2. Чудо обиља – како Христос умножава ресурсе</w:t>
      </w:r>
    </w:p>
    <w:p w14:paraId="0C6E122E" w14:textId="77777777" w:rsidR="00F90BDC" w:rsidRDefault="00F90BDC"/>
    <w:p w14:paraId="75BC3537" w14:textId="77777777" w:rsidR="00F90BDC" w:rsidRDefault="00F90BDC">
      <w:r xmlns:w="http://schemas.openxmlformats.org/wordprocessingml/2006/main">
        <w:t xml:space="preserve">1. Постање 22:14 – „Тако је Аврахам дао име оном месту: ’Господ ће обезбедити‘; као што се и данас каже: „На гори Господњој биће обезбеђено“.</w:t>
      </w:r>
    </w:p>
    <w:p w14:paraId="50527C43" w14:textId="77777777" w:rsidR="00F90BDC" w:rsidRDefault="00F90BDC"/>
    <w:p w14:paraId="0775E4CB" w14:textId="77777777" w:rsidR="00F90BDC" w:rsidRDefault="00F90BDC">
      <w:r xmlns:w="http://schemas.openxmlformats.org/wordprocessingml/2006/main">
        <w:t xml:space="preserve">2. Матеј 6:25-34 – „Зато вам кажем: не брините се за свој живот, шта ћете јести или шта ћете пити, нити за тело своје, у шта ћете се обући. Није ли живот више од хране, а тело више од одеће? Погледајте на птице небеске: нити сеју, нити жању, нити сакупљају у житнице, а Отац ваш небески их храни.</w:t>
      </w:r>
    </w:p>
    <w:p w14:paraId="50D6FA0A" w14:textId="77777777" w:rsidR="00F90BDC" w:rsidRDefault="00F90BDC"/>
    <w:p w14:paraId="6243379C" w14:textId="77777777" w:rsidR="00F90BDC" w:rsidRDefault="00F90BDC">
      <w:r xmlns:w="http://schemas.openxmlformats.org/wordprocessingml/2006/main">
        <w:t xml:space="preserve">Јован 6:8 Рече му један од ученика његових, Андреј, брат Симона Петра:</w:t>
      </w:r>
    </w:p>
    <w:p w14:paraId="47B93DAE" w14:textId="77777777" w:rsidR="00F90BDC" w:rsidRDefault="00F90BDC"/>
    <w:p w14:paraId="2880062B" w14:textId="77777777" w:rsidR="00F90BDC" w:rsidRDefault="00F90BDC">
      <w:r xmlns:w="http://schemas.openxmlformats.org/wordprocessingml/2006/main">
        <w:t xml:space="preserve">Исусов ученик, Андреј, испричао му је о дечаку који је имао пет хлебова и две рибе.</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малих ствари"</w:t>
      </w:r>
    </w:p>
    <w:p w14:paraId="3F6C66DE" w14:textId="77777777" w:rsidR="00F90BDC" w:rsidRDefault="00F90BDC"/>
    <w:p w14:paraId="3CB33016" w14:textId="77777777" w:rsidR="00F90BDC" w:rsidRDefault="00F90BDC">
      <w:r xmlns:w="http://schemas.openxmlformats.org/wordprocessingml/2006/main">
        <w:t xml:space="preserve">2. "Моћ вере и великодушности"</w:t>
      </w:r>
    </w:p>
    <w:p w14:paraId="414882E0" w14:textId="77777777" w:rsidR="00F90BDC" w:rsidRDefault="00F90BDC"/>
    <w:p w14:paraId="15D19EC6" w14:textId="77777777" w:rsidR="00F90BDC" w:rsidRDefault="00F90BDC">
      <w:r xmlns:w="http://schemas.openxmlformats.org/wordprocessingml/2006/main">
        <w:t xml:space="preserve">1. 2. Коринћанима 9:6-8</w:t>
      </w:r>
    </w:p>
    <w:p w14:paraId="25C4CBC7" w14:textId="77777777" w:rsidR="00F90BDC" w:rsidRDefault="00F90BDC"/>
    <w:p w14:paraId="09CA4D77" w14:textId="77777777" w:rsidR="00F90BDC" w:rsidRDefault="00F90BDC">
      <w:r xmlns:w="http://schemas.openxmlformats.org/wordprocessingml/2006/main">
        <w:t xml:space="preserve">2. Лука 12:31-34</w:t>
      </w:r>
    </w:p>
    <w:p w14:paraId="310A7C3D" w14:textId="77777777" w:rsidR="00F90BDC" w:rsidRDefault="00F90BDC"/>
    <w:p w14:paraId="7A4CF7DD" w14:textId="77777777" w:rsidR="00F90BDC" w:rsidRDefault="00F90BDC">
      <w:r xmlns:w="http://schemas.openxmlformats.org/wordprocessingml/2006/main">
        <w:t xml:space="preserve">Јован 6:9 Овде је дечак, који има пет јечмених хлебова и две рибице; али шта су оне међу толиким?</w:t>
      </w:r>
    </w:p>
    <w:p w14:paraId="75CDD2F7" w14:textId="77777777" w:rsidR="00F90BDC" w:rsidRDefault="00F90BDC"/>
    <w:p w14:paraId="74234D55" w14:textId="77777777" w:rsidR="00F90BDC" w:rsidRDefault="00F90BDC">
      <w:r xmlns:w="http://schemas.openxmlformats.org/wordprocessingml/2006/main">
        <w:t xml:space="preserve">Овај одломак говори о томе да је Исус нахранио мноштво са пет јечмених хлебова и две мале рибе.</w:t>
      </w:r>
    </w:p>
    <w:p w14:paraId="095A9C9C" w14:textId="77777777" w:rsidR="00F90BDC" w:rsidRDefault="00F90BDC"/>
    <w:p w14:paraId="7436C158" w14:textId="77777777" w:rsidR="00F90BDC" w:rsidRDefault="00F90BDC">
      <w:r xmlns:w="http://schemas.openxmlformats.org/wordprocessingml/2006/main">
        <w:t xml:space="preserve">1. Бог је у стању да у изобиљу обезбеди наше животе, ма колико мали били наши ресурси.</w:t>
      </w:r>
    </w:p>
    <w:p w14:paraId="73A44168" w14:textId="77777777" w:rsidR="00F90BDC" w:rsidRDefault="00F90BDC"/>
    <w:p w14:paraId="7F6E171B" w14:textId="77777777" w:rsidR="00F90BDC" w:rsidRDefault="00F90BDC">
      <w:r xmlns:w="http://schemas.openxmlformats.org/wordprocessingml/2006/main">
        <w:t xml:space="preserve">2. Са вером, чак и најоскуднији ресурси се могу искористити за велике ствари.</w:t>
      </w:r>
    </w:p>
    <w:p w14:paraId="3D796F67" w14:textId="77777777" w:rsidR="00F90BDC" w:rsidRDefault="00F90BDC"/>
    <w:p w14:paraId="76B3A159" w14:textId="77777777" w:rsidR="00F90BDC" w:rsidRDefault="00F90BDC">
      <w:r xmlns:w="http://schemas.openxmlformats.org/wordprocessingml/2006/main">
        <w:t xml:space="preserve">1. Филипљанима 4:19 – И Бог ће мој испунити све ваше потребе по богатству своје славе у Христу Исусу.</w:t>
      </w:r>
    </w:p>
    <w:p w14:paraId="6441D8DA" w14:textId="77777777" w:rsidR="00F90BDC" w:rsidRDefault="00F90BDC"/>
    <w:p w14:paraId="4D291769" w14:textId="77777777" w:rsidR="00F90BDC" w:rsidRDefault="00F90BDC">
      <w:r xmlns:w="http://schemas.openxmlformats.org/wordprocessingml/2006/main">
        <w:t xml:space="preserve">2. Матеј 17:20 – Он је одговорио: „Зато што имаш тако мало вере. Заиста вам кажем, ако имате веру малу као зрно горушичино, можете рећи овој гори: 'Пређи одавде тамо', и она ће се покренути. Ништа вам неће бити немогуће.</w:t>
      </w:r>
    </w:p>
    <w:p w14:paraId="3C73E66B" w14:textId="77777777" w:rsidR="00F90BDC" w:rsidRDefault="00F90BDC"/>
    <w:p w14:paraId="455B7774" w14:textId="77777777" w:rsidR="00F90BDC" w:rsidRDefault="00F90BDC">
      <w:r xmlns:w="http://schemas.openxmlformats.org/wordprocessingml/2006/main">
        <w:t xml:space="preserve">Јован 6:10 А Исус рече: Нека људи седну. Сада је на месту било много траве. Тако су људи сели, било их је око пет хиљада.</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Јованово јеванђеље бележи чудо да је Исус нахранио пет хиљада са само пет хлебова и две рибе.</w:t>
      </w:r>
    </w:p>
    <w:p w14:paraId="37DAD168" w14:textId="77777777" w:rsidR="00F90BDC" w:rsidRDefault="00F90BDC"/>
    <w:p w14:paraId="60A0447E" w14:textId="77777777" w:rsidR="00F90BDC" w:rsidRDefault="00F90BDC">
      <w:r xmlns:w="http://schemas.openxmlformats.org/wordprocessingml/2006/main">
        <w:t xml:space="preserve">1: Исус показује своју моћ и саосећање тако што је нахранио пет хиљада.</w:t>
      </w:r>
    </w:p>
    <w:p w14:paraId="7F707B13" w14:textId="77777777" w:rsidR="00F90BDC" w:rsidRDefault="00F90BDC"/>
    <w:p w14:paraId="192E77EC" w14:textId="77777777" w:rsidR="00F90BDC" w:rsidRDefault="00F90BDC">
      <w:r xmlns:w="http://schemas.openxmlformats.org/wordprocessingml/2006/main">
        <w:t xml:space="preserve">2: Исус је наш хранитељ и заштитник, чак и у најочајнијим околностима.</w:t>
      </w:r>
    </w:p>
    <w:p w14:paraId="26BB617E" w14:textId="77777777" w:rsidR="00F90BDC" w:rsidRDefault="00F90BDC"/>
    <w:p w14:paraId="7D97E08F" w14:textId="77777777" w:rsidR="00F90BDC" w:rsidRDefault="00F90BDC">
      <w:r xmlns:w="http://schemas.openxmlformats.org/wordprocessingml/2006/main">
        <w:t xml:space="preserve">1: Матеј 14:13-21 – Исус храни пет хиљада</w:t>
      </w:r>
    </w:p>
    <w:p w14:paraId="468EBA38" w14:textId="77777777" w:rsidR="00F90BDC" w:rsidRDefault="00F90BDC"/>
    <w:p w14:paraId="6C8AE250" w14:textId="77777777" w:rsidR="00F90BDC" w:rsidRDefault="00F90BDC">
      <w:r xmlns:w="http://schemas.openxmlformats.org/wordprocessingml/2006/main">
        <w:t xml:space="preserve">2: Псалам 33:18-19 – Бог је наш хранитељ и заштитник.</w:t>
      </w:r>
    </w:p>
    <w:p w14:paraId="27190D73" w14:textId="77777777" w:rsidR="00F90BDC" w:rsidRDefault="00F90BDC"/>
    <w:p w14:paraId="0725CE52" w14:textId="77777777" w:rsidR="00F90BDC" w:rsidRDefault="00F90BDC">
      <w:r xmlns:w="http://schemas.openxmlformats.org/wordprocessingml/2006/main">
        <w:t xml:space="preserve">Јован 6:11 И узе Исус хлебове; и захваливши, раздао је ученицима, а ученици онима који су седели; а исто тако и риба колико би.</w:t>
      </w:r>
    </w:p>
    <w:p w14:paraId="5068D596" w14:textId="77777777" w:rsidR="00F90BDC" w:rsidRDefault="00F90BDC"/>
    <w:p w14:paraId="60D6C55D" w14:textId="77777777" w:rsidR="00F90BDC" w:rsidRDefault="00F90BDC">
      <w:r xmlns:w="http://schemas.openxmlformats.org/wordprocessingml/2006/main">
        <w:t xml:space="preserve">Одломак прича како је Исус узео хлебове и рибе и захвалио пре него што их је поделио својим ученицима.</w:t>
      </w:r>
    </w:p>
    <w:p w14:paraId="2A5E73E0" w14:textId="77777777" w:rsidR="00F90BDC" w:rsidRDefault="00F90BDC"/>
    <w:p w14:paraId="04903238" w14:textId="77777777" w:rsidR="00F90BDC" w:rsidRDefault="00F90BDC">
      <w:r xmlns:w="http://schemas.openxmlformats.org/wordprocessingml/2006/main">
        <w:t xml:space="preserve">1. Моћ захвалности: Како је Исусова захвалност променила животе</w:t>
      </w:r>
    </w:p>
    <w:p w14:paraId="2AE339A7" w14:textId="77777777" w:rsidR="00F90BDC" w:rsidRDefault="00F90BDC"/>
    <w:p w14:paraId="6A27950E" w14:textId="77777777" w:rsidR="00F90BDC" w:rsidRDefault="00F90BDC">
      <w:r xmlns:w="http://schemas.openxmlformats.org/wordprocessingml/2006/main">
        <w:t xml:space="preserve">2. Лекција великодушности: Исусов пример дељења</w:t>
      </w:r>
    </w:p>
    <w:p w14:paraId="0B8E2EAE" w14:textId="77777777" w:rsidR="00F90BDC" w:rsidRDefault="00F90BDC"/>
    <w:p w14:paraId="68A16E99" w14:textId="77777777" w:rsidR="00F90BDC" w:rsidRDefault="00F90BDC">
      <w:r xmlns:w="http://schemas.openxmlformats.org/wordprocessingml/2006/main">
        <w:t xml:space="preserve">1. Филипљанима 4:6-7 – Не брините се ни за шта, него у свему молитвом и мољењем са захвалношћу дајте Богу своје захтеве.</w:t>
      </w:r>
    </w:p>
    <w:p w14:paraId="141CD5ED" w14:textId="77777777" w:rsidR="00F90BDC" w:rsidRDefault="00F90BDC"/>
    <w:p w14:paraId="31479F9E" w14:textId="77777777" w:rsidR="00F90BDC" w:rsidRDefault="00F90BDC">
      <w:r xmlns:w="http://schemas.openxmlformats.org/wordprocessingml/2006/main">
        <w:t xml:space="preserve">2. Колошанима 3:17 – И шта год чините, речју или делом, све чините у име Господа Исуса, захваљујући Богу Оцу кроз њега.</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6:12 Кад се наситише, рече својим ученицима: Покупите остатке да се ништа не изгуби.</w:t>
      </w:r>
    </w:p>
    <w:p w14:paraId="16F48189" w14:textId="77777777" w:rsidR="00F90BDC" w:rsidRDefault="00F90BDC"/>
    <w:p w14:paraId="3D1A1865" w14:textId="77777777" w:rsidR="00F90BDC" w:rsidRDefault="00F90BDC">
      <w:r xmlns:w="http://schemas.openxmlformats.org/wordprocessingml/2006/main">
        <w:t xml:space="preserve">Овај одломак говори о Исусовом упутству својим ученицима да скупе остатке оброка.</w:t>
      </w:r>
    </w:p>
    <w:p w14:paraId="2D26BA4D" w14:textId="77777777" w:rsidR="00F90BDC" w:rsidRDefault="00F90BDC"/>
    <w:p w14:paraId="41C5ED1F" w14:textId="77777777" w:rsidR="00F90BDC" w:rsidRDefault="00F90BDC">
      <w:r xmlns:w="http://schemas.openxmlformats.org/wordprocessingml/2006/main">
        <w:t xml:space="preserve">1. Моћ великодушности: како је Исус показао великодушно срце</w:t>
      </w:r>
    </w:p>
    <w:p w14:paraId="61268D3C" w14:textId="77777777" w:rsidR="00F90BDC" w:rsidRDefault="00F90BDC"/>
    <w:p w14:paraId="1F0521DF" w14:textId="77777777" w:rsidR="00F90BDC" w:rsidRDefault="00F90BDC">
      <w:r xmlns:w="http://schemas.openxmlformats.org/wordprocessingml/2006/main">
        <w:t xml:space="preserve">2. Исусов пример управљања: Ценимо и користимо наше ресурсе</w:t>
      </w:r>
    </w:p>
    <w:p w14:paraId="22F13125" w14:textId="77777777" w:rsidR="00F90BDC" w:rsidRDefault="00F90BDC"/>
    <w:p w14:paraId="19F716B6" w14:textId="77777777" w:rsidR="00F90BDC" w:rsidRDefault="00F90BDC">
      <w:r xmlns:w="http://schemas.openxmlformats.org/wordprocessingml/2006/main">
        <w:t xml:space="preserve">1. Лука 12:13-21 - Парабола о богатој луди</w:t>
      </w:r>
    </w:p>
    <w:p w14:paraId="372EF56C" w14:textId="77777777" w:rsidR="00F90BDC" w:rsidRDefault="00F90BDC"/>
    <w:p w14:paraId="1F89F7A5" w14:textId="77777777" w:rsidR="00F90BDC" w:rsidRDefault="00F90BDC">
      <w:r xmlns:w="http://schemas.openxmlformats.org/wordprocessingml/2006/main">
        <w:t xml:space="preserve">2. Матеј 6:19-21 - Парабола о благу на небу</w:t>
      </w:r>
    </w:p>
    <w:p w14:paraId="0AEE2C64" w14:textId="77777777" w:rsidR="00F90BDC" w:rsidRDefault="00F90BDC"/>
    <w:p w14:paraId="6E29BBB0" w14:textId="77777777" w:rsidR="00F90BDC" w:rsidRDefault="00F90BDC">
      <w:r xmlns:w="http://schemas.openxmlformats.org/wordprocessingml/2006/main">
        <w:t xml:space="preserve">Јован 6:13 Зато их сакупише и напунише дванаест корпи уломцима од пет јечмених хлебова, који остадоше онима који су јели.</w:t>
      </w:r>
    </w:p>
    <w:p w14:paraId="52123417" w14:textId="77777777" w:rsidR="00F90BDC" w:rsidRDefault="00F90BDC"/>
    <w:p w14:paraId="1F653897" w14:textId="77777777" w:rsidR="00F90BDC" w:rsidRDefault="00F90BDC">
      <w:r xmlns:w="http://schemas.openxmlformats.org/wordprocessingml/2006/main">
        <w:t xml:space="preserve">Исус је чудесно нахранио велико мноштво са пет хлебова и две рибе. Остаци су били довољни да се напуни дванаест корпи.</w:t>
      </w:r>
    </w:p>
    <w:p w14:paraId="0938B15B" w14:textId="77777777" w:rsidR="00F90BDC" w:rsidRDefault="00F90BDC"/>
    <w:p w14:paraId="5EF8A1E2" w14:textId="77777777" w:rsidR="00F90BDC" w:rsidRDefault="00F90BDC">
      <w:r xmlns:w="http://schemas.openxmlformats.org/wordprocessingml/2006/main">
        <w:t xml:space="preserve">1: Божја одредба је увек довољна.</w:t>
      </w:r>
    </w:p>
    <w:p w14:paraId="0367534A" w14:textId="77777777" w:rsidR="00F90BDC" w:rsidRDefault="00F90BDC"/>
    <w:p w14:paraId="2DF2FED9" w14:textId="77777777" w:rsidR="00F90BDC" w:rsidRDefault="00F90BDC">
      <w:r xmlns:w="http://schemas.openxmlformats.org/wordprocessingml/2006/main">
        <w:t xml:space="preserve">2: Можемо пронаћи радост у малим стварима, чак и када се наше потребе чине превеликим.</w:t>
      </w:r>
    </w:p>
    <w:p w14:paraId="5E2790D0" w14:textId="77777777" w:rsidR="00F90BDC" w:rsidRDefault="00F90BDC"/>
    <w:p w14:paraId="2EEB6E6E" w14:textId="77777777" w:rsidR="00F90BDC" w:rsidRDefault="00F90BDC">
      <w:r xmlns:w="http://schemas.openxmlformats.org/wordprocessingml/2006/main">
        <w:t xml:space="preserve">1: Филипљанима 4:19 – „И Бог ће мој испунити све ваше потребе по богатству славе своје у Христу Исусу“.</w:t>
      </w:r>
    </w:p>
    <w:p w14:paraId="18F836E6" w14:textId="77777777" w:rsidR="00F90BDC" w:rsidRDefault="00F90BDC"/>
    <w:p w14:paraId="055ECD3B" w14:textId="77777777" w:rsidR="00F90BDC" w:rsidRDefault="00F90BDC">
      <w:r xmlns:w="http://schemas.openxmlformats.org/wordprocessingml/2006/main">
        <w:t xml:space="preserve">2: Лука 12:22-34 – „Не брини за живот свој, шта ћеш јести, ни за тело своје, шта ћеш </w:t>
      </w:r>
      <w:r xmlns:w="http://schemas.openxmlformats.org/wordprocessingml/2006/main">
        <w:lastRenderedPageBreak xmlns:w="http://schemas.openxmlformats.org/wordprocessingml/2006/main"/>
      </w:r>
      <w:r xmlns:w="http://schemas.openxmlformats.org/wordprocessingml/2006/main">
        <w:t xml:space="preserve">обући. Јер живот је више од хране, а тело више од одеће.“</w:t>
      </w:r>
    </w:p>
    <w:p w14:paraId="20F40257" w14:textId="77777777" w:rsidR="00F90BDC" w:rsidRDefault="00F90BDC"/>
    <w:p w14:paraId="4C0A7608" w14:textId="77777777" w:rsidR="00F90BDC" w:rsidRDefault="00F90BDC">
      <w:r xmlns:w="http://schemas.openxmlformats.org/wordprocessingml/2006/main">
        <w:t xml:space="preserve">Јован 6:14 Тада они људи, када видеше чудо које учини Исус, рекоше: Ово је истина онај пророк који треба да дође на свет.</w:t>
      </w:r>
    </w:p>
    <w:p w14:paraId="485EF41C" w14:textId="77777777" w:rsidR="00F90BDC" w:rsidRDefault="00F90BDC"/>
    <w:p w14:paraId="7DC7C2E4" w14:textId="77777777" w:rsidR="00F90BDC" w:rsidRDefault="00F90BDC">
      <w:r xmlns:w="http://schemas.openxmlformats.org/wordprocessingml/2006/main">
        <w:t xml:space="preserve">Људи који су видели Исуса како чини чудо прогласили су да је он пророк који је Бог обећао.</w:t>
      </w:r>
    </w:p>
    <w:p w14:paraId="738C942B" w14:textId="77777777" w:rsidR="00F90BDC" w:rsidRDefault="00F90BDC"/>
    <w:p w14:paraId="731D32D3" w14:textId="77777777" w:rsidR="00F90BDC" w:rsidRDefault="00F90BDC">
      <w:r xmlns:w="http://schemas.openxmlformats.org/wordprocessingml/2006/main">
        <w:t xml:space="preserve">1. Божје обећање о пророку испуњено је у Исусу</w:t>
      </w:r>
    </w:p>
    <w:p w14:paraId="4233B693" w14:textId="77777777" w:rsidR="00F90BDC" w:rsidRDefault="00F90BDC"/>
    <w:p w14:paraId="54EFEADC" w14:textId="77777777" w:rsidR="00F90BDC" w:rsidRDefault="00F90BDC">
      <w:r xmlns:w="http://schemas.openxmlformats.org/wordprocessingml/2006/main">
        <w:t xml:space="preserve">2. Чуда су сведочанство Исусовог божанства</w:t>
      </w:r>
    </w:p>
    <w:p w14:paraId="1311E260" w14:textId="77777777" w:rsidR="00F90BDC" w:rsidRDefault="00F90BDC"/>
    <w:p w14:paraId="3026384B" w14:textId="77777777" w:rsidR="00F90BDC" w:rsidRDefault="00F90BDC">
      <w:r xmlns:w="http://schemas.openxmlformats.org/wordprocessingml/2006/main">
        <w:t xml:space="preserve">1. Поновљени закони 18:15-19 – Господ Бог твој подићи ће ти пророка као што сам ја међу вама, од браће ваше – њега слушајте.</w:t>
      </w:r>
    </w:p>
    <w:p w14:paraId="454A70A9" w14:textId="77777777" w:rsidR="00F90BDC" w:rsidRDefault="00F90BDC"/>
    <w:p w14:paraId="53D0CDF3" w14:textId="77777777" w:rsidR="00F90BDC" w:rsidRDefault="00F90BDC">
      <w:r xmlns:w="http://schemas.openxmlformats.org/wordprocessingml/2006/main">
        <w:t xml:space="preserve">2. Јован 10:37-38 – Ако не чиним дела Оца свога, онда ми не верујте; али ако их чиним, иако ми не верујете, верујте делима, да знате и разумете да је Отац у мени и ја сам у Оцу.</w:t>
      </w:r>
    </w:p>
    <w:p w14:paraId="0C79B2DB" w14:textId="77777777" w:rsidR="00F90BDC" w:rsidRDefault="00F90BDC"/>
    <w:p w14:paraId="33CF2B4A" w14:textId="77777777" w:rsidR="00F90BDC" w:rsidRDefault="00F90BDC">
      <w:r xmlns:w="http://schemas.openxmlformats.org/wordprocessingml/2006/main">
        <w:t xml:space="preserve">Јован 6:15 Када је Исус, дакле, схватио да ће доћи и узети га силом, да га поставе царем, сам поново оде у гору.</w:t>
      </w:r>
    </w:p>
    <w:p w14:paraId="2DBC8469" w14:textId="77777777" w:rsidR="00F90BDC" w:rsidRDefault="00F90BDC"/>
    <w:p w14:paraId="34307168" w14:textId="77777777" w:rsidR="00F90BDC" w:rsidRDefault="00F90BDC">
      <w:r xmlns:w="http://schemas.openxmlformats.org/wordprocessingml/2006/main">
        <w:t xml:space="preserve">Исус је одлучио да остане понизан уместо да силом постане краљ.</w:t>
      </w:r>
    </w:p>
    <w:p w14:paraId="417B84A3" w14:textId="77777777" w:rsidR="00F90BDC" w:rsidRDefault="00F90BDC"/>
    <w:p w14:paraId="3A9C4399" w14:textId="77777777" w:rsidR="00F90BDC" w:rsidRDefault="00F90BDC">
      <w:r xmlns:w="http://schemas.openxmlformats.org/wordprocessingml/2006/main">
        <w:t xml:space="preserve">1: Морамо остати понизни и веровати у Божји план за наше животе.</w:t>
      </w:r>
    </w:p>
    <w:p w14:paraId="17DA0B04" w14:textId="77777777" w:rsidR="00F90BDC" w:rsidRDefault="00F90BDC"/>
    <w:p w14:paraId="22E56867" w14:textId="77777777" w:rsidR="00F90BDC" w:rsidRDefault="00F90BDC">
      <w:r xmlns:w="http://schemas.openxmlformats.org/wordprocessingml/2006/main">
        <w:t xml:space="preserve">2: Бог жели да имамо веру у Њега и одупремо се искушењу земаљске силе.</w:t>
      </w:r>
    </w:p>
    <w:p w14:paraId="55E309FD" w14:textId="77777777" w:rsidR="00F90BDC" w:rsidRDefault="00F90BDC"/>
    <w:p w14:paraId="02030F32" w14:textId="77777777" w:rsidR="00F90BDC" w:rsidRDefault="00F90BDC">
      <w:r xmlns:w="http://schemas.openxmlformats.org/wordprocessingml/2006/main">
        <w:t xml:space="preserve">1: Јаков 4:10 - Понизите се пред Господом, и Он ће вас узвисити.</w:t>
      </w:r>
    </w:p>
    <w:p w14:paraId="4A6AB44D" w14:textId="77777777" w:rsidR="00F90BDC" w:rsidRDefault="00F90BDC"/>
    <w:p w14:paraId="7A93BE38" w14:textId="77777777" w:rsidR="00F90BDC" w:rsidRDefault="00F90BDC">
      <w:r xmlns:w="http://schemas.openxmlformats.org/wordprocessingml/2006/main">
        <w:t xml:space="preserve">2: Филипљанима 2:5-8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рађајући се као човек. И будући да је пронађен у људском облику, понизио се тако што је постао послушан до смрти, чак и смрти на крсту.</w:t>
      </w:r>
    </w:p>
    <w:p w14:paraId="10F56FCB" w14:textId="77777777" w:rsidR="00F90BDC" w:rsidRDefault="00F90BDC"/>
    <w:p w14:paraId="32CE858E" w14:textId="77777777" w:rsidR="00F90BDC" w:rsidRDefault="00F90BDC">
      <w:r xmlns:w="http://schemas.openxmlformats.org/wordprocessingml/2006/main">
        <w:t xml:space="preserve">Јован 6:16 И кад би вече, ученици његови сиђоше на море,</w:t>
      </w:r>
    </w:p>
    <w:p w14:paraId="37E66503" w14:textId="77777777" w:rsidR="00F90BDC" w:rsidRDefault="00F90BDC"/>
    <w:p w14:paraId="1CBE086C" w14:textId="77777777" w:rsidR="00F90BDC" w:rsidRDefault="00F90BDC">
      <w:r xmlns:w="http://schemas.openxmlformats.org/wordprocessingml/2006/main">
        <w:t xml:space="preserve">Увече су Исусови ученици отишли на море.</w:t>
      </w:r>
    </w:p>
    <w:p w14:paraId="4155D307" w14:textId="77777777" w:rsidR="00F90BDC" w:rsidRDefault="00F90BDC"/>
    <w:p w14:paraId="148D8B70" w14:textId="77777777" w:rsidR="00F90BDC" w:rsidRDefault="00F90BDC">
      <w:r xmlns:w="http://schemas.openxmlformats.org/wordprocessingml/2006/main">
        <w:t xml:space="preserve">1: Исусови ученици су га верно пратили, без обзира на доба дана.</w:t>
      </w:r>
    </w:p>
    <w:p w14:paraId="152AFDA4" w14:textId="77777777" w:rsidR="00F90BDC" w:rsidRDefault="00F90BDC"/>
    <w:p w14:paraId="2D5127AA" w14:textId="77777777" w:rsidR="00F90BDC" w:rsidRDefault="00F90BDC">
      <w:r xmlns:w="http://schemas.openxmlformats.org/wordprocessingml/2006/main">
        <w:t xml:space="preserve">2: Увек треба да будемо спремни да следимо Исуса и слушамо његове заповести.</w:t>
      </w:r>
    </w:p>
    <w:p w14:paraId="1D6B693F" w14:textId="77777777" w:rsidR="00F90BDC" w:rsidRDefault="00F90BDC"/>
    <w:p w14:paraId="3CB14A1D" w14:textId="77777777" w:rsidR="00F90BDC" w:rsidRDefault="00F90BDC">
      <w:r xmlns:w="http://schemas.openxmlformats.org/wordprocessingml/2006/main">
        <w:t xml:space="preserve">1: Марко 4:35-41 - Исус смирује олују на мору</w:t>
      </w:r>
    </w:p>
    <w:p w14:paraId="78750529" w14:textId="77777777" w:rsidR="00F90BDC" w:rsidRDefault="00F90BDC"/>
    <w:p w14:paraId="3C53F2CD" w14:textId="77777777" w:rsidR="00F90BDC" w:rsidRDefault="00F90BDC">
      <w:r xmlns:w="http://schemas.openxmlformats.org/wordprocessingml/2006/main">
        <w:t xml:space="preserve">2: Дела 27:13-26 - Павлов бродолом на мору</w:t>
      </w:r>
    </w:p>
    <w:p w14:paraId="7B967484" w14:textId="77777777" w:rsidR="00F90BDC" w:rsidRDefault="00F90BDC"/>
    <w:p w14:paraId="5600E82F" w14:textId="77777777" w:rsidR="00F90BDC" w:rsidRDefault="00F90BDC">
      <w:r xmlns:w="http://schemas.openxmlformats.org/wordprocessingml/2006/main">
        <w:t xml:space="preserve">Јован 6:17 И уђоше у лађу, и отидоше преко мора према Кафарнауму. А сада је био мрак, а Исус није дошао к њима.</w:t>
      </w:r>
    </w:p>
    <w:p w14:paraId="7BD83334" w14:textId="77777777" w:rsidR="00F90BDC" w:rsidRDefault="00F90BDC"/>
    <w:p w14:paraId="303153D1" w14:textId="77777777" w:rsidR="00F90BDC" w:rsidRDefault="00F90BDC">
      <w:r xmlns:w="http://schemas.openxmlformats.org/wordprocessingml/2006/main">
        <w:t xml:space="preserve">Ученици су ушли у чамац и отпловили преко Галилејског мора према Капернауму. Била је ноћ и Исус им се још није био придружио.</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Вршење Божје воље у мраку – Јован 6:17</w:t>
      </w:r>
    </w:p>
    <w:p w14:paraId="41769EAA" w14:textId="77777777" w:rsidR="00F90BDC" w:rsidRDefault="00F90BDC"/>
    <w:p w14:paraId="7EB1B5EC" w14:textId="77777777" w:rsidR="00F90BDC" w:rsidRDefault="00F90BDC">
      <w:r xmlns:w="http://schemas.openxmlformats.org/wordprocessingml/2006/main">
        <w:t xml:space="preserve">2. Расте у вери у тешким временима - Јован 6:17</w:t>
      </w:r>
    </w:p>
    <w:p w14:paraId="029D1A98" w14:textId="77777777" w:rsidR="00F90BDC" w:rsidRDefault="00F90BDC"/>
    <w:p w14:paraId="6011F66F" w14:textId="77777777" w:rsidR="00F90BDC" w:rsidRDefault="00F90BDC">
      <w:r xmlns:w="http://schemas.openxmlformats.org/wordprocessingml/2006/main">
        <w:t xml:space="preserve">1. Исаија 50:10 – „Ко је међу вама који се боји Господа, који слуша глас слуге свога, који ходи у тами, а нема светлости? нека се узда у име Господње и нека се држи на Богу своме ."</w:t>
      </w:r>
    </w:p>
    <w:p w14:paraId="2C27E987" w14:textId="77777777" w:rsidR="00F90BDC" w:rsidRDefault="00F90BDC"/>
    <w:p w14:paraId="1236AB6D" w14:textId="77777777" w:rsidR="00F90BDC" w:rsidRDefault="00F90BDC">
      <w:r xmlns:w="http://schemas.openxmlformats.org/wordprocessingml/2006/main">
        <w:t xml:space="preserve">2. Колошанима 1:13 – „Који нас је избавио од власти таме, и превео нас у царство свог драгог Сина:“</w:t>
      </w:r>
    </w:p>
    <w:p w14:paraId="565B1DBB" w14:textId="77777777" w:rsidR="00F90BDC" w:rsidRDefault="00F90BDC"/>
    <w:p w14:paraId="0090846D" w14:textId="77777777" w:rsidR="00F90BDC" w:rsidRDefault="00F90BDC">
      <w:r xmlns:w="http://schemas.openxmlformats.org/wordprocessingml/2006/main">
        <w:t xml:space="preserve">Јован 6:18 И море се подигло од великог ветра који је дувао.</w:t>
      </w:r>
    </w:p>
    <w:p w14:paraId="4334F5E1" w14:textId="77777777" w:rsidR="00F90BDC" w:rsidRDefault="00F90BDC"/>
    <w:p w14:paraId="61C99FFD" w14:textId="77777777" w:rsidR="00F90BDC" w:rsidRDefault="00F90BDC">
      <w:r xmlns:w="http://schemas.openxmlformats.org/wordprocessingml/2006/main">
        <w:t xml:space="preserve">Пролаз Велики ветар изазвао је подизање мора.</w:t>
      </w:r>
    </w:p>
    <w:p w14:paraId="0F0B9DC1" w14:textId="77777777" w:rsidR="00F90BDC" w:rsidRDefault="00F90BDC"/>
    <w:p w14:paraId="4BAFBDB8" w14:textId="77777777" w:rsidR="00F90BDC" w:rsidRDefault="00F90BDC">
      <w:r xmlns:w="http://schemas.openxmlformats.org/wordprocessingml/2006/main">
        <w:t xml:space="preserve">1. „Снага ветра: шта можемо научити из Јована 6:18?“</w:t>
      </w:r>
    </w:p>
    <w:p w14:paraId="300E160F" w14:textId="77777777" w:rsidR="00F90BDC" w:rsidRDefault="00F90BDC"/>
    <w:p w14:paraId="27710B9A" w14:textId="77777777" w:rsidR="00F90BDC" w:rsidRDefault="00F90BDC">
      <w:r xmlns:w="http://schemas.openxmlformats.org/wordprocessingml/2006/main">
        <w:t xml:space="preserve">2. „Божји суверенитет у природи: разумевање Јована 6:18“</w:t>
      </w:r>
    </w:p>
    <w:p w14:paraId="36D6D7BB" w14:textId="77777777" w:rsidR="00F90BDC" w:rsidRDefault="00F90BDC"/>
    <w:p w14:paraId="6B1EF108" w14:textId="77777777" w:rsidR="00F90BDC" w:rsidRDefault="00F90BDC">
      <w:r xmlns:w="http://schemas.openxmlformats.org/wordprocessingml/2006/main">
        <w:t xml:space="preserve">1. Псалам 148:8 – „Огањ и град, снег и облаци, олујни ветар, испуњавајући реч своју“.</w:t>
      </w:r>
    </w:p>
    <w:p w14:paraId="1D11A06B" w14:textId="77777777" w:rsidR="00F90BDC" w:rsidRDefault="00F90BDC"/>
    <w:p w14:paraId="4843DA8C" w14:textId="77777777" w:rsidR="00F90BDC" w:rsidRDefault="00F90BDC">
      <w:r xmlns:w="http://schemas.openxmlformats.org/wordprocessingml/2006/main">
        <w:t xml:space="preserve">2. Језекиљ 37:9 – „Тада ми рече: 'Пророкуј даху, пророкуј, сине човечји, и реци даху: 'Овако говори Господ Бог: Дођи од четири ветра, дах, и диши на ове побијене, да живе“.</w:t>
      </w:r>
    </w:p>
    <w:p w14:paraId="6E24171B" w14:textId="77777777" w:rsidR="00F90BDC" w:rsidRDefault="00F90BDC"/>
    <w:p w14:paraId="79975660" w14:textId="77777777" w:rsidR="00F90BDC" w:rsidRDefault="00F90BDC">
      <w:r xmlns:w="http://schemas.openxmlformats.org/wordprocessingml/2006/main">
        <w:t xml:space="preserve">Јован 6:19 И кад су веслали двадесет и пет или тридесет стадија, виде Исуса како хода по мору и приближава се лађи, и уплашише се.</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који хода по мору је демонстрација његове моћи и ауторитета.</w:t>
      </w:r>
    </w:p>
    <w:p w14:paraId="1C315369" w14:textId="77777777" w:rsidR="00F90BDC" w:rsidRDefault="00F90BDC"/>
    <w:p w14:paraId="2B599353" w14:textId="77777777" w:rsidR="00F90BDC" w:rsidRDefault="00F90BDC">
      <w:r xmlns:w="http://schemas.openxmlformats.org/wordprocessingml/2006/main">
        <w:t xml:space="preserve">1: Исус је господар свега и има власт над морем.</w:t>
      </w:r>
    </w:p>
    <w:p w14:paraId="2675A920" w14:textId="77777777" w:rsidR="00F90BDC" w:rsidRDefault="00F90BDC"/>
    <w:p w14:paraId="0AE5FF87" w14:textId="77777777" w:rsidR="00F90BDC" w:rsidRDefault="00F90BDC">
      <w:r xmlns:w="http://schemas.openxmlformats.org/wordprocessingml/2006/main">
        <w:t xml:space="preserve">2: Можемо вјеровати Исусу у несигурним временима и вјеровати у Њега.</w:t>
      </w:r>
    </w:p>
    <w:p w14:paraId="34889BC9" w14:textId="77777777" w:rsidR="00F90BDC" w:rsidRDefault="00F90BDC"/>
    <w:p w14:paraId="77CD3B44" w14:textId="77777777" w:rsidR="00F90BDC" w:rsidRDefault="00F90BDC">
      <w:r xmlns:w="http://schemas.openxmlformats.org/wordprocessingml/2006/main">
        <w:t xml:space="preserve">1: Псалам 107:23-29 - Они који силазе на море у лађама, који послују у великим водама; ови виде дела Господња и чудеса његова у бездани.</w:t>
      </w:r>
    </w:p>
    <w:p w14:paraId="1767AA53" w14:textId="77777777" w:rsidR="00F90BDC" w:rsidRDefault="00F90BDC"/>
    <w:p w14:paraId="7EFDE720" w14:textId="77777777" w:rsidR="00F90BDC" w:rsidRDefault="00F90BDC">
      <w:r xmlns:w="http://schemas.openxmlformats.org/wordprocessingml/2006/main">
        <w:t xml:space="preserve">2: Матеј 14:22-33 - Исус је одмах натерао ученике да уђу у чамац и пређу га на другу страну, док је он распустио народ. И пошто је отпустио народ, попе се сам на гору да се помоли. Кад је дошло вече, био је тамо сам.</w:t>
      </w:r>
    </w:p>
    <w:p w14:paraId="6D98A092" w14:textId="77777777" w:rsidR="00F90BDC" w:rsidRDefault="00F90BDC"/>
    <w:p w14:paraId="1354FB40" w14:textId="77777777" w:rsidR="00F90BDC" w:rsidRDefault="00F90BDC">
      <w:r xmlns:w="http://schemas.openxmlformats.org/wordprocessingml/2006/main">
        <w:t xml:space="preserve">Јован 6:20 Али он им рече: Ја сам; не плаши се.</w:t>
      </w:r>
    </w:p>
    <w:p w14:paraId="3E37839E" w14:textId="77777777" w:rsidR="00F90BDC" w:rsidRDefault="00F90BDC"/>
    <w:p w14:paraId="72C1152B" w14:textId="77777777" w:rsidR="00F90BDC" w:rsidRDefault="00F90BDC">
      <w:r xmlns:w="http://schemas.openxmlformats.org/wordprocessingml/2006/main">
        <w:t xml:space="preserve">Исус се јавља ученицима који се плаше и говори им да се не плаше.</w:t>
      </w:r>
    </w:p>
    <w:p w14:paraId="74560B7A" w14:textId="77777777" w:rsidR="00F90BDC" w:rsidRDefault="00F90BDC"/>
    <w:p w14:paraId="24034713" w14:textId="77777777" w:rsidR="00F90BDC" w:rsidRDefault="00F90BDC">
      <w:r xmlns:w="http://schemas.openxmlformats.org/wordprocessingml/2006/main">
        <w:t xml:space="preserve">1. Превазилажење страха кроз веру у Исуса</w:t>
      </w:r>
    </w:p>
    <w:p w14:paraId="2CCA7234" w14:textId="77777777" w:rsidR="00F90BDC" w:rsidRDefault="00F90BDC"/>
    <w:p w14:paraId="6D8C079C" w14:textId="77777777" w:rsidR="00F90BDC" w:rsidRDefault="00F90BDC">
      <w:r xmlns:w="http://schemas.openxmlformats.org/wordprocessingml/2006/main">
        <w:t xml:space="preserve">2. Проналажење снаге у Исусу у временима невоље</w:t>
      </w:r>
    </w:p>
    <w:p w14:paraId="300CD9E5" w14:textId="77777777" w:rsidR="00F90BDC" w:rsidRDefault="00F90BDC"/>
    <w:p w14:paraId="780FE128" w14:textId="77777777" w:rsidR="00F90BDC" w:rsidRDefault="00F90BDC">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14:paraId="143DB9DD" w14:textId="77777777" w:rsidR="00F90BDC" w:rsidRDefault="00F90BDC"/>
    <w:p w14:paraId="1F10105B" w14:textId="77777777" w:rsidR="00F90BDC" w:rsidRDefault="00F90BDC">
      <w:r xmlns:w="http://schemas.openxmlformats.org/wordprocessingml/2006/main">
        <w:t xml:space="preserve">2. Псалам 27:1 – „Господ је светлост моја и спасење моје – кога да се бојим? Господ је тврђава живота мога – кога да се бојим?“</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6:21 Тада су га добровољно примили у лађу, и одмах лађа беше на копну у коју су отишли.</w:t>
      </w:r>
    </w:p>
    <w:p w14:paraId="53A6CF5D" w14:textId="77777777" w:rsidR="00F90BDC" w:rsidRDefault="00F90BDC"/>
    <w:p w14:paraId="416DF821" w14:textId="77777777" w:rsidR="00F90BDC" w:rsidRDefault="00F90BDC">
      <w:r xmlns:w="http://schemas.openxmlformats.org/wordprocessingml/2006/main">
        <w:t xml:space="preserve">Група људи је вољно дозволила Исусу да се укрца на њихов брод и брод је брзо стигао на своје одредиште.</w:t>
      </w:r>
    </w:p>
    <w:p w14:paraId="32D4DF8F" w14:textId="77777777" w:rsidR="00F90BDC" w:rsidRDefault="00F90BDC"/>
    <w:p w14:paraId="2B913510" w14:textId="77777777" w:rsidR="00F90BDC" w:rsidRDefault="00F90BDC">
      <w:r xmlns:w="http://schemas.openxmlformats.org/wordprocessingml/2006/main">
        <w:t xml:space="preserve">1. Божја сила је већа од наше и може се видети у свему што радимо.</w:t>
      </w:r>
    </w:p>
    <w:p w14:paraId="7CAD5E8E" w14:textId="77777777" w:rsidR="00F90BDC" w:rsidRDefault="00F90BDC"/>
    <w:p w14:paraId="2211732F" w14:textId="77777777" w:rsidR="00F90BDC" w:rsidRDefault="00F90BDC">
      <w:r xmlns:w="http://schemas.openxmlformats.org/wordprocessingml/2006/main">
        <w:t xml:space="preserve">2. Можемо се поуздати у Исуса да ће нас довести до нашег одредишта ако му дозволимо да нам помогне.</w:t>
      </w:r>
    </w:p>
    <w:p w14:paraId="127CA6D2" w14:textId="77777777" w:rsidR="00F90BDC" w:rsidRDefault="00F90BDC"/>
    <w:p w14:paraId="53188A79" w14:textId="77777777" w:rsidR="00F90BDC" w:rsidRDefault="00F90BDC">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14:paraId="6F852908" w14:textId="77777777" w:rsidR="00F90BDC" w:rsidRDefault="00F90BDC"/>
    <w:p w14:paraId="62841961" w14:textId="77777777" w:rsidR="00F90BDC" w:rsidRDefault="00F90BDC">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исправити стазе твоје.“</w:t>
      </w:r>
    </w:p>
    <w:p w14:paraId="00CE99A6" w14:textId="77777777" w:rsidR="00F90BDC" w:rsidRDefault="00F90BDC"/>
    <w:p w14:paraId="10E92F01" w14:textId="77777777" w:rsidR="00F90BDC" w:rsidRDefault="00F90BDC">
      <w:r xmlns:w="http://schemas.openxmlformats.org/wordprocessingml/2006/main">
        <w:t xml:space="preserve">Јован 6:22 Сутрадан, када је народ који је стајао на другој страни мора видео да тамо нема друге лађе, осим оне у коју су ушли његови ученици, и да Исус није ушао са својим ученицима у чамац, али да су његови ученици отишли сами;</w:t>
      </w:r>
    </w:p>
    <w:p w14:paraId="5CBCE798" w14:textId="77777777" w:rsidR="00F90BDC" w:rsidRDefault="00F90BDC"/>
    <w:p w14:paraId="560D9A55" w14:textId="77777777" w:rsidR="00F90BDC" w:rsidRDefault="00F90BDC">
      <w:r xmlns:w="http://schemas.openxmlformats.org/wordprocessingml/2006/main">
        <w:t xml:space="preserve">Људи који су били на другој страни мора видели су да Исус није ушао у чамац са својим ученицима када су отишли, и схватили су да постоји само један чамац.</w:t>
      </w:r>
    </w:p>
    <w:p w14:paraId="62E68472" w14:textId="77777777" w:rsidR="00F90BDC" w:rsidRDefault="00F90BDC"/>
    <w:p w14:paraId="4073F3E3" w14:textId="77777777" w:rsidR="00F90BDC" w:rsidRDefault="00F90BDC">
      <w:r xmlns:w="http://schemas.openxmlformats.org/wordprocessingml/2006/main">
        <w:t xml:space="preserve">1: Исусови ученици су били храбри и храбри да иду тамо где Исус није ишао.</w:t>
      </w:r>
    </w:p>
    <w:p w14:paraId="3B602993" w14:textId="77777777" w:rsidR="00F90BDC" w:rsidRDefault="00F90BDC"/>
    <w:p w14:paraId="7327CBA2" w14:textId="77777777" w:rsidR="00F90BDC" w:rsidRDefault="00F90BDC">
      <w:r xmlns:w="http://schemas.openxmlformats.org/wordprocessingml/2006/main">
        <w:t xml:space="preserve">2: Требало би да имамо веру у Бога, чак и када наше околности можда нису идеалне.</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43:2 – „Када прођеш кроз воде, ја ћу бити с тобом; и кроз реке, неће те савладати; кад пролазиш кроз ватру нећеш бити спаљен, и пламен те неће прогутати.”</w:t>
      </w:r>
    </w:p>
    <w:p w14:paraId="636AD926" w14:textId="77777777" w:rsidR="00F90BDC" w:rsidRDefault="00F90BDC"/>
    <w:p w14:paraId="15197FAB" w14:textId="77777777" w:rsidR="00F90BDC" w:rsidRDefault="00F90BDC">
      <w:r xmlns:w="http://schemas.openxmlformats.org/wordprocessingml/2006/main">
        <w:t xml:space="preserve">2: Јеврејима 11:6 – „А без вере му је немогуће угодити, јер ко год хоће да се приближи Богу, мора да верује да он постоји и да награђује оне који га траже.</w:t>
      </w:r>
    </w:p>
    <w:p w14:paraId="0E437613" w14:textId="77777777" w:rsidR="00F90BDC" w:rsidRDefault="00F90BDC"/>
    <w:p w14:paraId="4D157E29" w14:textId="77777777" w:rsidR="00F90BDC" w:rsidRDefault="00F90BDC">
      <w:r xmlns:w="http://schemas.openxmlformats.org/wordprocessingml/2006/main">
        <w:t xml:space="preserve">Јован 6:23 (Али дођоше и друге лађе из Тиверијаде близу места где су јели хлеб, пошто је Господ заблагодарио:)</w:t>
      </w:r>
    </w:p>
    <w:p w14:paraId="4C95BAC5" w14:textId="77777777" w:rsidR="00F90BDC" w:rsidRDefault="00F90BDC"/>
    <w:p w14:paraId="272AE32C" w14:textId="77777777" w:rsidR="00F90BDC" w:rsidRDefault="00F90BDC">
      <w:r xmlns:w="http://schemas.openxmlformats.org/wordprocessingml/2006/main">
        <w:t xml:space="preserve">Исус храни 5 000: Одломак описује како је Исус нахранио 5 000 људи са само пет хлебова и две рибе. Након што је захвалио, Исус је поделио храну народу.</w:t>
      </w:r>
    </w:p>
    <w:p w14:paraId="3359CD07" w14:textId="77777777" w:rsidR="00F90BDC" w:rsidRDefault="00F90BDC"/>
    <w:p w14:paraId="171B484F" w14:textId="77777777" w:rsidR="00F90BDC" w:rsidRDefault="00F90BDC">
      <w:r xmlns:w="http://schemas.openxmlformats.org/wordprocessingml/2006/main">
        <w:t xml:space="preserve">1. Моћ захвалности: Како нам је Исус показао трансформативну моћ захвалности</w:t>
      </w:r>
    </w:p>
    <w:p w14:paraId="0CB1AC1C" w14:textId="77777777" w:rsidR="00F90BDC" w:rsidRDefault="00F90BDC"/>
    <w:p w14:paraId="1724647F" w14:textId="77777777" w:rsidR="00F90BDC" w:rsidRDefault="00F90BDC">
      <w:r xmlns:w="http://schemas.openxmlformats.org/wordprocessingml/2006/main">
        <w:t xml:space="preserve">2. Чуда обиља: како је Исус користио мало да створи много</w:t>
      </w:r>
    </w:p>
    <w:p w14:paraId="6A302A0F" w14:textId="77777777" w:rsidR="00F90BDC" w:rsidRDefault="00F90BDC"/>
    <w:p w14:paraId="54CA7E0E" w14:textId="77777777" w:rsidR="00F90BDC" w:rsidRDefault="00F90BDC">
      <w:r xmlns:w="http://schemas.openxmlformats.org/wordprocessingml/2006/main">
        <w:t xml:space="preserve">1. Матеј 14:13-21 - Исус храни 5.000</w:t>
      </w:r>
    </w:p>
    <w:p w14:paraId="7752BB8B" w14:textId="77777777" w:rsidR="00F90BDC" w:rsidRDefault="00F90BDC"/>
    <w:p w14:paraId="3BF1C93E" w14:textId="77777777" w:rsidR="00F90BDC" w:rsidRDefault="00F90BDC">
      <w:r xmlns:w="http://schemas.openxmlformats.org/wordprocessingml/2006/main">
        <w:t xml:space="preserve">2. Матеј 15:32-38 - Исус храни 4.000</w:t>
      </w:r>
    </w:p>
    <w:p w14:paraId="45C23234" w14:textId="77777777" w:rsidR="00F90BDC" w:rsidRDefault="00F90BDC"/>
    <w:p w14:paraId="460CD732" w14:textId="77777777" w:rsidR="00F90BDC" w:rsidRDefault="00F90BDC">
      <w:r xmlns:w="http://schemas.openxmlformats.org/wordprocessingml/2006/main">
        <w:t xml:space="preserve">Јован 6:24 А када је народ видео да нема Исуса, ни ученика његових, и они узеше брод, и дођоше у Кафарнаум тражећи Исуса.</w:t>
      </w:r>
    </w:p>
    <w:p w14:paraId="75A87EFD" w14:textId="77777777" w:rsidR="00F90BDC" w:rsidRDefault="00F90BDC"/>
    <w:p w14:paraId="5C1CAA57" w14:textId="77777777" w:rsidR="00F90BDC" w:rsidRDefault="00F90BDC">
      <w:r xmlns:w="http://schemas.openxmlformats.org/wordprocessingml/2006/main">
        <w:t xml:space="preserve">Људи су путовали у Капернаум у потрази за Исусом када су схватили да Он није присутан.</w:t>
      </w:r>
    </w:p>
    <w:p w14:paraId="52BFC450" w14:textId="77777777" w:rsidR="00F90BDC" w:rsidRDefault="00F90BDC"/>
    <w:p w14:paraId="21DB22CE" w14:textId="77777777" w:rsidR="00F90BDC" w:rsidRDefault="00F90BDC">
      <w:r xmlns:w="http://schemas.openxmlformats.org/wordprocessingml/2006/main">
        <w:t xml:space="preserve">1. Када се суочите са изазовом, верујте у Исуса и Он ће водити пут.</w:t>
      </w:r>
    </w:p>
    <w:p w14:paraId="6ED30855" w14:textId="77777777" w:rsidR="00F90BDC" w:rsidRDefault="00F90BDC"/>
    <w:p w14:paraId="30F39A5E" w14:textId="77777777" w:rsidR="00F90BDC" w:rsidRDefault="00F90BDC">
      <w:r xmlns:w="http://schemas.openxmlformats.org/wordprocessingml/2006/main">
        <w:t xml:space="preserve">2. Тражите Исуса и наћи ћете Га.</w:t>
      </w:r>
    </w:p>
    <w:p w14:paraId="0C75DACC" w14:textId="77777777" w:rsidR="00F90BDC" w:rsidRDefault="00F90BDC"/>
    <w:p w14:paraId="20578500" w14:textId="77777777" w:rsidR="00F90BDC" w:rsidRDefault="00F90BDC">
      <w:r xmlns:w="http://schemas.openxmlformats.org/wordprocessingml/2006/main">
        <w:t xml:space="preserve">1. Матеј 7:7-8 – „Иштите, и даће вам се; тражите, и наћи ћете; куцајте, и отвориће вам се: јер сваки који иште прима; и ко тражи налази; и ономе који куца отвориће се.”</w:t>
      </w:r>
    </w:p>
    <w:p w14:paraId="58961003" w14:textId="77777777" w:rsidR="00F90BDC" w:rsidRDefault="00F90BDC"/>
    <w:p w14:paraId="0FF13A14" w14:textId="77777777" w:rsidR="00F90BDC" w:rsidRDefault="00F90BDC">
      <w:r xmlns:w="http://schemas.openxmlformats.org/wordprocessingml/2006/main">
        <w:t xml:space="preserve">2. Псалам 34:10 – „Млади лавови оскудевају и гладују, а они који траже Господа неће оскудевати ништа добро.“</w:t>
      </w:r>
    </w:p>
    <w:p w14:paraId="344DD5D3" w14:textId="77777777" w:rsidR="00F90BDC" w:rsidRDefault="00F90BDC"/>
    <w:p w14:paraId="2910E136" w14:textId="77777777" w:rsidR="00F90BDC" w:rsidRDefault="00F90BDC">
      <w:r xmlns:w="http://schemas.openxmlformats.org/wordprocessingml/2006/main">
        <w:t xml:space="preserve">Јован 6:25 И кад га нађоше на другој страни мора, рекоше му: Раби, кад си дошао овамо?</w:t>
      </w:r>
    </w:p>
    <w:p w14:paraId="079C9B21" w14:textId="77777777" w:rsidR="00F90BDC" w:rsidRDefault="00F90BDC"/>
    <w:p w14:paraId="1DF7F18B" w14:textId="77777777" w:rsidR="00F90BDC" w:rsidRDefault="00F90BDC">
      <w:r xmlns:w="http://schemas.openxmlformats.org/wordprocessingml/2006/main">
        <w:t xml:space="preserve">Исус је прешао Галилејско море и људи су га нашли на другој страни.</w:t>
      </w:r>
    </w:p>
    <w:p w14:paraId="4BFA2FF2" w14:textId="77777777" w:rsidR="00F90BDC" w:rsidRDefault="00F90BDC"/>
    <w:p w14:paraId="580E3792" w14:textId="77777777" w:rsidR="00F90BDC" w:rsidRDefault="00F90BDC">
      <w:r xmlns:w="http://schemas.openxmlformats.org/wordprocessingml/2006/main">
        <w:t xml:space="preserve">1. Исус нам показује да вера може да помера планине, буквално и фигуративно.</w:t>
      </w:r>
    </w:p>
    <w:p w14:paraId="3476C204" w14:textId="77777777" w:rsidR="00F90BDC" w:rsidRDefault="00F90BDC"/>
    <w:p w14:paraId="4AFDF576" w14:textId="77777777" w:rsidR="00F90BDC" w:rsidRDefault="00F90BDC">
      <w:r xmlns:w="http://schemas.openxmlformats.org/wordprocessingml/2006/main">
        <w:t xml:space="preserve">2. Исус нас позива да кренемо путем храбрости и поверења у Њега.</w:t>
      </w:r>
    </w:p>
    <w:p w14:paraId="0BBE79D3" w14:textId="77777777" w:rsidR="00F90BDC" w:rsidRDefault="00F90BDC"/>
    <w:p w14:paraId="255451D8" w14:textId="77777777" w:rsidR="00F90BDC" w:rsidRDefault="00F90BDC">
      <w:r xmlns:w="http://schemas.openxmlformats.org/wordprocessingml/2006/main">
        <w:t xml:space="preserve">1. Матеј 17:20 – А Исус им рече: Због вашег неверовања; јер заиста вам кажем: Ако имате веру као зрно горушичино, рећи ћете гори овој: Пређите одавде на оно место; и то ће уклонити; и ништа вам неће бити немогуће.</w:t>
      </w:r>
    </w:p>
    <w:p w14:paraId="2ED49C2B" w14:textId="77777777" w:rsidR="00F90BDC" w:rsidRDefault="00F90BDC"/>
    <w:p w14:paraId="2D77E926" w14:textId="77777777" w:rsidR="00F90BDC" w:rsidRDefault="00F90BDC">
      <w:r xmlns:w="http://schemas.openxmlformats.org/wordprocessingml/2006/main">
        <w:t xml:space="preserve">2. Јеврејима 11:1 – Вера је суштина онога чему се надамо, доказ ствари које се не виде.</w:t>
      </w:r>
    </w:p>
    <w:p w14:paraId="6C38343D" w14:textId="77777777" w:rsidR="00F90BDC" w:rsidRDefault="00F90BDC"/>
    <w:p w14:paraId="4338F568" w14:textId="77777777" w:rsidR="00F90BDC" w:rsidRDefault="00F90BDC">
      <w:r xmlns:w="http://schemas.openxmlformats.org/wordprocessingml/2006/main">
        <w:t xml:space="preserve">Јован 6:26 Исус им одговори и рече: Заиста, заиста вам кажем: тражите ме не зато што сте видели чуда, него зато што сте јели од хлебова и наситили се.</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критикује људе што га траже из себичних разлога, а не због чуда која је чинио.</w:t>
      </w:r>
    </w:p>
    <w:p w14:paraId="0F9B9E0D" w14:textId="77777777" w:rsidR="00F90BDC" w:rsidRDefault="00F90BDC"/>
    <w:p w14:paraId="600B156A" w14:textId="77777777" w:rsidR="00F90BDC" w:rsidRDefault="00F90BDC">
      <w:r xmlns:w="http://schemas.openxmlformats.org/wordprocessingml/2006/main">
        <w:t xml:space="preserve">1: Бога треба да тражимо чистим и поштеним срцем, а не из себичних разлога.</w:t>
      </w:r>
    </w:p>
    <w:p w14:paraId="2441624B" w14:textId="77777777" w:rsidR="00F90BDC" w:rsidRDefault="00F90BDC"/>
    <w:p w14:paraId="7B64A877" w14:textId="77777777" w:rsidR="00F90BDC" w:rsidRDefault="00F90BDC">
      <w:r xmlns:w="http://schemas.openxmlformats.org/wordprocessingml/2006/main">
        <w:t xml:space="preserve">2: Исус нас држи вишим стандардима и очекује да га тражимо из правих разлога.</w:t>
      </w:r>
    </w:p>
    <w:p w14:paraId="5F9FD989" w14:textId="77777777" w:rsidR="00F90BDC" w:rsidRDefault="00F90BDC"/>
    <w:p w14:paraId="126943CD" w14:textId="77777777" w:rsidR="00F90BDC" w:rsidRDefault="00F90BDC">
      <w:r xmlns:w="http://schemas.openxmlformats.org/wordprocessingml/2006/main">
        <w:t xml:space="preserve">1: Матеј 22:37-40, „Исус му је рекао: „Љуби Господа Бога свог свим срцем својим, свом душом својом и свом мишљу својом. Ово је прва и велика заповест. А друга је слична: Љуби ближњега свога као самога себе. На ове две заповести виси сав Закон и Пророци.”</w:t>
      </w:r>
    </w:p>
    <w:p w14:paraId="6B5AB994" w14:textId="77777777" w:rsidR="00F90BDC" w:rsidRDefault="00F90BDC"/>
    <w:p w14:paraId="128E661E" w14:textId="77777777" w:rsidR="00F90BDC" w:rsidRDefault="00F90BDC">
      <w:r xmlns:w="http://schemas.openxmlformats.org/wordprocessingml/2006/main">
        <w:t xml:space="preserve">2: Јаковљева 4:3, „Тражите, а не добијате, јер лоше тражите, да бисте то потрошили на своја задовољства.</w:t>
      </w:r>
    </w:p>
    <w:p w14:paraId="7BF05068" w14:textId="77777777" w:rsidR="00F90BDC" w:rsidRDefault="00F90BDC"/>
    <w:p w14:paraId="4D4998DF" w14:textId="77777777" w:rsidR="00F90BDC" w:rsidRDefault="00F90BDC">
      <w:r xmlns:w="http://schemas.openxmlformats.org/wordprocessingml/2006/main">
        <w:t xml:space="preserve">Јован 6:27 Не трудите се за јело које пропада, него за јело које остаје за живот вечни, које ће вам дати Син човечји, јер га је Бог Отац запечатио.</w:t>
      </w:r>
    </w:p>
    <w:p w14:paraId="1B7A7CDA" w14:textId="77777777" w:rsidR="00F90BDC" w:rsidRDefault="00F90BDC"/>
    <w:p w14:paraId="451488DE" w14:textId="77777777" w:rsidR="00F90BDC" w:rsidRDefault="00F90BDC">
      <w:r xmlns:w="http://schemas.openxmlformats.org/wordprocessingml/2006/main">
        <w:t xml:space="preserve">Не трудите се да стекнете овоземаљско имање, него тражите живот вечни који долази само од Сина Човечијег, запечаћеног од Бога Оца.</w:t>
      </w:r>
    </w:p>
    <w:p w14:paraId="3FD3860A" w14:textId="77777777" w:rsidR="00F90BDC" w:rsidRDefault="00F90BDC"/>
    <w:p w14:paraId="30C9FBDC" w14:textId="77777777" w:rsidR="00F90BDC" w:rsidRDefault="00F90BDC">
      <w:r xmlns:w="http://schemas.openxmlformats.org/wordprocessingml/2006/main">
        <w:t xml:space="preserve">1: Морамо се трудити да задобијемо вечни живот који нам се нуди кроз Исуса Христа, а не да нас прождире потрага за светским имањем.</w:t>
      </w:r>
    </w:p>
    <w:p w14:paraId="4FCFF2AC" w14:textId="77777777" w:rsidR="00F90BDC" w:rsidRDefault="00F90BDC"/>
    <w:p w14:paraId="779DA2D2" w14:textId="77777777" w:rsidR="00F90BDC" w:rsidRDefault="00F90BDC">
      <w:r xmlns:w="http://schemas.openxmlformats.org/wordprocessingml/2006/main">
        <w:t xml:space="preserve">2: Морамо се трудити да задобијемо вечни живот који долази само кроз Исуса Христа, јер га је Бог Отац запечатио.</w:t>
      </w:r>
    </w:p>
    <w:p w14:paraId="757C5988" w14:textId="77777777" w:rsidR="00F90BDC" w:rsidRDefault="00F90BDC"/>
    <w:p w14:paraId="3E83B15D" w14:textId="77777777" w:rsidR="00F90BDC" w:rsidRDefault="00F90BDC">
      <w:r xmlns:w="http://schemas.openxmlformats.org/wordprocessingml/2006/main">
        <w:t xml:space="preserve">1: Филипљанима 3:7-14 - Али оно што ми беше добитак, то сам за Христа сматрао губитком.</w:t>
      </w:r>
    </w:p>
    <w:p w14:paraId="5D381978" w14:textId="77777777" w:rsidR="00F90BDC" w:rsidRDefault="00F90BDC"/>
    <w:p w14:paraId="4C3604E2" w14:textId="77777777" w:rsidR="00F90BDC" w:rsidRDefault="00F90BDC">
      <w:r xmlns:w="http://schemas.openxmlformats.org/wordprocessingml/2006/main">
        <w:t xml:space="preserve">2:1 Јованова 2:15-17 – Не волите свет, ни оно што је у свету. Ако ко воли свет, љубави Очеве нема у њему.</w:t>
      </w:r>
    </w:p>
    <w:p w14:paraId="4F662858" w14:textId="77777777" w:rsidR="00F90BDC" w:rsidRDefault="00F90BDC"/>
    <w:p w14:paraId="1D26946F" w14:textId="77777777" w:rsidR="00F90BDC" w:rsidRDefault="00F90BDC">
      <w:r xmlns:w="http://schemas.openxmlformats.org/wordprocessingml/2006/main">
        <w:t xml:space="preserve">Јован 6:28 Тада му рекоше: Шта да чинимо да чинимо дела Божија?</w:t>
      </w:r>
    </w:p>
    <w:p w14:paraId="6C191F58" w14:textId="77777777" w:rsidR="00F90BDC" w:rsidRDefault="00F90BDC"/>
    <w:p w14:paraId="1AD45594" w14:textId="77777777" w:rsidR="00F90BDC" w:rsidRDefault="00F90BDC">
      <w:r xmlns:w="http://schemas.openxmlformats.org/wordprocessingml/2006/main">
        <w:t xml:space="preserve">Одломак Људи су питали Исуса шта морају да раде да би чинили Божја дела.</w:t>
      </w:r>
    </w:p>
    <w:p w14:paraId="5EE3C3BD" w14:textId="77777777" w:rsidR="00F90BDC" w:rsidRDefault="00F90BDC"/>
    <w:p w14:paraId="62D9139B" w14:textId="77777777" w:rsidR="00F90BDC" w:rsidRDefault="00F90BDC">
      <w:r xmlns:w="http://schemas.openxmlformats.org/wordprocessingml/2006/main">
        <w:t xml:space="preserve">1. „Чини дела Божија“</w:t>
      </w:r>
    </w:p>
    <w:p w14:paraId="3CD21B5E" w14:textId="77777777" w:rsidR="00F90BDC" w:rsidRDefault="00F90BDC"/>
    <w:p w14:paraId="6370BADD" w14:textId="77777777" w:rsidR="00F90BDC" w:rsidRDefault="00F90BDC">
      <w:r xmlns:w="http://schemas.openxmlformats.org/wordprocessingml/2006/main">
        <w:t xml:space="preserve">2. „Послушност Божјим заповестима“</w:t>
      </w:r>
    </w:p>
    <w:p w14:paraId="76BDA8B1" w14:textId="77777777" w:rsidR="00F90BDC" w:rsidRDefault="00F90BDC"/>
    <w:p w14:paraId="64FD8A88" w14:textId="77777777" w:rsidR="00F90BDC" w:rsidRDefault="00F90BDC">
      <w:r xmlns:w="http://schemas.openxmlformats.org/wordprocessingml/2006/main">
        <w:t xml:space="preserve">1. Поновљени закони 10:12-13 „А сада, Израиљу, шта тражи Господ Бог твој од тебе, него да се бојиш Господа Бога свог, да ходиш свим путевима његовим, да га волиш, да служиш Господу Богу свом свим својим срцем и свом душом својом, 13 и да држиш заповести и уредбе Господње које ти данас заповедам за твоје добро?“</w:t>
      </w:r>
    </w:p>
    <w:p w14:paraId="6DB86389" w14:textId="77777777" w:rsidR="00F90BDC" w:rsidRDefault="00F90BDC"/>
    <w:p w14:paraId="55CF80B2" w14:textId="77777777" w:rsidR="00F90BDC" w:rsidRDefault="00F90BDC">
      <w:r xmlns:w="http://schemas.openxmlformats.org/wordprocessingml/2006/main">
        <w:t xml:space="preserve">2. Ефешанима 2:10 „Јер ми смо његово дело, створени у Христу Исусу за добра дела, која је Бог унапред припремио да у њима ходимо.“</w:t>
      </w:r>
    </w:p>
    <w:p w14:paraId="1489054F" w14:textId="77777777" w:rsidR="00F90BDC" w:rsidRDefault="00F90BDC"/>
    <w:p w14:paraId="679D569A" w14:textId="77777777" w:rsidR="00F90BDC" w:rsidRDefault="00F90BDC">
      <w:r xmlns:w="http://schemas.openxmlformats.org/wordprocessingml/2006/main">
        <w:t xml:space="preserve">Јован 6:29 Одговори Исус и рече им: Ово је дело Божије да верујете у Онога кога је послао.</w:t>
      </w:r>
    </w:p>
    <w:p w14:paraId="1A1046E9" w14:textId="77777777" w:rsidR="00F90BDC" w:rsidRDefault="00F90BDC"/>
    <w:p w14:paraId="7D7D20DF" w14:textId="77777777" w:rsidR="00F90BDC" w:rsidRDefault="00F90BDC">
      <w:r xmlns:w="http://schemas.openxmlformats.org/wordprocessingml/2006/main">
        <w:t xml:space="preserve">Овај одломак наглашава важност веровања у Исуса, кога је Бог послао.</w:t>
      </w:r>
    </w:p>
    <w:p w14:paraId="44630F1C" w14:textId="77777777" w:rsidR="00F90BDC" w:rsidRDefault="00F90BDC"/>
    <w:p w14:paraId="27478801" w14:textId="77777777" w:rsidR="00F90BDC" w:rsidRDefault="00F90BDC">
      <w:r xmlns:w="http://schemas.openxmlformats.org/wordprocessingml/2006/main">
        <w:t xml:space="preserve">1. Дело Божје: Поуздање у Исуса</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Веровање у Божијег Посланика</w:t>
      </w:r>
    </w:p>
    <w:p w14:paraId="550BA711" w14:textId="77777777" w:rsidR="00F90BDC" w:rsidRDefault="00F90BDC"/>
    <w:p w14:paraId="3B15095F" w14:textId="77777777" w:rsidR="00F90BDC" w:rsidRDefault="00F90BDC">
      <w:r xmlns:w="http://schemas.openxmlformats.org/wordprocessingml/2006/main">
        <w:t xml:space="preserve">1. Римљанима 10:9-10 – „Ако устима својим исповедаш Господа Исуса, и у срцу своме верујеш да га је Бог васкрсао из мртвих, бићеш спасен. Јер срцем човек верује у правду ; и устима се исповеда на спасење."</w:t>
      </w:r>
    </w:p>
    <w:p w14:paraId="31156551" w14:textId="77777777" w:rsidR="00F90BDC" w:rsidRDefault="00F90BDC"/>
    <w:p w14:paraId="1CDCAC2B" w14:textId="77777777" w:rsidR="00F90BDC" w:rsidRDefault="00F90BDC">
      <w:r xmlns:w="http://schemas.openxmlformats.org/wordprocessingml/2006/main">
        <w:t xml:space="preserve">2. Ефесцима 2:8-9 – „Јер сте благодаћу спасени кроз веру, и то не од вас самих: то је дар Божији: не од дела, да се ко не хвали.“</w:t>
      </w:r>
    </w:p>
    <w:p w14:paraId="58C5BBFF" w14:textId="77777777" w:rsidR="00F90BDC" w:rsidRDefault="00F90BDC"/>
    <w:p w14:paraId="34C9FF54" w14:textId="77777777" w:rsidR="00F90BDC" w:rsidRDefault="00F90BDC">
      <w:r xmlns:w="http://schemas.openxmlformats.org/wordprocessingml/2006/main">
        <w:t xml:space="preserve">Јован 6:30 Рекоше му, дакле, какав знак показујеш да видимо и да ти верујемо? шта радиш?</w:t>
      </w:r>
    </w:p>
    <w:p w14:paraId="4454FD40" w14:textId="77777777" w:rsidR="00F90BDC" w:rsidRDefault="00F90BDC"/>
    <w:p w14:paraId="0B8461E3" w14:textId="77777777" w:rsidR="00F90BDC" w:rsidRDefault="00F90BDC">
      <w:r xmlns:w="http://schemas.openxmlformats.org/wordprocessingml/2006/main">
        <w:t xml:space="preserve">Исус је био изазван да пружи знак да докаже свој ауторитет.</w:t>
      </w:r>
    </w:p>
    <w:p w14:paraId="70ABE893" w14:textId="77777777" w:rsidR="00F90BDC" w:rsidRDefault="00F90BDC"/>
    <w:p w14:paraId="0E064891" w14:textId="77777777" w:rsidR="00F90BDC" w:rsidRDefault="00F90BDC">
      <w:r xmlns:w="http://schemas.openxmlformats.org/wordprocessingml/2006/main">
        <w:t xml:space="preserve">1. Исус: Већи од чуда</w:t>
      </w:r>
    </w:p>
    <w:p w14:paraId="221A8B37" w14:textId="77777777" w:rsidR="00F90BDC" w:rsidRDefault="00F90BDC"/>
    <w:p w14:paraId="6F5B7AB8" w14:textId="77777777" w:rsidR="00F90BDC" w:rsidRDefault="00F90BDC">
      <w:r xmlns:w="http://schemas.openxmlformats.org/wordprocessingml/2006/main">
        <w:t xml:space="preserve">2. Позив на веру</w:t>
      </w:r>
    </w:p>
    <w:p w14:paraId="237FD876" w14:textId="77777777" w:rsidR="00F90BDC" w:rsidRDefault="00F90BDC"/>
    <w:p w14:paraId="7A9FE4D4" w14:textId="77777777" w:rsidR="00F90BDC" w:rsidRDefault="00F90BDC">
      <w:r xmlns:w="http://schemas.openxmlformats.org/wordprocessingml/2006/main">
        <w:t xml:space="preserve">1. Исаија 53:1 – Ко је поверовао нашем извештају? и коме се открива мишица Господња?</w:t>
      </w:r>
    </w:p>
    <w:p w14:paraId="631AA188" w14:textId="77777777" w:rsidR="00F90BDC" w:rsidRDefault="00F90BDC"/>
    <w:p w14:paraId="0FB3DCD0" w14:textId="77777777" w:rsidR="00F90BDC" w:rsidRDefault="00F90BDC">
      <w:r xmlns:w="http://schemas.openxmlformats.org/wordprocessingml/2006/main">
        <w:t xml:space="preserve">2. Јеврејима 11:1 – Вера је суштина онога чему се надамо, доказ ствари које се не виде.</w:t>
      </w:r>
    </w:p>
    <w:p w14:paraId="022ADB74" w14:textId="77777777" w:rsidR="00F90BDC" w:rsidRDefault="00F90BDC"/>
    <w:p w14:paraId="413193FC" w14:textId="77777777" w:rsidR="00F90BDC" w:rsidRDefault="00F90BDC">
      <w:r xmlns:w="http://schemas.openxmlformats.org/wordprocessingml/2006/main">
        <w:t xml:space="preserve">Јован 6:31 Оци наши једоше ману у пустињи; као што је писано, дао им је хлеб с неба да једу.</w:t>
      </w:r>
    </w:p>
    <w:p w14:paraId="2606EFC9" w14:textId="77777777" w:rsidR="00F90BDC" w:rsidRDefault="00F90BDC"/>
    <w:p w14:paraId="7329B634" w14:textId="77777777" w:rsidR="00F90BDC" w:rsidRDefault="00F90BDC">
      <w:r xmlns:w="http://schemas.openxmlformats.org/wordprocessingml/2006/main">
        <w:t xml:space="preserve">У библијском одломку из Јована 6:31, записано је да је Бог дао хлеб са неба Израелцима у пустињи.</w:t>
      </w:r>
    </w:p>
    <w:p w14:paraId="223FCDF9" w14:textId="77777777" w:rsidR="00F90BDC" w:rsidRDefault="00F90BDC"/>
    <w:p w14:paraId="04CD7E49" w14:textId="77777777" w:rsidR="00F90BDC" w:rsidRDefault="00F90BDC">
      <w:r xmlns:w="http://schemas.openxmlformats.org/wordprocessingml/2006/main">
        <w:t xml:space="preserve">1. Бог је наш Снабдевач – Он ће увек обезбедити за нас у временима потребе.</w:t>
      </w:r>
    </w:p>
    <w:p w14:paraId="5A726C2B" w14:textId="77777777" w:rsidR="00F90BDC" w:rsidRDefault="00F90BDC"/>
    <w:p w14:paraId="72AC898E" w14:textId="77777777" w:rsidR="00F90BDC" w:rsidRDefault="00F90BDC">
      <w:r xmlns:w="http://schemas.openxmlformats.org/wordprocessingml/2006/main">
        <w:t xml:space="preserve">2. Мана са неба – Научити да верујеш Богу у временима потешкоћа.</w:t>
      </w:r>
    </w:p>
    <w:p w14:paraId="602607EB" w14:textId="77777777" w:rsidR="00F90BDC" w:rsidRDefault="00F90BDC"/>
    <w:p w14:paraId="2E0A9B9D" w14:textId="77777777" w:rsidR="00F90BDC" w:rsidRDefault="00F90BDC">
      <w:r xmlns:w="http://schemas.openxmlformats.org/wordprocessingml/2006/main">
        <w:t xml:space="preserve">1. Поновљени закони 8:2-3 - Сети се како те је Господ Бог твој водио све у пустињи ових четрдесет година, да те понизи и искуша да би знао шта је у твом срцу, да ли ћеш држати његове заповести или не . Он те је понизио, огладнио, а потом те нахранио маном, коју ниси познавао ни ти ни твоји преци, да те научи да човек не живи само о хлебу него о свакој речи која излази из уста Господњих.</w:t>
      </w:r>
    </w:p>
    <w:p w14:paraId="68009652" w14:textId="77777777" w:rsidR="00F90BDC" w:rsidRDefault="00F90BDC"/>
    <w:p w14:paraId="7993C225" w14:textId="77777777" w:rsidR="00F90BDC" w:rsidRDefault="00F90BDC">
      <w:r xmlns:w="http://schemas.openxmlformats.org/wordprocessingml/2006/main">
        <w:t xml:space="preserve">2. Псалам 78:24 - Насуо је ману људима да једу, дао им је зрно небеско.</w:t>
      </w:r>
    </w:p>
    <w:p w14:paraId="348BF709" w14:textId="77777777" w:rsidR="00F90BDC" w:rsidRDefault="00F90BDC"/>
    <w:p w14:paraId="7890D5D4" w14:textId="77777777" w:rsidR="00F90BDC" w:rsidRDefault="00F90BDC">
      <w:r xmlns:w="http://schemas.openxmlformats.org/wordprocessingml/2006/main">
        <w:t xml:space="preserve">Јован 6:32 Тада им Исус рече: Заиста, заиста вам кажем: Мојсије вам не даде тај хлеб с неба; али вам Отац мој даје прави хлеб с неба.</w:t>
      </w:r>
    </w:p>
    <w:p w14:paraId="676823BE" w14:textId="77777777" w:rsidR="00F90BDC" w:rsidRDefault="00F90BDC"/>
    <w:p w14:paraId="2130286F" w14:textId="77777777" w:rsidR="00F90BDC" w:rsidRDefault="00F90BDC">
      <w:r xmlns:w="http://schemas.openxmlformats.org/wordprocessingml/2006/main">
        <w:t xml:space="preserve">Исус каже људима да им Мојсије није дао хлеб са неба, већ његов Отац даје прави хлеб са неба.</w:t>
      </w:r>
    </w:p>
    <w:p w14:paraId="4F8C0031" w14:textId="77777777" w:rsidR="00F90BDC" w:rsidRDefault="00F90BDC"/>
    <w:p w14:paraId="48F037C9" w14:textId="77777777" w:rsidR="00F90BDC" w:rsidRDefault="00F90BDC">
      <w:r xmlns:w="http://schemas.openxmlformats.org/wordprocessingml/2006/main">
        <w:t xml:space="preserve">1. „Хлеб живота: дар одозго“</w:t>
      </w:r>
    </w:p>
    <w:p w14:paraId="4298E7A5" w14:textId="77777777" w:rsidR="00F90BDC" w:rsidRDefault="00F90BDC"/>
    <w:p w14:paraId="7EFB85AC" w14:textId="77777777" w:rsidR="00F90BDC" w:rsidRDefault="00F90BDC">
      <w:r xmlns:w="http://schemas.openxmlformats.org/wordprocessingml/2006/main">
        <w:t xml:space="preserve">2. „Прави хлеб небески: Исусов дар“</w:t>
      </w:r>
    </w:p>
    <w:p w14:paraId="1244046F" w14:textId="77777777" w:rsidR="00F90BDC" w:rsidRDefault="00F90BDC"/>
    <w:p w14:paraId="566ACDFF" w14:textId="77777777" w:rsidR="00F90BDC" w:rsidRDefault="00F90BDC">
      <w:r xmlns:w="http://schemas.openxmlformats.org/wordprocessingml/2006/main">
        <w:t xml:space="preserve">1. Исаија 55:1-2 „Хајде сви који су жедни, дођи водама; а ко нема пара, дођи, купи и једи! Дођите, купите вино и млеко без пара и без цене. Зашто трошите свој новац за оно што није хлеб, а свој труд за оно што не задовољава? Пажљиво ме слушајте и једите што је добро, и уживајте у богатој храни.”</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6:35 „Исус им рече: ’Ја сам хлеб живота; ко дође к мени неће огладнети, и ко верује у мене неће ожеднети довека.'</w:t>
      </w:r>
    </w:p>
    <w:p w14:paraId="1C93DFF6" w14:textId="77777777" w:rsidR="00F90BDC" w:rsidRDefault="00F90BDC"/>
    <w:p w14:paraId="7003A6B9" w14:textId="77777777" w:rsidR="00F90BDC" w:rsidRDefault="00F90BDC">
      <w:r xmlns:w="http://schemas.openxmlformats.org/wordprocessingml/2006/main">
        <w:t xml:space="preserve">Јован 6:33 Јер хлеб Божији је онај који силази с неба и даје живот свету.</w:t>
      </w:r>
    </w:p>
    <w:p w14:paraId="571FF68D" w14:textId="77777777" w:rsidR="00F90BDC" w:rsidRDefault="00F90BDC"/>
    <w:p w14:paraId="00425612" w14:textId="77777777" w:rsidR="00F90BDC" w:rsidRDefault="00F90BDC">
      <w:r xmlns:w="http://schemas.openxmlformats.org/wordprocessingml/2006/main">
        <w:t xml:space="preserve">Овај одломак открива да је Исус хлеб Божји који даје живот свету.</w:t>
      </w:r>
    </w:p>
    <w:p w14:paraId="0BEC91A9" w14:textId="77777777" w:rsidR="00F90BDC" w:rsidRDefault="00F90BDC"/>
    <w:p w14:paraId="0D9CBED1" w14:textId="77777777" w:rsidR="00F90BDC" w:rsidRDefault="00F90BDC">
      <w:r xmlns:w="http://schemas.openxmlformats.org/wordprocessingml/2006/main">
        <w:t xml:space="preserve">1. Хлеб живота: Исус као извор вечног живота</w:t>
      </w:r>
    </w:p>
    <w:p w14:paraId="5150FF2E" w14:textId="77777777" w:rsidR="00F90BDC" w:rsidRDefault="00F90BDC"/>
    <w:p w14:paraId="2B5A5932" w14:textId="77777777" w:rsidR="00F90BDC" w:rsidRDefault="00F90BDC">
      <w:r xmlns:w="http://schemas.openxmlformats.org/wordprocessingml/2006/main">
        <w:t xml:space="preserve">2. Исусова сврха: дати живот свету</w:t>
      </w:r>
    </w:p>
    <w:p w14:paraId="441CAE47" w14:textId="77777777" w:rsidR="00F90BDC" w:rsidRDefault="00F90BDC"/>
    <w:p w14:paraId="1B56AED7" w14:textId="77777777" w:rsidR="00F90BDC" w:rsidRDefault="00F90BDC">
      <w:r xmlns:w="http://schemas.openxmlformats.org/wordprocessingml/2006/main">
        <w:t xml:space="preserve">1. Јован 10:10 – Лопов долази само да украде и убије и уништи; Дошао сам да имају живот, и да га имају у потпуности.</w:t>
      </w:r>
    </w:p>
    <w:p w14:paraId="677E27CC" w14:textId="77777777" w:rsidR="00F90BDC" w:rsidRDefault="00F90BDC"/>
    <w:p w14:paraId="6DC9B810" w14:textId="77777777" w:rsidR="00F90BDC" w:rsidRDefault="00F90BDC">
      <w:r xmlns:w="http://schemas.openxmlformats.org/wordprocessingml/2006/main">
        <w:t xml:space="preserve">2. Псалам 36:9 – Јер код тебе је извор живота; у твојој светлости видимо светлост.</w:t>
      </w:r>
    </w:p>
    <w:p w14:paraId="6EA740C9" w14:textId="77777777" w:rsidR="00F90BDC" w:rsidRDefault="00F90BDC"/>
    <w:p w14:paraId="216D4C58" w14:textId="77777777" w:rsidR="00F90BDC" w:rsidRDefault="00F90BDC">
      <w:r xmlns:w="http://schemas.openxmlformats.org/wordprocessingml/2006/main">
        <w:t xml:space="preserve">Јован 6:34 Тада му рекоше: Господе, дај нам заувек овај хлеб.</w:t>
      </w:r>
    </w:p>
    <w:p w14:paraId="7916800A" w14:textId="77777777" w:rsidR="00F90BDC" w:rsidRDefault="00F90BDC"/>
    <w:p w14:paraId="6F3B090C" w14:textId="77777777" w:rsidR="00F90BDC" w:rsidRDefault="00F90BDC">
      <w:r xmlns:w="http://schemas.openxmlformats.org/wordprocessingml/2006/main">
        <w:t xml:space="preserve">Исус нуди духовни хлеб да насити наше душе.</w:t>
      </w:r>
    </w:p>
    <w:p w14:paraId="46D716A8" w14:textId="77777777" w:rsidR="00F90BDC" w:rsidRDefault="00F90BDC"/>
    <w:p w14:paraId="448D0A44" w14:textId="77777777" w:rsidR="00F90BDC" w:rsidRDefault="00F90BDC">
      <w:r xmlns:w="http://schemas.openxmlformats.org/wordprocessingml/2006/main">
        <w:t xml:space="preserve">1: Исус је Хлеб живота који може задовољити све наше духовне потребе.</w:t>
      </w:r>
    </w:p>
    <w:p w14:paraId="71CFA75F" w14:textId="77777777" w:rsidR="00F90BDC" w:rsidRDefault="00F90BDC"/>
    <w:p w14:paraId="4654CB17" w14:textId="77777777" w:rsidR="00F90BDC" w:rsidRDefault="00F90BDC">
      <w:r xmlns:w="http://schemas.openxmlformats.org/wordprocessingml/2006/main">
        <w:t xml:space="preserve">2: Можемо се обратити Исусу за храну и духовну храну.</w:t>
      </w:r>
    </w:p>
    <w:p w14:paraId="3E001AA1" w14:textId="77777777" w:rsidR="00F90BDC" w:rsidRDefault="00F90BDC"/>
    <w:p w14:paraId="250A7432" w14:textId="77777777" w:rsidR="00F90BDC" w:rsidRDefault="00F90BDC">
      <w:r xmlns:w="http://schemas.openxmlformats.org/wordprocessingml/2006/main">
        <w:t xml:space="preserve">1: Исаија 55:1-2 – „Дођите сви који сте жедни, дођите до воде; а ви који немате новца, дођите, купујте и једите! Дођите, купите вина и млека без новца и без цене.“</w:t>
      </w:r>
    </w:p>
    <w:p w14:paraId="1D18769C" w14:textId="77777777" w:rsidR="00F90BDC" w:rsidRDefault="00F90BDC"/>
    <w:p w14:paraId="4E8B0D59" w14:textId="77777777" w:rsidR="00F90BDC" w:rsidRDefault="00F90BDC">
      <w:r xmlns:w="http://schemas.openxmlformats.org/wordprocessingml/2006/main">
        <w:t xml:space="preserve">2: Псалам 63:1-2 – „Боже, ти си Боже мој, тражим те, душа моја жедна је за тобом, тело моје чезне за тобом, у земљи сувој и уморној где нема воде“.</w:t>
      </w:r>
    </w:p>
    <w:p w14:paraId="478BDE88" w14:textId="77777777" w:rsidR="00F90BDC" w:rsidRDefault="00F90BDC"/>
    <w:p w14:paraId="5BE4E105" w14:textId="77777777" w:rsidR="00F90BDC" w:rsidRDefault="00F90BDC">
      <w:r xmlns:w="http://schemas.openxmlformats.org/wordprocessingml/2006/main">
        <w:t xml:space="preserve">Јован 6:35 А Исус им рече: Ја сам хлеб живота; и ко верује у мене неће ожеднети довека.</w:t>
      </w:r>
    </w:p>
    <w:p w14:paraId="76995FF2" w14:textId="77777777" w:rsidR="00F90BDC" w:rsidRDefault="00F90BDC"/>
    <w:p w14:paraId="7502ACAA" w14:textId="77777777" w:rsidR="00F90BDC" w:rsidRDefault="00F90BDC">
      <w:r xmlns:w="http://schemas.openxmlformats.org/wordprocessingml/2006/main">
        <w:t xml:space="preserve">Одломак говори о томе да је Исус хлеб живота и они који му приђу и верују у Њега никада неће гладовати ни жеднети.</w:t>
      </w:r>
    </w:p>
    <w:p w14:paraId="02A6E960" w14:textId="77777777" w:rsidR="00F90BDC" w:rsidRDefault="00F90BDC"/>
    <w:p w14:paraId="5853C5D7" w14:textId="77777777" w:rsidR="00F90BDC" w:rsidRDefault="00F90BDC">
      <w:r xmlns:w="http://schemas.openxmlformats.org/wordprocessingml/2006/main">
        <w:t xml:space="preserve">1: Исус је Хлеб живота – долазак к Њему обезбедиће опстанак и живот испуњен.</w:t>
      </w:r>
    </w:p>
    <w:p w14:paraId="20D9AB44" w14:textId="77777777" w:rsidR="00F90BDC" w:rsidRDefault="00F90BDC"/>
    <w:p w14:paraId="598C183C" w14:textId="77777777" w:rsidR="00F90BDC" w:rsidRDefault="00F90BDC">
      <w:r xmlns:w="http://schemas.openxmlformats.org/wordprocessingml/2006/main">
        <w:t xml:space="preserve">2: Верујте у Исуса – Он је одговор на све наше потребе и обезбедиће нам храну.</w:t>
      </w:r>
    </w:p>
    <w:p w14:paraId="6E8A890A" w14:textId="77777777" w:rsidR="00F90BDC" w:rsidRDefault="00F90BDC"/>
    <w:p w14:paraId="53B83D44" w14:textId="77777777" w:rsidR="00F90BDC" w:rsidRDefault="00F90BDC">
      <w:r xmlns:w="http://schemas.openxmlformats.org/wordprocessingml/2006/main">
        <w:t xml:space="preserve">1: Исаија 55:1-3 – „Дођите сви који сте жедни, дођите до воде; а ви који немате новца, дођите, купите и једите! Дођите, купите вино и млеко без новца и без трошкова. новац на оно што није хлеб, а твој труд на оно што не насити? Слушај, слушај ме и једи што је добро, и душа ће твоја уживати у најбогатијем оброку."</w:t>
      </w:r>
    </w:p>
    <w:p w14:paraId="5E1344A0" w14:textId="77777777" w:rsidR="00F90BDC" w:rsidRDefault="00F90BDC"/>
    <w:p w14:paraId="243C8FAF" w14:textId="77777777" w:rsidR="00F90BDC" w:rsidRDefault="00F90BDC">
      <w:r xmlns:w="http://schemas.openxmlformats.org/wordprocessingml/2006/main">
        <w:t xml:space="preserve">2: Матеј 5:6 – „Блажени су гладни и жедни праведности, јер ће се наситити“.</w:t>
      </w:r>
    </w:p>
    <w:p w14:paraId="4260F315" w14:textId="77777777" w:rsidR="00F90BDC" w:rsidRDefault="00F90BDC"/>
    <w:p w14:paraId="1C5A438C" w14:textId="77777777" w:rsidR="00F90BDC" w:rsidRDefault="00F90BDC">
      <w:r xmlns:w="http://schemas.openxmlformats.org/wordprocessingml/2006/main">
        <w:t xml:space="preserve">Јован 6:36 Али ја вам рекох да сте и ви мене видели и не верујете.</w:t>
      </w:r>
    </w:p>
    <w:p w14:paraId="4DDE204F" w14:textId="77777777" w:rsidR="00F90BDC" w:rsidRDefault="00F90BDC"/>
    <w:p w14:paraId="5D8A575B" w14:textId="77777777" w:rsidR="00F90BDC" w:rsidRDefault="00F90BDC">
      <w:r xmlns:w="http://schemas.openxmlformats.org/wordprocessingml/2006/main">
        <w:t xml:space="preserve">У одломку се каже да су Исуса видели његови следбеници, али да и даље нису веровали у њега.</w:t>
      </w:r>
    </w:p>
    <w:p w14:paraId="1F46240A" w14:textId="77777777" w:rsidR="00F90BDC" w:rsidRDefault="00F90BDC"/>
    <w:p w14:paraId="60E14F46" w14:textId="77777777" w:rsidR="00F90BDC" w:rsidRDefault="00F90BDC">
      <w:r xmlns:w="http://schemas.openxmlformats.org/wordprocessingml/2006/main">
        <w:t xml:space="preserve">1: Морамо имати веру у Исуса, чак и када не разумемо његова чуда.</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Веровати у Исуса је ствар вере, чак и када не разумемо шта он ради.</w:t>
      </w:r>
    </w:p>
    <w:p w14:paraId="0DB3A540" w14:textId="77777777" w:rsidR="00F90BDC" w:rsidRDefault="00F90BDC"/>
    <w:p w14:paraId="3FD753C7"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42B5D6BB" w14:textId="77777777" w:rsidR="00F90BDC" w:rsidRDefault="00F90BDC"/>
    <w:p w14:paraId="54FB8AD1" w14:textId="77777777" w:rsidR="00F90BDC" w:rsidRDefault="00F90BDC">
      <w:r xmlns:w="http://schemas.openxmlformats.org/wordprocessingml/2006/main">
        <w:t xml:space="preserve">2: Јаковљева 1:2-3 – „Сматрајте сву радост, браћо моја, када наиђете на разне кушње, јер знате да кушање ваше вере производи постојаност.“</w:t>
      </w:r>
    </w:p>
    <w:p w14:paraId="51094752" w14:textId="77777777" w:rsidR="00F90BDC" w:rsidRDefault="00F90BDC"/>
    <w:p w14:paraId="6C01F4FF" w14:textId="77777777" w:rsidR="00F90BDC" w:rsidRDefault="00F90BDC">
      <w:r xmlns:w="http://schemas.openxmlformats.org/wordprocessingml/2006/main">
        <w:t xml:space="preserve">Јован 6:37 Све што ми даје Отац доћи ће к мени; и онога који дође к мени никако нећу избацити.</w:t>
      </w:r>
    </w:p>
    <w:p w14:paraId="2220BD2B" w14:textId="77777777" w:rsidR="00F90BDC" w:rsidRDefault="00F90BDC"/>
    <w:p w14:paraId="5D05EF10" w14:textId="77777777" w:rsidR="00F90BDC" w:rsidRDefault="00F90BDC">
      <w:r xmlns:w="http://schemas.openxmlformats.org/wordprocessingml/2006/main">
        <w:t xml:space="preserve">Овај одломак говори о Очевом обећању да ће оне који долазе к Исусу довести к Њему, и Исусовом обећању да их никада неће одбацити.</w:t>
      </w:r>
    </w:p>
    <w:p w14:paraId="47B12DDA" w14:textId="77777777" w:rsidR="00F90BDC" w:rsidRDefault="00F90BDC"/>
    <w:p w14:paraId="7338D364" w14:textId="77777777" w:rsidR="00F90BDC" w:rsidRDefault="00F90BDC">
      <w:r xmlns:w="http://schemas.openxmlformats.org/wordprocessingml/2006/main">
        <w:t xml:space="preserve">1. Очево обећање о безусловној љубави</w:t>
      </w:r>
    </w:p>
    <w:p w14:paraId="6612A34E" w14:textId="77777777" w:rsidR="00F90BDC" w:rsidRDefault="00F90BDC"/>
    <w:p w14:paraId="740FCA77" w14:textId="77777777" w:rsidR="00F90BDC" w:rsidRDefault="00F90BDC">
      <w:r xmlns:w="http://schemas.openxmlformats.org/wordprocessingml/2006/main">
        <w:t xml:space="preserve">2. Исусово обећање о безусловном прихватању</w:t>
      </w:r>
    </w:p>
    <w:p w14:paraId="1CD71CFC" w14:textId="77777777" w:rsidR="00F90BDC" w:rsidRDefault="00F90BDC"/>
    <w:p w14:paraId="037FBCCD" w14:textId="77777777" w:rsidR="00F90BDC" w:rsidRDefault="00F90BDC">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14:paraId="567AC25D" w14:textId="77777777" w:rsidR="00F90BDC" w:rsidRDefault="00F90BDC"/>
    <w:p w14:paraId="3E7F44F9" w14:textId="77777777" w:rsidR="00F90BDC" w:rsidRDefault="00F90BDC">
      <w:r xmlns:w="http://schemas.openxmlformats.org/wordprocessingml/2006/main">
        <w:t xml:space="preserve">2. 1. Јованова 4:19 – „Волимо јер је он први волео нас“.</w:t>
      </w:r>
    </w:p>
    <w:p w14:paraId="3385E078" w14:textId="77777777" w:rsidR="00F90BDC" w:rsidRDefault="00F90BDC"/>
    <w:p w14:paraId="32013788" w14:textId="77777777" w:rsidR="00F90BDC" w:rsidRDefault="00F90BDC">
      <w:r xmlns:w="http://schemas.openxmlformats.org/wordprocessingml/2006/main">
        <w:t xml:space="preserve">Јован 6:38 Јер ја сишао с неба, не да вршим своју вољу, него вољу онога који ме посла.</w:t>
      </w:r>
    </w:p>
    <w:p w14:paraId="73BC315F" w14:textId="77777777" w:rsidR="00F90BDC" w:rsidRDefault="00F90BDC"/>
    <w:p w14:paraId="15BF08F8" w14:textId="77777777" w:rsidR="00F90BDC" w:rsidRDefault="00F90BDC">
      <w:r xmlns:w="http://schemas.openxmlformats.org/wordprocessingml/2006/main">
        <w:t xml:space="preserve">Исус објашњава да је сишао на земљу да врши Божју вољу, а не своју.</w:t>
      </w:r>
    </w:p>
    <w:p w14:paraId="5CC7C485" w14:textId="77777777" w:rsidR="00F90BDC" w:rsidRDefault="00F90BDC"/>
    <w:p w14:paraId="76CB0585" w14:textId="77777777" w:rsidR="00F90BDC" w:rsidRDefault="00F90BDC">
      <w:r xmlns:w="http://schemas.openxmlformats.org/wordprocessingml/2006/main">
        <w:t xml:space="preserve">1. „Христово потчињавање вољи Божијој“</w:t>
      </w:r>
    </w:p>
    <w:p w14:paraId="659FAC09" w14:textId="77777777" w:rsidR="00F90BDC" w:rsidRDefault="00F90BDC"/>
    <w:p w14:paraId="3997C4B0" w14:textId="77777777" w:rsidR="00F90BDC" w:rsidRDefault="00F90BDC">
      <w:r xmlns:w="http://schemas.openxmlformats.org/wordprocessingml/2006/main">
        <w:t xml:space="preserve">2. „Моћ предаје наше воље Богу“</w:t>
      </w:r>
    </w:p>
    <w:p w14:paraId="0E61719A" w14:textId="77777777" w:rsidR="00F90BDC" w:rsidRDefault="00F90BDC"/>
    <w:p w14:paraId="4B4FD65E" w14:textId="77777777" w:rsidR="00F90BDC" w:rsidRDefault="00F90BDC">
      <w:r xmlns:w="http://schemas.openxmlformats.org/wordprocessingml/2006/main">
        <w:t xml:space="preserve">1. Филипљанима 2:5-8</w:t>
      </w:r>
    </w:p>
    <w:p w14:paraId="50DFC18B" w14:textId="77777777" w:rsidR="00F90BDC" w:rsidRDefault="00F90BDC"/>
    <w:p w14:paraId="3310D2D4" w14:textId="77777777" w:rsidR="00F90BDC" w:rsidRDefault="00F90BDC">
      <w:r xmlns:w="http://schemas.openxmlformats.org/wordprocessingml/2006/main">
        <w:t xml:space="preserve">2. Матеј 26:39-42</w:t>
      </w:r>
    </w:p>
    <w:p w14:paraId="2774E6FC" w14:textId="77777777" w:rsidR="00F90BDC" w:rsidRDefault="00F90BDC"/>
    <w:p w14:paraId="4ACE0E77" w14:textId="77777777" w:rsidR="00F90BDC" w:rsidRDefault="00F90BDC">
      <w:r xmlns:w="http://schemas.openxmlformats.org/wordprocessingml/2006/main">
        <w:t xml:space="preserve">Јован 6:39 А ово је воља Очева који ме посла, да од свега што ми је дао не изгубим ништа, него да га васкрснем у последњи дан.</w:t>
      </w:r>
    </w:p>
    <w:p w14:paraId="5E0DB88E" w14:textId="77777777" w:rsidR="00F90BDC" w:rsidRDefault="00F90BDC"/>
    <w:p w14:paraId="4F6E0ACF" w14:textId="77777777" w:rsidR="00F90BDC" w:rsidRDefault="00F90BDC">
      <w:r xmlns:w="http://schemas.openxmlformats.org/wordprocessingml/2006/main">
        <w:t xml:space="preserve">Очева воља је да Исус не изгуби ниједног од оних који су му дати, и да ће их васкрснути у последњи дан.</w:t>
      </w:r>
    </w:p>
    <w:p w14:paraId="4BA17E44" w14:textId="77777777" w:rsidR="00F90BDC" w:rsidRDefault="00F90BDC"/>
    <w:p w14:paraId="0D75D318" w14:textId="77777777" w:rsidR="00F90BDC" w:rsidRDefault="00F90BDC">
      <w:r xmlns:w="http://schemas.openxmlformats.org/wordprocessingml/2006/main">
        <w:t xml:space="preserve">1. Очева непоколебљива љубав и верност</w:t>
      </w:r>
    </w:p>
    <w:p w14:paraId="7C2FF1C4" w14:textId="77777777" w:rsidR="00F90BDC" w:rsidRDefault="00F90BDC"/>
    <w:p w14:paraId="565AF94B" w14:textId="77777777" w:rsidR="00F90BDC" w:rsidRDefault="00F90BDC">
      <w:r xmlns:w="http://schemas.openxmlformats.org/wordprocessingml/2006/main">
        <w:t xml:space="preserve">2. Обећање васкрсења у последњи дан</w:t>
      </w:r>
    </w:p>
    <w:p w14:paraId="7B1A8D48" w14:textId="77777777" w:rsidR="00F90BDC" w:rsidRDefault="00F90BDC"/>
    <w:p w14:paraId="44AAF798" w14:textId="77777777" w:rsidR="00F90BDC" w:rsidRDefault="00F90BDC">
      <w:r xmlns:w="http://schemas.openxmlformats.org/wordprocessingml/2006/main">
        <w:t xml:space="preserve">1. Римљанима 8:28-30 – И знамо да све ради на добро онима који љубе Бога, онима који су позвани по његовој намери. Јер које је унапред знао, он је и предодредио да буду саобразни лику Сина свога, да буде прворођенац међу многом браћом. А које је предодредио, оне је и позвао; и које је позвао, оне је и оправдао; и које је оправдао, оне је и прославио.</w:t>
      </w:r>
    </w:p>
    <w:p w14:paraId="6DE9668C" w14:textId="77777777" w:rsidR="00F90BDC" w:rsidRDefault="00F90BDC"/>
    <w:p w14:paraId="2E0FEB04" w14:textId="77777777" w:rsidR="00F90BDC" w:rsidRDefault="00F90BDC">
      <w:r xmlns:w="http://schemas.openxmlformats.org/wordprocessingml/2006/main">
        <w:t xml:space="preserve">2. 1. Солуњанима 4, 16-17 – Јер ће сам Господ сићи с неба са виком, са гласом арханђела и са трубом Божијом, и мртви у Христу ће васкрснути најпре: тада ми живи и остаћемо заједно са њима узнесени на облацима, у сусрет Господу </w:t>
      </w:r>
      <w:r xmlns:w="http://schemas.openxmlformats.org/wordprocessingml/2006/main">
        <w:lastRenderedPageBreak xmlns:w="http://schemas.openxmlformats.org/wordprocessingml/2006/main"/>
      </w:r>
      <w:r xmlns:w="http://schemas.openxmlformats.org/wordprocessingml/2006/main">
        <w:t xml:space="preserve">у ваздуху; и тако ћемо увек бити са Господом.</w:t>
      </w:r>
    </w:p>
    <w:p w14:paraId="33B7D07F" w14:textId="77777777" w:rsidR="00F90BDC" w:rsidRDefault="00F90BDC"/>
    <w:p w14:paraId="2DC65C06" w14:textId="77777777" w:rsidR="00F90BDC" w:rsidRDefault="00F90BDC">
      <w:r xmlns:w="http://schemas.openxmlformats.org/wordprocessingml/2006/main">
        <w:t xml:space="preserve">Јован 6:40 А ово је воља Онога који ме посла, да сваки који види Сина и верује у њега, има живот вечни; и ја ћу га васкрснути у последњи дан.</w:t>
      </w:r>
    </w:p>
    <w:p w14:paraId="2DC51B63" w14:textId="77777777" w:rsidR="00F90BDC" w:rsidRDefault="00F90BDC"/>
    <w:p w14:paraId="7DB86A32" w14:textId="77777777" w:rsidR="00F90BDC" w:rsidRDefault="00F90BDC">
      <w:r xmlns:w="http://schemas.openxmlformats.org/wordprocessingml/2006/main">
        <w:t xml:space="preserve">Исус објашњава да ће они који верују у њега имати вечни живот и да ће васкрснути у последњи дан.</w:t>
      </w:r>
    </w:p>
    <w:p w14:paraId="26CEFA13" w14:textId="77777777" w:rsidR="00F90BDC" w:rsidRDefault="00F90BDC"/>
    <w:p w14:paraId="6D5C72C2" w14:textId="77777777" w:rsidR="00F90BDC" w:rsidRDefault="00F90BDC">
      <w:r xmlns:w="http://schemas.openxmlformats.org/wordprocessingml/2006/main">
        <w:t xml:space="preserve">1. Верујте у Исуса и примите вечни живот</w:t>
      </w:r>
    </w:p>
    <w:p w14:paraId="0EAB5DBD" w14:textId="77777777" w:rsidR="00F90BDC" w:rsidRDefault="00F90BDC"/>
    <w:p w14:paraId="5F37C671" w14:textId="77777777" w:rsidR="00F90BDC" w:rsidRDefault="00F90BDC">
      <w:r xmlns:w="http://schemas.openxmlformats.org/wordprocessingml/2006/main">
        <w:t xml:space="preserve">2. Обећање васкрсења у последњи дан</w:t>
      </w:r>
    </w:p>
    <w:p w14:paraId="79C4D263" w14:textId="77777777" w:rsidR="00F90BDC" w:rsidRDefault="00F90BDC"/>
    <w:p w14:paraId="0EC80B0A" w14:textId="77777777" w:rsidR="00F90BDC" w:rsidRDefault="00F90BDC">
      <w:r xmlns:w="http://schemas.openxmlformats.org/wordprocessingml/2006/main">
        <w:t xml:space="preserve">1. Римљанима 10:9-10 – „Ако устима својим исповедаш Господа Исуса, и у срцу своме верујеш да га је Бог васкрсао из мртвих, бићеш спасен. Јер срцем човек верује у правду ; и устима се исповеда на спасење."</w:t>
      </w:r>
    </w:p>
    <w:p w14:paraId="2B5C47D7" w14:textId="77777777" w:rsidR="00F90BDC" w:rsidRDefault="00F90BDC"/>
    <w:p w14:paraId="0E3CC858" w14:textId="77777777" w:rsidR="00F90BDC" w:rsidRDefault="00F90BDC">
      <w:r xmlns:w="http://schemas.openxmlformats.org/wordprocessingml/2006/main">
        <w:t xml:space="preserve">2. Ефесцима 2:8-9 – „Јер сте благодаћу спасени кроз веру, и то не од вас самих: то је дар Божији: не од дела, да се ко не хвали.“</w:t>
      </w:r>
    </w:p>
    <w:p w14:paraId="4CDE8526" w14:textId="77777777" w:rsidR="00F90BDC" w:rsidRDefault="00F90BDC"/>
    <w:p w14:paraId="0FA6F0F4" w14:textId="77777777" w:rsidR="00F90BDC" w:rsidRDefault="00F90BDC">
      <w:r xmlns:w="http://schemas.openxmlformats.org/wordprocessingml/2006/main">
        <w:t xml:space="preserve">Јован 6:41 Јудејци су тада гунђали на њега, јер је рекао: Ја сам хлеб који је сишао с неба.</w:t>
      </w:r>
    </w:p>
    <w:p w14:paraId="12767492" w14:textId="77777777" w:rsidR="00F90BDC" w:rsidRDefault="00F90BDC"/>
    <w:p w14:paraId="6562B3CB" w14:textId="77777777" w:rsidR="00F90BDC" w:rsidRDefault="00F90BDC">
      <w:r xmlns:w="http://schemas.openxmlformats.org/wordprocessingml/2006/main">
        <w:t xml:space="preserve">Јевреји су мрмљали као одговор на Исуса који је тврдио да је хлеб који је сишао са неба.</w:t>
      </w:r>
    </w:p>
    <w:p w14:paraId="169859C6" w14:textId="77777777" w:rsidR="00F90BDC" w:rsidRDefault="00F90BDC"/>
    <w:p w14:paraId="6DB8D166" w14:textId="77777777" w:rsidR="00F90BDC" w:rsidRDefault="00F90BDC">
      <w:r xmlns:w="http://schemas.openxmlformats.org/wordprocessingml/2006/main">
        <w:t xml:space="preserve">1. Исус, хлеб небески: Поновно откривање чуда оваплоћења</w:t>
      </w:r>
    </w:p>
    <w:p w14:paraId="66463967" w14:textId="77777777" w:rsidR="00F90BDC" w:rsidRDefault="00F90BDC"/>
    <w:p w14:paraId="2F150E4B" w14:textId="77777777" w:rsidR="00F90BDC" w:rsidRDefault="00F90BDC">
      <w:r xmlns:w="http://schemas.openxmlformats.org/wordprocessingml/2006/main">
        <w:t xml:space="preserve">2. Одговарање на жамор сумње: Поново потврђујемо нашу веру у хлеб небески</w:t>
      </w:r>
    </w:p>
    <w:p w14:paraId="55D21FF9" w14:textId="77777777" w:rsidR="00F90BDC" w:rsidRDefault="00F90BDC"/>
    <w:p w14:paraId="79216D4B" w14:textId="77777777" w:rsidR="00F90BDC" w:rsidRDefault="00F90BDC">
      <w:r xmlns:w="http://schemas.openxmlformats.org/wordprocessingml/2006/main">
        <w:t xml:space="preserve">1. Псалам 78:24-25 - Он је обасуо ману на њих да једу и дао им је од зрна небеског. Човек је јео од хлеба анђела; Послао им је храну у изобиљу.</w:t>
      </w:r>
    </w:p>
    <w:p w14:paraId="126ACE49" w14:textId="77777777" w:rsidR="00F90BDC" w:rsidRDefault="00F90BDC"/>
    <w:p w14:paraId="267879B3" w14:textId="77777777" w:rsidR="00F90BDC" w:rsidRDefault="00F90BDC">
      <w:r xmlns:w="http://schemas.openxmlformats.org/wordprocessingml/2006/main">
        <w:t xml:space="preserve">2. Јован 3:16 – Јер Бог је тако заволео свет да је дао Сина свог јединорођеног, да ко верује у њега не погине, него да има живот вечни.</w:t>
      </w:r>
    </w:p>
    <w:p w14:paraId="76E17DD3" w14:textId="77777777" w:rsidR="00F90BDC" w:rsidRDefault="00F90BDC"/>
    <w:p w14:paraId="43A4F187" w14:textId="77777777" w:rsidR="00F90BDC" w:rsidRDefault="00F90BDC">
      <w:r xmlns:w="http://schemas.openxmlformats.org/wordprocessingml/2006/main">
        <w:t xml:space="preserve">Јован 6:42 А они рекоше: није ли ово Исус, син Јосифов, чијег оца и мајку познајемо? како онда каже: сишао сам с неба?</w:t>
      </w:r>
    </w:p>
    <w:p w14:paraId="29D294D9" w14:textId="77777777" w:rsidR="00F90BDC" w:rsidRDefault="00F90BDC"/>
    <w:p w14:paraId="0EA50348" w14:textId="77777777" w:rsidR="00F90BDC" w:rsidRDefault="00F90BDC">
      <w:r xmlns:w="http://schemas.openxmlformats.org/wordprocessingml/2006/main">
        <w:t xml:space="preserve">Људи из Исусовог родног града били су збуњени Његовом тврдњом да је сишао са неба иако су познавали Његове земаљске родитеље.</w:t>
      </w:r>
    </w:p>
    <w:p w14:paraId="6B7B8857" w14:textId="77777777" w:rsidR="00F90BDC" w:rsidRDefault="00F90BDC"/>
    <w:p w14:paraId="7D2A71BB" w14:textId="77777777" w:rsidR="00F90BDC" w:rsidRDefault="00F90BDC">
      <w:r xmlns:w="http://schemas.openxmlformats.org/wordprocessingml/2006/main">
        <w:t xml:space="preserve">1. Исус: Човек са неба</w:t>
      </w:r>
    </w:p>
    <w:p w14:paraId="605A0426" w14:textId="77777777" w:rsidR="00F90BDC" w:rsidRDefault="00F90BDC"/>
    <w:p w14:paraId="785E1153" w14:textId="77777777" w:rsidR="00F90BDC" w:rsidRDefault="00F90BDC">
      <w:r xmlns:w="http://schemas.openxmlformats.org/wordprocessingml/2006/main">
        <w:t xml:space="preserve">2. Мистерија Исусовог идентитета</w:t>
      </w:r>
    </w:p>
    <w:p w14:paraId="4BCB9018" w14:textId="77777777" w:rsidR="00F90BDC" w:rsidRDefault="00F90BDC"/>
    <w:p w14:paraId="5B63B4C5" w14:textId="77777777" w:rsidR="00F90BDC" w:rsidRDefault="00F90BDC">
      <w:r xmlns:w="http://schemas.openxmlformats.org/wordprocessingml/2006/main">
        <w:t xml:space="preserve">1. Јован 3:13 – „Нико никада није отишао на небо осим онога који је дошао с неба — Сина човечијег.“</w:t>
      </w:r>
    </w:p>
    <w:p w14:paraId="1B1AD16B" w14:textId="77777777" w:rsidR="00F90BDC" w:rsidRDefault="00F90BDC"/>
    <w:p w14:paraId="6EE0C644" w14:textId="77777777" w:rsidR="00F90BDC" w:rsidRDefault="00F90BDC">
      <w:r xmlns:w="http://schemas.openxmlformats.org/wordprocessingml/2006/main">
        <w:t xml:space="preserve">2. Исаија 55:8-9 – „Јер моје мисли нису ваше мисли, нити су ваши путеви моји путеви“, изјављује Господ. „Као што су небеса виша од земље, тако су моји путеви виши од ваших путева и мојих мисли од ваших мисли“.</w:t>
      </w:r>
    </w:p>
    <w:p w14:paraId="40231B16" w14:textId="77777777" w:rsidR="00F90BDC" w:rsidRDefault="00F90BDC"/>
    <w:p w14:paraId="1DD2E28D" w14:textId="77777777" w:rsidR="00F90BDC" w:rsidRDefault="00F90BDC">
      <w:r xmlns:w="http://schemas.openxmlformats.org/wordprocessingml/2006/main">
        <w:t xml:space="preserve">Јован 6:43 Одговори Исус и рече им: Не мрмљајте међу собом.</w:t>
      </w:r>
    </w:p>
    <w:p w14:paraId="3E4A009B" w14:textId="77777777" w:rsidR="00F90BDC" w:rsidRDefault="00F90BDC"/>
    <w:p w14:paraId="38061BCB" w14:textId="77777777" w:rsidR="00F90BDC" w:rsidRDefault="00F90BDC">
      <w:r xmlns:w="http://schemas.openxmlformats.org/wordprocessingml/2006/main">
        <w:t xml:space="preserve">Исус упућује своје слушаоце да се не жале међу собом.</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жели да се уздамо у Њега, а не да мрмљамо или жалимо.</w:t>
      </w:r>
    </w:p>
    <w:p w14:paraId="61C34506" w14:textId="77777777" w:rsidR="00F90BDC" w:rsidRDefault="00F90BDC"/>
    <w:p w14:paraId="1B3BDB5D" w14:textId="77777777" w:rsidR="00F90BDC" w:rsidRDefault="00F90BDC">
      <w:r xmlns:w="http://schemas.openxmlformats.org/wordprocessingml/2006/main">
        <w:t xml:space="preserve">2: Исус нас учи да верујемо у Њега и да не бринемо и не бринемо.</w:t>
      </w:r>
    </w:p>
    <w:p w14:paraId="625B2CA4" w14:textId="77777777" w:rsidR="00F90BDC" w:rsidRDefault="00F90BDC"/>
    <w:p w14:paraId="5ECC6FB6" w14:textId="77777777" w:rsidR="00F90BDC" w:rsidRDefault="00F90BDC">
      <w:r xmlns:w="http://schemas.openxmlformats.org/wordprocessingml/2006/main">
        <w:t xml:space="preserve">1: Филипљанима 4:6-7 „Не брините се ни за шта, него у свакој ситуацији, молитвом и молбом, са захвалношћу, изнесите своје захтеве Богу. И мир Божији, који превазилази сваки разум, чуваће срца ваша. и ваше мисли у Христу Исусу“.</w:t>
      </w:r>
    </w:p>
    <w:p w14:paraId="63E674AD" w14:textId="77777777" w:rsidR="00F90BDC" w:rsidRDefault="00F90BDC"/>
    <w:p w14:paraId="1B170FB4" w14:textId="77777777" w:rsidR="00F90BDC" w:rsidRDefault="00F90BDC">
      <w:r xmlns:w="http://schemas.openxmlformats.org/wordprocessingml/2006/main">
        <w:t xml:space="preserve">2: Псалам 37:4-5 „Уживајте у Господу, и он ће вам испунити жеље срца вашег. Препустите Господу пут свој;</w:t>
      </w:r>
    </w:p>
    <w:p w14:paraId="5EC233B9" w14:textId="77777777" w:rsidR="00F90BDC" w:rsidRDefault="00F90BDC"/>
    <w:p w14:paraId="5B47170C" w14:textId="77777777" w:rsidR="00F90BDC" w:rsidRDefault="00F90BDC">
      <w:r xmlns:w="http://schemas.openxmlformats.org/wordprocessingml/2006/main">
        <w:t xml:space="preserve">Јован 6:44 Нико не може доћи к мени осим што га не привуче Отац који ме је послао; и ја ћу га васкрснути у последњи дан.</w:t>
      </w:r>
    </w:p>
    <w:p w14:paraId="514C1534" w14:textId="77777777" w:rsidR="00F90BDC" w:rsidRDefault="00F90BDC"/>
    <w:p w14:paraId="6ED650AB" w14:textId="77777777" w:rsidR="00F90BDC" w:rsidRDefault="00F90BDC">
      <w:r xmlns:w="http://schemas.openxmlformats.org/wordprocessingml/2006/main">
        <w:t xml:space="preserve">Бог је тај који привлачи људе к себи, и Он ће их на крају подићи.</w:t>
      </w:r>
    </w:p>
    <w:p w14:paraId="2EE195BA" w14:textId="77777777" w:rsidR="00F90BDC" w:rsidRDefault="00F90BDC"/>
    <w:p w14:paraId="1F39BFBD" w14:textId="77777777" w:rsidR="00F90BDC" w:rsidRDefault="00F90BDC">
      <w:r xmlns:w="http://schemas.openxmlformats.org/wordprocessingml/2006/main">
        <w:t xml:space="preserve">1: Бог жели да те приближи</w:t>
      </w:r>
    </w:p>
    <w:p w14:paraId="057D6DDC" w14:textId="77777777" w:rsidR="00F90BDC" w:rsidRDefault="00F90BDC"/>
    <w:p w14:paraId="37EC4D3D" w14:textId="77777777" w:rsidR="00F90BDC" w:rsidRDefault="00F90BDC">
      <w:r xmlns:w="http://schemas.openxmlformats.org/wordprocessingml/2006/main">
        <w:t xml:space="preserve">2: Божје обећање о вечном животу</w:t>
      </w:r>
    </w:p>
    <w:p w14:paraId="7F5BFF76" w14:textId="77777777" w:rsidR="00F90BDC" w:rsidRDefault="00F90BDC"/>
    <w:p w14:paraId="07645E10" w14:textId="77777777" w:rsidR="00F90BDC" w:rsidRDefault="00F90BDC">
      <w:r xmlns:w="http://schemas.openxmlformats.org/wordprocessingml/2006/main">
        <w:t xml:space="preserve">1: Исаија 43:1 – „Али сада овако вели Господ који те створи, Јакове, и који те створи, Израеле, не бој се, јер сам те откупио, позвао сам те именом твојим; ти си мој ."</w:t>
      </w:r>
    </w:p>
    <w:p w14:paraId="30793998" w14:textId="77777777" w:rsidR="00F90BDC" w:rsidRDefault="00F90BDC"/>
    <w:p w14:paraId="35A35562" w14:textId="77777777" w:rsidR="00F90BDC" w:rsidRDefault="00F90BDC">
      <w:r xmlns:w="http://schemas.openxmlformats.org/wordprocessingml/2006/main">
        <w:t xml:space="preserve">2: Филипљанима 2:13 – „Јер је Бог који делује у вама и да хоћете и да чините по својој вољи“.</w:t>
      </w:r>
    </w:p>
    <w:p w14:paraId="560F7049" w14:textId="77777777" w:rsidR="00F90BDC" w:rsidRDefault="00F90BDC"/>
    <w:p w14:paraId="295378A3" w14:textId="77777777" w:rsidR="00F90BDC" w:rsidRDefault="00F90BDC">
      <w:r xmlns:w="http://schemas.openxmlformats.org/wordprocessingml/2006/main">
        <w:t xml:space="preserve">Јован 6:45 Писано је у пророцима: И сви ће бити поучени од Бога. Сваки, дакле, који је чуо и научио од Оца, долази к мени.</w:t>
      </w:r>
    </w:p>
    <w:p w14:paraId="0247D013" w14:textId="77777777" w:rsidR="00F90BDC" w:rsidRDefault="00F90BDC"/>
    <w:p w14:paraId="180607A0" w14:textId="77777777" w:rsidR="00F90BDC" w:rsidRDefault="00F90BDC">
      <w:r xmlns:w="http://schemas.openxmlformats.org/wordprocessingml/2006/main">
        <w:t xml:space="preserve">Одломак каже да ће свако ко је чуо и научио од Бога доћи Исусу.</w:t>
      </w:r>
    </w:p>
    <w:p w14:paraId="3A5F4ABD" w14:textId="77777777" w:rsidR="00F90BDC" w:rsidRDefault="00F90BDC"/>
    <w:p w14:paraId="74C2F552" w14:textId="77777777" w:rsidR="00F90BDC" w:rsidRDefault="00F90BDC">
      <w:r xmlns:w="http://schemas.openxmlformats.org/wordprocessingml/2006/main">
        <w:t xml:space="preserve">1: Божји позив да дођете Исусу</w:t>
      </w:r>
    </w:p>
    <w:p w14:paraId="764A419F" w14:textId="77777777" w:rsidR="00F90BDC" w:rsidRDefault="00F90BDC"/>
    <w:p w14:paraId="19C47443" w14:textId="77777777" w:rsidR="00F90BDC" w:rsidRDefault="00F90BDC">
      <w:r xmlns:w="http://schemas.openxmlformats.org/wordprocessingml/2006/main">
        <w:t xml:space="preserve">2: Слушајте и учите из Божје Речи</w:t>
      </w:r>
    </w:p>
    <w:p w14:paraId="20ACFFCA" w14:textId="77777777" w:rsidR="00F90BDC" w:rsidRDefault="00F90BDC"/>
    <w:p w14:paraId="27DDACDE" w14:textId="77777777" w:rsidR="00F90BDC" w:rsidRDefault="00F90BDC">
      <w:r xmlns:w="http://schemas.openxmlformats.org/wordprocessingml/2006/main">
        <w:t xml:space="preserve">1: Јеремија 31:34 – „И неће више учити сваки ближњега свога и сваки брата свога говорећи: Познај Господа, јер ће ме сви познавати, од најмањег до највећег, каже Господа, јер ћу опростити безакоње њихово и нећу се више сећати греха њиховог.”</w:t>
      </w:r>
    </w:p>
    <w:p w14:paraId="7E3D9B3C" w14:textId="77777777" w:rsidR="00F90BDC" w:rsidRDefault="00F90BDC"/>
    <w:p w14:paraId="1C793DCB" w14:textId="77777777" w:rsidR="00F90BDC" w:rsidRDefault="00F90BDC">
      <w:r xmlns:w="http://schemas.openxmlformats.org/wordprocessingml/2006/main">
        <w:t xml:space="preserve">2: Јаков 1:22-25 – „Али будите извршитељи речи, а не само слушаоци, који сами себе варају. Јер ако је ко слушалац речи, а не вршилац, сличан је човеку који гледа своје природно лице у чаши: јер гледа себе, и иде својим путем, и одмах заборавља какав је човек био. Али ко погледа у савршени закон слободе и настави у њему, он није заборавни слушалац, већ извршилац дела, овај ће бити благословен у свом делу.”</w:t>
      </w:r>
    </w:p>
    <w:p w14:paraId="724444EC" w14:textId="77777777" w:rsidR="00F90BDC" w:rsidRDefault="00F90BDC"/>
    <w:p w14:paraId="40150A12" w14:textId="77777777" w:rsidR="00F90BDC" w:rsidRDefault="00F90BDC">
      <w:r xmlns:w="http://schemas.openxmlformats.org/wordprocessingml/2006/main">
        <w:t xml:space="preserve">Јован 6:46 Није да је неко видео Оца, осим онога који је од Бога, он је видео Оца.</w:t>
      </w:r>
    </w:p>
    <w:p w14:paraId="02302398" w14:textId="77777777" w:rsidR="00F90BDC" w:rsidRDefault="00F90BDC"/>
    <w:p w14:paraId="0BD22389" w14:textId="77777777" w:rsidR="00F90BDC" w:rsidRDefault="00F90BDC">
      <w:r xmlns:w="http://schemas.openxmlformats.org/wordprocessingml/2006/main">
        <w:t xml:space="preserve">Овај одломак нас учи да нико није видео Оца, осим онога који је од Бога.</w:t>
      </w:r>
    </w:p>
    <w:p w14:paraId="17AA03C9" w14:textId="77777777" w:rsidR="00F90BDC" w:rsidRDefault="00F90BDC"/>
    <w:p w14:paraId="705FE54A" w14:textId="77777777" w:rsidR="00F90BDC" w:rsidRDefault="00F90BDC">
      <w:r xmlns:w="http://schemas.openxmlformats.org/wordprocessingml/2006/main">
        <w:t xml:space="preserve">1. Бог је невиђен и недокучив</w:t>
      </w:r>
    </w:p>
    <w:p w14:paraId="29EC2A14" w14:textId="77777777" w:rsidR="00F90BDC" w:rsidRDefault="00F90BDC"/>
    <w:p w14:paraId="64170992" w14:textId="77777777" w:rsidR="00F90BDC" w:rsidRDefault="00F90BDC">
      <w:r xmlns:w="http://schemas.openxmlformats.org/wordprocessingml/2006/main">
        <w:t xml:space="preserve">2. Дар вере у Господа</w:t>
      </w:r>
    </w:p>
    <w:p w14:paraId="62D70ABE" w14:textId="77777777" w:rsidR="00F90BDC" w:rsidRDefault="00F90BDC"/>
    <w:p w14:paraId="6EC3F9A8" w14:textId="77777777" w:rsidR="00F90BDC" w:rsidRDefault="00F90BDC">
      <w:r xmlns:w="http://schemas.openxmlformats.org/wordprocessingml/2006/main">
        <w:t xml:space="preserve">1. Исаија 40:28 - Зар ниси знао? Зар ниси чуо? Господ је вечни Бог, Творац крајева земље. Не пада у несвест и не умори се; његово разумевање је недоследно.</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Јеврејима 11:1 – Вера је сигурност онога чему се надамо, уверење ствари које се не виде.</w:t>
      </w:r>
    </w:p>
    <w:p w14:paraId="188E78B6" w14:textId="77777777" w:rsidR="00F90BDC" w:rsidRDefault="00F90BDC"/>
    <w:p w14:paraId="2CB9AD65" w14:textId="77777777" w:rsidR="00F90BDC" w:rsidRDefault="00F90BDC">
      <w:r xmlns:w="http://schemas.openxmlformats.org/wordprocessingml/2006/main">
        <w:t xml:space="preserve">Јован 6:47 Заиста, заиста вам кажем, ко верује у мене има живот вечни.</w:t>
      </w:r>
    </w:p>
    <w:p w14:paraId="6A3DB5E9" w14:textId="77777777" w:rsidR="00F90BDC" w:rsidRDefault="00F90BDC"/>
    <w:p w14:paraId="5C788AA7" w14:textId="77777777" w:rsidR="00F90BDC" w:rsidRDefault="00F90BDC">
      <w:r xmlns:w="http://schemas.openxmlformats.org/wordprocessingml/2006/main">
        <w:t xml:space="preserve">Исус изјављује да ће они који верују у њега имати вечни живот.</w:t>
      </w:r>
    </w:p>
    <w:p w14:paraId="176C0ECC" w14:textId="77777777" w:rsidR="00F90BDC" w:rsidRDefault="00F90BDC"/>
    <w:p w14:paraId="278071B1" w14:textId="77777777" w:rsidR="00F90BDC" w:rsidRDefault="00F90BDC">
      <w:r xmlns:w="http://schemas.openxmlformats.org/wordprocessingml/2006/main">
        <w:t xml:space="preserve">1. Исус је кључ за вечни живот</w:t>
      </w:r>
    </w:p>
    <w:p w14:paraId="05965504" w14:textId="77777777" w:rsidR="00F90BDC" w:rsidRDefault="00F90BDC"/>
    <w:p w14:paraId="73483964" w14:textId="77777777" w:rsidR="00F90BDC" w:rsidRDefault="00F90BDC">
      <w:r xmlns:w="http://schemas.openxmlformats.org/wordprocessingml/2006/main">
        <w:t xml:space="preserve">2. Верујте и примите вечни живот</w:t>
      </w:r>
    </w:p>
    <w:p w14:paraId="34CEA159" w14:textId="77777777" w:rsidR="00F90BDC" w:rsidRDefault="00F90BDC"/>
    <w:p w14:paraId="76109C16" w14:textId="77777777" w:rsidR="00F90BDC" w:rsidRDefault="00F90BDC">
      <w:r xmlns:w="http://schemas.openxmlformats.org/wordprocessingml/2006/main">
        <w:t xml:space="preserve">1. Римљанима 10:9-10 – Да ако устима својим признаш Господа Исуса, и у срцу своме верујеш да га је Бог васкрсао из мртвих, бићеш спасен.</w:t>
      </w:r>
    </w:p>
    <w:p w14:paraId="7640E024" w14:textId="77777777" w:rsidR="00F90BDC" w:rsidRDefault="00F90BDC"/>
    <w:p w14:paraId="31E3B180" w14:textId="77777777" w:rsidR="00F90BDC" w:rsidRDefault="00F90BDC">
      <w:r xmlns:w="http://schemas.openxmlformats.org/wordprocessingml/2006/main">
        <w:t xml:space="preserve">2. Ефесцима 2:8-9 – Јер сте благодаћу спасени кроз веру; и то не од вас самих: то је дар Божији: не од дела, да се ко не би похвалио.</w:t>
      </w:r>
    </w:p>
    <w:p w14:paraId="071D4F0D" w14:textId="77777777" w:rsidR="00F90BDC" w:rsidRDefault="00F90BDC"/>
    <w:p w14:paraId="0A6E4725" w14:textId="77777777" w:rsidR="00F90BDC" w:rsidRDefault="00F90BDC">
      <w:r xmlns:w="http://schemas.openxmlformats.org/wordprocessingml/2006/main">
        <w:t xml:space="preserve">Јован 6:48 Ја сам тај хлеб живота.</w:t>
      </w:r>
    </w:p>
    <w:p w14:paraId="43AC0A5E" w14:textId="77777777" w:rsidR="00F90BDC" w:rsidRDefault="00F90BDC"/>
    <w:p w14:paraId="3A168D45" w14:textId="77777777" w:rsidR="00F90BDC" w:rsidRDefault="00F90BDC">
      <w:r xmlns:w="http://schemas.openxmlformats.org/wordprocessingml/2006/main">
        <w:t xml:space="preserve">Овај одломак открива да је Исус хлеб живота, онај који даје духовну храну и храну онима који га следе.</w:t>
      </w:r>
    </w:p>
    <w:p w14:paraId="0E3650BC" w14:textId="77777777" w:rsidR="00F90BDC" w:rsidRDefault="00F90BDC"/>
    <w:p w14:paraId="54C3E668" w14:textId="77777777" w:rsidR="00F90BDC" w:rsidRDefault="00F90BDC">
      <w:r xmlns:w="http://schemas.openxmlformats.org/wordprocessingml/2006/main">
        <w:t xml:space="preserve">1. Исус: Хлеб живота – Истраживање како нас Исус духовно храни</w:t>
      </w:r>
    </w:p>
    <w:p w14:paraId="7A6B00C4" w14:textId="77777777" w:rsidR="00F90BDC" w:rsidRDefault="00F90BDC"/>
    <w:p w14:paraId="76094900" w14:textId="77777777" w:rsidR="00F90BDC" w:rsidRDefault="00F90BDC">
      <w:r xmlns:w="http://schemas.openxmlformats.org/wordprocessingml/2006/main">
        <w:t xml:space="preserve">2. Проналажење снаге и исхране у Исусу – Научите да се ослањате на Исуса за живот</w:t>
      </w:r>
    </w:p>
    <w:p w14:paraId="5D42711F" w14:textId="77777777" w:rsidR="00F90BDC" w:rsidRDefault="00F90BDC"/>
    <w:p w14:paraId="58FA904C" w14:textId="77777777" w:rsidR="00F90BDC" w:rsidRDefault="00F90BDC">
      <w:r xmlns:w="http://schemas.openxmlformats.org/wordprocessingml/2006/main">
        <w:t xml:space="preserve">1. Исаија 55:1-2 – „Дођите сви који сте жедни, дођите до воде; а ви који немате новца, дођите, купите и једите! Дођите, купите вино и млеко без новца и без трошкова. новац </w:t>
      </w:r>
      <w:r xmlns:w="http://schemas.openxmlformats.org/wordprocessingml/2006/main">
        <w:lastRenderedPageBreak xmlns:w="http://schemas.openxmlformats.org/wordprocessingml/2006/main"/>
      </w:r>
      <w:r xmlns:w="http://schemas.openxmlformats.org/wordprocessingml/2006/main">
        <w:t xml:space="preserve">на оно што није хлеб, а ваш труд на оно што не задовољава?"</w:t>
      </w:r>
    </w:p>
    <w:p w14:paraId="1F7E8BE1" w14:textId="77777777" w:rsidR="00F90BDC" w:rsidRDefault="00F90BDC"/>
    <w:p w14:paraId="54C8E92A" w14:textId="77777777" w:rsidR="00F90BDC" w:rsidRDefault="00F90BDC">
      <w:r xmlns:w="http://schemas.openxmlformats.org/wordprocessingml/2006/main">
        <w:t xml:space="preserve">2. Псалам 34:8 – Окусите и видите да је добар Господ; благословен је онај који се утече у Њега.</w:t>
      </w:r>
    </w:p>
    <w:p w14:paraId="3AA5D377" w14:textId="77777777" w:rsidR="00F90BDC" w:rsidRDefault="00F90BDC"/>
    <w:p w14:paraId="06AE4298" w14:textId="77777777" w:rsidR="00F90BDC" w:rsidRDefault="00F90BDC">
      <w:r xmlns:w="http://schemas.openxmlformats.org/wordprocessingml/2006/main">
        <w:t xml:space="preserve">Јован 6:49 Ваши очеви једоше ману у пустињи, и мртви.</w:t>
      </w:r>
    </w:p>
    <w:p w14:paraId="663D63D5" w14:textId="77777777" w:rsidR="00F90BDC" w:rsidRDefault="00F90BDC"/>
    <w:p w14:paraId="5C2BDF6F" w14:textId="77777777" w:rsidR="00F90BDC" w:rsidRDefault="00F90BDC">
      <w:r xmlns:w="http://schemas.openxmlformats.org/wordprocessingml/2006/main">
        <w:t xml:space="preserve">Овај одломак наглашава важност духовне исхране, јер само физичко издржавање не води до вечног живота.</w:t>
      </w:r>
    </w:p>
    <w:p w14:paraId="1A27853C" w14:textId="77777777" w:rsidR="00F90BDC" w:rsidRDefault="00F90BDC"/>
    <w:p w14:paraId="792F1573" w14:textId="77777777" w:rsidR="00F90BDC" w:rsidRDefault="00F90BDC">
      <w:r xmlns:w="http://schemas.openxmlformats.org/wordprocessingml/2006/main">
        <w:t xml:space="preserve">1: Исус је наш вечни хлеб живота, и кроз Њега можемо имати вечни живот.</w:t>
      </w:r>
    </w:p>
    <w:p w14:paraId="1E56E7FF" w14:textId="77777777" w:rsidR="00F90BDC" w:rsidRDefault="00F90BDC"/>
    <w:p w14:paraId="070EE800" w14:textId="77777777" w:rsidR="00F90BDC" w:rsidRDefault="00F90BDC">
      <w:r xmlns:w="http://schemas.openxmlformats.org/wordprocessingml/2006/main">
        <w:t xml:space="preserve">2: Морамо тражити духовну исхрану, јер нас само физичко издржавање неће одржати заувек.</w:t>
      </w:r>
    </w:p>
    <w:p w14:paraId="61E6EA9D" w14:textId="77777777" w:rsidR="00F90BDC" w:rsidRDefault="00F90BDC"/>
    <w:p w14:paraId="72C38616" w14:textId="77777777" w:rsidR="00F90BDC" w:rsidRDefault="00F90BDC">
      <w:r xmlns:w="http://schemas.openxmlformats.org/wordprocessingml/2006/main">
        <w:t xml:space="preserve">1: Матеј 4:4 – „А он одговори: ’Писано је: ’Неће човек живети само о хлебу, него о свакој речи која излази из уста Божијих‘.</w:t>
      </w:r>
    </w:p>
    <w:p w14:paraId="51FC0043" w14:textId="77777777" w:rsidR="00F90BDC" w:rsidRDefault="00F90BDC"/>
    <w:p w14:paraId="4BA2F75C" w14:textId="77777777" w:rsidR="00F90BDC" w:rsidRDefault="00F90BDC">
      <w:r xmlns:w="http://schemas.openxmlformats.org/wordprocessingml/2006/main">
        <w:t xml:space="preserve">2: Псалам 34:8 - "О, окусите и видите да је добар Господ! Благо човеку који му се утече!"</w:t>
      </w:r>
    </w:p>
    <w:p w14:paraId="45F86946" w14:textId="77777777" w:rsidR="00F90BDC" w:rsidRDefault="00F90BDC"/>
    <w:p w14:paraId="65EB8F00" w14:textId="77777777" w:rsidR="00F90BDC" w:rsidRDefault="00F90BDC">
      <w:r xmlns:w="http://schemas.openxmlformats.org/wordprocessingml/2006/main">
        <w:t xml:space="preserve">Јован 6:50 Ово је хлеб који силази с неба, да га човек једе и да не умре.</w:t>
      </w:r>
    </w:p>
    <w:p w14:paraId="18D9D469" w14:textId="77777777" w:rsidR="00F90BDC" w:rsidRDefault="00F90BDC"/>
    <w:p w14:paraId="77B678B6" w14:textId="77777777" w:rsidR="00F90BDC" w:rsidRDefault="00F90BDC">
      <w:r xmlns:w="http://schemas.openxmlformats.org/wordprocessingml/2006/main">
        <w:t xml:space="preserve">Овај одломак говори о хлебу живота послатом са Неба, који ће дати живот вечни.</w:t>
      </w:r>
    </w:p>
    <w:p w14:paraId="2E41E3A4" w14:textId="77777777" w:rsidR="00F90BDC" w:rsidRDefault="00F90BDC"/>
    <w:p w14:paraId="30C6D86E" w14:textId="77777777" w:rsidR="00F90BDC" w:rsidRDefault="00F90BDC">
      <w:r xmlns:w="http://schemas.openxmlformats.org/wordprocessingml/2006/main">
        <w:t xml:space="preserve">1. Хлеб живота: вечно живети у присуству Божијем</w:t>
      </w:r>
    </w:p>
    <w:p w14:paraId="5769C33C" w14:textId="77777777" w:rsidR="00F90BDC" w:rsidRDefault="00F90BDC"/>
    <w:p w14:paraId="0F73B562" w14:textId="77777777" w:rsidR="00F90BDC" w:rsidRDefault="00F90BDC">
      <w:r xmlns:w="http://schemas.openxmlformats.org/wordprocessingml/2006/main">
        <w:t xml:space="preserve">2. Дар вечног живота: прихватање дара Божијег</w:t>
      </w:r>
    </w:p>
    <w:p w14:paraId="6502293F" w14:textId="77777777" w:rsidR="00F90BDC" w:rsidRDefault="00F90BDC"/>
    <w:p w14:paraId="1EF53C04" w14:textId="77777777" w:rsidR="00F90BDC" w:rsidRDefault="00F90BDC">
      <w:r xmlns:w="http://schemas.openxmlformats.org/wordprocessingml/2006/main">
        <w:t xml:space="preserve">1. Јован 3:16-17 – Јер Бог је тако заволео свет да је дао Сина свог јединорођеног, да ниједан који верује у њега не погине, него да има живот вечни.</w:t>
      </w:r>
    </w:p>
    <w:p w14:paraId="410C2F08" w14:textId="77777777" w:rsidR="00F90BDC" w:rsidRDefault="00F90BDC"/>
    <w:p w14:paraId="0B752DFC" w14:textId="77777777" w:rsidR="00F90BDC" w:rsidRDefault="00F90BDC">
      <w:r xmlns:w="http://schemas.openxmlformats.org/wordprocessingml/2006/main">
        <w:t xml:space="preserve">2. Римљанима 6:23 – Јер је плата за грех смрт, а дар Божји је вечни живот у Христу Исусу Господу нашем.</w:t>
      </w:r>
    </w:p>
    <w:p w14:paraId="2971DB7D" w14:textId="77777777" w:rsidR="00F90BDC" w:rsidRDefault="00F90BDC"/>
    <w:p w14:paraId="0FFE1411" w14:textId="77777777" w:rsidR="00F90BDC" w:rsidRDefault="00F90BDC">
      <w:r xmlns:w="http://schemas.openxmlformats.org/wordprocessingml/2006/main">
        <w:t xml:space="preserve">Јован 6:51 Ја сам хлеб живи који је сишао с неба: ако ко једе од овога хлеба, живеће довека; и хлеб који ћу ја дати тело је моје које ћу дати за живот света .</w:t>
      </w:r>
    </w:p>
    <w:p w14:paraId="215498DC" w14:textId="77777777" w:rsidR="00F90BDC" w:rsidRDefault="00F90BDC"/>
    <w:p w14:paraId="4578EABE" w14:textId="77777777" w:rsidR="00F90BDC" w:rsidRDefault="00F90BDC">
      <w:r xmlns:w="http://schemas.openxmlformats.org/wordprocessingml/2006/main">
        <w:t xml:space="preserve">Овај одломак говори да је Исус живи хлеб који је сишао са неба, и да ћемо живети заувек ако једемо од овог хлеба.</w:t>
      </w:r>
    </w:p>
    <w:p w14:paraId="4AD2450D" w14:textId="77777777" w:rsidR="00F90BDC" w:rsidRDefault="00F90BDC"/>
    <w:p w14:paraId="7FAFEF3E" w14:textId="77777777" w:rsidR="00F90BDC" w:rsidRDefault="00F90BDC">
      <w:r xmlns:w="http://schemas.openxmlformats.org/wordprocessingml/2006/main">
        <w:t xml:space="preserve">1. Хлеб живота: како нам Исус даје вечни живот</w:t>
      </w:r>
    </w:p>
    <w:p w14:paraId="1B7A1077" w14:textId="77777777" w:rsidR="00F90BDC" w:rsidRDefault="00F90BDC"/>
    <w:p w14:paraId="34D67149" w14:textId="77777777" w:rsidR="00F90BDC" w:rsidRDefault="00F90BDC">
      <w:r xmlns:w="http://schemas.openxmlformats.org/wordprocessingml/2006/main">
        <w:t xml:space="preserve">2. Јести Исусово месо: шта значи веровати у њега</w:t>
      </w:r>
    </w:p>
    <w:p w14:paraId="21C4BF02" w14:textId="77777777" w:rsidR="00F90BDC" w:rsidRDefault="00F90BDC"/>
    <w:p w14:paraId="13E08021" w14:textId="77777777" w:rsidR="00F90BDC" w:rsidRDefault="00F90BDC">
      <w:r xmlns:w="http://schemas.openxmlformats.org/wordprocessingml/2006/main">
        <w:t xml:space="preserve">1. Јован 3:16 – „Јер је Бог тако заволео свет да је дао Сина свог јединорођеног, да ниједан који верује у њега не погине, него да има живот вечни.“</w:t>
      </w:r>
    </w:p>
    <w:p w14:paraId="26A021A5" w14:textId="77777777" w:rsidR="00F90BDC" w:rsidRDefault="00F90BDC"/>
    <w:p w14:paraId="68377E7F" w14:textId="77777777" w:rsidR="00F90BDC" w:rsidRDefault="00F90BDC">
      <w:r xmlns:w="http://schemas.openxmlformats.org/wordprocessingml/2006/main">
        <w:t xml:space="preserve">2. Римљанима 10:9 – „ако устима признаш да је Исус Господ и у срцу своме верујеш да га је Бог васкрсао из мртвих, бићеш спасен.“</w:t>
      </w:r>
    </w:p>
    <w:p w14:paraId="33FCB9E2" w14:textId="77777777" w:rsidR="00F90BDC" w:rsidRDefault="00F90BDC"/>
    <w:p w14:paraId="0173F496" w14:textId="77777777" w:rsidR="00F90BDC" w:rsidRDefault="00F90BDC">
      <w:r xmlns:w="http://schemas.openxmlformats.org/wordprocessingml/2006/main">
        <w:t xml:space="preserve">Јован 6:52 Јудејци се дакле свађаху међу собом говорећи: Како нам овај може дати тело своје да једемо?</w:t>
      </w:r>
    </w:p>
    <w:p w14:paraId="587ADE08" w14:textId="77777777" w:rsidR="00F90BDC" w:rsidRDefault="00F90BDC"/>
    <w:p w14:paraId="7CA4B3F1" w14:textId="77777777" w:rsidR="00F90BDC" w:rsidRDefault="00F90BDC">
      <w:r xmlns:w="http://schemas.openxmlformats.org/wordprocessingml/2006/main">
        <w:t xml:space="preserve">Јевреји су били збуњени и свађали се међу собом када је Исус рекао да ће им дати своје тело да једу.</w:t>
      </w:r>
    </w:p>
    <w:p w14:paraId="55982474" w14:textId="77777777" w:rsidR="00F90BDC" w:rsidRDefault="00F90BDC"/>
    <w:p w14:paraId="48BB5261" w14:textId="77777777" w:rsidR="00F90BDC" w:rsidRDefault="00F90BDC">
      <w:r xmlns:w="http://schemas.openxmlformats.org/wordprocessingml/2006/main">
        <w:t xml:space="preserve">1. Хлеб живота: Исусов радикални позив</w:t>
      </w:r>
    </w:p>
    <w:p w14:paraId="55541DB7" w14:textId="77777777" w:rsidR="00F90BDC" w:rsidRDefault="00F90BDC"/>
    <w:p w14:paraId="1704E474" w14:textId="77777777" w:rsidR="00F90BDC" w:rsidRDefault="00F90BDC">
      <w:r xmlns:w="http://schemas.openxmlformats.org/wordprocessingml/2006/main">
        <w:t xml:space="preserve">2. Тајна Евхаристије: разумевање дара Исусовог</w:t>
      </w:r>
    </w:p>
    <w:p w14:paraId="31BCE9FE" w14:textId="77777777" w:rsidR="00F90BDC" w:rsidRDefault="00F90BDC"/>
    <w:p w14:paraId="3769836D" w14:textId="77777777" w:rsidR="00F90BDC" w:rsidRDefault="00F90BDC">
      <w:r xmlns:w="http://schemas.openxmlformats.org/wordprocessingml/2006/main">
        <w:t xml:space="preserve">1. Исаија 55:1-2 – „Хеј, сви који су жедни, дођи до воде; а ко нема новца, дођи, купи и једи! Дођи, купи вина и млека без новца и без цене.</w:t>
      </w:r>
    </w:p>
    <w:p w14:paraId="65E3B161" w14:textId="77777777" w:rsidR="00F90BDC" w:rsidRDefault="00F90BDC"/>
    <w:p w14:paraId="6B18CCB3" w14:textId="77777777" w:rsidR="00F90BDC" w:rsidRDefault="00F90BDC">
      <w:r xmlns:w="http://schemas.openxmlformats.org/wordprocessingml/2006/main">
        <w:t xml:space="preserve">2. Матеј 26:26-28 – „Док су јели, Исус узе хлеб, и након што га је благословио, преломи га и даде ученицима, и рече: „Узмите, једите, ово је тело моје.” И узе чашу, и захваливши им даде је говорећи: Пијте из ње сви, јер ово је крв моја завета, која се за многе пролива на опроштење грехова. ”</w:t>
      </w:r>
    </w:p>
    <w:p w14:paraId="3171CF89" w14:textId="77777777" w:rsidR="00F90BDC" w:rsidRDefault="00F90BDC"/>
    <w:p w14:paraId="763392CF" w14:textId="77777777" w:rsidR="00F90BDC" w:rsidRDefault="00F90BDC">
      <w:r xmlns:w="http://schemas.openxmlformats.org/wordprocessingml/2006/main">
        <w:t xml:space="preserve">Јован 6:53 Тада им Исус рече: Заиста, заиста, кажем вам, ако не једете тела Сина Човечијега и не пијете крви његове, нећете имати живота у себи.</w:t>
      </w:r>
    </w:p>
    <w:p w14:paraId="3393F973" w14:textId="77777777" w:rsidR="00F90BDC" w:rsidRDefault="00F90BDC"/>
    <w:p w14:paraId="4ED57A22" w14:textId="77777777" w:rsidR="00F90BDC" w:rsidRDefault="00F90BDC">
      <w:r xmlns:w="http://schemas.openxmlformats.org/wordprocessingml/2006/main">
        <w:t xml:space="preserve">Исус говори својим следбеницима да морају јести његово тело и пити његову крв да би имали живот у себи.</w:t>
      </w:r>
    </w:p>
    <w:p w14:paraId="6EBB3D85" w14:textId="77777777" w:rsidR="00F90BDC" w:rsidRDefault="00F90BDC"/>
    <w:p w14:paraId="203408FC" w14:textId="77777777" w:rsidR="00F90BDC" w:rsidRDefault="00F90BDC">
      <w:r xmlns:w="http://schemas.openxmlformats.org/wordprocessingml/2006/main">
        <w:t xml:space="preserve">1. Хлеб живота: истраживање значења Исусових речи у Јовану 6:53</w:t>
      </w:r>
    </w:p>
    <w:p w14:paraId="07497428" w14:textId="77777777" w:rsidR="00F90BDC" w:rsidRDefault="00F90BDC"/>
    <w:p w14:paraId="27F9D662" w14:textId="77777777" w:rsidR="00F90BDC" w:rsidRDefault="00F90BDC">
      <w:r xmlns:w="http://schemas.openxmlformats.org/wordprocessingml/2006/main">
        <w:t xml:space="preserve">2. Наш вечни живот: примање дара Исуса кроз његово тело и крв</w:t>
      </w:r>
    </w:p>
    <w:p w14:paraId="36A23BC1" w14:textId="77777777" w:rsidR="00F90BDC" w:rsidRDefault="00F90BDC"/>
    <w:p w14:paraId="08DB1FE7" w14:textId="77777777" w:rsidR="00F90BDC" w:rsidRDefault="00F90BDC">
      <w:r xmlns:w="http://schemas.openxmlformats.org/wordprocessingml/2006/main">
        <w:t xml:space="preserve">1. 1. Коринћанима 11:23-26 – Исус успоставља Вечеру Господњу</w:t>
      </w:r>
    </w:p>
    <w:p w14:paraId="59638AA7" w14:textId="77777777" w:rsidR="00F90BDC" w:rsidRDefault="00F90BDC"/>
    <w:p w14:paraId="5ACB092D" w14:textId="77777777" w:rsidR="00F90BDC" w:rsidRDefault="00F90BDC">
      <w:r xmlns:w="http://schemas.openxmlformats.org/wordprocessingml/2006/main">
        <w:t xml:space="preserve">2. Језекиљ 16:6 – Бог обећава да ће бити извор живота за Израел</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6:54 Ко једе моје тело и пије моју крв, има живот вечни; и васкрснућу га у последњи дан.</w:t>
      </w:r>
    </w:p>
    <w:p w14:paraId="04C7BA30" w14:textId="77777777" w:rsidR="00F90BDC" w:rsidRDefault="00F90BDC"/>
    <w:p w14:paraId="7D3E88AB" w14:textId="77777777" w:rsidR="00F90BDC" w:rsidRDefault="00F90BDC">
      <w:r xmlns:w="http://schemas.openxmlformats.org/wordprocessingml/2006/main">
        <w:t xml:space="preserve">Исус нуди вечни живот онима који верују у њега и конзумирају његово тело и крв.</w:t>
      </w:r>
    </w:p>
    <w:p w14:paraId="630E0207" w14:textId="77777777" w:rsidR="00F90BDC" w:rsidRDefault="00F90BDC"/>
    <w:p w14:paraId="2B70B4C4" w14:textId="77777777" w:rsidR="00F90BDC" w:rsidRDefault="00F90BDC">
      <w:r xmlns:w="http://schemas.openxmlformats.org/wordprocessingml/2006/main">
        <w:t xml:space="preserve">1. Верујте у моћ Исусове жртве да обезбеди вечни живот.</w:t>
      </w:r>
    </w:p>
    <w:p w14:paraId="1DD37E19" w14:textId="77777777" w:rsidR="00F90BDC" w:rsidRDefault="00F90BDC"/>
    <w:p w14:paraId="55995614" w14:textId="77777777" w:rsidR="00F90BDC" w:rsidRDefault="00F90BDC">
      <w:r xmlns:w="http://schemas.openxmlformats.org/wordprocessingml/2006/main">
        <w:t xml:space="preserve">2. Живите са сазнањем да ће нас Исус подићи у последњи дан.</w:t>
      </w:r>
    </w:p>
    <w:p w14:paraId="768824AA" w14:textId="77777777" w:rsidR="00F90BDC" w:rsidRDefault="00F90BDC"/>
    <w:p w14:paraId="5FF38112" w14:textId="77777777" w:rsidR="00F90BDC" w:rsidRDefault="00F90BDC">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14:paraId="1BAB7E5C" w14:textId="77777777" w:rsidR="00F90BDC" w:rsidRDefault="00F90BDC"/>
    <w:p w14:paraId="1D1B5BB4" w14:textId="77777777" w:rsidR="00F90BDC" w:rsidRDefault="00F90BDC">
      <w:r xmlns:w="http://schemas.openxmlformats.org/wordprocessingml/2006/main">
        <w:t xml:space="preserve">2. Римљанима 10:9 – „Ако устима својим изјавите: „Исус је Господ“ и верујете у свом срцу да га је Бог васкрсао из мртвих, бићете спасени.“</w:t>
      </w:r>
    </w:p>
    <w:p w14:paraId="3D99B86C" w14:textId="77777777" w:rsidR="00F90BDC" w:rsidRDefault="00F90BDC"/>
    <w:p w14:paraId="4D44CB45" w14:textId="77777777" w:rsidR="00F90BDC" w:rsidRDefault="00F90BDC">
      <w:r xmlns:w="http://schemas.openxmlformats.org/wordprocessingml/2006/main">
        <w:t xml:space="preserve">Јован 6:55 Јер је тело моје заиста јело, и крв моја заиста је пиће.</w:t>
      </w:r>
    </w:p>
    <w:p w14:paraId="6336ED35" w14:textId="77777777" w:rsidR="00F90BDC" w:rsidRDefault="00F90BDC"/>
    <w:p w14:paraId="4D36ED9C" w14:textId="77777777" w:rsidR="00F90BDC" w:rsidRDefault="00F90BDC">
      <w:r xmlns:w="http://schemas.openxmlformats.org/wordprocessingml/2006/main">
        <w:t xml:space="preserve">Овај одломак из Јована 6:55 наглашава да је Исус извор истинске опскрбе и исхране за вернике.</w:t>
      </w:r>
    </w:p>
    <w:p w14:paraId="4F464DF7" w14:textId="77777777" w:rsidR="00F90BDC" w:rsidRDefault="00F90BDC"/>
    <w:p w14:paraId="5729E3D5" w14:textId="77777777" w:rsidR="00F90BDC" w:rsidRDefault="00F90BDC">
      <w:r xmlns:w="http://schemas.openxmlformats.org/wordprocessingml/2006/main">
        <w:t xml:space="preserve">1: Исус је извор живота - Јован 6:55</w:t>
      </w:r>
    </w:p>
    <w:p w14:paraId="7D1639D1" w14:textId="77777777" w:rsidR="00F90BDC" w:rsidRDefault="00F90BDC"/>
    <w:p w14:paraId="58B50627" w14:textId="77777777" w:rsidR="00F90BDC" w:rsidRDefault="00F90BDC">
      <w:r xmlns:w="http://schemas.openxmlformats.org/wordprocessingml/2006/main">
        <w:t xml:space="preserve">2: Хлеб живота - Јован 6:55</w:t>
      </w:r>
    </w:p>
    <w:p w14:paraId="33B9F07E" w14:textId="77777777" w:rsidR="00F90BDC" w:rsidRDefault="00F90BDC"/>
    <w:p w14:paraId="7F4BE1F1" w14:textId="77777777" w:rsidR="00F90BDC" w:rsidRDefault="00F90BDC">
      <w:r xmlns:w="http://schemas.openxmlformats.org/wordprocessingml/2006/main">
        <w:t xml:space="preserve">1: Исаија 55:1-3 – Дођите сви који сте жедни, дођите до вода; а ви који немате пара, дођите, купите и једите! Дођите, купите вино и млеко без пара и без трошкова.</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4:4 – Исус је одговорио: „Писано је: ’Неће човек живети само о хлебу, него о свакој речи која излази из Божјих уста.“</w:t>
      </w:r>
    </w:p>
    <w:p w14:paraId="07B0F362" w14:textId="77777777" w:rsidR="00F90BDC" w:rsidRDefault="00F90BDC"/>
    <w:p w14:paraId="2A75B82A" w14:textId="77777777" w:rsidR="00F90BDC" w:rsidRDefault="00F90BDC">
      <w:r xmlns:w="http://schemas.openxmlformats.org/wordprocessingml/2006/main">
        <w:t xml:space="preserve">Јован 6:56 Ко једе моје тело и пије моју крв, пребива у мени, и ја у њему.</w:t>
      </w:r>
    </w:p>
    <w:p w14:paraId="0126FAA1" w14:textId="77777777" w:rsidR="00F90BDC" w:rsidRDefault="00F90BDC"/>
    <w:p w14:paraId="4F699E05" w14:textId="77777777" w:rsidR="00F90BDC" w:rsidRDefault="00F90BDC">
      <w:r xmlns:w="http://schemas.openxmlformats.org/wordprocessingml/2006/main">
        <w:t xml:space="preserve">Одломак објашњава да ће онај ко једе Исусово тело и пије његову крв пребивати у њему и он у њима.</w:t>
      </w:r>
    </w:p>
    <w:p w14:paraId="21E0141D" w14:textId="77777777" w:rsidR="00F90BDC" w:rsidRDefault="00F90BDC"/>
    <w:p w14:paraId="2C7069DD" w14:textId="77777777" w:rsidR="00F90BDC" w:rsidRDefault="00F90BDC">
      <w:r xmlns:w="http://schemas.openxmlformats.org/wordprocessingml/2006/main">
        <w:t xml:space="preserve">1. Исус је наш извор живота - Јован 6:56</w:t>
      </w:r>
    </w:p>
    <w:p w14:paraId="6F9A0824" w14:textId="77777777" w:rsidR="00F90BDC" w:rsidRDefault="00F90BDC"/>
    <w:p w14:paraId="03374A83" w14:textId="77777777" w:rsidR="00F90BDC" w:rsidRDefault="00F90BDC">
      <w:r xmlns:w="http://schemas.openxmlformats.org/wordprocessingml/2006/main">
        <w:t xml:space="preserve">2. Пребивање у Христу – Јован 6:56</w:t>
      </w:r>
    </w:p>
    <w:p w14:paraId="7B3239C2" w14:textId="77777777" w:rsidR="00F90BDC" w:rsidRDefault="00F90BDC"/>
    <w:p w14:paraId="50DED432" w14:textId="77777777" w:rsidR="00F90BDC" w:rsidRDefault="00F90BDC">
      <w:r xmlns:w="http://schemas.openxmlformats.org/wordprocessingml/2006/main">
        <w:t xml:space="preserve">1. Јован 15:4-5 - Останите у мени, и ја у вама. Као што грана не може родити сама од себе, ако не остане у лози; не можете више ако не останете у мени.</w:t>
      </w:r>
    </w:p>
    <w:p w14:paraId="0F7F515E" w14:textId="77777777" w:rsidR="00F90BDC" w:rsidRDefault="00F90BDC"/>
    <w:p w14:paraId="22613667" w14:textId="77777777" w:rsidR="00F90BDC" w:rsidRDefault="00F90BDC">
      <w:r xmlns:w="http://schemas.openxmlformats.org/wordprocessingml/2006/main">
        <w:t xml:space="preserve">2. Галатима 2:20 – са Христом сам распет: ипак живим; али не ја, него Христос живи у мени; и живот који сада живим у телу живим вером у Сина Божијег, који ме је волео и предао себе за мене.</w:t>
      </w:r>
    </w:p>
    <w:p w14:paraId="0670CA30" w14:textId="77777777" w:rsidR="00F90BDC" w:rsidRDefault="00F90BDC"/>
    <w:p w14:paraId="300952D4" w14:textId="77777777" w:rsidR="00F90BDC" w:rsidRDefault="00F90BDC">
      <w:r xmlns:w="http://schemas.openxmlformats.org/wordprocessingml/2006/main">
        <w:t xml:space="preserve">Јован 6:57 Као што ме посла живи Отац, и ја живим од Оца;</w:t>
      </w:r>
    </w:p>
    <w:p w14:paraId="70BB5C1D" w14:textId="77777777" w:rsidR="00F90BDC" w:rsidRDefault="00F90BDC"/>
    <w:p w14:paraId="5EC9C137" w14:textId="77777777" w:rsidR="00F90BDC" w:rsidRDefault="00F90BDC">
      <w:r xmlns:w="http://schemas.openxmlformats.org/wordprocessingml/2006/main">
        <w:t xml:space="preserve">Овај одломак наглашава важност живљења по Исусу, као што Исус живи од Оца.</w:t>
      </w:r>
    </w:p>
    <w:p w14:paraId="7D063E68" w14:textId="77777777" w:rsidR="00F90BDC" w:rsidRDefault="00F90BDC"/>
    <w:p w14:paraId="73951D68" w14:textId="77777777" w:rsidR="00F90BDC" w:rsidRDefault="00F90BDC">
      <w:r xmlns:w="http://schemas.openxmlformats.org/wordprocessingml/2006/main">
        <w:t xml:space="preserve">1. „Живети кроз Исуса: наш извор живота“</w:t>
      </w:r>
    </w:p>
    <w:p w14:paraId="3A9601E9" w14:textId="77777777" w:rsidR="00F90BDC" w:rsidRDefault="00F90BDC"/>
    <w:p w14:paraId="27D42D79" w14:textId="77777777" w:rsidR="00F90BDC" w:rsidRDefault="00F90BDC">
      <w:r xmlns:w="http://schemas.openxmlformats.org/wordprocessingml/2006/main">
        <w:t xml:space="preserve">2. „Једење хлеба живота: живот по Исусу“</w:t>
      </w:r>
    </w:p>
    <w:p w14:paraId="11E14F08" w14:textId="77777777" w:rsidR="00F90BDC" w:rsidRDefault="00F90BDC"/>
    <w:p w14:paraId="0BA191BE" w14:textId="77777777" w:rsidR="00F90BDC" w:rsidRDefault="00F90BDC">
      <w:r xmlns:w="http://schemas.openxmlformats.org/wordprocessingml/2006/main">
        <w:t xml:space="preserve">1. Римљанима 6:4-5 – „Зато смо с њим сахрањени крштењем у смрт, да као што је Христос ускрснуо из мртвих славом Очевом, тако и ми ходимо у новом животу. Јер ако смо заједно посађени на подобију смрти Његове, бићемо и на подобију његовог васкрсења“.</w:t>
      </w:r>
    </w:p>
    <w:p w14:paraId="5060E377" w14:textId="77777777" w:rsidR="00F90BDC" w:rsidRDefault="00F90BDC"/>
    <w:p w14:paraId="300323F9" w14:textId="77777777" w:rsidR="00F90BDC" w:rsidRDefault="00F90BDC">
      <w:r xmlns:w="http://schemas.openxmlformats.org/wordprocessingml/2006/main">
        <w:t xml:space="preserve">2. Колошанима 3:1-4 – „Ако сте, дакле, ускрснули са Христом, тражите оно што је горе, где Христос седи здесна Богу. Угађајте оно што је горе, а не оно што је на земљи. Јер ви сте мртви, и ваш је живот сакривен са Христом у Богу. Када се појави Христос, који је наш живот, тада ћете се и ви јавити с њим у слави."</w:t>
      </w:r>
    </w:p>
    <w:p w14:paraId="0387D5D6" w14:textId="77777777" w:rsidR="00F90BDC" w:rsidRDefault="00F90BDC"/>
    <w:p w14:paraId="0D232612" w14:textId="77777777" w:rsidR="00F90BDC" w:rsidRDefault="00F90BDC">
      <w:r xmlns:w="http://schemas.openxmlformats.org/wordprocessingml/2006/main">
        <w:t xml:space="preserve">Јован 6:58 Ово је онај хлеб који је сишао с неба: не као што су оци ваши јели ману и мртви; ко једе од овог хлеба, живеће довека.</w:t>
      </w:r>
    </w:p>
    <w:p w14:paraId="18784447" w14:textId="77777777" w:rsidR="00F90BDC" w:rsidRDefault="00F90BDC"/>
    <w:p w14:paraId="58E0130F" w14:textId="77777777" w:rsidR="00F90BDC" w:rsidRDefault="00F90BDC">
      <w:r xmlns:w="http://schemas.openxmlformats.org/wordprocessingml/2006/main">
        <w:t xml:space="preserve">Овај одломак се односи на хлеб живота који Исус нуди онима који верују у њега, а који ће донети вечни живот.</w:t>
      </w:r>
    </w:p>
    <w:p w14:paraId="27481A4A" w14:textId="77777777" w:rsidR="00F90BDC" w:rsidRDefault="00F90BDC"/>
    <w:p w14:paraId="14255BAE" w14:textId="77777777" w:rsidR="00F90BDC" w:rsidRDefault="00F90BDC">
      <w:r xmlns:w="http://schemas.openxmlformats.org/wordprocessingml/2006/main">
        <w:t xml:space="preserve">1 – Живети живот у вери: Како Исус нуди вечни живот</w:t>
      </w:r>
    </w:p>
    <w:p w14:paraId="783AF108" w14:textId="77777777" w:rsidR="00F90BDC" w:rsidRDefault="00F90BDC"/>
    <w:p w14:paraId="083DC369" w14:textId="77777777" w:rsidR="00F90BDC" w:rsidRDefault="00F90BDC">
      <w:r xmlns:w="http://schemas.openxmlformats.org/wordprocessingml/2006/main">
        <w:t xml:space="preserve">2 – Једење хлеба живота: Како добити вечни живот</w:t>
      </w:r>
    </w:p>
    <w:p w14:paraId="447E3E3A" w14:textId="77777777" w:rsidR="00F90BDC" w:rsidRDefault="00F90BDC"/>
    <w:p w14:paraId="3A2621EB" w14:textId="77777777" w:rsidR="00F90BDC" w:rsidRDefault="00F90BDC">
      <w:r xmlns:w="http://schemas.openxmlformats.org/wordprocessingml/2006/main">
        <w:t xml:space="preserve">1 – Јован 3:16 – „Јер је Бог тако заволео свет да је дао Сина свог Јединородног, да ниједан који верује у њега не погине, него да има живот вечни.“</w:t>
      </w:r>
    </w:p>
    <w:p w14:paraId="63F00EF5" w14:textId="77777777" w:rsidR="00F90BDC" w:rsidRDefault="00F90BDC"/>
    <w:p w14:paraId="0B7ABE00" w14:textId="77777777" w:rsidR="00F90BDC" w:rsidRDefault="00F90BDC">
      <w:r xmlns:w="http://schemas.openxmlformats.org/wordprocessingml/2006/main">
        <w:t xml:space="preserve">2 – Римљанима 10:9 – „Да ако устима својим признаш Господа Исуса, и у срцу своме верујеш да га је Бог васкрсао из мртвих, бићеш спасен.“</w:t>
      </w:r>
    </w:p>
    <w:p w14:paraId="7ED7B62D" w14:textId="77777777" w:rsidR="00F90BDC" w:rsidRDefault="00F90BDC"/>
    <w:p w14:paraId="3474D4AF" w14:textId="77777777" w:rsidR="00F90BDC" w:rsidRDefault="00F90BDC">
      <w:r xmlns:w="http://schemas.openxmlformats.org/wordprocessingml/2006/main">
        <w:t xml:space="preserve">Јован 6:59 Ово је рекао у синагоги док је поучавао у Кафарнауму.</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је поучавао у синагоги у Капернауму.</w:t>
      </w:r>
    </w:p>
    <w:p w14:paraId="0F3AA0D9" w14:textId="77777777" w:rsidR="00F90BDC" w:rsidRDefault="00F90BDC"/>
    <w:p w14:paraId="57396EEF" w14:textId="77777777" w:rsidR="00F90BDC" w:rsidRDefault="00F90BDC">
      <w:r xmlns:w="http://schemas.openxmlformats.org/wordprocessingml/2006/main">
        <w:t xml:space="preserve">1. Исусова учења у синагоги показују Његов ауторитет као Учитеља и Водича.</w:t>
      </w:r>
    </w:p>
    <w:p w14:paraId="5161B950" w14:textId="77777777" w:rsidR="00F90BDC" w:rsidRDefault="00F90BDC"/>
    <w:p w14:paraId="2D0F20E2" w14:textId="77777777" w:rsidR="00F90BDC" w:rsidRDefault="00F90BDC">
      <w:r xmlns:w="http://schemas.openxmlformats.org/wordprocessingml/2006/main">
        <w:t xml:space="preserve">2. Од Исуса можемо научити како да правилно примењујемо Свето писмо у нашим животима.</w:t>
      </w:r>
    </w:p>
    <w:p w14:paraId="386D4A61" w14:textId="77777777" w:rsidR="00F90BDC" w:rsidRDefault="00F90BDC"/>
    <w:p w14:paraId="53CB41A1" w14:textId="77777777" w:rsidR="00F90BDC" w:rsidRDefault="00F90BDC">
      <w:r xmlns:w="http://schemas.openxmlformats.org/wordprocessingml/2006/main">
        <w:t xml:space="preserve">1. Матеј 5:17-20 „Не мислите да сам дошао да укинем закон или пророке; нисам дошао да их укинем него да их испуним. Јер заиста вам кажем, док не прође небо и земља. , ни јота, ни тачка, неће проћи из Закона док се све не изврши. Зато ко опусти једну од ових најмањих заповести и научи друге да чине исто, назваће се најмањим у Царству небеском, а ко их изврши и учи их да ће се назвати великим у Царству небеском.Јер вам кажем, ако ваша правда не буде већа од праведности књижевника и фарисеја, никада нећете ући у Царство небеско.</w:t>
      </w:r>
    </w:p>
    <w:p w14:paraId="37A1A7E3" w14:textId="77777777" w:rsidR="00F90BDC" w:rsidRDefault="00F90BDC"/>
    <w:p w14:paraId="4FB2869B" w14:textId="77777777" w:rsidR="00F90BDC" w:rsidRDefault="00F90BDC">
      <w:r xmlns:w="http://schemas.openxmlformats.org/wordprocessingml/2006/main">
        <w:t xml:space="preserve">2. Колошанима 3:16 Нека реч Христова обилато обитава у вама, учећи и опомињући једни друге у свакој мудрости, певајући псалме и химне и духовне песме, са захвалношћу у срцима својим Богу.</w:t>
      </w:r>
    </w:p>
    <w:p w14:paraId="0EE2CBAB" w14:textId="77777777" w:rsidR="00F90BDC" w:rsidRDefault="00F90BDC"/>
    <w:p w14:paraId="2DAC0D0E" w14:textId="77777777" w:rsidR="00F90BDC" w:rsidRDefault="00F90BDC">
      <w:r xmlns:w="http://schemas.openxmlformats.org/wordprocessingml/2006/main">
        <w:t xml:space="preserve">Јован 6:60 Многи од ученика његових, чувши ово, рекоше: Тешка је ово реч; ко то може чути?</w:t>
      </w:r>
    </w:p>
    <w:p w14:paraId="3C7D92D3" w14:textId="77777777" w:rsidR="00F90BDC" w:rsidRDefault="00F90BDC"/>
    <w:p w14:paraId="38768018" w14:textId="77777777" w:rsidR="00F90BDC" w:rsidRDefault="00F90BDC">
      <w:r xmlns:w="http://schemas.openxmlformats.org/wordprocessingml/2006/main">
        <w:t xml:space="preserve">Након што је Исус говорио о неопходности јести његово тело и пити његову крв, многи његови ученици су имали потешкоћа да схвате ову изјаву и одговорили су са неверицом.</w:t>
      </w:r>
    </w:p>
    <w:p w14:paraId="351CF196" w14:textId="77777777" w:rsidR="00F90BDC" w:rsidRDefault="00F90BDC"/>
    <w:p w14:paraId="326CCB4E" w14:textId="77777777" w:rsidR="00F90BDC" w:rsidRDefault="00F90BDC">
      <w:r xmlns:w="http://schemas.openxmlformats.org/wordprocessingml/2006/main">
        <w:t xml:space="preserve">1. Исусова учења треба да се чују и разумеју, чак и ако их је тешко разумети.</w:t>
      </w:r>
    </w:p>
    <w:p w14:paraId="12C03193" w14:textId="77777777" w:rsidR="00F90BDC" w:rsidRDefault="00F90BDC"/>
    <w:p w14:paraId="723A9DC1" w14:textId="77777777" w:rsidR="00F90BDC" w:rsidRDefault="00F90BDC">
      <w:r xmlns:w="http://schemas.openxmlformats.org/wordprocessingml/2006/main">
        <w:t xml:space="preserve">2. Исусове речи имају моћ да промене наше животе ако их слушамо.</w:t>
      </w:r>
    </w:p>
    <w:p w14:paraId="4DC2EEA5" w14:textId="77777777" w:rsidR="00F90BDC" w:rsidRDefault="00F90BDC"/>
    <w:p w14:paraId="4A4A21C2" w14:textId="77777777" w:rsidR="00F90BDC" w:rsidRDefault="00F90BDC">
      <w:r xmlns:w="http://schemas.openxmlformats.org/wordprocessingml/2006/main">
        <w:t xml:space="preserve">1. Матеј 11:28-29 – Дођите к мени сви који се трудите и сте оптерећени, и ја ћу вас одморити. </w:t>
      </w:r>
      <w:r xmlns:w="http://schemas.openxmlformats.org/wordprocessingml/2006/main">
        <w:lastRenderedPageBreak xmlns:w="http://schemas.openxmlformats.org/wordprocessingml/2006/main"/>
      </w:r>
      <w:r xmlns:w="http://schemas.openxmlformats.org/wordprocessingml/2006/main">
        <w:t xml:space="preserve">Узмите јарам мој на себе, и научите се од мене, јер сам благ и понизан у срцу, и наћи ћете покој душама својим.</w:t>
      </w:r>
    </w:p>
    <w:p w14:paraId="18FDE5F2" w14:textId="77777777" w:rsidR="00F90BDC" w:rsidRDefault="00F90BDC"/>
    <w:p w14:paraId="5F6B3FEA" w14:textId="77777777" w:rsidR="00F90BDC" w:rsidRDefault="00F90BDC">
      <w:r xmlns:w="http://schemas.openxmlformats.org/wordprocessingml/2006/main">
        <w:t xml:space="preserve">2. Филипљанима 4:8 – Коначно, браћо, шта год је истинито, шта год је часно, шта год је праведно, шта год је чисто, шта год је љупко, шта год је за похвалу, ако има каквог сјаја, има ли ишта хвале вредног, размислите о овим стварима.</w:t>
      </w:r>
    </w:p>
    <w:p w14:paraId="307FED65" w14:textId="77777777" w:rsidR="00F90BDC" w:rsidRDefault="00F90BDC"/>
    <w:p w14:paraId="36C2F90F" w14:textId="77777777" w:rsidR="00F90BDC" w:rsidRDefault="00F90BDC">
      <w:r xmlns:w="http://schemas.openxmlformats.org/wordprocessingml/2006/main">
        <w:t xml:space="preserve">Јован 6:61 Када је Исус у себи сазнао да његови ученици мрмљају на то, рече им: Зар вас ово вређа?</w:t>
      </w:r>
    </w:p>
    <w:p w14:paraId="70D98538" w14:textId="77777777" w:rsidR="00F90BDC" w:rsidRDefault="00F90BDC"/>
    <w:p w14:paraId="63D8AE34" w14:textId="77777777" w:rsidR="00F90BDC" w:rsidRDefault="00F90BDC">
      <w:r xmlns:w="http://schemas.openxmlformats.org/wordprocessingml/2006/main">
        <w:t xml:space="preserve">Исус је питао своје ученике да ли их његове речи изазивају да се вређају.</w:t>
      </w:r>
    </w:p>
    <w:p w14:paraId="0A9FDA49" w14:textId="77777777" w:rsidR="00F90BDC" w:rsidRDefault="00F90BDC"/>
    <w:p w14:paraId="3185CA62" w14:textId="77777777" w:rsidR="00F90BDC" w:rsidRDefault="00F90BDC">
      <w:r xmlns:w="http://schemas.openxmlformats.org/wordprocessingml/2006/main">
        <w:t xml:space="preserve">1. Исусова љубав према својим ученицима: медитација о Јовану 6:61</w:t>
      </w:r>
    </w:p>
    <w:p w14:paraId="74B1DD5A" w14:textId="77777777" w:rsidR="00F90BDC" w:rsidRDefault="00F90BDC"/>
    <w:p w14:paraId="6685B809" w14:textId="77777777" w:rsidR="00F90BDC" w:rsidRDefault="00F90BDC">
      <w:r xmlns:w="http://schemas.openxmlformats.org/wordprocessingml/2006/main">
        <w:t xml:space="preserve">2. Како одговорити на увредљиве речи: поука из Јована 6:61</w:t>
      </w:r>
    </w:p>
    <w:p w14:paraId="32F2124E" w14:textId="77777777" w:rsidR="00F90BDC" w:rsidRDefault="00F90BDC"/>
    <w:p w14:paraId="0BB4F66F" w14:textId="77777777" w:rsidR="00F90BDC" w:rsidRDefault="00F90BDC">
      <w:r xmlns:w="http://schemas.openxmlformats.org/wordprocessingml/2006/main">
        <w:t xml:space="preserve">1. Римљанима 5:8 – Али Бог показује своју сопствену љубав према нама тиме што је Христос умро за нас док смо још били грешници.</w:t>
      </w:r>
    </w:p>
    <w:p w14:paraId="385EA75D" w14:textId="77777777" w:rsidR="00F90BDC" w:rsidRDefault="00F90BDC"/>
    <w:p w14:paraId="2247669D" w14:textId="77777777" w:rsidR="00F90BDC" w:rsidRDefault="00F90BDC">
      <w:r xmlns:w="http://schemas.openxmlformats.org/wordprocessingml/2006/main">
        <w:t xml:space="preserve">2. Матеј 11:28-30 – Дођите к мени сви који се трудите и оптерећени сте, и ја ћу вас одморити. Узмите јарам мој на себе, и научите се од мене, јер сам благ и понизан у срцу, и наћи ћете покој душама својим. Јер је јарам мој благ, и бреме моје лако.</w:t>
      </w:r>
    </w:p>
    <w:p w14:paraId="283867FC" w14:textId="77777777" w:rsidR="00F90BDC" w:rsidRDefault="00F90BDC"/>
    <w:p w14:paraId="16F9E4F3" w14:textId="77777777" w:rsidR="00F90BDC" w:rsidRDefault="00F90BDC">
      <w:r xmlns:w="http://schemas.openxmlformats.org/wordprocessingml/2006/main">
        <w:t xml:space="preserve">Јован 6:62 Шта и ако ћете видети Сина Човечијег да се пење тамо где је био пре?</w:t>
      </w:r>
    </w:p>
    <w:p w14:paraId="0BD0ECD0" w14:textId="77777777" w:rsidR="00F90BDC" w:rsidRDefault="00F90BDC"/>
    <w:p w14:paraId="69199352" w14:textId="77777777" w:rsidR="00F90BDC" w:rsidRDefault="00F90BDC">
      <w:r xmlns:w="http://schemas.openxmlformats.org/wordprocessingml/2006/main">
        <w:t xml:space="preserve">Одломак говори о Исусовом вазнесењу и импликацијама његовог повратка.</w:t>
      </w:r>
    </w:p>
    <w:p w14:paraId="15358DA1" w14:textId="77777777" w:rsidR="00F90BDC" w:rsidRDefault="00F90BDC"/>
    <w:p w14:paraId="42870EFD" w14:textId="77777777" w:rsidR="00F90BDC" w:rsidRDefault="00F90BDC">
      <w:r xmlns:w="http://schemas.openxmlformats.org/wordprocessingml/2006/main">
        <w:t xml:space="preserve">1: Исус се враћа - позив на припрему</w:t>
      </w:r>
    </w:p>
    <w:p w14:paraId="5256CDE9" w14:textId="77777777" w:rsidR="00F90BDC" w:rsidRDefault="00F90BDC"/>
    <w:p w14:paraId="672640DA" w14:textId="77777777" w:rsidR="00F90BDC" w:rsidRDefault="00F90BDC">
      <w:r xmlns:w="http://schemas.openxmlformats.org/wordprocessingml/2006/main">
        <w:t xml:space="preserve">2: Вазнесење Исусово – шта то значи за нас</w:t>
      </w:r>
    </w:p>
    <w:p w14:paraId="4192E9E6" w14:textId="77777777" w:rsidR="00F90BDC" w:rsidRDefault="00F90BDC"/>
    <w:p w14:paraId="3C23FC50" w14:textId="77777777" w:rsidR="00F90BDC" w:rsidRDefault="00F90BDC">
      <w:r xmlns:w="http://schemas.openxmlformats.org/wordprocessingml/2006/main">
        <w:t xml:space="preserve">1: Дела 1:11 – „Исти овај Исус, који је узет од вас на небо, вратиће се на исти начин на који сте га видели да иде на небо.</w:t>
      </w:r>
    </w:p>
    <w:p w14:paraId="4B936825" w14:textId="77777777" w:rsidR="00F90BDC" w:rsidRDefault="00F90BDC"/>
    <w:p w14:paraId="710F4089" w14:textId="77777777" w:rsidR="00F90BDC" w:rsidRDefault="00F90BDC">
      <w:r xmlns:w="http://schemas.openxmlformats.org/wordprocessingml/2006/main">
        <w:t xml:space="preserve">2: Колошанима 3:1–4 – „Пошто сте, дакле, васкрсли са Христом, усмерите своја срца на оно што је горе, где је Христос, седи с десне стране Богу. ствари. Јер ви сте умрли, и ваш је живот сада сакривен са Христом у Богу. Када се појави Христос, који је ваш живот, тада ћете се и ви појавити с њим у слави."</w:t>
      </w:r>
    </w:p>
    <w:p w14:paraId="712BB397" w14:textId="77777777" w:rsidR="00F90BDC" w:rsidRDefault="00F90BDC"/>
    <w:p w14:paraId="34959062" w14:textId="77777777" w:rsidR="00F90BDC" w:rsidRDefault="00F90BDC">
      <w:r xmlns:w="http://schemas.openxmlformats.org/wordprocessingml/2006/main">
        <w:t xml:space="preserve">Јован 6:63 Дух је тај који оживљава; тело ништа не користи: речи које вам говорим дух су и живот су.</w:t>
      </w:r>
    </w:p>
    <w:p w14:paraId="68D0C210" w14:textId="77777777" w:rsidR="00F90BDC" w:rsidRDefault="00F90BDC"/>
    <w:p w14:paraId="2BB1BE13" w14:textId="77777777" w:rsidR="00F90BDC" w:rsidRDefault="00F90BDC">
      <w:r xmlns:w="http://schemas.openxmlformats.org/wordprocessingml/2006/main">
        <w:t xml:space="preserve">Дух је оно што даје живот, тело нема користи. Исусове речи су дух и доносе живот.</w:t>
      </w:r>
    </w:p>
    <w:p w14:paraId="5CD5A5B5" w14:textId="77777777" w:rsidR="00F90BDC" w:rsidRDefault="00F90BDC"/>
    <w:p w14:paraId="0B43038C" w14:textId="77777777" w:rsidR="00F90BDC" w:rsidRDefault="00F90BDC">
      <w:r xmlns:w="http://schemas.openxmlformats.org/wordprocessingml/2006/main">
        <w:t xml:space="preserve">1. Моћ Речи Божије – Како Исусове речи доносе живот и трансформацију.</w:t>
      </w:r>
    </w:p>
    <w:p w14:paraId="24EBCFD4" w14:textId="77777777" w:rsidR="00F90BDC" w:rsidRDefault="00F90BDC"/>
    <w:p w14:paraId="0590B3D0" w14:textId="77777777" w:rsidR="00F90BDC" w:rsidRDefault="00F90BDC">
      <w:r xmlns:w="http://schemas.openxmlformats.org/wordprocessingml/2006/main">
        <w:t xml:space="preserve">2. Важност Духа – Како дух доноси живот и даје нам моћ.</w:t>
      </w:r>
    </w:p>
    <w:p w14:paraId="1B4EE418" w14:textId="77777777" w:rsidR="00F90BDC" w:rsidRDefault="00F90BDC"/>
    <w:p w14:paraId="3C9122AB" w14:textId="77777777" w:rsidR="00F90BDC" w:rsidRDefault="00F90BDC">
      <w:r xmlns:w="http://schemas.openxmlformats.org/wordprocessingml/2006/main">
        <w:t xml:space="preserve">1. Римљанима 8:11 – „Али ако Дух Онога који је васкрсао Исуса из мртвих пребива у вама, Онај који је васкрсао Христа Исуса из мртвих оживеће и ваша смртна тела кроз Духа свога који пребива у вама.”</w:t>
      </w:r>
    </w:p>
    <w:p w14:paraId="26EBCB92" w14:textId="77777777" w:rsidR="00F90BDC" w:rsidRDefault="00F90BDC"/>
    <w:p w14:paraId="3EED6486" w14:textId="77777777" w:rsidR="00F90BDC" w:rsidRDefault="00F90BDC">
      <w:r xmlns:w="http://schemas.openxmlformats.org/wordprocessingml/2006/main">
        <w:t xml:space="preserve">2. Језекиљ 37:3-5 – „Питао ме је: „Сине човечји, могу ли ове кости живе?“ Рекао сам: "О Суверени Господе, ти једини знаш." Затим ми је рекао: „Пророкуј овим костима и реци им: ’Сухе кости, чујте реч Господњу! Ево шта Свевишњи Господ каже овим костима: Увешћу дах уђе у вас, и оживећете.'</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6:64 Али има неких од вас који не верују. Јер Исус је од почетка знао ко су они који не верују и ко треба да га изда.</w:t>
      </w:r>
    </w:p>
    <w:p w14:paraId="6C861B34" w14:textId="77777777" w:rsidR="00F90BDC" w:rsidRDefault="00F90BDC"/>
    <w:p w14:paraId="6FCE9239" w14:textId="77777777" w:rsidR="00F90BDC" w:rsidRDefault="00F90BDC">
      <w:r xmlns:w="http://schemas.openxmlformats.org/wordprocessingml/2006/main">
        <w:t xml:space="preserve">Исус је од почетка знао ко ће веровати у њега, а ко ће га издати.</w:t>
      </w:r>
    </w:p>
    <w:p w14:paraId="62CC8A1E" w14:textId="77777777" w:rsidR="00F90BDC" w:rsidRDefault="00F90BDC"/>
    <w:p w14:paraId="5BDB9303" w14:textId="77777777" w:rsidR="00F90BDC" w:rsidRDefault="00F90BDC">
      <w:r xmlns:w="http://schemas.openxmlformats.org/wordprocessingml/2006/main">
        <w:t xml:space="preserve">1. Исусова верност – Исус је знао ко ће веровати у Њега и остати веран, упркос страху од издаје.</w:t>
      </w:r>
    </w:p>
    <w:p w14:paraId="11A3CC6F" w14:textId="77777777" w:rsidR="00F90BDC" w:rsidRDefault="00F90BDC"/>
    <w:p w14:paraId="53E678D8" w14:textId="77777777" w:rsidR="00F90BDC" w:rsidRDefault="00F90BDC">
      <w:r xmlns:w="http://schemas.openxmlformats.org/wordprocessingml/2006/main">
        <w:t xml:space="preserve">2. Исусова моћ – Исус је имао моћ да гледа у будућност и зна ко ће стати уз Њега, а ко ће се окренути против Њега.</w:t>
      </w:r>
    </w:p>
    <w:p w14:paraId="4BB6CAFD" w14:textId="77777777" w:rsidR="00F90BDC" w:rsidRDefault="00F90BDC"/>
    <w:p w14:paraId="3E96218E" w14:textId="77777777" w:rsidR="00F90BDC" w:rsidRDefault="00F90BDC">
      <w:r xmlns:w="http://schemas.openxmlformats.org/wordprocessingml/2006/main">
        <w:t xml:space="preserve">1. Исаија 41:10 – „Не бој се, јер сам ја с тобом; не плашите се, јер сам ја ваш Бог; Ја ћу те ојачати, помоћи ћу ти, подржаћу те десницом својом праведном.”</w:t>
      </w:r>
    </w:p>
    <w:p w14:paraId="20920FAB" w14:textId="77777777" w:rsidR="00F90BDC" w:rsidRDefault="00F90BDC"/>
    <w:p w14:paraId="1E6FC6C0" w14:textId="77777777" w:rsidR="00F90BDC" w:rsidRDefault="00F90BDC">
      <w:r xmlns:w="http://schemas.openxmlformats.org/wordprocessingml/2006/main">
        <w:t xml:space="preserve">2. Јеврејима 13:5 – „Чувај свој живот без љубави према новцу и буди задовољан оним што имаш, јер је рекао: „Никада те нећу оставити нити ћу те оставити.“</w:t>
      </w:r>
    </w:p>
    <w:p w14:paraId="41286CFF" w14:textId="77777777" w:rsidR="00F90BDC" w:rsidRDefault="00F90BDC"/>
    <w:p w14:paraId="46EA43C9" w14:textId="77777777" w:rsidR="00F90BDC" w:rsidRDefault="00F90BDC">
      <w:r xmlns:w="http://schemas.openxmlformats.org/wordprocessingml/2006/main">
        <w:t xml:space="preserve">Јован 6:65 И рече: Зато вам рекох да нико не може доћи к мени ако му није дато од Оца мог.</w:t>
      </w:r>
    </w:p>
    <w:p w14:paraId="243744FF" w14:textId="77777777" w:rsidR="00F90BDC" w:rsidRDefault="00F90BDC"/>
    <w:p w14:paraId="775EAF58" w14:textId="77777777" w:rsidR="00F90BDC" w:rsidRDefault="00F90BDC">
      <w:r xmlns:w="http://schemas.openxmlformats.org/wordprocessingml/2006/main">
        <w:t xml:space="preserve">Нико не може доћи до Исуса без дозволе Бога Оца.</w:t>
      </w:r>
    </w:p>
    <w:p w14:paraId="0679B277" w14:textId="77777777" w:rsidR="00F90BDC" w:rsidRDefault="00F90BDC"/>
    <w:p w14:paraId="05C03D80" w14:textId="77777777" w:rsidR="00F90BDC" w:rsidRDefault="00F90BDC">
      <w:r xmlns:w="http://schemas.openxmlformats.org/wordprocessingml/2006/main">
        <w:t xml:space="preserve">1. Постизање истинског спасења: ослањање на Божјег водича</w:t>
      </w:r>
    </w:p>
    <w:p w14:paraId="3B0408CE" w14:textId="77777777" w:rsidR="00F90BDC" w:rsidRDefault="00F90BDC"/>
    <w:p w14:paraId="24D28E3F" w14:textId="77777777" w:rsidR="00F90BDC" w:rsidRDefault="00F90BDC">
      <w:r xmlns:w="http://schemas.openxmlformats.org/wordprocessingml/2006/main">
        <w:t xml:space="preserve">2. Очева милост: наша једина нада</w:t>
      </w:r>
    </w:p>
    <w:p w14:paraId="3CA7BE56" w14:textId="77777777" w:rsidR="00F90BDC" w:rsidRDefault="00F90BDC"/>
    <w:p w14:paraId="0A3DAC9B" w14:textId="77777777" w:rsidR="00F90BDC" w:rsidRDefault="00F90BDC">
      <w:r xmlns:w="http://schemas.openxmlformats.org/wordprocessingml/2006/main">
        <w:t xml:space="preserve">1. Ефесцима 2:8-9 – Јер сте благодаћу спасени кроз веру. И ово није ваше лично дело; то је дар Божији.</w:t>
      </w:r>
    </w:p>
    <w:p w14:paraId="7B137518" w14:textId="77777777" w:rsidR="00F90BDC" w:rsidRDefault="00F90BDC"/>
    <w:p w14:paraId="3480222A" w14:textId="77777777" w:rsidR="00F90BDC" w:rsidRDefault="00F90BDC">
      <w:r xmlns:w="http://schemas.openxmlformats.org/wordprocessingml/2006/main">
        <w:t xml:space="preserve">2. Римљанима 11:36 – Јер од њега и кроз њега и к њему је све. Нека му је слава у векове. Амин.</w:t>
      </w:r>
    </w:p>
    <w:p w14:paraId="32AB7642" w14:textId="77777777" w:rsidR="00F90BDC" w:rsidRDefault="00F90BDC"/>
    <w:p w14:paraId="76E48303" w14:textId="77777777" w:rsidR="00F90BDC" w:rsidRDefault="00F90BDC">
      <w:r xmlns:w="http://schemas.openxmlformats.org/wordprocessingml/2006/main">
        <w:t xml:space="preserve">Јован 6:66 Од тог времена многи од његових ученика су се вратили и више нису ишли с њим.</w:t>
      </w:r>
    </w:p>
    <w:p w14:paraId="3782FD68" w14:textId="77777777" w:rsidR="00F90BDC" w:rsidRDefault="00F90BDC"/>
    <w:p w14:paraId="3740473D" w14:textId="77777777" w:rsidR="00F90BDC" w:rsidRDefault="00F90BDC">
      <w:r xmlns:w="http://schemas.openxmlformats.org/wordprocessingml/2006/main">
        <w:t xml:space="preserve">Многи Исусови ученици су га напустили након што је изнео тешка учења.</w:t>
      </w:r>
    </w:p>
    <w:p w14:paraId="37F9BB70" w14:textId="77777777" w:rsidR="00F90BDC" w:rsidRDefault="00F90BDC"/>
    <w:p w14:paraId="02988E15" w14:textId="77777777" w:rsidR="00F90BDC" w:rsidRDefault="00F90BDC">
      <w:r xmlns:w="http://schemas.openxmlformats.org/wordprocessingml/2006/main">
        <w:t xml:space="preserve">1. „Тежак пут учеништва“</w:t>
      </w:r>
    </w:p>
    <w:p w14:paraId="318F7FAA" w14:textId="77777777" w:rsidR="00F90BDC" w:rsidRDefault="00F90BDC"/>
    <w:p w14:paraId="692173E6" w14:textId="77777777" w:rsidR="00F90BDC" w:rsidRDefault="00F90BDC">
      <w:r xmlns:w="http://schemas.openxmlformats.org/wordprocessingml/2006/main">
        <w:t xml:space="preserve">2. „Изазов слеђења Исуса“</w:t>
      </w:r>
    </w:p>
    <w:p w14:paraId="436838EA" w14:textId="77777777" w:rsidR="00F90BDC" w:rsidRDefault="00F90BDC"/>
    <w:p w14:paraId="105C343D" w14:textId="77777777" w:rsidR="00F90BDC" w:rsidRDefault="00F90BDC">
      <w:r xmlns:w="http://schemas.openxmlformats.org/wordprocessingml/2006/main">
        <w:t xml:space="preserve">1. Матеј 8:19-22 - Исусов позив ученику да га следи</w:t>
      </w:r>
    </w:p>
    <w:p w14:paraId="3C4CC9B9" w14:textId="77777777" w:rsidR="00F90BDC" w:rsidRDefault="00F90BDC"/>
    <w:p w14:paraId="68E39592" w14:textId="77777777" w:rsidR="00F90BDC" w:rsidRDefault="00F90BDC">
      <w:r xmlns:w="http://schemas.openxmlformats.org/wordprocessingml/2006/main">
        <w:t xml:space="preserve">2. Лука 14:25-33 - Исусово учење о цени учеништва</w:t>
      </w:r>
    </w:p>
    <w:p w14:paraId="7DEDFA4C" w14:textId="77777777" w:rsidR="00F90BDC" w:rsidRDefault="00F90BDC"/>
    <w:p w14:paraId="2DA823E8" w14:textId="77777777" w:rsidR="00F90BDC" w:rsidRDefault="00F90BDC">
      <w:r xmlns:w="http://schemas.openxmlformats.org/wordprocessingml/2006/main">
        <w:t xml:space="preserve">Јован 6:67 Тада Исус рече дванаесторици: Хоћете ли и ви отићи?</w:t>
      </w:r>
    </w:p>
    <w:p w14:paraId="26763D25" w14:textId="77777777" w:rsidR="00F90BDC" w:rsidRDefault="00F90BDC"/>
    <w:p w14:paraId="21148152" w14:textId="77777777" w:rsidR="00F90BDC" w:rsidRDefault="00F90BDC">
      <w:r xmlns:w="http://schemas.openxmlformats.org/wordprocessingml/2006/main">
        <w:t xml:space="preserve">Исус је упитао дванаесторицу ученика да ли ће га оставити као остале.</w:t>
      </w:r>
    </w:p>
    <w:p w14:paraId="2AB1E834" w14:textId="77777777" w:rsidR="00F90BDC" w:rsidRDefault="00F90BDC"/>
    <w:p w14:paraId="0625DC53" w14:textId="77777777" w:rsidR="00F90BDC" w:rsidRDefault="00F90BDC">
      <w:r xmlns:w="http://schemas.openxmlformats.org/wordprocessingml/2006/main">
        <w:t xml:space="preserve">1. Не одустајте од Исуса када поставља тешка питања.</w:t>
      </w:r>
    </w:p>
    <w:p w14:paraId="75820FED" w14:textId="77777777" w:rsidR="00F90BDC" w:rsidRDefault="00F90BDC"/>
    <w:p w14:paraId="19A9E4A5" w14:textId="77777777" w:rsidR="00F90BDC" w:rsidRDefault="00F90BDC">
      <w:r xmlns:w="http://schemas.openxmlformats.org/wordprocessingml/2006/main">
        <w:t xml:space="preserve">2. Када будете искушени, будите чврсти уз Исуса.</w:t>
      </w:r>
    </w:p>
    <w:p w14:paraId="25B55700" w14:textId="77777777" w:rsidR="00F90BDC" w:rsidRDefault="00F90BDC"/>
    <w:p w14:paraId="38D7524C" w14:textId="77777777" w:rsidR="00F90BDC" w:rsidRDefault="00F90BDC">
      <w:r xmlns:w="http://schemas.openxmlformats.org/wordprocessingml/2006/main">
        <w:t xml:space="preserve">1. Јеврејима 10:23 – Држимо се чврсто исповедања наше наде без поколебања, јер је веран Онај који је обећао.</w:t>
      </w:r>
    </w:p>
    <w:p w14:paraId="377D0966" w14:textId="77777777" w:rsidR="00F90BDC" w:rsidRDefault="00F90BDC"/>
    <w:p w14:paraId="52DE5516" w14:textId="77777777" w:rsidR="00F90BDC" w:rsidRDefault="00F90BDC">
      <w:r xmlns:w="http://schemas.openxmlformats.org/wordprocessingml/2006/main">
        <w:t xml:space="preserve">2. Јаков 1:12 – Блажен је онај који истраје под искушењима јер ће, издржавши искушење, примити венац живота који је Господ обећао онима који га љубе.</w:t>
      </w:r>
    </w:p>
    <w:p w14:paraId="36730E53" w14:textId="77777777" w:rsidR="00F90BDC" w:rsidRDefault="00F90BDC"/>
    <w:p w14:paraId="76F95E1D" w14:textId="77777777" w:rsidR="00F90BDC" w:rsidRDefault="00F90BDC">
      <w:r xmlns:w="http://schemas.openxmlformats.org/wordprocessingml/2006/main">
        <w:t xml:space="preserve">Јован 6:68 Тада му Симон Петар одговори: Господе, коме да идемо? имаш речи вечног живота.</w:t>
      </w:r>
    </w:p>
    <w:p w14:paraId="579C882D" w14:textId="77777777" w:rsidR="00F90BDC" w:rsidRDefault="00F90BDC"/>
    <w:p w14:paraId="2B211A1D" w14:textId="77777777" w:rsidR="00F90BDC" w:rsidRDefault="00F90BDC">
      <w:r xmlns:w="http://schemas.openxmlformats.org/wordprocessingml/2006/main">
        <w:t xml:space="preserve">Симон Петар изјављује своју лојалност Исусу, питајући Га коме би се још могли обратити за вечни живот.</w:t>
      </w:r>
    </w:p>
    <w:p w14:paraId="2FF3965D" w14:textId="77777777" w:rsidR="00F90BDC" w:rsidRDefault="00F90BDC"/>
    <w:p w14:paraId="2EDC40BB" w14:textId="77777777" w:rsidR="00F90BDC" w:rsidRDefault="00F90BDC">
      <w:r xmlns:w="http://schemas.openxmlformats.org/wordprocessingml/2006/main">
        <w:t xml:space="preserve">1. „Непоколебљива лојалност: поглед на Петрову посвећеност Исусу“</w:t>
      </w:r>
    </w:p>
    <w:p w14:paraId="52AC22B2" w14:textId="77777777" w:rsidR="00F90BDC" w:rsidRDefault="00F90BDC"/>
    <w:p w14:paraId="30BBDB8F" w14:textId="77777777" w:rsidR="00F90BDC" w:rsidRDefault="00F90BDC">
      <w:r xmlns:w="http://schemas.openxmlformats.org/wordprocessingml/2006/main">
        <w:t xml:space="preserve">2. „Речи вечног живота: зашто се обраћамо Исусу“</w:t>
      </w:r>
    </w:p>
    <w:p w14:paraId="31E2CF12" w14:textId="77777777" w:rsidR="00F90BDC" w:rsidRDefault="00F90BDC"/>
    <w:p w14:paraId="652EC260" w14:textId="77777777" w:rsidR="00F90BDC" w:rsidRDefault="00F90BDC">
      <w:r xmlns:w="http://schemas.openxmlformats.org/wordprocessingml/2006/main">
        <w:t xml:space="preserve">1. Римљанима 10:8-13 – Јер „сваки који призове име Господње биће спасен“.</w:t>
      </w:r>
    </w:p>
    <w:p w14:paraId="4DE3B8BD" w14:textId="77777777" w:rsidR="00F90BDC" w:rsidRDefault="00F90BDC"/>
    <w:p w14:paraId="3432F8A9" w14:textId="77777777" w:rsidR="00F90BDC" w:rsidRDefault="00F90BDC">
      <w:r xmlns:w="http://schemas.openxmlformats.org/wordprocessingml/2006/main">
        <w:t xml:space="preserve">2. Матеј 16:13-20 – Исус пита своје ученике за кога људи кажу да је Он, а Петар је одговорио: „Ти си Христос, Син Бога живога.“</w:t>
      </w:r>
    </w:p>
    <w:p w14:paraId="227A489C" w14:textId="77777777" w:rsidR="00F90BDC" w:rsidRDefault="00F90BDC"/>
    <w:p w14:paraId="48403AA6" w14:textId="77777777" w:rsidR="00F90BDC" w:rsidRDefault="00F90BDC">
      <w:r xmlns:w="http://schemas.openxmlformats.org/wordprocessingml/2006/main">
        <w:t xml:space="preserve">Јован 6:69 И ми верујемо и сигурни смо да си ти Христос, Син Бога живога.</w:t>
      </w:r>
    </w:p>
    <w:p w14:paraId="6316D210" w14:textId="77777777" w:rsidR="00F90BDC" w:rsidRDefault="00F90BDC"/>
    <w:p w14:paraId="7D858EE5" w14:textId="77777777" w:rsidR="00F90BDC" w:rsidRDefault="00F90BDC">
      <w:r xmlns:w="http://schemas.openxmlformats.org/wordprocessingml/2006/main">
        <w:t xml:space="preserve">Његови ученици потврђују Исуса као Месију, Сина Бога живога.</w:t>
      </w:r>
    </w:p>
    <w:p w14:paraId="07C7D44A" w14:textId="77777777" w:rsidR="00F90BDC" w:rsidRDefault="00F90BDC"/>
    <w:p w14:paraId="1827E058" w14:textId="77777777" w:rsidR="00F90BDC" w:rsidRDefault="00F90BDC">
      <w:r xmlns:w="http://schemas.openxmlformats.org/wordprocessingml/2006/main">
        <w:t xml:space="preserve">1. Поново потврдити Исуса као Месију: веровати у његово дело и моћ</w:t>
      </w:r>
    </w:p>
    <w:p w14:paraId="4CD6520E" w14:textId="77777777" w:rsidR="00F90BDC" w:rsidRDefault="00F90BDC"/>
    <w:p w14:paraId="5516C4DE" w14:textId="77777777" w:rsidR="00F90BDC" w:rsidRDefault="00F90BDC">
      <w:r xmlns:w="http://schemas.openxmlformats.org/wordprocessingml/2006/main">
        <w:t xml:space="preserve">2. Познавање Исуса као Сина Божијег: кључ за вечни живот</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9:6-7 – Јер нам се дете роди, син нам се даде; и власт ће бити на његовим раменима, и име ће му се звати Дивни Саветник, Моћни Бог, Вечни Отац, Кнез мира.</w:t>
      </w:r>
    </w:p>
    <w:p w14:paraId="742849B8" w14:textId="77777777" w:rsidR="00F90BDC" w:rsidRDefault="00F90BDC"/>
    <w:p w14:paraId="48A1144D" w14:textId="77777777" w:rsidR="00F90BDC" w:rsidRDefault="00F90BDC">
      <w:r xmlns:w="http://schemas.openxmlformats.org/wordprocessingml/2006/main">
        <w:t xml:space="preserve">2. Матеј 16:13-17 – Када је Исус дошао у област Цезареје Филипове, упитао је своје ученике, говорећи: „За кога људи кажу да сам ја, Син човечји?“ Зато су рекли: „Неки кажу Јована Крститеља, неки Илије, а други Јеремије или неког од пророка. Он им рече: „А за кога ви мислите да сам ја?“ Симон Петар одговори и рече: Ти си Христос, Син Бога живога. Одговори му Исус и рече му: „Благо теби, Симоне Бар Јона, јер ти ово не открише тело и крв, него Отац мој који је на небесима.</w:t>
      </w:r>
    </w:p>
    <w:p w14:paraId="66949C92" w14:textId="77777777" w:rsidR="00F90BDC" w:rsidRDefault="00F90BDC"/>
    <w:p w14:paraId="6E477BA1" w14:textId="77777777" w:rsidR="00F90BDC" w:rsidRDefault="00F90BDC">
      <w:r xmlns:w="http://schemas.openxmlformats.org/wordprocessingml/2006/main">
        <w:t xml:space="preserve">Јован 6:70 Одговори им Исус: Нисам ли ја изабрао вас дванаесторицу, а један од вас је ђаво?</w:t>
      </w:r>
    </w:p>
    <w:p w14:paraId="475ED396" w14:textId="77777777" w:rsidR="00F90BDC" w:rsidRDefault="00F90BDC"/>
    <w:p w14:paraId="1BE80453" w14:textId="77777777" w:rsidR="00F90BDC" w:rsidRDefault="00F90BDC">
      <w:r xmlns:w="http://schemas.openxmlformats.org/wordprocessingml/2006/main">
        <w:t xml:space="preserve">Исус је упитао дванаесторицу ученика да ли их је изабрао и подсетио их да је један од њих ђаво.</w:t>
      </w:r>
    </w:p>
    <w:p w14:paraId="2EFAAE08" w14:textId="77777777" w:rsidR="00F90BDC" w:rsidRDefault="00F90BDC"/>
    <w:p w14:paraId="61F3467D" w14:textId="77777777" w:rsidR="00F90BDC" w:rsidRDefault="00F90BDC">
      <w:r xmlns:w="http://schemas.openxmlformats.org/wordprocessingml/2006/main">
        <w:t xml:space="preserve">1. Исус нас пажљиво бира, али увек морамо бити опрезни од ђавољег утицаја у нашим животима.</w:t>
      </w:r>
    </w:p>
    <w:p w14:paraId="4CE42498" w14:textId="77777777" w:rsidR="00F90BDC" w:rsidRDefault="00F90BDC"/>
    <w:p w14:paraId="675CA65F" w14:textId="77777777" w:rsidR="00F90BDC" w:rsidRDefault="00F90BDC">
      <w:r xmlns:w="http://schemas.openxmlformats.org/wordprocessingml/2006/main">
        <w:t xml:space="preserve">2. Исусова љубав према нама је толика да нас је изабрао чак и када је знао да ће неко од нас бити ђаво.</w:t>
      </w:r>
    </w:p>
    <w:p w14:paraId="68676B77" w14:textId="77777777" w:rsidR="00F90BDC" w:rsidRDefault="00F90BDC"/>
    <w:p w14:paraId="6292B614" w14:textId="77777777" w:rsidR="00F90BDC" w:rsidRDefault="00F90BDC">
      <w:r xmlns:w="http://schemas.openxmlformats.org/wordprocessingml/2006/main">
        <w:t xml:space="preserve">1. 1. Петрова 5:8-9 – „Будите трезвени; буди опрезан. Ваш противник ђаво шуља около као лав који риче, тражећи некога да прождере. Одуприте му се, чврст у својој вери...“</w:t>
      </w:r>
    </w:p>
    <w:p w14:paraId="31601527" w14:textId="77777777" w:rsidR="00F90BDC" w:rsidRDefault="00F90BDC"/>
    <w:p w14:paraId="4E18449F" w14:textId="77777777" w:rsidR="00F90BDC" w:rsidRDefault="00F90BDC">
      <w:r xmlns:w="http://schemas.openxmlformats.org/wordprocessingml/2006/main">
        <w:t xml:space="preserve">2. Ефешанима 6:11-13 – „Обуците се у сву опрему Божију, да бисте могли да се одупрете плановима ђавољим. Јер ми се не боримо против крви и меса, него против владара, против власти, против космичких сила над овом садашњом тамом, против духовних сила зла на небесима.”</w:t>
      </w:r>
    </w:p>
    <w:p w14:paraId="140D5E3B" w14:textId="77777777" w:rsidR="00F90BDC" w:rsidRDefault="00F90BDC"/>
    <w:p w14:paraId="5FE4C86F" w14:textId="77777777" w:rsidR="00F90BDC" w:rsidRDefault="00F90BDC">
      <w:r xmlns:w="http://schemas.openxmlformats.org/wordprocessingml/2006/main">
        <w:t xml:space="preserve">Јован 6:71 Говорио је о Јуди Искариотском, сину Симоновом, јер је он био тај који је требало да га изда, као </w:t>
      </w:r>
      <w:r xmlns:w="http://schemas.openxmlformats.org/wordprocessingml/2006/main">
        <w:lastRenderedPageBreak xmlns:w="http://schemas.openxmlformats.org/wordprocessingml/2006/main"/>
      </w:r>
      <w:r xmlns:w="http://schemas.openxmlformats.org/wordprocessingml/2006/main">
        <w:t xml:space="preserve">један од дванаесторице.</w:t>
      </w:r>
    </w:p>
    <w:p w14:paraId="66EA43B5" w14:textId="77777777" w:rsidR="00F90BDC" w:rsidRDefault="00F90BDC"/>
    <w:p w14:paraId="44345A7C" w14:textId="77777777" w:rsidR="00F90BDC" w:rsidRDefault="00F90BDC">
      <w:r xmlns:w="http://schemas.openxmlformats.org/wordprocessingml/2006/main">
        <w:t xml:space="preserve">Исус је открио да ће га један од његових дванаест ученика, Јуда Искариотски, издати.</w:t>
      </w:r>
    </w:p>
    <w:p w14:paraId="278017D2" w14:textId="77777777" w:rsidR="00F90BDC" w:rsidRDefault="00F90BDC"/>
    <w:p w14:paraId="781EA5C8" w14:textId="77777777" w:rsidR="00F90BDC" w:rsidRDefault="00F90BDC">
      <w:r xmlns:w="http://schemas.openxmlformats.org/wordprocessingml/2006/main">
        <w:t xml:space="preserve">1. Како бити веран Богу у временима издаје</w:t>
      </w:r>
    </w:p>
    <w:p w14:paraId="4ACAE955" w14:textId="77777777" w:rsidR="00F90BDC" w:rsidRDefault="00F90BDC"/>
    <w:p w14:paraId="65664F7F" w14:textId="77777777" w:rsidR="00F90BDC" w:rsidRDefault="00F90BDC">
      <w:r xmlns:w="http://schemas.openxmlformats.org/wordprocessingml/2006/main">
        <w:t xml:space="preserve">2. Важност придржавања обавеза</w:t>
      </w:r>
    </w:p>
    <w:p w14:paraId="2104B160" w14:textId="77777777" w:rsidR="00F90BDC" w:rsidRDefault="00F90BDC"/>
    <w:p w14:paraId="4C157B7A" w14:textId="77777777" w:rsidR="00F90BDC" w:rsidRDefault="00F90BDC">
      <w:r xmlns:w="http://schemas.openxmlformats.org/wordprocessingml/2006/main">
        <w:t xml:space="preserve">1. Псалам 119:63 - Ја сам сапутник свима који те се боје, и онима који држе заповести твоје.</w:t>
      </w:r>
    </w:p>
    <w:p w14:paraId="6F2EDBB9" w14:textId="77777777" w:rsidR="00F90BDC" w:rsidRDefault="00F90BDC"/>
    <w:p w14:paraId="73B03154" w14:textId="77777777" w:rsidR="00F90BDC" w:rsidRDefault="00F90BDC">
      <w:r xmlns:w="http://schemas.openxmlformats.org/wordprocessingml/2006/main">
        <w:t xml:space="preserve">2. Матеј 26:45 – Тада долази ученицима својим и каже им: Спавајте сада и одморите се; гле, приближио се час, и Син човечији је предан у руке грешницима.</w:t>
      </w:r>
    </w:p>
    <w:p w14:paraId="49615DB9" w14:textId="77777777" w:rsidR="00F90BDC" w:rsidRDefault="00F90BDC"/>
    <w:p w14:paraId="46E1D9CE" w14:textId="77777777" w:rsidR="00F90BDC" w:rsidRDefault="00F90BDC">
      <w:r xmlns:w="http://schemas.openxmlformats.org/wordprocessingml/2006/main">
        <w:t xml:space="preserve">Јован 7 описује Исусову посету празнику сеница у Јерусалиму, контроверзу која је уследила око Његовог учења и различита мишљења о Његовом идентитету.</w:t>
      </w:r>
    </w:p>
    <w:p w14:paraId="616D983D" w14:textId="77777777" w:rsidR="00F90BDC" w:rsidRDefault="00F90BDC"/>
    <w:p w14:paraId="44764549" w14:textId="77777777" w:rsidR="00F90BDC" w:rsidRDefault="00F90BDC">
      <w:r xmlns:w="http://schemas.openxmlformats.org/wordprocessingml/2006/main">
        <w:t xml:space="preserve">1. пасус: Поглавље почиње тако што се Исус креће по Галилеји, избегавајући Јудеју јер су тамошње јеврејске вође тражиле прилику да га убију. Међутим, када се приближио јеврејски празник сеница, његова браћа су му предложила да отворено оде у Јудеју како би његови ученици могли да виде дела која је чинио. Исус је одговорио да Његово време још није дошло у потпуности, али је њихово време увек тачно, а затим је прошло приватно након што су отишли (Јован 7:1-10).</w:t>
      </w:r>
    </w:p>
    <w:p w14:paraId="084CD54B" w14:textId="77777777" w:rsidR="00F90BDC" w:rsidRDefault="00F90BDC"/>
    <w:p w14:paraId="069F5493" w14:textId="77777777" w:rsidR="00F90BDC" w:rsidRDefault="00F90BDC">
      <w:r xmlns:w="http://schemas.openxmlformats.org/wordprocessingml/2006/main">
        <w:t xml:space="preserve">2. пасус: Током фестивала Јевреји су Га тражили шапућући спекулације о Њему, али у страху од вођа нико није јавно говорио о Њему. Средином фестивала Исус се пењао на храмске дворове је почео поучавати задивљеним многима који су се питали како Он зна Света писма а да их није проучио. Као одговор, Он је истакао да учење долази од Бога Оца, а не од Њега, ко год изабере да чини вољу Божију да разуме да ли учење долази од Бога или говори на сопствени ауторитет водећи фарисеје и првосвештеници шаљу храмске страже да га ухапсе, али га нико није предао јер је његов час био још није дошао (Јован 7:11-30).</w:t>
      </w:r>
    </w:p>
    <w:p w14:paraId="297C32F7" w14:textId="77777777" w:rsidR="00F90BDC" w:rsidRDefault="00F90BDC"/>
    <w:p w14:paraId="1CBC03FA" w14:textId="77777777" w:rsidR="00F90BDC" w:rsidRDefault="00F90BDC">
      <w:r xmlns:w="http://schemas.openxmlformats.org/wordprocessingml/2006/main">
        <w:t xml:space="preserve">3. пасус: На последњем највећем празнику Исус је стајао и рекао у сав глас: „Нека ко је жедан дође к мени и пије. Ко верује у мене као што је Писмо рекао да ће реке жива вода потећи из њих.' Овај поменути Дух кога су они који су веровали у њега касније примили јер Дух није био дат јер Исус још није био прослављен, што је изазвало поделе међу масом, неки су говорили 'Он је пророк' други 'Он је Христ', док су други доводили у питање могућност да Христос долази из Галилеје да заврши са Никодимом који га је бранио од директне осуде, а да није саслушао одбрану у складу са законом, што је довело до даљег исмевања од стране његових вршњака који напуштају сваки и иду кући (Јован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Јован 7:1 После ових ствари, Исус је ходио по Галилеји, јер није хтео да ходи по јеврејском, јер су Јудејци тражили да га убију.</w:t>
      </w:r>
    </w:p>
    <w:p w14:paraId="69FCB90D" w14:textId="77777777" w:rsidR="00F90BDC" w:rsidRDefault="00F90BDC"/>
    <w:p w14:paraId="1F540D8D" w14:textId="77777777" w:rsidR="00F90BDC" w:rsidRDefault="00F90BDC">
      <w:r xmlns:w="http://schemas.openxmlformats.org/wordprocessingml/2006/main">
        <w:t xml:space="preserve">Исус је избегавао Јевреје у Галилеји јер су желели да га убију.</w:t>
      </w:r>
    </w:p>
    <w:p w14:paraId="7698AE4A" w14:textId="77777777" w:rsidR="00F90BDC" w:rsidRDefault="00F90BDC"/>
    <w:p w14:paraId="5A634571" w14:textId="77777777" w:rsidR="00F90BDC" w:rsidRDefault="00F90BDC">
      <w:r xmlns:w="http://schemas.openxmlformats.org/wordprocessingml/2006/main">
        <w:t xml:space="preserve">1: Божја заштита је увек ту за нас, без обзира на околности.</w:t>
      </w:r>
    </w:p>
    <w:p w14:paraId="2D6BE3EF" w14:textId="77777777" w:rsidR="00F90BDC" w:rsidRDefault="00F90BDC"/>
    <w:p w14:paraId="1F14002C" w14:textId="77777777" w:rsidR="00F90BDC" w:rsidRDefault="00F90BDC">
      <w:r xmlns:w="http://schemas.openxmlformats.org/wordprocessingml/2006/main">
        <w:t xml:space="preserve">2: Никада не треба одустати од наде, без обзира на опозицију са којом се суочавамо.</w:t>
      </w:r>
    </w:p>
    <w:p w14:paraId="5D57623D" w14:textId="77777777" w:rsidR="00F90BDC" w:rsidRDefault="00F90BDC"/>
    <w:p w14:paraId="7C609838" w14:textId="77777777" w:rsidR="00F90BDC" w:rsidRDefault="00F90BDC">
      <w:r xmlns:w="http://schemas.openxmlformats.org/wordprocessingml/2006/main">
        <w:t xml:space="preserve">1: Псалам 23:4 „Иако идем најмрачнијом долином, нећу се бојати зла, јер си ти са мном; штап твој и штап твој, они ме теше.“</w:t>
      </w:r>
    </w:p>
    <w:p w14:paraId="20BCA949" w14:textId="77777777" w:rsidR="00F90BDC" w:rsidRDefault="00F90BDC"/>
    <w:p w14:paraId="00B722A0" w14:textId="77777777" w:rsidR="00F90BDC" w:rsidRDefault="00F90BDC">
      <w:r xmlns:w="http://schemas.openxmlformats.org/wordprocessingml/2006/main">
        <w:t xml:space="preserve">2: Пословице 3:5-6 „Уздај се у Господа свим срцем својим и не ослањај се на свој разум; покори му се на свим путевима својим, и он ће ти исправити стазе.“</w:t>
      </w:r>
    </w:p>
    <w:p w14:paraId="0CB80415" w14:textId="77777777" w:rsidR="00F90BDC" w:rsidRDefault="00F90BDC"/>
    <w:p w14:paraId="0A8156B3" w14:textId="77777777" w:rsidR="00F90BDC" w:rsidRDefault="00F90BDC">
      <w:r xmlns:w="http://schemas.openxmlformats.org/wordprocessingml/2006/main">
        <w:t xml:space="preserve">Јован 7:2 А јеврејски празник сеница се приближио.</w:t>
      </w:r>
    </w:p>
    <w:p w14:paraId="1EE7D16E" w14:textId="77777777" w:rsidR="00F90BDC" w:rsidRDefault="00F90BDC"/>
    <w:p w14:paraId="3E5A343A" w14:textId="77777777" w:rsidR="00F90BDC" w:rsidRDefault="00F90BDC">
      <w:r xmlns:w="http://schemas.openxmlformats.org/wordprocessingml/2006/main">
        <w:t xml:space="preserve">Током јеврејског празника сеница, Исус је путовао у Јерусалим.</w:t>
      </w:r>
    </w:p>
    <w:p w14:paraId="25926D4D" w14:textId="77777777" w:rsidR="00F90BDC" w:rsidRDefault="00F90BDC"/>
    <w:p w14:paraId="7D77E50E" w14:textId="77777777" w:rsidR="00F90BDC" w:rsidRDefault="00F90BDC">
      <w:r xmlns:w="http://schemas.openxmlformats.org/wordprocessingml/2006/main">
        <w:t xml:space="preserve">1. Исусова љубав према свом народу: како је Исус показао своју љубав одласком у Јерусалим током празника сеница</w:t>
      </w:r>
    </w:p>
    <w:p w14:paraId="7B9B523A" w14:textId="77777777" w:rsidR="00F90BDC" w:rsidRDefault="00F90BDC"/>
    <w:p w14:paraId="10AE7CED" w14:textId="77777777" w:rsidR="00F90BDC" w:rsidRDefault="00F90BDC">
      <w:r xmlns:w="http://schemas.openxmlformats.org/wordprocessingml/2006/main">
        <w:t xml:space="preserve">2. Послушност Богу: важност послушности Богу чак и када је тешко</w:t>
      </w:r>
    </w:p>
    <w:p w14:paraId="10FB3B56" w14:textId="77777777" w:rsidR="00F90BDC" w:rsidRDefault="00F90BDC"/>
    <w:p w14:paraId="111FFE4E" w14:textId="77777777" w:rsidR="00F90BDC" w:rsidRDefault="00F90BDC">
      <w:r xmlns:w="http://schemas.openxmlformats.org/wordprocessingml/2006/main">
        <w:t xml:space="preserve">1. Јован 14:15 – „Ако ме волите, заповести моје држаћете“.</w:t>
      </w:r>
    </w:p>
    <w:p w14:paraId="136BA252" w14:textId="77777777" w:rsidR="00F90BDC" w:rsidRDefault="00F90BDC"/>
    <w:p w14:paraId="233EEF2B" w14:textId="77777777" w:rsidR="00F90BDC" w:rsidRDefault="00F90BDC">
      <w:r xmlns:w="http://schemas.openxmlformats.org/wordprocessingml/2006/main">
        <w:t xml:space="preserve">2. Матеј 28:20 – „И ево, ја сам с вама у све дане до свршетка века.“</w:t>
      </w:r>
    </w:p>
    <w:p w14:paraId="406A141F" w14:textId="77777777" w:rsidR="00F90BDC" w:rsidRDefault="00F90BDC"/>
    <w:p w14:paraId="4092B863" w14:textId="77777777" w:rsidR="00F90BDC" w:rsidRDefault="00F90BDC">
      <w:r xmlns:w="http://schemas.openxmlformats.org/wordprocessingml/2006/main">
        <w:t xml:space="preserve">Јован 7:3 Рекоше му, дакле, његова браћа: Иди одавде и иди у Јудеју, да и твоји ученици виде дела која чиниш.</w:t>
      </w:r>
    </w:p>
    <w:p w14:paraId="57B8809C" w14:textId="77777777" w:rsidR="00F90BDC" w:rsidRDefault="00F90BDC"/>
    <w:p w14:paraId="5C2AC7EC" w14:textId="77777777" w:rsidR="00F90BDC" w:rsidRDefault="00F90BDC">
      <w:r xmlns:w="http://schemas.openxmlformats.org/wordprocessingml/2006/main">
        <w:t xml:space="preserve">Исусова браћа су га подстицала да напусти Галилеју и оде у Јудеју како би његови ученици могли да виде чуда која чини.</w:t>
      </w:r>
    </w:p>
    <w:p w14:paraId="70448E1C" w14:textId="77777777" w:rsidR="00F90BDC" w:rsidRDefault="00F90BDC"/>
    <w:p w14:paraId="110CBF29" w14:textId="77777777" w:rsidR="00F90BDC" w:rsidRDefault="00F90BDC">
      <w:r xmlns:w="http://schemas.openxmlformats.org/wordprocessingml/2006/main">
        <w:t xml:space="preserve">1. Моћ вере: учење вере у чуда</w:t>
      </w:r>
    </w:p>
    <w:p w14:paraId="310E4C75" w14:textId="77777777" w:rsidR="00F90BDC" w:rsidRDefault="00F90BDC"/>
    <w:p w14:paraId="0C97DFB3" w14:textId="77777777" w:rsidR="00F90BDC" w:rsidRDefault="00F90BDC">
      <w:r xmlns:w="http://schemas.openxmlformats.org/wordprocessingml/2006/main">
        <w:t xml:space="preserve">2. Следити вољу оца: како је Исус послушао савет своје браће</w:t>
      </w:r>
    </w:p>
    <w:p w14:paraId="396D9C89" w14:textId="77777777" w:rsidR="00F90BDC" w:rsidRDefault="00F90BDC"/>
    <w:p w14:paraId="3D1B0AB0" w14:textId="77777777" w:rsidR="00F90BDC" w:rsidRDefault="00F90BDC">
      <w:r xmlns:w="http://schemas.openxmlformats.org/wordprocessingml/2006/main">
        <w:t xml:space="preserve">1. Јеврејима 13:5-6 – „Чувај свој живот без љубави према новцу и буди задовољан оним што имаш, јер је рекао: „Никада те нећу оставити нити ћу те оставити.“ Зато можемо са сигурношћу рећи: „Господ је помоћник мој; нећу се бојати; шта ми човек може?”</w:t>
      </w:r>
    </w:p>
    <w:p w14:paraId="5175D063" w14:textId="77777777" w:rsidR="00F90BDC" w:rsidRDefault="00F90BDC"/>
    <w:p w14:paraId="2FC846A0" w14:textId="77777777" w:rsidR="00F90BDC" w:rsidRDefault="00F90BDC">
      <w:r xmlns:w="http://schemas.openxmlformats.org/wordprocessingml/2006/main">
        <w:t xml:space="preserve">2. Јован 14:12-14 – „Заиста, заиста, кажем вам, ко верује у мене, чиниће и дела која ја чиним; и већа од ових ће учинити, јер ја идем к Оцу. Шта год замолите у моје име, то ћу учинити, да се прослави Отац у Сину. Ако ме будете питали било шта у моје име, урадићу то.”</w:t>
      </w:r>
    </w:p>
    <w:p w14:paraId="314A27BE" w14:textId="77777777" w:rsidR="00F90BDC" w:rsidRDefault="00F90BDC"/>
    <w:p w14:paraId="04E35FAC" w14:textId="77777777" w:rsidR="00F90BDC" w:rsidRDefault="00F90BDC">
      <w:r xmlns:w="http://schemas.openxmlformats.org/wordprocessingml/2006/main">
        <w:t xml:space="preserve">Јован 7:4 Јер нема човека који ишта чини у тајности, а сам тражи да буде познато. Ако ово чиниш, покажи се свету.</w:t>
      </w:r>
    </w:p>
    <w:p w14:paraId="21D9ED14" w14:textId="77777777" w:rsidR="00F90BDC" w:rsidRDefault="00F90BDC"/>
    <w:p w14:paraId="4068D675" w14:textId="77777777" w:rsidR="00F90BDC" w:rsidRDefault="00F90BDC">
      <w:r xmlns:w="http://schemas.openxmlformats.org/wordprocessingml/2006/main">
        <w:t xml:space="preserve">Исус нас подстиче да чинимо добра дела у јавности како би и други били охрабрени да чине исто.</w:t>
      </w:r>
    </w:p>
    <w:p w14:paraId="10F81734" w14:textId="77777777" w:rsidR="00F90BDC" w:rsidRDefault="00F90BDC"/>
    <w:p w14:paraId="189EF16C" w14:textId="77777777" w:rsidR="00F90BDC" w:rsidRDefault="00F90BDC">
      <w:r xmlns:w="http://schemas.openxmlformats.org/wordprocessingml/2006/main">
        <w:t xml:space="preserve">1. Чинити добро у јавности: показати свету како следење Исуса може променити животе</w:t>
      </w:r>
    </w:p>
    <w:p w14:paraId="24A0734F" w14:textId="77777777" w:rsidR="00F90BDC" w:rsidRDefault="00F90BDC"/>
    <w:p w14:paraId="3A746495" w14:textId="77777777" w:rsidR="00F90BDC" w:rsidRDefault="00F90BDC">
      <w:r xmlns:w="http://schemas.openxmlformats.org/wordprocessingml/2006/main">
        <w:t xml:space="preserve">2. Моћ служења: Прављење разлике у животима других</w:t>
      </w:r>
    </w:p>
    <w:p w14:paraId="1E437B87" w14:textId="77777777" w:rsidR="00F90BDC" w:rsidRDefault="00F90BDC"/>
    <w:p w14:paraId="1DE6A3E4" w14:textId="77777777" w:rsidR="00F90BDC" w:rsidRDefault="00F90BDC">
      <w:r xmlns:w="http://schemas.openxmlformats.org/wordprocessingml/2006/main">
        <w:t xml:space="preserve">1. Матеј 5:16 – „Нека светли ваша светлост пред другима, да виде ваша добра дела и прославе Оца вашег који је на небесима“.</w:t>
      </w:r>
    </w:p>
    <w:p w14:paraId="342A1DFF" w14:textId="77777777" w:rsidR="00F90BDC" w:rsidRDefault="00F90BDC"/>
    <w:p w14:paraId="4ECD9401" w14:textId="77777777" w:rsidR="00F90BDC" w:rsidRDefault="00F90BDC">
      <w:r xmlns:w="http://schemas.openxmlformats.org/wordprocessingml/2006/main">
        <w:t xml:space="preserve">2. Галатима 6:9 – „И немојмо се уморити чинећи добро, јер ћемо у своје време пожњети ако не посустанемо.“</w:t>
      </w:r>
    </w:p>
    <w:p w14:paraId="3FB3D86F" w14:textId="77777777" w:rsidR="00F90BDC" w:rsidRDefault="00F90BDC"/>
    <w:p w14:paraId="7182EDA4" w14:textId="77777777" w:rsidR="00F90BDC" w:rsidRDefault="00F90BDC">
      <w:r xmlns:w="http://schemas.openxmlformats.org/wordprocessingml/2006/main">
        <w:t xml:space="preserve">Јован 7:5 Јер ни браћа његова не вероваше у њега.</w:t>
      </w:r>
    </w:p>
    <w:p w14:paraId="46E3AC2E" w14:textId="77777777" w:rsidR="00F90BDC" w:rsidRDefault="00F90BDC"/>
    <w:p w14:paraId="27514771" w14:textId="77777777" w:rsidR="00F90BDC" w:rsidRDefault="00F90BDC">
      <w:r xmlns:w="http://schemas.openxmlformats.org/wordprocessingml/2006/main">
        <w:t xml:space="preserve">Одломак: Иако је Исус учинио многа чудесна знамења у свом родном граду Назарету, његова рођена браћа нису веровала у њега (Јован 7:5).</w:t>
      </w:r>
    </w:p>
    <w:p w14:paraId="742E6EA6" w14:textId="77777777" w:rsidR="00F90BDC" w:rsidRDefault="00F90BDC"/>
    <w:p w14:paraId="3457C3C7" w14:textId="77777777" w:rsidR="00F90BDC" w:rsidRDefault="00F90BDC">
      <w:r xmlns:w="http://schemas.openxmlformats.org/wordprocessingml/2006/main">
        <w:t xml:space="preserve">Исуса није прихватила његова сопствена породица, упркос многим знацима које је учинио.</w:t>
      </w:r>
    </w:p>
    <w:p w14:paraId="25FE6B4F" w14:textId="77777777" w:rsidR="00F90BDC" w:rsidRDefault="00F90BDC"/>
    <w:p w14:paraId="2C676A27" w14:textId="77777777" w:rsidR="00F90BDC" w:rsidRDefault="00F90BDC">
      <w:r xmlns:w="http://schemas.openxmlformats.org/wordprocessingml/2006/main">
        <w:t xml:space="preserve">1. Препознавање Божје воље у тешким ситуацијама: Исусов пример</w:t>
      </w:r>
    </w:p>
    <w:p w14:paraId="16601357" w14:textId="77777777" w:rsidR="00F90BDC" w:rsidRDefault="00F90BDC"/>
    <w:p w14:paraId="7ED2BAC8" w14:textId="77777777" w:rsidR="00F90BDC" w:rsidRDefault="00F90BDC">
      <w:r xmlns:w="http://schemas.openxmlformats.org/wordprocessingml/2006/main">
        <w:t xml:space="preserve">2. Моћ вере упркос неверовању: Прича о Исусу и његовој браћи</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53:1 – „Ко је поверовао нашој вести и коме се открила мишица Господња?“</w:t>
      </w:r>
    </w:p>
    <w:p w14:paraId="011FA566" w14:textId="77777777" w:rsidR="00F90BDC" w:rsidRDefault="00F90BDC"/>
    <w:p w14:paraId="3618E969" w14:textId="77777777" w:rsidR="00F90BDC" w:rsidRDefault="00F90BDC">
      <w:r xmlns:w="http://schemas.openxmlformats.org/wordprocessingml/2006/main">
        <w:t xml:space="preserve">2. Римљанима 10:17 – „Дакле, вера долази од слушања, а слушање од речи Христове“.</w:t>
      </w:r>
    </w:p>
    <w:p w14:paraId="74BF3330" w14:textId="77777777" w:rsidR="00F90BDC" w:rsidRDefault="00F90BDC"/>
    <w:p w14:paraId="661BC021" w14:textId="77777777" w:rsidR="00F90BDC" w:rsidRDefault="00F90BDC">
      <w:r xmlns:w="http://schemas.openxmlformats.org/wordprocessingml/2006/main">
        <w:t xml:space="preserve">Јован 7:6 Тада им Исус рече: Моје време још није дошло, али ваше време је увек спремно.</w:t>
      </w:r>
    </w:p>
    <w:p w14:paraId="51A6B064" w14:textId="77777777" w:rsidR="00F90BDC" w:rsidRDefault="00F90BDC"/>
    <w:p w14:paraId="02C9D695" w14:textId="77777777" w:rsidR="00F90BDC" w:rsidRDefault="00F90BDC">
      <w:r xmlns:w="http://schemas.openxmlformats.org/wordprocessingml/2006/main">
        <w:t xml:space="preserve">Исус нас учи да наше време треба да буде у служби Богу.</w:t>
      </w:r>
    </w:p>
    <w:p w14:paraId="1439B4F9" w14:textId="77777777" w:rsidR="00F90BDC" w:rsidRDefault="00F90BDC"/>
    <w:p w14:paraId="04E079B2" w14:textId="77777777" w:rsidR="00F90BDC" w:rsidRDefault="00F90BDC">
      <w:r xmlns:w="http://schemas.openxmlformats.org/wordprocessingml/2006/main">
        <w:t xml:space="preserve">1: Наше време је дар од Бога и треба га искористити да Му служимо.</w:t>
      </w:r>
    </w:p>
    <w:p w14:paraId="32A965DA" w14:textId="77777777" w:rsidR="00F90BDC" w:rsidRDefault="00F90BDC"/>
    <w:p w14:paraId="27B51AE9" w14:textId="77777777" w:rsidR="00F90BDC" w:rsidRDefault="00F90BDC">
      <w:r xmlns:w="http://schemas.openxmlformats.org/wordprocessingml/2006/main">
        <w:t xml:space="preserve">2: Позвани смо да своје време и средства посветимо Богу и Његовом царству.</w:t>
      </w:r>
    </w:p>
    <w:p w14:paraId="69D637C1" w14:textId="77777777" w:rsidR="00F90BDC" w:rsidRDefault="00F90BDC"/>
    <w:p w14:paraId="5A25E285" w14:textId="77777777" w:rsidR="00F90BDC" w:rsidRDefault="00F90BDC">
      <w:r xmlns:w="http://schemas.openxmlformats.org/wordprocessingml/2006/main">
        <w:t xml:space="preserve">1: Колошанима 3:17 – И шта год чините речју или делом, све чините у име Господа Исуса, захваљујући Богу и Оцу преко њега.</w:t>
      </w:r>
    </w:p>
    <w:p w14:paraId="7A6FE85F" w14:textId="77777777" w:rsidR="00F90BDC" w:rsidRDefault="00F90BDC"/>
    <w:p w14:paraId="32327F78" w14:textId="77777777" w:rsidR="00F90BDC" w:rsidRDefault="00F90BDC">
      <w:r xmlns:w="http://schemas.openxmlformats.org/wordprocessingml/2006/main">
        <w:t xml:space="preserve">2: Ефешанима 5:15-16 – Гледајте дакле да поступате опрезно, не као безумни, него као мудри, искупљујући време, јер су дани зли.</w:t>
      </w:r>
    </w:p>
    <w:p w14:paraId="5650FB47" w14:textId="77777777" w:rsidR="00F90BDC" w:rsidRDefault="00F90BDC"/>
    <w:p w14:paraId="7BC4C714" w14:textId="77777777" w:rsidR="00F90BDC" w:rsidRDefault="00F90BDC">
      <w:r xmlns:w="http://schemas.openxmlformats.org/wordprocessingml/2006/main">
        <w:t xml:space="preserve">Јован 7:7 Свет вас не може мрзети; а мене мрзи, јер ја сведочим о томе, да су дела његова зла.</w:t>
      </w:r>
    </w:p>
    <w:p w14:paraId="471646DF" w14:textId="77777777" w:rsidR="00F90BDC" w:rsidRDefault="00F90BDC"/>
    <w:p w14:paraId="3CA9B58C" w14:textId="77777777" w:rsidR="00F90BDC" w:rsidRDefault="00F90BDC">
      <w:r xmlns:w="http://schemas.openxmlformats.org/wordprocessingml/2006/main">
        <w:t xml:space="preserve">Свет мрзи Исуса због сведочанства које даје о злим делима света.</w:t>
      </w:r>
    </w:p>
    <w:p w14:paraId="55A6A236" w14:textId="77777777" w:rsidR="00F90BDC" w:rsidRDefault="00F90BDC"/>
    <w:p w14:paraId="74A9D019" w14:textId="77777777" w:rsidR="00F90BDC" w:rsidRDefault="00F90BDC">
      <w:r xmlns:w="http://schemas.openxmlformats.org/wordprocessingml/2006/main">
        <w:t xml:space="preserve">1. Сведочење у неповољним околностима - Јован 7:7</w:t>
      </w:r>
    </w:p>
    <w:p w14:paraId="31A15129" w14:textId="77777777" w:rsidR="00F90BDC" w:rsidRDefault="00F90BDC"/>
    <w:p w14:paraId="14B351F6" w14:textId="77777777" w:rsidR="00F90BDC" w:rsidRDefault="00F90BDC">
      <w:r xmlns:w="http://schemas.openxmlformats.org/wordprocessingml/2006/main">
        <w:t xml:space="preserve">2. Цена чврстог у вери - Јован 7:7</w:t>
      </w:r>
    </w:p>
    <w:p w14:paraId="3E5C0975" w14:textId="77777777" w:rsidR="00F90BDC" w:rsidRDefault="00F90BDC"/>
    <w:p w14:paraId="6BE3A518" w14:textId="77777777" w:rsidR="00F90BDC" w:rsidRDefault="00F90BDC">
      <w:r xmlns:w="http://schemas.openxmlformats.org/wordprocessingml/2006/main">
        <w:t xml:space="preserve">1. Римљанима 12:2 – Не прилагођавајте се обрасцу овог света, него се преобразите обнављањем свог ума.</w:t>
      </w:r>
    </w:p>
    <w:p w14:paraId="17417086" w14:textId="77777777" w:rsidR="00F90BDC" w:rsidRDefault="00F90BDC"/>
    <w:p w14:paraId="4486803F" w14:textId="77777777" w:rsidR="00F90BDC" w:rsidRDefault="00F90BDC">
      <w:r xmlns:w="http://schemas.openxmlformats.org/wordprocessingml/2006/main">
        <w:t xml:space="preserve">2. 1. Јованова 5:19 – Знамо да смо деца Божја и да је сав свет под влашћу злога.</w:t>
      </w:r>
    </w:p>
    <w:p w14:paraId="76F2DA3C" w14:textId="77777777" w:rsidR="00F90BDC" w:rsidRDefault="00F90BDC"/>
    <w:p w14:paraId="5DAB1878" w14:textId="77777777" w:rsidR="00F90BDC" w:rsidRDefault="00F90BDC">
      <w:r xmlns:w="http://schemas.openxmlformats.org/wordprocessingml/2006/main">
        <w:t xml:space="preserve">Јован 7:8 Идите на овај празник; ја још не идем на овај празник, јер моје време још није дошло.</w:t>
      </w:r>
    </w:p>
    <w:p w14:paraId="07D6AA5C" w14:textId="77777777" w:rsidR="00F90BDC" w:rsidRDefault="00F90BDC"/>
    <w:p w14:paraId="51523B13" w14:textId="77777777" w:rsidR="00F90BDC" w:rsidRDefault="00F90BDC">
      <w:r xmlns:w="http://schemas.openxmlformats.org/wordprocessingml/2006/main">
        <w:t xml:space="preserve">Јован 7:8 нас учи да будемо стрпљиви и чекамо да дође право време да предузмемо акцију.</w:t>
      </w:r>
    </w:p>
    <w:p w14:paraId="5AB135D2" w14:textId="77777777" w:rsidR="00F90BDC" w:rsidRDefault="00F90BDC"/>
    <w:p w14:paraId="5B6AA509" w14:textId="77777777" w:rsidR="00F90BDC" w:rsidRDefault="00F90BDC">
      <w:r xmlns:w="http://schemas.openxmlformats.org/wordprocessingml/2006/main">
        <w:t xml:space="preserve">1: Стрпљење је врлина - Јован 7:8</w:t>
      </w:r>
    </w:p>
    <w:p w14:paraId="254A2BC1" w14:textId="77777777" w:rsidR="00F90BDC" w:rsidRDefault="00F90BDC"/>
    <w:p w14:paraId="297D4AA7" w14:textId="77777777" w:rsidR="00F90BDC" w:rsidRDefault="00F90BDC">
      <w:r xmlns:w="http://schemas.openxmlformats.org/wordprocessingml/2006/main">
        <w:t xml:space="preserve">2: Божји тренутак је савршен - Јован 7:8</w:t>
      </w:r>
    </w:p>
    <w:p w14:paraId="46A5C3B5" w14:textId="77777777" w:rsidR="00F90BDC" w:rsidRDefault="00F90BDC"/>
    <w:p w14:paraId="6051C4D4" w14:textId="77777777" w:rsidR="00F90BDC" w:rsidRDefault="00F90BDC">
      <w:r xmlns:w="http://schemas.openxmlformats.org/wordprocessingml/2006/main">
        <w:t xml:space="preserve">1: Јаков 5:7-8 – Зато, браћо, будите стрпљиви до доласка Господњег. Гле, виноградар чека драгоцени плод земље, и има дуго стрпљење за њега, док не прими рану и касну кишу.</w:t>
      </w:r>
    </w:p>
    <w:p w14:paraId="3BF8DD32" w14:textId="77777777" w:rsidR="00F90BDC" w:rsidRDefault="00F90BDC"/>
    <w:p w14:paraId="554A9B62" w14:textId="77777777" w:rsidR="00F90BDC" w:rsidRDefault="00F90BDC">
      <w:r xmlns:w="http://schemas.openxmlformats.org/wordprocessingml/2006/main">
        <w:t xml:space="preserve">2: Проповедник 3:1-8 - За сваку ствар постоји време и време за сваку сврху под небом: време да се роди и време да се умре; време да се сади и време да се ишчупа оно што је засађено.</w:t>
      </w:r>
    </w:p>
    <w:p w14:paraId="2A37DEBC" w14:textId="77777777" w:rsidR="00F90BDC" w:rsidRDefault="00F90BDC"/>
    <w:p w14:paraId="3C68ADDC" w14:textId="77777777" w:rsidR="00F90BDC" w:rsidRDefault="00F90BDC">
      <w:r xmlns:w="http://schemas.openxmlformats.org/wordprocessingml/2006/main">
        <w:t xml:space="preserve">Јован 7:9 Рекавши им ове речи, он остаде још у Галилеји.</w:t>
      </w:r>
    </w:p>
    <w:p w14:paraId="16E2A96A" w14:textId="77777777" w:rsidR="00F90BDC" w:rsidRDefault="00F90BDC"/>
    <w:p w14:paraId="108A0ED8" w14:textId="77777777" w:rsidR="00F90BDC" w:rsidRDefault="00F90BDC">
      <w:r xmlns:w="http://schemas.openxmlformats.org/wordprocessingml/2006/main">
        <w:t xml:space="preserve">Исус је говорио народу у Галилеји, а затим је остао у региону.</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Исусова послушност Божјем плану: пример Исусовог боравка у Галилеји</w:t>
      </w:r>
    </w:p>
    <w:p w14:paraId="0CA70842" w14:textId="77777777" w:rsidR="00F90BDC" w:rsidRDefault="00F90BDC"/>
    <w:p w14:paraId="7EF48B36" w14:textId="77777777" w:rsidR="00F90BDC" w:rsidRDefault="00F90BDC">
      <w:r xmlns:w="http://schemas.openxmlformats.org/wordprocessingml/2006/main">
        <w:t xml:space="preserve">2. Моћ речи: како је Исусов говор информисао његове поступке</w:t>
      </w:r>
    </w:p>
    <w:p w14:paraId="068DA283" w14:textId="77777777" w:rsidR="00F90BDC" w:rsidRDefault="00F90BDC"/>
    <w:p w14:paraId="02A033DD" w14:textId="77777777" w:rsidR="00F90BDC" w:rsidRDefault="00F90BDC">
      <w:r xmlns:w="http://schemas.openxmlformats.org/wordprocessingml/2006/main">
        <w:t xml:space="preserve">1. Матеј 4:23-24 - И Исус је ишао по целој Галилеји, учећи у њиховим синагогама, и проповедајући јеванђеље о Царству, и исцељујући сваку болест и сваку болест међу људима.</w:t>
      </w:r>
    </w:p>
    <w:p w14:paraId="56F26892" w14:textId="77777777" w:rsidR="00F90BDC" w:rsidRDefault="00F90BDC"/>
    <w:p w14:paraId="2CA2873A" w14:textId="77777777" w:rsidR="00F90BDC" w:rsidRDefault="00F90BDC">
      <w:r xmlns:w="http://schemas.openxmlformats.org/wordprocessingml/2006/main">
        <w:t xml:space="preserve">2. Јован 9:4 – Морам чинити дела Онога који ме посла, док је дан; долази ноћ, када нико не може радити.</w:t>
      </w:r>
    </w:p>
    <w:p w14:paraId="722A92E9" w14:textId="77777777" w:rsidR="00F90BDC" w:rsidRDefault="00F90BDC"/>
    <w:p w14:paraId="6652E27D" w14:textId="77777777" w:rsidR="00F90BDC" w:rsidRDefault="00F90BDC">
      <w:r xmlns:w="http://schemas.openxmlformats.org/wordprocessingml/2006/main">
        <w:t xml:space="preserve">Јован 7:10 Али када су браћа његова отишла, онда је и он отишао на празник, не јавно, него као у тајности.</w:t>
      </w:r>
    </w:p>
    <w:p w14:paraId="14C7BA57" w14:textId="77777777" w:rsidR="00F90BDC" w:rsidRDefault="00F90BDC"/>
    <w:p w14:paraId="4D4468C8" w14:textId="77777777" w:rsidR="00F90BDC" w:rsidRDefault="00F90BDC">
      <w:r xmlns:w="http://schemas.openxmlformats.org/wordprocessingml/2006/main">
        <w:t xml:space="preserve">Јован се подсећа на своју дужност према Богу и одлази на гозбу, али то чини на дискретан начин.</w:t>
      </w:r>
    </w:p>
    <w:p w14:paraId="54749DF1" w14:textId="77777777" w:rsidR="00F90BDC" w:rsidRDefault="00F90BDC"/>
    <w:p w14:paraId="18DC05DD" w14:textId="77777777" w:rsidR="00F90BDC" w:rsidRDefault="00F90BDC">
      <w:r xmlns:w="http://schemas.openxmlformats.org/wordprocessingml/2006/main">
        <w:t xml:space="preserve">1. Наша дужност према Богу: чак и у тајности</w:t>
      </w:r>
    </w:p>
    <w:p w14:paraId="4BD9A48F" w14:textId="77777777" w:rsidR="00F90BDC" w:rsidRDefault="00F90BDC"/>
    <w:p w14:paraId="778AE168" w14:textId="77777777" w:rsidR="00F90BDC" w:rsidRDefault="00F90BDC">
      <w:r xmlns:w="http://schemas.openxmlformats.org/wordprocessingml/2006/main">
        <w:t xml:space="preserve">2. Живимо дискретно да бисмо испунили своје обавезе</w:t>
      </w:r>
    </w:p>
    <w:p w14:paraId="25F63C5B" w14:textId="77777777" w:rsidR="00F90BDC" w:rsidRDefault="00F90BDC"/>
    <w:p w14:paraId="72764659" w14:textId="77777777" w:rsidR="00F90BDC" w:rsidRDefault="00F90BDC">
      <w:r xmlns:w="http://schemas.openxmlformats.org/wordprocessingml/2006/main">
        <w:t xml:space="preserve">1. Пословице 16:2 Сви су путеви човекови чисти у његовим очима; али Господ одмерава духове.</w:t>
      </w:r>
    </w:p>
    <w:p w14:paraId="3E75B5A0" w14:textId="77777777" w:rsidR="00F90BDC" w:rsidRDefault="00F90BDC"/>
    <w:p w14:paraId="44C5872D" w14:textId="77777777" w:rsidR="00F90BDC" w:rsidRDefault="00F90BDC">
      <w:r xmlns:w="http://schemas.openxmlformats.org/wordprocessingml/2006/main">
        <w:t xml:space="preserve">2. Матеј 6:4-6 „Не будите, дакле, као они. Јер ваш Отац зна шта вам треба пре него што Га замолите. Молите се, дакле, овако: Оче наш који си на небесима, да се свети име Твоје. Дођи царство твоје. Да буде воља твоја и на земљи као и на небу.</w:t>
      </w:r>
    </w:p>
    <w:p w14:paraId="68DFB132" w14:textId="77777777" w:rsidR="00F90BDC" w:rsidRDefault="00F90BDC"/>
    <w:p w14:paraId="689DC1EC" w14:textId="77777777" w:rsidR="00F90BDC" w:rsidRDefault="00F90BDC">
      <w:r xmlns:w="http://schemas.openxmlformats.org/wordprocessingml/2006/main">
        <w:t xml:space="preserve">Јован 7:11 Тада су га Јудејци тражили на гозби и говорили: где је он?</w:t>
      </w:r>
    </w:p>
    <w:p w14:paraId="0725771E" w14:textId="77777777" w:rsidR="00F90BDC" w:rsidRDefault="00F90BDC"/>
    <w:p w14:paraId="43578175" w14:textId="77777777" w:rsidR="00F90BDC" w:rsidRDefault="00F90BDC">
      <w:r xmlns:w="http://schemas.openxmlformats.org/wordprocessingml/2006/main">
        <w:t xml:space="preserve">Јевреји су тражили Исуса на гозби.</w:t>
      </w:r>
    </w:p>
    <w:p w14:paraId="0F0E2AE4" w14:textId="77777777" w:rsidR="00F90BDC" w:rsidRDefault="00F90BDC"/>
    <w:p w14:paraId="2D9027F3" w14:textId="77777777" w:rsidR="00F90BDC" w:rsidRDefault="00F90BDC">
      <w:r xmlns:w="http://schemas.openxmlformats.org/wordprocessingml/2006/main">
        <w:t xml:space="preserve">1: Исус је увек близу нас, чак и када не можемо да га пронађемо.</w:t>
      </w:r>
    </w:p>
    <w:p w14:paraId="0E5954D2" w14:textId="77777777" w:rsidR="00F90BDC" w:rsidRDefault="00F90BDC"/>
    <w:p w14:paraId="1417B0F7" w14:textId="77777777" w:rsidR="00F90BDC" w:rsidRDefault="00F90BDC">
      <w:r xmlns:w="http://schemas.openxmlformats.org/wordprocessingml/2006/main">
        <w:t xml:space="preserve">2: Морамо тражити Исуса сваког тренутка нашег живота.</w:t>
      </w:r>
    </w:p>
    <w:p w14:paraId="6BECC1CE" w14:textId="77777777" w:rsidR="00F90BDC" w:rsidRDefault="00F90BDC"/>
    <w:p w14:paraId="74D3E003" w14:textId="77777777" w:rsidR="00F90BDC" w:rsidRDefault="00F90BDC">
      <w:r xmlns:w="http://schemas.openxmlformats.org/wordprocessingml/2006/main">
        <w:t xml:space="preserve">1: Јеремија 29:13 – „Тражићете ме и наћи ћете ме када ме будете тражили свим срцем својим.“</w:t>
      </w:r>
    </w:p>
    <w:p w14:paraId="7F45CDBE" w14:textId="77777777" w:rsidR="00F90BDC" w:rsidRDefault="00F90BDC"/>
    <w:p w14:paraId="33F2FF90" w14:textId="77777777" w:rsidR="00F90BDC" w:rsidRDefault="00F90BDC">
      <w:r xmlns:w="http://schemas.openxmlformats.org/wordprocessingml/2006/main">
        <w:t xml:space="preserve">2: 1 Летописа 16:11 – „Тражите Господа и снагу Његову, тражите његово присуство непрестано!“</w:t>
      </w:r>
    </w:p>
    <w:p w14:paraId="0C4315CD" w14:textId="77777777" w:rsidR="00F90BDC" w:rsidRDefault="00F90BDC"/>
    <w:p w14:paraId="04A80ED3" w14:textId="77777777" w:rsidR="00F90BDC" w:rsidRDefault="00F90BDC">
      <w:r xmlns:w="http://schemas.openxmlformats.org/wordprocessingml/2006/main">
        <w:t xml:space="preserve">Јован 7:12 И настаде много негодовања у народу о њему; јер једни рекоше: Он је добар човек, а други рекоше: Не; али обмањује народ.</w:t>
      </w:r>
    </w:p>
    <w:p w14:paraId="3E4D74B7" w14:textId="77777777" w:rsidR="00F90BDC" w:rsidRDefault="00F90BDC"/>
    <w:p w14:paraId="3C8375EF" w14:textId="77777777" w:rsidR="00F90BDC" w:rsidRDefault="00F90BDC">
      <w:r xmlns:w="http://schemas.openxmlformats.org/wordprocessingml/2006/main">
        <w:t xml:space="preserve">Људи су мрмљали о Исусу, а неки су говорили да је добар човек, а други да их вара.</w:t>
      </w:r>
    </w:p>
    <w:p w14:paraId="1A50296B" w14:textId="77777777" w:rsidR="00F90BDC" w:rsidRDefault="00F90BDC"/>
    <w:p w14:paraId="1051AE50" w14:textId="77777777" w:rsidR="00F90BDC" w:rsidRDefault="00F90BDC">
      <w:r xmlns:w="http://schemas.openxmlformats.org/wordprocessingml/2006/main">
        <w:t xml:space="preserve">1. Божја љубав: Гледање Исуса очима вере</w:t>
      </w:r>
    </w:p>
    <w:p w14:paraId="2898EEA2" w14:textId="77777777" w:rsidR="00F90BDC" w:rsidRDefault="00F90BDC"/>
    <w:p w14:paraId="0E077FD7" w14:textId="77777777" w:rsidR="00F90BDC" w:rsidRDefault="00F90BDC">
      <w:r xmlns:w="http://schemas.openxmlformats.org/wordprocessingml/2006/main">
        <w:t xml:space="preserve">2. Моћ речи: истина и обмана</w:t>
      </w:r>
    </w:p>
    <w:p w14:paraId="50C01D6B" w14:textId="77777777" w:rsidR="00F90BDC" w:rsidRDefault="00F90BDC"/>
    <w:p w14:paraId="75356231" w14:textId="77777777" w:rsidR="00F90BDC" w:rsidRDefault="00F90BDC">
      <w:r xmlns:w="http://schemas.openxmlformats.org/wordprocessingml/2006/main">
        <w:t xml:space="preserve">1. Јован 3:16-17 – Јер Бог је тако заволео свет да је дао Сина свог Јединородног, да ниједан који верује у њега не погине, него да има живот вечни.</w:t>
      </w:r>
    </w:p>
    <w:p w14:paraId="1C04E737" w14:textId="77777777" w:rsidR="00F90BDC" w:rsidRDefault="00F90BDC"/>
    <w:p w14:paraId="0326F4BD" w14:textId="77777777" w:rsidR="00F90BDC" w:rsidRDefault="00F90BDC">
      <w:r xmlns:w="http://schemas.openxmlformats.org/wordprocessingml/2006/main">
        <w:t xml:space="preserve">17 Јер Бог није послао свог Сина на свет да осуди свет; него да се свет кроз њега спасе.</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Јаковљева 3:5-6 – Па ипак, језик је мали уд, а хвали се великим стварима. Гле, како велику ствар пали мала ватра!</w:t>
      </w:r>
    </w:p>
    <w:p w14:paraId="1F2F8A94" w14:textId="77777777" w:rsidR="00F90BDC" w:rsidRDefault="00F90BDC"/>
    <w:p w14:paraId="7DE40D0E" w14:textId="77777777" w:rsidR="00F90BDC" w:rsidRDefault="00F90BDC">
      <w:r xmlns:w="http://schemas.openxmlformats.org/wordprocessingml/2006/main">
        <w:t xml:space="preserve">6 И језик је огањ, свет безакоња; тако је и језик међу нашим удовима, да онечишћује цело тело и запаљује ток природе; и запаљено је од пакла.</w:t>
      </w:r>
    </w:p>
    <w:p w14:paraId="30D5C241" w14:textId="77777777" w:rsidR="00F90BDC" w:rsidRDefault="00F90BDC"/>
    <w:p w14:paraId="138A0E4F" w14:textId="77777777" w:rsidR="00F90BDC" w:rsidRDefault="00F90BDC">
      <w:r xmlns:w="http://schemas.openxmlformats.org/wordprocessingml/2006/main">
        <w:t xml:space="preserve">Јован 7:13 Али нико није отворено говорио о њему из страха од Јевреја.</w:t>
      </w:r>
    </w:p>
    <w:p w14:paraId="3253A63F" w14:textId="77777777" w:rsidR="00F90BDC" w:rsidRDefault="00F90BDC"/>
    <w:p w14:paraId="4E1D858B" w14:textId="77777777" w:rsidR="00F90BDC" w:rsidRDefault="00F90BDC">
      <w:r xmlns:w="http://schemas.openxmlformats.org/wordprocessingml/2006/main">
        <w:t xml:space="preserve">Овај одломак наглашава опасност да се отворено говори о Исусу, јер су Јевреји имали негативно мишљење о њему.</w:t>
      </w:r>
    </w:p>
    <w:p w14:paraId="5D990A59" w14:textId="77777777" w:rsidR="00F90BDC" w:rsidRDefault="00F90BDC"/>
    <w:p w14:paraId="532EE4E7" w14:textId="77777777" w:rsidR="00F90BDC" w:rsidRDefault="00F90BDC">
      <w:r xmlns:w="http://schemas.openxmlformats.org/wordprocessingml/2006/main">
        <w:t xml:space="preserve">1: Бог нам даје храбрости да отворено и храбро говоримо о Исусу, упркос страху од тога шта би други могли помислити.</w:t>
      </w:r>
    </w:p>
    <w:p w14:paraId="49105353" w14:textId="77777777" w:rsidR="00F90BDC" w:rsidRDefault="00F90BDC"/>
    <w:p w14:paraId="12597617" w14:textId="77777777" w:rsidR="00F90BDC" w:rsidRDefault="00F90BDC">
      <w:r xmlns:w="http://schemas.openxmlformats.org/wordprocessingml/2006/main">
        <w:t xml:space="preserve">2: Чак и када су шансе против нас, морамо остати чврсти у својој вери у Исуса.</w:t>
      </w:r>
    </w:p>
    <w:p w14:paraId="0D140928" w14:textId="77777777" w:rsidR="00F90BDC" w:rsidRDefault="00F90BDC"/>
    <w:p w14:paraId="54AFEADE" w14:textId="77777777" w:rsidR="00F90BDC" w:rsidRDefault="00F90BDC">
      <w:r xmlns:w="http://schemas.openxmlformats.org/wordprocessingml/2006/main">
        <w:t xml:space="preserve">1: Дела апостолска 4:19-20 – „А Петар и Јован одговорише и рекоше им: да ли је право пред Богом да слушамо вас више него Бога, судите ви. Јер не можемо а да не говоримо оно што смо видели и чули.”</w:t>
      </w:r>
    </w:p>
    <w:p w14:paraId="7BD22E59" w14:textId="77777777" w:rsidR="00F90BDC" w:rsidRDefault="00F90BDC"/>
    <w:p w14:paraId="4948F528" w14:textId="77777777" w:rsidR="00F90BDC" w:rsidRDefault="00F90BDC">
      <w:r xmlns:w="http://schemas.openxmlformats.org/wordprocessingml/2006/main">
        <w:t xml:space="preserve">2: Матеј 10:32-33 – „Који, дакле, призна мене пред људима, признаћу га и ја пред Оцем својим који је на небесима. Али ко се одрекне мене пред људима, одрећи ћу се и ја њега пред Оцем својим који је на небесима.”</w:t>
      </w:r>
    </w:p>
    <w:p w14:paraId="0EF1DDDF" w14:textId="77777777" w:rsidR="00F90BDC" w:rsidRDefault="00F90BDC"/>
    <w:p w14:paraId="6FD95B6C" w14:textId="77777777" w:rsidR="00F90BDC" w:rsidRDefault="00F90BDC">
      <w:r xmlns:w="http://schemas.openxmlformats.org/wordprocessingml/2006/main">
        <w:t xml:space="preserve">Јован 7:14 А усред празника Исус уђе у храм и поучаваше.</w:t>
      </w:r>
    </w:p>
    <w:p w14:paraId="00952CE8" w14:textId="77777777" w:rsidR="00F90BDC" w:rsidRDefault="00F90BDC"/>
    <w:p w14:paraId="75E87EB2" w14:textId="77777777" w:rsidR="00F90BDC" w:rsidRDefault="00F90BDC">
      <w:r xmlns:w="http://schemas.openxmlformats.org/wordprocessingml/2006/main">
        <w:t xml:space="preserve">Исус је отишао у храм усред празника и поучавао.</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Исусовог учења</w:t>
      </w:r>
    </w:p>
    <w:p w14:paraId="224D7827" w14:textId="77777777" w:rsidR="00F90BDC" w:rsidRDefault="00F90BDC"/>
    <w:p w14:paraId="110744FD" w14:textId="77777777" w:rsidR="00F90BDC" w:rsidRDefault="00F90BDC">
      <w:r xmlns:w="http://schemas.openxmlformats.org/wordprocessingml/2006/main">
        <w:t xml:space="preserve">2. Исусова посвећеност његовој мисији</w:t>
      </w:r>
    </w:p>
    <w:p w14:paraId="5EEE6910" w14:textId="77777777" w:rsidR="00F90BDC" w:rsidRDefault="00F90BDC"/>
    <w:p w14:paraId="7B416BC4" w14:textId="77777777" w:rsidR="00F90BDC" w:rsidRDefault="00F90BDC">
      <w:r xmlns:w="http://schemas.openxmlformats.org/wordprocessingml/2006/main">
        <w:t xml:space="preserve">1. Исаија 55:11, „Тако ће моја реч бити која излази из мојих уста; неће ми се вратити празна, него ће испунити оно што сам намеравао, и успеће у ствари због које сам је послао.“</w:t>
      </w:r>
    </w:p>
    <w:p w14:paraId="17D0400E" w14:textId="77777777" w:rsidR="00F90BDC" w:rsidRDefault="00F90BDC"/>
    <w:p w14:paraId="2B362AAF" w14:textId="77777777" w:rsidR="00F90BDC" w:rsidRDefault="00F90BDC">
      <w:r xmlns:w="http://schemas.openxmlformats.org/wordprocessingml/2006/main">
        <w:t xml:space="preserve">2. Матеј 9:35, „И ишао је Исус по свим градовима и селима, учећи у њиховим синагогама и проповедајући јеванђеље о краљевству и исцељујући сваку болест и сваку невољу.“</w:t>
      </w:r>
    </w:p>
    <w:p w14:paraId="58104DFF" w14:textId="77777777" w:rsidR="00F90BDC" w:rsidRDefault="00F90BDC"/>
    <w:p w14:paraId="048D01FD" w14:textId="77777777" w:rsidR="00F90BDC" w:rsidRDefault="00F90BDC">
      <w:r xmlns:w="http://schemas.openxmlformats.org/wordprocessingml/2006/main">
        <w:t xml:space="preserve">Јован 7:15 А Јудејци су се чудили говорећи: Откуд овај зна слова, а никад није научио?</w:t>
      </w:r>
    </w:p>
    <w:p w14:paraId="3091EBED" w14:textId="77777777" w:rsidR="00F90BDC" w:rsidRDefault="00F90BDC"/>
    <w:p w14:paraId="6914B298" w14:textId="77777777" w:rsidR="00F90BDC" w:rsidRDefault="00F90BDC">
      <w:r xmlns:w="http://schemas.openxmlformats.org/wordprocessingml/2006/main">
        <w:t xml:space="preserve">Јевреји су се чудили Исусовој способности да разуме и поучава иако није био формално поучен.</w:t>
      </w:r>
    </w:p>
    <w:p w14:paraId="5A1466B4" w14:textId="77777777" w:rsidR="00F90BDC" w:rsidRDefault="00F90BDC"/>
    <w:p w14:paraId="5BB50066" w14:textId="77777777" w:rsidR="00F90BDC" w:rsidRDefault="00F90BDC">
      <w:r xmlns:w="http://schemas.openxmlformats.org/wordprocessingml/2006/main">
        <w:t xml:space="preserve">1. Моћ Божје речи да трансформише животе</w:t>
      </w:r>
    </w:p>
    <w:p w14:paraId="49DD304E" w14:textId="77777777" w:rsidR="00F90BDC" w:rsidRDefault="00F90BDC"/>
    <w:p w14:paraId="459305B7" w14:textId="77777777" w:rsidR="00F90BDC" w:rsidRDefault="00F90BDC">
      <w:r xmlns:w="http://schemas.openxmlformats.org/wordprocessingml/2006/main">
        <w:t xml:space="preserve">2. Важност препознавања потенцијала у другима</w:t>
      </w:r>
    </w:p>
    <w:p w14:paraId="344F0E1B" w14:textId="77777777" w:rsidR="00F90BDC" w:rsidRDefault="00F90BDC"/>
    <w:p w14:paraId="57DCE65E" w14:textId="77777777" w:rsidR="00F90BDC" w:rsidRDefault="00F90BDC">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14:paraId="507E85B4" w14:textId="77777777" w:rsidR="00F90BDC" w:rsidRDefault="00F90BDC"/>
    <w:p w14:paraId="20DC3743" w14:textId="77777777" w:rsidR="00F90BDC" w:rsidRDefault="00F90BDC">
      <w:r xmlns:w="http://schemas.openxmlformats.org/wordprocessingml/2006/main">
        <w:t xml:space="preserve">2. Филипљанима 4:13 – Све могу кроз Онога који ме јача.</w:t>
      </w:r>
    </w:p>
    <w:p w14:paraId="3B40DC42" w14:textId="77777777" w:rsidR="00F90BDC" w:rsidRDefault="00F90BDC"/>
    <w:p w14:paraId="424E9E6D" w14:textId="77777777" w:rsidR="00F90BDC" w:rsidRDefault="00F90BDC">
      <w:r xmlns:w="http://schemas.openxmlformats.org/wordprocessingml/2006/main">
        <w:t xml:space="preserve">Јован 7:16 Одговори им Исус и рече: Моја наука није моја, него Онај који ме посла.</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Исуса су питали о Његовој доктрини и Он је одговорио да долази од његовог Оца.</w:t>
      </w:r>
    </w:p>
    <w:p w14:paraId="645535DC" w14:textId="77777777" w:rsidR="00F90BDC" w:rsidRDefault="00F90BDC"/>
    <w:p w14:paraId="3400293E" w14:textId="77777777" w:rsidR="00F90BDC" w:rsidRDefault="00F90BDC">
      <w:r xmlns:w="http://schemas.openxmlformats.org/wordprocessingml/2006/main">
        <w:t xml:space="preserve">1. Ауторитет Исусове доктрине</w:t>
      </w:r>
    </w:p>
    <w:p w14:paraId="053AEDB8" w14:textId="77777777" w:rsidR="00F90BDC" w:rsidRDefault="00F90BDC"/>
    <w:p w14:paraId="40BE562E" w14:textId="77777777" w:rsidR="00F90BDC" w:rsidRDefault="00F90BDC">
      <w:r xmlns:w="http://schemas.openxmlformats.org/wordprocessingml/2006/main">
        <w:t xml:space="preserve">2. Извор Исусове доктрине</w:t>
      </w:r>
    </w:p>
    <w:p w14:paraId="60FCEE3D" w14:textId="77777777" w:rsidR="00F90BDC" w:rsidRDefault="00F90BDC"/>
    <w:p w14:paraId="624C7798" w14:textId="77777777" w:rsidR="00F90BDC" w:rsidRDefault="00F90BDC">
      <w:r xmlns:w="http://schemas.openxmlformats.org/wordprocessingml/2006/main">
        <w:t xml:space="preserve">1. Матеј 28:18-20 – „И приступи Исус и рече им: „Дана ми је свака власт на небу и на земљи.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2A94EF77" w14:textId="77777777" w:rsidR="00F90BDC" w:rsidRDefault="00F90BDC"/>
    <w:p w14:paraId="2EB37BA1" w14:textId="77777777" w:rsidR="00F90BDC" w:rsidRDefault="00F90BDC">
      <w:r xmlns:w="http://schemas.openxmlformats.org/wordprocessingml/2006/main">
        <w:t xml:space="preserve">2. Јован 14:26 – „А помоћник, Дух Свети, кога ће Отац послати у моје име, научиће вас свему и подсетиће вас на све што сам вам рекао.“</w:t>
      </w:r>
    </w:p>
    <w:p w14:paraId="369A8955" w14:textId="77777777" w:rsidR="00F90BDC" w:rsidRDefault="00F90BDC"/>
    <w:p w14:paraId="61936468" w14:textId="77777777" w:rsidR="00F90BDC" w:rsidRDefault="00F90BDC">
      <w:r xmlns:w="http://schemas.openxmlformats.org/wordprocessingml/2006/main">
        <w:t xml:space="preserve">Јован 7:17 Ако ко хоће да чини вољу његову, знаће за науку, да ли је од Бога, или ја говорим од себе.</w:t>
      </w:r>
    </w:p>
    <w:p w14:paraId="6E7FE483" w14:textId="77777777" w:rsidR="00F90BDC" w:rsidRDefault="00F90BDC"/>
    <w:p w14:paraId="3B6E63A9" w14:textId="77777777" w:rsidR="00F90BDC" w:rsidRDefault="00F90BDC">
      <w:r xmlns:w="http://schemas.openxmlformats.org/wordprocessingml/2006/main">
        <w:t xml:space="preserve">Овај одломак нас подстиче да тражимо Божју вољу како бисмо разумели Његова учења.</w:t>
      </w:r>
    </w:p>
    <w:p w14:paraId="14F21DCB" w14:textId="77777777" w:rsidR="00F90BDC" w:rsidRDefault="00F90BDC"/>
    <w:p w14:paraId="276DAE98" w14:textId="77777777" w:rsidR="00F90BDC" w:rsidRDefault="00F90BDC">
      <w:r xmlns:w="http://schemas.openxmlformats.org/wordprocessingml/2006/main">
        <w:t xml:space="preserve">1. Тражите Божију вољу и разумете истину Његовог учења</w:t>
      </w:r>
    </w:p>
    <w:p w14:paraId="35CFB963" w14:textId="77777777" w:rsidR="00F90BDC" w:rsidRDefault="00F90BDC"/>
    <w:p w14:paraId="7D07DF55" w14:textId="77777777" w:rsidR="00F90BDC" w:rsidRDefault="00F90BDC">
      <w:r xmlns:w="http://schemas.openxmlformats.org/wordprocessingml/2006/main">
        <w:t xml:space="preserve">2. Ставите Божју вољу изнад свега и научите његову мудрост</w:t>
      </w:r>
    </w:p>
    <w:p w14:paraId="320FADF3" w14:textId="77777777" w:rsidR="00F90BDC" w:rsidRDefault="00F90BDC"/>
    <w:p w14:paraId="1E9116AD" w14:textId="77777777" w:rsidR="00F90BDC" w:rsidRDefault="00F90BDC">
      <w:r xmlns:w="http://schemas.openxmlformats.org/wordprocessingml/2006/main">
        <w:t xml:space="preserve">1. Јеремија 29:13 – „Тражићете ме и наћи ћете ме када ме будете тражили свим срцем својим“.</w:t>
      </w:r>
    </w:p>
    <w:p w14:paraId="3F1FA4B1" w14:textId="77777777" w:rsidR="00F90BDC" w:rsidRDefault="00F90BDC"/>
    <w:p w14:paraId="3BFDFCD5" w14:textId="77777777" w:rsidR="00F90BDC" w:rsidRDefault="00F90BDC">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14:paraId="19D94BC0" w14:textId="77777777" w:rsidR="00F90BDC" w:rsidRDefault="00F90BDC"/>
    <w:p w14:paraId="403BCC75" w14:textId="77777777" w:rsidR="00F90BDC" w:rsidRDefault="00F90BDC">
      <w:r xmlns:w="http://schemas.openxmlformats.org/wordprocessingml/2006/main">
        <w:t xml:space="preserve">Јован 7:18 Ко говори од себе, тражи своју славу; а ко тражи славу своју који га је послао, исти је и нема неправде у њему.</w:t>
      </w:r>
    </w:p>
    <w:p w14:paraId="511F77D3" w14:textId="77777777" w:rsidR="00F90BDC" w:rsidRDefault="00F90BDC"/>
    <w:p w14:paraId="3F44B2E4" w14:textId="77777777" w:rsidR="00F90BDC" w:rsidRDefault="00F90BDC">
      <w:r xmlns:w="http://schemas.openxmlformats.org/wordprocessingml/2006/main">
        <w:t xml:space="preserve">Овај одломак наглашава важност тражења Божје славе уместо тражења личне славе.</w:t>
      </w:r>
    </w:p>
    <w:p w14:paraId="498FBB7B" w14:textId="77777777" w:rsidR="00F90BDC" w:rsidRDefault="00F90BDC"/>
    <w:p w14:paraId="2A1831AE" w14:textId="77777777" w:rsidR="00F90BDC" w:rsidRDefault="00F90BDC">
      <w:r xmlns:w="http://schemas.openxmlformats.org/wordprocessingml/2006/main">
        <w:t xml:space="preserve">1: Тражите Божју славу уместо своје</w:t>
      </w:r>
    </w:p>
    <w:p w14:paraId="7D36AB6F" w14:textId="77777777" w:rsidR="00F90BDC" w:rsidRDefault="00F90BDC"/>
    <w:p w14:paraId="355BCF9D" w14:textId="77777777" w:rsidR="00F90BDC" w:rsidRDefault="00F90BDC">
      <w:r xmlns:w="http://schemas.openxmlformats.org/wordprocessingml/2006/main">
        <w:t xml:space="preserve">2: Ништа неправедно у тражењу Божје славе</w:t>
      </w:r>
    </w:p>
    <w:p w14:paraId="1E38917B" w14:textId="77777777" w:rsidR="00F90BDC" w:rsidRDefault="00F90BDC"/>
    <w:p w14:paraId="7B31CE2F" w14:textId="77777777" w:rsidR="00F90BDC" w:rsidRDefault="00F90BDC">
      <w:r xmlns:w="http://schemas.openxmlformats.org/wordprocessingml/2006/main">
        <w:t xml:space="preserve">1: Филипљанима 2:3-4 – „Не чините ништа из себичне амбиције или испразне уображености. Радије, у понизности цените друге изнад себе, не гледајући на своје интересе, него свако од вас на интересе других.“</w:t>
      </w:r>
    </w:p>
    <w:p w14:paraId="40BFCB3F" w14:textId="77777777" w:rsidR="00F90BDC" w:rsidRDefault="00F90BDC"/>
    <w:p w14:paraId="18E51890" w14:textId="77777777" w:rsidR="00F90BDC" w:rsidRDefault="00F90BDC">
      <w:r xmlns:w="http://schemas.openxmlformats.org/wordprocessingml/2006/main">
        <w:t xml:space="preserve">2: Јаков 4:10 – „Понизите се пред Господом, и Он ће вас подићи“.</w:t>
      </w:r>
    </w:p>
    <w:p w14:paraId="27EC1CA3" w14:textId="77777777" w:rsidR="00F90BDC" w:rsidRDefault="00F90BDC"/>
    <w:p w14:paraId="28136844" w14:textId="77777777" w:rsidR="00F90BDC" w:rsidRDefault="00F90BDC">
      <w:r xmlns:w="http://schemas.openxmlformats.org/wordprocessingml/2006/main">
        <w:t xml:space="preserve">Јован 7:19 Није ли вам Мојсије дао закон, а нико од вас закон не држи? Зашто хоћете да ме убијете?</w:t>
      </w:r>
    </w:p>
    <w:p w14:paraId="0B93C462" w14:textId="77777777" w:rsidR="00F90BDC" w:rsidRDefault="00F90BDC"/>
    <w:p w14:paraId="3EE1A89C" w14:textId="77777777" w:rsidR="00F90BDC" w:rsidRDefault="00F90BDC">
      <w:r xmlns:w="http://schemas.openxmlformats.org/wordprocessingml/2006/main">
        <w:t xml:space="preserve">Исус се пита зашто јеврејске вође покушавају да га убију иако имају Мојсијев закон.</w:t>
      </w:r>
    </w:p>
    <w:p w14:paraId="720E4DAC" w14:textId="77777777" w:rsidR="00F90BDC" w:rsidRDefault="00F90BDC"/>
    <w:p w14:paraId="29C6B9FE" w14:textId="77777777" w:rsidR="00F90BDC" w:rsidRDefault="00F90BDC">
      <w:r xmlns:w="http://schemas.openxmlformats.org/wordprocessingml/2006/main">
        <w:t xml:space="preserve">1. Лицемерје покушаја да се убије Исус – Испитивање наших поступака у светлу Мојсијевог закона.</w:t>
      </w:r>
    </w:p>
    <w:p w14:paraId="47DA1E83" w14:textId="77777777" w:rsidR="00F90BDC" w:rsidRDefault="00F90BDC"/>
    <w:p w14:paraId="15D16E3F" w14:textId="77777777" w:rsidR="00F90BDC" w:rsidRDefault="00F90BDC">
      <w:r xmlns:w="http://schemas.openxmlformats.org/wordprocessingml/2006/main">
        <w:t xml:space="preserve">2. Јединственост Исуса – Разговарање о Исусовој јединствености у поређењу са Мојсијевим законом.</w:t>
      </w:r>
    </w:p>
    <w:p w14:paraId="1E7F1485" w14:textId="77777777" w:rsidR="00F90BDC" w:rsidRDefault="00F90BDC"/>
    <w:p w14:paraId="0C42FD8C" w14:textId="77777777" w:rsidR="00F90BDC" w:rsidRDefault="00F90BDC">
      <w:r xmlns:w="http://schemas.openxmlformats.org/wordprocessingml/2006/main">
        <w:t xml:space="preserve">1. Матеј 5:17 – „Не мислите да сам дошао да укинем закон или пророке; нисам дошао </w:t>
      </w:r>
      <w:r xmlns:w="http://schemas.openxmlformats.org/wordprocessingml/2006/main">
        <w:lastRenderedPageBreak xmlns:w="http://schemas.openxmlformats.org/wordprocessingml/2006/main"/>
      </w:r>
      <w:r xmlns:w="http://schemas.openxmlformats.org/wordprocessingml/2006/main">
        <w:t xml:space="preserve">да их укинем него да их испуним.“</w:t>
      </w:r>
    </w:p>
    <w:p w14:paraId="0105A56D" w14:textId="77777777" w:rsidR="00F90BDC" w:rsidRDefault="00F90BDC"/>
    <w:p w14:paraId="50A7F79A" w14:textId="77777777" w:rsidR="00F90BDC" w:rsidRDefault="00F90BDC">
      <w:r xmlns:w="http://schemas.openxmlformats.org/wordprocessingml/2006/main">
        <w:t xml:space="preserve">2. Јаковљева 2:10 – „Јер ко држи цео закон, а не у једној тачки, постаје одговоран за све.“</w:t>
      </w:r>
    </w:p>
    <w:p w14:paraId="56D2A0D8" w14:textId="77777777" w:rsidR="00F90BDC" w:rsidRDefault="00F90BDC"/>
    <w:p w14:paraId="697151DD" w14:textId="77777777" w:rsidR="00F90BDC" w:rsidRDefault="00F90BDC">
      <w:r xmlns:w="http://schemas.openxmlformats.org/wordprocessingml/2006/main">
        <w:t xml:space="preserve">Јован 7:20 Народ одговори и рече: Имаш ђавола; ко ће те убити?</w:t>
      </w:r>
    </w:p>
    <w:p w14:paraId="3B5E6B7E" w14:textId="77777777" w:rsidR="00F90BDC" w:rsidRDefault="00F90BDC"/>
    <w:p w14:paraId="304EA34E" w14:textId="77777777" w:rsidR="00F90BDC" w:rsidRDefault="00F90BDC">
      <w:r xmlns:w="http://schemas.openxmlformats.org/wordprocessingml/2006/main">
        <w:t xml:space="preserve">Исуса су људи испитивали због његових учења и оптужили су га да има ђавола.</w:t>
      </w:r>
    </w:p>
    <w:p w14:paraId="53DBBBB4" w14:textId="77777777" w:rsidR="00F90BDC" w:rsidRDefault="00F90BDC"/>
    <w:p w14:paraId="2FBCD676" w14:textId="77777777" w:rsidR="00F90BDC" w:rsidRDefault="00F90BDC">
      <w:r xmlns:w="http://schemas.openxmlformats.org/wordprocessingml/2006/main">
        <w:t xml:space="preserve">1: Исусова учења су била толико радикална и револуционарна да их народ није могао схватити и због тога га је оптужио да је опседнут ђаволом.</w:t>
      </w:r>
    </w:p>
    <w:p w14:paraId="7A7C402F" w14:textId="77777777" w:rsidR="00F90BDC" w:rsidRDefault="00F90BDC"/>
    <w:p w14:paraId="0BB74AAE" w14:textId="77777777" w:rsidR="00F90BDC" w:rsidRDefault="00F90BDC">
      <w:r xmlns:w="http://schemas.openxmlformats.org/wordprocessingml/2006/main">
        <w:t xml:space="preserve">2: Увек морамо остати отворени за истину, чак и ако је тешко прихватити, јер наша вера мора бити довољно јака да се носи са њом.</w:t>
      </w:r>
    </w:p>
    <w:p w14:paraId="11B8B594" w14:textId="77777777" w:rsidR="00F90BDC" w:rsidRDefault="00F90BDC"/>
    <w:p w14:paraId="761AA35D" w14:textId="77777777" w:rsidR="00F90BDC" w:rsidRDefault="00F90BDC">
      <w:r xmlns:w="http://schemas.openxmlformats.org/wordprocessingml/2006/main">
        <w:t xml:space="preserve">1: Јован 8:32, "И познаћете истину, и истина ће вас ослободити."</w:t>
      </w:r>
    </w:p>
    <w:p w14:paraId="76FA1441" w14:textId="77777777" w:rsidR="00F90BDC" w:rsidRDefault="00F90BDC"/>
    <w:p w14:paraId="72E7E9FC" w14:textId="77777777" w:rsidR="00F90BDC" w:rsidRDefault="00F90BDC">
      <w:r xmlns:w="http://schemas.openxmlformats.org/wordprocessingml/2006/main">
        <w:t xml:space="preserve">2: Јован 14:6, „Исус му рече: Ја сам пут и истина и живот; нико не долази Оцу осим кроз мене.</w:t>
      </w:r>
    </w:p>
    <w:p w14:paraId="460869CC" w14:textId="77777777" w:rsidR="00F90BDC" w:rsidRDefault="00F90BDC"/>
    <w:p w14:paraId="4BCF9DB0" w14:textId="77777777" w:rsidR="00F90BDC" w:rsidRDefault="00F90BDC">
      <w:r xmlns:w="http://schemas.openxmlformats.org/wordprocessingml/2006/main">
        <w:t xml:space="preserve">Јован 7:21 Одговори Исус и рече им: Једно дело учиних, и сви се чудите.</w:t>
      </w:r>
    </w:p>
    <w:p w14:paraId="76E135F6" w14:textId="77777777" w:rsidR="00F90BDC" w:rsidRDefault="00F90BDC"/>
    <w:p w14:paraId="38E01415" w14:textId="77777777" w:rsidR="00F90BDC" w:rsidRDefault="00F90BDC">
      <w:r xmlns:w="http://schemas.openxmlformats.org/wordprocessingml/2006/main">
        <w:t xml:space="preserve">Исус је изјавио да је извршио само једно дело и људи су били запањени.</w:t>
      </w:r>
    </w:p>
    <w:p w14:paraId="076F2AE5" w14:textId="77777777" w:rsidR="00F90BDC" w:rsidRDefault="00F90BDC"/>
    <w:p w14:paraId="4ECD4EAF" w14:textId="77777777" w:rsidR="00F90BDC" w:rsidRDefault="00F90BDC">
      <w:r xmlns:w="http://schemas.openxmlformats.org/wordprocessingml/2006/main">
        <w:t xml:space="preserve">1. Исусово дело: задивљујуће чудо</w:t>
      </w:r>
    </w:p>
    <w:p w14:paraId="355071F5" w14:textId="77777777" w:rsidR="00F90BDC" w:rsidRDefault="00F90BDC"/>
    <w:p w14:paraId="6A308A6F" w14:textId="77777777" w:rsidR="00F90BDC" w:rsidRDefault="00F90BDC">
      <w:r xmlns:w="http://schemas.openxmlformats.org/wordprocessingml/2006/main">
        <w:t xml:space="preserve">2. Чудо Божијег дела у нашим животима</w:t>
      </w:r>
    </w:p>
    <w:p w14:paraId="633BBAA2" w14:textId="77777777" w:rsidR="00F90BDC" w:rsidRDefault="00F90BDC"/>
    <w:p w14:paraId="0573D1CA" w14:textId="77777777" w:rsidR="00F90BDC" w:rsidRDefault="00F90BDC">
      <w:r xmlns:w="http://schemas.openxmlformats.org/wordprocessingml/2006/main">
        <w:t xml:space="preserve">1. Јеврејима 2,3-4 „Како ћемо ми избећи ако занемаримо тако велико спасење, које је у први мах почео да се говори од Господа, а потврдили су нам они који су га чули; и Бог им сведочи, и знаковима и чудесима, и разним чудесима и даровима Светога Духа, по својој вољи?"</w:t>
      </w:r>
    </w:p>
    <w:p w14:paraId="4743EC4D" w14:textId="77777777" w:rsidR="00F90BDC" w:rsidRDefault="00F90BDC"/>
    <w:p w14:paraId="13CD2F7A" w14:textId="77777777" w:rsidR="00F90BDC" w:rsidRDefault="00F90BDC">
      <w:r xmlns:w="http://schemas.openxmlformats.org/wordprocessingml/2006/main">
        <w:t xml:space="preserve">2. Дела 2:22 „Ви људи Израиљеви, чујте ове речи: Исусе Назарећанин, човек који је међу вама потврђен од Бога чудесима и чудесима и знацима, које је Бог учинио преко њега усред вас, као што и сами знате. ."</w:t>
      </w:r>
    </w:p>
    <w:p w14:paraId="41A30535" w14:textId="77777777" w:rsidR="00F90BDC" w:rsidRDefault="00F90BDC"/>
    <w:p w14:paraId="260B8A56" w14:textId="77777777" w:rsidR="00F90BDC" w:rsidRDefault="00F90BDC">
      <w:r xmlns:w="http://schemas.openxmlformats.org/wordprocessingml/2006/main">
        <w:t xml:space="preserve">Јован 7:22 Мојсије вам дакле даде обрезање; (не зато што је од Мојсија, него од отаца;) а ви у суботу обрежите човека.</w:t>
      </w:r>
    </w:p>
    <w:p w14:paraId="23C6D50B" w14:textId="77777777" w:rsidR="00F90BDC" w:rsidRDefault="00F90BDC"/>
    <w:p w14:paraId="1DE7CBA2" w14:textId="77777777" w:rsidR="00F90BDC" w:rsidRDefault="00F90BDC">
      <w:r xmlns:w="http://schemas.openxmlformats.org/wordprocessingml/2006/main">
        <w:t xml:space="preserve">У одломку се говори о томе како је Мојсије дао Израелцима обрезање, не због свог ауторитета, већ зато што су то практиковали преци Израелаца.</w:t>
      </w:r>
    </w:p>
    <w:p w14:paraId="607BC803" w14:textId="77777777" w:rsidR="00F90BDC" w:rsidRDefault="00F90BDC"/>
    <w:p w14:paraId="07B503D8" w14:textId="77777777" w:rsidR="00F90BDC" w:rsidRDefault="00F90BDC">
      <w:r xmlns:w="http://schemas.openxmlformats.org/wordprocessingml/2006/main">
        <w:t xml:space="preserve">1. Важност поштовања наших предака и њихове традиције.</w:t>
      </w:r>
    </w:p>
    <w:p w14:paraId="46612666" w14:textId="77777777" w:rsidR="00F90BDC" w:rsidRDefault="00F90BDC"/>
    <w:p w14:paraId="180AE1FC" w14:textId="77777777" w:rsidR="00F90BDC" w:rsidRDefault="00F90BDC">
      <w:r xmlns:w="http://schemas.openxmlformats.org/wordprocessingml/2006/main">
        <w:t xml:space="preserve">2. Божији ауторитет је већи од било ког људског ауторитета.</w:t>
      </w:r>
    </w:p>
    <w:p w14:paraId="748C4C99" w14:textId="77777777" w:rsidR="00F90BDC" w:rsidRDefault="00F90BDC"/>
    <w:p w14:paraId="4563716F" w14:textId="77777777" w:rsidR="00F90BDC" w:rsidRDefault="00F90BDC">
      <w:r xmlns:w="http://schemas.openxmlformats.org/wordprocessingml/2006/main">
        <w:t xml:space="preserve">1. Поновљени закони 10:16 – „Обрежите, дакле, препуцијум свог срца и не будите више тврдоглави.“</w:t>
      </w:r>
    </w:p>
    <w:p w14:paraId="13037FE0" w14:textId="77777777" w:rsidR="00F90BDC" w:rsidRDefault="00F90BDC"/>
    <w:p w14:paraId="084D71F8" w14:textId="77777777" w:rsidR="00F90BDC" w:rsidRDefault="00F90BDC">
      <w:r xmlns:w="http://schemas.openxmlformats.org/wordprocessingml/2006/main">
        <w:t xml:space="preserve">2. Псалам 78:5-7 – „Јер је утврдио сведочанство у Јакову, и поставио закон у Израиљу, који је заповедио оцима нашим, да их обзнане деци својој, да их упозна нараштај који долази, чак и децу која треба да се роде; која треба да устану и обзнане их деци својој, да се надају у Бога, и да не забораве дела Божија, него да држе заповести његове."</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7:23 Ако се човек у суботу обреже, да се не прекрши Мојсијев закон; љутите ли се на мене, јер сам у суботу излечио човека?</w:t>
      </w:r>
    </w:p>
    <w:p w14:paraId="06BEDE3C" w14:textId="77777777" w:rsidR="00F90BDC" w:rsidRDefault="00F90BDC"/>
    <w:p w14:paraId="6360607D" w14:textId="77777777" w:rsidR="00F90BDC" w:rsidRDefault="00F90BDC">
      <w:r xmlns:w="http://schemas.openxmlformats.org/wordprocessingml/2006/main">
        <w:t xml:space="preserve">Исус брани своје поступке исцељивања суботом, питајући људе зашто су љути ако Он чини нешто што је дозвољено Мојсијевим законима.</w:t>
      </w:r>
    </w:p>
    <w:p w14:paraId="03627A33" w14:textId="77777777" w:rsidR="00F90BDC" w:rsidRDefault="00F90BDC"/>
    <w:p w14:paraId="73F6A162" w14:textId="77777777" w:rsidR="00F90BDC" w:rsidRDefault="00F90BDC">
      <w:r xmlns:w="http://schemas.openxmlformats.org/wordprocessingml/2006/main">
        <w:t xml:space="preserve">1. „Исус и субота: моделирање послушности Божјим заповестима“</w:t>
      </w:r>
    </w:p>
    <w:p w14:paraId="579A28E8" w14:textId="77777777" w:rsidR="00F90BDC" w:rsidRDefault="00F90BDC"/>
    <w:p w14:paraId="5020334F" w14:textId="77777777" w:rsidR="00F90BDC" w:rsidRDefault="00F90BDC">
      <w:r xmlns:w="http://schemas.openxmlformats.org/wordprocessingml/2006/main">
        <w:t xml:space="preserve">2. „Исус и субота: саосећајни исцелитељ“</w:t>
      </w:r>
    </w:p>
    <w:p w14:paraId="7E5D2E2B" w14:textId="77777777" w:rsidR="00F90BDC" w:rsidRDefault="00F90BDC"/>
    <w:p w14:paraId="57C12AF8" w14:textId="77777777" w:rsidR="00F90BDC" w:rsidRDefault="00F90BDC">
      <w:r xmlns:w="http://schemas.openxmlformats.org/wordprocessingml/2006/main">
        <w:t xml:space="preserve">1. Матеј 12:1-14 - Исус је упитан о томе да су његови ученици брали жито суботом</w:t>
      </w:r>
    </w:p>
    <w:p w14:paraId="289A55F8" w14:textId="77777777" w:rsidR="00F90BDC" w:rsidRDefault="00F90BDC"/>
    <w:p w14:paraId="43E0D7D2" w14:textId="77777777" w:rsidR="00F90BDC" w:rsidRDefault="00F90BDC">
      <w:r xmlns:w="http://schemas.openxmlformats.org/wordprocessingml/2006/main">
        <w:t xml:space="preserve">2. Поновљени закони 5:12-15 - Божја заповест да се светкује суботњи дан</w:t>
      </w:r>
    </w:p>
    <w:p w14:paraId="23C46D21" w14:textId="77777777" w:rsidR="00F90BDC" w:rsidRDefault="00F90BDC"/>
    <w:p w14:paraId="419B5CA9" w14:textId="77777777" w:rsidR="00F90BDC" w:rsidRDefault="00F90BDC">
      <w:r xmlns:w="http://schemas.openxmlformats.org/wordprocessingml/2006/main">
        <w:t xml:space="preserve">Јован 7:24 Не судите по изгледу, него судите праведним судом.</w:t>
      </w:r>
    </w:p>
    <w:p w14:paraId="003E98CA" w14:textId="77777777" w:rsidR="00F90BDC" w:rsidRDefault="00F90BDC"/>
    <w:p w14:paraId="7C78253E" w14:textId="77777777" w:rsidR="00F90BDC" w:rsidRDefault="00F90BDC">
      <w:r xmlns:w="http://schemas.openxmlformats.org/wordprocessingml/2006/main">
        <w:t xml:space="preserve">Исус нас подстиче да доносимо одлуке засноване на чињеницама и праведности, а не на изгледу.</w:t>
      </w:r>
    </w:p>
    <w:p w14:paraId="2839ADA4" w14:textId="77777777" w:rsidR="00F90BDC" w:rsidRDefault="00F90BDC"/>
    <w:p w14:paraId="47C74704" w14:textId="77777777" w:rsidR="00F90BDC" w:rsidRDefault="00F90BDC">
      <w:r xmlns:w="http://schemas.openxmlformats.org/wordprocessingml/2006/main">
        <w:t xml:space="preserve">1. Праведно доносити пресуде - Јован 7:24</w:t>
      </w:r>
    </w:p>
    <w:p w14:paraId="42FC4782" w14:textId="77777777" w:rsidR="00F90BDC" w:rsidRDefault="00F90BDC"/>
    <w:p w14:paraId="63502502" w14:textId="77777777" w:rsidR="00F90BDC" w:rsidRDefault="00F90BDC">
      <w:r xmlns:w="http://schemas.openxmlformats.org/wordprocessingml/2006/main">
        <w:t xml:space="preserve">2. Видети изван површине - Јован 7:24</w:t>
      </w:r>
    </w:p>
    <w:p w14:paraId="14A8B551" w14:textId="77777777" w:rsidR="00F90BDC" w:rsidRDefault="00F90BDC"/>
    <w:p w14:paraId="27409402" w14:textId="77777777" w:rsidR="00F90BDC" w:rsidRDefault="00F90BDC">
      <w:r xmlns:w="http://schemas.openxmlformats.org/wordprocessingml/2006/main">
        <w:t xml:space="preserve">1. Пословице 16:2 – „Сви су путеви човекови чисти у његовим очима, али Господ тежи духу“.</w:t>
      </w:r>
    </w:p>
    <w:p w14:paraId="737AD150" w14:textId="77777777" w:rsidR="00F90BDC" w:rsidRDefault="00F90BDC"/>
    <w:p w14:paraId="49BCD9EE" w14:textId="77777777" w:rsidR="00F90BDC" w:rsidRDefault="00F90BDC">
      <w:r xmlns:w="http://schemas.openxmlformats.org/wordprocessingml/2006/main">
        <w:t xml:space="preserve">2. Колошанима 3:12 – „Обуците се, дакле, као изабраници Божији, у света и љубљена, у милосрдна срца, у доброту, понизност, кротост и стрпљење.“</w:t>
      </w:r>
    </w:p>
    <w:p w14:paraId="6D0160A4" w14:textId="77777777" w:rsidR="00F90BDC" w:rsidRDefault="00F90BDC"/>
    <w:p w14:paraId="68E563F8" w14:textId="77777777" w:rsidR="00F90BDC" w:rsidRDefault="00F90BDC">
      <w:r xmlns:w="http://schemas.openxmlformats.org/wordprocessingml/2006/main">
        <w:t xml:space="preserve">Јован 7:25 Тада рекоше неки од Јерусалима: Није ли то онај кога траже да убију?</w:t>
      </w:r>
    </w:p>
    <w:p w14:paraId="43390C9E" w14:textId="77777777" w:rsidR="00F90BDC" w:rsidRDefault="00F90BDC"/>
    <w:p w14:paraId="7EA5D5F9" w14:textId="77777777" w:rsidR="00F90BDC" w:rsidRDefault="00F90BDC">
      <w:r xmlns:w="http://schemas.openxmlformats.org/wordprocessingml/2006/main">
        <w:t xml:space="preserve">Неки од људи у Јерусалиму су питали да ли је присутан човек кога су покушавали да убију.</w:t>
      </w:r>
    </w:p>
    <w:p w14:paraId="3B0EA3B9" w14:textId="77777777" w:rsidR="00F90BDC" w:rsidRDefault="00F90BDC"/>
    <w:p w14:paraId="3BABCA32" w14:textId="77777777" w:rsidR="00F90BDC" w:rsidRDefault="00F90BDC">
      <w:r xmlns:w="http://schemas.openxmlformats.org/wordprocessingml/2006/main">
        <w:t xml:space="preserve">1. Како можемо бити сигурни да следимо Божју вољу, а не вољу човека?</w:t>
      </w:r>
    </w:p>
    <w:p w14:paraId="4878BFC6" w14:textId="77777777" w:rsidR="00F90BDC" w:rsidRDefault="00F90BDC"/>
    <w:p w14:paraId="5B61E013" w14:textId="77777777" w:rsidR="00F90BDC" w:rsidRDefault="00F90BDC">
      <w:r xmlns:w="http://schemas.openxmlformats.org/wordprocessingml/2006/main">
        <w:t xml:space="preserve">2. Шта је прави одговор када се нађемо усред ситуације која се чини да је против наше вере?</w:t>
      </w:r>
    </w:p>
    <w:p w14:paraId="54DE2E3D" w14:textId="77777777" w:rsidR="00F90BDC" w:rsidRDefault="00F90BDC"/>
    <w:p w14:paraId="6AA0C53B" w14:textId="77777777" w:rsidR="00F90BDC" w:rsidRDefault="00F90BDC">
      <w:r xmlns:w="http://schemas.openxmlformats.org/wordprocessingml/2006/main">
        <w:t xml:space="preserve">1. Матеј 22:36-40 – „Учитељу, која је највећа заповест у Закону?“ И рече му: Љуби Господа Бога свога свим срцем својим, и свом душом својом, и свом умом својом. Ово је највећа и најважнија заповест. Друга је слична њој: Љуби ближњега свога. као ти. Од ове две заповести зависи цео Закон и Пророци.'</w:t>
      </w:r>
    </w:p>
    <w:p w14:paraId="34BB57EE" w14:textId="77777777" w:rsidR="00F90BDC" w:rsidRDefault="00F90BDC"/>
    <w:p w14:paraId="122903BB" w14:textId="77777777" w:rsidR="00F90BDC" w:rsidRDefault="00F90BDC">
      <w:r xmlns:w="http://schemas.openxmlformats.org/wordprocessingml/2006/main">
        <w:t xml:space="preserve">2. Пословице 14:12 – „Постоји пут који се чини правим човеку, али његов крај је пут смрти.“</w:t>
      </w:r>
    </w:p>
    <w:p w14:paraId="4A80CE3C" w14:textId="77777777" w:rsidR="00F90BDC" w:rsidRDefault="00F90BDC"/>
    <w:p w14:paraId="4A74C191" w14:textId="77777777" w:rsidR="00F90BDC" w:rsidRDefault="00F90BDC">
      <w:r xmlns:w="http://schemas.openxmlformats.org/wordprocessingml/2006/main">
        <w:t xml:space="preserve">Јован 7:26 Али, гле, он говори храбро, и ништа му не говоре. Да ли владари заиста знају да је то исти Христос?</w:t>
      </w:r>
    </w:p>
    <w:p w14:paraId="7C32B57C" w14:textId="77777777" w:rsidR="00F90BDC" w:rsidRDefault="00F90BDC"/>
    <w:p w14:paraId="40693FC5" w14:textId="77777777" w:rsidR="00F90BDC" w:rsidRDefault="00F90BDC">
      <w:r xmlns:w="http://schemas.openxmlformats.org/wordprocessingml/2006/main">
        <w:t xml:space="preserve">Резиме – Исус је храбро говорио у јавности, и упркос томе што су владари знали да је он Месија, одлучили су да ћуте.</w:t>
      </w:r>
    </w:p>
    <w:p w14:paraId="20C04DCC" w14:textId="77777777" w:rsidR="00F90BDC" w:rsidRDefault="00F90BDC"/>
    <w:p w14:paraId="0C754DCD" w14:textId="77777777" w:rsidR="00F90BDC" w:rsidRDefault="00F90BDC">
      <w:r xmlns:w="http://schemas.openxmlformats.org/wordprocessingml/2006/main">
        <w:t xml:space="preserve">1. Исусова храброст да говори истину упркос противљењу.</w:t>
      </w:r>
    </w:p>
    <w:p w14:paraId="0B3657EA" w14:textId="77777777" w:rsidR="00F90BDC" w:rsidRDefault="00F90BDC"/>
    <w:p w14:paraId="3ED76674" w14:textId="77777777" w:rsidR="00F90BDC" w:rsidRDefault="00F90BDC">
      <w:r xmlns:w="http://schemas.openxmlformats.org/wordprocessingml/2006/main">
        <w:t xml:space="preserve">2. Последице избора да се ћути пред истином.</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10:32-33 – „Кога призна мене пред другима, признаћу и ја пред Оцем својим који је на небесима.</w:t>
      </w:r>
    </w:p>
    <w:p w14:paraId="08E81BE2" w14:textId="77777777" w:rsidR="00F90BDC" w:rsidRDefault="00F90BDC"/>
    <w:p w14:paraId="4B826440" w14:textId="77777777" w:rsidR="00F90BDC" w:rsidRDefault="00F90BDC">
      <w:r xmlns:w="http://schemas.openxmlformats.org/wordprocessingml/2006/main">
        <w:t xml:space="preserve">2. Исаија 41:10 – „Зато не бој се, јер сам ја с тобом; не плаши се, јер сам ја твој Бог. Ја ћу те ојачати и помоћи ти, подупираћу те својом праведном десницом.“</w:t>
      </w:r>
    </w:p>
    <w:p w14:paraId="644CB919" w14:textId="77777777" w:rsidR="00F90BDC" w:rsidRDefault="00F90BDC"/>
    <w:p w14:paraId="6E65E9B8" w14:textId="77777777" w:rsidR="00F90BDC" w:rsidRDefault="00F90BDC">
      <w:r xmlns:w="http://schemas.openxmlformats.org/wordprocessingml/2006/main">
        <w:t xml:space="preserve">Јован 7:27 Али овог човека знамо одакле је; али када Христос дође, нико не зна одакле је.</w:t>
      </w:r>
    </w:p>
    <w:p w14:paraId="56C4186D" w14:textId="77777777" w:rsidR="00F90BDC" w:rsidRDefault="00F90BDC"/>
    <w:p w14:paraId="3BE9ECAF" w14:textId="77777777" w:rsidR="00F90BDC" w:rsidRDefault="00F90BDC">
      <w:r xmlns:w="http://schemas.openxmlformats.org/wordprocessingml/2006/main">
        <w:t xml:space="preserve">Овај одломак сугерише да нико не зна одакле ће Исус доћи када стигне.</w:t>
      </w:r>
    </w:p>
    <w:p w14:paraId="1829BC4F" w14:textId="77777777" w:rsidR="00F90BDC" w:rsidRDefault="00F90BDC"/>
    <w:p w14:paraId="1429E829" w14:textId="77777777" w:rsidR="00F90BDC" w:rsidRDefault="00F90BDC">
      <w:r xmlns:w="http://schemas.openxmlformats.org/wordprocessingml/2006/main">
        <w:t xml:space="preserve">1. Мистерија Исуса: истраживање непознатог</w:t>
      </w:r>
    </w:p>
    <w:p w14:paraId="26BC2EFC" w14:textId="77777777" w:rsidR="00F90BDC" w:rsidRDefault="00F90BDC"/>
    <w:p w14:paraId="1C6334F8" w14:textId="77777777" w:rsidR="00F90BDC" w:rsidRDefault="00F90BDC">
      <w:r xmlns:w="http://schemas.openxmlformats.org/wordprocessingml/2006/main">
        <w:t xml:space="preserve">2. Моћ вере: веровање у невидљиво</w:t>
      </w:r>
    </w:p>
    <w:p w14:paraId="24F3C325" w14:textId="77777777" w:rsidR="00F90BDC" w:rsidRDefault="00F90BDC"/>
    <w:p w14:paraId="36922CFF" w14:textId="77777777" w:rsidR="00F90BDC" w:rsidRDefault="00F90BDC">
      <w:r xmlns:w="http://schemas.openxmlformats.org/wordprocessingml/2006/main">
        <w:t xml:space="preserve">1. Исаија 40:13 – Ко је управљао Духом Господњим или га је поучио као његов саветник?</w:t>
      </w:r>
    </w:p>
    <w:p w14:paraId="20D50236" w14:textId="77777777" w:rsidR="00F90BDC" w:rsidRDefault="00F90BDC"/>
    <w:p w14:paraId="26C2A7B6" w14:textId="77777777" w:rsidR="00F90BDC" w:rsidRDefault="00F90BDC">
      <w:r xmlns:w="http://schemas.openxmlformats.org/wordprocessingml/2006/main">
        <w:t xml:space="preserve">2. Лк 17, 20-21 - И када су га тражили од фарисеја, када треба да дође Царство Божије, он им одговори и рече: Царство Божије не долази посматрајући: Ни они неће рећи: Ево! или, ево! јер, гле, Царство Божије је у вама.</w:t>
      </w:r>
    </w:p>
    <w:p w14:paraId="14A8BFA5" w14:textId="77777777" w:rsidR="00F90BDC" w:rsidRDefault="00F90BDC"/>
    <w:p w14:paraId="28CCDE35" w14:textId="77777777" w:rsidR="00F90BDC" w:rsidRDefault="00F90BDC">
      <w:r xmlns:w="http://schemas.openxmlformats.org/wordprocessingml/2006/main">
        <w:t xml:space="preserve">Јован 7:28 Тада повика Исус у храму док поучаваше говорећи: И знате ме и знате одакле сам; и нисам од себе дошао, него је истинит Онај који ме посла, кога не познајете.</w:t>
      </w:r>
    </w:p>
    <w:p w14:paraId="567552BF" w14:textId="77777777" w:rsidR="00F90BDC" w:rsidRDefault="00F90BDC"/>
    <w:p w14:paraId="6DF44BC4" w14:textId="77777777" w:rsidR="00F90BDC" w:rsidRDefault="00F90BDC">
      <w:r xmlns:w="http://schemas.openxmlformats.org/wordprocessingml/2006/main">
        <w:t xml:space="preserve">Исус је поучавао у храму, објављујући да га је Бог послао и да људи не знају прави Божји идентитет.</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Исусова мисија и учење су били од Бога, а не од њега самог.</w:t>
      </w:r>
    </w:p>
    <w:p w14:paraId="694192D9" w14:textId="77777777" w:rsidR="00F90BDC" w:rsidRDefault="00F90BDC"/>
    <w:p w14:paraId="13AB6F1E" w14:textId="77777777" w:rsidR="00F90BDC" w:rsidRDefault="00F90BDC">
      <w:r xmlns:w="http://schemas.openxmlformats.org/wordprocessingml/2006/main">
        <w:t xml:space="preserve">2. Морамо препознати Божју истину и настојати да је разумемо.</w:t>
      </w:r>
    </w:p>
    <w:p w14:paraId="32D29509" w14:textId="77777777" w:rsidR="00F90BDC" w:rsidRDefault="00F90BDC"/>
    <w:p w14:paraId="53AC4A84" w14:textId="77777777" w:rsidR="00F90BDC" w:rsidRDefault="00F90BDC">
      <w:r xmlns:w="http://schemas.openxmlformats.org/wordprocessingml/2006/main">
        <w:t xml:space="preserve">1. Јован 8:12, „Исус им се поново обратио говорећи: „Ја сам светлост свету. Ко за мном иде неће ходити у тами, него ће имати светлост живота.“</w:t>
      </w:r>
    </w:p>
    <w:p w14:paraId="13B39867" w14:textId="77777777" w:rsidR="00F90BDC" w:rsidRDefault="00F90BDC"/>
    <w:p w14:paraId="6BEA50DA" w14:textId="77777777" w:rsidR="00F90BDC" w:rsidRDefault="00F90BDC">
      <w:r xmlns:w="http://schemas.openxmlformats.org/wordprocessingml/2006/main">
        <w:t xml:space="preserve">2. Псалам 34:8, „О, окусите и видите да је добар Господ! Благо човеку који му се утече!“</w:t>
      </w:r>
    </w:p>
    <w:p w14:paraId="172CA632" w14:textId="77777777" w:rsidR="00F90BDC" w:rsidRDefault="00F90BDC"/>
    <w:p w14:paraId="26F08E54" w14:textId="77777777" w:rsidR="00F90BDC" w:rsidRDefault="00F90BDC">
      <w:r xmlns:w="http://schemas.openxmlformats.org/wordprocessingml/2006/main">
        <w:t xml:space="preserve">Јован 7:29 Али ја га познајем, јер сам од њега, и он ме посла.</w:t>
      </w:r>
    </w:p>
    <w:p w14:paraId="7590EEE6" w14:textId="77777777" w:rsidR="00F90BDC" w:rsidRDefault="00F90BDC"/>
    <w:p w14:paraId="5429EB35" w14:textId="77777777" w:rsidR="00F90BDC" w:rsidRDefault="00F90BDC">
      <w:r xmlns:w="http://schemas.openxmlformats.org/wordprocessingml/2006/main">
        <w:t xml:space="preserve">Исус је изјавио да познаје Бога јер га је Он послао.</w:t>
      </w:r>
    </w:p>
    <w:p w14:paraId="6731419E" w14:textId="77777777" w:rsidR="00F90BDC" w:rsidRDefault="00F90BDC"/>
    <w:p w14:paraId="67AF43C8" w14:textId="77777777" w:rsidR="00F90BDC" w:rsidRDefault="00F90BDC">
      <w:r xmlns:w="http://schemas.openxmlformats.org/wordprocessingml/2006/main">
        <w:t xml:space="preserve">1. Сви смо повезани са Богом кроз Исуса.</w:t>
      </w:r>
    </w:p>
    <w:p w14:paraId="49C83363" w14:textId="77777777" w:rsidR="00F90BDC" w:rsidRDefault="00F90BDC"/>
    <w:p w14:paraId="20682DBD" w14:textId="77777777" w:rsidR="00F90BDC" w:rsidRDefault="00F90BDC">
      <w:r xmlns:w="http://schemas.openxmlformats.org/wordprocessingml/2006/main">
        <w:t xml:space="preserve">2. Познавање Бога је привилегија која долази кроз Исуса.</w:t>
      </w:r>
    </w:p>
    <w:p w14:paraId="57AF7E28" w14:textId="77777777" w:rsidR="00F90BDC" w:rsidRDefault="00F90BDC"/>
    <w:p w14:paraId="02879DDA" w14:textId="77777777" w:rsidR="00F90BDC" w:rsidRDefault="00F90BDC">
      <w:r xmlns:w="http://schemas.openxmlformats.org/wordprocessingml/2006/main">
        <w:t xml:space="preserve">1. Јован 1:1-5 – У почетку беше Реч, и Реч беше у Бога, и Реч беше Бог.</w:t>
      </w:r>
    </w:p>
    <w:p w14:paraId="27BF5517" w14:textId="77777777" w:rsidR="00F90BDC" w:rsidRDefault="00F90BDC"/>
    <w:p w14:paraId="7230233B"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w:t>
      </w:r>
    </w:p>
    <w:p w14:paraId="3BC4710A" w14:textId="77777777" w:rsidR="00F90BDC" w:rsidRDefault="00F90BDC"/>
    <w:p w14:paraId="7A3167F8" w14:textId="77777777" w:rsidR="00F90BDC" w:rsidRDefault="00F90BDC">
      <w:r xmlns:w="http://schemas.openxmlformats.org/wordprocessingml/2006/main">
        <w:t xml:space="preserve">Јован 7:30 Тада су тражили да га ухвате, али нико не диже руке на њега, јер његов час још није дошао.</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Они који су му се супротстављали тражили су да га ухвате, али нико од њих није могао да дигне руке на њега јер његово време још није дошло.</w:t>
      </w:r>
    </w:p>
    <w:p w14:paraId="34E9C7C3" w14:textId="77777777" w:rsidR="00F90BDC" w:rsidRDefault="00F90BDC"/>
    <w:p w14:paraId="07A14DA6" w14:textId="77777777" w:rsidR="00F90BDC" w:rsidRDefault="00F90BDC">
      <w:r xmlns:w="http://schemas.openxmlformats.org/wordprocessingml/2006/main">
        <w:t xml:space="preserve">1. Научити да верујемо у Божије време – Морамо да верујемо да је Божије време савршено, чак и када нам то нема смисла.</w:t>
      </w:r>
    </w:p>
    <w:p w14:paraId="522C898F" w14:textId="77777777" w:rsidR="00F90BDC" w:rsidRDefault="00F90BDC"/>
    <w:p w14:paraId="11A60BE4" w14:textId="77777777" w:rsidR="00F90BDC" w:rsidRDefault="00F90BDC">
      <w:r xmlns:w="http://schemas.openxmlformats.org/wordprocessingml/2006/main">
        <w:t xml:space="preserve">2. Моћ чекања – Понекад је најмоћнија ствар коју можемо да урадимо да стрпљиво чекамо да се Божји план одигра у нашим животима.</w:t>
      </w:r>
    </w:p>
    <w:p w14:paraId="2A22F49C" w14:textId="77777777" w:rsidR="00F90BDC" w:rsidRDefault="00F90BDC"/>
    <w:p w14:paraId="1A0EC2CA" w14:textId="77777777" w:rsidR="00F90BDC" w:rsidRDefault="00F90BDC">
      <w:r xmlns:w="http://schemas.openxmlformats.org/wordprocessingml/2006/main">
        <w:t xml:space="preserve">1. Исаија 55:8-9 – „Јер моје мисли нису ваше мисли, нити ваши путеви моји путеви, говори Господ. Јер као што су небеса виша од земље, тако су моји путеви виши од ваших путева, мисли од ваших мисли“.</w:t>
      </w:r>
    </w:p>
    <w:p w14:paraId="4353891D" w14:textId="77777777" w:rsidR="00F90BDC" w:rsidRDefault="00F90BDC"/>
    <w:p w14:paraId="76BFED2E" w14:textId="77777777" w:rsidR="00F90BDC" w:rsidRDefault="00F90BDC">
      <w:r xmlns:w="http://schemas.openxmlformats.org/wordprocessingml/2006/main">
        <w:t xml:space="preserve">2. Јаковљева 4:13-15 – „Идите сада ви који кажете: Данас или сутра идемо у такав град, и тамо ћемо остати годину дана, и куповати и продавати, и добити; шта ће бити сутра. Јер шта је твој живот? То је чак и пара, која се појављује за кратко време, а затим нестаје. За то треба да кажете: Ако Господ хоће, живећемо, и чинићемо ово. , или овај."</w:t>
      </w:r>
    </w:p>
    <w:p w14:paraId="3BFB0123" w14:textId="77777777" w:rsidR="00F90BDC" w:rsidRDefault="00F90BDC"/>
    <w:p w14:paraId="27676645" w14:textId="77777777" w:rsidR="00F90BDC" w:rsidRDefault="00F90BDC">
      <w:r xmlns:w="http://schemas.openxmlformats.org/wordprocessingml/2006/main">
        <w:t xml:space="preserve">Јован 7:31 И многи од народа повероваше у њега и рекоше: кад дође Христос, хоће ли учинити више чудеса од ових које је овај учинио?</w:t>
      </w:r>
    </w:p>
    <w:p w14:paraId="44CB34A4" w14:textId="77777777" w:rsidR="00F90BDC" w:rsidRDefault="00F90BDC"/>
    <w:p w14:paraId="42AF4DAC" w14:textId="77777777" w:rsidR="00F90BDC" w:rsidRDefault="00F90BDC">
      <w:r xmlns:w="http://schemas.openxmlformats.org/wordprocessingml/2006/main">
        <w:t xml:space="preserve">Многи људи су били задивљени Исусовим чудима и питали су се да ли ће учинити још више када се врати.</w:t>
      </w:r>
    </w:p>
    <w:p w14:paraId="5A438E02" w14:textId="77777777" w:rsidR="00F90BDC" w:rsidRDefault="00F90BDC"/>
    <w:p w14:paraId="6CABCA5A" w14:textId="77777777" w:rsidR="00F90BDC" w:rsidRDefault="00F90BDC">
      <w:r xmlns:w="http://schemas.openxmlformats.org/wordprocessingml/2006/main">
        <w:t xml:space="preserve">1. Исусова чуда: знаци веће силе</w:t>
      </w:r>
    </w:p>
    <w:p w14:paraId="157EC08E" w14:textId="77777777" w:rsidR="00F90BDC" w:rsidRDefault="00F90BDC"/>
    <w:p w14:paraId="3AADC3C1" w14:textId="77777777" w:rsidR="00F90BDC" w:rsidRDefault="00F90BDC">
      <w:r xmlns:w="http://schemas.openxmlformats.org/wordprocessingml/2006/main">
        <w:t xml:space="preserve">2. Верујте у Исуса: порука чуда</w:t>
      </w:r>
    </w:p>
    <w:p w14:paraId="373B977C" w14:textId="77777777" w:rsidR="00F90BDC" w:rsidRDefault="00F90BDC"/>
    <w:p w14:paraId="042F37C2" w14:textId="77777777" w:rsidR="00F90BDC" w:rsidRDefault="00F90BDC">
      <w:r xmlns:w="http://schemas.openxmlformats.org/wordprocessingml/2006/main">
        <w:t xml:space="preserve">1. Матеј 11:2-5 – Сведочанство Јована Крститеља о Исусу</w:t>
      </w:r>
    </w:p>
    <w:p w14:paraId="227ABA70" w14:textId="77777777" w:rsidR="00F90BDC" w:rsidRDefault="00F90BDC"/>
    <w:p w14:paraId="594F0D90" w14:textId="77777777" w:rsidR="00F90BDC" w:rsidRDefault="00F90BDC">
      <w:r xmlns:w="http://schemas.openxmlformats.org/wordprocessingml/2006/main">
        <w:t xml:space="preserve">2. Исаија 35:5-6 - Божје обећање о исцељењу и обнови</w:t>
      </w:r>
    </w:p>
    <w:p w14:paraId="48C833F7" w14:textId="77777777" w:rsidR="00F90BDC" w:rsidRDefault="00F90BDC"/>
    <w:p w14:paraId="437E5EBA" w14:textId="77777777" w:rsidR="00F90BDC" w:rsidRDefault="00F90BDC">
      <w:r xmlns:w="http://schemas.openxmlformats.org/wordprocessingml/2006/main">
        <w:t xml:space="preserve">Јован 7:32 Фарисеји су чули да народ тако гунђа о њему; а фарисеји и првосвештеници послаше службенике да га узму.</w:t>
      </w:r>
    </w:p>
    <w:p w14:paraId="6204D0CC" w14:textId="77777777" w:rsidR="00F90BDC" w:rsidRDefault="00F90BDC"/>
    <w:p w14:paraId="6DCB0A08" w14:textId="77777777" w:rsidR="00F90BDC" w:rsidRDefault="00F90BDC">
      <w:r xmlns:w="http://schemas.openxmlformats.org/wordprocessingml/2006/main">
        <w:t xml:space="preserve">Фарисеји и првосвештеници чули су како народ мрмља о Исусу и послали су службенике да га ухапсе.</w:t>
      </w:r>
    </w:p>
    <w:p w14:paraId="214CD2A3" w14:textId="77777777" w:rsidR="00F90BDC" w:rsidRDefault="00F90BDC"/>
    <w:p w14:paraId="1B398944" w14:textId="77777777" w:rsidR="00F90BDC" w:rsidRDefault="00F90BDC">
      <w:r xmlns:w="http://schemas.openxmlformats.org/wordprocessingml/2006/main">
        <w:t xml:space="preserve">1. Моћ гласина – Како трачеви и приче могу утицати на наше одлуке и поступке.</w:t>
      </w:r>
    </w:p>
    <w:p w14:paraId="0953A536" w14:textId="77777777" w:rsidR="00F90BDC" w:rsidRDefault="00F90BDC"/>
    <w:p w14:paraId="68F5C23C" w14:textId="77777777" w:rsidR="00F90BDC" w:rsidRDefault="00F90BDC">
      <w:r xmlns:w="http://schemas.openxmlformats.org/wordprocessingml/2006/main">
        <w:t xml:space="preserve">2. Неминовност прогона – Исусов пример истрајности у суочавању са противљењем.</w:t>
      </w:r>
    </w:p>
    <w:p w14:paraId="37296BC9" w14:textId="77777777" w:rsidR="00F90BDC" w:rsidRDefault="00F90BDC"/>
    <w:p w14:paraId="4B18DEC0" w14:textId="77777777" w:rsidR="00F90BDC" w:rsidRDefault="00F90BDC">
      <w:r xmlns:w="http://schemas.openxmlformats.org/wordprocessingml/2006/main">
        <w:t xml:space="preserve">1. Јаковљева 3:5-6 – „Тако је и језик мали уд, и хвали се великим стварима. Гле, како велику ствар пали мали огањ! А језик је огањ, свет безакоња, тако је и језик међу нашим удовима, да онечишћује цело тело и запаљује ток природе, и запаљује се у паклу."</w:t>
      </w:r>
    </w:p>
    <w:p w14:paraId="142658B3" w14:textId="77777777" w:rsidR="00F90BDC" w:rsidRDefault="00F90BDC"/>
    <w:p w14:paraId="1E25828D" w14:textId="77777777" w:rsidR="00F90BDC" w:rsidRDefault="00F90BDC">
      <w:r xmlns:w="http://schemas.openxmlformats.org/wordprocessingml/2006/main">
        <w:t xml:space="preserve">2. Матеј 5:10-12 – „Благо гоњенима правде ради, јер је њихово Царство небеско. Благо вама кад вас људи руже и прогоне и свако зло говоре. против вас лажно, мене ради. Радујте се и веселите се, јер је велика плата ваша на небесима, јер су тако прогонили пророке пре вас."</w:t>
      </w:r>
    </w:p>
    <w:p w14:paraId="200E258E" w14:textId="77777777" w:rsidR="00F90BDC" w:rsidRDefault="00F90BDC"/>
    <w:p w14:paraId="59C37341" w14:textId="77777777" w:rsidR="00F90BDC" w:rsidRDefault="00F90BDC">
      <w:r xmlns:w="http://schemas.openxmlformats.org/wordprocessingml/2006/main">
        <w:t xml:space="preserve">Јован 7:33 Тада им Исус рече: Још мало сам с вама, па идем ономе који ме посла.</w:t>
      </w:r>
    </w:p>
    <w:p w14:paraId="3A296712" w14:textId="77777777" w:rsidR="00F90BDC" w:rsidRDefault="00F90BDC"/>
    <w:p w14:paraId="6163EAF0" w14:textId="77777777" w:rsidR="00F90BDC" w:rsidRDefault="00F90BDC">
      <w:r xmlns:w="http://schemas.openxmlformats.org/wordprocessingml/2006/main">
        <w:t xml:space="preserve">Исус обавештава своје ученике да ће их ускоро оставити да се врате свом Оцу.</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нас толико воли да драговољно даје свој живот за нас.</w:t>
      </w:r>
    </w:p>
    <w:p w14:paraId="23DBD6D6" w14:textId="77777777" w:rsidR="00F90BDC" w:rsidRDefault="00F90BDC"/>
    <w:p w14:paraId="43CDA4A3" w14:textId="77777777" w:rsidR="00F90BDC" w:rsidRDefault="00F90BDC">
      <w:r xmlns:w="http://schemas.openxmlformats.org/wordprocessingml/2006/main">
        <w:t xml:space="preserve">2: Исус је наш крајњи пример самопожртвовања и послушности.</w:t>
      </w:r>
    </w:p>
    <w:p w14:paraId="4331D356" w14:textId="77777777" w:rsidR="00F90BDC" w:rsidRDefault="00F90BDC"/>
    <w:p w14:paraId="69856713" w14:textId="77777777" w:rsidR="00F90BDC" w:rsidRDefault="00F90BDC">
      <w:r xmlns:w="http://schemas.openxmlformats.org/wordprocessingml/2006/main">
        <w:t xml:space="preserve">1: Јован 10:17-18 – „Зато вам кажем: Син не може чинити ништа сам од себе, осим што види да Отац чини; јер што год он чини, то чини и Син. Јер Отац љуби Сина, и показује му све што сам чини; и показаће му већа дела од ових, да се чудите“.</w:t>
      </w:r>
    </w:p>
    <w:p w14:paraId="3DD04621" w14:textId="77777777" w:rsidR="00F90BDC" w:rsidRDefault="00F90BDC"/>
    <w:p w14:paraId="7A1F2DFC" w14:textId="77777777" w:rsidR="00F90BDC" w:rsidRDefault="00F90BDC">
      <w:r xmlns:w="http://schemas.openxmlformats.org/wordprocessingml/2006/main">
        <w:t xml:space="preserve">2: Филипљанима 2:5-8 – „Нека у вама буде овај ум, који је био и у Христу Исусу: који, будући да је у обличју Божијем, није сматрао да је пљачка бити једнак Богу, него се учини без угледа, и узе на себе обличје слуге, и постаде сличан људима: и нађе се у моди као човек, понизи се и постаде послушан до смрти, чак и смрти на крсту“.</w:t>
      </w:r>
    </w:p>
    <w:p w14:paraId="19342020" w14:textId="77777777" w:rsidR="00F90BDC" w:rsidRDefault="00F90BDC"/>
    <w:p w14:paraId="7FC11D99" w14:textId="77777777" w:rsidR="00F90BDC" w:rsidRDefault="00F90BDC">
      <w:r xmlns:w="http://schemas.openxmlformats.org/wordprocessingml/2006/main">
        <w:t xml:space="preserve">Јован 7:34 Тражићете ме, и нећете ме наћи; и где сам ја, тамо не можете доћи.</w:t>
      </w:r>
    </w:p>
    <w:p w14:paraId="2E997CB4" w14:textId="77777777" w:rsidR="00F90BDC" w:rsidRDefault="00F90BDC"/>
    <w:p w14:paraId="5151E4A0" w14:textId="77777777" w:rsidR="00F90BDC" w:rsidRDefault="00F90BDC">
      <w:r xmlns:w="http://schemas.openxmlformats.org/wordprocessingml/2006/main">
        <w:t xml:space="preserve">Исус говори својим ученицима да га неће пронаћи и да не могу да оду тамо где је он.</w:t>
      </w:r>
    </w:p>
    <w:p w14:paraId="4DBCA2CB" w14:textId="77777777" w:rsidR="00F90BDC" w:rsidRDefault="00F90BDC"/>
    <w:p w14:paraId="58BE2953" w14:textId="77777777" w:rsidR="00F90BDC" w:rsidRDefault="00F90BDC">
      <w:r xmlns:w="http://schemas.openxmlformats.org/wordprocessingml/2006/main">
        <w:t xml:space="preserve">1. Важност вере у Исуса: тражити га чак и када је невидљив</w:t>
      </w:r>
    </w:p>
    <w:p w14:paraId="12443E5B" w14:textId="77777777" w:rsidR="00F90BDC" w:rsidRDefault="00F90BDC"/>
    <w:p w14:paraId="5F18DD6F" w14:textId="77777777" w:rsidR="00F90BDC" w:rsidRDefault="00F90BDC">
      <w:r xmlns:w="http://schemas.openxmlformats.org/wordprocessingml/2006/main">
        <w:t xml:space="preserve">2. Исусово вазнесење: неприступачност неба</w:t>
      </w:r>
    </w:p>
    <w:p w14:paraId="57F3C3E3" w14:textId="77777777" w:rsidR="00F90BDC" w:rsidRDefault="00F90BDC"/>
    <w:p w14:paraId="3DAED021" w14:textId="77777777" w:rsidR="00F90BDC" w:rsidRDefault="00F90BDC">
      <w:r xmlns:w="http://schemas.openxmlformats.org/wordprocessingml/2006/main">
        <w:t xml:space="preserve">1. Јеврејима 11:6 – Али без вере му се не може угодити: јер ко долази Богу, мора да верује да јесте, и да је награда онима који га траже.</w:t>
      </w:r>
    </w:p>
    <w:p w14:paraId="767354B5" w14:textId="77777777" w:rsidR="00F90BDC" w:rsidRDefault="00F90BDC"/>
    <w:p w14:paraId="418591F9" w14:textId="77777777" w:rsidR="00F90BDC" w:rsidRDefault="00F90BDC">
      <w:r xmlns:w="http://schemas.openxmlformats.org/wordprocessingml/2006/main">
        <w:t xml:space="preserve">2. Лука 24:50-51 – И изведе их до Витаније, и подиже руке своје, и благослови их. И догоди се, док их је благосиљао, раставио се од њих и однео на небо.</w:t>
      </w:r>
    </w:p>
    <w:p w14:paraId="3C3DDECA" w14:textId="77777777" w:rsidR="00F90BDC" w:rsidRDefault="00F90BDC"/>
    <w:p w14:paraId="2C98C35A" w14:textId="77777777" w:rsidR="00F90BDC" w:rsidRDefault="00F90BDC">
      <w:r xmlns:w="http://schemas.openxmlformats.org/wordprocessingml/2006/main">
        <w:t xml:space="preserve">Јован 7:35 Тада Јудејци рекоше међу собом: Куда ће ићи да га нећемо наћи? хоће ли отићи међу расејане међу незнабошце и поучавати незнабошце?</w:t>
      </w:r>
    </w:p>
    <w:p w14:paraId="7B8B109C" w14:textId="77777777" w:rsidR="00F90BDC" w:rsidRDefault="00F90BDC"/>
    <w:p w14:paraId="2109245D" w14:textId="77777777" w:rsidR="00F90BDC" w:rsidRDefault="00F90BDC">
      <w:r xmlns:w="http://schemas.openxmlformats.org/wordprocessingml/2006/main">
        <w:t xml:space="preserve">Јевреји су се питали да ли ће Исус отићи међу незнабошце да их поучава.</w:t>
      </w:r>
    </w:p>
    <w:p w14:paraId="76C4C8A4" w14:textId="77777777" w:rsidR="00F90BDC" w:rsidRDefault="00F90BDC"/>
    <w:p w14:paraId="76523901" w14:textId="77777777" w:rsidR="00F90BDC" w:rsidRDefault="00F90BDC">
      <w:r xmlns:w="http://schemas.openxmlformats.org/wordprocessingml/2006/main">
        <w:t xml:space="preserve">1. Исус: Слуга свих народа</w:t>
      </w:r>
    </w:p>
    <w:p w14:paraId="4B61DE43" w14:textId="77777777" w:rsidR="00F90BDC" w:rsidRDefault="00F90BDC"/>
    <w:p w14:paraId="049896C5" w14:textId="77777777" w:rsidR="00F90BDC" w:rsidRDefault="00F90BDC">
      <w:r xmlns:w="http://schemas.openxmlformats.org/wordprocessingml/2006/main">
        <w:t xml:space="preserve">2. Излазак изван наших зона удобности</w:t>
      </w:r>
    </w:p>
    <w:p w14:paraId="6CDCC2A7" w14:textId="77777777" w:rsidR="00F90BDC" w:rsidRDefault="00F90BDC"/>
    <w:p w14:paraId="6C247E9F" w14:textId="77777777" w:rsidR="00F90BDC" w:rsidRDefault="00F90BDC">
      <w:r xmlns:w="http://schemas.openxmlformats.org/wordprocessingml/2006/main">
        <w:t xml:space="preserve">1. Дела апостолска 10:34-35 „Тада је Петар почео да говори: „Сада схватам колико је тачно да Бог не показује наклоност, већ прихвата из сваког народа онога који га се боји и чини оно што је исправно.“</w:t>
      </w:r>
    </w:p>
    <w:p w14:paraId="4F1A80A3" w14:textId="77777777" w:rsidR="00F90BDC" w:rsidRDefault="00F90BDC"/>
    <w:p w14:paraId="46C5D630" w14:textId="77777777" w:rsidR="00F90BDC" w:rsidRDefault="00F90BDC">
      <w:r xmlns:w="http://schemas.openxmlformats.org/wordprocessingml/2006/main">
        <w:t xml:space="preserve">2. Римљанима 10:12-13 „Јер нема разлике између Јевреја и незнабожаца – исти Господ је Господ свих и богато благосиља све који га призивају, јер: „Сваки који призове име Господње биће спасен .”"</w:t>
      </w:r>
    </w:p>
    <w:p w14:paraId="2EB6DBA3" w14:textId="77777777" w:rsidR="00F90BDC" w:rsidRDefault="00F90BDC"/>
    <w:p w14:paraId="3814BAC8" w14:textId="77777777" w:rsidR="00F90BDC" w:rsidRDefault="00F90BDC">
      <w:r xmlns:w="http://schemas.openxmlformats.org/wordprocessingml/2006/main">
        <w:t xml:space="preserve">Јован 7:36 Како је то речено што је рекао: Тражићете ме, и нећете ме наћи; и где сам ја, тамо не можете доћи?</w:t>
      </w:r>
    </w:p>
    <w:p w14:paraId="0E4E57D6" w14:textId="77777777" w:rsidR="00F90BDC" w:rsidRDefault="00F90BDC"/>
    <w:p w14:paraId="6E8C63AA" w14:textId="77777777" w:rsidR="00F90BDC" w:rsidRDefault="00F90BDC">
      <w:r xmlns:w="http://schemas.openxmlformats.org/wordprocessingml/2006/main">
        <w:t xml:space="preserve">Овај одломак у Јовану 7 говори о Исусовом уверавању да ће Га пронаћи они који Га траже и да ће бити на месту до којег не могу доћи они који не верују у Њега.</w:t>
      </w:r>
    </w:p>
    <w:p w14:paraId="1AD85012" w14:textId="77777777" w:rsidR="00F90BDC" w:rsidRDefault="00F90BDC"/>
    <w:p w14:paraId="778477CF" w14:textId="77777777" w:rsidR="00F90BDC" w:rsidRDefault="00F90BDC">
      <w:r xmlns:w="http://schemas.openxmlformats.org/wordprocessingml/2006/main">
        <w:t xml:space="preserve">1. Утеха познавања Исуса: ослањање на Исусово обећање да ће бити пронађен</w:t>
      </w:r>
    </w:p>
    <w:p w14:paraId="2FF54606" w14:textId="77777777" w:rsidR="00F90BDC" w:rsidRDefault="00F90BDC"/>
    <w:p w14:paraId="6F8C178A" w14:textId="77777777" w:rsidR="00F90BDC" w:rsidRDefault="00F90BDC">
      <w:r xmlns:w="http://schemas.openxmlformats.org/wordprocessingml/2006/main">
        <w:t xml:space="preserve">2. Изазов веровања: преузимање одговорности да тражимо Исуса</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Јеремија 29:13 – „И тражићете ме и наћи ћете ме када ћете ме тражити свим срцем својим“.</w:t>
      </w:r>
    </w:p>
    <w:p w14:paraId="5494CCAF" w14:textId="77777777" w:rsidR="00F90BDC" w:rsidRDefault="00F90BDC"/>
    <w:p w14:paraId="6B7D34BB" w14:textId="77777777" w:rsidR="00F90BDC" w:rsidRDefault="00F90BDC">
      <w:r xmlns:w="http://schemas.openxmlformats.org/wordprocessingml/2006/main">
        <w:t xml:space="preserve">2. Јован 4:23 – „Али долази час, и сада је, када ће се прави обожаваоци клањати Оцу у духу и истини; јер Отац тражи такве да му се клањају.“</w:t>
      </w:r>
    </w:p>
    <w:p w14:paraId="3D5CDDFF" w14:textId="77777777" w:rsidR="00F90BDC" w:rsidRDefault="00F90BDC"/>
    <w:p w14:paraId="2EBD676A" w14:textId="77777777" w:rsidR="00F90BDC" w:rsidRDefault="00F90BDC">
      <w:r xmlns:w="http://schemas.openxmlformats.org/wordprocessingml/2006/main">
        <w:t xml:space="preserve">Јован 7:37 У последњи дан, тог великог дана празника, Исус је стајао и повикао говорећи: Ако је ко жедан, нека дође к мени и пије.</w:t>
      </w:r>
    </w:p>
    <w:p w14:paraId="333516F0" w14:textId="77777777" w:rsidR="00F90BDC" w:rsidRDefault="00F90BDC"/>
    <w:p w14:paraId="16BDCF54" w14:textId="77777777" w:rsidR="00F90BDC" w:rsidRDefault="00F90BDC">
      <w:r xmlns:w="http://schemas.openxmlformats.org/wordprocessingml/2006/main">
        <w:t xml:space="preserve">Исус позива све жедне да дођу код њега и пију.</w:t>
      </w:r>
    </w:p>
    <w:p w14:paraId="0AC790B3" w14:textId="77777777" w:rsidR="00F90BDC" w:rsidRDefault="00F90BDC"/>
    <w:p w14:paraId="2506EBEF" w14:textId="77777777" w:rsidR="00F90BDC" w:rsidRDefault="00F90BDC">
      <w:r xmlns:w="http://schemas.openxmlformats.org/wordprocessingml/2006/main">
        <w:t xml:space="preserve">1: Освежите се од Исуса: За оне који су жедни.</w:t>
      </w:r>
    </w:p>
    <w:p w14:paraId="1595FF8D" w14:textId="77777777" w:rsidR="00F90BDC" w:rsidRDefault="00F90BDC"/>
    <w:p w14:paraId="367981E4" w14:textId="77777777" w:rsidR="00F90BDC" w:rsidRDefault="00F90BDC">
      <w:r xmlns:w="http://schemas.openxmlformats.org/wordprocessingml/2006/main">
        <w:t xml:space="preserve">2: Пити из Исусовог бунара: Угасити жеђ.</w:t>
      </w:r>
    </w:p>
    <w:p w14:paraId="6E78CE1C" w14:textId="77777777" w:rsidR="00F90BDC" w:rsidRDefault="00F90BDC"/>
    <w:p w14:paraId="2B87F08C" w14:textId="77777777" w:rsidR="00F90BDC" w:rsidRDefault="00F90BDC">
      <w:r xmlns:w="http://schemas.openxmlformats.org/wordprocessingml/2006/main">
        <w:t xml:space="preserve">1: Исаија 55:1-2 – „Дођите сви који сте жедни, дођите води; а ви који немате пара, дођите, купите и једите! Дођите, купите вино и млеко без пара и без трошкова.”</w:t>
      </w:r>
    </w:p>
    <w:p w14:paraId="192405C0" w14:textId="77777777" w:rsidR="00F90BDC" w:rsidRDefault="00F90BDC"/>
    <w:p w14:paraId="15FD56E4" w14:textId="77777777" w:rsidR="00F90BDC" w:rsidRDefault="00F90BDC">
      <w:r xmlns:w="http://schemas.openxmlformats.org/wordprocessingml/2006/main">
        <w:t xml:space="preserve">2: Откривење 22:17 – „Дух и невеста говоре: „Дођи!” И нека каже онај који чује: „Дођи! Нека дође онај који је жедан, а ко жели, нека узме дар воде живота.”</w:t>
      </w:r>
    </w:p>
    <w:p w14:paraId="32FB2EE3" w14:textId="77777777" w:rsidR="00F90BDC" w:rsidRDefault="00F90BDC"/>
    <w:p w14:paraId="69428DEF" w14:textId="77777777" w:rsidR="00F90BDC" w:rsidRDefault="00F90BDC">
      <w:r xmlns:w="http://schemas.openxmlformats.org/wordprocessingml/2006/main">
        <w:t xml:space="preserve">Јован 7:38 Ко верује у мене, као што је речено у Писму, из утробе ће његове потећи реке воде живе.</w:t>
      </w:r>
    </w:p>
    <w:p w14:paraId="394BF100" w14:textId="77777777" w:rsidR="00F90BDC" w:rsidRDefault="00F90BDC"/>
    <w:p w14:paraId="31696B69" w14:textId="77777777" w:rsidR="00F90BDC" w:rsidRDefault="00F90BDC">
      <w:r xmlns:w="http://schemas.openxmlformats.org/wordprocessingml/2006/main">
        <w:t xml:space="preserve">Исус објављује да ће они који верују у њега бити благословени обиљем духовних благослова.</w:t>
      </w:r>
    </w:p>
    <w:p w14:paraId="344A6FE4" w14:textId="77777777" w:rsidR="00F90BDC" w:rsidRDefault="00F90BDC"/>
    <w:p w14:paraId="26B34204" w14:textId="77777777" w:rsidR="00F90BDC" w:rsidRDefault="00F90BDC">
      <w:r xmlns:w="http://schemas.openxmlformats.org/wordprocessingml/2006/main">
        <w:t xml:space="preserve">1. Исусова жива вода: обилни духовни благослови</w:t>
      </w:r>
    </w:p>
    <w:p w14:paraId="45F8522B" w14:textId="77777777" w:rsidR="00F90BDC" w:rsidRDefault="00F90BDC"/>
    <w:p w14:paraId="627516BB" w14:textId="77777777" w:rsidR="00F90BDC" w:rsidRDefault="00F90BDC">
      <w:r xmlns:w="http://schemas.openxmlformats.org/wordprocessingml/2006/main">
        <w:t xml:space="preserve">2. Реке живе воде: Благослови веровања у Исуса</w:t>
      </w:r>
    </w:p>
    <w:p w14:paraId="40F5FF57" w14:textId="77777777" w:rsidR="00F90BDC" w:rsidRDefault="00F90BDC"/>
    <w:p w14:paraId="38518CAA" w14:textId="77777777" w:rsidR="00F90BDC" w:rsidRDefault="00F90BDC">
      <w:r xmlns:w="http://schemas.openxmlformats.org/wordprocessingml/2006/main">
        <w:t xml:space="preserve">1. Језекиљ 47:1-12 - Визија реке живе воде</w:t>
      </w:r>
    </w:p>
    <w:p w14:paraId="2B8E2A5A" w14:textId="77777777" w:rsidR="00F90BDC" w:rsidRDefault="00F90BDC"/>
    <w:p w14:paraId="07FB9B4F" w14:textId="77777777" w:rsidR="00F90BDC" w:rsidRDefault="00F90BDC">
      <w:r xmlns:w="http://schemas.openxmlformats.org/wordprocessingml/2006/main">
        <w:t xml:space="preserve">2. Исаија 55:1 – Позив да се дође Господу по воду живота.</w:t>
      </w:r>
    </w:p>
    <w:p w14:paraId="5A81ECA8" w14:textId="77777777" w:rsidR="00F90BDC" w:rsidRDefault="00F90BDC"/>
    <w:p w14:paraId="4560C365" w14:textId="77777777" w:rsidR="00F90BDC" w:rsidRDefault="00F90BDC">
      <w:r xmlns:w="http://schemas.openxmlformats.org/wordprocessingml/2006/main">
        <w:t xml:space="preserve">Јован 7:39 (Али ово је говорио о Духу, који треба да приме они који верују у Њега: јер Дух Свети још није био дат; јер Исус још није био прослављен.)</w:t>
      </w:r>
    </w:p>
    <w:p w14:paraId="2C34D5C8" w14:textId="77777777" w:rsidR="00F90BDC" w:rsidRDefault="00F90BDC"/>
    <w:p w14:paraId="01FA1634" w14:textId="77777777" w:rsidR="00F90BDC" w:rsidRDefault="00F90BDC">
      <w:r xmlns:w="http://schemas.openxmlformats.org/wordprocessingml/2006/main">
        <w:t xml:space="preserve">Одломак говори о томе како је Исус говорио о Духу који ће верници примити, али Свети Дух још није био дат јер Исус није био прослављен.</w:t>
      </w:r>
    </w:p>
    <w:p w14:paraId="7232735F" w14:textId="77777777" w:rsidR="00F90BDC" w:rsidRDefault="00F90BDC"/>
    <w:p w14:paraId="14810358" w14:textId="77777777" w:rsidR="00F90BDC" w:rsidRDefault="00F90BDC">
      <w:r xmlns:w="http://schemas.openxmlformats.org/wordprocessingml/2006/main">
        <w:t xml:space="preserve">1. Веровање у Исуса и силу Светог Духа</w:t>
      </w:r>
    </w:p>
    <w:p w14:paraId="346A0CE1" w14:textId="77777777" w:rsidR="00F90BDC" w:rsidRDefault="00F90BDC"/>
    <w:p w14:paraId="637CD945" w14:textId="77777777" w:rsidR="00F90BDC" w:rsidRDefault="00F90BDC">
      <w:r xmlns:w="http://schemas.openxmlformats.org/wordprocessingml/2006/main">
        <w:t xml:space="preserve">2. Вера и дар Духа Светога</w:t>
      </w:r>
    </w:p>
    <w:p w14:paraId="47A81B7C" w14:textId="77777777" w:rsidR="00F90BDC" w:rsidRDefault="00F90BDC"/>
    <w:p w14:paraId="173341B6" w14:textId="77777777" w:rsidR="00F90BDC" w:rsidRDefault="00F90BDC">
      <w:r xmlns:w="http://schemas.openxmlformats.org/wordprocessingml/2006/main">
        <w:t xml:space="preserve">1. Дела 2:38 (Тада им Петар рече: Покајте се, и нека се крсти сваки од вас у име Исуса Христа за опроштење грехова, и примићете дар Духа Светога.)</w:t>
      </w:r>
    </w:p>
    <w:p w14:paraId="246C988B" w14:textId="77777777" w:rsidR="00F90BDC" w:rsidRDefault="00F90BDC"/>
    <w:p w14:paraId="7524D386" w14:textId="77777777" w:rsidR="00F90BDC" w:rsidRDefault="00F90BDC">
      <w:r xmlns:w="http://schemas.openxmlformats.org/wordprocessingml/2006/main">
        <w:t xml:space="preserve">2. Ефесцима 4:30 (И не жалостите Светог Духа Божијег, којим сте запечаћени за дан откупљења.)</w:t>
      </w:r>
    </w:p>
    <w:p w14:paraId="20D3C361" w14:textId="77777777" w:rsidR="00F90BDC" w:rsidRDefault="00F90BDC"/>
    <w:p w14:paraId="76FB11EA" w14:textId="77777777" w:rsidR="00F90BDC" w:rsidRDefault="00F90BDC">
      <w:r xmlns:w="http://schemas.openxmlformats.org/wordprocessingml/2006/main">
        <w:t xml:space="preserve">Јован 7:40 Многи из народа, чувши ову реч, рекоше: Заиста, ово је пророк.</w:t>
      </w:r>
    </w:p>
    <w:p w14:paraId="18EB2842" w14:textId="77777777" w:rsidR="00F90BDC" w:rsidRDefault="00F90BDC"/>
    <w:p w14:paraId="10743556" w14:textId="77777777" w:rsidR="00F90BDC" w:rsidRDefault="00F90BDC">
      <w:r xmlns:w="http://schemas.openxmlformats.org/wordprocessingml/2006/main">
        <w:t xml:space="preserve">Многи људи су чули Исусове речи и веровали да је он пророк.</w:t>
      </w:r>
    </w:p>
    <w:p w14:paraId="552ED10C" w14:textId="77777777" w:rsidR="00F90BDC" w:rsidRDefault="00F90BDC"/>
    <w:p w14:paraId="0016AB08" w14:textId="77777777" w:rsidR="00F90BDC" w:rsidRDefault="00F90BDC">
      <w:r xmlns:w="http://schemas.openxmlformats.org/wordprocessingml/2006/main">
        <w:t xml:space="preserve">1. Слушајте Исусове речи: како нас његова учења могу приближити Богу</w:t>
      </w:r>
    </w:p>
    <w:p w14:paraId="00ABF414" w14:textId="77777777" w:rsidR="00F90BDC" w:rsidRDefault="00F90BDC"/>
    <w:p w14:paraId="5FBF5026" w14:textId="77777777" w:rsidR="00F90BDC" w:rsidRDefault="00F90BDC">
      <w:r xmlns:w="http://schemas.openxmlformats.org/wordprocessingml/2006/main">
        <w:t xml:space="preserve">2. Веровати у Исуса: Постати Месијин ученик</w:t>
      </w:r>
    </w:p>
    <w:p w14:paraId="4972A1BB" w14:textId="77777777" w:rsidR="00F90BDC" w:rsidRDefault="00F90BDC"/>
    <w:p w14:paraId="4DB36264" w14:textId="77777777" w:rsidR="00F90BDC" w:rsidRDefault="00F90BDC">
      <w:r xmlns:w="http://schemas.openxmlformats.org/wordprocessingml/2006/main">
        <w:t xml:space="preserve">1. Поновљени закони 18:15-19 - Господ говори о пророку попут Мојсија.</w:t>
      </w:r>
    </w:p>
    <w:p w14:paraId="75D27FE6" w14:textId="77777777" w:rsidR="00F90BDC" w:rsidRDefault="00F90BDC"/>
    <w:p w14:paraId="27819823" w14:textId="77777777" w:rsidR="00F90BDC" w:rsidRDefault="00F90BDC">
      <w:r xmlns:w="http://schemas.openxmlformats.org/wordprocessingml/2006/main">
        <w:t xml:space="preserve">2. Јован 1:45 – Филип проглашава Исуса обећаним Месијом.</w:t>
      </w:r>
    </w:p>
    <w:p w14:paraId="31B63AAD" w14:textId="77777777" w:rsidR="00F90BDC" w:rsidRDefault="00F90BDC"/>
    <w:p w14:paraId="36F5CF06" w14:textId="77777777" w:rsidR="00F90BDC" w:rsidRDefault="00F90BDC">
      <w:r xmlns:w="http://schemas.openxmlformats.org/wordprocessingml/2006/main">
        <w:t xml:space="preserve">Јован 7:41 Други су говорили: Ово је Христос. Али неки рекоше: хоће ли Христос изаћи из Галилеје?</w:t>
      </w:r>
    </w:p>
    <w:p w14:paraId="0F13DA4C" w14:textId="77777777" w:rsidR="00F90BDC" w:rsidRDefault="00F90BDC"/>
    <w:p w14:paraId="07AA432B" w14:textId="77777777" w:rsidR="00F90BDC" w:rsidRDefault="00F90BDC">
      <w:r xmlns:w="http://schemas.openxmlformats.org/wordprocessingml/2006/main">
        <w:t xml:space="preserve">Међу људима се водила расправа о томе да ли је човек Исус Христос, а неки су се питали да ли ће Христос доћи из Галилеје.</w:t>
      </w:r>
    </w:p>
    <w:p w14:paraId="29DF8CE2" w14:textId="77777777" w:rsidR="00F90BDC" w:rsidRDefault="00F90BDC"/>
    <w:p w14:paraId="002C7FCA" w14:textId="77777777" w:rsidR="00F90BDC" w:rsidRDefault="00F90BDC">
      <w:r xmlns:w="http://schemas.openxmlformats.org/wordprocessingml/2006/main">
        <w:t xml:space="preserve">1. Исус: Христос који нам је потребан</w:t>
      </w:r>
    </w:p>
    <w:p w14:paraId="462F1903" w14:textId="77777777" w:rsidR="00F90BDC" w:rsidRDefault="00F90BDC"/>
    <w:p w14:paraId="17DF5D83" w14:textId="77777777" w:rsidR="00F90BDC" w:rsidRDefault="00F90BDC">
      <w:r xmlns:w="http://schemas.openxmlformats.org/wordprocessingml/2006/main">
        <w:t xml:space="preserve">2. Јединственост Христовог порекла</w:t>
      </w:r>
    </w:p>
    <w:p w14:paraId="6F132F26" w14:textId="77777777" w:rsidR="00F90BDC" w:rsidRDefault="00F90BDC"/>
    <w:p w14:paraId="4E04A65C" w14:textId="77777777" w:rsidR="00F90BDC" w:rsidRDefault="00F90BDC">
      <w:r xmlns:w="http://schemas.openxmlformats.org/wordprocessingml/2006/main">
        <w:t xml:space="preserve">1. Исаија 9:6-7 – Јер нам се дете роди, син нам се даде; и власт ће бити на његовим раменима, и име ће му се звати Дивни Саветник, Моћни Бог, Вечни Отац, Кнез мира.</w:t>
      </w:r>
    </w:p>
    <w:p w14:paraId="236F0472" w14:textId="77777777" w:rsidR="00F90BDC" w:rsidRDefault="00F90BDC"/>
    <w:p w14:paraId="750A47E7" w14:textId="77777777" w:rsidR="00F90BDC" w:rsidRDefault="00F90BDC">
      <w:r xmlns:w="http://schemas.openxmlformats.org/wordprocessingml/2006/main">
        <w:t xml:space="preserve">2. Матеј 2:23 – И оде и поживе у граду који се зове Назарет, да се испуни оно што су пророци рекли: „Назарећанин ће се звати.“</w:t>
      </w:r>
    </w:p>
    <w:p w14:paraId="2675557E" w14:textId="77777777" w:rsidR="00F90BDC" w:rsidRDefault="00F90BDC"/>
    <w:p w14:paraId="7E5D7DE3" w14:textId="77777777" w:rsidR="00F90BDC" w:rsidRDefault="00F90BDC">
      <w:r xmlns:w="http://schemas.openxmlformats.org/wordprocessingml/2006/main">
        <w:t xml:space="preserve">Јован 7:42 Није ли Писмо рекао да Христос долази из семена Давидовог и из града Витлејема, где је Давид био?</w:t>
      </w:r>
    </w:p>
    <w:p w14:paraId="63B379BB" w14:textId="77777777" w:rsidR="00F90BDC" w:rsidRDefault="00F90BDC"/>
    <w:p w14:paraId="7751D5F8" w14:textId="77777777" w:rsidR="00F90BDC" w:rsidRDefault="00F90BDC">
      <w:r xmlns:w="http://schemas.openxmlformats.org/wordprocessingml/2006/main">
        <w:t xml:space="preserve">Овај одломак наглашава чињеницу да је Исус рођен из Давидове лозе иу граду Витлејему.</w:t>
      </w:r>
    </w:p>
    <w:p w14:paraId="198A7F89" w14:textId="77777777" w:rsidR="00F90BDC" w:rsidRDefault="00F90BDC"/>
    <w:p w14:paraId="714B68BC" w14:textId="77777777" w:rsidR="00F90BDC" w:rsidRDefault="00F90BDC">
      <w:r xmlns:w="http://schemas.openxmlformats.org/wordprocessingml/2006/main">
        <w:t xml:space="preserve">1. Чудесно оваплоћење: како је Христ испунио Свето писмо</w:t>
      </w:r>
    </w:p>
    <w:p w14:paraId="74FDD673" w14:textId="77777777" w:rsidR="00F90BDC" w:rsidRDefault="00F90BDC"/>
    <w:p w14:paraId="4918F82E" w14:textId="77777777" w:rsidR="00F90BDC" w:rsidRDefault="00F90BDC">
      <w:r xmlns:w="http://schemas.openxmlformats.org/wordprocessingml/2006/main">
        <w:t xml:space="preserve">2. Величанство Исусово: како је проречено његово рођење</w:t>
      </w:r>
    </w:p>
    <w:p w14:paraId="5DF5E708" w14:textId="77777777" w:rsidR="00F90BDC" w:rsidRDefault="00F90BDC"/>
    <w:p w14:paraId="3DAD1471" w14:textId="77777777" w:rsidR="00F90BDC" w:rsidRDefault="00F90BDC">
      <w:r xmlns:w="http://schemas.openxmlformats.org/wordprocessingml/2006/main">
        <w:t xml:space="preserve">1. Исаија 9:6-7: Јер нам се дете роди, син нам се даде; и власт ће бити на његовим раменима, и име ће му се звати Дивни Саветник, Моћни Бог, Вечни Отац, Кнез мира.</w:t>
      </w:r>
    </w:p>
    <w:p w14:paraId="33F61A87" w14:textId="77777777" w:rsidR="00F90BDC" w:rsidRDefault="00F90BDC"/>
    <w:p w14:paraId="036480F7" w14:textId="77777777" w:rsidR="00F90BDC" w:rsidRDefault="00F90BDC">
      <w:r xmlns:w="http://schemas.openxmlformats.org/wordprocessingml/2006/main">
        <w:t xml:space="preserve">2. Михеј 5:2: Али ти, Витлејеме Ефрате, који си премали да будеш међу Јудиним родовима, од тебе ће изаћи за мене онај који ће бити владар у Израиљу, чији је од давнина, од давнина.</w:t>
      </w:r>
    </w:p>
    <w:p w14:paraId="41B447FE" w14:textId="77777777" w:rsidR="00F90BDC" w:rsidRDefault="00F90BDC"/>
    <w:p w14:paraId="3C3AA0F5" w14:textId="77777777" w:rsidR="00F90BDC" w:rsidRDefault="00F90BDC">
      <w:r xmlns:w="http://schemas.openxmlformats.org/wordprocessingml/2006/main">
        <w:t xml:space="preserve">Јован 7:43 Тако је дошло до поделе у народу због њега.</w:t>
      </w:r>
    </w:p>
    <w:p w14:paraId="303DADFF" w14:textId="77777777" w:rsidR="00F90BDC" w:rsidRDefault="00F90BDC"/>
    <w:p w14:paraId="4948E50E" w14:textId="77777777" w:rsidR="00F90BDC" w:rsidRDefault="00F90BDC">
      <w:r xmlns:w="http://schemas.openxmlformats.org/wordprocessingml/2006/main">
        <w:t xml:space="preserve">Људи су се поделили око Исуса.</w:t>
      </w:r>
    </w:p>
    <w:p w14:paraId="0C8826A0" w14:textId="77777777" w:rsidR="00F90BDC" w:rsidRDefault="00F90BDC"/>
    <w:p w14:paraId="5E3E881D" w14:textId="77777777" w:rsidR="00F90BDC" w:rsidRDefault="00F90BDC">
      <w:r xmlns:w="http://schemas.openxmlformats.org/wordprocessingml/2006/main">
        <w:t xml:space="preserve">1. Исусова подела: како превазићи сукоб</w:t>
      </w:r>
    </w:p>
    <w:p w14:paraId="1FF89F06" w14:textId="77777777" w:rsidR="00F90BDC" w:rsidRDefault="00F90BDC"/>
    <w:p w14:paraId="1FF95E88" w14:textId="77777777" w:rsidR="00F90BDC" w:rsidRDefault="00F90BDC">
      <w:r xmlns:w="http://schemas.openxmlformats.org/wordprocessingml/2006/main">
        <w:t xml:space="preserve">2. Исусова моћ: како нас његово присуство може ујединити</w:t>
      </w:r>
    </w:p>
    <w:p w14:paraId="3CAC4778" w14:textId="77777777" w:rsidR="00F90BDC" w:rsidRDefault="00F90BDC"/>
    <w:p w14:paraId="383EAC0C" w14:textId="77777777" w:rsidR="00F90BDC" w:rsidRDefault="00F90BDC">
      <w:r xmlns:w="http://schemas.openxmlformats.org/wordprocessingml/2006/main">
        <w:t xml:space="preserve">1. Римљанима 14:13-14 – Немојмо, дакле, више осуђивати једни друге, него одлучимо да никада не стављамо камен спотицања или препреку брату.</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Коринћанима 1:10-13 - Молим вас, браћо, именом Господа нашег Исуса Христа, да се сви сложите, и да међу вама не буде подела, него да будете уједињени у истом уму. а иста пресуда.</w:t>
      </w:r>
    </w:p>
    <w:p w14:paraId="4B6EA532" w14:textId="77777777" w:rsidR="00F90BDC" w:rsidRDefault="00F90BDC"/>
    <w:p w14:paraId="6EC45883" w14:textId="77777777" w:rsidR="00F90BDC" w:rsidRDefault="00F90BDC">
      <w:r xmlns:w="http://schemas.openxmlformats.org/wordprocessingml/2006/main">
        <w:t xml:space="preserve">Јован 7:44 И неки од њих би га ухватили; али нико не диже руке на њега.</w:t>
      </w:r>
    </w:p>
    <w:p w14:paraId="7D848243" w14:textId="77777777" w:rsidR="00F90BDC" w:rsidRDefault="00F90BDC"/>
    <w:p w14:paraId="5F863B19" w14:textId="77777777" w:rsidR="00F90BDC" w:rsidRDefault="00F90BDC">
      <w:r xmlns:w="http://schemas.openxmlformats.org/wordprocessingml/2006/main">
        <w:t xml:space="preserve">Јован 7:44 је одломак о томе да Исус избегава хапшење.</w:t>
      </w:r>
    </w:p>
    <w:p w14:paraId="3B962A8A" w14:textId="77777777" w:rsidR="00F90BDC" w:rsidRDefault="00F90BDC"/>
    <w:p w14:paraId="0AEABEA9" w14:textId="77777777" w:rsidR="00F90BDC" w:rsidRDefault="00F90BDC">
      <w:r xmlns:w="http://schemas.openxmlformats.org/wordprocessingml/2006/main">
        <w:t xml:space="preserve">1. Не плашите се да се залажете за оно што је исправно.</w:t>
      </w:r>
    </w:p>
    <w:p w14:paraId="6AA11AA8" w14:textId="77777777" w:rsidR="00F90BDC" w:rsidRDefault="00F90BDC"/>
    <w:p w14:paraId="418880E3" w14:textId="77777777" w:rsidR="00F90BDC" w:rsidRDefault="00F90BDC">
      <w:r xmlns:w="http://schemas.openxmlformats.org/wordprocessingml/2006/main">
        <w:t xml:space="preserve">2. Бог ће заштитити оне који Му верно служе.</w:t>
      </w:r>
    </w:p>
    <w:p w14:paraId="2CC566D9" w14:textId="77777777" w:rsidR="00F90BDC" w:rsidRDefault="00F90BDC"/>
    <w:p w14:paraId="2C075944"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30F855A7" w14:textId="77777777" w:rsidR="00F90BDC" w:rsidRDefault="00F90BDC"/>
    <w:p w14:paraId="41FABA3D" w14:textId="77777777" w:rsidR="00F90BDC" w:rsidRDefault="00F90BDC">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14:paraId="4AC79671" w14:textId="77777777" w:rsidR="00F90BDC" w:rsidRDefault="00F90BDC"/>
    <w:p w14:paraId="65E3568C" w14:textId="77777777" w:rsidR="00F90BDC" w:rsidRDefault="00F90BDC">
      <w:r xmlns:w="http://schemas.openxmlformats.org/wordprocessingml/2006/main">
        <w:t xml:space="preserve">Јован 7:45 Тада дођоше службеници првосвештеничким и фарисејима; а они им рекоше: Зашто га нисте довели?</w:t>
      </w:r>
    </w:p>
    <w:p w14:paraId="5D7C2F78" w14:textId="77777777" w:rsidR="00F90BDC" w:rsidRDefault="00F90BDC"/>
    <w:p w14:paraId="0035FD0B" w14:textId="77777777" w:rsidR="00F90BDC" w:rsidRDefault="00F90BDC">
      <w:r xmlns:w="http://schemas.openxmlformats.org/wordprocessingml/2006/main">
        <w:t xml:space="preserve">Службеници су питали првосвештеничке и фарисеје зашто им нису довели Исуса.</w:t>
      </w:r>
    </w:p>
    <w:p w14:paraId="3239386F" w14:textId="77777777" w:rsidR="00F90BDC" w:rsidRDefault="00F90BDC"/>
    <w:p w14:paraId="5836BEF5" w14:textId="77777777" w:rsidR="00F90BDC" w:rsidRDefault="00F90BDC">
      <w:r xmlns:w="http://schemas.openxmlformats.org/wordprocessingml/2006/main">
        <w:t xml:space="preserve">1. Моћ постављања питања да би се открила истина.</w:t>
      </w:r>
    </w:p>
    <w:p w14:paraId="4748B3EA" w14:textId="77777777" w:rsidR="00F90BDC" w:rsidRDefault="00F90BDC"/>
    <w:p w14:paraId="4B2AFBF6" w14:textId="77777777" w:rsidR="00F90BDC" w:rsidRDefault="00F90BDC">
      <w:r xmlns:w="http://schemas.openxmlformats.org/wordprocessingml/2006/main">
        <w:t xml:space="preserve">2. Важност праћења онога што је обећано.</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Лука 6:46-49, Зашто ме зовеш 'Господе, Господе', а не чиниш оно што ти кажем?</w:t>
      </w:r>
    </w:p>
    <w:p w14:paraId="1A0EC837" w14:textId="77777777" w:rsidR="00F90BDC" w:rsidRDefault="00F90BDC"/>
    <w:p w14:paraId="4423A2AC" w14:textId="77777777" w:rsidR="00F90BDC" w:rsidRDefault="00F90BDC">
      <w:r xmlns:w="http://schemas.openxmlformats.org/wordprocessingml/2006/main">
        <w:t xml:space="preserve">2. Лука 11:9-10, Тражите и наћи ћете; куцајте и врата ће вам се отворити.</w:t>
      </w:r>
    </w:p>
    <w:p w14:paraId="26247F45" w14:textId="77777777" w:rsidR="00F90BDC" w:rsidRDefault="00F90BDC"/>
    <w:p w14:paraId="61334B49" w14:textId="77777777" w:rsidR="00F90BDC" w:rsidRDefault="00F90BDC">
      <w:r xmlns:w="http://schemas.openxmlformats.org/wordprocessingml/2006/main">
        <w:t xml:space="preserve">Јован 7:46 Службеници одговорише: Никада човек није говорио као овај.</w:t>
      </w:r>
    </w:p>
    <w:p w14:paraId="07DC2BD4" w14:textId="77777777" w:rsidR="00F90BDC" w:rsidRDefault="00F90BDC"/>
    <w:p w14:paraId="248A249B" w14:textId="77777777" w:rsidR="00F90BDC" w:rsidRDefault="00F90BDC">
      <w:r xmlns:w="http://schemas.openxmlformats.org/wordprocessingml/2006/main">
        <w:t xml:space="preserve">Службеници су били запањени Исусовим речима.</w:t>
      </w:r>
    </w:p>
    <w:p w14:paraId="62AB17D0" w14:textId="77777777" w:rsidR="00F90BDC" w:rsidRDefault="00F90BDC"/>
    <w:p w14:paraId="58BD67AB" w14:textId="77777777" w:rsidR="00F90BDC" w:rsidRDefault="00F90BDC">
      <w:r xmlns:w="http://schemas.openxmlformats.org/wordprocessingml/2006/main">
        <w:t xml:space="preserve">1: Исусове речи су извор чуђења и страхопоштовања.</w:t>
      </w:r>
    </w:p>
    <w:p w14:paraId="753EF48B" w14:textId="77777777" w:rsidR="00F90BDC" w:rsidRDefault="00F90BDC"/>
    <w:p w14:paraId="0B386825" w14:textId="77777777" w:rsidR="00F90BDC" w:rsidRDefault="00F90BDC">
      <w:r xmlns:w="http://schemas.openxmlformats.org/wordprocessingml/2006/main">
        <w:t xml:space="preserve">2: Треба да се трудимо да говоримо са истом мудрошћу и ауторитетом као Исус.</w:t>
      </w:r>
    </w:p>
    <w:p w14:paraId="0DFFF96F" w14:textId="77777777" w:rsidR="00F90BDC" w:rsidRDefault="00F90BDC"/>
    <w:p w14:paraId="3010CE53" w14:textId="77777777" w:rsidR="00F90BDC" w:rsidRDefault="00F90BDC">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него твоје мисли“.</w:t>
      </w:r>
    </w:p>
    <w:p w14:paraId="0FC80612" w14:textId="77777777" w:rsidR="00F90BDC" w:rsidRDefault="00F90BDC"/>
    <w:p w14:paraId="079D91B2" w14:textId="77777777" w:rsidR="00F90BDC" w:rsidRDefault="00F90BDC">
      <w:r xmlns:w="http://schemas.openxmlformats.org/wordprocessingml/2006/main">
        <w:t xml:space="preserve">2: Јаковљева 3:17 „Али мудрост која је одозго је најпре чиста, затим мирољубива, блага и лака за поступање, пуна милосрђа и добрих плодова, без пристрасности и без лицемерја.</w:t>
      </w:r>
    </w:p>
    <w:p w14:paraId="42EB1322" w14:textId="77777777" w:rsidR="00F90BDC" w:rsidRDefault="00F90BDC"/>
    <w:p w14:paraId="4F49E567" w14:textId="77777777" w:rsidR="00F90BDC" w:rsidRDefault="00F90BDC">
      <w:r xmlns:w="http://schemas.openxmlformats.org/wordprocessingml/2006/main">
        <w:t xml:space="preserve">Јован 7:47 Тада им фарисеји одговорише: Зар сте и ви преварени?</w:t>
      </w:r>
    </w:p>
    <w:p w14:paraId="60F28964" w14:textId="77777777" w:rsidR="00F90BDC" w:rsidRDefault="00F90BDC"/>
    <w:p w14:paraId="538DAD86" w14:textId="77777777" w:rsidR="00F90BDC" w:rsidRDefault="00F90BDC">
      <w:r xmlns:w="http://schemas.openxmlformats.org/wordprocessingml/2006/main">
        <w:t xml:space="preserve">Фарисеји су питали да ли су људи који су слушали Исуса такође преварени.</w:t>
      </w:r>
    </w:p>
    <w:p w14:paraId="7D46D29B" w14:textId="77777777" w:rsidR="00F90BDC" w:rsidRDefault="00F90BDC"/>
    <w:p w14:paraId="210A77DA" w14:textId="77777777" w:rsidR="00F90BDC" w:rsidRDefault="00F90BDC">
      <w:r xmlns:w="http://schemas.openxmlformats.org/wordprocessingml/2006/main">
        <w:t xml:space="preserve">1. Ништа није скривено од Бога - Проповедник 12:14</w:t>
      </w:r>
    </w:p>
    <w:p w14:paraId="29A49D45" w14:textId="77777777" w:rsidR="00F90BDC" w:rsidRDefault="00F90BDC"/>
    <w:p w14:paraId="2B3226F3" w14:textId="77777777" w:rsidR="00F90BDC" w:rsidRDefault="00F90BDC">
      <w:r xmlns:w="http://schemas.openxmlformats.org/wordprocessingml/2006/main">
        <w:t xml:space="preserve">2. Пази на речи мудрости - Пословице 23:23</w:t>
      </w:r>
    </w:p>
    <w:p w14:paraId="3E0D0BAC" w14:textId="77777777" w:rsidR="00F90BDC" w:rsidRDefault="00F90BDC"/>
    <w:p w14:paraId="1585A5B2" w14:textId="77777777" w:rsidR="00F90BDC" w:rsidRDefault="00F90BDC">
      <w:r xmlns:w="http://schemas.openxmlformats.org/wordprocessingml/2006/main">
        <w:t xml:space="preserve">1. Римљанима 12:2 – Не прилагођавајте се обрасцу овог света, него се преобразите обнављањем свог ума.</w:t>
      </w:r>
    </w:p>
    <w:p w14:paraId="433259D5" w14:textId="77777777" w:rsidR="00F90BDC" w:rsidRDefault="00F90BDC"/>
    <w:p w14:paraId="7DAD14BF" w14:textId="77777777" w:rsidR="00F90BDC" w:rsidRDefault="00F90BDC">
      <w:r xmlns:w="http://schemas.openxmlformats.org/wordprocessingml/2006/main">
        <w:t xml:space="preserve">2. Псалам 119:104 - По твојим заповестима добијам разумевање; зато мрзим сваки лажни пут.</w:t>
      </w:r>
    </w:p>
    <w:p w14:paraId="7401D174" w14:textId="77777777" w:rsidR="00F90BDC" w:rsidRDefault="00F90BDC"/>
    <w:p w14:paraId="04CD48E7" w14:textId="77777777" w:rsidR="00F90BDC" w:rsidRDefault="00F90BDC">
      <w:r xmlns:w="http://schemas.openxmlformats.org/wordprocessingml/2006/main">
        <w:t xml:space="preserve">Јован 7:48 Да ли је неко од владара или фарисеја поверовао у њега?</w:t>
      </w:r>
    </w:p>
    <w:p w14:paraId="52727FD6" w14:textId="77777777" w:rsidR="00F90BDC" w:rsidRDefault="00F90BDC"/>
    <w:p w14:paraId="0D9F1E3F" w14:textId="77777777" w:rsidR="00F90BDC" w:rsidRDefault="00F90BDC">
      <w:r xmlns:w="http://schemas.openxmlformats.org/wordprocessingml/2006/main">
        <w:t xml:space="preserve">Овај одломак пита да ли је неко од јеврејских владара или фарисеја веровао у Исуса.</w:t>
      </w:r>
    </w:p>
    <w:p w14:paraId="2C5800C6" w14:textId="77777777" w:rsidR="00F90BDC" w:rsidRDefault="00F90BDC"/>
    <w:p w14:paraId="47227403" w14:textId="77777777" w:rsidR="00F90BDC" w:rsidRDefault="00F90BDC">
      <w:r xmlns:w="http://schemas.openxmlformats.org/wordprocessingml/2006/main">
        <w:t xml:space="preserve">1. Слепило срца: како нам недостаје Божије присуство у нашим животима</w:t>
      </w:r>
    </w:p>
    <w:p w14:paraId="0FC966E4" w14:textId="77777777" w:rsidR="00F90BDC" w:rsidRDefault="00F90BDC"/>
    <w:p w14:paraId="3C7CFD77" w14:textId="77777777" w:rsidR="00F90BDC" w:rsidRDefault="00F90BDC">
      <w:r xmlns:w="http://schemas.openxmlformats.org/wordprocessingml/2006/main">
        <w:t xml:space="preserve">2. Моћ вере: како нас вера може трансформисати</w:t>
      </w:r>
    </w:p>
    <w:p w14:paraId="22148065" w14:textId="77777777" w:rsidR="00F90BDC" w:rsidRDefault="00F90BDC"/>
    <w:p w14:paraId="078E6515" w14:textId="77777777" w:rsidR="00F90BDC" w:rsidRDefault="00F90BDC">
      <w:r xmlns:w="http://schemas.openxmlformats.org/wordprocessingml/2006/main">
        <w:t xml:space="preserve">1. Римљанима 10:14-17 – Како ће се спасти свако ко призове име Господње.</w:t>
      </w:r>
    </w:p>
    <w:p w14:paraId="7CC8878E" w14:textId="77777777" w:rsidR="00F90BDC" w:rsidRDefault="00F90BDC"/>
    <w:p w14:paraId="340543E1" w14:textId="77777777" w:rsidR="00F90BDC" w:rsidRDefault="00F90BDC">
      <w:r xmlns:w="http://schemas.openxmlformats.org/wordprocessingml/2006/main">
        <w:t xml:space="preserve">2. Јован 3:16-17 – Како је Бог послао свог сина у свет да ко верује у њега не погине, него да има живот вечни.</w:t>
      </w:r>
    </w:p>
    <w:p w14:paraId="4909DACA" w14:textId="77777777" w:rsidR="00F90BDC" w:rsidRDefault="00F90BDC"/>
    <w:p w14:paraId="1A1B5F3C" w14:textId="77777777" w:rsidR="00F90BDC" w:rsidRDefault="00F90BDC">
      <w:r xmlns:w="http://schemas.openxmlformats.org/wordprocessingml/2006/main">
        <w:t xml:space="preserve">Јован 7:49 Али овај народ који не познаје закон је проклет.</w:t>
      </w:r>
    </w:p>
    <w:p w14:paraId="27215132" w14:textId="77777777" w:rsidR="00F90BDC" w:rsidRDefault="00F90BDC"/>
    <w:p w14:paraId="4434C12F" w14:textId="77777777" w:rsidR="00F90BDC" w:rsidRDefault="00F90BDC">
      <w:r xmlns:w="http://schemas.openxmlformats.org/wordprocessingml/2006/main">
        <w:t xml:space="preserve">Проклет је народ који не познаје закон.</w:t>
      </w:r>
    </w:p>
    <w:p w14:paraId="36E3EFA2" w14:textId="77777777" w:rsidR="00F90BDC" w:rsidRDefault="00F90BDC"/>
    <w:p w14:paraId="616CDF3C" w14:textId="77777777" w:rsidR="00F90BDC" w:rsidRDefault="00F90BDC">
      <w:r xmlns:w="http://schemas.openxmlformats.org/wordprocessingml/2006/main">
        <w:t xml:space="preserve">1: Не заборави своју дужност према Богу и закону; јер само кроз поштовање закона можете бити спасени.</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занемарите закон, јер је Божја воља да га поштујемо; а они који не буду проклети.</w:t>
      </w:r>
    </w:p>
    <w:p w14:paraId="7E31BEB3" w14:textId="77777777" w:rsidR="00F90BDC" w:rsidRDefault="00F90BDC"/>
    <w:p w14:paraId="556DCD8A" w14:textId="77777777" w:rsidR="00F90BDC" w:rsidRDefault="00F90BDC">
      <w:r xmlns:w="http://schemas.openxmlformats.org/wordprocessingml/2006/main">
        <w:t xml:space="preserve">1: Јаковљева 2:10-12 – „Јер ко држи цео закон, али у једној тачки погреши, постаје одговоран за све. Јер онај који је рекао: „Не чини прељубу“, рекао је и „Не убиј“. Ако не почините прељубу, него убијете, постали сте преступник закона. Говорите и тако поступајте као они којима ће се судити по закону слободе."</w:t>
      </w:r>
    </w:p>
    <w:p w14:paraId="7073125A" w14:textId="77777777" w:rsidR="00F90BDC" w:rsidRDefault="00F90BDC"/>
    <w:p w14:paraId="09940421" w14:textId="77777777" w:rsidR="00F90BDC" w:rsidRDefault="00F90BDC">
      <w:r xmlns:w="http://schemas.openxmlformats.org/wordprocessingml/2006/main">
        <w:t xml:space="preserve">2: Матеј 5:17-19 – „Не мислите да сам дошао да укинем закон или пророке; нисам дошао да их укинем него да их испуним. Јер заиста вам кажем, док не ишчезну небо и земља, не и најмање слово, ни најмањи потез пера, нестаће из Закона све док се све не изврши. Зато свако ко одбаци једну од најмањих заповести и поучава друге према томе, биће назван најмањим у Царству небеском. , али ко врши и поучава ове заповести, назваће се великим у Царству небеском“.</w:t>
      </w:r>
    </w:p>
    <w:p w14:paraId="0E6F1C2A" w14:textId="77777777" w:rsidR="00F90BDC" w:rsidRDefault="00F90BDC"/>
    <w:p w14:paraId="5798373F" w14:textId="77777777" w:rsidR="00F90BDC" w:rsidRDefault="00F90BDC">
      <w:r xmlns:w="http://schemas.openxmlformats.org/wordprocessingml/2006/main">
        <w:t xml:space="preserve">Јован 7:50 Никодим им каже (који је дошао Исусу ноћу, један од њих,)</w:t>
      </w:r>
    </w:p>
    <w:p w14:paraId="058C4A60" w14:textId="77777777" w:rsidR="00F90BDC" w:rsidRDefault="00F90BDC"/>
    <w:p w14:paraId="720DFA39" w14:textId="77777777" w:rsidR="00F90BDC" w:rsidRDefault="00F90BDC">
      <w:r xmlns:w="http://schemas.openxmlformats.org/wordprocessingml/2006/main">
        <w:t xml:space="preserve">Никодим потврђује Исуса као Месију.</w:t>
      </w:r>
    </w:p>
    <w:p w14:paraId="1D454323" w14:textId="77777777" w:rsidR="00F90BDC" w:rsidRDefault="00F90BDC"/>
    <w:p w14:paraId="052D54E2" w14:textId="77777777" w:rsidR="00F90BDC" w:rsidRDefault="00F90BDC">
      <w:r xmlns:w="http://schemas.openxmlformats.org/wordprocessingml/2006/main">
        <w:t xml:space="preserve">1. Шта значи бити Исусов следбеник?</w:t>
      </w:r>
    </w:p>
    <w:p w14:paraId="371E1A4C" w14:textId="77777777" w:rsidR="00F90BDC" w:rsidRDefault="00F90BDC"/>
    <w:p w14:paraId="18E3B84B" w14:textId="77777777" w:rsidR="00F90BDC" w:rsidRDefault="00F90BDC">
      <w:r xmlns:w="http://schemas.openxmlformats.org/wordprocessingml/2006/main">
        <w:t xml:space="preserve">2. Како можемо да живимо своју веру у Исуса?</w:t>
      </w:r>
    </w:p>
    <w:p w14:paraId="7321D130" w14:textId="77777777" w:rsidR="00F90BDC" w:rsidRDefault="00F90BDC"/>
    <w:p w14:paraId="73630443" w14:textId="77777777" w:rsidR="00F90BDC" w:rsidRDefault="00F90BDC">
      <w:r xmlns:w="http://schemas.openxmlformats.org/wordprocessingml/2006/main">
        <w:t xml:space="preserve">1. Јован 3:1-21 – Никодим посећује Исуса</w:t>
      </w:r>
    </w:p>
    <w:p w14:paraId="38A778D9" w14:textId="77777777" w:rsidR="00F90BDC" w:rsidRDefault="00F90BDC"/>
    <w:p w14:paraId="0BD3F613" w14:textId="77777777" w:rsidR="00F90BDC" w:rsidRDefault="00F90BDC">
      <w:r xmlns:w="http://schemas.openxmlformats.org/wordprocessingml/2006/main">
        <w:t xml:space="preserve">2. Римљанима 10:9-10 – Исповедање устима и веровање у срцу води до спасења</w:t>
      </w:r>
    </w:p>
    <w:p w14:paraId="5D93F730" w14:textId="77777777" w:rsidR="00F90BDC" w:rsidRDefault="00F90BDC"/>
    <w:p w14:paraId="107EE6CC" w14:textId="77777777" w:rsidR="00F90BDC" w:rsidRDefault="00F90BDC">
      <w:r xmlns:w="http://schemas.openxmlformats.org/wordprocessingml/2006/main">
        <w:t xml:space="preserve">Јован 7:51 Да ли наш закон суди некоме пре него што га саслуша и не зна шта ради?</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пасус поставља питање да ли закон треба да суди особи пре него што се она саслуша и разуме.</w:t>
      </w:r>
    </w:p>
    <w:p w14:paraId="0B738B11" w14:textId="77777777" w:rsidR="00F90BDC" w:rsidRDefault="00F90BDC"/>
    <w:p w14:paraId="6AAABDAD" w14:textId="77777777" w:rsidR="00F90BDC" w:rsidRDefault="00F90BDC">
      <w:r xmlns:w="http://schemas.openxmlformats.org/wordprocessingml/2006/main">
        <w:t xml:space="preserve">1. Божји закон није оруђе за осуду, већ извор милости и разумевања.</w:t>
      </w:r>
    </w:p>
    <w:p w14:paraId="333B8006" w14:textId="77777777" w:rsidR="00F90BDC" w:rsidRDefault="00F90BDC"/>
    <w:p w14:paraId="0CAB286B" w14:textId="77777777" w:rsidR="00F90BDC" w:rsidRDefault="00F90BDC">
      <w:r xmlns:w="http://schemas.openxmlformats.org/wordprocessingml/2006/main">
        <w:t xml:space="preserve">2. Требало би да тежимо да чујемо и разумемо друге пре него што донесемо пресуду.</w:t>
      </w:r>
    </w:p>
    <w:p w14:paraId="1D3A5A3A" w14:textId="77777777" w:rsidR="00F90BDC" w:rsidRDefault="00F90BDC"/>
    <w:p w14:paraId="62A4363D" w14:textId="77777777" w:rsidR="00F90BDC" w:rsidRDefault="00F90BDC">
      <w:r xmlns:w="http://schemas.openxmlformats.org/wordprocessingml/2006/main">
        <w:t xml:space="preserve">1. Јаковљева 2:12-13 – „Говорите и поступајте као они који ће бити суђени по закону који даје слободу, јер ће се суд без милости показати свакоме ко није био милостив. Милосрђе побјеђује судом.“</w:t>
      </w:r>
    </w:p>
    <w:p w14:paraId="50C1B3D3" w14:textId="77777777" w:rsidR="00F90BDC" w:rsidRDefault="00F90BDC"/>
    <w:p w14:paraId="321C948C" w14:textId="77777777" w:rsidR="00F90BDC" w:rsidRDefault="00F90BDC">
      <w:r xmlns:w="http://schemas.openxmlformats.org/wordprocessingml/2006/main">
        <w:t xml:space="preserve">2. Матеј 7:1-5 – „Не судите, или ћете и вама бити суђени. Јер како судите другима, тако ће вам се судити, и каквом мером користите, одмериће се и вама. гледаш ли трун у оку свога брата, а не обраћаш пажњу на даску у свом оку? Како можеш рећи брату своме: 'Да ти извадим трун из ока', кад све време постоји даску у свом оку? Лицемеру, извади најпре брв из свог ока, па ћеш видети да извадиш трун из ока брата свога."</w:t>
      </w:r>
    </w:p>
    <w:p w14:paraId="0D7B921C" w14:textId="77777777" w:rsidR="00F90BDC" w:rsidRDefault="00F90BDC"/>
    <w:p w14:paraId="58A0E814" w14:textId="77777777" w:rsidR="00F90BDC" w:rsidRDefault="00F90BDC">
      <w:r xmlns:w="http://schemas.openxmlformats.org/wordprocessingml/2006/main">
        <w:t xml:space="preserve">Јован 7:52 Они одговорише и рекоше му: Јеси ли и ти из Галилеје? Тражите и тражите: јер из Галилеје не излази пророк.</w:t>
      </w:r>
    </w:p>
    <w:p w14:paraId="2FF4320A" w14:textId="77777777" w:rsidR="00F90BDC" w:rsidRDefault="00F90BDC"/>
    <w:p w14:paraId="46307D41" w14:textId="77777777" w:rsidR="00F90BDC" w:rsidRDefault="00F90BDC">
      <w:r xmlns:w="http://schemas.openxmlformats.org/wordprocessingml/2006/main">
        <w:t xml:space="preserve">Религиозне вође Исусовог времена испитивале су га, питајући га да ли је из Галилеје, јер ниједан пророк никада није изашао из Галилеје.</w:t>
      </w:r>
    </w:p>
    <w:p w14:paraId="4D41F55D" w14:textId="77777777" w:rsidR="00F90BDC" w:rsidRDefault="00F90BDC"/>
    <w:p w14:paraId="766EC6F3" w14:textId="77777777" w:rsidR="00F90BDC" w:rsidRDefault="00F90BDC">
      <w:r xmlns:w="http://schemas.openxmlformats.org/wordprocessingml/2006/main">
        <w:t xml:space="preserve">1. Исуса су презрели и одбацили они који су требали боље знати.</w:t>
      </w:r>
    </w:p>
    <w:p w14:paraId="12D35423" w14:textId="77777777" w:rsidR="00F90BDC" w:rsidRDefault="00F90BDC"/>
    <w:p w14:paraId="504F7FEE" w14:textId="77777777" w:rsidR="00F90BDC" w:rsidRDefault="00F90BDC">
      <w:r xmlns:w="http://schemas.openxmlformats.org/wordprocessingml/2006/main">
        <w:t xml:space="preserve">2. Не треба брзо да осуђујемо некога на основу тога одакле долази.</w:t>
      </w:r>
    </w:p>
    <w:p w14:paraId="14EBB6AA" w14:textId="77777777" w:rsidR="00F90BDC" w:rsidRDefault="00F90BDC"/>
    <w:p w14:paraId="31CB4C22" w14:textId="77777777" w:rsidR="00F90BDC" w:rsidRDefault="00F90BDC">
      <w:r xmlns:w="http://schemas.openxmlformats.org/wordprocessingml/2006/main">
        <w:t xml:space="preserve">1. Исаија 53:3 - Људи су га презрели и одбацили, човек туге и упознат са тугом.</w:t>
      </w:r>
    </w:p>
    <w:p w14:paraId="5F348CEA" w14:textId="77777777" w:rsidR="00F90BDC" w:rsidRDefault="00F90BDC"/>
    <w:p w14:paraId="7E0EE1AB" w14:textId="77777777" w:rsidR="00F90BDC" w:rsidRDefault="00F90BDC">
      <w:r xmlns:w="http://schemas.openxmlformats.org/wordprocessingml/2006/main">
        <w:t xml:space="preserve">2. Матеј 7:1 - Не судите, да вам се не суди.</w:t>
      </w:r>
    </w:p>
    <w:p w14:paraId="1BF45635" w14:textId="77777777" w:rsidR="00F90BDC" w:rsidRDefault="00F90BDC"/>
    <w:p w14:paraId="079BF71D" w14:textId="77777777" w:rsidR="00F90BDC" w:rsidRDefault="00F90BDC">
      <w:r xmlns:w="http://schemas.openxmlformats.org/wordprocessingml/2006/main">
        <w:t xml:space="preserve">Јован 7:53 И сваки је отишао кући својој.</w:t>
      </w:r>
    </w:p>
    <w:p w14:paraId="0563CE6F" w14:textId="77777777" w:rsidR="00F90BDC" w:rsidRDefault="00F90BDC"/>
    <w:p w14:paraId="60F322F5" w14:textId="77777777" w:rsidR="00F90BDC" w:rsidRDefault="00F90BDC">
      <w:r xmlns:w="http://schemas.openxmlformats.org/wordprocessingml/2006/main">
        <w:t xml:space="preserve">Овај одломак описује како се јеврејски народ разишао након празника сеница.</w:t>
      </w:r>
    </w:p>
    <w:p w14:paraId="6A90F867" w14:textId="77777777" w:rsidR="00F90BDC" w:rsidRDefault="00F90BDC"/>
    <w:p w14:paraId="56967ABB" w14:textId="77777777" w:rsidR="00F90BDC" w:rsidRDefault="00F90BDC">
      <w:r xmlns:w="http://schemas.openxmlformats.org/wordprocessingml/2006/main">
        <w:t xml:space="preserve">1. Важност светковања Божјих Светих дана</w:t>
      </w:r>
    </w:p>
    <w:p w14:paraId="65EF46AD" w14:textId="77777777" w:rsidR="00F90BDC" w:rsidRDefault="00F90BDC"/>
    <w:p w14:paraId="27774685" w14:textId="77777777" w:rsidR="00F90BDC" w:rsidRDefault="00F90BDC">
      <w:r xmlns:w="http://schemas.openxmlformats.org/wordprocessingml/2006/main">
        <w:t xml:space="preserve">2. Благослов јединства и заједништва</w:t>
      </w:r>
    </w:p>
    <w:p w14:paraId="25D936D5" w14:textId="77777777" w:rsidR="00F90BDC" w:rsidRDefault="00F90BDC"/>
    <w:p w14:paraId="19194D0B" w14:textId="77777777" w:rsidR="00F90BDC" w:rsidRDefault="00F90BDC">
      <w:r xmlns:w="http://schemas.openxmlformats.org/wordprocessingml/2006/main">
        <w:t xml:space="preserve">1. Дела 2:1-4 – Долазак Светог Духа на Педесетницу</w:t>
      </w:r>
    </w:p>
    <w:p w14:paraId="7AAD534B" w14:textId="77777777" w:rsidR="00F90BDC" w:rsidRDefault="00F90BDC"/>
    <w:p w14:paraId="66615C34" w14:textId="77777777" w:rsidR="00F90BDC" w:rsidRDefault="00F90BDC">
      <w:r xmlns:w="http://schemas.openxmlformats.org/wordprocessingml/2006/main">
        <w:t xml:space="preserve">2. Псалам 133:1 – Како је добро и пријатно када Божји народ живи заједно у јединству.</w:t>
      </w:r>
    </w:p>
    <w:p w14:paraId="401B2FC0" w14:textId="77777777" w:rsidR="00F90BDC" w:rsidRDefault="00F90BDC"/>
    <w:p w14:paraId="30CCBF48" w14:textId="77777777" w:rsidR="00F90BDC" w:rsidRDefault="00F90BDC">
      <w:r xmlns:w="http://schemas.openxmlformats.org/wordprocessingml/2006/main">
        <w:t xml:space="preserve">Јован 8 приповеда о жени ухваћеној у прељуби, Исусовом говору о Његовом божанском идентитету и пореклу, и контроверзи која је уследила са јеврејским вођама.</w:t>
      </w:r>
    </w:p>
    <w:p w14:paraId="39D2F53D" w14:textId="77777777" w:rsidR="00F90BDC" w:rsidRDefault="00F90BDC"/>
    <w:p w14:paraId="6D16F4F5" w14:textId="77777777" w:rsidR="00F90BDC" w:rsidRDefault="00F90BDC">
      <w:r xmlns:w="http://schemas.openxmlformats.org/wordprocessingml/2006/main">
        <w:t xml:space="preserve">1. пасус: Поглавље почиње тако што је Исус поучавао на храмским дворовима када су књижевници и фарисеји довели пред Њега жену ухваћену у прељуби. Питали су Га да ли је треба каменовати по Мојсијевом закону, покушавајући да Га заробе. Уместо директног одговора, Исус је написао на земљи, а затим је рекао: „Нека неко од вас који је без греха први баци камен на њу.“ Осуђени сопственом савешћу, отишли су један по један све док није остао само Исус са женом која је стајала тамо коју је пустио говорећи 'Ни ја те не осуђујем да одеш сада остави свој животни грех.' (Јован 8:1-11).</w:t>
      </w:r>
    </w:p>
    <w:p w14:paraId="24C04601" w14:textId="77777777" w:rsidR="00F90BDC" w:rsidRDefault="00F90BDC"/>
    <w:p w14:paraId="7F4A5685" w14:textId="77777777" w:rsidR="00F90BDC" w:rsidRDefault="00F90BDC">
      <w:r xmlns:w="http://schemas.openxmlformats.org/wordprocessingml/2006/main">
        <w:t xml:space="preserve">2. параграф: После овог инцидента, Исус је себе прогласио 'светлом света' обећавајући да они који га следе никада неће ходати у тами, већ ће имати светли живот који ће водити фарисеји оспорити Његово сведочанство као самопотврђујуће, дакле, неважеће. Као одговор, Он је устврдио да чак и ако сведочи о себи, </w:t>
      </w:r>
      <w:r xmlns:w="http://schemas.openxmlformats.org/wordprocessingml/2006/main">
        <w:lastRenderedPageBreak xmlns:w="http://schemas.openxmlformats.org/wordprocessingml/2006/main"/>
      </w:r>
      <w:r xmlns:w="http://schemas.openxmlformats.org/wordprocessingml/2006/main">
        <w:t xml:space="preserve">сведочанство је валидно, јер зна где је дошло даље оптужујући их, судећи по људским мерилима, не знајући да га је Бог Отац послао (Јован 8:12-20).</w:t>
      </w:r>
    </w:p>
    <w:p w14:paraId="61E63B6D" w14:textId="77777777" w:rsidR="00F90BDC" w:rsidRDefault="00F90BDC"/>
    <w:p w14:paraId="5882C267" w14:textId="77777777" w:rsidR="00F90BDC" w:rsidRDefault="00F90BDC">
      <w:r xmlns:w="http://schemas.openxmlformats.org/wordprocessingml/2006/main">
        <w:t xml:space="preserve">3. пасус: Упркос њиховом сталном неверовању и конфузији око Његовог идентитета, Он је поновио непосредну смрт због њихове невере у грех, јер не може да иде тамо где је објављено осим ако не верује да ће 'Ја сам он' умрети у гресима изазивајући поделе међу Јеврејима који верују да га други траже да га ухвате, али не један му је положио руку јер се његов час још није завршио потврђивањем Абрахамове радости, видевши да се дан радовао контроверзној тврдњи о постојању пре Абрахама 'Пре него што се Абрахам родио ја сам.' водећи их подижу камење и каменују га, али је побегао сакрио се (Јован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Јован 8:1 Исус је отишао на гору Маслинску.</w:t>
      </w:r>
    </w:p>
    <w:p w14:paraId="644A8940" w14:textId="77777777" w:rsidR="00F90BDC" w:rsidRDefault="00F90BDC"/>
    <w:p w14:paraId="1A8055C9" w14:textId="77777777" w:rsidR="00F90BDC" w:rsidRDefault="00F90BDC">
      <w:r xmlns:w="http://schemas.openxmlformats.org/wordprocessingml/2006/main">
        <w:t xml:space="preserve">Исус је отишао на Маслинску гору да поучи своје ученике.</w:t>
      </w:r>
    </w:p>
    <w:p w14:paraId="4867CB53" w14:textId="77777777" w:rsidR="00F90BDC" w:rsidRDefault="00F90BDC"/>
    <w:p w14:paraId="50EFF7AF" w14:textId="77777777" w:rsidR="00F90BDC" w:rsidRDefault="00F90BDC">
      <w:r xmlns:w="http://schemas.openxmlformats.org/wordprocessingml/2006/main">
        <w:t xml:space="preserve">1. Важност учења: Исус на Маслинској гори</w:t>
      </w:r>
    </w:p>
    <w:p w14:paraId="20FDC7D2" w14:textId="77777777" w:rsidR="00F90BDC" w:rsidRDefault="00F90BDC"/>
    <w:p w14:paraId="42E7958F" w14:textId="77777777" w:rsidR="00F90BDC" w:rsidRDefault="00F90BDC">
      <w:r xmlns:w="http://schemas.openxmlformats.org/wordprocessingml/2006/main">
        <w:t xml:space="preserve">2. Учење од Исуса: Путовање на Маслинску гору</w:t>
      </w:r>
    </w:p>
    <w:p w14:paraId="496179B9" w14:textId="77777777" w:rsidR="00F90BDC" w:rsidRDefault="00F90BDC"/>
    <w:p w14:paraId="3B8781D4" w14:textId="77777777" w:rsidR="00F90BDC" w:rsidRDefault="00F90BDC">
      <w:r xmlns:w="http://schemas.openxmlformats.org/wordprocessingml/2006/main">
        <w:t xml:space="preserve">1. Матеј 28:18-20 – И дође Исус и рече им: „Даде ми се свака власт на небу и на земљи.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588C70C4" w14:textId="77777777" w:rsidR="00F90BDC" w:rsidRDefault="00F90BDC"/>
    <w:p w14:paraId="1ECEE55F" w14:textId="77777777" w:rsidR="00F90BDC" w:rsidRDefault="00F90BDC">
      <w:r xmlns:w="http://schemas.openxmlformats.org/wordprocessingml/2006/main">
        <w:t xml:space="preserve">2. Дела 1:1-8 – У првој књизи, о Теофиле, обрадио сам све што је Исус почео да чини и поучава, све до дана када је био подигнут, након што је дао заповести кроз Духа Светога апостоле које је изабрао. Преставио им се жив после страдања многим доказима, јављајући им се током четрдесет дана и говорећи о царству Божијем. И боравећи код њих наредио им је да не одлазе из Јерусалима, него да чекају обећање Очево, које, рече, „чули сте од мене; јер је Јован крстио водом, а ви ћете бити </w:t>
      </w:r>
      <w:r xmlns:w="http://schemas.openxmlformats.org/wordprocessingml/2006/main">
        <w:lastRenderedPageBreak xmlns:w="http://schemas.openxmlformats.org/wordprocessingml/2006/main"/>
      </w:r>
      <w:r xmlns:w="http://schemas.openxmlformats.org/wordprocessingml/2006/main">
        <w:t xml:space="preserve">крштени Духом Светим за неколико дана.”</w:t>
      </w:r>
    </w:p>
    <w:p w14:paraId="02424302" w14:textId="77777777" w:rsidR="00F90BDC" w:rsidRDefault="00F90BDC"/>
    <w:p w14:paraId="431160DE" w14:textId="77777777" w:rsidR="00F90BDC" w:rsidRDefault="00F90BDC">
      <w:r xmlns:w="http://schemas.openxmlformats.org/wordprocessingml/2006/main">
        <w:t xml:space="preserve">Јован 8:2 И рано ујутру опет дође у храм, и сав народ дође к њему; и он седе и поучаваше их.</w:t>
      </w:r>
    </w:p>
    <w:p w14:paraId="0CBE06E3" w14:textId="77777777" w:rsidR="00F90BDC" w:rsidRDefault="00F90BDC"/>
    <w:p w14:paraId="711ADB99" w14:textId="77777777" w:rsidR="00F90BDC" w:rsidRDefault="00F90BDC">
      <w:r xmlns:w="http://schemas.openxmlformats.org/wordprocessingml/2006/main">
        <w:t xml:space="preserve">Јован је рано ујутру поучавао народ у храму.</w:t>
      </w:r>
    </w:p>
    <w:p w14:paraId="2E677212" w14:textId="77777777" w:rsidR="00F90BDC" w:rsidRDefault="00F90BDC"/>
    <w:p w14:paraId="518FEF2F" w14:textId="77777777" w:rsidR="00F90BDC" w:rsidRDefault="00F90BDC">
      <w:r xmlns:w="http://schemas.openxmlformats.org/wordprocessingml/2006/main">
        <w:t xml:space="preserve">1. Моћ раног устајања: учење из Јовановог примера</w:t>
      </w:r>
    </w:p>
    <w:p w14:paraId="19D7C554" w14:textId="77777777" w:rsidR="00F90BDC" w:rsidRDefault="00F90BDC"/>
    <w:p w14:paraId="05B9E689" w14:textId="77777777" w:rsidR="00F90BDC" w:rsidRDefault="00F90BDC">
      <w:r xmlns:w="http://schemas.openxmlformats.org/wordprocessingml/2006/main">
        <w:t xml:space="preserve">2. Улагање у свој духовни живот: одвајање времена за Бога</w:t>
      </w:r>
    </w:p>
    <w:p w14:paraId="47CDC007" w14:textId="77777777" w:rsidR="00F90BDC" w:rsidRDefault="00F90BDC"/>
    <w:p w14:paraId="3B4CB777" w14:textId="77777777" w:rsidR="00F90BDC" w:rsidRDefault="00F90BDC">
      <w:r xmlns:w="http://schemas.openxmlformats.org/wordprocessingml/2006/main">
        <w:t xml:space="preserve">1. Псалам 5:3 – „Ујутро, Господе, ти чујеш глас мој, ујутру полажем своје захтеве пред тобом и чекам у ишчекивању“.</w:t>
      </w:r>
    </w:p>
    <w:p w14:paraId="092731CA" w14:textId="77777777" w:rsidR="00F90BDC" w:rsidRDefault="00F90BDC"/>
    <w:p w14:paraId="3FADD8E4" w14:textId="77777777" w:rsidR="00F90BDC" w:rsidRDefault="00F90BDC">
      <w:r xmlns:w="http://schemas.openxmlformats.org/wordprocessingml/2006/main">
        <w:t xml:space="preserve">2. Пословице 8:17 – „Волим оне који ме воле, и који ме траже налазе ме.“</w:t>
      </w:r>
    </w:p>
    <w:p w14:paraId="0B6679C0" w14:textId="77777777" w:rsidR="00F90BDC" w:rsidRDefault="00F90BDC"/>
    <w:p w14:paraId="755962D5" w14:textId="77777777" w:rsidR="00F90BDC" w:rsidRDefault="00F90BDC">
      <w:r xmlns:w="http://schemas.openxmlformats.org/wordprocessingml/2006/main">
        <w:t xml:space="preserve">Јован 8:3 И књижевници и фарисеји доведоше к њему жену ухваћену у прељуби; и кад су је ставили у средину,</w:t>
      </w:r>
    </w:p>
    <w:p w14:paraId="01318C67" w14:textId="77777777" w:rsidR="00F90BDC" w:rsidRDefault="00F90BDC"/>
    <w:p w14:paraId="64E40B2E" w14:textId="77777777" w:rsidR="00F90BDC" w:rsidRDefault="00F90BDC">
      <w:r xmlns:w="http://schemas.openxmlformats.org/wordprocessingml/2006/main">
        <w:t xml:space="preserve">Књижевници и фарисеји су довели жену ухваћену у прељуби Исусу.</w:t>
      </w:r>
    </w:p>
    <w:p w14:paraId="1B8DD3A8" w14:textId="77777777" w:rsidR="00F90BDC" w:rsidRDefault="00F90BDC"/>
    <w:p w14:paraId="2AFDA136" w14:textId="77777777" w:rsidR="00F90BDC" w:rsidRDefault="00F90BDC">
      <w:r xmlns:w="http://schemas.openxmlformats.org/wordprocessingml/2006/main">
        <w:t xml:space="preserve">1. Моћ милосрђа: учење из Исусовог примера</w:t>
      </w:r>
    </w:p>
    <w:p w14:paraId="5F1E4B8A" w14:textId="77777777" w:rsidR="00F90BDC" w:rsidRDefault="00F90BDC"/>
    <w:p w14:paraId="2844CC72" w14:textId="77777777" w:rsidR="00F90BDC" w:rsidRDefault="00F90BDC">
      <w:r xmlns:w="http://schemas.openxmlformats.org/wordprocessingml/2006/main">
        <w:t xml:space="preserve">2. Исус и закон: испитивање сопствених поступака</w:t>
      </w:r>
    </w:p>
    <w:p w14:paraId="7263E6AF" w14:textId="77777777" w:rsidR="00F90BDC" w:rsidRDefault="00F90BDC"/>
    <w:p w14:paraId="7D95CD65" w14:textId="77777777" w:rsidR="00F90BDC" w:rsidRDefault="00F90BDC">
      <w:r xmlns:w="http://schemas.openxmlformats.org/wordprocessingml/2006/main">
        <w:t xml:space="preserve">1. Јаковљева 2:13 – „Јер је суд без милости ономе ко није показао милост. Милосрђе тријумфује над судом.”</w:t>
      </w:r>
    </w:p>
    <w:p w14:paraId="76F5856A" w14:textId="77777777" w:rsidR="00F90BDC" w:rsidRDefault="00F90BDC"/>
    <w:p w14:paraId="440C18BC" w14:textId="77777777" w:rsidR="00F90BDC" w:rsidRDefault="00F90BDC">
      <w:r xmlns:w="http://schemas.openxmlformats.org/wordprocessingml/2006/main">
        <w:t xml:space="preserve">2. Лука 6:36-37 – „Будите милостиви, као што је милостив Отац ваш. Не судите, и нећете бити суђени; не осуђуј, и нећеш бити осуђен; опрости, и биће ти опроштено.”</w:t>
      </w:r>
    </w:p>
    <w:p w14:paraId="1F1DCD6C" w14:textId="77777777" w:rsidR="00F90BDC" w:rsidRDefault="00F90BDC"/>
    <w:p w14:paraId="555E7C01" w14:textId="77777777" w:rsidR="00F90BDC" w:rsidRDefault="00F90BDC">
      <w:r xmlns:w="http://schemas.openxmlformats.org/wordprocessingml/2006/main">
        <w:t xml:space="preserve">Јован 8:4 Рекоше му: Учитељу, ова жена је ухваћена у прељуби, на самом чину.</w:t>
      </w:r>
    </w:p>
    <w:p w14:paraId="24C80F0D" w14:textId="77777777" w:rsidR="00F90BDC" w:rsidRDefault="00F90BDC"/>
    <w:p w14:paraId="29F633A6" w14:textId="77777777" w:rsidR="00F90BDC" w:rsidRDefault="00F90BDC">
      <w:r xmlns:w="http://schemas.openxmlformats.org/wordprocessingml/2006/main">
        <w:t xml:space="preserve">Овај одломак говори о жени која је ухваћена у делу прељубе и доведена Исусу на суд.</w:t>
      </w:r>
    </w:p>
    <w:p w14:paraId="65283D8C" w14:textId="77777777" w:rsidR="00F90BDC" w:rsidRDefault="00F90BDC"/>
    <w:p w14:paraId="53CE0052" w14:textId="77777777" w:rsidR="00F90BDC" w:rsidRDefault="00F90BDC">
      <w:r xmlns:w="http://schemas.openxmlformats.org/wordprocessingml/2006/main">
        <w:t xml:space="preserve">1. Моћ искупљења: Божја милост и љубав у праштању</w:t>
      </w:r>
    </w:p>
    <w:p w14:paraId="20EF292D" w14:textId="77777777" w:rsidR="00F90BDC" w:rsidRDefault="00F90BDC"/>
    <w:p w14:paraId="120B5F98" w14:textId="77777777" w:rsidR="00F90BDC" w:rsidRDefault="00F90BDC">
      <w:r xmlns:w="http://schemas.openxmlformats.org/wordprocessingml/2006/main">
        <w:t xml:space="preserve">2. Испитивање сопственог греха: препознавање и суочавање са сопственим манама</w:t>
      </w:r>
    </w:p>
    <w:p w14:paraId="595EFF31" w14:textId="77777777" w:rsidR="00F90BDC" w:rsidRDefault="00F90BDC"/>
    <w:p w14:paraId="2C70E4C0" w14:textId="77777777" w:rsidR="00F90BDC" w:rsidRDefault="00F90BDC">
      <w:r xmlns:w="http://schemas.openxmlformats.org/wordprocessingml/2006/main">
        <w:t xml:space="preserve">1. Римљанима 6:23 – Јер је плата за грех смрт, а дар Божји је вечни живот у Христу Исусу Господу нашем.</w:t>
      </w:r>
    </w:p>
    <w:p w14:paraId="02046D73" w14:textId="77777777" w:rsidR="00F90BDC" w:rsidRDefault="00F90BDC"/>
    <w:p w14:paraId="7EE78421" w14:textId="77777777" w:rsidR="00F90BDC" w:rsidRDefault="00F90BDC">
      <w:r xmlns:w="http://schemas.openxmlformats.org/wordprocessingml/2006/main">
        <w:t xml:space="preserve">2. Исаија 1:18 – „Хајде сада, да расуђујемо“, каже Господ. „Иако су ваши греси као скерлет, биће бели као снег; иако су црвени као гримиз, биће као вуна.”</w:t>
      </w:r>
    </w:p>
    <w:p w14:paraId="12C4DE67" w14:textId="77777777" w:rsidR="00F90BDC" w:rsidRDefault="00F90BDC"/>
    <w:p w14:paraId="2594DBED" w14:textId="77777777" w:rsidR="00F90BDC" w:rsidRDefault="00F90BDC">
      <w:r xmlns:w="http://schemas.openxmlformats.org/wordprocessingml/2006/main">
        <w:t xml:space="preserve">Јован 8:5 А Мојсије нам је у закону заповедио да се такви каменују; а ти шта кажеш?</w:t>
      </w:r>
    </w:p>
    <w:p w14:paraId="5AC5EA03" w14:textId="77777777" w:rsidR="00F90BDC" w:rsidRDefault="00F90BDC"/>
    <w:p w14:paraId="75AF69E6" w14:textId="77777777" w:rsidR="00F90BDC" w:rsidRDefault="00F90BDC">
      <w:r xmlns:w="http://schemas.openxmlformats.org/wordprocessingml/2006/main">
        <w:t xml:space="preserve">Одломак говори о чињеници да је Мојсије наредио каменовање за одређене преступе, и о Исусовом одговору.</w:t>
      </w:r>
    </w:p>
    <w:p w14:paraId="657EA393" w14:textId="77777777" w:rsidR="00F90BDC" w:rsidRDefault="00F90BDC"/>
    <w:p w14:paraId="46562488" w14:textId="77777777" w:rsidR="00F90BDC" w:rsidRDefault="00F90BDC">
      <w:r xmlns:w="http://schemas.openxmlformats.org/wordprocessingml/2006/main">
        <w:t xml:space="preserve">1. Исусово милосрђе: Разумевање Исусовог учења о милосрђу и милости у светлу Мојсијевог закона.</w:t>
      </w:r>
    </w:p>
    <w:p w14:paraId="71C43EFC" w14:textId="77777777" w:rsidR="00F90BDC" w:rsidRDefault="00F90BDC"/>
    <w:p w14:paraId="10B131A0" w14:textId="77777777" w:rsidR="00F90BDC" w:rsidRDefault="00F90BDC">
      <w:r xmlns:w="http://schemas.openxmlformats.org/wordprocessingml/2006/main">
        <w:t xml:space="preserve">2. Закон и милост: Поређење и супротстављање закона Старог завета са </w:t>
      </w:r>
      <w:r xmlns:w="http://schemas.openxmlformats.org/wordprocessingml/2006/main">
        <w:lastRenderedPageBreak xmlns:w="http://schemas.openxmlformats.org/wordprocessingml/2006/main"/>
      </w:r>
      <w:r xmlns:w="http://schemas.openxmlformats.org/wordprocessingml/2006/main">
        <w:t xml:space="preserve">Исусовом милошћу.</w:t>
      </w:r>
    </w:p>
    <w:p w14:paraId="78C98623" w14:textId="77777777" w:rsidR="00F90BDC" w:rsidRDefault="00F90BDC"/>
    <w:p w14:paraId="662BE3B3" w14:textId="77777777" w:rsidR="00F90BDC" w:rsidRDefault="00F90BDC">
      <w:r xmlns:w="http://schemas.openxmlformats.org/wordprocessingml/2006/main">
        <w:t xml:space="preserve">1. Римљанима 6:14 – Јер грех неће имати власт над вама, јер нисте под законом, него под милошћу.</w:t>
      </w:r>
    </w:p>
    <w:p w14:paraId="3CCB34F3" w14:textId="77777777" w:rsidR="00F90BDC" w:rsidRDefault="00F90BDC"/>
    <w:p w14:paraId="5ABB2FD5" w14:textId="77777777" w:rsidR="00F90BDC" w:rsidRDefault="00F90BDC">
      <w:r xmlns:w="http://schemas.openxmlformats.org/wordprocessingml/2006/main">
        <w:t xml:space="preserve">2. Матеј 5:17-18 – „Не мислите да сам дошао да укинем закон или пророке; нисам дошао да их укинем него да их испуним. Јер заиста вам кажем, док не прођу небо и земља ни јота, ни тачка, неће проћи из Закона док се све не оствари."</w:t>
      </w:r>
    </w:p>
    <w:p w14:paraId="5A26EB40" w14:textId="77777777" w:rsidR="00F90BDC" w:rsidRDefault="00F90BDC"/>
    <w:p w14:paraId="221BCD2B" w14:textId="77777777" w:rsidR="00F90BDC" w:rsidRDefault="00F90BDC">
      <w:r xmlns:w="http://schemas.openxmlformats.org/wordprocessingml/2006/main">
        <w:t xml:space="preserve">Јован 8:6 Ово рекоше кушајући га да би га морали оптужити. Али Исус се сагнуо и прстом писао по земљи, као да их није чуо.</w:t>
      </w:r>
    </w:p>
    <w:p w14:paraId="1F9AB913" w14:textId="77777777" w:rsidR="00F90BDC" w:rsidRDefault="00F90BDC"/>
    <w:p w14:paraId="0DBAC833" w14:textId="77777777" w:rsidR="00F90BDC" w:rsidRDefault="00F90BDC">
      <w:r xmlns:w="http://schemas.openxmlformats.org/wordprocessingml/2006/main">
        <w:t xml:space="preserve">Јована су искушавали они око њега, али Исус се сагнуо и уместо тога писао на земљи, наизглед игноришући искушење.</w:t>
      </w:r>
    </w:p>
    <w:p w14:paraId="519F0C24" w14:textId="77777777" w:rsidR="00F90BDC" w:rsidRDefault="00F90BDC"/>
    <w:p w14:paraId="5DA1A315" w14:textId="77777777" w:rsidR="00F90BDC" w:rsidRDefault="00F90BDC">
      <w:r xmlns:w="http://schemas.openxmlformats.org/wordprocessingml/2006/main">
        <w:t xml:space="preserve">1. Бог нам даје снагу да се одупремо искушењу.</w:t>
      </w:r>
    </w:p>
    <w:p w14:paraId="1CFA4CF3" w14:textId="77777777" w:rsidR="00F90BDC" w:rsidRDefault="00F90BDC"/>
    <w:p w14:paraId="4966C478" w14:textId="77777777" w:rsidR="00F90BDC" w:rsidRDefault="00F90BDC">
      <w:r xmlns:w="http://schemas.openxmlformats.org/wordprocessingml/2006/main">
        <w:t xml:space="preserve">2. Морамо користити мудрост да бисмо разумели како да одговоримо на искушење.</w:t>
      </w:r>
    </w:p>
    <w:p w14:paraId="068C004C" w14:textId="77777777" w:rsidR="00F90BDC" w:rsidRDefault="00F90BDC"/>
    <w:p w14:paraId="43F408C6" w14:textId="77777777" w:rsidR="00F90BDC" w:rsidRDefault="00F90BDC">
      <w:r xmlns:w="http://schemas.openxmlformats.org/wordprocessingml/2006/main">
        <w:t xml:space="preserve">1. Јаковљева 1:13-15 – „Нека нико не каже када је кушан: „Искушан сам од Бога“, јер Бог не може бити искушаван злом, и он сам никога не искушава. Али свако је искушаван када је је намамљен и намамљен сопственом жељом. Тада жеља када је зачела рађа грех, а грех када је потпуно нарастао доноси смрт."</w:t>
      </w:r>
    </w:p>
    <w:p w14:paraId="0401715F" w14:textId="77777777" w:rsidR="00F90BDC" w:rsidRDefault="00F90BDC"/>
    <w:p w14:paraId="4666EA08" w14:textId="77777777" w:rsidR="00F90BDC" w:rsidRDefault="00F90BDC">
      <w:r xmlns:w="http://schemas.openxmlformats.org/wordprocessingml/2006/main">
        <w:t xml:space="preserve">2. Јеврејима 4:15-16 – „Јер ми немамо првосвештеника који није у стању да саосећа са нашим слабостима, него онога који је у сваком погледу био искушаван као и ми, али без греха. близу престола благодати, да добијемо милост и нађемо благодат за помоћ у невољи“.</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8:7 И кад су га они даље питали, он се подиже и рече им: Ко је међу вама без греха, нека први баци камен на њу.</w:t>
      </w:r>
    </w:p>
    <w:p w14:paraId="49F1913E" w14:textId="77777777" w:rsidR="00F90BDC" w:rsidRDefault="00F90BDC"/>
    <w:p w14:paraId="535DCBE4" w14:textId="77777777" w:rsidR="00F90BDC" w:rsidRDefault="00F90BDC">
      <w:r xmlns:w="http://schemas.openxmlformats.org/wordprocessingml/2006/main">
        <w:t xml:space="preserve">Овај одломак наглашава Исусов позив на понизност и правду, подстичући људе да осуде свој грех пре него што осуде другог.</w:t>
      </w:r>
    </w:p>
    <w:p w14:paraId="5063D7E6" w14:textId="77777777" w:rsidR="00F90BDC" w:rsidRDefault="00F90BDC"/>
    <w:p w14:paraId="215E65E1" w14:textId="77777777" w:rsidR="00F90BDC" w:rsidRDefault="00F90BDC">
      <w:r xmlns:w="http://schemas.openxmlformats.org/wordprocessingml/2006/main">
        <w:t xml:space="preserve">1. „Моћ понизности: како нам Божја милост може помоћи да праведно судимо“</w:t>
      </w:r>
    </w:p>
    <w:p w14:paraId="3D771B9D" w14:textId="77777777" w:rsidR="00F90BDC" w:rsidRDefault="00F90BDC"/>
    <w:p w14:paraId="1D6B3CB0" w14:textId="77777777" w:rsidR="00F90BDC" w:rsidRDefault="00F90BDC">
      <w:r xmlns:w="http://schemas.openxmlformats.org/wordprocessingml/2006/main">
        <w:t xml:space="preserve">2. „Правда у очима Божијим: Учење да волите и праштате“</w:t>
      </w:r>
    </w:p>
    <w:p w14:paraId="3603FFEF" w14:textId="77777777" w:rsidR="00F90BDC" w:rsidRDefault="00F90BDC"/>
    <w:p w14:paraId="527E3F0D" w14:textId="77777777" w:rsidR="00F90BDC" w:rsidRDefault="00F90BDC">
      <w:r xmlns:w="http://schemas.openxmlformats.org/wordprocessingml/2006/main">
        <w:t xml:space="preserve">1. Јаковљева 4:12 – „Само је један законодавац и судија, који може спасити и погубити. А ко си ти да судиш ближњему своме?“</w:t>
      </w:r>
    </w:p>
    <w:p w14:paraId="5045BDA6" w14:textId="77777777" w:rsidR="00F90BDC" w:rsidRDefault="00F90BDC"/>
    <w:p w14:paraId="1E8960AC" w14:textId="77777777" w:rsidR="00F90BDC" w:rsidRDefault="00F90BDC">
      <w:r xmlns:w="http://schemas.openxmlformats.org/wordprocessingml/2006/main">
        <w:t xml:space="preserve">2. Матеј 7:5 – „Лицемеру, извади најпре брв из ока свога, па ћеш видети да извадиш трун из ока брата свога“.</w:t>
      </w:r>
    </w:p>
    <w:p w14:paraId="174E7862" w14:textId="77777777" w:rsidR="00F90BDC" w:rsidRDefault="00F90BDC"/>
    <w:p w14:paraId="386D0F89" w14:textId="77777777" w:rsidR="00F90BDC" w:rsidRDefault="00F90BDC">
      <w:r xmlns:w="http://schemas.openxmlformats.org/wordprocessingml/2006/main">
        <w:t xml:space="preserve">Јован 8:8 И опет се сагну и писаше по земљи.</w:t>
      </w:r>
    </w:p>
    <w:p w14:paraId="4AF9BCA2" w14:textId="77777777" w:rsidR="00F90BDC" w:rsidRDefault="00F90BDC"/>
    <w:p w14:paraId="69C65FBA" w14:textId="77777777" w:rsidR="00F90BDC" w:rsidRDefault="00F90BDC">
      <w:r xmlns:w="http://schemas.openxmlformats.org/wordprocessingml/2006/main">
        <w:t xml:space="preserve">Јован је писао на земљи у знак понизности.</w:t>
      </w:r>
    </w:p>
    <w:p w14:paraId="7A534A58" w14:textId="77777777" w:rsidR="00F90BDC" w:rsidRDefault="00F90BDC"/>
    <w:p w14:paraId="685801C2" w14:textId="77777777" w:rsidR="00F90BDC" w:rsidRDefault="00F90BDC">
      <w:r xmlns:w="http://schemas.openxmlformats.org/wordprocessingml/2006/main">
        <w:t xml:space="preserve">1: Понизност је врлина која нас може водити у свакодневном животу.</w:t>
      </w:r>
    </w:p>
    <w:p w14:paraId="13486FFB" w14:textId="77777777" w:rsidR="00F90BDC" w:rsidRDefault="00F90BDC"/>
    <w:p w14:paraId="5CFCB75D" w14:textId="77777777" w:rsidR="00F90BDC" w:rsidRDefault="00F90BDC">
      <w:r xmlns:w="http://schemas.openxmlformats.org/wordprocessingml/2006/main">
        <w:t xml:space="preserve">2: Можемо црпити снагу и мудрост из Исусовог примера у Јовану 8:8.</w:t>
      </w:r>
    </w:p>
    <w:p w14:paraId="66135A0D" w14:textId="77777777" w:rsidR="00F90BDC" w:rsidRDefault="00F90BDC"/>
    <w:p w14:paraId="0F729AD0" w14:textId="77777777" w:rsidR="00F90BDC" w:rsidRDefault="00F90BDC">
      <w:r xmlns:w="http://schemas.openxmlformats.org/wordprocessingml/2006/main">
        <w:t xml:space="preserve">1: Филипљанима 2:3-4 – Не чините ништа из себичне амбиције или сујетне уображености. Уместо тога, у понизности цените друге изнад себе.</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Јаков 4:10 - Понизите се пред Господом, и Он ће вас подићи.</w:t>
      </w:r>
    </w:p>
    <w:p w14:paraId="025C50DC" w14:textId="77777777" w:rsidR="00F90BDC" w:rsidRDefault="00F90BDC"/>
    <w:p w14:paraId="2A96BC60" w14:textId="77777777" w:rsidR="00F90BDC" w:rsidRDefault="00F90BDC">
      <w:r xmlns:w="http://schemas.openxmlformats.org/wordprocessingml/2006/main">
        <w:t xml:space="preserve">Јован 8:9 И они који су то чули, осуђени својом савешћу, изиђоше један по један, почевши од најстаријих до последњих; и оста Исус сам и жена стајаше у средини.</w:t>
      </w:r>
    </w:p>
    <w:p w14:paraId="73C5680B" w14:textId="77777777" w:rsidR="00F90BDC" w:rsidRDefault="00F90BDC"/>
    <w:p w14:paraId="7735758A" w14:textId="77777777" w:rsidR="00F90BDC" w:rsidRDefault="00F90BDC">
      <w:r xmlns:w="http://schemas.openxmlformats.org/wordprocessingml/2006/main">
        <w:t xml:space="preserve">Одломак описује реакцију људи који су чули Исусове речи, јер су били осуђени од сопствене савести и један по један напуштали сцену, док нису остали само Исус и жена.</w:t>
      </w:r>
    </w:p>
    <w:p w14:paraId="58EB1F99" w14:textId="77777777" w:rsidR="00F90BDC" w:rsidRDefault="00F90BDC"/>
    <w:p w14:paraId="4F282326" w14:textId="77777777" w:rsidR="00F90BDC" w:rsidRDefault="00F90BDC">
      <w:r xmlns:w="http://schemas.openxmlformats.org/wordprocessingml/2006/main">
        <w:t xml:space="preserve">1. Живети са интегритетом: како се чврсто супротставити искушењу</w:t>
      </w:r>
    </w:p>
    <w:p w14:paraId="51D9383A" w14:textId="77777777" w:rsidR="00F90BDC" w:rsidRDefault="00F90BDC"/>
    <w:p w14:paraId="154EF798" w14:textId="77777777" w:rsidR="00F90BDC" w:rsidRDefault="00F90BDC">
      <w:r xmlns:w="http://schemas.openxmlformats.org/wordprocessingml/2006/main">
        <w:t xml:space="preserve">2. Моћ речи: како наше речи могу да пренесу живот другима</w:t>
      </w:r>
    </w:p>
    <w:p w14:paraId="117D32A0" w14:textId="77777777" w:rsidR="00F90BDC" w:rsidRDefault="00F90BDC"/>
    <w:p w14:paraId="0B0BE4A4" w14:textId="77777777" w:rsidR="00F90BDC" w:rsidRDefault="00F90BDC">
      <w:r xmlns:w="http://schemas.openxmlformats.org/wordprocessingml/2006/main">
        <w:t xml:space="preserve">1. Римљанима 2:15 – „Они показују да је дело закона записано у њиховим срцима, док њихова савест такође сведочи, а њихове супротстављене мисли их оптужују или чак оправдавају“</w:t>
      </w:r>
    </w:p>
    <w:p w14:paraId="624F2A1D" w14:textId="77777777" w:rsidR="00F90BDC" w:rsidRDefault="00F90BDC"/>
    <w:p w14:paraId="120F7FC4" w14:textId="77777777" w:rsidR="00F90BDC" w:rsidRDefault="00F90BDC">
      <w:r xmlns:w="http://schemas.openxmlformats.org/wordprocessingml/2006/main">
        <w:t xml:space="preserve">2. Јаковљева 3:2 – „јер се сви спотичемо на много начина. И ако се ко не спотиче у ономе што говори, савршен је човек, који може зауздати и цело тело своје.”</w:t>
      </w:r>
    </w:p>
    <w:p w14:paraId="77A544E3" w14:textId="77777777" w:rsidR="00F90BDC" w:rsidRDefault="00F90BDC"/>
    <w:p w14:paraId="1A50ABA2" w14:textId="77777777" w:rsidR="00F90BDC" w:rsidRDefault="00F90BDC">
      <w:r xmlns:w="http://schemas.openxmlformats.org/wordprocessingml/2006/main">
        <w:t xml:space="preserve">Јован 8:10 Кад се Исус подигао и не видевши никога осим жене, рече јој: Жено, где су они твоји тужитељи? зар те нико није осудио?</w:t>
      </w:r>
    </w:p>
    <w:p w14:paraId="23D5205F" w14:textId="77777777" w:rsidR="00F90BDC" w:rsidRDefault="00F90BDC"/>
    <w:p w14:paraId="4247B108" w14:textId="77777777" w:rsidR="00F90BDC" w:rsidRDefault="00F90BDC">
      <w:r xmlns:w="http://schemas.openxmlformats.org/wordprocessingml/2006/main">
        <w:t xml:space="preserve">Жена је била суочена са гомилом која је оптуживала, али је Исус прозрео и упитао да ли ју је неко осудио.</w:t>
      </w:r>
    </w:p>
    <w:p w14:paraId="535F558C" w14:textId="77777777" w:rsidR="00F90BDC" w:rsidRDefault="00F90BDC"/>
    <w:p w14:paraId="0B61CD4E" w14:textId="77777777" w:rsidR="00F90BDC" w:rsidRDefault="00F90BDC">
      <w:r xmlns:w="http://schemas.openxmlformats.org/wordprocessingml/2006/main">
        <w:t xml:space="preserve">1: Бог гледа даље од оптужби света и дубоко брине за нас.</w:t>
      </w:r>
    </w:p>
    <w:p w14:paraId="420DDCF6" w14:textId="77777777" w:rsidR="00F90BDC" w:rsidRDefault="00F90BDC"/>
    <w:p w14:paraId="28E2A8FA" w14:textId="77777777" w:rsidR="00F90BDC" w:rsidRDefault="00F90BDC">
      <w:r xmlns:w="http://schemas.openxmlformats.org/wordprocessingml/2006/main">
        <w:t xml:space="preserve">2: Исусова љубав према нама је безусловна и протеже се и мимо најстрашнијих околности.</w:t>
      </w:r>
    </w:p>
    <w:p w14:paraId="1A794FF8" w14:textId="77777777" w:rsidR="00F90BDC" w:rsidRDefault="00F90BDC"/>
    <w:p w14:paraId="3AFDAC12" w14:textId="77777777" w:rsidR="00F90BDC" w:rsidRDefault="00F90BDC">
      <w:r xmlns:w="http://schemas.openxmlformats.org/wordprocessingml/2006/main">
        <w:t xml:space="preserve">1:1 Јованова 3:16-18 – „По томе познајемо љубав, да је он дао живот свој за нас, а ми треба да положимо животе своје за браћу. Али ако ко има добра света и види брата свога у потреба, а затвара своје срце пред њим, како љубав Божија пребива у њему? Децо, немојмо волети речју или говором, него делом и истином."</w:t>
      </w:r>
    </w:p>
    <w:p w14:paraId="30BEF340" w14:textId="77777777" w:rsidR="00F90BDC" w:rsidRDefault="00F90BDC"/>
    <w:p w14:paraId="2886A762" w14:textId="77777777" w:rsidR="00F90BDC" w:rsidRDefault="00F90BDC">
      <w:r xmlns:w="http://schemas.openxmlformats.org/wordprocessingml/2006/main">
        <w:t xml:space="preserve">2: Лука 6:27-28 – „А вама који слушате кажем: љубите непријатеље своје, чините добро онима који вас мрзе, благосиљајте оне који вас проклињу, молите се за оне који вас злостављају.</w:t>
      </w:r>
    </w:p>
    <w:p w14:paraId="50D018DE" w14:textId="77777777" w:rsidR="00F90BDC" w:rsidRDefault="00F90BDC"/>
    <w:p w14:paraId="5A56D450" w14:textId="77777777" w:rsidR="00F90BDC" w:rsidRDefault="00F90BDC">
      <w:r xmlns:w="http://schemas.openxmlformats.org/wordprocessingml/2006/main">
        <w:t xml:space="preserve">Јован 8:11 Она рече: Нико, Господе. А Исус јој рече: Ни ја те не осуђујем: иди и не греши више.</w:t>
      </w:r>
    </w:p>
    <w:p w14:paraId="501BEED5" w14:textId="77777777" w:rsidR="00F90BDC" w:rsidRDefault="00F90BDC"/>
    <w:p w14:paraId="5AA63F30" w14:textId="77777777" w:rsidR="00F90BDC" w:rsidRDefault="00F90BDC">
      <w:r xmlns:w="http://schemas.openxmlformats.org/wordprocessingml/2006/main">
        <w:t xml:space="preserve">Овај одломак говори о Исусовој милости и милости према жени ухваћеној у чину прељубе. Показао је милост тако што је није осудио и уместо тога јој је рекао да иде и да више не греши.</w:t>
      </w:r>
    </w:p>
    <w:p w14:paraId="36D2FE2A" w14:textId="77777777" w:rsidR="00F90BDC" w:rsidRDefault="00F90BDC"/>
    <w:p w14:paraId="576D500C" w14:textId="77777777" w:rsidR="00F90BDC" w:rsidRDefault="00F90BDC">
      <w:r xmlns:w="http://schemas.openxmlformats.org/wordprocessingml/2006/main">
        <w:t xml:space="preserve">1. Безусловна Исусова љубав – Исусова љубав према нама је толика да Он гледа мимо наших греха и показује нам милост и милост.</w:t>
      </w:r>
    </w:p>
    <w:p w14:paraId="17A4BE71" w14:textId="77777777" w:rsidR="00F90BDC" w:rsidRDefault="00F90BDC"/>
    <w:p w14:paraId="262AC5FA" w14:textId="77777777" w:rsidR="00F90BDC" w:rsidRDefault="00F90BDC">
      <w:r xmlns:w="http://schemas.openxmlformats.org/wordprocessingml/2006/main">
        <w:t xml:space="preserve">2. Живети светим животом – Исус не опрашта само наше грехе, Он нас позива да живимо животом светости и послушности Богу.</w:t>
      </w:r>
    </w:p>
    <w:p w14:paraId="51F9C1E4" w14:textId="77777777" w:rsidR="00F90BDC" w:rsidRDefault="00F90BDC"/>
    <w:p w14:paraId="759018E6" w14:textId="77777777" w:rsidR="00F90BDC" w:rsidRDefault="00F90BDC">
      <w:r xmlns:w="http://schemas.openxmlformats.org/wordprocessingml/2006/main">
        <w:t xml:space="preserve">1. Римљанима 5:8 – Али Бог показује своју љубав према нама у томе што је Христос умро за нас док смо још били грешници.</w:t>
      </w:r>
    </w:p>
    <w:p w14:paraId="34181DED" w14:textId="77777777" w:rsidR="00F90BDC" w:rsidRDefault="00F90BDC"/>
    <w:p w14:paraId="1C40D601" w14:textId="77777777" w:rsidR="00F90BDC" w:rsidRDefault="00F90BDC">
      <w:r xmlns:w="http://schemas.openxmlformats.org/wordprocessingml/2006/main">
        <w:t xml:space="preserve">2. 1. Петрова 1:15-16 – Али како је свет онај који вас је позвао, тако и ви будите свети у свом понашању, јер је написано: „Будите свети, јер сам ја свет“.</w:t>
      </w:r>
    </w:p>
    <w:p w14:paraId="7E5EB415" w14:textId="77777777" w:rsidR="00F90BDC" w:rsidRDefault="00F90BDC"/>
    <w:p w14:paraId="122F9406" w14:textId="77777777" w:rsidR="00F90BDC" w:rsidRDefault="00F90BDC">
      <w:r xmlns:w="http://schemas.openxmlformats.org/wordprocessingml/2006/main">
        <w:t xml:space="preserve">Јован 8:12 Тада им Исус поново рече говорећи: Ја сам светлост свету;</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проглашава Себе као светлост света и обећава да они који га следе неће ходати у тами, већ ће уместо тога имати светлост живота.</w:t>
      </w:r>
    </w:p>
    <w:p w14:paraId="1A295A3B" w14:textId="77777777" w:rsidR="00F90BDC" w:rsidRDefault="00F90BDC"/>
    <w:p w14:paraId="3F7742FB" w14:textId="77777777" w:rsidR="00F90BDC" w:rsidRDefault="00F90BDC">
      <w:r xmlns:w="http://schemas.openxmlformats.org/wordprocessingml/2006/main">
        <w:t xml:space="preserve">1. Живети у светлости Исусовој – нада спасења</w:t>
      </w:r>
    </w:p>
    <w:p w14:paraId="5D515DD7" w14:textId="77777777" w:rsidR="00F90BDC" w:rsidRDefault="00F90BDC"/>
    <w:p w14:paraId="1589E5F6" w14:textId="77777777" w:rsidR="00F90BDC" w:rsidRDefault="00F90BDC">
      <w:r xmlns:w="http://schemas.openxmlformats.org/wordprocessingml/2006/main">
        <w:t xml:space="preserve">2. Ходање у светлости Исусовој – пут ка правом животу</w:t>
      </w:r>
    </w:p>
    <w:p w14:paraId="6647D493" w14:textId="77777777" w:rsidR="00F90BDC" w:rsidRDefault="00F90BDC"/>
    <w:p w14:paraId="6CB2ECCF" w14:textId="77777777" w:rsidR="00F90BDC" w:rsidRDefault="00F90BDC">
      <w:r xmlns:w="http://schemas.openxmlformats.org/wordprocessingml/2006/main">
        <w:t xml:space="preserve">1. Јован 1:5 – И светлост светли у тами; а тама га није обухватила.</w:t>
      </w:r>
    </w:p>
    <w:p w14:paraId="2733A023" w14:textId="77777777" w:rsidR="00F90BDC" w:rsidRDefault="00F90BDC"/>
    <w:p w14:paraId="02931797" w14:textId="77777777" w:rsidR="00F90BDC" w:rsidRDefault="00F90BDC">
      <w:r xmlns:w="http://schemas.openxmlformats.org/wordprocessingml/2006/main">
        <w:t xml:space="preserve">2. Исаија 60:1 - Устани, заблистај; јер дође светлост твоја, и слава Господња се уздигла над тобом.</w:t>
      </w:r>
    </w:p>
    <w:p w14:paraId="5FFCAA29" w14:textId="77777777" w:rsidR="00F90BDC" w:rsidRDefault="00F90BDC"/>
    <w:p w14:paraId="7B18CA79" w14:textId="77777777" w:rsidR="00F90BDC" w:rsidRDefault="00F90BDC">
      <w:r xmlns:w="http://schemas.openxmlformats.org/wordprocessingml/2006/main">
        <w:t xml:space="preserve">Јован 8:13 Рекоше му дакле фарисеји: сведочиш о себи; твој запис није истинит.</w:t>
      </w:r>
    </w:p>
    <w:p w14:paraId="011C842A" w14:textId="77777777" w:rsidR="00F90BDC" w:rsidRDefault="00F90BDC"/>
    <w:p w14:paraId="3E06EAA4" w14:textId="77777777" w:rsidR="00F90BDC" w:rsidRDefault="00F90BDC">
      <w:r xmlns:w="http://schemas.openxmlformats.org/wordprocessingml/2006/main">
        <w:t xml:space="preserve">Фарисеји су оспорили Исусово самосведочење.</w:t>
      </w:r>
    </w:p>
    <w:p w14:paraId="2A6475F0" w14:textId="77777777" w:rsidR="00F90BDC" w:rsidRDefault="00F90BDC"/>
    <w:p w14:paraId="6B0D4DC1" w14:textId="77777777" w:rsidR="00F90BDC" w:rsidRDefault="00F90BDC">
      <w:r xmlns:w="http://schemas.openxmlformats.org/wordprocessingml/2006/main">
        <w:t xml:space="preserve">1: Исусово сведочење је поуздано упркос томе шта свет може да каже.</w:t>
      </w:r>
    </w:p>
    <w:p w14:paraId="786CCF95" w14:textId="77777777" w:rsidR="00F90BDC" w:rsidRDefault="00F90BDC"/>
    <w:p w14:paraId="01648BAE" w14:textId="77777777" w:rsidR="00F90BDC" w:rsidRDefault="00F90BDC">
      <w:r xmlns:w="http://schemas.openxmlformats.org/wordprocessingml/2006/main">
        <w:t xml:space="preserve">2: Можемо се поуздати у Исусове речи које ће нас водити.</w:t>
      </w:r>
    </w:p>
    <w:p w14:paraId="094F5221" w14:textId="77777777" w:rsidR="00F90BDC" w:rsidRDefault="00F90BDC"/>
    <w:p w14:paraId="430E6D24" w14:textId="77777777" w:rsidR="00F90BDC" w:rsidRDefault="00F90BDC">
      <w:r xmlns:w="http://schemas.openxmlformats.org/wordprocessingml/2006/main">
        <w:t xml:space="preserve">1: Јован 14:6 - Исус му је рекао: „Ја сам пут, истина и живот. Нико не долази Оцу осим кроз Мене.</w:t>
      </w:r>
    </w:p>
    <w:p w14:paraId="1B7DE96A" w14:textId="77777777" w:rsidR="00F90BDC" w:rsidRDefault="00F90BDC"/>
    <w:p w14:paraId="487055E2" w14:textId="77777777" w:rsidR="00F90BDC" w:rsidRDefault="00F90BDC">
      <w:r xmlns:w="http://schemas.openxmlformats.org/wordprocessingml/2006/main">
        <w:t xml:space="preserve">2:2 Коринћанима 5:17 – Дакле, ако је ко у Христу, ново је створење; старе ствари су прошле; гле, све је постало ново.</w:t>
      </w:r>
    </w:p>
    <w:p w14:paraId="189B98CB" w14:textId="77777777" w:rsidR="00F90BDC" w:rsidRDefault="00F90BDC"/>
    <w:p w14:paraId="2441677C" w14:textId="77777777" w:rsidR="00F90BDC" w:rsidRDefault="00F90BDC">
      <w:r xmlns:w="http://schemas.openxmlformats.org/wordprocessingml/2006/main">
        <w:t xml:space="preserve">Јован 8:14 Одговори Исус и рече им: Премда сведочим о себи, ипак је моје сведочење </w:t>
      </w:r>
      <w:r xmlns:w="http://schemas.openxmlformats.org/wordprocessingml/2006/main">
        <w:lastRenderedPageBreak xmlns:w="http://schemas.openxmlformats.org/wordprocessingml/2006/main"/>
      </w:r>
      <w:r xmlns:w="http://schemas.openxmlformats.org/wordprocessingml/2006/main">
        <w:t xml:space="preserve">истинито; јер знам одакле сам дошао и куда идем; али не можете рећи одакле долазим и куда идем.</w:t>
      </w:r>
    </w:p>
    <w:p w14:paraId="7C2BBB50" w14:textId="77777777" w:rsidR="00F90BDC" w:rsidRDefault="00F90BDC"/>
    <w:p w14:paraId="34BDDFE7" w14:textId="77777777" w:rsidR="00F90BDC" w:rsidRDefault="00F90BDC">
      <w:r xmlns:w="http://schemas.openxmlformats.org/wordprocessingml/2006/main">
        <w:t xml:space="preserve">Исус је сведочио о себи, али његов запис је био истинит.</w:t>
      </w:r>
    </w:p>
    <w:p w14:paraId="734373DC" w14:textId="77777777" w:rsidR="00F90BDC" w:rsidRDefault="00F90BDC"/>
    <w:p w14:paraId="7DC0C20B" w14:textId="77777777" w:rsidR="00F90BDC" w:rsidRDefault="00F90BDC">
      <w:r xmlns:w="http://schemas.openxmlformats.org/wordprocessingml/2006/main">
        <w:t xml:space="preserve">1. Исусово сведочанство и истина</w:t>
      </w:r>
    </w:p>
    <w:p w14:paraId="66E11B67" w14:textId="77777777" w:rsidR="00F90BDC" w:rsidRDefault="00F90BDC"/>
    <w:p w14:paraId="64E51E8D" w14:textId="77777777" w:rsidR="00F90BDC" w:rsidRDefault="00F90BDC">
      <w:r xmlns:w="http://schemas.openxmlformats.org/wordprocessingml/2006/main">
        <w:t xml:space="preserve">2. Знати одакле долазимо и куда идемо</w:t>
      </w:r>
    </w:p>
    <w:p w14:paraId="44D1E2C9" w14:textId="77777777" w:rsidR="00F90BDC" w:rsidRDefault="00F90BDC"/>
    <w:p w14:paraId="42F61183" w14:textId="77777777" w:rsidR="00F90BDC" w:rsidRDefault="00F90BDC">
      <w:r xmlns:w="http://schemas.openxmlformats.org/wordprocessingml/2006/main">
        <w:t xml:space="preserve">1. Јован 1:14 – И Реч постаде тело и настани се међу нама, и видесмо славу његову, славу као Јединородног од Оца, пуну благодати и истине.</w:t>
      </w:r>
    </w:p>
    <w:p w14:paraId="750A95EB" w14:textId="77777777" w:rsidR="00F90BDC" w:rsidRDefault="00F90BDC"/>
    <w:p w14:paraId="32265594" w14:textId="77777777" w:rsidR="00F90BDC" w:rsidRDefault="00F90BDC">
      <w:r xmlns:w="http://schemas.openxmlformats.org/wordprocessingml/2006/main">
        <w:t xml:space="preserve">2. 1. Јованова 5:9-10 – Ако примимо сведочанство људи, сведочанство Божије је веће, јер је ово сведочанство Божије које је изнео о свом Сину. Ко верује у Сина Божијег има сведочанство у себи.</w:t>
      </w:r>
    </w:p>
    <w:p w14:paraId="03ADD653" w14:textId="77777777" w:rsidR="00F90BDC" w:rsidRDefault="00F90BDC"/>
    <w:p w14:paraId="3F03F389" w14:textId="77777777" w:rsidR="00F90BDC" w:rsidRDefault="00F90BDC">
      <w:r xmlns:w="http://schemas.openxmlformats.org/wordprocessingml/2006/main">
        <w:t xml:space="preserve">Јован 8:15 Судите по телу; Не осуђујем никога.</w:t>
      </w:r>
    </w:p>
    <w:p w14:paraId="15A2B041" w14:textId="77777777" w:rsidR="00F90BDC" w:rsidRDefault="00F90BDC"/>
    <w:p w14:paraId="1D506D28" w14:textId="77777777" w:rsidR="00F90BDC" w:rsidRDefault="00F90BDC">
      <w:r xmlns:w="http://schemas.openxmlformats.org/wordprocessingml/2006/main">
        <w:t xml:space="preserve">Јован 8:15 нас учи да будемо понизни и да не осуђујемо друге.</w:t>
      </w:r>
    </w:p>
    <w:p w14:paraId="31784C35" w14:textId="77777777" w:rsidR="00F90BDC" w:rsidRDefault="00F90BDC"/>
    <w:p w14:paraId="6F105B54" w14:textId="77777777" w:rsidR="00F90BDC" w:rsidRDefault="00F90BDC">
      <w:r xmlns:w="http://schemas.openxmlformats.org/wordprocessingml/2006/main">
        <w:t xml:space="preserve">1. „Љуби ближњега свога: уздржавај се од суда“</w:t>
      </w:r>
    </w:p>
    <w:p w14:paraId="618C89B1" w14:textId="77777777" w:rsidR="00F90BDC" w:rsidRDefault="00F90BDC"/>
    <w:p w14:paraId="678B45F5" w14:textId="77777777" w:rsidR="00F90BDC" w:rsidRDefault="00F90BDC">
      <w:r xmlns:w="http://schemas.openxmlformats.org/wordprocessingml/2006/main">
        <w:t xml:space="preserve">2. „Моћ понизности: уздржавање од осуђивања других“</w:t>
      </w:r>
    </w:p>
    <w:p w14:paraId="6507AF1A" w14:textId="77777777" w:rsidR="00F90BDC" w:rsidRDefault="00F90BDC"/>
    <w:p w14:paraId="72D5763F" w14:textId="77777777" w:rsidR="00F90BDC" w:rsidRDefault="00F90BDC">
      <w:r xmlns:w="http://schemas.openxmlformats.org/wordprocessingml/2006/main">
        <w:t xml:space="preserve">1. Јаков 4:11-12 – „Не говорите зло један против другог, браћо. Ко говори против брата или суди брату своме, говори зло против закона и суди закону. Али ако судите закону, ви нису извршилац закона него судија.</w:t>
      </w:r>
    </w:p>
    <w:p w14:paraId="02264E1E" w14:textId="77777777" w:rsidR="00F90BDC" w:rsidRDefault="00F90BDC"/>
    <w:p w14:paraId="128F98DD" w14:textId="77777777" w:rsidR="00F90BDC" w:rsidRDefault="00F90BDC">
      <w:r xmlns:w="http://schemas.openxmlformats.org/wordprocessingml/2006/main">
        <w:t xml:space="preserve">2. Матеј 7:1-5 – „Не судите, да вам се не суди. је у оку брата твога, али не видиш брвно што је у твом оку? Или како можеш рећи брату своме: 'Да извадим трун из ока твога', кад је брвно у твом оку? Лицемјере, извади прво брвно из ока свога, па ћеш онда јасно видјети да извадиш трун из ока брата свога“.</w:t>
      </w:r>
    </w:p>
    <w:p w14:paraId="29E80019" w14:textId="77777777" w:rsidR="00F90BDC" w:rsidRDefault="00F90BDC"/>
    <w:p w14:paraId="44589733" w14:textId="77777777" w:rsidR="00F90BDC" w:rsidRDefault="00F90BDC">
      <w:r xmlns:w="http://schemas.openxmlformats.org/wordprocessingml/2006/main">
        <w:t xml:space="preserve">Јован 8:16 А ипак ако ја судим, мој је суд истинит: јер нисам сам, него ја и Отац који ме посла.</w:t>
      </w:r>
    </w:p>
    <w:p w14:paraId="15AD4A62" w14:textId="77777777" w:rsidR="00F90BDC" w:rsidRDefault="00F90BDC"/>
    <w:p w14:paraId="340B56B0" w14:textId="77777777" w:rsidR="00F90BDC" w:rsidRDefault="00F90BDC">
      <w:r xmlns:w="http://schemas.openxmlformats.org/wordprocessingml/2006/main">
        <w:t xml:space="preserve">Исус није сам у свом суду, јер су Он и Отац једно.</w:t>
      </w:r>
    </w:p>
    <w:p w14:paraId="3209638C" w14:textId="77777777" w:rsidR="00F90BDC" w:rsidRDefault="00F90BDC"/>
    <w:p w14:paraId="2D3CC1E2" w14:textId="77777777" w:rsidR="00F90BDC" w:rsidRDefault="00F90BDC">
      <w:r xmlns:w="http://schemas.openxmlformats.org/wordprocessingml/2006/main">
        <w:t xml:space="preserve">1. Моћ јединства: како заједнички рад може ојачати наше пресуде</w:t>
      </w:r>
    </w:p>
    <w:p w14:paraId="0EE6D4A5" w14:textId="77777777" w:rsidR="00F90BDC" w:rsidRDefault="00F90BDC"/>
    <w:p w14:paraId="487873BD" w14:textId="77777777" w:rsidR="00F90BDC" w:rsidRDefault="00F90BDC">
      <w:r xmlns:w="http://schemas.openxmlformats.org/wordprocessingml/2006/main">
        <w:t xml:space="preserve">2. Отац и син: студија о односу између Исуса и Бога</w:t>
      </w:r>
    </w:p>
    <w:p w14:paraId="4FFD0388" w14:textId="77777777" w:rsidR="00F90BDC" w:rsidRDefault="00F90BDC"/>
    <w:p w14:paraId="387D6B7F" w14:textId="77777777" w:rsidR="00F90BDC" w:rsidRDefault="00F90BDC">
      <w:r xmlns:w="http://schemas.openxmlformats.org/wordprocessingml/2006/main">
        <w:t xml:space="preserve">1. Римљанима 8:31-39 – Шта ћемо онда рећи на ове ствари? Ако је Бог за нас, ко може бити против нас?</w:t>
      </w:r>
    </w:p>
    <w:p w14:paraId="3E91C0FA" w14:textId="77777777" w:rsidR="00F90BDC" w:rsidRDefault="00F90BDC"/>
    <w:p w14:paraId="78A5087D" w14:textId="77777777" w:rsidR="00F90BDC" w:rsidRDefault="00F90BDC">
      <w:r xmlns:w="http://schemas.openxmlformats.org/wordprocessingml/2006/main">
        <w:t xml:space="preserve">2. Јован 17:1-26 – И славу коју си ми дао ја сам дао њима; да они буду једно, као што смо и ми једно.</w:t>
      </w:r>
    </w:p>
    <w:p w14:paraId="6E43A329" w14:textId="77777777" w:rsidR="00F90BDC" w:rsidRDefault="00F90BDC"/>
    <w:p w14:paraId="33D7508F" w14:textId="77777777" w:rsidR="00F90BDC" w:rsidRDefault="00F90BDC">
      <w:r xmlns:w="http://schemas.openxmlformats.org/wordprocessingml/2006/main">
        <w:t xml:space="preserve">Јован 8:17 И у вашем закону је записано да је сведочанство два човека истинито.</w:t>
      </w:r>
    </w:p>
    <w:p w14:paraId="663A50BE" w14:textId="77777777" w:rsidR="00F90BDC" w:rsidRDefault="00F90BDC"/>
    <w:p w14:paraId="66387E36" w14:textId="77777777" w:rsidR="00F90BDC" w:rsidRDefault="00F90BDC">
      <w:r xmlns:w="http://schemas.openxmlformats.org/wordprocessingml/2006/main">
        <w:t xml:space="preserve">Овај одломак говори о истинитости два или више сведока у правном окружењу, према закону.</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сведочења: како нам закон два сведока може помоћи да дођемо до истине“</w:t>
      </w:r>
    </w:p>
    <w:p w14:paraId="6E792BEC" w14:textId="77777777" w:rsidR="00F90BDC" w:rsidRDefault="00F90BDC"/>
    <w:p w14:paraId="399701CF" w14:textId="77777777" w:rsidR="00F90BDC" w:rsidRDefault="00F90BDC">
      <w:r xmlns:w="http://schemas.openxmlformats.org/wordprocessingml/2006/main">
        <w:t xml:space="preserve">2. „Закон сведока: практичне примене у нашим животима“</w:t>
      </w:r>
    </w:p>
    <w:p w14:paraId="712D2C73" w14:textId="77777777" w:rsidR="00F90BDC" w:rsidRDefault="00F90BDC"/>
    <w:p w14:paraId="6D0F3834" w14:textId="77777777" w:rsidR="00F90BDC" w:rsidRDefault="00F90BDC">
      <w:r xmlns:w="http://schemas.openxmlformats.org/wordprocessingml/2006/main">
        <w:t xml:space="preserve">1. Поновљени закони 19:15 – „Неће се један сведок устати на човека ни због каквог безакоња, ни због каквог греха, ни у ком греху који згреши: на реч два сведока, или на уста три сведока, нека ствар буде утврђена“.</w:t>
      </w:r>
    </w:p>
    <w:p w14:paraId="7BEC099D" w14:textId="77777777" w:rsidR="00F90BDC" w:rsidRDefault="00F90BDC"/>
    <w:p w14:paraId="2939CD70" w14:textId="77777777" w:rsidR="00F90BDC" w:rsidRDefault="00F90BDC">
      <w:r xmlns:w="http://schemas.openxmlformats.org/wordprocessingml/2006/main">
        <w:t xml:space="preserve">2. Јеврејима 10:28 – „Онај који је презирао Мојсијев закон умро је без милости под два или три сведока“.</w:t>
      </w:r>
    </w:p>
    <w:p w14:paraId="298B0FD7" w14:textId="77777777" w:rsidR="00F90BDC" w:rsidRDefault="00F90BDC"/>
    <w:p w14:paraId="56EB6FE3" w14:textId="77777777" w:rsidR="00F90BDC" w:rsidRDefault="00F90BDC">
      <w:r xmlns:w="http://schemas.openxmlformats.org/wordprocessingml/2006/main">
        <w:t xml:space="preserve">Јован 8:18 Ја сам који сведочим за себе, и Отац који ме посла сведочи за мене.</w:t>
      </w:r>
    </w:p>
    <w:p w14:paraId="21304DEE" w14:textId="77777777" w:rsidR="00F90BDC" w:rsidRDefault="00F90BDC"/>
    <w:p w14:paraId="552A5D9B" w14:textId="77777777" w:rsidR="00F90BDC" w:rsidRDefault="00F90BDC">
      <w:r xmlns:w="http://schemas.openxmlformats.org/wordprocessingml/2006/main">
        <w:t xml:space="preserve">Одломак изражава да Исус сведочи о свом идентитету, и да Отац који га је послао такође сведочи о његовом идентитету.</w:t>
      </w:r>
    </w:p>
    <w:p w14:paraId="5555DB59" w14:textId="77777777" w:rsidR="00F90BDC" w:rsidRDefault="00F90BDC"/>
    <w:p w14:paraId="59CCCF94" w14:textId="77777777" w:rsidR="00F90BDC" w:rsidRDefault="00F90BDC">
      <w:r xmlns:w="http://schemas.openxmlformats.org/wordprocessingml/2006/main">
        <w:t xml:space="preserve">1. Исус је Син Божији: Сведочанство вере</w:t>
      </w:r>
    </w:p>
    <w:p w14:paraId="21445056" w14:textId="77777777" w:rsidR="00F90BDC" w:rsidRDefault="00F90BDC"/>
    <w:p w14:paraId="54CAB87A" w14:textId="77777777" w:rsidR="00F90BDC" w:rsidRDefault="00F90BDC">
      <w:r xmlns:w="http://schemas.openxmlformats.org/wordprocessingml/2006/main">
        <w:t xml:space="preserve">2. Божји сведок о Исусу: Студија о Јовану 8:18</w:t>
      </w:r>
    </w:p>
    <w:p w14:paraId="0013F3DF" w14:textId="77777777" w:rsidR="00F90BDC" w:rsidRDefault="00F90BDC"/>
    <w:p w14:paraId="187F536F" w14:textId="77777777" w:rsidR="00F90BDC" w:rsidRDefault="00F90BDC">
      <w:r xmlns:w="http://schemas.openxmlformats.org/wordprocessingml/2006/main">
        <w:t xml:space="preserve">1. Римљанима 8:16 – Сам Дух сведочи са нашим духом да смо деца Божја.</w:t>
      </w:r>
    </w:p>
    <w:p w14:paraId="67B07D40" w14:textId="77777777" w:rsidR="00F90BDC" w:rsidRDefault="00F90BDC"/>
    <w:p w14:paraId="78C1E305" w14:textId="77777777" w:rsidR="00F90BDC" w:rsidRDefault="00F90BDC">
      <w:r xmlns:w="http://schemas.openxmlformats.org/wordprocessingml/2006/main">
        <w:t xml:space="preserve">2. 1. Јованова 5:9-10 – Ако примимо сведочанство људи, сведочанство Божје је веће; јер је ово сведочанство Божије које је посведочио о свом Сину.</w:t>
      </w:r>
    </w:p>
    <w:p w14:paraId="412F3E96" w14:textId="77777777" w:rsidR="00F90BDC" w:rsidRDefault="00F90BDC"/>
    <w:p w14:paraId="4C80DF6D" w14:textId="77777777" w:rsidR="00F90BDC" w:rsidRDefault="00F90BDC">
      <w:r xmlns:w="http://schemas.openxmlformats.org/wordprocessingml/2006/main">
        <w:t xml:space="preserve">Јован 8:19 Тада му рекоше: Где је Отац твој? Исус одговори: Нити мене познајете, ни Оца мога; да сте познали мене, познавали бисте и Оца мог.</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Фарисеји су питали Исуса о Његовом Оцу, на шта је Он одговорио да не познају ни Њега ни Његовог Оца.</w:t>
      </w:r>
    </w:p>
    <w:p w14:paraId="4F98350C" w14:textId="77777777" w:rsidR="00F90BDC" w:rsidRDefault="00F90BDC"/>
    <w:p w14:paraId="1D37F630" w14:textId="77777777" w:rsidR="00F90BDC" w:rsidRDefault="00F90BDC">
      <w:r xmlns:w="http://schemas.openxmlformats.org/wordprocessingml/2006/main">
        <w:t xml:space="preserve">1. Наш однос са Богом – разумевање важности сазнања ко је Бог и ко смо ми у односу са Њим.</w:t>
      </w:r>
    </w:p>
    <w:p w14:paraId="06EC4756" w14:textId="77777777" w:rsidR="00F90BDC" w:rsidRDefault="00F90BDC"/>
    <w:p w14:paraId="3179750D" w14:textId="77777777" w:rsidR="00F90BDC" w:rsidRDefault="00F90BDC">
      <w:r xmlns:w="http://schemas.openxmlformats.org/wordprocessingml/2006/main">
        <w:t xml:space="preserve">2. Богопознање – препознавање важности разумевања суштине Бога и Његовог карактера.</w:t>
      </w:r>
    </w:p>
    <w:p w14:paraId="1B8C4027" w14:textId="77777777" w:rsidR="00F90BDC" w:rsidRDefault="00F90BDC"/>
    <w:p w14:paraId="6E85D622" w14:textId="77777777" w:rsidR="00F90BDC" w:rsidRDefault="00F90BDC">
      <w:r xmlns:w="http://schemas.openxmlformats.org/wordprocessingml/2006/main">
        <w:t xml:space="preserve">1. Матеј 11:27 – „Све ми је предао Отац мој. Нико не познаје Сина осим Оца, и нико не познаје Оца осим Сина и оних којима Син жели да га открије.“</w:t>
      </w:r>
    </w:p>
    <w:p w14:paraId="1F74B883" w14:textId="77777777" w:rsidR="00F90BDC" w:rsidRDefault="00F90BDC"/>
    <w:p w14:paraId="5BD72B44" w14:textId="77777777" w:rsidR="00F90BDC" w:rsidRDefault="00F90BDC">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14:paraId="68A3B9F3" w14:textId="77777777" w:rsidR="00F90BDC" w:rsidRDefault="00F90BDC"/>
    <w:p w14:paraId="6C218ED8" w14:textId="77777777" w:rsidR="00F90BDC" w:rsidRDefault="00F90BDC">
      <w:r xmlns:w="http://schemas.openxmlformats.org/wordprocessingml/2006/main">
        <w:t xml:space="preserve">Јован 8:20 Ове речи рече Исус у ризници, док поучаваше у храму, и нико не диже руке на њега; јер његов час још није дошао.</w:t>
      </w:r>
    </w:p>
    <w:p w14:paraId="5E71E010" w14:textId="77777777" w:rsidR="00F90BDC" w:rsidRDefault="00F90BDC"/>
    <w:p w14:paraId="51ADBFB8" w14:textId="77777777" w:rsidR="00F90BDC" w:rsidRDefault="00F90BDC">
      <w:r xmlns:w="http://schemas.openxmlformats.org/wordprocessingml/2006/main">
        <w:t xml:space="preserve">Исус је говорио у храму, а да није био ухапшен, јер његово време још није дошло.</w:t>
      </w:r>
    </w:p>
    <w:p w14:paraId="11A0E3FE" w14:textId="77777777" w:rsidR="00F90BDC" w:rsidRDefault="00F90BDC"/>
    <w:p w14:paraId="64573B32" w14:textId="77777777" w:rsidR="00F90BDC" w:rsidRDefault="00F90BDC">
      <w:r xmlns:w="http://schemas.openxmlformats.org/wordprocessingml/2006/main">
        <w:t xml:space="preserve">1. Божије време је савршено – Јован 8:20</w:t>
      </w:r>
    </w:p>
    <w:p w14:paraId="0186E8A6" w14:textId="77777777" w:rsidR="00F90BDC" w:rsidRDefault="00F90BDC"/>
    <w:p w14:paraId="2F97E8F8" w14:textId="77777777" w:rsidR="00F90BDC" w:rsidRDefault="00F90BDC">
      <w:r xmlns:w="http://schemas.openxmlformats.org/wordprocessingml/2006/main">
        <w:t xml:space="preserve">2. Важност послушности – Јован 8:20</w:t>
      </w:r>
    </w:p>
    <w:p w14:paraId="71D14291" w14:textId="77777777" w:rsidR="00F90BDC" w:rsidRDefault="00F90BDC"/>
    <w:p w14:paraId="03F39D2B" w14:textId="77777777" w:rsidR="00F90BDC" w:rsidRDefault="00F90BDC">
      <w:r xmlns:w="http://schemas.openxmlformats.org/wordprocessingml/2006/main">
        <w:t xml:space="preserve">1. Дела 2:23 - Унапред одређени план и предзнање Бога у вези са Исусовом смрћу.</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53:10 – Ипак, Господња је била воља да га сломи и нанесе муку, и иако Господ чини његов живот жртвом за грех, он ће видети своје потомство и продужити му дане, и вољу Господњу. напредоваће у његовој руци.</w:t>
      </w:r>
    </w:p>
    <w:p w14:paraId="424302A8" w14:textId="77777777" w:rsidR="00F90BDC" w:rsidRDefault="00F90BDC"/>
    <w:p w14:paraId="1FC9B569" w14:textId="77777777" w:rsidR="00F90BDC" w:rsidRDefault="00F90BDC">
      <w:r xmlns:w="http://schemas.openxmlformats.org/wordprocessingml/2006/main">
        <w:t xml:space="preserve">Јован 8:21 Тада им Исус опет рече: Ја идем својим путем, а ви ћете ме тражити, и умријећете у гријесима својим; куда ја идем, ви не можете доћи.</w:t>
      </w:r>
    </w:p>
    <w:p w14:paraId="18413079" w14:textId="77777777" w:rsidR="00F90BDC" w:rsidRDefault="00F90BDC"/>
    <w:p w14:paraId="17ED55B2" w14:textId="77777777" w:rsidR="00F90BDC" w:rsidRDefault="00F90BDC">
      <w:r xmlns:w="http://schemas.openxmlformats.org/wordprocessingml/2006/main">
        <w:t xml:space="preserve">Исус говори људима да ће га тражити, али ће умрети у својим гресима и да не могу да га следе.</w:t>
      </w:r>
    </w:p>
    <w:p w14:paraId="06FD48F0" w14:textId="77777777" w:rsidR="00F90BDC" w:rsidRDefault="00F90BDC"/>
    <w:p w14:paraId="3DE3C64D" w14:textId="77777777" w:rsidR="00F90BDC" w:rsidRDefault="00F90BDC">
      <w:r xmlns:w="http://schemas.openxmlformats.org/wordprocessingml/2006/main">
        <w:t xml:space="preserve">1. Последице порицања Исуса</w:t>
      </w:r>
    </w:p>
    <w:p w14:paraId="663B4AC4" w14:textId="77777777" w:rsidR="00F90BDC" w:rsidRDefault="00F90BDC"/>
    <w:p w14:paraId="0BB03665" w14:textId="77777777" w:rsidR="00F90BDC" w:rsidRDefault="00F90BDC">
      <w:r xmlns:w="http://schemas.openxmlformats.org/wordprocessingml/2006/main">
        <w:t xml:space="preserve">2. Сила љубави и милости Божије</w:t>
      </w:r>
    </w:p>
    <w:p w14:paraId="02237778" w14:textId="77777777" w:rsidR="00F90BDC" w:rsidRDefault="00F90BDC"/>
    <w:p w14:paraId="25AAE19B" w14:textId="77777777" w:rsidR="00F90BDC" w:rsidRDefault="00F90BDC">
      <w:r xmlns:w="http://schemas.openxmlformats.org/wordprocessingml/2006/main">
        <w:t xml:space="preserve">1. Јован 3:16 – „Јер је Бог тако заволео свет да је дао Сина свог Јединородног, да ниједан који верује у њега не погине, него да има живот вечни.“</w:t>
      </w:r>
    </w:p>
    <w:p w14:paraId="279DB4D4" w14:textId="77777777" w:rsidR="00F90BDC" w:rsidRDefault="00F90BDC"/>
    <w:p w14:paraId="682EF85D" w14:textId="77777777" w:rsidR="00F90BDC" w:rsidRDefault="00F90BDC">
      <w:r xmlns:w="http://schemas.openxmlformats.org/wordprocessingml/2006/main">
        <w:t xml:space="preserve">2. Римљанима 6:23 – „Јер је плата за грех смрт, а дар Божји је живот вечни кроз Исуса Христа, Господа нашег.”</w:t>
      </w:r>
    </w:p>
    <w:p w14:paraId="6CFAEF55" w14:textId="77777777" w:rsidR="00F90BDC" w:rsidRDefault="00F90BDC"/>
    <w:p w14:paraId="71BC9121" w14:textId="77777777" w:rsidR="00F90BDC" w:rsidRDefault="00F90BDC">
      <w:r xmlns:w="http://schemas.openxmlformats.org/wordprocessingml/2006/main">
        <w:t xml:space="preserve">Јован 8:22 Тада Јудејци рекоше: Хоће ли се убити? јер каже: куда ја идем, ви не можете доћи.</w:t>
      </w:r>
    </w:p>
    <w:p w14:paraId="6A188590" w14:textId="77777777" w:rsidR="00F90BDC" w:rsidRDefault="00F90BDC"/>
    <w:p w14:paraId="49C8D8C7" w14:textId="77777777" w:rsidR="00F90BDC" w:rsidRDefault="00F90BDC">
      <w:r xmlns:w="http://schemas.openxmlformats.org/wordprocessingml/2006/main">
        <w:t xml:space="preserve">Јевреји су били збуњени Исусовом изјавом да не могу да га следе тамо где иде.</w:t>
      </w:r>
    </w:p>
    <w:p w14:paraId="3931209C" w14:textId="77777777" w:rsidR="00F90BDC" w:rsidRDefault="00F90BDC"/>
    <w:p w14:paraId="2CBCE41A" w14:textId="77777777" w:rsidR="00F90BDC" w:rsidRDefault="00F90BDC">
      <w:r xmlns:w="http://schemas.openxmlformats.org/wordprocessingml/2006/main">
        <w:t xml:space="preserve">1. Сврха Исусове мисије: да нам помогне да га следимо где год да води</w:t>
      </w:r>
    </w:p>
    <w:p w14:paraId="658794B5" w14:textId="77777777" w:rsidR="00F90BDC" w:rsidRDefault="00F90BDC"/>
    <w:p w14:paraId="1D60C6BD" w14:textId="77777777" w:rsidR="00F90BDC" w:rsidRDefault="00F90BDC">
      <w:r xmlns:w="http://schemas.openxmlformats.org/wordprocessingml/2006/main">
        <w:t xml:space="preserve">2. Моћ вере: Како следити Исуса где год да иде</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Јеврејима 11:6 – „А без вере је немогуће угодити Му, јер онај ко долази Богу мора да верује да Он јесте и да је награди онима који Га траже“.</w:t>
      </w:r>
    </w:p>
    <w:p w14:paraId="73D5E84E" w14:textId="77777777" w:rsidR="00F90BDC" w:rsidRDefault="00F90BDC"/>
    <w:p w14:paraId="703DE2CE" w14:textId="77777777" w:rsidR="00F90BDC" w:rsidRDefault="00F90BDC">
      <w:r xmlns:w="http://schemas.openxmlformats.org/wordprocessingml/2006/main">
        <w:t xml:space="preserve">2. Јован 14:4 – „И ти знаш пут куда идем“.</w:t>
      </w:r>
    </w:p>
    <w:p w14:paraId="1132FD63" w14:textId="77777777" w:rsidR="00F90BDC" w:rsidRDefault="00F90BDC"/>
    <w:p w14:paraId="6C2F7EE0" w14:textId="77777777" w:rsidR="00F90BDC" w:rsidRDefault="00F90BDC">
      <w:r xmlns:w="http://schemas.openxmlformats.org/wordprocessingml/2006/main">
        <w:t xml:space="preserve">Јован 8:23 И рече им: Ви сте одоздо; Ја сам одозго; ви сте од овога света; Ја нисам од овога света.</w:t>
      </w:r>
    </w:p>
    <w:p w14:paraId="75235540" w14:textId="77777777" w:rsidR="00F90BDC" w:rsidRDefault="00F90BDC"/>
    <w:p w14:paraId="678A7E72" w14:textId="77777777" w:rsidR="00F90BDC" w:rsidRDefault="00F90BDC">
      <w:r xmlns:w="http://schemas.openxmlformats.org/wordprocessingml/2006/main">
        <w:t xml:space="preserve">Исус јасно даје до знања да није од овога света, већ одозго.</w:t>
      </w:r>
    </w:p>
    <w:p w14:paraId="4721C18B" w14:textId="77777777" w:rsidR="00F90BDC" w:rsidRDefault="00F90BDC"/>
    <w:p w14:paraId="750ABB13" w14:textId="77777777" w:rsidR="00F90BDC" w:rsidRDefault="00F90BDC">
      <w:r xmlns:w="http://schemas.openxmlformats.org/wordprocessingml/2006/main">
        <w:t xml:space="preserve">1: Исус је дошао да нас спасе од света греха и таме.</w:t>
      </w:r>
    </w:p>
    <w:p w14:paraId="37B7AFFB" w14:textId="77777777" w:rsidR="00F90BDC" w:rsidRDefault="00F90BDC"/>
    <w:p w14:paraId="1CE6EF33" w14:textId="77777777" w:rsidR="00F90BDC" w:rsidRDefault="00F90BDC">
      <w:r xmlns:w="http://schemas.openxmlformats.org/wordprocessingml/2006/main">
        <w:t xml:space="preserve">2: Исус је са неба, а не из овог поквареног света.</w:t>
      </w:r>
    </w:p>
    <w:p w14:paraId="62734826" w14:textId="77777777" w:rsidR="00F90BDC" w:rsidRDefault="00F90BDC"/>
    <w:p w14:paraId="7BA3C4B9" w14:textId="77777777" w:rsidR="00F90BDC" w:rsidRDefault="00F90BDC">
      <w:r xmlns:w="http://schemas.openxmlformats.org/wordprocessingml/2006/main">
        <w:t xml:space="preserve">1: Јован 3:19-21 - А ово је осуда, да је светлост дошла на свет, и људи су волели таму више него светлост, јер су њихова дела била зла. Јер сваки који чини зло мрзи светлост, нити долази к светлости, да се не би укорила дела његова. А ко твори истину долази к светлости, да се покажу дела његова, да су у Богу учињена.</w:t>
      </w:r>
    </w:p>
    <w:p w14:paraId="54BEF520" w14:textId="77777777" w:rsidR="00F90BDC" w:rsidRDefault="00F90BDC"/>
    <w:p w14:paraId="3CCEB9A5" w14:textId="77777777" w:rsidR="00F90BDC" w:rsidRDefault="00F90BDC">
      <w:r xmlns:w="http://schemas.openxmlformats.org/wordprocessingml/2006/main">
        <w:t xml:space="preserve">2: Колошанима 1:13-14 - Који нас је избавио од власти таме, и превео нас у царство свог драгог Сина: У коме имамо искупљење крвљу Његовом, опроштење грехова.</w:t>
      </w:r>
    </w:p>
    <w:p w14:paraId="61B4D3CB" w14:textId="77777777" w:rsidR="00F90BDC" w:rsidRDefault="00F90BDC"/>
    <w:p w14:paraId="712DFF51" w14:textId="77777777" w:rsidR="00F90BDC" w:rsidRDefault="00F90BDC">
      <w:r xmlns:w="http://schemas.openxmlformats.org/wordprocessingml/2006/main">
        <w:t xml:space="preserve">Јован 8:24 Рекох вам, дакле, да ћете умријети у гријесима својим; јер ако не верујете да сам ја, умријећете у гресима својим.</w:t>
      </w:r>
    </w:p>
    <w:p w14:paraId="0CA8A7D6" w14:textId="77777777" w:rsidR="00F90BDC" w:rsidRDefault="00F90BDC"/>
    <w:p w14:paraId="3D3B7550" w14:textId="77777777" w:rsidR="00F90BDC" w:rsidRDefault="00F90BDC">
      <w:r xmlns:w="http://schemas.openxmlformats.org/wordprocessingml/2006/main">
        <w:t xml:space="preserve">Умрећете у својим гресима осим ако не верујете у Исуса као Месију.</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веровања: како нас спасава вера у Исуса</w:t>
      </w:r>
    </w:p>
    <w:p w14:paraId="766F7A7B" w14:textId="77777777" w:rsidR="00F90BDC" w:rsidRDefault="00F90BDC"/>
    <w:p w14:paraId="2DBAA982" w14:textId="77777777" w:rsidR="00F90BDC" w:rsidRDefault="00F90BDC">
      <w:r xmlns:w="http://schemas.openxmlformats.org/wordprocessingml/2006/main">
        <w:t xml:space="preserve">2. Прихватање Исуса као Месије: шта значи следити га</w:t>
      </w:r>
    </w:p>
    <w:p w14:paraId="6D05BE8F" w14:textId="77777777" w:rsidR="00F90BDC" w:rsidRDefault="00F90BDC"/>
    <w:p w14:paraId="106C6817" w14:textId="77777777" w:rsidR="00F90BDC" w:rsidRDefault="00F90BDC">
      <w:r xmlns:w="http://schemas.openxmlformats.org/wordprocessingml/2006/main">
        <w:t xml:space="preserve">1. Римљанима 10:9 – Да ако устима својим исповедаш Господа Исуса и у срцу своме верујеш да га је Бог васкрсао из мртвих, бићеш спасен.</w:t>
      </w:r>
    </w:p>
    <w:p w14:paraId="29E202D0" w14:textId="77777777" w:rsidR="00F90BDC" w:rsidRDefault="00F90BDC"/>
    <w:p w14:paraId="5E92B1D7" w14:textId="77777777" w:rsidR="00F90BDC" w:rsidRDefault="00F90BDC">
      <w:r xmlns:w="http://schemas.openxmlformats.org/wordprocessingml/2006/main">
        <w:t xml:space="preserve">2. Јован 3:16 – Јер Бог је толико заволео свет да је дао свог јединорођеног Сина, да ниједан који верује у Њега не погине, него да има живот вечни.</w:t>
      </w:r>
    </w:p>
    <w:p w14:paraId="3CBD5B80" w14:textId="77777777" w:rsidR="00F90BDC" w:rsidRDefault="00F90BDC"/>
    <w:p w14:paraId="476C0189" w14:textId="77777777" w:rsidR="00F90BDC" w:rsidRDefault="00F90BDC">
      <w:r xmlns:w="http://schemas.openxmlformats.org/wordprocessingml/2006/main">
        <w:t xml:space="preserve">Јован 8:25 Тада му рекоше: ко си ти? А Исус им рече: То исто што вам рекох од почетка.</w:t>
      </w:r>
    </w:p>
    <w:p w14:paraId="1583BBEA" w14:textId="77777777" w:rsidR="00F90BDC" w:rsidRDefault="00F90BDC"/>
    <w:p w14:paraId="79CCBCFF" w14:textId="77777777" w:rsidR="00F90BDC" w:rsidRDefault="00F90BDC">
      <w:r xmlns:w="http://schemas.openxmlformats.org/wordprocessingml/2006/main">
        <w:t xml:space="preserve">Исус је изјавио да је исти као што је рекао од почетка.</w:t>
      </w:r>
    </w:p>
    <w:p w14:paraId="3E7B7D4B" w14:textId="77777777" w:rsidR="00F90BDC" w:rsidRDefault="00F90BDC"/>
    <w:p w14:paraId="22828D6D" w14:textId="77777777" w:rsidR="00F90BDC" w:rsidRDefault="00F90BDC">
      <w:r xmlns:w="http://schemas.openxmlformats.org/wordprocessingml/2006/main">
        <w:t xml:space="preserve">1. Разумевање Исусовог идентитета – ко је он?</w:t>
      </w:r>
    </w:p>
    <w:p w14:paraId="057846A6" w14:textId="77777777" w:rsidR="00F90BDC" w:rsidRDefault="00F90BDC"/>
    <w:p w14:paraId="723AFCAF" w14:textId="77777777" w:rsidR="00F90BDC" w:rsidRDefault="00F90BDC">
      <w:r xmlns:w="http://schemas.openxmlformats.org/wordprocessingml/2006/main">
        <w:t xml:space="preserve">2. Постојаност – Исусова доследност кроз време</w:t>
      </w:r>
    </w:p>
    <w:p w14:paraId="5BFCB01F" w14:textId="77777777" w:rsidR="00F90BDC" w:rsidRDefault="00F90BDC"/>
    <w:p w14:paraId="07FD7A7E" w14:textId="77777777" w:rsidR="00F90BDC" w:rsidRDefault="00F90BDC">
      <w:r xmlns:w="http://schemas.openxmlformats.org/wordprocessingml/2006/main">
        <w:t xml:space="preserve">1. Исаија 7:14, „Зато ће вам сам Господ дати знак: Девица ће затруднети и родити сина, и назваће га Емануило“.</w:t>
      </w:r>
    </w:p>
    <w:p w14:paraId="2250F676" w14:textId="77777777" w:rsidR="00F90BDC" w:rsidRDefault="00F90BDC"/>
    <w:p w14:paraId="170BD9AC" w14:textId="77777777" w:rsidR="00F90BDC" w:rsidRDefault="00F90BDC">
      <w:r xmlns:w="http://schemas.openxmlformats.org/wordprocessingml/2006/main">
        <w:t xml:space="preserve">2. Јован 10:30, „Ја и Отац једно смо“.</w:t>
      </w:r>
    </w:p>
    <w:p w14:paraId="3CAA55EE" w14:textId="77777777" w:rsidR="00F90BDC" w:rsidRDefault="00F90BDC"/>
    <w:p w14:paraId="6DAF5902" w14:textId="77777777" w:rsidR="00F90BDC" w:rsidRDefault="00F90BDC">
      <w:r xmlns:w="http://schemas.openxmlformats.org/wordprocessingml/2006/main">
        <w:t xml:space="preserve">Јован 8:26 Имам много да кажем и да судим о вама; али истинит је Онај који ме посла; и говорим свету оно што сам чуо о њему.</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говори свету истину коју је чуо од Бога.</w:t>
      </w:r>
    </w:p>
    <w:p w14:paraId="7F57BCAA" w14:textId="77777777" w:rsidR="00F90BDC" w:rsidRDefault="00F90BDC"/>
    <w:p w14:paraId="63EDB8B2" w14:textId="77777777" w:rsidR="00F90BDC" w:rsidRDefault="00F90BDC">
      <w:r xmlns:w="http://schemas.openxmlformats.org/wordprocessingml/2006/main">
        <w:t xml:space="preserve">1. Живети животом истине.</w:t>
      </w:r>
    </w:p>
    <w:p w14:paraId="31D37715" w14:textId="77777777" w:rsidR="00F90BDC" w:rsidRDefault="00F90BDC"/>
    <w:p w14:paraId="188C221E" w14:textId="77777777" w:rsidR="00F90BDC" w:rsidRDefault="00F90BDC">
      <w:r xmlns:w="http://schemas.openxmlformats.org/wordprocessingml/2006/main">
        <w:t xml:space="preserve">2. Познавање и прихватање Божје истине.</w:t>
      </w:r>
    </w:p>
    <w:p w14:paraId="5305A94C" w14:textId="77777777" w:rsidR="00F90BDC" w:rsidRDefault="00F90BDC"/>
    <w:p w14:paraId="1B3C9EA1" w14:textId="77777777" w:rsidR="00F90BDC" w:rsidRDefault="00F90BDC">
      <w:r xmlns:w="http://schemas.openxmlformats.org/wordprocessingml/2006/main">
        <w:t xml:space="preserve">1. Јован 8:32, "И познаћете истину, и истина ће вас ослободити."</w:t>
      </w:r>
    </w:p>
    <w:p w14:paraId="7F9E4E0B" w14:textId="77777777" w:rsidR="00F90BDC" w:rsidRDefault="00F90BDC"/>
    <w:p w14:paraId="7724E7BD" w14:textId="77777777" w:rsidR="00F90BDC" w:rsidRDefault="00F90BDC">
      <w:r xmlns:w="http://schemas.openxmlformats.org/wordprocessingml/2006/main">
        <w:t xml:space="preserve">2. Колошанима 3:17, „И све што чините речју или делом, све чините у име Господа Исуса, захваљујући Богу и Оцу кроз њега.“</w:t>
      </w:r>
    </w:p>
    <w:p w14:paraId="5DDB45A7" w14:textId="77777777" w:rsidR="00F90BDC" w:rsidRDefault="00F90BDC"/>
    <w:p w14:paraId="400C0B95" w14:textId="77777777" w:rsidR="00F90BDC" w:rsidRDefault="00F90BDC">
      <w:r xmlns:w="http://schemas.openxmlformats.org/wordprocessingml/2006/main">
        <w:t xml:space="preserve">Јован 8:27 Нису разумели да им је говорио о Оцу.</w:t>
      </w:r>
    </w:p>
    <w:p w14:paraId="29252CE5" w14:textId="77777777" w:rsidR="00F90BDC" w:rsidRDefault="00F90BDC"/>
    <w:p w14:paraId="123817E6" w14:textId="77777777" w:rsidR="00F90BDC" w:rsidRDefault="00F90BDC">
      <w:r xmlns:w="http://schemas.openxmlformats.org/wordprocessingml/2006/main">
        <w:t xml:space="preserve">Људи нису разумели да Исус говори о Оцу.</w:t>
      </w:r>
    </w:p>
    <w:p w14:paraId="0CF989B5" w14:textId="77777777" w:rsidR="00F90BDC" w:rsidRDefault="00F90BDC"/>
    <w:p w14:paraId="5C248C3D" w14:textId="77777777" w:rsidR="00F90BDC" w:rsidRDefault="00F90BDC">
      <w:r xmlns:w="http://schemas.openxmlformats.org/wordprocessingml/2006/main">
        <w:t xml:space="preserve">1. Отац откривен кроз Исуса: разумевање значаја Исусових речи</w:t>
      </w:r>
    </w:p>
    <w:p w14:paraId="0124F5CD" w14:textId="77777777" w:rsidR="00F90BDC" w:rsidRDefault="00F90BDC"/>
    <w:p w14:paraId="01F673B2" w14:textId="77777777" w:rsidR="00F90BDC" w:rsidRDefault="00F90BDC">
      <w:r xmlns:w="http://schemas.openxmlformats.org/wordprocessingml/2006/main">
        <w:t xml:space="preserve">2. Познавање Оца: Доживети љубав Божију кроз Исуса</w:t>
      </w:r>
    </w:p>
    <w:p w14:paraId="66C12C4F" w14:textId="77777777" w:rsidR="00F90BDC" w:rsidRDefault="00F90BDC"/>
    <w:p w14:paraId="1BCDC454" w14:textId="77777777" w:rsidR="00F90BDC" w:rsidRDefault="00F90BDC">
      <w:r xmlns:w="http://schemas.openxmlformats.org/wordprocessingml/2006/main">
        <w:t xml:space="preserve">1. Матеј 11:27 – „Све ми је дао Отац мој. Нико не познаје Сина осим Оца, и нико не познаје Оца осим Сина и оних којима Син жели да га открије.”</w:t>
      </w:r>
    </w:p>
    <w:p w14:paraId="3FF18BC7" w14:textId="77777777" w:rsidR="00F90BDC" w:rsidRDefault="00F90BDC"/>
    <w:p w14:paraId="308C3327" w14:textId="77777777" w:rsidR="00F90BDC" w:rsidRDefault="00F90BDC">
      <w:r xmlns:w="http://schemas.openxmlformats.org/wordprocessingml/2006/main">
        <w:t xml:space="preserve">2. 1. Јованова 4:16 – „Бог је љубав, и ко остаје у љубави, у Богу остаје, и Бог у њему.“</w:t>
      </w:r>
    </w:p>
    <w:p w14:paraId="0D931B30" w14:textId="77777777" w:rsidR="00F90BDC" w:rsidRDefault="00F90BDC"/>
    <w:p w14:paraId="5F86C6DE" w14:textId="77777777" w:rsidR="00F90BDC" w:rsidRDefault="00F90BDC">
      <w:r xmlns:w="http://schemas.openxmlformats.org/wordprocessingml/2006/main">
        <w:t xml:space="preserve">Јован 8:28 Тада им рече Исус: Кад подигнете Сина Човечијег, тада ћете знати да сам ја, и да ништа од себе не чиним; али као што ме научи Отац мој, ја ово говорим.</w:t>
      </w:r>
    </w:p>
    <w:p w14:paraId="508828F6" w14:textId="77777777" w:rsidR="00F90BDC" w:rsidRDefault="00F90BDC"/>
    <w:p w14:paraId="129837F1" w14:textId="77777777" w:rsidR="00F90BDC" w:rsidRDefault="00F90BDC">
      <w:r xmlns:w="http://schemas.openxmlformats.org/wordprocessingml/2006/main">
        <w:t xml:space="preserve">Син Човечији је Исус и Он говори оно што га је научио Његов Отац.</w:t>
      </w:r>
    </w:p>
    <w:p w14:paraId="74A6D278" w14:textId="77777777" w:rsidR="00F90BDC" w:rsidRDefault="00F90BDC"/>
    <w:p w14:paraId="3EE52F18" w14:textId="77777777" w:rsidR="00F90BDC" w:rsidRDefault="00F90BDC">
      <w:r xmlns:w="http://schemas.openxmlformats.org/wordprocessingml/2006/main">
        <w:t xml:space="preserve">1. Исус, наш модел верности</w:t>
      </w:r>
    </w:p>
    <w:p w14:paraId="794C7BF7" w14:textId="77777777" w:rsidR="00F90BDC" w:rsidRDefault="00F90BDC"/>
    <w:p w14:paraId="063CA12E" w14:textId="77777777" w:rsidR="00F90BDC" w:rsidRDefault="00F90BDC">
      <w:r xmlns:w="http://schemas.openxmlformats.org/wordprocessingml/2006/main">
        <w:t xml:space="preserve">2. Премудрост Очева и послушање Сина</w:t>
      </w:r>
    </w:p>
    <w:p w14:paraId="5F000B4B" w14:textId="77777777" w:rsidR="00F90BDC" w:rsidRDefault="00F90BDC"/>
    <w:p w14:paraId="1FBE352F" w14:textId="77777777" w:rsidR="00F90BDC" w:rsidRDefault="00F90BDC">
      <w:r xmlns:w="http://schemas.openxmlformats.org/wordprocessingml/2006/main">
        <w:t xml:space="preserve">1. Јован 14:10-11 – „Зар не верујете да сам ја у Оцу и да је Отац у мени? Речи које вам кажем не говорим сам од себе, него Отац који пребива у ја чиним његова дела. Верујте ми да сам ја у Оцу и да је Отац у мени, или верујте због самих дела."</w:t>
      </w:r>
    </w:p>
    <w:p w14:paraId="5F0B05FE" w14:textId="77777777" w:rsidR="00F90BDC" w:rsidRDefault="00F90BDC"/>
    <w:p w14:paraId="44F1CAC6" w14:textId="77777777" w:rsidR="00F90BDC" w:rsidRDefault="00F90BDC">
      <w:r xmlns:w="http://schemas.openxmlformats.org/wordprocessingml/2006/main">
        <w:t xml:space="preserve">2. Галатима 2:20 - „Рапет сам са Христом. Не живим више ја, него Христос живи у мени. И живот који сада живим у телу, живим вером у Сина Божијег, који волео ме и дао себе за мене“.</w:t>
      </w:r>
    </w:p>
    <w:p w14:paraId="0AFCDE2E" w14:textId="77777777" w:rsidR="00F90BDC" w:rsidRDefault="00F90BDC"/>
    <w:p w14:paraId="21E452CB" w14:textId="77777777" w:rsidR="00F90BDC" w:rsidRDefault="00F90BDC">
      <w:r xmlns:w="http://schemas.openxmlformats.org/wordprocessingml/2006/main">
        <w:t xml:space="preserve">Јован 8:29 И Онај који ме посла је са мном: Отац ме не остави самог; јер увек радим оно што му је драго.</w:t>
      </w:r>
    </w:p>
    <w:p w14:paraId="4F49058B" w14:textId="77777777" w:rsidR="00F90BDC" w:rsidRDefault="00F90BDC"/>
    <w:p w14:paraId="3F66907E" w14:textId="77777777" w:rsidR="00F90BDC" w:rsidRDefault="00F90BDC">
      <w:r xmlns:w="http://schemas.openxmlformats.org/wordprocessingml/2006/main">
        <w:t xml:space="preserve">Бог је увек са нама и никада нас неће оставити саме.</w:t>
      </w:r>
    </w:p>
    <w:p w14:paraId="5CC21A4C" w14:textId="77777777" w:rsidR="00F90BDC" w:rsidRDefault="00F90BDC"/>
    <w:p w14:paraId="1D77BE5D" w14:textId="77777777" w:rsidR="00F90BDC" w:rsidRDefault="00F90BDC">
      <w:r xmlns:w="http://schemas.openxmlformats.org/wordprocessingml/2006/main">
        <w:t xml:space="preserve">1. Бог је увек ту: ослањање на Господње присуство у нашим животима</w:t>
      </w:r>
    </w:p>
    <w:p w14:paraId="15CEA6B7" w14:textId="77777777" w:rsidR="00F90BDC" w:rsidRDefault="00F90BDC"/>
    <w:p w14:paraId="33DE8569" w14:textId="77777777" w:rsidR="00F90BDC" w:rsidRDefault="00F90BDC">
      <w:r xmlns:w="http://schemas.openxmlformats.org/wordprocessingml/2006/main">
        <w:t xml:space="preserve">2. Угодити Богу: како наши поступци одражавају Божју љубав</w:t>
      </w:r>
    </w:p>
    <w:p w14:paraId="7AB0D932" w14:textId="77777777" w:rsidR="00F90BDC" w:rsidRDefault="00F90BDC"/>
    <w:p w14:paraId="6D893B03" w14:textId="77777777" w:rsidR="00F90BDC" w:rsidRDefault="00F90BDC">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Јеврејима 13:5 – Чувајте свој живот од љубави према новцу и будите задовољни оним што имате, јер је рекао: „Никада те нећу оставити нити ћу те оставити.“</w:t>
      </w:r>
    </w:p>
    <w:p w14:paraId="0E252E31" w14:textId="77777777" w:rsidR="00F90BDC" w:rsidRDefault="00F90BDC"/>
    <w:p w14:paraId="4369CFD0" w14:textId="77777777" w:rsidR="00F90BDC" w:rsidRDefault="00F90BDC">
      <w:r xmlns:w="http://schemas.openxmlformats.org/wordprocessingml/2006/main">
        <w:t xml:space="preserve">Јован 8:30 Док је говорио ове речи, многи су веровали у њега.</w:t>
      </w:r>
    </w:p>
    <w:p w14:paraId="4D563960" w14:textId="77777777" w:rsidR="00F90BDC" w:rsidRDefault="00F90BDC"/>
    <w:p w14:paraId="7FE3F768" w14:textId="77777777" w:rsidR="00F90BDC" w:rsidRDefault="00F90BDC">
      <w:r xmlns:w="http://schemas.openxmlformats.org/wordprocessingml/2006/main">
        <w:t xml:space="preserve">Одломак Многи људи су веровали у Исуса након што је говорио.</w:t>
      </w:r>
    </w:p>
    <w:p w14:paraId="67974152" w14:textId="77777777" w:rsidR="00F90BDC" w:rsidRDefault="00F90BDC"/>
    <w:p w14:paraId="30B1E066" w14:textId="77777777" w:rsidR="00F90BDC" w:rsidRDefault="00F90BDC">
      <w:r xmlns:w="http://schemas.openxmlformats.org/wordprocessingml/2006/main">
        <w:t xml:space="preserve">1. Снага вере – Како су Исусове речи инспирисале веру у Његове следбенике.</w:t>
      </w:r>
    </w:p>
    <w:p w14:paraId="32FA7B54" w14:textId="77777777" w:rsidR="00F90BDC" w:rsidRDefault="00F90BDC"/>
    <w:p w14:paraId="4E5A09ED" w14:textId="77777777" w:rsidR="00F90BDC" w:rsidRDefault="00F90BDC">
      <w:r xmlns:w="http://schemas.openxmlformats.org/wordprocessingml/2006/main">
        <w:t xml:space="preserve">2. Верујте и примајте – Важност вере у Исуса и благослове који из тога долазе.</w:t>
      </w:r>
    </w:p>
    <w:p w14:paraId="6F3B9CB7" w14:textId="77777777" w:rsidR="00F90BDC" w:rsidRDefault="00F90BDC"/>
    <w:p w14:paraId="5CF80D98" w14:textId="77777777" w:rsidR="00F90BDC" w:rsidRDefault="00F90BDC">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14:paraId="332E5676" w14:textId="77777777" w:rsidR="00F90BDC" w:rsidRDefault="00F90BDC"/>
    <w:p w14:paraId="13B7C955" w14:textId="77777777" w:rsidR="00F90BDC" w:rsidRDefault="00F90BDC">
      <w:r xmlns:w="http://schemas.openxmlformats.org/wordprocessingml/2006/main">
        <w:t xml:space="preserve">2. Јован 3:16 – „Јер је Бог тако заволео свет да је дао Сина свог јединорођеног, да ниједан који верује у њега не погине, него да има живот вечни“.</w:t>
      </w:r>
    </w:p>
    <w:p w14:paraId="0CB37AE7" w14:textId="77777777" w:rsidR="00F90BDC" w:rsidRDefault="00F90BDC"/>
    <w:p w14:paraId="5C7EAC29" w14:textId="77777777" w:rsidR="00F90BDC" w:rsidRDefault="00F90BDC">
      <w:r xmlns:w="http://schemas.openxmlformats.org/wordprocessingml/2006/main">
        <w:t xml:space="preserve">Јован 8:31 Тада рече Исус оним Јеврејима који су веровали у њега: Ако останете у мојој речи, заиста сте моји ученици;</w:t>
      </w:r>
    </w:p>
    <w:p w14:paraId="029F7C3C" w14:textId="77777777" w:rsidR="00F90BDC" w:rsidRDefault="00F90BDC"/>
    <w:p w14:paraId="3B6DCD62" w14:textId="77777777" w:rsidR="00F90BDC" w:rsidRDefault="00F90BDC">
      <w:r xmlns:w="http://schemas.openxmlformats.org/wordprocessingml/2006/main">
        <w:t xml:space="preserve">Исус подстиче Јевреје да наставе у његовој речи како би постали прави ученици.</w:t>
      </w:r>
    </w:p>
    <w:p w14:paraId="7E6CFC4C" w14:textId="77777777" w:rsidR="00F90BDC" w:rsidRDefault="00F90BDC"/>
    <w:p w14:paraId="3617DC55" w14:textId="77777777" w:rsidR="00F90BDC" w:rsidRDefault="00F90BDC">
      <w:r xmlns:w="http://schemas.openxmlformats.org/wordprocessingml/2006/main">
        <w:t xml:space="preserve">1: Пребивање у Христу да би био прави ученик</w:t>
      </w:r>
    </w:p>
    <w:p w14:paraId="4C6C71EF" w14:textId="77777777" w:rsidR="00F90BDC" w:rsidRDefault="00F90BDC"/>
    <w:p w14:paraId="775BBB7B" w14:textId="77777777" w:rsidR="00F90BDC" w:rsidRDefault="00F90BDC">
      <w:r xmlns:w="http://schemas.openxmlformats.org/wordprocessingml/2006/main">
        <w:t xml:space="preserve">2: Цена бити ученик</w:t>
      </w:r>
    </w:p>
    <w:p w14:paraId="15345FD6" w14:textId="77777777" w:rsidR="00F90BDC" w:rsidRDefault="00F90BDC"/>
    <w:p w14:paraId="154D5BDA" w14:textId="77777777" w:rsidR="00F90BDC" w:rsidRDefault="00F90BDC">
      <w:r xmlns:w="http://schemas.openxmlformats.org/wordprocessingml/2006/main">
        <w:t xml:space="preserve">1: Јован 15:1-10 - Пребивање у Христу да буде прави ученик</w:t>
      </w:r>
    </w:p>
    <w:p w14:paraId="53C97C22" w14:textId="77777777" w:rsidR="00F90BDC" w:rsidRDefault="00F90BDC"/>
    <w:p w14:paraId="73ABF832" w14:textId="77777777" w:rsidR="00F90BDC" w:rsidRDefault="00F90BDC">
      <w:r xmlns:w="http://schemas.openxmlformats.org/wordprocessingml/2006/main">
        <w:t xml:space="preserve">2: Лука 14:25-33 - Цена бити ученик</w:t>
      </w:r>
    </w:p>
    <w:p w14:paraId="275D79D2" w14:textId="77777777" w:rsidR="00F90BDC" w:rsidRDefault="00F90BDC"/>
    <w:p w14:paraId="4817373E" w14:textId="77777777" w:rsidR="00F90BDC" w:rsidRDefault="00F90BDC">
      <w:r xmlns:w="http://schemas.openxmlformats.org/wordprocessingml/2006/main">
        <w:t xml:space="preserve">Јован 8:32 И познаћете истину, и истина ће вас ослободити.</w:t>
      </w:r>
    </w:p>
    <w:p w14:paraId="3DAF2A14" w14:textId="77777777" w:rsidR="00F90BDC" w:rsidRDefault="00F90BDC"/>
    <w:p w14:paraId="03EE11F8" w14:textId="77777777" w:rsidR="00F90BDC" w:rsidRDefault="00F90BDC">
      <w:r xmlns:w="http://schemas.openxmlformats.org/wordprocessingml/2006/main">
        <w:t xml:space="preserve">Овај стих подстиче људе да траже знање и истину, што ће донети слободу.</w:t>
      </w:r>
    </w:p>
    <w:p w14:paraId="5F33FC42" w14:textId="77777777" w:rsidR="00F90BDC" w:rsidRDefault="00F90BDC"/>
    <w:p w14:paraId="68614D69" w14:textId="77777777" w:rsidR="00F90BDC" w:rsidRDefault="00F90BDC">
      <w:r xmlns:w="http://schemas.openxmlformats.org/wordprocessingml/2006/main">
        <w:t xml:space="preserve">1. Препознајте да су знање и истина темељ слободе.</w:t>
      </w:r>
    </w:p>
    <w:p w14:paraId="77E3A263" w14:textId="77777777" w:rsidR="00F90BDC" w:rsidRDefault="00F90BDC"/>
    <w:p w14:paraId="72D9A9B8" w14:textId="77777777" w:rsidR="00F90BDC" w:rsidRDefault="00F90BDC">
      <w:r xmlns:w="http://schemas.openxmlformats.org/wordprocessingml/2006/main">
        <w:t xml:space="preserve">2. Пригрлити знање и истину као пут ка слободном животу.</w:t>
      </w:r>
    </w:p>
    <w:p w14:paraId="2350FE7E" w14:textId="77777777" w:rsidR="00F90BDC" w:rsidRDefault="00F90BDC"/>
    <w:p w14:paraId="753FEAFB" w14:textId="77777777" w:rsidR="00F90BDC" w:rsidRDefault="00F90BDC">
      <w:r xmlns:w="http://schemas.openxmlformats.org/wordprocessingml/2006/main">
        <w:t xml:space="preserve">1. Пословице 3:13-14 – „Срећан је човек који нађе мудрост и човек који стече разум. Јер је његова роба боља од робе од сребра, и добитак од тога од чистог злата.”</w:t>
      </w:r>
    </w:p>
    <w:p w14:paraId="30269CC4" w14:textId="77777777" w:rsidR="00F90BDC" w:rsidRDefault="00F90BDC"/>
    <w:p w14:paraId="5458CF2A" w14:textId="77777777" w:rsidR="00F90BDC" w:rsidRDefault="00F90BDC">
      <w:r xmlns:w="http://schemas.openxmlformats.org/wordprocessingml/2006/main">
        <w:t xml:space="preserve">2. Филипљанима 4:8 – „Коначно, браћо, шта год да је истинито, што год је поштено, што год је праведно, што год је чисто, што год је љупко, што год је за добро; ако има икакве врлине и ако има похвале, размисли о овим стварима.”</w:t>
      </w:r>
    </w:p>
    <w:p w14:paraId="6E104E6E" w14:textId="77777777" w:rsidR="00F90BDC" w:rsidRDefault="00F90BDC"/>
    <w:p w14:paraId="029DB971" w14:textId="77777777" w:rsidR="00F90BDC" w:rsidRDefault="00F90BDC">
      <w:r xmlns:w="http://schemas.openxmlformats.org/wordprocessingml/2006/main">
        <w:t xml:space="preserve">Јован 8:33 Они му одговорише: Авраамово смо семе, и никоме нисмо били робови; како кажеш: бићете слободни?</w:t>
      </w:r>
    </w:p>
    <w:p w14:paraId="77DFD1AE" w14:textId="77777777" w:rsidR="00F90BDC" w:rsidRDefault="00F90BDC"/>
    <w:p w14:paraId="607BF1CE" w14:textId="77777777" w:rsidR="00F90BDC" w:rsidRDefault="00F90BDC">
      <w:r xmlns:w="http://schemas.openxmlformats.org/wordprocessingml/2006/main">
        <w:t xml:space="preserve">Јевреји тврде да никада нису били у ропству ниједном човеку, али Исус се не слаже.</w:t>
      </w:r>
    </w:p>
    <w:p w14:paraId="0DF8447B" w14:textId="77777777" w:rsidR="00F90BDC" w:rsidRDefault="00F90BDC"/>
    <w:p w14:paraId="0867D198" w14:textId="77777777" w:rsidR="00F90BDC" w:rsidRDefault="00F90BDC">
      <w:r xmlns:w="http://schemas.openxmlformats.org/wordprocessingml/2006/main">
        <w:t xml:space="preserve">1. „Истина слободе у Христу“</w:t>
      </w:r>
    </w:p>
    <w:p w14:paraId="11E05C75" w14:textId="77777777" w:rsidR="00F90BDC" w:rsidRDefault="00F90BDC"/>
    <w:p w14:paraId="6747BCBC" w14:textId="77777777" w:rsidR="00F90BDC" w:rsidRDefault="00F90BDC">
      <w:r xmlns:w="http://schemas.openxmlformats.org/wordprocessingml/2006/main">
        <w:t xml:space="preserve">2. „Шта значи бити заиста слободан?“</w:t>
      </w:r>
    </w:p>
    <w:p w14:paraId="46205608" w14:textId="77777777" w:rsidR="00F90BDC" w:rsidRDefault="00F90BDC"/>
    <w:p w14:paraId="619153A9" w14:textId="77777777" w:rsidR="00F90BDC" w:rsidRDefault="00F90BDC">
      <w:r xmlns:w="http://schemas.openxmlformats.org/wordprocessingml/2006/main">
        <w:t xml:space="preserve">1. Галатима 5:1, „За слободу нас је Христос ослободио; будите, дакле, чврсти и не покоравајте се поново јарму ропства.“</w:t>
      </w:r>
    </w:p>
    <w:p w14:paraId="1F4363AC" w14:textId="77777777" w:rsidR="00F90BDC" w:rsidRDefault="00F90BDC"/>
    <w:p w14:paraId="775378D3" w14:textId="77777777" w:rsidR="00F90BDC" w:rsidRDefault="00F90BDC">
      <w:r xmlns:w="http://schemas.openxmlformats.org/wordprocessingml/2006/main">
        <w:t xml:space="preserve">2. Јеврејима 2:14-15, „Пошто, дакле, деца деле тело и крв, и он је сам учествовао у истим стварима, да смрћу уништи онога који има власт смрти, то јест ђавола, и избави све оне који су због страха од смрти били подвргнути доживотном ропству“.</w:t>
      </w:r>
    </w:p>
    <w:p w14:paraId="584F3175" w14:textId="77777777" w:rsidR="00F90BDC" w:rsidRDefault="00F90BDC"/>
    <w:p w14:paraId="71294A9D" w14:textId="77777777" w:rsidR="00F90BDC" w:rsidRDefault="00F90BDC">
      <w:r xmlns:w="http://schemas.openxmlformats.org/wordprocessingml/2006/main">
        <w:t xml:space="preserve">Јован 8:34 Одговори им Исус: Заиста, заиста, кажем вам, сваки који чини грех је слуга греха.</w:t>
      </w:r>
    </w:p>
    <w:p w14:paraId="58206591" w14:textId="77777777" w:rsidR="00F90BDC" w:rsidRDefault="00F90BDC"/>
    <w:p w14:paraId="6DE54151" w14:textId="77777777" w:rsidR="00F90BDC" w:rsidRDefault="00F90BDC">
      <w:r xmlns:w="http://schemas.openxmlformats.org/wordprocessingml/2006/main">
        <w:t xml:space="preserve">Грех нас поробљава, а Исус је једини који нас може ослободити.</w:t>
      </w:r>
    </w:p>
    <w:p w14:paraId="0F07B1DF" w14:textId="77777777" w:rsidR="00F90BDC" w:rsidRDefault="00F90BDC"/>
    <w:p w14:paraId="353F6BCA" w14:textId="77777777" w:rsidR="00F90BDC" w:rsidRDefault="00F90BDC">
      <w:r xmlns:w="http://schemas.openxmlformats.org/wordprocessingml/2006/main">
        <w:t xml:space="preserve">1: Исус је једини пут до слободе</w:t>
      </w:r>
    </w:p>
    <w:p w14:paraId="5D16EB90" w14:textId="77777777" w:rsidR="00F90BDC" w:rsidRDefault="00F90BDC"/>
    <w:p w14:paraId="5357E295" w14:textId="77777777" w:rsidR="00F90BDC" w:rsidRDefault="00F90BDC">
      <w:r xmlns:w="http://schemas.openxmlformats.org/wordprocessingml/2006/main">
        <w:t xml:space="preserve">2: Не буди роб греха</w:t>
      </w:r>
    </w:p>
    <w:p w14:paraId="6D9C3DDA" w14:textId="77777777" w:rsidR="00F90BDC" w:rsidRDefault="00F90BDC"/>
    <w:p w14:paraId="1DFDB83A" w14:textId="77777777" w:rsidR="00F90BDC" w:rsidRDefault="00F90BDC">
      <w:r xmlns:w="http://schemas.openxmlformats.org/wordprocessingml/2006/main">
        <w:t xml:space="preserve">1: Јован 8:34</w:t>
      </w:r>
    </w:p>
    <w:p w14:paraId="29914F6E" w14:textId="77777777" w:rsidR="00F90BDC" w:rsidRDefault="00F90BDC"/>
    <w:p w14:paraId="46A0F7F1" w14:textId="77777777" w:rsidR="00F90BDC" w:rsidRDefault="00F90BDC">
      <w:r xmlns:w="http://schemas.openxmlformats.org/wordprocessingml/2006/main">
        <w:t xml:space="preserve">2: Галатима 5:1 – „За слободу нас је Христос ослободио; будите, дакле, чврсти и не покоравајте се поново јарму ропства.</w:t>
      </w:r>
    </w:p>
    <w:p w14:paraId="2854AF3F" w14:textId="77777777" w:rsidR="00F90BDC" w:rsidRDefault="00F90BDC"/>
    <w:p w14:paraId="53D3BD6E" w14:textId="77777777" w:rsidR="00F90BDC" w:rsidRDefault="00F90BDC">
      <w:r xmlns:w="http://schemas.openxmlformats.org/wordprocessingml/2006/main">
        <w:t xml:space="preserve">Јован 8:35 И слуга не остаје у кући довека, него Син остаје довека.</w:t>
      </w:r>
    </w:p>
    <w:p w14:paraId="7D1711FA" w14:textId="77777777" w:rsidR="00F90BDC" w:rsidRDefault="00F90BDC"/>
    <w:p w14:paraId="7919AF09" w14:textId="77777777" w:rsidR="00F90BDC" w:rsidRDefault="00F90BDC">
      <w:r xmlns:w="http://schemas.openxmlformats.org/wordprocessingml/2006/main">
        <w:t xml:space="preserve">Син ће увек остати у кући док слуге неће.</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Љубав Очева: пребивање у Христу</w:t>
      </w:r>
    </w:p>
    <w:p w14:paraId="7625E12C" w14:textId="77777777" w:rsidR="00F90BDC" w:rsidRDefault="00F90BDC"/>
    <w:p w14:paraId="263C5723" w14:textId="77777777" w:rsidR="00F90BDC" w:rsidRDefault="00F90BDC">
      <w:r xmlns:w="http://schemas.openxmlformats.org/wordprocessingml/2006/main">
        <w:t xml:space="preserve">2. Непрекидна Божија посвећеност: Вечно обећање</w:t>
      </w:r>
    </w:p>
    <w:p w14:paraId="73E7A0D2" w14:textId="77777777" w:rsidR="00F90BDC" w:rsidRDefault="00F90BDC"/>
    <w:p w14:paraId="18118098" w14:textId="77777777" w:rsidR="00F90BDC" w:rsidRDefault="00F90BDC">
      <w:r xmlns:w="http://schemas.openxmlformats.org/wordprocessingml/2006/main">
        <w:t xml:space="preserve">1. Јован 14:16-18 – И ја ћу молити Оца, и он ће вам дати другог Помоћника, да буде са вама заувек, Духа истине.</w:t>
      </w:r>
    </w:p>
    <w:p w14:paraId="727EF4B3" w14:textId="77777777" w:rsidR="00F90BDC" w:rsidRDefault="00F90BDC"/>
    <w:p w14:paraId="0B7E5AAF" w14:textId="77777777" w:rsidR="00F90BDC" w:rsidRDefault="00F90BDC">
      <w:r xmlns:w="http://schemas.openxmlformats.org/wordprocessingml/2006/main">
        <w:t xml:space="preserve">2. Исаија 40:8 - Трава вене, цвет вене, али реч нашег Бога ће стајати заувек.</w:t>
      </w:r>
    </w:p>
    <w:p w14:paraId="0969B588" w14:textId="77777777" w:rsidR="00F90BDC" w:rsidRDefault="00F90BDC"/>
    <w:p w14:paraId="3765E099" w14:textId="77777777" w:rsidR="00F90BDC" w:rsidRDefault="00F90BDC">
      <w:r xmlns:w="http://schemas.openxmlformats.org/wordprocessingml/2006/main">
        <w:t xml:space="preserve">Јован 8:36 Ако вас, дакле, Син ослободи, заиста ћете бити слободни.</w:t>
      </w:r>
    </w:p>
    <w:p w14:paraId="5A661E47" w14:textId="77777777" w:rsidR="00F90BDC" w:rsidRDefault="00F90BDC"/>
    <w:p w14:paraId="1AA47BB0" w14:textId="77777777" w:rsidR="00F90BDC" w:rsidRDefault="00F90BDC">
      <w:r xmlns:w="http://schemas.openxmlformats.org/wordprocessingml/2006/main">
        <w:t xml:space="preserve">Овај одломак подстиче хришћане да прихвате Исусов дар слободе и да живе у тој слободи.</w:t>
      </w:r>
    </w:p>
    <w:p w14:paraId="3329C603" w14:textId="77777777" w:rsidR="00F90BDC" w:rsidRDefault="00F90BDC"/>
    <w:p w14:paraId="649E27F8" w14:textId="77777777" w:rsidR="00F90BDC" w:rsidRDefault="00F90BDC">
      <w:r xmlns:w="http://schemas.openxmlformats.org/wordprocessingml/2006/main">
        <w:t xml:space="preserve">1. „Заиста бесплатно – живот у слободи коју Исус нуди“</w:t>
      </w:r>
    </w:p>
    <w:p w14:paraId="22704EDB" w14:textId="77777777" w:rsidR="00F90BDC" w:rsidRDefault="00F90BDC"/>
    <w:p w14:paraId="498DE167" w14:textId="77777777" w:rsidR="00F90BDC" w:rsidRDefault="00F90BDC">
      <w:r xmlns:w="http://schemas.openxmlformats.org/wordprocessingml/2006/main">
        <w:t xml:space="preserve">2. „Безусловна Христова слобода“</w:t>
      </w:r>
    </w:p>
    <w:p w14:paraId="630D0EF2" w14:textId="77777777" w:rsidR="00F90BDC" w:rsidRDefault="00F90BDC"/>
    <w:p w14:paraId="070354A7" w14:textId="77777777" w:rsidR="00F90BDC" w:rsidRDefault="00F90BDC">
      <w:r xmlns:w="http://schemas.openxmlformats.org/wordprocessingml/2006/main">
        <w:t xml:space="preserve">1. Римљанима 6:18 „Ослободивши се тада од греха, постали сте слуге праведности.“</w:t>
      </w:r>
    </w:p>
    <w:p w14:paraId="25D32C03" w14:textId="77777777" w:rsidR="00F90BDC" w:rsidRDefault="00F90BDC"/>
    <w:p w14:paraId="314C4269" w14:textId="77777777" w:rsidR="00F90BDC" w:rsidRDefault="00F90BDC">
      <w:r xmlns:w="http://schemas.openxmlformats.org/wordprocessingml/2006/main">
        <w:t xml:space="preserve">2. Галатима 5:1 „Стојте, дакле, у слободи којом нас је Христос ослободио, и не дајте се поново заплести у јарам ропства.“</w:t>
      </w:r>
    </w:p>
    <w:p w14:paraId="559C8F62" w14:textId="77777777" w:rsidR="00F90BDC" w:rsidRDefault="00F90BDC"/>
    <w:p w14:paraId="72358940" w14:textId="77777777" w:rsidR="00F90BDC" w:rsidRDefault="00F90BDC">
      <w:r xmlns:w="http://schemas.openxmlformats.org/wordprocessingml/2006/main">
        <w:t xml:space="preserve">Јован 8:37 Знам да сте Авраамово семе; а ви тражите да ме убијете, јер моја реч нема места у вама.</w:t>
      </w:r>
    </w:p>
    <w:p w14:paraId="0ADF569D" w14:textId="77777777" w:rsidR="00F90BDC" w:rsidRDefault="00F90BDC"/>
    <w:p w14:paraId="350A69FA" w14:textId="77777777" w:rsidR="00F90BDC" w:rsidRDefault="00F90BDC">
      <w:r xmlns:w="http://schemas.openxmlformats.org/wordprocessingml/2006/main">
        <w:t xml:space="preserve">Људи из Аврамове лозе тражили су да убију Исуса јер су одбацили Његову реч.</w:t>
      </w:r>
    </w:p>
    <w:p w14:paraId="6B906459" w14:textId="77777777" w:rsidR="00F90BDC" w:rsidRDefault="00F90BDC"/>
    <w:p w14:paraId="1D66A3F1" w14:textId="77777777" w:rsidR="00F90BDC" w:rsidRDefault="00F90BDC">
      <w:r xmlns:w="http://schemas.openxmlformats.org/wordprocessingml/2006/main">
        <w:t xml:space="preserve">1: Морамо бити понизни да прихватимо истину Исусове Речи упркос нашем наслеђу.</w:t>
      </w:r>
    </w:p>
    <w:p w14:paraId="05AC26E7" w14:textId="77777777" w:rsidR="00F90BDC" w:rsidRDefault="00F90BDC"/>
    <w:p w14:paraId="385D10EF" w14:textId="77777777" w:rsidR="00F90BDC" w:rsidRDefault="00F90BDC">
      <w:r xmlns:w="http://schemas.openxmlformats.org/wordprocessingml/2006/main">
        <w:t xml:space="preserve">2: Не смемо користити своје наслеђе као изговор да одбацимо Исусово учење.</w:t>
      </w:r>
    </w:p>
    <w:p w14:paraId="655F7052" w14:textId="77777777" w:rsidR="00F90BDC" w:rsidRDefault="00F90BDC"/>
    <w:p w14:paraId="1964EF48" w14:textId="77777777" w:rsidR="00F90BDC" w:rsidRDefault="00F90BDC">
      <w:r xmlns:w="http://schemas.openxmlformats.org/wordprocessingml/2006/main">
        <w:t xml:space="preserve">1: Римљанима 2:17-29 – Јевреји су се подсетили да њихово физичко порекло од Аврахама није било довољно да их учини праведним пред Богом.</w:t>
      </w:r>
    </w:p>
    <w:p w14:paraId="503C4970" w14:textId="77777777" w:rsidR="00F90BDC" w:rsidRDefault="00F90BDC"/>
    <w:p w14:paraId="33DA34F1" w14:textId="77777777" w:rsidR="00F90BDC" w:rsidRDefault="00F90BDC">
      <w:r xmlns:w="http://schemas.openxmlformats.org/wordprocessingml/2006/main">
        <w:t xml:space="preserve">2: Галатима 6:15-16 – Павле подсећа Галате да се не рачуна њихово наслеђе, већ ново стварање у Христу.</w:t>
      </w:r>
    </w:p>
    <w:p w14:paraId="552DC091" w14:textId="77777777" w:rsidR="00F90BDC" w:rsidRDefault="00F90BDC"/>
    <w:p w14:paraId="57414B4C" w14:textId="77777777" w:rsidR="00F90BDC" w:rsidRDefault="00F90BDC">
      <w:r xmlns:w="http://schemas.openxmlformats.org/wordprocessingml/2006/main">
        <w:t xml:space="preserve">Јован 8:38 Ја говорим оно што сам видео код свог оца, а ви чините оно што сте видели код свог оца.</w:t>
      </w:r>
    </w:p>
    <w:p w14:paraId="7EF28D87" w14:textId="77777777" w:rsidR="00F90BDC" w:rsidRDefault="00F90BDC"/>
    <w:p w14:paraId="3A2C7BF7" w14:textId="77777777" w:rsidR="00F90BDC" w:rsidRDefault="00F90BDC">
      <w:r xmlns:w="http://schemas.openxmlformats.org/wordprocessingml/2006/main">
        <w:t xml:space="preserve">Исус говори о ономе што је видео са својим Оцем, а Његови следбеници раде оно што су видели са својим оцем.</w:t>
      </w:r>
    </w:p>
    <w:p w14:paraId="579C7963" w14:textId="77777777" w:rsidR="00F90BDC" w:rsidRDefault="00F90BDC"/>
    <w:p w14:paraId="28E9AFD2" w14:textId="77777777" w:rsidR="00F90BDC" w:rsidRDefault="00F90BDC">
      <w:r xmlns:w="http://schemas.openxmlformats.org/wordprocessingml/2006/main">
        <w:t xml:space="preserve">1. „Видети у шта верујемо: испитивање Јована 8:38“</w:t>
      </w:r>
    </w:p>
    <w:p w14:paraId="280AD180" w14:textId="77777777" w:rsidR="00F90BDC" w:rsidRDefault="00F90BDC"/>
    <w:p w14:paraId="4213D68B" w14:textId="77777777" w:rsidR="00F90BDC" w:rsidRDefault="00F90BDC">
      <w:r xmlns:w="http://schemas.openxmlformats.org/wordprocessingml/2006/main">
        <w:t xml:space="preserve">2. „Разговор: живети оно у шта верујемо“</w:t>
      </w:r>
    </w:p>
    <w:p w14:paraId="0E1A716F" w14:textId="77777777" w:rsidR="00F90BDC" w:rsidRDefault="00F90BDC"/>
    <w:p w14:paraId="277E681F" w14:textId="77777777" w:rsidR="00F90BDC" w:rsidRDefault="00F90BDC">
      <w:r xmlns:w="http://schemas.openxmlformats.org/wordprocessingml/2006/main">
        <w:t xml:space="preserve">1. Ефешанима 4:1-2 – „Ја, дакле, заробљеник Господњи, молим вас да ходите достојно звања којим сте позвани, са свом понизношћу и благошћу, са стрпљењем, показујући стрпљивост према једни друге заљубљени“.</w:t>
      </w:r>
    </w:p>
    <w:p w14:paraId="376D3AF7" w14:textId="77777777" w:rsidR="00F90BDC" w:rsidRDefault="00F90BDC"/>
    <w:p w14:paraId="747BD711" w14:textId="77777777" w:rsidR="00F90BDC" w:rsidRDefault="00F90BDC">
      <w:r xmlns:w="http://schemas.openxmlformats.org/wordprocessingml/2006/main">
        <w:t xml:space="preserve">2. Римљанима 12:2 – „И не саображавајте се овоме свету, него се преобразите обнављањем ума свога, да докажете шта је воља Божија, што је добро, пријатно и савршено“.</w:t>
      </w:r>
    </w:p>
    <w:p w14:paraId="4DF69000" w14:textId="77777777" w:rsidR="00F90BDC" w:rsidRDefault="00F90BDC"/>
    <w:p w14:paraId="06FF2E57" w14:textId="77777777" w:rsidR="00F90BDC" w:rsidRDefault="00F90BDC">
      <w:r xmlns:w="http://schemas.openxmlformats.org/wordprocessingml/2006/main">
        <w:t xml:space="preserve">Јован 8:39 Они одговорише и рекоше му: Авраам је наш отац. Исус им рече: Да сте Авраамова деца, чинили бисте дела Авраамова.</w:t>
      </w:r>
    </w:p>
    <w:p w14:paraId="06A16706" w14:textId="77777777" w:rsidR="00F90BDC" w:rsidRDefault="00F90BDC"/>
    <w:p w14:paraId="78F9F31E" w14:textId="77777777" w:rsidR="00F90BDC" w:rsidRDefault="00F90BDC">
      <w:r xmlns:w="http://schemas.openxmlformats.org/wordprocessingml/2006/main">
        <w:t xml:space="preserve">Људи су рекли Исусу да је Аврахам њихов отац, али је Исус одговорио да ће, ако су заиста његова деца, поступати по његовим делима.</w:t>
      </w:r>
    </w:p>
    <w:p w14:paraId="27F0D0F8" w14:textId="77777777" w:rsidR="00F90BDC" w:rsidRDefault="00F90BDC"/>
    <w:p w14:paraId="5C8D725D" w14:textId="77777777" w:rsidR="00F90BDC" w:rsidRDefault="00F90BDC">
      <w:r xmlns:w="http://schemas.openxmlformats.org/wordprocessingml/2006/main">
        <w:t xml:space="preserve">1. Живети животом вере: Студија о Абрахаму</w:t>
      </w:r>
    </w:p>
    <w:p w14:paraId="3969436F" w14:textId="77777777" w:rsidR="00F90BDC" w:rsidRDefault="00F90BDC"/>
    <w:p w14:paraId="164CD783" w14:textId="77777777" w:rsidR="00F90BDC" w:rsidRDefault="00F90BDC">
      <w:r xmlns:w="http://schemas.openxmlformats.org/wordprocessingml/2006/main">
        <w:t xml:space="preserve">2. Останите у Речи: живети по Светом писму</w:t>
      </w:r>
    </w:p>
    <w:p w14:paraId="1CF47C6E" w14:textId="77777777" w:rsidR="00F90BDC" w:rsidRDefault="00F90BDC"/>
    <w:p w14:paraId="6A565882" w14:textId="77777777" w:rsidR="00F90BDC" w:rsidRDefault="00F90BDC">
      <w:r xmlns:w="http://schemas.openxmlformats.org/wordprocessingml/2006/main">
        <w:t xml:space="preserve">1. Римљанима 4:16-17, „Стога, обећање долази вером, да буде по благодати и да буде загарантовано целом Аврахамовом потомству — не само онима који су по закону него и онима који су од вера Аврамова. Он је отац свих нас“.</w:t>
      </w:r>
    </w:p>
    <w:p w14:paraId="0D8E572F" w14:textId="77777777" w:rsidR="00F90BDC" w:rsidRDefault="00F90BDC"/>
    <w:p w14:paraId="28B36564" w14:textId="77777777" w:rsidR="00F90BDC" w:rsidRDefault="00F90BDC">
      <w:r xmlns:w="http://schemas.openxmlformats.org/wordprocessingml/2006/main">
        <w:t xml:space="preserve">2. Јаковљева 2:21-22, „Зар се наш предак Аврам није сматрао праведним због онога што је учинио када је принео свог сина Исака на олтар? Видите да су његова вера и његови поступци деловали заједно, а његова вера је била употпуњена шта је урадио."</w:t>
      </w:r>
    </w:p>
    <w:p w14:paraId="05457377" w14:textId="77777777" w:rsidR="00F90BDC" w:rsidRDefault="00F90BDC"/>
    <w:p w14:paraId="546B504E" w14:textId="77777777" w:rsidR="00F90BDC" w:rsidRDefault="00F90BDC">
      <w:r xmlns:w="http://schemas.openxmlformats.org/wordprocessingml/2006/main">
        <w:t xml:space="preserve">Јован 8:40 Али сада тражите да убијете мене, човека који вам је рекао истину, коју сам чуо од Бога: ово није учинио Авраам.</w:t>
      </w:r>
    </w:p>
    <w:p w14:paraId="33F4A364" w14:textId="77777777" w:rsidR="00F90BDC" w:rsidRDefault="00F90BDC"/>
    <w:p w14:paraId="4B2D121D" w14:textId="77777777" w:rsidR="00F90BDC" w:rsidRDefault="00F90BDC">
      <w:r xmlns:w="http://schemas.openxmlformats.org/wordprocessingml/2006/main">
        <w:t xml:space="preserve">Исус је прогањан јер је говорио истину о ономе што је чуо од Бога, што Авраам није учинио.</w:t>
      </w:r>
    </w:p>
    <w:p w14:paraId="1B1CB3C3" w14:textId="77777777" w:rsidR="00F90BDC" w:rsidRDefault="00F90BDC"/>
    <w:p w14:paraId="3728EF6C" w14:textId="77777777" w:rsidR="00F90BDC" w:rsidRDefault="00F90BDC">
      <w:r xmlns:w="http://schemas.openxmlformats.org/wordprocessingml/2006/main">
        <w:t xml:space="preserve">1. Опасност од говорења истине</w:t>
      </w:r>
    </w:p>
    <w:p w14:paraId="3875C2D3" w14:textId="77777777" w:rsidR="00F90BDC" w:rsidRDefault="00F90BDC"/>
    <w:p w14:paraId="18BFE229" w14:textId="77777777" w:rsidR="00F90BDC" w:rsidRDefault="00F90BDC">
      <w:r xmlns:w="http://schemas.openxmlformats.org/wordprocessingml/2006/main">
        <w:t xml:space="preserve">2. Прогон због чињења онога што је исправно</w:t>
      </w:r>
    </w:p>
    <w:p w14:paraId="1453F9A4" w14:textId="77777777" w:rsidR="00F90BDC" w:rsidRDefault="00F90BDC"/>
    <w:p w14:paraId="749CCBA3" w14:textId="77777777" w:rsidR="00F90BDC" w:rsidRDefault="00F90BDC">
      <w:r xmlns:w="http://schemas.openxmlformats.org/wordprocessingml/2006/main">
        <w:t xml:space="preserve">1. Јован 15:18-21 – „Ако вас свет мрзи, имајте на уму да је прво мене мрзео. Да припадаш свету, он би те волео као свог. Како јесте, ти не припадаш свету, него сам те ја изабрао из света. Зато те свет мрзи. Запамтите шта сам вам рекао: 'Слуга није већи од свог господара.' Ако су мене прогонили, гониће и вас. Ако су послушали моје учење, послушаће и ваше. Тако ће се према вама понашати због мог имена, јер не знају онога који ме је послао.”</w:t>
      </w:r>
    </w:p>
    <w:p w14:paraId="3E3D1BDC" w14:textId="77777777" w:rsidR="00F90BDC" w:rsidRDefault="00F90BDC"/>
    <w:p w14:paraId="49629346" w14:textId="77777777" w:rsidR="00F90BDC" w:rsidRDefault="00F90BDC">
      <w:r xmlns:w="http://schemas.openxmlformats.org/wordprocessingml/2006/main">
        <w:t xml:space="preserve">2. Лука 6:22-23 – „Благо вама кад вас мрзе људи, када вас искључују и вређају и одбацују име ваше као зло, због Сина Човечијег. Радујте се том дану и скачите од радости, јер је велика награда ваша на небесима. Јер тако су се њихови преци односили према пророцима.”</w:t>
      </w:r>
    </w:p>
    <w:p w14:paraId="65B8C1CA" w14:textId="77777777" w:rsidR="00F90BDC" w:rsidRDefault="00F90BDC"/>
    <w:p w14:paraId="7BEF48A8" w14:textId="77777777" w:rsidR="00F90BDC" w:rsidRDefault="00F90BDC">
      <w:r xmlns:w="http://schemas.openxmlformats.org/wordprocessingml/2006/main">
        <w:t xml:space="preserve">Јован 8:41 Ви чините дела свог оца. Тада му рекоше: Нисмо рођени од блуда; имамо једног Оца, чак и Бога.</w:t>
      </w:r>
    </w:p>
    <w:p w14:paraId="25C352EA" w14:textId="77777777" w:rsidR="00F90BDC" w:rsidRDefault="00F90BDC"/>
    <w:p w14:paraId="5150947A" w14:textId="77777777" w:rsidR="00F90BDC" w:rsidRDefault="00F90BDC">
      <w:r xmlns:w="http://schemas.openxmlformats.org/wordprocessingml/2006/main">
        <w:t xml:space="preserve">Исус открива Јеврејима да не морају бити рођени од блуда, јер имају једног Оца, Бога.</w:t>
      </w:r>
    </w:p>
    <w:p w14:paraId="1B5CF260" w14:textId="77777777" w:rsidR="00F90BDC" w:rsidRDefault="00F90BDC"/>
    <w:p w14:paraId="57CB0F7C" w14:textId="77777777" w:rsidR="00F90BDC" w:rsidRDefault="00F90BDC">
      <w:r xmlns:w="http://schemas.openxmlformats.org/wordprocessingml/2006/main">
        <w:t xml:space="preserve">1. Сви имамо истог оца: Истраживање значења Јована 8:41</w:t>
      </w:r>
    </w:p>
    <w:p w14:paraId="241DF43F" w14:textId="77777777" w:rsidR="00F90BDC" w:rsidRDefault="00F90BDC"/>
    <w:p w14:paraId="2C2FD374" w14:textId="77777777" w:rsidR="00F90BDC" w:rsidRDefault="00F90BDC">
      <w:r xmlns:w="http://schemas.openxmlformats.org/wordprocessingml/2006/main">
        <w:t xml:space="preserve">2. Божје очинство: наш прави извор идентитета</w:t>
      </w:r>
    </w:p>
    <w:p w14:paraId="41CFD651" w14:textId="77777777" w:rsidR="00F90BDC" w:rsidRDefault="00F90BDC"/>
    <w:p w14:paraId="5D5DBEB6" w14:textId="77777777" w:rsidR="00F90BDC" w:rsidRDefault="00F90BDC">
      <w:r xmlns:w="http://schemas.openxmlformats.org/wordprocessingml/2006/main">
        <w:t xml:space="preserve">1. Исаија 64:8 – Али сада, Господе, ти си наш отац; ми смо глина, а ти наш грнчар; и сви смо дело руку твојих.</w:t>
      </w:r>
    </w:p>
    <w:p w14:paraId="706A2B6C" w14:textId="77777777" w:rsidR="00F90BDC" w:rsidRDefault="00F90BDC"/>
    <w:p w14:paraId="3410D03C" w14:textId="77777777" w:rsidR="00F90BDC" w:rsidRDefault="00F90BDC">
      <w:r xmlns:w="http://schemas.openxmlformats.org/wordprocessingml/2006/main">
        <w:t xml:space="preserve">2. 1. Јованова 3:1 – Гле, какву нам је љубав дао Отац, да се синовима Божијим назовемо: зато нас свет не познаје, јер га није познао.</w:t>
      </w:r>
    </w:p>
    <w:p w14:paraId="04116D56" w14:textId="77777777" w:rsidR="00F90BDC" w:rsidRDefault="00F90BDC"/>
    <w:p w14:paraId="2B9C200F" w14:textId="77777777" w:rsidR="00F90BDC" w:rsidRDefault="00F90BDC">
      <w:r xmlns:w="http://schemas.openxmlformats.org/wordprocessingml/2006/main">
        <w:t xml:space="preserve">Јован 8:42 Исус им рече: Да је Бог ваш Отац, ви бисте ме волели, јер ја од Бога изиђох </w:t>
      </w:r>
      <w:r xmlns:w="http://schemas.openxmlformats.org/wordprocessingml/2006/main">
        <w:lastRenderedPageBreak xmlns:w="http://schemas.openxmlformats.org/wordprocessingml/2006/main"/>
      </w:r>
      <w:r xmlns:w="http://schemas.openxmlformats.org/wordprocessingml/2006/main">
        <w:t xml:space="preserve">и дођох; нити сам ја дошао, него ме је он послао.</w:t>
      </w:r>
    </w:p>
    <w:p w14:paraId="1F86B28C" w14:textId="77777777" w:rsidR="00F90BDC" w:rsidRDefault="00F90BDC"/>
    <w:p w14:paraId="0D7C6933" w14:textId="77777777" w:rsidR="00F90BDC" w:rsidRDefault="00F90BDC">
      <w:r xmlns:w="http://schemas.openxmlformats.org/wordprocessingml/2006/main">
        <w:t xml:space="preserve">Исус тражи од оних који сумњају у Његов идентитет да узму у обзир да да је Бог заиста њихов Отац, они не би сумњали у Њега.</w:t>
      </w:r>
    </w:p>
    <w:p w14:paraId="78DC6FD0" w14:textId="77777777" w:rsidR="00F90BDC" w:rsidRDefault="00F90BDC"/>
    <w:p w14:paraId="3BBA77CC" w14:textId="77777777" w:rsidR="00F90BDC" w:rsidRDefault="00F90BDC">
      <w:r xmlns:w="http://schemas.openxmlformats.org/wordprocessingml/2006/main">
        <w:t xml:space="preserve">1: Ми треба да волимо и да верујемо у Исуса, јер Он долази од Бога и послат је од Њега.</w:t>
      </w:r>
    </w:p>
    <w:p w14:paraId="7B92A30C" w14:textId="77777777" w:rsidR="00F90BDC" w:rsidRDefault="00F90BDC"/>
    <w:p w14:paraId="438610AD" w14:textId="77777777" w:rsidR="00F90BDC" w:rsidRDefault="00F90BDC">
      <w:r xmlns:w="http://schemas.openxmlformats.org/wordprocessingml/2006/main">
        <w:t xml:space="preserve">2: Не треба да сумњамо у Исуса и његов идентитет, јер би то било недостатак вере у Бога, нашег Оца.</w:t>
      </w:r>
    </w:p>
    <w:p w14:paraId="093A8681" w14:textId="77777777" w:rsidR="00F90BDC" w:rsidRDefault="00F90BDC"/>
    <w:p w14:paraId="2546CB8C" w14:textId="77777777" w:rsidR="00F90BDC" w:rsidRDefault="00F90BDC">
      <w:r xmlns:w="http://schemas.openxmlformats.org/wordprocessingml/2006/main">
        <w:t xml:space="preserve">1: Матеј 7:21-23 „Неће сваки који ми каже: Господе, Господе, ући у Царство небеско, него само онај који врши вољу Оца мога који је на небесима. Многи ће ми рећи тог дана, Господе, Господе, зар нисмо у твоје име пророковали и у твоје име демоне изгонили и у твоје име многа чудеса чинили? Тада ћу им јасно рећи: 'Никад вас нисам познавао. Одатле од мене, злотвори!'</w:t>
      </w:r>
    </w:p>
    <w:p w14:paraId="27FB74AE" w14:textId="77777777" w:rsidR="00F90BDC" w:rsidRDefault="00F90BDC"/>
    <w:p w14:paraId="74B8013D" w14:textId="77777777" w:rsidR="00F90BDC" w:rsidRDefault="00F90BDC">
      <w:r xmlns:w="http://schemas.openxmlformats.org/wordprocessingml/2006/main">
        <w:t xml:space="preserve">2:1 Јованова 4:7-8 „Драги пријатељи, да волимо једни друге, јер љубав долази од Бога. Сваки који воли рођен је од Бога и познаје Бога. Ко не воли, не познаје Бога, јер је Бог љубав. ."</w:t>
      </w:r>
    </w:p>
    <w:p w14:paraId="52146CAE" w14:textId="77777777" w:rsidR="00F90BDC" w:rsidRDefault="00F90BDC"/>
    <w:p w14:paraId="749A4239" w14:textId="77777777" w:rsidR="00F90BDC" w:rsidRDefault="00F90BDC">
      <w:r xmlns:w="http://schemas.openxmlformats.org/wordprocessingml/2006/main">
        <w:t xml:space="preserve">Јован 8:43 Зашто не разумете мој говор? чак и зато што не можете чути моју реч.</w:t>
      </w:r>
    </w:p>
    <w:p w14:paraId="5CEB7DF1" w14:textId="77777777" w:rsidR="00F90BDC" w:rsidRDefault="00F90BDC"/>
    <w:p w14:paraId="514B5C7E" w14:textId="77777777" w:rsidR="00F90BDC" w:rsidRDefault="00F90BDC">
      <w:r xmlns:w="http://schemas.openxmlformats.org/wordprocessingml/2006/main">
        <w:t xml:space="preserve">Исус се пита зашто његови слушаоци не разумеју поруку коју преноси, сугеришући да је разлог зашто не могу да схвате тај што не могу да чују његову реч.</w:t>
      </w:r>
    </w:p>
    <w:p w14:paraId="532834B9" w14:textId="77777777" w:rsidR="00F90BDC" w:rsidRDefault="00F90BDC"/>
    <w:p w14:paraId="487B8D13" w14:textId="77777777" w:rsidR="00F90BDC" w:rsidRDefault="00F90BDC">
      <w:r xmlns:w="http://schemas.openxmlformats.org/wordprocessingml/2006/main">
        <w:t xml:space="preserve">1. Слушање Божје речи: кључ разумевања</w:t>
      </w:r>
    </w:p>
    <w:p w14:paraId="46DFF302" w14:textId="77777777" w:rsidR="00F90BDC" w:rsidRDefault="00F90BDC"/>
    <w:p w14:paraId="187A7D27" w14:textId="77777777" w:rsidR="00F90BDC" w:rsidRDefault="00F90BDC">
      <w:r xmlns:w="http://schemas.openxmlformats.org/wordprocessingml/2006/main">
        <w:t xml:space="preserve">2. Прихватање Исусове поруке: ствар срца</w:t>
      </w:r>
    </w:p>
    <w:p w14:paraId="2E200A73" w14:textId="77777777" w:rsidR="00F90BDC" w:rsidRDefault="00F90BDC"/>
    <w:p w14:paraId="1E3DA9FB" w14:textId="77777777" w:rsidR="00F90BDC" w:rsidRDefault="00F90BDC">
      <w:r xmlns:w="http://schemas.openxmlformats.org/wordprocessingml/2006/main">
        <w:t xml:space="preserve">1. Јаковљева 1:22-25 – Али будите извршиоци речи, а не само слушаоци који сами себе варају.</w:t>
      </w:r>
    </w:p>
    <w:p w14:paraId="3EAED19C" w14:textId="77777777" w:rsidR="00F90BDC" w:rsidRDefault="00F90BDC"/>
    <w:p w14:paraId="53AC15D4" w14:textId="77777777" w:rsidR="00F90BDC" w:rsidRDefault="00F90BDC">
      <w:r xmlns:w="http://schemas.openxmlformats.org/wordprocessingml/2006/main">
        <w:t xml:space="preserve">2. Пословице 4:20-22 - Сине мој, пази на моје речи; пригни ухо своје ка речима мојим. Нека не одступе од очију твојих; чувај их усред срца свога.</w:t>
      </w:r>
    </w:p>
    <w:p w14:paraId="0BCE3CC9" w14:textId="77777777" w:rsidR="00F90BDC" w:rsidRDefault="00F90BDC"/>
    <w:p w14:paraId="01FEAB89" w14:textId="77777777" w:rsidR="00F90BDC" w:rsidRDefault="00F90BDC">
      <w:r xmlns:w="http://schemas.openxmlformats.org/wordprocessingml/2006/main">
        <w:t xml:space="preserve">Јован 8:44 Ви сте од оца свог ђавола, и пожуде оца свог ћете испуњавати. Он је од почетка био убица, и није остао у истини, јер у њему нема истине. Кад говори лаж, говори своје, јер је лажов и отац тога.</w:t>
      </w:r>
    </w:p>
    <w:p w14:paraId="2207694F" w14:textId="77777777" w:rsidR="00F90BDC" w:rsidRDefault="00F90BDC"/>
    <w:p w14:paraId="115FBA92" w14:textId="77777777" w:rsidR="00F90BDC" w:rsidRDefault="00F90BDC">
      <w:r xmlns:w="http://schemas.openxmlformats.org/wordprocessingml/2006/main">
        <w:t xml:space="preserve">Овај одломак наглашава истину да је извор лажи и обмане ђаво.</w:t>
      </w:r>
    </w:p>
    <w:p w14:paraId="2085265E" w14:textId="77777777" w:rsidR="00F90BDC" w:rsidRDefault="00F90BDC"/>
    <w:p w14:paraId="2F1DA7E3" w14:textId="77777777" w:rsidR="00F90BDC" w:rsidRDefault="00F90BDC">
      <w:r xmlns:w="http://schemas.openxmlformats.org/wordprocessingml/2006/main">
        <w:t xml:space="preserve">1. Ђавоље лажи: будите опрезни против обмане</w:t>
      </w:r>
    </w:p>
    <w:p w14:paraId="1FBE6ABC" w14:textId="77777777" w:rsidR="00F90BDC" w:rsidRDefault="00F90BDC"/>
    <w:p w14:paraId="67117BC5" w14:textId="77777777" w:rsidR="00F90BDC" w:rsidRDefault="00F90BDC">
      <w:r xmlns:w="http://schemas.openxmlformats.org/wordprocessingml/2006/main">
        <w:t xml:space="preserve">2. Моћ истине: одбацивање обмане непријатеља</w:t>
      </w:r>
    </w:p>
    <w:p w14:paraId="24C62DBA" w14:textId="77777777" w:rsidR="00F90BDC" w:rsidRDefault="00F90BDC"/>
    <w:p w14:paraId="61D50765" w14:textId="77777777" w:rsidR="00F90BDC" w:rsidRDefault="00F90BDC">
      <w:r xmlns:w="http://schemas.openxmlformats.org/wordprocessingml/2006/main">
        <w:t xml:space="preserve">1. 1. Јованова 4:1-6 - Испитивање духова</w:t>
      </w:r>
    </w:p>
    <w:p w14:paraId="44898AD4" w14:textId="77777777" w:rsidR="00F90BDC" w:rsidRDefault="00F90BDC"/>
    <w:p w14:paraId="6B9FB863" w14:textId="77777777" w:rsidR="00F90BDC" w:rsidRDefault="00F90BDC">
      <w:r xmlns:w="http://schemas.openxmlformats.org/wordprocessingml/2006/main">
        <w:t xml:space="preserve">2. Ефешанима 6:10-18 – Облачење Божјег оклопа</w:t>
      </w:r>
    </w:p>
    <w:p w14:paraId="697191D8" w14:textId="77777777" w:rsidR="00F90BDC" w:rsidRDefault="00F90BDC"/>
    <w:p w14:paraId="44F4EA41" w14:textId="77777777" w:rsidR="00F90BDC" w:rsidRDefault="00F90BDC">
      <w:r xmlns:w="http://schemas.openxmlformats.org/wordprocessingml/2006/main">
        <w:t xml:space="preserve">Јован 8:45 И пошто вам говорим истину, не верујете ми.</w:t>
      </w:r>
    </w:p>
    <w:p w14:paraId="02CB90D7" w14:textId="77777777" w:rsidR="00F90BDC" w:rsidRDefault="00F90BDC"/>
    <w:p w14:paraId="568037AF" w14:textId="77777777" w:rsidR="00F90BDC" w:rsidRDefault="00F90BDC">
      <w:r xmlns:w="http://schemas.openxmlformats.org/wordprocessingml/2006/main">
        <w:t xml:space="preserve">Истину одбацују они који је чују.</w:t>
      </w:r>
    </w:p>
    <w:p w14:paraId="0FE51B88" w14:textId="77777777" w:rsidR="00F90BDC" w:rsidRDefault="00F90BDC"/>
    <w:p w14:paraId="635DEA8C" w14:textId="77777777" w:rsidR="00F90BDC" w:rsidRDefault="00F90BDC">
      <w:r xmlns:w="http://schemas.openxmlformats.org/wordprocessingml/2006/main">
        <w:t xml:space="preserve">1: Морамо бити отворени да чујемо истину, чак и када је тешко прихватити.</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Морамо се трудити да живимо живот истине, тако да се нашим речима може веровати.</w:t>
      </w:r>
    </w:p>
    <w:p w14:paraId="31D92110" w14:textId="77777777" w:rsidR="00F90BDC" w:rsidRDefault="00F90BDC"/>
    <w:p w14:paraId="71D6281E" w14:textId="77777777" w:rsidR="00F90BDC" w:rsidRDefault="00F90BDC">
      <w:r xmlns:w="http://schemas.openxmlformats.org/wordprocessingml/2006/main">
        <w:t xml:space="preserve">1: Пословице 12:17 - Ко говори истину говори шта је исправно, а лажни сведок, превара.</w:t>
      </w:r>
    </w:p>
    <w:p w14:paraId="3FCE07C7" w14:textId="77777777" w:rsidR="00F90BDC" w:rsidRDefault="00F90BDC"/>
    <w:p w14:paraId="5E0D20F4" w14:textId="77777777" w:rsidR="00F90BDC" w:rsidRDefault="00F90BDC">
      <w:r xmlns:w="http://schemas.openxmlformats.org/wordprocessingml/2006/main">
        <w:t xml:space="preserve">2: Колошанима 3: 9-10 – Не лажите једни друге, јер сте са себе скинули старо ја са његовим поступцима и обукли се у ново ја, које се обнавља у знању по лику свог творца.</w:t>
      </w:r>
    </w:p>
    <w:p w14:paraId="38B60B4E" w14:textId="77777777" w:rsidR="00F90BDC" w:rsidRDefault="00F90BDC"/>
    <w:p w14:paraId="3ADC80EF" w14:textId="77777777" w:rsidR="00F90BDC" w:rsidRDefault="00F90BDC">
      <w:r xmlns:w="http://schemas.openxmlformats.org/wordprocessingml/2006/main">
        <w:t xml:space="preserve">Јован 8:46 Ко ме од вас убеђује у грех? А ако кажем истину, зашто ми не верујете?</w:t>
      </w:r>
    </w:p>
    <w:p w14:paraId="384B233F" w14:textId="77777777" w:rsidR="00F90BDC" w:rsidRDefault="00F90BDC"/>
    <w:p w14:paraId="3593FA3C" w14:textId="77777777" w:rsidR="00F90BDC" w:rsidRDefault="00F90BDC">
      <w:r xmlns:w="http://schemas.openxmlformats.org/wordprocessingml/2006/main">
        <w:t xml:space="preserve">Јован 8:46 нас изазива да испитамо своја срца и размотримо да ли смо отворени за истину, без обзира на извор.</w:t>
      </w:r>
    </w:p>
    <w:p w14:paraId="08F39B2E" w14:textId="77777777" w:rsidR="00F90BDC" w:rsidRDefault="00F90BDC"/>
    <w:p w14:paraId="0494DCDA" w14:textId="77777777" w:rsidR="00F90BDC" w:rsidRDefault="00F90BDC">
      <w:r xmlns:w="http://schemas.openxmlformats.org/wordprocessingml/2006/main">
        <w:t xml:space="preserve">1: Немојте брзо судити онима који вам доносе истину, јер можда пропуштате прилику да нешто научите.</w:t>
      </w:r>
    </w:p>
    <w:p w14:paraId="5DE93FF4" w14:textId="77777777" w:rsidR="00F90BDC" w:rsidRDefault="00F90BDC"/>
    <w:p w14:paraId="58476CA6" w14:textId="77777777" w:rsidR="00F90BDC" w:rsidRDefault="00F90BDC">
      <w:r xmlns:w="http://schemas.openxmlformats.org/wordprocessingml/2006/main">
        <w:t xml:space="preserve">2: Верујте у истину, без обзира ко је говори.</w:t>
      </w:r>
    </w:p>
    <w:p w14:paraId="4720038E" w14:textId="77777777" w:rsidR="00F90BDC" w:rsidRDefault="00F90BDC"/>
    <w:p w14:paraId="323543F7" w14:textId="77777777" w:rsidR="00F90BDC" w:rsidRDefault="00F90BDC">
      <w:r xmlns:w="http://schemas.openxmlformats.org/wordprocessingml/2006/main">
        <w:t xml:space="preserve">1: Јаков 1:19 – Знајте ово, браћо моја љубљена: нека свако буде брз да чује, спор да говори, спор на гнев.</w:t>
      </w:r>
    </w:p>
    <w:p w14:paraId="407D2B5B" w14:textId="77777777" w:rsidR="00F90BDC" w:rsidRDefault="00F90BDC"/>
    <w:p w14:paraId="1CF5069F" w14:textId="77777777" w:rsidR="00F90BDC" w:rsidRDefault="00F90BDC">
      <w:r xmlns:w="http://schemas.openxmlformats.org/wordprocessingml/2006/main">
        <w:t xml:space="preserve">2: Пословице 18:13 - Ако неко да одговор пре него што чује, то је његова лудост и срамота.</w:t>
      </w:r>
    </w:p>
    <w:p w14:paraId="7F0BBCF4" w14:textId="77777777" w:rsidR="00F90BDC" w:rsidRDefault="00F90BDC"/>
    <w:p w14:paraId="005CC984" w14:textId="77777777" w:rsidR="00F90BDC" w:rsidRDefault="00F90BDC">
      <w:r xmlns:w="http://schemas.openxmlformats.org/wordprocessingml/2006/main">
        <w:t xml:space="preserve">Јован 8:47 Ко је од Бога слуша речи Божије; зато их не слушате, јер нисте од Бога.</w:t>
      </w:r>
    </w:p>
    <w:p w14:paraId="02AB7D96" w14:textId="77777777" w:rsidR="00F90BDC" w:rsidRDefault="00F90BDC"/>
    <w:p w14:paraId="07FD928D" w14:textId="77777777" w:rsidR="00F90BDC" w:rsidRDefault="00F90BDC">
      <w:r xmlns:w="http://schemas.openxmlformats.org/wordprocessingml/2006/main">
        <w:t xml:space="preserve">Људи који су од Бога слушаће речи Божије, а они који нису од Бога их неће чути.</w:t>
      </w:r>
    </w:p>
    <w:p w14:paraId="25EBEFC6" w14:textId="77777777" w:rsidR="00F90BDC" w:rsidRDefault="00F90BDC"/>
    <w:p w14:paraId="675A3A3C" w14:textId="77777777" w:rsidR="00F90BDC" w:rsidRDefault="00F90BDC">
      <w:r xmlns:w="http://schemas.openxmlformats.org/wordprocessingml/2006/main">
        <w:t xml:space="preserve">1. Морамо изабрати да будемо од Бога ако желимо да чујемо Његове речи.</w:t>
      </w:r>
    </w:p>
    <w:p w14:paraId="0B78F3F1" w14:textId="77777777" w:rsidR="00F90BDC" w:rsidRDefault="00F90BDC"/>
    <w:p w14:paraId="3A332224" w14:textId="77777777" w:rsidR="00F90BDC" w:rsidRDefault="00F90BDC">
      <w:r xmlns:w="http://schemas.openxmlformats.org/wordprocessingml/2006/main">
        <w:t xml:space="preserve">2. Бог нас позива да прихватимо Његове речи и будемо део Његове породице.</w:t>
      </w:r>
    </w:p>
    <w:p w14:paraId="56B1A4C1" w14:textId="77777777" w:rsidR="00F90BDC" w:rsidRDefault="00F90BDC"/>
    <w:p w14:paraId="780A6C9B" w14:textId="77777777" w:rsidR="00F90BDC" w:rsidRDefault="00F90BDC">
      <w:r xmlns:w="http://schemas.openxmlformats.org/wordprocessingml/2006/main">
        <w:t xml:space="preserve">1. Римљанима 8:14-17 Јер који су вођени Духом Божијим, они су синови Божији.</w:t>
      </w:r>
    </w:p>
    <w:p w14:paraId="42F5771C" w14:textId="77777777" w:rsidR="00F90BDC" w:rsidRDefault="00F90BDC"/>
    <w:p w14:paraId="5DE7504D" w14:textId="77777777" w:rsidR="00F90BDC" w:rsidRDefault="00F90BDC">
      <w:r xmlns:w="http://schemas.openxmlformats.org/wordprocessingml/2006/main">
        <w:t xml:space="preserve">2. 1. Јованова 5:1-5 Сваки који верује да је Исус Христос рођен је од Бога.</w:t>
      </w:r>
    </w:p>
    <w:p w14:paraId="0E007FBB" w14:textId="77777777" w:rsidR="00F90BDC" w:rsidRDefault="00F90BDC"/>
    <w:p w14:paraId="4430CFAC" w14:textId="77777777" w:rsidR="00F90BDC" w:rsidRDefault="00F90BDC">
      <w:r xmlns:w="http://schemas.openxmlformats.org/wordprocessingml/2006/main">
        <w:t xml:space="preserve">Јован 8:48 Тада одговорише Јудејци и рекоше му: Не кажемо ли добро да си ти Самарјанин и да имаш ђавола?</w:t>
      </w:r>
    </w:p>
    <w:p w14:paraId="1F9BCFCE" w14:textId="77777777" w:rsidR="00F90BDC" w:rsidRDefault="00F90BDC"/>
    <w:p w14:paraId="377FCEE7" w14:textId="77777777" w:rsidR="00F90BDC" w:rsidRDefault="00F90BDC">
      <w:r xmlns:w="http://schemas.openxmlformats.org/wordprocessingml/2006/main">
        <w:t xml:space="preserve">Јевреји су оптуживали Исуса да има ђавола јер је био Самарјанин.</w:t>
      </w:r>
    </w:p>
    <w:p w14:paraId="3D314F2E" w14:textId="77777777" w:rsidR="00F90BDC" w:rsidRDefault="00F90BDC"/>
    <w:p w14:paraId="27B77AB1" w14:textId="77777777" w:rsidR="00F90BDC" w:rsidRDefault="00F90BDC">
      <w:r xmlns:w="http://schemas.openxmlformats.org/wordprocessingml/2006/main">
        <w:t xml:space="preserve">1. Неоправдане оптужбе наших суседа</w:t>
      </w:r>
    </w:p>
    <w:p w14:paraId="44EAB01E" w14:textId="77777777" w:rsidR="00F90BDC" w:rsidRDefault="00F90BDC"/>
    <w:p w14:paraId="7A73443D" w14:textId="77777777" w:rsidR="00F90BDC" w:rsidRDefault="00F90BDC">
      <w:r xmlns:w="http://schemas.openxmlformats.org/wordprocessingml/2006/main">
        <w:t xml:space="preserve">2. Побијање лажних оптужби</w:t>
      </w:r>
    </w:p>
    <w:p w14:paraId="330DD418" w14:textId="77777777" w:rsidR="00F90BDC" w:rsidRDefault="00F90BDC"/>
    <w:p w14:paraId="348E60FB" w14:textId="77777777" w:rsidR="00F90BDC" w:rsidRDefault="00F90BDC">
      <w:r xmlns:w="http://schemas.openxmlformats.org/wordprocessingml/2006/main">
        <w:t xml:space="preserve">1. Римљанима 8:31-32 – Шта ћемо онда рећи на ове ствари? Ако је Бог за нас, ко може бити против нас? Онај који није поштедео свог Сина него га је предао за све нас, како нам неће и са њим све благодатно дати?</w:t>
      </w:r>
    </w:p>
    <w:p w14:paraId="552B42DE" w14:textId="77777777" w:rsidR="00F90BDC" w:rsidRDefault="00F90BDC"/>
    <w:p w14:paraId="77B115A3" w14:textId="77777777" w:rsidR="00F90BDC" w:rsidRDefault="00F90BDC">
      <w:r xmlns:w="http://schemas.openxmlformats.org/wordprocessingml/2006/main">
        <w:t xml:space="preserve">2. Матеј 5:11-12 – „Благо вама када вас други грде и прогоне и лажно изговарају свако зло на вас због мене. Радујте се и веселите се, јер је велика награда ваша на небесима, јер су тако прогонили пророке пре вас.</w:t>
      </w:r>
    </w:p>
    <w:p w14:paraId="5F9809FF" w14:textId="77777777" w:rsidR="00F90BDC" w:rsidRDefault="00F90BDC"/>
    <w:p w14:paraId="66C4582C" w14:textId="77777777" w:rsidR="00F90BDC" w:rsidRDefault="00F90BDC">
      <w:r xmlns:w="http://schemas.openxmlformats.org/wordprocessingml/2006/main">
        <w:t xml:space="preserve">Јован 8:49 Исус одговори: Немам ђавола; али ја поштујем свог Оца, а ви мене срамотите.</w:t>
      </w:r>
    </w:p>
    <w:p w14:paraId="15777657" w14:textId="77777777" w:rsidR="00F90BDC" w:rsidRDefault="00F90BDC"/>
    <w:p w14:paraId="23039FBB" w14:textId="77777777" w:rsidR="00F90BDC" w:rsidRDefault="00F90BDC">
      <w:r xmlns:w="http://schemas.openxmlformats.org/wordprocessingml/2006/main">
        <w:t xml:space="preserve">Исус потврђује да поштује Бога и да га људи срамоте.</w:t>
      </w:r>
    </w:p>
    <w:p w14:paraId="5D137E48" w14:textId="77777777" w:rsidR="00F90BDC" w:rsidRDefault="00F90BDC"/>
    <w:p w14:paraId="4FE07695" w14:textId="77777777" w:rsidR="00F90BDC" w:rsidRDefault="00F90BDC">
      <w:r xmlns:w="http://schemas.openxmlformats.org/wordprocessingml/2006/main">
        <w:t xml:space="preserve">1. Част Исусова: Студија из Јеванђеља по Јовану</w:t>
      </w:r>
    </w:p>
    <w:p w14:paraId="71321794" w14:textId="77777777" w:rsidR="00F90BDC" w:rsidRDefault="00F90BDC"/>
    <w:p w14:paraId="29BF86B9" w14:textId="77777777" w:rsidR="00F90BDC" w:rsidRDefault="00F90BDC">
      <w:r xmlns:w="http://schemas.openxmlformats.org/wordprocessingml/2006/main">
        <w:t xml:space="preserve">2. Живети часним животом да бисмо показали поштовање према Богу</w:t>
      </w:r>
    </w:p>
    <w:p w14:paraId="33A027B9" w14:textId="77777777" w:rsidR="00F90BDC" w:rsidRDefault="00F90BDC"/>
    <w:p w14:paraId="2220A6BF" w14:textId="77777777" w:rsidR="00F90BDC" w:rsidRDefault="00F90BDC">
      <w:r xmlns:w="http://schemas.openxmlformats.org/wordprocessingml/2006/main">
        <w:t xml:space="preserve">1. Римљанима 12:10 – Будите одани једни другима у љубави. Поштујте једни друге изнад себе.</w:t>
      </w:r>
    </w:p>
    <w:p w14:paraId="59A9AC40" w14:textId="77777777" w:rsidR="00F90BDC" w:rsidRDefault="00F90BDC"/>
    <w:p w14:paraId="5D41FC4C" w14:textId="77777777" w:rsidR="00F90BDC" w:rsidRDefault="00F90BDC">
      <w:r xmlns:w="http://schemas.openxmlformats.org/wordprocessingml/2006/main">
        <w:t xml:space="preserve">2. 1. Петрова 2:17 – Покажите поштовање према свима: Љубите братство верника, бојте се Бога, поштујте краља.</w:t>
      </w:r>
    </w:p>
    <w:p w14:paraId="4778E2C6" w14:textId="77777777" w:rsidR="00F90BDC" w:rsidRDefault="00F90BDC"/>
    <w:p w14:paraId="03A0A6BE" w14:textId="77777777" w:rsidR="00F90BDC" w:rsidRDefault="00F90BDC">
      <w:r xmlns:w="http://schemas.openxmlformats.org/wordprocessingml/2006/main">
        <w:t xml:space="preserve">Јован 8:50 И не тражим своју славу: има ко тражи и суди.</w:t>
      </w:r>
    </w:p>
    <w:p w14:paraId="45296E36" w14:textId="77777777" w:rsidR="00F90BDC" w:rsidRDefault="00F90BDC"/>
    <w:p w14:paraId="6175E761" w14:textId="77777777" w:rsidR="00F90BDC" w:rsidRDefault="00F90BDC">
      <w:r xmlns:w="http://schemas.openxmlformats.org/wordprocessingml/2006/main">
        <w:t xml:space="preserve">Исус не тражи сопствену славу, већ постоји други који тражи и суди.</w:t>
      </w:r>
    </w:p>
    <w:p w14:paraId="033A654F" w14:textId="77777777" w:rsidR="00F90BDC" w:rsidRDefault="00F90BDC"/>
    <w:p w14:paraId="724D3ED8" w14:textId="77777777" w:rsidR="00F90BDC" w:rsidRDefault="00F90BDC">
      <w:r xmlns:w="http://schemas.openxmlformats.org/wordprocessingml/2006/main">
        <w:t xml:space="preserve">1. Проналажење славе у несебичности - Јован 8:50</w:t>
      </w:r>
    </w:p>
    <w:p w14:paraId="1870D8B0" w14:textId="77777777" w:rsidR="00F90BDC" w:rsidRDefault="00F90BDC"/>
    <w:p w14:paraId="3C3597DA" w14:textId="77777777" w:rsidR="00F90BDC" w:rsidRDefault="00F90BDC">
      <w:r xmlns:w="http://schemas.openxmlformats.org/wordprocessingml/2006/main">
        <w:t xml:space="preserve">2. Божји суд – Јован 8:50</w:t>
      </w:r>
    </w:p>
    <w:p w14:paraId="6F0F5DB6" w14:textId="77777777" w:rsidR="00F90BDC" w:rsidRDefault="00F90BDC"/>
    <w:p w14:paraId="3B8AEEF3" w14:textId="77777777" w:rsidR="00F90BDC" w:rsidRDefault="00F90BDC">
      <w:r xmlns:w="http://schemas.openxmlformats.org/wordprocessingml/2006/main">
        <w:t xml:space="preserve">1. Филипљанима 2:3-4 – Не чините ништа из себичне амбиције или уображености, али у понизности сматрајте друге важнијим од себе.</w:t>
      </w:r>
    </w:p>
    <w:p w14:paraId="5BFDC667" w14:textId="77777777" w:rsidR="00F90BDC" w:rsidRDefault="00F90BDC"/>
    <w:p w14:paraId="31B14D5D" w14:textId="77777777" w:rsidR="00F90BDC" w:rsidRDefault="00F90BDC">
      <w:r xmlns:w="http://schemas.openxmlformats.org/wordprocessingml/2006/main">
        <w:t xml:space="preserve">4. Римљанима 14:10 – Јер сви ћемо стати пред Божји суд.</w:t>
      </w:r>
    </w:p>
    <w:p w14:paraId="79F1AA7E" w14:textId="77777777" w:rsidR="00F90BDC" w:rsidRDefault="00F90BDC"/>
    <w:p w14:paraId="4726AF71" w14:textId="77777777" w:rsidR="00F90BDC" w:rsidRDefault="00F90BDC">
      <w:r xmlns:w="http://schemas.openxmlformats.org/wordprocessingml/2006/main">
        <w:t xml:space="preserve">Јован 8:51 Заиста, заиста вам кажем: Ако неко држи моју реч, неће видети смрти довека.</w:t>
      </w:r>
    </w:p>
    <w:p w14:paraId="32254BB5" w14:textId="77777777" w:rsidR="00F90BDC" w:rsidRDefault="00F90BDC"/>
    <w:p w14:paraId="5BD6276F" w14:textId="77777777" w:rsidR="00F90BDC" w:rsidRDefault="00F90BDC">
      <w:r xmlns:w="http://schemas.openxmlformats.org/wordprocessingml/2006/main">
        <w:t xml:space="preserve">Овај одломак наглашава важност слеђења Исусових учења како бисмо добили вечни живот.</w:t>
      </w:r>
    </w:p>
    <w:p w14:paraId="41B3AE82" w14:textId="77777777" w:rsidR="00F90BDC" w:rsidRDefault="00F90BDC"/>
    <w:p w14:paraId="253A7B42" w14:textId="77777777" w:rsidR="00F90BDC" w:rsidRDefault="00F90BDC">
      <w:r xmlns:w="http://schemas.openxmlformats.org/wordprocessingml/2006/main">
        <w:t xml:space="preserve">1. Моћ Исусовог учења: како нам држање његове речи даје вечни живот</w:t>
      </w:r>
    </w:p>
    <w:p w14:paraId="4F975822" w14:textId="77777777" w:rsidR="00F90BDC" w:rsidRDefault="00F90BDC"/>
    <w:p w14:paraId="7C1D034A" w14:textId="77777777" w:rsidR="00F90BDC" w:rsidRDefault="00F90BDC">
      <w:r xmlns:w="http://schemas.openxmlformats.org/wordprocessingml/2006/main">
        <w:t xml:space="preserve">2. Исусово обећање живота: водич за живот у вери</w:t>
      </w:r>
    </w:p>
    <w:p w14:paraId="00142027" w14:textId="77777777" w:rsidR="00F90BDC" w:rsidRDefault="00F90BDC"/>
    <w:p w14:paraId="1F222BCC" w14:textId="77777777" w:rsidR="00F90BDC" w:rsidRDefault="00F90BDC">
      <w:r xmlns:w="http://schemas.openxmlformats.org/wordprocessingml/2006/main">
        <w:t xml:space="preserve">1. Исаија 25:8 - Он ће заувек прогутати смрт; и Господ Бог ће обрисати сузе са свих лица.</w:t>
      </w:r>
    </w:p>
    <w:p w14:paraId="7CF6EA5A" w14:textId="77777777" w:rsidR="00F90BDC" w:rsidRDefault="00F90BDC"/>
    <w:p w14:paraId="278983D8" w14:textId="77777777" w:rsidR="00F90BDC" w:rsidRDefault="00F90BDC">
      <w:r xmlns:w="http://schemas.openxmlformats.org/wordprocessingml/2006/main">
        <w:t xml:space="preserve">2. 1. Коринћанима 15:26 – Последњи непријатељ који ће бити уништен је смрт.</w:t>
      </w:r>
    </w:p>
    <w:p w14:paraId="6193C6C4" w14:textId="77777777" w:rsidR="00F90BDC" w:rsidRDefault="00F90BDC"/>
    <w:p w14:paraId="7D3D2A1C" w14:textId="77777777" w:rsidR="00F90BDC" w:rsidRDefault="00F90BDC">
      <w:r xmlns:w="http://schemas.openxmlformats.org/wordprocessingml/2006/main">
        <w:t xml:space="preserve">Јован 8:52 Тада му Јудејци рекоше: Сада знамо да имаш ђавола. Аврам је мртав, и пророци; а ти кажеш: ако се неко држи моје речи, никада неће окусити смрт.</w:t>
      </w:r>
    </w:p>
    <w:p w14:paraId="2E857D5E" w14:textId="77777777" w:rsidR="00F90BDC" w:rsidRDefault="00F90BDC"/>
    <w:p w14:paraId="5227491A" w14:textId="77777777" w:rsidR="00F90BDC" w:rsidRDefault="00F90BDC">
      <w:r xmlns:w="http://schemas.openxmlformats.org/wordprocessingml/2006/main">
        <w:t xml:space="preserve">Јевреји су оптужили Исуса да има ђавола након што је рекао да ако човек држи своје речи, никада неће окусити смрт.</w:t>
      </w:r>
    </w:p>
    <w:p w14:paraId="482C4F00" w14:textId="77777777" w:rsidR="00F90BDC" w:rsidRDefault="00F90BDC"/>
    <w:p w14:paraId="66DF83B2" w14:textId="77777777" w:rsidR="00F90BDC" w:rsidRDefault="00F90BDC">
      <w:r xmlns:w="http://schemas.openxmlformats.org/wordprocessingml/2006/main">
        <w:t xml:space="preserve">1. Моћ Исусових речи: Зашто треба да га слушамо и следимо</w:t>
      </w:r>
    </w:p>
    <w:p w14:paraId="27CC358F" w14:textId="77777777" w:rsidR="00F90BDC" w:rsidRDefault="00F90BDC"/>
    <w:p w14:paraId="602F6605" w14:textId="77777777" w:rsidR="00F90BDC" w:rsidRDefault="00F90BDC">
      <w:r xmlns:w="http://schemas.openxmlformats.org/wordprocessingml/2006/main">
        <w:t xml:space="preserve">2. Јеврејско неразумевање Исуса: како не треба да следимо њихов пример</w:t>
      </w:r>
    </w:p>
    <w:p w14:paraId="1569BB11" w14:textId="77777777" w:rsidR="00F90BDC" w:rsidRDefault="00F90BDC"/>
    <w:p w14:paraId="143A2836" w14:textId="77777777" w:rsidR="00F90BDC" w:rsidRDefault="00F90BDC">
      <w:r xmlns:w="http://schemas.openxmlformats.org/wordprocessingml/2006/main">
        <w:t xml:space="preserve">1. Јеврејима 9:27 – „И као што је људима одређено да једном умру, а после овога суд“</w:t>
      </w:r>
    </w:p>
    <w:p w14:paraId="16255977" w14:textId="77777777" w:rsidR="00F90BDC" w:rsidRDefault="00F90BDC"/>
    <w:p w14:paraId="31E5E666" w14:textId="77777777" w:rsidR="00F90BDC" w:rsidRDefault="00F90BDC">
      <w:r xmlns:w="http://schemas.openxmlformats.org/wordprocessingml/2006/main">
        <w:t xml:space="preserve">2. Јован 11:25-26 – „Исус јој рече: ја сам васкрсење и живот; ко верује у мене, ако је мртав, оживеће; и који живи и верује у мене, неће умрети довека. ."</w:t>
      </w:r>
    </w:p>
    <w:p w14:paraId="5BC4AB6C" w14:textId="77777777" w:rsidR="00F90BDC" w:rsidRDefault="00F90BDC"/>
    <w:p w14:paraId="22F13C4E" w14:textId="77777777" w:rsidR="00F90BDC" w:rsidRDefault="00F90BDC">
      <w:r xmlns:w="http://schemas.openxmlformats.org/wordprocessingml/2006/main">
        <w:t xml:space="preserve">Јован 8:53 Јеси ли већи од нашег оца Аврама, који је мртав? и пророци су мртви: кога чиниш ти?</w:t>
      </w:r>
    </w:p>
    <w:p w14:paraId="1BA34FA9" w14:textId="77777777" w:rsidR="00F90BDC" w:rsidRDefault="00F90BDC"/>
    <w:p w14:paraId="6333B945" w14:textId="77777777" w:rsidR="00F90BDC" w:rsidRDefault="00F90BDC">
      <w:r xmlns:w="http://schemas.openxmlformats.org/wordprocessingml/2006/main">
        <w:t xml:space="preserve">Јевреји су испитивали Исуса о његовом ауторитету.</w:t>
      </w:r>
    </w:p>
    <w:p w14:paraId="525772B8" w14:textId="77777777" w:rsidR="00F90BDC" w:rsidRDefault="00F90BDC"/>
    <w:p w14:paraId="7FD8D0D6" w14:textId="77777777" w:rsidR="00F90BDC" w:rsidRDefault="00F90BDC">
      <w:r xmlns:w="http://schemas.openxmlformats.org/wordprocessingml/2006/main">
        <w:t xml:space="preserve">1: Увек треба да тражимо да сазнамо извор ауторитета који следимо.</w:t>
      </w:r>
    </w:p>
    <w:p w14:paraId="3BD09356" w14:textId="77777777" w:rsidR="00F90BDC" w:rsidRDefault="00F90BDC"/>
    <w:p w14:paraId="4BB10BCE" w14:textId="77777777" w:rsidR="00F90BDC" w:rsidRDefault="00F90BDC">
      <w:r xmlns:w="http://schemas.openxmlformats.org/wordprocessingml/2006/main">
        <w:t xml:space="preserve">2: Увек треба да будемо отворени за могућност да неки други ауторитет буде већи од онога што већ следимо.</w:t>
      </w:r>
    </w:p>
    <w:p w14:paraId="621EB533" w14:textId="77777777" w:rsidR="00F90BDC" w:rsidRDefault="00F90BDC"/>
    <w:p w14:paraId="4F1A5DC9" w14:textId="77777777" w:rsidR="00F90BDC" w:rsidRDefault="00F90BDC">
      <w:r xmlns:w="http://schemas.openxmlformats.org/wordprocessingml/2006/main">
        <w:t xml:space="preserve">1: Јован 14:6 - Исус му је рекао: „Ја сам пут, истина и живот. Нико не долази Оцу осим кроз Мене.</w:t>
      </w:r>
    </w:p>
    <w:p w14:paraId="418CD650" w14:textId="77777777" w:rsidR="00F90BDC" w:rsidRDefault="00F90BDC"/>
    <w:p w14:paraId="5306A349" w14:textId="77777777" w:rsidR="00F90BDC" w:rsidRDefault="00F90BDC">
      <w:r xmlns:w="http://schemas.openxmlformats.org/wordprocessingml/2006/main">
        <w:t xml:space="preserve">2: Ефешанима 2:19-20 – Дакле, нисте више странци и странци, него сте суграђани светима и укућани Божији, сазидани на темељу апостола и пророка, самог Исуса Христа. будући да је главни камен темељац.</w:t>
      </w:r>
    </w:p>
    <w:p w14:paraId="40B31AC2" w14:textId="77777777" w:rsidR="00F90BDC" w:rsidRDefault="00F90BDC"/>
    <w:p w14:paraId="32166C41" w14:textId="77777777" w:rsidR="00F90BDC" w:rsidRDefault="00F90BDC">
      <w:r xmlns:w="http://schemas.openxmlformats.org/wordprocessingml/2006/main">
        <w:t xml:space="preserve">Јован 8:54 Исус одговори: Ако поштујем себе, част моја није ништа; Отац мој поштује ме; за кога кажете да је ваш Бог;</w:t>
      </w:r>
    </w:p>
    <w:p w14:paraId="2143C30C" w14:textId="77777777" w:rsidR="00F90BDC" w:rsidRDefault="00F90BDC"/>
    <w:p w14:paraId="3F9E5723" w14:textId="77777777" w:rsidR="00F90BDC" w:rsidRDefault="00F90BDC">
      <w:r xmlns:w="http://schemas.openxmlformats.org/wordprocessingml/2006/main">
        <w:t xml:space="preserve">Исус поучава важност понизности и силе Божје.</w:t>
      </w:r>
    </w:p>
    <w:p w14:paraId="3881A0E6" w14:textId="77777777" w:rsidR="00F90BDC" w:rsidRDefault="00F90BDC"/>
    <w:p w14:paraId="60066075" w14:textId="77777777" w:rsidR="00F90BDC" w:rsidRDefault="00F90BDC">
      <w:r xmlns:w="http://schemas.openxmlformats.org/wordprocessingml/2006/main">
        <w:t xml:space="preserve">1. Моћ понизности: учење из Исусовог примера</w:t>
      </w:r>
    </w:p>
    <w:p w14:paraId="6FAF5E97" w14:textId="77777777" w:rsidR="00F90BDC" w:rsidRDefault="00F90BDC"/>
    <w:p w14:paraId="35CCAAE3" w14:textId="77777777" w:rsidR="00F90BDC" w:rsidRDefault="00F90BDC">
      <w:r xmlns:w="http://schemas.openxmlformats.org/wordprocessingml/2006/main">
        <w:t xml:space="preserve">2. Поштовање Бога: Срце правог обожавања</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Филипљанима 2:5-11</w:t>
      </w:r>
    </w:p>
    <w:p w14:paraId="3A3E748B" w14:textId="77777777" w:rsidR="00F90BDC" w:rsidRDefault="00F90BDC"/>
    <w:p w14:paraId="0909D868" w14:textId="77777777" w:rsidR="00F90BDC" w:rsidRDefault="00F90BDC">
      <w:r xmlns:w="http://schemas.openxmlformats.org/wordprocessingml/2006/main">
        <w:t xml:space="preserve">2. Матеј 6:1-4</w:t>
      </w:r>
    </w:p>
    <w:p w14:paraId="59BFD470" w14:textId="77777777" w:rsidR="00F90BDC" w:rsidRDefault="00F90BDC"/>
    <w:p w14:paraId="2F45B18B" w14:textId="77777777" w:rsidR="00F90BDC" w:rsidRDefault="00F90BDC">
      <w:r xmlns:w="http://schemas.openxmlformats.org/wordprocessingml/2006/main">
        <w:t xml:space="preserve">Јован 8:55 Али га нисте познали; али га познајем; и ако кажем да га не познајем, бићу лажов као ти; али га познајем и држим се његове речи.</w:t>
      </w:r>
    </w:p>
    <w:p w14:paraId="1FB8E7B5" w14:textId="77777777" w:rsidR="00F90BDC" w:rsidRDefault="00F90BDC"/>
    <w:p w14:paraId="139DC5CD" w14:textId="77777777" w:rsidR="00F90BDC" w:rsidRDefault="00F90BDC">
      <w:r xmlns:w="http://schemas.openxmlformats.org/wordprocessingml/2006/main">
        <w:t xml:space="preserve">Јован је познавао Бога и његова учења и није се плашио да говори против оних који нису.</w:t>
      </w:r>
    </w:p>
    <w:p w14:paraId="26BA020C" w14:textId="77777777" w:rsidR="00F90BDC" w:rsidRDefault="00F90BDC"/>
    <w:p w14:paraId="48ED3F28" w14:textId="77777777" w:rsidR="00F90BDC" w:rsidRDefault="00F90BDC">
      <w:r xmlns:w="http://schemas.openxmlformats.org/wordprocessingml/2006/main">
        <w:t xml:space="preserve">1: Не треба да се плашимо да говоримо када знамо истину.</w:t>
      </w:r>
    </w:p>
    <w:p w14:paraId="509CAF3B" w14:textId="77777777" w:rsidR="00F90BDC" w:rsidRDefault="00F90BDC"/>
    <w:p w14:paraId="25FB5223" w14:textId="77777777" w:rsidR="00F90BDC" w:rsidRDefault="00F90BDC">
      <w:r xmlns:w="http://schemas.openxmlformats.org/wordprocessingml/2006/main">
        <w:t xml:space="preserve">2: Познавање Бога и праћење његових учења је од највеће важности.</w:t>
      </w:r>
    </w:p>
    <w:p w14:paraId="358ACB2D" w14:textId="77777777" w:rsidR="00F90BDC" w:rsidRDefault="00F90BDC"/>
    <w:p w14:paraId="28A15B9C" w14:textId="77777777" w:rsidR="00F90BDC" w:rsidRDefault="00F90BDC">
      <w:r xmlns:w="http://schemas.openxmlformats.org/wordprocessingml/2006/main">
        <w:t xml:space="preserve">1: Пословице 28:1 - Зли бјеже кога нико не гони, а праведник је храбар као лав.</w:t>
      </w:r>
    </w:p>
    <w:p w14:paraId="5144367A" w14:textId="77777777" w:rsidR="00F90BDC" w:rsidRDefault="00F90BDC"/>
    <w:p w14:paraId="40EAD91C" w14:textId="77777777" w:rsidR="00F90BDC" w:rsidRDefault="00F90BDC">
      <w:r xmlns:w="http://schemas.openxmlformats.org/wordprocessingml/2006/main">
        <w:t xml:space="preserve">2: Римљанима 10:17 - Дакле, вера долази од слушања, а слушање од речи Божије.</w:t>
      </w:r>
    </w:p>
    <w:p w14:paraId="0C97EB81" w14:textId="77777777" w:rsidR="00F90BDC" w:rsidRDefault="00F90BDC"/>
    <w:p w14:paraId="3B326FA8" w14:textId="77777777" w:rsidR="00F90BDC" w:rsidRDefault="00F90BDC">
      <w:r xmlns:w="http://schemas.openxmlformats.org/wordprocessingml/2006/main">
        <w:t xml:space="preserve">Јован 8:56 Твој отац Авраам се обрадова што види мој дан, и видеше и обрадова се.</w:t>
      </w:r>
    </w:p>
    <w:p w14:paraId="18F257ED" w14:textId="77777777" w:rsidR="00F90BDC" w:rsidRDefault="00F90BDC"/>
    <w:p w14:paraId="2423D50C" w14:textId="77777777" w:rsidR="00F90BDC" w:rsidRDefault="00F90BDC">
      <w:r xmlns:w="http://schemas.openxmlformats.org/wordprocessingml/2006/main">
        <w:t xml:space="preserve">Одломак говори о Абрахамовој радости што је видео Исуса и његов дан.</w:t>
      </w:r>
    </w:p>
    <w:p w14:paraId="0DB0FECF" w14:textId="77777777" w:rsidR="00F90BDC" w:rsidRDefault="00F90BDC"/>
    <w:p w14:paraId="5A2C0FAF" w14:textId="77777777" w:rsidR="00F90BDC" w:rsidRDefault="00F90BDC">
      <w:r xmlns:w="http://schemas.openxmlformats.org/wordprocessingml/2006/main">
        <w:t xml:space="preserve">1. Радост виђења Исуса: поглед на Аврамову веру</w:t>
      </w:r>
    </w:p>
    <w:p w14:paraId="67628729" w14:textId="77777777" w:rsidR="00F90BDC" w:rsidRDefault="00F90BDC"/>
    <w:p w14:paraId="49E820E3" w14:textId="77777777" w:rsidR="00F90BDC" w:rsidRDefault="00F90BDC">
      <w:r xmlns:w="http://schemas.openxmlformats.org/wordprocessingml/2006/main">
        <w:t xml:space="preserve">2. Радовање у Исусу: прослављање обећања искупљења</w:t>
      </w:r>
    </w:p>
    <w:p w14:paraId="69427B01" w14:textId="77777777" w:rsidR="00F90BDC" w:rsidRDefault="00F90BDC"/>
    <w:p w14:paraId="3675CDB3" w14:textId="77777777" w:rsidR="00F90BDC" w:rsidRDefault="00F90BDC">
      <w:r xmlns:w="http://schemas.openxmlformats.org/wordprocessingml/2006/main">
        <w:t xml:space="preserve">1. Јеврејима 11:13-16 - Аврамова вера у обећање Спаситеља</w:t>
      </w:r>
    </w:p>
    <w:p w14:paraId="60611AED" w14:textId="77777777" w:rsidR="00F90BDC" w:rsidRDefault="00F90BDC"/>
    <w:p w14:paraId="0852DA35" w14:textId="77777777" w:rsidR="00F90BDC" w:rsidRDefault="00F90BDC">
      <w:r xmlns:w="http://schemas.openxmlformats.org/wordprocessingml/2006/main">
        <w:t xml:space="preserve">2. Римљанима 4:17-18 - Аврамова вера и нада у Божја обећања</w:t>
      </w:r>
    </w:p>
    <w:p w14:paraId="6D89CA24" w14:textId="77777777" w:rsidR="00F90BDC" w:rsidRDefault="00F90BDC"/>
    <w:p w14:paraId="5A1CAB55" w14:textId="77777777" w:rsidR="00F90BDC" w:rsidRDefault="00F90BDC">
      <w:r xmlns:w="http://schemas.openxmlformats.org/wordprocessingml/2006/main">
        <w:t xml:space="preserve">Јован 8:57 Тада му Јудејци рекоше: Још ти није педесет година, а јеси ли видео Аврама?</w:t>
      </w:r>
    </w:p>
    <w:p w14:paraId="18E5B738" w14:textId="77777777" w:rsidR="00F90BDC" w:rsidRDefault="00F90BDC"/>
    <w:p w14:paraId="3FB2A2EE" w14:textId="77777777" w:rsidR="00F90BDC" w:rsidRDefault="00F90BDC">
      <w:r xmlns:w="http://schemas.openxmlformats.org/wordprocessingml/2006/main">
        <w:t xml:space="preserve">Исус користи Аврахама да докаже да је од Бога.</w:t>
      </w:r>
    </w:p>
    <w:p w14:paraId="43215828" w14:textId="77777777" w:rsidR="00F90BDC" w:rsidRDefault="00F90BDC"/>
    <w:p w14:paraId="713FCC3F" w14:textId="77777777" w:rsidR="00F90BDC" w:rsidRDefault="00F90BDC">
      <w:r xmlns:w="http://schemas.openxmlformats.org/wordprocessingml/2006/main">
        <w:t xml:space="preserve">1. Можемо учити из Исусовог примера коришћења Светог писма да поткрепи своје изјаве и учења.</w:t>
      </w:r>
    </w:p>
    <w:p w14:paraId="378B854C" w14:textId="77777777" w:rsidR="00F90BDC" w:rsidRDefault="00F90BDC"/>
    <w:p w14:paraId="7E858A8C" w14:textId="77777777" w:rsidR="00F90BDC" w:rsidRDefault="00F90BDC">
      <w:r xmlns:w="http://schemas.openxmlformats.org/wordprocessingml/2006/main">
        <w:t xml:space="preserve">2. Веровати у Божја обећања и веровати да је његов тренутак савршен.</w:t>
      </w:r>
    </w:p>
    <w:p w14:paraId="64212A2C" w14:textId="77777777" w:rsidR="00F90BDC" w:rsidRDefault="00F90BDC"/>
    <w:p w14:paraId="675BCA00" w14:textId="77777777" w:rsidR="00F90BDC" w:rsidRDefault="00F90BDC">
      <w:r xmlns:w="http://schemas.openxmlformats.org/wordprocessingml/2006/main">
        <w:t xml:space="preserve">1. Јеврејима 11:8-12 – Вером је Аврам послушао када је био позван да изађе на место које ће добити у наследство. Изашао је, не знајући куда иде.</w:t>
      </w:r>
    </w:p>
    <w:p w14:paraId="4761510B" w14:textId="77777777" w:rsidR="00F90BDC" w:rsidRDefault="00F90BDC"/>
    <w:p w14:paraId="7B6EF42D" w14:textId="77777777" w:rsidR="00F90BDC" w:rsidRDefault="00F90BDC">
      <w:r xmlns:w="http://schemas.openxmlformats.org/wordprocessingml/2006/main">
        <w:t xml:space="preserve">2. Псалам 33:4 – Јер је реч Господња права и истинита; Он је веран у свему што чини.</w:t>
      </w:r>
    </w:p>
    <w:p w14:paraId="6A9A52BD" w14:textId="77777777" w:rsidR="00F90BDC" w:rsidRDefault="00F90BDC"/>
    <w:p w14:paraId="3D65082F" w14:textId="77777777" w:rsidR="00F90BDC" w:rsidRDefault="00F90BDC">
      <w:r xmlns:w="http://schemas.openxmlformats.org/wordprocessingml/2006/main">
        <w:t xml:space="preserve">Јован 8:58 Исус им рече: Заиста, заиста, кажем вам, пре него што је Аврам био, ја јесам.</w:t>
      </w:r>
    </w:p>
    <w:p w14:paraId="67F7BFA6" w14:textId="77777777" w:rsidR="00F90BDC" w:rsidRDefault="00F90BDC"/>
    <w:p w14:paraId="26803592" w14:textId="77777777" w:rsidR="00F90BDC" w:rsidRDefault="00F90BDC">
      <w:r xmlns:w="http://schemas.openxmlformats.org/wordprocessingml/2006/main">
        <w:t xml:space="preserve">Исус тврди да је Бог, јер каже да је постојао пре Аврама, што је била изјава о вечности.</w:t>
      </w:r>
    </w:p>
    <w:p w14:paraId="1F93FBF5" w14:textId="77777777" w:rsidR="00F90BDC" w:rsidRDefault="00F90BDC"/>
    <w:p w14:paraId="0B359849" w14:textId="77777777" w:rsidR="00F90BDC" w:rsidRDefault="00F90BDC">
      <w:r xmlns:w="http://schemas.openxmlformats.org/wordprocessingml/2006/main">
        <w:t xml:space="preserve">1. Исус је Бог: истраживање Јована 8:58</w:t>
      </w:r>
    </w:p>
    <w:p w14:paraId="221FD76D" w14:textId="77777777" w:rsidR="00F90BDC" w:rsidRDefault="00F90BDC"/>
    <w:p w14:paraId="3A983F33" w14:textId="77777777" w:rsidR="00F90BDC" w:rsidRDefault="00F90BDC">
      <w:r xmlns:w="http://schemas.openxmlformats.org/wordprocessingml/2006/main">
        <w:t xml:space="preserve">2. Разумевање Исусове величине кроз Његову вечну природу</w:t>
      </w:r>
    </w:p>
    <w:p w14:paraId="7DBD4FC1" w14:textId="77777777" w:rsidR="00F90BDC" w:rsidRDefault="00F90BDC"/>
    <w:p w14:paraId="62A9A336" w14:textId="77777777" w:rsidR="00F90BDC" w:rsidRDefault="00F90BDC">
      <w:r xmlns:w="http://schemas.openxmlformats.org/wordprocessingml/2006/main">
        <w:t xml:space="preserve">1. Филипљанима 2:5-11</w:t>
      </w:r>
    </w:p>
    <w:p w14:paraId="20E73173" w14:textId="77777777" w:rsidR="00F90BDC" w:rsidRDefault="00F90BDC"/>
    <w:p w14:paraId="6060D2A8" w14:textId="77777777" w:rsidR="00F90BDC" w:rsidRDefault="00F90BDC">
      <w:r xmlns:w="http://schemas.openxmlformats.org/wordprocessingml/2006/main">
        <w:t xml:space="preserve">2. Исаија 9:6-7</w:t>
      </w:r>
    </w:p>
    <w:p w14:paraId="7D7E549D" w14:textId="77777777" w:rsidR="00F90BDC" w:rsidRDefault="00F90BDC"/>
    <w:p w14:paraId="72810637" w14:textId="77777777" w:rsidR="00F90BDC" w:rsidRDefault="00F90BDC">
      <w:r xmlns:w="http://schemas.openxmlformats.org/wordprocessingml/2006/main">
        <w:t xml:space="preserve">Јован 8:59 Тада узеше камење да га бацају, а Исус се сакри, и изиђе из храма пролазећи међу њима, и тако прође.</w:t>
      </w:r>
    </w:p>
    <w:p w14:paraId="5AD85D7F" w14:textId="77777777" w:rsidR="00F90BDC" w:rsidRDefault="00F90BDC"/>
    <w:p w14:paraId="3987B22B" w14:textId="77777777" w:rsidR="00F90BDC" w:rsidRDefault="00F90BDC">
      <w:r xmlns:w="http://schemas.openxmlformats.org/wordprocessingml/2006/main">
        <w:t xml:space="preserve">Исус је избегао сукоб и мирно је напустио храм.</w:t>
      </w:r>
    </w:p>
    <w:p w14:paraId="25CAFE14" w14:textId="77777777" w:rsidR="00F90BDC" w:rsidRDefault="00F90BDC"/>
    <w:p w14:paraId="778212AA" w14:textId="77777777" w:rsidR="00F90BDC" w:rsidRDefault="00F90BDC">
      <w:r xmlns:w="http://schemas.openxmlformats.org/wordprocessingml/2006/main">
        <w:t xml:space="preserve">1. Моћ мира и понизности над сукобом.</w:t>
      </w:r>
    </w:p>
    <w:p w14:paraId="5412F5F3" w14:textId="77777777" w:rsidR="00F90BDC" w:rsidRDefault="00F90BDC"/>
    <w:p w14:paraId="76723E38" w14:textId="77777777" w:rsidR="00F90BDC" w:rsidRDefault="00F90BDC">
      <w:r xmlns:w="http://schemas.openxmlformats.org/wordprocessingml/2006/main">
        <w:t xml:space="preserve">2. Важност одласка од искушења.</w:t>
      </w:r>
    </w:p>
    <w:p w14:paraId="17C9ED79" w14:textId="77777777" w:rsidR="00F90BDC" w:rsidRDefault="00F90BDC"/>
    <w:p w14:paraId="38A7E9A3" w14:textId="77777777" w:rsidR="00F90BDC" w:rsidRDefault="00F90BDC">
      <w:r xmlns:w="http://schemas.openxmlformats.org/wordprocessingml/2006/main">
        <w:t xml:space="preserve">1. Матеј 26:52-54 – Исусов одговор Петру када је одсјекао ухо првосвештеничком слуги.</w:t>
      </w:r>
    </w:p>
    <w:p w14:paraId="1CBAF247" w14:textId="77777777" w:rsidR="00F90BDC" w:rsidRDefault="00F90BDC"/>
    <w:p w14:paraId="4AED3C06" w14:textId="77777777" w:rsidR="00F90BDC" w:rsidRDefault="00F90BDC">
      <w:r xmlns:w="http://schemas.openxmlformats.org/wordprocessingml/2006/main">
        <w:t xml:space="preserve">2. Пословице 16:32 – „Боље је стрпљив него ратник, самоконтролан него онај који заузима град“.</w:t>
      </w:r>
    </w:p>
    <w:p w14:paraId="0A248ECB" w14:textId="77777777" w:rsidR="00F90BDC" w:rsidRDefault="00F90BDC"/>
    <w:p w14:paraId="1EE9331F" w14:textId="77777777" w:rsidR="00F90BDC" w:rsidRDefault="00F90BDC">
      <w:r xmlns:w="http://schemas.openxmlformats.org/wordprocessingml/2006/main">
        <w:t xml:space="preserve">Јован 9 је девето поглавље Јеванђеља по Јовану, које говори о излечењу човека слепог од Исуса и контроверзи која је настала међу верским вођама.</w:t>
      </w:r>
    </w:p>
    <w:p w14:paraId="735B01D4" w14:textId="77777777" w:rsidR="00F90BDC" w:rsidRDefault="00F90BDC"/>
    <w:p w14:paraId="05620C7E" w14:textId="77777777" w:rsidR="00F90BDC" w:rsidRDefault="00F90BDC">
      <w:r xmlns:w="http://schemas.openxmlformats.org/wordprocessingml/2006/main">
        <w:t xml:space="preserve">1. пасус: Поглавље почиње тако што је Исус наишао на човека који је био слеп од рођења (Јован 9:1-7). Његови ученици се распитују о узроку његовог слепила, питајући да ли је то због његовог сопственог греха или греха његових родитеља. Исус одговара да ниједан није одговоран, већ се то догодило да би се Божја дела показала у њему. Исус затим пљује на земљу, прави блато својом пљувачком и намаже га на очи човека. Он га упућује да се опере у језерцу Силоам. Човек послуша и неким чудом прогледа.</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пасус: Исцељење изазива пометњу међу онима који су познавали раније слепог човека (Јован 9:8-34). Неки су запањени његовим новооткривеним призором, док се други питају да ли је он заиста иста особа. Фарисеји — верске вође — позивају и исцељеног човека и његове родитеље на испитивање. Они се распитују како је прогледао суботу, сматрајући то кршењем њиховог строгог тумачења закона о суботи. Излечени човек брани Исуса као пророка посланог од Бога, али признаје да не зна много више о Њему.</w:t>
      </w:r>
    </w:p>
    <w:p w14:paraId="21CF35C9" w14:textId="77777777" w:rsidR="00F90BDC" w:rsidRDefault="00F90BDC"/>
    <w:p w14:paraId="254F1D9D" w14:textId="77777777" w:rsidR="00F90BDC" w:rsidRDefault="00F90BDC">
      <w:r xmlns:w="http://schemas.openxmlformats.org/wordprocessingml/2006/main">
        <w:t xml:space="preserve">3. пасус: Поглавље се завршава тако што Исус тражи и открива Себе исцељеном човеку (Јован 9:35-41). Сазнавши да су верске вође избациле некада слепог човека из своје средине, Исус га проналази и пита да ли верује у Њега као у „Сина човечијег“. Излечени човек одговара потврдно и обожава Га. Као одговор, Исус изјављује да је дошао на овај свет ради суда — да открије оне који су духовно слепи — и ради спасења — да им отвори очи за духовну истину. Неки фарисеји чују ову размену и питају се да ли су и они духовно слепи због свог отпора Исусовим учењима.</w:t>
      </w:r>
    </w:p>
    <w:p w14:paraId="672FCF59" w14:textId="77777777" w:rsidR="00F90BDC" w:rsidRDefault="00F90BDC"/>
    <w:p w14:paraId="303275D4" w14:textId="77777777" w:rsidR="00F90BDC" w:rsidRDefault="00F90BDC">
      <w:r xmlns:w="http://schemas.openxmlformats.org/wordprocessingml/2006/main">
        <w:t xml:space="preserve">Укратко,</w:t>
      </w:r>
    </w:p>
    <w:p w14:paraId="1ADF2075" w14:textId="77777777" w:rsidR="00F90BDC" w:rsidRDefault="00F90BDC">
      <w:r xmlns:w="http://schemas.openxmlformats.org/wordprocessingml/2006/main">
        <w:t xml:space="preserve">Девето поглавље Јована описује исцељење човека кога је Исус родио слепим, контроверзу међу верским вођама која је уследила и Исусово откривење себе као Сина човечијег.</w:t>
      </w:r>
    </w:p>
    <w:p w14:paraId="7CECE531" w14:textId="77777777" w:rsidR="00F90BDC" w:rsidRDefault="00F90BDC">
      <w:r xmlns:w="http://schemas.openxmlformats.org/wordprocessingml/2006/main">
        <w:t xml:space="preserve">Исус исцељује слепца помоћу пљувачке и даје му упутства да се опере у базену, враћајући му вид. То изазива поделе међу онима који су га познавали, што доводи до питања фарисеја о кршењу суботе.</w:t>
      </w:r>
    </w:p>
    <w:p w14:paraId="27218DF3" w14:textId="77777777" w:rsidR="00F90BDC" w:rsidRDefault="00F90BDC">
      <w:r xmlns:w="http://schemas.openxmlformats.org/wordprocessingml/2006/main">
        <w:t xml:space="preserve">Излечени човек брани Исуса као пророка и касније га поново сусреће. Он признаје Исуса као Сина Човечијег и обожава Га. Исус објашњава своју намеру за осуду и спасење док изазива духовно слепило неких фарисеја. Ово поглавље наглашава Исусову чудесну моћ, Његово суочавање са верским легализмом и Његову улогу и судије и Спаситеља.</w:t>
      </w:r>
    </w:p>
    <w:p w14:paraId="4D4F7493" w14:textId="77777777" w:rsidR="00F90BDC" w:rsidRDefault="00F90BDC"/>
    <w:p w14:paraId="7C38084F" w14:textId="77777777" w:rsidR="00F90BDC" w:rsidRDefault="00F90BDC">
      <w:r xmlns:w="http://schemas.openxmlformats.org/wordprocessingml/2006/main">
        <w:t xml:space="preserve">Јован 9:1 И док је Исус пролазио, угледа човека који беше слеп од рођења.</w:t>
      </w:r>
    </w:p>
    <w:p w14:paraId="0CA3C7E5" w14:textId="77777777" w:rsidR="00F90BDC" w:rsidRDefault="00F90BDC"/>
    <w:p w14:paraId="02386626" w14:textId="77777777" w:rsidR="00F90BDC" w:rsidRDefault="00F90BDC">
      <w:r xmlns:w="http://schemas.openxmlformats.org/wordprocessingml/2006/main">
        <w:t xml:space="preserve">Овај одломак описује Исусов сусрет са човеком који је био слеп од рођења.</w:t>
      </w:r>
    </w:p>
    <w:p w14:paraId="48B37DFF" w14:textId="77777777" w:rsidR="00F90BDC" w:rsidRDefault="00F90BDC"/>
    <w:p w14:paraId="28F57057" w14:textId="77777777" w:rsidR="00F90BDC" w:rsidRDefault="00F90BDC">
      <w:r xmlns:w="http://schemas.openxmlformats.org/wordprocessingml/2006/main">
        <w:t xml:space="preserve">1. Вера слепца: увид у поверење у Исуса упркос невољама</w:t>
      </w:r>
    </w:p>
    <w:p w14:paraId="6AE375C5" w14:textId="77777777" w:rsidR="00F90BDC" w:rsidRDefault="00F90BDC"/>
    <w:p w14:paraId="332A014D" w14:textId="77777777" w:rsidR="00F90BDC" w:rsidRDefault="00F90BDC">
      <w:r xmlns:w="http://schemas.openxmlformats.org/wordprocessingml/2006/main">
        <w:t xml:space="preserve">2. Исусово саосећање за рањиве: модел за наше интеракције са другима</w:t>
      </w:r>
    </w:p>
    <w:p w14:paraId="6D80AED4" w14:textId="77777777" w:rsidR="00F90BDC" w:rsidRDefault="00F90BDC"/>
    <w:p w14:paraId="7CBFDC45" w14:textId="77777777" w:rsidR="00F90BDC" w:rsidRDefault="00F90BDC">
      <w:r xmlns:w="http://schemas.openxmlformats.org/wordprocessingml/2006/main">
        <w:t xml:space="preserve">1. Матеј 11:5 – „Слепи прогледају, и хроми ходе, губави се чисте, и глуви чују, мртви устају, и сиромашнима им се проповеда јеванђеље“</w:t>
      </w:r>
    </w:p>
    <w:p w14:paraId="67723A93" w14:textId="77777777" w:rsidR="00F90BDC" w:rsidRDefault="00F90BDC"/>
    <w:p w14:paraId="243E0ED1" w14:textId="77777777" w:rsidR="00F90BDC" w:rsidRDefault="00F90BDC">
      <w:r xmlns:w="http://schemas.openxmlformats.org/wordprocessingml/2006/main">
        <w:t xml:space="preserve">2. Јаковљева 1:27 – „Чиста и неоскврњена вера пред Богом и Оцем је ово: посећивати сирочад и удовице у невољи њиховој, и чувати се неокаљаним од света“.</w:t>
      </w:r>
    </w:p>
    <w:p w14:paraId="7BCB339A" w14:textId="77777777" w:rsidR="00F90BDC" w:rsidRDefault="00F90BDC"/>
    <w:p w14:paraId="3D878651" w14:textId="77777777" w:rsidR="00F90BDC" w:rsidRDefault="00F90BDC">
      <w:r xmlns:w="http://schemas.openxmlformats.org/wordprocessingml/2006/main">
        <w:t xml:space="preserve">Јован 9:2 И упиташе га ученици његови говорећи: Учитељу, ко је сагрешио, овај или родитељи његови, да се родио слеп?</w:t>
      </w:r>
    </w:p>
    <w:p w14:paraId="1338B682" w14:textId="77777777" w:rsidR="00F90BDC" w:rsidRDefault="00F90BDC"/>
    <w:p w14:paraId="01BE4DFB" w14:textId="77777777" w:rsidR="00F90BDC" w:rsidRDefault="00F90BDC">
      <w:r xmlns:w="http://schemas.openxmlformats.org/wordprocessingml/2006/main">
        <w:t xml:space="preserve">Исусови ученици су га питали да ли је човек који се родио слеп учинио нешто лоше, или су за то криви његови родитељи.</w:t>
      </w:r>
    </w:p>
    <w:p w14:paraId="7CC244DC" w14:textId="77777777" w:rsidR="00F90BDC" w:rsidRDefault="00F90BDC"/>
    <w:p w14:paraId="43D8B258" w14:textId="77777777" w:rsidR="00F90BDC" w:rsidRDefault="00F90BDC">
      <w:r xmlns:w="http://schemas.openxmlformats.org/wordprocessingml/2006/main">
        <w:t xml:space="preserve">1. Бог користи патњу да донесе добро у нашим животима.</w:t>
      </w:r>
    </w:p>
    <w:p w14:paraId="6B3EC5A3" w14:textId="77777777" w:rsidR="00F90BDC" w:rsidRDefault="00F90BDC"/>
    <w:p w14:paraId="6230FF17" w14:textId="77777777" w:rsidR="00F90BDC" w:rsidRDefault="00F90BDC">
      <w:r xmlns:w="http://schemas.openxmlformats.org/wordprocessingml/2006/main">
        <w:t xml:space="preserve">2. Наше страдање не указује на Божје незадовољство према нама.</w:t>
      </w:r>
    </w:p>
    <w:p w14:paraId="0CB6FF62" w14:textId="77777777" w:rsidR="00F90BDC" w:rsidRDefault="00F90BDC"/>
    <w:p w14:paraId="637006E6" w14:textId="77777777" w:rsidR="00F90BDC" w:rsidRDefault="00F90BDC">
      <w:r xmlns:w="http://schemas.openxmlformats.org/wordprocessingml/2006/main">
        <w:t xml:space="preserve">1. Римљанима 8:28 „А знамо да Бог у свему ради на добро оних који га љубе, који су по његовој намери позвани.“</w:t>
      </w:r>
    </w:p>
    <w:p w14:paraId="5BC59D83" w14:textId="77777777" w:rsidR="00F90BDC" w:rsidRDefault="00F90BDC"/>
    <w:p w14:paraId="4738A360" w14:textId="77777777" w:rsidR="00F90BDC" w:rsidRDefault="00F90BDC">
      <w:r xmlns:w="http://schemas.openxmlformats.org/wordprocessingml/2006/main">
        <w:t xml:space="preserve">2. 2. Коринћанима 12:7-10 „Стога, да ме сачувам од уображености, дат ми је трн у телу, сотонин гласник, да ме мучи. Три пута сам молио Господа да га одузме. од мене. Али он ми рече: „Доста ти је моја милост, јер се моћ моја у слабости усавршава. Зато ћу се тим радо хвалити својим слабостима, да на мени почива сила Христова. Зато, Христа ради, уживам у слабостима, у увредама, у невољама, у прогонима, у тешкоћама. Јер када сам слаб, онда сам јак.”</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9:3 Исус одговори: Ни овај човек није сагрешио ни родитељи његови, него да се на њему покажу дела Божија.</w:t>
      </w:r>
    </w:p>
    <w:p w14:paraId="0285257F" w14:textId="77777777" w:rsidR="00F90BDC" w:rsidRDefault="00F90BDC"/>
    <w:p w14:paraId="48FC21E6" w14:textId="77777777" w:rsidR="00F90BDC" w:rsidRDefault="00F90BDC">
      <w:r xmlns:w="http://schemas.openxmlformats.org/wordprocessingml/2006/main">
        <w:t xml:space="preserve">Овај одломак открива да Исус није видео никакав грех у слепом рођеном човеку, нити у његовим родитељима, али да су се чудесна Божја дела могла видети у исцељењу човека.</w:t>
      </w:r>
    </w:p>
    <w:p w14:paraId="0BAD4735" w14:textId="77777777" w:rsidR="00F90BDC" w:rsidRDefault="00F90BDC"/>
    <w:p w14:paraId="11916DC9" w14:textId="77777777" w:rsidR="00F90BDC" w:rsidRDefault="00F90BDC">
      <w:r xmlns:w="http://schemas.openxmlformats.org/wordprocessingml/2006/main">
        <w:t xml:space="preserve">1. Чудесна сила Божија – Како се дела Божија показују кроз чуда као што је исцељење слепог рођеног човека.</w:t>
      </w:r>
    </w:p>
    <w:p w14:paraId="132D6DF9" w14:textId="77777777" w:rsidR="00F90BDC" w:rsidRDefault="00F90BDC"/>
    <w:p w14:paraId="50E0948A" w14:textId="77777777" w:rsidR="00F90BDC" w:rsidRDefault="00F90BDC">
      <w:r xmlns:w="http://schemas.openxmlformats.org/wordprocessingml/2006/main">
        <w:t xml:space="preserve">2. Без осуде - Како Исус није видео никакав грех у човеку или његовим родитељима, и како ни ми нисмо осуђени од Бога.</w:t>
      </w:r>
    </w:p>
    <w:p w14:paraId="52AF5CFB" w14:textId="77777777" w:rsidR="00F90BDC" w:rsidRDefault="00F90BDC"/>
    <w:p w14:paraId="2C8EE3C6" w14:textId="77777777" w:rsidR="00F90BDC" w:rsidRDefault="00F90BDC">
      <w:r xmlns:w="http://schemas.openxmlformats.org/wordprocessingml/2006/main">
        <w:t xml:space="preserve">1. Римљанима 8:1-2 – Стога сада нема осуде за оне који су у Христу Исусу. Јер вас је закон Духа живота ослободио у Христу Исусу од закона греха и смрти.</w:t>
      </w:r>
    </w:p>
    <w:p w14:paraId="00C4ED90" w14:textId="77777777" w:rsidR="00F90BDC" w:rsidRDefault="00F90BDC"/>
    <w:p w14:paraId="1DDA5D7E" w14:textId="77777777" w:rsidR="00F90BDC" w:rsidRDefault="00F90BDC">
      <w:r xmlns:w="http://schemas.openxmlformats.org/wordprocessingml/2006/main">
        <w:t xml:space="preserve">2. Исаија 53:4-5 – Он је сигурно понео наше јаде и понео наше туге; ипак смо га сматрали погођеним, пораженим од Бога и напаћеним. Али он је прободен због наших преступа; сатре се за безакоња наша; на њему је била казна која нам је донела мир, и његовим ранама смо исцељени.</w:t>
      </w:r>
    </w:p>
    <w:p w14:paraId="5D417CBF" w14:textId="77777777" w:rsidR="00F90BDC" w:rsidRDefault="00F90BDC"/>
    <w:p w14:paraId="345B85CA" w14:textId="77777777" w:rsidR="00F90BDC" w:rsidRDefault="00F90BDC">
      <w:r xmlns:w="http://schemas.openxmlformats.org/wordprocessingml/2006/main">
        <w:t xml:space="preserve">Јован 9:4 Морам чинити дела Онога који ме посла, док је дан; долази ноћ, када нико не може радити.</w:t>
      </w:r>
    </w:p>
    <w:p w14:paraId="362862D0" w14:textId="77777777" w:rsidR="00F90BDC" w:rsidRDefault="00F90BDC"/>
    <w:p w14:paraId="46638387" w14:textId="77777777" w:rsidR="00F90BDC" w:rsidRDefault="00F90BDC">
      <w:r xmlns:w="http://schemas.openxmlformats.org/wordprocessingml/2006/main">
        <w:t xml:space="preserve">Овај одломак нас подсећа да треба вредно радити и искористити време које сада имамо, јер ће доћи ноћ и наша прилика ће нестати.</w:t>
      </w:r>
    </w:p>
    <w:p w14:paraId="72B9B432" w14:textId="77777777" w:rsidR="00F90BDC" w:rsidRDefault="00F90BDC"/>
    <w:p w14:paraId="5942E06B" w14:textId="77777777" w:rsidR="00F90BDC" w:rsidRDefault="00F90BDC">
      <w:r xmlns:w="http://schemas.openxmlformats.org/wordprocessingml/2006/main">
        <w:t xml:space="preserve">1. Максимално искористити време које имамо: Учење из Јована 9:4</w:t>
      </w:r>
    </w:p>
    <w:p w14:paraId="75A84541" w14:textId="77777777" w:rsidR="00F90BDC" w:rsidRDefault="00F90BDC"/>
    <w:p w14:paraId="5375CD64" w14:textId="77777777" w:rsidR="00F90BDC" w:rsidRDefault="00F90BDC">
      <w:r xmlns:w="http://schemas.openxmlformats.org/wordprocessingml/2006/main">
        <w:t xml:space="preserve">2. Напорно радимо и чинимо оно што можемо: мудрост из Јована 9:4</w:t>
      </w:r>
    </w:p>
    <w:p w14:paraId="69555C0D" w14:textId="77777777" w:rsidR="00F90BDC" w:rsidRDefault="00F90BDC"/>
    <w:p w14:paraId="0AB9600D" w14:textId="77777777" w:rsidR="00F90BDC" w:rsidRDefault="00F90BDC">
      <w:r xmlns:w="http://schemas.openxmlformats.org/wordprocessingml/2006/main">
        <w:t xml:space="preserve">1. Проповедник 9:10 – Шта год твоја рука нађе да уради, учини то свом снагом.</w:t>
      </w:r>
    </w:p>
    <w:p w14:paraId="04A699D5" w14:textId="77777777" w:rsidR="00F90BDC" w:rsidRDefault="00F90BDC"/>
    <w:p w14:paraId="06684252" w14:textId="77777777" w:rsidR="00F90BDC" w:rsidRDefault="00F90BDC">
      <w:r xmlns:w="http://schemas.openxmlformats.org/wordprocessingml/2006/main">
        <w:t xml:space="preserve">2. Ефесцима 5:16 – најбоље искористити време, јер су дани зли.</w:t>
      </w:r>
    </w:p>
    <w:p w14:paraId="68C4F145" w14:textId="77777777" w:rsidR="00F90BDC" w:rsidRDefault="00F90BDC"/>
    <w:p w14:paraId="6668C7B8" w14:textId="77777777" w:rsidR="00F90BDC" w:rsidRDefault="00F90BDC">
      <w:r xmlns:w="http://schemas.openxmlformats.org/wordprocessingml/2006/main">
        <w:t xml:space="preserve">Јован 9:5 Докле год сам у свету, ја сам светлост свету.</w:t>
      </w:r>
    </w:p>
    <w:p w14:paraId="5CC2CE03" w14:textId="77777777" w:rsidR="00F90BDC" w:rsidRDefault="00F90BDC"/>
    <w:p w14:paraId="38661FB5" w14:textId="77777777" w:rsidR="00F90BDC" w:rsidRDefault="00F90BDC">
      <w:r xmlns:w="http://schemas.openxmlformats.org/wordprocessingml/2006/main">
        <w:t xml:space="preserve">Исус објављује да је све док је у свету Он светлост света.</w:t>
      </w:r>
    </w:p>
    <w:p w14:paraId="40DB3BB2" w14:textId="77777777" w:rsidR="00F90BDC" w:rsidRDefault="00F90BDC"/>
    <w:p w14:paraId="358DE672" w14:textId="77777777" w:rsidR="00F90BDC" w:rsidRDefault="00F90BDC">
      <w:r xmlns:w="http://schemas.openxmlformats.org/wordprocessingml/2006/main">
        <w:t xml:space="preserve">1. Светлост света: како Исус доноси наду и спасење.</w:t>
      </w:r>
    </w:p>
    <w:p w14:paraId="1FCE6188" w14:textId="77777777" w:rsidR="00F90BDC" w:rsidRDefault="00F90BDC"/>
    <w:p w14:paraId="4B806823" w14:textId="77777777" w:rsidR="00F90BDC" w:rsidRDefault="00F90BDC">
      <w:r xmlns:w="http://schemas.openxmlformats.org/wordprocessingml/2006/main">
        <w:t xml:space="preserve">2. Највећа светлост на свету: Исус и његова вечна порука љубави и саосећања.</w:t>
      </w:r>
    </w:p>
    <w:p w14:paraId="1827D65E" w14:textId="77777777" w:rsidR="00F90BDC" w:rsidRDefault="00F90BDC"/>
    <w:p w14:paraId="4B578AD9" w14:textId="77777777" w:rsidR="00F90BDC" w:rsidRDefault="00F90BDC">
      <w:r xmlns:w="http://schemas.openxmlformats.org/wordprocessingml/2006/main">
        <w:t xml:space="preserve">1. Матеј 5:14-16 – „Ви сте светлост свету. Град на брду не може се сакрити. Нити људи пале лампу и стављају је испод корпе, него на сталак, и светли свима у кући. Тако и ваша светлост нека засија пред другима, да виде ваша добра дела и да прославе Оца вашег који је на небесима.”</w:t>
      </w:r>
    </w:p>
    <w:p w14:paraId="7876713C" w14:textId="77777777" w:rsidR="00F90BDC" w:rsidRDefault="00F90BDC"/>
    <w:p w14:paraId="72E2F2CB" w14:textId="77777777" w:rsidR="00F90BDC" w:rsidRDefault="00F90BDC">
      <w:r xmlns:w="http://schemas.openxmlformats.org/wordprocessingml/2006/main">
        <w:t xml:space="preserve">2. Филипљанима 2:14-16 – „Све чините без роптања и спорења, да будете беспрекорни и невини, чеда Божија без мане усред рода изопаченог и изопаченог, међу којима блистате као светла у свету , држећи се речи живота, да се у дан Христов поносим што нисам узалуд трчао и не трудио се.</w:t>
      </w:r>
    </w:p>
    <w:p w14:paraId="07895A73" w14:textId="77777777" w:rsidR="00F90BDC" w:rsidRDefault="00F90BDC"/>
    <w:p w14:paraId="3B5F9544" w14:textId="77777777" w:rsidR="00F90BDC" w:rsidRDefault="00F90BDC">
      <w:r xmlns:w="http://schemas.openxmlformats.org/wordprocessingml/2006/main">
        <w:t xml:space="preserve">Јован 9:6 Рекавши то, пљуну на земљу и начини глину од пљувачке, и помаза очи слепцу глином,</w:t>
      </w:r>
    </w:p>
    <w:p w14:paraId="5CEE20FA" w14:textId="77777777" w:rsidR="00F90BDC" w:rsidRDefault="00F90BDC"/>
    <w:p w14:paraId="3673F767" w14:textId="77777777" w:rsidR="00F90BDC" w:rsidRDefault="00F90BDC">
      <w:r xmlns:w="http://schemas.openxmlformats.org/wordprocessingml/2006/main">
        <w:t xml:space="preserve">Исус је употребио своју пљувачку и земаљски прах да излечи човека који је био слеп.</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Чак и у најтежим временима, Исус нам може пружити потребно исцељење.</w:t>
      </w:r>
    </w:p>
    <w:p w14:paraId="6A942926" w14:textId="77777777" w:rsidR="00F90BDC" w:rsidRDefault="00F90BDC"/>
    <w:p w14:paraId="50FB7EE1" w14:textId="77777777" w:rsidR="00F90BDC" w:rsidRDefault="00F90BDC">
      <w:r xmlns:w="http://schemas.openxmlformats.org/wordprocessingml/2006/main">
        <w:t xml:space="preserve">2: Бог може употребити било шта да учини чудо, чак и најосновније свакодневне ствари.</w:t>
      </w:r>
    </w:p>
    <w:p w14:paraId="5B3F630A" w14:textId="77777777" w:rsidR="00F90BDC" w:rsidRDefault="00F90BDC"/>
    <w:p w14:paraId="29C766A7" w14:textId="77777777" w:rsidR="00F90BDC" w:rsidRDefault="00F90BDC">
      <w:r xmlns:w="http://schemas.openxmlformats.org/wordprocessingml/2006/main">
        <w:t xml:space="preserve">1: Марко 8:22-25 - Исус лечи слепца близу Витсаиде додирујући његове очи.</w:t>
      </w:r>
    </w:p>
    <w:p w14:paraId="61B9DD59" w14:textId="77777777" w:rsidR="00F90BDC" w:rsidRDefault="00F90BDC"/>
    <w:p w14:paraId="326D8084" w14:textId="77777777" w:rsidR="00F90BDC" w:rsidRDefault="00F90BDC">
      <w:r xmlns:w="http://schemas.openxmlformats.org/wordprocessingml/2006/main">
        <w:t xml:space="preserve">2: Матеј 9:29-30 - Исус лечи два слепа човека додирујући им очи.</w:t>
      </w:r>
    </w:p>
    <w:p w14:paraId="2DE811FC" w14:textId="77777777" w:rsidR="00F90BDC" w:rsidRDefault="00F90BDC"/>
    <w:p w14:paraId="3B06B5B5" w14:textId="77777777" w:rsidR="00F90BDC" w:rsidRDefault="00F90BDC">
      <w:r xmlns:w="http://schemas.openxmlformats.org/wordprocessingml/2006/main">
        <w:t xml:space="preserve">Јован 9:7 И рече му: Иди, умиј се у језерцу Силоамској, (што је по тумачењу Послано). Он дакле оде, и уми се, и дође видећи.</w:t>
      </w:r>
    </w:p>
    <w:p w14:paraId="0B75AD56" w14:textId="77777777" w:rsidR="00F90BDC" w:rsidRDefault="00F90BDC"/>
    <w:p w14:paraId="3C8761C8" w14:textId="77777777" w:rsidR="00F90BDC" w:rsidRDefault="00F90BDC">
      <w:r xmlns:w="http://schemas.openxmlformats.org/wordprocessingml/2006/main">
        <w:t xml:space="preserve">Јован поучава важност вере и послушности. 1. „Вера и послушност: снага иза чуда“ 2. „Базен Силоам: снага вере и послушности“. 1. Матеј 17:20 – „Рече им: „Због ваше маловере. Јер заиста вам кажем, ако имате веру као зрно горушичино, рећи ћете овој гори: 'Помери се одавде до тамо’, и помериће се, и ништа вам неће бити немогуће.” 2. Јеврејима 11:6 – „А без вере му је немогуће угодити, јер ко хоће да се приближи Богу, нека верује да он постоји и да награђује оне који га траже“.</w:t>
      </w:r>
    </w:p>
    <w:p w14:paraId="30BF0F92" w14:textId="77777777" w:rsidR="00F90BDC" w:rsidRDefault="00F90BDC"/>
    <w:p w14:paraId="2CC52CAE" w14:textId="77777777" w:rsidR="00F90BDC" w:rsidRDefault="00F90BDC">
      <w:r xmlns:w="http://schemas.openxmlformats.org/wordprocessingml/2006/main">
        <w:t xml:space="preserve">Јован 9:8 Рекоше, дакле, комшије и они који га пре видеше да је слеп: Није ли ово онај који је седео и просио?</w:t>
      </w:r>
    </w:p>
    <w:p w14:paraId="234FE47B" w14:textId="77777777" w:rsidR="00F90BDC" w:rsidRDefault="00F90BDC"/>
    <w:p w14:paraId="4AFD1148" w14:textId="77777777" w:rsidR="00F90BDC" w:rsidRDefault="00F90BDC">
      <w:r xmlns:w="http://schemas.openxmlformats.org/wordprocessingml/2006/main">
        <w:t xml:space="preserve">Група људи која је раније видела слепца како моли препознала га је након што га је Исус излечио.</w:t>
      </w:r>
    </w:p>
    <w:p w14:paraId="698CE5C0" w14:textId="77777777" w:rsidR="00F90BDC" w:rsidRDefault="00F90BDC"/>
    <w:p w14:paraId="5D56D47C" w14:textId="77777777" w:rsidR="00F90BDC" w:rsidRDefault="00F90BDC">
      <w:r xmlns:w="http://schemas.openxmlformats.org/wordprocessingml/2006/main">
        <w:t xml:space="preserve">1. Чудесно исцељење слепца – Јован 9:8</w:t>
      </w:r>
    </w:p>
    <w:p w14:paraId="67227BCD" w14:textId="77777777" w:rsidR="00F90BDC" w:rsidRDefault="00F90BDC"/>
    <w:p w14:paraId="30F450C0" w14:textId="77777777" w:rsidR="00F90BDC" w:rsidRDefault="00F90BDC">
      <w:r xmlns:w="http://schemas.openxmlformats.org/wordprocessingml/2006/main">
        <w:t xml:space="preserve">2. Видети Исусова чуда новим очима – Јован 9:8</w:t>
      </w:r>
    </w:p>
    <w:p w14:paraId="27CA9118" w14:textId="77777777" w:rsidR="00F90BDC" w:rsidRDefault="00F90BDC"/>
    <w:p w14:paraId="212D1A2A" w14:textId="77777777" w:rsidR="00F90BDC" w:rsidRDefault="00F90BDC">
      <w:r xmlns:w="http://schemas.openxmlformats.org/wordprocessingml/2006/main">
        <w:t xml:space="preserve">1. Исаија 35:5-6 - Тада ће се слепима отворити очи, и уши глувих ће се отворити. Тада ће хроми скочити као јелен, и језик немих певати, јер ће у пустињи избити воде и потоци у пустињи.</w:t>
      </w:r>
    </w:p>
    <w:p w14:paraId="5A518BEE" w14:textId="77777777" w:rsidR="00F90BDC" w:rsidRDefault="00F90BDC"/>
    <w:p w14:paraId="05721F07" w14:textId="77777777" w:rsidR="00F90BDC" w:rsidRDefault="00F90BDC">
      <w:r xmlns:w="http://schemas.openxmlformats.org/wordprocessingml/2006/main">
        <w:t xml:space="preserve">2. Матеј 15:30-31 – И приступи к њему велико мноштво, имајући са собом хроме, слепе, нијеме, сакате и многе друге, и бацише их пред ноге Исусове; и исцели их: Тако да се народ чудио, видевши неме да говоре, сакате да су здрави, хроме да ходе и слепе да виде, и прославише Бога Израиљева.</w:t>
      </w:r>
    </w:p>
    <w:p w14:paraId="061D02CC" w14:textId="77777777" w:rsidR="00F90BDC" w:rsidRDefault="00F90BDC"/>
    <w:p w14:paraId="220108E1" w14:textId="77777777" w:rsidR="00F90BDC" w:rsidRDefault="00F90BDC">
      <w:r xmlns:w="http://schemas.openxmlformats.org/wordprocessingml/2006/main">
        <w:t xml:space="preserve">Јован 9:9 Једни рекоше: Ово је он; други рекоше: Он је као он; а он рече: Ја сам.</w:t>
      </w:r>
    </w:p>
    <w:p w14:paraId="1CBE5F21" w14:textId="77777777" w:rsidR="00F90BDC" w:rsidRDefault="00F90BDC"/>
    <w:p w14:paraId="4E544217" w14:textId="77777777" w:rsidR="00F90BDC" w:rsidRDefault="00F90BDC">
      <w:r xmlns:w="http://schemas.openxmlformats.org/wordprocessingml/2006/main">
        <w:t xml:space="preserve">Овај одломак открива Исусов идентитет док Он потврђује свој идентитет.</w:t>
      </w:r>
    </w:p>
    <w:p w14:paraId="117842AD" w14:textId="77777777" w:rsidR="00F90BDC" w:rsidRDefault="00F90BDC"/>
    <w:p w14:paraId="4DA2A3EA" w14:textId="77777777" w:rsidR="00F90BDC" w:rsidRDefault="00F90BDC">
      <w:r xmlns:w="http://schemas.openxmlformats.org/wordprocessingml/2006/main">
        <w:t xml:space="preserve">1. Исус зна ко је и жели да и ми знамо</w:t>
      </w:r>
    </w:p>
    <w:p w14:paraId="73772345" w14:textId="77777777" w:rsidR="00F90BDC" w:rsidRDefault="00F90BDC"/>
    <w:p w14:paraId="3C90F10C" w14:textId="77777777" w:rsidR="00F90BDC" w:rsidRDefault="00F90BDC">
      <w:r xmlns:w="http://schemas.openxmlformats.org/wordprocessingml/2006/main">
        <w:t xml:space="preserve">2. Како се наш идентитет може пронаћи у Исусу</w:t>
      </w:r>
    </w:p>
    <w:p w14:paraId="1F7C3141" w14:textId="77777777" w:rsidR="00F90BDC" w:rsidRDefault="00F90BDC"/>
    <w:p w14:paraId="7A7A408F" w14:textId="77777777" w:rsidR="00F90BDC" w:rsidRDefault="00F90BDC">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3F0BA5C3" w14:textId="77777777" w:rsidR="00F90BDC" w:rsidRDefault="00F90BDC"/>
    <w:p w14:paraId="3CE2EE66" w14:textId="77777777" w:rsidR="00F90BDC" w:rsidRDefault="00F90BDC">
      <w:r xmlns:w="http://schemas.openxmlformats.org/wordprocessingml/2006/main">
        <w:t xml:space="preserve">2. Ефешанима 1:17-21 – да вам Бог Господа нашег Исуса Христа, Отац славе, даде дух мудрости и откривења у познању њега, просветливши очи срца ваших, да бисте могли знај каква је нада у коју те је позвао, какво је богатство славног наслеђа Његовог у светима, и каква је неизмерна величина његове силе према нама који верујемо, по дејству велике силе Његове у којој је деловао Христос када га је васкрсао из мртвих и посадио с десне стране на небесима, далеко изнад сваке владавине и власти и моћи и господства, и изнад сваког имена које се именује, не само у овом веку него и у оном доћи.</w:t>
      </w:r>
    </w:p>
    <w:p w14:paraId="68E0A09C" w14:textId="77777777" w:rsidR="00F90BDC" w:rsidRDefault="00F90BDC"/>
    <w:p w14:paraId="0C7E6D8C" w14:textId="77777777" w:rsidR="00F90BDC" w:rsidRDefault="00F90BDC">
      <w:r xmlns:w="http://schemas.openxmlformats.org/wordprocessingml/2006/main">
        <w:t xml:space="preserve">Јован 9:10 Зато му рекоше: Како су ти се отвориле очи?</w:t>
      </w:r>
    </w:p>
    <w:p w14:paraId="693D4469" w14:textId="77777777" w:rsidR="00F90BDC" w:rsidRDefault="00F90BDC"/>
    <w:p w14:paraId="6E7664F5" w14:textId="77777777" w:rsidR="00F90BDC" w:rsidRDefault="00F90BDC">
      <w:r xmlns:w="http://schemas.openxmlformats.org/wordprocessingml/2006/main">
        <w:t xml:space="preserve">Отворио је очи за истину Исуса Христа: Исус је светлост света.</w:t>
      </w:r>
    </w:p>
    <w:p w14:paraId="4F0BEBA9" w14:textId="77777777" w:rsidR="00F90BDC" w:rsidRDefault="00F90BDC"/>
    <w:p w14:paraId="175C9886" w14:textId="77777777" w:rsidR="00F90BDC" w:rsidRDefault="00F90BDC">
      <w:r xmlns:w="http://schemas.openxmlformats.org/wordprocessingml/2006/main">
        <w:t xml:space="preserve">1: Исус је Светлост која сија у тами и све нас доводи до спасења.</w:t>
      </w:r>
    </w:p>
    <w:p w14:paraId="56541642" w14:textId="77777777" w:rsidR="00F90BDC" w:rsidRDefault="00F90BDC"/>
    <w:p w14:paraId="72E6CA0D" w14:textId="77777777" w:rsidR="00F90BDC" w:rsidRDefault="00F90BDC">
      <w:r xmlns:w="http://schemas.openxmlformats.org/wordprocessingml/2006/main">
        <w:t xml:space="preserve">2: Морамо отворити очи за истину о Исусу Христу и пригрлити Његову светлост.</w:t>
      </w:r>
    </w:p>
    <w:p w14:paraId="1AE23A07" w14:textId="77777777" w:rsidR="00F90BDC" w:rsidRDefault="00F90BDC"/>
    <w:p w14:paraId="73D8E832" w14:textId="77777777" w:rsidR="00F90BDC" w:rsidRDefault="00F90BDC">
      <w:r xmlns:w="http://schemas.openxmlformats.org/wordprocessingml/2006/main">
        <w:t xml:space="preserve">1: Јован 3:16-17 - Јер Бог је тако заволео свет да је дао Сина свог Јединородног, да ниједан који верује у њега не погине, него да има живот вечни.</w:t>
      </w:r>
    </w:p>
    <w:p w14:paraId="6350B535" w14:textId="77777777" w:rsidR="00F90BDC" w:rsidRDefault="00F90BDC"/>
    <w:p w14:paraId="2A449396" w14:textId="77777777" w:rsidR="00F90BDC" w:rsidRDefault="00F90BDC">
      <w:r xmlns:w="http://schemas.openxmlformats.org/wordprocessingml/2006/main">
        <w:t xml:space="preserve">2: Матеј 5:14-16 - Ви сте светлост свету. Град који је постављен на брду не може се сакрити. Нити људи пале свећу, и стављају је под посуду, него на свећњак; и обасјава све који су у кући. Нека тако засија светлост ваша пред људима, да виде ваша добра дела и прославе Оца вашег који је на небесима.</w:t>
      </w:r>
    </w:p>
    <w:p w14:paraId="23DEB976" w14:textId="77777777" w:rsidR="00F90BDC" w:rsidRDefault="00F90BDC"/>
    <w:p w14:paraId="327DA0C9" w14:textId="77777777" w:rsidR="00F90BDC" w:rsidRDefault="00F90BDC">
      <w:r xmlns:w="http://schemas.openxmlformats.org/wordprocessingml/2006/main">
        <w:t xml:space="preserve">Јован 9:11 Он одговори и рече: Човек који се зове Исус начини глину, и помаза ми очи, и рече ми: Иди у језеро Силоамско и умиј се;</w:t>
      </w:r>
    </w:p>
    <w:p w14:paraId="188E0C59" w14:textId="77777777" w:rsidR="00F90BDC" w:rsidRDefault="00F90BDC"/>
    <w:p w14:paraId="1C7C7732" w14:textId="77777777" w:rsidR="00F90BDC" w:rsidRDefault="00F90BDC">
      <w:r xmlns:w="http://schemas.openxmlformats.org/wordprocessingml/2006/main">
        <w:t xml:space="preserve">Човека је од слепила исцелио Исус, који је направио глину и помазао му очи.</w:t>
      </w:r>
    </w:p>
    <w:p w14:paraId="6DF569DD" w14:textId="77777777" w:rsidR="00F90BDC" w:rsidRDefault="00F90BDC"/>
    <w:p w14:paraId="7AEB4608" w14:textId="77777777" w:rsidR="00F90BDC" w:rsidRDefault="00F90BDC">
      <w:r xmlns:w="http://schemas.openxmlformats.org/wordprocessingml/2006/main">
        <w:t xml:space="preserve">1. Исусова чуда: позив да се верује</w:t>
      </w:r>
    </w:p>
    <w:p w14:paraId="2EEA9FC3" w14:textId="77777777" w:rsidR="00F90BDC" w:rsidRDefault="00F90BDC"/>
    <w:p w14:paraId="79FFC33E" w14:textId="77777777" w:rsidR="00F90BDC" w:rsidRDefault="00F90BDC">
      <w:r xmlns:w="http://schemas.openxmlformats.org/wordprocessingml/2006/main">
        <w:t xml:space="preserve">2. Исусова исцељујућа моћ: Прогледајте и видите истину</w:t>
      </w:r>
    </w:p>
    <w:p w14:paraId="63F225B2" w14:textId="77777777" w:rsidR="00F90BDC" w:rsidRDefault="00F90BDC"/>
    <w:p w14:paraId="5B9D0763" w14:textId="77777777" w:rsidR="00F90BDC" w:rsidRDefault="00F90BDC">
      <w:r xmlns:w="http://schemas.openxmlformats.org/wordprocessingml/2006/main">
        <w:t xml:space="preserve">1. Исаија 35:5-6 – „Тада ће се слепима отворити очи, и уши глухих нестати; </w:t>
      </w:r>
      <w:r xmlns:w="http://schemas.openxmlformats.org/wordprocessingml/2006/main">
        <w:lastRenderedPageBreak xmlns:w="http://schemas.openxmlformats.org/wordprocessingml/2006/main"/>
      </w:r>
      <w:r xmlns:w="http://schemas.openxmlformats.org/wordprocessingml/2006/main">
        <w:t xml:space="preserve">тада ће хроми скакати као јелен, а језик немог ће певати од радости.”</w:t>
      </w:r>
    </w:p>
    <w:p w14:paraId="3231461F" w14:textId="77777777" w:rsidR="00F90BDC" w:rsidRDefault="00F90BDC"/>
    <w:p w14:paraId="275BCEFB" w14:textId="77777777" w:rsidR="00F90BDC" w:rsidRDefault="00F90BDC">
      <w:r xmlns:w="http://schemas.openxmlformats.org/wordprocessingml/2006/main">
        <w:t xml:space="preserve">2. Матеј 11:5 – „Слепи прогледају и хроми ходе, губави се чисте и глуви чују, и мртви устају, и сиромашнима им се проповеда јеванђеље.“</w:t>
      </w:r>
    </w:p>
    <w:p w14:paraId="0820441C" w14:textId="77777777" w:rsidR="00F90BDC" w:rsidRDefault="00F90BDC"/>
    <w:p w14:paraId="58E1A03D" w14:textId="77777777" w:rsidR="00F90BDC" w:rsidRDefault="00F90BDC">
      <w:r xmlns:w="http://schemas.openxmlformats.org/wordprocessingml/2006/main">
        <w:t xml:space="preserve">Јован 9:12 Тада му рекоше: где је? Рекао је, не знам.</w:t>
      </w:r>
    </w:p>
    <w:p w14:paraId="62CD3B98" w14:textId="77777777" w:rsidR="00F90BDC" w:rsidRDefault="00F90BDC"/>
    <w:p w14:paraId="76742496" w14:textId="77777777" w:rsidR="00F90BDC" w:rsidRDefault="00F90BDC">
      <w:r xmlns:w="http://schemas.openxmlformats.org/wordprocessingml/2006/main">
        <w:t xml:space="preserve">Фарисеји су питали Исуса где је исцељени слепац, али је Исус рекао да не зна.</w:t>
      </w:r>
    </w:p>
    <w:p w14:paraId="60AC7DAF" w14:textId="77777777" w:rsidR="00F90BDC" w:rsidRDefault="00F90BDC"/>
    <w:p w14:paraId="545E91B1" w14:textId="77777777" w:rsidR="00F90BDC" w:rsidRDefault="00F90BDC">
      <w:r xmlns:w="http://schemas.openxmlformats.org/wordprocessingml/2006/main">
        <w:t xml:space="preserve">1: Бог не мора увек да контролише сваку ситуацију. Понекад нам Он дозвољава да сами доносимо одлуке и путеве.</w:t>
      </w:r>
    </w:p>
    <w:p w14:paraId="4B081B73" w14:textId="77777777" w:rsidR="00F90BDC" w:rsidRDefault="00F90BDC"/>
    <w:p w14:paraId="1111F70D" w14:textId="77777777" w:rsidR="00F90BDC" w:rsidRDefault="00F90BDC">
      <w:r xmlns:w="http://schemas.openxmlformats.org/wordprocessingml/2006/main">
        <w:t xml:space="preserve">2: Чак и када не разумемо Божји план, Он још увек контролише и ради за наше коначно добро.</w:t>
      </w:r>
    </w:p>
    <w:p w14:paraId="793F7341" w14:textId="77777777" w:rsidR="00F90BDC" w:rsidRDefault="00F90BDC"/>
    <w:p w14:paraId="12357409" w14:textId="77777777" w:rsidR="00F90BDC" w:rsidRDefault="00F90BDC">
      <w:r xmlns:w="http://schemas.openxmlformats.org/wordprocessingml/2006/main">
        <w:t xml:space="preserve">1: Римљанима 8:28 „А знамо да све ради на добро онима који љубе Бога, онима који су по његовој намери позвани.</w:t>
      </w:r>
    </w:p>
    <w:p w14:paraId="27B134A5" w14:textId="77777777" w:rsidR="00F90BDC" w:rsidRDefault="00F90BDC"/>
    <w:p w14:paraId="543D5A55" w14:textId="77777777" w:rsidR="00F90BDC" w:rsidRDefault="00F90BDC">
      <w:r xmlns:w="http://schemas.openxmlformats.org/wordprocessingml/2006/main">
        <w:t xml:space="preserve">2: Пословице 3:5 „Уздај се у Господа свим срцем својим; и не ослањај се на свој разум.”</w:t>
      </w:r>
    </w:p>
    <w:p w14:paraId="50BF5827" w14:textId="77777777" w:rsidR="00F90BDC" w:rsidRDefault="00F90BDC"/>
    <w:p w14:paraId="57A5B1E0" w14:textId="77777777" w:rsidR="00F90BDC" w:rsidRDefault="00F90BDC">
      <w:r xmlns:w="http://schemas.openxmlformats.org/wordprocessingml/2006/main">
        <w:t xml:space="preserve">Јован 9:13 Доведоше фарисејима онога који је пре био слеп.</w:t>
      </w:r>
    </w:p>
    <w:p w14:paraId="0AA5B2D3" w14:textId="77777777" w:rsidR="00F90BDC" w:rsidRDefault="00F90BDC"/>
    <w:p w14:paraId="11C9F0F8" w14:textId="77777777" w:rsidR="00F90BDC" w:rsidRDefault="00F90BDC">
      <w:r xmlns:w="http://schemas.openxmlformats.org/wordprocessingml/2006/main">
        <w:t xml:space="preserve">Фарисејима је представљен човек који је у прошлости био слеп.</w:t>
      </w:r>
    </w:p>
    <w:p w14:paraId="0B2E02EF" w14:textId="77777777" w:rsidR="00F90BDC" w:rsidRDefault="00F90BDC"/>
    <w:p w14:paraId="7F333E12" w14:textId="77777777" w:rsidR="00F90BDC" w:rsidRDefault="00F90BDC">
      <w:r xmlns:w="http://schemas.openxmlformats.org/wordprocessingml/2006/main">
        <w:t xml:space="preserve">1. Божје исцељење: сведочанство вере</w:t>
      </w:r>
    </w:p>
    <w:p w14:paraId="6BE14208" w14:textId="77777777" w:rsidR="00F90BDC" w:rsidRDefault="00F90BDC"/>
    <w:p w14:paraId="3BAF12BC" w14:textId="77777777" w:rsidR="00F90BDC" w:rsidRDefault="00F90BDC">
      <w:r xmlns:w="http://schemas.openxmlformats.org/wordprocessingml/2006/main">
        <w:t xml:space="preserve">2. У Исусу налазимо рестаурацију</w:t>
      </w:r>
    </w:p>
    <w:p w14:paraId="466E8A71" w14:textId="77777777" w:rsidR="00F90BDC" w:rsidRDefault="00F90BDC"/>
    <w:p w14:paraId="19C1EA38" w14:textId="77777777" w:rsidR="00F90BDC" w:rsidRDefault="00F90BDC">
      <w:r xmlns:w="http://schemas.openxmlformats.org/wordprocessingml/2006/main">
        <w:t xml:space="preserve">1. Исаија 61:1 – „Дух Господа Бога је на мени; јер ме је Господ помазао да благовестим кроткима; послао ме је да завежем сломљене срца, да објавим слободу заробљеницима и отварање тамнице за свезане;</w:t>
      </w:r>
    </w:p>
    <w:p w14:paraId="3F431FAA" w14:textId="77777777" w:rsidR="00F90BDC" w:rsidRDefault="00F90BDC"/>
    <w:p w14:paraId="0D2294E0" w14:textId="77777777" w:rsidR="00F90BDC" w:rsidRDefault="00F90BDC">
      <w:r xmlns:w="http://schemas.openxmlformats.org/wordprocessingml/2006/main">
        <w:t xml:space="preserve">2. Марко 10:46-52 – „И дођоше у Јерихон; и док је излазио из Јерихона са својим ученицима и мноштвом народа, слепи Вартимеј, син Тимејев, седе крај пута и проси. А кад чу да је то Исус Назарећанин, поче викати и говорити: Исусе, сине Давидов, помилуј ме... А Исус му рече: Иди; твоја вера те је спасла. И одмах прогледа, и пође за Исусом путем.”</w:t>
      </w:r>
    </w:p>
    <w:p w14:paraId="02B6203C" w14:textId="77777777" w:rsidR="00F90BDC" w:rsidRDefault="00F90BDC"/>
    <w:p w14:paraId="1FFF3C85" w14:textId="77777777" w:rsidR="00F90BDC" w:rsidRDefault="00F90BDC">
      <w:r xmlns:w="http://schemas.openxmlformats.org/wordprocessingml/2006/main">
        <w:t xml:space="preserve">Јован 9:14 И беше субота када Исус начини глину и отвори му очи.</w:t>
      </w:r>
    </w:p>
    <w:p w14:paraId="1DC17FEE" w14:textId="77777777" w:rsidR="00F90BDC" w:rsidRDefault="00F90BDC"/>
    <w:p w14:paraId="23558E20" w14:textId="77777777" w:rsidR="00F90BDC" w:rsidRDefault="00F90BDC">
      <w:r xmlns:w="http://schemas.openxmlformats.org/wordprocessingml/2006/main">
        <w:t xml:space="preserve">Одломак детаљно описује извештај о Исусу који је исцелио човека слепог рођеног у суботу.</w:t>
      </w:r>
    </w:p>
    <w:p w14:paraId="243A321A" w14:textId="77777777" w:rsidR="00F90BDC" w:rsidRDefault="00F90BDC"/>
    <w:p w14:paraId="67A0C611" w14:textId="77777777" w:rsidR="00F90BDC" w:rsidRDefault="00F90BDC">
      <w:r xmlns:w="http://schemas.openxmlformats.org/wordprocessingml/2006/main">
        <w:t xml:space="preserve">1. Божија милост је безусловна</w:t>
      </w:r>
    </w:p>
    <w:p w14:paraId="1DDB63FA" w14:textId="77777777" w:rsidR="00F90BDC" w:rsidRDefault="00F90BDC"/>
    <w:p w14:paraId="04973395" w14:textId="77777777" w:rsidR="00F90BDC" w:rsidRDefault="00F90BDC">
      <w:r xmlns:w="http://schemas.openxmlformats.org/wordprocessingml/2006/main">
        <w:t xml:space="preserve">2. Исцељење кроз веру</w:t>
      </w:r>
    </w:p>
    <w:p w14:paraId="37A292BA" w14:textId="77777777" w:rsidR="00F90BDC" w:rsidRDefault="00F90BDC"/>
    <w:p w14:paraId="72E3BADD" w14:textId="77777777" w:rsidR="00F90BDC" w:rsidRDefault="00F90BDC">
      <w:r xmlns:w="http://schemas.openxmlformats.org/wordprocessingml/2006/main">
        <w:t xml:space="preserve">1. Матеј 12:9-14 - Исус брани своје ученике што су суботом брали жито</w:t>
      </w:r>
    </w:p>
    <w:p w14:paraId="2584B390" w14:textId="77777777" w:rsidR="00F90BDC" w:rsidRDefault="00F90BDC"/>
    <w:p w14:paraId="6EE957C7" w14:textId="77777777" w:rsidR="00F90BDC" w:rsidRDefault="00F90BDC">
      <w:r xmlns:w="http://schemas.openxmlformats.org/wordprocessingml/2006/main">
        <w:t xml:space="preserve">2. Лука 6:6-11 - Исус исцељује болесне у суботу, упркос критикама фарисеја</w:t>
      </w:r>
    </w:p>
    <w:p w14:paraId="08D95D8A" w14:textId="77777777" w:rsidR="00F90BDC" w:rsidRDefault="00F90BDC"/>
    <w:p w14:paraId="15E62E82" w14:textId="77777777" w:rsidR="00F90BDC" w:rsidRDefault="00F90BDC">
      <w:r xmlns:w="http://schemas.openxmlformats.org/wordprocessingml/2006/main">
        <w:t xml:space="preserve">Јован 9:15 И опет су га фарисеји питали како је прогледао. Он им рече: ставио ми је глину на очи, и умио сам се и видим.</w:t>
      </w:r>
    </w:p>
    <w:p w14:paraId="3A92ED9F" w14:textId="77777777" w:rsidR="00F90BDC" w:rsidRDefault="00F90BDC"/>
    <w:p w14:paraId="31B2AFAD" w14:textId="77777777" w:rsidR="00F90BDC" w:rsidRDefault="00F90BDC">
      <w:r xmlns:w="http://schemas.openxmlformats.org/wordprocessingml/2006/main">
        <w:t xml:space="preserve">Исус је исцелио слепца једноставним чином глине и воде.</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Можемо доживети физичко и духовно исцељење када се понизно потчинимо Божјем плану.</w:t>
      </w:r>
    </w:p>
    <w:p w14:paraId="71898E8F" w14:textId="77777777" w:rsidR="00F90BDC" w:rsidRDefault="00F90BDC"/>
    <w:p w14:paraId="452EF983" w14:textId="77777777" w:rsidR="00F90BDC" w:rsidRDefault="00F90BDC">
      <w:r xmlns:w="http://schemas.openxmlformats.org/wordprocessingml/2006/main">
        <w:t xml:space="preserve">2: Вера у Исуса доноси исцељење и обнову.</w:t>
      </w:r>
    </w:p>
    <w:p w14:paraId="3626F048" w14:textId="77777777" w:rsidR="00F90BDC" w:rsidRDefault="00F90BDC"/>
    <w:p w14:paraId="0EDCBDE5" w14:textId="77777777" w:rsidR="00F90BDC" w:rsidRDefault="00F90BDC">
      <w:r xmlns:w="http://schemas.openxmlformats.org/wordprocessingml/2006/main">
        <w:t xml:space="preserve">1: Јаков 5:15 "И молитва вере ће спасти болесног, и Господ ће га подићи; и ако је починио грехе, опростиће му се."</w:t>
      </w:r>
    </w:p>
    <w:p w14:paraId="456DB576" w14:textId="77777777" w:rsidR="00F90BDC" w:rsidRDefault="00F90BDC"/>
    <w:p w14:paraId="1CD73D58" w14:textId="77777777" w:rsidR="00F90BDC" w:rsidRDefault="00F90BDC">
      <w:r xmlns:w="http://schemas.openxmlformats.org/wordprocessingml/2006/main">
        <w:t xml:space="preserve">2: Исаија 53:5 „А он би рањен због наших преступа, био је рањен због наших безакоња; казна нашег мира је била на њему, и ранама његовим ми смо исцељени.“</w:t>
      </w:r>
    </w:p>
    <w:p w14:paraId="08592BC5" w14:textId="77777777" w:rsidR="00F90BDC" w:rsidRDefault="00F90BDC"/>
    <w:p w14:paraId="5FF0CD07" w14:textId="77777777" w:rsidR="00F90BDC" w:rsidRDefault="00F90BDC">
      <w:r xmlns:w="http://schemas.openxmlformats.org/wordprocessingml/2006/main">
        <w:t xml:space="preserve">Јован 9:16 Зато неки од фарисеја рекоше: Овај човек није од Бога, јер не светкује суботу. Други су говорили: Како човек који је грешник може чинити таква чуда? И међу њима је дошло до поделе.</w:t>
      </w:r>
    </w:p>
    <w:p w14:paraId="33F662AE" w14:textId="77777777" w:rsidR="00F90BDC" w:rsidRDefault="00F90BDC"/>
    <w:p w14:paraId="0E347E96" w14:textId="77777777" w:rsidR="00F90BDC" w:rsidRDefault="00F90BDC">
      <w:r xmlns:w="http://schemas.openxmlformats.org/wordprocessingml/2006/main">
        <w:t xml:space="preserve">Овај одломак показује да су фарисеји били подељени у мишљењу о Исусу када су видели чуда која је чинио у суботу.</w:t>
      </w:r>
    </w:p>
    <w:p w14:paraId="0EE8FE03" w14:textId="77777777" w:rsidR="00F90BDC" w:rsidRDefault="00F90BDC"/>
    <w:p w14:paraId="1B657170" w14:textId="77777777" w:rsidR="00F90BDC" w:rsidRDefault="00F90BDC">
      <w:r xmlns:w="http://schemas.openxmlformats.org/wordprocessingml/2006/main">
        <w:t xml:space="preserve">1: Треба да славимо Божју силу, без обзира на дан.</w:t>
      </w:r>
    </w:p>
    <w:p w14:paraId="1DBD9FF2" w14:textId="77777777" w:rsidR="00F90BDC" w:rsidRDefault="00F90BDC"/>
    <w:p w14:paraId="0EADBA9E" w14:textId="77777777" w:rsidR="00F90BDC" w:rsidRDefault="00F90BDC">
      <w:r xmlns:w="http://schemas.openxmlformats.org/wordprocessingml/2006/main">
        <w:t xml:space="preserve">2: Не треба брзо да судимо о поступцима других.</w:t>
      </w:r>
    </w:p>
    <w:p w14:paraId="39DCFF9D" w14:textId="77777777" w:rsidR="00F90BDC" w:rsidRDefault="00F90BDC"/>
    <w:p w14:paraId="6E46F70F" w14:textId="77777777" w:rsidR="00F90BDC" w:rsidRDefault="00F90BDC">
      <w:r xmlns:w="http://schemas.openxmlformats.org/wordprocessingml/2006/main">
        <w:t xml:space="preserve">1: Матеј 7:1-5 – „Не судите, да вам се не суди.</w:t>
      </w:r>
    </w:p>
    <w:p w14:paraId="3380F02A" w14:textId="77777777" w:rsidR="00F90BDC" w:rsidRDefault="00F90BDC"/>
    <w:p w14:paraId="748A3C84" w14:textId="77777777" w:rsidR="00F90BDC" w:rsidRDefault="00F90BDC">
      <w:r xmlns:w="http://schemas.openxmlformats.org/wordprocessingml/2006/main">
        <w:t xml:space="preserve">2: 1 Коринћанима 13:4-7 – „Љубав је стрпљива и љубазна; љубав не завиди и не хвали се; није арогантна или груба. Не инсистира на свом путу; није раздражљива или огорчена; не радуј се неправди, а радуј се истини“.</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9:17 Опет говоре слепцу: Шта кажеш за њега да ти је отворио очи? Он је рекао: Он је пророк.</w:t>
      </w:r>
    </w:p>
    <w:p w14:paraId="45366A66" w14:textId="77777777" w:rsidR="00F90BDC" w:rsidRDefault="00F90BDC"/>
    <w:p w14:paraId="539C99BB" w14:textId="77777777" w:rsidR="00F90BDC" w:rsidRDefault="00F90BDC">
      <w:r xmlns:w="http://schemas.openxmlformats.org/wordprocessingml/2006/main">
        <w:t xml:space="preserve">Слепац је сведочио да је Исус пророк.</w:t>
      </w:r>
    </w:p>
    <w:p w14:paraId="39C26A22" w14:textId="77777777" w:rsidR="00F90BDC" w:rsidRDefault="00F90BDC"/>
    <w:p w14:paraId="726E73F7" w14:textId="77777777" w:rsidR="00F90BDC" w:rsidRDefault="00F90BDC">
      <w:r xmlns:w="http://schemas.openxmlformats.org/wordprocessingml/2006/main">
        <w:t xml:space="preserve">1. Које сведочанство можемо дати о Исусу?</w:t>
      </w:r>
    </w:p>
    <w:p w14:paraId="1263ADDD" w14:textId="77777777" w:rsidR="00F90BDC" w:rsidRDefault="00F90BDC"/>
    <w:p w14:paraId="1511B6C1" w14:textId="77777777" w:rsidR="00F90BDC" w:rsidRDefault="00F90BDC">
      <w:r xmlns:w="http://schemas.openxmlformats.org/wordprocessingml/2006/main">
        <w:t xml:space="preserve">2. Како можемо препознати Божје дело?</w:t>
      </w:r>
    </w:p>
    <w:p w14:paraId="639CB7D1" w14:textId="77777777" w:rsidR="00F90BDC" w:rsidRDefault="00F90BDC"/>
    <w:p w14:paraId="0E44C57D" w14:textId="77777777" w:rsidR="00F90BDC" w:rsidRDefault="00F90BDC">
      <w:r xmlns:w="http://schemas.openxmlformats.org/wordprocessingml/2006/main">
        <w:t xml:space="preserve">1. Поновљени закони 18:15-22 (Господ, Бог твој, подићи ће ти пророка као што сам ја међу вама, од браће ваше — њега слушајте —)</w:t>
      </w:r>
    </w:p>
    <w:p w14:paraId="7F5909D9" w14:textId="77777777" w:rsidR="00F90BDC" w:rsidRDefault="00F90BDC"/>
    <w:p w14:paraId="15DBC7F0" w14:textId="77777777" w:rsidR="00F90BDC" w:rsidRDefault="00F90BDC">
      <w:r xmlns:w="http://schemas.openxmlformats.org/wordprocessingml/2006/main">
        <w:t xml:space="preserve">2. Јеврејима 1:1-2 (Давно, много пута и на много начина, Бог је говорио нашим оцима преко пророка, али је у ове последње дане говорио нама преко свог Сина...)</w:t>
      </w:r>
    </w:p>
    <w:p w14:paraId="2B9210A4" w14:textId="77777777" w:rsidR="00F90BDC" w:rsidRDefault="00F90BDC"/>
    <w:p w14:paraId="1D951DE0" w14:textId="77777777" w:rsidR="00F90BDC" w:rsidRDefault="00F90BDC">
      <w:r xmlns:w="http://schemas.openxmlformats.org/wordprocessingml/2006/main">
        <w:t xml:space="preserve">Јован 9:18 Али Јудејци не вероваше за њега, да је био слеп и да је прогледао, док нису позвали родитеље онога који је прогледао.</w:t>
      </w:r>
    </w:p>
    <w:p w14:paraId="7CA7D9FC" w14:textId="77777777" w:rsidR="00F90BDC" w:rsidRDefault="00F90BDC"/>
    <w:p w14:paraId="4E62A0EA" w14:textId="77777777" w:rsidR="00F90BDC" w:rsidRDefault="00F90BDC">
      <w:r xmlns:w="http://schemas.openxmlformats.org/wordprocessingml/2006/main">
        <w:t xml:space="preserve">Јован 9:18 говори о неверовању Јевреја према човеку који је био исцељен од слепила.</w:t>
      </w:r>
    </w:p>
    <w:p w14:paraId="38C42153" w14:textId="77777777" w:rsidR="00F90BDC" w:rsidRDefault="00F90BDC"/>
    <w:p w14:paraId="573F51B4" w14:textId="77777777" w:rsidR="00F90BDC" w:rsidRDefault="00F90BDC">
      <w:r xmlns:w="http://schemas.openxmlformats.org/wordprocessingml/2006/main">
        <w:t xml:space="preserve">1. Бог може чинити чуда у нашим животима, чак и када то не видимо.</w:t>
      </w:r>
    </w:p>
    <w:p w14:paraId="332E5D74" w14:textId="77777777" w:rsidR="00F90BDC" w:rsidRDefault="00F90BDC"/>
    <w:p w14:paraId="14C3F6AC" w14:textId="77777777" w:rsidR="00F90BDC" w:rsidRDefault="00F90BDC">
      <w:r xmlns:w="http://schemas.openxmlformats.org/wordprocessingml/2006/main">
        <w:t xml:space="preserve">2. Наша вера не треба да зависи од онога што се види, већ да буде укорењено у невидљивом.</w:t>
      </w:r>
    </w:p>
    <w:p w14:paraId="3CDADB8F" w14:textId="77777777" w:rsidR="00F90BDC" w:rsidRDefault="00F90BDC"/>
    <w:p w14:paraId="3325C3D5" w14:textId="77777777" w:rsidR="00F90BDC" w:rsidRDefault="00F90BDC">
      <w:r xmlns:w="http://schemas.openxmlformats.org/wordprocessingml/2006/main">
        <w:t xml:space="preserve">1. Јован 20:29 „Исус му рече: „Јеси ли веровао зато што си ме видео? Благо онима који не видеше, а вероваше.“</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Римљанима 4:17-21 „Као што је написано: „Учинио сам те оцем многих народа“ – у присуству Бога у кога је веровао, који оживљава мртве и позива у постојање оно што не постоје. У нади је веровао против наде, да ће постати отац многих народа, као што му је речено: „Тако ће бити и твоје потомство. Није ослабио у вери ни када је разматрао своје тело, које је било као мртво (пошто је имао око сто година), нити када је разматрао неплодност Сарине утробе. Никаква невера га није поколебала у погледу Божјег обећања, али је јачао у својој вери док је давао славу Богу, потпуно уверен да је Бог у стању да изврши оно што је обећао.”</w:t>
      </w:r>
    </w:p>
    <w:p w14:paraId="23CAFA3F" w14:textId="77777777" w:rsidR="00F90BDC" w:rsidRDefault="00F90BDC"/>
    <w:p w14:paraId="3CEF1742" w14:textId="77777777" w:rsidR="00F90BDC" w:rsidRDefault="00F90BDC">
      <w:r xmlns:w="http://schemas.openxmlformats.org/wordprocessingml/2006/main">
        <w:t xml:space="preserve">Јован 9:19 А они их упиташе говорећи: Је ли ово ваш син, за кога кажете да се родио слеп? како онда сада види?</w:t>
      </w:r>
    </w:p>
    <w:p w14:paraId="3B5C06AF" w14:textId="77777777" w:rsidR="00F90BDC" w:rsidRDefault="00F90BDC"/>
    <w:p w14:paraId="54793AE5" w14:textId="77777777" w:rsidR="00F90BDC" w:rsidRDefault="00F90BDC">
      <w:r xmlns:w="http://schemas.openxmlformats.org/wordprocessingml/2006/main">
        <w:t xml:space="preserve">Народ је питао родитеље једног слепог човека како сада види.</w:t>
      </w:r>
    </w:p>
    <w:p w14:paraId="49D53C6E" w14:textId="77777777" w:rsidR="00F90BDC" w:rsidRDefault="00F90BDC"/>
    <w:p w14:paraId="147C2E9E" w14:textId="77777777" w:rsidR="00F90BDC" w:rsidRDefault="00F90BDC">
      <w:r xmlns:w="http://schemas.openxmlformats.org/wordprocessingml/2006/main">
        <w:t xml:space="preserve">1. Како нам вера може отворити очи</w:t>
      </w:r>
    </w:p>
    <w:p w14:paraId="7B151107" w14:textId="77777777" w:rsidR="00F90BDC" w:rsidRDefault="00F90BDC"/>
    <w:p w14:paraId="723B2B22" w14:textId="77777777" w:rsidR="00F90BDC" w:rsidRDefault="00F90BDC">
      <w:r xmlns:w="http://schemas.openxmlformats.org/wordprocessingml/2006/main">
        <w:t xml:space="preserve">2. Видети Божија чуда у свакодневном животу</w:t>
      </w:r>
    </w:p>
    <w:p w14:paraId="62F29F46" w14:textId="77777777" w:rsidR="00F90BDC" w:rsidRDefault="00F90BDC"/>
    <w:p w14:paraId="10D53E3D" w14:textId="77777777" w:rsidR="00F90BDC" w:rsidRDefault="00F90BDC">
      <w:r xmlns:w="http://schemas.openxmlformats.org/wordprocessingml/2006/main">
        <w:t xml:space="preserve">1. Матеј 9:27-31 (Исцељење два слепа човека)</w:t>
      </w:r>
    </w:p>
    <w:p w14:paraId="5FC15CA9" w14:textId="77777777" w:rsidR="00F90BDC" w:rsidRDefault="00F90BDC"/>
    <w:p w14:paraId="180CA992" w14:textId="77777777" w:rsidR="00F90BDC" w:rsidRDefault="00F90BDC">
      <w:r xmlns:w="http://schemas.openxmlformats.org/wordprocessingml/2006/main">
        <w:t xml:space="preserve">2. Јован 11:38-44 (Васкрсење Лазара из мртвих)</w:t>
      </w:r>
    </w:p>
    <w:p w14:paraId="38D20847" w14:textId="77777777" w:rsidR="00F90BDC" w:rsidRDefault="00F90BDC"/>
    <w:p w14:paraId="6C945525" w14:textId="77777777" w:rsidR="00F90BDC" w:rsidRDefault="00F90BDC">
      <w:r xmlns:w="http://schemas.openxmlformats.org/wordprocessingml/2006/main">
        <w:t xml:space="preserve">Јован 9:20 Одговорише им родитељи његови и рекоше: Знамо да је ово наш син и да се родио слеп.</w:t>
      </w:r>
    </w:p>
    <w:p w14:paraId="119365FA" w14:textId="77777777" w:rsidR="00F90BDC" w:rsidRDefault="00F90BDC"/>
    <w:p w14:paraId="5EBBF346" w14:textId="77777777" w:rsidR="00F90BDC" w:rsidRDefault="00F90BDC">
      <w:r xmlns:w="http://schemas.openxmlformats.org/wordprocessingml/2006/main">
        <w:t xml:space="preserve">Јованови родитељи су изјавили да верују у чудесно исцељење свог сина, упркос његовом очигледном слепилу.</w:t>
      </w:r>
    </w:p>
    <w:p w14:paraId="6B709AE5" w14:textId="77777777" w:rsidR="00F90BDC" w:rsidRDefault="00F90BDC"/>
    <w:p w14:paraId="59F3348F" w14:textId="77777777" w:rsidR="00F90BDC" w:rsidRDefault="00F90BDC">
      <w:r xmlns:w="http://schemas.openxmlformats.org/wordprocessingml/2006/main">
        <w:t xml:space="preserve">1: Уздајмо се у чуда Божија, чак и ако их не можемо видети својим очима.</w:t>
      </w:r>
    </w:p>
    <w:p w14:paraId="6234250B" w14:textId="77777777" w:rsidR="00F90BDC" w:rsidRDefault="00F90BDC"/>
    <w:p w14:paraId="057E01B3" w14:textId="77777777" w:rsidR="00F90BDC" w:rsidRDefault="00F90BDC">
      <w:r xmlns:w="http://schemas.openxmlformats.org/wordprocessingml/2006/main">
        <w:t xml:space="preserve">2: Морамо прихватити вољу Божију са вером, чак и када наше очи не виде.</w:t>
      </w:r>
    </w:p>
    <w:p w14:paraId="4E13D651" w14:textId="77777777" w:rsidR="00F90BDC" w:rsidRDefault="00F90BDC"/>
    <w:p w14:paraId="6A11B44B" w14:textId="77777777" w:rsidR="00F90BDC" w:rsidRDefault="00F90BDC">
      <w:r xmlns:w="http://schemas.openxmlformats.org/wordprocessingml/2006/main">
        <w:t xml:space="preserve">1: Јеремија 17:7-8 – „Благо човеку који се узда у Господа, коме је Господ уздање. Он је као дрво засађено водом, које пушта корење своје поред потока, и не боји се врућине. долази, јер лишће му остаје зелено, и не брине се у сушној години, јер не престаје да рађа.”</w:t>
      </w:r>
    </w:p>
    <w:p w14:paraId="443E9D67" w14:textId="77777777" w:rsidR="00F90BDC" w:rsidRDefault="00F90BDC"/>
    <w:p w14:paraId="3129516F" w14:textId="77777777" w:rsidR="00F90BDC" w:rsidRDefault="00F90BDC">
      <w:r xmlns:w="http://schemas.openxmlformats.org/wordprocessingml/2006/main">
        <w:t xml:space="preserve">2: Јеврејима 11:1 – „А вера је сигурност онога чему се надамо, уверење ствари које се не виде.”</w:t>
      </w:r>
    </w:p>
    <w:p w14:paraId="1925E113" w14:textId="77777777" w:rsidR="00F90BDC" w:rsidRDefault="00F90BDC"/>
    <w:p w14:paraId="5D384FE5" w14:textId="77777777" w:rsidR="00F90BDC" w:rsidRDefault="00F90BDC">
      <w:r xmlns:w="http://schemas.openxmlformats.org/wordprocessingml/2006/main">
        <w:t xml:space="preserve">Јован 9:21 Али како сада види, не знамо; или ко је отворио очи, не знамо: пунолетан је; питајте га: он ће говорити за себе.</w:t>
      </w:r>
    </w:p>
    <w:p w14:paraId="545DF4A8" w14:textId="77777777" w:rsidR="00F90BDC" w:rsidRDefault="00F90BDC"/>
    <w:p w14:paraId="337FC386" w14:textId="77777777" w:rsidR="00F90BDC" w:rsidRDefault="00F90BDC">
      <w:r xmlns:w="http://schemas.openxmlformats.org/wordprocessingml/2006/main">
        <w:t xml:space="preserve">Јован 9:21 нас учи да се уздамо у Бога када су наша питања неодговорена и да поштујемо аутономију других.</w:t>
      </w:r>
    </w:p>
    <w:p w14:paraId="477CB423" w14:textId="77777777" w:rsidR="00F90BDC" w:rsidRDefault="00F90BDC"/>
    <w:p w14:paraId="16176EFF" w14:textId="77777777" w:rsidR="00F90BDC" w:rsidRDefault="00F90BDC">
      <w:r xmlns:w="http://schemas.openxmlformats.org/wordprocessingml/2006/main">
        <w:t xml:space="preserve">1. Божија мистерија: поверење чак и када не разумемо</w:t>
      </w:r>
    </w:p>
    <w:p w14:paraId="1C09DCAB" w14:textId="77777777" w:rsidR="00F90BDC" w:rsidRDefault="00F90BDC"/>
    <w:p w14:paraId="41635028" w14:textId="77777777" w:rsidR="00F90BDC" w:rsidRDefault="00F90BDC">
      <w:r xmlns:w="http://schemas.openxmlformats.org/wordprocessingml/2006/main">
        <w:t xml:space="preserve">2. Поштовање аутономије: поштовање одлука других</w:t>
      </w:r>
    </w:p>
    <w:p w14:paraId="1A06E5AD" w14:textId="77777777" w:rsidR="00F90BDC" w:rsidRDefault="00F90BDC"/>
    <w:p w14:paraId="15A5DAD8" w14:textId="77777777" w:rsidR="00F90BDC" w:rsidRDefault="00F90BDC">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14:paraId="16C93E67" w14:textId="77777777" w:rsidR="00F90BDC" w:rsidRDefault="00F90BDC"/>
    <w:p w14:paraId="416BB628" w14:textId="77777777" w:rsidR="00F90BDC" w:rsidRDefault="00F90BDC">
      <w:r xmlns:w="http://schemas.openxmlformats.org/wordprocessingml/2006/main">
        <w:t xml:space="preserve">2. Исаија 40:28-29 „Зар ниси знао?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9:22 Ове речи су говорили његови родитељи, јер су се бојали Јевреја; јер су се Јудејци већ договорили да ако ко призна да је Христос, нека буде искључен из синагоге.</w:t>
      </w:r>
    </w:p>
    <w:p w14:paraId="71BCE3F6" w14:textId="77777777" w:rsidR="00F90BDC" w:rsidRDefault="00F90BDC"/>
    <w:p w14:paraId="76823CF7" w14:textId="77777777" w:rsidR="00F90BDC" w:rsidRDefault="00F90BDC">
      <w:r xmlns:w="http://schemas.openxmlformats.org/wordprocessingml/2006/main">
        <w:t xml:space="preserve">Овај одломак показује страх јеврејског народа јер су веровали да ће исповедање Христа довести до избацивања из синагоге.</w:t>
      </w:r>
    </w:p>
    <w:p w14:paraId="7D69BF72" w14:textId="77777777" w:rsidR="00F90BDC" w:rsidRDefault="00F90BDC"/>
    <w:p w14:paraId="5CE27205" w14:textId="77777777" w:rsidR="00F90BDC" w:rsidRDefault="00F90BDC">
      <w:r xmlns:w="http://schemas.openxmlformats.org/wordprocessingml/2006/main">
        <w:t xml:space="preserve">1. Страх од човека је замка</w:t>
      </w:r>
    </w:p>
    <w:p w14:paraId="763D2286" w14:textId="77777777" w:rsidR="00F90BDC" w:rsidRDefault="00F90BDC"/>
    <w:p w14:paraId="2262606C" w14:textId="77777777" w:rsidR="00F90BDC" w:rsidRDefault="00F90BDC">
      <w:r xmlns:w="http://schemas.openxmlformats.org/wordprocessingml/2006/main">
        <w:t xml:space="preserve">2. Заузмите се за оно у шта верујете</w:t>
      </w:r>
    </w:p>
    <w:p w14:paraId="3319DEE2" w14:textId="77777777" w:rsidR="00F90BDC" w:rsidRDefault="00F90BDC"/>
    <w:p w14:paraId="0288612B" w14:textId="77777777" w:rsidR="00F90BDC" w:rsidRDefault="00F90BDC">
      <w:r xmlns:w="http://schemas.openxmlformats.org/wordprocessingml/2006/main">
        <w:t xml:space="preserve">1. Пословице 29:25 - Страх од човека доноси замку, али ко се узда у Господа биће сигуран.</w:t>
      </w:r>
    </w:p>
    <w:p w14:paraId="450452A9" w14:textId="77777777" w:rsidR="00F90BDC" w:rsidRDefault="00F90BDC"/>
    <w:p w14:paraId="51E40566" w14:textId="77777777" w:rsidR="00F90BDC" w:rsidRDefault="00F90BDC">
      <w:r xmlns:w="http://schemas.openxmlformats.org/wordprocessingml/2006/main">
        <w:t xml:space="preserve">2. Римљанима 10:9-10 – Да ако устима својим исповедаш Господа Исуса и у срцу своме верујеш да га је Бог васкрсао из мртвих, бићеш спасен. Јер се срцем верује у правду, а устима се исповеда за спасење.</w:t>
      </w:r>
    </w:p>
    <w:p w14:paraId="33AFE908" w14:textId="77777777" w:rsidR="00F90BDC" w:rsidRDefault="00F90BDC"/>
    <w:p w14:paraId="7E8B9C9D" w14:textId="77777777" w:rsidR="00F90BDC" w:rsidRDefault="00F90BDC">
      <w:r xmlns:w="http://schemas.openxmlformats.org/wordprocessingml/2006/main">
        <w:t xml:space="preserve">Јован 9:23 Зато рекоше родитељи његови: пунолетан је; питај га.</w:t>
      </w:r>
    </w:p>
    <w:p w14:paraId="4D042287" w14:textId="77777777" w:rsidR="00F90BDC" w:rsidRDefault="00F90BDC"/>
    <w:p w14:paraId="32AD79AC" w14:textId="77777777" w:rsidR="00F90BDC" w:rsidRDefault="00F90BDC">
      <w:r xmlns:w="http://schemas.openxmlformats.org/wordprocessingml/2006/main">
        <w:t xml:space="preserve">Одломак: У Јовану 9, Исус исцељује човека који је рођен слеп. Његове комшије, познаници, па чак и његови родитељи испитивани су ко је починио ово „противправно“ дело исцељења у суботу. Међутим, нису могли да одговоре ко је извршио лечење јер нису знали. Када су Исусови ученици питали човека који га је исцелио, он је рекао да је то Исус. Његови родитељи су, међутим, ћутали, јер су се бојали јеврејских вођа. На крају су рекли: "Он је пунолетан, питајте га."</w:t>
      </w:r>
    </w:p>
    <w:p w14:paraId="44219327" w14:textId="77777777" w:rsidR="00F90BDC" w:rsidRDefault="00F90BDC"/>
    <w:p w14:paraId="57170693" w14:textId="77777777" w:rsidR="00F90BDC" w:rsidRDefault="00F90BDC">
      <w:r xmlns:w="http://schemas.openxmlformats.org/wordprocessingml/2006/main">
        <w:t xml:space="preserve">1. Исусова моћ да исцељује: Како је Исус успео да изврши чудесно исцељење човека рођеног слепог и вера која је била потребна</w:t>
      </w:r>
    </w:p>
    <w:p w14:paraId="29641337" w14:textId="77777777" w:rsidR="00F90BDC" w:rsidRDefault="00F90BDC"/>
    <w:p w14:paraId="7F41E856" w14:textId="77777777" w:rsidR="00F90BDC" w:rsidRDefault="00F90BDC">
      <w:r xmlns:w="http://schemas.openxmlformats.org/wordprocessingml/2006/main">
        <w:t xml:space="preserve">2. Храброст Исусових следбеника: Како су слеп рођени човек и његови родитељи показали храброст да следе Исуса чак и када су били суочени са противљењем</w:t>
      </w:r>
    </w:p>
    <w:p w14:paraId="1E7B36C3" w14:textId="77777777" w:rsidR="00F90BDC" w:rsidRDefault="00F90BDC"/>
    <w:p w14:paraId="77F092B4" w14:textId="77777777" w:rsidR="00F90BDC" w:rsidRDefault="00F90BDC">
      <w:r xmlns:w="http://schemas.openxmlformats.org/wordprocessingml/2006/main">
        <w:t xml:space="preserve">1. Матеј 17:20 – „Рече им: „Због ваше маловере. Јер заиста вам кажем, ако имате веру као зрно горушичино, рећи ћете овој гори: 'Помери се одавде до тамо’, и помериће се, и ништа вам неће бити немогуће.”</w:t>
      </w:r>
    </w:p>
    <w:p w14:paraId="6339089C" w14:textId="77777777" w:rsidR="00F90BDC" w:rsidRDefault="00F90BDC"/>
    <w:p w14:paraId="1E0C4761" w14:textId="77777777" w:rsidR="00F90BDC" w:rsidRDefault="00F90BDC">
      <w:r xmlns:w="http://schemas.openxmlformats.org/wordprocessingml/2006/main">
        <w:t xml:space="preserve">2. Јован 10:27-28 - "Моје овце слушају глас мој, и ја их познајем, и иду за мном. Ја им дајем живот вечни, и неће пропасти довека, и нико их неће отети из моје руке."</w:t>
      </w:r>
    </w:p>
    <w:p w14:paraId="581B0DA2" w14:textId="77777777" w:rsidR="00F90BDC" w:rsidRDefault="00F90BDC"/>
    <w:p w14:paraId="20E6DEF0" w14:textId="77777777" w:rsidR="00F90BDC" w:rsidRDefault="00F90BDC">
      <w:r xmlns:w="http://schemas.openxmlformats.org/wordprocessingml/2006/main">
        <w:t xml:space="preserve">Јован 9:24 Тада опет дозваше човека који беше слеп и рекоше му: Подај хвалу Богу; знамо да је овај човек грешник.</w:t>
      </w:r>
    </w:p>
    <w:p w14:paraId="540363EB" w14:textId="77777777" w:rsidR="00F90BDC" w:rsidRDefault="00F90BDC"/>
    <w:p w14:paraId="211D1A32" w14:textId="77777777" w:rsidR="00F90BDC" w:rsidRDefault="00F90BDC">
      <w:r xmlns:w="http://schemas.openxmlformats.org/wordprocessingml/2006/main">
        <w:t xml:space="preserve">Верске власти су тражиле од слепца да ода хвалу Богу, верујући да је човек Исус грешник.</w:t>
      </w:r>
    </w:p>
    <w:p w14:paraId="7482B23F" w14:textId="77777777" w:rsidR="00F90BDC" w:rsidRDefault="00F90BDC"/>
    <w:p w14:paraId="54FD2308" w14:textId="77777777" w:rsidR="00F90BDC" w:rsidRDefault="00F90BDC">
      <w:r xmlns:w="http://schemas.openxmlformats.org/wordprocessingml/2006/main">
        <w:t xml:space="preserve">1: Морамо препознати Божју моћ у Исусовом делу, чак и када они око нас то не виде.</w:t>
      </w:r>
    </w:p>
    <w:p w14:paraId="0E35C566" w14:textId="77777777" w:rsidR="00F90BDC" w:rsidRDefault="00F90BDC"/>
    <w:p w14:paraId="3FE28537" w14:textId="77777777" w:rsidR="00F90BDC" w:rsidRDefault="00F90BDC">
      <w:r xmlns:w="http://schemas.openxmlformats.org/wordprocessingml/2006/main">
        <w:t xml:space="preserve">2: Морамо славити Исусова чуда, чак и када их други не препознају.</w:t>
      </w:r>
    </w:p>
    <w:p w14:paraId="701D5A6E" w14:textId="77777777" w:rsidR="00F90BDC" w:rsidRDefault="00F90BDC"/>
    <w:p w14:paraId="31232ACB" w14:textId="77777777" w:rsidR="00F90BDC" w:rsidRDefault="00F90BDC">
      <w:r xmlns:w="http://schemas.openxmlformats.org/wordprocessingml/2006/main">
        <w:t xml:space="preserve">1: Исаија 29:18-19 - Тог дана глуви ће чути речи књиге, и из мрака и таме њихове видеће очи слепих. Кротки ће задобити нову радост у Господу, а сиромашни међу људима ће се радовати Светом Израиљевом.</w:t>
      </w:r>
    </w:p>
    <w:p w14:paraId="2D2D78E7" w14:textId="77777777" w:rsidR="00F90BDC" w:rsidRDefault="00F90BDC"/>
    <w:p w14:paraId="4483F083" w14:textId="77777777" w:rsidR="00F90BDC" w:rsidRDefault="00F90BDC">
      <w:r xmlns:w="http://schemas.openxmlformats.org/wordprocessingml/2006/main">
        <w:t xml:space="preserve">2: Матеј 11:5 - Слепи прогледају и хроми ходе, губави се чисте и глуви чују, и мртви устају, и сиромашнима се проповеда добра вест.</w:t>
      </w:r>
    </w:p>
    <w:p w14:paraId="14AEAD15" w14:textId="77777777" w:rsidR="00F90BDC" w:rsidRDefault="00F90BDC"/>
    <w:p w14:paraId="0C32A9CB" w14:textId="77777777" w:rsidR="00F90BDC" w:rsidRDefault="00F90BDC">
      <w:r xmlns:w="http://schemas.openxmlformats.org/wordprocessingml/2006/main">
        <w:t xml:space="preserve">Јован 9:25 Он одговори и рече: да ли је грешник или не, не знам; једно знам, да, док сам био слеп, сада видим.</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је исцелио слепца и објашњава да није сигуран да ли је исцелитељ грешник или не, али зна да је некада био слеп, а сада може да види.</w:t>
      </w:r>
    </w:p>
    <w:p w14:paraId="507A079F" w14:textId="77777777" w:rsidR="00F90BDC" w:rsidRDefault="00F90BDC"/>
    <w:p w14:paraId="748331DB" w14:textId="77777777" w:rsidR="00F90BDC" w:rsidRDefault="00F90BDC">
      <w:r xmlns:w="http://schemas.openxmlformats.org/wordprocessingml/2006/main">
        <w:t xml:space="preserve">1. Исусова моћ да лечи и обнавља</w:t>
      </w:r>
    </w:p>
    <w:p w14:paraId="681C8941" w14:textId="77777777" w:rsidR="00F90BDC" w:rsidRDefault="00F90BDC"/>
    <w:p w14:paraId="29CA75A1" w14:textId="77777777" w:rsidR="00F90BDC" w:rsidRDefault="00F90BDC">
      <w:r xmlns:w="http://schemas.openxmlformats.org/wordprocessingml/2006/main">
        <w:t xml:space="preserve">2. Сведочанство о вери слепца</w:t>
      </w:r>
    </w:p>
    <w:p w14:paraId="570F745C" w14:textId="77777777" w:rsidR="00F90BDC" w:rsidRDefault="00F90BDC"/>
    <w:p w14:paraId="06EFC338" w14:textId="77777777" w:rsidR="00F90BDC" w:rsidRDefault="00F90BDC">
      <w:r xmlns:w="http://schemas.openxmlformats.org/wordprocessingml/2006/main">
        <w:t xml:space="preserve">1. Матеј 9:27-31 - Исус лечи два слепа човека</w:t>
      </w:r>
    </w:p>
    <w:p w14:paraId="3720EDFF" w14:textId="77777777" w:rsidR="00F90BDC" w:rsidRDefault="00F90BDC"/>
    <w:p w14:paraId="05572163" w14:textId="77777777" w:rsidR="00F90BDC" w:rsidRDefault="00F90BDC">
      <w:r xmlns:w="http://schemas.openxmlformats.org/wordprocessingml/2006/main">
        <w:t xml:space="preserve">2. Псалам 146:8 – Господ отвара очи слепима</w:t>
      </w:r>
    </w:p>
    <w:p w14:paraId="7AA88CF5" w14:textId="77777777" w:rsidR="00F90BDC" w:rsidRDefault="00F90BDC"/>
    <w:p w14:paraId="2F348379" w14:textId="77777777" w:rsidR="00F90BDC" w:rsidRDefault="00F90BDC">
      <w:r xmlns:w="http://schemas.openxmlformats.org/wordprocessingml/2006/main">
        <w:t xml:space="preserve">Јован 9:26 Тада му опет рекоше: Шта ти учини? како ти је отворио очи?</w:t>
      </w:r>
    </w:p>
    <w:p w14:paraId="0CA4852A" w14:textId="77777777" w:rsidR="00F90BDC" w:rsidRDefault="00F90BDC"/>
    <w:p w14:paraId="1E954552" w14:textId="77777777" w:rsidR="00F90BDC" w:rsidRDefault="00F90BDC">
      <w:r xmlns:w="http://schemas.openxmlformats.org/wordprocessingml/2006/main">
        <w:t xml:space="preserve">Исцељење слепца: Исус је показао своју божанску моћ тако што је чудесно излечио слепца.</w:t>
      </w:r>
    </w:p>
    <w:p w14:paraId="5F9122F2" w14:textId="77777777" w:rsidR="00F90BDC" w:rsidRDefault="00F90BDC"/>
    <w:p w14:paraId="5DF674AE" w14:textId="77777777" w:rsidR="00F90BDC" w:rsidRDefault="00F90BDC">
      <w:r xmlns:w="http://schemas.openxmlformats.org/wordprocessingml/2006/main">
        <w:t xml:space="preserve">1. Бог је способан да учини немогуће</w:t>
      </w:r>
    </w:p>
    <w:p w14:paraId="52E71E16" w14:textId="77777777" w:rsidR="00F90BDC" w:rsidRDefault="00F90BDC"/>
    <w:p w14:paraId="077A1AE5" w14:textId="77777777" w:rsidR="00F90BDC" w:rsidRDefault="00F90BDC">
      <w:r xmlns:w="http://schemas.openxmlformats.org/wordprocessingml/2006/main">
        <w:t xml:space="preserve">2. Чуда су подсећање на силу Божију</w:t>
      </w:r>
    </w:p>
    <w:p w14:paraId="7266820E" w14:textId="77777777" w:rsidR="00F90BDC" w:rsidRDefault="00F90BDC"/>
    <w:p w14:paraId="61983C22" w14:textId="77777777" w:rsidR="00F90BDC" w:rsidRDefault="00F90BDC">
      <w:r xmlns:w="http://schemas.openxmlformats.org/wordprocessingml/2006/main">
        <w:t xml:space="preserve">1. Римљанима 8:28 – А знамо да Бог у свему ради на добро оних који га љубе, који су по његовој намери позвани.</w:t>
      </w:r>
    </w:p>
    <w:p w14:paraId="2847D7AB" w14:textId="77777777" w:rsidR="00F90BDC" w:rsidRDefault="00F90BDC"/>
    <w:p w14:paraId="67298380" w14:textId="77777777" w:rsidR="00F90BDC" w:rsidRDefault="00F90BDC">
      <w:r xmlns:w="http://schemas.openxmlformats.org/wordprocessingml/2006/main">
        <w:t xml:space="preserve">2. Излазак 15:11 – Ко је као ти, Господе, међу боговима? Ко је као ти, величанствен у светости, диван у славним делима, који чини чудеса?</w:t>
      </w:r>
    </w:p>
    <w:p w14:paraId="3EA6B12C" w14:textId="77777777" w:rsidR="00F90BDC" w:rsidRDefault="00F90BDC"/>
    <w:p w14:paraId="1BE7BF80" w14:textId="77777777" w:rsidR="00F90BDC" w:rsidRDefault="00F90BDC">
      <w:r xmlns:w="http://schemas.openxmlformats.org/wordprocessingml/2006/main">
        <w:t xml:space="preserve">Јован 9:27 Он им одговори: Већ сам вам рекао, а нисте чули; зашто бисте то опет чули? хоћете ли и ви бити његови ученици?</w:t>
      </w:r>
    </w:p>
    <w:p w14:paraId="24AA552A" w14:textId="77777777" w:rsidR="00F90BDC" w:rsidRDefault="00F90BDC"/>
    <w:p w14:paraId="3591E08F" w14:textId="77777777" w:rsidR="00F90BDC" w:rsidRDefault="00F90BDC">
      <w:r xmlns:w="http://schemas.openxmlformats.org/wordprocessingml/2006/main">
        <w:t xml:space="preserve">Слепог рођеног човека фарисеји су питали да ли је Исусов ученик, на шта је он одговорио питајући зашто би морали поново да чују одговор ако су га већ чули.</w:t>
      </w:r>
    </w:p>
    <w:p w14:paraId="38609F8C" w14:textId="77777777" w:rsidR="00F90BDC" w:rsidRDefault="00F90BDC"/>
    <w:p w14:paraId="6DD59047" w14:textId="77777777" w:rsidR="00F90BDC" w:rsidRDefault="00F90BDC">
      <w:r xmlns:w="http://schemas.openxmlformats.org/wordprocessingml/2006/main">
        <w:t xml:space="preserve">1. Исусова моћ: Упркос томе што је рођен слеп и суочио се са исмевањем фарисеја, овај човек је одлучио да се заложи за своју веру у Исуса.</w:t>
      </w:r>
    </w:p>
    <w:p w14:paraId="350CEC81" w14:textId="77777777" w:rsidR="00F90BDC" w:rsidRDefault="00F90BDC"/>
    <w:p w14:paraId="4BD9DC51" w14:textId="77777777" w:rsidR="00F90BDC" w:rsidRDefault="00F90BDC">
      <w:r xmlns:w="http://schemas.openxmlformats.org/wordprocessingml/2006/main">
        <w:t xml:space="preserve">2. Вера у суочавању са невољама: Вера овог човека у Исуса била је непоколебљива упркос противљењу фарисеја.</w:t>
      </w:r>
    </w:p>
    <w:p w14:paraId="7FE5E5E4" w14:textId="77777777" w:rsidR="00F90BDC" w:rsidRDefault="00F90BDC"/>
    <w:p w14:paraId="31B14D32"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79EB4A42" w14:textId="77777777" w:rsidR="00F90BDC" w:rsidRDefault="00F90BDC"/>
    <w:p w14:paraId="528CB0AC" w14:textId="77777777" w:rsidR="00F90BDC" w:rsidRDefault="00F90BDC">
      <w:r xmlns:w="http://schemas.openxmlformats.org/wordprocessingml/2006/main">
        <w:t xml:space="preserve">2. Матеј 16:24 – „Тада је Исус рекао својим ученицима: „Ако неко хоће да иде за мном, нека се одрекне себе, нека узме крст свој и нека иде за мном.“</w:t>
      </w:r>
    </w:p>
    <w:p w14:paraId="7A62A97F" w14:textId="77777777" w:rsidR="00F90BDC" w:rsidRDefault="00F90BDC"/>
    <w:p w14:paraId="360D665F" w14:textId="77777777" w:rsidR="00F90BDC" w:rsidRDefault="00F90BDC">
      <w:r xmlns:w="http://schemas.openxmlformats.org/wordprocessingml/2006/main">
        <w:t xml:space="preserve">Јован 9:28 Тада га ругаше говорећи: Ти си његов ученик; али ми смо Мојсијеви ученици.</w:t>
      </w:r>
    </w:p>
    <w:p w14:paraId="3B1D2075" w14:textId="77777777" w:rsidR="00F90BDC" w:rsidRDefault="00F90BDC"/>
    <w:p w14:paraId="6772E917" w14:textId="77777777" w:rsidR="00F90BDC" w:rsidRDefault="00F90BDC">
      <w:r xmlns:w="http://schemas.openxmlformats.org/wordprocessingml/2006/main">
        <w:t xml:space="preserve">Јован 9:28 резимира Исусове ученике које су вређали други људи који су тврдили да су Мојсијеви ученици.</w:t>
      </w:r>
    </w:p>
    <w:p w14:paraId="3E650739" w14:textId="77777777" w:rsidR="00F90BDC" w:rsidRDefault="00F90BDC"/>
    <w:p w14:paraId="44D2F6D0" w14:textId="77777777" w:rsidR="00F90BDC" w:rsidRDefault="00F90BDC">
      <w:r xmlns:w="http://schemas.openxmlformats.org/wordprocessingml/2006/main">
        <w:t xml:space="preserve">1. Можемо научити из Исусовог примера понизности и милости када се носимо са противљењем.</w:t>
      </w:r>
    </w:p>
    <w:p w14:paraId="6C5372FC" w14:textId="77777777" w:rsidR="00F90BDC" w:rsidRDefault="00F90BDC"/>
    <w:p w14:paraId="586F1D30" w14:textId="77777777" w:rsidR="00F90BDC" w:rsidRDefault="00F90BDC">
      <w:r xmlns:w="http://schemas.openxmlformats.org/wordprocessingml/2006/main">
        <w:t xml:space="preserve">2. Нашу веру треба више похвалити него критиковати.</w:t>
      </w:r>
    </w:p>
    <w:p w14:paraId="39BFAD27" w14:textId="77777777" w:rsidR="00F90BDC" w:rsidRDefault="00F90BDC"/>
    <w:p w14:paraId="09628E88" w14:textId="77777777" w:rsidR="00F90BDC" w:rsidRDefault="00F90BDC">
      <w:r xmlns:w="http://schemas.openxmlformats.org/wordprocessingml/2006/main">
        <w:t xml:space="preserve">1. Матеј 5:11-12 „Благо вама кад вас људи погрде и прогоне, и свако зло лажно говоре против вас, мене ради. Радујте се и веселите се, јер је велика плата ваша на небесима, јер су тако прогонили пророке пре вас.”</w:t>
      </w:r>
    </w:p>
    <w:p w14:paraId="2502B752" w14:textId="77777777" w:rsidR="00F90BDC" w:rsidRDefault="00F90BDC"/>
    <w:p w14:paraId="743F9C4D" w14:textId="77777777" w:rsidR="00F90BDC" w:rsidRDefault="00F90BDC">
      <w:r xmlns:w="http://schemas.openxmlformats.org/wordprocessingml/2006/main">
        <w:t xml:space="preserve">2. Јаковљева 1:2-4 „Браћо моја, сматрајте сву радост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14:paraId="475C3C2B" w14:textId="77777777" w:rsidR="00F90BDC" w:rsidRDefault="00F90BDC"/>
    <w:p w14:paraId="387D23C0" w14:textId="77777777" w:rsidR="00F90BDC" w:rsidRDefault="00F90BDC">
      <w:r xmlns:w="http://schemas.openxmlformats.org/wordprocessingml/2006/main">
        <w:t xml:space="preserve">Јован 9:29 Знамо да је Бог говорио Мојсију; за овог човека не знамо одакле је.</w:t>
      </w:r>
    </w:p>
    <w:p w14:paraId="33D14655" w14:textId="77777777" w:rsidR="00F90BDC" w:rsidRDefault="00F90BDC"/>
    <w:p w14:paraId="7E83EC96" w14:textId="77777777" w:rsidR="00F90BDC" w:rsidRDefault="00F90BDC">
      <w:r xmlns:w="http://schemas.openxmlformats.org/wordprocessingml/2006/main">
        <w:t xml:space="preserve">Људи тог времена питали су се ко је Исус јер су знали да је Бог говорио Мојсију, али нису знали одакле је Исус дошао.</w:t>
      </w:r>
    </w:p>
    <w:p w14:paraId="26184229" w14:textId="77777777" w:rsidR="00F90BDC" w:rsidRDefault="00F90BDC"/>
    <w:p w14:paraId="0BAEE88D" w14:textId="77777777" w:rsidR="00F90BDC" w:rsidRDefault="00F90BDC">
      <w:r xmlns:w="http://schemas.openxmlformats.org/wordprocessingml/2006/main">
        <w:t xml:space="preserve">1. Исус је већи од Мојсија: Бог је говорио Мојсију, али Исус је био посебан пример Божје моћи.</w:t>
      </w:r>
    </w:p>
    <w:p w14:paraId="501C31E7" w14:textId="77777777" w:rsidR="00F90BDC" w:rsidRDefault="00F90BDC"/>
    <w:p w14:paraId="64B34C19" w14:textId="77777777" w:rsidR="00F90BDC" w:rsidRDefault="00F90BDC">
      <w:r xmlns:w="http://schemas.openxmlformats.org/wordprocessingml/2006/main">
        <w:t xml:space="preserve">2. Сви су добродошли у Божје царство: Без обзира одакле долазимо, Бог нас дочекује раширених руку.</w:t>
      </w:r>
    </w:p>
    <w:p w14:paraId="4D7B4B79" w14:textId="77777777" w:rsidR="00F90BDC" w:rsidRDefault="00F90BDC"/>
    <w:p w14:paraId="0E0B4C7C" w14:textId="77777777" w:rsidR="00F90BDC" w:rsidRDefault="00F90BDC">
      <w:r xmlns:w="http://schemas.openxmlformats.org/wordprocessingml/2006/main">
        <w:t xml:space="preserve">1. Матеј 11:11-12 „Заиста, кажем вам, међу рођенима од жена није се појавио већи од Јована Крститеља. Али онај који је најмањи у Царству небеском већи је од њега.“</w:t>
      </w:r>
    </w:p>
    <w:p w14:paraId="6281D742" w14:textId="77777777" w:rsidR="00F90BDC" w:rsidRDefault="00F90BDC"/>
    <w:p w14:paraId="2A2BF13E" w14:textId="77777777" w:rsidR="00F90BDC" w:rsidRDefault="00F90BDC">
      <w:r xmlns:w="http://schemas.openxmlformats.org/wordprocessingml/2006/main">
        <w:t xml:space="preserve">2.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72D2B16F" w14:textId="77777777" w:rsidR="00F90BDC" w:rsidRDefault="00F90BDC"/>
    <w:p w14:paraId="17EDEE55" w14:textId="77777777" w:rsidR="00F90BDC" w:rsidRDefault="00F90BDC">
      <w:r xmlns:w="http://schemas.openxmlformats.org/wordprocessingml/2006/main">
        <w:t xml:space="preserve">Јован 9:30 Одговори човек и рече им: Зашто је ово чудесно, да не знате одакле је, а он ми је отворио очи.</w:t>
      </w:r>
    </w:p>
    <w:p w14:paraId="1DDCE1DD" w14:textId="77777777" w:rsidR="00F90BDC" w:rsidRDefault="00F90BDC"/>
    <w:p w14:paraId="3DD18A7E" w14:textId="77777777" w:rsidR="00F90BDC" w:rsidRDefault="00F90BDC">
      <w:r xmlns:w="http://schemas.openxmlformats.org/wordprocessingml/2006/main">
        <w:t xml:space="preserve">Овај одломак наглашава чудо у којем је Исус излечио човека рођеног слепог. Он је зачуђен </w:t>
      </w:r>
      <w:r xmlns:w="http://schemas.openxmlformats.org/wordprocessingml/2006/main">
        <w:lastRenderedPageBreak xmlns:w="http://schemas.openxmlformats.org/wordprocessingml/2006/main"/>
      </w:r>
      <w:r xmlns:w="http://schemas.openxmlformats.org/wordprocessingml/2006/main">
        <w:t xml:space="preserve">што га је Исус излечио, иако није знао његов идентитет.</w:t>
      </w:r>
    </w:p>
    <w:p w14:paraId="2ABAC7E3" w14:textId="77777777" w:rsidR="00F90BDC" w:rsidRDefault="00F90BDC"/>
    <w:p w14:paraId="5A930736" w14:textId="77777777" w:rsidR="00F90BDC" w:rsidRDefault="00F90BDC">
      <w:r xmlns:w="http://schemas.openxmlformats.org/wordprocessingml/2006/main">
        <w:t xml:space="preserve">1: Исус је исцелитељ и Његово исцељење је доступно свима, без обзира на њихов идентитет.</w:t>
      </w:r>
    </w:p>
    <w:p w14:paraId="558881DA" w14:textId="77777777" w:rsidR="00F90BDC" w:rsidRDefault="00F90BDC"/>
    <w:p w14:paraId="70EA5CDD" w14:textId="77777777" w:rsidR="00F90BDC" w:rsidRDefault="00F90BDC">
      <w:r xmlns:w="http://schemas.openxmlformats.org/wordprocessingml/2006/main">
        <w:t xml:space="preserve">2: Исус је извор чудесног исцељења и они који прихватају Његово исцељење бивају преображени.</w:t>
      </w:r>
    </w:p>
    <w:p w14:paraId="69F96DDD" w14:textId="77777777" w:rsidR="00F90BDC" w:rsidRDefault="00F90BDC"/>
    <w:p w14:paraId="20F8A090" w14:textId="77777777" w:rsidR="00F90BDC" w:rsidRDefault="00F90BDC">
      <w:r xmlns:w="http://schemas.openxmlformats.org/wordprocessingml/2006/main">
        <w:t xml:space="preserve">1: Матеј 11:5 - Слепи прогледају, хроми ходе, они који имају губу се чисте, глуви чују, мртви устају, а добра вест се објављује сиромасима.</w:t>
      </w:r>
    </w:p>
    <w:p w14:paraId="7D346FA7" w14:textId="77777777" w:rsidR="00F90BDC" w:rsidRDefault="00F90BDC"/>
    <w:p w14:paraId="5FAC5479" w14:textId="77777777" w:rsidR="00F90BDC" w:rsidRDefault="00F90BDC">
      <w:r xmlns:w="http://schemas.openxmlformats.org/wordprocessingml/2006/main">
        <w:t xml:space="preserve">2: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14:paraId="71319B11" w14:textId="77777777" w:rsidR="00F90BDC" w:rsidRDefault="00F90BDC"/>
    <w:p w14:paraId="1716D7B6" w14:textId="77777777" w:rsidR="00F90BDC" w:rsidRDefault="00F90BDC">
      <w:r xmlns:w="http://schemas.openxmlformats.org/wordprocessingml/2006/main">
        <w:t xml:space="preserve">Јован 9:31 Сада знамо да Бог не чује грешнике; али ако је ко поклоник Бога и твори вољу његову, њега слуша.</w:t>
      </w:r>
    </w:p>
    <w:p w14:paraId="625E1065" w14:textId="77777777" w:rsidR="00F90BDC" w:rsidRDefault="00F90BDC"/>
    <w:p w14:paraId="4DA7E422" w14:textId="77777777" w:rsidR="00F90BDC" w:rsidRDefault="00F90BDC">
      <w:r xmlns:w="http://schemas.openxmlformats.org/wordprocessingml/2006/main">
        <w:t xml:space="preserve">Бог слуша оне који су истински Његови обожаваоци и који се покоравају Његовој вољи.</w:t>
      </w:r>
    </w:p>
    <w:p w14:paraId="3CE7C657" w14:textId="77777777" w:rsidR="00F90BDC" w:rsidRDefault="00F90BDC"/>
    <w:p w14:paraId="22B0D737" w14:textId="77777777" w:rsidR="00F90BDC" w:rsidRDefault="00F90BDC">
      <w:r xmlns:w="http://schemas.openxmlformats.org/wordprocessingml/2006/main">
        <w:t xml:space="preserve">1: Право обожавање: Срце послушности</w:t>
      </w:r>
    </w:p>
    <w:p w14:paraId="753D2A20" w14:textId="77777777" w:rsidR="00F90BDC" w:rsidRDefault="00F90BDC"/>
    <w:p w14:paraId="468602F6" w14:textId="77777777" w:rsidR="00F90BDC" w:rsidRDefault="00F90BDC">
      <w:r xmlns:w="http://schemas.openxmlformats.org/wordprocessingml/2006/main">
        <w:t xml:space="preserve">2: Моћ обожавања: Како чути Божји глас</w:t>
      </w:r>
    </w:p>
    <w:p w14:paraId="1E2C8298" w14:textId="77777777" w:rsidR="00F90BDC" w:rsidRDefault="00F90BDC"/>
    <w:p w14:paraId="2C9AB1EC" w14:textId="77777777" w:rsidR="00F90BDC" w:rsidRDefault="00F90BDC">
      <w:r xmlns:w="http://schemas.openxmlformats.org/wordprocessingml/2006/main">
        <w:t xml:space="preserve">1: Јаковљева 4:7-10, Покорите се, дакле, Богу. Одуприте се ђаволу и он ће побећи од вас.</w:t>
      </w:r>
    </w:p>
    <w:p w14:paraId="45A8871F" w14:textId="77777777" w:rsidR="00F90BDC" w:rsidRDefault="00F90BDC"/>
    <w:p w14:paraId="6D5488AD" w14:textId="77777777" w:rsidR="00F90BDC" w:rsidRDefault="00F90BDC">
      <w:r xmlns:w="http://schemas.openxmlformats.org/wordprocessingml/2006/main">
        <w:t xml:space="preserve">2: Колошанима 3:17, И све што чините речју или делом, све чините у име Господа Исуса, захваљујући Богу и Оцу преко њега.</w:t>
      </w:r>
    </w:p>
    <w:p w14:paraId="5F0C3B93" w14:textId="77777777" w:rsidR="00F90BDC" w:rsidRDefault="00F90BDC"/>
    <w:p w14:paraId="73565170" w14:textId="77777777" w:rsidR="00F90BDC" w:rsidRDefault="00F90BDC">
      <w:r xmlns:w="http://schemas.openxmlformats.org/wordprocessingml/2006/main">
        <w:t xml:space="preserve">Јован 9:32 Од постанка света није се чуло да је ико отворио очи слепом рођеном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Одломак говори о човеку који је рођен слеп, а очи су му биле отворене.</w:t>
      </w:r>
    </w:p>
    <w:p w14:paraId="4571FFCC" w14:textId="77777777" w:rsidR="00F90BDC" w:rsidRDefault="00F90BDC"/>
    <w:p w14:paraId="416F0D00" w14:textId="77777777" w:rsidR="00F90BDC" w:rsidRDefault="00F90BDC">
      <w:r xmlns:w="http://schemas.openxmlformats.org/wordprocessingml/2006/main">
        <w:t xml:space="preserve">1. Божија чуда и благодатни дарови</w:t>
      </w:r>
    </w:p>
    <w:p w14:paraId="5C52954F" w14:textId="77777777" w:rsidR="00F90BDC" w:rsidRDefault="00F90BDC"/>
    <w:p w14:paraId="6736EF82" w14:textId="77777777" w:rsidR="00F90BDC" w:rsidRDefault="00F90BDC">
      <w:r xmlns:w="http://schemas.openxmlformats.org/wordprocessingml/2006/main">
        <w:t xml:space="preserve">2. Моћ вере</w:t>
      </w:r>
    </w:p>
    <w:p w14:paraId="418F3913" w14:textId="77777777" w:rsidR="00F90BDC" w:rsidRDefault="00F90BDC"/>
    <w:p w14:paraId="2E8D687E" w14:textId="77777777" w:rsidR="00F90BDC" w:rsidRDefault="00F90BDC">
      <w:r xmlns:w="http://schemas.openxmlformats.org/wordprocessingml/2006/main">
        <w:t xml:space="preserve">1. Матеј 19:26, „Али Исус их погледа и рече им: „Људима је то немогуће, а Богу је све могуће.“</w:t>
      </w:r>
    </w:p>
    <w:p w14:paraId="01EE7468" w14:textId="77777777" w:rsidR="00F90BDC" w:rsidRDefault="00F90BDC"/>
    <w:p w14:paraId="33F469F6" w14:textId="77777777" w:rsidR="00F90BDC" w:rsidRDefault="00F90BDC">
      <w:r xmlns:w="http://schemas.openxmlformats.org/wordprocessingml/2006/main">
        <w:t xml:space="preserve">2. Псалам 146:8, „Господ отвара очи слепима; Господ подиже погнуте; Господ воли праведнике“.</w:t>
      </w:r>
    </w:p>
    <w:p w14:paraId="4291D457" w14:textId="77777777" w:rsidR="00F90BDC" w:rsidRDefault="00F90BDC"/>
    <w:p w14:paraId="6F8BF381" w14:textId="77777777" w:rsidR="00F90BDC" w:rsidRDefault="00F90BDC">
      <w:r xmlns:w="http://schemas.openxmlformats.org/wordprocessingml/2006/main">
        <w:t xml:space="preserve">Јован 9:33 Да овај човек није од Бога, не би могао ништа учинити.</w:t>
      </w:r>
    </w:p>
    <w:p w14:paraId="67099D43" w14:textId="77777777" w:rsidR="00F90BDC" w:rsidRDefault="00F90BDC"/>
    <w:p w14:paraId="76E307DA" w14:textId="77777777" w:rsidR="00F90BDC" w:rsidRDefault="00F90BDC">
      <w:r xmlns:w="http://schemas.openxmlformats.org/wordprocessingml/2006/main">
        <w:t xml:space="preserve">Овај стих говори о Исусовом божанском ауторитету и моћи, потврђујући да је Он могао да чини оно што чини само зато што је од Бога.</w:t>
      </w:r>
    </w:p>
    <w:p w14:paraId="7EB12157" w14:textId="77777777" w:rsidR="00F90BDC" w:rsidRDefault="00F90BDC"/>
    <w:p w14:paraId="6C58FD37" w14:textId="77777777" w:rsidR="00F90BDC" w:rsidRDefault="00F90BDC">
      <w:r xmlns:w="http://schemas.openxmlformats.org/wordprocessingml/2006/main">
        <w:t xml:space="preserve">1. Исус: Извор сваке власти и моћи</w:t>
      </w:r>
    </w:p>
    <w:p w14:paraId="2CF71580" w14:textId="77777777" w:rsidR="00F90BDC" w:rsidRDefault="00F90BDC"/>
    <w:p w14:paraId="1E00A658" w14:textId="77777777" w:rsidR="00F90BDC" w:rsidRDefault="00F90BDC">
      <w:r xmlns:w="http://schemas.openxmlformats.org/wordprocessingml/2006/main">
        <w:t xml:space="preserve">2. Чудесна дела Христова: Сведочанство Његовог Божанства</w:t>
      </w:r>
    </w:p>
    <w:p w14:paraId="19FA4574" w14:textId="77777777" w:rsidR="00F90BDC" w:rsidRDefault="00F90BDC"/>
    <w:p w14:paraId="3147318F" w14:textId="77777777" w:rsidR="00F90BDC" w:rsidRDefault="00F90BDC">
      <w:r xmlns:w="http://schemas.openxmlformats.org/wordprocessingml/2006/main">
        <w:t xml:space="preserve">1. Јован 14:10-11 – „Зар не верујете да сам ја у Оцу и да је Отац у мени? Речи које вам кажем не говорим сам од себе, него Отац који пребива у мени Верујте ми да сам ја у Оцу и да је Отац у мени, или верујте због самих дела.</w:t>
      </w:r>
    </w:p>
    <w:p w14:paraId="1344FA31" w14:textId="77777777" w:rsidR="00F90BDC" w:rsidRDefault="00F90BDC"/>
    <w:p w14:paraId="583EE8F7" w14:textId="77777777" w:rsidR="00F90BDC" w:rsidRDefault="00F90BDC">
      <w:r xmlns:w="http://schemas.openxmlformats.org/wordprocessingml/2006/main">
        <w:t xml:space="preserve">2. Колошанима 2:9-10 – Јер у њему телесно пребива сва пуноћа божанства, а ви сте испуњени Њиме, који је глава сваке владавине и власти.</w:t>
      </w:r>
    </w:p>
    <w:p w14:paraId="007C2A4B" w14:textId="77777777" w:rsidR="00F90BDC" w:rsidRDefault="00F90BDC"/>
    <w:p w14:paraId="366F3B90" w14:textId="77777777" w:rsidR="00F90BDC" w:rsidRDefault="00F90BDC">
      <w:r xmlns:w="http://schemas.openxmlformats.org/wordprocessingml/2006/main">
        <w:t xml:space="preserve">Јован 9:34 Они одговорише и рекоше му: У гресима си се сав родио, и да ли нас учиш? И избацили су га.</w:t>
      </w:r>
    </w:p>
    <w:p w14:paraId="644CE59E" w14:textId="77777777" w:rsidR="00F90BDC" w:rsidRDefault="00F90BDC"/>
    <w:p w14:paraId="7511CFB0" w14:textId="77777777" w:rsidR="00F90BDC" w:rsidRDefault="00F90BDC">
      <w:r xmlns:w="http://schemas.openxmlformats.org/wordprocessingml/2006/main">
        <w:t xml:space="preserve">Верске вође су биле толико пуне поноса и предрасуда да су избациле слепца само зато што их је он нечему научио.</w:t>
      </w:r>
    </w:p>
    <w:p w14:paraId="4759855A" w14:textId="77777777" w:rsidR="00F90BDC" w:rsidRDefault="00F90BDC"/>
    <w:p w14:paraId="505DB59F" w14:textId="77777777" w:rsidR="00F90BDC" w:rsidRDefault="00F90BDC">
      <w:r xmlns:w="http://schemas.openxmlformats.org/wordprocessingml/2006/main">
        <w:t xml:space="preserve">1: Гордости и предрасудама није место у Царству Божијем.</w:t>
      </w:r>
    </w:p>
    <w:p w14:paraId="360D6C21" w14:textId="77777777" w:rsidR="00F90BDC" w:rsidRDefault="00F90BDC"/>
    <w:p w14:paraId="3BF9FFE3" w14:textId="77777777" w:rsidR="00F90BDC" w:rsidRDefault="00F90BDC">
      <w:r xmlns:w="http://schemas.openxmlformats.org/wordprocessingml/2006/main">
        <w:t xml:space="preserve">2: Господ нас позива да будемо понизни и отворени за учење од других.</w:t>
      </w:r>
    </w:p>
    <w:p w14:paraId="00DA6F66" w14:textId="77777777" w:rsidR="00F90BDC" w:rsidRDefault="00F90BDC"/>
    <w:p w14:paraId="56F05DEA" w14:textId="77777777" w:rsidR="00F90BDC" w:rsidRDefault="00F90BDC">
      <w:r xmlns:w="http://schemas.openxmlformats.org/wordprocessingml/2006/main">
        <w:t xml:space="preserve">1: Јаковљева 4:6: „Али он даје више милости. Зато се каже: „Бог се охолима противи, а смиренима даје милост“.</w:t>
      </w:r>
    </w:p>
    <w:p w14:paraId="5E4FCD3F" w14:textId="77777777" w:rsidR="00F90BDC" w:rsidRDefault="00F90BDC"/>
    <w:p w14:paraId="3681DD21" w14:textId="77777777" w:rsidR="00F90BDC" w:rsidRDefault="00F90BDC">
      <w:r xmlns:w="http://schemas.openxmlformats.org/wordprocessingml/2006/main">
        <w:t xml:space="preserve">2: Лука 18:14: „Кажем вам, овај сиђе оправдан кући својој, а не онај други. Јер сваки који се узвисује биће понижен, а ко се понизује, биће узвишен.”</w:t>
      </w:r>
    </w:p>
    <w:p w14:paraId="2F0CFC67" w14:textId="77777777" w:rsidR="00F90BDC" w:rsidRDefault="00F90BDC"/>
    <w:p w14:paraId="203BC4DA" w14:textId="77777777" w:rsidR="00F90BDC" w:rsidRDefault="00F90BDC">
      <w:r xmlns:w="http://schemas.openxmlformats.org/wordprocessingml/2006/main">
        <w:t xml:space="preserve">Јован 9:35 Исус је чуо да су га избацили; и кад га нађе, рече му: верујеш ли у Сина Божијег?</w:t>
      </w:r>
    </w:p>
    <w:p w14:paraId="2FFB92F9" w14:textId="77777777" w:rsidR="00F90BDC" w:rsidRDefault="00F90BDC"/>
    <w:p w14:paraId="614221A3" w14:textId="77777777" w:rsidR="00F90BDC" w:rsidRDefault="00F90BDC">
      <w:r xmlns:w="http://schemas.openxmlformats.org/wordprocessingml/2006/main">
        <w:t xml:space="preserve">Исус показује милост према човеку кога је његов народ протерао и нуди му прилику да верује у Њега.</w:t>
      </w:r>
    </w:p>
    <w:p w14:paraId="4111597C" w14:textId="77777777" w:rsidR="00F90BDC" w:rsidRDefault="00F90BDC"/>
    <w:p w14:paraId="51A2B9C5" w14:textId="77777777" w:rsidR="00F90BDC" w:rsidRDefault="00F90BDC">
      <w:r xmlns:w="http://schemas.openxmlformats.org/wordprocessingml/2006/main">
        <w:t xml:space="preserve">1: Исусова милост је безусловна</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Верујте у Сина Божијег</w:t>
      </w:r>
    </w:p>
    <w:p w14:paraId="723F1BA8" w14:textId="77777777" w:rsidR="00F90BDC" w:rsidRDefault="00F90BDC"/>
    <w:p w14:paraId="7A14FD34" w14:textId="77777777" w:rsidR="00F90BDC" w:rsidRDefault="00F90BDC">
      <w:r xmlns:w="http://schemas.openxmlformats.org/wordprocessingml/2006/main">
        <w:t xml:space="preserve">1: Лука 6:36 – „Будите милостиви, као што је милостив Отац ваш“.</w:t>
      </w:r>
    </w:p>
    <w:p w14:paraId="1242B9CA" w14:textId="77777777" w:rsidR="00F90BDC" w:rsidRDefault="00F90BDC"/>
    <w:p w14:paraId="24DE44A4" w14:textId="77777777" w:rsidR="00F90BDC" w:rsidRDefault="00F90BDC">
      <w:r xmlns:w="http://schemas.openxmlformats.org/wordprocessingml/2006/main">
        <w:t xml:space="preserve">2:1 Јованова 5:10-12 – „Ко верује у Сина Божијег има сведочанство у себи; ко не верује Богу, учинио га је лажом, јер није веровао у сведочанство које је Бог дао о Сину своме ."</w:t>
      </w:r>
    </w:p>
    <w:p w14:paraId="7DFBFB46" w14:textId="77777777" w:rsidR="00F90BDC" w:rsidRDefault="00F90BDC"/>
    <w:p w14:paraId="46E3B95F" w14:textId="77777777" w:rsidR="00F90BDC" w:rsidRDefault="00F90BDC">
      <w:r xmlns:w="http://schemas.openxmlformats.org/wordprocessingml/2006/main">
        <w:t xml:space="preserve">Јован 9:36 Он одговори и рече: Ко је он, Господе, да верујем у њега?</w:t>
      </w:r>
    </w:p>
    <w:p w14:paraId="294B3E9D" w14:textId="77777777" w:rsidR="00F90BDC" w:rsidRDefault="00F90BDC"/>
    <w:p w14:paraId="46ADE35A" w14:textId="77777777" w:rsidR="00F90BDC" w:rsidRDefault="00F90BDC">
      <w:r xmlns:w="http://schemas.openxmlformats.org/wordprocessingml/2006/main">
        <w:t xml:space="preserve">Јован 9:36 резимира одломак као питање које је поставио слепац, питајући ко је Исус да би могао да верује у њега.</w:t>
      </w:r>
    </w:p>
    <w:p w14:paraId="17F7D721" w14:textId="77777777" w:rsidR="00F90BDC" w:rsidRDefault="00F90BDC"/>
    <w:p w14:paraId="1A04C1E4" w14:textId="77777777" w:rsidR="00F90BDC" w:rsidRDefault="00F90BDC">
      <w:r xmlns:w="http://schemas.openxmlformats.org/wordprocessingml/2006/main">
        <w:t xml:space="preserve">1. Питање вере: Како знамо да можемо да верујемо у Исуса?</w:t>
      </w:r>
    </w:p>
    <w:p w14:paraId="438F0472" w14:textId="77777777" w:rsidR="00F90BDC" w:rsidRDefault="00F90BDC"/>
    <w:p w14:paraId="60AA613A" w14:textId="77777777" w:rsidR="00F90BDC" w:rsidRDefault="00F90BDC">
      <w:r xmlns:w="http://schemas.openxmlformats.org/wordprocessingml/2006/main">
        <w:t xml:space="preserve">2. Откривање истине: Тражење обећања Спаситеља</w:t>
      </w:r>
    </w:p>
    <w:p w14:paraId="0360E9C8" w14:textId="77777777" w:rsidR="00F90BDC" w:rsidRDefault="00F90BDC"/>
    <w:p w14:paraId="37F54CDD" w14:textId="77777777" w:rsidR="00F90BDC" w:rsidRDefault="00F90BDC">
      <w:r xmlns:w="http://schemas.openxmlformats.org/wordprocessingml/2006/main">
        <w:t xml:space="preserve">1. Римљанима 10:17 – Вера долази од слушања, а слушање од речи Божије.</w:t>
      </w:r>
    </w:p>
    <w:p w14:paraId="58927E65" w14:textId="77777777" w:rsidR="00F90BDC" w:rsidRDefault="00F90BDC"/>
    <w:p w14:paraId="0707C6CE" w14:textId="77777777" w:rsidR="00F90BDC" w:rsidRDefault="00F90BDC">
      <w:r xmlns:w="http://schemas.openxmlformats.org/wordprocessingml/2006/main">
        <w:t xml:space="preserve">2. 1. Јованова 5:13 – Ово сам написао вама који верујете у име Сина Божијег; да знате да имате живот вечни.</w:t>
      </w:r>
    </w:p>
    <w:p w14:paraId="506285B5" w14:textId="77777777" w:rsidR="00F90BDC" w:rsidRDefault="00F90BDC"/>
    <w:p w14:paraId="6EB0456C" w14:textId="77777777" w:rsidR="00F90BDC" w:rsidRDefault="00F90BDC">
      <w:r xmlns:w="http://schemas.openxmlformats.org/wordprocessingml/2006/main">
        <w:t xml:space="preserve">Јован 9:37 А Исус му рече: И ти си га видео, и он је тај који с тобом разговара.</w:t>
      </w:r>
    </w:p>
    <w:p w14:paraId="7B6423D0" w14:textId="77777777" w:rsidR="00F90BDC" w:rsidRDefault="00F90BDC"/>
    <w:p w14:paraId="4BBECBD6" w14:textId="77777777" w:rsidR="00F90BDC" w:rsidRDefault="00F90BDC">
      <w:r xmlns:w="http://schemas.openxmlformats.org/wordprocessingml/2006/main">
        <w:t xml:space="preserve">Овај одломак открива да се Исус поистоветио са човеком рођеним слепим и потврдио његов идентитет као онај који му је говорио.</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личног идентитета: како нам сазнање ко смо помаже да превазиђемо слепило</w:t>
      </w:r>
    </w:p>
    <w:p w14:paraId="06AB5547" w14:textId="77777777" w:rsidR="00F90BDC" w:rsidRDefault="00F90BDC"/>
    <w:p w14:paraId="75F32E13" w14:textId="77777777" w:rsidR="00F90BDC" w:rsidRDefault="00F90BDC">
      <w:r xmlns:w="http://schemas.openxmlformats.org/wordprocessingml/2006/main">
        <w:t xml:space="preserve">2. Исус открива свој идентитет: препознајући и прихватајући наше право ја</w:t>
      </w:r>
    </w:p>
    <w:p w14:paraId="0D3B9254" w14:textId="77777777" w:rsidR="00F90BDC" w:rsidRDefault="00F90BDC"/>
    <w:p w14:paraId="41696B12" w14:textId="77777777" w:rsidR="00F90BDC" w:rsidRDefault="00F90BDC">
      <w:r xmlns:w="http://schemas.openxmlformats.org/wordprocessingml/2006/main">
        <w:t xml:space="preserve">1. Римљанима 8:37-39 – Не, у свим овим стварима ми смо више од победника кроз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14:paraId="043D611E" w14:textId="77777777" w:rsidR="00F90BDC" w:rsidRDefault="00F90BDC"/>
    <w:p w14:paraId="41C36BA1" w14:textId="77777777" w:rsidR="00F90BDC" w:rsidRDefault="00F90BDC">
      <w:r xmlns:w="http://schemas.openxmlformats.org/wordprocessingml/2006/main">
        <w:t xml:space="preserve">2. Излазак 33:14 – Господ је одговорио: „Моје присуство ће ићи с тобом, и ја ћу те одморити.“</w:t>
      </w:r>
    </w:p>
    <w:p w14:paraId="0104CE04" w14:textId="77777777" w:rsidR="00F90BDC" w:rsidRDefault="00F90BDC"/>
    <w:p w14:paraId="306030B8" w14:textId="77777777" w:rsidR="00F90BDC" w:rsidRDefault="00F90BDC">
      <w:r xmlns:w="http://schemas.openxmlformats.org/wordprocessingml/2006/main">
        <w:t xml:space="preserve">Јован 9:38 И рече: Господе, верујем. И обожавао га је.</w:t>
      </w:r>
    </w:p>
    <w:p w14:paraId="7539BE56" w14:textId="77777777" w:rsidR="00F90BDC" w:rsidRDefault="00F90BDC"/>
    <w:p w14:paraId="4347D720" w14:textId="77777777" w:rsidR="00F90BDC" w:rsidRDefault="00F90BDC">
      <w:r xmlns:w="http://schemas.openxmlformats.org/wordprocessingml/2006/main">
        <w:t xml:space="preserve">Јован показује веру обожавањем Исуса у овом стиху.</w:t>
      </w:r>
    </w:p>
    <w:p w14:paraId="3614BBD2" w14:textId="77777777" w:rsidR="00F90BDC" w:rsidRDefault="00F90BDC"/>
    <w:p w14:paraId="54762EEB" w14:textId="77777777" w:rsidR="00F90BDC" w:rsidRDefault="00F90BDC">
      <w:r xmlns:w="http://schemas.openxmlformats.org/wordprocessingml/2006/main">
        <w:t xml:space="preserve">1. Снага вере – Истраживање моћи вере кроз пример Јована који обожава Исуса.</w:t>
      </w:r>
    </w:p>
    <w:p w14:paraId="54F2E016" w14:textId="77777777" w:rsidR="00F90BDC" w:rsidRDefault="00F90BDC"/>
    <w:p w14:paraId="048B895B" w14:textId="77777777" w:rsidR="00F90BDC" w:rsidRDefault="00F90BDC">
      <w:r xmlns:w="http://schemas.openxmlformats.org/wordprocessingml/2006/main">
        <w:t xml:space="preserve">2. Расте у вери – Учимо како можемо расти у вери кроз пример Јована који обожава Исуса.</w:t>
      </w:r>
    </w:p>
    <w:p w14:paraId="782127F8" w14:textId="77777777" w:rsidR="00F90BDC" w:rsidRDefault="00F90BDC"/>
    <w:p w14:paraId="2B0752FA"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5306FA4A" w14:textId="77777777" w:rsidR="00F90BDC" w:rsidRDefault="00F90BDC"/>
    <w:p w14:paraId="4DBCCEEF" w14:textId="77777777" w:rsidR="00F90BDC" w:rsidRDefault="00F90BDC">
      <w:r xmlns:w="http://schemas.openxmlformats.org/wordprocessingml/2006/main">
        <w:t xml:space="preserve">2. Римљанима 10:17 – „Дакле, вера долази од онога што се чује, а оно што се чује долази од поруке о Христу“.</w:t>
      </w:r>
    </w:p>
    <w:p w14:paraId="5F5B8FCC" w14:textId="77777777" w:rsidR="00F90BDC" w:rsidRDefault="00F90BDC"/>
    <w:p w14:paraId="56A8714E" w14:textId="77777777" w:rsidR="00F90BDC" w:rsidRDefault="00F90BDC">
      <w:r xmlns:w="http://schemas.openxmlformats.org/wordprocessingml/2006/main">
        <w:t xml:space="preserve">Јован 9:39 И рече Исус: На суд сам дошао у овај свет да виде они који не виде; и да би они који виде били слепи.</w:t>
      </w:r>
    </w:p>
    <w:p w14:paraId="170FA244" w14:textId="77777777" w:rsidR="00F90BDC" w:rsidRDefault="00F90BDC"/>
    <w:p w14:paraId="4DD0D7E1" w14:textId="77777777" w:rsidR="00F90BDC" w:rsidRDefault="00F90BDC">
      <w:r xmlns:w="http://schemas.openxmlformats.org/wordprocessingml/2006/main">
        <w:t xml:space="preserve">Исус је дошао на свет да суди онима који су заслепљени грехом и да отвори очи онима који су „слепи“.</w:t>
      </w:r>
    </w:p>
    <w:p w14:paraId="5FF6B006" w14:textId="77777777" w:rsidR="00F90BDC" w:rsidRDefault="00F90BDC"/>
    <w:p w14:paraId="15CBB57E" w14:textId="77777777" w:rsidR="00F90BDC" w:rsidRDefault="00F90BDC">
      <w:r xmlns:w="http://schemas.openxmlformats.org/wordprocessingml/2006/main">
        <w:t xml:space="preserve">1: Исус је светлост света.</w:t>
      </w:r>
    </w:p>
    <w:p w14:paraId="42FE580C" w14:textId="77777777" w:rsidR="00F90BDC" w:rsidRDefault="00F90BDC"/>
    <w:p w14:paraId="3284A3D2" w14:textId="77777777" w:rsidR="00F90BDC" w:rsidRDefault="00F90BDC">
      <w:r xmlns:w="http://schemas.openxmlformats.org/wordprocessingml/2006/main">
        <w:t xml:space="preserve">2: Божји суд је праведан.</w:t>
      </w:r>
    </w:p>
    <w:p w14:paraId="258D7280" w14:textId="77777777" w:rsidR="00F90BDC" w:rsidRDefault="00F90BDC"/>
    <w:p w14:paraId="3E6E6FB8" w14:textId="77777777" w:rsidR="00F90BDC" w:rsidRDefault="00F90BDC">
      <w:r xmlns:w="http://schemas.openxmlformats.org/wordprocessingml/2006/main">
        <w:t xml:space="preserve">1: Исаија 9:2 - Народ који је ходао у тами виде велику светлост: оне који живе у земљи сенке смрти, светлост је обасјала њих.</w:t>
      </w:r>
    </w:p>
    <w:p w14:paraId="2DC0A9CE" w14:textId="77777777" w:rsidR="00F90BDC" w:rsidRDefault="00F90BDC"/>
    <w:p w14:paraId="533F1402" w14:textId="77777777" w:rsidR="00F90BDC" w:rsidRDefault="00F90BDC">
      <w:r xmlns:w="http://schemas.openxmlformats.org/wordprocessingml/2006/main">
        <w:t xml:space="preserve">2: Јован 12:46 - Ја сам дошла светлост на свет, да сваки који верује у мене не остане у тами.</w:t>
      </w:r>
    </w:p>
    <w:p w14:paraId="35EF7834" w14:textId="77777777" w:rsidR="00F90BDC" w:rsidRDefault="00F90BDC"/>
    <w:p w14:paraId="3EE336D0" w14:textId="77777777" w:rsidR="00F90BDC" w:rsidRDefault="00F90BDC">
      <w:r xmlns:w="http://schemas.openxmlformats.org/wordprocessingml/2006/main">
        <w:t xml:space="preserve">Јован 9:40 И неки од фарисеја који беху с њим чуше ове речи и рекоше му: Зар смо и ми слепи?</w:t>
      </w:r>
    </w:p>
    <w:p w14:paraId="2DBA8DD3" w14:textId="77777777" w:rsidR="00F90BDC" w:rsidRDefault="00F90BDC"/>
    <w:p w14:paraId="68DF9D55" w14:textId="77777777" w:rsidR="00F90BDC" w:rsidRDefault="00F90BDC">
      <w:r xmlns:w="http://schemas.openxmlformats.org/wordprocessingml/2006/main">
        <w:t xml:space="preserve">Исус је поучавао фарисеје о духовном слепилу и они су реаговали питањем да ли су и они слепи.</w:t>
      </w:r>
    </w:p>
    <w:p w14:paraId="65A3C33B" w14:textId="77777777" w:rsidR="00F90BDC" w:rsidRDefault="00F90BDC"/>
    <w:p w14:paraId="5685AA37" w14:textId="77777777" w:rsidR="00F90BDC" w:rsidRDefault="00F90BDC">
      <w:r xmlns:w="http://schemas.openxmlformats.org/wordprocessingml/2006/main">
        <w:t xml:space="preserve">1. Опасност од духовног слепила</w:t>
      </w:r>
    </w:p>
    <w:p w14:paraId="60DFDC84" w14:textId="77777777" w:rsidR="00F90BDC" w:rsidRDefault="00F90BDC"/>
    <w:p w14:paraId="071B9A4F" w14:textId="77777777" w:rsidR="00F90BDC" w:rsidRDefault="00F90BDC">
      <w:r xmlns:w="http://schemas.openxmlformats.org/wordprocessingml/2006/main">
        <w:t xml:space="preserve">2. Позив на саморефлексију</w:t>
      </w:r>
    </w:p>
    <w:p w14:paraId="48FB80D2" w14:textId="77777777" w:rsidR="00F90BDC" w:rsidRDefault="00F90BDC"/>
    <w:p w14:paraId="7389D400" w14:textId="77777777" w:rsidR="00F90BDC" w:rsidRDefault="00F90BDC">
      <w:r xmlns:w="http://schemas.openxmlformats.org/wordprocessingml/2006/main">
        <w:t xml:space="preserve">1. Исаија 6:9-10 - Разумите њиховим срцем и обратите се Господу да их исцели.</w:t>
      </w:r>
    </w:p>
    <w:p w14:paraId="0996EA6E" w14:textId="77777777" w:rsidR="00F90BDC" w:rsidRDefault="00F90BDC"/>
    <w:p w14:paraId="7DAC3D1F" w14:textId="77777777" w:rsidR="00F90BDC" w:rsidRDefault="00F90BDC">
      <w:r xmlns:w="http://schemas.openxmlformats.org/wordprocessingml/2006/main">
        <w:t xml:space="preserve">2. Матеј 13:13-15 - Исусова парабола о сејачу и онима који имају очи, а не виде.</w:t>
      </w:r>
    </w:p>
    <w:p w14:paraId="53B1D32F" w14:textId="77777777" w:rsidR="00F90BDC" w:rsidRDefault="00F90BDC"/>
    <w:p w14:paraId="67FF94E7" w14:textId="77777777" w:rsidR="00F90BDC" w:rsidRDefault="00F90BDC">
      <w:r xmlns:w="http://schemas.openxmlformats.org/wordprocessingml/2006/main">
        <w:t xml:space="preserve">Јован 9:41 Исус им рече: Кад бисте били слепи, не бисте имали греха; а сада кажете: видимо; дакле грех твој остаје.</w:t>
      </w:r>
    </w:p>
    <w:p w14:paraId="53005229" w14:textId="77777777" w:rsidR="00F90BDC" w:rsidRDefault="00F90BDC"/>
    <w:p w14:paraId="4E5CCC7B" w14:textId="77777777" w:rsidR="00F90BDC" w:rsidRDefault="00F90BDC">
      <w:r xmlns:w="http://schemas.openxmlformats.org/wordprocessingml/2006/main">
        <w:t xml:space="preserve">Исус изазива фарисеје, који кажу да виде, истичући да да су слепи, не би имали греха.</w:t>
      </w:r>
    </w:p>
    <w:p w14:paraId="591D5F80" w14:textId="77777777" w:rsidR="00F90BDC" w:rsidRDefault="00F90BDC"/>
    <w:p w14:paraId="56E5A304" w14:textId="77777777" w:rsidR="00F90BDC" w:rsidRDefault="00F90BDC">
      <w:r xmlns:w="http://schemas.openxmlformats.org/wordprocessingml/2006/main">
        <w:t xml:space="preserve">1. „Слепило поноса“ – Истраживање како нас понос може спречити да видимо истину и како нам понизност може помоћи да растемо у својој вери.</w:t>
      </w:r>
    </w:p>
    <w:p w14:paraId="42ABB169" w14:textId="77777777" w:rsidR="00F90BDC" w:rsidRDefault="00F90BDC"/>
    <w:p w14:paraId="4FC1E4A2" w14:textId="77777777" w:rsidR="00F90BDC" w:rsidRDefault="00F90BDC">
      <w:r xmlns:w="http://schemas.openxmlformats.org/wordprocessingml/2006/main">
        <w:t xml:space="preserve">2. „Виђење духовним очима“ – Испитивање важности разазнавања истине очима вере, а не само нашим физичким видом.</w:t>
      </w:r>
    </w:p>
    <w:p w14:paraId="5C6CEC5F" w14:textId="77777777" w:rsidR="00F90BDC" w:rsidRDefault="00F90BDC"/>
    <w:p w14:paraId="59B4EA54" w14:textId="77777777" w:rsidR="00F90BDC" w:rsidRDefault="00F90BDC">
      <w:r xmlns:w="http://schemas.openxmlformats.org/wordprocessingml/2006/main">
        <w:t xml:space="preserve">1. Јаковљева 4:6 – „Бог се охолима противи, а смиренима даје милост.“</w:t>
      </w:r>
    </w:p>
    <w:p w14:paraId="0C8E6EFD" w14:textId="77777777" w:rsidR="00F90BDC" w:rsidRDefault="00F90BDC"/>
    <w:p w14:paraId="4F44848D" w14:textId="77777777" w:rsidR="00F90BDC" w:rsidRDefault="00F90BDC">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14:paraId="129DE83F" w14:textId="77777777" w:rsidR="00F90BDC" w:rsidRDefault="00F90BDC"/>
    <w:p w14:paraId="071B2197" w14:textId="77777777" w:rsidR="00F90BDC" w:rsidRDefault="00F90BDC">
      <w:r xmlns:w="http://schemas.openxmlformats.org/wordprocessingml/2006/main">
        <w:t xml:space="preserve">Јован 10. описује Исусову метафору о Добром пастиру, Његов говор о Његовом односу са Његовим следбеницима и сталну поделу око Његовог идентитета.</w:t>
      </w:r>
    </w:p>
    <w:p w14:paraId="36E457C7" w14:textId="77777777" w:rsidR="00F90BDC" w:rsidRDefault="00F90BDC"/>
    <w:p w14:paraId="7108476B" w14:textId="77777777" w:rsidR="00F90BDC" w:rsidRDefault="00F90BDC">
      <w:r xmlns:w="http://schemas.openxmlformats.org/wordprocessingml/2006/main">
        <w:t xml:space="preserve">1. пасус: Поглавље почиње тако што се Исус представља и као капија за овце и као добри пастир. Он критикује оне који улазе у тор на било који други начин осим на капију као лопове и разбојнике. Овце Га прате јер препознају Његов глас, али никада неће следити странца. Као добар пастир, Он познаје своје овце и својевољно полаже живот за њих за разлику од најамника који напушта овце угледавши вука (Јован 10:1-18).</w:t>
      </w:r>
    </w:p>
    <w:p w14:paraId="65A8D87E" w14:textId="77777777" w:rsidR="00F90BDC" w:rsidRDefault="00F90BDC"/>
    <w:p w14:paraId="19864719" w14:textId="77777777" w:rsidR="00F90BDC" w:rsidRDefault="00F90BDC">
      <w:r xmlns:w="http://schemas.openxmlformats.org/wordprocessingml/2006/main">
        <w:t xml:space="preserve">2. пасус: Ово учење је изазвало поделу међу Јеврејима, неки су говорили да је опседнут демонима, а други су се питали како демони могу да слепе да отварају очи. У време када се у Јерусалиму зими одржала посвета празника, </w:t>
      </w:r>
      <w:r xmlns:w="http://schemas.openxmlformats.org/wordprocessingml/2006/main">
        <w:lastRenderedPageBreak xmlns:w="http://schemas.openxmlformats.org/wordprocessingml/2006/main"/>
      </w:r>
      <w:r xmlns:w="http://schemas.openxmlformats.org/wordprocessingml/2006/main">
        <w:t xml:space="preserve">Исус је ходао по храмским дворовима Соломоновом колонадом где су га Јевреји окупљени око њега питали колико дуго ћете нас држати у неизвесности? Ако си Месија, реци нам јасно.' У одговору је истакао да им је рекао, али они не верују да дела по имену Отац сведоче о Њему, али не верују јер нису његове овце које слушају његов глас знају да им дају живот вечни никада не пропадну нико их не уграби из руке Очеве (Јован 10:19-30).</w:t>
      </w:r>
    </w:p>
    <w:p w14:paraId="4F623E15" w14:textId="77777777" w:rsidR="00F90BDC" w:rsidRDefault="00F90BDC"/>
    <w:p w14:paraId="06F487B8" w14:textId="77777777" w:rsidR="00F90BDC" w:rsidRDefault="00F90BDC">
      <w:r xmlns:w="http://schemas.openxmlformats.org/wordprocessingml/2006/main">
        <w:t xml:space="preserve">3. пасус: После овог говора, Исус је тврдио јединство са Богом Оцем 'Ја сам Отац једно.' Ово је навело Јевреје да поново покупе камење да га каменују богохуљење тврдећи да је Бог док је само човек одговор указао на дела која ради име Отац сведочи за Њега, али ако не верујеш делима најмање веруј у чуда тако да може знати разумети Отац је у мени ја сам у Оцу који води другог неуспели покушај да га ухапсе, а затим се поново повукао из региона преко Јордана где је Јован крстио прво место где су многи пришли код њега веровали да је рекао 'Џон није дао никакав знак да је све што је Јован рекао о овом човеку истина.' (Јован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Јован 10:1 Заиста, заиста вам кажем: Онај који не улази на врата у тор, него се пење другим путем, тај је лопов и разбојник.</w:t>
      </w:r>
    </w:p>
    <w:p w14:paraId="2184AA9C" w14:textId="77777777" w:rsidR="00F90BDC" w:rsidRDefault="00F90BDC"/>
    <w:p w14:paraId="7991E62E" w14:textId="77777777" w:rsidR="00F90BDC" w:rsidRDefault="00F90BDC">
      <w:r xmlns:w="http://schemas.openxmlformats.org/wordprocessingml/2006/main">
        <w:t xml:space="preserve">Исус упозорава на лажне учитеље који покушавају да одведу људе од праве вере. 1: Морамо се чувати лажних учитеља и држати се Божје Речи. 2: Морамо тражити истину и не бити преварени лукавим речима. 1: Јеремија 29:11, „Јер знам планове које имам за вас, говори Господ, планове за добро, а не за зло, да вам дам будућност и наду. 2:1 Петрова 5:8, „Будите трезвени, будите опрезни. Ваш противник ђаво шуља около као лав који риче, тражећи некога да прождере.“</w:t>
      </w:r>
    </w:p>
    <w:p w14:paraId="6D3865CC" w14:textId="77777777" w:rsidR="00F90BDC" w:rsidRDefault="00F90BDC"/>
    <w:p w14:paraId="27A64350" w14:textId="77777777" w:rsidR="00F90BDC" w:rsidRDefault="00F90BDC">
      <w:r xmlns:w="http://schemas.openxmlformats.org/wordprocessingml/2006/main">
        <w:t xml:space="preserve">Јован 10:2 Али ко улази на врата пастир је овцама.</w:t>
      </w:r>
    </w:p>
    <w:p w14:paraId="307125CF" w14:textId="77777777" w:rsidR="00F90BDC" w:rsidRDefault="00F90BDC"/>
    <w:p w14:paraId="7FC4568E" w14:textId="77777777" w:rsidR="00F90BDC" w:rsidRDefault="00F90BDC">
      <w:r xmlns:w="http://schemas.openxmlformats.org/wordprocessingml/2006/main">
        <w:t xml:space="preserve">Одломак говори о пастиру који улази кроз врата да чува овце.</w:t>
      </w:r>
    </w:p>
    <w:p w14:paraId="2A39760E" w14:textId="77777777" w:rsidR="00F90BDC" w:rsidRDefault="00F90BDC"/>
    <w:p w14:paraId="7972C349" w14:textId="77777777" w:rsidR="00F90BDC" w:rsidRDefault="00F90BDC">
      <w:r xmlns:w="http://schemas.openxmlformats.org/wordprocessingml/2006/main">
        <w:t xml:space="preserve">1. Позвани смо да будемо верни пастири свог стада, чувајући их са истом пажњом као што пастир чува своје овце.</w:t>
      </w:r>
    </w:p>
    <w:p w14:paraId="42BABD4F" w14:textId="77777777" w:rsidR="00F90BDC" w:rsidRDefault="00F90BDC"/>
    <w:p w14:paraId="10FD47DC" w14:textId="77777777" w:rsidR="00F90BDC" w:rsidRDefault="00F90BDC">
      <w:r xmlns:w="http://schemas.openxmlformats.org/wordprocessingml/2006/main">
        <w:t xml:space="preserve">2. Следити Христа значи да морамо тежити да будемо понизни и благи пастири, водећи пут са истим саосећањем и разумевањем које он има.</w:t>
      </w:r>
    </w:p>
    <w:p w14:paraId="5FBA7353" w14:textId="77777777" w:rsidR="00F90BDC" w:rsidRDefault="00F90BDC"/>
    <w:p w14:paraId="0EE71E08" w14:textId="77777777" w:rsidR="00F90BDC" w:rsidRDefault="00F90BDC">
      <w:r xmlns:w="http://schemas.openxmlformats.org/wordprocessingml/2006/main">
        <w:t xml:space="preserve">1. 1. Петрова 5:2-3 „Будите пастири стада Божијег које је под вашом бригом, чувајте га – не зато што морате, него зато што желите, као што Бог жели да будете; не тежећи непоштеној добити, већ жељан служења; не да господарите онима који су вам поверени, него да будете пример стаду.”</w:t>
      </w:r>
    </w:p>
    <w:p w14:paraId="5377DB71" w14:textId="77777777" w:rsidR="00F90BDC" w:rsidRDefault="00F90BDC"/>
    <w:p w14:paraId="382A6348" w14:textId="77777777" w:rsidR="00F90BDC" w:rsidRDefault="00F90BDC">
      <w:r xmlns:w="http://schemas.openxmlformats.org/wordprocessingml/2006/main">
        <w:t xml:space="preserve">2. Псалам 23:1 „Господ је пастир мој, ништа ми не недостаје.“</w:t>
      </w:r>
    </w:p>
    <w:p w14:paraId="4D2F83D8" w14:textId="77777777" w:rsidR="00F90BDC" w:rsidRDefault="00F90BDC"/>
    <w:p w14:paraId="32E1C245" w14:textId="77777777" w:rsidR="00F90BDC" w:rsidRDefault="00F90BDC">
      <w:r xmlns:w="http://schemas.openxmlformats.org/wordprocessingml/2006/main">
        <w:t xml:space="preserve">Јован 10:3 Њему вратар отвара; и овце слушају глас његов, и он дозива своје овце по имену и изводи их.</w:t>
      </w:r>
    </w:p>
    <w:p w14:paraId="19E6B1E0" w14:textId="77777777" w:rsidR="00F90BDC" w:rsidRDefault="00F90BDC"/>
    <w:p w14:paraId="4242ABED" w14:textId="77777777" w:rsidR="00F90BDC" w:rsidRDefault="00F90BDC">
      <w:r xmlns:w="http://schemas.openxmlformats.org/wordprocessingml/2006/main">
        <w:t xml:space="preserve">Добри пастир зове своје овце по имену и изводи их.</w:t>
      </w:r>
    </w:p>
    <w:p w14:paraId="12CA7CDD" w14:textId="77777777" w:rsidR="00F90BDC" w:rsidRDefault="00F90BDC"/>
    <w:p w14:paraId="7D24F4FC" w14:textId="77777777" w:rsidR="00F90BDC" w:rsidRDefault="00F90BDC">
      <w:r xmlns:w="http://schemas.openxmlformats.org/wordprocessingml/2006/main">
        <w:t xml:space="preserve">1. Пастир који нас познаје по имену</w:t>
      </w:r>
    </w:p>
    <w:p w14:paraId="0DD76B6D" w14:textId="77777777" w:rsidR="00F90BDC" w:rsidRDefault="00F90BDC"/>
    <w:p w14:paraId="1C40DC16" w14:textId="77777777" w:rsidR="00F90BDC" w:rsidRDefault="00F90BDC">
      <w:r xmlns:w="http://schemas.openxmlformats.org/wordprocessingml/2006/main">
        <w:t xml:space="preserve">2. По позиву пастира</w:t>
      </w:r>
    </w:p>
    <w:p w14:paraId="7F480743" w14:textId="77777777" w:rsidR="00F90BDC" w:rsidRDefault="00F90BDC"/>
    <w:p w14:paraId="094B9C4A" w14:textId="77777777" w:rsidR="00F90BDC" w:rsidRDefault="00F90BDC">
      <w:r xmlns:w="http://schemas.openxmlformats.org/wordprocessingml/2006/main">
        <w:t xml:space="preserve">1. Исаија 40:11 Он ће напасати стадо своје као пастир, сабраће јагње руком својом, и носиће их у недрима својим, и благо ће водити младе.</w:t>
      </w:r>
    </w:p>
    <w:p w14:paraId="34B77B9B" w14:textId="77777777" w:rsidR="00F90BDC" w:rsidRDefault="00F90BDC"/>
    <w:p w14:paraId="7E0DB00A" w14:textId="77777777" w:rsidR="00F90BDC" w:rsidRDefault="00F90BDC">
      <w:r xmlns:w="http://schemas.openxmlformats.org/wordprocessingml/2006/main">
        <w:t xml:space="preserve">2. Матеј 18:12-14 Шта мислите? Ако човек има сто оваца, а једна од њих је залутала, зар не оставља деведесет девет по планинама и не иде у потрагу за оном која је залутала? И ако га нађе, заиста, кажем вам, радује се томе више него деведесет и девет који никада нису залутали. Дакле, није воља Оца мога који је на небесима да један од ових малих погине.</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10:4 И кад извуче своје овце, иде испред њих, а овце за њим, јер познају глас његов.</w:t>
      </w:r>
    </w:p>
    <w:p w14:paraId="6438B795" w14:textId="77777777" w:rsidR="00F90BDC" w:rsidRDefault="00F90BDC"/>
    <w:p w14:paraId="6EE7AD76" w14:textId="77777777" w:rsidR="00F90BDC" w:rsidRDefault="00F90BDC">
      <w:r xmlns:w="http://schemas.openxmlformats.org/wordprocessingml/2006/main">
        <w:t xml:space="preserve">Одломак говори о томе како Исус води своје овце и како оне препознају Његов глас и иду за њим.</w:t>
      </w:r>
    </w:p>
    <w:p w14:paraId="48F67C01" w14:textId="77777777" w:rsidR="00F90BDC" w:rsidRDefault="00F90BDC"/>
    <w:p w14:paraId="3300212F" w14:textId="77777777" w:rsidR="00F90BDC" w:rsidRDefault="00F90BDC">
      <w:r xmlns:w="http://schemas.openxmlformats.org/wordprocessingml/2006/main">
        <w:t xml:space="preserve">1: Исус је добри пастир који води и брине се за своје овце</w:t>
      </w:r>
    </w:p>
    <w:p w14:paraId="2705D45A" w14:textId="77777777" w:rsidR="00F90BDC" w:rsidRDefault="00F90BDC"/>
    <w:p w14:paraId="25B05717" w14:textId="77777777" w:rsidR="00F90BDC" w:rsidRDefault="00F90BDC">
      <w:r xmlns:w="http://schemas.openxmlformats.org/wordprocessingml/2006/main">
        <w:t xml:space="preserve">2: Исусов глас је препознатљив и прати га његове овце</w:t>
      </w:r>
    </w:p>
    <w:p w14:paraId="7909D163" w14:textId="77777777" w:rsidR="00F90BDC" w:rsidRDefault="00F90BDC"/>
    <w:p w14:paraId="08B2C079" w14:textId="77777777" w:rsidR="00F90BDC" w:rsidRDefault="00F90BDC">
      <w:r xmlns:w="http://schemas.openxmlformats.org/wordprocessingml/2006/main">
        <w:t xml:space="preserve">1: Псалам 23:1, „Господ је пастир мој, нећу оскудевати“.</w:t>
      </w:r>
    </w:p>
    <w:p w14:paraId="4C8E9F06" w14:textId="77777777" w:rsidR="00F90BDC" w:rsidRDefault="00F90BDC"/>
    <w:p w14:paraId="16778472" w14:textId="77777777" w:rsidR="00F90BDC" w:rsidRDefault="00F90BDC">
      <w:r xmlns:w="http://schemas.openxmlformats.org/wordprocessingml/2006/main">
        <w:t xml:space="preserve">2: Матеј 11:28-30, „Дођите к мени сви који сте изморени и оптерећени, и ја ћу вас одморити. Узмите јарам мој на себе и научите се од мене, јер сам кротак и понизан срцем. и наћи ћете покој душама својим јер је јарам мој благ и бреме моје лако.</w:t>
      </w:r>
    </w:p>
    <w:p w14:paraId="0220C609" w14:textId="77777777" w:rsidR="00F90BDC" w:rsidRDefault="00F90BDC"/>
    <w:p w14:paraId="3E59F8B9" w14:textId="77777777" w:rsidR="00F90BDC" w:rsidRDefault="00F90BDC">
      <w:r xmlns:w="http://schemas.openxmlformats.org/wordprocessingml/2006/main">
        <w:t xml:space="preserve">Јован 10:5 А за странцем неће ићи, него ће побећи од њега, јер не познају гласа туђинаца.</w:t>
      </w:r>
    </w:p>
    <w:p w14:paraId="1CA7A68E" w14:textId="77777777" w:rsidR="00F90BDC" w:rsidRDefault="00F90BDC"/>
    <w:p w14:paraId="66AD5BCB" w14:textId="77777777" w:rsidR="00F90BDC" w:rsidRDefault="00F90BDC">
      <w:r xmlns:w="http://schemas.openxmlformats.org/wordprocessingml/2006/main">
        <w:t xml:space="preserve">Људи вероватно неће следити оне које не познају, јер нису упознати са њиховим гласом.</w:t>
      </w:r>
    </w:p>
    <w:p w14:paraId="23A75C28" w14:textId="77777777" w:rsidR="00F90BDC" w:rsidRDefault="00F90BDC"/>
    <w:p w14:paraId="6687231A" w14:textId="77777777" w:rsidR="00F90BDC" w:rsidRDefault="00F90BDC">
      <w:r xmlns:w="http://schemas.openxmlformats.org/wordprocessingml/2006/main">
        <w:t xml:space="preserve">1. Моћ фамилијарности – Већа је вероватноћа да слушамо и пратимо људе које познајемо него оне које не познајемо.</w:t>
      </w:r>
    </w:p>
    <w:p w14:paraId="695A7B9A" w14:textId="77777777" w:rsidR="00F90BDC" w:rsidRDefault="00F90BDC"/>
    <w:p w14:paraId="4F44B702" w14:textId="77777777" w:rsidR="00F90BDC" w:rsidRDefault="00F90BDC">
      <w:r xmlns:w="http://schemas.openxmlformats.org/wordprocessingml/2006/main">
        <w:t xml:space="preserve">2. Важност познавања Бога – Требало би да се трудимо да дубље упознамо Бога како бисмо пажљивије пратили Његов глас.</w:t>
      </w:r>
    </w:p>
    <w:p w14:paraId="1A2DAF6E" w14:textId="77777777" w:rsidR="00F90BDC" w:rsidRDefault="00F90BDC"/>
    <w:p w14:paraId="65AFD16C" w14:textId="77777777" w:rsidR="00F90BDC" w:rsidRDefault="00F90BDC">
      <w:r xmlns:w="http://schemas.openxmlformats.org/wordprocessingml/2006/main">
        <w:t xml:space="preserve">1. Дела 2:42 – И они се посветише учењу апостолском и заједници, ломљењу хлеба и молитвама.</w:t>
      </w:r>
    </w:p>
    <w:p w14:paraId="2501FA7F" w14:textId="77777777" w:rsidR="00F90BDC" w:rsidRDefault="00F90BDC"/>
    <w:p w14:paraId="57F3A0F1" w14:textId="77777777" w:rsidR="00F90BDC" w:rsidRDefault="00F90BDC">
      <w:r xmlns:w="http://schemas.openxmlformats.org/wordprocessingml/2006/main">
        <w:t xml:space="preserve">2. Јован 8:32 – И познаћете истину, и истина ће вас ослободити.</w:t>
      </w:r>
    </w:p>
    <w:p w14:paraId="38723057" w14:textId="77777777" w:rsidR="00F90BDC" w:rsidRDefault="00F90BDC"/>
    <w:p w14:paraId="0FB55DF0" w14:textId="77777777" w:rsidR="00F90BDC" w:rsidRDefault="00F90BDC">
      <w:r xmlns:w="http://schemas.openxmlformats.org/wordprocessingml/2006/main">
        <w:t xml:space="preserve">Јован 10:6 Ову присподобу им рече Исус, али они не разумеше шта су то што им рече.</w:t>
      </w:r>
    </w:p>
    <w:p w14:paraId="3BE17BFB" w14:textId="77777777" w:rsidR="00F90BDC" w:rsidRDefault="00F90BDC"/>
    <w:p w14:paraId="545E2413" w14:textId="77777777" w:rsidR="00F90BDC" w:rsidRDefault="00F90BDC">
      <w:r xmlns:w="http://schemas.openxmlformats.org/wordprocessingml/2006/main">
        <w:t xml:space="preserve">Исус је дао параболу људима, али они нису разумели шта Он говори.</w:t>
      </w:r>
    </w:p>
    <w:p w14:paraId="3A9AC937" w14:textId="77777777" w:rsidR="00F90BDC" w:rsidRDefault="00F90BDC"/>
    <w:p w14:paraId="5F26146D" w14:textId="77777777" w:rsidR="00F90BDC" w:rsidRDefault="00F90BDC">
      <w:r xmlns:w="http://schemas.openxmlformats.org/wordprocessingml/2006/main">
        <w:t xml:space="preserve">1. Парабола о Исусу: откривање Божје речи</w:t>
      </w:r>
    </w:p>
    <w:p w14:paraId="52EA8472" w14:textId="77777777" w:rsidR="00F90BDC" w:rsidRDefault="00F90BDC"/>
    <w:p w14:paraId="09E7E402" w14:textId="77777777" w:rsidR="00F90BDC" w:rsidRDefault="00F90BDC">
      <w:r xmlns:w="http://schemas.openxmlformats.org/wordprocessingml/2006/main">
        <w:t xml:space="preserve">2. Како тумачити параболе: разумевање значења Исусових речи</w:t>
      </w:r>
    </w:p>
    <w:p w14:paraId="2022C4FE" w14:textId="77777777" w:rsidR="00F90BDC" w:rsidRDefault="00F90BDC"/>
    <w:p w14:paraId="70EC1AD0" w14:textId="77777777" w:rsidR="00F90BDC" w:rsidRDefault="00F90BDC">
      <w:r xmlns:w="http://schemas.openxmlformats.org/wordprocessingml/2006/main">
        <w:t xml:space="preserve">1. Псалам 119:105-106: „Твоја је реч светиљка мојим ногама и светлост стази мојој. Заклех се и потврдих је да ћу држати правила праведна твоја.</w:t>
      </w:r>
    </w:p>
    <w:p w14:paraId="2CCD95E6" w14:textId="77777777" w:rsidR="00F90BDC" w:rsidRDefault="00F90BDC"/>
    <w:p w14:paraId="65FC679A" w14:textId="77777777" w:rsidR="00F90BDC" w:rsidRDefault="00F90BDC">
      <w:r xmlns:w="http://schemas.openxmlformats.org/wordprocessingml/2006/main">
        <w:t xml:space="preserve">2. Пословице 2:1-5: „Сине мој, ако примаш моје речи и чуваш са собом заповести моје, слушајући ухо своје на мудрост и приклањајући своје срце разуму; да, ако призиваш увид и подижеш своје глас разума, ако га будеш тражио као сребро и тражио га као скривено благо, тада ћеш разумети страх Господњи и наћи познање Божије“.</w:t>
      </w:r>
    </w:p>
    <w:p w14:paraId="1F1F70FD" w14:textId="77777777" w:rsidR="00F90BDC" w:rsidRDefault="00F90BDC"/>
    <w:p w14:paraId="143E5EEC" w14:textId="77777777" w:rsidR="00F90BDC" w:rsidRDefault="00F90BDC">
      <w:r xmlns:w="http://schemas.openxmlformats.org/wordprocessingml/2006/main">
        <w:t xml:space="preserve">Јован 10:7 Тада им Исус опет рече: Заиста, заиста, кажем вам, ја сам врата овцама.</w:t>
      </w:r>
    </w:p>
    <w:p w14:paraId="37CC4260" w14:textId="77777777" w:rsidR="00F90BDC" w:rsidRDefault="00F90BDC"/>
    <w:p w14:paraId="321B3105" w14:textId="77777777" w:rsidR="00F90BDC" w:rsidRDefault="00F90BDC">
      <w:r xmlns:w="http://schemas.openxmlformats.org/wordprocessingml/2006/main">
        <w:t xml:space="preserve">Исус је врата спасења за овце.</w:t>
      </w:r>
    </w:p>
    <w:p w14:paraId="583465FB" w14:textId="77777777" w:rsidR="00F90BDC" w:rsidRDefault="00F90BDC"/>
    <w:p w14:paraId="6D392DDD" w14:textId="77777777" w:rsidR="00F90BDC" w:rsidRDefault="00F90BDC">
      <w:r xmlns:w="http://schemas.openxmlformats.org/wordprocessingml/2006/main">
        <w:t xml:space="preserve">1. Исус је вратар у вечни живот</w:t>
      </w:r>
    </w:p>
    <w:p w14:paraId="45A175C4" w14:textId="77777777" w:rsidR="00F90BDC" w:rsidRDefault="00F90BDC"/>
    <w:p w14:paraId="5E2FAB0E" w14:textId="77777777" w:rsidR="00F90BDC" w:rsidRDefault="00F90BDC">
      <w:r xmlns:w="http://schemas.openxmlformats.org/wordprocessingml/2006/main">
        <w:t xml:space="preserve">2. Исусова моћ као врата спасења</w:t>
      </w:r>
    </w:p>
    <w:p w14:paraId="65C22388" w14:textId="77777777" w:rsidR="00F90BDC" w:rsidRDefault="00F90BDC"/>
    <w:p w14:paraId="63DA0460" w14:textId="77777777" w:rsidR="00F90BDC" w:rsidRDefault="00F90BDC">
      <w:r xmlns:w="http://schemas.openxmlformats.org/wordprocessingml/2006/main">
        <w:t xml:space="preserve">1. Матеј 7:13-14 „Уђите на уска врата. Јер су врата широка и лак је пут који води у пропаст, и много је оних који кроз њих улазе. Јер уска су врата и тврд је пут који води у живот, и мало је оних који их налазе.”</w:t>
      </w:r>
    </w:p>
    <w:p w14:paraId="3DE6CD43" w14:textId="77777777" w:rsidR="00F90BDC" w:rsidRDefault="00F90BDC"/>
    <w:p w14:paraId="5A5D5CE1" w14:textId="77777777" w:rsidR="00F90BDC" w:rsidRDefault="00F90BDC">
      <w:r xmlns:w="http://schemas.openxmlformats.org/wordprocessingml/2006/main">
        <w:t xml:space="preserve">2. 1. Петрова 1:3-5 „Благословен Бог и Отац Господа нашег Исуса Христа! По великој милости својој нас је васкрсењем Исуса Христа из мртвих васкрсењем Исуса Христа поново родио у живу наду, у наслеђе непролазно, неоскврњено и непролазно, чувано на небесима за вас, који сте силом Божијом се чувају кроз веру за спасење спремно да се открије у последње време.”</w:t>
      </w:r>
    </w:p>
    <w:p w14:paraId="4AC0FFE6" w14:textId="77777777" w:rsidR="00F90BDC" w:rsidRDefault="00F90BDC"/>
    <w:p w14:paraId="6926046D" w14:textId="77777777" w:rsidR="00F90BDC" w:rsidRDefault="00F90BDC">
      <w:r xmlns:w="http://schemas.openxmlformats.org/wordprocessingml/2006/main">
        <w:t xml:space="preserve">Јован 10:8 Сви који су икада дошли пре мене су лопови и разбојници, али овце их не послушаше.</w:t>
      </w:r>
    </w:p>
    <w:p w14:paraId="7284BCAF" w14:textId="77777777" w:rsidR="00F90BDC" w:rsidRDefault="00F90BDC"/>
    <w:p w14:paraId="694785C6" w14:textId="77777777" w:rsidR="00F90BDC" w:rsidRDefault="00F90BDC">
      <w:r xmlns:w="http://schemas.openxmlformats.org/wordprocessingml/2006/main">
        <w:t xml:space="preserve">Одломак говори о томе како Исусове овце нису послушале лопове и разбојнике који су дошли пред њега.</w:t>
      </w:r>
    </w:p>
    <w:p w14:paraId="77E3F509" w14:textId="77777777" w:rsidR="00F90BDC" w:rsidRDefault="00F90BDC"/>
    <w:p w14:paraId="7F3C60FD" w14:textId="77777777" w:rsidR="00F90BDC" w:rsidRDefault="00F90BDC">
      <w:r xmlns:w="http://schemas.openxmlformats.org/wordprocessingml/2006/main">
        <w:t xml:space="preserve">1: Морамо пазити да слушамо само Божји глас и да одбацимо све лажне пророке.</w:t>
      </w:r>
    </w:p>
    <w:p w14:paraId="4A61BA87" w14:textId="77777777" w:rsidR="00F90BDC" w:rsidRDefault="00F90BDC"/>
    <w:p w14:paraId="223DA72F" w14:textId="77777777" w:rsidR="00F90BDC" w:rsidRDefault="00F90BDC">
      <w:r xmlns:w="http://schemas.openxmlformats.org/wordprocessingml/2006/main">
        <w:t xml:space="preserve">2: Морамо бити свесни кога слушамо и осигурати да слушамо само један истински Божји глас.</w:t>
      </w:r>
    </w:p>
    <w:p w14:paraId="32437D42" w14:textId="77777777" w:rsidR="00F90BDC" w:rsidRDefault="00F90BDC"/>
    <w:p w14:paraId="622915E1" w14:textId="77777777" w:rsidR="00F90BDC" w:rsidRDefault="00F90BDC">
      <w:r xmlns:w="http://schemas.openxmlformats.org/wordprocessingml/2006/main">
        <w:t xml:space="preserve">1: Јеремија 23:1-4 – „Тешко пастирима који уништавају и распршују овце моје паше!“</w:t>
      </w:r>
    </w:p>
    <w:p w14:paraId="5D394ED3" w14:textId="77777777" w:rsidR="00F90BDC" w:rsidRDefault="00F90BDC"/>
    <w:p w14:paraId="7A91D8AE" w14:textId="77777777" w:rsidR="00F90BDC" w:rsidRDefault="00F90BDC">
      <w:r xmlns:w="http://schemas.openxmlformats.org/wordprocessingml/2006/main">
        <w:t xml:space="preserve">2: Матеј 7:15-20 – „Чувајте се лажних пророка, који долазе к вама у овчијој кожи, а изнутра су вуци грабљиви“.</w:t>
      </w:r>
    </w:p>
    <w:p w14:paraId="483277DB" w14:textId="77777777" w:rsidR="00F90BDC" w:rsidRDefault="00F90BDC"/>
    <w:p w14:paraId="532CF515" w14:textId="77777777" w:rsidR="00F90BDC" w:rsidRDefault="00F90BDC">
      <w:r xmlns:w="http://schemas.openxmlformats.org/wordprocessingml/2006/main">
        <w:t xml:space="preserve">Јован 10:9 Ја сам врата: ако ко уђе кроз мене, спасиће се, и ући ће и изаћи, и наћи ће пашу.</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Одломак из Јована 10:9 објашњава да су Исус врата спасења и свако ко уђе кроз Њега имаће вечни живот и сву храну и храну која им је потребна.</w:t>
      </w:r>
    </w:p>
    <w:p w14:paraId="3E8CD369" w14:textId="77777777" w:rsidR="00F90BDC" w:rsidRDefault="00F90BDC"/>
    <w:p w14:paraId="3B97362A" w14:textId="77777777" w:rsidR="00F90BDC" w:rsidRDefault="00F90BDC">
      <w:r xmlns:w="http://schemas.openxmlformats.org/wordprocessingml/2006/main">
        <w:t xml:space="preserve">1. Исус су врата спасења: позив на вечни живот</w:t>
      </w:r>
    </w:p>
    <w:p w14:paraId="3305CCFD" w14:textId="77777777" w:rsidR="00F90BDC" w:rsidRDefault="00F90BDC"/>
    <w:p w14:paraId="0095D6B0" w14:textId="77777777" w:rsidR="00F90BDC" w:rsidRDefault="00F90BDC">
      <w:r xmlns:w="http://schemas.openxmlformats.org/wordprocessingml/2006/main">
        <w:t xml:space="preserve">2. Брига и опскрба Исуса: Проналажење хране у Њему</w:t>
      </w:r>
    </w:p>
    <w:p w14:paraId="0F59CA13" w14:textId="77777777" w:rsidR="00F90BDC" w:rsidRDefault="00F90BDC"/>
    <w:p w14:paraId="02A9EDDC" w14:textId="77777777" w:rsidR="00F90BDC" w:rsidRDefault="00F90BDC">
      <w:r xmlns:w="http://schemas.openxmlformats.org/wordprocessingml/2006/main">
        <w:t xml:space="preserve">1. Јован 3:16 – Јер Бог је тако заволео свет да је дао Сина свог Јединородног, да ниједан који верује у њега не погине, него да има живот вечни.</w:t>
      </w:r>
    </w:p>
    <w:p w14:paraId="4C16BD51" w14:textId="77777777" w:rsidR="00F90BDC" w:rsidRDefault="00F90BDC"/>
    <w:p w14:paraId="1F69AAF4" w14:textId="77777777" w:rsidR="00F90BDC" w:rsidRDefault="00F90BDC">
      <w:r xmlns:w="http://schemas.openxmlformats.org/wordprocessingml/2006/main">
        <w:t xml:space="preserve">2. Римљанима 10:9 – Да ако устима својим признаш Господа Исуса, и у срцу своме верујеш да га је Бог васкрсао из мртвих, бићеш спасен.</w:t>
      </w:r>
    </w:p>
    <w:p w14:paraId="33D00F42" w14:textId="77777777" w:rsidR="00F90BDC" w:rsidRDefault="00F90BDC"/>
    <w:p w14:paraId="4FE62ECB" w14:textId="77777777" w:rsidR="00F90BDC" w:rsidRDefault="00F90BDC">
      <w:r xmlns:w="http://schemas.openxmlformats.org/wordprocessingml/2006/main">
        <w:t xml:space="preserve">Јован 10:10 Не долази лопов него да украде, и да убије и да погуби: Ја сам дошао да имају живот и да га имају у изобиљу.</w:t>
      </w:r>
    </w:p>
    <w:p w14:paraId="4C9DF717" w14:textId="77777777" w:rsidR="00F90BDC" w:rsidRDefault="00F90BDC"/>
    <w:p w14:paraId="631D02EC" w14:textId="77777777" w:rsidR="00F90BDC" w:rsidRDefault="00F90BDC">
      <w:r xmlns:w="http://schemas.openxmlformats.org/wordprocessingml/2006/main">
        <w:t xml:space="preserve">Исус је дошао да даде живот у изобиљу.</w:t>
      </w:r>
    </w:p>
    <w:p w14:paraId="6B060235" w14:textId="77777777" w:rsidR="00F90BDC" w:rsidRDefault="00F90BDC"/>
    <w:p w14:paraId="608F895D" w14:textId="77777777" w:rsidR="00F90BDC" w:rsidRDefault="00F90BDC">
      <w:r xmlns:w="http://schemas.openxmlformats.org/wordprocessingml/2006/main">
        <w:t xml:space="preserve">1: Исус је дошао да нам да живот и радост.</w:t>
      </w:r>
    </w:p>
    <w:p w14:paraId="7D959404" w14:textId="77777777" w:rsidR="00F90BDC" w:rsidRDefault="00F90BDC"/>
    <w:p w14:paraId="6E5C587C" w14:textId="77777777" w:rsidR="00F90BDC" w:rsidRDefault="00F90BDC">
      <w:r xmlns:w="http://schemas.openxmlformats.org/wordprocessingml/2006/main">
        <w:t xml:space="preserve">2: Исус је дошао да нам донесе мир, наду и обиље.</w:t>
      </w:r>
    </w:p>
    <w:p w14:paraId="67BB70C6" w14:textId="77777777" w:rsidR="00F90BDC" w:rsidRDefault="00F90BDC"/>
    <w:p w14:paraId="1CE25325" w14:textId="77777777" w:rsidR="00F90BDC" w:rsidRDefault="00F90BDC">
      <w:r xmlns:w="http://schemas.openxmlformats.org/wordprocessingml/2006/main">
        <w:t xml:space="preserve">1: Исаија 61:1-2 - Дух Господа Бога је на мени, јер ме је Господ помазао да донесем добру вест сиромасима; послао ме је да вежем сломљене срца, да прогласим слободу заробљенима и отварање тамнице за свезане; да објавим годину милости Господње и дан освете Бога нашега.</w:t>
      </w:r>
    </w:p>
    <w:p w14:paraId="319C658B" w14:textId="77777777" w:rsidR="00F90BDC" w:rsidRDefault="00F90BDC"/>
    <w:p w14:paraId="57F05AB0" w14:textId="77777777" w:rsidR="00F90BDC" w:rsidRDefault="00F90BDC">
      <w:r xmlns:w="http://schemas.openxmlformats.org/wordprocessingml/2006/main">
        <w:t xml:space="preserve">2: Римљанима 8:11 - Ако Дух Онога који је васкрсао Исуса из мртвих пребива у вама, Онај који је васкрсао </w:t>
      </w:r>
      <w:r xmlns:w="http://schemas.openxmlformats.org/wordprocessingml/2006/main">
        <w:lastRenderedPageBreak xmlns:w="http://schemas.openxmlformats.org/wordprocessingml/2006/main"/>
      </w:r>
      <w:r xmlns:w="http://schemas.openxmlformats.org/wordprocessingml/2006/main">
        <w:t xml:space="preserve">Христа Исуса из мртвих ће оживети и ваша смртна тела кроз Духа свога који пребива у вама.</w:t>
      </w:r>
    </w:p>
    <w:p w14:paraId="3AD3FFEF" w14:textId="77777777" w:rsidR="00F90BDC" w:rsidRDefault="00F90BDC"/>
    <w:p w14:paraId="720E402C" w14:textId="77777777" w:rsidR="00F90BDC" w:rsidRDefault="00F90BDC">
      <w:r xmlns:w="http://schemas.openxmlformats.org/wordprocessingml/2006/main">
        <w:t xml:space="preserve">Јован 10:11 Ја сам пастир добри: пастир добри даје живот свој за овце.</w:t>
      </w:r>
    </w:p>
    <w:p w14:paraId="27C0DBB6" w14:textId="77777777" w:rsidR="00F90BDC" w:rsidRDefault="00F90BDC"/>
    <w:p w14:paraId="2CB9952F" w14:textId="77777777" w:rsidR="00F90BDC" w:rsidRDefault="00F90BDC">
      <w:r xmlns:w="http://schemas.openxmlformats.org/wordprocessingml/2006/main">
        <w:t xml:space="preserve">Добри пастир даје живот за овце.</w:t>
      </w:r>
    </w:p>
    <w:p w14:paraId="669CEB29" w14:textId="77777777" w:rsidR="00F90BDC" w:rsidRDefault="00F90BDC"/>
    <w:p w14:paraId="2CF681DA" w14:textId="77777777" w:rsidR="00F90BDC" w:rsidRDefault="00F90BDC">
      <w:r xmlns:w="http://schemas.openxmlformats.org/wordprocessingml/2006/main">
        <w:t xml:space="preserve">1. Исус као добри пастир: пожртвована љубав</w:t>
      </w:r>
    </w:p>
    <w:p w14:paraId="07E048A3" w14:textId="77777777" w:rsidR="00F90BDC" w:rsidRDefault="00F90BDC"/>
    <w:p w14:paraId="424F50C8" w14:textId="77777777" w:rsidR="00F90BDC" w:rsidRDefault="00F90BDC">
      <w:r xmlns:w="http://schemas.openxmlformats.org/wordprocessingml/2006/main">
        <w:t xml:space="preserve">2. Моћ пастирске љубави</w:t>
      </w:r>
    </w:p>
    <w:p w14:paraId="77DAF201" w14:textId="77777777" w:rsidR="00F90BDC" w:rsidRDefault="00F90BDC"/>
    <w:p w14:paraId="2582F90A" w14:textId="77777777" w:rsidR="00F90BDC" w:rsidRDefault="00F90BDC">
      <w:r xmlns:w="http://schemas.openxmlformats.org/wordprocessingml/2006/main">
        <w:t xml:space="preserve">1. Исаија 40:11 – Он чува своје стадо као пастир: Јагањце скупља у наручје и носи их к срцу своме;</w:t>
      </w:r>
    </w:p>
    <w:p w14:paraId="2C98C508" w14:textId="77777777" w:rsidR="00F90BDC" w:rsidRDefault="00F90BDC"/>
    <w:p w14:paraId="7BCB99EC" w14:textId="77777777" w:rsidR="00F90BDC" w:rsidRDefault="00F90BDC">
      <w:r xmlns:w="http://schemas.openxmlformats.org/wordprocessingml/2006/main">
        <w:t xml:space="preserve">2. Римљанима 5:8 – Али Бог показује своју сопствену љубав према нама у овоме: Док смо још били грешници, Христос је умро за нас.</w:t>
      </w:r>
    </w:p>
    <w:p w14:paraId="4CDCE0A7" w14:textId="77777777" w:rsidR="00F90BDC" w:rsidRDefault="00F90BDC"/>
    <w:p w14:paraId="50A3527D" w14:textId="77777777" w:rsidR="00F90BDC" w:rsidRDefault="00F90BDC">
      <w:r xmlns:w="http://schemas.openxmlformats.org/wordprocessingml/2006/main">
        <w:t xml:space="preserve">Јован 10:12 Али ко је најамник, а не пастир, коме овце нису своје, види вука како долази, и оставља овце, и бежи;</w:t>
      </w:r>
    </w:p>
    <w:p w14:paraId="24A06DDD" w14:textId="77777777" w:rsidR="00F90BDC" w:rsidRDefault="00F90BDC"/>
    <w:p w14:paraId="39A372B4" w14:textId="77777777" w:rsidR="00F90BDC" w:rsidRDefault="00F90BDC">
      <w:r xmlns:w="http://schemas.openxmlformats.org/wordprocessingml/2006/main">
        <w:t xml:space="preserve">Најамник није прави пастир и побећи ће када дође опасност, остављајући овце рањивим на штету.</w:t>
      </w:r>
    </w:p>
    <w:p w14:paraId="4E743ECD" w14:textId="77777777" w:rsidR="00F90BDC" w:rsidRDefault="00F90BDC"/>
    <w:p w14:paraId="5C9A2F63" w14:textId="77777777" w:rsidR="00F90BDC" w:rsidRDefault="00F90BDC">
      <w:r xmlns:w="http://schemas.openxmlformats.org/wordprocessingml/2006/main">
        <w:t xml:space="preserve">1: Прави пастири ће остати и штитити своје стадо, без обзира на опасност.</w:t>
      </w:r>
    </w:p>
    <w:p w14:paraId="2218DEE7" w14:textId="77777777" w:rsidR="00F90BDC" w:rsidRDefault="00F90BDC"/>
    <w:p w14:paraId="2F2C1A03" w14:textId="77777777" w:rsidR="00F90BDC" w:rsidRDefault="00F90BDC">
      <w:r xmlns:w="http://schemas.openxmlformats.org/wordprocessingml/2006/main">
        <w:t xml:space="preserve">2: Морамо бити будни у разликовању правих пастира од најамника.</w:t>
      </w:r>
    </w:p>
    <w:p w14:paraId="49EEB39D" w14:textId="77777777" w:rsidR="00F90BDC" w:rsidRDefault="00F90BDC"/>
    <w:p w14:paraId="656D75A9" w14:textId="77777777" w:rsidR="00F90BDC" w:rsidRDefault="00F90BDC">
      <w:r xmlns:w="http://schemas.openxmlformats.org/wordprocessingml/2006/main">
        <w:t xml:space="preserve">1: Матеј 7:15-20 – Чувајте се лажних пророка, који вам долазе у овчијој кожи, а изнутра су вуци грабљиви.</w:t>
      </w:r>
    </w:p>
    <w:p w14:paraId="3347B641" w14:textId="77777777" w:rsidR="00F90BDC" w:rsidRDefault="00F90BDC"/>
    <w:p w14:paraId="612797A1" w14:textId="77777777" w:rsidR="00F90BDC" w:rsidRDefault="00F90BDC">
      <w:r xmlns:w="http://schemas.openxmlformats.org/wordprocessingml/2006/main">
        <w:t xml:space="preserve">2: Јеремија 23:1-4 - Тешко пастирима који уништавају и распршују овце моје паше! објављује Господ.</w:t>
      </w:r>
    </w:p>
    <w:p w14:paraId="46F0E849" w14:textId="77777777" w:rsidR="00F90BDC" w:rsidRDefault="00F90BDC"/>
    <w:p w14:paraId="230C0878" w14:textId="77777777" w:rsidR="00F90BDC" w:rsidRDefault="00F90BDC">
      <w:r xmlns:w="http://schemas.openxmlformats.org/wordprocessingml/2006/main">
        <w:t xml:space="preserve">Јован 10:13 Најамник бежи, јер је најамник, и не мари за овце.</w:t>
      </w:r>
    </w:p>
    <w:p w14:paraId="1FADB62B" w14:textId="77777777" w:rsidR="00F90BDC" w:rsidRDefault="00F90BDC"/>
    <w:p w14:paraId="6632498A" w14:textId="77777777" w:rsidR="00F90BDC" w:rsidRDefault="00F90BDC">
      <w:r xmlns:w="http://schemas.openxmlformats.org/wordprocessingml/2006/main">
        <w:t xml:space="preserve">Изнајмљени пастир не мари за овце, бежи када је опасност присутна.</w:t>
      </w:r>
    </w:p>
    <w:p w14:paraId="323C1CA2" w14:textId="77777777" w:rsidR="00F90BDC" w:rsidRDefault="00F90BDC"/>
    <w:p w14:paraId="4723431A" w14:textId="77777777" w:rsidR="00F90BDC" w:rsidRDefault="00F90BDC">
      <w:r xmlns:w="http://schemas.openxmlformats.org/wordprocessingml/2006/main">
        <w:t xml:space="preserve">1: Бог нас позива да бринемо о његовом стаду</w:t>
      </w:r>
    </w:p>
    <w:p w14:paraId="2ED20487" w14:textId="77777777" w:rsidR="00F90BDC" w:rsidRDefault="00F90BDC"/>
    <w:p w14:paraId="4A047ED7" w14:textId="77777777" w:rsidR="00F90BDC" w:rsidRDefault="00F90BDC">
      <w:r xmlns:w="http://schemas.openxmlformats.org/wordprocessingml/2006/main">
        <w:t xml:space="preserve">2: Наша дужност да служимо и штитимо</w:t>
      </w:r>
    </w:p>
    <w:p w14:paraId="2982E91B" w14:textId="77777777" w:rsidR="00F90BDC" w:rsidRDefault="00F90BDC"/>
    <w:p w14:paraId="1E3572F9" w14:textId="77777777" w:rsidR="00F90BDC" w:rsidRDefault="00F90BDC">
      <w:r xmlns:w="http://schemas.openxmlformats.org/wordprocessingml/2006/main">
        <w:t xml:space="preserve">1:1 Петрова 5:2-3 – „Будите пастири стада Божијег које је под вашом бригом, пазећи на њега – не зато што морате, него зато што сте вољни, како Бог жели да будете; не желећи непоштену корист, него жељни служења; не да владате над онима који су вам поверени, већ да будете пример стаду."</w:t>
      </w:r>
    </w:p>
    <w:p w14:paraId="03887CD9" w14:textId="77777777" w:rsidR="00F90BDC" w:rsidRDefault="00F90BDC"/>
    <w:p w14:paraId="262A41C3" w14:textId="77777777" w:rsidR="00F90BDC" w:rsidRDefault="00F90BDC">
      <w:r xmlns:w="http://schemas.openxmlformats.org/wordprocessingml/2006/main">
        <w:t xml:space="preserve">2: Језекиљ 34:11-12 – „Јер ово каже Суверени Господ: Ја ћу сам потражити и наћи своје овце. Бићу као пастир који тражи своје расејано стадо. Пронаћи ћу своје овце и избавити их са свих места где су биле расуте тог мрачног и облачног дана.</w:t>
      </w:r>
    </w:p>
    <w:p w14:paraId="3E29A0C5" w14:textId="77777777" w:rsidR="00F90BDC" w:rsidRDefault="00F90BDC"/>
    <w:p w14:paraId="5E09719E" w14:textId="77777777" w:rsidR="00F90BDC" w:rsidRDefault="00F90BDC">
      <w:r xmlns:w="http://schemas.openxmlformats.org/wordprocessingml/2006/main">
        <w:t xml:space="preserve">Јован 10:14 Ја сам пастир добри, и познајем своје овце, и познају ме моје.</w:t>
      </w:r>
    </w:p>
    <w:p w14:paraId="2B58A240" w14:textId="77777777" w:rsidR="00F90BDC" w:rsidRDefault="00F90BDC"/>
    <w:p w14:paraId="025541A7" w14:textId="77777777" w:rsidR="00F90BDC" w:rsidRDefault="00F90BDC">
      <w:r xmlns:w="http://schemas.openxmlformats.org/wordprocessingml/2006/main">
        <w:t xml:space="preserve">Одломак говори о томе да је Исус био добри пастир и да познаје своје овце, које га заузврат познају.</w:t>
      </w:r>
    </w:p>
    <w:p w14:paraId="1BC45353" w14:textId="77777777" w:rsidR="00F90BDC" w:rsidRDefault="00F90BDC"/>
    <w:p w14:paraId="55BD5EB6" w14:textId="77777777" w:rsidR="00F90BDC" w:rsidRDefault="00F90BDC">
      <w:r xmlns:w="http://schemas.openxmlformats.org/wordprocessingml/2006/main">
        <w:t xml:space="preserve">1: Исус је добри пастир и познаје нас блиско.</w:t>
      </w:r>
    </w:p>
    <w:p w14:paraId="5CE74881" w14:textId="77777777" w:rsidR="00F90BDC" w:rsidRDefault="00F90BDC"/>
    <w:p w14:paraId="2FD55548" w14:textId="77777777" w:rsidR="00F90BDC" w:rsidRDefault="00F90BDC">
      <w:r xmlns:w="http://schemas.openxmlformats.org/wordprocessingml/2006/main">
        <w:t xml:space="preserve">2: Можемо се поуздати у Исуса, Доброг Пастира, да нас брине и води.</w:t>
      </w:r>
    </w:p>
    <w:p w14:paraId="26356B86" w14:textId="77777777" w:rsidR="00F90BDC" w:rsidRDefault="00F90BDC"/>
    <w:p w14:paraId="6A6AA847" w14:textId="77777777" w:rsidR="00F90BDC" w:rsidRDefault="00F90BDC">
      <w:r xmlns:w="http://schemas.openxmlformats.org/wordprocessingml/2006/main">
        <w:t xml:space="preserve">1: Језекиљ 34:11-16 - Божје обећање да ће обезбедити и заштитити своје овце.</w:t>
      </w:r>
    </w:p>
    <w:p w14:paraId="18C69944" w14:textId="77777777" w:rsidR="00F90BDC" w:rsidRDefault="00F90BDC"/>
    <w:p w14:paraId="15F287A5" w14:textId="77777777" w:rsidR="00F90BDC" w:rsidRDefault="00F90BDC">
      <w:r xmlns:w="http://schemas.openxmlformats.org/wordprocessingml/2006/main">
        <w:t xml:space="preserve">2: Псалам 23 - Господ је пастир мој, нећу оскудевати.</w:t>
      </w:r>
    </w:p>
    <w:p w14:paraId="144A726D" w14:textId="77777777" w:rsidR="00F90BDC" w:rsidRDefault="00F90BDC"/>
    <w:p w14:paraId="07147CE5" w14:textId="77777777" w:rsidR="00F90BDC" w:rsidRDefault="00F90BDC">
      <w:r xmlns:w="http://schemas.openxmlformats.org/wordprocessingml/2006/main">
        <w:t xml:space="preserve">Јован 10:15 Као што Отац познаје мене, тако и ја познајем Оца, и живот свој полажем за овце.</w:t>
      </w:r>
    </w:p>
    <w:p w14:paraId="380800A2" w14:textId="77777777" w:rsidR="00F90BDC" w:rsidRDefault="00F90BDC"/>
    <w:p w14:paraId="260D1D78" w14:textId="77777777" w:rsidR="00F90BDC" w:rsidRDefault="00F90BDC">
      <w:r xmlns:w="http://schemas.openxmlformats.org/wordprocessingml/2006/main">
        <w:t xml:space="preserve">Јован 10:15 говори о односу између Бога Оца и Исуса Христа. Обојица имају савршено међусобно познавање и разумевање.</w:t>
      </w:r>
    </w:p>
    <w:p w14:paraId="60305D88" w14:textId="77777777" w:rsidR="00F90BDC" w:rsidRDefault="00F90BDC"/>
    <w:p w14:paraId="3A811B8C" w14:textId="77777777" w:rsidR="00F90BDC" w:rsidRDefault="00F90BDC">
      <w:r xmlns:w="http://schemas.openxmlformats.org/wordprocessingml/2006/main">
        <w:t xml:space="preserve">1. Савршена веза љубави између Оца и Сина</w:t>
      </w:r>
    </w:p>
    <w:p w14:paraId="060AAE58" w14:textId="77777777" w:rsidR="00F90BDC" w:rsidRDefault="00F90BDC"/>
    <w:p w14:paraId="62CF0955" w14:textId="77777777" w:rsidR="00F90BDC" w:rsidRDefault="00F90BDC">
      <w:r xmlns:w="http://schemas.openxmlformats.org/wordprocessingml/2006/main">
        <w:t xml:space="preserve">2. Служење овци кроз жртву</w:t>
      </w:r>
    </w:p>
    <w:p w14:paraId="3BA5F7E4" w14:textId="77777777" w:rsidR="00F90BDC" w:rsidRDefault="00F90BDC"/>
    <w:p w14:paraId="6923C2E3" w14:textId="77777777" w:rsidR="00F90BDC" w:rsidRDefault="00F90BDC">
      <w:r xmlns:w="http://schemas.openxmlformats.org/wordprocessingml/2006/main">
        <w:t xml:space="preserve">1. Римљанима 5:8 – Али Бог своју љубав према нама похваљује тиме што је Христос умро за нас, док смо још били грешници.</w:t>
      </w:r>
    </w:p>
    <w:p w14:paraId="1BF86F3C" w14:textId="77777777" w:rsidR="00F90BDC" w:rsidRDefault="00F90BDC"/>
    <w:p w14:paraId="24D01270" w14:textId="77777777" w:rsidR="00F90BDC" w:rsidRDefault="00F90BDC">
      <w:r xmlns:w="http://schemas.openxmlformats.org/wordprocessingml/2006/main">
        <w:t xml:space="preserve">2. Јован 15:13 – Нико нема веће љубави од ове, да ко живот свој положи за пријатеље своје.</w:t>
      </w:r>
    </w:p>
    <w:p w14:paraId="5D600AA8" w14:textId="77777777" w:rsidR="00F90BDC" w:rsidRDefault="00F90BDC"/>
    <w:p w14:paraId="4885C32B" w14:textId="77777777" w:rsidR="00F90BDC" w:rsidRDefault="00F90BDC">
      <w:r xmlns:w="http://schemas.openxmlformats.org/wordprocessingml/2006/main">
        <w:t xml:space="preserve">Јован 10:16 И друге овце имам, које нису из овог стада; и њих морам довести, и оне ће чути мој глас; и биће једно стадо и један пастир.</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говори о томе да је Исус окупио нејеврејске вернике у једно стадо под својим вођством као једини пастир.</w:t>
      </w:r>
    </w:p>
    <w:p w14:paraId="5626B720" w14:textId="77777777" w:rsidR="00F90BDC" w:rsidRDefault="00F90BDC"/>
    <w:p w14:paraId="264C3047" w14:textId="77777777" w:rsidR="00F90BDC" w:rsidRDefault="00F90BDC">
      <w:r xmlns:w="http://schemas.openxmlformats.org/wordprocessingml/2006/main">
        <w:t xml:space="preserve">1. Моћ Исусовог позива: Разумевање јединства верника</w:t>
      </w:r>
    </w:p>
    <w:p w14:paraId="53E4DA00" w14:textId="77777777" w:rsidR="00F90BDC" w:rsidRDefault="00F90BDC"/>
    <w:p w14:paraId="0D8C1369" w14:textId="77777777" w:rsidR="00F90BDC" w:rsidRDefault="00F90BDC">
      <w:r xmlns:w="http://schemas.openxmlformats.org/wordprocessingml/2006/main">
        <w:t xml:space="preserve">2. Добри пастир: значење Исусовог вођства</w:t>
      </w:r>
    </w:p>
    <w:p w14:paraId="51D15BB7" w14:textId="77777777" w:rsidR="00F90BDC" w:rsidRDefault="00F90BDC"/>
    <w:p w14:paraId="67B85AA3" w14:textId="77777777" w:rsidR="00F90BDC" w:rsidRDefault="00F90BDC">
      <w:r xmlns:w="http://schemas.openxmlformats.org/wordprocessingml/2006/main">
        <w:t xml:space="preserve">1. Ефесцима 4:4-6 – Једно је тело и један Дух, као што сте били позвани на једну наду када сте позвани; један Господ, једна вера, једно крштење; један Бог и Отац свих, који је над свима и кроз све и у свима.</w:t>
      </w:r>
    </w:p>
    <w:p w14:paraId="267A1348" w14:textId="77777777" w:rsidR="00F90BDC" w:rsidRDefault="00F90BDC"/>
    <w:p w14:paraId="3442727F" w14:textId="77777777" w:rsidR="00F90BDC" w:rsidRDefault="00F90BDC">
      <w:r xmlns:w="http://schemas.openxmlformats.org/wordprocessingml/2006/main">
        <w:t xml:space="preserve">2. Псалам 23:1-3 - Господ је пастир мој, нећу оскудевати. Он ме тера да легнем у зелене пашњаке; води ме поред тихих вода; он обнавља душу моју. Он ме води правим стазама за име свога.</w:t>
      </w:r>
    </w:p>
    <w:p w14:paraId="742F3498" w14:textId="77777777" w:rsidR="00F90BDC" w:rsidRDefault="00F90BDC"/>
    <w:p w14:paraId="5201AFD7" w14:textId="77777777" w:rsidR="00F90BDC" w:rsidRDefault="00F90BDC">
      <w:r xmlns:w="http://schemas.openxmlformats.org/wordprocessingml/2006/main">
        <w:t xml:space="preserve">Јован 10:17 Зато ме Отац љуби, јер ја полажем живот свој да га опет узмем.</w:t>
      </w:r>
    </w:p>
    <w:p w14:paraId="25C3B86E" w14:textId="77777777" w:rsidR="00F90BDC" w:rsidRDefault="00F90BDC"/>
    <w:p w14:paraId="608707F6" w14:textId="77777777" w:rsidR="00F90BDC" w:rsidRDefault="00F90BDC">
      <w:r xmlns:w="http://schemas.openxmlformats.org/wordprocessingml/2006/main">
        <w:t xml:space="preserve">Одломак открива да је Исус положио свој живот из љубави према Оцу, и да би га узео назад.</w:t>
      </w:r>
    </w:p>
    <w:p w14:paraId="37494474" w14:textId="77777777" w:rsidR="00F90BDC" w:rsidRDefault="00F90BDC"/>
    <w:p w14:paraId="10D3F90D" w14:textId="77777777" w:rsidR="00F90BDC" w:rsidRDefault="00F90BDC">
      <w:r xmlns:w="http://schemas.openxmlformats.org/wordprocessingml/2006/main">
        <w:t xml:space="preserve">1. Моћ љубави: истраживање Исусовог примера жртвене љубави</w:t>
      </w:r>
    </w:p>
    <w:p w14:paraId="2F061235" w14:textId="77777777" w:rsidR="00F90BDC" w:rsidRDefault="00F90BDC"/>
    <w:p w14:paraId="16F554B9" w14:textId="77777777" w:rsidR="00F90BDC" w:rsidRDefault="00F90BDC">
      <w:r xmlns:w="http://schemas.openxmlformats.org/wordprocessingml/2006/main">
        <w:t xml:space="preserve">2. Право значење жртве: разумевање дубине Исусове љубави</w:t>
      </w:r>
    </w:p>
    <w:p w14:paraId="5CBFEC09" w14:textId="77777777" w:rsidR="00F90BDC" w:rsidRDefault="00F90BDC"/>
    <w:p w14:paraId="49CF0344" w14:textId="77777777" w:rsidR="00F90BDC" w:rsidRDefault="00F90BDC">
      <w:r xmlns:w="http://schemas.openxmlformats.org/wordprocessingml/2006/main">
        <w:t xml:space="preserve">1. Филипљанима 2:5-8 – Исусов пример понизности и послушности</w:t>
      </w:r>
    </w:p>
    <w:p w14:paraId="25BD140F" w14:textId="77777777" w:rsidR="00F90BDC" w:rsidRDefault="00F90BDC"/>
    <w:p w14:paraId="61B73A72" w14:textId="77777777" w:rsidR="00F90BDC" w:rsidRDefault="00F90BDC">
      <w:r xmlns:w="http://schemas.openxmlformats.org/wordprocessingml/2006/main">
        <w:t xml:space="preserve">2. Римљанима 5:8 – Божја љубав према нама упркос нашој грешности</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10:18 Нико ми то не узима, него ја сам полажем. Имам моћ да га положим, и имам моћ да га поново узмем. Ову заповест примих од Оца свога.</w:t>
      </w:r>
    </w:p>
    <w:p w14:paraId="5E042FC2" w14:textId="77777777" w:rsidR="00F90BDC" w:rsidRDefault="00F90BDC"/>
    <w:p w14:paraId="61A90B87" w14:textId="77777777" w:rsidR="00F90BDC" w:rsidRDefault="00F90BDC">
      <w:r xmlns:w="http://schemas.openxmlformats.org/wordprocessingml/2006/main">
        <w:t xml:space="preserve">Јован 10:18 наглашава Исусов ауторитет и моћ над његовим животом, коју му је дао Отац.</w:t>
      </w:r>
    </w:p>
    <w:p w14:paraId="2D2C2305" w14:textId="77777777" w:rsidR="00F90BDC" w:rsidRDefault="00F90BDC"/>
    <w:p w14:paraId="11483CA7" w14:textId="77777777" w:rsidR="00F90BDC" w:rsidRDefault="00F90BDC">
      <w:r xmlns:w="http://schemas.openxmlformats.org/wordprocessingml/2006/main">
        <w:t xml:space="preserve">1. Исус: Незаустављива моћ ауторитета</w:t>
      </w:r>
    </w:p>
    <w:p w14:paraId="1B4B913C" w14:textId="77777777" w:rsidR="00F90BDC" w:rsidRDefault="00F90BDC"/>
    <w:p w14:paraId="3D0F77F9" w14:textId="77777777" w:rsidR="00F90BDC" w:rsidRDefault="00F90BDC">
      <w:r xmlns:w="http://schemas.openxmlformats.org/wordprocessingml/2006/main">
        <w:t xml:space="preserve">2. Како Исусово саможртвовање открива његов ауторитет</w:t>
      </w:r>
    </w:p>
    <w:p w14:paraId="157A68BF" w14:textId="77777777" w:rsidR="00F90BDC" w:rsidRDefault="00F90BDC"/>
    <w:p w14:paraId="14112056" w14:textId="77777777" w:rsidR="00F90BDC" w:rsidRDefault="00F90BDC">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70123883" w14:textId="77777777" w:rsidR="00F90BDC" w:rsidRDefault="00F90BDC"/>
    <w:p w14:paraId="060EFF6A" w14:textId="77777777" w:rsidR="00F90BDC" w:rsidRDefault="00F90BDC">
      <w:r xmlns:w="http://schemas.openxmlformats.org/wordprocessingml/2006/main">
        <w:t xml:space="preserve">2. Филипљанима 2:5-8 – Ваш став треба да буде исти као и став Христа Исуса: Који, будући да је по природи Бог, није сматрао да је једнакост са Богом нешто што треба схватити, него је од себе учинио ништа, узимајући саму природу слуга, створен по људском обличју. И видећи се као човек, понизио се и постао послушан до смрти — чак и смрти на крсту!</w:t>
      </w:r>
    </w:p>
    <w:p w14:paraId="086948DF" w14:textId="77777777" w:rsidR="00F90BDC" w:rsidRDefault="00F90BDC"/>
    <w:p w14:paraId="4A1D51CD" w14:textId="77777777" w:rsidR="00F90BDC" w:rsidRDefault="00F90BDC">
      <w:r xmlns:w="http://schemas.openxmlformats.org/wordprocessingml/2006/main">
        <w:t xml:space="preserve">Јован 10:19 Зато је опет међу Јеврејима дошло до поделе због ових речи.</w:t>
      </w:r>
    </w:p>
    <w:p w14:paraId="61D8078D" w14:textId="77777777" w:rsidR="00F90BDC" w:rsidRDefault="00F90BDC"/>
    <w:p w14:paraId="37A6A382" w14:textId="77777777" w:rsidR="00F90BDC" w:rsidRDefault="00F90BDC">
      <w:r xmlns:w="http://schemas.openxmlformats.org/wordprocessingml/2006/main">
        <w:t xml:space="preserve">Јевреји су били подељени у мишљењу због Исусовог учења.</w:t>
      </w:r>
    </w:p>
    <w:p w14:paraId="0EDB92AA" w14:textId="77777777" w:rsidR="00F90BDC" w:rsidRDefault="00F90BDC"/>
    <w:p w14:paraId="18962E78" w14:textId="77777777" w:rsidR="00F90BDC" w:rsidRDefault="00F90BDC">
      <w:r xmlns:w="http://schemas.openxmlformats.org/wordprocessingml/2006/main">
        <w:t xml:space="preserve">1. Исусова учења имају моћ да уједине и поделе.</w:t>
      </w:r>
    </w:p>
    <w:p w14:paraId="54817999" w14:textId="77777777" w:rsidR="00F90BDC" w:rsidRDefault="00F90BDC"/>
    <w:p w14:paraId="0622D1C8" w14:textId="77777777" w:rsidR="00F90BDC" w:rsidRDefault="00F90BDC">
      <w:r xmlns:w="http://schemas.openxmlformats.org/wordprocessingml/2006/main">
        <w:t xml:space="preserve">2. Моћ Исусових речи да донесу мир и раздор.</w:t>
      </w:r>
    </w:p>
    <w:p w14:paraId="00D6880D" w14:textId="77777777" w:rsidR="00F90BDC" w:rsidRDefault="00F90BDC"/>
    <w:p w14:paraId="412E1C83" w14:textId="77777777" w:rsidR="00F90BDC" w:rsidRDefault="00F90BDC">
      <w:r xmlns:w="http://schemas.openxmlformats.org/wordprocessingml/2006/main">
        <w:t xml:space="preserve">1. Матеј 10:34-36 „Не мислите да сам дошао да донесем мир на земљу. Нисам дошао да донесем мир, него мач. Јер сам дошао да окренем човека против оца његовог, кћер против њена мајка…"</w:t>
      </w:r>
    </w:p>
    <w:p w14:paraId="21089380" w14:textId="77777777" w:rsidR="00F90BDC" w:rsidRDefault="00F90BDC"/>
    <w:p w14:paraId="610F667F" w14:textId="77777777" w:rsidR="00F90BDC" w:rsidRDefault="00F90BDC">
      <w:r xmlns:w="http://schemas.openxmlformats.org/wordprocessingml/2006/main">
        <w:t xml:space="preserve">2. Јеврејима 12:14-15 Потрудите се да живите у миру са свима и да будете свети; без светости нико неће видети Господа. Пази да нико не остане без милости Божије и да не израсте горки корен који би многима нанео невоље и упрљао.</w:t>
      </w:r>
    </w:p>
    <w:p w14:paraId="26DBFD8A" w14:textId="77777777" w:rsidR="00F90BDC" w:rsidRDefault="00F90BDC"/>
    <w:p w14:paraId="609A6415" w14:textId="77777777" w:rsidR="00F90BDC" w:rsidRDefault="00F90BDC">
      <w:r xmlns:w="http://schemas.openxmlformats.org/wordprocessingml/2006/main">
        <w:t xml:space="preserve">Јован 10:20 И многи од њих рекоше: Он има ђавола и луд је; зашто га чујете?</w:t>
      </w:r>
    </w:p>
    <w:p w14:paraId="1DFE6860" w14:textId="77777777" w:rsidR="00F90BDC" w:rsidRDefault="00F90BDC"/>
    <w:p w14:paraId="43F6F02F" w14:textId="77777777" w:rsidR="00F90BDC" w:rsidRDefault="00F90BDC">
      <w:r xmlns:w="http://schemas.openxmlformats.org/wordprocessingml/2006/main">
        <w:t xml:space="preserve">Исусови противници су доводили у питање његова учења и тврдили да је он луд и да има ђавола.</w:t>
      </w:r>
    </w:p>
    <w:p w14:paraId="73691596" w14:textId="77777777" w:rsidR="00F90BDC" w:rsidRDefault="00F90BDC"/>
    <w:p w14:paraId="216E0585" w14:textId="77777777" w:rsidR="00F90BDC" w:rsidRDefault="00F90BDC">
      <w:r xmlns:w="http://schemas.openxmlformats.org/wordprocessingml/2006/main">
        <w:t xml:space="preserve">1: Морамо бити отворени према могућностима нових идеја чак и ако их не разумемо.</w:t>
      </w:r>
    </w:p>
    <w:p w14:paraId="14D673B2" w14:textId="77777777" w:rsidR="00F90BDC" w:rsidRDefault="00F90BDC"/>
    <w:p w14:paraId="022125DF" w14:textId="77777777" w:rsidR="00F90BDC" w:rsidRDefault="00F90BDC">
      <w:r xmlns:w="http://schemas.openxmlformats.org/wordprocessingml/2006/main">
        <w:t xml:space="preserve">2: Погрешно је осуђивати друге и правити претпоставке о њиховом карактеру без доказа.</w:t>
      </w:r>
    </w:p>
    <w:p w14:paraId="4CB683F3" w14:textId="77777777" w:rsidR="00F90BDC" w:rsidRDefault="00F90BDC"/>
    <w:p w14:paraId="10F0D401" w14:textId="77777777" w:rsidR="00F90BDC" w:rsidRDefault="00F90BDC">
      <w:r xmlns:w="http://schemas.openxmlformats.org/wordprocessingml/2006/main">
        <w:t xml:space="preserve">1: Матеј 7:1-5 – „Не судите, да вам се не суди. Јер каквим судом судите, таквим ће вам се судити; и каквом мером мерите, таквом ће вам се мерити“.</w:t>
      </w:r>
    </w:p>
    <w:p w14:paraId="0201E2DD" w14:textId="77777777" w:rsidR="00F90BDC" w:rsidRDefault="00F90BDC"/>
    <w:p w14:paraId="1D68EA1D" w14:textId="77777777" w:rsidR="00F90BDC" w:rsidRDefault="00F90BDC">
      <w:r xmlns:w="http://schemas.openxmlformats.org/wordprocessingml/2006/main">
        <w:t xml:space="preserve">2: Јаков 1:19 – „Зато, браћо моја љубљена, нека је сваки човек брз да чује, спор да говори, спор на гнев.“</w:t>
      </w:r>
    </w:p>
    <w:p w14:paraId="5CEA2C5C" w14:textId="77777777" w:rsidR="00F90BDC" w:rsidRDefault="00F90BDC"/>
    <w:p w14:paraId="1EB49D64" w14:textId="77777777" w:rsidR="00F90BDC" w:rsidRDefault="00F90BDC">
      <w:r xmlns:w="http://schemas.openxmlformats.org/wordprocessingml/2006/main">
        <w:t xml:space="preserve">Јован 10:21 Други су говорили: Ово нису речи онога који има ђавола. Може ли ђаво отворити очи слепима?</w:t>
      </w:r>
    </w:p>
    <w:p w14:paraId="1206C23F" w14:textId="77777777" w:rsidR="00F90BDC" w:rsidRDefault="00F90BDC"/>
    <w:p w14:paraId="2856B837" w14:textId="77777777" w:rsidR="00F90BDC" w:rsidRDefault="00F90BDC">
      <w:r xmlns:w="http://schemas.openxmlformats.org/wordprocessingml/2006/main">
        <w:t xml:space="preserve">Исусови критичари су доводили у питање Његову способност да чини чуда, али Његови следбеници су знали да Он није опседнут ђаволом.</w:t>
      </w:r>
    </w:p>
    <w:p w14:paraId="21E5DAD7" w14:textId="77777777" w:rsidR="00F90BDC" w:rsidRDefault="00F90BDC"/>
    <w:p w14:paraId="0A09412D" w14:textId="77777777" w:rsidR="00F90BDC" w:rsidRDefault="00F90BDC">
      <w:r xmlns:w="http://schemas.openxmlformats.org/wordprocessingml/2006/main">
        <w:t xml:space="preserve">1. Исусова моћ да превазиђе сумњу</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Исусова чуда: знак његовог божанства</w:t>
      </w:r>
    </w:p>
    <w:p w14:paraId="23DF07D4" w14:textId="77777777" w:rsidR="00F90BDC" w:rsidRDefault="00F90BDC"/>
    <w:p w14:paraId="3E3C049E" w14:textId="77777777" w:rsidR="00F90BDC" w:rsidRDefault="00F90BDC">
      <w:r xmlns:w="http://schemas.openxmlformats.org/wordprocessingml/2006/main">
        <w:t xml:space="preserve">1. Исаија 35:5-6 - Тада ће се слепима отворити очи, и уши глувих ће се отворити.</w:t>
      </w:r>
    </w:p>
    <w:p w14:paraId="1F89E882" w14:textId="77777777" w:rsidR="00F90BDC" w:rsidRDefault="00F90BDC"/>
    <w:p w14:paraId="08A9852B" w14:textId="77777777" w:rsidR="00F90BDC" w:rsidRDefault="00F90BDC">
      <w:r xmlns:w="http://schemas.openxmlformats.org/wordprocessingml/2006/main">
        <w:t xml:space="preserve">6 Тада ће хроми скакати као јелен, и језик немих певати, јер ће у пустињи избити воде и потоци у пустињи.</w:t>
      </w:r>
    </w:p>
    <w:p w14:paraId="6A66701A" w14:textId="77777777" w:rsidR="00F90BDC" w:rsidRDefault="00F90BDC"/>
    <w:p w14:paraId="76E77919" w14:textId="77777777" w:rsidR="00F90BDC" w:rsidRDefault="00F90BDC">
      <w:r xmlns:w="http://schemas.openxmlformats.org/wordprocessingml/2006/main">
        <w:t xml:space="preserve">2. Матеј 11:4-5 – Одговори Исус и рече им: идите и покажите Јовану опет оно што чујете и видите.</w:t>
      </w:r>
    </w:p>
    <w:p w14:paraId="291DA440" w14:textId="77777777" w:rsidR="00F90BDC" w:rsidRDefault="00F90BDC"/>
    <w:p w14:paraId="713301F0" w14:textId="77777777" w:rsidR="00F90BDC" w:rsidRDefault="00F90BDC">
      <w:r xmlns:w="http://schemas.openxmlformats.org/wordprocessingml/2006/main">
        <w:t xml:space="preserve">5 Слепи прогледају, хроми ходе, губави се чисте, глуви чују, мртви устају, и сиромашнима им се проповеда јеванђеље.</w:t>
      </w:r>
    </w:p>
    <w:p w14:paraId="4CDE5A75" w14:textId="77777777" w:rsidR="00F90BDC" w:rsidRDefault="00F90BDC"/>
    <w:p w14:paraId="09412787" w14:textId="77777777" w:rsidR="00F90BDC" w:rsidRDefault="00F90BDC">
      <w:r xmlns:w="http://schemas.openxmlformats.org/wordprocessingml/2006/main">
        <w:t xml:space="preserve">Јован 10:22 И беше у Јерусалиму празник посвећења, и беше зима.</w:t>
      </w:r>
    </w:p>
    <w:p w14:paraId="23962489" w14:textId="77777777" w:rsidR="00F90BDC" w:rsidRDefault="00F90BDC"/>
    <w:p w14:paraId="520461FA" w14:textId="77777777" w:rsidR="00F90BDC" w:rsidRDefault="00F90BDC">
      <w:r xmlns:w="http://schemas.openxmlformats.org/wordprocessingml/2006/main">
        <w:t xml:space="preserve">Током зиме, Јевреји су славили празник посвећења у Јерусалиму.</w:t>
      </w:r>
    </w:p>
    <w:p w14:paraId="0D2F953B" w14:textId="77777777" w:rsidR="00F90BDC" w:rsidRDefault="00F90BDC"/>
    <w:p w14:paraId="757CB100" w14:textId="77777777" w:rsidR="00F90BDC" w:rsidRDefault="00F90BDC">
      <w:r xmlns:w="http://schemas.openxmlformats.org/wordprocessingml/2006/main">
        <w:t xml:space="preserve">1. Важност прослављања Божје верности</w:t>
      </w:r>
    </w:p>
    <w:p w14:paraId="4B9F5286" w14:textId="77777777" w:rsidR="00F90BDC" w:rsidRDefault="00F90BDC"/>
    <w:p w14:paraId="3A2DAC88" w14:textId="77777777" w:rsidR="00F90BDC" w:rsidRDefault="00F90BDC">
      <w:r xmlns:w="http://schemas.openxmlformats.org/wordprocessingml/2006/main">
        <w:t xml:space="preserve">2. Како славити Божју љубав зими</w:t>
      </w:r>
    </w:p>
    <w:p w14:paraId="0540ACAF" w14:textId="77777777" w:rsidR="00F90BDC" w:rsidRDefault="00F90BDC"/>
    <w:p w14:paraId="1D2D6FCC" w14:textId="77777777" w:rsidR="00F90BDC" w:rsidRDefault="00F90BDC">
      <w:r xmlns:w="http://schemas.openxmlformats.org/wordprocessingml/2006/main">
        <w:t xml:space="preserve">1. Немија 8:13-18</w:t>
      </w:r>
    </w:p>
    <w:p w14:paraId="73269DC1" w14:textId="77777777" w:rsidR="00F90BDC" w:rsidRDefault="00F90BDC"/>
    <w:p w14:paraId="2B7EDB3E" w14:textId="77777777" w:rsidR="00F90BDC" w:rsidRDefault="00F90BDC">
      <w:r xmlns:w="http://schemas.openxmlformats.org/wordprocessingml/2006/main">
        <w:t xml:space="preserve">2. Псалам 105:1-5</w:t>
      </w:r>
    </w:p>
    <w:p w14:paraId="3CADA32E" w14:textId="77777777" w:rsidR="00F90BDC" w:rsidRDefault="00F90BDC"/>
    <w:p w14:paraId="6C59E464" w14:textId="77777777" w:rsidR="00F90BDC" w:rsidRDefault="00F90BDC">
      <w:r xmlns:w="http://schemas.openxmlformats.org/wordprocessingml/2006/main">
        <w:t xml:space="preserve">Јован 10:23 И Исус је ходао у храму у Соломоновом тријему.</w:t>
      </w:r>
    </w:p>
    <w:p w14:paraId="4F9BB182" w14:textId="77777777" w:rsidR="00F90BDC" w:rsidRDefault="00F90BDC"/>
    <w:p w14:paraId="22F5B8B2" w14:textId="77777777" w:rsidR="00F90BDC" w:rsidRDefault="00F90BDC">
      <w:r xmlns:w="http://schemas.openxmlformats.org/wordprocessingml/2006/main">
        <w:t xml:space="preserve">Јован 10:23 нам говори да је Исус ходао у храму у Соломоновом тријему.</w:t>
      </w:r>
    </w:p>
    <w:p w14:paraId="47BB50CB" w14:textId="77777777" w:rsidR="00F90BDC" w:rsidRDefault="00F90BDC"/>
    <w:p w14:paraId="78174433" w14:textId="77777777" w:rsidR="00F90BDC" w:rsidRDefault="00F90BDC">
      <w:r xmlns:w="http://schemas.openxmlformats.org/wordprocessingml/2006/main">
        <w:t xml:space="preserve">1. Значај Исусовог присуства у храму у Соломоновом трему.</w:t>
      </w:r>
    </w:p>
    <w:p w14:paraId="2FA04B2B" w14:textId="77777777" w:rsidR="00F90BDC" w:rsidRDefault="00F90BDC"/>
    <w:p w14:paraId="3370872A" w14:textId="77777777" w:rsidR="00F90BDC" w:rsidRDefault="00F90BDC">
      <w:r xmlns:w="http://schemas.openxmlformats.org/wordprocessingml/2006/main">
        <w:t xml:space="preserve">2. Важност Исусовог присуства у храму у Соломоновом трему у нашем данашњем животу.</w:t>
      </w:r>
    </w:p>
    <w:p w14:paraId="7EFE283A" w14:textId="77777777" w:rsidR="00F90BDC" w:rsidRDefault="00F90BDC"/>
    <w:p w14:paraId="775A2E54" w14:textId="77777777" w:rsidR="00F90BDC" w:rsidRDefault="00F90BDC">
      <w:r xmlns:w="http://schemas.openxmlformats.org/wordprocessingml/2006/main">
        <w:t xml:space="preserve">1. 1. Царевима 6:3 – И трем испред храма кућног, двадесет лаката беше дугачак, према ширини дома; и десет лаката беше широка пред домом.</w:t>
      </w:r>
    </w:p>
    <w:p w14:paraId="59B0570F" w14:textId="77777777" w:rsidR="00F90BDC" w:rsidRDefault="00F90BDC"/>
    <w:p w14:paraId="5D08AEBE" w14:textId="77777777" w:rsidR="00F90BDC" w:rsidRDefault="00F90BDC">
      <w:r xmlns:w="http://schemas.openxmlformats.org/wordprocessingml/2006/main">
        <w:t xml:space="preserve">2. Јован 4:23 – Али долази час, и сада је, када ће се прави поклоници клањати Оцу у духу и истини; јер Отац тражи такве да му се клањају.</w:t>
      </w:r>
    </w:p>
    <w:p w14:paraId="31249620" w14:textId="77777777" w:rsidR="00F90BDC" w:rsidRDefault="00F90BDC"/>
    <w:p w14:paraId="63A02111" w14:textId="77777777" w:rsidR="00F90BDC" w:rsidRDefault="00F90BDC">
      <w:r xmlns:w="http://schemas.openxmlformats.org/wordprocessingml/2006/main">
        <w:t xml:space="preserve">Јован 10:24 Тада га Јудеји заобиђу и рекоше му: Докле нас доводиш у сумњу? Ако си ти Христос, реци нам јасно.</w:t>
      </w:r>
    </w:p>
    <w:p w14:paraId="1121620B" w14:textId="77777777" w:rsidR="00F90BDC" w:rsidRDefault="00F90BDC"/>
    <w:p w14:paraId="48BB03CE" w14:textId="77777777" w:rsidR="00F90BDC" w:rsidRDefault="00F90BDC">
      <w:r xmlns:w="http://schemas.openxmlformats.org/wordprocessingml/2006/main">
        <w:t xml:space="preserve">Исус се Јеврејима јасно представио као Месија, захтевајући одговор.</w:t>
      </w:r>
    </w:p>
    <w:p w14:paraId="498DDE70" w14:textId="77777777" w:rsidR="00F90BDC" w:rsidRDefault="00F90BDC"/>
    <w:p w14:paraId="629B380A" w14:textId="77777777" w:rsidR="00F90BDC" w:rsidRDefault="00F90BDC">
      <w:r xmlns:w="http://schemas.openxmlformats.org/wordprocessingml/2006/main">
        <w:t xml:space="preserve">1: Свако мора да донесе одлуку о Исусу: или му верује или га одбаци.</w:t>
      </w:r>
    </w:p>
    <w:p w14:paraId="77C1D12A" w14:textId="77777777" w:rsidR="00F90BDC" w:rsidRDefault="00F90BDC"/>
    <w:p w14:paraId="618229EC" w14:textId="77777777" w:rsidR="00F90BDC" w:rsidRDefault="00F90BDC">
      <w:r xmlns:w="http://schemas.openxmlformats.org/wordprocessingml/2006/main">
        <w:t xml:space="preserve">2: Исус је једини пут до спасења, тако да га морамо прихватити као Господа и Спаситеља.</w:t>
      </w:r>
    </w:p>
    <w:p w14:paraId="598F31B4" w14:textId="77777777" w:rsidR="00F90BDC" w:rsidRDefault="00F90BDC"/>
    <w:p w14:paraId="6572A09A" w14:textId="77777777" w:rsidR="00F90BDC" w:rsidRDefault="00F90BDC">
      <w:r xmlns:w="http://schemas.openxmlformats.org/wordprocessingml/2006/main">
        <w:t xml:space="preserve">1: Дела 4:12 – И нема спасења ни у ком другом, јер нема другог имена под небом датог људима којим бисмо се спасли.</w:t>
      </w:r>
    </w:p>
    <w:p w14:paraId="79882875" w14:textId="77777777" w:rsidR="00F90BDC" w:rsidRDefault="00F90BDC"/>
    <w:p w14:paraId="7784FBA6" w14:textId="77777777" w:rsidR="00F90BDC" w:rsidRDefault="00F90BDC">
      <w:r xmlns:w="http://schemas.openxmlformats.org/wordprocessingml/2006/main">
        <w:t xml:space="preserve">2: Римљанима 10:9 - Да ако устима својим признате да је Исус Господ и верујете у свом срцу да га је Бог васкрсао из мртвих, бићете спасени.</w:t>
      </w:r>
    </w:p>
    <w:p w14:paraId="43B705EB" w14:textId="77777777" w:rsidR="00F90BDC" w:rsidRDefault="00F90BDC"/>
    <w:p w14:paraId="5F6AD087" w14:textId="77777777" w:rsidR="00F90BDC" w:rsidRDefault="00F90BDC">
      <w:r xmlns:w="http://schemas.openxmlformats.org/wordprocessingml/2006/main">
        <w:t xml:space="preserve">Јован 10:25 Одговори им Исус: Рекао сам вам, а ви не поверовасте: дела која чиним у име Оца свога, сведоче за мене.</w:t>
      </w:r>
    </w:p>
    <w:p w14:paraId="1FCEA1D0" w14:textId="77777777" w:rsidR="00F90BDC" w:rsidRDefault="00F90BDC"/>
    <w:p w14:paraId="55226913" w14:textId="77777777" w:rsidR="00F90BDC" w:rsidRDefault="00F90BDC">
      <w:r xmlns:w="http://schemas.openxmlformats.org/wordprocessingml/2006/main">
        <w:t xml:space="preserve">Исус им је показао да је Месија кроз своја дела учињена у име његовог Оца.</w:t>
      </w:r>
    </w:p>
    <w:p w14:paraId="2425E6CE" w14:textId="77777777" w:rsidR="00F90BDC" w:rsidRDefault="00F90BDC"/>
    <w:p w14:paraId="5D142BB3" w14:textId="77777777" w:rsidR="00F90BDC" w:rsidRDefault="00F90BDC">
      <w:r xmlns:w="http://schemas.openxmlformats.org/wordprocessingml/2006/main">
        <w:t xml:space="preserve">1. Исус је био Месија, приказан кроз своја дела учињена у име његовог Оца.</w:t>
      </w:r>
    </w:p>
    <w:p w14:paraId="69DD5B13" w14:textId="77777777" w:rsidR="00F90BDC" w:rsidRDefault="00F90BDC"/>
    <w:p w14:paraId="6BFBDB11" w14:textId="77777777" w:rsidR="00F90BDC" w:rsidRDefault="00F90BDC">
      <w:r xmlns:w="http://schemas.openxmlformats.org/wordprocessingml/2006/main">
        <w:t xml:space="preserve">2. Верујте у Исуса као свог Господа и Спаситеља, приказаног кроз Његова дела учињена у име Његовог Оца.</w:t>
      </w:r>
    </w:p>
    <w:p w14:paraId="380FFBFC" w14:textId="77777777" w:rsidR="00F90BDC" w:rsidRDefault="00F90BDC"/>
    <w:p w14:paraId="5842C019" w14:textId="77777777" w:rsidR="00F90BDC" w:rsidRDefault="00F90BDC">
      <w:r xmlns:w="http://schemas.openxmlformats.org/wordprocessingml/2006/main">
        <w:t xml:space="preserve">1. Јован 5:36, „Али ја имам сведочанство веће од Јовановог: своја учења и своја чуда.“</w:t>
      </w:r>
    </w:p>
    <w:p w14:paraId="13D058D9" w14:textId="77777777" w:rsidR="00F90BDC" w:rsidRDefault="00F90BDC"/>
    <w:p w14:paraId="3AED4789" w14:textId="77777777" w:rsidR="00F90BDC" w:rsidRDefault="00F90BDC">
      <w:r xmlns:w="http://schemas.openxmlformats.org/wordprocessingml/2006/main">
        <w:t xml:space="preserve">2. Исаија 61:1, „Дух Сувереног Господа је на мени, јер ме Господ помаза да објавим добру вест сиромасима. Послао ме је да вежем сломљене срцем, да објавим слободу заробљенима и ослободим их. из мрака за затворенике“.</w:t>
      </w:r>
    </w:p>
    <w:p w14:paraId="3BDE3048" w14:textId="77777777" w:rsidR="00F90BDC" w:rsidRDefault="00F90BDC"/>
    <w:p w14:paraId="55EF0801" w14:textId="77777777" w:rsidR="00F90BDC" w:rsidRDefault="00F90BDC">
      <w:r xmlns:w="http://schemas.openxmlformats.org/wordprocessingml/2006/main">
        <w:t xml:space="preserve">Јован 10:26 Али не верујете, јер нисте од мојих оваца, као што вам рекох.</w:t>
      </w:r>
    </w:p>
    <w:p w14:paraId="4E130400" w14:textId="77777777" w:rsidR="00F90BDC" w:rsidRDefault="00F90BDC"/>
    <w:p w14:paraId="4A8D5495" w14:textId="77777777" w:rsidR="00F90BDC" w:rsidRDefault="00F90BDC">
      <w:r xmlns:w="http://schemas.openxmlformats.org/wordprocessingml/2006/main">
        <w:t xml:space="preserve">Одломак каже да они који не верују нису од Исусових оваца.</w:t>
      </w:r>
    </w:p>
    <w:p w14:paraId="2AF2B724" w14:textId="77777777" w:rsidR="00F90BDC" w:rsidRDefault="00F90BDC"/>
    <w:p w14:paraId="3C689FD8" w14:textId="77777777" w:rsidR="00F90BDC" w:rsidRDefault="00F90BDC">
      <w:r xmlns:w="http://schemas.openxmlformats.org/wordprocessingml/2006/main">
        <w:t xml:space="preserve">1. Важност вере у Исуса</w:t>
      </w:r>
    </w:p>
    <w:p w14:paraId="14C8EB0D" w14:textId="77777777" w:rsidR="00F90BDC" w:rsidRDefault="00F90BDC"/>
    <w:p w14:paraId="7AEE136E" w14:textId="77777777" w:rsidR="00F90BDC" w:rsidRDefault="00F90BDC">
      <w:r xmlns:w="http://schemas.openxmlformats.org/wordprocessingml/2006/main">
        <w:t xml:space="preserve">2. Моћ Исусове овце</w:t>
      </w:r>
    </w:p>
    <w:p w14:paraId="1A6C6EA1" w14:textId="77777777" w:rsidR="00F90BDC" w:rsidRDefault="00F90BDC"/>
    <w:p w14:paraId="4CDCE024" w14:textId="77777777" w:rsidR="00F90BDC" w:rsidRDefault="00F90BDC">
      <w:r xmlns:w="http://schemas.openxmlformats.org/wordprocessingml/2006/main">
        <w:t xml:space="preserve">1. Римљанима 10:9 – Да ако устима својим признаш Господа Исуса, и у срцу своме верујеш да га је Бог васкрсао из мртвих, бићеш спасен.</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11:28 – Дођите к мени сви који сте изморени и оптерећени, и ја ћу вас одморити.</w:t>
      </w:r>
    </w:p>
    <w:p w14:paraId="2F17E172" w14:textId="77777777" w:rsidR="00F90BDC" w:rsidRDefault="00F90BDC"/>
    <w:p w14:paraId="42309793" w14:textId="77777777" w:rsidR="00F90BDC" w:rsidRDefault="00F90BDC">
      <w:r xmlns:w="http://schemas.openxmlformats.org/wordprocessingml/2006/main">
        <w:t xml:space="preserve">Јован 10:27 Овце моје слушају глас мој, и ја их познајем, и иду за мном.</w:t>
      </w:r>
    </w:p>
    <w:p w14:paraId="5D33AEFA" w14:textId="77777777" w:rsidR="00F90BDC" w:rsidRDefault="00F90BDC"/>
    <w:p w14:paraId="22CC9F17" w14:textId="77777777" w:rsidR="00F90BDC" w:rsidRDefault="00F90BDC">
      <w:r xmlns:w="http://schemas.openxmlformats.org/wordprocessingml/2006/main">
        <w:t xml:space="preserve">Овај одломак наглашава важност слушања Исусовог гласа и поштовања Његових заповести.</w:t>
      </w:r>
    </w:p>
    <w:p w14:paraId="1EFFE8E9" w14:textId="77777777" w:rsidR="00F90BDC" w:rsidRDefault="00F90BDC"/>
    <w:p w14:paraId="5A96E4EC" w14:textId="77777777" w:rsidR="00F90BDC" w:rsidRDefault="00F90BDC">
      <w:r xmlns:w="http://schemas.openxmlformats.org/wordprocessingml/2006/main">
        <w:t xml:space="preserve">1. Моћ слушања: зашто треба да следимо Исуса</w:t>
      </w:r>
    </w:p>
    <w:p w14:paraId="69D90700" w14:textId="77777777" w:rsidR="00F90BDC" w:rsidRDefault="00F90BDC"/>
    <w:p w14:paraId="45EE7FF7" w14:textId="77777777" w:rsidR="00F90BDC" w:rsidRDefault="00F90BDC">
      <w:r xmlns:w="http://schemas.openxmlformats.org/wordprocessingml/2006/main">
        <w:t xml:space="preserve">2. Благослов послушности: како следење Исуса води до радости</w:t>
      </w:r>
    </w:p>
    <w:p w14:paraId="69AFEEF6" w14:textId="77777777" w:rsidR="00F90BDC" w:rsidRDefault="00F90BDC"/>
    <w:p w14:paraId="1D6F311B" w14:textId="77777777" w:rsidR="00F90BDC" w:rsidRDefault="00F90BDC">
      <w:r xmlns:w="http://schemas.openxmlformats.org/wordprocessingml/2006/main">
        <w:t xml:space="preserve">1. Римљанима 8:28 – А знамо да Бог у свему ради на добро оних који га љубе, који су по његовој намери позвани.</w:t>
      </w:r>
    </w:p>
    <w:p w14:paraId="4DBB9533" w14:textId="77777777" w:rsidR="00F90BDC" w:rsidRDefault="00F90BDC"/>
    <w:p w14:paraId="3057AECE" w14:textId="77777777" w:rsidR="00F90BDC" w:rsidRDefault="00F90BDC">
      <w:r xmlns:w="http://schemas.openxmlformats.org/wordprocessingml/2006/main">
        <w:t xml:space="preserve">2. Матеј 6:33 – Али тражите најпре царство његово и правду његову, и све ће вам се ово дати.</w:t>
      </w:r>
    </w:p>
    <w:p w14:paraId="2ED9D02E" w14:textId="77777777" w:rsidR="00F90BDC" w:rsidRDefault="00F90BDC"/>
    <w:p w14:paraId="75144927" w14:textId="77777777" w:rsidR="00F90BDC" w:rsidRDefault="00F90BDC">
      <w:r xmlns:w="http://schemas.openxmlformats.org/wordprocessingml/2006/main">
        <w:t xml:space="preserve">Јован 10:28 И дајем им живот вечни; и никада неће пропасти, нити ће их нико отети из моје руке.</w:t>
      </w:r>
    </w:p>
    <w:p w14:paraId="26475235" w14:textId="77777777" w:rsidR="00F90BDC" w:rsidRDefault="00F90BDC"/>
    <w:p w14:paraId="19298A9B" w14:textId="77777777" w:rsidR="00F90BDC" w:rsidRDefault="00F90BDC">
      <w:r xmlns:w="http://schemas.openxmlformats.org/wordprocessingml/2006/main">
        <w:t xml:space="preserve">Бог нам даје вечни живот и штити нас од зла.</w:t>
      </w:r>
    </w:p>
    <w:p w14:paraId="69B71D7E" w14:textId="77777777" w:rsidR="00F90BDC" w:rsidRDefault="00F90BDC"/>
    <w:p w14:paraId="30F36C07" w14:textId="77777777" w:rsidR="00F90BDC" w:rsidRDefault="00F90BDC">
      <w:r xmlns:w="http://schemas.openxmlformats.org/wordprocessingml/2006/main">
        <w:t xml:space="preserve">1: Божја непогрешива љубав и заштита</w:t>
      </w:r>
    </w:p>
    <w:p w14:paraId="058408AF" w14:textId="77777777" w:rsidR="00F90BDC" w:rsidRDefault="00F90BDC"/>
    <w:p w14:paraId="354DE7A2" w14:textId="77777777" w:rsidR="00F90BDC" w:rsidRDefault="00F90BDC">
      <w:r xmlns:w="http://schemas.openxmlformats.org/wordprocessingml/2006/main">
        <w:t xml:space="preserve">2: Обећање вечног живота</w:t>
      </w:r>
    </w:p>
    <w:p w14:paraId="08BC0553" w14:textId="77777777" w:rsidR="00F90BDC" w:rsidRDefault="00F90BDC"/>
    <w:p w14:paraId="302501F7" w14:textId="77777777" w:rsidR="00F90BDC" w:rsidRDefault="00F90BDC">
      <w:r xmlns:w="http://schemas.openxmlformats.org/wordprocessingml/2006/main">
        <w:t xml:space="preserve">1: Римљанима 8:38-39 – Јер сам сигуран да ни смрт ни живот, ни анђели ни владари, ни </w:t>
      </w:r>
      <w:r xmlns:w="http://schemas.openxmlformats.org/wordprocessingml/2006/main">
        <w:lastRenderedPageBreak xmlns:w="http://schemas.openxmlformats.org/wordprocessingml/2006/main"/>
      </w:r>
      <w:r xmlns:w="http://schemas.openxmlformats.org/wordprocessingml/2006/main">
        <w:t xml:space="preserve">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16C93F25" w14:textId="77777777" w:rsidR="00F90BDC" w:rsidRDefault="00F90BDC"/>
    <w:p w14:paraId="41881CD2" w14:textId="77777777" w:rsidR="00F90BDC" w:rsidRDefault="00F90BDC">
      <w:r xmlns:w="http://schemas.openxmlformats.org/wordprocessingml/2006/main">
        <w:t xml:space="preserve">2: Псалам 121:2-3 - Моја помоћ долази од Господа, који је створио небо и земљу. Он неће дозволити да се твоја нога помери; онај који те чува неће задремати.</w:t>
      </w:r>
    </w:p>
    <w:p w14:paraId="1DC68ED7" w14:textId="77777777" w:rsidR="00F90BDC" w:rsidRDefault="00F90BDC"/>
    <w:p w14:paraId="65628CD2" w14:textId="77777777" w:rsidR="00F90BDC" w:rsidRDefault="00F90BDC">
      <w:r xmlns:w="http://schemas.openxmlformats.org/wordprocessingml/2006/main">
        <w:t xml:space="preserve">Јован 10:29 Отац мој, који ми их даде, већи је од свих; и нико их не може ишчупати из руке Оца мога.</w:t>
      </w:r>
    </w:p>
    <w:p w14:paraId="10C12F68" w14:textId="77777777" w:rsidR="00F90BDC" w:rsidRDefault="00F90BDC"/>
    <w:p w14:paraId="5E445776" w14:textId="77777777" w:rsidR="00F90BDC" w:rsidRDefault="00F90BDC">
      <w:r xmlns:w="http://schemas.openxmlformats.org/wordprocessingml/2006/main">
        <w:t xml:space="preserve">Божја заштита је већа од било које опасности са којом се суочавамо.</w:t>
      </w:r>
    </w:p>
    <w:p w14:paraId="7EDC29EC" w14:textId="77777777" w:rsidR="00F90BDC" w:rsidRDefault="00F90BDC"/>
    <w:p w14:paraId="5F413DB1" w14:textId="77777777" w:rsidR="00F90BDC" w:rsidRDefault="00F90BDC">
      <w:r xmlns:w="http://schemas.openxmlformats.org/wordprocessingml/2006/main">
        <w:t xml:space="preserve">1: Можемо бити сигурни да без обзира на опасност са којом се суочавамо, Божја заштита ће нас провести.</w:t>
      </w:r>
    </w:p>
    <w:p w14:paraId="64E88BFC" w14:textId="77777777" w:rsidR="00F90BDC" w:rsidRDefault="00F90BDC"/>
    <w:p w14:paraId="484F36D6" w14:textId="77777777" w:rsidR="00F90BDC" w:rsidRDefault="00F90BDC">
      <w:r xmlns:w="http://schemas.openxmlformats.org/wordprocessingml/2006/main">
        <w:t xml:space="preserve">2: Бог је већи од било које опасности са којом се можемо суочити и неће дозволити да нам дође зло ако се уздамо у Њега.</w:t>
      </w:r>
    </w:p>
    <w:p w14:paraId="21F785FD" w14:textId="77777777" w:rsidR="00F90BDC" w:rsidRDefault="00F90BDC"/>
    <w:p w14:paraId="2FDBF102" w14:textId="77777777" w:rsidR="00F90BDC" w:rsidRDefault="00F90BDC">
      <w:r xmlns:w="http://schemas.openxmlformats.org/wordprocessingml/2006/main">
        <w:t xml:space="preserve">1: Римљанима 8:31-39 – Ниједна сила у овом свету не може нас одвојити од љубави Божије.</w:t>
      </w:r>
    </w:p>
    <w:p w14:paraId="23B9B91D" w14:textId="77777777" w:rsidR="00F90BDC" w:rsidRDefault="00F90BDC"/>
    <w:p w14:paraId="26FF49C8" w14:textId="77777777" w:rsidR="00F90BDC" w:rsidRDefault="00F90BDC">
      <w:r xmlns:w="http://schemas.openxmlformats.org/wordprocessingml/2006/main">
        <w:t xml:space="preserve">2: Исаија 41:10 – Не бој се, јер сам ја с тобом; немој се плашити, јер сам ја твој Бог. Ја ћу те ојачати и помоћи ти; Подржаћу те својом десницом праведном.</w:t>
      </w:r>
    </w:p>
    <w:p w14:paraId="2ABE32A2" w14:textId="77777777" w:rsidR="00F90BDC" w:rsidRDefault="00F90BDC"/>
    <w:p w14:paraId="5DA9346F" w14:textId="77777777" w:rsidR="00F90BDC" w:rsidRDefault="00F90BDC">
      <w:r xmlns:w="http://schemas.openxmlformats.org/wordprocessingml/2006/main">
        <w:t xml:space="preserve">Јован 10:30 Ја и мој Отац смо једно.</w:t>
      </w:r>
    </w:p>
    <w:p w14:paraId="3F4D8062" w14:textId="77777777" w:rsidR="00F90BDC" w:rsidRDefault="00F90BDC"/>
    <w:p w14:paraId="1B430552" w14:textId="77777777" w:rsidR="00F90BDC" w:rsidRDefault="00F90BDC">
      <w:r xmlns:w="http://schemas.openxmlformats.org/wordprocessingml/2006/main">
        <w:t xml:space="preserve">Исус Христос је успоставио своје јединство са Богом Оцем кроз своју божанску природу, чинећи их једним.</w:t>
      </w:r>
    </w:p>
    <w:p w14:paraId="752FECD5" w14:textId="77777777" w:rsidR="00F90BDC" w:rsidRDefault="00F90BDC"/>
    <w:p w14:paraId="4A9DA39C" w14:textId="77777777" w:rsidR="00F90BDC" w:rsidRDefault="00F90BDC">
      <w:r xmlns:w="http://schemas.openxmlformats.org/wordprocessingml/2006/main">
        <w:t xml:space="preserve">1: Исус Христос је оваплоћени Бог, који сједињује Бога Оца и Себе.</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Христос је мост између Бога и човечанства, спајајући обоје у Њему.</w:t>
      </w:r>
    </w:p>
    <w:p w14:paraId="3FBD228C" w14:textId="77777777" w:rsidR="00F90BDC" w:rsidRDefault="00F90BDC"/>
    <w:p w14:paraId="55E31C44" w14:textId="77777777" w:rsidR="00F90BDC" w:rsidRDefault="00F90BDC">
      <w:r xmlns:w="http://schemas.openxmlformats.org/wordprocessingml/2006/main">
        <w:t xml:space="preserve">1: Колошанима 2:9 – Јер у њему телесно пребива сва пуноћа божанства.</w:t>
      </w:r>
    </w:p>
    <w:p w14:paraId="04C03A84" w14:textId="77777777" w:rsidR="00F90BDC" w:rsidRDefault="00F90BDC"/>
    <w:p w14:paraId="5D919D50" w14:textId="77777777" w:rsidR="00F90BDC" w:rsidRDefault="00F90BDC">
      <w:r xmlns:w="http://schemas.openxmlformats.org/wordprocessingml/2006/main">
        <w:t xml:space="preserve">2:2 Коринћанима 5:19 – Јер Бог беше у Христу, помиривши свет са собом, не рачунајући на њих преступе њихове...</w:t>
      </w:r>
    </w:p>
    <w:p w14:paraId="364CEB37" w14:textId="77777777" w:rsidR="00F90BDC" w:rsidRDefault="00F90BDC"/>
    <w:p w14:paraId="3FE87F10" w14:textId="77777777" w:rsidR="00F90BDC" w:rsidRDefault="00F90BDC">
      <w:r xmlns:w="http://schemas.openxmlformats.org/wordprocessingml/2006/main">
        <w:t xml:space="preserve">Јован 10:31 Тада Јевреји поново узеше камење да га каменују.</w:t>
      </w:r>
    </w:p>
    <w:p w14:paraId="555F59BC" w14:textId="77777777" w:rsidR="00F90BDC" w:rsidRDefault="00F90BDC"/>
    <w:p w14:paraId="460261BB" w14:textId="77777777" w:rsidR="00F90BDC" w:rsidRDefault="00F90BDC">
      <w:r xmlns:w="http://schemas.openxmlformats.org/wordprocessingml/2006/main">
        <w:t xml:space="preserve">Исус показује своју моћ над смрћу говорећи Јеврејима и претећи им последицама за њихова дела.</w:t>
      </w:r>
    </w:p>
    <w:p w14:paraId="646C1401" w14:textId="77777777" w:rsidR="00F90BDC" w:rsidRDefault="00F90BDC"/>
    <w:p w14:paraId="214858BC" w14:textId="77777777" w:rsidR="00F90BDC" w:rsidRDefault="00F90BDC">
      <w:r xmlns:w="http://schemas.openxmlformats.org/wordprocessingml/2006/main">
        <w:t xml:space="preserve">1: Исус је једини који има моћ над животом и смрћу.</w:t>
      </w:r>
    </w:p>
    <w:p w14:paraId="6F80ED20" w14:textId="77777777" w:rsidR="00F90BDC" w:rsidRDefault="00F90BDC"/>
    <w:p w14:paraId="4015D3BE" w14:textId="77777777" w:rsidR="00F90BDC" w:rsidRDefault="00F90BDC">
      <w:r xmlns:w="http://schemas.openxmlformats.org/wordprocessingml/2006/main">
        <w:t xml:space="preserve">2: Треба да посветимо своје животе следењу Исуса, а не да му наудимо.</w:t>
      </w:r>
    </w:p>
    <w:p w14:paraId="20690840" w14:textId="77777777" w:rsidR="00F90BDC" w:rsidRDefault="00F90BDC"/>
    <w:p w14:paraId="786E4C20" w14:textId="77777777" w:rsidR="00F90BDC" w:rsidRDefault="00F90BDC">
      <w:r xmlns:w="http://schemas.openxmlformats.org/wordprocessingml/2006/main">
        <w:t xml:space="preserve">1: Римљанима 6:9-11 – Јер знамо да Христос, васкрснувши из мртвих, никада више неће умријети; смрт више нема власт над њим.</w:t>
      </w:r>
    </w:p>
    <w:p w14:paraId="3A6B4F67" w14:textId="77777777" w:rsidR="00F90BDC" w:rsidRDefault="00F90BDC"/>
    <w:p w14:paraId="41D1EBEC" w14:textId="77777777" w:rsidR="00F90BDC" w:rsidRDefault="00F90BDC">
      <w:r xmlns:w="http://schemas.openxmlformats.org/wordprocessingml/2006/main">
        <w:t xml:space="preserve">2: Јован 11:25-26 - Исус јој је рекао: „Ја сам васкрсење и живот. Ко верује у мене, ако и умре, оживеће, и сваки који живи и верује у мене неће умрети довека.”</w:t>
      </w:r>
    </w:p>
    <w:p w14:paraId="2D549DD8" w14:textId="77777777" w:rsidR="00F90BDC" w:rsidRDefault="00F90BDC"/>
    <w:p w14:paraId="22382A88" w14:textId="77777777" w:rsidR="00F90BDC" w:rsidRDefault="00F90BDC">
      <w:r xmlns:w="http://schemas.openxmlformats.org/wordprocessingml/2006/main">
        <w:t xml:space="preserve">Јован 10:32 Одговори им Исус: Многа вам добра дела показах од Оца свога; за које ме од тих дела каменујете?</w:t>
      </w:r>
    </w:p>
    <w:p w14:paraId="5FC46CAF" w14:textId="77777777" w:rsidR="00F90BDC" w:rsidRDefault="00F90BDC"/>
    <w:p w14:paraId="0D8A6825" w14:textId="77777777" w:rsidR="00F90BDC" w:rsidRDefault="00F90BDC">
      <w:r xmlns:w="http://schemas.openxmlformats.org/wordprocessingml/2006/main">
        <w:t xml:space="preserve">Исус је био прогањан због добрих дела која је учинио као завет свом Оцу.</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Треба да наставимо да чинимо добра дела, чак и када смо прогоњени због њих, јер то је пример који нам је Исус дао.</w:t>
      </w:r>
    </w:p>
    <w:p w14:paraId="54A8FB95" w14:textId="77777777" w:rsidR="00F90BDC" w:rsidRDefault="00F90BDC"/>
    <w:p w14:paraId="71C86A01" w14:textId="77777777" w:rsidR="00F90BDC" w:rsidRDefault="00F90BDC">
      <w:r xmlns:w="http://schemas.openxmlformats.org/wordprocessingml/2006/main">
        <w:t xml:space="preserve">2: Прогон не би требало да нас спречи да живимо своју веру и чинимо дела да служимо и славимо Бога.</w:t>
      </w:r>
    </w:p>
    <w:p w14:paraId="30979144" w14:textId="77777777" w:rsidR="00F90BDC" w:rsidRDefault="00F90BDC"/>
    <w:p w14:paraId="41AC9C91" w14:textId="77777777" w:rsidR="00F90BDC" w:rsidRDefault="00F90BDC">
      <w:r xmlns:w="http://schemas.openxmlformats.org/wordprocessingml/2006/main">
        <w:t xml:space="preserve">1: Матеј 5:11-12 „Благо вама кад вас људи грде и прогоне, и лажно говоре против вас свако зло, мене ради. Радујте се и веселите се, јер је велика плата ваша. на небу: јер тако прогонише пророке пре тебе“.</w:t>
      </w:r>
    </w:p>
    <w:p w14:paraId="15FF4FBA" w14:textId="77777777" w:rsidR="00F90BDC" w:rsidRDefault="00F90BDC"/>
    <w:p w14:paraId="7EA25F5E" w14:textId="77777777" w:rsidR="00F90BDC" w:rsidRDefault="00F90BDC">
      <w:r xmlns:w="http://schemas.openxmlformats.org/wordprocessingml/2006/main">
        <w:t xml:space="preserve">2, 1. Петрова 4, 12-13 „Љубљени, не сматрајте чудним за огњену кушњу која ће вас искусити, као да вам се нешто чудно догодило; да се и ви, када се открије његова слава, обрадујете великом радошћу.”</w:t>
      </w:r>
    </w:p>
    <w:p w14:paraId="3631A052" w14:textId="77777777" w:rsidR="00F90BDC" w:rsidRDefault="00F90BDC"/>
    <w:p w14:paraId="28E03757" w14:textId="77777777" w:rsidR="00F90BDC" w:rsidRDefault="00F90BDC">
      <w:r xmlns:w="http://schemas.openxmlformats.org/wordprocessingml/2006/main">
        <w:t xml:space="preserve">Јован 10:33 Јудејци му одговорише говорећи: Не каменујемо те за добро дело; већ за богохуљење; и зато што ти, будући човек, чиниш себе Богом.</w:t>
      </w:r>
    </w:p>
    <w:p w14:paraId="3CB7DE5F" w14:textId="77777777" w:rsidR="00F90BDC" w:rsidRDefault="00F90BDC"/>
    <w:p w14:paraId="74DAAD36" w14:textId="77777777" w:rsidR="00F90BDC" w:rsidRDefault="00F90BDC">
      <w:r xmlns:w="http://schemas.openxmlformats.org/wordprocessingml/2006/main">
        <w:t xml:space="preserve">Јевреји су оптужили Исуса за богохуљење јер је тврдио да је Бог.</w:t>
      </w:r>
    </w:p>
    <w:p w14:paraId="0433F47F" w14:textId="77777777" w:rsidR="00F90BDC" w:rsidRDefault="00F90BDC"/>
    <w:p w14:paraId="5837539F" w14:textId="77777777" w:rsidR="00F90BDC" w:rsidRDefault="00F90BDC">
      <w:r xmlns:w="http://schemas.openxmlformats.org/wordprocessingml/2006/main">
        <w:t xml:space="preserve">1: Морамо разумети снагу Исусових речи и утицај које су имале на оне око њега.</w:t>
      </w:r>
    </w:p>
    <w:p w14:paraId="5D8FF066" w14:textId="77777777" w:rsidR="00F90BDC" w:rsidRDefault="00F90BDC"/>
    <w:p w14:paraId="760659A2" w14:textId="77777777" w:rsidR="00F90BDC" w:rsidRDefault="00F90BDC">
      <w:r xmlns:w="http://schemas.openxmlformats.org/wordprocessingml/2006/main">
        <w:t xml:space="preserve">2: Исус показује моћ љубави и праштања, чак и пред лажним оптужбама.</w:t>
      </w:r>
    </w:p>
    <w:p w14:paraId="6CA9A139" w14:textId="77777777" w:rsidR="00F90BDC" w:rsidRDefault="00F90BDC"/>
    <w:p w14:paraId="429AEDD6" w14:textId="77777777" w:rsidR="00F90BDC" w:rsidRDefault="00F90BDC">
      <w:r xmlns:w="http://schemas.openxmlformats.org/wordprocessingml/2006/main">
        <w:t xml:space="preserve">1:1 Јованова 4:8 – „Ко не воли, не познаје Бога, јер Бог је љубав“.</w:t>
      </w:r>
    </w:p>
    <w:p w14:paraId="4CA2F465" w14:textId="77777777" w:rsidR="00F90BDC" w:rsidRDefault="00F90BDC"/>
    <w:p w14:paraId="2286B5BD" w14:textId="77777777" w:rsidR="00F90BDC" w:rsidRDefault="00F90BDC">
      <w:r xmlns:w="http://schemas.openxmlformats.org/wordprocessingml/2006/main">
        <w:t xml:space="preserve">2: Матеј 5:44 – „А ја вам кажем: волите своје непријатеље и молите се за оне који вас прогоне“.</w:t>
      </w:r>
    </w:p>
    <w:p w14:paraId="24F6CE7B" w14:textId="77777777" w:rsidR="00F90BDC" w:rsidRDefault="00F90BDC"/>
    <w:p w14:paraId="2B5C0EB7" w14:textId="77777777" w:rsidR="00F90BDC" w:rsidRDefault="00F90BDC">
      <w:r xmlns:w="http://schemas.openxmlformats.org/wordprocessingml/2006/main">
        <w:t xml:space="preserve">Јован 10:34 Одговори им Исус: Није ли у вашем закону написано: Рекох: Богови сте?</w:t>
      </w:r>
    </w:p>
    <w:p w14:paraId="05AD47A5" w14:textId="77777777" w:rsidR="00F90BDC" w:rsidRDefault="00F90BDC"/>
    <w:p w14:paraId="63A22B27" w14:textId="77777777" w:rsidR="00F90BDC" w:rsidRDefault="00F90BDC">
      <w:r xmlns:w="http://schemas.openxmlformats.org/wordprocessingml/2006/main">
        <w:t xml:space="preserve">Исус је потврдио своје божанство цитирајући Псалам 82:6.</w:t>
      </w:r>
    </w:p>
    <w:p w14:paraId="5F5E696F" w14:textId="77777777" w:rsidR="00F90BDC" w:rsidRDefault="00F90BDC"/>
    <w:p w14:paraId="43FFA13D" w14:textId="77777777" w:rsidR="00F90BDC" w:rsidRDefault="00F90BDC">
      <w:r xmlns:w="http://schemas.openxmlformats.org/wordprocessingml/2006/main">
        <w:t xml:space="preserve">1: Исус је Бог и треба га обожавати и слушати.</w:t>
      </w:r>
    </w:p>
    <w:p w14:paraId="40D979CD" w14:textId="77777777" w:rsidR="00F90BDC" w:rsidRDefault="00F90BDC"/>
    <w:p w14:paraId="722282BD" w14:textId="77777777" w:rsidR="00F90BDC" w:rsidRDefault="00F90BDC">
      <w:r xmlns:w="http://schemas.openxmlformats.org/wordprocessingml/2006/main">
        <w:t xml:space="preserve">2: Сви смо створени на слику Божију и треба да се трудимо да живимо свето и побожно.</w:t>
      </w:r>
    </w:p>
    <w:p w14:paraId="30FE81A0" w14:textId="77777777" w:rsidR="00F90BDC" w:rsidRDefault="00F90BDC"/>
    <w:p w14:paraId="2EBF9F6F" w14:textId="77777777" w:rsidR="00F90BDC" w:rsidRDefault="00F90BDC">
      <w:r xmlns:w="http://schemas.openxmlformats.org/wordprocessingml/2006/main">
        <w:t xml:space="preserve">1: Псалам 82:6 – „Рекох: ’Ви сте „богови“; сви сте синови Свевишњега.“</w:t>
      </w:r>
    </w:p>
    <w:p w14:paraId="085423AB" w14:textId="77777777" w:rsidR="00F90BDC" w:rsidRDefault="00F90BDC"/>
    <w:p w14:paraId="1EE90F65" w14:textId="77777777" w:rsidR="00F90BDC" w:rsidRDefault="00F90BDC">
      <w:r xmlns:w="http://schemas.openxmlformats.org/wordprocessingml/2006/main">
        <w:t xml:space="preserve">2: Јован 1:1 – „У почетку беше Реч, и Реч беше у Бога, и Реч беше Бог“.</w:t>
      </w:r>
    </w:p>
    <w:p w14:paraId="6E0058F9" w14:textId="77777777" w:rsidR="00F90BDC" w:rsidRDefault="00F90BDC"/>
    <w:p w14:paraId="1E624D02" w14:textId="77777777" w:rsidR="00F90BDC" w:rsidRDefault="00F90BDC">
      <w:r xmlns:w="http://schemas.openxmlformats.org/wordprocessingml/2006/main">
        <w:t xml:space="preserve">Јован 10:35 Ако их је назвао боговима, којима је дошла реч Божија, а Писмо се не може нарушити;</w:t>
      </w:r>
    </w:p>
    <w:p w14:paraId="3C3105A4" w14:textId="77777777" w:rsidR="00F90BDC" w:rsidRDefault="00F90BDC"/>
    <w:p w14:paraId="3FB23C18" w14:textId="77777777" w:rsidR="00F90BDC" w:rsidRDefault="00F90BDC">
      <w:r xmlns:w="http://schemas.openxmlformats.org/wordprocessingml/2006/main">
        <w:t xml:space="preserve">Одломак говори о томе како је Божја реч нераскидива и да је Бог називао људе боговима.</w:t>
      </w:r>
    </w:p>
    <w:p w14:paraId="33B8448E" w14:textId="77777777" w:rsidR="00F90BDC" w:rsidRDefault="00F90BDC"/>
    <w:p w14:paraId="3F2ABB46" w14:textId="77777777" w:rsidR="00F90BDC" w:rsidRDefault="00F90BDC">
      <w:r xmlns:w="http://schemas.openxmlformats.org/wordprocessingml/2006/main">
        <w:t xml:space="preserve">1. Моћ Речи Божије</w:t>
      </w:r>
    </w:p>
    <w:p w14:paraId="655F5567" w14:textId="77777777" w:rsidR="00F90BDC" w:rsidRDefault="00F90BDC"/>
    <w:p w14:paraId="155C3C9E" w14:textId="77777777" w:rsidR="00F90BDC" w:rsidRDefault="00F90BDC">
      <w:r xmlns:w="http://schemas.openxmlformats.org/wordprocessingml/2006/main">
        <w:t xml:space="preserve">2. Светост деце Божије</w:t>
      </w:r>
    </w:p>
    <w:p w14:paraId="0E8E37F8" w14:textId="77777777" w:rsidR="00F90BDC" w:rsidRDefault="00F90BDC"/>
    <w:p w14:paraId="0105CBE9" w14:textId="77777777" w:rsidR="00F90BDC" w:rsidRDefault="00F90BDC">
      <w:r xmlns:w="http://schemas.openxmlformats.org/wordprocessingml/2006/main">
        <w:t xml:space="preserve">1. Матеј 5:48 – „Будите, дакле, савршени, као што је савршен Отац ваш небески.“</w:t>
      </w:r>
    </w:p>
    <w:p w14:paraId="566C6091" w14:textId="77777777" w:rsidR="00F90BDC" w:rsidRDefault="00F90BDC"/>
    <w:p w14:paraId="16C179FD" w14:textId="77777777" w:rsidR="00F90BDC" w:rsidRDefault="00F90BDC">
      <w:r xmlns:w="http://schemas.openxmlformats.org/wordprocessingml/2006/main">
        <w:t xml:space="preserve">2. Псалам 19:7 – „Закон је Господњи савршен, освежава душу“.</w:t>
      </w:r>
    </w:p>
    <w:p w14:paraId="17719FA7" w14:textId="77777777" w:rsidR="00F90BDC" w:rsidRDefault="00F90BDC"/>
    <w:p w14:paraId="7D067ABE" w14:textId="77777777" w:rsidR="00F90BDC" w:rsidRDefault="00F90BDC">
      <w:r xmlns:w="http://schemas.openxmlformats.org/wordprocessingml/2006/main">
        <w:t xml:space="preserve">Јован 10:36 За Онога, кога је Отац посветио и послао у свет, говорите: хулите </w:t>
      </w:r>
      <w:r xmlns:w="http://schemas.openxmlformats.org/wordprocessingml/2006/main">
        <w:lastRenderedPageBreak xmlns:w="http://schemas.openxmlformats.org/wordprocessingml/2006/main"/>
      </w:r>
      <w:r xmlns:w="http://schemas.openxmlformats.org/wordprocessingml/2006/main">
        <w:t xml:space="preserve">; јер рекох: ја сам Син Божији?</w:t>
      </w:r>
    </w:p>
    <w:p w14:paraId="7C9FCA40" w14:textId="77777777" w:rsidR="00F90BDC" w:rsidRDefault="00F90BDC"/>
    <w:p w14:paraId="191EE393" w14:textId="77777777" w:rsidR="00F90BDC" w:rsidRDefault="00F90BDC">
      <w:r xmlns:w="http://schemas.openxmlformats.org/wordprocessingml/2006/main">
        <w:t xml:space="preserve">Исус испитује своје тужитеље, питајући их зашто га оптужују за богохуљење када тврди да је Син Божији.</w:t>
      </w:r>
    </w:p>
    <w:p w14:paraId="510D4EA6" w14:textId="77777777" w:rsidR="00F90BDC" w:rsidRDefault="00F90BDC"/>
    <w:p w14:paraId="068F24C1" w14:textId="77777777" w:rsidR="00F90BDC" w:rsidRDefault="00F90BDC">
      <w:r xmlns:w="http://schemas.openxmlformats.org/wordprocessingml/2006/main">
        <w:t xml:space="preserve">1. Исусов ауторитет: размишљање о Јовану 10:36</w:t>
      </w:r>
    </w:p>
    <w:p w14:paraId="3C81A98D" w14:textId="77777777" w:rsidR="00F90BDC" w:rsidRDefault="00F90BDC"/>
    <w:p w14:paraId="55524ADB" w14:textId="77777777" w:rsidR="00F90BDC" w:rsidRDefault="00F90BDC">
      <w:r xmlns:w="http://schemas.openxmlformats.org/wordprocessingml/2006/main">
        <w:t xml:space="preserve">2. Божански Син Божији: Како Исус брани своје божанство</w:t>
      </w:r>
    </w:p>
    <w:p w14:paraId="510E9C15" w14:textId="77777777" w:rsidR="00F90BDC" w:rsidRDefault="00F90BDC"/>
    <w:p w14:paraId="3886BA61" w14:textId="77777777" w:rsidR="00F90BDC" w:rsidRDefault="00F90BDC">
      <w:r xmlns:w="http://schemas.openxmlformats.org/wordprocessingml/2006/main">
        <w:t xml:space="preserve">1. Исаија 9:6 – Јер нам се дете роди, син нам се даде, и власт ће му бити на раменима, и назваће му се име Дивни, Саветник, Бог моћни, Отац вечни, Принц мира.</w:t>
      </w:r>
    </w:p>
    <w:p w14:paraId="23A8F288" w14:textId="77777777" w:rsidR="00F90BDC" w:rsidRDefault="00F90BDC"/>
    <w:p w14:paraId="236D1656" w14:textId="77777777" w:rsidR="00F90BDC" w:rsidRDefault="00F90BDC">
      <w:r xmlns:w="http://schemas.openxmlformats.org/wordprocessingml/2006/main">
        <w:t xml:space="preserve">2. Филипљанима 2:5-8 – Нека у вама буде исти ум који је био у Христу Исусу, који, иако је био у облику Божијем, није сматрао једнакост са Богом као нешто што треба искоришћавати, него се испразнио, узевши обличје роба, рођеног у људском обличју. И будући да је пронађен у људском облику, понизио се и постао послушан до смрти — чак и смрти на крсту.</w:t>
      </w:r>
    </w:p>
    <w:p w14:paraId="2AFEAD4C" w14:textId="77777777" w:rsidR="00F90BDC" w:rsidRDefault="00F90BDC"/>
    <w:p w14:paraId="074AFE1A" w14:textId="77777777" w:rsidR="00F90BDC" w:rsidRDefault="00F90BDC">
      <w:r xmlns:w="http://schemas.openxmlformats.org/wordprocessingml/2006/main">
        <w:t xml:space="preserve">Јован 10:37 Ако не чиним дела Оца свога, не верујте ми.</w:t>
      </w:r>
    </w:p>
    <w:p w14:paraId="6302D57A" w14:textId="77777777" w:rsidR="00F90BDC" w:rsidRDefault="00F90BDC"/>
    <w:p w14:paraId="7EC4A5B3" w14:textId="77777777" w:rsidR="00F90BDC" w:rsidRDefault="00F90BDC">
      <w:r xmlns:w="http://schemas.openxmlformats.org/wordprocessingml/2006/main">
        <w:t xml:space="preserve">Овај одломак наглашава важност веровања у Исуса само ако он врши Божја дела.</w:t>
      </w:r>
    </w:p>
    <w:p w14:paraId="5915B1F2" w14:textId="77777777" w:rsidR="00F90BDC" w:rsidRDefault="00F90BDC"/>
    <w:p w14:paraId="30587CBD" w14:textId="77777777" w:rsidR="00F90BDC" w:rsidRDefault="00F90BDC">
      <w:r xmlns:w="http://schemas.openxmlformats.org/wordprocessingml/2006/main">
        <w:t xml:space="preserve">1. Неопходност да Исус покаже Божја дела да бисмо веровали у њега.</w:t>
      </w:r>
    </w:p>
    <w:p w14:paraId="4DB620BF" w14:textId="77777777" w:rsidR="00F90BDC" w:rsidRDefault="00F90BDC"/>
    <w:p w14:paraId="5F13212B" w14:textId="77777777" w:rsidR="00F90BDC" w:rsidRDefault="00F90BDC">
      <w:r xmlns:w="http://schemas.openxmlformats.org/wordprocessingml/2006/main">
        <w:t xml:space="preserve">2. Снага вере у Исуса и дела Божија.</w:t>
      </w:r>
    </w:p>
    <w:p w14:paraId="7BEC4A08" w14:textId="77777777" w:rsidR="00F90BDC" w:rsidRDefault="00F90BDC"/>
    <w:p w14:paraId="32E105D3"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7DA93F4C" w14:textId="77777777" w:rsidR="00F90BDC" w:rsidRDefault="00F90BDC"/>
    <w:p w14:paraId="60EE4A08" w14:textId="77777777" w:rsidR="00F90BDC" w:rsidRDefault="00F90BDC">
      <w:r xmlns:w="http://schemas.openxmlformats.org/wordprocessingml/2006/main">
        <w:t xml:space="preserve">2. Римљанима 10:17 – „Дакле, вера долази од слушања, а слушање од речи Христове.“</w:t>
      </w:r>
    </w:p>
    <w:p w14:paraId="309B05D3" w14:textId="77777777" w:rsidR="00F90BDC" w:rsidRDefault="00F90BDC"/>
    <w:p w14:paraId="463B3F3A" w14:textId="77777777" w:rsidR="00F90BDC" w:rsidRDefault="00F90BDC">
      <w:r xmlns:w="http://schemas.openxmlformats.org/wordprocessingml/2006/main">
        <w:t xml:space="preserve">Јован 10:38 Али ако чиним, иако ми не верујете, верујте делима, да знате и верујете да је Отац у мени и ја у њему.</w:t>
      </w:r>
    </w:p>
    <w:p w14:paraId="69F56A29" w14:textId="77777777" w:rsidR="00F90BDC" w:rsidRDefault="00F90BDC"/>
    <w:p w14:paraId="06F69BC9" w14:textId="77777777" w:rsidR="00F90BDC" w:rsidRDefault="00F90BDC">
      <w:r xmlns:w="http://schemas.openxmlformats.org/wordprocessingml/2006/main">
        <w:t xml:space="preserve">Овај одломак говори о Исусовим делима и јединству Оца и Сина.</w:t>
      </w:r>
    </w:p>
    <w:p w14:paraId="3DC32F48" w14:textId="77777777" w:rsidR="00F90BDC" w:rsidRDefault="00F90BDC"/>
    <w:p w14:paraId="03F9BF04" w14:textId="77777777" w:rsidR="00F90BDC" w:rsidRDefault="00F90BDC">
      <w:r xmlns:w="http://schemas.openxmlformats.org/wordprocessingml/2006/main">
        <w:t xml:space="preserve">1. Исусова дела: знак јединства у Оцу и Сину</w:t>
      </w:r>
    </w:p>
    <w:p w14:paraId="1F21B879" w14:textId="77777777" w:rsidR="00F90BDC" w:rsidRDefault="00F90BDC"/>
    <w:p w14:paraId="6BAEC063" w14:textId="77777777" w:rsidR="00F90BDC" w:rsidRDefault="00F90BDC">
      <w:r xmlns:w="http://schemas.openxmlformats.org/wordprocessingml/2006/main">
        <w:t xml:space="preserve">2. Веровање у Исуса: пут ка познавању Оца</w:t>
      </w:r>
    </w:p>
    <w:p w14:paraId="2A178C47" w14:textId="77777777" w:rsidR="00F90BDC" w:rsidRDefault="00F90BDC"/>
    <w:p w14:paraId="646D5270" w14:textId="77777777" w:rsidR="00F90BDC" w:rsidRDefault="00F90BDC">
      <w:r xmlns:w="http://schemas.openxmlformats.org/wordprocessingml/2006/main">
        <w:t xml:space="preserve">1. Јован 14:10-11 – „Верујте ми да сам ја у Оцу и Отац у мени; или ми верујте ради самих дела. Верујте ми да сам ја у Оцу, и Отац у мени, или ми верујте ради самих дела.”</w:t>
      </w:r>
    </w:p>
    <w:p w14:paraId="510079F0" w14:textId="77777777" w:rsidR="00F90BDC" w:rsidRDefault="00F90BDC"/>
    <w:p w14:paraId="1A52D191" w14:textId="77777777" w:rsidR="00F90BDC" w:rsidRDefault="00F90BDC">
      <w:r xmlns:w="http://schemas.openxmlformats.org/wordprocessingml/2006/main">
        <w:t xml:space="preserve">2. Јован 17:21 – „Да сви буду једно; као што си ти, оче, у мени и ја у теби, да и они буду једно у нама.”</w:t>
      </w:r>
    </w:p>
    <w:p w14:paraId="763E784C" w14:textId="77777777" w:rsidR="00F90BDC" w:rsidRDefault="00F90BDC"/>
    <w:p w14:paraId="5599E688" w14:textId="77777777" w:rsidR="00F90BDC" w:rsidRDefault="00F90BDC">
      <w:r xmlns:w="http://schemas.openxmlformats.org/wordprocessingml/2006/main">
        <w:t xml:space="preserve">Јован 10:39 Зато су опет тражили да га ухвате, али им он утече из руку,</w:t>
      </w:r>
    </w:p>
    <w:p w14:paraId="0C2DD10B" w14:textId="77777777" w:rsidR="00F90BDC" w:rsidRDefault="00F90BDC"/>
    <w:p w14:paraId="54B93A1C" w14:textId="77777777" w:rsidR="00F90BDC" w:rsidRDefault="00F90BDC">
      <w:r xmlns:w="http://schemas.openxmlformats.org/wordprocessingml/2006/main">
        <w:t xml:space="preserve">Фарисеји су покушали да ухапсе Исуса, али им је он избегао и побегао.</w:t>
      </w:r>
    </w:p>
    <w:p w14:paraId="60F716F7" w14:textId="77777777" w:rsidR="00F90BDC" w:rsidRDefault="00F90BDC"/>
    <w:p w14:paraId="0238F6EC" w14:textId="77777777" w:rsidR="00F90BDC" w:rsidRDefault="00F90BDC">
      <w:r xmlns:w="http://schemas.openxmlformats.org/wordprocessingml/2006/main">
        <w:t xml:space="preserve">1. Моћ Исусове љубави: Како је Исус избегао фарисеје својом љубављу према нама</w:t>
      </w:r>
    </w:p>
    <w:p w14:paraId="5E657281" w14:textId="77777777" w:rsidR="00F90BDC" w:rsidRDefault="00F90BDC"/>
    <w:p w14:paraId="74E6B699" w14:textId="77777777" w:rsidR="00F90BDC" w:rsidRDefault="00F90BDC">
      <w:r xmlns:w="http://schemas.openxmlformats.org/wordprocessingml/2006/main">
        <w:t xml:space="preserve">2. Заштита Божија: Исусово бекство од фарисеја као симбол Божје заштите</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Римљанима 8:31-39 – Шта ћемо онда рећи на ове ствари? Ако је Бог за нас, ко може бити против нас?</w:t>
      </w:r>
    </w:p>
    <w:p w14:paraId="74B8D473" w14:textId="77777777" w:rsidR="00F90BDC" w:rsidRDefault="00F90BDC"/>
    <w:p w14:paraId="71BB4020" w14:textId="77777777" w:rsidR="00F90BDC" w:rsidRDefault="00F90BDC">
      <w:r xmlns:w="http://schemas.openxmlformats.org/wordprocessingml/2006/main">
        <w:t xml:space="preserve">2. Матеј 16:18 – И ја теби кажем, да си ти Петар, и на овој стени сазидаћу цркву своју; и врата пакла га неће надвладати.</w:t>
      </w:r>
    </w:p>
    <w:p w14:paraId="379811AC" w14:textId="77777777" w:rsidR="00F90BDC" w:rsidRDefault="00F90BDC"/>
    <w:p w14:paraId="5FEACBAC" w14:textId="77777777" w:rsidR="00F90BDC" w:rsidRDefault="00F90BDC">
      <w:r xmlns:w="http://schemas.openxmlformats.org/wordprocessingml/2006/main">
        <w:t xml:space="preserve">Јован 10:40 И отиде опет преко Јордана на место где је Јован прво крстио; и ту је боравио.</w:t>
      </w:r>
    </w:p>
    <w:p w14:paraId="4D947DAB" w14:textId="77777777" w:rsidR="00F90BDC" w:rsidRDefault="00F90BDC"/>
    <w:p w14:paraId="54A5F072" w14:textId="77777777" w:rsidR="00F90BDC" w:rsidRDefault="00F90BDC">
      <w:r xmlns:w="http://schemas.openxmlformats.org/wordprocessingml/2006/main">
        <w:t xml:space="preserve">Јован се вратио до места где је Јован Крститељ првобитно крстио и тамо остао.</w:t>
      </w:r>
    </w:p>
    <w:p w14:paraId="7D0631C2" w14:textId="77777777" w:rsidR="00F90BDC" w:rsidRDefault="00F90BDC"/>
    <w:p w14:paraId="71AFD257" w14:textId="77777777" w:rsidR="00F90BDC" w:rsidRDefault="00F90BDC">
      <w:r xmlns:w="http://schemas.openxmlformats.org/wordprocessingml/2006/main">
        <w:t xml:space="preserve">1: Исус нам је показао колико је важно да се вратимо својим коренима.</w:t>
      </w:r>
    </w:p>
    <w:p w14:paraId="01253EFB" w14:textId="77777777" w:rsidR="00F90BDC" w:rsidRDefault="00F90BDC"/>
    <w:p w14:paraId="0CEDE1E7" w14:textId="77777777" w:rsidR="00F90BDC" w:rsidRDefault="00F90BDC">
      <w:r xmlns:w="http://schemas.openxmlformats.org/wordprocessingml/2006/main">
        <w:t xml:space="preserve">2: Исус показује моћ понизности, враћајући се на место скромних почетака.</w:t>
      </w:r>
    </w:p>
    <w:p w14:paraId="1D000FAC" w14:textId="77777777" w:rsidR="00F90BDC" w:rsidRDefault="00F90BDC"/>
    <w:p w14:paraId="2665F3AB" w14:textId="77777777" w:rsidR="00F90BDC" w:rsidRDefault="00F90BDC">
      <w:r xmlns:w="http://schemas.openxmlformats.org/wordprocessingml/2006/main">
        <w:t xml:space="preserve">1:2 Тимотеју 2:1-2 – „Ти, дакле, сине мој, буди јак у благодати која је у Христу Исусу. квалификовани да подучавају друге“.</w:t>
      </w:r>
    </w:p>
    <w:p w14:paraId="3041AF77" w14:textId="77777777" w:rsidR="00F90BDC" w:rsidRDefault="00F90BDC"/>
    <w:p w14:paraId="62F53D3C" w14:textId="77777777" w:rsidR="00F90BDC" w:rsidRDefault="00F90BDC">
      <w:r xmlns:w="http://schemas.openxmlformats.org/wordprocessingml/2006/main">
        <w:t xml:space="preserve">2: Пословице 27:17 - "Као што гвожђе оштри гвожђе, тако један оштри другог."</w:t>
      </w:r>
    </w:p>
    <w:p w14:paraId="753B168D" w14:textId="77777777" w:rsidR="00F90BDC" w:rsidRDefault="00F90BDC"/>
    <w:p w14:paraId="76DD0905" w14:textId="77777777" w:rsidR="00F90BDC" w:rsidRDefault="00F90BDC">
      <w:r xmlns:w="http://schemas.openxmlformats.org/wordprocessingml/2006/main">
        <w:t xml:space="preserve">Јован 10:41 И многи прибегаху к њему говорећи: Јован није учинио чудо, али све што је Јован говорио о овом човеку било је истина.</w:t>
      </w:r>
    </w:p>
    <w:p w14:paraId="18AFF0F1" w14:textId="77777777" w:rsidR="00F90BDC" w:rsidRDefault="00F90BDC"/>
    <w:p w14:paraId="30BB0539" w14:textId="77777777" w:rsidR="00F90BDC" w:rsidRDefault="00F90BDC">
      <w:r xmlns:w="http://schemas.openxmlformats.org/wordprocessingml/2006/main">
        <w:t xml:space="preserve">Јован је сведочио о истинитости Исусовог идентитета и службе.</w:t>
      </w:r>
    </w:p>
    <w:p w14:paraId="11C433FA" w14:textId="77777777" w:rsidR="00F90BDC" w:rsidRDefault="00F90BDC"/>
    <w:p w14:paraId="2F0AB040" w14:textId="77777777" w:rsidR="00F90BDC" w:rsidRDefault="00F90BDC">
      <w:r xmlns:w="http://schemas.openxmlformats.org/wordprocessingml/2006/main">
        <w:t xml:space="preserve">1: Исус је Син Божији и има моћ да чини чуда.</w:t>
      </w:r>
    </w:p>
    <w:p w14:paraId="48184417" w14:textId="77777777" w:rsidR="00F90BDC" w:rsidRDefault="00F90BDC"/>
    <w:p w14:paraId="65F91313" w14:textId="77777777" w:rsidR="00F90BDC" w:rsidRDefault="00F90BDC">
      <w:r xmlns:w="http://schemas.openxmlformats.org/wordprocessingml/2006/main">
        <w:t xml:space="preserve">2: Требало би да слушамо Исусова сведочења људи око нас.</w:t>
      </w:r>
    </w:p>
    <w:p w14:paraId="1F5DAF40" w14:textId="77777777" w:rsidR="00F90BDC" w:rsidRDefault="00F90BDC"/>
    <w:p w14:paraId="6818DA94" w14:textId="77777777" w:rsidR="00F90BDC" w:rsidRDefault="00F90BDC">
      <w:r xmlns:w="http://schemas.openxmlformats.org/wordprocessingml/2006/main">
        <w:t xml:space="preserve">1: Матеј 11:2-6 - Јованово сведочанство о Исусовом идентитету и служби.</w:t>
      </w:r>
    </w:p>
    <w:p w14:paraId="1C863FAD" w14:textId="77777777" w:rsidR="00F90BDC" w:rsidRDefault="00F90BDC"/>
    <w:p w14:paraId="65459681" w14:textId="77777777" w:rsidR="00F90BDC" w:rsidRDefault="00F90BDC">
      <w:r xmlns:w="http://schemas.openxmlformats.org/wordprocessingml/2006/main">
        <w:t xml:space="preserve">2: Лука 7:18-23 - Јованово сведочанство о Исусовој моћи да опрашта грехе.</w:t>
      </w:r>
    </w:p>
    <w:p w14:paraId="39ABB7B8" w14:textId="77777777" w:rsidR="00F90BDC" w:rsidRDefault="00F90BDC"/>
    <w:p w14:paraId="0BB3D40E" w14:textId="77777777" w:rsidR="00F90BDC" w:rsidRDefault="00F90BDC">
      <w:r xmlns:w="http://schemas.openxmlformats.org/wordprocessingml/2006/main">
        <w:t xml:space="preserve">Јован 10:42 И тамо су многи веровали у њега.</w:t>
      </w:r>
    </w:p>
    <w:p w14:paraId="0CDAD822" w14:textId="77777777" w:rsidR="00F90BDC" w:rsidRDefault="00F90BDC"/>
    <w:p w14:paraId="42A248EC" w14:textId="77777777" w:rsidR="00F90BDC" w:rsidRDefault="00F90BDC">
      <w:r xmlns:w="http://schemas.openxmlformats.org/wordprocessingml/2006/main">
        <w:t xml:space="preserve">Јован 10:42 резимира Исусову службу у Галилеји, где су многи веровали у њега.</w:t>
      </w:r>
    </w:p>
    <w:p w14:paraId="66D464E4" w14:textId="77777777" w:rsidR="00F90BDC" w:rsidRDefault="00F90BDC"/>
    <w:p w14:paraId="7D2F72E3" w14:textId="77777777" w:rsidR="00F90BDC" w:rsidRDefault="00F90BDC">
      <w:r xmlns:w="http://schemas.openxmlformats.org/wordprocessingml/2006/main">
        <w:t xml:space="preserve">1: Вера у Исуса доноси праву слободу.</w:t>
      </w:r>
    </w:p>
    <w:p w14:paraId="20577C88" w14:textId="77777777" w:rsidR="00F90BDC" w:rsidRDefault="00F90BDC"/>
    <w:p w14:paraId="57512FDE" w14:textId="77777777" w:rsidR="00F90BDC" w:rsidRDefault="00F90BDC">
      <w:r xmlns:w="http://schemas.openxmlformats.org/wordprocessingml/2006/main">
        <w:t xml:space="preserve">2: Исусова служба доноси истинску радост и мир.</w:t>
      </w:r>
    </w:p>
    <w:p w14:paraId="60A635E8" w14:textId="77777777" w:rsidR="00F90BDC" w:rsidRDefault="00F90BDC"/>
    <w:p w14:paraId="636EF273" w14:textId="77777777" w:rsidR="00F90BDC" w:rsidRDefault="00F90BDC">
      <w:r xmlns:w="http://schemas.openxmlformats.org/wordprocessingml/2006/main">
        <w:t xml:space="preserve">1: Галатима 5:1 – „За слободу нас је Христос ослободио. Стојте, дакле, чврсти и не дозволите да вас поново оптерећује јарам ропства.“</w:t>
      </w:r>
    </w:p>
    <w:p w14:paraId="32581892" w14:textId="77777777" w:rsidR="00F90BDC" w:rsidRDefault="00F90BDC"/>
    <w:p w14:paraId="78B35700" w14:textId="77777777" w:rsidR="00F90BDC" w:rsidRDefault="00F90BDC">
      <w:r xmlns:w="http://schemas.openxmlformats.org/wordprocessingml/2006/main">
        <w:t xml:space="preserve">2: Исаија 9:6-7 – „Јер нам се дете роди, син нам се даде, и власт ће бити на његовим плећима. И назваће се дивни Саветник, Бог моћни, Отац вечни, Кнез Мир. Повећању његове владе и миру неће бити краја."</w:t>
      </w:r>
    </w:p>
    <w:p w14:paraId="131DA386" w14:textId="77777777" w:rsidR="00F90BDC" w:rsidRDefault="00F90BDC"/>
    <w:p w14:paraId="6809D1D5" w14:textId="77777777" w:rsidR="00F90BDC" w:rsidRDefault="00F90BDC">
      <w:r xmlns:w="http://schemas.openxmlformats.org/wordprocessingml/2006/main">
        <w:t xml:space="preserve">Јован 11 приповеда о смрти и васкрсењу Лазара, Исусовом говору о васкрсењу и животу и завери да се Исус убије која је уследила.</w:t>
      </w:r>
    </w:p>
    <w:p w14:paraId="5BC3CDA4" w14:textId="77777777" w:rsidR="00F90BDC" w:rsidRDefault="00F90BDC"/>
    <w:p w14:paraId="01B4F0B0" w14:textId="77777777" w:rsidR="00F90BDC" w:rsidRDefault="00F90BDC">
      <w:r xmlns:w="http://schemas.openxmlformats.org/wordprocessingml/2006/main">
        <w:t xml:space="preserve">1. пасус: Поглавље почиње поруком Исусу да је његов пријатељ Лазар болестан. Међутим, уместо да одмах оде к њему, Исус је остао још два дана тамо где је био. Затим је рекао својим </w:t>
      </w:r>
      <w:r xmlns:w="http://schemas.openxmlformats.org/wordprocessingml/2006/main">
        <w:lastRenderedPageBreak xmlns:w="http://schemas.openxmlformats.org/wordprocessingml/2006/main"/>
      </w:r>
      <w:r xmlns:w="http://schemas.openxmlformats.org/wordprocessingml/2006/main">
        <w:t xml:space="preserve">ученицима да је Лазар „заспао“ (умро), али је намеравао да га пробуди. Упркос њиховом неразумевању и страху од јеврејског непријатељства у Јудеји, они су Га следили назад (Јован 11:1-16).</w:t>
      </w:r>
    </w:p>
    <w:p w14:paraId="158236D4" w14:textId="77777777" w:rsidR="00F90BDC" w:rsidRDefault="00F90BDC"/>
    <w:p w14:paraId="3F7E20E9" w14:textId="77777777" w:rsidR="00F90BDC" w:rsidRDefault="00F90BDC">
      <w:r xmlns:w="http://schemas.openxmlformats.org/wordprocessingml/2006/main">
        <w:t xml:space="preserve">2. пасус: Када су стигли у Витанију, Лазар је већ био у гробу четири дана. Марта је срела Исуса жалећи да је он био тамо, њен брат не би умро, али изражавајући веру да ће Бог дати све што тражи, а затим ју је Исус утешио откривењем: „Ја сам живот васкрсења, ко год ми верује иако умре, живеће свако ко живи верује да никада не умире. ' Након што је упитао њену веру, ова изјава је наставила да се сретне са Маријом која је пала пред Његове ноге плачући заједно са Јеврејима који су дошли утешити њен дубоко узнемирени дух. Он је плакао најкраћи стих Библије „Исус је плакао“. демонстрирајући Његову емпатију, људска туга је затим наставила да гроб је затражио да се уклони камен упркос Мартиној забринутости због мириса јер је тело било тамо четири дана (Јован 11:17-39).</w:t>
      </w:r>
    </w:p>
    <w:p w14:paraId="64C15678" w14:textId="77777777" w:rsidR="00F90BDC" w:rsidRDefault="00F90BDC"/>
    <w:p w14:paraId="681F32E7" w14:textId="77777777" w:rsidR="00F90BDC" w:rsidRDefault="00F90BDC">
      <w:r xmlns:w="http://schemas.openxmlformats.org/wordprocessingml/2006/main">
        <w:t xml:space="preserve">3. пасус: Након што су се наглас молили за добробит народа како би веровали да га је Отац послао повикао из свег гласа 'Лазаре изађи!' мртав човек изашао руке ноге умотане траке од платна око лица задивљен многи Јевреји веровали су Му међутим неки су отишли фарисеји известили шта су урадили водећи првосвештеници фарисеји сазивају састанак Синедриона изражавају страх Римљани одузму оба места нације ако Га пусте да настави овако предложено решење Кајафа Првосвештеник година несвесно прорекао боље један човек умире људи цео народ нестаје од тог дана планирао да му одузме живот, стога се више нису кретали јавно међу људима Јевреји су се повукли у регион близу пустињског села званог Јефрем наставио је службу ученика (Јован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Јован 11:1 А неки човек по имену Лазар беше болестан из Витаније, града Марије и сестре њене Марте.</w:t>
      </w:r>
    </w:p>
    <w:p w14:paraId="0FC62C4D" w14:textId="77777777" w:rsidR="00F90BDC" w:rsidRDefault="00F90BDC"/>
    <w:p w14:paraId="409E3B79" w14:textId="77777777" w:rsidR="00F90BDC" w:rsidRDefault="00F90BDC">
      <w:r xmlns:w="http://schemas.openxmlformats.org/wordprocessingml/2006/main">
        <w:t xml:space="preserve">Овај одломак уводи причу о Лазару, човеку који је био болестан у граду Витанији.</w:t>
      </w:r>
    </w:p>
    <w:p w14:paraId="115C5EF6" w14:textId="77777777" w:rsidR="00F90BDC" w:rsidRDefault="00F90BDC"/>
    <w:p w14:paraId="1FB3BA38" w14:textId="77777777" w:rsidR="00F90BDC" w:rsidRDefault="00F90BDC">
      <w:r xmlns:w="http://schemas.openxmlformats.org/wordprocessingml/2006/main">
        <w:t xml:space="preserve">1. Моћ вере: прича о Лазару и његовом чудесном обнављању</w:t>
      </w:r>
    </w:p>
    <w:p w14:paraId="4CFBA852" w14:textId="77777777" w:rsidR="00F90BDC" w:rsidRDefault="00F90BDC"/>
    <w:p w14:paraId="6D75318C" w14:textId="77777777" w:rsidR="00F90BDC" w:rsidRDefault="00F90BDC">
      <w:r xmlns:w="http://schemas.openxmlformats.org/wordprocessingml/2006/main">
        <w:t xml:space="preserve">2. Нада у време страдања: учење из вере Лазареве</w:t>
      </w:r>
    </w:p>
    <w:p w14:paraId="43FAA6F2" w14:textId="77777777" w:rsidR="00F90BDC" w:rsidRDefault="00F90BDC"/>
    <w:p w14:paraId="01E358BA" w14:textId="77777777" w:rsidR="00F90BDC" w:rsidRDefault="00F90BDC">
      <w:r xmlns:w="http://schemas.openxmlformats.org/wordprocessingml/2006/main">
        <w:t xml:space="preserve">1. Јеврејима 11:1-3 – Вера је сигурност онога чему се надамо, уверење ствари које се не виде.</w:t>
      </w:r>
    </w:p>
    <w:p w14:paraId="09CF7DA3" w14:textId="77777777" w:rsidR="00F90BDC" w:rsidRDefault="00F90BDC"/>
    <w:p w14:paraId="7813942E" w14:textId="77777777" w:rsidR="00F90BDC" w:rsidRDefault="00F90BDC">
      <w:r xmlns:w="http://schemas.openxmlformats.org/wordprocessingml/2006/main">
        <w:t xml:space="preserve">2. Римљанима 8:18 – Јер сматрам да садашња страдања нису вредна поређења са славом која ће нам се открити.</w:t>
      </w:r>
    </w:p>
    <w:p w14:paraId="2228A1DD" w14:textId="77777777" w:rsidR="00F90BDC" w:rsidRDefault="00F90BDC"/>
    <w:p w14:paraId="0BD65AE7" w14:textId="77777777" w:rsidR="00F90BDC" w:rsidRDefault="00F90BDC">
      <w:r xmlns:w="http://schemas.openxmlformats.org/wordprocessingml/2006/main">
        <w:t xml:space="preserve">Јован 11:2 (То је била она Марија која је помазала Господа миром, и косом својом обрисала ноге његове, чији је брат Лазар био болестан.)</w:t>
      </w:r>
    </w:p>
    <w:p w14:paraId="396A0B90" w14:textId="77777777" w:rsidR="00F90BDC" w:rsidRDefault="00F90BDC"/>
    <w:p w14:paraId="344A5D45" w14:textId="77777777" w:rsidR="00F90BDC" w:rsidRDefault="00F90BDC">
      <w:r xmlns:w="http://schemas.openxmlformats.org/wordprocessingml/2006/main">
        <w:t xml:space="preserve">Марија, која је помазала Исуса миром и косом му обрисала ноге, имала је брата по имену Лазар који је био болестан.</w:t>
      </w:r>
    </w:p>
    <w:p w14:paraId="23E8DE42" w14:textId="77777777" w:rsidR="00F90BDC" w:rsidRDefault="00F90BDC"/>
    <w:p w14:paraId="37A35AAD" w14:textId="77777777" w:rsidR="00F90BDC" w:rsidRDefault="00F90BDC">
      <w:r xmlns:w="http://schemas.openxmlformats.org/wordprocessingml/2006/main">
        <w:t xml:space="preserve">1. Исус и саосећање</w:t>
      </w:r>
    </w:p>
    <w:p w14:paraId="10DA6A61" w14:textId="77777777" w:rsidR="00F90BDC" w:rsidRDefault="00F90BDC"/>
    <w:p w14:paraId="262FC250" w14:textId="77777777" w:rsidR="00F90BDC" w:rsidRDefault="00F90BDC">
      <w:r xmlns:w="http://schemas.openxmlformats.org/wordprocessingml/2006/main">
        <w:t xml:space="preserve">2. Моћ вере у исцељење</w:t>
      </w:r>
    </w:p>
    <w:p w14:paraId="113E3DF3" w14:textId="77777777" w:rsidR="00F90BDC" w:rsidRDefault="00F90BDC"/>
    <w:p w14:paraId="1BDB4050" w14:textId="77777777" w:rsidR="00F90BDC" w:rsidRDefault="00F90BDC">
      <w:r xmlns:w="http://schemas.openxmlformats.org/wordprocessingml/2006/main">
        <w:t xml:space="preserve">1. Матеј 6:14-15, „Јер ако другима опростите сагрешења њихова, опростиће и вама Отац ваш небески, али ако не опростите другима сагрешења њихова, ни Отац ваш неће опростити сагрешења ваша.</w:t>
      </w:r>
    </w:p>
    <w:p w14:paraId="453EF6E8" w14:textId="77777777" w:rsidR="00F90BDC" w:rsidRDefault="00F90BDC"/>
    <w:p w14:paraId="1B9304D1" w14:textId="77777777" w:rsidR="00F90BDC" w:rsidRDefault="00F90BDC">
      <w:r xmlns:w="http://schemas.openxmlformats.org/wordprocessingml/2006/main">
        <w:t xml:space="preserve">2. Јаковљева 5:15-16, "И молитва вере ће спасити болесног, и Господ ће га подићи. И ако је починио грехе, биће му опроштено."</w:t>
      </w:r>
    </w:p>
    <w:p w14:paraId="722C73EE" w14:textId="77777777" w:rsidR="00F90BDC" w:rsidRDefault="00F90BDC"/>
    <w:p w14:paraId="2E685F88" w14:textId="77777777" w:rsidR="00F90BDC" w:rsidRDefault="00F90BDC">
      <w:r xmlns:w="http://schemas.openxmlformats.org/wordprocessingml/2006/main">
        <w:t xml:space="preserve">Јован 11:3 Зато послаше к њему сестре његове говорећи: Господе, гле, болестан је онај кога волиш.</w:t>
      </w:r>
    </w:p>
    <w:p w14:paraId="7525B7CC" w14:textId="77777777" w:rsidR="00F90BDC" w:rsidRDefault="00F90BDC"/>
    <w:p w14:paraId="430913AE" w14:textId="77777777" w:rsidR="00F90BDC" w:rsidRDefault="00F90BDC">
      <w:r xmlns:w="http://schemas.openxmlformats.org/wordprocessingml/2006/main">
        <w:t xml:space="preserve">Исусове сестре му шаљу поруку у којој га обавештавају да је особа коју воли болесна.</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Божја љубав према нама у тешким временима - Јован 11:3</w:t>
      </w:r>
    </w:p>
    <w:p w14:paraId="09079F67" w14:textId="77777777" w:rsidR="00F90BDC" w:rsidRDefault="00F90BDC"/>
    <w:p w14:paraId="047ADF61" w14:textId="77777777" w:rsidR="00F90BDC" w:rsidRDefault="00F90BDC">
      <w:r xmlns:w="http://schemas.openxmlformats.org/wordprocessingml/2006/main">
        <w:t xml:space="preserve">2. Моћ једноставне поруке - Јован 11:3</w:t>
      </w:r>
    </w:p>
    <w:p w14:paraId="78D83F1D" w14:textId="77777777" w:rsidR="00F90BDC" w:rsidRDefault="00F90BDC"/>
    <w:p w14:paraId="1AFA2231" w14:textId="77777777" w:rsidR="00F90BDC" w:rsidRDefault="00F90BDC">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08FE5F96" w14:textId="77777777" w:rsidR="00F90BDC" w:rsidRDefault="00F90BDC"/>
    <w:p w14:paraId="21A5B04C" w14:textId="77777777" w:rsidR="00F90BDC" w:rsidRDefault="00F90BDC">
      <w:r xmlns:w="http://schemas.openxmlformats.org/wordprocessingml/2006/main">
        <w:t xml:space="preserve">2. 1. Коринћанима 13:7 - Љубав све подноси, све верује, свему се нада, све подноси.</w:t>
      </w:r>
    </w:p>
    <w:p w14:paraId="6C690CED" w14:textId="77777777" w:rsidR="00F90BDC" w:rsidRDefault="00F90BDC"/>
    <w:p w14:paraId="1521DE94" w14:textId="77777777" w:rsidR="00F90BDC" w:rsidRDefault="00F90BDC">
      <w:r xmlns:w="http://schemas.openxmlformats.org/wordprocessingml/2006/main">
        <w:t xml:space="preserve">Јован 11:4 Када је Исус то чуо, рекао је: Ова болест није на смрт, него на славу Божију, да се Син Божији тиме прослави.</w:t>
      </w:r>
    </w:p>
    <w:p w14:paraId="4F649E9E" w14:textId="77777777" w:rsidR="00F90BDC" w:rsidRDefault="00F90BDC"/>
    <w:p w14:paraId="6225FED8" w14:textId="77777777" w:rsidR="00F90BDC" w:rsidRDefault="00F90BDC">
      <w:r xmlns:w="http://schemas.openxmlformats.org/wordprocessingml/2006/main">
        <w:t xml:space="preserve">Исус је изјавио да Лазарева болест није била на смрт, већ на славу Божију, да би се Син Божији могао прославити.</w:t>
      </w:r>
    </w:p>
    <w:p w14:paraId="66AE9070" w14:textId="77777777" w:rsidR="00F90BDC" w:rsidRDefault="00F90BDC"/>
    <w:p w14:paraId="51E80F13" w14:textId="77777777" w:rsidR="00F90BDC" w:rsidRDefault="00F90BDC">
      <w:r xmlns:w="http://schemas.openxmlformats.org/wordprocessingml/2006/main">
        <w:t xml:space="preserve">1. Слава Божија у тешким околностима</w:t>
      </w:r>
    </w:p>
    <w:p w14:paraId="4E972571" w14:textId="77777777" w:rsidR="00F90BDC" w:rsidRDefault="00F90BDC"/>
    <w:p w14:paraId="17843C37" w14:textId="77777777" w:rsidR="00F90BDC" w:rsidRDefault="00F90BDC">
      <w:r xmlns:w="http://schemas.openxmlformats.org/wordprocessingml/2006/main">
        <w:t xml:space="preserve">2. Исусово бесконачно саосећање и брига</w:t>
      </w:r>
    </w:p>
    <w:p w14:paraId="4706CD7E" w14:textId="77777777" w:rsidR="00F90BDC" w:rsidRDefault="00F90BDC"/>
    <w:p w14:paraId="6B06277F" w14:textId="77777777" w:rsidR="00F90BDC" w:rsidRDefault="00F90BDC">
      <w:r xmlns:w="http://schemas.openxmlformats.org/wordprocessingml/2006/main">
        <w:t xml:space="preserve">1. Псалам 19:1 – Небеса објављују славу Божију; и небески свод показује дело његових руку.</w:t>
      </w:r>
    </w:p>
    <w:p w14:paraId="66263356" w14:textId="77777777" w:rsidR="00F90BDC" w:rsidRDefault="00F90BDC"/>
    <w:p w14:paraId="628C625A" w14:textId="77777777" w:rsidR="00F90BDC" w:rsidRDefault="00F90BDC">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14:paraId="3EA5F70E" w14:textId="77777777" w:rsidR="00F90BDC" w:rsidRDefault="00F90BDC"/>
    <w:p w14:paraId="00039E32" w14:textId="77777777" w:rsidR="00F90BDC" w:rsidRDefault="00F90BDC">
      <w:r xmlns:w="http://schemas.openxmlformats.org/wordprocessingml/2006/main">
        <w:t xml:space="preserve">Јован 11:5 А Исус је волео Марту и њену сестру и Лазара.</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из Јована 11:5 открива да је Исус имао посебну љубав према Марти, њеној сестри и Лазару.</w:t>
      </w:r>
    </w:p>
    <w:p w14:paraId="77DE0C78" w14:textId="77777777" w:rsidR="00F90BDC" w:rsidRDefault="00F90BDC"/>
    <w:p w14:paraId="1C9154F4" w14:textId="77777777" w:rsidR="00F90BDC" w:rsidRDefault="00F90BDC">
      <w:r xmlns:w="http://schemas.openxmlformats.org/wordprocessingml/2006/main">
        <w:t xml:space="preserve">1. Исусова љубав: како је Исус показао своју безусловну наклоност према Марти, њеној сестри и Лазару</w:t>
      </w:r>
    </w:p>
    <w:p w14:paraId="0E74C3C6" w14:textId="77777777" w:rsidR="00F90BDC" w:rsidRDefault="00F90BDC"/>
    <w:p w14:paraId="30874013" w14:textId="77777777" w:rsidR="00F90BDC" w:rsidRDefault="00F90BDC">
      <w:r xmlns:w="http://schemas.openxmlformats.org/wordprocessingml/2006/main">
        <w:t xml:space="preserve">2. Моћ љубави: како Исусова љубав може да промени наше животе</w:t>
      </w:r>
    </w:p>
    <w:p w14:paraId="4FB1D4C5" w14:textId="77777777" w:rsidR="00F90BDC" w:rsidRDefault="00F90BDC"/>
    <w:p w14:paraId="743C686C" w14:textId="77777777" w:rsidR="00F90BDC" w:rsidRDefault="00F90BDC">
      <w:r xmlns:w="http://schemas.openxmlformats.org/wordprocessingml/2006/main">
        <w:t xml:space="preserve">1. Матеј 5:43-48 - Исус учи да волимо своје непријатеље</w:t>
      </w:r>
    </w:p>
    <w:p w14:paraId="4C7EF5CA" w14:textId="77777777" w:rsidR="00F90BDC" w:rsidRDefault="00F90BDC"/>
    <w:p w14:paraId="3DA81848" w14:textId="77777777" w:rsidR="00F90BDC" w:rsidRDefault="00F90BDC">
      <w:r xmlns:w="http://schemas.openxmlformats.org/wordprocessingml/2006/main">
        <w:t xml:space="preserve">2. 1. Коринћанима 13 – Љубавно поглавље, објашњава карактеристике љубави</w:t>
      </w:r>
    </w:p>
    <w:p w14:paraId="74B84A16" w14:textId="77777777" w:rsidR="00F90BDC" w:rsidRDefault="00F90BDC"/>
    <w:p w14:paraId="5CFF1637" w14:textId="77777777" w:rsidR="00F90BDC" w:rsidRDefault="00F90BDC">
      <w:r xmlns:w="http://schemas.openxmlformats.org/wordprocessingml/2006/main">
        <w:t xml:space="preserve">Јован 11:6 Чувши дакле да је болестан, оста још два дана на истом месту где је био.</w:t>
      </w:r>
    </w:p>
    <w:p w14:paraId="41042F4C" w14:textId="77777777" w:rsidR="00F90BDC" w:rsidRDefault="00F90BDC"/>
    <w:p w14:paraId="58973EFD" w14:textId="77777777" w:rsidR="00F90BDC" w:rsidRDefault="00F90BDC">
      <w:r xmlns:w="http://schemas.openxmlformats.org/wordprocessingml/2006/main">
        <w:t xml:space="preserve">Исус чује да је његов пријатељ Лазар болестан и одлучује да остане ту два дана.</w:t>
      </w:r>
    </w:p>
    <w:p w14:paraId="3D585B95" w14:textId="77777777" w:rsidR="00F90BDC" w:rsidRDefault="00F90BDC"/>
    <w:p w14:paraId="01BE3DA5" w14:textId="77777777" w:rsidR="00F90BDC" w:rsidRDefault="00F90BDC">
      <w:r xmlns:w="http://schemas.openxmlformats.org/wordprocessingml/2006/main">
        <w:t xml:space="preserve">1. Исус нас учи да је понекад најбоља акција остати стрпљив и веровати Божјем плану.</w:t>
      </w:r>
    </w:p>
    <w:p w14:paraId="7A4FA699" w14:textId="77777777" w:rsidR="00F90BDC" w:rsidRDefault="00F90BDC"/>
    <w:p w14:paraId="5CB73C9C" w14:textId="77777777" w:rsidR="00F90BDC" w:rsidRDefault="00F90BDC">
      <w:r xmlns:w="http://schemas.openxmlformats.org/wordprocessingml/2006/main">
        <w:t xml:space="preserve">2. Бог је увек са нама, чак и када се осећамо као да смо сами.</w:t>
      </w:r>
    </w:p>
    <w:p w14:paraId="7C9D1558" w14:textId="77777777" w:rsidR="00F90BDC" w:rsidRDefault="00F90BDC"/>
    <w:p w14:paraId="3148C7A8" w14:textId="77777777" w:rsidR="00F90BDC" w:rsidRDefault="00F90BDC">
      <w:r xmlns:w="http://schemas.openxmlformats.org/wordprocessingml/2006/main">
        <w:t xml:space="preserve">1. Римљанима 8:28 - ? </w:t>
      </w:r>
      <w:r xmlns:w="http://schemas.openxmlformats.org/wordprocessingml/2006/main">
        <w:rPr>
          <w:rFonts w:ascii="맑은 고딕 Semilight" w:hAnsi="맑은 고딕 Semilight"/>
        </w:rPr>
        <w:t xml:space="preserve">쏛 </w:t>
      </w:r>
      <w:r xmlns:w="http://schemas.openxmlformats.org/wordprocessingml/2006/main">
        <w:t xml:space="preserve">и знамо да све ради на добро онима који љубе Бога, онима који су по његовој намери позвани.??</w:t>
      </w:r>
    </w:p>
    <w:p w14:paraId="50204714" w14:textId="77777777" w:rsidR="00F90BDC" w:rsidRDefault="00F90BDC"/>
    <w:p w14:paraId="0153BC50" w14:textId="77777777" w:rsidR="00F90BDC" w:rsidRDefault="00F90BDC">
      <w:r xmlns:w="http://schemas.openxmlformats.org/wordprocessingml/2006/main">
        <w:t xml:space="preserve">2. Псалам 46:1 - ? </w:t>
      </w:r>
      <w:r xmlns:w="http://schemas.openxmlformats.org/wordprocessingml/2006/main">
        <w:rPr>
          <w:rFonts w:ascii="맑은 고딕 Semilight" w:hAnsi="맑은 고딕 Semilight"/>
        </w:rPr>
        <w:t xml:space="preserve">쏥 </w:t>
      </w:r>
      <w:r xmlns:w="http://schemas.openxmlformats.org/wordprocessingml/2006/main">
        <w:t xml:space="preserve">од је наше уточиште и снага, врло присутна помоћ у невољи.??</w:t>
      </w:r>
    </w:p>
    <w:p w14:paraId="046BE7B6" w14:textId="77777777" w:rsidR="00F90BDC" w:rsidRDefault="00F90BDC"/>
    <w:p w14:paraId="3AA4EFC2" w14:textId="77777777" w:rsidR="00F90BDC" w:rsidRDefault="00F90BDC">
      <w:r xmlns:w="http://schemas.openxmlformats.org/wordprocessingml/2006/main">
        <w:t xml:space="preserve">Јован 11:7 Затим после тога рече својим ученицима: Хајдемо опет у Јудеју.</w:t>
      </w:r>
    </w:p>
    <w:p w14:paraId="648EC51E" w14:textId="77777777" w:rsidR="00F90BDC" w:rsidRDefault="00F90BDC"/>
    <w:p w14:paraId="542CF01B" w14:textId="77777777" w:rsidR="00F90BDC" w:rsidRDefault="00F90BDC">
      <w:r xmlns:w="http://schemas.openxmlformats.org/wordprocessingml/2006/main">
        <w:t xml:space="preserve">Исус говори својим ученицима да поново оду у Јудеју.</w:t>
      </w:r>
    </w:p>
    <w:p w14:paraId="5B041E57" w14:textId="77777777" w:rsidR="00F90BDC" w:rsidRDefault="00F90BDC"/>
    <w:p w14:paraId="480CC3F9" w14:textId="77777777" w:rsidR="00F90BDC" w:rsidRDefault="00F90BDC">
      <w:r xmlns:w="http://schemas.openxmlformats.org/wordprocessingml/2006/main">
        <w:t xml:space="preserve">1: Претварање наше вере у дело – Исусов пример вере.</w:t>
      </w:r>
    </w:p>
    <w:p w14:paraId="2CC71587" w14:textId="77777777" w:rsidR="00F90BDC" w:rsidRDefault="00F90BDC"/>
    <w:p w14:paraId="6C91AF5C" w14:textId="77777777" w:rsidR="00F90BDC" w:rsidRDefault="00F90BDC">
      <w:r xmlns:w="http://schemas.openxmlformats.org/wordprocessingml/2006/main">
        <w:t xml:space="preserve">2: Поуздање у Божји план – Важност вере у тешким временима.</w:t>
      </w:r>
    </w:p>
    <w:p w14:paraId="2C015C07" w14:textId="77777777" w:rsidR="00F90BDC" w:rsidRDefault="00F90BDC"/>
    <w:p w14:paraId="4B3438E8"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2D77F73F" w14:textId="77777777" w:rsidR="00F90BDC" w:rsidRDefault="00F90BDC"/>
    <w:p w14:paraId="6E54F2FE" w14:textId="77777777" w:rsidR="00F90BDC" w:rsidRDefault="00F90BDC">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14:paraId="4BFAE293" w14:textId="77777777" w:rsidR="00F90BDC" w:rsidRDefault="00F90BDC"/>
    <w:p w14:paraId="72D2F53F" w14:textId="77777777" w:rsidR="00F90BDC" w:rsidRDefault="00F90BDC">
      <w:r xmlns:w="http://schemas.openxmlformats.org/wordprocessingml/2006/main">
        <w:t xml:space="preserve">Јован 11:8 Рекоше му његови ученици: Учитељу, Јудејци су недавно тражили да те каменују; и идеш ли опет тамо?</w:t>
      </w:r>
    </w:p>
    <w:p w14:paraId="2217558B" w14:textId="77777777" w:rsidR="00F90BDC" w:rsidRDefault="00F90BDC"/>
    <w:p w14:paraId="74397F73" w14:textId="77777777" w:rsidR="00F90BDC" w:rsidRDefault="00F90BDC">
      <w:r xmlns:w="http://schemas.openxmlformats.org/wordprocessingml/2006/main">
        <w:t xml:space="preserve">Ученици су били забринути због тога што се Исус вратио на место где су Јевреји недавно покушали да га каменују.</w:t>
      </w:r>
    </w:p>
    <w:p w14:paraId="5CDB4354" w14:textId="77777777" w:rsidR="00F90BDC" w:rsidRDefault="00F90BDC"/>
    <w:p w14:paraId="62B2E4BA" w14:textId="77777777" w:rsidR="00F90BDC" w:rsidRDefault="00F90BDC">
      <w:r xmlns:w="http://schemas.openxmlformats.org/wordprocessingml/2006/main">
        <w:t xml:space="preserve">1: Без обзира на прогон, Исус је показао посвећеност својој мисији и веровао у Божју заштиту.</w:t>
      </w:r>
    </w:p>
    <w:p w14:paraId="03FD8D0A" w14:textId="77777777" w:rsidR="00F90BDC" w:rsidRDefault="00F90BDC"/>
    <w:p w14:paraId="31186777" w14:textId="77777777" w:rsidR="00F90BDC" w:rsidRDefault="00F90BDC">
      <w:r xmlns:w="http://schemas.openxmlformats.org/wordprocessingml/2006/main">
        <w:t xml:space="preserve">2: Не треба да се плашимо да се заложимо за оно у шта верујемо упркос противљењу.</w:t>
      </w:r>
    </w:p>
    <w:p w14:paraId="104607DD" w14:textId="77777777" w:rsidR="00F90BDC" w:rsidRDefault="00F90BDC"/>
    <w:p w14:paraId="69A875A3" w14:textId="77777777" w:rsidR="00F90BDC" w:rsidRDefault="00F90BDC">
      <w:r xmlns:w="http://schemas.openxmlformats.org/wordprocessingml/2006/main">
        <w:t xml:space="preserve">1: Матеј 5:10-12 – „Блажени прогоњени правде ради, јер је њихово Царство небеско. Благо вама када вас други руже и прогоне и лажно говоре против вас свако зло на моме. Радујте се и веселите се, јер је велика награда ваша на небесима, јер су тако прогонили пророке пре вас“.</w:t>
      </w:r>
    </w:p>
    <w:p w14:paraId="7EB5CB92" w14:textId="77777777" w:rsidR="00F90BDC" w:rsidRDefault="00F90BDC"/>
    <w:p w14:paraId="1F4FACAF" w14:textId="77777777" w:rsidR="00F90BDC" w:rsidRDefault="00F90BDC">
      <w:r xmlns:w="http://schemas.openxmlformats.org/wordprocessingml/2006/main">
        <w:t xml:space="preserve">2: 1. Петрова 2:21-23 – „Јер на то сте позвани, јер и Христос пострада за вас, остављајући вам пример да идете његовим стопама. уста његова. Када су га грдили, он није заузврат грдио; када је страдао, није претио, него је наставио да се повери ономе који суди праведно."</w:t>
      </w:r>
    </w:p>
    <w:p w14:paraId="4EA066CD" w14:textId="77777777" w:rsidR="00F90BDC" w:rsidRDefault="00F90BDC"/>
    <w:p w14:paraId="7A94AD45" w14:textId="77777777" w:rsidR="00F90BDC" w:rsidRDefault="00F90BDC">
      <w:r xmlns:w="http://schemas.openxmlformats.org/wordprocessingml/2006/main">
        <w:t xml:space="preserve">Јован 11:9 Исус одговори: Зар нема дванаест сати у дану? Ако ко дању ходи, не спотиче се, јер види светлост овога света.</w:t>
      </w:r>
    </w:p>
    <w:p w14:paraId="34C8385D" w14:textId="77777777" w:rsidR="00F90BDC" w:rsidRDefault="00F90BDC"/>
    <w:p w14:paraId="00270ADA" w14:textId="77777777" w:rsidR="00F90BDC" w:rsidRDefault="00F90BDC">
      <w:r xmlns:w="http://schemas.openxmlformats.org/wordprocessingml/2006/main">
        <w:t xml:space="preserve">Исус пита да ли има дванаест сати у дану и помиње да ако неко хода дању, неће се спотакнути јер може да види светлост света.</w:t>
      </w:r>
    </w:p>
    <w:p w14:paraId="74D7F01C" w14:textId="77777777" w:rsidR="00F90BDC" w:rsidRDefault="00F90BDC"/>
    <w:p w14:paraId="1B2354BE" w14:textId="77777777" w:rsidR="00F90BDC" w:rsidRDefault="00F90BDC">
      <w:r xmlns:w="http://schemas.openxmlformats.org/wordprocessingml/2006/main">
        <w:t xml:space="preserve">1. Моћ светлости: како нас сунчева светлост води и штити</w:t>
      </w:r>
    </w:p>
    <w:p w14:paraId="3576B48C" w14:textId="77777777" w:rsidR="00F90BDC" w:rsidRDefault="00F90BDC"/>
    <w:p w14:paraId="25F92931" w14:textId="77777777" w:rsidR="00F90BDC" w:rsidRDefault="00F90BDC">
      <w:r xmlns:w="http://schemas.openxmlformats.org/wordprocessingml/2006/main">
        <w:t xml:space="preserve">2. Моћ дванаесторице: максимално искористити наше време и ресурсе</w:t>
      </w:r>
    </w:p>
    <w:p w14:paraId="62ADF778" w14:textId="77777777" w:rsidR="00F90BDC" w:rsidRDefault="00F90BDC"/>
    <w:p w14:paraId="46FB990D" w14:textId="77777777" w:rsidR="00F90BDC" w:rsidRDefault="00F90BDC">
      <w:r xmlns:w="http://schemas.openxmlformats.org/wordprocessingml/2006/main">
        <w:t xml:space="preserve">1. Псалам 119:105 - Твоја реч је светиљка мојим ногама и светлост за мој пут.</w:t>
      </w:r>
    </w:p>
    <w:p w14:paraId="3D2B5520" w14:textId="77777777" w:rsidR="00F90BDC" w:rsidRDefault="00F90BDC"/>
    <w:p w14:paraId="426D7874" w14:textId="77777777" w:rsidR="00F90BDC" w:rsidRDefault="00F90BDC">
      <w:r xmlns:w="http://schemas.openxmlformats.org/wordprocessingml/2006/main">
        <w:t xml:space="preserve">2. Проповедник 3:1 - За све постоји време и за сваку активност под небесима своје време.</w:t>
      </w:r>
    </w:p>
    <w:p w14:paraId="7CB2CD15" w14:textId="77777777" w:rsidR="00F90BDC" w:rsidRDefault="00F90BDC"/>
    <w:p w14:paraId="7272A1C0" w14:textId="77777777" w:rsidR="00F90BDC" w:rsidRDefault="00F90BDC">
      <w:r xmlns:w="http://schemas.openxmlformats.org/wordprocessingml/2006/main">
        <w:t xml:space="preserve">Јован 11:10 Али ако човек ходи ноћу, спотиче се, јер нема светлости у њему.</w:t>
      </w:r>
    </w:p>
    <w:p w14:paraId="32B43E28" w14:textId="77777777" w:rsidR="00F90BDC" w:rsidRDefault="00F90BDC"/>
    <w:p w14:paraId="47C164AA" w14:textId="77777777" w:rsidR="00F90BDC" w:rsidRDefault="00F90BDC">
      <w:r xmlns:w="http://schemas.openxmlformats.org/wordprocessingml/2006/main">
        <w:t xml:space="preserve">Овај одломак наглашава важност светла за навигацију у животу? </w:t>
      </w:r>
      <w:r xmlns:w="http://schemas.openxmlformats.org/wordprocessingml/2006/main">
        <w:rPr>
          <w:rFonts w:ascii="맑은 고딕 Semilight" w:hAnsi="맑은 고딕 Semilight"/>
        </w:rPr>
        <w:t xml:space="preserve">셲 </w:t>
      </w:r>
      <w:r xmlns:w="http://schemas.openxmlformats.org/wordprocessingml/2006/main">
        <w:t xml:space="preserve">путовање.</w:t>
      </w:r>
    </w:p>
    <w:p w14:paraId="613FA952" w14:textId="77777777" w:rsidR="00F90BDC" w:rsidRDefault="00F90BDC"/>
    <w:p w14:paraId="624F8747" w14:textId="77777777" w:rsidR="00F90BDC" w:rsidRDefault="00F90BDC">
      <w:r xmlns:w="http://schemas.openxmlformats.org/wordprocessingml/2006/main">
        <w:t xml:space="preserve">1. Нека твоја светлост сија: Боже? </w:t>
      </w:r>
      <w:r xmlns:w="http://schemas.openxmlformats.org/wordprocessingml/2006/main">
        <w:rPr>
          <w:rFonts w:ascii="맑은 고딕 Semilight" w:hAnsi="맑은 고딕 Semilight"/>
        </w:rPr>
        <w:t xml:space="preserve">셲 </w:t>
      </w:r>
      <w:r xmlns:w="http://schemas.openxmlformats.org/wordprocessingml/2006/main">
        <w:t xml:space="preserve">позив да буде светионик наде.</w:t>
      </w:r>
    </w:p>
    <w:p w14:paraId="20059C7E" w14:textId="77777777" w:rsidR="00F90BDC" w:rsidRDefault="00F90BDC"/>
    <w:p w14:paraId="12513E41" w14:textId="77777777" w:rsidR="00F90BDC" w:rsidRDefault="00F90BDC">
      <w:r xmlns:w="http://schemas.openxmlformats.org/wordprocessingml/2006/main">
        <w:t xml:space="preserve">2. Улепшајте свој пут: Пронађите правац и сврху у животу.</w:t>
      </w:r>
    </w:p>
    <w:p w14:paraId="51CE0B18" w14:textId="77777777" w:rsidR="00F90BDC" w:rsidRDefault="00F90BDC"/>
    <w:p w14:paraId="688C7C7F" w14:textId="77777777" w:rsidR="00F90BDC" w:rsidRDefault="00F90BDC">
      <w:r xmlns:w="http://schemas.openxmlformats.org/wordprocessingml/2006/main">
        <w:t xml:space="preserve">1. Псалам 119:105 ? </w:t>
      </w:r>
      <w:r xmlns:w="http://schemas.openxmlformats.org/wordprocessingml/2006/main">
        <w:rPr>
          <w:rFonts w:ascii="맑은 고딕 Semilight" w:hAnsi="맑은 고딕 Semilight"/>
        </w:rPr>
        <w:t xml:space="preserve">쏽 </w:t>
      </w:r>
      <w:r xmlns:w="http://schemas.openxmlformats.org/wordprocessingml/2006/main">
        <w:t xml:space="preserve">наша реч је светиљка мојим ногама, светлост на мом путу.??</w:t>
      </w:r>
    </w:p>
    <w:p w14:paraId="7090F9BD" w14:textId="77777777" w:rsidR="00F90BDC" w:rsidRDefault="00F90BDC"/>
    <w:p w14:paraId="04C9AD31" w14:textId="77777777" w:rsidR="00F90BDC" w:rsidRDefault="00F90BDC">
      <w:r xmlns:w="http://schemas.openxmlformats.org/wordprocessingml/2006/main">
        <w:t xml:space="preserve">2. Матеј 5:14-16? </w:t>
      </w:r>
      <w:r xmlns:w="http://schemas.openxmlformats.org/wordprocessingml/2006/main">
        <w:rPr>
          <w:rFonts w:ascii="맑은 고딕 Semilight" w:hAnsi="맑은 고딕 Semilight"/>
        </w:rPr>
        <w:t xml:space="preserve">쏽 </w:t>
      </w:r>
      <w:r xmlns:w="http://schemas.openxmlformats.org/wordprocessingml/2006/main">
        <w:t xml:space="preserve">ви сте светлост света. Град изграђен на брду не може се сакрити. Нити људи пале лампу и не стављају је под чинију. Уместо тога, ставили су га на сталак, и он даје светлост свима у кући. Тако нека светли ваша светлост пред другима, да виде ваша добра дела и прославе Оца вашег који је на небесима.??</w:t>
      </w:r>
    </w:p>
    <w:p w14:paraId="4805E912" w14:textId="77777777" w:rsidR="00F90BDC" w:rsidRDefault="00F90BDC"/>
    <w:p w14:paraId="25CB4131" w14:textId="77777777" w:rsidR="00F90BDC" w:rsidRDefault="00F90BDC">
      <w:r xmlns:w="http://schemas.openxmlformats.org/wordprocessingml/2006/main">
        <w:t xml:space="preserve">Јован 11:11 Ово рече он, а после им рече: Пријатељ наш Лазар заспа; али идем да га пробудим из сна.</w:t>
      </w:r>
    </w:p>
    <w:p w14:paraId="0190ACA0" w14:textId="77777777" w:rsidR="00F90BDC" w:rsidRDefault="00F90BDC"/>
    <w:p w14:paraId="263B35F7" w14:textId="77777777" w:rsidR="00F90BDC" w:rsidRDefault="00F90BDC">
      <w:r xmlns:w="http://schemas.openxmlformats.org/wordprocessingml/2006/main">
        <w:t xml:space="preserve">Исус говори ученицима да њихов пријатељ Лазар спава, али ће он отићи и пробудити га.</w:t>
      </w:r>
    </w:p>
    <w:p w14:paraId="48921548" w14:textId="77777777" w:rsidR="00F90BDC" w:rsidRDefault="00F90BDC"/>
    <w:p w14:paraId="27473440" w14:textId="77777777" w:rsidR="00F90BDC" w:rsidRDefault="00F90BDC">
      <w:r xmlns:w="http://schemas.openxmlformats.org/wordprocessingml/2006/main">
        <w:t xml:space="preserve">1. Нада у васкрсење – Исусово обећање о васкрсењу из мртвих и нада коју оно доноси.</w:t>
      </w:r>
    </w:p>
    <w:p w14:paraId="71AC492C" w14:textId="77777777" w:rsidR="00F90BDC" w:rsidRDefault="00F90BDC"/>
    <w:p w14:paraId="79801996" w14:textId="77777777" w:rsidR="00F90BDC" w:rsidRDefault="00F90BDC">
      <w:r xmlns:w="http://schemas.openxmlformats.org/wordprocessingml/2006/main">
        <w:t xml:space="preserve">2. Вера на делу – Исусова демонстрација вере на делу кроз његову спремност да оде и пробуди Лазара.</w:t>
      </w:r>
    </w:p>
    <w:p w14:paraId="42629264" w14:textId="77777777" w:rsidR="00F90BDC" w:rsidRDefault="00F90BDC"/>
    <w:p w14:paraId="5A96ECC1" w14:textId="77777777" w:rsidR="00F90BDC" w:rsidRDefault="00F90BDC">
      <w:r xmlns:w="http://schemas.openxmlformats.org/wordprocessingml/2006/main">
        <w:t xml:space="preserve">1. 1. Коринћанима 15:51-57 - Павлово објашњење о моћи Исуса да донесе живот из смрти.</w:t>
      </w:r>
    </w:p>
    <w:p w14:paraId="6B058D90" w14:textId="77777777" w:rsidR="00F90BDC" w:rsidRDefault="00F90BDC"/>
    <w:p w14:paraId="4F14CB44" w14:textId="77777777" w:rsidR="00F90BDC" w:rsidRDefault="00F90BDC">
      <w:r xmlns:w="http://schemas.openxmlformats.org/wordprocessingml/2006/main">
        <w:t xml:space="preserve">2. Исаија 26:19 - Обећање васкрсења за све вернике.</w:t>
      </w:r>
    </w:p>
    <w:p w14:paraId="6BC6D694" w14:textId="77777777" w:rsidR="00F90BDC" w:rsidRDefault="00F90BDC"/>
    <w:p w14:paraId="4622D4AA" w14:textId="77777777" w:rsidR="00F90BDC" w:rsidRDefault="00F90BDC">
      <w:r xmlns:w="http://schemas.openxmlformats.org/wordprocessingml/2006/main">
        <w:t xml:space="preserve">Јован 11:12 Тада рекоше његови ученици: Господе, ако спава, биће му добро.</w:t>
      </w:r>
    </w:p>
    <w:p w14:paraId="414562FC" w14:textId="77777777" w:rsidR="00F90BDC" w:rsidRDefault="00F90BDC"/>
    <w:p w14:paraId="1DF34699" w14:textId="77777777" w:rsidR="00F90BDC" w:rsidRDefault="00F90BDC">
      <w:r xmlns:w="http://schemas.openxmlformats.org/wordprocessingml/2006/main">
        <w:t xml:space="preserve">Исусови ученици су изразили забринутост да ће се Лазар опоравити од болести ако му се допусти да спава.</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увек има најбољи план за наше животе, чак и ако га тренутно не разумемо.</w:t>
      </w:r>
    </w:p>
    <w:p w14:paraId="574F41B2" w14:textId="77777777" w:rsidR="00F90BDC" w:rsidRDefault="00F90BDC"/>
    <w:p w14:paraId="1698236E" w14:textId="77777777" w:rsidR="00F90BDC" w:rsidRDefault="00F90BDC">
      <w:r xmlns:w="http://schemas.openxmlformats.org/wordprocessingml/2006/main">
        <w:t xml:space="preserve">2. Бог је суверен и може да искористи чак и најтеже околности за добро.</w:t>
      </w:r>
    </w:p>
    <w:p w14:paraId="6593FDAA" w14:textId="77777777" w:rsidR="00F90BDC" w:rsidRDefault="00F90BDC"/>
    <w:p w14:paraId="79774044" w14:textId="77777777" w:rsidR="00F90BDC" w:rsidRDefault="00F90BDC">
      <w:r xmlns:w="http://schemas.openxmlformats.org/wordprocessingml/2006/main">
        <w:t xml:space="preserve">1. Римљанима 8:28 – А знамо да Бог у свему ради на добро оних који га љубе, који су по његовој намери позвани.</w:t>
      </w:r>
    </w:p>
    <w:p w14:paraId="6EE964EA" w14:textId="77777777" w:rsidR="00F90BDC" w:rsidRDefault="00F90BDC"/>
    <w:p w14:paraId="0AD15AB9" w14:textId="77777777" w:rsidR="00F90BDC" w:rsidRDefault="00F90BDC">
      <w:r xmlns:w="http://schemas.openxmlformats.org/wordprocessingml/2006/main">
        <w:t xml:space="preserve">2. Јеремија 29:11 - Јер ја знам планове које имам за вас,??изјављује Господ, ? </w:t>
      </w:r>
      <w:r xmlns:w="http://schemas.openxmlformats.org/wordprocessingml/2006/main">
        <w:rPr>
          <w:rFonts w:ascii="맑은 고딕 Semilight" w:hAnsi="맑은 고딕 Semilight"/>
        </w:rPr>
        <w:t xml:space="preserve">쐏 </w:t>
      </w:r>
      <w:r xmlns:w="http://schemas.openxmlformats.org/wordprocessingml/2006/main">
        <w:t xml:space="preserve">настоји да вас просперира а не да вам науди, планира да вам да наду и будућност.</w:t>
      </w:r>
    </w:p>
    <w:p w14:paraId="1C922C79" w14:textId="77777777" w:rsidR="00F90BDC" w:rsidRDefault="00F90BDC"/>
    <w:p w14:paraId="2EC0D974" w14:textId="77777777" w:rsidR="00F90BDC" w:rsidRDefault="00F90BDC">
      <w:r xmlns:w="http://schemas.openxmlformats.org/wordprocessingml/2006/main">
        <w:t xml:space="preserve">Јован 11:13 Али Исус је говорио о његовој смрти, а они су мислили да је говорио о одмору у сну.</w:t>
      </w:r>
    </w:p>
    <w:p w14:paraId="3762F329" w14:textId="77777777" w:rsidR="00F90BDC" w:rsidRDefault="00F90BDC"/>
    <w:p w14:paraId="6A173253" w14:textId="77777777" w:rsidR="00F90BDC" w:rsidRDefault="00F90BDC">
      <w:r xmlns:w="http://schemas.openxmlformats.org/wordprocessingml/2006/main">
        <w:t xml:space="preserve">Ученици нису разумели Исусове речи, верујући да је говорио о одмору у сну, а не о његовој смрти.</w:t>
      </w:r>
    </w:p>
    <w:p w14:paraId="16F29078" w14:textId="77777777" w:rsidR="00F90BDC" w:rsidRDefault="00F90BDC"/>
    <w:p w14:paraId="729CF7CC" w14:textId="77777777" w:rsidR="00F90BDC" w:rsidRDefault="00F90BDC">
      <w:r xmlns:w="http://schemas.openxmlformats.org/wordprocessingml/2006/main">
        <w:t xml:space="preserve">1. Божји планови: Учење да их разумемо и следимо</w:t>
      </w:r>
    </w:p>
    <w:p w14:paraId="0ADB53C2" w14:textId="77777777" w:rsidR="00F90BDC" w:rsidRDefault="00F90BDC"/>
    <w:p w14:paraId="1B28FCB1" w14:textId="77777777" w:rsidR="00F90BDC" w:rsidRDefault="00F90BDC">
      <w:r xmlns:w="http://schemas.openxmlformats.org/wordprocessingml/2006/main">
        <w:t xml:space="preserve">2. Исус и његови ученици: лекција о покорности</w:t>
      </w:r>
    </w:p>
    <w:p w14:paraId="0E72C328" w14:textId="77777777" w:rsidR="00F90BDC" w:rsidRDefault="00F90BDC"/>
    <w:p w14:paraId="63B5997D" w14:textId="77777777" w:rsidR="00F90BDC" w:rsidRDefault="00F90BDC">
      <w:r xmlns:w="http://schemas.openxmlformats.org/wordprocessingml/2006/main">
        <w:t xml:space="preserve">1. Исаија 55:8-9: „Јер моје мисли нису ваше мисли, нити ваши путеви моји путеви, говори Господ. Јер као што су небеса виша од земље, тако су моји путеви виши од ваших путева, мисли од ваших мисли“.</w:t>
      </w:r>
    </w:p>
    <w:p w14:paraId="48CE46F2" w14:textId="77777777" w:rsidR="00F90BDC" w:rsidRDefault="00F90BDC"/>
    <w:p w14:paraId="2C849964" w14:textId="77777777" w:rsidR="00F90BDC" w:rsidRDefault="00F90BDC">
      <w:r xmlns:w="http://schemas.openxmlformats.org/wordprocessingml/2006/main">
        <w:t xml:space="preserve">2. Филипљанима 2, 5-8: „Нека у вама буде овај ум, који је био и у Христу Исусу: који, будући да је у обличју Божијем, није сматрао да је пљачка бити једнак Богу, него се учини без угледа, и узе на себе обличје слуге, и постаде сличан људима: и нађе се у моди као човек, понизи се и постаде послушан до смрти, чак и смрти на крсту“.</w:t>
      </w:r>
    </w:p>
    <w:p w14:paraId="75FD653F" w14:textId="77777777" w:rsidR="00F90BDC" w:rsidRDefault="00F90BDC"/>
    <w:p w14:paraId="15220C83" w14:textId="77777777" w:rsidR="00F90BDC" w:rsidRDefault="00F90BDC">
      <w:r xmlns:w="http://schemas.openxmlformats.org/wordprocessingml/2006/main">
        <w:t xml:space="preserve">Јован 11:14 Тада им Исус рече јасно: Лазар је мртав.</w:t>
      </w:r>
    </w:p>
    <w:p w14:paraId="5646C359" w14:textId="77777777" w:rsidR="00F90BDC" w:rsidRDefault="00F90BDC"/>
    <w:p w14:paraId="73C10B4A" w14:textId="77777777" w:rsidR="00F90BDC" w:rsidRDefault="00F90BDC">
      <w:r xmlns:w="http://schemas.openxmlformats.org/wordprocessingml/2006/main">
        <w:t xml:space="preserve">Исус обавештава своје ученике да је Лазар мртав.</w:t>
      </w:r>
    </w:p>
    <w:p w14:paraId="4FDB0D8B" w14:textId="77777777" w:rsidR="00F90BDC" w:rsidRDefault="00F90BDC"/>
    <w:p w14:paraId="21A36A7C" w14:textId="77777777" w:rsidR="00F90BDC" w:rsidRDefault="00F90BDC">
      <w:r xmlns:w="http://schemas.openxmlformats.org/wordprocessingml/2006/main">
        <w:t xml:space="preserve">1: Чак и пред лицем смрти, Исус је и даље наш извор наде и мира.</w:t>
      </w:r>
    </w:p>
    <w:p w14:paraId="1538DA7C" w14:textId="77777777" w:rsidR="00F90BDC" w:rsidRDefault="00F90BDC"/>
    <w:p w14:paraId="41228CCE" w14:textId="77777777" w:rsidR="00F90BDC" w:rsidRDefault="00F90BDC">
      <w:r xmlns:w="http://schemas.openxmlformats.org/wordprocessingml/2006/main">
        <w:t xml:space="preserve">2: Можемо се уздати у Господа, чак и у временима туге и очаја.</w:t>
      </w:r>
    </w:p>
    <w:p w14:paraId="658098CB" w14:textId="77777777" w:rsidR="00F90BDC" w:rsidRDefault="00F90BDC"/>
    <w:p w14:paraId="11729B69" w14:textId="77777777" w:rsidR="00F90BDC" w:rsidRDefault="00F90BDC">
      <w:r xmlns:w="http://schemas.openxmlformats.org/wordprocessingml/2006/main">
        <w:t xml:space="preserve">1: Римљанима 8:18 - ? </w:t>
      </w:r>
      <w:r xmlns:w="http://schemas.openxmlformats.org/wordprocessingml/2006/main">
        <w:rPr>
          <w:rFonts w:ascii="맑은 고딕 Semilight" w:hAnsi="맑은 고딕 Semilight"/>
        </w:rPr>
        <w:t xml:space="preserve">쏤 </w:t>
      </w:r>
      <w:r xmlns:w="http://schemas.openxmlformats.org/wordprocessingml/2006/main">
        <w:t xml:space="preserve">или сматрам да садашња страдања нису достојна да се упореде са славом која ће се открити у нама.??</w:t>
      </w:r>
    </w:p>
    <w:p w14:paraId="74C0C1B0" w14:textId="77777777" w:rsidR="00F90BDC" w:rsidRDefault="00F90BDC"/>
    <w:p w14:paraId="21D38622" w14:textId="77777777" w:rsidR="00F90BDC" w:rsidRDefault="00F90BDC">
      <w:r xmlns:w="http://schemas.openxmlformats.org/wordprocessingml/2006/main">
        <w:t xml:space="preserve">2: Псалам 46:1-2 - ? </w:t>
      </w:r>
      <w:r xmlns:w="http://schemas.openxmlformats.org/wordprocessingml/2006/main">
        <w:rPr>
          <w:rFonts w:ascii="맑은 고딕 Semilight" w:hAnsi="맑은 고딕 Semilight"/>
        </w:rPr>
        <w:t xml:space="preserve">쏥 </w:t>
      </w:r>
      <w:r xmlns:w="http://schemas.openxmlformats.org/wordprocessingml/2006/main">
        <w:t xml:space="preserve">од је наше уточиште и снага, веома присутна помоћ у невољи. Зато се нећемо бојати, иако се земља уклони, и ако се планине однесу у сред мора.??</w:t>
      </w:r>
    </w:p>
    <w:p w14:paraId="4ACD904E" w14:textId="77777777" w:rsidR="00F90BDC" w:rsidRDefault="00F90BDC"/>
    <w:p w14:paraId="4B25E4E4" w14:textId="77777777" w:rsidR="00F90BDC" w:rsidRDefault="00F90BDC">
      <w:r xmlns:w="http://schemas.openxmlformats.org/wordprocessingml/2006/main">
        <w:t xml:space="preserve">Јован 11:15 И драго ми је због вас што нисам био тамо, да бисте веровали; ипак пођимо к њему.</w:t>
      </w:r>
    </w:p>
    <w:p w14:paraId="07CACF88" w14:textId="77777777" w:rsidR="00F90BDC" w:rsidRDefault="00F90BDC"/>
    <w:p w14:paraId="0A883993" w14:textId="77777777" w:rsidR="00F90BDC" w:rsidRDefault="00F90BDC">
      <w:r xmlns:w="http://schemas.openxmlformats.org/wordprocessingml/2006/main">
        <w:t xml:space="preserve">Исусу је драго што није био присутан када је Лазар умро, да би присутни веровали у њега.</w:t>
      </w:r>
    </w:p>
    <w:p w14:paraId="2715737A" w14:textId="77777777" w:rsidR="00F90BDC" w:rsidRDefault="00F90BDC"/>
    <w:p w14:paraId="7CFBD633" w14:textId="77777777" w:rsidR="00F90BDC" w:rsidRDefault="00F90BDC">
      <w:r xmlns:w="http://schemas.openxmlformats.org/wordprocessingml/2006/main">
        <w:t xml:space="preserve">1. Проналажење вере у невољама</w:t>
      </w:r>
    </w:p>
    <w:p w14:paraId="64555C49" w14:textId="77777777" w:rsidR="00F90BDC" w:rsidRDefault="00F90BDC"/>
    <w:p w14:paraId="39C23CCE" w14:textId="77777777" w:rsidR="00F90BDC" w:rsidRDefault="00F90BDC">
      <w:r xmlns:w="http://schemas.openxmlformats.org/wordprocessingml/2006/main">
        <w:t xml:space="preserve">2. Уздање у Господа у тешким временима</w:t>
      </w:r>
    </w:p>
    <w:p w14:paraId="6BA36DF8" w14:textId="77777777" w:rsidR="00F90BDC" w:rsidRDefault="00F90BDC"/>
    <w:p w14:paraId="77BEB9B4" w14:textId="77777777" w:rsidR="00F90BDC" w:rsidRDefault="00F90BDC">
      <w:r xmlns:w="http://schemas.openxmlformats.org/wordprocessingml/2006/main">
        <w:t xml:space="preserve">1. Римљанима 10:17 – Дакле, вера долази од слушања, а слушање кроз реч Христову.</w:t>
      </w:r>
    </w:p>
    <w:p w14:paraId="6AE71CE8" w14:textId="77777777" w:rsidR="00F90BDC" w:rsidRDefault="00F90BDC"/>
    <w:p w14:paraId="3F4CED7D" w14:textId="77777777" w:rsidR="00F90BDC" w:rsidRDefault="00F90BDC">
      <w:r xmlns:w="http://schemas.openxmlformats.org/wordprocessingml/2006/main">
        <w:t xml:space="preserve">2. Псалам 37:3-4 – Уздајте се у Господа и чините добро; настани се у земљи и спријатељи се са верношћу. Уживај се у Господу, и он ће ти испунити жеље срца твога.</w:t>
      </w:r>
    </w:p>
    <w:p w14:paraId="053F9BF8" w14:textId="77777777" w:rsidR="00F90BDC" w:rsidRDefault="00F90BDC"/>
    <w:p w14:paraId="744F3E79" w14:textId="77777777" w:rsidR="00F90BDC" w:rsidRDefault="00F90BDC">
      <w:r xmlns:w="http://schemas.openxmlformats.org/wordprocessingml/2006/main">
        <w:t xml:space="preserve">Јован 11:16 Тада рече Тома, који се зове Дидим, својим саученицима: Хајдемо и ми да умремо с њим.</w:t>
      </w:r>
    </w:p>
    <w:p w14:paraId="1F1CAFCE" w14:textId="77777777" w:rsidR="00F90BDC" w:rsidRDefault="00F90BDC"/>
    <w:p w14:paraId="2A913174" w14:textId="77777777" w:rsidR="00F90BDC" w:rsidRDefault="00F90BDC">
      <w:r xmlns:w="http://schemas.openxmlformats.org/wordprocessingml/2006/main">
        <w:t xml:space="preserve">Тома и његови другови ученици желели су да се придруже Исусу у смрти како би показали своју лојалност и подршку.</w:t>
      </w:r>
    </w:p>
    <w:p w14:paraId="1F22EAC9" w14:textId="77777777" w:rsidR="00F90BDC" w:rsidRDefault="00F90BDC"/>
    <w:p w14:paraId="1995EAFA" w14:textId="77777777" w:rsidR="00F90BDC" w:rsidRDefault="00F90BDC">
      <w:r xmlns:w="http://schemas.openxmlformats.org/wordprocessingml/2006/main">
        <w:t xml:space="preserve">1: Будите одани Христовом циљу, без обзира на личну цену.</w:t>
      </w:r>
    </w:p>
    <w:p w14:paraId="27643703" w14:textId="77777777" w:rsidR="00F90BDC" w:rsidRDefault="00F90BDC"/>
    <w:p w14:paraId="4A9F3ECA" w14:textId="77777777" w:rsidR="00F90BDC" w:rsidRDefault="00F90BDC">
      <w:r xmlns:w="http://schemas.openxmlformats.org/wordprocessingml/2006/main">
        <w:t xml:space="preserve">2: Немојте се плашити да се залажете за своја уверења.</w:t>
      </w:r>
    </w:p>
    <w:p w14:paraId="5A3896E9" w14:textId="77777777" w:rsidR="00F90BDC" w:rsidRDefault="00F90BDC"/>
    <w:p w14:paraId="48024614" w14:textId="77777777" w:rsidR="00F90BDC" w:rsidRDefault="00F90BDC">
      <w:r xmlns:w="http://schemas.openxmlformats.org/wordprocessingml/2006/main">
        <w:t xml:space="preserve">1: Матеј 10:32-33? </w:t>
      </w:r>
      <w:r xmlns:w="http://schemas.openxmlformats.org/wordprocessingml/2006/main">
        <w:rPr>
          <w:rFonts w:ascii="맑은 고딕 Semilight" w:hAnsi="맑은 고딕 Semilight"/>
        </w:rPr>
        <w:t xml:space="preserve">쏷, </w:t>
      </w:r>
      <w:r xmlns:w="http://schemas.openxmlformats.org/wordprocessingml/2006/main">
        <w:t xml:space="preserve">дакле, ко призна мене пред људима, признаћу га и ја пред својим Оцем који је на небесима. 33 Али ко се одрекне мене пред људима, њега ћу се и ја одрећи пред својим Оцем који је на небесима.??</w:t>
      </w:r>
    </w:p>
    <w:p w14:paraId="1A475A84" w14:textId="77777777" w:rsidR="00F90BDC" w:rsidRDefault="00F90BDC"/>
    <w:p w14:paraId="3E6826FC" w14:textId="77777777" w:rsidR="00F90BDC" w:rsidRDefault="00F90BDC">
      <w:r xmlns:w="http://schemas.openxmlformats.org/wordprocessingml/2006/main">
        <w:t xml:space="preserve">2: Јован 15:13 ? </w:t>
      </w:r>
      <w:r xmlns:w="http://schemas.openxmlformats.org/wordprocessingml/2006/main">
        <w:rPr>
          <w:rFonts w:ascii="맑은 고딕 Semilight" w:hAnsi="맑은 고딕 Semilight"/>
        </w:rPr>
        <w:t xml:space="preserve">쏥 </w:t>
      </w:r>
      <w:r xmlns:w="http://schemas.openxmlformats.org/wordprocessingml/2006/main">
        <w:t xml:space="preserve">Реатер љубав нема никог осим ове, него да положи? </w:t>
      </w:r>
      <w:r xmlns:w="http://schemas.openxmlformats.org/wordprocessingml/2006/main">
        <w:rPr>
          <w:rFonts w:ascii="맑은 고딕 Semilight" w:hAnsi="맑은 고딕 Semilight"/>
        </w:rPr>
        <w:t xml:space="preserve">셲 </w:t>
      </w:r>
      <w:r xmlns:w="http://schemas.openxmlformats.org/wordprocessingml/2006/main">
        <w:t xml:space="preserve">живот за његове пријатеље.??</w:t>
      </w:r>
    </w:p>
    <w:p w14:paraId="3CAC71C1" w14:textId="77777777" w:rsidR="00F90BDC" w:rsidRDefault="00F90BDC"/>
    <w:p w14:paraId="3E94DBA5" w14:textId="77777777" w:rsidR="00F90BDC" w:rsidRDefault="00F90BDC">
      <w:r xmlns:w="http://schemas.openxmlformats.org/wordprocessingml/2006/main">
        <w:t xml:space="preserve">Јован 11:17 А када је Исус дошао, открио је да је већ четири дана лежао у гробу.</w:t>
      </w:r>
    </w:p>
    <w:p w14:paraId="6FBB1D4F" w14:textId="77777777" w:rsidR="00F90BDC" w:rsidRDefault="00F90BDC"/>
    <w:p w14:paraId="78604DC4" w14:textId="77777777" w:rsidR="00F90BDC" w:rsidRDefault="00F90BDC">
      <w:r xmlns:w="http://schemas.openxmlformats.org/wordprocessingml/2006/main">
        <w:t xml:space="preserve">Исус је стигао и открио да је Лазар био мртав и сахрањен четири дана.</w:t>
      </w:r>
    </w:p>
    <w:p w14:paraId="219451F7" w14:textId="77777777" w:rsidR="00F90BDC" w:rsidRDefault="00F90BDC"/>
    <w:p w14:paraId="52192AA6" w14:textId="77777777" w:rsidR="00F90BDC" w:rsidRDefault="00F90BDC">
      <w:r xmlns:w="http://schemas.openxmlformats.org/wordprocessingml/2006/main">
        <w:t xml:space="preserve">1. Моћ вере: Можемо веровати Исусу чак и када изгледа као да је свака нада изгубљена.</w:t>
      </w:r>
    </w:p>
    <w:p w14:paraId="2A860BCE" w14:textId="77777777" w:rsidR="00F90BDC" w:rsidRDefault="00F90BDC"/>
    <w:p w14:paraId="737FAE15" w14:textId="77777777" w:rsidR="00F90BDC" w:rsidRDefault="00F90BDC">
      <w:r xmlns:w="http://schemas.openxmlformats.org/wordprocessingml/2006/main">
        <w:t xml:space="preserve">2. Моћ молитве: Чак и када је смрт одузела наше вољене, Исус их и даље може вратити.</w:t>
      </w:r>
    </w:p>
    <w:p w14:paraId="04464A14" w14:textId="77777777" w:rsidR="00F90BDC" w:rsidRDefault="00F90BDC"/>
    <w:p w14:paraId="17948ADB" w14:textId="77777777" w:rsidR="00F90BDC" w:rsidRDefault="00F90BDC">
      <w:r xmlns:w="http://schemas.openxmlformats.org/wordprocessingml/2006/main">
        <w:t xml:space="preserve">1. Исаија 43:2 ? </w:t>
      </w:r>
      <w:r xmlns:w="http://schemas.openxmlformats.org/wordprocessingml/2006/main">
        <w:rPr>
          <w:rFonts w:ascii="맑은 고딕 Semilight" w:hAnsi="맑은 고딕 Semilight"/>
        </w:rPr>
        <w:t xml:space="preserve">쏻 </w:t>
      </w:r>
      <w:r xmlns:w="http://schemas.openxmlformats.org/wordprocessingml/2006/main">
        <w:t xml:space="preserve">кад прођеш кроз воде, ја ћу бити с тобом; а кад прођеш кроз реке неће те помести.??</w:t>
      </w:r>
    </w:p>
    <w:p w14:paraId="389F9FC4" w14:textId="77777777" w:rsidR="00F90BDC" w:rsidRDefault="00F90BDC"/>
    <w:p w14:paraId="5EC1027C" w14:textId="77777777" w:rsidR="00F90BDC" w:rsidRDefault="00F90BDC">
      <w:r xmlns:w="http://schemas.openxmlformats.org/wordprocessingml/2006/main">
        <w:t xml:space="preserve">2. 2. Коринћанима 4:8-9? </w:t>
      </w:r>
      <w:r xmlns:w="http://schemas.openxmlformats.org/wordprocessingml/2006/main">
        <w:rPr>
          <w:rFonts w:ascii="맑은 고딕 Semilight" w:hAnsi="맑은 고딕 Semilight"/>
        </w:rPr>
        <w:t xml:space="preserve">쏻 </w:t>
      </w:r>
      <w:r xmlns:w="http://schemas.openxmlformats.org/wordprocessingml/2006/main">
        <w:t xml:space="preserve">е су чврсто притиснуте са сваке стране, али нису згњечене; збуњен, али не у очају; прогоњени, али не и напуштени; оборен, али не и уништен.??</w:t>
      </w:r>
    </w:p>
    <w:p w14:paraId="2D89388C" w14:textId="77777777" w:rsidR="00F90BDC" w:rsidRDefault="00F90BDC"/>
    <w:p w14:paraId="044B231D" w14:textId="77777777" w:rsidR="00F90BDC" w:rsidRDefault="00F90BDC">
      <w:r xmlns:w="http://schemas.openxmlformats.org/wordprocessingml/2006/main">
        <w:t xml:space="preserve">Јован 11:18 А Витанија је била близу Јерусалима, удаљеном око петнаест стадија.</w:t>
      </w:r>
    </w:p>
    <w:p w14:paraId="518EB141" w14:textId="77777777" w:rsidR="00F90BDC" w:rsidRDefault="00F90BDC"/>
    <w:p w14:paraId="6A32DA69" w14:textId="77777777" w:rsidR="00F90BDC" w:rsidRDefault="00F90BDC">
      <w:r xmlns:w="http://schemas.openxmlformats.org/wordprocessingml/2006/main">
        <w:t xml:space="preserve">Исус теши Марију и Марту након смрти њиховог брата Лазара.</w:t>
      </w:r>
    </w:p>
    <w:p w14:paraId="3BF1D925" w14:textId="77777777" w:rsidR="00F90BDC" w:rsidRDefault="00F90BDC"/>
    <w:p w14:paraId="4824229A" w14:textId="77777777" w:rsidR="00F90BDC" w:rsidRDefault="00F90BDC">
      <w:r xmlns:w="http://schemas.openxmlformats.org/wordprocessingml/2006/main">
        <w:t xml:space="preserve">1. Исус је наш Утешитељ у временима потешкоћа</w:t>
      </w:r>
    </w:p>
    <w:p w14:paraId="2D5056B2" w14:textId="77777777" w:rsidR="00F90BDC" w:rsidRDefault="00F90BDC"/>
    <w:p w14:paraId="7E1AC1F4" w14:textId="77777777" w:rsidR="00F90BDC" w:rsidRDefault="00F90BDC">
      <w:r xmlns:w="http://schemas.openxmlformats.org/wordprocessingml/2006/main">
        <w:t xml:space="preserve">2. Вредност пријатељства</w:t>
      </w:r>
    </w:p>
    <w:p w14:paraId="638F9EEE" w14:textId="77777777" w:rsidR="00F90BDC" w:rsidRDefault="00F90BDC"/>
    <w:p w14:paraId="17D102E1" w14:textId="77777777" w:rsidR="00F90BDC" w:rsidRDefault="00F90BDC">
      <w:r xmlns:w="http://schemas.openxmlformats.org/wordprocessingml/2006/main">
        <w:t xml:space="preserve">1. Исаија 40:1 – „Утешите, да, утешите мој народ“, каже ваш Бог.</w:t>
      </w:r>
    </w:p>
    <w:p w14:paraId="4868333A" w14:textId="77777777" w:rsidR="00F90BDC" w:rsidRDefault="00F90BDC"/>
    <w:p w14:paraId="60820877" w14:textId="77777777" w:rsidR="00F90BDC" w:rsidRDefault="00F90BDC">
      <w:r xmlns:w="http://schemas.openxmlformats.org/wordprocessingml/2006/main">
        <w:t xml:space="preserve">2. Пословице 17:17 – Пријатељ воли у свако доба, а брат се рађа за време невоље.</w:t>
      </w:r>
    </w:p>
    <w:p w14:paraId="778BB99C" w14:textId="77777777" w:rsidR="00F90BDC" w:rsidRDefault="00F90BDC"/>
    <w:p w14:paraId="465C8397" w14:textId="77777777" w:rsidR="00F90BDC" w:rsidRDefault="00F90BDC">
      <w:r xmlns:w="http://schemas.openxmlformats.org/wordprocessingml/2006/main">
        <w:t xml:space="preserve">Јован 11:19 И многи од Јудејаца дођоше Марти и Марији да их утеше за брата њиховог.</w:t>
      </w:r>
    </w:p>
    <w:p w14:paraId="663123AD" w14:textId="77777777" w:rsidR="00F90BDC" w:rsidRDefault="00F90BDC"/>
    <w:p w14:paraId="06328C4D" w14:textId="77777777" w:rsidR="00F90BDC" w:rsidRDefault="00F90BDC">
      <w:r xmlns:w="http://schemas.openxmlformats.org/wordprocessingml/2006/main">
        <w:t xml:space="preserve">Многи Јевреји су посетили Марту и Марију да их утеше због смрти њиховог брата.</w:t>
      </w:r>
    </w:p>
    <w:p w14:paraId="5C3D2164" w14:textId="77777777" w:rsidR="00F90BDC" w:rsidRDefault="00F90BDC"/>
    <w:p w14:paraId="3036D4BE" w14:textId="77777777" w:rsidR="00F90BDC" w:rsidRDefault="00F90BDC">
      <w:r xmlns:w="http://schemas.openxmlformats.org/wordprocessingml/2006/main">
        <w:t xml:space="preserve">1. Туговање са другима: Како утешити друге у временима губитка</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Моћ заједнице у превазилажењу губитка</w:t>
      </w:r>
    </w:p>
    <w:p w14:paraId="71EC87B2" w14:textId="77777777" w:rsidR="00F90BDC" w:rsidRDefault="00F90BDC"/>
    <w:p w14:paraId="1A1EAC8E" w14:textId="77777777" w:rsidR="00F90BDC" w:rsidRDefault="00F90BDC">
      <w:r xmlns:w="http://schemas.openxmlformats.org/wordprocessingml/2006/main">
        <w:t xml:space="preserve">1. Римљанима 12:15 – Радујте се са онима који се радују и плачите са онима који плачу.</w:t>
      </w:r>
    </w:p>
    <w:p w14:paraId="25CE84DA" w14:textId="77777777" w:rsidR="00F90BDC" w:rsidRDefault="00F90BDC"/>
    <w:p w14:paraId="7ECB5AAF" w14:textId="77777777" w:rsidR="00F90BDC" w:rsidRDefault="00F90BDC">
      <w:r xmlns:w="http://schemas.openxmlformats.org/wordprocessingml/2006/main">
        <w:t xml:space="preserve">2. Јов 2:11-13 - Када Јов? </w:t>
      </w:r>
      <w:r xmlns:w="http://schemas.openxmlformats.org/wordprocessingml/2006/main">
        <w:rPr>
          <w:rFonts w:ascii="맑은 고딕 Semilight" w:hAnsi="맑은 고딕 Semilight"/>
        </w:rPr>
        <w:t xml:space="preserve">셲 </w:t>
      </w:r>
      <w:r xmlns:w="http://schemas.openxmlformats.org/wordprocessingml/2006/main">
        <w:t xml:space="preserve">три пријатеља, Елифаз Теманац, Билдад из Шухита и Софар из Наамата, чувши за све невоље које су га задесиле, кренуше из својих домова и састадоше се заједно да оду и саосећају с њим и утеше га.</w:t>
      </w:r>
    </w:p>
    <w:p w14:paraId="5A62F451" w14:textId="77777777" w:rsidR="00F90BDC" w:rsidRDefault="00F90BDC"/>
    <w:p w14:paraId="2143B44C" w14:textId="77777777" w:rsidR="00F90BDC" w:rsidRDefault="00F90BDC">
      <w:r xmlns:w="http://schemas.openxmlformats.org/wordprocessingml/2006/main">
        <w:t xml:space="preserve">Јован 11:20 Тада Марта, чим чу да Исус долази, отиђе и сретне га, а Марија седе у кући.</w:t>
      </w:r>
    </w:p>
    <w:p w14:paraId="3D689E87" w14:textId="77777777" w:rsidR="00F90BDC" w:rsidRDefault="00F90BDC"/>
    <w:p w14:paraId="71966F7D" w14:textId="77777777" w:rsidR="00F90BDC" w:rsidRDefault="00F90BDC">
      <w:r xmlns:w="http://schemas.openxmlformats.org/wordprocessingml/2006/main">
        <w:t xml:space="preserve">Марта и Марија су другачије реаговале када је Исус дошао у посету.</w:t>
      </w:r>
    </w:p>
    <w:p w14:paraId="3340156F" w14:textId="77777777" w:rsidR="00F90BDC" w:rsidRDefault="00F90BDC"/>
    <w:p w14:paraId="3C830317" w14:textId="77777777" w:rsidR="00F90BDC" w:rsidRDefault="00F90BDC">
      <w:r xmlns:w="http://schemas.openxmlformats.org/wordprocessingml/2006/main">
        <w:t xml:space="preserve">1. Из Мартиног и Маријиног примера можемо научити да увек треба да поздрављамо Исуса у свом животу.</w:t>
      </w:r>
    </w:p>
    <w:p w14:paraId="091A52F0" w14:textId="77777777" w:rsidR="00F90BDC" w:rsidRDefault="00F90BDC"/>
    <w:p w14:paraId="51EC82E6" w14:textId="77777777" w:rsidR="00F90BDC" w:rsidRDefault="00F90BDC">
      <w:r xmlns:w="http://schemas.openxmlformats.org/wordprocessingml/2006/main">
        <w:t xml:space="preserve">2. Треба да се трудимо да будемо попут Марте и да одговоримо Исусу са радошћу и ентузијазмом.</w:t>
      </w:r>
    </w:p>
    <w:p w14:paraId="796696DB" w14:textId="77777777" w:rsidR="00F90BDC" w:rsidRDefault="00F90BDC"/>
    <w:p w14:paraId="6FB63F93" w14:textId="77777777" w:rsidR="00F90BDC" w:rsidRDefault="00F90BDC">
      <w:r xmlns:w="http://schemas.openxmlformats.org/wordprocessingml/2006/main">
        <w:t xml:space="preserve">1. Матеј 11:28-29 ? </w:t>
      </w:r>
      <w:r xmlns:w="http://schemas.openxmlformats.org/wordprocessingml/2006/main">
        <w:rPr>
          <w:rFonts w:ascii="맑은 고딕 Semilight" w:hAnsi="맑은 고딕 Semilight"/>
        </w:rPr>
        <w:t xml:space="preserve">쏞 </w:t>
      </w:r>
      <w:r xmlns:w="http://schemas.openxmlformats.org/wordprocessingml/2006/main">
        <w:t xml:space="preserve">дајте ми све који се труде и оптерећени су, и ја ћу вас одморити. Узмите јарам мој на себе, и научите се од мене, јер сам ја кротак и понизан у срцу, и наћи ћете покој душама својим.??</w:t>
      </w:r>
    </w:p>
    <w:p w14:paraId="3DB1D985" w14:textId="77777777" w:rsidR="00F90BDC" w:rsidRDefault="00F90BDC"/>
    <w:p w14:paraId="6AF2AB8A" w14:textId="77777777" w:rsidR="00F90BDC" w:rsidRDefault="00F90BDC">
      <w:r xmlns:w="http://schemas.openxmlformats.org/wordprocessingml/2006/main">
        <w:t xml:space="preserve">2. Лука 10:38-42 Док су ишли својим путем, Исус је ушао у једно село. И жена по имену Марта га прими у своју кућу. И имала је сестру по имену Марија, која је седела код ногу Господњих и слушала његову науку. Али Марта је била ометена много сервирања. И пришла му је и рекла: ? </w:t>
      </w:r>
      <w:r xmlns:w="http://schemas.openxmlformats.org/wordprocessingml/2006/main">
        <w:rPr>
          <w:rFonts w:ascii="맑은 고딕 Semilight" w:hAnsi="맑은 고딕 Semilight"/>
        </w:rPr>
        <w:t xml:space="preserve">쏬 </w:t>
      </w:r>
      <w:r xmlns:w="http://schemas.openxmlformats.org/wordprocessingml/2006/main">
        <w:t xml:space="preserve">орд, зар те није брига што ме је моја сестра оставила да служим самог? Реци јој онда да ми помогне.??Али Господ јој одговори, ? </w:t>
      </w:r>
      <w:r xmlns:w="http://schemas.openxmlformats.org/wordprocessingml/2006/main">
        <w:rPr>
          <w:rFonts w:ascii="맑은 고딕 Semilight" w:hAnsi="맑은 고딕 Semilight"/>
        </w:rPr>
        <w:t xml:space="preserve">쏮 </w:t>
      </w:r>
      <w:r xmlns:w="http://schemas.openxmlformats.org/wordprocessingml/2006/main">
        <w:t xml:space="preserve">Артха, Марта, забринута си и забринута због многих ствари, али једна ствар је неопходна. Марија је изабрала добар део, који јој се неће одузети.??</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11:21 Тада Марта рече Исусу: Господе, да си био овде, брат мој не би умро.</w:t>
      </w:r>
    </w:p>
    <w:p w14:paraId="58EB7421" w14:textId="77777777" w:rsidR="00F90BDC" w:rsidRDefault="00F90BDC"/>
    <w:p w14:paraId="5BD2EEDA" w14:textId="77777777" w:rsidR="00F90BDC" w:rsidRDefault="00F90BDC">
      <w:r xmlns:w="http://schemas.openxmlformats.org/wordprocessingml/2006/main">
        <w:t xml:space="preserve">Марта изражава своју дубоку тугу и разочарање што Исус није био присутан да исцели њеног брата.</w:t>
      </w:r>
    </w:p>
    <w:p w14:paraId="46220B5E" w14:textId="77777777" w:rsidR="00F90BDC" w:rsidRDefault="00F90BDC"/>
    <w:p w14:paraId="231AFDC0" w14:textId="77777777" w:rsidR="00F90BDC" w:rsidRDefault="00F90BDC">
      <w:r xmlns:w="http://schemas.openxmlformats.org/wordprocessingml/2006/main">
        <w:t xml:space="preserve">1. Исус је наша једина нада у тешким временима</w:t>
      </w:r>
    </w:p>
    <w:p w14:paraId="5D85781A" w14:textId="77777777" w:rsidR="00F90BDC" w:rsidRDefault="00F90BDC"/>
    <w:p w14:paraId="645D76FA" w14:textId="77777777" w:rsidR="00F90BDC" w:rsidRDefault="00F90BDC">
      <w:r xmlns:w="http://schemas.openxmlformats.org/wordprocessingml/2006/main">
        <w:t xml:space="preserve">2. Божји тренутак је савршен, чак и када га не разумемо</w:t>
      </w:r>
    </w:p>
    <w:p w14:paraId="70AA467C" w14:textId="77777777" w:rsidR="00F90BDC" w:rsidRDefault="00F90BDC"/>
    <w:p w14:paraId="4F5EF1F1"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08747DCD" w14:textId="77777777" w:rsidR="00F90BDC" w:rsidRDefault="00F90BDC"/>
    <w:p w14:paraId="780ACD61" w14:textId="77777777" w:rsidR="00F90BDC" w:rsidRDefault="00F90BDC">
      <w:r xmlns:w="http://schemas.openxmlformats.org/wordprocessingml/2006/main">
        <w:t xml:space="preserve">2. Псалам 46:1-3 - Бог је наше уточиште и снага, врло присутна помоћ у невољи. Зато се нећемо плашити, иако се земља уклони, и ако се планине однесу у сред мора; Иако воде његове бучи и узнемирују се, премда се планине тресу од набујања.</w:t>
      </w:r>
    </w:p>
    <w:p w14:paraId="5175ED03" w14:textId="77777777" w:rsidR="00F90BDC" w:rsidRDefault="00F90BDC"/>
    <w:p w14:paraId="34125FC9" w14:textId="77777777" w:rsidR="00F90BDC" w:rsidRDefault="00F90BDC">
      <w:r xmlns:w="http://schemas.openxmlformats.org/wordprocessingml/2006/main">
        <w:t xml:space="preserve">Јован 11:22 Али знам, да и сада, шта год замолиш од Бога, Бог ће ти дати.</w:t>
      </w:r>
    </w:p>
    <w:p w14:paraId="3FF177BD" w14:textId="77777777" w:rsidR="00F90BDC" w:rsidRDefault="00F90BDC"/>
    <w:p w14:paraId="2D8B5FB5" w14:textId="77777777" w:rsidR="00F90BDC" w:rsidRDefault="00F90BDC">
      <w:r xmlns:w="http://schemas.openxmlformats.org/wordprocessingml/2006/main">
        <w:t xml:space="preserve">Исус уверава Марту да ће јој бити дато све за шта се моли Богу.</w:t>
      </w:r>
    </w:p>
    <w:p w14:paraId="56E3789F" w14:textId="77777777" w:rsidR="00F90BDC" w:rsidRDefault="00F90BDC"/>
    <w:p w14:paraId="6F974BBE" w14:textId="77777777" w:rsidR="00F90BDC" w:rsidRDefault="00F90BDC">
      <w:r xmlns:w="http://schemas.openxmlformats.org/wordprocessingml/2006/main">
        <w:t xml:space="preserve">1. Вера: Веровање да ће Бог испунити своја обећања</w:t>
      </w:r>
    </w:p>
    <w:p w14:paraId="1A41AC04" w14:textId="77777777" w:rsidR="00F90BDC" w:rsidRDefault="00F90BDC"/>
    <w:p w14:paraId="6470CFD2" w14:textId="77777777" w:rsidR="00F90BDC" w:rsidRDefault="00F90BDC">
      <w:r xmlns:w="http://schemas.openxmlformats.org/wordprocessingml/2006/main">
        <w:t xml:space="preserve">2. Нада: Уздање у Господа у тешким ситуацијама</w:t>
      </w:r>
    </w:p>
    <w:p w14:paraId="56E1983C" w14:textId="77777777" w:rsidR="00F90BDC" w:rsidRDefault="00F90BDC"/>
    <w:p w14:paraId="279A13AF" w14:textId="77777777" w:rsidR="00F90BDC" w:rsidRDefault="00F90BDC">
      <w:r xmlns:w="http://schemas.openxmlformats.org/wordprocessingml/2006/main">
        <w:t xml:space="preserve">1. Матеј 21:22 – И све, што год замолите у молитви, верујући, добићете.</w:t>
      </w:r>
    </w:p>
    <w:p w14:paraId="5CF1EAE7" w14:textId="77777777" w:rsidR="00F90BDC" w:rsidRDefault="00F90BDC"/>
    <w:p w14:paraId="47CD80F3" w14:textId="77777777" w:rsidR="00F90BDC" w:rsidRDefault="00F90BDC">
      <w:r xmlns:w="http://schemas.openxmlformats.org/wordprocessingml/2006/main">
        <w:t xml:space="preserve">2. Јеремија 29:11 - Јер знам планове које имам за вас, говори Господ, планове да вам просперирам, а </w:t>
      </w:r>
      <w:r xmlns:w="http://schemas.openxmlformats.org/wordprocessingml/2006/main">
        <w:lastRenderedPageBreak xmlns:w="http://schemas.openxmlformats.org/wordprocessingml/2006/main"/>
      </w:r>
      <w:r xmlns:w="http://schemas.openxmlformats.org/wordprocessingml/2006/main">
        <w:t xml:space="preserve">не да вам наудим, планове да вам дам наду и будућност.</w:t>
      </w:r>
    </w:p>
    <w:p w14:paraId="31D8CCBC" w14:textId="77777777" w:rsidR="00F90BDC" w:rsidRDefault="00F90BDC"/>
    <w:p w14:paraId="653315B2" w14:textId="77777777" w:rsidR="00F90BDC" w:rsidRDefault="00F90BDC">
      <w:r xmlns:w="http://schemas.openxmlformats.org/wordprocessingml/2006/main">
        <w:t xml:space="preserve">Јован 11:23 Исус јој рече: Твој брат ће васкрснути.</w:t>
      </w:r>
    </w:p>
    <w:p w14:paraId="73D43FDA" w14:textId="77777777" w:rsidR="00F90BDC" w:rsidRDefault="00F90BDC"/>
    <w:p w14:paraId="30A28781" w14:textId="77777777" w:rsidR="00F90BDC" w:rsidRDefault="00F90BDC">
      <w:r xmlns:w="http://schemas.openxmlformats.org/wordprocessingml/2006/main">
        <w:t xml:space="preserve">Исус даје Марти уверење да ће њен брат Лазар доживети васкрсење.</w:t>
      </w:r>
    </w:p>
    <w:p w14:paraId="66353CB3" w14:textId="77777777" w:rsidR="00F90BDC" w:rsidRDefault="00F90BDC"/>
    <w:p w14:paraId="23667AE4" w14:textId="77777777" w:rsidR="00F90BDC" w:rsidRDefault="00F90BDC">
      <w:r xmlns:w="http://schemas.openxmlformats.org/wordprocessingml/2006/main">
        <w:t xml:space="preserve">1: Исус је извор наде и сигурности да смрт није крај.</w:t>
      </w:r>
    </w:p>
    <w:p w14:paraId="2D854AD4" w14:textId="77777777" w:rsidR="00F90BDC" w:rsidRDefault="00F90BDC"/>
    <w:p w14:paraId="6D948439" w14:textId="77777777" w:rsidR="00F90BDC" w:rsidRDefault="00F90BDC">
      <w:r xmlns:w="http://schemas.openxmlformats.org/wordprocessingml/2006/main">
        <w:t xml:space="preserve">2: Исус доноси живот и наду онима који се уздају у њега.</w:t>
      </w:r>
    </w:p>
    <w:p w14:paraId="75A17D68" w14:textId="77777777" w:rsidR="00F90BDC" w:rsidRDefault="00F90BDC"/>
    <w:p w14:paraId="4F5504FA" w14:textId="77777777" w:rsidR="00F90BDC" w:rsidRDefault="00F90BDC">
      <w:r xmlns:w="http://schemas.openxmlformats.org/wordprocessingml/2006/main">
        <w:t xml:space="preserve">1: Римљанима 8:11 - ? </w:t>
      </w:r>
      <w:r xmlns:w="http://schemas.openxmlformats.org/wordprocessingml/2006/main">
        <w:rPr>
          <w:rFonts w:ascii="맑은 고딕 Semilight" w:hAnsi="맑은 고딕 Semilight"/>
        </w:rPr>
        <w:t xml:space="preserve">쏛 </w:t>
      </w:r>
      <w:r xmlns:w="http://schemas.openxmlformats.org/wordprocessingml/2006/main">
        <w:t xml:space="preserve">и ако Дух онога који је васкрсао Исуса из мртвих живи у вама, онај који је васкрсао Христа из мртвих ће оживети и ваша смртна тела због свог Духа који живи у вама.??</w:t>
      </w:r>
    </w:p>
    <w:p w14:paraId="0BACD0F3" w14:textId="77777777" w:rsidR="00F90BDC" w:rsidRDefault="00F90BDC"/>
    <w:p w14:paraId="7FD8C3DA" w14:textId="77777777" w:rsidR="00F90BDC" w:rsidRDefault="00F90BDC">
      <w:r xmlns:w="http://schemas.openxmlformats.org/wordprocessingml/2006/main">
        <w:t xml:space="preserve">2: 1 Коринћанима 15:20-22 - ? </w:t>
      </w:r>
      <w:r xmlns:w="http://schemas.openxmlformats.org/wordprocessingml/2006/main">
        <w:rPr>
          <w:rFonts w:ascii="맑은 고딕 Semilight" w:hAnsi="맑은 고딕 Semilight"/>
        </w:rPr>
        <w:t xml:space="preserve">쏝 </w:t>
      </w:r>
      <w:r xmlns:w="http://schemas.openxmlformats.org/wordprocessingml/2006/main">
        <w:t xml:space="preserve">Христос је заиста васкрсао из мртвих, првина оних који су уснули. Јер пошто је смрт дошла кроз човека, тако и васкрсење мртвих долази кроз човека. Јер као што у Адаму сви умиру, тако ће у Христу сви оживети.??</w:t>
      </w:r>
    </w:p>
    <w:p w14:paraId="39DE90A2" w14:textId="77777777" w:rsidR="00F90BDC" w:rsidRDefault="00F90BDC"/>
    <w:p w14:paraId="2A5F7C3B" w14:textId="77777777" w:rsidR="00F90BDC" w:rsidRDefault="00F90BDC">
      <w:r xmlns:w="http://schemas.openxmlformats.org/wordprocessingml/2006/main">
        <w:t xml:space="preserve">Јован 11:24 Марта му рече: Знам да ће васкрснути у васкрсењу у последњи дан.</w:t>
      </w:r>
    </w:p>
    <w:p w14:paraId="2C2DB40F" w14:textId="77777777" w:rsidR="00F90BDC" w:rsidRDefault="00F90BDC"/>
    <w:p w14:paraId="70616802" w14:textId="77777777" w:rsidR="00F90BDC" w:rsidRDefault="00F90BDC">
      <w:r xmlns:w="http://schemas.openxmlformats.org/wordprocessingml/2006/main">
        <w:t xml:space="preserve">Марта исповеда своју веру у Исусово васкрсење последњег дана.</w:t>
      </w:r>
    </w:p>
    <w:p w14:paraId="63DFF648" w14:textId="77777777" w:rsidR="00F90BDC" w:rsidRDefault="00F90BDC"/>
    <w:p w14:paraId="21F8152E" w14:textId="77777777" w:rsidR="00F90BDC" w:rsidRDefault="00F90BDC">
      <w:r xmlns:w="http://schemas.openxmlformats.org/wordprocessingml/2006/main">
        <w:t xml:space="preserve">1: Нада у васкрсење Исусово, да без обзира на околности, можемо се поуздати у Божја обећања.</w:t>
      </w:r>
    </w:p>
    <w:p w14:paraId="45514433" w14:textId="77777777" w:rsidR="00F90BDC" w:rsidRDefault="00F90BDC"/>
    <w:p w14:paraId="59B24519" w14:textId="77777777" w:rsidR="00F90BDC" w:rsidRDefault="00F90BDC">
      <w:r xmlns:w="http://schemas.openxmlformats.org/wordprocessingml/2006/main">
        <w:t xml:space="preserve">2: Уздајте се у Господа, јер је Он веран и донеће обнову у нашим животима.</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Петрова 1:3-5 – Благословен Бог и Отац Господа нашег Исуса Христа! По својој великој милости, учинио је да се поново родимо за живу наду кроз васкрсење Исуса Христа из мртвих.</w:t>
      </w:r>
    </w:p>
    <w:p w14:paraId="7201FA20" w14:textId="77777777" w:rsidR="00F90BDC" w:rsidRDefault="00F90BDC"/>
    <w:p w14:paraId="50E591D7" w14:textId="77777777" w:rsidR="00F90BDC" w:rsidRDefault="00F90BDC">
      <w:r xmlns:w="http://schemas.openxmlformats.org/wordprocessingml/2006/main">
        <w:t xml:space="preserve">2: Римљанима 8:11 - Ако Дух Онога који је васкрсао Исуса из мртвих пребива у вама, Онај који је васкрсао Христа Исуса из мртвих ће оживети и ваша смртна тела кроз Духа свога који пребива у вама.</w:t>
      </w:r>
    </w:p>
    <w:p w14:paraId="1218B475" w14:textId="77777777" w:rsidR="00F90BDC" w:rsidRDefault="00F90BDC"/>
    <w:p w14:paraId="58CFADB1" w14:textId="77777777" w:rsidR="00F90BDC" w:rsidRDefault="00F90BDC">
      <w:r xmlns:w="http://schemas.openxmlformats.org/wordprocessingml/2006/main">
        <w:t xml:space="preserve">Јован 11:25 Исус јој рече: Ја сам васкрсење и живот;</w:t>
      </w:r>
    </w:p>
    <w:p w14:paraId="32473A31" w14:textId="77777777" w:rsidR="00F90BDC" w:rsidRDefault="00F90BDC"/>
    <w:p w14:paraId="719029F0" w14:textId="77777777" w:rsidR="00F90BDC" w:rsidRDefault="00F90BDC">
      <w:r xmlns:w="http://schemas.openxmlformats.org/wordprocessingml/2006/main">
        <w:t xml:space="preserve">Исус је извор живота и васкрсења.</w:t>
      </w:r>
    </w:p>
    <w:p w14:paraId="42A5C89C" w14:textId="77777777" w:rsidR="00F90BDC" w:rsidRDefault="00F90BDC"/>
    <w:p w14:paraId="6D0DDC37" w14:textId="77777777" w:rsidR="00F90BDC" w:rsidRDefault="00F90BDC">
      <w:r xmlns:w="http://schemas.openxmlformats.org/wordprocessingml/2006/main">
        <w:t xml:space="preserve">1. Морамо веровати у Исуса да бисмо доживели живот и васкрсење.</w:t>
      </w:r>
    </w:p>
    <w:p w14:paraId="47C61820" w14:textId="77777777" w:rsidR="00F90BDC" w:rsidRDefault="00F90BDC"/>
    <w:p w14:paraId="15985E11" w14:textId="77777777" w:rsidR="00F90BDC" w:rsidRDefault="00F90BDC">
      <w:r xmlns:w="http://schemas.openxmlformats.org/wordprocessingml/2006/main">
        <w:t xml:space="preserve">2. Поверење у Исуса је кључ за откључавање живота и васкрсења.</w:t>
      </w:r>
    </w:p>
    <w:p w14:paraId="115D6EDF" w14:textId="77777777" w:rsidR="00F90BDC" w:rsidRDefault="00F90BDC"/>
    <w:p w14:paraId="4873196F" w14:textId="77777777" w:rsidR="00F90BDC" w:rsidRDefault="00F90BDC">
      <w:r xmlns:w="http://schemas.openxmlformats.org/wordprocessingml/2006/main">
        <w:t xml:space="preserve">1. Јован 3:16 „Јер Бог је тако заволео свет да је дао Сина свог Јединородног, да ниједан који верује у њега не погине, него да има живот вечни.“</w:t>
      </w:r>
    </w:p>
    <w:p w14:paraId="02A3888D" w14:textId="77777777" w:rsidR="00F90BDC" w:rsidRDefault="00F90BDC"/>
    <w:p w14:paraId="56BA38CD" w14:textId="77777777" w:rsidR="00F90BDC" w:rsidRDefault="00F90BDC">
      <w:r xmlns:w="http://schemas.openxmlformats.org/wordprocessingml/2006/main">
        <w:t xml:space="preserve">2. Римљанима 10:9 „Ако устима својим исповедаш Господа Исуса, и у срцу своме верујеш да га је Бог васкрсао из мртвих, бићеш спасен.“</w:t>
      </w:r>
    </w:p>
    <w:p w14:paraId="4121F76D" w14:textId="77777777" w:rsidR="00F90BDC" w:rsidRDefault="00F90BDC"/>
    <w:p w14:paraId="4F1DF11B" w14:textId="77777777" w:rsidR="00F90BDC" w:rsidRDefault="00F90BDC">
      <w:r xmlns:w="http://schemas.openxmlformats.org/wordprocessingml/2006/main">
        <w:t xml:space="preserve">Јован 11:26 И сваки који живи и верује у мене неће умрети довека. Да ли верујете у ово?</w:t>
      </w:r>
    </w:p>
    <w:p w14:paraId="4AB770D9" w14:textId="77777777" w:rsidR="00F90BDC" w:rsidRDefault="00F90BDC"/>
    <w:p w14:paraId="7A711F14" w14:textId="77777777" w:rsidR="00F90BDC" w:rsidRDefault="00F90BDC">
      <w:r xmlns:w="http://schemas.openxmlformats.org/wordprocessingml/2006/main">
        <w:t xml:space="preserve">Овај одломак открива Исусово веровање да они који верују у њега никада неће умрети.</w:t>
      </w:r>
    </w:p>
    <w:p w14:paraId="60C231D5" w14:textId="77777777" w:rsidR="00F90BDC" w:rsidRDefault="00F90BDC"/>
    <w:p w14:paraId="14FEA40E" w14:textId="77777777" w:rsidR="00F90BDC" w:rsidRDefault="00F90BDC">
      <w:r xmlns:w="http://schemas.openxmlformats.org/wordprocessingml/2006/main">
        <w:t xml:space="preserve">1. Исусова моћ: како вера у њега може победити смрт</w:t>
      </w:r>
    </w:p>
    <w:p w14:paraId="07E8613D" w14:textId="77777777" w:rsidR="00F90BDC" w:rsidRDefault="00F90BDC"/>
    <w:p w14:paraId="78E724D1" w14:textId="77777777" w:rsidR="00F90BDC" w:rsidRDefault="00F90BDC">
      <w:r xmlns:w="http://schemas.openxmlformats.org/wordprocessingml/2006/main">
        <w:t xml:space="preserve">2. Дар вечног живота: веровати у Исуса и искусити бесмртност</w:t>
      </w:r>
    </w:p>
    <w:p w14:paraId="567C66F4" w14:textId="77777777" w:rsidR="00F90BDC" w:rsidRDefault="00F90BDC"/>
    <w:p w14:paraId="7D867062" w14:textId="77777777" w:rsidR="00F90BDC" w:rsidRDefault="00F90BDC">
      <w:r xmlns:w="http://schemas.openxmlformats.org/wordprocessingml/2006/main">
        <w:t xml:space="preserve">1. Римљанима 10:9-10 – „Да ако устима својим признате: „Исус је Господ“ и у срцу своме верујете да га је Бог васкрсао из мртвих, бићете спасени. Јер срцем својим верујте и оправдате се, и устима својим исповедате се и спасавате се“.</w:t>
      </w:r>
    </w:p>
    <w:p w14:paraId="29926653" w14:textId="77777777" w:rsidR="00F90BDC" w:rsidRDefault="00F90BDC"/>
    <w:p w14:paraId="706C4867" w14:textId="77777777" w:rsidR="00F90BDC" w:rsidRDefault="00F90BDC">
      <w:r xmlns:w="http://schemas.openxmlformats.org/wordprocessingml/2006/main">
        <w:t xml:space="preserve">2. 1. Коринћанима 15:54-57 – „Када се пропадљиво обуче у непропадљиво, а смртно у бесмртност, тада ће се обистинити изрека која је написана: „Смрт је прогутана победом“. "Где је, о смрти, твоја победа? Где је, о смрти, твој жалац?" Жалац смрти је грех, а сила греха је закон. Али хвала Богу! Он нам даје победу кроз Господа нашег Исуса Христа."</w:t>
      </w:r>
    </w:p>
    <w:p w14:paraId="052297D9" w14:textId="77777777" w:rsidR="00F90BDC" w:rsidRDefault="00F90BDC"/>
    <w:p w14:paraId="1B282033" w14:textId="77777777" w:rsidR="00F90BDC" w:rsidRDefault="00F90BDC">
      <w:r xmlns:w="http://schemas.openxmlformats.org/wordprocessingml/2006/main">
        <w:t xml:space="preserve">Јован 11:27 Она му рече: Да, Господе, верујем да си ти Христос, Син Божији, који треба да дође на свет.</w:t>
      </w:r>
    </w:p>
    <w:p w14:paraId="6D67F920" w14:textId="77777777" w:rsidR="00F90BDC" w:rsidRDefault="00F90BDC"/>
    <w:p w14:paraId="48CD2E18" w14:textId="77777777" w:rsidR="00F90BDC" w:rsidRDefault="00F90BDC">
      <w:r xmlns:w="http://schemas.openxmlformats.org/wordprocessingml/2006/main">
        <w:t xml:space="preserve">Исус наилази на Марту у њеној тузи након братове смрти. Она исповеда своју веру у њега као у Сина Божијег.</w:t>
      </w:r>
    </w:p>
    <w:p w14:paraId="026E3719" w14:textId="77777777" w:rsidR="00F90BDC" w:rsidRDefault="00F90BDC"/>
    <w:p w14:paraId="59446E88" w14:textId="77777777" w:rsidR="00F90BDC" w:rsidRDefault="00F90BDC">
      <w:r xmlns:w="http://schemas.openxmlformats.org/wordprocessingml/2006/main">
        <w:t xml:space="preserve">Марта изражава своју веру у Исуса као Сина Божијег.</w:t>
      </w:r>
    </w:p>
    <w:p w14:paraId="315136F2" w14:textId="77777777" w:rsidR="00F90BDC" w:rsidRDefault="00F90BDC"/>
    <w:p w14:paraId="13B59CBC" w14:textId="77777777" w:rsidR="00F90BDC" w:rsidRDefault="00F90BDC">
      <w:r xmlns:w="http://schemas.openxmlformats.org/wordprocessingml/2006/main">
        <w:t xml:space="preserve">1. Вера Мартина: Како неговати непоколебљиву веру у Господа</w:t>
      </w:r>
    </w:p>
    <w:p w14:paraId="394AA254" w14:textId="77777777" w:rsidR="00F90BDC" w:rsidRDefault="00F90BDC"/>
    <w:p w14:paraId="7F4235AC" w14:textId="77777777" w:rsidR="00F90BDC" w:rsidRDefault="00F90BDC">
      <w:r xmlns:w="http://schemas.openxmlformats.org/wordprocessingml/2006/main">
        <w:t xml:space="preserve">2. Утеха у тузи: Проналажење снаге у Исусовој љубави</w:t>
      </w:r>
    </w:p>
    <w:p w14:paraId="2A11FA6D" w14:textId="77777777" w:rsidR="00F90BDC" w:rsidRDefault="00F90BDC"/>
    <w:p w14:paraId="0EC0F3A7" w14:textId="77777777" w:rsidR="00F90BDC" w:rsidRDefault="00F90BDC">
      <w:r xmlns:w="http://schemas.openxmlformats.org/wordprocessingml/2006/main">
        <w:t xml:space="preserve">1. Матеј 11:28 - ? </w:t>
      </w:r>
      <w:r xmlns:w="http://schemas.openxmlformats.org/wordprocessingml/2006/main">
        <w:rPr>
          <w:rFonts w:ascii="맑은 고딕 Semilight" w:hAnsi="맑은 고딕 Semilight"/>
        </w:rPr>
        <w:t xml:space="preserve">쏞 </w:t>
      </w:r>
      <w:r xmlns:w="http://schemas.openxmlformats.org/wordprocessingml/2006/main">
        <w:t xml:space="preserve">дођите ми сви који се трудите и оптерећени сте, и ја ћу вас одморити.??</w:t>
      </w:r>
    </w:p>
    <w:p w14:paraId="1B500F28" w14:textId="77777777" w:rsidR="00F90BDC" w:rsidRDefault="00F90BDC"/>
    <w:p w14:paraId="696241ED" w14:textId="77777777" w:rsidR="00F90BDC" w:rsidRDefault="00F90BDC">
      <w:r xmlns:w="http://schemas.openxmlformats.org/wordprocessingml/2006/main">
        <w:t xml:space="preserve">2. Римљанима 10:9-10 - ? </w:t>
      </w:r>
      <w:r xmlns:w="http://schemas.openxmlformats.org/wordprocessingml/2006/main">
        <w:rPr>
          <w:rFonts w:ascii="맑은 고딕 Semilight" w:hAnsi="맑은 고딕 Semilight"/>
        </w:rPr>
        <w:t xml:space="preserve">쏷 </w:t>
      </w:r>
      <w:r xmlns:w="http://schemas.openxmlformats.org/wordprocessingml/2006/main">
        <w:t xml:space="preserve">шешир ако устима својим исповедаш Господа Исуса, и у срцу своме верујеш </w:t>
      </w:r>
      <w:r xmlns:w="http://schemas.openxmlformats.org/wordprocessingml/2006/main">
        <w:lastRenderedPageBreak xmlns:w="http://schemas.openxmlformats.org/wordprocessingml/2006/main"/>
      </w:r>
      <w:r xmlns:w="http://schemas.openxmlformats.org/wordprocessingml/2006/main">
        <w:t xml:space="preserve">да га је Бог васкрсао из мртвих, бићеш спасен. Јер срцем човек верује у правду; а устима се исповеда на спасење.??</w:t>
      </w:r>
    </w:p>
    <w:p w14:paraId="79881D7A" w14:textId="77777777" w:rsidR="00F90BDC" w:rsidRDefault="00F90BDC"/>
    <w:p w14:paraId="75DFBF3D" w14:textId="77777777" w:rsidR="00F90BDC" w:rsidRDefault="00F90BDC">
      <w:r xmlns:w="http://schemas.openxmlformats.org/wordprocessingml/2006/main">
        <w:t xml:space="preserve">Јован 11:28 И рекавши то, отишла је и дозвала Марију своју сестру тајно говорећи: Учитељ дође и зове те.</w:t>
      </w:r>
    </w:p>
    <w:p w14:paraId="23B872FC" w14:textId="77777777" w:rsidR="00F90BDC" w:rsidRDefault="00F90BDC"/>
    <w:p w14:paraId="761FEFB5" w14:textId="77777777" w:rsidR="00F90BDC" w:rsidRDefault="00F90BDC">
      <w:r xmlns:w="http://schemas.openxmlformats.org/wordprocessingml/2006/main">
        <w:t xml:space="preserve">Исус је стигао у дом Марије и Марте и позвао је Марију.</w:t>
      </w:r>
    </w:p>
    <w:p w14:paraId="423BDB81" w14:textId="77777777" w:rsidR="00F90BDC" w:rsidRDefault="00F90BDC"/>
    <w:p w14:paraId="0D60BB4F" w14:textId="77777777" w:rsidR="00F90BDC" w:rsidRDefault="00F90BDC">
      <w:r xmlns:w="http://schemas.openxmlformats.org/wordprocessingml/2006/main">
        <w:t xml:space="preserve">1. Исус нас позива у временима очаја и даје нам наду.</w:t>
      </w:r>
    </w:p>
    <w:p w14:paraId="52FE7833" w14:textId="77777777" w:rsidR="00F90BDC" w:rsidRDefault="00F90BDC"/>
    <w:p w14:paraId="075626B4" w14:textId="77777777" w:rsidR="00F90BDC" w:rsidRDefault="00F90BDC">
      <w:r xmlns:w="http://schemas.openxmlformats.org/wordprocessingml/2006/main">
        <w:t xml:space="preserve">2. Морамо одговорити на Исусов позив и поуздати се у Његову љубав и милост.</w:t>
      </w:r>
    </w:p>
    <w:p w14:paraId="0F1789A1" w14:textId="77777777" w:rsidR="00F90BDC" w:rsidRDefault="00F90BDC"/>
    <w:p w14:paraId="1507AED9" w14:textId="77777777" w:rsidR="00F90BDC" w:rsidRDefault="00F90BDC">
      <w:r xmlns:w="http://schemas.openxmlformats.org/wordprocessingml/2006/main">
        <w:t xml:space="preserve">1. Исаија 43:2-3 ? </w:t>
      </w:r>
      <w:r xmlns:w="http://schemas.openxmlformats.org/wordprocessingml/2006/main">
        <w:rPr>
          <w:rFonts w:ascii="맑은 고딕 Semilight" w:hAnsi="맑은 고딕 Semilight"/>
        </w:rPr>
        <w:t xml:space="preserve">쏻 </w:t>
      </w:r>
      <w:r xmlns:w="http://schemas.openxmlformats.org/wordprocessingml/2006/main">
        <w:t xml:space="preserve">кад прођеш кроз воде, ја ћу бити с тобом; и кроз реке, неће те савладати; кад прођеш кроз огањ нећеш бити спаљен, и пламен те неће прогутати. Јер ја сам Господ Бог ваш, Светац Израиљев, ваш Спаситељ.??</w:t>
      </w:r>
    </w:p>
    <w:p w14:paraId="62CB67A3" w14:textId="77777777" w:rsidR="00F90BDC" w:rsidRDefault="00F90BDC"/>
    <w:p w14:paraId="3053C9E2" w14:textId="77777777" w:rsidR="00F90BDC" w:rsidRDefault="00F90BDC">
      <w:r xmlns:w="http://schemas.openxmlformats.org/wordprocessingml/2006/main">
        <w:t xml:space="preserve">2. Матеј 11:28 ? </w:t>
      </w:r>
      <w:r xmlns:w="http://schemas.openxmlformats.org/wordprocessingml/2006/main">
        <w:rPr>
          <w:rFonts w:ascii="맑은 고딕 Semilight" w:hAnsi="맑은 고딕 Semilight"/>
        </w:rPr>
        <w:t xml:space="preserve">쏞 </w:t>
      </w:r>
      <w:r xmlns:w="http://schemas.openxmlformats.org/wordprocessingml/2006/main">
        <w:t xml:space="preserve">дајте ми све који се труде и оптерећени, и ја ћу вас одморити.??</w:t>
      </w:r>
    </w:p>
    <w:p w14:paraId="1974ABA3" w14:textId="77777777" w:rsidR="00F90BDC" w:rsidRDefault="00F90BDC"/>
    <w:p w14:paraId="2BE93919" w14:textId="77777777" w:rsidR="00F90BDC" w:rsidRDefault="00F90BDC">
      <w:r xmlns:w="http://schemas.openxmlformats.org/wordprocessingml/2006/main">
        <w:t xml:space="preserve">Јован 11:29 Чим је то чула, брзо устаде и приступи му.</w:t>
      </w:r>
    </w:p>
    <w:p w14:paraId="2D40465B" w14:textId="77777777" w:rsidR="00F90BDC" w:rsidRDefault="00F90BDC"/>
    <w:p w14:paraId="15D7D579" w14:textId="77777777" w:rsidR="00F90BDC" w:rsidRDefault="00F90BDC">
      <w:r xmlns:w="http://schemas.openxmlformats.org/wordprocessingml/2006/main">
        <w:t xml:space="preserve">Марија је чула да Исус долази и брзо је устала и пошла му у сусрет.</w:t>
      </w:r>
    </w:p>
    <w:p w14:paraId="14253037" w14:textId="77777777" w:rsidR="00F90BDC" w:rsidRDefault="00F90BDC"/>
    <w:p w14:paraId="71B77CBA" w14:textId="77777777" w:rsidR="00F90BDC" w:rsidRDefault="00F90BDC">
      <w:r xmlns:w="http://schemas.openxmlformats.org/wordprocessingml/2006/main">
        <w:t xml:space="preserve">1. Бог је увек спреман да нам изађе у сусрет када Га тражимо.</w:t>
      </w:r>
    </w:p>
    <w:p w14:paraId="2738E81A" w14:textId="77777777" w:rsidR="00F90BDC" w:rsidRDefault="00F90BDC"/>
    <w:p w14:paraId="4D2D0316" w14:textId="77777777" w:rsidR="00F90BDC" w:rsidRDefault="00F90BDC">
      <w:r xmlns:w="http://schemas.openxmlformats.org/wordprocessingml/2006/main">
        <w:t xml:space="preserve">2. Преузимање иницијативе за тражење Бога може довести до невероватног благослова.</w:t>
      </w:r>
    </w:p>
    <w:p w14:paraId="52DC546F" w14:textId="77777777" w:rsidR="00F90BDC" w:rsidRDefault="00F90BDC"/>
    <w:p w14:paraId="69A00050" w14:textId="77777777" w:rsidR="00F90BDC" w:rsidRDefault="00F90BDC">
      <w:r xmlns:w="http://schemas.openxmlformats.org/wordprocessingml/2006/main">
        <w:t xml:space="preserve">1. Јеремија 29:13 – „И тражићете ме и наћи ћете ме када ме будете тражили свим срцем својим“.</w:t>
      </w:r>
    </w:p>
    <w:p w14:paraId="3A38DCAC" w14:textId="77777777" w:rsidR="00F90BDC" w:rsidRDefault="00F90BDC"/>
    <w:p w14:paraId="327683A2" w14:textId="77777777" w:rsidR="00F90BDC" w:rsidRDefault="00F90BDC">
      <w:r xmlns:w="http://schemas.openxmlformats.org/wordprocessingml/2006/main">
        <w:t xml:space="preserve">2. Исаија 55:6 – „Тражите Господа док се може наћи, призивајте га док је близу.“</w:t>
      </w:r>
    </w:p>
    <w:p w14:paraId="07A4ACD4" w14:textId="77777777" w:rsidR="00F90BDC" w:rsidRDefault="00F90BDC"/>
    <w:p w14:paraId="538705B9" w14:textId="77777777" w:rsidR="00F90BDC" w:rsidRDefault="00F90BDC">
      <w:r xmlns:w="http://schemas.openxmlformats.org/wordprocessingml/2006/main">
        <w:t xml:space="preserve">Јован 11:30 Исус још није дошао у град, него је био на оном месту где га је Марта срела.</w:t>
      </w:r>
    </w:p>
    <w:p w14:paraId="7DF379B2" w14:textId="77777777" w:rsidR="00F90BDC" w:rsidRDefault="00F90BDC"/>
    <w:p w14:paraId="0090ACA9" w14:textId="77777777" w:rsidR="00F90BDC" w:rsidRDefault="00F90BDC">
      <w:r xmlns:w="http://schemas.openxmlformats.org/wordprocessingml/2006/main">
        <w:t xml:space="preserve">Марта је срела Исуса на месту ван града пре него што је ушао.</w:t>
      </w:r>
    </w:p>
    <w:p w14:paraId="493C80C6" w14:textId="77777777" w:rsidR="00F90BDC" w:rsidRDefault="00F90BDC"/>
    <w:p w14:paraId="3124FA4F" w14:textId="77777777" w:rsidR="00F90BDC" w:rsidRDefault="00F90BDC">
      <w:r xmlns:w="http://schemas.openxmlformats.org/wordprocessingml/2006/main">
        <w:t xml:space="preserve">1. Превазилажење туге: Учење из Мартиног сусрета са Исусом</w:t>
      </w:r>
    </w:p>
    <w:p w14:paraId="72A3677D" w14:textId="77777777" w:rsidR="00F90BDC" w:rsidRDefault="00F90BDC"/>
    <w:p w14:paraId="01C6087F" w14:textId="77777777" w:rsidR="00F90BDC" w:rsidRDefault="00F90BDC">
      <w:r xmlns:w="http://schemas.openxmlformats.org/wordprocessingml/2006/main">
        <w:t xml:space="preserve">2. Сусрет са Исусом на неочекиваним местима</w:t>
      </w:r>
    </w:p>
    <w:p w14:paraId="25409AC6" w14:textId="77777777" w:rsidR="00F90BDC" w:rsidRDefault="00F90BDC"/>
    <w:p w14:paraId="3A7E5EF8"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1D0E340D" w14:textId="77777777" w:rsidR="00F90BDC" w:rsidRDefault="00F90BDC"/>
    <w:p w14:paraId="44EF9609" w14:textId="77777777" w:rsidR="00F90BDC" w:rsidRDefault="00F90BDC">
      <w:r xmlns:w="http://schemas.openxmlformats.org/wordprocessingml/2006/main">
        <w:t xml:space="preserve">2. Јован 11:25-26 - Исус јој је рекао, ? </w:t>
      </w:r>
      <w:r xmlns:w="http://schemas.openxmlformats.org/wordprocessingml/2006/main">
        <w:rPr>
          <w:rFonts w:ascii="맑은 고딕 Semilight" w:hAnsi="맑은 고딕 Semilight"/>
        </w:rPr>
        <w:t xml:space="preserve">쏧 </w:t>
      </w:r>
      <w:r xmlns:w="http://schemas.openxmlformats.org/wordprocessingml/2006/main">
        <w:t xml:space="preserve">ја сам васкрсење и живот. Ко верује у мене, ако и умре, оживеће, и сваки који живи и верује у мене неће умрети довека. Да ли верујете у ово???</w:t>
      </w:r>
    </w:p>
    <w:p w14:paraId="365BC3C4" w14:textId="77777777" w:rsidR="00F90BDC" w:rsidRDefault="00F90BDC"/>
    <w:p w14:paraId="797210A3" w14:textId="77777777" w:rsidR="00F90BDC" w:rsidRDefault="00F90BDC">
      <w:r xmlns:w="http://schemas.openxmlformats.org/wordprocessingml/2006/main">
        <w:t xml:space="preserve">Јован 11:31 Тада Јудејци који беху с њом у кући и тешеше је, видевши Марију, да брзо устаде и изађе, пођоше за њом говорећи: Она иде у гроб да тамо плаче.</w:t>
      </w:r>
    </w:p>
    <w:p w14:paraId="27F546A3" w14:textId="77777777" w:rsidR="00F90BDC" w:rsidRDefault="00F90BDC"/>
    <w:p w14:paraId="07A393CA" w14:textId="77777777" w:rsidR="00F90BDC" w:rsidRDefault="00F90BDC">
      <w:r xmlns:w="http://schemas.openxmlformats.org/wordprocessingml/2006/main">
        <w:t xml:space="preserve">Марија је отишла на Лазарев гроб да плаче након што је чула за његову смрт. Јевреји који су били у кући са њом су је пратили до гроба.</w:t>
      </w:r>
    </w:p>
    <w:p w14:paraId="2969652E" w14:textId="77777777" w:rsidR="00F90BDC" w:rsidRDefault="00F90BDC"/>
    <w:p w14:paraId="4B5B6369" w14:textId="77777777" w:rsidR="00F90BDC" w:rsidRDefault="00F90BDC">
      <w:r xmlns:w="http://schemas.openxmlformats.org/wordprocessingml/2006/main">
        <w:t xml:space="preserve">1. Божја утеха у временима туге</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Проналажење наде усред смрти</w:t>
      </w:r>
    </w:p>
    <w:p w14:paraId="3508D082" w14:textId="77777777" w:rsidR="00F90BDC" w:rsidRDefault="00F90BDC"/>
    <w:p w14:paraId="2E33D209" w14:textId="77777777" w:rsidR="00F90BDC" w:rsidRDefault="00F90BDC">
      <w:r xmlns:w="http://schemas.openxmlformats.org/wordprocessingml/2006/main">
        <w:t xml:space="preserve">1. Псалам 56:8 - ? </w:t>
      </w:r>
      <w:r xmlns:w="http://schemas.openxmlformats.org/wordprocessingml/2006/main">
        <w:rPr>
          <w:rFonts w:ascii="맑은 고딕 Semilight" w:hAnsi="맑은 고딕 Semilight"/>
        </w:rPr>
        <w:t xml:space="preserve">쏽 </w:t>
      </w:r>
      <w:r xmlns:w="http://schemas.openxmlformats.org/wordprocessingml/2006/main">
        <w:t xml:space="preserve">узели сте у обзир моја лутања; стави сузе моје у боцу Твоју. Зар их нема у Твојој књизи???</w:t>
      </w:r>
    </w:p>
    <w:p w14:paraId="150D6FB3" w14:textId="77777777" w:rsidR="00F90BDC" w:rsidRDefault="00F90BDC"/>
    <w:p w14:paraId="3F82E3FE" w14:textId="77777777" w:rsidR="00F90BDC" w:rsidRDefault="00F90BDC">
      <w:r xmlns:w="http://schemas.openxmlformats.org/wordprocessingml/2006/main">
        <w:t xml:space="preserve">2. Исаија 41:10 - ? </w:t>
      </w:r>
      <w:r xmlns:w="http://schemas.openxmlformats.org/wordprocessingml/2006/main">
        <w:rPr>
          <w:rFonts w:ascii="맑은 고딕 Semilight" w:hAnsi="맑은 고딕 Semilight"/>
        </w:rPr>
        <w:t xml:space="preserve">쏡 </w:t>
      </w:r>
      <w:r xmlns:w="http://schemas.openxmlformats.org/wordprocessingml/2006/main">
        <w:t xml:space="preserve">не бојте се, јер сам ја с вама; немој се плашити, јер сам ја твој Бог. Ја ћу те ојачати и помоћи ти; Подржаћу те десницом својом праведном.??</w:t>
      </w:r>
    </w:p>
    <w:p w14:paraId="1B71696F" w14:textId="77777777" w:rsidR="00F90BDC" w:rsidRDefault="00F90BDC"/>
    <w:p w14:paraId="68E678DA" w14:textId="77777777" w:rsidR="00F90BDC" w:rsidRDefault="00F90BDC">
      <w:r xmlns:w="http://schemas.openxmlformats.org/wordprocessingml/2006/main">
        <w:t xml:space="preserve">Јован 11:32 Онда када Марија дође тамо где беше Исус и угледа га, паде пред његове ноге говорећи му: Господе, да си био овде, брат мој не би умро.</w:t>
      </w:r>
    </w:p>
    <w:p w14:paraId="6CB71F81" w14:textId="77777777" w:rsidR="00F90BDC" w:rsidRDefault="00F90BDC"/>
    <w:p w14:paraId="48408FAC" w14:textId="77777777" w:rsidR="00F90BDC" w:rsidRDefault="00F90BDC">
      <w:r xmlns:w="http://schemas.openxmlformats.org/wordprocessingml/2006/main">
        <w:t xml:space="preserve">Марија је изразила своју тугу Исусу због смрти свог брата.</w:t>
      </w:r>
    </w:p>
    <w:p w14:paraId="6FD4A468" w14:textId="77777777" w:rsidR="00F90BDC" w:rsidRDefault="00F90BDC"/>
    <w:p w14:paraId="4BB40B56" w14:textId="77777777" w:rsidR="00F90BDC" w:rsidRDefault="00F90BDC">
      <w:r xmlns:w="http://schemas.openxmlformats.org/wordprocessingml/2006/main">
        <w:t xml:space="preserve">1: У тренуцима туге, обратите се Исусу за утеху.</w:t>
      </w:r>
    </w:p>
    <w:p w14:paraId="5523CF43" w14:textId="77777777" w:rsidR="00F90BDC" w:rsidRDefault="00F90BDC"/>
    <w:p w14:paraId="59D32231" w14:textId="77777777" w:rsidR="00F90BDC" w:rsidRDefault="00F90BDC">
      <w:r xmlns:w="http://schemas.openxmlformats.org/wordprocessingml/2006/main">
        <w:t xml:space="preserve">2: Исус је крајњи извор утехе и мира.</w:t>
      </w:r>
    </w:p>
    <w:p w14:paraId="13D39E60" w14:textId="77777777" w:rsidR="00F90BDC" w:rsidRDefault="00F90BDC"/>
    <w:p w14:paraId="386F83EB" w14:textId="77777777" w:rsidR="00F90BDC" w:rsidRDefault="00F90BDC">
      <w:r xmlns:w="http://schemas.openxmlformats.org/wordprocessingml/2006/main">
        <w:t xml:space="preserve">1: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14:paraId="2924AD4F" w14:textId="77777777" w:rsidR="00F90BDC" w:rsidRDefault="00F90BDC"/>
    <w:p w14:paraId="7F19687E" w14:textId="77777777" w:rsidR="00F90BDC" w:rsidRDefault="00F90BDC">
      <w:r xmlns:w="http://schemas.openxmlformats.org/wordprocessingml/2006/main">
        <w:t xml:space="preserve">2: Псалам 34:18 – „Близу је Господ онима који су сломљена срца, и спасава оне који су скрушени духом“.</w:t>
      </w:r>
    </w:p>
    <w:p w14:paraId="0CCA9DD7" w14:textId="77777777" w:rsidR="00F90BDC" w:rsidRDefault="00F90BDC"/>
    <w:p w14:paraId="54160284" w14:textId="77777777" w:rsidR="00F90BDC" w:rsidRDefault="00F90BDC">
      <w:r xmlns:w="http://schemas.openxmlformats.org/wordprocessingml/2006/main">
        <w:t xml:space="preserve">Јован 11:33 А кад је Исус видео како плаче, и Јудеје који су дошли с њом како плачу, уздахну у духу и узнемири се,</w:t>
      </w:r>
    </w:p>
    <w:p w14:paraId="6B6B71BE" w14:textId="77777777" w:rsidR="00F90BDC" w:rsidRDefault="00F90BDC"/>
    <w:p w14:paraId="13F78687" w14:textId="77777777" w:rsidR="00F90BDC" w:rsidRDefault="00F90BDC">
      <w:r xmlns:w="http://schemas.openxmlformats.org/wordprocessingml/2006/main">
        <w:t xml:space="preserve">Исус је туговао са онима који су оплакивали Лазареву смрт.</w:t>
      </w:r>
    </w:p>
    <w:p w14:paraId="19F0B04D" w14:textId="77777777" w:rsidR="00F90BDC" w:rsidRDefault="00F90BDC"/>
    <w:p w14:paraId="41A849D9" w14:textId="77777777" w:rsidR="00F90BDC" w:rsidRDefault="00F90BDC">
      <w:r xmlns:w="http://schemas.openxmlformats.org/wordprocessingml/2006/main">
        <w:t xml:space="preserve">1. Бог је са нама у нашим тугама и Он разуме наш бол.</w:t>
      </w:r>
    </w:p>
    <w:p w14:paraId="7025D56F" w14:textId="77777777" w:rsidR="00F90BDC" w:rsidRDefault="00F90BDC"/>
    <w:p w14:paraId="7679E7BA" w14:textId="77777777" w:rsidR="00F90BDC" w:rsidRDefault="00F90BDC">
      <w:r xmlns:w="http://schemas.openxmlformats.org/wordprocessingml/2006/main">
        <w:t xml:space="preserve">2. Утеха у Христу: Проналажење снаге у временима туге.</w:t>
      </w:r>
    </w:p>
    <w:p w14:paraId="3DBBB3B2" w14:textId="77777777" w:rsidR="00F90BDC" w:rsidRDefault="00F90BDC"/>
    <w:p w14:paraId="64E98782" w14:textId="77777777" w:rsidR="00F90BDC" w:rsidRDefault="00F90BDC">
      <w:r xmlns:w="http://schemas.openxmlformats.org/wordprocessingml/2006/main">
        <w:t xml:space="preserve">1. Римљанима 12:15 – „Радујте се с онима који се радују, плачите с онима који плачу“.</w:t>
      </w:r>
    </w:p>
    <w:p w14:paraId="6E0069E1" w14:textId="77777777" w:rsidR="00F90BDC" w:rsidRDefault="00F90BDC"/>
    <w:p w14:paraId="20EACCE8" w14:textId="77777777" w:rsidR="00F90BDC" w:rsidRDefault="00F90BDC">
      <w:r xmlns:w="http://schemas.openxmlformats.org/wordprocessingml/2006/main">
        <w:t xml:space="preserve">2. Псалам 34:18 – „Близу је Господ сломљеним срцем и спасава оне који су скрхани духом“.</w:t>
      </w:r>
    </w:p>
    <w:p w14:paraId="6AC3B6F9" w14:textId="77777777" w:rsidR="00F90BDC" w:rsidRDefault="00F90BDC"/>
    <w:p w14:paraId="714F4E5D" w14:textId="77777777" w:rsidR="00F90BDC" w:rsidRDefault="00F90BDC">
      <w:r xmlns:w="http://schemas.openxmlformats.org/wordprocessingml/2006/main">
        <w:t xml:space="preserve">Јован 11:34 И рече: Где сте га положили? Рекоше му: Господе, дођи и види.</w:t>
      </w:r>
    </w:p>
    <w:p w14:paraId="0A7E32CF" w14:textId="77777777" w:rsidR="00F90BDC" w:rsidRDefault="00F90BDC"/>
    <w:p w14:paraId="266FEDC4" w14:textId="77777777" w:rsidR="00F90BDC" w:rsidRDefault="00F90BDC">
      <w:r xmlns:w="http://schemas.openxmlformats.org/wordprocessingml/2006/main">
        <w:t xml:space="preserve">Исус је показао саосећање према ожалошћеној Лазаревој породици тако што је питао за локацију његовог места сахране.</w:t>
      </w:r>
    </w:p>
    <w:p w14:paraId="2F014561" w14:textId="77777777" w:rsidR="00F90BDC" w:rsidRDefault="00F90BDC"/>
    <w:p w14:paraId="5ECF7786" w14:textId="77777777" w:rsidR="00F90BDC" w:rsidRDefault="00F90BDC">
      <w:r xmlns:w="http://schemas.openxmlformats.org/wordprocessingml/2006/main">
        <w:t xml:space="preserve">1: Требало би да покажемо саосећање према онима који су у жалости тако што ћемо бити вољни да их саслушамо и утешимо.</w:t>
      </w:r>
    </w:p>
    <w:p w14:paraId="58292EFD" w14:textId="77777777" w:rsidR="00F90BDC" w:rsidRDefault="00F90BDC"/>
    <w:p w14:paraId="3EFC7B8C" w14:textId="77777777" w:rsidR="00F90BDC" w:rsidRDefault="00F90BDC">
      <w:r xmlns:w="http://schemas.openxmlformats.org/wordprocessingml/2006/main">
        <w:t xml:space="preserve">2: Можемо научити из Исусовог примера како да будемо саосећајни и утешни према онима који тугују.</w:t>
      </w:r>
    </w:p>
    <w:p w14:paraId="771C8951" w14:textId="77777777" w:rsidR="00F90BDC" w:rsidRDefault="00F90BDC"/>
    <w:p w14:paraId="1CCCD201" w14:textId="77777777" w:rsidR="00F90BDC" w:rsidRDefault="00F90BDC">
      <w:r xmlns:w="http://schemas.openxmlformats.org/wordprocessingml/2006/main">
        <w:t xml:space="preserve">1:1 Петрова 5:7 – Сва бригу своју пребаци на њега, јер му је стало до тебе.</w:t>
      </w:r>
    </w:p>
    <w:p w14:paraId="78A1214A" w14:textId="77777777" w:rsidR="00F90BDC" w:rsidRDefault="00F90BDC"/>
    <w:p w14:paraId="5887052C" w14:textId="77777777" w:rsidR="00F90BDC" w:rsidRDefault="00F90BDC">
      <w:r xmlns:w="http://schemas.openxmlformats.org/wordprocessingml/2006/main">
        <w:t xml:space="preserve">2: Римљанима 12:15 - Радујте се са онима који се радују; тугујте са онима који тугују.</w:t>
      </w:r>
    </w:p>
    <w:p w14:paraId="4EDE5B66" w14:textId="77777777" w:rsidR="00F90BDC" w:rsidRDefault="00F90BDC"/>
    <w:p w14:paraId="43653FE8" w14:textId="77777777" w:rsidR="00F90BDC" w:rsidRDefault="00F90BDC">
      <w:r xmlns:w="http://schemas.openxmlformats.org/wordprocessingml/2006/main">
        <w:t xml:space="preserve">Јован 11:35 Исус је плакао.</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је плакао због Лазареве смрти, показујући дубину своје љубави и саосећања према свом пријатељу.</w:t>
      </w:r>
    </w:p>
    <w:p w14:paraId="7A9FB2FD" w14:textId="77777777" w:rsidR="00F90BDC" w:rsidRDefault="00F90BDC"/>
    <w:p w14:paraId="5BA27FA8" w14:textId="77777777" w:rsidR="00F90BDC" w:rsidRDefault="00F90BDC">
      <w:r xmlns:w="http://schemas.openxmlformats.org/wordprocessingml/2006/main">
        <w:t xml:space="preserve">1. Исусова моћ? Љубав: Студија о Јовану 11:35</w:t>
      </w:r>
    </w:p>
    <w:p w14:paraId="040831AB" w14:textId="77777777" w:rsidR="00F90BDC" w:rsidRDefault="00F90BDC"/>
    <w:p w14:paraId="4966143C" w14:textId="77777777" w:rsidR="00F90BDC" w:rsidRDefault="00F90BDC">
      <w:r xmlns:w="http://schemas.openxmlformats.org/wordprocessingml/2006/main">
        <w:t xml:space="preserve">2. Саосећање у кризи: Рефлексија о Исусу?? Сузе у Јовану 11:35</w:t>
      </w:r>
    </w:p>
    <w:p w14:paraId="6C231497" w14:textId="77777777" w:rsidR="00F90BDC" w:rsidRDefault="00F90BDC"/>
    <w:p w14:paraId="18D9DA0C" w14:textId="77777777" w:rsidR="00F90BDC" w:rsidRDefault="00F90BDC">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14:paraId="788EB521" w14:textId="77777777" w:rsidR="00F90BDC" w:rsidRDefault="00F90BDC"/>
    <w:p w14:paraId="15C7AABA" w14:textId="77777777" w:rsidR="00F90BDC" w:rsidRDefault="00F90BDC">
      <w:r xmlns:w="http://schemas.openxmlformats.org/wordprocessingml/2006/main">
        <w:t xml:space="preserve">2. Римљанима 5:8 – Али Бог показује своју сопствену љубав према нама у овоме: Док смо још били грешници, Христос је умро за нас.</w:t>
      </w:r>
    </w:p>
    <w:p w14:paraId="27ED5F3D" w14:textId="77777777" w:rsidR="00F90BDC" w:rsidRDefault="00F90BDC"/>
    <w:p w14:paraId="586B6D71" w14:textId="77777777" w:rsidR="00F90BDC" w:rsidRDefault="00F90BDC">
      <w:r xmlns:w="http://schemas.openxmlformats.org/wordprocessingml/2006/main">
        <w:t xml:space="preserve">Јован 11:36 Тада рекоше Јудејци: Гле како га је волео!</w:t>
      </w:r>
    </w:p>
    <w:p w14:paraId="2C52706D" w14:textId="77777777" w:rsidR="00F90BDC" w:rsidRDefault="00F90BDC"/>
    <w:p w14:paraId="71AFE068" w14:textId="77777777" w:rsidR="00F90BDC" w:rsidRDefault="00F90BDC">
      <w:r xmlns:w="http://schemas.openxmlformats.org/wordprocessingml/2006/main">
        <w:t xml:space="preserve">Исус је плакао за својим драгим пријатељем Лазаром. Исус је био одсутан када се Лазар разболео, а стигао је након што је Лазар умро. Исус је био дубоко дирнут смрћу свог пријатеља, а Јевреји око њега су приметили његову љубав и тугу.</w:t>
      </w:r>
    </w:p>
    <w:p w14:paraId="0340FBAF" w14:textId="77777777" w:rsidR="00F90BDC" w:rsidRDefault="00F90BDC"/>
    <w:p w14:paraId="6F040C76" w14:textId="77777777" w:rsidR="00F90BDC" w:rsidRDefault="00F90BDC">
      <w:r xmlns:w="http://schemas.openxmlformats.org/wordprocessingml/2006/main">
        <w:t xml:space="preserve">Исусова љубав према свом пријатељу показала је дубину његовог саосећања и милосрђа.</w:t>
      </w:r>
    </w:p>
    <w:p w14:paraId="095F0B4D" w14:textId="77777777" w:rsidR="00F90BDC" w:rsidRDefault="00F90BDC"/>
    <w:p w14:paraId="1E4139E7" w14:textId="77777777" w:rsidR="00F90BDC" w:rsidRDefault="00F90BDC">
      <w:r xmlns:w="http://schemas.openxmlformats.org/wordprocessingml/2006/main">
        <w:t xml:space="preserve">1: Божја љубав је безусловна</w:t>
      </w:r>
    </w:p>
    <w:p w14:paraId="47571DD9" w14:textId="77777777" w:rsidR="00F90BDC" w:rsidRDefault="00F90BDC"/>
    <w:p w14:paraId="7420D9E2" w14:textId="77777777" w:rsidR="00F90BDC" w:rsidRDefault="00F90BDC">
      <w:r xmlns:w="http://schemas.openxmlformats.org/wordprocessingml/2006/main">
        <w:t xml:space="preserve">2: Саосећање усред губитка</w:t>
      </w:r>
    </w:p>
    <w:p w14:paraId="2B539AF4" w14:textId="77777777" w:rsidR="00F90BDC" w:rsidRDefault="00F90BDC"/>
    <w:p w14:paraId="416C5330" w14:textId="77777777" w:rsidR="00F90BDC" w:rsidRDefault="00F90BDC">
      <w:r xmlns:w="http://schemas.openxmlformats.org/wordprocessingml/2006/main">
        <w:t xml:space="preserve">1:1 Коринћанима 13:4-7 - Љубав је стрпљива и љубазна; љубав не завиди и не хвали се; није арогантно ни грубо. Не инсистира на свом путу; није раздражљив или огорчен; не радује се неправди, него се радује истини.</w:t>
      </w:r>
    </w:p>
    <w:p w14:paraId="73C03C64" w14:textId="77777777" w:rsidR="00F90BDC" w:rsidRDefault="00F90BDC"/>
    <w:p w14:paraId="30D9AE02" w14:textId="77777777" w:rsidR="00F90BDC" w:rsidRDefault="00F90BDC">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14:paraId="29F548F0" w14:textId="77777777" w:rsidR="00F90BDC" w:rsidRDefault="00F90BDC"/>
    <w:p w14:paraId="41FBDA3B" w14:textId="77777777" w:rsidR="00F90BDC" w:rsidRDefault="00F90BDC">
      <w:r xmlns:w="http://schemas.openxmlformats.org/wordprocessingml/2006/main">
        <w:t xml:space="preserve">Јован 11:37 А неки од њих рекоше: зар овај, који је слепима отворио очи, није могао учинити да ни овај не умре?</w:t>
      </w:r>
    </w:p>
    <w:p w14:paraId="75EFE85D" w14:textId="77777777" w:rsidR="00F90BDC" w:rsidRDefault="00F90BDC"/>
    <w:p w14:paraId="0FB23D50" w14:textId="77777777" w:rsidR="00F90BDC" w:rsidRDefault="00F90BDC">
      <w:r xmlns:w="http://schemas.openxmlformats.org/wordprocessingml/2006/main">
        <w:t xml:space="preserve">Људи око Лазаровог гроба били су збуњени и питали зашто га Исус није излечио, уместо да му допусте да умре.</w:t>
      </w:r>
    </w:p>
    <w:p w14:paraId="43E6CD8D" w14:textId="77777777" w:rsidR="00F90BDC" w:rsidRDefault="00F90BDC"/>
    <w:p w14:paraId="08686980" w14:textId="77777777" w:rsidR="00F90BDC" w:rsidRDefault="00F90BDC">
      <w:r xmlns:w="http://schemas.openxmlformats.org/wordprocessingml/2006/main">
        <w:t xml:space="preserve">1. Исус је суверен: размишљања о Лазаревој смрти</w:t>
      </w:r>
    </w:p>
    <w:p w14:paraId="28A40DB9" w14:textId="77777777" w:rsidR="00F90BDC" w:rsidRDefault="00F90BDC"/>
    <w:p w14:paraId="38AF2ADB" w14:textId="77777777" w:rsidR="00F90BDC" w:rsidRDefault="00F90BDC">
      <w:r xmlns:w="http://schemas.openxmlformats.org/wordprocessingml/2006/main">
        <w:t xml:space="preserve">2. Живот, смрт и нада у Лазарево васкрсење</w:t>
      </w:r>
    </w:p>
    <w:p w14:paraId="330BD353" w14:textId="77777777" w:rsidR="00F90BDC" w:rsidRDefault="00F90BDC"/>
    <w:p w14:paraId="67B6E0BB"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6DD84E02" w14:textId="77777777" w:rsidR="00F90BDC" w:rsidRDefault="00F90BDC"/>
    <w:p w14:paraId="1E358808" w14:textId="77777777" w:rsidR="00F90BDC" w:rsidRDefault="00F90BDC">
      <w:r xmlns:w="http://schemas.openxmlformats.org/wordprocessingml/2006/main">
        <w:t xml:space="preserve">2. Јован 11:25 – Исус јој рече: Ја сам васкрсење и живот; ко верује у мене, ако је мртав, оживеће.</w:t>
      </w:r>
    </w:p>
    <w:p w14:paraId="06B06491" w14:textId="77777777" w:rsidR="00F90BDC" w:rsidRDefault="00F90BDC"/>
    <w:p w14:paraId="380EB0FE" w14:textId="77777777" w:rsidR="00F90BDC" w:rsidRDefault="00F90BDC">
      <w:r xmlns:w="http://schemas.openxmlformats.org/wordprocessingml/2006/main">
        <w:t xml:space="preserve">Јован 11:38 Исус дакле опет уздишући у себи долази у гроб. Била је то пећина и на њој је лежао камен.</w:t>
      </w:r>
    </w:p>
    <w:p w14:paraId="26A8E175" w14:textId="77777777" w:rsidR="00F90BDC" w:rsidRDefault="00F90BDC"/>
    <w:p w14:paraId="37DE0F89" w14:textId="77777777" w:rsidR="00F90BDC" w:rsidRDefault="00F90BDC">
      <w:r xmlns:w="http://schemas.openxmlformats.org/wordprocessingml/2006/main">
        <w:t xml:space="preserve">Исус посећује Лазарев гроб и обузет је тугом.</w:t>
      </w:r>
    </w:p>
    <w:p w14:paraId="5D06BFED" w14:textId="77777777" w:rsidR="00F90BDC" w:rsidRDefault="00F90BDC"/>
    <w:p w14:paraId="66FDDA09" w14:textId="77777777" w:rsidR="00F90BDC" w:rsidRDefault="00F90BDC">
      <w:r xmlns:w="http://schemas.openxmlformats.org/wordprocessingml/2006/main">
        <w:t xml:space="preserve">1: Моћ емпатије - Исус је показао моћ емпатије када је плакао за својим вољеним пријатељем Лазаром.</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Живот саосећања – Исус нам је показао моћ да живимо живот саосећања показујући своју љубав према Лазару.</w:t>
      </w:r>
    </w:p>
    <w:p w14:paraId="2E8A7437" w14:textId="77777777" w:rsidR="00F90BDC" w:rsidRDefault="00F90BDC"/>
    <w:p w14:paraId="10993754" w14:textId="77777777" w:rsidR="00F90BDC" w:rsidRDefault="00F90BDC">
      <w:r xmlns:w="http://schemas.openxmlformats.org/wordprocessingml/2006/main">
        <w:t xml:space="preserve">1: Римљанима 12:15 - Радујте се са онима који се радују, плачите са онима који плачу.</w:t>
      </w:r>
    </w:p>
    <w:p w14:paraId="60EC40B8" w14:textId="77777777" w:rsidR="00F90BDC" w:rsidRDefault="00F90BDC"/>
    <w:p w14:paraId="627BBD51" w14:textId="77777777" w:rsidR="00F90BDC" w:rsidRDefault="00F90BDC">
      <w:r xmlns:w="http://schemas.openxmlformats.org/wordprocessingml/2006/main">
        <w:t xml:space="preserve">2:1 Јованова 4:19-20 - Ми волимо јер је он први волео нас. Ако неко каже,? </w:t>
      </w:r>
      <w:r xmlns:w="http://schemas.openxmlformats.org/wordprocessingml/2006/main">
        <w:rPr>
          <w:rFonts w:ascii="맑은 고딕 Semilight" w:hAnsi="맑은 고딕 Semilight"/>
        </w:rPr>
        <w:t xml:space="preserve">쏧 </w:t>
      </w:r>
      <w:r xmlns:w="http://schemas.openxmlformats.org/wordprocessingml/2006/main">
        <w:t xml:space="preserve">воли Бога,??а мрзи брата свога, он је лажов; јер ко не воли свог брата кога је видео, не може волети Бога кога не види.</w:t>
      </w:r>
    </w:p>
    <w:p w14:paraId="401AAA89" w14:textId="77777777" w:rsidR="00F90BDC" w:rsidRDefault="00F90BDC"/>
    <w:p w14:paraId="5A0D2901" w14:textId="77777777" w:rsidR="00F90BDC" w:rsidRDefault="00F90BDC">
      <w:r xmlns:w="http://schemas.openxmlformats.org/wordprocessingml/2006/main">
        <w:t xml:space="preserve">Јован 11:39 Исус рече: скините камен. Марта, сестра умрлог, рече му: Господе, већ смрди, јер је већ четири дана мртав.</w:t>
      </w:r>
    </w:p>
    <w:p w14:paraId="45EAE008" w14:textId="77777777" w:rsidR="00F90BDC" w:rsidRDefault="00F90BDC"/>
    <w:p w14:paraId="5EA1767C" w14:textId="77777777" w:rsidR="00F90BDC" w:rsidRDefault="00F90BDC">
      <w:r xmlns:w="http://schemas.openxmlformats.org/wordprocessingml/2006/main">
        <w:t xml:space="preserve">Марта се подсећа на Исусову моћ да донесе живот чак и када се смрт чини извесном.</w:t>
      </w:r>
    </w:p>
    <w:p w14:paraId="734B5C3E" w14:textId="77777777" w:rsidR="00F90BDC" w:rsidRDefault="00F90BDC"/>
    <w:p w14:paraId="2D1EB7A0" w14:textId="77777777" w:rsidR="00F90BDC" w:rsidRDefault="00F90BDC">
      <w:r xmlns:w="http://schemas.openxmlformats.org/wordprocessingml/2006/main">
        <w:t xml:space="preserve">1: У временима туге, Исус је наш извор наде.</w:t>
      </w:r>
    </w:p>
    <w:p w14:paraId="0E774DC5" w14:textId="77777777" w:rsidR="00F90BDC" w:rsidRDefault="00F90BDC"/>
    <w:p w14:paraId="11EF2D7A" w14:textId="77777777" w:rsidR="00F90BDC" w:rsidRDefault="00F90BDC">
      <w:r xmlns:w="http://schemas.openxmlformats.org/wordprocessingml/2006/main">
        <w:t xml:space="preserve">2: Можемо веровати да ће Исус бити веран чак и када околности изгледају немогуће.</w:t>
      </w:r>
    </w:p>
    <w:p w14:paraId="1FB0498F" w14:textId="77777777" w:rsidR="00F90BDC" w:rsidRDefault="00F90BDC"/>
    <w:p w14:paraId="4902BB2E"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08D3B173" w14:textId="77777777" w:rsidR="00F90BDC" w:rsidRDefault="00F90BDC"/>
    <w:p w14:paraId="3C4B452C" w14:textId="77777777" w:rsidR="00F90BDC" w:rsidRDefault="00F90BDC">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14:paraId="2EA96BE6" w14:textId="77777777" w:rsidR="00F90BDC" w:rsidRDefault="00F90BDC"/>
    <w:p w14:paraId="349D11E6" w14:textId="77777777" w:rsidR="00F90BDC" w:rsidRDefault="00F90BDC">
      <w:r xmlns:w="http://schemas.openxmlformats.org/wordprocessingml/2006/main">
        <w:t xml:space="preserve">Јован 11:40 Рече јој Исус: Нисам ли ти рекао да ћеш, ако верујеш, видети славу Божију?</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подсећа Марту на своје раније обећање да ће, ако верује, видети славу Божју.</w:t>
      </w:r>
    </w:p>
    <w:p w14:paraId="0BF9930D" w14:textId="77777777" w:rsidR="00F90BDC" w:rsidRDefault="00F90BDC"/>
    <w:p w14:paraId="008B0D0E" w14:textId="77777777" w:rsidR="00F90BDC" w:rsidRDefault="00F90BDC">
      <w:r xmlns:w="http://schemas.openxmlformats.org/wordprocessingml/2006/main">
        <w:t xml:space="preserve">1: Вера нас приближава слави Божијој.</w:t>
      </w:r>
    </w:p>
    <w:p w14:paraId="71806F75" w14:textId="77777777" w:rsidR="00F90BDC" w:rsidRDefault="00F90BDC"/>
    <w:p w14:paraId="6740BD22" w14:textId="77777777" w:rsidR="00F90BDC" w:rsidRDefault="00F90BDC">
      <w:r xmlns:w="http://schemas.openxmlformats.org/wordprocessingml/2006/main">
        <w:t xml:space="preserve">2: Верујте и видећете славу Божију.</w:t>
      </w:r>
    </w:p>
    <w:p w14:paraId="39A4C0CE" w14:textId="77777777" w:rsidR="00F90BDC" w:rsidRDefault="00F90BDC"/>
    <w:p w14:paraId="0085778E"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1B483876" w14:textId="77777777" w:rsidR="00F90BDC" w:rsidRDefault="00F90BDC"/>
    <w:p w14:paraId="3CAAD159" w14:textId="77777777" w:rsidR="00F90BDC" w:rsidRDefault="00F90BDC">
      <w:r xmlns:w="http://schemas.openxmlformats.org/wordprocessingml/2006/main">
        <w:t xml:space="preserve">2: Римљанима 10:17 – „Дакле, вера долази од слушања, а слушање од речи Христове“.</w:t>
      </w:r>
    </w:p>
    <w:p w14:paraId="002E1771" w14:textId="77777777" w:rsidR="00F90BDC" w:rsidRDefault="00F90BDC"/>
    <w:p w14:paraId="03460C97" w14:textId="77777777" w:rsidR="00F90BDC" w:rsidRDefault="00F90BDC">
      <w:r xmlns:w="http://schemas.openxmlformats.org/wordprocessingml/2006/main">
        <w:t xml:space="preserve">Јован 11:41 Затим су однели камен са места где су мртви били положени. А Исус подиже очи и рече: Оче, хвала ти што си ме услишао.</w:t>
      </w:r>
    </w:p>
    <w:p w14:paraId="315DBBB9" w14:textId="77777777" w:rsidR="00F90BDC" w:rsidRDefault="00F90BDC"/>
    <w:p w14:paraId="73F77944" w14:textId="77777777" w:rsidR="00F90BDC" w:rsidRDefault="00F90BDC">
      <w:r xmlns:w="http://schemas.openxmlformats.org/wordprocessingml/2006/main">
        <w:t xml:space="preserve">Исус захваљује Богу након што су уклонили камен са Лазаровог гроба.</w:t>
      </w:r>
    </w:p>
    <w:p w14:paraId="77F4142F" w14:textId="77777777" w:rsidR="00F90BDC" w:rsidRDefault="00F90BDC"/>
    <w:p w14:paraId="69B735A6" w14:textId="77777777" w:rsidR="00F90BDC" w:rsidRDefault="00F90BDC">
      <w:r xmlns:w="http://schemas.openxmlformats.org/wordprocessingml/2006/main">
        <w:t xml:space="preserve">1. Моћ захвалности: Учење захвалности у добрим и лошим временима.</w:t>
      </w:r>
    </w:p>
    <w:p w14:paraId="349214C5" w14:textId="77777777" w:rsidR="00F90BDC" w:rsidRDefault="00F90BDC"/>
    <w:p w14:paraId="63339FE2" w14:textId="77777777" w:rsidR="00F90BDC" w:rsidRDefault="00F90BDC">
      <w:r xmlns:w="http://schemas.openxmlformats.org/wordprocessingml/2006/main">
        <w:t xml:space="preserve">2. Подизање очију ка небу: Учење да гледамо у Господа у временима невоље.</w:t>
      </w:r>
    </w:p>
    <w:p w14:paraId="4E898488" w14:textId="77777777" w:rsidR="00F90BDC" w:rsidRDefault="00F90BDC"/>
    <w:p w14:paraId="0CAE30AC" w14:textId="77777777" w:rsidR="00F90BDC" w:rsidRDefault="00F90BDC">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w:t>
      </w:r>
    </w:p>
    <w:p w14:paraId="118DF31B" w14:textId="77777777" w:rsidR="00F90BDC" w:rsidRDefault="00F90BDC"/>
    <w:p w14:paraId="0DB40444" w14:textId="77777777" w:rsidR="00F90BDC" w:rsidRDefault="00F90BDC">
      <w:r xmlns:w="http://schemas.openxmlformats.org/wordprocessingml/2006/main">
        <w:t xml:space="preserve">2. Псалам 118:1-2 – Хвалите Господа, јер је добар; његова љубав траје вечно. Нека Израел каже: ? </w:t>
      </w:r>
      <w:r xmlns:w="http://schemas.openxmlformats.org/wordprocessingml/2006/main">
        <w:rPr>
          <w:rFonts w:ascii="맑은 고딕 Semilight" w:hAnsi="맑은 고딕 Semilight"/>
        </w:rPr>
        <w:t xml:space="preserve">쏦 </w:t>
      </w:r>
      <w:r xmlns:w="http://schemas.openxmlformats.org/wordprocessingml/2006/main">
        <w:t xml:space="preserve">да ли љубав траје заувек.??</w:t>
      </w:r>
    </w:p>
    <w:p w14:paraId="4E1453AF" w14:textId="77777777" w:rsidR="00F90BDC" w:rsidRDefault="00F90BDC"/>
    <w:p w14:paraId="7CDB3624" w14:textId="77777777" w:rsidR="00F90BDC" w:rsidRDefault="00F90BDC">
      <w:r xmlns:w="http://schemas.openxmlformats.org/wordprocessingml/2006/main">
        <w:t xml:space="preserve">Јован 11:42 И знадох да ме увек слушаш; али због народа који ту стоји </w:t>
      </w:r>
      <w:r xmlns:w="http://schemas.openxmlformats.org/wordprocessingml/2006/main">
        <w:lastRenderedPageBreak xmlns:w="http://schemas.openxmlformats.org/wordprocessingml/2006/main"/>
      </w:r>
      <w:r xmlns:w="http://schemas.openxmlformats.org/wordprocessingml/2006/main">
        <w:t xml:space="preserve">рекох то да верују да си ме ти послао.</w:t>
      </w:r>
    </w:p>
    <w:p w14:paraId="00B8ED8E" w14:textId="77777777" w:rsidR="00F90BDC" w:rsidRDefault="00F90BDC"/>
    <w:p w14:paraId="517E1868" w14:textId="77777777" w:rsidR="00F90BDC" w:rsidRDefault="00F90BDC">
      <w:r xmlns:w="http://schemas.openxmlformats.org/wordprocessingml/2006/main">
        <w:t xml:space="preserve">Исус се молио Богу и признао да Га увек чује, иако је то рекао наглас да људи чују и верују да је Исуса послао Бог.</w:t>
      </w:r>
    </w:p>
    <w:p w14:paraId="6D7B33FB" w14:textId="77777777" w:rsidR="00F90BDC" w:rsidRDefault="00F90BDC"/>
    <w:p w14:paraId="2A86268F" w14:textId="77777777" w:rsidR="00F90BDC" w:rsidRDefault="00F90BDC">
      <w:r xmlns:w="http://schemas.openxmlformats.org/wordprocessingml/2006/main">
        <w:t xml:space="preserve">1. Научите да верујете у Божје време</w:t>
      </w:r>
    </w:p>
    <w:p w14:paraId="778217E2" w14:textId="77777777" w:rsidR="00F90BDC" w:rsidRDefault="00F90BDC"/>
    <w:p w14:paraId="54DB346F" w14:textId="77777777" w:rsidR="00F90BDC" w:rsidRDefault="00F90BDC">
      <w:r xmlns:w="http://schemas.openxmlformats.org/wordprocessingml/2006/main">
        <w:t xml:space="preserve">2. Моћ хвале и обожавања</w:t>
      </w:r>
    </w:p>
    <w:p w14:paraId="78775F90" w14:textId="77777777" w:rsidR="00F90BDC" w:rsidRDefault="00F90BDC"/>
    <w:p w14:paraId="1699FDF8" w14:textId="77777777" w:rsidR="00F90BDC" w:rsidRDefault="00F90BDC">
      <w:r xmlns:w="http://schemas.openxmlformats.org/wordprocessingml/2006/main">
        <w:t xml:space="preserve">1. Јеврејима 13:5-6 – „Нека ваш разговор буде без похлепе, и будите задовољни оним што имате, јер је рекао: Никада те нећу оставити нити ћу те оставити. Тако да смело кажемо: Господ је мој помоћник, и нећу се бојати шта ће ми човек учинити."</w:t>
      </w:r>
    </w:p>
    <w:p w14:paraId="2CB0C0E0" w14:textId="77777777" w:rsidR="00F90BDC" w:rsidRDefault="00F90BDC"/>
    <w:p w14:paraId="13E42A8B" w14:textId="77777777" w:rsidR="00F90BDC" w:rsidRDefault="00F90BDC">
      <w:r xmlns:w="http://schemas.openxmlformats.org/wordprocessingml/2006/main">
        <w:t xml:space="preserve">2. Псалам 66:19 – „Али ме Бог, заиста, услиши, послуша глас молитве моје.“</w:t>
      </w:r>
    </w:p>
    <w:p w14:paraId="3340CFD1" w14:textId="77777777" w:rsidR="00F90BDC" w:rsidRDefault="00F90BDC"/>
    <w:p w14:paraId="58715D0A" w14:textId="77777777" w:rsidR="00F90BDC" w:rsidRDefault="00F90BDC">
      <w:r xmlns:w="http://schemas.openxmlformats.org/wordprocessingml/2006/main">
        <w:t xml:space="preserve">Јован 11:43 И рекавши то, повика из свег гласа: Лазаре, изиђи.</w:t>
      </w:r>
    </w:p>
    <w:p w14:paraId="100B39DA" w14:textId="77777777" w:rsidR="00F90BDC" w:rsidRDefault="00F90BDC"/>
    <w:p w14:paraId="19B72548" w14:textId="77777777" w:rsidR="00F90BDC" w:rsidRDefault="00F90BDC">
      <w:r xmlns:w="http://schemas.openxmlformats.org/wordprocessingml/2006/main">
        <w:t xml:space="preserve">Одломак говори о Исусу који је позвао Лазара да изађе из свог гроба.</w:t>
      </w:r>
    </w:p>
    <w:p w14:paraId="221E00C4" w14:textId="77777777" w:rsidR="00F90BDC" w:rsidRDefault="00F90BDC"/>
    <w:p w14:paraId="74102F39" w14:textId="77777777" w:rsidR="00F90BDC" w:rsidRDefault="00F90BDC">
      <w:r xmlns:w="http://schemas.openxmlformats.org/wordprocessingml/2006/main">
        <w:t xml:space="preserve">1. Исусова моћ над смрћу и Његово саосећање према онима који пате</w:t>
      </w:r>
    </w:p>
    <w:p w14:paraId="2BF09D9C" w14:textId="77777777" w:rsidR="00F90BDC" w:rsidRDefault="00F90BDC"/>
    <w:p w14:paraId="48DB45E9" w14:textId="77777777" w:rsidR="00F90BDC" w:rsidRDefault="00F90BDC">
      <w:r xmlns:w="http://schemas.openxmlformats.org/wordprocessingml/2006/main">
        <w:t xml:space="preserve">2. Важност вере у Исусову моћ</w:t>
      </w:r>
    </w:p>
    <w:p w14:paraId="1F15C620" w14:textId="77777777" w:rsidR="00F90BDC" w:rsidRDefault="00F90BDC"/>
    <w:p w14:paraId="215E823C" w14:textId="77777777" w:rsidR="00F90BDC" w:rsidRDefault="00F90BDC">
      <w:r xmlns:w="http://schemas.openxmlformats.org/wordprocessingml/2006/main">
        <w:t xml:space="preserve">1. Лука 7:14-15 - Исус подиже сина удовице из мртвих</w:t>
      </w:r>
    </w:p>
    <w:p w14:paraId="41B6EBA6" w14:textId="77777777" w:rsidR="00F90BDC" w:rsidRDefault="00F90BDC"/>
    <w:p w14:paraId="217B0D75" w14:textId="77777777" w:rsidR="00F90BDC" w:rsidRDefault="00F90BDC">
      <w:r xmlns:w="http://schemas.openxmlformats.org/wordprocessingml/2006/main">
        <w:t xml:space="preserve">2. Римљанима 6:23 – Моћ греха и смрти је сломљена кроз Исусово васкрсење</w:t>
      </w:r>
    </w:p>
    <w:p w14:paraId="08C0064B" w14:textId="77777777" w:rsidR="00F90BDC" w:rsidRDefault="00F90BDC"/>
    <w:p w14:paraId="49BE14FB" w14:textId="77777777" w:rsidR="00F90BDC" w:rsidRDefault="00F90BDC">
      <w:r xmlns:w="http://schemas.openxmlformats.org/wordprocessingml/2006/main">
        <w:t xml:space="preserve">Јован 11:44 И изиђе онај који беше, свезани по рукама и ногама у нагробним оделима, и лице му беше превезано убрусом. Рече им Исус: Одријешите га и пустите га.</w:t>
      </w:r>
    </w:p>
    <w:p w14:paraId="1C37C1B2" w14:textId="77777777" w:rsidR="00F90BDC" w:rsidRDefault="00F90BDC"/>
    <w:p w14:paraId="220E7B58" w14:textId="77777777" w:rsidR="00F90BDC" w:rsidRDefault="00F90BDC">
      <w:r xmlns:w="http://schemas.openxmlformats.org/wordprocessingml/2006/main">
        <w:t xml:space="preserve">Мртвац је изнесен из гроба, везан и прекривен гробним покривачем. Исус је наредио људима да га ослободе.</w:t>
      </w:r>
    </w:p>
    <w:p w14:paraId="209EA2DB" w14:textId="77777777" w:rsidR="00F90BDC" w:rsidRDefault="00F90BDC"/>
    <w:p w14:paraId="00DA74C5" w14:textId="77777777" w:rsidR="00F90BDC" w:rsidRDefault="00F90BDC">
      <w:r xmlns:w="http://schemas.openxmlformats.org/wordprocessingml/2006/main">
        <w:t xml:space="preserve">1. Исус даје живот – Лазарев пример и моћ Исуса да даје живот.</w:t>
      </w:r>
    </w:p>
    <w:p w14:paraId="57BE4870" w14:textId="77777777" w:rsidR="00F90BDC" w:rsidRDefault="00F90BDC"/>
    <w:p w14:paraId="39EDC43C" w14:textId="77777777" w:rsidR="00F90BDC" w:rsidRDefault="00F90BDC">
      <w:r xmlns:w="http://schemas.openxmlformats.org/wordprocessingml/2006/main">
        <w:t xml:space="preserve">2. Исусова моћ – Како Исус има моћ да васкрсне мртве и ослободи нас нашег ропства.</w:t>
      </w:r>
    </w:p>
    <w:p w14:paraId="718E050A" w14:textId="77777777" w:rsidR="00F90BDC" w:rsidRDefault="00F90BDC"/>
    <w:p w14:paraId="70644944" w14:textId="77777777" w:rsidR="00F90BDC" w:rsidRDefault="00F90BDC">
      <w:r xmlns:w="http://schemas.openxmlformats.org/wordprocessingml/2006/main">
        <w:t xml:space="preserve">1. Исаија 26:19 - ? </w:t>
      </w:r>
      <w:r xmlns:w="http://schemas.openxmlformats.org/wordprocessingml/2006/main">
        <w:rPr>
          <w:rFonts w:ascii="맑은 고딕 Semilight" w:hAnsi="맑은 고딕 Semilight"/>
        </w:rPr>
        <w:t xml:space="preserve">쏽 </w:t>
      </w:r>
      <w:r xmlns:w="http://schemas.openxmlformats.org/wordprocessingml/2006/main">
        <w:t xml:space="preserve">наши мртви ће живети; њихова тела ће устати. Ти који живиш у праху, буди се и певај од радости! Јер је ваша роса роса светлости, и земља ће родити мртве.??</w:t>
      </w:r>
    </w:p>
    <w:p w14:paraId="525BA0A0" w14:textId="77777777" w:rsidR="00F90BDC" w:rsidRDefault="00F90BDC"/>
    <w:p w14:paraId="202DFBC2" w14:textId="77777777" w:rsidR="00F90BDC" w:rsidRDefault="00F90BDC">
      <w:r xmlns:w="http://schemas.openxmlformats.org/wordprocessingml/2006/main">
        <w:t xml:space="preserve">2. Римљанима 6:4-5 - ? </w:t>
      </w:r>
      <w:r xmlns:w="http://schemas.openxmlformats.org/wordprocessingml/2006/main">
        <w:rPr>
          <w:rFonts w:ascii="맑은 고딕 Semilight" w:hAnsi="맑은 고딕 Semilight"/>
        </w:rPr>
        <w:t xml:space="preserve">쏻 </w:t>
      </w:r>
      <w:r xmlns:w="http://schemas.openxmlformats.org/wordprocessingml/2006/main">
        <w:t xml:space="preserve">Бисмо, дакле, сахрањени с њим крштењем у смрт, да, као што је Христос васкрсао из мртвих славом Очевом, и ми ходимо у новом животу. Јер ако смо се с њим сјединили смрћу попут његове, сигурно ћемо се сјединити с њим у васкрсењу попут његовог.??</w:t>
      </w:r>
    </w:p>
    <w:p w14:paraId="1F200EF4" w14:textId="77777777" w:rsidR="00F90BDC" w:rsidRDefault="00F90BDC"/>
    <w:p w14:paraId="2BEA7970" w14:textId="77777777" w:rsidR="00F90BDC" w:rsidRDefault="00F90BDC">
      <w:r xmlns:w="http://schemas.openxmlformats.org/wordprocessingml/2006/main">
        <w:t xml:space="preserve">Јован 11:45 Тада многи од Јудејаца који дођоше к Марији и видеше шта учини Исус, повероваше у њега.</w:t>
      </w:r>
    </w:p>
    <w:p w14:paraId="5D418C83" w14:textId="77777777" w:rsidR="00F90BDC" w:rsidRDefault="00F90BDC"/>
    <w:p w14:paraId="36B85ABA" w14:textId="77777777" w:rsidR="00F90BDC" w:rsidRDefault="00F90BDC">
      <w:r xmlns:w="http://schemas.openxmlformats.org/wordprocessingml/2006/main">
        <w:t xml:space="preserve">Многи Јевреји су видели чуда која је Исус чинио и веровали су у Њега.</w:t>
      </w:r>
    </w:p>
    <w:p w14:paraId="597D62F1" w14:textId="77777777" w:rsidR="00F90BDC" w:rsidRDefault="00F90BDC"/>
    <w:p w14:paraId="3A499B6E" w14:textId="77777777" w:rsidR="00F90BDC" w:rsidRDefault="00F90BDC">
      <w:r xmlns:w="http://schemas.openxmlformats.org/wordprocessingml/2006/main">
        <w:t xml:space="preserve">1: Верујте у Исуса и Његова чуда.</w:t>
      </w:r>
    </w:p>
    <w:p w14:paraId="34DCA9AC" w14:textId="77777777" w:rsidR="00F90BDC" w:rsidRDefault="00F90BDC"/>
    <w:p w14:paraId="1065F5BE" w14:textId="77777777" w:rsidR="00F90BDC" w:rsidRDefault="00F90BDC">
      <w:r xmlns:w="http://schemas.openxmlformats.org/wordprocessingml/2006/main">
        <w:t xml:space="preserve">2: Кроз веру, можемо се поуздати у Исусову моћ.</w:t>
      </w:r>
    </w:p>
    <w:p w14:paraId="32912DBA" w14:textId="77777777" w:rsidR="00F90BDC" w:rsidRDefault="00F90BDC"/>
    <w:p w14:paraId="0693F8CA" w14:textId="77777777" w:rsidR="00F90BDC" w:rsidRDefault="00F90BDC">
      <w:r xmlns:w="http://schemas.openxmlformats.org/wordprocessingml/2006/main">
        <w:t xml:space="preserve">1: Римљанима 10:9 - Ако својим устима признаш да је Исус Господ и верујеш у свом срцу да га је Бог васкрсао из мртвих, бићеш спасен.</w:t>
      </w:r>
    </w:p>
    <w:p w14:paraId="75BC040B" w14:textId="77777777" w:rsidR="00F90BDC" w:rsidRDefault="00F90BDC"/>
    <w:p w14:paraId="48F40FB5" w14:textId="77777777" w:rsidR="00F90BDC" w:rsidRDefault="00F90BDC">
      <w:r xmlns:w="http://schemas.openxmlformats.org/wordprocessingml/2006/main">
        <w:t xml:space="preserve">2: Јован 3:16 – Јер Бог је тако заволео свет да је дао Сина свог јединорођеног, да ниједан који верује у њега не погине, него да има живот вечни.</w:t>
      </w:r>
    </w:p>
    <w:p w14:paraId="560B7A61" w14:textId="77777777" w:rsidR="00F90BDC" w:rsidRDefault="00F90BDC"/>
    <w:p w14:paraId="1162BD19" w14:textId="77777777" w:rsidR="00F90BDC" w:rsidRDefault="00F90BDC">
      <w:r xmlns:w="http://schemas.openxmlformats.org/wordprocessingml/2006/main">
        <w:t xml:space="preserve">Јован 11:46 Али неки од њих отидоше к фарисејима и испричаше им шта је Исус учинио.</w:t>
      </w:r>
    </w:p>
    <w:p w14:paraId="13FD241A" w14:textId="77777777" w:rsidR="00F90BDC" w:rsidRDefault="00F90BDC"/>
    <w:p w14:paraId="715EBFE0" w14:textId="77777777" w:rsidR="00F90BDC" w:rsidRDefault="00F90BDC">
      <w:r xmlns:w="http://schemas.openxmlformats.org/wordprocessingml/2006/main">
        <w:t xml:space="preserve">Неки од људи који су видели Исусова чуда пријавили су их фарисејима.</w:t>
      </w:r>
    </w:p>
    <w:p w14:paraId="5AF3EAAF" w14:textId="77777777" w:rsidR="00F90BDC" w:rsidRDefault="00F90BDC"/>
    <w:p w14:paraId="5A7F3495" w14:textId="77777777" w:rsidR="00F90BDC" w:rsidRDefault="00F90BDC">
      <w:r xmlns:w="http://schemas.openxmlformats.org/wordprocessingml/2006/main">
        <w:t xml:space="preserve">1. Христова чуда: непобитно сведочанство</w:t>
      </w:r>
    </w:p>
    <w:p w14:paraId="5D111F61" w14:textId="77777777" w:rsidR="00F90BDC" w:rsidRDefault="00F90BDC"/>
    <w:p w14:paraId="74EDB19D" w14:textId="77777777" w:rsidR="00F90BDC" w:rsidRDefault="00F90BDC">
      <w:r xmlns:w="http://schemas.openxmlformats.org/wordprocessingml/2006/main">
        <w:t xml:space="preserve">2. Моћ сведочења: како наше приче могу да доведу до промене</w:t>
      </w:r>
    </w:p>
    <w:p w14:paraId="5DC3CB05" w14:textId="77777777" w:rsidR="00F90BDC" w:rsidRDefault="00F90BDC"/>
    <w:p w14:paraId="3B5069BD" w14:textId="77777777" w:rsidR="00F90BDC" w:rsidRDefault="00F90BDC">
      <w:r xmlns:w="http://schemas.openxmlformats.org/wordprocessingml/2006/main">
        <w:t xml:space="preserve">1. Дела 4:20, ? </w:t>
      </w:r>
      <w:r xmlns:w="http://schemas.openxmlformats.org/wordprocessingml/2006/main">
        <w:rPr>
          <w:rFonts w:ascii="맑은 고딕 Semilight" w:hAnsi="맑은 고딕 Semilight"/>
        </w:rPr>
        <w:t xml:space="preserve">쏤 </w:t>
      </w:r>
      <w:r xmlns:w="http://schemas.openxmlformats.org/wordprocessingml/2006/main">
        <w:t xml:space="preserve">или не можемо а да не говоримо оно што смо видели и чули.??</w:t>
      </w:r>
    </w:p>
    <w:p w14:paraId="16F55938" w14:textId="77777777" w:rsidR="00F90BDC" w:rsidRDefault="00F90BDC"/>
    <w:p w14:paraId="5D6C7FDA" w14:textId="77777777" w:rsidR="00F90BDC" w:rsidRDefault="00F90BDC">
      <w:r xmlns:w="http://schemas.openxmlformats.org/wordprocessingml/2006/main">
        <w:t xml:space="preserve">2. Исаија 43:10, ? </w:t>
      </w:r>
      <w:r xmlns:w="http://schemas.openxmlformats.org/wordprocessingml/2006/main">
        <w:rPr>
          <w:rFonts w:ascii="맑은 고딕 Semilight" w:hAnsi="맑은 고딕 Semilight"/>
        </w:rPr>
        <w:t xml:space="preserve">쏽 </w:t>
      </w:r>
      <w:r xmlns:w="http://schemas.openxmlformats.org/wordprocessingml/2006/main">
        <w:t xml:space="preserve">Ви сте сведоци моји, говори Господ, и слуга мој кога сам изабрао.??</w:t>
      </w:r>
    </w:p>
    <w:p w14:paraId="2671A51D" w14:textId="77777777" w:rsidR="00F90BDC" w:rsidRDefault="00F90BDC"/>
    <w:p w14:paraId="70D817FC" w14:textId="77777777" w:rsidR="00F90BDC" w:rsidRDefault="00F90BDC">
      <w:r xmlns:w="http://schemas.openxmlformats.org/wordprocessingml/2006/main">
        <w:t xml:space="preserve">Јован 11:47 Тада првосвештеници и фарисеји сабраше савет и рекоше: Шта ми радимо? јер овај човек чини многа чудеса.</w:t>
      </w:r>
    </w:p>
    <w:p w14:paraId="2D1CFF35" w14:textId="77777777" w:rsidR="00F90BDC" w:rsidRDefault="00F90BDC"/>
    <w:p w14:paraId="4C775404" w14:textId="77777777" w:rsidR="00F90BDC" w:rsidRDefault="00F90BDC">
      <w:r xmlns:w="http://schemas.openxmlformats.org/wordprocessingml/2006/main">
        <w:t xml:space="preserve">Првосвештеници и фарисеји су се састали да разговарају о Исусу, који је чинио многа чуда.</w:t>
      </w:r>
    </w:p>
    <w:p w14:paraId="18DF0D66" w14:textId="77777777" w:rsidR="00F90BDC" w:rsidRDefault="00F90BDC"/>
    <w:p w14:paraId="4011C3C4" w14:textId="77777777" w:rsidR="00F90BDC" w:rsidRDefault="00F90BDC">
      <w:r xmlns:w="http://schemas.openxmlformats.org/wordprocessingml/2006/main">
        <w:t xml:space="preserve">1. Чудо вере – Прича о Исусу и првосвештеничким и фарисејима</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Божја чуда – како Бог чини чуда кроз наше животе</w:t>
      </w:r>
    </w:p>
    <w:p w14:paraId="5E138DC8" w14:textId="77777777" w:rsidR="00F90BDC" w:rsidRDefault="00F90BDC"/>
    <w:p w14:paraId="2F3312D7" w14:textId="77777777" w:rsidR="00F90BDC" w:rsidRDefault="00F90BDC">
      <w:r xmlns:w="http://schemas.openxmlformats.org/wordprocessingml/2006/main">
        <w:t xml:space="preserve">1. Дела 4:13-17 – Када су се владари, старешине и књижевници суочили са исцељењем хромог човека, били су запањени и схватили да је то учињено Исусовом силом.</w:t>
      </w:r>
    </w:p>
    <w:p w14:paraId="55668C22" w14:textId="77777777" w:rsidR="00F90BDC" w:rsidRDefault="00F90BDC"/>
    <w:p w14:paraId="5A1ADFDF" w14:textId="77777777" w:rsidR="00F90BDC" w:rsidRDefault="00F90BDC">
      <w:r xmlns:w="http://schemas.openxmlformats.org/wordprocessingml/2006/main">
        <w:t xml:space="preserve">2. Матеј 16:21-23 - Када Петар признаје да је Исус Син Божији, Исус одговара упозорењем да ће непријатељи Божји покушати да га униште.</w:t>
      </w:r>
    </w:p>
    <w:p w14:paraId="540B60F3" w14:textId="77777777" w:rsidR="00F90BDC" w:rsidRDefault="00F90BDC"/>
    <w:p w14:paraId="53933C8B" w14:textId="77777777" w:rsidR="00F90BDC" w:rsidRDefault="00F90BDC">
      <w:r xmlns:w="http://schemas.openxmlformats.org/wordprocessingml/2006/main">
        <w:t xml:space="preserve">Јован 11:48 Ако га тако пустимо, сви ће веровати у њега; и Римљани ће доћи и одузети наше место и народ.</w:t>
      </w:r>
    </w:p>
    <w:p w14:paraId="52867A69" w14:textId="77777777" w:rsidR="00F90BDC" w:rsidRDefault="00F90BDC"/>
    <w:p w14:paraId="0C12E6CA" w14:textId="77777777" w:rsidR="00F90BDC" w:rsidRDefault="00F90BDC">
      <w:r xmlns:w="http://schemas.openxmlformats.org/wordprocessingml/2006/main">
        <w:t xml:space="preserve">Првосвештеници и фарисеји страхују да ће људи прихватити Исуса као Месију и да ће Римљани доћи да им одузму народ.</w:t>
      </w:r>
    </w:p>
    <w:p w14:paraId="4C2C824A" w14:textId="77777777" w:rsidR="00F90BDC" w:rsidRDefault="00F90BDC"/>
    <w:p w14:paraId="628F1F7B" w14:textId="77777777" w:rsidR="00F90BDC" w:rsidRDefault="00F90BDC">
      <w:r xmlns:w="http://schemas.openxmlformats.org/wordprocessingml/2006/main">
        <w:t xml:space="preserve">1. Исус као Месија – ко је он и шта он за нас значи?</w:t>
      </w:r>
    </w:p>
    <w:p w14:paraId="27B7A048" w14:textId="77777777" w:rsidR="00F90BDC" w:rsidRDefault="00F90BDC"/>
    <w:p w14:paraId="4A8CA187" w14:textId="77777777" w:rsidR="00F90BDC" w:rsidRDefault="00F90BDC">
      <w:r xmlns:w="http://schemas.openxmlformats.org/wordprocessingml/2006/main">
        <w:t xml:space="preserve">2. Страх од човека наспрам страха Божијег – шта би требало да буде наша мотивација?</w:t>
      </w:r>
    </w:p>
    <w:p w14:paraId="101D9ACD" w14:textId="77777777" w:rsidR="00F90BDC" w:rsidRDefault="00F90BDC"/>
    <w:p w14:paraId="5AC86D62" w14:textId="77777777" w:rsidR="00F90BDC" w:rsidRDefault="00F90BDC">
      <w:r xmlns:w="http://schemas.openxmlformats.org/wordprocessingml/2006/main">
        <w:t xml:space="preserve">1. Јован 11:48 - ? </w:t>
      </w:r>
      <w:r xmlns:w="http://schemas.openxmlformats.org/wordprocessingml/2006/main">
        <w:rPr>
          <w:rFonts w:ascii="맑은 고딕 Semilight" w:hAnsi="맑은 고딕 Semilight"/>
        </w:rPr>
        <w:t xml:space="preserve">Ако </w:t>
      </w:r>
      <w:r xmlns:w="http://schemas.openxmlformats.org/wordprocessingml/2006/main">
        <w:t xml:space="preserve">га тако пустимо на миру, сви ће веровати у њега; и Римљани ће доћи и одузети наше место и народ.??</w:t>
      </w:r>
    </w:p>
    <w:p w14:paraId="56192A4F" w14:textId="77777777" w:rsidR="00F90BDC" w:rsidRDefault="00F90BDC"/>
    <w:p w14:paraId="1E78ED25" w14:textId="77777777" w:rsidR="00F90BDC" w:rsidRDefault="00F90BDC">
      <w:r xmlns:w="http://schemas.openxmlformats.org/wordprocessingml/2006/main">
        <w:t xml:space="preserve">2. Римљанима 10:17 - ? </w:t>
      </w:r>
      <w:r xmlns:w="http://schemas.openxmlformats.org/wordprocessingml/2006/main">
        <w:rPr>
          <w:rFonts w:ascii="맑은 고딕 Semilight" w:hAnsi="맑은 고딕 Semilight"/>
        </w:rPr>
        <w:t xml:space="preserve">쏶 </w:t>
      </w:r>
      <w:r xmlns:w="http://schemas.openxmlformats.org/wordprocessingml/2006/main">
        <w:t xml:space="preserve">о вера долази од слушања, а слушање кроз реч Христову.??</w:t>
      </w:r>
    </w:p>
    <w:p w14:paraId="202E731E" w14:textId="77777777" w:rsidR="00F90BDC" w:rsidRDefault="00F90BDC"/>
    <w:p w14:paraId="31031519" w14:textId="77777777" w:rsidR="00F90BDC" w:rsidRDefault="00F90BDC">
      <w:r xmlns:w="http://schemas.openxmlformats.org/wordprocessingml/2006/main">
        <w:t xml:space="preserve">Јован 11:49 И један од њих, по имену Кајафа, који је исте године био првосвештеник, рече им: Ви не знате ништа,</w:t>
      </w:r>
    </w:p>
    <w:p w14:paraId="5E4D39B2" w14:textId="77777777" w:rsidR="00F90BDC" w:rsidRDefault="00F90BDC"/>
    <w:p w14:paraId="53AB44CB" w14:textId="77777777" w:rsidR="00F90BDC" w:rsidRDefault="00F90BDC">
      <w:r xmlns:w="http://schemas.openxmlformats.org/wordprocessingml/2006/main">
        <w:t xml:space="preserve">Кајафа је упозорио људе да се не мешају у ствари које су изван њиховог разумевања.</w:t>
      </w:r>
    </w:p>
    <w:p w14:paraId="6C7B057F" w14:textId="77777777" w:rsidR="00F90BDC" w:rsidRDefault="00F90BDC"/>
    <w:p w14:paraId="468ECC9A" w14:textId="77777777" w:rsidR="00F90BDC" w:rsidRDefault="00F90BDC">
      <w:r xmlns:w="http://schemas.openxmlformats.org/wordprocessingml/2006/main">
        <w:t xml:space="preserve">1: Требали бисмо бити скромни и препознати да постоје неке ствари које су изван нашег разумевања.</w:t>
      </w:r>
    </w:p>
    <w:p w14:paraId="6F4C0656" w14:textId="77777777" w:rsidR="00F90BDC" w:rsidRDefault="00F90BDC"/>
    <w:p w14:paraId="529BFBA4" w14:textId="77777777" w:rsidR="00F90BDC" w:rsidRDefault="00F90BDC">
      <w:r xmlns:w="http://schemas.openxmlformats.org/wordprocessingml/2006/main">
        <w:t xml:space="preserve">2: Требало би да се одупремо искушењу да осуђујемо и критикујемо оне чија се уверења или перспективе разликују од наших.</w:t>
      </w:r>
    </w:p>
    <w:p w14:paraId="451199B8" w14:textId="77777777" w:rsidR="00F90BDC" w:rsidRDefault="00F90BDC"/>
    <w:p w14:paraId="4F430B33" w14:textId="77777777" w:rsidR="00F90BDC" w:rsidRDefault="00F90BDC">
      <w:r xmlns:w="http://schemas.openxmlformats.org/wordprocessingml/2006/main">
        <w:t xml:space="preserve">1: Јаковљева 4:11-12 „Не говорите зло један против другог, браћо. Ко говори против брата или суди брату своме, говори зло против закона и суди закону. Али ако судите закону, ви сте не извршилац закона него судија.</w:t>
      </w:r>
    </w:p>
    <w:p w14:paraId="5A1177D2" w14:textId="77777777" w:rsidR="00F90BDC" w:rsidRDefault="00F90BDC"/>
    <w:p w14:paraId="6B2E9A63" w14:textId="77777777" w:rsidR="00F90BDC" w:rsidRDefault="00F90BDC">
      <w:r xmlns:w="http://schemas.openxmlformats.org/wordprocessingml/2006/main">
        <w:t xml:space="preserve">2: Колошанима 2:8 „Пазите да вас нико не зароби философијом и празном преваром, по људском предању, према елементарним духовима света, а не по Христу.</w:t>
      </w:r>
    </w:p>
    <w:p w14:paraId="75E5C5C4" w14:textId="77777777" w:rsidR="00F90BDC" w:rsidRDefault="00F90BDC"/>
    <w:p w14:paraId="0AE0EF83" w14:textId="77777777" w:rsidR="00F90BDC" w:rsidRDefault="00F90BDC">
      <w:r xmlns:w="http://schemas.openxmlformats.org/wordprocessingml/2006/main">
        <w:t xml:space="preserve">Јован 11:50 Нити сматрајте да је за нас корисно да један човек погине за народ, а да цео народ не пропадне.</w:t>
      </w:r>
    </w:p>
    <w:p w14:paraId="72511914" w14:textId="77777777" w:rsidR="00F90BDC" w:rsidRDefault="00F90BDC"/>
    <w:p w14:paraId="2C3BFFB7" w14:textId="77777777" w:rsidR="00F90BDC" w:rsidRDefault="00F90BDC">
      <w:r xmlns:w="http://schemas.openxmlformats.org/wordprocessingml/2006/main">
        <w:t xml:space="preserve">Један човек треба да погине за народ да спасе нацију.</w:t>
      </w:r>
    </w:p>
    <w:p w14:paraId="14CDD53E" w14:textId="77777777" w:rsidR="00F90BDC" w:rsidRDefault="00F90BDC"/>
    <w:p w14:paraId="377A631F" w14:textId="77777777" w:rsidR="00F90BDC" w:rsidRDefault="00F90BDC">
      <w:r xmlns:w="http://schemas.openxmlformats.org/wordprocessingml/2006/main">
        <w:t xml:space="preserve">1. Моћ жртвовања: проучавање кроз Јована 11:50</w:t>
      </w:r>
    </w:p>
    <w:p w14:paraId="6D396D8E" w14:textId="77777777" w:rsidR="00F90BDC" w:rsidRDefault="00F90BDC"/>
    <w:p w14:paraId="4F2CE3DC" w14:textId="77777777" w:rsidR="00F90BDC" w:rsidRDefault="00F90BDC">
      <w:r xmlns:w="http://schemas.openxmlformats.org/wordprocessingml/2006/main">
        <w:t xml:space="preserve">2. Цена љубави: разумевање величине Христове жртве</w:t>
      </w:r>
    </w:p>
    <w:p w14:paraId="082E51C2" w14:textId="77777777" w:rsidR="00F90BDC" w:rsidRDefault="00F90BDC"/>
    <w:p w14:paraId="740322FD" w14:textId="77777777" w:rsidR="00F90BDC" w:rsidRDefault="00F90BDC">
      <w:r xmlns:w="http://schemas.openxmlformats.org/wordprocessingml/2006/main">
        <w:t xml:space="preserve">1. Римљанима 5:8 – Али Бог је показао своју велику љубав према нама пославши Христа да умре за нас док смо још били грешници.</w:t>
      </w:r>
    </w:p>
    <w:p w14:paraId="376247DC" w14:textId="77777777" w:rsidR="00F90BDC" w:rsidRDefault="00F90BDC"/>
    <w:p w14:paraId="506B97D1" w14:textId="77777777" w:rsidR="00F90BDC" w:rsidRDefault="00F90BDC">
      <w:r xmlns:w="http://schemas.openxmlformats.org/wordprocessingml/2006/main">
        <w:t xml:space="preserve">2.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14:paraId="4AABFF0C" w14:textId="77777777" w:rsidR="00F90BDC" w:rsidRDefault="00F90BDC"/>
    <w:p w14:paraId="43644C32" w14:textId="77777777" w:rsidR="00F90BDC" w:rsidRDefault="00F90BDC">
      <w:r xmlns:w="http://schemas.openxmlformats.org/wordprocessingml/2006/main">
        <w:t xml:space="preserve">Јован 11:51 И то није говорио од себе, него је, будући првосвештеник те године, прорекао да ће Исус умрети за тај народ;</w:t>
      </w:r>
    </w:p>
    <w:p w14:paraId="79CBF606" w14:textId="77777777" w:rsidR="00F90BDC" w:rsidRDefault="00F90BDC"/>
    <w:p w14:paraId="20AA388C" w14:textId="77777777" w:rsidR="00F90BDC" w:rsidRDefault="00F90BDC">
      <w:r xmlns:w="http://schemas.openxmlformats.org/wordprocessingml/2006/main">
        <w:t xml:space="preserve">Исусову смрт је прорекао првосвештеник.</w:t>
      </w:r>
    </w:p>
    <w:p w14:paraId="3D4809C8" w14:textId="77777777" w:rsidR="00F90BDC" w:rsidRDefault="00F90BDC"/>
    <w:p w14:paraId="0FAC1CF8" w14:textId="77777777" w:rsidR="00F90BDC" w:rsidRDefault="00F90BDC">
      <w:r xmlns:w="http://schemas.openxmlformats.org/wordprocessingml/2006/main">
        <w:t xml:space="preserve">1. Исус је послан да умре за грехе нације.</w:t>
      </w:r>
    </w:p>
    <w:p w14:paraId="58E00B5E" w14:textId="77777777" w:rsidR="00F90BDC" w:rsidRDefault="00F90BDC"/>
    <w:p w14:paraId="2620F49C" w14:textId="77777777" w:rsidR="00F90BDC" w:rsidRDefault="00F90BDC">
      <w:r xmlns:w="http://schemas.openxmlformats.org/wordprocessingml/2006/main">
        <w:t xml:space="preserve">2. Исусова смрт је била неопходна да нас спасе од наших греха.</w:t>
      </w:r>
    </w:p>
    <w:p w14:paraId="5954C7E2" w14:textId="77777777" w:rsidR="00F90BDC" w:rsidRDefault="00F90BDC"/>
    <w:p w14:paraId="24850052" w14:textId="77777777" w:rsidR="00F90BDC" w:rsidRDefault="00F90BDC">
      <w:r xmlns:w="http://schemas.openxmlformats.org/wordprocessingml/2006/main">
        <w:t xml:space="preserve">1. Исаија 53:5-6 – Али он би рањен због наших преступа, био је сатрет због безакоња наших: казна нашег мира је била на њему; и ранама његовим исцелисмо се.</w:t>
      </w:r>
    </w:p>
    <w:p w14:paraId="1D6A0DC0" w14:textId="77777777" w:rsidR="00F90BDC" w:rsidRDefault="00F90BDC"/>
    <w:p w14:paraId="089E4EED" w14:textId="77777777" w:rsidR="00F90BDC" w:rsidRDefault="00F90BDC">
      <w:r xmlns:w="http://schemas.openxmlformats.org/wordprocessingml/2006/main">
        <w:t xml:space="preserve">2. Римљанима 5:8 – Али Бог своју љубав према нама похваљује тиме што је Христос умро за нас, док смо још били грешници.</w:t>
      </w:r>
    </w:p>
    <w:p w14:paraId="3C469B36" w14:textId="77777777" w:rsidR="00F90BDC" w:rsidRDefault="00F90BDC"/>
    <w:p w14:paraId="7BBD3A89" w14:textId="77777777" w:rsidR="00F90BDC" w:rsidRDefault="00F90BDC">
      <w:r xmlns:w="http://schemas.openxmlformats.org/wordprocessingml/2006/main">
        <w:t xml:space="preserve">Јован 11:52 И не само за тај народ, него и да сабере у једно и децу Божију која су била расејана.</w:t>
      </w:r>
    </w:p>
    <w:p w14:paraId="257B8465" w14:textId="77777777" w:rsidR="00F90BDC" w:rsidRDefault="00F90BDC"/>
    <w:p w14:paraId="0E92DC74" w14:textId="77777777" w:rsidR="00F90BDC" w:rsidRDefault="00F90BDC">
      <w:r xmlns:w="http://schemas.openxmlformats.org/wordprocessingml/2006/main">
        <w:t xml:space="preserve">Овај стих говори о сабирању расуте деце Божије у један народ.</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атхеринг Тогетхер ин Унити????А о важности одржавања јединства међу народом Божијим.</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хе Распршена деца Божија????А о важности поновног окупљања расуте деце Божије.</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Ефесцима 4:3-7 ??? </w:t>
      </w:r>
      <w:r xmlns:w="http://schemas.openxmlformats.org/wordprocessingml/2006/main">
        <w:rPr>
          <w:rFonts w:ascii="맑은 고딕 Semilight" w:hAnsi="맑은 고딕 Semilight"/>
        </w:rPr>
        <w:t xml:space="preserve">쏮 </w:t>
      </w:r>
      <w:r xmlns:w="http://schemas.openxmlformats.org/wordprocessingml/2006/main">
        <w:t xml:space="preserve">Уложите све напоре да очувате јединство Духа кроз везу мира.??</w:t>
      </w:r>
    </w:p>
    <w:p w14:paraId="5BCED93E" w14:textId="77777777" w:rsidR="00F90BDC" w:rsidRDefault="00F90BDC"/>
    <w:p w14:paraId="29711816" w14:textId="77777777" w:rsidR="00F90BDC" w:rsidRDefault="00F90BDC">
      <w:r xmlns:w="http://schemas.openxmlformats.org/wordprocessingml/2006/main">
        <w:t xml:space="preserve">2. Псалам 133:1 ??? </w:t>
      </w:r>
      <w:r xmlns:w="http://schemas.openxmlformats.org/wordprocessingml/2006/main">
        <w:rPr>
          <w:rFonts w:ascii="맑은 고딕 Semilight" w:hAnsi="맑은 고딕 Semilight"/>
        </w:rPr>
        <w:t xml:space="preserve">쏝 </w:t>
      </w:r>
      <w:r xmlns:w="http://schemas.openxmlformats.org/wordprocessingml/2006/main">
        <w:t xml:space="preserve">гле, како је добро и пријатно када браћа живе у јединству!??</w:t>
      </w:r>
    </w:p>
    <w:p w14:paraId="72B5C16E" w14:textId="77777777" w:rsidR="00F90BDC" w:rsidRDefault="00F90BDC"/>
    <w:p w14:paraId="41CA9711" w14:textId="77777777" w:rsidR="00F90BDC" w:rsidRDefault="00F90BDC">
      <w:r xmlns:w="http://schemas.openxmlformats.org/wordprocessingml/2006/main">
        <w:t xml:space="preserve">Јован 11:53 И од тог дана па надаље се саветоваху да га убију.</w:t>
      </w:r>
    </w:p>
    <w:p w14:paraId="141235A1" w14:textId="77777777" w:rsidR="00F90BDC" w:rsidRDefault="00F90BDC"/>
    <w:p w14:paraId="19A01BC9" w14:textId="77777777" w:rsidR="00F90BDC" w:rsidRDefault="00F90BDC">
      <w:r xmlns:w="http://schemas.openxmlformats.org/wordprocessingml/2006/main">
        <w:t xml:space="preserve">Овај одломак открива да су верске вође тог времена сковали заверу да убију Исуса.</w:t>
      </w:r>
    </w:p>
    <w:p w14:paraId="2E56ADA3" w14:textId="77777777" w:rsidR="00F90BDC" w:rsidRDefault="00F90BDC"/>
    <w:p w14:paraId="4E5001DB" w14:textId="77777777" w:rsidR="00F90BDC" w:rsidRDefault="00F90BDC">
      <w:r xmlns:w="http://schemas.openxmlformats.org/wordprocessingml/2006/main">
        <w:t xml:space="preserve">1: Морамо се залагати за правду и не дозволити да нас поколебају зле намере.</w:t>
      </w:r>
    </w:p>
    <w:p w14:paraId="6E641EE0" w14:textId="77777777" w:rsidR="00F90BDC" w:rsidRDefault="00F90BDC"/>
    <w:p w14:paraId="12015BEF" w14:textId="77777777" w:rsidR="00F90BDC" w:rsidRDefault="00F90BDC">
      <w:r xmlns:w="http://schemas.openxmlformats.org/wordprocessingml/2006/main">
        <w:t xml:space="preserve">2: Морамо бити опрезни према онима који покушавају да манипулишу нама лажним обећањима и сопственим плановима.</w:t>
      </w:r>
    </w:p>
    <w:p w14:paraId="59308A4F" w14:textId="77777777" w:rsidR="00F90BDC" w:rsidRDefault="00F90BDC"/>
    <w:p w14:paraId="3636D22A" w14:textId="77777777" w:rsidR="00F90BDC" w:rsidRDefault="00F90BDC">
      <w:r xmlns:w="http://schemas.openxmlformats.org/wordprocessingml/2006/main">
        <w:t xml:space="preserve">1: Пословице 14:16 - Ко је мудар, опрезан је и одвраћа се од зла, а будала је непромишљена и немарна.</w:t>
      </w:r>
    </w:p>
    <w:p w14:paraId="70296A73" w14:textId="77777777" w:rsidR="00F90BDC" w:rsidRDefault="00F90BDC"/>
    <w:p w14:paraId="7FE5ABC5" w14:textId="77777777" w:rsidR="00F90BDC" w:rsidRDefault="00F90BDC">
      <w:r xmlns:w="http://schemas.openxmlformats.org/wordprocessingml/2006/main">
        <w:t xml:space="preserve">2: Јеврејима 10:24-25 – Размислимо о томе како да подстичемо једни друге на љубав и добра дела, не занемарујући да се састајемо, као што је код неких обичај, него храбри једни друге, а тим више што видите Дан се ближи.</w:t>
      </w:r>
    </w:p>
    <w:p w14:paraId="28FB9749" w14:textId="77777777" w:rsidR="00F90BDC" w:rsidRDefault="00F90BDC"/>
    <w:p w14:paraId="56E78297" w14:textId="77777777" w:rsidR="00F90BDC" w:rsidRDefault="00F90BDC">
      <w:r xmlns:w="http://schemas.openxmlformats.org/wordprocessingml/2006/main">
        <w:t xml:space="preserve">Јован 11:54 Исус дакле није више отворено ходао међу Јеврејима; него отиде оданде у земљу близу пустиње, у град који се зове Јефрем, и тамо настави са својим ученицима.</w:t>
      </w:r>
    </w:p>
    <w:p w14:paraId="0A89C81B" w14:textId="77777777" w:rsidR="00F90BDC" w:rsidRDefault="00F90BDC"/>
    <w:p w14:paraId="62CE60D7" w14:textId="77777777" w:rsidR="00F90BDC" w:rsidRDefault="00F90BDC">
      <w:r xmlns:w="http://schemas.openxmlformats.org/wordprocessingml/2006/main">
        <w:t xml:space="preserve">Исус је напустио Јудеју и отпутовао у оближњи град Јефрем где је остао са својим ученицима.</w:t>
      </w:r>
    </w:p>
    <w:p w14:paraId="2265F851" w14:textId="77777777" w:rsidR="00F90BDC" w:rsidRDefault="00F90BDC"/>
    <w:p w14:paraId="3CF3F798" w14:textId="77777777" w:rsidR="00F90BDC" w:rsidRDefault="00F90BDC">
      <w:r xmlns:w="http://schemas.openxmlformats.org/wordprocessingml/2006/main">
        <w:t xml:space="preserve">1. Исусово путовање вере: разумевање Исусове храбрости и истрајности</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Следећи Исусов пример: Заузимање за оно што је исправно</w:t>
      </w:r>
    </w:p>
    <w:p w14:paraId="548EB5B5" w14:textId="77777777" w:rsidR="00F90BDC" w:rsidRDefault="00F90BDC"/>
    <w:p w14:paraId="01DDC0F8" w14:textId="77777777" w:rsidR="00F90BDC" w:rsidRDefault="00F90BDC">
      <w:r xmlns:w="http://schemas.openxmlformats.org/wordprocessingml/2006/main">
        <w:t xml:space="preserve">1. Дела 5:29 - ? </w:t>
      </w:r>
      <w:r xmlns:w="http://schemas.openxmlformats.org/wordprocessingml/2006/main">
        <w:rPr>
          <w:rFonts w:ascii="맑은 고딕 Semilight" w:hAnsi="맑은 고딕 Semilight"/>
        </w:rPr>
        <w:t xml:space="preserve">쏝 </w:t>
      </w:r>
      <w:r xmlns:w="http://schemas.openxmlformats.org/wordprocessingml/2006/main">
        <w:t xml:space="preserve">а Петар и апостоли одговорише: ? </w:t>
      </w:r>
      <w:r xmlns:w="http://schemas.openxmlformats.org/wordprocessingml/2006/main">
        <w:rPr>
          <w:rFonts w:ascii="맑은 고딕 Semilight" w:hAnsi="맑은 고딕 Semilight"/>
        </w:rPr>
        <w:t xml:space="preserve">쁗 </w:t>
      </w:r>
      <w:r xmlns:w="http://schemas.openxmlformats.org/wordprocessingml/2006/main">
        <w:t xml:space="preserve">Морате се више покоравати Богу него људима.?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Јеврејима 11:8 - ? </w:t>
      </w:r>
      <w:r xmlns:w="http://schemas.openxmlformats.org/wordprocessingml/2006/main">
        <w:rPr>
          <w:rFonts w:ascii="맑은 고딕 Semilight" w:hAnsi="맑은 고딕 Semilight"/>
        </w:rPr>
        <w:t xml:space="preserve">У </w:t>
      </w:r>
      <w:r xmlns:w="http://schemas.openxmlformats.org/wordprocessingml/2006/main">
        <w:t xml:space="preserve">вери коју је Аврам послушао када је био позван да изађе на место које је требало да добије у наследство. И изашао је не знајући куда иде.??</w:t>
      </w:r>
    </w:p>
    <w:p w14:paraId="5B58553D" w14:textId="77777777" w:rsidR="00F90BDC" w:rsidRDefault="00F90BDC"/>
    <w:p w14:paraId="66CAF5B3" w14:textId="77777777" w:rsidR="00F90BDC" w:rsidRDefault="00F90BDC">
      <w:r xmlns:w="http://schemas.openxmlformats.org/wordprocessingml/2006/main">
        <w:t xml:space="preserve">Јован 11:55 И ближи се пасха јудејска, и многи изиђоше из земље у Јерусалим пре Пасхе, да се очисте.</w:t>
      </w:r>
    </w:p>
    <w:p w14:paraId="1340CD7D" w14:textId="77777777" w:rsidR="00F90BDC" w:rsidRDefault="00F90BDC"/>
    <w:p w14:paraId="3817F8BF" w14:textId="77777777" w:rsidR="00F90BDC" w:rsidRDefault="00F90BDC">
      <w:r xmlns:w="http://schemas.openxmlformats.org/wordprocessingml/2006/main">
        <w:t xml:space="preserve">Многи Јевреји су путовали у Јерусалим пре Пасхе да би се очистили.</w:t>
      </w:r>
    </w:p>
    <w:p w14:paraId="0AAE840B" w14:textId="77777777" w:rsidR="00F90BDC" w:rsidRDefault="00F90BDC"/>
    <w:p w14:paraId="640C4680" w14:textId="77777777" w:rsidR="00F90BDC" w:rsidRDefault="00F90BDC">
      <w:r xmlns:w="http://schemas.openxmlformats.org/wordprocessingml/2006/main">
        <w:t xml:space="preserve">1. Важност духовног чишћења и очишћења пре важних духовних догађаја.</w:t>
      </w:r>
    </w:p>
    <w:p w14:paraId="45F998A8" w14:textId="77777777" w:rsidR="00F90BDC" w:rsidRDefault="00F90BDC"/>
    <w:p w14:paraId="13623E0D" w14:textId="77777777" w:rsidR="00F90BDC" w:rsidRDefault="00F90BDC">
      <w:r xmlns:w="http://schemas.openxmlformats.org/wordprocessingml/2006/main">
        <w:t xml:space="preserve">2. Значај Пасхе и путовања у Јерусалим за Јевреје.</w:t>
      </w:r>
    </w:p>
    <w:p w14:paraId="3AF3241B" w14:textId="77777777" w:rsidR="00F90BDC" w:rsidRDefault="00F90BDC"/>
    <w:p w14:paraId="1CBD002B" w14:textId="77777777" w:rsidR="00F90BDC" w:rsidRDefault="00F90BDC">
      <w:r xmlns:w="http://schemas.openxmlformats.org/wordprocessingml/2006/main">
        <w:t xml:space="preserve">1. Римљанима 6:19-22 – Јер као што сте своје удове представили као робове нечистоти и безакоњу које води ка још безакоњу, тако сада представите своје удове као робове праведности која води до посвећења.</w:t>
      </w:r>
    </w:p>
    <w:p w14:paraId="19BC3BBA" w14:textId="77777777" w:rsidR="00F90BDC" w:rsidRDefault="00F90BDC"/>
    <w:p w14:paraId="654C1AB2" w14:textId="77777777" w:rsidR="00F90BDC" w:rsidRDefault="00F90BDC">
      <w:r xmlns:w="http://schemas.openxmlformats.org/wordprocessingml/2006/main">
        <w:t xml:space="preserve">2. Исаија 1:16-17 - Оперите се; очистите се; уклони зло дела својих пред очима мојим; престани да чиниш зло, научи да чиниш добро; тражити правду, исправити угњетавање; донети правду сироти, бранити удовичину ствар.</w:t>
      </w:r>
    </w:p>
    <w:p w14:paraId="33A90D7C" w14:textId="77777777" w:rsidR="00F90BDC" w:rsidRDefault="00F90BDC"/>
    <w:p w14:paraId="77771A52" w14:textId="77777777" w:rsidR="00F90BDC" w:rsidRDefault="00F90BDC">
      <w:r xmlns:w="http://schemas.openxmlformats.org/wordprocessingml/2006/main">
        <w:t xml:space="preserve">Јован 11:56 Тада су тражили Исуса, и говорили међу собом док су стајали у храму: Шта мислите да неће доћи на празник?</w:t>
      </w:r>
    </w:p>
    <w:p w14:paraId="2F39B88C" w14:textId="77777777" w:rsidR="00F90BDC" w:rsidRDefault="00F90BDC"/>
    <w:p w14:paraId="546996F8" w14:textId="77777777" w:rsidR="00F90BDC" w:rsidRDefault="00F90BDC">
      <w:r xmlns:w="http://schemas.openxmlformats.org/wordprocessingml/2006/main">
        <w:t xml:space="preserve">Јевреји су међу собом у храму расправљали о Исусу, питајући се да ли ће присуствовати </w:t>
      </w:r>
      <w:r xmlns:w="http://schemas.openxmlformats.org/wordprocessingml/2006/main">
        <w:lastRenderedPageBreak xmlns:w="http://schemas.openxmlformats.org/wordprocessingml/2006/main"/>
      </w:r>
      <w:r xmlns:w="http://schemas.openxmlformats.org/wordprocessingml/2006/main">
        <w:t xml:space="preserve">гозби.</w:t>
      </w:r>
    </w:p>
    <w:p w14:paraId="71D18633" w14:textId="77777777" w:rsidR="00F90BDC" w:rsidRDefault="00F90BDC"/>
    <w:p w14:paraId="0E165821" w14:textId="77777777" w:rsidR="00F90BDC" w:rsidRDefault="00F90BDC">
      <w:r xmlns:w="http://schemas.openxmlformats.org/wordprocessingml/2006/main">
        <w:t xml:space="preserve">1: Тражите Исуса и постављајте тешка питања.</w:t>
      </w:r>
    </w:p>
    <w:p w14:paraId="0A3F985F" w14:textId="77777777" w:rsidR="00F90BDC" w:rsidRDefault="00F90BDC"/>
    <w:p w14:paraId="44C538B2" w14:textId="77777777" w:rsidR="00F90BDC" w:rsidRDefault="00F90BDC">
      <w:r xmlns:w="http://schemas.openxmlformats.org/wordprocessingml/2006/main">
        <w:t xml:space="preserve">2: Не плашите се да се суочите са оним што не разумете.</w:t>
      </w:r>
    </w:p>
    <w:p w14:paraId="5D1CE9BE" w14:textId="77777777" w:rsidR="00F90BDC" w:rsidRDefault="00F90BDC"/>
    <w:p w14:paraId="393FF923" w14:textId="77777777" w:rsidR="00F90BDC" w:rsidRDefault="00F90BDC">
      <w:r xmlns:w="http://schemas.openxmlformats.org/wordprocessingml/2006/main">
        <w:t xml:space="preserve">1: Матеј 7:7-8 - Иштите, и даће вам се; тражите, и наћи ћете; куцајте, и отвориће вам се: јер сваки који иште прима; и ко тражи налази; и ономе који куца отвориће се.</w:t>
      </w:r>
    </w:p>
    <w:p w14:paraId="664588C2" w14:textId="77777777" w:rsidR="00F90BDC" w:rsidRDefault="00F90BDC"/>
    <w:p w14:paraId="149C5A8A" w14:textId="77777777" w:rsidR="00F90BDC" w:rsidRDefault="00F90BDC">
      <w:r xmlns:w="http://schemas.openxmlformats.org/wordprocessingml/2006/main">
        <w:t xml:space="preserve">2: Псалам 27:4 – Једно сам желео од Господа, то ћу тражити; да пребивам у дому Господњем у све дане живота свога, да гледам лепоту Господњу и да испитујем у храму Његовом.</w:t>
      </w:r>
    </w:p>
    <w:p w14:paraId="4D4A0E5D" w14:textId="77777777" w:rsidR="00F90BDC" w:rsidRDefault="00F90BDC"/>
    <w:p w14:paraId="2D15E266" w14:textId="77777777" w:rsidR="00F90BDC" w:rsidRDefault="00F90BDC">
      <w:r xmlns:w="http://schemas.openxmlformats.org/wordprocessingml/2006/main">
        <w:t xml:space="preserve">Јован 11:57 И првосвештеници и фарисеји дадоше заповест да, ако ко зна где се налази, покаже да га ухвате.</w:t>
      </w:r>
    </w:p>
    <w:p w14:paraId="3B9B2A03" w14:textId="77777777" w:rsidR="00F90BDC" w:rsidRDefault="00F90BDC"/>
    <w:p w14:paraId="4AA78F74" w14:textId="77777777" w:rsidR="00F90BDC" w:rsidRDefault="00F90BDC">
      <w:r xmlns:w="http://schemas.openxmlformats.org/wordprocessingml/2006/main">
        <w:t xml:space="preserve">Првосвештеници и фарисеји су наредили да свако ко зна где се Исус налази треба да им јави како би могли да га ухапсе.</w:t>
      </w:r>
    </w:p>
    <w:p w14:paraId="1937313B" w14:textId="77777777" w:rsidR="00F90BDC" w:rsidRDefault="00F90BDC"/>
    <w:p w14:paraId="756860F9" w14:textId="77777777" w:rsidR="00F90BDC" w:rsidRDefault="00F90BDC">
      <w:r xmlns:w="http://schemas.openxmlformats.org/wordprocessingml/2006/main">
        <w:t xml:space="preserve">1. Божји план је већи од нашег разумевања – Римљанима 11:33-36</w:t>
      </w:r>
    </w:p>
    <w:p w14:paraId="405D27AB" w14:textId="77777777" w:rsidR="00F90BDC" w:rsidRDefault="00F90BDC"/>
    <w:p w14:paraId="50C7A4A9" w14:textId="77777777" w:rsidR="00F90BDC" w:rsidRDefault="00F90BDC">
      <w:r xmlns:w="http://schemas.openxmlformats.org/wordprocessingml/2006/main">
        <w:t xml:space="preserve">2. Божја заштита је непогрешива – Псалам 91:1-2</w:t>
      </w:r>
    </w:p>
    <w:p w14:paraId="1604C38F" w14:textId="77777777" w:rsidR="00F90BDC" w:rsidRDefault="00F90BDC"/>
    <w:p w14:paraId="4FCF0875" w14:textId="77777777" w:rsidR="00F90BDC" w:rsidRDefault="00F90BDC">
      <w:r xmlns:w="http://schemas.openxmlformats.org/wordprocessingml/2006/main">
        <w:t xml:space="preserve">1. Јован 7:30 – „Тада су тражили да га ухвате, али нико не диже руке на њега, јер његов час још није дошао.“</w:t>
      </w:r>
    </w:p>
    <w:p w14:paraId="54846398" w14:textId="77777777" w:rsidR="00F90BDC" w:rsidRDefault="00F90BDC"/>
    <w:p w14:paraId="75ED980E" w14:textId="77777777" w:rsidR="00F90BDC" w:rsidRDefault="00F90BDC">
      <w:r xmlns:w="http://schemas.openxmlformats.org/wordprocessingml/2006/main">
        <w:t xml:space="preserve">2. Матеј 26:53-54 - "Мислиш ли да се сада не могу молити Оцу свом, и да ће </w:t>
      </w:r>
      <w:r xmlns:w="http://schemas.openxmlformats.org/wordprocessingml/2006/main">
        <w:lastRenderedPageBreak xmlns:w="http://schemas.openxmlformats.org/wordprocessingml/2006/main"/>
      </w:r>
      <w:r xmlns:w="http://schemas.openxmlformats.org/wordprocessingml/2006/main">
        <w:t xml:space="preserve">ми одмах дати више од дванаест легија анђела? Али како ће се онда испунити Писма, да тако мора бити?"</w:t>
      </w:r>
    </w:p>
    <w:p w14:paraId="36EF491F" w14:textId="77777777" w:rsidR="00F90BDC" w:rsidRDefault="00F90BDC"/>
    <w:p w14:paraId="35248E2B" w14:textId="77777777" w:rsidR="00F90BDC" w:rsidRDefault="00F90BDC">
      <w:r xmlns:w="http://schemas.openxmlformats.org/wordprocessingml/2006/main">
        <w:t xml:space="preserve">Јован 12 описује Исусово помазање у Витанији, Његов тријумфални улазак у Јерусалим, Његово предвиђање Његове смрти и континуирано неверовање многих упркос Његовим чудима.</w:t>
      </w:r>
    </w:p>
    <w:p w14:paraId="566ED5D8" w14:textId="77777777" w:rsidR="00F90BDC" w:rsidRDefault="00F90BDC"/>
    <w:p w14:paraId="750EB195" w14:textId="77777777" w:rsidR="00F90BDC" w:rsidRDefault="00F90BDC">
      <w:r xmlns:w="http://schemas.openxmlformats.org/wordprocessingml/2006/main">
        <w:t xml:space="preserve">1. пасус: Поглавље почиње вечером у Витанији шест дана пре Пасхе где је Лазар био присутан са Исусом. За време јела Марија је помазала Исусове ноге скупим мирисом и обрисала их својом косом. Јуда Искариотски се противио овом расипању мириса који је могао бити продат у корист сиромашних, али је Исус бранио Маријин поступак као припрему за његову сахрану (Јован 12:1-8).</w:t>
      </w:r>
    </w:p>
    <w:p w14:paraId="4FBF9378" w14:textId="77777777" w:rsidR="00F90BDC" w:rsidRDefault="00F90BDC"/>
    <w:p w14:paraId="038943A1" w14:textId="77777777" w:rsidR="00F90BDC" w:rsidRDefault="00F90BDC">
      <w:r xmlns:w="http://schemas.openxmlformats.org/wordprocessingml/2006/main">
        <w:t xml:space="preserve">2. пасус: Вест о васкрсавању Лазара из мртвих натерала је многе Јевреје да изађу да га виде како Лазар водећи првосвештеници планирају да убију и Лазара јер су због њега многи Јевреји одлазили к Исусу верујући у њега. Сутрадан, када је велики народ дошао на гозбу, чуо је да Исус долази у Јерусалим, узели су гране палме, изашле су му у сусрет вичући 'Осана! Благо оном који дође на име Господа и Цара Израиља!' испуњење пророчанства Захарија јаше младог магарца, али ученици нису прво разумели ове ствари тек након што су прослављени сећају се да је то написано о њему (Јован 12:9-16).</w:t>
      </w:r>
    </w:p>
    <w:p w14:paraId="43F43395" w14:textId="77777777" w:rsidR="00F90BDC" w:rsidRDefault="00F90BDC"/>
    <w:p w14:paraId="0A6BA889" w14:textId="77777777" w:rsidR="00F90BDC" w:rsidRDefault="00F90BDC">
      <w:r xmlns:w="http://schemas.openxmlformats.org/wordprocessingml/2006/main">
        <w:t xml:space="preserve">3. пасус: Упркос томе што су чинили толико знамења у њиховом присуству, они ипак нису веровали да је испунио пророчанство Исаије отврдњавајући њихова срца. Ипак, у исто време међу водећим Јеврејима многи су Му веровали, али пошто фарисеји нису хтели отворено признати своју веру из страха да ће бити угашени, синагога је више волела људску хвалу него славу Бога. Тада је Исус гласно повикао говорећи ко верује у мене не верује у мене него онај који ме је послао дошао сам на свет светлости, тако да ко мени верује да не остане тама ако неко чује моје речи, не држи их, не осуђујем га јер нисам дошао суди свету, али спаси свет, завршно поглавље препричава поруку о сврси мисије од самог Оца (Јован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Јован 12:1 Тада Исус шест дана пре Пасхе дође у Витанију, где беше Лазар, који беше мртав, кога је васкрсао из мртвих.</w:t>
      </w:r>
    </w:p>
    <w:p w14:paraId="06C72DEB" w14:textId="77777777" w:rsidR="00F90BDC" w:rsidRDefault="00F90BDC"/>
    <w:p w14:paraId="22393C22" w14:textId="77777777" w:rsidR="00F90BDC" w:rsidRDefault="00F90BDC">
      <w:r xmlns:w="http://schemas.openxmlformats.org/wordprocessingml/2006/main">
        <w:t xml:space="preserve">Исус је посетио Витанију шест дана пре Пасхе и подигао Лазара из мртвих.</w:t>
      </w:r>
    </w:p>
    <w:p w14:paraId="08C49AD4" w14:textId="77777777" w:rsidR="00F90BDC" w:rsidRDefault="00F90BDC"/>
    <w:p w14:paraId="79746C83" w14:textId="77777777" w:rsidR="00F90BDC" w:rsidRDefault="00F90BDC">
      <w:r xmlns:w="http://schemas.openxmlformats.org/wordprocessingml/2006/main">
        <w:t xml:space="preserve">1. Моћ љубави: Како је Исусова љубав према Лазару превазишла смрт</w:t>
      </w:r>
    </w:p>
    <w:p w14:paraId="0273D1F5" w14:textId="77777777" w:rsidR="00F90BDC" w:rsidRDefault="00F90BDC"/>
    <w:p w14:paraId="304A5AED" w14:textId="77777777" w:rsidR="00F90BDC" w:rsidRDefault="00F90BDC">
      <w:r xmlns:w="http://schemas.openxmlformats.org/wordprocessingml/2006/main">
        <w:t xml:space="preserve">2. Исус као чудотворац: проучавање његове чудесне моћи</w:t>
      </w:r>
    </w:p>
    <w:p w14:paraId="2F8F1569" w14:textId="77777777" w:rsidR="00F90BDC" w:rsidRDefault="00F90BDC"/>
    <w:p w14:paraId="1F35296D" w14:textId="77777777" w:rsidR="00F90BDC" w:rsidRDefault="00F90BDC">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5582EAA0" w14:textId="77777777" w:rsidR="00F90BDC" w:rsidRDefault="00F90BDC"/>
    <w:p w14:paraId="1A6FE687" w14:textId="77777777" w:rsidR="00F90BDC" w:rsidRDefault="00F90BDC">
      <w:r xmlns:w="http://schemas.openxmlformats.org/wordprocessingml/2006/main">
        <w:t xml:space="preserve">2. Јован 11:25-26: Исус јој рече: „Ја сам васкрсење и живот. Ко верује у мене, ако и умре, оживеће, и сваки који живи и верује у мене неће умрети довека. Да ли верујете у ово?"</w:t>
      </w:r>
    </w:p>
    <w:p w14:paraId="51EB79D2" w14:textId="77777777" w:rsidR="00F90BDC" w:rsidRDefault="00F90BDC"/>
    <w:p w14:paraId="51AD50A5" w14:textId="77777777" w:rsidR="00F90BDC" w:rsidRDefault="00F90BDC">
      <w:r xmlns:w="http://schemas.openxmlformats.org/wordprocessingml/2006/main">
        <w:t xml:space="preserve">Јован 12:2 Тамо су му припремили вечеру; а Марта је служила; али Лазар је био један од оних који су седели с њим за трпезом.</w:t>
      </w:r>
    </w:p>
    <w:p w14:paraId="00FB9E3D" w14:textId="77777777" w:rsidR="00F90BDC" w:rsidRDefault="00F90BDC"/>
    <w:p w14:paraId="4FF24AE6" w14:textId="77777777" w:rsidR="00F90BDC" w:rsidRDefault="00F90BDC">
      <w:r xmlns:w="http://schemas.openxmlformats.org/wordprocessingml/2006/main">
        <w:t xml:space="preserve">Лазар је био међу онима који су делили оброк са Исусом.</w:t>
      </w:r>
    </w:p>
    <w:p w14:paraId="1D303100" w14:textId="77777777" w:rsidR="00F90BDC" w:rsidRDefault="00F90BDC"/>
    <w:p w14:paraId="5CD48AF7" w14:textId="77777777" w:rsidR="00F90BDC" w:rsidRDefault="00F90BDC">
      <w:r xmlns:w="http://schemas.openxmlformats.org/wordprocessingml/2006/main">
        <w:t xml:space="preserve">1: Исус нам показује да можемо наћи радост и заједништво усред патње.</w:t>
      </w:r>
    </w:p>
    <w:p w14:paraId="60E407E3" w14:textId="77777777" w:rsidR="00F90BDC" w:rsidRDefault="00F90BDC"/>
    <w:p w14:paraId="270F675C" w14:textId="77777777" w:rsidR="00F90BDC" w:rsidRDefault="00F90BDC">
      <w:r xmlns:w="http://schemas.openxmlformats.org/wordprocessingml/2006/main">
        <w:t xml:space="preserve">2: У Исусу можемо наћи наду и снагу чак и у најтежим временима.</w:t>
      </w:r>
    </w:p>
    <w:p w14:paraId="14FCEA60" w14:textId="77777777" w:rsidR="00F90BDC" w:rsidRDefault="00F90BDC"/>
    <w:p w14:paraId="45B80FF5" w14:textId="77777777" w:rsidR="00F90BDC" w:rsidRDefault="00F90BDC">
      <w:r xmlns:w="http://schemas.openxmlformats.org/wordprocessingml/2006/main">
        <w:t xml:space="preserve">1: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Јеврејима 13:5 – Чувајте своје животе од љубави према новцу и будите задовољни оним што имате, јер је Бог рекао: „Никад вас нећу оставити; никада те нећу напустити.”</w:t>
      </w:r>
    </w:p>
    <w:p w14:paraId="5E96EEA6" w14:textId="77777777" w:rsidR="00F90BDC" w:rsidRDefault="00F90BDC"/>
    <w:p w14:paraId="5F4E2CD8" w14:textId="77777777" w:rsidR="00F90BDC" w:rsidRDefault="00F90BDC">
      <w:r xmlns:w="http://schemas.openxmlformats.org/wordprocessingml/2006/main">
        <w:t xml:space="preserve">Јован 12:3 Тада је Марија узела фунту уља од нарда, веома скупог, и помазала ноге Исусове, и обрисала ноге његове косом својом;</w:t>
      </w:r>
    </w:p>
    <w:p w14:paraId="551B52CD" w14:textId="77777777" w:rsidR="00F90BDC" w:rsidRDefault="00F90BDC"/>
    <w:p w14:paraId="144477BD" w14:textId="77777777" w:rsidR="00F90BDC" w:rsidRDefault="00F90BDC">
      <w:r xmlns:w="http://schemas.openxmlformats.org/wordprocessingml/2006/main">
        <w:t xml:space="preserve">Марија је показала своју љубав и оданост Исусу кроз свој скупоцени дар помазања његових стопала нардовом помашћу.</w:t>
      </w:r>
    </w:p>
    <w:p w14:paraId="21B24B67" w14:textId="77777777" w:rsidR="00F90BDC" w:rsidRDefault="00F90BDC"/>
    <w:p w14:paraId="50037BAB" w14:textId="77777777" w:rsidR="00F90BDC" w:rsidRDefault="00F90BDC">
      <w:r xmlns:w="http://schemas.openxmlformats.org/wordprocessingml/2006/main">
        <w:t xml:space="preserve">1. Моћ побожности: истраживање Маријиног дара Исусу</w:t>
      </w:r>
    </w:p>
    <w:p w14:paraId="30AC3360" w14:textId="77777777" w:rsidR="00F90BDC" w:rsidRDefault="00F90BDC"/>
    <w:p w14:paraId="593BC510" w14:textId="77777777" w:rsidR="00F90BDC" w:rsidRDefault="00F90BDC">
      <w:r xmlns:w="http://schemas.openxmlformats.org/wordprocessingml/2006/main">
        <w:t xml:space="preserve">2. Великодушност и љубав: Маријин пример</w:t>
      </w:r>
    </w:p>
    <w:p w14:paraId="6503D2D3" w14:textId="77777777" w:rsidR="00F90BDC" w:rsidRDefault="00F90BDC"/>
    <w:p w14:paraId="5EBBC496" w14:textId="77777777" w:rsidR="00F90BDC" w:rsidRDefault="00F90BDC">
      <w:r xmlns:w="http://schemas.openxmlformats.org/wordprocessingml/2006/main">
        <w:t xml:space="preserve">1. Исаија 1:17 „Учите се да чините добро; тражити правду, исправити угњетавање; донети правду сироти, бранити удовичину ствар.”</w:t>
      </w:r>
    </w:p>
    <w:p w14:paraId="6471A9D2" w14:textId="77777777" w:rsidR="00F90BDC" w:rsidRDefault="00F90BDC"/>
    <w:p w14:paraId="778CDCBD" w14:textId="77777777" w:rsidR="00F90BDC" w:rsidRDefault="00F90BDC">
      <w:r xmlns:w="http://schemas.openxmlformats.org/wordprocessingml/2006/main">
        <w:t xml:space="preserve">2. Римљанима 12:1-2 „Зато вас молим, браћо, по милости Божијој, да своја тела прикажете као жртву живу, свету и Богу угодну, што је ваше духовно обожавање. Немојте се саобразити овоме свету, него се преобразите обновом ума свог, да испитујући разазнате шта је воља Божија, шта је добро, пријатно и савршено.”</w:t>
      </w:r>
    </w:p>
    <w:p w14:paraId="71FD3DBC" w14:textId="77777777" w:rsidR="00F90BDC" w:rsidRDefault="00F90BDC"/>
    <w:p w14:paraId="1B3657E6" w14:textId="77777777" w:rsidR="00F90BDC" w:rsidRDefault="00F90BDC">
      <w:r xmlns:w="http://schemas.openxmlformats.org/wordprocessingml/2006/main">
        <w:t xml:space="preserve">Јован 12:4 Тада један од ученика његових, Јуда Искариотски, Симонов син, који ће га издати:</w:t>
      </w:r>
    </w:p>
    <w:p w14:paraId="0ED6DD1D" w14:textId="77777777" w:rsidR="00F90BDC" w:rsidRDefault="00F90BDC"/>
    <w:p w14:paraId="63ED4ABE" w14:textId="77777777" w:rsidR="00F90BDC" w:rsidRDefault="00F90BDC">
      <w:r xmlns:w="http://schemas.openxmlformats.org/wordprocessingml/2006/main">
        <w:t xml:space="preserve">Показало се да је Јуда Искариотски, један од Исусових ученика, тај који ће га издати.</w:t>
      </w:r>
    </w:p>
    <w:p w14:paraId="2159577B" w14:textId="77777777" w:rsidR="00F90BDC" w:rsidRDefault="00F90BDC"/>
    <w:p w14:paraId="7B7DD835" w14:textId="77777777" w:rsidR="00F90BDC" w:rsidRDefault="00F90BDC">
      <w:r xmlns:w="http://schemas.openxmlformats.org/wordprocessingml/2006/main">
        <w:t xml:space="preserve">1. Јудина издаја – анализа несрећних догађаја који су довели до Исусовог распећа</w:t>
      </w:r>
    </w:p>
    <w:p w14:paraId="25DC50E2" w14:textId="77777777" w:rsidR="00F90BDC" w:rsidRDefault="00F90BDC"/>
    <w:p w14:paraId="1017A9AC" w14:textId="77777777" w:rsidR="00F90BDC" w:rsidRDefault="00F90BDC">
      <w:r xmlns:w="http://schemas.openxmlformats.org/wordprocessingml/2006/main">
        <w:t xml:space="preserve">2. Моћ издаје – како један чин може променити ток историје</w:t>
      </w:r>
    </w:p>
    <w:p w14:paraId="76D4EE78" w14:textId="77777777" w:rsidR="00F90BDC" w:rsidRDefault="00F90BDC"/>
    <w:p w14:paraId="61CD5A44" w14:textId="77777777" w:rsidR="00F90BDC" w:rsidRDefault="00F90BDC">
      <w:r xmlns:w="http://schemas.openxmlformats.org/wordprocessingml/2006/main">
        <w:t xml:space="preserve">1. Матеј 26:14-16 - Завера за издају Исуса</w:t>
      </w:r>
    </w:p>
    <w:p w14:paraId="1E0CD978" w14:textId="77777777" w:rsidR="00F90BDC" w:rsidRDefault="00F90BDC"/>
    <w:p w14:paraId="6DFF803F" w14:textId="77777777" w:rsidR="00F90BDC" w:rsidRDefault="00F90BDC">
      <w:r xmlns:w="http://schemas.openxmlformats.org/wordprocessingml/2006/main">
        <w:t xml:space="preserve">2. Лука 22:47-48 - Издаја Исуса од Јуде Искариотског</w:t>
      </w:r>
    </w:p>
    <w:p w14:paraId="7DE7DECE" w14:textId="77777777" w:rsidR="00F90BDC" w:rsidRDefault="00F90BDC"/>
    <w:p w14:paraId="435B70A8" w14:textId="77777777" w:rsidR="00F90BDC" w:rsidRDefault="00F90BDC">
      <w:r xmlns:w="http://schemas.openxmlformats.org/wordprocessingml/2006/main">
        <w:t xml:space="preserve">Јован 12:5 Зашто се ово помало није продало за триста динара и дало сиромасима?</w:t>
      </w:r>
    </w:p>
    <w:p w14:paraId="25FDC58F" w14:textId="77777777" w:rsidR="00F90BDC" w:rsidRDefault="00F90BDC"/>
    <w:p w14:paraId="1390C157" w14:textId="77777777" w:rsidR="00F90BDC" w:rsidRDefault="00F90BDC">
      <w:r xmlns:w="http://schemas.openxmlformats.org/wordprocessingml/2006/main">
        <w:t xml:space="preserve">Овај одломак описује ситуацију у којој Марија помазује Исусове ноге скупим машћу, а Исус одговара да би било боље да је новац дао сиромашнима.</w:t>
      </w:r>
    </w:p>
    <w:p w14:paraId="3355D789" w14:textId="77777777" w:rsidR="00F90BDC" w:rsidRDefault="00F90BDC"/>
    <w:p w14:paraId="7F3A6DB2" w14:textId="77777777" w:rsidR="00F90BDC" w:rsidRDefault="00F90BDC">
      <w:r xmlns:w="http://schemas.openxmlformats.org/wordprocessingml/2006/main">
        <w:t xml:space="preserve">1. Важност бриге о сиромашнима у Исусовим очима.</w:t>
      </w:r>
    </w:p>
    <w:p w14:paraId="7F8F3813" w14:textId="77777777" w:rsidR="00F90BDC" w:rsidRDefault="00F90BDC"/>
    <w:p w14:paraId="34673F31" w14:textId="77777777" w:rsidR="00F90BDC" w:rsidRDefault="00F90BDC">
      <w:r xmlns:w="http://schemas.openxmlformats.org/wordprocessingml/2006/main">
        <w:t xml:space="preserve">2. Важност великодушног срца.</w:t>
      </w:r>
    </w:p>
    <w:p w14:paraId="77F0123D" w14:textId="77777777" w:rsidR="00F90BDC" w:rsidRDefault="00F90BDC"/>
    <w:p w14:paraId="4FF8AD63" w14:textId="77777777" w:rsidR="00F90BDC" w:rsidRDefault="00F90BDC">
      <w:r xmlns:w="http://schemas.openxmlformats.org/wordprocessingml/2006/main">
        <w:t xml:space="preserve">1. Матеј 25:40 – „И цар ће им одговорити: 'Заиста, кажем вам, као што учинисте једном од ове моје најмање браће, мени учинисте.</w:t>
      </w:r>
    </w:p>
    <w:p w14:paraId="1220994B" w14:textId="77777777" w:rsidR="00F90BDC" w:rsidRDefault="00F90BDC"/>
    <w:p w14:paraId="07A57C0F" w14:textId="77777777" w:rsidR="00F90BDC" w:rsidRDefault="00F90BDC">
      <w:r xmlns:w="http://schemas.openxmlformats.org/wordprocessingml/2006/main">
        <w:t xml:space="preserve">2. Пословице 14:31 – „Ко тлачи сиромаха, вређа свог Створитеља, а ко је великодушан према убогима, поштује га.“</w:t>
      </w:r>
    </w:p>
    <w:p w14:paraId="72950C8F" w14:textId="77777777" w:rsidR="00F90BDC" w:rsidRDefault="00F90BDC"/>
    <w:p w14:paraId="5B0FC43B" w14:textId="77777777" w:rsidR="00F90BDC" w:rsidRDefault="00F90BDC">
      <w:r xmlns:w="http://schemas.openxmlformats.org/wordprocessingml/2006/main">
        <w:t xml:space="preserve">Јован 12:6 Ово је рекао, не да се брине за сиромашне; него зато што је био лопов, и имао је торбу и носио оно што је у њу стављено.</w:t>
      </w:r>
    </w:p>
    <w:p w14:paraId="06E7F60F" w14:textId="77777777" w:rsidR="00F90BDC" w:rsidRDefault="00F90BDC"/>
    <w:p w14:paraId="0BD76323" w14:textId="77777777" w:rsidR="00F90BDC" w:rsidRDefault="00F90BDC">
      <w:r xmlns:w="http://schemas.openxmlformats.org/wordprocessingml/2006/main">
        <w:t xml:space="preserve">Џон је поучавао о важности доброчинства када је открио да је лопов који је имао торбу заинтересован само да узме за себе.</w:t>
      </w:r>
    </w:p>
    <w:p w14:paraId="6102E657" w14:textId="77777777" w:rsidR="00F90BDC" w:rsidRDefault="00F90BDC"/>
    <w:p w14:paraId="474B9363" w14:textId="77777777" w:rsidR="00F90BDC" w:rsidRDefault="00F90BDC">
      <w:r xmlns:w="http://schemas.openxmlformats.org/wordprocessingml/2006/main">
        <w:t xml:space="preserve">1. Морамо давати из љубави, а не из похлепе.</w:t>
      </w:r>
    </w:p>
    <w:p w14:paraId="39621981" w14:textId="77777777" w:rsidR="00F90BDC" w:rsidRDefault="00F90BDC"/>
    <w:p w14:paraId="037929DB" w14:textId="77777777" w:rsidR="00F90BDC" w:rsidRDefault="00F90BDC">
      <w:r xmlns:w="http://schemas.openxmlformats.org/wordprocessingml/2006/main">
        <w:t xml:space="preserve">2. Чувајте се искушења себичности.</w:t>
      </w:r>
    </w:p>
    <w:p w14:paraId="5A476EAE" w14:textId="77777777" w:rsidR="00F90BDC" w:rsidRDefault="00F90BDC"/>
    <w:p w14:paraId="016DE4ED" w14:textId="77777777" w:rsidR="00F90BDC" w:rsidRDefault="00F90BDC">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14:paraId="6FF41829" w14:textId="77777777" w:rsidR="00F90BDC" w:rsidRDefault="00F90BDC"/>
    <w:p w14:paraId="024FC25A" w14:textId="77777777" w:rsidR="00F90BDC" w:rsidRDefault="00F90BDC">
      <w:r xmlns:w="http://schemas.openxmlformats.org/wordprocessingml/2006/main">
        <w:t xml:space="preserve">2. 1. Јованова 3:17, „А ко има добра света, па види брата свога у невољи и затвори срце своје пред њим, како љубав Божија остаје у њему?“</w:t>
      </w:r>
    </w:p>
    <w:p w14:paraId="48DFB376" w14:textId="77777777" w:rsidR="00F90BDC" w:rsidRDefault="00F90BDC"/>
    <w:p w14:paraId="48F49B9F" w14:textId="77777777" w:rsidR="00F90BDC" w:rsidRDefault="00F90BDC">
      <w:r xmlns:w="http://schemas.openxmlformats.org/wordprocessingml/2006/main">
        <w:t xml:space="preserve">Јован 12:7 Тада рече Исус: Пусти је!</w:t>
      </w:r>
    </w:p>
    <w:p w14:paraId="6B0306DD" w14:textId="77777777" w:rsidR="00F90BDC" w:rsidRDefault="00F90BDC"/>
    <w:p w14:paraId="6E2B3FE6" w14:textId="77777777" w:rsidR="00F90BDC" w:rsidRDefault="00F90BDC">
      <w:r xmlns:w="http://schemas.openxmlformats.org/wordprocessingml/2006/main">
        <w:t xml:space="preserve">Одломак описује како је Исус рекао људима да оставе Марију на миру док се припремала за његову сахрану.</w:t>
      </w:r>
    </w:p>
    <w:p w14:paraId="0C3F3EE3" w14:textId="77777777" w:rsidR="00F90BDC" w:rsidRDefault="00F90BDC"/>
    <w:p w14:paraId="715C4654" w14:textId="77777777" w:rsidR="00F90BDC" w:rsidRDefault="00F90BDC">
      <w:r xmlns:w="http://schemas.openxmlformats.org/wordprocessingml/2006/main">
        <w:t xml:space="preserve">1. Исусово саосећање и љубав: Маријина жртва</w:t>
      </w:r>
    </w:p>
    <w:p w14:paraId="7C0309BC" w14:textId="77777777" w:rsidR="00F90BDC" w:rsidRDefault="00F90BDC"/>
    <w:p w14:paraId="1B997001" w14:textId="77777777" w:rsidR="00F90BDC" w:rsidRDefault="00F90BDC">
      <w:r xmlns:w="http://schemas.openxmlformats.org/wordprocessingml/2006/main">
        <w:t xml:space="preserve">2. Моћ припреме: поуке од Марије</w:t>
      </w:r>
    </w:p>
    <w:p w14:paraId="686A8FD5" w14:textId="77777777" w:rsidR="00F90BDC" w:rsidRDefault="00F90BDC"/>
    <w:p w14:paraId="5B1CC46E" w14:textId="77777777" w:rsidR="00F90BDC" w:rsidRDefault="00F90BDC">
      <w:r xmlns:w="http://schemas.openxmlformats.org/wordprocessingml/2006/main">
        <w:t xml:space="preserve">1. Лука 10:38-42 – Маријин пример побожности</w:t>
      </w:r>
    </w:p>
    <w:p w14:paraId="79A898EF" w14:textId="77777777" w:rsidR="00F90BDC" w:rsidRDefault="00F90BDC"/>
    <w:p w14:paraId="53FFF505" w14:textId="77777777" w:rsidR="00F90BDC" w:rsidRDefault="00F90BDC">
      <w:r xmlns:w="http://schemas.openxmlformats.org/wordprocessingml/2006/main">
        <w:t xml:space="preserve">2. Јован 11:1-44 - Исусово васкрсење Лазара</w:t>
      </w:r>
    </w:p>
    <w:p w14:paraId="1D67A5BF" w14:textId="77777777" w:rsidR="00F90BDC" w:rsidRDefault="00F90BDC"/>
    <w:p w14:paraId="2C4E5D90" w14:textId="77777777" w:rsidR="00F90BDC" w:rsidRDefault="00F90BDC">
      <w:r xmlns:w="http://schemas.openxmlformats.org/wordprocessingml/2006/main">
        <w:t xml:space="preserve">Јован 12:8 Јер сиромахе увек имате са собом; али мене нисте увек имали.</w:t>
      </w:r>
    </w:p>
    <w:p w14:paraId="55683A99" w14:textId="77777777" w:rsidR="00F90BDC" w:rsidRDefault="00F90BDC"/>
    <w:p w14:paraId="1A9CDEE5" w14:textId="77777777" w:rsidR="00F90BDC" w:rsidRDefault="00F90BDC">
      <w:r xmlns:w="http://schemas.openxmlformats.org/wordprocessingml/2006/main">
        <w:t xml:space="preserve">Овај стих наглашава да ће сиромашни увек бити са нама, али Исус неће увек бити са нама.</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узимајте Исуса здраво за готово: Живите за Исуса сваки дан</w:t>
      </w:r>
    </w:p>
    <w:p w14:paraId="19E0B984" w14:textId="77777777" w:rsidR="00F90BDC" w:rsidRDefault="00F90BDC"/>
    <w:p w14:paraId="5D39ADCE" w14:textId="77777777" w:rsidR="00F90BDC" w:rsidRDefault="00F90BDC">
      <w:r xmlns:w="http://schemas.openxmlformats.org/wordprocessingml/2006/main">
        <w:t xml:space="preserve">2. Моћ великодушности: служење сиромашнима у име Исусово</w:t>
      </w:r>
    </w:p>
    <w:p w14:paraId="08CDA22A" w14:textId="77777777" w:rsidR="00F90BDC" w:rsidRDefault="00F90BDC"/>
    <w:p w14:paraId="53D2CF11" w14:textId="77777777" w:rsidR="00F90BDC" w:rsidRDefault="00F90BDC">
      <w:r xmlns:w="http://schemas.openxmlformats.org/wordprocessingml/2006/main">
        <w:t xml:space="preserve">1. Матеј 25:31-46 – Парабола о овцама и јарцима</w:t>
      </w:r>
    </w:p>
    <w:p w14:paraId="595EA6A7" w14:textId="77777777" w:rsidR="00F90BDC" w:rsidRDefault="00F90BDC"/>
    <w:p w14:paraId="1F2C2897" w14:textId="77777777" w:rsidR="00F90BDC" w:rsidRDefault="00F90BDC">
      <w:r xmlns:w="http://schemas.openxmlformats.org/wordprocessingml/2006/main">
        <w:t xml:space="preserve">2. Јаков 2:14-17 - Вера без дела је мртва</w:t>
      </w:r>
    </w:p>
    <w:p w14:paraId="7C1DED1D" w14:textId="77777777" w:rsidR="00F90BDC" w:rsidRDefault="00F90BDC"/>
    <w:p w14:paraId="231E5D95" w14:textId="77777777" w:rsidR="00F90BDC" w:rsidRDefault="00F90BDC">
      <w:r xmlns:w="http://schemas.openxmlformats.org/wordprocessingml/2006/main">
        <w:t xml:space="preserve">Јован 12:9 Многи од Јудејаца су, дакле, знали да је он тамо; и не дођоше само ради Исуса, него да виде и Лазара, кога је васкрсао из мртвих.</w:t>
      </w:r>
    </w:p>
    <w:p w14:paraId="5EF8F445" w14:textId="77777777" w:rsidR="00F90BDC" w:rsidRDefault="00F90BDC"/>
    <w:p w14:paraId="0FBFDE6D" w14:textId="77777777" w:rsidR="00F90BDC" w:rsidRDefault="00F90BDC">
      <w:r xmlns:w="http://schemas.openxmlformats.org/wordprocessingml/2006/main">
        <w:t xml:space="preserve">Многи Јевреји су били свесни да је Исус дошао у Витанију и да је подигао Лазара из мртвих. Дошли су да виде Исуса и Лазара.</w:t>
      </w:r>
    </w:p>
    <w:p w14:paraId="4EC4A987" w14:textId="77777777" w:rsidR="00F90BDC" w:rsidRDefault="00F90BDC"/>
    <w:p w14:paraId="69A88724" w14:textId="77777777" w:rsidR="00F90BDC" w:rsidRDefault="00F90BDC">
      <w:r xmlns:w="http://schemas.openxmlformats.org/wordprocessingml/2006/main">
        <w:t xml:space="preserve">1. Моћ вере: Како је Исус подигао Лазара из мртвих</w:t>
      </w:r>
    </w:p>
    <w:p w14:paraId="01556DE3" w14:textId="77777777" w:rsidR="00F90BDC" w:rsidRDefault="00F90BDC"/>
    <w:p w14:paraId="45654FF7" w14:textId="77777777" w:rsidR="00F90BDC" w:rsidRDefault="00F90BDC">
      <w:r xmlns:w="http://schemas.openxmlformats.org/wordprocessingml/2006/main">
        <w:t xml:space="preserve">2. Чуда Божија: Исусова чуда</w:t>
      </w:r>
    </w:p>
    <w:p w14:paraId="5AB9A0E7" w14:textId="77777777" w:rsidR="00F90BDC" w:rsidRDefault="00F90BDC"/>
    <w:p w14:paraId="1E5EB1FC" w14:textId="77777777" w:rsidR="00F90BDC" w:rsidRDefault="00F90BDC">
      <w:r xmlns:w="http://schemas.openxmlformats.org/wordprocessingml/2006/main">
        <w:t xml:space="preserve">1. Јеврејима 11:1 – Вера је сигурност онога чему се надамо, уверење ствари које се не виде.</w:t>
      </w:r>
    </w:p>
    <w:p w14:paraId="31DED1E3" w14:textId="77777777" w:rsidR="00F90BDC" w:rsidRDefault="00F90BDC"/>
    <w:p w14:paraId="4C26B3ED" w14:textId="77777777" w:rsidR="00F90BDC" w:rsidRDefault="00F90BDC">
      <w:r xmlns:w="http://schemas.openxmlformats.org/wordprocessingml/2006/main">
        <w:t xml:space="preserve">2. Дела 3:1-10 – Петар и Јован су ишли у храм у часу молитве, девети час.</w:t>
      </w:r>
    </w:p>
    <w:p w14:paraId="03D1695D" w14:textId="77777777" w:rsidR="00F90BDC" w:rsidRDefault="00F90BDC"/>
    <w:p w14:paraId="13C3B53B" w14:textId="77777777" w:rsidR="00F90BDC" w:rsidRDefault="00F90BDC">
      <w:r xmlns:w="http://schemas.openxmlformats.org/wordprocessingml/2006/main">
        <w:t xml:space="preserve">Јован 12:10 Али првосвештеници су се саветовали да и Лазара погубе;</w:t>
      </w:r>
    </w:p>
    <w:p w14:paraId="560C64DC" w14:textId="77777777" w:rsidR="00F90BDC" w:rsidRDefault="00F90BDC"/>
    <w:p w14:paraId="34863040" w14:textId="77777777" w:rsidR="00F90BDC" w:rsidRDefault="00F90BDC">
      <w:r xmlns:w="http://schemas.openxmlformats.org/wordprocessingml/2006/main">
        <w:t xml:space="preserve">Првосвештеници су хтели да убију Лазара.</w:t>
      </w:r>
    </w:p>
    <w:p w14:paraId="1AF5E969" w14:textId="77777777" w:rsidR="00F90BDC" w:rsidRDefault="00F90BDC"/>
    <w:p w14:paraId="670812AC" w14:textId="77777777" w:rsidR="00F90BDC" w:rsidRDefault="00F90BDC">
      <w:r xmlns:w="http://schemas.openxmlformats.org/wordprocessingml/2006/main">
        <w:t xml:space="preserve">1: Не би требало да дозволимо да бес и завист контролишу наше поступке.</w:t>
      </w:r>
    </w:p>
    <w:p w14:paraId="3BC12CCC" w14:textId="77777777" w:rsidR="00F90BDC" w:rsidRDefault="00F90BDC"/>
    <w:p w14:paraId="7CE05F8E" w14:textId="77777777" w:rsidR="00F90BDC" w:rsidRDefault="00F90BDC">
      <w:r xmlns:w="http://schemas.openxmlformats.org/wordprocessingml/2006/main">
        <w:t xml:space="preserve">2: Божја љубав према нама већа је од наше жеље за осветом.</w:t>
      </w:r>
    </w:p>
    <w:p w14:paraId="46BEB56F" w14:textId="77777777" w:rsidR="00F90BDC" w:rsidRDefault="00F90BDC"/>
    <w:p w14:paraId="1D433E11" w14:textId="77777777" w:rsidR="00F90BDC" w:rsidRDefault="00F90BDC">
      <w:r xmlns:w="http://schemas.openxmlformats.org/wordprocessingml/2006/main">
        <w:t xml:space="preserve">1: Матеј 5:44 – Али ја вам кажем: волите своје непријатеље и молите се за оне који вас прогоне.</w:t>
      </w:r>
    </w:p>
    <w:p w14:paraId="37B0C461" w14:textId="77777777" w:rsidR="00F90BDC" w:rsidRDefault="00F90BDC"/>
    <w:p w14:paraId="136A8B8B" w14:textId="77777777" w:rsidR="00F90BDC" w:rsidRDefault="00F90BDC">
      <w:r xmlns:w="http://schemas.openxmlformats.org/wordprocessingml/2006/main">
        <w:t xml:space="preserve">2: Римљанима 12:19 – Не освећујте се, драги моји пријатељи, него оставите места гневу Божијем, јер је написано: „Моје је да се осветим, ја ћу узвратити“, говори Господ.</w:t>
      </w:r>
    </w:p>
    <w:p w14:paraId="7977FFDA" w14:textId="77777777" w:rsidR="00F90BDC" w:rsidRDefault="00F90BDC"/>
    <w:p w14:paraId="0B9F3C6B" w14:textId="77777777" w:rsidR="00F90BDC" w:rsidRDefault="00F90BDC">
      <w:r xmlns:w="http://schemas.openxmlformats.org/wordprocessingml/2006/main">
        <w:t xml:space="preserve">Јован 12:11 Јер због њега многи од Јудејаца отидоше и повероваше у Исуса.</w:t>
      </w:r>
    </w:p>
    <w:p w14:paraId="76DD8FD6" w14:textId="77777777" w:rsidR="00F90BDC" w:rsidRDefault="00F90BDC"/>
    <w:p w14:paraId="2CE40313" w14:textId="77777777" w:rsidR="00F90BDC" w:rsidRDefault="00F90BDC">
      <w:r xmlns:w="http://schemas.openxmlformats.org/wordprocessingml/2006/main">
        <w:t xml:space="preserve">Овај одломак открива да су многи Јевреји веровали у Исуса након што су видели Његова чуда.</w:t>
      </w:r>
    </w:p>
    <w:p w14:paraId="4256ACF8" w14:textId="77777777" w:rsidR="00F90BDC" w:rsidRDefault="00F90BDC"/>
    <w:p w14:paraId="1236815C" w14:textId="77777777" w:rsidR="00F90BDC" w:rsidRDefault="00F90BDC">
      <w:r xmlns:w="http://schemas.openxmlformats.org/wordprocessingml/2006/main">
        <w:t xml:space="preserve">1. Моћ Исусових чуда: Како је Исус променио животе</w:t>
      </w:r>
    </w:p>
    <w:p w14:paraId="500D630A" w14:textId="77777777" w:rsidR="00F90BDC" w:rsidRDefault="00F90BDC"/>
    <w:p w14:paraId="2C9D4E73" w14:textId="77777777" w:rsidR="00F90BDC" w:rsidRDefault="00F90BDC">
      <w:r xmlns:w="http://schemas.openxmlformats.org/wordprocessingml/2006/main">
        <w:t xml:space="preserve">2. Утицај вере: како вера у Исуса трансформише животе</w:t>
      </w:r>
    </w:p>
    <w:p w14:paraId="29D7671F" w14:textId="77777777" w:rsidR="00F90BDC" w:rsidRDefault="00F90BDC"/>
    <w:p w14:paraId="479BE5D4" w14:textId="77777777" w:rsidR="00F90BDC" w:rsidRDefault="00F90BDC">
      <w:r xmlns:w="http://schemas.openxmlformats.org/wordprocessingml/2006/main">
        <w:t xml:space="preserve">1. Римљанима 10:17 – „Дакле, вера долази од слушања, а слушање од речи Христове“.</w:t>
      </w:r>
    </w:p>
    <w:p w14:paraId="42CCE07D" w14:textId="77777777" w:rsidR="00F90BDC" w:rsidRDefault="00F90BDC"/>
    <w:p w14:paraId="48CCF985" w14:textId="77777777" w:rsidR="00F90BDC" w:rsidRDefault="00F90BDC">
      <w:r xmlns:w="http://schemas.openxmlformats.org/wordprocessingml/2006/main">
        <w:t xml:space="preserve">2. Јован 16:8-9 – „И кад дође, осудиће свет за грех и за правду и за суд: за грех, јер не верују у мене.“</w:t>
      </w:r>
    </w:p>
    <w:p w14:paraId="7A8D428C" w14:textId="77777777" w:rsidR="00F90BDC" w:rsidRDefault="00F90BDC"/>
    <w:p w14:paraId="183EEFE5" w14:textId="77777777" w:rsidR="00F90BDC" w:rsidRDefault="00F90BDC">
      <w:r xmlns:w="http://schemas.openxmlformats.org/wordprocessingml/2006/main">
        <w:t xml:space="preserve">Јован 12:12 Сутрадан многи људи који су дошли на празник, чувши да Исус долази у Јерусалим,</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Народ Јерусалима је жељно очекивао Исусов долазак.</w:t>
      </w:r>
    </w:p>
    <w:p w14:paraId="3407BAB4" w14:textId="77777777" w:rsidR="00F90BDC" w:rsidRDefault="00F90BDC"/>
    <w:p w14:paraId="279264B5" w14:textId="77777777" w:rsidR="00F90BDC" w:rsidRDefault="00F90BDC">
      <w:r xmlns:w="http://schemas.openxmlformats.org/wordprocessingml/2006/main">
        <w:t xml:space="preserve">1: Исус је Краљ славе и требало би да будемо спремни да га дочекамо у нашим срцима.</w:t>
      </w:r>
    </w:p>
    <w:p w14:paraId="362E3B03" w14:textId="77777777" w:rsidR="00F90BDC" w:rsidRDefault="00F90BDC"/>
    <w:p w14:paraId="269AB1F7" w14:textId="77777777" w:rsidR="00F90BDC" w:rsidRDefault="00F90BDC">
      <w:r xmlns:w="http://schemas.openxmlformats.org/wordprocessingml/2006/main">
        <w:t xml:space="preserve">2: Исус је једини пут до спасења и морамо отворити своја срца да га примимо.</w:t>
      </w:r>
    </w:p>
    <w:p w14:paraId="17AA1C56" w14:textId="77777777" w:rsidR="00F90BDC" w:rsidRDefault="00F90BDC"/>
    <w:p w14:paraId="740DCD48" w14:textId="77777777" w:rsidR="00F90BDC" w:rsidRDefault="00F90BDC">
      <w:r xmlns:w="http://schemas.openxmlformats.org/wordprocessingml/2006/main">
        <w:t xml:space="preserve">1: Псалам 24:7-10, Подигните главе своје, врата; и подигните се, врата вечна; и ући ће Цар славе.</w:t>
      </w:r>
    </w:p>
    <w:p w14:paraId="50892C48" w14:textId="77777777" w:rsidR="00F90BDC" w:rsidRDefault="00F90BDC"/>
    <w:p w14:paraId="39749A00" w14:textId="77777777" w:rsidR="00F90BDC" w:rsidRDefault="00F90BDC">
      <w:r xmlns:w="http://schemas.openxmlformats.org/wordprocessingml/2006/main">
        <w:t xml:space="preserve">2: Јован 3:16-17, Јер Бог је тако заволео свет да је дао Сина свог Јединородног, да ниједан који верује у њега не погине, него да има живот вечни.</w:t>
      </w:r>
    </w:p>
    <w:p w14:paraId="4944D5A8" w14:textId="77777777" w:rsidR="00F90BDC" w:rsidRDefault="00F90BDC"/>
    <w:p w14:paraId="70C557D5" w14:textId="77777777" w:rsidR="00F90BDC" w:rsidRDefault="00F90BDC">
      <w:r xmlns:w="http://schemas.openxmlformats.org/wordprocessingml/2006/main">
        <w:t xml:space="preserve">Јован 12:13 Узевши гране од палми, изиђе му у сусрет, и повика: Осана: Благословен Цар Израиљев који долази у име Господње.</w:t>
      </w:r>
    </w:p>
    <w:p w14:paraId="5DC7835C" w14:textId="77777777" w:rsidR="00F90BDC" w:rsidRDefault="00F90BDC"/>
    <w:p w14:paraId="4A07395D" w14:textId="77777777" w:rsidR="00F90BDC" w:rsidRDefault="00F90BDC">
      <w:r xmlns:w="http://schemas.openxmlformats.org/wordprocessingml/2006/main">
        <w:t xml:space="preserve">Овај одломак говори о Исусовом тријумфалном уласку у Јерусалим када су га његови следбеници поздравили гранама палми и повикали: „Осана! Благословен Цар Израелов који долази у име Господње!“</w:t>
      </w:r>
    </w:p>
    <w:p w14:paraId="12306F91" w14:textId="77777777" w:rsidR="00F90BDC" w:rsidRDefault="00F90BDC"/>
    <w:p w14:paraId="6734CBCA" w14:textId="77777777" w:rsidR="00F90BDC" w:rsidRDefault="00F90BDC">
      <w:r xmlns:w="http://schemas.openxmlformats.org/wordprocessingml/2006/main">
        <w:t xml:space="preserve">1. Позив на радост: прослављање Исусовог тријумфалног уласка у Јерусалим</w:t>
      </w:r>
    </w:p>
    <w:p w14:paraId="6F7AF479" w14:textId="77777777" w:rsidR="00F90BDC" w:rsidRDefault="00F90BDC"/>
    <w:p w14:paraId="5B01BBF8" w14:textId="77777777" w:rsidR="00F90BDC" w:rsidRDefault="00F90BDC">
      <w:r xmlns:w="http://schemas.openxmlformats.org/wordprocessingml/2006/main">
        <w:t xml:space="preserve">2. Осана! Цар Израелов долази у име Господње</w:t>
      </w:r>
    </w:p>
    <w:p w14:paraId="6C94F63A" w14:textId="77777777" w:rsidR="00F90BDC" w:rsidRDefault="00F90BDC"/>
    <w:p w14:paraId="29B706CF" w14:textId="77777777" w:rsidR="00F90BDC" w:rsidRDefault="00F90BDC">
      <w:r xmlns:w="http://schemas.openxmlformats.org/wordprocessingml/2006/main">
        <w:t xml:space="preserve">1. Исаија 40:9-10 – „Сионе, ти који доносиш добре вести, попни се на гору високу; Јерусалиме, ти који доносиш добре вести, повиси свој глас снагом, подигни га, не бој се. Реци јудејским градовима: „Ево Бога вашег.</w:t>
      </w:r>
    </w:p>
    <w:p w14:paraId="6D8CF0DD" w14:textId="77777777" w:rsidR="00F90BDC" w:rsidRDefault="00F90BDC"/>
    <w:p w14:paraId="53013AEE" w14:textId="77777777" w:rsidR="00F90BDC" w:rsidRDefault="00F90BDC">
      <w:r xmlns:w="http://schemas.openxmlformats.org/wordprocessingml/2006/main">
        <w:t xml:space="preserve">2. Псалам 118:26 – Благословен који долази у име Господње! Благосиљамо вас из дома </w:t>
      </w:r>
      <w:r xmlns:w="http://schemas.openxmlformats.org/wordprocessingml/2006/main">
        <w:lastRenderedPageBreak xmlns:w="http://schemas.openxmlformats.org/wordprocessingml/2006/main"/>
      </w:r>
      <w:r xmlns:w="http://schemas.openxmlformats.org/wordprocessingml/2006/main">
        <w:t xml:space="preserve">Господњег.</w:t>
      </w:r>
    </w:p>
    <w:p w14:paraId="713EA4FC" w14:textId="77777777" w:rsidR="00F90BDC" w:rsidRDefault="00F90BDC"/>
    <w:p w14:paraId="0B4C404D" w14:textId="77777777" w:rsidR="00F90BDC" w:rsidRDefault="00F90BDC">
      <w:r xmlns:w="http://schemas.openxmlformats.org/wordprocessingml/2006/main">
        <w:t xml:space="preserve">Јован 12:14 А Исус, кад нађе младог магарца, седе на њега; како је написано,</w:t>
      </w:r>
    </w:p>
    <w:p w14:paraId="074B7B0E" w14:textId="77777777" w:rsidR="00F90BDC" w:rsidRDefault="00F90BDC"/>
    <w:p w14:paraId="75BC7A96" w14:textId="77777777" w:rsidR="00F90BDC" w:rsidRDefault="00F90BDC">
      <w:r xmlns:w="http://schemas.openxmlformats.org/wordprocessingml/2006/main">
        <w:t xml:space="preserve">Исус је понизно ушао у Јерусалим на магарцу. 1: Исусова понизност је пример који треба да следимо. 2: Исусов улазак у Јерусалим био је испуњење пророчанства. 1: Филипљанима 2:5-11, који говори о Исусовој понизности. 2: Исаија 62:11, који је прорекао Исусов улазак у Јерусалим.</w:t>
      </w:r>
    </w:p>
    <w:p w14:paraId="5AB7B6AA" w14:textId="77777777" w:rsidR="00F90BDC" w:rsidRDefault="00F90BDC"/>
    <w:p w14:paraId="54E7806F" w14:textId="77777777" w:rsidR="00F90BDC" w:rsidRDefault="00F90BDC">
      <w:r xmlns:w="http://schemas.openxmlformats.org/wordprocessingml/2006/main">
        <w:t xml:space="preserve">Јован 12:15 Не бој се, кћери Сионова: гле, долази Цар твој, седећи на магарету.</w:t>
      </w:r>
    </w:p>
    <w:p w14:paraId="5036F2A6" w14:textId="77777777" w:rsidR="00F90BDC" w:rsidRDefault="00F90BDC"/>
    <w:p w14:paraId="6707995A" w14:textId="77777777" w:rsidR="00F90BDC" w:rsidRDefault="00F90BDC">
      <w:r xmlns:w="http://schemas.openxmlformats.org/wordprocessingml/2006/main">
        <w:t xml:space="preserve">Исус долази у Јерусалим јашући на магарету.</w:t>
      </w:r>
    </w:p>
    <w:p w14:paraId="299303BD" w14:textId="77777777" w:rsidR="00F90BDC" w:rsidRDefault="00F90BDC"/>
    <w:p w14:paraId="08032EAC" w14:textId="77777777" w:rsidR="00F90BDC" w:rsidRDefault="00F90BDC">
      <w:r xmlns:w="http://schemas.openxmlformats.org/wordprocessingml/2006/main">
        <w:t xml:space="preserve">1. „Краљ Исус: Јахање у наше животе“</w:t>
      </w:r>
    </w:p>
    <w:p w14:paraId="7D223B1F" w14:textId="77777777" w:rsidR="00F90BDC" w:rsidRDefault="00F90BDC"/>
    <w:p w14:paraId="25430EC5" w14:textId="77777777" w:rsidR="00F90BDC" w:rsidRDefault="00F90BDC">
      <w:r xmlns:w="http://schemas.openxmlformats.org/wordprocessingml/2006/main">
        <w:t xml:space="preserve">2. „Долазак нашег краља: тријумфални улазак“</w:t>
      </w:r>
    </w:p>
    <w:p w14:paraId="189A74CF" w14:textId="77777777" w:rsidR="00F90BDC" w:rsidRDefault="00F90BDC"/>
    <w:p w14:paraId="787FE97C" w14:textId="77777777" w:rsidR="00F90BDC" w:rsidRDefault="00F90BDC">
      <w:r xmlns:w="http://schemas.openxmlformats.org/wordprocessingml/2006/main">
        <w:t xml:space="preserve">1. Захарија 9:9 – „Велико се радуј, кћери сионска! Покличи из свег гласа, кћери Јерусалимска! Гле, цар твој долази к теби; праведан и спасен је он, понизан и узјахао на магарца, на магаре, ждребе од магарца.”</w:t>
      </w:r>
    </w:p>
    <w:p w14:paraId="5E2D3467" w14:textId="77777777" w:rsidR="00F90BDC" w:rsidRDefault="00F90BDC"/>
    <w:p w14:paraId="07404517" w14:textId="77777777" w:rsidR="00F90BDC" w:rsidRDefault="00F90BDC">
      <w:r xmlns:w="http://schemas.openxmlformats.org/wordprocessingml/2006/main">
        <w:t xml:space="preserve">2. Исаија 62:11 – „Ево, Господ је објавио до краја земље: Реци кћери Сионској: 'Ево долази спасење твоје; ето, његова је награда с њим, и награда његова пред њим.”</w:t>
      </w:r>
    </w:p>
    <w:p w14:paraId="47A72586" w14:textId="77777777" w:rsidR="00F90BDC" w:rsidRDefault="00F90BDC"/>
    <w:p w14:paraId="725758EC" w14:textId="77777777" w:rsidR="00F90BDC" w:rsidRDefault="00F90BDC">
      <w:r xmlns:w="http://schemas.openxmlformats.org/wordprocessingml/2006/main">
        <w:t xml:space="preserve">Јован 12:16 Његови ученици испрва нису разумели ово, али када се Исус прославио, онда се сетише да је то о њему написано и да су му то учинили.</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Исусови ученици у почетку нису разумели значај Исусове смрти, али када је Исус био прослављен, схватили су да су ови догађаји били проречени и да су му то учинили.</w:t>
      </w:r>
    </w:p>
    <w:p w14:paraId="28EB2F19" w14:textId="77777777" w:rsidR="00F90BDC" w:rsidRDefault="00F90BDC"/>
    <w:p w14:paraId="617A9896" w14:textId="77777777" w:rsidR="00F90BDC" w:rsidRDefault="00F90BDC">
      <w:r xmlns:w="http://schemas.openxmlformats.org/wordprocessingml/2006/main">
        <w:t xml:space="preserve">1. Исусова слава: Остваривање његове сврхе</w:t>
      </w:r>
    </w:p>
    <w:p w14:paraId="373CAFC6" w14:textId="77777777" w:rsidR="00F90BDC" w:rsidRDefault="00F90BDC"/>
    <w:p w14:paraId="2E300D62" w14:textId="77777777" w:rsidR="00F90BDC" w:rsidRDefault="00F90BDC">
      <w:r xmlns:w="http://schemas.openxmlformats.org/wordprocessingml/2006/main">
        <w:t xml:space="preserve">2. Следити Исуса: разумевање његовог плана</w:t>
      </w:r>
    </w:p>
    <w:p w14:paraId="047E22E6" w14:textId="77777777" w:rsidR="00F90BDC" w:rsidRDefault="00F90BDC"/>
    <w:p w14:paraId="760D912A" w14:textId="77777777" w:rsidR="00F90BDC" w:rsidRDefault="00F90BDC">
      <w:r xmlns:w="http://schemas.openxmlformats.org/wordprocessingml/2006/main">
        <w:t xml:space="preserve">1. Исаија 53:4-6 – Он је сигурно понео наше јаде и понео наше туге; ипак смо га сматрали погођеним, пораженим од Бога и напаћеним. Али он је рањен због наших преступа; сатре се за безакоња наша; на њему је била казна која нам је донела мир, и ранама његовим ми смо исцељени.</w:t>
      </w:r>
    </w:p>
    <w:p w14:paraId="018700A2" w14:textId="77777777" w:rsidR="00F90BDC" w:rsidRDefault="00F90BDC"/>
    <w:p w14:paraId="332FEA72" w14:textId="77777777" w:rsidR="00F90BDC" w:rsidRDefault="00F90BDC">
      <w:r xmlns:w="http://schemas.openxmlformats.org/wordprocessingml/2006/main">
        <w:t xml:space="preserve">2. Јован 14:6 – Исус му је рекао: „Ја сам пут и истина и живот. Нико не долази Оцу осим кроз мене.</w:t>
      </w:r>
    </w:p>
    <w:p w14:paraId="5041D59B" w14:textId="77777777" w:rsidR="00F90BDC" w:rsidRDefault="00F90BDC"/>
    <w:p w14:paraId="08AC7783" w14:textId="77777777" w:rsidR="00F90BDC" w:rsidRDefault="00F90BDC">
      <w:r xmlns:w="http://schemas.openxmlformats.org/wordprocessingml/2006/main">
        <w:t xml:space="preserve">Јован 12:17 Дакле, сведочи народ који је био с њим када је Лазара дозвао из гроба и подигао га из мртвих.</w:t>
      </w:r>
    </w:p>
    <w:p w14:paraId="5B719070" w14:textId="77777777" w:rsidR="00F90BDC" w:rsidRDefault="00F90BDC"/>
    <w:p w14:paraId="2EBF0D34" w14:textId="77777777" w:rsidR="00F90BDC" w:rsidRDefault="00F90BDC">
      <w:r xmlns:w="http://schemas.openxmlformats.org/wordprocessingml/2006/main">
        <w:t xml:space="preserve">Народ који је био присутан приликом Исусовог чудесног васкрсења Лазара из мртвих сведочио је силу Божију.</w:t>
      </w:r>
    </w:p>
    <w:p w14:paraId="726A48AC" w14:textId="77777777" w:rsidR="00F90BDC" w:rsidRDefault="00F90BDC"/>
    <w:p w14:paraId="7272E4F1" w14:textId="77777777" w:rsidR="00F90BDC" w:rsidRDefault="00F90BDC">
      <w:r xmlns:w="http://schemas.openxmlformats.org/wordprocessingml/2006/main">
        <w:t xml:space="preserve">1. Чудо живота: Поновно откривање Исусове моћи да донесе нови живот</w:t>
      </w:r>
    </w:p>
    <w:p w14:paraId="3CC5F87F" w14:textId="77777777" w:rsidR="00F90BDC" w:rsidRDefault="00F90BDC"/>
    <w:p w14:paraId="11DAFF39" w14:textId="77777777" w:rsidR="00F90BDC" w:rsidRDefault="00F90BDC">
      <w:r xmlns:w="http://schemas.openxmlformats.org/wordprocessingml/2006/main">
        <w:t xml:space="preserve">2. Сведочење: како Исусова чуда могу променити наше животе</w:t>
      </w:r>
    </w:p>
    <w:p w14:paraId="197DF471" w14:textId="77777777" w:rsidR="00F90BDC" w:rsidRDefault="00F90BDC"/>
    <w:p w14:paraId="10175883" w14:textId="77777777" w:rsidR="00F90BDC" w:rsidRDefault="00F90BDC">
      <w:r xmlns:w="http://schemas.openxmlformats.org/wordprocessingml/2006/main">
        <w:t xml:space="preserve">1. Римљанима 8:11 – „Али ако Дух Онога који је васкрсао Исуса из мртвих пребива у вама, Онај који је васкрсао Христа из мртвих оживеће и ваша смртна тела кроз Духа свога који пребива у вама.”</w:t>
      </w:r>
    </w:p>
    <w:p w14:paraId="6AAB5BAD" w14:textId="77777777" w:rsidR="00F90BDC" w:rsidRDefault="00F90BDC"/>
    <w:p w14:paraId="4AE8DDA1" w14:textId="77777777" w:rsidR="00F90BDC" w:rsidRDefault="00F90BDC">
      <w:r xmlns:w="http://schemas.openxmlformats.org/wordprocessingml/2006/main">
        <w:t xml:space="preserve">2. Јован 11:25-26 - „Исус јој рече: 'Ја сам васкрсење и живот. Ко верује у Мене, ако и умре, оживеће. И ко живи и верује у Мене, неће умрети довека. Да ли верујете у ово?"</w:t>
      </w:r>
    </w:p>
    <w:p w14:paraId="628B44E6" w14:textId="77777777" w:rsidR="00F90BDC" w:rsidRDefault="00F90BDC"/>
    <w:p w14:paraId="13DF1C7A" w14:textId="77777777" w:rsidR="00F90BDC" w:rsidRDefault="00F90BDC">
      <w:r xmlns:w="http://schemas.openxmlformats.org/wordprocessingml/2006/main">
        <w:t xml:space="preserve">Јован 12:18 Због тога га и народ дочека, јер чу да је учинио ово чудо.</w:t>
      </w:r>
    </w:p>
    <w:p w14:paraId="71541D87" w14:textId="77777777" w:rsidR="00F90BDC" w:rsidRDefault="00F90BDC"/>
    <w:p w14:paraId="42FDC080" w14:textId="77777777" w:rsidR="00F90BDC" w:rsidRDefault="00F90BDC">
      <w:r xmlns:w="http://schemas.openxmlformats.org/wordprocessingml/2006/main">
        <w:t xml:space="preserve">Људи су се окупили око Исуса јер су чули за чудо које је учинио.</w:t>
      </w:r>
    </w:p>
    <w:p w14:paraId="1BCEBD1A" w14:textId="77777777" w:rsidR="00F90BDC" w:rsidRDefault="00F90BDC"/>
    <w:p w14:paraId="653956AD" w14:textId="77777777" w:rsidR="00F90BDC" w:rsidRDefault="00F90BDC">
      <w:r xmlns:w="http://schemas.openxmlformats.org/wordprocessingml/2006/main">
        <w:t xml:space="preserve">1: Божја сила се види у Његовим чудима.</w:t>
      </w:r>
    </w:p>
    <w:p w14:paraId="63BF0895" w14:textId="77777777" w:rsidR="00F90BDC" w:rsidRDefault="00F90BDC"/>
    <w:p w14:paraId="32B91EE3" w14:textId="77777777" w:rsidR="00F90BDC" w:rsidRDefault="00F90BDC">
      <w:r xmlns:w="http://schemas.openxmlformats.org/wordprocessingml/2006/main">
        <w:t xml:space="preserve">2: Исус је показао своју моћ кроз своја дела доброте и служења.</w:t>
      </w:r>
    </w:p>
    <w:p w14:paraId="02E2AD61" w14:textId="77777777" w:rsidR="00F90BDC" w:rsidRDefault="00F90BDC"/>
    <w:p w14:paraId="4D221D95" w14:textId="77777777" w:rsidR="00F90BDC" w:rsidRDefault="00F90BDC">
      <w:r xmlns:w="http://schemas.openxmlformats.org/wordprocessingml/2006/main">
        <w:t xml:space="preserve">1: Матеј 5:16 – „Нека светли ваша светлост пред другима, да виде ваша добра дела и прославе Оца вашег који је на небесима.</w:t>
      </w:r>
    </w:p>
    <w:p w14:paraId="30D5B194" w14:textId="77777777" w:rsidR="00F90BDC" w:rsidRDefault="00F90BDC"/>
    <w:p w14:paraId="110A3A15" w14:textId="77777777" w:rsidR="00F90BDC" w:rsidRDefault="00F90BDC">
      <w:r xmlns:w="http://schemas.openxmlformats.org/wordprocessingml/2006/main">
        <w:t xml:space="preserve">2: Дела 9:36 – „У Јопи је била једна ученица по имену Табита (што је у преводу Дорка), која је увек чинила добро и помагала сиромашнима.“</w:t>
      </w:r>
    </w:p>
    <w:p w14:paraId="5062FDC3" w14:textId="77777777" w:rsidR="00F90BDC" w:rsidRDefault="00F90BDC"/>
    <w:p w14:paraId="00ADFC48" w14:textId="77777777" w:rsidR="00F90BDC" w:rsidRDefault="00F90BDC">
      <w:r xmlns:w="http://schemas.openxmlformats.org/wordprocessingml/2006/main">
        <w:t xml:space="preserve">Јован 12:19 Рекоше дакле фарисеји међу собом: Видите ли како ништа не надмашујете? гле, свет је отишао за њим.</w:t>
      </w:r>
    </w:p>
    <w:p w14:paraId="2DB412DA" w14:textId="77777777" w:rsidR="00F90BDC" w:rsidRDefault="00F90BDC"/>
    <w:p w14:paraId="7043ED9D" w14:textId="77777777" w:rsidR="00F90BDC" w:rsidRDefault="00F90BDC">
      <w:r xmlns:w="http://schemas.openxmlformats.org/wordprocessingml/2006/main">
        <w:t xml:space="preserve">Фарисеји нису успели да спрече Исуса да стекне следбенике, упркос свим својим напорима.</w:t>
      </w:r>
    </w:p>
    <w:p w14:paraId="78FFA31E" w14:textId="77777777" w:rsidR="00F90BDC" w:rsidRDefault="00F90BDC"/>
    <w:p w14:paraId="0221C0E5" w14:textId="77777777" w:rsidR="00F90BDC" w:rsidRDefault="00F90BDC">
      <w:r xmlns:w="http://schemas.openxmlformats.org/wordprocessingml/2006/main">
        <w:t xml:space="preserve">1. Следити Божју вољу, чак и када се суочите са противљењем, донеће успех.</w:t>
      </w:r>
    </w:p>
    <w:p w14:paraId="63F1C291" w14:textId="77777777" w:rsidR="00F90BDC" w:rsidRDefault="00F90BDC"/>
    <w:p w14:paraId="4CC2296A" w14:textId="77777777" w:rsidR="00F90BDC" w:rsidRDefault="00F90BDC">
      <w:r xmlns:w="http://schemas.openxmlformats.org/wordprocessingml/2006/main">
        <w:t xml:space="preserve">2. Требало би да будемо спремни да се заузмемо за своја уверења упркос противљењу.</w:t>
      </w:r>
    </w:p>
    <w:p w14:paraId="4FBBB833" w14:textId="77777777" w:rsidR="00F90BDC" w:rsidRDefault="00F90BDC"/>
    <w:p w14:paraId="6F965D8F" w14:textId="77777777" w:rsidR="00F90BDC" w:rsidRDefault="00F90BDC">
      <w:r xmlns:w="http://schemas.openxmlformats.org/wordprocessingml/2006/main">
        <w:t xml:space="preserve">1. Филипљанима 4:13 – „Све могу у Христу који ме јача.“</w:t>
      </w:r>
    </w:p>
    <w:p w14:paraId="76901967" w14:textId="77777777" w:rsidR="00F90BDC" w:rsidRDefault="00F90BDC"/>
    <w:p w14:paraId="112B7856" w14:textId="77777777" w:rsidR="00F90BDC" w:rsidRDefault="00F90BDC">
      <w:r xmlns:w="http://schemas.openxmlformats.org/wordprocessingml/2006/main">
        <w:t xml:space="preserve">2. Исус Навин 1:9 – „Будите јаки и храбри; не бој се и не плаши се, јер је Господ Бог твој с тобом где год да пођеш.”</w:t>
      </w:r>
    </w:p>
    <w:p w14:paraId="4BB42EB8" w14:textId="77777777" w:rsidR="00F90BDC" w:rsidRDefault="00F90BDC"/>
    <w:p w14:paraId="5A711A84" w14:textId="77777777" w:rsidR="00F90BDC" w:rsidRDefault="00F90BDC">
      <w:r xmlns:w="http://schemas.openxmlformats.org/wordprocessingml/2006/main">
        <w:t xml:space="preserve">Јован 12:20 И беше међу њима извесни Грци који дођоше да се поклоне на празник:</w:t>
      </w:r>
    </w:p>
    <w:p w14:paraId="40131358" w14:textId="77777777" w:rsidR="00F90BDC" w:rsidRDefault="00F90BDC"/>
    <w:p w14:paraId="36D9E532" w14:textId="77777777" w:rsidR="00F90BDC" w:rsidRDefault="00F90BDC">
      <w:r xmlns:w="http://schemas.openxmlformats.org/wordprocessingml/2006/main">
        <w:t xml:space="preserve">Ови Грци су били незнабошци који су дошли да се поклоне Богу на празник Пасхе.</w:t>
      </w:r>
    </w:p>
    <w:p w14:paraId="603A7AEA" w14:textId="77777777" w:rsidR="00F90BDC" w:rsidRDefault="00F90BDC"/>
    <w:p w14:paraId="3E8A5559" w14:textId="77777777" w:rsidR="00F90BDC" w:rsidRDefault="00F90BDC">
      <w:r xmlns:w="http://schemas.openxmlformats.org/wordprocessingml/2006/main">
        <w:t xml:space="preserve">1. Можемо научити из примера Грка, који су, упркос томе што нису били део Божјег изабраног народа, ипак изабрали да Га траже и обожавају.</w:t>
      </w:r>
    </w:p>
    <w:p w14:paraId="5BF91837" w14:textId="77777777" w:rsidR="00F90BDC" w:rsidRDefault="00F90BDC"/>
    <w:p w14:paraId="7E22CA7F" w14:textId="77777777" w:rsidR="00F90BDC" w:rsidRDefault="00F90BDC">
      <w:r xmlns:w="http://schemas.openxmlformats.org/wordprocessingml/2006/main">
        <w:t xml:space="preserve">2. Моћ заједничког обожавања је очигледна на примеру Грка, који су изабрали да траже Бога на заједничком окупљању.</w:t>
      </w:r>
    </w:p>
    <w:p w14:paraId="17BF6625" w14:textId="77777777" w:rsidR="00F90BDC" w:rsidRDefault="00F90BDC"/>
    <w:p w14:paraId="24BE6499" w14:textId="77777777" w:rsidR="00F90BDC" w:rsidRDefault="00F90BDC">
      <w:r xmlns:w="http://schemas.openxmlformats.org/wordprocessingml/2006/main">
        <w:t xml:space="preserve">1. Римљанима 10:12 – Јер нема разлике између Јевреја и незнабожаца – исти Господ је Господар свих и богато благосиља све који га призивају.</w:t>
      </w:r>
    </w:p>
    <w:p w14:paraId="3725FC2D" w14:textId="77777777" w:rsidR="00F90BDC" w:rsidRDefault="00F90BDC"/>
    <w:p w14:paraId="474825D6" w14:textId="77777777" w:rsidR="00F90BDC" w:rsidRDefault="00F90BDC">
      <w:r xmlns:w="http://schemas.openxmlformats.org/wordprocessingml/2006/main">
        <w:t xml:space="preserve">2. Јеврејима 13:15 – Зато, преко Исуса, приносимо Богу жртву хвале — плод усана који отворено исповедају његово име.</w:t>
      </w:r>
    </w:p>
    <w:p w14:paraId="35E05444" w14:textId="77777777" w:rsidR="00F90BDC" w:rsidRDefault="00F90BDC"/>
    <w:p w14:paraId="7A0D8027" w14:textId="77777777" w:rsidR="00F90BDC" w:rsidRDefault="00F90BDC">
      <w:r xmlns:w="http://schemas.openxmlformats.org/wordprocessingml/2006/main">
        <w:t xml:space="preserve">Јован 12:21 Он дакле дође Филипу, који беше из Витсаиде Галилејске, и замоли га говорећи: Господине, ми ћемо видети Исуса.</w:t>
      </w:r>
    </w:p>
    <w:p w14:paraId="72FA54FF" w14:textId="77777777" w:rsidR="00F90BDC" w:rsidRDefault="00F90BDC"/>
    <w:p w14:paraId="089BAC28" w14:textId="77777777" w:rsidR="00F90BDC" w:rsidRDefault="00F90BDC">
      <w:r xmlns:w="http://schemas.openxmlformats.org/wordprocessingml/2006/main">
        <w:t xml:space="preserve">Група људи је дошла Филипу, становнику Витсаиде у Галилеји, и затражила да види Исуса.</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Исуса вреди тражити</w:t>
      </w:r>
    </w:p>
    <w:p w14:paraId="263DDBF3" w14:textId="77777777" w:rsidR="00F90BDC" w:rsidRDefault="00F90BDC"/>
    <w:p w14:paraId="2E2BC51B" w14:textId="77777777" w:rsidR="00F90BDC" w:rsidRDefault="00F90BDC">
      <w:r xmlns:w="http://schemas.openxmlformats.org/wordprocessingml/2006/main">
        <w:t xml:space="preserve">2. Сусрет Исуса кроз друге</w:t>
      </w:r>
    </w:p>
    <w:p w14:paraId="60356FC1" w14:textId="77777777" w:rsidR="00F90BDC" w:rsidRDefault="00F90BDC"/>
    <w:p w14:paraId="7D0D1BDF" w14:textId="77777777" w:rsidR="00F90BDC" w:rsidRDefault="00F90BDC">
      <w:r xmlns:w="http://schemas.openxmlformats.org/wordprocessingml/2006/main">
        <w:t xml:space="preserve">1. Матеј 18:20 „Јер где су двојица или тројица сабрани у моје име, тамо сам и ја међу њима.“</w:t>
      </w:r>
    </w:p>
    <w:p w14:paraId="7AF33544" w14:textId="77777777" w:rsidR="00F90BDC" w:rsidRDefault="00F90BDC"/>
    <w:p w14:paraId="5F4F6A43" w14:textId="77777777" w:rsidR="00F90BDC" w:rsidRDefault="00F90BDC">
      <w:r xmlns:w="http://schemas.openxmlformats.org/wordprocessingml/2006/main">
        <w:t xml:space="preserve">2. Јован 14:9 „Исус му рече: „Зар сам толико дуго с тобом, а ниси ме познао, Филипе? Ко је видео мене видео је Оца; па како можеш рећи: 'Покажи нам Отац'?"</w:t>
      </w:r>
    </w:p>
    <w:p w14:paraId="04AC7039" w14:textId="77777777" w:rsidR="00F90BDC" w:rsidRDefault="00F90BDC"/>
    <w:p w14:paraId="6659F30D" w14:textId="77777777" w:rsidR="00F90BDC" w:rsidRDefault="00F90BDC">
      <w:r xmlns:w="http://schemas.openxmlformats.org/wordprocessingml/2006/main">
        <w:t xml:space="preserve">Јован 12:22 Филип долази и говори Андреју; и опет Андреј и Филип говоре Исусу.</w:t>
      </w:r>
    </w:p>
    <w:p w14:paraId="23CE2A58" w14:textId="77777777" w:rsidR="00F90BDC" w:rsidRDefault="00F90BDC"/>
    <w:p w14:paraId="373B25AC" w14:textId="77777777" w:rsidR="00F90BDC" w:rsidRDefault="00F90BDC">
      <w:r xmlns:w="http://schemas.openxmlformats.org/wordprocessingml/2006/main">
        <w:t xml:space="preserve">Филип обавештава Андрију о нечему, а затим Андреј и Филип говоре Исусу.</w:t>
      </w:r>
    </w:p>
    <w:p w14:paraId="7320F7B2" w14:textId="77777777" w:rsidR="00F90BDC" w:rsidRDefault="00F90BDC"/>
    <w:p w14:paraId="52CB5B0E" w14:textId="77777777" w:rsidR="00F90BDC" w:rsidRDefault="00F90BDC">
      <w:r xmlns:w="http://schemas.openxmlformats.org/wordprocessingml/2006/main">
        <w:t xml:space="preserve">1. Моћ комуникације: Саопштавање Јеванђеља другима</w:t>
      </w:r>
    </w:p>
    <w:p w14:paraId="5E70F76F" w14:textId="77777777" w:rsidR="00F90BDC" w:rsidRDefault="00F90BDC"/>
    <w:p w14:paraId="2ED144E0" w14:textId="77777777" w:rsidR="00F90BDC" w:rsidRDefault="00F90BDC">
      <w:r xmlns:w="http://schemas.openxmlformats.org/wordprocessingml/2006/main">
        <w:t xml:space="preserve">2. Моћ сведочанства: Дељење наше вере са другима</w:t>
      </w:r>
    </w:p>
    <w:p w14:paraId="2D4C2044" w14:textId="77777777" w:rsidR="00F90BDC" w:rsidRDefault="00F90BDC"/>
    <w:p w14:paraId="5C7E90D7" w14:textId="77777777" w:rsidR="00F90BDC" w:rsidRDefault="00F90BDC">
      <w:r xmlns:w="http://schemas.openxmlformats.org/wordprocessingml/2006/main">
        <w:t xml:space="preserve">1. Филипљанима 2:12-13 „Зато, љубљени моји, као што сте увек били послушни, тако сада, не само у мом присуству него много више у мом одсуству, чините своје спасење са страхом и трепетом, јер је Бог који ради у теби, и да хоће и да радиш на његово добро задовољство“.</w:t>
      </w:r>
    </w:p>
    <w:p w14:paraId="7E877486" w14:textId="77777777" w:rsidR="00F90BDC" w:rsidRDefault="00F90BDC"/>
    <w:p w14:paraId="2D8E3284" w14:textId="77777777" w:rsidR="00F90BDC" w:rsidRDefault="00F90BDC">
      <w:r xmlns:w="http://schemas.openxmlformats.org/wordprocessingml/2006/main">
        <w:t xml:space="preserve">2. Пословице 27:17 „Гвожђе оштри гвожђе, а један оштри другога.“</w:t>
      </w:r>
    </w:p>
    <w:p w14:paraId="4334B2EB" w14:textId="77777777" w:rsidR="00F90BDC" w:rsidRDefault="00F90BDC"/>
    <w:p w14:paraId="57C0A75A" w14:textId="77777777" w:rsidR="00F90BDC" w:rsidRDefault="00F90BDC">
      <w:r xmlns:w="http://schemas.openxmlformats.org/wordprocessingml/2006/main">
        <w:t xml:space="preserve">Јован 12:23 А Исус им одговори говорећи: Дошао је час да се прослави Син Човечији.</w:t>
      </w:r>
    </w:p>
    <w:p w14:paraId="14E11A90" w14:textId="77777777" w:rsidR="00F90BDC" w:rsidRDefault="00F90BDC"/>
    <w:p w14:paraId="1AC4CB40" w14:textId="77777777" w:rsidR="00F90BDC" w:rsidRDefault="00F90BDC">
      <w:r xmlns:w="http://schemas.openxmlformats.org/wordprocessingml/2006/main">
        <w:t xml:space="preserve">Дошао је час да се Исус, Син Човечији, прослави.</w:t>
      </w:r>
    </w:p>
    <w:p w14:paraId="0AB60DED" w14:textId="77777777" w:rsidR="00F90BDC" w:rsidRDefault="00F90BDC"/>
    <w:p w14:paraId="0540EF01" w14:textId="77777777" w:rsidR="00F90BDC" w:rsidRDefault="00F90BDC">
      <w:r xmlns:w="http://schemas.openxmlformats.org/wordprocessingml/2006/main">
        <w:t xml:space="preserve">1: Исус је био прослављен у својој смрти и васкрсењу, а и ми можемо бити прослављени кроз Христа.</w:t>
      </w:r>
    </w:p>
    <w:p w14:paraId="271DABCB" w14:textId="77777777" w:rsidR="00F90BDC" w:rsidRDefault="00F90BDC"/>
    <w:p w14:paraId="38544797" w14:textId="77777777" w:rsidR="00F90BDC" w:rsidRDefault="00F90BDC">
      <w:r xmlns:w="http://schemas.openxmlformats.org/wordprocessingml/2006/main">
        <w:t xml:space="preserve">2: Исус је Син Човечији, и ми треба да се трудимо да Га славимо у нашим животима.</w:t>
      </w:r>
    </w:p>
    <w:p w14:paraId="144B3237" w14:textId="77777777" w:rsidR="00F90BDC" w:rsidRDefault="00F90BDC"/>
    <w:p w14:paraId="23D230F6" w14:textId="77777777" w:rsidR="00F90BDC" w:rsidRDefault="00F90BDC">
      <w:r xmlns:w="http://schemas.openxmlformats.org/wordprocessingml/2006/main">
        <w:t xml:space="preserve">1: Римљанима 6:4-5 – Зато смо са њим сахрањени крштењем у смрт: да као што је Христос васкрсао из мртвих славом Очевом, тако и ми ходимо у новом животу.</w:t>
      </w:r>
    </w:p>
    <w:p w14:paraId="51AD240F" w14:textId="77777777" w:rsidR="00F90BDC" w:rsidRDefault="00F90BDC"/>
    <w:p w14:paraId="7A4D335B" w14:textId="77777777" w:rsidR="00F90BDC" w:rsidRDefault="00F90BDC">
      <w:r xmlns:w="http://schemas.openxmlformats.org/wordprocessingml/2006/main">
        <w:t xml:space="preserve">2: Филипљанима 2:5-11 – Нека у вама буде овај ум, који је био и у Христу Исусу: који, будући да је био у обличју Божијем, није сматрао да је пљачка бити једнак Богу, него се учини без угледа, и узео на себе облик слуге, и постао је сличан људима: И будући у моди као човек, он се понизио, и постао послушан до смрти, чак и смрти на крсту.</w:t>
      </w:r>
    </w:p>
    <w:p w14:paraId="7EB81713" w14:textId="77777777" w:rsidR="00F90BDC" w:rsidRDefault="00F90BDC"/>
    <w:p w14:paraId="775A3F31" w14:textId="77777777" w:rsidR="00F90BDC" w:rsidRDefault="00F90BDC">
      <w:r xmlns:w="http://schemas.openxmlformats.org/wordprocessingml/2006/main">
        <w:t xml:space="preserve">Јован 12:24 Заиста, заиста вам кажем: Ако зрно пшенице не падне у земљу и не умре, остаје само; а ако умре, доноси много рода.</w:t>
      </w:r>
    </w:p>
    <w:p w14:paraId="5C372E6A" w14:textId="77777777" w:rsidR="00F90BDC" w:rsidRDefault="00F90BDC"/>
    <w:p w14:paraId="4BFC7CD6" w14:textId="77777777" w:rsidR="00F90BDC" w:rsidRDefault="00F90BDC">
      <w:r xmlns:w="http://schemas.openxmlformats.org/wordprocessingml/2006/main">
        <w:t xml:space="preserve">Исус учи да нешто прво мора да падне у земљу и умре, да би донело много плода.</w:t>
      </w:r>
    </w:p>
    <w:p w14:paraId="304DFFE6" w14:textId="77777777" w:rsidR="00F90BDC" w:rsidRDefault="00F90BDC"/>
    <w:p w14:paraId="3B5EF272" w14:textId="77777777" w:rsidR="00F90BDC" w:rsidRDefault="00F90BDC">
      <w:r xmlns:w="http://schemas.openxmlformats.org/wordprocessingml/2006/main">
        <w:t xml:space="preserve">1. Знати кога треба пустити: моћ жртвовања</w:t>
      </w:r>
    </w:p>
    <w:p w14:paraId="4487DBBA" w14:textId="77777777" w:rsidR="00F90BDC" w:rsidRDefault="00F90BDC"/>
    <w:p w14:paraId="2B054005" w14:textId="77777777" w:rsidR="00F90BDC" w:rsidRDefault="00F90BDC">
      <w:r xmlns:w="http://schemas.openxmlformats.org/wordprocessingml/2006/main">
        <w:t xml:space="preserve">2. Улагање у будућност: предности самопожртвовања</w:t>
      </w:r>
    </w:p>
    <w:p w14:paraId="0375C44E" w14:textId="77777777" w:rsidR="00F90BDC" w:rsidRDefault="00F90BDC"/>
    <w:p w14:paraId="57F8988F" w14:textId="77777777" w:rsidR="00F90BDC" w:rsidRDefault="00F90BDC">
      <w:r xmlns:w="http://schemas.openxmlformats.org/wordprocessingml/2006/main">
        <w:t xml:space="preserve">1. Римљанима 6:4-11: Наш стари је умро и био сахрањен са Христом, да бисмо могли да живимо за Онога који је васкрсао из мртвих.</w:t>
      </w:r>
    </w:p>
    <w:p w14:paraId="770196F0" w14:textId="77777777" w:rsidR="00F90BDC" w:rsidRDefault="00F90BDC"/>
    <w:p w14:paraId="13087219" w14:textId="77777777" w:rsidR="00F90BDC" w:rsidRDefault="00F90BDC">
      <w:r xmlns:w="http://schemas.openxmlformats.org/wordprocessingml/2006/main">
        <w:t xml:space="preserve">2. Галатима 2:20: Ја сам са Христом распет и више не живим, него живи Христос у мени.</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12:25 Ко воли живот свој изгубиће га; а ко мрзи свој живот у овоме свету, сачуваће га за живот вечни.</w:t>
      </w:r>
    </w:p>
    <w:p w14:paraId="1FA24786" w14:textId="77777777" w:rsidR="00F90BDC" w:rsidRDefault="00F90BDC"/>
    <w:p w14:paraId="2F9EAD4F" w14:textId="77777777" w:rsidR="00F90BDC" w:rsidRDefault="00F90BDC">
      <w:r xmlns:w="http://schemas.openxmlformats.org/wordprocessingml/2006/main">
        <w:t xml:space="preserve">Ко воли свој живот, пропустиће вечни живот који је Бог обећао; а ко мрзи свој живот у овоме свету, наћи ће живот вечни.</w:t>
      </w:r>
    </w:p>
    <w:p w14:paraId="756B6A11" w14:textId="77777777" w:rsidR="00F90BDC" w:rsidRDefault="00F90BDC"/>
    <w:p w14:paraId="34D0FB1F" w14:textId="77777777" w:rsidR="00F90BDC" w:rsidRDefault="00F90BDC">
      <w:r xmlns:w="http://schemas.openxmlformats.org/wordprocessingml/2006/main">
        <w:t xml:space="preserve">1. Вољети свет није волети себе</w:t>
      </w:r>
    </w:p>
    <w:p w14:paraId="503EB24C" w14:textId="77777777" w:rsidR="00F90BDC" w:rsidRDefault="00F90BDC"/>
    <w:p w14:paraId="104AE5E1" w14:textId="77777777" w:rsidR="00F90BDC" w:rsidRDefault="00F90BDC">
      <w:r xmlns:w="http://schemas.openxmlformats.org/wordprocessingml/2006/main">
        <w:t xml:space="preserve">2. Одабрати да мрзиш свет је изабрати да волиш себе</w:t>
      </w:r>
    </w:p>
    <w:p w14:paraId="24619B2B" w14:textId="77777777" w:rsidR="00F90BDC" w:rsidRDefault="00F90BDC"/>
    <w:p w14:paraId="4F8A7D76" w14:textId="77777777" w:rsidR="00F90BDC" w:rsidRDefault="00F90BDC">
      <w:r xmlns:w="http://schemas.openxmlformats.org/wordprocessingml/2006/main">
        <w:t xml:space="preserve">1. Матеј 16:24-26 – „Тада рече Исус ученицима својим: ако ко хоће да иде за мном, нека се одрекне себе, и узме крст свој, и иде за мном. Јер ко хоће да спасе живот свој, изгубиће га. и ко изгуби живот свој ради мене, наћи ће га. Јер каква је корист човеку ако сав свет добије, а душу своју изгуби? или шта ће човек дати за своју душу?"</w:t>
      </w:r>
    </w:p>
    <w:p w14:paraId="0EFC0497" w14:textId="77777777" w:rsidR="00F90BDC" w:rsidRDefault="00F90BDC"/>
    <w:p w14:paraId="7548DDD5" w14:textId="77777777" w:rsidR="00F90BDC" w:rsidRDefault="00F90BDC">
      <w:r xmlns:w="http://schemas.openxmlformats.org/wordprocessingml/2006/main">
        <w:t xml:space="preserve">2. 1. Јованова 2:15-17 – „Не љубите свет, ни оно што је у свету. Ако ко воли свет, љубави Очеве нема у њему. Јер све што је у свету, пожуда тела, и пожуда очију, и гордост животна, није од Оца, него је од света. И свет пролази, и пожуда његова, а ко твори вољу Божију. остаје заувек“.</w:t>
      </w:r>
    </w:p>
    <w:p w14:paraId="07733170" w14:textId="77777777" w:rsidR="00F90BDC" w:rsidRDefault="00F90BDC"/>
    <w:p w14:paraId="693C4F4E" w14:textId="77777777" w:rsidR="00F90BDC" w:rsidRDefault="00F90BDC">
      <w:r xmlns:w="http://schemas.openxmlformats.org/wordprocessingml/2006/main">
        <w:t xml:space="preserve">Јован 12:26 Ако ми ко служи, нека иде за мном; и где сам ја, тамо ће бити и слуга мој: ако ми ко служи, почастиће га Отац мој.</w:t>
      </w:r>
    </w:p>
    <w:p w14:paraId="49BB5753" w14:textId="77777777" w:rsidR="00F90BDC" w:rsidRDefault="00F90BDC"/>
    <w:p w14:paraId="3311EBE3" w14:textId="77777777" w:rsidR="00F90BDC" w:rsidRDefault="00F90BDC">
      <w:r xmlns:w="http://schemas.openxmlformats.org/wordprocessingml/2006/main">
        <w:t xml:space="preserve">Служење Богу је начин да се одаје част себи.</w:t>
      </w:r>
    </w:p>
    <w:p w14:paraId="51932A0C" w14:textId="77777777" w:rsidR="00F90BDC" w:rsidRDefault="00F90BDC"/>
    <w:p w14:paraId="15C0EC3F" w14:textId="77777777" w:rsidR="00F90BDC" w:rsidRDefault="00F90BDC">
      <w:r xmlns:w="http://schemas.openxmlformats.org/wordprocessingml/2006/main">
        <w:t xml:space="preserve">1: Слеђење Исусовог примера води до Божје части.</w:t>
      </w:r>
    </w:p>
    <w:p w14:paraId="2533F738" w14:textId="77777777" w:rsidR="00F90BDC" w:rsidRDefault="00F90BDC"/>
    <w:p w14:paraId="559FDA03" w14:textId="77777777" w:rsidR="00F90BDC" w:rsidRDefault="00F90BDC">
      <w:r xmlns:w="http://schemas.openxmlformats.org/wordprocessingml/2006/main">
        <w:t xml:space="preserve">2: Служење Богу је највећа служба која се може пружити.</w:t>
      </w:r>
    </w:p>
    <w:p w14:paraId="707B878B" w14:textId="77777777" w:rsidR="00F90BDC" w:rsidRDefault="00F90BDC"/>
    <w:p w14:paraId="4E0BD343" w14:textId="77777777" w:rsidR="00F90BDC" w:rsidRDefault="00F90BDC">
      <w:r xmlns:w="http://schemas.openxmlformats.org/wordprocessingml/2006/main">
        <w:t xml:space="preserve">1: Матеј 28:19-20 Идите, дакле, и научите све народе, крстећи их у име Оца и Сина и Светога Духа, учећи их да држе све што сам вам заповедио, и , ево, ја сам с вама у све дане до свршетка света. Амин.</w:t>
      </w:r>
    </w:p>
    <w:p w14:paraId="36B47D3E" w14:textId="77777777" w:rsidR="00F90BDC" w:rsidRDefault="00F90BDC"/>
    <w:p w14:paraId="45358D70" w14:textId="77777777" w:rsidR="00F90BDC" w:rsidRDefault="00F90BDC">
      <w:r xmlns:w="http://schemas.openxmlformats.org/wordprocessingml/2006/main">
        <w:t xml:space="preserve">2: Филипљанима 2:5-8 Нека у вама буде овај ум, који је био и у Христу Исусу: који, будући да је био у обличју Божијем, није сматрао да је пљачка бити једнак Богу, него се обесмислио и узео на њему обличје слуге, и начини се по обличју људи: и нађе се у моди као човек, понизи се и постаде послушан до смрти, чак и смрти на крсту.</w:t>
      </w:r>
    </w:p>
    <w:p w14:paraId="327FDA54" w14:textId="77777777" w:rsidR="00F90BDC" w:rsidRDefault="00F90BDC"/>
    <w:p w14:paraId="6DE79DC8" w14:textId="77777777" w:rsidR="00F90BDC" w:rsidRDefault="00F90BDC">
      <w:r xmlns:w="http://schemas.openxmlformats.org/wordprocessingml/2006/main">
        <w:t xml:space="preserve">Јован 12:27 Сада се узнемири душа моја; и шта да кажем? Оче, спаси ме од овога часа, али због тога дођох у овај час.</w:t>
      </w:r>
    </w:p>
    <w:p w14:paraId="699CF69E" w14:textId="77777777" w:rsidR="00F90BDC" w:rsidRDefault="00F90BDC"/>
    <w:p w14:paraId="45ADFA11" w14:textId="77777777" w:rsidR="00F90BDC" w:rsidRDefault="00F90BDC">
      <w:r xmlns:w="http://schemas.openxmlformats.org/wordprocessingml/2006/main">
        <w:t xml:space="preserve">Сумирајте одломак: Исус изражава свој унутрашњи немир док се суочава са својом предстојећом смрћу.</w:t>
      </w:r>
    </w:p>
    <w:p w14:paraId="3E5F42E1" w14:textId="77777777" w:rsidR="00F90BDC" w:rsidRDefault="00F90BDC"/>
    <w:p w14:paraId="6795905F" w14:textId="77777777" w:rsidR="00F90BDC" w:rsidRDefault="00F90BDC">
      <w:r xmlns:w="http://schemas.openxmlformats.org/wordprocessingml/2006/main">
        <w:t xml:space="preserve">1. Научити да се уздамо у Бога у временима невоље</w:t>
      </w:r>
    </w:p>
    <w:p w14:paraId="6FD07628" w14:textId="77777777" w:rsidR="00F90BDC" w:rsidRDefault="00F90BDC"/>
    <w:p w14:paraId="2B51E115" w14:textId="77777777" w:rsidR="00F90BDC" w:rsidRDefault="00F90BDC">
      <w:r xmlns:w="http://schemas.openxmlformats.org/wordprocessingml/2006/main">
        <w:t xml:space="preserve">2. Снага да се суочимо са сопственим борбама</w:t>
      </w:r>
    </w:p>
    <w:p w14:paraId="7F34A28A" w14:textId="77777777" w:rsidR="00F90BDC" w:rsidRDefault="00F90BDC"/>
    <w:p w14:paraId="214C8604" w14:textId="77777777" w:rsidR="00F90BDC" w:rsidRDefault="00F90BDC">
      <w:r xmlns:w="http://schemas.openxmlformats.org/wordprocessingml/2006/main">
        <w:t xml:space="preserve">1. Исаија 43:2 – Кад прођеш кроз воде, ја ћу бити с тобом; и кроз реке неће те савладати.</w:t>
      </w:r>
    </w:p>
    <w:p w14:paraId="0FBE00ED" w14:textId="77777777" w:rsidR="00F90BDC" w:rsidRDefault="00F90BDC"/>
    <w:p w14:paraId="073643CA" w14:textId="77777777" w:rsidR="00F90BDC" w:rsidRDefault="00F90BDC">
      <w:r xmlns:w="http://schemas.openxmlformats.org/wordprocessingml/2006/main">
        <w:t xml:space="preserve">2. Јеврејима 12:2 – Угледајући се на Исуса, утемељивача и савршитеља наше вере, који је за радост која му је била постављена претрпео крст, презревши срамоту, и седи с десне стране престола Божијег.</w:t>
      </w:r>
    </w:p>
    <w:p w14:paraId="47D35EFE" w14:textId="77777777" w:rsidR="00F90BDC" w:rsidRDefault="00F90BDC"/>
    <w:p w14:paraId="12F02279" w14:textId="77777777" w:rsidR="00F90BDC" w:rsidRDefault="00F90BDC">
      <w:r xmlns:w="http://schemas.openxmlformats.org/wordprocessingml/2006/main">
        <w:t xml:space="preserve">Јован 12:28 Оче, прослави име своје. Тада дође глас с неба говорећи: и прославио сам, и опет ћу прославити.</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се моли да Бог прослави своје име, на шта Бог одговара да је то учинио и да ће то учинити поново.</w:t>
      </w:r>
    </w:p>
    <w:p w14:paraId="0D63F5D9" w14:textId="77777777" w:rsidR="00F90BDC" w:rsidRDefault="00F90BDC"/>
    <w:p w14:paraId="4EDB3EC7" w14:textId="77777777" w:rsidR="00F90BDC" w:rsidRDefault="00F90BDC">
      <w:r xmlns:w="http://schemas.openxmlformats.org/wordprocessingml/2006/main">
        <w:t xml:space="preserve">1. Моћ молитве: како нам Исусов захтев за прослављањем Бога показује снагу молитве</w:t>
      </w:r>
    </w:p>
    <w:p w14:paraId="4C0433EE" w14:textId="77777777" w:rsidR="00F90BDC" w:rsidRDefault="00F90BDC"/>
    <w:p w14:paraId="584910EB" w14:textId="77777777" w:rsidR="00F90BDC" w:rsidRDefault="00F90BDC">
      <w:r xmlns:w="http://schemas.openxmlformats.org/wordprocessingml/2006/main">
        <w:t xml:space="preserve">2. Слава Божја: Како Исусове молитве показују Божју величину</w:t>
      </w:r>
    </w:p>
    <w:p w14:paraId="061AF0F3" w14:textId="77777777" w:rsidR="00F90BDC" w:rsidRDefault="00F90BDC"/>
    <w:p w14:paraId="529A4B21" w14:textId="77777777" w:rsidR="00F90BDC" w:rsidRDefault="00F90BDC">
      <w:r xmlns:w="http://schemas.openxmlformats.org/wordprocessingml/2006/main">
        <w:t xml:space="preserve">1. Исаија 6:1-3, У години у којој је умро цар Озија видео сам и Господа где седи на престолу, високом и уздигнутом, и Његов низ испуни храм.</w:t>
      </w:r>
    </w:p>
    <w:p w14:paraId="04411B51" w14:textId="77777777" w:rsidR="00F90BDC" w:rsidRDefault="00F90BDC"/>
    <w:p w14:paraId="50C19C3C" w14:textId="77777777" w:rsidR="00F90BDC" w:rsidRDefault="00F90BDC">
      <w:r xmlns:w="http://schemas.openxmlformats.org/wordprocessingml/2006/main">
        <w:t xml:space="preserve">2. Римљанима 11:33-36, О, дубино богатства и мудрости и знања Божијег! Како су недокучиви Његови судови и Његови путеви!</w:t>
      </w:r>
    </w:p>
    <w:p w14:paraId="2E939146" w14:textId="77777777" w:rsidR="00F90BDC" w:rsidRDefault="00F90BDC"/>
    <w:p w14:paraId="6E38FE59" w14:textId="77777777" w:rsidR="00F90BDC" w:rsidRDefault="00F90BDC">
      <w:r xmlns:w="http://schemas.openxmlformats.org/wordprocessingml/2006/main">
        <w:t xml:space="preserve">Јован 12:29 Народ, који је стајао и чуо, рекао је да је загрмело; други рекоше: Анђео му је говорио.</w:t>
      </w:r>
    </w:p>
    <w:p w14:paraId="1B8286F5" w14:textId="77777777" w:rsidR="00F90BDC" w:rsidRDefault="00F90BDC"/>
    <w:p w14:paraId="79802AC2" w14:textId="77777777" w:rsidR="00F90BDC" w:rsidRDefault="00F90BDC">
      <w:r xmlns:w="http://schemas.openxmlformats.org/wordprocessingml/2006/main">
        <w:t xml:space="preserve">Људи су чули јаку буку и нису били сигурни да ли је то грмљавина или анђео који говори Исусу.</w:t>
      </w:r>
    </w:p>
    <w:p w14:paraId="44F558CD" w14:textId="77777777" w:rsidR="00F90BDC" w:rsidRDefault="00F90BDC"/>
    <w:p w14:paraId="135C81EC" w14:textId="77777777" w:rsidR="00F90BDC" w:rsidRDefault="00F90BDC">
      <w:r xmlns:w="http://schemas.openxmlformats.org/wordprocessingml/2006/main">
        <w:t xml:space="preserve">1. Бог говори на начине које не очекујемо</w:t>
      </w:r>
    </w:p>
    <w:p w14:paraId="5EF0FF38" w14:textId="77777777" w:rsidR="00F90BDC" w:rsidRDefault="00F90BDC"/>
    <w:p w14:paraId="5E7BE1EE" w14:textId="77777777" w:rsidR="00F90BDC" w:rsidRDefault="00F90BDC">
      <w:r xmlns:w="http://schemas.openxmlformats.org/wordprocessingml/2006/main">
        <w:t xml:space="preserve">2. Моћ слушања Божјег гласа</w:t>
      </w:r>
    </w:p>
    <w:p w14:paraId="51975874" w14:textId="77777777" w:rsidR="00F90BDC" w:rsidRDefault="00F90BDC"/>
    <w:p w14:paraId="362930AF" w14:textId="77777777" w:rsidR="00F90BDC" w:rsidRDefault="00F90BDC">
      <w:r xmlns:w="http://schemas.openxmlformats.org/wordprocessingml/2006/main">
        <w:t xml:space="preserve">1. Јован 14:26 – „Али Заступник, Дух Свети, кога ће Отац послати у моје име, научиће вас свему и подсетиће вас на све што сам вам рекао.“</w:t>
      </w:r>
    </w:p>
    <w:p w14:paraId="653D7B8B" w14:textId="77777777" w:rsidR="00F90BDC" w:rsidRDefault="00F90BDC"/>
    <w:p w14:paraId="02B978C3" w14:textId="77777777" w:rsidR="00F90BDC" w:rsidRDefault="00F90BDC">
      <w:r xmlns:w="http://schemas.openxmlformats.org/wordprocessingml/2006/main">
        <w:t xml:space="preserve">2. Лука 1:13-14 – „А анђео му рече: Не бој се, Захарија; услишана је молитва твоја. Твоја жена Јелисавета ће ти родити сина, а ти ћеш га звати Јован.“</w:t>
      </w:r>
    </w:p>
    <w:p w14:paraId="205A8E95" w14:textId="77777777" w:rsidR="00F90BDC" w:rsidRDefault="00F90BDC"/>
    <w:p w14:paraId="4D1CB762" w14:textId="77777777" w:rsidR="00F90BDC" w:rsidRDefault="00F90BDC">
      <w:r xmlns:w="http://schemas.openxmlformats.org/wordprocessingml/2006/main">
        <w:t xml:space="preserve">Јован 12:30 Одговори Исус и рече: Овај глас није дошао због мене, него ради вас.</w:t>
      </w:r>
    </w:p>
    <w:p w14:paraId="61B3FF7E" w14:textId="77777777" w:rsidR="00F90BDC" w:rsidRDefault="00F90BDC"/>
    <w:p w14:paraId="515D7D42" w14:textId="77777777" w:rsidR="00F90BDC" w:rsidRDefault="00F90BDC">
      <w:r xmlns:w="http://schemas.openxmlformats.org/wordprocessingml/2006/main">
        <w:t xml:space="preserve">Исус је показао понизност прихватајући да Његов глас није дошао због Њега, већ ради других.</w:t>
      </w:r>
    </w:p>
    <w:p w14:paraId="0A9B29D1" w14:textId="77777777" w:rsidR="00F90BDC" w:rsidRDefault="00F90BDC"/>
    <w:p w14:paraId="7D9FEC6C" w14:textId="77777777" w:rsidR="00F90BDC" w:rsidRDefault="00F90BDC">
      <w:r xmlns:w="http://schemas.openxmlformats.org/wordprocessingml/2006/main">
        <w:t xml:space="preserve">1. Моћ понизности: како је Исус пожртвовано дао самога себе</w:t>
      </w:r>
    </w:p>
    <w:p w14:paraId="7B3DDF98" w14:textId="77777777" w:rsidR="00F90BDC" w:rsidRDefault="00F90BDC"/>
    <w:p w14:paraId="0FB7CDDF" w14:textId="77777777" w:rsidR="00F90BDC" w:rsidRDefault="00F90BDC">
      <w:r xmlns:w="http://schemas.openxmlformats.org/wordprocessingml/2006/main">
        <w:t xml:space="preserve">2. Учити да служимо другима: Следећи Исусов пример понизности</w:t>
      </w:r>
    </w:p>
    <w:p w14:paraId="19619D09" w14:textId="77777777" w:rsidR="00F90BDC" w:rsidRDefault="00F90BDC"/>
    <w:p w14:paraId="50D21E83" w14:textId="77777777" w:rsidR="00F90BDC" w:rsidRDefault="00F90BDC">
      <w:r xmlns:w="http://schemas.openxmlformats.org/wordprocessingml/2006/main">
        <w:t xml:space="preserve">1. Филипљанима 2:5-7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родивши се као човек“.</w:t>
      </w:r>
    </w:p>
    <w:p w14:paraId="27E962EE" w14:textId="77777777" w:rsidR="00F90BDC" w:rsidRDefault="00F90BDC"/>
    <w:p w14:paraId="3F85080C" w14:textId="77777777" w:rsidR="00F90BDC" w:rsidRDefault="00F90BDC">
      <w:r xmlns:w="http://schemas.openxmlformats.org/wordprocessingml/2006/main">
        <w:t xml:space="preserve">2. Матеј 20:24-28 – „И кад чуше десеторица, наљутише се на два брата. Али Исус их позва к себи и рече: „Знате да поглавари незнабожаца господаре над њима, а њихови великаши имају власт над њима. Неће тако бити међу вама. Али ко хоће међу вама да буде велики, нека вам буде слуга, а ко први међу вама нека буде ваш роб, као што Син човечји није дошао да Му служе него да служи и да живот свој да као откупнину за многе. ''</w:t>
      </w:r>
    </w:p>
    <w:p w14:paraId="6D92880D" w14:textId="77777777" w:rsidR="00F90BDC" w:rsidRDefault="00F90BDC"/>
    <w:p w14:paraId="297A56CE" w14:textId="77777777" w:rsidR="00F90BDC" w:rsidRDefault="00F90BDC">
      <w:r xmlns:w="http://schemas.openxmlformats.org/wordprocessingml/2006/main">
        <w:t xml:space="preserve">Јован 12:31 Сада је суд овоме свету: сада ће кнез овога света бити избачен.</w:t>
      </w:r>
    </w:p>
    <w:p w14:paraId="5560EEE2" w14:textId="77777777" w:rsidR="00F90BDC" w:rsidRDefault="00F90BDC"/>
    <w:p w14:paraId="02B929F9" w14:textId="77777777" w:rsidR="00F90BDC" w:rsidRDefault="00F90BDC">
      <w:r xmlns:w="http://schemas.openxmlformats.org/wordprocessingml/2006/main">
        <w:t xml:space="preserve">Исус изјављује да је дошло време за суд свету и да кнез овога света буде избачен.</w:t>
      </w:r>
    </w:p>
    <w:p w14:paraId="148BEF14" w14:textId="77777777" w:rsidR="00F90BDC" w:rsidRDefault="00F90BDC"/>
    <w:p w14:paraId="575F9FE5" w14:textId="77777777" w:rsidR="00F90BDC" w:rsidRDefault="00F90BDC">
      <w:r xmlns:w="http://schemas.openxmlformats.org/wordprocessingml/2006/main">
        <w:t xml:space="preserve">1. Искупљење путем пресуде: како Божја љубав и правда коегзистирају</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Стварност Сотоне и његов пораз кроз Исуса</w:t>
      </w:r>
    </w:p>
    <w:p w14:paraId="0C9B9B83" w14:textId="77777777" w:rsidR="00F90BDC" w:rsidRDefault="00F90BDC"/>
    <w:p w14:paraId="48A9BAD8" w14:textId="77777777" w:rsidR="00F90BDC" w:rsidRDefault="00F90BDC">
      <w:r xmlns:w="http://schemas.openxmlformats.org/wordprocessingml/2006/main">
        <w:t xml:space="preserve">1. Римљанима 16:20 – „Бог мира ће ускоро згњечити Сатану под вашим ногама“.</w:t>
      </w:r>
    </w:p>
    <w:p w14:paraId="3271CA89" w14:textId="77777777" w:rsidR="00F90BDC" w:rsidRDefault="00F90BDC"/>
    <w:p w14:paraId="5273A9FB" w14:textId="77777777" w:rsidR="00F90BDC" w:rsidRDefault="00F90BDC">
      <w:r xmlns:w="http://schemas.openxmlformats.org/wordprocessingml/2006/main">
        <w:t xml:space="preserve">2. Ефешанима 4:27 – „нити дај места ђаволу.“</w:t>
      </w:r>
    </w:p>
    <w:p w14:paraId="3A4CF593" w14:textId="77777777" w:rsidR="00F90BDC" w:rsidRDefault="00F90BDC"/>
    <w:p w14:paraId="3575D7C1" w14:textId="77777777" w:rsidR="00F90BDC" w:rsidRDefault="00F90BDC">
      <w:r xmlns:w="http://schemas.openxmlformats.org/wordprocessingml/2006/main">
        <w:t xml:space="preserve">Јован 12:32 И ја, ако будем подигнут са земље, привући ћу све људе к себи.</w:t>
      </w:r>
    </w:p>
    <w:p w14:paraId="04E2C84E" w14:textId="77777777" w:rsidR="00F90BDC" w:rsidRDefault="00F90BDC"/>
    <w:p w14:paraId="0B2B0CDD" w14:textId="77777777" w:rsidR="00F90BDC" w:rsidRDefault="00F90BDC">
      <w:r xmlns:w="http://schemas.openxmlformats.org/wordprocessingml/2006/main">
        <w:t xml:space="preserve">Овај одломак говори о моћи Исусове смрти на крсту да привуче људе к себи.</w:t>
      </w:r>
    </w:p>
    <w:p w14:paraId="0D993A6D" w14:textId="77777777" w:rsidR="00F90BDC" w:rsidRDefault="00F90BDC"/>
    <w:p w14:paraId="4A632DA8" w14:textId="77777777" w:rsidR="00F90BDC" w:rsidRDefault="00F90BDC">
      <w:r xmlns:w="http://schemas.openxmlformats.org/wordprocessingml/2006/main">
        <w:t xml:space="preserve">1. Моћ крста: Како Исусова смрт привлачи све људе к себи</w:t>
      </w:r>
    </w:p>
    <w:p w14:paraId="59DB5980" w14:textId="77777777" w:rsidR="00F90BDC" w:rsidRDefault="00F90BDC"/>
    <w:p w14:paraId="4F056AAD" w14:textId="77777777" w:rsidR="00F90BDC" w:rsidRDefault="00F90BDC">
      <w:r xmlns:w="http://schemas.openxmlformats.org/wordprocessingml/2006/main">
        <w:t xml:space="preserve">2. Шта значи бити 'подигнут'? Разумевање значаја Исусове смрти</w:t>
      </w:r>
    </w:p>
    <w:p w14:paraId="1DDA4D42" w14:textId="77777777" w:rsidR="00F90BDC" w:rsidRDefault="00F90BDC"/>
    <w:p w14:paraId="5AD2B1B8" w14:textId="77777777" w:rsidR="00F90BDC" w:rsidRDefault="00F90BDC">
      <w:r xmlns:w="http://schemas.openxmlformats.org/wordprocessingml/2006/main">
        <w:t xml:space="preserve">1. Филипљанима 2:8-11 - Исус се понизио до смрти на крсту, а Бог га је узвисио заузврат.</w:t>
      </w:r>
    </w:p>
    <w:p w14:paraId="5FF8CA64" w14:textId="77777777" w:rsidR="00F90BDC" w:rsidRDefault="00F90BDC"/>
    <w:p w14:paraId="66794368" w14:textId="77777777" w:rsidR="00F90BDC" w:rsidRDefault="00F90BDC">
      <w:r xmlns:w="http://schemas.openxmlformats.org/wordprocessingml/2006/main">
        <w:t xml:space="preserve">2. Исаија 53:5 – Али Он би рањен због наших преступа, Он је био рањен због наших безакоња; На Њему је била казна за наш мир, и ранама Његовим ми смо исцељени.</w:t>
      </w:r>
    </w:p>
    <w:p w14:paraId="551BC7E5" w14:textId="77777777" w:rsidR="00F90BDC" w:rsidRDefault="00F90BDC"/>
    <w:p w14:paraId="25D0713D" w14:textId="77777777" w:rsidR="00F90BDC" w:rsidRDefault="00F90BDC">
      <w:r xmlns:w="http://schemas.openxmlformats.org/wordprocessingml/2006/main">
        <w:t xml:space="preserve">Јован 12:33 Ово је рекао, означавајући каквом смрћу треба да умре.</w:t>
      </w:r>
    </w:p>
    <w:p w14:paraId="4894EADB" w14:textId="77777777" w:rsidR="00F90BDC" w:rsidRDefault="00F90BDC"/>
    <w:p w14:paraId="1402A828" w14:textId="77777777" w:rsidR="00F90BDC" w:rsidRDefault="00F90BDC">
      <w:r xmlns:w="http://schemas.openxmlformats.org/wordprocessingml/2006/main">
        <w:t xml:space="preserve">Исус је мислио на сопствену смрт када је говорио о томе каквом смрћу треба да умре.</w:t>
      </w:r>
    </w:p>
    <w:p w14:paraId="44F9BCC8" w14:textId="77777777" w:rsidR="00F90BDC" w:rsidRDefault="00F90BDC"/>
    <w:p w14:paraId="3BCC0B9D" w14:textId="77777777" w:rsidR="00F90BDC" w:rsidRDefault="00F90BDC">
      <w:r xmlns:w="http://schemas.openxmlformats.org/wordprocessingml/2006/main">
        <w:t xml:space="preserve">1. Умирање себи: Исусов пример</w:t>
      </w:r>
    </w:p>
    <w:p w14:paraId="1DE66067" w14:textId="77777777" w:rsidR="00F90BDC" w:rsidRDefault="00F90BDC"/>
    <w:p w14:paraId="2A0D0525" w14:textId="77777777" w:rsidR="00F90BDC" w:rsidRDefault="00F90BDC">
      <w:r xmlns:w="http://schemas.openxmlformats.org/wordprocessingml/2006/main">
        <w:t xml:space="preserve">2. Исус и крст: позив на жртву</w:t>
      </w:r>
    </w:p>
    <w:p w14:paraId="508B18FC" w14:textId="77777777" w:rsidR="00F90BDC" w:rsidRDefault="00F90BDC"/>
    <w:p w14:paraId="034A4C66" w14:textId="77777777" w:rsidR="00F90BDC" w:rsidRDefault="00F90BDC">
      <w:r xmlns:w="http://schemas.openxmlformats.org/wordprocessingml/2006/main">
        <w:t xml:space="preserve">1. Филипљанима 2:5-11</w:t>
      </w:r>
    </w:p>
    <w:p w14:paraId="54619828" w14:textId="77777777" w:rsidR="00F90BDC" w:rsidRDefault="00F90BDC"/>
    <w:p w14:paraId="3F170BBA" w14:textId="77777777" w:rsidR="00F90BDC" w:rsidRDefault="00F90BDC">
      <w:r xmlns:w="http://schemas.openxmlformats.org/wordprocessingml/2006/main">
        <w:t xml:space="preserve">2. Римљанима 5:6-9</w:t>
      </w:r>
    </w:p>
    <w:p w14:paraId="7229BD34" w14:textId="77777777" w:rsidR="00F90BDC" w:rsidRDefault="00F90BDC"/>
    <w:p w14:paraId="464C5D8A" w14:textId="77777777" w:rsidR="00F90BDC" w:rsidRDefault="00F90BDC">
      <w:r xmlns:w="http://schemas.openxmlformats.org/wordprocessingml/2006/main">
        <w:t xml:space="preserve">Јован 12:34 Народ му одговори: Чусмо из закона да Христос остаје довека; а како ти кажеш: Син човечији треба да буде подигнут? ко је овај Син човечији?</w:t>
      </w:r>
    </w:p>
    <w:p w14:paraId="7AAD5577" w14:textId="77777777" w:rsidR="00F90BDC" w:rsidRDefault="00F90BDC"/>
    <w:p w14:paraId="66B4AA5E" w14:textId="77777777" w:rsidR="00F90BDC" w:rsidRDefault="00F90BDC">
      <w:r xmlns:w="http://schemas.openxmlformats.org/wordprocessingml/2006/main">
        <w:t xml:space="preserve">Људи су били збуњени због Исусове изјаве да Син Човечији мора бити подигнут и питали су ко је Син Човечији.</w:t>
      </w:r>
    </w:p>
    <w:p w14:paraId="3BF8C6F8" w14:textId="77777777" w:rsidR="00F90BDC" w:rsidRDefault="00F90BDC"/>
    <w:p w14:paraId="51F5E45F" w14:textId="77777777" w:rsidR="00F90BDC" w:rsidRDefault="00F90BDC">
      <w:r xmlns:w="http://schemas.openxmlformats.org/wordprocessingml/2006/main">
        <w:t xml:space="preserve">1. Исус: Син човечји који остаје заувек</w:t>
      </w:r>
    </w:p>
    <w:p w14:paraId="6146E6E7" w14:textId="77777777" w:rsidR="00F90BDC" w:rsidRDefault="00F90BDC"/>
    <w:p w14:paraId="78151650" w14:textId="77777777" w:rsidR="00F90BDC" w:rsidRDefault="00F90BDC">
      <w:r xmlns:w="http://schemas.openxmlformats.org/wordprocessingml/2006/main">
        <w:t xml:space="preserve">2. Како Син Човечији треба да буде подигнут</w:t>
      </w:r>
    </w:p>
    <w:p w14:paraId="5C05F891" w14:textId="77777777" w:rsidR="00F90BDC" w:rsidRDefault="00F90BDC"/>
    <w:p w14:paraId="6C1DB61A" w14:textId="77777777" w:rsidR="00F90BDC" w:rsidRDefault="00F90BDC">
      <w:r xmlns:w="http://schemas.openxmlformats.org/wordprocessingml/2006/main">
        <w:t xml:space="preserve">1. Псалам 90:2 – „Пре него што су се изродиле планине, или пре него што си створио земљу и свет, од века до века, ти си Бог.“</w:t>
      </w:r>
    </w:p>
    <w:p w14:paraId="4AE00512" w14:textId="77777777" w:rsidR="00F90BDC" w:rsidRDefault="00F90BDC"/>
    <w:p w14:paraId="0F2F66AC" w14:textId="77777777" w:rsidR="00F90BDC" w:rsidRDefault="00F90BDC">
      <w:r xmlns:w="http://schemas.openxmlformats.org/wordprocessingml/2006/main">
        <w:t xml:space="preserve">2. Јован 14:6 – „Исус му рече: Ја сам пут и истина и живот; нико не долази Оцу осим кроз мене.“</w:t>
      </w:r>
    </w:p>
    <w:p w14:paraId="288293E0" w14:textId="77777777" w:rsidR="00F90BDC" w:rsidRDefault="00F90BDC"/>
    <w:p w14:paraId="346FC57A" w14:textId="77777777" w:rsidR="00F90BDC" w:rsidRDefault="00F90BDC">
      <w:r xmlns:w="http://schemas.openxmlformats.org/wordprocessingml/2006/main">
        <w:t xml:space="preserve">Јован 12:35 Тада им Исус рече: Још мало времена је светлост с вама. Ходите док имате светлост, да вас тама не би обузела, јер ко ходи у тами не зна куда иде.</w:t>
      </w:r>
    </w:p>
    <w:p w14:paraId="3EF7AFA3" w14:textId="77777777" w:rsidR="00F90BDC" w:rsidRDefault="00F90BDC"/>
    <w:p w14:paraId="3F19E3A5" w14:textId="77777777" w:rsidR="00F90BDC" w:rsidRDefault="00F90BDC">
      <w:r xmlns:w="http://schemas.openxmlformats.org/wordprocessingml/2006/main">
        <w:t xml:space="preserve">Исус упућује своје ученике да искористе светлост коју имају док је имају и да не ходају у тами, јер они који то раде неће знати куда иду.</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светлости: Искориштавање могућности</w:t>
      </w:r>
    </w:p>
    <w:p w14:paraId="4BBB87D4" w14:textId="77777777" w:rsidR="00F90BDC" w:rsidRDefault="00F90BDC"/>
    <w:p w14:paraId="7456A55B" w14:textId="77777777" w:rsidR="00F90BDC" w:rsidRDefault="00F90BDC">
      <w:r xmlns:w="http://schemas.openxmlformats.org/wordprocessingml/2006/main">
        <w:t xml:space="preserve">2. Ходање у светлости: избегавање таме</w:t>
      </w:r>
    </w:p>
    <w:p w14:paraId="3B128FFE" w14:textId="77777777" w:rsidR="00F90BDC" w:rsidRDefault="00F90BDC"/>
    <w:p w14:paraId="522AC788" w14:textId="77777777" w:rsidR="00F90BDC" w:rsidRDefault="00F90BDC">
      <w:r xmlns:w="http://schemas.openxmlformats.org/wordprocessingml/2006/main">
        <w:t xml:space="preserve">1. Матеј 6:22-23 – „Око је светиљка телу. Ако су вам очи здраве, цело тело ће вам бити пуно светлости. Али ако су вам очи нездраве, цело тело ће вам бити пуно таме. Ако је, дакле, светлост у вама тама, колика је та тама!"</w:t>
      </w:r>
    </w:p>
    <w:p w14:paraId="4E359874" w14:textId="77777777" w:rsidR="00F90BDC" w:rsidRDefault="00F90BDC"/>
    <w:p w14:paraId="79267121" w14:textId="77777777" w:rsidR="00F90BDC" w:rsidRDefault="00F90BDC">
      <w:r xmlns:w="http://schemas.openxmlformats.org/wordprocessingml/2006/main">
        <w:t xml:space="preserve">2. Псалам 119:105 – „Реч је твоја светиљка мојим ногама, светлост на путу мојој.“</w:t>
      </w:r>
    </w:p>
    <w:p w14:paraId="52CEFAC5" w14:textId="77777777" w:rsidR="00F90BDC" w:rsidRDefault="00F90BDC"/>
    <w:p w14:paraId="6977341A" w14:textId="77777777" w:rsidR="00F90BDC" w:rsidRDefault="00F90BDC">
      <w:r xmlns:w="http://schemas.openxmlformats.org/wordprocessingml/2006/main">
        <w:t xml:space="preserve">Јован 12:36 Док имате светлост, верујте у светлост, да будете деца светлости. Ово је рекао Исус, и отишао, и сакрио се од њих.</w:t>
      </w:r>
    </w:p>
    <w:p w14:paraId="1D16AFCD" w14:textId="77777777" w:rsidR="00F90BDC" w:rsidRDefault="00F90BDC"/>
    <w:p w14:paraId="0A630399" w14:textId="77777777" w:rsidR="00F90BDC" w:rsidRDefault="00F90BDC">
      <w:r xmlns:w="http://schemas.openxmlformats.org/wordprocessingml/2006/main">
        <w:t xml:space="preserve">Исус је рекао људима да верују у њега док још имају прилику, а онда је нестао од њих.</w:t>
      </w:r>
    </w:p>
    <w:p w14:paraId="138DB9EF" w14:textId="77777777" w:rsidR="00F90BDC" w:rsidRDefault="00F90BDC"/>
    <w:p w14:paraId="3F22C5E3" w14:textId="77777777" w:rsidR="00F90BDC" w:rsidRDefault="00F90BDC">
      <w:r xmlns:w="http://schemas.openxmlformats.org/wordprocessingml/2006/main">
        <w:t xml:space="preserve">1. Веруј у Исуса док можеш - Јован 12:36</w:t>
      </w:r>
    </w:p>
    <w:p w14:paraId="340E7AEB" w14:textId="77777777" w:rsidR="00F90BDC" w:rsidRDefault="00F90BDC"/>
    <w:p w14:paraId="2A8E60F7" w14:textId="77777777" w:rsidR="00F90BDC" w:rsidRDefault="00F90BDC">
      <w:r xmlns:w="http://schemas.openxmlformats.org/wordprocessingml/2006/main">
        <w:t xml:space="preserve">2. Постати деца светлости - Јован 12:36</w:t>
      </w:r>
    </w:p>
    <w:p w14:paraId="332AA42B" w14:textId="77777777" w:rsidR="00F90BDC" w:rsidRDefault="00F90BDC"/>
    <w:p w14:paraId="05E8E78E" w14:textId="77777777" w:rsidR="00F90BDC" w:rsidRDefault="00F90BDC">
      <w:r xmlns:w="http://schemas.openxmlformats.org/wordprocessingml/2006/main">
        <w:t xml:space="preserve">1. Исаија 49:6 – „И рече: Лако је да будеш мој слуга да подигнеш племена Јаковљева и да обновиш сачувана Израиљева: и ја ћу те дати за светлост незнабошцима , да ми будеш спасење до краја земље“.</w:t>
      </w:r>
    </w:p>
    <w:p w14:paraId="5307F592" w14:textId="77777777" w:rsidR="00F90BDC" w:rsidRDefault="00F90BDC"/>
    <w:p w14:paraId="7364CAB6" w14:textId="77777777" w:rsidR="00F90BDC" w:rsidRDefault="00F90BDC">
      <w:r xmlns:w="http://schemas.openxmlformats.org/wordprocessingml/2006/main">
        <w:t xml:space="preserve">2. Ефешанима 5:8 – „Јер некад бијасте тама, а сада сте светлост у Господу; ходите као деца светлости:“</w:t>
      </w:r>
    </w:p>
    <w:p w14:paraId="7CC19ECD" w14:textId="77777777" w:rsidR="00F90BDC" w:rsidRDefault="00F90BDC"/>
    <w:p w14:paraId="2AF613E3" w14:textId="77777777" w:rsidR="00F90BDC" w:rsidRDefault="00F90BDC">
      <w:r xmlns:w="http://schemas.openxmlformats.org/wordprocessingml/2006/main">
        <w:t xml:space="preserve">Јован 12:37 Али премда је учинио толика чудеса пред њима, они нису веровали у њега:</w:t>
      </w:r>
    </w:p>
    <w:p w14:paraId="3D65B738" w14:textId="77777777" w:rsidR="00F90BDC" w:rsidRDefault="00F90BDC"/>
    <w:p w14:paraId="0232AB53" w14:textId="77777777" w:rsidR="00F90BDC" w:rsidRDefault="00F90BDC">
      <w:r xmlns:w="http://schemas.openxmlformats.org/wordprocessingml/2006/main">
        <w:t xml:space="preserve">Људи Исусовог времена су га видели како чини многа чуда, али и даље нису веровали у њега.</w:t>
      </w:r>
    </w:p>
    <w:p w14:paraId="6CE349AB" w14:textId="77777777" w:rsidR="00F90BDC" w:rsidRDefault="00F90BDC"/>
    <w:p w14:paraId="668E2001" w14:textId="77777777" w:rsidR="00F90BDC" w:rsidRDefault="00F90BDC">
      <w:r xmlns:w="http://schemas.openxmlformats.org/wordprocessingml/2006/main">
        <w:t xml:space="preserve">1. Запамтите да је вера више од пуког виђења; то је веровање у оно што видите.</w:t>
      </w:r>
    </w:p>
    <w:p w14:paraId="756EB315" w14:textId="77777777" w:rsidR="00F90BDC" w:rsidRDefault="00F90BDC"/>
    <w:p w14:paraId="32D91BF9" w14:textId="77777777" w:rsidR="00F90BDC" w:rsidRDefault="00F90BDC">
      <w:r xmlns:w="http://schemas.openxmlformats.org/wordprocessingml/2006/main">
        <w:t xml:space="preserve">2. Чак и ако се чине чуда, вера и даље мора бити присутна за истинско веровање.</w:t>
      </w:r>
    </w:p>
    <w:p w14:paraId="4E12F64C" w14:textId="77777777" w:rsidR="00F90BDC" w:rsidRDefault="00F90BDC"/>
    <w:p w14:paraId="487FAF74" w14:textId="77777777" w:rsidR="00F90BDC" w:rsidRDefault="00F90BDC">
      <w:r xmlns:w="http://schemas.openxmlformats.org/wordprocessingml/2006/main">
        <w:t xml:space="preserve">1. Римљанима 10:17 – Дакле, вера долази од слушања, а слушање од речи Божије.</w:t>
      </w:r>
    </w:p>
    <w:p w14:paraId="657AD9EB" w14:textId="77777777" w:rsidR="00F90BDC" w:rsidRDefault="00F90BDC"/>
    <w:p w14:paraId="3506F1FA" w14:textId="77777777" w:rsidR="00F90BDC" w:rsidRDefault="00F90BDC">
      <w:r xmlns:w="http://schemas.openxmlformats.org/wordprocessingml/2006/main">
        <w:t xml:space="preserve">2. Матеј 21:21-22 – Одговори Исус и рече им: Заиста вам кажем: ако имате веру, а не сумњате, не само да ћете учинити ово што је са смоквом, него и ако будете реци овој гори: Уклони се и баци се у море; то ће бити учињено.</w:t>
      </w:r>
    </w:p>
    <w:p w14:paraId="667DC2FC" w14:textId="77777777" w:rsidR="00F90BDC" w:rsidRDefault="00F90BDC"/>
    <w:p w14:paraId="01AE1C1C" w14:textId="77777777" w:rsidR="00F90BDC" w:rsidRDefault="00F90BDC">
      <w:r xmlns:w="http://schemas.openxmlformats.org/wordprocessingml/2006/main">
        <w:t xml:space="preserve">Јован 12:38 Да се испуни реч пророка Исаије коју је рекао: Господе, ко је веровао нашем извештају? и коме се откри мишица Господња?</w:t>
      </w:r>
    </w:p>
    <w:p w14:paraId="0F791A7E" w14:textId="77777777" w:rsidR="00F90BDC" w:rsidRDefault="00F90BDC"/>
    <w:p w14:paraId="33FA0FB8" w14:textId="77777777" w:rsidR="00F90BDC" w:rsidRDefault="00F90BDC">
      <w:r xmlns:w="http://schemas.openxmlformats.org/wordprocessingml/2006/main">
        <w:t xml:space="preserve">Овај одломак говори о томе како се испунило Исаијино пророчанство и поставља питање ко је поверовао у Господњи извештај и коме је Господ открио Своју моћ.</w:t>
      </w:r>
    </w:p>
    <w:p w14:paraId="1B39DC50" w14:textId="77777777" w:rsidR="00F90BDC" w:rsidRDefault="00F90BDC"/>
    <w:p w14:paraId="15C5B412" w14:textId="77777777" w:rsidR="00F90BDC" w:rsidRDefault="00F90BDC">
      <w:r xmlns:w="http://schemas.openxmlformats.org/wordprocessingml/2006/main">
        <w:t xml:space="preserve">1. Вера у Господа: Студија из Јована 12:38</w:t>
      </w:r>
    </w:p>
    <w:p w14:paraId="5C99C332" w14:textId="77777777" w:rsidR="00F90BDC" w:rsidRDefault="00F90BDC"/>
    <w:p w14:paraId="11E238E6" w14:textId="77777777" w:rsidR="00F90BDC" w:rsidRDefault="00F90BDC">
      <w:r xmlns:w="http://schemas.openxmlformats.org/wordprocessingml/2006/main">
        <w:t xml:space="preserve">2. Моћ веровања: откривање мистерије из Јована 12:38</w:t>
      </w:r>
    </w:p>
    <w:p w14:paraId="2EAD79F7" w14:textId="77777777" w:rsidR="00F90BDC" w:rsidRDefault="00F90BDC"/>
    <w:p w14:paraId="502CCB3A" w14:textId="77777777" w:rsidR="00F90BDC" w:rsidRDefault="00F90BDC">
      <w:r xmlns:w="http://schemas.openxmlformats.org/wordprocessingml/2006/main">
        <w:t xml:space="preserve">1. Исаија 53:1 – Ко је поверовао нашем извештају? и коме се открива мишица Господња?</w:t>
      </w:r>
    </w:p>
    <w:p w14:paraId="617D4962" w14:textId="77777777" w:rsidR="00F90BDC" w:rsidRDefault="00F90BDC"/>
    <w:p w14:paraId="1E752239" w14:textId="77777777" w:rsidR="00F90BDC" w:rsidRDefault="00F90BDC">
      <w:r xmlns:w="http://schemas.openxmlformats.org/wordprocessingml/2006/main">
        <w:t xml:space="preserve">2. Римљанима 10:16 – Али нису сви послушали јеванђеље. Јер Исаија каже: Господе, ко је поверовао нашем извештају?</w:t>
      </w:r>
    </w:p>
    <w:p w14:paraId="0EAEB495" w14:textId="77777777" w:rsidR="00F90BDC" w:rsidRDefault="00F90BDC"/>
    <w:p w14:paraId="5F5283BB" w14:textId="77777777" w:rsidR="00F90BDC" w:rsidRDefault="00F90BDC">
      <w:r xmlns:w="http://schemas.openxmlformats.org/wordprocessingml/2006/main">
        <w:t xml:space="preserve">Јован 12:39 Зато нису могли веровати, јер је Исаија опет рекао:</w:t>
      </w:r>
    </w:p>
    <w:p w14:paraId="7B948156" w14:textId="77777777" w:rsidR="00F90BDC" w:rsidRDefault="00F90BDC"/>
    <w:p w14:paraId="0B32A95F" w14:textId="77777777" w:rsidR="00F90BDC" w:rsidRDefault="00F90BDC">
      <w:r xmlns:w="http://schemas.openxmlformats.org/wordprocessingml/2006/main">
        <w:t xml:space="preserve">Људи Исусовог времена нису могли да верују у њега јер нису прочитали Исаијина пророчанства.</w:t>
      </w:r>
    </w:p>
    <w:p w14:paraId="31984EFF" w14:textId="77777777" w:rsidR="00F90BDC" w:rsidRDefault="00F90BDC"/>
    <w:p w14:paraId="3B1B49EE" w14:textId="77777777" w:rsidR="00F90BDC" w:rsidRDefault="00F90BDC">
      <w:r xmlns:w="http://schemas.openxmlformats.org/wordprocessingml/2006/main">
        <w:t xml:space="preserve">1: Важност читања Светог писма и разумевања његових учења.</w:t>
      </w:r>
    </w:p>
    <w:p w14:paraId="20EFF944" w14:textId="77777777" w:rsidR="00F90BDC" w:rsidRDefault="00F90BDC"/>
    <w:p w14:paraId="313A7C52" w14:textId="77777777" w:rsidR="00F90BDC" w:rsidRDefault="00F90BDC">
      <w:r xmlns:w="http://schemas.openxmlformats.org/wordprocessingml/2006/main">
        <w:t xml:space="preserve">2: Веровати у Исуса упркос ономе што нам свет говори.</w:t>
      </w:r>
    </w:p>
    <w:p w14:paraId="2BC02EBB" w14:textId="77777777" w:rsidR="00F90BDC" w:rsidRDefault="00F90BDC"/>
    <w:p w14:paraId="06CD86B7" w14:textId="77777777" w:rsidR="00F90BDC" w:rsidRDefault="00F90BDC">
      <w:r xmlns:w="http://schemas.openxmlformats.org/wordprocessingml/2006/main">
        <w:t xml:space="preserve">1: Дела 17:11 - Ови Јевреји су били племенитији од оних у Солуну; они су са свом ревношћу примили реч, свакодневно испитујући Свето писмо да виде да ли је то тако.</w:t>
      </w:r>
    </w:p>
    <w:p w14:paraId="15B5D899" w14:textId="77777777" w:rsidR="00F90BDC" w:rsidRDefault="00F90BDC"/>
    <w:p w14:paraId="7C432F4F" w14:textId="77777777" w:rsidR="00F90BDC" w:rsidRDefault="00F90BDC">
      <w:r xmlns:w="http://schemas.openxmlformats.org/wordprocessingml/2006/main">
        <w:t xml:space="preserve">2: Исаија 53:1 - Ко је поверовао у оно што је чуо од нас? И коме је откривена мишица Господња?</w:t>
      </w:r>
    </w:p>
    <w:p w14:paraId="387ADFB6" w14:textId="77777777" w:rsidR="00F90BDC" w:rsidRDefault="00F90BDC"/>
    <w:p w14:paraId="5CE52640" w14:textId="77777777" w:rsidR="00F90BDC" w:rsidRDefault="00F90BDC">
      <w:r xmlns:w="http://schemas.openxmlformats.org/wordprocessingml/2006/main">
        <w:t xml:space="preserve">Јован 12:40 Он им је заслепио очи и отврднуо им срце; да не виде очима, нити разумију срцем, и да се обрате, и да их исцелим.</w:t>
      </w:r>
    </w:p>
    <w:p w14:paraId="5DF95CFC" w14:textId="77777777" w:rsidR="00F90BDC" w:rsidRDefault="00F90BDC"/>
    <w:p w14:paraId="4271136D" w14:textId="77777777" w:rsidR="00F90BDC" w:rsidRDefault="00F90BDC">
      <w:r xmlns:w="http://schemas.openxmlformats.org/wordprocessingml/2006/main">
        <w:t xml:space="preserve">Божја пресуда Израелцима због њиховог одбијања да се покају и прихвате Исуса као Месију изазвала је њихово духовно слепило.</w:t>
      </w:r>
    </w:p>
    <w:p w14:paraId="07031B50" w14:textId="77777777" w:rsidR="00F90BDC" w:rsidRDefault="00F90BDC"/>
    <w:p w14:paraId="1D3B6FF5" w14:textId="77777777" w:rsidR="00F90BDC" w:rsidRDefault="00F90BDC">
      <w:r xmlns:w="http://schemas.openxmlformats.org/wordprocessingml/2006/main">
        <w:t xml:space="preserve">1: Божји суд је стваран и може довести до тога да изгубимо из вида истину.</w:t>
      </w:r>
    </w:p>
    <w:p w14:paraId="0C42BDB5" w14:textId="77777777" w:rsidR="00F90BDC" w:rsidRDefault="00F90BDC"/>
    <w:p w14:paraId="777488F7" w14:textId="77777777" w:rsidR="00F90BDC" w:rsidRDefault="00F90BDC">
      <w:r xmlns:w="http://schemas.openxmlformats.org/wordprocessingml/2006/main">
        <w:t xml:space="preserve">2: Божја пресуда, иако строга, такође је милостива и представља дело љубави.</w:t>
      </w:r>
    </w:p>
    <w:p w14:paraId="4CB75F1F" w14:textId="77777777" w:rsidR="00F90BDC" w:rsidRDefault="00F90BDC"/>
    <w:p w14:paraId="31C8F79D" w14:textId="77777777" w:rsidR="00F90BDC" w:rsidRDefault="00F90BDC">
      <w:r xmlns:w="http://schemas.openxmlformats.org/wordprocessingml/2006/main">
        <w:t xml:space="preserve">1: Исаија 6:9-10 – И рече: идите и реците овом народу: Чујте, али не разумете; и </w:t>
      </w:r>
      <w:r xmlns:w="http://schemas.openxmlformats.org/wordprocessingml/2006/main">
        <w:lastRenderedPageBreak xmlns:w="http://schemas.openxmlformats.org/wordprocessingml/2006/main"/>
      </w:r>
      <w:r xmlns:w="http://schemas.openxmlformats.org/wordprocessingml/2006/main">
        <w:t xml:space="preserve">заиста видите, али не опажате. Угојите срце овог народа, и затежите му уши, и затворите очи; да не виде очима својим и чују ушима својим, и разумију срцем својим, да се обрате и исцеле.</w:t>
      </w:r>
    </w:p>
    <w:p w14:paraId="05D0033A" w14:textId="77777777" w:rsidR="00F90BDC" w:rsidRDefault="00F90BDC"/>
    <w:p w14:paraId="18187C99" w14:textId="77777777" w:rsidR="00F90BDC" w:rsidRDefault="00F90BDC">
      <w:r xmlns:w="http://schemas.openxmlformats.org/wordprocessingml/2006/main">
        <w:t xml:space="preserve">2: Псалам 119:70 - Њихово срце је дебело као маст; али ми је закон твој.</w:t>
      </w:r>
    </w:p>
    <w:p w14:paraId="7E70B9B8" w14:textId="77777777" w:rsidR="00F90BDC" w:rsidRDefault="00F90BDC"/>
    <w:p w14:paraId="4591B444" w14:textId="77777777" w:rsidR="00F90BDC" w:rsidRDefault="00F90BDC">
      <w:r xmlns:w="http://schemas.openxmlformats.org/wordprocessingml/2006/main">
        <w:t xml:space="preserve">Јован 12:41 Ово је рекао Исаија када је видео славу његову и говорио о њему.</w:t>
      </w:r>
    </w:p>
    <w:p w14:paraId="01BD6841" w14:textId="77777777" w:rsidR="00F90BDC" w:rsidRDefault="00F90BDC"/>
    <w:p w14:paraId="5A552708" w14:textId="77777777" w:rsidR="00F90BDC" w:rsidRDefault="00F90BDC">
      <w:r xmlns:w="http://schemas.openxmlformats.org/wordprocessingml/2006/main">
        <w:t xml:space="preserve">Овај одломак открива да је Исаија, када је видео Исусову славу, говорио о Њему.</w:t>
      </w:r>
    </w:p>
    <w:p w14:paraId="0FC73833" w14:textId="77777777" w:rsidR="00F90BDC" w:rsidRDefault="00F90BDC"/>
    <w:p w14:paraId="68C3C249" w14:textId="77777777" w:rsidR="00F90BDC" w:rsidRDefault="00F90BDC">
      <w:r xmlns:w="http://schemas.openxmlformats.org/wordprocessingml/2006/main">
        <w:t xml:space="preserve">1. „Несагледива Исусова слава“</w:t>
      </w:r>
    </w:p>
    <w:p w14:paraId="3901487B" w14:textId="77777777" w:rsidR="00F90BDC" w:rsidRDefault="00F90BDC"/>
    <w:p w14:paraId="014667FC" w14:textId="77777777" w:rsidR="00F90BDC" w:rsidRDefault="00F90BDC">
      <w:r xmlns:w="http://schemas.openxmlformats.org/wordprocessingml/2006/main">
        <w:t xml:space="preserve">2. „Виђење славе Исусове“</w:t>
      </w:r>
    </w:p>
    <w:p w14:paraId="050FE519" w14:textId="77777777" w:rsidR="00F90BDC" w:rsidRDefault="00F90BDC"/>
    <w:p w14:paraId="4DD4AC8D" w14:textId="77777777" w:rsidR="00F90BDC" w:rsidRDefault="00F90BDC">
      <w:r xmlns:w="http://schemas.openxmlformats.org/wordprocessingml/2006/main">
        <w:t xml:space="preserve">1. Јеврејима 1:1-3</w:t>
      </w:r>
    </w:p>
    <w:p w14:paraId="72EC7299" w14:textId="77777777" w:rsidR="00F90BDC" w:rsidRDefault="00F90BDC"/>
    <w:p w14:paraId="73F53C35" w14:textId="77777777" w:rsidR="00F90BDC" w:rsidRDefault="00F90BDC">
      <w:r xmlns:w="http://schemas.openxmlformats.org/wordprocessingml/2006/main">
        <w:t xml:space="preserve">2. Исаија 6:1-7</w:t>
      </w:r>
    </w:p>
    <w:p w14:paraId="2213BB5C" w14:textId="77777777" w:rsidR="00F90BDC" w:rsidRDefault="00F90BDC"/>
    <w:p w14:paraId="6A0786DF" w14:textId="77777777" w:rsidR="00F90BDC" w:rsidRDefault="00F90BDC">
      <w:r xmlns:w="http://schemas.openxmlformats.org/wordprocessingml/2006/main">
        <w:t xml:space="preserve">Јован 12:42 Али и међу главарима многи вероваше у њега; али га због фарисеја не исповедише, да не буду избачени из синагоге.</w:t>
      </w:r>
    </w:p>
    <w:p w14:paraId="3DCDF9AB" w14:textId="77777777" w:rsidR="00F90BDC" w:rsidRDefault="00F90BDC"/>
    <w:p w14:paraId="21EFFB1A" w14:textId="77777777" w:rsidR="00F90BDC" w:rsidRDefault="00F90BDC">
      <w:r xmlns:w="http://schemas.openxmlformats.org/wordprocessingml/2006/main">
        <w:t xml:space="preserve">Многи од вођа су веровали у Исуса, али су се плашили да их фарисеји не одбаце.</w:t>
      </w:r>
    </w:p>
    <w:p w14:paraId="0E80D017" w14:textId="77777777" w:rsidR="00F90BDC" w:rsidRDefault="00F90BDC"/>
    <w:p w14:paraId="7EBBCC4E" w14:textId="77777777" w:rsidR="00F90BDC" w:rsidRDefault="00F90BDC">
      <w:r xmlns:w="http://schemas.openxmlformats.org/wordprocessingml/2006/main">
        <w:t xml:space="preserve">1: Заузимање става за Исуса: Суочавање са страхом од одбацивања</w:t>
      </w:r>
    </w:p>
    <w:p w14:paraId="0599D742" w14:textId="77777777" w:rsidR="00F90BDC" w:rsidRDefault="00F90BDC"/>
    <w:p w14:paraId="79E3A975" w14:textId="77777777" w:rsidR="00F90BDC" w:rsidRDefault="00F90BDC">
      <w:r xmlns:w="http://schemas.openxmlformats.org/wordprocessingml/2006/main">
        <w:t xml:space="preserve">2: Веровати у Исуса: Чврсто стајати пред лицем противљења</w:t>
      </w:r>
    </w:p>
    <w:p w14:paraId="2DE8ED55" w14:textId="77777777" w:rsidR="00F90BDC" w:rsidRDefault="00F90BDC"/>
    <w:p w14:paraId="5BE5AB39" w14:textId="77777777" w:rsidR="00F90BDC" w:rsidRDefault="00F90BDC">
      <w:r xmlns:w="http://schemas.openxmlformats.org/wordprocessingml/2006/main">
        <w:t xml:space="preserve">1: Римљанима 10:9-10 – „Ако устима својим изјавите: „Исус је Господ“ и верујете у свом срцу да га је Бог подигао из мртвих, бићете спасени. Јер срцем својим верујете и оправдани су, и устима својим исповедате веру своју и спасавате се“.</w:t>
      </w:r>
    </w:p>
    <w:p w14:paraId="14E67F47" w14:textId="77777777" w:rsidR="00F90BDC" w:rsidRDefault="00F90BDC"/>
    <w:p w14:paraId="69AD8AE7" w14:textId="77777777" w:rsidR="00F90BDC" w:rsidRDefault="00F90BDC">
      <w:r xmlns:w="http://schemas.openxmlformats.org/wordprocessingml/2006/main">
        <w:t xml:space="preserve">2: Матеј 10:32-33 – „Кога призна мене пред другима, признаћу и ја пред Оцем својим који је на небесима.</w:t>
      </w:r>
    </w:p>
    <w:p w14:paraId="41B69E07" w14:textId="77777777" w:rsidR="00F90BDC" w:rsidRDefault="00F90BDC"/>
    <w:p w14:paraId="15D951C8" w14:textId="77777777" w:rsidR="00F90BDC" w:rsidRDefault="00F90BDC">
      <w:r xmlns:w="http://schemas.openxmlformats.org/wordprocessingml/2006/main">
        <w:t xml:space="preserve">Јован 12:43 Јер су више волели хвалу људи него хвалу Божију.</w:t>
      </w:r>
    </w:p>
    <w:p w14:paraId="4D2313F6" w14:textId="77777777" w:rsidR="00F90BDC" w:rsidRDefault="00F90BDC"/>
    <w:p w14:paraId="55C1A7F2" w14:textId="77777777" w:rsidR="00F90BDC" w:rsidRDefault="00F90BDC">
      <w:r xmlns:w="http://schemas.openxmlformats.org/wordprocessingml/2006/main">
        <w:t xml:space="preserve">Људи су често више забринути да задобију одобрење других него да их Бог одобри.</w:t>
      </w:r>
    </w:p>
    <w:p w14:paraId="0154D81E" w14:textId="77777777" w:rsidR="00F90BDC" w:rsidRDefault="00F90BDC"/>
    <w:p w14:paraId="2EF3AB46" w14:textId="77777777" w:rsidR="00F90BDC" w:rsidRDefault="00F90BDC">
      <w:r xmlns:w="http://schemas.openxmlformats.org/wordprocessingml/2006/main">
        <w:t xml:space="preserve">1. Опасности тражења људског одобрења</w:t>
      </w:r>
    </w:p>
    <w:p w14:paraId="54FE74FF" w14:textId="77777777" w:rsidR="00F90BDC" w:rsidRDefault="00F90BDC"/>
    <w:p w14:paraId="40DB3470" w14:textId="77777777" w:rsidR="00F90BDC" w:rsidRDefault="00F90BDC">
      <w:r xmlns:w="http://schemas.openxmlformats.org/wordprocessingml/2006/main">
        <w:t xml:space="preserve">2. Тражење Божјег одобрења изнад свега</w:t>
      </w:r>
    </w:p>
    <w:p w14:paraId="34778E18" w14:textId="77777777" w:rsidR="00F90BDC" w:rsidRDefault="00F90BDC"/>
    <w:p w14:paraId="69930DA7" w14:textId="77777777" w:rsidR="00F90BDC" w:rsidRDefault="00F90BDC">
      <w:r xmlns:w="http://schemas.openxmlformats.org/wordprocessingml/2006/main">
        <w:t xml:space="preserve">1. Филипљанима 3:7-8 – Али какав год добитак имао, сматрао сам губитком Христа ради. 8 Заиста, све сматрам губитком због велике вредности познавања Христа Исуса мог Господа.</w:t>
      </w:r>
    </w:p>
    <w:p w14:paraId="497F9ED4" w14:textId="77777777" w:rsidR="00F90BDC" w:rsidRDefault="00F90BDC"/>
    <w:p w14:paraId="3FFCF8B7" w14:textId="77777777" w:rsidR="00F90BDC" w:rsidRDefault="00F90BDC">
      <w:r xmlns:w="http://schemas.openxmlformats.org/wordprocessingml/2006/main">
        <w:t xml:space="preserve">2. Псалам 19:14 – Нека речи уста мојих и размишљање срца мог буду угодне пред тобом, Господе, стено моја и избавитељу мој.</w:t>
      </w:r>
    </w:p>
    <w:p w14:paraId="66DE6C2E" w14:textId="77777777" w:rsidR="00F90BDC" w:rsidRDefault="00F90BDC"/>
    <w:p w14:paraId="7DE90988" w14:textId="77777777" w:rsidR="00F90BDC" w:rsidRDefault="00F90BDC">
      <w:r xmlns:w="http://schemas.openxmlformats.org/wordprocessingml/2006/main">
        <w:t xml:space="preserve">Јован 12:44 Исус повика и рече: Ко верује у мене, не верује у мене, него у онога који ме посла.</w:t>
      </w:r>
    </w:p>
    <w:p w14:paraId="701FAB07" w14:textId="77777777" w:rsidR="00F90BDC" w:rsidRDefault="00F90BDC"/>
    <w:p w14:paraId="09F118DE" w14:textId="77777777" w:rsidR="00F90BDC" w:rsidRDefault="00F90BDC">
      <w:r xmlns:w="http://schemas.openxmlformats.org/wordprocessingml/2006/main">
        <w:t xml:space="preserve">Исус објашњава да они који верују у Њега немају веру само у Њега, већ и у Бога који га је послао.</w:t>
      </w:r>
    </w:p>
    <w:p w14:paraId="0153B0BA" w14:textId="77777777" w:rsidR="00F90BDC" w:rsidRDefault="00F90BDC"/>
    <w:p w14:paraId="02AF8C44" w14:textId="77777777" w:rsidR="00F90BDC" w:rsidRDefault="00F90BDC">
      <w:r xmlns:w="http://schemas.openxmlformats.org/wordprocessingml/2006/main">
        <w:t xml:space="preserve">1. Снага вере у Исуса Христа</w:t>
      </w:r>
    </w:p>
    <w:p w14:paraId="23A4C521" w14:textId="77777777" w:rsidR="00F90BDC" w:rsidRDefault="00F90BDC"/>
    <w:p w14:paraId="032B395A" w14:textId="77777777" w:rsidR="00F90BDC" w:rsidRDefault="00F90BDC">
      <w:r xmlns:w="http://schemas.openxmlformats.org/wordprocessingml/2006/main">
        <w:t xml:space="preserve">2. Право значење вере у Исуса</w:t>
      </w:r>
    </w:p>
    <w:p w14:paraId="2C43D8EC" w14:textId="77777777" w:rsidR="00F90BDC" w:rsidRDefault="00F90BDC"/>
    <w:p w14:paraId="41E59FCE" w14:textId="77777777" w:rsidR="00F90BDC" w:rsidRDefault="00F90BDC">
      <w:r xmlns:w="http://schemas.openxmlformats.org/wordprocessingml/2006/main">
        <w:t xml:space="preserve">1. Римљанима 10:9-10 – „ако устима признаш да је Исус Господ и у срцу своме верујеш да га је Бог васкрсао из мртвих, бићеш спасен“.</w:t>
      </w:r>
    </w:p>
    <w:p w14:paraId="21306E4D" w14:textId="77777777" w:rsidR="00F90BDC" w:rsidRDefault="00F90BDC"/>
    <w:p w14:paraId="5A0454A4" w14:textId="77777777" w:rsidR="00F90BDC" w:rsidRDefault="00F90BDC">
      <w:r xmlns:w="http://schemas.openxmlformats.org/wordprocessingml/2006/main">
        <w:t xml:space="preserve">2. Филипљанима 2:5-11 – „Христос Исус, који, иако је био у обличју Божијем, није сматрао једнакост са Богом као ствар коју треба схватити, него се испразнио, узевши лик слуге, родивши се по угледу на људе“.</w:t>
      </w:r>
    </w:p>
    <w:p w14:paraId="732FFB28" w14:textId="77777777" w:rsidR="00F90BDC" w:rsidRDefault="00F90BDC"/>
    <w:p w14:paraId="12C316BC" w14:textId="77777777" w:rsidR="00F90BDC" w:rsidRDefault="00F90BDC">
      <w:r xmlns:w="http://schemas.openxmlformats.org/wordprocessingml/2006/main">
        <w:t xml:space="preserve">Јован 12:45 И ко види мене види онога који ме посла.</w:t>
      </w:r>
    </w:p>
    <w:p w14:paraId="614BDEAC" w14:textId="77777777" w:rsidR="00F90BDC" w:rsidRDefault="00F90BDC"/>
    <w:p w14:paraId="36AA450D" w14:textId="77777777" w:rsidR="00F90BDC" w:rsidRDefault="00F90BDC">
      <w:r xmlns:w="http://schemas.openxmlformats.org/wordprocessingml/2006/main">
        <w:t xml:space="preserve">Јован нас подсећа да је све што видимо у Исусу одраз Бога.</w:t>
      </w:r>
    </w:p>
    <w:p w14:paraId="3D27D206" w14:textId="77777777" w:rsidR="00F90BDC" w:rsidRDefault="00F90BDC"/>
    <w:p w14:paraId="3BB102E7" w14:textId="77777777" w:rsidR="00F90BDC" w:rsidRDefault="00F90BDC">
      <w:r xmlns:w="http://schemas.openxmlformats.org/wordprocessingml/2006/main">
        <w:t xml:space="preserve">1: Исус је савршени одраз Бога - Јован 12:45.</w:t>
      </w:r>
    </w:p>
    <w:p w14:paraId="10C91FC7" w14:textId="77777777" w:rsidR="00F90BDC" w:rsidRDefault="00F90BDC"/>
    <w:p w14:paraId="0ED4D031" w14:textId="77777777" w:rsidR="00F90BDC" w:rsidRDefault="00F90BDC">
      <w:r xmlns:w="http://schemas.openxmlformats.org/wordprocessingml/2006/main">
        <w:t xml:space="preserve">2: Исус је слика Божија - Јован 12:45.</w:t>
      </w:r>
    </w:p>
    <w:p w14:paraId="15439270" w14:textId="77777777" w:rsidR="00F90BDC" w:rsidRDefault="00F90BDC"/>
    <w:p w14:paraId="5C5593B9" w14:textId="77777777" w:rsidR="00F90BDC" w:rsidRDefault="00F90BDC">
      <w:r xmlns:w="http://schemas.openxmlformats.org/wordprocessingml/2006/main">
        <w:t xml:space="preserve">1: Колошанима 1:15 - Он је слика невидљивог Бога, прворођенац свега створења.</w:t>
      </w:r>
    </w:p>
    <w:p w14:paraId="5A111385" w14:textId="77777777" w:rsidR="00F90BDC" w:rsidRDefault="00F90BDC"/>
    <w:p w14:paraId="5C26C40F" w14:textId="77777777" w:rsidR="00F90BDC" w:rsidRDefault="00F90BDC">
      <w:r xmlns:w="http://schemas.openxmlformats.org/wordprocessingml/2006/main">
        <w:t xml:space="preserve">2: Јеврејима 1:3 – Он је сјај славе Божије и тачан отисак његове природе.</w:t>
      </w:r>
    </w:p>
    <w:p w14:paraId="563C5F1F" w14:textId="77777777" w:rsidR="00F90BDC" w:rsidRDefault="00F90BDC"/>
    <w:p w14:paraId="651A02C6" w14:textId="77777777" w:rsidR="00F90BDC" w:rsidRDefault="00F90BDC">
      <w:r xmlns:w="http://schemas.openxmlformats.org/wordprocessingml/2006/main">
        <w:t xml:space="preserve">Јован 12:46 Ја дођох светлост на свет, да сваки који верује у мене не остане у тами.</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говори о Исусовом доласку на свет као извору светлости да свако ко верује у Њега не остане у тами.</w:t>
      </w:r>
    </w:p>
    <w:p w14:paraId="327067EF" w14:textId="77777777" w:rsidR="00F90BDC" w:rsidRDefault="00F90BDC"/>
    <w:p w14:paraId="1D500E3F" w14:textId="77777777" w:rsidR="00F90BDC" w:rsidRDefault="00F90BDC">
      <w:r xmlns:w="http://schemas.openxmlformats.org/wordprocessingml/2006/main">
        <w:t xml:space="preserve">1. Светлост Христова – Истраживање значења Исусовог доласка као извора светлости</w:t>
      </w:r>
    </w:p>
    <w:p w14:paraId="233F593C" w14:textId="77777777" w:rsidR="00F90BDC" w:rsidRDefault="00F90BDC"/>
    <w:p w14:paraId="504F1E2D" w14:textId="77777777" w:rsidR="00F90BDC" w:rsidRDefault="00F90BDC">
      <w:r xmlns:w="http://schemas.openxmlformats.org/wordprocessingml/2006/main">
        <w:t xml:space="preserve">2. Моћ вере – како вера у Исуса може довести до новог начина живота</w:t>
      </w:r>
    </w:p>
    <w:p w14:paraId="064573DA" w14:textId="77777777" w:rsidR="00F90BDC" w:rsidRDefault="00F90BDC"/>
    <w:p w14:paraId="317A1AF5" w14:textId="77777777" w:rsidR="00F90BDC" w:rsidRDefault="00F90BDC">
      <w:r xmlns:w="http://schemas.openxmlformats.org/wordprocessingml/2006/main">
        <w:t xml:space="preserve">1. Исаија 9:2 – „Људи који ходе у тами виде велику светлост; на онима који живе у земљи тамне таме светлост осване.“</w:t>
      </w:r>
    </w:p>
    <w:p w14:paraId="3468FBA7" w14:textId="77777777" w:rsidR="00F90BDC" w:rsidRDefault="00F90BDC"/>
    <w:p w14:paraId="3A8AF68E" w14:textId="77777777" w:rsidR="00F90BDC" w:rsidRDefault="00F90BDC">
      <w:r xmlns:w="http://schemas.openxmlformats.org/wordprocessingml/2006/main">
        <w:t xml:space="preserve">2. Јован 8:12 – „Исус се још једном обратио људима и рекао: „Ја сам светлост свету. Ако ме следите, нећете морати да ходате у тами, јер ћете имати светлост која води за живот."</w:t>
      </w:r>
    </w:p>
    <w:p w14:paraId="00218AF8" w14:textId="77777777" w:rsidR="00F90BDC" w:rsidRDefault="00F90BDC"/>
    <w:p w14:paraId="21DCF65B" w14:textId="77777777" w:rsidR="00F90BDC" w:rsidRDefault="00F90BDC">
      <w:r xmlns:w="http://schemas.openxmlformats.org/wordprocessingml/2006/main">
        <w:t xml:space="preserve">Јован 12:47 И ако неко чује моје речи, а не верује, ја му не судим, јер нисам дошао да судим свету, него да спасем свет.</w:t>
      </w:r>
    </w:p>
    <w:p w14:paraId="34E3C59F" w14:textId="77777777" w:rsidR="00F90BDC" w:rsidRDefault="00F90BDC"/>
    <w:p w14:paraId="21212E58" w14:textId="77777777" w:rsidR="00F90BDC" w:rsidRDefault="00F90BDC">
      <w:r xmlns:w="http://schemas.openxmlformats.org/wordprocessingml/2006/main">
        <w:t xml:space="preserve">Овај одломак учи да Исус није дошао да суди свету, већ да га спасе.</w:t>
      </w:r>
    </w:p>
    <w:p w14:paraId="10FBA7AF" w14:textId="77777777" w:rsidR="00F90BDC" w:rsidRDefault="00F90BDC"/>
    <w:p w14:paraId="215CA384" w14:textId="77777777" w:rsidR="00F90BDC" w:rsidRDefault="00F90BDC">
      <w:r xmlns:w="http://schemas.openxmlformats.org/wordprocessingml/2006/main">
        <w:t xml:space="preserve">1. „Спасени милошћу: размишљање о Јовану 12:47“</w:t>
      </w:r>
    </w:p>
    <w:p w14:paraId="79F9C89B" w14:textId="77777777" w:rsidR="00F90BDC" w:rsidRDefault="00F90BDC"/>
    <w:p w14:paraId="7E91D159" w14:textId="77777777" w:rsidR="00F90BDC" w:rsidRDefault="00F90BDC">
      <w:r xmlns:w="http://schemas.openxmlformats.org/wordprocessingml/2006/main">
        <w:t xml:space="preserve">2. „Моћ безусловне љубави: истраживање Исусове љубави у Јовану 12:47“</w:t>
      </w:r>
    </w:p>
    <w:p w14:paraId="3B194B07" w14:textId="77777777" w:rsidR="00F90BDC" w:rsidRDefault="00F90BDC"/>
    <w:p w14:paraId="54602395" w14:textId="77777777" w:rsidR="00F90BDC" w:rsidRDefault="00F90BDC">
      <w:r xmlns:w="http://schemas.openxmlformats.org/wordprocessingml/2006/main">
        <w:t xml:space="preserve">1. Римљанима 3:23-24 – Јер сви су сагрешили и лишени славе Божије, и оправдани су Његовом благодаћу као даром, кроз откупљење које је у Христу Исусу.</w:t>
      </w:r>
    </w:p>
    <w:p w14:paraId="0741F562" w14:textId="77777777" w:rsidR="00F90BDC" w:rsidRDefault="00F90BDC"/>
    <w:p w14:paraId="086F5372" w14:textId="77777777" w:rsidR="00F90BDC" w:rsidRDefault="00F90BDC">
      <w:r xmlns:w="http://schemas.openxmlformats.org/wordprocessingml/2006/main">
        <w:t xml:space="preserve">2. Јован 3:16-17 – Јер Бог је тако заволео свет да је дао Сина свог јединорођеног, да ко верује у њега не погине, него да има живот вечни. Јер Бог није послао Сина свога на свет да осуди свет, него да се свет спасе кроз њега.</w:t>
      </w:r>
    </w:p>
    <w:p w14:paraId="31E101A6" w14:textId="77777777" w:rsidR="00F90BDC" w:rsidRDefault="00F90BDC"/>
    <w:p w14:paraId="200910DA" w14:textId="77777777" w:rsidR="00F90BDC" w:rsidRDefault="00F90BDC">
      <w:r xmlns:w="http://schemas.openxmlformats.org/wordprocessingml/2006/main">
        <w:t xml:space="preserve">Јован 12:48 Ко ме одбацује, а моје речи не прима, има онога који му суди: реч коју сам рекао, она ће му судити у последњи дан.</w:t>
      </w:r>
    </w:p>
    <w:p w14:paraId="16D842FB" w14:textId="77777777" w:rsidR="00F90BDC" w:rsidRDefault="00F90BDC"/>
    <w:p w14:paraId="018E4B1D" w14:textId="77777777" w:rsidR="00F90BDC" w:rsidRDefault="00F90BDC">
      <w:r xmlns:w="http://schemas.openxmlformats.org/wordprocessingml/2006/main">
        <w:t xml:space="preserve">Овај одломак наглашава важност прихватања Исусових учења јер ће се она користити за суђење у последњи дан.</w:t>
      </w:r>
    </w:p>
    <w:p w14:paraId="4AE4464A" w14:textId="77777777" w:rsidR="00F90BDC" w:rsidRDefault="00F90BDC"/>
    <w:p w14:paraId="32696BE9" w14:textId="77777777" w:rsidR="00F90BDC" w:rsidRDefault="00F90BDC">
      <w:r xmlns:w="http://schemas.openxmlformats.org/wordprocessingml/2006/main">
        <w:t xml:space="preserve">1. Божји суд: прихватање Исусовог учења као нашег водича</w:t>
      </w:r>
    </w:p>
    <w:p w14:paraId="115DA596" w14:textId="77777777" w:rsidR="00F90BDC" w:rsidRDefault="00F90BDC"/>
    <w:p w14:paraId="50A61A19" w14:textId="77777777" w:rsidR="00F90BDC" w:rsidRDefault="00F90BDC">
      <w:r xmlns:w="http://schemas.openxmlformats.org/wordprocessingml/2006/main">
        <w:t xml:space="preserve">2. Моћ Исусових речи: Чујте и послушајте</w:t>
      </w:r>
    </w:p>
    <w:p w14:paraId="0F440A2D" w14:textId="77777777" w:rsidR="00F90BDC" w:rsidRDefault="00F90BDC"/>
    <w:p w14:paraId="404712B3" w14:textId="77777777" w:rsidR="00F90BDC" w:rsidRDefault="00F90BDC">
      <w:r xmlns:w="http://schemas.openxmlformats.org/wordprocessingml/2006/main">
        <w:t xml:space="preserve">1. Јеврејима 4:12-13 „Јер је реч Божја жива и делатна, оштрија од сваког мача са две оштрице, продире до поделе душе и духа, зглобова и сржи, и разлучује мисли и намере срце. И ниједно створење није скривено од његових очију, него су сви голи и изложени очима онога коме морамо положити рачун.”</w:t>
      </w:r>
    </w:p>
    <w:p w14:paraId="01A53945" w14:textId="77777777" w:rsidR="00F90BDC" w:rsidRDefault="00F90BDC"/>
    <w:p w14:paraId="3A92B02F" w14:textId="77777777" w:rsidR="00F90BDC" w:rsidRDefault="00F90BDC">
      <w:r xmlns:w="http://schemas.openxmlformats.org/wordprocessingml/2006/main">
        <w:t xml:space="preserve">2. Римљанима 2:15-16 „Они показују да је дело закона записано у њиховим срцима, док њихова савест такође сведочи, а њихове противречне мисли их оптужују или чак оправдавају у онај дан када је, по мом јеванђељу, Бог суди о људским тајнама кроз Христа Исуса“.</w:t>
      </w:r>
    </w:p>
    <w:p w14:paraId="287DC3AF" w14:textId="77777777" w:rsidR="00F90BDC" w:rsidRDefault="00F90BDC"/>
    <w:p w14:paraId="7BC8CFE3" w14:textId="77777777" w:rsidR="00F90BDC" w:rsidRDefault="00F90BDC">
      <w:r xmlns:w="http://schemas.openxmlformats.org/wordprocessingml/2006/main">
        <w:t xml:space="preserve">Јован 12:49 Јер нисам говорио о себи; али Отац који ме посла, даде ми заповест шта да говорим и шта да говорим.</w:t>
      </w:r>
    </w:p>
    <w:p w14:paraId="61DC23F6" w14:textId="77777777" w:rsidR="00F90BDC" w:rsidRDefault="00F90BDC"/>
    <w:p w14:paraId="555C6ECE" w14:textId="77777777" w:rsidR="00F90BDC" w:rsidRDefault="00F90BDC">
      <w:r xmlns:w="http://schemas.openxmlformats.org/wordprocessingml/2006/main">
        <w:t xml:space="preserve">Отац је заповедио Исусу да говори о ономе што му је речено.</w:t>
      </w:r>
    </w:p>
    <w:p w14:paraId="5613B7E4" w14:textId="77777777" w:rsidR="00F90BDC" w:rsidRDefault="00F90BDC"/>
    <w:p w14:paraId="4D82849D" w14:textId="77777777" w:rsidR="00F90BDC" w:rsidRDefault="00F90BDC">
      <w:r xmlns:w="http://schemas.openxmlformats.org/wordprocessingml/2006/main">
        <w:t xml:space="preserve">1: Бог нам говори кроз своју реч и усмерава нас како да живимо своје животе.</w:t>
      </w:r>
    </w:p>
    <w:p w14:paraId="23264C42" w14:textId="77777777" w:rsidR="00F90BDC" w:rsidRDefault="00F90BDC"/>
    <w:p w14:paraId="0F4855EC" w14:textId="77777777" w:rsidR="00F90BDC" w:rsidRDefault="00F90BDC">
      <w:r xmlns:w="http://schemas.openxmlformats.org/wordprocessingml/2006/main">
        <w:t xml:space="preserve">2: Морамо увек бити послушни Оцу и чинити како је Он заповедио.</w:t>
      </w:r>
    </w:p>
    <w:p w14:paraId="6514FF52" w14:textId="77777777" w:rsidR="00F90BDC" w:rsidRDefault="00F90BDC"/>
    <w:p w14:paraId="7193DCA8" w14:textId="77777777" w:rsidR="00F90BDC" w:rsidRDefault="00F90BDC">
      <w:r xmlns:w="http://schemas.openxmlformats.org/wordprocessingml/2006/main">
        <w:t xml:space="preserve">1: Римљанима 12:2 – Не прилагођавајте се обрасцу овог света, него се преобразите обнављањем свог ума.</w:t>
      </w:r>
    </w:p>
    <w:p w14:paraId="5084FA23" w14:textId="77777777" w:rsidR="00F90BDC" w:rsidRDefault="00F90BDC"/>
    <w:p w14:paraId="187CFA24" w14:textId="77777777" w:rsidR="00F90BDC" w:rsidRDefault="00F90BDC">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исправити стазе твоје.</w:t>
      </w:r>
    </w:p>
    <w:p w14:paraId="0D95005D" w14:textId="77777777" w:rsidR="00F90BDC" w:rsidRDefault="00F90BDC"/>
    <w:p w14:paraId="283B95A0" w14:textId="77777777" w:rsidR="00F90BDC" w:rsidRDefault="00F90BDC">
      <w:r xmlns:w="http://schemas.openxmlformats.org/wordprocessingml/2006/main">
        <w:t xml:space="preserve">Јован 12:50 И знам да је заповест његова живот вечни; дакле, што год говорим, као што ми рече Отац, тако говорим.</w:t>
      </w:r>
    </w:p>
    <w:p w14:paraId="10E7EA8D" w14:textId="77777777" w:rsidR="00F90BDC" w:rsidRDefault="00F90BDC"/>
    <w:p w14:paraId="2C1DEB61" w14:textId="77777777" w:rsidR="00F90BDC" w:rsidRDefault="00F90BDC">
      <w:r xmlns:w="http://schemas.openxmlformats.org/wordprocessingml/2006/main">
        <w:t xml:space="preserve">Исус говори речи које му је Отац заповедио да говори, што води у вечни живот.</w:t>
      </w:r>
    </w:p>
    <w:p w14:paraId="12DBBF02" w14:textId="77777777" w:rsidR="00F90BDC" w:rsidRDefault="00F90BDC"/>
    <w:p w14:paraId="133B703E" w14:textId="77777777" w:rsidR="00F90BDC" w:rsidRDefault="00F90BDC">
      <w:r xmlns:w="http://schemas.openxmlformats.org/wordprocessingml/2006/main">
        <w:t xml:space="preserve">1: Живети по Речи Божијој доноси вечни живот.</w:t>
      </w:r>
    </w:p>
    <w:p w14:paraId="6A4DBD0F" w14:textId="77777777" w:rsidR="00F90BDC" w:rsidRDefault="00F90BDC"/>
    <w:p w14:paraId="435ACDAD" w14:textId="77777777" w:rsidR="00F90BDC" w:rsidRDefault="00F90BDC">
      <w:r xmlns:w="http://schemas.openxmlformats.org/wordprocessingml/2006/main">
        <w:t xml:space="preserve">2: Послушајте Исуса и Његову Реч да бисте искусили прави и трајни живот.</w:t>
      </w:r>
    </w:p>
    <w:p w14:paraId="0D914EE7" w14:textId="77777777" w:rsidR="00F90BDC" w:rsidRDefault="00F90BDC"/>
    <w:p w14:paraId="1A8C9A5C" w14:textId="77777777" w:rsidR="00F90BDC" w:rsidRDefault="00F90BDC">
      <w:r xmlns:w="http://schemas.openxmlformats.org/wordprocessingml/2006/main">
        <w:t xml:space="preserve">1: Псалам 119:105 - „Твоја реч је светиљка мојим ногама, светлост на мом путу.</w:t>
      </w:r>
    </w:p>
    <w:p w14:paraId="1F0A75DE" w14:textId="77777777" w:rsidR="00F90BDC" w:rsidRDefault="00F90BDC"/>
    <w:p w14:paraId="6F589332" w14:textId="77777777" w:rsidR="00F90BDC" w:rsidRDefault="00F90BDC">
      <w:r xmlns:w="http://schemas.openxmlformats.org/wordprocessingml/2006/main">
        <w:t xml:space="preserve">2: Јован 14:15 – „Ако ме волите, држите моје заповести.”</w:t>
      </w:r>
    </w:p>
    <w:p w14:paraId="3413E54B" w14:textId="77777777" w:rsidR="00F90BDC" w:rsidRDefault="00F90BDC"/>
    <w:p w14:paraId="3C01D272" w14:textId="77777777" w:rsidR="00F90BDC" w:rsidRDefault="00F90BDC">
      <w:r xmlns:w="http://schemas.openxmlformats.org/wordprocessingml/2006/main">
        <w:t xml:space="preserve">Јован 13 описује Исуса како пере ноге својим ученицима, Његово предсказање о Јудиној издаји и Његову заповест да воле једни друге.</w:t>
      </w:r>
    </w:p>
    <w:p w14:paraId="2CF325C6" w14:textId="77777777" w:rsidR="00F90BDC" w:rsidRDefault="00F90BDC"/>
    <w:p w14:paraId="06FCE5EA" w14:textId="77777777" w:rsidR="00F90BDC" w:rsidRDefault="00F90BDC">
      <w:r xmlns:w="http://schemas.openxmlformats.org/wordprocessingml/2006/main">
        <w:t xml:space="preserve">1. пасус: Поглавље почиње Тајном вечером, где је Исус знао да је дошао Његов час да напусти овај свет и оде Оцу. Током вечере, Он је устао од стола, скинуо своје горње хаљине, везао пешкир око струка и почео да пере ноге ученицима. Када је дошао Петру, Петар је у почетку одбио, али је попустио када је Исус рекао да неће имати </w:t>
      </w:r>
      <w:r xmlns:w="http://schemas.openxmlformats.org/wordprocessingml/2006/main">
        <w:lastRenderedPageBreak xmlns:w="http://schemas.openxmlformats.org/wordprocessingml/2006/main"/>
      </w:r>
      <w:r xmlns:w="http://schemas.openxmlformats.org/wordprocessingml/2006/main">
        <w:t xml:space="preserve">удела с Њим ако га не опере. Након што им је опрао ноге, обукао је своју одећу, враћени сто их је питао да ли разумеју шта је урадио, истичући како им је Господ Учитељ прао ноге и они треба да перу ноге једни другима дајући им пример (Јован 13:1-17).</w:t>
      </w:r>
    </w:p>
    <w:p w14:paraId="2F0CF257" w14:textId="77777777" w:rsidR="00F90BDC" w:rsidRDefault="00F90BDC"/>
    <w:p w14:paraId="1EB9AD27" w14:textId="77777777" w:rsidR="00F90BDC" w:rsidRDefault="00F90BDC">
      <w:r xmlns:w="http://schemas.openxmlformats.org/wordprocessingml/2006/main">
        <w:t xml:space="preserve">2. пасус: После овог чина служења, Исус је постао узнемирен духом, сведочио је 'Заиста, заиста вам кажем да ће ме један од вас издати.' Ученици су се погледали несигурни на кога је мислио, а затим након Петровог геста, Јован који је лежао поред њега упитао је кога води Исус је одговорио: „То је онај коме ћу дати овај комад хлеба када га умочим.“ Дакле, када му је умочен комад дао Јуда Искариотски након што је узео хлеб, Сатана је ушао у њега тада му је Исус рекао 'Оно што радиш, уради брзо.' Нико од оних нагнутих столова није разумео зашто је рекао ово размишљање, пошто је Јуда имао кесу са новцем који му је можда рекао да купи потребан празник дај нешто сиромашно, а затим је након што је примио комад хлеба изашао одмах увече (Јован 13:18-30).</w:t>
      </w:r>
    </w:p>
    <w:p w14:paraId="543477D3" w14:textId="77777777" w:rsidR="00F90BDC" w:rsidRDefault="00F90BDC"/>
    <w:p w14:paraId="7BE5BE81" w14:textId="77777777" w:rsidR="00F90BDC" w:rsidRDefault="00F90BDC">
      <w:r xmlns:w="http://schemas.openxmlformats.org/wordprocessingml/2006/main">
        <w:t xml:space="preserve">3. пасус: Након што је Јуда отишао, Исус је почео да говори о прослављању Бога Сина Човека дајући нове ученике заповести „Волите једни друге као што сам ја волео вас, тако да морате да волите једни друге по томе, сви ће знати да сте моји ученици ако волите једни друге. ' Када је Петар упитао где ће се тврдити не може сада да уследи, али ће уследити касније, Петар тврди да је вољан положити живот за Њега, али је предвиђено порицање пре него што петао запева три пута, завршно поглавље (Јован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Јован 13:1 А пре празника Пасхе, када је Исус знао да је дошао његов час да оде из овога света к Оцу, заволевши своје који су у свету, заволео их је до краја.</w:t>
      </w:r>
    </w:p>
    <w:p w14:paraId="6D759FB2" w14:textId="77777777" w:rsidR="00F90BDC" w:rsidRDefault="00F90BDC"/>
    <w:p w14:paraId="547C642D" w14:textId="77777777" w:rsidR="00F90BDC" w:rsidRDefault="00F90BDC">
      <w:r xmlns:w="http://schemas.openxmlformats.org/wordprocessingml/2006/main">
        <w:t xml:space="preserve">Исус је волео своје до самог краја и спремао се да напусти овај свет да би отишао Оцу.</w:t>
      </w:r>
    </w:p>
    <w:p w14:paraId="431BFD92" w14:textId="77777777" w:rsidR="00F90BDC" w:rsidRDefault="00F90BDC"/>
    <w:p w14:paraId="23DBA11C" w14:textId="77777777" w:rsidR="00F90BDC" w:rsidRDefault="00F90BDC">
      <w:r xmlns:w="http://schemas.openxmlformats.org/wordprocessingml/2006/main">
        <w:t xml:space="preserve">1. Безусловна љубав – Пример Исусове љубави према својима.</w:t>
      </w:r>
    </w:p>
    <w:p w14:paraId="3BC06532" w14:textId="77777777" w:rsidR="00F90BDC" w:rsidRDefault="00F90BDC"/>
    <w:p w14:paraId="5EF70794" w14:textId="77777777" w:rsidR="00F90BDC" w:rsidRDefault="00F90BDC">
      <w:r xmlns:w="http://schemas.openxmlformats.org/wordprocessingml/2006/main">
        <w:t xml:space="preserve">2. Живети животом жртве – Исусова спремност да се одрекне свог земаљског живота.</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Ефешанима 5:1-2 „Угледајте се, дакле, на Бога, као љубљена деца. И ходите у љубави, као што нас је Христос волео и себе предао за нас, на миомирисну жртву и жртву Богу.”</w:t>
      </w:r>
    </w:p>
    <w:p w14:paraId="69323CC4" w14:textId="77777777" w:rsidR="00F90BDC" w:rsidRDefault="00F90BDC"/>
    <w:p w14:paraId="47521381" w14:textId="77777777" w:rsidR="00F90BDC" w:rsidRDefault="00F90BDC">
      <w:r xmlns:w="http://schemas.openxmlformats.org/wordprocessingml/2006/main">
        <w:t xml:space="preserve">2. Римљанима 12:1 „Зато вас молим, браћо, милошћу Божјом да своја тела прикажете као жртву живу, свету и Богу угодну, што је ваше духовно обожавање.</w:t>
      </w:r>
    </w:p>
    <w:p w14:paraId="32C30FB6" w14:textId="77777777" w:rsidR="00F90BDC" w:rsidRDefault="00F90BDC"/>
    <w:p w14:paraId="003E766A" w14:textId="77777777" w:rsidR="00F90BDC" w:rsidRDefault="00F90BDC">
      <w:r xmlns:w="http://schemas.openxmlformats.org/wordprocessingml/2006/main">
        <w:t xml:space="preserve">Јован 13:2 И кад се вечера завршила, ђаво стави у срце Јуде Искариотског, сина Симоновог, да га изда;</w:t>
      </w:r>
    </w:p>
    <w:p w14:paraId="775163F2" w14:textId="77777777" w:rsidR="00F90BDC" w:rsidRDefault="00F90BDC"/>
    <w:p w14:paraId="087437E6" w14:textId="77777777" w:rsidR="00F90BDC" w:rsidRDefault="00F90BDC">
      <w:r xmlns:w="http://schemas.openxmlformats.org/wordprocessingml/2006/main">
        <w:t xml:space="preserve">Исус је делио последњи оброк са својим ученицима пре своје смрти. Јуду Искариотског је ђаво подстакао да изда Исуса.</w:t>
      </w:r>
    </w:p>
    <w:p w14:paraId="6D913384" w14:textId="77777777" w:rsidR="00F90BDC" w:rsidRDefault="00F90BDC"/>
    <w:p w14:paraId="76723B4C" w14:textId="77777777" w:rsidR="00F90BDC" w:rsidRDefault="00F90BDC">
      <w:r xmlns:w="http://schemas.openxmlformats.org/wordprocessingml/2006/main">
        <w:t xml:space="preserve">1. Моћ Исусовог последњег оброка са његовим ученицима</w:t>
      </w:r>
    </w:p>
    <w:p w14:paraId="1759C5A1" w14:textId="77777777" w:rsidR="00F90BDC" w:rsidRDefault="00F90BDC"/>
    <w:p w14:paraId="69FF5E12" w14:textId="77777777" w:rsidR="00F90BDC" w:rsidRDefault="00F90BDC">
      <w:r xmlns:w="http://schemas.openxmlformats.org/wordprocessingml/2006/main">
        <w:t xml:space="preserve">2. Искушење Јуде Искариотског</w:t>
      </w:r>
    </w:p>
    <w:p w14:paraId="04C8B54E" w14:textId="77777777" w:rsidR="00F90BDC" w:rsidRDefault="00F90BDC"/>
    <w:p w14:paraId="22E01FDE" w14:textId="77777777" w:rsidR="00F90BDC" w:rsidRDefault="00F90BDC">
      <w:r xmlns:w="http://schemas.openxmlformats.org/wordprocessingml/2006/main">
        <w:t xml:space="preserve">1. Марко 14:17-21 - Исус успоставља Вечеру Господњу</w:t>
      </w:r>
    </w:p>
    <w:p w14:paraId="0B3359C6" w14:textId="77777777" w:rsidR="00F90BDC" w:rsidRDefault="00F90BDC"/>
    <w:p w14:paraId="4C07B767" w14:textId="77777777" w:rsidR="00F90BDC" w:rsidRDefault="00F90BDC">
      <w:r xmlns:w="http://schemas.openxmlformats.org/wordprocessingml/2006/main">
        <w:t xml:space="preserve">2. Матеј 6:13 – Исус нас учи да се молимо: „Не уведи нас у искушење“</w:t>
      </w:r>
    </w:p>
    <w:p w14:paraId="5F13C647" w14:textId="77777777" w:rsidR="00F90BDC" w:rsidRDefault="00F90BDC"/>
    <w:p w14:paraId="14AA8629" w14:textId="77777777" w:rsidR="00F90BDC" w:rsidRDefault="00F90BDC">
      <w:r xmlns:w="http://schemas.openxmlformats.org/wordprocessingml/2006/main">
        <w:t xml:space="preserve">Јован 13:3 Исус знајући да је Отац све дао у његове руке, и да је дошао од Бога и отишао Богу;</w:t>
      </w:r>
    </w:p>
    <w:p w14:paraId="6CE989BD" w14:textId="77777777" w:rsidR="00F90BDC" w:rsidRDefault="00F90BDC"/>
    <w:p w14:paraId="5656165D" w14:textId="77777777" w:rsidR="00F90BDC" w:rsidRDefault="00F90BDC">
      <w:r xmlns:w="http://schemas.openxmlformats.org/wordprocessingml/2006/main">
        <w:t xml:space="preserve">Исус је понизно опрао ноге својим ученицима као пример служења и понизности.</w:t>
      </w:r>
    </w:p>
    <w:p w14:paraId="3FA4CD9E" w14:textId="77777777" w:rsidR="00F90BDC" w:rsidRDefault="00F90BDC"/>
    <w:p w14:paraId="30710C74" w14:textId="77777777" w:rsidR="00F90BDC" w:rsidRDefault="00F90BDC">
      <w:r xmlns:w="http://schemas.openxmlformats.org/wordprocessingml/2006/main">
        <w:t xml:space="preserve">1: „Понизност пре свега: Студија о служењу из Јована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„Моћ познавања нашег места: проучавање Исусовог примера у Јовану 13:3“</w:t>
      </w:r>
    </w:p>
    <w:p w14:paraId="386FF5D8" w14:textId="77777777" w:rsidR="00F90BDC" w:rsidRDefault="00F90BDC"/>
    <w:p w14:paraId="3A372CA5" w14:textId="77777777" w:rsidR="00F90BDC" w:rsidRDefault="00F90BDC">
      <w:r xmlns:w="http://schemas.openxmlformats.org/wordprocessingml/2006/main">
        <w:t xml:space="preserve">1: Филипљанима 2:3-4 – „Не чините ништа из себичне амбиције или испразне уображености. Радије, у понизности цените друге изнад себе, не гледајући на своје интересе, него свако од вас на интересе других.“</w:t>
      </w:r>
    </w:p>
    <w:p w14:paraId="71B89339" w14:textId="77777777" w:rsidR="00F90BDC" w:rsidRDefault="00F90BDC"/>
    <w:p w14:paraId="50F4F761" w14:textId="77777777" w:rsidR="00F90BDC" w:rsidRDefault="00F90BDC">
      <w:r xmlns:w="http://schemas.openxmlformats.org/wordprocessingml/2006/main">
        <w:t xml:space="preserve">2: Јаков 4:10 – „Понизите се пред Господом, и Он ће вас подићи“.</w:t>
      </w:r>
    </w:p>
    <w:p w14:paraId="60C31FE0" w14:textId="77777777" w:rsidR="00F90BDC" w:rsidRDefault="00F90BDC"/>
    <w:p w14:paraId="38AAB3D6" w14:textId="77777777" w:rsidR="00F90BDC" w:rsidRDefault="00F90BDC">
      <w:r xmlns:w="http://schemas.openxmlformats.org/wordprocessingml/2006/main">
        <w:t xml:space="preserve">Јован 13:4 Устаје од вечере, и скиде хаљине своје; и узе пешкир и опаса се.</w:t>
      </w:r>
    </w:p>
    <w:p w14:paraId="07C1DBF5" w14:textId="77777777" w:rsidR="00F90BDC" w:rsidRDefault="00F90BDC"/>
    <w:p w14:paraId="331FF6DC" w14:textId="77777777" w:rsidR="00F90BDC" w:rsidRDefault="00F90BDC">
      <w:r xmlns:w="http://schemas.openxmlformats.org/wordprocessingml/2006/main">
        <w:t xml:space="preserve">Одломак описује како Исус устаје са вечере и одлаже своју одећу да узме пешкир и опаше се.</w:t>
      </w:r>
    </w:p>
    <w:p w14:paraId="6C4E19E1" w14:textId="77777777" w:rsidR="00F90BDC" w:rsidRDefault="00F90BDC"/>
    <w:p w14:paraId="0B43C347" w14:textId="77777777" w:rsidR="00F90BDC" w:rsidRDefault="00F90BDC">
      <w:r xmlns:w="http://schemas.openxmlformats.org/wordprocessingml/2006/main">
        <w:t xml:space="preserve">1. Исус пере ноге ученицима: модел понизности</w:t>
      </w:r>
    </w:p>
    <w:p w14:paraId="41A73C0E" w14:textId="77777777" w:rsidR="00F90BDC" w:rsidRDefault="00F90BDC"/>
    <w:p w14:paraId="47B7C6F1" w14:textId="77777777" w:rsidR="00F90BDC" w:rsidRDefault="00F90BDC">
      <w:r xmlns:w="http://schemas.openxmlformats.org/wordprocessingml/2006/main">
        <w:t xml:space="preserve">2. Од вечере до слуге: Исусов пример службе</w:t>
      </w:r>
    </w:p>
    <w:p w14:paraId="7057EDEE" w14:textId="77777777" w:rsidR="00F90BDC" w:rsidRDefault="00F90BDC"/>
    <w:p w14:paraId="784FB041" w14:textId="77777777" w:rsidR="00F90BDC" w:rsidRDefault="00F90BDC">
      <w:r xmlns:w="http://schemas.openxmlformats.org/wordprocessingml/2006/main">
        <w:t xml:space="preserve">1. Филипљанима 2:3-4 – Не чините ништа из себичне амбиције или сујетне уображености, већ у понизности сматрајте друге бољим од себе.</w:t>
      </w:r>
    </w:p>
    <w:p w14:paraId="2429A3ED" w14:textId="77777777" w:rsidR="00F90BDC" w:rsidRDefault="00F90BDC"/>
    <w:p w14:paraId="6C828DBE" w14:textId="77777777" w:rsidR="00F90BDC" w:rsidRDefault="00F90BDC">
      <w:r xmlns:w="http://schemas.openxmlformats.org/wordprocessingml/2006/main">
        <w:t xml:space="preserve">2. Матеј 25:40 – Краљ ће одговорити: 'Заиста вам кажем, шта год сте учинили једном од ове моје најмање браће и сестара, мени сте учинили.'</w:t>
      </w:r>
    </w:p>
    <w:p w14:paraId="67849946" w14:textId="77777777" w:rsidR="00F90BDC" w:rsidRDefault="00F90BDC"/>
    <w:p w14:paraId="64F8F7F5" w14:textId="77777777" w:rsidR="00F90BDC" w:rsidRDefault="00F90BDC">
      <w:r xmlns:w="http://schemas.openxmlformats.org/wordprocessingml/2006/main">
        <w:t xml:space="preserve">Јован 13:5 После тога нали воду у чашу, и поче да прати ноге ученицима и да их брише пешкиром којим је био опасан.</w:t>
      </w:r>
    </w:p>
    <w:p w14:paraId="3E4D5090" w14:textId="77777777" w:rsidR="00F90BDC" w:rsidRDefault="00F90BDC"/>
    <w:p w14:paraId="371886FE" w14:textId="77777777" w:rsidR="00F90BDC" w:rsidRDefault="00F90BDC">
      <w:r xmlns:w="http://schemas.openxmlformats.org/wordprocessingml/2006/main">
        <w:t xml:space="preserve">Исус се понизио оправши ноге својим ученицима.</w:t>
      </w:r>
    </w:p>
    <w:p w14:paraId="42FFA094" w14:textId="77777777" w:rsidR="00F90BDC" w:rsidRDefault="00F90BDC"/>
    <w:p w14:paraId="63C03397" w14:textId="77777777" w:rsidR="00F90BDC" w:rsidRDefault="00F90BDC">
      <w:r xmlns:w="http://schemas.openxmlformats.org/wordprocessingml/2006/main">
        <w:t xml:space="preserve">1. Моћ понижавања себе</w:t>
      </w:r>
    </w:p>
    <w:p w14:paraId="5F882249" w14:textId="77777777" w:rsidR="00F90BDC" w:rsidRDefault="00F90BDC"/>
    <w:p w14:paraId="04984315" w14:textId="77777777" w:rsidR="00F90BDC" w:rsidRDefault="00F90BDC">
      <w:r xmlns:w="http://schemas.openxmlformats.org/wordprocessingml/2006/main">
        <w:t xml:space="preserve">2. Следећи Христов пример служења</w:t>
      </w:r>
    </w:p>
    <w:p w14:paraId="60523A12" w14:textId="77777777" w:rsidR="00F90BDC" w:rsidRDefault="00F90BDC"/>
    <w:p w14:paraId="4D8A9C48" w14:textId="77777777" w:rsidR="00F90BDC" w:rsidRDefault="00F90BDC">
      <w:r xmlns:w="http://schemas.openxmlformats.org/wordprocessingml/2006/main">
        <w:t xml:space="preserve">1. Филипљанима 2:3-8</w:t>
      </w:r>
    </w:p>
    <w:p w14:paraId="599A4488" w14:textId="77777777" w:rsidR="00F90BDC" w:rsidRDefault="00F90BDC"/>
    <w:p w14:paraId="0E43EF19" w14:textId="77777777" w:rsidR="00F90BDC" w:rsidRDefault="00F90BDC">
      <w:r xmlns:w="http://schemas.openxmlformats.org/wordprocessingml/2006/main">
        <w:t xml:space="preserve">2. Матеј 20:25-28</w:t>
      </w:r>
    </w:p>
    <w:p w14:paraId="5F3855D1" w14:textId="77777777" w:rsidR="00F90BDC" w:rsidRDefault="00F90BDC"/>
    <w:p w14:paraId="0F411490" w14:textId="77777777" w:rsidR="00F90BDC" w:rsidRDefault="00F90BDC">
      <w:r xmlns:w="http://schemas.openxmlformats.org/wordprocessingml/2006/main">
        <w:t xml:space="preserve">Јован 13:6 Тада долази Симону Петру, а Петар му рече: Господе, да ли ми переш ноге?</w:t>
      </w:r>
    </w:p>
    <w:p w14:paraId="4EBE7F6D" w14:textId="77777777" w:rsidR="00F90BDC" w:rsidRDefault="00F90BDC"/>
    <w:p w14:paraId="7D2B4B64" w14:textId="77777777" w:rsidR="00F90BDC" w:rsidRDefault="00F90BDC">
      <w:r xmlns:w="http://schemas.openxmlformats.org/wordprocessingml/2006/main">
        <w:t xml:space="preserve">Исус понизно и с љубављу пере ноге својим ученицима служи као подсетник да треба да се понизимо и да служимо другима.</w:t>
      </w:r>
    </w:p>
    <w:p w14:paraId="00F83085" w14:textId="77777777" w:rsidR="00F90BDC" w:rsidRDefault="00F90BDC"/>
    <w:p w14:paraId="4C6A1517" w14:textId="77777777" w:rsidR="00F90BDC" w:rsidRDefault="00F90BDC">
      <w:r xmlns:w="http://schemas.openxmlformats.org/wordprocessingml/2006/main">
        <w:t xml:space="preserve">1: Исусов чин понизности и љубави у прању ногу својим ученицима служи нам као пример да следимо и понизно служимо другима.</w:t>
      </w:r>
    </w:p>
    <w:p w14:paraId="1CB7E4BB" w14:textId="77777777" w:rsidR="00F90BDC" w:rsidRDefault="00F90BDC"/>
    <w:p w14:paraId="55CEA2EA" w14:textId="77777777" w:rsidR="00F90BDC" w:rsidRDefault="00F90BDC">
      <w:r xmlns:w="http://schemas.openxmlformats.org/wordprocessingml/2006/main">
        <w:t xml:space="preserve">2: Треба да се трудимо да опонашамо Исуса у Његовом чину понизности и љубави, понизно служећи другима у сопственим животима.</w:t>
      </w:r>
    </w:p>
    <w:p w14:paraId="734CC1B2" w14:textId="77777777" w:rsidR="00F90BDC" w:rsidRDefault="00F90BDC"/>
    <w:p w14:paraId="62AFCFEF" w14:textId="77777777" w:rsidR="00F90BDC" w:rsidRDefault="00F90BDC">
      <w:r xmlns:w="http://schemas.openxmlformats.org/wordprocessingml/2006/main">
        <w:t xml:space="preserve">1: Филипљанима 2:3-4 – „Не чините ништа из себичне амбиције или испразне уображености. Радије, у понизности цените друге изнад себе, не гледајући на своје интересе, него свако од вас на интересе других.“</w:t>
      </w:r>
    </w:p>
    <w:p w14:paraId="0DC8F0D9" w14:textId="77777777" w:rsidR="00F90BDC" w:rsidRDefault="00F90BDC"/>
    <w:p w14:paraId="70CC7352" w14:textId="77777777" w:rsidR="00F90BDC" w:rsidRDefault="00F90BDC">
      <w:r xmlns:w="http://schemas.openxmlformats.org/wordprocessingml/2006/main">
        <w:t xml:space="preserve">2: 1 Петрова 5:5-6 – „Обуците се сви у понизност једни према другима, јер „Бог се противи гордима, а понизнима даје милост“. Понизите се, дакле, под моћну руку Божију, да би вас Он у своје време узвисио."</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13:7 Одговори Исус и рече му: Шта ја чиним, ти сада не знаш; али ћеш после тога знати.</w:t>
      </w:r>
    </w:p>
    <w:p w14:paraId="4D9AEAE5" w14:textId="77777777" w:rsidR="00F90BDC" w:rsidRDefault="00F90BDC"/>
    <w:p w14:paraId="4B323546" w14:textId="77777777" w:rsidR="00F90BDC" w:rsidRDefault="00F90BDC">
      <w:r xmlns:w="http://schemas.openxmlformats.org/wordprocessingml/2006/main">
        <w:t xml:space="preserve">Исус учи да постоји много тога што треба научити и разумети што се не може одмах сазнати.</w:t>
      </w:r>
    </w:p>
    <w:p w14:paraId="60328F5A" w14:textId="77777777" w:rsidR="00F90BDC" w:rsidRDefault="00F90BDC"/>
    <w:p w14:paraId="0EB25022" w14:textId="77777777" w:rsidR="00F90BDC" w:rsidRDefault="00F90BDC">
      <w:r xmlns:w="http://schemas.openxmlformats.org/wordprocessingml/2006/main">
        <w:t xml:space="preserve">1. „Мистерија Исуса: сазнати сада и сазнати касније“</w:t>
      </w:r>
    </w:p>
    <w:p w14:paraId="69B8D30F" w14:textId="77777777" w:rsidR="00F90BDC" w:rsidRDefault="00F90BDC"/>
    <w:p w14:paraId="7285D4D1" w14:textId="77777777" w:rsidR="00F90BDC" w:rsidRDefault="00F90BDC">
      <w:r xmlns:w="http://schemas.openxmlformats.org/wordprocessingml/2006/main">
        <w:t xml:space="preserve">2. „Исусова мудрост: изван нашег разумевања“</w:t>
      </w:r>
    </w:p>
    <w:p w14:paraId="1342451F" w14:textId="77777777" w:rsidR="00F90BDC" w:rsidRDefault="00F90BDC"/>
    <w:p w14:paraId="70627F04" w14:textId="77777777" w:rsidR="00F90BDC" w:rsidRDefault="00F90BDC">
      <w:r xmlns:w="http://schemas.openxmlformats.org/wordprocessingml/2006/main">
        <w:t xml:space="preserve">1. Пословице 3:19–20 – „Господ је мудрошћу основао земљу; разумом је утврдио небеса. Његовим сазнањем дубине се разбијају, и облаци спуштају росу.”</w:t>
      </w:r>
    </w:p>
    <w:p w14:paraId="0DAFA49B" w14:textId="77777777" w:rsidR="00F90BDC" w:rsidRDefault="00F90BDC"/>
    <w:p w14:paraId="264A945E" w14:textId="77777777" w:rsidR="00F90BDC" w:rsidRDefault="00F90BDC">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14:paraId="162AAD9F" w14:textId="77777777" w:rsidR="00F90BDC" w:rsidRDefault="00F90BDC"/>
    <w:p w14:paraId="7E536D92" w14:textId="77777777" w:rsidR="00F90BDC" w:rsidRDefault="00F90BDC">
      <w:r xmlns:w="http://schemas.openxmlformats.org/wordprocessingml/2006/main">
        <w:t xml:space="preserve">Јован 13:8 Петар му рече: Никада ми нећеш опрати ноге. Исус му одговори: Ако те не оперем, немаш удела са мном.</w:t>
      </w:r>
    </w:p>
    <w:p w14:paraId="619F7ECF" w14:textId="77777777" w:rsidR="00F90BDC" w:rsidRDefault="00F90BDC"/>
    <w:p w14:paraId="3ED0C64F" w14:textId="77777777" w:rsidR="00F90BDC" w:rsidRDefault="00F90BDC">
      <w:r xmlns:w="http://schemas.openxmlformats.org/wordprocessingml/2006/main">
        <w:t xml:space="preserve">Петар је довео у питање Исусов захтев да му опере ноге, али је Исус одговорио да ако му Петар не допусти да му опере ноге, Петар неће имати удела у Њему.</w:t>
      </w:r>
    </w:p>
    <w:p w14:paraId="6A5488E2" w14:textId="77777777" w:rsidR="00F90BDC" w:rsidRDefault="00F90BDC"/>
    <w:p w14:paraId="48142B2E" w14:textId="77777777" w:rsidR="00F90BDC" w:rsidRDefault="00F90BDC">
      <w:r xmlns:w="http://schemas.openxmlformats.org/wordprocessingml/2006/main">
        <w:t xml:space="preserve">1. Исусова љубав и саосећање: безусловно и недокучиво</w:t>
      </w:r>
    </w:p>
    <w:p w14:paraId="48C95ED3" w14:textId="77777777" w:rsidR="00F90BDC" w:rsidRDefault="00F90BDC"/>
    <w:p w14:paraId="704799B1" w14:textId="77777777" w:rsidR="00F90BDC" w:rsidRDefault="00F90BDC">
      <w:r xmlns:w="http://schemas.openxmlformats.org/wordprocessingml/2006/main">
        <w:t xml:space="preserve">2. Цена учеништва: Потчињавање вољи Господњој</w:t>
      </w:r>
    </w:p>
    <w:p w14:paraId="05E021BA" w14:textId="77777777" w:rsidR="00F90BDC" w:rsidRDefault="00F90BDC"/>
    <w:p w14:paraId="027A8AF4" w14:textId="77777777" w:rsidR="00F90BDC" w:rsidRDefault="00F90BDC">
      <w:r xmlns:w="http://schemas.openxmlformats.org/wordprocessingml/2006/main">
        <w:t xml:space="preserve">1. 1. Јованова 1:7 али ако ходимо у светлости, као што је он у светлости, имамо заједништво једни с другима, </w:t>
      </w:r>
      <w:r xmlns:w="http://schemas.openxmlformats.org/wordprocessingml/2006/main">
        <w:lastRenderedPageBreak xmlns:w="http://schemas.openxmlformats.org/wordprocessingml/2006/main"/>
      </w:r>
      <w:r xmlns:w="http://schemas.openxmlformats.org/wordprocessingml/2006/main">
        <w:t xml:space="preserve">и крв Исуса Сина његовог чисти нас од сваког греха.</w:t>
      </w:r>
    </w:p>
    <w:p w14:paraId="323176D4" w14:textId="77777777" w:rsidR="00F90BDC" w:rsidRDefault="00F90BDC"/>
    <w:p w14:paraId="2EA861BC" w14:textId="77777777" w:rsidR="00F90BDC" w:rsidRDefault="00F90BDC">
      <w:r xmlns:w="http://schemas.openxmlformats.org/wordprocessingml/2006/main">
        <w:t xml:space="preserve">2. Матеј 10:38-39 А ко не узме крст свој и иде за мном, није мене достојан. Ко нађе живот свој изгубиће га, а ко изгуби живот свој ради мене, наћи ће га.</w:t>
      </w:r>
    </w:p>
    <w:p w14:paraId="0CBA350E" w14:textId="77777777" w:rsidR="00F90BDC" w:rsidRDefault="00F90BDC"/>
    <w:p w14:paraId="5E91FFB3" w14:textId="77777777" w:rsidR="00F90BDC" w:rsidRDefault="00F90BDC">
      <w:r xmlns:w="http://schemas.openxmlformats.org/wordprocessingml/2006/main">
        <w:t xml:space="preserve">Јован 13:9 Рече му Симон Петар: Господе, не само ноге моје, него и руке и глава моја.</w:t>
      </w:r>
    </w:p>
    <w:p w14:paraId="220B56E9" w14:textId="77777777" w:rsidR="00F90BDC" w:rsidRDefault="00F90BDC"/>
    <w:p w14:paraId="2811FD2A" w14:textId="77777777" w:rsidR="00F90BDC" w:rsidRDefault="00F90BDC">
      <w:r xmlns:w="http://schemas.openxmlformats.org/wordprocessingml/2006/main">
        <w:t xml:space="preserve">Јован учи Петра да служи у понизности и љубави.</w:t>
      </w:r>
    </w:p>
    <w:p w14:paraId="552A09E6" w14:textId="77777777" w:rsidR="00F90BDC" w:rsidRDefault="00F90BDC"/>
    <w:p w14:paraId="48CAADFF" w14:textId="77777777" w:rsidR="00F90BDC" w:rsidRDefault="00F90BDC">
      <w:r xmlns:w="http://schemas.openxmlformats.org/wordprocessingml/2006/main">
        <w:t xml:space="preserve">1. Служење у понизности и љубави</w:t>
      </w:r>
    </w:p>
    <w:p w14:paraId="2281E9A1" w14:textId="77777777" w:rsidR="00F90BDC" w:rsidRDefault="00F90BDC"/>
    <w:p w14:paraId="6CEC7EBB" w14:textId="77777777" w:rsidR="00F90BDC" w:rsidRDefault="00F90BDC">
      <w:r xmlns:w="http://schemas.openxmlformats.org/wordprocessingml/2006/main">
        <w:t xml:space="preserve">2. Саосећање са другима</w:t>
      </w:r>
    </w:p>
    <w:p w14:paraId="47C6C372" w14:textId="77777777" w:rsidR="00F90BDC" w:rsidRDefault="00F90BDC"/>
    <w:p w14:paraId="2F44BB77" w14:textId="77777777" w:rsidR="00F90BDC" w:rsidRDefault="00F90BDC">
      <w:r xmlns:w="http://schemas.openxmlformats.org/wordprocessingml/2006/main">
        <w:t xml:space="preserve">1. Филипљанима 2:3-4, „Не чините ништа из себичне амбиције или испразне уображености. Уместо тога, у понизности цените друге изнад себе, не гледајући на своје интересе, већ сваког од вас на интересе других.”</w:t>
      </w:r>
    </w:p>
    <w:p w14:paraId="7AD88FE8" w14:textId="77777777" w:rsidR="00F90BDC" w:rsidRDefault="00F90BDC"/>
    <w:p w14:paraId="6115A2A7" w14:textId="77777777" w:rsidR="00F90BDC" w:rsidRDefault="00F90BDC">
      <w:r xmlns:w="http://schemas.openxmlformats.org/wordprocessingml/2006/main">
        <w:t xml:space="preserve">2. Лука 10:27, „Љуби Господа Бога свога свим срцем својим и свом душом својом и свом снагом својом и свом памети својим, и ближњега свога као самога себе.“</w:t>
      </w:r>
    </w:p>
    <w:p w14:paraId="160DC5C0" w14:textId="77777777" w:rsidR="00F90BDC" w:rsidRDefault="00F90BDC"/>
    <w:p w14:paraId="29680B80" w14:textId="77777777" w:rsidR="00F90BDC" w:rsidRDefault="00F90BDC">
      <w:r xmlns:w="http://schemas.openxmlformats.org/wordprocessingml/2006/main">
        <w:t xml:space="preserve">Јован 13:10 Рече му Исус: ко је опран, не треба осим да опере ноге, него је чист сваки мрвицу; а ви сте чисти, али не сви.</w:t>
      </w:r>
    </w:p>
    <w:p w14:paraId="178E028C" w14:textId="77777777" w:rsidR="00F90BDC" w:rsidRDefault="00F90BDC"/>
    <w:p w14:paraId="3E046E8E" w14:textId="77777777" w:rsidR="00F90BDC" w:rsidRDefault="00F90BDC">
      <w:r xmlns:w="http://schemas.openxmlformats.org/wordprocessingml/2006/main">
        <w:t xml:space="preserve">Исус нас учи да, иако смо чисти, ипак треба да се трудимо да држимо ноге чистима.</w:t>
      </w:r>
    </w:p>
    <w:p w14:paraId="4B12122E" w14:textId="77777777" w:rsidR="00F90BDC" w:rsidRDefault="00F90BDC"/>
    <w:p w14:paraId="0F504B53" w14:textId="77777777" w:rsidR="00F90BDC" w:rsidRDefault="00F90BDC">
      <w:r xmlns:w="http://schemas.openxmlformats.org/wordprocessingml/2006/main">
        <w:t xml:space="preserve">1: Одржавајте ноге чистима</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Остати чист у прљавом свету</w:t>
      </w:r>
    </w:p>
    <w:p w14:paraId="3DAB65DB" w14:textId="77777777" w:rsidR="00F90BDC" w:rsidRDefault="00F90BDC"/>
    <w:p w14:paraId="736F6589" w14:textId="77777777" w:rsidR="00F90BDC" w:rsidRDefault="00F90BDC">
      <w:r xmlns:w="http://schemas.openxmlformats.org/wordprocessingml/2006/main">
        <w:t xml:space="preserve">1: Јаков 4:8 – Приближите се Богу, и Он ће се приближити вама.</w:t>
      </w:r>
    </w:p>
    <w:p w14:paraId="139736F4" w14:textId="77777777" w:rsidR="00F90BDC" w:rsidRDefault="00F90BDC"/>
    <w:p w14:paraId="2B23DD9F" w14:textId="77777777" w:rsidR="00F90BDC" w:rsidRDefault="00F90BDC">
      <w:r xmlns:w="http://schemas.openxmlformats.org/wordprocessingml/2006/main">
        <w:t xml:space="preserve">2: 1 Јованова 1:5-9 - Ово је порука коју смо чули од њега и коју вам објављујемо, да је Бог светлост, и да у њему нема никакве таме.</w:t>
      </w:r>
    </w:p>
    <w:p w14:paraId="19F9F255" w14:textId="77777777" w:rsidR="00F90BDC" w:rsidRDefault="00F90BDC"/>
    <w:p w14:paraId="24D26AFE" w14:textId="77777777" w:rsidR="00F90BDC" w:rsidRDefault="00F90BDC">
      <w:r xmlns:w="http://schemas.openxmlformats.org/wordprocessingml/2006/main">
        <w:t xml:space="preserve">Јован 13:11 Јер је знао ко ће га издати; зато рече: нисте сви чисти.</w:t>
      </w:r>
    </w:p>
    <w:p w14:paraId="375F4A05" w14:textId="77777777" w:rsidR="00F90BDC" w:rsidRDefault="00F90BDC"/>
    <w:p w14:paraId="5DA7810C" w14:textId="77777777" w:rsidR="00F90BDC" w:rsidRDefault="00F90BDC">
      <w:r xmlns:w="http://schemas.openxmlformats.org/wordprocessingml/2006/main">
        <w:t xml:space="preserve">Овај одломак из Јована 13:11 објашњава да је Исус знао ко ће га издати и стога је упозорио да нису сви његови ученици чисти.</w:t>
      </w:r>
    </w:p>
    <w:p w14:paraId="7E0EA463" w14:textId="77777777" w:rsidR="00F90BDC" w:rsidRDefault="00F90BDC"/>
    <w:p w14:paraId="12C573E9" w14:textId="77777777" w:rsidR="00F90BDC" w:rsidRDefault="00F90BDC">
      <w:r xmlns:w="http://schemas.openxmlformats.org/wordprocessingml/2006/main">
        <w:t xml:space="preserve">1. Исус је познавао свог издајника: Како се можемо поуздати у Божје знање и бити му верни?</w:t>
      </w:r>
    </w:p>
    <w:p w14:paraId="3BFC748E" w14:textId="77777777" w:rsidR="00F90BDC" w:rsidRDefault="00F90BDC"/>
    <w:p w14:paraId="5F104D4A" w14:textId="77777777" w:rsidR="00F90BDC" w:rsidRDefault="00F90BDC">
      <w:r xmlns:w="http://schemas.openxmlformats.org/wordprocessingml/2006/main">
        <w:t xml:space="preserve">2. Нису сви чисти: Шта значи бити чист у Божјим очима?</w:t>
      </w:r>
    </w:p>
    <w:p w14:paraId="0F720AB2" w14:textId="77777777" w:rsidR="00F90BDC" w:rsidRDefault="00F90BDC"/>
    <w:p w14:paraId="2510F6FA" w14:textId="77777777" w:rsidR="00F90BDC" w:rsidRDefault="00F90BDC">
      <w:r xmlns:w="http://schemas.openxmlformats.org/wordprocessingml/2006/main">
        <w:t xml:space="preserve">1. Матеј 7:5, „Лицемеру, извади најпре брвно из ока свога, па ћеш видети да извадиш трун из ока брата свога.“</w:t>
      </w:r>
    </w:p>
    <w:p w14:paraId="16DFA406" w14:textId="77777777" w:rsidR="00F90BDC" w:rsidRDefault="00F90BDC"/>
    <w:p w14:paraId="1CA42D6F" w14:textId="77777777" w:rsidR="00F90BDC" w:rsidRDefault="00F90BDC">
      <w:r xmlns:w="http://schemas.openxmlformats.org/wordprocessingml/2006/main">
        <w:t xml:space="preserve">2. Јеврејима 10:22, „Приближимо се истинског срца у пуној сигурности вере, са нашим срцима чистим од зле савести и нашим телима опраним чистом водом.“</w:t>
      </w:r>
    </w:p>
    <w:p w14:paraId="616FB817" w14:textId="77777777" w:rsidR="00F90BDC" w:rsidRDefault="00F90BDC"/>
    <w:p w14:paraId="15F6301C" w14:textId="77777777" w:rsidR="00F90BDC" w:rsidRDefault="00F90BDC">
      <w:r xmlns:w="http://schemas.openxmlformats.org/wordprocessingml/2006/main">
        <w:t xml:space="preserve">Јован 13:12 Па пошто им је опрао ноге и узео хаљине своје, и поново сео, рече им: Знате ли шта сам вам учинио?</w:t>
      </w:r>
    </w:p>
    <w:p w14:paraId="20A06F46" w14:textId="77777777" w:rsidR="00F90BDC" w:rsidRDefault="00F90BDC"/>
    <w:p w14:paraId="45D9A6BF" w14:textId="77777777" w:rsidR="00F90BDC" w:rsidRDefault="00F90BDC">
      <w:r xmlns:w="http://schemas.openxmlformats.org/wordprocessingml/2006/main">
        <w:t xml:space="preserve">Исус је опрао ноге својим ученицима да би им показао како да служе једни другима.</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Служење другима – Јован 13:12</w:t>
      </w:r>
    </w:p>
    <w:p w14:paraId="384FBD6B" w14:textId="77777777" w:rsidR="00F90BDC" w:rsidRDefault="00F90BDC"/>
    <w:p w14:paraId="662289AF" w14:textId="77777777" w:rsidR="00F90BDC" w:rsidRDefault="00F90BDC">
      <w:r xmlns:w="http://schemas.openxmlformats.org/wordprocessingml/2006/main">
        <w:t xml:space="preserve">2. Стављање других испред себе - Јован 13:12</w:t>
      </w:r>
    </w:p>
    <w:p w14:paraId="5608FA48" w14:textId="77777777" w:rsidR="00F90BDC" w:rsidRDefault="00F90BDC"/>
    <w:p w14:paraId="317671BA" w14:textId="77777777" w:rsidR="00F90BDC" w:rsidRDefault="00F90BDC">
      <w:r xmlns:w="http://schemas.openxmlformats.org/wordprocessingml/2006/main">
        <w:t xml:space="preserve">1. Филипљанима 2:3-4 – Не чините ништа из себичне амбиције или сујетне уображености, већ у понизности сматрајте друге бољим од себе.</w:t>
      </w:r>
    </w:p>
    <w:p w14:paraId="27F5B0AF" w14:textId="77777777" w:rsidR="00F90BDC" w:rsidRDefault="00F90BDC"/>
    <w:p w14:paraId="1787E153" w14:textId="77777777" w:rsidR="00F90BDC" w:rsidRDefault="00F90BDC">
      <w:r xmlns:w="http://schemas.openxmlformats.org/wordprocessingml/2006/main">
        <w:t xml:space="preserve">2. Матеј 22:39 – Љуби ближњега свога као самога себе.</w:t>
      </w:r>
    </w:p>
    <w:p w14:paraId="52DBE606" w14:textId="77777777" w:rsidR="00F90BDC" w:rsidRDefault="00F90BDC"/>
    <w:p w14:paraId="591448D9" w14:textId="77777777" w:rsidR="00F90BDC" w:rsidRDefault="00F90BDC">
      <w:r xmlns:w="http://schemas.openxmlformats.org/wordprocessingml/2006/main">
        <w:t xml:space="preserve">Јован 13:13 Зовете ме Учитељ и Господ, и добро говорите; јер сам такав.</w:t>
      </w:r>
    </w:p>
    <w:p w14:paraId="7A3B9069" w14:textId="77777777" w:rsidR="00F90BDC" w:rsidRDefault="00F90BDC"/>
    <w:p w14:paraId="5A1FF558" w14:textId="77777777" w:rsidR="00F90BDC" w:rsidRDefault="00F90BDC">
      <w:r xmlns:w="http://schemas.openxmlformats.org/wordprocessingml/2006/main">
        <w:t xml:space="preserve">Исус се помиње као Господар и Господ, и Он потврђује да је то заиста истина.</w:t>
      </w:r>
    </w:p>
    <w:p w14:paraId="17140BB6" w14:textId="77777777" w:rsidR="00F90BDC" w:rsidRDefault="00F90BDC"/>
    <w:p w14:paraId="7711F751" w14:textId="77777777" w:rsidR="00F90BDC" w:rsidRDefault="00F90BDC">
      <w:r xmlns:w="http://schemas.openxmlformats.org/wordprocessingml/2006/main">
        <w:t xml:space="preserve">1. Ауторитет Исусов: Препознавање Господара и Господа</w:t>
      </w:r>
    </w:p>
    <w:p w14:paraId="0749D318" w14:textId="77777777" w:rsidR="00F90BDC" w:rsidRDefault="00F90BDC"/>
    <w:p w14:paraId="3633EC27" w14:textId="77777777" w:rsidR="00F90BDC" w:rsidRDefault="00F90BDC">
      <w:r xmlns:w="http://schemas.openxmlformats.org/wordprocessingml/2006/main">
        <w:t xml:space="preserve">2. Исусова потврда: проглашавање његовог идентитета</w:t>
      </w:r>
    </w:p>
    <w:p w14:paraId="00F762FF" w14:textId="77777777" w:rsidR="00F90BDC" w:rsidRDefault="00F90BDC"/>
    <w:p w14:paraId="2D9D8769" w14:textId="77777777" w:rsidR="00F90BDC" w:rsidRDefault="00F90BDC">
      <w:r xmlns:w="http://schemas.openxmlformats.org/wordprocessingml/2006/main">
        <w:t xml:space="preserve">1. Матеј 28:18-20 – Тада им је Исус дошао и рекао: „Даде ми се свака власт на небу и на земљи. Зато идите и научите све народе, крстећи их у име Оца и Сина и Светога Духа, и учећи их да држе све што сам вам заповедио. И заиста сам са вама увек, до краја века.”</w:t>
      </w:r>
    </w:p>
    <w:p w14:paraId="0F609885" w14:textId="77777777" w:rsidR="00F90BDC" w:rsidRDefault="00F90BDC"/>
    <w:p w14:paraId="07C7EF56" w14:textId="77777777" w:rsidR="00F90BDC" w:rsidRDefault="00F90BDC">
      <w:r xmlns:w="http://schemas.openxmlformats.org/wordprocessingml/2006/main">
        <w:t xml:space="preserve">2. Филипљанима 2:5-11 – Ваш став треба да буде исти као и став Христа Исуса: Који, будући да је по природи Бог, није сматрао да је једнакост са Богом нешто што треба схватити, него је од себе учинио ништа, узимајући саму природу слуга, створен по људском обличју. И видећи се као човек, понизио се и постао послушан до смрти — чак и смрти на крсту! Зато га је Бог узвисио на највише место и дао му име које је изнад сваког имена, да се пред именом Исусовим поклони свако колено на небу и на земљи и под земљом, и да сваки језик исповеда да је Исус Христос Господ, у славу Бога Оца.</w:t>
      </w:r>
    </w:p>
    <w:p w14:paraId="1C357D3D" w14:textId="77777777" w:rsidR="00F90BDC" w:rsidRDefault="00F90BDC"/>
    <w:p w14:paraId="4B1257D3" w14:textId="77777777" w:rsidR="00F90BDC" w:rsidRDefault="00F90BDC">
      <w:r xmlns:w="http://schemas.openxmlformats.org/wordprocessingml/2006/main">
        <w:t xml:space="preserve">Јован 13:14 Ако сам вам ја, Господ и Учитељ, опрао ноге; и ви треба да перете једни другима ноге.</w:t>
      </w:r>
    </w:p>
    <w:p w14:paraId="19C026DD" w14:textId="77777777" w:rsidR="00F90BDC" w:rsidRDefault="00F90BDC"/>
    <w:p w14:paraId="7B9FA8F9" w14:textId="77777777" w:rsidR="00F90BDC" w:rsidRDefault="00F90BDC">
      <w:r xmlns:w="http://schemas.openxmlformats.org/wordprocessingml/2006/main">
        <w:t xml:space="preserve">Исус заповеда својим ученицима да служе једни другима тако што једни другима перу ноге.</w:t>
      </w:r>
    </w:p>
    <w:p w14:paraId="37225D9B" w14:textId="77777777" w:rsidR="00F90BDC" w:rsidRDefault="00F90BDC"/>
    <w:p w14:paraId="3C6DD49B" w14:textId="77777777" w:rsidR="00F90BDC" w:rsidRDefault="00F90BDC">
      <w:r xmlns:w="http://schemas.openxmlformats.org/wordprocessingml/2006/main">
        <w:t xml:space="preserve">1. „Дар служења: Следећи Исусов пример“</w:t>
      </w:r>
    </w:p>
    <w:p w14:paraId="5C821B38" w14:textId="77777777" w:rsidR="00F90BDC" w:rsidRDefault="00F90BDC"/>
    <w:p w14:paraId="065B162E" w14:textId="77777777" w:rsidR="00F90BDC" w:rsidRDefault="00F90BDC">
      <w:r xmlns:w="http://schemas.openxmlformats.org/wordprocessingml/2006/main">
        <w:t xml:space="preserve">2. „Моћ понизности: Учење од Исуса“</w:t>
      </w:r>
    </w:p>
    <w:p w14:paraId="6F6E8639" w14:textId="77777777" w:rsidR="00F90BDC" w:rsidRDefault="00F90BDC"/>
    <w:p w14:paraId="7E203CA7" w14:textId="77777777" w:rsidR="00F90BDC" w:rsidRDefault="00F90BDC">
      <w:r xmlns:w="http://schemas.openxmlformats.org/wordprocessingml/2006/main">
        <w:t xml:space="preserve">1. Филипљанима 2:3-8</w:t>
      </w:r>
    </w:p>
    <w:p w14:paraId="35C3CDED" w14:textId="77777777" w:rsidR="00F90BDC" w:rsidRDefault="00F90BDC"/>
    <w:p w14:paraId="33BFCF4C" w14:textId="77777777" w:rsidR="00F90BDC" w:rsidRDefault="00F90BDC">
      <w:r xmlns:w="http://schemas.openxmlformats.org/wordprocessingml/2006/main">
        <w:t xml:space="preserve">2. Јаковљева 4:10-12</w:t>
      </w:r>
    </w:p>
    <w:p w14:paraId="6080540D" w14:textId="77777777" w:rsidR="00F90BDC" w:rsidRDefault="00F90BDC"/>
    <w:p w14:paraId="36254E77" w14:textId="77777777" w:rsidR="00F90BDC" w:rsidRDefault="00F90BDC">
      <w:r xmlns:w="http://schemas.openxmlformats.org/wordprocessingml/2006/main">
        <w:t xml:space="preserve">Јован 13:15 Јер сам вам дао пример да чините као што сам ја учинио вама.</w:t>
      </w:r>
    </w:p>
    <w:p w14:paraId="503FF99B" w14:textId="77777777" w:rsidR="00F90BDC" w:rsidRDefault="00F90BDC"/>
    <w:p w14:paraId="415788FF" w14:textId="77777777" w:rsidR="00F90BDC" w:rsidRDefault="00F90BDC">
      <w:r xmlns:w="http://schemas.openxmlformats.org/wordprocessingml/2006/main">
        <w:t xml:space="preserve">Исус је показао своју љубав према својим ученицима тако што им је опрао ноге и заповедио им да чине исто једни другима.</w:t>
      </w:r>
    </w:p>
    <w:p w14:paraId="562F88BC" w14:textId="77777777" w:rsidR="00F90BDC" w:rsidRDefault="00F90BDC"/>
    <w:p w14:paraId="789D75ED" w14:textId="77777777" w:rsidR="00F90BDC" w:rsidRDefault="00F90BDC">
      <w:r xmlns:w="http://schemas.openxmlformats.org/wordprocessingml/2006/main">
        <w:t xml:space="preserve">1. Волите једни друге: Рефлексија о томе како Исус пере ноге ученику.</w:t>
      </w:r>
    </w:p>
    <w:p w14:paraId="4BC1F8F0" w14:textId="77777777" w:rsidR="00F90BDC" w:rsidRDefault="00F90BDC"/>
    <w:p w14:paraId="6B77E221" w14:textId="77777777" w:rsidR="00F90BDC" w:rsidRDefault="00F90BDC">
      <w:r xmlns:w="http://schemas.openxmlformats.org/wordprocessingml/2006/main">
        <w:t xml:space="preserve">2. Исусов пример: Учити да следимо његове заповести.</w:t>
      </w:r>
    </w:p>
    <w:p w14:paraId="712B0F1C" w14:textId="77777777" w:rsidR="00F90BDC" w:rsidRDefault="00F90BDC"/>
    <w:p w14:paraId="1BEFA095" w14:textId="77777777" w:rsidR="00F90BDC" w:rsidRDefault="00F90BDC">
      <w:r xmlns:w="http://schemas.openxmlformats.org/wordprocessingml/2006/main">
        <w:t xml:space="preserve">1. Галатима 5:13-14 – „Јер сте позвани да живите у слободи, браћо моја и сестре. Али немојте користити своју слободу да задовољите своју грешну природу. Уместо тога, користите своју слободу да служите једни другима у љубави. Јер цео закон се може сажети у ову једну заповест: „Љуби ближњега свога као самога себе“.</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Јованова 4:7-8 – „Драги пријатељи, наставимо да волимо једни друге, јер љубав долази од Бога. Свако ко воли дете је Божије и познаје Бога. Али ко не воли, не познаје Бога. , јер Бог је љубав“.</w:t>
      </w:r>
    </w:p>
    <w:p w14:paraId="0460D365" w14:textId="77777777" w:rsidR="00F90BDC" w:rsidRDefault="00F90BDC"/>
    <w:p w14:paraId="119A6AAA" w14:textId="77777777" w:rsidR="00F90BDC" w:rsidRDefault="00F90BDC">
      <w:r xmlns:w="http://schemas.openxmlformats.org/wordprocessingml/2006/main">
        <w:t xml:space="preserve">Јован 13:16 Заиста, заиста вам кажем: није слуга већи од свог господара; ни онај који је послан већи од онога који га је послао.</w:t>
      </w:r>
    </w:p>
    <w:p w14:paraId="6BFAAC3C" w14:textId="77777777" w:rsidR="00F90BDC" w:rsidRDefault="00F90BDC"/>
    <w:p w14:paraId="0AAE67A5" w14:textId="77777777" w:rsidR="00F90BDC" w:rsidRDefault="00F90BDC">
      <w:r xmlns:w="http://schemas.openxmlformats.org/wordprocessingml/2006/main">
        <w:t xml:space="preserve">Исус наглашава важност лојалности слуге свом господару.</w:t>
      </w:r>
    </w:p>
    <w:p w14:paraId="5FCAE381" w14:textId="77777777" w:rsidR="00F90BDC" w:rsidRDefault="00F90BDC"/>
    <w:p w14:paraId="0586BF68" w14:textId="77777777" w:rsidR="00F90BDC" w:rsidRDefault="00F90BDC">
      <w:r xmlns:w="http://schemas.openxmlformats.org/wordprocessingml/2006/main">
        <w:t xml:space="preserve">1. Права верност: пример Исуса као слуге</w:t>
      </w:r>
    </w:p>
    <w:p w14:paraId="1D69AFB5" w14:textId="77777777" w:rsidR="00F90BDC" w:rsidRDefault="00F90BDC"/>
    <w:p w14:paraId="7A866BB2" w14:textId="77777777" w:rsidR="00F90BDC" w:rsidRDefault="00F90BDC">
      <w:r xmlns:w="http://schemas.openxmlformats.org/wordprocessingml/2006/main">
        <w:t xml:space="preserve">2. Моћ служења: живети по Исусовом примеру.</w:t>
      </w:r>
    </w:p>
    <w:p w14:paraId="11DE8DAB" w14:textId="77777777" w:rsidR="00F90BDC" w:rsidRDefault="00F90BDC"/>
    <w:p w14:paraId="21ED924B" w14:textId="77777777" w:rsidR="00F90BDC" w:rsidRDefault="00F90BDC">
      <w:r xmlns:w="http://schemas.openxmlformats.org/wordprocessingml/2006/main">
        <w:t xml:space="preserve">1. Филипљанима 2:5-7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рађајући се као човек“.</w:t>
      </w:r>
    </w:p>
    <w:p w14:paraId="3212116D" w14:textId="77777777" w:rsidR="00F90BDC" w:rsidRDefault="00F90BDC"/>
    <w:p w14:paraId="7A3355B1" w14:textId="77777777" w:rsidR="00F90BDC" w:rsidRDefault="00F90BDC">
      <w:r xmlns:w="http://schemas.openxmlformats.org/wordprocessingml/2006/main">
        <w:t xml:space="preserve">2. 1. Петрова 2:21-22 – „Јер на то сте позвани, јер и Христос страда за вас, остављајући вам пример да идете његовим стопама. Он није починио греха, нити се нашла превара у његова уста“.</w:t>
      </w:r>
    </w:p>
    <w:p w14:paraId="1E6B5200" w14:textId="77777777" w:rsidR="00F90BDC" w:rsidRDefault="00F90BDC"/>
    <w:p w14:paraId="163596A8" w14:textId="77777777" w:rsidR="00F90BDC" w:rsidRDefault="00F90BDC">
      <w:r xmlns:w="http://schemas.openxmlformats.org/wordprocessingml/2006/main">
        <w:t xml:space="preserve">Јован 13:17 Ако ово знате, срећни сте ако то чините.</w:t>
      </w:r>
    </w:p>
    <w:p w14:paraId="20E1578A" w14:textId="77777777" w:rsidR="00F90BDC" w:rsidRDefault="00F90BDC"/>
    <w:p w14:paraId="7FE81EEC" w14:textId="77777777" w:rsidR="00F90BDC" w:rsidRDefault="00F90BDC">
      <w:r xmlns:w="http://schemas.openxmlformats.org/wordprocessingml/2006/main">
        <w:t xml:space="preserve">Овај одломак подстиче читаоце да у пракси примене ствари за које знају да су истините и обећава да ће бити срећни ако то ураде.</w:t>
      </w:r>
    </w:p>
    <w:p w14:paraId="06F7431E" w14:textId="77777777" w:rsidR="00F90BDC" w:rsidRDefault="00F90BDC"/>
    <w:p w14:paraId="56D68148" w14:textId="77777777" w:rsidR="00F90BDC" w:rsidRDefault="00F90BDC">
      <w:r xmlns:w="http://schemas.openxmlformats.org/wordprocessingml/2006/main">
        <w:t xml:space="preserve">1. Радост послушности: учење да следимо Божије путеве</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Знати и радити: разлика која чини разлику</w:t>
      </w:r>
    </w:p>
    <w:p w14:paraId="799F14A6" w14:textId="77777777" w:rsidR="00F90BDC" w:rsidRDefault="00F90BDC"/>
    <w:p w14:paraId="66E81A17" w14:textId="77777777" w:rsidR="00F90BDC" w:rsidRDefault="00F90BDC">
      <w:r xmlns:w="http://schemas.openxmlformats.org/wordprocessingml/2006/main">
        <w:t xml:space="preserve">1. Поновљени закони 28:1-2: „Ако се потпуно покораваш Господу Богу свом и пажљиво следиш све његове заповести које ти данас дајем, Господ Бог твој ће те поставити високо изнад свих народа на земљи.“</w:t>
      </w:r>
    </w:p>
    <w:p w14:paraId="713DD2DF" w14:textId="77777777" w:rsidR="00F90BDC" w:rsidRDefault="00F90BDC"/>
    <w:p w14:paraId="6BCFB224" w14:textId="77777777" w:rsidR="00F90BDC" w:rsidRDefault="00F90BDC">
      <w:r xmlns:w="http://schemas.openxmlformats.org/wordprocessingml/2006/main">
        <w:t xml:space="preserve">2. Јаковљева 1:22: „Не слушајте само реч и тако заваравајте себе. Радите оно што каже.“</w:t>
      </w:r>
    </w:p>
    <w:p w14:paraId="19F1F61B" w14:textId="77777777" w:rsidR="00F90BDC" w:rsidRDefault="00F90BDC"/>
    <w:p w14:paraId="727B3A5B" w14:textId="77777777" w:rsidR="00F90BDC" w:rsidRDefault="00F90BDC">
      <w:r xmlns:w="http://schemas.openxmlformats.org/wordprocessingml/2006/main">
        <w:t xml:space="preserve">Јован 13:18 Не говорим о свима вама: знам кога изабрах, али да се испуни Писмо: Ко једе хлеб са мном, подиже своју пету на мене.</w:t>
      </w:r>
    </w:p>
    <w:p w14:paraId="7C7A9902" w14:textId="77777777" w:rsidR="00F90BDC" w:rsidRDefault="00F90BDC"/>
    <w:p w14:paraId="064CEDEC" w14:textId="77777777" w:rsidR="00F90BDC" w:rsidRDefault="00F90BDC">
      <w:r xmlns:w="http://schemas.openxmlformats.org/wordprocessingml/2006/main">
        <w:t xml:space="preserve">Исус зна ко ће Га издати, али дозвољава да се то догоди да би се испунило Писмо.</w:t>
      </w:r>
    </w:p>
    <w:p w14:paraId="50502484" w14:textId="77777777" w:rsidR="00F90BDC" w:rsidRDefault="00F90BDC"/>
    <w:p w14:paraId="2D95B51F" w14:textId="77777777" w:rsidR="00F90BDC" w:rsidRDefault="00F90BDC">
      <w:r xmlns:w="http://schemas.openxmlformats.org/wordprocessingml/2006/main">
        <w:t xml:space="preserve">1: Исус нам дозвољава да сами доносимо одлуке чак и ако доведу до издаје, али ће нас и даље волети безусловно.</w:t>
      </w:r>
    </w:p>
    <w:p w14:paraId="63521F94" w14:textId="77777777" w:rsidR="00F90BDC" w:rsidRDefault="00F90BDC"/>
    <w:p w14:paraId="60926F3E" w14:textId="77777777" w:rsidR="00F90BDC" w:rsidRDefault="00F90BDC">
      <w:r xmlns:w="http://schemas.openxmlformats.org/wordprocessingml/2006/main">
        <w:t xml:space="preserve">2: Морамо прихватити последице наших избора, чак и ако то значи издају, док се ослањамо на Исуса да нас извуче.</w:t>
      </w:r>
    </w:p>
    <w:p w14:paraId="6CC28EBD" w14:textId="77777777" w:rsidR="00F90BDC" w:rsidRDefault="00F90BDC"/>
    <w:p w14:paraId="7EEAD41B" w14:textId="77777777" w:rsidR="00F90BDC" w:rsidRDefault="00F90BDC">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11D7FBEF" w14:textId="77777777" w:rsidR="00F90BDC" w:rsidRDefault="00F90BDC"/>
    <w:p w14:paraId="25E8B77F" w14:textId="77777777" w:rsidR="00F90BDC" w:rsidRDefault="00F90BDC">
      <w:r xmlns:w="http://schemas.openxmlformats.org/wordprocessingml/2006/main">
        <w:t xml:space="preserve">2: Исаија 41:10 „Не бој се, јер сам ја с тобом; не плаши се, јер сам ја твој Бог; ја ћу те ојачати, помоћи ћу ти, подржаћу те својом праведном десницом.“</w:t>
      </w:r>
    </w:p>
    <w:p w14:paraId="6BD45B66" w14:textId="77777777" w:rsidR="00F90BDC" w:rsidRDefault="00F90BDC"/>
    <w:p w14:paraId="4CC35735" w14:textId="77777777" w:rsidR="00F90BDC" w:rsidRDefault="00F90BDC">
      <w:r xmlns:w="http://schemas.openxmlformats.org/wordprocessingml/2006/main">
        <w:t xml:space="preserve">Јован 13:19 Сада вам кажем пре него што дође, да, када се догоди, верујете да сам ја.</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говори својим ученицима да је унапред знао за догађаје који ће доћи, тако да ће га, када се то догоди, препознати као Месију.</w:t>
      </w:r>
    </w:p>
    <w:p w14:paraId="09718BF2" w14:textId="77777777" w:rsidR="00F90BDC" w:rsidRDefault="00F90BDC"/>
    <w:p w14:paraId="641273B1" w14:textId="77777777" w:rsidR="00F90BDC" w:rsidRDefault="00F90BDC">
      <w:r xmlns:w="http://schemas.openxmlformats.org/wordprocessingml/2006/main">
        <w:t xml:space="preserve">1. Исус је Бог: Он зна шта ће се догодити пре него што се деси</w:t>
      </w:r>
    </w:p>
    <w:p w14:paraId="32ED30A8" w14:textId="77777777" w:rsidR="00F90BDC" w:rsidRDefault="00F90BDC"/>
    <w:p w14:paraId="50707153" w14:textId="77777777" w:rsidR="00F90BDC" w:rsidRDefault="00F90BDC">
      <w:r xmlns:w="http://schemas.openxmlformats.org/wordprocessingml/2006/main">
        <w:t xml:space="preserve">2. Веровати у Исуса: веровати му да ће знати шта је најбоље</w:t>
      </w:r>
    </w:p>
    <w:p w14:paraId="04B86442" w14:textId="77777777" w:rsidR="00F90BDC" w:rsidRDefault="00F90BDC"/>
    <w:p w14:paraId="30EAE90E" w14:textId="77777777" w:rsidR="00F90BDC" w:rsidRDefault="00F90BDC">
      <w:r xmlns:w="http://schemas.openxmlformats.org/wordprocessingml/2006/main">
        <w:t xml:space="preserve">1. Исаија 40:21-31 – Господ све зна</w:t>
      </w:r>
    </w:p>
    <w:p w14:paraId="3EFB96F4" w14:textId="77777777" w:rsidR="00F90BDC" w:rsidRDefault="00F90BDC"/>
    <w:p w14:paraId="54DAD273" w14:textId="77777777" w:rsidR="00F90BDC" w:rsidRDefault="00F90BDC">
      <w:r xmlns:w="http://schemas.openxmlformats.org/wordprocessingml/2006/main">
        <w:t xml:space="preserve">2. Исаија 55:8-11 – Божји путеви су виши од наших</w:t>
      </w:r>
    </w:p>
    <w:p w14:paraId="69C86E60" w14:textId="77777777" w:rsidR="00F90BDC" w:rsidRDefault="00F90BDC"/>
    <w:p w14:paraId="493F4898" w14:textId="77777777" w:rsidR="00F90BDC" w:rsidRDefault="00F90BDC">
      <w:r xmlns:w="http://schemas.openxmlformats.org/wordprocessingml/2006/main">
        <w:t xml:space="preserve">Јован 13:20 Заиста, заиста вам кажем: Ко прима кога ја шаљем, мене прима; и ко прима мене прима онога који ме посла.</w:t>
      </w:r>
    </w:p>
    <w:p w14:paraId="1BD0C264" w14:textId="77777777" w:rsidR="00F90BDC" w:rsidRDefault="00F90BDC"/>
    <w:p w14:paraId="32BE41A2" w14:textId="77777777" w:rsidR="00F90BDC" w:rsidRDefault="00F90BDC">
      <w:r xmlns:w="http://schemas.openxmlformats.org/wordprocessingml/2006/main">
        <w:t xml:space="preserve">Овај одломак наглашава важност примања и добродошлице онима које Исус шаље.</w:t>
      </w:r>
    </w:p>
    <w:p w14:paraId="47E8AC62" w14:textId="77777777" w:rsidR="00F90BDC" w:rsidRDefault="00F90BDC"/>
    <w:p w14:paraId="4429FED9" w14:textId="77777777" w:rsidR="00F90BDC" w:rsidRDefault="00F90BDC">
      <w:r xmlns:w="http://schemas.openxmlformats.org/wordprocessingml/2006/main">
        <w:t xml:space="preserve">1. Моћ добродошлице: примите оне које Исус шаље</w:t>
      </w:r>
    </w:p>
    <w:p w14:paraId="1A229D1B" w14:textId="77777777" w:rsidR="00F90BDC" w:rsidRDefault="00F90BDC"/>
    <w:p w14:paraId="3CF1D938" w14:textId="77777777" w:rsidR="00F90BDC" w:rsidRDefault="00F90BDC">
      <w:r xmlns:w="http://schemas.openxmlformats.org/wordprocessingml/2006/main">
        <w:t xml:space="preserve">2. Позив на заједницу: служење заједно као што је Исус чинио</w:t>
      </w:r>
    </w:p>
    <w:p w14:paraId="25270CF7" w14:textId="77777777" w:rsidR="00F90BDC" w:rsidRDefault="00F90BDC"/>
    <w:p w14:paraId="66292E7A" w14:textId="77777777" w:rsidR="00F90BDC" w:rsidRDefault="00F90BDC">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w:t>
      </w:r>
    </w:p>
    <w:p w14:paraId="54E8FADA" w14:textId="77777777" w:rsidR="00F90BDC" w:rsidRDefault="00F90BDC"/>
    <w:p w14:paraId="08EC52B1" w14:textId="77777777" w:rsidR="00F90BDC" w:rsidRDefault="00F90BDC">
      <w:r xmlns:w="http://schemas.openxmlformats.org/wordprocessingml/2006/main">
        <w:t xml:space="preserve">2.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а тим више што види како се Дан приближава."</w:t>
      </w:r>
    </w:p>
    <w:p w14:paraId="6D2D0D71" w14:textId="77777777" w:rsidR="00F90BDC" w:rsidRDefault="00F90BDC"/>
    <w:p w14:paraId="74698A47" w14:textId="77777777" w:rsidR="00F90BDC" w:rsidRDefault="00F90BDC">
      <w:r xmlns:w="http://schemas.openxmlformats.org/wordprocessingml/2006/main">
        <w:t xml:space="preserve">Јован 13:21 Рекавши то, Исус се узнемири духом, и посведочи и рече: Заиста, заиста вам кажем да ће ме један од вас издати.</w:t>
      </w:r>
    </w:p>
    <w:p w14:paraId="0FEACB18" w14:textId="77777777" w:rsidR="00F90BDC" w:rsidRDefault="00F90BDC"/>
    <w:p w14:paraId="3D7E1097" w14:textId="77777777" w:rsidR="00F90BDC" w:rsidRDefault="00F90BDC">
      <w:r xmlns:w="http://schemas.openxmlformats.org/wordprocessingml/2006/main">
        <w:t xml:space="preserve">Исус је био узнемирен духом и упозорио је своје ученике да ће га један од њих издати.</w:t>
      </w:r>
    </w:p>
    <w:p w14:paraId="284F4587" w14:textId="77777777" w:rsidR="00F90BDC" w:rsidRDefault="00F90BDC"/>
    <w:p w14:paraId="042B0943" w14:textId="77777777" w:rsidR="00F90BDC" w:rsidRDefault="00F90BDC">
      <w:r xmlns:w="http://schemas.openxmlformats.org/wordprocessingml/2006/main">
        <w:t xml:space="preserve">1: „Буди Божја воља: Исусов пример потчињавања“</w:t>
      </w:r>
    </w:p>
    <w:p w14:paraId="020F122E" w14:textId="77777777" w:rsidR="00F90BDC" w:rsidRDefault="00F90BDC"/>
    <w:p w14:paraId="17392317" w14:textId="77777777" w:rsidR="00F90BDC" w:rsidRDefault="00F90BDC">
      <w:r xmlns:w="http://schemas.openxmlformats.org/wordprocessingml/2006/main">
        <w:t xml:space="preserve">2: „Опасност од издаје: избегавање Јудиног примера“</w:t>
      </w:r>
    </w:p>
    <w:p w14:paraId="0603DB90" w14:textId="77777777" w:rsidR="00F90BDC" w:rsidRDefault="00F90BDC"/>
    <w:p w14:paraId="5D0AE240" w14:textId="77777777" w:rsidR="00F90BDC" w:rsidRDefault="00F90BDC">
      <w:r xmlns:w="http://schemas.openxmlformats.org/wordprocessingml/2006/main">
        <w:t xml:space="preserve">1: Лука 22:31-32 – „И рече Господ: Симоне, Симоне! Заиста, Сатана је тражио од вас, да вас просеје као пшеницу. Али ја сам се молио за тебе, да твоја вера не изневери; и када се вратите к Мени, ојачајте своју браћу.'“</w:t>
      </w:r>
    </w:p>
    <w:p w14:paraId="0596A146" w14:textId="77777777" w:rsidR="00F90BDC" w:rsidRDefault="00F90BDC"/>
    <w:p w14:paraId="7EB59CBE" w14:textId="77777777" w:rsidR="00F90BDC" w:rsidRDefault="00F90BDC">
      <w:r xmlns:w="http://schemas.openxmlformats.org/wordprocessingml/2006/main">
        <w:t xml:space="preserve">2: Псалам 55:12-14 – „Јер ме не грди непријатељ; Онда бих то могао да поднесем. Нити је онај који ме мрзи ко се узвисио на мене; Онда бих се могао сакрити од њега. Али то си био ти, човек мени раван, Мој сапутник и мој познаник. Заједно смо се слатки саветовали, И у гомили ишли у дом Божији.”</w:t>
      </w:r>
    </w:p>
    <w:p w14:paraId="184B2C92" w14:textId="77777777" w:rsidR="00F90BDC" w:rsidRDefault="00F90BDC"/>
    <w:p w14:paraId="16F9A725" w14:textId="77777777" w:rsidR="00F90BDC" w:rsidRDefault="00F90BDC">
      <w:r xmlns:w="http://schemas.openxmlformats.org/wordprocessingml/2006/main">
        <w:t xml:space="preserve">Јован 13:22 Тада су се ученици погледали, сумњајући о коме он говори.</w:t>
      </w:r>
    </w:p>
    <w:p w14:paraId="028E0293" w14:textId="77777777" w:rsidR="00F90BDC" w:rsidRDefault="00F90BDC"/>
    <w:p w14:paraId="1D05637F" w14:textId="77777777" w:rsidR="00F90BDC" w:rsidRDefault="00F90BDC">
      <w:r xmlns:w="http://schemas.openxmlformats.org/wordprocessingml/2006/main">
        <w:t xml:space="preserve">Ученици су били збуњени и сумњали на кога је Исус мислио.</w:t>
      </w:r>
    </w:p>
    <w:p w14:paraId="72C6CB6A" w14:textId="77777777" w:rsidR="00F90BDC" w:rsidRDefault="00F90BDC"/>
    <w:p w14:paraId="4F768EE7" w14:textId="77777777" w:rsidR="00F90BDC" w:rsidRDefault="00F90BDC">
      <w:r xmlns:w="http://schemas.openxmlformats.org/wordprocessingml/2006/main">
        <w:t xml:space="preserve">1: Треба да будемо сигурни у своју веру, чак и када смо у конфузији и недоумици.</w:t>
      </w:r>
    </w:p>
    <w:p w14:paraId="12551541" w14:textId="77777777" w:rsidR="00F90BDC" w:rsidRDefault="00F90BDC"/>
    <w:p w14:paraId="651D1037" w14:textId="77777777" w:rsidR="00F90BDC" w:rsidRDefault="00F90BDC">
      <w:r xmlns:w="http://schemas.openxmlformats.org/wordprocessingml/2006/main">
        <w:t xml:space="preserve">2: Требало би да одвојимо време да размислимо о својим сумњама и разумемо зашто се осећамо на одређени начин пре него што предузмемо акцију.</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Јаковљева 1:5-6 – „Ако коме од вас недостаје мудрости, нека замоли Бога, који свима даје великодушно, без укора, и даће му се. Али нека тражи са вером, без сумње, за онај који сумња је као морски талас који ветар тера и баца“.</w:t>
      </w:r>
    </w:p>
    <w:p w14:paraId="3061B8FB" w14:textId="77777777" w:rsidR="00F90BDC" w:rsidRDefault="00F90BDC"/>
    <w:p w14:paraId="30024C40" w14:textId="77777777" w:rsidR="00F90BDC" w:rsidRDefault="00F90BDC">
      <w:r xmlns:w="http://schemas.openxmlformats.org/wordprocessingml/2006/main">
        <w:t xml:space="preserve">2: Матеј 14:22-33 - Исус хода по води и Петар хода по води, али почиње да тоне због сумње.</w:t>
      </w:r>
    </w:p>
    <w:p w14:paraId="63340FA2" w14:textId="77777777" w:rsidR="00F90BDC" w:rsidRDefault="00F90BDC"/>
    <w:p w14:paraId="5F48B8A1" w14:textId="77777777" w:rsidR="00F90BDC" w:rsidRDefault="00F90BDC">
      <w:r xmlns:w="http://schemas.openxmlformats.org/wordprocessingml/2006/main">
        <w:t xml:space="preserve">Јован 13:23 А био је наслоњен на недра Исусова један од његових ученика, кога је Исус волео.</w:t>
      </w:r>
    </w:p>
    <w:p w14:paraId="03DFDF38" w14:textId="77777777" w:rsidR="00F90BDC" w:rsidRDefault="00F90BDC"/>
    <w:p w14:paraId="3E831BF2" w14:textId="77777777" w:rsidR="00F90BDC" w:rsidRDefault="00F90BDC">
      <w:r xmlns:w="http://schemas.openxmlformats.org/wordprocessingml/2006/main">
        <w:t xml:space="preserve">Овај одломак нам говори да је један од Исусових ученика био наслоњен на његова прса и да је Исус имао посебну љубав према њему.</w:t>
      </w:r>
    </w:p>
    <w:p w14:paraId="46D3DA05" w14:textId="77777777" w:rsidR="00F90BDC" w:rsidRDefault="00F90BDC"/>
    <w:p w14:paraId="485FDA1E" w14:textId="77777777" w:rsidR="00F90BDC" w:rsidRDefault="00F90BDC">
      <w:r xmlns:w="http://schemas.openxmlformats.org/wordprocessingml/2006/main">
        <w:t xml:space="preserve">1. Волите једни друге: наш однос са Исусом и једни другима</w:t>
      </w:r>
    </w:p>
    <w:p w14:paraId="203F84BF" w14:textId="77777777" w:rsidR="00F90BDC" w:rsidRDefault="00F90BDC"/>
    <w:p w14:paraId="3FD450AE" w14:textId="77777777" w:rsidR="00F90BDC" w:rsidRDefault="00F90BDC">
      <w:r xmlns:w="http://schemas.openxmlformats.org/wordprocessingml/2006/main">
        <w:t xml:space="preserve">2. Снага Исусове љубави према својим ученицима</w:t>
      </w:r>
    </w:p>
    <w:p w14:paraId="4F27ED04" w14:textId="77777777" w:rsidR="00F90BDC" w:rsidRDefault="00F90BDC"/>
    <w:p w14:paraId="49BC8912" w14:textId="77777777" w:rsidR="00F90BDC" w:rsidRDefault="00F90BDC">
      <w:r xmlns:w="http://schemas.openxmlformats.org/wordprocessingml/2006/main">
        <w:t xml:space="preserve">1. 1. Јованова 4:7-12 – Љубљени, љубимо једни друге, јер љубав је од Бога, и ко воли, од Бога је рођен и познаје Бога.</w:t>
      </w:r>
    </w:p>
    <w:p w14:paraId="60E3507A" w14:textId="77777777" w:rsidR="00F90BDC" w:rsidRDefault="00F90BDC"/>
    <w:p w14:paraId="0B934977" w14:textId="77777777" w:rsidR="00F90BDC" w:rsidRDefault="00F90BDC">
      <w:r xmlns:w="http://schemas.openxmlformats.org/wordprocessingml/2006/main">
        <w:t xml:space="preserve">2. Јован 15:12-14 - Ово је моја заповест, да љубите једни друге као што сам ја волео вас. Веће љубави нико нема од ове, да неко живот свој положи за пријатеље своје.</w:t>
      </w:r>
    </w:p>
    <w:p w14:paraId="2C761859" w14:textId="77777777" w:rsidR="00F90BDC" w:rsidRDefault="00F90BDC"/>
    <w:p w14:paraId="4990D810" w14:textId="77777777" w:rsidR="00F90BDC" w:rsidRDefault="00F90BDC">
      <w:r xmlns:w="http://schemas.openxmlformats.org/wordprocessingml/2006/main">
        <w:t xml:space="preserve">Јован 13:24 Зато га Симон Петар даде знаком да пита ко би то био о коме говори.</w:t>
      </w:r>
    </w:p>
    <w:p w14:paraId="54BDAD76" w14:textId="77777777" w:rsidR="00F90BDC" w:rsidRDefault="00F90BDC"/>
    <w:p w14:paraId="0BB464EF" w14:textId="77777777" w:rsidR="00F90BDC" w:rsidRDefault="00F90BDC">
      <w:r xmlns:w="http://schemas.openxmlformats.org/wordprocessingml/2006/main">
        <w:t xml:space="preserve">Петар је дао знак Исусу да покаже на кога од ученика мисли.</w:t>
      </w:r>
    </w:p>
    <w:p w14:paraId="2290C8DE" w14:textId="77777777" w:rsidR="00F90BDC" w:rsidRDefault="00F90BDC"/>
    <w:p w14:paraId="2776AE4A" w14:textId="77777777" w:rsidR="00F90BDC" w:rsidRDefault="00F90BDC">
      <w:r xmlns:w="http://schemas.openxmlformats.org/wordprocessingml/2006/main">
        <w:t xml:space="preserve">1. „Живети живот у послушности“</w:t>
      </w:r>
    </w:p>
    <w:p w14:paraId="0F0904DC" w14:textId="77777777" w:rsidR="00F90BDC" w:rsidRDefault="00F90BDC"/>
    <w:p w14:paraId="680C1355" w14:textId="77777777" w:rsidR="00F90BDC" w:rsidRDefault="00F90BDC">
      <w:r xmlns:w="http://schemas.openxmlformats.org/wordprocessingml/2006/main">
        <w:t xml:space="preserve">2. "Моћ невербалне комуникације"</w:t>
      </w:r>
    </w:p>
    <w:p w14:paraId="324E928D" w14:textId="77777777" w:rsidR="00F90BDC" w:rsidRDefault="00F90BDC"/>
    <w:p w14:paraId="0B58E991" w14:textId="77777777" w:rsidR="00F90BDC" w:rsidRDefault="00F90BDC">
      <w:r xmlns:w="http://schemas.openxmlformats.org/wordprocessingml/2006/main">
        <w:t xml:space="preserve">1. Матеј 16:23 – „Али он се окрену и рече Петру: Одмакни се од мене, сатано!</w:t>
      </w:r>
    </w:p>
    <w:p w14:paraId="6D0517F2" w14:textId="77777777" w:rsidR="00F90BDC" w:rsidRDefault="00F90BDC"/>
    <w:p w14:paraId="7774888F" w14:textId="77777777" w:rsidR="00F90BDC" w:rsidRDefault="00F90BDC">
      <w:r xmlns:w="http://schemas.openxmlformats.org/wordprocessingml/2006/main">
        <w:t xml:space="preserve">2. Јован 21:15-17 – „Када су вечерали, Исус рече Симону Петру: Симоне, сине Јонин, волиш ли ме више од ових? Рече му: Да, Господе, ти знаш да те волим. . Рече му: Паси јагањце моја. Каже му опет други пут: Симоне, сине Јонин, да ли ме волиш? Рече му: Да, Господе, ти знаш да те волим. Рече му: Паси моје овце“.</w:t>
      </w:r>
    </w:p>
    <w:p w14:paraId="4CA7DAA6" w14:textId="77777777" w:rsidR="00F90BDC" w:rsidRDefault="00F90BDC"/>
    <w:p w14:paraId="5E7BE027" w14:textId="77777777" w:rsidR="00F90BDC" w:rsidRDefault="00F90BDC">
      <w:r xmlns:w="http://schemas.openxmlformats.org/wordprocessingml/2006/main">
        <w:t xml:space="preserve">Јован 13:25 Тада му он, који је лежао на грудима Исусовим, рече: Господе, ко је то?</w:t>
      </w:r>
    </w:p>
    <w:p w14:paraId="51532DCE" w14:textId="77777777" w:rsidR="00F90BDC" w:rsidRDefault="00F90BDC"/>
    <w:p w14:paraId="7F11186A" w14:textId="77777777" w:rsidR="00F90BDC" w:rsidRDefault="00F90BDC">
      <w:r xmlns:w="http://schemas.openxmlformats.org/wordprocessingml/2006/main">
        <w:t xml:space="preserve">Исус открива идентитет издајице својим ученицима:</w:t>
      </w:r>
    </w:p>
    <w:p w14:paraId="4DE29FE1" w14:textId="77777777" w:rsidR="00F90BDC" w:rsidRDefault="00F90BDC"/>
    <w:p w14:paraId="0A1C60DF" w14:textId="77777777" w:rsidR="00F90BDC" w:rsidRDefault="00F90BDC">
      <w:r xmlns:w="http://schemas.openxmlformats.org/wordprocessingml/2006/main">
        <w:t xml:space="preserve">1: Не можемо бити сигурни у нечију лојалност према нама, али Исус је увек веран и може му се веровати да има на уму наше најбоље интересе.</w:t>
      </w:r>
    </w:p>
    <w:p w14:paraId="7DBCEE39" w14:textId="77777777" w:rsidR="00F90BDC" w:rsidRDefault="00F90BDC"/>
    <w:p w14:paraId="540C0F25" w14:textId="77777777" w:rsidR="00F90BDC" w:rsidRDefault="00F90BDC">
      <w:r xmlns:w="http://schemas.openxmlformats.org/wordprocessingml/2006/main">
        <w:t xml:space="preserve">2: Можемо пронаћи утеху у Исусу у временима неизвесности, јер је Он увек уз нас и никада нас неће напустити.</w:t>
      </w:r>
    </w:p>
    <w:p w14:paraId="6DADE3D1" w14:textId="77777777" w:rsidR="00F90BDC" w:rsidRDefault="00F90BDC"/>
    <w:p w14:paraId="4309BFE9" w14:textId="77777777" w:rsidR="00F90BDC" w:rsidRDefault="00F90BDC">
      <w:r xmlns:w="http://schemas.openxmlformats.org/wordprocessingml/2006/main">
        <w:t xml:space="preserve">1: Матеј 28:20б - "...И ево, ја сам с вама у све дане до свршетка света."</w:t>
      </w:r>
    </w:p>
    <w:p w14:paraId="68143891" w14:textId="77777777" w:rsidR="00F90BDC" w:rsidRDefault="00F90BDC"/>
    <w:p w14:paraId="6ACAF43B" w14:textId="77777777" w:rsidR="00F90BDC" w:rsidRDefault="00F90BDC">
      <w:r xmlns:w="http://schemas.openxmlformats.org/wordprocessingml/2006/main">
        <w:t xml:space="preserve">2: Исаија 26:3 – „У савршеном миру ћеш чувати онога, чији је ум на теби, јер се у тебе узда.“</w:t>
      </w:r>
    </w:p>
    <w:p w14:paraId="0708684F" w14:textId="77777777" w:rsidR="00F90BDC" w:rsidRDefault="00F90BDC"/>
    <w:p w14:paraId="68964F53" w14:textId="77777777" w:rsidR="00F90BDC" w:rsidRDefault="00F90BDC">
      <w:r xmlns:w="http://schemas.openxmlformats.org/wordprocessingml/2006/main">
        <w:t xml:space="preserve">Јован 13:26 Исус одговори: Он је коме ћу дати чорба кад га умочим. И кад умочи јуху, даде је Јуди Искариотском, сину Симонову.</w:t>
      </w:r>
    </w:p>
    <w:p w14:paraId="696E1EEF" w14:textId="77777777" w:rsidR="00F90BDC" w:rsidRDefault="00F90BDC"/>
    <w:p w14:paraId="40A5935C" w14:textId="77777777" w:rsidR="00F90BDC" w:rsidRDefault="00F90BDC">
      <w:r xmlns:w="http://schemas.openxmlformats.org/wordprocessingml/2006/main">
        <w:t xml:space="preserve">Исус открива Јуду као издајника.</w:t>
      </w:r>
    </w:p>
    <w:p w14:paraId="2B1316C7" w14:textId="77777777" w:rsidR="00F90BDC" w:rsidRDefault="00F90BDC"/>
    <w:p w14:paraId="165D886B" w14:textId="77777777" w:rsidR="00F90BDC" w:rsidRDefault="00F90BDC">
      <w:r xmlns:w="http://schemas.openxmlformats.org/wordprocessingml/2006/main">
        <w:t xml:space="preserve">1: Исусов чин давања чорбе Јуди служи као подсетник на моћ праштања и милости.</w:t>
      </w:r>
    </w:p>
    <w:p w14:paraId="1D472639" w14:textId="77777777" w:rsidR="00F90BDC" w:rsidRDefault="00F90BDC"/>
    <w:p w14:paraId="4D9218C5" w14:textId="77777777" w:rsidR="00F90BDC" w:rsidRDefault="00F90BDC">
      <w:r xmlns:w="http://schemas.openxmlformats.org/wordprocessingml/2006/main">
        <w:t xml:space="preserve">2: Из Исусовог примера можемо научити да је важно бити понизан и љубазан, чак и када су нам они око нас нанели неправду.</w:t>
      </w:r>
    </w:p>
    <w:p w14:paraId="78CD2304" w14:textId="77777777" w:rsidR="00F90BDC" w:rsidRDefault="00F90BDC"/>
    <w:p w14:paraId="70C54E68" w14:textId="77777777" w:rsidR="00F90BDC" w:rsidRDefault="00F90BDC">
      <w:r xmlns:w="http://schemas.openxmlformats.org/wordprocessingml/2006/main">
        <w:t xml:space="preserve">1: Матеј 5:44 – Али ја вам кажем: волите своје непријатеље и молите се за оне који вас прогоне.</w:t>
      </w:r>
    </w:p>
    <w:p w14:paraId="5C5DD2A8" w14:textId="77777777" w:rsidR="00F90BDC" w:rsidRDefault="00F90BDC"/>
    <w:p w14:paraId="16676002" w14:textId="77777777" w:rsidR="00F90BDC" w:rsidRDefault="00F90BDC">
      <w:r xmlns:w="http://schemas.openxmlformats.org/wordprocessingml/2006/main">
        <w:t xml:space="preserve">2: Лука 6:36 – Будите милостиви, као што је милостив Отац ваш.</w:t>
      </w:r>
    </w:p>
    <w:p w14:paraId="16DAF290" w14:textId="77777777" w:rsidR="00F90BDC" w:rsidRDefault="00F90BDC"/>
    <w:p w14:paraId="68983CE0" w14:textId="77777777" w:rsidR="00F90BDC" w:rsidRDefault="00F90BDC">
      <w:r xmlns:w="http://schemas.openxmlformats.org/wordprocessingml/2006/main">
        <w:t xml:space="preserve">Јован 13:27 И после јела уђе у њега сатана. Тада му Исус рече: То што чиниш, учини брзо.</w:t>
      </w:r>
    </w:p>
    <w:p w14:paraId="336450EA" w14:textId="77777777" w:rsidR="00F90BDC" w:rsidRDefault="00F90BDC"/>
    <w:p w14:paraId="2A80FE4C" w14:textId="77777777" w:rsidR="00F90BDC" w:rsidRDefault="00F90BDC">
      <w:r xmlns:w="http://schemas.openxmlformats.org/wordprocessingml/2006/main">
        <w:t xml:space="preserve">Исус је рекао Јуди Искариотском да уради све што мора да уради брзо након што је Сатана ушао у њега.</w:t>
      </w:r>
    </w:p>
    <w:p w14:paraId="31A8628E" w14:textId="77777777" w:rsidR="00F90BDC" w:rsidRDefault="00F90BDC"/>
    <w:p w14:paraId="23D9BD3A" w14:textId="77777777" w:rsidR="00F90BDC" w:rsidRDefault="00F90BDC">
      <w:r xmlns:w="http://schemas.openxmlformats.org/wordprocessingml/2006/main">
        <w:t xml:space="preserve">1. "Моћ Сатане"</w:t>
      </w:r>
    </w:p>
    <w:p w14:paraId="733D132A" w14:textId="77777777" w:rsidR="00F90BDC" w:rsidRDefault="00F90BDC"/>
    <w:p w14:paraId="09151BD6" w14:textId="77777777" w:rsidR="00F90BDC" w:rsidRDefault="00F90BDC">
      <w:r xmlns:w="http://schemas.openxmlformats.org/wordprocessingml/2006/main">
        <w:t xml:space="preserve">2. „Хитно је следити Исуса“</w:t>
      </w:r>
    </w:p>
    <w:p w14:paraId="09D991AD" w14:textId="77777777" w:rsidR="00F90BDC" w:rsidRDefault="00F90BDC"/>
    <w:p w14:paraId="7AB63E69" w14:textId="77777777" w:rsidR="00F90BDC" w:rsidRDefault="00F90BDC">
      <w:r xmlns:w="http://schemas.openxmlformats.org/wordprocessingml/2006/main">
        <w:t xml:space="preserve">1. 1. Петрова 5:8 – „Будите трезни, пазите, јер ваш противник ђаво, као лав ричући, хода около тражећи кога да прождере.“</w:t>
      </w:r>
    </w:p>
    <w:p w14:paraId="3C853490" w14:textId="77777777" w:rsidR="00F90BDC" w:rsidRDefault="00F90BDC"/>
    <w:p w14:paraId="5D3E39E0" w14:textId="77777777" w:rsidR="00F90BDC" w:rsidRDefault="00F90BDC">
      <w:r xmlns:w="http://schemas.openxmlformats.org/wordprocessingml/2006/main">
        <w:t xml:space="preserve">2. Ефесцима 6:12 – „Јер се не боримо против крви и меса, него против поглаварства, против власти, против владара таме овога света, против духовне зла на висинама“.</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13:28 Нико за столом није знао с којом намером му је ово рекао.</w:t>
      </w:r>
    </w:p>
    <w:p w14:paraId="3622CCAB" w14:textId="77777777" w:rsidR="00F90BDC" w:rsidRDefault="00F90BDC"/>
    <w:p w14:paraId="70127DFB" w14:textId="77777777" w:rsidR="00F90BDC" w:rsidRDefault="00F90BDC">
      <w:r xmlns:w="http://schemas.openxmlformats.org/wordprocessingml/2006/main">
        <w:t xml:space="preserve">Овај одломак из Јована 13:28 описује збуњеност ученика око тога зашто је Исус изговорио одређену фразу Јуди.</w:t>
      </w:r>
    </w:p>
    <w:p w14:paraId="1077F96D" w14:textId="77777777" w:rsidR="00F90BDC" w:rsidRDefault="00F90BDC"/>
    <w:p w14:paraId="65A88C28" w14:textId="77777777" w:rsidR="00F90BDC" w:rsidRDefault="00F90BDC">
      <w:r xmlns:w="http://schemas.openxmlformats.org/wordprocessingml/2006/main">
        <w:t xml:space="preserve">1. Исусове загонетне речи упућене Јуди могу нас научити да верујемо у Божји план, чак и када га не разумемо.</w:t>
      </w:r>
    </w:p>
    <w:p w14:paraId="0E15D844" w14:textId="77777777" w:rsidR="00F90BDC" w:rsidRDefault="00F90BDC"/>
    <w:p w14:paraId="7716543C" w14:textId="77777777" w:rsidR="00F90BDC" w:rsidRDefault="00F90BDC">
      <w:r xmlns:w="http://schemas.openxmlformats.org/wordprocessingml/2006/main">
        <w:t xml:space="preserve">2. Исусове речи упућене Јуди показују како су се његова пожртвована љубав и милост односили чак и на најнеобичније људе.</w:t>
      </w:r>
    </w:p>
    <w:p w14:paraId="2EAA7018" w14:textId="77777777" w:rsidR="00F90BDC" w:rsidRDefault="00F90BDC"/>
    <w:p w14:paraId="5B9B0A94"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 његовој намери позвани.“</w:t>
      </w:r>
    </w:p>
    <w:p w14:paraId="65F1C301" w14:textId="77777777" w:rsidR="00F90BDC" w:rsidRDefault="00F90BDC"/>
    <w:p w14:paraId="06D2E525" w14:textId="77777777" w:rsidR="00F90BDC" w:rsidRDefault="00F90BDC">
      <w:r xmlns:w="http://schemas.openxmlformats.org/wordprocessingml/2006/main">
        <w:t xml:space="preserve">2. Ефесцима 2:4-5 – „Али Бог, који је богат милосрђем, због своје велике љубави којом нас је волео, чак и када смо били мртви у гресима, оживео нас је заједно са Христом, (благодашћу сте спасени; )"</w:t>
      </w:r>
    </w:p>
    <w:p w14:paraId="63AD5F82" w14:textId="77777777" w:rsidR="00F90BDC" w:rsidRDefault="00F90BDC"/>
    <w:p w14:paraId="0D35D85E" w14:textId="77777777" w:rsidR="00F90BDC" w:rsidRDefault="00F90BDC">
      <w:r xmlns:w="http://schemas.openxmlformats.org/wordprocessingml/2006/main">
        <w:t xml:space="preserve">Јован 13:29 Јер су неки од њих мислили, пошто је Јуда имао торбу, да му је Исус рекао: Купи оно што нам треба против празника; или, да да нешто сиромасима.</w:t>
      </w:r>
    </w:p>
    <w:p w14:paraId="65BA5554" w14:textId="77777777" w:rsidR="00F90BDC" w:rsidRDefault="00F90BDC"/>
    <w:p w14:paraId="386866C9" w14:textId="77777777" w:rsidR="00F90BDC" w:rsidRDefault="00F90BDC">
      <w:r xmlns:w="http://schemas.openxmlformats.org/wordprocessingml/2006/main">
        <w:t xml:space="preserve">Неки од Исусових ученика мислили су да је Јуда добио инструкције од Исуса да купи храну и разда сиромасима за предстојећу гозбу.</w:t>
      </w:r>
    </w:p>
    <w:p w14:paraId="183BFCBF" w14:textId="77777777" w:rsidR="00F90BDC" w:rsidRDefault="00F90BDC"/>
    <w:p w14:paraId="505BE90D" w14:textId="77777777" w:rsidR="00F90BDC" w:rsidRDefault="00F90BDC">
      <w:r xmlns:w="http://schemas.openxmlformats.org/wordprocessingml/2006/main">
        <w:t xml:space="preserve">1. Моћ великодушности – Како нам Исус показује колико је важно да дајемо и живимо великодушно.</w:t>
      </w:r>
    </w:p>
    <w:p w14:paraId="7108845E" w14:textId="77777777" w:rsidR="00F90BDC" w:rsidRDefault="00F90BDC"/>
    <w:p w14:paraId="6ECAF285" w14:textId="77777777" w:rsidR="00F90BDC" w:rsidRDefault="00F90BDC">
      <w:r xmlns:w="http://schemas.openxmlformats.org/wordprocessingml/2006/main">
        <w:t xml:space="preserve">2. Цена учеништва – Како следење Исуса захтева од нас да се жртвујемо и живимо другачије.</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не проваљују и не краду. Јер где је твоје благо, тамо ће бити и срце твоје."</w:t>
      </w:r>
    </w:p>
    <w:p w14:paraId="35E668B7" w14:textId="77777777" w:rsidR="00F90BDC" w:rsidRDefault="00F90BDC"/>
    <w:p w14:paraId="634C0ACC" w14:textId="77777777" w:rsidR="00F90BDC" w:rsidRDefault="00F90BDC">
      <w:r xmlns:w="http://schemas.openxmlformats.org/wordprocessingml/2006/main">
        <w:t xml:space="preserve">2. Филипљанима 4:19 – „И Бог ће мој испунити сваку вашу потребу по свом богатству у слави у Христу Исусу.“</w:t>
      </w:r>
    </w:p>
    <w:p w14:paraId="77471789" w14:textId="77777777" w:rsidR="00F90BDC" w:rsidRDefault="00F90BDC"/>
    <w:p w14:paraId="7D5EE464" w14:textId="77777777" w:rsidR="00F90BDC" w:rsidRDefault="00F90BDC">
      <w:r xmlns:w="http://schemas.openxmlformats.org/wordprocessingml/2006/main">
        <w:t xml:space="preserve">Јован 13:30 Он тада, примивши соп, одмах изиђе; и би ноћ.</w:t>
      </w:r>
    </w:p>
    <w:p w14:paraId="3C6CD9D2" w14:textId="77777777" w:rsidR="00F90BDC" w:rsidRDefault="00F90BDC"/>
    <w:p w14:paraId="36ED331E" w14:textId="77777777" w:rsidR="00F90BDC" w:rsidRDefault="00F90BDC">
      <w:r xmlns:w="http://schemas.openxmlformats.org/wordprocessingml/2006/main">
        <w:t xml:space="preserve">Јован 13:30 је одломак који илуструје Исусов крајњи чин понизности прањем ногу својим ученицима.</w:t>
      </w:r>
    </w:p>
    <w:p w14:paraId="44CED9F8" w14:textId="77777777" w:rsidR="00F90BDC" w:rsidRDefault="00F90BDC"/>
    <w:p w14:paraId="4E8CD14A" w14:textId="77777777" w:rsidR="00F90BDC" w:rsidRDefault="00F90BDC">
      <w:r xmlns:w="http://schemas.openxmlformats.org/wordprocessingml/2006/main">
        <w:t xml:space="preserve">1. Исусова понизност: модел за све нас</w:t>
      </w:r>
    </w:p>
    <w:p w14:paraId="0B45E7B1" w14:textId="77777777" w:rsidR="00F90BDC" w:rsidRDefault="00F90BDC"/>
    <w:p w14:paraId="13D622AE" w14:textId="77777777" w:rsidR="00F90BDC" w:rsidRDefault="00F90BDC">
      <w:r xmlns:w="http://schemas.openxmlformats.org/wordprocessingml/2006/main">
        <w:t xml:space="preserve">2. Поуздање у Исусов пример да нас одведе до истинске понизности</w:t>
      </w:r>
    </w:p>
    <w:p w14:paraId="18FD3B97" w14:textId="77777777" w:rsidR="00F90BDC" w:rsidRDefault="00F90BDC"/>
    <w:p w14:paraId="45E3C32E" w14:textId="77777777" w:rsidR="00F90BDC" w:rsidRDefault="00F90BDC">
      <w:r xmlns:w="http://schemas.openxmlformats.org/wordprocessingml/2006/main">
        <w:t xml:space="preserve">1. Филипљанима 2:5-8</w:t>
      </w:r>
    </w:p>
    <w:p w14:paraId="4DC3A5CF" w14:textId="77777777" w:rsidR="00F90BDC" w:rsidRDefault="00F90BDC"/>
    <w:p w14:paraId="65BCD7D4" w14:textId="77777777" w:rsidR="00F90BDC" w:rsidRDefault="00F90BDC">
      <w:r xmlns:w="http://schemas.openxmlformats.org/wordprocessingml/2006/main">
        <w:t xml:space="preserve">2. Римљанима 12:3-8</w:t>
      </w:r>
    </w:p>
    <w:p w14:paraId="18B0D3DC" w14:textId="77777777" w:rsidR="00F90BDC" w:rsidRDefault="00F90BDC"/>
    <w:p w14:paraId="52BC4B5B" w14:textId="77777777" w:rsidR="00F90BDC" w:rsidRDefault="00F90BDC">
      <w:r xmlns:w="http://schemas.openxmlformats.org/wordprocessingml/2006/main">
        <w:t xml:space="preserve">Јован 13:31 Зато, када је изашао, Исус рече: Сада се прославио Син човечји, и Бог се прославио у њему.</w:t>
      </w:r>
    </w:p>
    <w:p w14:paraId="1CA3B0E3" w14:textId="77777777" w:rsidR="00F90BDC" w:rsidRDefault="00F90BDC"/>
    <w:p w14:paraId="4EC5AB3D" w14:textId="77777777" w:rsidR="00F90BDC" w:rsidRDefault="00F90BDC">
      <w:r xmlns:w="http://schemas.openxmlformats.org/wordprocessingml/2006/main">
        <w:t xml:space="preserve">Исус је прослављен и Бог се прославио у њему.</w:t>
      </w:r>
    </w:p>
    <w:p w14:paraId="10471489" w14:textId="77777777" w:rsidR="00F90BDC" w:rsidRDefault="00F90BDC"/>
    <w:p w14:paraId="11EB894A" w14:textId="77777777" w:rsidR="00F90BDC" w:rsidRDefault="00F90BDC">
      <w:r xmlns:w="http://schemas.openxmlformats.org/wordprocessingml/2006/main">
        <w:t xml:space="preserve">1: Бога можемо прославити тако што ћемо живети по Његовој вољи и тако што ћемо бити одраз Његове љубави и благодати.</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је достојан наше части и хвале. Он је модел за нас.</w:t>
      </w:r>
    </w:p>
    <w:p w14:paraId="3A0EEB01" w14:textId="77777777" w:rsidR="00F90BDC" w:rsidRDefault="00F90BDC"/>
    <w:p w14:paraId="695A4593" w14:textId="77777777" w:rsidR="00F90BDC" w:rsidRDefault="00F90BDC">
      <w:r xmlns:w="http://schemas.openxmlformats.org/wordprocessingml/2006/main">
        <w:t xml:space="preserve">1: Римљанима 8:28-30 „А знамо да онима који љубе Бога све ради на добро, онима који су позвани по његовој намери. За оне које је унапред познао, и предодредио је да буду саобразни лику Сина његовог, да би био прворођенац међу много браће. И оне које је предодредио и позвао је, и које је позвао, и оправдао је, а које је оправдао и прославио.</w:t>
      </w:r>
    </w:p>
    <w:p w14:paraId="472C0BCB" w14:textId="77777777" w:rsidR="00F90BDC" w:rsidRDefault="00F90BDC"/>
    <w:p w14:paraId="7FCD3A17" w14:textId="77777777" w:rsidR="00F90BDC" w:rsidRDefault="00F90BDC">
      <w:r xmlns:w="http://schemas.openxmlformats.org/wordprocessingml/2006/main">
        <w:t xml:space="preserve">2: Галатима 5:22-23 „А плод Духа је љубав, радост, мир, трпљење, доброта, доброта, верност, благост, самоконтрола; против таквих ствари нема закона.”</w:t>
      </w:r>
    </w:p>
    <w:p w14:paraId="7F3A9244" w14:textId="77777777" w:rsidR="00F90BDC" w:rsidRDefault="00F90BDC"/>
    <w:p w14:paraId="050A3C1C" w14:textId="77777777" w:rsidR="00F90BDC" w:rsidRDefault="00F90BDC">
      <w:r xmlns:w="http://schemas.openxmlformats.org/wordprocessingml/2006/main">
        <w:t xml:space="preserve">Јован 13:32 Ако се Бог прослави у њему, и Бог ће га прославити у себи, и одмах ће га прославити.</w:t>
      </w:r>
    </w:p>
    <w:p w14:paraId="74B0A5F5" w14:textId="77777777" w:rsidR="00F90BDC" w:rsidRDefault="00F90BDC"/>
    <w:p w14:paraId="37DB9327" w14:textId="77777777" w:rsidR="00F90BDC" w:rsidRDefault="00F90BDC">
      <w:r xmlns:w="http://schemas.openxmlformats.org/wordprocessingml/2006/main">
        <w:t xml:space="preserve">Исус говори својим ученицима да ако они славе Бога, онда ће Бог заузврат прославити њих.</w:t>
      </w:r>
    </w:p>
    <w:p w14:paraId="7DA90F6A" w14:textId="77777777" w:rsidR="00F90BDC" w:rsidRDefault="00F90BDC"/>
    <w:p w14:paraId="59C143F3" w14:textId="77777777" w:rsidR="00F90BDC" w:rsidRDefault="00F90BDC">
      <w:r xmlns:w="http://schemas.openxmlformats.org/wordprocessingml/2006/main">
        <w:t xml:space="preserve">1. Моћ прослављања Бога: како нам давање славе Богу може донети велике награде</w:t>
      </w:r>
    </w:p>
    <w:p w14:paraId="6658B796" w14:textId="77777777" w:rsidR="00F90BDC" w:rsidRDefault="00F90BDC"/>
    <w:p w14:paraId="7487EE6C" w14:textId="77777777" w:rsidR="00F90BDC" w:rsidRDefault="00F90BDC">
      <w:r xmlns:w="http://schemas.openxmlformats.org/wordprocessingml/2006/main">
        <w:t xml:space="preserve">2. Несебичност и служење: како нам стављање Бога на прво место у нашим животима доноси безусловну љубав</w:t>
      </w:r>
    </w:p>
    <w:p w14:paraId="1DD2ABE2" w14:textId="77777777" w:rsidR="00F90BDC" w:rsidRDefault="00F90BDC"/>
    <w:p w14:paraId="3618C050" w14:textId="77777777" w:rsidR="00F90BDC" w:rsidRDefault="00F90BDC">
      <w:r xmlns:w="http://schemas.openxmlformats.org/wordprocessingml/2006/main">
        <w:t xml:space="preserve">1. Исаија 43:7 - Сваки који се зове мојим именом, кога сам створио на своју славу, кога сам формирао и створио.</w:t>
      </w:r>
    </w:p>
    <w:p w14:paraId="6E969447" w14:textId="77777777" w:rsidR="00F90BDC" w:rsidRDefault="00F90BDC"/>
    <w:p w14:paraId="21C3521E" w14:textId="77777777" w:rsidR="00F90BDC" w:rsidRDefault="00F90BDC">
      <w:r xmlns:w="http://schemas.openxmlformats.org/wordprocessingml/2006/main">
        <w:t xml:space="preserve">2. Колошанима 3:17 – И шта год чините, речју или делом, све чините у име Господа Исуса, захваљујући Богу Оцу кроз њега.</w:t>
      </w:r>
    </w:p>
    <w:p w14:paraId="5D321925" w14:textId="77777777" w:rsidR="00F90BDC" w:rsidRDefault="00F90BDC"/>
    <w:p w14:paraId="65FB8EE2" w14:textId="77777777" w:rsidR="00F90BDC" w:rsidRDefault="00F90BDC">
      <w:r xmlns:w="http://schemas.openxmlformats.org/wordprocessingml/2006/main">
        <w:t xml:space="preserve">Јован 13:33 Дјечице, још мало док сам с вама. Тражићете ме, и као што рекох Јудејцима: куда ја идем, ви не можете доћи; па сад ти кажем.</w:t>
      </w:r>
    </w:p>
    <w:p w14:paraId="7EA56A43" w14:textId="77777777" w:rsidR="00F90BDC" w:rsidRDefault="00F90BDC"/>
    <w:p w14:paraId="2AEA7757" w14:textId="77777777" w:rsidR="00F90BDC" w:rsidRDefault="00F90BDC">
      <w:r xmlns:w="http://schemas.openxmlformats.org/wordprocessingml/2006/main">
        <w:t xml:space="preserve">Исус говори својим ученицима да ће их ускоро напустити, али они неће моћи да га следе.</w:t>
      </w:r>
    </w:p>
    <w:p w14:paraId="7FF106C3" w14:textId="77777777" w:rsidR="00F90BDC" w:rsidRDefault="00F90BDC"/>
    <w:p w14:paraId="5C9D75F4" w14:textId="77777777" w:rsidR="00F90BDC" w:rsidRDefault="00F90BDC">
      <w:r xmlns:w="http://schemas.openxmlformats.org/wordprocessingml/2006/main">
        <w:t xml:space="preserve">1. Стварност Исусовог одласка: Учење да живимо са његовим одсуством</w:t>
      </w:r>
    </w:p>
    <w:p w14:paraId="1FC2E916" w14:textId="77777777" w:rsidR="00F90BDC" w:rsidRDefault="00F90BDC"/>
    <w:p w14:paraId="1374A37F" w14:textId="77777777" w:rsidR="00F90BDC" w:rsidRDefault="00F90BDC">
      <w:r xmlns:w="http://schemas.openxmlformats.org/wordprocessingml/2006/main">
        <w:t xml:space="preserve">2. Извесност наде у Исуса: поверење у његово обећање упркос његовом одласку</w:t>
      </w:r>
    </w:p>
    <w:p w14:paraId="7CB102F2" w14:textId="77777777" w:rsidR="00F90BDC" w:rsidRDefault="00F90BDC"/>
    <w:p w14:paraId="2DCAE684" w14:textId="77777777" w:rsidR="00F90BDC" w:rsidRDefault="00F90BDC">
      <w:r xmlns:w="http://schemas.openxmlformats.org/wordprocessingml/2006/main">
        <w:t xml:space="preserve">1. Јеврејима 13:5 – „Чувај свој живот без љубави према новцу и буди задовољан оним што имаш, јер је рекао: „Никада те нећу оставити нити ћу те оставити.“</w:t>
      </w:r>
    </w:p>
    <w:p w14:paraId="5BFA1F4E" w14:textId="77777777" w:rsidR="00F90BDC" w:rsidRDefault="00F90BDC"/>
    <w:p w14:paraId="258FECDF" w14:textId="77777777" w:rsidR="00F90BDC" w:rsidRDefault="00F90BDC">
      <w:r xmlns:w="http://schemas.openxmlformats.org/wordprocessingml/2006/main">
        <w:t xml:space="preserve">2. Јован 14:2-3 – „У дому Оца мога има много соба. Да није тако, зар бих вам рекао да идем да вам припремим место? И ако одем и припремим вам место, опет ћу доћи и узећу вас к себи, да и ви будете где сам ја.”</w:t>
      </w:r>
    </w:p>
    <w:p w14:paraId="1D7EF251" w14:textId="77777777" w:rsidR="00F90BDC" w:rsidRDefault="00F90BDC"/>
    <w:p w14:paraId="2A22D5F5" w14:textId="77777777" w:rsidR="00F90BDC" w:rsidRDefault="00F90BDC">
      <w:r xmlns:w="http://schemas.openxmlformats.org/wordprocessingml/2006/main">
        <w:t xml:space="preserve">Јован 13:34 Нову заповест дајем вам да љубите једни друге; као што сам ја волео вас, тако и ви љубите једни друге.</w:t>
      </w:r>
    </w:p>
    <w:p w14:paraId="1576EB41" w14:textId="77777777" w:rsidR="00F90BDC" w:rsidRDefault="00F90BDC"/>
    <w:p w14:paraId="0E2BC886" w14:textId="77777777" w:rsidR="00F90BDC" w:rsidRDefault="00F90BDC">
      <w:r xmlns:w="http://schemas.openxmlformats.org/wordprocessingml/2006/main">
        <w:t xml:space="preserve">Овај одломак наглашава важност љубави једни према другима, баш као што је Исус волео нас.</w:t>
      </w:r>
    </w:p>
    <w:p w14:paraId="40B88117" w14:textId="77777777" w:rsidR="00F90BDC" w:rsidRDefault="00F90BDC"/>
    <w:p w14:paraId="013D22FB" w14:textId="77777777" w:rsidR="00F90BDC" w:rsidRDefault="00F90BDC">
      <w:r xmlns:w="http://schemas.openxmlformats.org/wordprocessingml/2006/main">
        <w:t xml:space="preserve">1: Позвани смо да волимо једни друге као што Исус воли нас.</w:t>
      </w:r>
    </w:p>
    <w:p w14:paraId="21739F92" w14:textId="77777777" w:rsidR="00F90BDC" w:rsidRDefault="00F90BDC"/>
    <w:p w14:paraId="6BBD7A35" w14:textId="77777777" w:rsidR="00F90BDC" w:rsidRDefault="00F90BDC">
      <w:r xmlns:w="http://schemas.openxmlformats.org/wordprocessingml/2006/main">
        <w:t xml:space="preserve">2: Покажимо љубав једни према другима кроз своја дела.</w:t>
      </w:r>
    </w:p>
    <w:p w14:paraId="5F06243F" w14:textId="77777777" w:rsidR="00F90BDC" w:rsidRDefault="00F90BDC"/>
    <w:p w14:paraId="09A97728" w14:textId="77777777" w:rsidR="00F90BDC" w:rsidRDefault="00F90BDC">
      <w:r xmlns:w="http://schemas.openxmlformats.org/wordprocessingml/2006/main">
        <w:t xml:space="preserve">1:1 Јованова 4:20-21 – Ако неко каже: „Волим Бога“, а мрзи брата свога, лажов је; јер ко не воли свог брата кога је видео, не може волети Бога кога не види.</w:t>
      </w:r>
    </w:p>
    <w:p w14:paraId="454CED15" w14:textId="77777777" w:rsidR="00F90BDC" w:rsidRDefault="00F90BDC"/>
    <w:p w14:paraId="33301745" w14:textId="77777777" w:rsidR="00F90BDC" w:rsidRDefault="00F90BDC">
      <w:r xmlns:w="http://schemas.openxmlformats.org/wordprocessingml/2006/main">
        <w:t xml:space="preserve">2: Галатима 5:13-14 - Јер сте позвани на слободу, браћо. Само не користите своју слободу као </w:t>
      </w:r>
      <w:r xmlns:w="http://schemas.openxmlformats.org/wordprocessingml/2006/main">
        <w:lastRenderedPageBreak xmlns:w="http://schemas.openxmlformats.org/wordprocessingml/2006/main"/>
      </w:r>
      <w:r xmlns:w="http://schemas.openxmlformats.org/wordprocessingml/2006/main">
        <w:t xml:space="preserve">прилику за тело, него кроз љубав служите једни другима. Јер цео закон је испуњен у једној речи: Љуби ближњега свога као самога себе.</w:t>
      </w:r>
    </w:p>
    <w:p w14:paraId="56F98755" w14:textId="77777777" w:rsidR="00F90BDC" w:rsidRDefault="00F90BDC"/>
    <w:p w14:paraId="3DC9BCD8" w14:textId="77777777" w:rsidR="00F90BDC" w:rsidRDefault="00F90BDC">
      <w:r xmlns:w="http://schemas.openxmlformats.org/wordprocessingml/2006/main">
        <w:t xml:space="preserve">Јован 13:35 По томе ће сви људи знати да сте моји ученици, ако будете имали љубави једни према другима.</w:t>
      </w:r>
    </w:p>
    <w:p w14:paraId="7F5E72B2" w14:textId="77777777" w:rsidR="00F90BDC" w:rsidRDefault="00F90BDC"/>
    <w:p w14:paraId="65631AC3" w14:textId="77777777" w:rsidR="00F90BDC" w:rsidRDefault="00F90BDC">
      <w:r xmlns:w="http://schemas.openxmlformats.org/wordprocessingml/2006/main">
        <w:t xml:space="preserve">Овај одломак наглашава важност љубави међу сухришћанима, јер је она кључни показатељ учеништва.</w:t>
      </w:r>
    </w:p>
    <w:p w14:paraId="26068DAC" w14:textId="77777777" w:rsidR="00F90BDC" w:rsidRDefault="00F90BDC"/>
    <w:p w14:paraId="6475C95D" w14:textId="77777777" w:rsidR="00F90BDC" w:rsidRDefault="00F90BDC">
      <w:r xmlns:w="http://schemas.openxmlformats.org/wordprocessingml/2006/main">
        <w:t xml:space="preserve">1. „Љубав која уједињује: живимо наше учеништво кроз љубазност и саосећање“</w:t>
      </w:r>
    </w:p>
    <w:p w14:paraId="15BAD260" w14:textId="77777777" w:rsidR="00F90BDC" w:rsidRDefault="00F90BDC"/>
    <w:p w14:paraId="3B255B55" w14:textId="77777777" w:rsidR="00F90BDC" w:rsidRDefault="00F90BDC">
      <w:r xmlns:w="http://schemas.openxmlformats.org/wordprocessingml/2006/main">
        <w:t xml:space="preserve">2. „Тест учеништва: доказивање наше вере кроз љубав“</w:t>
      </w:r>
    </w:p>
    <w:p w14:paraId="232D9709" w14:textId="77777777" w:rsidR="00F90BDC" w:rsidRDefault="00F90BDC"/>
    <w:p w14:paraId="2707EEDE" w14:textId="77777777" w:rsidR="00F90BDC" w:rsidRDefault="00F90BDC">
      <w:r xmlns:w="http://schemas.openxmlformats.org/wordprocessingml/2006/main">
        <w:t xml:space="preserve">1. Галатима 5:22-23 – „Али плод Духа је љубав, радост, мир, стрпљивост, доброта, доброта, верност, благост и самоконтрола. Против таквих ствари нема закона.“</w:t>
      </w:r>
    </w:p>
    <w:p w14:paraId="76636FC5" w14:textId="77777777" w:rsidR="00F90BDC" w:rsidRDefault="00F90BDC"/>
    <w:p w14:paraId="5FC3D073" w14:textId="77777777" w:rsidR="00F90BDC" w:rsidRDefault="00F90BDC">
      <w:r xmlns:w="http://schemas.openxmlformats.org/wordprocessingml/2006/main">
        <w:t xml:space="preserve">2. 1. Јованова 4:7-8 – „Драги пријатељи, да љубимо једни друге, јер љубав долази од Бога. Сваки који воли рођен је од Бога и познаје Бога. Ко не воли, не познаје Бога, јер је Бог љубав."</w:t>
      </w:r>
    </w:p>
    <w:p w14:paraId="7620BD97" w14:textId="77777777" w:rsidR="00F90BDC" w:rsidRDefault="00F90BDC"/>
    <w:p w14:paraId="611646AF" w14:textId="77777777" w:rsidR="00F90BDC" w:rsidRDefault="00F90BDC">
      <w:r xmlns:w="http://schemas.openxmlformats.org/wordprocessingml/2006/main">
        <w:t xml:space="preserve">Јован 13:36 Рече му Симон Петар: Господе, куда идеш? Исус му одговори: куда идем, не можеш сада за мном; али после ћеш ме пратити.</w:t>
      </w:r>
    </w:p>
    <w:p w14:paraId="2EA29918" w14:textId="77777777" w:rsidR="00F90BDC" w:rsidRDefault="00F90BDC"/>
    <w:p w14:paraId="2ED7E850" w14:textId="77777777" w:rsidR="00F90BDC" w:rsidRDefault="00F90BDC">
      <w:r xmlns:w="http://schemas.openxmlformats.org/wordprocessingml/2006/main">
        <w:t xml:space="preserve">Исус говори Петру да ће га следити касније, иако га Петар сада не може.</w:t>
      </w:r>
    </w:p>
    <w:p w14:paraId="2BF8208D" w14:textId="77777777" w:rsidR="00F90BDC" w:rsidRDefault="00F90BDC"/>
    <w:p w14:paraId="690592BE" w14:textId="77777777" w:rsidR="00F90BDC" w:rsidRDefault="00F90BDC">
      <w:r xmlns:w="http://schemas.openxmlformats.org/wordprocessingml/2006/main">
        <w:t xml:space="preserve">1: Можда не разумемо Господњи план у нашим животима сада, али Он још увек има план за нас и водиће нас у будућности.</w:t>
      </w:r>
    </w:p>
    <w:p w14:paraId="15DB74D8" w14:textId="77777777" w:rsidR="00F90BDC" w:rsidRDefault="00F90BDC"/>
    <w:p w14:paraId="1F1E3293" w14:textId="77777777" w:rsidR="00F90BDC" w:rsidRDefault="00F90BDC">
      <w:r xmlns:w="http://schemas.openxmlformats.org/wordprocessingml/2006/main">
        <w:t xml:space="preserve">2: Морамо се уздати у Господа, чак и када не можемо да разумемо шта Он ради.</w:t>
      </w:r>
    </w:p>
    <w:p w14:paraId="6486FC67" w14:textId="77777777" w:rsidR="00F90BDC" w:rsidRDefault="00F90BDC"/>
    <w:p w14:paraId="298DF4CE" w14:textId="77777777" w:rsidR="00F90BDC" w:rsidRDefault="00F90BDC">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14:paraId="45F54034" w14:textId="77777777" w:rsidR="00F90BDC" w:rsidRDefault="00F90BDC"/>
    <w:p w14:paraId="6CACDBA9" w14:textId="77777777" w:rsidR="00F90BDC" w:rsidRDefault="00F90BDC">
      <w:r xmlns:w="http://schemas.openxmlformats.org/wordprocessingml/2006/main">
        <w:t xml:space="preserve">2: Пословице 3:5-6 „Уздај се у Господа свим срцем својим, а не ослањај се на свој разум. На свим путевима својим признај га, и он ће исправити стазе твоје.”</w:t>
      </w:r>
    </w:p>
    <w:p w14:paraId="3E73DB41" w14:textId="77777777" w:rsidR="00F90BDC" w:rsidRDefault="00F90BDC"/>
    <w:p w14:paraId="7DAF2600" w14:textId="77777777" w:rsidR="00F90BDC" w:rsidRDefault="00F90BDC">
      <w:r xmlns:w="http://schemas.openxmlformats.org/wordprocessingml/2006/main">
        <w:t xml:space="preserve">Јован 13:37 Петар му рече: Господе, зашто сада не могу за тобом? Ја ћу положити живот свој ради тебе.</w:t>
      </w:r>
    </w:p>
    <w:p w14:paraId="4351C297" w14:textId="77777777" w:rsidR="00F90BDC" w:rsidRDefault="00F90BDC"/>
    <w:p w14:paraId="32A2E69C" w14:textId="77777777" w:rsidR="00F90BDC" w:rsidRDefault="00F90BDC">
      <w:r xmlns:w="http://schemas.openxmlformats.org/wordprocessingml/2006/main">
        <w:t xml:space="preserve">Петар изражава своју спремност да следи Исуса до смрти.</w:t>
      </w:r>
    </w:p>
    <w:p w14:paraId="2E75BAA7" w14:textId="77777777" w:rsidR="00F90BDC" w:rsidRDefault="00F90BDC"/>
    <w:p w14:paraId="7586532F" w14:textId="77777777" w:rsidR="00F90BDC" w:rsidRDefault="00F90BDC">
      <w:r xmlns:w="http://schemas.openxmlformats.org/wordprocessingml/2006/main">
        <w:t xml:space="preserve">1. Петрова храбра посвећеност: како можемо следити Исуса без резерве</w:t>
      </w:r>
    </w:p>
    <w:p w14:paraId="3D322CF5" w14:textId="77777777" w:rsidR="00F90BDC" w:rsidRDefault="00F90BDC"/>
    <w:p w14:paraId="48F388A6" w14:textId="77777777" w:rsidR="00F90BDC" w:rsidRDefault="00F90BDC">
      <w:r xmlns:w="http://schemas.openxmlformats.org/wordprocessingml/2006/main">
        <w:t xml:space="preserve">2. Како смо позвани да умремо себи и да следимо Исуса безусловно</w:t>
      </w:r>
    </w:p>
    <w:p w14:paraId="41CE1362" w14:textId="77777777" w:rsidR="00F90BDC" w:rsidRDefault="00F90BDC"/>
    <w:p w14:paraId="19CA7098" w14:textId="77777777" w:rsidR="00F90BDC" w:rsidRDefault="00F90BDC">
      <w:r xmlns:w="http://schemas.openxmlformats.org/wordprocessingml/2006/main">
        <w:t xml:space="preserve">1. Марко 8:34-35 – „И дозвавши народ са својим ученицима, рече им: „Ако неко хоће да иде за мном, нека се одрекне себе и узме крст свој и иде за мном. Јер ко хоће да спасе живот свој, изгубиће га, а ко изгуби живот свој ради мене и јеванђеља, сачуваће га.”</w:t>
      </w:r>
    </w:p>
    <w:p w14:paraId="064E3078" w14:textId="77777777" w:rsidR="00F90BDC" w:rsidRDefault="00F90BDC"/>
    <w:p w14:paraId="00A61662" w14:textId="77777777" w:rsidR="00F90BDC" w:rsidRDefault="00F90BDC">
      <w:r xmlns:w="http://schemas.openxmlformats.org/wordprocessingml/2006/main">
        <w:t xml:space="preserve">2. 1. Јованова 2:6 – „Ко каже да остаје у њему, треба да ходи истим путем којим је он ишао.“</w:t>
      </w:r>
    </w:p>
    <w:p w14:paraId="7EB55636" w14:textId="77777777" w:rsidR="00F90BDC" w:rsidRDefault="00F90BDC"/>
    <w:p w14:paraId="0DB940B2" w14:textId="77777777" w:rsidR="00F90BDC" w:rsidRDefault="00F90BDC">
      <w:r xmlns:w="http://schemas.openxmlformats.org/wordprocessingml/2006/main">
        <w:t xml:space="preserve">Јован 13:38 Исус му одговори: Хоћеш ли положити живот свој за мене? Заиста, заиста, кажем ти, неће петао запевати, док ме се трипут не одречеш.</w:t>
      </w:r>
    </w:p>
    <w:p w14:paraId="16F39B0C" w14:textId="77777777" w:rsidR="00F90BDC" w:rsidRDefault="00F90BDC"/>
    <w:p w14:paraId="1A8FDF8C" w14:textId="77777777" w:rsidR="00F90BDC" w:rsidRDefault="00F90BDC">
      <w:r xmlns:w="http://schemas.openxmlformats.org/wordprocessingml/2006/main">
        <w:t xml:space="preserve">Исус пита Петра да ли ће положити живот за њега, и предвиђа да ће га се одрећи три пута пре него што петао запева.</w:t>
      </w:r>
    </w:p>
    <w:p w14:paraId="1C7FBC94" w14:textId="77777777" w:rsidR="00F90BDC" w:rsidRDefault="00F90BDC"/>
    <w:p w14:paraId="6B722E83" w14:textId="77777777" w:rsidR="00F90BDC" w:rsidRDefault="00F90BDC">
      <w:r xmlns:w="http://schemas.openxmlformats.org/wordprocessingml/2006/main">
        <w:t xml:space="preserve">1. „Положимо своје животе за Исуса: позив на посвећеност“</w:t>
      </w:r>
    </w:p>
    <w:p w14:paraId="166F5300" w14:textId="77777777" w:rsidR="00F90BDC" w:rsidRDefault="00F90BDC"/>
    <w:p w14:paraId="47CFE0C5" w14:textId="77777777" w:rsidR="00F90BDC" w:rsidRDefault="00F90BDC">
      <w:r xmlns:w="http://schemas.openxmlformats.org/wordprocessingml/2006/main">
        <w:t xml:space="preserve">2. „Моћ порицања: превазилажење страха кроз веру“</w:t>
      </w:r>
    </w:p>
    <w:p w14:paraId="0CEEC122" w14:textId="77777777" w:rsidR="00F90BDC" w:rsidRDefault="00F90BDC"/>
    <w:p w14:paraId="3E73E77B" w14:textId="77777777" w:rsidR="00F90BDC" w:rsidRDefault="00F90BDC">
      <w:r xmlns:w="http://schemas.openxmlformats.org/wordprocessingml/2006/main">
        <w:t xml:space="preserve">1. Матеј 10:32-33 – „Кога призна мене пред другима, признаћу и ја пред Оцем својим који је на небесима.</w:t>
      </w:r>
    </w:p>
    <w:p w14:paraId="7F842103" w14:textId="77777777" w:rsidR="00F90BDC" w:rsidRDefault="00F90BDC"/>
    <w:p w14:paraId="0AF36D4C" w14:textId="77777777" w:rsidR="00F90BDC" w:rsidRDefault="00F90BDC">
      <w:r xmlns:w="http://schemas.openxmlformats.org/wordprocessingml/2006/main">
        <w:t xml:space="preserve">2. Филипљанима 1:21 – „Јер за мене је живот Христос, а смрт добитак“.</w:t>
      </w:r>
    </w:p>
    <w:p w14:paraId="37B4C42B" w14:textId="77777777" w:rsidR="00F90BDC" w:rsidRDefault="00F90BDC"/>
    <w:p w14:paraId="5382709A" w14:textId="77777777" w:rsidR="00F90BDC" w:rsidRDefault="00F90BDC">
      <w:r xmlns:w="http://schemas.openxmlformats.org/wordprocessingml/2006/main">
        <w:t xml:space="preserve">Јован 14 приказује Исусов говор о путу ка Оцу, Његово обећање о Светом Духу и Његов мир који оставља својим ученицима.</w:t>
      </w:r>
    </w:p>
    <w:p w14:paraId="4E26A414" w14:textId="77777777" w:rsidR="00F90BDC" w:rsidRDefault="00F90BDC"/>
    <w:p w14:paraId="3B716ED4" w14:textId="77777777" w:rsidR="00F90BDC" w:rsidRDefault="00F90BDC">
      <w:r xmlns:w="http://schemas.openxmlformats.org/wordprocessingml/2006/main">
        <w:t xml:space="preserve">1. пасус: Поглавље почиње тако што Исус теши своје ученике о свом скором одласку. Он их уверава да ће им припремити место у дому свог Оца и да ће се вратити да их поведе са собом. Када Тома изрази збуњеност око тога куда Исус иде, Исус изјављује: „Ја сам пут и истина и живот. Нико не долази Оцу осим преко мене.' Он даље објашњава да је свако ко га је видео видео да је отац питао Филипа ко је желео да види оца 'Зар ме не познајеш Филипе чак и након што сам толико дуго међу вама?' (Јован 14:1-9).</w:t>
      </w:r>
    </w:p>
    <w:p w14:paraId="09B59382" w14:textId="77777777" w:rsidR="00F90BDC" w:rsidRDefault="00F90BDC"/>
    <w:p w14:paraId="15E8A990" w14:textId="77777777" w:rsidR="00F90BDC" w:rsidRDefault="00F90BDC">
      <w:r xmlns:w="http://schemas.openxmlformats.org/wordprocessingml/2006/main">
        <w:t xml:space="preserve">2. параграф: После ове изјаве, Исус обећава да ће свако ко верује у Њега чинити дела. Он је чинио још веће ствари, јер иде Оцу обећавајући да ће учинити било које име да се пита да би Отац могао да буде прослављен Син онда заповеда ако ме воли, чувај моје наредбе које обећавају послати другог Адвоката Помоћника Дух истине не може да прихвати јер Га нити види нити познаје, али Га познају јер ће животи са њима бити у њима (Јован 14:10-17).</w:t>
      </w:r>
    </w:p>
    <w:p w14:paraId="19BDA9CB" w14:textId="77777777" w:rsidR="00F90BDC" w:rsidRDefault="00F90BDC"/>
    <w:p w14:paraId="1C27983B" w14:textId="77777777" w:rsidR="00F90BDC" w:rsidRDefault="00F90BDC">
      <w:r xmlns:w="http://schemas.openxmlformats.org/wordprocessingml/2006/main">
        <w:t xml:space="preserve">3. пасус: Затим их уверава говорећи да не одлазе јер се сирочад враћају после мало времена док свет више не види, али они виде јер животи такође живе дан схвати да сам у мом Оцу ти си у мени ја сам у теби ко год има моје заповести чува их воли </w:t>
      </w:r>
      <w:r xmlns:w="http://schemas.openxmlformats.org/wordprocessingml/2006/main">
        <w:lastRenderedPageBreak xmlns:w="http://schemas.openxmlformats.org/wordprocessingml/2006/main"/>
      </w:r>
      <w:r xmlns:w="http://schemas.openxmlformats.org/wordprocessingml/2006/main">
        <w:t xml:space="preserve">ме воли и мој отац волим да се покажем њему предводећи Јуду не Искариотског питам зашто намерава да се покаже само нама не свету одговори 'Свако ме воли послушај учење онда мој отац воли нас направи свој дом са њим ко ме не воли не слуша учење запамти ово речи изговорене док још увек са тобом али Заступник Духа Светога коме отац шаље име учи све ствари подсећају све рекли мир дај не као свет даје нека срца узнемирени уплашен чуо каже одлазак врати поново понављање долазак одлазак Принц овај свет долази ипак ништа њега закључује поглавље (Јован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Јован 14:1 Нека се не узнемирује срце ваше: верујте у Бога, верујте и у мене.</w:t>
      </w:r>
    </w:p>
    <w:p w14:paraId="682ACFC1" w14:textId="77777777" w:rsidR="00F90BDC" w:rsidRDefault="00F90BDC"/>
    <w:p w14:paraId="4D7101CB" w14:textId="77777777" w:rsidR="00F90BDC" w:rsidRDefault="00F90BDC">
      <w:r xmlns:w="http://schemas.openxmlformats.org/wordprocessingml/2006/main">
        <w:t xml:space="preserve">Овај одломак нас охрабрује да се уздамо у Исуса и Бога.</w:t>
      </w:r>
    </w:p>
    <w:p w14:paraId="035EAB0E" w14:textId="77777777" w:rsidR="00F90BDC" w:rsidRDefault="00F90BDC"/>
    <w:p w14:paraId="61D4F78C" w14:textId="77777777" w:rsidR="00F90BDC" w:rsidRDefault="00F90BDC">
      <w:r xmlns:w="http://schemas.openxmlformats.org/wordprocessingml/2006/main">
        <w:t xml:space="preserve">1: Ослањање на Бога у временима невоље</w:t>
      </w:r>
    </w:p>
    <w:p w14:paraId="4229B04B" w14:textId="77777777" w:rsidR="00F90BDC" w:rsidRDefault="00F90BDC"/>
    <w:p w14:paraId="545CFF71" w14:textId="77777777" w:rsidR="00F90BDC" w:rsidRDefault="00F90BDC">
      <w:r xmlns:w="http://schemas.openxmlformats.org/wordprocessingml/2006/main">
        <w:t xml:space="preserve">2: Моћ вере у Исуса</w:t>
      </w:r>
    </w:p>
    <w:p w14:paraId="0EC075DC" w14:textId="77777777" w:rsidR="00F90BDC" w:rsidRDefault="00F90BDC"/>
    <w:p w14:paraId="08762A4E" w14:textId="77777777" w:rsidR="00F90BDC" w:rsidRDefault="00F90BDC">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38419A59" w14:textId="77777777" w:rsidR="00F90BDC" w:rsidRDefault="00F90BDC"/>
    <w:p w14:paraId="47CB2205" w14:textId="77777777" w:rsidR="00F90BDC" w:rsidRDefault="00F90BDC">
      <w:r xmlns:w="http://schemas.openxmlformats.org/wordprocessingml/2006/main">
        <w:t xml:space="preserve">2: Јеврејима 11:6 – А без вере му је немогуће угодити, јер ко год хоће да се приближи Богу, мора да верује да он постоји и да награђује оне који га траже.</w:t>
      </w:r>
    </w:p>
    <w:p w14:paraId="56E503EA" w14:textId="77777777" w:rsidR="00F90BDC" w:rsidRDefault="00F90BDC"/>
    <w:p w14:paraId="2AD409A4" w14:textId="77777777" w:rsidR="00F90BDC" w:rsidRDefault="00F90BDC">
      <w:r xmlns:w="http://schemas.openxmlformats.org/wordprocessingml/2006/main">
        <w:t xml:space="preserve">Јован 14:2 У дому Оца мога има много станова: да није тако, рекао бих вам. Идем да ти припремим место.</w:t>
      </w:r>
    </w:p>
    <w:p w14:paraId="2382A60E" w14:textId="77777777" w:rsidR="00F90BDC" w:rsidRDefault="00F90BDC"/>
    <w:p w14:paraId="662939E1" w14:textId="77777777" w:rsidR="00F90BDC" w:rsidRDefault="00F90BDC">
      <w:r xmlns:w="http://schemas.openxmlformats.org/wordprocessingml/2006/main">
        <w:t xml:space="preserve">Овај одломак говори о Божјем обећању да ће припремити место за своју децу у кући свог Оца.</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Божје обећање о месту за његову децу: припрема дома на небу</w:t>
      </w:r>
    </w:p>
    <w:p w14:paraId="7906352A" w14:textId="77777777" w:rsidR="00F90BDC" w:rsidRDefault="00F90BDC"/>
    <w:p w14:paraId="7E32967F" w14:textId="77777777" w:rsidR="00F90BDC" w:rsidRDefault="00F90BDC">
      <w:r xmlns:w="http://schemas.openxmlformats.org/wordprocessingml/2006/main">
        <w:t xml:space="preserve">2. Доброта Божија: место за нас у кући његовог оца</w:t>
      </w:r>
    </w:p>
    <w:p w14:paraId="75C48B48" w14:textId="77777777" w:rsidR="00F90BDC" w:rsidRDefault="00F90BDC"/>
    <w:p w14:paraId="102040D2" w14:textId="77777777" w:rsidR="00F90BDC" w:rsidRDefault="00F90BDC">
      <w:r xmlns:w="http://schemas.openxmlformats.org/wordprocessingml/2006/main">
        <w:t xml:space="preserve">1. Исаија 43:2 „Када прођеш кроз воде, ја ћу бити с тобом; а кад прођеш кроз реке, неће те помести. Кад прођеш кроз огањ, нећеш се спалити; пламен те неће запалити.”</w:t>
      </w:r>
    </w:p>
    <w:p w14:paraId="40636EE9" w14:textId="77777777" w:rsidR="00F90BDC" w:rsidRDefault="00F90BDC"/>
    <w:p w14:paraId="41A2CA72" w14:textId="77777777" w:rsidR="00F90BDC" w:rsidRDefault="00F90BDC">
      <w:r xmlns:w="http://schemas.openxmlformats.org/wordprocessingml/2006/main">
        <w:t xml:space="preserve">2. Римљанима 8:32 „Онај који није поштедео сопственог Сина, него га је предао за све нас – како нам и он неће, заједно с њим, све милостиво дати?“</w:t>
      </w:r>
    </w:p>
    <w:p w14:paraId="1D3D3D2D" w14:textId="77777777" w:rsidR="00F90BDC" w:rsidRDefault="00F90BDC"/>
    <w:p w14:paraId="51609EF2" w14:textId="77777777" w:rsidR="00F90BDC" w:rsidRDefault="00F90BDC">
      <w:r xmlns:w="http://schemas.openxmlformats.org/wordprocessingml/2006/main">
        <w:t xml:space="preserve">Јован 14:3 И ако одем и припремим вам место, опет ћу доћи и примити вас к себи; да где сам ја, тамо и ви будете.</w:t>
      </w:r>
    </w:p>
    <w:p w14:paraId="02BE7B37" w14:textId="77777777" w:rsidR="00F90BDC" w:rsidRDefault="00F90BDC"/>
    <w:p w14:paraId="6089A387" w14:textId="77777777" w:rsidR="00F90BDC" w:rsidRDefault="00F90BDC">
      <w:r xmlns:w="http://schemas.openxmlformats.org/wordprocessingml/2006/main">
        <w:t xml:space="preserve">Исус обећава да ће припремити место за своје ученике и да ће поново доћи и довести их к себи.</w:t>
      </w:r>
    </w:p>
    <w:p w14:paraId="1B5354E1" w14:textId="77777777" w:rsidR="00F90BDC" w:rsidRDefault="00F90BDC"/>
    <w:p w14:paraId="66EBF641" w14:textId="77777777" w:rsidR="00F90BDC" w:rsidRDefault="00F90BDC">
      <w:r xmlns:w="http://schemas.openxmlformats.org/wordprocessingml/2006/main">
        <w:t xml:space="preserve">1: Исус нуди наду и сигурност својим ученицима, показујући им да ће увек бити с њима.</w:t>
      </w:r>
    </w:p>
    <w:p w14:paraId="05531680" w14:textId="77777777" w:rsidR="00F90BDC" w:rsidRDefault="00F90BDC"/>
    <w:p w14:paraId="5F92DBC7" w14:textId="77777777" w:rsidR="00F90BDC" w:rsidRDefault="00F90BDC">
      <w:r xmlns:w="http://schemas.openxmlformats.org/wordprocessingml/2006/main">
        <w:t xml:space="preserve">2: Исус нас позива да га следимо и обећава да ће нас довести кући са собом.</w:t>
      </w:r>
    </w:p>
    <w:p w14:paraId="200652BD" w14:textId="77777777" w:rsidR="00F90BDC" w:rsidRDefault="00F90BDC"/>
    <w:p w14:paraId="2DA0D04A" w14:textId="77777777" w:rsidR="00F90BDC" w:rsidRDefault="00F90BDC">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14:paraId="0D636022" w14:textId="77777777" w:rsidR="00F90BDC" w:rsidRDefault="00F90BDC"/>
    <w:p w14:paraId="386BA323" w14:textId="77777777" w:rsidR="00F90BDC" w:rsidRDefault="00F90BDC">
      <w:r xmlns:w="http://schemas.openxmlformats.org/wordprocessingml/2006/main">
        <w:t xml:space="preserve">2: Псалам 23:4 – „Иако идем најтамнијом долином, нећу се бојати зла, јер си ти са мном; штап твој и штап твој, теше ме“.</w:t>
      </w:r>
    </w:p>
    <w:p w14:paraId="145E44B1" w14:textId="77777777" w:rsidR="00F90BDC" w:rsidRDefault="00F90BDC"/>
    <w:p w14:paraId="7F7DFF02" w14:textId="77777777" w:rsidR="00F90BDC" w:rsidRDefault="00F90BDC">
      <w:r xmlns:w="http://schemas.openxmlformats.org/wordprocessingml/2006/main">
        <w:t xml:space="preserve">Јован 14:4 А куда идем, знате и пут знате.</w:t>
      </w:r>
    </w:p>
    <w:p w14:paraId="1FACDF39" w14:textId="77777777" w:rsidR="00F90BDC" w:rsidRDefault="00F90BDC"/>
    <w:p w14:paraId="45FC4BF9" w14:textId="77777777" w:rsidR="00F90BDC" w:rsidRDefault="00F90BDC">
      <w:r xmlns:w="http://schemas.openxmlformats.org/wordprocessingml/2006/main">
        <w:t xml:space="preserve">Овај одломак из Јована 14:4 говори о томе да је Исус Христ једини пут до Бога. 1. Исус је једини пут ка Богу – Јован 14:4; 2. Проналажење спасења кроз Исуса - Јован 14:4. 1. Дела 4:12 – Ни у ком другом нема спасења: јер нема другог имена под небом датог људима, којим се требамо спасти; 2. Јован 10:9 - Ја сам врата: по мени ако ко уђе, спасиће се.</w:t>
      </w:r>
    </w:p>
    <w:p w14:paraId="7AFB671F" w14:textId="77777777" w:rsidR="00F90BDC" w:rsidRDefault="00F90BDC"/>
    <w:p w14:paraId="19AFFE09" w14:textId="77777777" w:rsidR="00F90BDC" w:rsidRDefault="00F90BDC">
      <w:r xmlns:w="http://schemas.openxmlformats.org/wordprocessingml/2006/main">
        <w:t xml:space="preserve">Јован 14:5 Рече му Тома: Господе, не знамо куда идеш; а како можемо знати пут?</w:t>
      </w:r>
    </w:p>
    <w:p w14:paraId="0FB156CB" w14:textId="77777777" w:rsidR="00F90BDC" w:rsidRDefault="00F90BDC"/>
    <w:p w14:paraId="215B7414" w14:textId="77777777" w:rsidR="00F90BDC" w:rsidRDefault="00F90BDC">
      <w:r xmlns:w="http://schemas.openxmlformats.org/wordprocessingml/2006/main">
        <w:t xml:space="preserve">Исус тражи од Томе да му верује и да га прати на путу живота.</w:t>
      </w:r>
    </w:p>
    <w:p w14:paraId="4C80DDEF" w14:textId="77777777" w:rsidR="00F90BDC" w:rsidRDefault="00F90BDC"/>
    <w:p w14:paraId="06CEFC49" w14:textId="77777777" w:rsidR="00F90BDC" w:rsidRDefault="00F90BDC">
      <w:r xmlns:w="http://schemas.openxmlformats.org/wordprocessingml/2006/main">
        <w:t xml:space="preserve">1: „Путовање вере: поверење у Исуса кроз животне неизвесности“</w:t>
      </w:r>
    </w:p>
    <w:p w14:paraId="4DB1238F" w14:textId="77777777" w:rsidR="00F90BDC" w:rsidRDefault="00F90BDC"/>
    <w:p w14:paraId="1FADF0C7" w14:textId="77777777" w:rsidR="00F90BDC" w:rsidRDefault="00F90BDC">
      <w:r xmlns:w="http://schemas.openxmlformats.org/wordprocessingml/2006/main">
        <w:t xml:space="preserve">2: „Следити Исуса: како га веровати и пратити га на животном путу“</w:t>
      </w:r>
    </w:p>
    <w:p w14:paraId="6EFAD53C" w14:textId="77777777" w:rsidR="00F90BDC" w:rsidRDefault="00F90BDC"/>
    <w:p w14:paraId="27D361EC" w14:textId="77777777" w:rsidR="00F90BDC" w:rsidRDefault="00F90BDC">
      <w:r xmlns:w="http://schemas.openxmlformats.org/wordprocessingml/2006/main">
        <w:t xml:space="preserve">1: Исаија 30:21 – „Твоје уши ће га чути. Одмах иза вас глас ће рећи: „Ово је пут којим треба да идете“, било десно или лево.</w:t>
      </w:r>
    </w:p>
    <w:p w14:paraId="73606FC6" w14:textId="77777777" w:rsidR="00F90BDC" w:rsidRDefault="00F90BDC"/>
    <w:p w14:paraId="55AD055A" w14:textId="77777777" w:rsidR="00F90BDC" w:rsidRDefault="00F90BDC">
      <w:r xmlns:w="http://schemas.openxmlformats.org/wordprocessingml/2006/main">
        <w:t xml:space="preserve">2: Јеврејима 11:6 – „Без вере је немогуће угодити Богу, јер свако ко дође к њему мора да верује да постоји и да награђује оне који га усрдно траже.</w:t>
      </w:r>
    </w:p>
    <w:p w14:paraId="69B32270" w14:textId="77777777" w:rsidR="00F90BDC" w:rsidRDefault="00F90BDC"/>
    <w:p w14:paraId="183D0D3D" w14:textId="77777777" w:rsidR="00F90BDC" w:rsidRDefault="00F90BDC">
      <w:r xmlns:w="http://schemas.openxmlformats.org/wordprocessingml/2006/main">
        <w:t xml:space="preserve">Јован 14:6 Рече му Исус: Ја сам пут и истина и живот; нико не долази Оцу осим преко мене.</w:t>
      </w:r>
    </w:p>
    <w:p w14:paraId="79319BDF" w14:textId="77777777" w:rsidR="00F90BDC" w:rsidRDefault="00F90BDC"/>
    <w:p w14:paraId="7F35BB7C" w14:textId="77777777" w:rsidR="00F90BDC" w:rsidRDefault="00F90BDC">
      <w:r xmlns:w="http://schemas.openxmlformats.org/wordprocessingml/2006/main">
        <w:t xml:space="preserve">Исус је једини пут до Оца.</w:t>
      </w:r>
    </w:p>
    <w:p w14:paraId="4B667F74" w14:textId="77777777" w:rsidR="00F90BDC" w:rsidRDefault="00F90BDC"/>
    <w:p w14:paraId="36346546" w14:textId="77777777" w:rsidR="00F90BDC" w:rsidRDefault="00F90BDC">
      <w:r xmlns:w="http://schemas.openxmlformats.org/wordprocessingml/2006/main">
        <w:t xml:space="preserve">1. Исус је пут: Проналажење правца у животу</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је истина: живети са интегритетом</w:t>
      </w:r>
    </w:p>
    <w:p w14:paraId="71527F88" w14:textId="77777777" w:rsidR="00F90BDC" w:rsidRDefault="00F90BDC"/>
    <w:p w14:paraId="04F3819E" w14:textId="77777777" w:rsidR="00F90BDC" w:rsidRDefault="00F90BDC">
      <w:r xmlns:w="http://schemas.openxmlformats.org/wordprocessingml/2006/main">
        <w:t xml:space="preserve">1. Матеј 7:13-14 „Уђите на уска врата. Јер су врата широка и лак је пут који води у пропаст, и много је оних који кроз њих улазе. Јер уска су врата и тврд је пут који води у живот, и мало је оних који их налазе.”</w:t>
      </w:r>
    </w:p>
    <w:p w14:paraId="0CC04286" w14:textId="77777777" w:rsidR="00F90BDC" w:rsidRDefault="00F90BDC"/>
    <w:p w14:paraId="46C4C407" w14:textId="77777777" w:rsidR="00F90BDC" w:rsidRDefault="00F90BDC">
      <w:r xmlns:w="http://schemas.openxmlformats.org/wordprocessingml/2006/main">
        <w:t xml:space="preserve">2. Јован 3:16-17 „Јер је Бог толико заволео свет да је дао свог јединорођеног Сина, да ниједан који верује у њега не погине, него да има живот вечни. Јер Бог није послао Сина свога на свет да осуди свет, него да се свет спасе кроз њега.”</w:t>
      </w:r>
    </w:p>
    <w:p w14:paraId="05A126F9" w14:textId="77777777" w:rsidR="00F90BDC" w:rsidRDefault="00F90BDC"/>
    <w:p w14:paraId="1260DD8D" w14:textId="77777777" w:rsidR="00F90BDC" w:rsidRDefault="00F90BDC">
      <w:r xmlns:w="http://schemas.openxmlformats.org/wordprocessingml/2006/main">
        <w:t xml:space="preserve">Јован 14:7 Да сте познали мене, познавали бисте и Оца мога; и од сада га познајете и видели сте.</w:t>
      </w:r>
    </w:p>
    <w:p w14:paraId="29201B74" w14:textId="77777777" w:rsidR="00F90BDC" w:rsidRDefault="00F90BDC"/>
    <w:p w14:paraId="4FC9F194" w14:textId="77777777" w:rsidR="00F90BDC" w:rsidRDefault="00F90BDC">
      <w:r xmlns:w="http://schemas.openxmlformats.org/wordprocessingml/2006/main">
        <w:t xml:space="preserve">Јован 14:7 резимира Божји однос са човечанством, показујући да познајући Исуса, такође познајемо Бога и да смо Га видели.</w:t>
      </w:r>
    </w:p>
    <w:p w14:paraId="11459CB3" w14:textId="77777777" w:rsidR="00F90BDC" w:rsidRDefault="00F90BDC"/>
    <w:p w14:paraId="36994204" w14:textId="77777777" w:rsidR="00F90BDC" w:rsidRDefault="00F90BDC">
      <w:r xmlns:w="http://schemas.openxmlformats.org/wordprocessingml/2006/main">
        <w:t xml:space="preserve">1. Познавање Исуса је познавање Бога: импликације из Јована 14:7</w:t>
      </w:r>
    </w:p>
    <w:p w14:paraId="308655C4" w14:textId="77777777" w:rsidR="00F90BDC" w:rsidRDefault="00F90BDC"/>
    <w:p w14:paraId="2C951087" w14:textId="77777777" w:rsidR="00F90BDC" w:rsidRDefault="00F90BDC">
      <w:r xmlns:w="http://schemas.openxmlformats.org/wordprocessingml/2006/main">
        <w:t xml:space="preserve">2. Гледање Бога кроз Исуса: Доживљавање Божанског кроз људско</w:t>
      </w:r>
    </w:p>
    <w:p w14:paraId="6DA7DA17" w14:textId="77777777" w:rsidR="00F90BDC" w:rsidRDefault="00F90BDC"/>
    <w:p w14:paraId="5B669665" w14:textId="77777777" w:rsidR="00F90BDC" w:rsidRDefault="00F90BDC">
      <w:r xmlns:w="http://schemas.openxmlformats.org/wordprocessingml/2006/main">
        <w:t xml:space="preserve">1. Колошанима 2:9-10 – Јер у њему телесно пребива сва пуноћа Божанства.</w:t>
      </w:r>
    </w:p>
    <w:p w14:paraId="09A48C38" w14:textId="77777777" w:rsidR="00F90BDC" w:rsidRDefault="00F90BDC"/>
    <w:p w14:paraId="08A3E690" w14:textId="77777777" w:rsidR="00F90BDC" w:rsidRDefault="00F90BDC">
      <w:r xmlns:w="http://schemas.openxmlformats.org/wordprocessingml/2006/main">
        <w:t xml:space="preserve">2. Римљанима 8:14-17 – Јер који су вођени Духом Божијим, они су синови Божији.</w:t>
      </w:r>
    </w:p>
    <w:p w14:paraId="12D0C7DB" w14:textId="77777777" w:rsidR="00F90BDC" w:rsidRDefault="00F90BDC"/>
    <w:p w14:paraId="6E8FD01B" w14:textId="77777777" w:rsidR="00F90BDC" w:rsidRDefault="00F90BDC">
      <w:r xmlns:w="http://schemas.openxmlformats.org/wordprocessingml/2006/main">
        <w:t xml:space="preserve">Јован 14:8 Рече му Филип: Господе, покажи нам Оца, и доста нам је.</w:t>
      </w:r>
    </w:p>
    <w:p w14:paraId="1E2F9AD0" w14:textId="77777777" w:rsidR="00F90BDC" w:rsidRDefault="00F90BDC"/>
    <w:p w14:paraId="2352F2E8" w14:textId="77777777" w:rsidR="00F90BDC" w:rsidRDefault="00F90BDC">
      <w:r xmlns:w="http://schemas.openxmlformats.org/wordprocessingml/2006/main">
        <w:t xml:space="preserve">Филип изражава жељу да види Бога Оца, указујући да би му то било довољно.</w:t>
      </w:r>
    </w:p>
    <w:p w14:paraId="403D83DA" w14:textId="77777777" w:rsidR="00F90BDC" w:rsidRDefault="00F90BDC"/>
    <w:p w14:paraId="12F8064F" w14:textId="77777777" w:rsidR="00F90BDC" w:rsidRDefault="00F90BDC">
      <w:r xmlns:w="http://schemas.openxmlformats.org/wordprocessingml/2006/main">
        <w:t xml:space="preserve">1. Бог је већ довољан – како бити задовољан оним што имамо</w:t>
      </w:r>
    </w:p>
    <w:p w14:paraId="5016BC72" w14:textId="77777777" w:rsidR="00F90BDC" w:rsidRDefault="00F90BDC"/>
    <w:p w14:paraId="134840A7" w14:textId="77777777" w:rsidR="00F90BDC" w:rsidRDefault="00F90BDC">
      <w:r xmlns:w="http://schemas.openxmlformats.org/wordprocessingml/2006/main">
        <w:t xml:space="preserve">2. Исус је пут ка Оцу – Како стећи ближи однос са Богом</w:t>
      </w:r>
    </w:p>
    <w:p w14:paraId="55E4F4F9" w14:textId="77777777" w:rsidR="00F90BDC" w:rsidRDefault="00F90BDC"/>
    <w:p w14:paraId="4B96D809" w14:textId="77777777" w:rsidR="00F90BDC" w:rsidRDefault="00F90BDC">
      <w:r xmlns:w="http://schemas.openxmlformats.org/wordprocessingml/2006/main">
        <w:t xml:space="preserve">1. Поновљени закони 8:3 – „И понизио вас је и дао вам да огладните и нахранио вас маном, коју нисте познавали, нити су знали ваши оци, да би вам дао до знања да човек не живи само о хлебу, него човек живи од сваке речи која долази из уста Господњих“.</w:t>
      </w:r>
    </w:p>
    <w:p w14:paraId="74EABA77" w14:textId="77777777" w:rsidR="00F90BDC" w:rsidRDefault="00F90BDC"/>
    <w:p w14:paraId="6C006854" w14:textId="77777777" w:rsidR="00F90BDC" w:rsidRDefault="00F90BDC">
      <w:r xmlns:w="http://schemas.openxmlformats.org/wordprocessingml/2006/main">
        <w:t xml:space="preserve">2. Матеј 6:25-34 – „Зато вам кажем: не брините се за свој живот, шта ћете јести или шта ћете пити, нити за тело своје, у шта ћете се обући. Није ли живот више од хране, а тело више од одеће? Погледајте на птице небеске: нити сеју, нити жању, нити сакупљају у житнице, а Отац ваш небески их храни. Нисте ли ви вреднији од њих? И ко од вас својом анксиозношћу може додати један сат свом животном веку? А зашто сте забринути за одећу? Погледајте пољске љиљане како расту: нити се труде нити преду, а кажем вам, ни Соломон у свој својој слави није био обучен као један од ових. Али ако Бог тако облачи траву полску, која је данас жива, а сутра се баца у пећ, неће ли вас много више обући, маловерни? Зато се не брините говорећи: шта ћемо јести? или 'Шта ћемо пити?' или 'Шта ћемо обући?' Јер незнабошци траже све ово, и ваш небески Отац зна да вам је све потребно.”</w:t>
      </w:r>
    </w:p>
    <w:p w14:paraId="66AF5D84" w14:textId="77777777" w:rsidR="00F90BDC" w:rsidRDefault="00F90BDC"/>
    <w:p w14:paraId="70A38CA8" w14:textId="77777777" w:rsidR="00F90BDC" w:rsidRDefault="00F90BDC">
      <w:r xmlns:w="http://schemas.openxmlformats.org/wordprocessingml/2006/main">
        <w:t xml:space="preserve">Јован 14:9 Рече му Исус: Толико сам времена с тобом, а ниси ли ме познао, Филипе? ко је видео мене видео је Оца; и како онда кажеш: покажи нам Оца?</w:t>
      </w:r>
    </w:p>
    <w:p w14:paraId="4D5804F6" w14:textId="77777777" w:rsidR="00F90BDC" w:rsidRDefault="00F90BDC"/>
    <w:p w14:paraId="44C33BFD" w14:textId="77777777" w:rsidR="00F90BDC" w:rsidRDefault="00F90BDC">
      <w:r xmlns:w="http://schemas.openxmlformats.org/wordprocessingml/2006/main">
        <w:t xml:space="preserve">Исус пита Филипа зашто тражи да му се покаже Отац пошто је видети Исуса као видети Оца.</w:t>
      </w:r>
    </w:p>
    <w:p w14:paraId="10E144F6" w14:textId="77777777" w:rsidR="00F90BDC" w:rsidRDefault="00F90BDC"/>
    <w:p w14:paraId="2D1F41FF" w14:textId="77777777" w:rsidR="00F90BDC" w:rsidRDefault="00F90BDC">
      <w:r xmlns:w="http://schemas.openxmlformats.org/wordprocessingml/2006/main">
        <w:t xml:space="preserve">1: Исус је Бог - Као што је видети Оца видети Исуса, тако је видети Исуса видети Оца</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Пошто је Исус откривач Оца, требамо тражити од Исуса његово вођство</w:t>
      </w:r>
    </w:p>
    <w:p w14:paraId="06466C1E" w14:textId="77777777" w:rsidR="00F90BDC" w:rsidRDefault="00F90BDC"/>
    <w:p w14:paraId="56AE7305" w14:textId="77777777" w:rsidR="00F90BDC" w:rsidRDefault="00F90BDC">
      <w:r xmlns:w="http://schemas.openxmlformats.org/wordprocessingml/2006/main">
        <w:t xml:space="preserve">1: Јован 10:30, „Ја и мој Отац једно смо“.</w:t>
      </w:r>
    </w:p>
    <w:p w14:paraId="7D7F6286" w14:textId="77777777" w:rsidR="00F90BDC" w:rsidRDefault="00F90BDC"/>
    <w:p w14:paraId="1AF3BB79" w14:textId="77777777" w:rsidR="00F90BDC" w:rsidRDefault="00F90BDC">
      <w:r xmlns:w="http://schemas.openxmlformats.org/wordprocessingml/2006/main">
        <w:t xml:space="preserve">2: Колошанима 1:15, „Он је слика Бога невидљивог, прворођенац свега створења“.</w:t>
      </w:r>
    </w:p>
    <w:p w14:paraId="136BD020" w14:textId="77777777" w:rsidR="00F90BDC" w:rsidRDefault="00F90BDC"/>
    <w:p w14:paraId="2A1C13D3" w14:textId="77777777" w:rsidR="00F90BDC" w:rsidRDefault="00F90BDC">
      <w:r xmlns:w="http://schemas.openxmlformats.org/wordprocessingml/2006/main">
        <w:t xml:space="preserve">Јован 14:10 Зар не верујеш да сам ја у Оцу и Отац у мени? речи које вам говорим не говорим од себе; него Отац који пребива у мени, он чини дела.</w:t>
      </w:r>
    </w:p>
    <w:p w14:paraId="123141F9" w14:textId="77777777" w:rsidR="00F90BDC" w:rsidRDefault="00F90BDC"/>
    <w:p w14:paraId="06BCA967" w14:textId="77777777" w:rsidR="00F90BDC" w:rsidRDefault="00F90BDC">
      <w:r xmlns:w="http://schemas.openxmlformats.org/wordprocessingml/2006/main">
        <w:t xml:space="preserve">Отац и Син имају савршену заједницу, а Исусове речи долазе од Оца.</w:t>
      </w:r>
    </w:p>
    <w:p w14:paraId="0EBB93E3" w14:textId="77777777" w:rsidR="00F90BDC" w:rsidRDefault="00F90BDC"/>
    <w:p w14:paraId="4D25192C" w14:textId="77777777" w:rsidR="00F90BDC" w:rsidRDefault="00F90BDC">
      <w:r xmlns:w="http://schemas.openxmlformats.org/wordprocessingml/2006/main">
        <w:t xml:space="preserve">1. Моћ односа отац-син</w:t>
      </w:r>
    </w:p>
    <w:p w14:paraId="23437F2F" w14:textId="77777777" w:rsidR="00F90BDC" w:rsidRDefault="00F90BDC"/>
    <w:p w14:paraId="6F72EB83" w14:textId="77777777" w:rsidR="00F90BDC" w:rsidRDefault="00F90BDC">
      <w:r xmlns:w="http://schemas.openxmlformats.org/wordprocessingml/2006/main">
        <w:t xml:space="preserve">2. Савршена заједница Бога у Исусу Христу</w:t>
      </w:r>
    </w:p>
    <w:p w14:paraId="26C1FEB2" w14:textId="77777777" w:rsidR="00F90BDC" w:rsidRDefault="00F90BDC"/>
    <w:p w14:paraId="7B54C11C" w14:textId="77777777" w:rsidR="00F90BDC" w:rsidRDefault="00F90BDC">
      <w:r xmlns:w="http://schemas.openxmlformats.org/wordprocessingml/2006/main">
        <w:t xml:space="preserve">1. Јован 17:21-22 – Да сви буду једно; као што си ти, Оче, у мени и ја у теби, да и они једно буду у нама: да свет верује да си ме ти послао.</w:t>
      </w:r>
    </w:p>
    <w:p w14:paraId="7D815630" w14:textId="77777777" w:rsidR="00F90BDC" w:rsidRDefault="00F90BDC"/>
    <w:p w14:paraId="65D47BED" w14:textId="77777777" w:rsidR="00F90BDC" w:rsidRDefault="00F90BDC">
      <w:r xmlns:w="http://schemas.openxmlformats.org/wordprocessingml/2006/main">
        <w:t xml:space="preserve">2. Колошанима 2:9-10 – Јер у њему телесно пребива сва пуноћа Божанства. И ви сте потпуни у њему, који је глава сваке кнежевине и власти.</w:t>
      </w:r>
    </w:p>
    <w:p w14:paraId="23A3231E" w14:textId="77777777" w:rsidR="00F90BDC" w:rsidRDefault="00F90BDC"/>
    <w:p w14:paraId="4486FE94" w14:textId="77777777" w:rsidR="00F90BDC" w:rsidRDefault="00F90BDC">
      <w:r xmlns:w="http://schemas.openxmlformats.org/wordprocessingml/2006/main">
        <w:t xml:space="preserve">Јован 14:11 Верујте ми да сам ја у Оцу и Отац у мени; или ми верујте ради самих дела.</w:t>
      </w:r>
    </w:p>
    <w:p w14:paraId="09E154F4" w14:textId="77777777" w:rsidR="00F90BDC" w:rsidRDefault="00F90BDC"/>
    <w:p w14:paraId="2484B84F" w14:textId="77777777" w:rsidR="00F90BDC" w:rsidRDefault="00F90BDC">
      <w:r xmlns:w="http://schemas.openxmlformats.org/wordprocessingml/2006/main">
        <w:t xml:space="preserve">Овај одломак наглашава важност веровања у Исуса за дела која је учинио.</w:t>
      </w:r>
    </w:p>
    <w:p w14:paraId="129F73DC" w14:textId="77777777" w:rsidR="00F90BDC" w:rsidRDefault="00F90BDC"/>
    <w:p w14:paraId="0A2C8B81" w14:textId="77777777" w:rsidR="00F90BDC" w:rsidRDefault="00F90BDC">
      <w:r xmlns:w="http://schemas.openxmlformats.org/wordprocessingml/2006/main">
        <w:t xml:space="preserve">1: Исус је учинио велика дела за нас и ми треба да верујемо у њега због њих.</w:t>
      </w:r>
    </w:p>
    <w:p w14:paraId="69F07966" w14:textId="77777777" w:rsidR="00F90BDC" w:rsidRDefault="00F90BDC"/>
    <w:p w14:paraId="496E3E55" w14:textId="77777777" w:rsidR="00F90BDC" w:rsidRDefault="00F90BDC">
      <w:r xmlns:w="http://schemas.openxmlformats.org/wordprocessingml/2006/main">
        <w:t xml:space="preserve">2: Требало би да имамо веру у Исуса и прихватимо га као нашег Господа и Спаситеља због дивних дела која је учинио.</w:t>
      </w:r>
    </w:p>
    <w:p w14:paraId="255A1B85" w14:textId="77777777" w:rsidR="00F90BDC" w:rsidRDefault="00F90BDC"/>
    <w:p w14:paraId="0CDE9297" w14:textId="77777777" w:rsidR="00F90BDC" w:rsidRDefault="00F90BDC">
      <w:r xmlns:w="http://schemas.openxmlformats.org/wordprocessingml/2006/main">
        <w:t xml:space="preserve">1: Ефесцима 2:8-10 – Јер сте благодаћу спасени кроз веру. И ово није ваше лично дело; то је дар Божији, а не резултат дела, да се нико не хвали.</w:t>
      </w:r>
    </w:p>
    <w:p w14:paraId="51AA5317" w14:textId="77777777" w:rsidR="00F90BDC" w:rsidRDefault="00F90BDC"/>
    <w:p w14:paraId="0E4287F4" w14:textId="77777777" w:rsidR="00F90BDC" w:rsidRDefault="00F90BDC">
      <w:r xmlns:w="http://schemas.openxmlformats.org/wordprocessingml/2006/main">
        <w:t xml:space="preserve">2: Јеврејима 11:1 – Вера је сигурност онога чему се надамо, уверење ствари које се не виде.</w:t>
      </w:r>
    </w:p>
    <w:p w14:paraId="29665304" w14:textId="77777777" w:rsidR="00F90BDC" w:rsidRDefault="00F90BDC"/>
    <w:p w14:paraId="558B7CD8" w14:textId="77777777" w:rsidR="00F90BDC" w:rsidRDefault="00F90BDC">
      <w:r xmlns:w="http://schemas.openxmlformats.org/wordprocessingml/2006/main">
        <w:t xml:space="preserve">Јован 14:12 Заиста, заиста вам кажем: Ко верује у мене, дела која ја чиним и он ће чинити; и већа дела од ових ће учинити; јер идем Оцу своме.</w:t>
      </w:r>
    </w:p>
    <w:p w14:paraId="634153BE" w14:textId="77777777" w:rsidR="00F90BDC" w:rsidRDefault="00F90BDC"/>
    <w:p w14:paraId="5C3681BB" w14:textId="77777777" w:rsidR="00F90BDC" w:rsidRDefault="00F90BDC">
      <w:r xmlns:w="http://schemas.openxmlformats.org/wordprocessingml/2006/main">
        <w:t xml:space="preserve">Исус обећава да ће они који верују у Њега чинити још већа дела него што је Он сам чинио.</w:t>
      </w:r>
    </w:p>
    <w:p w14:paraId="321BB761" w14:textId="77777777" w:rsidR="00F90BDC" w:rsidRDefault="00F90BDC"/>
    <w:p w14:paraId="6C56D2E9" w14:textId="77777777" w:rsidR="00F90BDC" w:rsidRDefault="00F90BDC">
      <w:r xmlns:w="http://schemas.openxmlformats.org/wordprocessingml/2006/main">
        <w:t xml:space="preserve">1: Верујте у Исусову моћ и снагу Његове љубави да чините већа дела чак и од самог Исуса.</w:t>
      </w:r>
    </w:p>
    <w:p w14:paraId="59E62A35" w14:textId="77777777" w:rsidR="00F90BDC" w:rsidRDefault="00F90BDC"/>
    <w:p w14:paraId="6DEE0CF1" w14:textId="77777777" w:rsidR="00F90BDC" w:rsidRDefault="00F90BDC">
      <w:r xmlns:w="http://schemas.openxmlformats.org/wordprocessingml/2006/main">
        <w:t xml:space="preserve">2: Верујте у Исусово обећање да ће они који верују у Њега моћи да чине већа дела од њега.</w:t>
      </w:r>
    </w:p>
    <w:p w14:paraId="607363A6" w14:textId="77777777" w:rsidR="00F90BDC" w:rsidRDefault="00F90BDC"/>
    <w:p w14:paraId="45C2B8F0" w14:textId="77777777" w:rsidR="00F90BDC" w:rsidRDefault="00F90BDC">
      <w:r xmlns:w="http://schemas.openxmlformats.org/wordprocessingml/2006/main">
        <w:t xml:space="preserve">1: Ефешанима 3:20 – Сада ономе који је у стању да учини неизмерно више од свега што тражимо или замишљамо, према својој сили која делује у нама.</w:t>
      </w:r>
    </w:p>
    <w:p w14:paraId="5A3D9CA9" w14:textId="77777777" w:rsidR="00F90BDC" w:rsidRDefault="00F90BDC"/>
    <w:p w14:paraId="08AFF88F" w14:textId="77777777" w:rsidR="00F90BDC" w:rsidRDefault="00F90BDC">
      <w:r xmlns:w="http://schemas.openxmlformats.org/wordprocessingml/2006/main">
        <w:t xml:space="preserve">2: Филипљанима 4:13 – Све могу кроз Онога који ме јача.</w:t>
      </w:r>
    </w:p>
    <w:p w14:paraId="61DF2E69" w14:textId="77777777" w:rsidR="00F90BDC" w:rsidRDefault="00F90BDC"/>
    <w:p w14:paraId="4A044F48" w14:textId="77777777" w:rsidR="00F90BDC" w:rsidRDefault="00F90BDC">
      <w:r xmlns:w="http://schemas.openxmlformats.org/wordprocessingml/2006/main">
        <w:t xml:space="preserve">Јован 14:13 И што год заиштете у моје име, то ћу учинити, да се прослави Отац у Сину.</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обећава да ће, када се молимо у Његово име, Он услишити наше молитве како би се Отац прославио.</w:t>
      </w:r>
    </w:p>
    <w:p w14:paraId="25716072" w14:textId="77777777" w:rsidR="00F90BDC" w:rsidRDefault="00F90BDC"/>
    <w:p w14:paraId="098DBFAC" w14:textId="77777777" w:rsidR="00F90BDC" w:rsidRDefault="00F90BDC">
      <w:r xmlns:w="http://schemas.openxmlformats.org/wordprocessingml/2006/main">
        <w:t xml:space="preserve">1. Молитва у Исусово име: покоравање наших живота Његовој вољи</w:t>
      </w:r>
    </w:p>
    <w:p w14:paraId="1DFEDD30" w14:textId="77777777" w:rsidR="00F90BDC" w:rsidRDefault="00F90BDC"/>
    <w:p w14:paraId="55783AA6" w14:textId="77777777" w:rsidR="00F90BDC" w:rsidRDefault="00F90BDC">
      <w:r xmlns:w="http://schemas.openxmlformats.org/wordprocessingml/2006/main">
        <w:t xml:space="preserve">2. Ослањање на Исусова обећања: поверење у његову реч</w:t>
      </w:r>
    </w:p>
    <w:p w14:paraId="006EE5B3" w14:textId="77777777" w:rsidR="00F90BDC" w:rsidRDefault="00F90BDC"/>
    <w:p w14:paraId="396EAD04" w14:textId="77777777" w:rsidR="00F90BDC" w:rsidRDefault="00F90BDC">
      <w:r xmlns:w="http://schemas.openxmlformats.org/wordprocessingml/2006/main">
        <w:t xml:space="preserve">1. Ефесцима 2:18 – Јер кроз њега обоје имамо приступ Оцу једним Духом.</w:t>
      </w:r>
    </w:p>
    <w:p w14:paraId="65F033A4" w14:textId="77777777" w:rsidR="00F90BDC" w:rsidRDefault="00F90BDC"/>
    <w:p w14:paraId="4AFA00EE" w14:textId="77777777" w:rsidR="00F90BDC" w:rsidRDefault="00F90BDC">
      <w:r xmlns:w="http://schemas.openxmlformats.org/wordprocessingml/2006/main">
        <w:t xml:space="preserve">2. Римљанима 8:26 – Исто тако и Дух помаже у нашим немоћима: јер не знамо за шта да се молимо како треба; него се сам Дух за нас заузима уздисањем које се не може изговорити.</w:t>
      </w:r>
    </w:p>
    <w:p w14:paraId="740288F1" w14:textId="77777777" w:rsidR="00F90BDC" w:rsidRDefault="00F90BDC"/>
    <w:p w14:paraId="204C87A1" w14:textId="77777777" w:rsidR="00F90BDC" w:rsidRDefault="00F90BDC">
      <w:r xmlns:w="http://schemas.openxmlformats.org/wordprocessingml/2006/main">
        <w:t xml:space="preserve">Јован 14:14 Ако нешто замолите у моје име, учинићу.</w:t>
      </w:r>
    </w:p>
    <w:p w14:paraId="32FBEB8E" w14:textId="77777777" w:rsidR="00F90BDC" w:rsidRDefault="00F90BDC"/>
    <w:p w14:paraId="058865AE" w14:textId="77777777" w:rsidR="00F90BDC" w:rsidRDefault="00F90BDC">
      <w:r xmlns:w="http://schemas.openxmlformats.org/wordprocessingml/2006/main">
        <w:t xml:space="preserve">Овај одломак из Јована 14:14 наглашава Исусово обећање да ће одговорити на молитве када се упућују у његово име.</w:t>
      </w:r>
    </w:p>
    <w:p w14:paraId="5CB17570" w14:textId="77777777" w:rsidR="00F90BDC" w:rsidRDefault="00F90BDC"/>
    <w:p w14:paraId="1EF3307E" w14:textId="77777777" w:rsidR="00F90BDC" w:rsidRDefault="00F90BDC">
      <w:r xmlns:w="http://schemas.openxmlformats.org/wordprocessingml/2006/main">
        <w:t xml:space="preserve">1. Исус је увек ту да одговори на наше молитве</w:t>
      </w:r>
    </w:p>
    <w:p w14:paraId="72980D57" w14:textId="77777777" w:rsidR="00F90BDC" w:rsidRDefault="00F90BDC"/>
    <w:p w14:paraId="4E44ABF4" w14:textId="77777777" w:rsidR="00F90BDC" w:rsidRDefault="00F90BDC">
      <w:r xmlns:w="http://schemas.openxmlformats.org/wordprocessingml/2006/main">
        <w:t xml:space="preserve">2. Молитва у Исусово име: шта то значи?</w:t>
      </w:r>
    </w:p>
    <w:p w14:paraId="3B859877" w14:textId="77777777" w:rsidR="00F90BDC" w:rsidRDefault="00F90BDC"/>
    <w:p w14:paraId="0F36EB7E" w14:textId="77777777" w:rsidR="00F90BDC" w:rsidRDefault="00F90BDC">
      <w:r xmlns:w="http://schemas.openxmlformats.org/wordprocessingml/2006/main">
        <w:t xml:space="preserve">1. Матеј 7:7-11 - Питајте, тражите, куцајте</w:t>
      </w:r>
    </w:p>
    <w:p w14:paraId="48F50795" w14:textId="77777777" w:rsidR="00F90BDC" w:rsidRDefault="00F90BDC"/>
    <w:p w14:paraId="7B30AB8D" w14:textId="77777777" w:rsidR="00F90BDC" w:rsidRDefault="00F90BDC">
      <w:r xmlns:w="http://schemas.openxmlformats.org/wordprocessingml/2006/main">
        <w:t xml:space="preserve">2. Јаков 1:5-8 – Молите се у вери и примите мудрост</w:t>
      </w:r>
    </w:p>
    <w:p w14:paraId="15324AEB" w14:textId="77777777" w:rsidR="00F90BDC" w:rsidRDefault="00F90BDC"/>
    <w:p w14:paraId="4570D53D" w14:textId="77777777" w:rsidR="00F90BDC" w:rsidRDefault="00F90BDC">
      <w:r xmlns:w="http://schemas.openxmlformats.org/wordprocessingml/2006/main">
        <w:t xml:space="preserve">Јован 14:15 Ако ме волите, заповести моје држите.</w:t>
      </w:r>
    </w:p>
    <w:p w14:paraId="14B16406" w14:textId="77777777" w:rsidR="00F90BDC" w:rsidRDefault="00F90BDC"/>
    <w:p w14:paraId="7456EC01" w14:textId="77777777" w:rsidR="00F90BDC" w:rsidRDefault="00F90BDC">
      <w:r xmlns:w="http://schemas.openxmlformats.org/wordprocessingml/2006/main">
        <w:t xml:space="preserve">Подсећамо нас у Јовану 14:15 да када волимо Бога, морамо да држимо његове заповести.</w:t>
      </w:r>
    </w:p>
    <w:p w14:paraId="45A8DA8C" w14:textId="77777777" w:rsidR="00F90BDC" w:rsidRDefault="00F90BDC"/>
    <w:p w14:paraId="79D5142F" w14:textId="77777777" w:rsidR="00F90BDC" w:rsidRDefault="00F90BDC">
      <w:r xmlns:w="http://schemas.openxmlformats.org/wordprocessingml/2006/main">
        <w:t xml:space="preserve">1: Љубав према Богу и држање Његових заповести</w:t>
      </w:r>
    </w:p>
    <w:p w14:paraId="7E743B6B" w14:textId="77777777" w:rsidR="00F90BDC" w:rsidRDefault="00F90BDC"/>
    <w:p w14:paraId="4C186AE3" w14:textId="77777777" w:rsidR="00F90BDC" w:rsidRDefault="00F90BDC">
      <w:r xmlns:w="http://schemas.openxmlformats.org/wordprocessingml/2006/main">
        <w:t xml:space="preserve">2: Верна љубав и послушност Речи Божијој</w:t>
      </w:r>
    </w:p>
    <w:p w14:paraId="5FC95969" w14:textId="77777777" w:rsidR="00F90BDC" w:rsidRDefault="00F90BDC"/>
    <w:p w14:paraId="4A77EDE8" w14:textId="77777777" w:rsidR="00F90BDC" w:rsidRDefault="00F90BDC">
      <w:r xmlns:w="http://schemas.openxmlformats.org/wordprocessingml/2006/main">
        <w:t xml:space="preserve">1:1 Јован 5:3 – Јер ово је љубав Божија, да држимо заповести његове, и заповести његове нису тешке.</w:t>
      </w:r>
    </w:p>
    <w:p w14:paraId="75EEB22C" w14:textId="77777777" w:rsidR="00F90BDC" w:rsidRDefault="00F90BDC"/>
    <w:p w14:paraId="61363A78" w14:textId="77777777" w:rsidR="00F90BDC" w:rsidRDefault="00F90BDC">
      <w:r xmlns:w="http://schemas.openxmlformats.org/wordprocessingml/2006/main">
        <w:t xml:space="preserve">2: Поновљени закони 6:4-5 – Чуј, Израеле: Господ Бог наш је један Господ: И љуби Господа Бога свога свим срцем својим, и свом душом својом, и свом снагом својом.</w:t>
      </w:r>
    </w:p>
    <w:p w14:paraId="786DEA6D" w14:textId="77777777" w:rsidR="00F90BDC" w:rsidRDefault="00F90BDC"/>
    <w:p w14:paraId="2BC759D3" w14:textId="77777777" w:rsidR="00F90BDC" w:rsidRDefault="00F90BDC">
      <w:r xmlns:w="http://schemas.openxmlformats.org/wordprocessingml/2006/main">
        <w:t xml:space="preserve">Јован 14:16 И молићу Оца, и даће вам другог Утешитеља, да остане с вама довека;</w:t>
      </w:r>
    </w:p>
    <w:p w14:paraId="19CDC1CE" w14:textId="77777777" w:rsidR="00F90BDC" w:rsidRDefault="00F90BDC"/>
    <w:p w14:paraId="0590C0A0" w14:textId="77777777" w:rsidR="00F90BDC" w:rsidRDefault="00F90BDC">
      <w:r xmlns:w="http://schemas.openxmlformats.org/wordprocessingml/2006/main">
        <w:t xml:space="preserve">Исус обећава да ће послати Светог Духа као Утешитеља својим ученицима.</w:t>
      </w:r>
    </w:p>
    <w:p w14:paraId="1D3A63DD" w14:textId="77777777" w:rsidR="00F90BDC" w:rsidRDefault="00F90BDC"/>
    <w:p w14:paraId="6415CF6D" w14:textId="77777777" w:rsidR="00F90BDC" w:rsidRDefault="00F90BDC">
      <w:r xmlns:w="http://schemas.openxmlformats.org/wordprocessingml/2006/main">
        <w:t xml:space="preserve">1: Утеха Духа Светога - Јован 14:16</w:t>
      </w:r>
    </w:p>
    <w:p w14:paraId="33C38701" w14:textId="77777777" w:rsidR="00F90BDC" w:rsidRDefault="00F90BDC"/>
    <w:p w14:paraId="6F1EF53F" w14:textId="77777777" w:rsidR="00F90BDC" w:rsidRDefault="00F90BDC">
      <w:r xmlns:w="http://schemas.openxmlformats.org/wordprocessingml/2006/main">
        <w:t xml:space="preserve">2: Дар Светога Духа - Јован 14:16</w:t>
      </w:r>
    </w:p>
    <w:p w14:paraId="11B36175" w14:textId="77777777" w:rsidR="00F90BDC" w:rsidRDefault="00F90BDC"/>
    <w:p w14:paraId="29AE8AD0" w14:textId="77777777" w:rsidR="00F90BDC" w:rsidRDefault="00F90BDC">
      <w:r xmlns:w="http://schemas.openxmlformats.org/wordprocessingml/2006/main">
        <w:t xml:space="preserve">1: Исаија 66:13 – Као што мајка теши своје дете, тако ћу и ја тешити тебе;</w:t>
      </w:r>
    </w:p>
    <w:p w14:paraId="28102814" w14:textId="77777777" w:rsidR="00F90BDC" w:rsidRDefault="00F90BDC"/>
    <w:p w14:paraId="0EDE4AEE" w14:textId="77777777" w:rsidR="00F90BDC" w:rsidRDefault="00F90BDC">
      <w:r xmlns:w="http://schemas.openxmlformats.org/wordprocessingml/2006/main">
        <w:t xml:space="preserve">2: Римљанима 15:13 - Нека вас Бог наде испуни сваком радошћу и миром док се уздате у њега, да бисте преплавили надом силом Духа Светога.</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14:17 Чак и Дух истине; кога свет не може примити, јер га не види, нити га познаје; јер он пребива с вама и биће у вама.</w:t>
      </w:r>
    </w:p>
    <w:p w14:paraId="59667D1C" w14:textId="77777777" w:rsidR="00F90BDC" w:rsidRDefault="00F90BDC"/>
    <w:p w14:paraId="4BDA7905" w14:textId="77777777" w:rsidR="00F90BDC" w:rsidRDefault="00F90BDC">
      <w:r xmlns:w="http://schemas.openxmlformats.org/wordprocessingml/2006/main">
        <w:t xml:space="preserve">Свет не може примити Духа истине, али верници познају Духа јер Он обитава са њима и биће у њима.</w:t>
      </w:r>
    </w:p>
    <w:p w14:paraId="17618EE2" w14:textId="77777777" w:rsidR="00F90BDC" w:rsidRDefault="00F90BDC"/>
    <w:p w14:paraId="14B33451" w14:textId="77777777" w:rsidR="00F90BDC" w:rsidRDefault="00F90BDC">
      <w:r xmlns:w="http://schemas.openxmlformats.org/wordprocessingml/2006/main">
        <w:t xml:space="preserve">1. Божије присуство у нашим животима: Искуство Духа Истине</w:t>
      </w:r>
    </w:p>
    <w:p w14:paraId="39EAD474" w14:textId="77777777" w:rsidR="00F90BDC" w:rsidRDefault="00F90BDC"/>
    <w:p w14:paraId="00E5357E" w14:textId="77777777" w:rsidR="00F90BDC" w:rsidRDefault="00F90BDC">
      <w:r xmlns:w="http://schemas.openxmlformats.org/wordprocessingml/2006/main">
        <w:t xml:space="preserve">2. Светско одбацивање Духа Истине</w:t>
      </w:r>
    </w:p>
    <w:p w14:paraId="7441E3F5" w14:textId="77777777" w:rsidR="00F90BDC" w:rsidRDefault="00F90BDC"/>
    <w:p w14:paraId="1ED32F42" w14:textId="77777777" w:rsidR="00F90BDC" w:rsidRDefault="00F90BDC">
      <w:r xmlns:w="http://schemas.openxmlformats.org/wordprocessingml/2006/main">
        <w:t xml:space="preserve">1. Римљанима 8:9-11 – „Али ви нисте у телу, него у Духу, ако заиста Дух Божији пребива у вама. Ако ко нема Духа Христовог, није његов. И ако Христос је у вама, тело је мртво због греха, а Дух је живот због правде. Али ако Дух Онога који је васкрсао Исуса из мртвих пребива у вама, Онај који је васкрсао Христа из мртвих оживеће и ваша смртна тела кроз Његов Дух који пребива у вама“.</w:t>
      </w:r>
    </w:p>
    <w:p w14:paraId="26C8C2BB" w14:textId="77777777" w:rsidR="00F90BDC" w:rsidRDefault="00F90BDC"/>
    <w:p w14:paraId="7EE34BE8" w14:textId="77777777" w:rsidR="00F90BDC" w:rsidRDefault="00F90BDC">
      <w:r xmlns:w="http://schemas.openxmlformats.org/wordprocessingml/2006/main">
        <w:t xml:space="preserve">2. 1. Коринћанима 2:14 – „Али природан човек не прима оно што је од Духа Божијег, јер је за њега лудост, нити може знати, јер се духовно разабире.“</w:t>
      </w:r>
    </w:p>
    <w:p w14:paraId="70E40A86" w14:textId="77777777" w:rsidR="00F90BDC" w:rsidRDefault="00F90BDC"/>
    <w:p w14:paraId="7774B1A2" w14:textId="77777777" w:rsidR="00F90BDC" w:rsidRDefault="00F90BDC">
      <w:r xmlns:w="http://schemas.openxmlformats.org/wordprocessingml/2006/main">
        <w:t xml:space="preserve">Јован 14:18 Нећу вас оставити без утехе: доћи ћу к вама.</w:t>
      </w:r>
    </w:p>
    <w:p w14:paraId="52CF96E6" w14:textId="77777777" w:rsidR="00F90BDC" w:rsidRDefault="00F90BDC"/>
    <w:p w14:paraId="00DCE9EC" w14:textId="77777777" w:rsidR="00F90BDC" w:rsidRDefault="00F90BDC">
      <w:r xmlns:w="http://schemas.openxmlformats.org/wordprocessingml/2006/main">
        <w:t xml:space="preserve">Исус је обећао да никада неће оставити своје ученике саме и да ће им доћи.</w:t>
      </w:r>
    </w:p>
    <w:p w14:paraId="3606B995" w14:textId="77777777" w:rsidR="00F90BDC" w:rsidRDefault="00F90BDC"/>
    <w:p w14:paraId="3B0A6179" w14:textId="77777777" w:rsidR="00F90BDC" w:rsidRDefault="00F90BDC">
      <w:r xmlns:w="http://schemas.openxmlformats.org/wordprocessingml/2006/main">
        <w:t xml:space="preserve">1: Бог је увек са нама, чак и у нашим најмрачнијим тренуцима.</w:t>
      </w:r>
    </w:p>
    <w:p w14:paraId="184A23D2" w14:textId="77777777" w:rsidR="00F90BDC" w:rsidRDefault="00F90BDC"/>
    <w:p w14:paraId="6F4CDFFD" w14:textId="77777777" w:rsidR="00F90BDC" w:rsidRDefault="00F90BDC">
      <w:r xmlns:w="http://schemas.openxmlformats.org/wordprocessingml/2006/main">
        <w:t xml:space="preserve">2: Морамо остати пуни наде и веровати у Исусово обећање утехе.</w:t>
      </w:r>
    </w:p>
    <w:p w14:paraId="7339EFA8" w14:textId="77777777" w:rsidR="00F90BDC" w:rsidRDefault="00F90BDC"/>
    <w:p w14:paraId="10ABFEE3"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w:t>
      </w:r>
      <w:r xmlns:w="http://schemas.openxmlformats.org/wordprocessingml/2006/main">
        <w:lastRenderedPageBreak xmlns:w="http://schemas.openxmlformats.org/wordprocessingml/2006/main"/>
      </w:r>
      <w:r xmlns:w="http://schemas.openxmlformats.org/wordprocessingml/2006/main">
        <w:t xml:space="preserve">својом праведном десницом“.</w:t>
      </w:r>
    </w:p>
    <w:p w14:paraId="315E11DF" w14:textId="77777777" w:rsidR="00F90BDC" w:rsidRDefault="00F90BDC"/>
    <w:p w14:paraId="00E075D3" w14:textId="77777777" w:rsidR="00F90BDC" w:rsidRDefault="00F90BDC">
      <w:r xmlns:w="http://schemas.openxmlformats.org/wordprocessingml/2006/main">
        <w:t xml:space="preserve">2: Јеврејима 13:5 – „Чувај свој живот без љубави према новцу и буди задовољан оним што имаш, јер је рекао: „Никада те нећу оставити нити ћу те оставити.“</w:t>
      </w:r>
    </w:p>
    <w:p w14:paraId="3E14E303" w14:textId="77777777" w:rsidR="00F90BDC" w:rsidRDefault="00F90BDC"/>
    <w:p w14:paraId="4255CF3F" w14:textId="77777777" w:rsidR="00F90BDC" w:rsidRDefault="00F90BDC">
      <w:r xmlns:w="http://schemas.openxmlformats.org/wordprocessingml/2006/main">
        <w:t xml:space="preserve">Јован 14:19 Још мало, и свет ме више неће видети; али ме видите: јер ја живим, и ви ћете живети.</w:t>
      </w:r>
    </w:p>
    <w:p w14:paraId="70FC6B11" w14:textId="77777777" w:rsidR="00F90BDC" w:rsidRDefault="00F90BDC"/>
    <w:p w14:paraId="1EA45A72" w14:textId="77777777" w:rsidR="00F90BDC" w:rsidRDefault="00F90BDC">
      <w:r xmlns:w="http://schemas.openxmlformats.org/wordprocessingml/2006/main">
        <w:t xml:space="preserve">Исус уверава своје ученике да, иако га свет можда неће видети, они ће га ипак видети и због тога ће живети.</w:t>
      </w:r>
    </w:p>
    <w:p w14:paraId="222E9737" w14:textId="77777777" w:rsidR="00F90BDC" w:rsidRDefault="00F90BDC"/>
    <w:p w14:paraId="706BDD9D" w14:textId="77777777" w:rsidR="00F90BDC" w:rsidRDefault="00F90BDC">
      <w:r xmlns:w="http://schemas.openxmlformats.org/wordprocessingml/2006/main">
        <w:t xml:space="preserve">1. „Дар живота: Исусово обећање својим ученицима“</w:t>
      </w:r>
    </w:p>
    <w:p w14:paraId="7521B88F" w14:textId="77777777" w:rsidR="00F90BDC" w:rsidRDefault="00F90BDC"/>
    <w:p w14:paraId="29B22EC7" w14:textId="77777777" w:rsidR="00F90BDC" w:rsidRDefault="00F90BDC">
      <w:r xmlns:w="http://schemas.openxmlformats.org/wordprocessingml/2006/main">
        <w:t xml:space="preserve">2. „Невиђена стварност: Исусово откривање присутности“</w:t>
      </w:r>
    </w:p>
    <w:p w14:paraId="33B94044" w14:textId="77777777" w:rsidR="00F90BDC" w:rsidRDefault="00F90BDC"/>
    <w:p w14:paraId="64E33E7A" w14:textId="77777777" w:rsidR="00F90BDC" w:rsidRDefault="00F90BDC">
      <w:r xmlns:w="http://schemas.openxmlformats.org/wordprocessingml/2006/main">
        <w:t xml:space="preserve">1. Римљанима 6:23 – „Јер је плата за грех смрт, а дар Божји је живот вечни кроз Исуса Христа, Господа нашег.”</w:t>
      </w:r>
    </w:p>
    <w:p w14:paraId="7CE0BCFC" w14:textId="77777777" w:rsidR="00F90BDC" w:rsidRDefault="00F90BDC"/>
    <w:p w14:paraId="54BF1A9D" w14:textId="77777777" w:rsidR="00F90BDC" w:rsidRDefault="00F90BDC">
      <w:r xmlns:w="http://schemas.openxmlformats.org/wordprocessingml/2006/main">
        <w:t xml:space="preserve">2. 1. Јованова 5:11-12 – „А ово је сведочанство: Бог нам даде живот вечни, и овај живот је у Сину његовом. Ко има Сина има живот; ко нема Сина Божијег има немају живота“.</w:t>
      </w:r>
    </w:p>
    <w:p w14:paraId="426CD7AB" w14:textId="77777777" w:rsidR="00F90BDC" w:rsidRDefault="00F90BDC"/>
    <w:p w14:paraId="649AA4C5" w14:textId="77777777" w:rsidR="00F90BDC" w:rsidRDefault="00F90BDC">
      <w:r xmlns:w="http://schemas.openxmlformats.org/wordprocessingml/2006/main">
        <w:t xml:space="preserve">Јован 14:20 У онај дан познаћете да сам ја у свом Оцу, и ви у мени, и ја у вама.</w:t>
      </w:r>
    </w:p>
    <w:p w14:paraId="1BAFF7C1" w14:textId="77777777" w:rsidR="00F90BDC" w:rsidRDefault="00F90BDC"/>
    <w:p w14:paraId="48C066F4" w14:textId="77777777" w:rsidR="00F90BDC" w:rsidRDefault="00F90BDC">
      <w:r xmlns:w="http://schemas.openxmlformats.org/wordprocessingml/2006/main">
        <w:t xml:space="preserve">Исус обећава да ће његови следбеници знати да су сједињени с њим, а он је сједињен са Оцем.</w:t>
      </w:r>
    </w:p>
    <w:p w14:paraId="183A6F31" w14:textId="77777777" w:rsidR="00F90BDC" w:rsidRDefault="00F90BDC"/>
    <w:p w14:paraId="14C86865" w14:textId="77777777" w:rsidR="00F90BDC" w:rsidRDefault="00F90BDC">
      <w:r xmlns:w="http://schemas.openxmlformats.org/wordprocessingml/2006/main">
        <w:t xml:space="preserve">1. Унија Бога и његовог народа: Студија из Јована 14:20</w:t>
      </w:r>
    </w:p>
    <w:p w14:paraId="6759AA01" w14:textId="77777777" w:rsidR="00F90BDC" w:rsidRDefault="00F90BDC"/>
    <w:p w14:paraId="75DBD4DB" w14:textId="77777777" w:rsidR="00F90BDC" w:rsidRDefault="00F90BDC">
      <w:r xmlns:w="http://schemas.openxmlformats.org/wordprocessingml/2006/main">
        <w:t xml:space="preserve">2. Искуство стварности уједињеног заједништва са Богом</w:t>
      </w:r>
    </w:p>
    <w:p w14:paraId="0D81D65D" w14:textId="77777777" w:rsidR="00F90BDC" w:rsidRDefault="00F90BDC"/>
    <w:p w14:paraId="49096A8D" w14:textId="77777777" w:rsidR="00F90BDC" w:rsidRDefault="00F90BDC">
      <w:r xmlns:w="http://schemas.openxmlformats.org/wordprocessingml/2006/main">
        <w:t xml:space="preserve">1. Филипљанима 2:5-11 – Имајте исти ум и став као и Исус Христ.</w:t>
      </w:r>
    </w:p>
    <w:p w14:paraId="094988FB" w14:textId="77777777" w:rsidR="00F90BDC" w:rsidRDefault="00F90BDC"/>
    <w:p w14:paraId="6518ABEB" w14:textId="77777777" w:rsidR="00F90BDC" w:rsidRDefault="00F90BDC">
      <w:r xmlns:w="http://schemas.openxmlformats.org/wordprocessingml/2006/main">
        <w:t xml:space="preserve">2. Римљанима 8:9-17 - Дух Божији који живи у нама.</w:t>
      </w:r>
    </w:p>
    <w:p w14:paraId="7E88530C" w14:textId="77777777" w:rsidR="00F90BDC" w:rsidRDefault="00F90BDC"/>
    <w:p w14:paraId="4EE6FD27" w14:textId="77777777" w:rsidR="00F90BDC" w:rsidRDefault="00F90BDC">
      <w:r xmlns:w="http://schemas.openxmlformats.org/wordprocessingml/2006/main">
        <w:t xml:space="preserve">Јован 14:21 Ко има заповести моје и држи их, тај ме воли; а ко мене воли, биће љубљен од Оца мог, и ја ћу га волети, и јавићу му се.</w:t>
      </w:r>
    </w:p>
    <w:p w14:paraId="0E8A9C82" w14:textId="77777777" w:rsidR="00F90BDC" w:rsidRDefault="00F90BDC"/>
    <w:p w14:paraId="76A2EACF" w14:textId="77777777" w:rsidR="00F90BDC" w:rsidRDefault="00F90BDC">
      <w:r xmlns:w="http://schemas.openxmlformats.org/wordprocessingml/2006/main">
        <w:t xml:space="preserve">Исус обећава да ће се показати онима који га воле и држе Његове заповести.</w:t>
      </w:r>
    </w:p>
    <w:p w14:paraId="63170141" w14:textId="77777777" w:rsidR="00F90BDC" w:rsidRDefault="00F90BDC"/>
    <w:p w14:paraId="049816C6" w14:textId="77777777" w:rsidR="00F90BDC" w:rsidRDefault="00F90BDC">
      <w:r xmlns:w="http://schemas.openxmlformats.org/wordprocessingml/2006/main">
        <w:t xml:space="preserve">1. Љубити Бога и држати Његове заповести</w:t>
      </w:r>
    </w:p>
    <w:p w14:paraId="59AE5C94" w14:textId="77777777" w:rsidR="00F90BDC" w:rsidRDefault="00F90BDC"/>
    <w:p w14:paraId="112291E1" w14:textId="77777777" w:rsidR="00F90BDC" w:rsidRDefault="00F90BDC">
      <w:r xmlns:w="http://schemas.openxmlformats.org/wordprocessingml/2006/main">
        <w:t xml:space="preserve">2. Божје обећање да ће се показати вернима</w:t>
      </w:r>
    </w:p>
    <w:p w14:paraId="76431EBB" w14:textId="77777777" w:rsidR="00F90BDC" w:rsidRDefault="00F90BDC"/>
    <w:p w14:paraId="07FEDC68" w14:textId="77777777" w:rsidR="00F90BDC" w:rsidRDefault="00F90BDC">
      <w:r xmlns:w="http://schemas.openxmlformats.org/wordprocessingml/2006/main">
        <w:t xml:space="preserve">1. Поновљени закони 6:5-7 - Љуби Господа Бога свог свим срцем својим и свом душом својом и свом снагом својом</w:t>
      </w:r>
    </w:p>
    <w:p w14:paraId="575A279E" w14:textId="77777777" w:rsidR="00F90BDC" w:rsidRDefault="00F90BDC"/>
    <w:p w14:paraId="38AECE30" w14:textId="77777777" w:rsidR="00F90BDC" w:rsidRDefault="00F90BDC">
      <w:r xmlns:w="http://schemas.openxmlformats.org/wordprocessingml/2006/main">
        <w:t xml:space="preserve">2. 1. Јованова 3:16-17 – Треба да покажемо љубав својим делима, а не само речима</w:t>
      </w:r>
    </w:p>
    <w:p w14:paraId="2528CF98" w14:textId="77777777" w:rsidR="00F90BDC" w:rsidRDefault="00F90BDC"/>
    <w:p w14:paraId="29B0D0FD" w14:textId="77777777" w:rsidR="00F90BDC" w:rsidRDefault="00F90BDC">
      <w:r xmlns:w="http://schemas.openxmlformats.org/wordprocessingml/2006/main">
        <w:t xml:space="preserve">Јован 14:22 Рече му Јуда, а не Искариотски: Господе, како ћеш се јавити нама, а не свету?</w:t>
      </w:r>
    </w:p>
    <w:p w14:paraId="7F4E3A6B" w14:textId="77777777" w:rsidR="00F90BDC" w:rsidRDefault="00F90BDC"/>
    <w:p w14:paraId="77242A22" w14:textId="77777777" w:rsidR="00F90BDC" w:rsidRDefault="00F90BDC">
      <w:r xmlns:w="http://schemas.openxmlformats.org/wordprocessingml/2006/main">
        <w:t xml:space="preserve">Јуда, а не Искариотски, питао је Исуса како ће се открити ученицима, али не и свету.</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се открива онима који га траже</w:t>
      </w:r>
    </w:p>
    <w:p w14:paraId="2A9F7399" w14:textId="77777777" w:rsidR="00F90BDC" w:rsidRDefault="00F90BDC"/>
    <w:p w14:paraId="42229145" w14:textId="77777777" w:rsidR="00F90BDC" w:rsidRDefault="00F90BDC">
      <w:r xmlns:w="http://schemas.openxmlformats.org/wordprocessingml/2006/main">
        <w:t xml:space="preserve">2. Како препознати Божје присуство у нашим животима</w:t>
      </w:r>
    </w:p>
    <w:p w14:paraId="432BD1FE" w14:textId="77777777" w:rsidR="00F90BDC" w:rsidRDefault="00F90BDC"/>
    <w:p w14:paraId="0323D385" w14:textId="77777777" w:rsidR="00F90BDC" w:rsidRDefault="00F90BDC">
      <w:r xmlns:w="http://schemas.openxmlformats.org/wordprocessingml/2006/main">
        <w:t xml:space="preserve">1. Јаковљева 4:8 – Приближите се Богу, и Он ће се приближити вама.</w:t>
      </w:r>
    </w:p>
    <w:p w14:paraId="10764B6B" w14:textId="77777777" w:rsidR="00F90BDC" w:rsidRDefault="00F90BDC"/>
    <w:p w14:paraId="253800E5" w14:textId="77777777" w:rsidR="00F90BDC" w:rsidRDefault="00F90BDC">
      <w:r xmlns:w="http://schemas.openxmlformats.org/wordprocessingml/2006/main">
        <w:t xml:space="preserve">2. Исаија 55:6 – Тражите Господа док се може наћи; призивајте Га док је близу.</w:t>
      </w:r>
    </w:p>
    <w:p w14:paraId="7087246F" w14:textId="77777777" w:rsidR="00F90BDC" w:rsidRDefault="00F90BDC"/>
    <w:p w14:paraId="0B8DAEF6" w14:textId="77777777" w:rsidR="00F90BDC" w:rsidRDefault="00F90BDC">
      <w:r xmlns:w="http://schemas.openxmlformats.org/wordprocessingml/2006/main">
        <w:t xml:space="preserve">Јован 14:23 Одговори Исус и рече му: Ако ме неко воли, чуваће речи моје;</w:t>
      </w:r>
    </w:p>
    <w:p w14:paraId="557DD7ED" w14:textId="77777777" w:rsidR="00F90BDC" w:rsidRDefault="00F90BDC"/>
    <w:p w14:paraId="57D180A7" w14:textId="77777777" w:rsidR="00F90BDC" w:rsidRDefault="00F90BDC">
      <w:r xmlns:w="http://schemas.openxmlformats.org/wordprocessingml/2006/main">
        <w:t xml:space="preserve">Исус учи да ако га неко воли, послушаће Његове речи и Његовог Оца и Он ће им доћи и пребивати са њима.</w:t>
      </w:r>
    </w:p>
    <w:p w14:paraId="1B41738B" w14:textId="77777777" w:rsidR="00F90BDC" w:rsidRDefault="00F90BDC"/>
    <w:p w14:paraId="38FA4C0D" w14:textId="77777777" w:rsidR="00F90BDC" w:rsidRDefault="00F90BDC">
      <w:r xmlns:w="http://schemas.openxmlformats.org/wordprocessingml/2006/main">
        <w:t xml:space="preserve">1. Љуби Господа свим својим срцем, душом и снагом</w:t>
      </w:r>
    </w:p>
    <w:p w14:paraId="75445D2B" w14:textId="77777777" w:rsidR="00F90BDC" w:rsidRDefault="00F90BDC"/>
    <w:p w14:paraId="5AB741A4" w14:textId="77777777" w:rsidR="00F90BDC" w:rsidRDefault="00F90BDC">
      <w:r xmlns:w="http://schemas.openxmlformats.org/wordprocessingml/2006/main">
        <w:t xml:space="preserve">2. Послушање Исусових речи нас приближава Богу</w:t>
      </w:r>
    </w:p>
    <w:p w14:paraId="435E16B5" w14:textId="77777777" w:rsidR="00F90BDC" w:rsidRDefault="00F90BDC"/>
    <w:p w14:paraId="0B99E756" w14:textId="77777777" w:rsidR="00F90BDC" w:rsidRDefault="00F90BDC">
      <w:r xmlns:w="http://schemas.openxmlformats.org/wordprocessingml/2006/main">
        <w:t xml:space="preserve">1. Поновљени закони 6:4-5 „Чуј, Израеле: Господ Бог наш, Господ је један. Љуби Господа Бога свога свим срцем својим и свом душом својом и свом снагом својом.</w:t>
      </w:r>
    </w:p>
    <w:p w14:paraId="2A4C8FF5" w14:textId="77777777" w:rsidR="00F90BDC" w:rsidRDefault="00F90BDC"/>
    <w:p w14:paraId="563B68F1" w14:textId="77777777" w:rsidR="00F90BDC" w:rsidRDefault="00F90BDC">
      <w:r xmlns:w="http://schemas.openxmlformats.org/wordprocessingml/2006/main">
        <w:t xml:space="preserve">2. Јован 15:10 „Ако држите моје заповести, остаћете у мојој љубави, као што сам и ја одржао заповести Оца свог и остајем у његовој љубави.“</w:t>
      </w:r>
    </w:p>
    <w:p w14:paraId="4035D592" w14:textId="77777777" w:rsidR="00F90BDC" w:rsidRDefault="00F90BDC"/>
    <w:p w14:paraId="6C4F0AB8" w14:textId="77777777" w:rsidR="00F90BDC" w:rsidRDefault="00F90BDC">
      <w:r xmlns:w="http://schemas.openxmlformats.org/wordprocessingml/2006/main">
        <w:t xml:space="preserve">Јован 14:24 Ко ме не воли, не држи речи мојих; и реч коју слушате није моја, него Оца који ме посла.</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Божја љубав према нама је резултат наше послушности Његовим заповестима.</w:t>
      </w:r>
    </w:p>
    <w:p w14:paraId="54B2B06E" w14:textId="77777777" w:rsidR="00F90BDC" w:rsidRDefault="00F90BDC"/>
    <w:p w14:paraId="66275AC7" w14:textId="77777777" w:rsidR="00F90BDC" w:rsidRDefault="00F90BDC">
      <w:r xmlns:w="http://schemas.openxmlformats.org/wordprocessingml/2006/main">
        <w:t xml:space="preserve">1: Волите Бога тако што ћете се придржавати његових заповести</w:t>
      </w:r>
    </w:p>
    <w:p w14:paraId="0ED276F0" w14:textId="77777777" w:rsidR="00F90BDC" w:rsidRDefault="00F90BDC"/>
    <w:p w14:paraId="3B298538" w14:textId="77777777" w:rsidR="00F90BDC" w:rsidRDefault="00F90BDC">
      <w:r xmlns:w="http://schemas.openxmlformats.org/wordprocessingml/2006/main">
        <w:t xml:space="preserve">2: Очева љубав и милосрђе кроз његове заповести</w:t>
      </w:r>
    </w:p>
    <w:p w14:paraId="42E87961" w14:textId="77777777" w:rsidR="00F90BDC" w:rsidRDefault="00F90BDC"/>
    <w:p w14:paraId="6B855561" w14:textId="77777777" w:rsidR="00F90BDC" w:rsidRDefault="00F90BDC">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14:paraId="75294D97" w14:textId="77777777" w:rsidR="00F90BDC" w:rsidRDefault="00F90BDC"/>
    <w:p w14:paraId="4C9294AA" w14:textId="77777777" w:rsidR="00F90BDC" w:rsidRDefault="00F90BDC">
      <w:r xmlns:w="http://schemas.openxmlformats.org/wordprocessingml/2006/main">
        <w:t xml:space="preserve">2: Јаков 2:17 – Вера сама по себи, ако није праћена деловањем, мртва је.</w:t>
      </w:r>
    </w:p>
    <w:p w14:paraId="2E5E0C82" w14:textId="77777777" w:rsidR="00F90BDC" w:rsidRDefault="00F90BDC"/>
    <w:p w14:paraId="6912AD64" w14:textId="77777777" w:rsidR="00F90BDC" w:rsidRDefault="00F90BDC">
      <w:r xmlns:w="http://schemas.openxmlformats.org/wordprocessingml/2006/main">
        <w:t xml:space="preserve">Јован 14:25 Ово сам вам говорио док сам још био код вас.</w:t>
      </w:r>
    </w:p>
    <w:p w14:paraId="0C92D130" w14:textId="77777777" w:rsidR="00F90BDC" w:rsidRDefault="00F90BDC"/>
    <w:p w14:paraId="776FDB93" w14:textId="77777777" w:rsidR="00F90BDC" w:rsidRDefault="00F90BDC">
      <w:r xmlns:w="http://schemas.openxmlformats.org/wordprocessingml/2006/main">
        <w:t xml:space="preserve">Одломак говори о Исусу који говори својим ученицима док је још увек присутан са њима.</w:t>
      </w:r>
    </w:p>
    <w:p w14:paraId="19479F00" w14:textId="77777777" w:rsidR="00F90BDC" w:rsidRDefault="00F90BDC"/>
    <w:p w14:paraId="6BAB7B92" w14:textId="77777777" w:rsidR="00F90BDC" w:rsidRDefault="00F90BDC">
      <w:r xmlns:w="http://schemas.openxmlformats.org/wordprocessingml/2006/main">
        <w:t xml:space="preserve">1. Моћ присуства: Учење да се ослонимо на Исусово присуство.</w:t>
      </w:r>
    </w:p>
    <w:p w14:paraId="2CB06F33" w14:textId="77777777" w:rsidR="00F90BDC" w:rsidRDefault="00F90BDC"/>
    <w:p w14:paraId="07A6C562" w14:textId="77777777" w:rsidR="00F90BDC" w:rsidRDefault="00F90BDC">
      <w:r xmlns:w="http://schemas.openxmlformats.org/wordprocessingml/2006/main">
        <w:t xml:space="preserve">2. Појављивање: Важност присутности у нашој вери.</w:t>
      </w:r>
    </w:p>
    <w:p w14:paraId="23EEE984" w14:textId="77777777" w:rsidR="00F90BDC" w:rsidRDefault="00F90BDC"/>
    <w:p w14:paraId="1F81272D" w14:textId="77777777" w:rsidR="00F90BDC" w:rsidRDefault="00F90BDC">
      <w:r xmlns:w="http://schemas.openxmlformats.org/wordprocessingml/2006/main">
        <w:t xml:space="preserve">1. Исаија 41:10 – „Не бој се, јер сам ја с тобом; не плашите се, јер сам ја ваш Бог; Ја ћу те ојачати, помоћи ћу ти, подржаћу те десницом својом праведном.”</w:t>
      </w:r>
    </w:p>
    <w:p w14:paraId="38C8A1FF" w14:textId="77777777" w:rsidR="00F90BDC" w:rsidRDefault="00F90BDC"/>
    <w:p w14:paraId="03FB7368" w14:textId="77777777" w:rsidR="00F90BDC" w:rsidRDefault="00F90BDC">
      <w:r xmlns:w="http://schemas.openxmlformats.org/wordprocessingml/2006/main">
        <w:t xml:space="preserve">2. Матеј 28:20 – „Учећи их да држе све што сам вам заповедио. И ево, ја сам с вама у све дане до свршетка века.”</w:t>
      </w:r>
    </w:p>
    <w:p w14:paraId="6086FFFF" w14:textId="77777777" w:rsidR="00F90BDC" w:rsidRDefault="00F90BDC"/>
    <w:p w14:paraId="3617C1B7" w14:textId="77777777" w:rsidR="00F90BDC" w:rsidRDefault="00F90BDC">
      <w:r xmlns:w="http://schemas.openxmlformats.org/wordprocessingml/2006/main">
        <w:t xml:space="preserve">Јован 14:26 А Утешитељ, који је Дух Свети, кога ће Отац послати у моје име, он ће вас научити свему, и све ће вам се сетити, шта год вам рекох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Свети Дух ће нам помоћи да запамтимо и научимо све што је Исус рекао.</w:t>
      </w:r>
    </w:p>
    <w:p w14:paraId="010C9383" w14:textId="77777777" w:rsidR="00F90BDC" w:rsidRDefault="00F90BDC"/>
    <w:p w14:paraId="5A83C38F" w14:textId="77777777" w:rsidR="00F90BDC" w:rsidRDefault="00F90BDC">
      <w:r xmlns:w="http://schemas.openxmlformats.org/wordprocessingml/2006/main">
        <w:t xml:space="preserve">1: Дух Свети: Наш Помоћник и Учитељ</w:t>
      </w:r>
    </w:p>
    <w:p w14:paraId="0BF21CEB" w14:textId="77777777" w:rsidR="00F90BDC" w:rsidRDefault="00F90BDC"/>
    <w:p w14:paraId="624C2BC0" w14:textId="77777777" w:rsidR="00F90BDC" w:rsidRDefault="00F90BDC">
      <w:r xmlns:w="http://schemas.openxmlformats.org/wordprocessingml/2006/main">
        <w:t xml:space="preserve">2: Поверење у вођство Светог Духа</w:t>
      </w:r>
    </w:p>
    <w:p w14:paraId="1F37506D" w14:textId="77777777" w:rsidR="00F90BDC" w:rsidRDefault="00F90BDC"/>
    <w:p w14:paraId="281519C0" w14:textId="77777777" w:rsidR="00F90BDC" w:rsidRDefault="00F90BDC">
      <w:r xmlns:w="http://schemas.openxmlformats.org/wordprocessingml/2006/main">
        <w:t xml:space="preserve">1: Исаија 11:2 – „Дух Господњи почиваће на њему – Дух мудрости и разума, Дух савета и снаге, Дух знања и страха Господњег.“</w:t>
      </w:r>
    </w:p>
    <w:p w14:paraId="4C899E69" w14:textId="77777777" w:rsidR="00F90BDC" w:rsidRDefault="00F90BDC"/>
    <w:p w14:paraId="568EFCCF" w14:textId="77777777" w:rsidR="00F90BDC" w:rsidRDefault="00F90BDC">
      <w:r xmlns:w="http://schemas.openxmlformats.org/wordprocessingml/2006/main">
        <w:t xml:space="preserve">2: Јован 16:7-14 – „Али заиста вам кажем: за ваше је добро што одлазим. Ако не одем, Заступник неће доћи к вама; али ако одем, послаћу га вама.Када дође, он ће доказати да је свет у неправди о греху и о правди и о суду: о греху, јер људи не верују у мене; о праведности, јер идем к Оцу, где можете видети не више мене; и о суду, јер кнез овога света сада стоји осуђен. „Имам много више да вам кажем, више него што сада можете да поднесете. Али када дође он, Дух истине, он ће вас водити у сву истину. Он неће говорити сам од себе, говориће само оно што чује, а рећи ће вам шта ће тек доћи. Он ће ме прославити јер ће од мене примити оно што ће објавити. вама. Све што припада Оцу је моје. Зато сам рекао да ће Дух примити од мене оно што ће вам објавити.“</w:t>
      </w:r>
    </w:p>
    <w:p w14:paraId="468562CC" w14:textId="77777777" w:rsidR="00F90BDC" w:rsidRDefault="00F90BDC"/>
    <w:p w14:paraId="062BFE89" w14:textId="77777777" w:rsidR="00F90BDC" w:rsidRDefault="00F90BDC">
      <w:r xmlns:w="http://schemas.openxmlformats.org/wordprocessingml/2006/main">
        <w:t xml:space="preserve">Јован 14:27 Мир вам остављам, мир свој дајем вам: не као што свет даје, ја вам дајем. Нека се срце твоје не узнемирава, нити нека се плаши.</w:t>
      </w:r>
    </w:p>
    <w:p w14:paraId="60D079C0" w14:textId="77777777" w:rsidR="00F90BDC" w:rsidRDefault="00F90BDC"/>
    <w:p w14:paraId="38DBAC7E" w14:textId="77777777" w:rsidR="00F90BDC" w:rsidRDefault="00F90BDC">
      <w:r xmlns:w="http://schemas.openxmlformats.org/wordprocessingml/2006/main">
        <w:t xml:space="preserve">Мир даје Бог, а не свет.</w:t>
      </w:r>
    </w:p>
    <w:p w14:paraId="5E752D45" w14:textId="77777777" w:rsidR="00F90BDC" w:rsidRDefault="00F90BDC"/>
    <w:p w14:paraId="5056A58E" w14:textId="77777777" w:rsidR="00F90BDC" w:rsidRDefault="00F90BDC">
      <w:r xmlns:w="http://schemas.openxmlformats.org/wordprocessingml/2006/main">
        <w:t xml:space="preserve">1: Ослањање на Бога за мир</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Превазилажење страха и анксиозности кроз Божји мир</w:t>
      </w:r>
    </w:p>
    <w:p w14:paraId="4ED2C7F4" w14:textId="77777777" w:rsidR="00F90BDC" w:rsidRDefault="00F90BDC"/>
    <w:p w14:paraId="074DAC44" w14:textId="77777777" w:rsidR="00F90BDC" w:rsidRDefault="00F90BDC">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14:paraId="49D67143" w14:textId="77777777" w:rsidR="00F90BDC" w:rsidRDefault="00F90BDC"/>
    <w:p w14:paraId="42C3F8E6" w14:textId="77777777" w:rsidR="00F90BDC" w:rsidRDefault="00F90BDC">
      <w:r xmlns:w="http://schemas.openxmlformats.org/wordprocessingml/2006/main">
        <w:t xml:space="preserve">2: Исаија 26:3 – „Чуваћете у савршеном миру оне чији је ум непоколебљив, јер се уздају у вас.“</w:t>
      </w:r>
    </w:p>
    <w:p w14:paraId="7330560F" w14:textId="77777777" w:rsidR="00F90BDC" w:rsidRDefault="00F90BDC"/>
    <w:p w14:paraId="20627ABB" w14:textId="77777777" w:rsidR="00F90BDC" w:rsidRDefault="00F90BDC">
      <w:r xmlns:w="http://schemas.openxmlformats.org/wordprocessingml/2006/main">
        <w:t xml:space="preserve">Јован 14:28 Чули сте како вам рекох: одлазим и опет долазим к вама. Да сте ме волели, обрадовали бисте се, јер рекох: идем к Оцу, јер је Отац мој већи од мене.</w:t>
      </w:r>
    </w:p>
    <w:p w14:paraId="7D0B2661" w14:textId="77777777" w:rsidR="00F90BDC" w:rsidRDefault="00F90BDC"/>
    <w:p w14:paraId="2FCC5E43" w14:textId="77777777" w:rsidR="00F90BDC" w:rsidRDefault="00F90BDC">
      <w:r xmlns:w="http://schemas.openxmlformats.org/wordprocessingml/2006/main">
        <w:t xml:space="preserve">Јован 14:28 је подсетник да је Исусова љубав према нама толико велика да је вољан да оде да буде са својим Оцем иако је већи од Исуса.</w:t>
      </w:r>
    </w:p>
    <w:p w14:paraId="4E48F01A" w14:textId="77777777" w:rsidR="00F90BDC" w:rsidRDefault="00F90BDC"/>
    <w:p w14:paraId="5F300563" w14:textId="77777777" w:rsidR="00F90BDC" w:rsidRDefault="00F90BDC">
      <w:r xmlns:w="http://schemas.openxmlformats.org/wordprocessingml/2006/main">
        <w:t xml:space="preserve">1. Највећа љубав: разумевање дубине Исусове жртве</w:t>
      </w:r>
    </w:p>
    <w:p w14:paraId="504B8F0A" w14:textId="77777777" w:rsidR="00F90BDC" w:rsidRDefault="00F90BDC"/>
    <w:p w14:paraId="7DBB57EF" w14:textId="77777777" w:rsidR="00F90BDC" w:rsidRDefault="00F90BDC">
      <w:r xmlns:w="http://schemas.openxmlformats.org/wordprocessingml/2006/main">
        <w:t xml:space="preserve">2. Очева љубав: Препознавање Божије превласти</w:t>
      </w:r>
    </w:p>
    <w:p w14:paraId="17295BD8" w14:textId="77777777" w:rsidR="00F90BDC" w:rsidRDefault="00F90BDC"/>
    <w:p w14:paraId="28B5363A" w14:textId="77777777" w:rsidR="00F90BDC" w:rsidRDefault="00F90BDC">
      <w:r xmlns:w="http://schemas.openxmlformats.org/wordprocessingml/2006/main">
        <w:t xml:space="preserve">1. Јован 15:13, „Нико нема веће љубави од ове да ко живот свој положи за пријатеље своје.“</w:t>
      </w:r>
    </w:p>
    <w:p w14:paraId="4AEE10DB" w14:textId="77777777" w:rsidR="00F90BDC" w:rsidRDefault="00F90BDC"/>
    <w:p w14:paraId="2A098DD5" w14:textId="77777777" w:rsidR="00F90BDC" w:rsidRDefault="00F90BDC">
      <w:r xmlns:w="http://schemas.openxmlformats.org/wordprocessingml/2006/main">
        <w:t xml:space="preserve">2. Римљанима 8:31-39, "Шта ћемо онда рећи на ове ствари? Ако је Бог за нас, ко може бити против нас?"</w:t>
      </w:r>
    </w:p>
    <w:p w14:paraId="4B92E9E9" w14:textId="77777777" w:rsidR="00F90BDC" w:rsidRDefault="00F90BDC"/>
    <w:p w14:paraId="5E247F10" w14:textId="77777777" w:rsidR="00F90BDC" w:rsidRDefault="00F90BDC">
      <w:r xmlns:w="http://schemas.openxmlformats.org/wordprocessingml/2006/main">
        <w:t xml:space="preserve">Јован 14:29 И сада вам рекох пре него што се то догоди, да, када се догоди, верујете.</w:t>
      </w:r>
    </w:p>
    <w:p w14:paraId="392B6679" w14:textId="77777777" w:rsidR="00F90BDC" w:rsidRDefault="00F90BDC"/>
    <w:p w14:paraId="51070BBE" w14:textId="77777777" w:rsidR="00F90BDC" w:rsidRDefault="00F90BDC">
      <w:r xmlns:w="http://schemas.openxmlformats.org/wordprocessingml/2006/main">
        <w:t xml:space="preserve">Исус обавештава своје ученике да им је рекао о стварима које ће се десити, да би </w:t>
      </w:r>
      <w:r xmlns:w="http://schemas.openxmlformats.org/wordprocessingml/2006/main">
        <w:lastRenderedPageBreak xmlns:w="http://schemas.openxmlformats.org/wordprocessingml/2006/main"/>
      </w:r>
      <w:r xmlns:w="http://schemas.openxmlformats.org/wordprocessingml/2006/main">
        <w:t xml:space="preserve">веровали када се десе.</w:t>
      </w:r>
    </w:p>
    <w:p w14:paraId="165A656C" w14:textId="77777777" w:rsidR="00F90BDC" w:rsidRDefault="00F90BDC"/>
    <w:p w14:paraId="24F19B34" w14:textId="77777777" w:rsidR="00F90BDC" w:rsidRDefault="00F90BDC">
      <w:r xmlns:w="http://schemas.openxmlformats.org/wordprocessingml/2006/main">
        <w:t xml:space="preserve">1. Моћ Исусовог пророчанства – Истраживање како су се Исусова пророчанства испунила и како то јача нашу веру.</w:t>
      </w:r>
    </w:p>
    <w:p w14:paraId="63DBF1DB" w14:textId="77777777" w:rsidR="00F90BDC" w:rsidRDefault="00F90BDC"/>
    <w:p w14:paraId="07DA41D8" w14:textId="77777777" w:rsidR="00F90BDC" w:rsidRDefault="00F90BDC">
      <w:r xmlns:w="http://schemas.openxmlformats.org/wordprocessingml/2006/main">
        <w:t xml:space="preserve">2. Верујте и примајте – Илустрација како нас веровање у Исусове речи приближава Њему.</w:t>
      </w:r>
    </w:p>
    <w:p w14:paraId="5B1CA26E" w14:textId="77777777" w:rsidR="00F90BDC" w:rsidRDefault="00F90BDC"/>
    <w:p w14:paraId="7490412E" w14:textId="77777777" w:rsidR="00F90BDC" w:rsidRDefault="00F90BDC">
      <w:r xmlns:w="http://schemas.openxmlformats.org/wordprocessingml/2006/main">
        <w:t xml:space="preserve">1. Исаија 46:10 - Објављујући крај од почетка и од давнина оно што још није учињено, говорећи: Мој савет ће остати, и учинићу све што ми је драго.</w:t>
      </w:r>
    </w:p>
    <w:p w14:paraId="5D217F24" w14:textId="77777777" w:rsidR="00F90BDC" w:rsidRDefault="00F90BDC"/>
    <w:p w14:paraId="6917649D" w14:textId="77777777" w:rsidR="00F90BDC" w:rsidRDefault="00F90BDC">
      <w:r xmlns:w="http://schemas.openxmlformats.org/wordprocessingml/2006/main">
        <w:t xml:space="preserve">2. Поновљени закони 18:22 - Када пророк говори у име Господње, ако се то не догоди, нити се оствари, то је ствар коју Господ није рекао, него је пророк рекао дрско: ти ћеш не бој га се.</w:t>
      </w:r>
    </w:p>
    <w:p w14:paraId="417BC163" w14:textId="77777777" w:rsidR="00F90BDC" w:rsidRDefault="00F90BDC"/>
    <w:p w14:paraId="43B6D173" w14:textId="77777777" w:rsidR="00F90BDC" w:rsidRDefault="00F90BDC">
      <w:r xmlns:w="http://schemas.openxmlformats.org/wordprocessingml/2006/main">
        <w:t xml:space="preserve">Јован 14:30 Убудуће нећу много говорити с вама, јер долази кнез овога света и нема ништа у мени.</w:t>
      </w:r>
    </w:p>
    <w:p w14:paraId="578E047D" w14:textId="77777777" w:rsidR="00F90BDC" w:rsidRDefault="00F90BDC"/>
    <w:p w14:paraId="7E4F15D5" w14:textId="77777777" w:rsidR="00F90BDC" w:rsidRDefault="00F90BDC">
      <w:r xmlns:w="http://schemas.openxmlformats.org/wordprocessingml/2006/main">
        <w:t xml:space="preserve">Исус упозорава своје ученике да долази Кнез овога света и да он нема власт над њим.</w:t>
      </w:r>
    </w:p>
    <w:p w14:paraId="3B059832" w14:textId="77777777" w:rsidR="00F90BDC" w:rsidRDefault="00F90BDC"/>
    <w:p w14:paraId="60AC8DE7" w14:textId="77777777" w:rsidR="00F90BDC" w:rsidRDefault="00F90BDC">
      <w:r xmlns:w="http://schemas.openxmlformats.org/wordprocessingml/2006/main">
        <w:t xml:space="preserve">1. Моћ Кнеза овога света и Исусова победа над њим</w:t>
      </w:r>
    </w:p>
    <w:p w14:paraId="56CCCBA8" w14:textId="77777777" w:rsidR="00F90BDC" w:rsidRDefault="00F90BDC"/>
    <w:p w14:paraId="09ADC5B9" w14:textId="77777777" w:rsidR="00F90BDC" w:rsidRDefault="00F90BDC">
      <w:r xmlns:w="http://schemas.openxmlformats.org/wordprocessingml/2006/main">
        <w:t xml:space="preserve">2. Исусова снага да победи сотонина искушења</w:t>
      </w:r>
    </w:p>
    <w:p w14:paraId="6A870DF1" w14:textId="77777777" w:rsidR="00F90BDC" w:rsidRDefault="00F90BDC"/>
    <w:p w14:paraId="5A2EB82E" w14:textId="77777777" w:rsidR="00F90BDC" w:rsidRDefault="00F90BDC">
      <w:r xmlns:w="http://schemas.openxmlformats.org/wordprocessingml/2006/main">
        <w:t xml:space="preserve">1. Римљанима 8:37-39 – Не, у свим овим стварима ми смо више од победника кроз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Јованова 4:4 – Дечице, ви сте од Бога и победили сте их, јер је онај који је у вама већи од онога који је у свету.</w:t>
      </w:r>
    </w:p>
    <w:p w14:paraId="7C5162A3" w14:textId="77777777" w:rsidR="00F90BDC" w:rsidRDefault="00F90BDC"/>
    <w:p w14:paraId="59420AB6" w14:textId="77777777" w:rsidR="00F90BDC" w:rsidRDefault="00F90BDC">
      <w:r xmlns:w="http://schemas.openxmlformats.org/wordprocessingml/2006/main">
        <w:t xml:space="preserve">Јован 14:31 Али да зна свет да ја волим Оца; и као што ми је Отац дао заповест, тако и чиним. Устани, идемо одавде.</w:t>
      </w:r>
    </w:p>
    <w:p w14:paraId="55A1DFED" w14:textId="77777777" w:rsidR="00F90BDC" w:rsidRDefault="00F90BDC"/>
    <w:p w14:paraId="3E1871F2" w14:textId="77777777" w:rsidR="00F90BDC" w:rsidRDefault="00F90BDC">
      <w:r xmlns:w="http://schemas.openxmlformats.org/wordprocessingml/2006/main">
        <w:t xml:space="preserve">Исус поручује својим ученицима да устану и оду, истичући да се покорава Очевој заповести као доказ своје љубави према њему.</w:t>
      </w:r>
    </w:p>
    <w:p w14:paraId="4AD82B81" w14:textId="77777777" w:rsidR="00F90BDC" w:rsidRDefault="00F90BDC"/>
    <w:p w14:paraId="6209BE7D" w14:textId="77777777" w:rsidR="00F90BDC" w:rsidRDefault="00F90BDC">
      <w:r xmlns:w="http://schemas.openxmlformats.org/wordprocessingml/2006/main">
        <w:t xml:space="preserve">1. Исусова послушност: модел за наше животе</w:t>
      </w:r>
    </w:p>
    <w:p w14:paraId="2ADDBE51" w14:textId="77777777" w:rsidR="00F90BDC" w:rsidRDefault="00F90BDC"/>
    <w:p w14:paraId="17DAFB66" w14:textId="77777777" w:rsidR="00F90BDC" w:rsidRDefault="00F90BDC">
      <w:r xmlns:w="http://schemas.openxmlformats.org/wordprocessingml/2006/main">
        <w:t xml:space="preserve">2. Љубав према Оцу: Највећа заповест</w:t>
      </w:r>
    </w:p>
    <w:p w14:paraId="46EB46F4" w14:textId="77777777" w:rsidR="00F90BDC" w:rsidRDefault="00F90BDC"/>
    <w:p w14:paraId="4B0DE2BF" w14:textId="77777777" w:rsidR="00F90BDC" w:rsidRDefault="00F90BDC">
      <w:r xmlns:w="http://schemas.openxmlformats.org/wordprocessingml/2006/main">
        <w:t xml:space="preserve">1. Римљанима 12:2 – Не прилагођавајте се обрасцу овог света, него се преобразите обнављањем свог ума.</w:t>
      </w:r>
    </w:p>
    <w:p w14:paraId="6EC086A3" w14:textId="77777777" w:rsidR="00F90BDC" w:rsidRDefault="00F90BDC"/>
    <w:p w14:paraId="6AF9FF77" w14:textId="77777777" w:rsidR="00F90BDC" w:rsidRDefault="00F90BDC">
      <w:r xmlns:w="http://schemas.openxmlformats.org/wordprocessingml/2006/main">
        <w:t xml:space="preserve">2. 1. Јованова 5:3 – Јер ово је љубав Божија, да држимо његове заповести.</w:t>
      </w:r>
    </w:p>
    <w:p w14:paraId="13CA79EF" w14:textId="77777777" w:rsidR="00F90BDC" w:rsidRDefault="00F90BDC"/>
    <w:p w14:paraId="4ED0E254" w14:textId="77777777" w:rsidR="00F90BDC" w:rsidRDefault="00F90BDC">
      <w:r xmlns:w="http://schemas.openxmlformats.org/wordprocessingml/2006/main">
        <w:t xml:space="preserve">Јован 15 садржи Исусово учење о виновој лози и гранама, Његову заповест да волимо једни друге и упозорење о мржњи света.</w:t>
      </w:r>
    </w:p>
    <w:p w14:paraId="3E87A2A2" w14:textId="77777777" w:rsidR="00F90BDC" w:rsidRDefault="00F90BDC"/>
    <w:p w14:paraId="7476ECD3" w14:textId="77777777" w:rsidR="00F90BDC" w:rsidRDefault="00F90BDC">
      <w:r xmlns:w="http://schemas.openxmlformats.org/wordprocessingml/2006/main">
        <w:t xml:space="preserve">1. пасус: Поглавље почиње тако што Исус себе описује као праву лозу и свог Оца као баштована. Објашњава да се свака грана у Њему која не роди одсече, а свака грана која доноси род се орезује да би била још плоднија. Он подстиче своје ученике да остану у Њему као што гране не могу саме да донесу плод, али морају остати у виновој лози, исто тако не могу донети плод ако не остану у Њему, јер без Њега не могу учинити ништа ако неко не остане у њему као грана бачена сувена. такве гране покупљене бачене у ватру спаљене ако остану у њему речи могу да траже било коју жељу да се учини славећи Оца доносећи много плода показујући ученицима (Јован 15:1-8).</w:t>
      </w:r>
    </w:p>
    <w:p w14:paraId="116861E7" w14:textId="77777777" w:rsidR="00F90BDC" w:rsidRDefault="00F90BDC"/>
    <w:p w14:paraId="6C808925" w14:textId="77777777" w:rsidR="00F90BDC" w:rsidRDefault="00F90BDC">
      <w:r xmlns:w="http://schemas.openxmlformats.org/wordprocessingml/2006/main">
        <w:t xml:space="preserve">2. пасус: После ове метафоре, Исус им заповеда да наставе у Његовој љубави као што је Он одржао заповести свог Оца, остаје у Његовој љубави. Он им то говори да би Његова радост била потпуна у њима и да би њихова радост била потпуна. Затим им даје нову заповест 'Љубите једни друге као што сам ја волео вас веће љубави нико од овога да живот свој положи за пријатеље.' Он их назива пријатељима уместо слугама јер слуга не зна посао свог господара, али је објавио све што је чуо од свог Оца, изабраног света, иди, донеси плод који траје тако да шта год питаш Оца име дај поново заповеђујући 'Ово је моја заповест Волите једни друге .' (Јован 15:9-17).</w:t>
      </w:r>
    </w:p>
    <w:p w14:paraId="1A1A536B" w14:textId="77777777" w:rsidR="00F90BDC" w:rsidRDefault="00F90BDC"/>
    <w:p w14:paraId="7EFEF6D3" w14:textId="77777777" w:rsidR="00F90BDC" w:rsidRDefault="00F90BDC">
      <w:r xmlns:w="http://schemas.openxmlformats.org/wordprocessingml/2006/main">
        <w:t xml:space="preserve">3. пасус: Затим их упозорава на светску мржњу говорећи ако свет мрзи памти омражено раније ако би припадао свет би волео своје, али зато што не припадаш изабран је из света зато што мрзи нема слугу већег од господара ако је прогањан такође прогонити и задржати реч је одржала моја тако ће се понашати због имена не знају ко ме је послао да није дошао изговорио не би сада грех нема изговора грех ко ме мрзи мрзи мог оца добро да није радио међу делима нико други не би крив грех сада се видело како ме мрзе отац испуњавајући реч писани закон 'Они су ме мрзели без разлога.' Када дође Заступник кога ће послати од Оца, Дух, истина излази из Оца, долази сведочи о томе када дође, сведочи добро јер је било са почетком завршног поглавља (Јован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Јован 15:1 Ја сам права лоза, а мој је Отац виноградар.</w:t>
      </w:r>
    </w:p>
    <w:p w14:paraId="636C4914" w14:textId="77777777" w:rsidR="00F90BDC" w:rsidRDefault="00F90BDC"/>
    <w:p w14:paraId="4C3C5E7B" w14:textId="77777777" w:rsidR="00F90BDC" w:rsidRDefault="00F90BDC">
      <w:r xmlns:w="http://schemas.openxmlformats.org/wordprocessingml/2006/main">
        <w:t xml:space="preserve">Одломак говори о томе да је Исус права лоза и да је Бог виноградар.</w:t>
      </w:r>
    </w:p>
    <w:p w14:paraId="430162D5" w14:textId="77777777" w:rsidR="00F90BDC" w:rsidRDefault="00F90BDC"/>
    <w:p w14:paraId="27397087" w14:textId="77777777" w:rsidR="00F90BDC" w:rsidRDefault="00F90BDC">
      <w:r xmlns:w="http://schemas.openxmlformats.org/wordprocessingml/2006/main">
        <w:t xml:space="preserve">1. Бог је баштован који брине о нама – Јован 15:1</w:t>
      </w:r>
    </w:p>
    <w:p w14:paraId="619EBB24" w14:textId="77777777" w:rsidR="00F90BDC" w:rsidRDefault="00F90BDC"/>
    <w:p w14:paraId="217E3497" w14:textId="77777777" w:rsidR="00F90BDC" w:rsidRDefault="00F90BDC">
      <w:r xmlns:w="http://schemas.openxmlformats.org/wordprocessingml/2006/main">
        <w:t xml:space="preserve">2. Исусова лоза: наш извор живота - Јован 15:1</w:t>
      </w:r>
    </w:p>
    <w:p w14:paraId="01B43689" w14:textId="77777777" w:rsidR="00F90BDC" w:rsidRDefault="00F90BDC"/>
    <w:p w14:paraId="799CE9A7" w14:textId="77777777" w:rsidR="00F90BDC" w:rsidRDefault="00F90BDC">
      <w:r xmlns:w="http://schemas.openxmlformats.org/wordprocessingml/2006/main">
        <w:t xml:space="preserve">1. Исаија 5:1-7 - Бог је виноградар који брине о свом винограду</w:t>
      </w:r>
    </w:p>
    <w:p w14:paraId="13BC9B3E" w14:textId="77777777" w:rsidR="00F90BDC" w:rsidRDefault="00F90BDC"/>
    <w:p w14:paraId="459C4F66" w14:textId="77777777" w:rsidR="00F90BDC" w:rsidRDefault="00F90BDC">
      <w:r xmlns:w="http://schemas.openxmlformats.org/wordprocessingml/2006/main">
        <w:t xml:space="preserve">2. Псалам 80:8-19 - Бог као пастир који брине о свом стаду</w:t>
      </w:r>
    </w:p>
    <w:p w14:paraId="189EC689" w14:textId="77777777" w:rsidR="00F90BDC" w:rsidRDefault="00F90BDC"/>
    <w:p w14:paraId="1E333E61" w14:textId="77777777" w:rsidR="00F90BDC" w:rsidRDefault="00F90BDC">
      <w:r xmlns:w="http://schemas.openxmlformats.org/wordprocessingml/2006/main">
        <w:t xml:space="preserve">Јован 15:2 Сваку грану у мени која не рађа он уклања; и сваку гранчицу која доноси род, он је чисти, да још више рода.</w:t>
      </w:r>
    </w:p>
    <w:p w14:paraId="2EECC317" w14:textId="77777777" w:rsidR="00F90BDC" w:rsidRDefault="00F90BDC"/>
    <w:p w14:paraId="4C051781" w14:textId="77777777" w:rsidR="00F90BDC" w:rsidRDefault="00F90BDC">
      <w:r xmlns:w="http://schemas.openxmlformats.org/wordprocessingml/2006/main">
        <w:t xml:space="preserve">Бог нас орезује да бисмо дали више плода.</w:t>
      </w:r>
    </w:p>
    <w:p w14:paraId="7A639B02" w14:textId="77777777" w:rsidR="00F90BDC" w:rsidRDefault="00F90BDC"/>
    <w:p w14:paraId="5A3E9230" w14:textId="77777777" w:rsidR="00F90BDC" w:rsidRDefault="00F90BDC">
      <w:r xmlns:w="http://schemas.openxmlformats.org/wordprocessingml/2006/main">
        <w:t xml:space="preserve">1: Исус је лоза, ми смо гране - Јован 15:2</w:t>
      </w:r>
    </w:p>
    <w:p w14:paraId="2D7B1C06" w14:textId="77777777" w:rsidR="00F90BDC" w:rsidRDefault="00F90BDC"/>
    <w:p w14:paraId="66EECAD3" w14:textId="77777777" w:rsidR="00F90BDC" w:rsidRDefault="00F90BDC">
      <w:r xmlns:w="http://schemas.openxmlformats.org/wordprocessingml/2006/main">
        <w:t xml:space="preserve">2: Одсецање неплодности - Јован 15:2</w:t>
      </w:r>
    </w:p>
    <w:p w14:paraId="71E7E6C7" w14:textId="77777777" w:rsidR="00F90BDC" w:rsidRDefault="00F90BDC"/>
    <w:p w14:paraId="688D503C" w14:textId="77777777" w:rsidR="00F90BDC" w:rsidRDefault="00F90BDC">
      <w:r xmlns:w="http://schemas.openxmlformats.org/wordprocessingml/2006/main">
        <w:t xml:space="preserve">1: Галатима 5:22-23 – Али плод Духа је љубав, радост, мир, дуготрпљивост, благост, доброта, вера, кротост, уздржаност: против таквих нема закона.</w:t>
      </w:r>
    </w:p>
    <w:p w14:paraId="104BF606" w14:textId="77777777" w:rsidR="00F90BDC" w:rsidRDefault="00F90BDC"/>
    <w:p w14:paraId="4D2A110E" w14:textId="77777777" w:rsidR="00F90BDC" w:rsidRDefault="00F90BDC">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14:paraId="61DD2DDC" w14:textId="77777777" w:rsidR="00F90BDC" w:rsidRDefault="00F90BDC"/>
    <w:p w14:paraId="7D3540B6" w14:textId="77777777" w:rsidR="00F90BDC" w:rsidRDefault="00F90BDC">
      <w:r xmlns:w="http://schemas.openxmlformats.org/wordprocessingml/2006/main">
        <w:t xml:space="preserve">Јован 15:3 Сада сте чисти кроз реч коју сам вам рекао.</w:t>
      </w:r>
    </w:p>
    <w:p w14:paraId="7F00869E" w14:textId="77777777" w:rsidR="00F90BDC" w:rsidRDefault="00F90BDC"/>
    <w:p w14:paraId="52394905" w14:textId="77777777" w:rsidR="00F90BDC" w:rsidRDefault="00F90BDC">
      <w:r xmlns:w="http://schemas.openxmlformats.org/wordprocessingml/2006/main">
        <w:t xml:space="preserve">Овај одломак говори о прочишћавајућој сили Божје речи.</w:t>
      </w:r>
    </w:p>
    <w:p w14:paraId="7AB314C3" w14:textId="77777777" w:rsidR="00F90BDC" w:rsidRDefault="00F90BDC"/>
    <w:p w14:paraId="433075C6" w14:textId="77777777" w:rsidR="00F90BDC" w:rsidRDefault="00F90BDC">
      <w:r xmlns:w="http://schemas.openxmlformats.org/wordprocessingml/2006/main">
        <w:t xml:space="preserve">1. Моћ чишћења Речи Божије</w:t>
      </w:r>
    </w:p>
    <w:p w14:paraId="35230D5D" w14:textId="77777777" w:rsidR="00F90BDC" w:rsidRDefault="00F90BDC"/>
    <w:p w14:paraId="1CC479DC" w14:textId="77777777" w:rsidR="00F90BDC" w:rsidRDefault="00F90BDC">
      <w:r xmlns:w="http://schemas.openxmlformats.org/wordprocessingml/2006/main">
        <w:t xml:space="preserve">2. Како добити очишћење од Бога</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Ефешанима 5:26 – „да га освети и очисти прањем водом речју“</w:t>
      </w:r>
    </w:p>
    <w:p w14:paraId="14102101" w14:textId="77777777" w:rsidR="00F90BDC" w:rsidRDefault="00F90BDC"/>
    <w:p w14:paraId="49CEE526" w14:textId="77777777" w:rsidR="00F90BDC" w:rsidRDefault="00F90BDC">
      <w:r xmlns:w="http://schemas.openxmlformats.org/wordprocessingml/2006/main">
        <w:t xml:space="preserve">2. Псалам 119:9 – „Чиме ће младић очистити пут свој? пазећи на то по речи твојој.“</w:t>
      </w:r>
    </w:p>
    <w:p w14:paraId="2139CF14" w14:textId="77777777" w:rsidR="00F90BDC" w:rsidRDefault="00F90BDC"/>
    <w:p w14:paraId="41C9F7CD" w14:textId="77777777" w:rsidR="00F90BDC" w:rsidRDefault="00F90BDC">
      <w:r xmlns:w="http://schemas.openxmlformats.org/wordprocessingml/2006/main">
        <w:t xml:space="preserve">Јован 15:4 Останите у мени и ја у вама. Као што грана не може родити сама од себе, ако не остане у лози; не можете више ако не останете у мени.</w:t>
      </w:r>
    </w:p>
    <w:p w14:paraId="7C343C86" w14:textId="77777777" w:rsidR="00F90BDC" w:rsidRDefault="00F90BDC"/>
    <w:p w14:paraId="7B02E4B3" w14:textId="77777777" w:rsidR="00F90BDC" w:rsidRDefault="00F90BDC">
      <w:r xmlns:w="http://schemas.openxmlformats.org/wordprocessingml/2006/main">
        <w:t xml:space="preserve">Пребивање у Исусу је неопходно да бисмо донели плод.</w:t>
      </w:r>
    </w:p>
    <w:p w14:paraId="390CA954" w14:textId="77777777" w:rsidR="00F90BDC" w:rsidRDefault="00F90BDC"/>
    <w:p w14:paraId="35C8D08F" w14:textId="77777777" w:rsidR="00F90BDC" w:rsidRDefault="00F90BDC">
      <w:r xmlns:w="http://schemas.openxmlformats.org/wordprocessingml/2006/main">
        <w:t xml:space="preserve">1. Пребивајте у Христу ради обилне плодности</w:t>
      </w:r>
    </w:p>
    <w:p w14:paraId="73F5DE01" w14:textId="77777777" w:rsidR="00F90BDC" w:rsidRDefault="00F90BDC"/>
    <w:p w14:paraId="3A52C752" w14:textId="77777777" w:rsidR="00F90BDC" w:rsidRDefault="00F90BDC">
      <w:r xmlns:w="http://schemas.openxmlformats.org/wordprocessingml/2006/main">
        <w:t xml:space="preserve">2. Ослањање на Исуса за испуњење</w:t>
      </w:r>
    </w:p>
    <w:p w14:paraId="14B5717A" w14:textId="77777777" w:rsidR="00F90BDC" w:rsidRDefault="00F90BDC"/>
    <w:p w14:paraId="0FCF2340" w14:textId="77777777" w:rsidR="00F90BDC" w:rsidRDefault="00F90BDC">
      <w:r xmlns:w="http://schemas.openxmlformats.org/wordprocessingml/2006/main">
        <w:t xml:space="preserve">1. Колошанима 2:6-7 – „Дакле, као што сте примили Христа Исуса као Господа, наставите да живите своје животе у њему, укорењени и изграђени у њему, ојачани у вери како сте поучени, и препуни захвалности ."</w:t>
      </w:r>
    </w:p>
    <w:p w14:paraId="1887FE22" w14:textId="77777777" w:rsidR="00F90BDC" w:rsidRDefault="00F90BDC"/>
    <w:p w14:paraId="342D1473" w14:textId="77777777" w:rsidR="00F90BDC" w:rsidRDefault="00F90BDC">
      <w:r xmlns:w="http://schemas.openxmlformats.org/wordprocessingml/2006/main">
        <w:t xml:space="preserve">2. Галатима 5:22-23 – „Али плод Духа је љубав, радост, мир, стрпљивост, доброта, доброта, верност, благост и самоконтрола. Против таквих ствари нема закона.“</w:t>
      </w:r>
    </w:p>
    <w:p w14:paraId="40765F29" w14:textId="77777777" w:rsidR="00F90BDC" w:rsidRDefault="00F90BDC"/>
    <w:p w14:paraId="182D8A81" w14:textId="77777777" w:rsidR="00F90BDC" w:rsidRDefault="00F90BDC">
      <w:r xmlns:w="http://schemas.openxmlformats.org/wordprocessingml/2006/main">
        <w:t xml:space="preserve">Јован 15:5 Ја сам лоза, а ви сте гране: Ко остаје у мени и ја у њему, тај доноси много рода, јер без мене не можете учинити ништа.</w:t>
      </w:r>
    </w:p>
    <w:p w14:paraId="26272BD7" w14:textId="77777777" w:rsidR="00F90BDC" w:rsidRDefault="00F90BDC"/>
    <w:p w14:paraId="47C99AB1" w14:textId="77777777" w:rsidR="00F90BDC" w:rsidRDefault="00F90BDC">
      <w:r xmlns:w="http://schemas.openxmlformats.org/wordprocessingml/2006/main">
        <w:t xml:space="preserve">Овај одломак подсећа да је наш живот без Бога бесплодан и да не можемо ништа без Њега.</w:t>
      </w:r>
    </w:p>
    <w:p w14:paraId="1C404C00" w14:textId="77777777" w:rsidR="00F90BDC" w:rsidRDefault="00F90BDC"/>
    <w:p w14:paraId="69B04B5A" w14:textId="77777777" w:rsidR="00F90BDC" w:rsidRDefault="00F90BDC">
      <w:r xmlns:w="http://schemas.openxmlformats.org/wordprocessingml/2006/main">
        <w:t xml:space="preserve">1. „Останите у Христу: пожњети благодети пребивања у Њему“</w:t>
      </w:r>
    </w:p>
    <w:p w14:paraId="2B47B41B" w14:textId="77777777" w:rsidR="00F90BDC" w:rsidRDefault="00F90BDC"/>
    <w:p w14:paraId="78D545AC" w14:textId="77777777" w:rsidR="00F90BDC" w:rsidRDefault="00F90BDC">
      <w:r xmlns:w="http://schemas.openxmlformats.org/wordprocessingml/2006/main">
        <w:t xml:space="preserve">2. „Моћ пребивања: култивисање плодног живота“</w:t>
      </w:r>
    </w:p>
    <w:p w14:paraId="28DEDDD5" w14:textId="77777777" w:rsidR="00F90BDC" w:rsidRDefault="00F90BDC"/>
    <w:p w14:paraId="08F10215" w14:textId="77777777" w:rsidR="00F90BDC" w:rsidRDefault="00F90BDC">
      <w:r xmlns:w="http://schemas.openxmlformats.org/wordprocessingml/2006/main">
        <w:t xml:space="preserve">1. Римљанима 8:28-30 – И знамо да све ради на добро онима који љубе Бога, онима који су позвани по његовој намери. Јер које је унапред знао, он је и предодредио да буду саобразни лику Сина свога, да буде прворођенац међу многом браћом. А које је предодредио, оне је и позвао; и које је позвао, оне је и оправдао; и које је оправдао, оне је и прославио.</w:t>
      </w:r>
    </w:p>
    <w:p w14:paraId="20E9A0F8" w14:textId="77777777" w:rsidR="00F90BDC" w:rsidRDefault="00F90BDC"/>
    <w:p w14:paraId="3DD10C8E" w14:textId="77777777" w:rsidR="00F90BDC" w:rsidRDefault="00F90BDC">
      <w:r xmlns:w="http://schemas.openxmlformats.org/wordprocessingml/2006/main">
        <w:t xml:space="preserve">2. Колошанима 1:27-29 – Коме би Бог открио какво је богатство славе ове тајне међу незнабошцима; који је Христос у вама, нада славе: Кога ми проповедамо, опомињући сваког човека и учећи сваког човека свакој мудрости; да свакога човека представимо савршеним у Христу Исусу: за шта се и ја трудим, подвизавајући се по делу његовом, које силно делује у мени.</w:t>
      </w:r>
    </w:p>
    <w:p w14:paraId="17DB81D9" w14:textId="77777777" w:rsidR="00F90BDC" w:rsidRDefault="00F90BDC"/>
    <w:p w14:paraId="5B1128A3" w14:textId="77777777" w:rsidR="00F90BDC" w:rsidRDefault="00F90BDC">
      <w:r xmlns:w="http://schemas.openxmlformats.org/wordprocessingml/2006/main">
        <w:t xml:space="preserve">Јован 15:6 Ако ко не остане у мени, избачен је као грана и осуши се; и људи их сакупе, и баце у ватру, и спаљене.</w:t>
      </w:r>
    </w:p>
    <w:p w14:paraId="3C50E801" w14:textId="77777777" w:rsidR="00F90BDC" w:rsidRDefault="00F90BDC"/>
    <w:p w14:paraId="06E152B2" w14:textId="77777777" w:rsidR="00F90BDC" w:rsidRDefault="00F90BDC">
      <w:r xmlns:w="http://schemas.openxmlformats.org/wordprocessingml/2006/main">
        <w:t xml:space="preserve">Јован 15:6 учи да ће они који не остану у Исусу бити одбачени и уништени.</w:t>
      </w:r>
    </w:p>
    <w:p w14:paraId="0D2E3276" w14:textId="77777777" w:rsidR="00F90BDC" w:rsidRDefault="00F90BDC"/>
    <w:p w14:paraId="40528A65" w14:textId="77777777" w:rsidR="00F90BDC" w:rsidRDefault="00F90BDC">
      <w:r xmlns:w="http://schemas.openxmlformats.org/wordprocessingml/2006/main">
        <w:t xml:space="preserve">1: Останите у Исусу да бисте били спасени.</w:t>
      </w:r>
    </w:p>
    <w:p w14:paraId="39942101" w14:textId="77777777" w:rsidR="00F90BDC" w:rsidRDefault="00F90BDC"/>
    <w:p w14:paraId="02C2F4D0" w14:textId="77777777" w:rsidR="00F90BDC" w:rsidRDefault="00F90BDC">
      <w:r xmlns:w="http://schemas.openxmlformats.org/wordprocessingml/2006/main">
        <w:t xml:space="preserve">2: Останите у Христу да будете заштићени.</w:t>
      </w:r>
    </w:p>
    <w:p w14:paraId="0C36940D" w14:textId="77777777" w:rsidR="00F90BDC" w:rsidRDefault="00F90BDC"/>
    <w:p w14:paraId="24DA6AF4" w14:textId="77777777" w:rsidR="00F90BDC" w:rsidRDefault="00F90BDC">
      <w:r xmlns:w="http://schemas.openxmlformats.org/wordprocessingml/2006/main">
        <w:t xml:space="preserve">1:1 Јованова 4:16 - И ми смо познали љубав коју Бог има према нама и веровали смо. Бог је љубав; а ко пребива у љубави, пребива у Богу и Бог у њему.</w:t>
      </w:r>
    </w:p>
    <w:p w14:paraId="6A45CDE6" w14:textId="77777777" w:rsidR="00F90BDC" w:rsidRDefault="00F90BDC"/>
    <w:p w14:paraId="12F8D526" w14:textId="77777777" w:rsidR="00F90BDC" w:rsidRDefault="00F90BDC">
      <w:r xmlns:w="http://schemas.openxmlformats.org/wordprocessingml/2006/main">
        <w:t xml:space="preserve">2: Матеј 11:28-30 – Дођите к мени сви који сте изморени и оптерећени, и ја ћу вас одморити. Узмите јарам мој на себе и научите се од мене; јер сам кротак и понизан срцем, и наћи ћете покој душама својим. Јер је јарам мој благ, и бреме моје лако.</w:t>
      </w:r>
    </w:p>
    <w:p w14:paraId="6F15D3D7" w14:textId="77777777" w:rsidR="00F90BDC" w:rsidRDefault="00F90BDC"/>
    <w:p w14:paraId="336CD26C" w14:textId="77777777" w:rsidR="00F90BDC" w:rsidRDefault="00F90BDC">
      <w:r xmlns:w="http://schemas.openxmlformats.org/wordprocessingml/2006/main">
        <w:t xml:space="preserve">Јован 15:7 Ако останете у мени и моје речи остану у вама, тражите шта хоћете, и биће вам.</w:t>
      </w:r>
    </w:p>
    <w:p w14:paraId="70D141B0" w14:textId="77777777" w:rsidR="00F90BDC" w:rsidRDefault="00F90BDC"/>
    <w:p w14:paraId="26D1EF94" w14:textId="77777777" w:rsidR="00F90BDC" w:rsidRDefault="00F90BDC">
      <w:r xmlns:w="http://schemas.openxmlformats.org/wordprocessingml/2006/main">
        <w:t xml:space="preserve">Пребивање у Христу и допуштање Његовим речима да остану у нама резултираће услишавањем наших молитви.</w:t>
      </w:r>
    </w:p>
    <w:p w14:paraId="5EE0D74E" w14:textId="77777777" w:rsidR="00F90BDC" w:rsidRDefault="00F90BDC"/>
    <w:p w14:paraId="72B0C3AB" w14:textId="77777777" w:rsidR="00F90BDC" w:rsidRDefault="00F90BDC">
      <w:r xmlns:w="http://schemas.openxmlformats.org/wordprocessingml/2006/main">
        <w:t xml:space="preserve">1: Пребивање у Христу је кључ одговора на молитве</w:t>
      </w:r>
    </w:p>
    <w:p w14:paraId="024F6C63" w14:textId="77777777" w:rsidR="00F90BDC" w:rsidRDefault="00F90BDC"/>
    <w:p w14:paraId="3BFDCFC8" w14:textId="77777777" w:rsidR="00F90BDC" w:rsidRDefault="00F90BDC">
      <w:r xmlns:w="http://schemas.openxmlformats.org/wordprocessingml/2006/main">
        <w:t xml:space="preserve">2: Дозволите Божјим речима да усмере ваше молитве</w:t>
      </w:r>
    </w:p>
    <w:p w14:paraId="1318FFE2" w14:textId="77777777" w:rsidR="00F90BDC" w:rsidRDefault="00F90BDC"/>
    <w:p w14:paraId="411D2B83" w14:textId="77777777" w:rsidR="00F90BDC" w:rsidRDefault="00F90BDC">
      <w:r xmlns:w="http://schemas.openxmlformats.org/wordprocessingml/2006/main">
        <w:t xml:space="preserve">1: Јаковљева 4:2-3 „Немате јер не тражите. Тражите и не добијате, јер тражите погрешно, да га потрошите на своје страсти.”</w:t>
      </w:r>
    </w:p>
    <w:p w14:paraId="171B1317" w14:textId="77777777" w:rsidR="00F90BDC" w:rsidRDefault="00F90BDC"/>
    <w:p w14:paraId="04B80C50" w14:textId="77777777" w:rsidR="00F90BDC" w:rsidRDefault="00F90BDC">
      <w:r xmlns:w="http://schemas.openxmlformats.org/wordprocessingml/2006/main">
        <w:t xml:space="preserve">2: Матеј 6:7-8 „И када се молите, не гомилајте празне речи као што то чине незнабошци, јер мисле да ће бити услишани због многих речи својих. Не будите као они, јер ваш Отац зна шта вам треба пре него што га замолите.”</w:t>
      </w:r>
    </w:p>
    <w:p w14:paraId="23BCF9F5" w14:textId="77777777" w:rsidR="00F90BDC" w:rsidRDefault="00F90BDC"/>
    <w:p w14:paraId="23CDFBE1" w14:textId="77777777" w:rsidR="00F90BDC" w:rsidRDefault="00F90BDC">
      <w:r xmlns:w="http://schemas.openxmlformats.org/wordprocessingml/2006/main">
        <w:t xml:space="preserve">Јован 15:8 У томе се прослави Отац мој, да доносите много рода; тако ћете бити моји ученици.</w:t>
      </w:r>
    </w:p>
    <w:p w14:paraId="3044B258" w14:textId="77777777" w:rsidR="00F90BDC" w:rsidRDefault="00F90BDC"/>
    <w:p w14:paraId="567A9802" w14:textId="77777777" w:rsidR="00F90BDC" w:rsidRDefault="00F90BDC">
      <w:r xmlns:w="http://schemas.openxmlformats.org/wordprocessingml/2006/main">
        <w:t xml:space="preserve">Исус учи да доноси много плода како Христови ученици прослављају Оца.</w:t>
      </w:r>
    </w:p>
    <w:p w14:paraId="38266DDA" w14:textId="77777777" w:rsidR="00F90BDC" w:rsidRDefault="00F90BDC"/>
    <w:p w14:paraId="355117F7" w14:textId="77777777" w:rsidR="00F90BDC" w:rsidRDefault="00F90BDC">
      <w:r xmlns:w="http://schemas.openxmlformats.org/wordprocessingml/2006/main">
        <w:t xml:space="preserve">1. „Живети плодоносним животом: доносити много плода као Христови ученици“</w:t>
      </w:r>
    </w:p>
    <w:p w14:paraId="03113B6C" w14:textId="77777777" w:rsidR="00F90BDC" w:rsidRDefault="00F90BDC"/>
    <w:p w14:paraId="472145CC" w14:textId="77777777" w:rsidR="00F90BDC" w:rsidRDefault="00F90BDC">
      <w:r xmlns:w="http://schemas.openxmlformats.org/wordprocessingml/2006/main">
        <w:t xml:space="preserve">2. „Моћ рађања плода: прослављање Оца кроз учеништво“</w:t>
      </w:r>
    </w:p>
    <w:p w14:paraId="627F795A" w14:textId="77777777" w:rsidR="00F90BDC" w:rsidRDefault="00F90BDC"/>
    <w:p w14:paraId="4F5F6529" w14:textId="77777777" w:rsidR="00F90BDC" w:rsidRDefault="00F90BDC">
      <w:r xmlns:w="http://schemas.openxmlformats.org/wordprocessingml/2006/main">
        <w:t xml:space="preserve">1. Галатима 5:22-23 – „Али плод Духа је љубав, радост, мир, трпљење, доброта, доброта, верност, кротост, самосавладавање; против тога нема закона“.</w:t>
      </w:r>
    </w:p>
    <w:p w14:paraId="19B8AC37" w14:textId="77777777" w:rsidR="00F90BDC" w:rsidRDefault="00F90BDC"/>
    <w:p w14:paraId="5CB3770C" w14:textId="77777777" w:rsidR="00F90BDC" w:rsidRDefault="00F90BDC">
      <w:r xmlns:w="http://schemas.openxmlformats.org/wordprocessingml/2006/main">
        <w:t xml:space="preserve">2. Матеј 7:16-17 – „Препознаћете их по плодовима. Да ли се грожђе бере са трна или смокве са чичка? Дакле, свако здраво дрво доноси добар плод, а болесно дрво рађа лоше.“</w:t>
      </w:r>
    </w:p>
    <w:p w14:paraId="6BEAE29F" w14:textId="77777777" w:rsidR="00F90BDC" w:rsidRDefault="00F90BDC"/>
    <w:p w14:paraId="2D04D0BE" w14:textId="77777777" w:rsidR="00F90BDC" w:rsidRDefault="00F90BDC">
      <w:r xmlns:w="http://schemas.openxmlformats.org/wordprocessingml/2006/main">
        <w:t xml:space="preserve">Јован 15:9 Као што је Отац волео мене, тако сам и ја волео вас: останите у љубави мојој.</w:t>
      </w:r>
    </w:p>
    <w:p w14:paraId="2CC8E0EA" w14:textId="77777777" w:rsidR="00F90BDC" w:rsidRDefault="00F90BDC"/>
    <w:p w14:paraId="31694D52" w14:textId="77777777" w:rsidR="00F90BDC" w:rsidRDefault="00F90BDC">
      <w:r xmlns:w="http://schemas.openxmlformats.org/wordprocessingml/2006/main">
        <w:t xml:space="preserve">Овај стих нас подстиче да останемо у Исусовој љубави следећи пример Божје љубави према Њему.</w:t>
      </w:r>
    </w:p>
    <w:p w14:paraId="2FC8143D" w14:textId="77777777" w:rsidR="00F90BDC" w:rsidRDefault="00F90BDC"/>
    <w:p w14:paraId="29BD2CA5" w14:textId="77777777" w:rsidR="00F90BDC" w:rsidRDefault="00F90BDC">
      <w:r xmlns:w="http://schemas.openxmlformats.org/wordprocessingml/2006/main">
        <w:t xml:space="preserve">1: Позвани смо да моделирамо своје животе по Божјој љубави према Исусу.</w:t>
      </w:r>
    </w:p>
    <w:p w14:paraId="59669087" w14:textId="77777777" w:rsidR="00F90BDC" w:rsidRDefault="00F90BDC"/>
    <w:p w14:paraId="4EC37C09" w14:textId="77777777" w:rsidR="00F90BDC" w:rsidRDefault="00F90BDC">
      <w:r xmlns:w="http://schemas.openxmlformats.org/wordprocessingml/2006/main">
        <w:t xml:space="preserve">2: Позвани смо да останемо у Исусовој љубави, као што га је Бог волео.</w:t>
      </w:r>
    </w:p>
    <w:p w14:paraId="3C7A3BD0" w14:textId="77777777" w:rsidR="00F90BDC" w:rsidRDefault="00F90BDC"/>
    <w:p w14:paraId="38556C89" w14:textId="77777777" w:rsidR="00F90BDC" w:rsidRDefault="00F90BDC">
      <w:r xmlns:w="http://schemas.openxmlformats.org/wordprocessingml/2006/main">
        <w:t xml:space="preserve">1:1 Јован 4:19 - Ми га волимо, јер је Он први волео нас.</w:t>
      </w:r>
    </w:p>
    <w:p w14:paraId="403192AB" w14:textId="77777777" w:rsidR="00F90BDC" w:rsidRDefault="00F90BDC"/>
    <w:p w14:paraId="48D48E3A" w14:textId="77777777" w:rsidR="00F90BDC" w:rsidRDefault="00F90BDC">
      <w:r xmlns:w="http://schemas.openxmlformats.org/wordprocessingml/2006/main">
        <w:t xml:space="preserve">2: Римљанима 5:5 - И нада не чини срамоту; јер се љубав Божија излива у нашим срцима Духом Светим који нам је дан.</w:t>
      </w:r>
    </w:p>
    <w:p w14:paraId="1D611453" w14:textId="77777777" w:rsidR="00F90BDC" w:rsidRDefault="00F90BDC"/>
    <w:p w14:paraId="3055720B" w14:textId="77777777" w:rsidR="00F90BDC" w:rsidRDefault="00F90BDC">
      <w:r xmlns:w="http://schemas.openxmlformats.org/wordprocessingml/2006/main">
        <w:t xml:space="preserve">Јован 15:10 Ако заповести моје држите, остаћете у љубави мојој; као што и ја одржах заповести Оца свога и остајем у љубави његовој.</w:t>
      </w:r>
    </w:p>
    <w:p w14:paraId="5904EB2F" w14:textId="77777777" w:rsidR="00F90BDC" w:rsidRDefault="00F90BDC"/>
    <w:p w14:paraId="2CBF4616" w14:textId="77777777" w:rsidR="00F90BDC" w:rsidRDefault="00F90BDC">
      <w:r xmlns:w="http://schemas.openxmlformats.org/wordprocessingml/2006/main">
        <w:t xml:space="preserve">Јован 15:10 подстиче нас да држимо Божје заповести да бисмо остали у Његовој љубави.</w:t>
      </w:r>
    </w:p>
    <w:p w14:paraId="40F095EE" w14:textId="77777777" w:rsidR="00F90BDC" w:rsidRDefault="00F90BDC"/>
    <w:p w14:paraId="68B4A06D" w14:textId="77777777" w:rsidR="00F90BDC" w:rsidRDefault="00F90BDC">
      <w:r xmlns:w="http://schemas.openxmlformats.org/wordprocessingml/2006/main">
        <w:t xml:space="preserve">1. Моћ послушности: Одржавање Божјих заповести</w:t>
      </w:r>
    </w:p>
    <w:p w14:paraId="747B750C" w14:textId="77777777" w:rsidR="00F90BDC" w:rsidRDefault="00F90BDC"/>
    <w:p w14:paraId="3F464C70" w14:textId="77777777" w:rsidR="00F90BDC" w:rsidRDefault="00F90BDC">
      <w:r xmlns:w="http://schemas.openxmlformats.org/wordprocessingml/2006/main">
        <w:t xml:space="preserve">2. Пребивање у Божијој љубави кроз послушност</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7:24-27 – Сваки који чује ове моје речи и спроводи их у дело је као мудар човек који је саградио своју кућу на стени.</w:t>
      </w:r>
    </w:p>
    <w:p w14:paraId="7B5C8C5E" w14:textId="77777777" w:rsidR="00F90BDC" w:rsidRDefault="00F90BDC"/>
    <w:p w14:paraId="2881F2BA" w14:textId="77777777" w:rsidR="00F90BDC" w:rsidRDefault="00F90BDC">
      <w:r xmlns:w="http://schemas.openxmlformats.org/wordprocessingml/2006/main">
        <w:t xml:space="preserve">2. Римљанима 6:16-17 – Зар не знате да када се некоме нудите као послушни робови, ви сте робови онога коме се покоравате – било да сте робови греха, који води у смрт, или послушности, који води ка праведности?</w:t>
      </w:r>
    </w:p>
    <w:p w14:paraId="1C4997B9" w14:textId="77777777" w:rsidR="00F90BDC" w:rsidRDefault="00F90BDC"/>
    <w:p w14:paraId="4E4E58FE" w14:textId="77777777" w:rsidR="00F90BDC" w:rsidRDefault="00F90BDC">
      <w:r xmlns:w="http://schemas.openxmlformats.org/wordprocessingml/2006/main">
        <w:t xml:space="preserve">Јован 15:11 Ово сам вам рекао да радост моја остане у вама и да радост ваша буде пуна.</w:t>
      </w:r>
    </w:p>
    <w:p w14:paraId="2EB8D860" w14:textId="77777777" w:rsidR="00F90BDC" w:rsidRDefault="00F90BDC"/>
    <w:p w14:paraId="04519506" w14:textId="77777777" w:rsidR="00F90BDC" w:rsidRDefault="00F90BDC">
      <w:r xmlns:w="http://schemas.openxmlformats.org/wordprocessingml/2006/main">
        <w:t xml:space="preserve">Исус је говорио својим ученицима како би они могли да искусе радост и да се она испуни.</w:t>
      </w:r>
    </w:p>
    <w:p w14:paraId="48CEB8DB" w14:textId="77777777" w:rsidR="00F90BDC" w:rsidRDefault="00F90BDC"/>
    <w:p w14:paraId="3D9693CF" w14:textId="77777777" w:rsidR="00F90BDC" w:rsidRDefault="00F90BDC">
      <w:r xmlns:w="http://schemas.openxmlformats.org/wordprocessingml/2006/main">
        <w:t xml:space="preserve">1. Радост пребивања у Исусу</w:t>
      </w:r>
    </w:p>
    <w:p w14:paraId="54B13567" w14:textId="77777777" w:rsidR="00F90BDC" w:rsidRDefault="00F90BDC"/>
    <w:p w14:paraId="2D5A9C04" w14:textId="77777777" w:rsidR="00F90BDC" w:rsidRDefault="00F90BDC">
      <w:r xmlns:w="http://schemas.openxmlformats.org/wordprocessingml/2006/main">
        <w:t xml:space="preserve">2. Испуњавање радости кроз Исуса</w:t>
      </w:r>
    </w:p>
    <w:p w14:paraId="08201900" w14:textId="77777777" w:rsidR="00F90BDC" w:rsidRDefault="00F90BDC"/>
    <w:p w14:paraId="526BDCC8" w14:textId="77777777" w:rsidR="00F90BDC" w:rsidRDefault="00F90BDC">
      <w:r xmlns:w="http://schemas.openxmlformats.org/wordprocessingml/2006/main">
        <w:t xml:space="preserve">1. Филипљанима 4:4-7 – Радујте се увек у Господу. Опет ћу рећи, радујте се!</w:t>
      </w:r>
    </w:p>
    <w:p w14:paraId="0F01BEF3" w14:textId="77777777" w:rsidR="00F90BDC" w:rsidRDefault="00F90BDC"/>
    <w:p w14:paraId="51071F08" w14:textId="77777777" w:rsidR="00F90BDC" w:rsidRDefault="00F90BDC">
      <w:r xmlns:w="http://schemas.openxmlformats.org/wordprocessingml/2006/main">
        <w:t xml:space="preserve">2. Јаковљева 1:2-4 – Сматрајте сву радост када паднете у разне кушње, знајући да испитивање ваше вере производи стрпљење.</w:t>
      </w:r>
    </w:p>
    <w:p w14:paraId="193E5CEF" w14:textId="77777777" w:rsidR="00F90BDC" w:rsidRDefault="00F90BDC"/>
    <w:p w14:paraId="08800D4D" w14:textId="77777777" w:rsidR="00F90BDC" w:rsidRDefault="00F90BDC">
      <w:r xmlns:w="http://schemas.openxmlformats.org/wordprocessingml/2006/main">
        <w:t xml:space="preserve">Јован 15:12 Ово је моја заповест, да љубите једни друге, као што сам ја волео вас.</w:t>
      </w:r>
    </w:p>
    <w:p w14:paraId="338AF999" w14:textId="77777777" w:rsidR="00F90BDC" w:rsidRDefault="00F90BDC"/>
    <w:p w14:paraId="75962604" w14:textId="77777777" w:rsidR="00F90BDC" w:rsidRDefault="00F90BDC">
      <w:r xmlns:w="http://schemas.openxmlformats.org/wordprocessingml/2006/main">
        <w:t xml:space="preserve">Овај одломак наглашава важност љубави према другима онако како је Исус волео нас.</w:t>
      </w:r>
    </w:p>
    <w:p w14:paraId="1C3D5394" w14:textId="77777777" w:rsidR="00F90BDC" w:rsidRDefault="00F90BDC"/>
    <w:p w14:paraId="77BC0C6F" w14:textId="77777777" w:rsidR="00F90BDC" w:rsidRDefault="00F90BDC">
      <w:r xmlns:w="http://schemas.openxmlformats.org/wordprocessingml/2006/main">
        <w:t xml:space="preserve">1: Сви можемо научити из Исусовог примера безусловне, пожртвоване љубави према другима.</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Наша љубав једни према другима треба да буде укорењена у нашој љубави према Богу.</w:t>
      </w:r>
    </w:p>
    <w:p w14:paraId="7F1B1FE7" w14:textId="77777777" w:rsidR="00F90BDC" w:rsidRDefault="00F90BDC"/>
    <w:p w14:paraId="4EA3EBC2" w14:textId="77777777" w:rsidR="00F90BDC" w:rsidRDefault="00F90BDC">
      <w:r xmlns:w="http://schemas.openxmlformats.org/wordprocessingml/2006/main">
        <w:t xml:space="preserve">1:1 Јован 4:7-12 - Љубљени, љубимо једни друге, јер је љубав од Бога, и ко воли, од Бога је рођен и познаје Бога.</w:t>
      </w:r>
    </w:p>
    <w:p w14:paraId="019861A6" w14:textId="77777777" w:rsidR="00F90BDC" w:rsidRDefault="00F90BDC"/>
    <w:p w14:paraId="4DE6CD8F" w14:textId="77777777" w:rsidR="00F90BDC" w:rsidRDefault="00F90BDC">
      <w:r xmlns:w="http://schemas.openxmlformats.org/wordprocessingml/2006/main">
        <w:t xml:space="preserve">2: Римљанима 13:8-10 - Никоме ништа не дугујте, осим да волите једни друге, јер ко воли другога испунио је закон.</w:t>
      </w:r>
    </w:p>
    <w:p w14:paraId="2A68BFE4" w14:textId="77777777" w:rsidR="00F90BDC" w:rsidRDefault="00F90BDC"/>
    <w:p w14:paraId="0F966413" w14:textId="77777777" w:rsidR="00F90BDC" w:rsidRDefault="00F90BDC">
      <w:r xmlns:w="http://schemas.openxmlformats.org/wordprocessingml/2006/main">
        <w:t xml:space="preserve">Јован 15:13 Нико нема веће љубави од ове да ко живот свој положи за пријатеље своје.</w:t>
      </w:r>
    </w:p>
    <w:p w14:paraId="1789E301" w14:textId="77777777" w:rsidR="00F90BDC" w:rsidRDefault="00F90BDC"/>
    <w:p w14:paraId="1FD65663" w14:textId="77777777" w:rsidR="00F90BDC" w:rsidRDefault="00F90BDC">
      <w:r xmlns:w="http://schemas.openxmlformats.org/wordprocessingml/2006/main">
        <w:t xml:space="preserve">Овај стих говори о највећем чину љубави, а то је положити живот за своје пријатеље.</w:t>
      </w:r>
    </w:p>
    <w:p w14:paraId="7CBCD034" w14:textId="77777777" w:rsidR="00F90BDC" w:rsidRDefault="00F90BDC"/>
    <w:p w14:paraId="728C5C97" w14:textId="77777777" w:rsidR="00F90BDC" w:rsidRDefault="00F90BDC">
      <w:r xmlns:w="http://schemas.openxmlformats.org/wordprocessingml/2006/main">
        <w:t xml:space="preserve">1. Моћ љубави: како показати самопожртвовну љубав према другима</w:t>
      </w:r>
    </w:p>
    <w:p w14:paraId="0DC8F6E2" w14:textId="77777777" w:rsidR="00F90BDC" w:rsidRDefault="00F90BDC"/>
    <w:p w14:paraId="71B3F079" w14:textId="77777777" w:rsidR="00F90BDC" w:rsidRDefault="00F90BDC">
      <w:r xmlns:w="http://schemas.openxmlformats.org/wordprocessingml/2006/main">
        <w:t xml:space="preserve">2. Крајњи чин пријатељства: шта значи положити живот за друге</w:t>
      </w:r>
    </w:p>
    <w:p w14:paraId="1F1D50E3" w14:textId="77777777" w:rsidR="00F90BDC" w:rsidRDefault="00F90BDC"/>
    <w:p w14:paraId="42B4E2EA" w14:textId="77777777" w:rsidR="00F90BDC" w:rsidRDefault="00F90BDC">
      <w:r xmlns:w="http://schemas.openxmlformats.org/wordprocessingml/2006/main">
        <w:t xml:space="preserve">1. Римљанима 5:8 – Али Бог показује своју љубав према нама у томе што је Христос умро за нас док смо још били грешници.</w:t>
      </w:r>
    </w:p>
    <w:p w14:paraId="30720BAB" w14:textId="77777777" w:rsidR="00F90BDC" w:rsidRDefault="00F90BDC"/>
    <w:p w14:paraId="22365EBD" w14:textId="77777777" w:rsidR="00F90BDC" w:rsidRDefault="00F90BDC">
      <w:r xmlns:w="http://schemas.openxmlformats.org/wordprocessingml/2006/main">
        <w:t xml:space="preserve">2. 1. Јованова 3:16 – По овоме познајемо љубав, да је он дао живот свој за нас, а ми треба да положимо животе за браћу.</w:t>
      </w:r>
    </w:p>
    <w:p w14:paraId="1ADD344E" w14:textId="77777777" w:rsidR="00F90BDC" w:rsidRDefault="00F90BDC"/>
    <w:p w14:paraId="332C5E4B" w14:textId="77777777" w:rsidR="00F90BDC" w:rsidRDefault="00F90BDC">
      <w:r xmlns:w="http://schemas.openxmlformats.org/wordprocessingml/2006/main">
        <w:t xml:space="preserve">Јован 15:14 Пријатељи сте моји ако чините све што вам заповедам.</w:t>
      </w:r>
    </w:p>
    <w:p w14:paraId="482A2170" w14:textId="77777777" w:rsidR="00F90BDC" w:rsidRDefault="00F90BDC"/>
    <w:p w14:paraId="13519663" w14:textId="77777777" w:rsidR="00F90BDC" w:rsidRDefault="00F90BDC">
      <w:r xmlns:w="http://schemas.openxmlformats.org/wordprocessingml/2006/main">
        <w:t xml:space="preserve">Овај одломак говори о важности послушности Божјим заповестима да бисмо били Његов пријатељ.</w:t>
      </w:r>
    </w:p>
    <w:p w14:paraId="3C031F7E" w14:textId="77777777" w:rsidR="00F90BDC" w:rsidRDefault="00F90BDC"/>
    <w:p w14:paraId="5EDC0235" w14:textId="77777777" w:rsidR="00F90BDC" w:rsidRDefault="00F90BDC">
      <w:r xmlns:w="http://schemas.openxmlformats.org/wordprocessingml/2006/main">
        <w:t xml:space="preserve">1: Послушност доноси пријатељство - Јован 15:14</w:t>
      </w:r>
    </w:p>
    <w:p w14:paraId="394D9880" w14:textId="77777777" w:rsidR="00F90BDC" w:rsidRDefault="00F90BDC"/>
    <w:p w14:paraId="70E039E4" w14:textId="77777777" w:rsidR="00F90BDC" w:rsidRDefault="00F90BDC">
      <w:r xmlns:w="http://schemas.openxmlformats.org/wordprocessingml/2006/main">
        <w:t xml:space="preserve">2: Пријатељ Божји - Јован 15:14</w:t>
      </w:r>
    </w:p>
    <w:p w14:paraId="6519E666" w14:textId="77777777" w:rsidR="00F90BDC" w:rsidRDefault="00F90BDC"/>
    <w:p w14:paraId="2DA8B996" w14:textId="77777777" w:rsidR="00F90BDC" w:rsidRDefault="00F90BDC">
      <w:r xmlns:w="http://schemas.openxmlformats.org/wordprocessingml/2006/main">
        <w:t xml:space="preserve">1: Јаковљева 2:17-18 – „Тако и вера, ако нема дела, мртва је сама. Да, човек може рећи: ти имаш веру, а ја имам дела; покажи ми веру своју без дела својих, и показаћу ти веру своју по делима својим“.</w:t>
      </w:r>
    </w:p>
    <w:p w14:paraId="3CE483DD" w14:textId="77777777" w:rsidR="00F90BDC" w:rsidRDefault="00F90BDC"/>
    <w:p w14:paraId="25A37CFE" w14:textId="77777777" w:rsidR="00F90BDC" w:rsidRDefault="00F90BDC">
      <w:r xmlns:w="http://schemas.openxmlformats.org/wordprocessingml/2006/main">
        <w:t xml:space="preserve">2:1 Јованова 2:3-4 – „И по овоме знамо да га познајемо ако заповести његове држимо. Онај који каже: Знам га, а заповести његове не држи, лаж је, а истина није у њему."</w:t>
      </w:r>
    </w:p>
    <w:p w14:paraId="0BFEEF99" w14:textId="77777777" w:rsidR="00F90BDC" w:rsidRDefault="00F90BDC"/>
    <w:p w14:paraId="4E3A7375" w14:textId="77777777" w:rsidR="00F90BDC" w:rsidRDefault="00F90BDC">
      <w:r xmlns:w="http://schemas.openxmlformats.org/wordprocessingml/2006/main">
        <w:t xml:space="preserve">Јован 15:15 Од сада вас не називам слугама; јер слуга не зна шта ради његов господар, али ја сам вас назвао пријатељима; јер све што чух о Оцу своме јавих вам.</w:t>
      </w:r>
    </w:p>
    <w:p w14:paraId="336C3628" w14:textId="77777777" w:rsidR="00F90BDC" w:rsidRDefault="00F90BDC"/>
    <w:p w14:paraId="59667086" w14:textId="77777777" w:rsidR="00F90BDC" w:rsidRDefault="00F90BDC">
      <w:r xmlns:w="http://schemas.openxmlformats.org/wordprocessingml/2006/main">
        <w:t xml:space="preserve">Исус изјављује да се његови следбеници више не сматрају слугама већ пријатељима, пошто им је открио све што му је Отац рекао.</w:t>
      </w:r>
    </w:p>
    <w:p w14:paraId="49F7B645" w14:textId="77777777" w:rsidR="00F90BDC" w:rsidRDefault="00F90BDC"/>
    <w:p w14:paraId="3F185CFE" w14:textId="77777777" w:rsidR="00F90BDC" w:rsidRDefault="00F90BDC">
      <w:r xmlns:w="http://schemas.openxmlformats.org/wordprocessingml/2006/main">
        <w:t xml:space="preserve">1. Благодат пријатељства: Исусова радикална промена у његовом односу са својим следбеницима</w:t>
      </w:r>
    </w:p>
    <w:p w14:paraId="24B453A4" w14:textId="77777777" w:rsidR="00F90BDC" w:rsidRDefault="00F90BDC"/>
    <w:p w14:paraId="34F98C7A" w14:textId="77777777" w:rsidR="00F90BDC" w:rsidRDefault="00F90BDC">
      <w:r xmlns:w="http://schemas.openxmlformats.org/wordprocessingml/2006/main">
        <w:t xml:space="preserve">2. Исус: пријатељ који све открива од Оца</w:t>
      </w:r>
    </w:p>
    <w:p w14:paraId="648EEC40" w14:textId="77777777" w:rsidR="00F90BDC" w:rsidRDefault="00F90BDC"/>
    <w:p w14:paraId="5A0A3B79" w14:textId="77777777" w:rsidR="00F90BDC" w:rsidRDefault="00F90BDC">
      <w:r xmlns:w="http://schemas.openxmlformats.org/wordprocessingml/2006/main">
        <w:t xml:space="preserve">1. Јаковљева 2:23 – „И испуни се Писмо које каже: ’Авраам поверова Богу, и то му се урачуна у праведност‘, и назван је пријатељем Божјим.“</w:t>
      </w:r>
    </w:p>
    <w:p w14:paraId="55988432" w14:textId="77777777" w:rsidR="00F90BDC" w:rsidRDefault="00F90BDC"/>
    <w:p w14:paraId="571459F0" w14:textId="77777777" w:rsidR="00F90BDC" w:rsidRDefault="00F90BDC">
      <w:r xmlns:w="http://schemas.openxmlformats.org/wordprocessingml/2006/main">
        <w:t xml:space="preserve">2. Пословице 18:24 – „Човек са много пријатеља може пропасти, али постоји пријатељ који је ближи од брата.“</w:t>
      </w:r>
    </w:p>
    <w:p w14:paraId="42CB3BFB" w14:textId="77777777" w:rsidR="00F90BDC" w:rsidRDefault="00F90BDC"/>
    <w:p w14:paraId="09C8E653" w14:textId="77777777" w:rsidR="00F90BDC" w:rsidRDefault="00F90BDC">
      <w:r xmlns:w="http://schemas.openxmlformats.org/wordprocessingml/2006/main">
        <w:t xml:space="preserve">Јован 15:16 Нисте ви изабрали мене, него сам ја изабрао вас и одредио вас да идете и доносите род, и да ваш род остане: да што год заиштете од Оца у моје име </w:t>
      </w:r>
      <w:r xmlns:w="http://schemas.openxmlformats.org/wordprocessingml/2006/main">
        <w:lastRenderedPageBreak xmlns:w="http://schemas.openxmlformats.org/wordprocessingml/2006/main"/>
      </w:r>
      <w:r xmlns:w="http://schemas.openxmlformats.org/wordprocessingml/2006/main">
        <w:t xml:space="preserve">, дај ти.</w:t>
      </w:r>
    </w:p>
    <w:p w14:paraId="7B38C555" w14:textId="77777777" w:rsidR="00F90BDC" w:rsidRDefault="00F90BDC"/>
    <w:p w14:paraId="4BF73D26" w14:textId="77777777" w:rsidR="00F90BDC" w:rsidRDefault="00F90BDC">
      <w:r xmlns:w="http://schemas.openxmlformats.org/wordprocessingml/2006/main">
        <w:t xml:space="preserve">Јован 15:16 одражава важност тога што нас је Бог изабрао и одговорност да се донесе трајни плод.</w:t>
      </w:r>
    </w:p>
    <w:p w14:paraId="66F1AA9A" w14:textId="77777777" w:rsidR="00F90BDC" w:rsidRDefault="00F90BDC"/>
    <w:p w14:paraId="602AC0F1" w14:textId="77777777" w:rsidR="00F90BDC" w:rsidRDefault="00F90BDC">
      <w:r xmlns:w="http://schemas.openxmlformats.org/wordprocessingml/2006/main">
        <w:t xml:space="preserve">1: Бог нас је изабрао и ми морамо да доносимо плодове</w:t>
      </w:r>
    </w:p>
    <w:p w14:paraId="6338C613" w14:textId="77777777" w:rsidR="00F90BDC" w:rsidRDefault="00F90BDC"/>
    <w:p w14:paraId="1413AFA8" w14:textId="77777777" w:rsidR="00F90BDC" w:rsidRDefault="00F90BDC">
      <w:r xmlns:w="http://schemas.openxmlformats.org/wordprocessingml/2006/main">
        <w:t xml:space="preserve">2: Моћ бити изабран од Бога</w:t>
      </w:r>
    </w:p>
    <w:p w14:paraId="524670F5" w14:textId="77777777" w:rsidR="00F90BDC" w:rsidRDefault="00F90BDC"/>
    <w:p w14:paraId="7368584B" w14:textId="77777777" w:rsidR="00F90BDC" w:rsidRDefault="00F90BDC">
      <w:r xmlns:w="http://schemas.openxmlformats.org/wordprocessingml/2006/main">
        <w:t xml:space="preserve">1: Матеј 7:15-20 – Чувајте се лажних пророка, који долазе к вама у овчијем оделу, а изнутра су вуци грабљиви.</w:t>
      </w:r>
    </w:p>
    <w:p w14:paraId="051027AA" w14:textId="77777777" w:rsidR="00F90BDC" w:rsidRDefault="00F90BDC"/>
    <w:p w14:paraId="57CE6652" w14:textId="77777777" w:rsidR="00F90BDC" w:rsidRDefault="00F90BDC">
      <w:r xmlns:w="http://schemas.openxmlformats.org/wordprocessingml/2006/main">
        <w:t xml:space="preserve">2: Римљанима 8:28-30 - И знамо да све ради на добро онима који љубе Бога, онима који су позвани по његовој намери.</w:t>
      </w:r>
    </w:p>
    <w:p w14:paraId="24382F28" w14:textId="77777777" w:rsidR="00F90BDC" w:rsidRDefault="00F90BDC"/>
    <w:p w14:paraId="1A75E36E" w14:textId="77777777" w:rsidR="00F90BDC" w:rsidRDefault="00F90BDC">
      <w:r xmlns:w="http://schemas.openxmlformats.org/wordprocessingml/2006/main">
        <w:t xml:space="preserve">Јован 15:17 Ово вам заповедам да волите једни друге.</w:t>
      </w:r>
    </w:p>
    <w:p w14:paraId="37A2BAE5" w14:textId="77777777" w:rsidR="00F90BDC" w:rsidRDefault="00F90BDC"/>
    <w:p w14:paraId="78E8A50D" w14:textId="77777777" w:rsidR="00F90BDC" w:rsidRDefault="00F90BDC">
      <w:r xmlns:w="http://schemas.openxmlformats.org/wordprocessingml/2006/main">
        <w:t xml:space="preserve">Овај стих нас подстиче да волимо једни друге као што је Исус волео нас.</w:t>
      </w:r>
    </w:p>
    <w:p w14:paraId="1010D6F7" w14:textId="77777777" w:rsidR="00F90BDC" w:rsidRDefault="00F90BDC"/>
    <w:p w14:paraId="7113834A" w14:textId="77777777" w:rsidR="00F90BDC" w:rsidRDefault="00F90BDC">
      <w:r xmlns:w="http://schemas.openxmlformats.org/wordprocessingml/2006/main">
        <w:t xml:space="preserve">Један: Волите једни друге као што нас Исус воли</w:t>
      </w:r>
    </w:p>
    <w:p w14:paraId="14A0AB9E" w14:textId="77777777" w:rsidR="00F90BDC" w:rsidRDefault="00F90BDC"/>
    <w:p w14:paraId="72E47814" w14:textId="77777777" w:rsidR="00F90BDC" w:rsidRDefault="00F90BDC">
      <w:r xmlns:w="http://schemas.openxmlformats.org/wordprocessingml/2006/main">
        <w:t xml:space="preserve">Друго: Наш позив да волимо како Христос воли</w:t>
      </w:r>
    </w:p>
    <w:p w14:paraId="41DF937F" w14:textId="77777777" w:rsidR="00F90BDC" w:rsidRDefault="00F90BDC"/>
    <w:p w14:paraId="392A4F45" w14:textId="77777777" w:rsidR="00F90BDC" w:rsidRDefault="00F90BDC">
      <w:r xmlns:w="http://schemas.openxmlformats.org/wordprocessingml/2006/main">
        <w:t xml:space="preserve">Једно: 1. Јованова 4:7-12 - Љубљени, љубимо једни друге, јер љубав је од Бога, и ко воли, од Бога је рођен и познаје Бога.</w:t>
      </w:r>
    </w:p>
    <w:p w14:paraId="272FE5A1" w14:textId="77777777" w:rsidR="00F90BDC" w:rsidRDefault="00F90BDC"/>
    <w:p w14:paraId="738929FA" w14:textId="77777777" w:rsidR="00F90BDC" w:rsidRDefault="00F90BDC">
      <w:r xmlns:w="http://schemas.openxmlformats.org/wordprocessingml/2006/main">
        <w:t xml:space="preserve">Друго: Римљанима 13:8-10 - Никоме ништа не дугујте, осим да волите једни друге, јер ко воли </w:t>
      </w:r>
      <w:r xmlns:w="http://schemas.openxmlformats.org/wordprocessingml/2006/main">
        <w:lastRenderedPageBreak xmlns:w="http://schemas.openxmlformats.org/wordprocessingml/2006/main"/>
      </w:r>
      <w:r xmlns:w="http://schemas.openxmlformats.org/wordprocessingml/2006/main">
        <w:t xml:space="preserve">другога испунио је закон.</w:t>
      </w:r>
    </w:p>
    <w:p w14:paraId="701C4983" w14:textId="77777777" w:rsidR="00F90BDC" w:rsidRDefault="00F90BDC"/>
    <w:p w14:paraId="083D23CC" w14:textId="77777777" w:rsidR="00F90BDC" w:rsidRDefault="00F90BDC">
      <w:r xmlns:w="http://schemas.openxmlformats.org/wordprocessingml/2006/main">
        <w:t xml:space="preserve">Јован 15:18 Ако вас свет мрзи, знајте да је мене мрзео пре вас.</w:t>
      </w:r>
    </w:p>
    <w:p w14:paraId="2C9310AB" w14:textId="77777777" w:rsidR="00F90BDC" w:rsidRDefault="00F90BDC"/>
    <w:p w14:paraId="20F33582" w14:textId="77777777" w:rsidR="00F90BDC" w:rsidRDefault="00F90BDC">
      <w:r xmlns:w="http://schemas.openxmlformats.org/wordprocessingml/2006/main">
        <w:t xml:space="preserve">Овај одломак наглашава да када смо прогоњени због наше вере, не треба да то схватамо лично, као што је и сам Исус био прогањан пре нас.</w:t>
      </w:r>
    </w:p>
    <w:p w14:paraId="2D587759" w14:textId="77777777" w:rsidR="00F90BDC" w:rsidRDefault="00F90BDC"/>
    <w:p w14:paraId="35E750DF" w14:textId="77777777" w:rsidR="00F90BDC" w:rsidRDefault="00F90BDC">
      <w:r xmlns:w="http://schemas.openxmlformats.org/wordprocessingml/2006/main">
        <w:t xml:space="preserve">1: Бог користи нашу патњу да би нас приближио Њему.</w:t>
      </w:r>
    </w:p>
    <w:p w14:paraId="0616560E" w14:textId="77777777" w:rsidR="00F90BDC" w:rsidRDefault="00F90BDC"/>
    <w:p w14:paraId="21EFFECD" w14:textId="77777777" w:rsidR="00F90BDC" w:rsidRDefault="00F90BDC">
      <w:r xmlns:w="http://schemas.openxmlformats.org/wordprocessingml/2006/main">
        <w:t xml:space="preserve">2: Не треба да се чудимо када нас свет мрзи, као што је мрзео Исуса пре нас.</w:t>
      </w:r>
    </w:p>
    <w:p w14:paraId="0F0EBC4B" w14:textId="77777777" w:rsidR="00F90BDC" w:rsidRDefault="00F90BDC"/>
    <w:p w14:paraId="435A371A" w14:textId="77777777" w:rsidR="00F90BDC" w:rsidRDefault="00F90BDC">
      <w:r xmlns:w="http://schemas.openxmlformats.org/wordprocessingml/2006/main">
        <w:t xml:space="preserve">1: Римљанима 8:17-18 - А ако деца, онда наследници; наследници Божији и сунаследници Христови; ако је тако да са њим страдамо, да се и заједно прославимо.</w:t>
      </w:r>
    </w:p>
    <w:p w14:paraId="7700C093" w14:textId="77777777" w:rsidR="00F90BDC" w:rsidRDefault="00F90BDC"/>
    <w:p w14:paraId="72E8C953" w14:textId="77777777" w:rsidR="00F90BDC" w:rsidRDefault="00F90BDC">
      <w:r xmlns:w="http://schemas.openxmlformats.org/wordprocessingml/2006/main">
        <w:t xml:space="preserve">2: Јаковљева 1:2-4 - Браћо моја, сматрајте све то радошћу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14:paraId="67807427" w14:textId="77777777" w:rsidR="00F90BDC" w:rsidRDefault="00F90BDC"/>
    <w:p w14:paraId="45F4F7E0" w14:textId="77777777" w:rsidR="00F90BDC" w:rsidRDefault="00F90BDC">
      <w:r xmlns:w="http://schemas.openxmlformats.org/wordprocessingml/2006/main">
        <w:t xml:space="preserve">Јован 15:19 Да сте од света, свет би волео своје; али пошто нисте од света, него сам вас ја изабрао од света, зато вас свет мрзи.</w:t>
      </w:r>
    </w:p>
    <w:p w14:paraId="61D621F1" w14:textId="77777777" w:rsidR="00F90BDC" w:rsidRDefault="00F90BDC"/>
    <w:p w14:paraId="6EE10505" w14:textId="77777777" w:rsidR="00F90BDC" w:rsidRDefault="00F90BDC">
      <w:r xmlns:w="http://schemas.openxmlformats.org/wordprocessingml/2006/main">
        <w:t xml:space="preserve">Исус говори својим следбеницима да ће их свет мрзети зато што нису од света.</w:t>
      </w:r>
    </w:p>
    <w:p w14:paraId="498A954A" w14:textId="77777777" w:rsidR="00F90BDC" w:rsidRDefault="00F90BDC"/>
    <w:p w14:paraId="648E171D" w14:textId="77777777" w:rsidR="00F90BDC" w:rsidRDefault="00F90BDC">
      <w:r xmlns:w="http://schemas.openxmlformats.org/wordprocessingml/2006/main">
        <w:t xml:space="preserve">1: Бог нас позива да будемо другачији и да се удаљимо од света.</w:t>
      </w:r>
    </w:p>
    <w:p w14:paraId="3A19AE91" w14:textId="77777777" w:rsidR="00F90BDC" w:rsidRDefault="00F90BDC"/>
    <w:p w14:paraId="064AD442" w14:textId="77777777" w:rsidR="00F90BDC" w:rsidRDefault="00F90BDC">
      <w:r xmlns:w="http://schemas.openxmlformats.org/wordprocessingml/2006/main">
        <w:t xml:space="preserve">2: Наш идентитет у Христу чини нас метама светске мржње.</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Римљанима 12:2 „Не саображавајте се овоме свету, него се преображавајте обновом ума свог, да испитујући разазнате шта је воља Божија, шта је добро, пријатно и савршено.</w:t>
      </w:r>
    </w:p>
    <w:p w14:paraId="2B670A9D" w14:textId="77777777" w:rsidR="00F90BDC" w:rsidRDefault="00F90BDC"/>
    <w:p w14:paraId="2B0EFE4E" w14:textId="77777777" w:rsidR="00F90BDC" w:rsidRDefault="00F90BDC">
      <w:r xmlns:w="http://schemas.openxmlformats.org/wordprocessingml/2006/main">
        <w:t xml:space="preserve">2:1 Јованова 2:15-17 „Не љубите свет ни оно што је у свету. Ако ко воли свет, љубави Очеве нема у њему. Јер све што је у свету – жеље су тело и жеље очију и гордост живота – није од Оца, него је од света. И свет пролази заједно са жељама својим, а ко врши вољу Божију остаје довека.“</w:t>
      </w:r>
    </w:p>
    <w:p w14:paraId="793EC4EF" w14:textId="77777777" w:rsidR="00F90BDC" w:rsidRDefault="00F90BDC"/>
    <w:p w14:paraId="7815F36A" w14:textId="77777777" w:rsidR="00F90BDC" w:rsidRDefault="00F90BDC">
      <w:r xmlns:w="http://schemas.openxmlformats.org/wordprocessingml/2006/main">
        <w:t xml:space="preserve">Јован 15:20 Запамтите реч коју вам рекох: Није слуга већи од свог господара. Ако су мене прогонили, гониће и вас; ако су одржали моју реч, одржаће и вашу.</w:t>
      </w:r>
    </w:p>
    <w:p w14:paraId="7D282D9A" w14:textId="77777777" w:rsidR="00F90BDC" w:rsidRDefault="00F90BDC"/>
    <w:p w14:paraId="096A7625" w14:textId="77777777" w:rsidR="00F90BDC" w:rsidRDefault="00F90BDC">
      <w:r xmlns:w="http://schemas.openxmlformats.org/wordprocessingml/2006/main">
        <w:t xml:space="preserve">Исус подсећа своје ученике да ће, ако је Он био прогањан, и они бити прогоњени. Он их подстиче да остану верни својим веровањима.</w:t>
      </w:r>
    </w:p>
    <w:p w14:paraId="54430D08" w14:textId="77777777" w:rsidR="00F90BDC" w:rsidRDefault="00F90BDC"/>
    <w:p w14:paraId="2B57D076" w14:textId="77777777" w:rsidR="00F90BDC" w:rsidRDefault="00F90BDC">
      <w:r xmlns:w="http://schemas.openxmlformats.org/wordprocessingml/2006/main">
        <w:t xml:space="preserve">1. Не обесхрабрујте се пред прогоном</w:t>
      </w:r>
    </w:p>
    <w:p w14:paraId="62E50F90" w14:textId="77777777" w:rsidR="00F90BDC" w:rsidRDefault="00F90BDC"/>
    <w:p w14:paraId="0892F935" w14:textId="77777777" w:rsidR="00F90BDC" w:rsidRDefault="00F90BDC">
      <w:r xmlns:w="http://schemas.openxmlformats.org/wordprocessingml/2006/main">
        <w:t xml:space="preserve">2. Стојте чврсто и останите верни суочени са невољама</w:t>
      </w:r>
    </w:p>
    <w:p w14:paraId="096F1D54" w14:textId="77777777" w:rsidR="00F90BDC" w:rsidRDefault="00F90BDC"/>
    <w:p w14:paraId="06C4E667" w14:textId="77777777" w:rsidR="00F90BDC" w:rsidRDefault="00F90BDC">
      <w:r xmlns:w="http://schemas.openxmlformats.org/wordprocessingml/2006/main">
        <w:t xml:space="preserve">1. Матеј 5:11-12 – „Благо вама када вас други грде и прогоне и изговарају свако зло на вас лажно због мене. Радујте се и веселите се, јер је велика награда ваша на небесима, јер су тако прогонили пророке пре вас.”</w:t>
      </w:r>
    </w:p>
    <w:p w14:paraId="4AC7AA73" w14:textId="77777777" w:rsidR="00F90BDC" w:rsidRDefault="00F90BDC"/>
    <w:p w14:paraId="68E2DDFC" w14:textId="77777777" w:rsidR="00F90BDC" w:rsidRDefault="00F90BDC">
      <w:r xmlns:w="http://schemas.openxmlformats.org/wordprocessingml/2006/main">
        <w:t xml:space="preserve">2. 2. Тимотеју 3:12 – „Заиста, сви који желе да живе побожно у Христу Исусу биће прогоњени.</w:t>
      </w:r>
    </w:p>
    <w:p w14:paraId="626AEF13" w14:textId="77777777" w:rsidR="00F90BDC" w:rsidRDefault="00F90BDC"/>
    <w:p w14:paraId="3B62A6A3" w14:textId="77777777" w:rsidR="00F90BDC" w:rsidRDefault="00F90BDC">
      <w:r xmlns:w="http://schemas.openxmlformats.org/wordprocessingml/2006/main">
        <w:t xml:space="preserve">Јован 15:21 Али све ће вам то учинити ради имена мог, јер не познају онога који ме посла.</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Људи ће чинити ствари онима који следе Исуса због његовог имењака, иако не познају Оца који га је послао.</w:t>
      </w:r>
    </w:p>
    <w:p w14:paraId="430DD153" w14:textId="77777777" w:rsidR="00F90BDC" w:rsidRDefault="00F90BDC"/>
    <w:p w14:paraId="042443CF" w14:textId="77777777" w:rsidR="00F90BDC" w:rsidRDefault="00F90BDC">
      <w:r xmlns:w="http://schemas.openxmlformats.org/wordprocessingml/2006/main">
        <w:t xml:space="preserve">1. Моћ Исусовог имена: Разумевање утицаја следовања Исусу</w:t>
      </w:r>
    </w:p>
    <w:p w14:paraId="7E4A09D4" w14:textId="77777777" w:rsidR="00F90BDC" w:rsidRDefault="00F90BDC"/>
    <w:p w14:paraId="7967FB9B" w14:textId="77777777" w:rsidR="00F90BDC" w:rsidRDefault="00F90BDC">
      <w:r xmlns:w="http://schemas.openxmlformats.org/wordprocessingml/2006/main">
        <w:t xml:space="preserve">2. Познавање Оца: Важност познавања Бога</w:t>
      </w:r>
    </w:p>
    <w:p w14:paraId="252C513C" w14:textId="77777777" w:rsidR="00F90BDC" w:rsidRDefault="00F90BDC"/>
    <w:p w14:paraId="3035423D" w14:textId="77777777" w:rsidR="00F90BDC" w:rsidRDefault="00F90BDC">
      <w:r xmlns:w="http://schemas.openxmlformats.org/wordprocessingml/2006/main">
        <w:t xml:space="preserve">1. Филипљанима 2:9-10 – „Зато га је Бог високо узвисио и дао му име које је изнад сваког имена, да се пред именом Исусовим поклони свако колено на небу и на земљи и под земљом. ”</w:t>
      </w:r>
    </w:p>
    <w:p w14:paraId="063AF707" w14:textId="77777777" w:rsidR="00F90BDC" w:rsidRDefault="00F90BDC"/>
    <w:p w14:paraId="1F238B5B" w14:textId="77777777" w:rsidR="00F90BDC" w:rsidRDefault="00F90BDC">
      <w:r xmlns:w="http://schemas.openxmlformats.org/wordprocessingml/2006/main">
        <w:t xml:space="preserve">2. Ефешанима 1:3-6 – „Благословен Бог и Отац Господа нашега Исуса Христа, који нас је благословио у Христу сваким духовним благословом на небесима, као што нас је изабрао у њему пре постања света , да будемо свети и непорочни пред њим. У љубави нас је предодредио за усиновљење кроз Исуса Христа, по намери своје воље, на хвалу своје славне благодати, којом нас је благословио у Љубљеном.”</w:t>
      </w:r>
    </w:p>
    <w:p w14:paraId="31A5E44C" w14:textId="77777777" w:rsidR="00F90BDC" w:rsidRDefault="00F90BDC"/>
    <w:p w14:paraId="443400F7" w14:textId="77777777" w:rsidR="00F90BDC" w:rsidRDefault="00F90BDC">
      <w:r xmlns:w="http://schemas.openxmlformats.org/wordprocessingml/2006/main">
        <w:t xml:space="preserve">Јован 15:22 Да нисам дошао и рекао им, не би имали греха; али сада немају огртача за свој грех.</w:t>
      </w:r>
    </w:p>
    <w:p w14:paraId="1A15D6E7" w14:textId="77777777" w:rsidR="00F90BDC" w:rsidRDefault="00F90BDC"/>
    <w:p w14:paraId="52E22738" w14:textId="77777777" w:rsidR="00F90BDC" w:rsidRDefault="00F90BDC">
      <w:r xmlns:w="http://schemas.openxmlformats.org/wordprocessingml/2006/main">
        <w:t xml:space="preserve">Грех је неизбежан, али Исус пружа прилику за опроштење.</w:t>
      </w:r>
    </w:p>
    <w:p w14:paraId="49077E3D" w14:textId="77777777" w:rsidR="00F90BDC" w:rsidRDefault="00F90BDC"/>
    <w:p w14:paraId="3F82BD68" w14:textId="77777777" w:rsidR="00F90BDC" w:rsidRDefault="00F90BDC">
      <w:r xmlns:w="http://schemas.openxmlformats.org/wordprocessingml/2006/main">
        <w:t xml:space="preserve">1: Исус је наш плашт опроштења за наше грехе.</w:t>
      </w:r>
    </w:p>
    <w:p w14:paraId="15A9110E" w14:textId="77777777" w:rsidR="00F90BDC" w:rsidRDefault="00F90BDC"/>
    <w:p w14:paraId="12000A80" w14:textId="77777777" w:rsidR="00F90BDC" w:rsidRDefault="00F90BDC">
      <w:r xmlns:w="http://schemas.openxmlformats.org/wordprocessingml/2006/main">
        <w:t xml:space="preserve">2: Немамо изговора за своје грехе, али Исус нам нуди излаз.</w:t>
      </w:r>
    </w:p>
    <w:p w14:paraId="269F7DC2" w14:textId="77777777" w:rsidR="00F90BDC" w:rsidRDefault="00F90BDC"/>
    <w:p w14:paraId="4FA84A3A" w14:textId="77777777" w:rsidR="00F90BDC" w:rsidRDefault="00F90BDC">
      <w:r xmlns:w="http://schemas.openxmlformats.org/wordprocessingml/2006/main">
        <w:t xml:space="preserve">1: Римљанима 3:23-24 – Јер су сви сагрешили и лишени славе Божије, и оправдани су бесплатно његовом милошћу кроз откупљење које је дошло преко Христа Исуса.</w:t>
      </w:r>
    </w:p>
    <w:p w14:paraId="0634693E" w14:textId="77777777" w:rsidR="00F90BDC" w:rsidRDefault="00F90BDC"/>
    <w:p w14:paraId="23B61EA8" w14:textId="77777777" w:rsidR="00F90BDC" w:rsidRDefault="00F90BDC">
      <w:r xmlns:w="http://schemas.openxmlformats.org/wordprocessingml/2006/main">
        <w:t xml:space="preserve">2:1 Јованова 1:9 - Ако признамо своје грехе, он је веран и праведан, и опростиће нам грехе наше и очистиће нас од сваке неправде.</w:t>
      </w:r>
    </w:p>
    <w:p w14:paraId="1CC2D02D" w14:textId="77777777" w:rsidR="00F90BDC" w:rsidRDefault="00F90BDC"/>
    <w:p w14:paraId="78B90A36" w14:textId="77777777" w:rsidR="00F90BDC" w:rsidRDefault="00F90BDC">
      <w:r xmlns:w="http://schemas.openxmlformats.org/wordprocessingml/2006/main">
        <w:t xml:space="preserve">Јован 15:23 Ко мрзи мене, мрзи и мог Оца.</w:t>
      </w:r>
    </w:p>
    <w:p w14:paraId="6DC9BED6" w14:textId="77777777" w:rsidR="00F90BDC" w:rsidRDefault="00F90BDC"/>
    <w:p w14:paraId="6FAB1671" w14:textId="77777777" w:rsidR="00F90BDC" w:rsidRDefault="00F90BDC">
      <w:r xmlns:w="http://schemas.openxmlformats.org/wordprocessingml/2006/main">
        <w:t xml:space="preserve">Одломак открива да они који мрзе Исуса мрзе и Бога Оца.</w:t>
      </w:r>
    </w:p>
    <w:p w14:paraId="1188F340" w14:textId="77777777" w:rsidR="00F90BDC" w:rsidRDefault="00F90BDC"/>
    <w:p w14:paraId="4DE89E03" w14:textId="77777777" w:rsidR="00F90BDC" w:rsidRDefault="00F90BDC">
      <w:r xmlns:w="http://schemas.openxmlformats.org/wordprocessingml/2006/main">
        <w:t xml:space="preserve">1: Божја љубав је безусловна – Упркос нашој мржњи према њему, Бог наставља да нас воли.</w:t>
      </w:r>
    </w:p>
    <w:p w14:paraId="7002C908" w14:textId="77777777" w:rsidR="00F90BDC" w:rsidRDefault="00F90BDC"/>
    <w:p w14:paraId="35E71FFC" w14:textId="77777777" w:rsidR="00F90BDC" w:rsidRDefault="00F90BDC">
      <w:r xmlns:w="http://schemas.openxmlformats.org/wordprocessingml/2006/main">
        <w:t xml:space="preserve">2: Мржња према Исусу је мржња према Богу – Морамо да пазимо на своје ставове према Исусу јер наш став према њему одражава наш став према Богу.</w:t>
      </w:r>
    </w:p>
    <w:p w14:paraId="7EC2C58F" w14:textId="77777777" w:rsidR="00F90BDC" w:rsidRDefault="00F90BDC"/>
    <w:p w14:paraId="1121F5F0" w14:textId="77777777" w:rsidR="00F90BDC" w:rsidRDefault="00F90BDC">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14:paraId="5EE4BCBF" w14:textId="77777777" w:rsidR="00F90BDC" w:rsidRDefault="00F90BDC"/>
    <w:p w14:paraId="0829CCF2" w14:textId="77777777" w:rsidR="00F90BDC" w:rsidRDefault="00F90BDC">
      <w:r xmlns:w="http://schemas.openxmlformats.org/wordprocessingml/2006/main">
        <w:t xml:space="preserve">2:1 Јованова 4:20 – Ко тврди да воли Бога, а мрзи брата или сестру, лажов је. Јер ко не воли свог брата и сестру, које виде, не може волети Бога, кога не виде.</w:t>
      </w:r>
    </w:p>
    <w:p w14:paraId="46A8266C" w14:textId="77777777" w:rsidR="00F90BDC" w:rsidRDefault="00F90BDC"/>
    <w:p w14:paraId="3BD6D427" w14:textId="77777777" w:rsidR="00F90BDC" w:rsidRDefault="00F90BDC">
      <w:r xmlns:w="http://schemas.openxmlformats.org/wordprocessingml/2006/main">
        <w:t xml:space="preserve">Јован 15:24 Да нисам учинио међу њима дела која нико други није учинио, не би имали греха;</w:t>
      </w:r>
    </w:p>
    <w:p w14:paraId="3B95AA9E" w14:textId="77777777" w:rsidR="00F90BDC" w:rsidRDefault="00F90BDC"/>
    <w:p w14:paraId="77BF500E" w14:textId="77777777" w:rsidR="00F90BDC" w:rsidRDefault="00F90BDC">
      <w:r xmlns:w="http://schemas.openxmlformats.org/wordprocessingml/2006/main">
        <w:t xml:space="preserve">Овај одломак говори о Исусовим делима која су била толико изузетна да су људи одлучили да одбаце Њега и Његовог Оца упркос томе што су их видели.</w:t>
      </w:r>
    </w:p>
    <w:p w14:paraId="016F0F11" w14:textId="77777777" w:rsidR="00F90BDC" w:rsidRDefault="00F90BDC"/>
    <w:p w14:paraId="1CA1BAE5" w14:textId="77777777" w:rsidR="00F90BDC" w:rsidRDefault="00F90BDC">
      <w:r xmlns:w="http://schemas.openxmlformats.org/wordprocessingml/2006/main">
        <w:t xml:space="preserve">1: Исус је био јединствен и чинио је дела која ниједан други човек није учинио. Иако су људи видели ова дела, одлучили су да одбаце Њега и Његовог Оца.</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је био човек изузетних дела. Упркос томе што су видели ова дела, људи су одлучили да мрзе Њега и Његовог Оца.</w:t>
      </w:r>
    </w:p>
    <w:p w14:paraId="3910E351" w14:textId="77777777" w:rsidR="00F90BDC" w:rsidRDefault="00F90BDC"/>
    <w:p w14:paraId="57ED62D8" w14:textId="77777777" w:rsidR="00F90BDC" w:rsidRDefault="00F90BDC">
      <w:r xmlns:w="http://schemas.openxmlformats.org/wordprocessingml/2006/main">
        <w:t xml:space="preserve">1: Исаија 53:3 Он је презрен и одбачен од људи; човек жалостан и упознат са тугом; био је презрен, а ми га нисмо ценили.</w:t>
      </w:r>
    </w:p>
    <w:p w14:paraId="48F5D47B" w14:textId="77777777" w:rsidR="00F90BDC" w:rsidRDefault="00F90BDC"/>
    <w:p w14:paraId="19E54EA0" w14:textId="77777777" w:rsidR="00F90BDC" w:rsidRDefault="00F90BDC">
      <w:r xmlns:w="http://schemas.openxmlformats.org/wordprocessingml/2006/main">
        <w:t xml:space="preserve">2: Матеј 13:54-58 И када је дошао у своју земљу, поучавао их је у њиховој синагоги, тако да су се зачудили и говорили: Одакле овоме ова мудрост и ова силна дела? Није ли ово столаров син? зар се његова мајка не зове Марија? и браћа његова, Јаков и Јосиј, Симон и Јуда? А његове сестре, зар нису све са нама? Одакле овом човеку све ово? И увредише се у њега. Али Исус им рече: Није пророк без части осим у својој земљи и у свом дому.</w:t>
      </w:r>
    </w:p>
    <w:p w14:paraId="0D05FEBC" w14:textId="77777777" w:rsidR="00F90BDC" w:rsidRDefault="00F90BDC"/>
    <w:p w14:paraId="3A0A2506" w14:textId="77777777" w:rsidR="00F90BDC" w:rsidRDefault="00F90BDC">
      <w:r xmlns:w="http://schemas.openxmlformats.org/wordprocessingml/2006/main">
        <w:t xml:space="preserve">Јован 15:25 Али ово се догоди да се испуни реч која је написана у закону њиховом: омрзнуше ме без разлога.</w:t>
      </w:r>
    </w:p>
    <w:p w14:paraId="323B2FE5" w14:textId="77777777" w:rsidR="00F90BDC" w:rsidRDefault="00F90BDC"/>
    <w:p w14:paraId="23A9406E" w14:textId="77777777" w:rsidR="00F90BDC" w:rsidRDefault="00F90BDC">
      <w:r xmlns:w="http://schemas.openxmlformats.org/wordprocessingml/2006/main">
        <w:t xml:space="preserve">Овај одломак открива да су га Исусови непријатељи мрзели чак и када није учинио ништа лоше, испуњавајући пророчанство записано у њиховом закону.</w:t>
      </w:r>
    </w:p>
    <w:p w14:paraId="2F198671" w14:textId="77777777" w:rsidR="00F90BDC" w:rsidRDefault="00F90BDC"/>
    <w:p w14:paraId="014765A9" w14:textId="77777777" w:rsidR="00F90BDC" w:rsidRDefault="00F90BDC">
      <w:r xmlns:w="http://schemas.openxmlformats.org/wordprocessingml/2006/main">
        <w:t xml:space="preserve">1. Божји план је савршен и ништа га не може зауставити</w:t>
      </w:r>
    </w:p>
    <w:p w14:paraId="2B13B83F" w14:textId="77777777" w:rsidR="00F90BDC" w:rsidRDefault="00F90BDC"/>
    <w:p w14:paraId="2E90170A" w14:textId="77777777" w:rsidR="00F90BDC" w:rsidRDefault="00F90BDC">
      <w:r xmlns:w="http://schemas.openxmlformats.org/wordprocessingml/2006/main">
        <w:t xml:space="preserve">2. Неправедност мржње</w:t>
      </w:r>
    </w:p>
    <w:p w14:paraId="68D0AAEB" w14:textId="77777777" w:rsidR="00F90BDC" w:rsidRDefault="00F90BDC"/>
    <w:p w14:paraId="2839D81F" w14:textId="77777777" w:rsidR="00F90BDC" w:rsidRDefault="00F90BDC">
      <w:r xmlns:w="http://schemas.openxmlformats.org/wordprocessingml/2006/main">
        <w:t xml:space="preserve">1. Исаија 53:3 – Човечанство га је презрело и одбацило, човек који пати и познаје бол.</w:t>
      </w:r>
    </w:p>
    <w:p w14:paraId="4E24D7DB" w14:textId="77777777" w:rsidR="00F90BDC" w:rsidRDefault="00F90BDC"/>
    <w:p w14:paraId="7679C80B" w14:textId="77777777" w:rsidR="00F90BDC" w:rsidRDefault="00F90BDC">
      <w:r xmlns:w="http://schemas.openxmlformats.org/wordprocessingml/2006/main">
        <w:t xml:space="preserve">2. 1. Петрова 2:23 – Када су га увредали, он није узвратио; када је страдао, није претио. Уместо тога, поверио се ономе ко праведно суди.</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15:26 Али када дође Утешитељ, кога ћу вам послати од Оца, Дух истине, који од Оца излази, он ће сведочити за мене.</w:t>
      </w:r>
    </w:p>
    <w:p w14:paraId="602EB00D" w14:textId="77777777" w:rsidR="00F90BDC" w:rsidRDefault="00F90BDC"/>
    <w:p w14:paraId="7A24D416" w14:textId="77777777" w:rsidR="00F90BDC" w:rsidRDefault="00F90BDC">
      <w:r xmlns:w="http://schemas.openxmlformats.org/wordprocessingml/2006/main">
        <w:t xml:space="preserve">Утешитељ, послан од Оца, сведочиће о Исусу.</w:t>
      </w:r>
    </w:p>
    <w:p w14:paraId="71E94960" w14:textId="77777777" w:rsidR="00F90BDC" w:rsidRDefault="00F90BDC"/>
    <w:p w14:paraId="1DB0CB9B" w14:textId="77777777" w:rsidR="00F90BDC" w:rsidRDefault="00F90BDC">
      <w:r xmlns:w="http://schemas.openxmlformats.org/wordprocessingml/2006/main">
        <w:t xml:space="preserve">1. Моћ Светог Духа: Водич кроз Исусово сведочење</w:t>
      </w:r>
    </w:p>
    <w:p w14:paraId="227FCA29" w14:textId="77777777" w:rsidR="00F90BDC" w:rsidRDefault="00F90BDC"/>
    <w:p w14:paraId="1B7B3A00" w14:textId="77777777" w:rsidR="00F90BDC" w:rsidRDefault="00F90BDC">
      <w:r xmlns:w="http://schemas.openxmlformats.org/wordprocessingml/2006/main">
        <w:t xml:space="preserve">2. Обећање Духа Светога: Примање Утешитеља</w:t>
      </w:r>
    </w:p>
    <w:p w14:paraId="616CC0D4" w14:textId="77777777" w:rsidR="00F90BDC" w:rsidRDefault="00F90BDC"/>
    <w:p w14:paraId="242E7303" w14:textId="77777777" w:rsidR="00F90BDC" w:rsidRDefault="00F90BDC">
      <w:r xmlns:w="http://schemas.openxmlformats.org/wordprocessingml/2006/main">
        <w:t xml:space="preserve">1. Римљанима 8:15-17 – Јер нисте примили духа који вас поново чини робом страха, него сте примили Духа синовства. И по њему кличемо: „Ава Оче“. Сам Дух сведочи духом нашим да смо деца Божја.</w:t>
      </w:r>
    </w:p>
    <w:p w14:paraId="24FF0672" w14:textId="77777777" w:rsidR="00F90BDC" w:rsidRDefault="00F90BDC"/>
    <w:p w14:paraId="66A6FA69" w14:textId="77777777" w:rsidR="00F90BDC" w:rsidRDefault="00F90BDC">
      <w:r xmlns:w="http://schemas.openxmlformats.org/wordprocessingml/2006/main">
        <w:t xml:space="preserve">2. Дела 2:1-4 – Када је дошао дан Педесетнице, сви су били заједно на једном месту. Одједном је са неба дошао звук попут дувања силовитог ветра и испунио целу кућу у којој су седели. Видели су оно што је изгледало као ватрене језике који су се одвојили и зауставили на сваком од њих. Сви су се испунили Духом Светим и почели су да говоре другим језицима како им је Дух омогућио.</w:t>
      </w:r>
    </w:p>
    <w:p w14:paraId="2EE1746C" w14:textId="77777777" w:rsidR="00F90BDC" w:rsidRDefault="00F90BDC"/>
    <w:p w14:paraId="1A3C2AC1" w14:textId="77777777" w:rsidR="00F90BDC" w:rsidRDefault="00F90BDC">
      <w:r xmlns:w="http://schemas.openxmlformats.org/wordprocessingml/2006/main">
        <w:t xml:space="preserve">Јован 15:27 И ви ћете сведочити, јер сте са мном од почетка.</w:t>
      </w:r>
    </w:p>
    <w:p w14:paraId="1140E796" w14:textId="77777777" w:rsidR="00F90BDC" w:rsidRDefault="00F90BDC"/>
    <w:p w14:paraId="0201252F" w14:textId="77777777" w:rsidR="00F90BDC" w:rsidRDefault="00F90BDC">
      <w:r xmlns:w="http://schemas.openxmlformats.org/wordprocessingml/2006/main">
        <w:t xml:space="preserve">Овај одломак описује Исусову заповест својим ученицима да буду сведоци његових учења и дела, као што су били с њим од почетка.</w:t>
      </w:r>
    </w:p>
    <w:p w14:paraId="00FC3EB1" w14:textId="77777777" w:rsidR="00F90BDC" w:rsidRDefault="00F90BDC"/>
    <w:p w14:paraId="67FDABC5" w14:textId="77777777" w:rsidR="00F90BDC" w:rsidRDefault="00F90BDC">
      <w:r xmlns:w="http://schemas.openxmlformats.org/wordprocessingml/2006/main">
        <w:t xml:space="preserve">1. Сведочење: живети живот сведочења</w:t>
      </w:r>
    </w:p>
    <w:p w14:paraId="09B3A07F" w14:textId="77777777" w:rsidR="00F90BDC" w:rsidRDefault="00F90BDC"/>
    <w:p w14:paraId="4B20D924" w14:textId="77777777" w:rsidR="00F90BDC" w:rsidRDefault="00F90BDC">
      <w:r xmlns:w="http://schemas.openxmlformats.org/wordprocessingml/2006/main">
        <w:t xml:space="preserve">2. Позив на учеништво: Одговор на Исусов позив</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Дела 1:8 – „Али ћете примити силу када Дух Свети дође на вас, и бићете ми сведоци у Јерусалиму и по свој Јудеји и Самарији, и до краја земље.“</w:t>
      </w:r>
    </w:p>
    <w:p w14:paraId="6AF4D6F9" w14:textId="77777777" w:rsidR="00F90BDC" w:rsidRDefault="00F90BDC"/>
    <w:p w14:paraId="4DE801B2" w14:textId="77777777" w:rsidR="00F90BDC" w:rsidRDefault="00F90BDC">
      <w:r xmlns:w="http://schemas.openxmlformats.org/wordprocessingml/2006/main">
        <w:t xml:space="preserve">2. 1. Петрова 3:15 – „Али у својим срцима поштујте Христа Господа као светог, увек спремни да се браните свакоме ко од вас затражи разлог за наду која је у вама; ипак чините то с благошћу и поштовањем ."</w:t>
      </w:r>
    </w:p>
    <w:p w14:paraId="5895F197" w14:textId="77777777" w:rsidR="00F90BDC" w:rsidRDefault="00F90BDC"/>
    <w:p w14:paraId="6873A388" w14:textId="77777777" w:rsidR="00F90BDC" w:rsidRDefault="00F90BDC">
      <w:r xmlns:w="http://schemas.openxmlformats.org/wordprocessingml/2006/main">
        <w:t xml:space="preserve">Јован 16 говори о Исусовом даљем учењу о делу Светог Духа, Његовом предвиђању Његове смрти и васкрсења и Његовом обећању да ће победити свет.</w:t>
      </w:r>
    </w:p>
    <w:p w14:paraId="37557E16" w14:textId="77777777" w:rsidR="00F90BDC" w:rsidRDefault="00F90BDC"/>
    <w:p w14:paraId="65D2D820" w14:textId="77777777" w:rsidR="00F90BDC" w:rsidRDefault="00F90BDC">
      <w:r xmlns:w="http://schemas.openxmlformats.org/wordprocessingml/2006/main">
        <w:t xml:space="preserve">1. пасус: Поглавље почиње тако што Исус упозорава своје ученике о надолазећим прогонима. Он им говори ове ствари да не би отпале када дође време да буду угашене синагоге, заиста долази време када вас неко убије мислиће да нуди службу Богу. Објашњава да им је то рекао да би се, када им дође време, сетили на шта их је упозорио. Није им то рекао од почетка јер је био с њима, али сада иде онај који га је послао, али нико не пита куда идете? Зато што је ово што је речено испунило тугу, онда умирује говорећи да је добро да одлази осим ако не оде. Заступник не долази ако га пошаљи (Јован 16:1-7).</w:t>
      </w:r>
    </w:p>
    <w:p w14:paraId="64BA1E10" w14:textId="77777777" w:rsidR="00F90BDC" w:rsidRDefault="00F90BDC"/>
    <w:p w14:paraId="53202EDE" w14:textId="77777777" w:rsidR="00F90BDC" w:rsidRDefault="00F90BDC">
      <w:r xmlns:w="http://schemas.openxmlformats.org/wordprocessingml/2006/main">
        <w:t xml:space="preserve">2. пасус: Када Дух дође, истина ће водити у сву истину, немојте говорити на властиту власт, шта год чује да говори, реците оно што још долази прославите узимајући од онога што моје обзнањује, јер све што има Отац припада тако да све што припада Оцу припада. После овога, Исус користи фигуративни језик говорећи 'Ускоро ме више нећеш видети него после мало види ме.' Неки ученици нису разумели ово водећи Исус објашњава тугу која се претвара у радост као што жена која се породи једном када се дете роди заборавља муку јер радост дете рођено на свету, тако и ученици тугују, али поново виде да се радују нико не одузима радост (Јован 16:8-22).</w:t>
      </w:r>
    </w:p>
    <w:p w14:paraId="14B2D970" w14:textId="77777777" w:rsidR="00F90BDC" w:rsidRDefault="00F90BDC"/>
    <w:p w14:paraId="2C4C488C" w14:textId="77777777" w:rsidR="00F90BDC" w:rsidRDefault="00F90BDC">
      <w:r xmlns:w="http://schemas.openxmlformats.org/wordprocessingml/2006/main">
        <w:t xml:space="preserve">3. пасус: Затим им каже да га тог дана више неће ништа питати уверавајући 'Заиста, заиста вам кажем да мој Отац да име које год питате.' До сада нису питали ништа име питајте примите радост потпуна иако користио фигуративни језик време долази рећи јасно о Дану оца питајте име уверите да ли љубав лично приказана свету волео отац волео свет отац воли чак и пре оснивања свет такође говори ученицима невоље мир узмите срце победи свет крај поглавље </w:t>
      </w:r>
      <w:r xmlns:w="http://schemas.openxmlformats.org/wordprocessingml/2006/main">
        <w:lastRenderedPageBreak xmlns:w="http://schemas.openxmlformats.org/wordprocessingml/2006/main"/>
      </w:r>
      <w:r xmlns:w="http://schemas.openxmlformats.org/wordprocessingml/2006/main">
        <w:t xml:space="preserve">које пружа сигурност суочити се са предстојећим искушењима и невољама (Јован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Јован 16:1 Ово сам вам рекао да се не саблазните.</w:t>
      </w:r>
    </w:p>
    <w:p w14:paraId="2F49B88E" w14:textId="77777777" w:rsidR="00F90BDC" w:rsidRDefault="00F90BDC"/>
    <w:p w14:paraId="3A39E2A6" w14:textId="77777777" w:rsidR="00F90BDC" w:rsidRDefault="00F90BDC">
      <w:r xmlns:w="http://schemas.openxmlformats.org/wordprocessingml/2006/main">
        <w:t xml:space="preserve">Овај одломак подстиче вернике да не дозволе да буду обесхрабрени, без обзира на околности.</w:t>
      </w:r>
    </w:p>
    <w:p w14:paraId="59B8C395" w14:textId="77777777" w:rsidR="00F90BDC" w:rsidRDefault="00F90BDC"/>
    <w:p w14:paraId="20341DB2" w14:textId="77777777" w:rsidR="00F90BDC" w:rsidRDefault="00F90BDC">
      <w:r xmlns:w="http://schemas.openxmlformats.org/wordprocessingml/2006/main">
        <w:t xml:space="preserve">1: „Превазилажење увреда – како одржати своју веру снажном у суочавању са недаћама“</w:t>
      </w:r>
    </w:p>
    <w:p w14:paraId="0A640517" w14:textId="77777777" w:rsidR="00F90BDC" w:rsidRDefault="00F90BDC"/>
    <w:p w14:paraId="3A240B83" w14:textId="77777777" w:rsidR="00F90BDC" w:rsidRDefault="00F90BDC">
      <w:r xmlns:w="http://schemas.openxmlformats.org/wordprocessingml/2006/main">
        <w:t xml:space="preserve">2: „Немојте се увредити – одржавајте своју духовну отпорност“</w:t>
      </w:r>
    </w:p>
    <w:p w14:paraId="13DA775C" w14:textId="77777777" w:rsidR="00F90BDC" w:rsidRDefault="00F90BDC"/>
    <w:p w14:paraId="3F21C4EF" w14:textId="77777777" w:rsidR="00F90BDC" w:rsidRDefault="00F90BDC">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14:paraId="0D8CEDBA" w14:textId="77777777" w:rsidR="00F90BDC" w:rsidRDefault="00F90BDC"/>
    <w:p w14:paraId="7288B76F" w14:textId="77777777" w:rsidR="00F90BDC" w:rsidRDefault="00F90BDC">
      <w:r xmlns:w="http://schemas.openxmlformats.org/wordprocessingml/2006/main">
        <w:t xml:space="preserve">2: 1 Петрова 5:7 – Пребаци сву своју бригу на њега јер му је стало до тебе.</w:t>
      </w:r>
    </w:p>
    <w:p w14:paraId="01F20661" w14:textId="77777777" w:rsidR="00F90BDC" w:rsidRDefault="00F90BDC"/>
    <w:p w14:paraId="3CEB5DD4" w14:textId="77777777" w:rsidR="00F90BDC" w:rsidRDefault="00F90BDC">
      <w:r xmlns:w="http://schemas.openxmlformats.org/wordprocessingml/2006/main">
        <w:t xml:space="preserve">Јован 16:2 Избациће вас из синагога; да, долази време да ће сваки који вас убије мислити да служи Богу.</w:t>
      </w:r>
    </w:p>
    <w:p w14:paraId="2C7B5666" w14:textId="77777777" w:rsidR="00F90BDC" w:rsidRDefault="00F90BDC"/>
    <w:p w14:paraId="12AE635F" w14:textId="77777777" w:rsidR="00F90BDC" w:rsidRDefault="00F90BDC">
      <w:r xmlns:w="http://schemas.openxmlformats.org/wordprocessingml/2006/main">
        <w:t xml:space="preserve">Овај одломак наглашава опасност и прогон са којима ће се суочити Исусови следбеници, упозоравајући их да ће они који их убију мислити да служе Богу.</w:t>
      </w:r>
    </w:p>
    <w:p w14:paraId="4726DE98" w14:textId="77777777" w:rsidR="00F90BDC" w:rsidRDefault="00F90BDC"/>
    <w:p w14:paraId="39365811" w14:textId="77777777" w:rsidR="00F90BDC" w:rsidRDefault="00F90BDC">
      <w:r xmlns:w="http://schemas.openxmlformats.org/wordprocessingml/2006/main">
        <w:t xml:space="preserve">1: Прогон са којим се суочавамо: Како одговорити вером и храброшћу</w:t>
      </w:r>
    </w:p>
    <w:p w14:paraId="74DD5EC3" w14:textId="77777777" w:rsidR="00F90BDC" w:rsidRDefault="00F90BDC"/>
    <w:p w14:paraId="6B894FD4" w14:textId="77777777" w:rsidR="00F90BDC" w:rsidRDefault="00F90BDC">
      <w:r xmlns:w="http://schemas.openxmlformats.org/wordprocessingml/2006/main">
        <w:t xml:space="preserve">2: Чврсто стајати пред опозицијом: Учити из Исусовог примера</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Данило 3:17-18 – „Ако је тако, Бог наш коме служимо може нас избавити из пећи ужарене, и избавиће нас из руке твоје, царе. Али ако не, нека ти је познато, царе, да нећемо служити твојим боговима, нити ћемо се клањати златном кипу који си поставио.”</w:t>
      </w:r>
    </w:p>
    <w:p w14:paraId="7EACF585" w14:textId="77777777" w:rsidR="00F90BDC" w:rsidRDefault="00F90BDC"/>
    <w:p w14:paraId="4C53F5AA" w14:textId="77777777" w:rsidR="00F90BDC" w:rsidRDefault="00F90BDC">
      <w:r xmlns:w="http://schemas.openxmlformats.org/wordprocessingml/2006/main">
        <w:t xml:space="preserve">2: Дела 5:29 – „Тада Петар и други апостоли одговорише и рекоше: Треба да се више покоравамо Богу него људима.</w:t>
      </w:r>
    </w:p>
    <w:p w14:paraId="4C044875" w14:textId="77777777" w:rsidR="00F90BDC" w:rsidRDefault="00F90BDC"/>
    <w:p w14:paraId="5B5C9834" w14:textId="77777777" w:rsidR="00F90BDC" w:rsidRDefault="00F90BDC">
      <w:r xmlns:w="http://schemas.openxmlformats.org/wordprocessingml/2006/main">
        <w:t xml:space="preserve">Јован 16:3 И ово ће вам учинити, јер не познаше ни Оца ни мене.</w:t>
      </w:r>
    </w:p>
    <w:p w14:paraId="0A47EBB8" w14:textId="77777777" w:rsidR="00F90BDC" w:rsidRDefault="00F90BDC"/>
    <w:p w14:paraId="042AA9BF" w14:textId="77777777" w:rsidR="00F90BDC" w:rsidRDefault="00F90BDC">
      <w:r xmlns:w="http://schemas.openxmlformats.org/wordprocessingml/2006/main">
        <w:t xml:space="preserve">Нова линија Исус упозорава своје ученике да ће бити прогоњени због вере у Њега и Оца.</w:t>
      </w:r>
    </w:p>
    <w:p w14:paraId="73BEA4D4" w14:textId="77777777" w:rsidR="00F90BDC" w:rsidRDefault="00F90BDC"/>
    <w:p w14:paraId="73C64BCE" w14:textId="77777777" w:rsidR="00F90BDC" w:rsidRDefault="00F90BDC">
      <w:r xmlns:w="http://schemas.openxmlformats.org/wordprocessingml/2006/main">
        <w:t xml:space="preserve">1. Прогон верника: чврсто стајати пред невољама</w:t>
      </w:r>
    </w:p>
    <w:p w14:paraId="1957022B" w14:textId="77777777" w:rsidR="00F90BDC" w:rsidRDefault="00F90BDC"/>
    <w:p w14:paraId="39FAE77D" w14:textId="77777777" w:rsidR="00F90BDC" w:rsidRDefault="00F90BDC">
      <w:r xmlns:w="http://schemas.openxmlformats.org/wordprocessingml/2006/main">
        <w:t xml:space="preserve">2. Отпорност у суочавању са опозицијом: Божја снага у патњи</w:t>
      </w:r>
    </w:p>
    <w:p w14:paraId="698F8544" w14:textId="77777777" w:rsidR="00F90BDC" w:rsidRDefault="00F90BDC"/>
    <w:p w14:paraId="41F88042" w14:textId="77777777" w:rsidR="00F90BDC" w:rsidRDefault="00F90BDC">
      <w:r xmlns:w="http://schemas.openxmlformats.org/wordprocessingml/2006/main">
        <w:t xml:space="preserve">1. Римљанима 8:37-39 – „Не, у свему томе ми смо више од победника кроз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14:paraId="755D35CC" w14:textId="77777777" w:rsidR="00F90BDC" w:rsidRDefault="00F90BDC"/>
    <w:p w14:paraId="13E5BA70" w14:textId="77777777" w:rsidR="00F90BDC" w:rsidRDefault="00F90BDC">
      <w:r xmlns:w="http://schemas.openxmlformats.org/wordprocessingml/2006/main">
        <w:t xml:space="preserve">2. Филипљанима 4:13 – „Све ово могу у Ономе који ми даје снагу.“</w:t>
      </w:r>
    </w:p>
    <w:p w14:paraId="6F2E20BE" w14:textId="77777777" w:rsidR="00F90BDC" w:rsidRDefault="00F90BDC"/>
    <w:p w14:paraId="57AB12DB" w14:textId="77777777" w:rsidR="00F90BDC" w:rsidRDefault="00F90BDC">
      <w:r xmlns:w="http://schemas.openxmlformats.org/wordprocessingml/2006/main">
        <w:t xml:space="preserve">Јован 16:4 Али ово вам рекох, да кад дође време да се сетите да сам вам рекао о томе. А ово вам не рекох на почетку, јер сам био с вама.</w:t>
      </w:r>
    </w:p>
    <w:p w14:paraId="58FF42E2" w14:textId="77777777" w:rsidR="00F90BDC" w:rsidRDefault="00F90BDC"/>
    <w:p w14:paraId="53B5C472" w14:textId="77777777" w:rsidR="00F90BDC" w:rsidRDefault="00F90BDC">
      <w:r xmlns:w="http://schemas.openxmlformats.org/wordprocessingml/2006/main">
        <w:t xml:space="preserve">Исус је рекао ученицима о својој предстојећој смрти и васкрсењу, али им није рекао на почетку своје службе јер је још увек био са њима.</w:t>
      </w:r>
    </w:p>
    <w:p w14:paraId="7F3E3C47" w14:textId="77777777" w:rsidR="00F90BDC" w:rsidRDefault="00F90BDC"/>
    <w:p w14:paraId="119B5B18" w14:textId="77777777" w:rsidR="00F90BDC" w:rsidRDefault="00F90BDC">
      <w:r xmlns:w="http://schemas.openxmlformats.org/wordprocessingml/2006/main">
        <w:t xml:space="preserve">1. Сећање на Исусове речи: Тражимо снагу и вођство у Јовану 16:4.</w:t>
      </w:r>
    </w:p>
    <w:p w14:paraId="10025F65" w14:textId="77777777" w:rsidR="00F90BDC" w:rsidRDefault="00F90BDC"/>
    <w:p w14:paraId="46125798" w14:textId="77777777" w:rsidR="00F90BDC" w:rsidRDefault="00F90BDC">
      <w:r xmlns:w="http://schemas.openxmlformats.org/wordprocessingml/2006/main">
        <w:t xml:space="preserve">2. Моћ васкрсења: Проналажење наде у Исусовом обећању.</w:t>
      </w:r>
    </w:p>
    <w:p w14:paraId="48B73B02" w14:textId="77777777" w:rsidR="00F90BDC" w:rsidRDefault="00F90BDC"/>
    <w:p w14:paraId="385F9EEF" w14:textId="77777777" w:rsidR="00F90BDC" w:rsidRDefault="00F90BDC">
      <w:r xmlns:w="http://schemas.openxmlformats.org/wordprocessingml/2006/main">
        <w:t xml:space="preserve">1. Лука 24:6-8: Није га овде, него васкрсе: сетите се како вам је говорио када је још био у Галилеји.</w:t>
      </w:r>
    </w:p>
    <w:p w14:paraId="4760FD2F" w14:textId="77777777" w:rsidR="00F90BDC" w:rsidRDefault="00F90BDC"/>
    <w:p w14:paraId="6EDDBD0D" w14:textId="77777777" w:rsidR="00F90BDC" w:rsidRDefault="00F90BDC">
      <w:r xmlns:w="http://schemas.openxmlformats.org/wordprocessingml/2006/main">
        <w:t xml:space="preserve">2. 1. Коринћанима 15:20-22: Али сада је Христос васкрсао из мртвих, и постао првина од уснулих.</w:t>
      </w:r>
    </w:p>
    <w:p w14:paraId="4BAA98C7" w14:textId="77777777" w:rsidR="00F90BDC" w:rsidRDefault="00F90BDC"/>
    <w:p w14:paraId="6AB3EA46" w14:textId="77777777" w:rsidR="00F90BDC" w:rsidRDefault="00F90BDC">
      <w:r xmlns:w="http://schemas.openxmlformats.org/wordprocessingml/2006/main">
        <w:t xml:space="preserve">Јован 16:5 Али сада идем к ономе који ме посла; и нико ме од вас не пита: куда идеш?</w:t>
      </w:r>
    </w:p>
    <w:p w14:paraId="132F736C" w14:textId="77777777" w:rsidR="00F90BDC" w:rsidRDefault="00F90BDC"/>
    <w:p w14:paraId="1E6BB09B" w14:textId="77777777" w:rsidR="00F90BDC" w:rsidRDefault="00F90BDC">
      <w:r xmlns:w="http://schemas.openxmlformats.org/wordprocessingml/2006/main">
        <w:t xml:space="preserve">Ученици нису испитивали Исуса о његовом одласку.</w:t>
      </w:r>
    </w:p>
    <w:p w14:paraId="2462F0E5" w14:textId="77777777" w:rsidR="00F90BDC" w:rsidRDefault="00F90BDC"/>
    <w:p w14:paraId="02C038B8" w14:textId="77777777" w:rsidR="00F90BDC" w:rsidRDefault="00F90BDC">
      <w:r xmlns:w="http://schemas.openxmlformats.org/wordprocessingml/2006/main">
        <w:t xml:space="preserve">1. Не узимајте ствари здраво за готово – Често смо тако брзи да узимамо здраво за готово људе и ствари у нашим животима, али то је нешто чега би стално требало да тежимо да будемо свесни.</w:t>
      </w:r>
    </w:p>
    <w:p w14:paraId="234C8ED0" w14:textId="77777777" w:rsidR="00F90BDC" w:rsidRDefault="00F90BDC"/>
    <w:p w14:paraId="4B0F7C3C" w14:textId="77777777" w:rsidR="00F90BDC" w:rsidRDefault="00F90BDC">
      <w:r xmlns:w="http://schemas.openxmlformats.org/wordprocessingml/2006/main">
        <w:t xml:space="preserve">2. Постављање правих питања – Требало би да будемо свесни питања која постављамо и да се трудимо да наша питања буду смислена и делотворна.</w:t>
      </w:r>
    </w:p>
    <w:p w14:paraId="2C1DDCE5" w14:textId="77777777" w:rsidR="00F90BDC" w:rsidRDefault="00F90BDC"/>
    <w:p w14:paraId="10B00187" w14:textId="77777777" w:rsidR="00F90BDC" w:rsidRDefault="00F90BDC">
      <w:r xmlns:w="http://schemas.openxmlformats.org/wordprocessingml/2006/main">
        <w:t xml:space="preserve">1. Колошанима 4:6 – „Нека ваш говор увек буде милостив, зачињен сољу, да бисте знали како треба да одговорите свакоме.”</w:t>
      </w:r>
    </w:p>
    <w:p w14:paraId="4B3764B2" w14:textId="77777777" w:rsidR="00F90BDC" w:rsidRDefault="00F90BDC"/>
    <w:p w14:paraId="271ED389" w14:textId="77777777" w:rsidR="00F90BDC" w:rsidRDefault="00F90BDC">
      <w:r xmlns:w="http://schemas.openxmlformats.org/wordprocessingml/2006/main">
        <w:t xml:space="preserve">2. Пословице 15:23 – „Човеку је радост дати тачан одговор, а реч је добра, како је добра!“</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16:6 Али пошто сам вам ово рекао, туга је испунила ваше срце.</w:t>
      </w:r>
    </w:p>
    <w:p w14:paraId="26162544" w14:textId="77777777" w:rsidR="00F90BDC" w:rsidRDefault="00F90BDC"/>
    <w:p w14:paraId="3AA05BB3" w14:textId="77777777" w:rsidR="00F90BDC" w:rsidRDefault="00F90BDC">
      <w:r xmlns:w="http://schemas.openxmlformats.org/wordprocessingml/2006/main">
        <w:t xml:space="preserve">Јован 16:6 говори о томе да је Исус обавестио своје ученике да је туга испунила њихова срца.</w:t>
      </w:r>
    </w:p>
    <w:p w14:paraId="34EAAC22" w14:textId="77777777" w:rsidR="00F90BDC" w:rsidRDefault="00F90BDC"/>
    <w:p w14:paraId="29DA607B" w14:textId="77777777" w:rsidR="00F90BDC" w:rsidRDefault="00F90BDC">
      <w:r xmlns:w="http://schemas.openxmlformats.org/wordprocessingml/2006/main">
        <w:t xml:space="preserve">1: Чак иу временима туге, можемо црпити снагу и утеху од Исуса.</w:t>
      </w:r>
    </w:p>
    <w:p w14:paraId="39B41724" w14:textId="77777777" w:rsidR="00F90BDC" w:rsidRDefault="00F90BDC"/>
    <w:p w14:paraId="4CE88C5B" w14:textId="77777777" w:rsidR="00F90BDC" w:rsidRDefault="00F90BDC">
      <w:r xmlns:w="http://schemas.openxmlformats.org/wordprocessingml/2006/main">
        <w:t xml:space="preserve">2: Исус разуме наше туге и уз нас је чак и у нашим најмрачнијим тренуцима.</w:t>
      </w:r>
    </w:p>
    <w:p w14:paraId="105D5574" w14:textId="77777777" w:rsidR="00F90BDC" w:rsidRDefault="00F90BDC"/>
    <w:p w14:paraId="67A4072C" w14:textId="77777777" w:rsidR="00F90BDC" w:rsidRDefault="00F90BDC">
      <w:r xmlns:w="http://schemas.openxmlformats.org/wordprocessingml/2006/main">
        <w:t xml:space="preserve">1: Псалам 34:18 - Господ је близак сломљеним срцем и спасава оне који су скрхани духом.</w:t>
      </w:r>
    </w:p>
    <w:p w14:paraId="1AB4207E" w14:textId="77777777" w:rsidR="00F90BDC" w:rsidRDefault="00F90BDC"/>
    <w:p w14:paraId="0B4F3EC5" w14:textId="77777777" w:rsidR="00F90BDC" w:rsidRDefault="00F90BDC">
      <w:r xmlns:w="http://schemas.openxmlformats.org/wordprocessingml/2006/main">
        <w:t xml:space="preserve">2: Исаија 41:10 – Не бојте се, јер сам ја с вама; немој се плашити, јер сам ја твој Бог. Ја ћу те ојачати и помоћи ти; Подржаћу те својом десницом праведном.</w:t>
      </w:r>
    </w:p>
    <w:p w14:paraId="7A27B97F" w14:textId="77777777" w:rsidR="00F90BDC" w:rsidRDefault="00F90BDC"/>
    <w:p w14:paraId="6104243D" w14:textId="77777777" w:rsidR="00F90BDC" w:rsidRDefault="00F90BDC">
      <w:r xmlns:w="http://schemas.openxmlformats.org/wordprocessingml/2006/main">
        <w:t xml:space="preserve">Јован 16:7 Ипак вам кажем истину; За вас је корисно да ја одем; јер ако не одем, Утешитељ неће доћи к вама; али ако одем, послаћу га к вама.</w:t>
      </w:r>
    </w:p>
    <w:p w14:paraId="76EF0F99" w14:textId="77777777" w:rsidR="00F90BDC" w:rsidRDefault="00F90BDC"/>
    <w:p w14:paraId="4C365FCF" w14:textId="77777777" w:rsidR="00F90BDC" w:rsidRDefault="00F90BDC">
      <w:r xmlns:w="http://schemas.openxmlformats.org/wordprocessingml/2006/main">
        <w:t xml:space="preserve">Утешитељ ће доћи када Исус оде.</w:t>
      </w:r>
    </w:p>
    <w:p w14:paraId="5D067285" w14:textId="77777777" w:rsidR="00F90BDC" w:rsidRDefault="00F90BDC"/>
    <w:p w14:paraId="5B644EDA" w14:textId="77777777" w:rsidR="00F90BDC" w:rsidRDefault="00F90BDC">
      <w:r xmlns:w="http://schemas.openxmlformats.org/wordprocessingml/2006/main">
        <w:t xml:space="preserve">1: Исусовом жртвом, Он нам доноси Духа Светога, Утешитеља који је увек са нама.</w:t>
      </w:r>
    </w:p>
    <w:p w14:paraId="3231E8AC" w14:textId="77777777" w:rsidR="00F90BDC" w:rsidRDefault="00F90BDC"/>
    <w:p w14:paraId="3FB7E268" w14:textId="77777777" w:rsidR="00F90BDC" w:rsidRDefault="00F90BDC">
      <w:r xmlns:w="http://schemas.openxmlformats.org/wordprocessingml/2006/main">
        <w:t xml:space="preserve">2: Исусов одлазак није лоша ствар, то је благослов, јер кроз њега примамо Светог Духа, Утешитеља.</w:t>
      </w:r>
    </w:p>
    <w:p w14:paraId="0C75740B" w14:textId="77777777" w:rsidR="00F90BDC" w:rsidRDefault="00F90BDC"/>
    <w:p w14:paraId="10F18FAF" w14:textId="77777777" w:rsidR="00F90BDC" w:rsidRDefault="00F90BDC">
      <w:r xmlns:w="http://schemas.openxmlformats.org/wordprocessingml/2006/main">
        <w:t xml:space="preserve">1: Исаија 9:6 – Јер нам се дете роди, син нам се даде; и власт ће бити на његовим раменима, и име ће му се звати Дивни Саветник, Моћни Бог, Вечни Отац, Кнез мира.</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Римљанима 8:26-27 – Исто тако нам Дух помаже у нашим слабостима. Јер не знамо за шта да се молимо како треба, али сам Дух се залаже за нас уздисањем предубким за речи. А ко испитује срца, зна шта је ум Духа, јер се Дух по вољи Божијој заузима за свете.</w:t>
      </w:r>
    </w:p>
    <w:p w14:paraId="0D16583D" w14:textId="77777777" w:rsidR="00F90BDC" w:rsidRDefault="00F90BDC"/>
    <w:p w14:paraId="2D43DC26" w14:textId="77777777" w:rsidR="00F90BDC" w:rsidRDefault="00F90BDC">
      <w:r xmlns:w="http://schemas.openxmlformats.org/wordprocessingml/2006/main">
        <w:t xml:space="preserve">Јован 16:8 И кад дође, укориће свет за грех и за правду и за суд.</w:t>
      </w:r>
    </w:p>
    <w:p w14:paraId="1F617C4B" w14:textId="77777777" w:rsidR="00F90BDC" w:rsidRDefault="00F90BDC"/>
    <w:p w14:paraId="79E9FE98" w14:textId="77777777" w:rsidR="00F90BDC" w:rsidRDefault="00F90BDC">
      <w:r xmlns:w="http://schemas.openxmlformats.org/wordprocessingml/2006/main">
        <w:t xml:space="preserve">Одломак каже да ће Свети Дух, када дође, укорити свет за грех, праведност и осуду.</w:t>
      </w:r>
    </w:p>
    <w:p w14:paraId="20D8F3A6" w14:textId="77777777" w:rsidR="00F90BDC" w:rsidRDefault="00F90BDC"/>
    <w:p w14:paraId="3E07E678" w14:textId="77777777" w:rsidR="00F90BDC" w:rsidRDefault="00F90BDC">
      <w:r xmlns:w="http://schemas.openxmlformats.org/wordprocessingml/2006/main">
        <w:t xml:space="preserve">1: Моћ Светог Духа у нашим животима</w:t>
      </w:r>
    </w:p>
    <w:p w14:paraId="50216827" w14:textId="77777777" w:rsidR="00F90BDC" w:rsidRDefault="00F90BDC"/>
    <w:p w14:paraId="2CA582DA" w14:textId="77777777" w:rsidR="00F90BDC" w:rsidRDefault="00F90BDC">
      <w:r xmlns:w="http://schemas.openxmlformats.org/wordprocessingml/2006/main">
        <w:t xml:space="preserve">2: Божја непоколебљива правда и суд</w:t>
      </w:r>
    </w:p>
    <w:p w14:paraId="6499A123" w14:textId="77777777" w:rsidR="00F90BDC" w:rsidRDefault="00F90BDC"/>
    <w:p w14:paraId="74C7A18A" w14:textId="77777777" w:rsidR="00F90BDC" w:rsidRDefault="00F90BDC">
      <w:r xmlns:w="http://schemas.openxmlformats.org/wordprocessingml/2006/main">
        <w:t xml:space="preserve">1: Исаија 30:21 – „Било да се окренете надесно или налево, ваше уши ће чути иза вас глас који говори: „Ово је пут, идите њиме.”</w:t>
      </w:r>
    </w:p>
    <w:p w14:paraId="298D2591" w14:textId="77777777" w:rsidR="00F90BDC" w:rsidRDefault="00F90BDC"/>
    <w:p w14:paraId="26E6FE06" w14:textId="77777777" w:rsidR="00F90BDC" w:rsidRDefault="00F90BDC">
      <w:r xmlns:w="http://schemas.openxmlformats.org/wordprocessingml/2006/main">
        <w:t xml:space="preserve">2: Псалам 139:7-10 – „Где да идем од Духа твога? Где да побегнем од твог присуства? Ако се попнем на небеса, ти си тамо; ако наместим свој кревет у дубини, ти си ту. Ако се уздигнем на крилима зоре, ако се смјестим на другој страни мора, и тамо ће ме твоја рука водити, твоја десница ће ме чврсто држати.”</w:t>
      </w:r>
    </w:p>
    <w:p w14:paraId="06ABF790" w14:textId="77777777" w:rsidR="00F90BDC" w:rsidRDefault="00F90BDC"/>
    <w:p w14:paraId="0E44F874" w14:textId="77777777" w:rsidR="00F90BDC" w:rsidRDefault="00F90BDC">
      <w:r xmlns:w="http://schemas.openxmlformats.org/wordprocessingml/2006/main">
        <w:t xml:space="preserve">Јован 16:9 о греху, јер не верују у мене;</w:t>
      </w:r>
    </w:p>
    <w:p w14:paraId="06FC22E8" w14:textId="77777777" w:rsidR="00F90BDC" w:rsidRDefault="00F90BDC"/>
    <w:p w14:paraId="11D3CA91" w14:textId="77777777" w:rsidR="00F90BDC" w:rsidRDefault="00F90BDC">
      <w:r xmlns:w="http://schemas.openxmlformats.org/wordprocessingml/2006/main">
        <w:t xml:space="preserve">Јован 16:9 резимира важност вере у Исуса Христа.</w:t>
      </w:r>
    </w:p>
    <w:p w14:paraId="050EDD91" w14:textId="77777777" w:rsidR="00F90BDC" w:rsidRDefault="00F90BDC"/>
    <w:p w14:paraId="2656C2B1" w14:textId="77777777" w:rsidR="00F90BDC" w:rsidRDefault="00F90BDC">
      <w:r xmlns:w="http://schemas.openxmlformats.org/wordprocessingml/2006/main">
        <w:t xml:space="preserve">1: Имајте веру и верујте у Исуса Христа.</w:t>
      </w:r>
    </w:p>
    <w:p w14:paraId="6977D0EC" w14:textId="77777777" w:rsidR="00F90BDC" w:rsidRDefault="00F90BDC"/>
    <w:p w14:paraId="3496D8A8" w14:textId="77777777" w:rsidR="00F90BDC" w:rsidRDefault="00F90BDC">
      <w:r xmlns:w="http://schemas.openxmlformats.org/wordprocessingml/2006/main">
        <w:t xml:space="preserve">2: Верујте у Исуса Христа и будите спасени.</w:t>
      </w:r>
    </w:p>
    <w:p w14:paraId="1A028697" w14:textId="77777777" w:rsidR="00F90BDC" w:rsidRDefault="00F90BDC"/>
    <w:p w14:paraId="6DF2155C" w14:textId="77777777" w:rsidR="00F90BDC" w:rsidRDefault="00F90BDC">
      <w:r xmlns:w="http://schemas.openxmlformats.org/wordprocessingml/2006/main">
        <w:t xml:space="preserve">1: Римљанима 10:9-10 „Ако устима својим исповедаш Господа Исуса, и у срцу своме верујеш да га је Бог васкрсао из мртвих, бићеш спасен. Јер срцем човек верује у правду; а устима се исповеда на спасење“.</w:t>
      </w:r>
    </w:p>
    <w:p w14:paraId="7B2A67B3" w14:textId="77777777" w:rsidR="00F90BDC" w:rsidRDefault="00F90BDC"/>
    <w:p w14:paraId="24D932D8" w14:textId="77777777" w:rsidR="00F90BDC" w:rsidRDefault="00F90BDC">
      <w:r xmlns:w="http://schemas.openxmlformats.org/wordprocessingml/2006/main">
        <w:t xml:space="preserve">2: Ефешанима 2:8-9 „Јер сте благодаћу спасени кроз веру, и то не од вас самих: то је дар Божији: не од дела, да се ко не хвали.</w:t>
      </w:r>
    </w:p>
    <w:p w14:paraId="3B8042D7" w14:textId="77777777" w:rsidR="00F90BDC" w:rsidRDefault="00F90BDC"/>
    <w:p w14:paraId="4290F8B0" w14:textId="77777777" w:rsidR="00F90BDC" w:rsidRDefault="00F90BDC">
      <w:r xmlns:w="http://schemas.openxmlformats.org/wordprocessingml/2006/main">
        <w:t xml:space="preserve">Јован 16:10 По правди, јер идем к Оцу своме, и више ме не видите;</w:t>
      </w:r>
    </w:p>
    <w:p w14:paraId="4EA155D2" w14:textId="77777777" w:rsidR="00F90BDC" w:rsidRDefault="00F90BDC"/>
    <w:p w14:paraId="1E6649FC" w14:textId="77777777" w:rsidR="00F90BDC" w:rsidRDefault="00F90BDC">
      <w:r xmlns:w="http://schemas.openxmlformats.org/wordprocessingml/2006/main">
        <w:t xml:space="preserve">Одломак говори о томе да је Исус отишао код Оца и да га његови следбеници више не виде.</w:t>
      </w:r>
    </w:p>
    <w:p w14:paraId="55310337" w14:textId="77777777" w:rsidR="00F90BDC" w:rsidRDefault="00F90BDC"/>
    <w:p w14:paraId="5455376F" w14:textId="77777777" w:rsidR="00F90BDC" w:rsidRDefault="00F90BDC">
      <w:r xmlns:w="http://schemas.openxmlformats.org/wordprocessingml/2006/main">
        <w:t xml:space="preserve">1. Исусов повратак оцу: перспектива верног следбеника</w:t>
      </w:r>
    </w:p>
    <w:p w14:paraId="643C9116" w14:textId="77777777" w:rsidR="00F90BDC" w:rsidRDefault="00F90BDC"/>
    <w:p w14:paraId="0296EB30" w14:textId="77777777" w:rsidR="00F90BDC" w:rsidRDefault="00F90BDC">
      <w:r xmlns:w="http://schemas.openxmlformats.org/wordprocessingml/2006/main">
        <w:t xml:space="preserve">2. Исусов одлазак: позив на праведност</w:t>
      </w:r>
    </w:p>
    <w:p w14:paraId="72C93D04" w14:textId="77777777" w:rsidR="00F90BDC" w:rsidRDefault="00F90BDC"/>
    <w:p w14:paraId="2D36C595" w14:textId="77777777" w:rsidR="00F90BDC" w:rsidRDefault="00F90BDC">
      <w:r xmlns:w="http://schemas.openxmlformats.org/wordprocessingml/2006/main">
        <w:t xml:space="preserve">1. Јован 14:1-3 – „Нека се не узнемирује срца ваша. Верујте у Бога, верујте и у мене. У дому Оца мога има много соба. Да није тако, зар бих вам рекао да идем да се припремим место за вас? И ако одем и припремим вам место, опет ћу доћи и узећу вас к себи, да и ви будете где сам ја."</w:t>
      </w:r>
    </w:p>
    <w:p w14:paraId="2946AABD" w14:textId="77777777" w:rsidR="00F90BDC" w:rsidRDefault="00F90BDC"/>
    <w:p w14:paraId="1710E4B0" w14:textId="77777777" w:rsidR="00F90BDC" w:rsidRDefault="00F90BDC">
      <w:r xmlns:w="http://schemas.openxmlformats.org/wordprocessingml/2006/main">
        <w:t xml:space="preserve">2. Матеј 6:33 – „Али тражите најпре Царство Божије и правду његову, и све ће вам се ово додати.“</w:t>
      </w:r>
    </w:p>
    <w:p w14:paraId="7E21E71C" w14:textId="77777777" w:rsidR="00F90BDC" w:rsidRDefault="00F90BDC"/>
    <w:p w14:paraId="75AC1FB2" w14:textId="77777777" w:rsidR="00F90BDC" w:rsidRDefault="00F90BDC">
      <w:r xmlns:w="http://schemas.openxmlformats.org/wordprocessingml/2006/main">
        <w:t xml:space="preserve">Јован 16:11 О суду, јер се суди кнезу овога света.</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Одломак у Јовану 16:11 говори о пресуди кнеза овога света.</w:t>
      </w:r>
    </w:p>
    <w:p w14:paraId="126A386B" w14:textId="77777777" w:rsidR="00F90BDC" w:rsidRDefault="00F90BDC"/>
    <w:p w14:paraId="100308F6" w14:textId="77777777" w:rsidR="00F90BDC" w:rsidRDefault="00F90BDC">
      <w:r xmlns:w="http://schemas.openxmlformats.org/wordprocessingml/2006/main">
        <w:t xml:space="preserve">1. Моћ Божијег суда над Кнезом овога света</w:t>
      </w:r>
    </w:p>
    <w:p w14:paraId="5F7B7FA9" w14:textId="77777777" w:rsidR="00F90BDC" w:rsidRDefault="00F90BDC"/>
    <w:p w14:paraId="1FDD5C60" w14:textId="77777777" w:rsidR="00F90BDC" w:rsidRDefault="00F90BDC">
      <w:r xmlns:w="http://schemas.openxmlformats.org/wordprocessingml/2006/main">
        <w:t xml:space="preserve">2. Како се можемо супротставити кнезу овога света вером у Божји суд</w:t>
      </w:r>
    </w:p>
    <w:p w14:paraId="0A2D8A86" w14:textId="77777777" w:rsidR="00F90BDC" w:rsidRDefault="00F90BDC"/>
    <w:p w14:paraId="1027DA46" w14:textId="77777777" w:rsidR="00F90BDC" w:rsidRDefault="00F90BDC">
      <w:r xmlns:w="http://schemas.openxmlformats.org/wordprocessingml/2006/main">
        <w:t xml:space="preserve">1. 2. Коринћанима 4:4 – У њиховом случају бог овога света је заслепио умове неверника, да их спречи да виде светлост јеванђеља славе Христа, који је слика Божија.</w:t>
      </w:r>
    </w:p>
    <w:p w14:paraId="63ED6D9E" w14:textId="77777777" w:rsidR="00F90BDC" w:rsidRDefault="00F90BDC"/>
    <w:p w14:paraId="26933D76" w14:textId="77777777" w:rsidR="00F90BDC" w:rsidRDefault="00F90BDC">
      <w:r xmlns:w="http://schemas.openxmlformats.org/wordprocessingml/2006/main">
        <w:t xml:space="preserve">2. Ефешанима 6:12 – Јер ми се не боримо против крви и меса, него против владара, против власти, против космичких сила над овом садашњом тамом, против духовних сила зла на небесима.</w:t>
      </w:r>
    </w:p>
    <w:p w14:paraId="79A9A364" w14:textId="77777777" w:rsidR="00F90BDC" w:rsidRDefault="00F90BDC"/>
    <w:p w14:paraId="7BEE3720" w14:textId="77777777" w:rsidR="00F90BDC" w:rsidRDefault="00F90BDC">
      <w:r xmlns:w="http://schemas.openxmlformats.org/wordprocessingml/2006/main">
        <w:t xml:space="preserve">Јован 16:12 Имам још много ствари да вам кажем, али ви то сада не можете да поднесете.</w:t>
      </w:r>
    </w:p>
    <w:p w14:paraId="7CC5B3F1" w14:textId="77777777" w:rsidR="00F90BDC" w:rsidRDefault="00F90BDC"/>
    <w:p w14:paraId="4795255A" w14:textId="77777777" w:rsidR="00F90BDC" w:rsidRDefault="00F90BDC">
      <w:r xmlns:w="http://schemas.openxmlformats.org/wordprocessingml/2006/main">
        <w:t xml:space="preserve">Исус говори својим ученицима да има још да им каже, али они још нису спремни да то чују.</w:t>
      </w:r>
    </w:p>
    <w:p w14:paraId="3FC6D0D3" w14:textId="77777777" w:rsidR="00F90BDC" w:rsidRDefault="00F90BDC"/>
    <w:p w14:paraId="49461468" w14:textId="77777777" w:rsidR="00F90BDC" w:rsidRDefault="00F90BDC">
      <w:r xmlns:w="http://schemas.openxmlformats.org/wordprocessingml/2006/main">
        <w:t xml:space="preserve">1. Одвојите време за раст: припремамо своја срца да приме Божју Реч</w:t>
      </w:r>
    </w:p>
    <w:p w14:paraId="2089A6E2" w14:textId="77777777" w:rsidR="00F90BDC" w:rsidRDefault="00F90BDC"/>
    <w:p w14:paraId="5BD4026B" w14:textId="77777777" w:rsidR="00F90BDC" w:rsidRDefault="00F90BDC">
      <w:r xmlns:w="http://schemas.openxmlformats.org/wordprocessingml/2006/main">
        <w:t xml:space="preserve">2. Постојани у вери: Учити да издржимо док не примимо Божја обећања</w:t>
      </w:r>
    </w:p>
    <w:p w14:paraId="6F6DA64C" w14:textId="77777777" w:rsidR="00F90BDC" w:rsidRDefault="00F90BDC"/>
    <w:p w14:paraId="5C91B33C" w14:textId="77777777" w:rsidR="00F90BDC" w:rsidRDefault="00F90BDC">
      <w:r xmlns:w="http://schemas.openxmlformats.org/wordprocessingml/2006/main">
        <w:t xml:space="preserve">1. Ефесцима 3:14-19 – Павлова молитва за Цркву</w:t>
      </w:r>
    </w:p>
    <w:p w14:paraId="5C95E7ED" w14:textId="77777777" w:rsidR="00F90BDC" w:rsidRDefault="00F90BDC"/>
    <w:p w14:paraId="7DEF54D9" w14:textId="77777777" w:rsidR="00F90BDC" w:rsidRDefault="00F90BDC">
      <w:r xmlns:w="http://schemas.openxmlformats.org/wordprocessingml/2006/main">
        <w:t xml:space="preserve">2. Јаков 1:2-4 – Проналажење радости у кушњама и невољама</w:t>
      </w:r>
    </w:p>
    <w:p w14:paraId="6196FC4B" w14:textId="77777777" w:rsidR="00F90BDC" w:rsidRDefault="00F90BDC"/>
    <w:p w14:paraId="7859C600" w14:textId="77777777" w:rsidR="00F90BDC" w:rsidRDefault="00F90BDC">
      <w:r xmlns:w="http://schemas.openxmlformats.org/wordprocessingml/2006/main">
        <w:t xml:space="preserve">Јован 16:13 Али када дође он, Дух истине, увешће вас у сву истину, јер неће говорити од себе; али шта год чује, то ће говорити </w:t>
      </w:r>
      <w:r xmlns:w="http://schemas.openxmlformats.org/wordprocessingml/2006/main">
        <w:lastRenderedPageBreak xmlns:w="http://schemas.openxmlformats.org/wordprocessingml/2006/main"/>
      </w:r>
      <w:r xmlns:w="http://schemas.openxmlformats.org/wordprocessingml/2006/main">
        <w:t xml:space="preserve">;</w:t>
      </w:r>
    </w:p>
    <w:p w14:paraId="270DD866" w14:textId="77777777" w:rsidR="00F90BDC" w:rsidRDefault="00F90BDC"/>
    <w:p w14:paraId="59339832" w14:textId="77777777" w:rsidR="00F90BDC" w:rsidRDefault="00F90BDC">
      <w:r xmlns:w="http://schemas.openxmlformats.org/wordprocessingml/2006/main">
        <w:t xml:space="preserve">Дух Истине ће нас водити у сву истину и показаће нам ствари које долазе.</w:t>
      </w:r>
    </w:p>
    <w:p w14:paraId="2B629985" w14:textId="77777777" w:rsidR="00F90BDC" w:rsidRDefault="00F90BDC"/>
    <w:p w14:paraId="00A8579D" w14:textId="77777777" w:rsidR="00F90BDC" w:rsidRDefault="00F90BDC">
      <w:r xmlns:w="http://schemas.openxmlformats.org/wordprocessingml/2006/main">
        <w:t xml:space="preserve">1. Моћ Светог Духа у нашим животима</w:t>
      </w:r>
    </w:p>
    <w:p w14:paraId="5535E2C6" w14:textId="77777777" w:rsidR="00F90BDC" w:rsidRDefault="00F90BDC"/>
    <w:p w14:paraId="0F499D60" w14:textId="77777777" w:rsidR="00F90BDC" w:rsidRDefault="00F90BDC">
      <w:r xmlns:w="http://schemas.openxmlformats.org/wordprocessingml/2006/main">
        <w:t xml:space="preserve">2. Следећи вођство Духа</w:t>
      </w:r>
    </w:p>
    <w:p w14:paraId="162729D8" w14:textId="77777777" w:rsidR="00F90BDC" w:rsidRDefault="00F90BDC"/>
    <w:p w14:paraId="777CFF42" w14:textId="77777777" w:rsidR="00F90BDC" w:rsidRDefault="00F90BDC">
      <w:r xmlns:w="http://schemas.openxmlformats.org/wordprocessingml/2006/main">
        <w:t xml:space="preserve">1. Римљанима 8:14 – Јер који су вођени Духом Божијим, они су синови Божији.</w:t>
      </w:r>
    </w:p>
    <w:p w14:paraId="1159853C" w14:textId="77777777" w:rsidR="00F90BDC" w:rsidRDefault="00F90BDC"/>
    <w:p w14:paraId="325904D2" w14:textId="77777777" w:rsidR="00F90BDC" w:rsidRDefault="00F90BDC">
      <w:r xmlns:w="http://schemas.openxmlformats.org/wordprocessingml/2006/main">
        <w:t xml:space="preserve">2. Матеј 16:17 – А Исус одговори и рече му: благословен си Симоне Барјона, јер ти то не открише тело и крв, него Отац мој који је на небесима.</w:t>
      </w:r>
    </w:p>
    <w:p w14:paraId="1C1AC4B5" w14:textId="77777777" w:rsidR="00F90BDC" w:rsidRDefault="00F90BDC"/>
    <w:p w14:paraId="49F9141E" w14:textId="77777777" w:rsidR="00F90BDC" w:rsidRDefault="00F90BDC">
      <w:r xmlns:w="http://schemas.openxmlformats.org/wordprocessingml/2006/main">
        <w:t xml:space="preserve">Јован 16:14 Он ће ме прославити, јер ће од мога примити и јавиће вам.</w:t>
      </w:r>
    </w:p>
    <w:p w14:paraId="73859DDC" w14:textId="77777777" w:rsidR="00F90BDC" w:rsidRDefault="00F90BDC"/>
    <w:p w14:paraId="6805EE64" w14:textId="77777777" w:rsidR="00F90BDC" w:rsidRDefault="00F90BDC">
      <w:r xmlns:w="http://schemas.openxmlformats.org/wordprocessingml/2006/main">
        <w:t xml:space="preserve">Одломак открива да ће Исусови ученици примити знање од Њега које ће га прославити.</w:t>
      </w:r>
    </w:p>
    <w:p w14:paraId="46975AB4" w14:textId="77777777" w:rsidR="00F90BDC" w:rsidRDefault="00F90BDC"/>
    <w:p w14:paraId="377F8634" w14:textId="77777777" w:rsidR="00F90BDC" w:rsidRDefault="00F90BDC">
      <w:r xmlns:w="http://schemas.openxmlformats.org/wordprocessingml/2006/main">
        <w:t xml:space="preserve">1: Можемо прославити Исуса тако што ћемо примати знање од Њега и делити га са другима.</w:t>
      </w:r>
    </w:p>
    <w:p w14:paraId="324C586D" w14:textId="77777777" w:rsidR="00F90BDC" w:rsidRDefault="00F90BDC"/>
    <w:p w14:paraId="35E917C7" w14:textId="77777777" w:rsidR="00F90BDC" w:rsidRDefault="00F90BDC">
      <w:r xmlns:w="http://schemas.openxmlformats.org/wordprocessingml/2006/main">
        <w:t xml:space="preserve">2: Преко Исуса можемо добити знање које ће Му донети славу.</w:t>
      </w:r>
    </w:p>
    <w:p w14:paraId="4A420063" w14:textId="77777777" w:rsidR="00F90BDC" w:rsidRDefault="00F90BDC"/>
    <w:p w14:paraId="6115C0A9" w14:textId="77777777" w:rsidR="00F90BDC" w:rsidRDefault="00F90BDC">
      <w:r xmlns:w="http://schemas.openxmlformats.org/wordprocessingml/2006/main">
        <w:t xml:space="preserve">1: Исаија 11:2 – „И дух Господњи почиваће на њему, дух мудрости и разума, дух савета и моћи, дух знања и страха Господњег;“</w:t>
      </w:r>
    </w:p>
    <w:p w14:paraId="1A8D0669" w14:textId="77777777" w:rsidR="00F90BDC" w:rsidRDefault="00F90BDC"/>
    <w:p w14:paraId="2F3BBD04" w14:textId="77777777" w:rsidR="00F90BDC" w:rsidRDefault="00F90BDC">
      <w:r xmlns:w="http://schemas.openxmlformats.org/wordprocessingml/2006/main">
        <w:t xml:space="preserve">2: Пословице 2:6 – „Јер Господ даје мудрост; из његових уста долази знање и разумевање“.</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16:15 Све што има Отац моје је; зато рекох да ће узети од мога и јавиће вам.</w:t>
      </w:r>
    </w:p>
    <w:p w14:paraId="196FCCAB" w14:textId="77777777" w:rsidR="00F90BDC" w:rsidRDefault="00F90BDC"/>
    <w:p w14:paraId="710B761D" w14:textId="77777777" w:rsidR="00F90BDC" w:rsidRDefault="00F90BDC">
      <w:r xmlns:w="http://schemas.openxmlformats.org/wordprocessingml/2006/main">
        <w:t xml:space="preserve">Бог је својим следбеницима дао дар разумевања његових учења.</w:t>
      </w:r>
    </w:p>
    <w:p w14:paraId="5FBF2700" w14:textId="77777777" w:rsidR="00F90BDC" w:rsidRDefault="00F90BDC"/>
    <w:p w14:paraId="43481D91" w14:textId="77777777" w:rsidR="00F90BDC" w:rsidRDefault="00F90BDC">
      <w:r xmlns:w="http://schemas.openxmlformats.org/wordprocessingml/2006/main">
        <w:t xml:space="preserve">1: Благослови познавања Христовог учења</w:t>
      </w:r>
    </w:p>
    <w:p w14:paraId="40A3131A" w14:textId="77777777" w:rsidR="00F90BDC" w:rsidRDefault="00F90BDC"/>
    <w:p w14:paraId="4B20949A" w14:textId="77777777" w:rsidR="00F90BDC" w:rsidRDefault="00F90BDC">
      <w:r xmlns:w="http://schemas.openxmlformats.org/wordprocessingml/2006/main">
        <w:t xml:space="preserve">2: Радост дељења Христовог учења</w:t>
      </w:r>
    </w:p>
    <w:p w14:paraId="3BF1AEB6" w14:textId="77777777" w:rsidR="00F90BDC" w:rsidRDefault="00F90BDC"/>
    <w:p w14:paraId="41C862FE" w14:textId="77777777" w:rsidR="00F90BDC" w:rsidRDefault="00F90BDC">
      <w:r xmlns:w="http://schemas.openxmlformats.org/wordprocessingml/2006/main">
        <w:t xml:space="preserve">1: Колошанима 2:3 У коме су скривена сва блага мудрости и знања.</w:t>
      </w:r>
    </w:p>
    <w:p w14:paraId="3F8A932C" w14:textId="77777777" w:rsidR="00F90BDC" w:rsidRDefault="00F90BDC"/>
    <w:p w14:paraId="423CE436" w14:textId="77777777" w:rsidR="00F90BDC" w:rsidRDefault="00F90BDC">
      <w:r xmlns:w="http://schemas.openxmlformats.org/wordprocessingml/2006/main">
        <w:t xml:space="preserve">2: Јаков 1:5 Ако коме од вас недостаје мудрости, нека тражи од Бога, који свима даје обилно, а не кори; и даће му се.</w:t>
      </w:r>
    </w:p>
    <w:p w14:paraId="350BD4AB" w14:textId="77777777" w:rsidR="00F90BDC" w:rsidRDefault="00F90BDC"/>
    <w:p w14:paraId="21EA70ED" w14:textId="77777777" w:rsidR="00F90BDC" w:rsidRDefault="00F90BDC">
      <w:r xmlns:w="http://schemas.openxmlformats.org/wordprocessingml/2006/main">
        <w:t xml:space="preserve">Јован 16:16 Још мало, и нећете ме видети; и опет, још мало, и видећете ме, јер идем к Оцу.</w:t>
      </w:r>
    </w:p>
    <w:p w14:paraId="39FAEE8B" w14:textId="77777777" w:rsidR="00F90BDC" w:rsidRDefault="00F90BDC"/>
    <w:p w14:paraId="6A9E180B" w14:textId="77777777" w:rsidR="00F90BDC" w:rsidRDefault="00F90BDC">
      <w:r xmlns:w="http://schemas.openxmlformats.org/wordprocessingml/2006/main">
        <w:t xml:space="preserve">Исус најављује својим ученицима да ће отићи на кратко, али ће га они ускоро поново видети.</w:t>
      </w:r>
    </w:p>
    <w:p w14:paraId="4E0D5E1F" w14:textId="77777777" w:rsidR="00F90BDC" w:rsidRDefault="00F90BDC"/>
    <w:p w14:paraId="71E0BC53" w14:textId="77777777" w:rsidR="00F90BDC" w:rsidRDefault="00F90BDC">
      <w:r xmlns:w="http://schemas.openxmlformats.org/wordprocessingml/2006/main">
        <w:t xml:space="preserve">1: Бог нас никада не оставља на миру. Иако је Исус напуштао ученике, обећао је да ће се вратити и поново бити с њима.</w:t>
      </w:r>
    </w:p>
    <w:p w14:paraId="55A5C006" w14:textId="77777777" w:rsidR="00F90BDC" w:rsidRDefault="00F90BDC"/>
    <w:p w14:paraId="52C49A65" w14:textId="77777777" w:rsidR="00F90BDC" w:rsidRDefault="00F90BDC">
      <w:r xmlns:w="http://schemas.openxmlformats.org/wordprocessingml/2006/main">
        <w:t xml:space="preserve">2: Морамо бити стрпљиви у временима потешкоћа. Исус је обећао ученицима да, иако се боре, то неће бити заувек и да ће га ускоро поново видети.</w:t>
      </w:r>
    </w:p>
    <w:p w14:paraId="5B63E3F7" w14:textId="77777777" w:rsidR="00F90BDC" w:rsidRDefault="00F90BDC"/>
    <w:p w14:paraId="222D5B51" w14:textId="77777777" w:rsidR="00F90BDC" w:rsidRDefault="00F90BDC">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w:t>
      </w:r>
      <w:r xmlns:w="http://schemas.openxmlformats.org/wordprocessingml/2006/main">
        <w:lastRenderedPageBreak xmlns:w="http://schemas.openxmlformats.org/wordprocessingml/2006/main"/>
      </w:r>
      <w:r xmlns:w="http://schemas.openxmlformats.org/wordprocessingml/2006/main">
        <w:t xml:space="preserve">моћи да нас одвоји од љубави Божије у Христу Исусу Господу нашем.</w:t>
      </w:r>
    </w:p>
    <w:p w14:paraId="4114EB12" w14:textId="77777777" w:rsidR="00F90BDC" w:rsidRDefault="00F90BDC"/>
    <w:p w14:paraId="5A8AF7AA" w14:textId="77777777" w:rsidR="00F90BDC" w:rsidRDefault="00F90BDC">
      <w:r xmlns:w="http://schemas.openxmlformats.org/wordprocessingml/2006/main">
        <w:t xml:space="preserve">2: Јеврејима 13:5-6 – Чувајте свој живот од љубави према новцу и будите задовољни оним што имате, јер је рекао: „Никада те нећу оставити нити ћу те напустити. Зато можемо са сигурношћу рећи: „Господ је помоћник мој; нећу се бојати; шта ми човек може?”</w:t>
      </w:r>
    </w:p>
    <w:p w14:paraId="204C24B4" w14:textId="77777777" w:rsidR="00F90BDC" w:rsidRDefault="00F90BDC"/>
    <w:p w14:paraId="2428CF1B" w14:textId="77777777" w:rsidR="00F90BDC" w:rsidRDefault="00F90BDC">
      <w:r xmlns:w="http://schemas.openxmlformats.org/wordprocessingml/2006/main">
        <w:t xml:space="preserve">Јован 16:17 Тада неки од његових ученика рекоше међу собом: Шта је ово што нам говори: Још мало, и нећете ме видети; и опет, још мало, и видећете ме; ићи Оцу?</w:t>
      </w:r>
    </w:p>
    <w:p w14:paraId="4C9DFDBF" w14:textId="77777777" w:rsidR="00F90BDC" w:rsidRDefault="00F90BDC"/>
    <w:p w14:paraId="641C7867" w14:textId="77777777" w:rsidR="00F90BDC" w:rsidRDefault="00F90BDC">
      <w:r xmlns:w="http://schemas.openxmlformats.org/wordprocessingml/2006/main">
        <w:t xml:space="preserve">Неки од Исусових ученика били су збуњени његовом изјавом да га неко време неће видети, али да ће га онда поново видети.</w:t>
      </w:r>
    </w:p>
    <w:p w14:paraId="3343F676" w14:textId="77777777" w:rsidR="00F90BDC" w:rsidRDefault="00F90BDC"/>
    <w:p w14:paraId="5152EE0C" w14:textId="77777777" w:rsidR="00F90BDC" w:rsidRDefault="00F90BDC">
      <w:r xmlns:w="http://schemas.openxmlformats.org/wordprocessingml/2006/main">
        <w:t xml:space="preserve">1. Одсуство Исуса: Проналажење снаге у чекању</w:t>
      </w:r>
    </w:p>
    <w:p w14:paraId="758332C0" w14:textId="77777777" w:rsidR="00F90BDC" w:rsidRDefault="00F90BDC"/>
    <w:p w14:paraId="453EDB46" w14:textId="77777777" w:rsidR="00F90BDC" w:rsidRDefault="00F90BDC">
      <w:r xmlns:w="http://schemas.openxmlformats.org/wordprocessingml/2006/main">
        <w:t xml:space="preserve">2. Исусово обећање: поверење у његов повратак</w:t>
      </w:r>
    </w:p>
    <w:p w14:paraId="176ED916" w14:textId="77777777" w:rsidR="00F90BDC" w:rsidRDefault="00F90BDC"/>
    <w:p w14:paraId="128ACD81" w14:textId="77777777" w:rsidR="00F90BDC" w:rsidRDefault="00F90BDC">
      <w:r xmlns:w="http://schemas.openxmlformats.org/wordprocessingml/2006/main">
        <w:t xml:space="preserve">1. Римљанима 8:25 – „Али ако се надамо ономе што не видимо, чекамо то са стрпљењем.“</w:t>
      </w:r>
    </w:p>
    <w:p w14:paraId="71FA7D4A" w14:textId="77777777" w:rsidR="00F90BDC" w:rsidRDefault="00F90BDC"/>
    <w:p w14:paraId="31A57F43" w14:textId="77777777" w:rsidR="00F90BDC" w:rsidRDefault="00F90BDC">
      <w:r xmlns:w="http://schemas.openxmlformats.org/wordprocessingml/2006/main">
        <w:t xml:space="preserve">2. Јеврејима 10:35-36 – „Зато не одбаците своје поуздање, које има велику награду. Јер вам је потребна издржљивост, да након што извршите вољу Божију, добијете обећање.“</w:t>
      </w:r>
    </w:p>
    <w:p w14:paraId="350FFF16" w14:textId="77777777" w:rsidR="00F90BDC" w:rsidRDefault="00F90BDC"/>
    <w:p w14:paraId="41B9CF5A" w14:textId="77777777" w:rsidR="00F90BDC" w:rsidRDefault="00F90BDC">
      <w:r xmlns:w="http://schemas.openxmlformats.org/wordprocessingml/2006/main">
        <w:t xml:space="preserve">Јован 16:18 Рекоше дакле: Шта је ово што говори: Ускоро? не можемо рећи шта он каже.</w:t>
      </w:r>
    </w:p>
    <w:p w14:paraId="105479CD" w14:textId="77777777" w:rsidR="00F90BDC" w:rsidRDefault="00F90BDC"/>
    <w:p w14:paraId="13D1799A" w14:textId="77777777" w:rsidR="00F90BDC" w:rsidRDefault="00F90BDC">
      <w:r xmlns:w="http://schemas.openxmlformats.org/wordprocessingml/2006/main">
        <w:t xml:space="preserve">Исус својим ученицима говори о својој смрти и васкрсењу, али они не разумеју његове речи.</w:t>
      </w:r>
    </w:p>
    <w:p w14:paraId="6632D166" w14:textId="77777777" w:rsidR="00F90BDC" w:rsidRDefault="00F90BDC"/>
    <w:p w14:paraId="469828B2" w14:textId="77777777" w:rsidR="00F90BDC" w:rsidRDefault="00F90BDC">
      <w:r xmlns:w="http://schemas.openxmlformats.org/wordprocessingml/2006/main">
        <w:t xml:space="preserve">1. Тајна крста: разумевање Исусовог учења о васкрсењу</w:t>
      </w:r>
    </w:p>
    <w:p w14:paraId="565E0B0E" w14:textId="77777777" w:rsidR="00F90BDC" w:rsidRDefault="00F90BDC"/>
    <w:p w14:paraId="70DB027B" w14:textId="77777777" w:rsidR="00F90BDC" w:rsidRDefault="00F90BDC">
      <w:r xmlns:w="http://schemas.openxmlformats.org/wordprocessingml/2006/main">
        <w:t xml:space="preserve">2. Моћ вере: веровање у Исусово обећање о вечном животу</w:t>
      </w:r>
    </w:p>
    <w:p w14:paraId="1CFB2631" w14:textId="77777777" w:rsidR="00F90BDC" w:rsidRDefault="00F90BDC"/>
    <w:p w14:paraId="69F4E2DD" w14:textId="77777777" w:rsidR="00F90BDC" w:rsidRDefault="00F90BDC">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72B039E9" w14:textId="77777777" w:rsidR="00F90BDC" w:rsidRDefault="00F90BDC"/>
    <w:p w14:paraId="6DAA829F" w14:textId="77777777" w:rsidR="00F90BDC" w:rsidRDefault="00F90BDC">
      <w:r xmlns:w="http://schemas.openxmlformats.org/wordprocessingml/2006/main">
        <w:t xml:space="preserve">2. Филипљанима 3:10-11 – Желим да упознам Христа – да, да знам снагу његовог васкрсења и учешћа у његовим страдањима, да постанем сличан њему у његовој смрти, и тако, некако, дођем до васкрсења из мртвих.</w:t>
      </w:r>
    </w:p>
    <w:p w14:paraId="41620C04" w14:textId="77777777" w:rsidR="00F90BDC" w:rsidRDefault="00F90BDC"/>
    <w:p w14:paraId="6973D1D6" w14:textId="77777777" w:rsidR="00F90BDC" w:rsidRDefault="00F90BDC">
      <w:r xmlns:w="http://schemas.openxmlformats.org/wordprocessingml/2006/main">
        <w:t xml:space="preserve">Јован 16:19 А Исус је знао да желе да га питају, и рече им: Да ли се распитујете међу собом о томе што сам рекао: Још мало, и нећете ме видети; и опет, још мало, и ће ме видети?</w:t>
      </w:r>
    </w:p>
    <w:p w14:paraId="1B45FD86" w14:textId="77777777" w:rsidR="00F90BDC" w:rsidRDefault="00F90BDC"/>
    <w:p w14:paraId="671BBE0B" w14:textId="77777777" w:rsidR="00F90BDC" w:rsidRDefault="00F90BDC">
      <w:r xmlns:w="http://schemas.openxmlformats.org/wordprocessingml/2006/main">
        <w:t xml:space="preserve">Исус је знао да су његови ученици били збуњени његовом изјавом да ће их ускоро напустити, па их је упитао да ли доводе у питање његове речи.</w:t>
      </w:r>
    </w:p>
    <w:p w14:paraId="2E5686F6" w14:textId="77777777" w:rsidR="00F90BDC" w:rsidRDefault="00F90BDC"/>
    <w:p w14:paraId="48845279" w14:textId="77777777" w:rsidR="00F90BDC" w:rsidRDefault="00F90BDC">
      <w:r xmlns:w="http://schemas.openxmlformats.org/wordprocessingml/2006/main">
        <w:t xml:space="preserve">1. Исус је знао да ће се његови ученици борити са његовим одласком, али је ипак одлучио да их напусти како би послао Светог Духа.</w:t>
      </w:r>
    </w:p>
    <w:p w14:paraId="175CD443" w14:textId="77777777" w:rsidR="00F90BDC" w:rsidRDefault="00F90BDC"/>
    <w:p w14:paraId="5F47BBD2" w14:textId="77777777" w:rsidR="00F90BDC" w:rsidRDefault="00F90BDC">
      <w:r xmlns:w="http://schemas.openxmlformats.org/wordprocessingml/2006/main">
        <w:t xml:space="preserve">2. Исус је знао да ће његови ученици бити збуњени његовим речима, али је ипак одлучио да им повери истину.</w:t>
      </w:r>
    </w:p>
    <w:p w14:paraId="5DFD4AF1" w14:textId="77777777" w:rsidR="00F90BDC" w:rsidRDefault="00F90BDC"/>
    <w:p w14:paraId="5930EFB8" w14:textId="77777777" w:rsidR="00F90BDC" w:rsidRDefault="00F90BDC">
      <w:r xmlns:w="http://schemas.openxmlformats.org/wordprocessingml/2006/main">
        <w:t xml:space="preserve">1. Јован 14:16-17 – „И молићу Оца, и даће вам другог Утешитеља, да остане с вама заувек; Чак и Дух истине; кога свет не може примити, јер га не види, нити га познаје; јер он пребива с вама, и биће у вама.”</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11:2-3 – „И дух Господњи почиваће на њему, дух мудрости и разума, дух савета и силе, дух знања и страха Господњег; И учиниће га брзоразумним у страху Господњем, и неће судити по виђењу очију својих, нити ће укорити по слушању ушију својих.”</w:t>
      </w:r>
    </w:p>
    <w:p w14:paraId="7238F6FA" w14:textId="77777777" w:rsidR="00F90BDC" w:rsidRDefault="00F90BDC"/>
    <w:p w14:paraId="0E67B974" w14:textId="77777777" w:rsidR="00F90BDC" w:rsidRDefault="00F90BDC">
      <w:r xmlns:w="http://schemas.openxmlformats.org/wordprocessingml/2006/main">
        <w:t xml:space="preserve">Јован 16:20 Заиста, заиста вам кажем да ћете плакати и јадиковати, а свет ће се радовати;</w:t>
      </w:r>
    </w:p>
    <w:p w14:paraId="3C424885" w14:textId="77777777" w:rsidR="00F90BDC" w:rsidRDefault="00F90BDC"/>
    <w:p w14:paraId="55E4E4B1" w14:textId="77777777" w:rsidR="00F90BDC" w:rsidRDefault="00F90BDC">
      <w:r xmlns:w="http://schemas.openxmlformats.org/wordprocessingml/2006/main">
        <w:t xml:space="preserve">Овај одломак нас подсећа да, иако можемо искусити потешкоће и тугу у овом животу, Бог то може претворити у радост.</w:t>
      </w:r>
    </w:p>
    <w:p w14:paraId="492633FD" w14:textId="77777777" w:rsidR="00F90BDC" w:rsidRDefault="00F90BDC"/>
    <w:p w14:paraId="59A55B02" w14:textId="77777777" w:rsidR="00F90BDC" w:rsidRDefault="00F90BDC">
      <w:r xmlns:w="http://schemas.openxmlformats.org/wordprocessingml/2006/main">
        <w:t xml:space="preserve">1. Проналажење радости кроз тугу – Како пронаћи праву радост кроз веру у Бога, чак и усред патње.</w:t>
      </w:r>
    </w:p>
    <w:p w14:paraId="37A13D5C" w14:textId="77777777" w:rsidR="00F90BDC" w:rsidRDefault="00F90BDC"/>
    <w:p w14:paraId="3FBBBFE6" w14:textId="77777777" w:rsidR="00F90BDC" w:rsidRDefault="00F90BDC">
      <w:r xmlns:w="http://schemas.openxmlformats.org/wordprocessingml/2006/main">
        <w:t xml:space="preserve">2. Радовање у Господу – Разумевање радости која долази од поверења у Бога и полагања наше вере у Њега.</w:t>
      </w:r>
    </w:p>
    <w:p w14:paraId="20BDAD5A" w14:textId="77777777" w:rsidR="00F90BDC" w:rsidRDefault="00F90BDC"/>
    <w:p w14:paraId="27B02486"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2B75DF74" w14:textId="77777777" w:rsidR="00F90BDC" w:rsidRDefault="00F90BDC"/>
    <w:p w14:paraId="640A3683" w14:textId="77777777" w:rsidR="00F90BDC" w:rsidRDefault="00F90BDC">
      <w:r xmlns:w="http://schemas.openxmlformats.org/wordprocessingml/2006/main">
        <w:t xml:space="preserve">2. Исаија 61:3 – Да одреди онима који тугују на Сиону, да им дам лепоту за пепео, уље радости за жаљење, одећу хвале за духа тегобе; да се назову дрветом правде, садњом Господњом, да се прослави.</w:t>
      </w:r>
    </w:p>
    <w:p w14:paraId="76DA2377" w14:textId="77777777" w:rsidR="00F90BDC" w:rsidRDefault="00F90BDC"/>
    <w:p w14:paraId="298F914E" w14:textId="77777777" w:rsidR="00F90BDC" w:rsidRDefault="00F90BDC">
      <w:r xmlns:w="http://schemas.openxmlformats.org/wordprocessingml/2006/main">
        <w:t xml:space="preserve">Јован 16:21 Жена у породу има тугу, јер је дошао њен час; али чим се роди, не сећа се више муке, од радости што се човек роди на свет.</w:t>
      </w:r>
    </w:p>
    <w:p w14:paraId="03C62798" w14:textId="77777777" w:rsidR="00F90BDC" w:rsidRDefault="00F90BDC"/>
    <w:p w14:paraId="63E9A5EB" w14:textId="77777777" w:rsidR="00F90BDC" w:rsidRDefault="00F90BDC">
      <w:r xmlns:w="http://schemas.openxmlformats.org/wordprocessingml/2006/main">
        <w:t xml:space="preserve">Жена доживљава бол и тугу током порођаја, али радост када се дете роди.</w:t>
      </w:r>
    </w:p>
    <w:p w14:paraId="158F0EF3" w14:textId="77777777" w:rsidR="00F90BDC" w:rsidRDefault="00F90BDC"/>
    <w:p w14:paraId="2C3D4D4E" w14:textId="77777777" w:rsidR="00F90BDC" w:rsidRDefault="00F90BDC">
      <w:r xmlns:w="http://schemas.openxmlformats.org/wordprocessingml/2006/main">
        <w:t xml:space="preserve">1. Радост постати родитељ</w:t>
      </w:r>
    </w:p>
    <w:p w14:paraId="46CB78AF" w14:textId="77777777" w:rsidR="00F90BDC" w:rsidRDefault="00F90BDC"/>
    <w:p w14:paraId="06E1B921" w14:textId="77777777" w:rsidR="00F90BDC" w:rsidRDefault="00F90BDC">
      <w:r xmlns:w="http://schemas.openxmlformats.org/wordprocessingml/2006/main">
        <w:t xml:space="preserve">2. Бол порођаја и награда новог живота</w:t>
      </w:r>
    </w:p>
    <w:p w14:paraId="1C87DB84" w14:textId="77777777" w:rsidR="00F90BDC" w:rsidRDefault="00F90BDC"/>
    <w:p w14:paraId="22FD1718" w14:textId="77777777" w:rsidR="00F90BDC" w:rsidRDefault="00F90BDC">
      <w:r xmlns:w="http://schemas.openxmlformats.org/wordprocessingml/2006/main">
        <w:t xml:space="preserve">1. Псалам 127:3: „Ево, деца су наследство од Господа, плод материце награда“.</w:t>
      </w:r>
    </w:p>
    <w:p w14:paraId="626BB9C6" w14:textId="77777777" w:rsidR="00F90BDC" w:rsidRDefault="00F90BDC"/>
    <w:p w14:paraId="59C2DAC3" w14:textId="77777777" w:rsidR="00F90BDC" w:rsidRDefault="00F90BDC">
      <w:r xmlns:w="http://schemas.openxmlformats.org/wordprocessingml/2006/main">
        <w:t xml:space="preserve">2. Римљанима 8:18-25: „Јер сматрам да садашња страдања нису вредна поређења са славом која ће нам се открити.“</w:t>
      </w:r>
    </w:p>
    <w:p w14:paraId="234F5205" w14:textId="77777777" w:rsidR="00F90BDC" w:rsidRDefault="00F90BDC"/>
    <w:p w14:paraId="350A41DD" w14:textId="77777777" w:rsidR="00F90BDC" w:rsidRDefault="00F90BDC">
      <w:r xmlns:w="http://schemas.openxmlformats.org/wordprocessingml/2006/main">
        <w:t xml:space="preserve">Јован 16:22 И сада, дакле, имате тугу, али ћу вас поново видети, и обрадоваће се ваше срце, и ваше радости нико вам не одузима.</w:t>
      </w:r>
    </w:p>
    <w:p w14:paraId="658D9007" w14:textId="77777777" w:rsidR="00F90BDC" w:rsidRDefault="00F90BDC"/>
    <w:p w14:paraId="02DB4718" w14:textId="77777777" w:rsidR="00F90BDC" w:rsidRDefault="00F90BDC">
      <w:r xmlns:w="http://schemas.openxmlformats.org/wordprocessingml/2006/main">
        <w:t xml:space="preserve">Бог нам обећава радост коју нико не може одузети.</w:t>
      </w:r>
    </w:p>
    <w:p w14:paraId="3143226F" w14:textId="77777777" w:rsidR="00F90BDC" w:rsidRDefault="00F90BDC"/>
    <w:p w14:paraId="778CD770" w14:textId="77777777" w:rsidR="00F90BDC" w:rsidRDefault="00F90BDC">
      <w:r xmlns:w="http://schemas.openxmlformats.org/wordprocessingml/2006/main">
        <w:t xml:space="preserve">1: Не дозволимо да нам туга одузме радост и уместо тога тражимо од Бога радост и сигурност.</w:t>
      </w:r>
    </w:p>
    <w:p w14:paraId="7131CFBB" w14:textId="77777777" w:rsidR="00F90BDC" w:rsidRDefault="00F90BDC"/>
    <w:p w14:paraId="1EFB3671" w14:textId="77777777" w:rsidR="00F90BDC" w:rsidRDefault="00F90BDC">
      <w:r xmlns:w="http://schemas.openxmlformats.org/wordprocessingml/2006/main">
        <w:t xml:space="preserve">2: Божја радост је вечна радост коју нико не може одузети – уздајмо се у Њега и пронађимо радост у Њему.</w:t>
      </w:r>
    </w:p>
    <w:p w14:paraId="26644A1F" w14:textId="77777777" w:rsidR="00F90BDC" w:rsidRDefault="00F90BDC"/>
    <w:p w14:paraId="707C3C29" w14:textId="77777777" w:rsidR="00F90BDC" w:rsidRDefault="00F90BDC">
      <w:r xmlns:w="http://schemas.openxmlformats.org/wordprocessingml/2006/main">
        <w:t xml:space="preserve">1: Псалам 16:11 – Ти ми откриваш пут живота; у твом присуству је пуноћа радости; са твоје десне стране су задовољства заувек.</w:t>
      </w:r>
    </w:p>
    <w:p w14:paraId="691CD3DF" w14:textId="77777777" w:rsidR="00F90BDC" w:rsidRDefault="00F90BDC"/>
    <w:p w14:paraId="11F91045" w14:textId="77777777" w:rsidR="00F90BDC" w:rsidRDefault="00F90BDC">
      <w:r xmlns:w="http://schemas.openxmlformats.org/wordprocessingml/2006/main">
        <w:t xml:space="preserve">2: Римљанима 15:13 – Нека вас Бог наде испуни сваком радошћу и миром у веровању, да силом Духа Светога изобилујете надом.</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16:23 И у онај дан нећете ме ништа питати. Заиста, заиста вам кажем: Што год заиштете од Оца у моје име, даће вам.</w:t>
      </w:r>
    </w:p>
    <w:p w14:paraId="07DA6968" w14:textId="77777777" w:rsidR="00F90BDC" w:rsidRDefault="00F90BDC"/>
    <w:p w14:paraId="610A6F01" w14:textId="77777777" w:rsidR="00F90BDC" w:rsidRDefault="00F90BDC">
      <w:r xmlns:w="http://schemas.openxmlformats.org/wordprocessingml/2006/main">
        <w:t xml:space="preserve">Исус обећава да ће нам, ако замолимо Оца у његово име, дати све што тражимо.</w:t>
      </w:r>
    </w:p>
    <w:p w14:paraId="68516A5A" w14:textId="77777777" w:rsidR="00F90BDC" w:rsidRDefault="00F90BDC"/>
    <w:p w14:paraId="1669FB9B" w14:textId="77777777" w:rsidR="00F90BDC" w:rsidRDefault="00F90BDC">
      <w:r xmlns:w="http://schemas.openxmlformats.org/wordprocessingml/2006/main">
        <w:t xml:space="preserve">1. Моћ тражења у Исусово име</w:t>
      </w:r>
    </w:p>
    <w:p w14:paraId="7AE614EA" w14:textId="77777777" w:rsidR="00F90BDC" w:rsidRDefault="00F90BDC"/>
    <w:p w14:paraId="67BD4A45" w14:textId="77777777" w:rsidR="00F90BDC" w:rsidRDefault="00F90BDC">
      <w:r xmlns:w="http://schemas.openxmlformats.org/wordprocessingml/2006/main">
        <w:t xml:space="preserve">2. Вера у Исусова обећања</w:t>
      </w:r>
    </w:p>
    <w:p w14:paraId="63D71D3E" w14:textId="77777777" w:rsidR="00F90BDC" w:rsidRDefault="00F90BDC"/>
    <w:p w14:paraId="4E89CE1B" w14:textId="77777777" w:rsidR="00F90BDC" w:rsidRDefault="00F90BDC">
      <w:r xmlns:w="http://schemas.openxmlformats.org/wordprocessingml/2006/main">
        <w:t xml:space="preserve">1. Матеј 7:7-11 – „Иштите, и даће вам се; тражите и наћи ћете; куцајте и отвориће вам се.“</w:t>
      </w:r>
    </w:p>
    <w:p w14:paraId="17B4C1F2" w14:textId="77777777" w:rsidR="00F90BDC" w:rsidRDefault="00F90BDC"/>
    <w:p w14:paraId="0C81161E" w14:textId="77777777" w:rsidR="00F90BDC" w:rsidRDefault="00F90BDC">
      <w:r xmlns:w="http://schemas.openxmlformats.org/wordprocessingml/2006/main">
        <w:t xml:space="preserve">2. Ефешанима 3:20-21 – „А оном који може учинити много више од свега што тражимо или мислимо, према сили која делује у нама, нека је слава у Цркви и у Христу Исусу свуда. сви нараштаји у векове векова. Амин“.</w:t>
      </w:r>
    </w:p>
    <w:p w14:paraId="4F3A2F06" w14:textId="77777777" w:rsidR="00F90BDC" w:rsidRDefault="00F90BDC"/>
    <w:p w14:paraId="062AE6E1" w14:textId="77777777" w:rsidR="00F90BDC" w:rsidRDefault="00F90BDC">
      <w:r xmlns:w="http://schemas.openxmlformats.org/wordprocessingml/2006/main">
        <w:t xml:space="preserve">Јован 16:24 До сада нисте ништа тражили у моје име: тражите, и добићете, да радост ваша буде потпуна.</w:t>
      </w:r>
    </w:p>
    <w:p w14:paraId="36E7F638" w14:textId="77777777" w:rsidR="00F90BDC" w:rsidRDefault="00F90BDC"/>
    <w:p w14:paraId="7BDD89D2" w14:textId="77777777" w:rsidR="00F90BDC" w:rsidRDefault="00F90BDC">
      <w:r xmlns:w="http://schemas.openxmlformats.org/wordprocessingml/2006/main">
        <w:t xml:space="preserve">Овај одломак подстиче вернике да траже од Бога оно што им треба у Исусово име, знајући да ће то добити и бити испуњени радошћу.</w:t>
      </w:r>
    </w:p>
    <w:p w14:paraId="7CFD486D" w14:textId="77777777" w:rsidR="00F90BDC" w:rsidRDefault="00F90BDC"/>
    <w:p w14:paraId="1BD089A4" w14:textId="77777777" w:rsidR="00F90BDC" w:rsidRDefault="00F90BDC">
      <w:r xmlns:w="http://schemas.openxmlformats.org/wordprocessingml/2006/main">
        <w:t xml:space="preserve">1: Бог је увек спреман да нас услиши и испуни наше захтеве.</w:t>
      </w:r>
    </w:p>
    <w:p w14:paraId="2A3D1ECA" w14:textId="77777777" w:rsidR="00F90BDC" w:rsidRDefault="00F90BDC"/>
    <w:p w14:paraId="05D2E66E" w14:textId="77777777" w:rsidR="00F90BDC" w:rsidRDefault="00F90BDC">
      <w:r xmlns:w="http://schemas.openxmlformats.org/wordprocessingml/2006/main">
        <w:t xml:space="preserve">2: Када тражимо у Исусово име, можемо имати поверења да ће наша радост бити потпуна.</w:t>
      </w:r>
    </w:p>
    <w:p w14:paraId="06DEC289" w14:textId="77777777" w:rsidR="00F90BDC" w:rsidRDefault="00F90BDC"/>
    <w:p w14:paraId="2AD9BA91" w14:textId="77777777" w:rsidR="00F90BDC" w:rsidRDefault="00F90BDC">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w:t>
      </w:r>
      <w:r xmlns:w="http://schemas.openxmlformats.org/wordprocessingml/2006/main">
        <w:lastRenderedPageBreak xmlns:w="http://schemas.openxmlformats.org/wordprocessingml/2006/main"/>
      </w:r>
      <w:r xmlns:w="http://schemas.openxmlformats.org/wordprocessingml/2006/main">
        <w:t xml:space="preserve">сваки разум, чуваће ваша срца и ваше умове у Христу Исусу.</w:t>
      </w:r>
    </w:p>
    <w:p w14:paraId="7DD71A5F" w14:textId="77777777" w:rsidR="00F90BDC" w:rsidRDefault="00F90BDC"/>
    <w:p w14:paraId="401BBC93" w14:textId="77777777" w:rsidR="00F90BDC" w:rsidRDefault="00F90BDC">
      <w:r xmlns:w="http://schemas.openxmlformats.org/wordprocessingml/2006/main">
        <w:t xml:space="preserve">2: Јаковљева 4:2-3 - Немате јер не тражите од Бога. Када тражите, не добијате, јер тражите из погрешних мотива, да оно што добијете потрошите на своја задовољства.</w:t>
      </w:r>
    </w:p>
    <w:p w14:paraId="031E3C3B" w14:textId="77777777" w:rsidR="00F90BDC" w:rsidRDefault="00F90BDC"/>
    <w:p w14:paraId="39F95B55" w14:textId="77777777" w:rsidR="00F90BDC" w:rsidRDefault="00F90BDC">
      <w:r xmlns:w="http://schemas.openxmlformats.org/wordprocessingml/2006/main">
        <w:t xml:space="preserve">Јован 16:25 Ово сам вам говорио у пословима; али долази време када вам више нећу говорити у пословима, него ћу вам јасно показати Оца.</w:t>
      </w:r>
    </w:p>
    <w:p w14:paraId="2E3192B1" w14:textId="77777777" w:rsidR="00F90BDC" w:rsidRDefault="00F90BDC"/>
    <w:p w14:paraId="3ED54D5E" w14:textId="77777777" w:rsidR="00F90BDC" w:rsidRDefault="00F90BDC">
      <w:r xmlns:w="http://schemas.openxmlformats.org/wordprocessingml/2006/main">
        <w:t xml:space="preserve">Исус је обећао да ће својим ученицима открити више о плану свог Оца.</w:t>
      </w:r>
    </w:p>
    <w:p w14:paraId="1805EA6A" w14:textId="77777777" w:rsidR="00F90BDC" w:rsidRDefault="00F90BDC"/>
    <w:p w14:paraId="35FEA120" w14:textId="77777777" w:rsidR="00F90BDC" w:rsidRDefault="00F90BDC">
      <w:r xmlns:w="http://schemas.openxmlformats.org/wordprocessingml/2006/main">
        <w:t xml:space="preserve">1: Бог нас воли довољно да открије план за наше животе.</w:t>
      </w:r>
    </w:p>
    <w:p w14:paraId="04782072" w14:textId="77777777" w:rsidR="00F90BDC" w:rsidRDefault="00F90BDC"/>
    <w:p w14:paraId="0F816466" w14:textId="77777777" w:rsidR="00F90BDC" w:rsidRDefault="00F90BDC">
      <w:r xmlns:w="http://schemas.openxmlformats.org/wordprocessingml/2006/main">
        <w:t xml:space="preserve">2: Можемо веровати да ће Бог испунити своја обећања.</w:t>
      </w:r>
    </w:p>
    <w:p w14:paraId="71F54C42" w14:textId="77777777" w:rsidR="00F90BDC" w:rsidRDefault="00F90BDC"/>
    <w:p w14:paraId="6A7B6A73" w14:textId="77777777" w:rsidR="00F90BDC" w:rsidRDefault="00F90BDC">
      <w:r xmlns:w="http://schemas.openxmlformats.org/wordprocessingml/2006/main">
        <w:t xml:space="preserve">1: Приче 3:5-6 - Уздај се у Господа свим срцем својим и не ослањај се на свој разум; на свим путевима својим покори му се, и он ће исправити стазе твоје.</w:t>
      </w:r>
    </w:p>
    <w:p w14:paraId="1BAF9BF7" w14:textId="77777777" w:rsidR="00F90BDC" w:rsidRDefault="00F90BDC"/>
    <w:p w14:paraId="3AFF1292" w14:textId="77777777" w:rsidR="00F90BDC" w:rsidRDefault="00F90BDC">
      <w:r xmlns:w="http://schemas.openxmlformats.org/wordprocessingml/2006/main">
        <w:t xml:space="preserve">2: Јеремија 29:11 – Јер знам планове које имам за тебе“, каже Господ, „планове да ти напредујем, а не да ти наудим, планове да ти дам наду и будућност.</w:t>
      </w:r>
    </w:p>
    <w:p w14:paraId="66783B96" w14:textId="77777777" w:rsidR="00F90BDC" w:rsidRDefault="00F90BDC"/>
    <w:p w14:paraId="2D92CD73" w14:textId="77777777" w:rsidR="00F90BDC" w:rsidRDefault="00F90BDC">
      <w:r xmlns:w="http://schemas.openxmlformats.org/wordprocessingml/2006/main">
        <w:t xml:space="preserve">Јован 16:26 У онај дан питаћете у моје име, а ја вам не кажем да ћу молити Оца за вас.</w:t>
      </w:r>
    </w:p>
    <w:p w14:paraId="73E07417" w14:textId="77777777" w:rsidR="00F90BDC" w:rsidRDefault="00F90BDC"/>
    <w:p w14:paraId="04D282DB" w14:textId="77777777" w:rsidR="00F90BDC" w:rsidRDefault="00F90BDC">
      <w:r xmlns:w="http://schemas.openxmlformats.org/wordprocessingml/2006/main">
        <w:t xml:space="preserve">У Јовану 16:26, Исус обећава да ће ученици моћи да траже у Његово име и да неће морати да се моли Оцу за њих.</w:t>
      </w:r>
    </w:p>
    <w:p w14:paraId="1AF2BFA3" w14:textId="77777777" w:rsidR="00F90BDC" w:rsidRDefault="00F90BDC"/>
    <w:p w14:paraId="6DAE8CE8" w14:textId="77777777" w:rsidR="00F90BDC" w:rsidRDefault="00F90BDC">
      <w:r xmlns:w="http://schemas.openxmlformats.org/wordprocessingml/2006/main">
        <w:t xml:space="preserve">1. Исус је Заступник: Разумевање моћи Исусовог имена</w:t>
      </w:r>
    </w:p>
    <w:p w14:paraId="5C607F10" w14:textId="77777777" w:rsidR="00F90BDC" w:rsidRDefault="00F90BDC"/>
    <w:p w14:paraId="7CF78078" w14:textId="77777777" w:rsidR="00F90BDC" w:rsidRDefault="00F90BDC">
      <w:r xmlns:w="http://schemas.openxmlformats.org/wordprocessingml/2006/main">
        <w:t xml:space="preserve">2. Ослањање на Божију опскрбу кроз молитву</w:t>
      </w:r>
    </w:p>
    <w:p w14:paraId="3E087EDE" w14:textId="77777777" w:rsidR="00F90BDC" w:rsidRDefault="00F90BDC"/>
    <w:p w14:paraId="66F7ED7A" w14:textId="77777777" w:rsidR="00F90BDC" w:rsidRDefault="00F90BDC">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w:t>
      </w:r>
    </w:p>
    <w:p w14:paraId="505E5190" w14:textId="77777777" w:rsidR="00F90BDC" w:rsidRDefault="00F90BDC"/>
    <w:p w14:paraId="4D6BDEE6" w14:textId="77777777" w:rsidR="00F90BDC" w:rsidRDefault="00F90BDC">
      <w:r xmlns:w="http://schemas.openxmlformats.org/wordprocessingml/2006/main">
        <w:t xml:space="preserve">2. Јеврејима 7:25 – Зато може потпуно да спасе оне који кроз њега долазе Богу, јер увек живи да се за њих заузима.</w:t>
      </w:r>
    </w:p>
    <w:p w14:paraId="3E52F260" w14:textId="77777777" w:rsidR="00F90BDC" w:rsidRDefault="00F90BDC"/>
    <w:p w14:paraId="0F291808" w14:textId="77777777" w:rsidR="00F90BDC" w:rsidRDefault="00F90BDC">
      <w:r xmlns:w="http://schemas.openxmlformats.org/wordprocessingml/2006/main">
        <w:t xml:space="preserve">Јован 16:27 Јер вас сам Отац воли, јер сте ме волели и веровали да сам изашао од Бога.</w:t>
      </w:r>
    </w:p>
    <w:p w14:paraId="368BA580" w14:textId="77777777" w:rsidR="00F90BDC" w:rsidRDefault="00F90BDC"/>
    <w:p w14:paraId="2658FAFD" w14:textId="77777777" w:rsidR="00F90BDC" w:rsidRDefault="00F90BDC">
      <w:r xmlns:w="http://schemas.openxmlformats.org/wordprocessingml/2006/main">
        <w:t xml:space="preserve">Бог нас воли јер смо га волели и веровали у њега.</w:t>
      </w:r>
    </w:p>
    <w:p w14:paraId="3EA18D6F" w14:textId="77777777" w:rsidR="00F90BDC" w:rsidRDefault="00F90BDC"/>
    <w:p w14:paraId="56BBA6C7" w14:textId="77777777" w:rsidR="00F90BDC" w:rsidRDefault="00F90BDC">
      <w:r xmlns:w="http://schemas.openxmlformats.org/wordprocessingml/2006/main">
        <w:t xml:space="preserve">1. Веровање у Божју љубав - Јован 16:27</w:t>
      </w:r>
    </w:p>
    <w:p w14:paraId="77F9F6C2" w14:textId="77777777" w:rsidR="00F90BDC" w:rsidRDefault="00F90BDC"/>
    <w:p w14:paraId="4B7C61D8" w14:textId="77777777" w:rsidR="00F90BDC" w:rsidRDefault="00F90BDC">
      <w:r xmlns:w="http://schemas.openxmlformats.org/wordprocessingml/2006/main">
        <w:t xml:space="preserve">2. Радовање у љубави Божијој – Јован 16:27</w:t>
      </w:r>
    </w:p>
    <w:p w14:paraId="7DC26E90" w14:textId="77777777" w:rsidR="00F90BDC" w:rsidRDefault="00F90BDC"/>
    <w:p w14:paraId="27187503" w14:textId="77777777" w:rsidR="00F90BDC" w:rsidRDefault="00F90BDC">
      <w:r xmlns:w="http://schemas.openxmlformats.org/wordprocessingml/2006/main">
        <w:t xml:space="preserve">1. 1. Јованова 4:10 – „У томе је љубав, не да смо ми заволели Бога, него да је он заволео нас и послао Сина свога да буде умирење за грехе наше.“</w:t>
      </w:r>
    </w:p>
    <w:p w14:paraId="704DC0BD" w14:textId="77777777" w:rsidR="00F90BDC" w:rsidRDefault="00F90BDC"/>
    <w:p w14:paraId="71E80BE4" w14:textId="77777777" w:rsidR="00F90BDC" w:rsidRDefault="00F90BDC">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14:paraId="6E1D2622" w14:textId="77777777" w:rsidR="00F90BDC" w:rsidRDefault="00F90BDC"/>
    <w:p w14:paraId="6F4CCD60" w14:textId="77777777" w:rsidR="00F90BDC" w:rsidRDefault="00F90BDC">
      <w:r xmlns:w="http://schemas.openxmlformats.org/wordprocessingml/2006/main">
        <w:t xml:space="preserve">Јован 16:28 Изађох од Оца и дођох на свет; опет остављам свет и идем Оцу.</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открива Исусово разумевање да је дошао од Оца и дошао на свет, и да ће ускоро напустити свет и вратити се Оцу.</w:t>
      </w:r>
    </w:p>
    <w:p w14:paraId="5FF6B214" w14:textId="77777777" w:rsidR="00F90BDC" w:rsidRDefault="00F90BDC"/>
    <w:p w14:paraId="161A989D" w14:textId="77777777" w:rsidR="00F90BDC" w:rsidRDefault="00F90BDC">
      <w:r xmlns:w="http://schemas.openxmlformats.org/wordprocessingml/2006/main">
        <w:t xml:space="preserve">1. „Радост познавања Исуса“</w:t>
      </w:r>
    </w:p>
    <w:p w14:paraId="155D6F5E" w14:textId="77777777" w:rsidR="00F90BDC" w:rsidRDefault="00F90BDC"/>
    <w:p w14:paraId="3C8622B2" w14:textId="77777777" w:rsidR="00F90BDC" w:rsidRDefault="00F90BDC">
      <w:r xmlns:w="http://schemas.openxmlformats.org/wordprocessingml/2006/main">
        <w:t xml:space="preserve">2. „Живети живот оданости оцу“</w:t>
      </w:r>
    </w:p>
    <w:p w14:paraId="00EDCD53" w14:textId="77777777" w:rsidR="00F90BDC" w:rsidRDefault="00F90BDC"/>
    <w:p w14:paraId="3DEAA7A5" w14:textId="77777777" w:rsidR="00F90BDC" w:rsidRDefault="00F90BDC">
      <w:r xmlns:w="http://schemas.openxmlformats.org/wordprocessingml/2006/main">
        <w:t xml:space="preserve">1. Филипљанима 2:5-10</w:t>
      </w:r>
    </w:p>
    <w:p w14:paraId="6E2E2B26" w14:textId="77777777" w:rsidR="00F90BDC" w:rsidRDefault="00F90BDC"/>
    <w:p w14:paraId="7C3A3DAC" w14:textId="77777777" w:rsidR="00F90BDC" w:rsidRDefault="00F90BDC">
      <w:r xmlns:w="http://schemas.openxmlformats.org/wordprocessingml/2006/main">
        <w:t xml:space="preserve">2. Јеврејима 12:2-3</w:t>
      </w:r>
    </w:p>
    <w:p w14:paraId="615CECD6" w14:textId="77777777" w:rsidR="00F90BDC" w:rsidRDefault="00F90BDC"/>
    <w:p w14:paraId="44F6C999" w14:textId="77777777" w:rsidR="00F90BDC" w:rsidRDefault="00F90BDC">
      <w:r xmlns:w="http://schemas.openxmlformats.org/wordprocessingml/2006/main">
        <w:t xml:space="preserve">Јован 16:29 Рекоше му ученици његови: Ето, сад говориш јасно и не говориш пословице.</w:t>
      </w:r>
    </w:p>
    <w:p w14:paraId="4AA0D616" w14:textId="77777777" w:rsidR="00F90BDC" w:rsidRDefault="00F90BDC"/>
    <w:p w14:paraId="1741EC3A" w14:textId="77777777" w:rsidR="00F90BDC" w:rsidRDefault="00F90BDC">
      <w:r xmlns:w="http://schemas.openxmlformats.org/wordprocessingml/2006/main">
        <w:t xml:space="preserve">Ученици су схватили да Исус више не говори у параболама, већ да је био искрен у својим учењима.</w:t>
      </w:r>
    </w:p>
    <w:p w14:paraId="57102591" w14:textId="77777777" w:rsidR="00F90BDC" w:rsidRDefault="00F90BDC"/>
    <w:p w14:paraId="217E03DE" w14:textId="77777777" w:rsidR="00F90BDC" w:rsidRDefault="00F90BDC">
      <w:r xmlns:w="http://schemas.openxmlformats.org/wordprocessingml/2006/main">
        <w:t xml:space="preserve">1. Исус је наш водич до истине: разумевање јасних Христових учења</w:t>
      </w:r>
    </w:p>
    <w:p w14:paraId="7A672D78" w14:textId="77777777" w:rsidR="00F90BDC" w:rsidRDefault="00F90BDC"/>
    <w:p w14:paraId="63483BEB" w14:textId="77777777" w:rsidR="00F90BDC" w:rsidRDefault="00F90BDC">
      <w:r xmlns:w="http://schemas.openxmlformats.org/wordprocessingml/2006/main">
        <w:t xml:space="preserve">2. Исусове параболе: откривање скривеног значења у његовим параболама</w:t>
      </w:r>
    </w:p>
    <w:p w14:paraId="652F92CA" w14:textId="77777777" w:rsidR="00F90BDC" w:rsidRDefault="00F90BDC"/>
    <w:p w14:paraId="6D1F4937" w14:textId="77777777" w:rsidR="00F90BDC" w:rsidRDefault="00F90BDC">
      <w:r xmlns:w="http://schemas.openxmlformats.org/wordprocessingml/2006/main">
        <w:t xml:space="preserve">1. Пословице 8:6-9 – Слушајте, јер имам проницљиве ствари да кажем; Отварам усне да говорим шта је исправно. Уста моја говоре оно што је истина, јер усне моје мрзе зло. Све су речи мојих уста праведне; ниједан од њих није крив или изопачен.</w:t>
      </w:r>
    </w:p>
    <w:p w14:paraId="6448AA28" w14:textId="77777777" w:rsidR="00F90BDC" w:rsidRDefault="00F90BDC"/>
    <w:p w14:paraId="52B49F04" w14:textId="77777777" w:rsidR="00F90BDC" w:rsidRDefault="00F90BDC">
      <w:r xmlns:w="http://schemas.openxmlformats.org/wordprocessingml/2006/main">
        <w:t xml:space="preserve">2. Јован 1:1-5 - У почетку беше Реч, и Реч беше у Бога, и Реч беше Бог. Он је у почетку био са Богом. Кроз њега је све постало; без њега није створено ништа што је створено. У њему је био живот, и тај живот је био светлост целог човечанства. Светлост сија у тами, а тама је није савладала.</w:t>
      </w:r>
    </w:p>
    <w:p w14:paraId="7645382A" w14:textId="77777777" w:rsidR="00F90BDC" w:rsidRDefault="00F90BDC"/>
    <w:p w14:paraId="588889AF" w14:textId="77777777" w:rsidR="00F90BDC" w:rsidRDefault="00F90BDC">
      <w:r xmlns:w="http://schemas.openxmlformats.org/wordprocessingml/2006/main">
        <w:t xml:space="preserve">Јован 16:30 Сада смо сигурни да ти све знаш и да немаш потребу да те неко пита: по томе верујемо да си изашао од Бога.</w:t>
      </w:r>
    </w:p>
    <w:p w14:paraId="0916E41B" w14:textId="77777777" w:rsidR="00F90BDC" w:rsidRDefault="00F90BDC"/>
    <w:p w14:paraId="4E399801" w14:textId="77777777" w:rsidR="00F90BDC" w:rsidRDefault="00F90BDC">
      <w:r xmlns:w="http://schemas.openxmlformats.org/wordprocessingml/2006/main">
        <w:t xml:space="preserve">Исусови ученици су потврдили своје веровање да је Исус дошао од Бога признајући његово свезнање.</w:t>
      </w:r>
    </w:p>
    <w:p w14:paraId="1289410C" w14:textId="77777777" w:rsidR="00F90BDC" w:rsidRDefault="00F90BDC"/>
    <w:p w14:paraId="3691254E" w14:textId="77777777" w:rsidR="00F90BDC" w:rsidRDefault="00F90BDC">
      <w:r xmlns:w="http://schemas.openxmlformats.org/wordprocessingml/2006/main">
        <w:t xml:space="preserve">1. Свезнање Исусово: наша вера у Бога потврђена</w:t>
      </w:r>
    </w:p>
    <w:p w14:paraId="7950E0CC" w14:textId="77777777" w:rsidR="00F90BDC" w:rsidRDefault="00F90BDC"/>
    <w:p w14:paraId="2ECCEC8B" w14:textId="77777777" w:rsidR="00F90BDC" w:rsidRDefault="00F90BDC">
      <w:r xmlns:w="http://schemas.openxmlformats.org/wordprocessingml/2006/main">
        <w:t xml:space="preserve">2. Поверење нашем Спаситељу: Снага вере у Исуса</w:t>
      </w:r>
    </w:p>
    <w:p w14:paraId="069B62D9" w14:textId="77777777" w:rsidR="00F90BDC" w:rsidRDefault="00F90BDC"/>
    <w:p w14:paraId="122BC3DA" w14:textId="77777777" w:rsidR="00F90BDC" w:rsidRDefault="00F90BDC">
      <w:r xmlns:w="http://schemas.openxmlformats.org/wordprocessingml/2006/main">
        <w:t xml:space="preserve">1. Јеврејима 11:1 – Вера је сигурност онога чему се надамо, уверење ствари које се не виде.</w:t>
      </w:r>
    </w:p>
    <w:p w14:paraId="34052B55" w14:textId="77777777" w:rsidR="00F90BDC" w:rsidRDefault="00F90BDC"/>
    <w:p w14:paraId="455C2B01" w14:textId="77777777" w:rsidR="00F90BDC" w:rsidRDefault="00F90BDC">
      <w:r xmlns:w="http://schemas.openxmlformats.org/wordprocessingml/2006/main">
        <w:t xml:space="preserve">2. Римљанима 10:9-10 – Ако устима признате да је Исус Господ и верујете у свом срцу да га је Бог васкрсао из мртвих, бићете спасени. Јер срцем се верује и оправдава се, а устима се исповеда и спасава се.</w:t>
      </w:r>
    </w:p>
    <w:p w14:paraId="7BEA9801" w14:textId="77777777" w:rsidR="00F90BDC" w:rsidRDefault="00F90BDC"/>
    <w:p w14:paraId="71D66BFA" w14:textId="77777777" w:rsidR="00F90BDC" w:rsidRDefault="00F90BDC">
      <w:r xmlns:w="http://schemas.openxmlformats.org/wordprocessingml/2006/main">
        <w:t xml:space="preserve">Јован 16:31 Исус им одговори: Верујете ли сада?</w:t>
      </w:r>
    </w:p>
    <w:p w14:paraId="49F93B59" w14:textId="77777777" w:rsidR="00F90BDC" w:rsidRDefault="00F90BDC"/>
    <w:p w14:paraId="7966A3F7" w14:textId="77777777" w:rsidR="00F90BDC" w:rsidRDefault="00F90BDC">
      <w:r xmlns:w="http://schemas.openxmlformats.org/wordprocessingml/2006/main">
        <w:t xml:space="preserve">Јован 16:31 резимира Исусов одломак који пита ученике да ли сада верују.</w:t>
      </w:r>
    </w:p>
    <w:p w14:paraId="71AD2460" w14:textId="77777777" w:rsidR="00F90BDC" w:rsidRDefault="00F90BDC"/>
    <w:p w14:paraId="1A597B93" w14:textId="77777777" w:rsidR="00F90BDC" w:rsidRDefault="00F90BDC">
      <w:r xmlns:w="http://schemas.openxmlformats.org/wordprocessingml/2006/main">
        <w:t xml:space="preserve">1. Да ли верујемо у оно што Исус учи?</w:t>
      </w:r>
    </w:p>
    <w:p w14:paraId="75E68440" w14:textId="77777777" w:rsidR="00F90BDC" w:rsidRDefault="00F90BDC"/>
    <w:p w14:paraId="276C80E4" w14:textId="77777777" w:rsidR="00F90BDC" w:rsidRDefault="00F90BDC">
      <w:r xmlns:w="http://schemas.openxmlformats.org/wordprocessingml/2006/main">
        <w:t xml:space="preserve">2. Имати веру у временима невоље</w:t>
      </w:r>
    </w:p>
    <w:p w14:paraId="08996533" w14:textId="77777777" w:rsidR="00F90BDC" w:rsidRDefault="00F90BDC"/>
    <w:p w14:paraId="7FCC1C1B" w14:textId="77777777" w:rsidR="00F90BDC" w:rsidRDefault="00F90BDC">
      <w:r xmlns:w="http://schemas.openxmlformats.org/wordprocessingml/2006/main">
        <w:t xml:space="preserve">1. Матеј 17:20 – „Рече им: „Због ваше маловере. Јер заиста вам кажем, ако имате веру као зрно горушичино, рећи ћете овој гори: 'Помери се одавде до тамо’, и помериће се, и ништа вам неће бити немогуће.”</w:t>
      </w:r>
    </w:p>
    <w:p w14:paraId="545F3C0E" w14:textId="77777777" w:rsidR="00F90BDC" w:rsidRDefault="00F90BDC"/>
    <w:p w14:paraId="648FD5DA" w14:textId="77777777" w:rsidR="00F90BDC" w:rsidRDefault="00F90BDC">
      <w:r xmlns:w="http://schemas.openxmlformats.org/wordprocessingml/2006/main">
        <w:t xml:space="preserve">2. Филипљанима 4:13 – „Све могу у Ономе који ме јача“.</w:t>
      </w:r>
    </w:p>
    <w:p w14:paraId="7D0BF431" w14:textId="77777777" w:rsidR="00F90BDC" w:rsidRDefault="00F90BDC"/>
    <w:p w14:paraId="4EA40080" w14:textId="77777777" w:rsidR="00F90BDC" w:rsidRDefault="00F90BDC">
      <w:r xmlns:w="http://schemas.openxmlformats.org/wordprocessingml/2006/main">
        <w:t xml:space="preserve">Јован 16:32 Гле, долази час, да, сада је дошао, да ћете се расети, сваки на своје, и оставити мене самог; а ипак нисам сам, јер је Отац са мном.</w:t>
      </w:r>
    </w:p>
    <w:p w14:paraId="04B3FC5B" w14:textId="77777777" w:rsidR="00F90BDC" w:rsidRDefault="00F90BDC"/>
    <w:p w14:paraId="07E4D7F9" w14:textId="77777777" w:rsidR="00F90BDC" w:rsidRDefault="00F90BDC">
      <w:r xmlns:w="http://schemas.openxmlformats.org/wordprocessingml/2006/main">
        <w:t xml:space="preserve">Дошао је час Исусовог страдања, али Он се теши присуством Оца.</w:t>
      </w:r>
    </w:p>
    <w:p w14:paraId="713E25AC" w14:textId="77777777" w:rsidR="00F90BDC" w:rsidRDefault="00F90BDC"/>
    <w:p w14:paraId="78383CDB" w14:textId="77777777" w:rsidR="00F90BDC" w:rsidRDefault="00F90BDC">
      <w:r xmlns:w="http://schemas.openxmlformats.org/wordprocessingml/2006/main">
        <w:t xml:space="preserve">1: У тешким временима можемо се утешити чињеницом да је Бог увек са нама.</w:t>
      </w:r>
    </w:p>
    <w:p w14:paraId="208383B0" w14:textId="77777777" w:rsidR="00F90BDC" w:rsidRDefault="00F90BDC"/>
    <w:p w14:paraId="705FC097" w14:textId="77777777" w:rsidR="00F90BDC" w:rsidRDefault="00F90BDC">
      <w:r xmlns:w="http://schemas.openxmlformats.org/wordprocessingml/2006/main">
        <w:t xml:space="preserve">2: Никада не узимајте Божје присуство здраво за готово; Он је увек ту када нам је најпотребнији.</w:t>
      </w:r>
    </w:p>
    <w:p w14:paraId="246C4FE7" w14:textId="77777777" w:rsidR="00F90BDC" w:rsidRDefault="00F90BDC"/>
    <w:p w14:paraId="6A420BE2" w14:textId="77777777" w:rsidR="00F90BDC" w:rsidRDefault="00F90BDC">
      <w:r xmlns:w="http://schemas.openxmlformats.org/wordprocessingml/2006/main">
        <w:t xml:space="preserve">1: Псалам 46:1 - Бог је наше уточиште и снага, веома присутна помоћ у невољи.</w:t>
      </w:r>
    </w:p>
    <w:p w14:paraId="02CEDB6F" w14:textId="77777777" w:rsidR="00F90BDC" w:rsidRDefault="00F90BDC"/>
    <w:p w14:paraId="54C4EE3D" w14:textId="77777777" w:rsidR="00F90BDC" w:rsidRDefault="00F90BDC">
      <w:r xmlns:w="http://schemas.openxmlformats.org/wordprocessingml/2006/main">
        <w:t xml:space="preserve">2: Јеврејима 13:5-6 – Чувајте свој живот од љубави према новцу и будите задовољни оним што имате, јер је рекао: „Никада те нећу оставити нити ћу те напустити.</w:t>
      </w:r>
    </w:p>
    <w:p w14:paraId="21F48DDB" w14:textId="77777777" w:rsidR="00F90BDC" w:rsidRDefault="00F90BDC"/>
    <w:p w14:paraId="3DF2C00F" w14:textId="77777777" w:rsidR="00F90BDC" w:rsidRDefault="00F90BDC">
      <w:r xmlns:w="http://schemas.openxmlformats.org/wordprocessingml/2006/main">
        <w:t xml:space="preserve">Јован 16:33 Ово сам вам рекао да у мени имате мир. У свету ћете имати невољу, али будите храбри; Ја сам победио свет.</w:t>
      </w:r>
    </w:p>
    <w:p w14:paraId="24BECD74" w14:textId="77777777" w:rsidR="00F90BDC" w:rsidRDefault="00F90BDC"/>
    <w:p w14:paraId="46DC91FD" w14:textId="77777777" w:rsidR="00F90BDC" w:rsidRDefault="00F90BDC">
      <w:r xmlns:w="http://schemas.openxmlformats.org/wordprocessingml/2006/main">
        <w:t xml:space="preserve">Мир у Исусу Христу: У свету ћемо имати невоље, али Исус је победио свет и са Њим можемо имати мир.</w:t>
      </w:r>
    </w:p>
    <w:p w14:paraId="16D96F41" w14:textId="77777777" w:rsidR="00F90BDC" w:rsidRDefault="00F90BDC"/>
    <w:p w14:paraId="2E8DCA02" w14:textId="77777777" w:rsidR="00F90BDC" w:rsidRDefault="00F90BDC">
      <w:r xmlns:w="http://schemas.openxmlformats.org/wordprocessingml/2006/main">
        <w:t xml:space="preserve">1. Радујте се у Господу – проналажење радости у временима невоље</w:t>
      </w:r>
    </w:p>
    <w:p w14:paraId="108B8DD0" w14:textId="77777777" w:rsidR="00F90BDC" w:rsidRDefault="00F90BDC"/>
    <w:p w14:paraId="54CC2B4B" w14:textId="77777777" w:rsidR="00F90BDC" w:rsidRDefault="00F90BDC">
      <w:r xmlns:w="http://schemas.openxmlformats.org/wordprocessingml/2006/main">
        <w:t xml:space="preserve">2. Победити свет – утешити се победом Исуса Христа</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Римљанима 15:13 – Сада нека вас Бог наде испуни сваком радошћу и миром у веровању, да бисте силом Духа Светога обилили надом.</w:t>
      </w:r>
    </w:p>
    <w:p w14:paraId="08CC07E9" w14:textId="77777777" w:rsidR="00F90BDC" w:rsidRDefault="00F90BDC"/>
    <w:p w14:paraId="16582AC6" w14:textId="77777777" w:rsidR="00F90BDC" w:rsidRDefault="00F90BDC">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 и мир Божији, који превазилази сваки разум, чуваће ваша срца и умове кроз Христа Исуса.</w:t>
      </w:r>
    </w:p>
    <w:p w14:paraId="4F6D9916" w14:textId="77777777" w:rsidR="00F90BDC" w:rsidRDefault="00F90BDC"/>
    <w:p w14:paraId="02F1887A" w14:textId="77777777" w:rsidR="00F90BDC" w:rsidRDefault="00F90BDC">
      <w:r xmlns:w="http://schemas.openxmlformats.org/wordprocessingml/2006/main">
        <w:t xml:space="preserve">Јован 17 бележи Исусову првосвештеничку молитву, у којој се Он моли за Себе, своје ученике и све вернике.</w:t>
      </w:r>
    </w:p>
    <w:p w14:paraId="070D6346" w14:textId="77777777" w:rsidR="00F90BDC" w:rsidRDefault="00F90BDC"/>
    <w:p w14:paraId="27A63BB1" w14:textId="77777777" w:rsidR="00F90BDC" w:rsidRDefault="00F90BDC">
      <w:r xmlns:w="http://schemas.openxmlformats.org/wordprocessingml/2006/main">
        <w:t xml:space="preserve">1. пасус: Поглавље почиње молитвом Исуса Оцу после Његове последње вечере са ученицима. Он признаје да је дошао час да се Он прослави да би могао прославити Оца. Он дефинише вечни живот као познавање јединог истинитог Бога и Исуса Христа кога је Бог послао. Исус изјављује да је донео славу Оцу на земљи тако што је завршио посао који му је дат да уради сада тражи од Оца да Га прослави у присуству славом коју је имао пре почетка света (Јован 17:1-5).</w:t>
      </w:r>
    </w:p>
    <w:p w14:paraId="2F4CB5CE" w14:textId="77777777" w:rsidR="00F90BDC" w:rsidRDefault="00F90BDC"/>
    <w:p w14:paraId="2CE7797D" w14:textId="77777777" w:rsidR="00F90BDC" w:rsidRDefault="00F90BDC">
      <w:r xmlns:w="http://schemas.openxmlformats.org/wordprocessingml/2006/main">
        <w:t xml:space="preserve">2. пасус: После овога, Исус се посебно моли за своје ученике. Он признаје да они припадају Богу, али да су Му дати и да су послушали Божју реч. Они знају да све долази од Бога прихваћене речи дате им да знају да су заиста дошле из послатог у свет моли се не за свет, већ они који су му дати јер су они његови све што он има је њихово и оно што је њихова је његова слава која се кроз њих више не показује у свету док они су још увек у свету који долази тражи од Оца да их заштити снагом имена како би били једно као што су једно током времена чувао их је заштићеним нико није изгубљен осим једног осуђеног уништења испуњеног Писма (Јован 17:6-12).</w:t>
      </w:r>
    </w:p>
    <w:p w14:paraId="472C83D8" w14:textId="77777777" w:rsidR="00F90BDC" w:rsidRDefault="00F90BDC"/>
    <w:p w14:paraId="11CAC5FB" w14:textId="77777777" w:rsidR="00F90BDC" w:rsidRDefault="00F90BDC">
      <w:r xmlns:w="http://schemas.openxmlformats.org/wordprocessingml/2006/main">
        <w:t xml:space="preserve">3. пасус: Затим наставља молити не тражећи да се извади из света, али задржи злога освети истину реч истина као што је послат у свет и послат у свет освећује себе тако да и он може бити истински посвећен коначно проширује молитву изван непосредног круга ученика молећи се и оних који верују кроз њихову поруку сви могу бити једно као што је Отац у њему, он у Оцу, тако може бити и у нама како би свет веровао да си ме ти послао даје им славу дао може бити једно као што смо ми – ја сам они ти ја – па они донео потпуно јединство нека свет зна да си послао воли мене љубав стави у завршно поглавље првосвештеничку молитву где се залаже за оба садашња будућа следбеника (Јован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Јован 17:1 Ове речи рече Исус, и подиже очи своје на небо и рече: Оче, дошао је час; прослави Сина својега, да и Син твој прослави тебе:</w:t>
      </w:r>
    </w:p>
    <w:p w14:paraId="421DC1DB" w14:textId="77777777" w:rsidR="00F90BDC" w:rsidRDefault="00F90BDC"/>
    <w:p w14:paraId="0AA2C6FA" w14:textId="77777777" w:rsidR="00F90BDC" w:rsidRDefault="00F90BDC">
      <w:r xmlns:w="http://schemas.openxmlformats.org/wordprocessingml/2006/main">
        <w:t xml:space="preserve">Исус тражи од свог Оца да га прослави како би он могао прославити свог Оца.</w:t>
      </w:r>
    </w:p>
    <w:p w14:paraId="21B82530" w14:textId="77777777" w:rsidR="00F90BDC" w:rsidRDefault="00F90BDC"/>
    <w:p w14:paraId="3077570A" w14:textId="77777777" w:rsidR="00F90BDC" w:rsidRDefault="00F90BDC">
      <w:r xmlns:w="http://schemas.openxmlformats.org/wordprocessingml/2006/main">
        <w:t xml:space="preserve">1. Моћ молитве у Исусовом животу</w:t>
      </w:r>
    </w:p>
    <w:p w14:paraId="6D52E1BD" w14:textId="77777777" w:rsidR="00F90BDC" w:rsidRDefault="00F90BDC"/>
    <w:p w14:paraId="1FAAF7F6" w14:textId="77777777" w:rsidR="00F90BDC" w:rsidRDefault="00F90BDC">
      <w:r xmlns:w="http://schemas.openxmlformats.org/wordprocessingml/2006/main">
        <w:t xml:space="preserve">2. Важност прослављања Бога у нашим животима</w:t>
      </w:r>
    </w:p>
    <w:p w14:paraId="7CF76C35" w14:textId="77777777" w:rsidR="00F90BDC" w:rsidRDefault="00F90BDC"/>
    <w:p w14:paraId="3AFF3746" w14:textId="77777777" w:rsidR="00F90BDC" w:rsidRDefault="00F90BDC">
      <w:r xmlns:w="http://schemas.openxmlformats.org/wordprocessingml/2006/main">
        <w:t xml:space="preserve">1. Филипљанима 2:5-11 – Исус се понизује и уздиже га Бог</w:t>
      </w:r>
    </w:p>
    <w:p w14:paraId="6BF84262" w14:textId="77777777" w:rsidR="00F90BDC" w:rsidRDefault="00F90BDC"/>
    <w:p w14:paraId="2E178E28" w14:textId="77777777" w:rsidR="00F90BDC" w:rsidRDefault="00F90BDC">
      <w:r xmlns:w="http://schemas.openxmlformats.org/wordprocessingml/2006/main">
        <w:t xml:space="preserve">2. Матеј 5:16 – Нека тако засија светлост ваша пред људима, да виде ваша добра дела и прославе Оца вашег који је на небесима</w:t>
      </w:r>
    </w:p>
    <w:p w14:paraId="58B56561" w14:textId="77777777" w:rsidR="00F90BDC" w:rsidRDefault="00F90BDC"/>
    <w:p w14:paraId="41FF13B4" w14:textId="77777777" w:rsidR="00F90BDC" w:rsidRDefault="00F90BDC">
      <w:r xmlns:w="http://schemas.openxmlformats.org/wordprocessingml/2006/main">
        <w:t xml:space="preserve">Јован 17:2 Као што си му дао власт над сваким телом, да свима које си му дао даде живот вечни.</w:t>
      </w:r>
    </w:p>
    <w:p w14:paraId="71A3B595" w14:textId="77777777" w:rsidR="00F90BDC" w:rsidRDefault="00F90BDC"/>
    <w:p w14:paraId="307A0320" w14:textId="77777777" w:rsidR="00F90BDC" w:rsidRDefault="00F90BDC">
      <w:r xmlns:w="http://schemas.openxmlformats.org/wordprocessingml/2006/main">
        <w:t xml:space="preserve">Исус се молио за вечни живот оних које му је Бог дао.</w:t>
      </w:r>
    </w:p>
    <w:p w14:paraId="53D6AEFA" w14:textId="77777777" w:rsidR="00F90BDC" w:rsidRDefault="00F90BDC"/>
    <w:p w14:paraId="6E038A2E" w14:textId="77777777" w:rsidR="00F90BDC" w:rsidRDefault="00F90BDC">
      <w:r xmlns:w="http://schemas.openxmlformats.org/wordprocessingml/2006/main">
        <w:t xml:space="preserve">1: Ми смо благословени вечним животом кроз Исуса Христа.</w:t>
      </w:r>
    </w:p>
    <w:p w14:paraId="18D8ECFE" w14:textId="77777777" w:rsidR="00F90BDC" w:rsidRDefault="00F90BDC"/>
    <w:p w14:paraId="55087D80" w14:textId="77777777" w:rsidR="00F90BDC" w:rsidRDefault="00F90BDC">
      <w:r xmlns:w="http://schemas.openxmlformats.org/wordprocessingml/2006/main">
        <w:t xml:space="preserve">2: Божја милост нам даје вечни живот кроз Исуса.</w:t>
      </w:r>
    </w:p>
    <w:p w14:paraId="41C37E4D" w14:textId="77777777" w:rsidR="00F90BDC" w:rsidRDefault="00F90BDC"/>
    <w:p w14:paraId="03D131E8" w14:textId="77777777" w:rsidR="00F90BDC" w:rsidRDefault="00F90BDC">
      <w:r xmlns:w="http://schemas.openxmlformats.org/wordprocessingml/2006/main">
        <w:t xml:space="preserve">1: Јован 10:27-28, „Моје овце слушају глас мој, и ја их познајем, и иду за мном: и дајем им живот вечни; и неће пропасти довека, нити ће их нико отети из моје руке ."</w:t>
      </w:r>
    </w:p>
    <w:p w14:paraId="0B745445" w14:textId="77777777" w:rsidR="00F90BDC" w:rsidRDefault="00F90BDC"/>
    <w:p w14:paraId="08D19D62" w14:textId="77777777" w:rsidR="00F90BDC" w:rsidRDefault="00F90BDC">
      <w:r xmlns:w="http://schemas.openxmlformats.org/wordprocessingml/2006/main">
        <w:t xml:space="preserve">2: Римљанима 6:23, „Јер је плата за грех смрт, а Божји дар је живот вечни кроз Исуса Христа, Господа нашег“.</w:t>
      </w:r>
    </w:p>
    <w:p w14:paraId="6C8F628F" w14:textId="77777777" w:rsidR="00F90BDC" w:rsidRDefault="00F90BDC"/>
    <w:p w14:paraId="53C4FD5C" w14:textId="77777777" w:rsidR="00F90BDC" w:rsidRDefault="00F90BDC">
      <w:r xmlns:w="http://schemas.openxmlformats.org/wordprocessingml/2006/main">
        <w:t xml:space="preserve">Јован 17:3 А ово је живот вечни, да познају тебе, јединог истинитог Бога, и кога си послао Исуса Христа.</w:t>
      </w:r>
    </w:p>
    <w:p w14:paraId="4738A48A" w14:textId="77777777" w:rsidR="00F90BDC" w:rsidRDefault="00F90BDC"/>
    <w:p w14:paraId="630D0E1C" w14:textId="77777777" w:rsidR="00F90BDC" w:rsidRDefault="00F90BDC">
      <w:r xmlns:w="http://schemas.openxmlformats.org/wordprocessingml/2006/main">
        <w:t xml:space="preserve">Овај одломак говори о важности познавања јединог истинитог Бога и Исуса Христа, и то знање даје вечни живот.</w:t>
      </w:r>
    </w:p>
    <w:p w14:paraId="06E3290F" w14:textId="77777777" w:rsidR="00F90BDC" w:rsidRDefault="00F90BDC"/>
    <w:p w14:paraId="53AAD29B" w14:textId="77777777" w:rsidR="00F90BDC" w:rsidRDefault="00F90BDC">
      <w:r xmlns:w="http://schemas.openxmlformats.org/wordprocessingml/2006/main">
        <w:t xml:space="preserve">1. Познавање Бога и Исуса је кључ за вечни живот</w:t>
      </w:r>
    </w:p>
    <w:p w14:paraId="5B5E59F3" w14:textId="77777777" w:rsidR="00F90BDC" w:rsidRDefault="00F90BDC"/>
    <w:p w14:paraId="4DADB0B8" w14:textId="77777777" w:rsidR="00F90BDC" w:rsidRDefault="00F90BDC">
      <w:r xmlns:w="http://schemas.openxmlformats.org/wordprocessingml/2006/main">
        <w:t xml:space="preserve">2. Не губите из вида оно што је најважније</w:t>
      </w:r>
    </w:p>
    <w:p w14:paraId="1B615CD6" w14:textId="77777777" w:rsidR="00F90BDC" w:rsidRDefault="00F90BDC"/>
    <w:p w14:paraId="013336FE" w14:textId="77777777" w:rsidR="00F90BDC" w:rsidRDefault="00F90BDC">
      <w:r xmlns:w="http://schemas.openxmlformats.org/wordprocessingml/2006/main">
        <w:t xml:space="preserve">1. Матеј 22:37-39 „Љуби Господа Бога свога свим срцем својим и свом душом својом и свим умом својим. Ово је велика и прва заповест. А друга је слична: Љуби ближњега свога као самога себе.</w:t>
      </w:r>
    </w:p>
    <w:p w14:paraId="24D1590F" w14:textId="77777777" w:rsidR="00F90BDC" w:rsidRDefault="00F90BDC"/>
    <w:p w14:paraId="0E52636E" w14:textId="77777777" w:rsidR="00F90BDC" w:rsidRDefault="00F90BDC">
      <w:r xmlns:w="http://schemas.openxmlformats.org/wordprocessingml/2006/main">
        <w:t xml:space="preserve">2. 1. Јованова 5:11-12 „А ово је сведочанство да нам је Бог дао живот вечни, и овај живот је у Сину његовом. Ко има Сина има живот; ко нема Сина Божијег, нема живота.”</w:t>
      </w:r>
    </w:p>
    <w:p w14:paraId="09BD1CD0" w14:textId="77777777" w:rsidR="00F90BDC" w:rsidRDefault="00F90BDC"/>
    <w:p w14:paraId="370708FB" w14:textId="77777777" w:rsidR="00F90BDC" w:rsidRDefault="00F90BDC">
      <w:r xmlns:w="http://schemas.openxmlformats.org/wordprocessingml/2006/main">
        <w:t xml:space="preserve">Јован 17:4 Прославио сам те на земљи, извршио сам дело које си ми дао да извршим.</w:t>
      </w:r>
    </w:p>
    <w:p w14:paraId="23F043DD" w14:textId="77777777" w:rsidR="00F90BDC" w:rsidRDefault="00F90BDC"/>
    <w:p w14:paraId="536839C5" w14:textId="77777777" w:rsidR="00F90BDC" w:rsidRDefault="00F90BDC">
      <w:r xmlns:w="http://schemas.openxmlformats.org/wordprocessingml/2006/main">
        <w:t xml:space="preserve">Исус је завршио дело које му је Бог дао да обави на земљи.</w:t>
      </w:r>
    </w:p>
    <w:p w14:paraId="607D1527" w14:textId="77777777" w:rsidR="00F90BDC" w:rsidRDefault="00F90BDC"/>
    <w:p w14:paraId="39A16A29" w14:textId="77777777" w:rsidR="00F90BDC" w:rsidRDefault="00F90BDC">
      <w:r xmlns:w="http://schemas.openxmlformats.org/wordprocessingml/2006/main">
        <w:t xml:space="preserve">1. Исус: Савршен модел за послушност</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Моћ Божјег дела кроз Исуса</w:t>
      </w:r>
    </w:p>
    <w:p w14:paraId="7CF0394B" w14:textId="77777777" w:rsidR="00F90BDC" w:rsidRDefault="00F90BDC"/>
    <w:p w14:paraId="26D2E1D1" w14:textId="77777777" w:rsidR="00F90BDC" w:rsidRDefault="00F90BDC">
      <w:r xmlns:w="http://schemas.openxmlformats.org/wordprocessingml/2006/main">
        <w:t xml:space="preserve">1. Ефешанима 2:10 – Јер ми смо дело Божије, створени у Христу Исусу да чинимо добра дела, која је Бог унапред припремио да их чинимо.</w:t>
      </w:r>
    </w:p>
    <w:p w14:paraId="032DD43D" w14:textId="77777777" w:rsidR="00F90BDC" w:rsidRDefault="00F90BDC"/>
    <w:p w14:paraId="1033DC50" w14:textId="77777777" w:rsidR="00F90BDC" w:rsidRDefault="00F90BDC">
      <w:r xmlns:w="http://schemas.openxmlformats.org/wordprocessingml/2006/main">
        <w:t xml:space="preserve">2. Филипљанима 2:5-8 – У вашим међусобним односима, имајте исти начин размишљања као Христ Исус: Који, будући да је по природи Бог, није сматрао да је једнакост са Богом нешто што би се користило у своју корист; него је учинио ништа што је узео саму природу слуге, будући да је створен по људском обличју. И будући да се појавио као човек, понизио се тако што је постао послушан до смрти — чак и смрти на крсту!</w:t>
      </w:r>
    </w:p>
    <w:p w14:paraId="3097ACBA" w14:textId="77777777" w:rsidR="00F90BDC" w:rsidRDefault="00F90BDC"/>
    <w:p w14:paraId="45CA26E0" w14:textId="77777777" w:rsidR="00F90BDC" w:rsidRDefault="00F90BDC">
      <w:r xmlns:w="http://schemas.openxmlformats.org/wordprocessingml/2006/main">
        <w:t xml:space="preserve">Јован 17:5 И сада, Оче, прослави ме самог себе славом коју сам имао код тебе пре него што је свет постао.</w:t>
      </w:r>
    </w:p>
    <w:p w14:paraId="774227E7" w14:textId="77777777" w:rsidR="00F90BDC" w:rsidRDefault="00F90BDC"/>
    <w:p w14:paraId="4001C287" w14:textId="77777777" w:rsidR="00F90BDC" w:rsidRDefault="00F90BDC">
      <w:r xmlns:w="http://schemas.openxmlformats.org/wordprocessingml/2006/main">
        <w:t xml:space="preserve">Јован се моли Богу да буде прослављен истом славом коју је имао пре света.</w:t>
      </w:r>
    </w:p>
    <w:p w14:paraId="1E908764" w14:textId="77777777" w:rsidR="00F90BDC" w:rsidRDefault="00F90BDC"/>
    <w:p w14:paraId="29A6D2B5" w14:textId="77777777" w:rsidR="00F90BDC" w:rsidRDefault="00F90BDC">
      <w:r xmlns:w="http://schemas.openxmlformats.org/wordprocessingml/2006/main">
        <w:t xml:space="preserve">1: Сви смо позвани да будемо прослављени у очима Божјим, као што је био и Исус.</w:t>
      </w:r>
    </w:p>
    <w:p w14:paraId="7FEE3940" w14:textId="77777777" w:rsidR="00F90BDC" w:rsidRDefault="00F90BDC"/>
    <w:p w14:paraId="711741BC" w14:textId="77777777" w:rsidR="00F90BDC" w:rsidRDefault="00F90BDC">
      <w:r xmlns:w="http://schemas.openxmlformats.org/wordprocessingml/2006/main">
        <w:t xml:space="preserve">2: Исус је прослављен пре него што је свет постао, и наша је дужност да такође тежимо тој истој слави.</w:t>
      </w:r>
    </w:p>
    <w:p w14:paraId="2441C24F" w14:textId="77777777" w:rsidR="00F90BDC" w:rsidRDefault="00F90BDC"/>
    <w:p w14:paraId="09C811AA" w14:textId="77777777" w:rsidR="00F90BDC" w:rsidRDefault="00F90BDC">
      <w:r xmlns:w="http://schemas.openxmlformats.org/wordprocessingml/2006/main">
        <w:t xml:space="preserve">1: Римљанима 8:30 – И оне које је предодредио и позвао је, а које је позвао и прославио.</w:t>
      </w:r>
    </w:p>
    <w:p w14:paraId="5B5A6CBD" w14:textId="77777777" w:rsidR="00F90BDC" w:rsidRDefault="00F90BDC"/>
    <w:p w14:paraId="370A8187" w14:textId="77777777" w:rsidR="00F90BDC" w:rsidRDefault="00F90BDC">
      <w:r xmlns:w="http://schemas.openxmlformats.org/wordprocessingml/2006/main">
        <w:t xml:space="preserve">2: Колошанима 3:17 – И шта год чините, речју или делом, све чините у име Господа Исуса, захваљујући Богу Оцу кроз њега.</w:t>
      </w:r>
    </w:p>
    <w:p w14:paraId="2917DCFB" w14:textId="77777777" w:rsidR="00F90BDC" w:rsidRDefault="00F90BDC"/>
    <w:p w14:paraId="138540DC" w14:textId="77777777" w:rsidR="00F90BDC" w:rsidRDefault="00F90BDC">
      <w:r xmlns:w="http://schemas.openxmlformats.org/wordprocessingml/2006/main">
        <w:t xml:space="preserve">Јован 17:6 Јавио сам име твоје људима које си ми дао од света: они су били твоји, и ти си их дао мени; и одржали су реч твоју.</w:t>
      </w:r>
    </w:p>
    <w:p w14:paraId="7A15E9D2" w14:textId="77777777" w:rsidR="00F90BDC" w:rsidRDefault="00F90BDC"/>
    <w:p w14:paraId="35B81C71" w14:textId="77777777" w:rsidR="00F90BDC" w:rsidRDefault="00F90BDC">
      <w:r xmlns:w="http://schemas.openxmlformats.org/wordprocessingml/2006/main">
        <w:t xml:space="preserve">Исус је открио Очево име онима које му је Бог дао из света, који су били Божји и које је Бог дао Исусу. Одржали су његову реч.</w:t>
      </w:r>
    </w:p>
    <w:p w14:paraId="7327FE54" w14:textId="77777777" w:rsidR="00F90BDC" w:rsidRDefault="00F90BDC"/>
    <w:p w14:paraId="6054D034" w14:textId="77777777" w:rsidR="00F90BDC" w:rsidRDefault="00F90BDC">
      <w:r xmlns:w="http://schemas.openxmlformats.org/wordprocessingml/2006/main">
        <w:t xml:space="preserve">1. Исусова моћ у откривању Божјег имена</w:t>
      </w:r>
    </w:p>
    <w:p w14:paraId="30C4461D" w14:textId="77777777" w:rsidR="00F90BDC" w:rsidRDefault="00F90BDC"/>
    <w:p w14:paraId="74C29D99" w14:textId="77777777" w:rsidR="00F90BDC" w:rsidRDefault="00F90BDC">
      <w:r xmlns:w="http://schemas.openxmlformats.org/wordprocessingml/2006/main">
        <w:t xml:space="preserve">2. Божја непоколебљива вера у Његов народ</w:t>
      </w:r>
    </w:p>
    <w:p w14:paraId="6924F954" w14:textId="77777777" w:rsidR="00F90BDC" w:rsidRDefault="00F90BDC"/>
    <w:p w14:paraId="4A7E0A5E" w14:textId="77777777" w:rsidR="00F90BDC" w:rsidRDefault="00F90BDC">
      <w:r xmlns:w="http://schemas.openxmlformats.org/wordprocessingml/2006/main">
        <w:t xml:space="preserve">1. Римљанима 8:31-39 – Шта ћемо онда рећи на ове ствари? Ако је Бог за нас, ко може бити против нас?</w:t>
      </w:r>
    </w:p>
    <w:p w14:paraId="6060A5D8" w14:textId="77777777" w:rsidR="00F90BDC" w:rsidRDefault="00F90BDC"/>
    <w:p w14:paraId="76C7264F" w14:textId="77777777" w:rsidR="00F90BDC" w:rsidRDefault="00F90BDC">
      <w:r xmlns:w="http://schemas.openxmlformats.org/wordprocessingml/2006/main">
        <w:t xml:space="preserve">2. 1. Јованова 2:15-17 – Не волите свет, ни оно што је у свету. Ако ко воли свет, љубави Очеве нема у њему.</w:t>
      </w:r>
    </w:p>
    <w:p w14:paraId="5115928B" w14:textId="77777777" w:rsidR="00F90BDC" w:rsidRDefault="00F90BDC"/>
    <w:p w14:paraId="43A3C36D" w14:textId="77777777" w:rsidR="00F90BDC" w:rsidRDefault="00F90BDC">
      <w:r xmlns:w="http://schemas.openxmlformats.org/wordprocessingml/2006/main">
        <w:t xml:space="preserve">Јован 17:7 Сада су знали да је све што си ми дао од тебе.</w:t>
      </w:r>
    </w:p>
    <w:p w14:paraId="7C8CF9C5" w14:textId="77777777" w:rsidR="00F90BDC" w:rsidRDefault="00F90BDC"/>
    <w:p w14:paraId="4756FE37" w14:textId="77777777" w:rsidR="00F90BDC" w:rsidRDefault="00F90BDC">
      <w:r xmlns:w="http://schemas.openxmlformats.org/wordprocessingml/2006/main">
        <w:t xml:space="preserve">Исус признаје да су све ствари које му је Бог дао од Бога.</w:t>
      </w:r>
    </w:p>
    <w:p w14:paraId="6F63635D" w14:textId="77777777" w:rsidR="00F90BDC" w:rsidRDefault="00F90BDC"/>
    <w:p w14:paraId="52E7C964" w14:textId="77777777" w:rsidR="00F90BDC" w:rsidRDefault="00F90BDC">
      <w:r xmlns:w="http://schemas.openxmlformats.org/wordprocessingml/2006/main">
        <w:t xml:space="preserve">1. Моћ познавања Бога: разумевање нашег места у његовом плану</w:t>
      </w:r>
    </w:p>
    <w:p w14:paraId="2125DCAB" w14:textId="77777777" w:rsidR="00F90BDC" w:rsidRDefault="00F90BDC"/>
    <w:p w14:paraId="448F4FB5" w14:textId="77777777" w:rsidR="00F90BDC" w:rsidRDefault="00F90BDC">
      <w:r xmlns:w="http://schemas.openxmlformats.org/wordprocessingml/2006/main">
        <w:t xml:space="preserve">2. Допирање до изгубљеног света: на шта нас је Бог позвао</w:t>
      </w:r>
    </w:p>
    <w:p w14:paraId="48F1A673" w14:textId="77777777" w:rsidR="00F90BDC" w:rsidRDefault="00F90BDC"/>
    <w:p w14:paraId="798B5F7E" w14:textId="77777777" w:rsidR="00F90BDC" w:rsidRDefault="00F90BDC">
      <w:r xmlns:w="http://schemas.openxmlformats.org/wordprocessingml/2006/main">
        <w:t xml:space="preserve">1. Псалам 8:3-4 - Кад погледам небеса твоја, дело прстију твојих, месец и звезде које си одредио; 4 Шта је човек, да га се сећаш? а сине човечји да га посећујеш?</w:t>
      </w:r>
    </w:p>
    <w:p w14:paraId="72DB5D2E" w14:textId="77777777" w:rsidR="00F90BDC" w:rsidRDefault="00F90BDC"/>
    <w:p w14:paraId="6492AA04" w14:textId="77777777" w:rsidR="00F90BDC" w:rsidRDefault="00F90BDC">
      <w:r xmlns:w="http://schemas.openxmlformats.org/wordprocessingml/2006/main">
        <w:t xml:space="preserve">2. Ефешанима 1:11-12 – У њему смо и ми задобили наследство, будући да смо предодређени по </w:t>
      </w:r>
      <w:r xmlns:w="http://schemas.openxmlformats.org/wordprocessingml/2006/main">
        <w:lastRenderedPageBreak xmlns:w="http://schemas.openxmlformats.org/wordprocessingml/2006/main"/>
      </w:r>
      <w:r xmlns:w="http://schemas.openxmlformats.org/wordprocessingml/2006/main">
        <w:t xml:space="preserve">намери Онога који све чини по савету своје воље, 12 да ми који се први уздамо у Христа будемо похвала његове славе.</w:t>
      </w:r>
    </w:p>
    <w:p w14:paraId="6991427A" w14:textId="77777777" w:rsidR="00F90BDC" w:rsidRDefault="00F90BDC"/>
    <w:p w14:paraId="04B03929" w14:textId="77777777" w:rsidR="00F90BDC" w:rsidRDefault="00F90BDC">
      <w:r xmlns:w="http://schemas.openxmlformats.org/wordprocessingml/2006/main">
        <w:t xml:space="preserve">Јован 17:8 Јер сам им дао речи које си ми дао; и примише их, и знадоше да сам изишао од тебе, и повероваше да си ме ти послао.</w:t>
      </w:r>
    </w:p>
    <w:p w14:paraId="778D9084" w14:textId="77777777" w:rsidR="00F90BDC" w:rsidRDefault="00F90BDC"/>
    <w:p w14:paraId="0CEE01C1" w14:textId="77777777" w:rsidR="00F90BDC" w:rsidRDefault="00F90BDC">
      <w:r xmlns:w="http://schemas.openxmlformats.org/wordprocessingml/2006/main">
        <w:t xml:space="preserve">Овај одломак наглашава важност Исусових речи, које је Бог дао његовим следбеницима.</w:t>
      </w:r>
    </w:p>
    <w:p w14:paraId="21C60EE0" w14:textId="77777777" w:rsidR="00F90BDC" w:rsidRDefault="00F90BDC"/>
    <w:p w14:paraId="46355EF9" w14:textId="77777777" w:rsidR="00F90BDC" w:rsidRDefault="00F90BDC">
      <w:r xmlns:w="http://schemas.openxmlformats.org/wordprocessingml/2006/main">
        <w:t xml:space="preserve">1: Исусове речи су моћан дар од Бога који нас може приближити Њему.</w:t>
      </w:r>
    </w:p>
    <w:p w14:paraId="088947C2" w14:textId="77777777" w:rsidR="00F90BDC" w:rsidRDefault="00F90BDC"/>
    <w:p w14:paraId="15929407" w14:textId="77777777" w:rsidR="00F90BDC" w:rsidRDefault="00F90BDC">
      <w:r xmlns:w="http://schemas.openxmlformats.org/wordprocessingml/2006/main">
        <w:t xml:space="preserve">2: Морамо озбиљно схватити Исусове речи и искористити их за изградњу наше вере.</w:t>
      </w:r>
    </w:p>
    <w:p w14:paraId="33458D03" w14:textId="77777777" w:rsidR="00F90BDC" w:rsidRDefault="00F90BDC"/>
    <w:p w14:paraId="0E3F75F9" w14:textId="77777777" w:rsidR="00F90BDC" w:rsidRDefault="00F90BDC">
      <w:r xmlns:w="http://schemas.openxmlformats.org/wordprocessingml/2006/main">
        <w:t xml:space="preserve">1:2 Тимотеју 3:16-17 - Све Свето писмо је надахнуто од Бога и корисно је да нас научи шта је истина и да нас натера да схватимо шта није у реду у нашим животима. Исправља нас када грешимо и учи нас да радимо оно што је исправно.</w:t>
      </w:r>
    </w:p>
    <w:p w14:paraId="339D88AE" w14:textId="77777777" w:rsidR="00F90BDC" w:rsidRDefault="00F90BDC"/>
    <w:p w14:paraId="3D915008" w14:textId="77777777" w:rsidR="00F90BDC" w:rsidRDefault="00F90BDC">
      <w:r xmlns:w="http://schemas.openxmlformats.org/wordprocessingml/2006/main">
        <w:t xml:space="preserve">2: Псалам 119:105 - Твоја реч је светиљка мојим ногама, светлост на мом путу.</w:t>
      </w:r>
    </w:p>
    <w:p w14:paraId="0AB80E10" w14:textId="77777777" w:rsidR="00F90BDC" w:rsidRDefault="00F90BDC"/>
    <w:p w14:paraId="52003668" w14:textId="77777777" w:rsidR="00F90BDC" w:rsidRDefault="00F90BDC">
      <w:r xmlns:w="http://schemas.openxmlformats.org/wordprocessingml/2006/main">
        <w:t xml:space="preserve">Јован 17:9 Молим се за њих: не молим се за свет, него за оне које си ми дао; јер су они твоји.</w:t>
      </w:r>
    </w:p>
    <w:p w14:paraId="6D340F44" w14:textId="77777777" w:rsidR="00F90BDC" w:rsidRDefault="00F90BDC"/>
    <w:p w14:paraId="013A9B98" w14:textId="77777777" w:rsidR="00F90BDC" w:rsidRDefault="00F90BDC">
      <w:r xmlns:w="http://schemas.openxmlformats.org/wordprocessingml/2006/main">
        <w:t xml:space="preserve">Овај одломак открива Исусову љубав према својим следбеницима и његову посебну молитву за њих.</w:t>
      </w:r>
    </w:p>
    <w:p w14:paraId="406FBB4F" w14:textId="77777777" w:rsidR="00F90BDC" w:rsidRDefault="00F90BDC"/>
    <w:p w14:paraId="19719C2C" w14:textId="77777777" w:rsidR="00F90BDC" w:rsidRDefault="00F90BDC">
      <w:r xmlns:w="http://schemas.openxmlformats.org/wordprocessingml/2006/main">
        <w:t xml:space="preserve">1: Исусова љубав према својим следбеницима - Јован 17:9</w:t>
      </w:r>
    </w:p>
    <w:p w14:paraId="3680F417" w14:textId="77777777" w:rsidR="00F90BDC" w:rsidRDefault="00F90BDC"/>
    <w:p w14:paraId="0C20E15D" w14:textId="77777777" w:rsidR="00F90BDC" w:rsidRDefault="00F90BDC">
      <w:r xmlns:w="http://schemas.openxmlformats.org/wordprocessingml/2006/main">
        <w:t xml:space="preserve">2: Моћ молитве - Јован 17:9</w:t>
      </w:r>
    </w:p>
    <w:p w14:paraId="64725971" w14:textId="77777777" w:rsidR="00F90BDC" w:rsidRDefault="00F90BDC"/>
    <w:p w14:paraId="11DE27C9" w14:textId="77777777" w:rsidR="00F90BDC" w:rsidRDefault="00F90BDC">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12A8F46F" w14:textId="77777777" w:rsidR="00F90BDC" w:rsidRDefault="00F90BDC"/>
    <w:p w14:paraId="76B5F274" w14:textId="77777777" w:rsidR="00F90BDC" w:rsidRDefault="00F90BDC">
      <w:r xmlns:w="http://schemas.openxmlformats.org/wordprocessingml/2006/main">
        <w:t xml:space="preserve">2:1 Јованова 4:19 - Ми волимо јер је он први волео нас.</w:t>
      </w:r>
    </w:p>
    <w:p w14:paraId="3D234BD2" w14:textId="77777777" w:rsidR="00F90BDC" w:rsidRDefault="00F90BDC"/>
    <w:p w14:paraId="0E207E8D" w14:textId="77777777" w:rsidR="00F90BDC" w:rsidRDefault="00F90BDC">
      <w:r xmlns:w="http://schemas.openxmlformats.org/wordprocessingml/2006/main">
        <w:t xml:space="preserve">Јован 17:10 И све моје је твоје, и твоје је моје; и ја сам у њима прослављен.</w:t>
      </w:r>
    </w:p>
    <w:p w14:paraId="0FA390BC" w14:textId="77777777" w:rsidR="00F90BDC" w:rsidRDefault="00F90BDC"/>
    <w:p w14:paraId="10F447E7" w14:textId="77777777" w:rsidR="00F90BDC" w:rsidRDefault="00F90BDC">
      <w:r xmlns:w="http://schemas.openxmlformats.org/wordprocessingml/2006/main">
        <w:t xml:space="preserve">Исус објављује да су његови следбеници прослављени у Њему и да је сва његова имовина Његових следбеника и обрнуто.</w:t>
      </w:r>
    </w:p>
    <w:p w14:paraId="067726F6" w14:textId="77777777" w:rsidR="00F90BDC" w:rsidRDefault="00F90BDC"/>
    <w:p w14:paraId="241E6E21" w14:textId="77777777" w:rsidR="00F90BDC" w:rsidRDefault="00F90BDC">
      <w:r xmlns:w="http://schemas.openxmlformats.org/wordprocessingml/2006/main">
        <w:t xml:space="preserve">1. Прослављање Исуса кроз нашу имовину</w:t>
      </w:r>
    </w:p>
    <w:p w14:paraId="3E73BBC2" w14:textId="77777777" w:rsidR="00F90BDC" w:rsidRDefault="00F90BDC"/>
    <w:p w14:paraId="78F6DE29" w14:textId="77777777" w:rsidR="00F90BDC" w:rsidRDefault="00F90BDC">
      <w:r xmlns:w="http://schemas.openxmlformats.org/wordprocessingml/2006/main">
        <w:t xml:space="preserve">2. Исус је прослављен у нама</w:t>
      </w:r>
    </w:p>
    <w:p w14:paraId="31B5BF2F" w14:textId="77777777" w:rsidR="00F90BDC" w:rsidRDefault="00F90BDC"/>
    <w:p w14:paraId="24744452" w14:textId="77777777" w:rsidR="00F90BDC" w:rsidRDefault="00F90BDC">
      <w:r xmlns:w="http://schemas.openxmlformats.org/wordprocessingml/2006/main">
        <w:t xml:space="preserve">1. Матеј 6:19-21 – Не скупљајте себи блага на земљи, где мољац и рђа уништавају, и где лопови проваљују и краду. Али скупљајте себи благо на небу, где мољац и рђа не уништавају, и где лопови не проваљују и не краду. Јер где је твоје благо, тамо ће бити и срце твоје.</w:t>
      </w:r>
    </w:p>
    <w:p w14:paraId="1B6DB3E4" w14:textId="77777777" w:rsidR="00F90BDC" w:rsidRDefault="00F90BDC"/>
    <w:p w14:paraId="5A9AEAD9" w14:textId="77777777" w:rsidR="00F90BDC" w:rsidRDefault="00F90BDC">
      <w:r xmlns:w="http://schemas.openxmlformats.org/wordprocessingml/2006/main">
        <w:t xml:space="preserve">2. 1. Тимотеју 6:17-19 – Заповеди онима који су богати у овоме свету да се не охоле и не полажу у богатство, које је тако неизвесно, него да се наду у Бога, који нас богато опскрбљује свиме за наше уживање. Заповеди им да чине добро, да се богате добрим делима и да буду великодушни и вољни да деле. На тај начин они ће сакупити себи благо као чврсту основу за будуће доба, како би се ухватили за живот који је истински живот.</w:t>
      </w:r>
    </w:p>
    <w:p w14:paraId="04306971" w14:textId="77777777" w:rsidR="00F90BDC" w:rsidRDefault="00F90BDC"/>
    <w:p w14:paraId="5049C906" w14:textId="77777777" w:rsidR="00F90BDC" w:rsidRDefault="00F90BDC">
      <w:r xmlns:w="http://schemas.openxmlformats.org/wordprocessingml/2006/main">
        <w:t xml:space="preserve">Јован 17:11 И сада више нисам у свету, него су ови у свету, и ја долазим к теби. Оче Свети, сачувај у своје име оне које си ми дао, да буду једно </w:t>
      </w:r>
      <w:r xmlns:w="http://schemas.openxmlformats.org/wordprocessingml/2006/main">
        <w:lastRenderedPageBreak xmlns:w="http://schemas.openxmlformats.org/wordprocessingml/2006/main"/>
      </w:r>
      <w:r xmlns:w="http://schemas.openxmlformats.org/wordprocessingml/2006/main">
        <w:t xml:space="preserve">као и ми.</w:t>
      </w:r>
    </w:p>
    <w:p w14:paraId="39B1D521" w14:textId="77777777" w:rsidR="00F90BDC" w:rsidRDefault="00F90BDC"/>
    <w:p w14:paraId="764A26AE" w14:textId="77777777" w:rsidR="00F90BDC" w:rsidRDefault="00F90BDC">
      <w:r xmlns:w="http://schemas.openxmlformats.org/wordprocessingml/2006/main">
        <w:t xml:space="preserve">Нев Лине Исус се молио Богу да заштити своје ученике и да они остану уједињени као што су он и Бог били једно.</w:t>
      </w:r>
    </w:p>
    <w:p w14:paraId="15BADD4C" w14:textId="77777777" w:rsidR="00F90BDC" w:rsidRDefault="00F90BDC"/>
    <w:p w14:paraId="3CC8584B" w14:textId="77777777" w:rsidR="00F90BDC" w:rsidRDefault="00F90BDC">
      <w:r xmlns:w="http://schemas.openxmlformats.org/wordprocessingml/2006/main">
        <w:t xml:space="preserve">1. Моћ јединства – Како Исусова молитва за јединство међу верницима може довести до велике снаге и моћи у цркви.</w:t>
      </w:r>
    </w:p>
    <w:p w14:paraId="6CF00B1D" w14:textId="77777777" w:rsidR="00F90BDC" w:rsidRDefault="00F90BDC"/>
    <w:p w14:paraId="4FE73785" w14:textId="77777777" w:rsidR="00F90BDC" w:rsidRDefault="00F90BDC">
      <w:r xmlns:w="http://schemas.openxmlformats.org/wordprocessingml/2006/main">
        <w:t xml:space="preserve">2. Заштита Божија – Разумевање Божије заштите за нас и како можемо да верујемо у Његово обезбеђење.</w:t>
      </w:r>
    </w:p>
    <w:p w14:paraId="7449B704" w14:textId="77777777" w:rsidR="00F90BDC" w:rsidRDefault="00F90BDC"/>
    <w:p w14:paraId="4AFEFC27" w14:textId="77777777" w:rsidR="00F90BDC" w:rsidRDefault="00F90BDC">
      <w:r xmlns:w="http://schemas.openxmlformats.org/wordprocessingml/2006/main">
        <w:t xml:space="preserve">1. Ефесцима 4:3-6 – Уложите све напоре да одржите јединство Духа кроз везу мира.</w:t>
      </w:r>
    </w:p>
    <w:p w14:paraId="331C4CFE" w14:textId="77777777" w:rsidR="00F90BDC" w:rsidRDefault="00F90BDC"/>
    <w:p w14:paraId="5FC28A88" w14:textId="77777777" w:rsidR="00F90BDC" w:rsidRDefault="00F90BDC">
      <w:r xmlns:w="http://schemas.openxmlformats.org/wordprocessingml/2006/main">
        <w:t xml:space="preserve">2. Римљанима 8:28 – А знамо да Бог у свему ради на добро оних који га љубе, који су по његовој намери позвани.</w:t>
      </w:r>
    </w:p>
    <w:p w14:paraId="45497094" w14:textId="77777777" w:rsidR="00F90BDC" w:rsidRDefault="00F90BDC"/>
    <w:p w14:paraId="2D70AA32" w14:textId="77777777" w:rsidR="00F90BDC" w:rsidRDefault="00F90BDC">
      <w:r xmlns:w="http://schemas.openxmlformats.org/wordprocessingml/2006/main">
        <w:t xml:space="preserve">Јован 17:12 Док сам био с њима у свету, чувао сам их у твоје име: оне које си ми дао сачувах, и нико од њих није изгубљен, осим сина погибељи; да би се свето писмо испунило.</w:t>
      </w:r>
    </w:p>
    <w:p w14:paraId="563DFE21" w14:textId="77777777" w:rsidR="00F90BDC" w:rsidRDefault="00F90BDC"/>
    <w:p w14:paraId="234B1A25" w14:textId="77777777" w:rsidR="00F90BDC" w:rsidRDefault="00F90BDC">
      <w:r xmlns:w="http://schemas.openxmlformats.org/wordprocessingml/2006/main">
        <w:t xml:space="preserve">Исус је чувао своје ученике у Божје име док је био с њима у свету, осим сина погибељи, испуњавајући Свето писмо.</w:t>
      </w:r>
    </w:p>
    <w:p w14:paraId="1336D556" w14:textId="77777777" w:rsidR="00F90BDC" w:rsidRDefault="00F90BDC"/>
    <w:p w14:paraId="39A2FA31" w14:textId="77777777" w:rsidR="00F90BDC" w:rsidRDefault="00F90BDC">
      <w:r xmlns:w="http://schemas.openxmlformats.org/wordprocessingml/2006/main">
        <w:t xml:space="preserve">1. Обећање заштите: Божја моћ да нас чува</w:t>
      </w:r>
    </w:p>
    <w:p w14:paraId="3C64FB40" w14:textId="77777777" w:rsidR="00F90BDC" w:rsidRDefault="00F90BDC"/>
    <w:p w14:paraId="09078ABD" w14:textId="77777777" w:rsidR="00F90BDC" w:rsidRDefault="00F90BDC">
      <w:r xmlns:w="http://schemas.openxmlformats.org/wordprocessingml/2006/main">
        <w:t xml:space="preserve">2. Испуњење пророчанства: Како се остварује Божја Реч</w:t>
      </w:r>
    </w:p>
    <w:p w14:paraId="016228E4" w14:textId="77777777" w:rsidR="00F90BDC" w:rsidRDefault="00F90BDC"/>
    <w:p w14:paraId="2DC75718" w14:textId="77777777" w:rsidR="00F90BDC" w:rsidRDefault="00F90BDC">
      <w:r xmlns:w="http://schemas.openxmlformats.org/wordprocessingml/2006/main">
        <w:t xml:space="preserve">1. Јеврејима 13:5-6 „Чувај свој живот без љубави према новцу и буди задовољан оним што имаш, јер је рекао: „Никада те нећу оставити нити ћу те оставити.“</w:t>
      </w:r>
    </w:p>
    <w:p w14:paraId="53650A43" w14:textId="77777777" w:rsidR="00F90BDC" w:rsidRDefault="00F90BDC"/>
    <w:p w14:paraId="664789D0" w14:textId="77777777" w:rsidR="00F90BDC" w:rsidRDefault="00F90BDC">
      <w:r xmlns:w="http://schemas.openxmlformats.org/wordprocessingml/2006/main">
        <w:t xml:space="preserve">2. Римљанима 8:28-39 „А знамо да онима који љубе Бога све сарађује на добро, онима који су по његовој намери позвани.“</w:t>
      </w:r>
    </w:p>
    <w:p w14:paraId="617ECE12" w14:textId="77777777" w:rsidR="00F90BDC" w:rsidRDefault="00F90BDC"/>
    <w:p w14:paraId="58B47CC0" w14:textId="77777777" w:rsidR="00F90BDC" w:rsidRDefault="00F90BDC">
      <w:r xmlns:w="http://schemas.openxmlformats.org/wordprocessingml/2006/main">
        <w:t xml:space="preserve">Јован 17:13 И сада долазим к теби; и ово говорим у свету да се испуни моја радост у себи.</w:t>
      </w:r>
    </w:p>
    <w:p w14:paraId="1F22C764" w14:textId="77777777" w:rsidR="00F90BDC" w:rsidRDefault="00F90BDC"/>
    <w:p w14:paraId="1448018D" w14:textId="77777777" w:rsidR="00F90BDC" w:rsidRDefault="00F90BDC">
      <w:r xmlns:w="http://schemas.openxmlformats.org/wordprocessingml/2006/main">
        <w:t xml:space="preserve">Исус се обраћа својим следбеницима у свету како би им донео радост.</w:t>
      </w:r>
    </w:p>
    <w:p w14:paraId="297036DF" w14:textId="77777777" w:rsidR="00F90BDC" w:rsidRDefault="00F90BDC"/>
    <w:p w14:paraId="50F5C8C6" w14:textId="77777777" w:rsidR="00F90BDC" w:rsidRDefault="00F90BDC">
      <w:r xmlns:w="http://schemas.openxmlformats.org/wordprocessingml/2006/main">
        <w:t xml:space="preserve">1. Исусова радост: доживљавање његовог присуства у свету</w:t>
      </w:r>
    </w:p>
    <w:p w14:paraId="002443E0" w14:textId="77777777" w:rsidR="00F90BDC" w:rsidRDefault="00F90BDC"/>
    <w:p w14:paraId="0A4CAA17" w14:textId="77777777" w:rsidR="00F90BDC" w:rsidRDefault="00F90BDC">
      <w:r xmlns:w="http://schemas.openxmlformats.org/wordprocessingml/2006/main">
        <w:t xml:space="preserve">2. Исус: извор истинске радости</w:t>
      </w:r>
    </w:p>
    <w:p w14:paraId="3A25F34C" w14:textId="77777777" w:rsidR="00F90BDC" w:rsidRDefault="00F90BDC"/>
    <w:p w14:paraId="5CF382A4" w14:textId="77777777" w:rsidR="00F90BDC" w:rsidRDefault="00F90BDC">
      <w:r xmlns:w="http://schemas.openxmlformats.org/wordprocessingml/2006/main">
        <w:t xml:space="preserve">1. Филипљанима 4:4-7 – Радујте се увек у Господу; опет ћу рећи: радуј се. Твоја благост нека буде свима позната. Господ је близу; не брините се ни за шта, него у свему молитвом и мољењем са благодарењем јавите Богу своје молбе. И мир Божији, који превазилази сваки разум, чуваће срца ваша и умове ваше у Христу Исусу.</w:t>
      </w:r>
    </w:p>
    <w:p w14:paraId="04E7A88C" w14:textId="77777777" w:rsidR="00F90BDC" w:rsidRDefault="00F90BDC"/>
    <w:p w14:paraId="4639A39A" w14:textId="77777777" w:rsidR="00F90BDC" w:rsidRDefault="00F90BDC">
      <w:r xmlns:w="http://schemas.openxmlformats.org/wordprocessingml/2006/main">
        <w:t xml:space="preserve">2. Јован 15:11 – Ово вам рекох, да радост моја буде у вама, и да радост ваша буде пуна.</w:t>
      </w:r>
    </w:p>
    <w:p w14:paraId="2C46333F" w14:textId="77777777" w:rsidR="00F90BDC" w:rsidRDefault="00F90BDC"/>
    <w:p w14:paraId="1C28CBBC" w14:textId="77777777" w:rsidR="00F90BDC" w:rsidRDefault="00F90BDC">
      <w:r xmlns:w="http://schemas.openxmlformats.org/wordprocessingml/2006/main">
        <w:t xml:space="preserve">Јован 17:14 Дао сам им реч твоју; и свет их омрзне, јер нису од света, као што ни ја нисам од света.</w:t>
      </w:r>
    </w:p>
    <w:p w14:paraId="641CA896" w14:textId="77777777" w:rsidR="00F90BDC" w:rsidRDefault="00F90BDC"/>
    <w:p w14:paraId="3A7C72A9" w14:textId="77777777" w:rsidR="00F90BDC" w:rsidRDefault="00F90BDC">
      <w:r xmlns:w="http://schemas.openxmlformats.org/wordprocessingml/2006/main">
        <w:t xml:space="preserve">Свет мрзи оне који нису од света, као што ни Исус није од света.</w:t>
      </w:r>
    </w:p>
    <w:p w14:paraId="53479403" w14:textId="77777777" w:rsidR="00F90BDC" w:rsidRDefault="00F90BDC"/>
    <w:p w14:paraId="7C061007" w14:textId="77777777" w:rsidR="00F90BDC" w:rsidRDefault="00F90BDC">
      <w:r xmlns:w="http://schemas.openxmlformats.org/wordprocessingml/2006/main">
        <w:t xml:space="preserve">1. Свет нас можда мрзи, али наша вера у Исуса ће нас заштитити.</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Морамо бити у свету, али не од њега.</w:t>
      </w:r>
    </w:p>
    <w:p w14:paraId="74217D8E" w14:textId="77777777" w:rsidR="00F90BDC" w:rsidRDefault="00F90BDC"/>
    <w:p w14:paraId="43DA9E5B" w14:textId="77777777" w:rsidR="00F90BDC" w:rsidRDefault="00F90BDC">
      <w:r xmlns:w="http://schemas.openxmlformats.org/wordprocessingml/2006/main">
        <w:t xml:space="preserve">1. 1. Јованова 4:4–5 – Већи је онај који је у вама него онај који је у свету.</w:t>
      </w:r>
    </w:p>
    <w:p w14:paraId="34F9E6F2" w14:textId="77777777" w:rsidR="00F90BDC" w:rsidRDefault="00F90BDC"/>
    <w:p w14:paraId="721D9C3D" w14:textId="77777777" w:rsidR="00F90BDC" w:rsidRDefault="00F90BDC">
      <w:r xmlns:w="http://schemas.openxmlformats.org/wordprocessingml/2006/main">
        <w:t xml:space="preserve">2. Римљанима 12:2 – Немојте се саобразити овом свету, него се преобразите обновом ума свог.</w:t>
      </w:r>
    </w:p>
    <w:p w14:paraId="74FFD78D" w14:textId="77777777" w:rsidR="00F90BDC" w:rsidRDefault="00F90BDC"/>
    <w:p w14:paraId="15FD451F" w14:textId="77777777" w:rsidR="00F90BDC" w:rsidRDefault="00F90BDC">
      <w:r xmlns:w="http://schemas.openxmlformats.org/wordprocessingml/2006/main">
        <w:t xml:space="preserve">Јован 17:15 Не молим се да их узмеш из света, него да их сачуваш од зла.</w:t>
      </w:r>
    </w:p>
    <w:p w14:paraId="30516458" w14:textId="77777777" w:rsidR="00F90BDC" w:rsidRDefault="00F90BDC"/>
    <w:p w14:paraId="3D8352A5" w14:textId="77777777" w:rsidR="00F90BDC" w:rsidRDefault="00F90BDC">
      <w:r xmlns:w="http://schemas.openxmlformats.org/wordprocessingml/2006/main">
        <w:t xml:space="preserve">Овај стих из Јована 17:15 говори о Божјој заштити свог народа од зла.</w:t>
      </w:r>
    </w:p>
    <w:p w14:paraId="72065323" w14:textId="77777777" w:rsidR="00F90BDC" w:rsidRDefault="00F90BDC"/>
    <w:p w14:paraId="77B065B0" w14:textId="77777777" w:rsidR="00F90BDC" w:rsidRDefault="00F90BDC">
      <w:r xmlns:w="http://schemas.openxmlformats.org/wordprocessingml/2006/main">
        <w:t xml:space="preserve">1. „Заштита Господња: ослањање на Божју снагу у свету зла“</w:t>
      </w:r>
    </w:p>
    <w:p w14:paraId="453A1A6E" w14:textId="77777777" w:rsidR="00F90BDC" w:rsidRDefault="00F90BDC"/>
    <w:p w14:paraId="6114D3C9" w14:textId="77777777" w:rsidR="00F90BDC" w:rsidRDefault="00F90BDC">
      <w:r xmlns:w="http://schemas.openxmlformats.org/wordprocessingml/2006/main">
        <w:t xml:space="preserve">2. „Обећање заштите: проналажење снаге у Божјој Речи у тешким временима“</w:t>
      </w:r>
    </w:p>
    <w:p w14:paraId="770DC073" w14:textId="77777777" w:rsidR="00F90BDC" w:rsidRDefault="00F90BDC"/>
    <w:p w14:paraId="659CF456" w14:textId="77777777" w:rsidR="00F90BDC" w:rsidRDefault="00F90BDC">
      <w:r xmlns:w="http://schemas.openxmlformats.org/wordprocessingml/2006/main">
        <w:t xml:space="preserve">1. Псалам 91:9-10 – „Јер си Господа, уточиште моје, Свевишњег учинио својим пребивалиштем; неће те задесити зло, нити ће се пошаст приближити дому твоме.“</w:t>
      </w:r>
    </w:p>
    <w:p w14:paraId="51566B1F" w14:textId="77777777" w:rsidR="00F90BDC" w:rsidRDefault="00F90BDC"/>
    <w:p w14:paraId="7B5862F8" w14:textId="77777777" w:rsidR="00F90BDC" w:rsidRDefault="00F90BDC">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14:paraId="08D9B4B7" w14:textId="77777777" w:rsidR="00F90BDC" w:rsidRDefault="00F90BDC"/>
    <w:p w14:paraId="22F68442" w14:textId="77777777" w:rsidR="00F90BDC" w:rsidRDefault="00F90BDC">
      <w:r xmlns:w="http://schemas.openxmlformats.org/wordprocessingml/2006/main">
        <w:t xml:space="preserve">Јован 17:16 Они нису од света, као што ни ја нисам од света.</w:t>
      </w:r>
    </w:p>
    <w:p w14:paraId="663C9F28" w14:textId="77777777" w:rsidR="00F90BDC" w:rsidRDefault="00F90BDC"/>
    <w:p w14:paraId="3EB2B0CD" w14:textId="77777777" w:rsidR="00F90BDC" w:rsidRDefault="00F90BDC">
      <w:r xmlns:w="http://schemas.openxmlformats.org/wordprocessingml/2006/main">
        <w:t xml:space="preserve">Исус се моли да његови ученици не буду део света, као што ни он није део света.</w:t>
      </w:r>
    </w:p>
    <w:p w14:paraId="68357832" w14:textId="77777777" w:rsidR="00F90BDC" w:rsidRDefault="00F90BDC"/>
    <w:p w14:paraId="6650FA31" w14:textId="77777777" w:rsidR="00F90BDC" w:rsidRDefault="00F90BDC">
      <w:r xmlns:w="http://schemas.openxmlformats.org/wordprocessingml/2006/main">
        <w:t xml:space="preserve">1. Како нас Исусове молитве могу одвести од светских искушења</w:t>
      </w:r>
    </w:p>
    <w:p w14:paraId="4B9B1672" w14:textId="77777777" w:rsidR="00F90BDC" w:rsidRDefault="00F90BDC"/>
    <w:p w14:paraId="17B8FBCB" w14:textId="77777777" w:rsidR="00F90BDC" w:rsidRDefault="00F90BDC">
      <w:r xmlns:w="http://schemas.openxmlformats.org/wordprocessingml/2006/main">
        <w:t xml:space="preserve">2. Узимање нашег крста и следовање Исусу до живота светости</w:t>
      </w:r>
    </w:p>
    <w:p w14:paraId="2EA04F33" w14:textId="77777777" w:rsidR="00F90BDC" w:rsidRDefault="00F90BDC"/>
    <w:p w14:paraId="570B10B2" w14:textId="77777777" w:rsidR="00F90BDC" w:rsidRDefault="00F90BDC">
      <w:r xmlns:w="http://schemas.openxmlformats.org/wordprocessingml/2006/main">
        <w:t xml:space="preserve">1. Матеј 16:24-26 - Исус говори својим ученицима да се морају одрећи себе и узети свој крст и следити га.</w:t>
      </w:r>
    </w:p>
    <w:p w14:paraId="5E8C6D34" w14:textId="77777777" w:rsidR="00F90BDC" w:rsidRDefault="00F90BDC"/>
    <w:p w14:paraId="4C465D59" w14:textId="77777777" w:rsidR="00F90BDC" w:rsidRDefault="00F90BDC">
      <w:r xmlns:w="http://schemas.openxmlformats.org/wordprocessingml/2006/main">
        <w:t xml:space="preserve">2. Римљанима 12:2 – Немојте се саобразити овом свету, него се преобразите обновом ума свог.</w:t>
      </w:r>
    </w:p>
    <w:p w14:paraId="42780A08" w14:textId="77777777" w:rsidR="00F90BDC" w:rsidRDefault="00F90BDC"/>
    <w:p w14:paraId="1225A190" w14:textId="77777777" w:rsidR="00F90BDC" w:rsidRDefault="00F90BDC">
      <w:r xmlns:w="http://schemas.openxmlformats.org/wordprocessingml/2006/main">
        <w:t xml:space="preserve">Јован 17:17 Посвети их својом истином: твоја реч је истина.</w:t>
      </w:r>
    </w:p>
    <w:p w14:paraId="48B3BDD2" w14:textId="77777777" w:rsidR="00F90BDC" w:rsidRDefault="00F90BDC"/>
    <w:p w14:paraId="3285F715" w14:textId="77777777" w:rsidR="00F90BDC" w:rsidRDefault="00F90BDC">
      <w:r xmlns:w="http://schemas.openxmlformats.org/wordprocessingml/2006/main">
        <w:t xml:space="preserve">Овај стих наглашава важност и моћ истине и Божје Речи.</w:t>
      </w:r>
    </w:p>
    <w:p w14:paraId="5864B9A4" w14:textId="77777777" w:rsidR="00F90BDC" w:rsidRDefault="00F90BDC"/>
    <w:p w14:paraId="2B32C0B1" w14:textId="77777777" w:rsidR="00F90BDC" w:rsidRDefault="00F90BDC">
      <w:r xmlns:w="http://schemas.openxmlformats.org/wordprocessingml/2006/main">
        <w:t xml:space="preserve">1: Моћ Божје речи</w:t>
      </w:r>
    </w:p>
    <w:p w14:paraId="5517004B" w14:textId="77777777" w:rsidR="00F90BDC" w:rsidRDefault="00F90BDC"/>
    <w:p w14:paraId="6E732DB6" w14:textId="77777777" w:rsidR="00F90BDC" w:rsidRDefault="00F90BDC">
      <w:r xmlns:w="http://schemas.openxmlformats.org/wordprocessingml/2006/main">
        <w:t xml:space="preserve">2: Освећујућа природа истине</w:t>
      </w:r>
    </w:p>
    <w:p w14:paraId="53AD919B" w14:textId="77777777" w:rsidR="00F90BDC" w:rsidRDefault="00F90BDC"/>
    <w:p w14:paraId="44B7D621" w14:textId="77777777" w:rsidR="00F90BDC" w:rsidRDefault="00F90BDC">
      <w:r xmlns:w="http://schemas.openxmlformats.org/wordprocessingml/2006/main">
        <w:t xml:space="preserve">1: Псалам 119:160 „Реч је твоја истинита од почетка, и сваки твој праведни суд остаје довека.“</w:t>
      </w:r>
    </w:p>
    <w:p w14:paraId="5B9E7C44" w14:textId="77777777" w:rsidR="00F90BDC" w:rsidRDefault="00F90BDC"/>
    <w:p w14:paraId="6A121318" w14:textId="77777777" w:rsidR="00F90BDC" w:rsidRDefault="00F90BDC">
      <w:r xmlns:w="http://schemas.openxmlformats.org/wordprocessingml/2006/main">
        <w:t xml:space="preserve">2: Пословице 12:17 „Ко говори истину, износи правду, а лажни сведок превару.“</w:t>
      </w:r>
    </w:p>
    <w:p w14:paraId="52736A1E" w14:textId="77777777" w:rsidR="00F90BDC" w:rsidRDefault="00F90BDC"/>
    <w:p w14:paraId="30BAD80B" w14:textId="77777777" w:rsidR="00F90BDC" w:rsidRDefault="00F90BDC">
      <w:r xmlns:w="http://schemas.openxmlformats.org/wordprocessingml/2006/main">
        <w:t xml:space="preserve">Јован 17:18 Као што си ти мене послао у свет, тако сам и ја послао њих у свет.</w:t>
      </w:r>
    </w:p>
    <w:p w14:paraId="0AFEDAFE" w14:textId="77777777" w:rsidR="00F90BDC" w:rsidRDefault="00F90BDC"/>
    <w:p w14:paraId="6E23F034" w14:textId="77777777" w:rsidR="00F90BDC" w:rsidRDefault="00F90BDC">
      <w:r xmlns:w="http://schemas.openxmlformats.org/wordprocessingml/2006/main">
        <w:t xml:space="preserve">Исус шаље своје ученике у свет да обављају исту мисију на коју је он послат.</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Свет чека: како Исусова мисија може да инспирише нашу</w:t>
      </w:r>
    </w:p>
    <w:p w14:paraId="2E0FD96C" w14:textId="77777777" w:rsidR="00F90BDC" w:rsidRDefault="00F90BDC"/>
    <w:p w14:paraId="3114CF04" w14:textId="77777777" w:rsidR="00F90BDC" w:rsidRDefault="00F90BDC">
      <w:r xmlns:w="http://schemas.openxmlformats.org/wordprocessingml/2006/main">
        <w:t xml:space="preserve">2. Послат да служи: Снага Исусовог позива на акцију</w:t>
      </w:r>
    </w:p>
    <w:p w14:paraId="06568A93" w14:textId="77777777" w:rsidR="00F90BDC" w:rsidRDefault="00F90BDC"/>
    <w:p w14:paraId="410ECCC5" w14:textId="77777777" w:rsidR="00F90BDC" w:rsidRDefault="00F90BDC">
      <w:r xmlns:w="http://schemas.openxmlformats.org/wordprocessingml/2006/main">
        <w:t xml:space="preserve">1. Матеј 28:19-20 – „Идите, дакле, научите све народе, крстећи их у име Оца и Сина и Светога Духа, учећи их да држе све што сам вам заповедио. И гле , Ја сам с вама у све дане до свршетка века.”</w:t>
      </w:r>
    </w:p>
    <w:p w14:paraId="6FD27136" w14:textId="77777777" w:rsidR="00F90BDC" w:rsidRDefault="00F90BDC"/>
    <w:p w14:paraId="774E280A" w14:textId="77777777" w:rsidR="00F90BDC" w:rsidRDefault="00F90BDC">
      <w:r xmlns:w="http://schemas.openxmlformats.org/wordprocessingml/2006/main">
        <w:t xml:space="preserve">2. Дела 1:8 – „Али ћете примити силу када Дух Свети дође на вас, и бићете ми сведоци у Јерусалиму и по свој Јудеји и Самарији, и до краја земље.“</w:t>
      </w:r>
    </w:p>
    <w:p w14:paraId="0C62F88E" w14:textId="77777777" w:rsidR="00F90BDC" w:rsidRDefault="00F90BDC"/>
    <w:p w14:paraId="4BE608DF" w14:textId="77777777" w:rsidR="00F90BDC" w:rsidRDefault="00F90BDC">
      <w:r xmlns:w="http://schemas.openxmlformats.org/wordprocessingml/2006/main">
        <w:t xml:space="preserve">Јован 17:19 И ради њих ја се посвећујем, да и они буду посвећени истином.</w:t>
      </w:r>
    </w:p>
    <w:p w14:paraId="52EF3012" w14:textId="77777777" w:rsidR="00F90BDC" w:rsidRDefault="00F90BDC"/>
    <w:p w14:paraId="3D14134F" w14:textId="77777777" w:rsidR="00F90BDC" w:rsidRDefault="00F90BDC">
      <w:r xmlns:w="http://schemas.openxmlformats.org/wordprocessingml/2006/main">
        <w:t xml:space="preserve">Исус се посвећује да би и други били посвећени истином.</w:t>
      </w:r>
    </w:p>
    <w:p w14:paraId="46357F56" w14:textId="77777777" w:rsidR="00F90BDC" w:rsidRDefault="00F90BDC"/>
    <w:p w14:paraId="0D62E495" w14:textId="77777777" w:rsidR="00F90BDC" w:rsidRDefault="00F90BDC">
      <w:r xmlns:w="http://schemas.openxmlformats.org/wordprocessingml/2006/main">
        <w:t xml:space="preserve">1. „Посвећење кроз истину“</w:t>
      </w:r>
    </w:p>
    <w:p w14:paraId="25E7CF8B" w14:textId="77777777" w:rsidR="00F90BDC" w:rsidRDefault="00F90BDC"/>
    <w:p w14:paraId="4911CFCD" w14:textId="77777777" w:rsidR="00F90BDC" w:rsidRDefault="00F90BDC">
      <w:r xmlns:w="http://schemas.openxmlformats.org/wordprocessingml/2006/main">
        <w:t xml:space="preserve">2. „Моћ самопожртвовања“</w:t>
      </w:r>
    </w:p>
    <w:p w14:paraId="4B5DD02D" w14:textId="77777777" w:rsidR="00F90BDC" w:rsidRDefault="00F90BDC"/>
    <w:p w14:paraId="69082CFB" w14:textId="77777777" w:rsidR="00F90BDC" w:rsidRDefault="00F90BDC">
      <w:r xmlns:w="http://schemas.openxmlformats.org/wordprocessingml/2006/main">
        <w:t xml:space="preserve">1. Ефешанима 5:26-27 да би је осветио, очистивши је прањем водом речју</w:t>
      </w:r>
    </w:p>
    <w:p w14:paraId="79B282D4" w14:textId="77777777" w:rsidR="00F90BDC" w:rsidRDefault="00F90BDC"/>
    <w:p w14:paraId="50520390" w14:textId="77777777" w:rsidR="00F90BDC" w:rsidRDefault="00F90BDC">
      <w:r xmlns:w="http://schemas.openxmlformats.org/wordprocessingml/2006/main">
        <w:t xml:space="preserve">2. 1. Петрова 3:15 али у својим срцима поштујте Христа Господа као светог, увек будите спремни да се браните свакоме ко од вас затражи разлог за наду која је у вама.</w:t>
      </w:r>
    </w:p>
    <w:p w14:paraId="755F9196" w14:textId="77777777" w:rsidR="00F90BDC" w:rsidRDefault="00F90BDC"/>
    <w:p w14:paraId="6E61255F" w14:textId="77777777" w:rsidR="00F90BDC" w:rsidRDefault="00F90BDC">
      <w:r xmlns:w="http://schemas.openxmlformats.org/wordprocessingml/2006/main">
        <w:t xml:space="preserve">Јован 17:20 Нити се молим само за ове, него и за оне који ће веровати у мене по њиховој речи;</w:t>
      </w:r>
    </w:p>
    <w:p w14:paraId="1FE38D59" w14:textId="77777777" w:rsidR="00F90BDC" w:rsidRDefault="00F90BDC"/>
    <w:p w14:paraId="77B24F18" w14:textId="77777777" w:rsidR="00F90BDC" w:rsidRDefault="00F90BDC">
      <w:r xmlns:w="http://schemas.openxmlformats.org/wordprocessingml/2006/main">
        <w:t xml:space="preserve">Одломак говори о Исусу који се моли за оне који верују у њега кроз сведочанство ученика.</w:t>
      </w:r>
    </w:p>
    <w:p w14:paraId="0E913BAA" w14:textId="77777777" w:rsidR="00F90BDC" w:rsidRDefault="00F90BDC"/>
    <w:p w14:paraId="74AAAA9E" w14:textId="77777777" w:rsidR="00F90BDC" w:rsidRDefault="00F90BDC">
      <w:r xmlns:w="http://schemas.openxmlformats.org/wordprocessingml/2006/main">
        <w:t xml:space="preserve">1: Моћ сведочанства - Исус се молио за оне који ће поверовати у њега кроз сведочење ученика.</w:t>
      </w:r>
    </w:p>
    <w:p w14:paraId="526062A3" w14:textId="77777777" w:rsidR="00F90BDC" w:rsidRDefault="00F90BDC"/>
    <w:p w14:paraId="56B4EF24" w14:textId="77777777" w:rsidR="00F90BDC" w:rsidRDefault="00F90BDC">
      <w:r xmlns:w="http://schemas.openxmlformats.org/wordprocessingml/2006/main">
        <w:t xml:space="preserve">2: Имајте вере у Божја обећања – Исус се молио за вернике који ће му доћи преко речи његових ученика, показујући Божју верност његовим обећањима.</w:t>
      </w:r>
    </w:p>
    <w:p w14:paraId="76470F71" w14:textId="77777777" w:rsidR="00F90BDC" w:rsidRDefault="00F90BDC"/>
    <w:p w14:paraId="1F285A50" w14:textId="77777777" w:rsidR="00F90BDC" w:rsidRDefault="00F90BDC">
      <w:r xmlns:w="http://schemas.openxmlformats.org/wordprocessingml/2006/main">
        <w:t xml:space="preserve">1: Јован 3:16-17 - Јер Бог је тако заволео свет да је дао Сина свог Јединородног, да ниједан који верује у њега не погине, него да има живот вечни.</w:t>
      </w:r>
    </w:p>
    <w:p w14:paraId="6A1D7711" w14:textId="77777777" w:rsidR="00F90BDC" w:rsidRDefault="00F90BDC"/>
    <w:p w14:paraId="076DB660" w14:textId="77777777" w:rsidR="00F90BDC" w:rsidRDefault="00F90BDC">
      <w:r xmlns:w="http://schemas.openxmlformats.org/wordprocessingml/2006/main">
        <w:t xml:space="preserve">2: Римљанима 10:17 - Дакле, вера долази од слушања, а слушање од речи Божије.</w:t>
      </w:r>
    </w:p>
    <w:p w14:paraId="16FA2345" w14:textId="77777777" w:rsidR="00F90BDC" w:rsidRDefault="00F90BDC"/>
    <w:p w14:paraId="1527CFDB" w14:textId="77777777" w:rsidR="00F90BDC" w:rsidRDefault="00F90BDC">
      <w:r xmlns:w="http://schemas.openxmlformats.org/wordprocessingml/2006/main">
        <w:t xml:space="preserve">Јован 17:21 Да сви буду једно; као што си ти, Оче, у мени и ја у теби, да и они једно буду у нама: да свет верује да си ме ти послао.</w:t>
      </w:r>
    </w:p>
    <w:p w14:paraId="335DCA78" w14:textId="77777777" w:rsidR="00F90BDC" w:rsidRDefault="00F90BDC"/>
    <w:p w14:paraId="302D2321" w14:textId="77777777" w:rsidR="00F90BDC" w:rsidRDefault="00F90BDC">
      <w:r xmlns:w="http://schemas.openxmlformats.org/wordprocessingml/2006/main">
        <w:t xml:space="preserve">Одломак говори о јединству и како оно омогућава свету да верује у Исуса.</w:t>
      </w:r>
    </w:p>
    <w:p w14:paraId="4EA9720B" w14:textId="77777777" w:rsidR="00F90BDC" w:rsidRDefault="00F90BDC"/>
    <w:p w14:paraId="5588EDA8" w14:textId="77777777" w:rsidR="00F90BDC" w:rsidRDefault="00F90BDC">
      <w:r xmlns:w="http://schemas.openxmlformats.org/wordprocessingml/2006/main">
        <w:t xml:space="preserve">1. Моћ јединства: Како наше јединство може показати свету Божју љубав</w:t>
      </w:r>
    </w:p>
    <w:p w14:paraId="011221D3" w14:textId="77777777" w:rsidR="00F90BDC" w:rsidRDefault="00F90BDC"/>
    <w:p w14:paraId="2FA83C53" w14:textId="77777777" w:rsidR="00F90BDC" w:rsidRDefault="00F90BDC">
      <w:r xmlns:w="http://schemas.openxmlformats.org/wordprocessingml/2006/main">
        <w:t xml:space="preserve">2. Снага која се налази у заједништву: како можемо показати своју веру кроз нашу заједницу</w:t>
      </w:r>
    </w:p>
    <w:p w14:paraId="641EF71F" w14:textId="77777777" w:rsidR="00F90BDC" w:rsidRDefault="00F90BDC"/>
    <w:p w14:paraId="12FB43BB" w14:textId="77777777" w:rsidR="00F90BDC" w:rsidRDefault="00F90BDC">
      <w:r xmlns:w="http://schemas.openxmlformats.org/wordprocessingml/2006/main">
        <w:t xml:space="preserve">1. 1. Јованова 4:19 – Ми волимо јер је он први волео нас.</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Ефесцима 4:3-6 – Улажући све напоре да очувамо јединство Духа кроз везу мира.</w:t>
      </w:r>
    </w:p>
    <w:p w14:paraId="4692BB38" w14:textId="77777777" w:rsidR="00F90BDC" w:rsidRDefault="00F90BDC"/>
    <w:p w14:paraId="062526E5" w14:textId="77777777" w:rsidR="00F90BDC" w:rsidRDefault="00F90BDC">
      <w:r xmlns:w="http://schemas.openxmlformats.org/wordprocessingml/2006/main">
        <w:t xml:space="preserve">Јован 17:22 И славу коју си ми дао ја сам дао њима; да буду једно, као што смо и ми једно:</w:t>
      </w:r>
    </w:p>
    <w:p w14:paraId="5A51C09C" w14:textId="77777777" w:rsidR="00F90BDC" w:rsidRDefault="00F90BDC"/>
    <w:p w14:paraId="0D56FAF7" w14:textId="77777777" w:rsidR="00F90BDC" w:rsidRDefault="00F90BDC">
      <w:r xmlns:w="http://schemas.openxmlformats.org/wordprocessingml/2006/main">
        <w:t xml:space="preserve">Исус се молио Богу да његови следбеници буду уједињени као он и Бог.</w:t>
      </w:r>
    </w:p>
    <w:p w14:paraId="5CE6847C" w14:textId="77777777" w:rsidR="00F90BDC" w:rsidRDefault="00F90BDC"/>
    <w:p w14:paraId="12757014" w14:textId="77777777" w:rsidR="00F90BDC" w:rsidRDefault="00F90BDC">
      <w:r xmlns:w="http://schemas.openxmlformats.org/wordprocessingml/2006/main">
        <w:t xml:space="preserve">1. Важност јединства у Христу</w:t>
      </w:r>
    </w:p>
    <w:p w14:paraId="3E595960" w14:textId="77777777" w:rsidR="00F90BDC" w:rsidRDefault="00F90BDC"/>
    <w:p w14:paraId="04C694DD" w14:textId="77777777" w:rsidR="00F90BDC" w:rsidRDefault="00F90BDC">
      <w:r xmlns:w="http://schemas.openxmlformats.org/wordprocessingml/2006/main">
        <w:t xml:space="preserve">2. Снага Исусове молитве</w:t>
      </w:r>
    </w:p>
    <w:p w14:paraId="5149A5B8" w14:textId="77777777" w:rsidR="00F90BDC" w:rsidRDefault="00F90BDC"/>
    <w:p w14:paraId="11676FF8" w14:textId="77777777" w:rsidR="00F90BDC" w:rsidRDefault="00F90BDC">
      <w:r xmlns:w="http://schemas.openxmlformats.org/wordprocessingml/2006/main">
        <w:t xml:space="preserve">1. Ефесцима 4:3 – Настојећи да сачувамо јединство Духа у свези мира.</w:t>
      </w:r>
    </w:p>
    <w:p w14:paraId="483F34B1" w14:textId="77777777" w:rsidR="00F90BDC" w:rsidRDefault="00F90BDC"/>
    <w:p w14:paraId="3BD53B99" w14:textId="77777777" w:rsidR="00F90BDC" w:rsidRDefault="00F90BDC">
      <w:r xmlns:w="http://schemas.openxmlformats.org/wordprocessingml/2006/main">
        <w:t xml:space="preserve">2. Римљанима 15:5-6 – Бог трпљења и утехе дај вам да будете слични једни према другима по Христу Исусу: да једним умом и једним устима славите Бога, Оца Господа нашег Исуса Христа.</w:t>
      </w:r>
    </w:p>
    <w:p w14:paraId="7E5C397D" w14:textId="77777777" w:rsidR="00F90BDC" w:rsidRDefault="00F90BDC"/>
    <w:p w14:paraId="3316799B" w14:textId="77777777" w:rsidR="00F90BDC" w:rsidRDefault="00F90BDC">
      <w:r xmlns:w="http://schemas.openxmlformats.org/wordprocessingml/2006/main">
        <w:t xml:space="preserve">Јован 17:23 Ја у њима, а ти у мени, да у једном буду савршени; и да зна свет да си ме ти послао и да си их заволео, као што си мене волео.</w:t>
      </w:r>
    </w:p>
    <w:p w14:paraId="0043F944" w14:textId="77777777" w:rsidR="00F90BDC" w:rsidRDefault="00F90BDC"/>
    <w:p w14:paraId="4ABE63E5" w14:textId="77777777" w:rsidR="00F90BDC" w:rsidRDefault="00F90BDC">
      <w:r xmlns:w="http://schemas.openxmlformats.org/wordprocessingml/2006/main">
        <w:t xml:space="preserve">Божија љубав према нама је савршена и потпуна, и Он жели да нас сједини у савршеном јединству.</w:t>
      </w:r>
    </w:p>
    <w:p w14:paraId="050B18E5" w14:textId="77777777" w:rsidR="00F90BDC" w:rsidRDefault="00F90BDC"/>
    <w:p w14:paraId="15C6BCBF" w14:textId="77777777" w:rsidR="00F90BDC" w:rsidRDefault="00F90BDC">
      <w:r xmlns:w="http://schemas.openxmlformats.org/wordprocessingml/2006/main">
        <w:t xml:space="preserve">1. Љубав уједињује: Истраживање Божје савршене љубави према свом народу.</w:t>
      </w:r>
    </w:p>
    <w:p w14:paraId="04439DAB" w14:textId="77777777" w:rsidR="00F90BDC" w:rsidRDefault="00F90BDC"/>
    <w:p w14:paraId="31045807" w14:textId="77777777" w:rsidR="00F90BDC" w:rsidRDefault="00F90BDC">
      <w:r xmlns:w="http://schemas.openxmlformats.org/wordprocessingml/2006/main">
        <w:t xml:space="preserve">2. Савршено јединство: Доживљавање Божје љубави кроз везу.</w:t>
      </w:r>
    </w:p>
    <w:p w14:paraId="0EB1D325" w14:textId="77777777" w:rsidR="00F90BDC" w:rsidRDefault="00F90BDC"/>
    <w:p w14:paraId="56FDFAAC" w14:textId="77777777" w:rsidR="00F90BDC" w:rsidRDefault="00F90BDC">
      <w:r xmlns:w="http://schemas.openxmlformats.org/wordprocessingml/2006/main">
        <w:t xml:space="preserve">1. 1. Јованова 4:7-12</w:t>
      </w:r>
    </w:p>
    <w:p w14:paraId="68867638" w14:textId="77777777" w:rsidR="00F90BDC" w:rsidRDefault="00F90BDC"/>
    <w:p w14:paraId="0972251A" w14:textId="77777777" w:rsidR="00F90BDC" w:rsidRDefault="00F90BDC">
      <w:r xmlns:w="http://schemas.openxmlformats.org/wordprocessingml/2006/main">
        <w:t xml:space="preserve">2. Галатима 3:26-28</w:t>
      </w:r>
    </w:p>
    <w:p w14:paraId="7B06195A" w14:textId="77777777" w:rsidR="00F90BDC" w:rsidRDefault="00F90BDC"/>
    <w:p w14:paraId="340799C4" w14:textId="77777777" w:rsidR="00F90BDC" w:rsidRDefault="00F90BDC">
      <w:r xmlns:w="http://schemas.openxmlformats.org/wordprocessingml/2006/main">
        <w:t xml:space="preserve">Јован 17:24 Оче, хоћу да и они које си ми дао буду са мном где сам ја; да виде славу моју коју си ми дао, јер си ме заволео пре постања света.</w:t>
      </w:r>
    </w:p>
    <w:p w14:paraId="22A2C8A6" w14:textId="77777777" w:rsidR="00F90BDC" w:rsidRDefault="00F90BDC"/>
    <w:p w14:paraId="59F856FA" w14:textId="77777777" w:rsidR="00F90BDC" w:rsidRDefault="00F90BDC">
      <w:r xmlns:w="http://schemas.openxmlformats.org/wordprocessingml/2006/main">
        <w:t xml:space="preserve">Исус се моли Оцу да они који су му дати буду са њим на небу, како би могли да сведоче о слави коју му је Отац дао.</w:t>
      </w:r>
    </w:p>
    <w:p w14:paraId="272DAA62" w14:textId="77777777" w:rsidR="00F90BDC" w:rsidRDefault="00F90BDC"/>
    <w:p w14:paraId="1DEE4B38" w14:textId="77777777" w:rsidR="00F90BDC" w:rsidRDefault="00F90BDC">
      <w:r xmlns:w="http://schemas.openxmlformats.org/wordprocessingml/2006/main">
        <w:t xml:space="preserve">1. Божја љубав траје кроз време</w:t>
      </w:r>
    </w:p>
    <w:p w14:paraId="59C8601C" w14:textId="77777777" w:rsidR="00F90BDC" w:rsidRDefault="00F90BDC"/>
    <w:p w14:paraId="771BF7EC" w14:textId="77777777" w:rsidR="00F90BDC" w:rsidRDefault="00F90BDC">
      <w:r xmlns:w="http://schemas.openxmlformats.org/wordprocessingml/2006/main">
        <w:t xml:space="preserve">2. Вредност припадности Царству Небеском</w:t>
      </w:r>
    </w:p>
    <w:p w14:paraId="07030C34" w14:textId="77777777" w:rsidR="00F90BDC" w:rsidRDefault="00F90BDC"/>
    <w:p w14:paraId="1AF7D6EC" w14:textId="77777777" w:rsidR="00F90BDC" w:rsidRDefault="00F90BDC">
      <w:r xmlns:w="http://schemas.openxmlformats.org/wordprocessingml/2006/main">
        <w:t xml:space="preserve">1. Јован 3:16 – Јер Бог је тако заволео свет да је дао Сина свог Јединородног, да ниједан који верује у њега не погине, него да има живот вечни.</w:t>
      </w:r>
    </w:p>
    <w:p w14:paraId="30FCDFC5" w14:textId="77777777" w:rsidR="00F90BDC" w:rsidRDefault="00F90BDC"/>
    <w:p w14:paraId="70215FB5" w14:textId="77777777" w:rsidR="00F90BDC" w:rsidRDefault="00F90BDC">
      <w:r xmlns:w="http://schemas.openxmlformats.org/wordprocessingml/2006/main">
        <w:t xml:space="preserve">2. Ефешанима 2:4-5 – Али Бог, који је богат милосрђем, због своје велике љубави којом нас је волео, чак и када смо били мртви у гресима, оживео нас је заједно са Христом, (благодашћу сте спасени;)</w:t>
      </w:r>
    </w:p>
    <w:p w14:paraId="4B61861C" w14:textId="77777777" w:rsidR="00F90BDC" w:rsidRDefault="00F90BDC"/>
    <w:p w14:paraId="7762B49D" w14:textId="77777777" w:rsidR="00F90BDC" w:rsidRDefault="00F90BDC">
      <w:r xmlns:w="http://schemas.openxmlformats.org/wordprocessingml/2006/main">
        <w:t xml:space="preserve">Јован 17:25 Оче праведни, свет те није познао, а ја сам те познао, и ови познадоше да си ме ти послао.</w:t>
      </w:r>
    </w:p>
    <w:p w14:paraId="20B7E013" w14:textId="77777777" w:rsidR="00F90BDC" w:rsidRDefault="00F90BDC"/>
    <w:p w14:paraId="491C0840" w14:textId="77777777" w:rsidR="00F90BDC" w:rsidRDefault="00F90BDC">
      <w:r xmlns:w="http://schemas.openxmlformats.org/wordprocessingml/2006/main">
        <w:t xml:space="preserve">Овај одломак говори о Исусовом интимном познавању свог Оца ио разумевању његових следбеника о његовој мисији.</w:t>
      </w:r>
    </w:p>
    <w:p w14:paraId="537566CD" w14:textId="77777777" w:rsidR="00F90BDC" w:rsidRDefault="00F90BDC"/>
    <w:p w14:paraId="59F5A15C" w14:textId="77777777" w:rsidR="00F90BDC" w:rsidRDefault="00F90BDC">
      <w:r xmlns:w="http://schemas.openxmlformats.org/wordprocessingml/2006/main">
        <w:t xml:space="preserve">1. Несагледива љубав Очева</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Познавање Оца кроз Исуса</w:t>
      </w:r>
    </w:p>
    <w:p w14:paraId="0D544001" w14:textId="77777777" w:rsidR="00F90BDC" w:rsidRDefault="00F90BDC"/>
    <w:p w14:paraId="7428272D" w14:textId="77777777" w:rsidR="00F90BDC" w:rsidRDefault="00F90BDC">
      <w:r xmlns:w="http://schemas.openxmlformats.org/wordprocessingml/2006/main">
        <w:t xml:space="preserve">1. Филипљанима 3:8-11 – Познавање Христа и моћ његовог васкрсења, заједништво у његовим страдањима и уподобљавање његовој смрти</w:t>
      </w:r>
    </w:p>
    <w:p w14:paraId="4373DEC0" w14:textId="77777777" w:rsidR="00F90BDC" w:rsidRDefault="00F90BDC"/>
    <w:p w14:paraId="4F354E94" w14:textId="77777777" w:rsidR="00F90BDC" w:rsidRDefault="00F90BDC">
      <w:r xmlns:w="http://schemas.openxmlformats.org/wordprocessingml/2006/main">
        <w:t xml:space="preserve">2. 1. Јованова 4:7-12 - Божја љубав се усавршава у нама и верујемо у име Његовог Сина Исуса Христа</w:t>
      </w:r>
    </w:p>
    <w:p w14:paraId="4B147402" w14:textId="77777777" w:rsidR="00F90BDC" w:rsidRDefault="00F90BDC"/>
    <w:p w14:paraId="6AB34E4F" w14:textId="77777777" w:rsidR="00F90BDC" w:rsidRDefault="00F90BDC">
      <w:r xmlns:w="http://schemas.openxmlformats.org/wordprocessingml/2006/main">
        <w:t xml:space="preserve">Јован 17:26 И објавих им име твоје, и објавићу, да љубав којом си ме волео буде у њима, и ја у њима.</w:t>
      </w:r>
    </w:p>
    <w:p w14:paraId="7BD027E1" w14:textId="77777777" w:rsidR="00F90BDC" w:rsidRDefault="00F90BDC"/>
    <w:p w14:paraId="7B96D440" w14:textId="77777777" w:rsidR="00F90BDC" w:rsidRDefault="00F90BDC">
      <w:r xmlns:w="http://schemas.openxmlformats.org/wordprocessingml/2006/main">
        <w:t xml:space="preserve">Љубав Божију треба делити међу верницима да би их приближили Њему.</w:t>
      </w:r>
    </w:p>
    <w:p w14:paraId="6459A2A5" w14:textId="77777777" w:rsidR="00F90BDC" w:rsidRDefault="00F90BDC"/>
    <w:p w14:paraId="5DC17678" w14:textId="77777777" w:rsidR="00F90BDC" w:rsidRDefault="00F90BDC">
      <w:r xmlns:w="http://schemas.openxmlformats.org/wordprocessingml/2006/main">
        <w:t xml:space="preserve">1. Моћ љубави: Како делити Божју љубав са другима</w:t>
      </w:r>
    </w:p>
    <w:p w14:paraId="61EAD453" w14:textId="77777777" w:rsidR="00F90BDC" w:rsidRDefault="00F90BDC"/>
    <w:p w14:paraId="08E0623A" w14:textId="77777777" w:rsidR="00F90BDC" w:rsidRDefault="00F90BDC">
      <w:r xmlns:w="http://schemas.openxmlformats.org/wordprocessingml/2006/main">
        <w:t xml:space="preserve">2. Пребивање у Његовој љубави: Доживети пуноћу Божје љубави</w:t>
      </w:r>
    </w:p>
    <w:p w14:paraId="2324F808" w14:textId="77777777" w:rsidR="00F90BDC" w:rsidRDefault="00F90BDC"/>
    <w:p w14:paraId="5C4BFDC8" w14:textId="77777777" w:rsidR="00F90BDC" w:rsidRDefault="00F90BDC">
      <w:r xmlns:w="http://schemas.openxmlformats.org/wordprocessingml/2006/main">
        <w:t xml:space="preserve">1. 1. Јованова 4:7-21</w:t>
      </w:r>
    </w:p>
    <w:p w14:paraId="6A53C84E" w14:textId="77777777" w:rsidR="00F90BDC" w:rsidRDefault="00F90BDC"/>
    <w:p w14:paraId="2B3852B2" w14:textId="77777777" w:rsidR="00F90BDC" w:rsidRDefault="00F90BDC">
      <w:r xmlns:w="http://schemas.openxmlformats.org/wordprocessingml/2006/main">
        <w:t xml:space="preserve">2. Римљанима 5:1-11</w:t>
      </w:r>
    </w:p>
    <w:p w14:paraId="2AC941E5" w14:textId="77777777" w:rsidR="00F90BDC" w:rsidRDefault="00F90BDC"/>
    <w:p w14:paraId="38DADEFC" w14:textId="77777777" w:rsidR="00F90BDC" w:rsidRDefault="00F90BDC">
      <w:r xmlns:w="http://schemas.openxmlformats.org/wordprocessingml/2006/main">
        <w:t xml:space="preserve">Јован 18. описује Исусово хапшење у Гетсиманском врту, његово суђење пред првосвештеником и Пилатом и Петрово порицање.</w:t>
      </w:r>
    </w:p>
    <w:p w14:paraId="3FA932FA" w14:textId="77777777" w:rsidR="00F90BDC" w:rsidRDefault="00F90BDC"/>
    <w:p w14:paraId="59157AF5" w14:textId="77777777" w:rsidR="00F90BDC" w:rsidRDefault="00F90BDC">
      <w:r xmlns:w="http://schemas.openxmlformats.org/wordprocessingml/2006/main">
        <w:t xml:space="preserve">1. пасус: Поглавље почиње тако што су Исус и Његови ученици прешли долину Кедрона у врт где је Јуда знао да ће бити јер се Исус тамо често састајао са својим ученицима. Јуда је дошао у башту предводећи одред војника и неколико службеника од првосвештеника фарисеја који су носили бакље, фењере и оружје. Када су стигли, Исус је, знајући све што ће се догодити, </w:t>
      </w:r>
      <w:r xmlns:w="http://schemas.openxmlformats.org/wordprocessingml/2006/main">
        <w:lastRenderedPageBreak xmlns:w="http://schemas.openxmlformats.org/wordprocessingml/2006/main"/>
      </w:r>
      <w:r xmlns:w="http://schemas.openxmlformats.org/wordprocessingml/2006/main">
        <w:t xml:space="preserve">изашао и упитао их кога траже, одговорио је 'Исус из Назарета.' Када је Он одговорио 'Ја сам он', они су се повукли и поново упитали ко је тражио дао је исти одговор додајући: 'Ако ме тражите, пустите ове људе' испуњавајући његове сопствене речи, нико није изгубио (Јован 18:1-9 ).</w:t>
      </w:r>
    </w:p>
    <w:p w14:paraId="281AF68D" w14:textId="77777777" w:rsidR="00F90BDC" w:rsidRDefault="00F90BDC"/>
    <w:p w14:paraId="2D714821" w14:textId="77777777" w:rsidR="00F90BDC" w:rsidRDefault="00F90BDC">
      <w:r xmlns:w="http://schemas.openxmlformats.org/wordprocessingml/2006/main">
        <w:t xml:space="preserve">2. пасус: После овога, Симон Петар је извукао свој мач и погодио првосвештениковог слугу одсекавши десно уво, али му је Исус заповедио да одложи мач говорећи 'Зар да не пијем чашу коју ми је дао Отац?' Тада су војници ухапсили Исуса га је предводио први Ана таст Кајафа, првосвештеник те године који је саветовао јеврејске вође да боље да један човек умре док га је Ана испитивала о учењу његових ученика, отворено је одговарао свет увек учио синагоге храмови где се Јевреји окупљају ништа није рекао тајна зашто ме питам да питам оне који су чули шта им је рекао знају шта сам рекао што је навело једног званичника да га ошамари питајући да ли на овај начин одговара првосвештеник, али је Исус одговорио ако је погрешно изговорено сведочи погрешно али у реду зашто ме удари? Тада му Ана посла свезаног првосвештеника Кајафу (Јован 18:10-24).</w:t>
      </w:r>
    </w:p>
    <w:p w14:paraId="6DE8E9B6" w14:textId="77777777" w:rsidR="00F90BDC" w:rsidRDefault="00F90BDC"/>
    <w:p w14:paraId="1B5ACF26" w14:textId="77777777" w:rsidR="00F90BDC" w:rsidRDefault="00F90BDC">
      <w:r xmlns:w="http://schemas.openxmlformats.org/wordprocessingml/2006/main">
        <w:t xml:space="preserve">3. пасус: У међувремену, док се то дешавало, Петар је чекао напољу у дворишту где га је једна слушкиња препознала као Исусовог ученика. Међутим, Петер је то негирао рекавши да није. Ово порицање догодило се још два пута чак и након што га је препознао Малхов рођак коме је Петар одсекао уво након трећег порицања, петао је запевао баш како је и предвиђено у међувремену, Јевреји су донели Исуса из Кајафиног намесника Пилат рано ујутро није ушао у штаб избегао церемонијално оскврнуће у стању да једе Пасху па је Пилат изашао и затражио оптужбу против човека који је проглашен кривим који заслужује смрт, предао је тада када је Пилат понудио пуштање затвореника на слободу. Пасха је изабрала Вараву радије него да заврши поглавље (Јован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Јован 18:1 Када Исус изговори ове речи, изиђе са својим ученицима преко потока Кедрона, где беше врт, у који уђе он и његови ученици.</w:t>
      </w:r>
    </w:p>
    <w:p w14:paraId="148C681B" w14:textId="77777777" w:rsidR="00F90BDC" w:rsidRDefault="00F90BDC"/>
    <w:p w14:paraId="69829A77" w14:textId="77777777" w:rsidR="00F90BDC" w:rsidRDefault="00F90BDC">
      <w:r xmlns:w="http://schemas.openxmlformats.org/wordprocessingml/2006/main">
        <w:t xml:space="preserve">Исус и његови ученици отишли су у врт преко потока Кедрона.</w:t>
      </w:r>
    </w:p>
    <w:p w14:paraId="526CAC15" w14:textId="77777777" w:rsidR="00F90BDC" w:rsidRDefault="00F90BDC"/>
    <w:p w14:paraId="2E128E34" w14:textId="77777777" w:rsidR="00F90BDC" w:rsidRDefault="00F90BDC">
      <w:r xmlns:w="http://schemas.openxmlformats.org/wordprocessingml/2006/main">
        <w:t xml:space="preserve">1: Важност ходања са Исусом, праћења његових корака и снаге дружења.</w:t>
      </w:r>
    </w:p>
    <w:p w14:paraId="18E61BF0" w14:textId="77777777" w:rsidR="00F90BDC" w:rsidRDefault="00F90BDC"/>
    <w:p w14:paraId="4ECA7EC2" w14:textId="77777777" w:rsidR="00F90BDC" w:rsidRDefault="00F90BDC">
      <w:r xmlns:w="http://schemas.openxmlformats.org/wordprocessingml/2006/main">
        <w:t xml:space="preserve">2: Исусова понизност и како нам она може бити пример.</w:t>
      </w:r>
    </w:p>
    <w:p w14:paraId="496DB7A3" w14:textId="77777777" w:rsidR="00F90BDC" w:rsidRDefault="00F90BDC"/>
    <w:p w14:paraId="112AB5EB" w14:textId="77777777" w:rsidR="00F90BDC" w:rsidRDefault="00F90BDC">
      <w:r xmlns:w="http://schemas.openxmlformats.org/wordprocessingml/2006/main">
        <w:t xml:space="preserve">1: Матеј 11:28-30 – Дођите к мени сви који се трудите и оптерећени сте, и ја ћу вас одморити. Узмите јарам мој на себе, и научите се од мене, јер сам благ и понизан у срцу, и наћи ћете покој душама својим. Јер је јарам мој благ, и бреме моје лако.</w:t>
      </w:r>
    </w:p>
    <w:p w14:paraId="2E91B9B6" w14:textId="77777777" w:rsidR="00F90BDC" w:rsidRDefault="00F90BDC"/>
    <w:p w14:paraId="278E3D95" w14:textId="77777777" w:rsidR="00F90BDC" w:rsidRDefault="00F90BDC">
      <w:r xmlns:w="http://schemas.openxmlformats.org/wordprocessingml/2006/main">
        <w:t xml:space="preserve">2: Филипљанима 2:5-8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рађајући се као човек. И будући да је пронађен у људском облику, понизио се тако што је постао послушан до смрти, чак и смрти на крсту.</w:t>
      </w:r>
    </w:p>
    <w:p w14:paraId="16DD3507" w14:textId="77777777" w:rsidR="00F90BDC" w:rsidRDefault="00F90BDC"/>
    <w:p w14:paraId="3F48145A" w14:textId="77777777" w:rsidR="00F90BDC" w:rsidRDefault="00F90BDC">
      <w:r xmlns:w="http://schemas.openxmlformats.org/wordprocessingml/2006/main">
        <w:t xml:space="preserve">Јован 18:2 И Јуда, који га је издао, знао је то место, јер је Исус често долазио тамо са својим ученицима.</w:t>
      </w:r>
    </w:p>
    <w:p w14:paraId="4B418D1F" w14:textId="77777777" w:rsidR="00F90BDC" w:rsidRDefault="00F90BDC"/>
    <w:p w14:paraId="2CCFC298" w14:textId="77777777" w:rsidR="00F90BDC" w:rsidRDefault="00F90BDC">
      <w:r xmlns:w="http://schemas.openxmlformats.org/wordprocessingml/2006/main">
        <w:t xml:space="preserve">Јуда је био упознат са локацијом Исусове последње вечере јер је Исус био тамо са својим ученицима више пута.</w:t>
      </w:r>
    </w:p>
    <w:p w14:paraId="3968FD03" w14:textId="77777777" w:rsidR="00F90BDC" w:rsidRDefault="00F90BDC"/>
    <w:p w14:paraId="0BBF33FC" w14:textId="77777777" w:rsidR="00F90BDC" w:rsidRDefault="00F90BDC">
      <w:r xmlns:w="http://schemas.openxmlformats.org/wordprocessingml/2006/main">
        <w:t xml:space="preserve">1. Важно је да останемо верни истим местима и навикама који нас приближавају Богу.</w:t>
      </w:r>
    </w:p>
    <w:p w14:paraId="413A007F" w14:textId="77777777" w:rsidR="00F90BDC" w:rsidRDefault="00F90BDC"/>
    <w:p w14:paraId="6931D995" w14:textId="77777777" w:rsidR="00F90BDC" w:rsidRDefault="00F90BDC">
      <w:r xmlns:w="http://schemas.openxmlformats.org/wordprocessingml/2006/main">
        <w:t xml:space="preserve">2. Јудина издаја Исуса била је могућа захваљујући познавању Исусових навика.</w:t>
      </w:r>
    </w:p>
    <w:p w14:paraId="387513FA" w14:textId="77777777" w:rsidR="00F90BDC" w:rsidRDefault="00F90BDC"/>
    <w:p w14:paraId="7E8C3868" w14:textId="77777777" w:rsidR="00F90BDC" w:rsidRDefault="00F90BDC">
      <w:r xmlns:w="http://schemas.openxmlformats.org/wordprocessingml/2006/main">
        <w:t xml:space="preserve">1. Јован 18:2</w:t>
      </w:r>
    </w:p>
    <w:p w14:paraId="645CDEC5" w14:textId="77777777" w:rsidR="00F90BDC" w:rsidRDefault="00F90BDC"/>
    <w:p w14:paraId="59DB2878" w14:textId="77777777" w:rsidR="00F90BDC" w:rsidRDefault="00F90BDC">
      <w:r xmlns:w="http://schemas.openxmlformats.org/wordprocessingml/2006/main">
        <w:t xml:space="preserve">2. Матеј 26:47-50; Јуда је издао Исуса пољупцем након што га је идентификовао стражарима.</w:t>
      </w:r>
    </w:p>
    <w:p w14:paraId="47AC7BEE" w14:textId="77777777" w:rsidR="00F90BDC" w:rsidRDefault="00F90BDC"/>
    <w:p w14:paraId="3F1B285C" w14:textId="77777777" w:rsidR="00F90BDC" w:rsidRDefault="00F90BDC">
      <w:r xmlns:w="http://schemas.openxmlformats.org/wordprocessingml/2006/main">
        <w:t xml:space="preserve">Јован 18:3 Тада Јуда, примивши чету људи и службеника од првосвештеника и </w:t>
      </w:r>
      <w:r xmlns:w="http://schemas.openxmlformats.org/wordprocessingml/2006/main">
        <w:lastRenderedPageBreak xmlns:w="http://schemas.openxmlformats.org/wordprocessingml/2006/main"/>
      </w:r>
      <w:r xmlns:w="http://schemas.openxmlformats.org/wordprocessingml/2006/main">
        <w:t xml:space="preserve">фарисеја, долази онамо са фењерима и бакљама и оружјем.</w:t>
      </w:r>
    </w:p>
    <w:p w14:paraId="0FE83588" w14:textId="77777777" w:rsidR="00F90BDC" w:rsidRDefault="00F90BDC"/>
    <w:p w14:paraId="5A5A494B" w14:textId="77777777" w:rsidR="00F90BDC" w:rsidRDefault="00F90BDC">
      <w:r xmlns:w="http://schemas.openxmlformats.org/wordprocessingml/2006/main">
        <w:t xml:space="preserve">Јуда је, пошто су га првосвештеници и фарисеји послали, стигао да ухапси Исуса са групом људи, бакљама и оружјем.</w:t>
      </w:r>
    </w:p>
    <w:p w14:paraId="54BAA680" w14:textId="77777777" w:rsidR="00F90BDC" w:rsidRDefault="00F90BDC"/>
    <w:p w14:paraId="179257B1" w14:textId="77777777" w:rsidR="00F90BDC" w:rsidRDefault="00F90BDC">
      <w:r xmlns:w="http://schemas.openxmlformats.org/wordprocessingml/2006/main">
        <w:t xml:space="preserve">1. Морамо остати верни свом позиву упркос искушењима и невољама – Јован 18:3</w:t>
      </w:r>
    </w:p>
    <w:p w14:paraId="643AD6F3" w14:textId="77777777" w:rsidR="00F90BDC" w:rsidRDefault="00F90BDC"/>
    <w:p w14:paraId="40550437" w14:textId="77777777" w:rsidR="00F90BDC" w:rsidRDefault="00F90BDC">
      <w:r xmlns:w="http://schemas.openxmlformats.org/wordprocessingml/2006/main">
        <w:t xml:space="preserve">2. Исус је наш крајњи пример снаге и храбрости када се суочимо са прогоном - Јован 18:3</w:t>
      </w:r>
    </w:p>
    <w:p w14:paraId="188F86F4" w14:textId="77777777" w:rsidR="00F90BDC" w:rsidRDefault="00F90BDC"/>
    <w:p w14:paraId="5538F15E" w14:textId="77777777" w:rsidR="00F90BDC" w:rsidRDefault="00F90BDC">
      <w:r xmlns:w="http://schemas.openxmlformats.org/wordprocessingml/2006/main">
        <w:t xml:space="preserve">1. Јован 16:33 - ? </w:t>
      </w:r>
      <w:r xmlns:w="http://schemas.openxmlformats.org/wordprocessingml/2006/main">
        <w:rPr>
          <w:rFonts w:ascii="맑은 고딕 Semilight" w:hAnsi="맑은 고딕 Semilight"/>
        </w:rPr>
        <w:t xml:space="preserve">쏧 </w:t>
      </w:r>
      <w:r xmlns:w="http://schemas.openxmlformats.org/wordprocessingml/2006/main">
        <w:t xml:space="preserve">ово сам вам рекао да у мени имате мир. У свету ћете имати невоље. Али охрабри се; Ја сам победио свет.??</w:t>
      </w:r>
    </w:p>
    <w:p w14:paraId="04907BDE" w14:textId="77777777" w:rsidR="00F90BDC" w:rsidRDefault="00F90BDC"/>
    <w:p w14:paraId="35ECA986" w14:textId="77777777" w:rsidR="00F90BDC" w:rsidRDefault="00F90BDC">
      <w:r xmlns:w="http://schemas.openxmlformats.org/wordprocessingml/2006/main">
        <w:t xml:space="preserve">2. Римљанима 8:31 - ? </w:t>
      </w:r>
      <w:r xmlns:w="http://schemas.openxmlformats.org/wordprocessingml/2006/main">
        <w:rPr>
          <w:rFonts w:ascii="맑은 고딕 Semilight" w:hAnsi="맑은 고딕 Semilight"/>
        </w:rPr>
        <w:t xml:space="preserve">쏻 </w:t>
      </w:r>
      <w:r xmlns:w="http://schemas.openxmlformats.org/wordprocessingml/2006/main">
        <w:t xml:space="preserve">шта ћемо онда рећи на ове ствари? Ако је Бог за нас, ко може против нас???</w:t>
      </w:r>
    </w:p>
    <w:p w14:paraId="53304428" w14:textId="77777777" w:rsidR="00F90BDC" w:rsidRDefault="00F90BDC"/>
    <w:p w14:paraId="7DB3A17F" w14:textId="77777777" w:rsidR="00F90BDC" w:rsidRDefault="00F90BDC">
      <w:r xmlns:w="http://schemas.openxmlformats.org/wordprocessingml/2006/main">
        <w:t xml:space="preserve">Јован 18:4 А Исус, знајући све што ће га задесити, изиђе и рече им: Кога тражите?</w:t>
      </w:r>
    </w:p>
    <w:p w14:paraId="6F4785B6" w14:textId="77777777" w:rsidR="00F90BDC" w:rsidRDefault="00F90BDC"/>
    <w:p w14:paraId="25E18BA2" w14:textId="77777777" w:rsidR="00F90BDC" w:rsidRDefault="00F90BDC">
      <w:r xmlns:w="http://schemas.openxmlformats.org/wordprocessingml/2006/main">
        <w:t xml:space="preserve">Исус се храбро суочио са својим хапшењем и упитао масу: „Кога тражите?“</w:t>
      </w:r>
    </w:p>
    <w:p w14:paraId="58B68AB6" w14:textId="77777777" w:rsidR="00F90BDC" w:rsidRDefault="00F90BDC"/>
    <w:p w14:paraId="6DF43F2E" w14:textId="77777777" w:rsidR="00F90BDC" w:rsidRDefault="00F90BDC">
      <w:r xmlns:w="http://schemas.openxmlformats.org/wordprocessingml/2006/main">
        <w:t xml:space="preserve">1. Исус је показао велику храброст суочен са невољама.</w:t>
      </w:r>
    </w:p>
    <w:p w14:paraId="4E28CA76" w14:textId="77777777" w:rsidR="00F90BDC" w:rsidRDefault="00F90BDC"/>
    <w:p w14:paraId="0DEBE95C" w14:textId="77777777" w:rsidR="00F90BDC" w:rsidRDefault="00F90BDC">
      <w:r xmlns:w="http://schemas.openxmlformats.org/wordprocessingml/2006/main">
        <w:t xml:space="preserve">2. Можемо учити из Исусовог примера храбрости и поверења у Бога.</w:t>
      </w:r>
    </w:p>
    <w:p w14:paraId="2E6435C1" w14:textId="77777777" w:rsidR="00F90BDC" w:rsidRDefault="00F90BDC"/>
    <w:p w14:paraId="556F03F4"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Јеврејима 13:5-6 – „Чувај свој живот без љубави према новцу и буди задовољан оним што имаш, јер је рекао: </w:t>
      </w:r>
      <w:r xmlns:w="http://schemas.openxmlformats.org/wordprocessingml/2006/main">
        <w:rPr>
          <w:rFonts w:ascii="맑은 고딕 Semilight" w:hAnsi="맑은 고딕 Semilight"/>
        </w:rPr>
        <w:t xml:space="preserve">쏧 </w:t>
      </w:r>
      <w:r xmlns:w="http://schemas.openxmlformats.org/wordprocessingml/2006/main">
        <w:t xml:space="preserve">те никада неће оставити нити напустити.?? Тако да можемо са сигурношћу рећи, 쏷 </w:t>
      </w:r>
      <w:r xmlns:w="http://schemas.openxmlformats.org/wordprocessingml/2006/main">
        <w:rPr>
          <w:rFonts w:ascii="맑은 고딕 Semilight" w:hAnsi="맑은 고딕 Semilight"/>
        </w:rPr>
        <w:t xml:space="preserve">Господ </w:t>
      </w:r>
      <w:r xmlns:w="http://schemas.openxmlformats.org/wordprocessingml/2006/main">
        <w:t xml:space="preserve">је мој помоћник; нећу се бојати; шта ми човек може???</w:t>
      </w:r>
    </w:p>
    <w:p w14:paraId="65F67641" w14:textId="77777777" w:rsidR="00F90BDC" w:rsidRDefault="00F90BDC"/>
    <w:p w14:paraId="3B238124" w14:textId="77777777" w:rsidR="00F90BDC" w:rsidRDefault="00F90BDC">
      <w:r xmlns:w="http://schemas.openxmlformats.org/wordprocessingml/2006/main">
        <w:t xml:space="preserve">Јован 18:5 Одговорише му: Исус Назарећанин. Исус им рече: Ја сам. И Јуда, који га је издао, стајао је с њима.</w:t>
      </w:r>
    </w:p>
    <w:p w14:paraId="5C1E20A3" w14:textId="77777777" w:rsidR="00F90BDC" w:rsidRDefault="00F90BDC"/>
    <w:p w14:paraId="0AD6EFE6" w14:textId="77777777" w:rsidR="00F90BDC" w:rsidRDefault="00F90BDC">
      <w:r xmlns:w="http://schemas.openxmlformats.org/wordprocessingml/2006/main">
        <w:t xml:space="preserve">Овај одломак из Јована 18:5 открива да су власти дошле да ухвате Исуса из Назарета и да је и Јуда био са њима.</w:t>
      </w:r>
    </w:p>
    <w:p w14:paraId="72BE067F" w14:textId="77777777" w:rsidR="00F90BDC" w:rsidRDefault="00F90BDC"/>
    <w:p w14:paraId="7F0C1BF6" w14:textId="77777777" w:rsidR="00F90BDC" w:rsidRDefault="00F90BDC">
      <w:r xmlns:w="http://schemas.openxmlformats.org/wordprocessingml/2006/main">
        <w:t xml:space="preserve">1: Исус је једини на кога се можемо ослонити за спасење, а Јуда је био подсетник на наше личне издаје.</w:t>
      </w:r>
    </w:p>
    <w:p w14:paraId="0E99A6E1" w14:textId="77777777" w:rsidR="00F90BDC" w:rsidRDefault="00F90BDC"/>
    <w:p w14:paraId="37A3B89E" w14:textId="77777777" w:rsidR="00F90BDC" w:rsidRDefault="00F90BDC">
      <w:r xmlns:w="http://schemas.openxmlformats.org/wordprocessingml/2006/main">
        <w:t xml:space="preserve">2: Исус је остао веран својој мисији упркос издаји оних који су му били најближи.</w:t>
      </w:r>
    </w:p>
    <w:p w14:paraId="1EEE45B0" w14:textId="77777777" w:rsidR="00F90BDC" w:rsidRDefault="00F90BDC"/>
    <w:p w14:paraId="35F444EF" w14:textId="77777777" w:rsidR="00F90BDC" w:rsidRDefault="00F90BDC">
      <w:r xmlns:w="http://schemas.openxmlformats.org/wordprocessingml/2006/main">
        <w:t xml:space="preserve">1: Исаија 53:5-6 „Али он би прободен због преступа наших, сатрпљен је због безакоња наших; на њему је била казна која нам је донела мир, и ранама његовим ми смо исцељени. Сви смо као овце отишли. залутао, свако од нас је скренуо на свој пут, и Господ је положио на њега безакоње свих нас“.</w:t>
      </w:r>
    </w:p>
    <w:p w14:paraId="7705500D" w14:textId="77777777" w:rsidR="00F90BDC" w:rsidRDefault="00F90BDC"/>
    <w:p w14:paraId="21DCEAA6" w14:textId="77777777" w:rsidR="00F90BDC" w:rsidRDefault="00F90BDC">
      <w:r xmlns:w="http://schemas.openxmlformats.org/wordprocessingml/2006/main">
        <w:t xml:space="preserve">2: Матеј 26:47-50 „Док је још говорио, Јуда, један од Дванаесторице, дође. Издајица је договорила знак са њима: </w:t>
      </w:r>
      <w:r xmlns:w="http://schemas.openxmlformats.org/wordprocessingml/2006/main">
        <w:rPr>
          <w:rFonts w:ascii="맑은 고딕 Semilight" w:hAnsi="맑은 고딕 Semilight"/>
        </w:rPr>
        <w:t xml:space="preserve">쏷 </w:t>
      </w:r>
      <w:r xmlns:w="http://schemas.openxmlformats.org/wordprocessingml/2006/main">
        <w:t xml:space="preserve">онај кога љубим је човек; ухапсите га.?? Идући одмах Исусу, Јуда је рекао: </w:t>
      </w:r>
      <w:r xmlns:w="http://schemas.openxmlformats.org/wordprocessingml/2006/main">
        <w:rPr>
          <w:rFonts w:ascii="맑은 고딕 Semilight" w:hAnsi="맑은 고딕 Semilight"/>
        </w:rPr>
        <w:t xml:space="preserve">쏥 </w:t>
      </w:r>
      <w:r xmlns:w="http://schemas.openxmlformats.org/wordprocessingml/2006/main">
        <w:t xml:space="preserve">реетингс, Рабби!?? и пољубио га. Исус је одговорио: </w:t>
      </w:r>
      <w:r xmlns:w="http://schemas.openxmlformats.org/wordprocessingml/2006/main">
        <w:rPr>
          <w:rFonts w:ascii="맑은 고딕 Semilight" w:hAnsi="맑은 고딕 Semilight"/>
        </w:rPr>
        <w:t xml:space="preserve">쏡 </w:t>
      </w:r>
      <w:r xmlns:w="http://schemas.openxmlformats.org/wordprocessingml/2006/main">
        <w:t xml:space="preserve">о по шта си дошао, пријатељу.? Онда су људи иступили, ухватили Исуса и ухапсили га."</w:t>
      </w:r>
    </w:p>
    <w:p w14:paraId="3322B9BF" w14:textId="77777777" w:rsidR="00F90BDC" w:rsidRDefault="00F90BDC"/>
    <w:p w14:paraId="563CAD40" w14:textId="77777777" w:rsidR="00F90BDC" w:rsidRDefault="00F90BDC">
      <w:r xmlns:w="http://schemas.openxmlformats.org/wordprocessingml/2006/main">
        <w:t xml:space="preserve">Јован 18:6 Чим им рече: Ја сам, они отидоше назад и падоше на земљу.</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се огласио групи људи која је покушавала да га ухвати, а они су били толико обузети страхом да су пали на земљу.</w:t>
      </w:r>
    </w:p>
    <w:p w14:paraId="1467E01A" w14:textId="77777777" w:rsidR="00F90BDC" w:rsidRDefault="00F90BDC"/>
    <w:p w14:paraId="700CF240" w14:textId="77777777" w:rsidR="00F90BDC" w:rsidRDefault="00F90BDC">
      <w:r xmlns:w="http://schemas.openxmlformats.org/wordprocessingml/2006/main">
        <w:t xml:space="preserve">1. Исусов ауторитет и моћ су изван нашег разумевања и требало би да изазову страхопоштовање према Њему.</w:t>
      </w:r>
    </w:p>
    <w:p w14:paraId="3BB672EB" w14:textId="77777777" w:rsidR="00F90BDC" w:rsidRDefault="00F90BDC"/>
    <w:p w14:paraId="616369FA" w14:textId="77777777" w:rsidR="00F90BDC" w:rsidRDefault="00F90BDC">
      <w:r xmlns:w="http://schemas.openxmlformats.org/wordprocessingml/2006/main">
        <w:t xml:space="preserve">2. Наша реакција на Исуса треба да буде реакција поштовања и потчињавања.</w:t>
      </w:r>
    </w:p>
    <w:p w14:paraId="3DE57609" w14:textId="77777777" w:rsidR="00F90BDC" w:rsidRDefault="00F90BDC"/>
    <w:p w14:paraId="26EE056C" w14:textId="77777777" w:rsidR="00F90BDC" w:rsidRDefault="00F90BDC">
      <w:r xmlns:w="http://schemas.openxmlformats.org/wordprocessingml/2006/main">
        <w:t xml:space="preserve">1. Исаија 6:1-5 - Исаијино виђење славе и моћи Господње.</w:t>
      </w:r>
    </w:p>
    <w:p w14:paraId="1452C506" w14:textId="77777777" w:rsidR="00F90BDC" w:rsidRDefault="00F90BDC"/>
    <w:p w14:paraId="465D20EA" w14:textId="77777777" w:rsidR="00F90BDC" w:rsidRDefault="00F90BDC">
      <w:r xmlns:w="http://schemas.openxmlformats.org/wordprocessingml/2006/main">
        <w:t xml:space="preserve">2. Откривење 1:17-18 – Прослављени Исус и одговор апостола Јована.</w:t>
      </w:r>
    </w:p>
    <w:p w14:paraId="7DC49183" w14:textId="77777777" w:rsidR="00F90BDC" w:rsidRDefault="00F90BDC"/>
    <w:p w14:paraId="790F4CFE" w14:textId="77777777" w:rsidR="00F90BDC" w:rsidRDefault="00F90BDC">
      <w:r xmlns:w="http://schemas.openxmlformats.org/wordprocessingml/2006/main">
        <w:t xml:space="preserve">Јован 18:7 Затим их поново упита: Кога тражите? А они рекоше: Исус Назарећанин.</w:t>
      </w:r>
    </w:p>
    <w:p w14:paraId="5B099698" w14:textId="77777777" w:rsidR="00F90BDC" w:rsidRDefault="00F90BDC"/>
    <w:p w14:paraId="19E33BD5" w14:textId="77777777" w:rsidR="00F90BDC" w:rsidRDefault="00F90BDC">
      <w:r xmlns:w="http://schemas.openxmlformats.org/wordprocessingml/2006/main">
        <w:t xml:space="preserve">Римски војници су питали ученике кога траже, а ученици су одговорили да траже Исуса из Назарета.</w:t>
      </w:r>
    </w:p>
    <w:p w14:paraId="3D7B2276" w14:textId="77777777" w:rsidR="00F90BDC" w:rsidRDefault="00F90BDC"/>
    <w:p w14:paraId="37E5D8AB" w14:textId="77777777" w:rsidR="00F90BDC" w:rsidRDefault="00F90BDC">
      <w:r xmlns:w="http://schemas.openxmlformats.org/wordprocessingml/2006/main">
        <w:t xml:space="preserve">1. „Божји план за нас: поверење у Исуса“</w:t>
      </w:r>
    </w:p>
    <w:p w14:paraId="07B5DCC2" w14:textId="77777777" w:rsidR="00F90BDC" w:rsidRDefault="00F90BDC"/>
    <w:p w14:paraId="66E2C0A3" w14:textId="77777777" w:rsidR="00F90BDC" w:rsidRDefault="00F90BDC">
      <w:r xmlns:w="http://schemas.openxmlformats.org/wordprocessingml/2006/main">
        <w:t xml:space="preserve">2. „Снага вере: Исус из Назарета“</w:t>
      </w:r>
    </w:p>
    <w:p w14:paraId="240515F7" w14:textId="77777777" w:rsidR="00F90BDC" w:rsidRDefault="00F90BDC"/>
    <w:p w14:paraId="72287C05" w14:textId="77777777" w:rsidR="00F90BDC" w:rsidRDefault="00F90BDC">
      <w:r xmlns:w="http://schemas.openxmlformats.org/wordprocessingml/2006/main">
        <w:t xml:space="preserve">1. Филипљанима 2:5-11</w:t>
      </w:r>
    </w:p>
    <w:p w14:paraId="162ABD1C" w14:textId="77777777" w:rsidR="00F90BDC" w:rsidRDefault="00F90BDC"/>
    <w:p w14:paraId="00A5A73A" w14:textId="77777777" w:rsidR="00F90BDC" w:rsidRDefault="00F90BDC">
      <w:r xmlns:w="http://schemas.openxmlformats.org/wordprocessingml/2006/main">
        <w:t xml:space="preserve">2. Матеј 11:28-30</w:t>
      </w:r>
    </w:p>
    <w:p w14:paraId="6E0D1D8E" w14:textId="77777777" w:rsidR="00F90BDC" w:rsidRDefault="00F90BDC"/>
    <w:p w14:paraId="0833C75A" w14:textId="77777777" w:rsidR="00F90BDC" w:rsidRDefault="00F90BDC">
      <w:r xmlns:w="http://schemas.openxmlformats.org/wordprocessingml/2006/main">
        <w:t xml:space="preserve">Јован 18:8 Исус одговори: Рекао сам вам да сам ја; ако ме тражите, нека иду ови.</w:t>
      </w:r>
    </w:p>
    <w:p w14:paraId="457382F7" w14:textId="77777777" w:rsidR="00F90BDC" w:rsidRDefault="00F90BDC"/>
    <w:p w14:paraId="7B740B34" w14:textId="77777777" w:rsidR="00F90BDC" w:rsidRDefault="00F90BDC">
      <w:r xmlns:w="http://schemas.openxmlformats.org/wordprocessingml/2006/main">
        <w:t xml:space="preserve">Исус показује своју моћ и љубав штитећи своје ученике.</w:t>
      </w:r>
    </w:p>
    <w:p w14:paraId="2DDEC30D" w14:textId="77777777" w:rsidR="00F90BDC" w:rsidRDefault="00F90BDC"/>
    <w:p w14:paraId="55ED989F" w14:textId="77777777" w:rsidR="00F90BDC" w:rsidRDefault="00F90BDC">
      <w:r xmlns:w="http://schemas.openxmlformats.org/wordprocessingml/2006/main">
        <w:t xml:space="preserve">1: Исус показује моћ праве љубави када смо спремни да се жртвујемо за друге.</w:t>
      </w:r>
    </w:p>
    <w:p w14:paraId="1704EFDE" w14:textId="77777777" w:rsidR="00F90BDC" w:rsidRDefault="00F90BDC"/>
    <w:p w14:paraId="3372E4E7" w14:textId="77777777" w:rsidR="00F90BDC" w:rsidRDefault="00F90BDC">
      <w:r xmlns:w="http://schemas.openxmlformats.org/wordprocessingml/2006/main">
        <w:t xml:space="preserve">2: Исус открива снагу свог карактера штитећи оне који су му блиски.</w:t>
      </w:r>
    </w:p>
    <w:p w14:paraId="59C42FCF" w14:textId="77777777" w:rsidR="00F90BDC" w:rsidRDefault="00F90BDC"/>
    <w:p w14:paraId="566AF363" w14:textId="77777777" w:rsidR="00F90BDC" w:rsidRDefault="00F90BDC">
      <w:r xmlns:w="http://schemas.openxmlformats.org/wordprocessingml/2006/main">
        <w:t xml:space="preserve">1: Марко 12:30-31 – „И љуби Господа Бога свога свим срцем својим, и свом душом својом, и свом мишљу својом, и свом снагом својом: ово је прва заповест. А друга је као, наиме, ово: Љуби ближњега свога као самога себе. Нема друге заповести веће од ових."</w:t>
      </w:r>
    </w:p>
    <w:p w14:paraId="6007F8FA" w14:textId="77777777" w:rsidR="00F90BDC" w:rsidRDefault="00F90BDC"/>
    <w:p w14:paraId="2CE76AC2" w14:textId="77777777" w:rsidR="00F90BDC" w:rsidRDefault="00F90BDC">
      <w:r xmlns:w="http://schemas.openxmlformats.org/wordprocessingml/2006/main">
        <w:t xml:space="preserve">2: Римљанима 12:10 – „Будите љубазни једни према другима братском љубављу; у части, дражи једни друге.“</w:t>
      </w:r>
    </w:p>
    <w:p w14:paraId="44F76972" w14:textId="77777777" w:rsidR="00F90BDC" w:rsidRDefault="00F90BDC"/>
    <w:p w14:paraId="62951381" w14:textId="77777777" w:rsidR="00F90BDC" w:rsidRDefault="00F90BDC">
      <w:r xmlns:w="http://schemas.openxmlformats.org/wordprocessingml/2006/main">
        <w:t xml:space="preserve">Јован 18:9 Да се испуни реч коју је рекао: Од оних које си ми дао нисам изгубио ниједног.</w:t>
      </w:r>
    </w:p>
    <w:p w14:paraId="0C1A1495" w14:textId="77777777" w:rsidR="00F90BDC" w:rsidRDefault="00F90BDC"/>
    <w:p w14:paraId="5F944E00" w14:textId="77777777" w:rsidR="00F90BDC" w:rsidRDefault="00F90BDC">
      <w:r xmlns:w="http://schemas.openxmlformats.org/wordprocessingml/2006/main">
        <w:t xml:space="preserve">Исус каже да нико од следбеника које му је Бог дао није изгубљен.</w:t>
      </w:r>
    </w:p>
    <w:p w14:paraId="578146D7" w14:textId="77777777" w:rsidR="00F90BDC" w:rsidRDefault="00F90BDC"/>
    <w:p w14:paraId="15879514" w14:textId="77777777" w:rsidR="00F90BDC" w:rsidRDefault="00F90BDC">
      <w:r xmlns:w="http://schemas.openxmlformats.org/wordprocessingml/2006/main">
        <w:t xml:space="preserve">1. Моћ Божје заштите у нашим животима</w:t>
      </w:r>
    </w:p>
    <w:p w14:paraId="0D6ED41F" w14:textId="77777777" w:rsidR="00F90BDC" w:rsidRDefault="00F90BDC"/>
    <w:p w14:paraId="6FCC510C" w14:textId="77777777" w:rsidR="00F90BDC" w:rsidRDefault="00F90BDC">
      <w:r xmlns:w="http://schemas.openxmlformats.org/wordprocessingml/2006/main">
        <w:t xml:space="preserve">2. Очувати веру у тешким временима</w:t>
      </w:r>
    </w:p>
    <w:p w14:paraId="0C4E2483" w14:textId="77777777" w:rsidR="00F90BDC" w:rsidRDefault="00F90BDC"/>
    <w:p w14:paraId="2CDB5F7A" w14:textId="77777777" w:rsidR="00F90BDC" w:rsidRDefault="00F90BDC">
      <w:r xmlns:w="http://schemas.openxmlformats.org/wordprocessingml/2006/main">
        <w:t xml:space="preserve">1. Римљанима 8:38-39 ??? </w:t>
      </w:r>
      <w:r xmlns:w="http://schemas.openxmlformats.org/wordprocessingml/2006/main">
        <w:rPr>
          <w:rFonts w:ascii="맑은 고딕 Semilight" w:hAnsi="맑은 고딕 Semilight"/>
        </w:rPr>
        <w:t xml:space="preserve">쏤 </w:t>
      </w:r>
      <w:r xmlns:w="http://schemas.openxmlformats.org/wordprocessingml/2006/main">
        <w:t xml:space="preserve">или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Псалам 91:14-16 ??? </w:t>
      </w:r>
      <w:r xmlns:w="http://schemas.openxmlformats.org/wordprocessingml/2006/main">
        <w:rPr>
          <w:rFonts w:ascii="맑은 고딕 Semilight" w:hAnsi="맑은 고딕 Semilight"/>
        </w:rPr>
        <w:t xml:space="preserve">쏝 </w:t>
      </w:r>
      <w:r xmlns:w="http://schemas.openxmlformats.org/wordprocessingml/2006/main">
        <w:t xml:space="preserve">зато што се чврсто држи за мене у љубави, ја ћу га избавити; Ја ћу га заштитити, јер он зна моје име. Кад ме позове, ја ћу му се одазвати; Бићу с њим у невољи; Ја ћу га спасити и почастити га. Дугим животом задовољићу га и показаћу му своје спасење.??</w:t>
      </w:r>
    </w:p>
    <w:p w14:paraId="5F66770D" w14:textId="77777777" w:rsidR="00F90BDC" w:rsidRDefault="00F90BDC"/>
    <w:p w14:paraId="78F21D36" w14:textId="77777777" w:rsidR="00F90BDC" w:rsidRDefault="00F90BDC">
      <w:r xmlns:w="http://schemas.openxmlformats.org/wordprocessingml/2006/main">
        <w:t xml:space="preserve">Јован 18:10 Тада Симон Петар са мачем извуче га, и удари првосвештеникова слугу, и одсече му десно ухо. Слуга се звао Малх.</w:t>
      </w:r>
    </w:p>
    <w:p w14:paraId="7B57AB9B" w14:textId="77777777" w:rsidR="00F90BDC" w:rsidRDefault="00F90BDC"/>
    <w:p w14:paraId="6D5F5769" w14:textId="77777777" w:rsidR="00F90BDC" w:rsidRDefault="00F90BDC">
      <w:r xmlns:w="http://schemas.openxmlformats.org/wordprocessingml/2006/main">
        <w:t xml:space="preserve">Симон Петар извуче мач и одсече првосвештеничком слузи десно ухо. Слуга се звао Малх.</w:t>
      </w:r>
    </w:p>
    <w:p w14:paraId="7DA94BF4" w14:textId="77777777" w:rsidR="00F90BDC" w:rsidRDefault="00F90BDC"/>
    <w:p w14:paraId="62D3D6BC" w14:textId="77777777" w:rsidR="00F90BDC" w:rsidRDefault="00F90BDC">
      <w:r xmlns:w="http://schemas.openxmlformats.org/wordprocessingml/2006/main">
        <w:t xml:space="preserve">1. Исус нас учи да насиље није одговор.</w:t>
      </w:r>
    </w:p>
    <w:p w14:paraId="73E1D751" w14:textId="77777777" w:rsidR="00F90BDC" w:rsidRDefault="00F90BDC"/>
    <w:p w14:paraId="3A0E2348" w14:textId="77777777" w:rsidR="00F90BDC" w:rsidRDefault="00F90BDC">
      <w:r xmlns:w="http://schemas.openxmlformats.org/wordprocessingml/2006/main">
        <w:t xml:space="preserve">2. Бог нас позива да оставимо по страни своје потребе и ставимо потребе других на прво место.</w:t>
      </w:r>
    </w:p>
    <w:p w14:paraId="4B6C4783" w14:textId="77777777" w:rsidR="00F90BDC" w:rsidRDefault="00F90BDC"/>
    <w:p w14:paraId="14005BF0" w14:textId="77777777" w:rsidR="00F90BDC" w:rsidRDefault="00F90BDC">
      <w:r xmlns:w="http://schemas.openxmlformats.org/wordprocessingml/2006/main">
        <w:t xml:space="preserve">1. Матеј 5:38-39 „Чули сте да је речено: око за око и зуб за зуб. А ја вам кажем: не противите се злу; али ако вас ко удари по десном образу, окрени му и други."</w:t>
      </w:r>
    </w:p>
    <w:p w14:paraId="6CD3B684" w14:textId="77777777" w:rsidR="00F90BDC" w:rsidRDefault="00F90BDC"/>
    <w:p w14:paraId="110DC5DD" w14:textId="77777777" w:rsidR="00F90BDC" w:rsidRDefault="00F90BDC">
      <w:r xmlns:w="http://schemas.openxmlformats.org/wordprocessingml/2006/main">
        <w:t xml:space="preserve">2. Римљанима 12:17-19 „Никоме не враћајте зло за зло, него размишљајте да чините оно што је часно пред свима. Ако је могуће, колико од вас зависи, живите у миру са свима. Љубљени, никада се не осветите сами, али препустите то гневу Божијем, јер је написано: Моја је освета, ја ћу узвратити, говори Господ.“</w:t>
      </w:r>
    </w:p>
    <w:p w14:paraId="586C75F1" w14:textId="77777777" w:rsidR="00F90BDC" w:rsidRDefault="00F90BDC"/>
    <w:p w14:paraId="53F58367" w14:textId="77777777" w:rsidR="00F90BDC" w:rsidRDefault="00F90BDC">
      <w:r xmlns:w="http://schemas.openxmlformats.org/wordprocessingml/2006/main">
        <w:t xml:space="preserve">Јован 18:11 Тада рече Исус Петру: Стави свој мач у корице; чашу коју ми даде Отац мој, да је не пијем?</w:t>
      </w:r>
    </w:p>
    <w:p w14:paraId="0CBEF2FE" w14:textId="77777777" w:rsidR="00F90BDC" w:rsidRDefault="00F90BDC"/>
    <w:p w14:paraId="147CB552" w14:textId="77777777" w:rsidR="00F90BDC" w:rsidRDefault="00F90BDC">
      <w:r xmlns:w="http://schemas.openxmlformats.org/wordprocessingml/2006/main">
        <w:t xml:space="preserve">Овај одломак наглашава Исусову спремност да прође кроз Очев план за њега, упркос томе што се суочава са могућом смрћу.</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је показао храброст и послушност Божјој вољи, чак и пред лицем смрти.</w:t>
      </w:r>
    </w:p>
    <w:p w14:paraId="26B644D5" w14:textId="77777777" w:rsidR="00F90BDC" w:rsidRDefault="00F90BDC"/>
    <w:p w14:paraId="397B60B8" w14:textId="77777777" w:rsidR="00F90BDC" w:rsidRDefault="00F90BDC">
      <w:r xmlns:w="http://schemas.openxmlformats.org/wordprocessingml/2006/main">
        <w:t xml:space="preserve">2: Исус је више веровао Божјем плану него сопственим инстинктима.</w:t>
      </w:r>
    </w:p>
    <w:p w14:paraId="4D3A354E" w14:textId="77777777" w:rsidR="00F90BDC" w:rsidRDefault="00F90BDC"/>
    <w:p w14:paraId="4D1BCF98" w14:textId="77777777" w:rsidR="00F90BDC" w:rsidRDefault="00F90BDC">
      <w:r xmlns:w="http://schemas.openxmlformats.org/wordprocessingml/2006/main">
        <w:t xml:space="preserve">1: Матеј 26:39 – И оде мало даље, паде ничице и помоли се говорећи: Оче мој, ако је могуће, нека ме мимоиђе ова чаша; али не како ја хоћу, него као ти увенуће.</w:t>
      </w:r>
    </w:p>
    <w:p w14:paraId="3EF7E764" w14:textId="77777777" w:rsidR="00F90BDC" w:rsidRDefault="00F90BDC"/>
    <w:p w14:paraId="4774B3C1" w14:textId="77777777" w:rsidR="00F90BDC" w:rsidRDefault="00F90BDC">
      <w:r xmlns:w="http://schemas.openxmlformats.org/wordprocessingml/2006/main">
        <w:t xml:space="preserve">2: Филипљанима 2:8 - И пошто се нађе у моди као човек, понизи се и постаде послушан до смрти, чак и смрти на крсту.</w:t>
      </w:r>
    </w:p>
    <w:p w14:paraId="6320D771" w14:textId="77777777" w:rsidR="00F90BDC" w:rsidRDefault="00F90BDC"/>
    <w:p w14:paraId="7DF5EC34" w14:textId="77777777" w:rsidR="00F90BDC" w:rsidRDefault="00F90BDC">
      <w:r xmlns:w="http://schemas.openxmlformats.org/wordprocessingml/2006/main">
        <w:t xml:space="preserve">Јован 18:12 Тада чета и капетан и јудејски службеници узеше Исуса и свезаше га,</w:t>
      </w:r>
    </w:p>
    <w:p w14:paraId="5E738525" w14:textId="77777777" w:rsidR="00F90BDC" w:rsidRDefault="00F90BDC"/>
    <w:p w14:paraId="10C7B8D5" w14:textId="77777777" w:rsidR="00F90BDC" w:rsidRDefault="00F90BDC">
      <w:r xmlns:w="http://schemas.openxmlformats.org/wordprocessingml/2006/main">
        <w:t xml:space="preserve">Исуса су јеврејске вође ухапсиле и свезале.</w:t>
      </w:r>
    </w:p>
    <w:p w14:paraId="590A756E" w14:textId="77777777" w:rsidR="00F90BDC" w:rsidRDefault="00F90BDC"/>
    <w:p w14:paraId="0147E3B1" w14:textId="77777777" w:rsidR="00F90BDC" w:rsidRDefault="00F90BDC">
      <w:r xmlns:w="http://schemas.openxmlformats.org/wordprocessingml/2006/main">
        <w:t xml:space="preserve">1. Моћ потчињавања: учење из Исусовог одговора на његово хапшење</w:t>
      </w:r>
    </w:p>
    <w:p w14:paraId="3DF6B1E7" w14:textId="77777777" w:rsidR="00F90BDC" w:rsidRDefault="00F90BDC"/>
    <w:p w14:paraId="3C13B207" w14:textId="77777777" w:rsidR="00F90BDC" w:rsidRDefault="00F90BDC">
      <w:r xmlns:w="http://schemas.openxmlformats.org/wordprocessingml/2006/main">
        <w:t xml:space="preserve">2. Улога ауторитета: када треба да се повинујемо, а када да се одупремо?</w:t>
      </w:r>
    </w:p>
    <w:p w14:paraId="5AA183F1" w14:textId="77777777" w:rsidR="00F90BDC" w:rsidRDefault="00F90BDC"/>
    <w:p w14:paraId="014FA6BF" w14:textId="77777777" w:rsidR="00F90BDC" w:rsidRDefault="00F90BDC">
      <w:r xmlns:w="http://schemas.openxmlformats.org/wordprocessingml/2006/main">
        <w:t xml:space="preserve">1. Матеј 26:47-56 ??Исусово хапшење и Петрово порицање</w:t>
      </w:r>
    </w:p>
    <w:p w14:paraId="67BC99F8" w14:textId="77777777" w:rsidR="00F90BDC" w:rsidRDefault="00F90BDC"/>
    <w:p w14:paraId="496B9BDB" w14:textId="77777777" w:rsidR="00F90BDC" w:rsidRDefault="00F90BDC">
      <w:r xmlns:w="http://schemas.openxmlformats.org/wordprocessingml/2006/main">
        <w:t xml:space="preserve">2. Филипљанима 2:5-11 ?? Исусова понизна послушност Божјој вољи</w:t>
      </w:r>
    </w:p>
    <w:p w14:paraId="404700EB" w14:textId="77777777" w:rsidR="00F90BDC" w:rsidRDefault="00F90BDC"/>
    <w:p w14:paraId="7EFB0179" w14:textId="77777777" w:rsidR="00F90BDC" w:rsidRDefault="00F90BDC">
      <w:r xmlns:w="http://schemas.openxmlformats.org/wordprocessingml/2006/main">
        <w:t xml:space="preserve">Јован 18:13 И одведе га прво к Ани; јер је био таст Кајафи, који је био првосвештеник исте године.</w:t>
      </w:r>
    </w:p>
    <w:p w14:paraId="7E747172" w14:textId="77777777" w:rsidR="00F90BDC" w:rsidRDefault="00F90BDC"/>
    <w:p w14:paraId="5431113B" w14:textId="77777777" w:rsidR="00F90BDC" w:rsidRDefault="00F90BDC">
      <w:r xmlns:w="http://schemas.openxmlformats.org/wordprocessingml/2006/main">
        <w:t xml:space="preserve">Исус је одведен код Ане, Кајафиног таста, који је те године служио као првосвештеник.</w:t>
      </w:r>
    </w:p>
    <w:p w14:paraId="796EF725" w14:textId="77777777" w:rsidR="00F90BDC" w:rsidRDefault="00F90BDC"/>
    <w:p w14:paraId="310C4A2B" w14:textId="77777777" w:rsidR="00F90BDC" w:rsidRDefault="00F90BDC">
      <w:r xmlns:w="http://schemas.openxmlformats.org/wordprocessingml/2006/main">
        <w:t xml:space="preserve">1. Исус: модел понизности и послушности</w:t>
      </w:r>
    </w:p>
    <w:p w14:paraId="3F8613AF" w14:textId="77777777" w:rsidR="00F90BDC" w:rsidRDefault="00F90BDC"/>
    <w:p w14:paraId="15AE0608" w14:textId="77777777" w:rsidR="00F90BDC" w:rsidRDefault="00F90BDC">
      <w:r xmlns:w="http://schemas.openxmlformats.org/wordprocessingml/2006/main">
        <w:t xml:space="preserve">2. Моћ вере пред лицем ауторитета</w:t>
      </w:r>
    </w:p>
    <w:p w14:paraId="502A1222" w14:textId="77777777" w:rsidR="00F90BDC" w:rsidRDefault="00F90BDC"/>
    <w:p w14:paraId="79068926" w14:textId="77777777" w:rsidR="00F90BDC" w:rsidRDefault="00F90BDC">
      <w:r xmlns:w="http://schemas.openxmlformats.org/wordprocessingml/2006/main">
        <w:t xml:space="preserve">1. Филипљанима 2:8 – „И видећи као човек, понизио се и постао послушан до смрти, чак и смрти на крсту“.</w:t>
      </w:r>
    </w:p>
    <w:p w14:paraId="0AC87F1A" w14:textId="77777777" w:rsidR="00F90BDC" w:rsidRDefault="00F90BDC"/>
    <w:p w14:paraId="48C0CB82" w14:textId="77777777" w:rsidR="00F90BDC" w:rsidRDefault="00F90BDC">
      <w:r xmlns:w="http://schemas.openxmlformats.org/wordprocessingml/2006/main">
        <w:t xml:space="preserve">2. Јеврејима 11:1 – „А вера је суштина онога чему се надамо, доказ ствари које се не виде“.</w:t>
      </w:r>
    </w:p>
    <w:p w14:paraId="274C0382" w14:textId="77777777" w:rsidR="00F90BDC" w:rsidRDefault="00F90BDC"/>
    <w:p w14:paraId="2A2F5E6E" w14:textId="77777777" w:rsidR="00F90BDC" w:rsidRDefault="00F90BDC">
      <w:r xmlns:w="http://schemas.openxmlformats.org/wordprocessingml/2006/main">
        <w:t xml:space="preserve">Јован 18:14 А Кајафа је био тај који је дао савет Јудејцима да је корисно да један човек умре за народ.</w:t>
      </w:r>
    </w:p>
    <w:p w14:paraId="76467162" w14:textId="77777777" w:rsidR="00F90BDC" w:rsidRDefault="00F90BDC"/>
    <w:p w14:paraId="0778AB20" w14:textId="77777777" w:rsidR="00F90BDC" w:rsidRDefault="00F90BDC">
      <w:r xmlns:w="http://schemas.openxmlformats.org/wordprocessingml/2006/main">
        <w:t xml:space="preserve">Кајафа је дао савет Јеврејима да је неопходно да један човек умре за народ.</w:t>
      </w:r>
    </w:p>
    <w:p w14:paraId="3B499B1B" w14:textId="77777777" w:rsidR="00F90BDC" w:rsidRDefault="00F90BDC"/>
    <w:p w14:paraId="11D0224B" w14:textId="77777777" w:rsidR="00F90BDC" w:rsidRDefault="00F90BDC">
      <w:r xmlns:w="http://schemas.openxmlformats.org/wordprocessingml/2006/main">
        <w:t xml:space="preserve">1: Исус је добровољно положио свој живот за нас да бисмо били спасени од наших греха.</w:t>
      </w:r>
    </w:p>
    <w:p w14:paraId="78C055A9" w14:textId="77777777" w:rsidR="00F90BDC" w:rsidRDefault="00F90BDC"/>
    <w:p w14:paraId="05A31A00" w14:textId="77777777" w:rsidR="00F90BDC" w:rsidRDefault="00F90BDC">
      <w:r xmlns:w="http://schemas.openxmlformats.org/wordprocessingml/2006/main">
        <w:t xml:space="preserve">2: Морамо бити спремни да се жртвујемо за добробит других, као што је Исус учинио за нас.</w:t>
      </w:r>
    </w:p>
    <w:p w14:paraId="5D29312A" w14:textId="77777777" w:rsidR="00F90BDC" w:rsidRDefault="00F90BDC"/>
    <w:p w14:paraId="104FF6D2" w14:textId="77777777" w:rsidR="00F90BDC" w:rsidRDefault="00F90BDC">
      <w:r xmlns:w="http://schemas.openxmlformats.org/wordprocessingml/2006/main">
        <w:t xml:space="preserve">1: Филипљанима 2:5-8 – „Нека у вама буде овај ум, који је био и у Христу Исусу: који, будући да је у обличју Божијем, није сматрао да је пљачка бити једнак Богу, него се учини без угледа, и узе на себе обличје слуге, и постаде сличан људима: и нађе се у моди као човек, понизи се и постаде послушан до смрти, чак и смрти на крсту“.</w:t>
      </w:r>
    </w:p>
    <w:p w14:paraId="66BC929B" w14:textId="77777777" w:rsidR="00F90BDC" w:rsidRDefault="00F90BDC"/>
    <w:p w14:paraId="6B51269D" w14:textId="77777777" w:rsidR="00F90BDC" w:rsidRDefault="00F90BDC">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18:15 И Симон Петар пође за Исусом, као и други ученик: тај ученик беше познат првосвештенику, и уђе са Исусом у двор првосвештеника.</w:t>
      </w:r>
    </w:p>
    <w:p w14:paraId="6454C920" w14:textId="77777777" w:rsidR="00F90BDC" w:rsidRDefault="00F90BDC"/>
    <w:p w14:paraId="23B4B04F" w14:textId="77777777" w:rsidR="00F90BDC" w:rsidRDefault="00F90BDC">
      <w:r xmlns:w="http://schemas.openxmlformats.org/wordprocessingml/2006/main">
        <w:t xml:space="preserve">Јован 18 је извештај о Исусовом хапшењу и испитивању од стране првосвештеника. Петар и још један ученик ушли су за Исусом у палату првосвештеника.</w:t>
      </w:r>
    </w:p>
    <w:p w14:paraId="65DC9ED0" w14:textId="77777777" w:rsidR="00F90BDC" w:rsidRDefault="00F90BDC"/>
    <w:p w14:paraId="5BC582C7" w14:textId="77777777" w:rsidR="00F90BDC" w:rsidRDefault="00F90BDC">
      <w:r xmlns:w="http://schemas.openxmlformats.org/wordprocessingml/2006/main">
        <w:t xml:space="preserve">1. Следити Исуса чак и у тешким околностима.</w:t>
      </w:r>
    </w:p>
    <w:p w14:paraId="4336F7BE" w14:textId="77777777" w:rsidR="00F90BDC" w:rsidRDefault="00F90BDC"/>
    <w:p w14:paraId="2ECAF9A2" w14:textId="77777777" w:rsidR="00F90BDC" w:rsidRDefault="00F90BDC">
      <w:r xmlns:w="http://schemas.openxmlformats.org/wordprocessingml/2006/main">
        <w:t xml:space="preserve">2. Петрова храброст да следи Исуса чак и када се суочи са опасношћу.</w:t>
      </w:r>
    </w:p>
    <w:p w14:paraId="3BD78BE0" w14:textId="77777777" w:rsidR="00F90BDC" w:rsidRDefault="00F90BDC"/>
    <w:p w14:paraId="571DE9EA" w14:textId="77777777" w:rsidR="00F90BDC" w:rsidRDefault="00F90BDC">
      <w:r xmlns:w="http://schemas.openxmlformats.org/wordprocessingml/2006/main">
        <w:t xml:space="preserve">1. Матеј 10:28 – „И не бојте се оних који убијају тело, а душу не могу. Радије се бојте онога који може и душу и тело погубити у паклу.“</w:t>
      </w:r>
    </w:p>
    <w:p w14:paraId="31A3922C" w14:textId="77777777" w:rsidR="00F90BDC" w:rsidRDefault="00F90BDC"/>
    <w:p w14:paraId="6B2B657E" w14:textId="77777777" w:rsidR="00F90BDC" w:rsidRDefault="00F90BDC">
      <w:r xmlns:w="http://schemas.openxmlformats.org/wordprocessingml/2006/main">
        <w:t xml:space="preserve">2. Јеврејима 13:5-6 – „Чувај свој живот без љубави према новцу и буди задовољан оним што имаш, јер је рекао: </w:t>
      </w:r>
      <w:r xmlns:w="http://schemas.openxmlformats.org/wordprocessingml/2006/main">
        <w:rPr>
          <w:rFonts w:ascii="맑은 고딕 Semilight" w:hAnsi="맑은 고딕 Semilight"/>
        </w:rPr>
        <w:t xml:space="preserve">쏧 </w:t>
      </w:r>
      <w:r xmlns:w="http://schemas.openxmlformats.org/wordprocessingml/2006/main">
        <w:t xml:space="preserve">те никада неће оставити нити напустити.?? Тако да можемо са сигурношћу рећи, 쏷 </w:t>
      </w:r>
      <w:r xmlns:w="http://schemas.openxmlformats.org/wordprocessingml/2006/main">
        <w:rPr>
          <w:rFonts w:ascii="맑은 고딕 Semilight" w:hAnsi="맑은 고딕 Semilight"/>
        </w:rPr>
        <w:t xml:space="preserve">Господ </w:t>
      </w:r>
      <w:r xmlns:w="http://schemas.openxmlformats.org/wordprocessingml/2006/main">
        <w:t xml:space="preserve">је мој помоћник; нећу се бојати; шта ми човек може???</w:t>
      </w:r>
    </w:p>
    <w:p w14:paraId="7AE185DC" w14:textId="77777777" w:rsidR="00F90BDC" w:rsidRDefault="00F90BDC"/>
    <w:p w14:paraId="38D94920" w14:textId="77777777" w:rsidR="00F90BDC" w:rsidRDefault="00F90BDC">
      <w:r xmlns:w="http://schemas.openxmlformats.org/wordprocessingml/2006/main">
        <w:t xml:space="preserve">Јован 18:16 Али Петар је стајао на вратима споља. Тада изиђе онај други ученик, који је био познат првосвештенику, и проговори са чуварком, и уведе Петра.</w:t>
      </w:r>
    </w:p>
    <w:p w14:paraId="02D72260" w14:textId="77777777" w:rsidR="00F90BDC" w:rsidRDefault="00F90BDC"/>
    <w:p w14:paraId="124E76DF" w14:textId="77777777" w:rsidR="00F90BDC" w:rsidRDefault="00F90BDC">
      <w:r xmlns:w="http://schemas.openxmlformats.org/wordprocessingml/2006/main">
        <w:t xml:space="preserve">Петрова верност и храброст у суочавању са недаћама.</w:t>
      </w:r>
    </w:p>
    <w:p w14:paraId="6733131E" w14:textId="77777777" w:rsidR="00F90BDC" w:rsidRDefault="00F90BDC"/>
    <w:p w14:paraId="2D714908" w14:textId="77777777" w:rsidR="00F90BDC" w:rsidRDefault="00F90BDC">
      <w:r xmlns:w="http://schemas.openxmlformats.org/wordprocessingml/2006/main">
        <w:t xml:space="preserve">1: Можемо научити из Петровог примера верности и храбрости у суочавању са невољама.</w:t>
      </w:r>
    </w:p>
    <w:p w14:paraId="6E0B774B" w14:textId="77777777" w:rsidR="00F90BDC" w:rsidRDefault="00F90BDC"/>
    <w:p w14:paraId="48EC6BB6" w14:textId="77777777" w:rsidR="00F90BDC" w:rsidRDefault="00F90BDC">
      <w:r xmlns:w="http://schemas.openxmlformats.org/wordprocessingml/2006/main">
        <w:t xml:space="preserve">2: Можемо се утешити сазнањем да ће Бог бити с нама, чак и у тешким временима, баш као што је био са Петром.</w:t>
      </w:r>
    </w:p>
    <w:p w14:paraId="30ECFB83" w14:textId="77777777" w:rsidR="00F90BDC" w:rsidRDefault="00F90BDC"/>
    <w:p w14:paraId="0E7994A1" w14:textId="77777777" w:rsidR="00F90BDC" w:rsidRDefault="00F90BDC">
      <w:r xmlns:w="http://schemas.openxmlformats.org/wordprocessingml/2006/main">
        <w:t xml:space="preserve">Римљанима 8:35-39 - Ко ће нас раставити од љубави Христове? Хоће ли невоља, или невоља, или </w:t>
      </w:r>
      <w:r xmlns:w="http://schemas.openxmlformats.org/wordprocessingml/2006/main">
        <w:lastRenderedPageBreak xmlns:w="http://schemas.openxmlformats.org/wordprocessingml/2006/main"/>
      </w:r>
      <w:r xmlns:w="http://schemas.openxmlformats.org/wordprocessingml/2006/main">
        <w:t xml:space="preserve">прогон, или глад, или голотиња, или опасност, или мач?</w:t>
      </w:r>
    </w:p>
    <w:p w14:paraId="69479544" w14:textId="77777777" w:rsidR="00F90BDC" w:rsidRDefault="00F90BDC"/>
    <w:p w14:paraId="7A36350E" w14:textId="77777777" w:rsidR="00F90BDC" w:rsidRDefault="00F90BDC">
      <w:r xmlns:w="http://schemas.openxmlformats.org/wordprocessingml/2006/main">
        <w:t xml:space="preserve">Псалам 27:1 – Господ је светлост моја и спасење моје; кога да се бојим? Господ је тврђава живота мога; кога да се бојим?</w:t>
      </w:r>
    </w:p>
    <w:p w14:paraId="0C9E54BF" w14:textId="77777777" w:rsidR="00F90BDC" w:rsidRDefault="00F90BDC"/>
    <w:p w14:paraId="3125E433" w14:textId="77777777" w:rsidR="00F90BDC" w:rsidRDefault="00F90BDC">
      <w:r xmlns:w="http://schemas.openxmlformats.org/wordprocessingml/2006/main">
        <w:t xml:space="preserve">Јован 18:17 Тада девојка која је чувала врата рече Петру: Ниси ли и ти један од ученика овог човека? Он каже, нисам.</w:t>
      </w:r>
    </w:p>
    <w:p w14:paraId="15B056F1" w14:textId="77777777" w:rsidR="00F90BDC" w:rsidRDefault="00F90BDC"/>
    <w:p w14:paraId="290409EF" w14:textId="77777777" w:rsidR="00F90BDC" w:rsidRDefault="00F90BDC">
      <w:r xmlns:w="http://schemas.openxmlformats.org/wordprocessingml/2006/main">
        <w:t xml:space="preserve">Једна девојка је питала Петра да ли је Исусов ученик, а он је то порекао.</w:t>
      </w:r>
    </w:p>
    <w:p w14:paraId="1AFDDA03" w14:textId="77777777" w:rsidR="00F90BDC" w:rsidRDefault="00F90BDC"/>
    <w:p w14:paraId="17A163CF" w14:textId="77777777" w:rsidR="00F90BDC" w:rsidRDefault="00F90BDC">
      <w:r xmlns:w="http://schemas.openxmlformats.org/wordprocessingml/2006/main">
        <w:t xml:space="preserve">1. Важност да стојимо чврсто у вери чак и када се суочимо са тешким околностима.</w:t>
      </w:r>
    </w:p>
    <w:p w14:paraId="257EB0F3" w14:textId="77777777" w:rsidR="00F90BDC" w:rsidRDefault="00F90BDC"/>
    <w:p w14:paraId="08572F53" w14:textId="77777777" w:rsidR="00F90BDC" w:rsidRDefault="00F90BDC">
      <w:r xmlns:w="http://schemas.openxmlformats.org/wordprocessingml/2006/main">
        <w:t xml:space="preserve">2. Снага исповедања у нашем ходу са Христом.</w:t>
      </w:r>
    </w:p>
    <w:p w14:paraId="13BF3CDA" w14:textId="77777777" w:rsidR="00F90BDC" w:rsidRDefault="00F90BDC"/>
    <w:p w14:paraId="2A8E256D" w14:textId="77777777" w:rsidR="00F90BDC" w:rsidRDefault="00F90BDC">
      <w:r xmlns:w="http://schemas.openxmlformats.org/wordprocessingml/2006/main">
        <w:t xml:space="preserve">1. Матеј 10:32-33 – „Кога призна мене пред другима, признаћу и ја пред Оцем својим који је на небесима.</w:t>
      </w:r>
    </w:p>
    <w:p w14:paraId="2A3EA336" w14:textId="77777777" w:rsidR="00F90BDC" w:rsidRDefault="00F90BDC"/>
    <w:p w14:paraId="40081593" w14:textId="77777777" w:rsidR="00F90BDC" w:rsidRDefault="00F90BDC">
      <w:r xmlns:w="http://schemas.openxmlformats.org/wordprocessingml/2006/main">
        <w:t xml:space="preserve">2. Римљанима 10:9-10 – „Ако устима својим изјавите: </w:t>
      </w:r>
      <w:r xmlns:w="http://schemas.openxmlformats.org/wordprocessingml/2006/main">
        <w:rPr>
          <w:rFonts w:ascii="맑은 고딕 Semilight" w:hAnsi="맑은 고딕 Semilight"/>
        </w:rPr>
        <w:t xml:space="preserve">쏪 </w:t>
      </w:r>
      <w:r xmlns:w="http://schemas.openxmlformats.org/wordprocessingml/2006/main">
        <w:t xml:space="preserve">Исус је Господ, и верујете у срцу свом да га је Бог васкрсао из мртвих, бићете спашени. Јер срцем је вашим верујеш и оправдаваш се, и устима својим исповедаш своју веру и спасаваш се“.</w:t>
      </w:r>
    </w:p>
    <w:p w14:paraId="113082C5" w14:textId="77777777" w:rsidR="00F90BDC" w:rsidRDefault="00F90BDC"/>
    <w:p w14:paraId="0D15754B" w14:textId="77777777" w:rsidR="00F90BDC" w:rsidRDefault="00F90BDC">
      <w:r xmlns:w="http://schemas.openxmlformats.org/wordprocessingml/2006/main">
        <w:t xml:space="preserve">Јован 18:18 И стајаху тамо слуге и слуге, који беху наложили огањ од угља; јер беше хладно: и грејаше се; а Петар стајаше с њима и грејаше се.</w:t>
      </w:r>
    </w:p>
    <w:p w14:paraId="0B417ACB" w14:textId="77777777" w:rsidR="00F90BDC" w:rsidRDefault="00F90BDC"/>
    <w:p w14:paraId="6A10683A" w14:textId="77777777" w:rsidR="00F90BDC" w:rsidRDefault="00F90BDC">
      <w:r xmlns:w="http://schemas.openxmlformats.org/wordprocessingml/2006/main">
        <w:t xml:space="preserve">Овај одломак описује како су Петар и слуге и службеници Првосвештеника стајали око ватре са угљем да би се угрејали током хладне ноћи.</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Како наши поступци могу одражавати топлину Исусове љубави.</w:t>
      </w:r>
    </w:p>
    <w:p w14:paraId="33296162" w14:textId="77777777" w:rsidR="00F90BDC" w:rsidRDefault="00F90BDC"/>
    <w:p w14:paraId="5589B8F4" w14:textId="77777777" w:rsidR="00F90BDC" w:rsidRDefault="00F90BDC">
      <w:r xmlns:w="http://schemas.openxmlformats.org/wordprocessingml/2006/main">
        <w:t xml:space="preserve">2. Важност бриге о нашим физичким потребама.</w:t>
      </w:r>
    </w:p>
    <w:p w14:paraId="1F894601" w14:textId="77777777" w:rsidR="00F90BDC" w:rsidRDefault="00F90BDC"/>
    <w:p w14:paraId="704F5446" w14:textId="77777777" w:rsidR="00F90BDC" w:rsidRDefault="00F90BDC">
      <w:r xmlns:w="http://schemas.openxmlformats.org/wordprocessingml/2006/main">
        <w:t xml:space="preserve">1. Матеј 25:35-36 – „Јер огладнех и дадосте ми да једем, ожеднех и дадосте ми да пијем, био сам странац и позвали сте ме да уђем“</w:t>
      </w:r>
    </w:p>
    <w:p w14:paraId="2E60FF50" w14:textId="77777777" w:rsidR="00F90BDC" w:rsidRDefault="00F90BDC"/>
    <w:p w14:paraId="5A2F5988" w14:textId="77777777" w:rsidR="00F90BDC" w:rsidRDefault="00F90BDC">
      <w:r xmlns:w="http://schemas.openxmlformats.org/wordprocessingml/2006/main">
        <w:t xml:space="preserve">2. Јаков 2:14-17 – „Каква је корист, браћо моја и сестре, ако неко тврди да има веру, а нема дела? Може ли их таква вера спасити? Претпоставимо да је брат или сестра без одеће и свакодневне хране. Ако им неко од вас каже: </w:t>
      </w:r>
      <w:r xmlns:w="http://schemas.openxmlformats.org/wordprocessingml/2006/main">
        <w:rPr>
          <w:rFonts w:ascii="맑은 고딕 Semilight" w:hAnsi="맑은 고딕 Semilight"/>
        </w:rPr>
        <w:t xml:space="preserve">쏥 </w:t>
      </w:r>
      <w:r xmlns:w="http://schemas.openxmlformats.org/wordprocessingml/2006/main">
        <w:t xml:space="preserve">о у миру; угрејте се и добро нахрањени, а не уради ништа по питању њихових физичких потреба, каква је корист од тога?</w:t>
      </w:r>
    </w:p>
    <w:p w14:paraId="658A9C75" w14:textId="77777777" w:rsidR="00F90BDC" w:rsidRDefault="00F90BDC"/>
    <w:p w14:paraId="11A11D7B" w14:textId="77777777" w:rsidR="00F90BDC" w:rsidRDefault="00F90BDC">
      <w:r xmlns:w="http://schemas.openxmlformats.org/wordprocessingml/2006/main">
        <w:t xml:space="preserve">Јован 18:19 Првосвештеник је тада упитао Исуса о његовим ученицима и о његовој науци.</w:t>
      </w:r>
    </w:p>
    <w:p w14:paraId="6CF4BD84" w14:textId="77777777" w:rsidR="00F90BDC" w:rsidRDefault="00F90BDC"/>
    <w:p w14:paraId="041755E3" w14:textId="77777777" w:rsidR="00F90BDC" w:rsidRDefault="00F90BDC">
      <w:r xmlns:w="http://schemas.openxmlformats.org/wordprocessingml/2006/main">
        <w:t xml:space="preserve">Првосвештеник је Исуса испитивао о његовим ученицима и учењу.</w:t>
      </w:r>
    </w:p>
    <w:p w14:paraId="0E468C5B" w14:textId="77777777" w:rsidR="00F90BDC" w:rsidRDefault="00F90BDC"/>
    <w:p w14:paraId="43833CF3" w14:textId="77777777" w:rsidR="00F90BDC" w:rsidRDefault="00F90BDC">
      <w:r xmlns:w="http://schemas.openxmlformats.org/wordprocessingml/2006/main">
        <w:t xml:space="preserve">1. Пример Исусове послушности ауторитету</w:t>
      </w:r>
    </w:p>
    <w:p w14:paraId="1CC61178" w14:textId="77777777" w:rsidR="00F90BDC" w:rsidRDefault="00F90BDC"/>
    <w:p w14:paraId="7598DE3D" w14:textId="77777777" w:rsidR="00F90BDC" w:rsidRDefault="00F90BDC">
      <w:r xmlns:w="http://schemas.openxmlformats.org/wordprocessingml/2006/main">
        <w:t xml:space="preserve">2. Исусова учења и како она утичу на наше животе</w:t>
      </w:r>
    </w:p>
    <w:p w14:paraId="0492CC77" w14:textId="77777777" w:rsidR="00F90BDC" w:rsidRDefault="00F90BDC"/>
    <w:p w14:paraId="0EBA9FEA" w14:textId="77777777" w:rsidR="00F90BDC" w:rsidRDefault="00F90BDC">
      <w:r xmlns:w="http://schemas.openxmlformats.org/wordprocessingml/2006/main">
        <w:t xml:space="preserve">1. Матеј 22:16 – „И послаше к њему своје ученике са Иродијанима говорећи: Учитељу, знамо да си истинит и истинито учиш путу Божијем, нити се бринеш ни за кога, јер гледаш не личност људи“.</w:t>
      </w:r>
    </w:p>
    <w:p w14:paraId="28958DB4" w14:textId="77777777" w:rsidR="00F90BDC" w:rsidRDefault="00F90BDC"/>
    <w:p w14:paraId="0C6A06FD" w14:textId="77777777" w:rsidR="00F90BDC" w:rsidRDefault="00F90BDC">
      <w:r xmlns:w="http://schemas.openxmlformats.org/wordprocessingml/2006/main">
        <w:t xml:space="preserve">2. Филипљанима 2:1-11 – „Ако, дакле, има утехе у Христу, ако има утехе љубави, ако има заједништва Духа, ако има утробе и милосрђа, испуните радост моју, да будете истомишљени, имајући иста љубав, једнодушна, једноумна. Нека се ништа не чини свађом или таштином; него у понизности нека једни друге цене боље од себе. Не гледајте сваки на своје, него сваки на ствари других. Нека у вама буде овај ум, који је био и у </w:t>
      </w:r>
      <w:r xmlns:w="http://schemas.openxmlformats.org/wordprocessingml/2006/main">
        <w:lastRenderedPageBreak xmlns:w="http://schemas.openxmlformats.org/wordprocessingml/2006/main"/>
      </w:r>
      <w:r xmlns:w="http://schemas.openxmlformats.org/wordprocessingml/2006/main">
        <w:t xml:space="preserve">Христу Исусу: Који, будући у обличју Божијем, није сматрао за пљачку бити једнак Богу, него се обесмислио, и узео на себе лик слуга, и постао је сличан људима: И пошто се нађе у моди као човек, понизи се и постаде послушан до смрти, смрти крста“.</w:t>
      </w:r>
    </w:p>
    <w:p w14:paraId="5A9ACE28" w14:textId="77777777" w:rsidR="00F90BDC" w:rsidRDefault="00F90BDC"/>
    <w:p w14:paraId="7FE3C1D9" w14:textId="77777777" w:rsidR="00F90BDC" w:rsidRDefault="00F90BDC">
      <w:r xmlns:w="http://schemas.openxmlformats.org/wordprocessingml/2006/main">
        <w:t xml:space="preserve">Јован 18:20 Исус му одговори: Јавно сам говорио свету; Увек сам учио у синагоги и у храму, где Јевреји увек прибегавају; а у тајности нисам рекао ништа.</w:t>
      </w:r>
    </w:p>
    <w:p w14:paraId="5F90A28F" w14:textId="77777777" w:rsidR="00F90BDC" w:rsidRDefault="00F90BDC"/>
    <w:p w14:paraId="4AB92430" w14:textId="77777777" w:rsidR="00F90BDC" w:rsidRDefault="00F90BDC">
      <w:r xmlns:w="http://schemas.openxmlformats.org/wordprocessingml/2006/main">
        <w:t xml:space="preserve">Исус је јавно и отворено говорио о својим учењима у синагоги и храму, али ништа није рекао тајно.</w:t>
      </w:r>
    </w:p>
    <w:p w14:paraId="3BAE0FEB" w14:textId="77777777" w:rsidR="00F90BDC" w:rsidRDefault="00F90BDC"/>
    <w:p w14:paraId="1FA572FB" w14:textId="77777777" w:rsidR="00F90BDC" w:rsidRDefault="00F90BDC">
      <w:r xmlns:w="http://schemas.openxmlformats.org/wordprocessingml/2006/main">
        <w:t xml:space="preserve">1. Моћ отворености: Исусов пример</w:t>
      </w:r>
    </w:p>
    <w:p w14:paraId="2938BB09" w14:textId="77777777" w:rsidR="00F90BDC" w:rsidRDefault="00F90BDC"/>
    <w:p w14:paraId="006C166D" w14:textId="77777777" w:rsidR="00F90BDC" w:rsidRDefault="00F90BDC">
      <w:r xmlns:w="http://schemas.openxmlformats.org/wordprocessingml/2006/main">
        <w:t xml:space="preserve">2. Утицај Исусовог учења: како можемо применити његове речи у нашим животима</w:t>
      </w:r>
    </w:p>
    <w:p w14:paraId="4DA4F205" w14:textId="77777777" w:rsidR="00F90BDC" w:rsidRDefault="00F90BDC"/>
    <w:p w14:paraId="4BE579EA" w14:textId="77777777" w:rsidR="00F90BDC" w:rsidRDefault="00F90BDC">
      <w:r xmlns:w="http://schemas.openxmlformats.org/wordprocessingml/2006/main">
        <w:t xml:space="preserve">1. Јован 3:16-17 – Јер Бог је тако заволео свет да је дао Сина свог Јединородног, да ниједан који верује у њега не погине, него да има живот вечни.</w:t>
      </w:r>
    </w:p>
    <w:p w14:paraId="3D82F1FB" w14:textId="77777777" w:rsidR="00F90BDC" w:rsidRDefault="00F90BDC"/>
    <w:p w14:paraId="6389FA35" w14:textId="77777777" w:rsidR="00F90BDC" w:rsidRDefault="00F90BDC">
      <w:r xmlns:w="http://schemas.openxmlformats.org/wordprocessingml/2006/main">
        <w:t xml:space="preserve">2. Матеј 5:13-14 – Ви сте сол земље; али ако је со изгубила свој мирис, чиме ће се посолити? од сада је ни за шта, осим да буде избачен и да га људи газе.</w:t>
      </w:r>
    </w:p>
    <w:p w14:paraId="3F509CCB" w14:textId="77777777" w:rsidR="00F90BDC" w:rsidRDefault="00F90BDC"/>
    <w:p w14:paraId="129BF3E9" w14:textId="77777777" w:rsidR="00F90BDC" w:rsidRDefault="00F90BDC">
      <w:r xmlns:w="http://schemas.openxmlformats.org/wordprocessingml/2006/main">
        <w:t xml:space="preserve">Јован 18:21 Зашто ме питаш? питајте оне који су ме чули шта сам им рекао: гле, знају шта сам рекао.</w:t>
      </w:r>
    </w:p>
    <w:p w14:paraId="03E8F529" w14:textId="77777777" w:rsidR="00F90BDC" w:rsidRDefault="00F90BDC"/>
    <w:p w14:paraId="1B11CC43" w14:textId="77777777" w:rsidR="00F90BDC" w:rsidRDefault="00F90BDC">
      <w:r xmlns:w="http://schemas.openxmlformats.org/wordprocessingml/2006/main">
        <w:t xml:space="preserve">Исус испитује власти о свом идентитету и упућује их онима који су га чули како говори.</w:t>
      </w:r>
    </w:p>
    <w:p w14:paraId="14D5D9D2" w14:textId="77777777" w:rsidR="00F90BDC" w:rsidRDefault="00F90BDC"/>
    <w:p w14:paraId="6B11F898" w14:textId="77777777" w:rsidR="00F90BDC" w:rsidRDefault="00F90BDC">
      <w:r xmlns:w="http://schemas.openxmlformats.org/wordprocessingml/2006/main">
        <w:t xml:space="preserve">1: Треба да будемо свесни како реагујемо на ауторитет и увек користимо Божје вођство.</w:t>
      </w:r>
    </w:p>
    <w:p w14:paraId="2B7ADEF9" w14:textId="77777777" w:rsidR="00F90BDC" w:rsidRDefault="00F90BDC"/>
    <w:p w14:paraId="23C8C4C2" w14:textId="77777777" w:rsidR="00F90BDC" w:rsidRDefault="00F90BDC">
      <w:r xmlns:w="http://schemas.openxmlformats.org/wordprocessingml/2006/main">
        <w:t xml:space="preserve">2: Требало би да будемо спремни да дозволимо да Божја Реч говори уместо нас и да не препуштамо страху од људи.</w:t>
      </w:r>
    </w:p>
    <w:p w14:paraId="68311932" w14:textId="77777777" w:rsidR="00F90BDC" w:rsidRDefault="00F90BDC"/>
    <w:p w14:paraId="3EA08162" w14:textId="77777777" w:rsidR="00F90BDC" w:rsidRDefault="00F90BDC">
      <w:r xmlns:w="http://schemas.openxmlformats.org/wordprocessingml/2006/main">
        <w:t xml:space="preserve">1: Ефешанима 6:5-7 – „Слуге, будите послушни онима који су вам господари по телу, са страхом и трепетом, у једноставности срца свог, као Христу; не у служби ока, као људима угодници, него као слуге Христове, од срца творећи вољу Божију, са добром вољом служећи као Господу, а не људима“.</w:t>
      </w:r>
    </w:p>
    <w:p w14:paraId="2E906DDC" w14:textId="77777777" w:rsidR="00F90BDC" w:rsidRDefault="00F90BDC"/>
    <w:p w14:paraId="75D361EB" w14:textId="77777777" w:rsidR="00F90BDC" w:rsidRDefault="00F90BDC">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14:paraId="49605BC6" w14:textId="77777777" w:rsidR="00F90BDC" w:rsidRDefault="00F90BDC"/>
    <w:p w14:paraId="10AD87E2" w14:textId="77777777" w:rsidR="00F90BDC" w:rsidRDefault="00F90BDC">
      <w:r xmlns:w="http://schemas.openxmlformats.org/wordprocessingml/2006/main">
        <w:t xml:space="preserve">Јован 18:22 И кад он то рече, један од службеника који стајаху поред удари Исуса дланом говорећи: Тако одговараш првосвештенику?</w:t>
      </w:r>
    </w:p>
    <w:p w14:paraId="6C42B17B" w14:textId="77777777" w:rsidR="00F90BDC" w:rsidRDefault="00F90BDC"/>
    <w:p w14:paraId="559FA75B" w14:textId="77777777" w:rsidR="00F90BDC" w:rsidRDefault="00F90BDC">
      <w:r xmlns:w="http://schemas.openxmlformats.org/wordprocessingml/2006/main">
        <w:t xml:space="preserve">Службеник је ударио Исуса јер је одговорио првосвештенику на начин који му није био задовољан.</w:t>
      </w:r>
    </w:p>
    <w:p w14:paraId="68E428A5" w14:textId="77777777" w:rsidR="00F90BDC" w:rsidRDefault="00F90BDC"/>
    <w:p w14:paraId="13F832F0" w14:textId="77777777" w:rsidR="00F90BDC" w:rsidRDefault="00F90BDC">
      <w:r xmlns:w="http://schemas.openxmlformats.org/wordprocessingml/2006/main">
        <w:t xml:space="preserve">1: Никада не треба да прибегавамо насиљу, чак и када је испровоциран, већ уместо тога увек водимо тешке разговоре са милошћу, понизношћу и љубазношћу.</w:t>
      </w:r>
    </w:p>
    <w:p w14:paraId="33C6D15E" w14:textId="77777777" w:rsidR="00F90BDC" w:rsidRDefault="00F90BDC"/>
    <w:p w14:paraId="6D5AD51E" w14:textId="77777777" w:rsidR="00F90BDC" w:rsidRDefault="00F90BDC">
      <w:r xmlns:w="http://schemas.openxmlformats.org/wordprocessingml/2006/main">
        <w:t xml:space="preserve">2: Исус нам је показао пример како да се носимо са тешким разговорима, чак и када нисмо у праву, тако што ћемо одговарати милошћу и понизношћу.</w:t>
      </w:r>
    </w:p>
    <w:p w14:paraId="50AED529" w14:textId="77777777" w:rsidR="00F90BDC" w:rsidRDefault="00F90BDC"/>
    <w:p w14:paraId="5E346A12" w14:textId="77777777" w:rsidR="00F90BDC" w:rsidRDefault="00F90BDC">
      <w:r xmlns:w="http://schemas.openxmlformats.org/wordprocessingml/2006/main">
        <w:t xml:space="preserve">1: Ефесцима 4:29 – „Нека из ваших уста не излази никаква покварена реч, него она која је добра за изградњу, да служи благодати слушаоцима.“</w:t>
      </w:r>
    </w:p>
    <w:p w14:paraId="1BD62F20" w14:textId="77777777" w:rsidR="00F90BDC" w:rsidRDefault="00F90BDC"/>
    <w:p w14:paraId="02DA9866" w14:textId="77777777" w:rsidR="00F90BDC" w:rsidRDefault="00F90BDC">
      <w:r xmlns:w="http://schemas.openxmlformats.org/wordprocessingml/2006/main">
        <w:t xml:space="preserve">2: Матеј 5:38-42 – Чули сте да је речено: Око за око и зуб за зуб; Али ја вам кажем да се не противите злу, него ко год вас удари десни образ свој, окрени му и други...Да будете деца Оца свог који је на небесима...Љубите непријатеље своје, благосиљајте оне који вас куну, чините добро онима који вас мрзе и молите се за они који </w:t>
      </w:r>
      <w:r xmlns:w="http://schemas.openxmlformats.org/wordprocessingml/2006/main">
        <w:lastRenderedPageBreak xmlns:w="http://schemas.openxmlformats.org/wordprocessingml/2006/main"/>
      </w:r>
      <w:r xmlns:w="http://schemas.openxmlformats.org/wordprocessingml/2006/main">
        <w:t xml:space="preserve">те безнадежно користе и прогоне“.</w:t>
      </w:r>
    </w:p>
    <w:p w14:paraId="17153642" w14:textId="77777777" w:rsidR="00F90BDC" w:rsidRDefault="00F90BDC"/>
    <w:p w14:paraId="23CF341C" w14:textId="77777777" w:rsidR="00F90BDC" w:rsidRDefault="00F90BDC">
      <w:r xmlns:w="http://schemas.openxmlformats.org/wordprocessingml/2006/main">
        <w:t xml:space="preserve">Јован 18:23 Одговори му Исус: Ако сам зло рекао, сведочи о злу; али ако добро, зашто ме удараш?</w:t>
      </w:r>
    </w:p>
    <w:p w14:paraId="5F0ECE24" w14:textId="77777777" w:rsidR="00F90BDC" w:rsidRDefault="00F90BDC"/>
    <w:p w14:paraId="56072F37" w14:textId="77777777" w:rsidR="00F90BDC" w:rsidRDefault="00F90BDC">
      <w:r xmlns:w="http://schemas.openxmlformats.org/wordprocessingml/2006/main">
        <w:t xml:space="preserve">Овај одломак наглашава Исусов миран одговор на насиље, упркос томе што је погрешно оптужен.</w:t>
      </w:r>
    </w:p>
    <w:p w14:paraId="6CAB3FA6" w14:textId="77777777" w:rsidR="00F90BDC" w:rsidRDefault="00F90BDC"/>
    <w:p w14:paraId="00B5A803" w14:textId="77777777" w:rsidR="00F90BDC" w:rsidRDefault="00F90BDC">
      <w:r xmlns:w="http://schemas.openxmlformats.org/wordprocessingml/2006/main">
        <w:t xml:space="preserve">1: У временима неправде, морамо остати мирни и веровати у Бога да нас брани.</w:t>
      </w:r>
    </w:p>
    <w:p w14:paraId="53FB335C" w14:textId="77777777" w:rsidR="00F90BDC" w:rsidRDefault="00F90BDC"/>
    <w:p w14:paraId="66EE3A12" w14:textId="77777777" w:rsidR="00F90BDC" w:rsidRDefault="00F90BDC">
      <w:r xmlns:w="http://schemas.openxmlformats.org/wordprocessingml/2006/main">
        <w:t xml:space="preserve">2: Не прибегавајте насиљу, чак и ако вам се чини да је то лакша опција, већ се ослоните на Божју моћ.</w:t>
      </w:r>
    </w:p>
    <w:p w14:paraId="5C36AE30" w14:textId="77777777" w:rsidR="00F90BDC" w:rsidRDefault="00F90BDC"/>
    <w:p w14:paraId="38C545A0" w14:textId="77777777" w:rsidR="00F90BDC" w:rsidRDefault="00F90BDC">
      <w:r xmlns:w="http://schemas.openxmlformats.org/wordprocessingml/2006/main">
        <w:t xml:space="preserve">1: Матеј 5:38-39 „Чули сте да је речено: око за око и зуб за зуб. А ја вам кажем: не противите се злу; али ако вас ко удари по десном образу, окрени му и други."</w:t>
      </w:r>
    </w:p>
    <w:p w14:paraId="030CCAF8" w14:textId="77777777" w:rsidR="00F90BDC" w:rsidRDefault="00F90BDC"/>
    <w:p w14:paraId="1CD33648" w14:textId="77777777" w:rsidR="00F90BDC" w:rsidRDefault="00F90BDC">
      <w:r xmlns:w="http://schemas.openxmlformats.org/wordprocessingml/2006/main">
        <w:t xml:space="preserve">2: Јаковљева 1:19-20 „Знајте ово, браћо моја љубљена: нека свако буде брз да чује, спор да говори, спор на гнев; јер гнев човеков не производи правду Божију.</w:t>
      </w:r>
    </w:p>
    <w:p w14:paraId="6DD625BF" w14:textId="77777777" w:rsidR="00F90BDC" w:rsidRDefault="00F90BDC"/>
    <w:p w14:paraId="4B730D11" w14:textId="77777777" w:rsidR="00F90BDC" w:rsidRDefault="00F90BDC">
      <w:r xmlns:w="http://schemas.openxmlformats.org/wordprocessingml/2006/main">
        <w:t xml:space="preserve">Јован 18:24 Ана га је послао везаног првосвештенику Кајафи.</w:t>
      </w:r>
    </w:p>
    <w:p w14:paraId="17C9289C" w14:textId="77777777" w:rsidR="00F90BDC" w:rsidRDefault="00F90BDC"/>
    <w:p w14:paraId="1B279D93" w14:textId="77777777" w:rsidR="00F90BDC" w:rsidRDefault="00F90BDC">
      <w:r xmlns:w="http://schemas.openxmlformats.org/wordprocessingml/2006/main">
        <w:t xml:space="preserve">Ана посла Исуса првосвештенику Кајафи.</w:t>
      </w:r>
    </w:p>
    <w:p w14:paraId="59D4CD05" w14:textId="77777777" w:rsidR="00F90BDC" w:rsidRDefault="00F90BDC"/>
    <w:p w14:paraId="53CA10A2" w14:textId="77777777" w:rsidR="00F90BDC" w:rsidRDefault="00F90BDC">
      <w:r xmlns:w="http://schemas.openxmlformats.org/wordprocessingml/2006/main">
        <w:t xml:space="preserve">1. Како се моћ ауторитета користи у несрећним околностима</w:t>
      </w:r>
    </w:p>
    <w:p w14:paraId="09ECEC33" w14:textId="77777777" w:rsidR="00F90BDC" w:rsidRDefault="00F90BDC"/>
    <w:p w14:paraId="612E0FBB" w14:textId="77777777" w:rsidR="00F90BDC" w:rsidRDefault="00F90BDC">
      <w:r xmlns:w="http://schemas.openxmlformats.org/wordprocessingml/2006/main">
        <w:t xml:space="preserve">2. Исусова издржљивост пред невољама</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Дела 4:23-28 - Петар и Јован пред Синедрионом</w:t>
      </w:r>
    </w:p>
    <w:p w14:paraId="08898C11" w14:textId="77777777" w:rsidR="00F90BDC" w:rsidRDefault="00F90BDC"/>
    <w:p w14:paraId="1FCF167C" w14:textId="77777777" w:rsidR="00F90BDC" w:rsidRDefault="00F90BDC">
      <w:r xmlns:w="http://schemas.openxmlformats.org/wordprocessingml/2006/main">
        <w:t xml:space="preserve">2. Марко 15:1-5 - Исус пред Пилатом</w:t>
      </w:r>
    </w:p>
    <w:p w14:paraId="669E5043" w14:textId="77777777" w:rsidR="00F90BDC" w:rsidRDefault="00F90BDC"/>
    <w:p w14:paraId="627A038A" w14:textId="77777777" w:rsidR="00F90BDC" w:rsidRDefault="00F90BDC">
      <w:r xmlns:w="http://schemas.openxmlformats.org/wordprocessingml/2006/main">
        <w:t xml:space="preserve">Јован 18:25 А Симон Петар стаде и грејаше се. Рекоше му дакле: ниси ли и ти један од његових ученика? Он је то порекао и рекао: Нисам.</w:t>
      </w:r>
    </w:p>
    <w:p w14:paraId="7DE69FDE" w14:textId="77777777" w:rsidR="00F90BDC" w:rsidRDefault="00F90BDC"/>
    <w:p w14:paraId="13900694" w14:textId="77777777" w:rsidR="00F90BDC" w:rsidRDefault="00F90BDC">
      <w:r xmlns:w="http://schemas.openxmlformats.org/wordprocessingml/2006/main">
        <w:t xml:space="preserve">Симон Петар је негирао да је био један од Исусових ученика када се суочио са људима.</w:t>
      </w:r>
    </w:p>
    <w:p w14:paraId="17592A38" w14:textId="77777777" w:rsidR="00F90BDC" w:rsidRDefault="00F90BDC"/>
    <w:p w14:paraId="52B560A3" w14:textId="77777777" w:rsidR="00F90BDC" w:rsidRDefault="00F90BDC">
      <w:r xmlns:w="http://schemas.openxmlformats.org/wordprocessingml/2006/main">
        <w:t xml:space="preserve">1. Снага вере: Како је Петар стајао чврсто пред прогоном</w:t>
      </w:r>
    </w:p>
    <w:p w14:paraId="13493332" w14:textId="77777777" w:rsidR="00F90BDC" w:rsidRDefault="00F90BDC"/>
    <w:p w14:paraId="7A3DC0CE" w14:textId="77777777" w:rsidR="00F90BDC" w:rsidRDefault="00F90BDC">
      <w:r xmlns:w="http://schemas.openxmlformats.org/wordprocessingml/2006/main">
        <w:t xml:space="preserve">2. Када будете тестирани, хоћете ли се порећи Исуса?</w:t>
      </w:r>
    </w:p>
    <w:p w14:paraId="2E1A8F28" w14:textId="77777777" w:rsidR="00F90BDC" w:rsidRDefault="00F90BDC"/>
    <w:p w14:paraId="4BF2AFCC" w14:textId="77777777" w:rsidR="00F90BDC" w:rsidRDefault="00F90BDC">
      <w:r xmlns:w="http://schemas.openxmlformats.org/wordprocessingml/2006/main">
        <w:t xml:space="preserve">1. Матеј 26:69-75 (Петар пориче да је познавао Исуса три пута)</w:t>
      </w:r>
    </w:p>
    <w:p w14:paraId="384EFCC7" w14:textId="77777777" w:rsidR="00F90BDC" w:rsidRDefault="00F90BDC"/>
    <w:p w14:paraId="494425B3" w14:textId="77777777" w:rsidR="00F90BDC" w:rsidRDefault="00F90BDC">
      <w:r xmlns:w="http://schemas.openxmlformats.org/wordprocessingml/2006/main">
        <w:t xml:space="preserve">2. Лука 22:31-34 (Исус каже Петру да ће га се одрећи)</w:t>
      </w:r>
    </w:p>
    <w:p w14:paraId="566721D6" w14:textId="77777777" w:rsidR="00F90BDC" w:rsidRDefault="00F90BDC"/>
    <w:p w14:paraId="4D89F877" w14:textId="77777777" w:rsidR="00F90BDC" w:rsidRDefault="00F90BDC">
      <w:r xmlns:w="http://schemas.openxmlformats.org/wordprocessingml/2006/main">
        <w:t xml:space="preserve">Јован 18:26 Један од првосвештеничких слугу, који је његов рођак коме Петар одсече ухо, рече: Нисам ли те видео у врту с њим?</w:t>
      </w:r>
    </w:p>
    <w:p w14:paraId="410DD262" w14:textId="77777777" w:rsidR="00F90BDC" w:rsidRDefault="00F90BDC"/>
    <w:p w14:paraId="4A4CDBAF" w14:textId="77777777" w:rsidR="00F90BDC" w:rsidRDefault="00F90BDC">
      <w:r xmlns:w="http://schemas.openxmlformats.org/wordprocessingml/2006/main">
        <w:t xml:space="preserve">Слуга првосвештеника, који му је био у сродству, примети Петра у врту са Исусом.</w:t>
      </w:r>
    </w:p>
    <w:p w14:paraId="01949980" w14:textId="77777777" w:rsidR="00F90BDC" w:rsidRDefault="00F90BDC"/>
    <w:p w14:paraId="3CD17D92" w14:textId="77777777" w:rsidR="00F90BDC" w:rsidRDefault="00F90BDC">
      <w:r xmlns:w="http://schemas.openxmlformats.org/wordprocessingml/2006/main">
        <w:t xml:space="preserve">1. Моћ сведока: Испитивање Петрове улоге у Јовану 18:26</w:t>
      </w:r>
    </w:p>
    <w:p w14:paraId="4BCB1B1D" w14:textId="77777777" w:rsidR="00F90BDC" w:rsidRDefault="00F90BDC"/>
    <w:p w14:paraId="49DBFB01" w14:textId="77777777" w:rsidR="00F90BDC" w:rsidRDefault="00F90BDC">
      <w:r xmlns:w="http://schemas.openxmlformats.org/wordprocessingml/2006/main">
        <w:t xml:space="preserve">2. Учење из Петрових грешака: Студија из Јована 18:26</w:t>
      </w:r>
    </w:p>
    <w:p w14:paraId="17393C8B" w14:textId="77777777" w:rsidR="00F90BDC" w:rsidRDefault="00F90BDC"/>
    <w:p w14:paraId="09D4588C" w14:textId="77777777" w:rsidR="00F90BDC" w:rsidRDefault="00F90BDC">
      <w:r xmlns:w="http://schemas.openxmlformats.org/wordprocessingml/2006/main">
        <w:t xml:space="preserve">1. Лука 22:54-62 ??Исусово хапшење у Гетсиманском врту</w:t>
      </w:r>
    </w:p>
    <w:p w14:paraId="3255A13E" w14:textId="77777777" w:rsidR="00F90BDC" w:rsidRDefault="00F90BDC"/>
    <w:p w14:paraId="1A178BB6" w14:textId="77777777" w:rsidR="00F90BDC" w:rsidRDefault="00F90BDC">
      <w:r xmlns:w="http://schemas.openxmlformats.org/wordprocessingml/2006/main">
        <w:t xml:space="preserve">2. Матеј 26:57-68 ??Исусово појављивање пред Кајафом и Саветом</w:t>
      </w:r>
    </w:p>
    <w:p w14:paraId="145783D6" w14:textId="77777777" w:rsidR="00F90BDC" w:rsidRDefault="00F90BDC"/>
    <w:p w14:paraId="7C695D7D" w14:textId="77777777" w:rsidR="00F90BDC" w:rsidRDefault="00F90BDC">
      <w:r xmlns:w="http://schemas.openxmlformats.org/wordprocessingml/2006/main">
        <w:t xml:space="preserve">Јован 18:27 Петар се затим опет одрекао: и одмах је петао запео.</w:t>
      </w:r>
    </w:p>
    <w:p w14:paraId="71347FD0" w14:textId="77777777" w:rsidR="00F90BDC" w:rsidRDefault="00F90BDC"/>
    <w:p w14:paraId="06185510" w14:textId="77777777" w:rsidR="00F90BDC" w:rsidRDefault="00F90BDC">
      <w:r xmlns:w="http://schemas.openxmlformats.org/wordprocessingml/2006/main">
        <w:t xml:space="preserve">Исуса су јеврејске вође лажно оптужиле и изведен је пред Пилата. Петар, један од Исусових ученика, пошао је за њим и покушао да га одбрани, али га се уместо тога одрекао три пута пре него што је петао запевао.</w:t>
      </w:r>
    </w:p>
    <w:p w14:paraId="6E83FC16" w14:textId="77777777" w:rsidR="00F90BDC" w:rsidRDefault="00F90BDC"/>
    <w:p w14:paraId="586AB773" w14:textId="77777777" w:rsidR="00F90BDC" w:rsidRDefault="00F90BDC">
      <w:r xmlns:w="http://schemas.openxmlformats.org/wordprocessingml/2006/main">
        <w:t xml:space="preserve">1: Морамо увек остати верни Христу, упркос сопственим страховима и слабостима.</w:t>
      </w:r>
    </w:p>
    <w:p w14:paraId="110CA081" w14:textId="77777777" w:rsidR="00F90BDC" w:rsidRDefault="00F90BDC"/>
    <w:p w14:paraId="2C7633A8" w14:textId="77777777" w:rsidR="00F90BDC" w:rsidRDefault="00F90BDC">
      <w:r xmlns:w="http://schemas.openxmlformats.org/wordprocessingml/2006/main">
        <w:t xml:space="preserve">2: Наша верност Христу биће тестирана, али морамо остати непоколебљиви.</w:t>
      </w:r>
    </w:p>
    <w:p w14:paraId="4DA86FC0" w14:textId="77777777" w:rsidR="00F90BDC" w:rsidRDefault="00F90BDC"/>
    <w:p w14:paraId="51D3E9AC" w14:textId="77777777" w:rsidR="00F90BDC" w:rsidRDefault="00F90BDC">
      <w:r xmlns:w="http://schemas.openxmlformats.org/wordprocessingml/2006/main">
        <w:t xml:space="preserve">1:1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14:paraId="49B84BEB" w14:textId="77777777" w:rsidR="00F90BDC" w:rsidRDefault="00F90BDC"/>
    <w:p w14:paraId="3E454772" w14:textId="77777777" w:rsidR="00F90BDC" w:rsidRDefault="00F90BDC">
      <w:r xmlns:w="http://schemas.openxmlformats.org/wordprocessingml/2006/main">
        <w:t xml:space="preserve">2: Матеј 26:33-35 - Петар му је одговорио: ? </w:t>
      </w:r>
      <w:r xmlns:w="http://schemas.openxmlformats.org/wordprocessingml/2006/main">
        <w:rPr>
          <w:rFonts w:ascii="맑은 고딕 Semilight" w:hAnsi="맑은 고딕 Semilight"/>
        </w:rPr>
        <w:t xml:space="preserve">쏷 </w:t>
      </w:r>
      <w:r xmlns:w="http://schemas.openxmlformats.org/wordprocessingml/2006/main">
        <w:t xml:space="preserve">иако сви отпадну због тебе, ја никада нећу отпасти.?? Исус му рече: ? </w:t>
      </w:r>
      <w:r xmlns:w="http://schemas.openxmlformats.org/wordprocessingml/2006/main">
        <w:rPr>
          <w:rFonts w:ascii="맑은 고딕 Semilight" w:hAnsi="맑은 고딕 Semilight"/>
        </w:rPr>
        <w:t xml:space="preserve">쏷 </w:t>
      </w:r>
      <w:r xmlns:w="http://schemas.openxmlformats.org/wordprocessingml/2006/main">
        <w:t xml:space="preserve">владај, кажем ти, ове ноћи, пре него што запева петао, одрећи ћеш ме се три пута.?? Петар му рече: ? </w:t>
      </w:r>
      <w:r xmlns:w="http://schemas.openxmlformats.org/wordprocessingml/2006/main">
        <w:rPr>
          <w:rFonts w:ascii="맑은 고딕 Semilight" w:hAnsi="맑은 고딕 Semilight"/>
        </w:rPr>
        <w:t xml:space="preserve">쏣 </w:t>
      </w:r>
      <w:r xmlns:w="http://schemas.openxmlformats.org/wordprocessingml/2006/main">
        <w:t xml:space="preserve">чак и ако морам да умрем са тобом, нећу те се одрећи!?? И сви ученици су рекли исто.</w:t>
      </w:r>
    </w:p>
    <w:p w14:paraId="02D2A86D" w14:textId="77777777" w:rsidR="00F90BDC" w:rsidRDefault="00F90BDC"/>
    <w:p w14:paraId="66940010" w14:textId="77777777" w:rsidR="00F90BDC" w:rsidRDefault="00F90BDC">
      <w:r xmlns:w="http://schemas.openxmlformats.org/wordprocessingml/2006/main">
        <w:t xml:space="preserve">Јован 18:28 Тада од Кајафе одведоше Исуса у судницу; и они сами не уђоше у судницу да се не оскврне; него да би јели Пасху.</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је доведен од Кајафе у судницу рано ујутру, а Јевреји нису ушли у дворану да би могли да остану ритуално чисти да једу Пасху.</w:t>
      </w:r>
    </w:p>
    <w:p w14:paraId="11D8C33E" w14:textId="77777777" w:rsidR="00F90BDC" w:rsidRDefault="00F90BDC"/>
    <w:p w14:paraId="43C6E7E2" w14:textId="77777777" w:rsidR="00F90BDC" w:rsidRDefault="00F90BDC">
      <w:r xmlns:w="http://schemas.openxmlformats.org/wordprocessingml/2006/main">
        <w:t xml:space="preserve">1. Исусова жртва: проучавање Јована 18:28</w:t>
      </w:r>
    </w:p>
    <w:p w14:paraId="40BA9215" w14:textId="77777777" w:rsidR="00F90BDC" w:rsidRDefault="00F90BDC"/>
    <w:p w14:paraId="50830652" w14:textId="77777777" w:rsidR="00F90BDC" w:rsidRDefault="00F90BDC">
      <w:r xmlns:w="http://schemas.openxmlformats.org/wordprocessingml/2006/main">
        <w:t xml:space="preserve">2. Светост Божија: важност ритуалне чистоће</w:t>
      </w:r>
    </w:p>
    <w:p w14:paraId="4D9657B2" w14:textId="77777777" w:rsidR="00F90BDC" w:rsidRDefault="00F90BDC"/>
    <w:p w14:paraId="1BAF34B0" w14:textId="77777777" w:rsidR="00F90BDC" w:rsidRDefault="00F90BDC">
      <w:r xmlns:w="http://schemas.openxmlformats.org/wordprocessingml/2006/main">
        <w:t xml:space="preserve">1. Излазак 12:15-20 – Упутство за прослављање Пасхе</w:t>
      </w:r>
    </w:p>
    <w:p w14:paraId="2B85026E" w14:textId="77777777" w:rsidR="00F90BDC" w:rsidRDefault="00F90BDC"/>
    <w:p w14:paraId="28BAFC2C" w14:textId="77777777" w:rsidR="00F90BDC" w:rsidRDefault="00F90BDC">
      <w:r xmlns:w="http://schemas.openxmlformats.org/wordprocessingml/2006/main">
        <w:t xml:space="preserve">2. Левитска 11:44-45 - Закони који се односе на ритуалну чистоћу</w:t>
      </w:r>
    </w:p>
    <w:p w14:paraId="2868DF08" w14:textId="77777777" w:rsidR="00F90BDC" w:rsidRDefault="00F90BDC"/>
    <w:p w14:paraId="5A40EE7A" w14:textId="77777777" w:rsidR="00F90BDC" w:rsidRDefault="00F90BDC">
      <w:r xmlns:w="http://schemas.openxmlformats.org/wordprocessingml/2006/main">
        <w:t xml:space="preserve">Јован 18:29 Тада Пилат изиђе к њима и рече: Какву оптужбу износите на овог човека?</w:t>
      </w:r>
    </w:p>
    <w:p w14:paraId="08099D7C" w14:textId="77777777" w:rsidR="00F90BDC" w:rsidRDefault="00F90BDC"/>
    <w:p w14:paraId="73EB4562" w14:textId="77777777" w:rsidR="00F90BDC" w:rsidRDefault="00F90BDC">
      <w:r xmlns:w="http://schemas.openxmlformats.org/wordprocessingml/2006/main">
        <w:t xml:space="preserve">Пилат испитује Исусове оптужбе.</w:t>
      </w:r>
    </w:p>
    <w:p w14:paraId="23D1A84E" w14:textId="77777777" w:rsidR="00F90BDC" w:rsidRDefault="00F90BDC"/>
    <w:p w14:paraId="3D327ACC" w14:textId="77777777" w:rsidR="00F90BDC" w:rsidRDefault="00F90BDC">
      <w:r xmlns:w="http://schemas.openxmlformats.org/wordprocessingml/2006/main">
        <w:t xml:space="preserve">1. Исус је достојан нашег обожавања - Јован 18:29</w:t>
      </w:r>
    </w:p>
    <w:p w14:paraId="549DC25E" w14:textId="77777777" w:rsidR="00F90BDC" w:rsidRDefault="00F90BDC"/>
    <w:p w14:paraId="43367D52" w14:textId="77777777" w:rsidR="00F90BDC" w:rsidRDefault="00F90BDC">
      <w:r xmlns:w="http://schemas.openxmlformats.org/wordprocessingml/2006/main">
        <w:t xml:space="preserve">2. Вредна питања - Јован 18:29</w:t>
      </w:r>
    </w:p>
    <w:p w14:paraId="1C727F38" w14:textId="77777777" w:rsidR="00F90BDC" w:rsidRDefault="00F90BDC"/>
    <w:p w14:paraId="6F87454F" w14:textId="77777777" w:rsidR="00F90BDC" w:rsidRDefault="00F90BDC">
      <w:r xmlns:w="http://schemas.openxmlformats.org/wordprocessingml/2006/main">
        <w:t xml:space="preserve">1. 1. Петрова 2:22 – „Није починио никакав грех, нити се превара нашла у његовим устима.“</w:t>
      </w:r>
    </w:p>
    <w:p w14:paraId="337AC9DB" w14:textId="77777777" w:rsidR="00F90BDC" w:rsidRDefault="00F90BDC"/>
    <w:p w14:paraId="089EAE9A" w14:textId="77777777" w:rsidR="00F90BDC" w:rsidRDefault="00F90BDC">
      <w:r xmlns:w="http://schemas.openxmlformats.org/wordprocessingml/2006/main">
        <w:t xml:space="preserve">2. Псалам 34:15 – „Очи су Господње упрте у праведнике и уши његове слушају вапај њихов.“</w:t>
      </w:r>
    </w:p>
    <w:p w14:paraId="4A9D0DD4" w14:textId="77777777" w:rsidR="00F90BDC" w:rsidRDefault="00F90BDC"/>
    <w:p w14:paraId="06286D96" w14:textId="77777777" w:rsidR="00F90BDC" w:rsidRDefault="00F90BDC">
      <w:r xmlns:w="http://schemas.openxmlformats.org/wordprocessingml/2006/main">
        <w:t xml:space="preserve">Јован 18:30 Они одговорише и рекоше му: Да није злотвор, не бисмо ти га предали.</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говори о јеврејским вођама које одбијају да прихвате Исуса као Месију јер су веровали да је злочинац.</w:t>
      </w:r>
    </w:p>
    <w:p w14:paraId="638DE5AE" w14:textId="77777777" w:rsidR="00F90BDC" w:rsidRDefault="00F90BDC"/>
    <w:p w14:paraId="55B11E80" w14:textId="77777777" w:rsidR="00F90BDC" w:rsidRDefault="00F90BDC">
      <w:r xmlns:w="http://schemas.openxmlformats.org/wordprocessingml/2006/main">
        <w:t xml:space="preserve">1. Права вера захтева од нас да прихватимо Исуса упркос сопственим сумњама и предубеђењима.</w:t>
      </w:r>
    </w:p>
    <w:p w14:paraId="06EBE99F" w14:textId="77777777" w:rsidR="00F90BDC" w:rsidRDefault="00F90BDC"/>
    <w:p w14:paraId="236E396D" w14:textId="77777777" w:rsidR="00F90BDC" w:rsidRDefault="00F90BDC">
      <w:r xmlns:w="http://schemas.openxmlformats.org/wordprocessingml/2006/main">
        <w:t xml:space="preserve">2. Можемо научити од јеврејских вођа да не осуђујемо некога пре него што схватимо ко су они заиста.</w:t>
      </w:r>
    </w:p>
    <w:p w14:paraId="569DDB12" w14:textId="77777777" w:rsidR="00F90BDC" w:rsidRDefault="00F90BDC"/>
    <w:p w14:paraId="00EA1E87" w14:textId="77777777" w:rsidR="00F90BDC" w:rsidRDefault="00F90BDC">
      <w:r xmlns:w="http://schemas.openxmlformats.org/wordprocessingml/2006/main">
        <w:t xml:space="preserve">1. Лука 6:37-40 - ? </w:t>
      </w:r>
      <w:r xmlns:w="http://schemas.openxmlformats.org/wordprocessingml/2006/main">
        <w:rPr>
          <w:rFonts w:ascii="맑은 고딕 Semilight" w:hAnsi="맑은 고딕 Semilight"/>
        </w:rPr>
        <w:t xml:space="preserve">쏡 </w:t>
      </w:r>
      <w:r xmlns:w="http://schemas.openxmlformats.org/wordprocessingml/2006/main">
        <w:t xml:space="preserve">о не судите, и нећете бити суђени. Не осуђуј, и нећеш бити осуђен. Опростите, и биће вам опроштено. Дајте, и даће вам се. Добра мера, притиснута, протресена и прегажена, излиће ти се у крило. Јер каквом мером користите, одмериће се и вама.??</w:t>
      </w:r>
    </w:p>
    <w:p w14:paraId="30A1E47B" w14:textId="77777777" w:rsidR="00F90BDC" w:rsidRDefault="00F90BDC"/>
    <w:p w14:paraId="4DC70871" w14:textId="77777777" w:rsidR="00F90BDC" w:rsidRDefault="00F90BDC">
      <w:r xmlns:w="http://schemas.openxmlformats.org/wordprocessingml/2006/main">
        <w:t xml:space="preserve">2. Римљанима 12:1-2 - ? </w:t>
      </w:r>
      <w:r xmlns:w="http://schemas.openxmlformats.org/wordprocessingml/2006/main">
        <w:rPr>
          <w:rFonts w:ascii="맑은 고딕 Semilight" w:hAnsi="맑은 고딕 Semilight"/>
        </w:rPr>
        <w:t xml:space="preserve">쏷 </w:t>
      </w:r>
      <w:r xmlns:w="http://schemas.openxmlformats.org/wordprocessingml/2006/main">
        <w:t xml:space="preserve">Зато вас молим, браћо и сестре, у погледу Бога? </w:t>
      </w:r>
      <w:r xmlns:w="http://schemas.openxmlformats.org/wordprocessingml/2006/main">
        <w:rPr>
          <w:rFonts w:ascii="맑은 고딕 Semilight" w:hAnsi="맑은 고딕 Semilight"/>
        </w:rPr>
        <w:t xml:space="preserve">셲 </w:t>
      </w:r>
      <w:r xmlns:w="http://schemas.openxmlformats.org/wordprocessingml/2006/main">
        <w:t xml:space="preserve">милост, да принесете своја тела на жртву живу, свету и Богу угодну? </w:t>
      </w:r>
      <w:r xmlns:w="http://schemas.openxmlformats.org/wordprocessingml/2006/main">
        <w:rPr>
          <w:rFonts w:ascii="맑은 고딕 Semilight" w:hAnsi="맑은 고딕 Semilight"/>
        </w:rPr>
        <w:t xml:space="preserve">봳 </w:t>
      </w:r>
      <w:r xmlns:w="http://schemas.openxmlformats.org/wordprocessingml/2006/main">
        <w:t xml:space="preserve">његово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шта Бог? </w:t>
      </w:r>
      <w:r xmlns:w="http://schemas.openxmlformats.org/wordprocessingml/2006/main">
        <w:rPr>
          <w:rFonts w:ascii="맑은 고딕 Semilight" w:hAnsi="맑은 고딕 Semilight"/>
        </w:rPr>
        <w:t xml:space="preserve">셲 </w:t>
      </w:r>
      <w:r xmlns:w="http://schemas.openxmlformats.org/wordprocessingml/2006/main">
        <w:t xml:space="preserve">вилл ис? </w:t>
      </w:r>
      <w:r xmlns:w="http://schemas.openxmlformats.org/wordprocessingml/2006/main">
        <w:rPr>
          <w:rFonts w:ascii="맑은 고딕 Semilight" w:hAnsi="맑은 고딕 Semilight"/>
        </w:rPr>
        <w:t xml:space="preserve">봦 </w:t>
      </w:r>
      <w:r xmlns:w="http://schemas.openxmlformats.org/wordprocessingml/2006/main">
        <w:t xml:space="preserve">је добра, пријатна и савршена воља.??</w:t>
      </w:r>
    </w:p>
    <w:p w14:paraId="679BC083" w14:textId="77777777" w:rsidR="00F90BDC" w:rsidRDefault="00F90BDC"/>
    <w:p w14:paraId="5D35417F" w14:textId="77777777" w:rsidR="00F90BDC" w:rsidRDefault="00F90BDC">
      <w:r xmlns:w="http://schemas.openxmlformats.org/wordprocessingml/2006/main">
        <w:t xml:space="preserve">Јован 18:31 Тада им Пилат рече: Узмите га ви и судите му по свом закону. Рекоше му, дакле, Јевреји: Није нам дозвољено никога погубити.</w:t>
      </w:r>
    </w:p>
    <w:p w14:paraId="5F1E9228" w14:textId="77777777" w:rsidR="00F90BDC" w:rsidRDefault="00F90BDC"/>
    <w:p w14:paraId="32D9ED63" w14:textId="77777777" w:rsidR="00F90BDC" w:rsidRDefault="00F90BDC">
      <w:r xmlns:w="http://schemas.openxmlformats.org/wordprocessingml/2006/main">
        <w:t xml:space="preserve">Овај одломак наглашава јеврејски закон који им не дозвољава да убију ниједног човека.</w:t>
      </w:r>
    </w:p>
    <w:p w14:paraId="6D74B52C" w14:textId="77777777" w:rsidR="00F90BDC" w:rsidRDefault="00F90BDC"/>
    <w:p w14:paraId="31573A64" w14:textId="77777777" w:rsidR="00F90BDC" w:rsidRDefault="00F90BDC">
      <w:r xmlns:w="http://schemas.openxmlformats.org/wordprocessingml/2006/main">
        <w:t xml:space="preserve">1: Моћ праштања – Морамо научити да праштамо и бити спремни да покажемо милост, чак и према онима који су нам нанели неправду.</w:t>
      </w:r>
    </w:p>
    <w:p w14:paraId="7A67ED42" w14:textId="77777777" w:rsidR="00F90BDC" w:rsidRDefault="00F90BDC"/>
    <w:p w14:paraId="00060281" w14:textId="77777777" w:rsidR="00F90BDC" w:rsidRDefault="00F90BDC">
      <w:r xmlns:w="http://schemas.openxmlformats.org/wordprocessingml/2006/main">
        <w:t xml:space="preserve">2: Неопходност милосрђа – Морамо признати да милост није само чин љубави, већ и неопходна компонента правде.</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5:7 - ? </w:t>
      </w:r>
      <w:r xmlns:w="http://schemas.openxmlformats.org/wordprocessingml/2006/main">
        <w:rPr>
          <w:rFonts w:ascii="맑은 고딕 Semilight" w:hAnsi="맑은 고딕 Semilight"/>
        </w:rPr>
        <w:t xml:space="preserve">쏝 </w:t>
      </w:r>
      <w:r xmlns:w="http://schemas.openxmlformats.org/wordprocessingml/2006/main">
        <w:t xml:space="preserve">мањи су милостиви, јер ће бити помиловани??</w:t>
      </w:r>
    </w:p>
    <w:p w14:paraId="1FB83D55" w14:textId="77777777" w:rsidR="00F90BDC" w:rsidRDefault="00F90BDC"/>
    <w:p w14:paraId="7A15B3CD" w14:textId="77777777" w:rsidR="00F90BDC" w:rsidRDefault="00F90BDC">
      <w:r xmlns:w="http://schemas.openxmlformats.org/wordprocessingml/2006/main">
        <w:t xml:space="preserve">2: Ефесцима 4:32 ??? </w:t>
      </w:r>
      <w:r xmlns:w="http://schemas.openxmlformats.org/wordprocessingml/2006/main">
        <w:rPr>
          <w:rFonts w:ascii="맑은 고딕 Semilight" w:hAnsi="맑은 고딕 Semilight"/>
        </w:rPr>
        <w:t xml:space="preserve">쏝 </w:t>
      </w:r>
      <w:r xmlns:w="http://schemas.openxmlformats.org/wordprocessingml/2006/main">
        <w:t xml:space="preserve">Будите љубазни једни према другима, милосрдни, праштајте једни другима, као што је Бог у Христу опростио вама.??</w:t>
      </w:r>
    </w:p>
    <w:p w14:paraId="2D9FBC14" w14:textId="77777777" w:rsidR="00F90BDC" w:rsidRDefault="00F90BDC"/>
    <w:p w14:paraId="63FF27CD" w14:textId="77777777" w:rsidR="00F90BDC" w:rsidRDefault="00F90BDC">
      <w:r xmlns:w="http://schemas.openxmlformats.org/wordprocessingml/2006/main">
        <w:t xml:space="preserve">Јован 18:32 Да се испуни Исусова реч коју је рекао, означавајући каквом смрћу треба да умре.</w:t>
      </w:r>
    </w:p>
    <w:p w14:paraId="4EA6C9D3" w14:textId="77777777" w:rsidR="00F90BDC" w:rsidRDefault="00F90BDC"/>
    <w:p w14:paraId="6F998222" w14:textId="77777777" w:rsidR="00F90BDC" w:rsidRDefault="00F90BDC">
      <w:r xmlns:w="http://schemas.openxmlformats.org/wordprocessingml/2006/main">
        <w:t xml:space="preserve">Исус је предвидео сопствену смрт и ово пророчанство се испунило када је био разапет.</w:t>
      </w:r>
    </w:p>
    <w:p w14:paraId="6F22546D" w14:textId="77777777" w:rsidR="00F90BDC" w:rsidRDefault="00F90BDC"/>
    <w:p w14:paraId="130DC007" w14:textId="77777777" w:rsidR="00F90BDC" w:rsidRDefault="00F90BDC">
      <w:r xmlns:w="http://schemas.openxmlformats.org/wordprocessingml/2006/main">
        <w:t xml:space="preserve">1. Моћ предвиђања: како је Исус испунио сопствено пророчанство</w:t>
      </w:r>
    </w:p>
    <w:p w14:paraId="118C8BB6" w14:textId="77777777" w:rsidR="00F90BDC" w:rsidRDefault="00F90BDC"/>
    <w:p w14:paraId="57D87D50" w14:textId="77777777" w:rsidR="00F90BDC" w:rsidRDefault="00F90BDC">
      <w:r xmlns:w="http://schemas.openxmlformats.org/wordprocessingml/2006/main">
        <w:t xml:space="preserve">2. Значење Исусове смрти: како је његово распеће испунило његово сопствено пророчанство</w:t>
      </w:r>
    </w:p>
    <w:p w14:paraId="274C48BF" w14:textId="77777777" w:rsidR="00F90BDC" w:rsidRDefault="00F90BDC"/>
    <w:p w14:paraId="348F8355" w14:textId="77777777" w:rsidR="00F90BDC" w:rsidRDefault="00F90BDC">
      <w:r xmlns:w="http://schemas.openxmlformats.org/wordprocessingml/2006/main">
        <w:t xml:space="preserve">1. Исаија 53:5-6 – Али он би рањен због наших преступа, био је сатрет због безакоња наших: казна нашег мира је била на њему; и ранама његовим исцелисмо се. Сви ми као овце су залутали; окренули смо сваког на свој пут; и Господ је на њега положио безакоње свих нас.</w:t>
      </w:r>
    </w:p>
    <w:p w14:paraId="00AE1359" w14:textId="77777777" w:rsidR="00F90BDC" w:rsidRDefault="00F90BDC"/>
    <w:p w14:paraId="3128EB0A" w14:textId="77777777" w:rsidR="00F90BDC" w:rsidRDefault="00F90BDC">
      <w:r xmlns:w="http://schemas.openxmlformats.org/wordprocessingml/2006/main">
        <w:t xml:space="preserve">2. Матеј 26:39 – И оде мало даље, паде ничице и помоли се говорећи: Оче мој, ако је могуће, нека ме мимоиђе чаша ова, али не како ја хоћу, него као ти. увенуће.</w:t>
      </w:r>
    </w:p>
    <w:p w14:paraId="09CDB0D5" w14:textId="77777777" w:rsidR="00F90BDC" w:rsidRDefault="00F90BDC"/>
    <w:p w14:paraId="3305A453" w14:textId="77777777" w:rsidR="00F90BDC" w:rsidRDefault="00F90BDC">
      <w:r xmlns:w="http://schemas.openxmlformats.org/wordprocessingml/2006/main">
        <w:t xml:space="preserve">Јован 18:33 Тада Пилат поново уђе у судницу, дозва Исуса и рече му: Јеси ли ти цар јудејски?</w:t>
      </w:r>
    </w:p>
    <w:p w14:paraId="7A7DC42D" w14:textId="77777777" w:rsidR="00F90BDC" w:rsidRDefault="00F90BDC"/>
    <w:p w14:paraId="45DBE77F" w14:textId="77777777" w:rsidR="00F90BDC" w:rsidRDefault="00F90BDC">
      <w:r xmlns:w="http://schemas.openxmlformats.org/wordprocessingml/2006/main">
        <w:t xml:space="preserve">Пилат испитује Исуса да ли је он краљ јеврејски.</w:t>
      </w:r>
    </w:p>
    <w:p w14:paraId="204CE003" w14:textId="77777777" w:rsidR="00F90BDC" w:rsidRDefault="00F90BDC"/>
    <w:p w14:paraId="403A83A5" w14:textId="77777777" w:rsidR="00F90BDC" w:rsidRDefault="00F90BDC">
      <w:r xmlns:w="http://schemas.openxmlformats.org/wordprocessingml/2006/main">
        <w:t xml:space="preserve">1: Исус, наш Краљ, је наш крајњи извор истине и правде.</w:t>
      </w:r>
    </w:p>
    <w:p w14:paraId="1FD91F65" w14:textId="77777777" w:rsidR="00F90BDC" w:rsidRDefault="00F90BDC"/>
    <w:p w14:paraId="67961FFC" w14:textId="77777777" w:rsidR="00F90BDC" w:rsidRDefault="00F90BDC">
      <w:r xmlns:w="http://schemas.openxmlformats.org/wordprocessingml/2006/main">
        <w:t xml:space="preserve">2: Следећи Исусов пример понизности, верујте у Бога да ће обновити правду.</w:t>
      </w:r>
    </w:p>
    <w:p w14:paraId="0555EC87" w14:textId="77777777" w:rsidR="00F90BDC" w:rsidRDefault="00F90BDC"/>
    <w:p w14:paraId="4C5FB2AF" w14:textId="77777777" w:rsidR="00F90BDC" w:rsidRDefault="00F90BDC">
      <w:r xmlns:w="http://schemas.openxmlformats.org/wordprocessingml/2006/main">
        <w:t xml:space="preserve">1: Јован 8:32 - ? </w:t>
      </w:r>
      <w:r xmlns:w="http://schemas.openxmlformats.org/wordprocessingml/2006/main">
        <w:rPr>
          <w:rFonts w:ascii="맑은 고딕 Semilight" w:hAnsi="맑은 고딕 Semilight"/>
        </w:rPr>
        <w:t xml:space="preserve">쏛 </w:t>
      </w:r>
      <w:r xmlns:w="http://schemas.openxmlformats.org/wordprocessingml/2006/main">
        <w:t xml:space="preserve">и спознаћете истину, и истина ће вас ослободити.??</w:t>
      </w:r>
    </w:p>
    <w:p w14:paraId="0E56D3E5" w14:textId="77777777" w:rsidR="00F90BDC" w:rsidRDefault="00F90BDC"/>
    <w:p w14:paraId="340BB662" w14:textId="77777777" w:rsidR="00F90BDC" w:rsidRDefault="00F90BDC">
      <w:r xmlns:w="http://schemas.openxmlformats.org/wordprocessingml/2006/main">
        <w:t xml:space="preserve">2: Исаија 9:6-7 - ? </w:t>
      </w:r>
      <w:r xmlns:w="http://schemas.openxmlformats.org/wordprocessingml/2006/main">
        <w:rPr>
          <w:rFonts w:ascii="맑은 고딕 Semilight" w:hAnsi="맑은 고딕 Semilight"/>
        </w:rPr>
        <w:t xml:space="preserve">쏤 </w:t>
      </w:r>
      <w:r xmlns:w="http://schemas.openxmlformats.org/wordprocessingml/2006/main">
        <w:t xml:space="preserve">или нам се дете роди, син нам се даде; и власт ће бити на његовим раменима, и име ће му се звати Дивни Саветник, Моћни Бог, Вечни Отац, Кнез мира. Повећању његове владе и миру неће бити краја.??</w:t>
      </w:r>
    </w:p>
    <w:p w14:paraId="40609E4D" w14:textId="77777777" w:rsidR="00F90BDC" w:rsidRDefault="00F90BDC"/>
    <w:p w14:paraId="55A5BB80" w14:textId="77777777" w:rsidR="00F90BDC" w:rsidRDefault="00F90BDC">
      <w:r xmlns:w="http://schemas.openxmlformats.org/wordprocessingml/2006/main">
        <w:t xml:space="preserve">Јован 18:34 Одговори му Исус: кажеш ли то од себе, или су ти други рекли од мене?</w:t>
      </w:r>
    </w:p>
    <w:p w14:paraId="5216FAEF" w14:textId="77777777" w:rsidR="00F90BDC" w:rsidRDefault="00F90BDC"/>
    <w:p w14:paraId="56A59012" w14:textId="77777777" w:rsidR="00F90BDC" w:rsidRDefault="00F90BDC">
      <w:r xmlns:w="http://schemas.openxmlformats.org/wordprocessingml/2006/main">
        <w:t xml:space="preserve">Исус оспорава Пилатов ауторитет доводећи у питање његову тврдњу.</w:t>
      </w:r>
    </w:p>
    <w:p w14:paraId="2894D5F0" w14:textId="77777777" w:rsidR="00F90BDC" w:rsidRDefault="00F90BDC"/>
    <w:p w14:paraId="70E01208" w14:textId="77777777" w:rsidR="00F90BDC" w:rsidRDefault="00F90BDC">
      <w:r xmlns:w="http://schemas.openxmlformats.org/wordprocessingml/2006/main">
        <w:t xml:space="preserve">1: Требало би да испитамо и оспоримо ауторитет оних који су на власти како бисмо осигурали да истина буде потврђена.</w:t>
      </w:r>
    </w:p>
    <w:p w14:paraId="5F209F6F" w14:textId="77777777" w:rsidR="00F90BDC" w:rsidRDefault="00F90BDC"/>
    <w:p w14:paraId="01916023" w14:textId="77777777" w:rsidR="00F90BDC" w:rsidRDefault="00F90BDC">
      <w:r xmlns:w="http://schemas.openxmlformats.org/wordprocessingml/2006/main">
        <w:t xml:space="preserve">2: Увек морамо бити свесни скривених мотива у речима и делима оних на позицијама ауторитета.</w:t>
      </w:r>
    </w:p>
    <w:p w14:paraId="4121C707" w14:textId="77777777" w:rsidR="00F90BDC" w:rsidRDefault="00F90BDC"/>
    <w:p w14:paraId="47DD26BE" w14:textId="77777777" w:rsidR="00F90BDC" w:rsidRDefault="00F90BDC">
      <w:r xmlns:w="http://schemas.openxmlformats.org/wordprocessingml/2006/main">
        <w:t xml:space="preserve">1: Пословице 14:15-16 - ? </w:t>
      </w:r>
      <w:r xmlns:w="http://schemas.openxmlformats.org/wordprocessingml/2006/main">
        <w:rPr>
          <w:rFonts w:ascii="맑은 고딕 Semilight" w:hAnsi="맑은 고딕 Semilight"/>
        </w:rPr>
        <w:t xml:space="preserve">쏷 </w:t>
      </w:r>
      <w:r xmlns:w="http://schemas.openxmlformats.org/wordprocessingml/2006/main">
        <w:t xml:space="preserve">он просто верује свему, а разборит размишља о својим корацима. Ко је мудар је опрезан и одвраћа се од зла, а будала је непромишљена и немарна.??</w:t>
      </w:r>
    </w:p>
    <w:p w14:paraId="0A242C1B" w14:textId="77777777" w:rsidR="00F90BDC" w:rsidRDefault="00F90BDC"/>
    <w:p w14:paraId="28BCBC8F" w14:textId="77777777" w:rsidR="00F90BDC" w:rsidRDefault="00F90BDC">
      <w:r xmlns:w="http://schemas.openxmlformats.org/wordprocessingml/2006/main">
        <w:t xml:space="preserve">2: Колошанима 1:9-10 - ? </w:t>
      </w:r>
      <w:r xmlns:w="http://schemas.openxmlformats.org/wordprocessingml/2006/main">
        <w:rPr>
          <w:rFonts w:ascii="맑은 고딕 Semilight" w:hAnsi="맑은 고딕 Semilight"/>
        </w:rPr>
        <w:t xml:space="preserve">쏤 </w:t>
      </w:r>
      <w:r xmlns:w="http://schemas.openxmlformats.org/wordprocessingml/2006/main">
        <w:t xml:space="preserve">или из овог разлога, од дана када смо чули за вас, нисмо престали да се молимо за вас. Непрестано молимо Бога да вас испуни знањем своје воље кроз сву мудрост и разумевање које даје Дух, да бисте живели достојно Господа и угађали му у сваком погледу: доносећи плод у сваком добром делу, растући у познању Бога.??</w:t>
      </w:r>
    </w:p>
    <w:p w14:paraId="6B9A8EFE" w14:textId="77777777" w:rsidR="00F90BDC" w:rsidRDefault="00F90BDC"/>
    <w:p w14:paraId="236C8655" w14:textId="77777777" w:rsidR="00F90BDC" w:rsidRDefault="00F90BDC">
      <w:r xmlns:w="http://schemas.openxmlformats.org/wordprocessingml/2006/main">
        <w:t xml:space="preserve">Јован 18:35 Пилат одговори: Јесам ли ја Јеврејин? Твој народ и првосвештеници су ми те предали: шта си учинио?</w:t>
      </w:r>
    </w:p>
    <w:p w14:paraId="156A3FA0" w14:textId="77777777" w:rsidR="00F90BDC" w:rsidRDefault="00F90BDC"/>
    <w:p w14:paraId="2817A150" w14:textId="77777777" w:rsidR="00F90BDC" w:rsidRDefault="00F90BDC">
      <w:r xmlns:w="http://schemas.openxmlformats.org/wordprocessingml/2006/main">
        <w:t xml:space="preserve">Пилат је испитивао Исуса о оптужбама које су против њега подигле јеврејске вође.</w:t>
      </w:r>
    </w:p>
    <w:p w14:paraId="2D9438C7" w14:textId="77777777" w:rsidR="00F90BDC" w:rsidRDefault="00F90BDC"/>
    <w:p w14:paraId="2A530568" w14:textId="77777777" w:rsidR="00F90BDC" w:rsidRDefault="00F90BDC">
      <w:r xmlns:w="http://schemas.openxmlformats.org/wordprocessingml/2006/main">
        <w:t xml:space="preserve">1: Исус се суочио са лажним оптужбама и неправедним прогонима, али је наставио да верује у Божји план.</w:t>
      </w:r>
    </w:p>
    <w:p w14:paraId="4E033BD3" w14:textId="77777777" w:rsidR="00F90BDC" w:rsidRDefault="00F90BDC"/>
    <w:p w14:paraId="6D1AEDB5" w14:textId="77777777" w:rsidR="00F90BDC" w:rsidRDefault="00F90BDC">
      <w:r xmlns:w="http://schemas.openxmlformats.org/wordprocessingml/2006/main">
        <w:t xml:space="preserve">2: Можемо научити од Исуса??пример да стојимо чврсто у вери чак и када се суочимо са прогоном.</w:t>
      </w:r>
    </w:p>
    <w:p w14:paraId="3D1E33B6" w14:textId="77777777" w:rsidR="00F90BDC" w:rsidRDefault="00F90BDC"/>
    <w:p w14:paraId="4AB2A9CE" w14:textId="77777777" w:rsidR="00F90BDC" w:rsidRDefault="00F90BDC">
      <w:r xmlns:w="http://schemas.openxmlformats.org/wordprocessingml/2006/main">
        <w:t xml:space="preserve">1: Исаија 53:7 - Био је потлачен и мучен, али није отворио уста своја; вођен је као јагње на клање, и као што ћути овца пред стригачима, тако уста своја не отвори.</w:t>
      </w:r>
    </w:p>
    <w:p w14:paraId="432911C3" w14:textId="77777777" w:rsidR="00F90BDC" w:rsidRDefault="00F90BDC"/>
    <w:p w14:paraId="199B3C16" w14:textId="77777777" w:rsidR="00F90BDC" w:rsidRDefault="00F90BDC">
      <w:r xmlns:w="http://schemas.openxmlformats.org/wordprocessingml/2006/main">
        <w:t xml:space="preserve">2: Псалам 27:14 - Чекајте Господа; буди јак и охрабри се и чекај Господа.</w:t>
      </w:r>
    </w:p>
    <w:p w14:paraId="735CCE16" w14:textId="77777777" w:rsidR="00F90BDC" w:rsidRDefault="00F90BDC"/>
    <w:p w14:paraId="4A5B27BD" w14:textId="77777777" w:rsidR="00F90BDC" w:rsidRDefault="00F90BDC">
      <w:r xmlns:w="http://schemas.openxmlformats.org/wordprocessingml/2006/main">
        <w:t xml:space="preserve">Јован 18:36 Исус одговори: Моје царство није од овога света; да је моје царство од овога света, онда би се слуге моје бориле да не будем предан Јудејима; али сада моје царство није одавде.</w:t>
      </w:r>
    </w:p>
    <w:p w14:paraId="26106058" w14:textId="77777777" w:rsidR="00F90BDC" w:rsidRDefault="00F90BDC"/>
    <w:p w14:paraId="5D4CCBE9" w14:textId="77777777" w:rsidR="00F90BDC" w:rsidRDefault="00F90BDC">
      <w:r xmlns:w="http://schemas.openxmlformats.org/wordprocessingml/2006/main">
        <w:t xml:space="preserve">Исус објашњава да његово краљевство није део овог света и да се његове слуге неће борити против Јевреја да спрече његово предање њима.</w:t>
      </w:r>
    </w:p>
    <w:p w14:paraId="66378F78" w14:textId="77777777" w:rsidR="00F90BDC" w:rsidRDefault="00F90BDC"/>
    <w:p w14:paraId="7C87E906" w14:textId="77777777" w:rsidR="00F90BDC" w:rsidRDefault="00F90BDC">
      <w:r xmlns:w="http://schemas.openxmlformats.org/wordprocessingml/2006/main">
        <w:t xml:space="preserve">1. Исусово краљевство: разумевање божанског ауторитета нашег Господа</w:t>
      </w:r>
    </w:p>
    <w:p w14:paraId="050383BE" w14:textId="77777777" w:rsidR="00F90BDC" w:rsidRDefault="00F90BDC"/>
    <w:p w14:paraId="72E1CD89" w14:textId="77777777" w:rsidR="00F90BDC" w:rsidRDefault="00F90BDC">
      <w:r xmlns:w="http://schemas.openxmlformats.org/wordprocessingml/2006/main">
        <w:t xml:space="preserve">2. Живети у Исусовом Краљевству: шта значи следити га?</w:t>
      </w:r>
    </w:p>
    <w:p w14:paraId="5B9705D7" w14:textId="77777777" w:rsidR="00F90BDC" w:rsidRDefault="00F90BDC"/>
    <w:p w14:paraId="4BC7F9B9" w14:textId="77777777" w:rsidR="00F90BDC" w:rsidRDefault="00F90BDC">
      <w:r xmlns:w="http://schemas.openxmlformats.org/wordprocessingml/2006/main">
        <w:t xml:space="preserve">1. Колошанима 1:13-14 – Јер нас је избавио из власти таме и увео нас у царство Сина кога љуби, у коме имамо откупљење, опроштење грехова.</w:t>
      </w:r>
    </w:p>
    <w:p w14:paraId="51C40845" w14:textId="77777777" w:rsidR="00F90BDC" w:rsidRDefault="00F90BDC"/>
    <w:p w14:paraId="687E25A4" w14:textId="77777777" w:rsidR="00F90BDC" w:rsidRDefault="00F90BDC">
      <w:r xmlns:w="http://schemas.openxmlformats.org/wordprocessingml/2006/main">
        <w:t xml:space="preserve">14. Јеврејима 12:28 – Зато, пошто примамо царство које се не може поколебати, будимо </w:t>
      </w:r>
      <w:r xmlns:w="http://schemas.openxmlformats.org/wordprocessingml/2006/main">
        <w:lastRenderedPageBreak xmlns:w="http://schemas.openxmlformats.org/wordprocessingml/2006/main"/>
      </w:r>
      <w:r xmlns:w="http://schemas.openxmlformats.org/wordprocessingml/2006/main">
        <w:t xml:space="preserve">захвални, и зато обожавајмо Бога прихватљиво са страхопоштовањем и страхопоштовањем.</w:t>
      </w:r>
    </w:p>
    <w:p w14:paraId="4A76F7F8" w14:textId="77777777" w:rsidR="00F90BDC" w:rsidRDefault="00F90BDC"/>
    <w:p w14:paraId="5113B471" w14:textId="77777777" w:rsidR="00F90BDC" w:rsidRDefault="00F90BDC">
      <w:r xmlns:w="http://schemas.openxmlformats.org/wordprocessingml/2006/main">
        <w:t xml:space="preserve">Јован 18:37 Зато му Пилат рече: Ти си дакле цар? Исус одговори: Ти кажеш да сам ја цар. За то сам рођен, и због тога сам дошао на свет, да сведочим за истину. Сваки који је од истине слуша мој глас.</w:t>
      </w:r>
    </w:p>
    <w:p w14:paraId="7BFE3A99" w14:textId="77777777" w:rsidR="00F90BDC" w:rsidRDefault="00F90BDC"/>
    <w:p w14:paraId="631B00D5" w14:textId="77777777" w:rsidR="00F90BDC" w:rsidRDefault="00F90BDC">
      <w:r xmlns:w="http://schemas.openxmlformats.org/wordprocessingml/2006/main">
        <w:t xml:space="preserve">Одломак открива Исусову изјаву да је он Краљ и да је рођен да сведочи истину.</w:t>
      </w:r>
    </w:p>
    <w:p w14:paraId="1DFBD1F5" w14:textId="77777777" w:rsidR="00F90BDC" w:rsidRDefault="00F90BDC"/>
    <w:p w14:paraId="60B27107" w14:textId="77777777" w:rsidR="00F90BDC" w:rsidRDefault="00F90BDC">
      <w:r xmlns:w="http://schemas.openxmlformats.org/wordprocessingml/2006/main">
        <w:t xml:space="preserve">1: Исус је краљ истине</w:t>
      </w:r>
    </w:p>
    <w:p w14:paraId="38A70F42" w14:textId="77777777" w:rsidR="00F90BDC" w:rsidRDefault="00F90BDC"/>
    <w:p w14:paraId="7C011829" w14:textId="77777777" w:rsidR="00F90BDC" w:rsidRDefault="00F90BDC">
      <w:r xmlns:w="http://schemas.openxmlformats.org/wordprocessingml/2006/main">
        <w:t xml:space="preserve">2: Сведочење истине</w:t>
      </w:r>
    </w:p>
    <w:p w14:paraId="5108DE25" w14:textId="77777777" w:rsidR="00F90BDC" w:rsidRDefault="00F90BDC"/>
    <w:p w14:paraId="5C3F1804" w14:textId="77777777" w:rsidR="00F90BDC" w:rsidRDefault="00F90BDC">
      <w:r xmlns:w="http://schemas.openxmlformats.org/wordprocessingml/2006/main">
        <w:t xml:space="preserve">1: Јован 14:6 - Исус му рече: ? </w:t>
      </w:r>
      <w:r xmlns:w="http://schemas.openxmlformats.org/wordprocessingml/2006/main">
        <w:rPr>
          <w:rFonts w:ascii="맑은 고딕 Semilight" w:hAnsi="맑은 고딕 Semilight"/>
        </w:rPr>
        <w:t xml:space="preserve">쏧 </w:t>
      </w:r>
      <w:r xmlns:w="http://schemas.openxmlformats.org/wordprocessingml/2006/main">
        <w:t xml:space="preserve">Ја сам пут, истина и живот. Нико не долази Оцу осим кроз Мене.</w:t>
      </w:r>
    </w:p>
    <w:p w14:paraId="7B8944D7" w14:textId="77777777" w:rsidR="00F90BDC" w:rsidRDefault="00F90BDC"/>
    <w:p w14:paraId="5C22E1D1" w14:textId="77777777" w:rsidR="00F90BDC" w:rsidRDefault="00F90BDC">
      <w:r xmlns:w="http://schemas.openxmlformats.org/wordprocessingml/2006/main">
        <w:t xml:space="preserve">2: Ефешанима 4:15 – Али, говорећи истину у љубави, може ли у свему порасти у Онога који је глава? </w:t>
      </w:r>
      <w:r xmlns:w="http://schemas.openxmlformats.org/wordprocessingml/2006/main">
        <w:rPr>
          <w:rFonts w:ascii="맑은 고딕 Semilight" w:hAnsi="맑은 고딕 Semilight"/>
        </w:rPr>
        <w:t xml:space="preserve">봀 </w:t>
      </w:r>
      <w:r xmlns:w="http://schemas.openxmlformats.org/wordprocessingml/2006/main">
        <w:t xml:space="preserve">христ.</w:t>
      </w:r>
    </w:p>
    <w:p w14:paraId="413DF68D" w14:textId="77777777" w:rsidR="00F90BDC" w:rsidRDefault="00F90BDC"/>
    <w:p w14:paraId="01286115" w14:textId="77777777" w:rsidR="00F90BDC" w:rsidRDefault="00F90BDC">
      <w:r xmlns:w="http://schemas.openxmlformats.org/wordprocessingml/2006/main">
        <w:t xml:space="preserve">Јован 18:38 Рече му Пилат: Шта је истина? И рекавши то, изиђе опет к Јудејцима и рече им: Не налазим на њему никакву кривицу.</w:t>
      </w:r>
    </w:p>
    <w:p w14:paraId="05211EA6" w14:textId="77777777" w:rsidR="00F90BDC" w:rsidRDefault="00F90BDC"/>
    <w:p w14:paraId="62A18CBD" w14:textId="77777777" w:rsidR="00F90BDC" w:rsidRDefault="00F90BDC">
      <w:r xmlns:w="http://schemas.openxmlformats.org/wordprocessingml/2006/main">
        <w:t xml:space="preserve">Пилат не налази никакву грешку у Исусу, али и даље доводи у питање истинитост његових тврдњи.</w:t>
      </w:r>
    </w:p>
    <w:p w14:paraId="6AA10A1A" w14:textId="77777777" w:rsidR="00F90BDC" w:rsidRDefault="00F90BDC"/>
    <w:p w14:paraId="3F0D876C" w14:textId="77777777" w:rsidR="00F90BDC" w:rsidRDefault="00F90BDC">
      <w:r xmlns:w="http://schemas.openxmlformats.org/wordprocessingml/2006/main">
        <w:t xml:space="preserve">1: У Исусу налазимо истину и спасење.</w:t>
      </w:r>
    </w:p>
    <w:p w14:paraId="05111D5E" w14:textId="77777777" w:rsidR="00F90BDC" w:rsidRDefault="00F90BDC"/>
    <w:p w14:paraId="7CA05E89" w14:textId="77777777" w:rsidR="00F90BDC" w:rsidRDefault="00F90BDC">
      <w:r xmlns:w="http://schemas.openxmlformats.org/wordprocessingml/2006/main">
        <w:t xml:space="preserve">2: Божја истина ће увек победити упркос сумњама других.</w:t>
      </w:r>
    </w:p>
    <w:p w14:paraId="2F57A13C" w14:textId="77777777" w:rsidR="00F90BDC" w:rsidRDefault="00F90BDC"/>
    <w:p w14:paraId="4FD15130" w14:textId="77777777" w:rsidR="00F90BDC" w:rsidRDefault="00F90BDC">
      <w:r xmlns:w="http://schemas.openxmlformats.org/wordprocessingml/2006/main">
        <w:t xml:space="preserve">1: Јован 14:6 - Исус му рече: ? </w:t>
      </w:r>
      <w:r xmlns:w="http://schemas.openxmlformats.org/wordprocessingml/2006/main">
        <w:rPr>
          <w:rFonts w:ascii="맑은 고딕 Semilight" w:hAnsi="맑은 고딕 Semilight"/>
        </w:rPr>
        <w:t xml:space="preserve">쏧 </w:t>
      </w:r>
      <w:r xmlns:w="http://schemas.openxmlformats.org/wordprocessingml/2006/main">
        <w:t xml:space="preserve">Ја сам пут, и истина, и живот. Нико не долази Оцу осим кроз мене.</w:t>
      </w:r>
    </w:p>
    <w:p w14:paraId="2C2488D6" w14:textId="77777777" w:rsidR="00F90BDC" w:rsidRDefault="00F90BDC"/>
    <w:p w14:paraId="10A250E3" w14:textId="77777777" w:rsidR="00F90BDC" w:rsidRDefault="00F90BDC">
      <w:r xmlns:w="http://schemas.openxmlformats.org/wordprocessingml/2006/main">
        <w:t xml:space="preserve">2: Псалам 119:142 - Правда твоја је вечна правда, а твој закон је истина.</w:t>
      </w:r>
    </w:p>
    <w:p w14:paraId="3E05D175" w14:textId="77777777" w:rsidR="00F90BDC" w:rsidRDefault="00F90BDC"/>
    <w:p w14:paraId="004149CD" w14:textId="77777777" w:rsidR="00F90BDC" w:rsidRDefault="00F90BDC">
      <w:r xmlns:w="http://schemas.openxmlformats.org/wordprocessingml/2006/main">
        <w:t xml:space="preserve">Јован 18:39 Али имате обичај да вам пустим једнога на Пасху; хоћете ли, дакле, да вам пустим Цара јеврејског?</w:t>
      </w:r>
    </w:p>
    <w:p w14:paraId="63B8FE35" w14:textId="77777777" w:rsidR="00F90BDC" w:rsidRDefault="00F90BDC"/>
    <w:p w14:paraId="4AFD350F" w14:textId="77777777" w:rsidR="00F90BDC" w:rsidRDefault="00F90BDC">
      <w:r xmlns:w="http://schemas.openxmlformats.org/wordprocessingml/2006/main">
        <w:t xml:space="preserve">Пилат је питао гомилу да ли желе да ослободи Исуса, краља јеврејског, у складу са јеврејским обичајем пуштања затвореника за време Пасхе.</w:t>
      </w:r>
    </w:p>
    <w:p w14:paraId="6EE967B3" w14:textId="77777777" w:rsidR="00F90BDC" w:rsidRDefault="00F90BDC"/>
    <w:p w14:paraId="0B3C2369" w14:textId="77777777" w:rsidR="00F90BDC" w:rsidRDefault="00F90BDC">
      <w:r xmlns:w="http://schemas.openxmlformats.org/wordprocessingml/2006/main">
        <w:t xml:space="preserve">1. Како Исусово ослобађање током Пасхе указује на његову моћ као краља Јевреја</w:t>
      </w:r>
    </w:p>
    <w:p w14:paraId="1D271D7B" w14:textId="77777777" w:rsidR="00F90BDC" w:rsidRDefault="00F90BDC"/>
    <w:p w14:paraId="00A2C337" w14:textId="77777777" w:rsidR="00F90BDC" w:rsidRDefault="00F90BDC">
      <w:r xmlns:w="http://schemas.openxmlformats.org/wordprocessingml/2006/main">
        <w:t xml:space="preserve">2. Важност придржавања јеврејског обичаја: испитивање приче о Исусовом ослобођењу током Пасхе</w:t>
      </w:r>
    </w:p>
    <w:p w14:paraId="7F27CC0D" w14:textId="77777777" w:rsidR="00F90BDC" w:rsidRDefault="00F90BDC"/>
    <w:p w14:paraId="34CBFBF8" w14:textId="77777777" w:rsidR="00F90BDC" w:rsidRDefault="00F90BDC">
      <w:r xmlns:w="http://schemas.openxmlformats.org/wordprocessingml/2006/main">
        <w:t xml:space="preserve">1. Исаија 53:7, „Био је угњетаван и мучен, али уста своја не отвори, као јагње на клање вођен је, и као што овца пред стригачима ћути, тако није отворио уста своја. "</w:t>
      </w:r>
    </w:p>
    <w:p w14:paraId="108E3808" w14:textId="77777777" w:rsidR="00F90BDC" w:rsidRDefault="00F90BDC"/>
    <w:p w14:paraId="3B0843B4" w14:textId="77777777" w:rsidR="00F90BDC" w:rsidRDefault="00F90BDC">
      <w:r xmlns:w="http://schemas.openxmlformats.org/wordprocessingml/2006/main">
        <w:t xml:space="preserve">2. Јован 19:1, „Тада је Пилат узео Исуса и дао га избичевати“.</w:t>
      </w:r>
    </w:p>
    <w:p w14:paraId="471A1E17" w14:textId="77777777" w:rsidR="00F90BDC" w:rsidRDefault="00F90BDC"/>
    <w:p w14:paraId="5001400E" w14:textId="77777777" w:rsidR="00F90BDC" w:rsidRDefault="00F90BDC">
      <w:r xmlns:w="http://schemas.openxmlformats.org/wordprocessingml/2006/main">
        <w:t xml:space="preserve">Јован 18:40 Тада опет сви повикаше говорећи: Не овај, него Варава. Сада је Варава био разбојник.</w:t>
      </w:r>
    </w:p>
    <w:p w14:paraId="5B0341E9" w14:textId="77777777" w:rsidR="00F90BDC" w:rsidRDefault="00F90BDC"/>
    <w:p w14:paraId="270465E8" w14:textId="77777777" w:rsidR="00F90BDC" w:rsidRDefault="00F90BDC">
      <w:r xmlns:w="http://schemas.openxmlformats.org/wordprocessingml/2006/main">
        <w:t xml:space="preserve">Одломак Народ је тражио да Варава буде ослобођен уместо Исуса, иако је Варава био разбојник.</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Прихватање милости уместо осуде: разумевање Варавине и Исусовог избора</w:t>
      </w:r>
    </w:p>
    <w:p w14:paraId="71367EFC" w14:textId="77777777" w:rsidR="00F90BDC" w:rsidRDefault="00F90BDC"/>
    <w:p w14:paraId="52B26BB4" w14:textId="77777777" w:rsidR="00F90BDC" w:rsidRDefault="00F90BDC">
      <w:r xmlns:w="http://schemas.openxmlformats.org/wordprocessingml/2006/main">
        <w:t xml:space="preserve">2. Исусова милост и милост: Ослобођење Вараве уместо Исуса</w:t>
      </w:r>
    </w:p>
    <w:p w14:paraId="21DAB06F" w14:textId="77777777" w:rsidR="00F90BDC" w:rsidRDefault="00F90BDC"/>
    <w:p w14:paraId="5DAF5635" w14:textId="77777777" w:rsidR="00F90BDC" w:rsidRDefault="00F90BDC">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2A8B1ED3" w14:textId="77777777" w:rsidR="00F90BDC" w:rsidRDefault="00F90BDC"/>
    <w:p w14:paraId="362A49E3" w14:textId="77777777" w:rsidR="00F90BDC" w:rsidRDefault="00F90BDC">
      <w:r xmlns:w="http://schemas.openxmlformats.org/wordprocessingml/2006/main">
        <w:t xml:space="preserve">2. Исаија 53:5-6 – Али он би прободен због наших преступа, био је сломљен због наших безакоња; на њему је била казна која нам је донела мир, и његовим ранама смо исцељени. Сви смо, као овце, залутали, свако од нас се окренуо своме путу; и Господ је положио на њега безакоње свих нас.</w:t>
      </w:r>
    </w:p>
    <w:p w14:paraId="0F615D03" w14:textId="77777777" w:rsidR="00F90BDC" w:rsidRDefault="00F90BDC"/>
    <w:p w14:paraId="2E6DA744" w14:textId="77777777" w:rsidR="00F90BDC" w:rsidRDefault="00F90BDC">
      <w:r xmlns:w="http://schemas.openxmlformats.org/wordprocessingml/2006/main">
        <w:t xml:space="preserve">Јован 19. описује Исусово суђење пред Пилатом, његово распеће, смрт и сахрану.</w:t>
      </w:r>
    </w:p>
    <w:p w14:paraId="3FB6A176" w14:textId="77777777" w:rsidR="00F90BDC" w:rsidRDefault="00F90BDC"/>
    <w:p w14:paraId="5C5D09D3" w14:textId="77777777" w:rsidR="00F90BDC" w:rsidRDefault="00F90BDC">
      <w:r xmlns:w="http://schemas.openxmlformats.org/wordprocessingml/2006/main">
        <w:t xml:space="preserve">1. пасус: Поглавље почиње тако што Пилат узима Исуса и даје га бичевању. Војници су склопили круну од трња и ставили му је на главу. Они су га обукли у пурпурну хаљину и прилазили му изнова и изнова говорећи: Здраво, царе јудејски! И шамарали су га. Упркос овој злоупотреби, када Пилат представља Исуса гомили изјављујући 'Ево човека!' они захтевају разапињање Пилат инсистира на томе да нема основа оптужбе против, али Јевреји објављују да закон мора да умре, тврди се да је Син Божји чувши да се Пилат још више плаши да је покушао да буде ослобођен, али јеврејске вође су инсистирале да се свако ко се постави као краљ противи Цезару (Јован 19:1-12) .</w:t>
      </w:r>
    </w:p>
    <w:p w14:paraId="784EDB4F" w14:textId="77777777" w:rsidR="00F90BDC" w:rsidRDefault="00F90BDC"/>
    <w:p w14:paraId="044068FA" w14:textId="77777777" w:rsidR="00F90BDC" w:rsidRDefault="00F90BDC">
      <w:r xmlns:w="http://schemas.openxmlformats.org/wordprocessingml/2006/main">
        <w:t xml:space="preserve">2. пасус: После ове изјаве јеврејских вођа, Пилат је извео Исуса на место суда које је седело на месту познатом Каменом плочнику (на арамејском Габата). Био је дан припреме Пасхе, шести сат су Јевреји рекли „Ево твог Краља“, али су повикали „Одлази с њим! Распни га!' На шта је Пилат упитао 'Хоћу ли да разапнем вашег краља?' Првосвештеници су одговорили: „Немамо цара осим цезара. Коначно предати да буду разапети се догодило под називом Лобања (Голгота) тамо је закуцан крст дуж два друга са обе стране Исус у средини изнад главе обавештење је читало 'Исус Назарет, Краљ Јевреји' написано на хебрејском латинском, грчки првосвештеници су протестовали због формулације, али је Пилат одговорио на оно што је написано (Јован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пасус: Док је Исус висио на крсту, војници подељену одећу бацају жреб испунити Свето писмо док је стајао поред крста мајка мајке сестра Марија супруга Клопа Марија Магдалена је видела мајку ученик волео је рекла жену овде сина ученика овде мајка из времена ученик је узео кући након што је знао да је све сада завршено испунити свето писмо рекао жеђ дао вински сирће натопљен сунђером исоп подигао уста примио пиће рекао завршио погнуту главу дао дух од дана припрема тела леви крстови субота приближава питао ноге поломљена тела скинута војници урадили тако да лопови са обе стране пронађени већ мртви нису сломили ноге уместо проболи бочно копље доносећи изненадни ток крви воде ове ствари су се десиле да би се испунило Писмо не једна му кости неће бити сломљена друго каже да ће изгледати једно које су касније пробушили Јосиф Ариматеја затражио дозволу да узме тело које је одобрило Никодиму донео мешавину миро алоје око сто фунти тежине узео тело умотано траке лан зачини начин јеврејски обичај сахране на месту где је разапета башта нова гробница је још положена јер је јеврејски дан Припремна гробница у близини положена тамо завршно поглавље (Јован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Јован 19:1 Тада Пилат узе Исуса и биче га.</w:t>
      </w:r>
    </w:p>
    <w:p w14:paraId="1284DC08" w14:textId="77777777" w:rsidR="00F90BDC" w:rsidRDefault="00F90BDC"/>
    <w:p w14:paraId="0DF9D469" w14:textId="77777777" w:rsidR="00F90BDC" w:rsidRDefault="00F90BDC">
      <w:r xmlns:w="http://schemas.openxmlformats.org/wordprocessingml/2006/main">
        <w:t xml:space="preserve">Пилат је бичевао Исуса.</w:t>
      </w:r>
    </w:p>
    <w:p w14:paraId="445667C8" w14:textId="77777777" w:rsidR="00F90BDC" w:rsidRDefault="00F90BDC"/>
    <w:p w14:paraId="41D840DE" w14:textId="77777777" w:rsidR="00F90BDC" w:rsidRDefault="00F90BDC">
      <w:r xmlns:w="http://schemas.openxmlformats.org/wordprocessingml/2006/main">
        <w:t xml:space="preserve">1: Исус је претрпео незамисливе патње за наше спасење.</w:t>
      </w:r>
    </w:p>
    <w:p w14:paraId="203D5CFE" w14:textId="77777777" w:rsidR="00F90BDC" w:rsidRDefault="00F90BDC"/>
    <w:p w14:paraId="6D2535AB" w14:textId="77777777" w:rsidR="00F90BDC" w:rsidRDefault="00F90BDC">
      <w:r xmlns:w="http://schemas.openxmlformats.org/wordprocessingml/2006/main">
        <w:t xml:space="preserve">2: Снага Исусове љубави коју показује његова спремност да преузме патњу на себе.</w:t>
      </w:r>
    </w:p>
    <w:p w14:paraId="4788C034" w14:textId="77777777" w:rsidR="00F90BDC" w:rsidRDefault="00F90BDC"/>
    <w:p w14:paraId="6442780F" w14:textId="77777777" w:rsidR="00F90BDC" w:rsidRDefault="00F90BDC">
      <w:r xmlns:w="http://schemas.openxmlformats.org/wordprocessingml/2006/main">
        <w:t xml:space="preserve">1: Исаија 53:5 – „Али он би прободен због наших преступа, сатрвен је због безакоња наших; на њему је била казна која нам је донела мир, и ранама његовим ми смо исцељени.“</w:t>
      </w:r>
    </w:p>
    <w:p w14:paraId="6504CA3D" w14:textId="77777777" w:rsidR="00F90BDC" w:rsidRDefault="00F90BDC"/>
    <w:p w14:paraId="03CF6A7E" w14:textId="77777777" w:rsidR="00F90BDC" w:rsidRDefault="00F90BDC">
      <w:r xmlns:w="http://schemas.openxmlformats.org/wordprocessingml/2006/main">
        <w:t xml:space="preserve">2: 1 Петрова 2:24 – „Он је сам понео наше грехе у свом телу на крст, да умремо гресима и живимо за праведност; његовим ранама сте исцељени.”</w:t>
      </w:r>
    </w:p>
    <w:p w14:paraId="47351F91" w14:textId="77777777" w:rsidR="00F90BDC" w:rsidRDefault="00F90BDC"/>
    <w:p w14:paraId="5C08D591" w14:textId="77777777" w:rsidR="00F90BDC" w:rsidRDefault="00F90BDC">
      <w:r xmlns:w="http://schemas.openxmlformats.org/wordprocessingml/2006/main">
        <w:t xml:space="preserve">Јован 19:2 И војници сплеше вијенац од трња и метну му је на главу, и обукоше га у пурпурну хаљину,</w:t>
      </w:r>
    </w:p>
    <w:p w14:paraId="59F5F7FC" w14:textId="77777777" w:rsidR="00F90BDC" w:rsidRDefault="00F90BDC"/>
    <w:p w14:paraId="4C37765B" w14:textId="77777777" w:rsidR="00F90BDC" w:rsidRDefault="00F90BDC">
      <w:r xmlns:w="http://schemas.openxmlformats.org/wordprocessingml/2006/main">
        <w:t xml:space="preserve">Овај одломак описује војнике који крунишу Исуса трновом круном и пурпурном хаљином.</w:t>
      </w:r>
    </w:p>
    <w:p w14:paraId="06C46BE9" w14:textId="77777777" w:rsidR="00F90BDC" w:rsidRDefault="00F90BDC"/>
    <w:p w14:paraId="386C7DDF" w14:textId="77777777" w:rsidR="00F90BDC" w:rsidRDefault="00F90BDC">
      <w:r xmlns:w="http://schemas.openxmlformats.org/wordprocessingml/2006/main">
        <w:t xml:space="preserve">1. Круна од трња: симбол понизности и страдања</w:t>
      </w:r>
    </w:p>
    <w:p w14:paraId="35259EA4" w14:textId="77777777" w:rsidR="00F90BDC" w:rsidRDefault="00F90BDC"/>
    <w:p w14:paraId="7F43D01E" w14:textId="77777777" w:rsidR="00F90BDC" w:rsidRDefault="00F90BDC">
      <w:r xmlns:w="http://schemas.openxmlformats.org/wordprocessingml/2006/main">
        <w:t xml:space="preserve">2. Ношење хаљине праведности: пример који треба следити</w:t>
      </w:r>
    </w:p>
    <w:p w14:paraId="6794073B" w14:textId="77777777" w:rsidR="00F90BDC" w:rsidRDefault="00F90BDC"/>
    <w:p w14:paraId="34E657D9" w14:textId="77777777" w:rsidR="00F90BDC" w:rsidRDefault="00F90BDC">
      <w:r xmlns:w="http://schemas.openxmlformats.org/wordprocessingml/2006/main">
        <w:t xml:space="preserve">1. Филипљанима 2:5-8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рађајући се као човек. И будући да је пронађен у људском облику, понизио се тако што је постао послушан до смрти, чак и смрти на крсту.”</w:t>
      </w:r>
    </w:p>
    <w:p w14:paraId="03C4EB83" w14:textId="77777777" w:rsidR="00F90BDC" w:rsidRDefault="00F90BDC"/>
    <w:p w14:paraId="348BC59A" w14:textId="77777777" w:rsidR="00F90BDC" w:rsidRDefault="00F90BDC">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14:paraId="71286395" w14:textId="77777777" w:rsidR="00F90BDC" w:rsidRDefault="00F90BDC"/>
    <w:p w14:paraId="358145A3" w14:textId="77777777" w:rsidR="00F90BDC" w:rsidRDefault="00F90BDC">
      <w:r xmlns:w="http://schemas.openxmlformats.org/wordprocessingml/2006/main">
        <w:t xml:space="preserve">Јован 19:3 И рече: Здраво Царе јудејски! и ударише га рукама.</w:t>
      </w:r>
    </w:p>
    <w:p w14:paraId="3B595774" w14:textId="77777777" w:rsidR="00F90BDC" w:rsidRDefault="00F90BDC"/>
    <w:p w14:paraId="6D7CE3CA" w14:textId="77777777" w:rsidR="00F90BDC" w:rsidRDefault="00F90BDC">
      <w:r xmlns:w="http://schemas.openxmlformats.org/wordprocessingml/2006/main">
        <w:t xml:space="preserve">Пилат је питао гомилу да ли да пусте Исуса или не, а они су викали да га разапне. Пилат је тада исмевао Исуса говорећи: „Здраво, Цару јудејски!“ а народ га је ударао рукама.</w:t>
      </w:r>
    </w:p>
    <w:p w14:paraId="6B3BB6BD" w14:textId="77777777" w:rsidR="00F90BDC" w:rsidRDefault="00F90BDC"/>
    <w:p w14:paraId="6CDE6253" w14:textId="77777777" w:rsidR="00F90BDC" w:rsidRDefault="00F90BDC">
      <w:r xmlns:w="http://schemas.openxmlformats.org/wordprocessingml/2006/main">
        <w:t xml:space="preserve">1. Исусово страдање и жртва</w:t>
      </w:r>
    </w:p>
    <w:p w14:paraId="2A6EF91F" w14:textId="77777777" w:rsidR="00F90BDC" w:rsidRDefault="00F90BDC"/>
    <w:p w14:paraId="7E57F48C" w14:textId="77777777" w:rsidR="00F90BDC" w:rsidRDefault="00F90BDC">
      <w:r xmlns:w="http://schemas.openxmlformats.org/wordprocessingml/2006/main">
        <w:t xml:space="preserve">2. Моћ гомиле</w:t>
      </w:r>
    </w:p>
    <w:p w14:paraId="0F4D9A58" w14:textId="77777777" w:rsidR="00F90BDC" w:rsidRDefault="00F90BDC"/>
    <w:p w14:paraId="2F26E2A2" w14:textId="77777777" w:rsidR="00F90BDC" w:rsidRDefault="00F90BDC">
      <w:r xmlns:w="http://schemas.openxmlformats.org/wordprocessingml/2006/main">
        <w:t xml:space="preserve">1. Исаија 53:7-8 Био је потлачен и мучен, али није отворио уста своја; вођен је као јагње на клање, и као што ћути овца пред стригачима, тако уста своја не отвори.</w:t>
      </w:r>
    </w:p>
    <w:p w14:paraId="01D13154" w14:textId="77777777" w:rsidR="00F90BDC" w:rsidRDefault="00F90BDC"/>
    <w:p w14:paraId="515E1A23" w14:textId="77777777" w:rsidR="00F90BDC" w:rsidRDefault="00F90BDC">
      <w:r xmlns:w="http://schemas.openxmlformats.org/wordprocessingml/2006/main">
        <w:t xml:space="preserve">2. Матеј 26:67-68 Затим су му пљунули у лице и ударили га песницама. Други су га шамарали и говорили: „Пророкуј нам, Месија. Ко те је ударио?"</w:t>
      </w:r>
    </w:p>
    <w:p w14:paraId="221D9A85" w14:textId="77777777" w:rsidR="00F90BDC" w:rsidRDefault="00F90BDC"/>
    <w:p w14:paraId="64BD96B6" w14:textId="77777777" w:rsidR="00F90BDC" w:rsidRDefault="00F90BDC">
      <w:r xmlns:w="http://schemas.openxmlformats.org/wordprocessingml/2006/main">
        <w:t xml:space="preserve">Јован 19:4 Пилат пак изиђе и рече им: Ево, ја вам га изводим, да знате да не налазим кривице на њему.</w:t>
      </w:r>
    </w:p>
    <w:p w14:paraId="584BBF60" w14:textId="77777777" w:rsidR="00F90BDC" w:rsidRDefault="00F90BDC"/>
    <w:p w14:paraId="6CF997FE" w14:textId="77777777" w:rsidR="00F90BDC" w:rsidRDefault="00F90BDC">
      <w:r xmlns:w="http://schemas.openxmlformats.org/wordprocessingml/2006/main">
        <w:t xml:space="preserve">Пилат, након што није нашао никакву грешку у Исусу, изводи га пред гомилу како би и они знали за његову невиност.</w:t>
      </w:r>
    </w:p>
    <w:p w14:paraId="3E48EE79" w14:textId="77777777" w:rsidR="00F90BDC" w:rsidRDefault="00F90BDC"/>
    <w:p w14:paraId="0EF173E6" w14:textId="77777777" w:rsidR="00F90BDC" w:rsidRDefault="00F90BDC">
      <w:r xmlns:w="http://schemas.openxmlformats.org/wordprocessingml/2006/main">
        <w:t xml:space="preserve">1. Исусова невиност: како Пилатове акције говоре више од речи</w:t>
      </w:r>
    </w:p>
    <w:p w14:paraId="5FF7ED29" w14:textId="77777777" w:rsidR="00F90BDC" w:rsidRDefault="00F90BDC"/>
    <w:p w14:paraId="455216FC" w14:textId="77777777" w:rsidR="00F90BDC" w:rsidRDefault="00F90BDC">
      <w:r xmlns:w="http://schemas.openxmlformats.org/wordprocessingml/2006/main">
        <w:t xml:space="preserve">2. Моћ расуђивања: Пилатова способност да препозна невиност</w:t>
      </w:r>
    </w:p>
    <w:p w14:paraId="79489A42" w14:textId="77777777" w:rsidR="00F90BDC" w:rsidRDefault="00F90BDC"/>
    <w:p w14:paraId="7152D893" w14:textId="77777777" w:rsidR="00F90BDC" w:rsidRDefault="00F90BDC">
      <w:r xmlns:w="http://schemas.openxmlformats.org/wordprocessingml/2006/main">
        <w:t xml:space="preserve">1. Исаија 53:9 - Додељен му је гроб са злима и са богатима у његовој смрти, иако није учинио никакво насиље, нити је било преваре у његовим устима.</w:t>
      </w:r>
    </w:p>
    <w:p w14:paraId="124B7053" w14:textId="77777777" w:rsidR="00F90BDC" w:rsidRDefault="00F90BDC"/>
    <w:p w14:paraId="7320C96F" w14:textId="77777777" w:rsidR="00F90BDC" w:rsidRDefault="00F90BDC">
      <w:r xmlns:w="http://schemas.openxmlformats.org/wordprocessingml/2006/main">
        <w:t xml:space="preserve">2. Матеј 27:11-14 - Исус је стао пред намесника, а гувернер га је упитао: „Јеси ли ти краљ јеврејски?“ Исус је рекао: „То си рекао. Али када су га првосвештеници и старешине оптужили, он није дао одговор. Тада му Пилат рече: Зар не чујеш колико ствари сведоче против тебе? Али му није дао никакав одговор, чак ни на једну оптужбу, тако да је гувернер био веома зачуђен.</w:t>
      </w:r>
    </w:p>
    <w:p w14:paraId="4BDCAAC0" w14:textId="77777777" w:rsidR="00F90BDC" w:rsidRDefault="00F90BDC"/>
    <w:p w14:paraId="6B8F524D" w14:textId="77777777" w:rsidR="00F90BDC" w:rsidRDefault="00F90BDC">
      <w:r xmlns:w="http://schemas.openxmlformats.org/wordprocessingml/2006/main">
        <w:t xml:space="preserve">Јован 19:5 Тада изађе Исус, носећи трнов венац и пурпурну хаљину. А Пилат им рече: Ево човека!</w:t>
      </w:r>
    </w:p>
    <w:p w14:paraId="745549E8" w14:textId="77777777" w:rsidR="00F90BDC" w:rsidRDefault="00F90BDC"/>
    <w:p w14:paraId="070145E4" w14:textId="77777777" w:rsidR="00F90BDC" w:rsidRDefault="00F90BDC">
      <w:r xmlns:w="http://schemas.openxmlformats.org/wordprocessingml/2006/main">
        <w:t xml:space="preserve">Одломак говори о Исусу који је представљен пред Пилатом у трновом венцу и у пурпурној хаљини.</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„Христово понижење: прихватање Исусове патње“</w:t>
      </w:r>
    </w:p>
    <w:p w14:paraId="2BC7EB2E" w14:textId="77777777" w:rsidR="00F90BDC" w:rsidRDefault="00F90BDC"/>
    <w:p w14:paraId="2F961F6D" w14:textId="77777777" w:rsidR="00F90BDC" w:rsidRDefault="00F90BDC">
      <w:r xmlns:w="http://schemas.openxmlformats.org/wordprocessingml/2006/main">
        <w:t xml:space="preserve">2. „Величанство Христово: Краљ међу људима“</w:t>
      </w:r>
    </w:p>
    <w:p w14:paraId="2D4058AA" w14:textId="77777777" w:rsidR="00F90BDC" w:rsidRDefault="00F90BDC"/>
    <w:p w14:paraId="189630DA" w14:textId="77777777" w:rsidR="00F90BDC" w:rsidRDefault="00F90BDC">
      <w:r xmlns:w="http://schemas.openxmlformats.org/wordprocessingml/2006/main">
        <w:t xml:space="preserve">1. Исаија 53:3-5 – Људи га презиру и одбацују, Човек жалости и упознат са тугом. И сакрили смо, такорећи, лица своја од Њега; Био је презрен, а ми Га нисмо ценили.</w:t>
      </w:r>
    </w:p>
    <w:p w14:paraId="54DCCC6C" w14:textId="77777777" w:rsidR="00F90BDC" w:rsidRDefault="00F90BDC"/>
    <w:p w14:paraId="359B3209" w14:textId="77777777" w:rsidR="00F90BDC" w:rsidRDefault="00F90BDC">
      <w:r xmlns:w="http://schemas.openxmlformats.org/wordprocessingml/2006/main">
        <w:t xml:space="preserve">4. Филипљанима 2:5-8 – Нека у вама буде овај ум који је био и у Христу Исусу, који, будући да је у обличју Божијем, није сматрао за пљачку да буде једнак Богу, него је учинио себе без угледа, узевши обличје слуге, и долази као човек. И видећи се као човек, понизио се и постао послушан до смрти, чак и смрти на крсту.</w:t>
      </w:r>
    </w:p>
    <w:p w14:paraId="1DDB6534" w14:textId="77777777" w:rsidR="00F90BDC" w:rsidRDefault="00F90BDC"/>
    <w:p w14:paraId="04C63EE1" w14:textId="77777777" w:rsidR="00F90BDC" w:rsidRDefault="00F90BDC">
      <w:r xmlns:w="http://schemas.openxmlformats.org/wordprocessingml/2006/main">
        <w:t xml:space="preserve">Јован 19:6 Кад га виде првосвештеници и службеници, повикаше говорећи: Распни га, распни га. Рече им Пилат: Узмите га и распните, јер не налазим на њему кривице.</w:t>
      </w:r>
    </w:p>
    <w:p w14:paraId="4467000D" w14:textId="77777777" w:rsidR="00F90BDC" w:rsidRDefault="00F90BDC"/>
    <w:p w14:paraId="3E79C30C" w14:textId="77777777" w:rsidR="00F90BDC" w:rsidRDefault="00F90BDC">
      <w:r xmlns:w="http://schemas.openxmlformats.org/wordprocessingml/2006/main">
        <w:t xml:space="preserve">Првосвештеници и службеници тражили су Исусово разапињање, али Пилат није нашао никакву кривицу на њему.</w:t>
      </w:r>
    </w:p>
    <w:p w14:paraId="603C7268" w14:textId="77777777" w:rsidR="00F90BDC" w:rsidRDefault="00F90BDC"/>
    <w:p w14:paraId="09FDF1D3" w14:textId="77777777" w:rsidR="00F90BDC" w:rsidRDefault="00F90BDC">
      <w:r xmlns:w="http://schemas.openxmlformats.org/wordprocessingml/2006/main">
        <w:t xml:space="preserve">1. Невини Исус: размишљања о страдању невиног човека</w:t>
      </w:r>
    </w:p>
    <w:p w14:paraId="6E32F0A9" w14:textId="77777777" w:rsidR="00F90BDC" w:rsidRDefault="00F90BDC"/>
    <w:p w14:paraId="33476866" w14:textId="77777777" w:rsidR="00F90BDC" w:rsidRDefault="00F90BDC">
      <w:r xmlns:w="http://schemas.openxmlformats.org/wordprocessingml/2006/main">
        <w:t xml:space="preserve">2. Проналажење грешке у Исусу: Испитивање првосвештениковог захтева за распеће</w:t>
      </w:r>
    </w:p>
    <w:p w14:paraId="557CE533" w14:textId="77777777" w:rsidR="00F90BDC" w:rsidRDefault="00F90BDC"/>
    <w:p w14:paraId="3371AEB1" w14:textId="77777777" w:rsidR="00F90BDC" w:rsidRDefault="00F90BDC">
      <w:r xmlns:w="http://schemas.openxmlformats.org/wordprocessingml/2006/main">
        <w:t xml:space="preserve">1. Исаија 53:4-5 – Он је заиста понео наше туге и понео наше туге; ипак смо га сматрали пораженим, удареним од Бога и напаћеним. Али он би рањен због преступа наших, сатрепљен је због безакоња наших; и ранама његовим исцелисмо се.</w:t>
      </w:r>
    </w:p>
    <w:p w14:paraId="2B479BFC" w14:textId="77777777" w:rsidR="00F90BDC" w:rsidRDefault="00F90BDC"/>
    <w:p w14:paraId="7537EAA9" w14:textId="77777777" w:rsidR="00F90BDC" w:rsidRDefault="00F90BDC">
      <w:r xmlns:w="http://schemas.openxmlformats.org/wordprocessingml/2006/main">
        <w:t xml:space="preserve">2. Римљанима 5:8 – Али Бог своју љубав према нама похваљује тиме што је Христос умро за нас, док смо још били грешници.</w:t>
      </w:r>
    </w:p>
    <w:p w14:paraId="7D32469C" w14:textId="77777777" w:rsidR="00F90BDC" w:rsidRDefault="00F90BDC"/>
    <w:p w14:paraId="0CCBBA33" w14:textId="77777777" w:rsidR="00F90BDC" w:rsidRDefault="00F90BDC">
      <w:r xmlns:w="http://schemas.openxmlformats.org/wordprocessingml/2006/main">
        <w:t xml:space="preserve">Јован 19:7 Јудејци му одговорише: ми имамо закон, и по нашем закону треба да умре, јер је себе учинио Сином Божијим.</w:t>
      </w:r>
    </w:p>
    <w:p w14:paraId="7EB2DCD0" w14:textId="77777777" w:rsidR="00F90BDC" w:rsidRDefault="00F90BDC"/>
    <w:p w14:paraId="2ECE10CC" w14:textId="77777777" w:rsidR="00F90BDC" w:rsidRDefault="00F90BDC">
      <w:r xmlns:w="http://schemas.openxmlformats.org/wordprocessingml/2006/main">
        <w:t xml:space="preserve">Јевреји су изјавили да Исус треба да умре у складу са њиховим законом, пошто је себе прогласио Сином Божијим.</w:t>
      </w:r>
    </w:p>
    <w:p w14:paraId="3267380E" w14:textId="77777777" w:rsidR="00F90BDC" w:rsidRDefault="00F90BDC"/>
    <w:p w14:paraId="3CDE31AD" w14:textId="77777777" w:rsidR="00F90BDC" w:rsidRDefault="00F90BDC">
      <w:r xmlns:w="http://schemas.openxmlformats.org/wordprocessingml/2006/main">
        <w:t xml:space="preserve">1. Одбацивање Исусовог божанства: последице неверовања</w:t>
      </w:r>
    </w:p>
    <w:p w14:paraId="3324835A" w14:textId="77777777" w:rsidR="00F90BDC" w:rsidRDefault="00F90BDC"/>
    <w:p w14:paraId="1ACFF4CE" w14:textId="77777777" w:rsidR="00F90BDC" w:rsidRDefault="00F90BDC">
      <w:r xmlns:w="http://schemas.openxmlformats.org/wordprocessingml/2006/main">
        <w:t xml:space="preserve">2. Моћ вере: веровање у Исуса као Сина Божијег</w:t>
      </w:r>
    </w:p>
    <w:p w14:paraId="36EF45E6" w14:textId="77777777" w:rsidR="00F90BDC" w:rsidRDefault="00F90BDC"/>
    <w:p w14:paraId="145951D6" w14:textId="77777777" w:rsidR="00F90BDC" w:rsidRDefault="00F90BDC">
      <w:r xmlns:w="http://schemas.openxmlformats.org/wordprocessingml/2006/main">
        <w:t xml:space="preserve">1. Исаија 53:3-6 - Био је презрен и одбачен од људи, човек туге и упознат са тугом; и као онај од кога људи крију своја лица био је презрен, а ми га нисмо ценили.</w:t>
      </w:r>
    </w:p>
    <w:p w14:paraId="41A54AF2" w14:textId="77777777" w:rsidR="00F90BDC" w:rsidRDefault="00F90BDC"/>
    <w:p w14:paraId="7D38F556" w14:textId="77777777" w:rsidR="00F90BDC" w:rsidRDefault="00F90BDC">
      <w:r xmlns:w="http://schemas.openxmlformats.org/wordprocessingml/2006/main">
        <w:t xml:space="preserve">2. Јован 3:16-17 – Јер Бог је тако заволео свет да је дао Сина свог јединорођеног, да ко верује у њега не погине, него да има живот вечни. Јер Бог није послао Сина свога на свет да осуди свет, него да се свет спасе кроз њега.</w:t>
      </w:r>
    </w:p>
    <w:p w14:paraId="0D28D2C4" w14:textId="77777777" w:rsidR="00F90BDC" w:rsidRDefault="00F90BDC"/>
    <w:p w14:paraId="722A59AE" w14:textId="77777777" w:rsidR="00F90BDC" w:rsidRDefault="00F90BDC">
      <w:r xmlns:w="http://schemas.openxmlformats.org/wordprocessingml/2006/main">
        <w:t xml:space="preserve">Јован 19:8 Кад дакле Пилат чу ту реч, уплаши се још више;</w:t>
      </w:r>
    </w:p>
    <w:p w14:paraId="5DBF560E" w14:textId="77777777" w:rsidR="00F90BDC" w:rsidRDefault="00F90BDC"/>
    <w:p w14:paraId="10553C05" w14:textId="77777777" w:rsidR="00F90BDC" w:rsidRDefault="00F90BDC">
      <w:r xmlns:w="http://schemas.openxmlformats.org/wordprocessingml/2006/main">
        <w:t xml:space="preserve">Пилат је био дубоко узнемирен Исусовим речима.</w:t>
      </w:r>
    </w:p>
    <w:p w14:paraId="30EC32A1" w14:textId="77777777" w:rsidR="00F90BDC" w:rsidRDefault="00F90BDC"/>
    <w:p w14:paraId="705F27C5" w14:textId="77777777" w:rsidR="00F90BDC" w:rsidRDefault="00F90BDC">
      <w:r xmlns:w="http://schemas.openxmlformats.org/wordprocessingml/2006/main">
        <w:t xml:space="preserve">1. Страх од непознатог: истраживање Исусових речи Пилату</w:t>
      </w:r>
    </w:p>
    <w:p w14:paraId="0D85B63E" w14:textId="77777777" w:rsidR="00F90BDC" w:rsidRDefault="00F90BDC"/>
    <w:p w14:paraId="5DAD1DCC" w14:textId="77777777" w:rsidR="00F90BDC" w:rsidRDefault="00F90BDC">
      <w:r xmlns:w="http://schemas.openxmlformats.org/wordprocessingml/2006/main">
        <w:t xml:space="preserve">2. Моћ вере: разумевање Пилатовог одговора Исусу</w:t>
      </w:r>
    </w:p>
    <w:p w14:paraId="555CFA91" w14:textId="77777777" w:rsidR="00F90BDC" w:rsidRDefault="00F90BDC"/>
    <w:p w14:paraId="6B05763F" w14:textId="77777777" w:rsidR="00F90BDC" w:rsidRDefault="00F90BDC">
      <w:r xmlns:w="http://schemas.openxmlformats.org/wordprocessingml/2006/main">
        <w:t xml:space="preserve">Крст-</w:t>
      </w:r>
    </w:p>
    <w:p w14:paraId="4B964C77" w14:textId="77777777" w:rsidR="00F90BDC" w:rsidRDefault="00F90BDC"/>
    <w:p w14:paraId="60005B8D" w14:textId="77777777" w:rsidR="00F90BDC" w:rsidRDefault="00F90BDC">
      <w:r xmlns:w="http://schemas.openxmlformats.org/wordprocessingml/2006/main">
        <w:t xml:space="preserve">1. Матеј 27:22-26 - Пилатов сусрет са Исусом пре распећа</w:t>
      </w:r>
    </w:p>
    <w:p w14:paraId="08C526C3" w14:textId="77777777" w:rsidR="00F90BDC" w:rsidRDefault="00F90BDC"/>
    <w:p w14:paraId="0E6CC7F5" w14:textId="77777777" w:rsidR="00F90BDC" w:rsidRDefault="00F90BDC">
      <w:r xmlns:w="http://schemas.openxmlformats.org/wordprocessingml/2006/main">
        <w:t xml:space="preserve">2. Јеврејима 11:1-3 – Вера оних који су прошли пре нас</w:t>
      </w:r>
    </w:p>
    <w:p w14:paraId="7E3FAF8F" w14:textId="77777777" w:rsidR="00F90BDC" w:rsidRDefault="00F90BDC"/>
    <w:p w14:paraId="6C3EEB92" w14:textId="77777777" w:rsidR="00F90BDC" w:rsidRDefault="00F90BDC">
      <w:r xmlns:w="http://schemas.openxmlformats.org/wordprocessingml/2006/main">
        <w:t xml:space="preserve">Јован 19:9 И опет уђе у судницу и рече Исусу: Одакле си? Али Исус му није дао одговор.</w:t>
      </w:r>
    </w:p>
    <w:p w14:paraId="44E02C29" w14:textId="77777777" w:rsidR="00F90BDC" w:rsidRDefault="00F90BDC"/>
    <w:p w14:paraId="670AFEED" w14:textId="77777777" w:rsidR="00F90BDC" w:rsidRDefault="00F90BDC">
      <w:r xmlns:w="http://schemas.openxmlformats.org/wordprocessingml/2006/main">
        <w:t xml:space="preserve">Пилат је питао Исуса одакле је, али Исус није одговорио.</w:t>
      </w:r>
    </w:p>
    <w:p w14:paraId="2BE2C8BA" w14:textId="77777777" w:rsidR="00F90BDC" w:rsidRDefault="00F90BDC"/>
    <w:p w14:paraId="363B605C" w14:textId="77777777" w:rsidR="00F90BDC" w:rsidRDefault="00F90BDC">
      <w:r xmlns:w="http://schemas.openxmlformats.org/wordprocessingml/2006/main">
        <w:t xml:space="preserve">1. Моћ ћутања – Истраживање значаја Исусовог ћутања пред Пилатовим питањем.</w:t>
      </w:r>
    </w:p>
    <w:p w14:paraId="1EEC8CA1" w14:textId="77777777" w:rsidR="00F90BDC" w:rsidRDefault="00F90BDC"/>
    <w:p w14:paraId="73DBC2D8" w14:textId="77777777" w:rsidR="00F90BDC" w:rsidRDefault="00F90BDC">
      <w:r xmlns:w="http://schemas.openxmlformats.org/wordprocessingml/2006/main">
        <w:t xml:space="preserve">2. Вера у суочавању са невољама – Испитивање снаге Исусове вере у суочавању са питањем од Пилата.</w:t>
      </w:r>
    </w:p>
    <w:p w14:paraId="50CEC7D0" w14:textId="77777777" w:rsidR="00F90BDC" w:rsidRDefault="00F90BDC"/>
    <w:p w14:paraId="27D44D68" w14:textId="77777777" w:rsidR="00F90BDC" w:rsidRDefault="00F90BDC">
      <w:r xmlns:w="http://schemas.openxmlformats.org/wordprocessingml/2006/main">
        <w:t xml:space="preserve">1. Пословице 17:28 – Чак се и будала која ћути сматра мудрим; када затвори усне, сматра се интелигентним.</w:t>
      </w:r>
    </w:p>
    <w:p w14:paraId="16AA5644" w14:textId="77777777" w:rsidR="00F90BDC" w:rsidRDefault="00F90BDC"/>
    <w:p w14:paraId="1FBC2D1F" w14:textId="77777777" w:rsidR="00F90BDC" w:rsidRDefault="00F90BDC">
      <w:r xmlns:w="http://schemas.openxmlformats.org/wordprocessingml/2006/main">
        <w:t xml:space="preserve">2. Матеј 27:12-14 - Када су га првосвештеници и старешине оптужили, није дао одговор. Тада га Пилат упита: „Зар не чујеш шта сведоче против тебе?“ Али Исус није одговорио, чак ни на једну оптужбу — на велико чуђење гувернера.</w:t>
      </w:r>
    </w:p>
    <w:p w14:paraId="111BBD81" w14:textId="77777777" w:rsidR="00F90BDC" w:rsidRDefault="00F90BDC"/>
    <w:p w14:paraId="7041BD06" w14:textId="77777777" w:rsidR="00F90BDC" w:rsidRDefault="00F90BDC">
      <w:r xmlns:w="http://schemas.openxmlformats.org/wordprocessingml/2006/main">
        <w:t xml:space="preserve">Јован 19:10 Тада му Пилат рече: Зар ми не говориш? зар не знаш да имам моћ да те разапнем и да имам моћ да те ослободим?</w:t>
      </w:r>
    </w:p>
    <w:p w14:paraId="24FD941B" w14:textId="77777777" w:rsidR="00F90BDC" w:rsidRDefault="00F90BDC"/>
    <w:p w14:paraId="2F278C47" w14:textId="77777777" w:rsidR="00F90BDC" w:rsidRDefault="00F90BDC">
      <w:r xmlns:w="http://schemas.openxmlformats.org/wordprocessingml/2006/main">
        <w:t xml:space="preserve">Пилат испитује Исуса, питајући га да ли је свестан моћи Пилата да га разапне или ослободи.</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избора: студија о томе како је Исус одговорио на Пилатово питање</w:t>
      </w:r>
    </w:p>
    <w:p w14:paraId="4D746C5B" w14:textId="77777777" w:rsidR="00F90BDC" w:rsidRDefault="00F90BDC"/>
    <w:p w14:paraId="066DD094" w14:textId="77777777" w:rsidR="00F90BDC" w:rsidRDefault="00F90BDC">
      <w:r xmlns:w="http://schemas.openxmlformats.org/wordprocessingml/2006/main">
        <w:t xml:space="preserve">2. Права снага: Испитивање Исусовог одговора Пилату пред великим невољама</w:t>
      </w:r>
    </w:p>
    <w:p w14:paraId="3DE7785C" w14:textId="77777777" w:rsidR="00F90BDC" w:rsidRDefault="00F90BDC"/>
    <w:p w14:paraId="74013CE8" w14:textId="77777777" w:rsidR="00F90BDC" w:rsidRDefault="00F90BDC">
      <w:r xmlns:w="http://schemas.openxmlformats.org/wordprocessingml/2006/main">
        <w:t xml:space="preserve">1. Матеј 27:11-26 – Пилатова интеракција са првосвештеничким главама и гомилом, као и његова одлука да разапне Исуса.</w:t>
      </w:r>
    </w:p>
    <w:p w14:paraId="6E8A882A" w14:textId="77777777" w:rsidR="00F90BDC" w:rsidRDefault="00F90BDC"/>
    <w:p w14:paraId="5396A513" w14:textId="77777777" w:rsidR="00F90BDC" w:rsidRDefault="00F90BDC">
      <w:r xmlns:w="http://schemas.openxmlformats.org/wordprocessingml/2006/main">
        <w:t xml:space="preserve">2. Филипљанима 2:5-8 – Исусов став понизности и послушности пред лицем патње.</w:t>
      </w:r>
    </w:p>
    <w:p w14:paraId="5547A072" w14:textId="77777777" w:rsidR="00F90BDC" w:rsidRDefault="00F90BDC"/>
    <w:p w14:paraId="37E30763" w14:textId="77777777" w:rsidR="00F90BDC" w:rsidRDefault="00F90BDC">
      <w:r xmlns:w="http://schemas.openxmlformats.org/wordprocessingml/2006/main">
        <w:t xml:space="preserve">Јован 19:11 Исус одговори: Ти не би могао имати никакву власт нада мном да ти није дато одозго; зато онај који ме предаде теби има већи грех.</w:t>
      </w:r>
    </w:p>
    <w:p w14:paraId="1B9F2FDE" w14:textId="77777777" w:rsidR="00F90BDC" w:rsidRDefault="00F90BDC"/>
    <w:p w14:paraId="44FC1564" w14:textId="77777777" w:rsidR="00F90BDC" w:rsidRDefault="00F90BDC">
      <w:r xmlns:w="http://schemas.openxmlformats.org/wordprocessingml/2006/main">
        <w:t xml:space="preserve">Исус показује да је Божји суверенитет већи од земаљске моћи.</w:t>
      </w:r>
    </w:p>
    <w:p w14:paraId="15CD6A95" w14:textId="77777777" w:rsidR="00F90BDC" w:rsidRDefault="00F90BDC"/>
    <w:p w14:paraId="047E9406" w14:textId="77777777" w:rsidR="00F90BDC" w:rsidRDefault="00F90BDC">
      <w:r xmlns:w="http://schemas.openxmlformats.org/wordprocessingml/2006/main">
        <w:t xml:space="preserve">1. Бог је увек у контроли</w:t>
      </w:r>
    </w:p>
    <w:p w14:paraId="07015F02" w14:textId="77777777" w:rsidR="00F90BDC" w:rsidRDefault="00F90BDC"/>
    <w:p w14:paraId="5AA68560" w14:textId="77777777" w:rsidR="00F90BDC" w:rsidRDefault="00F90BDC">
      <w:r xmlns:w="http://schemas.openxmlformats.org/wordprocessingml/2006/main">
        <w:t xml:space="preserve">2. Грешност издаје</w:t>
      </w:r>
    </w:p>
    <w:p w14:paraId="41578FD0" w14:textId="77777777" w:rsidR="00F90BDC" w:rsidRDefault="00F90BDC"/>
    <w:p w14:paraId="5734F388" w14:textId="77777777" w:rsidR="00F90BDC" w:rsidRDefault="00F90BDC">
      <w:r xmlns:w="http://schemas.openxmlformats.org/wordprocessingml/2006/main">
        <w:t xml:space="preserve">1. Римљанима 13:1, „Нека се свака душа покори вишим силама. Јер нема силе осим од Бога;</w:t>
      </w:r>
    </w:p>
    <w:p w14:paraId="256F817F" w14:textId="77777777" w:rsidR="00F90BDC" w:rsidRDefault="00F90BDC"/>
    <w:p w14:paraId="41C7BDDA" w14:textId="77777777" w:rsidR="00F90BDC" w:rsidRDefault="00F90BDC">
      <w:r xmlns:w="http://schemas.openxmlformats.org/wordprocessingml/2006/main">
        <w:t xml:space="preserve">2. Пословице 17:15, „Ко оправдава зле и ко осуђује праведника, и једни и други су одвратни Господу.“</w:t>
      </w:r>
    </w:p>
    <w:p w14:paraId="26CB306F" w14:textId="77777777" w:rsidR="00F90BDC" w:rsidRDefault="00F90BDC"/>
    <w:p w14:paraId="5C0DDCCD" w14:textId="77777777" w:rsidR="00F90BDC" w:rsidRDefault="00F90BDC">
      <w:r xmlns:w="http://schemas.openxmlformats.org/wordprocessingml/2006/main">
        <w:t xml:space="preserve">Јован 19:12 И од тада Пилат тражи да га ослободи, али Јудејци повикаше говорећи: Ако пустиш овога, ниси пријатељ ћесару;</w:t>
      </w:r>
    </w:p>
    <w:p w14:paraId="1ADC9372" w14:textId="77777777" w:rsidR="00F90BDC" w:rsidRDefault="00F90BDC"/>
    <w:p w14:paraId="1B113044" w14:textId="77777777" w:rsidR="00F90BDC" w:rsidRDefault="00F90BDC">
      <w:r xmlns:w="http://schemas.openxmlformats.org/wordprocessingml/2006/main">
        <w:t xml:space="preserve">Јевреји су покушавали да изврше притисак на Пилата да осуди Исуса на смрт, тврдећи да, ако Га пусти, неће бити Цезаров пријатељ.</w:t>
      </w:r>
    </w:p>
    <w:p w14:paraId="7D756EDA" w14:textId="77777777" w:rsidR="00F90BDC" w:rsidRDefault="00F90BDC"/>
    <w:p w14:paraId="1D2A8C58" w14:textId="77777777" w:rsidR="00F90BDC" w:rsidRDefault="00F90BDC">
      <w:r xmlns:w="http://schemas.openxmlformats.org/wordprocessingml/2006/main">
        <w:t xml:space="preserve">1. Увек треба да тежимо да будемо лојални онима на власти, без обзира на цену.</w:t>
      </w:r>
    </w:p>
    <w:p w14:paraId="0456DC39" w14:textId="77777777" w:rsidR="00F90BDC" w:rsidRDefault="00F90BDC"/>
    <w:p w14:paraId="134B186E" w14:textId="77777777" w:rsidR="00F90BDC" w:rsidRDefault="00F90BDC">
      <w:r xmlns:w="http://schemas.openxmlformats.org/wordprocessingml/2006/main">
        <w:t xml:space="preserve">2. Требало би да препознамо моћ притиска вршњака и како он може утицати на наше одлуке.</w:t>
      </w:r>
    </w:p>
    <w:p w14:paraId="42F4DD65" w14:textId="77777777" w:rsidR="00F90BDC" w:rsidRDefault="00F90BDC"/>
    <w:p w14:paraId="46DE56B0" w14:textId="77777777" w:rsidR="00F90BDC" w:rsidRDefault="00F90BDC">
      <w:r xmlns:w="http://schemas.openxmlformats.org/wordprocessingml/2006/main">
        <w:t xml:space="preserve">1. Римљанима 13:1-7 – Нека свака душа буде потчињена вишим силама. Јер нема силе осим Божије: силе које постоје одређене су од Бога.</w:t>
      </w:r>
    </w:p>
    <w:p w14:paraId="5AB08676" w14:textId="77777777" w:rsidR="00F90BDC" w:rsidRDefault="00F90BDC"/>
    <w:p w14:paraId="4123459E" w14:textId="77777777" w:rsidR="00F90BDC" w:rsidRDefault="00F90BDC">
      <w:r xmlns:w="http://schemas.openxmlformats.org/wordprocessingml/2006/main">
        <w:t xml:space="preserve">2. Пословице 29:25 – Страх од човека поставља замку, али ко се узда у Господа биће сигуран.</w:t>
      </w:r>
    </w:p>
    <w:p w14:paraId="013295B2" w14:textId="77777777" w:rsidR="00F90BDC" w:rsidRDefault="00F90BDC"/>
    <w:p w14:paraId="0CA5723C" w14:textId="77777777" w:rsidR="00F90BDC" w:rsidRDefault="00F90BDC">
      <w:r xmlns:w="http://schemas.openxmlformats.org/wordprocessingml/2006/main">
        <w:t xml:space="preserve">Јован 19:13 Када је дакле Пилат чуо ту реч, изведе Исуса, и седе на судијско место на месту које се зове Тротоар, а на јеврејском Гавата.</w:t>
      </w:r>
    </w:p>
    <w:p w14:paraId="421C0D7D" w14:textId="77777777" w:rsidR="00F90BDC" w:rsidRDefault="00F90BDC"/>
    <w:p w14:paraId="493E4166" w14:textId="77777777" w:rsidR="00F90BDC" w:rsidRDefault="00F90BDC">
      <w:r xmlns:w="http://schemas.openxmlformats.org/wordprocessingml/2006/main">
        <w:t xml:space="preserve">Исуса доводе пред Пилата и седе на судијском месту у Габати.</w:t>
      </w:r>
    </w:p>
    <w:p w14:paraId="745FC510" w14:textId="77777777" w:rsidR="00F90BDC" w:rsidRDefault="00F90BDC"/>
    <w:p w14:paraId="1917DCF1" w14:textId="77777777" w:rsidR="00F90BDC" w:rsidRDefault="00F90BDC">
      <w:r xmlns:w="http://schemas.openxmlformats.org/wordprocessingml/2006/main">
        <w:t xml:space="preserve">1: Зашто је Исус праведни судија</w:t>
      </w:r>
    </w:p>
    <w:p w14:paraId="4383D335" w14:textId="77777777" w:rsidR="00F90BDC" w:rsidRDefault="00F90BDC"/>
    <w:p w14:paraId="334A60EF" w14:textId="77777777" w:rsidR="00F90BDC" w:rsidRDefault="00F90BDC">
      <w:r xmlns:w="http://schemas.openxmlformats.org/wordprocessingml/2006/main">
        <w:t xml:space="preserve">2: Моћ Пилатовог ауторитета</w:t>
      </w:r>
    </w:p>
    <w:p w14:paraId="47759202" w14:textId="77777777" w:rsidR="00F90BDC" w:rsidRDefault="00F90BDC"/>
    <w:p w14:paraId="046F20C2" w14:textId="77777777" w:rsidR="00F90BDC" w:rsidRDefault="00F90BDC">
      <w:r xmlns:w="http://schemas.openxmlformats.org/wordprocessingml/2006/main">
        <w:t xml:space="preserve">1: Ефешанима 2:2-3 у којој сте некада ишли по стази овога света, по кнезу силе ваздуха, духу који сада делује у синовима непослушности</w:t>
      </w:r>
    </w:p>
    <w:p w14:paraId="364877A3" w14:textId="77777777" w:rsidR="00F90BDC" w:rsidRDefault="00F90BDC"/>
    <w:p w14:paraId="152274CB" w14:textId="77777777" w:rsidR="00F90BDC" w:rsidRDefault="00F90BDC">
      <w:r xmlns:w="http://schemas.openxmlformats.org/wordprocessingml/2006/main">
        <w:t xml:space="preserve">2: Исаија 53:5 Али он би рањен због наших преступа, био је рањен због наших безакоња; казна </w:t>
      </w:r>
      <w:r xmlns:w="http://schemas.openxmlformats.org/wordprocessingml/2006/main">
        <w:lastRenderedPageBreak xmlns:w="http://schemas.openxmlformats.org/wordprocessingml/2006/main"/>
      </w:r>
      <w:r xmlns:w="http://schemas.openxmlformats.org/wordprocessingml/2006/main">
        <w:t xml:space="preserve">нашег мира била је на њему; и ранама његовим исцелисмо се.</w:t>
      </w:r>
    </w:p>
    <w:p w14:paraId="65E75BA5" w14:textId="77777777" w:rsidR="00F90BDC" w:rsidRDefault="00F90BDC"/>
    <w:p w14:paraId="77B3C937" w14:textId="77777777" w:rsidR="00F90BDC" w:rsidRDefault="00F90BDC">
      <w:r xmlns:w="http://schemas.openxmlformats.org/wordprocessingml/2006/main">
        <w:t xml:space="preserve">Јован 19:14 И беше припрема за Пасху, око шестог часа, и рече Јудејцима: Ево Цара вашег!</w:t>
      </w:r>
    </w:p>
    <w:p w14:paraId="473B41FC" w14:textId="77777777" w:rsidR="00F90BDC" w:rsidRDefault="00F90BDC"/>
    <w:p w14:paraId="475F35E4" w14:textId="77777777" w:rsidR="00F90BDC" w:rsidRDefault="00F90BDC">
      <w:r xmlns:w="http://schemas.openxmlformats.org/wordprocessingml/2006/main">
        <w:t xml:space="preserve">На дан припреме за Пасху, Исус је објавио Јеврејима да је Он њихов Краљ.</w:t>
      </w:r>
    </w:p>
    <w:p w14:paraId="2AA34166" w14:textId="77777777" w:rsidR="00F90BDC" w:rsidRDefault="00F90BDC"/>
    <w:p w14:paraId="5410AA2A" w14:textId="77777777" w:rsidR="00F90BDC" w:rsidRDefault="00F90BDC">
      <w:r xmlns:w="http://schemas.openxmlformats.org/wordprocessingml/2006/main">
        <w:t xml:space="preserve">1. Краљ над краљевима: Исус Месија</w:t>
      </w:r>
    </w:p>
    <w:p w14:paraId="1E5CEB5F" w14:textId="77777777" w:rsidR="00F90BDC" w:rsidRDefault="00F90BDC"/>
    <w:p w14:paraId="6DBE5461" w14:textId="77777777" w:rsidR="00F90BDC" w:rsidRDefault="00F90BDC">
      <w:r xmlns:w="http://schemas.openxmlformats.org/wordprocessingml/2006/main">
        <w:t xml:space="preserve">2. Васкрсе: Исусово васкрсење и његово царство</w:t>
      </w:r>
    </w:p>
    <w:p w14:paraId="39B80845" w14:textId="77777777" w:rsidR="00F90BDC" w:rsidRDefault="00F90BDC"/>
    <w:p w14:paraId="642222CB" w14:textId="77777777" w:rsidR="00F90BDC" w:rsidRDefault="00F90BDC">
      <w:r xmlns:w="http://schemas.openxmlformats.org/wordprocessingml/2006/main">
        <w:t xml:space="preserve">1. Исаија 9:6-7 – Јер нам се дете роди, син нам се даде, и власт ће му бити на раменима, и назваће му се име Дивни, Саветник, Бог моћни, Отац вечни. , Принц мира.</w:t>
      </w:r>
    </w:p>
    <w:p w14:paraId="0C9DBCE3" w14:textId="77777777" w:rsidR="00F90BDC" w:rsidRDefault="00F90BDC"/>
    <w:p w14:paraId="1A63FC9A" w14:textId="77777777" w:rsidR="00F90BDC" w:rsidRDefault="00F90BDC">
      <w:r xmlns:w="http://schemas.openxmlformats.org/wordprocessingml/2006/main">
        <w:t xml:space="preserve">2. Откривење 19:16 - И има на својој хаљини и на бедру свом написано име, ЦАР над царевима, и Господ над господарима.</w:t>
      </w:r>
    </w:p>
    <w:p w14:paraId="08DE52E6" w14:textId="77777777" w:rsidR="00F90BDC" w:rsidRDefault="00F90BDC"/>
    <w:p w14:paraId="541F08D0" w14:textId="77777777" w:rsidR="00F90BDC" w:rsidRDefault="00F90BDC">
      <w:r xmlns:w="http://schemas.openxmlformats.org/wordprocessingml/2006/main">
        <w:t xml:space="preserve">Јован 19:15 Али они повикаше: Одлази с њим, одлази с њим, распни га. Рече им Пилат: Да разапнем вашег Цара? Првосвештеници одговорише: Немамо цара осим ћесара.</w:t>
      </w:r>
    </w:p>
    <w:p w14:paraId="45A1E370" w14:textId="77777777" w:rsidR="00F90BDC" w:rsidRDefault="00F90BDC"/>
    <w:p w14:paraId="6E9F0B4A" w14:textId="77777777" w:rsidR="00F90BDC" w:rsidRDefault="00F90BDC">
      <w:r xmlns:w="http://schemas.openxmlformats.org/wordprocessingml/2006/main">
        <w:t xml:space="preserve">Првосвештеници су одбили да прихвате Исуса као свог Краља и уместо тога су изјавили да имају само Цезара за свог владара.</w:t>
      </w:r>
    </w:p>
    <w:p w14:paraId="6680FA49" w14:textId="77777777" w:rsidR="00F90BDC" w:rsidRDefault="00F90BDC"/>
    <w:p w14:paraId="7D0EABA4" w14:textId="77777777" w:rsidR="00F90BDC" w:rsidRDefault="00F90BDC">
      <w:r xmlns:w="http://schemas.openxmlformats.org/wordprocessingml/2006/main">
        <w:t xml:space="preserve">1. „Опасност од одбацивања Исуса као краља“</w:t>
      </w:r>
    </w:p>
    <w:p w14:paraId="36DBACB6" w14:textId="77777777" w:rsidR="00F90BDC" w:rsidRDefault="00F90BDC"/>
    <w:p w14:paraId="247D9EF5" w14:textId="77777777" w:rsidR="00F90BDC" w:rsidRDefault="00F90BDC">
      <w:r xmlns:w="http://schemas.openxmlformats.org/wordprocessingml/2006/main">
        <w:t xml:space="preserve">2. „Цена одбацивања Исусовог ауторитета“</w:t>
      </w:r>
    </w:p>
    <w:p w14:paraId="0247D282" w14:textId="77777777" w:rsidR="00F90BDC" w:rsidRDefault="00F90BDC"/>
    <w:p w14:paraId="18636CDE" w14:textId="77777777" w:rsidR="00F90BDC" w:rsidRDefault="00F90BDC">
      <w:r xmlns:w="http://schemas.openxmlformats.org/wordprocessingml/2006/main">
        <w:t xml:space="preserve">1. Матеј 27:22-23 – „И тада су имали једног познатог затвореника, званог Варава. Зато, када су се сабрали, Пилат им рече: Кога хоћете да вам пустим? Вараву или Исуса који се зове Христос. ?"</w:t>
      </w:r>
    </w:p>
    <w:p w14:paraId="39543780" w14:textId="77777777" w:rsidR="00F90BDC" w:rsidRDefault="00F90BDC"/>
    <w:p w14:paraId="6EE1F27A" w14:textId="77777777" w:rsidR="00F90BDC" w:rsidRDefault="00F90BDC">
      <w:r xmlns:w="http://schemas.openxmlformats.org/wordprocessingml/2006/main">
        <w:t xml:space="preserve">2. Јован 18:33-38 – „Тада Пилат поново уђе у судницу, дозва Исуса и рече му: јеси ли ти цар јудејски? Исус му одговори: ти то од себе кажеш или други да ли ти то кажеш од мене? Пилат одговори: Јесам ли ја Јеврејин? Твој народ и првосвештеници су ми те предали: шта си учинио?</w:t>
      </w:r>
    </w:p>
    <w:p w14:paraId="6D202F60" w14:textId="77777777" w:rsidR="00F90BDC" w:rsidRDefault="00F90BDC"/>
    <w:p w14:paraId="06C655DD" w14:textId="77777777" w:rsidR="00F90BDC" w:rsidRDefault="00F90BDC">
      <w:r xmlns:w="http://schemas.openxmlformats.org/wordprocessingml/2006/main">
        <w:t xml:space="preserve">Јован 19:16 Онда им га предаде на распет. И узеше Исуса, и одведоше га.</w:t>
      </w:r>
    </w:p>
    <w:p w14:paraId="01D8A6A0" w14:textId="77777777" w:rsidR="00F90BDC" w:rsidRDefault="00F90BDC"/>
    <w:p w14:paraId="6F7D0976" w14:textId="77777777" w:rsidR="00F90BDC" w:rsidRDefault="00F90BDC">
      <w:r xmlns:w="http://schemas.openxmlformats.org/wordprocessingml/2006/main">
        <w:t xml:space="preserve">Римски војници су одвели Исуса да буде разапет након што им га је Пилат предао.</w:t>
      </w:r>
    </w:p>
    <w:p w14:paraId="2AE0DCB2" w14:textId="77777777" w:rsidR="00F90BDC" w:rsidRDefault="00F90BDC"/>
    <w:p w14:paraId="0F7F6791" w14:textId="77777777" w:rsidR="00F90BDC" w:rsidRDefault="00F90BDC">
      <w:r xmlns:w="http://schemas.openxmlformats.org/wordprocessingml/2006/main">
        <w:t xml:space="preserve">1. Моћ предаје: Научити да пустимо и следимо Исуса</w:t>
      </w:r>
    </w:p>
    <w:p w14:paraId="25B4E36B" w14:textId="77777777" w:rsidR="00F90BDC" w:rsidRDefault="00F90BDC"/>
    <w:p w14:paraId="27854D20" w14:textId="77777777" w:rsidR="00F90BDC" w:rsidRDefault="00F90BDC">
      <w:r xmlns:w="http://schemas.openxmlformats.org/wordprocessingml/2006/main">
        <w:t xml:space="preserve">2. Цена искупљења: цена следовања Исусу</w:t>
      </w:r>
    </w:p>
    <w:p w14:paraId="3FEC8284" w14:textId="77777777" w:rsidR="00F90BDC" w:rsidRDefault="00F90BDC"/>
    <w:p w14:paraId="6F57DD23" w14:textId="77777777" w:rsidR="00F90BDC" w:rsidRDefault="00F90BDC">
      <w:r xmlns:w="http://schemas.openxmlformats.org/wordprocessingml/2006/main">
        <w:t xml:space="preserve">1. Матеј 16:24-25 - Тада је Исус рекао својим ученицима: „Ко хоће да буде мој ученик нека се одрекне себе и узме крст свој и иде за мном. Јер ко хоће да спасе живот свој, изгубиће га, а ко изгуби живот свој за мене, наћи ће га.</w:t>
      </w:r>
    </w:p>
    <w:p w14:paraId="18CB8A18" w14:textId="77777777" w:rsidR="00F90BDC" w:rsidRDefault="00F90BDC"/>
    <w:p w14:paraId="537D704B" w14:textId="77777777" w:rsidR="00F90BDC" w:rsidRDefault="00F90BDC">
      <w:r xmlns:w="http://schemas.openxmlformats.org/wordprocessingml/2006/main">
        <w:t xml:space="preserve">2. Филипљанима 2:8 – И пошто се појавио као човек, понизио се тако што је постао послушан до смрти — чак и смрти на крсту!</w:t>
      </w:r>
    </w:p>
    <w:p w14:paraId="0E49C238" w14:textId="77777777" w:rsidR="00F90BDC" w:rsidRDefault="00F90BDC"/>
    <w:p w14:paraId="3EAC9112" w14:textId="77777777" w:rsidR="00F90BDC" w:rsidRDefault="00F90BDC">
      <w:r xmlns:w="http://schemas.openxmlformats.org/wordprocessingml/2006/main">
        <w:t xml:space="preserve">Јован 19:17 И он носећи крст изиђе на место звано Лобања, које се на јеврејском зове Голгота:</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Одломак говори о Исусу који носи свој крст на место звано Голгота.</w:t>
      </w:r>
    </w:p>
    <w:p w14:paraId="489302C0" w14:textId="77777777" w:rsidR="00F90BDC" w:rsidRDefault="00F90BDC"/>
    <w:p w14:paraId="4ADD4F53" w14:textId="77777777" w:rsidR="00F90BDC" w:rsidRDefault="00F90BDC">
      <w:r xmlns:w="http://schemas.openxmlformats.org/wordprocessingml/2006/main">
        <w:t xml:space="preserve">1. Крст: симбол снаге и победе</w:t>
      </w:r>
    </w:p>
    <w:p w14:paraId="2738F93F" w14:textId="77777777" w:rsidR="00F90BDC" w:rsidRDefault="00F90BDC"/>
    <w:p w14:paraId="4FBEB469" w14:textId="77777777" w:rsidR="00F90BDC" w:rsidRDefault="00F90BDC">
      <w:r xmlns:w="http://schemas.openxmlformats.org/wordprocessingml/2006/main">
        <w:t xml:space="preserve">2. Моћ предања наших живота Богу</w:t>
      </w:r>
    </w:p>
    <w:p w14:paraId="621C07C5" w14:textId="77777777" w:rsidR="00F90BDC" w:rsidRDefault="00F90BDC"/>
    <w:p w14:paraId="6862F26C" w14:textId="77777777" w:rsidR="00F90BDC" w:rsidRDefault="00F90BDC">
      <w:r xmlns:w="http://schemas.openxmlformats.org/wordprocessingml/2006/main">
        <w:t xml:space="preserve">1. Исаија 53:4-5 – Он је сигурно понео наше јаде и понео наше туге; ипак смо га сматрали погођеним, пораженим од Бога и напаћеним. Али он је рањен због наших преступа; сатре се за безакоња наша; на њему је била казна која нам је донела мир, и ранама његовим ми смо исцељени.</w:t>
      </w:r>
    </w:p>
    <w:p w14:paraId="36FAFB9E" w14:textId="77777777" w:rsidR="00F90BDC" w:rsidRDefault="00F90BDC"/>
    <w:p w14:paraId="5593A2D4" w14:textId="77777777" w:rsidR="00F90BDC" w:rsidRDefault="00F90BDC">
      <w:r xmlns:w="http://schemas.openxmlformats.org/wordprocessingml/2006/main">
        <w:t xml:space="preserve">2. Филипљанима 2:8 – И будући да је пронађен у људском облику, понизио се тако што је постао послушан до смрти, чак и смрти на крсту.</w:t>
      </w:r>
    </w:p>
    <w:p w14:paraId="1BDA9554" w14:textId="77777777" w:rsidR="00F90BDC" w:rsidRDefault="00F90BDC"/>
    <w:p w14:paraId="2B9F8A17" w14:textId="77777777" w:rsidR="00F90BDC" w:rsidRDefault="00F90BDC">
      <w:r xmlns:w="http://schemas.openxmlformats.org/wordprocessingml/2006/main">
        <w:t xml:space="preserve">Јован 19:18 Где су га разапели и још двојицу с њим, с једне и друге стране, а Исуса у средини.</w:t>
      </w:r>
    </w:p>
    <w:p w14:paraId="22814E47" w14:textId="77777777" w:rsidR="00F90BDC" w:rsidRDefault="00F90BDC"/>
    <w:p w14:paraId="55A4BCED" w14:textId="77777777" w:rsidR="00F90BDC" w:rsidRDefault="00F90BDC">
      <w:r xmlns:w="http://schemas.openxmlformats.org/wordprocessingml/2006/main">
        <w:t xml:space="preserve">Исус је разапет између два злочинца на Голготи.</w:t>
      </w:r>
    </w:p>
    <w:p w14:paraId="2BF0C6B6" w14:textId="77777777" w:rsidR="00F90BDC" w:rsidRDefault="00F90BDC"/>
    <w:p w14:paraId="4F03FC33" w14:textId="77777777" w:rsidR="00F90BDC" w:rsidRDefault="00F90BDC">
      <w:r xmlns:w="http://schemas.openxmlformats.org/wordprocessingml/2006/main">
        <w:t xml:space="preserve">1. Исусова жртва: модел несебичности</w:t>
      </w:r>
    </w:p>
    <w:p w14:paraId="66EF0053" w14:textId="77777777" w:rsidR="00F90BDC" w:rsidRDefault="00F90BDC"/>
    <w:p w14:paraId="79EC5B26" w14:textId="77777777" w:rsidR="00F90BDC" w:rsidRDefault="00F90BDC">
      <w:r xmlns:w="http://schemas.openxmlformats.org/wordprocessingml/2006/main">
        <w:t xml:space="preserve">2. Распеће Исусово: Божији израз љубави</w:t>
      </w:r>
    </w:p>
    <w:p w14:paraId="7B71A954" w14:textId="77777777" w:rsidR="00F90BDC" w:rsidRDefault="00F90BDC"/>
    <w:p w14:paraId="5279E457" w14:textId="77777777" w:rsidR="00F90BDC" w:rsidRDefault="00F90BDC">
      <w:r xmlns:w="http://schemas.openxmlformats.org/wordprocessingml/2006/main">
        <w:t xml:space="preserve">1. Ефешанима 5:2: „И ходите у љубави, као што је и Христос заволео нас, и дао себе за нас на принос и жртву Богу на миомирисни мирис.“</w:t>
      </w:r>
    </w:p>
    <w:p w14:paraId="2939BBF1" w14:textId="77777777" w:rsidR="00F90BDC" w:rsidRDefault="00F90BDC"/>
    <w:p w14:paraId="26EBDA54" w14:textId="77777777" w:rsidR="00F90BDC" w:rsidRDefault="00F90BDC">
      <w:r xmlns:w="http://schemas.openxmlformats.org/wordprocessingml/2006/main">
        <w:t xml:space="preserve">2. Исаија 53:4-5: „Заиста је он понео наше туге и понео наше јаде; али ми га сматрасмо пораженим, удареним од Бога и напаћеним </w:t>
      </w:r>
      <w:r xmlns:w="http://schemas.openxmlformats.org/wordprocessingml/2006/main">
        <w:lastRenderedPageBreak xmlns:w="http://schemas.openxmlformats.org/wordprocessingml/2006/main"/>
      </w:r>
      <w:r xmlns:w="http://schemas.openxmlformats.org/wordprocessingml/2006/main">
        <w:t xml:space="preserve">. : казна нашег мира била је на њему, и ранама његовим ми смо исцељени."</w:t>
      </w:r>
    </w:p>
    <w:p w14:paraId="412390D2" w14:textId="77777777" w:rsidR="00F90BDC" w:rsidRDefault="00F90BDC"/>
    <w:p w14:paraId="0C77ACFF" w14:textId="77777777" w:rsidR="00F90BDC" w:rsidRDefault="00F90BDC">
      <w:r xmlns:w="http://schemas.openxmlformats.org/wordprocessingml/2006/main">
        <w:t xml:space="preserve">Јован 19:19 И Пилат је написао наслов и ставио га на крст. А написано је било: ИСУС НАЗАРЕТСКИ ЦАР ЈЕВРЕЈСКИ.</w:t>
      </w:r>
    </w:p>
    <w:p w14:paraId="66346AE8" w14:textId="77777777" w:rsidR="00F90BDC" w:rsidRDefault="00F90BDC"/>
    <w:p w14:paraId="03F62FEF" w14:textId="77777777" w:rsidR="00F90BDC" w:rsidRDefault="00F90BDC">
      <w:r xmlns:w="http://schemas.openxmlformats.org/wordprocessingml/2006/main">
        <w:t xml:space="preserve">Пилат је написао наслов који је гласио „Исус из Назарета, краљ јеврејски“ и ставио га на крст.</w:t>
      </w:r>
    </w:p>
    <w:p w14:paraId="16999BA6" w14:textId="77777777" w:rsidR="00F90BDC" w:rsidRDefault="00F90BDC"/>
    <w:p w14:paraId="1DF4EF25" w14:textId="77777777" w:rsidR="00F90BDC" w:rsidRDefault="00F90BDC">
      <w:r xmlns:w="http://schemas.openxmlformats.org/wordprocessingml/2006/main">
        <w:t xml:space="preserve">1: Моћ Пилатових речи нам показује да истина о Исусовом идентитету треба да се објави.</w:t>
      </w:r>
    </w:p>
    <w:p w14:paraId="58872EFD" w14:textId="77777777" w:rsidR="00F90BDC" w:rsidRDefault="00F90BDC"/>
    <w:p w14:paraId="552283DD" w14:textId="77777777" w:rsidR="00F90BDC" w:rsidRDefault="00F90BDC">
      <w:r xmlns:w="http://schemas.openxmlformats.org/wordprocessingml/2006/main">
        <w:t xml:space="preserve">2: Исус није био само човек, већ краљ и важно је то препознати и поштовати.</w:t>
      </w:r>
    </w:p>
    <w:p w14:paraId="28299AF7" w14:textId="77777777" w:rsidR="00F90BDC" w:rsidRDefault="00F90BDC"/>
    <w:p w14:paraId="5F2ABBDD" w14:textId="77777777" w:rsidR="00F90BDC" w:rsidRDefault="00F90BDC">
      <w:r xmlns:w="http://schemas.openxmlformats.org/wordprocessingml/2006/main">
        <w:t xml:space="preserve">1: Исаија 9:6-7 – Јер нам се дете роди, син нам се даде; и власт ће бити на његовим раменима, и име ће му се звати Дивни Саветник, Моћни Бог, Вечни Отац, Кнез мира.</w:t>
      </w:r>
    </w:p>
    <w:p w14:paraId="0575E7BA" w14:textId="77777777" w:rsidR="00F90BDC" w:rsidRDefault="00F90BDC"/>
    <w:p w14:paraId="17478744" w14:textId="77777777" w:rsidR="00F90BDC" w:rsidRDefault="00F90BDC">
      <w:r xmlns:w="http://schemas.openxmlformats.org/wordprocessingml/2006/main">
        <w:t xml:space="preserve">2: Филипљанима 2:9-11 - Зато га је Бог високо узвисио и дао му име које је изнад сваког имена, да се пред именом Исусовим поклони свако колено на небу и на земљи и под земљом, и сваки језик исповеда да је Исус Христос Господ, у славу Бога Оца.</w:t>
      </w:r>
    </w:p>
    <w:p w14:paraId="2E1CF420" w14:textId="77777777" w:rsidR="00F90BDC" w:rsidRDefault="00F90BDC"/>
    <w:p w14:paraId="27CE40D9" w14:textId="77777777" w:rsidR="00F90BDC" w:rsidRDefault="00F90BDC">
      <w:r xmlns:w="http://schemas.openxmlformats.org/wordprocessingml/2006/main">
        <w:t xml:space="preserve">Јован 19:20 Овај наслов је тада читао многи Јудејци: јер место где је Исус био разапет беше близу града, и написано је на јеврејском, грчком и латинском.</w:t>
      </w:r>
    </w:p>
    <w:p w14:paraId="2E9A9AC7" w14:textId="77777777" w:rsidR="00F90BDC" w:rsidRDefault="00F90BDC"/>
    <w:p w14:paraId="7C3084E1" w14:textId="77777777" w:rsidR="00F90BDC" w:rsidRDefault="00F90BDC">
      <w:r xmlns:w="http://schemas.openxmlformats.org/wordprocessingml/2006/main">
        <w:t xml:space="preserve">Овај одломак говори о наслову написаном изнад Исусовог крста који је био написан на хебрејском, грчком и латинском и читали су га многи Јевреји.</w:t>
      </w:r>
    </w:p>
    <w:p w14:paraId="6C669B9B" w14:textId="77777777" w:rsidR="00F90BDC" w:rsidRDefault="00F90BDC"/>
    <w:p w14:paraId="376C6A7E" w14:textId="77777777" w:rsidR="00F90BDC" w:rsidRDefault="00F90BDC">
      <w:r xmlns:w="http://schemas.openxmlformats.org/wordprocessingml/2006/main">
        <w:t xml:space="preserve">1. Крст Исусов: знак Божје љубави</w:t>
      </w:r>
    </w:p>
    <w:p w14:paraId="553E2DE0" w14:textId="77777777" w:rsidR="00F90BDC" w:rsidRDefault="00F90BDC"/>
    <w:p w14:paraId="4D72DCDD" w14:textId="77777777" w:rsidR="00F90BDC" w:rsidRDefault="00F90BDC">
      <w:r xmlns:w="http://schemas.openxmlformats.org/wordprocessingml/2006/main">
        <w:t xml:space="preserve">2. Крст Исусов: знак спасења за све људе</w:t>
      </w:r>
    </w:p>
    <w:p w14:paraId="4A8FF91B" w14:textId="77777777" w:rsidR="00F90BDC" w:rsidRDefault="00F90BDC"/>
    <w:p w14:paraId="10544D17" w14:textId="77777777" w:rsidR="00F90BDC" w:rsidRDefault="00F90BDC">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0D1E1B63" w14:textId="77777777" w:rsidR="00F90BDC" w:rsidRDefault="00F90BDC"/>
    <w:p w14:paraId="570D6900" w14:textId="77777777" w:rsidR="00F90BDC" w:rsidRDefault="00F90BDC">
      <w:r xmlns:w="http://schemas.openxmlformats.org/wordprocessingml/2006/main">
        <w:t xml:space="preserve">2. Галатима 3:13 – Христос нас је откупио од проклетства закона поставши за нас проклетство, јер је написано: „Проклет је сваки ко је обешен о мотку.“</w:t>
      </w:r>
    </w:p>
    <w:p w14:paraId="3881FC24" w14:textId="77777777" w:rsidR="00F90BDC" w:rsidRDefault="00F90BDC"/>
    <w:p w14:paraId="6DB2D46E" w14:textId="77777777" w:rsidR="00F90BDC" w:rsidRDefault="00F90BDC">
      <w:r xmlns:w="http://schemas.openxmlformats.org/wordprocessingml/2006/main">
        <w:t xml:space="preserve">Јован 19:21 Тада првосвештеници јудејски рекоше Пилату: Не пиши, Царе јудејски; али да је рекао: ја сам цар јудејски.</w:t>
      </w:r>
    </w:p>
    <w:p w14:paraId="008C7A9F" w14:textId="77777777" w:rsidR="00F90BDC" w:rsidRDefault="00F90BDC"/>
    <w:p w14:paraId="2848E694" w14:textId="77777777" w:rsidR="00F90BDC" w:rsidRDefault="00F90BDC">
      <w:r xmlns:w="http://schemas.openxmlformats.org/wordprocessingml/2006/main">
        <w:t xml:space="preserve">Првосвештеници јеврејски замолили су Пилата да не напише „Краљ јеврејски“ на знаку за Исуса, већ да је Исус рекао „Ја сам краљ Јеврејски“.</w:t>
      </w:r>
    </w:p>
    <w:p w14:paraId="0FC273D1" w14:textId="77777777" w:rsidR="00F90BDC" w:rsidRDefault="00F90BDC"/>
    <w:p w14:paraId="31E1D2CF" w14:textId="77777777" w:rsidR="00F90BDC" w:rsidRDefault="00F90BDC">
      <w:r xmlns:w="http://schemas.openxmlformats.org/wordprocessingml/2006/main">
        <w:t xml:space="preserve">1. Исусово краљевство: Највећи ауторитет</w:t>
      </w:r>
    </w:p>
    <w:p w14:paraId="3F612208" w14:textId="77777777" w:rsidR="00F90BDC" w:rsidRDefault="00F90BDC"/>
    <w:p w14:paraId="0C637266" w14:textId="77777777" w:rsidR="00F90BDC" w:rsidRDefault="00F90BDC">
      <w:r xmlns:w="http://schemas.openxmlformats.org/wordprocessingml/2006/main">
        <w:t xml:space="preserve">2. Наш одговор на Исусово краљевство: покорност и послушност</w:t>
      </w:r>
    </w:p>
    <w:p w14:paraId="5E287AFC" w14:textId="77777777" w:rsidR="00F90BDC" w:rsidRDefault="00F90BDC"/>
    <w:p w14:paraId="5202FDC5" w14:textId="77777777" w:rsidR="00F90BDC" w:rsidRDefault="00F90BDC">
      <w:r xmlns:w="http://schemas.openxmlformats.org/wordprocessingml/2006/main">
        <w:t xml:space="preserve">1. Псалам 2:10-12 – „Сада, царе, будите мудри; будите упозорени, о владари земље. Служите Господу са страхом, и радујте се са трепетом. Пољубите Сина да се не разгневи, и да не погинете на путу, јер се гнев његов брзо распламса. Блажени су сви који се у њега утече“.</w:t>
      </w:r>
    </w:p>
    <w:p w14:paraId="57CE61CE" w14:textId="77777777" w:rsidR="00F90BDC" w:rsidRDefault="00F90BDC"/>
    <w:p w14:paraId="238B039D" w14:textId="77777777" w:rsidR="00F90BDC" w:rsidRDefault="00F90BDC">
      <w:r xmlns:w="http://schemas.openxmlformats.org/wordprocessingml/2006/main">
        <w:t xml:space="preserve">2. Данило 4:34-35 – „На крају дана ја, Навуходоносор, подигох очи своје к небу, и разум мој се врати к мени, и благослових Свевишњега, и хвалих и частих онога који живи довека, јер власт је његова вјечна власт, и царство његово траје од кољена до кољена; сви становници земље се сматрају ништавним, и он чини по својој вољи међу војском небеском и међу становницима земље; и нико му не може задржати руку нити му рећи: 'Шта си то учинио?'</w:t>
      </w:r>
    </w:p>
    <w:p w14:paraId="27166777" w14:textId="77777777" w:rsidR="00F90BDC" w:rsidRDefault="00F90BDC"/>
    <w:p w14:paraId="218C1A5F" w14:textId="77777777" w:rsidR="00F90BDC" w:rsidRDefault="00F90BDC">
      <w:r xmlns:w="http://schemas.openxmlformats.org/wordprocessingml/2006/main">
        <w:t xml:space="preserve">Јован 19:22 Пилат одговори: Што сам написао, то сам написао.</w:t>
      </w:r>
    </w:p>
    <w:p w14:paraId="16DC75B2" w14:textId="77777777" w:rsidR="00F90BDC" w:rsidRDefault="00F90BDC"/>
    <w:p w14:paraId="229BF692" w14:textId="77777777" w:rsidR="00F90BDC" w:rsidRDefault="00F90BDC">
      <w:r xmlns:w="http://schemas.openxmlformats.org/wordprocessingml/2006/main">
        <w:t xml:space="preserve">Овај одломак открива Пилатову одлуку да остане чврст у свом писању и да не буде поколебан захтевима народа.</w:t>
      </w:r>
    </w:p>
    <w:p w14:paraId="544F0EC3" w14:textId="77777777" w:rsidR="00F90BDC" w:rsidRDefault="00F90BDC"/>
    <w:p w14:paraId="77F632DE" w14:textId="77777777" w:rsidR="00F90BDC" w:rsidRDefault="00F90BDC">
      <w:r xmlns:w="http://schemas.openxmlformats.org/wordprocessingml/2006/main">
        <w:t xml:space="preserve">1. „Моћ чврстог стајања у својим уверењима“</w:t>
      </w:r>
    </w:p>
    <w:p w14:paraId="3B0A5B4C" w14:textId="77777777" w:rsidR="00F90BDC" w:rsidRDefault="00F90BDC"/>
    <w:p w14:paraId="175D34C6" w14:textId="77777777" w:rsidR="00F90BDC" w:rsidRDefault="00F90BDC">
      <w:r xmlns:w="http://schemas.openxmlformats.org/wordprocessingml/2006/main">
        <w:t xml:space="preserve">2. „Како остати непоколебљив у својим уверењима“</w:t>
      </w:r>
    </w:p>
    <w:p w14:paraId="6DBE5250" w14:textId="77777777" w:rsidR="00F90BDC" w:rsidRDefault="00F90BDC"/>
    <w:p w14:paraId="3968C4B8" w14:textId="77777777" w:rsidR="00F90BDC" w:rsidRDefault="00F90BDC">
      <w:r xmlns:w="http://schemas.openxmlformats.org/wordprocessingml/2006/main">
        <w:t xml:space="preserve">1. Римљанима 5:3-5 – „Не само тако, него се и хвалимо својим страдањима, јер знамо да патња рађа истрајност; постојаност карактер; и карактер наду. А нада нас не посрамљује, јер је Божија љубав се излила у наша срца кроз Духа Светога, који нам је дат“.</w:t>
      </w:r>
    </w:p>
    <w:p w14:paraId="034F91DA" w14:textId="77777777" w:rsidR="00F90BDC" w:rsidRDefault="00F90BDC"/>
    <w:p w14:paraId="1E9B04DB" w14:textId="77777777" w:rsidR="00F90BDC" w:rsidRDefault="00F90BDC">
      <w:r xmlns:w="http://schemas.openxmlformats.org/wordprocessingml/2006/main">
        <w:t xml:space="preserve">2. 2. Тимотеју 1:7 – „Јер нам Бог није дао духа страха, него духа силе и љубави и здравог разума“.</w:t>
      </w:r>
    </w:p>
    <w:p w14:paraId="3C1602EE" w14:textId="77777777" w:rsidR="00F90BDC" w:rsidRDefault="00F90BDC"/>
    <w:p w14:paraId="337B25E0" w14:textId="77777777" w:rsidR="00F90BDC" w:rsidRDefault="00F90BDC">
      <w:r xmlns:w="http://schemas.openxmlformats.org/wordprocessingml/2006/main">
        <w:t xml:space="preserve">Јован 19:23 Тада војници, кад разапеше Исуса, узеше његове хаљине, и начинише четири дела, сваком војнику по део; а такође и његов капут: сада је капут био без шава, ткан одозго по целом делу.</w:t>
      </w:r>
    </w:p>
    <w:p w14:paraId="1668CBCF" w14:textId="77777777" w:rsidR="00F90BDC" w:rsidRDefault="00F90BDC"/>
    <w:p w14:paraId="4D5F77F9" w14:textId="77777777" w:rsidR="00F90BDC" w:rsidRDefault="00F90BDC">
      <w:r xmlns:w="http://schemas.openxmlformats.org/wordprocessingml/2006/main">
        <w:t xml:space="preserve">Војници су поделили Исусову одећу између себе након што су га разапели. Капут му је био без шава, ткан одозго надоле.</w:t>
      </w:r>
    </w:p>
    <w:p w14:paraId="628A7900" w14:textId="77777777" w:rsidR="00F90BDC" w:rsidRDefault="00F90BDC"/>
    <w:p w14:paraId="7550E444" w14:textId="77777777" w:rsidR="00F90BDC" w:rsidRDefault="00F90BDC">
      <w:r xmlns:w="http://schemas.openxmlformats.org/wordprocessingml/2006/main">
        <w:t xml:space="preserve">1. Моћ понизности: Исусово понизно покоравање смрти на крсту показало је његову велику моћ и љубав према нама.</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Богатство жртве: Исусово жртвовање своје одеће војницима показује нам моћ жртвовања за друге.</w:t>
      </w:r>
    </w:p>
    <w:p w14:paraId="00CFD7CB" w14:textId="77777777" w:rsidR="00F90BDC" w:rsidRDefault="00F90BDC"/>
    <w:p w14:paraId="409648C2" w14:textId="77777777" w:rsidR="00F90BDC" w:rsidRDefault="00F90BDC">
      <w:r xmlns:w="http://schemas.openxmlformats.org/wordprocessingml/2006/main">
        <w:t xml:space="preserve">1. Филипљанима 2:8 – „И видећи као човек, понизио се поставши послушан до смрти — чак и смрти на крсту!“</w:t>
      </w:r>
    </w:p>
    <w:p w14:paraId="6072154A" w14:textId="77777777" w:rsidR="00F90BDC" w:rsidRDefault="00F90BDC"/>
    <w:p w14:paraId="13A7A2E2" w14:textId="77777777" w:rsidR="00F90BDC" w:rsidRDefault="00F90BDC">
      <w:r xmlns:w="http://schemas.openxmlformats.org/wordprocessingml/2006/main">
        <w:t xml:space="preserve">2. Матеј 5:40 – „И ако ко хоће да те тужи и да узме твоју хаљину, нека узме и твој огртач“.</w:t>
      </w:r>
    </w:p>
    <w:p w14:paraId="21207A44" w14:textId="77777777" w:rsidR="00F90BDC" w:rsidRDefault="00F90BDC"/>
    <w:p w14:paraId="75FF4516" w14:textId="77777777" w:rsidR="00F90BDC" w:rsidRDefault="00F90BDC">
      <w:r xmlns:w="http://schemas.openxmlformats.org/wordprocessingml/2006/main">
        <w:t xml:space="preserve">Јован 19:24 Рекоше дакле међу собом: Немојмо га цепати, него бацимо жреб за њега чији ће бити, да се испуни Писмо које каже: Одећу моју поделише међу собом, и за одећу моју учинише. бацити жреб. Те ствари су војници радили.</w:t>
      </w:r>
    </w:p>
    <w:p w14:paraId="5D0A5AA5" w14:textId="77777777" w:rsidR="00F90BDC" w:rsidRDefault="00F90BDC"/>
    <w:p w14:paraId="71445D4E" w14:textId="77777777" w:rsidR="00F90BDC" w:rsidRDefault="00F90BDC">
      <w:r xmlns:w="http://schemas.openxmlformats.org/wordprocessingml/2006/main">
        <w:t xml:space="preserve">Војници на Исусовом распећу одлучили су да баце жреб за његову одећу, како би се испунило Писмо.</w:t>
      </w:r>
    </w:p>
    <w:p w14:paraId="66BC72B8" w14:textId="77777777" w:rsidR="00F90BDC" w:rsidRDefault="00F90BDC"/>
    <w:p w14:paraId="6689E092" w14:textId="77777777" w:rsidR="00F90BDC" w:rsidRDefault="00F90BDC">
      <w:r xmlns:w="http://schemas.openxmlformats.org/wordprocessingml/2006/main">
        <w:t xml:space="preserve">1. Божји савршени план: Учење да се верује у његов суверенитет</w:t>
      </w:r>
    </w:p>
    <w:p w14:paraId="5279382D" w14:textId="77777777" w:rsidR="00F90BDC" w:rsidRDefault="00F90BDC"/>
    <w:p w14:paraId="0F6CE8D9" w14:textId="77777777" w:rsidR="00F90BDC" w:rsidRDefault="00F90BDC">
      <w:r xmlns:w="http://schemas.openxmlformats.org/wordprocessingml/2006/main">
        <w:t xml:space="preserve">2. Испуњавање своје улоге у Божјој причи</w:t>
      </w:r>
    </w:p>
    <w:p w14:paraId="602D7FC8" w14:textId="77777777" w:rsidR="00F90BDC" w:rsidRDefault="00F90BDC"/>
    <w:p w14:paraId="4C8C0947" w14:textId="77777777" w:rsidR="00F90BDC" w:rsidRDefault="00F90BDC">
      <w:r xmlns:w="http://schemas.openxmlformats.org/wordprocessingml/2006/main">
        <w:t xml:space="preserve">1. Исаија 53:12 Зато ћу му поделити део са великима, и он ће поделити плен са јакима; јер је излио душу своју на смрт, и убројан је међу преступнике; и понео је грехе многих, и заступио се за преступнике.</w:t>
      </w:r>
    </w:p>
    <w:p w14:paraId="334CB8AB" w14:textId="77777777" w:rsidR="00F90BDC" w:rsidRDefault="00F90BDC"/>
    <w:p w14:paraId="215543BA" w14:textId="77777777" w:rsidR="00F90BDC" w:rsidRDefault="00F90BDC">
      <w:r xmlns:w="http://schemas.openxmlformats.org/wordprocessingml/2006/main">
        <w:t xml:space="preserve">2. Псалам 22:18 Раздвајају хаљине моје међу собом, и бацају жреб за моју хаљину.</w:t>
      </w:r>
    </w:p>
    <w:p w14:paraId="5F13F49C" w14:textId="77777777" w:rsidR="00F90BDC" w:rsidRDefault="00F90BDC"/>
    <w:p w14:paraId="1B9BEDCC" w14:textId="77777777" w:rsidR="00F90BDC" w:rsidRDefault="00F90BDC">
      <w:r xmlns:w="http://schemas.openxmlformats.org/wordprocessingml/2006/main">
        <w:t xml:space="preserve">Јован 19:25 А код крста Исусовог стајаху мајка његова и сестра мајке његове, Марија Клеофина жена и Марија Магдалина.</w:t>
      </w:r>
    </w:p>
    <w:p w14:paraId="47FE7EE1" w14:textId="77777777" w:rsidR="00F90BDC" w:rsidRDefault="00F90BDC"/>
    <w:p w14:paraId="09565A6E" w14:textId="77777777" w:rsidR="00F90BDC" w:rsidRDefault="00F90BDC">
      <w:r xmlns:w="http://schemas.openxmlformats.org/wordprocessingml/2006/main">
        <w:t xml:space="preserve">На Исусовом крсту, његова мајка Марија, сестра његове мајке Марија, Клеофина жена, и Марија Магдалена стајале су уз њега.</w:t>
      </w:r>
    </w:p>
    <w:p w14:paraId="50D7D586" w14:textId="77777777" w:rsidR="00F90BDC" w:rsidRDefault="00F90BDC"/>
    <w:p w14:paraId="03274BED" w14:textId="77777777" w:rsidR="00F90BDC" w:rsidRDefault="00F90BDC">
      <w:r xmlns:w="http://schemas.openxmlformats.org/wordprocessingml/2006/main">
        <w:t xml:space="preserve">1. Верност Марије и жена на крсту</w:t>
      </w:r>
    </w:p>
    <w:p w14:paraId="15987933" w14:textId="77777777" w:rsidR="00F90BDC" w:rsidRDefault="00F90BDC"/>
    <w:p w14:paraId="156E528E" w14:textId="77777777" w:rsidR="00F90BDC" w:rsidRDefault="00F90BDC">
      <w:r xmlns:w="http://schemas.openxmlformats.org/wordprocessingml/2006/main">
        <w:t xml:space="preserve">2. Снага породице у временима потешкоћа</w:t>
      </w:r>
    </w:p>
    <w:p w14:paraId="4461BE78" w14:textId="77777777" w:rsidR="00F90BDC" w:rsidRDefault="00F90BDC"/>
    <w:p w14:paraId="74D4D3DD" w14:textId="77777777" w:rsidR="00F90BDC" w:rsidRDefault="00F90BDC">
      <w:r xmlns:w="http://schemas.openxmlformats.org/wordprocessingml/2006/main">
        <w:t xml:space="preserve">1. Римљанима 8:28 – „И знамо да Бог у свему ради на добро оних који га љубе, који су по његовој намери позвани.“</w:t>
      </w:r>
    </w:p>
    <w:p w14:paraId="23D0B00F" w14:textId="77777777" w:rsidR="00F90BDC" w:rsidRDefault="00F90BDC"/>
    <w:p w14:paraId="17FF0326" w14:textId="77777777" w:rsidR="00F90BDC" w:rsidRDefault="00F90BDC">
      <w:r xmlns:w="http://schemas.openxmlformats.org/wordprocessingml/2006/main">
        <w:t xml:space="preserve">2. Псалам 34:19 – „Праведник може имати много невоља, али га Господ избавља од свих њих.“</w:t>
      </w:r>
    </w:p>
    <w:p w14:paraId="2D287829" w14:textId="77777777" w:rsidR="00F90BDC" w:rsidRDefault="00F90BDC"/>
    <w:p w14:paraId="04968EF2" w14:textId="77777777" w:rsidR="00F90BDC" w:rsidRDefault="00F90BDC">
      <w:r xmlns:w="http://schemas.openxmlformats.org/wordprocessingml/2006/main">
        <w:t xml:space="preserve">Јован 19:26 А Исус, дакле, угледа мајку своју и ученика кога је волео како стоје, рече својој мајци: Жено, ево ти сина!</w:t>
      </w:r>
    </w:p>
    <w:p w14:paraId="1EF6896C" w14:textId="77777777" w:rsidR="00F90BDC" w:rsidRDefault="00F90BDC"/>
    <w:p w14:paraId="7302ADDA" w14:textId="77777777" w:rsidR="00F90BDC" w:rsidRDefault="00F90BDC">
      <w:r xmlns:w="http://schemas.openxmlformats.org/wordprocessingml/2006/main">
        <w:t xml:space="preserve">Исус је, док је био на крсту, погледао своју мајку и ученика које је волео и рекао својој мајци: „Жено, ево ти сина!“</w:t>
      </w:r>
    </w:p>
    <w:p w14:paraId="48D4782F" w14:textId="77777777" w:rsidR="00F90BDC" w:rsidRDefault="00F90BDC"/>
    <w:p w14:paraId="1A1383CF" w14:textId="77777777" w:rsidR="00F90BDC" w:rsidRDefault="00F90BDC">
      <w:r xmlns:w="http://schemas.openxmlformats.org/wordprocessingml/2006/main">
        <w:t xml:space="preserve">1. Христова љубав: како је Исус показао своју љубав према својој мајци и ученику</w:t>
      </w:r>
    </w:p>
    <w:p w14:paraId="79B462C7" w14:textId="77777777" w:rsidR="00F90BDC" w:rsidRDefault="00F90BDC"/>
    <w:p w14:paraId="183E708B" w14:textId="77777777" w:rsidR="00F90BDC" w:rsidRDefault="00F90BDC">
      <w:r xmlns:w="http://schemas.openxmlformats.org/wordprocessingml/2006/main">
        <w:t xml:space="preserve">2. Моћ Исусових речи: Како су Исусове последње речи говориле много</w:t>
      </w:r>
    </w:p>
    <w:p w14:paraId="2E704EE7" w14:textId="77777777" w:rsidR="00F90BDC" w:rsidRDefault="00F90BDC"/>
    <w:p w14:paraId="258FB58F" w14:textId="77777777" w:rsidR="00F90BDC" w:rsidRDefault="00F90BDC">
      <w:r xmlns:w="http://schemas.openxmlformats.org/wordprocessingml/2006/main">
        <w:t xml:space="preserve">1. Матеј 10:37, „Ко воли оца или мајку више од мене, није Мене достојан; и ко воли сина или кћер више од мене, није Ме достојан.”</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15:13, „Нико нема веће љубави од ове да ко живот свој положи за пријатеље своје.“</w:t>
      </w:r>
    </w:p>
    <w:p w14:paraId="70589EE5" w14:textId="77777777" w:rsidR="00F90BDC" w:rsidRDefault="00F90BDC"/>
    <w:p w14:paraId="12D49BE6" w14:textId="77777777" w:rsidR="00F90BDC" w:rsidRDefault="00F90BDC">
      <w:r xmlns:w="http://schemas.openxmlformats.org/wordprocessingml/2006/main">
        <w:t xml:space="preserve">Јован 19:27 Затим рече ученику: Ево мајке твоје! И од тог часа је узе онај ученик својој кући.</w:t>
      </w:r>
    </w:p>
    <w:p w14:paraId="016D7ED4" w14:textId="77777777" w:rsidR="00F90BDC" w:rsidRDefault="00F90BDC"/>
    <w:p w14:paraId="60A74E4D" w14:textId="77777777" w:rsidR="00F90BDC" w:rsidRDefault="00F90BDC">
      <w:r xmlns:w="http://schemas.openxmlformats.org/wordprocessingml/2006/main">
        <w:t xml:space="preserve">Исус поверава своју мајку на чување једном од својих ученика, који је води кући са собом.</w:t>
      </w:r>
    </w:p>
    <w:p w14:paraId="0D73BE29" w14:textId="77777777" w:rsidR="00F90BDC" w:rsidRDefault="00F90BDC"/>
    <w:p w14:paraId="2C52F633" w14:textId="77777777" w:rsidR="00F90BDC" w:rsidRDefault="00F90BDC">
      <w:r xmlns:w="http://schemas.openxmlformats.org/wordprocessingml/2006/main">
        <w:t xml:space="preserve">1. Моћ поверавања: Учење да се верује у Исуса</w:t>
      </w:r>
    </w:p>
    <w:p w14:paraId="05BBCB10" w14:textId="77777777" w:rsidR="00F90BDC" w:rsidRDefault="00F90BDC"/>
    <w:p w14:paraId="1069D1B3" w14:textId="77777777" w:rsidR="00F90BDC" w:rsidRDefault="00F90BDC">
      <w:r xmlns:w="http://schemas.openxmlformats.org/wordprocessingml/2006/main">
        <w:t xml:space="preserve">2. Највећи дар љубави: Брига за оне које волимо</w:t>
      </w:r>
    </w:p>
    <w:p w14:paraId="469E6BEF" w14:textId="77777777" w:rsidR="00F90BDC" w:rsidRDefault="00F90BDC"/>
    <w:p w14:paraId="469F9A99" w14:textId="77777777" w:rsidR="00F90BDC" w:rsidRDefault="00F90BDC">
      <w:r xmlns:w="http://schemas.openxmlformats.org/wordprocessingml/2006/main">
        <w:t xml:space="preserve">1. Јован 15:13 – „Нико нема веће љубави од ове, да ко живот свој положи за пријатеље своје.“</w:t>
      </w:r>
    </w:p>
    <w:p w14:paraId="73FAB333" w14:textId="77777777" w:rsidR="00F90BDC" w:rsidRDefault="00F90BDC"/>
    <w:p w14:paraId="73B9A0A3" w14:textId="77777777" w:rsidR="00F90BDC" w:rsidRDefault="00F90BDC">
      <w:r xmlns:w="http://schemas.openxmlformats.org/wordprocessingml/2006/main">
        <w:t xml:space="preserve">2. Галатима 6:2 – „Носите бремена једни других, и тако испуните закон Христов“.</w:t>
      </w:r>
    </w:p>
    <w:p w14:paraId="335489D2" w14:textId="77777777" w:rsidR="00F90BDC" w:rsidRDefault="00F90BDC"/>
    <w:p w14:paraId="4D3819D3" w14:textId="77777777" w:rsidR="00F90BDC" w:rsidRDefault="00F90BDC">
      <w:r xmlns:w="http://schemas.openxmlformats.org/wordprocessingml/2006/main">
        <w:t xml:space="preserve">Јован 19:28 После овога, Исус знајући да се сада све извршило, да се испуни Писмо, рече: Жедан сам.</w:t>
      </w:r>
    </w:p>
    <w:p w14:paraId="7C439A00" w14:textId="77777777" w:rsidR="00F90BDC" w:rsidRDefault="00F90BDC"/>
    <w:p w14:paraId="4877F6D9" w14:textId="77777777" w:rsidR="00F90BDC" w:rsidRDefault="00F90BDC">
      <w:r xmlns:w="http://schemas.openxmlformats.org/wordprocessingml/2006/main">
        <w:t xml:space="preserve">Исус признаје своју жеђ и каже да се Свето писмо може испунити.</w:t>
      </w:r>
    </w:p>
    <w:p w14:paraId="3D45BE9F" w14:textId="77777777" w:rsidR="00F90BDC" w:rsidRDefault="00F90BDC"/>
    <w:p w14:paraId="37AEA0CB" w14:textId="77777777" w:rsidR="00F90BDC" w:rsidRDefault="00F90BDC">
      <w:r xmlns:w="http://schemas.openxmlformats.org/wordprocessingml/2006/main">
        <w:t xml:space="preserve">1. Моћ испуњења Божјег плана: проучавање Исуса у Јовану 19:28</w:t>
      </w:r>
    </w:p>
    <w:p w14:paraId="415B6D14" w14:textId="77777777" w:rsidR="00F90BDC" w:rsidRDefault="00F90BDC"/>
    <w:p w14:paraId="6B74703B" w14:textId="77777777" w:rsidR="00F90BDC" w:rsidRDefault="00F90BDC">
      <w:r xmlns:w="http://schemas.openxmlformats.org/wordprocessingml/2006/main">
        <w:t xml:space="preserve">2. Жртва Христова: Испитивање Исусове жеђи у Јовану 19:28</w:t>
      </w:r>
    </w:p>
    <w:p w14:paraId="6D026AB6" w14:textId="77777777" w:rsidR="00F90BDC" w:rsidRDefault="00F90BDC"/>
    <w:p w14:paraId="10C4BBE2" w14:textId="77777777" w:rsidR="00F90BDC" w:rsidRDefault="00F90BDC">
      <w:r xmlns:w="http://schemas.openxmlformats.org/wordprocessingml/2006/main">
        <w:t xml:space="preserve">1. Псалам 22:15 – „Снага моја осуши се као крхотина, и језик се мој прилепи за чељусти моје; полажеш ме у прах смрти.”</w:t>
      </w:r>
    </w:p>
    <w:p w14:paraId="66689900" w14:textId="77777777" w:rsidR="00F90BDC" w:rsidRDefault="00F90BDC"/>
    <w:p w14:paraId="55C29547" w14:textId="77777777" w:rsidR="00F90BDC" w:rsidRDefault="00F90BDC">
      <w:r xmlns:w="http://schemas.openxmlformats.org/wordprocessingml/2006/main">
        <w:t xml:space="preserve">2. Исаија 53:7 – „Био је потлачен и мучен, али није отворио уста своја; вођен је као јагње на клање, и као што ћути овца пред стрижењима, тако уста своја не отвори.”</w:t>
      </w:r>
    </w:p>
    <w:p w14:paraId="24E59D6F" w14:textId="77777777" w:rsidR="00F90BDC" w:rsidRDefault="00F90BDC"/>
    <w:p w14:paraId="17D58098" w14:textId="77777777" w:rsidR="00F90BDC" w:rsidRDefault="00F90BDC">
      <w:r xmlns:w="http://schemas.openxmlformats.org/wordprocessingml/2006/main">
        <w:t xml:space="preserve">Јован 19:29 Тамо је постављена посуда пуна сирћета, и напунише сунђер сирћетом, и метну је на исоп, и принеше је устима његовим.</w:t>
      </w:r>
    </w:p>
    <w:p w14:paraId="74B315D1" w14:textId="77777777" w:rsidR="00F90BDC" w:rsidRDefault="00F90BDC"/>
    <w:p w14:paraId="1558E186" w14:textId="77777777" w:rsidR="00F90BDC" w:rsidRDefault="00F90BDC">
      <w:r xmlns:w="http://schemas.openxmlformats.org/wordprocessingml/2006/main">
        <w:t xml:space="preserve">Исусу је на крсту нуђено сирће на сунђеру.</w:t>
      </w:r>
    </w:p>
    <w:p w14:paraId="0DD0890E" w14:textId="77777777" w:rsidR="00F90BDC" w:rsidRDefault="00F90BDC"/>
    <w:p w14:paraId="14269A7B" w14:textId="77777777" w:rsidR="00F90BDC" w:rsidRDefault="00F90BDC">
      <w:r xmlns:w="http://schemas.openxmlformats.org/wordprocessingml/2006/main">
        <w:t xml:space="preserve">1. Исусова жртва и његово саосећање за човечанство</w:t>
      </w:r>
    </w:p>
    <w:p w14:paraId="28012399" w14:textId="77777777" w:rsidR="00F90BDC" w:rsidRDefault="00F90BDC"/>
    <w:p w14:paraId="4EBF5FED" w14:textId="77777777" w:rsidR="00F90BDC" w:rsidRDefault="00F90BDC">
      <w:r xmlns:w="http://schemas.openxmlformats.org/wordprocessingml/2006/main">
        <w:t xml:space="preserve">2. Исусова смрт и наше спасење</w:t>
      </w:r>
    </w:p>
    <w:p w14:paraId="1ECFDB8B" w14:textId="77777777" w:rsidR="00F90BDC" w:rsidRDefault="00F90BDC"/>
    <w:p w14:paraId="2726322C" w14:textId="77777777" w:rsidR="00F90BDC" w:rsidRDefault="00F90BDC">
      <w:r xmlns:w="http://schemas.openxmlformats.org/wordprocessingml/2006/main">
        <w:t xml:space="preserve">1. Исаија 53:4-5 – „Заиста је он понео наше јаде и понео наше туге; ипак смо га сматрали погођеним, пораженим од Бога и напаћеним. Али он је рањен због наших преступа; сатре се за безакоња наша; на њему је била казна која нам је донела мир, и ранама његовим ми смо исцељени.”</w:t>
      </w:r>
    </w:p>
    <w:p w14:paraId="7F5F912E" w14:textId="77777777" w:rsidR="00F90BDC" w:rsidRDefault="00F90BDC"/>
    <w:p w14:paraId="105191B1" w14:textId="77777777" w:rsidR="00F90BDC" w:rsidRDefault="00F90BDC">
      <w:r xmlns:w="http://schemas.openxmlformats.org/wordprocessingml/2006/main">
        <w:t xml:space="preserve">2. Филипљанима 2:8 – „И пошто се нађе у људском облику, понизио се поставши послушан до смрти, чак и смрти на крсту.“</w:t>
      </w:r>
    </w:p>
    <w:p w14:paraId="244EF012" w14:textId="77777777" w:rsidR="00F90BDC" w:rsidRDefault="00F90BDC"/>
    <w:p w14:paraId="035CA1EF" w14:textId="77777777" w:rsidR="00F90BDC" w:rsidRDefault="00F90BDC">
      <w:r xmlns:w="http://schemas.openxmlformats.org/wordprocessingml/2006/main">
        <w:t xml:space="preserve">Јован 19:30 А кад је Исус примио сирће, рекао је: Свршено је.</w:t>
      </w:r>
    </w:p>
    <w:p w14:paraId="13BCF491" w14:textId="77777777" w:rsidR="00F90BDC" w:rsidRDefault="00F90BDC"/>
    <w:p w14:paraId="52FF0EA1" w14:textId="77777777" w:rsidR="00F90BDC" w:rsidRDefault="00F90BDC">
      <w:r xmlns:w="http://schemas.openxmlformats.org/wordprocessingml/2006/main">
        <w:t xml:space="preserve">Завршено је: Исус је завршио посао на који је био послан пре него што је одустао од свог живота.</w:t>
      </w:r>
    </w:p>
    <w:p w14:paraId="1DE119EC" w14:textId="77777777" w:rsidR="00F90BDC" w:rsidRDefault="00F90BDC"/>
    <w:p w14:paraId="5FAC27A2" w14:textId="77777777" w:rsidR="00F90BDC" w:rsidRDefault="00F90BDC">
      <w:r xmlns:w="http://schemas.openxmlformats.org/wordprocessingml/2006/main">
        <w:t xml:space="preserve">1. Моћ Исусових речи: Како су Исусове последње речи промениле све</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Значај Исусове смрти: разумевање дубине Исусове жртве</w:t>
      </w:r>
    </w:p>
    <w:p w14:paraId="77901E81" w14:textId="77777777" w:rsidR="00F90BDC" w:rsidRDefault="00F90BDC"/>
    <w:p w14:paraId="6EEF36CB" w14:textId="77777777" w:rsidR="00F90BDC" w:rsidRDefault="00F90BDC">
      <w:r xmlns:w="http://schemas.openxmlformats.org/wordprocessingml/2006/main">
        <w:t xml:space="preserve">1. Исаија 53:5-12</w:t>
      </w:r>
    </w:p>
    <w:p w14:paraId="6A15F45E" w14:textId="77777777" w:rsidR="00F90BDC" w:rsidRDefault="00F90BDC"/>
    <w:p w14:paraId="674CA645" w14:textId="77777777" w:rsidR="00F90BDC" w:rsidRDefault="00F90BDC">
      <w:r xmlns:w="http://schemas.openxmlformats.org/wordprocessingml/2006/main">
        <w:t xml:space="preserve">2. Колошанима 1:15-20</w:t>
      </w:r>
    </w:p>
    <w:p w14:paraId="02938308" w14:textId="77777777" w:rsidR="00F90BDC" w:rsidRDefault="00F90BDC"/>
    <w:p w14:paraId="701674D6" w14:textId="77777777" w:rsidR="00F90BDC" w:rsidRDefault="00F90BDC">
      <w:r xmlns:w="http://schemas.openxmlformats.org/wordprocessingml/2006/main">
        <w:t xml:space="preserve">Јован 19:31 Јевреји, дакле, пошто је то била припрема, да тела не остану на крсту у суботу, (јер је тај суботњи дан био велики дан), молили су Пилата да им се поломе ноге и да могли би бити одведени.</w:t>
      </w:r>
    </w:p>
    <w:p w14:paraId="288D3905" w14:textId="77777777" w:rsidR="00F90BDC" w:rsidRDefault="00F90BDC"/>
    <w:p w14:paraId="4CD1485C" w14:textId="77777777" w:rsidR="00F90BDC" w:rsidRDefault="00F90BDC">
      <w:r xmlns:w="http://schemas.openxmlformats.org/wordprocessingml/2006/main">
        <w:t xml:space="preserve">Јевреји су тражили од Пилата да разапетима поломи ноге како тела не би остала на крсту у суботу.</w:t>
      </w:r>
    </w:p>
    <w:p w14:paraId="13D1DF92" w14:textId="77777777" w:rsidR="00F90BDC" w:rsidRDefault="00F90BDC"/>
    <w:p w14:paraId="757A97F6" w14:textId="77777777" w:rsidR="00F90BDC" w:rsidRDefault="00F90BDC">
      <w:r xmlns:w="http://schemas.openxmlformats.org/wordprocessingml/2006/main">
        <w:t xml:space="preserve">1. Исусова смрт на крсту није била само знак Његове велике жртве, већ и подсетник на важност придржавања Божјих заповести.</w:t>
      </w:r>
    </w:p>
    <w:p w14:paraId="7B24B3D9" w14:textId="77777777" w:rsidR="00F90BDC" w:rsidRDefault="00F90BDC"/>
    <w:p w14:paraId="4A1472DC" w14:textId="77777777" w:rsidR="00F90BDC" w:rsidRDefault="00F90BDC">
      <w:r xmlns:w="http://schemas.openxmlformats.org/wordprocessingml/2006/main">
        <w:t xml:space="preserve">2. Усред патње и смрти, Исусови следбеници су и даље настојали да поштују Божји закон.</w:t>
      </w:r>
    </w:p>
    <w:p w14:paraId="0D873279" w14:textId="77777777" w:rsidR="00F90BDC" w:rsidRDefault="00F90BDC"/>
    <w:p w14:paraId="16A8098D" w14:textId="77777777" w:rsidR="00F90BDC" w:rsidRDefault="00F90BDC">
      <w:r xmlns:w="http://schemas.openxmlformats.org/wordprocessingml/2006/main">
        <w:t xml:space="preserve">1. Јеврејима 4:14-16 – Зато, пошто имамо великог првосвештеника који је прошао небеса, Исуса Сина Божијег, држимо се чврсто вере коју исповедамо. 15 Јер ми немамо првосвештеника који није у стању да саосећа са нашим слабостима, али имамо једног који је био искушаван на сваки начин, баш као и ми – али није згрешио. 16 Приступимо дакле Божјем престолу благодати с поуздањем, како бисмо добили милост и нашли милост која ће нам помоћи у нашем времену.</w:t>
      </w:r>
    </w:p>
    <w:p w14:paraId="47832589" w14:textId="77777777" w:rsidR="00F90BDC" w:rsidRDefault="00F90BDC"/>
    <w:p w14:paraId="0D43E545" w14:textId="77777777" w:rsidR="00F90BDC" w:rsidRDefault="00F90BDC">
      <w:r xmlns:w="http://schemas.openxmlformats.org/wordprocessingml/2006/main">
        <w:t xml:space="preserve">2. Матеј 5:17-19 – „Не мислите да сам дошао да укинем Закон или Пророке; Нисам дошао да их укинем него да их испуним. 18 Јер заиста вам кажем, док небо и земља не нестану, ни најмање слово, ни најмањи потез пера неће нестати из Закона док се све не изврши. 19 Зато свако ко одбаци једну од ових најмањих заповести и поучава друге сходно томе, најмањи ће се назвати у Царству небеском, а ко врши </w:t>
      </w:r>
      <w:r xmlns:w="http://schemas.openxmlformats.org/wordprocessingml/2006/main">
        <w:lastRenderedPageBreak xmlns:w="http://schemas.openxmlformats.org/wordprocessingml/2006/main"/>
      </w:r>
      <w:r xmlns:w="http://schemas.openxmlformats.org/wordprocessingml/2006/main">
        <w:t xml:space="preserve">и поучава ове заповести, назваће се великим у Царству небеском.</w:t>
      </w:r>
    </w:p>
    <w:p w14:paraId="00BF3C25" w14:textId="77777777" w:rsidR="00F90BDC" w:rsidRDefault="00F90BDC"/>
    <w:p w14:paraId="43731422" w14:textId="77777777" w:rsidR="00F90BDC" w:rsidRDefault="00F90BDC">
      <w:r xmlns:w="http://schemas.openxmlformats.org/wordprocessingml/2006/main">
        <w:t xml:space="preserve">Јован 19:32 Тада дођоше војници и поломише ноге првоме и другоме који беше с њим распет.</w:t>
      </w:r>
    </w:p>
    <w:p w14:paraId="30D83B23" w14:textId="77777777" w:rsidR="00F90BDC" w:rsidRDefault="00F90BDC"/>
    <w:p w14:paraId="72618A66" w14:textId="77777777" w:rsidR="00F90BDC" w:rsidRDefault="00F90BDC">
      <w:r xmlns:w="http://schemas.openxmlformats.org/wordprocessingml/2006/main">
        <w:t xml:space="preserve">Јован 19 говори о Исусовом распећу и војницима који ломе ноге двојици мушкараца распетих са Њим.</w:t>
      </w:r>
    </w:p>
    <w:p w14:paraId="23075F58" w14:textId="77777777" w:rsidR="00F90BDC" w:rsidRDefault="00F90BDC"/>
    <w:p w14:paraId="6CE18935" w14:textId="77777777" w:rsidR="00F90BDC" w:rsidRDefault="00F90BDC">
      <w:r xmlns:w="http://schemas.openxmlformats.org/wordprocessingml/2006/main">
        <w:t xml:space="preserve">1. Моћ жртвовања: учење из Исусовог примера</w:t>
      </w:r>
    </w:p>
    <w:p w14:paraId="2359B915" w14:textId="77777777" w:rsidR="00F90BDC" w:rsidRDefault="00F90BDC"/>
    <w:p w14:paraId="441E13CD" w14:textId="77777777" w:rsidR="00F90BDC" w:rsidRDefault="00F90BDC">
      <w:r xmlns:w="http://schemas.openxmlformats.org/wordprocessingml/2006/main">
        <w:t xml:space="preserve">2. Снага љубави: како је Исус показао безусловну посвећеност</w:t>
      </w:r>
    </w:p>
    <w:p w14:paraId="50EA69A7" w14:textId="77777777" w:rsidR="00F90BDC" w:rsidRDefault="00F90BDC"/>
    <w:p w14:paraId="4BE3FEC3" w14:textId="77777777" w:rsidR="00F90BDC" w:rsidRDefault="00F90BDC">
      <w:r xmlns:w="http://schemas.openxmlformats.org/wordprocessingml/2006/main">
        <w:t xml:space="preserve">1. Филипљанима 2:5-11 – Исусов несебичан став понизности и послушности.</w:t>
      </w:r>
    </w:p>
    <w:p w14:paraId="04B1698B" w14:textId="77777777" w:rsidR="00F90BDC" w:rsidRDefault="00F90BDC"/>
    <w:p w14:paraId="252A9FC9" w14:textId="77777777" w:rsidR="00F90BDC" w:rsidRDefault="00F90BDC">
      <w:r xmlns:w="http://schemas.openxmlformats.org/wordprocessingml/2006/main">
        <w:t xml:space="preserve">2. Римљанима 5:6-8 – Исусова спремност да положи свој живот за друге.</w:t>
      </w:r>
    </w:p>
    <w:p w14:paraId="6F40B4E3" w14:textId="77777777" w:rsidR="00F90BDC" w:rsidRDefault="00F90BDC"/>
    <w:p w14:paraId="206864A0" w14:textId="77777777" w:rsidR="00F90BDC" w:rsidRDefault="00F90BDC">
      <w:r xmlns:w="http://schemas.openxmlformats.org/wordprocessingml/2006/main">
        <w:t xml:space="preserve">Јован 19:33 Али кад дођоше к Исусу и видеше да је већ мртав, не поломише му ноге.</w:t>
      </w:r>
    </w:p>
    <w:p w14:paraId="5FE900DA" w14:textId="77777777" w:rsidR="00F90BDC" w:rsidRDefault="00F90BDC"/>
    <w:p w14:paraId="08D283EA" w14:textId="77777777" w:rsidR="00F90BDC" w:rsidRDefault="00F90BDC">
      <w:r xmlns:w="http://schemas.openxmlformats.org/wordprocessingml/2006/main">
        <w:t xml:space="preserve">Војници нису сломили Исусове ноге када су сазнали да је већ мртав.</w:t>
      </w:r>
    </w:p>
    <w:p w14:paraId="0F1B5DE2" w14:textId="77777777" w:rsidR="00F90BDC" w:rsidRDefault="00F90BDC"/>
    <w:p w14:paraId="27ED7195" w14:textId="77777777" w:rsidR="00F90BDC" w:rsidRDefault="00F90BDC">
      <w:r xmlns:w="http://schemas.openxmlformats.org/wordprocessingml/2006/main">
        <w:t xml:space="preserve">1. Моћ Исусове жртве: Како је Исусова смрт променила све</w:t>
      </w:r>
    </w:p>
    <w:p w14:paraId="5B2B29BC" w14:textId="77777777" w:rsidR="00F90BDC" w:rsidRDefault="00F90BDC"/>
    <w:p w14:paraId="21ECEB83" w14:textId="77777777" w:rsidR="00F90BDC" w:rsidRDefault="00F90BDC">
      <w:r xmlns:w="http://schemas.openxmlformats.org/wordprocessingml/2006/main">
        <w:t xml:space="preserve">2. Милост Божија: Како је Исусова смрт показала Божју милост</w:t>
      </w:r>
    </w:p>
    <w:p w14:paraId="1913CEBE" w14:textId="77777777" w:rsidR="00F90BDC" w:rsidRDefault="00F90BDC"/>
    <w:p w14:paraId="27EF13CF" w14:textId="77777777" w:rsidR="00F90BDC" w:rsidRDefault="00F90BDC">
      <w:r xmlns:w="http://schemas.openxmlformats.org/wordprocessingml/2006/main">
        <w:t xml:space="preserve">1. Исаија 53:5 – „Али он би прободен због наших преступа, био је сатрвен због наших безакоња; на њему је била казна која нам је донела мир, и ранама његовим ми смо исцељени.“</w:t>
      </w:r>
    </w:p>
    <w:p w14:paraId="19D7BC4D" w14:textId="77777777" w:rsidR="00F90BDC" w:rsidRDefault="00F90BDC"/>
    <w:p w14:paraId="045F901F" w14:textId="77777777" w:rsidR="00F90BDC" w:rsidRDefault="00F90BDC">
      <w:r xmlns:w="http://schemas.openxmlformats.org/wordprocessingml/2006/main">
        <w:t xml:space="preserve">2. Јеврејима 9:22 – „Заиста, под законом се скоро све чисти крвљу, и без проливања крви нема опроштења грехова“.</w:t>
      </w:r>
    </w:p>
    <w:p w14:paraId="6128A6F0" w14:textId="77777777" w:rsidR="00F90BDC" w:rsidRDefault="00F90BDC"/>
    <w:p w14:paraId="6F992F6F" w14:textId="77777777" w:rsidR="00F90BDC" w:rsidRDefault="00F90BDC">
      <w:r xmlns:w="http://schemas.openxmlformats.org/wordprocessingml/2006/main">
        <w:t xml:space="preserve">Јован 19:34 Али један од војника копљем му прободе бок, и одмах потече крв и вода.</w:t>
      </w:r>
    </w:p>
    <w:p w14:paraId="62BDA4E4" w14:textId="77777777" w:rsidR="00F90BDC" w:rsidRDefault="00F90BDC"/>
    <w:p w14:paraId="206BAA81" w14:textId="77777777" w:rsidR="00F90BDC" w:rsidRDefault="00F90BDC">
      <w:r xmlns:w="http://schemas.openxmlformats.org/wordprocessingml/2006/main">
        <w:t xml:space="preserve">Овај одломак у Јовану 19:34 описује како је један од војника пробо Исусов бок копљем и из њега су изашле крв и вода.</w:t>
      </w:r>
    </w:p>
    <w:p w14:paraId="5D78CB03" w14:textId="77777777" w:rsidR="00F90BDC" w:rsidRDefault="00F90BDC"/>
    <w:p w14:paraId="7E111C1C" w14:textId="77777777" w:rsidR="00F90BDC" w:rsidRDefault="00F90BDC">
      <w:r xmlns:w="http://schemas.openxmlformats.org/wordprocessingml/2006/main">
        <w:t xml:space="preserve">1. Исусова жртва: његова смрт и њен значај</w:t>
      </w:r>
    </w:p>
    <w:p w14:paraId="71705F32" w14:textId="77777777" w:rsidR="00F90BDC" w:rsidRDefault="00F90BDC"/>
    <w:p w14:paraId="7F00F945" w14:textId="77777777" w:rsidR="00F90BDC" w:rsidRDefault="00F90BDC">
      <w:r xmlns:w="http://schemas.openxmlformats.org/wordprocessingml/2006/main">
        <w:t xml:space="preserve">2. Јединственост Исуса: његово распеће и његова моћ</w:t>
      </w:r>
    </w:p>
    <w:p w14:paraId="6367D2DC" w14:textId="77777777" w:rsidR="00F90BDC" w:rsidRDefault="00F90BDC"/>
    <w:p w14:paraId="2111396F" w14:textId="77777777" w:rsidR="00F90BDC" w:rsidRDefault="00F90BDC">
      <w:r xmlns:w="http://schemas.openxmlformats.org/wordprocessingml/2006/main">
        <w:t xml:space="preserve">1. Исаија 53:4-5 – Он је сигурно понео наше јаде и понео наше туге; ипак смо га сматрали погођеним, пораженим од Бога и напаћеним. Али он је рањен због наших преступа; сатре се за безакоња наша; на њему је била казна која нам је донела мир, и ранама његовим ми смо исцељени.</w:t>
      </w:r>
    </w:p>
    <w:p w14:paraId="2CD5264D" w14:textId="77777777" w:rsidR="00F90BDC" w:rsidRDefault="00F90BDC"/>
    <w:p w14:paraId="082B1CB0" w14:textId="77777777" w:rsidR="00F90BDC" w:rsidRDefault="00F90BDC">
      <w:r xmlns:w="http://schemas.openxmlformats.org/wordprocessingml/2006/main">
        <w:t xml:space="preserve">2. Ефешанима 2:13-16 – Али сада у Христу Исусу ви који сте некада били далеки, били сте близу Христове крви. Јер он је сам наш мир, који нас је обоје учинио једним и у телу своме срушио зид непријатељства, укинувши закон заповести изражених у обредима, да би у себи створио једног новог човека уместо та два, тако чинећи мир, и могао би нас обоје помирити са Богом у једном телу кроз крст, убијајући тако непријатељство.</w:t>
      </w:r>
    </w:p>
    <w:p w14:paraId="78F82EB3" w14:textId="77777777" w:rsidR="00F90BDC" w:rsidRDefault="00F90BDC"/>
    <w:p w14:paraId="64249404" w14:textId="77777777" w:rsidR="00F90BDC" w:rsidRDefault="00F90BDC">
      <w:r xmlns:w="http://schemas.openxmlformats.org/wordprocessingml/2006/main">
        <w:t xml:space="preserve">Јован 19:35 И онај који је видео сведочи, и његово сведочење је истинито; и зна да говори истинито, да верујете.</w:t>
      </w:r>
    </w:p>
    <w:p w14:paraId="6A4F5B8E" w14:textId="77777777" w:rsidR="00F90BDC" w:rsidRDefault="00F90BDC"/>
    <w:p w14:paraId="01784B54" w14:textId="77777777" w:rsidR="00F90BDC" w:rsidRDefault="00F90BDC">
      <w:r xmlns:w="http://schemas.openxmlformats.org/wordprocessingml/2006/main">
        <w:t xml:space="preserve">Овај стих наглашава важност вере у сведочанство Исуса Христа.</w:t>
      </w:r>
    </w:p>
    <w:p w14:paraId="7EEE88D7" w14:textId="77777777" w:rsidR="00F90BDC" w:rsidRDefault="00F90BDC"/>
    <w:p w14:paraId="20048A35" w14:textId="77777777" w:rsidR="00F90BDC" w:rsidRDefault="00F90BDC">
      <w:r xmlns:w="http://schemas.openxmlformats.org/wordprocessingml/2006/main">
        <w:t xml:space="preserve">1: Приповедање о Исусовом сведочанству - Важност вере у речи и мисију Исуса Христа.</w:t>
      </w:r>
    </w:p>
    <w:p w14:paraId="6936DA0F" w14:textId="77777777" w:rsidR="00F90BDC" w:rsidRDefault="00F90BDC"/>
    <w:p w14:paraId="7858643C" w14:textId="77777777" w:rsidR="00F90BDC" w:rsidRDefault="00F90BDC">
      <w:r xmlns:w="http://schemas.openxmlformats.org/wordprocessingml/2006/main">
        <w:t xml:space="preserve">2: Сведок Исусовог сведочења – Снага веровања у истину Исуса Христа.</w:t>
      </w:r>
    </w:p>
    <w:p w14:paraId="720A5C7D" w14:textId="77777777" w:rsidR="00F90BDC" w:rsidRDefault="00F90BDC"/>
    <w:p w14:paraId="128B09A5"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7AFDB782" w14:textId="77777777" w:rsidR="00F90BDC" w:rsidRDefault="00F90BDC"/>
    <w:p w14:paraId="7275FBBF" w14:textId="77777777" w:rsidR="00F90BDC" w:rsidRDefault="00F90BDC">
      <w:r xmlns:w="http://schemas.openxmlformats.org/wordprocessingml/2006/main">
        <w:t xml:space="preserve">2: Римљанима 10:17 – „Дакле, вера долази од слушања, а слушање од речи Христове“.</w:t>
      </w:r>
    </w:p>
    <w:p w14:paraId="3347C29A" w14:textId="77777777" w:rsidR="00F90BDC" w:rsidRDefault="00F90BDC"/>
    <w:p w14:paraId="63015D4B" w14:textId="77777777" w:rsidR="00F90BDC" w:rsidRDefault="00F90BDC">
      <w:r xmlns:w="http://schemas.openxmlformats.org/wordprocessingml/2006/main">
        <w:t xml:space="preserve">Јован 19:36 Јер ово се учини да се испуни Писмо: кост му се неће сломити.</w:t>
      </w:r>
    </w:p>
    <w:p w14:paraId="4664EDCC" w14:textId="77777777" w:rsidR="00F90BDC" w:rsidRDefault="00F90BDC"/>
    <w:p w14:paraId="29038600" w14:textId="77777777" w:rsidR="00F90BDC" w:rsidRDefault="00F90BDC">
      <w:r xmlns:w="http://schemas.openxmlformats.org/wordprocessingml/2006/main">
        <w:t xml:space="preserve">Овај одломак објашњава да Исусове кости нису поломљене у испуњењу Светог писма.</w:t>
      </w:r>
    </w:p>
    <w:p w14:paraId="07386E24" w14:textId="77777777" w:rsidR="00F90BDC" w:rsidRDefault="00F90BDC"/>
    <w:p w14:paraId="1AE62123" w14:textId="77777777" w:rsidR="00F90BDC" w:rsidRDefault="00F90BDC">
      <w:r xmlns:w="http://schemas.openxmlformats.org/wordprocessingml/2006/main">
        <w:t xml:space="preserve">1. Исусово испуњење Светог писма доказује његову послушност Божјој вољи.</w:t>
      </w:r>
    </w:p>
    <w:p w14:paraId="09920F30" w14:textId="77777777" w:rsidR="00F90BDC" w:rsidRDefault="00F90BDC"/>
    <w:p w14:paraId="435D6540" w14:textId="77777777" w:rsidR="00F90BDC" w:rsidRDefault="00F90BDC">
      <w:r xmlns:w="http://schemas.openxmlformats.org/wordprocessingml/2006/main">
        <w:t xml:space="preserve">2. Исусова савршена жртва показује Његову љубав према нама.</w:t>
      </w:r>
    </w:p>
    <w:p w14:paraId="710226A8" w14:textId="77777777" w:rsidR="00F90BDC" w:rsidRDefault="00F90BDC"/>
    <w:p w14:paraId="7A91F623" w14:textId="77777777" w:rsidR="00F90BDC" w:rsidRDefault="00F90BDC">
      <w:r xmlns:w="http://schemas.openxmlformats.org/wordprocessingml/2006/main">
        <w:t xml:space="preserve">1. Исаија 53:5 – „Али он би прободен због наших преступа, био је сатрвен због наших безакоња; на њему је била казна која нам је донела мир, и ранама његовим ми смо исцељени.“</w:t>
      </w:r>
    </w:p>
    <w:p w14:paraId="4C9C8756" w14:textId="77777777" w:rsidR="00F90BDC" w:rsidRDefault="00F90BDC"/>
    <w:p w14:paraId="2C00DA5E" w14:textId="77777777" w:rsidR="00F90BDC" w:rsidRDefault="00F90BDC">
      <w:r xmlns:w="http://schemas.openxmlformats.org/wordprocessingml/2006/main">
        <w:t xml:space="preserve">2. Псалам 34:20 – „Он чува све кости своје, ниједна није сломљена.“</w:t>
      </w:r>
    </w:p>
    <w:p w14:paraId="37C5FFBF" w14:textId="77777777" w:rsidR="00F90BDC" w:rsidRDefault="00F90BDC"/>
    <w:p w14:paraId="41F113AF" w14:textId="77777777" w:rsidR="00F90BDC" w:rsidRDefault="00F90BDC">
      <w:r xmlns:w="http://schemas.openxmlformats.org/wordprocessingml/2006/main">
        <w:t xml:space="preserve">Јован 19:37 И опет друго писмо каже: Гледаће онога кога прободоше.</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19:37 нам говори да ће они који су проболи Исуса гледати у Њега.</w:t>
      </w:r>
    </w:p>
    <w:p w14:paraId="01C2619F" w14:textId="77777777" w:rsidR="00F90BDC" w:rsidRDefault="00F90BDC"/>
    <w:p w14:paraId="1927C7FD" w14:textId="77777777" w:rsidR="00F90BDC" w:rsidRDefault="00F90BDC">
      <w:r xmlns:w="http://schemas.openxmlformats.org/wordprocessingml/2006/main">
        <w:t xml:space="preserve">1. „Исусов пирсинг – позив на покајање“</w:t>
      </w:r>
    </w:p>
    <w:p w14:paraId="262FE35F" w14:textId="77777777" w:rsidR="00F90BDC" w:rsidRDefault="00F90BDC"/>
    <w:p w14:paraId="16326F4F" w14:textId="77777777" w:rsidR="00F90BDC" w:rsidRDefault="00F90BDC">
      <w:r xmlns:w="http://schemas.openxmlformats.org/wordprocessingml/2006/main">
        <w:t xml:space="preserve">2. "Исус - крајња жртва"</w:t>
      </w:r>
    </w:p>
    <w:p w14:paraId="27E4DB3B" w14:textId="77777777" w:rsidR="00F90BDC" w:rsidRDefault="00F90BDC"/>
    <w:p w14:paraId="11BB1C63" w14:textId="77777777" w:rsidR="00F90BDC" w:rsidRDefault="00F90BDC">
      <w:r xmlns:w="http://schemas.openxmlformats.org/wordprocessingml/2006/main">
        <w:t xml:space="preserve">1. Исаија 53:5 – „Али он би рањен због наших преступа, страдао је због безакоња наших, на њему је била казна мира нашег, и ранама његовим ми смо исцељени.“</w:t>
      </w:r>
    </w:p>
    <w:p w14:paraId="523CAD0C" w14:textId="77777777" w:rsidR="00F90BDC" w:rsidRDefault="00F90BDC"/>
    <w:p w14:paraId="7CC79034" w14:textId="77777777" w:rsidR="00F90BDC" w:rsidRDefault="00F90BDC">
      <w:r xmlns:w="http://schemas.openxmlformats.org/wordprocessingml/2006/main">
        <w:t xml:space="preserve">2. Језекиљ 39:25 – „Стога овако вели Господ Господ: Сада ћу вратити Јаковљево ропство, и смиловаћу се на цео дом Израиљев, и биће љубоморан на своје свето име.“</w:t>
      </w:r>
    </w:p>
    <w:p w14:paraId="0EF41BD8" w14:textId="77777777" w:rsidR="00F90BDC" w:rsidRDefault="00F90BDC"/>
    <w:p w14:paraId="45DCF82C" w14:textId="77777777" w:rsidR="00F90BDC" w:rsidRDefault="00F90BDC">
      <w:r xmlns:w="http://schemas.openxmlformats.org/wordprocessingml/2006/main">
        <w:t xml:space="preserve">Јован 19:38 И после тога Јосиф из Ариматеје, будући ученик Исусов, али тајно из страха од Јевреја, замоли Пилата да узме тело Исусово; и Пилат му допусти. Он дакле дође и узе тело Исусово.</w:t>
      </w:r>
    </w:p>
    <w:p w14:paraId="49298D7F" w14:textId="77777777" w:rsidR="00F90BDC" w:rsidRDefault="00F90BDC"/>
    <w:p w14:paraId="5A260EFC" w14:textId="77777777" w:rsidR="00F90BDC" w:rsidRDefault="00F90BDC">
      <w:r xmlns:w="http://schemas.openxmlformats.org/wordprocessingml/2006/main">
        <w:t xml:space="preserve">Јосиф из Ариматеје, Исусов ученик, тражио је од Пилата дозволу да однесе Исусово тело после његове смрти. Пилат је удовољио молби, а Јосиф је узео Исусово тело.</w:t>
      </w:r>
    </w:p>
    <w:p w14:paraId="0119CF30" w14:textId="77777777" w:rsidR="00F90BDC" w:rsidRDefault="00F90BDC"/>
    <w:p w14:paraId="562E1EA8" w14:textId="77777777" w:rsidR="00F90BDC" w:rsidRDefault="00F90BDC">
      <w:r xmlns:w="http://schemas.openxmlformats.org/wordprocessingml/2006/main">
        <w:t xml:space="preserve">1. Права оданост једног ученика: прича о Јосифу из Ариматеје</w:t>
      </w:r>
    </w:p>
    <w:p w14:paraId="425AF20B" w14:textId="77777777" w:rsidR="00F90BDC" w:rsidRDefault="00F90BDC"/>
    <w:p w14:paraId="36045B3A" w14:textId="77777777" w:rsidR="00F90BDC" w:rsidRDefault="00F90BDC">
      <w:r xmlns:w="http://schemas.openxmlformats.org/wordprocessingml/2006/main">
        <w:t xml:space="preserve">2. Превазилажење страха и чинити оно што је исправно: Јосиф из Ариматеје</w:t>
      </w:r>
    </w:p>
    <w:p w14:paraId="602C81A2" w14:textId="77777777" w:rsidR="00F90BDC" w:rsidRDefault="00F90BDC"/>
    <w:p w14:paraId="2675FB38" w14:textId="77777777" w:rsidR="00F90BDC" w:rsidRDefault="00F90BDC">
      <w:r xmlns:w="http://schemas.openxmlformats.org/wordprocessingml/2006/main">
        <w:t xml:space="preserve">1. Матеј 16:24-26 – „Тада рече Исус својим ученицима: Ако неко хоће да иде за мном, нека се одрекне себе, нека узме крст свој и иде за мном. Јер ко хоће да спасе живот свој, изгубиће га; и ко изгуби живот свој ради мене, наћи ће га. Јер каква је корист човеку ако цео свет задобије, а душу своју погуби?”</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15:13 – „Нико нема веће љубави од ове да ко живот свој положи за пријатеље своје.“</w:t>
      </w:r>
    </w:p>
    <w:p w14:paraId="3CBA215E" w14:textId="77777777" w:rsidR="00F90BDC" w:rsidRDefault="00F90BDC"/>
    <w:p w14:paraId="4B9EE006" w14:textId="77777777" w:rsidR="00F90BDC" w:rsidRDefault="00F90BDC">
      <w:r xmlns:w="http://schemas.openxmlformats.org/wordprocessingml/2006/main">
        <w:t xml:space="preserve">Јован 19:39 И дође и Никодим, који најпре дође к Исусу ноћу, и донесе мешавину смирне и алоје, око сто фунти тежине.</w:t>
      </w:r>
    </w:p>
    <w:p w14:paraId="29052DF5" w14:textId="77777777" w:rsidR="00F90BDC" w:rsidRDefault="00F90BDC"/>
    <w:p w14:paraId="46C0D96F" w14:textId="77777777" w:rsidR="00F90BDC" w:rsidRDefault="00F90BDC">
      <w:r xmlns:w="http://schemas.openxmlformats.org/wordprocessingml/2006/main">
        <w:t xml:space="preserve">Никодим је посетио Исуса и донео сто фунти смирне и алоје.</w:t>
      </w:r>
    </w:p>
    <w:p w14:paraId="6F625176" w14:textId="77777777" w:rsidR="00F90BDC" w:rsidRDefault="00F90BDC"/>
    <w:p w14:paraId="29DC096A" w14:textId="77777777" w:rsidR="00F90BDC" w:rsidRDefault="00F90BDC">
      <w:r xmlns:w="http://schemas.openxmlformats.org/wordprocessingml/2006/main">
        <w:t xml:space="preserve">1. Никодимов дар: лекција великодушности</w:t>
      </w:r>
    </w:p>
    <w:p w14:paraId="7961F08F" w14:textId="77777777" w:rsidR="00F90BDC" w:rsidRDefault="00F90BDC"/>
    <w:p w14:paraId="3D56A1F9" w14:textId="77777777" w:rsidR="00F90BDC" w:rsidRDefault="00F90BDC">
      <w:r xmlns:w="http://schemas.openxmlformats.org/wordprocessingml/2006/main">
        <w:t xml:space="preserve">2. Заузимање става: Никодим и његова подршка Исусу</w:t>
      </w:r>
    </w:p>
    <w:p w14:paraId="3F90A965" w14:textId="77777777" w:rsidR="00F90BDC" w:rsidRDefault="00F90BDC"/>
    <w:p w14:paraId="2BBF5CA9" w14:textId="77777777" w:rsidR="00F90BDC" w:rsidRDefault="00F90BDC">
      <w:r xmlns:w="http://schemas.openxmlformats.org/wordprocessingml/2006/main">
        <w:t xml:space="preserve">1. Јован 12:42-43 – „Ипак и међу главарима многи повероваше у њега; али га због фарисеја не исповедише, да не буду избачени из синагоге, јер су више волели хвалу човечију. него слава Божија“.</w:t>
      </w:r>
    </w:p>
    <w:p w14:paraId="6752987B" w14:textId="77777777" w:rsidR="00F90BDC" w:rsidRDefault="00F90BDC"/>
    <w:p w14:paraId="66B0A5C3" w14:textId="77777777" w:rsidR="00F90BDC" w:rsidRDefault="00F90BDC">
      <w:r xmlns:w="http://schemas.openxmlformats.org/wordprocessingml/2006/main">
        <w:t xml:space="preserve">2. Матеј 6:19-21 – „Не скупљајте себи блага на земљи, где мољац и рђа кваре, и где лопови проваљују и краду; , и где лопови не проваљују и не краду: Јер где је благо твоје, тамо ће бити и срце твоје“.</w:t>
      </w:r>
    </w:p>
    <w:p w14:paraId="21D40614" w14:textId="77777777" w:rsidR="00F90BDC" w:rsidRDefault="00F90BDC"/>
    <w:p w14:paraId="5DF9F7BE" w14:textId="77777777" w:rsidR="00F90BDC" w:rsidRDefault="00F90BDC">
      <w:r xmlns:w="http://schemas.openxmlformats.org/wordprocessingml/2006/main">
        <w:t xml:space="preserve">Јован 19:40 Затим узеше тело Исусово и завијеше га у ланено одело са мирисима, као што је Јеврејски обичај да сахрањују.</w:t>
      </w:r>
    </w:p>
    <w:p w14:paraId="59A222FE" w14:textId="77777777" w:rsidR="00F90BDC" w:rsidRDefault="00F90BDC"/>
    <w:p w14:paraId="3C25447D" w14:textId="77777777" w:rsidR="00F90BDC" w:rsidRDefault="00F90BDC">
      <w:r xmlns:w="http://schemas.openxmlformats.org/wordprocessingml/2006/main">
        <w:t xml:space="preserve">Јевреји су ранили Исусово тело у ланену одећу са зачинима, као што је био њихов обичај за сахрањивање.</w:t>
      </w:r>
    </w:p>
    <w:p w14:paraId="7CC13D8F" w14:textId="77777777" w:rsidR="00F90BDC" w:rsidRDefault="00F90BDC"/>
    <w:p w14:paraId="1C638219" w14:textId="77777777" w:rsidR="00F90BDC" w:rsidRDefault="00F90BDC">
      <w:r xmlns:w="http://schemas.openxmlformats.org/wordprocessingml/2006/main">
        <w:t xml:space="preserve">1. Можемо научити из Исусовог примера понизног прихватања смрти и сахране у складу са обичајима свог народа.</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Значај поштовања обичаја и традиције наших предака.</w:t>
      </w:r>
    </w:p>
    <w:p w14:paraId="5923722A" w14:textId="77777777" w:rsidR="00F90BDC" w:rsidRDefault="00F90BDC"/>
    <w:p w14:paraId="3FDFA041" w14:textId="77777777" w:rsidR="00F90BDC" w:rsidRDefault="00F90BDC">
      <w:r xmlns:w="http://schemas.openxmlformats.org/wordprocessingml/2006/main">
        <w:t xml:space="preserve">1. Матеј 27:59-60 - Када је Јосиф узео тело, умотао га је у чисту платнену тканину и положио у свој нови гроб који је исклесао у стени; и откотрља велики камен на улазу у гробницу и оде.</w:t>
      </w:r>
    </w:p>
    <w:p w14:paraId="0113C624" w14:textId="77777777" w:rsidR="00F90BDC" w:rsidRDefault="00F90BDC"/>
    <w:p w14:paraId="6EA51576" w14:textId="77777777" w:rsidR="00F90BDC" w:rsidRDefault="00F90BDC">
      <w:r xmlns:w="http://schemas.openxmlformats.org/wordprocessingml/2006/main">
        <w:t xml:space="preserve">2. 2. Летописа 16:14 - Сахранили су га у његовом сопственом гробу, који је исекао у Давидовом граду. Положили су га на одар прекривен платном и запалили огромну ватру у његову част.</w:t>
      </w:r>
    </w:p>
    <w:p w14:paraId="4E354D86" w14:textId="77777777" w:rsidR="00F90BDC" w:rsidRDefault="00F90BDC"/>
    <w:p w14:paraId="6DEBE438" w14:textId="77777777" w:rsidR="00F90BDC" w:rsidRDefault="00F90BDC">
      <w:r xmlns:w="http://schemas.openxmlformats.org/wordprocessingml/2006/main">
        <w:t xml:space="preserve">Јован 19:41 А на месту где је разапет био је врт; а у врту нови гроб, у који још никада није био положен човек.</w:t>
      </w:r>
    </w:p>
    <w:p w14:paraId="0D9F30AF" w14:textId="77777777" w:rsidR="00F90BDC" w:rsidRDefault="00F90BDC"/>
    <w:p w14:paraId="2F1B5243" w14:textId="77777777" w:rsidR="00F90BDC" w:rsidRDefault="00F90BDC">
      <w:r xmlns:w="http://schemas.openxmlformats.org/wordprocessingml/2006/main">
        <w:t xml:space="preserve">Овај одломак из Јована 19:41 описује локацију Исусовог распећа, врт са новим гробом који никада раније није коришћен.</w:t>
      </w:r>
    </w:p>
    <w:p w14:paraId="462FA004" w14:textId="77777777" w:rsidR="00F90BDC" w:rsidRDefault="00F90BDC"/>
    <w:p w14:paraId="2C1AA4D4" w14:textId="77777777" w:rsidR="00F90BDC" w:rsidRDefault="00F90BDC">
      <w:r xmlns:w="http://schemas.openxmlformats.org/wordprocessingml/2006/main">
        <w:t xml:space="preserve">1. Врт смрти: симболика Исусовог распећа</w:t>
      </w:r>
    </w:p>
    <w:p w14:paraId="153217A9" w14:textId="77777777" w:rsidR="00F90BDC" w:rsidRDefault="00F90BDC"/>
    <w:p w14:paraId="3DC25C2D" w14:textId="77777777" w:rsidR="00F90BDC" w:rsidRDefault="00F90BDC">
      <w:r xmlns:w="http://schemas.openxmlformats.org/wordprocessingml/2006/main">
        <w:t xml:space="preserve">2. Уздизање у нови живот: значај новог гроба</w:t>
      </w:r>
    </w:p>
    <w:p w14:paraId="64570383" w14:textId="77777777" w:rsidR="00F90BDC" w:rsidRDefault="00F90BDC"/>
    <w:p w14:paraId="792E9845" w14:textId="77777777" w:rsidR="00F90BDC" w:rsidRDefault="00F90BDC">
      <w:r xmlns:w="http://schemas.openxmlformats.org/wordprocessingml/2006/main">
        <w:t xml:space="preserve">1. Исаија 53:9 – И са злим и богатима начини гроб у својој смрти; јер није учинио никакво насиље, нити је било преваре у устима његовим.</w:t>
      </w:r>
    </w:p>
    <w:p w14:paraId="0B948D8D" w14:textId="77777777" w:rsidR="00F90BDC" w:rsidRDefault="00F90BDC"/>
    <w:p w14:paraId="5D06FEB6" w14:textId="77777777" w:rsidR="00F90BDC" w:rsidRDefault="00F90BDC">
      <w:r xmlns:w="http://schemas.openxmlformats.org/wordprocessingml/2006/main">
        <w:t xml:space="preserve">2. Лука 23:50-53 – Био је један човек по имену Јосиф, из јеврејског града Ариматеје. Био је члан већа, добар и праведан човек, који није пристао на њихову одлуку и поступак; и тражио је царство Божије. Овај човек је отишао код Пилата и затражио тело Исусово. Затим га је скинуо и умотао у платнени покров и положио у гроб у камену, где још нико није био положен.</w:t>
      </w:r>
    </w:p>
    <w:p w14:paraId="70667790" w14:textId="77777777" w:rsidR="00F90BDC" w:rsidRDefault="00F90BDC"/>
    <w:p w14:paraId="2605BB49" w14:textId="77777777" w:rsidR="00F90BDC" w:rsidRDefault="00F90BDC">
      <w:r xmlns:w="http://schemas.openxmlformats.org/wordprocessingml/2006/main">
        <w:t xml:space="preserve">Јован 19:42 Тамо су положили Исуса због дана припреме Јевреја; јер је гроб </w:t>
      </w:r>
      <w:r xmlns:w="http://schemas.openxmlformats.org/wordprocessingml/2006/main">
        <w:lastRenderedPageBreak xmlns:w="http://schemas.openxmlformats.org/wordprocessingml/2006/main"/>
      </w:r>
      <w:r xmlns:w="http://schemas.openxmlformats.org/wordprocessingml/2006/main">
        <w:t xml:space="preserve">био близу.</w:t>
      </w:r>
    </w:p>
    <w:p w14:paraId="44EEAF9E" w14:textId="77777777" w:rsidR="00F90BDC" w:rsidRDefault="00F90BDC"/>
    <w:p w14:paraId="13D420E9" w14:textId="77777777" w:rsidR="00F90BDC" w:rsidRDefault="00F90BDC">
      <w:r xmlns:w="http://schemas.openxmlformats.org/wordprocessingml/2006/main">
        <w:t xml:space="preserve">Исус је сахрањен у гробу близу Јерусалима на дан припреме за јеврејску Пасху.</w:t>
      </w:r>
    </w:p>
    <w:p w14:paraId="4BFF3C52" w14:textId="77777777" w:rsidR="00F90BDC" w:rsidRDefault="00F90BDC"/>
    <w:p w14:paraId="19BA000A" w14:textId="77777777" w:rsidR="00F90BDC" w:rsidRDefault="00F90BDC">
      <w:r xmlns:w="http://schemas.openxmlformats.org/wordprocessingml/2006/main">
        <w:t xml:space="preserve">1. Важност Исусове сахране</w:t>
      </w:r>
    </w:p>
    <w:p w14:paraId="0FA048D7" w14:textId="77777777" w:rsidR="00F90BDC" w:rsidRDefault="00F90BDC"/>
    <w:p w14:paraId="13172558" w14:textId="77777777" w:rsidR="00F90BDC" w:rsidRDefault="00F90BDC">
      <w:r xmlns:w="http://schemas.openxmlformats.org/wordprocessingml/2006/main">
        <w:t xml:space="preserve">2. Значај дана јеврејске припреме</w:t>
      </w:r>
    </w:p>
    <w:p w14:paraId="7A004E26" w14:textId="77777777" w:rsidR="00F90BDC" w:rsidRDefault="00F90BDC"/>
    <w:p w14:paraId="78C2F5F2" w14:textId="77777777" w:rsidR="00F90BDC" w:rsidRDefault="00F90BDC">
      <w:r xmlns:w="http://schemas.openxmlformats.org/wordprocessingml/2006/main">
        <w:t xml:space="preserve">1. Матеј 27:57-60 (Исус је положен у гроб Јосифа из Ариматеје)</w:t>
      </w:r>
    </w:p>
    <w:p w14:paraId="6A6245B7" w14:textId="77777777" w:rsidR="00F90BDC" w:rsidRDefault="00F90BDC"/>
    <w:p w14:paraId="5719609C" w14:textId="77777777" w:rsidR="00F90BDC" w:rsidRDefault="00F90BDC">
      <w:r xmlns:w="http://schemas.openxmlformats.org/wordprocessingml/2006/main">
        <w:t xml:space="preserve">2. Лука 23:50-56 (Догађаји припремног дана и Исусовог сахрањивања)</w:t>
      </w:r>
    </w:p>
    <w:p w14:paraId="039C266E" w14:textId="77777777" w:rsidR="00F90BDC" w:rsidRDefault="00F90BDC"/>
    <w:p w14:paraId="2D292DED" w14:textId="77777777" w:rsidR="00F90BDC" w:rsidRDefault="00F90BDC">
      <w:r xmlns:w="http://schemas.openxmlformats.org/wordprocessingml/2006/main">
        <w:t xml:space="preserve">Јован 20 приповеда о открићу Исусовог празног гроба, његовом појављивању Марији Магдалени и његовим ученицима и Томиној сумњи и каснијем веровању.</w:t>
      </w:r>
    </w:p>
    <w:p w14:paraId="1FD3B2BE" w14:textId="77777777" w:rsidR="00F90BDC" w:rsidRDefault="00F90BDC"/>
    <w:p w14:paraId="177CEE1B" w14:textId="77777777" w:rsidR="00F90BDC" w:rsidRDefault="00F90BDC">
      <w:r xmlns:w="http://schemas.openxmlformats.org/wordprocessingml/2006/main">
        <w:t xml:space="preserve">1. пасус: Поглавље почиње тако што Марија Магдалена посећује гроб рано првог дана у недељи док је још био мрак. Видела је да је камен скинут са улаза у гробницу. Отрчала је Симону Петру и Јовану, говорећи им да су Господа извадили из гроба, не знамо где су га ставили. Тако је Петар Јован отрчао до гроба и пронашао платнене крпе које су лежале тамо, али је тело затим Јован такође ушао, видео је веровао иако није разумео из Писма Исус је устао, мртви ученици су се вратили кући, али Марија је стајала напољу и плакала је нагнута и гледала је видела два анђела у бело на месту где је било Исусово тело (Јован 20:1-12).</w:t>
      </w:r>
    </w:p>
    <w:p w14:paraId="2EC73570" w14:textId="77777777" w:rsidR="00F90BDC" w:rsidRDefault="00F90BDC"/>
    <w:p w14:paraId="2B59C2EF" w14:textId="77777777" w:rsidR="00F90BDC" w:rsidRDefault="00F90BDC">
      <w:r xmlns:w="http://schemas.openxmlformats.org/wordprocessingml/2006/main">
        <w:t xml:space="preserve">2. пасус: Док се окренула, видела је Исуса како стоји, али га није препознала у почетку мислећи да је баштован, упитала га је да ли зна где су ставили Исусово тело. Када ју је назвао по имену Марија, она га је препознала и покушала да се ухвати за Њега, али јој је рекао да се не држи јер још није узашао. видео Господ дао ове поруке касније увече истог дана када су врата закључана од страха Јевреји су дошли стајали међу њима рекли мир с вама показао </w:t>
      </w:r>
      <w:r xmlns:w="http://schemas.openxmlformats.org/wordprocessingml/2006/main">
        <w:lastRenderedPageBreak xmlns:w="http://schemas.openxmlformats.org/wordprocessingml/2006/main"/>
      </w:r>
      <w:r xmlns:w="http://schemas.openxmlformats.org/wordprocessingml/2006/main">
        <w:t xml:space="preserve">руке са стране Ученици пресрећни виде Господ поново рекао мир с вама као што ме је Отац послао шаљем те дахну на њих примите свети Дух било коме греси опроштени греси опроштени греси задржани (Јован 20:13-23).</w:t>
      </w:r>
    </w:p>
    <w:p w14:paraId="2D981BF9" w14:textId="77777777" w:rsidR="00F90BDC" w:rsidRDefault="00F90BDC"/>
    <w:p w14:paraId="3F75EE6F" w14:textId="77777777" w:rsidR="00F90BDC" w:rsidRDefault="00F90BDC">
      <w:r xmlns:w="http://schemas.openxmlformats.org/wordprocessingml/2006/main">
        <w:t xml:space="preserve">3. пасус: Међутим, Тома дванаесторица није била с њима када је Исус дошао, па су му други ученици рекли 'Видели смо Господа.' Али он је изјавио ако не види трагове ексера руке ставља прст на место где су ексери стављају руку у страну вероваће недељу дана касније ученици су поново били у кући Тома је био са њима иако су врата била закључана Исус је дошао међу њих и рекао 'Мир с вама!' Онда је рекао Томас ставио прст овде види руке како испруже руку ставио у страну престани да сумњаш веруј Тома му је одговорио 'Мој Господе мој Боже!' Тада му је Исус рекао 'Зато што си ме видео веровао, блажени су веровали они који још нису видели.' Јован завршава поглавље наводећи многе друге знакове који су учињени присуством његових ученика. Ова књига је написана. Ове књиге су написане да бисте могли да верујете да је Исус Месија Син Бог верујући да може имати живот у свом имену (Јован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Јован 20:1 Првог дана у недељи долази Марија Магдалена рано, када је још био мрак, на гроб, и види да је камен однет са гроба.</w:t>
      </w:r>
    </w:p>
    <w:p w14:paraId="15586D3E" w14:textId="77777777" w:rsidR="00F90BDC" w:rsidRDefault="00F90BDC"/>
    <w:p w14:paraId="7C63AAED" w14:textId="77777777" w:rsidR="00F90BDC" w:rsidRDefault="00F90BDC">
      <w:r xmlns:w="http://schemas.openxmlformats.org/wordprocessingml/2006/main">
        <w:t xml:space="preserve">Камен са гроба је однесен првог дана у недељи.</w:t>
      </w:r>
    </w:p>
    <w:p w14:paraId="16A14A46" w14:textId="77777777" w:rsidR="00F90BDC" w:rsidRDefault="00F90BDC"/>
    <w:p w14:paraId="44AB22CA" w14:textId="77777777" w:rsidR="00F90BDC" w:rsidRDefault="00F90BDC">
      <w:r xmlns:w="http://schemas.openxmlformats.org/wordprocessingml/2006/main">
        <w:t xml:space="preserve">1. Камен гроба и Исусово васкрсење: значај првог дана у седмици</w:t>
      </w:r>
    </w:p>
    <w:p w14:paraId="74628488" w14:textId="77777777" w:rsidR="00F90BDC" w:rsidRDefault="00F90BDC"/>
    <w:p w14:paraId="02835DDB" w14:textId="77777777" w:rsidR="00F90BDC" w:rsidRDefault="00F90BDC">
      <w:r xmlns:w="http://schemas.openxmlformats.org/wordprocessingml/2006/main">
        <w:t xml:space="preserve">2. Верно путовање Марије Магдалене на гроб</w:t>
      </w:r>
    </w:p>
    <w:p w14:paraId="04B44532" w14:textId="77777777" w:rsidR="00F90BDC" w:rsidRDefault="00F90BDC"/>
    <w:p w14:paraId="12CF5035" w14:textId="77777777" w:rsidR="00F90BDC" w:rsidRDefault="00F90BDC">
      <w:r xmlns:w="http://schemas.openxmlformats.org/wordprocessingml/2006/main">
        <w:t xml:space="preserve">1. Матеј 28:1-10 – Извештај о Исусовом васкрсењу првог дана у недељи</w:t>
      </w:r>
    </w:p>
    <w:p w14:paraId="3644BED6" w14:textId="77777777" w:rsidR="00F90BDC" w:rsidRDefault="00F90BDC"/>
    <w:p w14:paraId="0659EE2D" w14:textId="77777777" w:rsidR="00F90BDC" w:rsidRDefault="00F90BDC">
      <w:r xmlns:w="http://schemas.openxmlformats.org/wordprocessingml/2006/main">
        <w:t xml:space="preserve">2. Лука 24:1-12 - Извештај о посети жена гробу и њиховом открићу празног гроба.</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20:2 Тада она отрчи и дође Симону Петру и другом ученику, кога је Исус волео, и рече им: Узеше Господа из гроба, и не знамо где су га ставили.</w:t>
      </w:r>
    </w:p>
    <w:p w14:paraId="4746E557" w14:textId="77777777" w:rsidR="00F90BDC" w:rsidRDefault="00F90BDC"/>
    <w:p w14:paraId="05D90CF5" w14:textId="77777777" w:rsidR="00F90BDC" w:rsidRDefault="00F90BDC">
      <w:r xmlns:w="http://schemas.openxmlformats.org/wordprocessingml/2006/main">
        <w:t xml:space="preserve">Марија Магдалена трчи Симону Петру и другом ученику Јовану да им каже да је Исус изнет из гроба и да се не зна где се налази његово тело.</w:t>
      </w:r>
    </w:p>
    <w:p w14:paraId="72D2B804" w14:textId="77777777" w:rsidR="00F90BDC" w:rsidRDefault="00F90BDC"/>
    <w:p w14:paraId="18EA6751" w14:textId="77777777" w:rsidR="00F90BDC" w:rsidRDefault="00F90BDC">
      <w:r xmlns:w="http://schemas.openxmlformats.org/wordprocessingml/2006/main">
        <w:t xml:space="preserve">1. Исусова смрт и васкрсење служе као подсетник на Божју моћ над смрћу</w:t>
      </w:r>
    </w:p>
    <w:p w14:paraId="738A5D9F" w14:textId="77777777" w:rsidR="00F90BDC" w:rsidRDefault="00F90BDC"/>
    <w:p w14:paraId="1E369CBE" w14:textId="77777777" w:rsidR="00F90BDC" w:rsidRDefault="00F90BDC">
      <w:r xmlns:w="http://schemas.openxmlformats.org/wordprocessingml/2006/main">
        <w:t xml:space="preserve">2. Важност вере у Божје планове за наше животе</w:t>
      </w:r>
    </w:p>
    <w:p w14:paraId="3027E1CB" w14:textId="77777777" w:rsidR="00F90BDC" w:rsidRDefault="00F90BDC"/>
    <w:p w14:paraId="050DE824" w14:textId="77777777" w:rsidR="00F90BDC" w:rsidRDefault="00F90BDC">
      <w:r xmlns:w="http://schemas.openxmlformats.org/wordprocessingml/2006/main">
        <w:t xml:space="preserve">1. Јован 11:25-26 - Исус јој је рекао: „Ја сам васкрсење и живот. Ко верује у мене, ако и умре, оживеће, и сваки који живи и верује у мене неће умрети довека.</w:t>
      </w:r>
    </w:p>
    <w:p w14:paraId="018F53D2" w14:textId="77777777" w:rsidR="00F90BDC" w:rsidRDefault="00F90BDC"/>
    <w:p w14:paraId="728F4F3E" w14:textId="77777777" w:rsidR="00F90BDC" w:rsidRDefault="00F90BDC">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14:paraId="7EDFE0F3" w14:textId="77777777" w:rsidR="00F90BDC" w:rsidRDefault="00F90BDC"/>
    <w:p w14:paraId="6DC5D784" w14:textId="77777777" w:rsidR="00F90BDC" w:rsidRDefault="00F90BDC">
      <w:r xmlns:w="http://schemas.openxmlformats.org/wordprocessingml/2006/main">
        <w:t xml:space="preserve">Јован 20:3 Петар дакле изиђе и онај други ученик, и дођоше на гроб.</w:t>
      </w:r>
    </w:p>
    <w:p w14:paraId="59E9CBED" w14:textId="77777777" w:rsidR="00F90BDC" w:rsidRDefault="00F90BDC"/>
    <w:p w14:paraId="79412F5E" w14:textId="77777777" w:rsidR="00F90BDC" w:rsidRDefault="00F90BDC">
      <w:r xmlns:w="http://schemas.openxmlformats.org/wordprocessingml/2006/main">
        <w:t xml:space="preserve">Два ученика, Петар и други ученик, отишли су до гроба.</w:t>
      </w:r>
    </w:p>
    <w:p w14:paraId="54C3150B" w14:textId="77777777" w:rsidR="00F90BDC" w:rsidRDefault="00F90BDC"/>
    <w:p w14:paraId="5B0B366A" w14:textId="77777777" w:rsidR="00F90BDC" w:rsidRDefault="00F90BDC">
      <w:r xmlns:w="http://schemas.openxmlformats.org/wordprocessingml/2006/main">
        <w:t xml:space="preserve">1: Требало би да имамо веру да следимо Исуса куда год Он води.</w:t>
      </w:r>
    </w:p>
    <w:p w14:paraId="58335E2B" w14:textId="77777777" w:rsidR="00F90BDC" w:rsidRDefault="00F90BDC"/>
    <w:p w14:paraId="45B07369" w14:textId="77777777" w:rsidR="00F90BDC" w:rsidRDefault="00F90BDC">
      <w:r xmlns:w="http://schemas.openxmlformats.org/wordprocessingml/2006/main">
        <w:t xml:space="preserve">2: Требало би да следимо Исуса храбро, чак и у тешким временима.</w:t>
      </w:r>
    </w:p>
    <w:p w14:paraId="1D484A2E" w14:textId="77777777" w:rsidR="00F90BDC" w:rsidRDefault="00F90BDC"/>
    <w:p w14:paraId="795281AD" w14:textId="77777777" w:rsidR="00F90BDC" w:rsidRDefault="00F90BDC">
      <w:r xmlns:w="http://schemas.openxmlformats.org/wordprocessingml/2006/main">
        <w:t xml:space="preserve">1: Јеврејима 11:1, „А вера је сигурност онога чему се надамо, уверење ствари које се не виде“.</w:t>
      </w:r>
    </w:p>
    <w:p w14:paraId="6D45C82D" w14:textId="77777777" w:rsidR="00F90BDC" w:rsidRDefault="00F90BDC"/>
    <w:p w14:paraId="291D49C7" w14:textId="77777777" w:rsidR="00F90BDC" w:rsidRDefault="00F90BDC">
      <w:r xmlns:w="http://schemas.openxmlformats.org/wordprocessingml/2006/main">
        <w:t xml:space="preserve">2: Матеј 28:20, „учећи их да држе све што сам вам заповедио. И ево, ја сам с вама у све дане до свршетка века.</w:t>
      </w:r>
    </w:p>
    <w:p w14:paraId="63A432A1" w14:textId="77777777" w:rsidR="00F90BDC" w:rsidRDefault="00F90BDC"/>
    <w:p w14:paraId="2D373470" w14:textId="77777777" w:rsidR="00F90BDC" w:rsidRDefault="00F90BDC">
      <w:r xmlns:w="http://schemas.openxmlformats.org/wordprocessingml/2006/main">
        <w:t xml:space="preserve">Јован 20:4 Тако су обојица потрчали заједно, а други ученик је побегао Петра и дошао први до гроба.</w:t>
      </w:r>
    </w:p>
    <w:p w14:paraId="39E38062" w14:textId="77777777" w:rsidR="00F90BDC" w:rsidRDefault="00F90BDC"/>
    <w:p w14:paraId="67C10551" w14:textId="77777777" w:rsidR="00F90BDC" w:rsidRDefault="00F90BDC">
      <w:r xmlns:w="http://schemas.openxmlformats.org/wordprocessingml/2006/main">
        <w:t xml:space="preserve">Други ученик је отрчао до гроба пре Петра.</w:t>
      </w:r>
    </w:p>
    <w:p w14:paraId="72F5ECD5" w14:textId="77777777" w:rsidR="00F90BDC" w:rsidRDefault="00F90BDC"/>
    <w:p w14:paraId="5F8BA39C" w14:textId="77777777" w:rsidR="00F90BDC" w:rsidRDefault="00F90BDC">
      <w:r xmlns:w="http://schemas.openxmlformats.org/wordprocessingml/2006/main">
        <w:t xml:space="preserve">1. Моћ истрајности: Како превазићи своје страхове</w:t>
      </w:r>
    </w:p>
    <w:p w14:paraId="0B1077CF" w14:textId="77777777" w:rsidR="00F90BDC" w:rsidRDefault="00F90BDC"/>
    <w:p w14:paraId="11D0F567" w14:textId="77777777" w:rsidR="00F90BDC" w:rsidRDefault="00F90BDC">
      <w:r xmlns:w="http://schemas.openxmlformats.org/wordprocessingml/2006/main">
        <w:t xml:space="preserve">2. Важност журбе: хитно постизање циљева</w:t>
      </w:r>
    </w:p>
    <w:p w14:paraId="1863228C" w14:textId="77777777" w:rsidR="00F90BDC" w:rsidRDefault="00F90BDC"/>
    <w:p w14:paraId="2E311C31" w14:textId="77777777" w:rsidR="00F90BDC" w:rsidRDefault="00F90BDC">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14:paraId="2D135AA5" w14:textId="77777777" w:rsidR="00F90BDC" w:rsidRDefault="00F90BDC"/>
    <w:p w14:paraId="5A89336C" w14:textId="77777777" w:rsidR="00F90BDC" w:rsidRDefault="00F90BDC">
      <w:r xmlns:w="http://schemas.openxmlformats.org/wordprocessingml/2006/main">
        <w:t xml:space="preserve">2. Филипљанима 3:13-14 – „Браћо, не сматрам се да сам схватио; али ово једно чиним, заборављајући оно што је иза, и посежући за оним што је испред. награда високог звања Божијег у Христу Исусу“.</w:t>
      </w:r>
    </w:p>
    <w:p w14:paraId="5C869B03" w14:textId="77777777" w:rsidR="00F90BDC" w:rsidRDefault="00F90BDC"/>
    <w:p w14:paraId="32F5A7B2" w14:textId="77777777" w:rsidR="00F90BDC" w:rsidRDefault="00F90BDC">
      <w:r xmlns:w="http://schemas.openxmlformats.org/wordprocessingml/2006/main">
        <w:t xml:space="preserve">Јован 20:5 И сагнувши се и погледавши, виде платнене хаљине како леже; ипак није ушао.</w:t>
      </w:r>
    </w:p>
    <w:p w14:paraId="152F16D5" w14:textId="77777777" w:rsidR="00F90BDC" w:rsidRDefault="00F90BDC"/>
    <w:p w14:paraId="4A8BA193" w14:textId="77777777" w:rsidR="00F90BDC" w:rsidRDefault="00F90BDC">
      <w:r xmlns:w="http://schemas.openxmlformats.org/wordprocessingml/2006/main">
        <w:t xml:space="preserve">Марија Магдалена открива да је Исусов гроб празан и, иако вири унутра, не улази.</w:t>
      </w:r>
    </w:p>
    <w:p w14:paraId="69C26715" w14:textId="77777777" w:rsidR="00F90BDC" w:rsidRDefault="00F90BDC"/>
    <w:p w14:paraId="61F972EF" w14:textId="77777777" w:rsidR="00F90BDC" w:rsidRDefault="00F90BDC">
      <w:r xmlns:w="http://schemas.openxmlformats.org/wordprocessingml/2006/main">
        <w:t xml:space="preserve">1. Никада немојте заборавити моћ Исусовог васкрсења – Јован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Храброст Марије Магдалене – Јован 20:5</w:t>
      </w:r>
    </w:p>
    <w:p w14:paraId="70D176DB" w14:textId="77777777" w:rsidR="00F90BDC" w:rsidRDefault="00F90BDC"/>
    <w:p w14:paraId="2EC9935D" w14:textId="77777777" w:rsidR="00F90BDC" w:rsidRDefault="00F90BDC">
      <w:r xmlns:w="http://schemas.openxmlformats.org/wordprocessingml/2006/main">
        <w:t xml:space="preserve">1. Лука 24:12 – Али Петар устаде и отрча на гроб; и сагнувши се, виде платнене хаљине положене саме, и оде, чудећи се у себи ономе што се догодило.</w:t>
      </w:r>
    </w:p>
    <w:p w14:paraId="06272E88" w14:textId="77777777" w:rsidR="00F90BDC" w:rsidRDefault="00F90BDC"/>
    <w:p w14:paraId="2830BF6B" w14:textId="77777777" w:rsidR="00F90BDC" w:rsidRDefault="00F90BDC">
      <w:r xmlns:w="http://schemas.openxmlformats.org/wordprocessingml/2006/main">
        <w:t xml:space="preserve">2. Јован 11:25 – Исус јој рече: Ја сам васкрсење и живот; ко верује у мене, ако је мртав, оживеће.</w:t>
      </w:r>
    </w:p>
    <w:p w14:paraId="712C458F" w14:textId="77777777" w:rsidR="00F90BDC" w:rsidRDefault="00F90BDC"/>
    <w:p w14:paraId="4A75690C" w14:textId="77777777" w:rsidR="00F90BDC" w:rsidRDefault="00F90BDC">
      <w:r xmlns:w="http://schemas.openxmlformats.org/wordprocessingml/2006/main">
        <w:t xml:space="preserve">Јован 20:6 Тада долази Симон Петар за њим, и уђе у гроб, и види да ланене хаљине леже,</w:t>
      </w:r>
    </w:p>
    <w:p w14:paraId="154BD2FE" w14:textId="77777777" w:rsidR="00F90BDC" w:rsidRDefault="00F90BDC"/>
    <w:p w14:paraId="18EA27C1" w14:textId="77777777" w:rsidR="00F90BDC" w:rsidRDefault="00F90BDC">
      <w:r xmlns:w="http://schemas.openxmlformats.org/wordprocessingml/2006/main">
        <w:t xml:space="preserve">Симон Петар је пошао за Исусом до гроба и тамо нашао платнену одећу.</w:t>
      </w:r>
    </w:p>
    <w:p w14:paraId="6A03C38B" w14:textId="77777777" w:rsidR="00F90BDC" w:rsidRDefault="00F90BDC"/>
    <w:p w14:paraId="2D71A0AF" w14:textId="77777777" w:rsidR="00F90BDC" w:rsidRDefault="00F90BDC">
      <w:r xmlns:w="http://schemas.openxmlformats.org/wordprocessingml/2006/main">
        <w:t xml:space="preserve">1. Исусово васкрсење и сила вере</w:t>
      </w:r>
    </w:p>
    <w:p w14:paraId="7B2E36B5" w14:textId="77777777" w:rsidR="00F90BDC" w:rsidRDefault="00F90BDC"/>
    <w:p w14:paraId="36F5B57D" w14:textId="77777777" w:rsidR="00F90BDC" w:rsidRDefault="00F90BDC">
      <w:r xmlns:w="http://schemas.openxmlformats.org/wordprocessingml/2006/main">
        <w:t xml:space="preserve">2. Следење Исусу и снага послушности</w:t>
      </w:r>
    </w:p>
    <w:p w14:paraId="0B406071" w14:textId="77777777" w:rsidR="00F90BDC" w:rsidRDefault="00F90BDC"/>
    <w:p w14:paraId="3FC09555" w14:textId="77777777" w:rsidR="00F90BDC" w:rsidRDefault="00F90BDC">
      <w:r xmlns:w="http://schemas.openxmlformats.org/wordprocessingml/2006/main">
        <w:t xml:space="preserve">1. Римљанима 8:28 – А знамо да Бог у свему ради на добро оних који га љубе, који су по његовој намери позвани.</w:t>
      </w:r>
    </w:p>
    <w:p w14:paraId="5A2DC641" w14:textId="77777777" w:rsidR="00F90BDC" w:rsidRDefault="00F90BDC"/>
    <w:p w14:paraId="291B866E" w14:textId="77777777" w:rsidR="00F90BDC" w:rsidRDefault="00F90BDC">
      <w:r xmlns:w="http://schemas.openxmlformats.org/wordprocessingml/2006/main">
        <w:t xml:space="preserve">2. Јован 21:18 – Тада је Исус рекао: „Паси моја јагањца.“</w:t>
      </w:r>
    </w:p>
    <w:p w14:paraId="2000E322" w14:textId="77777777" w:rsidR="00F90BDC" w:rsidRDefault="00F90BDC"/>
    <w:p w14:paraId="5D165987" w14:textId="77777777" w:rsidR="00F90BDC" w:rsidRDefault="00F90BDC">
      <w:r xmlns:w="http://schemas.openxmlformats.org/wordprocessingml/2006/main">
        <w:t xml:space="preserve">Јован 20:7 И убрус, који је био око његове главе, није лежао са платненом одећом, него је био сам умотан на једном месту.</w:t>
      </w:r>
    </w:p>
    <w:p w14:paraId="3D758981" w14:textId="77777777" w:rsidR="00F90BDC" w:rsidRDefault="00F90BDC"/>
    <w:p w14:paraId="6128DE32" w14:textId="77777777" w:rsidR="00F90BDC" w:rsidRDefault="00F90BDC">
      <w:r xmlns:w="http://schemas.openxmlformats.org/wordprocessingml/2006/main">
        <w:t xml:space="preserve">Марија Магдалена открива да Исусово тело више није у гробу и проналази његове погребне крпе уредно пресавијене на посебном месту.</w:t>
      </w:r>
    </w:p>
    <w:p w14:paraId="77E1172D" w14:textId="77777777" w:rsidR="00F90BDC" w:rsidRDefault="00F90BDC"/>
    <w:p w14:paraId="11431296" w14:textId="77777777" w:rsidR="00F90BDC" w:rsidRDefault="00F90BDC">
      <w:r xmlns:w="http://schemas.openxmlformats.org/wordprocessingml/2006/main">
        <w:t xml:space="preserve">1. Исусово васкрсење: непогрешив знак његовог божанства</w:t>
      </w:r>
    </w:p>
    <w:p w14:paraId="552CB412" w14:textId="77777777" w:rsidR="00F90BDC" w:rsidRDefault="00F90BDC"/>
    <w:p w14:paraId="2F04FD7E" w14:textId="77777777" w:rsidR="00F90BDC" w:rsidRDefault="00F90BDC">
      <w:r xmlns:w="http://schemas.openxmlformats.org/wordprocessingml/2006/main">
        <w:t xml:space="preserve">2. Васкрсење Исусово: знак неумољиве љубави Божије</w:t>
      </w:r>
    </w:p>
    <w:p w14:paraId="6D7D9447" w14:textId="77777777" w:rsidR="00F90BDC" w:rsidRDefault="00F90BDC"/>
    <w:p w14:paraId="05AE48E7" w14:textId="77777777" w:rsidR="00F90BDC" w:rsidRDefault="00F90BDC">
      <w:r xmlns:w="http://schemas.openxmlformats.org/wordprocessingml/2006/main">
        <w:t xml:space="preserve">1. Матеј 28:5-6 – Анђео објављује Исусово васкрсење женама на гробу.</w:t>
      </w:r>
    </w:p>
    <w:p w14:paraId="0A2F88FB" w14:textId="77777777" w:rsidR="00F90BDC" w:rsidRDefault="00F90BDC"/>
    <w:p w14:paraId="5CA6CE76" w14:textId="77777777" w:rsidR="00F90BDC" w:rsidRDefault="00F90BDC">
      <w:r xmlns:w="http://schemas.openxmlformats.org/wordprocessingml/2006/main">
        <w:t xml:space="preserve">2. Исаија 25:8 - Бог ће прогутати смрт у победи.</w:t>
      </w:r>
    </w:p>
    <w:p w14:paraId="064B7770" w14:textId="77777777" w:rsidR="00F90BDC" w:rsidRDefault="00F90BDC"/>
    <w:p w14:paraId="1831ACC0" w14:textId="77777777" w:rsidR="00F90BDC" w:rsidRDefault="00F90BDC">
      <w:r xmlns:w="http://schemas.openxmlformats.org/wordprocessingml/2006/main">
        <w:t xml:space="preserve">Јован 20:8 Тада уђе и онај други ученик, који први дође на гроб, и виде, и поверова.</w:t>
      </w:r>
    </w:p>
    <w:p w14:paraId="44BD09E8" w14:textId="77777777" w:rsidR="00F90BDC" w:rsidRDefault="00F90BDC"/>
    <w:p w14:paraId="2331E00D" w14:textId="77777777" w:rsidR="00F90BDC" w:rsidRDefault="00F90BDC">
      <w:r xmlns:w="http://schemas.openxmlformats.org/wordprocessingml/2006/main">
        <w:t xml:space="preserve">Други ученик који је први стигао до гроба, ушао је и поверовао у оно што је видео.</w:t>
      </w:r>
    </w:p>
    <w:p w14:paraId="4B6D133C" w14:textId="77777777" w:rsidR="00F90BDC" w:rsidRDefault="00F90BDC"/>
    <w:p w14:paraId="3287CDB3" w14:textId="77777777" w:rsidR="00F90BDC" w:rsidRDefault="00F90BDC">
      <w:r xmlns:w="http://schemas.openxmlformats.org/wordprocessingml/2006/main">
        <w:t xml:space="preserve">1. Снага вере у Исуса Христа</w:t>
      </w:r>
    </w:p>
    <w:p w14:paraId="1EEB0AE5" w14:textId="77777777" w:rsidR="00F90BDC" w:rsidRDefault="00F90BDC"/>
    <w:p w14:paraId="3A0DB5E1" w14:textId="77777777" w:rsidR="00F90BDC" w:rsidRDefault="00F90BDC">
      <w:r xmlns:w="http://schemas.openxmlformats.org/wordprocessingml/2006/main">
        <w:t xml:space="preserve">2. Важност сведочења чуда</w:t>
      </w:r>
    </w:p>
    <w:p w14:paraId="3B07458A" w14:textId="77777777" w:rsidR="00F90BDC" w:rsidRDefault="00F90BDC"/>
    <w:p w14:paraId="21039FF1" w14:textId="77777777" w:rsidR="00F90BDC" w:rsidRDefault="00F90BDC">
      <w:r xmlns:w="http://schemas.openxmlformats.org/wordprocessingml/2006/main">
        <w:t xml:space="preserve">1. Римљанима 10:17 – Дакле, вера долази од слушања, а слушање кроз реч Христову.</w:t>
      </w:r>
    </w:p>
    <w:p w14:paraId="231BAE1B" w14:textId="77777777" w:rsidR="00F90BDC" w:rsidRDefault="00F90BDC"/>
    <w:p w14:paraId="77F2F535" w14:textId="77777777" w:rsidR="00F90BDC" w:rsidRDefault="00F90BDC">
      <w:r xmlns:w="http://schemas.openxmlformats.org/wordprocessingml/2006/main">
        <w:t xml:space="preserve">2. Јован 11:25-26 - Исус јој је рекао: „Ја сам васкрсење и живот. Ко верује у мене, ако и умре, оживеће, и сваки који живи и верује у мене неће умрети довека.”</w:t>
      </w:r>
    </w:p>
    <w:p w14:paraId="3EB5E352" w14:textId="77777777" w:rsidR="00F90BDC" w:rsidRDefault="00F90BDC"/>
    <w:p w14:paraId="62DE9E5F" w14:textId="77777777" w:rsidR="00F90BDC" w:rsidRDefault="00F90BDC">
      <w:r xmlns:w="http://schemas.openxmlformats.org/wordprocessingml/2006/main">
        <w:t xml:space="preserve">Јован 20:9 Јер они још нису познавали Писмо да треба да васкрсне из мртвих.</w:t>
      </w:r>
    </w:p>
    <w:p w14:paraId="116E9DB2" w14:textId="77777777" w:rsidR="00F90BDC" w:rsidRDefault="00F90BDC"/>
    <w:p w14:paraId="5BA480D1" w14:textId="77777777" w:rsidR="00F90BDC" w:rsidRDefault="00F90BDC">
      <w:r xmlns:w="http://schemas.openxmlformats.org/wordprocessingml/2006/main">
        <w:t xml:space="preserve">Ученици још нису разумели свето писмо да ће Исус устати из мртвих.</w:t>
      </w:r>
    </w:p>
    <w:p w14:paraId="50EEB2E2" w14:textId="77777777" w:rsidR="00F90BDC" w:rsidRDefault="00F90BDC"/>
    <w:p w14:paraId="70516396" w14:textId="77777777" w:rsidR="00F90BDC" w:rsidRDefault="00F90BDC">
      <w:r xmlns:w="http://schemas.openxmlformats.org/wordprocessingml/2006/main">
        <w:t xml:space="preserve">1. „Нада у васкрсење“</w:t>
      </w:r>
    </w:p>
    <w:p w14:paraId="7D666960" w14:textId="77777777" w:rsidR="00F90BDC" w:rsidRDefault="00F90BDC"/>
    <w:p w14:paraId="5CE579B1" w14:textId="77777777" w:rsidR="00F90BDC" w:rsidRDefault="00F90BDC">
      <w:r xmlns:w="http://schemas.openxmlformats.org/wordprocessingml/2006/main">
        <w:t xml:space="preserve">2. „Снага Речи Божије“</w:t>
      </w:r>
    </w:p>
    <w:p w14:paraId="6A7A51D7" w14:textId="77777777" w:rsidR="00F90BDC" w:rsidRDefault="00F90BDC"/>
    <w:p w14:paraId="71A29D70" w14:textId="77777777" w:rsidR="00F90BDC" w:rsidRDefault="00F90BDC">
      <w:r xmlns:w="http://schemas.openxmlformats.org/wordprocessingml/2006/main">
        <w:t xml:space="preserve">1. Римљанима 10:17 – Дакле, вера долази од слушања, а слушање кроз реч Христову.</w:t>
      </w:r>
    </w:p>
    <w:p w14:paraId="067EC6F4" w14:textId="77777777" w:rsidR="00F90BDC" w:rsidRDefault="00F90BDC"/>
    <w:p w14:paraId="48A33C75" w14:textId="77777777" w:rsidR="00F90BDC" w:rsidRDefault="00F90BDC">
      <w:r xmlns:w="http://schemas.openxmlformats.org/wordprocessingml/2006/main">
        <w:t xml:space="preserve">2. 1. Коринћанима 15:20-22 – Али у ствари Христос је васкрсао из мртвих, првина оних који су уснули. Јер као што је по човеку дошла смрт, тако је по човеку дошло и васкрсење мртвих. Јер као што у Адаму сви умиру, тако ће и у Христу сви оживети.</w:t>
      </w:r>
    </w:p>
    <w:p w14:paraId="395328B9" w14:textId="77777777" w:rsidR="00F90BDC" w:rsidRDefault="00F90BDC"/>
    <w:p w14:paraId="464E2157" w14:textId="77777777" w:rsidR="00F90BDC" w:rsidRDefault="00F90BDC">
      <w:r xmlns:w="http://schemas.openxmlformats.org/wordprocessingml/2006/main">
        <w:t xml:space="preserve">Јован 20:10 Затим су ученици опет отишли у свој дом.</w:t>
      </w:r>
    </w:p>
    <w:p w14:paraId="3E61E22B" w14:textId="77777777" w:rsidR="00F90BDC" w:rsidRDefault="00F90BDC"/>
    <w:p w14:paraId="4C2E641C" w14:textId="77777777" w:rsidR="00F90BDC" w:rsidRDefault="00F90BDC">
      <w:r xmlns:w="http://schemas.openxmlformats.org/wordprocessingml/2006/main">
        <w:t xml:space="preserve">Ученици су отишли својим кућама након што су видели васкрслог Исуса.</w:t>
      </w:r>
    </w:p>
    <w:p w14:paraId="2AC373DE" w14:textId="77777777" w:rsidR="00F90BDC" w:rsidRDefault="00F90BDC"/>
    <w:p w14:paraId="2740E27E" w14:textId="77777777" w:rsidR="00F90BDC" w:rsidRDefault="00F90BDC">
      <w:r xmlns:w="http://schemas.openxmlformats.org/wordprocessingml/2006/main">
        <w:t xml:space="preserve">1. Божја верност нас никада неће изневерити чак и када се чини да су ствари најмрачније.</w:t>
      </w:r>
    </w:p>
    <w:p w14:paraId="7F3DC340" w14:textId="77777777" w:rsidR="00F90BDC" w:rsidRDefault="00F90BDC"/>
    <w:p w14:paraId="7F787963" w14:textId="77777777" w:rsidR="00F90BDC" w:rsidRDefault="00F90BDC">
      <w:r xmlns:w="http://schemas.openxmlformats.org/wordprocessingml/2006/main">
        <w:t xml:space="preserve">2. Моћ Исусовог васкрсења треба да нас подстакне да живимо верно као одговор.</w:t>
      </w:r>
    </w:p>
    <w:p w14:paraId="4BD5D701" w14:textId="77777777" w:rsidR="00F90BDC" w:rsidRDefault="00F90BDC"/>
    <w:p w14:paraId="65A62DEF" w14:textId="77777777" w:rsidR="00F90BDC" w:rsidRDefault="00F90BDC">
      <w:r xmlns:w="http://schemas.openxmlformats.org/wordprocessingml/2006/main">
        <w:t xml:space="preserve">1. Псалам 91:2 – „Рећи ћу за Господа: Он је уточиште моје и тврђава моја, Бог мој, у њега се уздам.“</w:t>
      </w:r>
    </w:p>
    <w:p w14:paraId="333D0B3B" w14:textId="77777777" w:rsidR="00F90BDC" w:rsidRDefault="00F90BDC"/>
    <w:p w14:paraId="47E4B55E" w14:textId="77777777" w:rsidR="00F90BDC" w:rsidRDefault="00F90BDC">
      <w:r xmlns:w="http://schemas.openxmlformats.org/wordprocessingml/2006/main">
        <w:t xml:space="preserve">2. Римљанима 6:4-5 – „Зато смо с њим сахрањени крштењем у смрт: да као што је Христос васкрсао из мртвих славом Очевом, тако и ми ходимо у новом животу“.</w:t>
      </w:r>
    </w:p>
    <w:p w14:paraId="2C0EB64F" w14:textId="77777777" w:rsidR="00F90BDC" w:rsidRDefault="00F90BDC"/>
    <w:p w14:paraId="4B74C266" w14:textId="77777777" w:rsidR="00F90BDC" w:rsidRDefault="00F90BDC">
      <w:r xmlns:w="http://schemas.openxmlformats.org/wordprocessingml/2006/main">
        <w:t xml:space="preserve">Јован 20:11 Али Марија стајаше напољу код гроба плачући, и док плаче, сагну се и погледа у гроб,</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Маријин одговор на Исусово васкрсење био је туга и туга.</w:t>
      </w:r>
    </w:p>
    <w:p w14:paraId="2E445373" w14:textId="77777777" w:rsidR="00F90BDC" w:rsidRDefault="00F90BDC"/>
    <w:p w14:paraId="0E422997" w14:textId="77777777" w:rsidR="00F90BDC" w:rsidRDefault="00F90BDC">
      <w:r xmlns:w="http://schemas.openxmlformats.org/wordprocessingml/2006/main">
        <w:t xml:space="preserve">1: Морамо да запамтимо да постоји време за жаљење и време за радост.</w:t>
      </w:r>
    </w:p>
    <w:p w14:paraId="1B422BEC" w14:textId="77777777" w:rsidR="00F90BDC" w:rsidRDefault="00F90BDC"/>
    <w:p w14:paraId="549BBAB3" w14:textId="77777777" w:rsidR="00F90BDC" w:rsidRDefault="00F90BDC">
      <w:r xmlns:w="http://schemas.openxmlformats.org/wordprocessingml/2006/main">
        <w:t xml:space="preserve">2: Марта и Марија су на различите начине туговале за Исусом, и од њих можемо научити како да изразимо своју тугу.</w:t>
      </w:r>
    </w:p>
    <w:p w14:paraId="7556472E" w14:textId="77777777" w:rsidR="00F90BDC" w:rsidRDefault="00F90BDC"/>
    <w:p w14:paraId="09F5ADF8" w14:textId="77777777" w:rsidR="00F90BDC" w:rsidRDefault="00F90BDC">
      <w:r xmlns:w="http://schemas.openxmlformats.org/wordprocessingml/2006/main">
        <w:t xml:space="preserve">1: Римљанима 12:15 - Радујте се са онима који се радују, и плачите са онима који плачу.</w:t>
      </w:r>
    </w:p>
    <w:p w14:paraId="311FB91E" w14:textId="77777777" w:rsidR="00F90BDC" w:rsidRDefault="00F90BDC"/>
    <w:p w14:paraId="290D8C51" w14:textId="77777777" w:rsidR="00F90BDC" w:rsidRDefault="00F90BDC">
      <w:r xmlns:w="http://schemas.openxmlformats.org/wordprocessingml/2006/main">
        <w:t xml:space="preserve">2: Јован 11:35 - Исус је плакао.</w:t>
      </w:r>
    </w:p>
    <w:p w14:paraId="07CCBFCB" w14:textId="77777777" w:rsidR="00F90BDC" w:rsidRDefault="00F90BDC"/>
    <w:p w14:paraId="54E68358" w14:textId="77777777" w:rsidR="00F90BDC" w:rsidRDefault="00F90BDC">
      <w:r xmlns:w="http://schemas.openxmlformats.org/wordprocessingml/2006/main">
        <w:t xml:space="preserve">Јован 20:12 И угледа два анђела у белом како седе, једног код главе, а другог код ногу, где је лежало тело Исусово.</w:t>
      </w:r>
    </w:p>
    <w:p w14:paraId="2A49B471" w14:textId="77777777" w:rsidR="00F90BDC" w:rsidRDefault="00F90BDC"/>
    <w:p w14:paraId="689C14FC" w14:textId="77777777" w:rsidR="00F90BDC" w:rsidRDefault="00F90BDC">
      <w:r xmlns:w="http://schemas.openxmlformats.org/wordprocessingml/2006/main">
        <w:t xml:space="preserve">Тело Исусово су пратила два анђела у белом, један код главе и један код ногу.</w:t>
      </w:r>
    </w:p>
    <w:p w14:paraId="46DE01C1" w14:textId="77777777" w:rsidR="00F90BDC" w:rsidRDefault="00F90BDC"/>
    <w:p w14:paraId="4DF62CC4" w14:textId="77777777" w:rsidR="00F90BDC" w:rsidRDefault="00F90BDC">
      <w:r xmlns:w="http://schemas.openxmlformats.org/wordprocessingml/2006/main">
        <w:t xml:space="preserve">1. Утеха анђела: Како Божји гласници пружају заштиту и мир</w:t>
      </w:r>
    </w:p>
    <w:p w14:paraId="78204B5E" w14:textId="77777777" w:rsidR="00F90BDC" w:rsidRDefault="00F90BDC"/>
    <w:p w14:paraId="09F85222" w14:textId="77777777" w:rsidR="00F90BDC" w:rsidRDefault="00F90BDC">
      <w:r xmlns:w="http://schemas.openxmlformats.org/wordprocessingml/2006/main">
        <w:t xml:space="preserve">2. Обећање вечног живота: како Исусова смрт и васкрсење нуде наду и утеху</w:t>
      </w:r>
    </w:p>
    <w:p w14:paraId="167394EE" w14:textId="77777777" w:rsidR="00F90BDC" w:rsidRDefault="00F90BDC"/>
    <w:p w14:paraId="6B25393D" w14:textId="77777777" w:rsidR="00F90BDC" w:rsidRDefault="00F90BDC">
      <w:r xmlns:w="http://schemas.openxmlformats.org/wordprocessingml/2006/main">
        <w:t xml:space="preserve">1. Матеј 28:2-6 - Анђео који је откотрљао камен са Исусовог гроба</w:t>
      </w:r>
    </w:p>
    <w:p w14:paraId="0E11BDA4" w14:textId="77777777" w:rsidR="00F90BDC" w:rsidRDefault="00F90BDC"/>
    <w:p w14:paraId="59A50662" w14:textId="77777777" w:rsidR="00F90BDC" w:rsidRDefault="00F90BDC">
      <w:r xmlns:w="http://schemas.openxmlformats.org/wordprocessingml/2006/main">
        <w:t xml:space="preserve">2. Јеврејима 1:14 – Анђели као духовни духови послати да служе онима који ће наследити спасење.</w:t>
      </w:r>
    </w:p>
    <w:p w14:paraId="2AF2B438" w14:textId="77777777" w:rsidR="00F90BDC" w:rsidRDefault="00F90BDC"/>
    <w:p w14:paraId="3BF8A149" w14:textId="77777777" w:rsidR="00F90BDC" w:rsidRDefault="00F90BDC">
      <w:r xmlns:w="http://schemas.openxmlformats.org/wordprocessingml/2006/main">
        <w:t xml:space="preserve">Јован 20:13 И рекоше јој: Жено, зашто плачеш? Она им рече: јер су узели Господа мога, а не знам где су га ставили.</w:t>
      </w:r>
    </w:p>
    <w:p w14:paraId="4C50384C" w14:textId="77777777" w:rsidR="00F90BDC" w:rsidRDefault="00F90BDC"/>
    <w:p w14:paraId="3C8CA017" w14:textId="77777777" w:rsidR="00F90BDC" w:rsidRDefault="00F90BDC">
      <w:r xmlns:w="http://schemas.openxmlformats.org/wordprocessingml/2006/main">
        <w:t xml:space="preserve">Марија Магдалена је пронађена како плаче испред Исусовог гроба. Ученици је питају зашто плаче, а она им каже да је Исус одведен, а она не зна где су га положили.</w:t>
      </w:r>
    </w:p>
    <w:p w14:paraId="79E65C15" w14:textId="77777777" w:rsidR="00F90BDC" w:rsidRDefault="00F90BDC"/>
    <w:p w14:paraId="156787A5" w14:textId="77777777" w:rsidR="00F90BDC" w:rsidRDefault="00F90BDC">
      <w:r xmlns:w="http://schemas.openxmlformats.org/wordprocessingml/2006/main">
        <w:t xml:space="preserve">1. Живети у вери у тешким временима – Студија о храбрости Марије Магдалене у суочавању са трагедијом.</w:t>
      </w:r>
    </w:p>
    <w:p w14:paraId="3FCB7BB7" w14:textId="77777777" w:rsidR="00F90BDC" w:rsidRDefault="00F90BDC"/>
    <w:p w14:paraId="7C55ECD9" w14:textId="77777777" w:rsidR="00F90BDC" w:rsidRDefault="00F90BDC">
      <w:r xmlns:w="http://schemas.openxmlformats.org/wordprocessingml/2006/main">
        <w:t xml:space="preserve">2. Снага наде у временима очаја – Како ју је вера Марије Магдалене у Христа одржала пред великим губитком.</w:t>
      </w:r>
    </w:p>
    <w:p w14:paraId="076C4B14" w14:textId="77777777" w:rsidR="00F90BDC" w:rsidRDefault="00F90BDC"/>
    <w:p w14:paraId="6088F6AF"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016C8F2A" w14:textId="77777777" w:rsidR="00F90BDC" w:rsidRDefault="00F90BDC"/>
    <w:p w14:paraId="3CBCEDD6" w14:textId="77777777" w:rsidR="00F90BDC" w:rsidRDefault="00F90BDC">
      <w:r xmlns:w="http://schemas.openxmlformats.org/wordprocessingml/2006/main">
        <w:t xml:space="preserve">2. 1. Петрова 5:7 – Пребаците сву своју бригу на њега; јер се брине за тебе.</w:t>
      </w:r>
    </w:p>
    <w:p w14:paraId="36FD11B2" w14:textId="77777777" w:rsidR="00F90BDC" w:rsidRDefault="00F90BDC"/>
    <w:p w14:paraId="259CAEA2" w14:textId="77777777" w:rsidR="00F90BDC" w:rsidRDefault="00F90BDC">
      <w:r xmlns:w="http://schemas.openxmlformats.org/wordprocessingml/2006/main">
        <w:t xml:space="preserve">Јован 20:14 И рекавши то, окрену се и виде Исуса где стоји, и не знаде да је то Исус.</w:t>
      </w:r>
    </w:p>
    <w:p w14:paraId="06E455F2" w14:textId="77777777" w:rsidR="00F90BDC" w:rsidRDefault="00F90BDC"/>
    <w:p w14:paraId="00C1D745" w14:textId="77777777" w:rsidR="00F90BDC" w:rsidRDefault="00F90BDC">
      <w:r xmlns:w="http://schemas.openxmlformats.org/wordprocessingml/2006/main">
        <w:t xml:space="preserve">Марија Магдалена одлази до Исусовог гроба на Ускрс и налази га празан. Она се од туге окреће, али се онда окреће и види Исуса како стоји, иако га не препознаје.</w:t>
      </w:r>
    </w:p>
    <w:p w14:paraId="276C27F1" w14:textId="77777777" w:rsidR="00F90BDC" w:rsidRDefault="00F90BDC"/>
    <w:p w14:paraId="7B451307" w14:textId="77777777" w:rsidR="00F90BDC" w:rsidRDefault="00F90BDC">
      <w:r xmlns:w="http://schemas.openxmlformats.org/wordprocessingml/2006/main">
        <w:t xml:space="preserve">1. Верујте у Божји план, чак и када није јасан.</w:t>
      </w:r>
    </w:p>
    <w:p w14:paraId="23F7EE04" w14:textId="77777777" w:rsidR="00F90BDC" w:rsidRDefault="00F90BDC"/>
    <w:p w14:paraId="7972D210" w14:textId="77777777" w:rsidR="00F90BDC" w:rsidRDefault="00F90BDC">
      <w:r xmlns:w="http://schemas.openxmlformats.org/wordprocessingml/2006/main">
        <w:t xml:space="preserve">2. Чак иу најмрачнијим временима, тражите светлост наде.</w:t>
      </w:r>
    </w:p>
    <w:p w14:paraId="44F19C02" w14:textId="77777777" w:rsidR="00F90BDC" w:rsidRDefault="00F90BDC"/>
    <w:p w14:paraId="03FADDA9" w14:textId="77777777" w:rsidR="00F90BDC" w:rsidRDefault="00F90BDC">
      <w:r xmlns:w="http://schemas.openxmlformats.org/wordprocessingml/2006/main">
        <w:t xml:space="preserve">1. Римљанима 8:18: „Јер сматрам да патње садашњег времена нису вредне упоређивања са славом која ће нам се открити.“</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Псалам 34:18: „Близу је Господ сломљеног срца и спасава скрхане духом.“</w:t>
      </w:r>
    </w:p>
    <w:p w14:paraId="2035FE72" w14:textId="77777777" w:rsidR="00F90BDC" w:rsidRDefault="00F90BDC"/>
    <w:p w14:paraId="526F10B0" w14:textId="77777777" w:rsidR="00F90BDC" w:rsidRDefault="00F90BDC">
      <w:r xmlns:w="http://schemas.openxmlformats.org/wordprocessingml/2006/main">
        <w:t xml:space="preserve">Јован 20:15 Рече јој Исус: Жено, зашто плачеш? кога тражиш? Она, мислећи да је баштован, рече му: Господине, ако си га изнео одавде, реци ми где си га положио, па ћу га однети.</w:t>
      </w:r>
    </w:p>
    <w:p w14:paraId="09E00F66" w14:textId="77777777" w:rsidR="00F90BDC" w:rsidRDefault="00F90BDC"/>
    <w:p w14:paraId="73BB7F43" w14:textId="77777777" w:rsidR="00F90BDC" w:rsidRDefault="00F90BDC">
      <w:r xmlns:w="http://schemas.openxmlformats.org/wordprocessingml/2006/main">
        <w:t xml:space="preserve">Марија Магдалена погрешно тумачи Исуса као баштована и изражава своју тугу у нади да ће пронаћи Исуса.</w:t>
      </w:r>
    </w:p>
    <w:p w14:paraId="7B0E2AEB" w14:textId="77777777" w:rsidR="00F90BDC" w:rsidRDefault="00F90BDC"/>
    <w:p w14:paraId="699163B1" w14:textId="77777777" w:rsidR="00F90BDC" w:rsidRDefault="00F90BDC">
      <w:r xmlns:w="http://schemas.openxmlformats.org/wordprocessingml/2006/main">
        <w:t xml:space="preserve">1. Исус разуме нашу тугу и тугу и ту је да нас утеши у тешким временима.</w:t>
      </w:r>
    </w:p>
    <w:p w14:paraId="09AA73EA" w14:textId="77777777" w:rsidR="00F90BDC" w:rsidRDefault="00F90BDC"/>
    <w:p w14:paraId="6B2DA016" w14:textId="77777777" w:rsidR="00F90BDC" w:rsidRDefault="00F90BDC">
      <w:r xmlns:w="http://schemas.openxmlformats.org/wordprocessingml/2006/main">
        <w:t xml:space="preserve">2. Морамо препознати Исуса у свим нашим сусретима и веровати његовом вођству.</w:t>
      </w:r>
    </w:p>
    <w:p w14:paraId="50636227" w14:textId="77777777" w:rsidR="00F90BDC" w:rsidRDefault="00F90BDC"/>
    <w:p w14:paraId="0FB95D3E"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14:paraId="553ADCA7" w14:textId="77777777" w:rsidR="00F90BDC" w:rsidRDefault="00F90BDC"/>
    <w:p w14:paraId="4E2FD74C" w14:textId="77777777" w:rsidR="00F90BDC" w:rsidRDefault="00F90BDC">
      <w:r xmlns:w="http://schemas.openxmlformats.org/wordprocessingml/2006/main">
        <w:t xml:space="preserve">2. Исаија 40:11 – „Пастиће своје стадо као пастир, сабраће јагњад у наручје своје, носиће их у недрима својим, и нежно ће водити младе.“</w:t>
      </w:r>
    </w:p>
    <w:p w14:paraId="1C635647" w14:textId="77777777" w:rsidR="00F90BDC" w:rsidRDefault="00F90BDC"/>
    <w:p w14:paraId="29F1A934" w14:textId="77777777" w:rsidR="00F90BDC" w:rsidRDefault="00F90BDC">
      <w:r xmlns:w="http://schemas.openxmlformats.org/wordprocessingml/2006/main">
        <w:t xml:space="preserve">Јован 20:16 Рече јој Исус: Марија. Она се окрену и рече му: Рабони! што ће рећи Учитељу.</w:t>
      </w:r>
    </w:p>
    <w:p w14:paraId="36F4E757" w14:textId="77777777" w:rsidR="00F90BDC" w:rsidRDefault="00F90BDC"/>
    <w:p w14:paraId="6C5BB7F7" w14:textId="77777777" w:rsidR="00F90BDC" w:rsidRDefault="00F90BDC">
      <w:r xmlns:w="http://schemas.openxmlformats.org/wordprocessingml/2006/main">
        <w:t xml:space="preserve">Маријин радосни сусрет са Исусом: Марија препознаје васкрслог Исуса и назива га Учитељем.</w:t>
      </w:r>
    </w:p>
    <w:p w14:paraId="15AD63E3" w14:textId="77777777" w:rsidR="00F90BDC" w:rsidRDefault="00F90BDC"/>
    <w:p w14:paraId="37DDB755" w14:textId="77777777" w:rsidR="00F90BDC" w:rsidRDefault="00F90BDC">
      <w:r xmlns:w="http://schemas.openxmlformats.org/wordprocessingml/2006/main">
        <w:t xml:space="preserve">1. Радост васкрсења Христовог: препознавање и радовање у Спаситељу нашем</w:t>
      </w:r>
    </w:p>
    <w:p w14:paraId="4FCF16BD" w14:textId="77777777" w:rsidR="00F90BDC" w:rsidRDefault="00F90BDC"/>
    <w:p w14:paraId="56A828DA" w14:textId="77777777" w:rsidR="00F90BDC" w:rsidRDefault="00F90BDC">
      <w:r xmlns:w="http://schemas.openxmlformats.org/wordprocessingml/2006/main">
        <w:t xml:space="preserve">2. Искуство Учитеља: Познавање Исусове љубави у нашим животима</w:t>
      </w:r>
    </w:p>
    <w:p w14:paraId="0C340505" w14:textId="77777777" w:rsidR="00F90BDC" w:rsidRDefault="00F90BDC"/>
    <w:p w14:paraId="42B151C8" w14:textId="77777777" w:rsidR="00F90BDC" w:rsidRDefault="00F90BDC">
      <w:r xmlns:w="http://schemas.openxmlformats.org/wordprocessingml/2006/main">
        <w:t xml:space="preserve">1. Римљанима 6:4-5 – „Зато смо са Њим сахрањени крштењем у смрт, да као што је Христос васкрсао из мртвих славом Очевом, тако и ми ходимо у новом животу.“</w:t>
      </w:r>
    </w:p>
    <w:p w14:paraId="279B2BA4" w14:textId="77777777" w:rsidR="00F90BDC" w:rsidRDefault="00F90BDC"/>
    <w:p w14:paraId="06E5FF15" w14:textId="77777777" w:rsidR="00F90BDC" w:rsidRDefault="00F90BDC">
      <w:r xmlns:w="http://schemas.openxmlformats.org/wordprocessingml/2006/main">
        <w:t xml:space="preserve">2. Псалам 54:4 – „Ево, Бог ми је помоћник; Господ је са онима који чувају мој живот.”</w:t>
      </w:r>
    </w:p>
    <w:p w14:paraId="40778D90" w14:textId="77777777" w:rsidR="00F90BDC" w:rsidRDefault="00F90BDC"/>
    <w:p w14:paraId="457EAB59" w14:textId="77777777" w:rsidR="00F90BDC" w:rsidRDefault="00F90BDC">
      <w:r xmlns:w="http://schemas.openxmlformats.org/wordprocessingml/2006/main">
        <w:t xml:space="preserve">Јован 20:17 Рече јој Исус: Не дотичи ме се; јер ја још нисам узашао к Оцу свом; и Богу мом и Богу вашем.</w:t>
      </w:r>
    </w:p>
    <w:p w14:paraId="27804D99" w14:textId="77777777" w:rsidR="00F90BDC" w:rsidRDefault="00F90BDC"/>
    <w:p w14:paraId="002DBF60" w14:textId="77777777" w:rsidR="00F90BDC" w:rsidRDefault="00F90BDC">
      <w:r xmlns:w="http://schemas.openxmlformats.org/wordprocessingml/2006/main">
        <w:t xml:space="preserve">Исус упућује Марију да га пусти и да оде и каже својим ученицима да је узашао своме Оцу на небу.</w:t>
      </w:r>
    </w:p>
    <w:p w14:paraId="761382B7" w14:textId="77777777" w:rsidR="00F90BDC" w:rsidRDefault="00F90BDC"/>
    <w:p w14:paraId="658A9333" w14:textId="77777777" w:rsidR="00F90BDC" w:rsidRDefault="00F90BDC">
      <w:r xmlns:w="http://schemas.openxmlformats.org/wordprocessingml/2006/main">
        <w:t xml:space="preserve">1: Требало би да се поуздамо у Исуса и његова обећања, јер ће Он увек узаћи свом Оцу на Небу.</w:t>
      </w:r>
    </w:p>
    <w:p w14:paraId="103E0956" w14:textId="77777777" w:rsidR="00F90BDC" w:rsidRDefault="00F90BDC"/>
    <w:p w14:paraId="36F8DABF" w14:textId="77777777" w:rsidR="00F90BDC" w:rsidRDefault="00F90BDC">
      <w:r xmlns:w="http://schemas.openxmlformats.org/wordprocessingml/2006/main">
        <w:t xml:space="preserve">2: Исус нам је дао мисију да делимо Његову добру вест са другима, баш као што је наложио Марији.</w:t>
      </w:r>
    </w:p>
    <w:p w14:paraId="03EC9533" w14:textId="77777777" w:rsidR="00F90BDC" w:rsidRDefault="00F90BDC"/>
    <w:p w14:paraId="262487C4" w14:textId="77777777" w:rsidR="00F90BDC" w:rsidRDefault="00F90BDC">
      <w:r xmlns:w="http://schemas.openxmlformats.org/wordprocessingml/2006/main">
        <w:t xml:space="preserve">1: Филипљанима 3:20-21 - Јер наш разговор је на небу; одакле и ми тражимо Спаситеља, Господа Исуса Христа: Који ће променити наше подло тело, да се уобличи као тело славе Његове, по делу којим може све себи да покори.</w:t>
      </w:r>
    </w:p>
    <w:p w14:paraId="6279338E" w14:textId="77777777" w:rsidR="00F90BDC" w:rsidRDefault="00F90BDC"/>
    <w:p w14:paraId="5EBBC81E"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света. Амин.</w:t>
      </w:r>
    </w:p>
    <w:p w14:paraId="64F91890" w14:textId="77777777" w:rsidR="00F90BDC" w:rsidRDefault="00F90BDC"/>
    <w:p w14:paraId="43303B35" w14:textId="77777777" w:rsidR="00F90BDC" w:rsidRDefault="00F90BDC">
      <w:r xmlns:w="http://schemas.openxmlformats.org/wordprocessingml/2006/main">
        <w:t xml:space="preserve">Јован 20:18 Марија Магдалина је дошла и рекла ученицима да је видела Господа и да јој је ово рекао.</w:t>
      </w:r>
    </w:p>
    <w:p w14:paraId="2C5C3380" w14:textId="77777777" w:rsidR="00F90BDC" w:rsidRDefault="00F90BDC"/>
    <w:p w14:paraId="683087C5" w14:textId="77777777" w:rsidR="00F90BDC" w:rsidRDefault="00F90BDC">
      <w:r xmlns:w="http://schemas.openxmlformats.org/wordprocessingml/2006/main">
        <w:t xml:space="preserve">Марија Магдалена објављује ученицима да је видела васкрслог Исуса.</w:t>
      </w:r>
    </w:p>
    <w:p w14:paraId="28D57B57" w14:textId="77777777" w:rsidR="00F90BDC" w:rsidRDefault="00F90BDC"/>
    <w:p w14:paraId="20E98C3A" w14:textId="77777777" w:rsidR="00F90BDC" w:rsidRDefault="00F90BDC">
      <w:r xmlns:w="http://schemas.openxmlformats.org/wordprocessingml/2006/main">
        <w:t xml:space="preserve">1: Васкрсење Исусово - Јован 20:18</w:t>
      </w:r>
    </w:p>
    <w:p w14:paraId="3AB55BD2" w14:textId="77777777" w:rsidR="00F90BDC" w:rsidRDefault="00F90BDC"/>
    <w:p w14:paraId="5A905D75" w14:textId="77777777" w:rsidR="00F90BDC" w:rsidRDefault="00F90BDC">
      <w:r xmlns:w="http://schemas.openxmlformats.org/wordprocessingml/2006/main">
        <w:t xml:space="preserve">2: Моћ Исусовог присуства - Јован 20:18</w:t>
      </w:r>
    </w:p>
    <w:p w14:paraId="6F5E26FF" w14:textId="77777777" w:rsidR="00F90BDC" w:rsidRDefault="00F90BDC"/>
    <w:p w14:paraId="0A0AE825" w14:textId="77777777" w:rsidR="00F90BDC" w:rsidRDefault="00F90BDC">
      <w:r xmlns:w="http://schemas.openxmlformats.org/wordprocessingml/2006/main">
        <w:t xml:space="preserve">1: Римљанима 6:9 – Јер знамо да Христос, васкрснувши из мртвих, никада више неће умријети; смрт више нема власт над њим.</w:t>
      </w:r>
    </w:p>
    <w:p w14:paraId="5F788F4F" w14:textId="77777777" w:rsidR="00F90BDC" w:rsidRDefault="00F90BDC"/>
    <w:p w14:paraId="2F1EA88F" w14:textId="77777777" w:rsidR="00F90BDC" w:rsidRDefault="00F90BDC">
      <w:r xmlns:w="http://schemas.openxmlformats.org/wordprocessingml/2006/main">
        <w:t xml:space="preserve">2: Дела 2:24 – Али Бог га је васкрсао из мртвих, ослободивши га од смртне муке, јер је било немогуће да га смрт задржи.</w:t>
      </w:r>
    </w:p>
    <w:p w14:paraId="46354E24" w14:textId="77777777" w:rsidR="00F90BDC" w:rsidRDefault="00F90BDC"/>
    <w:p w14:paraId="06038CE7" w14:textId="77777777" w:rsidR="00F90BDC" w:rsidRDefault="00F90BDC">
      <w:r xmlns:w="http://schemas.openxmlformats.org/wordprocessingml/2006/main">
        <w:t xml:space="preserve">Јован 20:19 Онда истога дана увече, првог дана у недељи, када су врата на којима су се сакупили ученици из страха од Јевреја била затворена, дође Исус, стаде у средину и рече им: Мир! теби.</w:t>
      </w:r>
    </w:p>
    <w:p w14:paraId="51413AE1" w14:textId="77777777" w:rsidR="00F90BDC" w:rsidRDefault="00F90BDC"/>
    <w:p w14:paraId="4E7CB616" w14:textId="77777777" w:rsidR="00F90BDC" w:rsidRDefault="00F90BDC">
      <w:r xmlns:w="http://schemas.openxmlformats.org/wordprocessingml/2006/main">
        <w:t xml:space="preserve">Првог дана у недељи, ученици су се окупили у страху од Јевреја када се Исус појавио и рекао „Мир вама“.</w:t>
      </w:r>
    </w:p>
    <w:p w14:paraId="2162367F" w14:textId="77777777" w:rsidR="00F90BDC" w:rsidRDefault="00F90BDC"/>
    <w:p w14:paraId="4FD16B12" w14:textId="77777777" w:rsidR="00F90BDC" w:rsidRDefault="00F90BDC">
      <w:r xmlns:w="http://schemas.openxmlformats.org/wordprocessingml/2006/main">
        <w:t xml:space="preserve">1. Мир Христов усред страха</w:t>
      </w:r>
    </w:p>
    <w:p w14:paraId="30056F93" w14:textId="77777777" w:rsidR="00F90BDC" w:rsidRDefault="00F90BDC"/>
    <w:p w14:paraId="5B9632AB" w14:textId="77777777" w:rsidR="00F90BDC" w:rsidRDefault="00F90BDC">
      <w:r xmlns:w="http://schemas.openxmlformats.org/wordprocessingml/2006/main">
        <w:t xml:space="preserve">2. Уверење о Исусовом присуству</w:t>
      </w:r>
    </w:p>
    <w:p w14:paraId="2C22A2EA" w14:textId="77777777" w:rsidR="00F90BDC" w:rsidRDefault="00F90BDC"/>
    <w:p w14:paraId="47D0A7D9" w14:textId="77777777" w:rsidR="00F90BDC" w:rsidRDefault="00F90BDC">
      <w:r xmlns:w="http://schemas.openxmlformats.org/wordprocessingml/2006/main">
        <w:t xml:space="preserve">1. Исаија 9:6 – Јер нам се дете роди, син нам се даде, и власт ће му бити на раменима, и назваће му се име Дивни, Саветник, Бог моћни, Отац вечни, Принц мира.</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Јеврејима 13:5 – Нека ваш разговор буде без похлепе; и будите задовољни оним што имате, јер је рекао: Никада те нећу оставити нити ћу те оставити.</w:t>
      </w:r>
    </w:p>
    <w:p w14:paraId="45885D5E" w14:textId="77777777" w:rsidR="00F90BDC" w:rsidRDefault="00F90BDC"/>
    <w:p w14:paraId="1B72BF0F" w14:textId="77777777" w:rsidR="00F90BDC" w:rsidRDefault="00F90BDC">
      <w:r xmlns:w="http://schemas.openxmlformats.org/wordprocessingml/2006/main">
        <w:t xml:space="preserve">Јован 20:20 И рекавши то, показа им руке и бок. Тада се обрадоваше ученици кад видеше Господа.</w:t>
      </w:r>
    </w:p>
    <w:p w14:paraId="1C18691C" w14:textId="77777777" w:rsidR="00F90BDC" w:rsidRDefault="00F90BDC"/>
    <w:p w14:paraId="6F8515A9" w14:textId="77777777" w:rsidR="00F90BDC" w:rsidRDefault="00F90BDC">
      <w:r xmlns:w="http://schemas.openxmlformats.org/wordprocessingml/2006/main">
        <w:t xml:space="preserve">Исус је показао ученицима своје руке и бок, а ученици су били пресрећни када су га видели.</w:t>
      </w:r>
    </w:p>
    <w:p w14:paraId="5F9CE0F7" w14:textId="77777777" w:rsidR="00F90BDC" w:rsidRDefault="00F90BDC"/>
    <w:p w14:paraId="206F4537" w14:textId="77777777" w:rsidR="00F90BDC" w:rsidRDefault="00F90BDC">
      <w:r xmlns:w="http://schemas.openxmlformats.org/wordprocessingml/2006/main">
        <w:t xml:space="preserve">1. Исус је жив – чудесно васкрсење нашег Спаситеља</w:t>
      </w:r>
    </w:p>
    <w:p w14:paraId="67BF0E84" w14:textId="77777777" w:rsidR="00F90BDC" w:rsidRDefault="00F90BDC"/>
    <w:p w14:paraId="279CDF5B" w14:textId="77777777" w:rsidR="00F90BDC" w:rsidRDefault="00F90BDC">
      <w:r xmlns:w="http://schemas.openxmlformats.org/wordprocessingml/2006/main">
        <w:t xml:space="preserve">2. Радујте се у Господу – проналажење радости кроз познање Исуса</w:t>
      </w:r>
    </w:p>
    <w:p w14:paraId="48317422" w14:textId="77777777" w:rsidR="00F90BDC" w:rsidRDefault="00F90BDC"/>
    <w:p w14:paraId="2C412088" w14:textId="77777777" w:rsidR="00F90BDC" w:rsidRDefault="00F90BDC">
      <w:r xmlns:w="http://schemas.openxmlformats.org/wordprocessingml/2006/main">
        <w:t xml:space="preserve">1. Лука 24:39 – „Видите руке моје и ноге моје, да сам ја сам. Додирни ме и види. Јер дух нема меса и костију као што видите да ја имам.”</w:t>
      </w:r>
    </w:p>
    <w:p w14:paraId="5989D5A0" w14:textId="77777777" w:rsidR="00F90BDC" w:rsidRDefault="00F90BDC"/>
    <w:p w14:paraId="17D53B43" w14:textId="77777777" w:rsidR="00F90BDC" w:rsidRDefault="00F90BDC">
      <w:r xmlns:w="http://schemas.openxmlformats.org/wordprocessingml/2006/main">
        <w:t xml:space="preserve">2. 1. Петрова 1:8 – „Иако га нисте видели, ви га волите. Иако га сада не видиш, верујеш у њега и радујеш се радошћу која је неизрецива и испуњена славом.”</w:t>
      </w:r>
    </w:p>
    <w:p w14:paraId="6A4F2E89" w14:textId="77777777" w:rsidR="00F90BDC" w:rsidRDefault="00F90BDC"/>
    <w:p w14:paraId="7AB93C9F" w14:textId="77777777" w:rsidR="00F90BDC" w:rsidRDefault="00F90BDC">
      <w:r xmlns:w="http://schemas.openxmlformats.org/wordprocessingml/2006/main">
        <w:t xml:space="preserve">Јован 20:21 Тада им Исус опет рече: Мир вама! Као што мене посла Отац мој, тако и ја шаљем вас.</w:t>
      </w:r>
    </w:p>
    <w:p w14:paraId="2F578D75" w14:textId="77777777" w:rsidR="00F90BDC" w:rsidRDefault="00F90BDC"/>
    <w:p w14:paraId="4CDA9858" w14:textId="77777777" w:rsidR="00F90BDC" w:rsidRDefault="00F90BDC">
      <w:r xmlns:w="http://schemas.openxmlformats.org/wordprocessingml/2006/main">
        <w:t xml:space="preserve">Исус је задужио ученике да наставе његову службу и шире мир.</w:t>
      </w:r>
    </w:p>
    <w:p w14:paraId="791355CF" w14:textId="77777777" w:rsidR="00F90BDC" w:rsidRDefault="00F90BDC"/>
    <w:p w14:paraId="75CFF157" w14:textId="77777777" w:rsidR="00F90BDC" w:rsidRDefault="00F90BDC">
      <w:r xmlns:w="http://schemas.openxmlformats.org/wordprocessingml/2006/main">
        <w:t xml:space="preserve">1: Исус нам је оставио у наслеђе мир и наду, а ми смо позвани да то носимо напред.</w:t>
      </w:r>
    </w:p>
    <w:p w14:paraId="456A7C48" w14:textId="77777777" w:rsidR="00F90BDC" w:rsidRDefault="00F90BDC"/>
    <w:p w14:paraId="212EC2BB" w14:textId="77777777" w:rsidR="00F90BDC" w:rsidRDefault="00F90BDC">
      <w:r xmlns:w="http://schemas.openxmlformats.org/wordprocessingml/2006/main">
        <w:t xml:space="preserve">2: Ми смо задужени да наставимо Исусову службу и донесемо мир свету.</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Јован 14:27 – „Мир вам остављам, мир свој дајем вам: не као што свет даје, ја вам дајем. Нека вам се срце не узнемирава, нити нека се плаши.”</w:t>
      </w:r>
    </w:p>
    <w:p w14:paraId="31493646" w14:textId="77777777" w:rsidR="00F90BDC" w:rsidRDefault="00F90BDC"/>
    <w:p w14:paraId="60B3E921"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 и ево, ја сам с вама у све дане до свршетка света. Амин.”</w:t>
      </w:r>
    </w:p>
    <w:p w14:paraId="71037EB0" w14:textId="77777777" w:rsidR="00F90BDC" w:rsidRDefault="00F90BDC"/>
    <w:p w14:paraId="2E200EC3" w14:textId="77777777" w:rsidR="00F90BDC" w:rsidRDefault="00F90BDC">
      <w:r xmlns:w="http://schemas.openxmlformats.org/wordprocessingml/2006/main">
        <w:t xml:space="preserve">Јован 20:22 И рекавши ово, дахну на њих и рече им: Примите Духа Светога.</w:t>
      </w:r>
    </w:p>
    <w:p w14:paraId="1EE32D2D" w14:textId="77777777" w:rsidR="00F90BDC" w:rsidRDefault="00F90BDC"/>
    <w:p w14:paraId="0C48E520" w14:textId="77777777" w:rsidR="00F90BDC" w:rsidRDefault="00F90BDC">
      <w:r xmlns:w="http://schemas.openxmlformats.org/wordprocessingml/2006/main">
        <w:t xml:space="preserve">Исус дише на ученике и даје им Духа Светога.</w:t>
      </w:r>
    </w:p>
    <w:p w14:paraId="638AC4EE" w14:textId="77777777" w:rsidR="00F90BDC" w:rsidRDefault="00F90BDC"/>
    <w:p w14:paraId="5DB1C32A" w14:textId="77777777" w:rsidR="00F90BDC" w:rsidRDefault="00F90BDC">
      <w:r xmlns:w="http://schemas.openxmlformats.org/wordprocessingml/2006/main">
        <w:t xml:space="preserve">1. Моћ даха Божијег</w:t>
      </w:r>
    </w:p>
    <w:p w14:paraId="079900E5" w14:textId="77777777" w:rsidR="00F90BDC" w:rsidRDefault="00F90BDC"/>
    <w:p w14:paraId="13C4147B" w14:textId="77777777" w:rsidR="00F90BDC" w:rsidRDefault="00F90BDC">
      <w:r xmlns:w="http://schemas.openxmlformats.org/wordprocessingml/2006/main">
        <w:t xml:space="preserve">2. Примите, Верујте и Радујте се Духом Светим</w:t>
      </w:r>
    </w:p>
    <w:p w14:paraId="64526A81" w14:textId="77777777" w:rsidR="00F90BDC" w:rsidRDefault="00F90BDC"/>
    <w:p w14:paraId="48CCBD11" w14:textId="77777777" w:rsidR="00F90BDC" w:rsidRDefault="00F90BDC">
      <w:r xmlns:w="http://schemas.openxmlformats.org/wordprocessingml/2006/main">
        <w:t xml:space="preserve">1. Дела 2:1-4 – Долазак Светог Духа</w:t>
      </w:r>
    </w:p>
    <w:p w14:paraId="717E05B9" w14:textId="77777777" w:rsidR="00F90BDC" w:rsidRDefault="00F90BDC"/>
    <w:p w14:paraId="0AAE6E2A" w14:textId="77777777" w:rsidR="00F90BDC" w:rsidRDefault="00F90BDC">
      <w:r xmlns:w="http://schemas.openxmlformats.org/wordprocessingml/2006/main">
        <w:t xml:space="preserve">2. Језекиљ 37:1-14 - Долина сувих костију и Божји дах</w:t>
      </w:r>
    </w:p>
    <w:p w14:paraId="60C500B8" w14:textId="77777777" w:rsidR="00F90BDC" w:rsidRDefault="00F90BDC"/>
    <w:p w14:paraId="00B98D48" w14:textId="77777777" w:rsidR="00F90BDC" w:rsidRDefault="00F90BDC">
      <w:r xmlns:w="http://schemas.openxmlformats.org/wordprocessingml/2006/main">
        <w:t xml:space="preserve">Јован 20:23 Коме опростите греси, опроштени су им; и чије грехе задржите, задржани су.</w:t>
      </w:r>
    </w:p>
    <w:p w14:paraId="696DAEFD" w14:textId="77777777" w:rsidR="00F90BDC" w:rsidRDefault="00F90BDC"/>
    <w:p w14:paraId="2FDF03B8" w14:textId="77777777" w:rsidR="00F90BDC" w:rsidRDefault="00F90BDC">
      <w:r xmlns:w="http://schemas.openxmlformats.org/wordprocessingml/2006/main">
        <w:t xml:space="preserve">Исус даје својим ученицима овлашћење да опросте или задрже грехе.</w:t>
      </w:r>
    </w:p>
    <w:p w14:paraId="199E66B0" w14:textId="77777777" w:rsidR="00F90BDC" w:rsidRDefault="00F90BDC"/>
    <w:p w14:paraId="6CD6344B" w14:textId="77777777" w:rsidR="00F90BDC" w:rsidRDefault="00F90BDC">
      <w:r xmlns:w="http://schemas.openxmlformats.org/wordprocessingml/2006/main">
        <w:t xml:space="preserve">1. Моћ праштања: како нас Исус овлашћује да опростимо</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Ауторитет Цркве: Како смо позвани да задржимо грех</w:t>
      </w:r>
    </w:p>
    <w:p w14:paraId="01F96597" w14:textId="77777777" w:rsidR="00F90BDC" w:rsidRDefault="00F90BDC"/>
    <w:p w14:paraId="57BAF0F3" w14:textId="77777777" w:rsidR="00F90BDC" w:rsidRDefault="00F90BDC">
      <w:r xmlns:w="http://schemas.openxmlformats.org/wordprocessingml/2006/main">
        <w:t xml:space="preserve">1. Лука 6:37: „Не судите, и неће вам се судити; не осуђујте, и нећете бити осуђени; опрости, и биће вам опроштено“</w:t>
      </w:r>
    </w:p>
    <w:p w14:paraId="39BA82BB" w14:textId="77777777" w:rsidR="00F90BDC" w:rsidRDefault="00F90BDC"/>
    <w:p w14:paraId="4336125B" w14:textId="77777777" w:rsidR="00F90BDC" w:rsidRDefault="00F90BDC">
      <w:r xmlns:w="http://schemas.openxmlformats.org/wordprocessingml/2006/main">
        <w:t xml:space="preserve">2. Матеј 18:18: „Заиста, кажем вам, шта год свежете на земљи биће свезано на небу, и што год разрешите на земљи биће разрешено на небу.“</w:t>
      </w:r>
    </w:p>
    <w:p w14:paraId="0C6AFF69" w14:textId="77777777" w:rsidR="00F90BDC" w:rsidRDefault="00F90BDC"/>
    <w:p w14:paraId="7FD50428" w14:textId="77777777" w:rsidR="00F90BDC" w:rsidRDefault="00F90BDC">
      <w:r xmlns:w="http://schemas.openxmlformats.org/wordprocessingml/2006/main">
        <w:t xml:space="preserve">Јован 20:24 Али Тома, један од дванаесторице, звани Дидим, није био с њима када је Исус дошао.</w:t>
      </w:r>
    </w:p>
    <w:p w14:paraId="2A0D6865" w14:textId="77777777" w:rsidR="00F90BDC" w:rsidRDefault="00F90BDC"/>
    <w:p w14:paraId="5F6AB9E4" w14:textId="77777777" w:rsidR="00F90BDC" w:rsidRDefault="00F90BDC">
      <w:r xmlns:w="http://schemas.openxmlformats.org/wordprocessingml/2006/main">
        <w:t xml:space="preserve">Ученици су били сведоци васкрслог Исуса, осим Томе.</w:t>
      </w:r>
    </w:p>
    <w:p w14:paraId="1C6A3972" w14:textId="77777777" w:rsidR="00F90BDC" w:rsidRDefault="00F90BDC"/>
    <w:p w14:paraId="322A872F" w14:textId="77777777" w:rsidR="00F90BDC" w:rsidRDefault="00F90BDC">
      <w:r xmlns:w="http://schemas.openxmlformats.org/wordprocessingml/2006/main">
        <w:t xml:space="preserve">1. Моћ вере: како веровати а да не видиш</w:t>
      </w:r>
    </w:p>
    <w:p w14:paraId="2490D577" w14:textId="77777777" w:rsidR="00F90BDC" w:rsidRDefault="00F90BDC"/>
    <w:p w14:paraId="635A0354" w14:textId="77777777" w:rsidR="00F90BDC" w:rsidRDefault="00F90BDC">
      <w:r xmlns:w="http://schemas.openxmlformats.org/wordprocessingml/2006/main">
        <w:t xml:space="preserve">2. Награде за стрпљење: Радост присуства</w:t>
      </w:r>
    </w:p>
    <w:p w14:paraId="0F3EAA33" w14:textId="77777777" w:rsidR="00F90BDC" w:rsidRDefault="00F90BDC"/>
    <w:p w14:paraId="72142397" w14:textId="77777777" w:rsidR="00F90BDC" w:rsidRDefault="00F90BDC">
      <w:r xmlns:w="http://schemas.openxmlformats.org/wordprocessingml/2006/main">
        <w:t xml:space="preserve">1. Јеврејима 11:1 – Вера је сигурност онога чему се надамо, уверење ствари које се не виде.</w:t>
      </w:r>
    </w:p>
    <w:p w14:paraId="09A6597C" w14:textId="77777777" w:rsidR="00F90BDC" w:rsidRDefault="00F90BDC"/>
    <w:p w14:paraId="4DC3A6D0" w14:textId="77777777" w:rsidR="00F90BDC" w:rsidRDefault="00F90BDC">
      <w:r xmlns:w="http://schemas.openxmlformats.org/wordprocessingml/2006/main">
        <w:t xml:space="preserve">2. 1. Солуњанима 5:18 - Захваљујте у свим околностима; јер ово је за вас воља Божија у Христу Исусу.</w:t>
      </w:r>
    </w:p>
    <w:p w14:paraId="65E35F50" w14:textId="77777777" w:rsidR="00F90BDC" w:rsidRDefault="00F90BDC"/>
    <w:p w14:paraId="5ECC7387" w14:textId="77777777" w:rsidR="00F90BDC" w:rsidRDefault="00F90BDC">
      <w:r xmlns:w="http://schemas.openxmlformats.org/wordprocessingml/2006/main">
        <w:t xml:space="preserve">Јован 20:25 Рекоше му дакле други ученици: Видесмо Господа. Али он им рече: Ако не видим на његовим рукама траг од ексера, и не ставим прст свој у траг од ексера, и не гурнем своју руку у његов бок, нећу веровати.</w:t>
      </w:r>
    </w:p>
    <w:p w14:paraId="6478D85C" w14:textId="77777777" w:rsidR="00F90BDC" w:rsidRDefault="00F90BDC"/>
    <w:p w14:paraId="0B1124DB" w14:textId="77777777" w:rsidR="00F90BDC" w:rsidRDefault="00F90BDC">
      <w:r xmlns:w="http://schemas.openxmlformats.org/wordprocessingml/2006/main">
        <w:t xml:space="preserve">Други ученици говоре Томи да су видели Господа, али Тома инсистира на томе да неће веровати док не види физички доказ Исусових рана.</w:t>
      </w:r>
    </w:p>
    <w:p w14:paraId="2BBF9A76" w14:textId="77777777" w:rsidR="00F90BDC" w:rsidRDefault="00F90BDC"/>
    <w:p w14:paraId="70955D7B" w14:textId="77777777" w:rsidR="00F90BDC" w:rsidRDefault="00F90BDC">
      <w:r xmlns:w="http://schemas.openxmlformats.org/wordprocessingml/2006/main">
        <w:t xml:space="preserve">1. Веровати је видети: Повећање наше вере кроз сумњу</w:t>
      </w:r>
    </w:p>
    <w:p w14:paraId="2D3035DD" w14:textId="77777777" w:rsidR="00F90BDC" w:rsidRDefault="00F90BDC"/>
    <w:p w14:paraId="2D8F34A1" w14:textId="77777777" w:rsidR="00F90BDC" w:rsidRDefault="00F90BDC">
      <w:r xmlns:w="http://schemas.openxmlformats.org/wordprocessingml/2006/main">
        <w:t xml:space="preserve">2. Сумња и вера: шта можемо научити од Томе</w:t>
      </w:r>
    </w:p>
    <w:p w14:paraId="69E2DA0E" w14:textId="77777777" w:rsidR="00F90BDC" w:rsidRDefault="00F90BDC"/>
    <w:p w14:paraId="3ED4358F" w14:textId="77777777" w:rsidR="00F90BDC" w:rsidRDefault="00F90BDC">
      <w:r xmlns:w="http://schemas.openxmlformats.org/wordprocessingml/2006/main">
        <w:t xml:space="preserve">1. Псалам 37:5 – Предај Господу пут свој; уздајте се и у њега; и он ће то остварити.</w:t>
      </w:r>
    </w:p>
    <w:p w14:paraId="6E178D0F" w14:textId="77777777" w:rsidR="00F90BDC" w:rsidRDefault="00F90BDC"/>
    <w:p w14:paraId="188B57B0" w14:textId="77777777" w:rsidR="00F90BDC" w:rsidRDefault="00F90BDC">
      <w:r xmlns:w="http://schemas.openxmlformats.org/wordprocessingml/2006/main">
        <w:t xml:space="preserve">2. Римљанима 10:17 – Дакле, вера долази од слушања, а слушање од речи Божије.</w:t>
      </w:r>
    </w:p>
    <w:p w14:paraId="34AFA952" w14:textId="77777777" w:rsidR="00F90BDC" w:rsidRDefault="00F90BDC"/>
    <w:p w14:paraId="51FF72F9" w14:textId="77777777" w:rsidR="00F90BDC" w:rsidRDefault="00F90BDC">
      <w:r xmlns:w="http://schemas.openxmlformats.org/wordprocessingml/2006/main">
        <w:t xml:space="preserve">Јован 20:26 И после осам дана опет беху унутра ученици његови и Тома с њима; тада дође Исус, затворена врата, стаде на средину и рече: Мир вама.</w:t>
      </w:r>
    </w:p>
    <w:p w14:paraId="4FEA9F89" w14:textId="77777777" w:rsidR="00F90BDC" w:rsidRDefault="00F90BDC"/>
    <w:p w14:paraId="76F725E1" w14:textId="77777777" w:rsidR="00F90BDC" w:rsidRDefault="00F90BDC">
      <w:r xmlns:w="http://schemas.openxmlformats.org/wordprocessingml/2006/main">
        <w:t xml:space="preserve">Исус се појавио својим ученицима осам дана након свог васкрсења, када су врата била затворена. Дочекао их је с миром.</w:t>
      </w:r>
    </w:p>
    <w:p w14:paraId="02752426" w14:textId="77777777" w:rsidR="00F90BDC" w:rsidRDefault="00F90BDC"/>
    <w:p w14:paraId="62F87F93" w14:textId="77777777" w:rsidR="00F90BDC" w:rsidRDefault="00F90BDC">
      <w:r xmlns:w="http://schemas.openxmlformats.org/wordprocessingml/2006/main">
        <w:t xml:space="preserve">1. Моћ вере: Исусово појављивање својим ученицима</w:t>
      </w:r>
    </w:p>
    <w:p w14:paraId="724305F7" w14:textId="77777777" w:rsidR="00F90BDC" w:rsidRDefault="00F90BDC"/>
    <w:p w14:paraId="1048C43A" w14:textId="77777777" w:rsidR="00F90BDC" w:rsidRDefault="00F90BDC">
      <w:r xmlns:w="http://schemas.openxmlformats.org/wordprocessingml/2006/main">
        <w:t xml:space="preserve">2. Мир Васкрслог Господа: Исусов поздрав својим ученицима</w:t>
      </w:r>
    </w:p>
    <w:p w14:paraId="529CA356" w14:textId="77777777" w:rsidR="00F90BDC" w:rsidRDefault="00F90BDC"/>
    <w:p w14:paraId="5E32F1E8" w14:textId="77777777" w:rsidR="00F90BDC" w:rsidRDefault="00F90BDC">
      <w:r xmlns:w="http://schemas.openxmlformats.org/wordprocessingml/2006/main">
        <w:t xml:space="preserve">1. Римљанима 5:1-2 – Дакле, пошто смо оправдани вером, имамо мир са Богом кроз Господа нашег Исуса Христа, кроз кога смо вером стекли приступ овој благодати у којој сада стојимо.</w:t>
      </w:r>
    </w:p>
    <w:p w14:paraId="63773F0D" w14:textId="77777777" w:rsidR="00F90BDC" w:rsidRDefault="00F90BDC"/>
    <w:p w14:paraId="70BAB388" w14:textId="77777777" w:rsidR="00F90BDC" w:rsidRDefault="00F90BDC">
      <w:r xmlns:w="http://schemas.openxmlformats.org/wordprocessingml/2006/main">
        <w:t xml:space="preserve">2. Јеврејима 13:20 – Сада нека вас Бог мира, који је крвљу вечног завета вратио из мртвих Господа нашег Исуса, тог великог Пастира оваца, опремио свим добрим за вршење његове воље.</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20:27 Тада рече Томи: Пружи прст свој овамо и види руке моје; и пружи руку своју и гурни је у мој бок; и не буди неверан, него верујући.</w:t>
      </w:r>
    </w:p>
    <w:p w14:paraId="057AA409" w14:textId="77777777" w:rsidR="00F90BDC" w:rsidRDefault="00F90BDC"/>
    <w:p w14:paraId="4CF393B5" w14:textId="77777777" w:rsidR="00F90BDC" w:rsidRDefault="00F90BDC">
      <w:r xmlns:w="http://schemas.openxmlformats.org/wordprocessingml/2006/main">
        <w:t xml:space="preserve">Исус је Томи понудио прилику да докаже своје васкрсење додирујући његове ране. Подстицао је Томаса да има веру.</w:t>
      </w:r>
    </w:p>
    <w:p w14:paraId="37766790" w14:textId="77777777" w:rsidR="00F90BDC" w:rsidRDefault="00F90BDC"/>
    <w:p w14:paraId="546FCCDD" w14:textId="77777777" w:rsidR="00F90BDC" w:rsidRDefault="00F90BDC">
      <w:r xmlns:w="http://schemas.openxmlformats.org/wordprocessingml/2006/main">
        <w:t xml:space="preserve">1. „Доказ вере“</w:t>
      </w:r>
    </w:p>
    <w:p w14:paraId="6013140C" w14:textId="77777777" w:rsidR="00F90BDC" w:rsidRDefault="00F90BDC"/>
    <w:p w14:paraId="56F5016D" w14:textId="77777777" w:rsidR="00F90BDC" w:rsidRDefault="00F90BDC">
      <w:r xmlns:w="http://schemas.openxmlformats.org/wordprocessingml/2006/main">
        <w:t xml:space="preserve">2. "Моћ сумње"</w:t>
      </w:r>
    </w:p>
    <w:p w14:paraId="1044901D" w14:textId="77777777" w:rsidR="00F90BDC" w:rsidRDefault="00F90BDC"/>
    <w:p w14:paraId="31595006"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4A5FC574" w14:textId="77777777" w:rsidR="00F90BDC" w:rsidRDefault="00F90BDC"/>
    <w:p w14:paraId="5726D3B9" w14:textId="77777777" w:rsidR="00F90BDC" w:rsidRDefault="00F90BDC">
      <w:r xmlns:w="http://schemas.openxmlformats.org/wordprocessingml/2006/main">
        <w:t xml:space="preserve">2. Римљанима 10:17 – „Дакле, вера долази од онога што се чује, а оно што се чује долази од поруке о Христу“.</w:t>
      </w:r>
    </w:p>
    <w:p w14:paraId="07953F38" w14:textId="77777777" w:rsidR="00F90BDC" w:rsidRDefault="00F90BDC"/>
    <w:p w14:paraId="03A7071D" w14:textId="77777777" w:rsidR="00F90BDC" w:rsidRDefault="00F90BDC">
      <w:r xmlns:w="http://schemas.openxmlformats.org/wordprocessingml/2006/main">
        <w:t xml:space="preserve">Јован 20:28 А Тома одговори и рече му: Господ мој и Бог мој.</w:t>
      </w:r>
    </w:p>
    <w:p w14:paraId="39C886C1" w14:textId="77777777" w:rsidR="00F90BDC" w:rsidRDefault="00F90BDC"/>
    <w:p w14:paraId="5CE65BD3" w14:textId="77777777" w:rsidR="00F90BDC" w:rsidRDefault="00F90BDC">
      <w:r xmlns:w="http://schemas.openxmlformats.org/wordprocessingml/2006/main">
        <w:t xml:space="preserve">Одломак открива Томино признање Исуса као свог Господа и Бога.</w:t>
      </w:r>
    </w:p>
    <w:p w14:paraId="0C5D92F5" w14:textId="77777777" w:rsidR="00F90BDC" w:rsidRDefault="00F90BDC"/>
    <w:p w14:paraId="7CDB8AA8" w14:textId="77777777" w:rsidR="00F90BDC" w:rsidRDefault="00F90BDC">
      <w:r xmlns:w="http://schemas.openxmlformats.org/wordprocessingml/2006/main">
        <w:t xml:space="preserve">1. Препознавање Исуса као нашег Господа и Бога</w:t>
      </w:r>
    </w:p>
    <w:p w14:paraId="0D633E14" w14:textId="77777777" w:rsidR="00F90BDC" w:rsidRDefault="00F90BDC"/>
    <w:p w14:paraId="3351403C" w14:textId="77777777" w:rsidR="00F90BDC" w:rsidRDefault="00F90BDC">
      <w:r xmlns:w="http://schemas.openxmlformats.org/wordprocessingml/2006/main">
        <w:t xml:space="preserve">2. Учење из Томине вере у Исуса</w:t>
      </w:r>
    </w:p>
    <w:p w14:paraId="4F1A15C3" w14:textId="77777777" w:rsidR="00F90BDC" w:rsidRDefault="00F90BDC"/>
    <w:p w14:paraId="36C1BD1F" w14:textId="77777777" w:rsidR="00F90BDC" w:rsidRDefault="00F90BDC">
      <w:r xmlns:w="http://schemas.openxmlformats.org/wordprocessingml/2006/main">
        <w:t xml:space="preserve">1. Филипљанима 2:5-11 – Имајте исто мишљење као Исус Христ</w:t>
      </w:r>
    </w:p>
    <w:p w14:paraId="41811B97" w14:textId="77777777" w:rsidR="00F90BDC" w:rsidRDefault="00F90BDC"/>
    <w:p w14:paraId="110C34B8" w14:textId="77777777" w:rsidR="00F90BDC" w:rsidRDefault="00F90BDC">
      <w:r xmlns:w="http://schemas.openxmlformats.org/wordprocessingml/2006/main">
        <w:t xml:space="preserve">2. Римљанима 10:9-10 – Исповедање својим устима и веровање у свом срцу да је Исус Господ и </w:t>
      </w:r>
      <w:r xmlns:w="http://schemas.openxmlformats.org/wordprocessingml/2006/main">
        <w:lastRenderedPageBreak xmlns:w="http://schemas.openxmlformats.org/wordprocessingml/2006/main"/>
      </w:r>
      <w:r xmlns:w="http://schemas.openxmlformats.org/wordprocessingml/2006/main">
        <w:t xml:space="preserve">Бог.</w:t>
      </w:r>
    </w:p>
    <w:p w14:paraId="1C4F278D" w14:textId="77777777" w:rsidR="00F90BDC" w:rsidRDefault="00F90BDC"/>
    <w:p w14:paraId="23AD023F" w14:textId="77777777" w:rsidR="00F90BDC" w:rsidRDefault="00F90BDC">
      <w:r xmlns:w="http://schemas.openxmlformats.org/wordprocessingml/2006/main">
        <w:t xml:space="preserve">Јован 20:29 Рече му Исус: Тома, јер си ме видео, веровао си; блажени који не видеше, а вероваше.</w:t>
      </w:r>
    </w:p>
    <w:p w14:paraId="3F3C034D" w14:textId="77777777" w:rsidR="00F90BDC" w:rsidRDefault="00F90BDC"/>
    <w:p w14:paraId="7C5787B2" w14:textId="77777777" w:rsidR="00F90BDC" w:rsidRDefault="00F90BDC">
      <w:r xmlns:w="http://schemas.openxmlformats.org/wordprocessingml/2006/main">
        <w:t xml:space="preserve">Верници који нису видели Исуса и даље су благословени.</w:t>
      </w:r>
    </w:p>
    <w:p w14:paraId="44FDB8FE" w14:textId="77777777" w:rsidR="00F90BDC" w:rsidRDefault="00F90BDC"/>
    <w:p w14:paraId="54AEAF88" w14:textId="77777777" w:rsidR="00F90BDC" w:rsidRDefault="00F90BDC">
      <w:r xmlns:w="http://schemas.openxmlformats.org/wordprocessingml/2006/main">
        <w:t xml:space="preserve">1: Служимо Богу вере, а не вида.</w:t>
      </w:r>
    </w:p>
    <w:p w14:paraId="4C90C448" w14:textId="77777777" w:rsidR="00F90BDC" w:rsidRDefault="00F90BDC"/>
    <w:p w14:paraId="68C6C9C2" w14:textId="77777777" w:rsidR="00F90BDC" w:rsidRDefault="00F90BDC">
      <w:r xmlns:w="http://schemas.openxmlformats.org/wordprocessingml/2006/main">
        <w:t xml:space="preserve">2: Видети није предуслов за веру у Исуса.</w:t>
      </w:r>
    </w:p>
    <w:p w14:paraId="2D36FBE2" w14:textId="77777777" w:rsidR="00F90BDC" w:rsidRDefault="00F90BDC"/>
    <w:p w14:paraId="3169CFDD" w14:textId="77777777" w:rsidR="00F90BDC" w:rsidRDefault="00F90BDC">
      <w:r xmlns:w="http://schemas.openxmlformats.org/wordprocessingml/2006/main">
        <w:t xml:space="preserve">1: Јеврејима 11:1 – Вера је сигурност онога чему се надамо, уверење ствари које се не виде.</w:t>
      </w:r>
    </w:p>
    <w:p w14:paraId="4358250E" w14:textId="77777777" w:rsidR="00F90BDC" w:rsidRDefault="00F90BDC"/>
    <w:p w14:paraId="279266C6" w14:textId="77777777" w:rsidR="00F90BDC" w:rsidRDefault="00F90BDC">
      <w:r xmlns:w="http://schemas.openxmlformats.org/wordprocessingml/2006/main">
        <w:t xml:space="preserve">2: Матеј 17:20 – Рекао им је: „Због ваше маловерности. Јер, заиста, кажем вам, ако имате веру као зрно горушичино, рећи ћете овој гори: Пређи одавде тамо, и она ће се померити, и ништа вам неће бити немогуће.”</w:t>
      </w:r>
    </w:p>
    <w:p w14:paraId="367D87DB" w14:textId="77777777" w:rsidR="00F90BDC" w:rsidRDefault="00F90BDC"/>
    <w:p w14:paraId="08D1B2CE" w14:textId="77777777" w:rsidR="00F90BDC" w:rsidRDefault="00F90BDC">
      <w:r xmlns:w="http://schemas.openxmlformats.org/wordprocessingml/2006/main">
        <w:t xml:space="preserve">Јован 20:30 И многа друга знамења заиста учини Исус пред својим ученицима, која нису записана у овој књизи:</w:t>
      </w:r>
    </w:p>
    <w:p w14:paraId="6FC53EEE" w14:textId="77777777" w:rsidR="00F90BDC" w:rsidRDefault="00F90BDC"/>
    <w:p w14:paraId="7D0C3634" w14:textId="77777777" w:rsidR="00F90BDC" w:rsidRDefault="00F90BDC">
      <w:r xmlns:w="http://schemas.openxmlformats.org/wordprocessingml/2006/main">
        <w:t xml:space="preserve">Јованово јеванђеље бележи многе чудесне знаке Исусове моћи и ауторитета.</w:t>
      </w:r>
    </w:p>
    <w:p w14:paraId="588871EF" w14:textId="77777777" w:rsidR="00F90BDC" w:rsidRDefault="00F90BDC"/>
    <w:p w14:paraId="0587C035" w14:textId="77777777" w:rsidR="00F90BDC" w:rsidRDefault="00F90BDC">
      <w:r xmlns:w="http://schemas.openxmlformats.org/wordprocessingml/2006/main">
        <w:t xml:space="preserve">1. Исусова моћ и власт: знак Царства небеског</w:t>
      </w:r>
    </w:p>
    <w:p w14:paraId="43E577B0" w14:textId="77777777" w:rsidR="00F90BDC" w:rsidRDefault="00F90BDC"/>
    <w:p w14:paraId="552D6AE3" w14:textId="77777777" w:rsidR="00F90BDC" w:rsidRDefault="00F90BDC">
      <w:r xmlns:w="http://schemas.openxmlformats.org/wordprocessingml/2006/main">
        <w:t xml:space="preserve">2. Позив да се верује у Исусова чуда</w:t>
      </w:r>
    </w:p>
    <w:p w14:paraId="4A6A5909" w14:textId="77777777" w:rsidR="00F90BDC" w:rsidRDefault="00F90BDC"/>
    <w:p w14:paraId="6CE68E8D" w14:textId="77777777" w:rsidR="00F90BDC" w:rsidRDefault="00F90BDC">
      <w:r xmlns:w="http://schemas.openxmlformats.org/wordprocessingml/2006/main">
        <w:t xml:space="preserve">1. Матеј 11:2-5 - Исус шаље ученике да чине чуда</w:t>
      </w:r>
    </w:p>
    <w:p w14:paraId="63F7A0B8" w14:textId="77777777" w:rsidR="00F90BDC" w:rsidRDefault="00F90BDC"/>
    <w:p w14:paraId="2DDDA975" w14:textId="77777777" w:rsidR="00F90BDC" w:rsidRDefault="00F90BDC">
      <w:r xmlns:w="http://schemas.openxmlformats.org/wordprocessingml/2006/main">
        <w:t xml:space="preserve">2. Псалам 103:1-5 - Хвала за Господња чуда и моћ</w:t>
      </w:r>
    </w:p>
    <w:p w14:paraId="2BBAB596" w14:textId="77777777" w:rsidR="00F90BDC" w:rsidRDefault="00F90BDC"/>
    <w:p w14:paraId="34D50B4B" w14:textId="77777777" w:rsidR="00F90BDC" w:rsidRDefault="00F90BDC">
      <w:r xmlns:w="http://schemas.openxmlformats.org/wordprocessingml/2006/main">
        <w:t xml:space="preserve">Јован 20:31 Али ово је написано да верујете да је Исус Христос, Син Божији; и да верујете да имате живот у име његово.</w:t>
      </w:r>
    </w:p>
    <w:p w14:paraId="6C1F00E1" w14:textId="77777777" w:rsidR="00F90BDC" w:rsidRDefault="00F90BDC"/>
    <w:p w14:paraId="7C71A043" w14:textId="77777777" w:rsidR="00F90BDC" w:rsidRDefault="00F90BDC">
      <w:r xmlns:w="http://schemas.openxmlformats.org/wordprocessingml/2006/main">
        <w:t xml:space="preserve">Овај одломак наглашава важност вере у Исуса Христа као Сина Божијег да бисмо имали живот кроз његово име.</w:t>
      </w:r>
    </w:p>
    <w:p w14:paraId="2E1E132A" w14:textId="77777777" w:rsidR="00F90BDC" w:rsidRDefault="00F90BDC"/>
    <w:p w14:paraId="52D21097" w14:textId="77777777" w:rsidR="00F90BDC" w:rsidRDefault="00F90BDC">
      <w:r xmlns:w="http://schemas.openxmlformats.org/wordprocessingml/2006/main">
        <w:t xml:space="preserve">1. Моћ вере: како поверење у Исуса доноси вечни живот</w:t>
      </w:r>
    </w:p>
    <w:p w14:paraId="5FD364FE" w14:textId="77777777" w:rsidR="00F90BDC" w:rsidRDefault="00F90BDC"/>
    <w:p w14:paraId="4BD652F1" w14:textId="77777777" w:rsidR="00F90BDC" w:rsidRDefault="00F90BDC">
      <w:r xmlns:w="http://schemas.openxmlformats.org/wordprocessingml/2006/main">
        <w:t xml:space="preserve">2. Благодат спасења: како вера у Христа доноси живот у изобиљу</w:t>
      </w:r>
    </w:p>
    <w:p w14:paraId="7838CC40" w14:textId="77777777" w:rsidR="00F90BDC" w:rsidRDefault="00F90BDC"/>
    <w:p w14:paraId="3600B840" w14:textId="77777777" w:rsidR="00F90BDC" w:rsidRDefault="00F90BDC">
      <w:r xmlns:w="http://schemas.openxmlformats.org/wordprocessingml/2006/main">
        <w:t xml:space="preserve">1. Римљанима 10:9-10: „Ако устима својим изјавите: „Исус је Господ“, и у срцу своме верујете да га је Бог подигао из мртвих, бићете спасени. Јер срцем својим верујете и оправдани су, и устима својим исповедате веру своју и спасавате се“.</w:t>
      </w:r>
    </w:p>
    <w:p w14:paraId="54A9329C" w14:textId="77777777" w:rsidR="00F90BDC" w:rsidRDefault="00F90BDC"/>
    <w:p w14:paraId="7A076FD2" w14:textId="77777777" w:rsidR="00F90BDC" w:rsidRDefault="00F90BDC">
      <w:r xmlns:w="http://schemas.openxmlformats.org/wordprocessingml/2006/main">
        <w:t xml:space="preserve">2. Ефешанима 2:8: „Јер сте благодаћу спасени кроз веру — а ово није од вас самих, то је дар Божији“</w:t>
      </w:r>
    </w:p>
    <w:p w14:paraId="0A59D3BD" w14:textId="77777777" w:rsidR="00F90BDC" w:rsidRDefault="00F90BDC"/>
    <w:p w14:paraId="15371EA5" w14:textId="77777777" w:rsidR="00F90BDC" w:rsidRDefault="00F90BDC">
      <w:r xmlns:w="http://schemas.openxmlformats.org/wordprocessingml/2006/main">
        <w:t xml:space="preserve">Јован 21. прича о трећем појављивању Исуса својим ученицима након Његовог васкрсења, о чудесном улову рибе и његовом разговору с Петром.</w:t>
      </w:r>
    </w:p>
    <w:p w14:paraId="7E9F50B7" w14:textId="77777777" w:rsidR="00F90BDC" w:rsidRDefault="00F90BDC"/>
    <w:p w14:paraId="40E88633" w14:textId="77777777" w:rsidR="00F90BDC" w:rsidRDefault="00F90BDC">
      <w:r xmlns:w="http://schemas.openxmlformats.org/wordprocessingml/2006/main">
        <w:t xml:space="preserve">1. пасус: Поглавље почиње тако што се Исус поново јавља својим ученицима поред Галилејског мора. Симон Петар, Тома (такође познат као Дидим), Натанаило из Кане у Галилеји, синови Зеведејеви и још два ученика били су заједно. Петар је одлучио да оде на пецање, али те ноћи нису ништа уловили. Рано ујутру, Исус је стајао на обали, али ученици нису схватили да је то Он. Позвао је питајући да ли имају рибу, а онда су одговорили не. Рекао им је да баце мрежу на десну страну чамац ће наћи неке када јесу нису могли уловити јер је велики број риба схвативши да је то Господ Петар скочио у воду, други су пратили чамац вукући мрежу </w:t>
      </w:r>
      <w:r xmlns:w="http://schemas.openxmlformats.org/wordprocessingml/2006/main">
        <w:lastRenderedPageBreak xmlns:w="http://schemas.openxmlformats.org/wordprocessingml/2006/main"/>
      </w:r>
      <w:r xmlns:w="http://schemas.openxmlformats.org/wordprocessingml/2006/main">
        <w:t xml:space="preserve">пуну риба (Јован 21:1-8).</w:t>
      </w:r>
    </w:p>
    <w:p w14:paraId="337126F9" w14:textId="77777777" w:rsidR="00F90BDC" w:rsidRDefault="00F90BDC"/>
    <w:p w14:paraId="16F0ED22" w14:textId="77777777" w:rsidR="00F90BDC" w:rsidRDefault="00F90BDC">
      <w:r xmlns:w="http://schemas.openxmlformats.org/wordprocessingml/2006/main">
        <w:t xml:space="preserve">2. пасус: Када су слетели, видели су ватру упаљеног угља са рибом на њој и мало хлеба. Исус их је замолио да донесу нешто од рибе коју су управо уловили, па се Симон Петар попео назад у чамац и довукао мрежу на обалу пуну велику рибу иако многе мреже нису биле поцепане, а затим их је позвао да дођу да једу нико се није усудио да пита ко је знао да им је Господ послужио хлеба такође су се овај трећи пут појавили ученици након што су васкрснули (Јован 21:9-14).</w:t>
      </w:r>
    </w:p>
    <w:p w14:paraId="33C6008D" w14:textId="77777777" w:rsidR="00F90BDC" w:rsidRDefault="00F90BDC"/>
    <w:p w14:paraId="4E0FFAD6" w14:textId="77777777" w:rsidR="00F90BDC" w:rsidRDefault="00F90BDC">
      <w:r xmlns:w="http://schemas.openxmlformats.org/wordprocessingml/2006/main">
        <w:t xml:space="preserve">3. пасус: После доручка, Исус је три пута питао Симона Петра да ли га воли више него ови други, што му је сваки пут одговарало да знај волим те сваки пут му је говорило 'Паси моја јагњад' 'Чувај моје овце' 'Паси моје овце'. Онда је предвидео каква би смрт славила Бога рекавши када је млађи обучен отишао тражио али када је старији неко други обукао се води тамо где неће ићи ово је рекао указати на љубазну смрт да би прославила Бога након што је рекао Следи ме Окренувши се видео ученика кога је волео да прати онога који се нагнуо назад против њега вечера замолио Господа да га издаје питао шта је с њим Исус је одговорио Ако желиш да останеш жив до повратка шта је да мораш да ме пратиш јер ова гласина која се шири међу браћом ученик неће умрети али Исус није рекао да неће умрети; Рекао је само 'Ако желим да остане жив док се не вратим шта си то ти?' Јован завршава поглавље у којем се наводи да је ученик који сведочи о овим стварима написао да знају да је његово сведочанство истинито и многе друге ствари које је Исус урадио све што је написано, претпостављају да ће чак и цео свет имати написане собне књиге (Јован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Јован 21:1 После ових ствари, Исус се поново показао ученицима на Тиберијадском мору; и на ово мудро показа он сам.</w:t>
      </w:r>
    </w:p>
    <w:p w14:paraId="1F8130A8" w14:textId="77777777" w:rsidR="00F90BDC" w:rsidRDefault="00F90BDC"/>
    <w:p w14:paraId="3A345A19" w14:textId="77777777" w:rsidR="00F90BDC" w:rsidRDefault="00F90BDC">
      <w:r xmlns:w="http://schemas.openxmlformats.org/wordprocessingml/2006/main">
        <w:t xml:space="preserve">Исус се открио ученицима на Тиберијадском мору.</w:t>
      </w:r>
    </w:p>
    <w:p w14:paraId="05714C59" w14:textId="77777777" w:rsidR="00F90BDC" w:rsidRDefault="00F90BDC"/>
    <w:p w14:paraId="668AAEF2" w14:textId="77777777" w:rsidR="00F90BDC" w:rsidRDefault="00F90BDC">
      <w:r xmlns:w="http://schemas.openxmlformats.org/wordprocessingml/2006/main">
        <w:t xml:space="preserve">1. Исус открива своје присуство у нашим животима</w:t>
      </w:r>
    </w:p>
    <w:p w14:paraId="71667817" w14:textId="77777777" w:rsidR="00F90BDC" w:rsidRDefault="00F90BDC"/>
    <w:p w14:paraId="031A0611" w14:textId="77777777" w:rsidR="00F90BDC" w:rsidRDefault="00F90BDC">
      <w:r xmlns:w="http://schemas.openxmlformats.org/wordprocessingml/2006/main">
        <w:t xml:space="preserve">2. Колико је важно следити Исусов пример</w:t>
      </w:r>
    </w:p>
    <w:p w14:paraId="18676975" w14:textId="77777777" w:rsidR="00F90BDC" w:rsidRDefault="00F90BDC"/>
    <w:p w14:paraId="52457895" w14:textId="77777777" w:rsidR="00F90BDC" w:rsidRDefault="00F90BDC">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14:paraId="4E2FDD1F" w14:textId="77777777" w:rsidR="00F90BDC" w:rsidRDefault="00F90BDC"/>
    <w:p w14:paraId="1D42C4CE" w14:textId="77777777" w:rsidR="00F90BDC" w:rsidRDefault="00F90BDC">
      <w:r xmlns:w="http://schemas.openxmlformats.org/wordprocessingml/2006/main">
        <w:t xml:space="preserve">2. Матеј 5:14-16 – Ви сте светлост свету. Град на брду не може се сакрити. Нити људи пале лампу и стављају је испод корпе, него на сталак, и светли свима у кући. Тако и нека светлост ваша засија пред другима, да виде ваша добра дела и да прославе Оца вашег који је на небесима.</w:t>
      </w:r>
    </w:p>
    <w:p w14:paraId="2584E4CF" w14:textId="77777777" w:rsidR="00F90BDC" w:rsidRDefault="00F90BDC"/>
    <w:p w14:paraId="764AA819" w14:textId="77777777" w:rsidR="00F90BDC" w:rsidRDefault="00F90BDC">
      <w:r xmlns:w="http://schemas.openxmlformats.org/wordprocessingml/2006/main">
        <w:t xml:space="preserve">Јован 21:2 Били су заједно Симон Петар и Тома звани Дидим, и Натанаило из Кане у Галилеји, и синови Зеведејеви, и друга два од његових ученика.</w:t>
      </w:r>
    </w:p>
    <w:p w14:paraId="291FAB30" w14:textId="77777777" w:rsidR="00F90BDC" w:rsidRDefault="00F90BDC"/>
    <w:p w14:paraId="3EF71DB0" w14:textId="77777777" w:rsidR="00F90BDC" w:rsidRDefault="00F90BDC">
      <w:r xmlns:w="http://schemas.openxmlformats.org/wordprocessingml/2006/main">
        <w:t xml:space="preserve">Јован говори публици о присуству Симона Петра, Томе, Натанаила, Зеведејевих синова и још двојице ученика.</w:t>
      </w:r>
    </w:p>
    <w:p w14:paraId="293ACD31" w14:textId="77777777" w:rsidR="00F90BDC" w:rsidRDefault="00F90BDC"/>
    <w:p w14:paraId="4FDEABFD" w14:textId="77777777" w:rsidR="00F90BDC" w:rsidRDefault="00F90BDC">
      <w:r xmlns:w="http://schemas.openxmlformats.org/wordprocessingml/2006/main">
        <w:t xml:space="preserve">1. Исусови ученици су му били одани и следили су га чак и када су били суочени са неизвесношћу и сумњом.</w:t>
      </w:r>
    </w:p>
    <w:p w14:paraId="2C78E4EC" w14:textId="77777777" w:rsidR="00F90BDC" w:rsidRDefault="00F90BDC"/>
    <w:p w14:paraId="34F30DAC" w14:textId="77777777" w:rsidR="00F90BDC" w:rsidRDefault="00F90BDC">
      <w:r xmlns:w="http://schemas.openxmlformats.org/wordprocessingml/2006/main">
        <w:t xml:space="preserve">2. Исусови ученици су били вољни да буду убројани у њега и да учествују у његовој служби.</w:t>
      </w:r>
    </w:p>
    <w:p w14:paraId="6B605473" w14:textId="77777777" w:rsidR="00F90BDC" w:rsidRDefault="00F90BDC"/>
    <w:p w14:paraId="6994BF3A" w14:textId="77777777" w:rsidR="00F90BDC" w:rsidRDefault="00F90BDC">
      <w:r xmlns:w="http://schemas.openxmlformats.org/wordprocessingml/2006/main">
        <w:t xml:space="preserve">1. Лука 5:11 – „И кад довезоше чамце своје на копно, оставише све и пођоше за Њим“.</w:t>
      </w:r>
    </w:p>
    <w:p w14:paraId="0A79133A" w14:textId="77777777" w:rsidR="00F90BDC" w:rsidRDefault="00F90BDC"/>
    <w:p w14:paraId="61E354E9" w14:textId="77777777" w:rsidR="00F90BDC" w:rsidRDefault="00F90BDC">
      <w:r xmlns:w="http://schemas.openxmlformats.org/wordprocessingml/2006/main">
        <w:t xml:space="preserve">2. Матеј 10:37-39 – „Ко воли оца или матер више од мене није Мене достојан. А ко љуби сина или кћер више од мене није Мене достојан. И ко не узме крст свој и идите за Мном није Ме достојан. Ко нађе живот свој изгубиће га, а ко изгуби живот свој ради Мене, наћи ће га."</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21:3 Рече им Симон Петар: Идем на пецање. Рекоше му: и ми идемо с тобом. Они изиђоше и одмах уђоше у лађу; а те ноћи нису ништа уловили.</w:t>
      </w:r>
    </w:p>
    <w:p w14:paraId="434A3EAE" w14:textId="77777777" w:rsidR="00F90BDC" w:rsidRDefault="00F90BDC"/>
    <w:p w14:paraId="12537932" w14:textId="77777777" w:rsidR="00F90BDC" w:rsidRDefault="00F90BDC">
      <w:r xmlns:w="http://schemas.openxmlformats.org/wordprocessingml/2006/main">
        <w:t xml:space="preserve">Јован и његови ученици отишли су на пецање и ништа нису уловили.</w:t>
      </w:r>
    </w:p>
    <w:p w14:paraId="275D40CB" w14:textId="77777777" w:rsidR="00F90BDC" w:rsidRDefault="00F90BDC"/>
    <w:p w14:paraId="3F8B661E" w14:textId="77777777" w:rsidR="00F90BDC" w:rsidRDefault="00F90BDC">
      <w:r xmlns:w="http://schemas.openxmlformats.org/wordprocessingml/2006/main">
        <w:t xml:space="preserve">1: Бог нас понекад може тестирати, али нам и даље даје обилне благослове.</w:t>
      </w:r>
    </w:p>
    <w:p w14:paraId="61D9537B" w14:textId="77777777" w:rsidR="00F90BDC" w:rsidRDefault="00F90BDC"/>
    <w:p w14:paraId="69647391" w14:textId="77777777" w:rsidR="00F90BDC" w:rsidRDefault="00F90BDC">
      <w:r xmlns:w="http://schemas.openxmlformats.org/wordprocessingml/2006/main">
        <w:t xml:space="preserve">2: Чак и у тренуцима неуспеха, Бог је са нама и обезбедиће.</w:t>
      </w:r>
    </w:p>
    <w:p w14:paraId="4DB2725E" w14:textId="77777777" w:rsidR="00F90BDC" w:rsidRDefault="00F90BDC"/>
    <w:p w14:paraId="51DA612E" w14:textId="77777777" w:rsidR="00F90BDC" w:rsidRDefault="00F90BDC">
      <w:r xmlns:w="http://schemas.openxmlformats.org/wordprocessingml/2006/main">
        <w:t xml:space="preserve">1: Матеј 6:26 - Погледај птице небеске; нити сеју, нити жању нити сабирају у житнице, а ипак их храни Отац ваш небески.</w:t>
      </w:r>
    </w:p>
    <w:p w14:paraId="41CF042B" w14:textId="77777777" w:rsidR="00F90BDC" w:rsidRDefault="00F90BDC"/>
    <w:p w14:paraId="3DDFB306" w14:textId="77777777" w:rsidR="00F90BDC" w:rsidRDefault="00F90BDC">
      <w:r xmlns:w="http://schemas.openxmlformats.org/wordprocessingml/2006/main">
        <w:t xml:space="preserve">2: Псалам 121:1-2 - Подижем очи своје ка брдима. Одакле долази моја помоћ? Помоћ моја долази од Господа, који је створио небо и земљу.</w:t>
      </w:r>
    </w:p>
    <w:p w14:paraId="49E3B902" w14:textId="77777777" w:rsidR="00F90BDC" w:rsidRDefault="00F90BDC"/>
    <w:p w14:paraId="403D54AC" w14:textId="77777777" w:rsidR="00F90BDC" w:rsidRDefault="00F90BDC">
      <w:r xmlns:w="http://schemas.openxmlformats.org/wordprocessingml/2006/main">
        <w:t xml:space="preserve">Јован 21:4 Али кад дође јутро, Исус стајаше на обали; али ученици не знадоше да је то Исус.</w:t>
      </w:r>
    </w:p>
    <w:p w14:paraId="0BE62740" w14:textId="77777777" w:rsidR="00F90BDC" w:rsidRDefault="00F90BDC"/>
    <w:p w14:paraId="177C70C9" w14:textId="77777777" w:rsidR="00F90BDC" w:rsidRDefault="00F90BDC">
      <w:r xmlns:w="http://schemas.openxmlformats.org/wordprocessingml/2006/main">
        <w:t xml:space="preserve">Ученици су ујутру пецали када је Исус дошао на обалу, али га нису препознали.</w:t>
      </w:r>
    </w:p>
    <w:p w14:paraId="1BFF7AC8" w14:textId="77777777" w:rsidR="00F90BDC" w:rsidRDefault="00F90BDC"/>
    <w:p w14:paraId="33160121" w14:textId="77777777" w:rsidR="00F90BDC" w:rsidRDefault="00F90BDC">
      <w:r xmlns:w="http://schemas.openxmlformats.org/wordprocessingml/2006/main">
        <w:t xml:space="preserve">1. Исус је увек ту за нас - чак и када га не препознајемо</w:t>
      </w:r>
    </w:p>
    <w:p w14:paraId="6E362AD9" w14:textId="77777777" w:rsidR="00F90BDC" w:rsidRDefault="00F90BDC"/>
    <w:p w14:paraId="2F16BB32" w14:textId="77777777" w:rsidR="00F90BDC" w:rsidRDefault="00F90BDC">
      <w:r xmlns:w="http://schemas.openxmlformats.org/wordprocessingml/2006/main">
        <w:t xml:space="preserve">2. Нисмо сами – Исус је увек присутан у нашим животима</w:t>
      </w:r>
    </w:p>
    <w:p w14:paraId="16184A74" w14:textId="77777777" w:rsidR="00F90BDC" w:rsidRDefault="00F90BDC"/>
    <w:p w14:paraId="3CECFD16" w14:textId="77777777" w:rsidR="00F90BDC" w:rsidRDefault="00F90BDC">
      <w:r xmlns:w="http://schemas.openxmlformats.org/wordprocessingml/2006/main">
        <w:t xml:space="preserve">1. Лука 24:13-35 - Пут у Емаус</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20:19-29 - Исус се јавља ученицима после свог васкрсења</w:t>
      </w:r>
    </w:p>
    <w:p w14:paraId="183E607E" w14:textId="77777777" w:rsidR="00F90BDC" w:rsidRDefault="00F90BDC"/>
    <w:p w14:paraId="2C0872A1" w14:textId="77777777" w:rsidR="00F90BDC" w:rsidRDefault="00F90BDC">
      <w:r xmlns:w="http://schemas.openxmlformats.org/wordprocessingml/2006/main">
        <w:t xml:space="preserve">Јован 21:5 Тада им Исус рече: Дјецо, имате ли јела? Одговорили су му: Не.</w:t>
      </w:r>
    </w:p>
    <w:p w14:paraId="5B224E72" w14:textId="77777777" w:rsidR="00F90BDC" w:rsidRDefault="00F90BDC"/>
    <w:p w14:paraId="4E2861F3" w14:textId="77777777" w:rsidR="00F90BDC" w:rsidRDefault="00F90BDC">
      <w:r xmlns:w="http://schemas.openxmlformats.org/wordprocessingml/2006/main">
        <w:t xml:space="preserve">Исус је упитао ученике да ли имају шта да једу.</w:t>
      </w:r>
    </w:p>
    <w:p w14:paraId="7E428EC0" w14:textId="77777777" w:rsidR="00F90BDC" w:rsidRDefault="00F90BDC"/>
    <w:p w14:paraId="5A6B5608" w14:textId="77777777" w:rsidR="00F90BDC" w:rsidRDefault="00F90BDC">
      <w:r xmlns:w="http://schemas.openxmlformats.org/wordprocessingml/2006/main">
        <w:t xml:space="preserve">1. Снага Исусове љубави: Чак иу тренуцима глади, Исус је показивао своју љубав према ученицима.</w:t>
      </w:r>
    </w:p>
    <w:p w14:paraId="62D05B87" w14:textId="77777777" w:rsidR="00F90BDC" w:rsidRDefault="00F90BDC"/>
    <w:p w14:paraId="6E543616" w14:textId="77777777" w:rsidR="00F90BDC" w:rsidRDefault="00F90BDC">
      <w:r xmlns:w="http://schemas.openxmlformats.org/wordprocessingml/2006/main">
        <w:t xml:space="preserve">2. Снабдевање у тренуцима потребе: Исус је обезбедио ученике када нису имали ништа.</w:t>
      </w:r>
    </w:p>
    <w:p w14:paraId="2FABE759" w14:textId="77777777" w:rsidR="00F90BDC" w:rsidRDefault="00F90BDC"/>
    <w:p w14:paraId="70D716D3" w14:textId="77777777" w:rsidR="00F90BDC" w:rsidRDefault="00F90BDC">
      <w:r xmlns:w="http://schemas.openxmlformats.org/wordprocessingml/2006/main">
        <w:t xml:space="preserve">1. Матеј 14:19-20 – И заповеди народу да седне на траву, и узе пет хлебова и две рибе, и погледавши на небо, благослови, и преломи, и даде хлебове својима. ученици, а ученици мноштву.</w:t>
      </w:r>
    </w:p>
    <w:p w14:paraId="06938029" w14:textId="77777777" w:rsidR="00F90BDC" w:rsidRDefault="00F90BDC"/>
    <w:p w14:paraId="63A860C3" w14:textId="77777777" w:rsidR="00F90BDC" w:rsidRDefault="00F90BDC">
      <w:r xmlns:w="http://schemas.openxmlformats.org/wordprocessingml/2006/main">
        <w:t xml:space="preserve">2. Филипљанима 4:19 – Али мој Бог ће испунити све ваше потребе према свом богатству у слави у Христу Исусу.</w:t>
      </w:r>
    </w:p>
    <w:p w14:paraId="4D94F7B3" w14:textId="77777777" w:rsidR="00F90BDC" w:rsidRDefault="00F90BDC"/>
    <w:p w14:paraId="66EF6637" w14:textId="77777777" w:rsidR="00F90BDC" w:rsidRDefault="00F90BDC">
      <w:r xmlns:w="http://schemas.openxmlformats.org/wordprocessingml/2006/main">
        <w:t xml:space="preserve">Јован 21:6 И рече им: Баците мрежу на десну страну лађе, и наћи ћете. Бацили су, дакле, и сада га нису могли извући за мноштво риба.</w:t>
      </w:r>
    </w:p>
    <w:p w14:paraId="0931442B" w14:textId="77777777" w:rsidR="00F90BDC" w:rsidRDefault="00F90BDC"/>
    <w:p w14:paraId="4210E696" w14:textId="77777777" w:rsidR="00F90BDC" w:rsidRDefault="00F90BDC">
      <w:r xmlns:w="http://schemas.openxmlformats.org/wordprocessingml/2006/main">
        <w:t xml:space="preserve">Исус каже ученицима да баце мрежу на десну страну лађе и они улове много рибе.</w:t>
      </w:r>
    </w:p>
    <w:p w14:paraId="1D6ACE7A" w14:textId="77777777" w:rsidR="00F90BDC" w:rsidRDefault="00F90BDC"/>
    <w:p w14:paraId="257FEAD3" w14:textId="77777777" w:rsidR="00F90BDC" w:rsidRDefault="00F90BDC">
      <w:r xmlns:w="http://schemas.openxmlformats.org/wordprocessingml/2006/main">
        <w:t xml:space="preserve">1. Моћ послушности – послушање Божијих заповести доноси обиље</w:t>
      </w:r>
    </w:p>
    <w:p w14:paraId="37606596" w14:textId="77777777" w:rsidR="00F90BDC" w:rsidRDefault="00F90BDC"/>
    <w:p w14:paraId="08260988" w14:textId="77777777" w:rsidR="00F90BDC" w:rsidRDefault="00F90BDC">
      <w:r xmlns:w="http://schemas.openxmlformats.org/wordprocessingml/2006/main">
        <w:t xml:space="preserve">2. Провиђење Божије – Бог у изобиљу опскрбљује оне који иду за Њим</w:t>
      </w:r>
    </w:p>
    <w:p w14:paraId="3648584F" w14:textId="77777777" w:rsidR="00F90BDC" w:rsidRDefault="00F90BDC"/>
    <w:p w14:paraId="1070A77E" w14:textId="77777777" w:rsidR="00F90BDC" w:rsidRDefault="00F90BDC">
      <w:r xmlns:w="http://schemas.openxmlformats.org/wordprocessingml/2006/main">
        <w:t xml:space="preserve">1. Исаија 55:10-11 - ? </w:t>
      </w:r>
      <w:r xmlns:w="http://schemas.openxmlformats.org/wordprocessingml/2006/main">
        <w:rPr>
          <w:rFonts w:ascii="맑은 고딕 Semilight" w:hAnsi="맑은 고딕 Semilight"/>
        </w:rPr>
        <w:t xml:space="preserve">쏤 </w:t>
      </w:r>
      <w:r xmlns:w="http://schemas.openxmlformats.org/wordprocessingml/2006/main">
        <w:t xml:space="preserve">или као што киша и снег силазе с неба и не враћају се </w:t>
      </w:r>
      <w:r xmlns:w="http://schemas.openxmlformats.org/wordprocessingml/2006/main">
        <w:lastRenderedPageBreak xmlns:w="http://schemas.openxmlformats.org/wordprocessingml/2006/main"/>
      </w:r>
      <w:r xmlns:w="http://schemas.openxmlformats.org/wordprocessingml/2006/main">
        <w:t xml:space="preserve">тамо, него залијевају земљу, чинећи је да рађа и клија, дајући семе сејачу и хлеб оном који једе, 11 тако ће бити моја реч која излази из моја уста; неће ми се вратити празна, али ће испунити оно што ја намеравам, и успеће у ствари због које сам је послао.</w:t>
      </w:r>
    </w:p>
    <w:p w14:paraId="4CD6499D" w14:textId="77777777" w:rsidR="00F90BDC" w:rsidRDefault="00F90BDC"/>
    <w:p w14:paraId="53D2F8C1" w14:textId="77777777" w:rsidR="00F90BDC" w:rsidRDefault="00F90BDC">
      <w:r xmlns:w="http://schemas.openxmlformats.org/wordprocessingml/2006/main">
        <w:t xml:space="preserve">2. Јаковљева 1:22-25 – Али будите извршиоци речи, а не само слушаоци који сами себе варају. 23 Јер ако неко слуша реч, а не чини, он је као човек који пажљиво гледа своје природно лице у огледалу. 24 Јер погледа себе и оде и одмах заборави какав је био. 25 Али онај који гледа у савршени закон, закон слободе, и истрајава, будући да није слушалац који заборавља него извршилац који делује, биће благословен у свом делу.</w:t>
      </w:r>
    </w:p>
    <w:p w14:paraId="5F9DF375" w14:textId="77777777" w:rsidR="00F90BDC" w:rsidRDefault="00F90BDC"/>
    <w:p w14:paraId="4991A632" w14:textId="77777777" w:rsidR="00F90BDC" w:rsidRDefault="00F90BDC">
      <w:r xmlns:w="http://schemas.openxmlformats.org/wordprocessingml/2006/main">
        <w:t xml:space="preserve">Јован 21:7 Зато онај ученик кога је Исус волео рече Петру: Господ је. А када је Симон Петар чуо да је то Господ, опасаше му своју рибарску хаљину (јер беше наг) и баци се у море.</w:t>
      </w:r>
    </w:p>
    <w:p w14:paraId="73A1AC12" w14:textId="77777777" w:rsidR="00F90BDC" w:rsidRDefault="00F90BDC"/>
    <w:p w14:paraId="1C531B90" w14:textId="77777777" w:rsidR="00F90BDC" w:rsidRDefault="00F90BDC">
      <w:r xmlns:w="http://schemas.openxmlformats.org/wordprocessingml/2006/main">
        <w:t xml:space="preserve">Љубљени ученик је препознао да је то Исус, а Петар је, чувши то, обукао капут и скочио у море у сусрет Исусу.</w:t>
      </w:r>
    </w:p>
    <w:p w14:paraId="3B5521E1" w14:textId="77777777" w:rsidR="00F90BDC" w:rsidRDefault="00F90BDC"/>
    <w:p w14:paraId="4C0181EA" w14:textId="77777777" w:rsidR="00F90BDC" w:rsidRDefault="00F90BDC">
      <w:r xmlns:w="http://schemas.openxmlformats.org/wordprocessingml/2006/main">
        <w:t xml:space="preserve">1. Снага вере показана Петровим храбрим поступком скока у море у сусрет Исусу.</w:t>
      </w:r>
    </w:p>
    <w:p w14:paraId="70E1CB4A" w14:textId="77777777" w:rsidR="00F90BDC" w:rsidRDefault="00F90BDC"/>
    <w:p w14:paraId="2140DB8F" w14:textId="77777777" w:rsidR="00F90BDC" w:rsidRDefault="00F90BDC">
      <w:r xmlns:w="http://schemas.openxmlformats.org/wordprocessingml/2006/main">
        <w:t xml:space="preserve">2. Исусова љубав показана тиме што га је вољени ученик препознао.</w:t>
      </w:r>
    </w:p>
    <w:p w14:paraId="5033B239" w14:textId="77777777" w:rsidR="00F90BDC" w:rsidRDefault="00F90BDC"/>
    <w:p w14:paraId="6A49142A" w14:textId="77777777" w:rsidR="00F90BDC" w:rsidRDefault="00F90BDC">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14:paraId="109778D6" w14:textId="77777777" w:rsidR="00F90BDC" w:rsidRDefault="00F90BDC"/>
    <w:p w14:paraId="1E035A99" w14:textId="77777777" w:rsidR="00F90BDC" w:rsidRDefault="00F90BDC">
      <w:r xmlns:w="http://schemas.openxmlformats.org/wordprocessingml/2006/main">
        <w:t xml:space="preserve">2. 1. Јованова 4:19 – „Волимо јер је он први волео нас“.</w:t>
      </w:r>
    </w:p>
    <w:p w14:paraId="01B7638C" w14:textId="77777777" w:rsidR="00F90BDC" w:rsidRDefault="00F90BDC"/>
    <w:p w14:paraId="73729BAB" w14:textId="77777777" w:rsidR="00F90BDC" w:rsidRDefault="00F90BDC">
      <w:r xmlns:w="http://schemas.openxmlformats.org/wordprocessingml/2006/main">
        <w:t xml:space="preserve">Јован 21:8 А остали ученици дођоше у малој лађи; (јер нису били далеко од копна, већ као </w:t>
      </w:r>
      <w:r xmlns:w="http://schemas.openxmlformats.org/wordprocessingml/2006/main">
        <w:lastRenderedPageBreak xmlns:w="http://schemas.openxmlformats.org/wordprocessingml/2006/main"/>
      </w:r>
      <w:r xmlns:w="http://schemas.openxmlformats.org/wordprocessingml/2006/main">
        <w:t xml:space="preserve">двеста лаката), вукући мрежу са рибама.</w:t>
      </w:r>
    </w:p>
    <w:p w14:paraId="0ECAD69A" w14:textId="77777777" w:rsidR="00F90BDC" w:rsidRDefault="00F90BDC"/>
    <w:p w14:paraId="16979682" w14:textId="77777777" w:rsidR="00F90BDC" w:rsidRDefault="00F90BDC">
      <w:r xmlns:w="http://schemas.openxmlformats.org/wordprocessingml/2006/main">
        <w:t xml:space="preserve">Остали ученици су стигли у малом чамцу и успели су да ухвате велику количину рибе у своју мрежу.</w:t>
      </w:r>
    </w:p>
    <w:p w14:paraId="5075B46B" w14:textId="77777777" w:rsidR="00F90BDC" w:rsidRDefault="00F90BDC"/>
    <w:p w14:paraId="4E9759BE" w14:textId="77777777" w:rsidR="00F90BDC" w:rsidRDefault="00F90BDC">
      <w:r xmlns:w="http://schemas.openxmlformats.org/wordprocessingml/2006/main">
        <w:t xml:space="preserve">1. Бог обезбеђује: Чак и усред застрашујућих задатака, Бог ће обезбедити ресурсе и смернице неопходне за постизање успеха.</w:t>
      </w:r>
    </w:p>
    <w:p w14:paraId="1F5AA4F1" w14:textId="77777777" w:rsidR="00F90BDC" w:rsidRDefault="00F90BDC"/>
    <w:p w14:paraId="73767FFF" w14:textId="77777777" w:rsidR="00F90BDC" w:rsidRDefault="00F90BDC">
      <w:r xmlns:w="http://schemas.openxmlformats.org/wordprocessingml/2006/main">
        <w:t xml:space="preserve">2. Инвестирајте у друге: Чак и када немамо капацитет да сами извршимо задатак, Бог нас може користити да оснажи и уложи у друге да нам помогне да постигнемо своје циљеве.</w:t>
      </w:r>
    </w:p>
    <w:p w14:paraId="241960A9" w14:textId="77777777" w:rsidR="00F90BDC" w:rsidRDefault="00F90BDC"/>
    <w:p w14:paraId="7C9DF328" w14:textId="77777777" w:rsidR="00F90BDC" w:rsidRDefault="00F90BDC">
      <w:r xmlns:w="http://schemas.openxmlformats.org/wordprocessingml/2006/main">
        <w:t xml:space="preserve">1. Матеј 14:22-33 - Исус хода по води и смирује олују.</w:t>
      </w:r>
    </w:p>
    <w:p w14:paraId="52863579" w14:textId="77777777" w:rsidR="00F90BDC" w:rsidRDefault="00F90BDC"/>
    <w:p w14:paraId="01BE4B30" w14:textId="77777777" w:rsidR="00F90BDC" w:rsidRDefault="00F90BDC">
      <w:r xmlns:w="http://schemas.openxmlformats.org/wordprocessingml/2006/main">
        <w:t xml:space="preserve">2. Матеј 19:26 - Исусово учење да је код Бога све могуће.</w:t>
      </w:r>
    </w:p>
    <w:p w14:paraId="7C5716F3" w14:textId="77777777" w:rsidR="00F90BDC" w:rsidRDefault="00F90BDC"/>
    <w:p w14:paraId="3418500E" w14:textId="77777777" w:rsidR="00F90BDC" w:rsidRDefault="00F90BDC">
      <w:r xmlns:w="http://schemas.openxmlformats.org/wordprocessingml/2006/main">
        <w:t xml:space="preserve">Јован 21:9 Чим дођоше на копно, виде тамо ватру угљевљену и рибу положену на њу и хлеб.</w:t>
      </w:r>
    </w:p>
    <w:p w14:paraId="23C40985" w14:textId="77777777" w:rsidR="00F90BDC" w:rsidRDefault="00F90BDC"/>
    <w:p w14:paraId="32AE0464" w14:textId="77777777" w:rsidR="00F90BDC" w:rsidRDefault="00F90BDC">
      <w:r xmlns:w="http://schemas.openxmlformats.org/wordprocessingml/2006/main">
        <w:t xml:space="preserve">Исус се јавио ученицима и пружио им јело од рибе и хлеб који се кува на ватри угљева.</w:t>
      </w:r>
    </w:p>
    <w:p w14:paraId="58EB3855" w14:textId="77777777" w:rsidR="00F90BDC" w:rsidRDefault="00F90BDC"/>
    <w:p w14:paraId="52DD0412" w14:textId="77777777" w:rsidR="00F90BDC" w:rsidRDefault="00F90BDC">
      <w:r xmlns:w="http://schemas.openxmlformats.org/wordprocessingml/2006/main">
        <w:t xml:space="preserve">1. Исус је увек ту у нашим тренуцима потребе.</w:t>
      </w:r>
    </w:p>
    <w:p w14:paraId="03F215A9" w14:textId="77777777" w:rsidR="00F90BDC" w:rsidRDefault="00F90BDC"/>
    <w:p w14:paraId="7935B62E" w14:textId="77777777" w:rsidR="00F90BDC" w:rsidRDefault="00F90BDC">
      <w:r xmlns:w="http://schemas.openxmlformats.org/wordprocessingml/2006/main">
        <w:t xml:space="preserve">2. Бог се брине за нас, чак и када осећамо да немамо ништа.</w:t>
      </w:r>
    </w:p>
    <w:p w14:paraId="1C9AEEFC" w14:textId="77777777" w:rsidR="00F90BDC" w:rsidRDefault="00F90BDC"/>
    <w:p w14:paraId="7ECEFF27" w14:textId="77777777" w:rsidR="00F90BDC" w:rsidRDefault="00F90BDC">
      <w:r xmlns:w="http://schemas.openxmlformats.org/wordprocessingml/2006/main">
        <w:t xml:space="preserve">1. Филипљанима 4:19 – И Бог мој ће испунити све ваше потребе по свом богатству у слави у Христу Исусу.</w:t>
      </w:r>
    </w:p>
    <w:p w14:paraId="661F718D" w14:textId="77777777" w:rsidR="00F90BDC" w:rsidRDefault="00F90BDC"/>
    <w:p w14:paraId="5F542E20" w14:textId="77777777" w:rsidR="00F90BDC" w:rsidRDefault="00F90BDC">
      <w:r xmlns:w="http://schemas.openxmlformats.org/wordprocessingml/2006/main">
        <w:t xml:space="preserve">2. Псалам 34:10 - Млади лавови оскудевају и трпе глад; Али онима који траже Господа неће недостајати ништа добро.</w:t>
      </w:r>
    </w:p>
    <w:p w14:paraId="3B7A5DCA" w14:textId="77777777" w:rsidR="00F90BDC" w:rsidRDefault="00F90BDC"/>
    <w:p w14:paraId="606CD1E4" w14:textId="77777777" w:rsidR="00F90BDC" w:rsidRDefault="00F90BDC">
      <w:r xmlns:w="http://schemas.openxmlformats.org/wordprocessingml/2006/main">
        <w:t xml:space="preserve">Јован 21:10 Рече им Исус: Донесите од рибе коју сте сада уловили.</w:t>
      </w:r>
    </w:p>
    <w:p w14:paraId="49BD0AEB" w14:textId="77777777" w:rsidR="00F90BDC" w:rsidRDefault="00F90BDC"/>
    <w:p w14:paraId="7458B335" w14:textId="77777777" w:rsidR="00F90BDC" w:rsidRDefault="00F90BDC">
      <w:r xmlns:w="http://schemas.openxmlformats.org/wordprocessingml/2006/main">
        <w:t xml:space="preserve">Исус је замолио ученике да донесу рибу коју су уловили.</w:t>
      </w:r>
    </w:p>
    <w:p w14:paraId="09DFF04B" w14:textId="77777777" w:rsidR="00F90BDC" w:rsidRDefault="00F90BDC"/>
    <w:p w14:paraId="6F12206B" w14:textId="77777777" w:rsidR="00F90BDC" w:rsidRDefault="00F90BDC">
      <w:r xmlns:w="http://schemas.openxmlformats.org/wordprocessingml/2006/main">
        <w:t xml:space="preserve">1: Исус нас подсећа да будемо захвални и делимо своју благодат са другима.</w:t>
      </w:r>
    </w:p>
    <w:p w14:paraId="2572AB66" w14:textId="77777777" w:rsidR="00F90BDC" w:rsidRDefault="00F90BDC"/>
    <w:p w14:paraId="3B262BB7" w14:textId="77777777" w:rsidR="00F90BDC" w:rsidRDefault="00F90BDC">
      <w:r xmlns:w="http://schemas.openxmlformats.org/wordprocessingml/2006/main">
        <w:t xml:space="preserve">2: Чак и усред тешког задатка, Исус нам може дати благослов.</w:t>
      </w:r>
    </w:p>
    <w:p w14:paraId="4267E625" w14:textId="77777777" w:rsidR="00F90BDC" w:rsidRDefault="00F90BDC"/>
    <w:p w14:paraId="26F4EB0A" w14:textId="77777777" w:rsidR="00F90BDC" w:rsidRDefault="00F90BDC">
      <w:r xmlns:w="http://schemas.openxmlformats.org/wordprocessingml/2006/main">
        <w:t xml:space="preserve">1: Дела 4:32-35 - Сви верници су били једног срца и душе, и нико није тражио приватно власништво над било којом имовином, али све што су поседовали било је заједничко.</w:t>
      </w:r>
    </w:p>
    <w:p w14:paraId="1CE9B10E" w14:textId="77777777" w:rsidR="00F90BDC" w:rsidRDefault="00F90BDC"/>
    <w:p w14:paraId="4C3A386F" w14:textId="77777777" w:rsidR="00F90BDC" w:rsidRDefault="00F90BDC">
      <w:r xmlns:w="http://schemas.openxmlformats.org/wordprocessingml/2006/main">
        <w:t xml:space="preserve">2:1 Тимотеју 6:17-19 – Заповеди онима који су богати у овоме свету да се не охоле и да се не надају богатству, које је тако неизвесно, него да се наду у Бога, који нас богато опскрбљује свиме за наше уживање.</w:t>
      </w:r>
    </w:p>
    <w:p w14:paraId="7093C5B3" w14:textId="77777777" w:rsidR="00F90BDC" w:rsidRDefault="00F90BDC"/>
    <w:p w14:paraId="701459E3" w14:textId="77777777" w:rsidR="00F90BDC" w:rsidRDefault="00F90BDC">
      <w:r xmlns:w="http://schemas.openxmlformats.org/wordprocessingml/2006/main">
        <w:t xml:space="preserve">Јован 21:11 Симон Петар изиђе и извуче мрежу на копно пуну великих риба, сто педесет и три;</w:t>
      </w:r>
    </w:p>
    <w:p w14:paraId="57C94F07" w14:textId="77777777" w:rsidR="00F90BDC" w:rsidRDefault="00F90BDC"/>
    <w:p w14:paraId="60E9993B" w14:textId="77777777" w:rsidR="00F90BDC" w:rsidRDefault="00F90BDC">
      <w:r xmlns:w="http://schemas.openxmlformats.org/wordprocessingml/2006/main">
        <w:t xml:space="preserve">Исус је ученицима обезбедио обилан улов рибе и показао своју моћ над светом природе.</w:t>
      </w:r>
    </w:p>
    <w:p w14:paraId="7CA85687" w14:textId="77777777" w:rsidR="00F90BDC" w:rsidRDefault="00F90BDC"/>
    <w:p w14:paraId="610C8109" w14:textId="77777777" w:rsidR="00F90BDC" w:rsidRDefault="00F90BDC">
      <w:r xmlns:w="http://schemas.openxmlformats.org/wordprocessingml/2006/main">
        <w:t xml:space="preserve">1: Исус је снабдевач изобиља и његова моћ је већа од било које природне силе.</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Морамо научити да се уздамо у Господа за наше потребе и верујемо у његову моћ.</w:t>
      </w:r>
    </w:p>
    <w:p w14:paraId="2258D0D0" w14:textId="77777777" w:rsidR="00F90BDC" w:rsidRDefault="00F90BDC"/>
    <w:p w14:paraId="444F72B6" w14:textId="77777777" w:rsidR="00F90BDC" w:rsidRDefault="00F90BDC">
      <w:r xmlns:w="http://schemas.openxmlformats.org/wordprocessingml/2006/main">
        <w:t xml:space="preserve">1: Матеј 6:25-34 - Исус нас охрабрује да не бринемо и да се уздамо у Бога за своје потребе.</w:t>
      </w:r>
    </w:p>
    <w:p w14:paraId="36F07DF8" w14:textId="77777777" w:rsidR="00F90BDC" w:rsidRDefault="00F90BDC"/>
    <w:p w14:paraId="431D625E" w14:textId="77777777" w:rsidR="00F90BDC" w:rsidRDefault="00F90BDC">
      <w:r xmlns:w="http://schemas.openxmlformats.org/wordprocessingml/2006/main">
        <w:t xml:space="preserve">2: Псалам 23:1 - Господ је пастир мој, нећу оскудевати.</w:t>
      </w:r>
    </w:p>
    <w:p w14:paraId="595390BB" w14:textId="77777777" w:rsidR="00F90BDC" w:rsidRDefault="00F90BDC"/>
    <w:p w14:paraId="75E434F1" w14:textId="77777777" w:rsidR="00F90BDC" w:rsidRDefault="00F90BDC">
      <w:r xmlns:w="http://schemas.openxmlformats.org/wordprocessingml/2006/main">
        <w:t xml:space="preserve">Јован 21:12 Рече им Исус: Дођите и вечерајте. И нико од ученика није смео да га упита: ко си ти? знајући да је то Господ.</w:t>
      </w:r>
    </w:p>
    <w:p w14:paraId="4ECFE7AD" w14:textId="77777777" w:rsidR="00F90BDC" w:rsidRDefault="00F90BDC"/>
    <w:p w14:paraId="18F7C7DE" w14:textId="77777777" w:rsidR="00F90BDC" w:rsidRDefault="00F90BDC">
      <w:r xmlns:w="http://schemas.openxmlformats.org/wordprocessingml/2006/main">
        <w:t xml:space="preserve">Исус је позвао ученике да вечерају с њим и они су га препознали без питања.</w:t>
      </w:r>
    </w:p>
    <w:p w14:paraId="74BB5853" w14:textId="77777777" w:rsidR="00F90BDC" w:rsidRDefault="00F90BDC"/>
    <w:p w14:paraId="52386FB2" w14:textId="77777777" w:rsidR="00F90BDC" w:rsidRDefault="00F90BDC">
      <w:r xmlns:w="http://schemas.openxmlformats.org/wordprocessingml/2006/main">
        <w:t xml:space="preserve">1. Исусов позив на вечеру подсећа на његово присуство и љубав.</w:t>
      </w:r>
    </w:p>
    <w:p w14:paraId="5A21F021" w14:textId="77777777" w:rsidR="00F90BDC" w:rsidRDefault="00F90BDC"/>
    <w:p w14:paraId="6306147A" w14:textId="77777777" w:rsidR="00F90BDC" w:rsidRDefault="00F90BDC">
      <w:r xmlns:w="http://schemas.openxmlformats.org/wordprocessingml/2006/main">
        <w:t xml:space="preserve">2. Исус је увек доступан својим следбеницима, чак и у временима неизвесности.</w:t>
      </w:r>
    </w:p>
    <w:p w14:paraId="7B4C7B23" w14:textId="77777777" w:rsidR="00F90BDC" w:rsidRDefault="00F90BDC"/>
    <w:p w14:paraId="401CE05B" w14:textId="77777777" w:rsidR="00F90BDC" w:rsidRDefault="00F90BDC">
      <w:r xmlns:w="http://schemas.openxmlformats.org/wordprocessingml/2006/main">
        <w:t xml:space="preserve">1. 1. Јованова 4:16 – И ми смо познали љубав коју Бог има према нама и веровали смо. Бог је љубав; а ко пребива у љубави, пребива у Богу и Бог у њему.</w:t>
      </w:r>
    </w:p>
    <w:p w14:paraId="2ED7D99A" w14:textId="77777777" w:rsidR="00F90BDC" w:rsidRDefault="00F90BDC"/>
    <w:p w14:paraId="29C3BAEB" w14:textId="77777777" w:rsidR="00F90BDC" w:rsidRDefault="00F90BDC">
      <w:r xmlns:w="http://schemas.openxmlformats.org/wordprocessingml/2006/main">
        <w:t xml:space="preserve">2. Лука 24:30-31 – И догоди се, када је седео с њима, узе хлеб, и благослови га, и преломи, и даде им. И отворише им се очи, и познаше га; и нестаде им из вида.</w:t>
      </w:r>
    </w:p>
    <w:p w14:paraId="54E69845" w14:textId="77777777" w:rsidR="00F90BDC" w:rsidRDefault="00F90BDC"/>
    <w:p w14:paraId="2D6C732C" w14:textId="77777777" w:rsidR="00F90BDC" w:rsidRDefault="00F90BDC">
      <w:r xmlns:w="http://schemas.openxmlformats.org/wordprocessingml/2006/main">
        <w:t xml:space="preserve">Јован 21:13 Тада долази Исус и узима хлеб, и даје им, и рибу исто.</w:t>
      </w:r>
    </w:p>
    <w:p w14:paraId="348B2C3D" w14:textId="77777777" w:rsidR="00F90BDC" w:rsidRDefault="00F90BDC"/>
    <w:p w14:paraId="5A2CDE0D" w14:textId="77777777" w:rsidR="00F90BDC" w:rsidRDefault="00F90BDC">
      <w:r xmlns:w="http://schemas.openxmlformats.org/wordprocessingml/2006/main">
        <w:t xml:space="preserve">Исус се стара о физичким и духовним потребама ученика.</w:t>
      </w:r>
    </w:p>
    <w:p w14:paraId="064F73EA" w14:textId="77777777" w:rsidR="00F90BDC" w:rsidRDefault="00F90BDC"/>
    <w:p w14:paraId="311E8DA8" w14:textId="77777777" w:rsidR="00F90BDC" w:rsidRDefault="00F90BDC">
      <w:r xmlns:w="http://schemas.openxmlformats.org/wordprocessingml/2006/main">
        <w:t xml:space="preserve">1: Исус је Снабдевач свих наших потреба</w:t>
      </w:r>
    </w:p>
    <w:p w14:paraId="7C2D41F7" w14:textId="77777777" w:rsidR="00F90BDC" w:rsidRDefault="00F90BDC"/>
    <w:p w14:paraId="6F489C0F" w14:textId="77777777" w:rsidR="00F90BDC" w:rsidRDefault="00F90BDC">
      <w:r xmlns:w="http://schemas.openxmlformats.org/wordprocessingml/2006/main">
        <w:t xml:space="preserve">2: Исус брине о својим ученицима</w:t>
      </w:r>
    </w:p>
    <w:p w14:paraId="4F97EB0D" w14:textId="77777777" w:rsidR="00F90BDC" w:rsidRDefault="00F90BDC"/>
    <w:p w14:paraId="12213874" w14:textId="77777777" w:rsidR="00F90BDC" w:rsidRDefault="00F90BDC">
      <w:r xmlns:w="http://schemas.openxmlformats.org/wordprocessingml/2006/main">
        <w:t xml:space="preserve">1: Матеј 6:25-34 - Исус нас учи да не бринемо и да верујемо Богу да ће обезбедити наше потребе.</w:t>
      </w:r>
    </w:p>
    <w:p w14:paraId="1F7F6EBE" w14:textId="77777777" w:rsidR="00F90BDC" w:rsidRDefault="00F90BDC"/>
    <w:p w14:paraId="76C83621" w14:textId="77777777" w:rsidR="00F90BDC" w:rsidRDefault="00F90BDC">
      <w:r xmlns:w="http://schemas.openxmlformats.org/wordprocessingml/2006/main">
        <w:t xml:space="preserve">2: Филипљанима 4:19 – Бог ће испунити све наше потребе према свом богатству.</w:t>
      </w:r>
    </w:p>
    <w:p w14:paraId="79D17849" w14:textId="77777777" w:rsidR="00F90BDC" w:rsidRDefault="00F90BDC"/>
    <w:p w14:paraId="740082BA" w14:textId="77777777" w:rsidR="00F90BDC" w:rsidRDefault="00F90BDC">
      <w:r xmlns:w="http://schemas.openxmlformats.org/wordprocessingml/2006/main">
        <w:t xml:space="preserve">Јован 21:14 Ово је сада трећи пут да се Исус показао својим ученицима, након што је устао из мртвих.</w:t>
      </w:r>
    </w:p>
    <w:p w14:paraId="52A3FD4D" w14:textId="77777777" w:rsidR="00F90BDC" w:rsidRDefault="00F90BDC"/>
    <w:p w14:paraId="783943D1" w14:textId="77777777" w:rsidR="00F90BDC" w:rsidRDefault="00F90BDC">
      <w:r xmlns:w="http://schemas.openxmlformats.org/wordprocessingml/2006/main">
        <w:t xml:space="preserve">Исус се појавио својим ученицима три пута након свог васкрсења из мртвих.</w:t>
      </w:r>
    </w:p>
    <w:p w14:paraId="47EBA8C1" w14:textId="77777777" w:rsidR="00F90BDC" w:rsidRDefault="00F90BDC"/>
    <w:p w14:paraId="36B5C975" w14:textId="77777777" w:rsidR="00F90BDC" w:rsidRDefault="00F90BDC">
      <w:r xmlns:w="http://schemas.openxmlformats.org/wordprocessingml/2006/main">
        <w:t xml:space="preserve">1. Исус је жив: Доживљавање стварности васкрсења</w:t>
      </w:r>
    </w:p>
    <w:p w14:paraId="76FE6312" w14:textId="77777777" w:rsidR="00F90BDC" w:rsidRDefault="00F90BDC"/>
    <w:p w14:paraId="182B9404" w14:textId="77777777" w:rsidR="00F90BDC" w:rsidRDefault="00F90BDC">
      <w:r xmlns:w="http://schemas.openxmlformats.org/wordprocessingml/2006/main">
        <w:t xml:space="preserve">2. Исус је пут: Следећи свој пут љубави</w:t>
      </w:r>
    </w:p>
    <w:p w14:paraId="5ADA1546" w14:textId="77777777" w:rsidR="00F90BDC" w:rsidRDefault="00F90BDC"/>
    <w:p w14:paraId="7B6F04A1" w14:textId="77777777" w:rsidR="00F90BDC" w:rsidRDefault="00F90BDC">
      <w:r xmlns:w="http://schemas.openxmlformats.org/wordprocessingml/2006/main">
        <w:t xml:space="preserve">1. 1. Коринћанима 15:3-8; Јер оно што сам примио пренео сам вам као прво важно: да је Христос умро за наше грехе по Писму, да је погребен, да је у трећи дан васкрсао по Писму, и да се јавио Кифи, а затим на Дванаесторицу. Након тога се истовремено појавио пред више од пет стотина браће и сестара, од којих је већина још увек жива, а неки су заспали. Затим се јавио Јакову, затим свим апостолима.</w:t>
      </w:r>
    </w:p>
    <w:p w14:paraId="6D118B66" w14:textId="77777777" w:rsidR="00F90BDC" w:rsidRDefault="00F90BDC"/>
    <w:p w14:paraId="551DAC15" w14:textId="77777777" w:rsidR="00F90BDC" w:rsidRDefault="00F90BDC">
      <w:r xmlns:w="http://schemas.openxmlformats.org/wordprocessingml/2006/main">
        <w:t xml:space="preserve">2. Матеј 28:5-7; Анђео је рекао женама, ? </w:t>
      </w:r>
      <w:r xmlns:w="http://schemas.openxmlformats.org/wordprocessingml/2006/main">
        <w:rPr>
          <w:rFonts w:ascii="맑은 고딕 Semilight" w:hAnsi="맑은 고딕 Semilight"/>
        </w:rPr>
        <w:t xml:space="preserve">쏡 </w:t>
      </w:r>
      <w:r xmlns:w="http://schemas.openxmlformats.org/wordprocessingml/2006/main">
        <w:t xml:space="preserve">не бојте се, јер знам да тражите Исуса распетог. Он није овде; ускрснуо је, као што је рекао. Дођи и види место где је лежао. Онда иди брзо и реци ученицима његовим: ? </w:t>
      </w:r>
      <w:r xmlns:w="http://schemas.openxmlformats.org/wordprocessingml/2006/main">
        <w:rPr>
          <w:rFonts w:ascii="맑은 고딕 Semilight" w:hAnsi="맑은 고딕 Semilight"/>
        </w:rPr>
        <w:t xml:space="preserve">쁇 </w:t>
      </w:r>
      <w:r xmlns:w="http://schemas.openxmlformats.org/wordprocessingml/2006/main">
        <w:t xml:space="preserve">е је васкрсао из мртвих и иде испред вас у Галилеју. Тамо ћеш га видети.??Сад сам ти рекао.??</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21:15 И кад су вечерали, Исус рече Симону Петру: Симоне, сине Јонин, волиш ли ме више од ових? Рече му: Да, Господе; ти знаш да те волим. Рече му: Паси јагањце моја.</w:t>
      </w:r>
    </w:p>
    <w:p w14:paraId="00CC52B2" w14:textId="77777777" w:rsidR="00F90BDC" w:rsidRDefault="00F90BDC"/>
    <w:p w14:paraId="398D17C8" w14:textId="77777777" w:rsidR="00F90BDC" w:rsidRDefault="00F90BDC">
      <w:r xmlns:w="http://schemas.openxmlformats.org/wordprocessingml/2006/main">
        <w:t xml:space="preserve">Исус нас учи колико је важно да га волимо и да бринемо о другима.</w:t>
      </w:r>
    </w:p>
    <w:p w14:paraId="74D6386F" w14:textId="77777777" w:rsidR="00F90BDC" w:rsidRDefault="00F90BDC"/>
    <w:p w14:paraId="593FEB64" w14:textId="77777777" w:rsidR="00F90BDC" w:rsidRDefault="00F90BDC">
      <w:r xmlns:w="http://schemas.openxmlformats.org/wordprocessingml/2006/main">
        <w:t xml:space="preserve">1: Морамо волети Господа изнад свега, а наша љубав према Њему ће нас довести до љубави и бриге за друге.</w:t>
      </w:r>
    </w:p>
    <w:p w14:paraId="043638EB" w14:textId="77777777" w:rsidR="00F90BDC" w:rsidRDefault="00F90BDC"/>
    <w:p w14:paraId="2F323DD4" w14:textId="77777777" w:rsidR="00F90BDC" w:rsidRDefault="00F90BDC">
      <w:r xmlns:w="http://schemas.openxmlformats.org/wordprocessingml/2006/main">
        <w:t xml:space="preserve">2: Своју љубав према Исусу можемо показати тако што ћемо понизно бринути о онима око нас.</w:t>
      </w:r>
    </w:p>
    <w:p w14:paraId="357AB92B" w14:textId="77777777" w:rsidR="00F90BDC" w:rsidRDefault="00F90BDC"/>
    <w:p w14:paraId="401E8794" w14:textId="77777777" w:rsidR="00F90BDC" w:rsidRDefault="00F90BDC">
      <w:r xmlns:w="http://schemas.openxmlformats.org/wordprocessingml/2006/main">
        <w:t xml:space="preserve">1:1 Јован 4:19-21 - Ми волимо јер је он први волео нас. Ако неко каже,? </w:t>
      </w:r>
      <w:r xmlns:w="http://schemas.openxmlformats.org/wordprocessingml/2006/main">
        <w:rPr>
          <w:rFonts w:ascii="맑은 고딕 Semilight" w:hAnsi="맑은 고딕 Semilight"/>
        </w:rPr>
        <w:t xml:space="preserve">쏧 </w:t>
      </w:r>
      <w:r xmlns:w="http://schemas.openxmlformats.org/wordprocessingml/2006/main">
        <w:t xml:space="preserve">воли Бога,??а мрзи брата свога, он је лажов; јер ко не воли свог брата кога је видео, не може волети Бога кога не види. И ову заповест имамо од њега: ко љуби Бога нека воли и брата свога.</w:t>
      </w:r>
    </w:p>
    <w:p w14:paraId="6E441440" w14:textId="77777777" w:rsidR="00F90BDC" w:rsidRDefault="00F90BDC"/>
    <w:p w14:paraId="44C9D323" w14:textId="77777777" w:rsidR="00F90BDC" w:rsidRDefault="00F90BDC">
      <w:r xmlns:w="http://schemas.openxmlformats.org/wordprocessingml/2006/main">
        <w:t xml:space="preserve">2: Матеј 22:39 - Љуби ближњега свога као самога себе.</w:t>
      </w:r>
    </w:p>
    <w:p w14:paraId="0DB5B12C" w14:textId="77777777" w:rsidR="00F90BDC" w:rsidRDefault="00F90BDC"/>
    <w:p w14:paraId="0E5A9517" w14:textId="77777777" w:rsidR="00F90BDC" w:rsidRDefault="00F90BDC">
      <w:r xmlns:w="http://schemas.openxmlformats.org/wordprocessingml/2006/main">
        <w:t xml:space="preserve">Јован 21:16 Опет му рече други пут: Симоне, сине Јонин, волиш ли ме? Рече му: Да, Господе; ти знаш да те волим. Рече му: Паси овце моје.</w:t>
      </w:r>
    </w:p>
    <w:p w14:paraId="44165E5C" w14:textId="77777777" w:rsidR="00F90BDC" w:rsidRDefault="00F90BDC"/>
    <w:p w14:paraId="292EC272" w14:textId="77777777" w:rsidR="00F90BDC" w:rsidRDefault="00F90BDC">
      <w:r xmlns:w="http://schemas.openxmlformats.org/wordprocessingml/2006/main">
        <w:t xml:space="preserve">Исус подсећа Петра на његову љубав према њему и заповеда му да брине о стаду.</w:t>
      </w:r>
    </w:p>
    <w:p w14:paraId="01E64CC9" w14:textId="77777777" w:rsidR="00F90BDC" w:rsidRDefault="00F90BDC"/>
    <w:p w14:paraId="7B1C656D" w14:textId="77777777" w:rsidR="00F90BDC" w:rsidRDefault="00F90BDC">
      <w:r xmlns:w="http://schemas.openxmlformats.org/wordprocessingml/2006/main">
        <w:t xml:space="preserve">1: Бог нас позива да Га волимо и да служимо Његовом народу.</w:t>
      </w:r>
    </w:p>
    <w:p w14:paraId="0B6BFF76" w14:textId="77777777" w:rsidR="00F90BDC" w:rsidRDefault="00F90BDC"/>
    <w:p w14:paraId="49341BD2" w14:textId="77777777" w:rsidR="00F90BDC" w:rsidRDefault="00F90BDC">
      <w:r xmlns:w="http://schemas.openxmlformats.org/wordprocessingml/2006/main">
        <w:t xml:space="preserve">2: Позвани смо да изађемо и служимо онима којима је потребна.</w:t>
      </w:r>
    </w:p>
    <w:p w14:paraId="6F1C2BD7" w14:textId="77777777" w:rsidR="00F90BDC" w:rsidRDefault="00F90BDC"/>
    <w:p w14:paraId="26CACE2B" w14:textId="77777777" w:rsidR="00F90BDC" w:rsidRDefault="00F90BDC">
      <w:r xmlns:w="http://schemas.openxmlformats.org/wordprocessingml/2006/main">
        <w:t xml:space="preserve">1:1 Јован 4:19??1 - Ми волимо јер је он први волео нас.</w:t>
      </w:r>
    </w:p>
    <w:p w14:paraId="4D541339" w14:textId="77777777" w:rsidR="00F90BDC" w:rsidRDefault="00F90BDC"/>
    <w:p w14:paraId="2D72561D" w14:textId="77777777" w:rsidR="00F90BDC" w:rsidRDefault="00F90BDC">
      <w:r xmlns:w="http://schemas.openxmlformats.org/wordprocessingml/2006/main">
        <w:t xml:space="preserve">2: Матеј 28:16-20 - Идите и учините ученицима све народе.</w:t>
      </w:r>
    </w:p>
    <w:p w14:paraId="165E594D" w14:textId="77777777" w:rsidR="00F90BDC" w:rsidRDefault="00F90BDC"/>
    <w:p w14:paraId="3C948C61" w14:textId="77777777" w:rsidR="00F90BDC" w:rsidRDefault="00F90BDC">
      <w:r xmlns:w="http://schemas.openxmlformats.org/wordprocessingml/2006/main">
        <w:t xml:space="preserve">Јован 21:17 Рече му трећи пут: Симоне, сине Јонин, да ли ме волиш? Петар је био тужан јер му рече трећи пут: волиш ли ме? А он му рече: Господе, ти све знаш; ти знаш да те волим. Рече му Исус: Паси овце моје.</w:t>
      </w:r>
    </w:p>
    <w:p w14:paraId="29DA41ED" w14:textId="77777777" w:rsidR="00F90BDC" w:rsidRDefault="00F90BDC"/>
    <w:p w14:paraId="351FEF06" w14:textId="77777777" w:rsidR="00F90BDC" w:rsidRDefault="00F90BDC">
      <w:r xmlns:w="http://schemas.openxmlformats.org/wordprocessingml/2006/main">
        <w:t xml:space="preserve">Одломак преноси Исусов позив Петру да се брине за своје овце и да је Исус свестан Петрове љубави према њему.</w:t>
      </w:r>
    </w:p>
    <w:p w14:paraId="25218F6D" w14:textId="77777777" w:rsidR="00F90BDC" w:rsidRDefault="00F90BDC"/>
    <w:p w14:paraId="1387FEB3" w14:textId="77777777" w:rsidR="00F90BDC" w:rsidRDefault="00F90BDC">
      <w:r xmlns:w="http://schemas.openxmlformats.org/wordprocessingml/2006/main">
        <w:t xml:space="preserve">1. „Љуби Господа свим својим срцем“ – А о важности љубави према Господу и о томе како нам Петров пример може помоћи да нас води.</w:t>
      </w:r>
    </w:p>
    <w:p w14:paraId="6342D20C" w14:textId="77777777" w:rsidR="00F90BDC" w:rsidRDefault="00F90BDC"/>
    <w:p w14:paraId="1580F8F8" w14:textId="77777777" w:rsidR="00F90BDC" w:rsidRDefault="00F90BDC">
      <w:r xmlns:w="http://schemas.openxmlformats.org/wordprocessingml/2006/main">
        <w:t xml:space="preserve">2. „Послушност и љубав“ – А о томе како је Петрова послушност Исусовом позиву, чак и када је то било тешко, модел који треба да следимо.</w:t>
      </w:r>
    </w:p>
    <w:p w14:paraId="0FDBF712" w14:textId="77777777" w:rsidR="00F90BDC" w:rsidRDefault="00F90BDC"/>
    <w:p w14:paraId="04A23121" w14:textId="77777777" w:rsidR="00F90BDC" w:rsidRDefault="00F90BDC">
      <w:r xmlns:w="http://schemas.openxmlformats.org/wordprocessingml/2006/main">
        <w:t xml:space="preserve">1. Јован 3:16 – Јер Бог је тако заволео свет да је дао Сина свог Јединородног, да ниједан који верује у њега не погине, него да има живот вечни.</w:t>
      </w:r>
    </w:p>
    <w:p w14:paraId="5D436C52" w14:textId="77777777" w:rsidR="00F90BDC" w:rsidRDefault="00F90BDC"/>
    <w:p w14:paraId="7E9F5B81" w14:textId="77777777" w:rsidR="00F90BDC" w:rsidRDefault="00F90BDC">
      <w:r xmlns:w="http://schemas.openxmlformats.org/wordprocessingml/2006/main">
        <w:t xml:space="preserve">2. 1. Јованова 4:7-8 – Љубљени, љубимо једни друге: јер је љубав од Бога; и сваки који воли рођен је од Бога и познаје Бога. Ко не воли, не познаје Бога; јер Бог је љубав.</w:t>
      </w:r>
    </w:p>
    <w:p w14:paraId="42865C46" w14:textId="77777777" w:rsidR="00F90BDC" w:rsidRDefault="00F90BDC"/>
    <w:p w14:paraId="378EBF60" w14:textId="77777777" w:rsidR="00F90BDC" w:rsidRDefault="00F90BDC">
      <w:r xmlns:w="http://schemas.openxmlformats.org/wordprocessingml/2006/main">
        <w:t xml:space="preserve">Јован 21:18 Заиста, заиста, кажем ти, кад си био млад, опасавао си се и ишао куда си хтео; тебе где не би.</w:t>
      </w:r>
    </w:p>
    <w:p w14:paraId="7A508676" w14:textId="77777777" w:rsidR="00F90BDC" w:rsidRDefault="00F90BDC"/>
    <w:p w14:paraId="7E434CBB" w14:textId="77777777" w:rsidR="00F90BDC" w:rsidRDefault="00F90BDC">
      <w:r xmlns:w="http://schemas.openxmlformats.org/wordprocessingml/2006/main">
        <w:t xml:space="preserve">Исус предвиђа Петрову смрт од туђе руке.</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Како прихватити Божју вољу у тешким ситуацијама</w:t>
      </w:r>
    </w:p>
    <w:p w14:paraId="1B571A96" w14:textId="77777777" w:rsidR="00F90BDC" w:rsidRDefault="00F90BDC"/>
    <w:p w14:paraId="77A3BBEA" w14:textId="77777777" w:rsidR="00F90BDC" w:rsidRDefault="00F90BDC">
      <w:r xmlns:w="http://schemas.openxmlformats.org/wordprocessingml/2006/main">
        <w:t xml:space="preserve">2. Награде за понизност и послушност</w:t>
      </w:r>
    </w:p>
    <w:p w14:paraId="5F6CEE87" w14:textId="77777777" w:rsidR="00F90BDC" w:rsidRDefault="00F90BDC"/>
    <w:p w14:paraId="710787E2" w14:textId="77777777" w:rsidR="00F90BDC" w:rsidRDefault="00F90BDC">
      <w:r xmlns:w="http://schemas.openxmlformats.org/wordprocessingml/2006/main">
        <w:t xml:space="preserve">1. Матеј 10:39 – Ко нађе живот свој изгубиће га, а ко изгуби живот свој мене ради, наћи ће га.</w:t>
      </w:r>
    </w:p>
    <w:p w14:paraId="48F4D6F2" w14:textId="77777777" w:rsidR="00F90BDC" w:rsidRDefault="00F90BDC"/>
    <w:p w14:paraId="73E6E6D7" w14:textId="77777777" w:rsidR="00F90BDC" w:rsidRDefault="00F90BDC">
      <w:r xmlns:w="http://schemas.openxmlformats.org/wordprocessingml/2006/main">
        <w:t xml:space="preserve">2. Филипљанима 2:7-8 – Али не учини се без угледа, и узе на себе лик слуге, и постаде сличан људима: И пошто се нађе у моди као човек, понизи се и постаде послушни до смрти, чак и смрти на крсту.</w:t>
      </w:r>
    </w:p>
    <w:p w14:paraId="7C32B9A4" w14:textId="77777777" w:rsidR="00F90BDC" w:rsidRDefault="00F90BDC"/>
    <w:p w14:paraId="4108CC61" w14:textId="77777777" w:rsidR="00F90BDC" w:rsidRDefault="00F90BDC">
      <w:r xmlns:w="http://schemas.openxmlformats.org/wordprocessingml/2006/main">
        <w:t xml:space="preserve">Јован 21:19 Ово је рекао, назначујући каквом смрћу треба да прослави Бога. И рекавши ово, рече му: Пођи за мном.</w:t>
      </w:r>
    </w:p>
    <w:p w14:paraId="09956C33" w14:textId="77777777" w:rsidR="00F90BDC" w:rsidRDefault="00F90BDC"/>
    <w:p w14:paraId="44649487" w14:textId="77777777" w:rsidR="00F90BDC" w:rsidRDefault="00F90BDC">
      <w:r xmlns:w="http://schemas.openxmlformats.org/wordprocessingml/2006/main">
        <w:t xml:space="preserve">Исус је показао да је спреман да да свој живот да би прославио Бога. Затим је замолио Петра да га прати.</w:t>
      </w:r>
    </w:p>
    <w:p w14:paraId="61A2DB21" w14:textId="77777777" w:rsidR="00F90BDC" w:rsidRDefault="00F90BDC"/>
    <w:p w14:paraId="3FBD63E5" w14:textId="77777777" w:rsidR="00F90BDC" w:rsidRDefault="00F90BDC">
      <w:r xmlns:w="http://schemas.openxmlformats.org/wordprocessingml/2006/main">
        <w:t xml:space="preserve">1. Исусова жртва – крајњи пример несебичности</w:t>
      </w:r>
    </w:p>
    <w:p w14:paraId="5FAE190A" w14:textId="77777777" w:rsidR="00F90BDC" w:rsidRDefault="00F90BDC"/>
    <w:p w14:paraId="35036E19" w14:textId="77777777" w:rsidR="00F90BDC" w:rsidRDefault="00F90BDC">
      <w:r xmlns:w="http://schemas.openxmlformats.org/wordprocessingml/2006/main">
        <w:t xml:space="preserve">2. Следити Исуса – пут ка истинском испуњењу</w:t>
      </w:r>
    </w:p>
    <w:p w14:paraId="5FA38A46" w14:textId="77777777" w:rsidR="00F90BDC" w:rsidRDefault="00F90BDC"/>
    <w:p w14:paraId="1FFC8D6D" w14:textId="77777777" w:rsidR="00F90BDC" w:rsidRDefault="00F90BDC">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36CA5AF3" w14:textId="77777777" w:rsidR="00F90BDC" w:rsidRDefault="00F90BDC"/>
    <w:p w14:paraId="0C0FF9A4" w14:textId="77777777" w:rsidR="00F90BDC" w:rsidRDefault="00F90BDC">
      <w:r xmlns:w="http://schemas.openxmlformats.org/wordprocessingml/2006/main">
        <w:t xml:space="preserve">2. Филипљанима 2:5-8 – У вашим међусобним односима, имајте исти начин размишљања као Христ Исус: Који, будући да је по природи Бог, није сматрао да је једнакост са Богом нешто што би се користило у своју корист; него је учинио ништа што је узео саму природу слуге, будући да је створен по људском обличју. И будући да се појави као човек, он се понизио поставши послушан до смрти? чак и смрти на крсту!</w:t>
      </w:r>
    </w:p>
    <w:p w14:paraId="5BE8C87E" w14:textId="77777777" w:rsidR="00F90BDC" w:rsidRDefault="00F90BDC"/>
    <w:p w14:paraId="0C60614B" w14:textId="77777777" w:rsidR="00F90BDC" w:rsidRDefault="00F90BDC">
      <w:r xmlns:w="http://schemas.openxmlformats.org/wordprocessingml/2006/main">
        <w:t xml:space="preserve">Јован 21:20 Тада Петар, окренувши се, угледа ученика којег је Исус волео да иде за њим; који се и на вечери наслони на груди и рече: Господе, ко је онај који те издаје?</w:t>
      </w:r>
    </w:p>
    <w:p w14:paraId="688133B7" w14:textId="77777777" w:rsidR="00F90BDC" w:rsidRDefault="00F90BDC"/>
    <w:p w14:paraId="3FA9D988" w14:textId="77777777" w:rsidR="00F90BDC" w:rsidRDefault="00F90BDC">
      <w:r xmlns:w="http://schemas.openxmlformats.org/wordprocessingml/2006/main">
        <w:t xml:space="preserve">Петар препознаје ученика кога је Исус волео:</w:t>
      </w:r>
    </w:p>
    <w:p w14:paraId="720B1F61" w14:textId="77777777" w:rsidR="00F90BDC" w:rsidRDefault="00F90BDC"/>
    <w:p w14:paraId="2FBFB870" w14:textId="77777777" w:rsidR="00F90BDC" w:rsidRDefault="00F90BDC">
      <w:r xmlns:w="http://schemas.openxmlformats.org/wordprocessingml/2006/main">
        <w:t xml:space="preserve">1: Важност препознавања Исусових следбеника.</w:t>
      </w:r>
    </w:p>
    <w:p w14:paraId="69135F40" w14:textId="77777777" w:rsidR="00F90BDC" w:rsidRDefault="00F90BDC"/>
    <w:p w14:paraId="273A0DCB" w14:textId="77777777" w:rsidR="00F90BDC" w:rsidRDefault="00F90BDC">
      <w:r xmlns:w="http://schemas.openxmlformats.org/wordprocessingml/2006/main">
        <w:t xml:space="preserve">2: Неговање односа са Исусом који је сличан оном који је ученик кога је Исус волео имао са њим.</w:t>
      </w:r>
    </w:p>
    <w:p w14:paraId="792FDBAA" w14:textId="77777777" w:rsidR="00F90BDC" w:rsidRDefault="00F90BDC"/>
    <w:p w14:paraId="3C0B0E6E" w14:textId="77777777" w:rsidR="00F90BDC" w:rsidRDefault="00F90BDC">
      <w:r xmlns:w="http://schemas.openxmlformats.org/wordprocessingml/2006/main">
        <w:t xml:space="preserve">1: Матеј 17:1-9 ?? Петар, Јаков и Јованово искуство са Исусом на гори преображења.</w:t>
      </w:r>
    </w:p>
    <w:p w14:paraId="0F356D9A" w14:textId="77777777" w:rsidR="00F90BDC" w:rsidRDefault="00F90BDC"/>
    <w:p w14:paraId="0FBA660B" w14:textId="77777777" w:rsidR="00F90BDC" w:rsidRDefault="00F90BDC">
      <w:r xmlns:w="http://schemas.openxmlformats.org/wordprocessingml/2006/main">
        <w:t xml:space="preserve">2: Јован 13:21-30 ??Исусов разговор са ученицима на Тајној вечери.</w:t>
      </w:r>
    </w:p>
    <w:p w14:paraId="7CE97734" w14:textId="77777777" w:rsidR="00F90BDC" w:rsidRDefault="00F90BDC"/>
    <w:p w14:paraId="238F0379" w14:textId="77777777" w:rsidR="00F90BDC" w:rsidRDefault="00F90BDC">
      <w:r xmlns:w="http://schemas.openxmlformats.org/wordprocessingml/2006/main">
        <w:t xml:space="preserve">Јован 21:21 Петар видевши га рече Исусу: Господе, а шта ће овај човек учинити?</w:t>
      </w:r>
    </w:p>
    <w:p w14:paraId="4084FCEB" w14:textId="77777777" w:rsidR="00F90BDC" w:rsidRDefault="00F90BDC"/>
    <w:p w14:paraId="48E7938B" w14:textId="77777777" w:rsidR="00F90BDC" w:rsidRDefault="00F90BDC">
      <w:r xmlns:w="http://schemas.openxmlformats.org/wordprocessingml/2006/main">
        <w:t xml:space="preserve">Исусов разговор са Петром у Јовану 21:21 открива његову љубав, бригу и бригу за своје ученике.</w:t>
      </w:r>
    </w:p>
    <w:p w14:paraId="771422F8" w14:textId="77777777" w:rsidR="00F90BDC" w:rsidRDefault="00F90BDC"/>
    <w:p w14:paraId="5A8E7E60" w14:textId="77777777" w:rsidR="00F90BDC" w:rsidRDefault="00F90BDC">
      <w:r xmlns:w="http://schemas.openxmlformats.org/wordprocessingml/2006/main">
        <w:t xml:space="preserve">1: Божја љубав према својим ученицима - Јован 21:21</w:t>
      </w:r>
    </w:p>
    <w:p w14:paraId="27931380" w14:textId="77777777" w:rsidR="00F90BDC" w:rsidRDefault="00F90BDC"/>
    <w:p w14:paraId="505FDB2F" w14:textId="77777777" w:rsidR="00F90BDC" w:rsidRDefault="00F90BDC">
      <w:r xmlns:w="http://schemas.openxmlformats.org/wordprocessingml/2006/main">
        <w:t xml:space="preserve">2: Божја брига и брига за своју децу - Јован 21:21</w:t>
      </w:r>
    </w:p>
    <w:p w14:paraId="08687112" w14:textId="77777777" w:rsidR="00F90BDC" w:rsidRDefault="00F90BDC"/>
    <w:p w14:paraId="29C66E99" w14:textId="77777777" w:rsidR="00F90BDC" w:rsidRDefault="00F90BDC">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Коринћанима 13:4-7 - Љубав је стрпљива и љубазна; љубав не завиди и не хвали се; није арогантно ни грубо. Не инсистира на свом путу; није раздражљив или огорчен; не радује се неправди, него се радује истини. Љубав све подноси, све верује, свему се нада, све подноси.</w:t>
      </w:r>
    </w:p>
    <w:p w14:paraId="6A9E1EB6" w14:textId="77777777" w:rsidR="00F90BDC" w:rsidRDefault="00F90BDC"/>
    <w:p w14:paraId="4F0D2E31" w14:textId="77777777" w:rsidR="00F90BDC" w:rsidRDefault="00F90BDC">
      <w:r xmlns:w="http://schemas.openxmlformats.org/wordprocessingml/2006/main">
        <w:t xml:space="preserve">Јован 21:22 Рече му Исус: Ако хоћу да остане док ја не дођем, шта је теби до тога? прати ме.</w:t>
      </w:r>
    </w:p>
    <w:p w14:paraId="47B1F43A" w14:textId="77777777" w:rsidR="00F90BDC" w:rsidRDefault="00F90BDC"/>
    <w:p w14:paraId="10F33A87" w14:textId="77777777" w:rsidR="00F90BDC" w:rsidRDefault="00F90BDC">
      <w:r xmlns:w="http://schemas.openxmlformats.org/wordprocessingml/2006/main">
        <w:t xml:space="preserve">Исус подстиче Петра да се усредсреди на сопствену мисију уместо да брине о другима.</w:t>
      </w:r>
    </w:p>
    <w:p w14:paraId="5E18FE45" w14:textId="77777777" w:rsidR="00F90BDC" w:rsidRDefault="00F90BDC"/>
    <w:p w14:paraId="7FDF83DD" w14:textId="77777777" w:rsidR="00F90BDC" w:rsidRDefault="00F90BDC">
      <w:r xmlns:w="http://schemas.openxmlformats.org/wordprocessingml/2006/main">
        <w:t xml:space="preserve">1. Исусова порука индивидуалног фокуса: Живети за Господа и за себе</w:t>
      </w:r>
    </w:p>
    <w:p w14:paraId="3CD2BD95" w14:textId="77777777" w:rsidR="00F90BDC" w:rsidRDefault="00F90BDC"/>
    <w:p w14:paraId="7BBFC030" w14:textId="77777777" w:rsidR="00F90BDC" w:rsidRDefault="00F90BDC">
      <w:r xmlns:w="http://schemas.openxmlformats.org/wordprocessingml/2006/main">
        <w:t xml:space="preserve">2. Следити Божију вољу: слушати и поштивати његове заповести</w:t>
      </w:r>
    </w:p>
    <w:p w14:paraId="063CE116" w14:textId="77777777" w:rsidR="00F90BDC" w:rsidRDefault="00F90BDC"/>
    <w:p w14:paraId="6893AEFB" w14:textId="77777777" w:rsidR="00F90BDC" w:rsidRDefault="00F90BDC">
      <w:r xmlns:w="http://schemas.openxmlformats.org/wordprocessingml/2006/main">
        <w:t xml:space="preserve">1. Матеј 6:31-34 – „Зато се не брините говорећи: шта ћемо јести? или 'Шта ћемо пити?' или 'Шта ћемо обући?' Јер незнабошци траже све ово, и Отац ваш небески зна да вам је све потребно, али тражите најпре Царство Божије и правду његову, и све ће вам се ово додати.</w:t>
      </w:r>
    </w:p>
    <w:p w14:paraId="04ACB08C" w14:textId="77777777" w:rsidR="00F90BDC" w:rsidRDefault="00F90BDC"/>
    <w:p w14:paraId="6FFDAAC5" w14:textId="77777777" w:rsidR="00F90BDC" w:rsidRDefault="00F90BDC">
      <w:r xmlns:w="http://schemas.openxmlformats.org/wordprocessingml/2006/main">
        <w:t xml:space="preserve">2. Филипљанима 4:6 – Не брините се ни за шта, него у свему молитвом и мољењем са захвалношћу дајте Богу своје захтеве.</w:t>
      </w:r>
    </w:p>
    <w:p w14:paraId="718D4571" w14:textId="77777777" w:rsidR="00F90BDC" w:rsidRDefault="00F90BDC"/>
    <w:p w14:paraId="53AE063F" w14:textId="77777777" w:rsidR="00F90BDC" w:rsidRDefault="00F90BDC">
      <w:r xmlns:w="http://schemas.openxmlformats.org/wordprocessingml/2006/main">
        <w:t xml:space="preserve">Јован 21:23 Тада се ова реч прочула међу браћом, да тај ученик не умре; али Исус му не рече: Неће умријети; али, ако хоћу да остане док ја не дођем, шта ти је то?</w:t>
      </w:r>
    </w:p>
    <w:p w14:paraId="56328503" w14:textId="77777777" w:rsidR="00F90BDC" w:rsidRDefault="00F90BDC"/>
    <w:p w14:paraId="6B25B408" w14:textId="77777777" w:rsidR="00F90BDC" w:rsidRDefault="00F90BDC">
      <w:r xmlns:w="http://schemas.openxmlformats.org/wordprocessingml/2006/main">
        <w:t xml:space="preserve">Овај одломак приказује Исуса и ученика како разговарају о будућности ученика, при чему Исус наглашава да је његова воља једина важна.</w:t>
      </w:r>
    </w:p>
    <w:p w14:paraId="20787EFC" w14:textId="77777777" w:rsidR="00F90BDC" w:rsidRDefault="00F90BDC"/>
    <w:p w14:paraId="49AC4890" w14:textId="77777777" w:rsidR="00F90BDC" w:rsidRDefault="00F90BDC">
      <w:r xmlns:w="http://schemas.openxmlformats.org/wordprocessingml/2006/main">
        <w:t xml:space="preserve">1. Суверенитет Божији у нашим животима – како је Божја воља једина битна и како треба да </w:t>
      </w:r>
      <w:r xmlns:w="http://schemas.openxmlformats.org/wordprocessingml/2006/main">
        <w:lastRenderedPageBreak xmlns:w="http://schemas.openxmlformats.org/wordprocessingml/2006/main"/>
      </w:r>
      <w:r xmlns:w="http://schemas.openxmlformats.org/wordprocessingml/2006/main">
        <w:t xml:space="preserve">му верујемо изнад свега.</w:t>
      </w:r>
    </w:p>
    <w:p w14:paraId="71688CEF" w14:textId="77777777" w:rsidR="00F90BDC" w:rsidRDefault="00F90BDC"/>
    <w:p w14:paraId="52F397BF" w14:textId="77777777" w:rsidR="00F90BDC" w:rsidRDefault="00F90BDC">
      <w:r xmlns:w="http://schemas.openxmlformats.org/wordprocessingml/2006/main">
        <w:t xml:space="preserve">2. Моћ молитве – како нас молитва Богу може довести до разумевања Његове воље и поверења у Њега.</w:t>
      </w:r>
    </w:p>
    <w:p w14:paraId="66115C04" w14:textId="77777777" w:rsidR="00F90BDC" w:rsidRDefault="00F90BDC"/>
    <w:p w14:paraId="4303F94B" w14:textId="77777777" w:rsidR="00F90BDC" w:rsidRDefault="00F90BDC">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14:paraId="0A7F850C" w14:textId="77777777" w:rsidR="00F90BDC" w:rsidRDefault="00F90BDC"/>
    <w:p w14:paraId="591FC5D2" w14:textId="77777777" w:rsidR="00F90BDC" w:rsidRDefault="00F90BDC">
      <w:r xmlns:w="http://schemas.openxmlformats.org/wordprocessingml/2006/main">
        <w:t xml:space="preserve">2. Филипљанима 4:6-7 – Не пазите ништа; али у свему молитвом и мољењем са захвалношћу нека се обзнане Богу ваше молбе. И мир Божији, који превазилази сваки разум, чуваће ваша срца и умове кроз Христа Исуса.</w:t>
      </w:r>
    </w:p>
    <w:p w14:paraId="32F4E66D" w14:textId="77777777" w:rsidR="00F90BDC" w:rsidRDefault="00F90BDC"/>
    <w:p w14:paraId="7838B4F7" w14:textId="77777777" w:rsidR="00F90BDC" w:rsidRDefault="00F90BDC">
      <w:r xmlns:w="http://schemas.openxmlformats.org/wordprocessingml/2006/main">
        <w:t xml:space="preserve">Јован 21:24 Ово је ученик који сведочи о томе, и написао је ово; и знамо да је сведочанство његово истинито.</w:t>
      </w:r>
    </w:p>
    <w:p w14:paraId="328371F9" w14:textId="77777777" w:rsidR="00F90BDC" w:rsidRDefault="00F90BDC"/>
    <w:p w14:paraId="77B83C3D" w14:textId="77777777" w:rsidR="00F90BDC" w:rsidRDefault="00F90BDC">
      <w:r xmlns:w="http://schemas.openxmlformats.org/wordprocessingml/2006/main">
        <w:t xml:space="preserve">Овај одломак потврђује истинитост ауторовог сведочења.</w:t>
      </w:r>
    </w:p>
    <w:p w14:paraId="71EBE7BE" w14:textId="77777777" w:rsidR="00F90BDC" w:rsidRDefault="00F90BDC"/>
    <w:p w14:paraId="02266055" w14:textId="77777777" w:rsidR="00F90BDC" w:rsidRDefault="00F90BDC">
      <w:r xmlns:w="http://schemas.openxmlformats.org/wordprocessingml/2006/main">
        <w:t xml:space="preserve">1. Моћ аутентичних сведочанстава</w:t>
      </w:r>
    </w:p>
    <w:p w14:paraId="154A5D8C" w14:textId="77777777" w:rsidR="00F90BDC" w:rsidRDefault="00F90BDC"/>
    <w:p w14:paraId="60F36DF8" w14:textId="77777777" w:rsidR="00F90BDC" w:rsidRDefault="00F90BDC">
      <w:r xmlns:w="http://schemas.openxmlformats.org/wordprocessingml/2006/main">
        <w:t xml:space="preserve">2. Ауторитет писане истине</w:t>
      </w:r>
    </w:p>
    <w:p w14:paraId="75CEB714" w14:textId="77777777" w:rsidR="00F90BDC" w:rsidRDefault="00F90BDC"/>
    <w:p w14:paraId="1652815D" w14:textId="77777777" w:rsidR="00F90BDC" w:rsidRDefault="00F90BDC">
      <w:r xmlns:w="http://schemas.openxmlformats.org/wordprocessingml/2006/main">
        <w:t xml:space="preserve">1. 2. Коринћанима 1:12-14 – „Јер је ово хвалисање наше, сведочанство наше савести, да смо се у свету понашали с једноставношћу и побожном искреношћу, не земаљском мудрошћу него милошћу Божјом, а највише према јер ми вам не пишемо ништа друго осим онога што читате или признајете; и верујем да ћете признати до краја; као што сте и ви нама делимично признали, да смо ми ваша радост, као што сте и ви наше у дан Господа Исуса“.</w:t>
      </w:r>
    </w:p>
    <w:p w14:paraId="76399371" w14:textId="77777777" w:rsidR="00F90BDC" w:rsidRDefault="00F90BDC"/>
    <w:p w14:paraId="19DA3AE8" w14:textId="77777777" w:rsidR="00F90BDC" w:rsidRDefault="00F90BDC">
      <w:r xmlns:w="http://schemas.openxmlformats.org/wordprocessingml/2006/main">
        <w:t xml:space="preserve">2. Јеврејима 11:1 – „А вера је суштина онога чему се надамо, доказ ствари које се не виде“.</w:t>
      </w:r>
    </w:p>
    <w:p w14:paraId="64129CA3" w14:textId="77777777" w:rsidR="00F90BDC" w:rsidRDefault="00F90BDC"/>
    <w:p w14:paraId="3910088F" w14:textId="77777777" w:rsidR="00F90BDC" w:rsidRDefault="00F90BDC">
      <w:r xmlns:w="http://schemas.openxmlformats.org/wordprocessingml/2006/main">
        <w:t xml:space="preserve">Јован 21:25 А има и много других ствари које је Исус учинио, а које, ако би требало да буду написане, претпостављам да ни сам свет не би могао да садржи књиге које би требало да буду написане. Амин.</w:t>
      </w:r>
    </w:p>
    <w:p w14:paraId="37252CA4" w14:textId="77777777" w:rsidR="00F90BDC" w:rsidRDefault="00F90BDC"/>
    <w:p w14:paraId="282E6F7D" w14:textId="77777777" w:rsidR="00F90BDC" w:rsidRDefault="00F90BDC">
      <w:r xmlns:w="http://schemas.openxmlformats.org/wordprocessingml/2006/main">
        <w:t xml:space="preserve">Исусова служба била је толико опсежна и чудесна да се никада није могла записати у целини.</w:t>
      </w:r>
    </w:p>
    <w:p w14:paraId="1877D512" w14:textId="77777777" w:rsidR="00F90BDC" w:rsidRDefault="00F90BDC"/>
    <w:p w14:paraId="4835D207" w14:textId="77777777" w:rsidR="00F90BDC" w:rsidRDefault="00F90BDC">
      <w:r xmlns:w="http://schemas.openxmlformats.org/wordprocessingml/2006/main">
        <w:t xml:space="preserve">1. Чудесна служба Исуса Христа</w:t>
      </w:r>
    </w:p>
    <w:p w14:paraId="53C7431D" w14:textId="77777777" w:rsidR="00F90BDC" w:rsidRDefault="00F90BDC"/>
    <w:p w14:paraId="1E6690F2" w14:textId="77777777" w:rsidR="00F90BDC" w:rsidRDefault="00F90BDC">
      <w:r xmlns:w="http://schemas.openxmlformats.org/wordprocessingml/2006/main">
        <w:t xml:space="preserve">2. Обим Исусове службе</w:t>
      </w:r>
    </w:p>
    <w:p w14:paraId="5FD34C7C" w14:textId="77777777" w:rsidR="00F90BDC" w:rsidRDefault="00F90BDC"/>
    <w:p w14:paraId="482A1035" w14:textId="77777777" w:rsidR="00F90BDC" w:rsidRDefault="00F90BDC">
      <w:r xmlns:w="http://schemas.openxmlformats.org/wordprocessingml/2006/main">
        <w:t xml:space="preserve">1. Лука 5:17-26 - Исусово исцељење парализованог човека</w:t>
      </w:r>
    </w:p>
    <w:p w14:paraId="10BC8EF5" w14:textId="77777777" w:rsidR="00F90BDC" w:rsidRDefault="00F90BDC"/>
    <w:p w14:paraId="2CC50E58" w14:textId="77777777" w:rsidR="00F90BDC" w:rsidRDefault="00F90BDC">
      <w:r xmlns:w="http://schemas.openxmlformats.org/wordprocessingml/2006/main">
        <w:t xml:space="preserve">2. Матеј 14:1-14 - Исусово храњење пет хиљада</w:t>
      </w:r>
    </w:p>
    <w:p w14:paraId="1EC4086F" w14:textId="77777777" w:rsidR="00F90BDC" w:rsidRDefault="00F90BDC"/>
    <w:p w14:paraId="793CEA60" w14:textId="77777777" w:rsidR="00F90BDC" w:rsidRDefault="00F90BDC">
      <w:r xmlns:w="http://schemas.openxmlformats.org/wordprocessingml/2006/main">
        <w:t xml:space="preserve">Дела 1 говоре о Исусовим последњим упутствима својим ученицима, Његовом вазнесењу на небо и избору Матије да замени Јуду Искариотског.</w:t>
      </w:r>
    </w:p>
    <w:p w14:paraId="30F85CB0" w14:textId="77777777" w:rsidR="00F90BDC" w:rsidRDefault="00F90BDC"/>
    <w:p w14:paraId="43089E22" w14:textId="77777777" w:rsidR="00F90BDC" w:rsidRDefault="00F90BDC">
      <w:r xmlns:w="http://schemas.openxmlformats.org/wordprocessingml/2006/main">
        <w:t xml:space="preserve">1. пасус: Поглавље почиње тако што се Лука обраћа Теофилу, понављајући живот и учење Исуса Христа до његовог вазнесења. После страдања и смрти, Исус се представљао жив пред својим апостолима током четрдесет дана, говорећи о царству Божијем. Једном приликом док су јели са њима, он их је упутио да не напуштају Јерусалим, већ да чекају Очево обећање које је чуо од мене Јован је крстио водом, али је неколико дана крстио Светим Духом, питао је да ли време поврати краљевство Израиљ није одговорио на датуме. Отац је поставио властиту власт, али прими моћ када дође Свети Дух да буде сведоци Јерусалим Јудеја Самарија завршава земљу (Дела 1:1-8).</w:t>
      </w:r>
    </w:p>
    <w:p w14:paraId="3CA76228" w14:textId="77777777" w:rsidR="00F90BDC" w:rsidRDefault="00F90BDC"/>
    <w:p w14:paraId="7C6D7045" w14:textId="77777777" w:rsidR="00F90BDC" w:rsidRDefault="00F90BDC">
      <w:r xmlns:w="http://schemas.openxmlformats.org/wordprocessingml/2006/main">
        <w:t xml:space="preserve">2. пасус: Рекавши ово, док су гледали, Он је био подигнут и облак Га узео из њихових очију. Док су гледали у небо док је Он одлазио изненада су два човека у белим одећама стајала поред њих који су говорили 'Људи Галилеји зашто стојите и гледате у небо? Овај Исус </w:t>
      </w:r>
      <w:r xmlns:w="http://schemas.openxmlformats.org/wordprocessingml/2006/main">
        <w:lastRenderedPageBreak xmlns:w="http://schemas.openxmlformats.org/wordprocessingml/2006/main"/>
      </w:r>
      <w:r xmlns:w="http://schemas.openxmlformats.org/wordprocessingml/2006/main">
        <w:t xml:space="preserve">који је од вас узет на небо доћи ће на исти начин као што сте га видели да иде на небо.' Затим се вратила Јерусалимска гора звана Маслинска близу града, суботњи дан путовања када је стигао отишао је у собу на спрату где је боравио Петар Џон Џејмс Андрев Филип Томас Вартоломеј Метју Џејмс син Алфеј Симон Зилот Јуда син Јаков сви су се непрестано удруживали у молитви заједно са женама Марија мајка Исус браћа (Дела 1: 9-14).</w:t>
      </w:r>
    </w:p>
    <w:p w14:paraId="0D78FBCF" w14:textId="77777777" w:rsidR="00F90BDC" w:rsidRDefault="00F90BDC"/>
    <w:p w14:paraId="7560E7AC" w14:textId="77777777" w:rsidR="00F90BDC" w:rsidRDefault="00F90BDC">
      <w:r xmlns:w="http://schemas.openxmlformats.org/wordprocessingml/2006/main">
        <w:t xml:space="preserve">3. пасус: Тих дана Петар је стајао међу групом верника од око сто двадесет обратио се у вези са потребом да замени Јуду Искариотског који је издао Господа отишао на своје место цитирани Псалми нека стан постане пуст нико не живи у њему Нека други заузме његово место вођство је предложило два човека Јосифа званог Варсава такође познати Јустус Матија молио се Господу срцу свима покажи који је изабраник потом бацио жреб пао је Матија па је додао једанаест апостола (Дела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Дела 1:1 Претходну расправу сам направио, Теофиле, о свему што је Исус почео да чини и поучава,</w:t>
      </w:r>
    </w:p>
    <w:p w14:paraId="5254E1B7" w14:textId="77777777" w:rsidR="00F90BDC" w:rsidRDefault="00F90BDC"/>
    <w:p w14:paraId="1D641C93" w14:textId="77777777" w:rsidR="00F90BDC" w:rsidRDefault="00F90BDC">
      <w:r xmlns:w="http://schemas.openxmlformats.org/wordprocessingml/2006/main">
        <w:t xml:space="preserve">Аутор пише трактат Теофилу о Исусовим учењима и делима.</w:t>
      </w:r>
    </w:p>
    <w:p w14:paraId="24A8E6E1" w14:textId="77777777" w:rsidR="00F90BDC" w:rsidRDefault="00F90BDC"/>
    <w:p w14:paraId="7EAE1768" w14:textId="77777777" w:rsidR="00F90BDC" w:rsidRDefault="00F90BDC">
      <w:r xmlns:w="http://schemas.openxmlformats.org/wordprocessingml/2006/main">
        <w:t xml:space="preserve">1. „Учења и дела Исусова“</w:t>
      </w:r>
    </w:p>
    <w:p w14:paraId="77C4F088" w14:textId="77777777" w:rsidR="00F90BDC" w:rsidRDefault="00F90BDC"/>
    <w:p w14:paraId="594C8612" w14:textId="77777777" w:rsidR="00F90BDC" w:rsidRDefault="00F90BDC">
      <w:r xmlns:w="http://schemas.openxmlformats.org/wordprocessingml/2006/main">
        <w:t xml:space="preserve">2. „Снага Исусовог примера“</w:t>
      </w:r>
    </w:p>
    <w:p w14:paraId="67C03355" w14:textId="77777777" w:rsidR="00F90BDC" w:rsidRDefault="00F90BDC"/>
    <w:p w14:paraId="537E3911" w14:textId="77777777" w:rsidR="00F90BDC" w:rsidRDefault="00F90BDC">
      <w:r xmlns:w="http://schemas.openxmlformats.org/wordprocessingml/2006/main">
        <w:t xml:space="preserve">1. Матеј 5:16 – „Нека светли ваша светлост пред другима, да виде ваша добра дела и прославе Оца вашег који је на небесима“.</w:t>
      </w:r>
    </w:p>
    <w:p w14:paraId="2C601E50" w14:textId="77777777" w:rsidR="00F90BDC" w:rsidRDefault="00F90BDC"/>
    <w:p w14:paraId="7E77B46E" w14:textId="77777777" w:rsidR="00F90BDC" w:rsidRDefault="00F90BDC">
      <w:r xmlns:w="http://schemas.openxmlformats.org/wordprocessingml/2006/main">
        <w:t xml:space="preserve">2. Јован 13:17 – „Сада када знате ове ствари, бићете благословени ако их будете чинили.“</w:t>
      </w:r>
    </w:p>
    <w:p w14:paraId="5151EA34" w14:textId="77777777" w:rsidR="00F90BDC" w:rsidRDefault="00F90BDC"/>
    <w:p w14:paraId="4E92ABAD" w14:textId="77777777" w:rsidR="00F90BDC" w:rsidRDefault="00F90BDC">
      <w:r xmlns:w="http://schemas.openxmlformats.org/wordprocessingml/2006/main">
        <w:t xml:space="preserve">Дела апостолска 1:2 Све до дана у који је био подигнут, после тога је Духом Светим дао заповести апостолима које је изабрао:</w:t>
      </w:r>
    </w:p>
    <w:p w14:paraId="6BD0DD11" w14:textId="77777777" w:rsidR="00F90BDC" w:rsidRDefault="00F90BDC"/>
    <w:p w14:paraId="46BDD17B" w14:textId="77777777" w:rsidR="00F90BDC" w:rsidRDefault="00F90BDC">
      <w:r xmlns:w="http://schemas.openxmlformats.org/wordprocessingml/2006/main">
        <w:t xml:space="preserve">Исус Христ је својим изабраним апостолима дао заповести кроз Духа Светога пре него што је ушао на небо.</w:t>
      </w:r>
    </w:p>
    <w:p w14:paraId="7B1A42B5" w14:textId="77777777" w:rsidR="00F90BDC" w:rsidRDefault="00F90BDC"/>
    <w:p w14:paraId="397E1097" w14:textId="77777777" w:rsidR="00F90BDC" w:rsidRDefault="00F90BDC">
      <w:r xmlns:w="http://schemas.openxmlformats.org/wordprocessingml/2006/main">
        <w:t xml:space="preserve">1. Следите Исусове заповести: Моћ послушности</w:t>
      </w:r>
    </w:p>
    <w:p w14:paraId="344F4DFE" w14:textId="77777777" w:rsidR="00F90BDC" w:rsidRDefault="00F90BDC"/>
    <w:p w14:paraId="616FDAA5" w14:textId="77777777" w:rsidR="00F90BDC" w:rsidRDefault="00F90BDC">
      <w:r xmlns:w="http://schemas.openxmlformats.org/wordprocessingml/2006/main">
        <w:t xml:space="preserve">2. Моћ Светог Духа: Божије присуство у нашим животима</w:t>
      </w:r>
    </w:p>
    <w:p w14:paraId="1B23CFD3" w14:textId="77777777" w:rsidR="00F90BDC" w:rsidRDefault="00F90BDC"/>
    <w:p w14:paraId="47E88A00" w14:textId="77777777" w:rsidR="00F90BDC" w:rsidRDefault="00F90BDC">
      <w:r xmlns:w="http://schemas.openxmlformats.org/wordprocessingml/2006/main">
        <w:t xml:space="preserve">1. Јован 14:15-17 „Ако ме волите, чуваћете моје заповести. И замолићу Оца, и даће вам другог Помоћника, да буде са вама заувек, и Духа истине, кога свет не може примити, јер га нити види нити познаје. Ви га познајете, јер он пребива с вама и биће у вама.</w:t>
      </w:r>
    </w:p>
    <w:p w14:paraId="3F02EC41" w14:textId="77777777" w:rsidR="00F90BDC" w:rsidRDefault="00F90BDC"/>
    <w:p w14:paraId="6E2E53AD" w14:textId="77777777" w:rsidR="00F90BDC" w:rsidRDefault="00F90BDC">
      <w:r xmlns:w="http://schemas.openxmlformats.org/wordprocessingml/2006/main">
        <w:t xml:space="preserve">2. Матеј 28:18-20 „И дође Исус и рече им: „Даде ми се свака власт на небу и на земљи.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024CFA6E" w14:textId="77777777" w:rsidR="00F90BDC" w:rsidRDefault="00F90BDC"/>
    <w:p w14:paraId="5E2FF4B3" w14:textId="77777777" w:rsidR="00F90BDC" w:rsidRDefault="00F90BDC">
      <w:r xmlns:w="http://schemas.openxmlformats.org/wordprocessingml/2006/main">
        <w:t xml:space="preserve">Дела Апостолска 1:3 којима се и показа жив после страдања својим многим непогрешивим доказима, видећи их четрдесет дана и говорећи о Царству Божијем:</w:t>
      </w:r>
    </w:p>
    <w:p w14:paraId="70CB4D58" w14:textId="77777777" w:rsidR="00F90BDC" w:rsidRDefault="00F90BDC"/>
    <w:p w14:paraId="42632367" w14:textId="77777777" w:rsidR="00F90BDC" w:rsidRDefault="00F90BDC">
      <w:r xmlns:w="http://schemas.openxmlformats.org/wordprocessingml/2006/main">
        <w:t xml:space="preserve">Исус се после свог страдања показао живим многим непогрешивим доказима, јављајући се својим следбеницима четрдесет дана и говорећи о Царству Божијем.</w:t>
      </w:r>
    </w:p>
    <w:p w14:paraId="7051F8C3" w14:textId="77777777" w:rsidR="00F90BDC" w:rsidRDefault="00F90BDC"/>
    <w:p w14:paraId="13C14296" w14:textId="77777777" w:rsidR="00F90BDC" w:rsidRDefault="00F90BDC">
      <w:r xmlns:w="http://schemas.openxmlformats.org/wordprocessingml/2006/main">
        <w:t xml:space="preserve">1. Исусово васкрсење: сведок наше вере</w:t>
      </w:r>
    </w:p>
    <w:p w14:paraId="78241DC6" w14:textId="77777777" w:rsidR="00F90BDC" w:rsidRDefault="00F90BDC"/>
    <w:p w14:paraId="1C97385B" w14:textId="77777777" w:rsidR="00F90BDC" w:rsidRDefault="00F90BDC">
      <w:r xmlns:w="http://schemas.openxmlformats.org/wordprocessingml/2006/main">
        <w:t xml:space="preserve">2. Царство Божије: Исусова визија за човечанство</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Коринћанима 15:3-4 – Јер сам вам пре свега предао оно што сам и примио, како је Христос умро за наше грехе по писму; И да је сахрањен, и да је ускрснуо трећи дан по писму.</w:t>
      </w:r>
    </w:p>
    <w:p w14:paraId="540821EA" w14:textId="77777777" w:rsidR="00F90BDC" w:rsidRDefault="00F90BDC"/>
    <w:p w14:paraId="5709EA78" w14:textId="77777777" w:rsidR="00F90BDC" w:rsidRDefault="00F90BDC">
      <w:r xmlns:w="http://schemas.openxmlformats.org/wordprocessingml/2006/main">
        <w:t xml:space="preserve">2. Марко 16:15-16 – И рече им: идите по свему свету и проповедајте јеванђеље сваком створењу. Ко поверује и крсти се биће спасен; али ко не верује биће осуђен.</w:t>
      </w:r>
    </w:p>
    <w:p w14:paraId="3274DCFB" w14:textId="77777777" w:rsidR="00F90BDC" w:rsidRDefault="00F90BDC"/>
    <w:p w14:paraId="484E456D" w14:textId="77777777" w:rsidR="00F90BDC" w:rsidRDefault="00F90BDC">
      <w:r xmlns:w="http://schemas.openxmlformats.org/wordprocessingml/2006/main">
        <w:t xml:space="preserve">Дела 1:4 И, сабравши се с њима, заповеди им да не одлазе из Јерусалима, него да чекају обећање Очево, за које, каже, чусте од мене.</w:t>
      </w:r>
    </w:p>
    <w:p w14:paraId="7DCA41EF" w14:textId="77777777" w:rsidR="00F90BDC" w:rsidRDefault="00F90BDC"/>
    <w:p w14:paraId="535057C6" w14:textId="77777777" w:rsidR="00F90BDC" w:rsidRDefault="00F90BDC">
      <w:r xmlns:w="http://schemas.openxmlformats.org/wordprocessingml/2006/main">
        <w:t xml:space="preserve">Исус је заповедио својим ученицима да чекају у Јерусалиму на обећање Оца.</w:t>
      </w:r>
    </w:p>
    <w:p w14:paraId="4C441AC6" w14:textId="77777777" w:rsidR="00F90BDC" w:rsidRDefault="00F90BDC"/>
    <w:p w14:paraId="6BC40195" w14:textId="77777777" w:rsidR="00F90BDC" w:rsidRDefault="00F90BDC">
      <w:r xmlns:w="http://schemas.openxmlformats.org/wordprocessingml/2006/main">
        <w:t xml:space="preserve">1. Чекајући обећање оца: Искориштавање нашег времена у Лимбо</w:t>
      </w:r>
    </w:p>
    <w:p w14:paraId="597DA14C" w14:textId="77777777" w:rsidR="00F90BDC" w:rsidRDefault="00F90BDC"/>
    <w:p w14:paraId="43A1B74D" w14:textId="77777777" w:rsidR="00F90BDC" w:rsidRDefault="00F90BDC">
      <w:r xmlns:w="http://schemas.openxmlformats.org/wordprocessingml/2006/main">
        <w:t xml:space="preserve">2. Снага чекања: поверење у Божје време за наше животе</w:t>
      </w:r>
    </w:p>
    <w:p w14:paraId="2E01E4E2" w14:textId="77777777" w:rsidR="00F90BDC" w:rsidRDefault="00F90BDC"/>
    <w:p w14:paraId="19B678C3" w14:textId="77777777" w:rsidR="00F90BDC" w:rsidRDefault="00F90BDC">
      <w:r xmlns:w="http://schemas.openxmlformats.org/wordprocessingml/2006/main">
        <w:t xml:space="preserve">1. Римљанима 8:25 – „Али ако се надамо ономе што још немамо, стрпљиво чекамо на то“.</w:t>
      </w:r>
    </w:p>
    <w:p w14:paraId="08438F55" w14:textId="77777777" w:rsidR="00F90BDC" w:rsidRDefault="00F90BDC"/>
    <w:p w14:paraId="22DE7617" w14:textId="77777777" w:rsidR="00F90BDC" w:rsidRDefault="00F90BDC">
      <w:r xmlns:w="http://schemas.openxmlformats.org/wordprocessingml/2006/main">
        <w:t xml:space="preserve">2. Јеврејима 10:36 – „Јер вам је потребна издржљивост, да бисте, извршивши вољу Божију, примили оно што је обећано.“</w:t>
      </w:r>
    </w:p>
    <w:p w14:paraId="4B650B66" w14:textId="77777777" w:rsidR="00F90BDC" w:rsidRDefault="00F90BDC"/>
    <w:p w14:paraId="7E7326FC" w14:textId="77777777" w:rsidR="00F90BDC" w:rsidRDefault="00F90BDC">
      <w:r xmlns:w="http://schemas.openxmlformats.org/wordprocessingml/2006/main">
        <w:t xml:space="preserve">Дела 1:5 Јер Јован је заиста крстио водом; али ћете се након неколико дана крстити Духом Светим.</w:t>
      </w:r>
    </w:p>
    <w:p w14:paraId="22AB9712" w14:textId="77777777" w:rsidR="00F90BDC" w:rsidRDefault="00F90BDC"/>
    <w:p w14:paraId="2BCF5B64" w14:textId="77777777" w:rsidR="00F90BDC" w:rsidRDefault="00F90BDC">
      <w:r xmlns:w="http://schemas.openxmlformats.org/wordprocessingml/2006/main">
        <w:t xml:space="preserve">Исус говори ученицима да ће ускоро бити крштени Светим Духом.</w:t>
      </w:r>
    </w:p>
    <w:p w14:paraId="4CF1DA9A" w14:textId="77777777" w:rsidR="00F90BDC" w:rsidRDefault="00F90BDC"/>
    <w:p w14:paraId="755C2686" w14:textId="77777777" w:rsidR="00F90BDC" w:rsidRDefault="00F90BDC">
      <w:r xmlns:w="http://schemas.openxmlformats.org/wordprocessingml/2006/main">
        <w:t xml:space="preserve">1. Моћ Светог Духа: Како приступити Божјој снази.</w:t>
      </w:r>
    </w:p>
    <w:p w14:paraId="6B3EE80D" w14:textId="77777777" w:rsidR="00F90BDC" w:rsidRDefault="00F90BDC"/>
    <w:p w14:paraId="675920D9" w14:textId="77777777" w:rsidR="00F90BDC" w:rsidRDefault="00F90BDC">
      <w:r xmlns:w="http://schemas.openxmlformats.org/wordprocessingml/2006/main">
        <w:t xml:space="preserve">2. Моћ крштења: размишљање о значају воде и духа.</w:t>
      </w:r>
    </w:p>
    <w:p w14:paraId="614E14D9" w14:textId="77777777" w:rsidR="00F90BDC" w:rsidRDefault="00F90BDC"/>
    <w:p w14:paraId="0B82B7E1" w14:textId="77777777" w:rsidR="00F90BDC" w:rsidRDefault="00F90BDC">
      <w:r xmlns:w="http://schemas.openxmlformats.org/wordprocessingml/2006/main">
        <w:t xml:space="preserve">1. Јован 14:26 – „А помоћник, Дух Свети, кога ће Отац послати у моје име, он ће вас научити свему и подсетити вас на све што сам вам рекао.“</w:t>
      </w:r>
    </w:p>
    <w:p w14:paraId="30D4ED8F" w14:textId="77777777" w:rsidR="00F90BDC" w:rsidRDefault="00F90BDC"/>
    <w:p w14:paraId="73AA50FA" w14:textId="77777777" w:rsidR="00F90BDC" w:rsidRDefault="00F90BDC">
      <w:r xmlns:w="http://schemas.openxmlformats.org/wordprocessingml/2006/main">
        <w:t xml:space="preserve">2. Матеј 3:11 – „Ја вас крстим водом за покајање, али онај који иде за мном моћнији је од мене, чије ципеле нисам достојан носити. Он ће вас крстити Духом Светим и огњем.“</w:t>
      </w:r>
    </w:p>
    <w:p w14:paraId="67F17257" w14:textId="77777777" w:rsidR="00F90BDC" w:rsidRDefault="00F90BDC"/>
    <w:p w14:paraId="34BC669F" w14:textId="77777777" w:rsidR="00F90BDC" w:rsidRDefault="00F90BDC">
      <w:r xmlns:w="http://schemas.openxmlformats.org/wordprocessingml/2006/main">
        <w:t xml:space="preserve">Дела 1:6 Сабравши се, упиташе га говорећи: Господе, хоћеш ли у ово време поново вратити царство Израиљу?</w:t>
      </w:r>
    </w:p>
    <w:p w14:paraId="3AB9B4A2" w14:textId="77777777" w:rsidR="00F90BDC" w:rsidRDefault="00F90BDC"/>
    <w:p w14:paraId="015380A6" w14:textId="77777777" w:rsidR="00F90BDC" w:rsidRDefault="00F90BDC">
      <w:r xmlns:w="http://schemas.openxmlformats.org/wordprocessingml/2006/main">
        <w:t xml:space="preserve">Исусови ученици су га питали да ли ће у то време вратити краљевство Израелу.</w:t>
      </w:r>
    </w:p>
    <w:p w14:paraId="7B7B12F4" w14:textId="77777777" w:rsidR="00F90BDC" w:rsidRDefault="00F90BDC"/>
    <w:p w14:paraId="3B9312C1" w14:textId="77777777" w:rsidR="00F90BDC" w:rsidRDefault="00F90BDC">
      <w:r xmlns:w="http://schemas.openxmlformats.org/wordprocessingml/2006/main">
        <w:t xml:space="preserve">1. Божји тренутак је савршен – Истраживање важности стрпљења и вере у Господње планове.</w:t>
      </w:r>
    </w:p>
    <w:p w14:paraId="14433BBA" w14:textId="77777777" w:rsidR="00F90BDC" w:rsidRDefault="00F90BDC"/>
    <w:p w14:paraId="7256F83A" w14:textId="77777777" w:rsidR="00F90BDC" w:rsidRDefault="00F90BDC">
      <w:r xmlns:w="http://schemas.openxmlformats.org/wordprocessingml/2006/main">
        <w:t xml:space="preserve">2. Царство Божије – Откривање наде у Царство Божије и шта оно значи за нас данас.</w:t>
      </w:r>
    </w:p>
    <w:p w14:paraId="0D7DC8FA" w14:textId="77777777" w:rsidR="00F90BDC" w:rsidRDefault="00F90BDC"/>
    <w:p w14:paraId="2D93D4B2" w14:textId="77777777" w:rsidR="00F90BDC" w:rsidRDefault="00F90BDC">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14:paraId="1B537B25" w14:textId="77777777" w:rsidR="00F90BDC" w:rsidRDefault="00F90BDC"/>
    <w:p w14:paraId="6CA8030B" w14:textId="77777777" w:rsidR="00F90BDC" w:rsidRDefault="00F90BDC">
      <w:r xmlns:w="http://schemas.openxmlformats.org/wordprocessingml/2006/main">
        <w:t xml:space="preserve">2. Матеј 6:33 – Али тражите најпре царство Божије и правду његову; и све ће вам се ово додати.</w:t>
      </w:r>
    </w:p>
    <w:p w14:paraId="0489BD94" w14:textId="77777777" w:rsidR="00F90BDC" w:rsidRDefault="00F90BDC"/>
    <w:p w14:paraId="333A7E8E" w14:textId="77777777" w:rsidR="00F90BDC" w:rsidRDefault="00F90BDC">
      <w:r xmlns:w="http://schemas.openxmlformats.org/wordprocessingml/2006/main">
        <w:t xml:space="preserve">Дела апостолска 1:7 И рече им: Није ваше да знате времена или годишња доба која је Отац ставио у своју власт.</w:t>
      </w:r>
    </w:p>
    <w:p w14:paraId="6615D25E" w14:textId="77777777" w:rsidR="00F90BDC" w:rsidRDefault="00F90BDC"/>
    <w:p w14:paraId="6E34569C" w14:textId="77777777" w:rsidR="00F90BDC" w:rsidRDefault="00F90BDC">
      <w:r xmlns:w="http://schemas.openxmlformats.org/wordprocessingml/2006/main">
        <w:t xml:space="preserve">Бог је само Себи дао ауторитет и знање о временима и годишњим добима.</w:t>
      </w:r>
    </w:p>
    <w:p w14:paraId="68EB7F2D" w14:textId="77777777" w:rsidR="00F90BDC" w:rsidRDefault="00F90BDC"/>
    <w:p w14:paraId="2D7ADFC1" w14:textId="77777777" w:rsidR="00F90BDC" w:rsidRDefault="00F90BDC">
      <w:r xmlns:w="http://schemas.openxmlformats.org/wordprocessingml/2006/main">
        <w:t xml:space="preserve">1. Моћ Божија: Поверење Богу са непознатим</w:t>
      </w:r>
    </w:p>
    <w:p w14:paraId="5DE6B2FF" w14:textId="77777777" w:rsidR="00F90BDC" w:rsidRDefault="00F90BDC"/>
    <w:p w14:paraId="766DD034" w14:textId="77777777" w:rsidR="00F90BDC" w:rsidRDefault="00F90BDC">
      <w:r xmlns:w="http://schemas.openxmlformats.org/wordprocessingml/2006/main">
        <w:t xml:space="preserve">2. Отпуштање контроле: разумевање Божјег суверенитета</w:t>
      </w:r>
    </w:p>
    <w:p w14:paraId="6DD9467C" w14:textId="77777777" w:rsidR="00F90BDC" w:rsidRDefault="00F90BDC"/>
    <w:p w14:paraId="4371FCF5" w14:textId="77777777" w:rsidR="00F90BDC" w:rsidRDefault="00F90BDC">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твоје мисли."</w:t>
      </w:r>
    </w:p>
    <w:p w14:paraId="07020ADD" w14:textId="77777777" w:rsidR="00F90BDC" w:rsidRDefault="00F90BDC"/>
    <w:p w14:paraId="74677B2D" w14:textId="77777777" w:rsidR="00F90BDC" w:rsidRDefault="00F90BDC">
      <w:r xmlns:w="http://schemas.openxmlformats.org/wordprocessingml/2006/main">
        <w:t xml:space="preserve">2. Римљанима 11:33-36 „О, дубино богатства и мудрости и знања Божијег! Како су недокучиви судови његови и како су недокучиви путеви његови! Јер ко је познао ум Господњи, или ко му је био саветник ? Или ко му је дао дар да му се узврати? Јер од њега и кроз њега и од њега је све. Њему слава у векове. Амин."</w:t>
      </w:r>
    </w:p>
    <w:p w14:paraId="40ED64B5" w14:textId="77777777" w:rsidR="00F90BDC" w:rsidRDefault="00F90BDC"/>
    <w:p w14:paraId="6E3D5B3A" w14:textId="77777777" w:rsidR="00F90BDC" w:rsidRDefault="00F90BDC">
      <w:r xmlns:w="http://schemas.openxmlformats.org/wordprocessingml/2006/main">
        <w:t xml:space="preserve">Дела апостолска 1:8 Али ви ћете примити силу након што Дух Свети дође на вас, и бићете ми сведоци и у Јерусалиму, и по свој Јудеји, и у Самарији, и до краја земље.</w:t>
      </w:r>
    </w:p>
    <w:p w14:paraId="42E1BA5A" w14:textId="77777777" w:rsidR="00F90BDC" w:rsidRDefault="00F90BDC"/>
    <w:p w14:paraId="68B6F951" w14:textId="77777777" w:rsidR="00F90BDC" w:rsidRDefault="00F90BDC">
      <w:r xmlns:w="http://schemas.openxmlformats.org/wordprocessingml/2006/main">
        <w:t xml:space="preserve">Ученицима је обећана сила од Светог Духа да буду сведоци Исуса широм света.</w:t>
      </w:r>
    </w:p>
    <w:p w14:paraId="4E878479" w14:textId="77777777" w:rsidR="00F90BDC" w:rsidRDefault="00F90BDC"/>
    <w:p w14:paraId="3FF1ECF3" w14:textId="77777777" w:rsidR="00F90BDC" w:rsidRDefault="00F90BDC">
      <w:r xmlns:w="http://schemas.openxmlformats.org/wordprocessingml/2006/main">
        <w:t xml:space="preserve">1: Моћ Светог Духа у нашим животима</w:t>
      </w:r>
    </w:p>
    <w:p w14:paraId="3F1BFBB2" w14:textId="77777777" w:rsidR="00F90BDC" w:rsidRDefault="00F90BDC"/>
    <w:p w14:paraId="2F93B834" w14:textId="77777777" w:rsidR="00F90BDC" w:rsidRDefault="00F90BDC">
      <w:r xmlns:w="http://schemas.openxmlformats.org/wordprocessingml/2006/main">
        <w:t xml:space="preserve">2: Постати сведок за Исуса</w:t>
      </w:r>
    </w:p>
    <w:p w14:paraId="510E62E1" w14:textId="77777777" w:rsidR="00F90BDC" w:rsidRDefault="00F90BDC"/>
    <w:p w14:paraId="2FF43039" w14:textId="77777777" w:rsidR="00F90BDC" w:rsidRDefault="00F90BDC">
      <w:r xmlns:w="http://schemas.openxmlformats.org/wordprocessingml/2006/main">
        <w:t xml:space="preserve">1: Јован 15:26-27 „Али када дође Помоћник, кога ћу вам послати од Оца, Дух </w:t>
      </w:r>
      <w:r xmlns:w="http://schemas.openxmlformats.org/wordprocessingml/2006/main">
        <w:lastRenderedPageBreak xmlns:w="http://schemas.openxmlformats.org/wordprocessingml/2006/main"/>
      </w:r>
      <w:r xmlns:w="http://schemas.openxmlformats.org/wordprocessingml/2006/main">
        <w:t xml:space="preserve">истине, који од Оца исходи, он ће сведочити за мене. И ви ћете сведочити, јер сте били са мном од почетка.”</w:t>
      </w:r>
    </w:p>
    <w:p w14:paraId="45EAD66B" w14:textId="77777777" w:rsidR="00F90BDC" w:rsidRDefault="00F90BDC"/>
    <w:p w14:paraId="5D30AD4C" w14:textId="77777777" w:rsidR="00F90BDC" w:rsidRDefault="00F90BDC">
      <w:r xmlns:w="http://schemas.openxmlformats.org/wordprocessingml/2006/main">
        <w:t xml:space="preserve">2: Ефешанима 3:16-17 „да вам по богатству своје славе подари да се снагом својим Духом својим ојачате у вашем унутрашњем бићу, тако да се Христос настани у вашим срцима кроз веру.</w:t>
      </w:r>
    </w:p>
    <w:p w14:paraId="2F752210" w14:textId="77777777" w:rsidR="00F90BDC" w:rsidRDefault="00F90BDC"/>
    <w:p w14:paraId="3BA89767" w14:textId="77777777" w:rsidR="00F90BDC" w:rsidRDefault="00F90BDC">
      <w:r xmlns:w="http://schemas.openxmlformats.org/wordprocessingml/2006/main">
        <w:t xml:space="preserve">Дела апостолска 1:9 И кад је ово рекао, док су они гледали, био је подигнут; и облак га прими од њихових очију.</w:t>
      </w:r>
    </w:p>
    <w:p w14:paraId="4DC53138" w14:textId="77777777" w:rsidR="00F90BDC" w:rsidRDefault="00F90BDC"/>
    <w:p w14:paraId="20FE1347" w14:textId="77777777" w:rsidR="00F90BDC" w:rsidRDefault="00F90BDC">
      <w:r xmlns:w="http://schemas.openxmlformats.org/wordprocessingml/2006/main">
        <w:t xml:space="preserve">Исус је узнесен на небо у облаку након што је разговарао са ученицима.</w:t>
      </w:r>
    </w:p>
    <w:p w14:paraId="4E364DC7" w14:textId="77777777" w:rsidR="00F90BDC" w:rsidRDefault="00F90BDC"/>
    <w:p w14:paraId="1452B3F9" w14:textId="77777777" w:rsidR="00F90BDC" w:rsidRDefault="00F90BDC">
      <w:r xmlns:w="http://schemas.openxmlformats.org/wordprocessingml/2006/main">
        <w:t xml:space="preserve">1. Следите Исусов пример вере и послушности чак и када је пут нејасан.</w:t>
      </w:r>
    </w:p>
    <w:p w14:paraId="43CF016B" w14:textId="77777777" w:rsidR="00F90BDC" w:rsidRDefault="00F90BDC"/>
    <w:p w14:paraId="777634EB" w14:textId="77777777" w:rsidR="00F90BDC" w:rsidRDefault="00F90BDC">
      <w:r xmlns:w="http://schemas.openxmlformats.org/wordprocessingml/2006/main">
        <w:t xml:space="preserve">2. Живите животом достојним позива који нам је Исус поставио.</w:t>
      </w:r>
    </w:p>
    <w:p w14:paraId="0CD90D6A" w14:textId="77777777" w:rsidR="00F90BDC" w:rsidRDefault="00F90BDC"/>
    <w:p w14:paraId="7DE460AA" w14:textId="77777777" w:rsidR="00F90BDC" w:rsidRDefault="00F90BDC">
      <w:r xmlns:w="http://schemas.openxmlformats.org/wordprocessingml/2006/main">
        <w:t xml:space="preserve">1. Лука 9:51-62 – Исусов пут у Јерусалим и његова послушност Оцу.</w:t>
      </w:r>
    </w:p>
    <w:p w14:paraId="3D5D4CB3" w14:textId="77777777" w:rsidR="00F90BDC" w:rsidRDefault="00F90BDC"/>
    <w:p w14:paraId="3F543B14" w14:textId="77777777" w:rsidR="00F90BDC" w:rsidRDefault="00F90BDC">
      <w:r xmlns:w="http://schemas.openxmlformats.org/wordprocessingml/2006/main">
        <w:t xml:space="preserve">2. Ефесцима 4:1-3 – Ходање на начин достојан позива који смо примили.</w:t>
      </w:r>
    </w:p>
    <w:p w14:paraId="1D6B561E" w14:textId="77777777" w:rsidR="00F90BDC" w:rsidRDefault="00F90BDC"/>
    <w:p w14:paraId="39D38D4C" w14:textId="77777777" w:rsidR="00F90BDC" w:rsidRDefault="00F90BDC">
      <w:r xmlns:w="http://schemas.openxmlformats.org/wordprocessingml/2006/main">
        <w:t xml:space="preserve">Дела апостолска 1:10 И док су они упорно гледали ка небу док је он излазио, гле, два човека стадоше крај њих у белим хаљинама;</w:t>
      </w:r>
    </w:p>
    <w:p w14:paraId="03E072A2" w14:textId="77777777" w:rsidR="00F90BDC" w:rsidRDefault="00F90BDC"/>
    <w:p w14:paraId="549A520B" w14:textId="77777777" w:rsidR="00F90BDC" w:rsidRDefault="00F90BDC">
      <w:r xmlns:w="http://schemas.openxmlformats.org/wordprocessingml/2006/main">
        <w:t xml:space="preserve">Исусови ученици су га гледали како се уздиже на небо и појавила су се два човека у белим одеждама.</w:t>
      </w:r>
    </w:p>
    <w:p w14:paraId="3F4A5BBE" w14:textId="77777777" w:rsidR="00F90BDC" w:rsidRDefault="00F90BDC"/>
    <w:p w14:paraId="22AE6982" w14:textId="77777777" w:rsidR="00F90BDC" w:rsidRDefault="00F90BDC">
      <w:r xmlns:w="http://schemas.openxmlformats.org/wordprocessingml/2006/main">
        <w:t xml:space="preserve">1: Бог увек шаље помоћ када нам је потребна.</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Чак и у тренуцима туге, Бог нам даје наду и утеху.</w:t>
      </w:r>
    </w:p>
    <w:p w14:paraId="1598C19A" w14:textId="77777777" w:rsidR="00F90BDC" w:rsidRDefault="00F90BDC"/>
    <w:p w14:paraId="2047EEC3" w14:textId="77777777" w:rsidR="00F90BDC" w:rsidRDefault="00F90BDC">
      <w:r xmlns:w="http://schemas.openxmlformats.org/wordprocessingml/2006/main">
        <w:t xml:space="preserve">1: Римљанима 8:28 – И знамо да све ради на добро онима који љубе Бога.</w:t>
      </w:r>
    </w:p>
    <w:p w14:paraId="029F8310" w14:textId="77777777" w:rsidR="00F90BDC" w:rsidRDefault="00F90BDC"/>
    <w:p w14:paraId="3C73B695" w14:textId="77777777" w:rsidR="00F90BDC" w:rsidRDefault="00F90BDC">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14:paraId="3E304DB2" w14:textId="77777777" w:rsidR="00F90BDC" w:rsidRDefault="00F90BDC"/>
    <w:p w14:paraId="5E216ECB" w14:textId="77777777" w:rsidR="00F90BDC" w:rsidRDefault="00F90BDC">
      <w:r xmlns:w="http://schemas.openxmlformats.org/wordprocessingml/2006/main">
        <w:t xml:space="preserve">Дела апостолска 1:11 И која је рекла: Галилејци, зашто стојите и гледате у небо? овај исти Исус, који је од вас узет на небо, доћи ће на исти начин као што сте га видели да иде на небо.</w:t>
      </w:r>
    </w:p>
    <w:p w14:paraId="43A44660" w14:textId="77777777" w:rsidR="00F90BDC" w:rsidRDefault="00F90BDC"/>
    <w:p w14:paraId="102CA88B" w14:textId="77777777" w:rsidR="00F90BDC" w:rsidRDefault="00F90BDC">
      <w:r xmlns:w="http://schemas.openxmlformats.org/wordprocessingml/2006/main">
        <w:t xml:space="preserve">Ученицима је речено да ће се Исус, који је узнети на небо, вратити као што је отишао.</w:t>
      </w:r>
    </w:p>
    <w:p w14:paraId="1C4AA3E8" w14:textId="77777777" w:rsidR="00F90BDC" w:rsidRDefault="00F90BDC"/>
    <w:p w14:paraId="767EB2BA" w14:textId="77777777" w:rsidR="00F90BDC" w:rsidRDefault="00F90BDC">
      <w:r xmlns:w="http://schemas.openxmlformats.org/wordprocessingml/2006/main">
        <w:t xml:space="preserve">1. Ослањање на Христова обећања – Како можемо веровати да ће се Исус вратити баш као што је отишао.</w:t>
      </w:r>
    </w:p>
    <w:p w14:paraId="759B734B" w14:textId="77777777" w:rsidR="00F90BDC" w:rsidRDefault="00F90BDC"/>
    <w:p w14:paraId="67A2E979" w14:textId="77777777" w:rsidR="00F90BDC" w:rsidRDefault="00F90BDC">
      <w:r xmlns:w="http://schemas.openxmlformats.org/wordprocessingml/2006/main">
        <w:t xml:space="preserve">2. Проналажење наде на неочекиваним местима – Како нам Божја обећања о Исусовом повратку могу донети утеху у тешким временима.</w:t>
      </w:r>
    </w:p>
    <w:p w14:paraId="6FE3B014" w14:textId="77777777" w:rsidR="00F90BDC" w:rsidRDefault="00F90BDC"/>
    <w:p w14:paraId="0CE6E967" w14:textId="77777777" w:rsidR="00F90BDC" w:rsidRDefault="00F90BDC">
      <w:r xmlns:w="http://schemas.openxmlformats.org/wordprocessingml/2006/main">
        <w:t xml:space="preserve">1. Јован 14:3 – И ако одем и припремим вам место, опет ћу доћи, и примићу вас к себи; да где сам ја, тамо и ви будете.</w:t>
      </w:r>
    </w:p>
    <w:p w14:paraId="1194CAE5" w14:textId="77777777" w:rsidR="00F90BDC" w:rsidRDefault="00F90BDC"/>
    <w:p w14:paraId="143868B1" w14:textId="77777777" w:rsidR="00F90BDC" w:rsidRDefault="00F90BDC">
      <w:r xmlns:w="http://schemas.openxmlformats.org/wordprocessingml/2006/main">
        <w:t xml:space="preserve">2.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14:paraId="53151C4D" w14:textId="77777777" w:rsidR="00F90BDC" w:rsidRDefault="00F90BDC"/>
    <w:p w14:paraId="6BEB932E" w14:textId="77777777" w:rsidR="00F90BDC" w:rsidRDefault="00F90BDC">
      <w:r xmlns:w="http://schemas.openxmlformats.org/wordprocessingml/2006/main">
        <w:t xml:space="preserve">Дела 1:12 Затим се вратише у Јерусалим са горе зване Маслинска, која је од Јерусалима удаљена суботњи дан пута.</w:t>
      </w:r>
    </w:p>
    <w:p w14:paraId="477A4A6A" w14:textId="77777777" w:rsidR="00F90BDC" w:rsidRDefault="00F90BDC"/>
    <w:p w14:paraId="3985A458" w14:textId="77777777" w:rsidR="00F90BDC" w:rsidRDefault="00F90BDC">
      <w:r xmlns:w="http://schemas.openxmlformats.org/wordprocessingml/2006/main">
        <w:t xml:space="preserve">Исусови ученици су се вратили у Јерусалим са Маслинске горе, која је била </w:t>
      </w:r>
      <w:r xmlns:w="http://schemas.openxmlformats.org/wordprocessingml/2006/main">
        <w:lastRenderedPageBreak xmlns:w="http://schemas.openxmlformats.org/wordprocessingml/2006/main"/>
      </w:r>
      <w:r xmlns:w="http://schemas.openxmlformats.org/wordprocessingml/2006/main">
        <w:t xml:space="preserve">удаљена суботњи дан путовања.</w:t>
      </w:r>
    </w:p>
    <w:p w14:paraId="56FE83A8" w14:textId="77777777" w:rsidR="00F90BDC" w:rsidRDefault="00F90BDC"/>
    <w:p w14:paraId="7D0DAD01" w14:textId="77777777" w:rsidR="00F90BDC" w:rsidRDefault="00F90BDC">
      <w:r xmlns:w="http://schemas.openxmlformats.org/wordprocessingml/2006/main">
        <w:t xml:space="preserve">1. Важност следења Исусовом примеру и одвајања времена за заједничко путовање у заједништву.</w:t>
      </w:r>
    </w:p>
    <w:p w14:paraId="10B2EB90" w14:textId="77777777" w:rsidR="00F90BDC" w:rsidRDefault="00F90BDC"/>
    <w:p w14:paraId="3B03B1E1" w14:textId="77777777" w:rsidR="00F90BDC" w:rsidRDefault="00F90BDC">
      <w:r xmlns:w="http://schemas.openxmlformats.org/wordprocessingml/2006/main">
        <w:t xml:space="preserve">2. Важност разумевања удаљености путовања суботњим даном и живљења унутар ње.</w:t>
      </w:r>
    </w:p>
    <w:p w14:paraId="17CBD1EB" w14:textId="77777777" w:rsidR="00F90BDC" w:rsidRDefault="00F90BDC"/>
    <w:p w14:paraId="0140DB4C" w14:textId="77777777" w:rsidR="00F90BDC" w:rsidRDefault="00F90BDC">
      <w:r xmlns:w="http://schemas.openxmlformats.org/wordprocessingml/2006/main">
        <w:t xml:space="preserve">1. Филипљанима 2:5 – „Нека у вама буде овај ум који беше и у Христу Исусу“.</w:t>
      </w:r>
    </w:p>
    <w:p w14:paraId="3029AB8E" w14:textId="77777777" w:rsidR="00F90BDC" w:rsidRDefault="00F90BDC"/>
    <w:p w14:paraId="49A74239" w14:textId="77777777" w:rsidR="00F90BDC" w:rsidRDefault="00F90BDC">
      <w:r xmlns:w="http://schemas.openxmlformats.org/wordprocessingml/2006/main">
        <w:t xml:space="preserve">2. Излазак 16:29 – „Нека нико не излази из свог места седмог дана“.</w:t>
      </w:r>
    </w:p>
    <w:p w14:paraId="30A46FAB" w14:textId="77777777" w:rsidR="00F90BDC" w:rsidRDefault="00F90BDC"/>
    <w:p w14:paraId="2F5CC4F2" w14:textId="77777777" w:rsidR="00F90BDC" w:rsidRDefault="00F90BDC">
      <w:r xmlns:w="http://schemas.openxmlformats.org/wordprocessingml/2006/main">
        <w:t xml:space="preserve">Дела 1:13 И кад уђоше, уђоше у горњу собу, где беху и Петар, и Јаков, и Јован, и Андреј, Филип и Тома, Вартоломеј и Матеј, Јаков Алфејев, и Симон Зилот и Јуда, брат Јаковљев.</w:t>
      </w:r>
    </w:p>
    <w:p w14:paraId="14FC38E1" w14:textId="77777777" w:rsidR="00F90BDC" w:rsidRDefault="00F90BDC"/>
    <w:p w14:paraId="2B1ED5B9" w14:textId="77777777" w:rsidR="00F90BDC" w:rsidRDefault="00F90BDC">
      <w:r xmlns:w="http://schemas.openxmlformats.org/wordprocessingml/2006/main">
        <w:t xml:space="preserve">Ученици су се попели у горњу собу где су били окупљени Петар, Јаков, Јован, Андреј, Филип, Тома, Вартоломеј, Матеј, Јаков Алфејев син, Симон Зилот и Јуда Јаковљев брат.</w:t>
      </w:r>
    </w:p>
    <w:p w14:paraId="58F9E6B5" w14:textId="77777777" w:rsidR="00F90BDC" w:rsidRDefault="00F90BDC"/>
    <w:p w14:paraId="0614990E" w14:textId="77777777" w:rsidR="00F90BDC" w:rsidRDefault="00F90BDC">
      <w:r xmlns:w="http://schemas.openxmlformats.org/wordprocessingml/2006/main">
        <w:t xml:space="preserve">1. Моћ заједнице: Како је јединство ученика променило свет</w:t>
      </w:r>
    </w:p>
    <w:p w14:paraId="5F4065C2" w14:textId="77777777" w:rsidR="00F90BDC" w:rsidRDefault="00F90BDC"/>
    <w:p w14:paraId="448C9BBE" w14:textId="77777777" w:rsidR="00F90BDC" w:rsidRDefault="00F90BDC">
      <w:r xmlns:w="http://schemas.openxmlformats.org/wordprocessingml/2006/main">
        <w:t xml:space="preserve">2. Важност окупљања: поглед на окупљања ученика</w:t>
      </w:r>
    </w:p>
    <w:p w14:paraId="613FA0D0" w14:textId="77777777" w:rsidR="00F90BDC" w:rsidRDefault="00F90BDC"/>
    <w:p w14:paraId="61092EC4" w14:textId="77777777" w:rsidR="00F90BDC" w:rsidRDefault="00F90BDC">
      <w:r xmlns:w="http://schemas.openxmlformats.org/wordprocessingml/2006/main">
        <w:t xml:space="preserve">1. Јован 13:34-35: „Нову вам заповест дајем да љубите једни друге: као што сам ја волео вас, и ви љубите једни друге. По томе ће сви људи знати да сте моји ученици. , ако имате љубав једни према другима.”</w:t>
      </w:r>
    </w:p>
    <w:p w14:paraId="385401ED" w14:textId="77777777" w:rsidR="00F90BDC" w:rsidRDefault="00F90BDC"/>
    <w:p w14:paraId="09DAAA15" w14:textId="77777777" w:rsidR="00F90BDC" w:rsidRDefault="00F90BDC">
      <w:r xmlns:w="http://schemas.openxmlformats.org/wordprocessingml/2006/main">
        <w:t xml:space="preserve">2. Галатима 6:2: „Носите бремена један другога и тако испуните закон Христов.“</w:t>
      </w:r>
    </w:p>
    <w:p w14:paraId="24BB97F6" w14:textId="77777777" w:rsidR="00F90BDC" w:rsidRDefault="00F90BDC"/>
    <w:p w14:paraId="4BC171E9" w14:textId="77777777" w:rsidR="00F90BDC" w:rsidRDefault="00F90BDC">
      <w:r xmlns:w="http://schemas.openxmlformats.org/wordprocessingml/2006/main">
        <w:t xml:space="preserve">Дела 1:14 Сви ови једнодушно остадоше у молитви и мољењу, са женама и Маријом, мајком Исусовом, и са његовом браћом.</w:t>
      </w:r>
    </w:p>
    <w:p w14:paraId="573BE4AA" w14:textId="77777777" w:rsidR="00F90BDC" w:rsidRDefault="00F90BDC"/>
    <w:p w14:paraId="2FC0329D" w14:textId="77777777" w:rsidR="00F90BDC" w:rsidRDefault="00F90BDC">
      <w:r xmlns:w="http://schemas.openxmlformats.org/wordprocessingml/2006/main">
        <w:t xml:space="preserve">Исусови следбеници, укључујући његову мајку Марију и браћу, једнодушно су се молили.</w:t>
      </w:r>
    </w:p>
    <w:p w14:paraId="7B62773D" w14:textId="77777777" w:rsidR="00F90BDC" w:rsidRDefault="00F90BDC"/>
    <w:p w14:paraId="0B8566EF" w14:textId="77777777" w:rsidR="00F90BDC" w:rsidRDefault="00F90BDC">
      <w:r xmlns:w="http://schemas.openxmlformats.org/wordprocessingml/2006/main">
        <w:t xml:space="preserve">1. Моћ уједињене молитве: како нас заједнички рад спаја са Богом</w:t>
      </w:r>
    </w:p>
    <w:p w14:paraId="17CA9766" w14:textId="77777777" w:rsidR="00F90BDC" w:rsidRDefault="00F90BDC"/>
    <w:p w14:paraId="521EDCD9" w14:textId="77777777" w:rsidR="00F90BDC" w:rsidRDefault="00F90BDC">
      <w:r xmlns:w="http://schemas.openxmlformats.org/wordprocessingml/2006/main">
        <w:t xml:space="preserve">2. Важност породице: Утицај Исусове породице на његову мисију</w:t>
      </w:r>
    </w:p>
    <w:p w14:paraId="050B64E6" w14:textId="77777777" w:rsidR="00F90BDC" w:rsidRDefault="00F90BDC"/>
    <w:p w14:paraId="212A8CE5" w14:textId="77777777" w:rsidR="00F90BDC" w:rsidRDefault="00F90BDC">
      <w:r xmlns:w="http://schemas.openxmlformats.org/wordprocessingml/2006/main">
        <w:t xml:space="preserve">1. Ефесцима 4:1-6 – Јединство у телу Христовом</w:t>
      </w:r>
    </w:p>
    <w:p w14:paraId="786BEFA6" w14:textId="77777777" w:rsidR="00F90BDC" w:rsidRDefault="00F90BDC"/>
    <w:p w14:paraId="5FD5B7ED" w14:textId="77777777" w:rsidR="00F90BDC" w:rsidRDefault="00F90BDC">
      <w:r xmlns:w="http://schemas.openxmlformats.org/wordprocessingml/2006/main">
        <w:t xml:space="preserve">2. Поновљени закони 6:4-9 - Љуби Господа свим својим срцем, душом и свим силама</w:t>
      </w:r>
    </w:p>
    <w:p w14:paraId="24FDEC6C" w14:textId="77777777" w:rsidR="00F90BDC" w:rsidRDefault="00F90BDC"/>
    <w:p w14:paraId="3C639F3C" w14:textId="77777777" w:rsidR="00F90BDC" w:rsidRDefault="00F90BDC">
      <w:r xmlns:w="http://schemas.openxmlformats.org/wordprocessingml/2006/main">
        <w:t xml:space="preserve">Дела 1:15 И у оне дане Петар устаде усред ученика и рече: (број имена заједно беше око сто двадесет,)</w:t>
      </w:r>
    </w:p>
    <w:p w14:paraId="54E09CE2" w14:textId="77777777" w:rsidR="00F90BDC" w:rsidRDefault="00F90BDC"/>
    <w:p w14:paraId="47EF6D02" w14:textId="77777777" w:rsidR="00F90BDC" w:rsidRDefault="00F90BDC">
      <w:r xmlns:w="http://schemas.openxmlformats.org/wordprocessingml/2006/main">
        <w:t xml:space="preserve">Петар је окупио ученике да изаберу замену за Јуду Искариотског.</w:t>
      </w:r>
    </w:p>
    <w:p w14:paraId="4735B693" w14:textId="77777777" w:rsidR="00F90BDC" w:rsidRDefault="00F90BDC"/>
    <w:p w14:paraId="72A9FEDD" w14:textId="77777777" w:rsidR="00F90BDC" w:rsidRDefault="00F90BDC">
      <w:r xmlns:w="http://schemas.openxmlformats.org/wordprocessingml/2006/main">
        <w:t xml:space="preserve">1. Моћ јединства – Како можемо постићи велике ствари када смо заједно</w:t>
      </w:r>
    </w:p>
    <w:p w14:paraId="7EA35FD7" w14:textId="77777777" w:rsidR="00F90BDC" w:rsidRDefault="00F90BDC"/>
    <w:p w14:paraId="5CA0A92C" w14:textId="77777777" w:rsidR="00F90BDC" w:rsidRDefault="00F90BDC">
      <w:r xmlns:w="http://schemas.openxmlformats.org/wordprocessingml/2006/main">
        <w:t xml:space="preserve">2. Важност заједнице – Зашто су заједништво и друштво неопходни за здрав духовни живот</w:t>
      </w:r>
    </w:p>
    <w:p w14:paraId="1A86F6BF" w14:textId="77777777" w:rsidR="00F90BDC" w:rsidRDefault="00F90BDC"/>
    <w:p w14:paraId="46B4B73B" w14:textId="77777777" w:rsidR="00F90BDC" w:rsidRDefault="00F90BDC">
      <w:r xmlns:w="http://schemas.openxmlformats.org/wordprocessingml/2006/main">
        <w:t xml:space="preserve">1. Јован 13:35 – „По овоме ће сви знати да сте моји ученици ако волите једни друге.“</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Коринћанима 12:12-27 – „Јер као што је тело једно и има много удова, и сви удови тела, иако су многи, једно су тело, тако је и са Христом.“</w:t>
      </w:r>
    </w:p>
    <w:p w14:paraId="1C5EF927" w14:textId="77777777" w:rsidR="00F90BDC" w:rsidRDefault="00F90BDC"/>
    <w:p w14:paraId="0289207E" w14:textId="77777777" w:rsidR="00F90BDC" w:rsidRDefault="00F90BDC">
      <w:r xmlns:w="http://schemas.openxmlformats.org/wordprocessingml/2006/main">
        <w:t xml:space="preserve">Дела 1:16 Људи и браћо, морало се испунити ово писмо, које је Дух Свети из Давидових уста изрекао о Јуди, који је био водич онима који су узели Исуса.</w:t>
      </w:r>
    </w:p>
    <w:p w14:paraId="61B034A6" w14:textId="77777777" w:rsidR="00F90BDC" w:rsidRDefault="00F90BDC"/>
    <w:p w14:paraId="3FE0AAF6" w14:textId="77777777" w:rsidR="00F90BDC" w:rsidRDefault="00F90BDC">
      <w:r xmlns:w="http://schemas.openxmlformats.org/wordprocessingml/2006/main">
        <w:t xml:space="preserve">Овај стих из Светог писма упућује на Јудину издају Исуса и испуњење пророчанства.</w:t>
      </w:r>
    </w:p>
    <w:p w14:paraId="290B6401" w14:textId="77777777" w:rsidR="00F90BDC" w:rsidRDefault="00F90BDC"/>
    <w:p w14:paraId="35083C87" w14:textId="77777777" w:rsidR="00F90BDC" w:rsidRDefault="00F90BDC">
      <w:r xmlns:w="http://schemas.openxmlformats.org/wordprocessingml/2006/main">
        <w:t xml:space="preserve">1. Последице издаје</w:t>
      </w:r>
    </w:p>
    <w:p w14:paraId="1806C96F" w14:textId="77777777" w:rsidR="00F90BDC" w:rsidRDefault="00F90BDC"/>
    <w:p w14:paraId="576A5840" w14:textId="77777777" w:rsidR="00F90BDC" w:rsidRDefault="00F90BDC">
      <w:r xmlns:w="http://schemas.openxmlformats.org/wordprocessingml/2006/main">
        <w:t xml:space="preserve">2. Испуњење Божијег пророчанства</w:t>
      </w:r>
    </w:p>
    <w:p w14:paraId="25C8808B" w14:textId="77777777" w:rsidR="00F90BDC" w:rsidRDefault="00F90BDC"/>
    <w:p w14:paraId="17F8208D" w14:textId="77777777" w:rsidR="00F90BDC" w:rsidRDefault="00F90BDC">
      <w:r xmlns:w="http://schemas.openxmlformats.org/wordprocessingml/2006/main">
        <w:t xml:space="preserve">1. Јован 17:12 – „Док сам био с њима, чувао сам их у твоје име: оне које си ми дао очувао сам, и нико од њих није изгубљен, осим сина погибељи, да се испуни Писмо. "</w:t>
      </w:r>
    </w:p>
    <w:p w14:paraId="250582B6" w14:textId="77777777" w:rsidR="00F90BDC" w:rsidRDefault="00F90BDC"/>
    <w:p w14:paraId="5F745083" w14:textId="77777777" w:rsidR="00F90BDC" w:rsidRDefault="00F90BDC">
      <w:r xmlns:w="http://schemas.openxmlformats.org/wordprocessingml/2006/main">
        <w:t xml:space="preserve">2. Исаија 53:12 – „Зато ћу му поделити део са великима, и делиће плен са јакима, јер је душу своју излио на смрт, и убројан је међу преступнике; грех многих, и заступио се за преступнике“.</w:t>
      </w:r>
    </w:p>
    <w:p w14:paraId="0C41ADF9" w14:textId="77777777" w:rsidR="00F90BDC" w:rsidRDefault="00F90BDC"/>
    <w:p w14:paraId="4EBBF103" w14:textId="77777777" w:rsidR="00F90BDC" w:rsidRDefault="00F90BDC">
      <w:r xmlns:w="http://schemas.openxmlformats.org/wordprocessingml/2006/main">
        <w:t xml:space="preserve">Дела апостолска 1:17 Јер он је био убројан с нама, и добио је део ове службе.</w:t>
      </w:r>
    </w:p>
    <w:p w14:paraId="1B19EBD7" w14:textId="77777777" w:rsidR="00F90BDC" w:rsidRDefault="00F90BDC"/>
    <w:p w14:paraId="4C795239" w14:textId="77777777" w:rsidR="00F90BDC" w:rsidRDefault="00F90BDC">
      <w:r xmlns:w="http://schemas.openxmlformats.org/wordprocessingml/2006/main">
        <w:t xml:space="preserve">Овај одломак открива да је апостол Матија изабран да попуни Јудино место у апостолској служби.</w:t>
      </w:r>
    </w:p>
    <w:p w14:paraId="65543A9C" w14:textId="77777777" w:rsidR="00F90BDC" w:rsidRDefault="00F90BDC"/>
    <w:p w14:paraId="6B594DB5" w14:textId="77777777" w:rsidR="00F90BDC" w:rsidRDefault="00F90BDC">
      <w:r xmlns:w="http://schemas.openxmlformats.org/wordprocessingml/2006/main">
        <w:t xml:space="preserve">1: Бог има план за сваког од нас.</w:t>
      </w:r>
    </w:p>
    <w:p w14:paraId="5C070D31" w14:textId="77777777" w:rsidR="00F90BDC" w:rsidRDefault="00F90BDC"/>
    <w:p w14:paraId="1591F522" w14:textId="77777777" w:rsidR="00F90BDC" w:rsidRDefault="00F90BDC">
      <w:r xmlns:w="http://schemas.openxmlformats.org/wordprocessingml/2006/main">
        <w:t xml:space="preserve">2: Бог нас позива да будемо део његове мисије.</w:t>
      </w:r>
    </w:p>
    <w:p w14:paraId="1B75D526" w14:textId="77777777" w:rsidR="00F90BDC" w:rsidRDefault="00F90BDC"/>
    <w:p w14:paraId="127EC456" w14:textId="77777777" w:rsidR="00F90BDC" w:rsidRDefault="00F90BDC">
      <w:r xmlns:w="http://schemas.openxmlformats.org/wordprocessingml/2006/main">
        <w:t xml:space="preserve">1: Римљанима 8:28-30 - И знамо да Бог у свему ради на добро оних који га љубе, који су позвани по његовој намери.</w:t>
      </w:r>
    </w:p>
    <w:p w14:paraId="243ECD31" w14:textId="77777777" w:rsidR="00F90BDC" w:rsidRDefault="00F90BDC"/>
    <w:p w14:paraId="1852A240" w14:textId="77777777" w:rsidR="00F90BDC" w:rsidRDefault="00F90BDC">
      <w:r xmlns:w="http://schemas.openxmlformats.org/wordprocessingml/2006/main">
        <w:t xml:space="preserve">2: Ефешанима 4:11-13 – Тако је сам Христос дао апостоле, пророке, јеванђелисте, пастире и учитеље, да оспособе свој народ за дела служења, како би се изгнало тело Христово.</w:t>
      </w:r>
    </w:p>
    <w:p w14:paraId="352735BC" w14:textId="77777777" w:rsidR="00F90BDC" w:rsidRDefault="00F90BDC"/>
    <w:p w14:paraId="3C4547E3" w14:textId="77777777" w:rsidR="00F90BDC" w:rsidRDefault="00F90BDC">
      <w:r xmlns:w="http://schemas.openxmlformats.org/wordprocessingml/2006/main">
        <w:t xml:space="preserve">Дела 1:18 Овај човек купи њиву наградом за безакоње; и павши наглавачке, распрснуо се усред, и сва му утроба излете.</w:t>
      </w:r>
    </w:p>
    <w:p w14:paraId="48E39A18" w14:textId="77777777" w:rsidR="00F90BDC" w:rsidRDefault="00F90BDC"/>
    <w:p w14:paraId="5E9B6142" w14:textId="77777777" w:rsidR="00F90BDC" w:rsidRDefault="00F90BDC">
      <w:r xmlns:w="http://schemas.openxmlformats.org/wordprocessingml/2006/main">
        <w:t xml:space="preserve">Овај одломак описује смрт Јуде Искариотског који је умро након што је купио њиву новцем који је добио за издају Исуса.</w:t>
      </w:r>
    </w:p>
    <w:p w14:paraId="09EF1951" w14:textId="77777777" w:rsidR="00F90BDC" w:rsidRDefault="00F90BDC"/>
    <w:p w14:paraId="34AAE0F7" w14:textId="77777777" w:rsidR="00F90BDC" w:rsidRDefault="00F90BDC">
      <w:r xmlns:w="http://schemas.openxmlformats.org/wordprocessingml/2006/main">
        <w:t xml:space="preserve">1. Последице издаје: учење од Јуде Искариотског</w:t>
      </w:r>
    </w:p>
    <w:p w14:paraId="1A852179" w14:textId="77777777" w:rsidR="00F90BDC" w:rsidRDefault="00F90BDC"/>
    <w:p w14:paraId="0061EC36" w14:textId="77777777" w:rsidR="00F90BDC" w:rsidRDefault="00F90BDC">
      <w:r xmlns:w="http://schemas.openxmlformats.org/wordprocessingml/2006/main">
        <w:t xml:space="preserve">2. Моћ праштања: Исусова милост упркос Јудиној издаји</w:t>
      </w:r>
    </w:p>
    <w:p w14:paraId="47AF9182" w14:textId="77777777" w:rsidR="00F90BDC" w:rsidRDefault="00F90BDC"/>
    <w:p w14:paraId="356E036B" w14:textId="77777777" w:rsidR="00F90BDC" w:rsidRDefault="00F90BDC">
      <w:r xmlns:w="http://schemas.openxmlformats.org/wordprocessingml/2006/main">
        <w:t xml:space="preserve">1. Матеј 26:14-16 - Исусово сазнање о Јудиној издаји</w:t>
      </w:r>
    </w:p>
    <w:p w14:paraId="5885E3E8" w14:textId="77777777" w:rsidR="00F90BDC" w:rsidRDefault="00F90BDC"/>
    <w:p w14:paraId="2385126D" w14:textId="77777777" w:rsidR="00F90BDC" w:rsidRDefault="00F90BDC">
      <w:r xmlns:w="http://schemas.openxmlformats.org/wordprocessingml/2006/main">
        <w:t xml:space="preserve">2. Јеврејима 9:27 – Смрт као неизбежна последица греха</w:t>
      </w:r>
    </w:p>
    <w:p w14:paraId="43209C97" w14:textId="77777777" w:rsidR="00F90BDC" w:rsidRDefault="00F90BDC"/>
    <w:p w14:paraId="55242126" w14:textId="77777777" w:rsidR="00F90BDC" w:rsidRDefault="00F90BDC">
      <w:r xmlns:w="http://schemas.openxmlformats.org/wordprocessingml/2006/main">
        <w:t xml:space="preserve">Дела 1:19 И то је било познато свим становницима Јерусалима; утолико што се то поље на њиховом правом језику назива Акелдама, што ће рећи, поље крви.</w:t>
      </w:r>
    </w:p>
    <w:p w14:paraId="661895E7" w14:textId="77777777" w:rsidR="00F90BDC" w:rsidRDefault="00F90BDC"/>
    <w:p w14:paraId="583BBCB9" w14:textId="77777777" w:rsidR="00F90BDC" w:rsidRDefault="00F90BDC">
      <w:r xmlns:w="http://schemas.openxmlformats.org/wordprocessingml/2006/main">
        <w:t xml:space="preserve">Поље у близини Јерусалима које се зове Акелдама познато је свим становницима Јерусалима, што је у преводу Поље крви.</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имена: Ацелдама и њен значај</w:t>
      </w:r>
    </w:p>
    <w:p w14:paraId="4DAB28B7" w14:textId="77777777" w:rsidR="00F90BDC" w:rsidRDefault="00F90BDC"/>
    <w:p w14:paraId="3A45E433" w14:textId="77777777" w:rsidR="00F90BDC" w:rsidRDefault="00F90BDC">
      <w:r xmlns:w="http://schemas.openxmlformats.org/wordprocessingml/2006/main">
        <w:t xml:space="preserve">2. Симболика крви: њено значење у хришћанству</w:t>
      </w:r>
    </w:p>
    <w:p w14:paraId="26504BB3" w14:textId="77777777" w:rsidR="00F90BDC" w:rsidRDefault="00F90BDC"/>
    <w:p w14:paraId="7174DD54" w14:textId="77777777" w:rsidR="00F90BDC" w:rsidRDefault="00F90BDC">
      <w:r xmlns:w="http://schemas.openxmlformats.org/wordprocessingml/2006/main">
        <w:t xml:space="preserve">1. Матеј 27:3-10 - Прича о Јуди и како је издао Исуса за 30 сребрника</w:t>
      </w:r>
    </w:p>
    <w:p w14:paraId="2B5BCE69" w14:textId="77777777" w:rsidR="00F90BDC" w:rsidRDefault="00F90BDC"/>
    <w:p w14:paraId="7C0A6563" w14:textId="77777777" w:rsidR="00F90BDC" w:rsidRDefault="00F90BDC">
      <w:r xmlns:w="http://schemas.openxmlformats.org/wordprocessingml/2006/main">
        <w:t xml:space="preserve">2. Јеврејима 9:18-22 – Значај Исусове смрти на крсту и њен утицај на наше животе</w:t>
      </w:r>
    </w:p>
    <w:p w14:paraId="35E07F9A" w14:textId="77777777" w:rsidR="00F90BDC" w:rsidRDefault="00F90BDC"/>
    <w:p w14:paraId="008BFB82" w14:textId="77777777" w:rsidR="00F90BDC" w:rsidRDefault="00F90BDC">
      <w:r xmlns:w="http://schemas.openxmlformats.org/wordprocessingml/2006/main">
        <w:t xml:space="preserve">Дела апостолска 1:20 Јер је у књизи псалама написано: „Нека буде опустошено пребивалиште његово, и да нико не станује у њему, а епископство његово нека други узме.</w:t>
      </w:r>
    </w:p>
    <w:p w14:paraId="153C656C" w14:textId="77777777" w:rsidR="00F90BDC" w:rsidRDefault="00F90BDC"/>
    <w:p w14:paraId="490BA6BE" w14:textId="77777777" w:rsidR="00F90BDC" w:rsidRDefault="00F90BDC">
      <w:r xmlns:w="http://schemas.openxmlformats.org/wordprocessingml/2006/main">
        <w:t xml:space="preserve">Овај одломак из Дела Псалама и каже да пребивалиште особе која се помиње у Псалмима треба да буде пусто, и да неко други треба да узме њихову епископију.</w:t>
      </w:r>
    </w:p>
    <w:p w14:paraId="5F08A971" w14:textId="77777777" w:rsidR="00F90BDC" w:rsidRDefault="00F90BDC"/>
    <w:p w14:paraId="6A59311C" w14:textId="77777777" w:rsidR="00F90BDC" w:rsidRDefault="00F90BDC">
      <w:r xmlns:w="http://schemas.openxmlformats.org/wordprocessingml/2006/main">
        <w:t xml:space="preserve">1. Моћ Божје воље: Како се Божји планови увек остварују</w:t>
      </w:r>
    </w:p>
    <w:p w14:paraId="7ABDEFF0" w14:textId="77777777" w:rsidR="00F90BDC" w:rsidRDefault="00F90BDC"/>
    <w:p w14:paraId="63AAB230" w14:textId="77777777" w:rsidR="00F90BDC" w:rsidRDefault="00F90BDC">
      <w:r xmlns:w="http://schemas.openxmlformats.org/wordprocessingml/2006/main">
        <w:t xml:space="preserve">2. Потрага за значењем у Светом писму: Истраживање симболичког језика Библије</w:t>
      </w:r>
    </w:p>
    <w:p w14:paraId="2682B9C6" w14:textId="77777777" w:rsidR="00F90BDC" w:rsidRDefault="00F90BDC"/>
    <w:p w14:paraId="001DAEB6" w14:textId="77777777" w:rsidR="00F90BDC" w:rsidRDefault="00F90BDC">
      <w:r xmlns:w="http://schemas.openxmlformats.org/wordprocessingml/2006/main">
        <w:t xml:space="preserve">1. Псалам 69:25 – „Нека им стан буде пусто, и да нико не станује у шаторима њиховим“.</w:t>
      </w:r>
    </w:p>
    <w:p w14:paraId="0DC41E10" w14:textId="77777777" w:rsidR="00F90BDC" w:rsidRDefault="00F90BDC"/>
    <w:p w14:paraId="37C20A28" w14:textId="77777777" w:rsidR="00F90BDC" w:rsidRDefault="00F90BDC">
      <w:r xmlns:w="http://schemas.openxmlformats.org/wordprocessingml/2006/main">
        <w:t xml:space="preserve">2. Дела 2:25 – „Јер Давид говори о њему, предвидех Господа свагда пред лицем својим, јер ми је с десне стране, да се не поколебам.“</w:t>
      </w:r>
    </w:p>
    <w:p w14:paraId="2A0C672C" w14:textId="77777777" w:rsidR="00F90BDC" w:rsidRDefault="00F90BDC"/>
    <w:p w14:paraId="38DEC958" w14:textId="77777777" w:rsidR="00F90BDC" w:rsidRDefault="00F90BDC">
      <w:r xmlns:w="http://schemas.openxmlformats.org/wordprocessingml/2006/main">
        <w:t xml:space="preserve">Дела 1:21 Зато од ових људи који су били с нама све време док је Господ Исус улазио и излазио међу нас,</w:t>
      </w:r>
    </w:p>
    <w:p w14:paraId="55DEFDF3" w14:textId="77777777" w:rsidR="00F90BDC" w:rsidRDefault="00F90BDC"/>
    <w:p w14:paraId="66C129F8" w14:textId="77777777" w:rsidR="00F90BDC" w:rsidRDefault="00F90BDC">
      <w:r xmlns:w="http://schemas.openxmlformats.org/wordprocessingml/2006/main">
        <w:t xml:space="preserve">Одломак описује сапутнике које је Исус имао пре свог вазнесења.</w:t>
      </w:r>
    </w:p>
    <w:p w14:paraId="1B73EF01" w14:textId="77777777" w:rsidR="00F90BDC" w:rsidRDefault="00F90BDC"/>
    <w:p w14:paraId="49A4C005" w14:textId="77777777" w:rsidR="00F90BDC" w:rsidRDefault="00F90BDC">
      <w:r xmlns:w="http://schemas.openxmlformats.org/wordprocessingml/2006/main">
        <w:t xml:space="preserve">1. Важност дружења у животу.</w:t>
      </w:r>
    </w:p>
    <w:p w14:paraId="506764AB" w14:textId="77777777" w:rsidR="00F90BDC" w:rsidRDefault="00F90BDC"/>
    <w:p w14:paraId="298DE0B2" w14:textId="77777777" w:rsidR="00F90BDC" w:rsidRDefault="00F90BDC">
      <w:r xmlns:w="http://schemas.openxmlformats.org/wordprocessingml/2006/main">
        <w:t xml:space="preserve">2. Исусово путовање вере и пример који нам је дао.</w:t>
      </w:r>
    </w:p>
    <w:p w14:paraId="42F1C7B5" w14:textId="77777777" w:rsidR="00F90BDC" w:rsidRDefault="00F90BDC"/>
    <w:p w14:paraId="508749B0" w14:textId="77777777" w:rsidR="00F90BDC" w:rsidRDefault="00F90BDC">
      <w:r xmlns:w="http://schemas.openxmlformats.org/wordprocessingml/2006/main">
        <w:t xml:space="preserve">1. Проповедник 4:9-12 – Двоје је боље од једног; јер имају добру награду за свој труд.</w:t>
      </w:r>
    </w:p>
    <w:p w14:paraId="7122C418" w14:textId="77777777" w:rsidR="00F90BDC" w:rsidRDefault="00F90BDC"/>
    <w:p w14:paraId="5DC9C0C8"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w:t>
      </w:r>
    </w:p>
    <w:p w14:paraId="1FF5A06F" w14:textId="77777777" w:rsidR="00F90BDC" w:rsidRDefault="00F90BDC"/>
    <w:p w14:paraId="2D188BC1" w14:textId="77777777" w:rsidR="00F90BDC" w:rsidRDefault="00F90BDC">
      <w:r xmlns:w="http://schemas.openxmlformats.org/wordprocessingml/2006/main">
        <w:t xml:space="preserve">Дела апостолска 1:22 Почевши од Јовановог крштења, па све до истог дана када је узет од нас, неко мора бити заређен да буде сведок са нама његовог васкрсења.</w:t>
      </w:r>
    </w:p>
    <w:p w14:paraId="21B64541" w14:textId="77777777" w:rsidR="00F90BDC" w:rsidRDefault="00F90BDC"/>
    <w:p w14:paraId="688B95CB" w14:textId="77777777" w:rsidR="00F90BDC" w:rsidRDefault="00F90BDC">
      <w:r xmlns:w="http://schemas.openxmlformats.org/wordprocessingml/2006/main">
        <w:t xml:space="preserve">Овај одломак наглашава важност постављања сведока који ће сведочити о Исусовом васкрсењу.</w:t>
      </w:r>
    </w:p>
    <w:p w14:paraId="4DFE7C04" w14:textId="77777777" w:rsidR="00F90BDC" w:rsidRDefault="00F90BDC"/>
    <w:p w14:paraId="36E8752D" w14:textId="77777777" w:rsidR="00F90BDC" w:rsidRDefault="00F90BDC">
      <w:r xmlns:w="http://schemas.openxmlformats.org/wordprocessingml/2006/main">
        <w:t xml:space="preserve">1. Моћ сведочења: како бити делотворан сведок за Исуса</w:t>
      </w:r>
    </w:p>
    <w:p w14:paraId="0EE42361" w14:textId="77777777" w:rsidR="00F90BDC" w:rsidRDefault="00F90BDC"/>
    <w:p w14:paraId="612E0685" w14:textId="77777777" w:rsidR="00F90BDC" w:rsidRDefault="00F90BDC">
      <w:r xmlns:w="http://schemas.openxmlformats.org/wordprocessingml/2006/main">
        <w:t xml:space="preserve">2. Позив на сведочење: наша одговорност да ширимо добру вест о Исусовом васкрсењу</w:t>
      </w:r>
    </w:p>
    <w:p w14:paraId="3DBD04B1" w14:textId="77777777" w:rsidR="00F90BDC" w:rsidRDefault="00F90BDC"/>
    <w:p w14:paraId="1769D51E" w14:textId="77777777" w:rsidR="00F90BDC" w:rsidRDefault="00F90BDC">
      <w:r xmlns:w="http://schemas.openxmlformats.org/wordprocessingml/2006/main">
        <w:t xml:space="preserve">1. Исаија 43:10-12 – „Ви сте моји сведоци“, изјављује Господ, „и слуга мој кога сам изабрао, да бисте знали и веровали ми и разумели да сам ја то. Пре мене ниједан бог није створен, нити ће га бити после мене.</w:t>
      </w:r>
    </w:p>
    <w:p w14:paraId="52219911" w14:textId="77777777" w:rsidR="00F90BDC" w:rsidRDefault="00F90BDC"/>
    <w:p w14:paraId="6DFA11B7" w14:textId="77777777" w:rsidR="00F90BDC" w:rsidRDefault="00F90BDC">
      <w:r xmlns:w="http://schemas.openxmlformats.org/wordprocessingml/2006/main">
        <w:t xml:space="preserve">2. Матеј 28:16-20 – Тада једанаесторо ученика отиђе у Галилеју, на гору где им је Исус рекао да иду. Кад га видеше, поклонише му се; али неки су сумњали. Тада им је Исус дошао и рекао: „Дана ми је сва власт на небу и на земљи. Зато идите и научите све народе, крстећи их у име Оца и Сина и Светога Духа, и учећи их да држе све што сам вам заповедио. И заиста сам са вама </w:t>
      </w:r>
      <w:r xmlns:w="http://schemas.openxmlformats.org/wordprocessingml/2006/main">
        <w:lastRenderedPageBreak xmlns:w="http://schemas.openxmlformats.org/wordprocessingml/2006/main"/>
      </w:r>
      <w:r xmlns:w="http://schemas.openxmlformats.org/wordprocessingml/2006/main">
        <w:t xml:space="preserve">увек, до краја века.”</w:t>
      </w:r>
    </w:p>
    <w:p w14:paraId="2D8692F1" w14:textId="77777777" w:rsidR="00F90BDC" w:rsidRDefault="00F90BDC"/>
    <w:p w14:paraId="1EBFEBF6" w14:textId="77777777" w:rsidR="00F90BDC" w:rsidRDefault="00F90BDC">
      <w:r xmlns:w="http://schemas.openxmlformats.org/wordprocessingml/2006/main">
        <w:t xml:space="preserve">Дела 1:23 И поставише двојицу, Јосифа званог Варсава, који се звао Јуст, и Матију.</w:t>
      </w:r>
    </w:p>
    <w:p w14:paraId="43CC0FFD" w14:textId="77777777" w:rsidR="00F90BDC" w:rsidRDefault="00F90BDC"/>
    <w:p w14:paraId="068E2BAA" w14:textId="77777777" w:rsidR="00F90BDC" w:rsidRDefault="00F90BDC">
      <w:r xmlns:w="http://schemas.openxmlformats.org/wordprocessingml/2006/main">
        <w:t xml:space="preserve">Исусови ученици су именовали два човека, Јосифа Варсаву (познатог и као Јустус) и Матију, да заузму место Јуде Искариотског као једног од 12 апостола.</w:t>
      </w:r>
    </w:p>
    <w:p w14:paraId="172DC891" w14:textId="77777777" w:rsidR="00F90BDC" w:rsidRDefault="00F90BDC"/>
    <w:p w14:paraId="527411CE" w14:textId="77777777" w:rsidR="00F90BDC" w:rsidRDefault="00F90BDC">
      <w:r xmlns:w="http://schemas.openxmlformats.org/wordprocessingml/2006/main">
        <w:t xml:space="preserve">1. „Нови почетак: напредовање у служби“</w:t>
      </w:r>
    </w:p>
    <w:p w14:paraId="49DBEF57" w14:textId="77777777" w:rsidR="00F90BDC" w:rsidRDefault="00F90BDC"/>
    <w:p w14:paraId="1579BED7" w14:textId="77777777" w:rsidR="00F90BDC" w:rsidRDefault="00F90BDC">
      <w:r xmlns:w="http://schemas.openxmlformats.org/wordprocessingml/2006/main">
        <w:t xml:space="preserve">2. „Важност припреме за служење Господу“</w:t>
      </w:r>
    </w:p>
    <w:p w14:paraId="7A9AF699" w14:textId="77777777" w:rsidR="00F90BDC" w:rsidRDefault="00F90BDC"/>
    <w:p w14:paraId="25F34A23" w14:textId="77777777" w:rsidR="00F90BDC" w:rsidRDefault="00F90BDC">
      <w:r xmlns:w="http://schemas.openxmlformats.org/wordprocessingml/2006/main">
        <w:t xml:space="preserve">1. Матеј 19:28 – „Исус им рече: „Заиста вам кажем, када Син Човјечији седне на пријесто славе Своје, и ви који сте пошли за мном сједит ћете на дванаест пријестола и судити дванаест Израелових племена“.</w:t>
      </w:r>
    </w:p>
    <w:p w14:paraId="016FF29E" w14:textId="77777777" w:rsidR="00F90BDC" w:rsidRDefault="00F90BDC"/>
    <w:p w14:paraId="3EBB38F7" w14:textId="77777777" w:rsidR="00F90BDC" w:rsidRDefault="00F90BDC">
      <w:r xmlns:w="http://schemas.openxmlformats.org/wordprocessingml/2006/main">
        <w:t xml:space="preserve">2. Римљанима 12:4-8 – „Јер као што свако од нас има једно тело са много удова, и сви ти удови немају исту функцију, тако ми у Христу, иако многи, чинимо једно тело, и сваки уд припада свима осталима.Ми имамо различите дарове, према благодати која је дата свакоме од нас.Ако је твој дар прорицање, онда пророкуј по својој вери, ако је служење, онда служи, ако је учење, онда поучавај; ако треба да охрабри, онда дај охрабрење; ако је давање, онда дај великодушно; ако треба да води, чини то марљиво; ако треба да покаже милост, чини то радо.“</w:t>
      </w:r>
    </w:p>
    <w:p w14:paraId="2F8543F5" w14:textId="77777777" w:rsidR="00F90BDC" w:rsidRDefault="00F90BDC"/>
    <w:p w14:paraId="268CE659" w14:textId="77777777" w:rsidR="00F90BDC" w:rsidRDefault="00F90BDC">
      <w:r xmlns:w="http://schemas.openxmlformats.org/wordprocessingml/2006/main">
        <w:t xml:space="preserve">Дела 1:24 А они се помолише говорећи: Ти, Господе, који познајеш срца свих људи, покажи да ли си од ове двојице изабрао,</w:t>
      </w:r>
    </w:p>
    <w:p w14:paraId="066D9DBB" w14:textId="77777777" w:rsidR="00F90BDC" w:rsidRDefault="00F90BDC"/>
    <w:p w14:paraId="3648C7A8" w14:textId="77777777" w:rsidR="00F90BDC" w:rsidRDefault="00F90BDC">
      <w:r xmlns:w="http://schemas.openxmlformats.org/wordprocessingml/2006/main">
        <w:t xml:space="preserve">Исусови ученици су се молили Богу да открије који од двојице кандидата треба да замени Јуду.</w:t>
      </w:r>
    </w:p>
    <w:p w14:paraId="21203EC4" w14:textId="77777777" w:rsidR="00F90BDC" w:rsidRDefault="00F90BDC"/>
    <w:p w14:paraId="6D14AAA9" w14:textId="77777777" w:rsidR="00F90BDC" w:rsidRDefault="00F90BDC">
      <w:r xmlns:w="http://schemas.openxmlformats.org/wordprocessingml/2006/main">
        <w:t xml:space="preserve">1: Увек се обраћајмо Богу у молитви и уздајмо се у Његову вољу за свој живот.</w:t>
      </w:r>
    </w:p>
    <w:p w14:paraId="4CE3FDD8" w14:textId="77777777" w:rsidR="00F90BDC" w:rsidRDefault="00F90BDC"/>
    <w:p w14:paraId="618E2966" w14:textId="77777777" w:rsidR="00F90BDC" w:rsidRDefault="00F90BDC">
      <w:r xmlns:w="http://schemas.openxmlformats.org/wordprocessingml/2006/main">
        <w:t xml:space="preserve">2: Морамо тражити Божје вођство у доношењу важних одлука.</w:t>
      </w:r>
    </w:p>
    <w:p w14:paraId="25D71768" w14:textId="77777777" w:rsidR="00F90BDC" w:rsidRDefault="00F90BDC"/>
    <w:p w14:paraId="47A9B318" w14:textId="77777777" w:rsidR="00F90BDC" w:rsidRDefault="00F90BDC">
      <w:r xmlns:w="http://schemas.openxmlformats.org/wordprocessingml/2006/main">
        <w:t xml:space="preserve">1: Приче 3:5-6 - Уздај се у Господа свим срцем својим и не ослањај се на свој разум; на свим путевима својим покори му се, и он ће исправити стазе твоје.</w:t>
      </w:r>
    </w:p>
    <w:p w14:paraId="5448700A" w14:textId="77777777" w:rsidR="00F90BDC" w:rsidRDefault="00F90BDC"/>
    <w:p w14:paraId="79FF250B" w14:textId="77777777" w:rsidR="00F90BDC" w:rsidRDefault="00F90BDC">
      <w:r xmlns:w="http://schemas.openxmlformats.org/wordprocessingml/2006/main">
        <w:t xml:space="preserve">2: Јаковљева 1:5-6 – Ако неком од вас недостаје мудрости, треба да замоли Бога, који даје великодушно свима без загревања, и даће вам се.</w:t>
      </w:r>
    </w:p>
    <w:p w14:paraId="4C3D0909" w14:textId="77777777" w:rsidR="00F90BDC" w:rsidRDefault="00F90BDC"/>
    <w:p w14:paraId="5C9089CA" w14:textId="77777777" w:rsidR="00F90BDC" w:rsidRDefault="00F90BDC">
      <w:r xmlns:w="http://schemas.openxmlformats.org/wordprocessingml/2006/main">
        <w:t xml:space="preserve">Дела 1:25 Да узме део ове службе и апостолства, од којих је Јуда пао преступом, да би отишао у своје место.</w:t>
      </w:r>
    </w:p>
    <w:p w14:paraId="3002FD53" w14:textId="77777777" w:rsidR="00F90BDC" w:rsidRDefault="00F90BDC"/>
    <w:p w14:paraId="7DBD250D" w14:textId="77777777" w:rsidR="00F90BDC" w:rsidRDefault="00F90BDC">
      <w:r xmlns:w="http://schemas.openxmlformats.org/wordprocessingml/2006/main">
        <w:t xml:space="preserve">О Јудиној издаји Исуса и потреби да се он замени новим учеником говори се у Делима 1:25.</w:t>
      </w:r>
    </w:p>
    <w:p w14:paraId="5C436400" w14:textId="77777777" w:rsidR="00F90BDC" w:rsidRDefault="00F90BDC"/>
    <w:p w14:paraId="20602CA4" w14:textId="77777777" w:rsidR="00F90BDC" w:rsidRDefault="00F90BDC">
      <w:r xmlns:w="http://schemas.openxmlformats.org/wordprocessingml/2006/main">
        <w:t xml:space="preserve">1: Исус Христос, Откупитељ грешника</w:t>
      </w:r>
    </w:p>
    <w:p w14:paraId="249D64D9" w14:textId="77777777" w:rsidR="00F90BDC" w:rsidRDefault="00F90BDC"/>
    <w:p w14:paraId="4532A76F" w14:textId="77777777" w:rsidR="00F90BDC" w:rsidRDefault="00F90BDC">
      <w:r xmlns:w="http://schemas.openxmlformats.org/wordprocessingml/2006/main">
        <w:t xml:space="preserve">2: Служба апостола и њен утицај на Исусово учење</w:t>
      </w:r>
    </w:p>
    <w:p w14:paraId="434E158E" w14:textId="77777777" w:rsidR="00F90BDC" w:rsidRDefault="00F90BDC"/>
    <w:p w14:paraId="259DC653" w14:textId="77777777" w:rsidR="00F90BDC" w:rsidRDefault="00F90BDC">
      <w:r xmlns:w="http://schemas.openxmlformats.org/wordprocessingml/2006/main">
        <w:t xml:space="preserve">1: Лука 22:47-48 - И док је још говорио, гле, народ, и онај који се звао Јуда, један од дванаесторице, пође испред њих, и приступи Исусу да га пољуби. Али Исус му рече: Јуда, зар пољупцем издајеш Сина Човечијег?</w:t>
      </w:r>
    </w:p>
    <w:p w14:paraId="30CE1A8C" w14:textId="77777777" w:rsidR="00F90BDC" w:rsidRDefault="00F90BDC"/>
    <w:p w14:paraId="6DDD2FC5" w14:textId="77777777" w:rsidR="00F90BDC" w:rsidRDefault="00F90BDC">
      <w:r xmlns:w="http://schemas.openxmlformats.org/wordprocessingml/2006/main">
        <w:t xml:space="preserve">2: Јован 17:12 – Док бејах с њима у свету, чувах их у име твоје: оне које си ми дао сачувах, и нико од њих није изгубљен, осим сина погибељи; да би се свето писмо испунило.</w:t>
      </w:r>
    </w:p>
    <w:p w14:paraId="597E7A46" w14:textId="77777777" w:rsidR="00F90BDC" w:rsidRDefault="00F90BDC"/>
    <w:p w14:paraId="6425A3DF" w14:textId="77777777" w:rsidR="00F90BDC" w:rsidRDefault="00F90BDC">
      <w:r xmlns:w="http://schemas.openxmlformats.org/wordprocessingml/2006/main">
        <w:t xml:space="preserve">Дела 1:26 И дадоше своје жребове; и жреб је пао на Матију; и прибројаше се једанаесторици апостола.</w:t>
      </w:r>
    </w:p>
    <w:p w14:paraId="130C970E" w14:textId="77777777" w:rsidR="00F90BDC" w:rsidRDefault="00F90BDC"/>
    <w:p w14:paraId="650B9CEC" w14:textId="77777777" w:rsidR="00F90BDC" w:rsidRDefault="00F90BDC">
      <w:r xmlns:w="http://schemas.openxmlformats.org/wordprocessingml/2006/main">
        <w:t xml:space="preserve">Једанаест апостола насумично је изабрало Матију да буде дванаести апостол.</w:t>
      </w:r>
    </w:p>
    <w:p w14:paraId="098FE35A" w14:textId="77777777" w:rsidR="00F90BDC" w:rsidRDefault="00F90BDC"/>
    <w:p w14:paraId="7011B076" w14:textId="77777777" w:rsidR="00F90BDC" w:rsidRDefault="00F90BDC">
      <w:r xmlns:w="http://schemas.openxmlformats.org/wordprocessingml/2006/main">
        <w:t xml:space="preserve">1. Важност поверења и ослањања на Божји план за наше животе.</w:t>
      </w:r>
    </w:p>
    <w:p w14:paraId="71AB849E" w14:textId="77777777" w:rsidR="00F90BDC" w:rsidRDefault="00F90BDC"/>
    <w:p w14:paraId="5C0B9503" w14:textId="77777777" w:rsidR="00F90BDC" w:rsidRDefault="00F90BDC">
      <w:r xmlns:w="http://schemas.openxmlformats.org/wordprocessingml/2006/main">
        <w:t xml:space="preserve">2. Потреба да се буде отворен и вољан да служи у било ком неопходном својству.</w:t>
      </w:r>
    </w:p>
    <w:p w14:paraId="4360786B" w14:textId="77777777" w:rsidR="00F90BDC" w:rsidRDefault="00F90BDC"/>
    <w:p w14:paraId="66F88306" w14:textId="77777777" w:rsidR="00F90BDC" w:rsidRDefault="00F90BDC">
      <w:r xmlns:w="http://schemas.openxmlformats.org/wordprocessingml/2006/main">
        <w:t xml:space="preserve">1. Пословице 16:33 – „Жреб је бачен у крило, али свака одлука је од Господа.“</w:t>
      </w:r>
    </w:p>
    <w:p w14:paraId="66C77B6F" w14:textId="77777777" w:rsidR="00F90BDC" w:rsidRDefault="00F90BDC"/>
    <w:p w14:paraId="0DD72DA4" w14:textId="77777777" w:rsidR="00F90BDC" w:rsidRDefault="00F90BDC">
      <w:r xmlns:w="http://schemas.openxmlformats.org/wordprocessingml/2006/main">
        <w:t xml:space="preserve">2.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14:paraId="12FE97AA" w14:textId="77777777" w:rsidR="00F90BDC" w:rsidRDefault="00F90BDC"/>
    <w:p w14:paraId="6A5BF92A" w14:textId="77777777" w:rsidR="00F90BDC" w:rsidRDefault="00F90BDC">
      <w:r xmlns:w="http://schemas.openxmlformats.org/wordprocessingml/2006/main">
        <w:t xml:space="preserve">Дела 2. говоре о доласку Светог Духа на Педесетницу, Петровој проповеди народу у Јерусалиму и раним данима хришћанске заједнице.</w:t>
      </w:r>
    </w:p>
    <w:p w14:paraId="6572B3DF" w14:textId="77777777" w:rsidR="00F90BDC" w:rsidRDefault="00F90BDC"/>
    <w:p w14:paraId="7C6B5643" w14:textId="77777777" w:rsidR="00F90BDC" w:rsidRDefault="00F90BDC">
      <w:r xmlns:w="http://schemas.openxmlformats.org/wordprocessingml/2006/main">
        <w:t xml:space="preserve">1. став: Поглавље почиње са свим верницима окупљеним на једном месту на дан Педесетнице. Одједном се са неба чуо звук попут дувања силовитог ветра и испунио је целу кућу у којој су седели. Видели су оно што се чинило да су језици раздвојени огњем, одморили су се сви испуњени. Свети Дух је почео да говори другим језицима како им је Дух омогућио. У то време у Јерусалиму су живели побожни Јевреји из свих народа под небом. Када су чули овај звук, окупило се мноштво у недоумици јер је свако чуо свој језик који говоре ученици (Дела 2:1-6).</w:t>
      </w:r>
    </w:p>
    <w:p w14:paraId="3CD949E4" w14:textId="77777777" w:rsidR="00F90BDC" w:rsidRDefault="00F90BDC"/>
    <w:p w14:paraId="76F48BE9" w14:textId="77777777" w:rsidR="00F90BDC" w:rsidRDefault="00F90BDC">
      <w:r xmlns:w="http://schemas.openxmlformats.org/wordprocessingml/2006/main">
        <w:t xml:space="preserve">2. пасус: Петар је тада устао са једанаест повишеним гласом који се обратио гомили објашњавајући да није пијан како су неки претпостављали, али ово је било испуњење Јоилово пророчанство 'У последњим данима Бог каже да ћу излити свој Дух сви људи синови кћери пророкују младићи виде визије стари снови снови чак слуге оба мушкарца и жене изливају мој Дух оних дана када пророкују.' Затим је сведочио о Исусу Назарет човеку од Бога акредитованог чуда чуда, знамења која је Бог чинио међу разапетим рукама безаконицима, али Бог га је подигао ослобађајући муке смрти јер смрт не може да га задржи Давид је рекао: „Видео сам Господа увек преда мном он ми је с десне стране </w:t>
      </w:r>
      <w:r xmlns:w="http://schemas.openxmlformats.org/wordprocessingml/2006/main">
        <w:lastRenderedPageBreak xmlns:w="http://schemas.openxmlformats.org/wordprocessingml/2006/main"/>
      </w:r>
      <w:r xmlns:w="http://schemas.openxmlformats.org/wordprocessingml/2006/main">
        <w:t xml:space="preserve">нећу се поколебати.' Зато нека цео Израиљ буде уверен у ово: Бог је створио овог Исуса кога сте разапели и Господом Месијом (Дела 2:14-36).</w:t>
      </w:r>
    </w:p>
    <w:p w14:paraId="1EA872EA" w14:textId="77777777" w:rsidR="00F90BDC" w:rsidRDefault="00F90BDC"/>
    <w:p w14:paraId="3F4D4BDB" w14:textId="77777777" w:rsidR="00F90BDC" w:rsidRDefault="00F90BDC">
      <w:r xmlns:w="http://schemas.openxmlformats.org/wordprocessingml/2006/main">
        <w:t xml:space="preserve">3. пасус: Када су људи чули ово, били су посечени на срце, питали су Петра друге апостоле: „Браћо, шта да радимо?“ Петар је одговорио 'Покајте се да се крстите сваки кога назовете Исусом Христом опроштење ваших греха прими дар Свети Дух обећање за вас децо за све који су далеко - за све које ће Господ Бог наш позвати.' Многим другим речима упозорио их је молио се да се спасе поквареног нараштаја. Прихваћене поруке крштене око три хиљаде додатог броја дана. Посветили су се апостолском учењу дружењу ломљењу хлеба молитви. Сви су били испуњени страхопоштовањем много чуда чудесни знакови учињени апостоли Сви верници су били заједно имали су све заједничко продато власништво имање је давало било коме колико је било потребно. Сваки дан настављени састанци храмски судови ломљени хлеб домови јели заједно радосни искрена срца хвалећи Бога уживајући наклоност људи Господ је свакодневно додавао број оних који се спасавају (Дела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Дела апостолска 2:1 И када је дошао дан Педесетнице, сви су били једнодушно на једном месту.</w:t>
      </w:r>
    </w:p>
    <w:p w14:paraId="2FD4EE94" w14:textId="77777777" w:rsidR="00F90BDC" w:rsidRDefault="00F90BDC"/>
    <w:p w14:paraId="16D18121" w14:textId="77777777" w:rsidR="00F90BDC" w:rsidRDefault="00F90BDC">
      <w:r xmlns:w="http://schemas.openxmlformats.org/wordprocessingml/2006/main">
        <w:t xml:space="preserve">На дан Педесетнице сви ученици су били окупљени на једном месту.</w:t>
      </w:r>
    </w:p>
    <w:p w14:paraId="7E538EE6" w14:textId="77777777" w:rsidR="00F90BDC" w:rsidRDefault="00F90BDC"/>
    <w:p w14:paraId="669E0B6F" w14:textId="77777777" w:rsidR="00F90BDC" w:rsidRDefault="00F90BDC">
      <w:r xmlns:w="http://schemas.openxmlformats.org/wordprocessingml/2006/main">
        <w:t xml:space="preserve">1. Моћ јединства: Како заједничко заједништво побољшава нашу веру</w:t>
      </w:r>
    </w:p>
    <w:p w14:paraId="58298128" w14:textId="77777777" w:rsidR="00F90BDC" w:rsidRDefault="00F90BDC"/>
    <w:p w14:paraId="4B4CC195" w14:textId="77777777" w:rsidR="00F90BDC" w:rsidRDefault="00F90BDC">
      <w:r xmlns:w="http://schemas.openxmlformats.org/wordprocessingml/2006/main">
        <w:t xml:space="preserve">2. Обећање Педесетнице: како су нам Божји дарови доступни</w:t>
      </w:r>
    </w:p>
    <w:p w14:paraId="5AAB5A1A" w14:textId="77777777" w:rsidR="00F90BDC" w:rsidRDefault="00F90BDC"/>
    <w:p w14:paraId="7AAC83A3" w14:textId="77777777" w:rsidR="00F90BDC" w:rsidRDefault="00F90BDC">
      <w:r xmlns:w="http://schemas.openxmlformats.org/wordprocessingml/2006/main">
        <w:t xml:space="preserve">1. Псалам 133:1 – Гле, како је добро и како је пријатно да браћа живе заједно у јединству!</w:t>
      </w:r>
    </w:p>
    <w:p w14:paraId="47430F82" w14:textId="77777777" w:rsidR="00F90BDC" w:rsidRDefault="00F90BDC"/>
    <w:p w14:paraId="72B6BB7A" w14:textId="77777777" w:rsidR="00F90BDC" w:rsidRDefault="00F90BDC">
      <w:r xmlns:w="http://schemas.openxmlformats.org/wordprocessingml/2006/main">
        <w:t xml:space="preserve">2. Ефесцима 4:3 – Настојећи да сачувамо јединство Духа у свези мира.</w:t>
      </w:r>
    </w:p>
    <w:p w14:paraId="67431B93" w14:textId="77777777" w:rsidR="00F90BDC" w:rsidRDefault="00F90BDC"/>
    <w:p w14:paraId="1485B1BE" w14:textId="77777777" w:rsidR="00F90BDC" w:rsidRDefault="00F90BDC">
      <w:r xmlns:w="http://schemas.openxmlformats.org/wordprocessingml/2006/main">
        <w:t xml:space="preserve">Дела апостолска 2:2 И одједном зачу се звук с неба као од ветра силног, и испуни сву кућу у којој су седели.</w:t>
      </w:r>
    </w:p>
    <w:p w14:paraId="6800899B" w14:textId="77777777" w:rsidR="00F90BDC" w:rsidRDefault="00F90BDC"/>
    <w:p w14:paraId="77ABF95D" w14:textId="77777777" w:rsidR="00F90BDC" w:rsidRDefault="00F90BDC">
      <w:r xmlns:w="http://schemas.openxmlformats.org/wordprocessingml/2006/main">
        <w:t xml:space="preserve">Дух Свети је испунио кућу звуком с неба попут силног ветра.</w:t>
      </w:r>
    </w:p>
    <w:p w14:paraId="1B8A60DE" w14:textId="77777777" w:rsidR="00F90BDC" w:rsidRDefault="00F90BDC"/>
    <w:p w14:paraId="26B2F6B2" w14:textId="77777777" w:rsidR="00F90BDC" w:rsidRDefault="00F90BDC">
      <w:r xmlns:w="http://schemas.openxmlformats.org/wordprocessingml/2006/main">
        <w:t xml:space="preserve">1. Сила Духа Светога</w:t>
      </w:r>
    </w:p>
    <w:p w14:paraId="3AAEE088" w14:textId="77777777" w:rsidR="00F90BDC" w:rsidRDefault="00F90BDC"/>
    <w:p w14:paraId="61E8A163" w14:textId="77777777" w:rsidR="00F90BDC" w:rsidRDefault="00F90BDC">
      <w:r xmlns:w="http://schemas.openxmlformats.org/wordprocessingml/2006/main">
        <w:t xml:space="preserve">2. Звук неба</w:t>
      </w:r>
    </w:p>
    <w:p w14:paraId="348446F4" w14:textId="77777777" w:rsidR="00F90BDC" w:rsidRDefault="00F90BDC"/>
    <w:p w14:paraId="51A2DF5F" w14:textId="77777777" w:rsidR="00F90BDC" w:rsidRDefault="00F90BDC">
      <w:r xmlns:w="http://schemas.openxmlformats.org/wordprocessingml/2006/main">
        <w:t xml:space="preserve">1. Језекиљ 37:1-14 - Долина сувих костију</w:t>
      </w:r>
    </w:p>
    <w:p w14:paraId="70602C74" w14:textId="77777777" w:rsidR="00F90BDC" w:rsidRDefault="00F90BDC"/>
    <w:p w14:paraId="34966264" w14:textId="77777777" w:rsidR="00F90BDC" w:rsidRDefault="00F90BDC">
      <w:r xmlns:w="http://schemas.openxmlformats.org/wordprocessingml/2006/main">
        <w:t xml:space="preserve">2. Исаија 11:1-2 - Седмоструки Божји Дух</w:t>
      </w:r>
    </w:p>
    <w:p w14:paraId="084960BC" w14:textId="77777777" w:rsidR="00F90BDC" w:rsidRDefault="00F90BDC"/>
    <w:p w14:paraId="0210CDF0" w14:textId="77777777" w:rsidR="00F90BDC" w:rsidRDefault="00F90BDC">
      <w:r xmlns:w="http://schemas.openxmlformats.org/wordprocessingml/2006/main">
        <w:t xml:space="preserve">Дела апостолска 2:3 И показаше им се раздвојени језици као огњени, и седе на сваки од њих.</w:t>
      </w:r>
    </w:p>
    <w:p w14:paraId="59B92828" w14:textId="77777777" w:rsidR="00F90BDC" w:rsidRDefault="00F90BDC"/>
    <w:p w14:paraId="2F467AAC" w14:textId="77777777" w:rsidR="00F90BDC" w:rsidRDefault="00F90BDC">
      <w:r xmlns:w="http://schemas.openxmlformats.org/wordprocessingml/2006/main">
        <w:t xml:space="preserve">На дан Педесетнице, Дух Свети је сишао на апостоле и јавио им се у виду огњених језика.</w:t>
      </w:r>
    </w:p>
    <w:p w14:paraId="3DDCF7CB" w14:textId="77777777" w:rsidR="00F90BDC" w:rsidRDefault="00F90BDC"/>
    <w:p w14:paraId="611B0262" w14:textId="77777777" w:rsidR="00F90BDC" w:rsidRDefault="00F90BDC">
      <w:r xmlns:w="http://schemas.openxmlformats.org/wordprocessingml/2006/main">
        <w:t xml:space="preserve">1. Сила Духа Светога - Дела апостолска 2:3</w:t>
      </w:r>
    </w:p>
    <w:p w14:paraId="6437490F" w14:textId="77777777" w:rsidR="00F90BDC" w:rsidRDefault="00F90BDC"/>
    <w:p w14:paraId="37FAAE06" w14:textId="77777777" w:rsidR="00F90BDC" w:rsidRDefault="00F90BDC">
      <w:r xmlns:w="http://schemas.openxmlformats.org/wordprocessingml/2006/main">
        <w:t xml:space="preserve">2. Дарови Духа - Дела апостолска 2:3</w:t>
      </w:r>
    </w:p>
    <w:p w14:paraId="26F2F366" w14:textId="77777777" w:rsidR="00F90BDC" w:rsidRDefault="00F90BDC"/>
    <w:p w14:paraId="51705404" w14:textId="77777777" w:rsidR="00F90BDC" w:rsidRDefault="00F90BDC">
      <w:r xmlns:w="http://schemas.openxmlformats.org/wordprocessingml/2006/main">
        <w:t xml:space="preserve">1. Јован 14:26 – Али Утешник, Дух Свети, кога ће Отац послати у моје име, он ће вас научити свему и подсетити вас на све што сам вам рекао.</w:t>
      </w:r>
    </w:p>
    <w:p w14:paraId="5D53EDA0" w14:textId="77777777" w:rsidR="00F90BDC" w:rsidRDefault="00F90BDC"/>
    <w:p w14:paraId="77CFFA99" w14:textId="77777777" w:rsidR="00F90BDC" w:rsidRDefault="00F90BDC">
      <w:r xmlns:w="http://schemas.openxmlformats.org/wordprocessingml/2006/main">
        <w:t xml:space="preserve">2. Исаија 11:2 – И Дух Господњи ће почивати на њему, дух мудрости и разума, дух савета и силе, дух знања и страха Господњег.</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2:4 И сви се испунише Духа Светога, и почеше говорити другим језицима, како им Дух даваше да говоре.</w:t>
      </w:r>
    </w:p>
    <w:p w14:paraId="5A33D954" w14:textId="77777777" w:rsidR="00F90BDC" w:rsidRDefault="00F90BDC"/>
    <w:p w14:paraId="12254E0D" w14:textId="77777777" w:rsidR="00F90BDC" w:rsidRDefault="00F90BDC">
      <w:r xmlns:w="http://schemas.openxmlformats.org/wordprocessingml/2006/main">
        <w:t xml:space="preserve">Верници у раној цркви били су испуњени Светим Духом и говорили су у језицима.</w:t>
      </w:r>
    </w:p>
    <w:p w14:paraId="3C2FF6BB" w14:textId="77777777" w:rsidR="00F90BDC" w:rsidRDefault="00F90BDC"/>
    <w:p w14:paraId="17192BA5" w14:textId="77777777" w:rsidR="00F90BDC" w:rsidRDefault="00F90BDC">
      <w:r xmlns:w="http://schemas.openxmlformats.org/wordprocessingml/2006/main">
        <w:t xml:space="preserve">1. Сила Духа Светога у животу верника</w:t>
      </w:r>
    </w:p>
    <w:p w14:paraId="3BAC05E6" w14:textId="77777777" w:rsidR="00F90BDC" w:rsidRDefault="00F90BDC"/>
    <w:p w14:paraId="516B21CB" w14:textId="77777777" w:rsidR="00F90BDC" w:rsidRDefault="00F90BDC">
      <w:r xmlns:w="http://schemas.openxmlformats.org/wordprocessingml/2006/main">
        <w:t xml:space="preserve">2. Дар језика: знак Духа Светога</w:t>
      </w:r>
    </w:p>
    <w:p w14:paraId="15FC4F67" w14:textId="77777777" w:rsidR="00F90BDC" w:rsidRDefault="00F90BDC"/>
    <w:p w14:paraId="0B7ED00E" w14:textId="77777777" w:rsidR="00F90BDC" w:rsidRDefault="00F90BDC">
      <w:r xmlns:w="http://schemas.openxmlformats.org/wordprocessingml/2006/main">
        <w:t xml:space="preserve">1. Римљанима 8:26 На исти начин, Дух нам помаже у нашим слабостима. Не знамо за шта да се молимо, али сам Дух се залаже за нас уздисањем које речи не могу изразити.</w:t>
      </w:r>
    </w:p>
    <w:p w14:paraId="1B004DF4" w14:textId="77777777" w:rsidR="00F90BDC" w:rsidRDefault="00F90BDC"/>
    <w:p w14:paraId="75BB4B33" w14:textId="77777777" w:rsidR="00F90BDC" w:rsidRDefault="00F90BDC">
      <w:r xmlns:w="http://schemas.openxmlformats.org/wordprocessingml/2006/main">
        <w:t xml:space="preserve">2. Ефешанима 5,18-19 И не опијајте се вином, јер је то разврат, него се испуните Духом, обраћајући се једни другима псалмима и химнама и духовним песмама, певајући и певајући Господу срцем својим.</w:t>
      </w:r>
    </w:p>
    <w:p w14:paraId="2D40E142" w14:textId="77777777" w:rsidR="00F90BDC" w:rsidRDefault="00F90BDC"/>
    <w:p w14:paraId="2D0E7306" w14:textId="77777777" w:rsidR="00F90BDC" w:rsidRDefault="00F90BDC">
      <w:r xmlns:w="http://schemas.openxmlformats.org/wordprocessingml/2006/main">
        <w:t xml:space="preserve">Дела апостолска 2:5 У Јерусалиму су живели Јевреји, људи побожни, из сваког народа под небом.</w:t>
      </w:r>
    </w:p>
    <w:p w14:paraId="1E5F830D" w14:textId="77777777" w:rsidR="00F90BDC" w:rsidRDefault="00F90BDC"/>
    <w:p w14:paraId="51334357" w14:textId="77777777" w:rsidR="00F90BDC" w:rsidRDefault="00F90BDC">
      <w:r xmlns:w="http://schemas.openxmlformats.org/wordprocessingml/2006/main">
        <w:t xml:space="preserve">Одломак говори о Јеврејима из сваког народа који живи у Јерусалиму.</w:t>
      </w:r>
    </w:p>
    <w:p w14:paraId="36AB5498" w14:textId="77777777" w:rsidR="00F90BDC" w:rsidRDefault="00F90BDC"/>
    <w:p w14:paraId="65D92BF3" w14:textId="77777777" w:rsidR="00F90BDC" w:rsidRDefault="00F90BDC">
      <w:r xmlns:w="http://schemas.openxmlformats.org/wordprocessingml/2006/main">
        <w:t xml:space="preserve">1. Окупљање нација: јединство кроз различитост</w:t>
      </w:r>
    </w:p>
    <w:p w14:paraId="5777F639" w14:textId="77777777" w:rsidR="00F90BDC" w:rsidRDefault="00F90BDC"/>
    <w:p w14:paraId="302DC698" w14:textId="77777777" w:rsidR="00F90BDC" w:rsidRDefault="00F90BDC">
      <w:r xmlns:w="http://schemas.openxmlformats.org/wordprocessingml/2006/main">
        <w:t xml:space="preserve">2. Путовање у Јерусалим: ходочашће вере</w:t>
      </w:r>
    </w:p>
    <w:p w14:paraId="67287F8C" w14:textId="77777777" w:rsidR="00F90BDC" w:rsidRDefault="00F90BDC"/>
    <w:p w14:paraId="17B1FEE5" w14:textId="77777777" w:rsidR="00F90BDC" w:rsidRDefault="00F90BDC">
      <w:r xmlns:w="http://schemas.openxmlformats.org/wordprocessingml/2006/main">
        <w:t xml:space="preserve">1. Амос 9:7 - ? </w:t>
      </w:r>
      <w:r xmlns:w="http://schemas.openxmlformats.org/wordprocessingml/2006/main">
        <w:rPr>
          <w:rFonts w:ascii="맑은 고딕 Semilight" w:hAnsi="맑은 고딕 Semilight"/>
        </w:rPr>
        <w:t xml:space="preserve">쏛 </w:t>
      </w:r>
      <w:r xmlns:w="http://schemas.openxmlformats.org/wordprocessingml/2006/main">
        <w:t xml:space="preserve">Зар ми нисте као Кушији, народе Израиљски???, говори ГОСПОД. ? </w:t>
      </w:r>
      <w:r xmlns:w="http://schemas.openxmlformats.org/wordprocessingml/2006/main">
        <w:rPr>
          <w:rFonts w:ascii="맑은 고딕 Semilight" w:hAnsi="맑은 고딕 Semilight"/>
        </w:rPr>
        <w:t xml:space="preserve">쏡 </w:t>
      </w:r>
      <w:r xmlns:w="http://schemas.openxmlformats.org/wordprocessingml/2006/main">
        <w:t xml:space="preserve">Зар нисам извео Израела из земље египатске, и Филистеје из Каптора и Сиријце из Кира?</w:t>
      </w:r>
    </w:p>
    <w:p w14:paraId="228C5349" w14:textId="77777777" w:rsidR="00F90BDC" w:rsidRDefault="00F90BDC"/>
    <w:p w14:paraId="7C63E4EB" w14:textId="77777777" w:rsidR="00F90BDC" w:rsidRDefault="00F90BDC">
      <w:r xmlns:w="http://schemas.openxmlformats.org/wordprocessingml/2006/main">
        <w:t xml:space="preserve">2. Псалам 87:4-6 - Записаћу Раву и Вавилон међу онима који ме признају?? И Филистеја, и Тир, заједно са Кусом?? </w:t>
      </w:r>
      <w:r xmlns:w="http://schemas.openxmlformats.org/wordprocessingml/2006/main">
        <w:rPr>
          <w:rFonts w:ascii="맑은 고딕 Semilight" w:hAnsi="맑은 고딕 Semilight"/>
        </w:rPr>
        <w:t xml:space="preserve">쏷 </w:t>
      </w:r>
      <w:r xmlns:w="http://schemas.openxmlformats.org/wordprocessingml/2006/main">
        <w:t xml:space="preserve">његов се родио на Сиону.??Заиста, за Сион ће се рећи, ? </w:t>
      </w:r>
      <w:r xmlns:w="http://schemas.openxmlformats.org/wordprocessingml/2006/main">
        <w:rPr>
          <w:rFonts w:ascii="맑은 고딕 Semilight" w:hAnsi="맑은 고딕 Semilight"/>
        </w:rPr>
        <w:t xml:space="preserve">쏷 </w:t>
      </w:r>
      <w:r xmlns:w="http://schemas.openxmlformats.org/wordprocessingml/2006/main">
        <w:t xml:space="preserve">у њој се родио његов и онај, и сам Свевишњи ће је утврдити.??</w:t>
      </w:r>
    </w:p>
    <w:p w14:paraId="1F51FD90" w14:textId="77777777" w:rsidR="00F90BDC" w:rsidRDefault="00F90BDC"/>
    <w:p w14:paraId="27795043" w14:textId="77777777" w:rsidR="00F90BDC" w:rsidRDefault="00F90BDC">
      <w:r xmlns:w="http://schemas.openxmlformats.org/wordprocessingml/2006/main">
        <w:t xml:space="preserve">Дела апостолска 2:6 А кад се ово прочуло, окупило се мноштво и посрамило се, јер их је сваки чуо како говоре својим језиком.</w:t>
      </w:r>
    </w:p>
    <w:p w14:paraId="7408D0BC" w14:textId="77777777" w:rsidR="00F90BDC" w:rsidRDefault="00F90BDC"/>
    <w:p w14:paraId="113CB78F" w14:textId="77777777" w:rsidR="00F90BDC" w:rsidRDefault="00F90BDC">
      <w:r xmlns:w="http://schemas.openxmlformats.org/wordprocessingml/2006/main">
        <w:t xml:space="preserve">Мноштво се зачудило када је чуло да свако говори на свом језику.</w:t>
      </w:r>
    </w:p>
    <w:p w14:paraId="615A94C8" w14:textId="77777777" w:rsidR="00F90BDC" w:rsidRDefault="00F90BDC"/>
    <w:p w14:paraId="6B0AA075" w14:textId="77777777" w:rsidR="00F90BDC" w:rsidRDefault="00F90BDC">
      <w:r xmlns:w="http://schemas.openxmlformats.org/wordprocessingml/2006/main">
        <w:t xml:space="preserve">1: Божја сила не познаје границе и може превазићи језичке баријере.</w:t>
      </w:r>
    </w:p>
    <w:p w14:paraId="11BAA69D" w14:textId="77777777" w:rsidR="00F90BDC" w:rsidRDefault="00F90BDC"/>
    <w:p w14:paraId="40967D1F" w14:textId="77777777" w:rsidR="00F90BDC" w:rsidRDefault="00F90BDC">
      <w:r xmlns:w="http://schemas.openxmlformats.org/wordprocessingml/2006/main">
        <w:t xml:space="preserve">2: Не треба да се плашимо да делимо јеванђеље са другима, чак и ако не говоримо истим језиком.</w:t>
      </w:r>
    </w:p>
    <w:p w14:paraId="684AEEEB" w14:textId="77777777" w:rsidR="00F90BDC" w:rsidRDefault="00F90BDC"/>
    <w:p w14:paraId="1DBC935A" w14:textId="77777777" w:rsidR="00F90BDC" w:rsidRDefault="00F90BDC">
      <w:r xmlns:w="http://schemas.openxmlformats.org/wordprocessingml/2006/main">
        <w:t xml:space="preserve">1:1 Коринћанима 13:1 – „Ако говорим језицима људским и анђеоским, а љубави немам, постадох као мјед који звечи, или кимвал који звечи“.</w:t>
      </w:r>
    </w:p>
    <w:p w14:paraId="666D9F56" w14:textId="77777777" w:rsidR="00F90BDC" w:rsidRDefault="00F90BDC"/>
    <w:p w14:paraId="16869690" w14:textId="77777777" w:rsidR="00F90BDC" w:rsidRDefault="00F90BDC">
      <w:r xmlns:w="http://schemas.openxmlformats.org/wordprocessingml/2006/main">
        <w:t xml:space="preserve">2: Дела апостолска 10:34-35 – Тада Петар отвори уста и рече: Заиста видим да Бог не гледа на личности; "</w:t>
      </w:r>
    </w:p>
    <w:p w14:paraId="444AD081" w14:textId="77777777" w:rsidR="00F90BDC" w:rsidRDefault="00F90BDC"/>
    <w:p w14:paraId="052DB591" w14:textId="77777777" w:rsidR="00F90BDC" w:rsidRDefault="00F90BDC">
      <w:r xmlns:w="http://schemas.openxmlformats.org/wordprocessingml/2006/main">
        <w:t xml:space="preserve">Дела 2:7 И сви се зачудише и зачудише се говорећи један другоме: гле, нису ли сви ови који говоре Галилејци?</w:t>
      </w:r>
    </w:p>
    <w:p w14:paraId="459B20D7" w14:textId="77777777" w:rsidR="00F90BDC" w:rsidRDefault="00F90BDC"/>
    <w:p w14:paraId="6B47B58A" w14:textId="77777777" w:rsidR="00F90BDC" w:rsidRDefault="00F90BDC">
      <w:r xmlns:w="http://schemas.openxmlformats.org/wordprocessingml/2006/main">
        <w:t xml:space="preserve">Овај одломак описује запрепашћење гомиле када су Исусови ученици говорили на различитим језицима на дан Педесетнице.</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Гле силе Божије: прослављање дара Педесетнице</w:t>
      </w:r>
    </w:p>
    <w:p w14:paraId="12638ECE" w14:textId="77777777" w:rsidR="00F90BDC" w:rsidRDefault="00F90BDC"/>
    <w:p w14:paraId="106A28C4" w14:textId="77777777" w:rsidR="00F90BDC" w:rsidRDefault="00F90BDC">
      <w:r xmlns:w="http://schemas.openxmlformats.org/wordprocessingml/2006/main">
        <w:t xml:space="preserve">2. Чудесно Исусово присуство: како нам Свети Дух даје смелост</w:t>
      </w:r>
    </w:p>
    <w:p w14:paraId="53AA95F5" w14:textId="77777777" w:rsidR="00F90BDC" w:rsidRDefault="00F90BDC"/>
    <w:p w14:paraId="5247BF08" w14:textId="77777777" w:rsidR="00F90BDC" w:rsidRDefault="00F90BDC">
      <w:r xmlns:w="http://schemas.openxmlformats.org/wordprocessingml/2006/main">
        <w:t xml:space="preserve">1. Јован 14:26 – Али Заступник, Дух Свети, кога ће Отац послати у моје име, научиће вас свему и подсетиће вас на све што сам вам рекао.</w:t>
      </w:r>
    </w:p>
    <w:p w14:paraId="25786662" w14:textId="77777777" w:rsidR="00F90BDC" w:rsidRDefault="00F90BDC"/>
    <w:p w14:paraId="16FC743A" w14:textId="77777777" w:rsidR="00F90BDC" w:rsidRDefault="00F90BDC">
      <w:r xmlns:w="http://schemas.openxmlformats.org/wordprocessingml/2006/main">
        <w:t xml:space="preserve">2. Исаија 28:11-13 – Јер ће он замуцкујућим уснама и другим језиком говорити овом народу. Коме је рекао: Ово је одмор којим ћете уморне одморити; а ово је освежење: ипак нису хтели да чују.</w:t>
      </w:r>
    </w:p>
    <w:p w14:paraId="6E039881" w14:textId="77777777" w:rsidR="00F90BDC" w:rsidRDefault="00F90BDC"/>
    <w:p w14:paraId="1AFE78FD" w14:textId="77777777" w:rsidR="00F90BDC" w:rsidRDefault="00F90BDC">
      <w:r xmlns:w="http://schemas.openxmlformats.org/wordprocessingml/2006/main">
        <w:t xml:space="preserve">Дела 2:8 И како чујемо сваки свој језик на коме смо рођени?</w:t>
      </w:r>
    </w:p>
    <w:p w14:paraId="2F743995" w14:textId="77777777" w:rsidR="00F90BDC" w:rsidRDefault="00F90BDC"/>
    <w:p w14:paraId="18D1E166" w14:textId="77777777" w:rsidR="00F90BDC" w:rsidRDefault="00F90BDC">
      <w:r xmlns:w="http://schemas.openxmlformats.org/wordprocessingml/2006/main">
        <w:t xml:space="preserve">Људи Педесетнице су били запањени када су чули ученике како говоре на својим матерњим језицима.</w:t>
      </w:r>
    </w:p>
    <w:p w14:paraId="46C0B87B" w14:textId="77777777" w:rsidR="00F90BDC" w:rsidRDefault="00F90BDC"/>
    <w:p w14:paraId="6A7229E3" w14:textId="77777777" w:rsidR="00F90BDC" w:rsidRDefault="00F90BDC">
      <w:r xmlns:w="http://schemas.openxmlformats.org/wordprocessingml/2006/main">
        <w:t xml:space="preserve">1. Моћ Светог Духа: Како она превазилази језичке баријере</w:t>
      </w:r>
    </w:p>
    <w:p w14:paraId="38BDD630" w14:textId="77777777" w:rsidR="00F90BDC" w:rsidRDefault="00F90BDC"/>
    <w:p w14:paraId="65CEB86A" w14:textId="77777777" w:rsidR="00F90BDC" w:rsidRDefault="00F90BDC">
      <w:r xmlns:w="http://schemas.openxmlformats.org/wordprocessingml/2006/main">
        <w:t xml:space="preserve">2. Чудо Педесетнице: Обнова вере у Бога</w:t>
      </w:r>
    </w:p>
    <w:p w14:paraId="4685B790" w14:textId="77777777" w:rsidR="00F90BDC" w:rsidRDefault="00F90BDC"/>
    <w:p w14:paraId="12DFEF39" w14:textId="77777777" w:rsidR="00F90BDC" w:rsidRDefault="00F90BDC">
      <w:r xmlns:w="http://schemas.openxmlformats.org/wordprocessingml/2006/main">
        <w:t xml:space="preserve">1. Дела 10:44-48 ??Петар? </w:t>
      </w:r>
      <w:r xmlns:w="http://schemas.openxmlformats.org/wordprocessingml/2006/main">
        <w:rPr>
          <w:rFonts w:ascii="맑은 고딕 Semilight" w:hAnsi="맑은 고딕 Semilight"/>
        </w:rPr>
        <w:t xml:space="preserve">셲 </w:t>
      </w:r>
      <w:r xmlns:w="http://schemas.openxmlformats.org/wordprocessingml/2006/main">
        <w:t xml:space="preserve">Визија чистих и нечистих животиња</w:t>
      </w:r>
    </w:p>
    <w:p w14:paraId="33E9245E" w14:textId="77777777" w:rsidR="00F90BDC" w:rsidRDefault="00F90BDC"/>
    <w:p w14:paraId="1224E8A4" w14:textId="77777777" w:rsidR="00F90BDC" w:rsidRDefault="00F90BDC">
      <w:r xmlns:w="http://schemas.openxmlformats.org/wordprocessingml/2006/main">
        <w:t xml:space="preserve">2. Јоило 2:28-32 ??Обећање Светог Духа свим људима</w:t>
      </w:r>
    </w:p>
    <w:p w14:paraId="2CFDA1CA" w14:textId="77777777" w:rsidR="00F90BDC" w:rsidRDefault="00F90BDC"/>
    <w:p w14:paraId="19347D6E" w14:textId="77777777" w:rsidR="00F90BDC" w:rsidRDefault="00F90BDC">
      <w:r xmlns:w="http://schemas.openxmlformats.org/wordprocessingml/2006/main">
        <w:t xml:space="preserve">Дела апостолска 2:9 Парћани, Миђани и Еламити, и становници Месопотамије, Јудеје и Кападокије, Понта и Азије,</w:t>
      </w:r>
    </w:p>
    <w:p w14:paraId="0DBC9D89" w14:textId="77777777" w:rsidR="00F90BDC" w:rsidRDefault="00F90BDC"/>
    <w:p w14:paraId="17F44991" w14:textId="77777777" w:rsidR="00F90BDC" w:rsidRDefault="00F90BDC">
      <w:r xmlns:w="http://schemas.openxmlformats.org/wordprocessingml/2006/main">
        <w:t xml:space="preserve">Овај одломак описује многе различите групе људи присутне у гомили која се окупила на Дан </w:t>
      </w:r>
      <w:r xmlns:w="http://schemas.openxmlformats.org/wordprocessingml/2006/main">
        <w:lastRenderedPageBreak xmlns:w="http://schemas.openxmlformats.org/wordprocessingml/2006/main"/>
      </w:r>
      <w:r xmlns:w="http://schemas.openxmlformats.org/wordprocessingml/2006/main">
        <w:t xml:space="preserve">Педесетнице.</w:t>
      </w:r>
    </w:p>
    <w:p w14:paraId="11B70D61" w14:textId="77777777" w:rsidR="00F90BDC" w:rsidRDefault="00F90BDC"/>
    <w:p w14:paraId="36890394" w14:textId="77777777" w:rsidR="00F90BDC" w:rsidRDefault="00F90BDC">
      <w:r xmlns:w="http://schemas.openxmlformats.org/wordprocessingml/2006/main">
        <w:t xml:space="preserve">1. Различитост Божје цркве: Како се различите нације и културе могу спојити у јединству и љубави.</w:t>
      </w:r>
    </w:p>
    <w:p w14:paraId="415B073A" w14:textId="77777777" w:rsidR="00F90BDC" w:rsidRDefault="00F90BDC"/>
    <w:p w14:paraId="5C311A54" w14:textId="77777777" w:rsidR="00F90BDC" w:rsidRDefault="00F90BDC">
      <w:r xmlns:w="http://schemas.openxmlformats.org/wordprocessingml/2006/main">
        <w:t xml:space="preserve">2. Моћ Светог Духа: Како Свети Дух може окупити људе из свих средина.</w:t>
      </w:r>
    </w:p>
    <w:p w14:paraId="62CBF5AF" w14:textId="77777777" w:rsidR="00F90BDC" w:rsidRDefault="00F90BDC"/>
    <w:p w14:paraId="459D2D5D" w14:textId="77777777" w:rsidR="00F90BDC" w:rsidRDefault="00F90BDC">
      <w:r xmlns:w="http://schemas.openxmlformats.org/wordprocessingml/2006/main">
        <w:t xml:space="preserve">1. Галатима 3:28 – „Нема ни Јеврејина ни Грка, нема ни роба ни слободног, нема ни мушког ни женског, јер сте сви једно у Христу Исусу.“</w:t>
      </w:r>
    </w:p>
    <w:p w14:paraId="39E22D1D" w14:textId="77777777" w:rsidR="00F90BDC" w:rsidRDefault="00F90BDC"/>
    <w:p w14:paraId="34E993B1" w14:textId="77777777" w:rsidR="00F90BDC" w:rsidRDefault="00F90BDC">
      <w:r xmlns:w="http://schemas.openxmlformats.org/wordprocessingml/2006/main">
        <w:t xml:space="preserve">2. Откривење 7:9 – „После овога видех, и гле, велико мноштво, које нико није могао избројати, од свих народа и племена, и људи и језика, стајаше пред престолом и пред Јагњетом. "</w:t>
      </w:r>
    </w:p>
    <w:p w14:paraId="7FD3C530" w14:textId="77777777" w:rsidR="00F90BDC" w:rsidRDefault="00F90BDC"/>
    <w:p w14:paraId="7A40C51C" w14:textId="77777777" w:rsidR="00F90BDC" w:rsidRDefault="00F90BDC">
      <w:r xmlns:w="http://schemas.openxmlformats.org/wordprocessingml/2006/main">
        <w:t xml:space="preserve">Дела 2:10 Фригија и Памфилија, у Египту, и у деловима Либије око Кирене, и странци Рима, Јевреји и прозелити,</w:t>
      </w:r>
    </w:p>
    <w:p w14:paraId="21D6BAFC" w14:textId="77777777" w:rsidR="00F90BDC" w:rsidRDefault="00F90BDC"/>
    <w:p w14:paraId="45D01A1B" w14:textId="77777777" w:rsidR="00F90BDC" w:rsidRDefault="00F90BDC">
      <w:r xmlns:w="http://schemas.openxmlformats.org/wordprocessingml/2006/main">
        <w:t xml:space="preserve">Овај одломак се односи на ширење јеванђеља у много различитих делова света, укључујући Фригију, Памфилију, Египат, Либију и Рим.</w:t>
      </w:r>
    </w:p>
    <w:p w14:paraId="5B865F5D" w14:textId="77777777" w:rsidR="00F90BDC" w:rsidRDefault="00F90BDC"/>
    <w:p w14:paraId="4D055FA8" w14:textId="77777777" w:rsidR="00F90BDC" w:rsidRDefault="00F90BDC">
      <w:r xmlns:w="http://schemas.openxmlformats.org/wordprocessingml/2006/main">
        <w:t xml:space="preserve">1. Разумевање моћи јеванђеља – како се добра вест о Исусу Христу шири светом</w:t>
      </w:r>
    </w:p>
    <w:p w14:paraId="623386F2" w14:textId="77777777" w:rsidR="00F90BDC" w:rsidRDefault="00F90BDC"/>
    <w:p w14:paraId="6DCCE6BA" w14:textId="77777777" w:rsidR="00F90BDC" w:rsidRDefault="00F90BDC">
      <w:r xmlns:w="http://schemas.openxmlformats.org/wordprocessingml/2006/main">
        <w:t xml:space="preserve">2. Достизање недостижних – како можемо однети Јеванђеље на сваки угао света</w:t>
      </w:r>
    </w:p>
    <w:p w14:paraId="68BC4E3A" w14:textId="77777777" w:rsidR="00F90BDC" w:rsidRDefault="00F90BDC"/>
    <w:p w14:paraId="1B11ED33" w14:textId="77777777" w:rsidR="00F90BDC" w:rsidRDefault="00F90BDC">
      <w:r xmlns:w="http://schemas.openxmlformats.org/wordprocessingml/2006/main">
        <w:t xml:space="preserve">1. Матеј 28:16-20 – Велико поверење</w:t>
      </w:r>
    </w:p>
    <w:p w14:paraId="19C5871C" w14:textId="77777777" w:rsidR="00F90BDC" w:rsidRDefault="00F90BDC"/>
    <w:p w14:paraId="49DCFEE2" w14:textId="77777777" w:rsidR="00F90BDC" w:rsidRDefault="00F90BDC">
      <w:r xmlns:w="http://schemas.openxmlformats.org/wordprocessingml/2006/main">
        <w:t xml:space="preserve">2. Римљанима 10:14-17 – Како вера долази од слушања Божје речи</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апостолска 2:11 Крити и Арапи, чујемо их како говоре нашим језицима дивна дела Божија.</w:t>
      </w:r>
    </w:p>
    <w:p w14:paraId="76F5255D" w14:textId="77777777" w:rsidR="00F90BDC" w:rsidRDefault="00F90BDC"/>
    <w:p w14:paraId="35A76855" w14:textId="77777777" w:rsidR="00F90BDC" w:rsidRDefault="00F90BDC">
      <w:r xmlns:w="http://schemas.openxmlformats.org/wordprocessingml/2006/main">
        <w:t xml:space="preserve">Људи са Крита и Арапи су чули како Исусови ученици говоре на свом језику о дивним делима Божијим.</w:t>
      </w:r>
    </w:p>
    <w:p w14:paraId="725A4EFB" w14:textId="77777777" w:rsidR="00F90BDC" w:rsidRDefault="00F90BDC"/>
    <w:p w14:paraId="0D94E5AD" w14:textId="77777777" w:rsidR="00F90BDC" w:rsidRDefault="00F90BDC">
      <w:r xmlns:w="http://schemas.openxmlformats.org/wordprocessingml/2006/main">
        <w:t xml:space="preserve">1. Моћ Јеванђеља да допре до свих људи</w:t>
      </w:r>
    </w:p>
    <w:p w14:paraId="243BE64E" w14:textId="77777777" w:rsidR="00F90BDC" w:rsidRDefault="00F90BDC"/>
    <w:p w14:paraId="28FF0A9D" w14:textId="77777777" w:rsidR="00F90BDC" w:rsidRDefault="00F90BDC">
      <w:r xmlns:w="http://schemas.openxmlformats.org/wordprocessingml/2006/main">
        <w:t xml:space="preserve">2. Чудо језика: Божије уједињујуће оруђе</w:t>
      </w:r>
    </w:p>
    <w:p w14:paraId="5B46FF6D" w14:textId="77777777" w:rsidR="00F90BDC" w:rsidRDefault="00F90BDC"/>
    <w:p w14:paraId="4DC1E2FF" w14:textId="77777777" w:rsidR="00F90BDC" w:rsidRDefault="00F90BDC">
      <w:r xmlns:w="http://schemas.openxmlformats.org/wordprocessingml/2006/main">
        <w:t xml:space="preserve">1. Дела 10:34-35? </w:t>
      </w:r>
      <w:r xmlns:w="http://schemas.openxmlformats.org/wordprocessingml/2006/main">
        <w:rPr>
          <w:rFonts w:ascii="맑은 고딕 Semilight" w:hAnsi="맑은 고딕 Semilight"/>
        </w:rPr>
        <w:t xml:space="preserve">쏷 </w:t>
      </w:r>
      <w:r xmlns:w="http://schemas.openxmlformats.org/wordprocessingml/2006/main">
        <w:t xml:space="preserve">када је Петар почео да говори: ? </w:t>
      </w:r>
      <w:r xmlns:w="http://schemas.openxmlformats.org/wordprocessingml/2006/main">
        <w:rPr>
          <w:rFonts w:ascii="맑은 고딕 Semilight" w:hAnsi="맑은 고딕 Semilight"/>
        </w:rPr>
        <w:t xml:space="preserve">쁈 </w:t>
      </w:r>
      <w:r xmlns:w="http://schemas.openxmlformats.org/wordprocessingml/2006/main">
        <w:t xml:space="preserve">сада схватите колико је тачно да Бог не показује наклоност, већ прихвата од сваког народа онога који га се боји и чини оно што је исправно.?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Исаија 66:18-19? </w:t>
      </w:r>
      <w:r xmlns:w="http://schemas.openxmlformats.org/wordprocessingml/2006/main">
        <w:rPr>
          <w:rFonts w:ascii="맑은 고딕 Semilight" w:hAnsi="맑은 고딕 Semilight"/>
        </w:rPr>
        <w:t xml:space="preserve">쏤 </w:t>
      </w:r>
      <w:r xmlns:w="http://schemas.openxmlformats.org/wordprocessingml/2006/main">
        <w:t xml:space="preserve">или знам њихова дела и њихове мисли, и долазим да саберем све народе и језике. И доћи ће и видеће славу моју, и ја ћу ставити знак међу њима.??</w:t>
      </w:r>
    </w:p>
    <w:p w14:paraId="528F1499" w14:textId="77777777" w:rsidR="00F90BDC" w:rsidRDefault="00F90BDC"/>
    <w:p w14:paraId="561618AF" w14:textId="77777777" w:rsidR="00F90BDC" w:rsidRDefault="00F90BDC">
      <w:r xmlns:w="http://schemas.openxmlformats.org/wordprocessingml/2006/main">
        <w:t xml:space="preserve">Дела 2:12 И сви се зачудише и у недоумици говорећи један другоме: Шта то значи?</w:t>
      </w:r>
    </w:p>
    <w:p w14:paraId="28BDC904" w14:textId="77777777" w:rsidR="00F90BDC" w:rsidRDefault="00F90BDC"/>
    <w:p w14:paraId="13D57752" w14:textId="77777777" w:rsidR="00F90BDC" w:rsidRDefault="00F90BDC">
      <w:r xmlns:w="http://schemas.openxmlformats.org/wordprocessingml/2006/main">
        <w:t xml:space="preserve">Овај одломак описује реакцију људи у Јерусалиму када су чули ученике како говоре на другим језицима.</w:t>
      </w:r>
    </w:p>
    <w:p w14:paraId="7F4F4898" w14:textId="77777777" w:rsidR="00F90BDC" w:rsidRDefault="00F90BDC"/>
    <w:p w14:paraId="1FA0FE2F" w14:textId="77777777" w:rsidR="00F90BDC" w:rsidRDefault="00F90BDC">
      <w:r xmlns:w="http://schemas.openxmlformats.org/wordprocessingml/2006/main">
        <w:t xml:space="preserve">1) Моћ Светог Духа: Како нас Свети Дух може преобразити</w:t>
      </w:r>
    </w:p>
    <w:p w14:paraId="7E441A6D" w14:textId="77777777" w:rsidR="00F90BDC" w:rsidRDefault="00F90BDC"/>
    <w:p w14:paraId="15B6C122" w14:textId="77777777" w:rsidR="00F90BDC" w:rsidRDefault="00F90BDC">
      <w:r xmlns:w="http://schemas.openxmlformats.org/wordprocessingml/2006/main">
        <w:t xml:space="preserve">2) Важност отворености и пријемчивости за Бога</w:t>
      </w:r>
    </w:p>
    <w:p w14:paraId="1F1C00CF" w14:textId="77777777" w:rsidR="00F90BDC" w:rsidRDefault="00F90BDC"/>
    <w:p w14:paraId="1057B54E" w14:textId="77777777" w:rsidR="00F90BDC" w:rsidRDefault="00F90BDC">
      <w:r xmlns:w="http://schemas.openxmlformats.org/wordprocessingml/2006/main">
        <w:t xml:space="preserve">1) Дела 2:1-4 - Када је дошао дан Педесетнице, сви су били заједно на једном месту. И одједном дође звук с неба као налет јаког ветра, и испуни сву кућу у којој су седели. И указаше им се језици као огњени, распоређени и положени на сваки од њих. И сви се испунише Духа Светога и почеше говорити другим језицима, како </w:t>
      </w:r>
      <w:r xmlns:w="http://schemas.openxmlformats.org/wordprocessingml/2006/main">
        <w:lastRenderedPageBreak xmlns:w="http://schemas.openxmlformats.org/wordprocessingml/2006/main"/>
      </w:r>
      <w:r xmlns:w="http://schemas.openxmlformats.org/wordprocessingml/2006/main">
        <w:t xml:space="preserve">им Дух даде да говоре.</w:t>
      </w:r>
    </w:p>
    <w:p w14:paraId="0FD33C58" w14:textId="77777777" w:rsidR="00F90BDC" w:rsidRDefault="00F90BDC"/>
    <w:p w14:paraId="35BEA8A1" w14:textId="77777777" w:rsidR="00F90BDC" w:rsidRDefault="00F90BDC">
      <w:r xmlns:w="http://schemas.openxmlformats.org/wordprocessingml/2006/main">
        <w:t xml:space="preserve">2) Јован 14:16-17 – И молићу Оца, и даће вам другог Саветника, да буде са вама заувек, Духа истине, Кога свет не може примити, јер га нити види нити га познаје. ; познајете га, јер он пребива с вама и биће у вама.</w:t>
      </w:r>
    </w:p>
    <w:p w14:paraId="6E57E5DA" w14:textId="77777777" w:rsidR="00F90BDC" w:rsidRDefault="00F90BDC"/>
    <w:p w14:paraId="3D19D355" w14:textId="77777777" w:rsidR="00F90BDC" w:rsidRDefault="00F90BDC">
      <w:r xmlns:w="http://schemas.openxmlformats.org/wordprocessingml/2006/main">
        <w:t xml:space="preserve">Дела апостолска 2:13 Други су се ругајући говорили: Ови људи су пуни новог вина.</w:t>
      </w:r>
    </w:p>
    <w:p w14:paraId="22CD3687" w14:textId="77777777" w:rsidR="00F90BDC" w:rsidRDefault="00F90BDC"/>
    <w:p w14:paraId="35B199EF" w14:textId="77777777" w:rsidR="00F90BDC" w:rsidRDefault="00F90BDC">
      <w:r xmlns:w="http://schemas.openxmlformats.org/wordprocessingml/2006/main">
        <w:t xml:space="preserve">Народ је исмевао апостоле, тврдећи да су пијани.</w:t>
      </w:r>
    </w:p>
    <w:p w14:paraId="796B24D6" w14:textId="77777777" w:rsidR="00F90BDC" w:rsidRDefault="00F90BDC"/>
    <w:p w14:paraId="1E711CBB" w14:textId="77777777" w:rsidR="00F90BDC" w:rsidRDefault="00F90BDC">
      <w:r xmlns:w="http://schemas.openxmlformats.org/wordprocessingml/2006/main">
        <w:t xml:space="preserve">1: У временима противљења и подсмеха, останите непоколебљиви у својој вери.</w:t>
      </w:r>
    </w:p>
    <w:p w14:paraId="7467F67D" w14:textId="77777777" w:rsidR="00F90BDC" w:rsidRDefault="00F90BDC"/>
    <w:p w14:paraId="53682154" w14:textId="77777777" w:rsidR="00F90BDC" w:rsidRDefault="00F90BDC">
      <w:r xmlns:w="http://schemas.openxmlformats.org/wordprocessingml/2006/main">
        <w:t xml:space="preserve">2: Немојте да вас поколебају мишљења других, већ вас води наша вера у Бога.</w:t>
      </w:r>
    </w:p>
    <w:p w14:paraId="5CD38089" w14:textId="77777777" w:rsidR="00F90BDC" w:rsidRDefault="00F90BDC"/>
    <w:p w14:paraId="38F6ECA0" w14:textId="77777777" w:rsidR="00F90BDC" w:rsidRDefault="00F90BDC">
      <w:r xmlns:w="http://schemas.openxmlformats.org/wordprocessingml/2006/main">
        <w:t xml:space="preserve">1: Галатима 6:9 – И немојмо се уморити чинећи добро, јер ћемо у своје време жети ако не клонемо.</w:t>
      </w:r>
    </w:p>
    <w:p w14:paraId="73E07C54" w14:textId="77777777" w:rsidR="00F90BDC" w:rsidRDefault="00F90BDC"/>
    <w:p w14:paraId="060EAA4A" w14:textId="77777777" w:rsidR="00F90BDC" w:rsidRDefault="00F90BDC">
      <w:r xmlns:w="http://schemas.openxmlformats.org/wordprocessingml/2006/main">
        <w:t xml:space="preserve">2: Филипљанима 4:13 - Све могу у Христу који ме јача.</w:t>
      </w:r>
    </w:p>
    <w:p w14:paraId="7BA79173" w14:textId="77777777" w:rsidR="00F90BDC" w:rsidRDefault="00F90BDC"/>
    <w:p w14:paraId="6683EE4C" w14:textId="77777777" w:rsidR="00F90BDC" w:rsidRDefault="00F90BDC">
      <w:r xmlns:w="http://schemas.openxmlformats.org/wordprocessingml/2006/main">
        <w:t xml:space="preserve">Дела 2:14 Али Петар устаде са једанаесторици, подиже глас и рече им: Људи Јудеји и сви који живите у Јерусалиму, ово нека вам буде познато и послушајте моје речи.</w:t>
      </w:r>
    </w:p>
    <w:p w14:paraId="6E59CDD2" w14:textId="77777777" w:rsidR="00F90BDC" w:rsidRDefault="00F90BDC"/>
    <w:p w14:paraId="0639E6EE" w14:textId="77777777" w:rsidR="00F90BDC" w:rsidRDefault="00F90BDC">
      <w:r xmlns:w="http://schemas.openxmlformats.org/wordprocessingml/2006/main">
        <w:t xml:space="preserve">Петар стоји са још једанаесторо ученика и обраћа се народу Јерусалима, позивајући их да слушају његове речи.</w:t>
      </w:r>
    </w:p>
    <w:p w14:paraId="765CF2D4" w14:textId="77777777" w:rsidR="00F90BDC" w:rsidRDefault="00F90BDC"/>
    <w:p w14:paraId="66DC9BF6" w14:textId="77777777" w:rsidR="00F90BDC" w:rsidRDefault="00F90BDC">
      <w:r xmlns:w="http://schemas.openxmlformats.org/wordprocessingml/2006/main">
        <w:t xml:space="preserve">1. Моћ Петрових речи: како један глас може променити ток историје</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 слушања: Обраћање пажње на поруку Светог писма</w:t>
      </w:r>
    </w:p>
    <w:p w14:paraId="5978B75D" w14:textId="77777777" w:rsidR="00F90BDC" w:rsidRDefault="00F90BDC"/>
    <w:p w14:paraId="071F4DFE" w14:textId="77777777" w:rsidR="00F90BDC" w:rsidRDefault="00F90BDC">
      <w:r xmlns:w="http://schemas.openxmlformats.org/wordprocessingml/2006/main">
        <w:t xml:space="preserve">1. Матеј 28:18-20 - И дође Исус и рече им: ? </w:t>
      </w:r>
      <w:r xmlns:w="http://schemas.openxmlformats.org/wordprocessingml/2006/main">
        <w:rPr>
          <w:rFonts w:ascii="맑은 고딕 Semilight" w:hAnsi="맑은 고딕 Semilight"/>
        </w:rPr>
        <w:t xml:space="preserve">쏛 </w:t>
      </w:r>
      <w:r xmlns:w="http://schemas.openxmlformats.org/wordprocessingml/2006/main">
        <w:t xml:space="preserve">Сва власт на небу и на земљи ми је дата.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56FFCFA1" w14:textId="77777777" w:rsidR="00F90BDC" w:rsidRDefault="00F90BDC"/>
    <w:p w14:paraId="2ECD42D5" w14:textId="77777777" w:rsidR="00F90BDC" w:rsidRDefault="00F90BDC">
      <w:r xmlns:w="http://schemas.openxmlformats.org/wordprocessingml/2006/main">
        <w:t xml:space="preserve">2. Дела 1:8 – Али ви ћете примити силу када Дух Свети дође на вас, и бићете ми сведоци у Јерусалиму и по свој Јудеји и Самарији, и до краја земље.</w:t>
      </w:r>
    </w:p>
    <w:p w14:paraId="1389BC13" w14:textId="77777777" w:rsidR="00F90BDC" w:rsidRDefault="00F90BDC"/>
    <w:p w14:paraId="2600DE73" w14:textId="77777777" w:rsidR="00F90BDC" w:rsidRDefault="00F90BDC">
      <w:r xmlns:w="http://schemas.openxmlformats.org/wordprocessingml/2006/main">
        <w:t xml:space="preserve">Дела 2:15 Јер ови нису пијани, као што мислите, јер је већ трећи час у дану.</w:t>
      </w:r>
    </w:p>
    <w:p w14:paraId="0A62A870" w14:textId="77777777" w:rsidR="00F90BDC" w:rsidRDefault="00F90BDC"/>
    <w:p w14:paraId="05E48F2E" w14:textId="77777777" w:rsidR="00F90BDC" w:rsidRDefault="00F90BDC">
      <w:r xmlns:w="http://schemas.openxmlformats.org/wordprocessingml/2006/main">
        <w:t xml:space="preserve">Људи у маси нису били пијани, како су неки претпостављали, јер је био тек трећи сат дана.</w:t>
      </w:r>
    </w:p>
    <w:p w14:paraId="2C559DEC" w14:textId="77777777" w:rsidR="00F90BDC" w:rsidRDefault="00F90BDC"/>
    <w:p w14:paraId="6B9821C7" w14:textId="77777777" w:rsidR="00F90BDC" w:rsidRDefault="00F90BDC">
      <w:r xmlns:w="http://schemas.openxmlformats.org/wordprocessingml/2006/main">
        <w:t xml:space="preserve">1. Важност уздржаности</w:t>
      </w:r>
    </w:p>
    <w:p w14:paraId="4654AE3A" w14:textId="77777777" w:rsidR="00F90BDC" w:rsidRDefault="00F90BDC"/>
    <w:p w14:paraId="39ACC64E" w14:textId="77777777" w:rsidR="00F90BDC" w:rsidRDefault="00F90BDC">
      <w:r xmlns:w="http://schemas.openxmlformats.org/wordprocessingml/2006/main">
        <w:t xml:space="preserve">2. Моћ перцепције</w:t>
      </w:r>
    </w:p>
    <w:p w14:paraId="34407302" w14:textId="77777777" w:rsidR="00F90BDC" w:rsidRDefault="00F90BDC"/>
    <w:p w14:paraId="2788D0F2" w14:textId="77777777" w:rsidR="00F90BDC" w:rsidRDefault="00F90BDC">
      <w:r xmlns:w="http://schemas.openxmlformats.org/wordprocessingml/2006/main">
        <w:t xml:space="preserve">1. Пословице 23:20-21 - Не буди међу онима који пију вино; међу разулареним месождерима: Јер ће пијаница и прождрљивац осиромашити, а поспаност ће обући човека у крпе.</w:t>
      </w:r>
    </w:p>
    <w:p w14:paraId="46C496C0" w14:textId="77777777" w:rsidR="00F90BDC" w:rsidRDefault="00F90BDC"/>
    <w:p w14:paraId="7ED81E7C" w14:textId="77777777" w:rsidR="00F90BDC" w:rsidRDefault="00F90BDC">
      <w:r xmlns:w="http://schemas.openxmlformats.org/wordprocessingml/2006/main">
        <w:t xml:space="preserve">2. 1. Петрова 4:3-4 – Јер прошло време нашег живота може нам бити довољно да извршимо вољу незнабожаца, када смо ходали у раскалашности, пожуди, прекомерном пићу, весељима, гозбама и гнусним идолопоклонствима: они мисле да је чудно што не трчиш са њима на исту нереду, говорећи зло о теби.</w:t>
      </w:r>
    </w:p>
    <w:p w14:paraId="441679FA" w14:textId="77777777" w:rsidR="00F90BDC" w:rsidRDefault="00F90BDC"/>
    <w:p w14:paraId="2D523A46" w14:textId="77777777" w:rsidR="00F90BDC" w:rsidRDefault="00F90BDC">
      <w:r xmlns:w="http://schemas.openxmlformats.org/wordprocessingml/2006/main">
        <w:t xml:space="preserve">Дела 2:16 Али ово је оно што је рекао пророк Јоил;</w:t>
      </w:r>
    </w:p>
    <w:p w14:paraId="469249B9" w14:textId="77777777" w:rsidR="00F90BDC" w:rsidRDefault="00F90BDC"/>
    <w:p w14:paraId="7523242E" w14:textId="77777777" w:rsidR="00F90BDC" w:rsidRDefault="00F90BDC">
      <w:r xmlns:w="http://schemas.openxmlformats.org/wordprocessingml/2006/main">
        <w:t xml:space="preserve">Овај одломак описује испуњење пророчанства пророка Јоила.</w:t>
      </w:r>
    </w:p>
    <w:p w14:paraId="60300114" w14:textId="77777777" w:rsidR="00F90BDC" w:rsidRDefault="00F90BDC"/>
    <w:p w14:paraId="2CA64C96" w14:textId="77777777" w:rsidR="00F90BDC" w:rsidRDefault="00F90BDC">
      <w:r xmlns:w="http://schemas.openxmlformats.org/wordprocessingml/2006/main">
        <w:t xml:space="preserve">1. Божја Реч је увек истинита: Испитивање испуњења Јоиловог пророчанства</w:t>
      </w:r>
    </w:p>
    <w:p w14:paraId="02D4D4B0" w14:textId="77777777" w:rsidR="00F90BDC" w:rsidRDefault="00F90BDC"/>
    <w:p w14:paraId="39F00E46" w14:textId="77777777" w:rsidR="00F90BDC" w:rsidRDefault="00F90BDC">
      <w:r xmlns:w="http://schemas.openxmlformats.org/wordprocessingml/2006/main">
        <w:t xml:space="preserve">2. Моћ и тачност пророчанства: како се испуњава Божја реч</w:t>
      </w:r>
    </w:p>
    <w:p w14:paraId="49605EF6" w14:textId="77777777" w:rsidR="00F90BDC" w:rsidRDefault="00F90BDC"/>
    <w:p w14:paraId="1127D172" w14:textId="77777777" w:rsidR="00F90BDC" w:rsidRDefault="00F90BDC">
      <w:r xmlns:w="http://schemas.openxmlformats.org/wordprocessingml/2006/main">
        <w:t xml:space="preserve">1. Јоил 2:28-32</w:t>
      </w:r>
    </w:p>
    <w:p w14:paraId="3F9AC03B" w14:textId="77777777" w:rsidR="00F90BDC" w:rsidRDefault="00F90BDC"/>
    <w:p w14:paraId="2ECD6BA8" w14:textId="77777777" w:rsidR="00F90BDC" w:rsidRDefault="00F90BDC">
      <w:r xmlns:w="http://schemas.openxmlformats.org/wordprocessingml/2006/main">
        <w:t xml:space="preserve">2. Исаија 55:10-11</w:t>
      </w:r>
    </w:p>
    <w:p w14:paraId="19A7C5CE" w14:textId="77777777" w:rsidR="00F90BDC" w:rsidRDefault="00F90BDC"/>
    <w:p w14:paraId="545C2509" w14:textId="77777777" w:rsidR="00F90BDC" w:rsidRDefault="00F90BDC">
      <w:r xmlns:w="http://schemas.openxmlformats.org/wordprocessingml/2006/main">
        <w:t xml:space="preserve">Дела апостолска 2:17 И догодиће се у последње дане, говори Бог, излићу из Духа свог на свако тело; сањаће снове:</w:t>
      </w:r>
    </w:p>
    <w:p w14:paraId="6E05A2C2" w14:textId="77777777" w:rsidR="00F90BDC" w:rsidRDefault="00F90BDC"/>
    <w:p w14:paraId="6941DA2B" w14:textId="77777777" w:rsidR="00F90BDC" w:rsidRDefault="00F90BDC">
      <w:r xmlns:w="http://schemas.openxmlformats.org/wordprocessingml/2006/main">
        <w:t xml:space="preserve">Бог обећава да ће излити свој Дух на све људе у последњим данима, тако да ће људи свих узраста моћи да доживе визије и снове.</w:t>
      </w:r>
    </w:p>
    <w:p w14:paraId="1E5BA0D4" w14:textId="77777777" w:rsidR="00F90BDC" w:rsidRDefault="00F90BDC"/>
    <w:p w14:paraId="3C35AC7F" w14:textId="77777777" w:rsidR="00F90BDC" w:rsidRDefault="00F90BDC">
      <w:r xmlns:w="http://schemas.openxmlformats.org/wordprocessingml/2006/main">
        <w:t xml:space="preserve">1: Божје обећање да ће излити свој Дух</w:t>
      </w:r>
    </w:p>
    <w:p w14:paraId="722768EA" w14:textId="77777777" w:rsidR="00F90BDC" w:rsidRDefault="00F90BDC"/>
    <w:p w14:paraId="6CF0BE9C" w14:textId="77777777" w:rsidR="00F90BDC" w:rsidRDefault="00F90BDC">
      <w:r xmlns:w="http://schemas.openxmlformats.org/wordprocessingml/2006/main">
        <w:t xml:space="preserve">2: Доживљавање Бога кроз визије и снове</w:t>
      </w:r>
    </w:p>
    <w:p w14:paraId="6ACD4C33" w14:textId="77777777" w:rsidR="00F90BDC" w:rsidRDefault="00F90BDC"/>
    <w:p w14:paraId="60F11F29" w14:textId="77777777" w:rsidR="00F90BDC" w:rsidRDefault="00F90BDC">
      <w:r xmlns:w="http://schemas.openxmlformats.org/wordprocessingml/2006/main">
        <w:t xml:space="preserve">1: Јоил 2:28-29 - И догодиће се после, излићу дух свој на свако тело; и синови ваши и кћери ваше ће пророковати, ваши старци ће сањати снове, ваши младићи ће видети виђења.</w:t>
      </w:r>
    </w:p>
    <w:p w14:paraId="1D45519F" w14:textId="77777777" w:rsidR="00F90BDC" w:rsidRDefault="00F90BDC"/>
    <w:p w14:paraId="0758FF8E" w14:textId="77777777" w:rsidR="00F90BDC" w:rsidRDefault="00F90BDC">
      <w:r xmlns:w="http://schemas.openxmlformats.org/wordprocessingml/2006/main">
        <w:t xml:space="preserve">2: Јован 10:10 - Лопов долази само да украде и убије и уништи; Дошао сам да имају </w:t>
      </w:r>
      <w:r xmlns:w="http://schemas.openxmlformats.org/wordprocessingml/2006/main">
        <w:lastRenderedPageBreak xmlns:w="http://schemas.openxmlformats.org/wordprocessingml/2006/main"/>
      </w:r>
      <w:r xmlns:w="http://schemas.openxmlformats.org/wordprocessingml/2006/main">
        <w:t xml:space="preserve">живот, и да га имају у потпуности.</w:t>
      </w:r>
    </w:p>
    <w:p w14:paraId="7C50A64D" w14:textId="77777777" w:rsidR="00F90BDC" w:rsidRDefault="00F90BDC"/>
    <w:p w14:paraId="3D08CF42" w14:textId="77777777" w:rsidR="00F90BDC" w:rsidRDefault="00F90BDC">
      <w:r xmlns:w="http://schemas.openxmlformats.org/wordprocessingml/2006/main">
        <w:t xml:space="preserve">Дела 2:18 И на слуге своје и на слушкиње своје излићу у те дане од Духа свог; и они ће пророковати:</w:t>
      </w:r>
    </w:p>
    <w:p w14:paraId="1603F76A" w14:textId="77777777" w:rsidR="00F90BDC" w:rsidRDefault="00F90BDC"/>
    <w:p w14:paraId="31374838" w14:textId="77777777" w:rsidR="00F90BDC" w:rsidRDefault="00F90BDC">
      <w:r xmlns:w="http://schemas.openxmlformats.org/wordprocessingml/2006/main">
        <w:t xml:space="preserve">Дух Свети ће се излити на све вернике, омогућавајући им да пророкују.</w:t>
      </w:r>
    </w:p>
    <w:p w14:paraId="30DA545A" w14:textId="77777777" w:rsidR="00F90BDC" w:rsidRDefault="00F90BDC"/>
    <w:p w14:paraId="42E2C987" w14:textId="77777777" w:rsidR="00F90BDC" w:rsidRDefault="00F90BDC">
      <w:r xmlns:w="http://schemas.openxmlformats.org/wordprocessingml/2006/main">
        <w:t xml:space="preserve">1: Како нас Свети Дух оснажује да служимо Богу</w:t>
      </w:r>
    </w:p>
    <w:p w14:paraId="115A08CD" w14:textId="77777777" w:rsidR="00F90BDC" w:rsidRDefault="00F90BDC"/>
    <w:p w14:paraId="46106242" w14:textId="77777777" w:rsidR="00F90BDC" w:rsidRDefault="00F90BDC">
      <w:r xmlns:w="http://schemas.openxmlformats.org/wordprocessingml/2006/main">
        <w:t xml:space="preserve">2: Искуство силе Светог Духа кроз пророчанство</w:t>
      </w:r>
    </w:p>
    <w:p w14:paraId="7D966A3F" w14:textId="77777777" w:rsidR="00F90BDC" w:rsidRDefault="00F90BDC"/>
    <w:p w14:paraId="0E76DEC9" w14:textId="77777777" w:rsidR="00F90BDC" w:rsidRDefault="00F90BDC">
      <w:r xmlns:w="http://schemas.openxmlformats.org/wordprocessingml/2006/main">
        <w:t xml:space="preserve">1: Лука 11:13 – „Ако ви, дакле, који сте зли, знате да дате добре дарове својој деци, колико ће више Отац небески дати Духа Светога онима који га моле!“</w:t>
      </w:r>
    </w:p>
    <w:p w14:paraId="014D8E14" w14:textId="77777777" w:rsidR="00F90BDC" w:rsidRDefault="00F90BDC"/>
    <w:p w14:paraId="17504C91" w14:textId="77777777" w:rsidR="00F90BDC" w:rsidRDefault="00F90BDC">
      <w:r xmlns:w="http://schemas.openxmlformats.org/wordprocessingml/2006/main">
        <w:t xml:space="preserve">2: Јован 14:26 – „А помоћник, Дух Свети, кога ће Отац послати у моје име, он ће вас научити свему и подсетити вас на све што сам вам рекао.</w:t>
      </w:r>
    </w:p>
    <w:p w14:paraId="7E960C19" w14:textId="77777777" w:rsidR="00F90BDC" w:rsidRDefault="00F90BDC"/>
    <w:p w14:paraId="5D5B13FA" w14:textId="77777777" w:rsidR="00F90BDC" w:rsidRDefault="00F90BDC">
      <w:r xmlns:w="http://schemas.openxmlformats.org/wordprocessingml/2006/main">
        <w:t xml:space="preserve">Дела апостолска 2:19 И показаћу чудеса горе на небу и знаке на земљи доле; крв и ватра и пара дима:</w:t>
      </w:r>
    </w:p>
    <w:p w14:paraId="0A1A4DD7" w14:textId="77777777" w:rsidR="00F90BDC" w:rsidRDefault="00F90BDC"/>
    <w:p w14:paraId="2E28F9CA" w14:textId="77777777" w:rsidR="00F90BDC" w:rsidRDefault="00F90BDC">
      <w:r xmlns:w="http://schemas.openxmlformats.org/wordprocessingml/2006/main">
        <w:t xml:space="preserve">Одломак говори о Божјој моћи да покаже чуда на небесима и на земљи кроз крв, огањ и дим.</w:t>
      </w:r>
    </w:p>
    <w:p w14:paraId="75037533" w14:textId="77777777" w:rsidR="00F90BDC" w:rsidRDefault="00F90BDC"/>
    <w:p w14:paraId="20B415EC" w14:textId="77777777" w:rsidR="00F90BDC" w:rsidRDefault="00F90BDC">
      <w:r xmlns:w="http://schemas.openxmlformats.org/wordprocessingml/2006/main">
        <w:t xml:space="preserve">1: Бог је у стању да чини невероватне ствари</w:t>
      </w:r>
    </w:p>
    <w:p w14:paraId="37B9C3E5" w14:textId="77777777" w:rsidR="00F90BDC" w:rsidRDefault="00F90BDC"/>
    <w:p w14:paraId="6C9CF4C4" w14:textId="77777777" w:rsidR="00F90BDC" w:rsidRDefault="00F90BDC">
      <w:r xmlns:w="http://schemas.openxmlformats.org/wordprocessingml/2006/main">
        <w:t xml:space="preserve">2: Верујте у чуда Божија</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40:31 „Али они који се уздају у Господа, обновиће снагу своју, уздићи ће се с крилима као орлови, трчаће и неће се уморити, и ходаће и неће клонути.</w:t>
      </w:r>
    </w:p>
    <w:p w14:paraId="63ABF1BC" w14:textId="77777777" w:rsidR="00F90BDC" w:rsidRDefault="00F90BDC"/>
    <w:p w14:paraId="5665B0CE" w14:textId="77777777" w:rsidR="00F90BDC" w:rsidRDefault="00F90BDC">
      <w:r xmlns:w="http://schemas.openxmlformats.org/wordprocessingml/2006/main">
        <w:t xml:space="preserve">2: Јеврејима 11:6 „Али без вере му се не може угодити; јер ко долази Богу, мора да верује да јесте, и да је награда онима који га траже“.</w:t>
      </w:r>
    </w:p>
    <w:p w14:paraId="163CC42D" w14:textId="77777777" w:rsidR="00F90BDC" w:rsidRDefault="00F90BDC"/>
    <w:p w14:paraId="343EB70F" w14:textId="77777777" w:rsidR="00F90BDC" w:rsidRDefault="00F90BDC">
      <w:r xmlns:w="http://schemas.openxmlformats.org/wordprocessingml/2006/main">
        <w:t xml:space="preserve">Дела апостолска 2:20 Сунце ће се претворити у таму, а месец у крв, пре него што дође тај велики и славни дан Господњи.</w:t>
      </w:r>
    </w:p>
    <w:p w14:paraId="65018394" w14:textId="77777777" w:rsidR="00F90BDC" w:rsidRDefault="00F90BDC"/>
    <w:p w14:paraId="0621A966" w14:textId="77777777" w:rsidR="00F90BDC" w:rsidRDefault="00F90BDC">
      <w:r xmlns:w="http://schemas.openxmlformats.org/wordprocessingml/2006/main">
        <w:t xml:space="preserve">Сунце и месец ће помрачити пред Дан Господњи.</w:t>
      </w:r>
    </w:p>
    <w:p w14:paraId="546C5F5B" w14:textId="77777777" w:rsidR="00F90BDC" w:rsidRDefault="00F90BDC"/>
    <w:p w14:paraId="5C9313D4" w14:textId="77777777" w:rsidR="00F90BDC" w:rsidRDefault="00F90BDC">
      <w:r xmlns:w="http://schemas.openxmlformats.org/wordprocessingml/2006/main">
        <w:t xml:space="preserve">1. Сила Божја – Испитивање упозорења пророка Јоила о Дану Господњем</w:t>
      </w:r>
    </w:p>
    <w:p w14:paraId="116C89D4" w14:textId="77777777" w:rsidR="00F90BDC" w:rsidRDefault="00F90BDC"/>
    <w:p w14:paraId="0BF04D61" w14:textId="77777777" w:rsidR="00F90BDC" w:rsidRDefault="00F90BDC">
      <w:r xmlns:w="http://schemas.openxmlformats.org/wordprocessingml/2006/main">
        <w:t xml:space="preserve">2. Долазак Господњи – разумевање значаја Сунца и Месеца у последњим временима</w:t>
      </w:r>
    </w:p>
    <w:p w14:paraId="1CD54108" w14:textId="77777777" w:rsidR="00F90BDC" w:rsidRDefault="00F90BDC"/>
    <w:p w14:paraId="3C2C8BA0" w14:textId="77777777" w:rsidR="00F90BDC" w:rsidRDefault="00F90BDC">
      <w:r xmlns:w="http://schemas.openxmlformats.org/wordprocessingml/2006/main">
        <w:t xml:space="preserve">1. Јоил 2:31 – „Сунце ће се претворити у таму, и месец у крв, пре него што дође велики и страшни дан Господњи“.</w:t>
      </w:r>
    </w:p>
    <w:p w14:paraId="13F54A0D" w14:textId="77777777" w:rsidR="00F90BDC" w:rsidRDefault="00F90BDC"/>
    <w:p w14:paraId="44268ECB" w14:textId="77777777" w:rsidR="00F90BDC" w:rsidRDefault="00F90BDC">
      <w:r xmlns:w="http://schemas.openxmlformats.org/wordprocessingml/2006/main">
        <w:t xml:space="preserve">2. Откривење 6:12-14 – „И видех када отвори шести печат, и гле, наста земљотрес велики; и сунце поста црно као костријет, и месец поста као крв; звезде небеске пале на земљу, као што смоква баца своје превремене смокве, кад је потресе јак ветар."</w:t>
      </w:r>
    </w:p>
    <w:p w14:paraId="1640D2D2" w14:textId="77777777" w:rsidR="00F90BDC" w:rsidRDefault="00F90BDC"/>
    <w:p w14:paraId="4FE48A4B" w14:textId="77777777" w:rsidR="00F90BDC" w:rsidRDefault="00F90BDC">
      <w:r xmlns:w="http://schemas.openxmlformats.org/wordprocessingml/2006/main">
        <w:t xml:space="preserve">Дела апостолска 2:21 И биће, ко год призове име Господње биће спасен.</w:t>
      </w:r>
    </w:p>
    <w:p w14:paraId="0D9A4E71" w14:textId="77777777" w:rsidR="00F90BDC" w:rsidRDefault="00F90BDC"/>
    <w:p w14:paraId="73C00DCE" w14:textId="77777777" w:rsidR="00F90BDC" w:rsidRDefault="00F90BDC">
      <w:r xmlns:w="http://schemas.openxmlformats.org/wordprocessingml/2006/main">
        <w:t xml:space="preserve">Свако ко призове име Господње биће спасен.</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хвале: Призивање Имена Господњег</w:t>
      </w:r>
    </w:p>
    <w:p w14:paraId="670A4790" w14:textId="77777777" w:rsidR="00F90BDC" w:rsidRDefault="00F90BDC"/>
    <w:p w14:paraId="1068467E" w14:textId="77777777" w:rsidR="00F90BDC" w:rsidRDefault="00F90BDC">
      <w:r xmlns:w="http://schemas.openxmlformats.org/wordprocessingml/2006/main">
        <w:t xml:space="preserve">2. Обећање спасења: ослањање на име Господње</w:t>
      </w:r>
    </w:p>
    <w:p w14:paraId="0B6507D3" w14:textId="77777777" w:rsidR="00F90BDC" w:rsidRDefault="00F90BDC"/>
    <w:p w14:paraId="3DE9D809" w14:textId="77777777" w:rsidR="00F90BDC" w:rsidRDefault="00F90BDC">
      <w:r xmlns:w="http://schemas.openxmlformats.org/wordprocessingml/2006/main">
        <w:t xml:space="preserve">1. Римљанима 10:13 – „Сваки који призове име Господње биће спасен“.</w:t>
      </w:r>
    </w:p>
    <w:p w14:paraId="4F119574" w14:textId="77777777" w:rsidR="00F90BDC" w:rsidRDefault="00F90BDC"/>
    <w:p w14:paraId="709F6837" w14:textId="77777777" w:rsidR="00F90BDC" w:rsidRDefault="00F90BDC">
      <w:r xmlns:w="http://schemas.openxmlformats.org/wordprocessingml/2006/main">
        <w:t xml:space="preserve">2. Псалми 116:13 – „Узећу чашу спасења и призваћу име Господње“.</w:t>
      </w:r>
    </w:p>
    <w:p w14:paraId="2E6E0775" w14:textId="77777777" w:rsidR="00F90BDC" w:rsidRDefault="00F90BDC"/>
    <w:p w14:paraId="4E20E88C" w14:textId="77777777" w:rsidR="00F90BDC" w:rsidRDefault="00F90BDC">
      <w:r xmlns:w="http://schemas.openxmlformats.org/wordprocessingml/2006/main">
        <w:t xml:space="preserve">Дела 2:22 Људи Израиљеви, чујте ове речи; Исус Назарећанин, човек који је међу вама потврђен од Бога чудесима и чудесима и знацима, које Бог учини преко њега усред вас, као што и сами знате:</w:t>
      </w:r>
    </w:p>
    <w:p w14:paraId="5F8622EA" w14:textId="77777777" w:rsidR="00F90BDC" w:rsidRDefault="00F90BDC"/>
    <w:p w14:paraId="37F665F7" w14:textId="77777777" w:rsidR="00F90BDC" w:rsidRDefault="00F90BDC">
      <w:r xmlns:w="http://schemas.openxmlformats.org/wordprocessingml/2006/main">
        <w:t xml:space="preserve">Исус из Назарета, човек одобрен од Бога, чинио је чуда, чуда и знамења међу народом Израиља, која су познавали и били сведоци.</w:t>
      </w:r>
    </w:p>
    <w:p w14:paraId="02B29159" w14:textId="77777777" w:rsidR="00F90BDC" w:rsidRDefault="00F90BDC"/>
    <w:p w14:paraId="177EA3EE" w14:textId="77777777" w:rsidR="00F90BDC" w:rsidRDefault="00F90BDC">
      <w:r xmlns:w="http://schemas.openxmlformats.org/wordprocessingml/2006/main">
        <w:t xml:space="preserve">1. Исусова чуда: сведочанство о његовом божанству</w:t>
      </w:r>
    </w:p>
    <w:p w14:paraId="70639576" w14:textId="77777777" w:rsidR="00F90BDC" w:rsidRDefault="00F90BDC"/>
    <w:p w14:paraId="3769C2F5" w14:textId="77777777" w:rsidR="00F90BDC" w:rsidRDefault="00F90BDC">
      <w:r xmlns:w="http://schemas.openxmlformats.org/wordprocessingml/2006/main">
        <w:t xml:space="preserve">2. Значај знакова и чуда у Библији</w:t>
      </w:r>
    </w:p>
    <w:p w14:paraId="6F690AD7" w14:textId="77777777" w:rsidR="00F90BDC" w:rsidRDefault="00F90BDC"/>
    <w:p w14:paraId="2BD1D224" w14:textId="77777777" w:rsidR="00F90BDC" w:rsidRDefault="00F90BDC">
      <w:r xmlns:w="http://schemas.openxmlformats.org/wordprocessingml/2006/main">
        <w:t xml:space="preserve">1. Матеј 11:2-6 – Сведочанство Јована Крститеља</w:t>
      </w:r>
    </w:p>
    <w:p w14:paraId="2B77889E" w14:textId="77777777" w:rsidR="00F90BDC" w:rsidRDefault="00F90BDC"/>
    <w:p w14:paraId="23C0F190" w14:textId="77777777" w:rsidR="00F90BDC" w:rsidRDefault="00F90BDC">
      <w:r xmlns:w="http://schemas.openxmlformats.org/wordprocessingml/2006/main">
        <w:t xml:space="preserve">2. Матеј 12:38-42 - Исусов знак Јоне пророка</w:t>
      </w:r>
    </w:p>
    <w:p w14:paraId="3BFFE4D3" w14:textId="77777777" w:rsidR="00F90BDC" w:rsidRDefault="00F90BDC"/>
    <w:p w14:paraId="62FA3F61" w14:textId="77777777" w:rsidR="00F90BDC" w:rsidRDefault="00F90BDC">
      <w:r xmlns:w="http://schemas.openxmlformats.org/wordprocessingml/2006/main">
        <w:t xml:space="preserve">Дела 2:23 Њега, избављеног по одлучном савету и предзнању Божијем, узесте, и злим рукама разапесте и убисте.</w:t>
      </w:r>
    </w:p>
    <w:p w14:paraId="355E4614" w14:textId="77777777" w:rsidR="00F90BDC" w:rsidRDefault="00F90BDC"/>
    <w:p w14:paraId="7CB33EEF" w14:textId="77777777" w:rsidR="00F90BDC" w:rsidRDefault="00F90BDC">
      <w:r xmlns:w="http://schemas.openxmlformats.org/wordprocessingml/2006/main">
        <w:t xml:space="preserve">Исусово распеће је био чин који је одредио Бог.</w:t>
      </w:r>
    </w:p>
    <w:p w14:paraId="03825695" w14:textId="77777777" w:rsidR="00F90BDC" w:rsidRDefault="00F90BDC"/>
    <w:p w14:paraId="3A403A11" w14:textId="77777777" w:rsidR="00F90BDC" w:rsidRDefault="00F90BDC">
      <w:r xmlns:w="http://schemas.openxmlformats.org/wordprocessingml/2006/main">
        <w:t xml:space="preserve">1. Божији суверенитет у Исусовом распећу</w:t>
      </w:r>
    </w:p>
    <w:p w14:paraId="4D0070E5" w14:textId="77777777" w:rsidR="00F90BDC" w:rsidRDefault="00F90BDC"/>
    <w:p w14:paraId="24F7EF6A" w14:textId="77777777" w:rsidR="00F90BDC" w:rsidRDefault="00F90BDC">
      <w:r xmlns:w="http://schemas.openxmlformats.org/wordprocessingml/2006/main">
        <w:t xml:space="preserve">2. Коначна Исусова жртва</w:t>
      </w:r>
    </w:p>
    <w:p w14:paraId="56A87067" w14:textId="77777777" w:rsidR="00F90BDC" w:rsidRDefault="00F90BDC"/>
    <w:p w14:paraId="16ECF06B" w14:textId="77777777" w:rsidR="00F90BDC" w:rsidRDefault="00F90BDC">
      <w:r xmlns:w="http://schemas.openxmlformats.org/wordprocessingml/2006/main">
        <w:t xml:space="preserve">1. Исаија 53:10 – „Али Господу је било мило да га згњечи; он га је у жалости нанео, кад му душу принесеш као жртву за грех.“</w:t>
      </w:r>
    </w:p>
    <w:p w14:paraId="1ACFF9E9" w14:textId="77777777" w:rsidR="00F90BDC" w:rsidRDefault="00F90BDC"/>
    <w:p w14:paraId="37B32C99" w14:textId="77777777" w:rsidR="00F90BDC" w:rsidRDefault="00F90BDC">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14:paraId="6FC2B1F6" w14:textId="77777777" w:rsidR="00F90BDC" w:rsidRDefault="00F90BDC"/>
    <w:p w14:paraId="1B32160B" w14:textId="77777777" w:rsidR="00F90BDC" w:rsidRDefault="00F90BDC">
      <w:r xmlns:w="http://schemas.openxmlformats.org/wordprocessingml/2006/main">
        <w:t xml:space="preserve">Дела апостолска 2:24 Којега је Бог подигао, ослободивши муке смрти, јер није било могуће да га се ухвати.</w:t>
      </w:r>
    </w:p>
    <w:p w14:paraId="6B845838" w14:textId="77777777" w:rsidR="00F90BDC" w:rsidRDefault="00F90BDC"/>
    <w:p w14:paraId="4F394D56" w14:textId="77777777" w:rsidR="00F90BDC" w:rsidRDefault="00F90BDC">
      <w:r xmlns:w="http://schemas.openxmlformats.org/wordprocessingml/2006/main">
        <w:t xml:space="preserve">Бог је васкрсао Исуса и ослободио Га из стиска смрти, која га није могла задржати.</w:t>
      </w:r>
    </w:p>
    <w:p w14:paraId="6458B2C8" w14:textId="77777777" w:rsidR="00F90BDC" w:rsidRDefault="00F90BDC"/>
    <w:p w14:paraId="39CF9AFE" w14:textId="77777777" w:rsidR="00F90BDC" w:rsidRDefault="00F90BDC">
      <w:r xmlns:w="http://schemas.openxmlformats.org/wordprocessingml/2006/main">
        <w:t xml:space="preserve">1: Бог је коначна моћ, и само Он има власт да оживљава мртве.</w:t>
      </w:r>
    </w:p>
    <w:p w14:paraId="6C79D12C" w14:textId="77777777" w:rsidR="00F90BDC" w:rsidRDefault="00F90BDC"/>
    <w:p w14:paraId="185A6917" w14:textId="77777777" w:rsidR="00F90BDC" w:rsidRDefault="00F90BDC">
      <w:r xmlns:w="http://schemas.openxmlformats.org/wordprocessingml/2006/main">
        <w:t xml:space="preserve">2: Исусово васкрсење је знак неизмерне Божје љубави према нама и подсетник да можемо имати веру у Њега у свим ситуацијама.</w:t>
      </w:r>
    </w:p>
    <w:p w14:paraId="5F7E649B" w14:textId="77777777" w:rsidR="00F90BDC" w:rsidRDefault="00F90BDC"/>
    <w:p w14:paraId="0EE67291" w14:textId="77777777" w:rsidR="00F90BDC" w:rsidRDefault="00F90BDC">
      <w:r xmlns:w="http://schemas.openxmlformats.org/wordprocessingml/2006/main">
        <w:t xml:space="preserve">1: Јован 11:25-26 - Исус јој је рекао, ? </w:t>
      </w:r>
      <w:r xmlns:w="http://schemas.openxmlformats.org/wordprocessingml/2006/main">
        <w:rPr>
          <w:rFonts w:ascii="맑은 고딕 Semilight" w:hAnsi="맑은 고딕 Semilight"/>
        </w:rPr>
        <w:t xml:space="preserve">쏧 </w:t>
      </w:r>
      <w:r xmlns:w="http://schemas.openxmlformats.org/wordprocessingml/2006/main">
        <w:t xml:space="preserve">ја сам васкрсење и живот. Ко верује у мене, ако и умре, оживеће, и сваки који живи и верује у мене неће умрети довека.</w:t>
      </w:r>
    </w:p>
    <w:p w14:paraId="39C5D980" w14:textId="77777777" w:rsidR="00F90BDC" w:rsidRDefault="00F90BDC"/>
    <w:p w14:paraId="7635DF82" w14:textId="77777777" w:rsidR="00F90BDC" w:rsidRDefault="00F90BDC">
      <w:r xmlns:w="http://schemas.openxmlformats.org/wordprocessingml/2006/main">
        <w:t xml:space="preserve">2: Римљанима 8:11 - Ако Дух Онога који је васкрсао Исуса из мртвих пребива у вама, Онај који је васкрсао Христа Исуса из мртвих ће оживети и ваша смртна тела кроз Духа свога који пребива у вама.</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апостолска 2:25 Јер Давид говори о њему: Предвидех Господа свагда пред својим лицем, јер ми је с десне стране, да се не поколебам.</w:t>
      </w:r>
    </w:p>
    <w:p w14:paraId="1C837C0E" w14:textId="77777777" w:rsidR="00F90BDC" w:rsidRDefault="00F90BDC"/>
    <w:p w14:paraId="7B3AD350" w14:textId="77777777" w:rsidR="00F90BDC" w:rsidRDefault="00F90BDC">
      <w:r xmlns:w="http://schemas.openxmlformats.org/wordprocessingml/2006/main">
        <w:t xml:space="preserve">Давид је предвидео да је Господ увек пред његовим лицем и да се неће померити.</w:t>
      </w:r>
    </w:p>
    <w:p w14:paraId="1AC9A70A" w14:textId="77777777" w:rsidR="00F90BDC" w:rsidRDefault="00F90BDC"/>
    <w:p w14:paraId="4519F197" w14:textId="77777777" w:rsidR="00F90BDC" w:rsidRDefault="00F90BDC">
      <w:r xmlns:w="http://schemas.openxmlformats.org/wordprocessingml/2006/main">
        <w:t xml:space="preserve">1. Знати да је Бог са нама: како пронаћи снагу и храброст у тешким временима</w:t>
      </w:r>
    </w:p>
    <w:p w14:paraId="0F560839" w14:textId="77777777" w:rsidR="00F90BDC" w:rsidRDefault="00F90BDC"/>
    <w:p w14:paraId="7286286E" w14:textId="77777777" w:rsidR="00F90BDC" w:rsidRDefault="00F90BDC">
      <w:r xmlns:w="http://schemas.openxmlformats.org/wordprocessingml/2006/main">
        <w:t xml:space="preserve">2. Божије непогрешиво присуство: ослањање на Божју снагу за превазилажење изазова</w:t>
      </w:r>
    </w:p>
    <w:p w14:paraId="1FC9E6DE" w14:textId="77777777" w:rsidR="00F90BDC" w:rsidRDefault="00F90BDC"/>
    <w:p w14:paraId="1FAAA380" w14:textId="77777777" w:rsidR="00F90BDC" w:rsidRDefault="00F90BDC">
      <w:r xmlns:w="http://schemas.openxmlformats.org/wordprocessingml/2006/main">
        <w:t xml:space="preserve">1. Псалам 16:8 - ? </w:t>
      </w:r>
      <w:r xmlns:w="http://schemas.openxmlformats.org/wordprocessingml/2006/main">
        <w:rPr>
          <w:rFonts w:ascii="맑은 고딕 Semilight" w:hAnsi="맑은 고딕 Semilight"/>
        </w:rPr>
        <w:t xml:space="preserve">쏧 </w:t>
      </w:r>
      <w:r xmlns:w="http://schemas.openxmlformats.org/wordprocessingml/2006/main">
        <w:t xml:space="preserve">постављају Господа увек преда мном; јер ми је он с десне стране, нећу се поколебати.??</w:t>
      </w:r>
    </w:p>
    <w:p w14:paraId="704F1899" w14:textId="77777777" w:rsidR="00F90BDC" w:rsidRDefault="00F90BDC"/>
    <w:p w14:paraId="256FA124" w14:textId="77777777" w:rsidR="00F90BDC" w:rsidRDefault="00F90BDC">
      <w:r xmlns:w="http://schemas.openxmlformats.org/wordprocessingml/2006/main">
        <w:t xml:space="preserve">2. Исаија 41:10 - ? </w:t>
      </w:r>
      <w:r xmlns:w="http://schemas.openxmlformats.org/wordprocessingml/2006/main">
        <w:rPr>
          <w:rFonts w:ascii="맑은 고딕 Semilight" w:hAnsi="맑은 고딕 Semilight"/>
        </w:rPr>
        <w:t xml:space="preserve">쏤 </w:t>
      </w:r>
      <w:r xmlns:w="http://schemas.openxmlformats.org/wordprocessingml/2006/main">
        <w:t xml:space="preserve">не слушај, јер сам ја с тобом; не плашите се, јер сам ја ваш Бог; Ја ћу те ојачати, помоћи ћу ти, десницом својом ћу те подржати.??</w:t>
      </w:r>
    </w:p>
    <w:p w14:paraId="4685A9C9" w14:textId="77777777" w:rsidR="00F90BDC" w:rsidRDefault="00F90BDC"/>
    <w:p w14:paraId="10CF5758" w14:textId="77777777" w:rsidR="00F90BDC" w:rsidRDefault="00F90BDC">
      <w:r xmlns:w="http://schemas.openxmlformats.org/wordprocessingml/2006/main">
        <w:t xml:space="preserve">Дела 2:26 Зато се обрадова срце моје и обрадова се језик мој; штавише и тело моје почиваће у нади:</w:t>
      </w:r>
    </w:p>
    <w:p w14:paraId="7D567DD7" w14:textId="77777777" w:rsidR="00F90BDC" w:rsidRDefault="00F90BDC"/>
    <w:p w14:paraId="7A26AE1E" w14:textId="77777777" w:rsidR="00F90BDC" w:rsidRDefault="00F90BDC">
      <w:r xmlns:w="http://schemas.openxmlformats.org/wordprocessingml/2006/main">
        <w:t xml:space="preserve">Радост спасења доноси наду и весеље у срце верника.</w:t>
      </w:r>
    </w:p>
    <w:p w14:paraId="38F2AF68" w14:textId="77777777" w:rsidR="00F90BDC" w:rsidRDefault="00F90BDC"/>
    <w:p w14:paraId="51400205" w14:textId="77777777" w:rsidR="00F90BDC" w:rsidRDefault="00F90BDC">
      <w:r xmlns:w="http://schemas.openxmlformats.org/wordprocessingml/2006/main">
        <w:t xml:space="preserve">1: Радујући се у нади спасења</w:t>
      </w:r>
    </w:p>
    <w:p w14:paraId="1F9A6078" w14:textId="77777777" w:rsidR="00F90BDC" w:rsidRDefault="00F90BDC"/>
    <w:p w14:paraId="0073AF98" w14:textId="77777777" w:rsidR="00F90BDC" w:rsidRDefault="00F90BDC">
      <w:r xmlns:w="http://schemas.openxmlformats.org/wordprocessingml/2006/main">
        <w:t xml:space="preserve">2: Радост спасеног срца</w:t>
      </w:r>
    </w:p>
    <w:p w14:paraId="7123FF15" w14:textId="77777777" w:rsidR="00F90BDC" w:rsidRDefault="00F90BDC"/>
    <w:p w14:paraId="0CFDB08F" w14:textId="77777777" w:rsidR="00F90BDC" w:rsidRDefault="00F90BDC">
      <w:r xmlns:w="http://schemas.openxmlformats.org/wordprocessingml/2006/main">
        <w:t xml:space="preserve">1: Римљанима 5:1-5 – Дакле, пошто смо оправдани вером, имамо мир са Богом кроз Господа нашег Исуса Христа. Њиме смо такође вером добили приступ овој благодати у којој стојимо и радујемо се у нади у славу Божију.</w:t>
      </w:r>
    </w:p>
    <w:p w14:paraId="7B6B1A90" w14:textId="77777777" w:rsidR="00F90BDC" w:rsidRDefault="00F90BDC"/>
    <w:p w14:paraId="56E7047E" w14:textId="77777777" w:rsidR="00F90BDC" w:rsidRDefault="00F90BDC">
      <w:r xmlns:w="http://schemas.openxmlformats.org/wordprocessingml/2006/main">
        <w:t xml:space="preserve">2: Колошанима 1:27 - Њима је Бог изабрао да обзнане колико је велико међу незнабошцима богатство славе ове тајне, која је Христос у вама, нада славе.</w:t>
      </w:r>
    </w:p>
    <w:p w14:paraId="77A42B1D" w14:textId="77777777" w:rsidR="00F90BDC" w:rsidRDefault="00F90BDC"/>
    <w:p w14:paraId="7016F377" w14:textId="77777777" w:rsidR="00F90BDC" w:rsidRDefault="00F90BDC">
      <w:r xmlns:w="http://schemas.openxmlformats.org/wordprocessingml/2006/main">
        <w:t xml:space="preserve">Дела апостолска 2:27 Јер нећеш оставити душу моју у паклу, нити ћеш дати да Светац Твој види трулеж.</w:t>
      </w:r>
    </w:p>
    <w:p w14:paraId="3B8706DB" w14:textId="77777777" w:rsidR="00F90BDC" w:rsidRDefault="00F90BDC"/>
    <w:p w14:paraId="461EC551" w14:textId="77777777" w:rsidR="00F90BDC" w:rsidRDefault="00F90BDC">
      <w:r xmlns:w="http://schemas.openxmlformats.org/wordprocessingml/2006/main">
        <w:t xml:space="preserve">Бог неће оставити свој народ у паклу, већ ће им уместо тога донети искупљење.</w:t>
      </w:r>
    </w:p>
    <w:p w14:paraId="25849263" w14:textId="77777777" w:rsidR="00F90BDC" w:rsidRDefault="00F90BDC"/>
    <w:p w14:paraId="69F0B143" w14:textId="77777777" w:rsidR="00F90BDC" w:rsidRDefault="00F90BDC">
      <w:r xmlns:w="http://schemas.openxmlformats.org/wordprocessingml/2006/main">
        <w:t xml:space="preserve">1: Бог је милост, љубав и опроштај.</w:t>
      </w:r>
    </w:p>
    <w:p w14:paraId="51CD3440" w14:textId="77777777" w:rsidR="00F90BDC" w:rsidRDefault="00F90BDC"/>
    <w:p w14:paraId="485A5E15" w14:textId="77777777" w:rsidR="00F90BDC" w:rsidRDefault="00F90BDC">
      <w:r xmlns:w="http://schemas.openxmlformats.org/wordprocessingml/2006/main">
        <w:t xml:space="preserve">2: Бог не напушта свој народ.</w:t>
      </w:r>
    </w:p>
    <w:p w14:paraId="4DD81582" w14:textId="77777777" w:rsidR="00F90BDC" w:rsidRDefault="00F90BDC"/>
    <w:p w14:paraId="75BDF9CF"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14257562" w14:textId="77777777" w:rsidR="00F90BDC" w:rsidRDefault="00F90BDC"/>
    <w:p w14:paraId="7C14FBC0" w14:textId="77777777" w:rsidR="00F90BDC" w:rsidRDefault="00F90BDC">
      <w:r xmlns:w="http://schemas.openxmlformats.org/wordprocessingml/2006/main">
        <w:t xml:space="preserve">2, 1. Петрова 1, 3-5 - Благословен Бог и Отац Господа нашега Исуса Христа, који нас по преобиљу милости својој поново роди у живу наду васкрсењем Исуса Христа из мртвих, у наслеђе нетрулежно , и неоскврњен, и који не бледи, сачуван на небу за вас, који сте сачувани силом Божијом кроз веру за спасење спремно да се открије у последње време.</w:t>
      </w:r>
    </w:p>
    <w:p w14:paraId="4C0AFC12" w14:textId="77777777" w:rsidR="00F90BDC" w:rsidRDefault="00F90BDC"/>
    <w:p w14:paraId="5C751A2D" w14:textId="77777777" w:rsidR="00F90BDC" w:rsidRDefault="00F90BDC">
      <w:r xmlns:w="http://schemas.openxmlformats.org/wordprocessingml/2006/main">
        <w:t xml:space="preserve">Дела 2:28 Ти си ми открио путеве живота; обрадоваћеш ме лицем својим.</w:t>
      </w:r>
    </w:p>
    <w:p w14:paraId="137A0FCF" w14:textId="77777777" w:rsidR="00F90BDC" w:rsidRDefault="00F90BDC"/>
    <w:p w14:paraId="4CBD3B69" w14:textId="77777777" w:rsidR="00F90BDC" w:rsidRDefault="00F90BDC">
      <w:r xmlns:w="http://schemas.openxmlformats.org/wordprocessingml/2006/main">
        <w:t xml:space="preserve">Путеви живота су нам познати кроз Божије присуство.</w:t>
      </w:r>
    </w:p>
    <w:p w14:paraId="129D025D" w14:textId="77777777" w:rsidR="00F90BDC" w:rsidRDefault="00F90BDC"/>
    <w:p w14:paraId="2C706DBF" w14:textId="77777777" w:rsidR="00F90BDC" w:rsidRDefault="00F90BDC">
      <w:r xmlns:w="http://schemas.openxmlformats.org/wordprocessingml/2006/main">
        <w:t xml:space="preserve">1: Радост кроз лице Господње</w:t>
      </w:r>
    </w:p>
    <w:p w14:paraId="702F088F" w14:textId="77777777" w:rsidR="00F90BDC" w:rsidRDefault="00F90BDC"/>
    <w:p w14:paraId="57683D6D" w14:textId="77777777" w:rsidR="00F90BDC" w:rsidRDefault="00F90BDC">
      <w:r xmlns:w="http://schemas.openxmlformats.org/wordprocessingml/2006/main">
        <w:t xml:space="preserve">2: Проналажење правца кроз Божје присуство</w:t>
      </w:r>
    </w:p>
    <w:p w14:paraId="55095297" w14:textId="77777777" w:rsidR="00F90BDC" w:rsidRDefault="00F90BDC"/>
    <w:p w14:paraId="61B25C72" w14:textId="77777777" w:rsidR="00F90BDC" w:rsidRDefault="00F90BDC">
      <w:r xmlns:w="http://schemas.openxmlformats.org/wordprocessingml/2006/main">
        <w:t xml:space="preserve">1: Псалам 27:4 ? </w:t>
      </w:r>
      <w:r xmlns:w="http://schemas.openxmlformats.org/wordprocessingml/2006/main">
        <w:rPr>
          <w:rFonts w:ascii="맑은 고딕 Semilight" w:hAnsi="맑은 고딕 Semilight"/>
        </w:rPr>
        <w:t xml:space="preserve">쏰 </w:t>
      </w:r>
      <w:r xmlns:w="http://schemas.openxmlformats.org/wordprocessingml/2006/main">
        <w:t xml:space="preserve">Ништа нисам желео од Господа, што ћу тражити; да пребивам у дому Господњему све дане живота свога, да гледам лепоту Господњу и да испитујем у храму Његовом.??</w:t>
      </w:r>
    </w:p>
    <w:p w14:paraId="12916958" w14:textId="77777777" w:rsidR="00F90BDC" w:rsidRDefault="00F90BDC"/>
    <w:p w14:paraId="6F8305F8" w14:textId="77777777" w:rsidR="00F90BDC" w:rsidRDefault="00F90BDC">
      <w:r xmlns:w="http://schemas.openxmlformats.org/wordprocessingml/2006/main">
        <w:t xml:space="preserve">2: Исаија 58:11 ? </w:t>
      </w:r>
      <w:r xmlns:w="http://schemas.openxmlformats.org/wordprocessingml/2006/main">
        <w:rPr>
          <w:rFonts w:ascii="맑은 고딕 Semilight" w:hAnsi="맑은 고딕 Semilight"/>
        </w:rPr>
        <w:t xml:space="preserve">쏛 </w:t>
      </w:r>
      <w:r xmlns:w="http://schemas.openxmlformats.org/wordprocessingml/2006/main">
        <w:t xml:space="preserve">и Господ ће те увек водити, и наситиће душу твоју у суши, и угојиће кости твоје, и бићеш као наводњена башта и као извор воде, чије воде не престају.??</w:t>
      </w:r>
    </w:p>
    <w:p w14:paraId="1088F35B" w14:textId="77777777" w:rsidR="00F90BDC" w:rsidRDefault="00F90BDC"/>
    <w:p w14:paraId="70ECB210" w14:textId="77777777" w:rsidR="00F90BDC" w:rsidRDefault="00F90BDC">
      <w:r xmlns:w="http://schemas.openxmlformats.org/wordprocessingml/2006/main">
        <w:t xml:space="preserve">Дела 2:29 Људи и браћо, дозволите ми да вам слободно кажем о патријарху Давиду, да је и мртав и погребен, и да је његов гроб са нама до данас.</w:t>
      </w:r>
    </w:p>
    <w:p w14:paraId="4377FF02" w14:textId="77777777" w:rsidR="00F90BDC" w:rsidRDefault="00F90BDC"/>
    <w:p w14:paraId="6D7EB87B" w14:textId="77777777" w:rsidR="00F90BDC" w:rsidRDefault="00F90BDC">
      <w:r xmlns:w="http://schemas.openxmlformats.org/wordprocessingml/2006/main">
        <w:t xml:space="preserve">Апостол Петар се обраћа маси у Јерусалиму да каже да је патријарх Давид мртав и сахрањен, а да је његов гроб још увек присутан у њихово време.</w:t>
      </w:r>
    </w:p>
    <w:p w14:paraId="31782ED6" w14:textId="77777777" w:rsidR="00F90BDC" w:rsidRDefault="00F90BDC"/>
    <w:p w14:paraId="6AA98DCC" w14:textId="77777777" w:rsidR="00F90BDC" w:rsidRDefault="00F90BDC">
      <w:r xmlns:w="http://schemas.openxmlformats.org/wordprocessingml/2006/main">
        <w:t xml:space="preserve">1. Моћ смрти: Давидов пример</w:t>
      </w:r>
    </w:p>
    <w:p w14:paraId="05B1C4F2" w14:textId="77777777" w:rsidR="00F90BDC" w:rsidRDefault="00F90BDC"/>
    <w:p w14:paraId="0FDD38BB" w14:textId="77777777" w:rsidR="00F90BDC" w:rsidRDefault="00F90BDC">
      <w:r xmlns:w="http://schemas.openxmlformats.org/wordprocessingml/2006/main">
        <w:t xml:space="preserve">2. Завештање вере: Сећање на патријархе</w:t>
      </w:r>
    </w:p>
    <w:p w14:paraId="34D615FB" w14:textId="77777777" w:rsidR="00F90BDC" w:rsidRDefault="00F90BDC"/>
    <w:p w14:paraId="141612EE" w14:textId="77777777" w:rsidR="00F90BDC" w:rsidRDefault="00F90BDC">
      <w:r xmlns:w="http://schemas.openxmlformats.org/wordprocessingml/2006/main">
        <w:t xml:space="preserve">1. 2 Самуилова 7:12-13 – Када се напуне дани твоји и легнеш са оцима својим, подићи ћу твоје потомство после тебе, које ће изаћи из тела твога, и утврдићу његово царство.</w:t>
      </w:r>
    </w:p>
    <w:p w14:paraId="2DE0F8A6" w14:textId="77777777" w:rsidR="00F90BDC" w:rsidRDefault="00F90BDC"/>
    <w:p w14:paraId="2AAFB705" w14:textId="77777777" w:rsidR="00F90BDC" w:rsidRDefault="00F90BDC">
      <w:r xmlns:w="http://schemas.openxmlformats.org/wordprocessingml/2006/main">
        <w:t xml:space="preserve">2. Псалам 16:8-11 - Ја сам увек постављао Господа испред себе; јер ми је с десне стране, нећу се поколебати. Зато се радује срце моје и радује се цело биће моје; и моје тело живи сигурно. Јер нећеш препустити душу моју у шеол, нити ћеш дати светом своме да види трулеж.</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апостолска 2:30 Зато будући пророк и знајући да му се Бог заклео, да ће од плода бедара његових, по телу, подићи Христа да седне на престо његов;</w:t>
      </w:r>
    </w:p>
    <w:p w14:paraId="4E5ED4EC" w14:textId="77777777" w:rsidR="00F90BDC" w:rsidRDefault="00F90BDC"/>
    <w:p w14:paraId="271B3655" w14:textId="77777777" w:rsidR="00F90BDC" w:rsidRDefault="00F90BDC">
      <w:r xmlns:w="http://schemas.openxmlformats.org/wordprocessingml/2006/main">
        <w:t xml:space="preserve">Давид је кроз пророчанство знао да је Бог обећао да ће васкрснути Христа од његових потомака по телу да седи на свом престолу.</w:t>
      </w:r>
    </w:p>
    <w:p w14:paraId="5A001120" w14:textId="77777777" w:rsidR="00F90BDC" w:rsidRDefault="00F90BDC"/>
    <w:p w14:paraId="4F9DE5F2" w14:textId="77777777" w:rsidR="00F90BDC" w:rsidRDefault="00F90BDC">
      <w:r xmlns:w="http://schemas.openxmlformats.org/wordprocessingml/2006/main">
        <w:t xml:space="preserve">1. Обећање Христовог престола: Божји непроменљиви план искупљења</w:t>
      </w:r>
    </w:p>
    <w:p w14:paraId="778B4F46" w14:textId="77777777" w:rsidR="00F90BDC" w:rsidRDefault="00F90BDC"/>
    <w:p w14:paraId="366D32E1" w14:textId="77777777" w:rsidR="00F90BDC" w:rsidRDefault="00F90BDC">
      <w:r xmlns:w="http://schemas.openxmlformats.org/wordprocessingml/2006/main">
        <w:t xml:space="preserve">2. Моћ пророчанства: Како је Давид знао за Христов долазак</w:t>
      </w:r>
    </w:p>
    <w:p w14:paraId="1645C4B9" w14:textId="77777777" w:rsidR="00F90BDC" w:rsidRDefault="00F90BDC"/>
    <w:p w14:paraId="0D989EAA" w14:textId="77777777" w:rsidR="00F90BDC" w:rsidRDefault="00F90BDC">
      <w:r xmlns:w="http://schemas.openxmlformats.org/wordprocessingml/2006/main">
        <w:t xml:space="preserve">1. Псалам 132:11 „Господ се заклео Давиду у истини, неће одступити од тога; од плода тела твога поставићу на престо твој.“</w:t>
      </w:r>
    </w:p>
    <w:p w14:paraId="330B8EBD" w14:textId="77777777" w:rsidR="00F90BDC" w:rsidRDefault="00F90BDC"/>
    <w:p w14:paraId="5D6FBE3A" w14:textId="77777777" w:rsidR="00F90BDC" w:rsidRDefault="00F90BDC">
      <w:r xmlns:w="http://schemas.openxmlformats.org/wordprocessingml/2006/main">
        <w:t xml:space="preserve">2. Јеврејима 7:14 „Јер је очигледно да је наш Господ потекао од Јуде, о ком племену Мојсије није ништа говорио о свештенству.“</w:t>
      </w:r>
    </w:p>
    <w:p w14:paraId="22E1A18C" w14:textId="77777777" w:rsidR="00F90BDC" w:rsidRDefault="00F90BDC"/>
    <w:p w14:paraId="44FF2F9B" w14:textId="77777777" w:rsidR="00F90BDC" w:rsidRDefault="00F90BDC">
      <w:r xmlns:w="http://schemas.openxmlformats.org/wordprocessingml/2006/main">
        <w:t xml:space="preserve">Дела апостолска 2:31 Видевши то раније, говорио је о васкрсењу Христовом, да његова душа није остављена у паклу, нити тело његово није видело трулеж.</w:t>
      </w:r>
    </w:p>
    <w:p w14:paraId="0CD22C8C" w14:textId="77777777" w:rsidR="00F90BDC" w:rsidRDefault="00F90BDC"/>
    <w:p w14:paraId="7603A529" w14:textId="77777777" w:rsidR="00F90BDC" w:rsidRDefault="00F90BDC">
      <w:r xmlns:w="http://schemas.openxmlformats.org/wordprocessingml/2006/main">
        <w:t xml:space="preserve">Васкрсење Христово је било предвиђено светим писмом, а његова душа није остављена у паклу нити је његово тело видело трулеж.</w:t>
      </w:r>
    </w:p>
    <w:p w14:paraId="04E41FD7" w14:textId="77777777" w:rsidR="00F90BDC" w:rsidRDefault="00F90BDC"/>
    <w:p w14:paraId="3EA63E04" w14:textId="77777777" w:rsidR="00F90BDC" w:rsidRDefault="00F90BDC">
      <w:r xmlns:w="http://schemas.openxmlformats.org/wordprocessingml/2006/main">
        <w:t xml:space="preserve">1. Исус васкрсе: победа живота над смрћу</w:t>
      </w:r>
    </w:p>
    <w:p w14:paraId="0AA6012A" w14:textId="77777777" w:rsidR="00F90BDC" w:rsidRDefault="00F90BDC"/>
    <w:p w14:paraId="1D875657" w14:textId="77777777" w:rsidR="00F90BDC" w:rsidRDefault="00F90BDC">
      <w:r xmlns:w="http://schemas.openxmlformats.org/wordprocessingml/2006/main">
        <w:t xml:space="preserve">2. Исусово васкрсење: Божја моћ над грехом и смрћу</w:t>
      </w:r>
    </w:p>
    <w:p w14:paraId="6C081647" w14:textId="77777777" w:rsidR="00F90BDC" w:rsidRDefault="00F90BDC"/>
    <w:p w14:paraId="0D4B975C" w14:textId="77777777" w:rsidR="00F90BDC" w:rsidRDefault="00F90BDC">
      <w:r xmlns:w="http://schemas.openxmlformats.org/wordprocessingml/2006/main">
        <w:t xml:space="preserve">1. Псалам 16:10 ? </w:t>
      </w:r>
      <w:r xmlns:w="http://schemas.openxmlformats.org/wordprocessingml/2006/main">
        <w:rPr>
          <w:rFonts w:ascii="맑은 고딕 Semilight" w:hAnsi="맑은 고딕 Semilight"/>
        </w:rPr>
        <w:t xml:space="preserve">쏤 </w:t>
      </w:r>
      <w:r xmlns:w="http://schemas.openxmlformats.org/wordprocessingml/2006/main">
        <w:t xml:space="preserve">или нећеш оставити моју душу у паклу; нити ћеш дати да Свети твој види трулеж.??</w:t>
      </w:r>
    </w:p>
    <w:p w14:paraId="27FA57C0" w14:textId="77777777" w:rsidR="00F90BDC" w:rsidRDefault="00F90BDC"/>
    <w:p w14:paraId="4A05247C" w14:textId="77777777" w:rsidR="00F90BDC" w:rsidRDefault="00F90BDC">
      <w:r xmlns:w="http://schemas.openxmlformats.org/wordprocessingml/2006/main">
        <w:t xml:space="preserve">2. Исаија 25:8 ? </w:t>
      </w:r>
      <w:r xmlns:w="http://schemas.openxmlformats.org/wordprocessingml/2006/main">
        <w:rPr>
          <w:rFonts w:ascii="맑은 고딕 Semilight" w:hAnsi="맑은 고딕 Semilight"/>
        </w:rPr>
        <w:t xml:space="preserve">쏦 </w:t>
      </w:r>
      <w:r xmlns:w="http://schemas.openxmlformats.org/wordprocessingml/2006/main">
        <w:t xml:space="preserve">е ће прогутати смрт у победи; и Господ Бог ће обрисати сузе са свих лица.??</w:t>
      </w:r>
    </w:p>
    <w:p w14:paraId="42558AAE" w14:textId="77777777" w:rsidR="00F90BDC" w:rsidRDefault="00F90BDC"/>
    <w:p w14:paraId="66B602AF" w14:textId="77777777" w:rsidR="00F90BDC" w:rsidRDefault="00F90BDC">
      <w:r xmlns:w="http://schemas.openxmlformats.org/wordprocessingml/2006/main">
        <w:t xml:space="preserve">Дела апостолска 2:32 Овога Исуса васкрсе Бог, чему смо сви ми сведоци.</w:t>
      </w:r>
    </w:p>
    <w:p w14:paraId="6F91ECBB" w14:textId="77777777" w:rsidR="00F90BDC" w:rsidRDefault="00F90BDC"/>
    <w:p w14:paraId="4C33B71F" w14:textId="77777777" w:rsidR="00F90BDC" w:rsidRDefault="00F90BDC">
      <w:r xmlns:w="http://schemas.openxmlformats.org/wordprocessingml/2006/main">
        <w:t xml:space="preserve">Васкрсење Исуса Христа је стварност којој сведоче сви.</w:t>
      </w:r>
    </w:p>
    <w:p w14:paraId="7704FD65" w14:textId="77777777" w:rsidR="00F90BDC" w:rsidRDefault="00F90BDC"/>
    <w:p w14:paraId="157A036E" w14:textId="77777777" w:rsidR="00F90BDC" w:rsidRDefault="00F90BDC">
      <w:r xmlns:w="http://schemas.openxmlformats.org/wordprocessingml/2006/main">
        <w:t xml:space="preserve">1. Непогрешива стварност Исусовог васкрсења</w:t>
      </w:r>
    </w:p>
    <w:p w14:paraId="04E250A1" w14:textId="77777777" w:rsidR="00F90BDC" w:rsidRDefault="00F90BDC"/>
    <w:p w14:paraId="793BF6C5" w14:textId="77777777" w:rsidR="00F90BDC" w:rsidRDefault="00F90BDC">
      <w:r xmlns:w="http://schemas.openxmlformats.org/wordprocessingml/2006/main">
        <w:t xml:space="preserve">2. Нада и радост Исусовог васкрсења</w:t>
      </w:r>
    </w:p>
    <w:p w14:paraId="0C76CBF2" w14:textId="77777777" w:rsidR="00F90BDC" w:rsidRDefault="00F90BDC"/>
    <w:p w14:paraId="447AB770" w14:textId="77777777" w:rsidR="00F90BDC" w:rsidRDefault="00F90BDC">
      <w:r xmlns:w="http://schemas.openxmlformats.org/wordprocessingml/2006/main">
        <w:t xml:space="preserve">1. 1. Коринћанима 15:14-17 – А ако Христос није васкрсао, узалудна је проповед наша, испразна је и вера ваша.</w:t>
      </w:r>
    </w:p>
    <w:p w14:paraId="32DC2A31" w14:textId="77777777" w:rsidR="00F90BDC" w:rsidRDefault="00F90BDC"/>
    <w:p w14:paraId="434B5FDC" w14:textId="77777777" w:rsidR="00F90BDC" w:rsidRDefault="00F90BDC">
      <w:r xmlns:w="http://schemas.openxmlformats.org/wordprocessingml/2006/main">
        <w:t xml:space="preserve">2. Римљанима 4:25 – Који је избачен за наше преступе, и поново васкрснуо ради нашег оправдања.</w:t>
      </w:r>
    </w:p>
    <w:p w14:paraId="3DA94E64" w14:textId="77777777" w:rsidR="00F90BDC" w:rsidRDefault="00F90BDC"/>
    <w:p w14:paraId="23313982" w14:textId="77777777" w:rsidR="00F90BDC" w:rsidRDefault="00F90BDC">
      <w:r xmlns:w="http://schemas.openxmlformats.org/wordprocessingml/2006/main">
        <w:t xml:space="preserve">Дела апостолска 2:33 Зато што је уздигнут десницом Божијом и примивши од Оца обећање Светога Духа, изли ово, што сада видите и чујете.</w:t>
      </w:r>
    </w:p>
    <w:p w14:paraId="3277E846" w14:textId="77777777" w:rsidR="00F90BDC" w:rsidRDefault="00F90BDC"/>
    <w:p w14:paraId="3D169A2D" w14:textId="77777777" w:rsidR="00F90BDC" w:rsidRDefault="00F90BDC">
      <w:r xmlns:w="http://schemas.openxmlformats.org/wordprocessingml/2006/main">
        <w:t xml:space="preserve">Исус Христос, уздигнут од Бога, примио је обећање Духа Светога од Оца и излио је дарове Духа, које су људи тога времена могли видети и чути.</w:t>
      </w:r>
    </w:p>
    <w:p w14:paraId="27257489" w14:textId="77777777" w:rsidR="00F90BDC" w:rsidRDefault="00F90BDC"/>
    <w:p w14:paraId="62F46A7C" w14:textId="77777777" w:rsidR="00F90BDC" w:rsidRDefault="00F90BDC">
      <w:r xmlns:w="http://schemas.openxmlformats.org/wordprocessingml/2006/main">
        <w:t xml:space="preserve">1. Божја обећања су истинита и поуздана</w:t>
      </w:r>
    </w:p>
    <w:p w14:paraId="55A5F229" w14:textId="77777777" w:rsidR="00F90BDC" w:rsidRDefault="00F90BDC"/>
    <w:p w14:paraId="5A47E3F0" w14:textId="77777777" w:rsidR="00F90BDC" w:rsidRDefault="00F90BDC">
      <w:r xmlns:w="http://schemas.openxmlformats.org/wordprocessingml/2006/main">
        <w:t xml:space="preserve">2. Сила Духа Светога</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Римљанима 8:14-16 – „Јер сви који су вођени Духом Божијим синови су Божији. Јер нисте примили дух ропства да поново паднете у страх, него сте примили Духа усиновљења као синови. , по коме кличемо, </w:t>
      </w:r>
      <w:r xmlns:w="http://schemas.openxmlformats.org/wordprocessingml/2006/main">
        <w:rPr>
          <w:rFonts w:ascii="맑은 고딕 Semilight" w:hAnsi="맑은 고딕 Semilight"/>
        </w:rPr>
        <w:t xml:space="preserve">쏛 </w:t>
      </w:r>
      <w:r xmlns:w="http://schemas.openxmlformats.org/wordprocessingml/2006/main">
        <w:t xml:space="preserve">бба! Оче!?? Сам Дух сведочи са нашим духом да смо деца Божија."</w:t>
      </w:r>
    </w:p>
    <w:p w14:paraId="17479A4C" w14:textId="77777777" w:rsidR="00F90BDC" w:rsidRDefault="00F90BDC"/>
    <w:p w14:paraId="30F71C91" w14:textId="77777777" w:rsidR="00F90BDC" w:rsidRDefault="00F90BDC">
      <w:r xmlns:w="http://schemas.openxmlformats.org/wordprocessingml/2006/main">
        <w:t xml:space="preserve">2. Ефешанима 1:13-14 – „У њему и ви, кад чусте реч истине, јеванђеље спасења свог, и поверовасте у њега, запечаћени сте обећаним Духом Светим, који је гаранција нашег наслеђа до стичемо га у посед, на хвалу његове славе“.</w:t>
      </w:r>
    </w:p>
    <w:p w14:paraId="130FC10B" w14:textId="77777777" w:rsidR="00F90BDC" w:rsidRDefault="00F90BDC"/>
    <w:p w14:paraId="5E6D78B8" w14:textId="77777777" w:rsidR="00F90BDC" w:rsidRDefault="00F90BDC">
      <w:r xmlns:w="http://schemas.openxmlformats.org/wordprocessingml/2006/main">
        <w:t xml:space="preserve">Дела 2:34 Јер Давид није узанео на небеса, него сам каже: Господ рече Господу мом: седи ми здесна!</w:t>
      </w:r>
    </w:p>
    <w:p w14:paraId="28BD0DC0" w14:textId="77777777" w:rsidR="00F90BDC" w:rsidRDefault="00F90BDC"/>
    <w:p w14:paraId="77C54F98" w14:textId="77777777" w:rsidR="00F90BDC" w:rsidRDefault="00F90BDC">
      <w:r xmlns:w="http://schemas.openxmlformats.org/wordprocessingml/2006/main">
        <w:t xml:space="preserve">У Делима 2:34, Петар цитира Псалам 110:1 да докаже васкрсење Исуса Христа.</w:t>
      </w:r>
    </w:p>
    <w:p w14:paraId="678B7A0B" w14:textId="77777777" w:rsidR="00F90BDC" w:rsidRDefault="00F90BDC"/>
    <w:p w14:paraId="6CD5F3B3" w14:textId="77777777" w:rsidR="00F90BDC" w:rsidRDefault="00F90BDC">
      <w:r xmlns:w="http://schemas.openxmlformats.org/wordprocessingml/2006/main">
        <w:t xml:space="preserve">1. Ауторитет Христов: доказано кроз Свето писмо</w:t>
      </w:r>
    </w:p>
    <w:p w14:paraId="66F315F5" w14:textId="77777777" w:rsidR="00F90BDC" w:rsidRDefault="00F90BDC"/>
    <w:p w14:paraId="169E42A1" w14:textId="77777777" w:rsidR="00F90BDC" w:rsidRDefault="00F90BDC">
      <w:r xmlns:w="http://schemas.openxmlformats.org/wordprocessingml/2006/main">
        <w:t xml:space="preserve">2. Моћ васкрсења: нада за све нас</w:t>
      </w:r>
    </w:p>
    <w:p w14:paraId="506EE02C" w14:textId="77777777" w:rsidR="00F90BDC" w:rsidRDefault="00F90BDC"/>
    <w:p w14:paraId="489ACEFA" w14:textId="77777777" w:rsidR="00F90BDC" w:rsidRDefault="00F90BDC">
      <w:r xmlns:w="http://schemas.openxmlformats.org/wordprocessingml/2006/main">
        <w:t xml:space="preserve">1. Псалам 110:1 - Господ рече Господу мом: седи ми здесна</w:t>
      </w:r>
    </w:p>
    <w:p w14:paraId="7603223C" w14:textId="77777777" w:rsidR="00F90BDC" w:rsidRDefault="00F90BDC"/>
    <w:p w14:paraId="71455AB2" w14:textId="77777777" w:rsidR="00F90BDC" w:rsidRDefault="00F90BDC">
      <w:r xmlns:w="http://schemas.openxmlformats.org/wordprocessingml/2006/main">
        <w:t xml:space="preserve">2. Филипљанима 2:9-11 – Зато га је Бог високо узвисио и дао му име које је изнад сваког имена.</w:t>
      </w:r>
    </w:p>
    <w:p w14:paraId="0CB54518" w14:textId="77777777" w:rsidR="00F90BDC" w:rsidRDefault="00F90BDC"/>
    <w:p w14:paraId="212868E3" w14:textId="77777777" w:rsidR="00F90BDC" w:rsidRDefault="00F90BDC">
      <w:r xmlns:w="http://schemas.openxmlformats.org/wordprocessingml/2006/main">
        <w:t xml:space="preserve">Дела апостолска 2:35 Док не поставим непријатеље твоје под ноге твојим.</w:t>
      </w:r>
    </w:p>
    <w:p w14:paraId="264C84AA" w14:textId="77777777" w:rsidR="00F90BDC" w:rsidRDefault="00F90BDC"/>
    <w:p w14:paraId="608A2A13" w14:textId="77777777" w:rsidR="00F90BDC" w:rsidRDefault="00F90BDC">
      <w:r xmlns:w="http://schemas.openxmlformats.org/wordprocessingml/2006/main">
        <w:t xml:space="preserve">Овај одломак из Дела апостолских 2:35 је цитат из Псалма 110:1, који говори о Божјој моћи да своје непријатеље учини подножјем под ногама свог народа.</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Божја моћ да од непријатеља направи подножје</w:t>
      </w:r>
    </w:p>
    <w:p w14:paraId="5C77B9B2" w14:textId="77777777" w:rsidR="00F90BDC" w:rsidRDefault="00F90BDC"/>
    <w:p w14:paraId="781BDA38" w14:textId="77777777" w:rsidR="00F90BDC" w:rsidRDefault="00F90BDC">
      <w:r xmlns:w="http://schemas.openxmlformats.org/wordprocessingml/2006/main">
        <w:t xml:space="preserve">2. Стојећи на обећањима Божијим</w:t>
      </w:r>
    </w:p>
    <w:p w14:paraId="5F8FA083" w14:textId="77777777" w:rsidR="00F90BDC" w:rsidRDefault="00F90BDC"/>
    <w:p w14:paraId="240D9955" w14:textId="77777777" w:rsidR="00F90BDC" w:rsidRDefault="00F90BDC">
      <w:r xmlns:w="http://schemas.openxmlformats.org/wordprocessingml/2006/main">
        <w:t xml:space="preserve">1. Псалам 110:1 – Господ рече мом Господу: „Седи ми с десне стране, док не поставим непријатеље твоје подножје ногама твојим“.</w:t>
      </w:r>
    </w:p>
    <w:p w14:paraId="38C02041" w14:textId="77777777" w:rsidR="00F90BDC" w:rsidRDefault="00F90BDC"/>
    <w:p w14:paraId="3DA2374E" w14:textId="77777777" w:rsidR="00F90BDC" w:rsidRDefault="00F90BDC">
      <w:r xmlns:w="http://schemas.openxmlformats.org/wordprocessingml/2006/main">
        <w:t xml:space="preserve">2. Римљанима 16:20 – Бог мира ће ускоро здробити Сатану под вашим ногама. Благодат Господа нашег Исуса с вама.</w:t>
      </w:r>
    </w:p>
    <w:p w14:paraId="13306F13" w14:textId="77777777" w:rsidR="00F90BDC" w:rsidRDefault="00F90BDC"/>
    <w:p w14:paraId="4421E72C" w14:textId="77777777" w:rsidR="00F90BDC" w:rsidRDefault="00F90BDC">
      <w:r xmlns:w="http://schemas.openxmlformats.org/wordprocessingml/2006/main">
        <w:t xml:space="preserve">Дела апостолска 2:36 Зато нека зна сав дом Израиљев да је Бог учинио Господом и Христом истог Исуса, кога сте ви распели.</w:t>
      </w:r>
    </w:p>
    <w:p w14:paraId="63AE5075" w14:textId="77777777" w:rsidR="00F90BDC" w:rsidRDefault="00F90BDC"/>
    <w:p w14:paraId="315191AA" w14:textId="77777777" w:rsidR="00F90BDC" w:rsidRDefault="00F90BDC">
      <w:r xmlns:w="http://schemas.openxmlformats.org/wordprocessingml/2006/main">
        <w:t xml:space="preserve">Бог је прогласио Исуса и Господом и Христом и дом Израиљев треба да зна.</w:t>
      </w:r>
    </w:p>
    <w:p w14:paraId="214DF596" w14:textId="77777777" w:rsidR="00F90BDC" w:rsidRDefault="00F90BDC"/>
    <w:p w14:paraId="46D33244" w14:textId="77777777" w:rsidR="00F90BDC" w:rsidRDefault="00F90BDC">
      <w:r xmlns:w="http://schemas.openxmlformats.org/wordprocessingml/2006/main">
        <w:t xml:space="preserve">1: Исус: Господ и Христос – ко је он?</w:t>
      </w:r>
    </w:p>
    <w:p w14:paraId="2F3C2C14" w14:textId="77777777" w:rsidR="00F90BDC" w:rsidRDefault="00F90BDC"/>
    <w:p w14:paraId="3273B8C8" w14:textId="77777777" w:rsidR="00F90BDC" w:rsidRDefault="00F90BDC">
      <w:r xmlns:w="http://schemas.openxmlformats.org/wordprocessingml/2006/main">
        <w:t xml:space="preserve">2: Исус: Распети – Зашто је Господ и Христос?</w:t>
      </w:r>
    </w:p>
    <w:p w14:paraId="1C84AF5E" w14:textId="77777777" w:rsidR="00F90BDC" w:rsidRDefault="00F90BDC"/>
    <w:p w14:paraId="29487367" w14:textId="77777777" w:rsidR="00F90BDC" w:rsidRDefault="00F90BDC">
      <w:r xmlns:w="http://schemas.openxmlformats.org/wordprocessingml/2006/main">
        <w:t xml:space="preserve">1: Филипљанима 2:9-11 – Зато га је Бог узвисио на највише место и дао му име које је изнад сваког имена, 10 да се пред именом Исусовим поклони свако колено на небу и на земљи и под земљом, 11 и сваки језик признаје да је Исус Христос Господ, на славу Бога Оца.</w:t>
      </w:r>
    </w:p>
    <w:p w14:paraId="5B80107B" w14:textId="77777777" w:rsidR="00F90BDC" w:rsidRDefault="00F90BDC"/>
    <w:p w14:paraId="5B052542" w14:textId="77777777" w:rsidR="00F90BDC" w:rsidRDefault="00F90BDC">
      <w:r xmlns:w="http://schemas.openxmlformats.org/wordprocessingml/2006/main">
        <w:t xml:space="preserve">2: Колошанима 1:15-20 - Он је слика невидљивог Бога, прворођенац свега створења. 16 Јер по њему је створено све, на небу и на земљи, видљиво и невидљиво, било престоли или господства, било владари или власти? </w:t>
      </w:r>
      <w:r xmlns:w="http://schemas.openxmlformats.org/wordprocessingml/2006/main">
        <w:rPr>
          <w:rFonts w:ascii="맑은 고딕 Semilight" w:hAnsi="맑은 고딕 Semilight"/>
        </w:rPr>
        <w:t xml:space="preserve">봞 </w:t>
      </w:r>
      <w:r xmlns:w="http://schemas.openxmlformats.org/wordprocessingml/2006/main">
        <w:t xml:space="preserve">Све је створено кроз њега и за њега. 17 И он је пре свега, и у њему се све држи заједно. 18 И он је глава тела, цркве. Он је почетак, прворођенац из мртвих, да у свему буде водећи. 19 Јер </w:t>
      </w:r>
      <w:r xmlns:w="http://schemas.openxmlformats.org/wordprocessingml/2006/main">
        <w:lastRenderedPageBreak xmlns:w="http://schemas.openxmlformats.org/wordprocessingml/2006/main"/>
      </w:r>
      <w:r xmlns:w="http://schemas.openxmlformats.org/wordprocessingml/2006/main">
        <w:t xml:space="preserve">у њему је сва пуноћа Божја заволела да обитава, 20 и да кроз њега помири са собом све, било на земљи или на небу, чинећи мир крвљу свог крста.</w:t>
      </w:r>
    </w:p>
    <w:p w14:paraId="6F73485D" w14:textId="77777777" w:rsidR="00F90BDC" w:rsidRDefault="00F90BDC"/>
    <w:p w14:paraId="34AC0D80" w14:textId="77777777" w:rsidR="00F90BDC" w:rsidRDefault="00F90BDC">
      <w:r xmlns:w="http://schemas.openxmlformats.org/wordprocessingml/2006/main">
        <w:t xml:space="preserve">Дела апостолска 2:37 А кад су то чули, разболи се у срцу и рекоше Петру и осталим апостолима: Људи браћо, шта да радимо?</w:t>
      </w:r>
    </w:p>
    <w:p w14:paraId="478EA8C3" w14:textId="77777777" w:rsidR="00F90BDC" w:rsidRDefault="00F90BDC"/>
    <w:p w14:paraId="46ED22B2" w14:textId="77777777" w:rsidR="00F90BDC" w:rsidRDefault="00F90BDC">
      <w:r xmlns:w="http://schemas.openxmlformats.org/wordprocessingml/2006/main">
        <w:t xml:space="preserve">Људи су били дубоко дирнути и питали су апостоле шта треба да раде.</w:t>
      </w:r>
    </w:p>
    <w:p w14:paraId="1258E90C" w14:textId="77777777" w:rsidR="00F90BDC" w:rsidRDefault="00F90BDC"/>
    <w:p w14:paraId="77F137CA" w14:textId="77777777" w:rsidR="00F90BDC" w:rsidRDefault="00F90BDC">
      <w:r xmlns:w="http://schemas.openxmlformats.org/wordprocessingml/2006/main">
        <w:t xml:space="preserve">1. Моћ речи: како нас покреће јеванђеље</w:t>
      </w:r>
    </w:p>
    <w:p w14:paraId="7BF636B1" w14:textId="77777777" w:rsidR="00F90BDC" w:rsidRDefault="00F90BDC"/>
    <w:p w14:paraId="2F9D1D50" w14:textId="77777777" w:rsidR="00F90BDC" w:rsidRDefault="00F90BDC">
      <w:r xmlns:w="http://schemas.openxmlformats.org/wordprocessingml/2006/main">
        <w:t xml:space="preserve">2. Одговарање на позив вере: шта треба да радимо када чујемо добру вест</w:t>
      </w:r>
    </w:p>
    <w:p w14:paraId="397A4707" w14:textId="77777777" w:rsidR="00F90BDC" w:rsidRDefault="00F90BDC"/>
    <w:p w14:paraId="23039D87" w14:textId="77777777" w:rsidR="00F90BDC" w:rsidRDefault="00F90BDC">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14:paraId="5CBF108B" w14:textId="77777777" w:rsidR="00F90BDC" w:rsidRDefault="00F90BDC"/>
    <w:p w14:paraId="28EA8FCC" w14:textId="77777777" w:rsidR="00F90BDC" w:rsidRDefault="00F90BDC">
      <w:r xmlns:w="http://schemas.openxmlformats.org/wordprocessingml/2006/main">
        <w:t xml:space="preserve">2. Јаков 1:22-24 – Али будите извршитељи речи, а не само слушаоци, који сами себе варају. Јер ако је ко слушалац речи, а не вршилац, сличан је човеку који гледа своје природно лице у чаши: јер гледа себе, и иде својим путем, и одмах заборавља какав је човек био.</w:t>
      </w:r>
    </w:p>
    <w:p w14:paraId="499B3CC8" w14:textId="77777777" w:rsidR="00F90BDC" w:rsidRDefault="00F90BDC"/>
    <w:p w14:paraId="63779CEC" w14:textId="77777777" w:rsidR="00F90BDC" w:rsidRDefault="00F90BDC">
      <w:r xmlns:w="http://schemas.openxmlformats.org/wordprocessingml/2006/main">
        <w:t xml:space="preserve">Дела 2:38 Тада им Петар рече: Покајте се и нека се крсти сваки од вас у име Исуса Христа за опроштење грехова, и примићете дар Духа Светога.</w:t>
      </w:r>
    </w:p>
    <w:p w14:paraId="7ECBE285" w14:textId="77777777" w:rsidR="00F90BDC" w:rsidRDefault="00F90BDC"/>
    <w:p w14:paraId="6EBE11E2" w14:textId="77777777" w:rsidR="00F90BDC" w:rsidRDefault="00F90BDC">
      <w:r xmlns:w="http://schemas.openxmlformats.org/wordprocessingml/2006/main">
        <w:t xml:space="preserve">Петар заповеда људима да се покају и крсте у име Исуса Христа за опроштење грехова, и они ће примити дар Светог Духа.</w:t>
      </w:r>
    </w:p>
    <w:p w14:paraId="0CC0F7D3" w14:textId="77777777" w:rsidR="00F90BDC" w:rsidRDefault="00F90BDC"/>
    <w:p w14:paraId="61F022B5" w14:textId="77777777" w:rsidR="00F90BDC" w:rsidRDefault="00F90BDC">
      <w:r xmlns:w="http://schemas.openxmlformats.org/wordprocessingml/2006/main">
        <w:t xml:space="preserve">1: Моћ покајања и крштења</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 примања дара Светог Духа</w:t>
      </w:r>
    </w:p>
    <w:p w14:paraId="5E2C7FA4" w14:textId="77777777" w:rsidR="00F90BDC" w:rsidRDefault="00F90BDC"/>
    <w:p w14:paraId="6C2997E8" w14:textId="77777777" w:rsidR="00F90BDC" w:rsidRDefault="00F90BDC">
      <w:r xmlns:w="http://schemas.openxmlformats.org/wordprocessingml/2006/main">
        <w:t xml:space="preserve">1: Матеј 3:13-17 - Исуса је крстио Јован Крститељ</w:t>
      </w:r>
    </w:p>
    <w:p w14:paraId="12B59D9D" w14:textId="77777777" w:rsidR="00F90BDC" w:rsidRDefault="00F90BDC"/>
    <w:p w14:paraId="5C6C4D1A" w14:textId="77777777" w:rsidR="00F90BDC" w:rsidRDefault="00F90BDC">
      <w:r xmlns:w="http://schemas.openxmlformats.org/wordprocessingml/2006/main">
        <w:t xml:space="preserve">2:2 Коринћанима 5:17 – Дакле, ако је ко у Христу, ново је створење; старо је нестало, ново је дошло.</w:t>
      </w:r>
    </w:p>
    <w:p w14:paraId="41D6B9B5" w14:textId="77777777" w:rsidR="00F90BDC" w:rsidRDefault="00F90BDC"/>
    <w:p w14:paraId="659F37BB" w14:textId="77777777" w:rsidR="00F90BDC" w:rsidRDefault="00F90BDC">
      <w:r xmlns:w="http://schemas.openxmlformats.org/wordprocessingml/2006/main">
        <w:t xml:space="preserve">Дела апостолска 2:39 Јер је обећање вама и вашој деци и свима који су далеко, колико год Господ Бог наш позове.</w:t>
      </w:r>
    </w:p>
    <w:p w14:paraId="2829FF1D" w14:textId="77777777" w:rsidR="00F90BDC" w:rsidRDefault="00F90BDC"/>
    <w:p w14:paraId="6E2CD0E0" w14:textId="77777777" w:rsidR="00F90BDC" w:rsidRDefault="00F90BDC">
      <w:r xmlns:w="http://schemas.openxmlformats.org/wordprocessingml/2006/main">
        <w:t xml:space="preserve">Обећање Господње је за све оне које Он позива, и блиске и далеке.</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од? </w:t>
      </w:r>
      <w:r xmlns:w="http://schemas.openxmlformats.org/wordprocessingml/2006/main">
        <w:rPr>
          <w:rFonts w:ascii="맑은 고딕 Semilight" w:hAnsi="맑은 고딕 Semilight"/>
        </w:rPr>
        <w:t xml:space="preserve">셲 </w:t>
      </w:r>
      <w:r xmlns:w="http://schemas.openxmlformats.org/wordprocessingml/2006/main">
        <w:t xml:space="preserve">Обећање спаса??</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од? </w:t>
      </w:r>
      <w:r xmlns:w="http://schemas.openxmlformats.org/wordprocessingml/2006/main">
        <w:rPr>
          <w:rFonts w:ascii="맑은 고딕 Semilight" w:hAnsi="맑은 고딕 Semilight"/>
        </w:rPr>
        <w:t xml:space="preserve">셲 </w:t>
      </w:r>
      <w:r xmlns:w="http://schemas.openxmlformats.org/wordprocessingml/2006/main">
        <w:t xml:space="preserve">Цалл оф Граце??</w:t>
      </w:r>
    </w:p>
    <w:p w14:paraId="3F70F0E6" w14:textId="77777777" w:rsidR="00F90BDC" w:rsidRDefault="00F90BDC"/>
    <w:p w14:paraId="6AD68417" w14:textId="77777777" w:rsidR="00F90BDC" w:rsidRDefault="00F90BDC">
      <w:r xmlns:w="http://schemas.openxmlformats.org/wordprocessingml/2006/main">
        <w:t xml:space="preserve">1: Римљанима 10:14-15 – Како ће онда призвати Онога у кога нису поверовали? И како да верују у онога за кога никада нису чули? А како да чују а да неко не проповеда? И како да проповедају ако нису послани?</w:t>
      </w:r>
    </w:p>
    <w:p w14:paraId="42964CB5" w14:textId="77777777" w:rsidR="00F90BDC" w:rsidRDefault="00F90BDC"/>
    <w:p w14:paraId="1B099A64" w14:textId="77777777" w:rsidR="00F90BDC" w:rsidRDefault="00F90BDC">
      <w:r xmlns:w="http://schemas.openxmlformats.org/wordprocessingml/2006/main">
        <w:t xml:space="preserve">2: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14:paraId="5A74B19D" w14:textId="77777777" w:rsidR="00F90BDC" w:rsidRDefault="00F90BDC"/>
    <w:p w14:paraId="49CEB238" w14:textId="77777777" w:rsidR="00F90BDC" w:rsidRDefault="00F90BDC">
      <w:r xmlns:w="http://schemas.openxmlformats.org/wordprocessingml/2006/main">
        <w:t xml:space="preserve">Дела апостолска 2:40 И многим другим речима сведочио је и подстицао говорећи: Спасите се од овог немилог нараштаја.</w:t>
      </w:r>
    </w:p>
    <w:p w14:paraId="1997F48C" w14:textId="77777777" w:rsidR="00F90BDC" w:rsidRDefault="00F90BDC"/>
    <w:p w14:paraId="758D6F68" w14:textId="77777777" w:rsidR="00F90BDC" w:rsidRDefault="00F90BDC">
      <w:r xmlns:w="http://schemas.openxmlformats.org/wordprocessingml/2006/main">
        <w:t xml:space="preserve">Петар подстиче народ да се спасе од зле генерације.</w:t>
      </w:r>
    </w:p>
    <w:p w14:paraId="4DF7CCBC" w14:textId="77777777" w:rsidR="00F90BDC" w:rsidRDefault="00F90BDC"/>
    <w:p w14:paraId="36762E20" w14:textId="77777777" w:rsidR="00F90BDC" w:rsidRDefault="00F90BDC">
      <w:r xmlns:w="http://schemas.openxmlformats.org/wordprocessingml/2006/main">
        <w:t xml:space="preserve">1. Живети у неправедном свету: како не следити гомилу</w:t>
      </w:r>
    </w:p>
    <w:p w14:paraId="6ED455B1" w14:textId="77777777" w:rsidR="00F90BDC" w:rsidRDefault="00F90BDC"/>
    <w:p w14:paraId="62E85FDC" w14:textId="77777777" w:rsidR="00F90BDC" w:rsidRDefault="00F90BDC">
      <w:r xmlns:w="http://schemas.openxmlformats.org/wordprocessingml/2006/main">
        <w:t xml:space="preserve">2. Божји позив на покајање: Како се спасити од зла</w:t>
      </w:r>
    </w:p>
    <w:p w14:paraId="07B25ECE" w14:textId="77777777" w:rsidR="00F90BDC" w:rsidRDefault="00F90BDC"/>
    <w:p w14:paraId="60EBBD2E" w14:textId="77777777" w:rsidR="00F90BDC" w:rsidRDefault="00F90BDC">
      <w:r xmlns:w="http://schemas.openxmlformats.org/wordprocessingml/2006/main">
        <w:t xml:space="preserve">1. Псалам 1:1-2 – Благо човеку који не ходи по савету злих, нити стоји на путу грешницима, нити седи на месту ругача.</w:t>
      </w:r>
    </w:p>
    <w:p w14:paraId="4EC57E54" w14:textId="77777777" w:rsidR="00F90BDC" w:rsidRDefault="00F90BDC"/>
    <w:p w14:paraId="098C3695" w14:textId="77777777" w:rsidR="00F90BDC" w:rsidRDefault="00F90BDC">
      <w:r xmlns:w="http://schemas.openxmlformats.org/wordprocessingml/2006/main">
        <w:t xml:space="preserve">2. Титу 2:11-14 – Јер се јавила благодат Божија, која је донела спасење за све људе, научивши нас да се одрекнемо безбожности и световних страсти, и да живимо самоконтролисано, праведно и побожно у садашњем веку.</w:t>
      </w:r>
    </w:p>
    <w:p w14:paraId="6316B257" w14:textId="77777777" w:rsidR="00F90BDC" w:rsidRDefault="00F90BDC"/>
    <w:p w14:paraId="78C4A6FE" w14:textId="77777777" w:rsidR="00F90BDC" w:rsidRDefault="00F90BDC">
      <w:r xmlns:w="http://schemas.openxmlformats.org/wordprocessingml/2006/main">
        <w:t xml:space="preserve">Дела апостолска 2:41 Тада се крстише они који су радо примили реч његову; и истог дана им се дода око три хиљаде душа.</w:t>
      </w:r>
    </w:p>
    <w:p w14:paraId="2B4753FD" w14:textId="77777777" w:rsidR="00F90BDC" w:rsidRDefault="00F90BDC"/>
    <w:p w14:paraId="6A6DD22C" w14:textId="77777777" w:rsidR="00F90BDC" w:rsidRDefault="00F90BDC">
      <w:r xmlns:w="http://schemas.openxmlformats.org/wordprocessingml/2006/main">
        <w:t xml:space="preserve">Рана црква је примала нове обраћенике и крстила их, што је довело до повећања њиховог броја за око три хиљаде душа.</w:t>
      </w:r>
    </w:p>
    <w:p w14:paraId="1224C3D8" w14:textId="77777777" w:rsidR="00F90BDC" w:rsidRDefault="00F90BDC"/>
    <w:p w14:paraId="2779F17D" w14:textId="77777777" w:rsidR="00F90BDC" w:rsidRDefault="00F90BDC">
      <w:r xmlns:w="http://schemas.openxmlformats.org/wordprocessingml/2006/main">
        <w:t xml:space="preserve">1. Важност добродошлице новим верницима</w:t>
      </w:r>
    </w:p>
    <w:p w14:paraId="0C320ED9" w14:textId="77777777" w:rsidR="00F90BDC" w:rsidRDefault="00F90BDC"/>
    <w:p w14:paraId="7770446A" w14:textId="77777777" w:rsidR="00F90BDC" w:rsidRDefault="00F90BDC">
      <w:r xmlns:w="http://schemas.openxmlformats.org/wordprocessingml/2006/main">
        <w:t xml:space="preserve">2. Моћ крштења</w:t>
      </w:r>
    </w:p>
    <w:p w14:paraId="28FD8F72" w14:textId="77777777" w:rsidR="00F90BDC" w:rsidRDefault="00F90BDC"/>
    <w:p w14:paraId="2274C27C" w14:textId="77777777" w:rsidR="00F90BDC" w:rsidRDefault="00F90BDC">
      <w:r xmlns:w="http://schemas.openxmlformats.org/wordprocessingml/2006/main">
        <w:t xml:space="preserve">1. Матеј 28:19-20 – Идите, дакле, и научите све народе, крстећи их у име Оца и Сина и Светога Духа.</w:t>
      </w:r>
    </w:p>
    <w:p w14:paraId="7455E01E" w14:textId="77777777" w:rsidR="00F90BDC" w:rsidRDefault="00F90BDC"/>
    <w:p w14:paraId="1D83CD45" w14:textId="77777777" w:rsidR="00F90BDC" w:rsidRDefault="00F90BDC">
      <w:r xmlns:w="http://schemas.openxmlformats.org/wordprocessingml/2006/main">
        <w:t xml:space="preserve">20 Учећи их да држе све што сам вам заповедио, и ево, ја сам с вама у све дане до свршетка света. Амин.</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Римљанима 10:8-10 – Али шта каже? Реч ти је близу, у устима твојим и у срцу твоме, то јест реч вере коју проповедамо;</w:t>
      </w:r>
    </w:p>
    <w:p w14:paraId="67CEC0BD" w14:textId="77777777" w:rsidR="00F90BDC" w:rsidRDefault="00F90BDC"/>
    <w:p w14:paraId="01C4FF4F" w14:textId="77777777" w:rsidR="00F90BDC" w:rsidRDefault="00F90BDC">
      <w:r xmlns:w="http://schemas.openxmlformats.org/wordprocessingml/2006/main">
        <w:t xml:space="preserve">9 Да ако устима својим исповедиш Господа Исуса и у срцу своме верујеш да га је Бог васкрсао из мртвих, бићеш спасен.</w:t>
      </w:r>
    </w:p>
    <w:p w14:paraId="7D833BB5" w14:textId="77777777" w:rsidR="00F90BDC" w:rsidRDefault="00F90BDC"/>
    <w:p w14:paraId="2E968FEF" w14:textId="77777777" w:rsidR="00F90BDC" w:rsidRDefault="00F90BDC">
      <w:r xmlns:w="http://schemas.openxmlformats.org/wordprocessingml/2006/main">
        <w:t xml:space="preserve">10 Јер срцем човек верује у правду; а устима се исповеда на спасење.</w:t>
      </w:r>
    </w:p>
    <w:p w14:paraId="611C9412" w14:textId="77777777" w:rsidR="00F90BDC" w:rsidRDefault="00F90BDC"/>
    <w:p w14:paraId="206964FC" w14:textId="77777777" w:rsidR="00F90BDC" w:rsidRDefault="00F90BDC">
      <w:r xmlns:w="http://schemas.openxmlformats.org/wordprocessingml/2006/main">
        <w:t xml:space="preserve">Дела 2:42 И остаде постојано у апостолској науци и заједништву, и у ломљењу хлеба и у молитвама.</w:t>
      </w:r>
    </w:p>
    <w:p w14:paraId="0653E759" w14:textId="77777777" w:rsidR="00F90BDC" w:rsidRDefault="00F90BDC"/>
    <w:p w14:paraId="5BDF05F7" w14:textId="77777777" w:rsidR="00F90BDC" w:rsidRDefault="00F90BDC">
      <w:r xmlns:w="http://schemas.openxmlformats.org/wordprocessingml/2006/main">
        <w:t xml:space="preserve">Прва црква се посветила учењу апостолских учења, заједништву, ломљењу хлеба и молитви.</w:t>
      </w:r>
    </w:p>
    <w:p w14:paraId="15F4BD42" w14:textId="77777777" w:rsidR="00F90BDC" w:rsidRDefault="00F90BDC"/>
    <w:p w14:paraId="690D4F5C" w14:textId="77777777" w:rsidR="00F90BDC" w:rsidRDefault="00F90BDC">
      <w:r xmlns:w="http://schemas.openxmlformats.org/wordprocessingml/2006/main">
        <w:t xml:space="preserve">1. Основа Цркве: оданост учењу апостола</w:t>
      </w:r>
    </w:p>
    <w:p w14:paraId="3EAA7A14" w14:textId="77777777" w:rsidR="00F90BDC" w:rsidRDefault="00F90BDC"/>
    <w:p w14:paraId="2D1A1C32" w14:textId="77777777" w:rsidR="00F90BDC" w:rsidRDefault="00F90BDC">
      <w:r xmlns:w="http://schemas.openxmlformats.org/wordprocessingml/2006/main">
        <w:t xml:space="preserve">2. Моћ заједништва: Доживети благослов припадности</w:t>
      </w:r>
    </w:p>
    <w:p w14:paraId="5DB87637" w14:textId="77777777" w:rsidR="00F90BDC" w:rsidRDefault="00F90BDC"/>
    <w:p w14:paraId="089C03D6" w14:textId="77777777" w:rsidR="00F90BDC" w:rsidRDefault="00F90BDC">
      <w:r xmlns:w="http://schemas.openxmlformats.org/wordprocessingml/2006/main">
        <w:t xml:space="preserve">1. Колошанима 3:16 Реч Христова нека обитава у вама богато у свој мудрости; учећи и опомињући једни друге у псалмима и песмама и песмама духовним, благодатно певајући у срцима својим Господу.</w:t>
      </w:r>
    </w:p>
    <w:p w14:paraId="644BD2C6" w14:textId="77777777" w:rsidR="00F90BDC" w:rsidRDefault="00F90BDC"/>
    <w:p w14:paraId="4BE1F24F" w14:textId="77777777" w:rsidR="00F90BDC" w:rsidRDefault="00F90BDC">
      <w:r xmlns:w="http://schemas.openxmlformats.org/wordprocessingml/2006/main">
        <w:t xml:space="preserve">2. Јеврејима 10:24-25 И сматрајмо да једни друге изазивамо на љубав и на добра дела: не остављајући окупљање себе, као што је то код неких; него подстичући једни друге, и то тим више што видите да се дан приближава.</w:t>
      </w:r>
    </w:p>
    <w:p w14:paraId="3619AE9F" w14:textId="77777777" w:rsidR="00F90BDC" w:rsidRDefault="00F90BDC"/>
    <w:p w14:paraId="124CCF26" w14:textId="77777777" w:rsidR="00F90BDC" w:rsidRDefault="00F90BDC">
      <w:r xmlns:w="http://schemas.openxmlformats.org/wordprocessingml/2006/main">
        <w:t xml:space="preserve">Дела 2:43 И страх обузе сваку душу, и многа чудеса и знамења учинише апостоли.</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Страх се ширио по народу док су апостоли чинили многа чудесна знамења и чуда.</w:t>
      </w:r>
    </w:p>
    <w:p w14:paraId="0F0A7642" w14:textId="77777777" w:rsidR="00F90BDC" w:rsidRDefault="00F90BDC"/>
    <w:p w14:paraId="1F6769B1" w14:textId="77777777" w:rsidR="00F90BDC" w:rsidRDefault="00F90BDC">
      <w:r xmlns:w="http://schemas.openxmlformats.org/wordprocessingml/2006/main">
        <w:t xml:space="preserve">1. Моћ чуда: демонстрирање Божјег ауторитета</w:t>
      </w:r>
    </w:p>
    <w:p w14:paraId="5D4E691D" w14:textId="77777777" w:rsidR="00F90BDC" w:rsidRDefault="00F90BDC"/>
    <w:p w14:paraId="2423781F" w14:textId="77777777" w:rsidR="00F90BDC" w:rsidRDefault="00F90BDC">
      <w:r xmlns:w="http://schemas.openxmlformats.org/wordprocessingml/2006/main">
        <w:t xml:space="preserve">2. Суочавање са страхом: превазилажење анксиозности и бриге у тешким временима</w:t>
      </w:r>
    </w:p>
    <w:p w14:paraId="7FC3F707" w14:textId="77777777" w:rsidR="00F90BDC" w:rsidRDefault="00F90BDC"/>
    <w:p w14:paraId="1BE8C979" w14:textId="77777777" w:rsidR="00F90BDC" w:rsidRDefault="00F90BDC">
      <w:r xmlns:w="http://schemas.openxmlformats.org/wordprocessingml/2006/main">
        <w:t xml:space="preserve">1. Јеврејима 2:3-4 – Како ћемо побећи, ако занемаримо тако велико спасење; који је најпре почео да се говори од Господа, и потврдили су нам они који су га чули.</w:t>
      </w:r>
    </w:p>
    <w:p w14:paraId="4C85D93C" w14:textId="77777777" w:rsidR="00F90BDC" w:rsidRDefault="00F90BDC"/>
    <w:p w14:paraId="45EBA811" w14:textId="77777777" w:rsidR="00F90BDC" w:rsidRDefault="00F90BDC">
      <w:r xmlns:w="http://schemas.openxmlformats.org/wordprocessingml/2006/main">
        <w:t xml:space="preserve">4. 2. Коринћанима 12:9 –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14:paraId="7C9B62C6" w14:textId="77777777" w:rsidR="00F90BDC" w:rsidRDefault="00F90BDC"/>
    <w:p w14:paraId="70293485" w14:textId="77777777" w:rsidR="00F90BDC" w:rsidRDefault="00F90BDC">
      <w:r xmlns:w="http://schemas.openxmlformats.org/wordprocessingml/2006/main">
        <w:t xml:space="preserve">Дела апостолска 2:44 И сви који верују беху заједно, и све им је заједничко;</w:t>
      </w:r>
    </w:p>
    <w:p w14:paraId="77D0D669" w14:textId="77777777" w:rsidR="00F90BDC" w:rsidRDefault="00F90BDC"/>
    <w:p w14:paraId="21BE8357" w14:textId="77777777" w:rsidR="00F90BDC" w:rsidRDefault="00F90BDC">
      <w:r xmlns:w="http://schemas.openxmlformats.org/wordprocessingml/2006/main">
        <w:t xml:space="preserve">Верници су све своје имање поделили међу собом.</w:t>
      </w:r>
    </w:p>
    <w:p w14:paraId="24C16A90" w14:textId="77777777" w:rsidR="00F90BDC" w:rsidRDefault="00F90BDC"/>
    <w:p w14:paraId="2B21D481" w14:textId="77777777" w:rsidR="00F90BDC" w:rsidRDefault="00F90BDC">
      <w:r xmlns:w="http://schemas.openxmlformats.org/wordprocessingml/2006/main">
        <w:t xml:space="preserve">1. Моћ великодушности</w:t>
      </w:r>
    </w:p>
    <w:p w14:paraId="4BE22990" w14:textId="77777777" w:rsidR="00F90BDC" w:rsidRDefault="00F90BDC"/>
    <w:p w14:paraId="3E6144D7" w14:textId="77777777" w:rsidR="00F90BDC" w:rsidRDefault="00F90BDC">
      <w:r xmlns:w="http://schemas.openxmlformats.org/wordprocessingml/2006/main">
        <w:t xml:space="preserve">2. Лепота заједнице</w:t>
      </w:r>
    </w:p>
    <w:p w14:paraId="349AC98B" w14:textId="77777777" w:rsidR="00F90BDC" w:rsidRDefault="00F90BDC"/>
    <w:p w14:paraId="3132A061" w14:textId="77777777" w:rsidR="00F90BDC" w:rsidRDefault="00F90BDC">
      <w:r xmlns:w="http://schemas.openxmlformats.org/wordprocessingml/2006/main">
        <w:t xml:space="preserve">1. Дела 4:32 - ? </w:t>
      </w:r>
      <w:r xmlns:w="http://schemas.openxmlformats.org/wordprocessingml/2006/main">
        <w:rPr>
          <w:rFonts w:ascii="맑은 고딕 Semilight" w:hAnsi="맑은 고딕 Semilight"/>
        </w:rPr>
        <w:t xml:space="preserve">쏯 </w:t>
      </w:r>
      <w:r xmlns:w="http://schemas.openxmlformats.org/wordprocessingml/2006/main">
        <w:t xml:space="preserve">Тако је пун број оних који су поверовали били једног срца и душе, и нико није рекао да је било шта од тога што му припада, него им је све заједничко.??</w:t>
      </w:r>
    </w:p>
    <w:p w14:paraId="7E3F7CA1" w14:textId="77777777" w:rsidR="00F90BDC" w:rsidRDefault="00F90BDC"/>
    <w:p w14:paraId="649D330F" w14:textId="77777777" w:rsidR="00F90BDC" w:rsidRDefault="00F90BDC">
      <w:r xmlns:w="http://schemas.openxmlformats.org/wordprocessingml/2006/main">
        <w:t xml:space="preserve">2. 1. Коринћанима 13:4-7 - ? </w:t>
      </w:r>
      <w:r xmlns:w="http://schemas.openxmlformats.org/wordprocessingml/2006/main">
        <w:rPr>
          <w:rFonts w:ascii="맑은 고딕 Semilight" w:hAnsi="맑은 고딕 Semilight"/>
        </w:rPr>
        <w:t xml:space="preserve">쏬 </w:t>
      </w:r>
      <w:r xmlns:w="http://schemas.openxmlformats.org/wordprocessingml/2006/main">
        <w:t xml:space="preserve">ова је стрпљива и љубазна; љубав не завиди и не хвали се; није арогантно ни грубо. Не инсистира на свом путу; није раздражљив или огорчен; не радује се неправди, него се радује истини. Љубав све подноси, све верује, свему се нада, све трпи.??</w:t>
      </w:r>
    </w:p>
    <w:p w14:paraId="7DBCA8FA" w14:textId="77777777" w:rsidR="00F90BDC" w:rsidRDefault="00F90BDC"/>
    <w:p w14:paraId="49AB798D" w14:textId="77777777" w:rsidR="00F90BDC" w:rsidRDefault="00F90BDC">
      <w:r xmlns:w="http://schemas.openxmlformats.org/wordprocessingml/2006/main">
        <w:t xml:space="preserve">Дела апостолска 2:45 И продадоше имање и имање своје, и поделише га свима, како је сваком човеку било потребно.</w:t>
      </w:r>
    </w:p>
    <w:p w14:paraId="52630471" w14:textId="77777777" w:rsidR="00F90BDC" w:rsidRDefault="00F90BDC"/>
    <w:p w14:paraId="3BAE444F" w14:textId="77777777" w:rsidR="00F90BDC" w:rsidRDefault="00F90BDC">
      <w:r xmlns:w="http://schemas.openxmlformats.org/wordprocessingml/2006/main">
        <w:t xml:space="preserve">Људи из ранохришћанске цркве делили су своје имање једни с другима да би задовољили потребе оних у црквеној заједници.</w:t>
      </w:r>
    </w:p>
    <w:p w14:paraId="277F5BB3" w14:textId="77777777" w:rsidR="00F90BDC" w:rsidRDefault="00F90BDC"/>
    <w:p w14:paraId="5BEDA310" w14:textId="77777777" w:rsidR="00F90BDC" w:rsidRDefault="00F90BDC">
      <w:r xmlns:w="http://schemas.openxmlformats.org/wordprocessingml/2006/main">
        <w:t xml:space="preserve">1. Моћ великодушности у хришћанској заједници</w:t>
      </w:r>
    </w:p>
    <w:p w14:paraId="46959021" w14:textId="77777777" w:rsidR="00F90BDC" w:rsidRDefault="00F90BDC"/>
    <w:p w14:paraId="72C70A5E" w14:textId="77777777" w:rsidR="00F90BDC" w:rsidRDefault="00F90BDC">
      <w:r xmlns:w="http://schemas.openxmlformats.org/wordprocessingml/2006/main">
        <w:t xml:space="preserve">2. Брига једни за друге у Цркви</w:t>
      </w:r>
    </w:p>
    <w:p w14:paraId="58E5A3D2" w14:textId="77777777" w:rsidR="00F90BDC" w:rsidRDefault="00F90BDC"/>
    <w:p w14:paraId="7CCA89E0" w14:textId="77777777" w:rsidR="00F90BDC" w:rsidRDefault="00F90BDC">
      <w:r xmlns:w="http://schemas.openxmlformats.org/wordprocessingml/2006/main">
        <w:t xml:space="preserve">1. Галатима 6:2 – Носите бремена једни другима, и тако испуните Христов закон.</w:t>
      </w:r>
    </w:p>
    <w:p w14:paraId="0118475F" w14:textId="77777777" w:rsidR="00F90BDC" w:rsidRDefault="00F90BDC"/>
    <w:p w14:paraId="1B76B7B1" w14:textId="77777777" w:rsidR="00F90BDC" w:rsidRDefault="00F90BDC">
      <w:r xmlns:w="http://schemas.openxmlformats.org/wordprocessingml/2006/main">
        <w:t xml:space="preserve">2. 1. Јованова 3:17 – Али ако неко има добра света и види брата свог у невољи, а затвори срце своје пред њим, како љубав Божија остаје у њему?</w:t>
      </w:r>
    </w:p>
    <w:p w14:paraId="3471D346" w14:textId="77777777" w:rsidR="00F90BDC" w:rsidRDefault="00F90BDC"/>
    <w:p w14:paraId="0DC2FED6" w14:textId="77777777" w:rsidR="00F90BDC" w:rsidRDefault="00F90BDC">
      <w:r xmlns:w="http://schemas.openxmlformats.org/wordprocessingml/2006/main">
        <w:t xml:space="preserve">Дела 2:46 И они, сваки дан једнодушно у храму, и ломећи хлеб од куће до куће, једоше своје месо с весељем и простодушношћу срца,</w:t>
      </w:r>
    </w:p>
    <w:p w14:paraId="0CB6FDC6" w14:textId="77777777" w:rsidR="00F90BDC" w:rsidRDefault="00F90BDC"/>
    <w:p w14:paraId="63323C3A" w14:textId="77777777" w:rsidR="00F90BDC" w:rsidRDefault="00F90BDC">
      <w:r xmlns:w="http://schemas.openxmlformats.org/wordprocessingml/2006/main">
        <w:t xml:space="preserve">Рана црква је наставила да се окупља у храму и са радошћу и јединством дели оброке једни са другима.</w:t>
      </w:r>
    </w:p>
    <w:p w14:paraId="193D7479" w14:textId="77777777" w:rsidR="00F90BDC" w:rsidRDefault="00F90BDC"/>
    <w:p w14:paraId="65A9F742" w14:textId="77777777" w:rsidR="00F90BDC" w:rsidRDefault="00F90BDC">
      <w:r xmlns:w="http://schemas.openxmlformats.org/wordprocessingml/2006/main">
        <w:t xml:space="preserve">1: Требало би да тежимо да живимо своје животе у јединству, баш као рана црква.</w:t>
      </w:r>
    </w:p>
    <w:p w14:paraId="447F8CBF" w14:textId="77777777" w:rsidR="00F90BDC" w:rsidRDefault="00F90BDC"/>
    <w:p w14:paraId="6C475932" w14:textId="77777777" w:rsidR="00F90BDC" w:rsidRDefault="00F90BDC">
      <w:r xmlns:w="http://schemas.openxmlformats.org/wordprocessingml/2006/main">
        <w:t xml:space="preserve">2: Прослављање наше вере једни са другима доноси нам радост и јача нашу веру.</w:t>
      </w:r>
    </w:p>
    <w:p w14:paraId="0835BCE4" w14:textId="77777777" w:rsidR="00F90BDC" w:rsidRDefault="00F90BDC"/>
    <w:p w14:paraId="109C35B2" w14:textId="77777777" w:rsidR="00F90BDC" w:rsidRDefault="00F90BDC">
      <w:r xmlns:w="http://schemas.openxmlformats.org/wordprocessingml/2006/main">
        <w:t xml:space="preserve">1: Ефешанима 4:3, ? </w:t>
      </w:r>
      <w:r xmlns:w="http://schemas.openxmlformats.org/wordprocessingml/2006/main">
        <w:rPr>
          <w:rFonts w:ascii="맑은 고딕 Semilight" w:hAnsi="맑은 고딕 Semilight"/>
        </w:rPr>
        <w:t xml:space="preserve">쏮 </w:t>
      </w:r>
      <w:r xmlns:w="http://schemas.openxmlformats.org/wordprocessingml/2006/main">
        <w:t xml:space="preserve">улажући све напоре да очувају јединство Духа кроз везу мира.??</w:t>
      </w:r>
    </w:p>
    <w:p w14:paraId="53C4B059" w14:textId="77777777" w:rsidR="00F90BDC" w:rsidRDefault="00F90BDC"/>
    <w:p w14:paraId="3BAE397F" w14:textId="77777777" w:rsidR="00F90BDC" w:rsidRDefault="00F90BDC">
      <w:r xmlns:w="http://schemas.openxmlformats.org/wordprocessingml/2006/main">
        <w:t xml:space="preserve">2: Псалам 133:1, ? </w:t>
      </w:r>
      <w:r xmlns:w="http://schemas.openxmlformats.org/wordprocessingml/2006/main">
        <w:rPr>
          <w:rFonts w:ascii="맑은 고딕 Semilight" w:hAnsi="맑은 고딕 Semilight"/>
        </w:rPr>
        <w:t xml:space="preserve">쏝 </w:t>
      </w:r>
      <w:r xmlns:w="http://schemas.openxmlformats.org/wordprocessingml/2006/main">
        <w:t xml:space="preserve">гле, како је добро и како је пријатно да браћа живе заједно у јединству!??</w:t>
      </w:r>
    </w:p>
    <w:p w14:paraId="25E09DF2" w14:textId="77777777" w:rsidR="00F90BDC" w:rsidRDefault="00F90BDC"/>
    <w:p w14:paraId="35181A77" w14:textId="77777777" w:rsidR="00F90BDC" w:rsidRDefault="00F90BDC">
      <w:r xmlns:w="http://schemas.openxmlformats.org/wordprocessingml/2006/main">
        <w:t xml:space="preserve">Дела апостолска 2:47 Хвалите Бога и имајте милост код целог народа. И Господ је свакодневно додавао Цркви оне који треба да се спасу.</w:t>
      </w:r>
    </w:p>
    <w:p w14:paraId="78BC20FE" w14:textId="77777777" w:rsidR="00F90BDC" w:rsidRDefault="00F90BDC"/>
    <w:p w14:paraId="644AA157" w14:textId="77777777" w:rsidR="00F90BDC" w:rsidRDefault="00F90BDC">
      <w:r xmlns:w="http://schemas.openxmlformats.org/wordprocessingml/2006/main">
        <w:t xml:space="preserve">Господ је био хваљен од људи и био је од њих наклоњен. Као резултат тога, Господ је свакодневно додавао Цркви оне који су били спасени.</w:t>
      </w:r>
    </w:p>
    <w:p w14:paraId="1E1C6431" w14:textId="77777777" w:rsidR="00F90BDC" w:rsidRDefault="00F90BDC"/>
    <w:p w14:paraId="423C809F" w14:textId="77777777" w:rsidR="00F90BDC" w:rsidRDefault="00F90BDC">
      <w:r xmlns:w="http://schemas.openxmlformats.org/wordprocessingml/2006/main">
        <w:t xml:space="preserve">1: Увек треба да славимо Господа и да будемо наклоњени од Њега.</w:t>
      </w:r>
    </w:p>
    <w:p w14:paraId="261F1EEB" w14:textId="77777777" w:rsidR="00F90BDC" w:rsidRDefault="00F90BDC"/>
    <w:p w14:paraId="12F1D7F8" w14:textId="77777777" w:rsidR="00F90BDC" w:rsidRDefault="00F90BDC">
      <w:r xmlns:w="http://schemas.openxmlformats.org/wordprocessingml/2006/main">
        <w:t xml:space="preserve">2: Треба да се трудимо да будемо спасени и свакодневно додани Цркви.</w:t>
      </w:r>
    </w:p>
    <w:p w14:paraId="62F6FA37" w14:textId="77777777" w:rsidR="00F90BDC" w:rsidRDefault="00F90BDC"/>
    <w:p w14:paraId="37EA07DE" w14:textId="77777777" w:rsidR="00F90BDC" w:rsidRDefault="00F90BDC">
      <w:r xmlns:w="http://schemas.openxmlformats.org/wordprocessingml/2006/main">
        <w:t xml:space="preserve">1: Псалам 103:1-2 „Благосиљај Господа, душо моја, и све што је у мени, благослови свето име Његово! Благосиљај Господа, душо моја, и не заборави све доброте Његове.“</w:t>
      </w:r>
    </w:p>
    <w:p w14:paraId="283C9B1A" w14:textId="77777777" w:rsidR="00F90BDC" w:rsidRDefault="00F90BDC"/>
    <w:p w14:paraId="38170AEA" w14:textId="77777777" w:rsidR="00F90BDC" w:rsidRDefault="00F90BDC">
      <w:r xmlns:w="http://schemas.openxmlformats.org/wordprocessingml/2006/main">
        <w:t xml:space="preserve">2: Дела 3:19 „Покајте се, дакле, и обратите се, да се избришу греси ваши, да дођу времена освежења пред лицем Господњим.</w:t>
      </w:r>
    </w:p>
    <w:p w14:paraId="670A7E02" w14:textId="77777777" w:rsidR="00F90BDC" w:rsidRDefault="00F90BDC"/>
    <w:p w14:paraId="2EA4F36F" w14:textId="77777777" w:rsidR="00F90BDC" w:rsidRDefault="00F90BDC">
      <w:r xmlns:w="http://schemas.openxmlformats.org/wordprocessingml/2006/main">
        <w:t xml:space="preserve">Дела 3 приповедају како Петар лечи хромог просјака и његову следећу проповед у Соломоновом порту.</w:t>
      </w:r>
    </w:p>
    <w:p w14:paraId="091BB4EE" w14:textId="77777777" w:rsidR="00F90BDC" w:rsidRDefault="00F90BDC"/>
    <w:p w14:paraId="06F8CC81" w14:textId="77777777" w:rsidR="00F90BDC" w:rsidRDefault="00F90BDC">
      <w:r xmlns:w="http://schemas.openxmlformats.org/wordprocessingml/2006/main">
        <w:t xml:space="preserve">1. пасус: Поглавље почиње одласком Петра и Јована у храм у време молитве. Наилазе на човека хромог од рођења, кога су носили у капију храма звану Лепи где су га сваки дан стављали да моли од оних који су улазили у храмске дворе. Када је видео Петра и Јована како улазе, замолио их је за новац. Али Петар је погледао право у њега, као и Јован. Тада Петар рече: „Немам сребра или злата, али оно што имам дајем вам. У име Исуса Христа из Назарета, ходајте.“ Узимање за десну руку помогло му је да одмах подигне ноге, глежњеви су постали снажни, почели су да ходају, а затим су отишли с њима у храмске дворове, ходајући скачући хвалећи Бога (Дела 3:1-8).</w:t>
      </w:r>
    </w:p>
    <w:p w14:paraId="11CA33A1" w14:textId="77777777" w:rsidR="00F90BDC" w:rsidRDefault="00F90BDC"/>
    <w:p w14:paraId="152B54E6" w14:textId="77777777" w:rsidR="00F90BDC" w:rsidRDefault="00F90BDC">
      <w:r xmlns:w="http://schemas.openxmlformats.org/wordprocessingml/2006/main">
        <w:t xml:space="preserve">2. пасус: Сви људи су га видели како хода хвалећи Бога препознали су га исти човек је користио седење и молио. Прелепа капија су била испуњена чудо, чуђење се догодило Видевши прилику Петар се обратио маси објашњавајући да нису својом властитом моћи или побожношћу натерали овог човека да хода, већ вером у име Исус кога је Бог прославио кога су предали одрекао се пред Пилатом иако је он одлучио да га ослободи одрекао се Свети праведник је тражио да убица буде пуштен убијен аутор живота, али је Бог васкрсао мртве што сведоци (Дела 3:9-15).</w:t>
      </w:r>
    </w:p>
    <w:p w14:paraId="3A64B1E1" w14:textId="77777777" w:rsidR="00F90BDC" w:rsidRDefault="00F90BDC"/>
    <w:p w14:paraId="4408D2AA" w14:textId="77777777" w:rsidR="00F90BDC" w:rsidRDefault="00F90BDC">
      <w:r xmlns:w="http://schemas.openxmlformats.org/wordprocessingml/2006/main">
        <w:t xml:space="preserve">3. пасус: Исусово име и вера која долазе кроз Њега су потпуно излечили овог човека као што сви јасно виде. Сада браћа знају да су ваше вође поступиле у незнању, али на овај начин је Бог испунио оно што је прорекао кроз све пророке рекавши да ће његов Месија патити, тако да се покајте, вратите грехе и збришете времена. јер Бог обнавља све како је давно обећао преко својих светих пророка (Дела 3,16-21). Он наставља своју проповед позивајући се на друге пророке Мојсија Самуила који су говорили о овим данима закључујући 'Ви сте наследници пророци завет који је Бог склопио са вашим прецима када је рекао Авраам 'Преко твог потомства сви народи ће бити благословени на земљи.' Када је Бог подигао свог слугу првог посланог, благословите сваког одвраћања од злих путева“ (Дела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Дела 3:1 А Петар и Јован уђоше заједно у храм у час молитве, који је био девети час.</w:t>
      </w:r>
    </w:p>
    <w:p w14:paraId="1BB9CDDC" w14:textId="77777777" w:rsidR="00F90BDC" w:rsidRDefault="00F90BDC"/>
    <w:p w14:paraId="421B25E5" w14:textId="77777777" w:rsidR="00F90BDC" w:rsidRDefault="00F90BDC">
      <w:r xmlns:w="http://schemas.openxmlformats.org/wordprocessingml/2006/main">
        <w:t xml:space="preserve">Петар и Јован отишли су у храм у девети час да се помоле.</w:t>
      </w:r>
    </w:p>
    <w:p w14:paraId="2689AC24" w14:textId="77777777" w:rsidR="00F90BDC" w:rsidRDefault="00F90BDC"/>
    <w:p w14:paraId="0A9DB4C7" w14:textId="77777777" w:rsidR="00F90BDC" w:rsidRDefault="00F90BDC">
      <w:r xmlns:w="http://schemas.openxmlformats.org/wordprocessingml/2006/main">
        <w:t xml:space="preserve">1. Важност молитве и предања Богу.</w:t>
      </w:r>
    </w:p>
    <w:p w14:paraId="5F2CE5A5" w14:textId="77777777" w:rsidR="00F90BDC" w:rsidRDefault="00F90BDC"/>
    <w:p w14:paraId="5872E35A" w14:textId="77777777" w:rsidR="00F90BDC" w:rsidRDefault="00F90BDC">
      <w:r xmlns:w="http://schemas.openxmlformats.org/wordprocessingml/2006/main">
        <w:t xml:space="preserve">2. Моћ вере и како она може да помери планине.</w:t>
      </w:r>
    </w:p>
    <w:p w14:paraId="4A88C990" w14:textId="77777777" w:rsidR="00F90BDC" w:rsidRDefault="00F90BDC"/>
    <w:p w14:paraId="7CA9794B" w14:textId="77777777" w:rsidR="00F90BDC" w:rsidRDefault="00F90BDC">
      <w:r xmlns:w="http://schemas.openxmlformats.org/wordprocessingml/2006/main">
        <w:t xml:space="preserve">1. 1. Солуњанима 5:17 - Молите се без престанка.</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17:20 – Рекао им је: „Због ваше маловерности. Јер, заиста, кажем вам, ако имате веру као зрно горушичино, рећи ћете овој гори: Пређи одавде тамо, и она ће се померити, и ништа вам неће бити немогуће.”</w:t>
      </w:r>
    </w:p>
    <w:p w14:paraId="7309A3FC" w14:textId="77777777" w:rsidR="00F90BDC" w:rsidRDefault="00F90BDC"/>
    <w:p w14:paraId="53E4FECB" w14:textId="77777777" w:rsidR="00F90BDC" w:rsidRDefault="00F90BDC">
      <w:r xmlns:w="http://schemas.openxmlformats.org/wordprocessingml/2006/main">
        <w:t xml:space="preserve">Дела 3:2 И беше ношен неки човек хром из утробе своје мајке, кога су свакодневно полагали на капију храма која се зову Лепа, да тражи милостињу од оних који улазе у храм;</w:t>
      </w:r>
    </w:p>
    <w:p w14:paraId="130FA284" w14:textId="77777777" w:rsidR="00F90BDC" w:rsidRDefault="00F90BDC"/>
    <w:p w14:paraId="59DA6397" w14:textId="77777777" w:rsidR="00F90BDC" w:rsidRDefault="00F90BDC">
      <w:r xmlns:w="http://schemas.openxmlformats.org/wordprocessingml/2006/main">
        <w:t xml:space="preserve">Човека који је био хром од рођења однели су у порту храма звану Прелепа, где је тражио милостињу од оних који су улазили у храм.</w:t>
      </w:r>
    </w:p>
    <w:p w14:paraId="2A2B7631" w14:textId="77777777" w:rsidR="00F90BDC" w:rsidRDefault="00F90BDC"/>
    <w:p w14:paraId="60620393" w14:textId="77777777" w:rsidR="00F90BDC" w:rsidRDefault="00F90BDC">
      <w:r xmlns:w="http://schemas.openxmlformats.org/wordprocessingml/2006/main">
        <w:t xml:space="preserve">1. Моћ вере: како Бог исцељује верне</w:t>
      </w:r>
    </w:p>
    <w:p w14:paraId="2B300D13" w14:textId="77777777" w:rsidR="00F90BDC" w:rsidRDefault="00F90BDC"/>
    <w:p w14:paraId="6D72503E" w14:textId="77777777" w:rsidR="00F90BDC" w:rsidRDefault="00F90BDC">
      <w:r xmlns:w="http://schemas.openxmlformats.org/wordprocessingml/2006/main">
        <w:t xml:space="preserve">2. Моћ саосећања: како можемо да направимо разлику</w:t>
      </w:r>
    </w:p>
    <w:p w14:paraId="557D3928" w14:textId="77777777" w:rsidR="00F90BDC" w:rsidRDefault="00F90BDC"/>
    <w:p w14:paraId="40069D41" w14:textId="77777777" w:rsidR="00F90BDC" w:rsidRDefault="00F90BDC">
      <w:r xmlns:w="http://schemas.openxmlformats.org/wordprocessingml/2006/main">
        <w:t xml:space="preserve">1. Лука 4:18-19 – „Дух Господњи је на мени, јер ме је помазао да проповедам јеванђеље сиромасима; послао ме је да исцелим сломљене срцем, да проповедам избављење заробљенима, и прогледање слепима, да ослободим оне који су у модрицама.”</w:t>
      </w:r>
    </w:p>
    <w:p w14:paraId="58CBABC4" w14:textId="77777777" w:rsidR="00F90BDC" w:rsidRDefault="00F90BDC"/>
    <w:p w14:paraId="18896049" w14:textId="77777777" w:rsidR="00F90BDC" w:rsidRDefault="00F90BDC">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14:paraId="693FA171" w14:textId="77777777" w:rsidR="00F90BDC" w:rsidRDefault="00F90BDC"/>
    <w:p w14:paraId="49214C7C" w14:textId="77777777" w:rsidR="00F90BDC" w:rsidRDefault="00F90BDC">
      <w:r xmlns:w="http://schemas.openxmlformats.org/wordprocessingml/2006/main">
        <w:t xml:space="preserve">Дела апостолска 3:3 Који видевши Петра и Јована да иду у храм затражише милостињу.</w:t>
      </w:r>
    </w:p>
    <w:p w14:paraId="1D80021F" w14:textId="77777777" w:rsidR="00F90BDC" w:rsidRDefault="00F90BDC"/>
    <w:p w14:paraId="52DE2744" w14:textId="77777777" w:rsidR="00F90BDC" w:rsidRDefault="00F90BDC">
      <w:r xmlns:w="http://schemas.openxmlformats.org/wordprocessingml/2006/main">
        <w:t xml:space="preserve">Човек у храму је замолио Петра и Јована за милостињу.</w:t>
      </w:r>
    </w:p>
    <w:p w14:paraId="2F954AE6" w14:textId="77777777" w:rsidR="00F90BDC" w:rsidRDefault="00F90BDC"/>
    <w:p w14:paraId="0D672250" w14:textId="77777777" w:rsidR="00F90BDC" w:rsidRDefault="00F90BDC">
      <w:r xmlns:w="http://schemas.openxmlformats.org/wordprocessingml/2006/main">
        <w:t xml:space="preserve">1. Моћ великодушности: разумевање благослова давања</w:t>
      </w:r>
    </w:p>
    <w:p w14:paraId="489C18D9" w14:textId="77777777" w:rsidR="00F90BDC" w:rsidRDefault="00F90BDC"/>
    <w:p w14:paraId="2772291B" w14:textId="77777777" w:rsidR="00F90BDC" w:rsidRDefault="00F90BDC">
      <w:r xmlns:w="http://schemas.openxmlformats.org/wordprocessingml/2006/main">
        <w:t xml:space="preserve">2. Научите да верујете Богу у временима потребе</w:t>
      </w:r>
    </w:p>
    <w:p w14:paraId="619FB657" w14:textId="77777777" w:rsidR="00F90BDC" w:rsidRDefault="00F90BDC"/>
    <w:p w14:paraId="47231706" w14:textId="77777777" w:rsidR="00F90BDC" w:rsidRDefault="00F90BDC">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 Јер где је твоје благо, тамо ће бити и срце твоје.</w:t>
      </w:r>
    </w:p>
    <w:p w14:paraId="28371ED8" w14:textId="77777777" w:rsidR="00F90BDC" w:rsidRDefault="00F90BDC"/>
    <w:p w14:paraId="65A6F9E4" w14:textId="77777777" w:rsidR="00F90BDC" w:rsidRDefault="00F90BDC">
      <w:r xmlns:w="http://schemas.openxmlformats.org/wordprocessingml/2006/main">
        <w:t xml:space="preserve">2. Лука 6:38 „Дајте, и даће вам се. Добра мера, притиснута, протресена, прегажена, биће стављена у ваше крило. Јер оном мером коју користите она ће вам се одмерити.”</w:t>
      </w:r>
    </w:p>
    <w:p w14:paraId="51CD8D39" w14:textId="77777777" w:rsidR="00F90BDC" w:rsidRDefault="00F90BDC"/>
    <w:p w14:paraId="55AFA50A" w14:textId="77777777" w:rsidR="00F90BDC" w:rsidRDefault="00F90BDC">
      <w:r xmlns:w="http://schemas.openxmlformats.org/wordprocessingml/2006/main">
        <w:t xml:space="preserve">Дела апостолска 3:4 А Петар, уперивши очи у њега с Јованом, рече: Погледај нас.</w:t>
      </w:r>
    </w:p>
    <w:p w14:paraId="4E5B4899" w14:textId="77777777" w:rsidR="00F90BDC" w:rsidRDefault="00F90BDC"/>
    <w:p w14:paraId="1EFCF8DD" w14:textId="77777777" w:rsidR="00F90BDC" w:rsidRDefault="00F90BDC">
      <w:r xmlns:w="http://schemas.openxmlformats.org/wordprocessingml/2006/main">
        <w:t xml:space="preserve">Одломак описује Петра и Јована који пажљиво посматрају човека.</w:t>
      </w:r>
    </w:p>
    <w:p w14:paraId="69E4039C" w14:textId="77777777" w:rsidR="00F90BDC" w:rsidRDefault="00F90BDC"/>
    <w:p w14:paraId="6B6B62E4" w14:textId="77777777" w:rsidR="00F90BDC" w:rsidRDefault="00F90BDC">
      <w:r xmlns:w="http://schemas.openxmlformats.org/wordprocessingml/2006/main">
        <w:t xml:space="preserve">1. „Погледај нас: моћ намерних погледа“</w:t>
      </w:r>
    </w:p>
    <w:p w14:paraId="11BDC243" w14:textId="77777777" w:rsidR="00F90BDC" w:rsidRDefault="00F90BDC"/>
    <w:p w14:paraId="37D23A84" w14:textId="77777777" w:rsidR="00F90BDC" w:rsidRDefault="00F90BDC">
      <w:r xmlns:w="http://schemas.openxmlformats.org/wordprocessingml/2006/main">
        <w:t xml:space="preserve">2. "Снага заједништва: уједињење на први поглед"</w:t>
      </w:r>
    </w:p>
    <w:p w14:paraId="171B99F2" w14:textId="77777777" w:rsidR="00F90BDC" w:rsidRDefault="00F90BDC"/>
    <w:p w14:paraId="18ED910A" w14:textId="77777777" w:rsidR="00F90BDC" w:rsidRDefault="00F90BDC">
      <w:r xmlns:w="http://schemas.openxmlformats.org/wordprocessingml/2006/main">
        <w:t xml:space="preserve">1. "Нека ваше очи гледају право испред себе; уперите поглед директно испред себе." — Пословице 4:25</w:t>
      </w:r>
    </w:p>
    <w:p w14:paraId="6CE1E1FB" w14:textId="77777777" w:rsidR="00F90BDC" w:rsidRDefault="00F90BDC"/>
    <w:p w14:paraId="30A7409D" w14:textId="77777777" w:rsidR="00F90BDC" w:rsidRDefault="00F90BDC">
      <w:r xmlns:w="http://schemas.openxmlformats.org/wordprocessingml/2006/main">
        <w:t xml:space="preserve">2. „Не гледај око себе ни десно ни лево, чувај ногу своју од зла“. — Пословице 4:27</w:t>
      </w:r>
    </w:p>
    <w:p w14:paraId="1B668634" w14:textId="77777777" w:rsidR="00F90BDC" w:rsidRDefault="00F90BDC"/>
    <w:p w14:paraId="47373116" w14:textId="77777777" w:rsidR="00F90BDC" w:rsidRDefault="00F90BDC">
      <w:r xmlns:w="http://schemas.openxmlformats.org/wordprocessingml/2006/main">
        <w:t xml:space="preserve">Дела апостолска 3:5 И пазише на њих, очекујући да ће добити нешто од њих.</w:t>
      </w:r>
    </w:p>
    <w:p w14:paraId="2B62FBAD" w14:textId="77777777" w:rsidR="00F90BDC" w:rsidRDefault="00F90BDC"/>
    <w:p w14:paraId="0F5DD7CB" w14:textId="77777777" w:rsidR="00F90BDC" w:rsidRDefault="00F90BDC">
      <w:r xmlns:w="http://schemas.openxmlformats.org/wordprocessingml/2006/main">
        <w:t xml:space="preserve">Један човек је дошао Петру и Јовану очекујући да ће нешто добити од њих.</w:t>
      </w:r>
    </w:p>
    <w:p w14:paraId="1E2C4636" w14:textId="77777777" w:rsidR="00F90BDC" w:rsidRDefault="00F90BDC"/>
    <w:p w14:paraId="238E59B0" w14:textId="77777777" w:rsidR="00F90BDC" w:rsidRDefault="00F90BDC">
      <w:r xmlns:w="http://schemas.openxmlformats.org/wordprocessingml/2006/main">
        <w:t xml:space="preserve">1. Моћ великодушности: Научите да дајете не очекујући ништа заузврат.</w:t>
      </w:r>
    </w:p>
    <w:p w14:paraId="27138723" w14:textId="77777777" w:rsidR="00F90BDC" w:rsidRDefault="00F90BDC"/>
    <w:p w14:paraId="33340728" w14:textId="77777777" w:rsidR="00F90BDC" w:rsidRDefault="00F90BDC">
      <w:r xmlns:w="http://schemas.openxmlformats.org/wordprocessingml/2006/main">
        <w:t xml:space="preserve">2. Снага вере: Своје поверење у Бога да обезбеди за све ваше потребе.</w:t>
      </w:r>
    </w:p>
    <w:p w14:paraId="6E036145" w14:textId="77777777" w:rsidR="00F90BDC" w:rsidRDefault="00F90BDC"/>
    <w:p w14:paraId="12B788CF" w14:textId="77777777" w:rsidR="00F90BDC" w:rsidRDefault="00F90BDC">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14:paraId="260820AD" w14:textId="77777777" w:rsidR="00F90BDC" w:rsidRDefault="00F90BDC"/>
    <w:p w14:paraId="20DA5E86" w14:textId="77777777" w:rsidR="00F90BDC" w:rsidRDefault="00F90BDC">
      <w:r xmlns:w="http://schemas.openxmlformats.org/wordprocessingml/2006/main">
        <w:t xml:space="preserve">2. 2. Коринћанима 9:10-11 – А који служи семе сејачу, служи и хлебом за храну вашу, и умножава посејано семе ваше, и умножи плодове правде ваше; Обогаћујући се у свему до сваке изобиље, која кроз нас изазива захвалност Богу.</w:t>
      </w:r>
    </w:p>
    <w:p w14:paraId="7468EDB4" w14:textId="77777777" w:rsidR="00F90BDC" w:rsidRDefault="00F90BDC"/>
    <w:p w14:paraId="787406FA" w14:textId="77777777" w:rsidR="00F90BDC" w:rsidRDefault="00F90BDC">
      <w:r xmlns:w="http://schemas.openxmlformats.org/wordprocessingml/2006/main">
        <w:t xml:space="preserve">Дела 3:6 Тада Петар рече: Сребра и злата немам; али такве које имам дајем ти: У име Исуса Христа из Назарета устани и ходи.</w:t>
      </w:r>
    </w:p>
    <w:p w14:paraId="163C96F0" w14:textId="77777777" w:rsidR="00F90BDC" w:rsidRDefault="00F90BDC"/>
    <w:p w14:paraId="2D77413E" w14:textId="77777777" w:rsidR="00F90BDC" w:rsidRDefault="00F90BDC">
      <w:r xmlns:w="http://schemas.openxmlformats.org/wordprocessingml/2006/main">
        <w:t xml:space="preserve">Петар лечи хромог човека објављујући име Исуса Христа из Назарета.</w:t>
      </w:r>
    </w:p>
    <w:p w14:paraId="530EA903" w14:textId="77777777" w:rsidR="00F90BDC" w:rsidRDefault="00F90BDC"/>
    <w:p w14:paraId="7476A87C" w14:textId="77777777" w:rsidR="00F90BDC" w:rsidRDefault="00F90BDC">
      <w:r xmlns:w="http://schemas.openxmlformats.org/wordprocessingml/2006/main">
        <w:t xml:space="preserve">1. Моћ Исусовог имена: Доживљавање Божијих чуда кроз Христа</w:t>
      </w:r>
    </w:p>
    <w:p w14:paraId="072A996E" w14:textId="77777777" w:rsidR="00F90BDC" w:rsidRDefault="00F90BDC"/>
    <w:p w14:paraId="084CD885" w14:textId="77777777" w:rsidR="00F90BDC" w:rsidRDefault="00F90BDC">
      <w:r xmlns:w="http://schemas.openxmlformats.org/wordprocessingml/2006/main">
        <w:t xml:space="preserve">2. Исус: извор живота и исцељења</w:t>
      </w:r>
    </w:p>
    <w:p w14:paraId="071B2BB4" w14:textId="77777777" w:rsidR="00F90BDC" w:rsidRDefault="00F90BDC"/>
    <w:p w14:paraId="38685383" w14:textId="77777777" w:rsidR="00F90BDC" w:rsidRDefault="00F90BDC">
      <w:r xmlns:w="http://schemas.openxmlformats.org/wordprocessingml/2006/main">
        <w:t xml:space="preserve">1. Јован 14:12 – „Заиста, заиста вам кажем, ко верује у мене чиниће и дела која ја чиним; и већа од ових ће чинити, јер ја идем к Оцу.“</w:t>
      </w:r>
    </w:p>
    <w:p w14:paraId="15588822" w14:textId="77777777" w:rsidR="00F90BDC" w:rsidRDefault="00F90BDC"/>
    <w:p w14:paraId="006B3508" w14:textId="77777777" w:rsidR="00F90BDC" w:rsidRDefault="00F90BDC">
      <w:r xmlns:w="http://schemas.openxmlformats.org/wordprocessingml/2006/main">
        <w:t xml:space="preserve">2. Матеј 8:3 – „И Исус пружи руку и дотаче га говорећи: Хоћу; буди чист." И одмах се очисти губа његова."</w:t>
      </w:r>
    </w:p>
    <w:p w14:paraId="2BDE1B9F" w14:textId="77777777" w:rsidR="00F90BDC" w:rsidRDefault="00F90BDC"/>
    <w:p w14:paraId="02D66095" w14:textId="77777777" w:rsidR="00F90BDC" w:rsidRDefault="00F90BDC">
      <w:r xmlns:w="http://schemas.openxmlformats.org/wordprocessingml/2006/main">
        <w:t xml:space="preserve">Дела 3:7 И узе га за десну руку, и подиже га, и одмах се ојачаше његове ноге и глежњеви.</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Човек је излечен Исусовом силом и могао је да устане.</w:t>
      </w:r>
    </w:p>
    <w:p w14:paraId="2E5F6408" w14:textId="77777777" w:rsidR="00F90BDC" w:rsidRDefault="00F90BDC"/>
    <w:p w14:paraId="1C8D59C8" w14:textId="77777777" w:rsidR="00F90BDC" w:rsidRDefault="00F90BDC">
      <w:r xmlns:w="http://schemas.openxmlformats.org/wordprocessingml/2006/main">
        <w:t xml:space="preserve">1: Исусова моћ исцељује</w:t>
      </w:r>
    </w:p>
    <w:p w14:paraId="75B9FD15" w14:textId="77777777" w:rsidR="00F90BDC" w:rsidRDefault="00F90BDC"/>
    <w:p w14:paraId="7B2F0E01" w14:textId="77777777" w:rsidR="00F90BDC" w:rsidRDefault="00F90BDC">
      <w:r xmlns:w="http://schemas.openxmlformats.org/wordprocessingml/2006/main">
        <w:t xml:space="preserve">2: Неочекивана снага вере</w:t>
      </w:r>
    </w:p>
    <w:p w14:paraId="57393479" w14:textId="77777777" w:rsidR="00F90BDC" w:rsidRDefault="00F90BDC"/>
    <w:p w14:paraId="489EE664" w14:textId="77777777" w:rsidR="00F90BDC" w:rsidRDefault="00F90BDC">
      <w:r xmlns:w="http://schemas.openxmlformats.org/wordprocessingml/2006/main">
        <w:t xml:space="preserve">1: Матеј 9:2 – И гле, доведоше к њему узетог човека који је лежао на постељи; Сине, буди храбар; опроштени су ти греси твоји.</w:t>
      </w:r>
    </w:p>
    <w:p w14:paraId="12F95B67" w14:textId="77777777" w:rsidR="00F90BDC" w:rsidRDefault="00F90BDC"/>
    <w:p w14:paraId="0334466E" w14:textId="77777777" w:rsidR="00F90BDC" w:rsidRDefault="00F90BDC">
      <w:r xmlns:w="http://schemas.openxmlformats.org/wordprocessingml/2006/main">
        <w:t xml:space="preserve">2: Дела 10:38 – Како је Бог помазао Исуса из Назарета Духом Светим и силом: који је ишао чинећи добро и исцељујући све потлачене од ђавола; јер је Бог био с њим.</w:t>
      </w:r>
    </w:p>
    <w:p w14:paraId="077E8C6F" w14:textId="77777777" w:rsidR="00F90BDC" w:rsidRDefault="00F90BDC"/>
    <w:p w14:paraId="1CDE20B9" w14:textId="77777777" w:rsidR="00F90BDC" w:rsidRDefault="00F90BDC">
      <w:r xmlns:w="http://schemas.openxmlformats.org/wordprocessingml/2006/main">
        <w:t xml:space="preserve">Дела 3:8 И он скочивши устаде и ходи, и уђе с њима у храм, ходећи и скачући, и хвалећи Бога.</w:t>
      </w:r>
    </w:p>
    <w:p w14:paraId="109A0BA1" w14:textId="77777777" w:rsidR="00F90BDC" w:rsidRDefault="00F90BDC"/>
    <w:p w14:paraId="00BCCD16" w14:textId="77777777" w:rsidR="00F90BDC" w:rsidRDefault="00F90BDC">
      <w:r xmlns:w="http://schemas.openxmlformats.org/wordprocessingml/2006/main">
        <w:t xml:space="preserve">Човек сакат од рођења оздрави и може да стоји и хода, и уђе у храм са радошћу и похвалом.</w:t>
      </w:r>
    </w:p>
    <w:p w14:paraId="6614798D" w14:textId="77777777" w:rsidR="00F90BDC" w:rsidRDefault="00F90BDC"/>
    <w:p w14:paraId="3A881364" w14:textId="77777777" w:rsidR="00F90BDC" w:rsidRDefault="00F90BDC">
      <w:r xmlns:w="http://schemas.openxmlformats.org/wordprocessingml/2006/main">
        <w:t xml:space="preserve">1. Моћ хвале – Како слављење Бога може донети исцељење и радост.</w:t>
      </w:r>
    </w:p>
    <w:p w14:paraId="115CC603" w14:textId="77777777" w:rsidR="00F90BDC" w:rsidRDefault="00F90BDC"/>
    <w:p w14:paraId="2F251D09" w14:textId="77777777" w:rsidR="00F90BDC" w:rsidRDefault="00F90BDC">
      <w:r xmlns:w="http://schemas.openxmlformats.org/wordprocessingml/2006/main">
        <w:t xml:space="preserve">2. Превазилажење невоља – Како вера и храброст могу донети невероватне резултате.</w:t>
      </w:r>
    </w:p>
    <w:p w14:paraId="3DD7A1BC" w14:textId="77777777" w:rsidR="00F90BDC" w:rsidRDefault="00F90BDC"/>
    <w:p w14:paraId="14647D5F" w14:textId="77777777" w:rsidR="00F90BDC" w:rsidRDefault="00F90BDC">
      <w:r xmlns:w="http://schemas.openxmlformats.org/wordprocessingml/2006/main">
        <w:t xml:space="preserve">1. Јован 14:12-14 – Поверење у Исуса доноси мир и натприродну радост.</w:t>
      </w:r>
    </w:p>
    <w:p w14:paraId="6E2A5158" w14:textId="77777777" w:rsidR="00F90BDC" w:rsidRDefault="00F90BDC"/>
    <w:p w14:paraId="687F80C5" w14:textId="77777777" w:rsidR="00F90BDC" w:rsidRDefault="00F90BDC">
      <w:r xmlns:w="http://schemas.openxmlformats.org/wordprocessingml/2006/main">
        <w:t xml:space="preserve">2. Псалам 34:1-4 – Слављење Бога доноси исцељење и мир.</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3:9 И виде га сав народ како хода и хвали Бога.</w:t>
      </w:r>
    </w:p>
    <w:p w14:paraId="4CBEF0C3" w14:textId="77777777" w:rsidR="00F90BDC" w:rsidRDefault="00F90BDC"/>
    <w:p w14:paraId="54273A96" w14:textId="77777777" w:rsidR="00F90BDC" w:rsidRDefault="00F90BDC">
      <w:r xmlns:w="http://schemas.openxmlformats.org/wordprocessingml/2006/main">
        <w:t xml:space="preserve">Човек који је био хром је оздравио и виђен је како хода и хвали Бога.</w:t>
      </w:r>
    </w:p>
    <w:p w14:paraId="7FFF6CD9" w14:textId="77777777" w:rsidR="00F90BDC" w:rsidRDefault="00F90BDC"/>
    <w:p w14:paraId="04FFB14E" w14:textId="77777777" w:rsidR="00F90BDC" w:rsidRDefault="00F90BDC">
      <w:r xmlns:w="http://schemas.openxmlformats.org/wordprocessingml/2006/main">
        <w:t xml:space="preserve">1. Моћ хвале: охрабривање других да захвале у свим ситуацијама</w:t>
      </w:r>
    </w:p>
    <w:p w14:paraId="6041A32C" w14:textId="77777777" w:rsidR="00F90BDC" w:rsidRDefault="00F90BDC"/>
    <w:p w14:paraId="511DC4C5" w14:textId="77777777" w:rsidR="00F90BDC" w:rsidRDefault="00F90BDC">
      <w:r xmlns:w="http://schemas.openxmlformats.org/wordprocessingml/2006/main">
        <w:t xml:space="preserve">2. Чуда Божија: доживљавање његовог исцељења и обнове</w:t>
      </w:r>
    </w:p>
    <w:p w14:paraId="7E12A815" w14:textId="77777777" w:rsidR="00F90BDC" w:rsidRDefault="00F90BDC"/>
    <w:p w14:paraId="2CC72AC3" w14:textId="77777777" w:rsidR="00F90BDC" w:rsidRDefault="00F90BDC">
      <w:r xmlns:w="http://schemas.openxmlformats.org/wordprocessingml/2006/main">
        <w:t xml:space="preserve">1. Псалам 34:1-3 – Благосиљаћу Господа у свако доба; његова ће похвала стално бити у устима мојим.</w:t>
      </w:r>
    </w:p>
    <w:p w14:paraId="6FC03B80" w14:textId="77777777" w:rsidR="00F90BDC" w:rsidRDefault="00F90BDC"/>
    <w:p w14:paraId="3CB79456" w14:textId="77777777" w:rsidR="00F90BDC" w:rsidRDefault="00F90BDC">
      <w:r xmlns:w="http://schemas.openxmlformats.org/wordprocessingml/2006/main">
        <w:t xml:space="preserve">2. Јеврејима 13:15 – Кроз њега дакле непрестано приносимо Богу жртву хвале, то јест плод усана који признају његово име.</w:t>
      </w:r>
    </w:p>
    <w:p w14:paraId="69C28460" w14:textId="77777777" w:rsidR="00F90BDC" w:rsidRDefault="00F90BDC"/>
    <w:p w14:paraId="665D4E9C" w14:textId="77777777" w:rsidR="00F90BDC" w:rsidRDefault="00F90BDC">
      <w:r xmlns:w="http://schemas.openxmlformats.org/wordprocessingml/2006/main">
        <w:t xml:space="preserve">Дела апостолска 3:10 И познадоше да је Он седео за милостињу на Прелепим вратима храма; и испунише се чудом и запрепашћењем оним што му се догодило.</w:t>
      </w:r>
    </w:p>
    <w:p w14:paraId="249D9A8E" w14:textId="77777777" w:rsidR="00F90BDC" w:rsidRDefault="00F90BDC"/>
    <w:p w14:paraId="4D3EF1EE" w14:textId="77777777" w:rsidR="00F90BDC" w:rsidRDefault="00F90BDC">
      <w:r xmlns:w="http://schemas.openxmlformats.org/wordprocessingml/2006/main">
        <w:t xml:space="preserve">Човек који је седео пред вратима храма и молио за милостињу, Петар и Јован су чудесно излечили, остављајући људе око себе испуњене чуђењем и чуђењем.</w:t>
      </w:r>
    </w:p>
    <w:p w14:paraId="02D42815" w14:textId="77777777" w:rsidR="00F90BDC" w:rsidRDefault="00F90BDC"/>
    <w:p w14:paraId="20126155" w14:textId="77777777" w:rsidR="00F90BDC" w:rsidRDefault="00F90BDC">
      <w:r xmlns:w="http://schemas.openxmlformats.org/wordprocessingml/2006/main">
        <w:t xml:space="preserve">1. Моћ чуда: Исусово чудесно исцељење</w:t>
      </w:r>
    </w:p>
    <w:p w14:paraId="7C2CBA17" w14:textId="77777777" w:rsidR="00F90BDC" w:rsidRDefault="00F90BDC"/>
    <w:p w14:paraId="5AEC0EBF" w14:textId="77777777" w:rsidR="00F90BDC" w:rsidRDefault="00F90BDC">
      <w:r xmlns:w="http://schemas.openxmlformats.org/wordprocessingml/2006/main">
        <w:t xml:space="preserve">2. Гледање чуда Божијих у свакодневици</w:t>
      </w:r>
    </w:p>
    <w:p w14:paraId="2CFEA21C" w14:textId="77777777" w:rsidR="00F90BDC" w:rsidRDefault="00F90BDC"/>
    <w:p w14:paraId="3F9DD527" w14:textId="77777777" w:rsidR="00F90BDC" w:rsidRDefault="00F90BDC">
      <w:r xmlns:w="http://schemas.openxmlformats.org/wordprocessingml/2006/main">
        <w:t xml:space="preserve">1. Матеј 9:35 – „И ходи Исус по свим градовима и селима, учећи у њиховим синагогама, и проповедајући јеванђеље о царству, и исцељујући сваку болест и сваку болест међу људима.“</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Лука 7:22 – „Тада Исус одговарајући рече им: идите и реците Јовану шта сте видели и чули; како слепи виде, хроми ходе, губави се чисте, глуви чују, мртви устају, сиромасима се проповеда јеванђеље“.</w:t>
      </w:r>
    </w:p>
    <w:p w14:paraId="425B9409" w14:textId="77777777" w:rsidR="00F90BDC" w:rsidRDefault="00F90BDC"/>
    <w:p w14:paraId="4E4B021F" w14:textId="77777777" w:rsidR="00F90BDC" w:rsidRDefault="00F90BDC">
      <w:r xmlns:w="http://schemas.openxmlformats.org/wordprocessingml/2006/main">
        <w:t xml:space="preserve">Дела апостолска 3:11 И пошто је хроми који је био исцељен држао Петра и Јована, сав народ је потрчао к њима у трем који се зове Соломонов, веома чудећи се.</w:t>
      </w:r>
    </w:p>
    <w:p w14:paraId="2E9D4BD6" w14:textId="77777777" w:rsidR="00F90BDC" w:rsidRDefault="00F90BDC"/>
    <w:p w14:paraId="63730BC9" w14:textId="77777777" w:rsidR="00F90BDC" w:rsidRDefault="00F90BDC">
      <w:r xmlns:w="http://schemas.openxmlformats.org/wordprocessingml/2006/main">
        <w:t xml:space="preserve">Хроми је оздравио и народ се у чуду окупио око Петра и Јована.</w:t>
      </w:r>
    </w:p>
    <w:p w14:paraId="4F97FCF4" w14:textId="77777777" w:rsidR="00F90BDC" w:rsidRDefault="00F90BDC"/>
    <w:p w14:paraId="14CFFBCD" w14:textId="77777777" w:rsidR="00F90BDC" w:rsidRDefault="00F90BDC">
      <w:r xmlns:w="http://schemas.openxmlformats.org/wordprocessingml/2006/main">
        <w:t xml:space="preserve">1. Чуда исцељења данас</w:t>
      </w:r>
    </w:p>
    <w:p w14:paraId="09FBB52D" w14:textId="77777777" w:rsidR="00F90BDC" w:rsidRDefault="00F90BDC"/>
    <w:p w14:paraId="186240B0" w14:textId="77777777" w:rsidR="00F90BDC" w:rsidRDefault="00F90BDC">
      <w:r xmlns:w="http://schemas.openxmlformats.org/wordprocessingml/2006/main">
        <w:t xml:space="preserve">2. Божја моћ и присуство у нашим животима</w:t>
      </w:r>
    </w:p>
    <w:p w14:paraId="0C586267" w14:textId="77777777" w:rsidR="00F90BDC" w:rsidRDefault="00F90BDC"/>
    <w:p w14:paraId="35C3C151" w14:textId="77777777" w:rsidR="00F90BDC" w:rsidRDefault="00F90BDC">
      <w:r xmlns:w="http://schemas.openxmlformats.org/wordprocessingml/2006/main">
        <w:t xml:space="preserve">1. Јован 14:12 – „Заиста вам кажем, ко верује у мене чиниће дела која ја чиним, и чиниће још веће ствари од ових, јер ја идем к Оцу.“</w:t>
      </w:r>
    </w:p>
    <w:p w14:paraId="31DC073C" w14:textId="77777777" w:rsidR="00F90BDC" w:rsidRDefault="00F90BDC"/>
    <w:p w14:paraId="610E5539" w14:textId="77777777" w:rsidR="00F90BDC" w:rsidRDefault="00F90BDC">
      <w:r xmlns:w="http://schemas.openxmlformats.org/wordprocessingml/2006/main">
        <w:t xml:space="preserve">2. Дела 2:22 – „Људи Израиљеви, слушајте ово: Исус из Назарета је био човек који вам је Бог потврдио чудесима, чудесима и знацима, које је Бог учинио међу вама кроз њега, као што и сами знате.“</w:t>
      </w:r>
    </w:p>
    <w:p w14:paraId="7DE85008" w14:textId="77777777" w:rsidR="00F90BDC" w:rsidRDefault="00F90BDC"/>
    <w:p w14:paraId="54534B6D" w14:textId="77777777" w:rsidR="00F90BDC" w:rsidRDefault="00F90BDC">
      <w:r xmlns:w="http://schemas.openxmlformats.org/wordprocessingml/2006/main">
        <w:t xml:space="preserve">Дела апостолска 3:12 А кад Петар то виде, одговори народу: Израиљци, зашто се чудите овоме? или зашто тако озбиљно гледате на нас, као да смо својом властитом силом или светошћу учинили овог човека да хода?</w:t>
      </w:r>
    </w:p>
    <w:p w14:paraId="1A816CA4" w14:textId="77777777" w:rsidR="00F90BDC" w:rsidRDefault="00F90BDC"/>
    <w:p w14:paraId="72319376" w14:textId="77777777" w:rsidR="00F90BDC" w:rsidRDefault="00F90BDC">
      <w:r xmlns:w="http://schemas.openxmlformats.org/wordprocessingml/2006/main">
        <w:t xml:space="preserve">Петар је питао народ Израела зашто су били запањени чудом да је Исус излечио човека.</w:t>
      </w:r>
    </w:p>
    <w:p w14:paraId="72F3056F" w14:textId="77777777" w:rsidR="00F90BDC" w:rsidRDefault="00F90BDC"/>
    <w:p w14:paraId="70245EFE" w14:textId="77777777" w:rsidR="00F90BDC" w:rsidRDefault="00F90BDC">
      <w:r xmlns:w="http://schemas.openxmlformats.org/wordprocessingml/2006/main">
        <w:t xml:space="preserve">1. Исусова моћ: препознавање Исусовог чуда у нашим животима</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Прихватање чуда Божијих: прихватање Његове опскрбе и благодати</w:t>
      </w:r>
    </w:p>
    <w:p w14:paraId="74056770" w14:textId="77777777" w:rsidR="00F90BDC" w:rsidRDefault="00F90BDC"/>
    <w:p w14:paraId="0E5E27E8" w14:textId="77777777" w:rsidR="00F90BDC" w:rsidRDefault="00F90BDC">
      <w:r xmlns:w="http://schemas.openxmlformats.org/wordprocessingml/2006/main">
        <w:t xml:space="preserve">1. Лука 5:17-26 – Исус исцељује парализованог човека</w:t>
      </w:r>
    </w:p>
    <w:p w14:paraId="4D2D9844" w14:textId="77777777" w:rsidR="00F90BDC" w:rsidRDefault="00F90BDC"/>
    <w:p w14:paraId="69375040" w14:textId="77777777" w:rsidR="00F90BDC" w:rsidRDefault="00F90BDC">
      <w:r xmlns:w="http://schemas.openxmlformats.org/wordprocessingml/2006/main">
        <w:t xml:space="preserve">2. Јован 10:10 – Исус је дошао да подари живот и живот у изобиљу</w:t>
      </w:r>
    </w:p>
    <w:p w14:paraId="0A0EA881" w14:textId="77777777" w:rsidR="00F90BDC" w:rsidRDefault="00F90BDC"/>
    <w:p w14:paraId="6F631D00" w14:textId="77777777" w:rsidR="00F90BDC" w:rsidRDefault="00F90BDC">
      <w:r xmlns:w="http://schemas.openxmlformats.org/wordprocessingml/2006/main">
        <w:t xml:space="preserve">Дела 3:13 Бог Авраамов и Исаков и Јаковљев, Бог отаца наших, прослави Сина свога Исуса; кога сте предали и одрекли га се у присуству Пилата, када је он одлучио да га пусти.</w:t>
      </w:r>
    </w:p>
    <w:p w14:paraId="485C756C" w14:textId="77777777" w:rsidR="00F90BDC" w:rsidRDefault="00F90BDC"/>
    <w:p w14:paraId="1E1183C8" w14:textId="77777777" w:rsidR="00F90BDC" w:rsidRDefault="00F90BDC">
      <w:r xmlns:w="http://schemas.openxmlformats.org/wordprocessingml/2006/main">
        <w:t xml:space="preserve">Бог је прославио свог сина Исуса, упркос томе што га је човечанство одбацило и издало.</w:t>
      </w:r>
    </w:p>
    <w:p w14:paraId="20F95771" w14:textId="77777777" w:rsidR="00F90BDC" w:rsidRDefault="00F90BDC"/>
    <w:p w14:paraId="189C3DFB" w14:textId="77777777" w:rsidR="00F90BDC" w:rsidRDefault="00F90BDC">
      <w:r xmlns:w="http://schemas.openxmlformats.org/wordprocessingml/2006/main">
        <w:t xml:space="preserve">1. Моћ Божје љубави – Како је Божја љубав према човечанству јача од наших сопствених греха и неадекватности.</w:t>
      </w:r>
    </w:p>
    <w:p w14:paraId="3D0274F0" w14:textId="77777777" w:rsidR="00F90BDC" w:rsidRDefault="00F90BDC"/>
    <w:p w14:paraId="224D0237" w14:textId="77777777" w:rsidR="00F90BDC" w:rsidRDefault="00F90BDC">
      <w:r xmlns:w="http://schemas.openxmlformats.org/wordprocessingml/2006/main">
        <w:t xml:space="preserve">2. Прослављење Исуса – Како је Исусова послушност Божјој вољи довела до његовог прослављања.</w:t>
      </w:r>
    </w:p>
    <w:p w14:paraId="7F5AC873" w14:textId="77777777" w:rsidR="00F90BDC" w:rsidRDefault="00F90BDC"/>
    <w:p w14:paraId="58C8E720" w14:textId="77777777" w:rsidR="00F90BDC" w:rsidRDefault="00F90BDC">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14:paraId="2E57A080" w14:textId="77777777" w:rsidR="00F90BDC" w:rsidRDefault="00F90BDC"/>
    <w:p w14:paraId="72B51B39" w14:textId="77777777" w:rsidR="00F90BDC" w:rsidRDefault="00F90BDC">
      <w:r xmlns:w="http://schemas.openxmlformats.org/wordprocessingml/2006/main">
        <w:t xml:space="preserve">2. Филипљанима 2:5-8 – „У својим међусобним односима имајте исто мишљење као Христос Исус: Који, будући да је по природи Бог, није сматрао да је једнакост са Богом нешто што би се користило у своју корист, него, он од себе није учинио ништа узевши саму природу слуге, створен као човек. И будући да се појави као човек, понизио се тако што је постао послушан до смрти — чак и смрти на крсту!"</w:t>
      </w:r>
    </w:p>
    <w:p w14:paraId="28E259E9" w14:textId="77777777" w:rsidR="00F90BDC" w:rsidRDefault="00F90BDC"/>
    <w:p w14:paraId="0EA01165" w14:textId="77777777" w:rsidR="00F90BDC" w:rsidRDefault="00F90BDC">
      <w:r xmlns:w="http://schemas.openxmlformats.org/wordprocessingml/2006/main">
        <w:t xml:space="preserve">Дела 3:14 Али ви сте се одрекли Светог и Праведног, и желели сте да вам се да убица;</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Одломак Људи су се одрекли светог и праведног и уместо тога пожелели убицу.</w:t>
      </w:r>
    </w:p>
    <w:p w14:paraId="2038C520" w14:textId="77777777" w:rsidR="00F90BDC" w:rsidRDefault="00F90BDC"/>
    <w:p w14:paraId="3CEF2515" w14:textId="77777777" w:rsidR="00F90BDC" w:rsidRDefault="00F90BDC">
      <w:r xmlns:w="http://schemas.openxmlformats.org/wordprocessingml/2006/main">
        <w:t xml:space="preserve">1. Опасност од одбацивања Бога</w:t>
      </w:r>
    </w:p>
    <w:p w14:paraId="3D6E62E8" w14:textId="77777777" w:rsidR="00F90BDC" w:rsidRDefault="00F90BDC"/>
    <w:p w14:paraId="4ED534AC" w14:textId="77777777" w:rsidR="00F90BDC" w:rsidRDefault="00F90BDC">
      <w:r xmlns:w="http://schemas.openxmlformats.org/wordprocessingml/2006/main">
        <w:t xml:space="preserve">2. Моћ погрешног избора</w:t>
      </w:r>
    </w:p>
    <w:p w14:paraId="645294E1" w14:textId="77777777" w:rsidR="00F90BDC" w:rsidRDefault="00F90BDC"/>
    <w:p w14:paraId="4F26793E" w14:textId="77777777" w:rsidR="00F90BDC" w:rsidRDefault="00F90BDC">
      <w:r xmlns:w="http://schemas.openxmlformats.org/wordprocessingml/2006/main">
        <w:t xml:space="preserve">1. Исаија 53:5 – Али он би рањен због наших преступа, био је сатрет због безакоња наших: казна нашег мира је била на њему; и ранама његовим исцелисмо се.</w:t>
      </w:r>
    </w:p>
    <w:p w14:paraId="120622E2" w14:textId="77777777" w:rsidR="00F90BDC" w:rsidRDefault="00F90BDC"/>
    <w:p w14:paraId="1074E609" w14:textId="77777777" w:rsidR="00F90BDC" w:rsidRDefault="00F90BDC">
      <w:r xmlns:w="http://schemas.openxmlformats.org/wordprocessingml/2006/main">
        <w:t xml:space="preserve">2. Јаковљева 4:17 – Дакле, ономе ко зна да чини добро, а не чини, то је грех.</w:t>
      </w:r>
    </w:p>
    <w:p w14:paraId="6FA9A801" w14:textId="77777777" w:rsidR="00F90BDC" w:rsidRDefault="00F90BDC"/>
    <w:p w14:paraId="5A9F2C2B" w14:textId="77777777" w:rsidR="00F90BDC" w:rsidRDefault="00F90BDC">
      <w:r xmlns:w="http://schemas.openxmlformats.org/wordprocessingml/2006/main">
        <w:t xml:space="preserve">Дела 3:15 И уби Кнеза живота, кога је Бог васкрсао из мртвих; чему смо сведоци.</w:t>
      </w:r>
    </w:p>
    <w:p w14:paraId="276E4690" w14:textId="77777777" w:rsidR="00F90BDC" w:rsidRDefault="00F90BDC"/>
    <w:p w14:paraId="4C95CD17" w14:textId="77777777" w:rsidR="00F90BDC" w:rsidRDefault="00F90BDC">
      <w:r xmlns:w="http://schemas.openxmlformats.org/wordprocessingml/2006/main">
        <w:t xml:space="preserve">Петар, један од дванаест апостола, проповедао је народу Јерусалима да је Исус, Кнез живота, убијен, али да га је Бог васкрсао из мртвих.</w:t>
      </w:r>
    </w:p>
    <w:p w14:paraId="29E9CFD6" w14:textId="77777777" w:rsidR="00F90BDC" w:rsidRDefault="00F90BDC"/>
    <w:p w14:paraId="09D70E7A" w14:textId="77777777" w:rsidR="00F90BDC" w:rsidRDefault="00F90BDC">
      <w:r xmlns:w="http://schemas.openxmlformats.org/wordprocessingml/2006/main">
        <w:t xml:space="preserve">1. Моћ васкрсења – Истраживање значаја Исусовог васкрсења и моћи које нам оно нуди.</w:t>
      </w:r>
    </w:p>
    <w:p w14:paraId="1A53079C" w14:textId="77777777" w:rsidR="00F90BDC" w:rsidRDefault="00F90BDC"/>
    <w:p w14:paraId="7E57A25E" w14:textId="77777777" w:rsidR="00F90BDC" w:rsidRDefault="00F90BDC">
      <w:r xmlns:w="http://schemas.openxmlformats.org/wordprocessingml/2006/main">
        <w:t xml:space="preserve">2. Исусов живот – Испитивање утицаја који је Исусов живот имао на његове следбенике и наше данашње животе.</w:t>
      </w:r>
    </w:p>
    <w:p w14:paraId="02FCE0EB" w14:textId="77777777" w:rsidR="00F90BDC" w:rsidRDefault="00F90BDC"/>
    <w:p w14:paraId="3A4D5915" w14:textId="77777777" w:rsidR="00F90BDC" w:rsidRDefault="00F90BDC">
      <w:r xmlns:w="http://schemas.openxmlformats.org/wordprocessingml/2006/main">
        <w:t xml:space="preserve">1. Римљанима 6:4-10 – Истраживање нашег новог живота у Христу кроз наше сједињење са његовом смрћу и васкрсењем.</w:t>
      </w:r>
    </w:p>
    <w:p w14:paraId="445F5FEF" w14:textId="77777777" w:rsidR="00F90BDC" w:rsidRDefault="00F90BDC"/>
    <w:p w14:paraId="19F0347C" w14:textId="77777777" w:rsidR="00F90BDC" w:rsidRDefault="00F90BDC">
      <w:r xmlns:w="http://schemas.openxmlformats.org/wordprocessingml/2006/main">
        <w:t xml:space="preserve">2. 1. Коринћанима 15:21-26 – Испитивање важности Исусовог васкрсења у доношењу новог живота.</w:t>
      </w:r>
    </w:p>
    <w:p w14:paraId="2F1A38AA" w14:textId="77777777" w:rsidR="00F90BDC" w:rsidRDefault="00F90BDC"/>
    <w:p w14:paraId="1BFC8D67" w14:textId="77777777" w:rsidR="00F90BDC" w:rsidRDefault="00F90BDC">
      <w:r xmlns:w="http://schemas.openxmlformats.org/wordprocessingml/2006/main">
        <w:t xml:space="preserve">Дела апостолска 3:16 И његово име кроз веру у његово име ојачало је овог човека, кога видите и </w:t>
      </w:r>
      <w:r xmlns:w="http://schemas.openxmlformats.org/wordprocessingml/2006/main">
        <w:lastRenderedPageBreak xmlns:w="http://schemas.openxmlformats.org/wordprocessingml/2006/main"/>
      </w:r>
      <w:r xmlns:w="http://schemas.openxmlformats.org/wordprocessingml/2006/main">
        <w:t xml:space="preserve">познајете; да, вера која је од њега дала му је ову савршену здравост пред свима вама.</w:t>
      </w:r>
    </w:p>
    <w:p w14:paraId="42C9725F" w14:textId="77777777" w:rsidR="00F90BDC" w:rsidRDefault="00F90BDC"/>
    <w:p w14:paraId="45358B11" w14:textId="77777777" w:rsidR="00F90BDC" w:rsidRDefault="00F90BDC">
      <w:r xmlns:w="http://schemas.openxmlformats.org/wordprocessingml/2006/main">
        <w:t xml:space="preserve">Човек је излечен вером у Исусово име, а ово чудесно исцељење су сведочили сви присутни.</w:t>
      </w:r>
    </w:p>
    <w:p w14:paraId="3224DBE0" w14:textId="77777777" w:rsidR="00F90BDC" w:rsidRDefault="00F90BDC"/>
    <w:p w14:paraId="4B13EBE7" w14:textId="77777777" w:rsidR="00F90BDC" w:rsidRDefault="00F90BDC">
      <w:r xmlns:w="http://schemas.openxmlformats.org/wordprocessingml/2006/main">
        <w:t xml:space="preserve">1. Вера која помера планине: Како живети животом чудесних могућности</w:t>
      </w:r>
    </w:p>
    <w:p w14:paraId="564DDA5A" w14:textId="77777777" w:rsidR="00F90BDC" w:rsidRDefault="00F90BDC"/>
    <w:p w14:paraId="03BE9BF2" w14:textId="77777777" w:rsidR="00F90BDC" w:rsidRDefault="00F90BDC">
      <w:r xmlns:w="http://schemas.openxmlformats.org/wordprocessingml/2006/main">
        <w:t xml:space="preserve">2. Моћ вере: Како приступити божанском исцељењу</w:t>
      </w:r>
    </w:p>
    <w:p w14:paraId="42713FF2" w14:textId="77777777" w:rsidR="00F90BDC" w:rsidRDefault="00F90BDC"/>
    <w:p w14:paraId="0DAF0720" w14:textId="77777777" w:rsidR="00F90BDC" w:rsidRDefault="00F90BDC">
      <w:r xmlns:w="http://schemas.openxmlformats.org/wordprocessingml/2006/main">
        <w:t xml:space="preserve">1. Марко 11:22-24 - А Исус им је одговорио: „Имајте веру у Бога. Заиста, кажем вам, ко каже овој гори: 'узигните се и баците се у море', и не посумња у срцу своме, него верује да ће се догодити оно што каже, биће му.</w:t>
      </w:r>
    </w:p>
    <w:p w14:paraId="0EB112CC" w14:textId="77777777" w:rsidR="00F90BDC" w:rsidRDefault="00F90BDC"/>
    <w:p w14:paraId="3A2ACA1E" w14:textId="77777777" w:rsidR="00F90BDC" w:rsidRDefault="00F90BDC">
      <w:r xmlns:w="http://schemas.openxmlformats.org/wordprocessingml/2006/main">
        <w:t xml:space="preserve">2. Јаковљева 1:5-7 – Ако неком од вас недостаје мудрости, нека замоли Бога, који свима даје великодушно без укора, и даће му се. Али нека пита са вером, без сумње, јер онај који сумња је као талас морски што га ветар покреће и баца.</w:t>
      </w:r>
    </w:p>
    <w:p w14:paraId="1698A89C" w14:textId="77777777" w:rsidR="00F90BDC" w:rsidRDefault="00F90BDC"/>
    <w:p w14:paraId="798915A0" w14:textId="77777777" w:rsidR="00F90BDC" w:rsidRDefault="00F90BDC">
      <w:r xmlns:w="http://schemas.openxmlformats.org/wordprocessingml/2006/main">
        <w:t xml:space="preserve">Дела 3:17 А сада, браћо, знам да сте то учинили из незнања, као и ваши владари.</w:t>
      </w:r>
    </w:p>
    <w:p w14:paraId="1B0F9ABB" w14:textId="77777777" w:rsidR="00F90BDC" w:rsidRDefault="00F90BDC"/>
    <w:p w14:paraId="40AFB84C" w14:textId="77777777" w:rsidR="00F90BDC" w:rsidRDefault="00F90BDC">
      <w:r xmlns:w="http://schemas.openxmlformats.org/wordprocessingml/2006/main">
        <w:t xml:space="preserve">Петар кори гомилу Јевреја што је убила Исуса, објашњавајући да је то учињено из незнања.</w:t>
      </w:r>
    </w:p>
    <w:p w14:paraId="303E1693" w14:textId="77777777" w:rsidR="00F90BDC" w:rsidRDefault="00F90BDC"/>
    <w:p w14:paraId="58F4CC82" w14:textId="77777777" w:rsidR="00F90BDC" w:rsidRDefault="00F90BDC">
      <w:r xmlns:w="http://schemas.openxmlformats.org/wordprocessingml/2006/main">
        <w:t xml:space="preserve">1. Моћ незнања: како да превазиђемо сопствено слепило</w:t>
      </w:r>
    </w:p>
    <w:p w14:paraId="42567F87" w14:textId="77777777" w:rsidR="00F90BDC" w:rsidRDefault="00F90BDC"/>
    <w:p w14:paraId="0B6731E4" w14:textId="77777777" w:rsidR="00F90BDC" w:rsidRDefault="00F90BDC">
      <w:r xmlns:w="http://schemas.openxmlformats.org/wordprocessingml/2006/main">
        <w:t xml:space="preserve">2. Ненамерни грех: Учење да препознамо и покајемо се за своја погрешна дела</w:t>
      </w:r>
    </w:p>
    <w:p w14:paraId="10F1B51F" w14:textId="77777777" w:rsidR="00F90BDC" w:rsidRDefault="00F90BDC"/>
    <w:p w14:paraId="23BE3011" w14:textId="77777777" w:rsidR="00F90BDC" w:rsidRDefault="00F90BDC">
      <w:r xmlns:w="http://schemas.openxmlformats.org/wordprocessingml/2006/main">
        <w:t xml:space="preserve">1. Матеј 26:67-68 – Затим су му пљунули у лице и ударили га песницама; а други су га шамарали говорећи: „Пророкуј нам, Христе! Ко те је ударио?"</w:t>
      </w:r>
    </w:p>
    <w:p w14:paraId="5246D2CB" w14:textId="77777777" w:rsidR="00F90BDC" w:rsidRDefault="00F90BDC"/>
    <w:p w14:paraId="02118EB1" w14:textId="77777777" w:rsidR="00F90BDC" w:rsidRDefault="00F90BDC">
      <w:r xmlns:w="http://schemas.openxmlformats.org/wordprocessingml/2006/main">
        <w:t xml:space="preserve">2. Јаковљева 4:17 – Према томе, ономе ко зна шта треба да уради, а не чини, то је грех.</w:t>
      </w:r>
    </w:p>
    <w:p w14:paraId="769BC0B7" w14:textId="77777777" w:rsidR="00F90BDC" w:rsidRDefault="00F90BDC"/>
    <w:p w14:paraId="503D10F6" w14:textId="77777777" w:rsidR="00F90BDC" w:rsidRDefault="00F90BDC">
      <w:r xmlns:w="http://schemas.openxmlformats.org/wordprocessingml/2006/main">
        <w:t xml:space="preserve">Дела 3:18 Али оно што је Бог раније показао устима свих својих пророка, да Христос треба да страда, он је тако испунио.</w:t>
      </w:r>
    </w:p>
    <w:p w14:paraId="51C08E19" w14:textId="77777777" w:rsidR="00F90BDC" w:rsidRDefault="00F90BDC"/>
    <w:p w14:paraId="63184207" w14:textId="77777777" w:rsidR="00F90BDC" w:rsidRDefault="00F90BDC">
      <w:r xmlns:w="http://schemas.openxmlformats.org/wordprocessingml/2006/main">
        <w:t xml:space="preserve">Бог је испунио своје обећање да ће Христос пострадати за наше грехе.</w:t>
      </w:r>
    </w:p>
    <w:p w14:paraId="34A9E46E" w14:textId="77777777" w:rsidR="00F90BDC" w:rsidRDefault="00F90BDC"/>
    <w:p w14:paraId="74AD1A49" w14:textId="77777777" w:rsidR="00F90BDC" w:rsidRDefault="00F90BDC">
      <w:r xmlns:w="http://schemas.openxmlformats.org/wordprocessingml/2006/main">
        <w:t xml:space="preserve">1. Обећање крста: разумевање Исусове патње</w:t>
      </w:r>
    </w:p>
    <w:p w14:paraId="2FD669EB" w14:textId="77777777" w:rsidR="00F90BDC" w:rsidRDefault="00F90BDC"/>
    <w:p w14:paraId="4FAA188A" w14:textId="77777777" w:rsidR="00F90BDC" w:rsidRDefault="00F90BDC">
      <w:r xmlns:w="http://schemas.openxmlformats.org/wordprocessingml/2006/main">
        <w:t xml:space="preserve">2. Исусова смрт: крајња жртва за наше грехе</w:t>
      </w:r>
    </w:p>
    <w:p w14:paraId="4B7C3A80" w14:textId="77777777" w:rsidR="00F90BDC" w:rsidRDefault="00F90BDC"/>
    <w:p w14:paraId="77DD2E91" w14:textId="77777777" w:rsidR="00F90BDC" w:rsidRDefault="00F90BDC">
      <w:r xmlns:w="http://schemas.openxmlformats.org/wordprocessingml/2006/main">
        <w:t xml:space="preserve">1. Исаија 53:4-5 – Он је сигурно понео наше јаде и понео наше туге; ипак смо га сматрали погођеним, пораженим од Бога и напаћеним. Али он је рањен због наших преступа; сатре се за безакоња наша; на њему је била казна која нам је донела мир, и ранама његовим ми смо исцељени.</w:t>
      </w:r>
    </w:p>
    <w:p w14:paraId="7B506A5B" w14:textId="77777777" w:rsidR="00F90BDC" w:rsidRDefault="00F90BDC"/>
    <w:p w14:paraId="570D24A9" w14:textId="77777777" w:rsidR="00F90BDC" w:rsidRDefault="00F90BDC">
      <w:r xmlns:w="http://schemas.openxmlformats.org/wordprocessingml/2006/main">
        <w:t xml:space="preserve">2. Филипљанима 2:6-8 – Који, будући да је по својој природи Бог, није сматрао да је једнакост са Богом нешто што би користило у своју корист; него је учинио ништа што је узео саму природу слуге, будући да је створен по људском обличју. И видећи као човек, понизио се тако што је постао послушан до смрти — чак и смрти на крсту!</w:t>
      </w:r>
    </w:p>
    <w:p w14:paraId="2E444E1F" w14:textId="77777777" w:rsidR="00F90BDC" w:rsidRDefault="00F90BDC"/>
    <w:p w14:paraId="0D75D63A" w14:textId="77777777" w:rsidR="00F90BDC" w:rsidRDefault="00F90BDC">
      <w:r xmlns:w="http://schemas.openxmlformats.org/wordprocessingml/2006/main">
        <w:t xml:space="preserve">Дела апостолска 3:19 Покајте се, дакле, и обратите се, да би се ваши греси избрисали, када дођу времена освежења пред лицем Господњим;</w:t>
      </w:r>
    </w:p>
    <w:p w14:paraId="7CA8362D" w14:textId="77777777" w:rsidR="00F90BDC" w:rsidRDefault="00F90BDC"/>
    <w:p w14:paraId="5C3344A5" w14:textId="77777777" w:rsidR="00F90BDC" w:rsidRDefault="00F90BDC">
      <w:r xmlns:w="http://schemas.openxmlformats.org/wordprocessingml/2006/main">
        <w:t xml:space="preserve">Покајте се и обратите се Богу да би вам греси били опроштени.</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Покајање води до опроштаја.</w:t>
      </w:r>
    </w:p>
    <w:p w14:paraId="0B9B41AD" w14:textId="77777777" w:rsidR="00F90BDC" w:rsidRDefault="00F90BDC"/>
    <w:p w14:paraId="5E333A1A" w14:textId="77777777" w:rsidR="00F90BDC" w:rsidRDefault="00F90BDC">
      <w:r xmlns:w="http://schemas.openxmlformats.org/wordprocessingml/2006/main">
        <w:t xml:space="preserve">2: Тражите искупљење кроз обраћење.</w:t>
      </w:r>
    </w:p>
    <w:p w14:paraId="6E48D062" w14:textId="77777777" w:rsidR="00F90BDC" w:rsidRDefault="00F90BDC"/>
    <w:p w14:paraId="7A6F30BD" w14:textId="77777777" w:rsidR="00F90BDC" w:rsidRDefault="00F90BDC">
      <w:r xmlns:w="http://schemas.openxmlformats.org/wordprocessingml/2006/main">
        <w:t xml:space="preserve">1: Исаија 1:18 – „Хајде сада да се расправимо, говори Господ: ако су греси ваши као скерлет, биће бели као снег; ако буду црвени као гримиз, постаће као вуна.“</w:t>
      </w:r>
    </w:p>
    <w:p w14:paraId="16ADCDA8" w14:textId="77777777" w:rsidR="00F90BDC" w:rsidRDefault="00F90BDC"/>
    <w:p w14:paraId="24B75769" w14:textId="77777777" w:rsidR="00F90BDC" w:rsidRDefault="00F90BDC">
      <w:r xmlns:w="http://schemas.openxmlformats.org/wordprocessingml/2006/main">
        <w:t xml:space="preserve">2:1 Јованова 1:9 – „Ако признамо своје грехе, он је веран и праведан да нам опрости грехе наше и да нас очисти од сваке неправде“.</w:t>
      </w:r>
    </w:p>
    <w:p w14:paraId="28A12585" w14:textId="77777777" w:rsidR="00F90BDC" w:rsidRDefault="00F90BDC"/>
    <w:p w14:paraId="49293901" w14:textId="77777777" w:rsidR="00F90BDC" w:rsidRDefault="00F90BDC">
      <w:r xmlns:w="http://schemas.openxmlformats.org/wordprocessingml/2006/main">
        <w:t xml:space="preserve">Дела 3:20 И послаће Исуса Христа, који вам је раније био проповедан.</w:t>
      </w:r>
    </w:p>
    <w:p w14:paraId="4D7CC576" w14:textId="77777777" w:rsidR="00F90BDC" w:rsidRDefault="00F90BDC"/>
    <w:p w14:paraId="46B02180" w14:textId="77777777" w:rsidR="00F90BDC" w:rsidRDefault="00F90BDC">
      <w:r xmlns:w="http://schemas.openxmlformats.org/wordprocessingml/2006/main">
        <w:t xml:space="preserve">Одломак говори о Исусу Христу који је раније проповедан људима.</w:t>
      </w:r>
    </w:p>
    <w:p w14:paraId="6E01F8F9" w14:textId="77777777" w:rsidR="00F90BDC" w:rsidRDefault="00F90BDC"/>
    <w:p w14:paraId="5CB9619D" w14:textId="77777777" w:rsidR="00F90BDC" w:rsidRDefault="00F90BDC">
      <w:r xmlns:w="http://schemas.openxmlformats.org/wordprocessingml/2006/main">
        <w:t xml:space="preserve">1. Исус: Нада света</w:t>
      </w:r>
    </w:p>
    <w:p w14:paraId="4EE2B94C" w14:textId="77777777" w:rsidR="00F90BDC" w:rsidRDefault="00F90BDC"/>
    <w:p w14:paraId="6AEB7CB6" w14:textId="77777777" w:rsidR="00F90BDC" w:rsidRDefault="00F90BDC">
      <w:r xmlns:w="http://schemas.openxmlformats.org/wordprocessingml/2006/main">
        <w:t xml:space="preserve">2. Проповедање добре вести о Исусу Христу</w:t>
      </w:r>
    </w:p>
    <w:p w14:paraId="671C45BB" w14:textId="77777777" w:rsidR="00F90BDC" w:rsidRDefault="00F90BDC"/>
    <w:p w14:paraId="42ABFB43" w14:textId="77777777" w:rsidR="00F90BDC" w:rsidRDefault="00F90BDC">
      <w:r xmlns:w="http://schemas.openxmlformats.org/wordprocessingml/2006/main">
        <w:t xml:space="preserve">1. 1. Коринћанима 15:3-4 – Јер сам вам пре свега предао оно што сам и примио, како је Христос умро за наше грехе по писму; И да је сахрањен, и да је ускрснуо трећи дан по писму.</w:t>
      </w:r>
    </w:p>
    <w:p w14:paraId="5AD31B7F" w14:textId="77777777" w:rsidR="00F90BDC" w:rsidRDefault="00F90BDC"/>
    <w:p w14:paraId="6FD2AF06" w14:textId="77777777" w:rsidR="00F90BDC" w:rsidRDefault="00F90BDC">
      <w:r xmlns:w="http://schemas.openxmlformats.org/wordprocessingml/2006/main">
        <w:t xml:space="preserve">2. Римљанима 10:14-15 – Како ће онда призвати Онога у кога нису поверовали? и како ће веровати у онога за кога нису чули? а како ће чути без проповедника? А како ће они проповедати ако нису послани? као што је написано: Како су лепе ноге оних који проповедају јеванђеље мира и благовесте!</w:t>
      </w:r>
    </w:p>
    <w:p w14:paraId="00917BDC" w14:textId="77777777" w:rsidR="00F90BDC" w:rsidRDefault="00F90BDC"/>
    <w:p w14:paraId="68495201" w14:textId="77777777" w:rsidR="00F90BDC" w:rsidRDefault="00F90BDC">
      <w:r xmlns:w="http://schemas.openxmlformats.org/wordprocessingml/2006/main">
        <w:t xml:space="preserve">Дела апостолска 3:21 Кога небо треба да прими до времена повратка свега, што је Бог </w:t>
      </w:r>
      <w:r xmlns:w="http://schemas.openxmlformats.org/wordprocessingml/2006/main">
        <w:lastRenderedPageBreak xmlns:w="http://schemas.openxmlformats.org/wordprocessingml/2006/main"/>
      </w:r>
      <w:r xmlns:w="http://schemas.openxmlformats.org/wordprocessingml/2006/main">
        <w:t xml:space="preserve">говорио устима свих својих светих пророка од постања света.</w:t>
      </w:r>
    </w:p>
    <w:p w14:paraId="5FDBDB36" w14:textId="77777777" w:rsidR="00F90BDC" w:rsidRDefault="00F90BDC"/>
    <w:p w14:paraId="10758CAC" w14:textId="77777777" w:rsidR="00F90BDC" w:rsidRDefault="00F90BDC">
      <w:r xmlns:w="http://schemas.openxmlformats.org/wordprocessingml/2006/main">
        <w:t xml:space="preserve">У Делима 3:21 се каже да ће небо примити Исуса до времена повратка свега, о чему је Бог говорио преко пророка од почетка света.</w:t>
      </w:r>
    </w:p>
    <w:p w14:paraId="08A26519" w14:textId="77777777" w:rsidR="00F90BDC" w:rsidRDefault="00F90BDC"/>
    <w:p w14:paraId="590D35EA" w14:textId="77777777" w:rsidR="00F90BDC" w:rsidRDefault="00F90BDC">
      <w:r xmlns:w="http://schemas.openxmlformats.org/wordprocessingml/2006/main">
        <w:t xml:space="preserve">1. Исус је испуњење Божјих обећања и плана од почетка времена.</w:t>
      </w:r>
    </w:p>
    <w:p w14:paraId="6ADA36EF" w14:textId="77777777" w:rsidR="00F90BDC" w:rsidRDefault="00F90BDC"/>
    <w:p w14:paraId="507A625D" w14:textId="77777777" w:rsidR="00F90BDC" w:rsidRDefault="00F90BDC">
      <w:r xmlns:w="http://schemas.openxmlformats.org/wordprocessingml/2006/main">
        <w:t xml:space="preserve">2. Божја обећања су откривена преко његових пророка и испуниће се кроз Исуса.</w:t>
      </w:r>
    </w:p>
    <w:p w14:paraId="021C673A" w14:textId="77777777" w:rsidR="00F90BDC" w:rsidRDefault="00F90BDC"/>
    <w:p w14:paraId="16B0BC98" w14:textId="77777777" w:rsidR="00F90BDC" w:rsidRDefault="00F90BDC">
      <w:r xmlns:w="http://schemas.openxmlformats.org/wordprocessingml/2006/main">
        <w:t xml:space="preserve">1. Исаија 55:11 – „тако ће бити моја реч која излази из мојих уста; неће ми се вратити празна, него ће испунити оно што сам намеравао, и успеће у ствари због које сам је послао.“</w:t>
      </w:r>
    </w:p>
    <w:p w14:paraId="153FC042" w14:textId="77777777" w:rsidR="00F90BDC" w:rsidRDefault="00F90BDC"/>
    <w:p w14:paraId="49BF4E76" w14:textId="77777777" w:rsidR="00F90BDC" w:rsidRDefault="00F90BDC">
      <w:r xmlns:w="http://schemas.openxmlformats.org/wordprocessingml/2006/main">
        <w:t xml:space="preserve">2. Јеврејима 2:14 – „Пошто су, дакле, деца у телу и крви, и он је сам учествовао у истим стварима, да смрћу уништи онога који има власт смрти, то јест ђавола.“</w:t>
      </w:r>
    </w:p>
    <w:p w14:paraId="4B31DE55" w14:textId="77777777" w:rsidR="00F90BDC" w:rsidRDefault="00F90BDC"/>
    <w:p w14:paraId="532B3812" w14:textId="77777777" w:rsidR="00F90BDC" w:rsidRDefault="00F90BDC">
      <w:r xmlns:w="http://schemas.openxmlformats.org/wordprocessingml/2006/main">
        <w:t xml:space="preserve">Дела апостолска 3:22 Јер Мојсије је заиста рекао оцима: Пророка ће вам подићи Господ Бог ваш од браће ваше, као што сам ја; њега ћете чути у свему што вам каже.</w:t>
      </w:r>
    </w:p>
    <w:p w14:paraId="3C12F889" w14:textId="77777777" w:rsidR="00F90BDC" w:rsidRDefault="00F90BDC"/>
    <w:p w14:paraId="3ED56C1F" w14:textId="77777777" w:rsidR="00F90BDC" w:rsidRDefault="00F90BDC">
      <w:r xmlns:w="http://schemas.openxmlformats.org/wordprocessingml/2006/main">
        <w:t xml:space="preserve">Мојсије је прорекао о доласку Месију који ће донети нови савез спасења.</w:t>
      </w:r>
    </w:p>
    <w:p w14:paraId="1CA1BEA0" w14:textId="77777777" w:rsidR="00F90BDC" w:rsidRDefault="00F90BDC"/>
    <w:p w14:paraId="041AC00B" w14:textId="77777777" w:rsidR="00F90BDC" w:rsidRDefault="00F90BDC">
      <w:r xmlns:w="http://schemas.openxmlformats.org/wordprocessingml/2006/main">
        <w:t xml:space="preserve">1. Обећање Месије: Шта су пророци прорекли</w:t>
      </w:r>
    </w:p>
    <w:p w14:paraId="11461727" w14:textId="77777777" w:rsidR="00F90BDC" w:rsidRDefault="00F90BDC"/>
    <w:p w14:paraId="48F2ECA3" w14:textId="77777777" w:rsidR="00F90BDC" w:rsidRDefault="00F90BDC">
      <w:r xmlns:w="http://schemas.openxmlformats.org/wordprocessingml/2006/main">
        <w:t xml:space="preserve">2. Одговор на долазак Месије</w:t>
      </w:r>
    </w:p>
    <w:p w14:paraId="2A6D0F45" w14:textId="77777777" w:rsidR="00F90BDC" w:rsidRDefault="00F90BDC"/>
    <w:p w14:paraId="34EF8CAE" w14:textId="77777777" w:rsidR="00F90BDC" w:rsidRDefault="00F90BDC">
      <w:r xmlns:w="http://schemas.openxmlformats.org/wordprocessingml/2006/main">
        <w:t xml:space="preserve">1. Исаија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Лука 4:18-21</w:t>
      </w:r>
    </w:p>
    <w:p w14:paraId="10B79047" w14:textId="77777777" w:rsidR="00F90BDC" w:rsidRDefault="00F90BDC"/>
    <w:p w14:paraId="6D26AAB7" w14:textId="77777777" w:rsidR="00F90BDC" w:rsidRDefault="00F90BDC">
      <w:r xmlns:w="http://schemas.openxmlformats.org/wordprocessingml/2006/main">
        <w:t xml:space="preserve">Дела апостолска 3:23 И догодиће се да ће свака душа која не послуша тог пророка бити уништена из народа.</w:t>
      </w:r>
    </w:p>
    <w:p w14:paraId="7F700DC9" w14:textId="77777777" w:rsidR="00F90BDC" w:rsidRDefault="00F90BDC"/>
    <w:p w14:paraId="08CDDA06" w14:textId="77777777" w:rsidR="00F90BDC" w:rsidRDefault="00F90BDC">
      <w:r xmlns:w="http://schemas.openxmlformats.org/wordprocessingml/2006/main">
        <w:t xml:space="preserve">Овај одломак из Дела 3:23 упозорава да ће они који не слушају пророка бити уништени из народа.</w:t>
      </w:r>
    </w:p>
    <w:p w14:paraId="5C31D159" w14:textId="77777777" w:rsidR="00F90BDC" w:rsidRDefault="00F90BDC"/>
    <w:p w14:paraId="7E3933DF" w14:textId="77777777" w:rsidR="00F90BDC" w:rsidRDefault="00F90BDC">
      <w:r xmlns:w="http://schemas.openxmlformats.org/wordprocessingml/2006/main">
        <w:t xml:space="preserve">1. „Божји позив на послушност: слушање пророка“</w:t>
      </w:r>
    </w:p>
    <w:p w14:paraId="7387EB78" w14:textId="77777777" w:rsidR="00F90BDC" w:rsidRDefault="00F90BDC"/>
    <w:p w14:paraId="4061455E" w14:textId="77777777" w:rsidR="00F90BDC" w:rsidRDefault="00F90BDC">
      <w:r xmlns:w="http://schemas.openxmlformats.org/wordprocessingml/2006/main">
        <w:t xml:space="preserve">2. „Последице непослушности: уништење од народа“</w:t>
      </w:r>
    </w:p>
    <w:p w14:paraId="6EAEFAD7" w14:textId="77777777" w:rsidR="00F90BDC" w:rsidRDefault="00F90BDC"/>
    <w:p w14:paraId="49DA0630" w14:textId="77777777" w:rsidR="00F90BDC" w:rsidRDefault="00F90BDC">
      <w:r xmlns:w="http://schemas.openxmlformats.org/wordprocessingml/2006/main">
        <w:t xml:space="preserve">1. Поновљени закони 18:15-19, „Господ, Бог твој, подићи ће ти пророка као што сам ја међу вама, од браће ваше — њега слушајте — као што сте желели од Господа Бога свог на Хориву на дан сабора, када си рекао: 'Да више не чујем глас Господа Бога свога нити да видим овај велики огањ, да не умрем.' А Господ ми рече: „У праву су у ономе што су говорили. Ја ћу им подићи пророка као што си ти међу браћом њиховом. И ставићу своје речи у његова уста, и он ће им све то говорити. Ја му заповедам. И ко неће послушати моје речи да ће говорити у моје име, ја ћу то захтевати од њега.'</w:t>
      </w:r>
    </w:p>
    <w:p w14:paraId="4C2C317C" w14:textId="77777777" w:rsidR="00F90BDC" w:rsidRDefault="00F90BDC"/>
    <w:p w14:paraId="567337EA" w14:textId="77777777" w:rsidR="00F90BDC" w:rsidRDefault="00F90BDC">
      <w:r xmlns:w="http://schemas.openxmlformats.org/wordprocessingml/2006/main">
        <w:t xml:space="preserve">2. Јеремија 7:23-24, „Али ову заповест сам им дао: ’Послушајте мој глас, и ја ћу бити ваш Бог, а ви ћете бити мој народ. И идите свим путем којим вам заповедам, да би бити добро с тобом.' Али они не послушаше нити пригнуше ухо своје, него су ходили по својим саветима и тврдоглавости својих злих срца, и ишли су уназад а не напред“.</w:t>
      </w:r>
    </w:p>
    <w:p w14:paraId="1D34EBFE" w14:textId="77777777" w:rsidR="00F90BDC" w:rsidRDefault="00F90BDC"/>
    <w:p w14:paraId="124E3CE7" w14:textId="77777777" w:rsidR="00F90BDC" w:rsidRDefault="00F90BDC">
      <w:r xmlns:w="http://schemas.openxmlformats.org/wordprocessingml/2006/main">
        <w:t xml:space="preserve">Дела апостолска 3:24 Да, и сви пророци од Самуила и они који следе, они који су говорили, исто тако су предсказивали ове дане.</w:t>
      </w:r>
    </w:p>
    <w:p w14:paraId="5E832449" w14:textId="77777777" w:rsidR="00F90BDC" w:rsidRDefault="00F90BDC"/>
    <w:p w14:paraId="6813F177" w14:textId="77777777" w:rsidR="00F90BDC" w:rsidRDefault="00F90BDC">
      <w:r xmlns:w="http://schemas.openxmlformats.org/wordprocessingml/2006/main">
        <w:t xml:space="preserve">Бог је обећао да ће послати свог Сина на свет да спасе човечанство.</w:t>
      </w:r>
    </w:p>
    <w:p w14:paraId="6023401D" w14:textId="77777777" w:rsidR="00F90BDC" w:rsidRDefault="00F90BDC"/>
    <w:p w14:paraId="435F893A" w14:textId="77777777" w:rsidR="00F90BDC" w:rsidRDefault="00F90BDC">
      <w:r xmlns:w="http://schemas.openxmlformats.org/wordprocessingml/2006/main">
        <w:t xml:space="preserve">1. Божја верност у испуњавању Његовог обећања да ће послати свог Сина за спасење човечанства.</w:t>
      </w:r>
    </w:p>
    <w:p w14:paraId="4320571A" w14:textId="77777777" w:rsidR="00F90BDC" w:rsidRDefault="00F90BDC"/>
    <w:p w14:paraId="4ABA62E7" w14:textId="77777777" w:rsidR="00F90BDC" w:rsidRDefault="00F90BDC">
      <w:r xmlns:w="http://schemas.openxmlformats.org/wordprocessingml/2006/main">
        <w:t xml:space="preserve">2. Моћ пророштва и његов значај у указивање на Христов долазак.</w:t>
      </w:r>
    </w:p>
    <w:p w14:paraId="6B710551" w14:textId="77777777" w:rsidR="00F90BDC" w:rsidRDefault="00F90BDC"/>
    <w:p w14:paraId="69E5E69D" w14:textId="77777777" w:rsidR="00F90BDC" w:rsidRDefault="00F90BDC">
      <w:r xmlns:w="http://schemas.openxmlformats.org/wordprocessingml/2006/main">
        <w:t xml:space="preserve">1. Исаија 9:6-7 – Јер нам се дете роди, син нам се даде; и власт ће бити на његовим раменима, и име ће му се звати Дивни Саветник, Моћни Бог, Вечни Отац, Кнез мира.</w:t>
      </w:r>
    </w:p>
    <w:p w14:paraId="33CD0E58" w14:textId="77777777" w:rsidR="00F90BDC" w:rsidRDefault="00F90BDC"/>
    <w:p w14:paraId="5CAC22BB" w14:textId="77777777" w:rsidR="00F90BDC" w:rsidRDefault="00F90BDC">
      <w:r xmlns:w="http://schemas.openxmlformats.org/wordprocessingml/2006/main">
        <w:t xml:space="preserve">2. Лука 1:68-69 – Благословен Господ Бог Израиљев, јер је посетио и откупио свој народ и подигао нам је рог спасења у дому слуге свога Давида.</w:t>
      </w:r>
    </w:p>
    <w:p w14:paraId="52BD34D4" w14:textId="77777777" w:rsidR="00F90BDC" w:rsidRDefault="00F90BDC"/>
    <w:p w14:paraId="3FA07B23" w14:textId="77777777" w:rsidR="00F90BDC" w:rsidRDefault="00F90BDC">
      <w:r xmlns:w="http://schemas.openxmlformats.org/wordprocessingml/2006/main">
        <w:t xml:space="preserve">Дела апостолска 3:25 Ви сте синови пророка и завета који је Бог склопио са оцима нашим говорећи Аврааму: У семену твом благословиће се сва племена на земљи.</w:t>
      </w:r>
    </w:p>
    <w:p w14:paraId="0AA0CA8E" w14:textId="77777777" w:rsidR="00F90BDC" w:rsidRDefault="00F90BDC"/>
    <w:p w14:paraId="55875F15" w14:textId="77777777" w:rsidR="00F90BDC" w:rsidRDefault="00F90BDC">
      <w:r xmlns:w="http://schemas.openxmlformats.org/wordprocessingml/2006/main">
        <w:t xml:space="preserve">Бог је склопио савез са Аврамом, обећавајући да ће сви народи на земљи бити благословени кроз његово потомство.</w:t>
      </w:r>
    </w:p>
    <w:p w14:paraId="45579CFE" w14:textId="77777777" w:rsidR="00F90BDC" w:rsidRDefault="00F90BDC"/>
    <w:p w14:paraId="4D2E997C" w14:textId="77777777" w:rsidR="00F90BDC" w:rsidRDefault="00F90BDC">
      <w:r xmlns:w="http://schemas.openxmlformats.org/wordprocessingml/2006/main">
        <w:t xml:space="preserve">1. Моћ обећања Божијег савеза</w:t>
      </w:r>
    </w:p>
    <w:p w14:paraId="0FC30264" w14:textId="77777777" w:rsidR="00F90BDC" w:rsidRDefault="00F90BDC"/>
    <w:p w14:paraId="473F6FB9" w14:textId="77777777" w:rsidR="00F90BDC" w:rsidRDefault="00F90BDC">
      <w:r xmlns:w="http://schemas.openxmlformats.org/wordprocessingml/2006/main">
        <w:t xml:space="preserve">2. Благослов Авраамовог потомства</w:t>
      </w:r>
    </w:p>
    <w:p w14:paraId="67ADEB4A" w14:textId="77777777" w:rsidR="00F90BDC" w:rsidRDefault="00F90BDC"/>
    <w:p w14:paraId="162862FB" w14:textId="77777777" w:rsidR="00F90BDC" w:rsidRDefault="00F90BDC">
      <w:r xmlns:w="http://schemas.openxmlformats.org/wordprocessingml/2006/main">
        <w:t xml:space="preserve">1. Галатима 3:14 – „Да би благослов Аврамов дошао на незнабошце кроз Исуса Христа; да бисмо вером примили обећање Духа“.</w:t>
      </w:r>
    </w:p>
    <w:p w14:paraId="2669FCA5" w14:textId="77777777" w:rsidR="00F90BDC" w:rsidRDefault="00F90BDC"/>
    <w:p w14:paraId="4B0E0807" w14:textId="77777777" w:rsidR="00F90BDC" w:rsidRDefault="00F90BDC">
      <w:r xmlns:w="http://schemas.openxmlformats.org/wordprocessingml/2006/main">
        <w:t xml:space="preserve">2. Постање 12:1-3 – „Господ је рекао Авраму: Иди из земље своје и из рода свога и из дома оца свога у земљу коју ћу ти показати: и направићу од велики си народ, и ја ћу те благословити, и прославићу име твоје; и ти ћеш бити благослов: и </w:t>
      </w:r>
      <w:r xmlns:w="http://schemas.openxmlformats.org/wordprocessingml/2006/main">
        <w:lastRenderedPageBreak xmlns:w="http://schemas.openxmlformats.org/wordprocessingml/2006/main"/>
      </w:r>
      <w:r xmlns:w="http://schemas.openxmlformats.org/wordprocessingml/2006/main">
        <w:t xml:space="preserve">благословићу оне који те благосиљају, и проклећу онога који те проклиње, и у теби ће бити благословене све породице на земљи.“</w:t>
      </w:r>
    </w:p>
    <w:p w14:paraId="7456D652" w14:textId="77777777" w:rsidR="00F90BDC" w:rsidRDefault="00F90BDC"/>
    <w:p w14:paraId="42690991" w14:textId="77777777" w:rsidR="00F90BDC" w:rsidRDefault="00F90BDC">
      <w:r xmlns:w="http://schemas.openxmlformats.org/wordprocessingml/2006/main">
        <w:t xml:space="preserve">Дела апостолска 3:26 Најпре вама Бог, васкрсавши Сина свога Исуса, посла га да вас благослови, одвративши свакога од вас од безакоња својих.</w:t>
      </w:r>
    </w:p>
    <w:p w14:paraId="52A0CA3B" w14:textId="77777777" w:rsidR="00F90BDC" w:rsidRDefault="00F90BDC"/>
    <w:p w14:paraId="7D7B0901" w14:textId="77777777" w:rsidR="00F90BDC" w:rsidRDefault="00F90BDC">
      <w:r xmlns:w="http://schemas.openxmlformats.org/wordprocessingml/2006/main">
        <w:t xml:space="preserve">Божји план искупљења је да пошаље свог Сина Исуса да нас благослови и одврати од наших греха.</w:t>
      </w:r>
    </w:p>
    <w:p w14:paraId="741567D1" w14:textId="77777777" w:rsidR="00F90BDC" w:rsidRDefault="00F90BDC"/>
    <w:p w14:paraId="743CB1E3" w14:textId="77777777" w:rsidR="00F90BDC" w:rsidRDefault="00F90BDC">
      <w:r xmlns:w="http://schemas.openxmlformats.org/wordprocessingml/2006/main">
        <w:t xml:space="preserve">1: Исус, наш Откупитељ и Спаситељ</w:t>
      </w:r>
    </w:p>
    <w:p w14:paraId="57814022" w14:textId="77777777" w:rsidR="00F90BDC" w:rsidRDefault="00F90BDC"/>
    <w:p w14:paraId="14863D22" w14:textId="77777777" w:rsidR="00F90BDC" w:rsidRDefault="00F90BDC">
      <w:r xmlns:w="http://schemas.openxmlformats.org/wordprocessingml/2006/main">
        <w:t xml:space="preserve">2: Одвраћање од безакоња</w:t>
      </w:r>
    </w:p>
    <w:p w14:paraId="7CE40096" w14:textId="77777777" w:rsidR="00F90BDC" w:rsidRDefault="00F90BDC"/>
    <w:p w14:paraId="51F78662" w14:textId="77777777" w:rsidR="00F90BDC" w:rsidRDefault="00F90BDC">
      <w:r xmlns:w="http://schemas.openxmlformats.org/wordprocessingml/2006/main">
        <w:t xml:space="preserve">1:1 Јованова 2:1-2 – „Децо моја, ово вам пишем да не грешите. И ако ко згреши, имамо заступника код Оца, Исуса Христа праведника: И он је умирење за грехе наше, и не само за наше, него и за грехе целог света.</w:t>
      </w:r>
    </w:p>
    <w:p w14:paraId="1FEB3C3D" w14:textId="77777777" w:rsidR="00F90BDC" w:rsidRDefault="00F90BDC"/>
    <w:p w14:paraId="1E72B373" w14:textId="77777777" w:rsidR="00F90BDC" w:rsidRDefault="00F90BDC">
      <w:r xmlns:w="http://schemas.openxmlformats.org/wordprocessingml/2006/main">
        <w:t xml:space="preserve">2: Римљанима 10:9-10 – „Ако устима својим исповедаш Господа Исуса, и у срцу своме верујеш да га је Бог васкрсао из мртвих, бићеш спасен. Јер срцем човек верује у правду; а устима се исповеда на спасење“.</w:t>
      </w:r>
    </w:p>
    <w:p w14:paraId="315AFA9A" w14:textId="77777777" w:rsidR="00F90BDC" w:rsidRDefault="00F90BDC"/>
    <w:p w14:paraId="03719D48" w14:textId="77777777" w:rsidR="00F90BDC" w:rsidRDefault="00F90BDC">
      <w:r xmlns:w="http://schemas.openxmlformats.org/wordprocessingml/2006/main">
        <w:t xml:space="preserve">Дела 4. говоре о хапшењу Петра и Јована од стране Синедриона, њиховом смелом проглашавању вере у Исуса Христа и јединству и великодушности међу раним верницима.</w:t>
      </w:r>
    </w:p>
    <w:p w14:paraId="38AB8B94" w14:textId="77777777" w:rsidR="00F90BDC" w:rsidRDefault="00F90BDC"/>
    <w:p w14:paraId="28167DFD" w14:textId="77777777" w:rsidR="00F90BDC" w:rsidRDefault="00F90BDC">
      <w:r xmlns:w="http://schemas.openxmlformats.org/wordprocessingml/2006/main">
        <w:t xml:space="preserve">1. пасус: Поглавље почиње тако што Петар и Јован говоре људима о Исусовом васкрсењу када су свештеници, капетани храмске страже Садукеји пришли узнемирени јер су апостоли поучавали људе који су у Исусовом васкрсењу проглашавали мртвим. Петра и Јована ухватише јер је било вече, бацише их у тамницу до сутрадан. Међутим, многи који су чули поруку веровали су да је број мушкараца нарастао за око пет хиљада (Дела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пасус: Сутрадан су владари старјешине учитељи закона срели Јерусалим са првосвештеником Аном Кајафом Јованом. Александар други породични првосвештеник је довео Петра Јована упитали Под којим именом је ово урадило? Тада је испуњен Духом Светим Петар рекао: 'Владари старјешине ако нас данас назову рачуном поступите љубазност показана човјеку који је хром упитан како је излијечен знајте ово сви људи Израиље зовете Исус Христос Назарет кога сте разапели али кога је Бог васкрсао из мртвих да овај човјек стоји пре него што си оздравио.' Затим је изјавио да се спасење не налази ни у ком другом, јер нема другог имена под небом датог човечанству којим се морамо спасти (Дела 4:5-12).</w:t>
      </w:r>
    </w:p>
    <w:p w14:paraId="723FED4F" w14:textId="77777777" w:rsidR="00F90BDC" w:rsidRDefault="00F90BDC"/>
    <w:p w14:paraId="197FE7D0" w14:textId="77777777" w:rsidR="00F90BDC" w:rsidRDefault="00F90BDC">
      <w:r xmlns:w="http://schemas.openxmlformats.org/wordprocessingml/2006/main">
        <w:t xml:space="preserve">Трећи пасус: Видевши храброст, Петар Џон схвативши да су они необични људи, зачуђено је приметио да су ови људи били са Исусом, али пошто су могли да виде човека који је био исцељен како стоји тамо, ништа им није наређивало да уопште не говоре да уче име Исус, али Петар Јован је одговорио: Не можемо а да не говоримо о ономе што смо видели и чули.' После даљих претњи нека иду не налазећи начина да их казне јер људи славе Бога шта се догодило. Након пуштања на слободу, сопствени људи су пријавили првосвештеници, старешине су се молиле Богу да подари слуге да говоре реч велика смелост испружи руку исцели чине знаке чуда преко имена светог слуге Исуса место где се молио потресен испуњен Духом Светим је говорио реч Бог смело (Дела 4:13-31) . Поглавље се завршава описом јединства међу верницима који тврде да поседују своје заједничко све да су апостоли наставили да сведоче о васкрсењу Господ Исус много благодати на све потребите међу свима који су поделили како му је било потребно (Дела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Дела 4:1 И док су говорили народу, наиђоше на њих свештеници и старешина храма и садукеји,</w:t>
      </w:r>
    </w:p>
    <w:p w14:paraId="3B1E8FA4" w14:textId="77777777" w:rsidR="00F90BDC" w:rsidRDefault="00F90BDC"/>
    <w:p w14:paraId="1E794F56" w14:textId="77777777" w:rsidR="00F90BDC" w:rsidRDefault="00F90BDC">
      <w:r xmlns:w="http://schemas.openxmlformats.org/wordprocessingml/2006/main">
        <w:t xml:space="preserve">Рану хришћанску цркву прогонили су свештеници, капетан храма и садукеји.</w:t>
      </w:r>
    </w:p>
    <w:p w14:paraId="2EE55808" w14:textId="77777777" w:rsidR="00F90BDC" w:rsidRDefault="00F90BDC"/>
    <w:p w14:paraId="2F6EF0D1" w14:textId="77777777" w:rsidR="00F90BDC" w:rsidRDefault="00F90BDC">
      <w:r xmlns:w="http://schemas.openxmlformats.org/wordprocessingml/2006/main">
        <w:t xml:space="preserve">1. Немојте се обесхрабрити када вас прогоне због своје вере.</w:t>
      </w:r>
    </w:p>
    <w:p w14:paraId="4E194775" w14:textId="77777777" w:rsidR="00F90BDC" w:rsidRDefault="00F90BDC"/>
    <w:p w14:paraId="3AD742EC" w14:textId="77777777" w:rsidR="00F90BDC" w:rsidRDefault="00F90BDC">
      <w:r xmlns:w="http://schemas.openxmlformats.org/wordprocessingml/2006/main">
        <w:t xml:space="preserve">2. Останите чврсто у својој вери упркос противљењу.</w:t>
      </w:r>
    </w:p>
    <w:p w14:paraId="6F2F3564" w14:textId="77777777" w:rsidR="00F90BDC" w:rsidRDefault="00F90BDC"/>
    <w:p w14:paraId="01203F7C" w14:textId="77777777" w:rsidR="00F90BDC" w:rsidRDefault="00F90BDC">
      <w:r xmlns:w="http://schemas.openxmlformats.org/wordprocessingml/2006/main">
        <w:t xml:space="preserve">1. Дела апостолска 5:41 – „И отидоше од сабора, радујући се што су се удостојили </w:t>
      </w:r>
      <w:r xmlns:w="http://schemas.openxmlformats.org/wordprocessingml/2006/main">
        <w:lastRenderedPageBreak xmlns:w="http://schemas.openxmlformats.org/wordprocessingml/2006/main"/>
      </w:r>
      <w:r xmlns:w="http://schemas.openxmlformats.org/wordprocessingml/2006/main">
        <w:t xml:space="preserve">да претрпе срамоту за његово име“.</w:t>
      </w:r>
    </w:p>
    <w:p w14:paraId="4D3018CA" w14:textId="77777777" w:rsidR="00F90BDC" w:rsidRDefault="00F90BDC"/>
    <w:p w14:paraId="4933E5AF" w14:textId="77777777" w:rsidR="00F90BDC" w:rsidRDefault="00F90BDC">
      <w:r xmlns:w="http://schemas.openxmlformats.org/wordprocessingml/2006/main">
        <w:t xml:space="preserve">2. Римљанима 8:35-39 – „Ко ће нас одвојити од љубави Христове? Хоће ли невоља, или невоља, или прогон, или глад, или голотиња, или опасност, или мач?... Ни висина, ни дубина, нити било које друго створење, неће нас моћи раставити од љубави Божије која је у Христу Исусу Господу нашем."</w:t>
      </w:r>
    </w:p>
    <w:p w14:paraId="66FF49E2" w14:textId="77777777" w:rsidR="00F90BDC" w:rsidRDefault="00F90BDC"/>
    <w:p w14:paraId="6AC23EBD" w14:textId="77777777" w:rsidR="00F90BDC" w:rsidRDefault="00F90BDC">
      <w:r xmlns:w="http://schemas.openxmlformats.org/wordprocessingml/2006/main">
        <w:t xml:space="preserve">Дела 4:2 Ожалошћени што су поучавали људе и проповедали кроз Исуса васкрсење из мртвих.</w:t>
      </w:r>
    </w:p>
    <w:p w14:paraId="38EDB81F" w14:textId="77777777" w:rsidR="00F90BDC" w:rsidRDefault="00F90BDC"/>
    <w:p w14:paraId="12BD407A" w14:textId="77777777" w:rsidR="00F90BDC" w:rsidRDefault="00F90BDC">
      <w:r xmlns:w="http://schemas.openxmlformats.org/wordprocessingml/2006/main">
        <w:t xml:space="preserve">Верске вође су биле незадовољне што су апостоли поучавали и проповедали о Исусу и васкрсењу из мртвих.</w:t>
      </w:r>
    </w:p>
    <w:p w14:paraId="015F392D" w14:textId="77777777" w:rsidR="00F90BDC" w:rsidRDefault="00F90BDC"/>
    <w:p w14:paraId="3D21374F" w14:textId="77777777" w:rsidR="00F90BDC" w:rsidRDefault="00F90BDC">
      <w:r xmlns:w="http://schemas.openxmlformats.org/wordprocessingml/2006/main">
        <w:t xml:space="preserve">1. Моћ васкрслог живота</w:t>
      </w:r>
    </w:p>
    <w:p w14:paraId="3E53A1E0" w14:textId="77777777" w:rsidR="00F90BDC" w:rsidRDefault="00F90BDC"/>
    <w:p w14:paraId="2975DAF4" w14:textId="77777777" w:rsidR="00F90BDC" w:rsidRDefault="00F90BDC">
      <w:r xmlns:w="http://schemas.openxmlformats.org/wordprocessingml/2006/main">
        <w:t xml:space="preserve">2. Моћ поучавања и проповедања</w:t>
      </w:r>
    </w:p>
    <w:p w14:paraId="295D8E8B" w14:textId="77777777" w:rsidR="00F90BDC" w:rsidRDefault="00F90BDC"/>
    <w:p w14:paraId="0532446A" w14:textId="77777777" w:rsidR="00F90BDC" w:rsidRDefault="00F90BDC">
      <w:r xmlns:w="http://schemas.openxmlformats.org/wordprocessingml/2006/main">
        <w:t xml:space="preserve">1. Јован 11:25-26 - Исус јој је рекао: „Ја сам васкрсење и живот. Ко верује у мене, ако и умре, оживеће, и сваки који живи и верује у мене неће умрети довека.</w:t>
      </w:r>
    </w:p>
    <w:p w14:paraId="747748C8" w14:textId="77777777" w:rsidR="00F90BDC" w:rsidRDefault="00F90BDC"/>
    <w:p w14:paraId="1F301C4A"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13BA11A3" w14:textId="77777777" w:rsidR="00F90BDC" w:rsidRDefault="00F90BDC"/>
    <w:p w14:paraId="64434A04" w14:textId="77777777" w:rsidR="00F90BDC" w:rsidRDefault="00F90BDC">
      <w:r xmlns:w="http://schemas.openxmlformats.org/wordprocessingml/2006/main">
        <w:t xml:space="preserve">Дела апостолска 4:3 И метнуше руке на њих, и држаше их до сутрадан, јер беше већ вечер.</w:t>
      </w:r>
    </w:p>
    <w:p w14:paraId="047B7750" w14:textId="77777777" w:rsidR="00F90BDC" w:rsidRDefault="00F90BDC"/>
    <w:p w14:paraId="0F9CF535" w14:textId="77777777" w:rsidR="00F90BDC" w:rsidRDefault="00F90BDC">
      <w:r xmlns:w="http://schemas.openxmlformats.org/wordprocessingml/2006/main">
        <w:t xml:space="preserve">Апостоли су ухапшени и задржани до следећег дана.</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Снага вере: како су апостоли истрајали упркос невољама</w:t>
      </w:r>
    </w:p>
    <w:p w14:paraId="00740F75" w14:textId="77777777" w:rsidR="00F90BDC" w:rsidRDefault="00F90BDC"/>
    <w:p w14:paraId="7F81A709" w14:textId="77777777" w:rsidR="00F90BDC" w:rsidRDefault="00F90BDC">
      <w:r xmlns:w="http://schemas.openxmlformats.org/wordprocessingml/2006/main">
        <w:t xml:space="preserve">2. Чврсто стајати пред прогоном</w:t>
      </w:r>
    </w:p>
    <w:p w14:paraId="2BF1F291" w14:textId="77777777" w:rsidR="00F90BDC" w:rsidRDefault="00F90BDC"/>
    <w:p w14:paraId="7BF37213" w14:textId="77777777" w:rsidR="00F90BDC" w:rsidRDefault="00F90BDC">
      <w:r xmlns:w="http://schemas.openxmlformats.org/wordprocessingml/2006/main">
        <w:t xml:space="preserve">1. Римљанима 8:31–39 – Божја безусловна љубав и заштита кроз тешка времена</w:t>
      </w:r>
    </w:p>
    <w:p w14:paraId="456C3518" w14:textId="77777777" w:rsidR="00F90BDC" w:rsidRDefault="00F90BDC"/>
    <w:p w14:paraId="633DACAA" w14:textId="77777777" w:rsidR="00F90BDC" w:rsidRDefault="00F90BDC">
      <w:r xmlns:w="http://schemas.openxmlformats.org/wordprocessingml/2006/main">
        <w:t xml:space="preserve">2. Ефешанима 6:10–20 – Облачење Божјег оклопа да бисте чврсто стајали у вери</w:t>
      </w:r>
    </w:p>
    <w:p w14:paraId="5015D285" w14:textId="77777777" w:rsidR="00F90BDC" w:rsidRDefault="00F90BDC"/>
    <w:p w14:paraId="703A0D35" w14:textId="77777777" w:rsidR="00F90BDC" w:rsidRDefault="00F90BDC">
      <w:r xmlns:w="http://schemas.openxmlformats.org/wordprocessingml/2006/main">
        <w:t xml:space="preserve">Дела 4:4 Али многи од оних који су чули реч повероваше; а људи је било око пет хиљада.</w:t>
      </w:r>
    </w:p>
    <w:p w14:paraId="7E19A2BC" w14:textId="77777777" w:rsidR="00F90BDC" w:rsidRDefault="00F90BDC"/>
    <w:p w14:paraId="3885097F" w14:textId="77777777" w:rsidR="00F90BDC" w:rsidRDefault="00F90BDC">
      <w:r xmlns:w="http://schemas.openxmlformats.org/wordprocessingml/2006/main">
        <w:t xml:space="preserve">Реч Божија је проповедана и око пет хиљада људи је поверовало.</w:t>
      </w:r>
    </w:p>
    <w:p w14:paraId="62CA2912" w14:textId="77777777" w:rsidR="00F90BDC" w:rsidRDefault="00F90BDC"/>
    <w:p w14:paraId="009692E0" w14:textId="77777777" w:rsidR="00F90BDC" w:rsidRDefault="00F90BDC">
      <w:r xmlns:w="http://schemas.openxmlformats.org/wordprocessingml/2006/main">
        <w:t xml:space="preserve">1) Моћ проповедања: како Божја реч може довести до спасења</w:t>
      </w:r>
    </w:p>
    <w:p w14:paraId="2B8D4E1A" w14:textId="77777777" w:rsidR="00F90BDC" w:rsidRDefault="00F90BDC"/>
    <w:p w14:paraId="66FA1429" w14:textId="77777777" w:rsidR="00F90BDC" w:rsidRDefault="00F90BDC">
      <w:r xmlns:w="http://schemas.openxmlformats.org/wordprocessingml/2006/main">
        <w:t xml:space="preserve">2) Вредност веровања: како вера чини разлику</w:t>
      </w:r>
    </w:p>
    <w:p w14:paraId="22E450A3" w14:textId="77777777" w:rsidR="00F90BDC" w:rsidRDefault="00F90BDC"/>
    <w:p w14:paraId="2BF63005" w14:textId="77777777" w:rsidR="00F90BDC" w:rsidRDefault="00F90BDC">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14:paraId="1E9CE924" w14:textId="77777777" w:rsidR="00F90BDC" w:rsidRDefault="00F90BDC"/>
    <w:p w14:paraId="04A8BBD6" w14:textId="77777777" w:rsidR="00F90BDC" w:rsidRDefault="00F90BDC">
      <w:r xmlns:w="http://schemas.openxmlformats.org/wordprocessingml/2006/main">
        <w:t xml:space="preserve">2) Римљанима 10:17 – „Тада вера долази од слушања, а слушање од речи Божије.“</w:t>
      </w:r>
    </w:p>
    <w:p w14:paraId="583AA53B" w14:textId="77777777" w:rsidR="00F90BDC" w:rsidRDefault="00F90BDC"/>
    <w:p w14:paraId="5CE1B3E1" w14:textId="77777777" w:rsidR="00F90BDC" w:rsidRDefault="00F90BDC">
      <w:r xmlns:w="http://schemas.openxmlformats.org/wordprocessingml/2006/main">
        <w:t xml:space="preserve">Дела апостолска 4:5 И догоди се сутра да њихови поглавари, старешине и књижевници,</w:t>
      </w:r>
    </w:p>
    <w:p w14:paraId="59BEAAB5" w14:textId="77777777" w:rsidR="00F90BDC" w:rsidRDefault="00F90BDC"/>
    <w:p w14:paraId="02A7D825" w14:textId="77777777" w:rsidR="00F90BDC" w:rsidRDefault="00F90BDC">
      <w:r xmlns:w="http://schemas.openxmlformats.org/wordprocessingml/2006/main">
        <w:t xml:space="preserve">Сутрадан су се окупили владари, старешине и књижевници.</w:t>
      </w:r>
    </w:p>
    <w:p w14:paraId="7C1BB69D" w14:textId="77777777" w:rsidR="00F90BDC" w:rsidRDefault="00F90BDC"/>
    <w:p w14:paraId="4E39A790" w14:textId="77777777" w:rsidR="00F90BDC" w:rsidRDefault="00F90BDC">
      <w:r xmlns:w="http://schemas.openxmlformats.org/wordprocessingml/2006/main">
        <w:t xml:space="preserve">1. Моћ окупљања: важност заједничког рада као заједнице.</w:t>
      </w:r>
    </w:p>
    <w:p w14:paraId="14DE19E7" w14:textId="77777777" w:rsidR="00F90BDC" w:rsidRDefault="00F90BDC"/>
    <w:p w14:paraId="27947D8C" w14:textId="77777777" w:rsidR="00F90BDC" w:rsidRDefault="00F90BDC">
      <w:r xmlns:w="http://schemas.openxmlformats.org/wordprocessingml/2006/main">
        <w:t xml:space="preserve">2. Солидарност у тешким временима: Како остати уједињен у тешким временима.</w:t>
      </w:r>
    </w:p>
    <w:p w14:paraId="06A13A68" w14:textId="77777777" w:rsidR="00F90BDC" w:rsidRDefault="00F90BDC"/>
    <w:p w14:paraId="724A5363" w14:textId="77777777" w:rsidR="00F90BDC" w:rsidRDefault="00F90BDC">
      <w:r xmlns:w="http://schemas.openxmlformats.org/wordprocessingml/2006/main">
        <w:t xml:space="preserve">1.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а тим више што види како се Дан приближава."</w:t>
      </w:r>
    </w:p>
    <w:p w14:paraId="286DF23B" w14:textId="77777777" w:rsidR="00F90BDC" w:rsidRDefault="00F90BDC"/>
    <w:p w14:paraId="1CF27F40" w14:textId="77777777" w:rsidR="00F90BDC" w:rsidRDefault="00F90BDC">
      <w:r xmlns:w="http://schemas.openxmlformats.org/wordprocessingml/2006/main">
        <w:t xml:space="preserve">2. Проповедник 4:9-10 – „Двојица су боља од једног, јер имају добру награду за свој труд. Јер ако падну, један ће подићи ближњег свог. Али тешко ономе ко је сам кад падне и има не други да га подигне!"</w:t>
      </w:r>
    </w:p>
    <w:p w14:paraId="1E088E79" w14:textId="77777777" w:rsidR="00F90BDC" w:rsidRDefault="00F90BDC"/>
    <w:p w14:paraId="494E71BA" w14:textId="77777777" w:rsidR="00F90BDC" w:rsidRDefault="00F90BDC">
      <w:r xmlns:w="http://schemas.openxmlformats.org/wordprocessingml/2006/main">
        <w:t xml:space="preserve">Дела 4:6 И првосвештеник Ана, и Кајафа, и Јован и Александар, и сви који беху из рода првосвештеника, сабраше се у Јерусалиму.</w:t>
      </w:r>
    </w:p>
    <w:p w14:paraId="616DC822" w14:textId="77777777" w:rsidR="00F90BDC" w:rsidRDefault="00F90BDC"/>
    <w:p w14:paraId="4BA398D7" w14:textId="77777777" w:rsidR="00F90BDC" w:rsidRDefault="00F90BDC">
      <w:r xmlns:w="http://schemas.openxmlformats.org/wordprocessingml/2006/main">
        <w:t xml:space="preserve">Првосвештеник и његова породица били су окупљени у Јерусалиму.</w:t>
      </w:r>
    </w:p>
    <w:p w14:paraId="5E2B5DCD" w14:textId="77777777" w:rsidR="00F90BDC" w:rsidRDefault="00F90BDC"/>
    <w:p w14:paraId="40BA5851" w14:textId="77777777" w:rsidR="00F90BDC" w:rsidRDefault="00F90BDC">
      <w:r xmlns:w="http://schemas.openxmlformats.org/wordprocessingml/2006/main">
        <w:t xml:space="preserve">1. Важност јединства породице.</w:t>
      </w:r>
    </w:p>
    <w:p w14:paraId="47DAE2E8" w14:textId="77777777" w:rsidR="00F90BDC" w:rsidRDefault="00F90BDC"/>
    <w:p w14:paraId="333FC310" w14:textId="77777777" w:rsidR="00F90BDC" w:rsidRDefault="00F90BDC">
      <w:r xmlns:w="http://schemas.openxmlformats.org/wordprocessingml/2006/main">
        <w:t xml:space="preserve">2. Снага вере у постизању јединства.</w:t>
      </w:r>
    </w:p>
    <w:p w14:paraId="302AFC0E" w14:textId="77777777" w:rsidR="00F90BDC" w:rsidRDefault="00F90BDC"/>
    <w:p w14:paraId="7C14643F" w14:textId="77777777" w:rsidR="00F90BDC" w:rsidRDefault="00F90BDC">
      <w:r xmlns:w="http://schemas.openxmlformats.org/wordprocessingml/2006/main">
        <w:t xml:space="preserve">1. Псалам 133:1 „Гле, како је добро и како је пријатно да браћа живе заједно у јединству!“</w:t>
      </w:r>
    </w:p>
    <w:p w14:paraId="3556C9CF" w14:textId="77777777" w:rsidR="00F90BDC" w:rsidRDefault="00F90BDC"/>
    <w:p w14:paraId="5D88ED07" w14:textId="77777777" w:rsidR="00F90BDC" w:rsidRDefault="00F90BDC">
      <w:r xmlns:w="http://schemas.openxmlformats.org/wordprocessingml/2006/main">
        <w:t xml:space="preserve">2. Ефешанима 4:1-3 „Ја, заточеник Господњи, молим вас да ходите достојно звања којим сте позвани, са свом понизношћу и кротошћу, са дуготрпљењем, трпећи једни друге у љубави; Настојећи да сачувамо јединство Духа у свези мира.”</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4:7 И кад их поставише у средину, упиташе: Којом силом или којим именом то учинисте?</w:t>
      </w:r>
    </w:p>
    <w:p w14:paraId="14051821" w14:textId="77777777" w:rsidR="00F90BDC" w:rsidRDefault="00F90BDC"/>
    <w:p w14:paraId="227B7525" w14:textId="77777777" w:rsidR="00F90BDC" w:rsidRDefault="00F90BDC">
      <w:r xmlns:w="http://schemas.openxmlformats.org/wordprocessingml/2006/main">
        <w:t xml:space="preserve">Верске вође у Јерусалиму испитивале су Петра и Јована о чуду које су учинили.</w:t>
      </w:r>
    </w:p>
    <w:p w14:paraId="7549C708" w14:textId="77777777" w:rsidR="00F90BDC" w:rsidRDefault="00F90BDC"/>
    <w:p w14:paraId="2A657FC2" w14:textId="77777777" w:rsidR="00F90BDC" w:rsidRDefault="00F90BDC">
      <w:r xmlns:w="http://schemas.openxmlformats.org/wordprocessingml/2006/main">
        <w:t xml:space="preserve">1. Моћ Исусовог имена: како су Петар и Јован показали њен ауторитет</w:t>
      </w:r>
    </w:p>
    <w:p w14:paraId="12E30714" w14:textId="77777777" w:rsidR="00F90BDC" w:rsidRDefault="00F90BDC"/>
    <w:p w14:paraId="2A933653" w14:textId="77777777" w:rsidR="00F90BDC" w:rsidRDefault="00F90BDC">
      <w:r xmlns:w="http://schemas.openxmlformats.org/wordprocessingml/2006/main">
        <w:t xml:space="preserve">2. Ауторитет верника: како можемо чинити чуда у име Исусово</w:t>
      </w:r>
    </w:p>
    <w:p w14:paraId="6C97E07F" w14:textId="77777777" w:rsidR="00F90BDC" w:rsidRDefault="00F90BDC"/>
    <w:p w14:paraId="198C59E1" w14:textId="77777777" w:rsidR="00F90BDC" w:rsidRDefault="00F90BDC">
      <w:r xmlns:w="http://schemas.openxmlformats.org/wordprocessingml/2006/main">
        <w:t xml:space="preserve">1. Филипљанима 2:9-11 – Зато га је Бог високо узвисио и дао му име које је изнад сваког имена, да се пред именом Исусовим поклони свако колено на небу и на земљи и под земљом, и сваки језик исповеда да је Исус Христос Господ, у славу Бога Оца.</w:t>
      </w:r>
    </w:p>
    <w:p w14:paraId="3860DC63" w14:textId="77777777" w:rsidR="00F90BDC" w:rsidRDefault="00F90BDC"/>
    <w:p w14:paraId="76F39F06" w14:textId="77777777" w:rsidR="00F90BDC" w:rsidRDefault="00F90BDC">
      <w:r xmlns:w="http://schemas.openxmlformats.org/wordprocessingml/2006/main">
        <w:t xml:space="preserve">2. Марко 16:17-18 - И ови знаци ће пратити оне који верују: именом мојим изгониће демоне; говориће новим језицима; рукама ће покупити змије; и ако попију какав смртоносни отров, неће им шкодити; полагаће руке на болесне, и они ће оздравити.</w:t>
      </w:r>
    </w:p>
    <w:p w14:paraId="7B2899F2" w14:textId="77777777" w:rsidR="00F90BDC" w:rsidRDefault="00F90BDC"/>
    <w:p w14:paraId="5FA6C0FD" w14:textId="77777777" w:rsidR="00F90BDC" w:rsidRDefault="00F90BDC">
      <w:r xmlns:w="http://schemas.openxmlformats.org/wordprocessingml/2006/main">
        <w:t xml:space="preserve">Дела 4:8 Тада им Петар, испуњен Духом Светим, рече: Ви, поглавари народа и старешине Израиљеве!</w:t>
      </w:r>
    </w:p>
    <w:p w14:paraId="1B468F4A" w14:textId="77777777" w:rsidR="00F90BDC" w:rsidRDefault="00F90BDC"/>
    <w:p w14:paraId="7CF3DA81" w14:textId="77777777" w:rsidR="00F90BDC" w:rsidRDefault="00F90BDC">
      <w:r xmlns:w="http://schemas.openxmlformats.org/wordprocessingml/2006/main">
        <w:t xml:space="preserve">Петар је храбро изјавио да је Исус једини пут до спасења.</w:t>
      </w:r>
    </w:p>
    <w:p w14:paraId="321271CA" w14:textId="77777777" w:rsidR="00F90BDC" w:rsidRDefault="00F90BDC"/>
    <w:p w14:paraId="08A40DA8" w14:textId="77777777" w:rsidR="00F90BDC" w:rsidRDefault="00F90BDC">
      <w:r xmlns:w="http://schemas.openxmlformats.org/wordprocessingml/2006/main">
        <w:t xml:space="preserve">1: Исус је Пут, Истина и Живот</w:t>
      </w:r>
    </w:p>
    <w:p w14:paraId="18AC8D26" w14:textId="77777777" w:rsidR="00F90BDC" w:rsidRDefault="00F90BDC"/>
    <w:p w14:paraId="2EAF973D" w14:textId="77777777" w:rsidR="00F90BDC" w:rsidRDefault="00F90BDC">
      <w:r xmlns:w="http://schemas.openxmlformats.org/wordprocessingml/2006/main">
        <w:t xml:space="preserve">2: Светост Исусова и наше спасење</w:t>
      </w:r>
    </w:p>
    <w:p w14:paraId="2149CDFD" w14:textId="77777777" w:rsidR="00F90BDC" w:rsidRDefault="00F90BDC"/>
    <w:p w14:paraId="277019AF" w14:textId="77777777" w:rsidR="00F90BDC" w:rsidRDefault="00F90BDC">
      <w:r xmlns:w="http://schemas.openxmlformats.org/wordprocessingml/2006/main">
        <w:t xml:space="preserve">1: Јован 14:6 „Исус му рече: Ја сам пут и истина и живот. Нико не долази Оцу осим кроз мене.'”</w:t>
      </w:r>
    </w:p>
    <w:p w14:paraId="12961FF3" w14:textId="77777777" w:rsidR="00F90BDC" w:rsidRDefault="00F90BDC"/>
    <w:p w14:paraId="24546ACC" w14:textId="77777777" w:rsidR="00F90BDC" w:rsidRDefault="00F90BDC">
      <w:r xmlns:w="http://schemas.openxmlformats.org/wordprocessingml/2006/main">
        <w:t xml:space="preserve">2: Јеврејима 7:26 „Јер је заиста било долично да имамо таквог првосвештеника, светог, невиног, неокаљаног, одвојеног од грешника и узвишеног изнад небеса.</w:t>
      </w:r>
    </w:p>
    <w:p w14:paraId="5591CC74" w14:textId="77777777" w:rsidR="00F90BDC" w:rsidRDefault="00F90BDC"/>
    <w:p w14:paraId="555D6EC2" w14:textId="77777777" w:rsidR="00F90BDC" w:rsidRDefault="00F90BDC">
      <w:r xmlns:w="http://schemas.openxmlformats.org/wordprocessingml/2006/main">
        <w:t xml:space="preserve">Дела 4:9 Ако данас будемо испитани о доброме делу учињеном немоћном човеку, на који начин се он излечи;</w:t>
      </w:r>
    </w:p>
    <w:p w14:paraId="7C6EE289" w14:textId="77777777" w:rsidR="00F90BDC" w:rsidRDefault="00F90BDC"/>
    <w:p w14:paraId="44F5AEB6" w14:textId="77777777" w:rsidR="00F90BDC" w:rsidRDefault="00F90BDC">
      <w:r xmlns:w="http://schemas.openxmlformats.org/wordprocessingml/2006/main">
        <w:t xml:space="preserve">Овај одломак описује испитивање апостола од стране јеврејских власти у вези са исцељењем хромог човека.</w:t>
      </w:r>
    </w:p>
    <w:p w14:paraId="203C4938" w14:textId="77777777" w:rsidR="00F90BDC" w:rsidRDefault="00F90BDC"/>
    <w:p w14:paraId="43D1BFA9" w14:textId="77777777" w:rsidR="00F90BDC" w:rsidRDefault="00F90BDC">
      <w:r xmlns:w="http://schemas.openxmlformats.org/wordprocessingml/2006/main">
        <w:t xml:space="preserve">1. Снага вере – Како је хроми излечен вером у Исуса Христа.</w:t>
      </w:r>
    </w:p>
    <w:p w14:paraId="60B299D3" w14:textId="77777777" w:rsidR="00F90BDC" w:rsidRDefault="00F90BDC"/>
    <w:p w14:paraId="3EC40EEA" w14:textId="77777777" w:rsidR="00F90BDC" w:rsidRDefault="00F90BDC">
      <w:r xmlns:w="http://schemas.openxmlformats.org/wordprocessingml/2006/main">
        <w:t xml:space="preserve">2. Божија милост и љубав – Како Бог делује кроз нас да покаже милост и љубав према мање срећним.</w:t>
      </w:r>
    </w:p>
    <w:p w14:paraId="027D09FE" w14:textId="77777777" w:rsidR="00F90BDC" w:rsidRDefault="00F90BDC"/>
    <w:p w14:paraId="11F506BB" w14:textId="77777777" w:rsidR="00F90BDC" w:rsidRDefault="00F90BDC">
      <w:r xmlns:w="http://schemas.openxmlformats.org/wordprocessingml/2006/main">
        <w:t xml:space="preserve">1. Матеј 8:5-13 - Исус исцељује стотниковог слугу.</w:t>
      </w:r>
    </w:p>
    <w:p w14:paraId="000FE2EC" w14:textId="77777777" w:rsidR="00F90BDC" w:rsidRDefault="00F90BDC"/>
    <w:p w14:paraId="7C811793" w14:textId="77777777" w:rsidR="00F90BDC" w:rsidRDefault="00F90BDC">
      <w:r xmlns:w="http://schemas.openxmlformats.org/wordprocessingml/2006/main">
        <w:t xml:space="preserve">2. Лука 7:11-17 - Исус подиже сина удовице из мртвих.</w:t>
      </w:r>
    </w:p>
    <w:p w14:paraId="7F726A2C" w14:textId="77777777" w:rsidR="00F90BDC" w:rsidRDefault="00F90BDC"/>
    <w:p w14:paraId="636006B4" w14:textId="77777777" w:rsidR="00F90BDC" w:rsidRDefault="00F90BDC">
      <w:r xmlns:w="http://schemas.openxmlformats.org/wordprocessingml/2006/main">
        <w:t xml:space="preserve">Дела апостолска 4:10 Нека буде познато свима вама и целом народу Израиљевом да у име Исуса Христа из Назарета, кога сте разапели, кога је Бог васкрсао из мртвих, по њему овај човек стоји овде пред вама цела.</w:t>
      </w:r>
    </w:p>
    <w:p w14:paraId="75EE16CE" w14:textId="77777777" w:rsidR="00F90BDC" w:rsidRDefault="00F90BDC"/>
    <w:p w14:paraId="49EDE0DC" w14:textId="77777777" w:rsidR="00F90BDC" w:rsidRDefault="00F90BDC">
      <w:r xmlns:w="http://schemas.openxmlformats.org/wordprocessingml/2006/main">
        <w:t xml:space="preserve">Овај одломак наглашава моћ Исуса Христа, којег је разапео народ Израела, али га је Бог васкрсао из мртвих.</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Имена Исуса Христа</w:t>
      </w:r>
    </w:p>
    <w:p w14:paraId="48812AEB" w14:textId="77777777" w:rsidR="00F90BDC" w:rsidRDefault="00F90BDC"/>
    <w:p w14:paraId="1E585217" w14:textId="77777777" w:rsidR="00F90BDC" w:rsidRDefault="00F90BDC">
      <w:r xmlns:w="http://schemas.openxmlformats.org/wordprocessingml/2006/main">
        <w:t xml:space="preserve">2. Васкрсавајућа сила Божија</w:t>
      </w:r>
    </w:p>
    <w:p w14:paraId="3D51F23B" w14:textId="77777777" w:rsidR="00F90BDC" w:rsidRDefault="00F90BDC"/>
    <w:p w14:paraId="0BC68BEA" w14:textId="77777777" w:rsidR="00F90BDC" w:rsidRDefault="00F90BDC">
      <w:r xmlns:w="http://schemas.openxmlformats.org/wordprocessingml/2006/main">
        <w:t xml:space="preserve">1. Дела 10:38 – Како је Бог помазао Исуса из Назарета Духом Светим и силом: који је обилазио чинећи добро и исцељујући све потлачене од ђавола; јер је Бог био с њим.</w:t>
      </w:r>
    </w:p>
    <w:p w14:paraId="5AF2589D" w14:textId="77777777" w:rsidR="00F90BDC" w:rsidRDefault="00F90BDC"/>
    <w:p w14:paraId="1E3E5940" w14:textId="77777777" w:rsidR="00F90BDC" w:rsidRDefault="00F90BDC">
      <w:r xmlns:w="http://schemas.openxmlformats.org/wordprocessingml/2006/main">
        <w:t xml:space="preserve">2. Јован 11:25-26 - Исус јој рече: Ја сам васкрсење и живот; ко верује у мене, ако и мртав, оживеће;</w:t>
      </w:r>
    </w:p>
    <w:p w14:paraId="58F2BA66" w14:textId="77777777" w:rsidR="00F90BDC" w:rsidRDefault="00F90BDC"/>
    <w:p w14:paraId="72E5C633" w14:textId="77777777" w:rsidR="00F90BDC" w:rsidRDefault="00F90BDC">
      <w:r xmlns:w="http://schemas.openxmlformats.org/wordprocessingml/2006/main">
        <w:t xml:space="preserve">Дела апостолска 4:11 Ово је камен који сте ви неимари поништили, који је постао глава угла.</w:t>
      </w:r>
    </w:p>
    <w:p w14:paraId="73F188FC" w14:textId="77777777" w:rsidR="00F90BDC" w:rsidRDefault="00F90BDC"/>
    <w:p w14:paraId="1421327F" w14:textId="77777777" w:rsidR="00F90BDC" w:rsidRDefault="00F90BDC">
      <w:r xmlns:w="http://schemas.openxmlformats.org/wordprocessingml/2006/main">
        <w:t xml:space="preserve">Камен који су градитељи занемарили постао је камен темељац.</w:t>
      </w:r>
    </w:p>
    <w:p w14:paraId="589AEADB" w14:textId="77777777" w:rsidR="00F90BDC" w:rsidRDefault="00F90BDC"/>
    <w:p w14:paraId="4A30C0A7" w14:textId="77777777" w:rsidR="00F90BDC" w:rsidRDefault="00F90BDC">
      <w:r xmlns:w="http://schemas.openxmlformats.org/wordprocessingml/2006/main">
        <w:t xml:space="preserve">1. Несрећна лепота одбијања</w:t>
      </w:r>
    </w:p>
    <w:p w14:paraId="4B5BB27D" w14:textId="77777777" w:rsidR="00F90BDC" w:rsidRDefault="00F90BDC"/>
    <w:p w14:paraId="17DB4DDD" w14:textId="77777777" w:rsidR="00F90BDC" w:rsidRDefault="00F90BDC">
      <w:r xmlns:w="http://schemas.openxmlformats.org/wordprocessingml/2006/main">
        <w:t xml:space="preserve">2. Моћ искупљења</w:t>
      </w:r>
    </w:p>
    <w:p w14:paraId="5346D2B4" w14:textId="77777777" w:rsidR="00F90BDC" w:rsidRDefault="00F90BDC"/>
    <w:p w14:paraId="5F0E1ECD" w14:textId="77777777" w:rsidR="00F90BDC" w:rsidRDefault="00F90BDC">
      <w:r xmlns:w="http://schemas.openxmlformats.org/wordprocessingml/2006/main">
        <w:t xml:space="preserve">1. Псалам 118:22 – „Камен који су градитељи одбацили постао је камен темељац.“</w:t>
      </w:r>
    </w:p>
    <w:p w14:paraId="3BC08F64" w14:textId="77777777" w:rsidR="00F90BDC" w:rsidRDefault="00F90BDC"/>
    <w:p w14:paraId="6549BEE6" w14:textId="77777777" w:rsidR="00F90BDC" w:rsidRDefault="00F90BDC">
      <w:r xmlns:w="http://schemas.openxmlformats.org/wordprocessingml/2006/main">
        <w:t xml:space="preserve">2. Матеј 21:42 – „Зар никада нисте читали у Светом писму: 'Камен који су градитељи одбацили постао је камен темељац; Господ је то учинио, и то је дивно у нашим очима.'“</w:t>
      </w:r>
    </w:p>
    <w:p w14:paraId="592D7A02" w14:textId="77777777" w:rsidR="00F90BDC" w:rsidRDefault="00F90BDC"/>
    <w:p w14:paraId="40AE939D" w14:textId="77777777" w:rsidR="00F90BDC" w:rsidRDefault="00F90BDC">
      <w:r xmlns:w="http://schemas.openxmlformats.org/wordprocessingml/2006/main">
        <w:t xml:space="preserve">Дела апостолска 4:12 Ни у ком другом нема спасења, јер нема другог имена под небом датог људима, којим треба да се спасемо.</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Спасење се налази само у Исусу Христу.</w:t>
      </w:r>
    </w:p>
    <w:p w14:paraId="39E6F7A2" w14:textId="77777777" w:rsidR="00F90BDC" w:rsidRDefault="00F90BDC"/>
    <w:p w14:paraId="6CB6C848" w14:textId="77777777" w:rsidR="00F90BDC" w:rsidRDefault="00F90BDC">
      <w:r xmlns:w="http://schemas.openxmlformats.org/wordprocessingml/2006/main">
        <w:t xml:space="preserve">1: Морамо се уздати само у Исуса Христа за наше спасење.</w:t>
      </w:r>
    </w:p>
    <w:p w14:paraId="3B2E6878" w14:textId="77777777" w:rsidR="00F90BDC" w:rsidRDefault="00F90BDC"/>
    <w:p w14:paraId="7E6A963C" w14:textId="77777777" w:rsidR="00F90BDC" w:rsidRDefault="00F90BDC">
      <w:r xmlns:w="http://schemas.openxmlformats.org/wordprocessingml/2006/main">
        <w:t xml:space="preserve">2: Само кроз Исуса Христа можемо бити спасени.</w:t>
      </w:r>
    </w:p>
    <w:p w14:paraId="5A128969" w14:textId="77777777" w:rsidR="00F90BDC" w:rsidRDefault="00F90BDC"/>
    <w:p w14:paraId="142E66AD" w14:textId="77777777" w:rsidR="00F90BDC" w:rsidRDefault="00F90BDC">
      <w:r xmlns:w="http://schemas.openxmlformats.org/wordprocessingml/2006/main">
        <w:t xml:space="preserve">1: Јован 14:6 - Исус му је рекао: „Ја сам пут, истина и живот. Нико не долази Оцу осим кроз мене.</w:t>
      </w:r>
    </w:p>
    <w:p w14:paraId="5325B30B" w14:textId="77777777" w:rsidR="00F90BDC" w:rsidRDefault="00F90BDC"/>
    <w:p w14:paraId="68528FAD" w14:textId="77777777" w:rsidR="00F90BDC" w:rsidRDefault="00F90BDC">
      <w:r xmlns:w="http://schemas.openxmlformats.org/wordprocessingml/2006/main">
        <w:t xml:space="preserve">2: Ефесцима 2:8-9 – Јер сте благодаћу спасени кроз веру, и то не од вас самих; то је дар Божији, а не од дела, да се ко не хвали.</w:t>
      </w:r>
    </w:p>
    <w:p w14:paraId="425EC227" w14:textId="77777777" w:rsidR="00F90BDC" w:rsidRDefault="00F90BDC"/>
    <w:p w14:paraId="484B37FF" w14:textId="77777777" w:rsidR="00F90BDC" w:rsidRDefault="00F90BDC">
      <w:r xmlns:w="http://schemas.openxmlformats.org/wordprocessingml/2006/main">
        <w:t xml:space="preserve">Дела апостолска 4:13 А кад видеше одважност Петра и Јована, и видеше да су они неучени и неуки људи, зачудише се; и сазнаше за њих да су били с Исусом.</w:t>
      </w:r>
    </w:p>
    <w:p w14:paraId="08B005B6" w14:textId="77777777" w:rsidR="00F90BDC" w:rsidRDefault="00F90BDC"/>
    <w:p w14:paraId="63D7C2F3" w14:textId="77777777" w:rsidR="00F90BDC" w:rsidRDefault="00F90BDC">
      <w:r xmlns:w="http://schemas.openxmlformats.org/wordprocessingml/2006/main">
        <w:t xml:space="preserve">Људи у Јерусалиму су били задивљени смелошћу Петра и Јована и схватили су да су били са Исусом, иако су били необразовани и необучени.</w:t>
      </w:r>
    </w:p>
    <w:p w14:paraId="675EC814" w14:textId="77777777" w:rsidR="00F90BDC" w:rsidRDefault="00F90BDC"/>
    <w:p w14:paraId="3A2EA55F" w14:textId="77777777" w:rsidR="00F90BDC" w:rsidRDefault="00F90BDC">
      <w:r xmlns:w="http://schemas.openxmlformats.org/wordprocessingml/2006/main">
        <w:t xml:space="preserve">1: Кроз Исуса можемо имати храбрости да се суочимо са било којим противљењем.</w:t>
      </w:r>
    </w:p>
    <w:p w14:paraId="2A8AFBE3" w14:textId="77777777" w:rsidR="00F90BDC" w:rsidRDefault="00F90BDC"/>
    <w:p w14:paraId="30EE0D28" w14:textId="77777777" w:rsidR="00F90BDC" w:rsidRDefault="00F90BDC">
      <w:r xmlns:w="http://schemas.openxmlformats.org/wordprocessingml/2006/main">
        <w:t xml:space="preserve">2: Не морамо да будемо образовани или обучени да бисмо имали моћ да чинимо велике ствари са Исусом.</w:t>
      </w:r>
    </w:p>
    <w:p w14:paraId="377B7B44" w14:textId="77777777" w:rsidR="00F90BDC" w:rsidRDefault="00F90BDC"/>
    <w:p w14:paraId="1734C156" w14:textId="77777777" w:rsidR="00F90BDC" w:rsidRDefault="00F90BDC">
      <w:r xmlns:w="http://schemas.openxmlformats.org/wordprocessingml/2006/main">
        <w:t xml:space="preserve">1: Филипљанима 4:13 – Све могу у Христу који ме јача.</w:t>
      </w:r>
    </w:p>
    <w:p w14:paraId="5DE9CDB7" w14:textId="77777777" w:rsidR="00F90BDC" w:rsidRDefault="00F90BDC"/>
    <w:p w14:paraId="6D85DEA3" w14:textId="77777777" w:rsidR="00F90BDC" w:rsidRDefault="00F90BDC">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14:paraId="43BB0867" w14:textId="77777777" w:rsidR="00F90BDC" w:rsidRDefault="00F90BDC"/>
    <w:p w14:paraId="793E348D" w14:textId="77777777" w:rsidR="00F90BDC" w:rsidRDefault="00F90BDC">
      <w:r xmlns:w="http://schemas.openxmlformats.org/wordprocessingml/2006/main">
        <w:t xml:space="preserve">Дела апостолска 4:14 И гледајући човека који је био исцељен како стоји с њима, нису могли ништа рећи против тога.</w:t>
      </w:r>
    </w:p>
    <w:p w14:paraId="6272FCF5" w14:textId="77777777" w:rsidR="00F90BDC" w:rsidRDefault="00F90BDC"/>
    <w:p w14:paraId="705F2708" w14:textId="77777777" w:rsidR="00F90BDC" w:rsidRDefault="00F90BDC">
      <w:r xmlns:w="http://schemas.openxmlformats.org/wordprocessingml/2006/main">
        <w:t xml:space="preserve">Људи који су видели човека који је био исцељен стојећи са апостолима нису могли да се противе томе.</w:t>
      </w:r>
    </w:p>
    <w:p w14:paraId="0D694A8E" w14:textId="77777777" w:rsidR="00F90BDC" w:rsidRDefault="00F90BDC"/>
    <w:p w14:paraId="1B5DEBC0" w14:textId="77777777" w:rsidR="00F90BDC" w:rsidRDefault="00F90BDC">
      <w:r xmlns:w="http://schemas.openxmlformats.org/wordprocessingml/2006/main">
        <w:t xml:space="preserve">1. Божја сила је незаустављива</w:t>
      </w:r>
    </w:p>
    <w:p w14:paraId="7D29E722" w14:textId="77777777" w:rsidR="00F90BDC" w:rsidRDefault="00F90BDC"/>
    <w:p w14:paraId="4B950102" w14:textId="77777777" w:rsidR="00F90BDC" w:rsidRDefault="00F90BDC">
      <w:r xmlns:w="http://schemas.openxmlformats.org/wordprocessingml/2006/main">
        <w:t xml:space="preserve">2. Чуда су доказ Божје љубави и благодати</w:t>
      </w:r>
    </w:p>
    <w:p w14:paraId="2E5474BB" w14:textId="77777777" w:rsidR="00F90BDC" w:rsidRDefault="00F90BDC"/>
    <w:p w14:paraId="790EFCF3" w14:textId="77777777" w:rsidR="00F90BDC" w:rsidRDefault="00F90BDC">
      <w:r xmlns:w="http://schemas.openxmlformats.org/wordprocessingml/2006/main">
        <w:t xml:space="preserve">1. Римљанима 8:31 – Шта ћемо онда рећи на ове ствари? Ако је Бог за нас, ко може бити против нас?</w:t>
      </w:r>
    </w:p>
    <w:p w14:paraId="4F0B005F" w14:textId="77777777" w:rsidR="00F90BDC" w:rsidRDefault="00F90BDC"/>
    <w:p w14:paraId="741A0D5B" w14:textId="77777777" w:rsidR="00F90BDC" w:rsidRDefault="00F90BDC">
      <w:r xmlns:w="http://schemas.openxmlformats.org/wordprocessingml/2006/main">
        <w:t xml:space="preserve">2. Псалам 37:5 – Предај свој пут Господу; верујте у њега, и он ће деловати.</w:t>
      </w:r>
    </w:p>
    <w:p w14:paraId="267F5BE3" w14:textId="77777777" w:rsidR="00F90BDC" w:rsidRDefault="00F90BDC"/>
    <w:p w14:paraId="7EF4E8CE" w14:textId="77777777" w:rsidR="00F90BDC" w:rsidRDefault="00F90BDC">
      <w:r xmlns:w="http://schemas.openxmlformats.org/wordprocessingml/2006/main">
        <w:t xml:space="preserve">Дела 4:15 Али кад им заповедише да изађу из сабора, саветоваше се међу собом:</w:t>
      </w:r>
    </w:p>
    <w:p w14:paraId="149422C5" w14:textId="77777777" w:rsidR="00F90BDC" w:rsidRDefault="00F90BDC"/>
    <w:p w14:paraId="1206A3D4" w14:textId="77777777" w:rsidR="00F90BDC" w:rsidRDefault="00F90BDC">
      <w:r xmlns:w="http://schemas.openxmlformats.org/wordprocessingml/2006/main">
        <w:t xml:space="preserve">Чланови савета су замолили апостоле да напусте савет и разговарали о ситуацији између себе.</w:t>
      </w:r>
    </w:p>
    <w:p w14:paraId="23C7C1B3" w14:textId="77777777" w:rsidR="00F90BDC" w:rsidRDefault="00F90BDC"/>
    <w:p w14:paraId="415EC705" w14:textId="77777777" w:rsidR="00F90BDC" w:rsidRDefault="00F90BDC">
      <w:r xmlns:w="http://schemas.openxmlformats.org/wordprocessingml/2006/main">
        <w:t xml:space="preserve">1. Морамо увек имати на уму да слушамо мудрост од Бога и оних који говоре у његово име.</w:t>
      </w:r>
    </w:p>
    <w:p w14:paraId="6C05E03B" w14:textId="77777777" w:rsidR="00F90BDC" w:rsidRDefault="00F90BDC"/>
    <w:p w14:paraId="38783A56" w14:textId="77777777" w:rsidR="00F90BDC" w:rsidRDefault="00F90BDC">
      <w:r xmlns:w="http://schemas.openxmlformats.org/wordprocessingml/2006/main">
        <w:t xml:space="preserve">2. Када смо суочени са тешким одлукама, увек треба да тражимо Божје вођство.</w:t>
      </w:r>
    </w:p>
    <w:p w14:paraId="7762B54E" w14:textId="77777777" w:rsidR="00F90BDC" w:rsidRDefault="00F90BDC"/>
    <w:p w14:paraId="20D256CB" w14:textId="77777777" w:rsidR="00F90BDC" w:rsidRDefault="00F90BDC">
      <w:r xmlns:w="http://schemas.openxmlformats.org/wordprocessingml/2006/main">
        <w:t xml:space="preserve">1. Пословице 1:7 – Страх од Господа је почетак знања; будале презиру мудрост и поуку.</w:t>
      </w:r>
    </w:p>
    <w:p w14:paraId="40585B20" w14:textId="77777777" w:rsidR="00F90BDC" w:rsidRDefault="00F90BDC"/>
    <w:p w14:paraId="18ACA901" w14:textId="77777777" w:rsidR="00F90BDC" w:rsidRDefault="00F90BDC">
      <w:r xmlns:w="http://schemas.openxmlformats.org/wordprocessingml/2006/main">
        <w:t xml:space="preserve">2. Јеремија 33:3 – Позови ме и ја ћу ти одговорити, и рећи ћу ти велике и скривене ствари које ниси знао.</w:t>
      </w:r>
    </w:p>
    <w:p w14:paraId="32DC3EB1" w14:textId="77777777" w:rsidR="00F90BDC" w:rsidRDefault="00F90BDC"/>
    <w:p w14:paraId="465DD009" w14:textId="77777777" w:rsidR="00F90BDC" w:rsidRDefault="00F90BDC">
      <w:r xmlns:w="http://schemas.openxmlformats.org/wordprocessingml/2006/main">
        <w:t xml:space="preserve">Дела апостолска 4:16 Рекавши: Шта ћемо овим људима? јер је свима који живе у Јерусалиму јасно да су они учинили значајно чудо; и не можемо то порећи.</w:t>
      </w:r>
    </w:p>
    <w:p w14:paraId="1802CAE7" w14:textId="77777777" w:rsidR="00F90BDC" w:rsidRDefault="00F90BDC"/>
    <w:p w14:paraId="3E2ECD65" w14:textId="77777777" w:rsidR="00F90BDC" w:rsidRDefault="00F90BDC">
      <w:r xmlns:w="http://schemas.openxmlformats.org/wordprocessingml/2006/main">
        <w:t xml:space="preserve">Јерусалимци су били задивљени чудом Петра и Јована и питали су се шта да се ради с њима.</w:t>
      </w:r>
    </w:p>
    <w:p w14:paraId="248A6E7D" w14:textId="77777777" w:rsidR="00F90BDC" w:rsidRDefault="00F90BDC"/>
    <w:p w14:paraId="6DBD803B" w14:textId="77777777" w:rsidR="00F90BDC" w:rsidRDefault="00F90BDC">
      <w:r xmlns:w="http://schemas.openxmlformats.org/wordprocessingml/2006/main">
        <w:t xml:space="preserve">1. Чуда су знаци Божјег присуства</w:t>
      </w:r>
    </w:p>
    <w:p w14:paraId="19ED5AEF" w14:textId="77777777" w:rsidR="00F90BDC" w:rsidRDefault="00F90BDC"/>
    <w:p w14:paraId="41C65446" w14:textId="77777777" w:rsidR="00F90BDC" w:rsidRDefault="00F90BDC">
      <w:r xmlns:w="http://schemas.openxmlformats.org/wordprocessingml/2006/main">
        <w:t xml:space="preserve">2. Послушност Богу доноси благослов</w:t>
      </w:r>
    </w:p>
    <w:p w14:paraId="709BC5E9" w14:textId="77777777" w:rsidR="00F90BDC" w:rsidRDefault="00F90BDC"/>
    <w:p w14:paraId="23047C99" w14:textId="77777777" w:rsidR="00F90BDC" w:rsidRDefault="00F90BDC">
      <w:r xmlns:w="http://schemas.openxmlformats.org/wordprocessingml/2006/main">
        <w:t xml:space="preserve">1. Дела апостолска 5:32 – „И ми смо његови сведоци о томе, као и Дух Свети, кога је Бог дао онима који му се покоравају.“</w:t>
      </w:r>
    </w:p>
    <w:p w14:paraId="7E2CC448" w14:textId="77777777" w:rsidR="00F90BDC" w:rsidRDefault="00F90BDC"/>
    <w:p w14:paraId="16730208" w14:textId="77777777" w:rsidR="00F90BDC" w:rsidRDefault="00F90BDC">
      <w:r xmlns:w="http://schemas.openxmlformats.org/wordprocessingml/2006/main">
        <w:t xml:space="preserve">2. Јован 14:11-12 – „Верујте ми да сам ја у Оцу и Отац у мени; или ми верујте ради самих дела. Заиста, заиста вам кажем: Онај који верује у мене , дела која ја чиним и он ће чинити; и већа дела од ових ће чинити, јер ја идем Оцу своме."</w:t>
      </w:r>
    </w:p>
    <w:p w14:paraId="5521BAC1" w14:textId="77777777" w:rsidR="00F90BDC" w:rsidRDefault="00F90BDC"/>
    <w:p w14:paraId="0A0673C1" w14:textId="77777777" w:rsidR="00F90BDC" w:rsidRDefault="00F90BDC">
      <w:r xmlns:w="http://schemas.openxmlformats.org/wordprocessingml/2006/main">
        <w:t xml:space="preserve">Дела 4:17 Али да се то не шири даље међу народом, запретимо им строго, да од сада никоме не говоре у ово име.</w:t>
      </w:r>
    </w:p>
    <w:p w14:paraId="34936D55" w14:textId="77777777" w:rsidR="00F90BDC" w:rsidRDefault="00F90BDC"/>
    <w:p w14:paraId="16D634E4" w14:textId="77777777" w:rsidR="00F90BDC" w:rsidRDefault="00F90BDC">
      <w:r xmlns:w="http://schemas.openxmlformats.org/wordprocessingml/2006/main">
        <w:t xml:space="preserve">Верске вође су запретиле ученицима да више не говоре о Исусу Христу.</w:t>
      </w:r>
    </w:p>
    <w:p w14:paraId="32B7CE98" w14:textId="77777777" w:rsidR="00F90BDC" w:rsidRDefault="00F90BDC"/>
    <w:p w14:paraId="507D66CC" w14:textId="77777777" w:rsidR="00F90BDC" w:rsidRDefault="00F90BDC">
      <w:r xmlns:w="http://schemas.openxmlformats.org/wordprocessingml/2006/main">
        <w:t xml:space="preserve">1: Моћ Исуса Христа је непорецива; не плашите се да делите своју веру и проглашавате Његово име.</w:t>
      </w:r>
    </w:p>
    <w:p w14:paraId="75DD882F" w14:textId="77777777" w:rsidR="00F90BDC" w:rsidRDefault="00F90BDC"/>
    <w:p w14:paraId="4EBE5860" w14:textId="77777777" w:rsidR="00F90BDC" w:rsidRDefault="00F90BDC">
      <w:r xmlns:w="http://schemas.openxmlformats.org/wordprocessingml/2006/main">
        <w:t xml:space="preserve">2: Заузмите се за Исуса Христа и поделите Његову љубав и истину са свима.</w:t>
      </w:r>
    </w:p>
    <w:p w14:paraId="77514AE4" w14:textId="77777777" w:rsidR="00F90BDC" w:rsidRDefault="00F90BDC"/>
    <w:p w14:paraId="04B2FBE0" w14:textId="77777777" w:rsidR="00F90BDC" w:rsidRDefault="00F90BDC">
      <w:r xmlns:w="http://schemas.openxmlformats.org/wordprocessingml/2006/main">
        <w:t xml:space="preserve">1: Јован 15:13 – Нико нема веће љубави од ове, да неко живот свој положи за пријатеље своје.</w:t>
      </w:r>
    </w:p>
    <w:p w14:paraId="61757B58" w14:textId="77777777" w:rsidR="00F90BDC" w:rsidRDefault="00F90BDC"/>
    <w:p w14:paraId="7309B6EF" w14:textId="77777777" w:rsidR="00F90BDC" w:rsidRDefault="00F90BDC">
      <w:r xmlns:w="http://schemas.openxmlformats.org/wordprocessingml/2006/main">
        <w:t xml:space="preserve">2: Јеврејима 13:15 – Према томе, преко Исуса, непрестано приносимо Богу жртву хвале — плод усана који отворено исповедају његово име.</w:t>
      </w:r>
    </w:p>
    <w:p w14:paraId="56BBD21A" w14:textId="77777777" w:rsidR="00F90BDC" w:rsidRDefault="00F90BDC"/>
    <w:p w14:paraId="7E782335" w14:textId="77777777" w:rsidR="00F90BDC" w:rsidRDefault="00F90BDC">
      <w:r xmlns:w="http://schemas.openxmlformats.org/wordprocessingml/2006/main">
        <w:t xml:space="preserve">Дела 4:18 И дозваше их и заповедише им да уопште не говоре и не уче у име Исусово.</w:t>
      </w:r>
    </w:p>
    <w:p w14:paraId="61EB9A71" w14:textId="77777777" w:rsidR="00F90BDC" w:rsidRDefault="00F90BDC"/>
    <w:p w14:paraId="2690DA5D" w14:textId="77777777" w:rsidR="00F90BDC" w:rsidRDefault="00F90BDC">
      <w:r xmlns:w="http://schemas.openxmlformats.org/wordprocessingml/2006/main">
        <w:t xml:space="preserve">Власти су заповедиле Петру и Јовану да не говоре и не поучавају у име Исусово.</w:t>
      </w:r>
    </w:p>
    <w:p w14:paraId="1E15D82F" w14:textId="77777777" w:rsidR="00F90BDC" w:rsidRDefault="00F90BDC"/>
    <w:p w14:paraId="471357F8" w14:textId="77777777" w:rsidR="00F90BDC" w:rsidRDefault="00F90BDC">
      <w:r xmlns:w="http://schemas.openxmlformats.org/wordprocessingml/2006/main">
        <w:t xml:space="preserve">1. Станите чврсто у лице противљења</w:t>
      </w:r>
    </w:p>
    <w:p w14:paraId="4C229737" w14:textId="77777777" w:rsidR="00F90BDC" w:rsidRDefault="00F90BDC"/>
    <w:p w14:paraId="660FF5D1" w14:textId="77777777" w:rsidR="00F90BDC" w:rsidRDefault="00F90BDC">
      <w:r xmlns:w="http://schemas.openxmlformats.org/wordprocessingml/2006/main">
        <w:t xml:space="preserve">2. Говори истину и живи храбро</w:t>
      </w:r>
    </w:p>
    <w:p w14:paraId="0D562ECB" w14:textId="77777777" w:rsidR="00F90BDC" w:rsidRDefault="00F90BDC"/>
    <w:p w14:paraId="3E4DC962" w14:textId="77777777" w:rsidR="00F90BDC" w:rsidRDefault="00F90BDC">
      <w:r xmlns:w="http://schemas.openxmlformats.org/wordprocessingml/2006/main">
        <w:t xml:space="preserve">1. Матеј 5:11-12 „Благо вама када вас људи вређају, прогоне и лажно говоре свако зло због мене. Радујте се и веселите се, јер је велика плата ваша на небесима, јер тако прогонили су пророке пре тебе.</w:t>
      </w:r>
    </w:p>
    <w:p w14:paraId="493391D0" w14:textId="77777777" w:rsidR="00F90BDC" w:rsidRDefault="00F90BDC"/>
    <w:p w14:paraId="5A6DB0E7" w14:textId="77777777" w:rsidR="00F90BDC" w:rsidRDefault="00F90BDC">
      <w:r xmlns:w="http://schemas.openxmlformats.org/wordprocessingml/2006/main">
        <w:t xml:space="preserve">2. Ефешанима 6:13-17 Обуците се, дакле, у пуно оружје Божије, да када дође дан зла, можете да стојите на своме, и након што све учините, да стојите. Стојте тада чврсто, са појасом истине закопчаним око струка, са оклопом праведности на месту, и са ногама опремљеним спремношћу која долази из јеванђеља мира. Уз све ово узмите и штит вере, којим можете угасити све пламене стреле злога. Узмите шлем спасења и мач Духа, који је реч Божија.</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апостолска 4:19 Али Петар и Јован одговорише и рекоше им: да ли је право пред Богом да слушамо вас више него Бога, судите ви.</w:t>
      </w:r>
    </w:p>
    <w:p w14:paraId="6AA0EB8E" w14:textId="77777777" w:rsidR="00F90BDC" w:rsidRDefault="00F90BDC"/>
    <w:p w14:paraId="3A799269" w14:textId="77777777" w:rsidR="00F90BDC" w:rsidRDefault="00F90BDC">
      <w:r xmlns:w="http://schemas.openxmlformats.org/wordprocessingml/2006/main">
        <w:t xml:space="preserve">Петар и Јован одбијају да послушају вође Синедриона и уместо тога бирају да буду послушни Богу.</w:t>
      </w:r>
    </w:p>
    <w:p w14:paraId="64F2883B" w14:textId="77777777" w:rsidR="00F90BDC" w:rsidRDefault="00F90BDC"/>
    <w:p w14:paraId="47612137" w14:textId="77777777" w:rsidR="00F90BDC" w:rsidRDefault="00F90BDC">
      <w:r xmlns:w="http://schemas.openxmlformats.org/wordprocessingml/2006/main">
        <w:t xml:space="preserve">1. Важност послушности Богу у односу на човека.</w:t>
      </w:r>
    </w:p>
    <w:p w14:paraId="74441664" w14:textId="77777777" w:rsidR="00F90BDC" w:rsidRDefault="00F90BDC"/>
    <w:p w14:paraId="731BEB3E" w14:textId="77777777" w:rsidR="00F90BDC" w:rsidRDefault="00F90BDC">
      <w:r xmlns:w="http://schemas.openxmlformats.org/wordprocessingml/2006/main">
        <w:t xml:space="preserve">2. Моћ залагања за оно што је исправно.</w:t>
      </w:r>
    </w:p>
    <w:p w14:paraId="111C9F8A" w14:textId="77777777" w:rsidR="00F90BDC" w:rsidRDefault="00F90BDC"/>
    <w:p w14:paraId="122127E9" w14:textId="77777777" w:rsidR="00F90BDC" w:rsidRDefault="00F90BDC">
      <w:r xmlns:w="http://schemas.openxmlformats.org/wordprocessingml/2006/main">
        <w:t xml:space="preserve">1. Колошанима 3:23-24 – Шта год да радите, радите од срца, као за Господа, а не за људе.</w:t>
      </w:r>
    </w:p>
    <w:p w14:paraId="1D04C0A8" w14:textId="77777777" w:rsidR="00F90BDC" w:rsidRDefault="00F90BDC"/>
    <w:p w14:paraId="5A5FAA8C" w14:textId="77777777" w:rsidR="00F90BDC" w:rsidRDefault="00F90BDC">
      <w:r xmlns:w="http://schemas.openxmlformats.org/wordprocessingml/2006/main">
        <w:t xml:space="preserve">2. Јаковљева 4:7-8 – Покорите се, дакле, Богу. Одуприте се ђаволу и он ће побећи од вас. Приближите се Богу, и он ће се приближити вама.</w:t>
      </w:r>
    </w:p>
    <w:p w14:paraId="231E9B92" w14:textId="77777777" w:rsidR="00F90BDC" w:rsidRDefault="00F90BDC"/>
    <w:p w14:paraId="6842FA4A" w14:textId="77777777" w:rsidR="00F90BDC" w:rsidRDefault="00F90BDC">
      <w:r xmlns:w="http://schemas.openxmlformats.org/wordprocessingml/2006/main">
        <w:t xml:space="preserve">Дела 4:20 Јер не можемо а да не говоримо оно што смо видели и чули.</w:t>
      </w:r>
    </w:p>
    <w:p w14:paraId="6C88E94F" w14:textId="77777777" w:rsidR="00F90BDC" w:rsidRDefault="00F90BDC"/>
    <w:p w14:paraId="5B6B6246" w14:textId="77777777" w:rsidR="00F90BDC" w:rsidRDefault="00F90BDC">
      <w:r xmlns:w="http://schemas.openxmlformats.org/wordprocessingml/2006/main">
        <w:t xml:space="preserve">Ученици су приморани да поделе своје искуство о Исусу и његовим учењима.</w:t>
      </w:r>
    </w:p>
    <w:p w14:paraId="41A60AE5" w14:textId="77777777" w:rsidR="00F90BDC" w:rsidRDefault="00F90BDC"/>
    <w:p w14:paraId="19FCC983" w14:textId="77777777" w:rsidR="00F90BDC" w:rsidRDefault="00F90BDC">
      <w:r xmlns:w="http://schemas.openxmlformats.org/wordprocessingml/2006/main">
        <w:t xml:space="preserve">1. Говорите оно што сте видели и чули: позив на сведочење</w:t>
      </w:r>
    </w:p>
    <w:p w14:paraId="11CB63A9" w14:textId="77777777" w:rsidR="00F90BDC" w:rsidRDefault="00F90BDC"/>
    <w:p w14:paraId="42BAFF4B" w14:textId="77777777" w:rsidR="00F90BDC" w:rsidRDefault="00F90BDC">
      <w:r xmlns:w="http://schemas.openxmlformats.org/wordprocessingml/2006/main">
        <w:t xml:space="preserve">2. Објављивање добре вести о Исусу: неопходна дужност</w:t>
      </w:r>
    </w:p>
    <w:p w14:paraId="1AE0C33B" w14:textId="77777777" w:rsidR="00F90BDC" w:rsidRDefault="00F90BDC"/>
    <w:p w14:paraId="3BAE5FE3" w14:textId="77777777" w:rsidR="00F90BDC" w:rsidRDefault="00F90BDC">
      <w:r xmlns:w="http://schemas.openxmlformats.org/wordprocessingml/2006/main">
        <w:t xml:space="preserve">1. Јован 15:27 – „И ви ћете сведочити, јер сте били са мном од почетка.“</w:t>
      </w:r>
    </w:p>
    <w:p w14:paraId="2BA15CCF" w14:textId="77777777" w:rsidR="00F90BDC" w:rsidRDefault="00F90BDC"/>
    <w:p w14:paraId="687246C4" w14:textId="77777777" w:rsidR="00F90BDC" w:rsidRDefault="00F90BDC">
      <w:r xmlns:w="http://schemas.openxmlformats.org/wordprocessingml/2006/main">
        <w:t xml:space="preserve">2. Римљанима 10:14-15 – „Како ће онда призвати Онога у кога не верују? И како да верују у Онога за кога никада нису чули? И како да чују а да неко не проповеда?“</w:t>
      </w:r>
    </w:p>
    <w:p w14:paraId="0311B7AE" w14:textId="77777777" w:rsidR="00F90BDC" w:rsidRDefault="00F90BDC"/>
    <w:p w14:paraId="59C045F5" w14:textId="77777777" w:rsidR="00F90BDC" w:rsidRDefault="00F90BDC">
      <w:r xmlns:w="http://schemas.openxmlformats.org/wordprocessingml/2006/main">
        <w:t xml:space="preserve">Дела апостолска 4:21 Па кад су им још запретили, пустили су их, не налазећи ништа како би их казнили због народа; јер су сви људи славили Бога због онога што је учињено.</w:t>
      </w:r>
    </w:p>
    <w:p w14:paraId="4048A73E" w14:textId="77777777" w:rsidR="00F90BDC" w:rsidRDefault="00F90BDC"/>
    <w:p w14:paraId="3E44BAD5" w14:textId="77777777" w:rsidR="00F90BDC" w:rsidRDefault="00F90BDC">
      <w:r xmlns:w="http://schemas.openxmlformats.org/wordprocessingml/2006/main">
        <w:t xml:space="preserve">Народ је славио Бога због чудесног догађаја који се догодио, па власти није преостало ништа друго него да их пусте.</w:t>
      </w:r>
    </w:p>
    <w:p w14:paraId="6DC057E4" w14:textId="77777777" w:rsidR="00F90BDC" w:rsidRDefault="00F90BDC"/>
    <w:p w14:paraId="06F8AFDB" w14:textId="77777777" w:rsidR="00F90BDC" w:rsidRDefault="00F90BDC">
      <w:r xmlns:w="http://schemas.openxmlformats.org/wordprocessingml/2006/main">
        <w:t xml:space="preserve">1. Бог делује на мистериозне начине и може да искористи чак и најневероватније људе да оствари своје намере.</w:t>
      </w:r>
    </w:p>
    <w:p w14:paraId="0D7F18F0" w14:textId="77777777" w:rsidR="00F90BDC" w:rsidRDefault="00F90BDC"/>
    <w:p w14:paraId="5FEC6163" w14:textId="77777777" w:rsidR="00F90BDC" w:rsidRDefault="00F90BDC">
      <w:r xmlns:w="http://schemas.openxmlformats.org/wordprocessingml/2006/main">
        <w:t xml:space="preserve">2. Бог може да искористи било коју ситуацију да прослави себе, па чак и када се чини да је свака нада изгубљена, он ипак може донети чудесну победу.</w:t>
      </w:r>
    </w:p>
    <w:p w14:paraId="0A6107A2" w14:textId="77777777" w:rsidR="00F90BDC" w:rsidRDefault="00F90BDC"/>
    <w:p w14:paraId="476E7E36" w14:textId="77777777" w:rsidR="00F90BDC" w:rsidRDefault="00F90BDC">
      <w:r xmlns:w="http://schemas.openxmlformats.org/wordprocessingml/2006/main">
        <w:t xml:space="preserve">1. Исаија 55:8-9 – „Јер моје мисли нису ваше мисли, нити су ваши путеви моји путеви,“ изјављује Господ. „Као што су небеса виша од земље, тако су моји путеви виши од ваших путева и моје мисли од ваших мисли.</w:t>
      </w:r>
    </w:p>
    <w:p w14:paraId="74ECA578" w14:textId="77777777" w:rsidR="00F90BDC" w:rsidRDefault="00F90BDC"/>
    <w:p w14:paraId="3594F437" w14:textId="77777777" w:rsidR="00F90BDC" w:rsidRDefault="00F90BDC">
      <w:r xmlns:w="http://schemas.openxmlformats.org/wordprocessingml/2006/main">
        <w:t xml:space="preserve">2. Римљанима 8:28 – А знамо да Бог у свему ради на добро оних који га љубе, који су по његовој намери позвани.</w:t>
      </w:r>
    </w:p>
    <w:p w14:paraId="2E69B321" w14:textId="77777777" w:rsidR="00F90BDC" w:rsidRDefault="00F90BDC"/>
    <w:p w14:paraId="2809C7F7" w14:textId="77777777" w:rsidR="00F90BDC" w:rsidRDefault="00F90BDC">
      <w:r xmlns:w="http://schemas.openxmlformats.org/wordprocessingml/2006/main">
        <w:t xml:space="preserve">Дела 4:22 Јер човек беше стар више од четрдесет година, на коме се показало ово чудо исцељења.</w:t>
      </w:r>
    </w:p>
    <w:p w14:paraId="1A491371" w14:textId="77777777" w:rsidR="00F90BDC" w:rsidRDefault="00F90BDC"/>
    <w:p w14:paraId="007B9F2F" w14:textId="77777777" w:rsidR="00F90BDC" w:rsidRDefault="00F90BDC">
      <w:r xmlns:w="http://schemas.openxmlformats.org/wordprocessingml/2006/main">
        <w:t xml:space="preserve">Овај одломак описује чудо исцељења извршено над човеком старијим од 40 година.</w:t>
      </w:r>
    </w:p>
    <w:p w14:paraId="21968C58" w14:textId="77777777" w:rsidR="00F90BDC" w:rsidRDefault="00F90BDC"/>
    <w:p w14:paraId="2792BD46" w14:textId="77777777" w:rsidR="00F90BDC" w:rsidRDefault="00F90BDC">
      <w:r xmlns:w="http://schemas.openxmlformats.org/wordprocessingml/2006/main">
        <w:t xml:space="preserve">1. Прихватите Божја чуда: Божја сила љубави доступна је свима, без обзира на године.</w:t>
      </w:r>
    </w:p>
    <w:p w14:paraId="4373F957" w14:textId="77777777" w:rsidR="00F90BDC" w:rsidRDefault="00F90BDC"/>
    <w:p w14:paraId="533144B3" w14:textId="77777777" w:rsidR="00F90BDC" w:rsidRDefault="00F90BDC">
      <w:r xmlns:w="http://schemas.openxmlformats.org/wordprocessingml/2006/main">
        <w:t xml:space="preserve">2. Моћ вере: Чуда се могу чинити кроз поверење у Господњу моћ.</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Марко 16:17-18 - И ови знаци пратиће оне који верују; У име моје изгонит ће ђаволе; они ће говорити новим језицима; Они ће узети змије; и ако пију било шта смртоносно, неће им шкодити; полагаће руке на болесне и они ће оздравити.</w:t>
      </w:r>
    </w:p>
    <w:p w14:paraId="65034373" w14:textId="77777777" w:rsidR="00F90BDC" w:rsidRDefault="00F90BDC"/>
    <w:p w14:paraId="493F8BF0" w14:textId="77777777" w:rsidR="00F90BDC" w:rsidRDefault="00F90BDC">
      <w:r xmlns:w="http://schemas.openxmlformats.org/wordprocessingml/2006/main">
        <w:t xml:space="preserve">2. Јеврејима 11:1 – Вера је суштина онога чему се надамо, доказ ствари које се не виде.</w:t>
      </w:r>
    </w:p>
    <w:p w14:paraId="25E84504" w14:textId="77777777" w:rsidR="00F90BDC" w:rsidRDefault="00F90BDC"/>
    <w:p w14:paraId="5AAC6139" w14:textId="77777777" w:rsidR="00F90BDC" w:rsidRDefault="00F90BDC">
      <w:r xmlns:w="http://schemas.openxmlformats.org/wordprocessingml/2006/main">
        <w:t xml:space="preserve">Дела апостолска 4:23 И пошто су пуштени, отидоше у своју чету и јавише све што им рекоше првосвештеници и старешине.</w:t>
      </w:r>
    </w:p>
    <w:p w14:paraId="221ABF72" w14:textId="77777777" w:rsidR="00F90BDC" w:rsidRDefault="00F90BDC"/>
    <w:p w14:paraId="772F35ED" w14:textId="77777777" w:rsidR="00F90BDC" w:rsidRDefault="00F90BDC">
      <w:r xmlns:w="http://schemas.openxmlformats.org/wordprocessingml/2006/main">
        <w:t xml:space="preserve">Апостоли су пуштени након што су се суочили са првосвештеничким и старешинама и известили о свему што им је речено.</w:t>
      </w:r>
    </w:p>
    <w:p w14:paraId="6934CA2B" w14:textId="77777777" w:rsidR="00F90BDC" w:rsidRDefault="00F90BDC"/>
    <w:p w14:paraId="293CC43D" w14:textId="77777777" w:rsidR="00F90BDC" w:rsidRDefault="00F90BDC">
      <w:r xmlns:w="http://schemas.openxmlformats.org/wordprocessingml/2006/main">
        <w:t xml:space="preserve">1: Увек треба да се залажемо за оно што је исправно упркос противљењу и да верујемо у Господа да нас заштити.</w:t>
      </w:r>
    </w:p>
    <w:p w14:paraId="1B41323A" w14:textId="77777777" w:rsidR="00F90BDC" w:rsidRDefault="00F90BDC"/>
    <w:p w14:paraId="2F309B49" w14:textId="77777777" w:rsidR="00F90BDC" w:rsidRDefault="00F90BDC">
      <w:r xmlns:w="http://schemas.openxmlformats.org/wordprocessingml/2006/main">
        <w:t xml:space="preserve">2: Из примера апостола можемо научити да ћемо имати искушења и невоље, али ће Господ и даље бити са нама.</w:t>
      </w:r>
    </w:p>
    <w:p w14:paraId="76C20C8B" w14:textId="77777777" w:rsidR="00F90BDC" w:rsidRDefault="00F90BDC"/>
    <w:p w14:paraId="0D682636" w14:textId="77777777" w:rsidR="00F90BDC" w:rsidRDefault="00F90BDC">
      <w:r xmlns:w="http://schemas.openxmlformats.org/wordprocessingml/2006/main">
        <w:t xml:space="preserve">1: Филипљанима 4:13 – „Све могу у Христу који ме јача“.</w:t>
      </w:r>
    </w:p>
    <w:p w14:paraId="6F8EA6E1" w14:textId="77777777" w:rsidR="00F90BDC" w:rsidRDefault="00F90BDC"/>
    <w:p w14:paraId="4EA4E798" w14:textId="77777777" w:rsidR="00F90BDC" w:rsidRDefault="00F90BDC">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14:paraId="275594C0" w14:textId="77777777" w:rsidR="00F90BDC" w:rsidRDefault="00F90BDC"/>
    <w:p w14:paraId="19385E1F" w14:textId="77777777" w:rsidR="00F90BDC" w:rsidRDefault="00F90BDC">
      <w:r xmlns:w="http://schemas.openxmlformats.org/wordprocessingml/2006/main">
        <w:t xml:space="preserve">Дела 4:24 А кад то чуше, једнодушно подигоше глас свој Богу и рекоше: Господе, ти си Бог, који си створио небо и земљу и море и све што је у њима.</w:t>
      </w:r>
    </w:p>
    <w:p w14:paraId="227F92F8" w14:textId="77777777" w:rsidR="00F90BDC" w:rsidRDefault="00F90BDC"/>
    <w:p w14:paraId="1336076B" w14:textId="77777777" w:rsidR="00F90BDC" w:rsidRDefault="00F90BDC">
      <w:r xmlns:w="http://schemas.openxmlformats.org/wordprocessingml/2006/main">
        <w:t xml:space="preserve">Људи у цркви хвалили су Бога што је створио небо, земљу, море и све што је у њима.</w:t>
      </w:r>
    </w:p>
    <w:p w14:paraId="1AC746C0" w14:textId="77777777" w:rsidR="00F90BDC" w:rsidRDefault="00F90BDC"/>
    <w:p w14:paraId="69F1F409" w14:textId="77777777" w:rsidR="00F90BDC" w:rsidRDefault="00F90BDC">
      <w:r xmlns:w="http://schemas.openxmlformats.org/wordprocessingml/2006/main">
        <w:t xml:space="preserve">1. Бог је Створитељ свих ствари</w:t>
      </w:r>
    </w:p>
    <w:p w14:paraId="022BF7A2" w14:textId="77777777" w:rsidR="00F90BDC" w:rsidRDefault="00F90BDC"/>
    <w:p w14:paraId="6BC7A6B7" w14:textId="77777777" w:rsidR="00F90BDC" w:rsidRDefault="00F90BDC">
      <w:r xmlns:w="http://schemas.openxmlformats.org/wordprocessingml/2006/main">
        <w:t xml:space="preserve">2. Захвалност за Божије стварање</w:t>
      </w:r>
    </w:p>
    <w:p w14:paraId="6553A268" w14:textId="77777777" w:rsidR="00F90BDC" w:rsidRDefault="00F90BDC"/>
    <w:p w14:paraId="548A5E26" w14:textId="77777777" w:rsidR="00F90BDC" w:rsidRDefault="00F90BDC">
      <w:r xmlns:w="http://schemas.openxmlformats.org/wordprocessingml/2006/main">
        <w:t xml:space="preserve">1. Псалам 148:5 – Нека хвале име Господње, јер је заповедио и створени су.</w:t>
      </w:r>
    </w:p>
    <w:p w14:paraId="5B4AC6FF" w14:textId="77777777" w:rsidR="00F90BDC" w:rsidRDefault="00F90BDC"/>
    <w:p w14:paraId="5EC113C1" w14:textId="77777777" w:rsidR="00F90BDC" w:rsidRDefault="00F90BDC">
      <w:r xmlns:w="http://schemas.openxmlformats.org/wordprocessingml/2006/main">
        <w:t xml:space="preserve">2. Колошанима 1:16 – Јер кроз њега је створено све што је на небу и што је на земљи, видљиво и невидљиво, било да су престоли, било господства, или поглаварства, или власти: све је створено од њега , и за њега.</w:t>
      </w:r>
    </w:p>
    <w:p w14:paraId="301FBB44" w14:textId="77777777" w:rsidR="00F90BDC" w:rsidRDefault="00F90BDC"/>
    <w:p w14:paraId="4C5FE59C" w14:textId="77777777" w:rsidR="00F90BDC" w:rsidRDefault="00F90BDC">
      <w:r xmlns:w="http://schemas.openxmlformats.org/wordprocessingml/2006/main">
        <w:t xml:space="preserve">Дела апостолска 4:25 Ко је устима слуге свога Давида рекао: Зашто су се незнабошци разбеснели, а народ замишља испразне ствари?</w:t>
      </w:r>
    </w:p>
    <w:p w14:paraId="15F87D92" w14:textId="77777777" w:rsidR="00F90BDC" w:rsidRDefault="00F90BDC"/>
    <w:p w14:paraId="78F61317" w14:textId="77777777" w:rsidR="00F90BDC" w:rsidRDefault="00F90BDC">
      <w:r xmlns:w="http://schemas.openxmlformats.org/wordprocessingml/2006/main">
        <w:t xml:space="preserve">Погани су беснели и људи су замишљали сујетне ствари, упркос Божјој вољи.</w:t>
      </w:r>
    </w:p>
    <w:p w14:paraId="13475D62" w14:textId="77777777" w:rsidR="00F90BDC" w:rsidRDefault="00F90BDC"/>
    <w:p w14:paraId="33D62E2D" w14:textId="77777777" w:rsidR="00F90BDC" w:rsidRDefault="00F90BDC">
      <w:r xmlns:w="http://schemas.openxmlformats.org/wordprocessingml/2006/main">
        <w:t xml:space="preserve">1. Божја воља ће на крају победити упркос ономе што може изгледати да бесни против ње.</w:t>
      </w:r>
    </w:p>
    <w:p w14:paraId="3AB64951" w14:textId="77777777" w:rsidR="00F90BDC" w:rsidRDefault="00F90BDC"/>
    <w:p w14:paraId="7E278183" w14:textId="77777777" w:rsidR="00F90BDC" w:rsidRDefault="00F90BDC">
      <w:r xmlns:w="http://schemas.openxmlformats.org/wordprocessingml/2006/main">
        <w:t xml:space="preserve">2. Морамо разликовати Божју вољу од ствари које су узалуд замишљене.</w:t>
      </w:r>
    </w:p>
    <w:p w14:paraId="4CA07DAB" w14:textId="77777777" w:rsidR="00F90BDC" w:rsidRDefault="00F90BDC"/>
    <w:p w14:paraId="4401E55C" w14:textId="77777777" w:rsidR="00F90BDC" w:rsidRDefault="00F90BDC">
      <w:r xmlns:w="http://schemas.openxmlformats.org/wordprocessingml/2006/main">
        <w:t xml:space="preserve">1. Матеј 16:18 (И ја ти кажем, да си ти Петар, и на овој стени сазидаћу цркву своју; и врата пакла неће је надвладати.)</w:t>
      </w:r>
    </w:p>
    <w:p w14:paraId="17C8C4E7" w14:textId="77777777" w:rsidR="00F90BDC" w:rsidRDefault="00F90BDC"/>
    <w:p w14:paraId="0C369A87" w14:textId="77777777" w:rsidR="00F90BDC" w:rsidRDefault="00F90BDC">
      <w:r xmlns:w="http://schemas.openxmlformats.org/wordprocessingml/2006/main">
        <w:t xml:space="preserve">2. Псалам 2:1-2 (Зашто се незнабошци бесне, а људи замишљају испразност? Цареви земаљски се постављају, и владари се заједно саветују, против Господа и против помазаника његовог...)</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4:26 Цареви земаљски устадоше, и кнезови се сабраше против Господа и против Христа његовог.</w:t>
      </w:r>
    </w:p>
    <w:p w14:paraId="7BC417C0" w14:textId="77777777" w:rsidR="00F90BDC" w:rsidRDefault="00F90BDC"/>
    <w:p w14:paraId="2CD01737" w14:textId="77777777" w:rsidR="00F90BDC" w:rsidRDefault="00F90BDC">
      <w:r xmlns:w="http://schemas.openxmlformats.org/wordprocessingml/2006/main">
        <w:t xml:space="preserve">Краљеви и владари земаљски окупили су се да се супротставе Господу и његовом Христу.</w:t>
      </w:r>
    </w:p>
    <w:p w14:paraId="46175333" w14:textId="77777777" w:rsidR="00F90BDC" w:rsidRDefault="00F90BDC"/>
    <w:p w14:paraId="07DFAA8A" w14:textId="77777777" w:rsidR="00F90BDC" w:rsidRDefault="00F90BDC">
      <w:r xmlns:w="http://schemas.openxmlformats.org/wordprocessingml/2006/main">
        <w:t xml:space="preserve">1. Моћ уједињења против Бога</w:t>
      </w:r>
    </w:p>
    <w:p w14:paraId="2A9E2FE6" w14:textId="77777777" w:rsidR="00F90BDC" w:rsidRDefault="00F90BDC"/>
    <w:p w14:paraId="11A05423" w14:textId="77777777" w:rsidR="00F90BDC" w:rsidRDefault="00F90BDC">
      <w:r xmlns:w="http://schemas.openxmlformats.org/wordprocessingml/2006/main">
        <w:t xml:space="preserve">2. Чврсто стајати пред опозицијом</w:t>
      </w:r>
    </w:p>
    <w:p w14:paraId="4EC8846D" w14:textId="77777777" w:rsidR="00F90BDC" w:rsidRDefault="00F90BDC"/>
    <w:p w14:paraId="7D8D2EE6" w14:textId="77777777" w:rsidR="00F90BDC" w:rsidRDefault="00F90BDC">
      <w:r xmlns:w="http://schemas.openxmlformats.org/wordprocessingml/2006/main">
        <w:t xml:space="preserve">1. Ефесцима 6:10-20 – Стојте чврсто против ђаволових планова</w:t>
      </w:r>
    </w:p>
    <w:p w14:paraId="2C4D1D93" w14:textId="77777777" w:rsidR="00F90BDC" w:rsidRDefault="00F90BDC"/>
    <w:p w14:paraId="25745929" w14:textId="77777777" w:rsidR="00F90BDC" w:rsidRDefault="00F90BDC">
      <w:r xmlns:w="http://schemas.openxmlformats.org/wordprocessingml/2006/main">
        <w:t xml:space="preserve">2. Данило 3:16-18 – Седрах, Мисах и Авденаго чврсто су стајали против Навуходоносора и огњене пећи</w:t>
      </w:r>
    </w:p>
    <w:p w14:paraId="7B8D3BAE" w14:textId="77777777" w:rsidR="00F90BDC" w:rsidRDefault="00F90BDC"/>
    <w:p w14:paraId="74376E7B" w14:textId="77777777" w:rsidR="00F90BDC" w:rsidRDefault="00F90BDC">
      <w:r xmlns:w="http://schemas.openxmlformats.org/wordprocessingml/2006/main">
        <w:t xml:space="preserve">Дела 4:27 Јер, истина против светог детета твог Исуса, кога си помазао, окупише се и Ирод и Понтије Пилат, са незнабошцима и народ Израиљев,</w:t>
      </w:r>
    </w:p>
    <w:p w14:paraId="0D9650A9" w14:textId="77777777" w:rsidR="00F90BDC" w:rsidRDefault="00F90BDC"/>
    <w:p w14:paraId="5AA10D21" w14:textId="77777777" w:rsidR="00F90BDC" w:rsidRDefault="00F90BDC">
      <w:r xmlns:w="http://schemas.openxmlformats.org/wordprocessingml/2006/main">
        <w:t xml:space="preserve">Ирод, Пилат, незнабошци и Израелци су се ујединили против Исуса, Божјег помазаника.</w:t>
      </w:r>
    </w:p>
    <w:p w14:paraId="6F818B7E" w14:textId="77777777" w:rsidR="00F90BDC" w:rsidRDefault="00F90BDC"/>
    <w:p w14:paraId="57D15F2D" w14:textId="77777777" w:rsidR="00F90BDC" w:rsidRDefault="00F90BDC">
      <w:r xmlns:w="http://schemas.openxmlformats.org/wordprocessingml/2006/main">
        <w:t xml:space="preserve">1. Јединство опозиције: Како се наши непријатељи уједињују против Божјег плана</w:t>
      </w:r>
    </w:p>
    <w:p w14:paraId="163D2BAC" w14:textId="77777777" w:rsidR="00F90BDC" w:rsidRDefault="00F90BDC"/>
    <w:p w14:paraId="43C135A8" w14:textId="77777777" w:rsidR="00F90BDC" w:rsidRDefault="00F90BDC">
      <w:r xmlns:w="http://schemas.openxmlformats.org/wordprocessingml/2006/main">
        <w:t xml:space="preserve">2. Исусово помазање: како Божји благослов мења ток историје</w:t>
      </w:r>
    </w:p>
    <w:p w14:paraId="66345581" w14:textId="77777777" w:rsidR="00F90BDC" w:rsidRDefault="00F90BDC"/>
    <w:p w14:paraId="00C13027" w14:textId="77777777" w:rsidR="00F90BDC" w:rsidRDefault="00F90BDC">
      <w:r xmlns:w="http://schemas.openxmlformats.org/wordprocessingml/2006/main">
        <w:t xml:space="preserve">1. Исаија 53:3-5 Људи га презиру и одбацују, Човек жалости и упознат са тугом. И сакрили смо, такорећи, лица своја од Њега; Био је презрен, а ми Га нисмо ценили.</w:t>
      </w:r>
    </w:p>
    <w:p w14:paraId="0E60E611" w14:textId="77777777" w:rsidR="00F90BDC" w:rsidRDefault="00F90BDC"/>
    <w:p w14:paraId="3666DFDC" w14:textId="77777777" w:rsidR="00F90BDC" w:rsidRDefault="00F90BDC">
      <w:r xmlns:w="http://schemas.openxmlformats.org/wordprocessingml/2006/main">
        <w:t xml:space="preserve">2. Псалам 2:2 Цареви земаљски постављају се, и владари се заједно саветују, против </w:t>
      </w:r>
      <w:r xmlns:w="http://schemas.openxmlformats.org/wordprocessingml/2006/main">
        <w:lastRenderedPageBreak xmlns:w="http://schemas.openxmlformats.org/wordprocessingml/2006/main"/>
      </w:r>
      <w:r xmlns:w="http://schemas.openxmlformats.org/wordprocessingml/2006/main">
        <w:t xml:space="preserve">Господа и против Његовог Помазаника.</w:t>
      </w:r>
    </w:p>
    <w:p w14:paraId="23A6DD6B" w14:textId="77777777" w:rsidR="00F90BDC" w:rsidRDefault="00F90BDC"/>
    <w:p w14:paraId="53890F9C" w14:textId="77777777" w:rsidR="00F90BDC" w:rsidRDefault="00F90BDC">
      <w:r xmlns:w="http://schemas.openxmlformats.org/wordprocessingml/2006/main">
        <w:t xml:space="preserve">Дела апостолска 4:28 Јер да учиниш све што је твоја рука и твој савет раније одредили да се изврши.</w:t>
      </w:r>
    </w:p>
    <w:p w14:paraId="4C28C749" w14:textId="77777777" w:rsidR="00F90BDC" w:rsidRDefault="00F90BDC"/>
    <w:p w14:paraId="53721FC6" w14:textId="77777777" w:rsidR="00F90BDC" w:rsidRDefault="00F90BDC">
      <w:r xmlns:w="http://schemas.openxmlformats.org/wordprocessingml/2006/main">
        <w:t xml:space="preserve">Овај одломак говори о томе како Божја рука и савет одређују шта ће се догодити у будућности.</w:t>
      </w:r>
    </w:p>
    <w:p w14:paraId="5C39CA1E" w14:textId="77777777" w:rsidR="00F90BDC" w:rsidRDefault="00F90BDC"/>
    <w:p w14:paraId="300BBCE9" w14:textId="77777777" w:rsidR="00F90BDC" w:rsidRDefault="00F90BDC">
      <w:r xmlns:w="http://schemas.openxmlformats.org/wordprocessingml/2006/main">
        <w:t xml:space="preserve">1. „Божји суверенитет: можемо веровати његовом плану“</w:t>
      </w:r>
    </w:p>
    <w:p w14:paraId="4D5B1295" w14:textId="77777777" w:rsidR="00F90BDC" w:rsidRDefault="00F90BDC"/>
    <w:p w14:paraId="39E4B319" w14:textId="77777777" w:rsidR="00F90BDC" w:rsidRDefault="00F90BDC">
      <w:r xmlns:w="http://schemas.openxmlformats.org/wordprocessingml/2006/main">
        <w:t xml:space="preserve">2. „Послушност: чинити оно што Бог жели“</w:t>
      </w:r>
    </w:p>
    <w:p w14:paraId="15B79F2D" w14:textId="77777777" w:rsidR="00F90BDC" w:rsidRDefault="00F90BDC"/>
    <w:p w14:paraId="406233B3" w14:textId="77777777" w:rsidR="00F90BDC" w:rsidRDefault="00F90BDC">
      <w:r xmlns:w="http://schemas.openxmlformats.org/wordprocessingml/2006/main">
        <w:t xml:space="preserve">1. Исаија 46:10-11 – „Објављујем крај од почетка, од давнина, оно што ће тек доћи. Ја кажем: 'Моја намера ће постојати, и учинићу све што ми је воља.'</w:t>
      </w:r>
    </w:p>
    <w:p w14:paraId="12663644" w14:textId="77777777" w:rsidR="00F90BDC" w:rsidRDefault="00F90BDC"/>
    <w:p w14:paraId="763C992E" w14:textId="77777777" w:rsidR="00F90BDC" w:rsidRDefault="00F90BDC">
      <w:r xmlns:w="http://schemas.openxmlformats.org/wordprocessingml/2006/main">
        <w:t xml:space="preserve">2. Пословице 16:9 – „Људи у својим срцима планирају свој пут, али Господ утврђује кораке њихове.”</w:t>
      </w:r>
    </w:p>
    <w:p w14:paraId="0DCD68AF" w14:textId="77777777" w:rsidR="00F90BDC" w:rsidRDefault="00F90BDC"/>
    <w:p w14:paraId="1C35B581" w14:textId="77777777" w:rsidR="00F90BDC" w:rsidRDefault="00F90BDC">
      <w:r xmlns:w="http://schemas.openxmlformats.org/wordprocessingml/2006/main">
        <w:t xml:space="preserve">Дела 4:29 И сада, Господе, погледај њихове претње, и дај слугама својим да са свом смелошћу говоре твоју реч,</w:t>
      </w:r>
    </w:p>
    <w:p w14:paraId="5380C49E" w14:textId="77777777" w:rsidR="00F90BDC" w:rsidRDefault="00F90BDC"/>
    <w:p w14:paraId="0E03C86E" w14:textId="77777777" w:rsidR="00F90BDC" w:rsidRDefault="00F90BDC">
      <w:r xmlns:w="http://schemas.openxmlformats.org/wordprocessingml/2006/main">
        <w:t xml:space="preserve">Одломак говори о молитви за Божју заштиту и смелост да настави да шири Његову Реч.</w:t>
      </w:r>
    </w:p>
    <w:p w14:paraId="422CCE12" w14:textId="77777777" w:rsidR="00F90BDC" w:rsidRDefault="00F90BDC"/>
    <w:p w14:paraId="4BEA6586" w14:textId="77777777" w:rsidR="00F90BDC" w:rsidRDefault="00F90BDC">
      <w:r xmlns:w="http://schemas.openxmlformats.org/wordprocessingml/2006/main">
        <w:t xml:space="preserve">1: Не смемо бити обесхрабрени противљењем, већ уместо тога, ослонити се на Божју заштиту и снагу да будемо смели у нашем објављивању Његове Речи.</w:t>
      </w:r>
    </w:p>
    <w:p w14:paraId="7A45AF7A" w14:textId="77777777" w:rsidR="00F90BDC" w:rsidRDefault="00F90BDC"/>
    <w:p w14:paraId="5E69C771" w14:textId="77777777" w:rsidR="00F90BDC" w:rsidRDefault="00F90BDC">
      <w:r xmlns:w="http://schemas.openxmlformats.org/wordprocessingml/2006/main">
        <w:t xml:space="preserve">2: Можемо се поуздати у Господа да ће нам пружити смелост и снагу која нам је потребна да наставимо Његово дело, без обзира на противљење.</w:t>
      </w:r>
    </w:p>
    <w:p w14:paraId="1B151817" w14:textId="77777777" w:rsidR="00F90BDC" w:rsidRDefault="00F90BDC"/>
    <w:p w14:paraId="1349DC43" w14:textId="77777777" w:rsidR="00F90BDC" w:rsidRDefault="00F90BDC">
      <w:r xmlns:w="http://schemas.openxmlformats.org/wordprocessingml/2006/main">
        <w:t xml:space="preserve">1: Исаија 41:10 „Не бој се, јер сам ја с тобом; не плашите се, јер сам ја ваш Бог; Ја ћу те ојачати </w:t>
      </w:r>
      <w:r xmlns:w="http://schemas.openxmlformats.org/wordprocessingml/2006/main">
        <w:lastRenderedPageBreak xmlns:w="http://schemas.openxmlformats.org/wordprocessingml/2006/main"/>
      </w:r>
      <w:r xmlns:w="http://schemas.openxmlformats.org/wordprocessingml/2006/main">
        <w:t xml:space="preserve">, помоћи ћу ти, подржаћу те десницом својом праведном.”</w:t>
      </w:r>
    </w:p>
    <w:p w14:paraId="1393A8C5" w14:textId="77777777" w:rsidR="00F90BDC" w:rsidRDefault="00F90BDC"/>
    <w:p w14:paraId="22BE4A69" w14:textId="77777777" w:rsidR="00F90BDC" w:rsidRDefault="00F90BDC">
      <w:r xmlns:w="http://schemas.openxmlformats.org/wordprocessingml/2006/main">
        <w:t xml:space="preserve">2: Римљанима 8:31-32 „Шта ћемо онда рећи на ово? Ако је Бог за нас, ко може бити против нас? Онај који није поштедео свог Сина, него га је предао за све нас, како нам неће и са њим све благодати?“</w:t>
      </w:r>
    </w:p>
    <w:p w14:paraId="79396480" w14:textId="77777777" w:rsidR="00F90BDC" w:rsidRDefault="00F90BDC"/>
    <w:p w14:paraId="29D171D8" w14:textId="77777777" w:rsidR="00F90BDC" w:rsidRDefault="00F90BDC">
      <w:r xmlns:w="http://schemas.openxmlformats.org/wordprocessingml/2006/main">
        <w:t xml:space="preserve">Дела 4:30 Испруживши руку своју да исцелиш; и да се знаци и чудеса чине именом светог детета твога Исуса.</w:t>
      </w:r>
    </w:p>
    <w:p w14:paraId="6309424F" w14:textId="77777777" w:rsidR="00F90BDC" w:rsidRDefault="00F90BDC"/>
    <w:p w14:paraId="7541BE8B" w14:textId="77777777" w:rsidR="00F90BDC" w:rsidRDefault="00F90BDC">
      <w:r xmlns:w="http://schemas.openxmlformats.org/wordprocessingml/2006/main">
        <w:t xml:space="preserve">Рана црква се молила за исцељење и да се знаци и чуда чине у Исусово име.</w:t>
      </w:r>
    </w:p>
    <w:p w14:paraId="7637BF46" w14:textId="77777777" w:rsidR="00F90BDC" w:rsidRDefault="00F90BDC"/>
    <w:p w14:paraId="53B1C61B" w14:textId="77777777" w:rsidR="00F90BDC" w:rsidRDefault="00F90BDC">
      <w:r xmlns:w="http://schemas.openxmlformats.org/wordprocessingml/2006/main">
        <w:t xml:space="preserve">1. Исус је исцелитељ: истражујемо како Бог користи чуда да покаже своје присуство</w:t>
      </w:r>
    </w:p>
    <w:p w14:paraId="6609E661" w14:textId="77777777" w:rsidR="00F90BDC" w:rsidRDefault="00F90BDC"/>
    <w:p w14:paraId="24D7F8A6" w14:textId="77777777" w:rsidR="00F90BDC" w:rsidRDefault="00F90BDC">
      <w:r xmlns:w="http://schemas.openxmlformats.org/wordprocessingml/2006/main">
        <w:t xml:space="preserve">2. Знаци и чуда: испитивање улога чуда које су играла у раној цркви</w:t>
      </w:r>
    </w:p>
    <w:p w14:paraId="0C6AB0E1" w14:textId="77777777" w:rsidR="00F90BDC" w:rsidRDefault="00F90BDC"/>
    <w:p w14:paraId="74106088" w14:textId="77777777" w:rsidR="00F90BDC" w:rsidRDefault="00F90BDC">
      <w:r xmlns:w="http://schemas.openxmlformats.org/wordprocessingml/2006/main">
        <w:t xml:space="preserve">1. Матеј 8:16-17 – Кад је настакло вече, доведоше Му многе опседнуте демонима. И он је речју истерао духове, и исцелио све болесне, да се испуни оно што је рекао пророк Исаија, говорећи: „Он је узео наше немоћи и понео наше болести.</w:t>
      </w:r>
    </w:p>
    <w:p w14:paraId="33543579" w14:textId="77777777" w:rsidR="00F90BDC" w:rsidRDefault="00F90BDC"/>
    <w:p w14:paraId="4094245F" w14:textId="77777777" w:rsidR="00F90BDC" w:rsidRDefault="00F90BDC">
      <w:r xmlns:w="http://schemas.openxmlformats.org/wordprocessingml/2006/main">
        <w:t xml:space="preserve">2. Марко 16:17-18 – И ови знаци ће пратити оне који верују: У име Моје изгониће демоне; они ће говорити новим језицима; они ће узети змије; и ако попије нешто смртоносно, то им никако неће шкодити; полагаће руке на болесне, и они ће оздравити.</w:t>
      </w:r>
    </w:p>
    <w:p w14:paraId="0E4419F2" w14:textId="77777777" w:rsidR="00F90BDC" w:rsidRDefault="00F90BDC"/>
    <w:p w14:paraId="65A40CB0" w14:textId="77777777" w:rsidR="00F90BDC" w:rsidRDefault="00F90BDC">
      <w:r xmlns:w="http://schemas.openxmlformats.org/wordprocessingml/2006/main">
        <w:t xml:space="preserve">Дела апостолска 4:31 И кад се помолише, потресе се место где су се окупили; и сви се испунише Духа Светога, и говораху реч Божију са смелошћу.</w:t>
      </w:r>
    </w:p>
    <w:p w14:paraId="6187A97B" w14:textId="77777777" w:rsidR="00F90BDC" w:rsidRDefault="00F90BDC"/>
    <w:p w14:paraId="2C7DC2F4" w14:textId="77777777" w:rsidR="00F90BDC" w:rsidRDefault="00F90BDC">
      <w:r xmlns:w="http://schemas.openxmlformats.org/wordprocessingml/2006/main">
        <w:t xml:space="preserve">Верници су се молили и место се потресло, и сви су се испунили Духом Светим и са смелошћу су говорили реч Божију.</w:t>
      </w:r>
    </w:p>
    <w:p w14:paraId="6FACDA5D" w14:textId="77777777" w:rsidR="00F90BDC" w:rsidRDefault="00F90BDC"/>
    <w:p w14:paraId="554205D0" w14:textId="77777777" w:rsidR="00F90BDC" w:rsidRDefault="00F90BDC">
      <w:r xmlns:w="http://schemas.openxmlformats.org/wordprocessingml/2006/main">
        <w:t xml:space="preserve">1. Нека Свети Дух води ваше речи</w:t>
      </w:r>
    </w:p>
    <w:p w14:paraId="60E5E948" w14:textId="77777777" w:rsidR="00F90BDC" w:rsidRDefault="00F90BDC"/>
    <w:p w14:paraId="6F335E7F" w14:textId="77777777" w:rsidR="00F90BDC" w:rsidRDefault="00F90BDC">
      <w:r xmlns:w="http://schemas.openxmlformats.org/wordprocessingml/2006/main">
        <w:t xml:space="preserve">2. Моћ молитве</w:t>
      </w:r>
    </w:p>
    <w:p w14:paraId="20BD2B32" w14:textId="77777777" w:rsidR="00F90BDC" w:rsidRDefault="00F90BDC"/>
    <w:p w14:paraId="142ED6C9" w14:textId="77777777" w:rsidR="00F90BDC" w:rsidRDefault="00F90BDC">
      <w:r xmlns:w="http://schemas.openxmlformats.org/wordprocessingml/2006/main">
        <w:t xml:space="preserve">1. Ефешанима 6:19-20 – „И молите се у Духу у свим приликама са свакојаким молитвама и молбама. Имајући то на уму, будите опрезни и увек наставите да се молите за сав народ Господњи.”</w:t>
      </w:r>
    </w:p>
    <w:p w14:paraId="63F2AAA5" w14:textId="77777777" w:rsidR="00F90BDC" w:rsidRDefault="00F90BDC"/>
    <w:p w14:paraId="6F895CAC" w14:textId="77777777" w:rsidR="00F90BDC" w:rsidRDefault="00F90BDC">
      <w:r xmlns:w="http://schemas.openxmlformats.org/wordprocessingml/2006/main">
        <w:t xml:space="preserve">2. Лука 11:1 – „Једног дана Исус се молио на једном месту. Када је завршио, један од његових ученика му рече: „Господе, научи нас да се молимо, као што је Јован учио своје ученике.“</w:t>
      </w:r>
    </w:p>
    <w:p w14:paraId="03B51F6F" w14:textId="77777777" w:rsidR="00F90BDC" w:rsidRDefault="00F90BDC"/>
    <w:p w14:paraId="56839CFF" w14:textId="77777777" w:rsidR="00F90BDC" w:rsidRDefault="00F90BDC">
      <w:r xmlns:w="http://schemas.openxmlformats.org/wordprocessingml/2006/main">
        <w:t xml:space="preserve">Дела апостолска 4:32 И мноштво оних који су веровали беше једног срца и једне душе; али су имали све заједничке ствари.</w:t>
      </w:r>
    </w:p>
    <w:p w14:paraId="122ABAE8" w14:textId="77777777" w:rsidR="00F90BDC" w:rsidRDefault="00F90BDC"/>
    <w:p w14:paraId="0C5108B6" w14:textId="77777777" w:rsidR="00F90BDC" w:rsidRDefault="00F90BDC">
      <w:r xmlns:w="http://schemas.openxmlformats.org/wordprocessingml/2006/main">
        <w:t xml:space="preserve">Рана црква је имала снажан осећај заједништва, где ниједна особа није била важнија од друге и сва имовина је била подељена.</w:t>
      </w:r>
    </w:p>
    <w:p w14:paraId="1BC7EAF6" w14:textId="77777777" w:rsidR="00F90BDC" w:rsidRDefault="00F90BDC"/>
    <w:p w14:paraId="5F8DA5B9" w14:textId="77777777" w:rsidR="00F90BDC" w:rsidRDefault="00F90BDC">
      <w:r xmlns:w="http://schemas.openxmlformats.org/wordprocessingml/2006/main">
        <w:t xml:space="preserve">1. Јединство Цркве: Позив на љубав и дељење.</w:t>
      </w:r>
    </w:p>
    <w:p w14:paraId="581B998D" w14:textId="77777777" w:rsidR="00F90BDC" w:rsidRDefault="00F90BDC"/>
    <w:p w14:paraId="35DE8CEA" w14:textId="77777777" w:rsidR="00F90BDC" w:rsidRDefault="00F90BDC">
      <w:r xmlns:w="http://schemas.openxmlformats.org/wordprocessingml/2006/main">
        <w:t xml:space="preserve">2. Вежбање великодушности: давати оно што можете, узимати оно што вам треба.</w:t>
      </w:r>
    </w:p>
    <w:p w14:paraId="35D0CCEB" w14:textId="77777777" w:rsidR="00F90BDC" w:rsidRDefault="00F90BDC"/>
    <w:p w14:paraId="26521A08" w14:textId="77777777" w:rsidR="00F90BDC" w:rsidRDefault="00F90BDC">
      <w:r xmlns:w="http://schemas.openxmlformats.org/wordprocessingml/2006/main">
        <w:t xml:space="preserve">1. Филипљанима 2:3-4 – Не чините ништа из себичне амбиције или сујетне уображености. Уместо тога, у понизности цените друге изнад себе.</w:t>
      </w:r>
    </w:p>
    <w:p w14:paraId="36BD6366" w14:textId="77777777" w:rsidR="00F90BDC" w:rsidRDefault="00F90BDC"/>
    <w:p w14:paraId="1A9B0644" w14:textId="77777777" w:rsidR="00F90BDC" w:rsidRDefault="00F90BDC">
      <w:r xmlns:w="http://schemas.openxmlformats.org/wordprocessingml/2006/main">
        <w:t xml:space="preserve">2. Јеврејима 13:16 – Не занемарујте да чините добро и да делите оно што имате, јер су такве жртве угодне Богу.</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4:33 И са великом силом дадоше апостоли сведочанство о васкрсењу Господа Исуса, и велика милост беше на свима њима.</w:t>
      </w:r>
    </w:p>
    <w:p w14:paraId="3B148FF3" w14:textId="77777777" w:rsidR="00F90BDC" w:rsidRDefault="00F90BDC"/>
    <w:p w14:paraId="1EE32AFB" w14:textId="77777777" w:rsidR="00F90BDC" w:rsidRDefault="00F90BDC">
      <w:r xmlns:w="http://schemas.openxmlformats.org/wordprocessingml/2006/main">
        <w:t xml:space="preserve">Апостоли су сведочили о Исусовом васкрсењу са великом силом и милошћу.</w:t>
      </w:r>
    </w:p>
    <w:p w14:paraId="0BF4A086" w14:textId="77777777" w:rsidR="00F90BDC" w:rsidRDefault="00F90BDC"/>
    <w:p w14:paraId="42BEF724" w14:textId="77777777" w:rsidR="00F90BDC" w:rsidRDefault="00F90BDC">
      <w:r xmlns:w="http://schemas.openxmlformats.org/wordprocessingml/2006/main">
        <w:t xml:space="preserve">1. Моћ сведочења за Исуса</w:t>
      </w:r>
    </w:p>
    <w:p w14:paraId="331BFE57" w14:textId="77777777" w:rsidR="00F90BDC" w:rsidRDefault="00F90BDC"/>
    <w:p w14:paraId="53F91669" w14:textId="77777777" w:rsidR="00F90BDC" w:rsidRDefault="00F90BDC">
      <w:r xmlns:w="http://schemas.openxmlformats.org/wordprocessingml/2006/main">
        <w:t xml:space="preserve">2. Искуство Божје милости у нашем сведочењу</w:t>
      </w:r>
    </w:p>
    <w:p w14:paraId="15DDACF0" w14:textId="77777777" w:rsidR="00F90BDC" w:rsidRDefault="00F90BDC"/>
    <w:p w14:paraId="74403126" w14:textId="77777777" w:rsidR="00F90BDC" w:rsidRDefault="00F90BDC">
      <w:r xmlns:w="http://schemas.openxmlformats.org/wordprocessingml/2006/main">
        <w:t xml:space="preserve">1. Јован 15:27 — „И ви ћете сведочити, јер сте били са мном од почетка.“</w:t>
      </w:r>
    </w:p>
    <w:p w14:paraId="5DAA8753" w14:textId="77777777" w:rsidR="00F90BDC" w:rsidRDefault="00F90BDC"/>
    <w:p w14:paraId="72165331" w14:textId="77777777" w:rsidR="00F90BDC" w:rsidRDefault="00F90BDC">
      <w:r xmlns:w="http://schemas.openxmlformats.org/wordprocessingml/2006/main">
        <w:t xml:space="preserve">2. 1. Коринћанима 15:15 — „А ако Христос није васкрсао, бескорисна је наша проповед, као и ваша вера.“</w:t>
      </w:r>
    </w:p>
    <w:p w14:paraId="5D82690C" w14:textId="77777777" w:rsidR="00F90BDC" w:rsidRDefault="00F90BDC"/>
    <w:p w14:paraId="6F04E113" w14:textId="77777777" w:rsidR="00F90BDC" w:rsidRDefault="00F90BDC">
      <w:r xmlns:w="http://schemas.openxmlformats.org/wordprocessingml/2006/main">
        <w:t xml:space="preserve">Дела апостолска 4:34 Нити међу њима оскудеваше, јер они који су имали земље или куће продавали су их и доносили цене продатих ствари,</w:t>
      </w:r>
    </w:p>
    <w:p w14:paraId="293B8F70" w14:textId="77777777" w:rsidR="00F90BDC" w:rsidRDefault="00F90BDC"/>
    <w:p w14:paraId="6CFA8723" w14:textId="77777777" w:rsidR="00F90BDC" w:rsidRDefault="00F90BDC">
      <w:r xmlns:w="http://schemas.openxmlformats.org/wordprocessingml/2006/main">
        <w:t xml:space="preserve">Први хришћани су делили и бринули једни о другима, не дозвољавајући никоме да иде без.</w:t>
      </w:r>
    </w:p>
    <w:p w14:paraId="621F468B" w14:textId="77777777" w:rsidR="00F90BDC" w:rsidRDefault="00F90BDC"/>
    <w:p w14:paraId="64E23403" w14:textId="77777777" w:rsidR="00F90BDC" w:rsidRDefault="00F90BDC">
      <w:r xmlns:w="http://schemas.openxmlformats.org/wordprocessingml/2006/main">
        <w:t xml:space="preserve">1: У временима потребе, Божји народ треба да се окупи и подели ресурсе које има.</w:t>
      </w:r>
    </w:p>
    <w:p w14:paraId="54F2380C" w14:textId="77777777" w:rsidR="00F90BDC" w:rsidRDefault="00F90BDC"/>
    <w:p w14:paraId="6B5CFFD8" w14:textId="77777777" w:rsidR="00F90BDC" w:rsidRDefault="00F90BDC">
      <w:r xmlns:w="http://schemas.openxmlformats.org/wordprocessingml/2006/main">
        <w:t xml:space="preserve">2: Морамо бити отворени да жртвујемо сопствену имовину како бисмо осигурали да сви буду збринути.</w:t>
      </w:r>
    </w:p>
    <w:p w14:paraId="69CFF95A" w14:textId="77777777" w:rsidR="00F90BDC" w:rsidRDefault="00F90BDC"/>
    <w:p w14:paraId="6A9DE382" w14:textId="77777777" w:rsidR="00F90BDC" w:rsidRDefault="00F90BDC">
      <w:r xmlns:w="http://schemas.openxmlformats.org/wordprocessingml/2006/main">
        <w:t xml:space="preserve">1: Дела апостолска 2:44, 45 - И сви који су веровали били су заједно и имали су све заједничко; и продали имање и имање своје, и поделили их свима, како је сваком човеку било потребно.</w:t>
      </w:r>
    </w:p>
    <w:p w14:paraId="462DEF0F" w14:textId="77777777" w:rsidR="00F90BDC" w:rsidRDefault="00F90BDC"/>
    <w:p w14:paraId="6B38DD73" w14:textId="77777777" w:rsidR="00F90BDC" w:rsidRDefault="00F90BDC">
      <w:r xmlns:w="http://schemas.openxmlformats.org/wordprocessingml/2006/main">
        <w:t xml:space="preserve">2: Јаков 2:15-17 - Ако су брат или сестра голи и без свакодневне хране, и неко од вас им каже: </w:t>
      </w:r>
      <w:r xmlns:w="http://schemas.openxmlformats.org/wordprocessingml/2006/main">
        <w:lastRenderedPageBreak xmlns:w="http://schemas.openxmlformats.org/wordprocessingml/2006/main"/>
      </w:r>
      <w:r xmlns:w="http://schemas.openxmlformats.org/wordprocessingml/2006/main">
        <w:t xml:space="preserve">Идите у миру, угрејте се и наситите се; иако им не дајете оно што је потребно телу; шта то доноси?</w:t>
      </w:r>
    </w:p>
    <w:p w14:paraId="7F947E28" w14:textId="77777777" w:rsidR="00F90BDC" w:rsidRDefault="00F90BDC"/>
    <w:p w14:paraId="7EB8CE9F" w14:textId="77777777" w:rsidR="00F90BDC" w:rsidRDefault="00F90BDC">
      <w:r xmlns:w="http://schemas.openxmlformats.org/wordprocessingml/2006/main">
        <w:t xml:space="preserve">Дела апостолска 4:35 И положише их пред ноге апостола, и деле се свакоме по потреби.</w:t>
      </w:r>
    </w:p>
    <w:p w14:paraId="12DBA0FA" w14:textId="77777777" w:rsidR="00F90BDC" w:rsidRDefault="00F90BDC"/>
    <w:p w14:paraId="0EBB4A00" w14:textId="77777777" w:rsidR="00F90BDC" w:rsidRDefault="00F90BDC">
      <w:r xmlns:w="http://schemas.openxmlformats.org/wordprocessingml/2006/main">
        <w:t xml:space="preserve">Апостоли су свима расподелили средства према њиховим личним потребама.</w:t>
      </w:r>
    </w:p>
    <w:p w14:paraId="421297CC" w14:textId="77777777" w:rsidR="00F90BDC" w:rsidRDefault="00F90BDC"/>
    <w:p w14:paraId="5E5656FB" w14:textId="77777777" w:rsidR="00F90BDC" w:rsidRDefault="00F90BDC">
      <w:r xmlns:w="http://schemas.openxmlformats.org/wordprocessingml/2006/main">
        <w:t xml:space="preserve">1. Важност великодушности и доброчинства према другима.</w:t>
      </w:r>
    </w:p>
    <w:p w14:paraId="3153CE46" w14:textId="77777777" w:rsidR="00F90BDC" w:rsidRDefault="00F90BDC"/>
    <w:p w14:paraId="771D2D44" w14:textId="77777777" w:rsidR="00F90BDC" w:rsidRDefault="00F90BDC">
      <w:r xmlns:w="http://schemas.openxmlformats.org/wordprocessingml/2006/main">
        <w:t xml:space="preserve">2. Моћ заједнице када сви раде заједно да би обезбедили једни друге.</w:t>
      </w:r>
    </w:p>
    <w:p w14:paraId="355E81BD" w14:textId="77777777" w:rsidR="00F90BDC" w:rsidRDefault="00F90BDC"/>
    <w:p w14:paraId="05A40934" w14:textId="77777777" w:rsidR="00F90BDC" w:rsidRDefault="00F90BDC">
      <w:r xmlns:w="http://schemas.openxmlformats.org/wordprocessingml/2006/main">
        <w:t xml:space="preserve">1. Јаковљева 2:14-17 – Каква је корист, браћо моја и сестре, ако неко тврди да има веру, а нема дела? Може ли их таква вера спасити? 15 Претпоставимо да је брат или сестра без одеће и свакодневне хране. 16 Ако им неко од вас каже: „Идите у миру; одржавајте топлину и добро нахрањени“, али не ради ништа о њиховим физичким потребама, шта је од тога? 17 На исти начин, вера је сама по себи, ако није праћена деловањем, мртва.</w:t>
      </w:r>
    </w:p>
    <w:p w14:paraId="0101C5B1" w14:textId="77777777" w:rsidR="00F90BDC" w:rsidRDefault="00F90BDC"/>
    <w:p w14:paraId="3C09DAD0" w14:textId="77777777" w:rsidR="00F90BDC" w:rsidRDefault="00F90BDC">
      <w:r xmlns:w="http://schemas.openxmlformats.org/wordprocessingml/2006/main">
        <w:t xml:space="preserve">2. 2. Коринћанима 8:9-11 – Јер знате милост Господа нашег Исуса Христа, да иако је био богат, ипак је због вас осиромашио, да бисте се ви његовим сиромаштвом обогатили. 10 А ево мог савета шта је најбоље за вас у овој ствари: Прошле године сте били први не само да сте дали већ сте и имали жељу да то учините. 11 Сада заврши посао, тако да твоја жељна воља да то урадиш може да се упореди са његовим довршењем, у складу са својим могућностима.</w:t>
      </w:r>
    </w:p>
    <w:p w14:paraId="611C2A4A" w14:textId="77777777" w:rsidR="00F90BDC" w:rsidRDefault="00F90BDC"/>
    <w:p w14:paraId="108F3E30" w14:textId="77777777" w:rsidR="00F90BDC" w:rsidRDefault="00F90BDC">
      <w:r xmlns:w="http://schemas.openxmlformats.org/wordprocessingml/2006/main">
        <w:t xml:space="preserve">Дела апостолска 4:36 А Јосиј, који се од апостола прозва Варнава, (што је, у преводу, син утехе), левит, и из земље Кипра,</w:t>
      </w:r>
    </w:p>
    <w:p w14:paraId="62518117" w14:textId="77777777" w:rsidR="00F90BDC" w:rsidRDefault="00F90BDC"/>
    <w:p w14:paraId="6BD23E66" w14:textId="77777777" w:rsidR="00F90BDC" w:rsidRDefault="00F90BDC">
      <w:r xmlns:w="http://schemas.openxmlformats.org/wordprocessingml/2006/main">
        <w:t xml:space="preserve">Варнава је био левит из земље Кипра, коме су апостоли дали надимак „Син утехе“.</w:t>
      </w:r>
    </w:p>
    <w:p w14:paraId="7BB0B03C" w14:textId="77777777" w:rsidR="00F90BDC" w:rsidRDefault="00F90BDC"/>
    <w:p w14:paraId="4465DE44" w14:textId="77777777" w:rsidR="00F90BDC" w:rsidRDefault="00F90BDC">
      <w:r xmlns:w="http://schemas.openxmlformats.org/wordprocessingml/2006/main">
        <w:t xml:space="preserve">1. Моћ вере – Како Варнавина прича може да нас подстакне да имамо веру у Бога</w:t>
      </w:r>
    </w:p>
    <w:p w14:paraId="130CA2E9" w14:textId="77777777" w:rsidR="00F90BDC" w:rsidRDefault="00F90BDC"/>
    <w:p w14:paraId="66D26DB4" w14:textId="77777777" w:rsidR="00F90BDC" w:rsidRDefault="00F90BDC">
      <w:r xmlns:w="http://schemas.openxmlformats.org/wordprocessingml/2006/main">
        <w:t xml:space="preserve">2. Благослов доброг имена – Важност да будемо познати по нашим добрим делима</w:t>
      </w:r>
    </w:p>
    <w:p w14:paraId="31C780E9" w14:textId="77777777" w:rsidR="00F90BDC" w:rsidRDefault="00F90BDC"/>
    <w:p w14:paraId="4DA94169" w14:textId="77777777" w:rsidR="00F90BDC" w:rsidRDefault="00F90BDC">
      <w:r xmlns:w="http://schemas.openxmlformats.org/wordprocessingml/2006/main">
        <w:t xml:space="preserve">1. Јеврејима 13:2 – „Не заборавите да покажете гостопримство странцима, јер су на тај начин неки људи показали гостопримство анђелима, а да то нису знали.“</w:t>
      </w:r>
    </w:p>
    <w:p w14:paraId="713F4005" w14:textId="77777777" w:rsidR="00F90BDC" w:rsidRDefault="00F90BDC"/>
    <w:p w14:paraId="2287E8B8" w14:textId="77777777" w:rsidR="00F90BDC" w:rsidRDefault="00F90BDC">
      <w:r xmlns:w="http://schemas.openxmlformats.org/wordprocessingml/2006/main">
        <w:t xml:space="preserve">2. Пословице 22:1 – „Добро име је пожељније од великог богатства; бити цењен боље је од сребра или злата.“</w:t>
      </w:r>
    </w:p>
    <w:p w14:paraId="52F799B5" w14:textId="77777777" w:rsidR="00F90BDC" w:rsidRDefault="00F90BDC"/>
    <w:p w14:paraId="7FD09DCD" w14:textId="77777777" w:rsidR="00F90BDC" w:rsidRDefault="00F90BDC">
      <w:r xmlns:w="http://schemas.openxmlformats.org/wordprocessingml/2006/main">
        <w:t xml:space="preserve">Дела 4:37 Имајући земљу, продао је и донео новац, и положио га пред ноге апостолима.</w:t>
      </w:r>
    </w:p>
    <w:p w14:paraId="0142B4A4" w14:textId="77777777" w:rsidR="00F90BDC" w:rsidRDefault="00F90BDC"/>
    <w:p w14:paraId="7718B218" w14:textId="77777777" w:rsidR="00F90BDC" w:rsidRDefault="00F90BDC">
      <w:r xmlns:w="http://schemas.openxmlformats.org/wordprocessingml/2006/main">
        <w:t xml:space="preserve">Група људи је продала своју земљу и приход дала апостолима.</w:t>
      </w:r>
    </w:p>
    <w:p w14:paraId="09753D9B" w14:textId="77777777" w:rsidR="00F90BDC" w:rsidRDefault="00F90BDC"/>
    <w:p w14:paraId="71C91E20" w14:textId="77777777" w:rsidR="00F90BDC" w:rsidRDefault="00F90BDC">
      <w:r xmlns:w="http://schemas.openxmlformats.org/wordprocessingml/2006/main">
        <w:t xml:space="preserve">1. Моћ великодушности: пример ране цркве</w:t>
      </w:r>
    </w:p>
    <w:p w14:paraId="4B95A204" w14:textId="77777777" w:rsidR="00F90BDC" w:rsidRDefault="00F90BDC"/>
    <w:p w14:paraId="46755EFA" w14:textId="77777777" w:rsidR="00F90BDC" w:rsidRDefault="00F90BDC">
      <w:r xmlns:w="http://schemas.openxmlformats.org/wordprocessingml/2006/main">
        <w:t xml:space="preserve">2. Живети великодушним животом: пример из Библије</w:t>
      </w:r>
    </w:p>
    <w:p w14:paraId="1FC96966" w14:textId="77777777" w:rsidR="00F90BDC" w:rsidRDefault="00F90BDC"/>
    <w:p w14:paraId="0CDD39F6" w14:textId="77777777" w:rsidR="00F90BDC" w:rsidRDefault="00F90BDC">
      <w:r xmlns:w="http://schemas.openxmlformats.org/wordprocessingml/2006/main">
        <w:t xml:space="preserve">1. 2. Коринћанима 8:12-15</w:t>
      </w:r>
    </w:p>
    <w:p w14:paraId="1E0545EC" w14:textId="77777777" w:rsidR="00F90BDC" w:rsidRDefault="00F90BDC"/>
    <w:p w14:paraId="4B582103" w14:textId="77777777" w:rsidR="00F90BDC" w:rsidRDefault="00F90BDC">
      <w:r xmlns:w="http://schemas.openxmlformats.org/wordprocessingml/2006/main">
        <w:t xml:space="preserve">2. Лука 6:38 и Матеј 6:19-21</w:t>
      </w:r>
    </w:p>
    <w:p w14:paraId="0EF7455D" w14:textId="77777777" w:rsidR="00F90BDC" w:rsidRDefault="00F90BDC"/>
    <w:p w14:paraId="164D7B9F" w14:textId="77777777" w:rsidR="00F90BDC" w:rsidRDefault="00F90BDC">
      <w:r xmlns:w="http://schemas.openxmlformats.org/wordprocessingml/2006/main">
        <w:t xml:space="preserve">Дела 5 препричавају причу о Ананији и Сафири, чудесним знамењима које су извршили апостоли, њиховом хапшењу и чудесном бекству и њиховом сведочењу пред Синедрионом.</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пасус: Поглавље почиње тако што Ананија и његова жена Сафира продају део имовине, али задржавају део новца за себе док се претварају да сав приход дају апостолима. Када је Ананија донео део новца, Петар је упитао зашто је Сатана испуњено срцем лажи, Свети Дух задржава нешто цене земље. Чувши Петрове речи, Ананија је пао и умро. Страх је обузео све који су чули шта се догодило. Касније, када је Сафира ушла несвесна шта се догодило, Петер ју је питао за цену земљишта, она је потврдила лажан износ, а затим је рекла да јој је стопала мушкарци сахрањени муж били изнети врата, пала је умрла у тренутку када су младићи дошли нашли је мртву изнели су је сахранили следећег мужа велики страх заплењен целом цркве сви који су чули за ове догађаје (Дела 5:1-11).</w:t>
      </w:r>
    </w:p>
    <w:p w14:paraId="6B515214" w14:textId="77777777" w:rsidR="00F90BDC" w:rsidRDefault="00F90BDC"/>
    <w:p w14:paraId="29C6AC66" w14:textId="77777777" w:rsidR="00F90BDC" w:rsidRDefault="00F90BDC">
      <w:r xmlns:w="http://schemas.openxmlformats.org/wordprocessingml/2006/main">
        <w:t xml:space="preserve">2. пасус: Апостоли су чинили многа чуда међу људима који су се верници користили да се састају Соломонова колонада нико други се није усудио да им се придружи иако су их људи високо ценили, више мушкараца, жене су веровали да је Господ свакодневно додавао број оних који су се спасавали. Као резултат тога, људи су доводили болесне на улице, постављали их на простирке да би барем Петрова сенка пала на неке од њих док је пролазио поред мноштва окупљених и из градова око Јерусалима доносећи болесне оне измучене нечисте духове који су сви исцељени (Дела 5:12-16) .</w:t>
      </w:r>
    </w:p>
    <w:p w14:paraId="45D08485" w14:textId="77777777" w:rsidR="00F90BDC" w:rsidRDefault="00F90BDC"/>
    <w:p w14:paraId="6B78B662" w14:textId="77777777" w:rsidR="00F90BDC" w:rsidRDefault="00F90BDC">
      <w:r xmlns:w="http://schemas.openxmlformats.org/wordprocessingml/2006/main">
        <w:t xml:space="preserve">3. параграф: Онда првосвештеник његови сарадници који су били чланови странке Садукеји испуњени љубомором ухапшени апостоли ставили у јавни затвор током ноћи анђео Господ отворио врата затвор их је извео 'Идите стајати храмски судови рекли реци људима пуну поруку нови живот.' У зору су ушли у храмске дворове почели да подучавају првосвештенички сарадници стигли су сазвали старешине Синедриона Израел послао затворске службенике да доведу апостоле пронађени затвор безбедно закључани чувари стојећи на вратима када се отвори нису нашли никога унутра Када су чули овај извештај, капетан храмске страже, главни свештеници збуњени питајући се да ли ће доћи ово Онда неко је дошао и рекао 'Погледајте људи које сте стрпали у затвор стоје у храмским дворовима и подучавају људе.' Поново су ухапсили, али нису употребили силу јер су се плашили да ће их људи каменовати (Дела 5:17-26). Изведени пред Синедрион Петра, други апостоли су изјавили: „Морамо се више покоравати Богу него људима! Бог, наши преци су васкрсли Исуса кога сте убили обешавши га на крст, узвисио га је десницу као принца Спаситеља опроштење грехова Израела. Сведочимо овим стварима тако да Дух Свети коме је Бог дао да му се покоравају“ (Дела 5:27-32). Гамалије, поштовани фарисеј, саветовао је савет да пусти људе да оду ако подухват људско порекло пропадне ако божанско не може да га заустави можда чак и борба против Бога Његов савет је узет бичеван наредио да се не говори име Исус пусти радујући се рачунао достојно страдање срамота имендан за даном храм од куће није престаните да поучавате да објављујете добру вест о Исусу Христу (Дела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5:1 Али неки човек по имену Ананија, са Сафиром, женом његовом, прода имање,</w:t>
      </w:r>
    </w:p>
    <w:p w14:paraId="3A7FA5D5" w14:textId="77777777" w:rsidR="00F90BDC" w:rsidRDefault="00F90BDC"/>
    <w:p w14:paraId="4E09B671" w14:textId="77777777" w:rsidR="00F90BDC" w:rsidRDefault="00F90BDC">
      <w:r xmlns:w="http://schemas.openxmlformats.org/wordprocessingml/2006/main">
        <w:t xml:space="preserve">Ананија и Сафира лажу о износу који су добили за посед који су продали.</w:t>
      </w:r>
    </w:p>
    <w:p w14:paraId="65A8F3A0" w14:textId="77777777" w:rsidR="00F90BDC" w:rsidRDefault="00F90BDC"/>
    <w:p w14:paraId="1D973484" w14:textId="77777777" w:rsidR="00F90BDC" w:rsidRDefault="00F90BDC">
      <w:r xmlns:w="http://schemas.openxmlformats.org/wordprocessingml/2006/main">
        <w:t xml:space="preserve">1. Поштење и поштење – Ананијин и Сафирин пример непоштења и недостатка интегритета.</w:t>
      </w:r>
    </w:p>
    <w:p w14:paraId="4CC67B4D" w14:textId="77777777" w:rsidR="00F90BDC" w:rsidRDefault="00F90BDC"/>
    <w:p w14:paraId="75752085" w14:textId="77777777" w:rsidR="00F90BDC" w:rsidRDefault="00F90BDC">
      <w:r xmlns:w="http://schemas.openxmlformats.org/wordprocessingml/2006/main">
        <w:t xml:space="preserve">2. Моћ преваре – Како су Ананије и Сафирине лажи довеле до њихове смрти.</w:t>
      </w:r>
    </w:p>
    <w:p w14:paraId="296D8F92" w14:textId="77777777" w:rsidR="00F90BDC" w:rsidRDefault="00F90BDC"/>
    <w:p w14:paraId="6B299440" w14:textId="77777777" w:rsidR="00F90BDC" w:rsidRDefault="00F90BDC">
      <w:r xmlns:w="http://schemas.openxmlformats.org/wordprocessingml/2006/main">
        <w:t xml:space="preserve">1. Пословице 12:22 – „Лажљиве усне су гадост Господу, а они који верно делују су му милина.“</w:t>
      </w:r>
    </w:p>
    <w:p w14:paraId="35294EA4" w14:textId="77777777" w:rsidR="00F90BDC" w:rsidRDefault="00F90BDC"/>
    <w:p w14:paraId="0CBAB8EE" w14:textId="77777777" w:rsidR="00F90BDC" w:rsidRDefault="00F90BDC">
      <w:r xmlns:w="http://schemas.openxmlformats.org/wordprocessingml/2006/main">
        <w:t xml:space="preserve">2. Колошанима 3:9-10 – „Не лажете једни друге, јер сте са себе скинули старо ја са његовим обичајима и обукли се у ново ја, које се обнавља у знању по лику свог творца. ”</w:t>
      </w:r>
    </w:p>
    <w:p w14:paraId="725543A5" w14:textId="77777777" w:rsidR="00F90BDC" w:rsidRDefault="00F90BDC"/>
    <w:p w14:paraId="4C111231" w14:textId="77777777" w:rsidR="00F90BDC" w:rsidRDefault="00F90BDC">
      <w:r xmlns:w="http://schemas.openxmlformats.org/wordprocessingml/2006/main">
        <w:t xml:space="preserve">Дела апостолска 5:2 И задржао је део цене, а и његова жена је то знала, и донео је један део, и положио га пред ноге апостолима.</w:t>
      </w:r>
    </w:p>
    <w:p w14:paraId="45F3C861" w14:textId="77777777" w:rsidR="00F90BDC" w:rsidRDefault="00F90BDC"/>
    <w:p w14:paraId="345AFE44" w14:textId="77777777" w:rsidR="00F90BDC" w:rsidRDefault="00F90BDC">
      <w:r xmlns:w="http://schemas.openxmlformats.org/wordprocessingml/2006/main">
        <w:t xml:space="preserve">Брачни пар Ананија и Сафира покушали су да преваре апостоле тако што нису дали пуну суму новца коју су зарадили продајом своје земље.</w:t>
      </w:r>
    </w:p>
    <w:p w14:paraId="21D9460E" w14:textId="77777777" w:rsidR="00F90BDC" w:rsidRDefault="00F90BDC"/>
    <w:p w14:paraId="27614846" w14:textId="77777777" w:rsidR="00F90BDC" w:rsidRDefault="00F90BDC">
      <w:r xmlns:w="http://schemas.openxmlformats.org/wordprocessingml/2006/main">
        <w:t xml:space="preserve">1: Грех обмане - Дела апостолска 5:2</w:t>
      </w:r>
    </w:p>
    <w:p w14:paraId="5A1E8051" w14:textId="77777777" w:rsidR="00F90BDC" w:rsidRDefault="00F90BDC"/>
    <w:p w14:paraId="5F2D89ED" w14:textId="77777777" w:rsidR="00F90BDC" w:rsidRDefault="00F90BDC">
      <w:r xmlns:w="http://schemas.openxmlformats.org/wordprocessingml/2006/main">
        <w:t xml:space="preserve">2: Моћ поштења - Дела апостолска 5:2</w:t>
      </w:r>
    </w:p>
    <w:p w14:paraId="71113584" w14:textId="77777777" w:rsidR="00F90BDC" w:rsidRDefault="00F90BDC"/>
    <w:p w14:paraId="3C3F02C9" w14:textId="77777777" w:rsidR="00F90BDC" w:rsidRDefault="00F90BDC">
      <w:r xmlns:w="http://schemas.openxmlformats.org/wordprocessingml/2006/main">
        <w:t xml:space="preserve">1: Пословице 12:22 - Лажне усне су гадост Господу, али они који верно поступају су Његово задовољство.</w:t>
      </w:r>
    </w:p>
    <w:p w14:paraId="585AC058" w14:textId="77777777" w:rsidR="00F90BDC" w:rsidRDefault="00F90BDC"/>
    <w:p w14:paraId="2C91DC51" w14:textId="77777777" w:rsidR="00F90BDC" w:rsidRDefault="00F90BDC">
      <w:r xmlns:w="http://schemas.openxmlformats.org/wordprocessingml/2006/main">
        <w:t xml:space="preserve">2: Ефешанима 4:25 – Зато, отклонивши лаж, нека сваки од вас говори истину ближњему своме, јер смо удови једни другима.</w:t>
      </w:r>
    </w:p>
    <w:p w14:paraId="72BDDBED" w14:textId="77777777" w:rsidR="00F90BDC" w:rsidRDefault="00F90BDC"/>
    <w:p w14:paraId="78AAFE64" w14:textId="77777777" w:rsidR="00F90BDC" w:rsidRDefault="00F90BDC">
      <w:r xmlns:w="http://schemas.openxmlformats.org/wordprocessingml/2006/main">
        <w:t xml:space="preserve">Дела 5:3 Али Петар рече: Ананија, зашто ти је сатана испунио срце да лажеш Духу Светоме и да задржиш део цене земље?</w:t>
      </w:r>
    </w:p>
    <w:p w14:paraId="52EE46BA" w14:textId="77777777" w:rsidR="00F90BDC" w:rsidRDefault="00F90BDC"/>
    <w:p w14:paraId="1A1C25EA" w14:textId="77777777" w:rsidR="00F90BDC" w:rsidRDefault="00F90BDC">
      <w:r xmlns:w="http://schemas.openxmlformats.org/wordprocessingml/2006/main">
        <w:t xml:space="preserve">Петар је укорио Ананију што је лагао Духа Светога и што није одао пуну цену земље.</w:t>
      </w:r>
    </w:p>
    <w:p w14:paraId="44E73B67" w14:textId="77777777" w:rsidR="00F90BDC" w:rsidRDefault="00F90BDC"/>
    <w:p w14:paraId="75DEBD80" w14:textId="77777777" w:rsidR="00F90BDC" w:rsidRDefault="00F90BDC">
      <w:r xmlns:w="http://schemas.openxmlformats.org/wordprocessingml/2006/main">
        <w:t xml:space="preserve">1: Морамо бити искрени према Богу и не покушавати да га преваримо.</w:t>
      </w:r>
    </w:p>
    <w:p w14:paraId="7D18C498" w14:textId="77777777" w:rsidR="00F90BDC" w:rsidRDefault="00F90BDC"/>
    <w:p w14:paraId="3A3AE70B" w14:textId="77777777" w:rsidR="00F90BDC" w:rsidRDefault="00F90BDC">
      <w:r xmlns:w="http://schemas.openxmlformats.org/wordprocessingml/2006/main">
        <w:t xml:space="preserve">2: Морамо бити великодушни и дати Богу све од себе.</w:t>
      </w:r>
    </w:p>
    <w:p w14:paraId="00BE5329" w14:textId="77777777" w:rsidR="00F90BDC" w:rsidRDefault="00F90BDC"/>
    <w:p w14:paraId="20890E49" w14:textId="77777777" w:rsidR="00F90BDC" w:rsidRDefault="00F90BDC">
      <w:r xmlns:w="http://schemas.openxmlformats.org/wordprocessingml/2006/main">
        <w:t xml:space="preserve">1: Јаков 1:22 – „Али будите извршиоци речи, а не само слушаоци који сами себе варају.“</w:t>
      </w:r>
    </w:p>
    <w:p w14:paraId="44F5B773" w14:textId="77777777" w:rsidR="00F90BDC" w:rsidRDefault="00F90BDC"/>
    <w:p w14:paraId="218B8D36" w14:textId="77777777" w:rsidR="00F90BDC" w:rsidRDefault="00F90BDC">
      <w:r xmlns:w="http://schemas.openxmlformats.org/wordprocessingml/2006/main">
        <w:t xml:space="preserve">2: Пословице 3:9 – „Поштуј Господа богатством својим и првином од свих плодова својих“.</w:t>
      </w:r>
    </w:p>
    <w:p w14:paraId="01B504EC" w14:textId="77777777" w:rsidR="00F90BDC" w:rsidRDefault="00F90BDC"/>
    <w:p w14:paraId="188A7CF9" w14:textId="77777777" w:rsidR="00F90BDC" w:rsidRDefault="00F90BDC">
      <w:r xmlns:w="http://schemas.openxmlformats.org/wordprocessingml/2006/main">
        <w:t xml:space="preserve">Дела 5:4 Док је остало, није ли твоје? а након што је продато, није ли то било у твојој власти? зашто си ово зачео у срцу своме? ниси лагао људе, него Бога.</w:t>
      </w:r>
    </w:p>
    <w:p w14:paraId="13E90885" w14:textId="77777777" w:rsidR="00F90BDC" w:rsidRDefault="00F90BDC"/>
    <w:p w14:paraId="6DF8994D" w14:textId="77777777" w:rsidR="00F90BDC" w:rsidRDefault="00F90BDC">
      <w:r xmlns:w="http://schemas.openxmlformats.org/wordprocessingml/2006/main">
        <w:t xml:space="preserve">Ананија и Сафира су лагали Бога тако што нису дали цео новац који су добили од продаје поседа.</w:t>
      </w:r>
    </w:p>
    <w:p w14:paraId="751E07A5" w14:textId="77777777" w:rsidR="00F90BDC" w:rsidRDefault="00F90BDC"/>
    <w:p w14:paraId="1C183BB5" w14:textId="77777777" w:rsidR="00F90BDC" w:rsidRDefault="00F90BDC">
      <w:r xmlns:w="http://schemas.openxmlformats.org/wordprocessingml/2006/main">
        <w:t xml:space="preserve">1. Моћ лажи и последице неискрености са Богом</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 поштења и интегритета у нашем односу са Богом</w:t>
      </w:r>
    </w:p>
    <w:p w14:paraId="60E16DAA" w14:textId="77777777" w:rsidR="00F90BDC" w:rsidRDefault="00F90BDC"/>
    <w:p w14:paraId="4338F49D" w14:textId="77777777" w:rsidR="00F90BDC" w:rsidRDefault="00F90BDC">
      <w:r xmlns:w="http://schemas.openxmlformats.org/wordprocessingml/2006/main">
        <w:t xml:space="preserve">1. Пословице 12:22 - Лажне усне су гадост Господу, али они који верно поступају су његова наслада.</w:t>
      </w:r>
    </w:p>
    <w:p w14:paraId="7B0D0D6A" w14:textId="77777777" w:rsidR="00F90BDC" w:rsidRDefault="00F90BDC"/>
    <w:p w14:paraId="3EC8884E" w14:textId="77777777" w:rsidR="00F90BDC" w:rsidRDefault="00F90BDC">
      <w:r xmlns:w="http://schemas.openxmlformats.org/wordprocessingml/2006/main">
        <w:t xml:space="preserve">2. Ефешанима 5:11 – Немојте учествовати у неплодним делима таме, већ их разоткривајте.</w:t>
      </w:r>
    </w:p>
    <w:p w14:paraId="2E21E849" w14:textId="77777777" w:rsidR="00F90BDC" w:rsidRDefault="00F90BDC"/>
    <w:p w14:paraId="65D90B17" w14:textId="77777777" w:rsidR="00F90BDC" w:rsidRDefault="00F90BDC">
      <w:r xmlns:w="http://schemas.openxmlformats.org/wordprocessingml/2006/main">
        <w:t xml:space="preserve">Дела 5:5 А Ананија чувши ове речи паде и издахну, и велики страх обузе све оне који су то чули.</w:t>
      </w:r>
    </w:p>
    <w:p w14:paraId="528B51A3" w14:textId="77777777" w:rsidR="00F90BDC" w:rsidRDefault="00F90BDC"/>
    <w:p w14:paraId="45C7C3B7" w14:textId="77777777" w:rsidR="00F90BDC" w:rsidRDefault="00F90BDC">
      <w:r xmlns:w="http://schemas.openxmlformats.org/wordprocessingml/2006/main">
        <w:t xml:space="preserve">Ананија је лагао Бога и био је убијен.</w:t>
      </w:r>
    </w:p>
    <w:p w14:paraId="1BAC13BB" w14:textId="77777777" w:rsidR="00F90BDC" w:rsidRDefault="00F90BDC"/>
    <w:p w14:paraId="337DB504" w14:textId="77777777" w:rsidR="00F90BDC" w:rsidRDefault="00F90BDC">
      <w:r xmlns:w="http://schemas.openxmlformats.org/wordprocessingml/2006/main">
        <w:t xml:space="preserve">1: Подсетник да се Божја истина мора поштовати и да лагање Богу има последице.</w:t>
      </w:r>
    </w:p>
    <w:p w14:paraId="78962A40" w14:textId="77777777" w:rsidR="00F90BDC" w:rsidRDefault="00F90BDC"/>
    <w:p w14:paraId="33DFC440" w14:textId="77777777" w:rsidR="00F90BDC" w:rsidRDefault="00F90BDC">
      <w:r xmlns:w="http://schemas.openxmlformats.org/wordprocessingml/2006/main">
        <w:t xml:space="preserve">2: Упозорење да не отврднемо своја срца против Божје истине, већ да је прихватимо и живимо по њој.</w:t>
      </w:r>
    </w:p>
    <w:p w14:paraId="2A788D6A" w14:textId="77777777" w:rsidR="00F90BDC" w:rsidRDefault="00F90BDC"/>
    <w:p w14:paraId="6DD5DDE4" w14:textId="77777777" w:rsidR="00F90BDC" w:rsidRDefault="00F90BDC">
      <w:r xmlns:w="http://schemas.openxmlformats.org/wordprocessingml/2006/main">
        <w:t xml:space="preserve">1: Пословице 12:22 - Лажне усне су гадост Господу, а они који верно делују су му ужитак.</w:t>
      </w:r>
    </w:p>
    <w:p w14:paraId="40AE717C" w14:textId="77777777" w:rsidR="00F90BDC" w:rsidRDefault="00F90BDC"/>
    <w:p w14:paraId="7F446D0C" w14:textId="77777777" w:rsidR="00F90BDC" w:rsidRDefault="00F90BDC">
      <w:r xmlns:w="http://schemas.openxmlformats.org/wordprocessingml/2006/main">
        <w:t xml:space="preserve">2: Јован 3:16-17 - Јер Бог је тако заволео свет да је дао Сина свог јединорођеног, да ниједан који верује у њега не погине, него да има живот вечни. Јер Бог није послао Сина свога на свет да осуди свет, него да се свет спасе кроз њега.</w:t>
      </w:r>
    </w:p>
    <w:p w14:paraId="7F185EBD" w14:textId="77777777" w:rsidR="00F90BDC" w:rsidRDefault="00F90BDC"/>
    <w:p w14:paraId="64F782C0" w14:textId="77777777" w:rsidR="00F90BDC" w:rsidRDefault="00F90BDC">
      <w:r xmlns:w="http://schemas.openxmlformats.org/wordprocessingml/2006/main">
        <w:t xml:space="preserve">Дела апостолска 5:6 И устадоше младићи, замоташе га, изнесу и сахранише.</w:t>
      </w:r>
    </w:p>
    <w:p w14:paraId="065FF6F7" w14:textId="77777777" w:rsidR="00F90BDC" w:rsidRDefault="00F90BDC"/>
    <w:p w14:paraId="2A9214D5" w14:textId="77777777" w:rsidR="00F90BDC" w:rsidRDefault="00F90BDC">
      <w:r xmlns:w="http://schemas.openxmlformats.org/wordprocessingml/2006/main">
        <w:t xml:space="preserve">Двојица младића су се навила и изнела човека, кога су сахранили.</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саосећања: како можемо учити од младића у Делима 5:6</w:t>
      </w:r>
    </w:p>
    <w:p w14:paraId="31CA7C9F" w14:textId="77777777" w:rsidR="00F90BDC" w:rsidRDefault="00F90BDC"/>
    <w:p w14:paraId="401BBD1F" w14:textId="77777777" w:rsidR="00F90BDC" w:rsidRDefault="00F90BDC">
      <w:r xmlns:w="http://schemas.openxmlformats.org/wordprocessingml/2006/main">
        <w:t xml:space="preserve">2. Важност бриге за нашу браћу и сестре: позив на акцију из Дела 5:6</w:t>
      </w:r>
    </w:p>
    <w:p w14:paraId="0333348B" w14:textId="77777777" w:rsidR="00F90BDC" w:rsidRDefault="00F90BDC"/>
    <w:p w14:paraId="5E7369A6" w14:textId="77777777" w:rsidR="00F90BDC" w:rsidRDefault="00F90BDC">
      <w:r xmlns:w="http://schemas.openxmlformats.org/wordprocessingml/2006/main">
        <w:t xml:space="preserve">1. Лука 10:25-37 - Парабола о милосрдном Самарјанину</w:t>
      </w:r>
    </w:p>
    <w:p w14:paraId="0CA8E525" w14:textId="77777777" w:rsidR="00F90BDC" w:rsidRDefault="00F90BDC"/>
    <w:p w14:paraId="466B6CC5" w14:textId="77777777" w:rsidR="00F90BDC" w:rsidRDefault="00F90BDC">
      <w:r xmlns:w="http://schemas.openxmlformats.org/wordprocessingml/2006/main">
        <w:t xml:space="preserve">2. Јаковљева 2:14-17 – Вера без дела је мртва</w:t>
      </w:r>
    </w:p>
    <w:p w14:paraId="2238A17A" w14:textId="77777777" w:rsidR="00F90BDC" w:rsidRDefault="00F90BDC"/>
    <w:p w14:paraId="71978BFA" w14:textId="77777777" w:rsidR="00F90BDC" w:rsidRDefault="00F90BDC">
      <w:r xmlns:w="http://schemas.openxmlformats.org/wordprocessingml/2006/main">
        <w:t xml:space="preserve">Дела 5:7 А било је отприлике три сата после, када је његова жена, не знајући шта је учињено, ушла.</w:t>
      </w:r>
    </w:p>
    <w:p w14:paraId="5DE1DAAC" w14:textId="77777777" w:rsidR="00F90BDC" w:rsidRDefault="00F90BDC"/>
    <w:p w14:paraId="3C8EE535" w14:textId="77777777" w:rsidR="00F90BDC" w:rsidRDefault="00F90BDC">
      <w:r xmlns:w="http://schemas.openxmlformats.org/wordprocessingml/2006/main">
        <w:t xml:space="preserve">Ананија и Сафира су лагали апостоле о износу новца који су дали цркви. Три сата касније, Сафира је стигла несвесна шта се догодило.</w:t>
      </w:r>
    </w:p>
    <w:p w14:paraId="50FBEB3C" w14:textId="77777777" w:rsidR="00F90BDC" w:rsidRDefault="00F90BDC"/>
    <w:p w14:paraId="6B7C337D" w14:textId="77777777" w:rsidR="00F90BDC" w:rsidRDefault="00F90BDC">
      <w:r xmlns:w="http://schemas.openxmlformats.org/wordprocessingml/2006/main">
        <w:t xml:space="preserve">1. Последице лагања: учење из приче о Ананији и Сафири</w:t>
      </w:r>
    </w:p>
    <w:p w14:paraId="16D02252" w14:textId="77777777" w:rsidR="00F90BDC" w:rsidRDefault="00F90BDC"/>
    <w:p w14:paraId="49C16A72" w14:textId="77777777" w:rsidR="00F90BDC" w:rsidRDefault="00F90BDC">
      <w:r xmlns:w="http://schemas.openxmlformats.org/wordprocessingml/2006/main">
        <w:t xml:space="preserve">2. Срце за Бога: моћ великодушног давања</w:t>
      </w:r>
    </w:p>
    <w:p w14:paraId="1C1D7C45" w14:textId="77777777" w:rsidR="00F90BDC" w:rsidRDefault="00F90BDC"/>
    <w:p w14:paraId="32352946" w14:textId="77777777" w:rsidR="00F90BDC" w:rsidRDefault="00F90BDC">
      <w:r xmlns:w="http://schemas.openxmlformats.org/wordprocessingml/2006/main">
        <w:t xml:space="preserve">1. Ефешанима 4:25 – „Зато, одбацивши лаж, нека сваки од вас говори истину ближњему своме, јер смо удови једни другима.“</w:t>
      </w:r>
    </w:p>
    <w:p w14:paraId="3C7D43D6" w14:textId="77777777" w:rsidR="00F90BDC" w:rsidRDefault="00F90BDC"/>
    <w:p w14:paraId="2CA047AE" w14:textId="77777777" w:rsidR="00F90BDC" w:rsidRDefault="00F90BDC">
      <w:r xmlns:w="http://schemas.openxmlformats.org/wordprocessingml/2006/main">
        <w:t xml:space="preserve">2. Лука 6:38 – „Дајте, и даће вам се. Сипати ће вам у крило добру меру - притиснути, протрести и претрчати. Јер вашим мерилом мериће вам се заузврат.”</w:t>
      </w:r>
    </w:p>
    <w:p w14:paraId="1BEA9702" w14:textId="77777777" w:rsidR="00F90BDC" w:rsidRDefault="00F90BDC"/>
    <w:p w14:paraId="11AFF56E" w14:textId="77777777" w:rsidR="00F90BDC" w:rsidRDefault="00F90BDC">
      <w:r xmlns:w="http://schemas.openxmlformats.org/wordprocessingml/2006/main">
        <w:t xml:space="preserve">Дела 5:8 А Петар јој одговори: Реци ми да ли си продала земљу за толико? А она је рекла: Да, за толико.</w:t>
      </w:r>
    </w:p>
    <w:p w14:paraId="26673E4D" w14:textId="77777777" w:rsidR="00F90BDC" w:rsidRDefault="00F90BDC"/>
    <w:p w14:paraId="61CDD26F" w14:textId="77777777" w:rsidR="00F90BDC" w:rsidRDefault="00F90BDC">
      <w:r xmlns:w="http://schemas.openxmlformats.org/wordprocessingml/2006/main">
        <w:t xml:space="preserve">Петар је питао жену да ли је продала своју земљу за одређени износ, а она је потврдила да јесте.</w:t>
      </w:r>
    </w:p>
    <w:p w14:paraId="300ECA96" w14:textId="77777777" w:rsidR="00F90BDC" w:rsidRDefault="00F90BDC"/>
    <w:p w14:paraId="427EA34D" w14:textId="77777777" w:rsidR="00F90BDC" w:rsidRDefault="00F90BDC">
      <w:r xmlns:w="http://schemas.openxmlformats.org/wordprocessingml/2006/main">
        <w:t xml:space="preserve">1. Предности поштења</w:t>
      </w:r>
    </w:p>
    <w:p w14:paraId="0F4B8D67" w14:textId="77777777" w:rsidR="00F90BDC" w:rsidRDefault="00F90BDC"/>
    <w:p w14:paraId="607C6662" w14:textId="77777777" w:rsidR="00F90BDC" w:rsidRDefault="00F90BDC">
      <w:r xmlns:w="http://schemas.openxmlformats.org/wordprocessingml/2006/main">
        <w:t xml:space="preserve">2. Моћ питања</w:t>
      </w:r>
    </w:p>
    <w:p w14:paraId="1F709FC3" w14:textId="77777777" w:rsidR="00F90BDC" w:rsidRDefault="00F90BDC"/>
    <w:p w14:paraId="3EADAD5E" w14:textId="77777777" w:rsidR="00F90BDC" w:rsidRDefault="00F90BDC">
      <w:r xmlns:w="http://schemas.openxmlformats.org/wordprocessingml/2006/main">
        <w:t xml:space="preserve">1. Псалам 15:2 Ко ходи право, и чини правду, и говори истину у свом срцу.</w:t>
      </w:r>
    </w:p>
    <w:p w14:paraId="27E0CB76" w14:textId="77777777" w:rsidR="00F90BDC" w:rsidRDefault="00F90BDC"/>
    <w:p w14:paraId="75EA3F50" w14:textId="77777777" w:rsidR="00F90BDC" w:rsidRDefault="00F90BDC">
      <w:r xmlns:w="http://schemas.openxmlformats.org/wordprocessingml/2006/main">
        <w:t xml:space="preserve">2. Јаковљева 3:17 Али мудрост која је одозго је најпре чиста, затим мирољубива, блага и лака за молитву, пуна милосрђа и добрих плодова, без пристрасности и без лицемерја.</w:t>
      </w:r>
    </w:p>
    <w:p w14:paraId="368BCAE9" w14:textId="77777777" w:rsidR="00F90BDC" w:rsidRDefault="00F90BDC"/>
    <w:p w14:paraId="2BF42762" w14:textId="77777777" w:rsidR="00F90BDC" w:rsidRDefault="00F90BDC">
      <w:r xmlns:w="http://schemas.openxmlformats.org/wordprocessingml/2006/main">
        <w:t xml:space="preserve">Дела 5:9 Тада јој Петар рече: Како то да сте се договорили да кушате Духа Господњег? гле, ноге оних који су сахранили твога мужа су на вратима и изнеће те.</w:t>
      </w:r>
    </w:p>
    <w:p w14:paraId="5097B32B" w14:textId="77777777" w:rsidR="00F90BDC" w:rsidRDefault="00F90BDC"/>
    <w:p w14:paraId="66C146EB" w14:textId="77777777" w:rsidR="00F90BDC" w:rsidRDefault="00F90BDC">
      <w:r xmlns:w="http://schemas.openxmlformats.org/wordprocessingml/2006/main">
        <w:t xml:space="preserve">Петар доводи у питање Ананију и Сафиру због завере да обману Светог Духа.</w:t>
      </w:r>
    </w:p>
    <w:p w14:paraId="1FCA9E75" w14:textId="77777777" w:rsidR="00F90BDC" w:rsidRDefault="00F90BDC"/>
    <w:p w14:paraId="3B2DB65C" w14:textId="77777777" w:rsidR="00F90BDC" w:rsidRDefault="00F90BDC">
      <w:r xmlns:w="http://schemas.openxmlformats.org/wordprocessingml/2006/main">
        <w:t xml:space="preserve">1. Опасност од преваре - Бог зна и неће бити преварен нашим лажима.</w:t>
      </w:r>
    </w:p>
    <w:p w14:paraId="63B9C8AD" w14:textId="77777777" w:rsidR="00F90BDC" w:rsidRDefault="00F90BDC"/>
    <w:p w14:paraId="69548C35" w14:textId="77777777" w:rsidR="00F90BDC" w:rsidRDefault="00F90BDC">
      <w:r xmlns:w="http://schemas.openxmlformats.org/wordprocessingml/2006/main">
        <w:t xml:space="preserve">2. Моћ Божија – Чак и пред нашим највећим обманама, Бог и даље контролише.</w:t>
      </w:r>
    </w:p>
    <w:p w14:paraId="6B93B4A7" w14:textId="77777777" w:rsidR="00F90BDC" w:rsidRDefault="00F90BDC"/>
    <w:p w14:paraId="1C865DFC" w14:textId="77777777" w:rsidR="00F90BDC" w:rsidRDefault="00F90BDC">
      <w:r xmlns:w="http://schemas.openxmlformats.org/wordprocessingml/2006/main">
        <w:t xml:space="preserve">1. Псалам 34:15 – Очи Господње су упрте у праведнике, и уши његове слушају вапај њихов;</w:t>
      </w:r>
    </w:p>
    <w:p w14:paraId="69D05500" w14:textId="77777777" w:rsidR="00F90BDC" w:rsidRDefault="00F90BDC"/>
    <w:p w14:paraId="7859D3A3" w14:textId="77777777" w:rsidR="00F90BDC" w:rsidRDefault="00F90BDC">
      <w:r xmlns:w="http://schemas.openxmlformats.org/wordprocessingml/2006/main">
        <w:t xml:space="preserve">2. Пословице 12:22 – Господ мрзи лажне усне, али воли људе који су од поверења.</w:t>
      </w:r>
    </w:p>
    <w:p w14:paraId="291910F9" w14:textId="77777777" w:rsidR="00F90BDC" w:rsidRDefault="00F90BDC"/>
    <w:p w14:paraId="41ACE491" w14:textId="77777777" w:rsidR="00F90BDC" w:rsidRDefault="00F90BDC">
      <w:r xmlns:w="http://schemas.openxmlformats.org/wordprocessingml/2006/main">
        <w:t xml:space="preserve">Дела 5:10 Тада она одмах паде пред његове ноге и издахну; и младићи уђоше и нађоше је мртву, и изневши је, сахранише је код њеног мужа.</w:t>
      </w:r>
    </w:p>
    <w:p w14:paraId="20C96CCA" w14:textId="77777777" w:rsidR="00F90BDC" w:rsidRDefault="00F90BDC"/>
    <w:p w14:paraId="6A5F3A40" w14:textId="77777777" w:rsidR="00F90BDC" w:rsidRDefault="00F90BDC">
      <w:r xmlns:w="http://schemas.openxmlformats.org/wordprocessingml/2006/main">
        <w:t xml:space="preserve">Жена је умрла одмах након што је видела апостоле због своје вере у њих. Младићи су је тада сахранили са мужем.</w:t>
      </w:r>
    </w:p>
    <w:p w14:paraId="624AA448" w14:textId="77777777" w:rsidR="00F90BDC" w:rsidRDefault="00F90BDC"/>
    <w:p w14:paraId="648D41BC" w14:textId="77777777" w:rsidR="00F90BDC" w:rsidRDefault="00F90BDC">
      <w:r xmlns:w="http://schemas.openxmlformats.org/wordprocessingml/2006/main">
        <w:t xml:space="preserve">1. Вера у Христове апостоле може бити толико јака да може довести до чудесне смрти.</w:t>
      </w:r>
    </w:p>
    <w:p w14:paraId="1A1FB280" w14:textId="77777777" w:rsidR="00F90BDC" w:rsidRDefault="00F90BDC"/>
    <w:p w14:paraId="4D0F8CE0" w14:textId="77777777" w:rsidR="00F90BDC" w:rsidRDefault="00F90BDC">
      <w:r xmlns:w="http://schemas.openxmlformats.org/wordprocessingml/2006/main">
        <w:t xml:space="preserve">2. Из вере жене можемо научити да имамо поверења у апостоле.</w:t>
      </w:r>
    </w:p>
    <w:p w14:paraId="689C45F0" w14:textId="77777777" w:rsidR="00F90BDC" w:rsidRDefault="00F90BDC"/>
    <w:p w14:paraId="4E33FCDA" w14:textId="77777777" w:rsidR="00F90BDC" w:rsidRDefault="00F90BDC">
      <w:r xmlns:w="http://schemas.openxmlformats.org/wordprocessingml/2006/main">
        <w:t xml:space="preserve">1. Матеј 9, 20-22 – И гле, жена, која је дванаест година боловала од крварења, приступи иза њега и дотаче се руба хаљине његове: јер рече у себи: ако се само дотакнем. његову хаљину, бићу читав. Али Исус га окрену и видевши је рече: Утеши се кћери; твоја вера те је спасла.</w:t>
      </w:r>
    </w:p>
    <w:p w14:paraId="3B7809EB" w14:textId="77777777" w:rsidR="00F90BDC" w:rsidRDefault="00F90BDC"/>
    <w:p w14:paraId="0721443B" w14:textId="77777777" w:rsidR="00F90BDC" w:rsidRDefault="00F90BDC">
      <w:r xmlns:w="http://schemas.openxmlformats.org/wordprocessingml/2006/main">
        <w:t xml:space="preserve">2. Јован 11:25-26 – Исус јој рече: Ја сам васкрсење и живот; ко верује у мене, ако је мртав, оживеће: И сваки који живи и верује у мене, неће умрети довека. Да ли верујете у ово?</w:t>
      </w:r>
    </w:p>
    <w:p w14:paraId="22434654" w14:textId="77777777" w:rsidR="00F90BDC" w:rsidRDefault="00F90BDC"/>
    <w:p w14:paraId="09EDD584" w14:textId="77777777" w:rsidR="00F90BDC" w:rsidRDefault="00F90BDC">
      <w:r xmlns:w="http://schemas.openxmlformats.org/wordprocessingml/2006/main">
        <w:t xml:space="preserve">Дела 5:11 И велики страх обузе сву Цркву и све који су то чули.</w:t>
      </w:r>
    </w:p>
    <w:p w14:paraId="0424E9FF" w14:textId="77777777" w:rsidR="00F90BDC" w:rsidRDefault="00F90BDC"/>
    <w:p w14:paraId="1731823A" w14:textId="77777777" w:rsidR="00F90BDC" w:rsidRDefault="00F90BDC">
      <w:r xmlns:w="http://schemas.openxmlformats.org/wordprocessingml/2006/main">
        <w:t xml:space="preserve">Страх се проширио по целој цркви након што је чуо вест о апостолским чудима.</w:t>
      </w:r>
    </w:p>
    <w:p w14:paraId="615DB373" w14:textId="77777777" w:rsidR="00F90BDC" w:rsidRDefault="00F90BDC"/>
    <w:p w14:paraId="62BA2E73" w14:textId="77777777" w:rsidR="00F90BDC" w:rsidRDefault="00F90BDC">
      <w:r xmlns:w="http://schemas.openxmlformats.org/wordprocessingml/2006/main">
        <w:t xml:space="preserve">1. Моћ чуда: како Бог делује у нама и кроз нас</w:t>
      </w:r>
    </w:p>
    <w:p w14:paraId="1B94CC4B" w14:textId="77777777" w:rsidR="00F90BDC" w:rsidRDefault="00F90BDC"/>
    <w:p w14:paraId="366E1CE8" w14:textId="77777777" w:rsidR="00F90BDC" w:rsidRDefault="00F90BDC">
      <w:r xmlns:w="http://schemas.openxmlformats.org/wordprocessingml/2006/main">
        <w:t xml:space="preserve">2. Снага наше вере: сазнање да је Бог са нама</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17:20 – Рекао им је: „Због ваше маловерности. Јер, заиста, кажем вам, ако имате веру као зрно горушично, рећи ћете овој гори: Пређи одавде тамо, и она ће се померити, и ништа вам неће бити немогуће.</w:t>
      </w:r>
    </w:p>
    <w:p w14:paraId="5122AF03" w14:textId="77777777" w:rsidR="00F90BDC" w:rsidRDefault="00F90BDC"/>
    <w:p w14:paraId="3AA0D870" w14:textId="77777777" w:rsidR="00F90BDC" w:rsidRDefault="00F90BDC">
      <w:r xmlns:w="http://schemas.openxmlformats.org/wordprocessingml/2006/main">
        <w:t xml:space="preserve">2. Римљанима 8:31б – Шта ћемо онда рећи на ове ствари? Ако је Бог за нас, ко може бити против нас?</w:t>
      </w:r>
    </w:p>
    <w:p w14:paraId="479C0C11" w14:textId="77777777" w:rsidR="00F90BDC" w:rsidRDefault="00F90BDC"/>
    <w:p w14:paraId="4887B7AD" w14:textId="77777777" w:rsidR="00F90BDC" w:rsidRDefault="00F90BDC">
      <w:r xmlns:w="http://schemas.openxmlformats.org/wordprocessingml/2006/main">
        <w:t xml:space="preserve">Дела 5:12 И рукама апостола многа су се знамења и чудеса чинила међу народом; (и сви су једнодушно били у Соломоновом тријему.</w:t>
      </w:r>
    </w:p>
    <w:p w14:paraId="199E36F9" w14:textId="77777777" w:rsidR="00F90BDC" w:rsidRDefault="00F90BDC"/>
    <w:p w14:paraId="65AFC11A" w14:textId="77777777" w:rsidR="00F90BDC" w:rsidRDefault="00F90BDC">
      <w:r xmlns:w="http://schemas.openxmlformats.org/wordprocessingml/2006/main">
        <w:t xml:space="preserve">Апостоли су чинили многа чудеса и чудеса међу људима, и сви су се сабрали у Соломоновом трему у договору.</w:t>
      </w:r>
    </w:p>
    <w:p w14:paraId="228FE9B3" w14:textId="77777777" w:rsidR="00F90BDC" w:rsidRDefault="00F90BDC"/>
    <w:p w14:paraId="0605370C" w14:textId="77777777" w:rsidR="00F90BDC" w:rsidRDefault="00F90BDC">
      <w:r xmlns:w="http://schemas.openxmlformats.org/wordprocessingml/2006/main">
        <w:t xml:space="preserve">1. Божје дело преко апостола: како препознати и следити његова чуда</w:t>
      </w:r>
    </w:p>
    <w:p w14:paraId="111D719F" w14:textId="77777777" w:rsidR="00F90BDC" w:rsidRDefault="00F90BDC"/>
    <w:p w14:paraId="319CA553" w14:textId="77777777" w:rsidR="00F90BDC" w:rsidRDefault="00F90BDC">
      <w:r xmlns:w="http://schemas.openxmlformats.org/wordprocessingml/2006/main">
        <w:t xml:space="preserve">2. Јединство кроз апостоле: моћ заједничког рада у вери</w:t>
      </w:r>
    </w:p>
    <w:p w14:paraId="617F1C58" w14:textId="77777777" w:rsidR="00F90BDC" w:rsidRDefault="00F90BDC"/>
    <w:p w14:paraId="646F48D6" w14:textId="77777777" w:rsidR="00F90BDC" w:rsidRDefault="00F90BDC">
      <w:r xmlns:w="http://schemas.openxmlformats.org/wordprocessingml/2006/main">
        <w:t xml:space="preserve">1. Марко 16:17-18 – И ови знаци ће пратити оне који верују: У име моје изгониће демоне; говориће новим језицима; 18 покупиће змије својим рукама; а кад попију смртоносни отров, то им неће нимало шкодити; ставиће руке на болесне људе, и они ће оздравити.</w:t>
      </w:r>
    </w:p>
    <w:p w14:paraId="1C4A3706" w14:textId="77777777" w:rsidR="00F90BDC" w:rsidRDefault="00F90BDC"/>
    <w:p w14:paraId="662DAFA1" w14:textId="77777777" w:rsidR="00F90BDC" w:rsidRDefault="00F90BDC">
      <w:r xmlns:w="http://schemas.openxmlformats.org/wordprocessingml/2006/main">
        <w:t xml:space="preserve">2. Јован 6:7-8 – Филип му је одговорио: „Требало би више од пола године плате да се купи довољно хлеба да свако поједе залогај!“ 8 Други његов ученик, Андреј, брат Симона Петра, проговори:</w:t>
      </w:r>
    </w:p>
    <w:p w14:paraId="01B79426" w14:textId="77777777" w:rsidR="00F90BDC" w:rsidRDefault="00F90BDC"/>
    <w:p w14:paraId="7ABB356A" w14:textId="77777777" w:rsidR="00F90BDC" w:rsidRDefault="00F90BDC">
      <w:r xmlns:w="http://schemas.openxmlformats.org/wordprocessingml/2006/main">
        <w:t xml:space="preserve">Дела 5:13 А од осталих се нико није усудио да им се придружи, него их је народ величао.</w:t>
      </w:r>
    </w:p>
    <w:p w14:paraId="7AFD2BE0" w14:textId="77777777" w:rsidR="00F90BDC" w:rsidRDefault="00F90BDC"/>
    <w:p w14:paraId="5D8937C5" w14:textId="77777777" w:rsidR="00F90BDC" w:rsidRDefault="00F90BDC">
      <w:r xmlns:w="http://schemas.openxmlformats.org/wordprocessingml/2006/main">
        <w:t xml:space="preserve">Народ Јерусалима је био толико задивљен апостолима и њиховим учењима да им се нико није могао придружити.</w:t>
      </w:r>
    </w:p>
    <w:p w14:paraId="742D6318" w14:textId="77777777" w:rsidR="00F90BDC" w:rsidRDefault="00F90BDC"/>
    <w:p w14:paraId="0C3F8A74" w14:textId="77777777" w:rsidR="00F90BDC" w:rsidRDefault="00F90BDC">
      <w:r xmlns:w="http://schemas.openxmlformats.org/wordprocessingml/2006/main">
        <w:t xml:space="preserve">1. Моћ утицаја: Учење да живите животом који утиче на друге</w:t>
      </w:r>
    </w:p>
    <w:p w14:paraId="7CAF4BFE" w14:textId="77777777" w:rsidR="00F90BDC" w:rsidRDefault="00F90BDC"/>
    <w:p w14:paraId="6C0356E4" w14:textId="77777777" w:rsidR="00F90BDC" w:rsidRDefault="00F90BDC">
      <w:r xmlns:w="http://schemas.openxmlformats.org/wordprocessingml/2006/main">
        <w:t xml:space="preserve">2. Преузимање одговорности за свој утицај: како да искористите свој утицај да направите разлику</w:t>
      </w:r>
    </w:p>
    <w:p w14:paraId="57296056" w14:textId="77777777" w:rsidR="00F90BDC" w:rsidRDefault="00F90BDC"/>
    <w:p w14:paraId="6961B8A7" w14:textId="77777777" w:rsidR="00F90BDC" w:rsidRDefault="00F90BDC">
      <w:r xmlns:w="http://schemas.openxmlformats.org/wordprocessingml/2006/main">
        <w:t xml:space="preserve">1. Пословице 11:30 - Плод праведника је дрво живота; а ко осваја душе је мудар.</w:t>
      </w:r>
    </w:p>
    <w:p w14:paraId="64F5D0B5" w14:textId="77777777" w:rsidR="00F90BDC" w:rsidRDefault="00F90BDC"/>
    <w:p w14:paraId="45549B20" w14:textId="77777777" w:rsidR="00F90BDC" w:rsidRDefault="00F90BDC">
      <w:r xmlns:w="http://schemas.openxmlformats.org/wordprocessingml/2006/main">
        <w:t xml:space="preserve">2. 1. Петрова 2:12 – Имајући искрен разговор међу незнабошцима, да, док говоре против вас као зликоваца, својим добрим делима, која ће видети, прославе Бога у дан посете.</w:t>
      </w:r>
    </w:p>
    <w:p w14:paraId="59CFFFA1" w14:textId="77777777" w:rsidR="00F90BDC" w:rsidRDefault="00F90BDC"/>
    <w:p w14:paraId="1B8E97A3" w14:textId="77777777" w:rsidR="00F90BDC" w:rsidRDefault="00F90BDC">
      <w:r xmlns:w="http://schemas.openxmlformats.org/wordprocessingml/2006/main">
        <w:t xml:space="preserve">Дела апостолска 5:14 И верници су се све више придруживали Господу, мноштво мушкараца и жена.)</w:t>
      </w:r>
    </w:p>
    <w:p w14:paraId="485BFB04" w14:textId="77777777" w:rsidR="00F90BDC" w:rsidRDefault="00F90BDC"/>
    <w:p w14:paraId="0BB9A824" w14:textId="77777777" w:rsidR="00F90BDC" w:rsidRDefault="00F90BDC">
      <w:r xmlns:w="http://schemas.openxmlformats.org/wordprocessingml/2006/main">
        <w:t xml:space="preserve">Мноштво мушкараца и жена је додато хришћанској вери.</w:t>
      </w:r>
    </w:p>
    <w:p w14:paraId="6C741ED4" w14:textId="77777777" w:rsidR="00F90BDC" w:rsidRDefault="00F90BDC"/>
    <w:p w14:paraId="3DCF9C3C" w14:textId="77777777" w:rsidR="00F90BDC" w:rsidRDefault="00F90BDC">
      <w:r xmlns:w="http://schemas.openxmlformats.org/wordprocessingml/2006/main">
        <w:t xml:space="preserve">1. „Моћ веровања: како нас вера гура напред“</w:t>
      </w:r>
    </w:p>
    <w:p w14:paraId="60A96EF4" w14:textId="77777777" w:rsidR="00F90BDC" w:rsidRDefault="00F90BDC"/>
    <w:p w14:paraId="5F127994" w14:textId="77777777" w:rsidR="00F90BDC" w:rsidRDefault="00F90BDC">
      <w:r xmlns:w="http://schemas.openxmlformats.org/wordprocessingml/2006/main">
        <w:t xml:space="preserve">2. „Раст у вери: јачање наше везе са Господом“</w:t>
      </w:r>
    </w:p>
    <w:p w14:paraId="62CF1508" w14:textId="77777777" w:rsidR="00F90BDC" w:rsidRDefault="00F90BDC"/>
    <w:p w14:paraId="3D66ADD2" w14:textId="77777777" w:rsidR="00F90BDC" w:rsidRDefault="00F90BDC">
      <w:r xmlns:w="http://schemas.openxmlformats.org/wordprocessingml/2006/main">
        <w:t xml:space="preserve">1. Римљанима 10:17 – „Дакле, вера долази од слушања, а слушање од речи Христове.“</w:t>
      </w:r>
    </w:p>
    <w:p w14:paraId="272729EE" w14:textId="77777777" w:rsidR="00F90BDC" w:rsidRDefault="00F90BDC"/>
    <w:p w14:paraId="248064BB" w14:textId="77777777" w:rsidR="00F90BDC" w:rsidRDefault="00F90BDC">
      <w:r xmlns:w="http://schemas.openxmlformats.org/wordprocessingml/2006/main">
        <w:t xml:space="preserve">2. Ефесцима 2:8–9 – „Јер сте благодаћу спасени кроз веру. И ово није ваше лично дело; то је дар Божији, а не резултат дела, да се нико не хвали“.</w:t>
      </w:r>
    </w:p>
    <w:p w14:paraId="6CA52888" w14:textId="77777777" w:rsidR="00F90BDC" w:rsidRDefault="00F90BDC"/>
    <w:p w14:paraId="1710D801" w14:textId="77777777" w:rsidR="00F90BDC" w:rsidRDefault="00F90BDC">
      <w:r xmlns:w="http://schemas.openxmlformats.org/wordprocessingml/2006/main">
        <w:t xml:space="preserve">Дела апостолска 5:15 Тако да су извлачили болесне на улице и полагали их на кревете и кревете, да барем сенка Петрова који је пролазио може засенити неке од њих.</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Људи су извели своје болесне пријатеље и породицу на улице да их Петрова сенка излечи.</w:t>
      </w:r>
    </w:p>
    <w:p w14:paraId="548A0C25" w14:textId="77777777" w:rsidR="00F90BDC" w:rsidRDefault="00F90BDC"/>
    <w:p w14:paraId="4F00D715" w14:textId="77777777" w:rsidR="00F90BDC" w:rsidRDefault="00F90BDC">
      <w:r xmlns:w="http://schemas.openxmlformats.org/wordprocessingml/2006/main">
        <w:t xml:space="preserve">1. Исцељујућа моћ вере: како би чак и Петрова сенка могла да донесе чуда</w:t>
      </w:r>
    </w:p>
    <w:p w14:paraId="6E483331" w14:textId="77777777" w:rsidR="00F90BDC" w:rsidRDefault="00F90BDC"/>
    <w:p w14:paraId="62E0D496" w14:textId="77777777" w:rsidR="00F90BDC" w:rsidRDefault="00F90BDC">
      <w:r xmlns:w="http://schemas.openxmlformats.org/wordprocessingml/2006/main">
        <w:t xml:space="preserve">2. Петрова служба: како вера једног човека доноси чуда</w:t>
      </w:r>
    </w:p>
    <w:p w14:paraId="66486D02" w14:textId="77777777" w:rsidR="00F90BDC" w:rsidRDefault="00F90BDC"/>
    <w:p w14:paraId="038AE2DC" w14:textId="77777777" w:rsidR="00F90BDC" w:rsidRDefault="00F90BDC">
      <w:r xmlns:w="http://schemas.openxmlformats.org/wordprocessingml/2006/main">
        <w:t xml:space="preserve">1. Матеј 9:20-22 – И гле, жена, која је дванаест година боловала од крварења, приступи иза њега, и дотаче се руба хаљине његове: јер рече у себи: ако се само дотакнем. његову хаљину, бићу читав. Али Исус га окрену и видевши је рече: Утеши се кћери; твоја вера те је спасла. И од тог часа жена оздрави.</w:t>
      </w:r>
    </w:p>
    <w:p w14:paraId="022DD270" w14:textId="77777777" w:rsidR="00F90BDC" w:rsidRDefault="00F90BDC"/>
    <w:p w14:paraId="32EED53A" w14:textId="77777777" w:rsidR="00F90BDC" w:rsidRDefault="00F90BDC">
      <w:r xmlns:w="http://schemas.openxmlformats.org/wordprocessingml/2006/main">
        <w:t xml:space="preserve">2. Марко 2:3-5 – И дођоше к њему, доносећи једног узетог, који је био од четворице. А кад му се не могоше приближити ради штампе, открише кров на коме је он био; и кад га разбише, спустише постељу у којој је лежао парализан. Када Исус виде њихову веру, рече узетоме: Сине, опраштају ти се греси твоји.</w:t>
      </w:r>
    </w:p>
    <w:p w14:paraId="0F76D0F1" w14:textId="77777777" w:rsidR="00F90BDC" w:rsidRDefault="00F90BDC"/>
    <w:p w14:paraId="5C3A60E0" w14:textId="77777777" w:rsidR="00F90BDC" w:rsidRDefault="00F90BDC">
      <w:r xmlns:w="http://schemas.openxmlformats.org/wordprocessingml/2006/main">
        <w:t xml:space="preserve">Дела 5:16 Дошло је и мноштво из околних градова у Јерусалим, доносећи болеснике и оне који су били узнемирени од нечистих духова, и сваки оздравише.</w:t>
      </w:r>
    </w:p>
    <w:p w14:paraId="46A35B79" w14:textId="77777777" w:rsidR="00F90BDC" w:rsidRDefault="00F90BDC"/>
    <w:p w14:paraId="03F91298" w14:textId="77777777" w:rsidR="00F90BDC" w:rsidRDefault="00F90BDC">
      <w:r xmlns:w="http://schemas.openxmlformats.org/wordprocessingml/2006/main">
        <w:t xml:space="preserve">Мноштво из оближњих градова је оздравило када су своје болесне и опседнуте донели у Јерусалим.</w:t>
      </w:r>
    </w:p>
    <w:p w14:paraId="054AF856" w14:textId="77777777" w:rsidR="00F90BDC" w:rsidRDefault="00F90BDC"/>
    <w:p w14:paraId="2825A7AD" w14:textId="77777777" w:rsidR="00F90BDC" w:rsidRDefault="00F90BDC">
      <w:r xmlns:w="http://schemas.openxmlformats.org/wordprocessingml/2006/main">
        <w:t xml:space="preserve">1. Божја моћ исцељења доступна је свима који Му прилазе у вери.</w:t>
      </w:r>
    </w:p>
    <w:p w14:paraId="479E66AC" w14:textId="77777777" w:rsidR="00F90BDC" w:rsidRDefault="00F90BDC"/>
    <w:p w14:paraId="22D5B19F" w14:textId="77777777" w:rsidR="00F90BDC" w:rsidRDefault="00F90BDC">
      <w:r xmlns:w="http://schemas.openxmlformats.org/wordprocessingml/2006/main">
        <w:t xml:space="preserve">2. Моћ Исуса Христа је жива данас да лечи болесне и ослобађа заробљенике.</w:t>
      </w:r>
    </w:p>
    <w:p w14:paraId="7B0BF221" w14:textId="77777777" w:rsidR="00F90BDC" w:rsidRDefault="00F90BDC"/>
    <w:p w14:paraId="1454E63C" w14:textId="77777777" w:rsidR="00F90BDC" w:rsidRDefault="00F90BDC">
      <w:r xmlns:w="http://schemas.openxmlformats.org/wordprocessingml/2006/main">
        <w:t xml:space="preserve">1. Матеј 8:16-17 – Кад дође вече, доведоше се к њему многи опседнути, и он изгони духове речју и исцели све болесне.</w:t>
      </w:r>
    </w:p>
    <w:p w14:paraId="18114438" w14:textId="77777777" w:rsidR="00F90BDC" w:rsidRDefault="00F90BDC"/>
    <w:p w14:paraId="6972E990" w14:textId="77777777" w:rsidR="00F90BDC" w:rsidRDefault="00F90BDC">
      <w:r xmlns:w="http://schemas.openxmlformats.org/wordprocessingml/2006/main">
        <w:t xml:space="preserve">17 Ово је требало да се испуни оно што је речено преко пророка Исаије: „Он је узео наше слабости и понео наше болести.</w:t>
      </w:r>
    </w:p>
    <w:p w14:paraId="7877359E" w14:textId="77777777" w:rsidR="00F90BDC" w:rsidRDefault="00F90BDC"/>
    <w:p w14:paraId="1050D55A" w14:textId="77777777" w:rsidR="00F90BDC" w:rsidRDefault="00F90BDC">
      <w:r xmlns:w="http://schemas.openxmlformats.org/wordprocessingml/2006/main">
        <w:t xml:space="preserve">2. Јаков 5:14-15 - Да ли је неко од вас болестан? Нека позову старешине цркве да се помоле над њима и помажу их уљем у име Господње. 15 И молитва која се приноси у вери ће оздравити болесника; Господ ће их подићи. Ако су згрешили, биће им опроштено.</w:t>
      </w:r>
    </w:p>
    <w:p w14:paraId="0815A75B" w14:textId="77777777" w:rsidR="00F90BDC" w:rsidRDefault="00F90BDC"/>
    <w:p w14:paraId="41C1F060" w14:textId="77777777" w:rsidR="00F90BDC" w:rsidRDefault="00F90BDC">
      <w:r xmlns:w="http://schemas.openxmlformats.org/wordprocessingml/2006/main">
        <w:t xml:space="preserve">Дела 5:17 Тада устаде првосвештеник и сви који беху с њим (што је секта садукејска) и испунише се гневом,</w:t>
      </w:r>
    </w:p>
    <w:p w14:paraId="482F740F" w14:textId="77777777" w:rsidR="00F90BDC" w:rsidRDefault="00F90BDC"/>
    <w:p w14:paraId="5F842D7A" w14:textId="77777777" w:rsidR="00F90BDC" w:rsidRDefault="00F90BDC">
      <w:r xmlns:w="http://schemas.openxmlformats.org/wordprocessingml/2006/main">
        <w:t xml:space="preserve">Првосвештеник и секта садукеја били су испуњени огорчењем.</w:t>
      </w:r>
    </w:p>
    <w:p w14:paraId="6CD18CD7" w14:textId="77777777" w:rsidR="00F90BDC" w:rsidRDefault="00F90BDC"/>
    <w:p w14:paraId="3E15070C" w14:textId="77777777" w:rsidR="00F90BDC" w:rsidRDefault="00F90BDC">
      <w:r xmlns:w="http://schemas.openxmlformats.org/wordprocessingml/2006/main">
        <w:t xml:space="preserve">1. Опасност од непроверених емоција</w:t>
      </w:r>
    </w:p>
    <w:p w14:paraId="47BC2369" w14:textId="77777777" w:rsidR="00F90BDC" w:rsidRDefault="00F90BDC"/>
    <w:p w14:paraId="17A75AFF" w14:textId="77777777" w:rsidR="00F90BDC" w:rsidRDefault="00F90BDC">
      <w:r xmlns:w="http://schemas.openxmlformats.org/wordprocessingml/2006/main">
        <w:t xml:space="preserve">2. Моћ љубави над гневом</w:t>
      </w:r>
    </w:p>
    <w:p w14:paraId="0A5AB90A" w14:textId="77777777" w:rsidR="00F90BDC" w:rsidRDefault="00F90BDC"/>
    <w:p w14:paraId="55796449" w14:textId="77777777" w:rsidR="00F90BDC" w:rsidRDefault="00F90BDC">
      <w:r xmlns:w="http://schemas.openxmlformats.org/wordprocessingml/2006/main">
        <w:t xml:space="preserve">1. Јаковљева 1:19-20 – Нека свако буде брз да чује, спор да говори, спор на гнев; јер гнев човеков не производи правду Божију.</w:t>
      </w:r>
    </w:p>
    <w:p w14:paraId="2D093271" w14:textId="77777777" w:rsidR="00F90BDC" w:rsidRDefault="00F90BDC"/>
    <w:p w14:paraId="54E0DE6F" w14:textId="77777777" w:rsidR="00F90BDC" w:rsidRDefault="00F90BDC">
      <w:r xmlns:w="http://schemas.openxmlformats.org/wordprocessingml/2006/main">
        <w:t xml:space="preserve">2. Пословице 15:1 – Благ одговор одвраћа гнев, а оштра реч изазива гнев.</w:t>
      </w:r>
    </w:p>
    <w:p w14:paraId="51C229CE" w14:textId="77777777" w:rsidR="00F90BDC" w:rsidRDefault="00F90BDC"/>
    <w:p w14:paraId="20CAA9BE" w14:textId="77777777" w:rsidR="00F90BDC" w:rsidRDefault="00F90BDC">
      <w:r xmlns:w="http://schemas.openxmlformats.org/wordprocessingml/2006/main">
        <w:t xml:space="preserve">Дела 5:18 И метнуше руке на апостоле и метнуше их у тамницу.</w:t>
      </w:r>
    </w:p>
    <w:p w14:paraId="19DE92B3" w14:textId="77777777" w:rsidR="00F90BDC" w:rsidRDefault="00F90BDC"/>
    <w:p w14:paraId="0AAEAB1B" w14:textId="77777777" w:rsidR="00F90BDC" w:rsidRDefault="00F90BDC">
      <w:r xmlns:w="http://schemas.openxmlformats.org/wordprocessingml/2006/main">
        <w:t xml:space="preserve">Власти су ухапсиле апостоле и ставиле их у тамницу.</w:t>
      </w:r>
    </w:p>
    <w:p w14:paraId="69E6E89F" w14:textId="77777777" w:rsidR="00F90BDC" w:rsidRDefault="00F90BDC"/>
    <w:p w14:paraId="5A771658" w14:textId="77777777" w:rsidR="00F90BDC" w:rsidRDefault="00F90BDC">
      <w:r xmlns:w="http://schemas.openxmlformats.org/wordprocessingml/2006/main">
        <w:t xml:space="preserve">1. Послушање Богу у суочавању са противљењем</w:t>
      </w:r>
    </w:p>
    <w:p w14:paraId="25A10E1B" w14:textId="77777777" w:rsidR="00F90BDC" w:rsidRDefault="00F90BDC"/>
    <w:p w14:paraId="2EA6D702" w14:textId="77777777" w:rsidR="00F90BDC" w:rsidRDefault="00F90BDC">
      <w:r xmlns:w="http://schemas.openxmlformats.org/wordprocessingml/2006/main">
        <w:t xml:space="preserve">2. Верност у прогону</w:t>
      </w:r>
    </w:p>
    <w:p w14:paraId="51934037" w14:textId="77777777" w:rsidR="00F90BDC" w:rsidRDefault="00F90BDC"/>
    <w:p w14:paraId="19136BAE" w14:textId="77777777" w:rsidR="00F90BDC" w:rsidRDefault="00F90BDC">
      <w:r xmlns:w="http://schemas.openxmlformats.org/wordprocessingml/2006/main">
        <w:t xml:space="preserve">1. Јеврејима 11:32-40</w:t>
      </w:r>
    </w:p>
    <w:p w14:paraId="1916A2B1" w14:textId="77777777" w:rsidR="00F90BDC" w:rsidRDefault="00F90BDC"/>
    <w:p w14:paraId="146C27C9" w14:textId="77777777" w:rsidR="00F90BDC" w:rsidRDefault="00F90BDC">
      <w:r xmlns:w="http://schemas.openxmlformats.org/wordprocessingml/2006/main">
        <w:t xml:space="preserve">2. Дела 4:13-22</w:t>
      </w:r>
    </w:p>
    <w:p w14:paraId="143F0870" w14:textId="77777777" w:rsidR="00F90BDC" w:rsidRDefault="00F90BDC"/>
    <w:p w14:paraId="51336FED" w14:textId="77777777" w:rsidR="00F90BDC" w:rsidRDefault="00F90BDC">
      <w:r xmlns:w="http://schemas.openxmlformats.org/wordprocessingml/2006/main">
        <w:t xml:space="preserve">Дела 5:19 Али анђео Господњи ноћу отвори врата тамнице и изведе их, и рече:</w:t>
      </w:r>
    </w:p>
    <w:p w14:paraId="3D59BCA0" w14:textId="77777777" w:rsidR="00F90BDC" w:rsidRDefault="00F90BDC"/>
    <w:p w14:paraId="36A624AF" w14:textId="77777777" w:rsidR="00F90BDC" w:rsidRDefault="00F90BDC">
      <w:r xmlns:w="http://schemas.openxmlformats.org/wordprocessingml/2006/main">
        <w:t xml:space="preserve">Анђео Господњи извео је Петра и остале апостоле из тамнице.</w:t>
      </w:r>
    </w:p>
    <w:p w14:paraId="1EDA3042" w14:textId="77777777" w:rsidR="00F90BDC" w:rsidRDefault="00F90BDC"/>
    <w:p w14:paraId="337A0FEC" w14:textId="77777777" w:rsidR="00F90BDC" w:rsidRDefault="00F90BDC">
      <w:r xmlns:w="http://schemas.openxmlformats.org/wordprocessingml/2006/main">
        <w:t xml:space="preserve">1: Божја моћ је бесконачна и Он нас може ослободити сваког ропства.</w:t>
      </w:r>
    </w:p>
    <w:p w14:paraId="6CC19032" w14:textId="77777777" w:rsidR="00F90BDC" w:rsidRDefault="00F90BDC"/>
    <w:p w14:paraId="58C5C899" w14:textId="77777777" w:rsidR="00F90BDC" w:rsidRDefault="00F90BDC">
      <w:r xmlns:w="http://schemas.openxmlformats.org/wordprocessingml/2006/main">
        <w:t xml:space="preserve">2: Ако смо послушни Богу, Он ће нас избавити од сваке невоље.</w:t>
      </w:r>
    </w:p>
    <w:p w14:paraId="36AD67EE" w14:textId="77777777" w:rsidR="00F90BDC" w:rsidRDefault="00F90BDC"/>
    <w:p w14:paraId="3578E0D7"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14:paraId="7956679A" w14:textId="77777777" w:rsidR="00F90BDC" w:rsidRDefault="00F90BDC"/>
    <w:p w14:paraId="02D17470" w14:textId="77777777" w:rsidR="00F90BDC" w:rsidRDefault="00F90BDC">
      <w:r xmlns:w="http://schemas.openxmlformats.org/wordprocessingml/2006/main">
        <w:t xml:space="preserve">2: Филипљанима 4:13 – „Све могу у Ономе који ме јача“.</w:t>
      </w:r>
    </w:p>
    <w:p w14:paraId="386C98F9" w14:textId="77777777" w:rsidR="00F90BDC" w:rsidRDefault="00F90BDC"/>
    <w:p w14:paraId="39354959" w14:textId="77777777" w:rsidR="00F90BDC" w:rsidRDefault="00F90BDC">
      <w:r xmlns:w="http://schemas.openxmlformats.org/wordprocessingml/2006/main">
        <w:t xml:space="preserve">Дела 5:20 Идите, станите и говорите у храму народу све речи овог живота.</w:t>
      </w:r>
    </w:p>
    <w:p w14:paraId="4C4BB159" w14:textId="77777777" w:rsidR="00F90BDC" w:rsidRDefault="00F90BDC"/>
    <w:p w14:paraId="0EDF9141" w14:textId="77777777" w:rsidR="00F90BDC" w:rsidRDefault="00F90BDC">
      <w:r xmlns:w="http://schemas.openxmlformats.org/wordprocessingml/2006/main">
        <w:t xml:space="preserve">Апостол Петар подстиче народ да иде у храм и говори речи вечног живота.</w:t>
      </w:r>
    </w:p>
    <w:p w14:paraId="31D43000" w14:textId="77777777" w:rsidR="00F90BDC" w:rsidRDefault="00F90BDC"/>
    <w:p w14:paraId="34422B1F" w14:textId="77777777" w:rsidR="00F90BDC" w:rsidRDefault="00F90BDC">
      <w:r xmlns:w="http://schemas.openxmlformats.org/wordprocessingml/2006/main">
        <w:t xml:space="preserve">1. Моћ речи: како унети живот у свој живот</w:t>
      </w:r>
    </w:p>
    <w:p w14:paraId="697D03CC" w14:textId="77777777" w:rsidR="00F90BDC" w:rsidRDefault="00F90BDC"/>
    <w:p w14:paraId="7C07AA82" w14:textId="77777777" w:rsidR="00F90BDC" w:rsidRDefault="00F90BDC">
      <w:r xmlns:w="http://schemas.openxmlformats.org/wordprocessingml/2006/main">
        <w:t xml:space="preserve">2. Радост дељења јеванђеља: зашто увек треба да говоримо речи вечног живота</w:t>
      </w:r>
    </w:p>
    <w:p w14:paraId="4D2531AA" w14:textId="77777777" w:rsidR="00F90BDC" w:rsidRDefault="00F90BDC"/>
    <w:p w14:paraId="26EF2B17" w14:textId="77777777" w:rsidR="00F90BDC" w:rsidRDefault="00F90BDC">
      <w:r xmlns:w="http://schemas.openxmlformats.org/wordprocessingml/2006/main">
        <w:t xml:space="preserve">1. Колошанима 3:16 – Нека реч Христова обитава у вама богато у свакој мудрости, учећи и опомињући једни друге у псалмима и химнама и духовним песмама, певајући с благодаћу у срцима својим Господу.</w:t>
      </w:r>
    </w:p>
    <w:p w14:paraId="4054CD26" w14:textId="77777777" w:rsidR="00F90BDC" w:rsidRDefault="00F90BDC"/>
    <w:p w14:paraId="104F02B3" w14:textId="77777777" w:rsidR="00F90BDC" w:rsidRDefault="00F90BDC">
      <w:r xmlns:w="http://schemas.openxmlformats.org/wordprocessingml/2006/main">
        <w:t xml:space="preserve">2. Јаковљева 1:19 – Зато, браћо моја љубљена, нека је сваки човек брз да чује, спор да говори, спор на гнев.</w:t>
      </w:r>
    </w:p>
    <w:p w14:paraId="422742FA" w14:textId="77777777" w:rsidR="00F90BDC" w:rsidRDefault="00F90BDC"/>
    <w:p w14:paraId="77414244" w14:textId="77777777" w:rsidR="00F90BDC" w:rsidRDefault="00F90BDC">
      <w:r xmlns:w="http://schemas.openxmlformats.org/wordprocessingml/2006/main">
        <w:t xml:space="preserve">Дела 5:21 И чувши то, уђоше у храм рано ујутру и поучаваше. Али дође првосвештеник и они који бијаху с њим, и сазваше сабор и сав сенат синова Израиљевих, и послаше у тамницу да их доведу.</w:t>
      </w:r>
    </w:p>
    <w:p w14:paraId="1D98158E" w14:textId="77777777" w:rsidR="00F90BDC" w:rsidRDefault="00F90BDC"/>
    <w:p w14:paraId="6E7F9CF5" w14:textId="77777777" w:rsidR="00F90BDC" w:rsidRDefault="00F90BDC">
      <w:r xmlns:w="http://schemas.openxmlformats.org/wordprocessingml/2006/main">
        <w:t xml:space="preserve">Првосвештеник и сенат синова Израиљевих сазвали су савет и послали у тамницу да доведу Исусове ученике након што су чули да поучавају у храму.</w:t>
      </w:r>
    </w:p>
    <w:p w14:paraId="30B561EF" w14:textId="77777777" w:rsidR="00F90BDC" w:rsidRDefault="00F90BDC"/>
    <w:p w14:paraId="397ADC46" w14:textId="77777777" w:rsidR="00F90BDC" w:rsidRDefault="00F90BDC">
      <w:r xmlns:w="http://schemas.openxmlformats.org/wordprocessingml/2006/main">
        <w:t xml:space="preserve">1. Важност послушности Божјем закону.</w:t>
      </w:r>
    </w:p>
    <w:p w14:paraId="39614A17" w14:textId="77777777" w:rsidR="00F90BDC" w:rsidRDefault="00F90BDC"/>
    <w:p w14:paraId="646413F8" w14:textId="77777777" w:rsidR="00F90BDC" w:rsidRDefault="00F90BDC">
      <w:r xmlns:w="http://schemas.openxmlformats.org/wordprocessingml/2006/main">
        <w:t xml:space="preserve">2. Чврсто стајати пред прогоном.</w:t>
      </w:r>
    </w:p>
    <w:p w14:paraId="6E5EF319" w14:textId="77777777" w:rsidR="00F90BDC" w:rsidRDefault="00F90BDC"/>
    <w:p w14:paraId="4BA0F666" w14:textId="77777777" w:rsidR="00F90BDC" w:rsidRDefault="00F90BDC">
      <w:r xmlns:w="http://schemas.openxmlformats.org/wordprocessingml/2006/main">
        <w:t xml:space="preserve">1. Римљанима 13:1-7 – Нека свака душа буде потчињена вишим силама.</w:t>
      </w:r>
    </w:p>
    <w:p w14:paraId="79198BAE" w14:textId="77777777" w:rsidR="00F90BDC" w:rsidRDefault="00F90BDC"/>
    <w:p w14:paraId="6410903D" w14:textId="77777777" w:rsidR="00F90BDC" w:rsidRDefault="00F90BDC">
      <w:r xmlns:w="http://schemas.openxmlformats.org/wordprocessingml/2006/main">
        <w:t xml:space="preserve">2. Јеврејима 11:32-40 - Стари људи су трпели вером.</w:t>
      </w:r>
    </w:p>
    <w:p w14:paraId="6A7A6214" w14:textId="77777777" w:rsidR="00F90BDC" w:rsidRDefault="00F90BDC"/>
    <w:p w14:paraId="74118502" w14:textId="77777777" w:rsidR="00F90BDC" w:rsidRDefault="00F90BDC">
      <w:r xmlns:w="http://schemas.openxmlformats.org/wordprocessingml/2006/main">
        <w:t xml:space="preserve">Дела 5:22 Али кад дођоше службеници и не нађоше их у тамници, вратише се и рекоше:</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Службеници су открили да апостоли нису били у затвору.</w:t>
      </w:r>
    </w:p>
    <w:p w14:paraId="73F45375" w14:textId="77777777" w:rsidR="00F90BDC" w:rsidRDefault="00F90BDC"/>
    <w:p w14:paraId="7F329FD1" w14:textId="77777777" w:rsidR="00F90BDC" w:rsidRDefault="00F90BDC">
      <w:r xmlns:w="http://schemas.openxmlformats.org/wordprocessingml/2006/main">
        <w:t xml:space="preserve">1 - Бог је избавио апостоле из затвора.</w:t>
      </w:r>
    </w:p>
    <w:p w14:paraId="542A1FEB" w14:textId="77777777" w:rsidR="00F90BDC" w:rsidRDefault="00F90BDC"/>
    <w:p w14:paraId="6F17521C" w14:textId="77777777" w:rsidR="00F90BDC" w:rsidRDefault="00F90BDC">
      <w:r xmlns:w="http://schemas.openxmlformats.org/wordprocessingml/2006/main">
        <w:t xml:space="preserve">2 – Требало би да верујемо да ће нас Бог избавити у тешким временима.</w:t>
      </w:r>
    </w:p>
    <w:p w14:paraId="6CB5F0E8" w14:textId="77777777" w:rsidR="00F90BDC" w:rsidRDefault="00F90BDC"/>
    <w:p w14:paraId="1AE7F47C" w14:textId="77777777" w:rsidR="00F90BDC" w:rsidRDefault="00F90BDC">
      <w:r xmlns:w="http://schemas.openxmlformats.org/wordprocessingml/2006/main">
        <w:t xml:space="preserve">1 – Псалам 34:7 – Анђео Господњи утаборује се око оних који га се боје и избавља их.</w:t>
      </w:r>
    </w:p>
    <w:p w14:paraId="4F9B0ACB" w14:textId="77777777" w:rsidR="00F90BDC" w:rsidRDefault="00F90BDC"/>
    <w:p w14:paraId="09F9EE1C" w14:textId="77777777" w:rsidR="00F90BDC" w:rsidRDefault="00F90BDC">
      <w:r xmlns:w="http://schemas.openxmlformats.org/wordprocessingml/2006/main">
        <w:t xml:space="preserve">2 – Псалам 91:14 – „Пошто се он држи мене у љубави, ја ћу га избавити; Ја ћу га заштитити, јер он зна моје име.</w:t>
      </w:r>
    </w:p>
    <w:p w14:paraId="54304BE9" w14:textId="77777777" w:rsidR="00F90BDC" w:rsidRDefault="00F90BDC"/>
    <w:p w14:paraId="5BDD1C22" w14:textId="77777777" w:rsidR="00F90BDC" w:rsidRDefault="00F90BDC">
      <w:r xmlns:w="http://schemas.openxmlformats.org/wordprocessingml/2006/main">
        <w:t xml:space="preserve">Дела апостолска 5:23 Рекавши: Затвор смо заиста затворили са свом сигурношћу, и чуваре који стоје споља пред вратима; али кад отворисмо, не нађосмо никога унутра.</w:t>
      </w:r>
    </w:p>
    <w:p w14:paraId="4C8D332C" w14:textId="77777777" w:rsidR="00F90BDC" w:rsidRDefault="00F90BDC"/>
    <w:p w14:paraId="5FF0EB42" w14:textId="77777777" w:rsidR="00F90BDC" w:rsidRDefault="00F90BDC">
      <w:r xmlns:w="http://schemas.openxmlformats.org/wordprocessingml/2006/main">
        <w:t xml:space="preserve">Утврђено је да је затвор безбедно затворен, али унутра нико није пронађен.</w:t>
      </w:r>
    </w:p>
    <w:p w14:paraId="387E3FBC" w14:textId="77777777" w:rsidR="00F90BDC" w:rsidRDefault="00F90BDC"/>
    <w:p w14:paraId="5E5FD355" w14:textId="77777777" w:rsidR="00F90BDC" w:rsidRDefault="00F90BDC">
      <w:r xmlns:w="http://schemas.openxmlformats.org/wordprocessingml/2006/main">
        <w:t xml:space="preserve">1. Бог је моћан и може учинити немогуће.</w:t>
      </w:r>
    </w:p>
    <w:p w14:paraId="1D3B3B06" w14:textId="77777777" w:rsidR="00F90BDC" w:rsidRDefault="00F90BDC"/>
    <w:p w14:paraId="0454122D" w14:textId="77777777" w:rsidR="00F90BDC" w:rsidRDefault="00F90BDC">
      <w:r xmlns:w="http://schemas.openxmlformats.org/wordprocessingml/2006/main">
        <w:t xml:space="preserve">2. Уздајте се у Бога да вам пружи заштиту и сигурност.</w:t>
      </w:r>
    </w:p>
    <w:p w14:paraId="2849F648" w14:textId="77777777" w:rsidR="00F90BDC" w:rsidRDefault="00F90BDC"/>
    <w:p w14:paraId="3879E8E5" w14:textId="77777777" w:rsidR="00F90BDC" w:rsidRDefault="00F90BDC">
      <w:r xmlns:w="http://schemas.openxmlformats.org/wordprocessingml/2006/main">
        <w:t xml:space="preserve">1. Исаија 40:31 – „али они који се надају у Господа обновиће снагу своју. Они ће се винути на крилима као орлови; трчаће и неће се уморити, ходаће и неће се онесвестити.”</w:t>
      </w:r>
    </w:p>
    <w:p w14:paraId="37E870A2" w14:textId="77777777" w:rsidR="00F90BDC" w:rsidRDefault="00F90BDC"/>
    <w:p w14:paraId="6B35CFB7" w14:textId="77777777" w:rsidR="00F90BDC" w:rsidRDefault="00F90BDC">
      <w:r xmlns:w="http://schemas.openxmlformats.org/wordprocessingml/2006/main">
        <w:t xml:space="preserve">2. Исаија 46:4 – „И до твоје старости и сиједе косе ја сам он, ја сам онај који ће те издржавати. Ја сам те створио и носићу те; Ја ћу те подржати и спасићу те.”</w:t>
      </w:r>
    </w:p>
    <w:p w14:paraId="0A6E89A8" w14:textId="77777777" w:rsidR="00F90BDC" w:rsidRDefault="00F90BDC"/>
    <w:p w14:paraId="4DA3B458" w14:textId="77777777" w:rsidR="00F90BDC" w:rsidRDefault="00F90BDC">
      <w:r xmlns:w="http://schemas.openxmlformats.org/wordprocessingml/2006/main">
        <w:t xml:space="preserve">Дела 5:24 А кад су првосвештеник и храмски капетан и првосвештеници чули ово </w:t>
      </w:r>
      <w:r xmlns:w="http://schemas.openxmlformats.org/wordprocessingml/2006/main">
        <w:lastRenderedPageBreak xmlns:w="http://schemas.openxmlformats.org/wordprocessingml/2006/main"/>
      </w:r>
      <w:r xmlns:w="http://schemas.openxmlformats.org/wordprocessingml/2006/main">
        <w:t xml:space="preserve">, посумњали су у то до чега ће ово порасти.</w:t>
      </w:r>
    </w:p>
    <w:p w14:paraId="1C4A644B" w14:textId="77777777" w:rsidR="00F90BDC" w:rsidRDefault="00F90BDC"/>
    <w:p w14:paraId="6CF6604B" w14:textId="77777777" w:rsidR="00F90BDC" w:rsidRDefault="00F90BDC">
      <w:r xmlns:w="http://schemas.openxmlformats.org/wordprocessingml/2006/main">
        <w:t xml:space="preserve">Првосвештеник, капетан храма и првосвештеници били су скептични када су чули вест о апостолима.</w:t>
      </w:r>
    </w:p>
    <w:p w14:paraId="42D90F4A" w14:textId="77777777" w:rsidR="00F90BDC" w:rsidRDefault="00F90BDC"/>
    <w:p w14:paraId="1C2C4F0B" w14:textId="77777777" w:rsidR="00F90BDC" w:rsidRDefault="00F90BDC">
      <w:r xmlns:w="http://schemas.openxmlformats.org/wordprocessingml/2006/main">
        <w:t xml:space="preserve">1. Моћ вере – Како поверење у Бога може донети немогуће</w:t>
      </w:r>
    </w:p>
    <w:p w14:paraId="6AE12592" w14:textId="77777777" w:rsidR="00F90BDC" w:rsidRDefault="00F90BDC"/>
    <w:p w14:paraId="5A6B444E" w14:textId="77777777" w:rsidR="00F90BDC" w:rsidRDefault="00F90BDC">
      <w:r xmlns:w="http://schemas.openxmlformats.org/wordprocessingml/2006/main">
        <w:t xml:space="preserve">2. Залагање за оно што је исправно – Имати храбрости да се супротстави онима који сумњају</w:t>
      </w:r>
    </w:p>
    <w:p w14:paraId="60283E53" w14:textId="77777777" w:rsidR="00F90BDC" w:rsidRDefault="00F90BDC"/>
    <w:p w14:paraId="02EBD5C4" w14:textId="77777777" w:rsidR="00F90BDC" w:rsidRDefault="00F90BDC">
      <w:r xmlns:w="http://schemas.openxmlformats.org/wordprocessingml/2006/main">
        <w:t xml:space="preserve">1. Матеј 17:20 – „Он је одговорио: „Зато што имаш тако мало вере. Заиста вам кажем, ако имате веру малу као зрно горушичино, можете рећи овој гори: 'Пређи одавде тамо', и она ће се покренути. Ништа вам неће бити немогуће“.</w:t>
      </w:r>
    </w:p>
    <w:p w14:paraId="2C746AFD" w14:textId="77777777" w:rsidR="00F90BDC" w:rsidRDefault="00F90BDC"/>
    <w:p w14:paraId="09393AE4" w14:textId="77777777" w:rsidR="00F90BDC" w:rsidRDefault="00F90BDC">
      <w:r xmlns:w="http://schemas.openxmlformats.org/wordprocessingml/2006/main">
        <w:t xml:space="preserve">2. Јеврејима 11:1 – „Сада је вера поуздање у оно чему се надамо и сигурност у оно што не видимо“.</w:t>
      </w:r>
    </w:p>
    <w:p w14:paraId="7394F22D" w14:textId="77777777" w:rsidR="00F90BDC" w:rsidRDefault="00F90BDC"/>
    <w:p w14:paraId="341B8EC7" w14:textId="77777777" w:rsidR="00F90BDC" w:rsidRDefault="00F90BDC">
      <w:r xmlns:w="http://schemas.openxmlformats.org/wordprocessingml/2006/main">
        <w:t xml:space="preserve">Дела 5:25 Тада дође један и рече им говорећи: Ево људи које сте затворили стоје у храму и уче народ.</w:t>
      </w:r>
    </w:p>
    <w:p w14:paraId="20412776" w14:textId="77777777" w:rsidR="00F90BDC" w:rsidRDefault="00F90BDC"/>
    <w:p w14:paraId="7E93920F" w14:textId="77777777" w:rsidR="00F90BDC" w:rsidRDefault="00F90BDC">
      <w:r xmlns:w="http://schemas.openxmlformats.org/wordprocessingml/2006/main">
        <w:t xml:space="preserve">Затвореници који су били смештени у затвору нађени су како поучавају људе у храму.</w:t>
      </w:r>
    </w:p>
    <w:p w14:paraId="7E57527D" w14:textId="77777777" w:rsidR="00F90BDC" w:rsidRDefault="00F90BDC"/>
    <w:p w14:paraId="77048E27" w14:textId="77777777" w:rsidR="00F90BDC" w:rsidRDefault="00F90BDC">
      <w:r xmlns:w="http://schemas.openxmlformats.org/wordprocessingml/2006/main">
        <w:t xml:space="preserve">1. Божји суверенитет: никаква препрека не може зауставити његов план</w:t>
      </w:r>
    </w:p>
    <w:p w14:paraId="04CE5B0B" w14:textId="77777777" w:rsidR="00F90BDC" w:rsidRDefault="00F90BDC"/>
    <w:p w14:paraId="7B87659F" w14:textId="77777777" w:rsidR="00F90BDC" w:rsidRDefault="00F90BDC">
      <w:r xmlns:w="http://schemas.openxmlformats.org/wordprocessingml/2006/main">
        <w:t xml:space="preserve">2. Божја верност: Он никада не успева да оствари своје намере</w:t>
      </w:r>
    </w:p>
    <w:p w14:paraId="1452808C" w14:textId="77777777" w:rsidR="00F90BDC" w:rsidRDefault="00F90BDC"/>
    <w:p w14:paraId="3C1A3108" w14:textId="77777777" w:rsidR="00F90BDC" w:rsidRDefault="00F90BDC">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14:paraId="53D7E642" w14:textId="77777777" w:rsidR="00F90BDC" w:rsidRDefault="00F90BDC"/>
    <w:p w14:paraId="1CA95077" w14:textId="77777777" w:rsidR="00F90BDC" w:rsidRDefault="00F90BDC">
      <w:r xmlns:w="http://schemas.openxmlformats.org/wordprocessingml/2006/main">
        <w:t xml:space="preserve">2. Јеремија 29:11 – Јер знам мисли које мислим о вама, говори Господ, мисли мира, а не зла, да вам дам очекивани крај.</w:t>
      </w:r>
    </w:p>
    <w:p w14:paraId="26809A95" w14:textId="77777777" w:rsidR="00F90BDC" w:rsidRDefault="00F90BDC"/>
    <w:p w14:paraId="2EB70632" w14:textId="77777777" w:rsidR="00F90BDC" w:rsidRDefault="00F90BDC">
      <w:r xmlns:w="http://schemas.openxmlformats.org/wordprocessingml/2006/main">
        <w:t xml:space="preserve">Дела 5:26 Тада оде капетан са официрима и доведе их без насиља, јер су се бојали народа да не буду каменовани.</w:t>
      </w:r>
    </w:p>
    <w:p w14:paraId="3E756B41" w14:textId="77777777" w:rsidR="00F90BDC" w:rsidRDefault="00F90BDC"/>
    <w:p w14:paraId="39A07435" w14:textId="77777777" w:rsidR="00F90BDC" w:rsidRDefault="00F90BDC">
      <w:r xmlns:w="http://schemas.openxmlformats.org/wordprocessingml/2006/main">
        <w:t xml:space="preserve">Капетан и официри довели су апостоле без насиља јер су се људи плашили да их каменују.</w:t>
      </w:r>
    </w:p>
    <w:p w14:paraId="5B96D5B1" w14:textId="77777777" w:rsidR="00F90BDC" w:rsidRDefault="00F90BDC"/>
    <w:p w14:paraId="4490C93B" w14:textId="77777777" w:rsidR="00F90BDC" w:rsidRDefault="00F90BDC">
      <w:r xmlns:w="http://schemas.openxmlformats.org/wordprocessingml/2006/main">
        <w:t xml:space="preserve">1: Страх од Господа је мудрост и може нас заштитити од зла.</w:t>
      </w:r>
    </w:p>
    <w:p w14:paraId="0184C5C9" w14:textId="77777777" w:rsidR="00F90BDC" w:rsidRDefault="00F90BDC"/>
    <w:p w14:paraId="5DA47254" w14:textId="77777777" w:rsidR="00F90BDC" w:rsidRDefault="00F90BDC">
      <w:r xmlns:w="http://schemas.openxmlformats.org/wordprocessingml/2006/main">
        <w:t xml:space="preserve">2: Увек треба да тражимо мирно решење сукоба, чак и ако се плашимо.</w:t>
      </w:r>
    </w:p>
    <w:p w14:paraId="08C2F735" w14:textId="77777777" w:rsidR="00F90BDC" w:rsidRDefault="00F90BDC"/>
    <w:p w14:paraId="3A926068" w14:textId="77777777" w:rsidR="00F90BDC" w:rsidRDefault="00F90BDC">
      <w:r xmlns:w="http://schemas.openxmlformats.org/wordprocessingml/2006/main">
        <w:t xml:space="preserve">1: Пословице 1:7 – „Страх је Господњи почетак знања; безумници презиру мудрост и поуку.“</w:t>
      </w:r>
    </w:p>
    <w:p w14:paraId="1C893972" w14:textId="77777777" w:rsidR="00F90BDC" w:rsidRDefault="00F90BDC"/>
    <w:p w14:paraId="576D7EB7" w14:textId="77777777" w:rsidR="00F90BDC" w:rsidRDefault="00F90BDC">
      <w:r xmlns:w="http://schemas.openxmlformats.org/wordprocessingml/2006/main">
        <w:t xml:space="preserve">2: Римљанима 12:18 – „Ако је могуће, колико од вас зависи, живите у миру са свима“.</w:t>
      </w:r>
    </w:p>
    <w:p w14:paraId="1EA30414" w14:textId="77777777" w:rsidR="00F90BDC" w:rsidRDefault="00F90BDC"/>
    <w:p w14:paraId="6EE045AF" w14:textId="77777777" w:rsidR="00F90BDC" w:rsidRDefault="00F90BDC">
      <w:r xmlns:w="http://schemas.openxmlformats.org/wordprocessingml/2006/main">
        <w:t xml:space="preserve">Дела апостолска 5:27 И кад их донесоше, поставише их пред Веће, и првосвештеник их упита:</w:t>
      </w:r>
    </w:p>
    <w:p w14:paraId="2CDE4349" w14:textId="77777777" w:rsidR="00F90BDC" w:rsidRDefault="00F90BDC"/>
    <w:p w14:paraId="65C812F8" w14:textId="77777777" w:rsidR="00F90BDC" w:rsidRDefault="00F90BDC">
      <w:r xmlns:w="http://schemas.openxmlformats.org/wordprocessingml/2006/main">
        <w:t xml:space="preserve">Апостоли су изведени пред сабор и саслушани од стране првосвештеника.</w:t>
      </w:r>
    </w:p>
    <w:p w14:paraId="478CB0ED" w14:textId="77777777" w:rsidR="00F90BDC" w:rsidRDefault="00F90BDC"/>
    <w:p w14:paraId="7B6C3F19" w14:textId="77777777" w:rsidR="00F90BDC" w:rsidRDefault="00F90BDC">
      <w:r xmlns:w="http://schemas.openxmlformats.org/wordprocessingml/2006/main">
        <w:t xml:space="preserve">1. Чврсто стајати пред прогоном</w:t>
      </w:r>
    </w:p>
    <w:p w14:paraId="02BD9B78" w14:textId="77777777" w:rsidR="00F90BDC" w:rsidRDefault="00F90BDC"/>
    <w:p w14:paraId="3F0207F6" w14:textId="77777777" w:rsidR="00F90BDC" w:rsidRDefault="00F90BDC">
      <w:r xmlns:w="http://schemas.openxmlformats.org/wordprocessingml/2006/main">
        <w:t xml:space="preserve">2. Како одговорити на неправедне оптужбе</w:t>
      </w:r>
    </w:p>
    <w:p w14:paraId="4BF83924" w14:textId="77777777" w:rsidR="00F90BDC" w:rsidRDefault="00F90BDC"/>
    <w:p w14:paraId="0CB50395" w14:textId="77777777" w:rsidR="00F90BDC" w:rsidRDefault="00F90BDC">
      <w:r xmlns:w="http://schemas.openxmlformats.org/wordprocessingml/2006/main">
        <w:t xml:space="preserve">1. 1. Петрова 2:20-23 – Каква је заслуга ако, када сагрешите и због тога вас бију, трпите? Али ако чините добро и трпите због тога, трпите, то је благодат у очима Божијим. Јер на то сте позвани, јер и Христос пострада за нас, оставивши нам пример, да идете Његовим стопама: „Који не учини греха, нити се у устима Његовим нашла превара“;</w:t>
      </w:r>
    </w:p>
    <w:p w14:paraId="17571504" w14:textId="77777777" w:rsidR="00F90BDC" w:rsidRDefault="00F90BDC"/>
    <w:p w14:paraId="02CE028A" w14:textId="77777777" w:rsidR="00F90BDC" w:rsidRDefault="00F90BDC">
      <w:r xmlns:w="http://schemas.openxmlformats.org/wordprocessingml/2006/main">
        <w:t xml:space="preserve">2. Матеј 5:10-12 – Благо онима који су прогоњени правде ради, јер је њихово Царство небеско. „Благо вама кад вас грде и прогоне, и лажно говоре против вас сваковрсно зло ради Мене. Радуј се и весели се, јер је велика плата твоја на небесима, јер су тако прогонили пророке пре тебе.</w:t>
      </w:r>
    </w:p>
    <w:p w14:paraId="34441192" w14:textId="77777777" w:rsidR="00F90BDC" w:rsidRDefault="00F90BDC"/>
    <w:p w14:paraId="3262D2AD" w14:textId="77777777" w:rsidR="00F90BDC" w:rsidRDefault="00F90BDC">
      <w:r xmlns:w="http://schemas.openxmlformats.org/wordprocessingml/2006/main">
        <w:t xml:space="preserve">Дела 5:28 Рекавши: Нисмо ли вам строго заповедили да не поучавате у ово име? и гле, ви сте испунили Јерусалим својом науком, и намеравате да нанесете крв овог човека на нас.</w:t>
      </w:r>
    </w:p>
    <w:p w14:paraId="14391004" w14:textId="77777777" w:rsidR="00F90BDC" w:rsidRDefault="00F90BDC"/>
    <w:p w14:paraId="6C2822C5" w14:textId="77777777" w:rsidR="00F90BDC" w:rsidRDefault="00F90BDC">
      <w:r xmlns:w="http://schemas.openxmlformats.org/wordprocessingml/2006/main">
        <w:t xml:space="preserve">Овај стих из Дела апостолских 5:28 говори о томе да је апостолима заповеђено да не поучавају у Исусово име, а ипак су то учинили, ширећи своју доктрину по Јерусалиму.</w:t>
      </w:r>
    </w:p>
    <w:p w14:paraId="5ACADE0B" w14:textId="77777777" w:rsidR="00F90BDC" w:rsidRDefault="00F90BDC"/>
    <w:p w14:paraId="33B53D37" w14:textId="77777777" w:rsidR="00F90BDC" w:rsidRDefault="00F90BDC">
      <w:r xmlns:w="http://schemas.openxmlformats.org/wordprocessingml/2006/main">
        <w:t xml:space="preserve">1. Моћ послушности: Следити Божије заповести упркос потешкоћама</w:t>
      </w:r>
    </w:p>
    <w:p w14:paraId="4AFA2C10" w14:textId="77777777" w:rsidR="00F90BDC" w:rsidRDefault="00F90BDC"/>
    <w:p w14:paraId="7A794DC8" w14:textId="77777777" w:rsidR="00F90BDC" w:rsidRDefault="00F90BDC">
      <w:r xmlns:w="http://schemas.openxmlformats.org/wordprocessingml/2006/main">
        <w:t xml:space="preserve">2. Утицај вере: како наша дела говоре више од наших речи</w:t>
      </w:r>
    </w:p>
    <w:p w14:paraId="1AA9E80C" w14:textId="77777777" w:rsidR="00F90BDC" w:rsidRDefault="00F90BDC"/>
    <w:p w14:paraId="0337C78A" w14:textId="77777777" w:rsidR="00F90BDC" w:rsidRDefault="00F90BDC">
      <w:r xmlns:w="http://schemas.openxmlformats.org/wordprocessingml/2006/main">
        <w:t xml:space="preserve">1. Матеј 28:19-20 „Идите дакле и научите све народе крстећи их у име Оца и Сина и Светога Духа.“</w:t>
      </w:r>
    </w:p>
    <w:p w14:paraId="0DEEAEEF" w14:textId="77777777" w:rsidR="00F90BDC" w:rsidRDefault="00F90BDC"/>
    <w:p w14:paraId="18B9CA57" w14:textId="77777777" w:rsidR="00F90BDC" w:rsidRDefault="00F90BDC">
      <w:r xmlns:w="http://schemas.openxmlformats.org/wordprocessingml/2006/main">
        <w:t xml:space="preserve">2. Исаија 6:8 „И чух глас Господњи који говори: 'Кога да пошаљем и ко ће поћи за нама?' Онда сам рекао: 'Ево ме! Пошаљи ми.'"</w:t>
      </w:r>
    </w:p>
    <w:p w14:paraId="2A9428F9" w14:textId="77777777" w:rsidR="00F90BDC" w:rsidRDefault="00F90BDC"/>
    <w:p w14:paraId="10F4A93C" w14:textId="77777777" w:rsidR="00F90BDC" w:rsidRDefault="00F90BDC">
      <w:r xmlns:w="http://schemas.openxmlformats.org/wordprocessingml/2006/main">
        <w:t xml:space="preserve">Дела 5:29 Тада Петар и други апостоли одговорише и рекоше: Треба да се више покоравамо Богу него људима.</w:t>
      </w:r>
    </w:p>
    <w:p w14:paraId="150D0EEF" w14:textId="77777777" w:rsidR="00F90BDC" w:rsidRDefault="00F90BDC"/>
    <w:p w14:paraId="310299C7" w14:textId="77777777" w:rsidR="00F90BDC" w:rsidRDefault="00F90BDC">
      <w:r xmlns:w="http://schemas.openxmlformats.org/wordprocessingml/2006/main">
        <w:t xml:space="preserve">Апостоли су одговарали јеврејским владарима, говорећи да се морају покоравати Богу уместо човека.</w:t>
      </w:r>
    </w:p>
    <w:p w14:paraId="4BD22E8D" w14:textId="77777777" w:rsidR="00F90BDC" w:rsidRDefault="00F90BDC"/>
    <w:p w14:paraId="5950A718" w14:textId="77777777" w:rsidR="00F90BDC" w:rsidRDefault="00F90BDC">
      <w:r xmlns:w="http://schemas.openxmlformats.org/wordprocessingml/2006/main">
        <w:t xml:space="preserve">1. Послушност Богу насупрот Послушности човеку</w:t>
      </w:r>
    </w:p>
    <w:p w14:paraId="062735B0" w14:textId="77777777" w:rsidR="00F90BDC" w:rsidRDefault="00F90BDC"/>
    <w:p w14:paraId="29435EFB" w14:textId="77777777" w:rsidR="00F90BDC" w:rsidRDefault="00F90BDC">
      <w:r xmlns:w="http://schemas.openxmlformats.org/wordprocessingml/2006/main">
        <w:t xml:space="preserve">2. Стављање Бога на прво место у свим изборима</w:t>
      </w:r>
    </w:p>
    <w:p w14:paraId="189F85F3" w14:textId="77777777" w:rsidR="00F90BDC" w:rsidRDefault="00F90BDC"/>
    <w:p w14:paraId="3AE268AF" w14:textId="77777777" w:rsidR="00F90BDC" w:rsidRDefault="00F90BDC">
      <w:r xmlns:w="http://schemas.openxmlformats.org/wordprocessingml/2006/main">
        <w:t xml:space="preserve">1. Матеј 22:21 („Одајте, дакле, ћесару што је ћесарово, а Богу што је Божје.”)</w:t>
      </w:r>
    </w:p>
    <w:p w14:paraId="1AD6DE43" w14:textId="77777777" w:rsidR="00F90BDC" w:rsidRDefault="00F90BDC"/>
    <w:p w14:paraId="40197E44" w14:textId="77777777" w:rsidR="00F90BDC" w:rsidRDefault="00F90BDC">
      <w:r xmlns:w="http://schemas.openxmlformats.org/wordprocessingml/2006/main">
        <w:t xml:space="preserve">2. Филипљанима 3:20 („Јер је наш разговор на небу; одакле и ми тражимо Спаситеља, Господа Исуса Христа.“)</w:t>
      </w:r>
    </w:p>
    <w:p w14:paraId="2D0DCCF2" w14:textId="77777777" w:rsidR="00F90BDC" w:rsidRDefault="00F90BDC"/>
    <w:p w14:paraId="057C3C61" w14:textId="77777777" w:rsidR="00F90BDC" w:rsidRDefault="00F90BDC">
      <w:r xmlns:w="http://schemas.openxmlformats.org/wordprocessingml/2006/main">
        <w:t xml:space="preserve">Дела апостолска 5:30 Бог отаца наших је васкрсао Исуса, кога сте ви убили и обесили о дрво.</w:t>
      </w:r>
    </w:p>
    <w:p w14:paraId="0A250E43" w14:textId="77777777" w:rsidR="00F90BDC" w:rsidRDefault="00F90BDC"/>
    <w:p w14:paraId="4AA0DC95" w14:textId="77777777" w:rsidR="00F90BDC" w:rsidRDefault="00F90BDC">
      <w:r xmlns:w="http://schemas.openxmlformats.org/wordprocessingml/2006/main">
        <w:t xml:space="preserve">Бог Израелаца је подигао Исуса, кога су Израелци убили и обесили на дрво.</w:t>
      </w:r>
    </w:p>
    <w:p w14:paraId="183B1B78" w14:textId="77777777" w:rsidR="00F90BDC" w:rsidRDefault="00F90BDC"/>
    <w:p w14:paraId="2E998E2E" w14:textId="77777777" w:rsidR="00F90BDC" w:rsidRDefault="00F90BDC">
      <w:r xmlns:w="http://schemas.openxmlformats.org/wordprocessingml/2006/main">
        <w:t xml:space="preserve">1. Моћ Божјег васкрсења: Како је Исус победио смрт</w:t>
      </w:r>
    </w:p>
    <w:p w14:paraId="53F04E68" w14:textId="77777777" w:rsidR="00F90BDC" w:rsidRDefault="00F90BDC"/>
    <w:p w14:paraId="44FCC180" w14:textId="77777777" w:rsidR="00F90BDC" w:rsidRDefault="00F90BDC">
      <w:r xmlns:w="http://schemas.openxmlformats.org/wordprocessingml/2006/main">
        <w:t xml:space="preserve">2. Исусова жртва: пример љубави и праштања</w:t>
      </w:r>
    </w:p>
    <w:p w14:paraId="2F981D8C" w14:textId="77777777" w:rsidR="00F90BDC" w:rsidRDefault="00F90BDC"/>
    <w:p w14:paraId="79B259B9" w14:textId="77777777" w:rsidR="00F90BDC" w:rsidRDefault="00F90BDC">
      <w:r xmlns:w="http://schemas.openxmlformats.org/wordprocessingml/2006/main">
        <w:t xml:space="preserve">1. Римљанима 6:4-5 – Зато смо са њим сахрањени крштењем у смрт, да као што је Христос васкрсао из мртвих славом Очевом, тако и ми ходимо у новом животу.</w:t>
      </w:r>
    </w:p>
    <w:p w14:paraId="4A29148E" w14:textId="77777777" w:rsidR="00F90BDC" w:rsidRDefault="00F90BDC"/>
    <w:p w14:paraId="2506594A" w14:textId="77777777" w:rsidR="00F90BDC" w:rsidRDefault="00F90BDC">
      <w:r xmlns:w="http://schemas.openxmlformats.org/wordprocessingml/2006/main">
        <w:t xml:space="preserve">5. 1. Коринћанима 15:3-4 – Јер сам вам пре свега предао оно што сам и примио: да је Христос умро за грехе наше по Писму, и да је погребен, и да је васкрсао трећи дан по Писму. на Свето писмо.</w:t>
      </w:r>
    </w:p>
    <w:p w14:paraId="7F9C2D37" w14:textId="77777777" w:rsidR="00F90BDC" w:rsidRDefault="00F90BDC"/>
    <w:p w14:paraId="257FA62C" w14:textId="77777777" w:rsidR="00F90BDC" w:rsidRDefault="00F90BDC">
      <w:r xmlns:w="http://schemas.openxmlformats.org/wordprocessingml/2006/main">
        <w:t xml:space="preserve">Дела 5:31 Њега је Бог узвисио десницом својом да буде кнез и Спаситељ, да да покајање Израиљу и опроштење грехова.</w:t>
      </w:r>
    </w:p>
    <w:p w14:paraId="2D169DF5" w14:textId="77777777" w:rsidR="00F90BDC" w:rsidRDefault="00F90BDC"/>
    <w:p w14:paraId="57B68DC7" w14:textId="77777777" w:rsidR="00F90BDC" w:rsidRDefault="00F90BDC">
      <w:r xmlns:w="http://schemas.openxmlformats.org/wordprocessingml/2006/main">
        <w:t xml:space="preserve">Бог је узвисио Исуса као Принца и Спаситеља да би Израелу дао покајање и опроштење грехова.</w:t>
      </w:r>
    </w:p>
    <w:p w14:paraId="1169F9F7" w14:textId="77777777" w:rsidR="00F90BDC" w:rsidRDefault="00F90BDC"/>
    <w:p w14:paraId="29A73713" w14:textId="77777777" w:rsidR="00F90BDC" w:rsidRDefault="00F90BDC">
      <w:r xmlns:w="http://schemas.openxmlformats.org/wordprocessingml/2006/main">
        <w:t xml:space="preserve">1. Узвишени Кнез и Спаситељ – Лука 2:11</w:t>
      </w:r>
    </w:p>
    <w:p w14:paraId="0EF88C2D" w14:textId="77777777" w:rsidR="00F90BDC" w:rsidRDefault="00F90BDC"/>
    <w:p w14:paraId="70265DA1" w14:textId="77777777" w:rsidR="00F90BDC" w:rsidRDefault="00F90BDC">
      <w:r xmlns:w="http://schemas.openxmlformats.org/wordprocessingml/2006/main">
        <w:t xml:space="preserve">2. Дар покајања и опроштаја - Дела апостолска 17:30</w:t>
      </w:r>
    </w:p>
    <w:p w14:paraId="0AE2EE0A" w14:textId="77777777" w:rsidR="00F90BDC" w:rsidRDefault="00F90BDC"/>
    <w:p w14:paraId="3ED2B58C" w14:textId="77777777" w:rsidR="00F90BDC" w:rsidRDefault="00F90BDC">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348B9360" w14:textId="77777777" w:rsidR="00F90BDC" w:rsidRDefault="00F90BDC"/>
    <w:p w14:paraId="69A1A9B5" w14:textId="77777777" w:rsidR="00F90BDC" w:rsidRDefault="00F90BDC">
      <w:r xmlns:w="http://schemas.openxmlformats.org/wordprocessingml/2006/main">
        <w:t xml:space="preserve">2. Јован 3:16-17 – Јер Бог је толико заволео свет да је дао свог јединорођеног Сина, да ниједан који верује у њега не погине, него да има живот вечни. Јер Бог није послао Сина свога у свет да осуди свет, него да кроз њега спасе свет.</w:t>
      </w:r>
    </w:p>
    <w:p w14:paraId="79F86ACE" w14:textId="77777777" w:rsidR="00F90BDC" w:rsidRDefault="00F90BDC"/>
    <w:p w14:paraId="4A2649CF" w14:textId="77777777" w:rsidR="00F90BDC" w:rsidRDefault="00F90BDC">
      <w:r xmlns:w="http://schemas.openxmlformats.org/wordprocessingml/2006/main">
        <w:t xml:space="preserve">Дела 5:32 И ми смо његови сведоци овога; а исто тако је и Дух Свети, кога је Бог дао онима који му се покоравају.</w:t>
      </w:r>
    </w:p>
    <w:p w14:paraId="39EA7679" w14:textId="77777777" w:rsidR="00F90BDC" w:rsidRDefault="00F90BDC"/>
    <w:p w14:paraId="72CFC57D" w14:textId="77777777" w:rsidR="00F90BDC" w:rsidRDefault="00F90BDC">
      <w:r xmlns:w="http://schemas.openxmlformats.org/wordprocessingml/2006/main">
        <w:t xml:space="preserve">Апостоли су били сведоци дела Исуса Христа и Дух Свети је дат онима који се покоравају Божјој заповести.</w:t>
      </w:r>
    </w:p>
    <w:p w14:paraId="27D83BD5" w14:textId="77777777" w:rsidR="00F90BDC" w:rsidRDefault="00F90BDC"/>
    <w:p w14:paraId="2D7C11C1" w14:textId="77777777" w:rsidR="00F90BDC" w:rsidRDefault="00F90BDC">
      <w:r xmlns:w="http://schemas.openxmlformats.org/wordprocessingml/2006/main">
        <w:t xml:space="preserve">1. Наша послушност Богу отвара врата Светом Духу</w:t>
      </w:r>
    </w:p>
    <w:p w14:paraId="0BC1D582" w14:textId="77777777" w:rsidR="00F90BDC" w:rsidRDefault="00F90BDC"/>
    <w:p w14:paraId="26289F24" w14:textId="77777777" w:rsidR="00F90BDC" w:rsidRDefault="00F90BDC">
      <w:r xmlns:w="http://schemas.openxmlformats.org/wordprocessingml/2006/main">
        <w:t xml:space="preserve">2. Моћ сведочења Божјег дела</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Јован 14:15-17 - Ако ме волите, држаћете моје заповести. И замолићу Оца, и он ће вам дати другог Помоћника, да буде са вама заувек, Духа истине.</w:t>
      </w:r>
    </w:p>
    <w:p w14:paraId="4E0133F6" w14:textId="77777777" w:rsidR="00F90BDC" w:rsidRDefault="00F90BDC"/>
    <w:p w14:paraId="1F333A89" w14:textId="77777777" w:rsidR="00F90BDC" w:rsidRDefault="00F90BDC">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14:paraId="0B596F44" w14:textId="77777777" w:rsidR="00F90BDC" w:rsidRDefault="00F90BDC"/>
    <w:p w14:paraId="010E40D9" w14:textId="77777777" w:rsidR="00F90BDC" w:rsidRDefault="00F90BDC">
      <w:r xmlns:w="http://schemas.openxmlformats.org/wordprocessingml/2006/main">
        <w:t xml:space="preserve">Дела апостолска 5:33 Кад су то чули, стрепили су до срца, и саветовали су се да их убију.</w:t>
      </w:r>
    </w:p>
    <w:p w14:paraId="1ADA80B4" w14:textId="77777777" w:rsidR="00F90BDC" w:rsidRDefault="00F90BDC"/>
    <w:p w14:paraId="4B8831E3" w14:textId="77777777" w:rsidR="00F90BDC" w:rsidRDefault="00F90BDC">
      <w:r xmlns:w="http://schemas.openxmlformats.org/wordprocessingml/2006/main">
        <w:t xml:space="preserve">Јеврејске вође су биле испуњене гневом када су чуле учења апостола и одлучиле да их убију.</w:t>
      </w:r>
    </w:p>
    <w:p w14:paraId="42EEB528" w14:textId="77777777" w:rsidR="00F90BDC" w:rsidRDefault="00F90BDC"/>
    <w:p w14:paraId="5AA8A00A" w14:textId="77777777" w:rsidR="00F90BDC" w:rsidRDefault="00F90BDC">
      <w:r xmlns:w="http://schemas.openxmlformats.org/wordprocessingml/2006/main">
        <w:t xml:space="preserve">1. Моћ речи: како јеванђеље преображава чак и најневерујућије срце</w:t>
      </w:r>
    </w:p>
    <w:p w14:paraId="121077AD" w14:textId="77777777" w:rsidR="00F90BDC" w:rsidRDefault="00F90BDC"/>
    <w:p w14:paraId="1CCBEBBC" w14:textId="77777777" w:rsidR="00F90BDC" w:rsidRDefault="00F90BDC">
      <w:r xmlns:w="http://schemas.openxmlformats.org/wordprocessingml/2006/main">
        <w:t xml:space="preserve">2. Прогон Цркве: како реагујемо на патњу</w:t>
      </w:r>
    </w:p>
    <w:p w14:paraId="561F5480" w14:textId="77777777" w:rsidR="00F90BDC" w:rsidRDefault="00F90BDC"/>
    <w:p w14:paraId="0AF99E1A" w14:textId="77777777" w:rsidR="00F90BDC" w:rsidRDefault="00F90BDC">
      <w:r xmlns:w="http://schemas.openxmlformats.org/wordprocessingml/2006/main">
        <w:t xml:space="preserve">1. Ефешанима 4:15 – „Говорећи истину у љубави, треба да порастемо на сваки начин у Онога који је глава, у Христа“</w:t>
      </w:r>
    </w:p>
    <w:p w14:paraId="2532F8A1" w14:textId="77777777" w:rsidR="00F90BDC" w:rsidRDefault="00F90BDC"/>
    <w:p w14:paraId="2F790045" w14:textId="77777777" w:rsidR="00F90BDC" w:rsidRDefault="00F90BDC">
      <w:r xmlns:w="http://schemas.openxmlformats.org/wordprocessingml/2006/main">
        <w:t xml:space="preserve">2. Филипљанима 1:29 – „Јер вам је дато да Христа ради не само да верујете у њега него и да страдате за њега.“</w:t>
      </w:r>
    </w:p>
    <w:p w14:paraId="500C315B" w14:textId="77777777" w:rsidR="00F90BDC" w:rsidRDefault="00F90BDC"/>
    <w:p w14:paraId="7ECE452C" w14:textId="77777777" w:rsidR="00F90BDC" w:rsidRDefault="00F90BDC">
      <w:r xmlns:w="http://schemas.openxmlformats.org/wordprocessingml/2006/main">
        <w:t xml:space="preserve">Дела 5:34 Тада устаде један у савету, фарисеј, по имену Гамалило, лекар закона, који је био на угледу у целом народу, и заповеди да се апостоли избаце на мало простора;</w:t>
      </w:r>
    </w:p>
    <w:p w14:paraId="4A40B660" w14:textId="77777777" w:rsidR="00F90BDC" w:rsidRDefault="00F90BDC"/>
    <w:p w14:paraId="2FA1516D" w14:textId="77777777" w:rsidR="00F90BDC" w:rsidRDefault="00F90BDC">
      <w:r xmlns:w="http://schemas.openxmlformats.org/wordprocessingml/2006/main">
        <w:t xml:space="preserve">Гамалило, фарисеј и поштовани учитељ закона, устао је у савету и затражио да се апостоли удаље.</w:t>
      </w:r>
    </w:p>
    <w:p w14:paraId="5ABD8030" w14:textId="77777777" w:rsidR="00F90BDC" w:rsidRDefault="00F90BDC"/>
    <w:p w14:paraId="32EB971E" w14:textId="77777777" w:rsidR="00F90BDC" w:rsidRDefault="00F90BDC">
      <w:r xmlns:w="http://schemas.openxmlformats.org/wordprocessingml/2006/main">
        <w:t xml:space="preserve">1. Гамалијелова мудрост: слушање гласа разума у временима сукоба</w:t>
      </w:r>
    </w:p>
    <w:p w14:paraId="13112009" w14:textId="77777777" w:rsidR="00F90BDC" w:rsidRDefault="00F90BDC"/>
    <w:p w14:paraId="1306AD59" w14:textId="77777777" w:rsidR="00F90BDC" w:rsidRDefault="00F90BDC">
      <w:r xmlns:w="http://schemas.openxmlformats.org/wordprocessingml/2006/main">
        <w:t xml:space="preserve">2. Моћ угледа: Утицај доброг имена</w:t>
      </w:r>
    </w:p>
    <w:p w14:paraId="0234EC07" w14:textId="77777777" w:rsidR="00F90BDC" w:rsidRDefault="00F90BDC"/>
    <w:p w14:paraId="434F80F7" w14:textId="77777777" w:rsidR="00F90BDC" w:rsidRDefault="00F90BDC">
      <w:r xmlns:w="http://schemas.openxmlformats.org/wordprocessingml/2006/main">
        <w:t xml:space="preserve">1. Пословице 18:13 – „Ко одговори на ствар пре него што је чује, то је лудост и срамота за њега“.</w:t>
      </w:r>
    </w:p>
    <w:p w14:paraId="5C1354F4" w14:textId="77777777" w:rsidR="00F90BDC" w:rsidRDefault="00F90BDC"/>
    <w:p w14:paraId="6CAF0195" w14:textId="77777777" w:rsidR="00F90BDC" w:rsidRDefault="00F90BDC">
      <w:r xmlns:w="http://schemas.openxmlformats.org/wordprocessingml/2006/main">
        <w:t xml:space="preserve">2. Проповедник 10:2 – „Срце мудрог је с његове десне стране, а срце безумног с леве стране“.</w:t>
      </w:r>
    </w:p>
    <w:p w14:paraId="10DCB561" w14:textId="77777777" w:rsidR="00F90BDC" w:rsidRDefault="00F90BDC"/>
    <w:p w14:paraId="7E2714A3" w14:textId="77777777" w:rsidR="00F90BDC" w:rsidRDefault="00F90BDC">
      <w:r xmlns:w="http://schemas.openxmlformats.org/wordprocessingml/2006/main">
        <w:t xml:space="preserve">Дела 5:35 И рече им: Израиљци, пазите шта намеравате да учините с овим људима.</w:t>
      </w:r>
    </w:p>
    <w:p w14:paraId="3C4FBF94" w14:textId="77777777" w:rsidR="00F90BDC" w:rsidRDefault="00F90BDC"/>
    <w:p w14:paraId="5A756F19" w14:textId="77777777" w:rsidR="00F90BDC" w:rsidRDefault="00F90BDC">
      <w:r xmlns:w="http://schemas.openxmlformats.org/wordprocessingml/2006/main">
        <w:t xml:space="preserve">Израелци су били упозорени о својим намерама у вези са људима пред њима.</w:t>
      </w:r>
    </w:p>
    <w:p w14:paraId="66340638" w14:textId="77777777" w:rsidR="00F90BDC" w:rsidRDefault="00F90BDC"/>
    <w:p w14:paraId="74DF8103" w14:textId="77777777" w:rsidR="00F90BDC" w:rsidRDefault="00F90BDC">
      <w:r xmlns:w="http://schemas.openxmlformats.org/wordprocessingml/2006/main">
        <w:t xml:space="preserve">1. Важност разматрања Божје воље у нашим одлукама.</w:t>
      </w:r>
    </w:p>
    <w:p w14:paraId="3D6534CB" w14:textId="77777777" w:rsidR="00F90BDC" w:rsidRDefault="00F90BDC"/>
    <w:p w14:paraId="6EA72E61" w14:textId="77777777" w:rsidR="00F90BDC" w:rsidRDefault="00F90BDC">
      <w:r xmlns:w="http://schemas.openxmlformats.org/wordprocessingml/2006/main">
        <w:t xml:space="preserve">2. Неопходност да будете мудри и проницљиви када се суочите са тешким одлукама.</w:t>
      </w:r>
    </w:p>
    <w:p w14:paraId="1EAB28E4" w14:textId="77777777" w:rsidR="00F90BDC" w:rsidRDefault="00F90BDC"/>
    <w:p w14:paraId="274C6ACD" w14:textId="77777777" w:rsidR="00F90BDC" w:rsidRDefault="00F90BDC">
      <w:r xmlns:w="http://schemas.openxmlformats.org/wordprocessingml/2006/main">
        <w:t xml:space="preserve">1. Јаковљева 1:5 – „Ако неком од вас недостаје мудрости, нека иште од Бога, који свима даје великодушно без укора, и даће му се“.</w:t>
      </w:r>
    </w:p>
    <w:p w14:paraId="39AA0840" w14:textId="77777777" w:rsidR="00F90BDC" w:rsidRDefault="00F90BDC"/>
    <w:p w14:paraId="4B0B478E" w14:textId="77777777" w:rsidR="00F90BDC" w:rsidRDefault="00F90BDC">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14:paraId="0AC4F74B" w14:textId="77777777" w:rsidR="00F90BDC" w:rsidRDefault="00F90BDC"/>
    <w:p w14:paraId="414FB084" w14:textId="77777777" w:rsidR="00F90BDC" w:rsidRDefault="00F90BDC">
      <w:r xmlns:w="http://schemas.openxmlformats.org/wordprocessingml/2006/main">
        <w:t xml:space="preserve">Дела 5:36 Јер пре ових дана устаде Теуда, хвалећи се да је неко; коме се придружило око четири стотине људи: који је побијен; и сви који су </w:t>
      </w:r>
      <w:r xmlns:w="http://schemas.openxmlformats.org/wordprocessingml/2006/main">
        <w:lastRenderedPageBreak xmlns:w="http://schemas.openxmlformats.org/wordprocessingml/2006/main"/>
      </w:r>
      <w:r xmlns:w="http://schemas.openxmlformats.org/wordprocessingml/2006/main">
        <w:t xml:space="preserve">му се покоравали расејаше се и пропаде.</w:t>
      </w:r>
    </w:p>
    <w:p w14:paraId="2933A19B" w14:textId="77777777" w:rsidR="00F90BDC" w:rsidRDefault="00F90BDC"/>
    <w:p w14:paraId="3CCB6F21" w14:textId="77777777" w:rsidR="00F90BDC" w:rsidRDefault="00F90BDC">
      <w:r xmlns:w="http://schemas.openxmlformats.org/wordprocessingml/2006/main">
        <w:t xml:space="preserve">Теуда је био човек који је тврдио да је неко важан и окупио је око 400 људи да му се придруже. Међутим, он је убијен, а сви његови следбеници су расејани и одведени у ништа.</w:t>
      </w:r>
    </w:p>
    <w:p w14:paraId="63732B30" w14:textId="77777777" w:rsidR="00F90BDC" w:rsidRDefault="00F90BDC"/>
    <w:p w14:paraId="544CC759" w14:textId="77777777" w:rsidR="00F90BDC" w:rsidRDefault="00F90BDC">
      <w:r xmlns:w="http://schemas.openxmlformats.org/wordprocessingml/2006/main">
        <w:t xml:space="preserve">1. Божји суверени план је увек испуњен – Римљанима 8:28</w:t>
      </w:r>
    </w:p>
    <w:p w14:paraId="2088854A" w14:textId="77777777" w:rsidR="00F90BDC" w:rsidRDefault="00F90BDC"/>
    <w:p w14:paraId="306E2733" w14:textId="77777777" w:rsidR="00F90BDC" w:rsidRDefault="00F90BDC">
      <w:r xmlns:w="http://schemas.openxmlformats.org/wordprocessingml/2006/main">
        <w:t xml:space="preserve">2. Чувајте се лажних пророка и њихових празних обећања - Матеј 7:15-17</w:t>
      </w:r>
    </w:p>
    <w:p w14:paraId="0CE295AA" w14:textId="77777777" w:rsidR="00F90BDC" w:rsidRDefault="00F90BDC"/>
    <w:p w14:paraId="6B944ED5" w14:textId="77777777" w:rsidR="00F90BDC" w:rsidRDefault="00F90BDC">
      <w:r xmlns:w="http://schemas.openxmlformats.org/wordprocessingml/2006/main">
        <w:t xml:space="preserve">1. Данило 4:35 - Сви становници земље се сматрају ништавним</w:t>
      </w:r>
    </w:p>
    <w:p w14:paraId="33A1246F" w14:textId="77777777" w:rsidR="00F90BDC" w:rsidRDefault="00F90BDC"/>
    <w:p w14:paraId="47FF9542" w14:textId="77777777" w:rsidR="00F90BDC" w:rsidRDefault="00F90BDC">
      <w:r xmlns:w="http://schemas.openxmlformats.org/wordprocessingml/2006/main">
        <w:t xml:space="preserve">2. Пословице 16:2 - Сви су путеви човекови чисти у његовим очима, али Господ мери дух.</w:t>
      </w:r>
    </w:p>
    <w:p w14:paraId="330DE423" w14:textId="77777777" w:rsidR="00F90BDC" w:rsidRDefault="00F90BDC"/>
    <w:p w14:paraId="36F5E06B" w14:textId="77777777" w:rsidR="00F90BDC" w:rsidRDefault="00F90BDC">
      <w:r xmlns:w="http://schemas.openxmlformats.org/wordprocessingml/2006/main">
        <w:t xml:space="preserve">Дела 5:37 Након што овај устаде Јуда из Галилеје у дане пореза, и повуче много народа за собом; и сви, чак и они који су му се покоравали, распршени су.</w:t>
      </w:r>
    </w:p>
    <w:p w14:paraId="11AF2A36" w14:textId="77777777" w:rsidR="00F90BDC" w:rsidRDefault="00F90BDC"/>
    <w:p w14:paraId="07F31C15" w14:textId="77777777" w:rsidR="00F90BDC" w:rsidRDefault="00F90BDC">
      <w:r xmlns:w="http://schemas.openxmlformats.org/wordprocessingml/2006/main">
        <w:t xml:space="preserve">Овај одломак говори о Јуди из Галилеје који је устао у данима опорезивања и окупио велики број следбеника, али је на крају погинуо, а његови следбеници су се распршили.</w:t>
      </w:r>
    </w:p>
    <w:p w14:paraId="14890987" w14:textId="77777777" w:rsidR="00F90BDC" w:rsidRDefault="00F90BDC"/>
    <w:p w14:paraId="683F46D9" w14:textId="77777777" w:rsidR="00F90BDC" w:rsidRDefault="00F90BDC">
      <w:r xmlns:w="http://schemas.openxmlformats.org/wordprocessingml/2006/main">
        <w:t xml:space="preserve">1. Пролазна природа светске славе</w:t>
      </w:r>
    </w:p>
    <w:p w14:paraId="5E8DE59F" w14:textId="77777777" w:rsidR="00F90BDC" w:rsidRDefault="00F90BDC"/>
    <w:p w14:paraId="04AEE918" w14:textId="77777777" w:rsidR="00F90BDC" w:rsidRDefault="00F90BDC">
      <w:r xmlns:w="http://schemas.openxmlformats.org/wordprocessingml/2006/main">
        <w:t xml:space="preserve">2. Важност слеђења Бога радије него човека</w:t>
      </w:r>
    </w:p>
    <w:p w14:paraId="4530F983" w14:textId="77777777" w:rsidR="00F90BDC" w:rsidRDefault="00F90BDC"/>
    <w:p w14:paraId="02E0EE7C" w14:textId="77777777" w:rsidR="00F90BDC" w:rsidRDefault="00F90BDC">
      <w:r xmlns:w="http://schemas.openxmlformats.org/wordprocessingml/2006/main">
        <w:t xml:space="preserve">1. Псалам 146:3-4 - Не уздајте се у кнезове, у сина човечијег, у коме нема спасења. Када му дах оде, он се враћа у земљу; баш тог дана пропадају његови планови.</w:t>
      </w:r>
    </w:p>
    <w:p w14:paraId="0A29C100" w14:textId="77777777" w:rsidR="00F90BDC" w:rsidRDefault="00F90BDC"/>
    <w:p w14:paraId="7EDDC815" w14:textId="77777777" w:rsidR="00F90BDC" w:rsidRDefault="00F90BDC">
      <w:r xmlns:w="http://schemas.openxmlformats.org/wordprocessingml/2006/main">
        <w:t xml:space="preserve">2. Пословице 14:12 – Постоји пут који се чини исправним човеку, али његов крај је пут у смрт.</w:t>
      </w:r>
    </w:p>
    <w:p w14:paraId="1D51CF79" w14:textId="77777777" w:rsidR="00F90BDC" w:rsidRDefault="00F90BDC"/>
    <w:p w14:paraId="66911744" w14:textId="77777777" w:rsidR="00F90BDC" w:rsidRDefault="00F90BDC">
      <w:r xmlns:w="http://schemas.openxmlformats.org/wordprocessingml/2006/main">
        <w:t xml:space="preserve">Дела апостолска 5:38 А сада вам кажем: уздржите се од ових људи и оставите их; јер ако овај савет или ово дело буде од људи, пропашће;</w:t>
      </w:r>
    </w:p>
    <w:p w14:paraId="67368263" w14:textId="77777777" w:rsidR="00F90BDC" w:rsidRDefault="00F90BDC"/>
    <w:p w14:paraId="31350561" w14:textId="77777777" w:rsidR="00F90BDC" w:rsidRDefault="00F90BDC">
      <w:r xmlns:w="http://schemas.openxmlformats.org/wordprocessingml/2006/main">
        <w:t xml:space="preserve">Апостол Петар је саветовао народ да се клони људи који проповедају лажно јеванђеље, јер то не значи ништа.</w:t>
      </w:r>
    </w:p>
    <w:p w14:paraId="5A1C25EA" w14:textId="77777777" w:rsidR="00F90BDC" w:rsidRDefault="00F90BDC"/>
    <w:p w14:paraId="04E76D62" w14:textId="77777777" w:rsidR="00F90BDC" w:rsidRDefault="00F90BDC">
      <w:r xmlns:w="http://schemas.openxmlformats.org/wordprocessingml/2006/main">
        <w:t xml:space="preserve">1. Будите свесни лажних јеванђеља и немојте да вас заварају.</w:t>
      </w:r>
    </w:p>
    <w:p w14:paraId="3D5C073E" w14:textId="77777777" w:rsidR="00F90BDC" w:rsidRDefault="00F90BDC"/>
    <w:p w14:paraId="0E8EA9AC" w14:textId="77777777" w:rsidR="00F90BDC" w:rsidRDefault="00F90BDC">
      <w:r xmlns:w="http://schemas.openxmlformats.org/wordprocessingml/2006/main">
        <w:t xml:space="preserve">2. Немојте да вас поколебају лажни учитељи, јер њихов рад неће имати ништа.</w:t>
      </w:r>
    </w:p>
    <w:p w14:paraId="120FDE4A" w14:textId="77777777" w:rsidR="00F90BDC" w:rsidRDefault="00F90BDC"/>
    <w:p w14:paraId="05CF7635" w14:textId="77777777" w:rsidR="00F90BDC" w:rsidRDefault="00F90BDC">
      <w:r xmlns:w="http://schemas.openxmlformats.org/wordprocessingml/2006/main">
        <w:t xml:space="preserve">1. Јеремија 17:5-8 – Уздај се у Господа свим срцем својим и не ослањај се на свој разум.</w:t>
      </w:r>
    </w:p>
    <w:p w14:paraId="02F68103" w14:textId="77777777" w:rsidR="00F90BDC" w:rsidRDefault="00F90BDC"/>
    <w:p w14:paraId="45BFF494" w14:textId="77777777" w:rsidR="00F90BDC" w:rsidRDefault="00F90BDC">
      <w:r xmlns:w="http://schemas.openxmlformats.org/wordprocessingml/2006/main">
        <w:t xml:space="preserve">2. Римљанима 12:2 – Немојте се саобразити овом свету, него се преобразите обновом ума свог.</w:t>
      </w:r>
    </w:p>
    <w:p w14:paraId="7016BD36" w14:textId="77777777" w:rsidR="00F90BDC" w:rsidRDefault="00F90BDC"/>
    <w:p w14:paraId="3365C398" w14:textId="77777777" w:rsidR="00F90BDC" w:rsidRDefault="00F90BDC">
      <w:r xmlns:w="http://schemas.openxmlformats.org/wordprocessingml/2006/main">
        <w:t xml:space="preserve">Дела апостолска 5:39 Али ако је од Бога, не можете га срушити; да се не нађете и да се борите против Бога.</w:t>
      </w:r>
    </w:p>
    <w:p w14:paraId="620D652D" w14:textId="77777777" w:rsidR="00F90BDC" w:rsidRDefault="00F90BDC"/>
    <w:p w14:paraId="36EF49B6" w14:textId="77777777" w:rsidR="00F90BDC" w:rsidRDefault="00F90BDC">
      <w:r xmlns:w="http://schemas.openxmlformats.org/wordprocessingml/2006/main">
        <w:t xml:space="preserve">Бог ће на крају увек победити и опасно је за нас да покушавамо да му се супротставимо.</w:t>
      </w:r>
    </w:p>
    <w:p w14:paraId="14EBA735" w14:textId="77777777" w:rsidR="00F90BDC" w:rsidRDefault="00F90BDC"/>
    <w:p w14:paraId="2F7A58CC" w14:textId="77777777" w:rsidR="00F90BDC" w:rsidRDefault="00F90BDC">
      <w:r xmlns:w="http://schemas.openxmlformats.org/wordprocessingml/2006/main">
        <w:t xml:space="preserve">1: Никада не би требало да покушавамо да се одупремо Богу и Његовој вољи јер је то узалудно и може бити штетно за нас.</w:t>
      </w:r>
    </w:p>
    <w:p w14:paraId="03AD5AF6" w14:textId="77777777" w:rsidR="00F90BDC" w:rsidRDefault="00F90BDC"/>
    <w:p w14:paraId="2C874278" w14:textId="77777777" w:rsidR="00F90BDC" w:rsidRDefault="00F90BDC">
      <w:r xmlns:w="http://schemas.openxmlformats.org/wordprocessingml/2006/main">
        <w:t xml:space="preserve">2: Бог је суверени Господ који влада и мудро је потчинити Му се.</w:t>
      </w:r>
    </w:p>
    <w:p w14:paraId="5C0DCAC9" w14:textId="77777777" w:rsidR="00F90BDC" w:rsidRDefault="00F90BDC"/>
    <w:p w14:paraId="18296F04" w14:textId="77777777" w:rsidR="00F90BDC" w:rsidRDefault="00F90BDC">
      <w:r xmlns:w="http://schemas.openxmlformats.org/wordprocessingml/2006/main">
        <w:t xml:space="preserve">1: Ефесцима 4:6 – Један Бог и Отац свих, који је изнад свих, кроз све и у свима вама.</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Псалам 103:19 – Господ је припремио свој престо на небесима; и царство његово влада над свима.</w:t>
      </w:r>
    </w:p>
    <w:p w14:paraId="487C2871" w14:textId="77777777" w:rsidR="00F90BDC" w:rsidRDefault="00F90BDC"/>
    <w:p w14:paraId="5E284E91" w14:textId="77777777" w:rsidR="00F90BDC" w:rsidRDefault="00F90BDC">
      <w:r xmlns:w="http://schemas.openxmlformats.org/wordprocessingml/2006/main">
        <w:t xml:space="preserve">Дела апостолска 5:40 И они пристадоше на њега, и кад дозваше апостоле и претуче их, заповедише да не говоре у име Исусово, и пусте их.</w:t>
      </w:r>
    </w:p>
    <w:p w14:paraId="4B5AF082" w14:textId="77777777" w:rsidR="00F90BDC" w:rsidRDefault="00F90BDC"/>
    <w:p w14:paraId="7AC99147" w14:textId="77777777" w:rsidR="00F90BDC" w:rsidRDefault="00F90BDC">
      <w:r xmlns:w="http://schemas.openxmlformats.org/wordprocessingml/2006/main">
        <w:t xml:space="preserve">Апостоли су позвани и претучени, али им је дозвољено да оду након што им је заповеђено да не говоре у Исусово име.</w:t>
      </w:r>
    </w:p>
    <w:p w14:paraId="21D739C5" w14:textId="77777777" w:rsidR="00F90BDC" w:rsidRDefault="00F90BDC"/>
    <w:p w14:paraId="58D00079" w14:textId="77777777" w:rsidR="00F90BDC" w:rsidRDefault="00F90BDC">
      <w:r xmlns:w="http://schemas.openxmlformats.org/wordprocessingml/2006/main">
        <w:t xml:space="preserve">1. Моћ истрајности: учење од апостола</w:t>
      </w:r>
    </w:p>
    <w:p w14:paraId="3EAF0DDB" w14:textId="77777777" w:rsidR="00F90BDC" w:rsidRDefault="00F90BDC"/>
    <w:p w14:paraId="5CB3539D" w14:textId="77777777" w:rsidR="00F90BDC" w:rsidRDefault="00F90BDC">
      <w:r xmlns:w="http://schemas.openxmlformats.org/wordprocessingml/2006/main">
        <w:t xml:space="preserve">2. Следити Исуса без обзира на цену</w:t>
      </w:r>
    </w:p>
    <w:p w14:paraId="669B8BB2" w14:textId="77777777" w:rsidR="00F90BDC" w:rsidRDefault="00F90BDC"/>
    <w:p w14:paraId="784B0773" w14:textId="77777777" w:rsidR="00F90BDC" w:rsidRDefault="00F90BDC">
      <w:r xmlns:w="http://schemas.openxmlformats.org/wordprocessingml/2006/main">
        <w:t xml:space="preserve">1. Матеј 10:32-33 – „Кога призна мене пред другима, признаћу и ја пред Оцем својим који је на небесима. Али ко се одрекне мене пред другима, ја ћу се одрећи пред својим Оцем који је на небесима.”</w:t>
      </w:r>
    </w:p>
    <w:p w14:paraId="7169B42C" w14:textId="77777777" w:rsidR="00F90BDC" w:rsidRDefault="00F90BDC"/>
    <w:p w14:paraId="7F31DD50" w14:textId="77777777" w:rsidR="00F90BDC" w:rsidRDefault="00F90BDC">
      <w:r xmlns:w="http://schemas.openxmlformats.org/wordprocessingml/2006/main">
        <w:t xml:space="preserve">2. 1. Петрова 4:13 – „Али радујте се што делите Христова страдања, да бисте се и ви радовали и веселили када се открије његова слава.“</w:t>
      </w:r>
    </w:p>
    <w:p w14:paraId="37044478" w14:textId="77777777" w:rsidR="00F90BDC" w:rsidRDefault="00F90BDC"/>
    <w:p w14:paraId="39C3738E" w14:textId="77777777" w:rsidR="00F90BDC" w:rsidRDefault="00F90BDC">
      <w:r xmlns:w="http://schemas.openxmlformats.org/wordprocessingml/2006/main">
        <w:t xml:space="preserve">Дела апостолска 5:41 И отидоше од сабора, радујући се што су се удостојили да претрпе срамоту за његово име.</w:t>
      </w:r>
    </w:p>
    <w:p w14:paraId="1A34DEC3" w14:textId="77777777" w:rsidR="00F90BDC" w:rsidRDefault="00F90BDC"/>
    <w:p w14:paraId="79529FF3" w14:textId="77777777" w:rsidR="00F90BDC" w:rsidRDefault="00F90BDC">
      <w:r xmlns:w="http://schemas.openxmlformats.org/wordprocessingml/2006/main">
        <w:t xml:space="preserve">Апостоли су се радовали свом страдању за име Исусово.</w:t>
      </w:r>
    </w:p>
    <w:p w14:paraId="71CF278F" w14:textId="77777777" w:rsidR="00F90BDC" w:rsidRDefault="00F90BDC"/>
    <w:p w14:paraId="332D8393" w14:textId="77777777" w:rsidR="00F90BDC" w:rsidRDefault="00F90BDC">
      <w:r xmlns:w="http://schemas.openxmlformats.org/wordprocessingml/2006/main">
        <w:t xml:space="preserve">1. „Разбројио се достојан да трпи срамоту за своје име“</w:t>
      </w:r>
    </w:p>
    <w:p w14:paraId="741D6428" w14:textId="77777777" w:rsidR="00F90BDC" w:rsidRDefault="00F90BDC"/>
    <w:p w14:paraId="269856DB" w14:textId="77777777" w:rsidR="00F90BDC" w:rsidRDefault="00F90BDC">
      <w:r xmlns:w="http://schemas.openxmlformats.org/wordprocessingml/2006/main">
        <w:t xml:space="preserve">2. "Суочавање са стидом са радошћу"</w:t>
      </w:r>
    </w:p>
    <w:p w14:paraId="3D48E102" w14:textId="77777777" w:rsidR="00F90BDC" w:rsidRDefault="00F90BDC"/>
    <w:p w14:paraId="2FECCE36" w14:textId="77777777" w:rsidR="00F90BDC" w:rsidRDefault="00F90BDC">
      <w:r xmlns:w="http://schemas.openxmlformats.org/wordprocessingml/2006/main">
        <w:t xml:space="preserve">1. Филипљанима 3:8-11 „Заиста, све сматрам губитком због велике вредности познавања Христа Исуса мог Господа. Због њега сам претрпео губитак свих ствари и сматрам их за смеће, да бих стекао Христа и нашао се у њему, немајући своју правду која долази од закона, него ону која долази кроз веру у Христос, правда од Бога која зависи од вере – да упознам њега и силу његовог васкрсења, и да поделим његова страдања, уподобљујући се њему у смрти, да на било који начин могу да постигнем васкрсење из мртвих. ”</w:t>
      </w:r>
    </w:p>
    <w:p w14:paraId="2AAFC835" w14:textId="77777777" w:rsidR="00F90BDC" w:rsidRDefault="00F90BDC"/>
    <w:p w14:paraId="34A063E2" w14:textId="77777777" w:rsidR="00F90BDC" w:rsidRDefault="00F90BDC">
      <w:r xmlns:w="http://schemas.openxmlformats.org/wordprocessingml/2006/main">
        <w:t xml:space="preserve">2. 2. Коринћанима 12:9-10 „Али он ми рече: 'Доста ти је моја милост, јер се моћ моја у слабости усавршава.' Зато ћу се још радо хвалити својим слабостима, да сила Христова почива на мени. Христа ради, дакле, задовољавам се слабостима, увредама, невољама, прогонима и невољама. Јер кад сам слаб, онда сам јак.”</w:t>
      </w:r>
    </w:p>
    <w:p w14:paraId="0824ABA6" w14:textId="77777777" w:rsidR="00F90BDC" w:rsidRDefault="00F90BDC"/>
    <w:p w14:paraId="01D9AAEB" w14:textId="77777777" w:rsidR="00F90BDC" w:rsidRDefault="00F90BDC">
      <w:r xmlns:w="http://schemas.openxmlformats.org/wordprocessingml/2006/main">
        <w:t xml:space="preserve">Дела апостолска 5:42 И сваки дан у храму и у свакој кући не престајаше да поучавају и проповедају Исуса Христа.</w:t>
      </w:r>
    </w:p>
    <w:p w14:paraId="167EA1E9" w14:textId="77777777" w:rsidR="00F90BDC" w:rsidRDefault="00F90BDC"/>
    <w:p w14:paraId="13162564" w14:textId="77777777" w:rsidR="00F90BDC" w:rsidRDefault="00F90BDC">
      <w:r xmlns:w="http://schemas.openxmlformats.org/wordprocessingml/2006/main">
        <w:t xml:space="preserve">Сваки дан су Исусови ученици поучавали и проповедали о Исусу у храму и по кућама.</w:t>
      </w:r>
    </w:p>
    <w:p w14:paraId="53A52B38" w14:textId="77777777" w:rsidR="00F90BDC" w:rsidRDefault="00F90BDC"/>
    <w:p w14:paraId="0277DE89" w14:textId="77777777" w:rsidR="00F90BDC" w:rsidRDefault="00F90BDC">
      <w:r xmlns:w="http://schemas.openxmlformats.org/wordprocessingml/2006/main">
        <w:t xml:space="preserve">1. Моћ јеванђеља – како су Исусови ученици ширили реч</w:t>
      </w:r>
    </w:p>
    <w:p w14:paraId="4BA0E36B" w14:textId="77777777" w:rsidR="00F90BDC" w:rsidRDefault="00F90BDC"/>
    <w:p w14:paraId="76415BCF" w14:textId="77777777" w:rsidR="00F90BDC" w:rsidRDefault="00F90BDC">
      <w:r xmlns:w="http://schemas.openxmlformats.org/wordprocessingml/2006/main">
        <w:t xml:space="preserve">2. Мисија Цркве – проповедање и учење Јеванђеља</w:t>
      </w:r>
    </w:p>
    <w:p w14:paraId="446C002C" w14:textId="77777777" w:rsidR="00F90BDC" w:rsidRDefault="00F90BDC"/>
    <w:p w14:paraId="7E4F6814" w14:textId="77777777" w:rsidR="00F90BDC" w:rsidRDefault="00F90BDC">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w:t>
      </w:r>
    </w:p>
    <w:p w14:paraId="4758CE23" w14:textId="77777777" w:rsidR="00F90BDC" w:rsidRDefault="00F90BDC"/>
    <w:p w14:paraId="34E8ECC2" w14:textId="77777777" w:rsidR="00F90BDC" w:rsidRDefault="00F90BDC">
      <w:r xmlns:w="http://schemas.openxmlformats.org/wordprocessingml/2006/main">
        <w:t xml:space="preserve">2. Римљанима 10:14-15 – Како ће онда призвати Онога у кога нису поверовали? И како да верују у онога за кога никада нису чули? А како да чују а да неко не проповеда? И како да проповедају ако нису послани?</w:t>
      </w:r>
    </w:p>
    <w:p w14:paraId="66CF925C" w14:textId="77777777" w:rsidR="00F90BDC" w:rsidRDefault="00F90BDC"/>
    <w:p w14:paraId="16791095" w14:textId="77777777" w:rsidR="00F90BDC" w:rsidRDefault="00F90BDC">
      <w:r xmlns:w="http://schemas.openxmlformats.org/wordprocessingml/2006/main">
        <w:t xml:space="preserve">Дела 6. говоре о именовању седам људи да служе растућој хришћанској заједници, хапшењу Стефана, једног од ових седам људи, и лажним оптужбама против њега.</w:t>
      </w:r>
    </w:p>
    <w:p w14:paraId="3D7DF49A" w14:textId="77777777" w:rsidR="00F90BDC" w:rsidRDefault="00F90BDC"/>
    <w:p w14:paraId="241D94EF" w14:textId="77777777" w:rsidR="00F90BDC" w:rsidRDefault="00F90BDC">
      <w:r xmlns:w="http://schemas.openxmlformats.org/wordprocessingml/2006/main">
        <w:t xml:space="preserve">1. пасус: Поглавље почиње проблемом који је настао у раној цркви јер су се Јевреји који су говорили грчки жалили да се њихове удовице занемарују у свакодневној дистрибуцији хране. Тако је дванаест апостола окупило све ученике и рекли: „Не би било у реду да занемаримо реч службе да је Бог наредио да чекамо столове. Браћо и сестре бирајте међу вама седам мушкараца за које се зна да су потпуна духовна мудрост ће пренети одговорност на њих дајте нашу пажњу молитвеној служби.' Овај предлог је обрадовао читаву групу изабраног Стефана човека пуне вере Духа Светога и Филипа Прокора Никанора Тимона Пармена Николе Антиохијски преобраћени јудаизам представио је ове људе апостоли су се молили положивши руке на њих (Дела 6:1-6).</w:t>
      </w:r>
    </w:p>
    <w:p w14:paraId="1DE75843" w14:textId="77777777" w:rsidR="00F90BDC" w:rsidRDefault="00F90BDC"/>
    <w:p w14:paraId="4F31C819" w14:textId="77777777" w:rsidR="00F90BDC" w:rsidRDefault="00F90BDC">
      <w:r xmlns:w="http://schemas.openxmlformats.org/wordprocessingml/2006/main">
        <w:t xml:space="preserve">2. пасус: Са овим уређењем, реч Божја се ширила и број ученика у Јерусалиму се брзо повећавао, велики број свештеника је постао послушна вера. У међувремену, Стефан је пунио благодатну силу чинио велика чуда, чудесна знамења међу људима појавила се опозиција чланови Синагога Ослобођени Јевреји Кирена Александрија провинције Киликија Азија је почела да се расправља са Стефаном, али није могла да се супротстави мудрости коју му је Дух дао док је говорио (Дела 6:7-10).</w:t>
      </w:r>
    </w:p>
    <w:p w14:paraId="43D6450B" w14:textId="77777777" w:rsidR="00F90BDC" w:rsidRDefault="00F90BDC"/>
    <w:p w14:paraId="0E23884C" w14:textId="77777777" w:rsidR="00F90BDC" w:rsidRDefault="00F90BDC">
      <w:r xmlns:w="http://schemas.openxmlformats.org/wordprocessingml/2006/main">
        <w:t xml:space="preserve">3. пасус: Затим су тајно убедили неке људе да кажу 'Чули смо Стефана да говори богохулне речи против Мојсија Бога' узбуркало људе старешине учитељи закон га је ухватио довео га пред Синедрион дао лажне сведоке рекао: 'Овај човек никада не престаје да говори против закона овог светог места ми чуо сам га како каже да ће Исус Назарећанин уништити место промене обичаја које је Мојсије предао.' Сви који су седели у Синедриону пажљиво су погледали Стефана видели су да је његово лице као лице анђела (Дела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Дела 6:1 И у оне дане, када се број ученика умножио, настаде жамор међу Грцима на Јевреје, јер су њихове удовице биле занемарене у свакодневној служби.</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 растом ране цркве, јеврејски верници који су говорили грчки су се жалили да се њихове удовице занемарују у свакодневној расподели помоћи.</w:t>
      </w:r>
    </w:p>
    <w:p w14:paraId="6AEA7B89" w14:textId="77777777" w:rsidR="00F90BDC" w:rsidRDefault="00F90BDC"/>
    <w:p w14:paraId="409217BA" w14:textId="77777777" w:rsidR="00F90BDC" w:rsidRDefault="00F90BDC">
      <w:r xmlns:w="http://schemas.openxmlformats.org/wordprocessingml/2006/main">
        <w:t xml:space="preserve">1. „Позив на саосећање и служење: превазилажење самозадовољства у Цркви“</w:t>
      </w:r>
    </w:p>
    <w:p w14:paraId="3FA51635" w14:textId="77777777" w:rsidR="00F90BDC" w:rsidRDefault="00F90BDC"/>
    <w:p w14:paraId="3B51CEB7" w14:textId="77777777" w:rsidR="00F90BDC" w:rsidRDefault="00F90BDC">
      <w:r xmlns:w="http://schemas.openxmlformats.org/wordprocessingml/2006/main">
        <w:t xml:space="preserve">2. „Моћ јединства: заједно да служимо другима“</w:t>
      </w:r>
    </w:p>
    <w:p w14:paraId="4C7405B1" w14:textId="77777777" w:rsidR="00F90BDC" w:rsidRDefault="00F90BDC"/>
    <w:p w14:paraId="1A0B2E85" w14:textId="77777777" w:rsidR="00F90BDC" w:rsidRDefault="00F90BDC">
      <w:r xmlns:w="http://schemas.openxmlformats.org/wordprocessingml/2006/main">
        <w:t xml:space="preserve">1. Матеј 5:43-45, „Чули сте да је речено: Љуби ближњег свог, а мрзи непријатеља свог. А ја вам кажем: Љубите непријатеље своје и молите се за оне који вас прогоне, да будете синови Оца свог који је на небесима.</w:t>
      </w:r>
    </w:p>
    <w:p w14:paraId="3A046847" w14:textId="77777777" w:rsidR="00F90BDC" w:rsidRDefault="00F90BDC"/>
    <w:p w14:paraId="56213BF7" w14:textId="77777777" w:rsidR="00F90BDC" w:rsidRDefault="00F90BDC">
      <w:r xmlns:w="http://schemas.openxmlformats.org/wordprocessingml/2006/main">
        <w:t xml:space="preserve">2. Галатима 6:2, „Носите бремена једни другима, и тако испуните закон Христов“.</w:t>
      </w:r>
    </w:p>
    <w:p w14:paraId="54065A35" w14:textId="77777777" w:rsidR="00F90BDC" w:rsidRDefault="00F90BDC"/>
    <w:p w14:paraId="12BF772D" w14:textId="77777777" w:rsidR="00F90BDC" w:rsidRDefault="00F90BDC">
      <w:r xmlns:w="http://schemas.openxmlformats.org/wordprocessingml/2006/main">
        <w:t xml:space="preserve">Дела 6:2 Тада дванаесторица дозваше мноштво ученика и рекоше: Није разлог да оставимо реч Божију и служимо за трпезом.</w:t>
      </w:r>
    </w:p>
    <w:p w14:paraId="564BBD9B" w14:textId="77777777" w:rsidR="00F90BDC" w:rsidRDefault="00F90BDC"/>
    <w:p w14:paraId="32B5CF5B" w14:textId="77777777" w:rsidR="00F90BDC" w:rsidRDefault="00F90BDC">
      <w:r xmlns:w="http://schemas.openxmlformats.org/wordprocessingml/2006/main">
        <w:t xml:space="preserve">Дванаесторо апостола окупило је ученике и поучило их да не треба да занемарују реч Божију фокусирајући се само на служење трпезе.</w:t>
      </w:r>
    </w:p>
    <w:p w14:paraId="03E0AD0E" w14:textId="77777777" w:rsidR="00F90BDC" w:rsidRDefault="00F90BDC"/>
    <w:p w14:paraId="5D5BA124" w14:textId="77777777" w:rsidR="00F90BDC" w:rsidRDefault="00F90BDC">
      <w:r xmlns:w="http://schemas.openxmlformats.org/wordprocessingml/2006/main">
        <w:t xml:space="preserve">1. Давање приоритета Речи Божијој: зашто је то важно</w:t>
      </w:r>
    </w:p>
    <w:p w14:paraId="1F41BE9E" w14:textId="77777777" w:rsidR="00F90BDC" w:rsidRDefault="00F90BDC"/>
    <w:p w14:paraId="383A7363" w14:textId="77777777" w:rsidR="00F90BDC" w:rsidRDefault="00F90BDC">
      <w:r xmlns:w="http://schemas.openxmlformats.org/wordprocessingml/2006/main">
        <w:t xml:space="preserve">2. Служење са сврхом: проучавање на примеру апостола</w:t>
      </w:r>
    </w:p>
    <w:p w14:paraId="35697B73" w14:textId="77777777" w:rsidR="00F90BDC" w:rsidRDefault="00F90BDC"/>
    <w:p w14:paraId="2AB1C67E" w14:textId="77777777" w:rsidR="00F90BDC" w:rsidRDefault="00F90BDC">
      <w:r xmlns:w="http://schemas.openxmlformats.org/wordprocessingml/2006/main">
        <w:t xml:space="preserve">1. Колошанима 3:23 – Шта год да радите, радите на томе свим својим срцем, као да радите за Господа, а не за људске господаре.</w:t>
      </w:r>
    </w:p>
    <w:p w14:paraId="01188FD7" w14:textId="77777777" w:rsidR="00F90BDC" w:rsidRDefault="00F90BDC"/>
    <w:p w14:paraId="2652EA32" w14:textId="77777777" w:rsidR="00F90BDC" w:rsidRDefault="00F90BDC">
      <w:r xmlns:w="http://schemas.openxmlformats.org/wordprocessingml/2006/main">
        <w:t xml:space="preserve">2. Ефесцима 6:7 – Служите свим срцем, као да служите Господу, а не људима.</w:t>
      </w:r>
    </w:p>
    <w:p w14:paraId="55EF57C1" w14:textId="77777777" w:rsidR="00F90BDC" w:rsidRDefault="00F90BDC"/>
    <w:p w14:paraId="5A06796A" w14:textId="77777777" w:rsidR="00F90BDC" w:rsidRDefault="00F90BDC">
      <w:r xmlns:w="http://schemas.openxmlformats.org/wordprocessingml/2006/main">
        <w:t xml:space="preserve">Дела апостолска 6:3 Зато, браћо, погледајте међу собом седам људи поштених речи, пуних Светога Духа и мудрости, које можемо поставити да управљају овим послом.</w:t>
      </w:r>
    </w:p>
    <w:p w14:paraId="456CC80D" w14:textId="77777777" w:rsidR="00F90BDC" w:rsidRDefault="00F90BDC"/>
    <w:p w14:paraId="79436DD1" w14:textId="77777777" w:rsidR="00F90BDC" w:rsidRDefault="00F90BDC">
      <w:r xmlns:w="http://schemas.openxmlformats.org/wordprocessingml/2006/main">
        <w:t xml:space="preserve">Апостоли траже од цркве да изабере седам људи поштеног карактера, пуних Светог Духа и мудрости, да надгледају пословање цркве.</w:t>
      </w:r>
    </w:p>
    <w:p w14:paraId="2AD8D5A0" w14:textId="77777777" w:rsidR="00F90BDC" w:rsidRDefault="00F90BDC"/>
    <w:p w14:paraId="5B8827C6" w14:textId="77777777" w:rsidR="00F90BDC" w:rsidRDefault="00F90BDC">
      <w:r xmlns:w="http://schemas.openxmlformats.org/wordprocessingml/2006/main">
        <w:t xml:space="preserve">1. Квалитете побожног вођства: истраживање карактеристика доброг вође у Делима 6:3</w:t>
      </w:r>
    </w:p>
    <w:p w14:paraId="116AD02B" w14:textId="77777777" w:rsidR="00F90BDC" w:rsidRDefault="00F90BDC"/>
    <w:p w14:paraId="49C0B10D" w14:textId="77777777" w:rsidR="00F90BDC" w:rsidRDefault="00F90BDC">
      <w:r xmlns:w="http://schemas.openxmlformats.org/wordprocessingml/2006/main">
        <w:t xml:space="preserve">2. Сила Духа Светога у Цркви: Како препознати и неговати духовне дарове у телу верника</w:t>
      </w:r>
    </w:p>
    <w:p w14:paraId="005518BE" w14:textId="77777777" w:rsidR="00F90BDC" w:rsidRDefault="00F90BDC"/>
    <w:p w14:paraId="5BA2DC68" w14:textId="77777777" w:rsidR="00F90BDC" w:rsidRDefault="00F90BDC">
      <w:r xmlns:w="http://schemas.openxmlformats.org/wordprocessingml/2006/main">
        <w:t xml:space="preserve">1. Пословице 11:3 – „Чврстост праведних ће их водити, а поквареност лукавих ће их уништити.“</w:t>
      </w:r>
    </w:p>
    <w:p w14:paraId="11EE6225" w14:textId="77777777" w:rsidR="00F90BDC" w:rsidRDefault="00F90BDC"/>
    <w:p w14:paraId="0137D793" w14:textId="77777777" w:rsidR="00F90BDC" w:rsidRDefault="00F90BDC">
      <w:r xmlns:w="http://schemas.openxmlformats.org/wordprocessingml/2006/main">
        <w:t xml:space="preserve">2. 1. Коринћанима 12:7 – „Али сваком човеку дато је пројављивање Духа на корист.“</w:t>
      </w:r>
    </w:p>
    <w:p w14:paraId="5655C35F" w14:textId="77777777" w:rsidR="00F90BDC" w:rsidRDefault="00F90BDC"/>
    <w:p w14:paraId="3334EA5B" w14:textId="77777777" w:rsidR="00F90BDC" w:rsidRDefault="00F90BDC">
      <w:r xmlns:w="http://schemas.openxmlformats.org/wordprocessingml/2006/main">
        <w:t xml:space="preserve">Дела 6:4 Али ми ћемо се непрестано предавати молитви и служби речи.</w:t>
      </w:r>
    </w:p>
    <w:p w14:paraId="100F7802" w14:textId="77777777" w:rsidR="00F90BDC" w:rsidRDefault="00F90BDC"/>
    <w:p w14:paraId="3C7B9B20" w14:textId="77777777" w:rsidR="00F90BDC" w:rsidRDefault="00F90BDC">
      <w:r xmlns:w="http://schemas.openxmlformats.org/wordprocessingml/2006/main">
        <w:t xml:space="preserve">Рана црква је своје време посветила молитви и служби Речи.</w:t>
      </w:r>
    </w:p>
    <w:p w14:paraId="6CFAEF84" w14:textId="77777777" w:rsidR="00F90BDC" w:rsidRDefault="00F90BDC"/>
    <w:p w14:paraId="71C3936F" w14:textId="77777777" w:rsidR="00F90BDC" w:rsidRDefault="00F90BDC">
      <w:r xmlns:w="http://schemas.openxmlformats.org/wordprocessingml/2006/main">
        <w:t xml:space="preserve">1. Моћ молитве</w:t>
      </w:r>
    </w:p>
    <w:p w14:paraId="76FC0C85" w14:textId="77777777" w:rsidR="00F90BDC" w:rsidRDefault="00F90BDC"/>
    <w:p w14:paraId="3E794C9E" w14:textId="77777777" w:rsidR="00F90BDC" w:rsidRDefault="00F90BDC">
      <w:r xmlns:w="http://schemas.openxmlformats.org/wordprocessingml/2006/main">
        <w:t xml:space="preserve">2. Позив на служење у служби</w:t>
      </w:r>
    </w:p>
    <w:p w14:paraId="4E7D1E71" w14:textId="77777777" w:rsidR="00F90BDC" w:rsidRDefault="00F90BDC"/>
    <w:p w14:paraId="3105B51C" w14:textId="77777777" w:rsidR="00F90BDC" w:rsidRDefault="00F90BDC">
      <w:r xmlns:w="http://schemas.openxmlformats.org/wordprocessingml/2006/main">
        <w:t xml:space="preserve">1. Јаковљева 5:16 – „Молитва праведника има велику моћ док делује.“</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Коринћанима 12:4-11 – „Сада постоје различити дарови, али исти Дух; и постоје различите службе, али исти Господ; и постоје различите активности, али исти је Бог који даје моћ њих све у сваком“.</w:t>
      </w:r>
    </w:p>
    <w:p w14:paraId="2395C6E3" w14:textId="77777777" w:rsidR="00F90BDC" w:rsidRDefault="00F90BDC"/>
    <w:p w14:paraId="43FBA677" w14:textId="77777777" w:rsidR="00F90BDC" w:rsidRDefault="00F90BDC">
      <w:r xmlns:w="http://schemas.openxmlformats.org/wordprocessingml/2006/main">
        <w:t xml:space="preserve">Дела 6:5 И ова реч се свидела целом народу, и изабраше Стефана, човека пуног вере и Светога Духа, и Филипа и Прохора, и Никанора, и Тимона, и Пармена, и Николу прозелита Антиохијског.</w:t>
      </w:r>
    </w:p>
    <w:p w14:paraId="282DFF52" w14:textId="77777777" w:rsidR="00F90BDC" w:rsidRDefault="00F90BDC"/>
    <w:p w14:paraId="07A8A956" w14:textId="77777777" w:rsidR="00F90BDC" w:rsidRDefault="00F90BDC">
      <w:r xmlns:w="http://schemas.openxmlformats.org/wordprocessingml/2006/main">
        <w:t xml:space="preserve">Цело мноштво изабра Стефана, Филипа, Прохора, Никанора, Тимона, Пармена и Николу да служе у цркви.</w:t>
      </w:r>
    </w:p>
    <w:p w14:paraId="6C74F2B9" w14:textId="77777777" w:rsidR="00F90BDC" w:rsidRDefault="00F90BDC"/>
    <w:p w14:paraId="5D90A309" w14:textId="77777777" w:rsidR="00F90BDC" w:rsidRDefault="00F90BDC">
      <w:r xmlns:w="http://schemas.openxmlformats.org/wordprocessingml/2006/main">
        <w:t xml:space="preserve">1. Моћ вере у служењу Богу</w:t>
      </w:r>
    </w:p>
    <w:p w14:paraId="10CB659E" w14:textId="77777777" w:rsidR="00F90BDC" w:rsidRDefault="00F90BDC"/>
    <w:p w14:paraId="66060D9A" w14:textId="77777777" w:rsidR="00F90BDC" w:rsidRDefault="00F90BDC">
      <w:r xmlns:w="http://schemas.openxmlformats.org/wordprocessingml/2006/main">
        <w:t xml:space="preserve">2. Неопходност да се буде пун Светога Духа</w:t>
      </w:r>
    </w:p>
    <w:p w14:paraId="1144B76C" w14:textId="77777777" w:rsidR="00F90BDC" w:rsidRDefault="00F90BDC"/>
    <w:p w14:paraId="143D61FC" w14:textId="77777777" w:rsidR="00F90BDC" w:rsidRDefault="00F90BDC">
      <w:r xmlns:w="http://schemas.openxmlformats.org/wordprocessingml/2006/main">
        <w:t xml:space="preserve">1. Римљанима 12:11 – „Никад не оскудевај у ревности, него чувај свој духовни жар служећи Господу.“</w:t>
      </w:r>
    </w:p>
    <w:p w14:paraId="11E4B96C" w14:textId="77777777" w:rsidR="00F90BDC" w:rsidRDefault="00F90BDC"/>
    <w:p w14:paraId="0EAA128B" w14:textId="77777777" w:rsidR="00F90BDC" w:rsidRDefault="00F90BDC">
      <w:r xmlns:w="http://schemas.openxmlformats.org/wordprocessingml/2006/main">
        <w:t xml:space="preserve">2. Галатима 5:22-23 – „Али плод Духа је љубав, радост, мир, стрпљивост, доброта, доброта, верност, благост и самоконтрола.“</w:t>
      </w:r>
    </w:p>
    <w:p w14:paraId="2D961BB7" w14:textId="77777777" w:rsidR="00F90BDC" w:rsidRDefault="00F90BDC"/>
    <w:p w14:paraId="72B1FE50" w14:textId="77777777" w:rsidR="00F90BDC" w:rsidRDefault="00F90BDC">
      <w:r xmlns:w="http://schemas.openxmlformats.org/wordprocessingml/2006/main">
        <w:t xml:space="preserve">Дела апостолска 6:6 Којег поставише пред апостоле, и кад се помолише, метнуше руке на њих.</w:t>
      </w:r>
    </w:p>
    <w:p w14:paraId="3176442A" w14:textId="77777777" w:rsidR="00F90BDC" w:rsidRDefault="00F90BDC"/>
    <w:p w14:paraId="2121D7E6" w14:textId="77777777" w:rsidR="00F90BDC" w:rsidRDefault="00F90BDC">
      <w:r xmlns:w="http://schemas.openxmlformats.org/wordprocessingml/2006/main">
        <w:t xml:space="preserve">Апостоли су се молили и полагали руке на изабране појединце да би их поставили пред себе.</w:t>
      </w:r>
    </w:p>
    <w:p w14:paraId="2A6467D3" w14:textId="77777777" w:rsidR="00F90BDC" w:rsidRDefault="00F90BDC"/>
    <w:p w14:paraId="68EFD840" w14:textId="77777777" w:rsidR="00F90BDC" w:rsidRDefault="00F90BDC">
      <w:r xmlns:w="http://schemas.openxmlformats.org/wordprocessingml/2006/main">
        <w:t xml:space="preserve">1. Моћ молитве – Како нам молитва може помоћи да победимо страх и закорачимо у непознато.</w:t>
      </w:r>
    </w:p>
    <w:p w14:paraId="5447FDD8" w14:textId="77777777" w:rsidR="00F90BDC" w:rsidRDefault="00F90BDC"/>
    <w:p w14:paraId="68E22534" w14:textId="77777777" w:rsidR="00F90BDC" w:rsidRDefault="00F90BDC">
      <w:r xmlns:w="http://schemas.openxmlformats.org/wordprocessingml/2006/main">
        <w:t xml:space="preserve">2. Дар службе – Позив на службу и како полагање руку на појединце може бити знак Божјег </w:t>
      </w:r>
      <w:r xmlns:w="http://schemas.openxmlformats.org/wordprocessingml/2006/main">
        <w:lastRenderedPageBreak xmlns:w="http://schemas.openxmlformats.org/wordprocessingml/2006/main"/>
      </w:r>
      <w:r xmlns:w="http://schemas.openxmlformats.org/wordprocessingml/2006/main">
        <w:t xml:space="preserve">благослова.</w:t>
      </w:r>
    </w:p>
    <w:p w14:paraId="46BA1EA5" w14:textId="77777777" w:rsidR="00F90BDC" w:rsidRDefault="00F90BDC"/>
    <w:p w14:paraId="6D368937" w14:textId="77777777" w:rsidR="00F90BDC" w:rsidRDefault="00F90BDC">
      <w:r xmlns:w="http://schemas.openxmlformats.org/wordprocessingml/2006/main">
        <w:t xml:space="preserve">1. Јаковљева 5:13-16 – Да ли је неко од вас у невољи? Нека се моле. Да ли је неко срећан? Нека певају песме хвале.</w:t>
      </w:r>
    </w:p>
    <w:p w14:paraId="603AE4AF" w14:textId="77777777" w:rsidR="00F90BDC" w:rsidRDefault="00F90BDC"/>
    <w:p w14:paraId="4E640862" w14:textId="77777777" w:rsidR="00F90BDC" w:rsidRDefault="00F90BDC">
      <w:r xmlns:w="http://schemas.openxmlformats.org/wordprocessingml/2006/main">
        <w:t xml:space="preserve">2. 1. Тимотеју 4:14 – Не занемари свој дар, који ти је дат кроз пророштво када је тело старешина положило руке на тебе.</w:t>
      </w:r>
    </w:p>
    <w:p w14:paraId="6EA26646" w14:textId="77777777" w:rsidR="00F90BDC" w:rsidRDefault="00F90BDC"/>
    <w:p w14:paraId="673A80FD" w14:textId="77777777" w:rsidR="00F90BDC" w:rsidRDefault="00F90BDC">
      <w:r xmlns:w="http://schemas.openxmlformats.org/wordprocessingml/2006/main">
        <w:t xml:space="preserve">Дела 6:7 И реч Божија се увећавала; и број ученика се увелико умножио у Јерусалиму; и велика дружина свештеника била је послушна вери.</w:t>
      </w:r>
    </w:p>
    <w:p w14:paraId="4A7369F6" w14:textId="77777777" w:rsidR="00F90BDC" w:rsidRDefault="00F90BDC"/>
    <w:p w14:paraId="48B4EC77" w14:textId="77777777" w:rsidR="00F90BDC" w:rsidRDefault="00F90BDC">
      <w:r xmlns:w="http://schemas.openxmlformats.org/wordprocessingml/2006/main">
        <w:t xml:space="preserve">У Јерусалиму се увелико умножио број ученика и многи свештеници су послушали веру.</w:t>
      </w:r>
    </w:p>
    <w:p w14:paraId="5FE072DC" w14:textId="77777777" w:rsidR="00F90BDC" w:rsidRDefault="00F90BDC"/>
    <w:p w14:paraId="40A355C3" w14:textId="77777777" w:rsidR="00F90BDC" w:rsidRDefault="00F90BDC">
      <w:r xmlns:w="http://schemas.openxmlformats.org/wordprocessingml/2006/main">
        <w:t xml:space="preserve">1. Раст вере: како послушност може довести до великих ствари</w:t>
      </w:r>
    </w:p>
    <w:p w14:paraId="551DECA2" w14:textId="77777777" w:rsidR="00F90BDC" w:rsidRDefault="00F90BDC"/>
    <w:p w14:paraId="780BF809" w14:textId="77777777" w:rsidR="00F90BDC" w:rsidRDefault="00F90BDC">
      <w:r xmlns:w="http://schemas.openxmlformats.org/wordprocessingml/2006/main">
        <w:t xml:space="preserve">2. Божја сила: како се Божја реч шири кроз послушност</w:t>
      </w:r>
    </w:p>
    <w:p w14:paraId="7E3774C4" w14:textId="77777777" w:rsidR="00F90BDC" w:rsidRDefault="00F90BDC"/>
    <w:p w14:paraId="30877B04" w14:textId="77777777" w:rsidR="00F90BDC" w:rsidRDefault="00F90BDC">
      <w:r xmlns:w="http://schemas.openxmlformats.org/wordprocessingml/2006/main">
        <w:t xml:space="preserve">1. Матеј 28:19-20 – Зато идите и научите све народе, крстећи их у име Оца и Сина и Светога Духа, и учећи их да држе све што сам вам заповедио.</w:t>
      </w:r>
    </w:p>
    <w:p w14:paraId="58870D03" w14:textId="77777777" w:rsidR="00F90BDC" w:rsidRDefault="00F90BDC"/>
    <w:p w14:paraId="500B0DA5" w14:textId="77777777" w:rsidR="00F90BDC" w:rsidRDefault="00F90BDC">
      <w:r xmlns:w="http://schemas.openxmlformats.org/wordprocessingml/2006/main">
        <w:t xml:space="preserve">2. Римљанима 1:5 – Преко њега и за његово име? </w:t>
      </w:r>
      <w:r xmlns:w="http://schemas.openxmlformats.org/wordprocessingml/2006/main">
        <w:rPr>
          <w:rFonts w:ascii="맑은 고딕 Semilight" w:hAnsi="맑은 고딕 Semilight"/>
        </w:rPr>
        <w:t xml:space="preserve">Ради </w:t>
      </w:r>
      <w:r xmlns:w="http://schemas.openxmlformats.org/wordprocessingml/2006/main">
        <w:t xml:space="preserve">, примили смо милост и апостолство да позивамо људе из свих незнабожаца на послушност која долази из вере.</w:t>
      </w:r>
    </w:p>
    <w:p w14:paraId="53175FD0" w14:textId="77777777" w:rsidR="00F90BDC" w:rsidRDefault="00F90BDC"/>
    <w:p w14:paraId="42C3857B" w14:textId="77777777" w:rsidR="00F90BDC" w:rsidRDefault="00F90BDC">
      <w:r xmlns:w="http://schemas.openxmlformats.org/wordprocessingml/2006/main">
        <w:t xml:space="preserve">Дела 6:8 И Стефан, пун вере и силе, чинише велика чуда и чудеса међу људима.</w:t>
      </w:r>
    </w:p>
    <w:p w14:paraId="61E48E22" w14:textId="77777777" w:rsidR="00F90BDC" w:rsidRDefault="00F90BDC"/>
    <w:p w14:paraId="182D8F03" w14:textId="77777777" w:rsidR="00F90BDC" w:rsidRDefault="00F90BDC">
      <w:r xmlns:w="http://schemas.openxmlformats.org/wordprocessingml/2006/main">
        <w:t xml:space="preserve">Стефан, човек велике вере и моћи, учинио је људима многа задивљујућа чудеса.</w:t>
      </w:r>
    </w:p>
    <w:p w14:paraId="26D425B5" w14:textId="77777777" w:rsidR="00F90BDC" w:rsidRDefault="00F90BDC"/>
    <w:p w14:paraId="33B74C66" w14:textId="77777777" w:rsidR="00F90BDC" w:rsidRDefault="00F90BDC">
      <w:r xmlns:w="http://schemas.openxmlformats.org/wordprocessingml/2006/main">
        <w:t xml:space="preserve">1. Живети животом вере и моћи</w:t>
      </w:r>
    </w:p>
    <w:p w14:paraId="19FAAF03" w14:textId="77777777" w:rsidR="00F90BDC" w:rsidRDefault="00F90BDC"/>
    <w:p w14:paraId="4118C448" w14:textId="77777777" w:rsidR="00F90BDC" w:rsidRDefault="00F90BDC">
      <w:r xmlns:w="http://schemas.openxmlformats.org/wordprocessingml/2006/main">
        <w:t xml:space="preserve">2. Поуздање у Божја чуда</w:t>
      </w:r>
    </w:p>
    <w:p w14:paraId="6E2ECEDA" w14:textId="77777777" w:rsidR="00F90BDC" w:rsidRDefault="00F90BDC"/>
    <w:p w14:paraId="14C27317" w14:textId="77777777" w:rsidR="00F90BDC" w:rsidRDefault="00F90BDC">
      <w:r xmlns:w="http://schemas.openxmlformats.org/wordprocessingml/2006/main">
        <w:t xml:space="preserve">1. Јеврејима 11:1 - ? </w:t>
      </w:r>
      <w:r xmlns:w="http://schemas.openxmlformats.org/wordprocessingml/2006/main">
        <w:rPr>
          <w:rFonts w:ascii="맑은 고딕 Semilight" w:hAnsi="맑은 고딕 Semilight"/>
        </w:rPr>
        <w:t xml:space="preserve">쏯 </w:t>
      </w:r>
      <w:r xmlns:w="http://schemas.openxmlformats.org/wordprocessingml/2006/main">
        <w:t xml:space="preserve">Ова вера је сигурност ствари којима се надамо, уверење ствари које се не виде.??</w:t>
      </w:r>
    </w:p>
    <w:p w14:paraId="02C5F06F" w14:textId="77777777" w:rsidR="00F90BDC" w:rsidRDefault="00F90BDC"/>
    <w:p w14:paraId="7EA572D7" w14:textId="77777777" w:rsidR="00F90BDC" w:rsidRDefault="00F90BDC">
      <w:r xmlns:w="http://schemas.openxmlformats.org/wordprocessingml/2006/main">
        <w:t xml:space="preserve">2. Матеј 14:22-33 - Исус хода по води и смирује олују.</w:t>
      </w:r>
    </w:p>
    <w:p w14:paraId="2C339BDE" w14:textId="77777777" w:rsidR="00F90BDC" w:rsidRDefault="00F90BDC"/>
    <w:p w14:paraId="52EF647F" w14:textId="77777777" w:rsidR="00F90BDC" w:rsidRDefault="00F90BDC">
      <w:r xmlns:w="http://schemas.openxmlformats.org/wordprocessingml/2006/main">
        <w:t xml:space="preserve">Дела 6:9 Тада устадоше неки из синагоге, која се зове синагога Либертинаца, Кирењана и Александријаца, и од њих из Киликије и Азије, расправљајући са Стефаном.</w:t>
      </w:r>
    </w:p>
    <w:p w14:paraId="44EF359A" w14:textId="77777777" w:rsidR="00F90BDC" w:rsidRDefault="00F90BDC"/>
    <w:p w14:paraId="27E82A24" w14:textId="77777777" w:rsidR="00F90BDC" w:rsidRDefault="00F90BDC">
      <w:r xmlns:w="http://schemas.openxmlformats.org/wordprocessingml/2006/main">
        <w:t xml:space="preserve">Стефанова расправа са члановима синагоге изазива оштру реакцију.</w:t>
      </w:r>
    </w:p>
    <w:p w14:paraId="10A56EB6" w14:textId="77777777" w:rsidR="00F90BDC" w:rsidRDefault="00F90BDC"/>
    <w:p w14:paraId="35950878" w14:textId="77777777" w:rsidR="00F90BDC" w:rsidRDefault="00F90BDC">
      <w:r xmlns:w="http://schemas.openxmlformats.org/wordprocessingml/2006/main">
        <w:t xml:space="preserve">1. Моћ расправе: како можемо да искористимо дискусије да унапредимо Божје Краљевство</w:t>
      </w:r>
    </w:p>
    <w:p w14:paraId="3172C0F5" w14:textId="77777777" w:rsidR="00F90BDC" w:rsidRDefault="00F90BDC"/>
    <w:p w14:paraId="1A6136EC" w14:textId="77777777" w:rsidR="00F90BDC" w:rsidRDefault="00F90BDC">
      <w:r xmlns:w="http://schemas.openxmlformats.org/wordprocessingml/2006/main">
        <w:t xml:space="preserve">2. Вредност слушања да бисмо разумели: како можемо да учимо од других кроз дијалог</w:t>
      </w:r>
    </w:p>
    <w:p w14:paraId="1E84ACE4" w14:textId="77777777" w:rsidR="00F90BDC" w:rsidRDefault="00F90BDC"/>
    <w:p w14:paraId="62E9604C" w14:textId="77777777" w:rsidR="00F90BDC" w:rsidRDefault="00F90BDC">
      <w:r xmlns:w="http://schemas.openxmlformats.org/wordprocessingml/2006/main">
        <w:t xml:space="preserve">1. Римљанима 15:5-7 „Дај вам Бог трпљења и утехе да будете слични једни другима по Христу Исусу: да једним умом и једним устима славите Бога, Оца Господа нашег Исуса Христа. Зато примите једни друге, као што је и Христос примио нас на славу Божију“.</w:t>
      </w:r>
    </w:p>
    <w:p w14:paraId="2E2029AA" w14:textId="77777777" w:rsidR="00F90BDC" w:rsidRDefault="00F90BDC"/>
    <w:p w14:paraId="22EB215F" w14:textId="77777777" w:rsidR="00F90BDC" w:rsidRDefault="00F90BDC">
      <w:r xmlns:w="http://schemas.openxmlformats.org/wordprocessingml/2006/main">
        <w:t xml:space="preserve">2. Јаковљева 1:19-20 „Зато, браћо моја љубљена, нека сваки буде брз да чује, спор да говори, спор на гнев: јер гнев људски не чини правду Божију.“</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6:10 И нису могли да се одупру мудрости и духу којим је говорио.</w:t>
      </w:r>
    </w:p>
    <w:p w14:paraId="1CAEBFBC" w14:textId="77777777" w:rsidR="00F90BDC" w:rsidRDefault="00F90BDC"/>
    <w:p w14:paraId="76FE4637" w14:textId="77777777" w:rsidR="00F90BDC" w:rsidRDefault="00F90BDC">
      <w:r xmlns:w="http://schemas.openxmlformats.org/wordprocessingml/2006/main">
        <w:t xml:space="preserve">Стефан је био толико пун мудрости и Духа да његови противници нису могли да му се одупру.</w:t>
      </w:r>
    </w:p>
    <w:p w14:paraId="13D8B1A8" w14:textId="77777777" w:rsidR="00F90BDC" w:rsidRDefault="00F90BDC"/>
    <w:p w14:paraId="7B242F4D" w14:textId="77777777" w:rsidR="00F90BDC" w:rsidRDefault="00F90BDC">
      <w:r xmlns:w="http://schemas.openxmlformats.org/wordprocessingml/2006/main">
        <w:t xml:space="preserve">1. Моћ Светог Духа: Како наше речи могу да трансформишу друге</w:t>
      </w:r>
    </w:p>
    <w:p w14:paraId="3637A2CC" w14:textId="77777777" w:rsidR="00F90BDC" w:rsidRDefault="00F90BDC"/>
    <w:p w14:paraId="0F6D2F79" w14:textId="77777777" w:rsidR="00F90BDC" w:rsidRDefault="00F90BDC">
      <w:r xmlns:w="http://schemas.openxmlformats.org/wordprocessingml/2006/main">
        <w:t xml:space="preserve">2. Мудрост кроз дух: како говорити са ауторитетом</w:t>
      </w:r>
    </w:p>
    <w:p w14:paraId="6AC2F3BF" w14:textId="77777777" w:rsidR="00F90BDC" w:rsidRDefault="00F90BDC"/>
    <w:p w14:paraId="540DC878" w14:textId="77777777" w:rsidR="00F90BDC" w:rsidRDefault="00F90BDC">
      <w:r xmlns:w="http://schemas.openxmlformats.org/wordprocessingml/2006/main">
        <w:t xml:space="preserve">1. Исаија 11:2-3: ? </w:t>
      </w:r>
      <w:r xmlns:w="http://schemas.openxmlformats.org/wordprocessingml/2006/main">
        <w:rPr>
          <w:rFonts w:ascii="맑은 고딕 Semilight" w:hAnsi="맑은 고딕 Semilight"/>
        </w:rPr>
        <w:t xml:space="preserve">쏛 </w:t>
      </w:r>
      <w:r xmlns:w="http://schemas.openxmlformats.org/wordprocessingml/2006/main">
        <w:t xml:space="preserve">и Дух Господњи ће почивати на њему, дух мудрости и разума, дух савета и силе, дух знања и страха Господњег.??</w:t>
      </w:r>
    </w:p>
    <w:p w14:paraId="2FD07485" w14:textId="77777777" w:rsidR="00F90BDC" w:rsidRDefault="00F90BDC"/>
    <w:p w14:paraId="6B12CC62" w14:textId="77777777" w:rsidR="00F90BDC" w:rsidRDefault="00F90BDC">
      <w:r xmlns:w="http://schemas.openxmlformats.org/wordprocessingml/2006/main">
        <w:t xml:space="preserve">2. Пословице 15:23: ? </w:t>
      </w:r>
      <w:r xmlns:w="http://schemas.openxmlformats.org/wordprocessingml/2006/main">
        <w:rPr>
          <w:rFonts w:ascii="맑은 고딕 Semilight" w:hAnsi="맑은 고딕 Semilight"/>
        </w:rPr>
        <w:t xml:space="preserve">쏛 </w:t>
      </w:r>
      <w:r xmlns:w="http://schemas.openxmlformats.org/wordprocessingml/2006/main">
        <w:t xml:space="preserve">Човек се радује одговором својих уста, и реч изговорена у своје време, како је добра!??</w:t>
      </w:r>
    </w:p>
    <w:p w14:paraId="4B37C309" w14:textId="77777777" w:rsidR="00F90BDC" w:rsidRDefault="00F90BDC"/>
    <w:p w14:paraId="35421ECA" w14:textId="77777777" w:rsidR="00F90BDC" w:rsidRDefault="00F90BDC">
      <w:r xmlns:w="http://schemas.openxmlformats.org/wordprocessingml/2006/main">
        <w:t xml:space="preserve">Дела 6:11 Тада су потчинили људе који су рекли: Чули смо га како говори хуле на Мојсија и на Бога.</w:t>
      </w:r>
    </w:p>
    <w:p w14:paraId="44A40226" w14:textId="77777777" w:rsidR="00F90BDC" w:rsidRDefault="00F90BDC"/>
    <w:p w14:paraId="62F352AE" w14:textId="77777777" w:rsidR="00F90BDC" w:rsidRDefault="00F90BDC">
      <w:r xmlns:w="http://schemas.openxmlformats.org/wordprocessingml/2006/main">
        <w:t xml:space="preserve">Лажни сведоци су ангажовани да сведоче против Стефана, тврдећи да је хулио на Мојсија и Бога.</w:t>
      </w:r>
    </w:p>
    <w:p w14:paraId="2BB7C61D" w14:textId="77777777" w:rsidR="00F90BDC" w:rsidRDefault="00F90BDC"/>
    <w:p w14:paraId="44380566" w14:textId="77777777" w:rsidR="00F90BDC" w:rsidRDefault="00F90BDC">
      <w:r xmlns:w="http://schemas.openxmlformats.org/wordprocessingml/2006/main">
        <w:t xml:space="preserve">1. Не буди лажни сведок: последице преваре</w:t>
      </w:r>
    </w:p>
    <w:p w14:paraId="3434031B" w14:textId="77777777" w:rsidR="00F90BDC" w:rsidRDefault="00F90BDC"/>
    <w:p w14:paraId="4A67EF9C" w14:textId="77777777" w:rsidR="00F90BDC" w:rsidRDefault="00F90BDC">
      <w:r xmlns:w="http://schemas.openxmlformats.org/wordprocessingml/2006/main">
        <w:t xml:space="preserve">2. Говорите истину у љубави: Моћ аутентичности</w:t>
      </w:r>
    </w:p>
    <w:p w14:paraId="1060147C" w14:textId="77777777" w:rsidR="00F90BDC" w:rsidRDefault="00F90BDC"/>
    <w:p w14:paraId="50FE803C" w14:textId="77777777" w:rsidR="00F90BDC" w:rsidRDefault="00F90BDC">
      <w:r xmlns:w="http://schemas.openxmlformats.org/wordprocessingml/2006/main">
        <w:t xml:space="preserve">1. Излазак 20:16 ? </w:t>
      </w:r>
      <w:r xmlns:w="http://schemas.openxmlformats.org/wordprocessingml/2006/main">
        <w:rPr>
          <w:rFonts w:ascii="맑은 고딕 Semilight" w:hAnsi="맑은 고딕 Semilight"/>
        </w:rPr>
        <w:t xml:space="preserve">쏽 </w:t>
      </w:r>
      <w:r xmlns:w="http://schemas.openxmlformats.org/wordprocessingml/2006/main">
        <w:t xml:space="preserve">Не сведочи лажно на ближњега свога.??</w:t>
      </w:r>
    </w:p>
    <w:p w14:paraId="4E8A578F" w14:textId="77777777" w:rsidR="00F90BDC" w:rsidRDefault="00F90BDC"/>
    <w:p w14:paraId="2C4DFA04" w14:textId="77777777" w:rsidR="00F90BDC" w:rsidRDefault="00F90BDC">
      <w:r xmlns:w="http://schemas.openxmlformats.org/wordprocessingml/2006/main">
        <w:t xml:space="preserve">2. Ефесцима 4:15 ? </w:t>
      </w:r>
      <w:r xmlns:w="http://schemas.openxmlformats.org/wordprocessingml/2006/main">
        <w:rPr>
          <w:rFonts w:ascii="맑은 고딕 Semilight" w:hAnsi="맑은 고딕 Semilight"/>
        </w:rPr>
        <w:t xml:space="preserve">Затим </w:t>
      </w:r>
      <w:r xmlns:w="http://schemas.openxmlformats.org/wordprocessingml/2006/main">
        <w:t xml:space="preserve">, говорећи истину у љубави, треба да порастемо на сваки начин у онога који </w:t>
      </w:r>
      <w:r xmlns:w="http://schemas.openxmlformats.org/wordprocessingml/2006/main">
        <w:lastRenderedPageBreak xmlns:w="http://schemas.openxmlformats.org/wordprocessingml/2006/main"/>
      </w:r>
      <w:r xmlns:w="http://schemas.openxmlformats.org/wordprocessingml/2006/main">
        <w:t xml:space="preserve">је глава, у Христа.??</w:t>
      </w:r>
    </w:p>
    <w:p w14:paraId="467D48F7" w14:textId="77777777" w:rsidR="00F90BDC" w:rsidRDefault="00F90BDC"/>
    <w:p w14:paraId="4F64F995" w14:textId="77777777" w:rsidR="00F90BDC" w:rsidRDefault="00F90BDC">
      <w:r xmlns:w="http://schemas.openxmlformats.org/wordprocessingml/2006/main">
        <w:t xml:space="preserve">Дела 6:12 И узбуркаше народ, и старешине и књижевнике, и наиђоше на њега, ухватише га и одведоше на сабор,</w:t>
      </w:r>
    </w:p>
    <w:p w14:paraId="6FC79867" w14:textId="77777777" w:rsidR="00F90BDC" w:rsidRDefault="00F90BDC"/>
    <w:p w14:paraId="572E8800" w14:textId="77777777" w:rsidR="00F90BDC" w:rsidRDefault="00F90BDC">
      <w:r xmlns:w="http://schemas.openxmlformats.org/wordprocessingml/2006/main">
        <w:t xml:space="preserve">Народ, старешине и књижевници су узбуркали народ и ухапсили Исуса.</w:t>
      </w:r>
    </w:p>
    <w:p w14:paraId="2F244716" w14:textId="77777777" w:rsidR="00F90BDC" w:rsidRDefault="00F90BDC"/>
    <w:p w14:paraId="1DC7DDBA" w14:textId="77777777" w:rsidR="00F90BDC" w:rsidRDefault="00F90BDC">
      <w:r xmlns:w="http://schemas.openxmlformats.org/wordprocessingml/2006/main">
        <w:t xml:space="preserve">1. Моћ колективне акције: испитивање Исусовог хапшења</w:t>
      </w:r>
    </w:p>
    <w:p w14:paraId="1791EE08" w14:textId="77777777" w:rsidR="00F90BDC" w:rsidRDefault="00F90BDC"/>
    <w:p w14:paraId="54656AFE" w14:textId="77777777" w:rsidR="00F90BDC" w:rsidRDefault="00F90BDC">
      <w:r xmlns:w="http://schemas.openxmlformats.org/wordprocessingml/2006/main">
        <w:t xml:space="preserve">2. Улога вођства у тешким временима: испитивање Исусовог хапшења</w:t>
      </w:r>
    </w:p>
    <w:p w14:paraId="51C6740E" w14:textId="77777777" w:rsidR="00F90BDC" w:rsidRDefault="00F90BDC"/>
    <w:p w14:paraId="455F1880" w14:textId="77777777" w:rsidR="00F90BDC" w:rsidRDefault="00F90BDC">
      <w:r xmlns:w="http://schemas.openxmlformats.org/wordprocessingml/2006/main">
        <w:t xml:space="preserve">1. Псалам 46:10-11 - ? </w:t>
      </w:r>
      <w:r xmlns:w="http://schemas.openxmlformats.org/wordprocessingml/2006/main">
        <w:rPr>
          <w:rFonts w:ascii="맑은 고딕 Semilight" w:hAnsi="맑은 고딕 Semilight"/>
        </w:rPr>
        <w:t xml:space="preserve">쏝 </w:t>
      </w:r>
      <w:r xmlns:w="http://schemas.openxmlformats.org/wordprocessingml/2006/main">
        <w:t xml:space="preserve">е још увек, и знај да сам ја Бог. Бићу узвишен међу народима, Бићу узвишен на земљи!??</w:t>
      </w:r>
    </w:p>
    <w:p w14:paraId="6C3BB10D" w14:textId="77777777" w:rsidR="00F90BDC" w:rsidRDefault="00F90BDC"/>
    <w:p w14:paraId="490435A9" w14:textId="77777777" w:rsidR="00F90BDC" w:rsidRDefault="00F90BDC">
      <w:r xmlns:w="http://schemas.openxmlformats.org/wordprocessingml/2006/main">
        <w:t xml:space="preserve">2. Матеј 26:53-54 - Исус им је рекао, ? </w:t>
      </w:r>
      <w:r xmlns:w="http://schemas.openxmlformats.org/wordprocessingml/2006/main">
        <w:rPr>
          <w:rFonts w:ascii="맑은 고딕 Semilight" w:hAnsi="맑은 고딕 Semilight"/>
        </w:rPr>
        <w:t xml:space="preserve">쏡 </w:t>
      </w:r>
      <w:r xmlns:w="http://schemas.openxmlformats.org/wordprocessingml/2006/main">
        <w:t xml:space="preserve">о ви мислите да се ја не могу обратити свом Оцу, а он ће ми одмах послати више од дванаест легија анђела? Али како онда треба да се испуни Писмо, да тако мора бити???</w:t>
      </w:r>
    </w:p>
    <w:p w14:paraId="418B6AA3" w14:textId="77777777" w:rsidR="00F90BDC" w:rsidRDefault="00F90BDC"/>
    <w:p w14:paraId="1C86CBAE" w14:textId="77777777" w:rsidR="00F90BDC" w:rsidRDefault="00F90BDC">
      <w:r xmlns:w="http://schemas.openxmlformats.org/wordprocessingml/2006/main">
        <w:t xml:space="preserve">Дела 6:13 И поставите лажне сведоке који су говорили: Овај човек не престаје да говори богохулне речи против овог светог места и закона.</w:t>
      </w:r>
    </w:p>
    <w:p w14:paraId="7A408B3A" w14:textId="77777777" w:rsidR="00F90BDC" w:rsidRDefault="00F90BDC"/>
    <w:p w14:paraId="192A390B" w14:textId="77777777" w:rsidR="00F90BDC" w:rsidRDefault="00F90BDC">
      <w:r xmlns:w="http://schemas.openxmlformats.org/wordprocessingml/2006/main">
        <w:t xml:space="preserve">Синедрион је оптуживао Стефана да је говорио богохулне речи против светиње и закона.</w:t>
      </w:r>
    </w:p>
    <w:p w14:paraId="03DB0FF9" w14:textId="77777777" w:rsidR="00F90BDC" w:rsidRDefault="00F90BDC"/>
    <w:p w14:paraId="0600870C" w14:textId="77777777" w:rsidR="00F90BDC" w:rsidRDefault="00F90BDC">
      <w:r xmlns:w="http://schemas.openxmlformats.org/wordprocessingml/2006/main">
        <w:t xml:space="preserve">1. Како живети светим богоугодним животом</w:t>
      </w:r>
    </w:p>
    <w:p w14:paraId="5D4984B1" w14:textId="77777777" w:rsidR="00F90BDC" w:rsidRDefault="00F90BDC"/>
    <w:p w14:paraId="68745004" w14:textId="77777777" w:rsidR="00F90BDC" w:rsidRDefault="00F90BDC">
      <w:r xmlns:w="http://schemas.openxmlformats.org/wordprocessingml/2006/main">
        <w:t xml:space="preserve">2. Важност придржавања Божјег закона у нашим животима</w:t>
      </w:r>
    </w:p>
    <w:p w14:paraId="512EA1DD" w14:textId="77777777" w:rsidR="00F90BDC" w:rsidRDefault="00F90BDC"/>
    <w:p w14:paraId="05047128" w14:textId="77777777" w:rsidR="00F90BDC" w:rsidRDefault="00F90BDC">
      <w:r xmlns:w="http://schemas.openxmlformats.org/wordprocessingml/2006/main">
        <w:t xml:space="preserve">1. Јеврејима 12:14 – „Трудите се за мир са свим људима и за светост без које нико неће видети Господа.“</w:t>
      </w:r>
    </w:p>
    <w:p w14:paraId="1675C527" w14:textId="77777777" w:rsidR="00F90BDC" w:rsidRDefault="00F90BDC"/>
    <w:p w14:paraId="3F1936CB" w14:textId="77777777" w:rsidR="00F90BDC" w:rsidRDefault="00F90BDC">
      <w:r xmlns:w="http://schemas.openxmlformats.org/wordprocessingml/2006/main">
        <w:t xml:space="preserve">2. Римљанима 13:1-7 – „Свака душа нека буде подређена властима. Јер нема власти осим од Бога, а власти које постоје постављене су од Бога.“</w:t>
      </w:r>
    </w:p>
    <w:p w14:paraId="4557EA7B" w14:textId="77777777" w:rsidR="00F90BDC" w:rsidRDefault="00F90BDC"/>
    <w:p w14:paraId="58CB3744" w14:textId="77777777" w:rsidR="00F90BDC" w:rsidRDefault="00F90BDC">
      <w:r xmlns:w="http://schemas.openxmlformats.org/wordprocessingml/2006/main">
        <w:t xml:space="preserve">Дела 6:14 Јер смо га чули како говори да ће овај Исус из Назарета уништити ово место и промениће обичаје које нам је Мојсије предао.</w:t>
      </w:r>
    </w:p>
    <w:p w14:paraId="07140998" w14:textId="77777777" w:rsidR="00F90BDC" w:rsidRDefault="00F90BDC"/>
    <w:p w14:paraId="26C0B030" w14:textId="77777777" w:rsidR="00F90BDC" w:rsidRDefault="00F90BDC">
      <w:r xmlns:w="http://schemas.openxmlformats.org/wordprocessingml/2006/main">
        <w:t xml:space="preserve">Овај одломак говори о томе како су људи чули Исуса из Назарета како говори о уништавању овог места и промени обичаја које је Мојсије предао.</w:t>
      </w:r>
    </w:p>
    <w:p w14:paraId="4933DC1B" w14:textId="77777777" w:rsidR="00F90BDC" w:rsidRDefault="00F90BDC"/>
    <w:p w14:paraId="658FDA43" w14:textId="77777777" w:rsidR="00F90BDC" w:rsidRDefault="00F90BDC">
      <w:r xmlns:w="http://schemas.openxmlformats.org/wordprocessingml/2006/main">
        <w:t xml:space="preserve">1. Промена: Научити да се прилагодимо Божјој вољи</w:t>
      </w:r>
    </w:p>
    <w:p w14:paraId="5AB5301A" w14:textId="77777777" w:rsidR="00F90BDC" w:rsidRDefault="00F90BDC"/>
    <w:p w14:paraId="740347A2" w14:textId="77777777" w:rsidR="00F90BDC" w:rsidRDefault="00F90BDC">
      <w:r xmlns:w="http://schemas.openxmlformats.org/wordprocessingml/2006/main">
        <w:t xml:space="preserve">2. Уништење и обнова: позив на покајање</w:t>
      </w:r>
    </w:p>
    <w:p w14:paraId="3CE00B29" w14:textId="77777777" w:rsidR="00F90BDC" w:rsidRDefault="00F90BDC"/>
    <w:p w14:paraId="7A1900BA" w14:textId="77777777" w:rsidR="00F90BDC" w:rsidRDefault="00F90BDC">
      <w:r xmlns:w="http://schemas.openxmlformats.org/wordprocessingml/2006/main">
        <w:t xml:space="preserve">1. Исаија 43:18-19 - ? </w:t>
      </w:r>
      <w:r xmlns:w="http://schemas.openxmlformats.org/wordprocessingml/2006/main">
        <w:rPr>
          <w:rFonts w:ascii="맑은 고딕 Semilight" w:hAnsi="맑은 고딕 Semilight"/>
        </w:rPr>
        <w:t xml:space="preserve">쏡 </w:t>
      </w:r>
      <w:r xmlns:w="http://schemas.openxmlformats.org/wordprocessingml/2006/main">
        <w:t xml:space="preserve">о не памти некадашње ствари, нити размишљати о старим стварима. Ево, учинићу нешто ново; сада ће никнути; зар то нећеш знати? Направићу чак и пут у пустињи и реке у пустињи.??</w:t>
      </w:r>
    </w:p>
    <w:p w14:paraId="2C3DE1CC" w14:textId="77777777" w:rsidR="00F90BDC" w:rsidRDefault="00F90BDC"/>
    <w:p w14:paraId="5D0C1D42" w14:textId="77777777" w:rsidR="00F90BDC" w:rsidRDefault="00F90BDC">
      <w:r xmlns:w="http://schemas.openxmlformats.org/wordprocessingml/2006/main">
        <w:t xml:space="preserve">2. Римљанима 12:2 - ? </w:t>
      </w:r>
      <w:r xmlns:w="http://schemas.openxmlformats.org/wordprocessingml/2006/main">
        <w:rPr>
          <w:rFonts w:ascii="맑은 고딕 Semilight" w:hAnsi="맑은 고딕 Semilight"/>
        </w:rPr>
        <w:t xml:space="preserve">쏛 </w:t>
      </w:r>
      <w:r xmlns:w="http://schemas.openxmlformats.org/wordprocessingml/2006/main">
        <w:t xml:space="preserve">и не саобличуј се овоме свету, него се преобрази обнављањем ума свога, да докажеш шта је то добра и пријатна и савршена воља Божија.??</w:t>
      </w:r>
    </w:p>
    <w:p w14:paraId="34CB5820" w14:textId="77777777" w:rsidR="00F90BDC" w:rsidRDefault="00F90BDC"/>
    <w:p w14:paraId="780093B8" w14:textId="77777777" w:rsidR="00F90BDC" w:rsidRDefault="00F90BDC">
      <w:r xmlns:w="http://schemas.openxmlformats.org/wordprocessingml/2006/main">
        <w:t xml:space="preserve">Дела апостолска 6:15 И сви који су седели у савету, гледајући у њега, видеше лице његово као лице анђела.</w:t>
      </w:r>
    </w:p>
    <w:p w14:paraId="493000B7" w14:textId="77777777" w:rsidR="00F90BDC" w:rsidRDefault="00F90BDC"/>
    <w:p w14:paraId="51984485" w14:textId="77777777" w:rsidR="00F90BDC" w:rsidRDefault="00F90BDC">
      <w:r xmlns:w="http://schemas.openxmlformats.org/wordprocessingml/2006/main">
        <w:t xml:space="preserve">Стефан, један од првих ђакона ране Цркве, изведен је пред Синедрионски сабор </w:t>
      </w:r>
      <w:r xmlns:w="http://schemas.openxmlformats.org/wordprocessingml/2006/main">
        <w:lastRenderedPageBreak xmlns:w="http://schemas.openxmlformats.org/wordprocessingml/2006/main"/>
      </w:r>
      <w:r xmlns:w="http://schemas.openxmlformats.org/wordprocessingml/2006/main">
        <w:t xml:space="preserve">и сви присутни су били задивљени погледом његовог лица које је изгледало као лице анђела.</w:t>
      </w:r>
    </w:p>
    <w:p w14:paraId="59898C90" w14:textId="77777777" w:rsidR="00F90BDC" w:rsidRDefault="00F90BDC"/>
    <w:p w14:paraId="0CE25FE2" w14:textId="77777777" w:rsidR="00F90BDC" w:rsidRDefault="00F90BDC">
      <w:r xmlns:w="http://schemas.openxmlformats.org/wordprocessingml/2006/main">
        <w:t xml:space="preserve">1. Како задржати небески изглед</w:t>
      </w:r>
    </w:p>
    <w:p w14:paraId="63852655" w14:textId="77777777" w:rsidR="00F90BDC" w:rsidRDefault="00F90BDC"/>
    <w:p w14:paraId="061C84CB" w14:textId="77777777" w:rsidR="00F90BDC" w:rsidRDefault="00F90BDC">
      <w:r xmlns:w="http://schemas.openxmlformats.org/wordprocessingml/2006/main">
        <w:t xml:space="preserve">2. Моћ божанског карактера</w:t>
      </w:r>
    </w:p>
    <w:p w14:paraId="0F1F012B" w14:textId="77777777" w:rsidR="00F90BDC" w:rsidRDefault="00F90BDC"/>
    <w:p w14:paraId="337C828C" w14:textId="77777777" w:rsidR="00F90BDC" w:rsidRDefault="00F90BDC">
      <w:r xmlns:w="http://schemas.openxmlformats.org/wordprocessingml/2006/main">
        <w:t xml:space="preserve">1. Матеј 5:16 – „Тако нека светли ваша светлост пред људима, да виде ваша добра дела и прославе Оца вашег који је на небесима.“</w:t>
      </w:r>
    </w:p>
    <w:p w14:paraId="4AA909FA" w14:textId="77777777" w:rsidR="00F90BDC" w:rsidRDefault="00F90BDC"/>
    <w:p w14:paraId="51F0A2D9" w14:textId="77777777" w:rsidR="00F90BDC" w:rsidRDefault="00F90BDC">
      <w:r xmlns:w="http://schemas.openxmlformats.org/wordprocessingml/2006/main">
        <w:t xml:space="preserve">2. Колошанима 3:12-17 – „Дакле, као Бог? </w:t>
      </w:r>
      <w:r xmlns:w="http://schemas.openxmlformats.org/wordprocessingml/2006/main">
        <w:rPr>
          <w:rFonts w:ascii="맑은 고딕 Semilight" w:hAnsi="맑은 고딕 Semilight"/>
        </w:rPr>
        <w:t xml:space="preserve">셲 </w:t>
      </w:r>
      <w:r xmlns:w="http://schemas.openxmlformats.org/wordprocessingml/2006/main">
        <w:t xml:space="preserve">људи изабрани, свети и љубљени, обуците се у саосећање, доброту, понизност, благост и трпљење. Трпите једни друге и праштајте једни другима ако неко од вас има тугу на некога. Опрости као што ти је Господ опростио. И преко свих ових врлина обуци се у љубав, која их све повезује у савршено јединство."</w:t>
      </w:r>
    </w:p>
    <w:p w14:paraId="17A42F4F" w14:textId="77777777" w:rsidR="00F90BDC" w:rsidRDefault="00F90BDC"/>
    <w:p w14:paraId="368AC855" w14:textId="77777777" w:rsidR="00F90BDC" w:rsidRDefault="00F90BDC">
      <w:r xmlns:w="http://schemas.openxmlformats.org/wordprocessingml/2006/main">
        <w:t xml:space="preserve">Дела 7. говоре о Стефановој одбрани пред Синедрионом, његовој визији Исуса како стоји с десне стране Богу и његовом мучеништвом.</w:t>
      </w:r>
    </w:p>
    <w:p w14:paraId="05342B3E" w14:textId="77777777" w:rsidR="00F90BDC" w:rsidRDefault="00F90BDC"/>
    <w:p w14:paraId="3D6B8C24" w14:textId="77777777" w:rsidR="00F90BDC" w:rsidRDefault="00F90BDC">
      <w:r xmlns:w="http://schemas.openxmlformats.org/wordprocessingml/2006/main">
        <w:t xml:space="preserve">1. пасус: Као одговор на оптужбе против њега, Стивен држи дугачак говор у коме прича о историји Израела. Он почиње са Божјим позивом Авраму и обећањем датим му да ће његови потомци постати странци у туђој земљи где ће бити робовани четири стотине година (Дела 7:1-8). Он наставља причу о Јосифу који је продат у Египат, али је касније постао тамошњи владар спасавајући своју породицу од глади (Дела 7:9-16).</w:t>
      </w:r>
    </w:p>
    <w:p w14:paraId="61EC17C5" w14:textId="77777777" w:rsidR="00F90BDC" w:rsidRDefault="00F90BDC"/>
    <w:p w14:paraId="3958C07A" w14:textId="77777777" w:rsidR="00F90BDC" w:rsidRDefault="00F90BDC">
      <w:r xmlns:w="http://schemas.openxmlformats.org/wordprocessingml/2006/main">
        <w:t xml:space="preserve">2. пасус: Стефан затим приповеда како се Бог указао Мојсију у запаљеном грму дајући му налог да изведе Израел из египатског ропства. Упркос томе што су избавили Израелце из Египта путем чуда, они су се окренули од Мојсија и обожавали идоле (Дела 7:17-43). Он такође говори о скинији коју је Мојсије изградио по Божијем нацрту и касније о Соломоновом храму, али их подсећа да Свевишњи не живи у кућама које су начиниле људске руке као што пророк каже 'Небо је мој престо, земља је подножје мојим ногама Какву ћеш ми кућу саградити говори Господ или где ће ми бити почивалиште? Није ли </w:t>
      </w:r>
      <w:r xmlns:w="http://schemas.openxmlformats.org/wordprocessingml/2006/main">
        <w:lastRenderedPageBreak xmlns:w="http://schemas.openxmlformats.org/wordprocessingml/2006/main"/>
      </w:r>
      <w:r xmlns:w="http://schemas.openxmlformats.org/wordprocessingml/2006/main">
        <w:t xml:space="preserve">моја рука направила све ово?' (Дела 7:44-50).</w:t>
      </w:r>
    </w:p>
    <w:p w14:paraId="1CDCCEFB" w14:textId="77777777" w:rsidR="00F90BDC" w:rsidRDefault="00F90BDC"/>
    <w:p w14:paraId="5DFD31AC" w14:textId="77777777" w:rsidR="00F90BDC" w:rsidRDefault="00F90BDC">
      <w:r xmlns:w="http://schemas.openxmlformats.org/wordprocessingml/2006/main">
        <w:t xml:space="preserve">3. пасус: Стефан оптужује вође укочених људи, необрезаних срца, ушију који се увек опиру Светом Духу, баш као што су то чинили њихови преци. Прогонили су пророке који су прорекли долазак Праведника, а сада су га издали убили, примили су закон постављени анђели, али га нису одржали (Дела 7:51-53). Чувши ово, чланови Синедриона су били бесни и шкргутали су зубима на њега, али је пун Духа Светога подигао поглед на небо видео славу Бога Исуса како стоји десно Бог је рекао 'Погледајте, видим небо отворено Сина Човека како стоји здесна Богу.' Поклопили су уши вичући врхунски гласови јурнули на њега извукли град почели да га каменују сведоци положили капуте стопала младић по имену Саул док су каменовали Стефан се молио 'Господе Исусе прими дух' затим пао на колена повикао из свег гласа 'Господе немој да их држиш за овај грех “ Рекавши то, заспао је Саул који је одобрио убиство (Дела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Дела 7:1 Тада првосвештеник рече: Је ли тако?</w:t>
      </w:r>
    </w:p>
    <w:p w14:paraId="068A88FE" w14:textId="77777777" w:rsidR="00F90BDC" w:rsidRDefault="00F90BDC"/>
    <w:p w14:paraId="0BB62695" w14:textId="77777777" w:rsidR="00F90BDC" w:rsidRDefault="00F90BDC">
      <w:r xmlns:w="http://schemas.openxmlformats.org/wordprocessingml/2006/main">
        <w:t xml:space="preserve">Одломак говори о томе да првосвештеник пита да ли су оптужбе о Стефану тачне.</w:t>
      </w:r>
    </w:p>
    <w:p w14:paraId="65F2DF58" w14:textId="77777777" w:rsidR="00F90BDC" w:rsidRDefault="00F90BDC"/>
    <w:p w14:paraId="316F1C2B" w14:textId="77777777" w:rsidR="00F90BDC" w:rsidRDefault="00F90BDC">
      <w:r xmlns:w="http://schemas.openxmlformats.org/wordprocessingml/2006/main">
        <w:t xml:space="preserve">1. Моћ испитивања: проучавање Стефанових оптуженика у Делима 7</w:t>
      </w:r>
    </w:p>
    <w:p w14:paraId="0E98785D" w14:textId="77777777" w:rsidR="00F90BDC" w:rsidRDefault="00F90BDC"/>
    <w:p w14:paraId="0A4E39FE" w14:textId="77777777" w:rsidR="00F90BDC" w:rsidRDefault="00F90BDC">
      <w:r xmlns:w="http://schemas.openxmlformats.org/wordprocessingml/2006/main">
        <w:t xml:space="preserve">2. Улога понизности у ситуацијама сукоба: испитивање Стефановог одговора у Делима 7.</w:t>
      </w:r>
    </w:p>
    <w:p w14:paraId="76136D35" w14:textId="77777777" w:rsidR="00F90BDC" w:rsidRDefault="00F90BDC"/>
    <w:p w14:paraId="62518356" w14:textId="77777777" w:rsidR="00F90BDC" w:rsidRDefault="00F90BDC">
      <w:r xmlns:w="http://schemas.openxmlformats.org/wordprocessingml/2006/main">
        <w:t xml:space="preserve">1. Исаија 53:7 - Био је потлачен и мучен, али није отворио уста своја; вођен је као јагње на клање.</w:t>
      </w:r>
    </w:p>
    <w:p w14:paraId="6C286876" w14:textId="77777777" w:rsidR="00F90BDC" w:rsidRDefault="00F90BDC"/>
    <w:p w14:paraId="653C581F" w14:textId="77777777" w:rsidR="00F90BDC" w:rsidRDefault="00F90BDC">
      <w:r xmlns:w="http://schemas.openxmlformats.org/wordprocessingml/2006/main">
        <w:t xml:space="preserve">2. Матеј 11:29 – Узмите јарам мој на себе и научите се од мене, јер сам благ и понизан у срцу.</w:t>
      </w:r>
    </w:p>
    <w:p w14:paraId="570D94C5" w14:textId="77777777" w:rsidR="00F90BDC" w:rsidRDefault="00F90BDC"/>
    <w:p w14:paraId="3F113EE8" w14:textId="77777777" w:rsidR="00F90BDC" w:rsidRDefault="00F90BDC">
      <w:r xmlns:w="http://schemas.openxmlformats.org/wordprocessingml/2006/main">
        <w:t xml:space="preserve">Дела 7:2 И рече: Људи, браћо и очеви, слушајте; Бог славе јави се оцу нашем Аврааму, када је био у Месопотамији, пре него што се настанио у Харану,</w:t>
      </w:r>
    </w:p>
    <w:p w14:paraId="13A70EFE" w14:textId="77777777" w:rsidR="00F90BDC" w:rsidRDefault="00F90BDC"/>
    <w:p w14:paraId="0AF6EF68" w14:textId="77777777" w:rsidR="00F90BDC" w:rsidRDefault="00F90BDC">
      <w:r xmlns:w="http://schemas.openxmlformats.org/wordprocessingml/2006/main">
        <w:t xml:space="preserve">Стефан је говорио људима, причајући како се Бог указао Аврахаму у Месопотамији пре него што се преселио у Харан.</w:t>
      </w:r>
    </w:p>
    <w:p w14:paraId="3E4B270C" w14:textId="77777777" w:rsidR="00F90BDC" w:rsidRDefault="00F90BDC"/>
    <w:p w14:paraId="6425CF06" w14:textId="77777777" w:rsidR="00F90BDC" w:rsidRDefault="00F90BDC">
      <w:r xmlns:w="http://schemas.openxmlformats.org/wordprocessingml/2006/main">
        <w:t xml:space="preserve">1. Живети по Божјем плану: Аврамова прича о вери и послушности</w:t>
      </w:r>
    </w:p>
    <w:p w14:paraId="198406F4" w14:textId="77777777" w:rsidR="00F90BDC" w:rsidRDefault="00F90BDC"/>
    <w:p w14:paraId="790B7616" w14:textId="77777777" w:rsidR="00F90BDC" w:rsidRDefault="00F90BDC">
      <w:r xmlns:w="http://schemas.openxmlformats.org/wordprocessingml/2006/main">
        <w:t xml:space="preserve">2. Искорак у вери: Учење из Аврахамовог примера</w:t>
      </w:r>
    </w:p>
    <w:p w14:paraId="47BE13B7" w14:textId="77777777" w:rsidR="00F90BDC" w:rsidRDefault="00F90BDC"/>
    <w:p w14:paraId="620738B5" w14:textId="77777777" w:rsidR="00F90BDC" w:rsidRDefault="00F90BDC">
      <w:r xmlns:w="http://schemas.openxmlformats.org/wordprocessingml/2006/main">
        <w:t xml:space="preserve">1. Постање 12:1-3 – Бог позива Аврахама да оде у земљу коју ће му показати</w:t>
      </w:r>
    </w:p>
    <w:p w14:paraId="4A1760CE" w14:textId="77777777" w:rsidR="00F90BDC" w:rsidRDefault="00F90BDC"/>
    <w:p w14:paraId="7DE98BA2" w14:textId="77777777" w:rsidR="00F90BDC" w:rsidRDefault="00F90BDC">
      <w:r xmlns:w="http://schemas.openxmlformats.org/wordprocessingml/2006/main">
        <w:t xml:space="preserve">2. Јеврејима 11:8 – Аврам је послушао и отишао, не знајући куда иде</w:t>
      </w:r>
    </w:p>
    <w:p w14:paraId="039ECD07" w14:textId="77777777" w:rsidR="00F90BDC" w:rsidRDefault="00F90BDC"/>
    <w:p w14:paraId="7E2C2CBA" w14:textId="77777777" w:rsidR="00F90BDC" w:rsidRDefault="00F90BDC">
      <w:r xmlns:w="http://schemas.openxmlformats.org/wordprocessingml/2006/main">
        <w:t xml:space="preserve">Дела 7:3 И рече му: Изађи из земље своје и из рода свога и дођи у земљу коју ћу ти показати.</w:t>
      </w:r>
    </w:p>
    <w:p w14:paraId="7FBCDBB2" w14:textId="77777777" w:rsidR="00F90BDC" w:rsidRDefault="00F90BDC"/>
    <w:p w14:paraId="0B452CE2" w14:textId="77777777" w:rsidR="00F90BDC" w:rsidRDefault="00F90BDC">
      <w:r xmlns:w="http://schemas.openxmlformats.org/wordprocessingml/2006/main">
        <w:t xml:space="preserve">Бог је позвао Аврахама да напусти своју земљу и своју породицу како би се преселио у нову земљу коју ће му Бог показати.</w:t>
      </w:r>
    </w:p>
    <w:p w14:paraId="77D79F42" w14:textId="77777777" w:rsidR="00F90BDC" w:rsidRDefault="00F90BDC"/>
    <w:p w14:paraId="260599EB" w14:textId="77777777" w:rsidR="00F90BDC" w:rsidRDefault="00F90BDC">
      <w:r xmlns:w="http://schemas.openxmlformats.org/wordprocessingml/2006/main">
        <w:t xml:space="preserve">1. Како послушност Божјим позивима доноси благослове</w:t>
      </w:r>
    </w:p>
    <w:p w14:paraId="3FEE986C" w14:textId="77777777" w:rsidR="00F90BDC" w:rsidRDefault="00F90BDC"/>
    <w:p w14:paraId="3F5A4F16" w14:textId="77777777" w:rsidR="00F90BDC" w:rsidRDefault="00F90BDC">
      <w:r xmlns:w="http://schemas.openxmlformats.org/wordprocessingml/2006/main">
        <w:t xml:space="preserve">2. Праћење Божјег вођства у временима транзиције</w:t>
      </w:r>
    </w:p>
    <w:p w14:paraId="0698CF65" w14:textId="77777777" w:rsidR="00F90BDC" w:rsidRDefault="00F90BDC"/>
    <w:p w14:paraId="2F590559" w14:textId="77777777" w:rsidR="00F90BDC" w:rsidRDefault="00F90BDC">
      <w:r xmlns:w="http://schemas.openxmlformats.org/wordprocessingml/2006/main">
        <w:t xml:space="preserve">1. Постање 12:1-4 – И Господ је рекао Авраму: Иди из земље своје и из рода свога и из дома оца својега у земљу коју ћу ти показати.</w:t>
      </w:r>
    </w:p>
    <w:p w14:paraId="052EEEE4" w14:textId="77777777" w:rsidR="00F90BDC" w:rsidRDefault="00F90BDC"/>
    <w:p w14:paraId="748F6635" w14:textId="77777777" w:rsidR="00F90BDC" w:rsidRDefault="00F90BDC">
      <w:r xmlns:w="http://schemas.openxmlformats.org/wordprocessingml/2006/main">
        <w:t xml:space="preserve">2. Исус Навин 1:1-9 – После смрти Мојсија, слуге Господњег, догоди се да Господ рече Исусу Навину, сину Навиновом, Мојсијевом служитељу, говорећи: Мојсије је слуга мој умро; сада, дакле </w:t>
      </w:r>
      <w:r xmlns:w="http://schemas.openxmlformats.org/wordprocessingml/2006/main">
        <w:lastRenderedPageBreak xmlns:w="http://schemas.openxmlformats.org/wordprocessingml/2006/main"/>
      </w:r>
      <w:r xmlns:w="http://schemas.openxmlformats.org/wordprocessingml/2006/main">
        <w:t xml:space="preserve">, устани, пређи преко овог Јордана ти и сав овај народ у земљу коју им дајем, синовима Израиљевим.</w:t>
      </w:r>
    </w:p>
    <w:p w14:paraId="3C510719" w14:textId="77777777" w:rsidR="00F90BDC" w:rsidRDefault="00F90BDC"/>
    <w:p w14:paraId="0B8A3010" w14:textId="77777777" w:rsidR="00F90BDC" w:rsidRDefault="00F90BDC">
      <w:r xmlns:w="http://schemas.openxmlformats.org/wordprocessingml/2006/main">
        <w:t xml:space="preserve">Дела 7:4 Тада изиђе из земље Халдејске и настани се у Харану; и одатле, кад му је отац умро, пресели га у ову земљу, у којој ви сада живите.</w:t>
      </w:r>
    </w:p>
    <w:p w14:paraId="4F629174" w14:textId="77777777" w:rsidR="00F90BDC" w:rsidRDefault="00F90BDC"/>
    <w:p w14:paraId="1372FF76" w14:textId="77777777" w:rsidR="00F90BDC" w:rsidRDefault="00F90BDC">
      <w:r xmlns:w="http://schemas.openxmlformats.org/wordprocessingml/2006/main">
        <w:t xml:space="preserve">Стефан приповеда о Аврамовом путовању из земље Халдејаца у Харан, а затим у земљу у којој су Јевреји сада живели.</w:t>
      </w:r>
    </w:p>
    <w:p w14:paraId="3DBF100F" w14:textId="77777777" w:rsidR="00F90BDC" w:rsidRDefault="00F90BDC"/>
    <w:p w14:paraId="65D7E025" w14:textId="77777777" w:rsidR="00F90BDC" w:rsidRDefault="00F90BDC">
      <w:r xmlns:w="http://schemas.openxmlformats.org/wordprocessingml/2006/main">
        <w:t xml:space="preserve">1. Кретање напред: Аврамово путовање од Халдејаца до Харана</w:t>
      </w:r>
    </w:p>
    <w:p w14:paraId="25BEDD56" w14:textId="77777777" w:rsidR="00F90BDC" w:rsidRDefault="00F90BDC"/>
    <w:p w14:paraId="263DE351" w14:textId="77777777" w:rsidR="00F90BDC" w:rsidRDefault="00F90BDC">
      <w:r xmlns:w="http://schemas.openxmlformats.org/wordprocessingml/2006/main">
        <w:t xml:space="preserve">2. Узимање корена: Аврамово дуго пребивање у обећаној земљи</w:t>
      </w:r>
    </w:p>
    <w:p w14:paraId="2F46614F" w14:textId="77777777" w:rsidR="00F90BDC" w:rsidRDefault="00F90BDC"/>
    <w:p w14:paraId="3A0FE718" w14:textId="77777777" w:rsidR="00F90BDC" w:rsidRDefault="00F90BDC">
      <w:r xmlns:w="http://schemas.openxmlformats.org/wordprocessingml/2006/main">
        <w:t xml:space="preserve">1. Постање 11:31 - 12:4 - Божји позив Аврахаму да напусти своју домовину и отпутује у Обећану земљу.</w:t>
      </w:r>
    </w:p>
    <w:p w14:paraId="0F2163EE" w14:textId="77777777" w:rsidR="00F90BDC" w:rsidRDefault="00F90BDC"/>
    <w:p w14:paraId="0F035DA2" w14:textId="77777777" w:rsidR="00F90BDC" w:rsidRDefault="00F90BDC">
      <w:r xmlns:w="http://schemas.openxmlformats.org/wordprocessingml/2006/main">
        <w:t xml:space="preserve">2. Јеврејима 11:8-10 – Аврамова вера у Божје обећање о новом дому и његова послушност Божјем позиву.</w:t>
      </w:r>
    </w:p>
    <w:p w14:paraId="0F2BBDDC" w14:textId="77777777" w:rsidR="00F90BDC" w:rsidRDefault="00F90BDC"/>
    <w:p w14:paraId="1C1F68A1" w14:textId="77777777" w:rsidR="00F90BDC" w:rsidRDefault="00F90BDC">
      <w:r xmlns:w="http://schemas.openxmlformats.org/wordprocessingml/2006/main">
        <w:t xml:space="preserve">Дела апостолска 7:5 И није му дао никакво наследство у њему, не, чак ни да стане на своју ногу, али је обећао да ће га дати њему у власништво и његовом потомству после њега, када је још увек није имао дете.</w:t>
      </w:r>
    </w:p>
    <w:p w14:paraId="7BFDBBCE" w14:textId="77777777" w:rsidR="00F90BDC" w:rsidRDefault="00F90BDC"/>
    <w:p w14:paraId="501ACD70" w14:textId="77777777" w:rsidR="00F90BDC" w:rsidRDefault="00F90BDC">
      <w:r xmlns:w="http://schemas.openxmlformats.org/wordprocessingml/2006/main">
        <w:t xml:space="preserve">Бог је Авраму обећао земљу чак и када Абрахам није имао наследника.</w:t>
      </w:r>
    </w:p>
    <w:p w14:paraId="2F48286A" w14:textId="77777777" w:rsidR="00F90BDC" w:rsidRDefault="00F90BDC"/>
    <w:p w14:paraId="7E434578" w14:textId="77777777" w:rsidR="00F90BDC" w:rsidRDefault="00F90BDC">
      <w:r xmlns:w="http://schemas.openxmlformats.org/wordprocessingml/2006/main">
        <w:t xml:space="preserve">1. Божја верност Његовим обећањима, без обзира на околности</w:t>
      </w:r>
    </w:p>
    <w:p w14:paraId="75CCFA10" w14:textId="77777777" w:rsidR="00F90BDC" w:rsidRDefault="00F90BDC"/>
    <w:p w14:paraId="53A22030" w14:textId="77777777" w:rsidR="00F90BDC" w:rsidRDefault="00F90BDC">
      <w:r xmlns:w="http://schemas.openxmlformats.org/wordprocessingml/2006/main">
        <w:t xml:space="preserve">2. Важност поверења у Бога и Његова обећања</w:t>
      </w:r>
    </w:p>
    <w:p w14:paraId="0DB9AC54" w14:textId="77777777" w:rsidR="00F90BDC" w:rsidRDefault="00F90BDC"/>
    <w:p w14:paraId="2714D2A8" w14:textId="77777777" w:rsidR="00F90BDC" w:rsidRDefault="00F90BDC">
      <w:r xmlns:w="http://schemas.openxmlformats.org/wordprocessingml/2006/main">
        <w:t xml:space="preserve">1. Римљанима 4:13-18 - Аврамова вера у Бога и Божје обећање о земљи које му је дало</w:t>
      </w:r>
    </w:p>
    <w:p w14:paraId="64E23D16" w14:textId="77777777" w:rsidR="00F90BDC" w:rsidRDefault="00F90BDC"/>
    <w:p w14:paraId="564E6ED3" w14:textId="77777777" w:rsidR="00F90BDC" w:rsidRDefault="00F90BDC">
      <w:r xmlns:w="http://schemas.openxmlformats.org/wordprocessingml/2006/main">
        <w:t xml:space="preserve">2. Јеврејима 11:8-10 - Аврамова вера у Бога, чак и када није имао наследника</w:t>
      </w:r>
    </w:p>
    <w:p w14:paraId="19FE7BD5" w14:textId="77777777" w:rsidR="00F90BDC" w:rsidRDefault="00F90BDC"/>
    <w:p w14:paraId="52E1526D" w14:textId="77777777" w:rsidR="00F90BDC" w:rsidRDefault="00F90BDC">
      <w:r xmlns:w="http://schemas.openxmlformats.org/wordprocessingml/2006/main">
        <w:t xml:space="preserve">Дела апостолска 7:6 И Бог рече овако: да се семе његово настани у туђој земљи; и да их доведу у ропство, и да их зле четири стотине година моле.</w:t>
      </w:r>
    </w:p>
    <w:p w14:paraId="2923F458" w14:textId="77777777" w:rsidR="00F90BDC" w:rsidRDefault="00F90BDC"/>
    <w:p w14:paraId="63619827" w14:textId="77777777" w:rsidR="00F90BDC" w:rsidRDefault="00F90BDC">
      <w:r xmlns:w="http://schemas.openxmlformats.org/wordprocessingml/2006/main">
        <w:t xml:space="preserve">Бог је рекао да ће Његов народ бити одведен у страну земљу и да ће трпети злостављање 400 година.</w:t>
      </w:r>
    </w:p>
    <w:p w14:paraId="3216F53F" w14:textId="77777777" w:rsidR="00F90BDC" w:rsidRDefault="00F90BDC"/>
    <w:p w14:paraId="35CB4D00" w14:textId="77777777" w:rsidR="00F90BDC" w:rsidRDefault="00F90BDC">
      <w:r xmlns:w="http://schemas.openxmlformats.org/wordprocessingml/2006/main">
        <w:t xml:space="preserve">1. „Моћ издржљивости: Како је Божји народ истрајао у тешким временима“</w:t>
      </w:r>
    </w:p>
    <w:p w14:paraId="5355CE0B" w14:textId="77777777" w:rsidR="00F90BDC" w:rsidRDefault="00F90BDC"/>
    <w:p w14:paraId="1DCE5C0E" w14:textId="77777777" w:rsidR="00F90BDC" w:rsidRDefault="00F90BDC">
      <w:r xmlns:w="http://schemas.openxmlformats.org/wordprocessingml/2006/main">
        <w:t xml:space="preserve">2. „Божја обећања: поглед на верну издржљивост“</w:t>
      </w:r>
    </w:p>
    <w:p w14:paraId="10AE59AF" w14:textId="77777777" w:rsidR="00F90BDC" w:rsidRDefault="00F90BDC"/>
    <w:p w14:paraId="0BB344D3" w14:textId="77777777" w:rsidR="00F90BDC" w:rsidRDefault="00F90BDC">
      <w:r xmlns:w="http://schemas.openxmlformats.org/wordprocessingml/2006/main">
        <w:t xml:space="preserve">1. Римљанима 5:3-5 „Не само тако, него се и ми хвалимо својим страдањима, јер знамо да патња рађа постојаност; постојаност карактер; и карактер наду. А нада нас не посрамљује, јер љубав Божија излио се у наша срца кроз Духа Светога, који нам је дат“.</w:t>
      </w:r>
    </w:p>
    <w:p w14:paraId="7764199B" w14:textId="77777777" w:rsidR="00F90BDC" w:rsidRDefault="00F90BDC"/>
    <w:p w14:paraId="56375009" w14:textId="77777777" w:rsidR="00F90BDC" w:rsidRDefault="00F90BDC">
      <w:r xmlns:w="http://schemas.openxmlformats.org/wordprocessingml/2006/main">
        <w:t xml:space="preserve">2. Римљанима 8:18 „Сматрам да наша садашња страдања нису вредна поређења са славом која ће се у нама открити.“</w:t>
      </w:r>
    </w:p>
    <w:p w14:paraId="23064582" w14:textId="77777777" w:rsidR="00F90BDC" w:rsidRDefault="00F90BDC"/>
    <w:p w14:paraId="42A556B5" w14:textId="77777777" w:rsidR="00F90BDC" w:rsidRDefault="00F90BDC">
      <w:r xmlns:w="http://schemas.openxmlformats.org/wordprocessingml/2006/main">
        <w:t xml:space="preserve">Дела 7:7 А народу коме ће бити ропство судићу, рече Бог, и после ће изаћи и служиће ми на овом месту.</w:t>
      </w:r>
    </w:p>
    <w:p w14:paraId="5BFC265C" w14:textId="77777777" w:rsidR="00F90BDC" w:rsidRDefault="00F90BDC"/>
    <w:p w14:paraId="735871A2" w14:textId="77777777" w:rsidR="00F90BDC" w:rsidRDefault="00F90BDC">
      <w:r xmlns:w="http://schemas.openxmlformats.org/wordprocessingml/2006/main">
        <w:t xml:space="preserve">Бог је обећао Израелцима да ће Му служити након што су били у ропству страном народу.</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Нада Израелаца: обећање избављења и верности Богу</w:t>
      </w:r>
    </w:p>
    <w:p w14:paraId="3E1D3ACB" w14:textId="77777777" w:rsidR="00F90BDC" w:rsidRDefault="00F90BDC"/>
    <w:p w14:paraId="02655A23" w14:textId="77777777" w:rsidR="00F90BDC" w:rsidRDefault="00F90BDC">
      <w:r xmlns:w="http://schemas.openxmlformats.org/wordprocessingml/2006/main">
        <w:t xml:space="preserve">2. Моћ Божја: Његов суверенитет над народима и његова верност свом народу</w:t>
      </w:r>
    </w:p>
    <w:p w14:paraId="053FA2C5" w14:textId="77777777" w:rsidR="00F90BDC" w:rsidRDefault="00F90BDC"/>
    <w:p w14:paraId="75541FEE" w14:textId="77777777" w:rsidR="00F90BDC" w:rsidRDefault="00F90BDC">
      <w:r xmlns:w="http://schemas.openxmlformats.org/wordprocessingml/2006/main">
        <w:t xml:space="preserve">1. Исаија 43:1-3 - Не бој се, јер сам те откупио; Звао сам те по имену, ти си мој.</w:t>
      </w:r>
    </w:p>
    <w:p w14:paraId="3759DF6B" w14:textId="77777777" w:rsidR="00F90BDC" w:rsidRDefault="00F90BDC"/>
    <w:p w14:paraId="0DDCE111" w14:textId="77777777" w:rsidR="00F90BDC" w:rsidRDefault="00F90BDC">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14:paraId="6DB310CE" w14:textId="77777777" w:rsidR="00F90BDC" w:rsidRDefault="00F90BDC"/>
    <w:p w14:paraId="0998A18E" w14:textId="77777777" w:rsidR="00F90BDC" w:rsidRDefault="00F90BDC">
      <w:r xmlns:w="http://schemas.openxmlformats.org/wordprocessingml/2006/main">
        <w:t xml:space="preserve">Дела 7:8 И даде му завет обрезања, и тако се Авраам роди Исака, и обреза га осми дан; а Исак роди Јакова; а Јаков роди дванаест патријараха.</w:t>
      </w:r>
    </w:p>
    <w:p w14:paraId="3F7A7BA9" w14:textId="77777777" w:rsidR="00F90BDC" w:rsidRDefault="00F90BDC"/>
    <w:p w14:paraId="58E6C947" w14:textId="77777777" w:rsidR="00F90BDC" w:rsidRDefault="00F90BDC">
      <w:r xmlns:w="http://schemas.openxmlformats.org/wordprocessingml/2006/main">
        <w:t xml:space="preserve">Авраму је дат завет обрезања и он га је пренео свом сину Исаку, који га је потом пренео свом сину Јакову. Јаков је био отац дванаесторице патријарха.</w:t>
      </w:r>
    </w:p>
    <w:p w14:paraId="28C47C31" w14:textId="77777777" w:rsidR="00F90BDC" w:rsidRDefault="00F90BDC"/>
    <w:p w14:paraId="14DD1DA6" w14:textId="77777777" w:rsidR="00F90BDC" w:rsidRDefault="00F90BDC">
      <w:r xmlns:w="http://schemas.openxmlformats.org/wordprocessingml/2006/main">
        <w:t xml:space="preserve">1. Важност преношења традиције са генерације на генерацију.</w:t>
      </w:r>
    </w:p>
    <w:p w14:paraId="01C7257A" w14:textId="77777777" w:rsidR="00F90BDC" w:rsidRDefault="00F90BDC"/>
    <w:p w14:paraId="4FF56753" w14:textId="77777777" w:rsidR="00F90BDC" w:rsidRDefault="00F90BDC">
      <w:r xmlns:w="http://schemas.openxmlformats.org/wordprocessingml/2006/main">
        <w:t xml:space="preserve">2. Моћ Божјег завета обрезања и како се преноси вековима.</w:t>
      </w:r>
    </w:p>
    <w:p w14:paraId="1489C93A" w14:textId="77777777" w:rsidR="00F90BDC" w:rsidRDefault="00F90BDC"/>
    <w:p w14:paraId="04F97A09" w14:textId="77777777" w:rsidR="00F90BDC" w:rsidRDefault="00F90BDC">
      <w:r xmlns:w="http://schemas.openxmlformats.org/wordprocessingml/2006/main">
        <w:t xml:space="preserve">1. Постање 17:10-14 - Божји савез о обрезању са Аврамом.</w:t>
      </w:r>
    </w:p>
    <w:p w14:paraId="71CB5514" w14:textId="77777777" w:rsidR="00F90BDC" w:rsidRDefault="00F90BDC"/>
    <w:p w14:paraId="208BC7BE" w14:textId="77777777" w:rsidR="00F90BDC" w:rsidRDefault="00F90BDC">
      <w:r xmlns:w="http://schemas.openxmlformats.org/wordprocessingml/2006/main">
        <w:t xml:space="preserve">2. Поновљени закони 6:4-9 – Наређује да се пренесу Божји завет будућим генерацијама.</w:t>
      </w:r>
    </w:p>
    <w:p w14:paraId="2D7A9805" w14:textId="77777777" w:rsidR="00F90BDC" w:rsidRDefault="00F90BDC"/>
    <w:p w14:paraId="5326C30B" w14:textId="77777777" w:rsidR="00F90BDC" w:rsidRDefault="00F90BDC">
      <w:r xmlns:w="http://schemas.openxmlformats.org/wordprocessingml/2006/main">
        <w:t xml:space="preserve">Дела 7:9 И патријарси, ганути од зависти, продадоше Јосифа у Египат, али Бог је био с њим,</w:t>
      </w:r>
    </w:p>
    <w:p w14:paraId="111564ED" w14:textId="77777777" w:rsidR="00F90BDC" w:rsidRDefault="00F90BDC"/>
    <w:p w14:paraId="7CCD8919" w14:textId="77777777" w:rsidR="00F90BDC" w:rsidRDefault="00F90BDC">
      <w:r xmlns:w="http://schemas.openxmlformats.org/wordprocessingml/2006/main">
        <w:t xml:space="preserve">Патријарси су из зависти продали Јосифа у Египат, али је Бог остао с њим.</w:t>
      </w:r>
    </w:p>
    <w:p w14:paraId="74117C57" w14:textId="77777777" w:rsidR="00F90BDC" w:rsidRDefault="00F90BDC"/>
    <w:p w14:paraId="5DDC03F9" w14:textId="77777777" w:rsidR="00F90BDC" w:rsidRDefault="00F90BDC">
      <w:r xmlns:w="http://schemas.openxmlformats.org/wordprocessingml/2006/main">
        <w:t xml:space="preserve">1: Упркос тешкоћама на које наилазимо, Бог је увек са нама.</w:t>
      </w:r>
    </w:p>
    <w:p w14:paraId="5C9156B9" w14:textId="77777777" w:rsidR="00F90BDC" w:rsidRDefault="00F90BDC"/>
    <w:p w14:paraId="4EB8ED4B" w14:textId="77777777" w:rsidR="00F90BDC" w:rsidRDefault="00F90BDC">
      <w:r xmlns:w="http://schemas.openxmlformats.org/wordprocessingml/2006/main">
        <w:t xml:space="preserve">2: Завист може довести до деструктивних радњи, али Бог ипак може извући добро из њих.</w:t>
      </w:r>
    </w:p>
    <w:p w14:paraId="27743A47" w14:textId="77777777" w:rsidR="00F90BDC" w:rsidRDefault="00F90BDC"/>
    <w:p w14:paraId="30EC7C14"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7B60CD46" w14:textId="77777777" w:rsidR="00F90BDC" w:rsidRDefault="00F90BDC"/>
    <w:p w14:paraId="4BAFF79B" w14:textId="77777777" w:rsidR="00F90BDC" w:rsidRDefault="00F90BDC">
      <w:r xmlns:w="http://schemas.openxmlformats.org/wordprocessingml/2006/main">
        <w:t xml:space="preserve">2: Јаковљева 1:2-4 - Браћо моја, сматрајте све то радошћу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14:paraId="38BAD4D8" w14:textId="77777777" w:rsidR="00F90BDC" w:rsidRDefault="00F90BDC"/>
    <w:p w14:paraId="72842CA5" w14:textId="77777777" w:rsidR="00F90BDC" w:rsidRDefault="00F90BDC">
      <w:r xmlns:w="http://schemas.openxmlformats.org/wordprocessingml/2006/main">
        <w:t xml:space="preserve">Дела 7:10 И избави га од свих невоља његових, и даде му милост и мудрост у очима фараона, цара египатског; и постави га за намесника над Египтом и свим својим домом.</w:t>
      </w:r>
    </w:p>
    <w:p w14:paraId="53B1AF66" w14:textId="77777777" w:rsidR="00F90BDC" w:rsidRDefault="00F90BDC"/>
    <w:p w14:paraId="62A2C6D3" w14:textId="77777777" w:rsidR="00F90BDC" w:rsidRDefault="00F90BDC">
      <w:r xmlns:w="http://schemas.openxmlformats.org/wordprocessingml/2006/main">
        <w:t xml:space="preserve">Бог је избавио Јосифа из његових невоља и дао му мудрост и наклоност на фараоновом двору, поставивши га за гувернера Египта и његовог дома.</w:t>
      </w:r>
    </w:p>
    <w:p w14:paraId="19B286A3" w14:textId="77777777" w:rsidR="00F90BDC" w:rsidRDefault="00F90BDC"/>
    <w:p w14:paraId="70E3E9F6" w14:textId="77777777" w:rsidR="00F90BDC" w:rsidRDefault="00F90BDC">
      <w:r xmlns:w="http://schemas.openxmlformats.org/wordprocessingml/2006/main">
        <w:t xml:space="preserve">1. Божји план у тешким временима – Како Бог може да искористи наше невоље за своју сврху</w:t>
      </w:r>
    </w:p>
    <w:p w14:paraId="72937EE5" w14:textId="77777777" w:rsidR="00F90BDC" w:rsidRDefault="00F90BDC"/>
    <w:p w14:paraId="1F781333" w14:textId="77777777" w:rsidR="00F90BDC" w:rsidRDefault="00F90BDC">
      <w:r xmlns:w="http://schemas.openxmlformats.org/wordprocessingml/2006/main">
        <w:t xml:space="preserve">2. Премудрост Божија – Како нам Господ даје увид и наклоност у временима потребе</w:t>
      </w:r>
    </w:p>
    <w:p w14:paraId="5C8556AE" w14:textId="77777777" w:rsidR="00F90BDC" w:rsidRDefault="00F90BDC"/>
    <w:p w14:paraId="025B322C" w14:textId="77777777" w:rsidR="00F90BDC" w:rsidRDefault="00F90BDC">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14:paraId="7FA0771B" w14:textId="77777777" w:rsidR="00F90BDC" w:rsidRDefault="00F90BDC"/>
    <w:p w14:paraId="4A063EB2" w14:textId="77777777" w:rsidR="00F90BDC" w:rsidRDefault="00F90BDC">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апостолска 7:11 А настаде несташица по свој земљи египатској и хананској, и невоља велика, и оци наши не нађоше хране.</w:t>
      </w:r>
    </w:p>
    <w:p w14:paraId="19E096A1" w14:textId="77777777" w:rsidR="00F90BDC" w:rsidRDefault="00F90BDC"/>
    <w:p w14:paraId="57FF5961" w14:textId="77777777" w:rsidR="00F90BDC" w:rsidRDefault="00F90BDC">
      <w:r xmlns:w="http://schemas.openxmlformats.org/wordprocessingml/2006/main">
        <w:t xml:space="preserve">Земља Египта и Ханана доживела је велику глад, а људи су били у великој невољи јер нису могли да пронађу храну.</w:t>
      </w:r>
    </w:p>
    <w:p w14:paraId="7A14D599" w14:textId="77777777" w:rsidR="00F90BDC" w:rsidRDefault="00F90BDC"/>
    <w:p w14:paraId="0C5335FD" w14:textId="77777777" w:rsidR="00F90BDC" w:rsidRDefault="00F90BDC">
      <w:r xmlns:w="http://schemas.openxmlformats.org/wordprocessingml/2006/main">
        <w:t xml:space="preserve">1. Божја опскрба у временима потребе</w:t>
      </w:r>
    </w:p>
    <w:p w14:paraId="6F4AD17F" w14:textId="77777777" w:rsidR="00F90BDC" w:rsidRDefault="00F90BDC"/>
    <w:p w14:paraId="2453E3E2" w14:textId="77777777" w:rsidR="00F90BDC" w:rsidRDefault="00F90BDC">
      <w:r xmlns:w="http://schemas.openxmlformats.org/wordprocessingml/2006/main">
        <w:t xml:space="preserve">2. Ослањање на Божју снагу у тешким ситуацијама</w:t>
      </w:r>
    </w:p>
    <w:p w14:paraId="415A1A8F" w14:textId="77777777" w:rsidR="00F90BDC" w:rsidRDefault="00F90BDC"/>
    <w:p w14:paraId="38B9C866" w14:textId="77777777" w:rsidR="00F90BDC" w:rsidRDefault="00F90BDC">
      <w:r xmlns:w="http://schemas.openxmlformats.org/wordprocessingml/2006/main">
        <w:t xml:space="preserve">1. Матеј 6:25-34 - Не брините, него се уздајте у Божије одредбе</w:t>
      </w:r>
    </w:p>
    <w:p w14:paraId="4A49D2D6" w14:textId="77777777" w:rsidR="00F90BDC" w:rsidRDefault="00F90BDC"/>
    <w:p w14:paraId="0D2A3728" w14:textId="77777777" w:rsidR="00F90BDC" w:rsidRDefault="00F90BDC">
      <w:r xmlns:w="http://schemas.openxmlformats.org/wordprocessingml/2006/main">
        <w:t xml:space="preserve">2. Псалам 16:8 – Господа сам увек поставио испред себе, и Он ми је помоћ у временима невоље</w:t>
      </w:r>
    </w:p>
    <w:p w14:paraId="2792C416" w14:textId="77777777" w:rsidR="00F90BDC" w:rsidRDefault="00F90BDC"/>
    <w:p w14:paraId="44794F91" w14:textId="77777777" w:rsidR="00F90BDC" w:rsidRDefault="00F90BDC">
      <w:r xmlns:w="http://schemas.openxmlformats.org/wordprocessingml/2006/main">
        <w:t xml:space="preserve">Дела апостолска 7:12 Али када је Јаков чуо да у Египту има жита, посла прво наше очеве.</w:t>
      </w:r>
    </w:p>
    <w:p w14:paraId="7CEE43C4" w14:textId="77777777" w:rsidR="00F90BDC" w:rsidRDefault="00F90BDC"/>
    <w:p w14:paraId="5BAAAB17" w14:textId="77777777" w:rsidR="00F90BDC" w:rsidRDefault="00F90BDC">
      <w:r xmlns:w="http://schemas.openxmlformats.org/wordprocessingml/2006/main">
        <w:t xml:space="preserve">Јаков је послао израелске претке у Египат у потрази за храном када је чуо да тамо има кукуруза.</w:t>
      </w:r>
    </w:p>
    <w:p w14:paraId="3D7278FB" w14:textId="77777777" w:rsidR="00F90BDC" w:rsidRDefault="00F90BDC"/>
    <w:p w14:paraId="6B98170A" w14:textId="77777777" w:rsidR="00F90BDC" w:rsidRDefault="00F90BDC">
      <w:r xmlns:w="http://schemas.openxmlformats.org/wordprocessingml/2006/main">
        <w:t xml:space="preserve">1. Бог ће се побринути за нас чак и у тешким временима.</w:t>
      </w:r>
    </w:p>
    <w:p w14:paraId="44B8BD04" w14:textId="77777777" w:rsidR="00F90BDC" w:rsidRDefault="00F90BDC"/>
    <w:p w14:paraId="7E3808F5" w14:textId="77777777" w:rsidR="00F90BDC" w:rsidRDefault="00F90BDC">
      <w:r xmlns:w="http://schemas.openxmlformats.org/wordprocessingml/2006/main">
        <w:t xml:space="preserve">2. Не плашите се да ризикујете за Бога.</w:t>
      </w:r>
    </w:p>
    <w:p w14:paraId="46BC9C49" w14:textId="77777777" w:rsidR="00F90BDC" w:rsidRDefault="00F90BDC"/>
    <w:p w14:paraId="4CC46AF8" w14:textId="77777777" w:rsidR="00F90BDC" w:rsidRDefault="00F90BDC">
      <w:r xmlns:w="http://schemas.openxmlformats.org/wordprocessingml/2006/main">
        <w:t xml:space="preserve">1. Матеј 6:25-34 – Не брините за сутра, јер сутра ће се бринути за себе.</w:t>
      </w:r>
    </w:p>
    <w:p w14:paraId="26488CC1" w14:textId="77777777" w:rsidR="00F90BDC" w:rsidRDefault="00F90BDC"/>
    <w:p w14:paraId="484C87BA" w14:textId="77777777" w:rsidR="00F90BDC" w:rsidRDefault="00F90BDC">
      <w:r xmlns:w="http://schemas.openxmlformats.org/wordprocessingml/2006/main">
        <w:t xml:space="preserve">2. Јеврејима 11:8 – Вером је Аврам послушао када је био позван да изађе на место које ће добити у наследство.</w:t>
      </w:r>
    </w:p>
    <w:p w14:paraId="3AFFCC94" w14:textId="77777777" w:rsidR="00F90BDC" w:rsidRDefault="00F90BDC"/>
    <w:p w14:paraId="025813B9" w14:textId="77777777" w:rsidR="00F90BDC" w:rsidRDefault="00F90BDC">
      <w:r xmlns:w="http://schemas.openxmlformats.org/wordprocessingml/2006/main">
        <w:t xml:space="preserve">Дела апостолска 7:13 А по други пут Јосиф би био познат својој браћи; а Јосифов род је био познат фараону.</w:t>
      </w:r>
    </w:p>
    <w:p w14:paraId="07F95E67" w14:textId="77777777" w:rsidR="00F90BDC" w:rsidRDefault="00F90BDC"/>
    <w:p w14:paraId="04A73FC2" w14:textId="77777777" w:rsidR="00F90BDC" w:rsidRDefault="00F90BDC">
      <w:r xmlns:w="http://schemas.openxmlformats.org/wordprocessingml/2006/main">
        <w:t xml:space="preserve">Јосифова породица је откривена фараону током другог сусрета.</w:t>
      </w:r>
    </w:p>
    <w:p w14:paraId="1F45B1A3" w14:textId="77777777" w:rsidR="00F90BDC" w:rsidRDefault="00F90BDC"/>
    <w:p w14:paraId="4FBC7F54" w14:textId="77777777" w:rsidR="00F90BDC" w:rsidRDefault="00F90BDC">
      <w:r xmlns:w="http://schemas.openxmlformats.org/wordprocessingml/2006/main">
        <w:t xml:space="preserve">1. Бог нам може пружити прилике да се поново сјединимо са својом породицом.</w:t>
      </w:r>
    </w:p>
    <w:p w14:paraId="0D6D868C" w14:textId="77777777" w:rsidR="00F90BDC" w:rsidRDefault="00F90BDC"/>
    <w:p w14:paraId="3DCF51D8" w14:textId="77777777" w:rsidR="00F90BDC" w:rsidRDefault="00F90BDC">
      <w:r xmlns:w="http://schemas.openxmlformats.org/wordprocessingml/2006/main">
        <w:t xml:space="preserve">2. Бог може користити наша прошла искуства да обликује нашу будућност.</w:t>
      </w:r>
    </w:p>
    <w:p w14:paraId="5583B305" w14:textId="77777777" w:rsidR="00F90BDC" w:rsidRDefault="00F90BDC"/>
    <w:p w14:paraId="3877A1B5" w14:textId="77777777" w:rsidR="00F90BDC" w:rsidRDefault="00F90BDC">
      <w:r xmlns:w="http://schemas.openxmlformats.org/wordprocessingml/2006/main">
        <w:t xml:space="preserve">1. Матеј 10:29-31 (Зар се два врапца не продају за партин? И један од њих неће пасти на земљу без Оца вашег. Али све су вам власи на глави избројане. Не бојте се, дакле, вреднији од многих врабаца.)</w:t>
      </w:r>
    </w:p>
    <w:p w14:paraId="60835CE4" w14:textId="77777777" w:rsidR="00F90BDC" w:rsidRDefault="00F90BDC"/>
    <w:p w14:paraId="2A8F8340" w14:textId="77777777" w:rsidR="00F90BDC" w:rsidRDefault="00F90BDC">
      <w:r xmlns:w="http://schemas.openxmlformats.org/wordprocessingml/2006/main">
        <w:t xml:space="preserve">2. Римљанима 8:28 (А знамо да све ради на добро онима који љубе Бога, онима који су позвани по његовој намери.)</w:t>
      </w:r>
    </w:p>
    <w:p w14:paraId="5EAB01B8" w14:textId="77777777" w:rsidR="00F90BDC" w:rsidRDefault="00F90BDC"/>
    <w:p w14:paraId="616DD705" w14:textId="77777777" w:rsidR="00F90BDC" w:rsidRDefault="00F90BDC">
      <w:r xmlns:w="http://schemas.openxmlformats.org/wordprocessingml/2006/main">
        <w:t xml:space="preserve">Дела апостолска 7:14 Тада посла Јосифа и дозва свог оца Јакова и сву његову родбину, шездесет и петнаест душа.</w:t>
      </w:r>
    </w:p>
    <w:p w14:paraId="4DDEB93A" w14:textId="77777777" w:rsidR="00F90BDC" w:rsidRDefault="00F90BDC"/>
    <w:p w14:paraId="7474BAD0" w14:textId="77777777" w:rsidR="00F90BDC" w:rsidRDefault="00F90BDC">
      <w:r xmlns:w="http://schemas.openxmlformats.org/wordprocessingml/2006/main">
        <w:t xml:space="preserve">Јосиф шаље свог оца Јакова и његову ширу породицу од седамдесет пет људи да дођу у Египат.</w:t>
      </w:r>
    </w:p>
    <w:p w14:paraId="3D2FA81C" w14:textId="77777777" w:rsidR="00F90BDC" w:rsidRDefault="00F90BDC"/>
    <w:p w14:paraId="68511F66" w14:textId="77777777" w:rsidR="00F90BDC" w:rsidRDefault="00F90BDC">
      <w:r xmlns:w="http://schemas.openxmlformats.org/wordprocessingml/2006/main">
        <w:t xml:space="preserve">1. Моћ породице: важност окупљања и подршке једни другима у тешким временима.</w:t>
      </w:r>
    </w:p>
    <w:p w14:paraId="0B2E751C" w14:textId="77777777" w:rsidR="00F90BDC" w:rsidRDefault="00F90BDC"/>
    <w:p w14:paraId="104F599D" w14:textId="77777777" w:rsidR="00F90BDC" w:rsidRDefault="00F90BDC">
      <w:r xmlns:w="http://schemas.openxmlformats.org/wordprocessingml/2006/main">
        <w:t xml:space="preserve">2. Поверење у Божји план за наше животе: учење да прихватимо и прихватимо неочекивано.</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43:2 „Када прођеш кроз воде, ја ћу бити с тобом; а кад прођеш кроз реке, неће те помести. Кад прођеш кроз огањ, нећеш се спалити; пламен те неће запалити.”</w:t>
      </w:r>
    </w:p>
    <w:p w14:paraId="54DF698F" w14:textId="77777777" w:rsidR="00F90BDC" w:rsidRDefault="00F90BDC"/>
    <w:p w14:paraId="19E18405" w14:textId="77777777" w:rsidR="00F90BDC" w:rsidRDefault="00F90BDC">
      <w:r xmlns:w="http://schemas.openxmlformats.org/wordprocessingml/2006/main">
        <w:t xml:space="preserve">2. Псалам 34:8 „Окусите и видите да је добар Господ; блажен је онај који се у њега утече“.</w:t>
      </w:r>
    </w:p>
    <w:p w14:paraId="7B926AF6" w14:textId="77777777" w:rsidR="00F90BDC" w:rsidRDefault="00F90BDC"/>
    <w:p w14:paraId="3B1E5395" w14:textId="77777777" w:rsidR="00F90BDC" w:rsidRDefault="00F90BDC">
      <w:r xmlns:w="http://schemas.openxmlformats.org/wordprocessingml/2006/main">
        <w:t xml:space="preserve">Дела 7:15 И Јаков сиђе у Египат, и умрије он и оци наши,</w:t>
      </w:r>
    </w:p>
    <w:p w14:paraId="15794A7B" w14:textId="77777777" w:rsidR="00F90BDC" w:rsidRDefault="00F90BDC"/>
    <w:p w14:paraId="692B11DE" w14:textId="77777777" w:rsidR="00F90BDC" w:rsidRDefault="00F90BDC">
      <w:r xmlns:w="http://schemas.openxmlformats.org/wordprocessingml/2006/main">
        <w:t xml:space="preserve">Јаковљево путовање у Египат и смрт описани су у Делима 7:15.</w:t>
      </w:r>
    </w:p>
    <w:p w14:paraId="345972E7" w14:textId="77777777" w:rsidR="00F90BDC" w:rsidRDefault="00F90BDC"/>
    <w:p w14:paraId="6699C80E" w14:textId="77777777" w:rsidR="00F90BDC" w:rsidRDefault="00F90BDC">
      <w:r xmlns:w="http://schemas.openxmlformats.org/wordprocessingml/2006/main">
        <w:t xml:space="preserve">1. Божја верност свом народу, чак и усред тешких околности.</w:t>
      </w:r>
    </w:p>
    <w:p w14:paraId="349CAD82" w14:textId="77777777" w:rsidR="00F90BDC" w:rsidRDefault="00F90BDC"/>
    <w:p w14:paraId="79B927B2" w14:textId="77777777" w:rsidR="00F90BDC" w:rsidRDefault="00F90BDC">
      <w:r xmlns:w="http://schemas.openxmlformats.org/wordprocessingml/2006/main">
        <w:t xml:space="preserve">2. Моћ Божјих обећања да нас води и подржава.</w:t>
      </w:r>
    </w:p>
    <w:p w14:paraId="4F34BED7" w14:textId="77777777" w:rsidR="00F90BDC" w:rsidRDefault="00F90BDC"/>
    <w:p w14:paraId="358A1C97" w14:textId="77777777" w:rsidR="00F90BDC" w:rsidRDefault="00F90BDC">
      <w:r xmlns:w="http://schemas.openxmlformats.org/wordprocessingml/2006/main">
        <w:t xml:space="preserve">1. Псалам 105:17-19 - Послао је човека пред њима, Јосифа, који је био продат за слугу: Које ноге боле оковама, беше положен у гвожђе: Докле дође реч његова: реч Господ га је окушао.</w:t>
      </w:r>
    </w:p>
    <w:p w14:paraId="0E77A892" w14:textId="77777777" w:rsidR="00F90BDC" w:rsidRDefault="00F90BDC"/>
    <w:p w14:paraId="1F8AA91B" w14:textId="77777777" w:rsidR="00F90BDC" w:rsidRDefault="00F90BDC">
      <w:r xmlns:w="http://schemas.openxmlformats.org/wordprocessingml/2006/main">
        <w:t xml:space="preserve">2. Постање 50:24-25 – И Јосиф рече својој браћи: Умирем, и Бог ће вас сигурно посетити и извести вас из ове земље у земљу за коју се заклео Аврааму, Исаку и Јакову. И заклео се Јосиф синови Израиљеви, говорећи: Бог ће вас сигурно посетити, и ви ћете однети моје кости одавде.</w:t>
      </w:r>
    </w:p>
    <w:p w14:paraId="25862FE6" w14:textId="77777777" w:rsidR="00F90BDC" w:rsidRDefault="00F90BDC"/>
    <w:p w14:paraId="27E86226" w14:textId="77777777" w:rsidR="00F90BDC" w:rsidRDefault="00F90BDC">
      <w:r xmlns:w="http://schemas.openxmlformats.org/wordprocessingml/2006/main">
        <w:t xml:space="preserve">Дела 7:16 И пренешени су у Сихем, и положени у гроб који је Авраам купио за суму новца од синова Емора, оца Сихемовог.</w:t>
      </w:r>
    </w:p>
    <w:p w14:paraId="190A0C3F" w14:textId="77777777" w:rsidR="00F90BDC" w:rsidRDefault="00F90BDC"/>
    <w:p w14:paraId="31848875" w14:textId="77777777" w:rsidR="00F90BDC" w:rsidRDefault="00F90BDC">
      <w:r xmlns:w="http://schemas.openxmlformats.org/wordprocessingml/2006/main">
        <w:t xml:space="preserve">Еморови синови продали су гроб Авраму, који се налазио у Сихему.</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„Божје обећање Авраму“ – Истраживање савеза који је Бог склопио са Аврамом и улоге гроба у испуњавању тог обећања.</w:t>
      </w:r>
    </w:p>
    <w:p w14:paraId="5EE53B50" w14:textId="77777777" w:rsidR="00F90BDC" w:rsidRDefault="00F90BDC"/>
    <w:p w14:paraId="1B21617A" w14:textId="77777777" w:rsidR="00F90BDC" w:rsidRDefault="00F90BDC">
      <w:r xmlns:w="http://schemas.openxmlformats.org/wordprocessingml/2006/main">
        <w:t xml:space="preserve">2. „Важност гробова“ – Испитивање значаја гробова у библијском наративу и у данашњем свету.</w:t>
      </w:r>
    </w:p>
    <w:p w14:paraId="6AA550FF" w14:textId="77777777" w:rsidR="00F90BDC" w:rsidRDefault="00F90BDC"/>
    <w:p w14:paraId="63213202" w14:textId="77777777" w:rsidR="00F90BDC" w:rsidRDefault="00F90BDC">
      <w:r xmlns:w="http://schemas.openxmlformats.org/wordprocessingml/2006/main">
        <w:t xml:space="preserve">1. Постање 15:17-21 - Савез који је Бог склопио са Аврамом.</w:t>
      </w:r>
    </w:p>
    <w:p w14:paraId="0B885BBC" w14:textId="77777777" w:rsidR="00F90BDC" w:rsidRDefault="00F90BDC"/>
    <w:p w14:paraId="0933E915" w14:textId="77777777" w:rsidR="00F90BDC" w:rsidRDefault="00F90BDC">
      <w:r xmlns:w="http://schemas.openxmlformats.org/wordprocessingml/2006/main">
        <w:t xml:space="preserve">2. Јован 11:17-44 - Исус подиже Лазара из мртвих, показујући моћ васкрсења гробова.</w:t>
      </w:r>
    </w:p>
    <w:p w14:paraId="27817D6F" w14:textId="77777777" w:rsidR="00F90BDC" w:rsidRDefault="00F90BDC"/>
    <w:p w14:paraId="2DB5C4A5" w14:textId="77777777" w:rsidR="00F90BDC" w:rsidRDefault="00F90BDC">
      <w:r xmlns:w="http://schemas.openxmlformats.org/wordprocessingml/2006/main">
        <w:t xml:space="preserve">Дела 7:17 Али када се приближи време обећања, за које се Бог заклео Аврааму, народ је растао и умножио се у Египту,</w:t>
      </w:r>
    </w:p>
    <w:p w14:paraId="3145C60F" w14:textId="77777777" w:rsidR="00F90BDC" w:rsidRDefault="00F90BDC"/>
    <w:p w14:paraId="5CCBF84D" w14:textId="77777777" w:rsidR="00F90BDC" w:rsidRDefault="00F90BDC">
      <w:r xmlns:w="http://schemas.openxmlformats.org/wordprocessingml/2006/main">
        <w:t xml:space="preserve">Израелски народ се умножио у Египту како се приближавало време за Божје обећање Авраму.</w:t>
      </w:r>
    </w:p>
    <w:p w14:paraId="18018D6C" w14:textId="77777777" w:rsidR="00F90BDC" w:rsidRDefault="00F90BDC"/>
    <w:p w14:paraId="0E9B2DD9" w14:textId="77777777" w:rsidR="00F90BDC" w:rsidRDefault="00F90BDC">
      <w:r xmlns:w="http://schemas.openxmlformats.org/wordprocessingml/2006/main">
        <w:t xml:space="preserve">1. Божја обећања су поуздана и оствариће се.</w:t>
      </w:r>
    </w:p>
    <w:p w14:paraId="723A877D" w14:textId="77777777" w:rsidR="00F90BDC" w:rsidRDefault="00F90BDC"/>
    <w:p w14:paraId="4A6CC650" w14:textId="77777777" w:rsidR="00F90BDC" w:rsidRDefault="00F90BDC">
      <w:r xmlns:w="http://schemas.openxmlformats.org/wordprocessingml/2006/main">
        <w:t xml:space="preserve">2. Бог ће увек бити веран свом народу.</w:t>
      </w:r>
    </w:p>
    <w:p w14:paraId="4A00C74D" w14:textId="77777777" w:rsidR="00F90BDC" w:rsidRDefault="00F90BDC"/>
    <w:p w14:paraId="1AEA9F74" w14:textId="77777777" w:rsidR="00F90BDC" w:rsidRDefault="00F90BDC">
      <w:r xmlns:w="http://schemas.openxmlformats.org/wordprocessingml/2006/main">
        <w:t xml:space="preserve">1. Римљанима 4:20-21 – Он се није поколебао у неверовању у погледу обећања Божијег, већ је ојачао у својој вери и дао славу Богу, будући да је био потпуно уверен да Бог има моћ да изврши оно што је обећао.</w:t>
      </w:r>
    </w:p>
    <w:p w14:paraId="35F3EDBF" w14:textId="77777777" w:rsidR="00F90BDC" w:rsidRDefault="00F90BDC"/>
    <w:p w14:paraId="69F49299" w14:textId="77777777" w:rsidR="00F90BDC" w:rsidRDefault="00F90BDC">
      <w:r xmlns:w="http://schemas.openxmlformats.org/wordprocessingml/2006/main">
        <w:t xml:space="preserve">2. Јеврејима 10:23 – Држимо се непоколебљиво наде коју исповедамо, јер је веран онај који је обећао.</w:t>
      </w:r>
    </w:p>
    <w:p w14:paraId="66A8EC18" w14:textId="77777777" w:rsidR="00F90BDC" w:rsidRDefault="00F90BDC"/>
    <w:p w14:paraId="79763FDD" w14:textId="77777777" w:rsidR="00F90BDC" w:rsidRDefault="00F90BDC">
      <w:r xmlns:w="http://schemas.openxmlformats.org/wordprocessingml/2006/main">
        <w:t xml:space="preserve">Дела 7:18 Док не устаде други цар, који није познавао Јосифа.</w:t>
      </w:r>
    </w:p>
    <w:p w14:paraId="487CF7BF" w14:textId="77777777" w:rsidR="00F90BDC" w:rsidRDefault="00F90BDC"/>
    <w:p w14:paraId="7D393AF7" w14:textId="77777777" w:rsidR="00F90BDC" w:rsidRDefault="00F90BDC">
      <w:r xmlns:w="http://schemas.openxmlformats.org/wordprocessingml/2006/main">
        <w:t xml:space="preserve">Египатски фараон није признао Јосифа и његова достигнућа.</w:t>
      </w:r>
    </w:p>
    <w:p w14:paraId="17981B1B" w14:textId="77777777" w:rsidR="00F90BDC" w:rsidRDefault="00F90BDC"/>
    <w:p w14:paraId="41549A93" w14:textId="77777777" w:rsidR="00F90BDC" w:rsidRDefault="00F90BDC">
      <w:r xmlns:w="http://schemas.openxmlformats.org/wordprocessingml/2006/main">
        <w:t xml:space="preserve">1: Божји план је на крају на делу у свакој ситуацији, чак и када га не препознају сви.</w:t>
      </w:r>
    </w:p>
    <w:p w14:paraId="65BAC2FB" w14:textId="77777777" w:rsidR="00F90BDC" w:rsidRDefault="00F90BDC"/>
    <w:p w14:paraId="48D6FF42" w14:textId="77777777" w:rsidR="00F90BDC" w:rsidRDefault="00F90BDC">
      <w:r xmlns:w="http://schemas.openxmlformats.org/wordprocessingml/2006/main">
        <w:t xml:space="preserve">2: Чак иу тешким околностима, можемо веровати да Бог има план.</w:t>
      </w:r>
    </w:p>
    <w:p w14:paraId="7B0B6C47" w14:textId="77777777" w:rsidR="00F90BDC" w:rsidRDefault="00F90BDC"/>
    <w:p w14:paraId="0045CFD1"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11422752" w14:textId="77777777" w:rsidR="00F90BDC" w:rsidRDefault="00F90BDC"/>
    <w:p w14:paraId="31EB3694" w14:textId="77777777" w:rsidR="00F90BDC" w:rsidRDefault="00F90BDC">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14:paraId="2799A00B" w14:textId="77777777" w:rsidR="00F90BDC" w:rsidRDefault="00F90BDC"/>
    <w:p w14:paraId="4B9D8E9A" w14:textId="77777777" w:rsidR="00F90BDC" w:rsidRDefault="00F90BDC">
      <w:r xmlns:w="http://schemas.openxmlformats.org/wordprocessingml/2006/main">
        <w:t xml:space="preserve">Дела апостолска 7:19 Они су лукаво поступали с нашим родом, и зли су молили наше очеве, тако да су изгонили своју малу децу, да не би живели.</w:t>
      </w:r>
    </w:p>
    <w:p w14:paraId="76748428" w14:textId="77777777" w:rsidR="00F90BDC" w:rsidRDefault="00F90BDC"/>
    <w:p w14:paraId="6EFEE70B" w14:textId="77777777" w:rsidR="00F90BDC" w:rsidRDefault="00F90BDC">
      <w:r xmlns:w="http://schemas.openxmlformats.org/wordprocessingml/2006/main">
        <w:t xml:space="preserve">Фараон се обмањивао са Израелцима, малтретирао њихове претке и терао их да напусте своју малу децу како не би преживели.</w:t>
      </w:r>
    </w:p>
    <w:p w14:paraId="43F27C38" w14:textId="77777777" w:rsidR="00F90BDC" w:rsidRDefault="00F90BDC"/>
    <w:p w14:paraId="4894477C" w14:textId="77777777" w:rsidR="00F90BDC" w:rsidRDefault="00F90BDC">
      <w:r xmlns:w="http://schemas.openxmlformats.org/wordprocessingml/2006/main">
        <w:t xml:space="preserve">1. Последице преваре: учење из фараоновог малтретирања Израелаца</w:t>
      </w:r>
    </w:p>
    <w:p w14:paraId="7B874366" w14:textId="77777777" w:rsidR="00F90BDC" w:rsidRDefault="00F90BDC"/>
    <w:p w14:paraId="0F319AB7" w14:textId="77777777" w:rsidR="00F90BDC" w:rsidRDefault="00F90BDC">
      <w:r xmlns:w="http://schemas.openxmlformats.org/wordprocessingml/2006/main">
        <w:t xml:space="preserve">2. Прихватање Божјег обећања искупљења пред лицем неправедног поступања</w:t>
      </w:r>
    </w:p>
    <w:p w14:paraId="7D091F4A" w14:textId="77777777" w:rsidR="00F90BDC" w:rsidRDefault="00F90BDC"/>
    <w:p w14:paraId="62025EA7" w14:textId="77777777" w:rsidR="00F90BDC" w:rsidRDefault="00F90BDC">
      <w:r xmlns:w="http://schemas.openxmlformats.org/wordprocessingml/2006/main">
        <w:t xml:space="preserve">1. Матеј 10:28-29 – „Не бојте се оних који тело убијају, а душу не могу. Боље се бојте Онога који може и душу и тело да уништи у паклу. Зар се не продају два врапца за паре? Али ниједан од њих неће пасти на земљу ван бриге вашег Оца.”</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Поновљени закони 30:19-20 – „Данас сам вам дао избор између живота и смрти, између благослова и проклетстава. Сада позивам небо и земљу да буду сведоци вашег избора. О, да би ти изабрао живот, да живиш ти и твоји потомци! Можете направити овај избор тако што ћете волети Господа Бога свог, послушати га и чврсто му се посветити.”</w:t>
      </w:r>
    </w:p>
    <w:p w14:paraId="27EB4A66" w14:textId="77777777" w:rsidR="00F90BDC" w:rsidRDefault="00F90BDC"/>
    <w:p w14:paraId="0892063F" w14:textId="77777777" w:rsidR="00F90BDC" w:rsidRDefault="00F90BDC">
      <w:r xmlns:w="http://schemas.openxmlformats.org/wordprocessingml/2006/main">
        <w:t xml:space="preserve">Дела апостолска 7:20 У то време роди се Мојсије, и беше веома леп, и отхрани се у кући свог оца три месеца.</w:t>
      </w:r>
    </w:p>
    <w:p w14:paraId="65065489" w14:textId="77777777" w:rsidR="00F90BDC" w:rsidRDefault="00F90BDC"/>
    <w:p w14:paraId="3EE5E7B5" w14:textId="77777777" w:rsidR="00F90BDC" w:rsidRDefault="00F90BDC">
      <w:r xmlns:w="http://schemas.openxmlformats.org/wordprocessingml/2006/main">
        <w:t xml:space="preserve">Мојсије је рођен у време великог прогона Израелаца и био је веома леп, одрастао је у кући свог оца три месеца.</w:t>
      </w:r>
    </w:p>
    <w:p w14:paraId="14F6DFBA" w14:textId="77777777" w:rsidR="00F90BDC" w:rsidRDefault="00F90BDC"/>
    <w:p w14:paraId="5DF1954C" w14:textId="77777777" w:rsidR="00F90BDC" w:rsidRDefault="00F90BDC">
      <w:r xmlns:w="http://schemas.openxmlformats.org/wordprocessingml/2006/main">
        <w:t xml:space="preserve">1. Живети у прогонству: како Бог користи потешкоће за добро</w:t>
      </w:r>
    </w:p>
    <w:p w14:paraId="17F95D54" w14:textId="77777777" w:rsidR="00F90BDC" w:rsidRDefault="00F90BDC"/>
    <w:p w14:paraId="547E1563" w14:textId="77777777" w:rsidR="00F90BDC" w:rsidRDefault="00F90BDC">
      <w:r xmlns:w="http://schemas.openxmlformats.org/wordprocessingml/2006/main">
        <w:t xml:space="preserve">2. Мојсијева лепота: Размишљање о Божјем савршенству</w:t>
      </w:r>
    </w:p>
    <w:p w14:paraId="040767D0" w14:textId="77777777" w:rsidR="00F90BDC" w:rsidRDefault="00F90BDC"/>
    <w:p w14:paraId="2B2638CE" w14:textId="77777777" w:rsidR="00F90BDC" w:rsidRDefault="00F90BDC">
      <w:r xmlns:w="http://schemas.openxmlformats.org/wordprocessingml/2006/main">
        <w:t xml:space="preserve">1. Римљанима 8:28 – А знамо да Бог у свему ради на добро оних који га љубе, који су по његовој намери позвани.</w:t>
      </w:r>
    </w:p>
    <w:p w14:paraId="745E110C" w14:textId="77777777" w:rsidR="00F90BDC" w:rsidRDefault="00F90BDC"/>
    <w:p w14:paraId="57C0EDDF" w14:textId="77777777" w:rsidR="00F90BDC" w:rsidRDefault="00F90BDC">
      <w:r xmlns:w="http://schemas.openxmlformats.org/wordprocessingml/2006/main">
        <w:t xml:space="preserve">2. Псалам 139:14 - Хвалим те јер сам страшно и дивно створен; ваша дела су дивна, ја то добро знам.</w:t>
      </w:r>
    </w:p>
    <w:p w14:paraId="1F726F3D" w14:textId="77777777" w:rsidR="00F90BDC" w:rsidRDefault="00F90BDC"/>
    <w:p w14:paraId="042227DE" w14:textId="77777777" w:rsidR="00F90BDC" w:rsidRDefault="00F90BDC">
      <w:r xmlns:w="http://schemas.openxmlformats.org/wordprocessingml/2006/main">
        <w:t xml:space="preserve">Дела 7:21 И када је био избачен, фараонова кћи га је узела и хранила за свог сина.</w:t>
      </w:r>
    </w:p>
    <w:p w14:paraId="2D6025AC" w14:textId="77777777" w:rsidR="00F90BDC" w:rsidRDefault="00F90BDC"/>
    <w:p w14:paraId="5C920FE6" w14:textId="77777777" w:rsidR="00F90BDC" w:rsidRDefault="00F90BDC">
      <w:r xmlns:w="http://schemas.openxmlformats.org/wordprocessingml/2006/main">
        <w:t xml:space="preserve">Фараонова ћерка је пронашла Мојсија у реци Нил и подигла га као сопственог сина.</w:t>
      </w:r>
    </w:p>
    <w:p w14:paraId="6A78D147" w14:textId="77777777" w:rsidR="00F90BDC" w:rsidRDefault="00F90BDC"/>
    <w:p w14:paraId="3801921F" w14:textId="77777777" w:rsidR="00F90BDC" w:rsidRDefault="00F90BDC">
      <w:r xmlns:w="http://schemas.openxmlformats.org/wordprocessingml/2006/main">
        <w:t xml:space="preserve">1. Бог контролише чак и најтежу ситуацију.</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Морамо веровати Богу и Његовом плану за наше животе.</w:t>
      </w:r>
    </w:p>
    <w:p w14:paraId="4F21FB9F" w14:textId="77777777" w:rsidR="00F90BDC" w:rsidRDefault="00F90BDC"/>
    <w:p w14:paraId="65BEE66A" w14:textId="77777777" w:rsidR="00F90BDC" w:rsidRDefault="00F90BDC">
      <w:r xmlns:w="http://schemas.openxmlformats.org/wordprocessingml/2006/main">
        <w:t xml:space="preserve">1. Римљанима 8:28 – „И знамо да Бог у свему ради на добро оних који га љубе, који су по његовој намери позвани.“</w:t>
      </w:r>
    </w:p>
    <w:p w14:paraId="679A60AC" w14:textId="77777777" w:rsidR="00F90BDC" w:rsidRDefault="00F90BDC"/>
    <w:p w14:paraId="287BA377" w14:textId="77777777" w:rsidR="00F90BDC" w:rsidRDefault="00F90BDC">
      <w:r xmlns:w="http://schemas.openxmlformats.org/wordprocessingml/2006/main">
        <w:t xml:space="preserve">2. Јеремија 29:11 – „Јер ја знам планове које имам за тебе“, изјављује Господ, „планове да ти просперем, а не да ти науде, планове да ти дају наду и будућност“.“</w:t>
      </w:r>
    </w:p>
    <w:p w14:paraId="2A3AE52C" w14:textId="77777777" w:rsidR="00F90BDC" w:rsidRDefault="00F90BDC"/>
    <w:p w14:paraId="307693C4" w14:textId="77777777" w:rsidR="00F90BDC" w:rsidRDefault="00F90BDC">
      <w:r xmlns:w="http://schemas.openxmlformats.org/wordprocessingml/2006/main">
        <w:t xml:space="preserve">Дела апостолска 7:22 И Мојсије је био научен свој мудрости Египћана, и био је моћан речима и делима.</w:t>
      </w:r>
    </w:p>
    <w:p w14:paraId="500F8451" w14:textId="77777777" w:rsidR="00F90BDC" w:rsidRDefault="00F90BDC"/>
    <w:p w14:paraId="7E540784" w14:textId="77777777" w:rsidR="00F90BDC" w:rsidRDefault="00F90BDC">
      <w:r xmlns:w="http://schemas.openxmlformats.org/wordprocessingml/2006/main">
        <w:t xml:space="preserve">Мојсије је био образован у свим аспектима египатске мудрости и био је моћан говорник и чинилац.</w:t>
      </w:r>
    </w:p>
    <w:p w14:paraId="78B148F6" w14:textId="77777777" w:rsidR="00F90BDC" w:rsidRDefault="00F90BDC"/>
    <w:p w14:paraId="444908DE" w14:textId="77777777" w:rsidR="00F90BDC" w:rsidRDefault="00F90BDC">
      <w:r xmlns:w="http://schemas.openxmlformats.org/wordprocessingml/2006/main">
        <w:t xml:space="preserve">1. Моћ образовања: како је Мојсијево овладавање египатском мудрошћу променило његов живот</w:t>
      </w:r>
    </w:p>
    <w:p w14:paraId="40E5FE19" w14:textId="77777777" w:rsidR="00F90BDC" w:rsidRDefault="00F90BDC"/>
    <w:p w14:paraId="5251C991" w14:textId="77777777" w:rsidR="00F90BDC" w:rsidRDefault="00F90BDC">
      <w:r xmlns:w="http://schemas.openxmlformats.org/wordprocessingml/2006/main">
        <w:t xml:space="preserve">2. Моћ акције: Како су Мојсијеве речи и дела променили историју</w:t>
      </w:r>
    </w:p>
    <w:p w14:paraId="26AE9A44" w14:textId="77777777" w:rsidR="00F90BDC" w:rsidRDefault="00F90BDC"/>
    <w:p w14:paraId="1360ED56" w14:textId="77777777" w:rsidR="00F90BDC" w:rsidRDefault="00F90BDC">
      <w:r xmlns:w="http://schemas.openxmlformats.org/wordprocessingml/2006/main">
        <w:t xml:space="preserve">1. Пословице 4:7 – Мудрост је главна ствар; зато стекните мудрост, и са свим својим имањем стекните разум.</w:t>
      </w:r>
    </w:p>
    <w:p w14:paraId="087DAC6D" w14:textId="77777777" w:rsidR="00F90BDC" w:rsidRDefault="00F90BDC"/>
    <w:p w14:paraId="584C7D34" w14:textId="77777777" w:rsidR="00F90BDC" w:rsidRDefault="00F90BDC">
      <w:r xmlns:w="http://schemas.openxmlformats.org/wordprocessingml/2006/main">
        <w:t xml:space="preserve">2. Јаковљева 1:22-25 –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14:paraId="096C2928" w14:textId="77777777" w:rsidR="00F90BDC" w:rsidRDefault="00F90BDC"/>
    <w:p w14:paraId="1573A146" w14:textId="77777777" w:rsidR="00F90BDC" w:rsidRDefault="00F90BDC">
      <w:r xmlns:w="http://schemas.openxmlformats.org/wordprocessingml/2006/main">
        <w:t xml:space="preserve">Дела апостолска 7:23 А кад му је било пуних четрдесет година, паде му на срце да посети своју браћу, синове Израиљеве.</w:t>
      </w:r>
    </w:p>
    <w:p w14:paraId="0FFEC7AF" w14:textId="77777777" w:rsidR="00F90BDC" w:rsidRDefault="00F90BDC"/>
    <w:p w14:paraId="3C3F4277" w14:textId="77777777" w:rsidR="00F90BDC" w:rsidRDefault="00F90BDC">
      <w:r xmlns:w="http://schemas.openxmlformats.org/wordprocessingml/2006/main">
        <w:t xml:space="preserve">Када је Стефан имао четрдесет година, имао је јаку жељу да посети своје суграђане Израелце.</w:t>
      </w:r>
    </w:p>
    <w:p w14:paraId="61E5AA6B" w14:textId="77777777" w:rsidR="00F90BDC" w:rsidRDefault="00F90BDC"/>
    <w:p w14:paraId="42C7A6E2" w14:textId="77777777" w:rsidR="00F90BDC" w:rsidRDefault="00F90BDC">
      <w:r xmlns:w="http://schemas.openxmlformats.org/wordprocessingml/2006/main">
        <w:t xml:space="preserve">1. Моћ заједнице: испитивање Степхенове приче</w:t>
      </w:r>
    </w:p>
    <w:p w14:paraId="005A080B" w14:textId="77777777" w:rsidR="00F90BDC" w:rsidRDefault="00F90BDC"/>
    <w:p w14:paraId="18F33C9B" w14:textId="77777777" w:rsidR="00F90BDC" w:rsidRDefault="00F90BDC">
      <w:r xmlns:w="http://schemas.openxmlformats.org/wordprocessingml/2006/main">
        <w:t xml:space="preserve">2. Важност испуњења наших снова: Степхенове лекције</w:t>
      </w:r>
    </w:p>
    <w:p w14:paraId="4668B909" w14:textId="77777777" w:rsidR="00F90BDC" w:rsidRDefault="00F90BDC"/>
    <w:p w14:paraId="3A8F755A" w14:textId="77777777" w:rsidR="00F90BDC" w:rsidRDefault="00F90BDC">
      <w:r xmlns:w="http://schemas.openxmlformats.org/wordprocessingml/2006/main">
        <w:t xml:space="preserve">1. Римљанима 12:10 – Будите љубазни једни према другима са братском љубављу, у част дајући једни другима п.</w:t>
      </w:r>
    </w:p>
    <w:p w14:paraId="2C95DD01" w14:textId="77777777" w:rsidR="00F90BDC" w:rsidRDefault="00F90BDC"/>
    <w:p w14:paraId="0C4C4B01" w14:textId="77777777" w:rsidR="00F90BDC" w:rsidRDefault="00F90BDC">
      <w:r xmlns:w="http://schemas.openxmlformats.org/wordprocessingml/2006/main">
        <w:t xml:space="preserve">2. Пословице 13:20 – Онај ко ходи с мудрима биће мудар, али ће сапутник безумних бити уништен.</w:t>
      </w:r>
    </w:p>
    <w:p w14:paraId="65E61E75" w14:textId="77777777" w:rsidR="00F90BDC" w:rsidRDefault="00F90BDC"/>
    <w:p w14:paraId="482B5814" w14:textId="77777777" w:rsidR="00F90BDC" w:rsidRDefault="00F90BDC">
      <w:r xmlns:w="http://schemas.openxmlformats.org/wordprocessingml/2006/main">
        <w:t xml:space="preserve">Дела апостолска 7:24 И видевши да један од њих страда, одбрани га, и освети потлаченог, и удари Египћанина.</w:t>
      </w:r>
    </w:p>
    <w:p w14:paraId="41DECE7B" w14:textId="77777777" w:rsidR="00F90BDC" w:rsidRDefault="00F90BDC"/>
    <w:p w14:paraId="1BA42F02" w14:textId="77777777" w:rsidR="00F90BDC" w:rsidRDefault="00F90BDC">
      <w:r xmlns:w="http://schemas.openxmlformats.org/wordprocessingml/2006/main">
        <w:t xml:space="preserve">Мојсије брани Израелца и удара Египћанина.</w:t>
      </w:r>
    </w:p>
    <w:p w14:paraId="04AC2FE7" w14:textId="77777777" w:rsidR="00F90BDC" w:rsidRDefault="00F90BDC"/>
    <w:p w14:paraId="5CB67207" w14:textId="77777777" w:rsidR="00F90BDC" w:rsidRDefault="00F90BDC">
      <w:r xmlns:w="http://schemas.openxmlformats.org/wordprocessingml/2006/main">
        <w:t xml:space="preserve">1. Снага залагања за друге: како можемо учити од Мојсија</w:t>
      </w:r>
    </w:p>
    <w:p w14:paraId="5E4170D3" w14:textId="77777777" w:rsidR="00F90BDC" w:rsidRDefault="00F90BDC"/>
    <w:p w14:paraId="0F923947" w14:textId="77777777" w:rsidR="00F90BDC" w:rsidRDefault="00F90BDC">
      <w:r xmlns:w="http://schemas.openxmlformats.org/wordprocessingml/2006/main">
        <w:t xml:space="preserve">2. Моћ правде: како можемо исправити грешке</w:t>
      </w:r>
    </w:p>
    <w:p w14:paraId="77AC1E79" w14:textId="77777777" w:rsidR="00F90BDC" w:rsidRDefault="00F90BDC"/>
    <w:p w14:paraId="211A0550" w14:textId="77777777" w:rsidR="00F90BDC" w:rsidRDefault="00F90BDC">
      <w:r xmlns:w="http://schemas.openxmlformats.org/wordprocessingml/2006/main">
        <w:t xml:space="preserve">1. Пословице 31:8-9 – „Говорите за оне који не могу да говоре у своје име; осигурајте правду онима који су сломљени. Да, говорите за сиромашне и беспомоћне, и гледајте да они добију правду.“</w:t>
      </w:r>
    </w:p>
    <w:p w14:paraId="7E4AA38D" w14:textId="77777777" w:rsidR="00F90BDC" w:rsidRDefault="00F90BDC"/>
    <w:p w14:paraId="10716218" w14:textId="77777777" w:rsidR="00F90BDC" w:rsidRDefault="00F90BDC">
      <w:r xmlns:w="http://schemas.openxmlformats.org/wordprocessingml/2006/main">
        <w:t xml:space="preserve">2. Јаковљева 5:4 – „Погледајте! Плате које нисте исплатили радницима који су покосили ваша поља вичу против вас. Вапаји жетелаца допрли су до ушију Господа Свемогућег.“</w:t>
      </w:r>
    </w:p>
    <w:p w14:paraId="68CCEE96" w14:textId="77777777" w:rsidR="00F90BDC" w:rsidRDefault="00F90BDC"/>
    <w:p w14:paraId="18E9CF5B" w14:textId="77777777" w:rsidR="00F90BDC" w:rsidRDefault="00F90BDC">
      <w:r xmlns:w="http://schemas.openxmlformats.org/wordprocessingml/2006/main">
        <w:t xml:space="preserve">Дела апостолска 7:25 Јер је мислио да ће његова браћа разумети како ће их Бог његовом руком избавити, али нису разумели.</w:t>
      </w:r>
    </w:p>
    <w:p w14:paraId="5CC487E2" w14:textId="77777777" w:rsidR="00F90BDC" w:rsidRDefault="00F90BDC"/>
    <w:p w14:paraId="7A9DE149" w14:textId="77777777" w:rsidR="00F90BDC" w:rsidRDefault="00F90BDC">
      <w:r xmlns:w="http://schemas.openxmlformats.org/wordprocessingml/2006/main">
        <w:t xml:space="preserve">Божји народ треба да верује у Њега и Његов план за њих.</w:t>
      </w:r>
    </w:p>
    <w:p w14:paraId="15D894D9" w14:textId="77777777" w:rsidR="00F90BDC" w:rsidRDefault="00F90BDC"/>
    <w:p w14:paraId="30D30EE4" w14:textId="77777777" w:rsidR="00F90BDC" w:rsidRDefault="00F90BDC">
      <w:r xmlns:w="http://schemas.openxmlformats.org/wordprocessingml/2006/main">
        <w:t xml:space="preserve">1: „Моћ поверења: ослањање на Божји план“</w:t>
      </w:r>
    </w:p>
    <w:p w14:paraId="2BEF144D" w14:textId="77777777" w:rsidR="00F90BDC" w:rsidRDefault="00F90BDC"/>
    <w:p w14:paraId="0DEA8ECA" w14:textId="77777777" w:rsidR="00F90BDC" w:rsidRDefault="00F90BDC">
      <w:r xmlns:w="http://schemas.openxmlformats.org/wordprocessingml/2006/main">
        <w:t xml:space="preserve">2: „Јачање наше вере: разумевање Божјег избављења“</w:t>
      </w:r>
    </w:p>
    <w:p w14:paraId="7A74936D" w14:textId="77777777" w:rsidR="00F90BDC" w:rsidRDefault="00F90BDC"/>
    <w:p w14:paraId="6548B7B4" w14:textId="77777777" w:rsidR="00F90BDC" w:rsidRDefault="00F90BDC">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14:paraId="31BC5F04" w14:textId="77777777" w:rsidR="00F90BDC" w:rsidRDefault="00F90BDC"/>
    <w:p w14:paraId="2295E223" w14:textId="77777777" w:rsidR="00F90BDC" w:rsidRDefault="00F90BDC">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14:paraId="6B112FB4" w14:textId="77777777" w:rsidR="00F90BDC" w:rsidRDefault="00F90BDC"/>
    <w:p w14:paraId="0D60082D" w14:textId="77777777" w:rsidR="00F90BDC" w:rsidRDefault="00F90BDC">
      <w:r xmlns:w="http://schemas.openxmlformats.org/wordprocessingml/2006/main">
        <w:t xml:space="preserve">Дела апостолска 7:26 И сутрадан им се показа док су се свађали, и хтеде да их поново споји говорећи: Господо, ви сте браћа; зашто чините неправду једни другима?</w:t>
      </w:r>
    </w:p>
    <w:p w14:paraId="38265C86" w14:textId="77777777" w:rsidR="00F90BDC" w:rsidRDefault="00F90BDC"/>
    <w:p w14:paraId="32B840AB" w14:textId="77777777" w:rsidR="00F90BDC" w:rsidRDefault="00F90BDC">
      <w:r xmlns:w="http://schemas.openxmlformats.org/wordprocessingml/2006/main">
        <w:t xml:space="preserve">Стефан је прекорио људе за њихова недела и подстицао их да се помире једни са другима.</w:t>
      </w:r>
    </w:p>
    <w:p w14:paraId="6195BE9B" w14:textId="77777777" w:rsidR="00F90BDC" w:rsidRDefault="00F90BDC"/>
    <w:p w14:paraId="48BE1C05" w14:textId="77777777" w:rsidR="00F90BDC" w:rsidRDefault="00F90BDC">
      <w:r xmlns:w="http://schemas.openxmlformats.org/wordprocessingml/2006/main">
        <w:t xml:space="preserve">1. Помирење: пут ка миру</w:t>
      </w:r>
    </w:p>
    <w:p w14:paraId="4045D23E" w14:textId="77777777" w:rsidR="00F90BDC" w:rsidRDefault="00F90BDC"/>
    <w:p w14:paraId="519F79FA" w14:textId="77777777" w:rsidR="00F90BDC" w:rsidRDefault="00F90BDC">
      <w:r xmlns:w="http://schemas.openxmlformats.org/wordprocessingml/2006/main">
        <w:t xml:space="preserve">2. Моћ јединства</w:t>
      </w:r>
    </w:p>
    <w:p w14:paraId="6E174369" w14:textId="77777777" w:rsidR="00F90BDC" w:rsidRDefault="00F90BDC"/>
    <w:p w14:paraId="0D81F9F3" w14:textId="77777777" w:rsidR="00F90BDC" w:rsidRDefault="00F90BDC">
      <w:r xmlns:w="http://schemas.openxmlformats.org/wordprocessingml/2006/main">
        <w:t xml:space="preserve">1. Матеј 5:9 – „Блажени миротворци, јер ће се синови Божји назвати.“</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Ефесцима 4:3 – „улажући све напоре да очувамо јединство Духа везом мира.“</w:t>
      </w:r>
    </w:p>
    <w:p w14:paraId="7921EF99" w14:textId="77777777" w:rsidR="00F90BDC" w:rsidRDefault="00F90BDC"/>
    <w:p w14:paraId="25F1B745" w14:textId="77777777" w:rsidR="00F90BDC" w:rsidRDefault="00F90BDC">
      <w:r xmlns:w="http://schemas.openxmlformats.org/wordprocessingml/2006/main">
        <w:t xml:space="preserve">Дела апостолска 7:27 Али онај који је нанео зло ближњему, одбаци га говорећи: Ко те постави за владара и за судију над нама?</w:t>
      </w:r>
    </w:p>
    <w:p w14:paraId="4510A11E" w14:textId="77777777" w:rsidR="00F90BDC" w:rsidRDefault="00F90BDC"/>
    <w:p w14:paraId="2A01C794" w14:textId="77777777" w:rsidR="00F90BDC" w:rsidRDefault="00F90BDC">
      <w:r xmlns:w="http://schemas.openxmlformats.org/wordprocessingml/2006/main">
        <w:t xml:space="preserve">Стефан је погрешно оптужен да је покушао да постане владар и судија над народом.</w:t>
      </w:r>
    </w:p>
    <w:p w14:paraId="21523DC7" w14:textId="77777777" w:rsidR="00F90BDC" w:rsidRDefault="00F90BDC"/>
    <w:p w14:paraId="6B18B9EE" w14:textId="77777777" w:rsidR="00F90BDC" w:rsidRDefault="00F90BDC">
      <w:r xmlns:w="http://schemas.openxmlformats.org/wordprocessingml/2006/main">
        <w:t xml:space="preserve">1. Опасност од лажних оптужби</w:t>
      </w:r>
    </w:p>
    <w:p w14:paraId="2EA1D9F8" w14:textId="77777777" w:rsidR="00F90BDC" w:rsidRDefault="00F90BDC"/>
    <w:p w14:paraId="1233D856" w14:textId="77777777" w:rsidR="00F90BDC" w:rsidRDefault="00F90BDC">
      <w:r xmlns:w="http://schemas.openxmlformats.org/wordprocessingml/2006/main">
        <w:t xml:space="preserve">2. Важност понизности</w:t>
      </w:r>
    </w:p>
    <w:p w14:paraId="69FF1B87" w14:textId="77777777" w:rsidR="00F90BDC" w:rsidRDefault="00F90BDC"/>
    <w:p w14:paraId="7AD00466" w14:textId="77777777" w:rsidR="00F90BDC" w:rsidRDefault="00F90BDC">
      <w:r xmlns:w="http://schemas.openxmlformats.org/wordprocessingml/2006/main">
        <w:t xml:space="preserve">1. Псалам 15:3 – Онај који не грди језиком својим, нити чини зло ближњему своме, нити подиже срамоту на ближњега свога.</w:t>
      </w:r>
    </w:p>
    <w:p w14:paraId="1945AEA6" w14:textId="77777777" w:rsidR="00F90BDC" w:rsidRDefault="00F90BDC"/>
    <w:p w14:paraId="2149D7DF" w14:textId="77777777" w:rsidR="00F90BDC" w:rsidRDefault="00F90BDC">
      <w:r xmlns:w="http://schemas.openxmlformats.org/wordprocessingml/2006/main">
        <w:t xml:space="preserve">2. Пословице 17:9 – Ко прикрива преступ, тражи љубав; али онај ко понавља ствар одваја врло пријатеље.</w:t>
      </w:r>
    </w:p>
    <w:p w14:paraId="28EB3704" w14:textId="77777777" w:rsidR="00F90BDC" w:rsidRDefault="00F90BDC"/>
    <w:p w14:paraId="62AA6659" w14:textId="77777777" w:rsidR="00F90BDC" w:rsidRDefault="00F90BDC">
      <w:r xmlns:w="http://schemas.openxmlformats.org/wordprocessingml/2006/main">
        <w:t xml:space="preserve">Дела апостолска 7:28 Хоћеш ли ме убити као што си јуче убио Египћанина?</w:t>
      </w:r>
    </w:p>
    <w:p w14:paraId="3E2552A0" w14:textId="77777777" w:rsidR="00F90BDC" w:rsidRDefault="00F90BDC"/>
    <w:p w14:paraId="38DFAC5A" w14:textId="77777777" w:rsidR="00F90BDC" w:rsidRDefault="00F90BDC">
      <w:r xmlns:w="http://schemas.openxmlformats.org/wordprocessingml/2006/main">
        <w:t xml:space="preserve">Стивен је оптужио јеврејске вође да су покушали да га убију, као што су претходног дана убили једног Египћанина.</w:t>
      </w:r>
    </w:p>
    <w:p w14:paraId="77E3C592" w14:textId="77777777" w:rsidR="00F90BDC" w:rsidRDefault="00F90BDC"/>
    <w:p w14:paraId="781F59D0" w14:textId="77777777" w:rsidR="00F90BDC" w:rsidRDefault="00F90BDC">
      <w:r xmlns:w="http://schemas.openxmlformats.org/wordprocessingml/2006/main">
        <w:t xml:space="preserve">1. Како наши поступци имају последице: Испитивање Стивенове смелости</w:t>
      </w:r>
    </w:p>
    <w:p w14:paraId="65C5706E" w14:textId="77777777" w:rsidR="00F90BDC" w:rsidRDefault="00F90BDC"/>
    <w:p w14:paraId="62770D24" w14:textId="77777777" w:rsidR="00F90BDC" w:rsidRDefault="00F90BDC">
      <w:r xmlns:w="http://schemas.openxmlformats.org/wordprocessingml/2006/main">
        <w:t xml:space="preserve">2. Како реагујемо на прогон?: Учење из Стефанове вере</w:t>
      </w:r>
    </w:p>
    <w:p w14:paraId="0C400E79" w14:textId="77777777" w:rsidR="00F90BDC" w:rsidRDefault="00F90BDC"/>
    <w:p w14:paraId="1077FD1E" w14:textId="77777777" w:rsidR="00F90BDC" w:rsidRDefault="00F90BDC">
      <w:r xmlns:w="http://schemas.openxmlformats.org/wordprocessingml/2006/main">
        <w:t xml:space="preserve">1. Излазак 2:14 – „И рече: Ко те постави за кнеза и судију над нама? Хоћеш ли да </w:t>
      </w:r>
      <w:r xmlns:w="http://schemas.openxmlformats.org/wordprocessingml/2006/main">
        <w:lastRenderedPageBreak xmlns:w="http://schemas.openxmlformats.org/wordprocessingml/2006/main"/>
      </w:r>
      <w:r xmlns:w="http://schemas.openxmlformats.org/wordprocessingml/2006/main">
        <w:t xml:space="preserve">ме убијеш, као што си убио Египћанина?“</w:t>
      </w:r>
    </w:p>
    <w:p w14:paraId="66363479" w14:textId="77777777" w:rsidR="00F90BDC" w:rsidRDefault="00F90BDC"/>
    <w:p w14:paraId="4887F839" w14:textId="77777777" w:rsidR="00F90BDC" w:rsidRDefault="00F90BDC">
      <w:r xmlns:w="http://schemas.openxmlformats.org/wordprocessingml/2006/main">
        <w:t xml:space="preserve">2. Матеј 5:44 – „А ја вам кажем: Љубите непријатеље своје, благосиљајте оне који вас проклињу, чините добро онима који вас мрзе и молите се за оне који вас вређају и прогоне.“</w:t>
      </w:r>
    </w:p>
    <w:p w14:paraId="234A7CA0" w14:textId="77777777" w:rsidR="00F90BDC" w:rsidRDefault="00F90BDC"/>
    <w:p w14:paraId="7B9BB866" w14:textId="77777777" w:rsidR="00F90BDC" w:rsidRDefault="00F90BDC">
      <w:r xmlns:w="http://schemas.openxmlformats.org/wordprocessingml/2006/main">
        <w:t xml:space="preserve">Дела 7:29 Тада је Мојсије побегао на ову реч, и био странац у земљи мадијанској, где му се роде два сина.</w:t>
      </w:r>
    </w:p>
    <w:p w14:paraId="1FFE1CB0" w14:textId="77777777" w:rsidR="00F90BDC" w:rsidRDefault="00F90BDC"/>
    <w:p w14:paraId="729F5AAF" w14:textId="77777777" w:rsidR="00F90BDC" w:rsidRDefault="00F90BDC">
      <w:r xmlns:w="http://schemas.openxmlformats.org/wordprocessingml/2006/main">
        <w:t xml:space="preserve">Мојсије је побегао када му је Бог заповедио да се врати у Египат, а он је остао у Мадијану, где је имао два сина.</w:t>
      </w:r>
    </w:p>
    <w:p w14:paraId="6666E81A" w14:textId="77777777" w:rsidR="00F90BDC" w:rsidRDefault="00F90BDC"/>
    <w:p w14:paraId="14E32974" w14:textId="77777777" w:rsidR="00F90BDC" w:rsidRDefault="00F90BDC">
      <w:r xmlns:w="http://schemas.openxmlformats.org/wordprocessingml/2006/main">
        <w:t xml:space="preserve">1: Треба да запамтимо да будемо послушни Божјим заповестима, чак и ако је тешко.</w:t>
      </w:r>
    </w:p>
    <w:p w14:paraId="69BA1237" w14:textId="77777777" w:rsidR="00F90BDC" w:rsidRDefault="00F90BDC"/>
    <w:p w14:paraId="2259C856" w14:textId="77777777" w:rsidR="00F90BDC" w:rsidRDefault="00F90BDC">
      <w:r xmlns:w="http://schemas.openxmlformats.org/wordprocessingml/2006/main">
        <w:t xml:space="preserve">2: Бог ће се побринути за нас, чак и када смо далеко од куће.</w:t>
      </w:r>
    </w:p>
    <w:p w14:paraId="6967447C" w14:textId="77777777" w:rsidR="00F90BDC" w:rsidRDefault="00F90BDC"/>
    <w:p w14:paraId="39BB408F" w14:textId="77777777" w:rsidR="00F90BDC" w:rsidRDefault="00F90BDC">
      <w:r xmlns:w="http://schemas.openxmlformats.org/wordprocessingml/2006/main">
        <w:t xml:space="preserve">1: Псалам 37:23-24 – „Кораке човекове утврђује Господ, кад се радује на путу свом; ако падне, неће бити бачен наглавачке, јер Господ држи његову руку.”</w:t>
      </w:r>
    </w:p>
    <w:p w14:paraId="5FA87CEC" w14:textId="77777777" w:rsidR="00F90BDC" w:rsidRDefault="00F90BDC"/>
    <w:p w14:paraId="5DCD54CE" w14:textId="77777777" w:rsidR="00F90BDC" w:rsidRDefault="00F90BDC">
      <w:r xmlns:w="http://schemas.openxmlformats.org/wordprocessingml/2006/main">
        <w:t xml:space="preserve">2: Јеврејима 11:24-26 – „Вером је Мојсије, када је одрастао, одбио да се назове сином фараонове кћери, бирајући радије да буде малтретиран са Божјим народом него да ужива у пролазним задовољствима греха. Он је срамоту Христову сматрао већим богатством од блага египатског, јер је гледао на награду.”</w:t>
      </w:r>
    </w:p>
    <w:p w14:paraId="293B5255" w14:textId="77777777" w:rsidR="00F90BDC" w:rsidRDefault="00F90BDC"/>
    <w:p w14:paraId="63D24524" w14:textId="77777777" w:rsidR="00F90BDC" w:rsidRDefault="00F90BDC">
      <w:r xmlns:w="http://schemas.openxmlformats.org/wordprocessingml/2006/main">
        <w:t xml:space="preserve">Дела апостолска 7:30 А кад се наврши четрдесет година, јави му се у пустињи горе Сина анђео Господњи у пламену огњеном у грму.</w:t>
      </w:r>
    </w:p>
    <w:p w14:paraId="14B3741C" w14:textId="77777777" w:rsidR="00F90BDC" w:rsidRDefault="00F90BDC"/>
    <w:p w14:paraId="437A1D94" w14:textId="77777777" w:rsidR="00F90BDC" w:rsidRDefault="00F90BDC">
      <w:r xmlns:w="http://schemas.openxmlformats.org/wordprocessingml/2006/main">
        <w:t xml:space="preserve">После четрдесет година лутања по пустињи, Мојсије је наишао на анђела Господњег у грму који је био у пламену.</w:t>
      </w:r>
    </w:p>
    <w:p w14:paraId="3ECD9494" w14:textId="77777777" w:rsidR="00F90BDC" w:rsidRDefault="00F90BDC"/>
    <w:p w14:paraId="6FC9B520" w14:textId="77777777" w:rsidR="00F90BDC" w:rsidRDefault="00F90BDC">
      <w:r xmlns:w="http://schemas.openxmlformats.org/wordprocessingml/2006/main">
        <w:t xml:space="preserve">1. Како Бог открива своје присуство на неочекиване начине</w:t>
      </w:r>
    </w:p>
    <w:p w14:paraId="283671C8" w14:textId="77777777" w:rsidR="00F90BDC" w:rsidRDefault="00F90BDC"/>
    <w:p w14:paraId="4BB7C186" w14:textId="77777777" w:rsidR="00F90BDC" w:rsidRDefault="00F90BDC">
      <w:r xmlns:w="http://schemas.openxmlformats.org/wordprocessingml/2006/main">
        <w:t xml:space="preserve">2. Божји тренутак је увек прави</w:t>
      </w:r>
    </w:p>
    <w:p w14:paraId="63881089" w14:textId="77777777" w:rsidR="00F90BDC" w:rsidRDefault="00F90BDC"/>
    <w:p w14:paraId="75EF5652" w14:textId="77777777" w:rsidR="00F90BDC" w:rsidRDefault="00F90BDC">
      <w:r xmlns:w="http://schemas.openxmlformats.org/wordprocessingml/2006/main">
        <w:t xml:space="preserve">1. Излазак 3:2-4 – И јави му се анђео Господњи у пламену огњеном из средине једног грма, и погледа, и гле, грм гори огњем, а жбуна не беше. конзумиран.</w:t>
      </w:r>
    </w:p>
    <w:p w14:paraId="79CF7FF9" w14:textId="77777777" w:rsidR="00F90BDC" w:rsidRDefault="00F90BDC"/>
    <w:p w14:paraId="286D5AC9" w14:textId="77777777" w:rsidR="00F90BDC" w:rsidRDefault="00F90BDC">
      <w:r xmlns:w="http://schemas.openxmlformats.org/wordprocessingml/2006/main">
        <w:t xml:space="preserve">2. Јеврејима 12:25-29 – Пазите да не одбијете онога који говори. Јер ако нису побегли они који су одбили Онога који је говорио на земљи, много више нећемо побећи ни ми ако се одвратимо од Онога који говори с неба.</w:t>
      </w:r>
    </w:p>
    <w:p w14:paraId="06409715" w14:textId="77777777" w:rsidR="00F90BDC" w:rsidRDefault="00F90BDC"/>
    <w:p w14:paraId="76F0ADBC" w14:textId="77777777" w:rsidR="00F90BDC" w:rsidRDefault="00F90BDC">
      <w:r xmlns:w="http://schemas.openxmlformats.org/wordprocessingml/2006/main">
        <w:t xml:space="preserve">Дела апостолска 7:31 Кад то виде Мојсије, зачуди се том призору; и кад се приближи да то види, дође му глас Господњи:</w:t>
      </w:r>
    </w:p>
    <w:p w14:paraId="0A45EC7A" w14:textId="77777777" w:rsidR="00F90BDC" w:rsidRDefault="00F90BDC"/>
    <w:p w14:paraId="378DBC71" w14:textId="77777777" w:rsidR="00F90BDC" w:rsidRDefault="00F90BDC">
      <w:r xmlns:w="http://schemas.openxmlformats.org/wordprocessingml/2006/main">
        <w:t xml:space="preserve">Мојсије је био задивљен Божјом моћи и величанством.</w:t>
      </w:r>
    </w:p>
    <w:p w14:paraId="538316C3" w14:textId="77777777" w:rsidR="00F90BDC" w:rsidRDefault="00F90BDC"/>
    <w:p w14:paraId="670D1D44" w14:textId="77777777" w:rsidR="00F90BDC" w:rsidRDefault="00F90BDC">
      <w:r xmlns:w="http://schemas.openxmlformats.org/wordprocessingml/2006/main">
        <w:t xml:space="preserve">1: Увек треба да се дивимо Божијој моћи и величанству.</w:t>
      </w:r>
    </w:p>
    <w:p w14:paraId="7D289F27" w14:textId="77777777" w:rsidR="00F90BDC" w:rsidRDefault="00F90BDC"/>
    <w:p w14:paraId="1A6E9920" w14:textId="77777777" w:rsidR="00F90BDC" w:rsidRDefault="00F90BDC">
      <w:r xmlns:w="http://schemas.openxmlformats.org/wordprocessingml/2006/main">
        <w:t xml:space="preserve">2: Треба да стојимо са страхопоштовањем и страхопоштовањем пред Божјим присуством.</w:t>
      </w:r>
    </w:p>
    <w:p w14:paraId="1FF52124" w14:textId="77777777" w:rsidR="00F90BDC" w:rsidRDefault="00F90BDC"/>
    <w:p w14:paraId="1A05249E" w14:textId="77777777" w:rsidR="00F90BDC" w:rsidRDefault="00F90BDC">
      <w:r xmlns:w="http://schemas.openxmlformats.org/wordprocessingml/2006/main">
        <w:t xml:space="preserve">1: Исаија 6:3 – И један другоме викаше говорећи: Свет, свет, свет је Господ над војскама, пуна је сва земља славе његове.</w:t>
      </w:r>
    </w:p>
    <w:p w14:paraId="525A8043" w14:textId="77777777" w:rsidR="00F90BDC" w:rsidRDefault="00F90BDC"/>
    <w:p w14:paraId="74F77363" w14:textId="77777777" w:rsidR="00F90BDC" w:rsidRDefault="00F90BDC">
      <w:r xmlns:w="http://schemas.openxmlformats.org/wordprocessingml/2006/main">
        <w:t xml:space="preserve">2: Псалам 33:8 – Нека се сва земља боји Господа, нека се диве њему сви становници света.</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апостолска 7:32 говорећи: Ја сам Бог отаца твојих, Бог Авраамов, и Бог Исаков, и Бог Јаковљев. Тада Мојсије задрхта и не смеде да гледа.</w:t>
      </w:r>
    </w:p>
    <w:p w14:paraId="3CB69988" w14:textId="77777777" w:rsidR="00F90BDC" w:rsidRDefault="00F90BDC"/>
    <w:p w14:paraId="442CCC0D" w14:textId="77777777" w:rsidR="00F90BDC" w:rsidRDefault="00F90BDC">
      <w:r xmlns:w="http://schemas.openxmlformats.org/wordprocessingml/2006/main">
        <w:t xml:space="preserve">Мојсије је задрхтао када је чуо да се Бог проглашава Богом својих отаца Аврама, Исака и Јакова.</w:t>
      </w:r>
    </w:p>
    <w:p w14:paraId="059CD9CE" w14:textId="77777777" w:rsidR="00F90BDC" w:rsidRDefault="00F90BDC"/>
    <w:p w14:paraId="6D5C6776" w14:textId="77777777" w:rsidR="00F90BDC" w:rsidRDefault="00F90BDC">
      <w:r xmlns:w="http://schemas.openxmlformats.org/wordprocessingml/2006/main">
        <w:t xml:space="preserve">1. Бог је Бог свих нараштаја.</w:t>
      </w:r>
    </w:p>
    <w:p w14:paraId="0CF9F97B" w14:textId="77777777" w:rsidR="00F90BDC" w:rsidRDefault="00F90BDC"/>
    <w:p w14:paraId="6CE48E77" w14:textId="77777777" w:rsidR="00F90BDC" w:rsidRDefault="00F90BDC">
      <w:r xmlns:w="http://schemas.openxmlformats.org/wordprocessingml/2006/main">
        <w:t xml:space="preserve">2. Познавање Бога изазива страхопоштовање и поштовање.</w:t>
      </w:r>
    </w:p>
    <w:p w14:paraId="173A6092" w14:textId="77777777" w:rsidR="00F90BDC" w:rsidRDefault="00F90BDC"/>
    <w:p w14:paraId="359785E6" w14:textId="77777777" w:rsidR="00F90BDC" w:rsidRDefault="00F90BDC">
      <w:r xmlns:w="http://schemas.openxmlformats.org/wordprocessingml/2006/main">
        <w:t xml:space="preserve">1. Постање 17:1-8 - Божји савез са Аврамом.</w:t>
      </w:r>
    </w:p>
    <w:p w14:paraId="10F89FA0" w14:textId="77777777" w:rsidR="00F90BDC" w:rsidRDefault="00F90BDC"/>
    <w:p w14:paraId="2D107326" w14:textId="77777777" w:rsidR="00F90BDC" w:rsidRDefault="00F90BDC">
      <w:r xmlns:w="http://schemas.openxmlformats.org/wordprocessingml/2006/main">
        <w:t xml:space="preserve">2. Матеј 3:13-17 - Исус је крштен у Јордану.</w:t>
      </w:r>
    </w:p>
    <w:p w14:paraId="6B1E5138" w14:textId="77777777" w:rsidR="00F90BDC" w:rsidRDefault="00F90BDC"/>
    <w:p w14:paraId="051EB813" w14:textId="77777777" w:rsidR="00F90BDC" w:rsidRDefault="00F90BDC">
      <w:r xmlns:w="http://schemas.openxmlformats.org/wordprocessingml/2006/main">
        <w:t xml:space="preserve">Дела апостолска 7:33 Тада му Господ рече: Изуј ципеле с ногу својих, јер је место на коме стојиш света земља.</w:t>
      </w:r>
    </w:p>
    <w:p w14:paraId="06886595" w14:textId="77777777" w:rsidR="00F90BDC" w:rsidRDefault="00F90BDC"/>
    <w:p w14:paraId="39ADACD7" w14:textId="77777777" w:rsidR="00F90BDC" w:rsidRDefault="00F90BDC">
      <w:r xmlns:w="http://schemas.openxmlformats.org/wordprocessingml/2006/main">
        <w:t xml:space="preserve">Бог је наредио Мојсију да скине ципеле са својих ногу како би показао поштовање према светој земљи.</w:t>
      </w:r>
    </w:p>
    <w:p w14:paraId="56CC9849" w14:textId="77777777" w:rsidR="00F90BDC" w:rsidRDefault="00F90BDC"/>
    <w:p w14:paraId="01FAFCBE" w14:textId="77777777" w:rsidR="00F90BDC" w:rsidRDefault="00F90BDC">
      <w:r xmlns:w="http://schemas.openxmlformats.org/wordprocessingml/2006/main">
        <w:t xml:space="preserve">1: Поштовање светих: Изување ципела као чин потчињавања и поштовања Богу.</w:t>
      </w:r>
    </w:p>
    <w:p w14:paraId="14BEBECC" w14:textId="77777777" w:rsidR="00F90BDC" w:rsidRDefault="00F90BDC"/>
    <w:p w14:paraId="74AA4D4F" w14:textId="77777777" w:rsidR="00F90BDC" w:rsidRDefault="00F90BDC">
      <w:r xmlns:w="http://schemas.openxmlformats.org/wordprocessingml/2006/main">
        <w:t xml:space="preserve">2: Светост Земље: Позвани смо да поштујемо и поштујемо места која је Бог створио.</w:t>
      </w:r>
    </w:p>
    <w:p w14:paraId="4464BF31" w14:textId="77777777" w:rsidR="00F90BDC" w:rsidRDefault="00F90BDC"/>
    <w:p w14:paraId="68079F6D" w14:textId="77777777" w:rsidR="00F90BDC" w:rsidRDefault="00F90BDC">
      <w:r xmlns:w="http://schemas.openxmlformats.org/wordprocessingml/2006/main">
        <w:t xml:space="preserve">1: Излазак 3:5 - „Не прилазите ближе! Скини сандале са ногу својих, јер је место на коме стојиш света земља.”</w:t>
      </w:r>
    </w:p>
    <w:p w14:paraId="077C16A1" w14:textId="77777777" w:rsidR="00F90BDC" w:rsidRDefault="00F90BDC"/>
    <w:p w14:paraId="3E7CE5E5" w14:textId="77777777" w:rsidR="00F90BDC" w:rsidRDefault="00F90BDC">
      <w:r xmlns:w="http://schemas.openxmlformats.org/wordprocessingml/2006/main">
        <w:t xml:space="preserve">2: Исаија 6:1-2 – „У години када је умро цар Озија видео сам Господа где седи на престолу, високом и </w:t>
      </w:r>
      <w:r xmlns:w="http://schemas.openxmlformats.org/wordprocessingml/2006/main">
        <w:lastRenderedPageBreak xmlns:w="http://schemas.openxmlformats.org/wordprocessingml/2006/main"/>
      </w:r>
      <w:r xmlns:w="http://schemas.openxmlformats.org/wordprocessingml/2006/main">
        <w:t xml:space="preserve">уздигнутом; и низ његове хаљине испунио је храм. Изнад њега су стајали серафими. Сваки је имао шест крила: са два је покривао лице, а са два је покривао ноге, а са два је летео.</w:t>
      </w:r>
    </w:p>
    <w:p w14:paraId="588C6000" w14:textId="77777777" w:rsidR="00F90BDC" w:rsidRDefault="00F90BDC"/>
    <w:p w14:paraId="1C4BC9BA" w14:textId="77777777" w:rsidR="00F90BDC" w:rsidRDefault="00F90BDC">
      <w:r xmlns:w="http://schemas.openxmlformats.org/wordprocessingml/2006/main">
        <w:t xml:space="preserve">Дела апостолска 7:34 Видео сам, видео сам невољу свог народа који је у Египту, и чуо сам стење њихово, и сишао сам да их избавим. А сада дођи, послаћу те у Египат.</w:t>
      </w:r>
    </w:p>
    <w:p w14:paraId="2286A35D" w14:textId="77777777" w:rsidR="00F90BDC" w:rsidRDefault="00F90BDC"/>
    <w:p w14:paraId="2235E281" w14:textId="77777777" w:rsidR="00F90BDC" w:rsidRDefault="00F90BDC">
      <w:r xmlns:w="http://schemas.openxmlformats.org/wordprocessingml/2006/main">
        <w:t xml:space="preserve">Бог је видео невољу свог народа у Египту и чуо јецање њихов, па је сишао да их избави. Затим је послао Мојсија у Египат да их изведе.</w:t>
      </w:r>
    </w:p>
    <w:p w14:paraId="083F3FCA" w14:textId="77777777" w:rsidR="00F90BDC" w:rsidRDefault="00F90BDC"/>
    <w:p w14:paraId="7D7EE273" w14:textId="77777777" w:rsidR="00F90BDC" w:rsidRDefault="00F90BDC">
      <w:r xmlns:w="http://schemas.openxmlformats.org/wordprocessingml/2006/main">
        <w:t xml:space="preserve">1. Наше ослобођење кроз Божју интервенцију</w:t>
      </w:r>
    </w:p>
    <w:p w14:paraId="07C24D38" w14:textId="77777777" w:rsidR="00F90BDC" w:rsidRDefault="00F90BDC"/>
    <w:p w14:paraId="4418FF23" w14:textId="77777777" w:rsidR="00F90BDC" w:rsidRDefault="00F90BDC">
      <w:r xmlns:w="http://schemas.openxmlformats.org/wordprocessingml/2006/main">
        <w:t xml:space="preserve">2. Уздање у Господа у тешким временима</w:t>
      </w:r>
    </w:p>
    <w:p w14:paraId="0E00B87C" w14:textId="77777777" w:rsidR="00F90BDC" w:rsidRDefault="00F90BDC"/>
    <w:p w14:paraId="4CB22D8F" w14:textId="77777777" w:rsidR="00F90BDC" w:rsidRDefault="00F90BDC">
      <w:r xmlns:w="http://schemas.openxmlformats.org/wordprocessingml/2006/main">
        <w:t xml:space="preserve">1. Јеврејима 13:5-6 – „Чувај свој живот без љубави према новцу и буди задовољан оним што имаш, јер је он рекао: „Никада те нећу оставити нити ћу те оставити.“</w:t>
      </w:r>
    </w:p>
    <w:p w14:paraId="6A8AAFD9" w14:textId="77777777" w:rsidR="00F90BDC" w:rsidRDefault="00F90BDC"/>
    <w:p w14:paraId="6588FD0F" w14:textId="77777777" w:rsidR="00F90BDC" w:rsidRDefault="00F90BDC">
      <w:r xmlns:w="http://schemas.openxmlformats.org/wordprocessingml/2006/main">
        <w:t xml:space="preserve">2. Псалам 34:17-18 – „Када праведник вапи у помоћ, Господ их чује и избавља их из свих невоља њихових. Господ је близу сломљеног срца и спасава скрхане духом.”</w:t>
      </w:r>
    </w:p>
    <w:p w14:paraId="5361117F" w14:textId="77777777" w:rsidR="00F90BDC" w:rsidRDefault="00F90BDC"/>
    <w:p w14:paraId="4DE9284D" w14:textId="77777777" w:rsidR="00F90BDC" w:rsidRDefault="00F90BDC">
      <w:r xmlns:w="http://schemas.openxmlformats.org/wordprocessingml/2006/main">
        <w:t xml:space="preserve">Дела 7:35 Овај Мојсије кога су одбили говорећи: Ко те постави за владара и судију? исто је Бог послао да буде владар и избавитељ по руци анђела који му се јавио у грму.</w:t>
      </w:r>
    </w:p>
    <w:p w14:paraId="04BBF2C9" w14:textId="77777777" w:rsidR="00F90BDC" w:rsidRDefault="00F90BDC"/>
    <w:p w14:paraId="395DB035" w14:textId="77777777" w:rsidR="00F90BDC" w:rsidRDefault="00F90BDC">
      <w:r xmlns:w="http://schemas.openxmlformats.org/wordprocessingml/2006/main">
        <w:t xml:space="preserve">У Делима 7:35 читамо о Мојсију, кога су Израелци одбацили као свог владара и судију, али га је Бог послао као владара и ослободиоца преко анђела који му се указао у грму.</w:t>
      </w:r>
    </w:p>
    <w:p w14:paraId="5A3DBB04" w14:textId="77777777" w:rsidR="00F90BDC" w:rsidRDefault="00F90BDC"/>
    <w:p w14:paraId="0D3C7986" w14:textId="77777777" w:rsidR="00F90BDC" w:rsidRDefault="00F90BDC">
      <w:r xmlns:w="http://schemas.openxmlformats.org/wordprocessingml/2006/main">
        <w:t xml:space="preserve">1. Како Бог може претворити одбачену особу у вођу</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Божја верност свом народу упркос њиховој бунтовности</w:t>
      </w:r>
    </w:p>
    <w:p w14:paraId="4B5FDDEC" w14:textId="77777777" w:rsidR="00F90BDC" w:rsidRDefault="00F90BDC"/>
    <w:p w14:paraId="37D18751" w14:textId="77777777" w:rsidR="00F90BDC" w:rsidRDefault="00F90BDC">
      <w:r xmlns:w="http://schemas.openxmlformats.org/wordprocessingml/2006/main">
        <w:t xml:space="preserve">1. Исаија 6:8 – „И чух глас Господњи који говори: Кога да пошаљем, и ко ће поћи по нас? Тада рекох: Ево ме, пошаљи ме.“</w:t>
      </w:r>
    </w:p>
    <w:p w14:paraId="7C410D6E" w14:textId="77777777" w:rsidR="00F90BDC" w:rsidRDefault="00F90BDC"/>
    <w:p w14:paraId="66AD4173" w14:textId="77777777" w:rsidR="00F90BDC" w:rsidRDefault="00F90BDC">
      <w:r xmlns:w="http://schemas.openxmlformats.org/wordprocessingml/2006/main">
        <w:t xml:space="preserve">2. Излазак 3:2 – „И јави му се анђео Господњи у пламену огњеном из средине једног грма, и погледа, и гле, грм гори огњем, и грм се не изгори. ."</w:t>
      </w:r>
    </w:p>
    <w:p w14:paraId="1FB4C8CC" w14:textId="77777777" w:rsidR="00F90BDC" w:rsidRDefault="00F90BDC"/>
    <w:p w14:paraId="758802C9" w14:textId="77777777" w:rsidR="00F90BDC" w:rsidRDefault="00F90BDC">
      <w:r xmlns:w="http://schemas.openxmlformats.org/wordprocessingml/2006/main">
        <w:t xml:space="preserve">Дела апостолска 7:36 Извео их је, након што је показао чуда и знаке у земљи египатској, и на Црвеном мору и у пустињи четрдесет година.</w:t>
      </w:r>
    </w:p>
    <w:p w14:paraId="7DDFE090" w14:textId="77777777" w:rsidR="00F90BDC" w:rsidRDefault="00F90BDC"/>
    <w:p w14:paraId="10B6E4C8" w14:textId="77777777" w:rsidR="00F90BDC" w:rsidRDefault="00F90BDC">
      <w:r xmlns:w="http://schemas.openxmlformats.org/wordprocessingml/2006/main">
        <w:t xml:space="preserve">Бог је верно водио Израелце 40 година у пустињи након што им је показао знаке и чуда у Египту и Црвеном мору.</w:t>
      </w:r>
    </w:p>
    <w:p w14:paraId="537398DC" w14:textId="77777777" w:rsidR="00F90BDC" w:rsidRDefault="00F90BDC"/>
    <w:p w14:paraId="14BBFF59" w14:textId="77777777" w:rsidR="00F90BDC" w:rsidRDefault="00F90BDC">
      <w:r xmlns:w="http://schemas.openxmlformats.org/wordprocessingml/2006/main">
        <w:t xml:space="preserve">1: Бог је верни водич, који нас никада неће оставити нити напустити.</w:t>
      </w:r>
    </w:p>
    <w:p w14:paraId="0B3FC17E" w14:textId="77777777" w:rsidR="00F90BDC" w:rsidRDefault="00F90BDC"/>
    <w:p w14:paraId="27EEAF2E" w14:textId="77777777" w:rsidR="00F90BDC" w:rsidRDefault="00F90BDC">
      <w:r xmlns:w="http://schemas.openxmlformats.org/wordprocessingml/2006/main">
        <w:t xml:space="preserve">2: Бог је Бог знакова и чуда, који ће се побринути за нас када се уздамо у Њега.</w:t>
      </w:r>
    </w:p>
    <w:p w14:paraId="0AC3383A" w14:textId="77777777" w:rsidR="00F90BDC" w:rsidRDefault="00F90BDC"/>
    <w:p w14:paraId="7E50CB9A" w14:textId="77777777" w:rsidR="00F90BDC" w:rsidRDefault="00F90BDC">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ће те оставити.“</w:t>
      </w:r>
    </w:p>
    <w:p w14:paraId="7C9FDE89" w14:textId="77777777" w:rsidR="00F90BDC" w:rsidRDefault="00F90BDC"/>
    <w:p w14:paraId="1C2916E5" w14:textId="77777777" w:rsidR="00F90BDC" w:rsidRDefault="00F90BDC">
      <w:r xmlns:w="http://schemas.openxmlformats.org/wordprocessingml/2006/main">
        <w:t xml:space="preserve">2: Псалам 105:27 – „Он [Бог] их је [Израиљце] натерао да јашу по висинама земље и нахранио их плодовима поља.“</w:t>
      </w:r>
    </w:p>
    <w:p w14:paraId="6F602309" w14:textId="77777777" w:rsidR="00F90BDC" w:rsidRDefault="00F90BDC"/>
    <w:p w14:paraId="562CF3EC" w14:textId="77777777" w:rsidR="00F90BDC" w:rsidRDefault="00F90BDC">
      <w:r xmlns:w="http://schemas.openxmlformats.org/wordprocessingml/2006/main">
        <w:t xml:space="preserve">Дела апостолска 7:37 Ово је онај Мојсије који рече синовима Израиљевим: Господ Бог ваш подићи ће вам пророка од ваше браће, као што сам ја; њега ћете чути.</w:t>
      </w:r>
    </w:p>
    <w:p w14:paraId="1596950E" w14:textId="77777777" w:rsidR="00F90BDC" w:rsidRDefault="00F90BDC"/>
    <w:p w14:paraId="4CE0F847" w14:textId="77777777" w:rsidR="00F90BDC" w:rsidRDefault="00F90BDC">
      <w:r xmlns:w="http://schemas.openxmlformats.org/wordprocessingml/2006/main">
        <w:t xml:space="preserve">Мојсије је био пророк којег је Бог изабрао да разговара са Израелцима.</w:t>
      </w:r>
    </w:p>
    <w:p w14:paraId="6DA18C7D" w14:textId="77777777" w:rsidR="00F90BDC" w:rsidRDefault="00F90BDC"/>
    <w:p w14:paraId="6997894D" w14:textId="77777777" w:rsidR="00F90BDC" w:rsidRDefault="00F90BDC">
      <w:r xmlns:w="http://schemas.openxmlformats.org/wordprocessingml/2006/main">
        <w:t xml:space="preserve">1: Бог бира вође да нас воде.</w:t>
      </w:r>
    </w:p>
    <w:p w14:paraId="757B2C68" w14:textId="77777777" w:rsidR="00F90BDC" w:rsidRDefault="00F90BDC"/>
    <w:p w14:paraId="11637F08" w14:textId="77777777" w:rsidR="00F90BDC" w:rsidRDefault="00F90BDC">
      <w:r xmlns:w="http://schemas.openxmlformats.org/wordprocessingml/2006/main">
        <w:t xml:space="preserve">2: Моћ пророчанства и важност послушности.</w:t>
      </w:r>
    </w:p>
    <w:p w14:paraId="310D0317" w14:textId="77777777" w:rsidR="00F90BDC" w:rsidRDefault="00F90BDC"/>
    <w:p w14:paraId="5B3C5123" w14:textId="77777777" w:rsidR="00F90BDC" w:rsidRDefault="00F90BDC">
      <w:r xmlns:w="http://schemas.openxmlformats.org/wordprocessingml/2006/main">
        <w:t xml:space="preserve">1: Јеремија 1:5 - Пре него што сам те формирао у утроби, познавао сам те, пре него што си рођен, одвојио сам те; Ја сам те поставио за пророка народима.</w:t>
      </w:r>
    </w:p>
    <w:p w14:paraId="34018601" w14:textId="77777777" w:rsidR="00F90BDC" w:rsidRDefault="00F90BDC"/>
    <w:p w14:paraId="397EA97C" w14:textId="77777777" w:rsidR="00F90BDC" w:rsidRDefault="00F90BDC">
      <w:r xmlns:w="http://schemas.openxmlformats.org/wordprocessingml/2006/main">
        <w:t xml:space="preserve">2: Јеврејима 11:23-29 - Вјером Мојсија, када се роди, три мјесеца крију његови родитељи, јер видеше да је лијепо дијете; и нису се бојали краљевог указа.</w:t>
      </w:r>
    </w:p>
    <w:p w14:paraId="4B38BAB6" w14:textId="77777777" w:rsidR="00F90BDC" w:rsidRDefault="00F90BDC"/>
    <w:p w14:paraId="5A5FA897" w14:textId="77777777" w:rsidR="00F90BDC" w:rsidRDefault="00F90BDC">
      <w:r xmlns:w="http://schemas.openxmlformats.org/wordprocessingml/2006/main">
        <w:t xml:space="preserve">Дела 7:38 Ово је онај који беше у цркви у пустињи са анђелом који му говораше на гори Сини, и са оцима нашим, који прими живахна пророчанства да нам дају:</w:t>
      </w:r>
    </w:p>
    <w:p w14:paraId="22D385D8" w14:textId="77777777" w:rsidR="00F90BDC" w:rsidRDefault="00F90BDC"/>
    <w:p w14:paraId="27C272E8" w14:textId="77777777" w:rsidR="00F90BDC" w:rsidRDefault="00F90BDC">
      <w:r xmlns:w="http://schemas.openxmlformats.org/wordprocessingml/2006/main">
        <w:t xml:space="preserve">Стефан говори о Мојсијевој улози у преношењу живе речи Божје Израелцима у пустињи.</w:t>
      </w:r>
    </w:p>
    <w:p w14:paraId="69BEF40A" w14:textId="77777777" w:rsidR="00F90BDC" w:rsidRDefault="00F90BDC"/>
    <w:p w14:paraId="5DA50197" w14:textId="77777777" w:rsidR="00F90BDC" w:rsidRDefault="00F90BDC">
      <w:r xmlns:w="http://schemas.openxmlformats.org/wordprocessingml/2006/main">
        <w:t xml:space="preserve">1. Значај живе речи Божије у нашем животу</w:t>
      </w:r>
    </w:p>
    <w:p w14:paraId="1E3AF585" w14:textId="77777777" w:rsidR="00F90BDC" w:rsidRDefault="00F90BDC"/>
    <w:p w14:paraId="56E9A5DD" w14:textId="77777777" w:rsidR="00F90BDC" w:rsidRDefault="00F90BDC">
      <w:r xmlns:w="http://schemas.openxmlformats.org/wordprocessingml/2006/main">
        <w:t xml:space="preserve">2. Моћ послушности Божијој речи</w:t>
      </w:r>
    </w:p>
    <w:p w14:paraId="5C8CF21D" w14:textId="77777777" w:rsidR="00F90BDC" w:rsidRDefault="00F90BDC"/>
    <w:p w14:paraId="263132C8" w14:textId="77777777" w:rsidR="00F90BDC" w:rsidRDefault="00F90BDC">
      <w:r xmlns:w="http://schemas.openxmlformats.org/wordprocessingml/2006/main">
        <w:t xml:space="preserve">1. Поновљени закони 4:2-4 - Не додај или одузми од Божје речи</w:t>
      </w:r>
    </w:p>
    <w:p w14:paraId="4875D9E1" w14:textId="77777777" w:rsidR="00F90BDC" w:rsidRDefault="00F90BDC"/>
    <w:p w14:paraId="6C34618E" w14:textId="77777777" w:rsidR="00F90BDC" w:rsidRDefault="00F90BDC">
      <w:r xmlns:w="http://schemas.openxmlformats.org/wordprocessingml/2006/main">
        <w:t xml:space="preserve">2. Римљанима 10:17 – Вера долази од слушања речи Божије</w:t>
      </w:r>
    </w:p>
    <w:p w14:paraId="308F761B" w14:textId="77777777" w:rsidR="00F90BDC" w:rsidRDefault="00F90BDC"/>
    <w:p w14:paraId="0AB2A47B" w14:textId="77777777" w:rsidR="00F90BDC" w:rsidRDefault="00F90BDC">
      <w:r xmlns:w="http://schemas.openxmlformats.org/wordprocessingml/2006/main">
        <w:t xml:space="preserve">Дела апостолска 7:39 Коме наши оци не хтедоше послушати, него га одбацише од себе, и у срцима својим вратише се опет у Египат,</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Израелци Старог завета нису послушали Бога, већ су се окренули и вратили у Египат.</w:t>
      </w:r>
    </w:p>
    <w:p w14:paraId="6254697E" w14:textId="77777777" w:rsidR="00F90BDC" w:rsidRDefault="00F90BDC"/>
    <w:p w14:paraId="5B5FF0B8" w14:textId="77777777" w:rsidR="00F90BDC" w:rsidRDefault="00F90BDC">
      <w:r xmlns:w="http://schemas.openxmlformats.org/wordprocessingml/2006/main">
        <w:t xml:space="preserve">1. Следити Бога је тешко, али вреди тога</w:t>
      </w:r>
    </w:p>
    <w:p w14:paraId="0AA2BCE8" w14:textId="77777777" w:rsidR="00F90BDC" w:rsidRDefault="00F90BDC"/>
    <w:p w14:paraId="2035BFA3" w14:textId="77777777" w:rsidR="00F90BDC" w:rsidRDefault="00F90BDC">
      <w:r xmlns:w="http://schemas.openxmlformats.org/wordprocessingml/2006/main">
        <w:t xml:space="preserve">2. Божија љубав је безусловна</w:t>
      </w:r>
    </w:p>
    <w:p w14:paraId="4905A243" w14:textId="77777777" w:rsidR="00F90BDC" w:rsidRDefault="00F90BDC"/>
    <w:p w14:paraId="782EBA34" w14:textId="77777777" w:rsidR="00F90BDC" w:rsidRDefault="00F90BDC">
      <w:r xmlns:w="http://schemas.openxmlformats.org/wordprocessingml/2006/main">
        <w:t xml:space="preserve">1. Поновљени закони 28:1–2 – „И ако верно слушаш глас Господа Бога свог, пазећи да вршиш све заповести Његове које ти данас заповедам, Господ Бог твој поставиће те високо изнад свих народа земља.</w:t>
      </w:r>
    </w:p>
    <w:p w14:paraId="33AA633D" w14:textId="77777777" w:rsidR="00F90BDC" w:rsidRDefault="00F90BDC"/>
    <w:p w14:paraId="2AADE8DD" w14:textId="77777777" w:rsidR="00F90BDC" w:rsidRDefault="00F90BDC">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14:paraId="6CCB279F" w14:textId="77777777" w:rsidR="00F90BDC" w:rsidRDefault="00F90BDC"/>
    <w:p w14:paraId="48BBE796" w14:textId="77777777" w:rsidR="00F90BDC" w:rsidRDefault="00F90BDC">
      <w:r xmlns:w="http://schemas.openxmlformats.org/wordprocessingml/2006/main">
        <w:t xml:space="preserve">Дела апостолска 7:40 говорећи Арону: Учини нам богове да иду испред нас; јер за овог Мојсија, који нас је извео из земље египатске, не знамо шта је с њим.</w:t>
      </w:r>
    </w:p>
    <w:p w14:paraId="6BB043D3" w14:textId="77777777" w:rsidR="00F90BDC" w:rsidRDefault="00F90BDC"/>
    <w:p w14:paraId="6426E9CA" w14:textId="77777777" w:rsidR="00F90BDC" w:rsidRDefault="00F90BDC">
      <w:r xmlns:w="http://schemas.openxmlformats.org/wordprocessingml/2006/main">
        <w:t xml:space="preserve">Израелци су тражили од Арона да их учини богом да их води, јер нису знали шта се догодило са Мојсијем, који их је извео из Египта.</w:t>
      </w:r>
    </w:p>
    <w:p w14:paraId="43E3D934" w14:textId="77777777" w:rsidR="00F90BDC" w:rsidRDefault="00F90BDC"/>
    <w:p w14:paraId="17106C2C" w14:textId="77777777" w:rsidR="00F90BDC" w:rsidRDefault="00F90BDC">
      <w:r xmlns:w="http://schemas.openxmlformats.org/wordprocessingml/2006/main">
        <w:t xml:space="preserve">1. Божји план је већи од човековог: како препознати и покорити се Божјој вољи</w:t>
      </w:r>
    </w:p>
    <w:p w14:paraId="6C128403" w14:textId="77777777" w:rsidR="00F90BDC" w:rsidRDefault="00F90BDC"/>
    <w:p w14:paraId="1D5F517E" w14:textId="77777777" w:rsidR="00F90BDC" w:rsidRDefault="00F90BDC">
      <w:r xmlns:w="http://schemas.openxmlformats.org/wordprocessingml/2006/main">
        <w:t xml:space="preserve">2. Божја одредба: Како веровати Богу у временима неизвесности</w:t>
      </w:r>
    </w:p>
    <w:p w14:paraId="6CC5FF8D" w14:textId="77777777" w:rsidR="00F90BDC" w:rsidRDefault="00F90BDC"/>
    <w:p w14:paraId="02E9A795" w14:textId="77777777" w:rsidR="00F90BDC" w:rsidRDefault="00F90BDC">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Излазак 14:31 „И виде Израиљ то велико дело које Господ учини над Египћанима; и народ се побоја Господа, и поверова Господу и Мојсију слузи његовом.“</w:t>
      </w:r>
    </w:p>
    <w:p w14:paraId="6ED28672" w14:textId="77777777" w:rsidR="00F90BDC" w:rsidRDefault="00F90BDC"/>
    <w:p w14:paraId="1D7CBA54" w14:textId="77777777" w:rsidR="00F90BDC" w:rsidRDefault="00F90BDC">
      <w:r xmlns:w="http://schemas.openxmlformats.org/wordprocessingml/2006/main">
        <w:t xml:space="preserve">Дела 7:41 И у оне дане начинише теле, и принеше жртву идолу, и обрадоваше се делима својих руку.</w:t>
      </w:r>
    </w:p>
    <w:p w14:paraId="5504E62E" w14:textId="77777777" w:rsidR="00F90BDC" w:rsidRDefault="00F90BDC"/>
    <w:p w14:paraId="37FF5F5C" w14:textId="77777777" w:rsidR="00F90BDC" w:rsidRDefault="00F90BDC">
      <w:r xmlns:w="http://schemas.openxmlformats.org/wordprocessingml/2006/main">
        <w:t xml:space="preserve">У данима Израелаца, направили су златно теле и принели жртву идолу, славећи вештину својих руку.</w:t>
      </w:r>
    </w:p>
    <w:p w14:paraId="5AFA0E6F" w14:textId="77777777" w:rsidR="00F90BDC" w:rsidRDefault="00F90BDC"/>
    <w:p w14:paraId="46089323" w14:textId="77777777" w:rsidR="00F90BDC" w:rsidRDefault="00F90BDC">
      <w:r xmlns:w="http://schemas.openxmlformats.org/wordprocessingml/2006/main">
        <w:t xml:space="preserve">1. Опасност од идолопоклонства – како је можемо избећи</w:t>
      </w:r>
    </w:p>
    <w:p w14:paraId="5201853F" w14:textId="77777777" w:rsidR="00F90BDC" w:rsidRDefault="00F90BDC"/>
    <w:p w14:paraId="1F61B26E" w14:textId="77777777" w:rsidR="00F90BDC" w:rsidRDefault="00F90BDC">
      <w:r xmlns:w="http://schemas.openxmlformats.org/wordprocessingml/2006/main">
        <w:t xml:space="preserve">2. Моћ прослављања наших дарова</w:t>
      </w:r>
    </w:p>
    <w:p w14:paraId="0206F90F" w14:textId="77777777" w:rsidR="00F90BDC" w:rsidRDefault="00F90BDC"/>
    <w:p w14:paraId="608D78C8" w14:textId="77777777" w:rsidR="00F90BDC" w:rsidRDefault="00F90BDC">
      <w:r xmlns:w="http://schemas.openxmlformats.org/wordprocessingml/2006/main">
        <w:t xml:space="preserve">1. Излазак 32:1-6</w:t>
      </w:r>
    </w:p>
    <w:p w14:paraId="2E5F83AD" w14:textId="77777777" w:rsidR="00F90BDC" w:rsidRDefault="00F90BDC"/>
    <w:p w14:paraId="214B475C" w14:textId="77777777" w:rsidR="00F90BDC" w:rsidRDefault="00F90BDC">
      <w:r xmlns:w="http://schemas.openxmlformats.org/wordprocessingml/2006/main">
        <w:t xml:space="preserve">2. Псалам 115:4-8</w:t>
      </w:r>
    </w:p>
    <w:p w14:paraId="5FFD6126" w14:textId="77777777" w:rsidR="00F90BDC" w:rsidRDefault="00F90BDC"/>
    <w:p w14:paraId="1684C8A6" w14:textId="77777777" w:rsidR="00F90BDC" w:rsidRDefault="00F90BDC">
      <w:r xmlns:w="http://schemas.openxmlformats.org/wordprocessingml/2006/main">
        <w:t xml:space="preserve">Дела апостолска 7:42 Тада се Бог окрену и предаде их да се поклоне војсци небеској; као што је написано у књизи пророка, о доме Израиљев, да ли сте ми принели заклане животиње и жртве за четрдесет година у пустињи?</w:t>
      </w:r>
    </w:p>
    <w:p w14:paraId="7F12339C" w14:textId="77777777" w:rsidR="00F90BDC" w:rsidRDefault="00F90BDC"/>
    <w:p w14:paraId="7852E76C" w14:textId="77777777" w:rsidR="00F90BDC" w:rsidRDefault="00F90BDC">
      <w:r xmlns:w="http://schemas.openxmlformats.org/wordprocessingml/2006/main">
        <w:t xml:space="preserve">Израелци су били препуштени да обожавају небеску војску четрдесет година у пустињи, према књизи пророка.</w:t>
      </w:r>
    </w:p>
    <w:p w14:paraId="1F850EE6" w14:textId="77777777" w:rsidR="00F90BDC" w:rsidRDefault="00F90BDC"/>
    <w:p w14:paraId="4E99605A" w14:textId="77777777" w:rsidR="00F90BDC" w:rsidRDefault="00F90BDC">
      <w:r xmlns:w="http://schemas.openxmlformats.org/wordprocessingml/2006/main">
        <w:t xml:space="preserve">1. Опасност од идолопоклонства</w:t>
      </w:r>
    </w:p>
    <w:p w14:paraId="6D122B84" w14:textId="77777777" w:rsidR="00F90BDC" w:rsidRDefault="00F90BDC"/>
    <w:p w14:paraId="6D1C6A73" w14:textId="77777777" w:rsidR="00F90BDC" w:rsidRDefault="00F90BDC">
      <w:r xmlns:w="http://schemas.openxmlformats.org/wordprocessingml/2006/main">
        <w:t xml:space="preserve">2. Важност обожавања самога Бога</w:t>
      </w:r>
    </w:p>
    <w:p w14:paraId="762CB596" w14:textId="77777777" w:rsidR="00F90BDC" w:rsidRDefault="00F90BDC"/>
    <w:p w14:paraId="2C3F266B" w14:textId="77777777" w:rsidR="00F90BDC" w:rsidRDefault="00F90BDC">
      <w:r xmlns:w="http://schemas.openxmlformats.org/wordprocessingml/2006/main">
        <w:t xml:space="preserve">1. Поновљени закони 6:4-5 – „Чуј, Израеле: Господ Бог наш, Господ је један. Љуби Господа Бога свог свим срцем својим и свом душом својом и свом снагом својом.“</w:t>
      </w:r>
    </w:p>
    <w:p w14:paraId="0DB19225" w14:textId="77777777" w:rsidR="00F90BDC" w:rsidRDefault="00F90BDC"/>
    <w:p w14:paraId="70403C8D" w14:textId="77777777" w:rsidR="00F90BDC" w:rsidRDefault="00F90BDC">
      <w:r xmlns:w="http://schemas.openxmlformats.org/wordprocessingml/2006/main">
        <w:t xml:space="preserve">2. Јеремија 10:2-3 – „Овако каже Господ: „Не учите се путу народа, нити се плашите знакова небеских, јер се народи плаше њих, јер су обичаји народа таштина. "</w:t>
      </w:r>
    </w:p>
    <w:p w14:paraId="6B5FE661" w14:textId="77777777" w:rsidR="00F90BDC" w:rsidRDefault="00F90BDC"/>
    <w:p w14:paraId="59160C80" w14:textId="77777777" w:rsidR="00F90BDC" w:rsidRDefault="00F90BDC">
      <w:r xmlns:w="http://schemas.openxmlformats.org/wordprocessingml/2006/main">
        <w:t xml:space="preserve">Дела апостолска 7:43 Да, ви сте подигли Молохов шатор и звезду вашег бога Ремфана, ликове које сте направили да им се клањате; и однећу вас изван Вавилона.</w:t>
      </w:r>
    </w:p>
    <w:p w14:paraId="3DEA6EAE" w14:textId="77777777" w:rsidR="00F90BDC" w:rsidRDefault="00F90BDC"/>
    <w:p w14:paraId="65A4DD6E" w14:textId="77777777" w:rsidR="00F90BDC" w:rsidRDefault="00F90BDC">
      <w:r xmlns:w="http://schemas.openxmlformats.org/wordprocessingml/2006/main">
        <w:t xml:space="preserve">Израелски народ је заузео Молохов шатор и звезду свог бога Ремфана, идоле које су направили да им се клањају. Бог је обећао да ће их одвести из Вавилона за казну.</w:t>
      </w:r>
    </w:p>
    <w:p w14:paraId="00CFA519" w14:textId="77777777" w:rsidR="00F90BDC" w:rsidRDefault="00F90BDC"/>
    <w:p w14:paraId="38FD6548" w14:textId="77777777" w:rsidR="00F90BDC" w:rsidRDefault="00F90BDC">
      <w:r xmlns:w="http://schemas.openxmlformats.org/wordprocessingml/2006/main">
        <w:t xml:space="preserve">1. Идолопоклонство је немило Богу и донеће последице.</w:t>
      </w:r>
    </w:p>
    <w:p w14:paraId="6C2353A5" w14:textId="77777777" w:rsidR="00F90BDC" w:rsidRDefault="00F90BDC"/>
    <w:p w14:paraId="224CDA1A" w14:textId="77777777" w:rsidR="00F90BDC" w:rsidRDefault="00F90BDC">
      <w:r xmlns:w="http://schemas.openxmlformats.org/wordprocessingml/2006/main">
        <w:t xml:space="preserve">2. Морамо остати верни Богу и одбацити све облике идолопоклонства.</w:t>
      </w:r>
    </w:p>
    <w:p w14:paraId="7957E657" w14:textId="77777777" w:rsidR="00F90BDC" w:rsidRDefault="00F90BDC"/>
    <w:p w14:paraId="3C2CA213" w14:textId="77777777" w:rsidR="00F90BDC" w:rsidRDefault="00F90BDC">
      <w:r xmlns:w="http://schemas.openxmlformats.org/wordprocessingml/2006/main">
        <w:t xml:space="preserve">1. Излазак 20:3-5 „Немој имати других богова осим мене. Не прави себи резан лик, нити било какав лик било чега што је на небу горе, или што је на земљи доле, или што је у води под земљом. Не клањај им се нити им служи, јер сам ја Господ Бог твој Бог љубоморан.”</w:t>
      </w:r>
    </w:p>
    <w:p w14:paraId="17528028" w14:textId="77777777" w:rsidR="00F90BDC" w:rsidRDefault="00F90BDC"/>
    <w:p w14:paraId="530B3C6C" w14:textId="77777777" w:rsidR="00F90BDC" w:rsidRDefault="00F90BDC">
      <w:r xmlns:w="http://schemas.openxmlformats.org/wordprocessingml/2006/main">
        <w:t xml:space="preserve">2. Римљанима 1:23-25 „И заменили славу бесмртног Бога за слике налик смртнику и птицама и животињама и гмизавцима. Зато их је Бог у пожудама срца њихових предао на нечистоту, на обешчашћење тела њихових међу собом, јер су истину о Богу заменили лажом и поклонили се и служили творевини пре него Творцу који је благословен у векове! Амин.”</w:t>
      </w:r>
    </w:p>
    <w:p w14:paraId="7119D66B" w14:textId="77777777" w:rsidR="00F90BDC" w:rsidRDefault="00F90BDC"/>
    <w:p w14:paraId="0743C940" w14:textId="77777777" w:rsidR="00F90BDC" w:rsidRDefault="00F90BDC">
      <w:r xmlns:w="http://schemas.openxmlformats.org/wordprocessingml/2006/main">
        <w:t xml:space="preserve">Дела 7:44 Наши оци имали су шатор сведочења у пустињи, како је одредио говорећи Мојсију, да га начини по начину који је видео.</w:t>
      </w:r>
    </w:p>
    <w:p w14:paraId="4E8C51D3" w14:textId="77777777" w:rsidR="00F90BDC" w:rsidRDefault="00F90BDC"/>
    <w:p w14:paraId="782BE09E" w14:textId="77777777" w:rsidR="00F90BDC" w:rsidRDefault="00F90BDC">
      <w:r xmlns:w="http://schemas.openxmlformats.org/wordprocessingml/2006/main">
        <w:t xml:space="preserve">Шатор сведочанства направљен је према начину који је Бог показао Мојсију у пустињи.</w:t>
      </w:r>
    </w:p>
    <w:p w14:paraId="46550CDA" w14:textId="77777777" w:rsidR="00F90BDC" w:rsidRDefault="00F90BDC"/>
    <w:p w14:paraId="47DADFFC" w14:textId="77777777" w:rsidR="00F90BDC" w:rsidRDefault="00F90BDC">
      <w:r xmlns:w="http://schemas.openxmlformats.org/wordprocessingml/2006/main">
        <w:t xml:space="preserve">1. Божја верност у испуњавању његових обећања</w:t>
      </w:r>
    </w:p>
    <w:p w14:paraId="32CFA9C1" w14:textId="77777777" w:rsidR="00F90BDC" w:rsidRDefault="00F90BDC"/>
    <w:p w14:paraId="63B01778" w14:textId="77777777" w:rsidR="00F90BDC" w:rsidRDefault="00F90BDC">
      <w:r xmlns:w="http://schemas.openxmlformats.org/wordprocessingml/2006/main">
        <w:t xml:space="preserve">2. Следећи Божји план за свој живот</w:t>
      </w:r>
    </w:p>
    <w:p w14:paraId="758145EF" w14:textId="77777777" w:rsidR="00F90BDC" w:rsidRDefault="00F90BDC"/>
    <w:p w14:paraId="7B64DEE0" w14:textId="77777777" w:rsidR="00F90BDC" w:rsidRDefault="00F90BDC">
      <w:r xmlns:w="http://schemas.openxmlformats.org/wordprocessingml/2006/main">
        <w:t xml:space="preserve">1. Јеврејима 11:8-10 – „Вером је Аврам послушао када је био позван да изађе на место које ће добити у наследство. И изиђе не знајући куда иде. Вером је живео у земљи обећаној као у туђини, живећи у шаторима са Исаком и Јаковом, наследницима истог обећања с њим; јер је чекао град који има темеље, чији је градитељ и творац Бог.”</w:t>
      </w:r>
    </w:p>
    <w:p w14:paraId="67C73DB8" w14:textId="77777777" w:rsidR="00F90BDC" w:rsidRDefault="00F90BDC"/>
    <w:p w14:paraId="6197AFE8" w14:textId="77777777" w:rsidR="00F90BDC" w:rsidRDefault="00F90BDC">
      <w:r xmlns:w="http://schemas.openxmlformats.org/wordprocessingml/2006/main">
        <w:t xml:space="preserve">2. Излазак 25:40 – „И гледај да их начиниш по узору њиховом, који ти се показао на гори.“</w:t>
      </w:r>
    </w:p>
    <w:p w14:paraId="13443EFC" w14:textId="77777777" w:rsidR="00F90BDC" w:rsidRDefault="00F90BDC"/>
    <w:p w14:paraId="3C310C02" w14:textId="77777777" w:rsidR="00F90BDC" w:rsidRDefault="00F90BDC">
      <w:r xmlns:w="http://schemas.openxmlformats.org/wordprocessingml/2006/main">
        <w:t xml:space="preserve">Дела 7:45 Које су и оци наши који су дошли после довели са Исусом у посед незнабожаца, које је Бог истерао пред лицем наших отаца, до дана Давидових;</w:t>
      </w:r>
    </w:p>
    <w:p w14:paraId="40A686FD" w14:textId="77777777" w:rsidR="00F90BDC" w:rsidRDefault="00F90BDC"/>
    <w:p w14:paraId="4F955EB7" w14:textId="77777777" w:rsidR="00F90BDC" w:rsidRDefault="00F90BDC">
      <w:r xmlns:w="http://schemas.openxmlformats.org/wordprocessingml/2006/main">
        <w:t xml:space="preserve">Прецима Јевреја је Бог дозволио да поседују земљу незнабожаца, све до времена цара Давида.</w:t>
      </w:r>
    </w:p>
    <w:p w14:paraId="305F8546" w14:textId="77777777" w:rsidR="00F90BDC" w:rsidRDefault="00F90BDC"/>
    <w:p w14:paraId="5B888C65" w14:textId="77777777" w:rsidR="00F90BDC" w:rsidRDefault="00F90BDC">
      <w:r xmlns:w="http://schemas.openxmlformats.org/wordprocessingml/2006/main">
        <w:t xml:space="preserve">1. Божја верност свом народу кроз генерације.</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 сећања на верност наших предака Богу.</w:t>
      </w:r>
    </w:p>
    <w:p w14:paraId="0548E186" w14:textId="77777777" w:rsidR="00F90BDC" w:rsidRDefault="00F90BDC"/>
    <w:p w14:paraId="58007CC3" w14:textId="77777777" w:rsidR="00F90BDC" w:rsidRDefault="00F90BDC">
      <w:r xmlns:w="http://schemas.openxmlformats.org/wordprocessingml/2006/main">
        <w:t xml:space="preserve">1. Псалам 77:11 – „Сећаћу се дела Господњих, сећаћу се чудеса твојих од давнина“.</w:t>
      </w:r>
    </w:p>
    <w:p w14:paraId="25BF2FB1" w14:textId="77777777" w:rsidR="00F90BDC" w:rsidRDefault="00F90BDC"/>
    <w:p w14:paraId="32954D87" w14:textId="77777777" w:rsidR="00F90BDC" w:rsidRDefault="00F90BDC">
      <w:r xmlns:w="http://schemas.openxmlformats.org/wordprocessingml/2006/main">
        <w:t xml:space="preserve">2. Поновљени закони 6:20-22 – „И кад те син твој упита у будуће време говорећи: шта значе сведочанства и одредбе и судови које ти је заповедио Господ Бог наш? Тада ћеш рећи сине твој, ми смо били фараонови робови у Египту, и Господ нас је извео из Египта снажном руком: И показа Господ знаке и чуда, велика и болна, на Египат, на фараона и на сав дом његов, пред нашим очима ."</w:t>
      </w:r>
    </w:p>
    <w:p w14:paraId="24CBFEAC" w14:textId="77777777" w:rsidR="00F90BDC" w:rsidRDefault="00F90BDC"/>
    <w:p w14:paraId="40F5E307" w14:textId="77777777" w:rsidR="00F90BDC" w:rsidRDefault="00F90BDC">
      <w:r xmlns:w="http://schemas.openxmlformats.org/wordprocessingml/2006/main">
        <w:t xml:space="preserve">Дела 7:46 Који је нашао милост пред Богом, и желео је да нађе шатор за Бога Јаковљевог.</w:t>
      </w:r>
    </w:p>
    <w:p w14:paraId="34135584" w14:textId="77777777" w:rsidR="00F90BDC" w:rsidRDefault="00F90BDC"/>
    <w:p w14:paraId="64C477DA" w14:textId="77777777" w:rsidR="00F90BDC" w:rsidRDefault="00F90BDC">
      <w:r xmlns:w="http://schemas.openxmlformats.org/wordprocessingml/2006/main">
        <w:t xml:space="preserve">Стефан препричава историју Израелаца, примећујући како је Бог нашао наклоност у њима и желео да обезбеди стан за Бога Јаковљевог.</w:t>
      </w:r>
    </w:p>
    <w:p w14:paraId="6036CA4C" w14:textId="77777777" w:rsidR="00F90BDC" w:rsidRDefault="00F90BDC"/>
    <w:p w14:paraId="30FBB93A" w14:textId="77777777" w:rsidR="00F90BDC" w:rsidRDefault="00F90BDC">
      <w:r xmlns:w="http://schemas.openxmlformats.org/wordprocessingml/2006/main">
        <w:t xml:space="preserve">1. Божја верност: како Божја наклоност траје упркос нашим грешкама</w:t>
      </w:r>
    </w:p>
    <w:p w14:paraId="43FDA3F6" w14:textId="77777777" w:rsidR="00F90BDC" w:rsidRDefault="00F90BDC"/>
    <w:p w14:paraId="7487EF8D" w14:textId="77777777" w:rsidR="00F90BDC" w:rsidRDefault="00F90BDC">
      <w:r xmlns:w="http://schemas.openxmlformats.org/wordprocessingml/2006/main">
        <w:t xml:space="preserve">2. Како можемо да идемо стопама Израелаца и добијемо Божју наклоност</w:t>
      </w:r>
    </w:p>
    <w:p w14:paraId="1DFDF69A" w14:textId="77777777" w:rsidR="00F90BDC" w:rsidRDefault="00F90BDC"/>
    <w:p w14:paraId="32EA2785" w14:textId="77777777" w:rsidR="00F90BDC" w:rsidRDefault="00F90BDC">
      <w:r xmlns:w="http://schemas.openxmlformats.org/wordprocessingml/2006/main">
        <w:t xml:space="preserve">1. Поновљени закони 4:7-8 – Јер који велики народ има бога тако близу као што је Господ Бог наш, кад год га призовемо?</w:t>
      </w:r>
    </w:p>
    <w:p w14:paraId="5BFAEE49" w14:textId="77777777" w:rsidR="00F90BDC" w:rsidRDefault="00F90BDC"/>
    <w:p w14:paraId="44943F9C" w14:textId="77777777" w:rsidR="00F90BDC" w:rsidRDefault="00F90BDC">
      <w:r xmlns:w="http://schemas.openxmlformats.org/wordprocessingml/2006/main">
        <w:t xml:space="preserve">2. Псалам 33:18 – Гле, око Господње је на онима који га се боје, на онима који се надају у његову милост.</w:t>
      </w:r>
    </w:p>
    <w:p w14:paraId="06591C64" w14:textId="77777777" w:rsidR="00F90BDC" w:rsidRDefault="00F90BDC"/>
    <w:p w14:paraId="23A2DE34" w14:textId="77777777" w:rsidR="00F90BDC" w:rsidRDefault="00F90BDC">
      <w:r xmlns:w="http://schemas.openxmlformats.org/wordprocessingml/2006/main">
        <w:t xml:space="preserve">Дела апостолска 7:47 Али Соломон му је саградио кућу.</w:t>
      </w:r>
    </w:p>
    <w:p w14:paraId="3A333B5F" w14:textId="77777777" w:rsidR="00F90BDC" w:rsidRDefault="00F90BDC"/>
    <w:p w14:paraId="5A79741E" w14:textId="77777777" w:rsidR="00F90BDC" w:rsidRDefault="00F90BDC">
      <w:r xmlns:w="http://schemas.openxmlformats.org/wordprocessingml/2006/main">
        <w:t xml:space="preserve">Одломак говори о томе да Соломон гради кућу Богу.</w:t>
      </w:r>
    </w:p>
    <w:p w14:paraId="00687D1E" w14:textId="77777777" w:rsidR="00F90BDC" w:rsidRDefault="00F90BDC"/>
    <w:p w14:paraId="43948FAF" w14:textId="77777777" w:rsidR="00F90BDC" w:rsidRDefault="00F90BDC">
      <w:r xmlns:w="http://schemas.openxmlformats.org/wordprocessingml/2006/main">
        <w:t xml:space="preserve">1. Моћ жртвовања: како Соломонова изградња куће за Бога показује његову веру</w:t>
      </w:r>
    </w:p>
    <w:p w14:paraId="355917B9" w14:textId="77777777" w:rsidR="00F90BDC" w:rsidRDefault="00F90BDC"/>
    <w:p w14:paraId="35EFF2B1" w14:textId="77777777" w:rsidR="00F90BDC" w:rsidRDefault="00F90BDC">
      <w:r xmlns:w="http://schemas.openxmlformats.org/wordprocessingml/2006/main">
        <w:t xml:space="preserve">2. Срце обожавања: разумевање значаја изградње куће за Бога</w:t>
      </w:r>
    </w:p>
    <w:p w14:paraId="513E4C03" w14:textId="77777777" w:rsidR="00F90BDC" w:rsidRDefault="00F90BDC"/>
    <w:p w14:paraId="5DF6F584" w14:textId="77777777" w:rsidR="00F90BDC" w:rsidRDefault="00F90BDC">
      <w:r xmlns:w="http://schemas.openxmlformats.org/wordprocessingml/2006/main">
        <w:t xml:space="preserve">1. 2 Летописа 2:1-10 - Соломонова изградња храма Господу</w:t>
      </w:r>
    </w:p>
    <w:p w14:paraId="6635AE67" w14:textId="77777777" w:rsidR="00F90BDC" w:rsidRDefault="00F90BDC"/>
    <w:p w14:paraId="3470A360" w14:textId="77777777" w:rsidR="00F90BDC" w:rsidRDefault="00F90BDC">
      <w:r xmlns:w="http://schemas.openxmlformats.org/wordprocessingml/2006/main">
        <w:t xml:space="preserve">2. Матеј 6:33 – Тражити Божје Краљевство пре свега</w:t>
      </w:r>
    </w:p>
    <w:p w14:paraId="60385A50" w14:textId="77777777" w:rsidR="00F90BDC" w:rsidRDefault="00F90BDC"/>
    <w:p w14:paraId="6CED90FE" w14:textId="77777777" w:rsidR="00F90BDC" w:rsidRDefault="00F90BDC">
      <w:r xmlns:w="http://schemas.openxmlformats.org/wordprocessingml/2006/main">
        <w:t xml:space="preserve">Дела 7:48 Али Свевишњи не пребива у храмовима направљеним рукама; како каже пророк,</w:t>
      </w:r>
    </w:p>
    <w:p w14:paraId="70E0499F" w14:textId="77777777" w:rsidR="00F90BDC" w:rsidRDefault="00F90BDC"/>
    <w:p w14:paraId="67754196" w14:textId="77777777" w:rsidR="00F90BDC" w:rsidRDefault="00F90BDC">
      <w:r xmlns:w="http://schemas.openxmlformats.org/wordprocessingml/2006/main">
        <w:t xml:space="preserve">Свевишњи не обитава у храмовима направљеним рукама, како је рекао пророк.</w:t>
      </w:r>
    </w:p>
    <w:p w14:paraId="1861F5D4" w14:textId="77777777" w:rsidR="00F90BDC" w:rsidRDefault="00F90BDC"/>
    <w:p w14:paraId="012093CC" w14:textId="77777777" w:rsidR="00F90BDC" w:rsidRDefault="00F90BDC">
      <w:r xmlns:w="http://schemas.openxmlformats.org/wordprocessingml/2006/main">
        <w:t xml:space="preserve">1. Бог је већи од наших структура: истраживање трансценденције Свевишњег</w:t>
      </w:r>
    </w:p>
    <w:p w14:paraId="59D29B0D" w14:textId="77777777" w:rsidR="00F90BDC" w:rsidRDefault="00F90BDC"/>
    <w:p w14:paraId="7F93266D" w14:textId="77777777" w:rsidR="00F90BDC" w:rsidRDefault="00F90BDC">
      <w:r xmlns:w="http://schemas.openxmlformats.org/wordprocessingml/2006/main">
        <w:t xml:space="preserve">2. Неопходност духовне повезаности: тражење везе са божанским</w:t>
      </w:r>
    </w:p>
    <w:p w14:paraId="4B360DB2" w14:textId="77777777" w:rsidR="00F90BDC" w:rsidRDefault="00F90BDC"/>
    <w:p w14:paraId="73B8474B" w14:textId="77777777" w:rsidR="00F90BDC" w:rsidRDefault="00F90BDC">
      <w:r xmlns:w="http://schemas.openxmlformats.org/wordprocessingml/2006/main">
        <w:t xml:space="preserve">1. Исаија 66:1 – „Овако каже Господ: „Небо је мој престо, и земља је подножје ногама мојим; шта је то дом који би ми саградио, и шта је место мог одмора?“</w:t>
      </w:r>
    </w:p>
    <w:p w14:paraId="7F93FC15" w14:textId="77777777" w:rsidR="00F90BDC" w:rsidRDefault="00F90BDC"/>
    <w:p w14:paraId="6B3AAAEF" w14:textId="77777777" w:rsidR="00F90BDC" w:rsidRDefault="00F90BDC">
      <w:r xmlns:w="http://schemas.openxmlformats.org/wordprocessingml/2006/main">
        <w:t xml:space="preserve">2. Псалам 24:1-2 – „Господња је земља и пуноћа њена, свет и они који у њему живе, јер ју је основао на морима и утврдио на рекама.“</w:t>
      </w:r>
    </w:p>
    <w:p w14:paraId="44BC9606" w14:textId="77777777" w:rsidR="00F90BDC" w:rsidRDefault="00F90BDC"/>
    <w:p w14:paraId="11D4401F" w14:textId="77777777" w:rsidR="00F90BDC" w:rsidRDefault="00F90BDC">
      <w:r xmlns:w="http://schemas.openxmlformats.org/wordprocessingml/2006/main">
        <w:t xml:space="preserve">Дела апостолска 7:49 Небо је мој престо, и земља је подножје мојим ногама: какву ћете ми кућу саградити? говори Господ: или шта је место мог одмора?</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Божја величина и суверенитет је изнад сваке земаљске моћи и власти.</w:t>
      </w:r>
    </w:p>
    <w:p w14:paraId="363E1F60" w14:textId="77777777" w:rsidR="00F90BDC" w:rsidRDefault="00F90BDC"/>
    <w:p w14:paraId="0846821E" w14:textId="77777777" w:rsidR="00F90BDC" w:rsidRDefault="00F90BDC">
      <w:r xmlns:w="http://schemas.openxmlformats.org/wordprocessingml/2006/main">
        <w:t xml:space="preserve">1: Бог је већи од свега што можемо замислити и Његова моћ и ауторитет надмашују све.</w:t>
      </w:r>
    </w:p>
    <w:p w14:paraId="13FA5D04" w14:textId="77777777" w:rsidR="00F90BDC" w:rsidRDefault="00F90BDC"/>
    <w:p w14:paraId="06CF2B10" w14:textId="77777777" w:rsidR="00F90BDC" w:rsidRDefault="00F90BDC">
      <w:r xmlns:w="http://schemas.openxmlformats.org/wordprocessingml/2006/main">
        <w:t xml:space="preserve">2: Сви имамо одговорност да препознамо Божју величину и суверенитет када доносимо одлуке.</w:t>
      </w:r>
    </w:p>
    <w:p w14:paraId="54B3B8A9" w14:textId="77777777" w:rsidR="00F90BDC" w:rsidRDefault="00F90BDC"/>
    <w:p w14:paraId="0DC01FE9" w14:textId="77777777" w:rsidR="00F90BDC" w:rsidRDefault="00F90BDC">
      <w:r xmlns:w="http://schemas.openxmlformats.org/wordprocessingml/2006/main">
        <w:t xml:space="preserve">1: Псалам 147:5 – „Велики је Господ наш и моћан у сили; његов разум нема границе“.</w:t>
      </w:r>
    </w:p>
    <w:p w14:paraId="1E94F26E" w14:textId="77777777" w:rsidR="00F90BDC" w:rsidRDefault="00F90BDC"/>
    <w:p w14:paraId="5325360F" w14:textId="77777777" w:rsidR="00F90BDC" w:rsidRDefault="00F90BDC">
      <w:r xmlns:w="http://schemas.openxmlformats.org/wordprocessingml/2006/main">
        <w:t xml:space="preserve">2: Исаија 40:22 – „Он седи на престолу изнад круга земаљског, а људи су му као скакавци. Он рашири небеса као надстрешницу, и рашири их као шатор за живот.“</w:t>
      </w:r>
    </w:p>
    <w:p w14:paraId="5597BDF5" w14:textId="77777777" w:rsidR="00F90BDC" w:rsidRDefault="00F90BDC"/>
    <w:p w14:paraId="395F380C" w14:textId="77777777" w:rsidR="00F90BDC" w:rsidRDefault="00F90BDC">
      <w:r xmlns:w="http://schemas.openxmlformats.org/wordprocessingml/2006/main">
        <w:t xml:space="preserve">Дела 7:50 Није ли моја рука створила све ово?</w:t>
      </w:r>
    </w:p>
    <w:p w14:paraId="14F5E83F" w14:textId="77777777" w:rsidR="00F90BDC" w:rsidRDefault="00F90BDC"/>
    <w:p w14:paraId="38DB8218" w14:textId="77777777" w:rsidR="00F90BDC" w:rsidRDefault="00F90BDC">
      <w:r xmlns:w="http://schemas.openxmlformats.org/wordprocessingml/2006/main">
        <w:t xml:space="preserve">Одломак говори о Божијој свемоћи у стварању свега.</w:t>
      </w:r>
    </w:p>
    <w:p w14:paraId="581A97F4" w14:textId="77777777" w:rsidR="00F90BDC" w:rsidRDefault="00F90BDC"/>
    <w:p w14:paraId="0F443F30" w14:textId="77777777" w:rsidR="00F90BDC" w:rsidRDefault="00F90BDC">
      <w:r xmlns:w="http://schemas.openxmlformats.org/wordprocessingml/2006/main">
        <w:t xml:space="preserve">1. Страхопоштовање и чуђење: разумевање Божјег суверенитета у стварању</w:t>
      </w:r>
    </w:p>
    <w:p w14:paraId="4838DC38" w14:textId="77777777" w:rsidR="00F90BDC" w:rsidRDefault="00F90BDC"/>
    <w:p w14:paraId="48652AA2" w14:textId="77777777" w:rsidR="00F90BDC" w:rsidRDefault="00F90BDC">
      <w:r xmlns:w="http://schemas.openxmlformats.org/wordprocessingml/2006/main">
        <w:t xml:space="preserve">2. Непоколебљива снага: Божја свемоћна рука</w:t>
      </w:r>
    </w:p>
    <w:p w14:paraId="6C215DF8" w14:textId="77777777" w:rsidR="00F90BDC" w:rsidRDefault="00F90BDC"/>
    <w:p w14:paraId="571EDA1E" w14:textId="77777777" w:rsidR="00F90BDC" w:rsidRDefault="00F90BDC">
      <w:r xmlns:w="http://schemas.openxmlformats.org/wordprocessingml/2006/main">
        <w:t xml:space="preserve">1. Псалам 19:1 – „Небеса објављују славу Божју, небеса објављују дело руку његових“.</w:t>
      </w:r>
    </w:p>
    <w:p w14:paraId="55A2A7CF" w14:textId="77777777" w:rsidR="00F90BDC" w:rsidRDefault="00F90BDC"/>
    <w:p w14:paraId="5C0C9427" w14:textId="77777777" w:rsidR="00F90BDC" w:rsidRDefault="00F90BDC">
      <w:r xmlns:w="http://schemas.openxmlformats.org/wordprocessingml/2006/main">
        <w:t xml:space="preserve">2. Исаија 40:26 – „Подигните очи своје и погледајте у небеса: Ко је све ово створио?</w:t>
      </w:r>
    </w:p>
    <w:p w14:paraId="699C81D8" w14:textId="77777777" w:rsidR="00F90BDC" w:rsidRDefault="00F90BDC"/>
    <w:p w14:paraId="342E27F7" w14:textId="77777777" w:rsidR="00F90BDC" w:rsidRDefault="00F90BDC">
      <w:r xmlns:w="http://schemas.openxmlformats.org/wordprocessingml/2006/main">
        <w:t xml:space="preserve">Дела 7:51 Ви, тврдоврати и необрезаних срца и ушију, увек се опирете Светоме Духу: као што су чинили оци ваши, тако и ви.</w:t>
      </w:r>
    </w:p>
    <w:p w14:paraId="69C0092B" w14:textId="77777777" w:rsidR="00F90BDC" w:rsidRDefault="00F90BDC"/>
    <w:p w14:paraId="072C99AE" w14:textId="77777777" w:rsidR="00F90BDC" w:rsidRDefault="00F90BDC">
      <w:r xmlns:w="http://schemas.openxmlformats.org/wordprocessingml/2006/main">
        <w:t xml:space="preserve">Стефан говори људима да су се њихови преци одупирали Светом Духу и да они чине исто.</w:t>
      </w:r>
    </w:p>
    <w:p w14:paraId="551060A2" w14:textId="77777777" w:rsidR="00F90BDC" w:rsidRDefault="00F90BDC"/>
    <w:p w14:paraId="7057F812" w14:textId="77777777" w:rsidR="00F90BDC" w:rsidRDefault="00F90BDC">
      <w:r xmlns:w="http://schemas.openxmlformats.org/wordprocessingml/2006/main">
        <w:t xml:space="preserve">1. Разумевање важности слушања Светог Духа</w:t>
      </w:r>
    </w:p>
    <w:p w14:paraId="79D4C6D8" w14:textId="77777777" w:rsidR="00F90BDC" w:rsidRDefault="00F90BDC"/>
    <w:p w14:paraId="72DD337E" w14:textId="77777777" w:rsidR="00F90BDC" w:rsidRDefault="00F90BDC">
      <w:r xmlns:w="http://schemas.openxmlformats.org/wordprocessingml/2006/main">
        <w:t xml:space="preserve">2. Учење на грешкама наших предака</w:t>
      </w:r>
    </w:p>
    <w:p w14:paraId="2B0D5FB0" w14:textId="77777777" w:rsidR="00F90BDC" w:rsidRDefault="00F90BDC"/>
    <w:p w14:paraId="3B1CA09B" w14:textId="77777777" w:rsidR="00F90BDC" w:rsidRDefault="00F90BDC">
      <w:r xmlns:w="http://schemas.openxmlformats.org/wordprocessingml/2006/main">
        <w:t xml:space="preserve">1. Јован 16:13 – „Али када дође он, Дух истине, увешће вас у сву истину. Он неће говорити од себе, него ће говорити само оно што чује, и рећи ће вам шта тек долази“.</w:t>
      </w:r>
    </w:p>
    <w:p w14:paraId="544A2097" w14:textId="77777777" w:rsidR="00F90BDC" w:rsidRDefault="00F90BDC"/>
    <w:p w14:paraId="3AD1293B" w14:textId="77777777" w:rsidR="00F90BDC" w:rsidRDefault="00F90BDC">
      <w:r xmlns:w="http://schemas.openxmlformats.org/wordprocessingml/2006/main">
        <w:t xml:space="preserve">2. Пословице 2:1-3 – „Сине мој, ако прихватиш моје речи и сабереш моје заповести у себи, окренеш ухо своје за мудрост и примениш своје срце на разум, и ако призиваш увид и вапиш наглас за разумевање , и ако га тражите као сребро и тражите га као скривено благо“.</w:t>
      </w:r>
    </w:p>
    <w:p w14:paraId="05279740" w14:textId="77777777" w:rsidR="00F90BDC" w:rsidRDefault="00F90BDC"/>
    <w:p w14:paraId="5AE22B6B" w14:textId="77777777" w:rsidR="00F90BDC" w:rsidRDefault="00F90BDC">
      <w:r xmlns:w="http://schemas.openxmlformats.org/wordprocessingml/2006/main">
        <w:t xml:space="preserve">Дела 7:52 Које од пророка нису прогонили оци ваши? и побили су оне који су раније најавили долазак Праведног; којима сте сада били издајице и убице:</w:t>
      </w:r>
    </w:p>
    <w:p w14:paraId="31A8986A" w14:textId="77777777" w:rsidR="00F90BDC" w:rsidRDefault="00F90BDC"/>
    <w:p w14:paraId="2BEBED9B" w14:textId="77777777" w:rsidR="00F90BDC" w:rsidRDefault="00F90BDC">
      <w:r xmlns:w="http://schemas.openxmlformats.org/wordprocessingml/2006/main">
        <w:t xml:space="preserve">Јеврејски народ је прогонио и убијао многе пророке који су прорекли Исусов долазак, а сада су га издали и убили.</w:t>
      </w:r>
    </w:p>
    <w:p w14:paraId="150717A5" w14:textId="77777777" w:rsidR="00F90BDC" w:rsidRDefault="00F90BDC"/>
    <w:p w14:paraId="4C22E198" w14:textId="77777777" w:rsidR="00F90BDC" w:rsidRDefault="00F90BDC">
      <w:r xmlns:w="http://schemas.openxmlformats.org/wordprocessingml/2006/main">
        <w:t xml:space="preserve">1. Прогон Божјих пророка: последице одбацивања Бога</w:t>
      </w:r>
    </w:p>
    <w:p w14:paraId="71355716" w14:textId="77777777" w:rsidR="00F90BDC" w:rsidRDefault="00F90BDC"/>
    <w:p w14:paraId="265AE326" w14:textId="77777777" w:rsidR="00F90BDC" w:rsidRDefault="00F90BDC">
      <w:r xmlns:w="http://schemas.openxmlformats.org/wordprocessingml/2006/main">
        <w:t xml:space="preserve">2. Издаја праведног: опасност од неверовања</w:t>
      </w:r>
    </w:p>
    <w:p w14:paraId="07C901E6" w14:textId="77777777" w:rsidR="00F90BDC" w:rsidRDefault="00F90BDC"/>
    <w:p w14:paraId="455A86E8" w14:textId="77777777" w:rsidR="00F90BDC" w:rsidRDefault="00F90BDC">
      <w:r xmlns:w="http://schemas.openxmlformats.org/wordprocessingml/2006/main">
        <w:t xml:space="preserve">1. Псалам 105:15 „Не дирај помазаника мога и не чини зло мојим пророцима“</w:t>
      </w:r>
    </w:p>
    <w:p w14:paraId="3CF64E85" w14:textId="77777777" w:rsidR="00F90BDC" w:rsidRDefault="00F90BDC"/>
    <w:p w14:paraId="502F0ECB" w14:textId="77777777" w:rsidR="00F90BDC" w:rsidRDefault="00F90BDC">
      <w:r xmlns:w="http://schemas.openxmlformats.org/wordprocessingml/2006/main">
        <w:t xml:space="preserve">2. Јован 3:16-17 „Јер Бог је тако заволео свет да је дао Сина свог Јединородног, да ниједан који верује у њега не погине, него да има живот вечни. Јер не посла Бог Сина свога у свет да осуди свет; него да се свет кроз њега спасе“.</w:t>
      </w:r>
    </w:p>
    <w:p w14:paraId="385770B7" w14:textId="77777777" w:rsidR="00F90BDC" w:rsidRDefault="00F90BDC"/>
    <w:p w14:paraId="0D8BF6B3" w14:textId="77777777" w:rsidR="00F90BDC" w:rsidRDefault="00F90BDC">
      <w:r xmlns:w="http://schemas.openxmlformats.org/wordprocessingml/2006/main">
        <w:t xml:space="preserve">Дела 7:53 који су примили закон по расположењу анђела, а нису га одржали.</w:t>
      </w:r>
    </w:p>
    <w:p w14:paraId="4D83D8D0" w14:textId="77777777" w:rsidR="00F90BDC" w:rsidRDefault="00F90BDC"/>
    <w:p w14:paraId="56218EB5" w14:textId="77777777" w:rsidR="00F90BDC" w:rsidRDefault="00F90BDC">
      <w:r xmlns:w="http://schemas.openxmlformats.org/wordprocessingml/2006/main">
        <w:t xml:space="preserve">Стефан је оптужио Јевреје да не поштују Мојсијев закон који су им дали анђели.</w:t>
      </w:r>
    </w:p>
    <w:p w14:paraId="606CAC37" w14:textId="77777777" w:rsidR="00F90BDC" w:rsidRDefault="00F90BDC"/>
    <w:p w14:paraId="44179A7D" w14:textId="77777777" w:rsidR="00F90BDC" w:rsidRDefault="00F90BDC">
      <w:r xmlns:w="http://schemas.openxmlformats.org/wordprocessingml/2006/main">
        <w:t xml:space="preserve">1. Одржавање Божјег закона: Стефанов пример</w:t>
      </w:r>
    </w:p>
    <w:p w14:paraId="588E8573" w14:textId="77777777" w:rsidR="00F90BDC" w:rsidRDefault="00F90BDC"/>
    <w:p w14:paraId="6EA27706" w14:textId="77777777" w:rsidR="00F90BDC" w:rsidRDefault="00F90BDC">
      <w:r xmlns:w="http://schemas.openxmlformats.org/wordprocessingml/2006/main">
        <w:t xml:space="preserve">2. Моћ послушности: Следити Мојсијев закон</w:t>
      </w:r>
    </w:p>
    <w:p w14:paraId="69BD10BF" w14:textId="77777777" w:rsidR="00F90BDC" w:rsidRDefault="00F90BDC"/>
    <w:p w14:paraId="15385B10" w14:textId="77777777" w:rsidR="00F90BDC" w:rsidRDefault="00F90BDC">
      <w:r xmlns:w="http://schemas.openxmlformats.org/wordprocessingml/2006/main">
        <w:t xml:space="preserve">1. Излазак 20:1-17 - Десет заповести</w:t>
      </w:r>
    </w:p>
    <w:p w14:paraId="2E0A28F7" w14:textId="77777777" w:rsidR="00F90BDC" w:rsidRDefault="00F90BDC"/>
    <w:p w14:paraId="56D24F64" w14:textId="77777777" w:rsidR="00F90BDC" w:rsidRDefault="00F90BDC">
      <w:r xmlns:w="http://schemas.openxmlformats.org/wordprocessingml/2006/main">
        <w:t xml:space="preserve">2. Римљанима 7:12 – Закон је свет и праведан</w:t>
      </w:r>
    </w:p>
    <w:p w14:paraId="5D3C89FD" w14:textId="77777777" w:rsidR="00F90BDC" w:rsidRDefault="00F90BDC"/>
    <w:p w14:paraId="7686A6DE" w14:textId="77777777" w:rsidR="00F90BDC" w:rsidRDefault="00F90BDC">
      <w:r xmlns:w="http://schemas.openxmlformats.org/wordprocessingml/2006/main">
        <w:t xml:space="preserve">Дела апостолска 7:54 Кад су то чули, разрезали су се у срце, и шкргутали су на њега зубима својим.</w:t>
      </w:r>
    </w:p>
    <w:p w14:paraId="26BC8B6F" w14:textId="77777777" w:rsidR="00F90BDC" w:rsidRDefault="00F90BDC"/>
    <w:p w14:paraId="2A3DF3AC" w14:textId="77777777" w:rsidR="00F90BDC" w:rsidRDefault="00F90BDC">
      <w:r xmlns:w="http://schemas.openxmlformats.org/wordprocessingml/2006/main">
        <w:t xml:space="preserve">Стефан је проповедао људима и оно што је рекао толико их је наљутило да су хтели да га нападну.</w:t>
      </w:r>
    </w:p>
    <w:p w14:paraId="25B9D8DD" w14:textId="77777777" w:rsidR="00F90BDC" w:rsidRDefault="00F90BDC"/>
    <w:p w14:paraId="65C165C8" w14:textId="77777777" w:rsidR="00F90BDC" w:rsidRDefault="00F90BDC">
      <w:r xmlns:w="http://schemas.openxmlformats.org/wordprocessingml/2006/main">
        <w:t xml:space="preserve">1. Моћ проповедања: како речи које говоримо чине разлику</w:t>
      </w:r>
    </w:p>
    <w:p w14:paraId="476A9F25" w14:textId="77777777" w:rsidR="00F90BDC" w:rsidRDefault="00F90BDC"/>
    <w:p w14:paraId="60682116" w14:textId="77777777" w:rsidR="00F90BDC" w:rsidRDefault="00F90BDC">
      <w:r xmlns:w="http://schemas.openxmlformats.org/wordprocessingml/2006/main">
        <w:t xml:space="preserve">2. Проналажење снаге у тешким временима: Прича о Степхену</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Пословице 15:1, „Мак одговор одвраћа гнев, а оштра реч изазива гнев.“</w:t>
      </w:r>
    </w:p>
    <w:p w14:paraId="6E68318A" w14:textId="77777777" w:rsidR="00F90BDC" w:rsidRDefault="00F90BDC"/>
    <w:p w14:paraId="2E41660F" w14:textId="77777777" w:rsidR="00F90BDC" w:rsidRDefault="00F90BDC">
      <w:r xmlns:w="http://schemas.openxmlformats.org/wordprocessingml/2006/main">
        <w:t xml:space="preserve">2. Псалам 27:14, „Чекај Господа, буди јак, и нека се храбри срце твоје, чекај Господа!“</w:t>
      </w:r>
    </w:p>
    <w:p w14:paraId="1DF508B8" w14:textId="77777777" w:rsidR="00F90BDC" w:rsidRDefault="00F90BDC"/>
    <w:p w14:paraId="5C5C4851" w14:textId="77777777" w:rsidR="00F90BDC" w:rsidRDefault="00F90BDC">
      <w:r xmlns:w="http://schemas.openxmlformats.org/wordprocessingml/2006/main">
        <w:t xml:space="preserve">Дела апостолска 7:55 А он, пун Духа Светога, погледа на небо и виде славу Божију и Исуса где стоји здесна Богу,</w:t>
      </w:r>
    </w:p>
    <w:p w14:paraId="5B4F4495" w14:textId="77777777" w:rsidR="00F90BDC" w:rsidRDefault="00F90BDC"/>
    <w:p w14:paraId="0B06FD52" w14:textId="77777777" w:rsidR="00F90BDC" w:rsidRDefault="00F90BDC">
      <w:r xmlns:w="http://schemas.openxmlformats.org/wordprocessingml/2006/main">
        <w:t xml:space="preserve">Стефан, испуњен Духом Светим, погледа на небо и виде славу Божију и Исуса како стоји с десне стране Божије.</w:t>
      </w:r>
    </w:p>
    <w:p w14:paraId="2630E990" w14:textId="77777777" w:rsidR="00F90BDC" w:rsidRDefault="00F90BDC"/>
    <w:p w14:paraId="3D7D0AAF" w14:textId="77777777" w:rsidR="00F90BDC" w:rsidRDefault="00F90BDC">
      <w:r xmlns:w="http://schemas.openxmlformats.org/wordprocessingml/2006/main">
        <w:t xml:space="preserve">1. Познавање Исуса као нашег праведног заступника</w:t>
      </w:r>
    </w:p>
    <w:p w14:paraId="010FBF75" w14:textId="77777777" w:rsidR="00F90BDC" w:rsidRDefault="00F90BDC"/>
    <w:p w14:paraId="5430A3D9" w14:textId="77777777" w:rsidR="00F90BDC" w:rsidRDefault="00F90BDC">
      <w:r xmlns:w="http://schemas.openxmlformats.org/wordprocessingml/2006/main">
        <w:t xml:space="preserve">2. Моћ Светог Духа у нашим животима</w:t>
      </w:r>
    </w:p>
    <w:p w14:paraId="690AAC73" w14:textId="77777777" w:rsidR="00F90BDC" w:rsidRDefault="00F90BDC"/>
    <w:p w14:paraId="59869D4E" w14:textId="77777777" w:rsidR="00F90BDC" w:rsidRDefault="00F90BDC">
      <w:r xmlns:w="http://schemas.openxmlformats.org/wordprocessingml/2006/main">
        <w:t xml:space="preserve">1. Јеврејима 7:25 – „Зато може у потпуности да спасе оне који кроз њега долазе Богу, јер увек живи да се за њих посредује“.</w:t>
      </w:r>
    </w:p>
    <w:p w14:paraId="1C4D97E6" w14:textId="77777777" w:rsidR="00F90BDC" w:rsidRDefault="00F90BDC"/>
    <w:p w14:paraId="67C90EDF" w14:textId="77777777" w:rsidR="00F90BDC" w:rsidRDefault="00F90BDC">
      <w:r xmlns:w="http://schemas.openxmlformats.org/wordprocessingml/2006/main">
        <w:t xml:space="preserve">2. Римљанима 8:26 – „Исто тако, Дух нам помаже у нашим слабостима. Не знамо за шта треба да се молимо, али сам Дух се залаже за нас кроз стење без речи.“</w:t>
      </w:r>
    </w:p>
    <w:p w14:paraId="274C6352" w14:textId="77777777" w:rsidR="00F90BDC" w:rsidRDefault="00F90BDC"/>
    <w:p w14:paraId="388B0041" w14:textId="77777777" w:rsidR="00F90BDC" w:rsidRDefault="00F90BDC">
      <w:r xmlns:w="http://schemas.openxmlformats.org/wordprocessingml/2006/main">
        <w:t xml:space="preserve">Дела 7:56 И рече: Ево, видим небеса отворена и Сина човечијег где стоји с десне стране Божије.</w:t>
      </w:r>
    </w:p>
    <w:p w14:paraId="479591AF" w14:textId="77777777" w:rsidR="00F90BDC" w:rsidRDefault="00F90BDC"/>
    <w:p w14:paraId="5002B8C5" w14:textId="77777777" w:rsidR="00F90BDC" w:rsidRDefault="00F90BDC">
      <w:r xmlns:w="http://schemas.openxmlformats.org/wordprocessingml/2006/main">
        <w:t xml:space="preserve">Стефан је видео визију Исуса како стоји с десне стране Бога на отвореним небесима.</w:t>
      </w:r>
    </w:p>
    <w:p w14:paraId="13774160" w14:textId="77777777" w:rsidR="00F90BDC" w:rsidRDefault="00F90BDC"/>
    <w:p w14:paraId="6113B140" w14:textId="77777777" w:rsidR="00F90BDC" w:rsidRDefault="00F90BDC">
      <w:r xmlns:w="http://schemas.openxmlformats.org/wordprocessingml/2006/main">
        <w:t xml:space="preserve">1. „Моћ неба – разумевање Стефанове визије“</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„Десна рука Божија – место части и моћи“</w:t>
      </w:r>
    </w:p>
    <w:p w14:paraId="4E8346AE" w14:textId="77777777" w:rsidR="00F90BDC" w:rsidRDefault="00F90BDC"/>
    <w:p w14:paraId="1D3B62D8" w14:textId="77777777" w:rsidR="00F90BDC" w:rsidRDefault="00F90BDC">
      <w:r xmlns:w="http://schemas.openxmlformats.org/wordprocessingml/2006/main">
        <w:t xml:space="preserve">1. Римљанима 8:34 – „Христос Исус, који је умро—више од тога, који је ускрснуо—је с десне стране Богу и заузима се за нас.“</w:t>
      </w:r>
    </w:p>
    <w:p w14:paraId="0A4BC5F3" w14:textId="77777777" w:rsidR="00F90BDC" w:rsidRDefault="00F90BDC"/>
    <w:p w14:paraId="17F5A7B6" w14:textId="77777777" w:rsidR="00F90BDC" w:rsidRDefault="00F90BDC">
      <w:r xmlns:w="http://schemas.openxmlformats.org/wordprocessingml/2006/main">
        <w:t xml:space="preserve">2. Ефесцима 1:20 – „Ову силу је ставио на дело у Христу када га је подигао из мртвих и посадио себи с десне стране у небеским царствима.“</w:t>
      </w:r>
    </w:p>
    <w:p w14:paraId="462FBFF1" w14:textId="77777777" w:rsidR="00F90BDC" w:rsidRDefault="00F90BDC"/>
    <w:p w14:paraId="30E35DB0" w14:textId="77777777" w:rsidR="00F90BDC" w:rsidRDefault="00F90BDC">
      <w:r xmlns:w="http://schemas.openxmlformats.org/wordprocessingml/2006/main">
        <w:t xml:space="preserve">Дела 7:57 Тада повикаше из свег гласа, и запушише уши своје, и једнодушно натрчаше на њега,</w:t>
      </w:r>
    </w:p>
    <w:p w14:paraId="1D8DFA50" w14:textId="77777777" w:rsidR="00F90BDC" w:rsidRDefault="00F90BDC"/>
    <w:p w14:paraId="6AC88C94" w14:textId="77777777" w:rsidR="00F90BDC" w:rsidRDefault="00F90BDC">
      <w:r xmlns:w="http://schemas.openxmlformats.org/wordprocessingml/2006/main">
        <w:t xml:space="preserve">Народ Јерусалима је одбацио Стефанову поруку и убио га.</w:t>
      </w:r>
    </w:p>
    <w:p w14:paraId="2AC5E87A" w14:textId="77777777" w:rsidR="00F90BDC" w:rsidRDefault="00F90BDC"/>
    <w:p w14:paraId="05745A94" w14:textId="77777777" w:rsidR="00F90BDC" w:rsidRDefault="00F90BDC">
      <w:r xmlns:w="http://schemas.openxmlformats.org/wordprocessingml/2006/main">
        <w:t xml:space="preserve">1: Увек морамо бити спремни да прихватимо истину, чак и када је тешко.</w:t>
      </w:r>
    </w:p>
    <w:p w14:paraId="5BC39377" w14:textId="77777777" w:rsidR="00F90BDC" w:rsidRDefault="00F90BDC"/>
    <w:p w14:paraId="78FD22CE" w14:textId="77777777" w:rsidR="00F90BDC" w:rsidRDefault="00F90BDC">
      <w:r xmlns:w="http://schemas.openxmlformats.org/wordprocessingml/2006/main">
        <w:t xml:space="preserve">2: Не треба да будемо тако брзи да некога осуђујемо и уместо тога да тежимо да га разумемо.</w:t>
      </w:r>
    </w:p>
    <w:p w14:paraId="222D2C3A" w14:textId="77777777" w:rsidR="00F90BDC" w:rsidRDefault="00F90BDC"/>
    <w:p w14:paraId="3A067C6C" w14:textId="77777777" w:rsidR="00F90BDC" w:rsidRDefault="00F90BDC">
      <w:r xmlns:w="http://schemas.openxmlformats.org/wordprocessingml/2006/main">
        <w:t xml:space="preserve">1: Матеј 7:1-5 „Не судите, да вам се не суди. Јер судом који изречете биће вам суђено, и мером којом се мерите одмериће вам се.”</w:t>
      </w:r>
    </w:p>
    <w:p w14:paraId="25DFFC6D" w14:textId="77777777" w:rsidR="00F90BDC" w:rsidRDefault="00F90BDC"/>
    <w:p w14:paraId="1CE39620" w14:textId="77777777" w:rsidR="00F90BDC" w:rsidRDefault="00F90BDC">
      <w:r xmlns:w="http://schemas.openxmlformats.org/wordprocessingml/2006/main">
        <w:t xml:space="preserve">2: Јаков 1:19-20 „Знајте ово, браћо моја љубљена: нека свако буде брз да чује, спор да говори, спор на гнев; јер гнев човеков не производи правду Божију“.</w:t>
      </w:r>
    </w:p>
    <w:p w14:paraId="620309C3" w14:textId="77777777" w:rsidR="00F90BDC" w:rsidRDefault="00F90BDC"/>
    <w:p w14:paraId="299A6A43" w14:textId="77777777" w:rsidR="00F90BDC" w:rsidRDefault="00F90BDC">
      <w:r xmlns:w="http://schemas.openxmlformats.org/wordprocessingml/2006/main">
        <w:t xml:space="preserve">Дела 7:58 И избаци га из града и каменоваше га, а сведоци положише своје хаљине пред ноге младића који се звао Саул.</w:t>
      </w:r>
    </w:p>
    <w:p w14:paraId="23EB5FD0" w14:textId="77777777" w:rsidR="00F90BDC" w:rsidRDefault="00F90BDC"/>
    <w:p w14:paraId="17C76F61" w14:textId="77777777" w:rsidR="00F90BDC" w:rsidRDefault="00F90BDC">
      <w:r xmlns:w="http://schemas.openxmlformats.org/wordprocessingml/2006/main">
        <w:t xml:space="preserve">Народ Јерусалима је каменовао Стефана до смрти, док су сведоци положили своју одећу пред ноге Саула, младића.</w:t>
      </w:r>
    </w:p>
    <w:p w14:paraId="59089449" w14:textId="77777777" w:rsidR="00F90BDC" w:rsidRDefault="00F90BDC"/>
    <w:p w14:paraId="392D8944" w14:textId="77777777" w:rsidR="00F90BDC" w:rsidRDefault="00F90BDC">
      <w:r xmlns:w="http://schemas.openxmlformats.org/wordprocessingml/2006/main">
        <w:t xml:space="preserve">1. Моћ сведока: пример Стефана и Савла</w:t>
      </w:r>
    </w:p>
    <w:p w14:paraId="22F7B9E4" w14:textId="77777777" w:rsidR="00F90BDC" w:rsidRDefault="00F90BDC"/>
    <w:p w14:paraId="14A31E8C" w14:textId="77777777" w:rsidR="00F90BDC" w:rsidRDefault="00F90BDC">
      <w:r xmlns:w="http://schemas.openxmlformats.org/wordprocessingml/2006/main">
        <w:t xml:space="preserve">2. Верност пред прогоном: Стефанова храброст</w:t>
      </w:r>
    </w:p>
    <w:p w14:paraId="50D7959C" w14:textId="77777777" w:rsidR="00F90BDC" w:rsidRDefault="00F90BDC"/>
    <w:p w14:paraId="799356B6" w14:textId="77777777" w:rsidR="00F90BDC" w:rsidRDefault="00F90BDC">
      <w:r xmlns:w="http://schemas.openxmlformats.org/wordprocessingml/2006/main">
        <w:t xml:space="preserve">1. Римљанима 12:21 – „Не дај да те победи зло, него победи зло добрим”.</w:t>
      </w:r>
    </w:p>
    <w:p w14:paraId="24728A8A" w14:textId="77777777" w:rsidR="00F90BDC" w:rsidRDefault="00F90BDC"/>
    <w:p w14:paraId="5939A4E0" w14:textId="77777777" w:rsidR="00F90BDC" w:rsidRDefault="00F90BDC">
      <w:r xmlns:w="http://schemas.openxmlformats.org/wordprocessingml/2006/main">
        <w:t xml:space="preserve">2. Јаковљева 1:2-4 – „Сматрајте то чистом радошћу, браћо моја, кад год се суочите са разним искушењима, јер знате да искушење ваше вере развија истрајност. Нека истрајност заврши своје дело да бисте били зрели и комплетан, ништа не оскудевајући“.</w:t>
      </w:r>
    </w:p>
    <w:p w14:paraId="13770FED" w14:textId="77777777" w:rsidR="00F90BDC" w:rsidRDefault="00F90BDC"/>
    <w:p w14:paraId="59AAB5D0" w14:textId="77777777" w:rsidR="00F90BDC" w:rsidRDefault="00F90BDC">
      <w:r xmlns:w="http://schemas.openxmlformats.org/wordprocessingml/2006/main">
        <w:t xml:space="preserve">Дела 7:59 И каменоваше Стефана призивајући Бога и говорећи: Господе Исусе, прими дух мој.</w:t>
      </w:r>
    </w:p>
    <w:p w14:paraId="050DC7AE" w14:textId="77777777" w:rsidR="00F90BDC" w:rsidRDefault="00F90BDC"/>
    <w:p w14:paraId="7CB20CE3" w14:textId="77777777" w:rsidR="00F90BDC" w:rsidRDefault="00F90BDC">
      <w:r xmlns:w="http://schemas.openxmlformats.org/wordprocessingml/2006/main">
        <w:t xml:space="preserve">Стефан је био каменован док се молио Богу и позивао Исуса да прими његов дух.</w:t>
      </w:r>
    </w:p>
    <w:p w14:paraId="55A566E3" w14:textId="77777777" w:rsidR="00F90BDC" w:rsidRDefault="00F90BDC"/>
    <w:p w14:paraId="4568E735" w14:textId="77777777" w:rsidR="00F90BDC" w:rsidRDefault="00F90BDC">
      <w:r xmlns:w="http://schemas.openxmlformats.org/wordprocessingml/2006/main">
        <w:t xml:space="preserve">1. „Моћ молитве у вери“</w:t>
      </w:r>
    </w:p>
    <w:p w14:paraId="647AC6CD" w14:textId="77777777" w:rsidR="00F90BDC" w:rsidRDefault="00F90BDC"/>
    <w:p w14:paraId="55298B8D" w14:textId="77777777" w:rsidR="00F90BDC" w:rsidRDefault="00F90BDC">
      <w:r xmlns:w="http://schemas.openxmlformats.org/wordprocessingml/2006/main">
        <w:t xml:space="preserve">2. „Стефанова верност пред прогоном“</w:t>
      </w:r>
    </w:p>
    <w:p w14:paraId="35DB7B56" w14:textId="77777777" w:rsidR="00F90BDC" w:rsidRDefault="00F90BDC"/>
    <w:p w14:paraId="40176749" w14:textId="77777777" w:rsidR="00F90BDC" w:rsidRDefault="00F90BDC">
      <w:r xmlns:w="http://schemas.openxmlformats.org/wordprocessingml/2006/main">
        <w:t xml:space="preserve">1. Јаков 5:13-20 - Моћ молитве у вери.</w:t>
      </w:r>
    </w:p>
    <w:p w14:paraId="5CE23B93" w14:textId="77777777" w:rsidR="00F90BDC" w:rsidRDefault="00F90BDC"/>
    <w:p w14:paraId="6E14715B" w14:textId="77777777" w:rsidR="00F90BDC" w:rsidRDefault="00F90BDC">
      <w:r xmlns:w="http://schemas.openxmlformats.org/wordprocessingml/2006/main">
        <w:t xml:space="preserve">2. Јеврејима 11:32-40 – Примери верности пред прогоном.</w:t>
      </w:r>
    </w:p>
    <w:p w14:paraId="214DB309" w14:textId="77777777" w:rsidR="00F90BDC" w:rsidRDefault="00F90BDC"/>
    <w:p w14:paraId="3CDA273A" w14:textId="77777777" w:rsidR="00F90BDC" w:rsidRDefault="00F90BDC">
      <w:r xmlns:w="http://schemas.openxmlformats.org/wordprocessingml/2006/main">
        <w:t xml:space="preserve">Дела апостолска 7:60 И клекну и повика из свег гласа: Господе, немој им кривити овај грех. И рекавши ово, заспао је.</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Стефан, верни ученик Исуса Христа, молио се за опроштај својих прогонитеља пре своје смрти.</w:t>
      </w:r>
    </w:p>
    <w:p w14:paraId="79CB4B0C" w14:textId="77777777" w:rsidR="00F90BDC" w:rsidRDefault="00F90BDC"/>
    <w:p w14:paraId="070B0293" w14:textId="77777777" w:rsidR="00F90BDC" w:rsidRDefault="00F90BDC">
      <w:r xmlns:w="http://schemas.openxmlformats.org/wordprocessingml/2006/main">
        <w:t xml:space="preserve">1. Моћ праштања – како је Стефанова молитва за његове прогонитеље променила историју</w:t>
      </w:r>
    </w:p>
    <w:p w14:paraId="4C6E7494" w14:textId="77777777" w:rsidR="00F90BDC" w:rsidRDefault="00F90BDC"/>
    <w:p w14:paraId="447B2DED" w14:textId="77777777" w:rsidR="00F90BDC" w:rsidRDefault="00F90BDC">
      <w:r xmlns:w="http://schemas.openxmlformats.org/wordprocessingml/2006/main">
        <w:t xml:space="preserve">2. Снага вере – Стефанова непоколебљива посвећеност Исусу Христу</w:t>
      </w:r>
    </w:p>
    <w:p w14:paraId="449DC6F9" w14:textId="77777777" w:rsidR="00F90BDC" w:rsidRDefault="00F90BDC"/>
    <w:p w14:paraId="73E70B2E" w14:textId="77777777" w:rsidR="00F90BDC" w:rsidRDefault="00F90BDC">
      <w:r xmlns:w="http://schemas.openxmlformats.org/wordprocessingml/2006/main">
        <w:t xml:space="preserve">1. Матеј 5:44 – А ја вам кажем: Љубите непријатеље своје и молите се за оне који вас прогоне.</w:t>
      </w:r>
    </w:p>
    <w:p w14:paraId="01A4E3EB" w14:textId="77777777" w:rsidR="00F90BDC" w:rsidRDefault="00F90BDC"/>
    <w:p w14:paraId="2DC859C2" w14:textId="77777777" w:rsidR="00F90BDC" w:rsidRDefault="00F90BDC">
      <w:r xmlns:w="http://schemas.openxmlformats.org/wordprocessingml/2006/main">
        <w:t xml:space="preserve">2. Лука 23:34 – Исус је рекао: „Оче, опрости им, јер не знају шта чине.“</w:t>
      </w:r>
    </w:p>
    <w:p w14:paraId="7A282178" w14:textId="77777777" w:rsidR="00F90BDC" w:rsidRDefault="00F90BDC"/>
    <w:p w14:paraId="100AE753" w14:textId="77777777" w:rsidR="00F90BDC" w:rsidRDefault="00F90BDC">
      <w:r xmlns:w="http://schemas.openxmlformats.org/wordprocessingml/2006/main">
        <w:t xml:space="preserve">Дела 8. говоре о ширењу јеванђеља након Стефанове смрти, Филиповом евангелистичком раду у Самарији и са етиопским званичником.</w:t>
      </w:r>
    </w:p>
    <w:p w14:paraId="0D5902F1" w14:textId="77777777" w:rsidR="00F90BDC" w:rsidRDefault="00F90BDC"/>
    <w:p w14:paraId="2AD29C56" w14:textId="77777777" w:rsidR="00F90BDC" w:rsidRDefault="00F90BDC">
      <w:r xmlns:w="http://schemas.openxmlformats.org/wordprocessingml/2006/main">
        <w:t xml:space="preserve">1. пасус: Поглавље почиње тако што Саул одобрава Стефаново погубљење. Тога дана избио је велики прогон на цркву Јерусалим, сви осим апостола били су расејани по Јудеји Самарији. Побожни људи који су сахранили Стефана дубоко су туговали за њим, али је Савле почео да уништава цркву идући од куће до куће, одвукао је оба мушкарца, жене их је ставио у тамницу (Дела 8:1-3). Они који су били раштркани, проповедали су реч где год да су отишли Филип је отишао низ град Самарију и тамо је прогласио Христа када је маса чула да је Филип видео знакове које је он изводио, сви су обраћали велику пажњу на оно што је рекао да су нечисти духови изашли многи који су били опседнути, многи парализовани хроми су били исцељени тако да је било велика радост у том граду (Дела 8,4-8).</w:t>
      </w:r>
    </w:p>
    <w:p w14:paraId="6CC45F57" w14:textId="77777777" w:rsidR="00F90BDC" w:rsidRDefault="00F90BDC"/>
    <w:p w14:paraId="448A6D1D" w14:textId="77777777" w:rsidR="00F90BDC" w:rsidRDefault="00F90BDC">
      <w:r xmlns:w="http://schemas.openxmlformats.org/wordprocessingml/2006/main">
        <w:t xml:space="preserve">2. пасус: Постојао је човек по имену Симон који је раније практиковао магију у граду, задивио је људе Самарију тврдећи да је неко велики, сви су га пратили јер их је дуго времена задивио својим магијским вештинама. Али када су поверовали Филипу док је објавио добру вест о краљевству Божјем имену Исус Христ, оба мушкарца, жене су се крстила, сам Симон је веровао да је крштен пратио је Филипа свуда запањен великим чудима које је видео (Дела 8:9-13). Када су апостоли Јерусалим чули да је Самарија прихватила реч коју је Бог послао Петру Јовану, молили су се да нови верници добију Светог Духа јер Свети Дух још није дошао ни на кога од њих, једноставно су се крстили именом Господ Исус, тада је Петар Јован положио руке на њих и примио је Светог Духа видевши Симона који је понудио </w:t>
      </w:r>
      <w:r xmlns:w="http://schemas.openxmlformats.org/wordprocessingml/2006/main">
        <w:lastRenderedPageBreak xmlns:w="http://schemas.openxmlformats.org/wordprocessingml/2006/main"/>
      </w:r>
      <w:r xmlns:w="http://schemas.openxmlformats.org/wordprocessingml/2006/main">
        <w:t xml:space="preserve">новац говорећи 'Дај ми и ову способност да свако на кога положим руке може примити Светог Духа' Петар га је укорио рекавши да његово срце није у праву пред Богом и да треба да се покаје за своју злоћу, и да се моли Господу надајући се ако је могуће да ће намера срцу бити опроштена горчина злоба Симон је одговорио 'Моли ме Господа да ми се не догоди ништа што си рекао' (Дела 8:14-24).</w:t>
      </w:r>
    </w:p>
    <w:p w14:paraId="0D88C994" w14:textId="77777777" w:rsidR="00F90BDC" w:rsidRDefault="00F90BDC"/>
    <w:p w14:paraId="53A9F6A6" w14:textId="77777777" w:rsidR="00F90BDC" w:rsidRDefault="00F90BDC">
      <w:r xmlns:w="http://schemas.openxmlformats.org/wordprocessingml/2006/main">
        <w:t xml:space="preserve">3. пасус: Након сведочења речи проповедања, Господ Петар Јован се вратио у Јерусалим проповедајући јеванђеље многим самарићанским селима. Тако сам кренуо на пут срео се са етиопским евнухом важна званична задужења ризница Кандаса краљица Етиопљана читајући књигу Исаија, пророк Дух, рекао је Филипу да иде близу кочије, остани близу њега питао је да разуме шта читање каже како може осим ако неко водич није објаснио добре вести о томе да је Исус почео да чита одломке из Светог писма — „Он вођен као клање оваца тихо пре него што стригачи нису отворили уста понижење правда ускратила ко може да говори генерације лишене земље' — док је путујући путем долазио неки водени евнух рекао је 'Види овде је вода Шта ме спречава да се крстим?' даде наређење да зауставе кочију оба Филипа евнух сиђе у воду Филип га крсти када изађе из воде. Дух Господ изненада одведе евнуха јесте га поново видео како је отишао радосни али се појавио Азот је путовао проповедајући јеванђелске градове док није стигао у Цезареју (Дела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Дела 8:1 И Саул је пристао на његову смрт. И у то време наста велики гоњење на цркву која беше у Јерусалиму; и сви беху расејани по земљама Јудеје и Самарије, осим апостола.</w:t>
      </w:r>
    </w:p>
    <w:p w14:paraId="2C047720" w14:textId="77777777" w:rsidR="00F90BDC" w:rsidRDefault="00F90BDC"/>
    <w:p w14:paraId="425AE0EA" w14:textId="77777777" w:rsidR="00F90BDC" w:rsidRDefault="00F90BDC">
      <w:r xmlns:w="http://schemas.openxmlformats.org/wordprocessingml/2006/main">
        <w:t xml:space="preserve">После Стефанове смрти, Савле је пристао на његову смрт и велики прогон цркве у Јерусалиму је довео до тога да се многи верници распрше по Јудеји и Самарији, осим апостола.</w:t>
      </w:r>
    </w:p>
    <w:p w14:paraId="33734621" w14:textId="77777777" w:rsidR="00F90BDC" w:rsidRDefault="00F90BDC"/>
    <w:p w14:paraId="685620A6" w14:textId="77777777" w:rsidR="00F90BDC" w:rsidRDefault="00F90BDC">
      <w:r xmlns:w="http://schemas.openxmlformats.org/wordprocessingml/2006/main">
        <w:t xml:space="preserve">1. Превазилажење страха пред прогоном</w:t>
      </w:r>
    </w:p>
    <w:p w14:paraId="4B2F7724" w14:textId="77777777" w:rsidR="00F90BDC" w:rsidRDefault="00F90BDC"/>
    <w:p w14:paraId="76FA7D10" w14:textId="77777777" w:rsidR="00F90BDC" w:rsidRDefault="00F90BDC">
      <w:r xmlns:w="http://schemas.openxmlformats.org/wordprocessingml/2006/main">
        <w:t xml:space="preserve">2. Снажно стајати пред невољама</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Псалам 27:1-3 „Господ је светлост моја и спасење моје; кога да се бојим? Господ је тврђава живота мога, кога да се бојим? Кад зликовци нападају на мене да поједу тело моје, противници и непријатељи, они се спотичу и падају. Ако се војска улогори против мене, срце моје неће се уплашити; ако се рат против мене подигне, ја ћу бити сигуран."</w:t>
      </w:r>
    </w:p>
    <w:p w14:paraId="63875DB5" w14:textId="77777777" w:rsidR="00F90BDC" w:rsidRDefault="00F90BDC"/>
    <w:p w14:paraId="5B22D10E" w14:textId="77777777" w:rsidR="00F90BDC" w:rsidRDefault="00F90BDC">
      <w:r xmlns:w="http://schemas.openxmlformats.org/wordprocessingml/2006/main">
        <w:t xml:space="preserve">2. Јеврејима 11:32-34 „И шта још да кажем? Јер време ми не би било да причам о Гедеону, Вараку, Самсону, Јефтају, о Давиду и Самуилу и пророцима – који су вером освајали краљевства, спроводили правду, задобијали обећањима, зауставио уста лавовима, угасио моћ ватре, избегао оштрицу мача, ојачао се из слабости, постао моћан у рату, одвео стране војске у бекство."</w:t>
      </w:r>
    </w:p>
    <w:p w14:paraId="61BAD9EE" w14:textId="77777777" w:rsidR="00F90BDC" w:rsidRDefault="00F90BDC"/>
    <w:p w14:paraId="5847631D" w14:textId="77777777" w:rsidR="00F90BDC" w:rsidRDefault="00F90BDC">
      <w:r xmlns:w="http://schemas.openxmlformats.org/wordprocessingml/2006/main">
        <w:t xml:space="preserve">Дела апостолска 8:2 И побожни људи однесоше Стефана на његову сахрану, и оплакаху се за њим.</w:t>
      </w:r>
    </w:p>
    <w:p w14:paraId="45B23FB4" w14:textId="77777777" w:rsidR="00F90BDC" w:rsidRDefault="00F90BDC"/>
    <w:p w14:paraId="6242B302" w14:textId="77777777" w:rsidR="00F90BDC" w:rsidRDefault="00F90BDC">
      <w:r xmlns:w="http://schemas.openxmlformats.org/wordprocessingml/2006/main">
        <w:t xml:space="preserve">Стефан је био побожан човек који је са великом јадиковањем однесен на његову сахрану.</w:t>
      </w:r>
    </w:p>
    <w:p w14:paraId="33DA2CAB" w14:textId="77777777" w:rsidR="00F90BDC" w:rsidRDefault="00F90BDC"/>
    <w:p w14:paraId="53F066E6" w14:textId="77777777" w:rsidR="00F90BDC" w:rsidRDefault="00F90BDC">
      <w:r xmlns:w="http://schemas.openxmlformats.org/wordprocessingml/2006/main">
        <w:t xml:space="preserve">1. Моћ оданости: Сећање на Стефана</w:t>
      </w:r>
    </w:p>
    <w:p w14:paraId="48A86A09" w14:textId="77777777" w:rsidR="00F90BDC" w:rsidRDefault="00F90BDC"/>
    <w:p w14:paraId="7FF8A4FF" w14:textId="77777777" w:rsidR="00F90BDC" w:rsidRDefault="00F90BDC">
      <w:r xmlns:w="http://schemas.openxmlformats.org/wordprocessingml/2006/main">
        <w:t xml:space="preserve">2. Разумевање утицаја јадиковке</w:t>
      </w:r>
    </w:p>
    <w:p w14:paraId="00DEC0A7" w14:textId="77777777" w:rsidR="00F90BDC" w:rsidRDefault="00F90BDC"/>
    <w:p w14:paraId="7C917D70" w14:textId="77777777" w:rsidR="00F90BDC" w:rsidRDefault="00F90BDC">
      <w:r xmlns:w="http://schemas.openxmlformats.org/wordprocessingml/2006/main">
        <w:t xml:space="preserve">1. Проповедник 3:4 – „време за плач, и време за смејање, време за тугу и време за игру“</w:t>
      </w:r>
    </w:p>
    <w:p w14:paraId="7486296C" w14:textId="77777777" w:rsidR="00F90BDC" w:rsidRDefault="00F90BDC"/>
    <w:p w14:paraId="59F003A7" w14:textId="77777777" w:rsidR="00F90BDC" w:rsidRDefault="00F90BDC">
      <w:r xmlns:w="http://schemas.openxmlformats.org/wordprocessingml/2006/main">
        <w:t xml:space="preserve">2. Јов 30:25 – „Зар нисам плакао за оним чији је дан био тежак?</w:t>
      </w:r>
    </w:p>
    <w:p w14:paraId="67C8FB67" w14:textId="77777777" w:rsidR="00F90BDC" w:rsidRDefault="00F90BDC"/>
    <w:p w14:paraId="2461812D" w14:textId="77777777" w:rsidR="00F90BDC" w:rsidRDefault="00F90BDC">
      <w:r xmlns:w="http://schemas.openxmlformats.org/wordprocessingml/2006/main">
        <w:t xml:space="preserve">Дела апостолска 8:3 Што се тиче Савла, он је опустошио Цркву, улазио је у сваку кућу, и хватајући мушкарце и жене, пуштао их у тамницу.</w:t>
      </w:r>
    </w:p>
    <w:p w14:paraId="4BA55E42" w14:textId="77777777" w:rsidR="00F90BDC" w:rsidRDefault="00F90BDC"/>
    <w:p w14:paraId="221DEBAF" w14:textId="77777777" w:rsidR="00F90BDC" w:rsidRDefault="00F90BDC">
      <w:r xmlns:w="http://schemas.openxmlformats.org/wordprocessingml/2006/main">
        <w:t xml:space="preserve">Савле је прогонио цркву, улазио у куће и затварао људе.</w:t>
      </w:r>
    </w:p>
    <w:p w14:paraId="70E76D04" w14:textId="77777777" w:rsidR="00F90BDC" w:rsidRDefault="00F90BDC"/>
    <w:p w14:paraId="794E277D" w14:textId="77777777" w:rsidR="00F90BDC" w:rsidRDefault="00F90BDC">
      <w:r xmlns:w="http://schemas.openxmlformats.org/wordprocessingml/2006/main">
        <w:t xml:space="preserve">1. Божја милост и милосрђе су веће од сваког зла нанетог Његовој цркви.</w:t>
      </w:r>
    </w:p>
    <w:p w14:paraId="464DDC1F" w14:textId="77777777" w:rsidR="00F90BDC" w:rsidRDefault="00F90BDC"/>
    <w:p w14:paraId="340278E3" w14:textId="77777777" w:rsidR="00F90BDC" w:rsidRDefault="00F90BDC">
      <w:r xmlns:w="http://schemas.openxmlformats.org/wordprocessingml/2006/main">
        <w:t xml:space="preserve">2. Потреба да се остане веран и предан Богу упркос прогону.</w:t>
      </w:r>
    </w:p>
    <w:p w14:paraId="5DE47E52" w14:textId="77777777" w:rsidR="00F90BDC" w:rsidRDefault="00F90BDC"/>
    <w:p w14:paraId="21CEF22C" w14:textId="77777777" w:rsidR="00F90BDC" w:rsidRDefault="00F90BDC">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1B2D486B" w14:textId="77777777" w:rsidR="00F90BDC" w:rsidRDefault="00F90BDC"/>
    <w:p w14:paraId="334000D2" w14:textId="77777777" w:rsidR="00F90BDC" w:rsidRDefault="00F90BDC">
      <w:r xmlns:w="http://schemas.openxmlformats.org/wordprocessingml/2006/main">
        <w:t xml:space="preserve">2. Јеврејима 10:32-39 – Али сетите се претходних дана када сте, након што сте били просветљени, издржали тешку борбу са патњама, понекад били јавно изложени прекору и невољи, а понекад били партнери са онима који су тако третирани. Јер сте се сажалили на оне који су били у затвору, и са радошћу сте прихватили пљачку свог имања, јер сте знали да и сами имате бољи и трајнији посед. Зато немојте одбацити своје поверење, које има велику награду. Јер вам је потребна издржљивост, да бисте, извршивши вољу Божију, примили оно што је обећано.</w:t>
      </w:r>
    </w:p>
    <w:p w14:paraId="396C4ADC" w14:textId="77777777" w:rsidR="00F90BDC" w:rsidRDefault="00F90BDC"/>
    <w:p w14:paraId="0A80BA35" w14:textId="77777777" w:rsidR="00F90BDC" w:rsidRDefault="00F90BDC">
      <w:r xmlns:w="http://schemas.openxmlformats.org/wordprocessingml/2006/main">
        <w:t xml:space="preserve">Дела 8:4 Зато су они који су се расејали свуда ишли проповедајући реч.</w:t>
      </w:r>
    </w:p>
    <w:p w14:paraId="07744665" w14:textId="77777777" w:rsidR="00F90BDC" w:rsidRDefault="00F90BDC"/>
    <w:p w14:paraId="12BD3A94" w14:textId="77777777" w:rsidR="00F90BDC" w:rsidRDefault="00F90BDC">
      <w:r xmlns:w="http://schemas.openxmlformats.org/wordprocessingml/2006/main">
        <w:t xml:space="preserve">После Исусове смрти и васкрсења, његови следбеници су се расули по целом свету и свуда су проповедали Јеванђеље.</w:t>
      </w:r>
    </w:p>
    <w:p w14:paraId="007D07DA" w14:textId="77777777" w:rsidR="00F90BDC" w:rsidRDefault="00F90BDC"/>
    <w:p w14:paraId="57A2DFA1" w14:textId="77777777" w:rsidR="00F90BDC" w:rsidRDefault="00F90BDC">
      <w:r xmlns:w="http://schemas.openxmlformats.org/wordprocessingml/2006/main">
        <w:t xml:space="preserve">1. Проповедајте Реч Божију на свим местима</w:t>
      </w:r>
    </w:p>
    <w:p w14:paraId="1E6A0E7D" w14:textId="77777777" w:rsidR="00F90BDC" w:rsidRDefault="00F90BDC"/>
    <w:p w14:paraId="65BA9F09" w14:textId="77777777" w:rsidR="00F90BDC" w:rsidRDefault="00F90BDC">
      <w:r xmlns:w="http://schemas.openxmlformats.org/wordprocessingml/2006/main">
        <w:t xml:space="preserve">2. Моћ јеванђеља да трансформише животе</w:t>
      </w:r>
    </w:p>
    <w:p w14:paraId="4373FD01" w14:textId="77777777" w:rsidR="00F90BDC" w:rsidRDefault="00F90BDC"/>
    <w:p w14:paraId="53BDD5F2" w14:textId="77777777" w:rsidR="00F90BDC" w:rsidRDefault="00F90BDC">
      <w:r xmlns:w="http://schemas.openxmlformats.org/wordprocessingml/2006/main">
        <w:t xml:space="preserve">1. Римљанима 10:14-17 – Како ће онда призвати Онога у кога нису поверовали? и како ће веровати у онога за кога нису чули? а како ће чути без проповедника?</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Дела апостолска 1:8 – Али ви ћете примити силу након што дође на вас Дух Свети, и бићете ми сведоци и у Јерусалиму, и по свој Јудеји, и у Самарији, и до краја света. земља.</w:t>
      </w:r>
    </w:p>
    <w:p w14:paraId="2D52E582" w14:textId="77777777" w:rsidR="00F90BDC" w:rsidRDefault="00F90BDC"/>
    <w:p w14:paraId="603B6851" w14:textId="77777777" w:rsidR="00F90BDC" w:rsidRDefault="00F90BDC">
      <w:r xmlns:w="http://schemas.openxmlformats.org/wordprocessingml/2006/main">
        <w:t xml:space="preserve">Дела 8:5 Тада Филип сиђе у град Самарију и проповедаше им Христа.</w:t>
      </w:r>
    </w:p>
    <w:p w14:paraId="621DDF30" w14:textId="77777777" w:rsidR="00F90BDC" w:rsidRDefault="00F90BDC"/>
    <w:p w14:paraId="2F0826A1" w14:textId="77777777" w:rsidR="00F90BDC" w:rsidRDefault="00F90BDC">
      <w:r xmlns:w="http://schemas.openxmlformats.org/wordprocessingml/2006/main">
        <w:t xml:space="preserve">Филип је отишао у град Самарију и проповедао о Исусу Христу.</w:t>
      </w:r>
    </w:p>
    <w:p w14:paraId="66BEC16F" w14:textId="77777777" w:rsidR="00F90BDC" w:rsidRDefault="00F90BDC"/>
    <w:p w14:paraId="3F0F9C16" w14:textId="77777777" w:rsidR="00F90BDC" w:rsidRDefault="00F90BDC">
      <w:r xmlns:w="http://schemas.openxmlformats.org/wordprocessingml/2006/main">
        <w:t xml:space="preserve">1. Моћ проповедања: како ефикасно делити јеванђеље</w:t>
      </w:r>
    </w:p>
    <w:p w14:paraId="54E3CCE3" w14:textId="77777777" w:rsidR="00F90BDC" w:rsidRDefault="00F90BDC"/>
    <w:p w14:paraId="4237F296" w14:textId="77777777" w:rsidR="00F90BDC" w:rsidRDefault="00F90BDC">
      <w:r xmlns:w="http://schemas.openxmlformats.org/wordprocessingml/2006/main">
        <w:t xml:space="preserve">2. Превазилажење страха и храбро проповедање Јеванђеља</w:t>
      </w:r>
    </w:p>
    <w:p w14:paraId="77624153" w14:textId="77777777" w:rsidR="00F90BDC" w:rsidRDefault="00F90BDC"/>
    <w:p w14:paraId="0F710F62" w14:textId="77777777" w:rsidR="00F90BDC" w:rsidRDefault="00F90BDC">
      <w:r xmlns:w="http://schemas.openxmlformats.org/wordprocessingml/2006/main">
        <w:t xml:space="preserve">1. Римљанима 10:14-15 – „Како ће онда призвати Онога у кога не повероваше? И како да верују у Онога за кога никада нису чули? И како да чују а да неко не проповеда? И како да проповедају ако нису послани?"</w:t>
      </w:r>
    </w:p>
    <w:p w14:paraId="7F67CA63" w14:textId="77777777" w:rsidR="00F90BDC" w:rsidRDefault="00F90BDC"/>
    <w:p w14:paraId="4BCC231D" w14:textId="77777777" w:rsidR="00F90BDC" w:rsidRDefault="00F90BDC">
      <w:r xmlns:w="http://schemas.openxmlformats.org/wordprocessingml/2006/main">
        <w:t xml:space="preserve">2. Исаија 6:8 – „И чух глас Господњи који говори: „Кога да пошаљем и ко ће поћи за нас?“ Онда сам рекао: "Ево ме! Пошаљите ме."</w:t>
      </w:r>
    </w:p>
    <w:p w14:paraId="716BDFC8" w14:textId="77777777" w:rsidR="00F90BDC" w:rsidRDefault="00F90BDC"/>
    <w:p w14:paraId="5274EA1A" w14:textId="77777777" w:rsidR="00F90BDC" w:rsidRDefault="00F90BDC">
      <w:r xmlns:w="http://schemas.openxmlformats.org/wordprocessingml/2006/main">
        <w:t xml:space="preserve">Дела 8:6 И народ је једнодушно пазио на оно што је Филип говорио, слушајући и видећи чуда која је чинио.</w:t>
      </w:r>
    </w:p>
    <w:p w14:paraId="6A45B764" w14:textId="77777777" w:rsidR="00F90BDC" w:rsidRDefault="00F90BDC"/>
    <w:p w14:paraId="0F997044" w14:textId="77777777" w:rsidR="00F90BDC" w:rsidRDefault="00F90BDC">
      <w:r xmlns:w="http://schemas.openxmlformats.org/wordprocessingml/2006/main">
        <w:t xml:space="preserve">Народ је пажљиво слушао Филипа и посматрао чуда која је чинио.</w:t>
      </w:r>
    </w:p>
    <w:p w14:paraId="0C749AA0" w14:textId="77777777" w:rsidR="00F90BDC" w:rsidRDefault="00F90BDC"/>
    <w:p w14:paraId="705CAF42" w14:textId="77777777" w:rsidR="00F90BDC" w:rsidRDefault="00F90BDC">
      <w:r xmlns:w="http://schemas.openxmlformats.org/wordprocessingml/2006/main">
        <w:t xml:space="preserve">1: Верујте у Божију моћ и видећете чуда.</w:t>
      </w:r>
    </w:p>
    <w:p w14:paraId="2EBC6D97" w14:textId="77777777" w:rsidR="00F90BDC" w:rsidRDefault="00F90BDC"/>
    <w:p w14:paraId="0DC50204" w14:textId="77777777" w:rsidR="00F90BDC" w:rsidRDefault="00F90BDC">
      <w:r xmlns:w="http://schemas.openxmlformats.org/wordprocessingml/2006/main">
        <w:t xml:space="preserve">2: Пажљиво слушајте Божју Реч и бићете благословени.</w:t>
      </w:r>
    </w:p>
    <w:p w14:paraId="59EB03DB" w14:textId="77777777" w:rsidR="00F90BDC" w:rsidRDefault="00F90BDC"/>
    <w:p w14:paraId="27FFCF70" w14:textId="77777777" w:rsidR="00F90BDC" w:rsidRDefault="00F90BDC">
      <w:r xmlns:w="http://schemas.openxmlformats.org/wordprocessingml/2006/main">
        <w:t xml:space="preserve">1: Матеј 11:28-30 – Дођите к мени сви који сте изморени и оптерећени, и ја ћу вас одморити.</w:t>
      </w:r>
    </w:p>
    <w:p w14:paraId="1BC5BE3A" w14:textId="77777777" w:rsidR="00F90BDC" w:rsidRDefault="00F90BDC"/>
    <w:p w14:paraId="0C1F75F0" w14:textId="77777777" w:rsidR="00F90BDC" w:rsidRDefault="00F90BDC">
      <w:r xmlns:w="http://schemas.openxmlformats.org/wordprocessingml/2006/main">
        <w:t xml:space="preserve">2:1 Коринћанима 2:4-5 – И мој говор и моја проповед нису били са замамним речима људске мудрости, већ у показивању Духа и силе.</w:t>
      </w:r>
    </w:p>
    <w:p w14:paraId="2DFC3AE0" w14:textId="77777777" w:rsidR="00F90BDC" w:rsidRDefault="00F90BDC"/>
    <w:p w14:paraId="406B702D" w14:textId="77777777" w:rsidR="00F90BDC" w:rsidRDefault="00F90BDC">
      <w:r xmlns:w="http://schemas.openxmlformats.org/wordprocessingml/2006/main">
        <w:t xml:space="preserve">Дела 8:7 Јер нечисти духови, вичући из свег гласа, изиђоше од многих опседнутих, и многи узети и хроми оздравише.</w:t>
      </w:r>
    </w:p>
    <w:p w14:paraId="74BB4F27" w14:textId="77777777" w:rsidR="00F90BDC" w:rsidRDefault="00F90BDC"/>
    <w:p w14:paraId="50D87F15" w14:textId="77777777" w:rsidR="00F90BDC" w:rsidRDefault="00F90BDC">
      <w:r xmlns:w="http://schemas.openxmlformats.org/wordprocessingml/2006/main">
        <w:t xml:space="preserve">Дух Свети је многе људе исцелио од телесних болести.</w:t>
      </w:r>
    </w:p>
    <w:p w14:paraId="1C902278" w14:textId="77777777" w:rsidR="00F90BDC" w:rsidRDefault="00F90BDC"/>
    <w:p w14:paraId="60872744" w14:textId="77777777" w:rsidR="00F90BDC" w:rsidRDefault="00F90BDC">
      <w:r xmlns:w="http://schemas.openxmlformats.org/wordprocessingml/2006/main">
        <w:t xml:space="preserve">1: Кроз веру и силу Духа Светога све је могуће.</w:t>
      </w:r>
    </w:p>
    <w:p w14:paraId="3BFA3518" w14:textId="77777777" w:rsidR="00F90BDC" w:rsidRDefault="00F90BDC"/>
    <w:p w14:paraId="08D3A7F3" w14:textId="77777777" w:rsidR="00F90BDC" w:rsidRDefault="00F90BDC">
      <w:r xmlns:w="http://schemas.openxmlformats.org/wordprocessingml/2006/main">
        <w:t xml:space="preserve">2: Исцељење долази онима који се обраћају Господу за помоћ.</w:t>
      </w:r>
    </w:p>
    <w:p w14:paraId="3ADEBAAB" w14:textId="77777777" w:rsidR="00F90BDC" w:rsidRDefault="00F90BDC"/>
    <w:p w14:paraId="0DABFE1A" w14:textId="77777777" w:rsidR="00F90BDC" w:rsidRDefault="00F90BDC">
      <w:r xmlns:w="http://schemas.openxmlformats.org/wordprocessingml/2006/main">
        <w:t xml:space="preserve">1: Филипљанима 4:13 – „Све могу у Христу који ме јача“.</w:t>
      </w:r>
    </w:p>
    <w:p w14:paraId="1A3FE5F8" w14:textId="77777777" w:rsidR="00F90BDC" w:rsidRDefault="00F90BDC"/>
    <w:p w14:paraId="20660940" w14:textId="77777777" w:rsidR="00F90BDC" w:rsidRDefault="00F90BDC">
      <w:r xmlns:w="http://schemas.openxmlformats.org/wordprocessingml/2006/main">
        <w:t xml:space="preserve">2: Јаков 5:15 – „И молитва вере ће спасти болесног, и Господ ће га подићи. И ако је починио грехе, биће му опроштено.“</w:t>
      </w:r>
    </w:p>
    <w:p w14:paraId="057DB1E6" w14:textId="77777777" w:rsidR="00F90BDC" w:rsidRDefault="00F90BDC"/>
    <w:p w14:paraId="421E6945" w14:textId="77777777" w:rsidR="00F90BDC" w:rsidRDefault="00F90BDC">
      <w:r xmlns:w="http://schemas.openxmlformats.org/wordprocessingml/2006/main">
        <w:t xml:space="preserve">Дела апостолска 8:8 И настаде велика радост у том граду.</w:t>
      </w:r>
    </w:p>
    <w:p w14:paraId="23B9560F" w14:textId="77777777" w:rsidR="00F90BDC" w:rsidRDefault="00F90BDC"/>
    <w:p w14:paraId="182736B2" w14:textId="77777777" w:rsidR="00F90BDC" w:rsidRDefault="00F90BDC">
      <w:r xmlns:w="http://schemas.openxmlformats.org/wordprocessingml/2006/main">
        <w:t xml:space="preserve">Људи у граду били су испуњени великом радошћу када су чули поруку јеванђеља.</w:t>
      </w:r>
    </w:p>
    <w:p w14:paraId="336A1BD0" w14:textId="77777777" w:rsidR="00F90BDC" w:rsidRDefault="00F90BDC"/>
    <w:p w14:paraId="08B9C98A" w14:textId="77777777" w:rsidR="00F90BDC" w:rsidRDefault="00F90BDC">
      <w:r xmlns:w="http://schemas.openxmlformats.org/wordprocessingml/2006/main">
        <w:t xml:space="preserve">1. Моћ радости: доживљавање Божје радости у нашим животима</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Радост јеванђеља: како преносити добру вест</w:t>
      </w:r>
    </w:p>
    <w:p w14:paraId="366A6C36" w14:textId="77777777" w:rsidR="00F90BDC" w:rsidRDefault="00F90BDC"/>
    <w:p w14:paraId="2BC62B49" w14:textId="77777777" w:rsidR="00F90BDC" w:rsidRDefault="00F90BDC">
      <w:r xmlns:w="http://schemas.openxmlformats.org/wordprocessingml/2006/main">
        <w:t xml:space="preserve">1. Псалам 126:3 – Господ је учинио велике ствари за нас, и ми смо испуњени радошћу.</w:t>
      </w:r>
    </w:p>
    <w:p w14:paraId="6C7756EC" w14:textId="77777777" w:rsidR="00F90BDC" w:rsidRDefault="00F90BDC"/>
    <w:p w14:paraId="394E9FE9" w14:textId="77777777" w:rsidR="00F90BDC" w:rsidRDefault="00F90BDC">
      <w:r xmlns:w="http://schemas.openxmlformats.org/wordprocessingml/2006/main">
        <w:t xml:space="preserve">2. Филипљанима 4:4 – Радујте се увек у Господу. Опет ћу рећи, радујте се!</w:t>
      </w:r>
    </w:p>
    <w:p w14:paraId="18597102" w14:textId="77777777" w:rsidR="00F90BDC" w:rsidRDefault="00F90BDC"/>
    <w:p w14:paraId="3A511884" w14:textId="77777777" w:rsidR="00F90BDC" w:rsidRDefault="00F90BDC">
      <w:r xmlns:w="http://schemas.openxmlformats.org/wordprocessingml/2006/main">
        <w:t xml:space="preserve">Дела апостолска 8:9 Али беше један човек, звани Симон, који је пре тога у истом граду чарао, и опчинио народ Самарије, рекавши да је и сам неки велики.</w:t>
      </w:r>
    </w:p>
    <w:p w14:paraId="54266209" w14:textId="77777777" w:rsidR="00F90BDC" w:rsidRDefault="00F90BDC"/>
    <w:p w14:paraId="5F8BC431" w14:textId="77777777" w:rsidR="00F90BDC" w:rsidRDefault="00F90BDC">
      <w:r xmlns:w="http://schemas.openxmlformats.org/wordprocessingml/2006/main">
        <w:t xml:space="preserve">Симон, чаробњак из Самарије, обмануо је људе тврдећи да је неко важан.</w:t>
      </w:r>
    </w:p>
    <w:p w14:paraId="0FF26C3D" w14:textId="77777777" w:rsidR="00F90BDC" w:rsidRDefault="00F90BDC"/>
    <w:p w14:paraId="622F0ADE" w14:textId="77777777" w:rsidR="00F90BDC" w:rsidRDefault="00F90BDC">
      <w:r xmlns:w="http://schemas.openxmlformats.org/wordprocessingml/2006/main">
        <w:t xml:space="preserve">1. Опасност од лажних тврдњи</w:t>
      </w:r>
    </w:p>
    <w:p w14:paraId="41C0D505" w14:textId="77777777" w:rsidR="00F90BDC" w:rsidRDefault="00F90BDC"/>
    <w:p w14:paraId="1DB8E9A6" w14:textId="77777777" w:rsidR="00F90BDC" w:rsidRDefault="00F90BDC">
      <w:r xmlns:w="http://schemas.openxmlformats.org/wordprocessingml/2006/main">
        <w:t xml:space="preserve">2. Моћ обмане</w:t>
      </w:r>
    </w:p>
    <w:p w14:paraId="59E84E0F" w14:textId="77777777" w:rsidR="00F90BDC" w:rsidRDefault="00F90BDC"/>
    <w:p w14:paraId="40077D9A" w14:textId="77777777" w:rsidR="00F90BDC" w:rsidRDefault="00F90BDC">
      <w:r xmlns:w="http://schemas.openxmlformats.org/wordprocessingml/2006/main">
        <w:t xml:space="preserve">1. Пословице 14:5 – „Верни сведок не лаже, а лажни сведок издише лажи“.</w:t>
      </w:r>
    </w:p>
    <w:p w14:paraId="7A6A42DA" w14:textId="77777777" w:rsidR="00F90BDC" w:rsidRDefault="00F90BDC"/>
    <w:p w14:paraId="59939117" w14:textId="77777777" w:rsidR="00F90BDC" w:rsidRDefault="00F90BDC">
      <w:r xmlns:w="http://schemas.openxmlformats.org/wordprocessingml/2006/main">
        <w:t xml:space="preserve">2. 1. Јованова 4:1 – „Љубљени, не верујте сваком духу, него испитујте духове да видите да ли су од Бога, јер многи лажни пророци изиђоше у свет.“</w:t>
      </w:r>
    </w:p>
    <w:p w14:paraId="0D320EC7" w14:textId="77777777" w:rsidR="00F90BDC" w:rsidRDefault="00F90BDC"/>
    <w:p w14:paraId="546D9F97" w14:textId="77777777" w:rsidR="00F90BDC" w:rsidRDefault="00F90BDC">
      <w:r xmlns:w="http://schemas.openxmlformats.org/wordprocessingml/2006/main">
        <w:t xml:space="preserve">Дела апостолска 8:10 Кога су сви послушали, од најмањег до највећег, говорећи: Овај човек је велика сила Божија.</w:t>
      </w:r>
    </w:p>
    <w:p w14:paraId="0C903FA5" w14:textId="77777777" w:rsidR="00F90BDC" w:rsidRDefault="00F90BDC"/>
    <w:p w14:paraId="14E663FA" w14:textId="77777777" w:rsidR="00F90BDC" w:rsidRDefault="00F90BDC">
      <w:r xmlns:w="http://schemas.openxmlformats.org/wordprocessingml/2006/main">
        <w:t xml:space="preserve">Овај одломак говори о страхопоштовању и страхопоштовању које је народ Самарије имао према апостолу Филипу када им је објавио силу Божију.</w:t>
      </w:r>
    </w:p>
    <w:p w14:paraId="659628C9" w14:textId="77777777" w:rsidR="00F90BDC" w:rsidRDefault="00F90BDC"/>
    <w:p w14:paraId="4CA7A559" w14:textId="77777777" w:rsidR="00F90BDC" w:rsidRDefault="00F90BDC">
      <w:r xmlns:w="http://schemas.openxmlformats.org/wordprocessingml/2006/main">
        <w:t xml:space="preserve">1) Моћ Божја: Научити да препознамо и признамо Божји ауторитет</w:t>
      </w:r>
    </w:p>
    <w:p w14:paraId="567F2A9C" w14:textId="77777777" w:rsidR="00F90BDC" w:rsidRDefault="00F90BDC"/>
    <w:p w14:paraId="6792965C" w14:textId="77777777" w:rsidR="00F90BDC" w:rsidRDefault="00F90BDC">
      <w:r xmlns:w="http://schemas.openxmlformats.org/wordprocessingml/2006/main">
        <w:t xml:space="preserve">2) Моћ сведочења: како наше речи могу утицати на друге</w:t>
      </w:r>
    </w:p>
    <w:p w14:paraId="7D9F32A4" w14:textId="77777777" w:rsidR="00F90BDC" w:rsidRDefault="00F90BDC"/>
    <w:p w14:paraId="5F66BB02" w14:textId="77777777" w:rsidR="00F90BDC" w:rsidRDefault="00F90BDC">
      <w:r xmlns:w="http://schemas.openxmlformats.org/wordprocessingml/2006/main">
        <w:t xml:space="preserve">1) Псалам 24:8 - Ко је овај Цар славе? Господ силан и моћан, Господ моћни у борби.</w:t>
      </w:r>
    </w:p>
    <w:p w14:paraId="03211844" w14:textId="77777777" w:rsidR="00F90BDC" w:rsidRDefault="00F90BDC"/>
    <w:p w14:paraId="27ACA8B2" w14:textId="77777777" w:rsidR="00F90BDC" w:rsidRDefault="00F90BDC">
      <w:r xmlns:w="http://schemas.openxmlformats.org/wordprocessingml/2006/main">
        <w:t xml:space="preserve">2) 2. Коринћанима 4:6 – Јер Бог, који је рекао: „Нека засија светлост из таме“, засија у нашим срцима да да светлост познања славе Божије у лицу Исуса Христа.</w:t>
      </w:r>
    </w:p>
    <w:p w14:paraId="25D06CCA" w14:textId="77777777" w:rsidR="00F90BDC" w:rsidRDefault="00F90BDC"/>
    <w:p w14:paraId="47EA4DBC" w14:textId="77777777" w:rsidR="00F90BDC" w:rsidRDefault="00F90BDC">
      <w:r xmlns:w="http://schemas.openxmlformats.org/wordprocessingml/2006/main">
        <w:t xml:space="preserve">Дела апостолска 8:11 И на њега су пазили, јер их је дуго времена опчинио чаробњаштвом.</w:t>
      </w:r>
    </w:p>
    <w:p w14:paraId="02B502A9" w14:textId="77777777" w:rsidR="00F90BDC" w:rsidRDefault="00F90BDC"/>
    <w:p w14:paraId="7533CD4E" w14:textId="77777777" w:rsidR="00F90BDC" w:rsidRDefault="00F90BDC">
      <w:r xmlns:w="http://schemas.openxmlformats.org/wordprocessingml/2006/main">
        <w:t xml:space="preserve">Народ Самарије имао је велико поштовање према Симону чаробњаку, будући да их је дуго обмањивао својим враџбинама.</w:t>
      </w:r>
    </w:p>
    <w:p w14:paraId="5F582737" w14:textId="77777777" w:rsidR="00F90BDC" w:rsidRDefault="00F90BDC"/>
    <w:p w14:paraId="53E55FE4" w14:textId="77777777" w:rsidR="00F90BDC" w:rsidRDefault="00F90BDC">
      <w:r xmlns:w="http://schemas.openxmlformats.org/wordprocessingml/2006/main">
        <w:t xml:space="preserve">1. Чувајте се лажних пророка и њихових учења.</w:t>
      </w:r>
    </w:p>
    <w:p w14:paraId="219C91C9" w14:textId="77777777" w:rsidR="00F90BDC" w:rsidRDefault="00F90BDC"/>
    <w:p w14:paraId="0E918B56" w14:textId="77777777" w:rsidR="00F90BDC" w:rsidRDefault="00F90BDC">
      <w:r xmlns:w="http://schemas.openxmlformats.org/wordprocessingml/2006/main">
        <w:t xml:space="preserve">2. Исус је једини који нас заиста може спасити.</w:t>
      </w:r>
    </w:p>
    <w:p w14:paraId="009B2861" w14:textId="77777777" w:rsidR="00F90BDC" w:rsidRDefault="00F90BDC"/>
    <w:p w14:paraId="5B68C550" w14:textId="77777777" w:rsidR="00F90BDC" w:rsidRDefault="00F90BDC">
      <w:r xmlns:w="http://schemas.openxmlformats.org/wordprocessingml/2006/main">
        <w:t xml:space="preserve">1. Матеј 7:15-16 „Чувајте се лажних пророка, који вам долазе у овчијој кожи, а изнутра су вуци грабљиви. По плодовима ћете их познавати.”</w:t>
      </w:r>
    </w:p>
    <w:p w14:paraId="5D66711E" w14:textId="77777777" w:rsidR="00F90BDC" w:rsidRDefault="00F90BDC"/>
    <w:p w14:paraId="3E0E7626" w14:textId="77777777" w:rsidR="00F90BDC" w:rsidRDefault="00F90BDC">
      <w:r xmlns:w="http://schemas.openxmlformats.org/wordprocessingml/2006/main">
        <w:t xml:space="preserve">2. Јован 14:6 „Исус му рече: ’Ја сам пут, истина и живот. Нико не долази Оцу осим кроз Мене.'”</w:t>
      </w:r>
    </w:p>
    <w:p w14:paraId="4BD75902" w14:textId="77777777" w:rsidR="00F90BDC" w:rsidRDefault="00F90BDC"/>
    <w:p w14:paraId="1F7E8D53" w14:textId="77777777" w:rsidR="00F90BDC" w:rsidRDefault="00F90BDC">
      <w:r xmlns:w="http://schemas.openxmlformats.org/wordprocessingml/2006/main">
        <w:t xml:space="preserve">Дела апостолска 8:12 Али кад повероваше Филипу који проповеда о Царству Божијем и о имену Исуса Христа, крстише се, и мушкарци и жене.</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Вера у Исуса Христа и Царство Божије води до крштења.</w:t>
      </w:r>
    </w:p>
    <w:p w14:paraId="76582D7C" w14:textId="77777777" w:rsidR="00F90BDC" w:rsidRDefault="00F90BDC"/>
    <w:p w14:paraId="2FD5E988" w14:textId="77777777" w:rsidR="00F90BDC" w:rsidRDefault="00F90BDC">
      <w:r xmlns:w="http://schemas.openxmlformats.org/wordprocessingml/2006/main">
        <w:t xml:space="preserve">1. Вера и испуњење: сила Јеванђеља</w:t>
      </w:r>
    </w:p>
    <w:p w14:paraId="3C6CC712" w14:textId="77777777" w:rsidR="00F90BDC" w:rsidRDefault="00F90BDC"/>
    <w:p w14:paraId="341DCE03" w14:textId="77777777" w:rsidR="00F90BDC" w:rsidRDefault="00F90BDC">
      <w:r xmlns:w="http://schemas.openxmlformats.org/wordprocessingml/2006/main">
        <w:t xml:space="preserve">2. Крштење: симбол новог живота</w:t>
      </w:r>
    </w:p>
    <w:p w14:paraId="76752613" w14:textId="77777777" w:rsidR="00F90BDC" w:rsidRDefault="00F90BDC"/>
    <w:p w14:paraId="074290B4" w14:textId="77777777" w:rsidR="00F90BDC" w:rsidRDefault="00F90BDC">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w:t>
      </w:r>
    </w:p>
    <w:p w14:paraId="1FB60F27" w14:textId="77777777" w:rsidR="00F90BDC" w:rsidRDefault="00F90BDC"/>
    <w:p w14:paraId="267002C4" w14:textId="77777777" w:rsidR="00F90BDC" w:rsidRDefault="00F90BDC">
      <w:r xmlns:w="http://schemas.openxmlformats.org/wordprocessingml/2006/main">
        <w:t xml:space="preserve">2. Римљанима 10:9-10 – јер, ако својим устима признате да је Исус Господ и верујете у свом срцу да га је Бог васкрсао из мртвих, бићете спасени. Јер срцем се верује и оправдава се, а устима се исповеда и спасава се.</w:t>
      </w:r>
    </w:p>
    <w:p w14:paraId="3226EA80" w14:textId="77777777" w:rsidR="00F90BDC" w:rsidRDefault="00F90BDC"/>
    <w:p w14:paraId="19FF0D6A" w14:textId="77777777" w:rsidR="00F90BDC" w:rsidRDefault="00F90BDC">
      <w:r xmlns:w="http://schemas.openxmlformats.org/wordprocessingml/2006/main">
        <w:t xml:space="preserve">Дела 8:13 Тада и сам Симон поверова; и крстивши се, настави са Филипом, и чуди се, гледајући чуда и знамења која се збише.</w:t>
      </w:r>
    </w:p>
    <w:p w14:paraId="68B257F9" w14:textId="77777777" w:rsidR="00F90BDC" w:rsidRDefault="00F90BDC"/>
    <w:p w14:paraId="1CE5DBB4" w14:textId="77777777" w:rsidR="00F90BDC" w:rsidRDefault="00F90BDC">
      <w:r xmlns:w="http://schemas.openxmlformats.org/wordprocessingml/2006/main">
        <w:t xml:space="preserve">Симон се уверио у истинитост јеванђеља и крстио се након што је био сведок чуда које је извршио Филип.</w:t>
      </w:r>
    </w:p>
    <w:p w14:paraId="392A3F9D" w14:textId="77777777" w:rsidR="00F90BDC" w:rsidRDefault="00F90BDC"/>
    <w:p w14:paraId="24D73EDB" w14:textId="77777777" w:rsidR="00F90BDC" w:rsidRDefault="00F90BDC">
      <w:r xmlns:w="http://schemas.openxmlformats.org/wordprocessingml/2006/main">
        <w:t xml:space="preserve">1. Моћ сведочења: како су Филипова чуда инспирисала Симона да верује</w:t>
      </w:r>
    </w:p>
    <w:p w14:paraId="709322B6" w14:textId="77777777" w:rsidR="00F90BDC" w:rsidRDefault="00F90BDC"/>
    <w:p w14:paraId="57A78113" w14:textId="77777777" w:rsidR="00F90BDC" w:rsidRDefault="00F90BDC">
      <w:r xmlns:w="http://schemas.openxmlformats.org/wordprocessingml/2006/main">
        <w:t xml:space="preserve">2. Веровање и крштење: Зашто је важно следити своју веру</w:t>
      </w:r>
    </w:p>
    <w:p w14:paraId="500F918A" w14:textId="77777777" w:rsidR="00F90BDC" w:rsidRDefault="00F90BDC"/>
    <w:p w14:paraId="004F3A98" w14:textId="77777777" w:rsidR="00F90BDC" w:rsidRDefault="00F90BDC">
      <w:r xmlns:w="http://schemas.openxmlformats.org/wordprocessingml/2006/main">
        <w:t xml:space="preserve">1. Матеј 28:19-20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света. Амин.”</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3:16 „Јер је Бог тако заволео свет да је дао Сина свог Јединородног, да ниједан који верује у њега не погине, него да има живот вечни.“</w:t>
      </w:r>
    </w:p>
    <w:p w14:paraId="05B25A10" w14:textId="77777777" w:rsidR="00F90BDC" w:rsidRDefault="00F90BDC"/>
    <w:p w14:paraId="2635BCD4" w14:textId="77777777" w:rsidR="00F90BDC" w:rsidRDefault="00F90BDC">
      <w:r xmlns:w="http://schemas.openxmlformats.org/wordprocessingml/2006/main">
        <w:t xml:space="preserve">Дела 8:14 А када су апостоли који беху у Јерусалиму чули да је Самарија примила реч Божију, послаше им Петра и Јована:</w:t>
      </w:r>
    </w:p>
    <w:p w14:paraId="7699E083" w14:textId="77777777" w:rsidR="00F90BDC" w:rsidRDefault="00F90BDC"/>
    <w:p w14:paraId="0846F715" w14:textId="77777777" w:rsidR="00F90BDC" w:rsidRDefault="00F90BDC">
      <w:r xmlns:w="http://schemas.openxmlformats.org/wordprocessingml/2006/main">
        <w:t xml:space="preserve">Апостоли у Јерусалиму послали су Петра и Јована у Самарију пошто су чули да је тамошњи народ прихватио Реч Божију.</w:t>
      </w:r>
    </w:p>
    <w:p w14:paraId="25818CEA" w14:textId="77777777" w:rsidR="00F90BDC" w:rsidRDefault="00F90BDC"/>
    <w:p w14:paraId="7607ADE5" w14:textId="77777777" w:rsidR="00F90BDC" w:rsidRDefault="00F90BDC">
      <w:r xmlns:w="http://schemas.openxmlformats.org/wordprocessingml/2006/main">
        <w:t xml:space="preserve">1. Моћ јеванђеља: Како Исусова добра вест мења животе</w:t>
      </w:r>
    </w:p>
    <w:p w14:paraId="1FA70F92" w14:textId="77777777" w:rsidR="00F90BDC" w:rsidRDefault="00F90BDC"/>
    <w:p w14:paraId="670D24BC" w14:textId="77777777" w:rsidR="00F90BDC" w:rsidRDefault="00F90BDC">
      <w:r xmlns:w="http://schemas.openxmlformats.org/wordprocessingml/2006/main">
        <w:t xml:space="preserve">2. Моћ сведочења: како можемо делити Божју реч</w:t>
      </w:r>
    </w:p>
    <w:p w14:paraId="7E47322F" w14:textId="77777777" w:rsidR="00F90BDC" w:rsidRDefault="00F90BDC"/>
    <w:p w14:paraId="0C5D38E0" w14:textId="77777777" w:rsidR="00F90BDC" w:rsidRDefault="00F90BDC">
      <w:r xmlns:w="http://schemas.openxmlformats.org/wordprocessingml/2006/main">
        <w:t xml:space="preserve">1. Римљанима 1:16-17 – Јер ја се не стидим јеванђеља, јер је то сила Божија на спасење свакоме који верује, прво Јевреју, а такође и Грку.</w:t>
      </w:r>
    </w:p>
    <w:p w14:paraId="6F5BB054" w14:textId="77777777" w:rsidR="00F90BDC" w:rsidRDefault="00F90BDC"/>
    <w:p w14:paraId="2B88873E"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w:t>
      </w:r>
    </w:p>
    <w:p w14:paraId="2FB931C3" w14:textId="77777777" w:rsidR="00F90BDC" w:rsidRDefault="00F90BDC"/>
    <w:p w14:paraId="6EB6D051" w14:textId="77777777" w:rsidR="00F90BDC" w:rsidRDefault="00F90BDC">
      <w:r xmlns:w="http://schemas.openxmlformats.org/wordprocessingml/2006/main">
        <w:t xml:space="preserve">Дела апостолска 8:15 који се, кад сиђоше, помолише за њих да приме Духа Светога:</w:t>
      </w:r>
    </w:p>
    <w:p w14:paraId="7662A264" w14:textId="77777777" w:rsidR="00F90BDC" w:rsidRDefault="00F90BDC"/>
    <w:p w14:paraId="40FCD6FB" w14:textId="77777777" w:rsidR="00F90BDC" w:rsidRDefault="00F90BDC">
      <w:r xmlns:w="http://schemas.openxmlformats.org/wordprocessingml/2006/main">
        <w:t xml:space="preserve">Мушкарци Самарије су се крстили и молили се за Светог Духа.</w:t>
      </w:r>
    </w:p>
    <w:p w14:paraId="3ED03061" w14:textId="77777777" w:rsidR="00F90BDC" w:rsidRDefault="00F90BDC"/>
    <w:p w14:paraId="53DCC0DE" w14:textId="77777777" w:rsidR="00F90BDC" w:rsidRDefault="00F90BDC">
      <w:r xmlns:w="http://schemas.openxmlformats.org/wordprocessingml/2006/main">
        <w:t xml:space="preserve">1: Морамо увек тражити Светог Духа и дозволити Му да испуни наше животе својом милошћу.</w:t>
      </w:r>
    </w:p>
    <w:p w14:paraId="56DFF75D" w14:textId="77777777" w:rsidR="00F90BDC" w:rsidRDefault="00F90BDC"/>
    <w:p w14:paraId="69218825" w14:textId="77777777" w:rsidR="00F90BDC" w:rsidRDefault="00F90BDC">
      <w:r xmlns:w="http://schemas.openxmlformats.org/wordprocessingml/2006/main">
        <w:t xml:space="preserve">2: Будите вољни да се крстите и да примите Светог Духа.</w:t>
      </w:r>
    </w:p>
    <w:p w14:paraId="4670D9B8" w14:textId="77777777" w:rsidR="00F90BDC" w:rsidRDefault="00F90BDC"/>
    <w:p w14:paraId="725D3F5B" w14:textId="77777777" w:rsidR="00F90BDC" w:rsidRDefault="00F90BDC">
      <w:r xmlns:w="http://schemas.openxmlformats.org/wordprocessingml/2006/main">
        <w:t xml:space="preserve">1: Римљанима 8:9 – Али ви нисте у телу него у Духу, ако заиста Дух Божији пребива у вама.</w:t>
      </w:r>
    </w:p>
    <w:p w14:paraId="7E548C40" w14:textId="77777777" w:rsidR="00F90BDC" w:rsidRDefault="00F90BDC"/>
    <w:p w14:paraId="0C957FBE" w14:textId="77777777" w:rsidR="00F90BDC" w:rsidRDefault="00F90BDC">
      <w:r xmlns:w="http://schemas.openxmlformats.org/wordprocessingml/2006/main">
        <w:t xml:space="preserve">2: Матеј 3:11 – Ја вас крстим водом на покајање, али Онај који иде за мном моћнији је од мене, чије сандале нисам достојан да носим. Он ће вас крстити Духом Светим и огњем.</w:t>
      </w:r>
    </w:p>
    <w:p w14:paraId="5E5265AD" w14:textId="77777777" w:rsidR="00F90BDC" w:rsidRDefault="00F90BDC"/>
    <w:p w14:paraId="1A138CE5" w14:textId="77777777" w:rsidR="00F90BDC" w:rsidRDefault="00F90BDC">
      <w:r xmlns:w="http://schemas.openxmlformats.org/wordprocessingml/2006/main">
        <w:t xml:space="preserve">Дела апостолска 8:16 (Јер он још није пао ни на једног од њих: само су се крстили у име Господа Исуса.)</w:t>
      </w:r>
    </w:p>
    <w:p w14:paraId="7B10E802" w14:textId="77777777" w:rsidR="00F90BDC" w:rsidRDefault="00F90BDC"/>
    <w:p w14:paraId="52A1851E" w14:textId="77777777" w:rsidR="00F90BDC" w:rsidRDefault="00F90BDC">
      <w:r xmlns:w="http://schemas.openxmlformats.org/wordprocessingml/2006/main">
        <w:t xml:space="preserve">Овај одломак објашњава да Самарићани још нису примили Светог Духа када су крштени у име Господа Исуса.</w:t>
      </w:r>
    </w:p>
    <w:p w14:paraId="197CBB6C" w14:textId="77777777" w:rsidR="00F90BDC" w:rsidRDefault="00F90BDC"/>
    <w:p w14:paraId="612EEACF" w14:textId="77777777" w:rsidR="00F90BDC" w:rsidRDefault="00F90BDC">
      <w:r xmlns:w="http://schemas.openxmlformats.org/wordprocessingml/2006/main">
        <w:t xml:space="preserve">1. Сила крштења у име Господа Исуса</w:t>
      </w:r>
    </w:p>
    <w:p w14:paraId="5FF2F977" w14:textId="77777777" w:rsidR="00F90BDC" w:rsidRDefault="00F90BDC"/>
    <w:p w14:paraId="07592426" w14:textId="77777777" w:rsidR="00F90BDC" w:rsidRDefault="00F90BDC">
      <w:r xmlns:w="http://schemas.openxmlformats.org/wordprocessingml/2006/main">
        <w:t xml:space="preserve">2. Разумевање значаја Светог Духа</w:t>
      </w:r>
    </w:p>
    <w:p w14:paraId="01CC7816" w14:textId="77777777" w:rsidR="00F90BDC" w:rsidRDefault="00F90BDC"/>
    <w:p w14:paraId="1C2792E6" w14:textId="77777777" w:rsidR="00F90BDC" w:rsidRDefault="00F90BDC">
      <w:r xmlns:w="http://schemas.openxmlformats.org/wordprocessingml/2006/main">
        <w:t xml:space="preserve">1. Јован 3:5-8 (Јер сваки који чини зло мрзи светлост, нити долази к светлости, да се не покажу дела његова. А ко чини истину долази к светлости да се покажу дела његова, да су створени у Богу.)</w:t>
      </w:r>
    </w:p>
    <w:p w14:paraId="353B5028" w14:textId="77777777" w:rsidR="00F90BDC" w:rsidRDefault="00F90BDC"/>
    <w:p w14:paraId="3F7EEDC4" w14:textId="77777777" w:rsidR="00F90BDC" w:rsidRDefault="00F90BDC">
      <w:r xmlns:w="http://schemas.openxmlformats.org/wordprocessingml/2006/main">
        <w:t xml:space="preserve">2. Ефесцима 5:8-10 (Јер сте понекад били тама, а сада сте светлост у Господу: ходите као деца светлости: (Јер је плод Духа у свакој доброти и праведности и истини;) Доказујући оно што јесте; прихватљиво Господу.)</w:t>
      </w:r>
    </w:p>
    <w:p w14:paraId="03744CE0" w14:textId="77777777" w:rsidR="00F90BDC" w:rsidRDefault="00F90BDC"/>
    <w:p w14:paraId="1FB5EA98" w14:textId="77777777" w:rsidR="00F90BDC" w:rsidRDefault="00F90BDC">
      <w:r xmlns:w="http://schemas.openxmlformats.org/wordprocessingml/2006/main">
        <w:t xml:space="preserve">Дела 8:17 Тада су положили руке на њих и примили су Духа Светога.</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Апостоли су положили руке на вернике и они су се испунили Духом Светим.</w:t>
      </w:r>
    </w:p>
    <w:p w14:paraId="44D3AA38" w14:textId="77777777" w:rsidR="00F90BDC" w:rsidRDefault="00F90BDC"/>
    <w:p w14:paraId="0735F4A6" w14:textId="77777777" w:rsidR="00F90BDC" w:rsidRDefault="00F90BDC">
      <w:r xmlns:w="http://schemas.openxmlformats.org/wordprocessingml/2006/main">
        <w:t xml:space="preserve">1. Моћ Светог Духа у нашим животима</w:t>
      </w:r>
    </w:p>
    <w:p w14:paraId="3BF730AA" w14:textId="77777777" w:rsidR="00F90BDC" w:rsidRDefault="00F90BDC"/>
    <w:p w14:paraId="1512B19E" w14:textId="77777777" w:rsidR="00F90BDC" w:rsidRDefault="00F90BDC">
      <w:r xmlns:w="http://schemas.openxmlformats.org/wordprocessingml/2006/main">
        <w:t xml:space="preserve">2. Преображење помазања Духа Светога</w:t>
      </w:r>
    </w:p>
    <w:p w14:paraId="0934B54C" w14:textId="77777777" w:rsidR="00F90BDC" w:rsidRDefault="00F90BDC"/>
    <w:p w14:paraId="461BCF3E" w14:textId="77777777" w:rsidR="00F90BDC" w:rsidRDefault="00F90BDC">
      <w:r xmlns:w="http://schemas.openxmlformats.org/wordprocessingml/2006/main">
        <w:t xml:space="preserve">1. Лука 24:49 – „И ево, ја шаљем обећање Оца свога на вас; али останите у граду Јерусалиму, док се не обучете силом с висине“.</w:t>
      </w:r>
    </w:p>
    <w:p w14:paraId="33EA64ED" w14:textId="77777777" w:rsidR="00F90BDC" w:rsidRDefault="00F90BDC"/>
    <w:p w14:paraId="422EA50D" w14:textId="77777777" w:rsidR="00F90BDC" w:rsidRDefault="00F90BDC">
      <w:r xmlns:w="http://schemas.openxmlformats.org/wordprocessingml/2006/main">
        <w:t xml:space="preserve">2. Римљанима 8:11 – „Али ако Дух Онога који је васкрсао Исуса из мртвих пребива у вама, Онај који је васкрсао Христа из мртвих оживиће и ваша смртна тела својим Духом који пребива у вама.“</w:t>
      </w:r>
    </w:p>
    <w:p w14:paraId="127EAC1B" w14:textId="77777777" w:rsidR="00F90BDC" w:rsidRDefault="00F90BDC"/>
    <w:p w14:paraId="209D4D1F" w14:textId="77777777" w:rsidR="00F90BDC" w:rsidRDefault="00F90BDC">
      <w:r xmlns:w="http://schemas.openxmlformats.org/wordprocessingml/2006/main">
        <w:t xml:space="preserve">Дела 8:18 А када је Симон видео да се полагањем руку апостола даје Дух Свети, понудио им је новац,</w:t>
      </w:r>
    </w:p>
    <w:p w14:paraId="4DA45269" w14:textId="77777777" w:rsidR="00F90BDC" w:rsidRDefault="00F90BDC"/>
    <w:p w14:paraId="33FA702B" w14:textId="77777777" w:rsidR="00F90BDC" w:rsidRDefault="00F90BDC">
      <w:r xmlns:w="http://schemas.openxmlformats.org/wordprocessingml/2006/main">
        <w:t xml:space="preserve">Симон је покушао да употреби новац да купи дар Светог Духа.</w:t>
      </w:r>
    </w:p>
    <w:p w14:paraId="29ADFC49" w14:textId="77777777" w:rsidR="00F90BDC" w:rsidRDefault="00F90BDC"/>
    <w:p w14:paraId="12B44E1F" w14:textId="77777777" w:rsidR="00F90BDC" w:rsidRDefault="00F90BDC">
      <w:r xmlns:w="http://schemas.openxmlformats.org/wordprocessingml/2006/main">
        <w:t xml:space="preserve">1: Морамо запамтити да се Божји дарови никада не могу купити или продати.</w:t>
      </w:r>
    </w:p>
    <w:p w14:paraId="2A25A752" w14:textId="77777777" w:rsidR="00F90BDC" w:rsidRDefault="00F90BDC"/>
    <w:p w14:paraId="0190C724" w14:textId="77777777" w:rsidR="00F90BDC" w:rsidRDefault="00F90BDC">
      <w:r xmlns:w="http://schemas.openxmlformats.org/wordprocessingml/2006/main">
        <w:t xml:space="preserve">2: Морамо се трудити да служимо Богу срцем, а не новчаником.</w:t>
      </w:r>
    </w:p>
    <w:p w14:paraId="2A345518" w14:textId="77777777" w:rsidR="00F90BDC" w:rsidRDefault="00F90BDC"/>
    <w:p w14:paraId="34B14938" w14:textId="77777777" w:rsidR="00F90BDC" w:rsidRDefault="00F90BDC">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благо на небу, где мољац и рђа не уништавају , и где лопови не проваљују и не краду. Јер где је твоје благо, тамо ће бити и срце твоје."</w:t>
      </w:r>
    </w:p>
    <w:p w14:paraId="1052C3F9" w14:textId="77777777" w:rsidR="00F90BDC" w:rsidRDefault="00F90BDC"/>
    <w:p w14:paraId="5234E263" w14:textId="77777777" w:rsidR="00F90BDC" w:rsidRDefault="00F90BDC">
      <w:r xmlns:w="http://schemas.openxmlformats.org/wordprocessingml/2006/main">
        <w:t xml:space="preserve">2: 1 Коринћанима 13:3 – „Ако све што имам дам сиромасима и предам своје тело у невоље да се хвалим, </w:t>
      </w:r>
      <w:r xmlns:w="http://schemas.openxmlformats.org/wordprocessingml/2006/main">
        <w:lastRenderedPageBreak xmlns:w="http://schemas.openxmlformats.org/wordprocessingml/2006/main"/>
      </w:r>
      <w:r xmlns:w="http://schemas.openxmlformats.org/wordprocessingml/2006/main">
        <w:t xml:space="preserve">а љубави немам, ништа не добијам.</w:t>
      </w:r>
    </w:p>
    <w:p w14:paraId="51DDD7A1" w14:textId="77777777" w:rsidR="00F90BDC" w:rsidRDefault="00F90BDC"/>
    <w:p w14:paraId="46A60D9C" w14:textId="77777777" w:rsidR="00F90BDC" w:rsidRDefault="00F90BDC">
      <w:r xmlns:w="http://schemas.openxmlformats.org/wordprocessingml/2006/main">
        <w:t xml:space="preserve">Дела апостолска 8:19 говорећи: дај ми и ову моћ, да на кога положим руке, прими Духа Светога.</w:t>
      </w:r>
    </w:p>
    <w:p w14:paraId="6B64F681" w14:textId="77777777" w:rsidR="00F90BDC" w:rsidRDefault="00F90BDC"/>
    <w:p w14:paraId="1B51B517" w14:textId="77777777" w:rsidR="00F90BDC" w:rsidRDefault="00F90BDC">
      <w:r xmlns:w="http://schemas.openxmlformats.org/wordprocessingml/2006/main">
        <w:t xml:space="preserve">Самарићани су тражили моћ да полажу руке на друге да дају Светог Духа.</w:t>
      </w:r>
    </w:p>
    <w:p w14:paraId="289D0182" w14:textId="77777777" w:rsidR="00F90BDC" w:rsidRDefault="00F90BDC"/>
    <w:p w14:paraId="2A4F9D03" w14:textId="77777777" w:rsidR="00F90BDC" w:rsidRDefault="00F90BDC">
      <w:r xmlns:w="http://schemas.openxmlformats.org/wordprocessingml/2006/main">
        <w:t xml:space="preserve">1: Моћ Светог Духа је дар, а не нешто што треба олако схватити.</w:t>
      </w:r>
    </w:p>
    <w:p w14:paraId="4B474C30" w14:textId="77777777" w:rsidR="00F90BDC" w:rsidRDefault="00F90BDC"/>
    <w:p w14:paraId="0942ADF3" w14:textId="77777777" w:rsidR="00F90BDC" w:rsidRDefault="00F90BDC">
      <w:r xmlns:w="http://schemas.openxmlformats.org/wordprocessingml/2006/main">
        <w:t xml:space="preserve">2: Треба да будемо понизни када тражимо од Бога духовне дарове.</w:t>
      </w:r>
    </w:p>
    <w:p w14:paraId="5E17F4F4" w14:textId="77777777" w:rsidR="00F90BDC" w:rsidRDefault="00F90BDC"/>
    <w:p w14:paraId="581D1EE3" w14:textId="77777777" w:rsidR="00F90BDC" w:rsidRDefault="00F90BDC">
      <w:r xmlns:w="http://schemas.openxmlformats.org/wordprocessingml/2006/main">
        <w:t xml:space="preserve">1: Ефесцима 4:7 „Али свакоме од нас је дата благодат онако како ју је Христос поделио.</w:t>
      </w:r>
    </w:p>
    <w:p w14:paraId="7036DA08" w14:textId="77777777" w:rsidR="00F90BDC" w:rsidRDefault="00F90BDC"/>
    <w:p w14:paraId="03575082" w14:textId="77777777" w:rsidR="00F90BDC" w:rsidRDefault="00F90BDC">
      <w:r xmlns:w="http://schemas.openxmlformats.org/wordprocessingml/2006/main">
        <w:t xml:space="preserve">2: Јаковљева 4:6 „Али он даје више милости. Зато се каже: „Бог се противи гордима, а смиренима даје милост“.</w:t>
      </w:r>
    </w:p>
    <w:p w14:paraId="47B83868" w14:textId="77777777" w:rsidR="00F90BDC" w:rsidRDefault="00F90BDC"/>
    <w:p w14:paraId="0158DBEE" w14:textId="77777777" w:rsidR="00F90BDC" w:rsidRDefault="00F90BDC">
      <w:r xmlns:w="http://schemas.openxmlformats.org/wordprocessingml/2006/main">
        <w:t xml:space="preserve">Дела апостолска 8:20 Али Петар му рече: Твој новац нестаје с тобом, јер си мислио да се дар Божји може купити новцем.</w:t>
      </w:r>
    </w:p>
    <w:p w14:paraId="48F9ED63" w14:textId="77777777" w:rsidR="00F90BDC" w:rsidRDefault="00F90BDC"/>
    <w:p w14:paraId="3714C416" w14:textId="77777777" w:rsidR="00F90BDC" w:rsidRDefault="00F90BDC">
      <w:r xmlns:w="http://schemas.openxmlformats.org/wordprocessingml/2006/main">
        <w:t xml:space="preserve">Петар прекори Симона што је покушао да купи Божји дар новцем.</w:t>
      </w:r>
    </w:p>
    <w:p w14:paraId="32B34C1F" w14:textId="77777777" w:rsidR="00F90BDC" w:rsidRDefault="00F90BDC"/>
    <w:p w14:paraId="237C09B8" w14:textId="77777777" w:rsidR="00F90BDC" w:rsidRDefault="00F90BDC">
      <w:r xmlns:w="http://schemas.openxmlformats.org/wordprocessingml/2006/main">
        <w:t xml:space="preserve">1: Не можемо новцем купити Божји дар.</w:t>
      </w:r>
    </w:p>
    <w:p w14:paraId="688DA41E" w14:textId="77777777" w:rsidR="00F90BDC" w:rsidRDefault="00F90BDC"/>
    <w:p w14:paraId="1CDE0FA8" w14:textId="77777777" w:rsidR="00F90BDC" w:rsidRDefault="00F90BDC">
      <w:r xmlns:w="http://schemas.openxmlformats.org/wordprocessingml/2006/main">
        <w:t xml:space="preserve">2: Дарови Господњи се не продају.</w:t>
      </w:r>
    </w:p>
    <w:p w14:paraId="0E0B6412" w14:textId="77777777" w:rsidR="00F90BDC" w:rsidRDefault="00F90BDC"/>
    <w:p w14:paraId="660AB751" w14:textId="77777777" w:rsidR="00F90BDC" w:rsidRDefault="00F90BDC">
      <w:r xmlns:w="http://schemas.openxmlformats.org/wordprocessingml/2006/main">
        <w:t xml:space="preserve">1: Матеј 10:8 - Бесплатно сте примили, бесплатно дајте.</w:t>
      </w:r>
    </w:p>
    <w:p w14:paraId="442781C8" w14:textId="77777777" w:rsidR="00F90BDC" w:rsidRDefault="00F90BDC"/>
    <w:p w14:paraId="3AAAA9F4" w14:textId="77777777" w:rsidR="00F90BDC" w:rsidRDefault="00F90BDC">
      <w:r xmlns:w="http://schemas.openxmlformats.org/wordprocessingml/2006/main">
        <w:t xml:space="preserve">2: Јаковљева 1:17 - Сваки добар дар и сваки савршени дар је одозго, и силази од Оца светлости, код кога нема промене, ни сенке промене.</w:t>
      </w:r>
    </w:p>
    <w:p w14:paraId="4046B661" w14:textId="77777777" w:rsidR="00F90BDC" w:rsidRDefault="00F90BDC"/>
    <w:p w14:paraId="73CF7EAD" w14:textId="77777777" w:rsidR="00F90BDC" w:rsidRDefault="00F90BDC">
      <w:r xmlns:w="http://schemas.openxmlformats.org/wordprocessingml/2006/main">
        <w:t xml:space="preserve">Дела 8:21 Немаш ни удела ни жреба у овој ствари, јер твоје срце није право пред Богом.</w:t>
      </w:r>
    </w:p>
    <w:p w14:paraId="7A3BB213" w14:textId="77777777" w:rsidR="00F90BDC" w:rsidRDefault="00F90BDC"/>
    <w:p w14:paraId="5F2B6D39" w14:textId="77777777" w:rsidR="00F90BDC" w:rsidRDefault="00F90BDC">
      <w:r xmlns:w="http://schemas.openxmlformats.org/wordprocessingml/2006/main">
        <w:t xml:space="preserve">Истиче се важност правог срца у очима Бога.</w:t>
      </w:r>
    </w:p>
    <w:p w14:paraId="200A1A52" w14:textId="77777777" w:rsidR="00F90BDC" w:rsidRDefault="00F90BDC"/>
    <w:p w14:paraId="3EA083DF" w14:textId="77777777" w:rsidR="00F90BDC" w:rsidRDefault="00F90BDC">
      <w:r xmlns:w="http://schemas.openxmlformats.org/wordprocessingml/2006/main">
        <w:t xml:space="preserve">1. Вредност правог срца пред Богом</w:t>
      </w:r>
    </w:p>
    <w:p w14:paraId="2EEFD1D0" w14:textId="77777777" w:rsidR="00F90BDC" w:rsidRDefault="00F90BDC"/>
    <w:p w14:paraId="4150DD32" w14:textId="77777777" w:rsidR="00F90BDC" w:rsidRDefault="00F90BDC">
      <w:r xmlns:w="http://schemas.openxmlformats.org/wordprocessingml/2006/main">
        <w:t xml:space="preserve">2. Неопходност интегритета срца</w:t>
      </w:r>
    </w:p>
    <w:p w14:paraId="5642AFB0" w14:textId="77777777" w:rsidR="00F90BDC" w:rsidRDefault="00F90BDC"/>
    <w:p w14:paraId="575ADBB0" w14:textId="77777777" w:rsidR="00F90BDC" w:rsidRDefault="00F90BDC">
      <w:r xmlns:w="http://schemas.openxmlformats.org/wordprocessingml/2006/main">
        <w:t xml:space="preserve">1. Пословице 4:23 – Са свом марљивошћу чувај своје срце; јер из тога су питања живота.</w:t>
      </w:r>
    </w:p>
    <w:p w14:paraId="53AAC63A" w14:textId="77777777" w:rsidR="00F90BDC" w:rsidRDefault="00F90BDC"/>
    <w:p w14:paraId="5983905C" w14:textId="77777777" w:rsidR="00F90BDC" w:rsidRDefault="00F90BDC">
      <w:r xmlns:w="http://schemas.openxmlformats.org/wordprocessingml/2006/main">
        <w:t xml:space="preserve">2. 1. Летописа 28:9 - А ти, Соломоне, сине мој, познај Бога оца свога, и служи му савршеним срцем и вољним умом, јер Господ испитује сва срца и разуме све маште мисли.</w:t>
      </w:r>
    </w:p>
    <w:p w14:paraId="27460BD7" w14:textId="77777777" w:rsidR="00F90BDC" w:rsidRDefault="00F90BDC"/>
    <w:p w14:paraId="4540F898" w14:textId="77777777" w:rsidR="00F90BDC" w:rsidRDefault="00F90BDC">
      <w:r xmlns:w="http://schemas.openxmlformats.org/wordprocessingml/2006/main">
        <w:t xml:space="preserve">Дела апостолска 8:22 Покајте се, дакле, за ову своју злоћу, и молите се Богу да вам се опрости помисао срца твога.</w:t>
      </w:r>
    </w:p>
    <w:p w14:paraId="688DAF9D" w14:textId="77777777" w:rsidR="00F90BDC" w:rsidRDefault="00F90BDC"/>
    <w:p w14:paraId="1E97166B" w14:textId="77777777" w:rsidR="00F90BDC" w:rsidRDefault="00F90BDC">
      <w:r xmlns:w="http://schemas.openxmlformats.org/wordprocessingml/2006/main">
        <w:t xml:space="preserve">Покајање је од суштинског значаја за добијање опроштаја од Бога.</w:t>
      </w:r>
    </w:p>
    <w:p w14:paraId="2543CE6E" w14:textId="77777777" w:rsidR="00F90BDC" w:rsidRDefault="00F90BDC"/>
    <w:p w14:paraId="35531758" w14:textId="77777777" w:rsidR="00F90BDC" w:rsidRDefault="00F90BDC">
      <w:r xmlns:w="http://schemas.openxmlformats.org/wordprocessingml/2006/main">
        <w:t xml:space="preserve">1. Окретање од греха: пут до опроштаја</w:t>
      </w:r>
    </w:p>
    <w:p w14:paraId="4FB36C73" w14:textId="77777777" w:rsidR="00F90BDC" w:rsidRDefault="00F90BDC"/>
    <w:p w14:paraId="31545DAE" w14:textId="77777777" w:rsidR="00F90BDC" w:rsidRDefault="00F90BDC">
      <w:r xmlns:w="http://schemas.openxmlformats.org/wordprocessingml/2006/main">
        <w:t xml:space="preserve">2. Неопходност покајања за примање Божје милости</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Јеремија 3:13 – „Само признај безакоње своје, да си преступио Господу Богу своме, и разапео си путеве своје до туђинаца под сваким зеленим дрветом, и гласу моме ниси послушао, говори Господ.</w:t>
      </w:r>
    </w:p>
    <w:p w14:paraId="6CCEB454" w14:textId="77777777" w:rsidR="00F90BDC" w:rsidRDefault="00F90BDC"/>
    <w:p w14:paraId="50E8F519" w14:textId="77777777" w:rsidR="00F90BDC" w:rsidRDefault="00F90BDC">
      <w:r xmlns:w="http://schemas.openxmlformats.org/wordprocessingml/2006/main">
        <w:t xml:space="preserve">2. Лука 13:3 – „Кажем вам, не, али ако се не покајете, сви ћете тако пропасти.”</w:t>
      </w:r>
    </w:p>
    <w:p w14:paraId="140FA038" w14:textId="77777777" w:rsidR="00F90BDC" w:rsidRDefault="00F90BDC"/>
    <w:p w14:paraId="3682398B" w14:textId="77777777" w:rsidR="00F90BDC" w:rsidRDefault="00F90BDC">
      <w:r xmlns:w="http://schemas.openxmlformats.org/wordprocessingml/2006/main">
        <w:t xml:space="preserve">Дела 8:23 Јер видим да си у жучи горчине и у свези безакоња.</w:t>
      </w:r>
    </w:p>
    <w:p w14:paraId="3CE661FD" w14:textId="77777777" w:rsidR="00F90BDC" w:rsidRDefault="00F90BDC"/>
    <w:p w14:paraId="6D49EE3D" w14:textId="77777777" w:rsidR="00F90BDC" w:rsidRDefault="00F90BDC">
      <w:r xmlns:w="http://schemas.openxmlformats.org/wordprocessingml/2006/main">
        <w:t xml:space="preserve">Анђео Господњи говори човеку по имену Симон, упозоравајући га на његово духовно стање горчине и безакоња.</w:t>
      </w:r>
    </w:p>
    <w:p w14:paraId="4845975D" w14:textId="77777777" w:rsidR="00F90BDC" w:rsidRDefault="00F90BDC"/>
    <w:p w14:paraId="30CCB8B5" w14:textId="77777777" w:rsidR="00F90BDC" w:rsidRDefault="00F90BDC">
      <w:r xmlns:w="http://schemas.openxmlformats.org/wordprocessingml/2006/main">
        <w:t xml:space="preserve">1. "Веза безакоња"</w:t>
      </w:r>
    </w:p>
    <w:p w14:paraId="38D6BD23" w14:textId="77777777" w:rsidR="00F90BDC" w:rsidRDefault="00F90BDC"/>
    <w:p w14:paraId="2122C933" w14:textId="77777777" w:rsidR="00F90BDC" w:rsidRDefault="00F90BDC">
      <w:r xmlns:w="http://schemas.openxmlformats.org/wordprocessingml/2006/main">
        <w:t xml:space="preserve">2. "Опасност од горчине"</w:t>
      </w:r>
    </w:p>
    <w:p w14:paraId="4E8D6911" w14:textId="77777777" w:rsidR="00F90BDC" w:rsidRDefault="00F90BDC"/>
    <w:p w14:paraId="22048C37" w14:textId="77777777" w:rsidR="00F90BDC" w:rsidRDefault="00F90BDC">
      <w:r xmlns:w="http://schemas.openxmlformats.org/wordprocessingml/2006/main">
        <w:t xml:space="preserve">1. Ефешанима 4:31-32 – „Свака горчина, и гнев, и гнев, и галам, и злобе, нека се уклоне од вас са сваком злобом: И будите једни према другима љубазни, милосрдни, праштајући једни другима , као што ти је Бог Христа ради опростио.”</w:t>
      </w:r>
    </w:p>
    <w:p w14:paraId="2383E80F" w14:textId="77777777" w:rsidR="00F90BDC" w:rsidRDefault="00F90BDC"/>
    <w:p w14:paraId="166A4545" w14:textId="77777777" w:rsidR="00F90BDC" w:rsidRDefault="00F90BDC">
      <w:r xmlns:w="http://schemas.openxmlformats.org/wordprocessingml/2006/main">
        <w:t xml:space="preserve">2. Колошанима 3:8 – „Али сада и ви одбаците све ово; љутња, гнев, злоба, богохуљење, прљава комуникација из ваших уста.”</w:t>
      </w:r>
    </w:p>
    <w:p w14:paraId="05F015ED" w14:textId="77777777" w:rsidR="00F90BDC" w:rsidRDefault="00F90BDC"/>
    <w:p w14:paraId="6685DEDE" w14:textId="77777777" w:rsidR="00F90BDC" w:rsidRDefault="00F90BDC">
      <w:r xmlns:w="http://schemas.openxmlformats.org/wordprocessingml/2006/main">
        <w:t xml:space="preserve">Дела апостолска 8:24 Тада одговори Симон и рече: Молите се Господу за мене да ме ништа од овога што сте рекли не дође.</w:t>
      </w:r>
    </w:p>
    <w:p w14:paraId="38C3C636" w14:textId="77777777" w:rsidR="00F90BDC" w:rsidRDefault="00F90BDC"/>
    <w:p w14:paraId="4997DE1B" w14:textId="77777777" w:rsidR="00F90BDC" w:rsidRDefault="00F90BDC">
      <w:r xmlns:w="http://schemas.openxmlformats.org/wordprocessingml/2006/main">
        <w:t xml:space="preserve">Симон изражава своју потребу за Божјом заштитом и тражи молитве ученика.</w:t>
      </w:r>
    </w:p>
    <w:p w14:paraId="62309F80" w14:textId="77777777" w:rsidR="00F90BDC" w:rsidRDefault="00F90BDC"/>
    <w:p w14:paraId="7E63EEB4" w14:textId="77777777" w:rsidR="00F90BDC" w:rsidRDefault="00F90BDC">
      <w:r xmlns:w="http://schemas.openxmlformats.org/wordprocessingml/2006/main">
        <w:t xml:space="preserve">1. Веруј у Бога: поуке из Симонове молбе у Делима 8:24</w:t>
      </w:r>
    </w:p>
    <w:p w14:paraId="5AC95D3C" w14:textId="77777777" w:rsidR="00F90BDC" w:rsidRDefault="00F90BDC"/>
    <w:p w14:paraId="7A0AABB9" w14:textId="77777777" w:rsidR="00F90BDC" w:rsidRDefault="00F90BDC">
      <w:r xmlns:w="http://schemas.openxmlformats.org/wordprocessingml/2006/main">
        <w:t xml:space="preserve">2. Уздање у Господа: ослањање на Божију заштиту у тешким временима</w:t>
      </w:r>
    </w:p>
    <w:p w14:paraId="066ACBC0" w14:textId="77777777" w:rsidR="00F90BDC" w:rsidRDefault="00F90BDC"/>
    <w:p w14:paraId="4A173BD2" w14:textId="77777777" w:rsidR="00F90BDC" w:rsidRDefault="00F90BDC">
      <w:r xmlns:w="http://schemas.openxmlformats.org/wordprocessingml/2006/main">
        <w:t xml:space="preserve">1. Исаија 26:3-4 – Чуваћете у савршеном миру оне чији су умови чврсти, јер се уздају у вас.</w:t>
      </w:r>
    </w:p>
    <w:p w14:paraId="785ED488" w14:textId="77777777" w:rsidR="00F90BDC" w:rsidRDefault="00F90BDC"/>
    <w:p w14:paraId="690C5F2A" w14:textId="77777777" w:rsidR="00F90BDC" w:rsidRDefault="00F90BDC">
      <w:r xmlns:w="http://schemas.openxmlformats.org/wordprocessingml/2006/main">
        <w:t xml:space="preserve">2. Псалам 4:8 – У миру ћу лећи и спавати, јер ти једини, Господе, дај ми да пребивам у сигурности.</w:t>
      </w:r>
    </w:p>
    <w:p w14:paraId="1AABAE8B" w14:textId="77777777" w:rsidR="00F90BDC" w:rsidRDefault="00F90BDC"/>
    <w:p w14:paraId="4753CDA2" w14:textId="77777777" w:rsidR="00F90BDC" w:rsidRDefault="00F90BDC">
      <w:r xmlns:w="http://schemas.openxmlformats.org/wordprocessingml/2006/main">
        <w:t xml:space="preserve">Дела 8:25 А они, када су сведочили и проповедали реч Господњу, вратили су се у Јерусалим и проповедали јеванђеље у многим селима Самарјанцима.</w:t>
      </w:r>
    </w:p>
    <w:p w14:paraId="75049019" w14:textId="77777777" w:rsidR="00F90BDC" w:rsidRDefault="00F90BDC"/>
    <w:p w14:paraId="4B18FD87" w14:textId="77777777" w:rsidR="00F90BDC" w:rsidRDefault="00F90BDC">
      <w:r xmlns:w="http://schemas.openxmlformats.org/wordprocessingml/2006/main">
        <w:t xml:space="preserve">Ученици су сведочили и проповедали реч Господњу, а затим су се вратили у Јерусалим да проповедају јеванђеље у многим селима Самарјанаца.</w:t>
      </w:r>
    </w:p>
    <w:p w14:paraId="18C2F3FF" w14:textId="77777777" w:rsidR="00F90BDC" w:rsidRDefault="00F90BDC"/>
    <w:p w14:paraId="0A1729D9" w14:textId="77777777" w:rsidR="00F90BDC" w:rsidRDefault="00F90BDC">
      <w:r xmlns:w="http://schemas.openxmlformats.org/wordprocessingml/2006/main">
        <w:t xml:space="preserve">1. Моћ сведочења и проповедања Речи Господње</w:t>
      </w:r>
    </w:p>
    <w:p w14:paraId="35AD23C1" w14:textId="77777777" w:rsidR="00F90BDC" w:rsidRDefault="00F90BDC"/>
    <w:p w14:paraId="4E416640" w14:textId="77777777" w:rsidR="00F90BDC" w:rsidRDefault="00F90BDC">
      <w:r xmlns:w="http://schemas.openxmlformats.org/wordprocessingml/2006/main">
        <w:t xml:space="preserve">2. Ширење Јеванђеља на најневероватнијим местима</w:t>
      </w:r>
    </w:p>
    <w:p w14:paraId="3DFC7580" w14:textId="77777777" w:rsidR="00F90BDC" w:rsidRDefault="00F90BDC"/>
    <w:p w14:paraId="19347795" w14:textId="77777777" w:rsidR="00F90BDC" w:rsidRDefault="00F90BDC">
      <w:r xmlns:w="http://schemas.openxmlformats.org/wordprocessingml/2006/main">
        <w:t xml:space="preserve">1. Филипљанима 1:18 – „Шта онда? Само да се на сваки начин, лажно или у истини, Христос објављује, и томе се радујем.”</w:t>
      </w:r>
    </w:p>
    <w:p w14:paraId="0CDC5EEE" w14:textId="77777777" w:rsidR="00F90BDC" w:rsidRDefault="00F90BDC"/>
    <w:p w14:paraId="7D329518"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w:t>
      </w:r>
    </w:p>
    <w:p w14:paraId="188EA23F" w14:textId="77777777" w:rsidR="00F90BDC" w:rsidRDefault="00F90BDC"/>
    <w:p w14:paraId="32F30D59" w14:textId="77777777" w:rsidR="00F90BDC" w:rsidRDefault="00F90BDC">
      <w:r xmlns:w="http://schemas.openxmlformats.org/wordprocessingml/2006/main">
        <w:t xml:space="preserve">Дела 8:26 И рече анђео Господњи Филипу говорећи: Устани и иди на југ путем који силази од Јерусалима до Газе, који је пустиња.</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Анђео Господњи је упутио Филипа да иде на југ из Јерусалима у Газу, која је била пустиња.</w:t>
      </w:r>
    </w:p>
    <w:p w14:paraId="41EA83F8" w14:textId="77777777" w:rsidR="00F90BDC" w:rsidRDefault="00F90BDC"/>
    <w:p w14:paraId="5CD5A56C" w14:textId="77777777" w:rsidR="00F90BDC" w:rsidRDefault="00F90BDC">
      <w:r xmlns:w="http://schemas.openxmlformats.org/wordprocessingml/2006/main">
        <w:t xml:space="preserve">1. Важност слушања Божијих упутстава</w:t>
      </w:r>
    </w:p>
    <w:p w14:paraId="0B380265" w14:textId="77777777" w:rsidR="00F90BDC" w:rsidRDefault="00F90BDC"/>
    <w:p w14:paraId="7EC08E37" w14:textId="77777777" w:rsidR="00F90BDC" w:rsidRDefault="00F90BDC">
      <w:r xmlns:w="http://schemas.openxmlformats.org/wordprocessingml/2006/main">
        <w:t xml:space="preserve">2. Послушање Божјег позива: Праћење пута мањег обиласка</w:t>
      </w:r>
    </w:p>
    <w:p w14:paraId="3C1CD6A8" w14:textId="77777777" w:rsidR="00F90BDC" w:rsidRDefault="00F90BDC"/>
    <w:p w14:paraId="3963BC7B" w14:textId="77777777" w:rsidR="00F90BDC" w:rsidRDefault="00F90BDC">
      <w:r xmlns:w="http://schemas.openxmlformats.org/wordprocessingml/2006/main">
        <w:t xml:space="preserve">1. Исаија 40:3 – Глас једног позива: „У пустињи припремите пут Господу, исправите у пустињи пут Бога нашем.</w:t>
      </w:r>
    </w:p>
    <w:p w14:paraId="42427F2B" w14:textId="77777777" w:rsidR="00F90BDC" w:rsidRDefault="00F90BDC"/>
    <w:p w14:paraId="0C156F37" w14:textId="77777777" w:rsidR="00F90BDC" w:rsidRDefault="00F90BDC">
      <w:r xmlns:w="http://schemas.openxmlformats.org/wordprocessingml/2006/main">
        <w:t xml:space="preserve">2. Матеј 7:13-14 – „Уђите на уска врата. Јер широка су врата и широк је пут који води у пропаст, и многи кроз њих улазе. Али мала су врата и узак пут који води у живот , а само неколицина га проналази.</w:t>
      </w:r>
    </w:p>
    <w:p w14:paraId="2D58353F" w14:textId="77777777" w:rsidR="00F90BDC" w:rsidRDefault="00F90BDC"/>
    <w:p w14:paraId="2BFF886E" w14:textId="77777777" w:rsidR="00F90BDC" w:rsidRDefault="00F90BDC">
      <w:r xmlns:w="http://schemas.openxmlformats.org/wordprocessingml/2006/main">
        <w:t xml:space="preserve">Дела 8:27 И устаде и оде, и гле, Етиопски човек, евнух велике власти под Кандакијом, краљицом етиопском, која је била задужена за све своје благо, и дошла је у Јерусалим да се поклони,</w:t>
      </w:r>
    </w:p>
    <w:p w14:paraId="0521B5F0" w14:textId="77777777" w:rsidR="00F90BDC" w:rsidRDefault="00F90BDC"/>
    <w:p w14:paraId="794D60B8" w14:textId="77777777" w:rsidR="00F90BDC" w:rsidRDefault="00F90BDC">
      <w:r xmlns:w="http://schemas.openxmlformats.org/wordprocessingml/2006/main">
        <w:t xml:space="preserve">Човек из Етиопије, евнух великог ауторитета под краљицом Етиопљана, Кандасијом, дошао је у Јерусалим да се поклони.</w:t>
      </w:r>
    </w:p>
    <w:p w14:paraId="28847D50" w14:textId="77777777" w:rsidR="00F90BDC" w:rsidRDefault="00F90BDC"/>
    <w:p w14:paraId="7DC8334F" w14:textId="77777777" w:rsidR="00F90BDC" w:rsidRDefault="00F90BDC">
      <w:r xmlns:w="http://schemas.openxmlformats.org/wordprocessingml/2006/main">
        <w:t xml:space="preserve">1. Моћ обожавања: прича о етиопском евнуху</w:t>
      </w:r>
    </w:p>
    <w:p w14:paraId="04656852" w14:textId="77777777" w:rsidR="00F90BDC" w:rsidRDefault="00F90BDC"/>
    <w:p w14:paraId="415FC6C3" w14:textId="77777777" w:rsidR="00F90BDC" w:rsidRDefault="00F90BDC">
      <w:r xmlns:w="http://schemas.openxmlformats.org/wordprocessingml/2006/main">
        <w:t xml:space="preserve">2. Неочекивани обожавалац: Прича о етиопском евнуху</w:t>
      </w:r>
    </w:p>
    <w:p w14:paraId="125910CB" w14:textId="77777777" w:rsidR="00F90BDC" w:rsidRDefault="00F90BDC"/>
    <w:p w14:paraId="7DE5E913" w14:textId="77777777" w:rsidR="00F90BDC" w:rsidRDefault="00F90BDC">
      <w:r xmlns:w="http://schemas.openxmlformats.org/wordprocessingml/2006/main">
        <w:t xml:space="preserve">1. Исаија 56:3-5 – „Нити нека говори син дошљака, који се приљубио Господу, говорећи: Господ ме потпуно одвоји од народа свога; суво дрво. Јер овако вели Господ евнусима који чувају суботе моје и бирају што ми је драго, и држе се завета мога; и њима ћу дати у дому своме и међу зидовима својим место и име. боље него синовима и кћерима: даћу им </w:t>
      </w:r>
      <w:r xmlns:w="http://schemas.openxmlformats.org/wordprocessingml/2006/main">
        <w:lastRenderedPageBreak xmlns:w="http://schemas.openxmlformats.org/wordprocessingml/2006/main"/>
      </w:r>
      <w:r xmlns:w="http://schemas.openxmlformats.org/wordprocessingml/2006/main">
        <w:t xml:space="preserve">вечно име, које се неће истријебити“.</w:t>
      </w:r>
    </w:p>
    <w:p w14:paraId="782B79FB" w14:textId="77777777" w:rsidR="00F90BDC" w:rsidRDefault="00F90BDC"/>
    <w:p w14:paraId="36F38A98" w14:textId="77777777" w:rsidR="00F90BDC" w:rsidRDefault="00F90BDC">
      <w:r xmlns:w="http://schemas.openxmlformats.org/wordprocessingml/2006/main">
        <w:t xml:space="preserve">2. Матеј 8:14-15 – „И кад Исус уђе у Петрову кућу, виде мајку своје жене положену и болесну од грознице. И дотаче се њене руке, и грозница је остави; њима“.</w:t>
      </w:r>
    </w:p>
    <w:p w14:paraId="3818BF2A" w14:textId="77777777" w:rsidR="00F90BDC" w:rsidRDefault="00F90BDC"/>
    <w:p w14:paraId="286A6ED9" w14:textId="77777777" w:rsidR="00F90BDC" w:rsidRDefault="00F90BDC">
      <w:r xmlns:w="http://schemas.openxmlformats.org/wordprocessingml/2006/main">
        <w:t xml:space="preserve">Дела апостолска 8:28 Враћао се и седећи у својим колима читао пророка Исаију.</w:t>
      </w:r>
    </w:p>
    <w:p w14:paraId="162B4457" w14:textId="77777777" w:rsidR="00F90BDC" w:rsidRDefault="00F90BDC"/>
    <w:p w14:paraId="14E9785A" w14:textId="77777777" w:rsidR="00F90BDC" w:rsidRDefault="00F90BDC">
      <w:r xmlns:w="http://schemas.openxmlformats.org/wordprocessingml/2006/main">
        <w:t xml:space="preserve">Анђео упућује Филипа да иде пустињским путем и он среће човека у колима, који чита из пророка Исаије.</w:t>
      </w:r>
    </w:p>
    <w:p w14:paraId="5BBAD7C1" w14:textId="77777777" w:rsidR="00F90BDC" w:rsidRDefault="00F90BDC"/>
    <w:p w14:paraId="29F3F6C2" w14:textId="77777777" w:rsidR="00F90BDC" w:rsidRDefault="00F90BDC">
      <w:r xmlns:w="http://schemas.openxmlformats.org/wordprocessingml/2006/main">
        <w:t xml:space="preserve">1. Важност да будемо у складу са Божјом Речју и да слушамо Његова упутства.</w:t>
      </w:r>
    </w:p>
    <w:p w14:paraId="0F4E3CAF" w14:textId="77777777" w:rsidR="00F90BDC" w:rsidRDefault="00F90BDC"/>
    <w:p w14:paraId="477AAEA3" w14:textId="77777777" w:rsidR="00F90BDC" w:rsidRDefault="00F90BDC">
      <w:r xmlns:w="http://schemas.openxmlformats.org/wordprocessingml/2006/main">
        <w:t xml:space="preserve">2. Моћ Речи Божије да унесе трансформацију у наше животе.</w:t>
      </w:r>
    </w:p>
    <w:p w14:paraId="488A6B5F" w14:textId="77777777" w:rsidR="00F90BDC" w:rsidRDefault="00F90BDC"/>
    <w:p w14:paraId="0145F248" w14:textId="77777777" w:rsidR="00F90BDC" w:rsidRDefault="00F90BDC">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14:paraId="736C74AB" w14:textId="77777777" w:rsidR="00F90BDC" w:rsidRDefault="00F90BDC"/>
    <w:p w14:paraId="22C4AD06" w14:textId="77777777" w:rsidR="00F90BDC" w:rsidRDefault="00F90BDC">
      <w:r xmlns:w="http://schemas.openxmlformats.org/wordprocessingml/2006/main">
        <w:t xml:space="preserve">2. Јаковљева 1:22-25 – „Али будите извршитељи речи, а не само слушаоци, који сами себе варају. Јер ако ко слуша реч, а не чини, он је као човек који гледа његово природно лице у чаши: Јер он гледа себе, и иде својим путем, и одмах заборавља какав је човек био. Али ко погледа у савршени закон слободе и настави у њему, он није заборавни слушалац, већ извршилац посла, овај ће бити благословен у свом делу“.</w:t>
      </w:r>
    </w:p>
    <w:p w14:paraId="6E2E8995" w14:textId="77777777" w:rsidR="00F90BDC" w:rsidRDefault="00F90BDC"/>
    <w:p w14:paraId="0A610122" w14:textId="77777777" w:rsidR="00F90BDC" w:rsidRDefault="00F90BDC">
      <w:r xmlns:w="http://schemas.openxmlformats.org/wordprocessingml/2006/main">
        <w:t xml:space="preserve">Дела апостолска 8:29 Тада Дух рече Филипу: Приђи и придружи се овим колима.</w:t>
      </w:r>
    </w:p>
    <w:p w14:paraId="46752D53" w14:textId="77777777" w:rsidR="00F90BDC" w:rsidRDefault="00F90BDC"/>
    <w:p w14:paraId="185896EE" w14:textId="77777777" w:rsidR="00F90BDC" w:rsidRDefault="00F90BDC">
      <w:r xmlns:w="http://schemas.openxmlformats.org/wordprocessingml/2006/main">
        <w:t xml:space="preserve">Дух Божији је рекао Филипу да приђе и придружи се колима.</w:t>
      </w:r>
    </w:p>
    <w:p w14:paraId="19A2F0C5" w14:textId="77777777" w:rsidR="00F90BDC" w:rsidRDefault="00F90BDC"/>
    <w:p w14:paraId="1AFB73E9" w14:textId="77777777" w:rsidR="00F90BDC" w:rsidRDefault="00F90BDC">
      <w:r xmlns:w="http://schemas.openxmlformats.org/wordprocessingml/2006/main">
        <w:t xml:space="preserve">1. Моћ духа: како нас Бог усмерава у нашим животима</w:t>
      </w:r>
    </w:p>
    <w:p w14:paraId="3B9A69EB" w14:textId="77777777" w:rsidR="00F90BDC" w:rsidRDefault="00F90BDC"/>
    <w:p w14:paraId="2DDE1FA8" w14:textId="77777777" w:rsidR="00F90BDC" w:rsidRDefault="00F90BDC">
      <w:r xmlns:w="http://schemas.openxmlformats.org/wordprocessingml/2006/main">
        <w:t xml:space="preserve">2. Послушање Гласу Божијем: Следење Његовом Позиву</w:t>
      </w:r>
    </w:p>
    <w:p w14:paraId="3D714E37" w14:textId="77777777" w:rsidR="00F90BDC" w:rsidRDefault="00F90BDC"/>
    <w:p w14:paraId="3ED27A2F" w14:textId="77777777" w:rsidR="00F90BDC" w:rsidRDefault="00F90BDC">
      <w:r xmlns:w="http://schemas.openxmlformats.org/wordprocessingml/2006/main">
        <w:t xml:space="preserve">1. Јован 14:26 – Али Заступник, Дух Свети, кога ће Отац послати у моје име, научиће вас свему и подсетиће вас на све што сам вам рекао.</w:t>
      </w:r>
    </w:p>
    <w:p w14:paraId="2BA62DA0" w14:textId="77777777" w:rsidR="00F90BDC" w:rsidRDefault="00F90BDC"/>
    <w:p w14:paraId="213110B8" w14:textId="77777777" w:rsidR="00F90BDC" w:rsidRDefault="00F90BDC">
      <w:r xmlns:w="http://schemas.openxmlformats.org/wordprocessingml/2006/main">
        <w:t xml:space="preserve">2. Исаија 30:21 – Без обзира да ли се окренете надесно или налево, ваше уши ће чути иза вас глас који говори: „Ово је пут; хода у њему.”</w:t>
      </w:r>
    </w:p>
    <w:p w14:paraId="725B2228" w14:textId="77777777" w:rsidR="00F90BDC" w:rsidRDefault="00F90BDC"/>
    <w:p w14:paraId="2D3A4507" w14:textId="77777777" w:rsidR="00F90BDC" w:rsidRDefault="00F90BDC">
      <w:r xmlns:w="http://schemas.openxmlformats.org/wordprocessingml/2006/main">
        <w:t xml:space="preserve">Дела апостолска 8:30 И Филип отрча до њега и чу га како чита пророка Исаију, и рече: Разумеш ли шта читаш?</w:t>
      </w:r>
    </w:p>
    <w:p w14:paraId="2F76F7FC" w14:textId="77777777" w:rsidR="00F90BDC" w:rsidRDefault="00F90BDC"/>
    <w:p w14:paraId="02143B3E" w14:textId="77777777" w:rsidR="00F90BDC" w:rsidRDefault="00F90BDC">
      <w:r xmlns:w="http://schemas.openxmlformats.org/wordprocessingml/2006/main">
        <w:t xml:space="preserve">Филип је чуо човека како чита одломак из Исаије и упитао га да ли разуме шта чита.</w:t>
      </w:r>
    </w:p>
    <w:p w14:paraId="5D3171F1" w14:textId="77777777" w:rsidR="00F90BDC" w:rsidRDefault="00F90BDC"/>
    <w:p w14:paraId="4CED2223" w14:textId="77777777" w:rsidR="00F90BDC" w:rsidRDefault="00F90BDC">
      <w:r xmlns:w="http://schemas.openxmlformats.org/wordprocessingml/2006/main">
        <w:t xml:space="preserve">1. Никад не престаните тражити истину</w:t>
      </w:r>
    </w:p>
    <w:p w14:paraId="404385A9" w14:textId="77777777" w:rsidR="00F90BDC" w:rsidRDefault="00F90BDC"/>
    <w:p w14:paraId="796B8247" w14:textId="77777777" w:rsidR="00F90BDC" w:rsidRDefault="00F90BDC">
      <w:r xmlns:w="http://schemas.openxmlformats.org/wordprocessingml/2006/main">
        <w:t xml:space="preserve">2. Моћ слушања Речи Божије</w:t>
      </w:r>
    </w:p>
    <w:p w14:paraId="2C71CE7D" w14:textId="77777777" w:rsidR="00F90BDC" w:rsidRDefault="00F90BDC"/>
    <w:p w14:paraId="250B4C15" w14:textId="77777777" w:rsidR="00F90BDC" w:rsidRDefault="00F90BDC">
      <w:r xmlns:w="http://schemas.openxmlformats.org/wordprocessingml/2006/main">
        <w:t xml:space="preserve">1. Јован 8:31-32 – „Тада рече Исус оним Јеврејима који су веровали у њега: Ако останете у мојој речи, онда сте заиста моји ученици; и познаћете истину, и истина ће вас ослободити. "</w:t>
      </w:r>
    </w:p>
    <w:p w14:paraId="3D727DB9" w14:textId="77777777" w:rsidR="00F90BDC" w:rsidRDefault="00F90BDC"/>
    <w:p w14:paraId="6C4DEF9B" w14:textId="77777777" w:rsidR="00F90BDC" w:rsidRDefault="00F90BDC">
      <w:r xmlns:w="http://schemas.openxmlformats.org/wordprocessingml/2006/main">
        <w:t xml:space="preserve">2. Римљанима 10:17 – „Тада вера долази од слушања, а слушање од речи Божије“.</w:t>
      </w:r>
    </w:p>
    <w:p w14:paraId="04EDFF81" w14:textId="77777777" w:rsidR="00F90BDC" w:rsidRDefault="00F90BDC"/>
    <w:p w14:paraId="396FA472" w14:textId="77777777" w:rsidR="00F90BDC" w:rsidRDefault="00F90BDC">
      <w:r xmlns:w="http://schemas.openxmlformats.org/wordprocessingml/2006/main">
        <w:t xml:space="preserve">Дела апостолска 8:31 А он рече: Како могу ако ме неко не упути? И пожеле Филипа да дође и седне с њим.</w:t>
      </w:r>
    </w:p>
    <w:p w14:paraId="0B04862E" w14:textId="77777777" w:rsidR="00F90BDC" w:rsidRDefault="00F90BDC"/>
    <w:p w14:paraId="479C413E" w14:textId="77777777" w:rsidR="00F90BDC" w:rsidRDefault="00F90BDC">
      <w:r xmlns:w="http://schemas.openxmlformats.org/wordprocessingml/2006/main">
        <w:t xml:space="preserve">Етиопски евнух чита Исаију и моли Филипа за помоћ у разумевању Светог писма.</w:t>
      </w:r>
    </w:p>
    <w:p w14:paraId="507FB9A5" w14:textId="77777777" w:rsidR="00F90BDC" w:rsidRDefault="00F90BDC"/>
    <w:p w14:paraId="4F01CBC7" w14:textId="77777777" w:rsidR="00F90BDC" w:rsidRDefault="00F90BDC">
      <w:r xmlns:w="http://schemas.openxmlformats.org/wordprocessingml/2006/main">
        <w:t xml:space="preserve">1. Божја Реч треба да се дели и разуме.</w:t>
      </w:r>
    </w:p>
    <w:p w14:paraId="12F36D28" w14:textId="77777777" w:rsidR="00F90BDC" w:rsidRDefault="00F90BDC"/>
    <w:p w14:paraId="1FAF6589" w14:textId="77777777" w:rsidR="00F90BDC" w:rsidRDefault="00F90BDC">
      <w:r xmlns:w="http://schemas.openxmlformats.org/wordprocessingml/2006/main">
        <w:t xml:space="preserve">2. Моћ Светог писма да људе приведе Богу.</w:t>
      </w:r>
    </w:p>
    <w:p w14:paraId="26D6EF9E" w14:textId="77777777" w:rsidR="00F90BDC" w:rsidRDefault="00F90BDC"/>
    <w:p w14:paraId="1EB358BE" w14:textId="77777777" w:rsidR="00F90BDC" w:rsidRDefault="00F90BDC">
      <w:r xmlns:w="http://schemas.openxmlformats.org/wordprocessingml/2006/main">
        <w:t xml:space="preserve">1. Лука 24:27 – И почевши од Мојсија и свих пророка, изложи им у свим писмима ствари које се тичу њега.</w:t>
      </w:r>
    </w:p>
    <w:p w14:paraId="61602A6B" w14:textId="77777777" w:rsidR="00F90BDC" w:rsidRDefault="00F90BDC"/>
    <w:p w14:paraId="414829F5" w14:textId="77777777" w:rsidR="00F90BDC" w:rsidRDefault="00F90BDC">
      <w:r xmlns:w="http://schemas.openxmlformats.org/wordprocessingml/2006/main">
        <w:t xml:space="preserve">2. Псалам 119:105 - Твоја реч је светиљка мојим ногама и светлост стази мојој.</w:t>
      </w:r>
    </w:p>
    <w:p w14:paraId="087E62BD" w14:textId="77777777" w:rsidR="00F90BDC" w:rsidRDefault="00F90BDC"/>
    <w:p w14:paraId="739EB21E" w14:textId="77777777" w:rsidR="00F90BDC" w:rsidRDefault="00F90BDC">
      <w:r xmlns:w="http://schemas.openxmlformats.org/wordprocessingml/2006/main">
        <w:t xml:space="preserve">Дела 8:32 Место Писма које је прочитао било је ово: Као овца је вођен на клање; и као јагње нијемо пред својим стрижећем, тако не отвори уста своја.</w:t>
      </w:r>
    </w:p>
    <w:p w14:paraId="2A24115A" w14:textId="77777777" w:rsidR="00F90BDC" w:rsidRDefault="00F90BDC"/>
    <w:p w14:paraId="44BA6543" w14:textId="77777777" w:rsidR="00F90BDC" w:rsidRDefault="00F90BDC">
      <w:r xmlns:w="http://schemas.openxmlformats.org/wordprocessingml/2006/main">
        <w:t xml:space="preserve">Филип евнуху чита одломак из Исаије 53, који говори о томе да је Исус вођен на клање као овца.</w:t>
      </w:r>
    </w:p>
    <w:p w14:paraId="3DCBA4B1" w14:textId="77777777" w:rsidR="00F90BDC" w:rsidRDefault="00F90BDC"/>
    <w:p w14:paraId="4879DC9D" w14:textId="77777777" w:rsidR="00F90BDC" w:rsidRDefault="00F90BDC">
      <w:r xmlns:w="http://schemas.openxmlformats.org/wordprocessingml/2006/main">
        <w:t xml:space="preserve">1. Узимање крста: цена следовања Исусу</w:t>
      </w:r>
    </w:p>
    <w:p w14:paraId="0611435D" w14:textId="77777777" w:rsidR="00F90BDC" w:rsidRDefault="00F90BDC"/>
    <w:p w14:paraId="5F51EF78" w14:textId="77777777" w:rsidR="00F90BDC" w:rsidRDefault="00F90BDC">
      <w:r xmlns:w="http://schemas.openxmlformats.org/wordprocessingml/2006/main">
        <w:t xml:space="preserve">2. Моћ потчињавања: Следити Божју вољу упркос тешким околностима</w:t>
      </w:r>
    </w:p>
    <w:p w14:paraId="655CC0A2" w14:textId="77777777" w:rsidR="00F90BDC" w:rsidRDefault="00F90BDC"/>
    <w:p w14:paraId="3256F23A" w14:textId="77777777" w:rsidR="00F90BDC" w:rsidRDefault="00F90BDC">
      <w:r xmlns:w="http://schemas.openxmlformats.org/wordprocessingml/2006/main">
        <w:t xml:space="preserve">1. Исаија 53:7 - Био је угњетаван, и мучен, али није отворио уста своја: као јагње је доведен на клање, и као што је овца пред стригачима нијема, тако и не отвара уста својих.</w:t>
      </w:r>
    </w:p>
    <w:p w14:paraId="4C9759B6" w14:textId="77777777" w:rsidR="00F90BDC" w:rsidRDefault="00F90BDC"/>
    <w:p w14:paraId="65596F42" w14:textId="77777777" w:rsidR="00F90BDC" w:rsidRDefault="00F90BDC">
      <w:r xmlns:w="http://schemas.openxmlformats.org/wordprocessingml/2006/main">
        <w:t xml:space="preserve">2. Матеј 10:38 – А ко не узме крст свој и иде за мном, није мене достојан.</w:t>
      </w:r>
    </w:p>
    <w:p w14:paraId="330E3681" w14:textId="77777777" w:rsidR="00F90BDC" w:rsidRDefault="00F90BDC"/>
    <w:p w14:paraId="434DD28C" w14:textId="77777777" w:rsidR="00F90BDC" w:rsidRDefault="00F90BDC">
      <w:r xmlns:w="http://schemas.openxmlformats.org/wordprocessingml/2006/main">
        <w:t xml:space="preserve">Дела апостолска 8:33 У његовом понижењу одузета је његова пресуда, и ко ће објавити нараштај његов? јер му је живот узет са земље.</w:t>
      </w:r>
    </w:p>
    <w:p w14:paraId="1B931CFA" w14:textId="77777777" w:rsidR="00F90BDC" w:rsidRDefault="00F90BDC"/>
    <w:p w14:paraId="75CB6DAC" w14:textId="77777777" w:rsidR="00F90BDC" w:rsidRDefault="00F90BDC">
      <w:r xmlns:w="http://schemas.openxmlformats.org/wordprocessingml/2006/main">
        <w:t xml:space="preserve">Понижење Исуса довело је до недостатка правде, због чега му је живот одузет са земље.</w:t>
      </w:r>
    </w:p>
    <w:p w14:paraId="183B4AEF" w14:textId="77777777" w:rsidR="00F90BDC" w:rsidRDefault="00F90BDC"/>
    <w:p w14:paraId="35B67895" w14:textId="77777777" w:rsidR="00F90BDC" w:rsidRDefault="00F90BDC">
      <w:r xmlns:w="http://schemas.openxmlformats.org/wordprocessingml/2006/main">
        <w:t xml:space="preserve">1. Како пронаћи правду у неправди</w:t>
      </w:r>
    </w:p>
    <w:p w14:paraId="343CCA17" w14:textId="77777777" w:rsidR="00F90BDC" w:rsidRDefault="00F90BDC"/>
    <w:p w14:paraId="1B21A5A8" w14:textId="77777777" w:rsidR="00F90BDC" w:rsidRDefault="00F90BDC">
      <w:r xmlns:w="http://schemas.openxmlformats.org/wordprocessingml/2006/main">
        <w:t xml:space="preserve">2. Живот и смрт Исуса</w:t>
      </w:r>
    </w:p>
    <w:p w14:paraId="74DCD493" w14:textId="77777777" w:rsidR="00F90BDC" w:rsidRDefault="00F90BDC"/>
    <w:p w14:paraId="56D41498" w14:textId="77777777" w:rsidR="00F90BDC" w:rsidRDefault="00F90BDC">
      <w:r xmlns:w="http://schemas.openxmlformats.org/wordprocessingml/2006/main">
        <w:t xml:space="preserve">1. Исаија 53:8 - "Угњетавањем и судом он је одведен; а што се тиче његовог нараштаја, који је сматрао да је истребљен из земље живих, погођен због преступа мог народа?"</w:t>
      </w:r>
    </w:p>
    <w:p w14:paraId="2126FB8A" w14:textId="77777777" w:rsidR="00F90BDC" w:rsidRDefault="00F90BDC"/>
    <w:p w14:paraId="6F8C9B52" w14:textId="77777777" w:rsidR="00F90BDC" w:rsidRDefault="00F90BDC">
      <w:r xmlns:w="http://schemas.openxmlformats.org/wordprocessingml/2006/main">
        <w:t xml:space="preserve">2. Јован 3:16 – „Јер је Бог тако заволео свет да је дао Сина свог Јединородног, да ниједан који верује у њега не погине, него да има живот вечни.“</w:t>
      </w:r>
    </w:p>
    <w:p w14:paraId="002F8FDB" w14:textId="77777777" w:rsidR="00F90BDC" w:rsidRDefault="00F90BDC"/>
    <w:p w14:paraId="3BAE69CC" w14:textId="77777777" w:rsidR="00F90BDC" w:rsidRDefault="00F90BDC">
      <w:r xmlns:w="http://schemas.openxmlformats.org/wordprocessingml/2006/main">
        <w:t xml:space="preserve">Дела 8:34 А евнух одговори Филипу и рече: Молим те, за кога ово говори пророк? од себе, или од неког другог човека?</w:t>
      </w:r>
    </w:p>
    <w:p w14:paraId="2D1D9B84" w14:textId="77777777" w:rsidR="00F90BDC" w:rsidRDefault="00F90BDC"/>
    <w:p w14:paraId="63E3E819" w14:textId="77777777" w:rsidR="00F90BDC" w:rsidRDefault="00F90BDC">
      <w:r xmlns:w="http://schemas.openxmlformats.org/wordprocessingml/2006/main">
        <w:t xml:space="preserve">Етиопски евнух замоли Филипа да објасни ко је предмет пророчанства из Исаије.</w:t>
      </w:r>
    </w:p>
    <w:p w14:paraId="394BFC6C" w14:textId="77777777" w:rsidR="00F90BDC" w:rsidRDefault="00F90BDC"/>
    <w:p w14:paraId="331F7FF2" w14:textId="77777777" w:rsidR="00F90BDC" w:rsidRDefault="00F90BDC">
      <w:r xmlns:w="http://schemas.openxmlformats.org/wordprocessingml/2006/main">
        <w:t xml:space="preserve">1. Верна послушност: Одговарање на Божји позив</w:t>
      </w:r>
    </w:p>
    <w:p w14:paraId="5A7C300B" w14:textId="77777777" w:rsidR="00F90BDC" w:rsidRDefault="00F90BDC"/>
    <w:p w14:paraId="694BFA9F" w14:textId="77777777" w:rsidR="00F90BDC" w:rsidRDefault="00F90BDC">
      <w:r xmlns:w="http://schemas.openxmlformats.org/wordprocessingml/2006/main">
        <w:t xml:space="preserve">2. Познавање Божје воље: Тражење разумевања кроз Свето писмо</w:t>
      </w:r>
    </w:p>
    <w:p w14:paraId="22DAA3CB" w14:textId="77777777" w:rsidR="00F90BDC" w:rsidRDefault="00F90BDC"/>
    <w:p w14:paraId="38CA6A27" w14:textId="77777777" w:rsidR="00F90BDC" w:rsidRDefault="00F90BDC">
      <w:r xmlns:w="http://schemas.openxmlformats.org/wordprocessingml/2006/main">
        <w:t xml:space="preserve">1. Исаија 53:7-8 Био је потлачен и мучен, али није отворио уста своја; вођен је као </w:t>
      </w:r>
      <w:r xmlns:w="http://schemas.openxmlformats.org/wordprocessingml/2006/main">
        <w:lastRenderedPageBreak xmlns:w="http://schemas.openxmlformats.org/wordprocessingml/2006/main"/>
      </w:r>
      <w:r xmlns:w="http://schemas.openxmlformats.org/wordprocessingml/2006/main">
        <w:t xml:space="preserve">јагње на клање, и као што ћути овца пред стригачима, тако уста своја не отвори.</w:t>
      </w:r>
    </w:p>
    <w:p w14:paraId="485737FA" w14:textId="77777777" w:rsidR="00F90BDC" w:rsidRDefault="00F90BDC"/>
    <w:p w14:paraId="550B5B8B" w14:textId="77777777" w:rsidR="00F90BDC" w:rsidRDefault="00F90BDC">
      <w:r xmlns:w="http://schemas.openxmlformats.org/wordprocessingml/2006/main">
        <w:t xml:space="preserve">2. Матеј 16:15 Он им рече: „А ви шта мислите ко сам ја?“</w:t>
      </w:r>
    </w:p>
    <w:p w14:paraId="2FC3C8A7" w14:textId="77777777" w:rsidR="00F90BDC" w:rsidRDefault="00F90BDC"/>
    <w:p w14:paraId="04F56A64" w14:textId="77777777" w:rsidR="00F90BDC" w:rsidRDefault="00F90BDC">
      <w:r xmlns:w="http://schemas.openxmlformats.org/wordprocessingml/2006/main">
        <w:t xml:space="preserve">Дела апостолска 8:35 Тада Филип отвори уста своја, и поче од истог писма, и проповедаше му Исуса.</w:t>
      </w:r>
    </w:p>
    <w:p w14:paraId="55FF28E3" w14:textId="77777777" w:rsidR="00F90BDC" w:rsidRDefault="00F90BDC"/>
    <w:p w14:paraId="38D06CE6" w14:textId="77777777" w:rsidR="00F90BDC" w:rsidRDefault="00F90BDC">
      <w:r xmlns:w="http://schemas.openxmlformats.org/wordprocessingml/2006/main">
        <w:t xml:space="preserve">Филип је отворио Свето писмо и почео да проповеда човеку о Исусу.</w:t>
      </w:r>
    </w:p>
    <w:p w14:paraId="2EEE84A1" w14:textId="77777777" w:rsidR="00F90BDC" w:rsidRDefault="00F90BDC"/>
    <w:p w14:paraId="0F62DC7F" w14:textId="77777777" w:rsidR="00F90BDC" w:rsidRDefault="00F90BDC">
      <w:r xmlns:w="http://schemas.openxmlformats.org/wordprocessingml/2006/main">
        <w:t xml:space="preserve">1. Моћ Речи Божије – Како Реч Божија има моћ да отвори наша срца Господу.</w:t>
      </w:r>
    </w:p>
    <w:p w14:paraId="5EB1BCF7" w14:textId="77777777" w:rsidR="00F90BDC" w:rsidRDefault="00F90BDC"/>
    <w:p w14:paraId="63AB3ED9" w14:textId="77777777" w:rsidR="00F90BDC" w:rsidRDefault="00F90BDC">
      <w:r xmlns:w="http://schemas.openxmlformats.org/wordprocessingml/2006/main">
        <w:t xml:space="preserve">2. Привилегија проповедања Јеванђеља – Како имамо привилегију и одговорност да делимо Исусову добру вест.</w:t>
      </w:r>
    </w:p>
    <w:p w14:paraId="3B96F2FC" w14:textId="77777777" w:rsidR="00F90BDC" w:rsidRDefault="00F90BDC"/>
    <w:p w14:paraId="28F47375" w14:textId="77777777" w:rsidR="00F90BDC" w:rsidRDefault="00F90BDC">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14:paraId="44FE150A" w14:textId="77777777" w:rsidR="00F90BDC" w:rsidRDefault="00F90BDC"/>
    <w:p w14:paraId="6279E9B0" w14:textId="77777777" w:rsidR="00F90BDC" w:rsidRDefault="00F90BDC">
      <w:r xmlns:w="http://schemas.openxmlformats.org/wordprocessingml/2006/main">
        <w:t xml:space="preserve">2. Матеј 4:17 – „Од тог времена Исус поче проповедати и говорити: покајте се, јер се приближило Царство небеско.“</w:t>
      </w:r>
    </w:p>
    <w:p w14:paraId="7A06E298" w14:textId="77777777" w:rsidR="00F90BDC" w:rsidRDefault="00F90BDC"/>
    <w:p w14:paraId="752FE35E" w14:textId="77777777" w:rsidR="00F90BDC" w:rsidRDefault="00F90BDC">
      <w:r xmlns:w="http://schemas.openxmlformats.org/wordprocessingml/2006/main">
        <w:t xml:space="preserve">Дела 8:36 И док су ишли својим путем, дођоше до неке воде; и рече евнух: Ево воде; шта ме спречава да се крстим?</w:t>
      </w:r>
    </w:p>
    <w:p w14:paraId="49327A9E" w14:textId="77777777" w:rsidR="00F90BDC" w:rsidRDefault="00F90BDC"/>
    <w:p w14:paraId="3096E7C6" w14:textId="77777777" w:rsidR="00F90BDC" w:rsidRDefault="00F90BDC">
      <w:r xmlns:w="http://schemas.openxmlformats.org/wordprocessingml/2006/main">
        <w:t xml:space="preserve">Евнух је упитао шта га спречава да се крсти.</w:t>
      </w:r>
    </w:p>
    <w:p w14:paraId="284671BF" w14:textId="77777777" w:rsidR="00F90BDC" w:rsidRDefault="00F90BDC"/>
    <w:p w14:paraId="3186658F" w14:textId="77777777" w:rsidR="00F90BDC" w:rsidRDefault="00F90BDC">
      <w:r xmlns:w="http://schemas.openxmlformats.org/wordprocessingml/2006/main">
        <w:t xml:space="preserve">1. Моћ крштења: како крштење мења наше животе</w:t>
      </w:r>
    </w:p>
    <w:p w14:paraId="0BF2E922" w14:textId="77777777" w:rsidR="00F90BDC" w:rsidRDefault="00F90BDC"/>
    <w:p w14:paraId="00E66A17" w14:textId="77777777" w:rsidR="00F90BDC" w:rsidRDefault="00F90BDC">
      <w:r xmlns:w="http://schemas.openxmlformats.org/wordprocessingml/2006/main">
        <w:t xml:space="preserve">2. Значај воде у крштењу</w:t>
      </w:r>
    </w:p>
    <w:p w14:paraId="22809254" w14:textId="77777777" w:rsidR="00F90BDC" w:rsidRDefault="00F90BDC"/>
    <w:p w14:paraId="397A6D2B" w14:textId="77777777" w:rsidR="00F90BDC" w:rsidRDefault="00F90BDC">
      <w:r xmlns:w="http://schemas.openxmlformats.org/wordprocessingml/2006/main">
        <w:t xml:space="preserve">1. Матеј 28:19-20 „Идите дакле и научите све народе крстећи их у име Оца и Сина и Светога Духа, учећи их да држе све што сам вам заповедио. И гле, Ја сам са вама у све дане до свршетка века.”</w:t>
      </w:r>
    </w:p>
    <w:p w14:paraId="28BAE8FF" w14:textId="77777777" w:rsidR="00F90BDC" w:rsidRDefault="00F90BDC"/>
    <w:p w14:paraId="25893CAE" w14:textId="77777777" w:rsidR="00F90BDC" w:rsidRDefault="00F90BDC">
      <w:r xmlns:w="http://schemas.openxmlformats.org/wordprocessingml/2006/main">
        <w:t xml:space="preserve">2. Римљанима 6:3-4 „Зар не знате да смо сви ми који смо крштени у Христа Исуса крштени у смрт његову? Ми смо, дакле, са њим сахрањени крштењем у смрт, да, као што је Христос васкрсао из мртвих славом Очевом, и ми ходимо у новом животу.”</w:t>
      </w:r>
    </w:p>
    <w:p w14:paraId="1CE9A1F9" w14:textId="77777777" w:rsidR="00F90BDC" w:rsidRDefault="00F90BDC"/>
    <w:p w14:paraId="49F7A13A" w14:textId="77777777" w:rsidR="00F90BDC" w:rsidRDefault="00F90BDC">
      <w:r xmlns:w="http://schemas.openxmlformats.org/wordprocessingml/2006/main">
        <w:t xml:space="preserve">Дела 8:37 А Филип рече: Ако верујеш свим срцем својим, можеш. А он одговори и рече: верујем да је Исус Христос Син Божији.</w:t>
      </w:r>
    </w:p>
    <w:p w14:paraId="3BF10AC2" w14:textId="77777777" w:rsidR="00F90BDC" w:rsidRDefault="00F90BDC"/>
    <w:p w14:paraId="29368267" w14:textId="77777777" w:rsidR="00F90BDC" w:rsidRDefault="00F90BDC">
      <w:r xmlns:w="http://schemas.openxmlformats.org/wordprocessingml/2006/main">
        <w:t xml:space="preserve">Филип подстиче човека да верује у Исуса Христа, а човек одговара да верује да је Исус Христос Син Божији.</w:t>
      </w:r>
    </w:p>
    <w:p w14:paraId="2B357FA9" w14:textId="77777777" w:rsidR="00F90BDC" w:rsidRDefault="00F90BDC"/>
    <w:p w14:paraId="3E6F52DB" w14:textId="77777777" w:rsidR="00F90BDC" w:rsidRDefault="00F90BDC">
      <w:r xmlns:w="http://schemas.openxmlformats.org/wordprocessingml/2006/main">
        <w:t xml:space="preserve">1. Верујте свим својим срцем</w:t>
      </w:r>
    </w:p>
    <w:p w14:paraId="4FCA7AF1" w14:textId="77777777" w:rsidR="00F90BDC" w:rsidRDefault="00F90BDC"/>
    <w:p w14:paraId="25DB5229" w14:textId="77777777" w:rsidR="00F90BDC" w:rsidRDefault="00F90BDC">
      <w:r xmlns:w="http://schemas.openxmlformats.org/wordprocessingml/2006/main">
        <w:t xml:space="preserve">2. Син Божији</w:t>
      </w:r>
    </w:p>
    <w:p w14:paraId="69EBA3DE" w14:textId="77777777" w:rsidR="00F90BDC" w:rsidRDefault="00F90BDC"/>
    <w:p w14:paraId="0FFA659A" w14:textId="77777777" w:rsidR="00F90BDC" w:rsidRDefault="00F90BDC">
      <w:r xmlns:w="http://schemas.openxmlformats.org/wordprocessingml/2006/main">
        <w:t xml:space="preserve">1. Римљанима 10:9 – Да ако устима својим исповедаш Господа Исуса и у срцу своме верујеш да га је Бог васкрсао из мртвих, бићеш спасен.</w:t>
      </w:r>
    </w:p>
    <w:p w14:paraId="14187248" w14:textId="77777777" w:rsidR="00F90BDC" w:rsidRDefault="00F90BDC"/>
    <w:p w14:paraId="08E4E384" w14:textId="77777777" w:rsidR="00F90BDC" w:rsidRDefault="00F90BDC">
      <w:r xmlns:w="http://schemas.openxmlformats.org/wordprocessingml/2006/main">
        <w:t xml:space="preserve">2. Јован 1:14-15 – И Реч постаде тело и настани се међу нама, и видесмо славу његову, славу као Јединородног од Оца, пуну благодати и истине.</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апостолска 8:38 И заповеди да кола зауставе, и сиђоше обојица у воду, и Филип и евнух; и он га крсти.</w:t>
      </w:r>
    </w:p>
    <w:p w14:paraId="24BD169D" w14:textId="77777777" w:rsidR="00F90BDC" w:rsidRDefault="00F90BDC"/>
    <w:p w14:paraId="051952AA" w14:textId="77777777" w:rsidR="00F90BDC" w:rsidRDefault="00F90BDC">
      <w:r xmlns:w="http://schemas.openxmlformats.org/wordprocessingml/2006/main">
        <w:t xml:space="preserve">Евнуха је крстио Филип.</w:t>
      </w:r>
    </w:p>
    <w:p w14:paraId="3784FE21" w14:textId="77777777" w:rsidR="00F90BDC" w:rsidRDefault="00F90BDC"/>
    <w:p w14:paraId="0415FE93" w14:textId="77777777" w:rsidR="00F90BDC" w:rsidRDefault="00F90BDC">
      <w:r xmlns:w="http://schemas.openxmlformats.org/wordprocessingml/2006/main">
        <w:t xml:space="preserve">1. Моћ крштења: како крштење може да промени животе</w:t>
      </w:r>
    </w:p>
    <w:p w14:paraId="5AD404EC" w14:textId="77777777" w:rsidR="00F90BDC" w:rsidRDefault="00F90BDC"/>
    <w:p w14:paraId="12CDC26E" w14:textId="77777777" w:rsidR="00F90BDC" w:rsidRDefault="00F90BDC">
      <w:r xmlns:w="http://schemas.openxmlformats.org/wordprocessingml/2006/main">
        <w:t xml:space="preserve">2. Срце за изгубљене: Следећи Филипов пример службе</w:t>
      </w:r>
    </w:p>
    <w:p w14:paraId="7AA8B0A0" w14:textId="77777777" w:rsidR="00F90BDC" w:rsidRDefault="00F90BDC"/>
    <w:p w14:paraId="348CF2F2" w14:textId="77777777" w:rsidR="00F90BDC" w:rsidRDefault="00F90BDC">
      <w:r xmlns:w="http://schemas.openxmlformats.org/wordprocessingml/2006/main">
        <w:t xml:space="preserve">1. Дела 8:26-39</w:t>
      </w:r>
    </w:p>
    <w:p w14:paraId="1E50FB78" w14:textId="77777777" w:rsidR="00F90BDC" w:rsidRDefault="00F90BDC"/>
    <w:p w14:paraId="23CBDDFF" w14:textId="77777777" w:rsidR="00F90BDC" w:rsidRDefault="00F90BDC">
      <w:r xmlns:w="http://schemas.openxmlformats.org/wordprocessingml/2006/main">
        <w:t xml:space="preserve">2. Матеј 28:19-20</w:t>
      </w:r>
    </w:p>
    <w:p w14:paraId="5F104A57" w14:textId="77777777" w:rsidR="00F90BDC" w:rsidRDefault="00F90BDC"/>
    <w:p w14:paraId="0F00C91F" w14:textId="77777777" w:rsidR="00F90BDC" w:rsidRDefault="00F90BDC">
      <w:r xmlns:w="http://schemas.openxmlformats.org/wordprocessingml/2006/main">
        <w:t xml:space="preserve">Дела 8:39 И кад изиђоше из воде, Дух Господњи ухвати Филипа, да га евнух више не виде, и он оде својим путем радујући се.</w:t>
      </w:r>
    </w:p>
    <w:p w14:paraId="2C3051C0" w14:textId="77777777" w:rsidR="00F90BDC" w:rsidRDefault="00F90BDC"/>
    <w:p w14:paraId="54BD0206" w14:textId="77777777" w:rsidR="00F90BDC" w:rsidRDefault="00F90BDC">
      <w:r xmlns:w="http://schemas.openxmlformats.org/wordprocessingml/2006/main">
        <w:t xml:space="preserve">Дух Господњи узе Филипа за евнухом и он се крсти, а евнух пође својим путем радујући се.</w:t>
      </w:r>
    </w:p>
    <w:p w14:paraId="720380C2" w14:textId="77777777" w:rsidR="00F90BDC" w:rsidRDefault="00F90BDC"/>
    <w:p w14:paraId="0B6F97DA" w14:textId="77777777" w:rsidR="00F90BDC" w:rsidRDefault="00F90BDC">
      <w:r xmlns:w="http://schemas.openxmlformats.org/wordprocessingml/2006/main">
        <w:t xml:space="preserve">1. Моћ Светог Духа – Како Божји Дух може деловати у нашим животима.</w:t>
      </w:r>
    </w:p>
    <w:p w14:paraId="532145F5" w14:textId="77777777" w:rsidR="00F90BDC" w:rsidRDefault="00F90BDC"/>
    <w:p w14:paraId="3E85B7F2" w14:textId="77777777" w:rsidR="00F90BDC" w:rsidRDefault="00F90BDC">
      <w:r xmlns:w="http://schemas.openxmlformats.org/wordprocessingml/2006/main">
        <w:t xml:space="preserve">2. Радост у Господу – Проналажење радости у нашој вери и у Божијем делу у нашем животу.</w:t>
      </w:r>
    </w:p>
    <w:p w14:paraId="2AEEA6FE" w14:textId="77777777" w:rsidR="00F90BDC" w:rsidRDefault="00F90BDC"/>
    <w:p w14:paraId="20891D37" w14:textId="77777777" w:rsidR="00F90BDC" w:rsidRDefault="00F90BDC">
      <w:r xmlns:w="http://schemas.openxmlformats.org/wordprocessingml/2006/main">
        <w:t xml:space="preserve">1. Ефешанима 5:18-20 – И не опијајте се вином, у коме је расуло; него будите испуњени Духом, говорећи једни другима псалмима и химнама и духовним песмама, певајући и певајући у срцу своме Господу, благодарећи свагда за све Богу Оцу у име Господа нашег Исуса Христа.</w:t>
      </w:r>
    </w:p>
    <w:p w14:paraId="473290A3" w14:textId="77777777" w:rsidR="00F90BDC" w:rsidRDefault="00F90BDC"/>
    <w:p w14:paraId="79E385E4" w14:textId="77777777" w:rsidR="00F90BDC" w:rsidRDefault="00F90BDC">
      <w:r xmlns:w="http://schemas.openxmlformats.org/wordprocessingml/2006/main">
        <w:t xml:space="preserve">2. Римљанима 15:13 – Сада нека вас Бог наде испуни сваком радошћу и миром у веровању, да бисте силом Духа Светога обилили надом.</w:t>
      </w:r>
    </w:p>
    <w:p w14:paraId="28948360" w14:textId="77777777" w:rsidR="00F90BDC" w:rsidRDefault="00F90BDC"/>
    <w:p w14:paraId="6480C3FA" w14:textId="77777777" w:rsidR="00F90BDC" w:rsidRDefault="00F90BDC">
      <w:r xmlns:w="http://schemas.openxmlformats.org/wordprocessingml/2006/main">
        <w:t xml:space="preserve">Дела апостолска 8:40 Али Филип се нађе у Азоту, и пролазећи проповедаше по свим градовима, док не дође у Цезареју.</w:t>
      </w:r>
    </w:p>
    <w:p w14:paraId="3AEB4050" w14:textId="77777777" w:rsidR="00F90BDC" w:rsidRDefault="00F90BDC"/>
    <w:p w14:paraId="6E0F0584" w14:textId="77777777" w:rsidR="00F90BDC" w:rsidRDefault="00F90BDC">
      <w:r xmlns:w="http://schemas.openxmlformats.org/wordprocessingml/2006/main">
        <w:t xml:space="preserve">Филип је проповедао по свим градовима од Азота до Кесарије.</w:t>
      </w:r>
    </w:p>
    <w:p w14:paraId="51538B98" w14:textId="77777777" w:rsidR="00F90BDC" w:rsidRDefault="00F90BDC"/>
    <w:p w14:paraId="0D1F1CC4" w14:textId="77777777" w:rsidR="00F90BDC" w:rsidRDefault="00F90BDC">
      <w:r xmlns:w="http://schemas.openxmlformats.org/wordprocessingml/2006/main">
        <w:t xml:space="preserve">1: Проповедање са упорношћу</w:t>
      </w:r>
    </w:p>
    <w:p w14:paraId="7D9F36CF" w14:textId="77777777" w:rsidR="00F90BDC" w:rsidRDefault="00F90BDC"/>
    <w:p w14:paraId="60069876" w14:textId="77777777" w:rsidR="00F90BDC" w:rsidRDefault="00F90BDC">
      <w:r xmlns:w="http://schemas.openxmlformats.org/wordprocessingml/2006/main">
        <w:t xml:space="preserve">2: Моћ проповедања</w:t>
      </w:r>
    </w:p>
    <w:p w14:paraId="7813CB0B" w14:textId="77777777" w:rsidR="00F90BDC" w:rsidRDefault="00F90BDC"/>
    <w:p w14:paraId="2A615F95" w14:textId="77777777" w:rsidR="00F90BDC" w:rsidRDefault="00F90BDC">
      <w:r xmlns:w="http://schemas.openxmlformats.org/wordprocessingml/2006/main">
        <w:t xml:space="preserve">1: Лука 4:18-19, „Дух Господњи је на мени, јер ме помаза да проповедам јеванђеље сиромасима; посла ме да исцељујем сломљене срцем, да проповедам избављење заробљенима и оздрављење. да види слепима, да пусти на слободу оне који су у модрицама“.</w:t>
      </w:r>
    </w:p>
    <w:p w14:paraId="749C90E5" w14:textId="77777777" w:rsidR="00F90BDC" w:rsidRDefault="00F90BDC"/>
    <w:p w14:paraId="356FA31E" w14:textId="77777777" w:rsidR="00F90BDC" w:rsidRDefault="00F90BDC">
      <w:r xmlns:w="http://schemas.openxmlformats.org/wordprocessingml/2006/main">
        <w:t xml:space="preserve">2: Римљанима 10:15, „А како ће проповедати ако не буду послани? као што је писано: Како су лепе ноге оних који проповедају јеванђеље мира и благовештају добре ствари!“</w:t>
      </w:r>
    </w:p>
    <w:p w14:paraId="16D18E8B" w14:textId="77777777" w:rsidR="00F90BDC" w:rsidRDefault="00F90BDC"/>
    <w:p w14:paraId="4F2A79EA" w14:textId="77777777" w:rsidR="00F90BDC" w:rsidRDefault="00F90BDC">
      <w:r xmlns:w="http://schemas.openxmlformats.org/wordprocessingml/2006/main">
        <w:t xml:space="preserve">Дела 9. говоре о драматичном обраћењу Савла, његовом каснијем проповедању и Петровим чудима.</w:t>
      </w:r>
    </w:p>
    <w:p w14:paraId="2B93D848" w14:textId="77777777" w:rsidR="00F90BDC" w:rsidRDefault="00F90BDC"/>
    <w:p w14:paraId="61DD0690" w14:textId="77777777" w:rsidR="00F90BDC" w:rsidRDefault="00F90BDC">
      <w:r xmlns:w="http://schemas.openxmlformats.org/wordprocessingml/2006/main">
        <w:t xml:space="preserve">1. пасус: Поглавље почиње тако што Саул још увек издише убилачке претње Господњим ученицима. Отишао је код првосвештеника и питао писма синагоге Дамаска да ли се тамо нађе неко ко припада Путу да ли би их мушкарци жене могли узети као заробљенике Јерусалима. Док се приближавао Дамаску на путовању, изненада је светлост са неба бљеснула око њега, пала је земља, чуо се глас који говори: 'Савле Савле зашто ме прогониш?' 'Ко си ти Господе?' Саул је упитао 'Ја сам Исус кога ти прогониш'. Он је одговорио: 'Сада устани и иди у град, биће речено шта треба да се ради.' Људи који су путовали са Саулом стајали су тамо без речи и чули звук, али никога нису видели. Савле је устао са земље, али </w:t>
      </w:r>
      <w:r xmlns:w="http://schemas.openxmlformats.org/wordprocessingml/2006/main">
        <w:lastRenderedPageBreak xmlns:w="http://schemas.openxmlformats.org/wordprocessingml/2006/main"/>
      </w:r>
      <w:r xmlns:w="http://schemas.openxmlformats.org/wordprocessingml/2006/main">
        <w:t xml:space="preserve">када су отворене очи нису могле ништа да виде, па су га одвели руком у Дамаск три дана, био је слеп, није јео ништа пио (Дела 9:1-9).</w:t>
      </w:r>
    </w:p>
    <w:p w14:paraId="7751BC4B" w14:textId="77777777" w:rsidR="00F90BDC" w:rsidRDefault="00F90BDC"/>
    <w:p w14:paraId="15B17E5D" w14:textId="77777777" w:rsidR="00F90BDC" w:rsidRDefault="00F90BDC">
      <w:r xmlns:w="http://schemas.openxmlformats.org/wordprocessingml/2006/main">
        <w:t xml:space="preserve">2. пасус: У Дамаску је био један ученик по имену Ананија. Господ га је позвао у визији: Ананија! „Да, Господе“, одговори он. Господ му је рекао: „Иди у кућу Јуду у Правој улици и тражи човека из Тарса по имену Савле за кога се моли да је видео у визији човека по имену Ананија како долази и ставља руке на њега да поврати вид. Али Ананија је изразио забринутост због ове заповести због онога што је чуо о штети коју је Саул нанео свецима у Јерусалиму и његовом ауторитету од првосвештеника ухапси све који се зову Исусом. Али Бог је уверио Ананију говорећи да је изабрао Саула као оруђе да објави његово име пред незнабошцима, њиховим краљевима и народом Израела, и да ће му показати колико мора да пати за своје име. Тако је Ананија ушао у кућу и ставио руке на Саула рекао је 'Брате Савле, Господ — Исус се појавио да је пут дошао — послао ме је да поново видим испуњеног Светог Духа. Одмах је нешто попут крљушти пало са очију могло се видети поново устао крштен након узимања хране повратио снагу провео неколико дана, ученици Дамаска су једном почели да проповедају синагогама да је Исус Син Бог (Дела 9:10-22).</w:t>
      </w:r>
    </w:p>
    <w:p w14:paraId="554965AA" w14:textId="77777777" w:rsidR="00F90BDC" w:rsidRDefault="00F90BDC"/>
    <w:p w14:paraId="7BCE0737" w14:textId="77777777" w:rsidR="00F90BDC" w:rsidRDefault="00F90BDC">
      <w:r xmlns:w="http://schemas.openxmlformats.org/wordprocessingml/2006/main">
        <w:t xml:space="preserve">3. параграф: Након много дана Јевреји су га убили у заверу учећи заверу гледали капије дању ноћу убили су га али његови следбеници су узели ноћ спустили му корпу кроз отвор зид побегао отишао Јерусалим покушао да се придружи ученицима плашили су се верују да је заиста ученик Варнава довео апостоле описао видео пут како се говорило проповедао неустрашиво име Исуса (Дела 9:23-28). Затим је Петар путовао по земљи, такође су дошли свеци живи. Лида је пронашла човека по имену Енеја који је осам година био парализован, рекао је Енеј 'Исус Христ исцељује Устаните подметач' одмах Енеја је устао сви они који су живели које је Лида Шарон видела постали су верници (Дела 9:32-35) . У Јопи ученица по имену Табита позната Грка Доркас увек чини добро помажући сиромашнима који су се разболели умро опрали су се сместили на спрату собу чувши Петар у близини послао двојицу мушкараца позвао да дођу без одлагања. Петар је седео пружио јој руку помогао јој да устане позвао вернике удовице изнеле живу вест која се проширила широм Јопе многи су веровали да је Господ Петар остао у Јопи много дана извесни кожар по имену Симон (Дела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Дела 9:1 И Савле, још издишући претње и клање на ученике Господње, оде првосвештенику,</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Савле је запретио ученицима Господњим и отишао код првосвештеника.</w:t>
      </w:r>
    </w:p>
    <w:p w14:paraId="50A1E7F6" w14:textId="77777777" w:rsidR="00F90BDC" w:rsidRDefault="00F90BDC"/>
    <w:p w14:paraId="6E4CAC2B" w14:textId="77777777" w:rsidR="00F90BDC" w:rsidRDefault="00F90BDC">
      <w:r xmlns:w="http://schemas.openxmlformats.org/wordprocessingml/2006/main">
        <w:t xml:space="preserve">1. Моћ веровања: Саулово обраћење</w:t>
      </w:r>
    </w:p>
    <w:p w14:paraId="0E75EBBB" w14:textId="77777777" w:rsidR="00F90BDC" w:rsidRDefault="00F90BDC"/>
    <w:p w14:paraId="5CE10D05" w14:textId="77777777" w:rsidR="00F90BDC" w:rsidRDefault="00F90BDC">
      <w:r xmlns:w="http://schemas.openxmlformats.org/wordprocessingml/2006/main">
        <w:t xml:space="preserve">2. Опраштање и искупљење: Саулово путовање</w:t>
      </w:r>
    </w:p>
    <w:p w14:paraId="40BD5979" w14:textId="77777777" w:rsidR="00F90BDC" w:rsidRDefault="00F90BDC"/>
    <w:p w14:paraId="3B1E5CEF" w14:textId="77777777" w:rsidR="00F90BDC" w:rsidRDefault="00F90BDC">
      <w:r xmlns:w="http://schemas.openxmlformats.org/wordprocessingml/2006/main">
        <w:t xml:space="preserve">1. Матеј 18:21-22 – „Тада је Петар дошао Исусу и упитао га: „Господе, колико пута да опраштам некоме ко мени згреши? Седам пута?” „Не, не седам пута“, одговорио је Исус, „него седамдесет пута седам!</w:t>
      </w:r>
    </w:p>
    <w:p w14:paraId="16E01ED5" w14:textId="77777777" w:rsidR="00F90BDC" w:rsidRDefault="00F90BDC"/>
    <w:p w14:paraId="2F0B9B56" w14:textId="77777777" w:rsidR="00F90BDC" w:rsidRDefault="00F90BDC">
      <w:r xmlns:w="http://schemas.openxmlformats.org/wordprocessingml/2006/main">
        <w:t xml:space="preserve">2. Римљанима 5:8 – „Али Бог је показао своју велику љубав према нама пославши Христа да умре за нас док смо још били грешници.“</w:t>
      </w:r>
    </w:p>
    <w:p w14:paraId="6B52F06E" w14:textId="77777777" w:rsidR="00F90BDC" w:rsidRDefault="00F90BDC"/>
    <w:p w14:paraId="67DEA305" w14:textId="77777777" w:rsidR="00F90BDC" w:rsidRDefault="00F90BDC">
      <w:r xmlns:w="http://schemas.openxmlformats.org/wordprocessingml/2006/main">
        <w:t xml:space="preserve">Дела 9:2 И замолише од њега писма у Дамаск у синагоге, да их, ако нађе било шта од овог пута, било да су мушкарци или жене, одведе везане у Јерусалим.</w:t>
      </w:r>
    </w:p>
    <w:p w14:paraId="6320E8C8" w14:textId="77777777" w:rsidR="00F90BDC" w:rsidRDefault="00F90BDC"/>
    <w:p w14:paraId="008F2510" w14:textId="77777777" w:rsidR="00F90BDC" w:rsidRDefault="00F90BDC">
      <w:r xmlns:w="http://schemas.openxmlformats.org/wordprocessingml/2006/main">
        <w:t xml:space="preserve">Савле је тражио писма синагогама у Дамаску како би све хришћане које нађе у ланцима вратио у Јерусалим.</w:t>
      </w:r>
    </w:p>
    <w:p w14:paraId="0E8D9994" w14:textId="77777777" w:rsidR="00F90BDC" w:rsidRDefault="00F90BDC"/>
    <w:p w14:paraId="6949702C" w14:textId="77777777" w:rsidR="00F90BDC" w:rsidRDefault="00F90BDC">
      <w:r xmlns:w="http://schemas.openxmlformats.org/wordprocessingml/2006/main">
        <w:t xml:space="preserve">1. Опасност од прогона: Како нашу веру испитују они који нам се супротстављају</w:t>
      </w:r>
    </w:p>
    <w:p w14:paraId="4161302C" w14:textId="77777777" w:rsidR="00F90BDC" w:rsidRDefault="00F90BDC"/>
    <w:p w14:paraId="4881E498" w14:textId="77777777" w:rsidR="00F90BDC" w:rsidRDefault="00F90BDC">
      <w:r xmlns:w="http://schemas.openxmlformats.org/wordprocessingml/2006/main">
        <w:t xml:space="preserve">2. Вредност храбрости: чврсти ставови у својим уверењима упркос изазовима</w:t>
      </w:r>
    </w:p>
    <w:p w14:paraId="3A2B888A" w14:textId="77777777" w:rsidR="00F90BDC" w:rsidRDefault="00F90BDC"/>
    <w:p w14:paraId="3321F07F" w14:textId="77777777" w:rsidR="00F90BDC" w:rsidRDefault="00F90BDC">
      <w:r xmlns:w="http://schemas.openxmlformats.org/wordprocessingml/2006/main">
        <w:t xml:space="preserve">1. Римљанима 8:31-37 (Шта ћемо онда рећи на ове ствари? Ако је Бог за нас, ко може бити против нас?)</w:t>
      </w:r>
    </w:p>
    <w:p w14:paraId="38141439" w14:textId="77777777" w:rsidR="00F90BDC" w:rsidRDefault="00F90BDC"/>
    <w:p w14:paraId="7558B19C" w14:textId="77777777" w:rsidR="00F90BDC" w:rsidRDefault="00F90BDC">
      <w:r xmlns:w="http://schemas.openxmlformats.org/wordprocessingml/2006/main">
        <w:t xml:space="preserve">2. Матеј 5:10-12 (Блажени прогоњени правде ради, јер је њихово Царство небеско.)</w:t>
      </w:r>
    </w:p>
    <w:p w14:paraId="66A2A4E1" w14:textId="77777777" w:rsidR="00F90BDC" w:rsidRDefault="00F90BDC"/>
    <w:p w14:paraId="089C4BA5" w14:textId="77777777" w:rsidR="00F90BDC" w:rsidRDefault="00F90BDC">
      <w:r xmlns:w="http://schemas.openxmlformats.org/wordprocessingml/2006/main">
        <w:t xml:space="preserve">Дела 9:3 И док је путовао, приближи се Дамаску, и одједном га обасја светлост с неба.</w:t>
      </w:r>
    </w:p>
    <w:p w14:paraId="6F0EAEBD" w14:textId="77777777" w:rsidR="00F90BDC" w:rsidRDefault="00F90BDC"/>
    <w:p w14:paraId="21527289" w14:textId="77777777" w:rsidR="00F90BDC" w:rsidRDefault="00F90BDC">
      <w:r xmlns:w="http://schemas.openxmlformats.org/wordprocessingml/2006/main">
        <w:t xml:space="preserve">На свом путовању у Дамаск, Саул је био окружен јарком светлошћу са неба.</w:t>
      </w:r>
    </w:p>
    <w:p w14:paraId="7300BE91" w14:textId="77777777" w:rsidR="00F90BDC" w:rsidRDefault="00F90BDC"/>
    <w:p w14:paraId="7E9BC7D8" w14:textId="77777777" w:rsidR="00F90BDC" w:rsidRDefault="00F90BDC">
      <w:r xmlns:w="http://schemas.openxmlformats.org/wordprocessingml/2006/main">
        <w:t xml:space="preserve">1. „Светлост Божије силе и милосрђа“</w:t>
      </w:r>
    </w:p>
    <w:p w14:paraId="394E9D62" w14:textId="77777777" w:rsidR="00F90BDC" w:rsidRDefault="00F90BDC"/>
    <w:p w14:paraId="17F89271" w14:textId="77777777" w:rsidR="00F90BDC" w:rsidRDefault="00F90BDC">
      <w:r xmlns:w="http://schemas.openxmlformats.org/wordprocessingml/2006/main">
        <w:t xml:space="preserve">2. „Позив да идемо Сауловим стопама“</w:t>
      </w:r>
    </w:p>
    <w:p w14:paraId="3616CAB9" w14:textId="77777777" w:rsidR="00F90BDC" w:rsidRDefault="00F90BDC"/>
    <w:p w14:paraId="236BF499" w14:textId="77777777" w:rsidR="00F90BDC" w:rsidRDefault="00F90BDC">
      <w:r xmlns:w="http://schemas.openxmlformats.org/wordprocessingml/2006/main">
        <w:t xml:space="preserve">1. Исаија 6:1-8;</w:t>
      </w:r>
    </w:p>
    <w:p w14:paraId="7F935FCE" w14:textId="77777777" w:rsidR="00F90BDC" w:rsidRDefault="00F90BDC"/>
    <w:p w14:paraId="53CF53F3" w14:textId="77777777" w:rsidR="00F90BDC" w:rsidRDefault="00F90BDC">
      <w:r xmlns:w="http://schemas.openxmlformats.org/wordprocessingml/2006/main">
        <w:t xml:space="preserve">2. Лука 9:23-25.</w:t>
      </w:r>
    </w:p>
    <w:p w14:paraId="53D483B1" w14:textId="77777777" w:rsidR="00F90BDC" w:rsidRDefault="00F90BDC"/>
    <w:p w14:paraId="1ACD0527" w14:textId="77777777" w:rsidR="00F90BDC" w:rsidRDefault="00F90BDC">
      <w:r xmlns:w="http://schemas.openxmlformats.org/wordprocessingml/2006/main">
        <w:t xml:space="preserve">Дела 9:4 И паде на земљу и чу глас који му говори: Савле, Савле, зашто ме прогониш?</w:t>
      </w:r>
    </w:p>
    <w:p w14:paraId="464B7991" w14:textId="77777777" w:rsidR="00F90BDC" w:rsidRDefault="00F90BDC"/>
    <w:p w14:paraId="588385B1" w14:textId="77777777" w:rsidR="00F90BDC" w:rsidRDefault="00F90BDC">
      <w:r xmlns:w="http://schemas.openxmlformats.org/wordprocessingml/2006/main">
        <w:t xml:space="preserve">Саул пада на земљу и чује глас који пита зашто прогања говорника.</w:t>
      </w:r>
    </w:p>
    <w:p w14:paraId="48ACC538" w14:textId="77777777" w:rsidR="00F90BDC" w:rsidRDefault="00F90BDC"/>
    <w:p w14:paraId="2716E118" w14:textId="77777777" w:rsidR="00F90BDC" w:rsidRDefault="00F90BDC">
      <w:r xmlns:w="http://schemas.openxmlformats.org/wordprocessingml/2006/main">
        <w:t xml:space="preserve">1. Моћ обраћења: Саулов сусрет са Господом</w:t>
      </w:r>
    </w:p>
    <w:p w14:paraId="33C610D7" w14:textId="77777777" w:rsidR="00F90BDC" w:rsidRDefault="00F90BDC"/>
    <w:p w14:paraId="5080C7A5" w14:textId="77777777" w:rsidR="00F90BDC" w:rsidRDefault="00F90BDC">
      <w:r xmlns:w="http://schemas.openxmlformats.org/wordprocessingml/2006/main">
        <w:t xml:space="preserve">2. Важност праведног живљења: Саулова трансформација</w:t>
      </w:r>
    </w:p>
    <w:p w14:paraId="7777DFFA" w14:textId="77777777" w:rsidR="00F90BDC" w:rsidRDefault="00F90BDC"/>
    <w:p w14:paraId="4CD86E42" w14:textId="77777777" w:rsidR="00F90BDC" w:rsidRDefault="00F90BDC">
      <w:r xmlns:w="http://schemas.openxmlformats.org/wordprocessingml/2006/main">
        <w:t xml:space="preserve">1. 1. Коринћанима 15:9-10 – Јер сам ја најмањи од апостола, који не достојан да се назовем апостолом, јер сам прогонио цркву Божију. Али по милости Божијој сам оно што јесам: и његова милост која ми је дата није била узалудна; али сам се трудио више од свих њих; али не ја, него благодат Божија која беше са мном.</w:t>
      </w:r>
    </w:p>
    <w:p w14:paraId="260ABE4F" w14:textId="77777777" w:rsidR="00F90BDC" w:rsidRDefault="00F90BDC"/>
    <w:p w14:paraId="0533987F" w14:textId="77777777" w:rsidR="00F90BDC" w:rsidRDefault="00F90BDC">
      <w:r xmlns:w="http://schemas.openxmlformats.org/wordprocessingml/2006/main">
        <w:t xml:space="preserve">2.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14:paraId="276DF1AB" w14:textId="77777777" w:rsidR="00F90BDC" w:rsidRDefault="00F90BDC"/>
    <w:p w14:paraId="3FDCE312" w14:textId="77777777" w:rsidR="00F90BDC" w:rsidRDefault="00F90BDC">
      <w:r xmlns:w="http://schemas.openxmlformats.org/wordprocessingml/2006/main">
        <w:t xml:space="preserve">Дела 9:5 А он рече: Ко си ти, Господе? А Господ рече: Ја сам Исус кога ти прогониш;</w:t>
      </w:r>
    </w:p>
    <w:p w14:paraId="17FFFAFD" w14:textId="77777777" w:rsidR="00F90BDC" w:rsidRDefault="00F90BDC"/>
    <w:p w14:paraId="524C8065" w14:textId="77777777" w:rsidR="00F90BDC" w:rsidRDefault="00F90BDC">
      <w:r xmlns:w="http://schemas.openxmlformats.org/wordprocessingml/2006/main">
        <w:t xml:space="preserve">Савле, који је прогонио хришћане, сусреће Исуса на путу за Дамаск и речено му је да је узалудно борити се против Бога.</w:t>
      </w:r>
    </w:p>
    <w:p w14:paraId="5BE67D47" w14:textId="77777777" w:rsidR="00F90BDC" w:rsidRDefault="00F90BDC"/>
    <w:p w14:paraId="3460FDC9" w14:textId="77777777" w:rsidR="00F90BDC" w:rsidRDefault="00F90BDC">
      <w:r xmlns:w="http://schemas.openxmlformats.org/wordprocessingml/2006/main">
        <w:t xml:space="preserve">1. Узалудност борбе против воље Божије.</w:t>
      </w:r>
    </w:p>
    <w:p w14:paraId="07F4DE91" w14:textId="77777777" w:rsidR="00F90BDC" w:rsidRDefault="00F90BDC"/>
    <w:p w14:paraId="580B0C48" w14:textId="77777777" w:rsidR="00F90BDC" w:rsidRDefault="00F90BDC">
      <w:r xmlns:w="http://schemas.openxmlformats.org/wordprocessingml/2006/main">
        <w:t xml:space="preserve">2. Сила Божја да промени чак и најокорелијег грешника.</w:t>
      </w:r>
    </w:p>
    <w:p w14:paraId="3AE31B6B" w14:textId="77777777" w:rsidR="00F90BDC" w:rsidRDefault="00F90BDC"/>
    <w:p w14:paraId="359FBBFA" w14:textId="77777777" w:rsidR="00F90BDC" w:rsidRDefault="00F90BDC">
      <w:r xmlns:w="http://schemas.openxmlformats.org/wordprocessingml/2006/main">
        <w:t xml:space="preserve">1. Римљанима 8:31 – Шта ћемо онда рећи на ове ствари? Ако је Бог за нас, ко може бити против нас?</w:t>
      </w:r>
    </w:p>
    <w:p w14:paraId="4BFB3312" w14:textId="77777777" w:rsidR="00F90BDC" w:rsidRDefault="00F90BDC"/>
    <w:p w14:paraId="7EE31DCA" w14:textId="77777777" w:rsidR="00F90BDC" w:rsidRDefault="00F90BDC">
      <w:r xmlns:w="http://schemas.openxmlformats.org/wordprocessingml/2006/main">
        <w:t xml:space="preserve">2. Псалам 33:11 – Савет Господњи стоји довека, мисли срца његовог за све нараштаје.</w:t>
      </w:r>
    </w:p>
    <w:p w14:paraId="69FACFEE" w14:textId="77777777" w:rsidR="00F90BDC" w:rsidRDefault="00F90BDC"/>
    <w:p w14:paraId="5607DFE9" w14:textId="77777777" w:rsidR="00F90BDC" w:rsidRDefault="00F90BDC">
      <w:r xmlns:w="http://schemas.openxmlformats.org/wordprocessingml/2006/main">
        <w:t xml:space="preserve">Дела 9:6 А он уздрхтавши и запањен рече: Господе, шта хоћеш да учиним? А Господ му рече: Устани и иди у град, па ће ти се рећи шта треба да чиниш.</w:t>
      </w:r>
    </w:p>
    <w:p w14:paraId="0725D08E" w14:textId="77777777" w:rsidR="00F90BDC" w:rsidRDefault="00F90BDC"/>
    <w:p w14:paraId="50BE8212" w14:textId="77777777" w:rsidR="00F90BDC" w:rsidRDefault="00F90BDC">
      <w:r xmlns:w="http://schemas.openxmlformats.org/wordprocessingml/2006/main">
        <w:t xml:space="preserve">Пита човек Господа шта да ради, а Господ му каже да оде у град да сазна шта треба да уради.</w:t>
      </w:r>
    </w:p>
    <w:p w14:paraId="3790C601" w14:textId="77777777" w:rsidR="00F90BDC" w:rsidRDefault="00F90BDC"/>
    <w:p w14:paraId="4808E98E" w14:textId="77777777" w:rsidR="00F90BDC" w:rsidRDefault="00F90BDC">
      <w:r xmlns:w="http://schemas.openxmlformats.org/wordprocessingml/2006/main">
        <w:t xml:space="preserve">1. Познавање Божје воље – Пословице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Следећи Божје упутство – Римљанима 12:2</w:t>
      </w:r>
    </w:p>
    <w:p w14:paraId="30D3160C" w14:textId="77777777" w:rsidR="00F90BDC" w:rsidRDefault="00F90BDC"/>
    <w:p w14:paraId="2D018A46" w14:textId="77777777" w:rsidR="00F90BDC" w:rsidRDefault="00F90BDC">
      <w:r xmlns:w="http://schemas.openxmlformats.org/wordprocessingml/2006/main">
        <w:t xml:space="preserve">1. Псалам 32:8 – „Поучићу те и поучићу те путем којим треба да идеш; водићу те својим оком.“</w:t>
      </w:r>
    </w:p>
    <w:p w14:paraId="2F2276F3" w14:textId="77777777" w:rsidR="00F90BDC" w:rsidRDefault="00F90BDC"/>
    <w:p w14:paraId="583A01BF" w14:textId="77777777" w:rsidR="00F90BDC" w:rsidRDefault="00F90BDC">
      <w:r xmlns:w="http://schemas.openxmlformats.org/wordprocessingml/2006/main">
        <w:t xml:space="preserve">2. Исаија 30:21 – „Твоје уши ће чути реч иза тебе која говори: „Ово је пут, иди њиме“, кад год се окренеш на десну руку или кад год окренеш налево.“</w:t>
      </w:r>
    </w:p>
    <w:p w14:paraId="4461E270" w14:textId="77777777" w:rsidR="00F90BDC" w:rsidRDefault="00F90BDC"/>
    <w:p w14:paraId="7A38CBA9" w14:textId="77777777" w:rsidR="00F90BDC" w:rsidRDefault="00F90BDC">
      <w:r xmlns:w="http://schemas.openxmlformats.org/wordprocessingml/2006/main">
        <w:t xml:space="preserve">Дела 9:7 А људи који су путовали с њим стајаху без речи, чувши глас, али никога не виде.</w:t>
      </w:r>
    </w:p>
    <w:p w14:paraId="6FE9FE97" w14:textId="77777777" w:rsidR="00F90BDC" w:rsidRDefault="00F90BDC"/>
    <w:p w14:paraId="7ED8CBC8" w14:textId="77777777" w:rsidR="00F90BDC" w:rsidRDefault="00F90BDC">
      <w:r xmlns:w="http://schemas.openxmlformats.org/wordprocessingml/2006/main">
        <w:t xml:space="preserve">Људи који су путовали са Саулом чули су глас, али нису могли никога да виде.</w:t>
      </w:r>
    </w:p>
    <w:p w14:paraId="5E0EAB45" w14:textId="77777777" w:rsidR="00F90BDC" w:rsidRDefault="00F90BDC"/>
    <w:p w14:paraId="73CD5A64" w14:textId="77777777" w:rsidR="00F90BDC" w:rsidRDefault="00F90BDC">
      <w:r xmlns:w="http://schemas.openxmlformats.org/wordprocessingml/2006/main">
        <w:t xml:space="preserve">1. Моћ Божјег гласа: доживљавање Божје присутности на неочекиване начине</w:t>
      </w:r>
    </w:p>
    <w:p w14:paraId="2811B6D9" w14:textId="77777777" w:rsidR="00F90BDC" w:rsidRDefault="00F90BDC"/>
    <w:p w14:paraId="4AA07ADF" w14:textId="77777777" w:rsidR="00F90BDC" w:rsidRDefault="00F90BDC">
      <w:r xmlns:w="http://schemas.openxmlformats.org/wordprocessingml/2006/main">
        <w:t xml:space="preserve">2. Поштовање невидљивог: разумевање моћи вере</w:t>
      </w:r>
    </w:p>
    <w:p w14:paraId="0996A744" w14:textId="77777777" w:rsidR="00F90BDC" w:rsidRDefault="00F90BDC"/>
    <w:p w14:paraId="739B7E8B" w14:textId="77777777" w:rsidR="00F90BDC" w:rsidRDefault="00F90BDC">
      <w:r xmlns:w="http://schemas.openxmlformats.org/wordprocessingml/2006/main">
        <w:t xml:space="preserve">1. Исаија 55:8-9 „Јер моје мисли нису ваше мисли, нити су ваши путеви моји путеви, говори Господ. него твоје мисли“.</w:t>
      </w:r>
    </w:p>
    <w:p w14:paraId="2F528618" w14:textId="77777777" w:rsidR="00F90BDC" w:rsidRDefault="00F90BDC"/>
    <w:p w14:paraId="0BEF1A44" w14:textId="77777777" w:rsidR="00F90BDC" w:rsidRDefault="00F90BDC">
      <w:r xmlns:w="http://schemas.openxmlformats.org/wordprocessingml/2006/main">
        <w:t xml:space="preserve">2. Ефешанима 3:20-21 „А оном који може учинити неизмерно више од свега што тражимо или замишљамо, по сили својој која делује у нама, њему слава у Цркви и у Христу Исусу по свима генерације, у векове векова! Амин“.</w:t>
      </w:r>
    </w:p>
    <w:p w14:paraId="6ECF6A7B" w14:textId="77777777" w:rsidR="00F90BDC" w:rsidRDefault="00F90BDC"/>
    <w:p w14:paraId="2634F156" w14:textId="77777777" w:rsidR="00F90BDC" w:rsidRDefault="00F90BDC">
      <w:r xmlns:w="http://schemas.openxmlformats.org/wordprocessingml/2006/main">
        <w:t xml:space="preserve">Дела 9:8 И Саул устаде са земље; и кад му се отворише очи, не виде никога, него га поведе за руку и одведоше у Дамаск.</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Саул је имао драматичан сусрет са Господом, који му је заувек променио живот.</w:t>
      </w:r>
    </w:p>
    <w:p w14:paraId="22909325" w14:textId="77777777" w:rsidR="00F90BDC" w:rsidRDefault="00F90BDC"/>
    <w:p w14:paraId="1F69A971" w14:textId="77777777" w:rsidR="00F90BDC" w:rsidRDefault="00F90BDC">
      <w:r xmlns:w="http://schemas.openxmlformats.org/wordprocessingml/2006/main">
        <w:t xml:space="preserve">1. Божја сила може донети невероватну трансформацију у нашим животима.</w:t>
      </w:r>
    </w:p>
    <w:p w14:paraId="339613F7" w14:textId="77777777" w:rsidR="00F90BDC" w:rsidRDefault="00F90BDC"/>
    <w:p w14:paraId="1F88C240" w14:textId="77777777" w:rsidR="00F90BDC" w:rsidRDefault="00F90BDC">
      <w:r xmlns:w="http://schemas.openxmlformats.org/wordprocessingml/2006/main">
        <w:t xml:space="preserve">2. Морамо бити вољни да отворимо своја срца Господу и дозволимо му да нас води.</w:t>
      </w:r>
    </w:p>
    <w:p w14:paraId="5C90CAB8" w14:textId="77777777" w:rsidR="00F90BDC" w:rsidRDefault="00F90BDC"/>
    <w:p w14:paraId="39BDDAE6" w14:textId="77777777" w:rsidR="00F90BDC" w:rsidRDefault="00F90BDC">
      <w:r xmlns:w="http://schemas.openxmlformats.org/wordprocessingml/2006/main">
        <w:t xml:space="preserve">1.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14:paraId="43836C2B" w14:textId="77777777" w:rsidR="00F90BDC" w:rsidRDefault="00F90BDC"/>
    <w:p w14:paraId="23D97375" w14:textId="77777777" w:rsidR="00F90BDC" w:rsidRDefault="00F90BDC">
      <w:r xmlns:w="http://schemas.openxmlformats.org/wordprocessingml/2006/main">
        <w:t xml:space="preserve">2. Филипљанима 3:13-14 – „Браћо, не сматрам се да сам схватио; али ово једно чиним, заборављајући оно што је иза, и посежући за оним што је испред, тежим ка циљу за награда високог звања Божијег у Христу Исусу“.</w:t>
      </w:r>
    </w:p>
    <w:p w14:paraId="682F0E11" w14:textId="77777777" w:rsidR="00F90BDC" w:rsidRDefault="00F90BDC"/>
    <w:p w14:paraId="703B95B6" w14:textId="77777777" w:rsidR="00F90BDC" w:rsidRDefault="00F90BDC">
      <w:r xmlns:w="http://schemas.openxmlformats.org/wordprocessingml/2006/main">
        <w:t xml:space="preserve">Дела 9:9 И беше три дана невидећи, и није јео ни пио.</w:t>
      </w:r>
    </w:p>
    <w:p w14:paraId="38EB6AC4" w14:textId="77777777" w:rsidR="00F90BDC" w:rsidRDefault="00F90BDC"/>
    <w:p w14:paraId="3A6BC096" w14:textId="77777777" w:rsidR="00F90BDC" w:rsidRDefault="00F90BDC">
      <w:r xmlns:w="http://schemas.openxmlformats.org/wordprocessingml/2006/main">
        <w:t xml:space="preserve">Савле је привремено ослепео и три дана није јео ни пио.</w:t>
      </w:r>
    </w:p>
    <w:p w14:paraId="52C81D19" w14:textId="77777777" w:rsidR="00F90BDC" w:rsidRDefault="00F90BDC"/>
    <w:p w14:paraId="6211236B" w14:textId="77777777" w:rsidR="00F90BDC" w:rsidRDefault="00F90BDC">
      <w:r xmlns:w="http://schemas.openxmlformats.org/wordprocessingml/2006/main">
        <w:t xml:space="preserve">1. Моћ вере: Саулово путовање у Дамаск и трансформативна моћ вере</w:t>
      </w:r>
    </w:p>
    <w:p w14:paraId="4688A9D2" w14:textId="77777777" w:rsidR="00F90BDC" w:rsidRDefault="00F90BDC"/>
    <w:p w14:paraId="03E7B0FD" w14:textId="77777777" w:rsidR="00F90BDC" w:rsidRDefault="00F90BDC">
      <w:r xmlns:w="http://schemas.openxmlformats.org/wordprocessingml/2006/main">
        <w:t xml:space="preserve">2. Одбијање да одустане: важност истрајности у временима искушења</w:t>
      </w:r>
    </w:p>
    <w:p w14:paraId="6A7D8943" w14:textId="77777777" w:rsidR="00F90BDC" w:rsidRDefault="00F90BDC"/>
    <w:p w14:paraId="6D07C7BF" w14:textId="77777777" w:rsidR="00F90BDC" w:rsidRDefault="00F90BDC">
      <w:r xmlns:w="http://schemas.openxmlformats.org/wordprocessingml/2006/main">
        <w:t xml:space="preserve">1. Јован 9:1-3 - Исус исцељује човека рођеног слепог</w:t>
      </w:r>
    </w:p>
    <w:p w14:paraId="5E86E69E" w14:textId="77777777" w:rsidR="00F90BDC" w:rsidRDefault="00F90BDC"/>
    <w:p w14:paraId="784A1B87" w14:textId="77777777" w:rsidR="00F90BDC" w:rsidRDefault="00F90BDC">
      <w:r xmlns:w="http://schemas.openxmlformats.org/wordprocessingml/2006/main">
        <w:t xml:space="preserve">2. Римљанима 5:1-5 – Нада која долази кроз патњу и истрајност</w:t>
      </w:r>
    </w:p>
    <w:p w14:paraId="4E0F0BF8" w14:textId="77777777" w:rsidR="00F90BDC" w:rsidRDefault="00F90BDC"/>
    <w:p w14:paraId="324B01BC" w14:textId="77777777" w:rsidR="00F90BDC" w:rsidRDefault="00F90BDC">
      <w:r xmlns:w="http://schemas.openxmlformats.org/wordprocessingml/2006/main">
        <w:t xml:space="preserve">Дела 9:10 И беше један ученик у Дамаску, по имену Ананија; и рече му Господ у виђењу: Ананија. А он рече: Ево ме, Господе.</w:t>
      </w:r>
    </w:p>
    <w:p w14:paraId="028E5E92" w14:textId="77777777" w:rsidR="00F90BDC" w:rsidRDefault="00F90BDC"/>
    <w:p w14:paraId="2ACEAF47" w14:textId="77777777" w:rsidR="00F90BDC" w:rsidRDefault="00F90BDC">
      <w:r xmlns:w="http://schemas.openxmlformats.org/wordprocessingml/2006/main">
        <w:t xml:space="preserve">Ананија је ученик у Дамаску кога посећује Господ у визији.</w:t>
      </w:r>
    </w:p>
    <w:p w14:paraId="5626FF06" w14:textId="77777777" w:rsidR="00F90BDC" w:rsidRDefault="00F90BDC"/>
    <w:p w14:paraId="31127DEB" w14:textId="77777777" w:rsidR="00F90BDC" w:rsidRDefault="00F90BDC">
      <w:r xmlns:w="http://schemas.openxmlformats.org/wordprocessingml/2006/main">
        <w:t xml:space="preserve">1. Господ нас позива да идемо за њим: Ананијина прича</w:t>
      </w:r>
    </w:p>
    <w:p w14:paraId="2D757A10" w14:textId="77777777" w:rsidR="00F90BDC" w:rsidRDefault="00F90BDC"/>
    <w:p w14:paraId="0ED87B8D" w14:textId="77777777" w:rsidR="00F90BDC" w:rsidRDefault="00F90BDC">
      <w:r xmlns:w="http://schemas.openxmlformats.org/wordprocessingml/2006/main">
        <w:t xml:space="preserve">2. Бог је увек на делу: Ананијина вера</w:t>
      </w:r>
    </w:p>
    <w:p w14:paraId="22088B7E" w14:textId="77777777" w:rsidR="00F90BDC" w:rsidRDefault="00F90BDC"/>
    <w:p w14:paraId="3CDC2E40" w14:textId="77777777" w:rsidR="00F90BDC" w:rsidRDefault="00F90BDC">
      <w:r xmlns:w="http://schemas.openxmlformats.org/wordprocessingml/2006/main">
        <w:t xml:space="preserve">1. Јован 10:27 – „Овце моје слушају глас мој, и ја их познајем, и иду за мном.“</w:t>
      </w:r>
    </w:p>
    <w:p w14:paraId="65E7200B" w14:textId="77777777" w:rsidR="00F90BDC" w:rsidRDefault="00F90BDC"/>
    <w:p w14:paraId="6EC53B2E" w14:textId="77777777" w:rsidR="00F90BDC" w:rsidRDefault="00F90BDC">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пружити и пут за спасавање, да бисте то могли издржати“.</w:t>
      </w:r>
    </w:p>
    <w:p w14:paraId="1F7C5736" w14:textId="77777777" w:rsidR="00F90BDC" w:rsidRDefault="00F90BDC"/>
    <w:p w14:paraId="002A8412" w14:textId="77777777" w:rsidR="00F90BDC" w:rsidRDefault="00F90BDC">
      <w:r xmlns:w="http://schemas.openxmlformats.org/wordprocessingml/2006/main">
        <w:t xml:space="preserve">Дела 9:11 А Господ му рече: Устани и иди у улицу која се зове Права, и распитај се у Јудиној кући за онога који се зове Савле из Тарса, јер се, гле, моли</w:t>
      </w:r>
    </w:p>
    <w:p w14:paraId="7A1944A8" w14:textId="77777777" w:rsidR="00F90BDC" w:rsidRDefault="00F90BDC"/>
    <w:p w14:paraId="366BE1FC" w14:textId="77777777" w:rsidR="00F90BDC" w:rsidRDefault="00F90BDC">
      <w:r xmlns:w="http://schemas.openxmlformats.org/wordprocessingml/2006/main">
        <w:t xml:space="preserve">Господ упућује Ананију да оде до Саула и нађе га како се моли.</w:t>
      </w:r>
    </w:p>
    <w:p w14:paraId="63C959A2" w14:textId="77777777" w:rsidR="00F90BDC" w:rsidRDefault="00F90BDC"/>
    <w:p w14:paraId="3E809AEE" w14:textId="77777777" w:rsidR="00F90BDC" w:rsidRDefault="00F90BDC">
      <w:r xmlns:w="http://schemas.openxmlformats.org/wordprocessingml/2006/main">
        <w:t xml:space="preserve">1. Господњи позив да идемо за њим: Ананија и Савле</w:t>
      </w:r>
    </w:p>
    <w:p w14:paraId="66C478B2" w14:textId="77777777" w:rsidR="00F90BDC" w:rsidRDefault="00F90BDC"/>
    <w:p w14:paraId="1A573582" w14:textId="77777777" w:rsidR="00F90BDC" w:rsidRDefault="00F90BDC">
      <w:r xmlns:w="http://schemas.openxmlformats.org/wordprocessingml/2006/main">
        <w:t xml:space="preserve">2. Молитва са смелошћу и вером</w:t>
      </w:r>
    </w:p>
    <w:p w14:paraId="1EAC84D6" w14:textId="77777777" w:rsidR="00F90BDC" w:rsidRDefault="00F90BDC"/>
    <w:p w14:paraId="5B70B997" w14:textId="77777777" w:rsidR="00F90BDC" w:rsidRDefault="00F90BDC">
      <w:r xmlns:w="http://schemas.openxmlformats.org/wordprocessingml/2006/main">
        <w:t xml:space="preserve">1. Матеј 4:19 – „И рече им: Пођите за мном, и учинићу вас ловцима људи“</w:t>
      </w:r>
    </w:p>
    <w:p w14:paraId="0E8CCA5F" w14:textId="77777777" w:rsidR="00F90BDC" w:rsidRDefault="00F90BDC"/>
    <w:p w14:paraId="4A3C634C" w14:textId="77777777" w:rsidR="00F90BDC" w:rsidRDefault="00F90BDC">
      <w:r xmlns:w="http://schemas.openxmlformats.org/wordprocessingml/2006/main">
        <w:t xml:space="preserve">2. Јеврејима 11:1 – „А вера је суштина онога чему се надамо, доказ ствари које се не виде“</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9:12 И виде у визији човека по имену Ананија како улази и ставља руку на њега да прогледа.</w:t>
      </w:r>
    </w:p>
    <w:p w14:paraId="52CBDC61" w14:textId="77777777" w:rsidR="00F90BDC" w:rsidRDefault="00F90BDC"/>
    <w:p w14:paraId="71D25F7C" w14:textId="77777777" w:rsidR="00F90BDC" w:rsidRDefault="00F90BDC">
      <w:r xmlns:w="http://schemas.openxmlformats.org/wordprocessingml/2006/main">
        <w:t xml:space="preserve">Саул је заслепљен визијом од Бога, и речено му је да потражи Ананију у Дамаску да би му вратио вид.</w:t>
      </w:r>
    </w:p>
    <w:p w14:paraId="2EA6079E" w14:textId="77777777" w:rsidR="00F90BDC" w:rsidRDefault="00F90BDC"/>
    <w:p w14:paraId="327EFDB5" w14:textId="77777777" w:rsidR="00F90BDC" w:rsidRDefault="00F90BDC">
      <w:r xmlns:w="http://schemas.openxmlformats.org/wordprocessingml/2006/main">
        <w:t xml:space="preserve">1. Моћ вере: како је Бог употребио Ананију да поврати Саулов вид</w:t>
      </w:r>
    </w:p>
    <w:p w14:paraId="4CD7E344" w14:textId="77777777" w:rsidR="00F90BDC" w:rsidRDefault="00F90BDC"/>
    <w:p w14:paraId="113691BB" w14:textId="77777777" w:rsidR="00F90BDC" w:rsidRDefault="00F90BDC">
      <w:r xmlns:w="http://schemas.openxmlformats.org/wordprocessingml/2006/main">
        <w:t xml:space="preserve">2. Када Бог даје визију: како треба да одговоримо</w:t>
      </w:r>
    </w:p>
    <w:p w14:paraId="7581673B" w14:textId="77777777" w:rsidR="00F90BDC" w:rsidRDefault="00F90BDC"/>
    <w:p w14:paraId="00623A66" w14:textId="77777777" w:rsidR="00F90BDC" w:rsidRDefault="00F90BDC">
      <w:r xmlns:w="http://schemas.openxmlformats.org/wordprocessingml/2006/main">
        <w:t xml:space="preserve">1. Римљанима 10:17 – „Дакле, вера долази од слушања, а слушање од речи Христове.“</w:t>
      </w:r>
    </w:p>
    <w:p w14:paraId="53670730" w14:textId="77777777" w:rsidR="00F90BDC" w:rsidRDefault="00F90BDC"/>
    <w:p w14:paraId="328B95C1" w14:textId="77777777" w:rsidR="00F90BDC" w:rsidRDefault="00F90BDC">
      <w:r xmlns:w="http://schemas.openxmlformats.org/wordprocessingml/2006/main">
        <w:t xml:space="preserve">2. Јован 3:16-17 – „Јер је Бог толико заволео свет да је дао Сина свог јединорођеног, да ниједан који верује у њега не погине, него да има живот вечни. Јер Бог није послао Сина свога на свет да осуди свет, него да се свет спасе кроз њега.”</w:t>
      </w:r>
    </w:p>
    <w:p w14:paraId="2FFCE2C2" w14:textId="77777777" w:rsidR="00F90BDC" w:rsidRDefault="00F90BDC"/>
    <w:p w14:paraId="1393F78F" w14:textId="77777777" w:rsidR="00F90BDC" w:rsidRDefault="00F90BDC">
      <w:r xmlns:w="http://schemas.openxmlformats.org/wordprocessingml/2006/main">
        <w:t xml:space="preserve">Дела 9:13 Тада Ананија одговори: Господе, чуо сам од многих о овом човеку, колико је зла учинио твојим светима у Јерусалиму.</w:t>
      </w:r>
    </w:p>
    <w:p w14:paraId="2E8CDC94" w14:textId="77777777" w:rsidR="00F90BDC" w:rsidRDefault="00F90BDC"/>
    <w:p w14:paraId="6CF6D302" w14:textId="77777777" w:rsidR="00F90BDC" w:rsidRDefault="00F90BDC">
      <w:r xmlns:w="http://schemas.openxmlformats.org/wordprocessingml/2006/main">
        <w:t xml:space="preserve">Господ је свестан зла учињеног светима у Јерусалиму.</w:t>
      </w:r>
    </w:p>
    <w:p w14:paraId="5409EB3C" w14:textId="77777777" w:rsidR="00F90BDC" w:rsidRDefault="00F90BDC"/>
    <w:p w14:paraId="1B925236" w14:textId="77777777" w:rsidR="00F90BDC" w:rsidRDefault="00F90BDC">
      <w:r xmlns:w="http://schemas.openxmlformats.org/wordprocessingml/2006/main">
        <w:t xml:space="preserve">1. Бог је свестан наших борби и Он је са нама у нашим патњама.</w:t>
      </w:r>
    </w:p>
    <w:p w14:paraId="5768AD4B" w14:textId="77777777" w:rsidR="00F90BDC" w:rsidRDefault="00F90BDC"/>
    <w:p w14:paraId="65CD019E" w14:textId="77777777" w:rsidR="00F90BDC" w:rsidRDefault="00F90BDC">
      <w:r xmlns:w="http://schemas.openxmlformats.org/wordprocessingml/2006/main">
        <w:t xml:space="preserve">2. Запамтите да без обзира на зло са којим се суочавамо, Бог ће увек бити наш заштитник.</w:t>
      </w:r>
    </w:p>
    <w:p w14:paraId="04C3EF68" w14:textId="77777777" w:rsidR="00F90BDC" w:rsidRDefault="00F90BDC"/>
    <w:p w14:paraId="6BC4168F" w14:textId="77777777" w:rsidR="00F90BDC" w:rsidRDefault="00F90BDC">
      <w:r xmlns:w="http://schemas.openxmlformats.org/wordprocessingml/2006/main">
        <w:t xml:space="preserve">1. Псалам 34:17-19 „Кад праведник вапи у помоћ, Господ их чује и избавља их од свих невоља њихових. Господ је близу сломљеног срца и спасава скрхане духом. Многе су невоље праведника, али га Господ избавља из свих њих“.</w:t>
      </w:r>
    </w:p>
    <w:p w14:paraId="5CA26B7A" w14:textId="77777777" w:rsidR="00F90BDC" w:rsidRDefault="00F90BDC"/>
    <w:p w14:paraId="5E020727" w14:textId="77777777" w:rsidR="00F90BDC" w:rsidRDefault="00F90BDC">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14:paraId="0ED94939" w14:textId="77777777" w:rsidR="00F90BDC" w:rsidRDefault="00F90BDC"/>
    <w:p w14:paraId="40DAD252" w14:textId="77777777" w:rsidR="00F90BDC" w:rsidRDefault="00F90BDC">
      <w:r xmlns:w="http://schemas.openxmlformats.org/wordprocessingml/2006/main">
        <w:t xml:space="preserve">Дела 9:14 И овде има власт од првосвештеника да веже све који призивају твоје име.</w:t>
      </w:r>
    </w:p>
    <w:p w14:paraId="25C359A0" w14:textId="77777777" w:rsidR="00F90BDC" w:rsidRDefault="00F90BDC"/>
    <w:p w14:paraId="52520DB0" w14:textId="77777777" w:rsidR="00F90BDC" w:rsidRDefault="00F90BDC">
      <w:r xmlns:w="http://schemas.openxmlformats.org/wordprocessingml/2006/main">
        <w:t xml:space="preserve">Савле, који је раније прогонио хришћане, се обратио и првосвештеници су му дали овлашћење да хапси оне који призивају Исусово име.</w:t>
      </w:r>
    </w:p>
    <w:p w14:paraId="30E40C7A" w14:textId="77777777" w:rsidR="00F90BDC" w:rsidRDefault="00F90BDC"/>
    <w:p w14:paraId="37BF819B" w14:textId="77777777" w:rsidR="00F90BDC" w:rsidRDefault="00F90BDC">
      <w:r xmlns:w="http://schemas.openxmlformats.org/wordprocessingml/2006/main">
        <w:t xml:space="preserve">1. Божја невероватна љубав: како Саулово обраћење одражава Божју безусловну љубав</w:t>
      </w:r>
    </w:p>
    <w:p w14:paraId="48DBF69E" w14:textId="77777777" w:rsidR="00F90BDC" w:rsidRDefault="00F90BDC"/>
    <w:p w14:paraId="3990E709" w14:textId="77777777" w:rsidR="00F90BDC" w:rsidRDefault="00F90BDC">
      <w:r xmlns:w="http://schemas.openxmlformats.org/wordprocessingml/2006/main">
        <w:t xml:space="preserve">2. Моћ искупљења: како Саулова промена срца открива Божју спасоносну милост</w:t>
      </w:r>
    </w:p>
    <w:p w14:paraId="06FC23BB" w14:textId="77777777" w:rsidR="00F90BDC" w:rsidRDefault="00F90BDC"/>
    <w:p w14:paraId="11F38026" w14:textId="77777777" w:rsidR="00F90BDC" w:rsidRDefault="00F90BDC">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4587E2A8" w14:textId="77777777" w:rsidR="00F90BDC" w:rsidRDefault="00F90BDC"/>
    <w:p w14:paraId="090F315C" w14:textId="77777777" w:rsidR="00F90BDC" w:rsidRDefault="00F90BDC">
      <w:r xmlns:w="http://schemas.openxmlformats.org/wordprocessingml/2006/main">
        <w:t xml:space="preserve">2. 1. Коринћанима 15:10 – „Али по милости Божијој ја сам оно што јесам; и његова милост која ми је дата није била узалудна; али сам се трудио више од свих њих, али не ја, него благодат Божија која беше са мном.”</w:t>
      </w:r>
    </w:p>
    <w:p w14:paraId="26E5403C" w14:textId="77777777" w:rsidR="00F90BDC" w:rsidRDefault="00F90BDC"/>
    <w:p w14:paraId="43DDFEE9" w14:textId="77777777" w:rsidR="00F90BDC" w:rsidRDefault="00F90BDC">
      <w:r xmlns:w="http://schemas.openxmlformats.org/wordprocessingml/2006/main">
        <w:t xml:space="preserve">Дела апостолска 9:15 Али Господ му рече: Иди, јер је он мој изабрани сасуд да носи име моје пред незнабошцима и царевима и синовима Израиљевим.</w:t>
      </w:r>
    </w:p>
    <w:p w14:paraId="36890491" w14:textId="77777777" w:rsidR="00F90BDC" w:rsidRDefault="00F90BDC"/>
    <w:p w14:paraId="4180F2F0" w14:textId="77777777" w:rsidR="00F90BDC" w:rsidRDefault="00F90BDC">
      <w:r xmlns:w="http://schemas.openxmlformats.org/wordprocessingml/2006/main">
        <w:t xml:space="preserve">Бог је изабрао Саула да буде сасуд његовог имена незнабошцима, краљевима и синовима Израиљевим.</w:t>
      </w:r>
    </w:p>
    <w:p w14:paraId="0AF4A6E0" w14:textId="77777777" w:rsidR="00F90BDC" w:rsidRDefault="00F90BDC"/>
    <w:p w14:paraId="66B29000" w14:textId="77777777" w:rsidR="00F90BDC" w:rsidRDefault="00F90BDC">
      <w:r xmlns:w="http://schemas.openxmlformats.org/wordprocessingml/2006/main">
        <w:t xml:space="preserve">1. Бог бира мало вероватно - Дела апостолска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Божји позив на наше животе - Дела апостолска 9:15</w:t>
      </w:r>
    </w:p>
    <w:p w14:paraId="1EBE823B" w14:textId="77777777" w:rsidR="00F90BDC" w:rsidRDefault="00F90BDC"/>
    <w:p w14:paraId="0D96D087" w14:textId="77777777" w:rsidR="00F90BDC" w:rsidRDefault="00F90BDC">
      <w:r xmlns:w="http://schemas.openxmlformats.org/wordprocessingml/2006/main">
        <w:t xml:space="preserve">1. Јеремија 1:5 – „Пре него што сам те формирао у утроби познао сам те, и пре него што си се родио, посветио сам те; Ја сам те поставио за пророка народима.”</w:t>
      </w:r>
    </w:p>
    <w:p w14:paraId="6DCA7C45" w14:textId="77777777" w:rsidR="00F90BDC" w:rsidRDefault="00F90BDC"/>
    <w:p w14:paraId="0C0E49DF" w14:textId="77777777" w:rsidR="00F90BDC" w:rsidRDefault="00F90BDC">
      <w:r xmlns:w="http://schemas.openxmlformats.org/wordprocessingml/2006/main">
        <w:t xml:space="preserve">2. 1. Коринћанима 1:27 – „Али Бог је изабрао оно што је лудо у свету да посрами мудре; Бог је изабрао оно што је слабо у свету да посрами јаке.”</w:t>
      </w:r>
    </w:p>
    <w:p w14:paraId="1B34AB95" w14:textId="77777777" w:rsidR="00F90BDC" w:rsidRDefault="00F90BDC"/>
    <w:p w14:paraId="4EA7361D" w14:textId="77777777" w:rsidR="00F90BDC" w:rsidRDefault="00F90BDC">
      <w:r xmlns:w="http://schemas.openxmlformats.org/wordprocessingml/2006/main">
        <w:t xml:space="preserve">Дела 9:16 Јер ћу му показати како велике ствари мора да претрпи за име моје.</w:t>
      </w:r>
    </w:p>
    <w:p w14:paraId="7FD3DF35" w14:textId="77777777" w:rsidR="00F90BDC" w:rsidRDefault="00F90BDC"/>
    <w:p w14:paraId="7E26EAF0" w14:textId="77777777" w:rsidR="00F90BDC" w:rsidRDefault="00F90BDC">
      <w:r xmlns:w="http://schemas.openxmlformats.org/wordprocessingml/2006/main">
        <w:t xml:space="preserve">Саулов прелазак на хришћанство није био лак, јер га је Бог обавестио да ће морати много да пати због Божјег имена.</w:t>
      </w:r>
    </w:p>
    <w:p w14:paraId="360FEE9A" w14:textId="77777777" w:rsidR="00F90BDC" w:rsidRDefault="00F90BDC"/>
    <w:p w14:paraId="1C4155B3" w14:textId="77777777" w:rsidR="00F90BDC" w:rsidRDefault="00F90BDC">
      <w:r xmlns:w="http://schemas.openxmlformats.org/wordprocessingml/2006/main">
        <w:t xml:space="preserve">1. Страдати за Христа велика је част.</w:t>
      </w:r>
    </w:p>
    <w:p w14:paraId="11818002" w14:textId="77777777" w:rsidR="00F90BDC" w:rsidRDefault="00F90BDC"/>
    <w:p w14:paraId="3018873F" w14:textId="77777777" w:rsidR="00F90BDC" w:rsidRDefault="00F90BDC">
      <w:r xmlns:w="http://schemas.openxmlformats.org/wordprocessingml/2006/main">
        <w:t xml:space="preserve">2. Снага Божје милости може нас водити кроз свако искушење.</w:t>
      </w:r>
    </w:p>
    <w:p w14:paraId="38095068" w14:textId="77777777" w:rsidR="00F90BDC" w:rsidRDefault="00F90BDC"/>
    <w:p w14:paraId="585E7B6C" w14:textId="77777777" w:rsidR="00F90BDC" w:rsidRDefault="00F90BDC">
      <w:r xmlns:w="http://schemas.openxmlformats.org/wordprocessingml/2006/main">
        <w:t xml:space="preserve">1. Римљанима 8:18 – Јер сматрам да садашња страдања нису вредна поређења са славом која ће нам се открити.</w:t>
      </w:r>
    </w:p>
    <w:p w14:paraId="3BB1CFAD" w14:textId="77777777" w:rsidR="00F90BDC" w:rsidRDefault="00F90BDC"/>
    <w:p w14:paraId="2F78F9D6" w14:textId="77777777" w:rsidR="00F90BDC" w:rsidRDefault="00F90BDC">
      <w:r xmlns:w="http://schemas.openxmlformats.org/wordprocessingml/2006/main">
        <w:t xml:space="preserve">2. Јован 15:13 – Нико нема веће љубави од ове, да неко живот свој положи за пријатеље своје.</w:t>
      </w:r>
    </w:p>
    <w:p w14:paraId="4F15665A" w14:textId="77777777" w:rsidR="00F90BDC" w:rsidRDefault="00F90BDC"/>
    <w:p w14:paraId="03045BD9" w14:textId="77777777" w:rsidR="00F90BDC" w:rsidRDefault="00F90BDC">
      <w:r xmlns:w="http://schemas.openxmlformats.org/wordprocessingml/2006/main">
        <w:t xml:space="preserve">Дела 9:17 И Ананија оде својим путем и уђе у кућу; и положивши руке на њега рече: Брате Савле, Господ, Исус, који ти се јави на путу којим си дошао, посла ме да прогледаш и да се испуниш Духом Светим.</w:t>
      </w:r>
    </w:p>
    <w:p w14:paraId="59443C71" w14:textId="77777777" w:rsidR="00F90BDC" w:rsidRDefault="00F90BDC"/>
    <w:p w14:paraId="29CFA621" w14:textId="77777777" w:rsidR="00F90BDC" w:rsidRDefault="00F90BDC">
      <w:r xmlns:w="http://schemas.openxmlformats.org/wordprocessingml/2006/main">
        <w:t xml:space="preserve">Ананију је Исус послао Савлу да му врати вид и испуни га Светим Духом.</w:t>
      </w:r>
    </w:p>
    <w:p w14:paraId="1E24F9C3" w14:textId="77777777" w:rsidR="00F90BDC" w:rsidRDefault="00F90BDC"/>
    <w:p w14:paraId="0B8E630B" w14:textId="77777777" w:rsidR="00F90BDC" w:rsidRDefault="00F90BDC">
      <w:r xmlns:w="http://schemas.openxmlformats.org/wordprocessingml/2006/main">
        <w:t xml:space="preserve">1: Позвани смо да извршимо мисију Божију силом Духа Светога.</w:t>
      </w:r>
    </w:p>
    <w:p w14:paraId="707A4F1F" w14:textId="77777777" w:rsidR="00F90BDC" w:rsidRDefault="00F90BDC"/>
    <w:p w14:paraId="1F3A45F6" w14:textId="77777777" w:rsidR="00F90BDC" w:rsidRDefault="00F90BDC">
      <w:r xmlns:w="http://schemas.openxmlformats.org/wordprocessingml/2006/main">
        <w:t xml:space="preserve">2: Бог непрестано ради у нашим животима да би остварио своју вољу.</w:t>
      </w:r>
    </w:p>
    <w:p w14:paraId="199A9ED9" w14:textId="77777777" w:rsidR="00F90BDC" w:rsidRDefault="00F90BDC"/>
    <w:p w14:paraId="5BCCB250" w14:textId="77777777" w:rsidR="00F90BDC" w:rsidRDefault="00F90BDC">
      <w:r xmlns:w="http://schemas.openxmlformats.org/wordprocessingml/2006/main">
        <w:t xml:space="preserve">1: Дела 1:8 – „Али ћете примити силу када Дух Свети дође на вас; и бићете ми сведоци у Јерусалиму, и по свој Јудеји и Самарији, и до краја земље.”</w:t>
      </w:r>
    </w:p>
    <w:p w14:paraId="56E18BD7" w14:textId="77777777" w:rsidR="00F90BDC" w:rsidRDefault="00F90BDC"/>
    <w:p w14:paraId="25BE9CB6" w14:textId="77777777" w:rsidR="00F90BDC" w:rsidRDefault="00F90BDC">
      <w:r xmlns:w="http://schemas.openxmlformats.org/wordprocessingml/2006/main">
        <w:t xml:space="preserve">2: Лука 24:49 – „Ево, шаљем обећање Оца свога на вас; али остани у граду Јерусалиму док не будеш обучен влашћу са висине.”</w:t>
      </w:r>
    </w:p>
    <w:p w14:paraId="1C8EB149" w14:textId="77777777" w:rsidR="00F90BDC" w:rsidRDefault="00F90BDC"/>
    <w:p w14:paraId="2933F5B8" w14:textId="77777777" w:rsidR="00F90BDC" w:rsidRDefault="00F90BDC">
      <w:r xmlns:w="http://schemas.openxmlformats.org/wordprocessingml/2006/main">
        <w:t xml:space="preserve">Дела 9:18 И одмах паде с очију његових као љуска, и он одмах прогледа, и устаде и крсти се.</w:t>
      </w:r>
    </w:p>
    <w:p w14:paraId="49665029" w14:textId="77777777" w:rsidR="00F90BDC" w:rsidRDefault="00F90BDC"/>
    <w:p w14:paraId="751E1733" w14:textId="77777777" w:rsidR="00F90BDC" w:rsidRDefault="00F90BDC">
      <w:r xmlns:w="http://schemas.openxmlformats.org/wordprocessingml/2006/main">
        <w:t xml:space="preserve">Павле је излечен и преобраћен у хришћанство.</w:t>
      </w:r>
    </w:p>
    <w:p w14:paraId="1E6CE55B" w14:textId="77777777" w:rsidR="00F90BDC" w:rsidRDefault="00F90BDC"/>
    <w:p w14:paraId="52A7A834" w14:textId="77777777" w:rsidR="00F90BDC" w:rsidRDefault="00F90BDC">
      <w:r xmlns:w="http://schemas.openxmlformats.org/wordprocessingml/2006/main">
        <w:t xml:space="preserve">1: Без обзира колико смо далеко залутали, Бог ће увек бити ту да нас врати.</w:t>
      </w:r>
    </w:p>
    <w:p w14:paraId="04ECAC0F" w14:textId="77777777" w:rsidR="00F90BDC" w:rsidRDefault="00F90BDC"/>
    <w:p w14:paraId="069174C6" w14:textId="77777777" w:rsidR="00F90BDC" w:rsidRDefault="00F90BDC">
      <w:r xmlns:w="http://schemas.openxmlformats.org/wordprocessingml/2006/main">
        <w:t xml:space="preserve">2: Бог може да делује и у најнеочекиванијим околностима.</w:t>
      </w:r>
    </w:p>
    <w:p w14:paraId="153981AF" w14:textId="77777777" w:rsidR="00F90BDC" w:rsidRDefault="00F90BDC"/>
    <w:p w14:paraId="5A30E16D" w14:textId="77777777" w:rsidR="00F90BDC" w:rsidRDefault="00F90BDC">
      <w:r xmlns:w="http://schemas.openxmlformats.org/wordprocessingml/2006/main">
        <w:t xml:space="preserve">1: Јован 8:12 – „Ја сам светлост свету. Ко иде за мном, неће ходити у тами, него ће имати светлост живота.</w:t>
      </w:r>
    </w:p>
    <w:p w14:paraId="2044FE0C" w14:textId="77777777" w:rsidR="00F90BDC" w:rsidRDefault="00F90BDC"/>
    <w:p w14:paraId="11D2D7F9" w14:textId="77777777" w:rsidR="00F90BDC" w:rsidRDefault="00F90BDC">
      <w:r xmlns:w="http://schemas.openxmlformats.org/wordprocessingml/2006/main">
        <w:t xml:space="preserve">2: Римљанима 10:9 – „Ако устима својим изјавите: „Исус је Господ“ и верујете у свом срцу да га је Бог васкрсао из мртвих, бићете спасени.</w:t>
      </w:r>
    </w:p>
    <w:p w14:paraId="60B4151E" w14:textId="77777777" w:rsidR="00F90BDC" w:rsidRDefault="00F90BDC"/>
    <w:p w14:paraId="779AF96F" w14:textId="77777777" w:rsidR="00F90BDC" w:rsidRDefault="00F90BDC">
      <w:r xmlns:w="http://schemas.openxmlformats.org/wordprocessingml/2006/main">
        <w:t xml:space="preserve">Дела 9:19 И кад је примио месо, ојачао је. Тада је Саул био неколико дана са </w:t>
      </w:r>
      <w:r xmlns:w="http://schemas.openxmlformats.org/wordprocessingml/2006/main">
        <w:lastRenderedPageBreak xmlns:w="http://schemas.openxmlformats.org/wordprocessingml/2006/main"/>
      </w:r>
      <w:r xmlns:w="http://schemas.openxmlformats.org/wordprocessingml/2006/main">
        <w:t xml:space="preserve">ученицима који су били у Дамаску.</w:t>
      </w:r>
    </w:p>
    <w:p w14:paraId="0F6019DA" w14:textId="77777777" w:rsidR="00F90BDC" w:rsidRDefault="00F90BDC"/>
    <w:p w14:paraId="74CC83DA" w14:textId="77777777" w:rsidR="00F90BDC" w:rsidRDefault="00F90BDC">
      <w:r xmlns:w="http://schemas.openxmlformats.org/wordprocessingml/2006/main">
        <w:t xml:space="preserve">Саула су ојачали ученици у Дамаску.</w:t>
      </w:r>
    </w:p>
    <w:p w14:paraId="64EB4338" w14:textId="77777777" w:rsidR="00F90BDC" w:rsidRDefault="00F90BDC"/>
    <w:p w14:paraId="307EB374" w14:textId="77777777" w:rsidR="00F90BDC" w:rsidRDefault="00F90BDC">
      <w:r xmlns:w="http://schemas.openxmlformats.org/wordprocessingml/2006/main">
        <w:t xml:space="preserve">1. Моћ заједнице: како нас заједништво може ојачати</w:t>
      </w:r>
    </w:p>
    <w:p w14:paraId="07B74981" w14:textId="77777777" w:rsidR="00F90BDC" w:rsidRDefault="00F90BDC"/>
    <w:p w14:paraId="1D8B7D9B" w14:textId="77777777" w:rsidR="00F90BDC" w:rsidRDefault="00F90BDC">
      <w:r xmlns:w="http://schemas.openxmlformats.org/wordprocessingml/2006/main">
        <w:t xml:space="preserve">2. Снага вере: како нас вера у Бога може поново ојачати</w:t>
      </w:r>
    </w:p>
    <w:p w14:paraId="0B5E6F70" w14:textId="77777777" w:rsidR="00F90BDC" w:rsidRDefault="00F90BDC"/>
    <w:p w14:paraId="40E5E425" w14:textId="77777777" w:rsidR="00F90BDC" w:rsidRDefault="00F90BDC">
      <w:r xmlns:w="http://schemas.openxmlformats.org/wordprocessingml/2006/main">
        <w:t xml:space="preserve">1.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14:paraId="4E6E2BB8" w14:textId="77777777" w:rsidR="00F90BDC" w:rsidRDefault="00F90BDC"/>
    <w:p w14:paraId="7390083C" w14:textId="77777777" w:rsidR="00F90BDC" w:rsidRDefault="00F90BDC">
      <w:r xmlns:w="http://schemas.openxmlformats.org/wordprocessingml/2006/main">
        <w:t xml:space="preserve">2. Римљанима 12:10 – Љубите једни друге братском љубављу. Надмашите једни друге у исказивању части.</w:t>
      </w:r>
    </w:p>
    <w:p w14:paraId="7798D031" w14:textId="77777777" w:rsidR="00F90BDC" w:rsidRDefault="00F90BDC"/>
    <w:p w14:paraId="3C77E54E" w14:textId="77777777" w:rsidR="00F90BDC" w:rsidRDefault="00F90BDC">
      <w:r xmlns:w="http://schemas.openxmlformats.org/wordprocessingml/2006/main">
        <w:t xml:space="preserve">Дела 9:20 И одмах проповедаше Христа у синагогама да је Син Божији.</w:t>
      </w:r>
    </w:p>
    <w:p w14:paraId="5EA4C4C4" w14:textId="77777777" w:rsidR="00F90BDC" w:rsidRDefault="00F90BDC"/>
    <w:p w14:paraId="721D6E77" w14:textId="77777777" w:rsidR="00F90BDC" w:rsidRDefault="00F90BDC">
      <w:r xmlns:w="http://schemas.openxmlformats.org/wordprocessingml/2006/main">
        <w:t xml:space="preserve">Савле из Тарса је одмах почео да проповеда о Исусу Христу у синагогама, проглашавајући Га за Сина Божијег.</w:t>
      </w:r>
    </w:p>
    <w:p w14:paraId="6E23AE35" w14:textId="77777777" w:rsidR="00F90BDC" w:rsidRDefault="00F90BDC"/>
    <w:p w14:paraId="69DF2581" w14:textId="77777777" w:rsidR="00F90BDC" w:rsidRDefault="00F90BDC">
      <w:r xmlns:w="http://schemas.openxmlformats.org/wordprocessingml/2006/main">
        <w:t xml:space="preserve">1. Моћ промењеног живота: испитивање Савловог обраћења у Делима 9:20</w:t>
      </w:r>
    </w:p>
    <w:p w14:paraId="30AEC89D" w14:textId="77777777" w:rsidR="00F90BDC" w:rsidRDefault="00F90BDC"/>
    <w:p w14:paraId="3C530773" w14:textId="77777777" w:rsidR="00F90BDC" w:rsidRDefault="00F90BDC">
      <w:r xmlns:w="http://schemas.openxmlformats.org/wordprocessingml/2006/main">
        <w:t xml:space="preserve">2. Исус: Син Божији: Проглашавање његовог идентитета из Дела апостолских 9:20</w:t>
      </w:r>
    </w:p>
    <w:p w14:paraId="5851AD81" w14:textId="77777777" w:rsidR="00F90BDC" w:rsidRDefault="00F90BDC"/>
    <w:p w14:paraId="507A08D3" w14:textId="77777777" w:rsidR="00F90BDC" w:rsidRDefault="00F90BDC">
      <w:r xmlns:w="http://schemas.openxmlformats.org/wordprocessingml/2006/main">
        <w:t xml:space="preserve">1. Римљанима 10:9-10 – „Ако устима својим признајеш да је Исус Господ и у срцу своме верујеш да га је Бог васкрсао из мртвих, бићеш спасен. Јер срцем се верује и оправдава се, и уста се исповедају и спасавају се“.</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16:13-17 – „Када је Исус дошао у област Цезареје Филипове, упитао је своје ученике: „Шта људи кажу, ко је Син Човечији?“ А они рекоше: једни кажу Јован Крститељ, други Илија, а трећи Јеремија или један од пророка. Он им рече: „А за кога ви мислите да сам ја?“ Симон Петар је одговорио: „Ти си Христос, Син Бога живога. А Исус му одговори: „Благо теби, Симоне Бар Јона, јер ти ово не открише тело и крв, него Отац мој који је на небесима.</w:t>
      </w:r>
    </w:p>
    <w:p w14:paraId="3968B528" w14:textId="77777777" w:rsidR="00F90BDC" w:rsidRDefault="00F90BDC"/>
    <w:p w14:paraId="00FAA331" w14:textId="77777777" w:rsidR="00F90BDC" w:rsidRDefault="00F90BDC">
      <w:r xmlns:w="http://schemas.openxmlformats.org/wordprocessingml/2006/main">
        <w:t xml:space="preserve">Дела 9:21 Али сви који су га чули зачудише се и рекоше; Није ли то онај који је уништио оне који су призивали ово име у Јерусалиму, и који је дошао овамо с том намером, да их свезане доведе првосвештеницима?</w:t>
      </w:r>
    </w:p>
    <w:p w14:paraId="2A53323E" w14:textId="77777777" w:rsidR="00F90BDC" w:rsidRDefault="00F90BDC"/>
    <w:p w14:paraId="54BB4B24" w14:textId="77777777" w:rsidR="00F90BDC" w:rsidRDefault="00F90BDC">
      <w:r xmlns:w="http://schemas.openxmlformats.org/wordprocessingml/2006/main">
        <w:t xml:space="preserve">Људи су били запањени када су чули Саула како говори у корист Исуса, јер је раније био прогонитељ оних који су га следили у Јерусалиму.</w:t>
      </w:r>
    </w:p>
    <w:p w14:paraId="303E8885" w14:textId="77777777" w:rsidR="00F90BDC" w:rsidRDefault="00F90BDC"/>
    <w:p w14:paraId="6A082FC7" w14:textId="77777777" w:rsidR="00F90BDC" w:rsidRDefault="00F90BDC">
      <w:r xmlns:w="http://schemas.openxmlformats.org/wordprocessingml/2006/main">
        <w:t xml:space="preserve">1. Никада не смемо одустати од оних који су скренули са пута праведности и љубави.</w:t>
      </w:r>
    </w:p>
    <w:p w14:paraId="571DE0D9" w14:textId="77777777" w:rsidR="00F90BDC" w:rsidRDefault="00F90BDC"/>
    <w:p w14:paraId="3047D2D4" w14:textId="77777777" w:rsidR="00F90BDC" w:rsidRDefault="00F90BDC">
      <w:r xmlns:w="http://schemas.openxmlformats.org/wordprocessingml/2006/main">
        <w:t xml:space="preserve">2. Бог може деловати кроз било коју особу, без обзира ко је био у прошлости.</w:t>
      </w:r>
    </w:p>
    <w:p w14:paraId="4E6FDB5E" w14:textId="77777777" w:rsidR="00F90BDC" w:rsidRDefault="00F90BDC"/>
    <w:p w14:paraId="343F8283" w14:textId="77777777" w:rsidR="00F90BDC" w:rsidRDefault="00F90BDC">
      <w:r xmlns:w="http://schemas.openxmlformats.org/wordprocessingml/2006/main">
        <w:t xml:space="preserve">1. Лука 15:11-32, Парабола о изгубљеном сину</w:t>
      </w:r>
    </w:p>
    <w:p w14:paraId="037E9B82" w14:textId="77777777" w:rsidR="00F90BDC" w:rsidRDefault="00F90BDC"/>
    <w:p w14:paraId="2B207B62" w14:textId="77777777" w:rsidR="00F90BDC" w:rsidRDefault="00F90BDC">
      <w:r xmlns:w="http://schemas.openxmlformats.org/wordprocessingml/2006/main">
        <w:t xml:space="preserve">2. Римљанима 5:8, Али Бог показује своју сопствену љубав према нама у овоме: Док смо још били грешници, Христос је умро за нас.</w:t>
      </w:r>
    </w:p>
    <w:p w14:paraId="182A1813" w14:textId="77777777" w:rsidR="00F90BDC" w:rsidRDefault="00F90BDC"/>
    <w:p w14:paraId="21EA5098" w14:textId="77777777" w:rsidR="00F90BDC" w:rsidRDefault="00F90BDC">
      <w:r xmlns:w="http://schemas.openxmlformats.org/wordprocessingml/2006/main">
        <w:t xml:space="preserve">Дела апостолска 9:22 Али Савле је све више јачао, и посрамио Јевреје који су живели у Дамаску, доказујући да је ово баш Христос.</w:t>
      </w:r>
    </w:p>
    <w:p w14:paraId="352299D5" w14:textId="77777777" w:rsidR="00F90BDC" w:rsidRDefault="00F90BDC"/>
    <w:p w14:paraId="0B744637" w14:textId="77777777" w:rsidR="00F90BDC" w:rsidRDefault="00F90BDC">
      <w:r xmlns:w="http://schemas.openxmlformats.org/wordprocessingml/2006/main">
        <w:t xml:space="preserve">Савле, такође познат као Павле, отишао је у Дамаск и тамо је могао да докаже Јеврејима да је Исус Месија.</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Проглашавање Господа: Како је Павле проповедао добру вест</w:t>
      </w:r>
    </w:p>
    <w:p w14:paraId="017F188F" w14:textId="77777777" w:rsidR="00F90BDC" w:rsidRDefault="00F90BDC"/>
    <w:p w14:paraId="03DDDEE6" w14:textId="77777777" w:rsidR="00F90BDC" w:rsidRDefault="00F90BDC">
      <w:r xmlns:w="http://schemas.openxmlformats.org/wordprocessingml/2006/main">
        <w:t xml:space="preserve">2. Снага вере: Павлово смело сведочење о Исусу</w:t>
      </w:r>
    </w:p>
    <w:p w14:paraId="71BCD2D4" w14:textId="77777777" w:rsidR="00F90BDC" w:rsidRDefault="00F90BDC"/>
    <w:p w14:paraId="73F0F9F8" w14:textId="77777777" w:rsidR="00F90BDC" w:rsidRDefault="00F90BDC">
      <w:r xmlns:w="http://schemas.openxmlformats.org/wordprocessingml/2006/main">
        <w:t xml:space="preserve">1. 1. Коринћанима 15:1-8 - Васкрсење Христово</w:t>
      </w:r>
    </w:p>
    <w:p w14:paraId="7EB28FB5" w14:textId="77777777" w:rsidR="00F90BDC" w:rsidRDefault="00F90BDC"/>
    <w:p w14:paraId="23401342" w14:textId="77777777" w:rsidR="00F90BDC" w:rsidRDefault="00F90BDC">
      <w:r xmlns:w="http://schemas.openxmlformats.org/wordprocessingml/2006/main">
        <w:t xml:space="preserve">2. Римљанима 1:16-17 – Моћ јеванђеља за спасење</w:t>
      </w:r>
    </w:p>
    <w:p w14:paraId="6C2F923B" w14:textId="77777777" w:rsidR="00F90BDC" w:rsidRDefault="00F90BDC"/>
    <w:p w14:paraId="7809D7AB" w14:textId="77777777" w:rsidR="00F90BDC" w:rsidRDefault="00F90BDC">
      <w:r xmlns:w="http://schemas.openxmlformats.org/wordprocessingml/2006/main">
        <w:t xml:space="preserve">Дела апостолска 9:23 И пошто се наврши толико дана, Јудејци се саветоваше да га убију.</w:t>
      </w:r>
    </w:p>
    <w:p w14:paraId="2CA3AD3D" w14:textId="77777777" w:rsidR="00F90BDC" w:rsidRDefault="00F90BDC"/>
    <w:p w14:paraId="1E39C937" w14:textId="77777777" w:rsidR="00F90BDC" w:rsidRDefault="00F90BDC">
      <w:r xmlns:w="http://schemas.openxmlformats.org/wordprocessingml/2006/main">
        <w:t xml:space="preserve">Јевреји су сковали заверу да убију Павла после много дана.</w:t>
      </w:r>
    </w:p>
    <w:p w14:paraId="29E90478" w14:textId="77777777" w:rsidR="00F90BDC" w:rsidRDefault="00F90BDC"/>
    <w:p w14:paraId="6B5D3FFD" w14:textId="77777777" w:rsidR="00F90BDC" w:rsidRDefault="00F90BDC">
      <w:r xmlns:w="http://schemas.openxmlformats.org/wordprocessingml/2006/main">
        <w:t xml:space="preserve">1. Моћ истрајности – Суочен са недаћама, Павле је остао веран својој вери и истрајао.</w:t>
      </w:r>
    </w:p>
    <w:p w14:paraId="736CC94A" w14:textId="77777777" w:rsidR="00F90BDC" w:rsidRDefault="00F90BDC"/>
    <w:p w14:paraId="2F7309CE" w14:textId="77777777" w:rsidR="00F90BDC" w:rsidRDefault="00F90BDC">
      <w:r xmlns:w="http://schemas.openxmlformats.org/wordprocessingml/2006/main">
        <w:t xml:space="preserve">2. Снага Божјег плана – Упркос томе што су Јевреји планирали да убију Павла, Божји план за њега се испунио.</w:t>
      </w:r>
    </w:p>
    <w:p w14:paraId="6B4BE94B" w14:textId="77777777" w:rsidR="00F90BDC" w:rsidRDefault="00F90BDC"/>
    <w:p w14:paraId="5A41CAB2" w14:textId="77777777" w:rsidR="00F90BDC" w:rsidRDefault="00F90BDC">
      <w:r xmlns:w="http://schemas.openxmlformats.org/wordprocessingml/2006/main">
        <w:t xml:space="preserve">1. Филипљанима 4:13 – Све могу кроз Христа који ме јача.</w:t>
      </w:r>
    </w:p>
    <w:p w14:paraId="2909F099" w14:textId="77777777" w:rsidR="00F90BDC" w:rsidRDefault="00F90BDC"/>
    <w:p w14:paraId="7D5FE091" w14:textId="77777777" w:rsidR="00F90BDC" w:rsidRDefault="00F90BDC">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14:paraId="62370359" w14:textId="77777777" w:rsidR="00F90BDC" w:rsidRDefault="00F90BDC"/>
    <w:p w14:paraId="73886417" w14:textId="77777777" w:rsidR="00F90BDC" w:rsidRDefault="00F90BDC">
      <w:r xmlns:w="http://schemas.openxmlformats.org/wordprocessingml/2006/main">
        <w:t xml:space="preserve">Дела апостолска 9:24 Али Саул је знао за њихово чекање. И дању и ноћу мотрили су на капије да га убију.</w:t>
      </w:r>
    </w:p>
    <w:p w14:paraId="5274C2BC" w14:textId="77777777" w:rsidR="00F90BDC" w:rsidRDefault="00F90BDC"/>
    <w:p w14:paraId="645F9437" w14:textId="77777777" w:rsidR="00F90BDC" w:rsidRDefault="00F90BDC">
      <w:r xmlns:w="http://schemas.openxmlformats.org/wordprocessingml/2006/main">
        <w:t xml:space="preserve">Саулов план да убије вернике био је познат, и они су стално чували капије да би га заштитили.</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Божја Заштита у временима прогона</w:t>
      </w:r>
    </w:p>
    <w:p w14:paraId="1CE30AA1" w14:textId="77777777" w:rsidR="00F90BDC" w:rsidRDefault="00F90BDC"/>
    <w:p w14:paraId="4D1B772A" w14:textId="77777777" w:rsidR="00F90BDC" w:rsidRDefault="00F90BDC">
      <w:r xmlns:w="http://schemas.openxmlformats.org/wordprocessingml/2006/main">
        <w:t xml:space="preserve">2. Не бој се: Познавање Божјег суверенитета</w:t>
      </w:r>
    </w:p>
    <w:p w14:paraId="31B75456" w14:textId="77777777" w:rsidR="00F90BDC" w:rsidRDefault="00F90BDC"/>
    <w:p w14:paraId="612B250E" w14:textId="77777777" w:rsidR="00F90BDC" w:rsidRDefault="00F90BDC">
      <w:r xmlns:w="http://schemas.openxmlformats.org/wordprocessingml/2006/main">
        <w:t xml:space="preserve">1. Псалам 23:4 Иако идем најтамнијом долином, нећу се бојати зла, јер си ти са мном; штап твој и штап твој, теше ме.</w:t>
      </w:r>
    </w:p>
    <w:p w14:paraId="4F3984AB" w14:textId="77777777" w:rsidR="00F90BDC" w:rsidRDefault="00F90BDC"/>
    <w:p w14:paraId="6CA37440" w14:textId="77777777" w:rsidR="00F90BDC" w:rsidRDefault="00F90BDC">
      <w:r xmlns:w="http://schemas.openxmlformats.org/wordprocessingml/2006/main">
        <w:t xml:space="preserve">2. Римљанима 8:31-32 Шта ћемо онда рећи као одговор на ове ствари? Ако је Бог за нас, ко може бити против нас? Онај који није поштедео сопственог Сина, него га је предао за све нас – како нам и он неће, заједно с њим, све милостиво дати?</w:t>
      </w:r>
    </w:p>
    <w:p w14:paraId="55AFBD2D" w14:textId="77777777" w:rsidR="00F90BDC" w:rsidRDefault="00F90BDC"/>
    <w:p w14:paraId="51F93FFD" w14:textId="77777777" w:rsidR="00F90BDC" w:rsidRDefault="00F90BDC">
      <w:r xmlns:w="http://schemas.openxmlformats.org/wordprocessingml/2006/main">
        <w:t xml:space="preserve">Дела 9:25 Тада га ученици узеше ноћу, и спустише га поред зида у корпи.</w:t>
      </w:r>
    </w:p>
    <w:p w14:paraId="6218A22D" w14:textId="77777777" w:rsidR="00F90BDC" w:rsidRDefault="00F90BDC"/>
    <w:p w14:paraId="66128D4F" w14:textId="77777777" w:rsidR="00F90BDC" w:rsidRDefault="00F90BDC">
      <w:r xmlns:w="http://schemas.openxmlformats.org/wordprocessingml/2006/main">
        <w:t xml:space="preserve">Исусови ученици су тајно извели Савла из Дамаска и спустили га са зида у корпи.</w:t>
      </w:r>
    </w:p>
    <w:p w14:paraId="70C3FE4A" w14:textId="77777777" w:rsidR="00F90BDC" w:rsidRDefault="00F90BDC"/>
    <w:p w14:paraId="29FF60FC" w14:textId="77777777" w:rsidR="00F90BDC" w:rsidRDefault="00F90BDC">
      <w:r xmlns:w="http://schemas.openxmlformats.org/wordprocessingml/2006/main">
        <w:t xml:space="preserve">1. Божја верност у неочекиваним околностима</w:t>
      </w:r>
    </w:p>
    <w:p w14:paraId="45386004" w14:textId="77777777" w:rsidR="00F90BDC" w:rsidRDefault="00F90BDC"/>
    <w:p w14:paraId="1EC84356" w14:textId="77777777" w:rsidR="00F90BDC" w:rsidRDefault="00F90BDC">
      <w:r xmlns:w="http://schemas.openxmlformats.org/wordprocessingml/2006/main">
        <w:t xml:space="preserve">2. Снага вере у наизглед немогућој ситуацији</w:t>
      </w:r>
    </w:p>
    <w:p w14:paraId="03CBF178" w14:textId="77777777" w:rsidR="00F90BDC" w:rsidRDefault="00F90BDC"/>
    <w:p w14:paraId="41FB370D" w14:textId="77777777" w:rsidR="00F90BDC" w:rsidRDefault="00F90BDC">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14:paraId="5D7BB8E0" w14:textId="77777777" w:rsidR="00F90BDC" w:rsidRDefault="00F90BDC"/>
    <w:p w14:paraId="6E704A54" w14:textId="77777777" w:rsidR="00F90BDC" w:rsidRDefault="00F90BDC">
      <w:r xmlns:w="http://schemas.openxmlformats.org/wordprocessingml/2006/main">
        <w:t xml:space="preserve">2. Филипљанима 4:13 – „Све ово могу у Ономе који ми даје снагу“.</w:t>
      </w:r>
    </w:p>
    <w:p w14:paraId="64E07A5D" w14:textId="77777777" w:rsidR="00F90BDC" w:rsidRDefault="00F90BDC"/>
    <w:p w14:paraId="12C339C0" w14:textId="77777777" w:rsidR="00F90BDC" w:rsidRDefault="00F90BDC">
      <w:r xmlns:w="http://schemas.openxmlformats.org/wordprocessingml/2006/main">
        <w:t xml:space="preserve">Дела апостолска 9:26 И када је Саул дошао у Јерусалим, покушао је да се придружи ученицима, али су га се сви плашили, и не вероваше да је ученик.</w:t>
      </w:r>
    </w:p>
    <w:p w14:paraId="668B26CE" w14:textId="77777777" w:rsidR="00F90BDC" w:rsidRDefault="00F90BDC"/>
    <w:p w14:paraId="035CA58D" w14:textId="77777777" w:rsidR="00F90BDC" w:rsidRDefault="00F90BDC">
      <w:r xmlns:w="http://schemas.openxmlformats.org/wordprocessingml/2006/main">
        <w:t xml:space="preserve">Саулов прелазак на хришћанство наишао је на скептицизам и страх.</w:t>
      </w:r>
    </w:p>
    <w:p w14:paraId="1447B73D" w14:textId="77777777" w:rsidR="00F90BDC" w:rsidRDefault="00F90BDC"/>
    <w:p w14:paraId="1E4D6EA9" w14:textId="77777777" w:rsidR="00F90BDC" w:rsidRDefault="00F90BDC">
      <w:r xmlns:w="http://schemas.openxmlformats.org/wordprocessingml/2006/main">
        <w:t xml:space="preserve">1. "Божја љубав је безусловна"</w:t>
      </w:r>
    </w:p>
    <w:p w14:paraId="1B9B1885" w14:textId="77777777" w:rsidR="00F90BDC" w:rsidRDefault="00F90BDC"/>
    <w:p w14:paraId="280878F7" w14:textId="77777777" w:rsidR="00F90BDC" w:rsidRDefault="00F90BDC">
      <w:r xmlns:w="http://schemas.openxmlformats.org/wordprocessingml/2006/main">
        <w:t xml:space="preserve">2. "Моћ опраштања"</w:t>
      </w:r>
    </w:p>
    <w:p w14:paraId="68155C9E" w14:textId="77777777" w:rsidR="00F90BDC" w:rsidRDefault="00F90BDC"/>
    <w:p w14:paraId="168EFEC7" w14:textId="77777777" w:rsidR="00F90BDC" w:rsidRDefault="00F90BDC">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06D0E8EB" w14:textId="77777777" w:rsidR="00F90BDC" w:rsidRDefault="00F90BDC"/>
    <w:p w14:paraId="178443EF" w14:textId="77777777" w:rsidR="00F90BDC" w:rsidRDefault="00F90BDC">
      <w:r xmlns:w="http://schemas.openxmlformats.org/wordprocessingml/2006/main">
        <w:t xml:space="preserve">2. Ефешанима 4:32 – Будите љубазни и самилосни једни према другима, праштајући једни другима, као што је Бог у Христу опростио вама.</w:t>
      </w:r>
    </w:p>
    <w:p w14:paraId="482EE304" w14:textId="77777777" w:rsidR="00F90BDC" w:rsidRDefault="00F90BDC"/>
    <w:p w14:paraId="49C7FD53" w14:textId="77777777" w:rsidR="00F90BDC" w:rsidRDefault="00F90BDC">
      <w:r xmlns:w="http://schemas.openxmlformats.org/wordprocessingml/2006/main">
        <w:t xml:space="preserve">Дела 9:27 Али Варнава га узе и одведе апостолима, и исприча им како је видео Господа на путу, и да му је говорио, и како је храбро проповедао у Дамаску у име Исусе.</w:t>
      </w:r>
    </w:p>
    <w:p w14:paraId="184E3012" w14:textId="77777777" w:rsidR="00F90BDC" w:rsidRDefault="00F90BDC"/>
    <w:p w14:paraId="0A96F0FE" w14:textId="77777777" w:rsidR="00F90BDC" w:rsidRDefault="00F90BDC">
      <w:r xmlns:w="http://schemas.openxmlformats.org/wordprocessingml/2006/main">
        <w:t xml:space="preserve">Варнава је довео Савла до апостола и испричао им о свом искуству са Господом и како је храбро проповедао у Исусово име у Дамаску.</w:t>
      </w:r>
    </w:p>
    <w:p w14:paraId="5BA7FA91" w14:textId="77777777" w:rsidR="00F90BDC" w:rsidRDefault="00F90BDC"/>
    <w:p w14:paraId="564472A7" w14:textId="77777777" w:rsidR="00F90BDC" w:rsidRDefault="00F90BDC">
      <w:r xmlns:w="http://schemas.openxmlformats.org/wordprocessingml/2006/main">
        <w:t xml:space="preserve">1. Храбра вера: храбрим корацима у нашем ходу са Христом</w:t>
      </w:r>
    </w:p>
    <w:p w14:paraId="1AEF52AD" w14:textId="77777777" w:rsidR="00F90BDC" w:rsidRDefault="00F90BDC"/>
    <w:p w14:paraId="6A4380CD" w14:textId="77777777" w:rsidR="00F90BDC" w:rsidRDefault="00F90BDC">
      <w:r xmlns:w="http://schemas.openxmlformats.org/wordprocessingml/2006/main">
        <w:t xml:space="preserve">2. Моћ сведочења: Дељење наших искустава са другима</w:t>
      </w:r>
    </w:p>
    <w:p w14:paraId="3AB11D07" w14:textId="77777777" w:rsidR="00F90BDC" w:rsidRDefault="00F90BDC"/>
    <w:p w14:paraId="37B3663E" w14:textId="77777777" w:rsidR="00F90BDC" w:rsidRDefault="00F90BDC">
      <w:r xmlns:w="http://schemas.openxmlformats.org/wordprocessingml/2006/main">
        <w:t xml:space="preserve">1. Матеј 10:27-28 – Што вам кажем у мраку, говорите на дневном светлу; што ти се шапуће на уво, огласи са кровова.</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Јеврејима 11:1-3 – Вера је сигурност онога чему се надамо, уверење ствари које се не виде.</w:t>
      </w:r>
    </w:p>
    <w:p w14:paraId="6F1ABFD9" w14:textId="77777777" w:rsidR="00F90BDC" w:rsidRDefault="00F90BDC"/>
    <w:p w14:paraId="703EE88F" w14:textId="77777777" w:rsidR="00F90BDC" w:rsidRDefault="00F90BDC">
      <w:r xmlns:w="http://schemas.openxmlformats.org/wordprocessingml/2006/main">
        <w:t xml:space="preserve">Дела апостолска 9:28 И он је био с њима улазећи и излазивши у Јерусалим.</w:t>
      </w:r>
    </w:p>
    <w:p w14:paraId="386C9D93" w14:textId="77777777" w:rsidR="00F90BDC" w:rsidRDefault="00F90BDC"/>
    <w:p w14:paraId="39E5F256" w14:textId="77777777" w:rsidR="00F90BDC" w:rsidRDefault="00F90BDC">
      <w:r xmlns:w="http://schemas.openxmlformats.org/wordprocessingml/2006/main">
        <w:t xml:space="preserve">Саул је остао са ученицима у Јерусалиму и ишао је са њима и одатле.</w:t>
      </w:r>
    </w:p>
    <w:p w14:paraId="458E903A" w14:textId="77777777" w:rsidR="00F90BDC" w:rsidRDefault="00F90BDC"/>
    <w:p w14:paraId="093FE9C0" w14:textId="77777777" w:rsidR="00F90BDC" w:rsidRDefault="00F90BDC">
      <w:r xmlns:w="http://schemas.openxmlformats.org/wordprocessingml/2006/main">
        <w:t xml:space="preserve">1. Божија милост је довољна у временима прогона.</w:t>
      </w:r>
    </w:p>
    <w:p w14:paraId="73F714B5" w14:textId="77777777" w:rsidR="00F90BDC" w:rsidRDefault="00F90BDC"/>
    <w:p w14:paraId="68E2592A" w14:textId="77777777" w:rsidR="00F90BDC" w:rsidRDefault="00F90BDC">
      <w:r xmlns:w="http://schemas.openxmlformats.org/wordprocessingml/2006/main">
        <w:t xml:space="preserve">2. Верници треба да остану непоколебљиви у својој вери упркос противљењу.</w:t>
      </w:r>
    </w:p>
    <w:p w14:paraId="4E83925F" w14:textId="77777777" w:rsidR="00F90BDC" w:rsidRDefault="00F90BDC"/>
    <w:p w14:paraId="289338DB" w14:textId="77777777" w:rsidR="00F90BDC" w:rsidRDefault="00F90BDC">
      <w:r xmlns:w="http://schemas.openxmlformats.org/wordprocessingml/2006/main">
        <w:t xml:space="preserve">1. 2. Коринћанима 12:9-10 – Али он ми је рекао: „Доста ти је моја милост, јер се моћ моја у слабости усавршава. Зато ћу се још радо хвалити својим слабостима, да на мени почива сила Христова.</w:t>
      </w:r>
    </w:p>
    <w:p w14:paraId="32F8E414" w14:textId="77777777" w:rsidR="00F90BDC" w:rsidRDefault="00F90BDC"/>
    <w:p w14:paraId="1152A7CA" w14:textId="77777777" w:rsidR="00F90BDC" w:rsidRDefault="00F90BDC">
      <w:r xmlns:w="http://schemas.openxmlformats.org/wordprocessingml/2006/main">
        <w:t xml:space="preserve">2. Римљанима 8:35 – Ко ће нас раставити од љубави Христове? Хоће ли невоља или невоља или прогон или глад или голота или опасност или мач?</w:t>
      </w:r>
    </w:p>
    <w:p w14:paraId="2AFB9FAA" w14:textId="77777777" w:rsidR="00F90BDC" w:rsidRDefault="00F90BDC"/>
    <w:p w14:paraId="122907D7" w14:textId="77777777" w:rsidR="00F90BDC" w:rsidRDefault="00F90BDC">
      <w:r xmlns:w="http://schemas.openxmlformats.org/wordprocessingml/2006/main">
        <w:t xml:space="preserve">Дела апостолска 9:29 И говораше храбро у име Господа Исуса, и препираше се против Грка, али они ходоше да га убију.</w:t>
      </w:r>
    </w:p>
    <w:p w14:paraId="4B1E76BB" w14:textId="77777777" w:rsidR="00F90BDC" w:rsidRDefault="00F90BDC"/>
    <w:p w14:paraId="6ABDC38A" w14:textId="77777777" w:rsidR="00F90BDC" w:rsidRDefault="00F90BDC">
      <w:r xmlns:w="http://schemas.openxmlformats.org/wordprocessingml/2006/main">
        <w:t xml:space="preserve">Савле је храбро говорио у име Господа Исуса и расправљао се са Грцима, који су покушали да га убију.</w:t>
      </w:r>
    </w:p>
    <w:p w14:paraId="0D037CA6" w14:textId="77777777" w:rsidR="00F90BDC" w:rsidRDefault="00F90BDC"/>
    <w:p w14:paraId="59D194EA" w14:textId="77777777" w:rsidR="00F90BDC" w:rsidRDefault="00F90BDC">
      <w:r xmlns:w="http://schemas.openxmlformats.org/wordprocessingml/2006/main">
        <w:t xml:space="preserve">1. Моћ вере: чврсто стајати пред невољама</w:t>
      </w:r>
    </w:p>
    <w:p w14:paraId="584AC014" w14:textId="77777777" w:rsidR="00F90BDC" w:rsidRDefault="00F90BDC"/>
    <w:p w14:paraId="46B7AEC2" w14:textId="77777777" w:rsidR="00F90BDC" w:rsidRDefault="00F90BDC">
      <w:r xmlns:w="http://schemas.openxmlformats.org/wordprocessingml/2006/main">
        <w:t xml:space="preserve">2. Живети храбро: Залагати се за оно у шта верујете</w:t>
      </w:r>
    </w:p>
    <w:p w14:paraId="0FB82D1C" w14:textId="77777777" w:rsidR="00F90BDC" w:rsidRDefault="00F90BDC"/>
    <w:p w14:paraId="27A73C7A" w14:textId="77777777" w:rsidR="00F90BDC" w:rsidRDefault="00F90BDC">
      <w:r xmlns:w="http://schemas.openxmlformats.org/wordprocessingml/2006/main">
        <w:t xml:space="preserve">1. 2. Тимотеју 1:7 „Јер нам Бог није дао духа страха, него снаге, љубави и здравог разума.“</w:t>
      </w:r>
    </w:p>
    <w:p w14:paraId="55C7DBBA" w14:textId="77777777" w:rsidR="00F90BDC" w:rsidRDefault="00F90BDC"/>
    <w:p w14:paraId="6F454C61" w14:textId="77777777" w:rsidR="00F90BDC" w:rsidRDefault="00F90BDC">
      <w:r xmlns:w="http://schemas.openxmlformats.org/wordprocessingml/2006/main">
        <w:t xml:space="preserve">2. Исаија 41:10 „Не бој се, јер ја сам с тобом; не плаши се, јер сам ја твој Бог; ја ћу те ојачати; да, помоћи ћу ти; да, подупираћу те десницом моје праведности“.</w:t>
      </w:r>
    </w:p>
    <w:p w14:paraId="50900EF6" w14:textId="77777777" w:rsidR="00F90BDC" w:rsidRDefault="00F90BDC"/>
    <w:p w14:paraId="419AD898" w14:textId="77777777" w:rsidR="00F90BDC" w:rsidRDefault="00F90BDC">
      <w:r xmlns:w="http://schemas.openxmlformats.org/wordprocessingml/2006/main">
        <w:t xml:space="preserve">Дела 9:30 Када су браћа сазнала, одведоше га у Цезареју и послаше у Тарс.</w:t>
      </w:r>
    </w:p>
    <w:p w14:paraId="6C742844" w14:textId="77777777" w:rsidR="00F90BDC" w:rsidRDefault="00F90BDC"/>
    <w:p w14:paraId="3F39ABDE" w14:textId="77777777" w:rsidR="00F90BDC" w:rsidRDefault="00F90BDC">
      <w:r xmlns:w="http://schemas.openxmlformats.org/wordprocessingml/2006/main">
        <w:t xml:space="preserve">Ученици су довели Савла у Цезареју и послали га у Тарс.</w:t>
      </w:r>
    </w:p>
    <w:p w14:paraId="22834488" w14:textId="77777777" w:rsidR="00F90BDC" w:rsidRDefault="00F90BDC"/>
    <w:p w14:paraId="20E8E9ED" w14:textId="77777777" w:rsidR="00F90BDC" w:rsidRDefault="00F90BDC">
      <w:r xmlns:w="http://schemas.openxmlformats.org/wordprocessingml/2006/main">
        <w:t xml:space="preserve">1. Моћ послушности: Саулово путовање у Тарс.</w:t>
      </w:r>
    </w:p>
    <w:p w14:paraId="2262FEBE" w14:textId="77777777" w:rsidR="00F90BDC" w:rsidRDefault="00F90BDC"/>
    <w:p w14:paraId="4AD38A1A" w14:textId="77777777" w:rsidR="00F90BDC" w:rsidRDefault="00F90BDC">
      <w:r xmlns:w="http://schemas.openxmlformats.org/wordprocessingml/2006/main">
        <w:t xml:space="preserve">2. Важност служења другима: помоћ ученика Савлу.</w:t>
      </w:r>
    </w:p>
    <w:p w14:paraId="3065E16F" w14:textId="77777777" w:rsidR="00F90BDC" w:rsidRDefault="00F90BDC"/>
    <w:p w14:paraId="4F863EEF" w14:textId="77777777" w:rsidR="00F90BDC" w:rsidRDefault="00F90BDC">
      <w:r xmlns:w="http://schemas.openxmlformats.org/wordprocessingml/2006/main">
        <w:t xml:space="preserve">1. Римљанима 8:28: „А знамо да Бог у свему ради на добро оних који га љубе, који су по његовој намери позвани.“</w:t>
      </w:r>
    </w:p>
    <w:p w14:paraId="6C2927F8" w14:textId="77777777" w:rsidR="00F90BDC" w:rsidRDefault="00F90BDC"/>
    <w:p w14:paraId="01EF4A70" w14:textId="77777777" w:rsidR="00F90BDC" w:rsidRDefault="00F90BDC">
      <w:r xmlns:w="http://schemas.openxmlformats.org/wordprocessingml/2006/main">
        <w:t xml:space="preserve">2. Филипљанима 2:3-4: „Не чините ништа из себичне амбиције или испразне уображености. Радије, у понизности цените друге изнад себе, не гледајући на своје интересе, него свако од вас на интересе других.“</w:t>
      </w:r>
    </w:p>
    <w:p w14:paraId="5407492F" w14:textId="77777777" w:rsidR="00F90BDC" w:rsidRDefault="00F90BDC"/>
    <w:p w14:paraId="368F6725" w14:textId="77777777" w:rsidR="00F90BDC" w:rsidRDefault="00F90BDC">
      <w:r xmlns:w="http://schemas.openxmlformats.org/wordprocessingml/2006/main">
        <w:t xml:space="preserve">Дела 9:31 Тада су цркве почивале по целој Јудеји и Галилеји и Самарији, и изграђивале се; и ходећи у страху Господњем и у утехи Духа Светога, умножише се.</w:t>
      </w:r>
    </w:p>
    <w:p w14:paraId="3674C378" w14:textId="77777777" w:rsidR="00F90BDC" w:rsidRDefault="00F90BDC"/>
    <w:p w14:paraId="387BA1F2" w14:textId="77777777" w:rsidR="00F90BDC" w:rsidRDefault="00F90BDC">
      <w:r xmlns:w="http://schemas.openxmlformats.org/wordprocessingml/2006/main">
        <w:t xml:space="preserve">Цркве Јудеје, Галилеје и Самарије доживеле су период одмора и раста захваљујући вођству Господа и Светог Духа.</w:t>
      </w:r>
    </w:p>
    <w:p w14:paraId="7A008219" w14:textId="77777777" w:rsidR="00F90BDC" w:rsidRDefault="00F90BDC"/>
    <w:p w14:paraId="008BFA56" w14:textId="77777777" w:rsidR="00F90BDC" w:rsidRDefault="00F90BDC">
      <w:r xmlns:w="http://schemas.openxmlformats.org/wordprocessingml/2006/main">
        <w:t xml:space="preserve">1. Ходање у страху Господњем- Приче 3:5-6</w:t>
      </w:r>
    </w:p>
    <w:p w14:paraId="150F7575" w14:textId="77777777" w:rsidR="00F90BDC" w:rsidRDefault="00F90BDC"/>
    <w:p w14:paraId="0D19D689" w14:textId="77777777" w:rsidR="00F90BDC" w:rsidRDefault="00F90BDC">
      <w:r xmlns:w="http://schemas.openxmlformats.org/wordprocessingml/2006/main">
        <w:t xml:space="preserve">2. Утеха Светог Духа – Јован 14:15-18</w:t>
      </w:r>
    </w:p>
    <w:p w14:paraId="3347FA42" w14:textId="77777777" w:rsidR="00F90BDC" w:rsidRDefault="00F90BDC"/>
    <w:p w14:paraId="6B5885CF" w14:textId="77777777" w:rsidR="00F90BDC" w:rsidRDefault="00F90BDC">
      <w:r xmlns:w="http://schemas.openxmlformats.org/wordprocessingml/2006/main">
        <w:t xml:space="preserve">1. Исаија 11:2 – Дух Господњи ће почивати на Њему – помазујући Га Духом знања, мудрости, разумевања, савета, моћи и страха Господњег.</w:t>
      </w:r>
    </w:p>
    <w:p w14:paraId="3E1257DD" w14:textId="77777777" w:rsidR="00F90BDC" w:rsidRDefault="00F90BDC"/>
    <w:p w14:paraId="60C18CAE" w14:textId="77777777" w:rsidR="00F90BDC" w:rsidRDefault="00F90BDC">
      <w:r xmlns:w="http://schemas.openxmlformats.org/wordprocessingml/2006/main">
        <w:t xml:space="preserve">2. Римљанима 15:13 – Нека вас Бог наде испуни сваком радошћу и миром у веровању, да силом Духа Светога будете обилни надом.</w:t>
      </w:r>
    </w:p>
    <w:p w14:paraId="7C3ECF6A" w14:textId="77777777" w:rsidR="00F90BDC" w:rsidRDefault="00F90BDC"/>
    <w:p w14:paraId="10A81E68" w14:textId="77777777" w:rsidR="00F90BDC" w:rsidRDefault="00F90BDC">
      <w:r xmlns:w="http://schemas.openxmlformats.org/wordprocessingml/2006/main">
        <w:t xml:space="preserve">Дела 9:32 И догоди се, док је Петар пролазио кроз све крајеве, сишао је и до светих који су живели у Лиди.</w:t>
      </w:r>
    </w:p>
    <w:p w14:paraId="1CA329DD" w14:textId="77777777" w:rsidR="00F90BDC" w:rsidRDefault="00F90BDC"/>
    <w:p w14:paraId="3A89D1F6" w14:textId="77777777" w:rsidR="00F90BDC" w:rsidRDefault="00F90BDC">
      <w:r xmlns:w="http://schemas.openxmlformats.org/wordprocessingml/2006/main">
        <w:t xml:space="preserve">Петар је отишао у Лиду да посети тамошње свете.</w:t>
      </w:r>
    </w:p>
    <w:p w14:paraId="54489991" w14:textId="77777777" w:rsidR="00F90BDC" w:rsidRDefault="00F90BDC"/>
    <w:p w14:paraId="0038294B" w14:textId="77777777" w:rsidR="00F90BDC" w:rsidRDefault="00F90BDC">
      <w:r xmlns:w="http://schemas.openxmlformats.org/wordprocessingml/2006/main">
        <w:t xml:space="preserve">1. Моћ љубазности: Како је Петрова посета Лиди променила животе</w:t>
      </w:r>
    </w:p>
    <w:p w14:paraId="0594DF04" w14:textId="77777777" w:rsidR="00F90BDC" w:rsidRDefault="00F90BDC"/>
    <w:p w14:paraId="3B3C5BD8" w14:textId="77777777" w:rsidR="00F90BDC" w:rsidRDefault="00F90BDC">
      <w:r xmlns:w="http://schemas.openxmlformats.org/wordprocessingml/2006/main">
        <w:t xml:space="preserve">2. Истинско јединство: свеци из Лиде се уједињују у вери</w:t>
      </w:r>
    </w:p>
    <w:p w14:paraId="159C48F2" w14:textId="77777777" w:rsidR="00F90BDC" w:rsidRDefault="00F90BDC"/>
    <w:p w14:paraId="27A72696" w14:textId="77777777" w:rsidR="00F90BDC" w:rsidRDefault="00F90BDC">
      <w:r xmlns:w="http://schemas.openxmlformats.org/wordprocessingml/2006/main">
        <w:t xml:space="preserve">1. Јован 13:34-35, „Нову заповест дајем вам да љубите једни друге; као што сам ја волео вас, да и ви љубите једни друге. По томе ће сви знати да сте моји ученици, ако имајте љубав једни према другима“.</w:t>
      </w:r>
    </w:p>
    <w:p w14:paraId="52800495" w14:textId="77777777" w:rsidR="00F90BDC" w:rsidRDefault="00F90BDC"/>
    <w:p w14:paraId="143CBBE5" w14:textId="77777777" w:rsidR="00F90BDC" w:rsidRDefault="00F90BDC">
      <w:r xmlns:w="http://schemas.openxmlformats.org/wordprocessingml/2006/main">
        <w:t xml:space="preserve">2. Римљанима 12:10, „Будите љубазни једни према другима с братском љубављу, у част дајте једни другима.“</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апостолска 9:33 И онде нађе неког човека по имену Енеја, који је држао своју постељу осам година и био је узет.</w:t>
      </w:r>
    </w:p>
    <w:p w14:paraId="2E728BAD" w14:textId="77777777" w:rsidR="00F90BDC" w:rsidRDefault="00F90BDC"/>
    <w:p w14:paraId="7B6547B5" w14:textId="77777777" w:rsidR="00F90BDC" w:rsidRDefault="00F90BDC">
      <w:r xmlns:w="http://schemas.openxmlformats.org/wordprocessingml/2006/main">
        <w:t xml:space="preserve">Енеја је био човек који је осам година био парализован.</w:t>
      </w:r>
    </w:p>
    <w:p w14:paraId="777CDF1D" w14:textId="77777777" w:rsidR="00F90BDC" w:rsidRDefault="00F90BDC"/>
    <w:p w14:paraId="0C885F30" w14:textId="77777777" w:rsidR="00F90BDC" w:rsidRDefault="00F90BDC">
      <w:r xmlns:w="http://schemas.openxmlformats.org/wordprocessingml/2006/main">
        <w:t xml:space="preserve">1. Моћ вере: Енејева прича о поверењу у Бога</w:t>
      </w:r>
    </w:p>
    <w:p w14:paraId="66B86D75" w14:textId="77777777" w:rsidR="00F90BDC" w:rsidRDefault="00F90BDC"/>
    <w:p w14:paraId="4C4C041C" w14:textId="77777777" w:rsidR="00F90BDC" w:rsidRDefault="00F90BDC">
      <w:r xmlns:w="http://schemas.openxmlformats.org/wordprocessingml/2006/main">
        <w:t xml:space="preserve">2. Превазилажење недаћа: Енејин пример истрајности</w:t>
      </w:r>
    </w:p>
    <w:p w14:paraId="1B468183" w14:textId="77777777" w:rsidR="00F90BDC" w:rsidRDefault="00F90BDC"/>
    <w:p w14:paraId="7AE3422C" w14:textId="77777777" w:rsidR="00F90BDC" w:rsidRDefault="00F90BDC">
      <w:r xmlns:w="http://schemas.openxmlformats.org/wordprocessingml/2006/main">
        <w:t xml:space="preserve">1. Матеј 9:2-7 - Исус исцељује парализованог човека</w:t>
      </w:r>
    </w:p>
    <w:p w14:paraId="7B6E8C0A" w14:textId="77777777" w:rsidR="00F90BDC" w:rsidRDefault="00F90BDC"/>
    <w:p w14:paraId="5AFF57CA" w14:textId="77777777" w:rsidR="00F90BDC" w:rsidRDefault="00F90BDC">
      <w:r xmlns:w="http://schemas.openxmlformats.org/wordprocessingml/2006/main">
        <w:t xml:space="preserve">2. Матеј 11:28-30 - Исусов позив да дође код њега на одмор и освежење</w:t>
      </w:r>
    </w:p>
    <w:p w14:paraId="10D7B97A" w14:textId="77777777" w:rsidR="00F90BDC" w:rsidRDefault="00F90BDC"/>
    <w:p w14:paraId="3EF32FAC" w14:textId="77777777" w:rsidR="00F90BDC" w:rsidRDefault="00F90BDC">
      <w:r xmlns:w="http://schemas.openxmlformats.org/wordprocessingml/2006/main">
        <w:t xml:space="preserve">Дела 9:34 А Петар му рече: Енеја, исцељује те Исус Христос; устани и намести своју постељу. И одмах устаде.</w:t>
      </w:r>
    </w:p>
    <w:p w14:paraId="1278B5B9" w14:textId="77777777" w:rsidR="00F90BDC" w:rsidRDefault="00F90BDC"/>
    <w:p w14:paraId="3BE044B0" w14:textId="77777777" w:rsidR="00F90BDC" w:rsidRDefault="00F90BDC">
      <w:r xmlns:w="http://schemas.openxmlformats.org/wordprocessingml/2006/main">
        <w:t xml:space="preserve">Петар подстиче Енеју да се излечи кроз Исуса Христа.</w:t>
      </w:r>
    </w:p>
    <w:p w14:paraId="25B7DC8C" w14:textId="77777777" w:rsidR="00F90BDC" w:rsidRDefault="00F90BDC"/>
    <w:p w14:paraId="19949AB6" w14:textId="77777777" w:rsidR="00F90BDC" w:rsidRDefault="00F90BDC">
      <w:r xmlns:w="http://schemas.openxmlformats.org/wordprocessingml/2006/main">
        <w:t xml:space="preserve">1. Божја моћ исцељења: како нас Исус Христ исцељује</w:t>
      </w:r>
    </w:p>
    <w:p w14:paraId="75000644" w14:textId="77777777" w:rsidR="00F90BDC" w:rsidRDefault="00F90BDC"/>
    <w:p w14:paraId="1CFD49DA" w14:textId="77777777" w:rsidR="00F90BDC" w:rsidRDefault="00F90BDC">
      <w:r xmlns:w="http://schemas.openxmlformats.org/wordprocessingml/2006/main">
        <w:t xml:space="preserve">2. Поуздање у Исуса Христа: ослањање на његову снагу и милост</w:t>
      </w:r>
    </w:p>
    <w:p w14:paraId="3C070072" w14:textId="77777777" w:rsidR="00F90BDC" w:rsidRDefault="00F90BDC"/>
    <w:p w14:paraId="73A8DD7E" w14:textId="77777777" w:rsidR="00F90BDC" w:rsidRDefault="00F90BDC">
      <w:r xmlns:w="http://schemas.openxmlformats.org/wordprocessingml/2006/main">
        <w:t xml:space="preserve">1. Исаија 53:4-5 – „Заиста је он понео наше јаде и понео наше јаде; а ми смо га сматрали пораженим, удареним од Бога и напаћеним. Али он би рањен због преступа наших, сатрепљен је због безакоња наших; и ранама његовим исцелисмо се.”</w:t>
      </w:r>
    </w:p>
    <w:p w14:paraId="304620F0" w14:textId="77777777" w:rsidR="00F90BDC" w:rsidRDefault="00F90BDC"/>
    <w:p w14:paraId="0D6A5BE6" w14:textId="77777777" w:rsidR="00F90BDC" w:rsidRDefault="00F90BDC">
      <w:r xmlns:w="http://schemas.openxmlformats.org/wordprocessingml/2006/main">
        <w:t xml:space="preserve">2. Јаков 5:14-15 – „Да ли је неко болестан међу вама? нека позове старешине црквене; и нека се </w:t>
      </w:r>
      <w:r xmlns:w="http://schemas.openxmlformats.org/wordprocessingml/2006/main">
        <w:lastRenderedPageBreak xmlns:w="http://schemas.openxmlformats.org/wordprocessingml/2006/main"/>
      </w:r>
      <w:r xmlns:w="http://schemas.openxmlformats.org/wordprocessingml/2006/main">
        <w:t xml:space="preserve">помоле над њим, помажући га уљем у име Господње: И молитва вере ће спасти болесника, и Господ ће га подићи; и ако је починио грехе, опростиће му се.”</w:t>
      </w:r>
    </w:p>
    <w:p w14:paraId="44544FAF" w14:textId="77777777" w:rsidR="00F90BDC" w:rsidRDefault="00F90BDC"/>
    <w:p w14:paraId="7181D133" w14:textId="77777777" w:rsidR="00F90BDC" w:rsidRDefault="00F90BDC">
      <w:r xmlns:w="http://schemas.openxmlformats.org/wordprocessingml/2006/main">
        <w:t xml:space="preserve">Дела 9:35 И виде га сви који су живели у Лиди и Сарону, и окрену се Господу.</w:t>
      </w:r>
    </w:p>
    <w:p w14:paraId="1C438F8F" w14:textId="77777777" w:rsidR="00F90BDC" w:rsidRDefault="00F90BDC"/>
    <w:p w14:paraId="66E72881" w14:textId="77777777" w:rsidR="00F90BDC" w:rsidRDefault="00F90BDC">
      <w:r xmlns:w="http://schemas.openxmlformats.org/wordprocessingml/2006/main">
        <w:t xml:space="preserve">Сви људи који су живели у Лиди и Сарону видели су човека и обратили се Господу.</w:t>
      </w:r>
    </w:p>
    <w:p w14:paraId="4D09C89C" w14:textId="77777777" w:rsidR="00F90BDC" w:rsidRDefault="00F90BDC"/>
    <w:p w14:paraId="0B61EA28" w14:textId="77777777" w:rsidR="00F90BDC" w:rsidRDefault="00F90BDC">
      <w:r xmlns:w="http://schemas.openxmlformats.org/wordprocessingml/2006/main">
        <w:t xml:space="preserve">1: Без обзира са каквим тешкоћама се суочавамо у животу, Бог је увек ту за нас и донеће нас.</w:t>
      </w:r>
    </w:p>
    <w:p w14:paraId="4660C012" w14:textId="77777777" w:rsidR="00F90BDC" w:rsidRDefault="00F90BDC"/>
    <w:p w14:paraId="08B54D95" w14:textId="77777777" w:rsidR="00F90BDC" w:rsidRDefault="00F90BDC">
      <w:r xmlns:w="http://schemas.openxmlformats.org/wordprocessingml/2006/main">
        <w:t xml:space="preserve">2: Сви ми можемо бити светло онима око нас, а наши поступци могу имати дубок утицај на друге.</w:t>
      </w:r>
    </w:p>
    <w:p w14:paraId="2E6DF4D8" w14:textId="77777777" w:rsidR="00F90BDC" w:rsidRDefault="00F90BDC"/>
    <w:p w14:paraId="4B56C049" w14:textId="77777777" w:rsidR="00F90BDC" w:rsidRDefault="00F90BDC">
      <w:r xmlns:w="http://schemas.openxmlformats.org/wordprocessingml/2006/main">
        <w:t xml:space="preserve">1: Исаија 40:31 Али они који чекају на Господа обновиће своју снагу; они ће се уздићи са крилима као орлови, трчаће и неће се уморити, ходаће и неће се онесвестити.</w:t>
      </w:r>
    </w:p>
    <w:p w14:paraId="5A1B84BD" w14:textId="77777777" w:rsidR="00F90BDC" w:rsidRDefault="00F90BDC"/>
    <w:p w14:paraId="6CC026CA" w14:textId="77777777" w:rsidR="00F90BDC" w:rsidRDefault="00F90BDC">
      <w:r xmlns:w="http://schemas.openxmlformats.org/wordprocessingml/2006/main">
        <w:t xml:space="preserve">2:2 Коринћанима 5:17 Дакле, ако је ко у Христу, нова творевина је дошла: Старо је нестало, ново је овде!</w:t>
      </w:r>
    </w:p>
    <w:p w14:paraId="229D1550" w14:textId="77777777" w:rsidR="00F90BDC" w:rsidRDefault="00F90BDC"/>
    <w:p w14:paraId="7F475056" w14:textId="77777777" w:rsidR="00F90BDC" w:rsidRDefault="00F90BDC">
      <w:r xmlns:w="http://schemas.openxmlformats.org/wordprocessingml/2006/main">
        <w:t xml:space="preserve">Дела 9:36 А у Јопи беше једна ученица по имену Табита, која се по тумачењу зове Дорка: ова жена беше пуна добрих дела и милостиње која је чинила.</w:t>
      </w:r>
    </w:p>
    <w:p w14:paraId="6DE1EEDF" w14:textId="77777777" w:rsidR="00F90BDC" w:rsidRDefault="00F90BDC"/>
    <w:p w14:paraId="0F95D621" w14:textId="77777777" w:rsidR="00F90BDC" w:rsidRDefault="00F90BDC">
      <w:r xmlns:w="http://schemas.openxmlformats.org/wordprocessingml/2006/main">
        <w:t xml:space="preserve">Табита, такође позната као Дорка, била је примерна хришћанска ученица која је живела у Јопи и која је показала своју веру кроз добра дела и великодушно давање.</w:t>
      </w:r>
    </w:p>
    <w:p w14:paraId="02445FDF" w14:textId="77777777" w:rsidR="00F90BDC" w:rsidRDefault="00F90BDC"/>
    <w:p w14:paraId="141EA41D" w14:textId="77777777" w:rsidR="00F90BDC" w:rsidRDefault="00F90BDC">
      <w:r xmlns:w="http://schemas.openxmlformats.org/wordprocessingml/2006/main">
        <w:t xml:space="preserve">1. Позив да се опонаша Табитин пример добрих дела и великодушности.</w:t>
      </w:r>
    </w:p>
    <w:p w14:paraId="768AA58E" w14:textId="77777777" w:rsidR="00F90BDC" w:rsidRDefault="00F90BDC"/>
    <w:p w14:paraId="3FFE3232" w14:textId="77777777" w:rsidR="00F90BDC" w:rsidRDefault="00F90BDC">
      <w:r xmlns:w="http://schemas.openxmlformats.org/wordprocessingml/2006/main">
        <w:t xml:space="preserve">2. Сећање на Табитино наслеђе као верног ученика.</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Лука 6:38 „Дајте, и даће вам се. Добром мјером, стиснутом, протресаном и претрченом, излиће се у ваше крило. Јер каквом мером користите, одмјериће вам се ."</w:t>
      </w:r>
    </w:p>
    <w:p w14:paraId="450AFF98" w14:textId="77777777" w:rsidR="00F90BDC" w:rsidRDefault="00F90BDC"/>
    <w:p w14:paraId="51FC3958" w14:textId="77777777" w:rsidR="00F90BDC" w:rsidRDefault="00F90BDC">
      <w:r xmlns:w="http://schemas.openxmlformats.org/wordprocessingml/2006/main">
        <w:t xml:space="preserve">2. Јаковљева 2:17-18 „На исти начин, вера сама по себи, ако није праћена делом, је мртва. Али неко ће рећи: „Ти имаш веру, ја имам дела.“ Покажи ми веру своју без дела, а ја ћу ти својим делима показати веру своју“.</w:t>
      </w:r>
    </w:p>
    <w:p w14:paraId="5430B79D" w14:textId="77777777" w:rsidR="00F90BDC" w:rsidRDefault="00F90BDC"/>
    <w:p w14:paraId="6C00E949" w14:textId="77777777" w:rsidR="00F90BDC" w:rsidRDefault="00F90BDC">
      <w:r xmlns:w="http://schemas.openxmlformats.org/wordprocessingml/2006/main">
        <w:t xml:space="preserve">Дела апостолска 9:37 И догоди се у оне дане, да се разболе и умре;</w:t>
      </w:r>
    </w:p>
    <w:p w14:paraId="7A027AE5" w14:textId="77777777" w:rsidR="00F90BDC" w:rsidRDefault="00F90BDC"/>
    <w:p w14:paraId="4C319A41" w14:textId="77777777" w:rsidR="00F90BDC" w:rsidRDefault="00F90BDC">
      <w:r xmlns:w="http://schemas.openxmlformats.org/wordprocessingml/2006/main">
        <w:t xml:space="preserve">Жена се разболела и умрла у дане апостола Павла. Народ је опрао њено тело и положио је у горњу одају да је оплакује.</w:t>
      </w:r>
    </w:p>
    <w:p w14:paraId="25F77B38" w14:textId="77777777" w:rsidR="00F90BDC" w:rsidRDefault="00F90BDC"/>
    <w:p w14:paraId="223ED163" w14:textId="77777777" w:rsidR="00F90BDC" w:rsidRDefault="00F90BDC">
      <w:r xmlns:w="http://schemas.openxmlformats.org/wordprocessingml/2006/main">
        <w:t xml:space="preserve">1. Размишљање о животу вољене особе: шта можемо научити из Дела апостолских 9:37</w:t>
      </w:r>
    </w:p>
    <w:p w14:paraId="5EF385B9" w14:textId="77777777" w:rsidR="00F90BDC" w:rsidRDefault="00F90BDC"/>
    <w:p w14:paraId="3F5E0457" w14:textId="77777777" w:rsidR="00F90BDC" w:rsidRDefault="00F90BDC">
      <w:r xmlns:w="http://schemas.openxmlformats.org/wordprocessingml/2006/main">
        <w:t xml:space="preserve">2. Утеха познавања наших вољених почива на Божјој бризи</w:t>
      </w:r>
    </w:p>
    <w:p w14:paraId="14D95A4B" w14:textId="77777777" w:rsidR="00F90BDC" w:rsidRDefault="00F90BDC"/>
    <w:p w14:paraId="7169BD2B" w14:textId="77777777" w:rsidR="00F90BDC" w:rsidRDefault="00F90BDC">
      <w:r xmlns:w="http://schemas.openxmlformats.org/wordprocessingml/2006/main">
        <w:t xml:space="preserve">1. Јован 11:25-26 „Исус јој рече: 'Ја сам васкрсење и живот. Ко верује у мене, ако и умре, оживеће, и сваки који живи и верује у мене неће умријети довека.”</w:t>
      </w:r>
    </w:p>
    <w:p w14:paraId="008B173B" w14:textId="77777777" w:rsidR="00F90BDC" w:rsidRDefault="00F90BDC"/>
    <w:p w14:paraId="7306E89B" w14:textId="77777777" w:rsidR="00F90BDC" w:rsidRDefault="00F90BDC">
      <w:r xmlns:w="http://schemas.openxmlformats.org/wordprocessingml/2006/main">
        <w:t xml:space="preserve">2. 1. Солуњанима 4:13-14 „Али не желимо да, браћо, не будете обавештени о онима који спавају, да не бисте туговали као други који немају наде. Јер пошто верујемо да је Исус умро и васкрсао, Бог ће кроз Исуса довести са собом оне који су уснули“.</w:t>
      </w:r>
    </w:p>
    <w:p w14:paraId="6B1668A9" w14:textId="77777777" w:rsidR="00F90BDC" w:rsidRDefault="00F90BDC"/>
    <w:p w14:paraId="55BA056B" w14:textId="77777777" w:rsidR="00F90BDC" w:rsidRDefault="00F90BDC">
      <w:r xmlns:w="http://schemas.openxmlformats.org/wordprocessingml/2006/main">
        <w:t xml:space="preserve">Дела апостолска 9:38 А пошто је Лида била близу Јопе, а ученици чуше да је Петар тамо, послаше к њему два човека тражећи од њега да не одуговлачи да дође код њих.</w:t>
      </w:r>
    </w:p>
    <w:p w14:paraId="5C6EB49C" w14:textId="77777777" w:rsidR="00F90BDC" w:rsidRDefault="00F90BDC"/>
    <w:p w14:paraId="1E139D3D" w14:textId="77777777" w:rsidR="00F90BDC" w:rsidRDefault="00F90BDC">
      <w:r xmlns:w="http://schemas.openxmlformats.org/wordprocessingml/2006/main">
        <w:t xml:space="preserve">Ученици из Лиде, која се налазила близу Јопе, чули су да је Петар тамо и послали су два човека да </w:t>
      </w:r>
      <w:r xmlns:w="http://schemas.openxmlformats.org/wordprocessingml/2006/main">
        <w:lastRenderedPageBreak xmlns:w="http://schemas.openxmlformats.org/wordprocessingml/2006/main"/>
      </w:r>
      <w:r xmlns:w="http://schemas.openxmlformats.org/wordprocessingml/2006/main">
        <w:t xml:space="preserve">га замоле да им се врати без одлагања.</w:t>
      </w:r>
    </w:p>
    <w:p w14:paraId="7183FB75" w14:textId="77777777" w:rsidR="00F90BDC" w:rsidRDefault="00F90BDC"/>
    <w:p w14:paraId="6F52B096" w14:textId="77777777" w:rsidR="00F90BDC" w:rsidRDefault="00F90BDC">
      <w:r xmlns:w="http://schemas.openxmlformats.org/wordprocessingml/2006/main">
        <w:t xml:space="preserve">1. Бог ће провиђењем користити људе да би остварили своју вољу.</w:t>
      </w:r>
    </w:p>
    <w:p w14:paraId="524D58B6" w14:textId="77777777" w:rsidR="00F90BDC" w:rsidRDefault="00F90BDC"/>
    <w:p w14:paraId="7C511F72" w14:textId="77777777" w:rsidR="00F90BDC" w:rsidRDefault="00F90BDC">
      <w:r xmlns:w="http://schemas.openxmlformats.org/wordprocessingml/2006/main">
        <w:t xml:space="preserve">2. Важност одржавања чврстих односа са суверницима.</w:t>
      </w:r>
    </w:p>
    <w:p w14:paraId="4F3056BE" w14:textId="77777777" w:rsidR="00F90BDC" w:rsidRDefault="00F90BDC"/>
    <w:p w14:paraId="0C7C9A75" w14:textId="77777777" w:rsidR="00F90BDC" w:rsidRDefault="00F90BDC">
      <w:r xmlns:w="http://schemas.openxmlformats.org/wordprocessingml/2006/main">
        <w:t xml:space="preserve">1. Јован 15:12-17 - Исусово учење о томе како живети у јединству са другим верницима.</w:t>
      </w:r>
    </w:p>
    <w:p w14:paraId="233E2F68" w14:textId="77777777" w:rsidR="00F90BDC" w:rsidRDefault="00F90BDC"/>
    <w:p w14:paraId="23AD6566" w14:textId="77777777" w:rsidR="00F90BDC" w:rsidRDefault="00F90BDC">
      <w:r xmlns:w="http://schemas.openxmlformats.org/wordprocessingml/2006/main">
        <w:t xml:space="preserve">2. Римљанима 12:10 – Важност љубави једни према другима са братском љубављу.</w:t>
      </w:r>
    </w:p>
    <w:p w14:paraId="4E17D1DF" w14:textId="77777777" w:rsidR="00F90BDC" w:rsidRDefault="00F90BDC"/>
    <w:p w14:paraId="02DB2D5C" w14:textId="77777777" w:rsidR="00F90BDC" w:rsidRDefault="00F90BDC">
      <w:r xmlns:w="http://schemas.openxmlformats.org/wordprocessingml/2006/main">
        <w:t xml:space="preserve">Дела 9:39 Тада Петар устаде и пође с њима. Кад дође, уведоше га у горњу одају; и све удовице стадоше крај њега плачући и показиваху хаљине и хаљине које је направила Дорка док је била с њима.</w:t>
      </w:r>
    </w:p>
    <w:p w14:paraId="2D67D1A1" w14:textId="77777777" w:rsidR="00F90BDC" w:rsidRDefault="00F90BDC"/>
    <w:p w14:paraId="02E1D19B" w14:textId="77777777" w:rsidR="00F90BDC" w:rsidRDefault="00F90BDC">
      <w:r xmlns:w="http://schemas.openxmlformats.org/wordprocessingml/2006/main">
        <w:t xml:space="preserve">Петар је посетио удовице са осталим апостолима и видео одећу коју је направила Дорка.</w:t>
      </w:r>
    </w:p>
    <w:p w14:paraId="2C32CFB2" w14:textId="77777777" w:rsidR="00F90BDC" w:rsidRDefault="00F90BDC"/>
    <w:p w14:paraId="3456B5D6" w14:textId="77777777" w:rsidR="00F90BDC" w:rsidRDefault="00F90BDC">
      <w:r xmlns:w="http://schemas.openxmlformats.org/wordprocessingml/2006/main">
        <w:t xml:space="preserve">1. Требало би да будемо великодушни са својим временом и талентима и служимо другима као што је то чинила Доркас.</w:t>
      </w:r>
    </w:p>
    <w:p w14:paraId="7D8A98DF" w14:textId="77777777" w:rsidR="00F90BDC" w:rsidRDefault="00F90BDC"/>
    <w:p w14:paraId="4917A3D0" w14:textId="77777777" w:rsidR="00F90BDC" w:rsidRDefault="00F90BDC">
      <w:r xmlns:w="http://schemas.openxmlformats.org/wordprocessingml/2006/main">
        <w:t xml:space="preserve">2. Чак и у тузи, можемо бити инспирисани и утешени примерима оних који су прошли пре нас.</w:t>
      </w:r>
    </w:p>
    <w:p w14:paraId="2AF445B2" w14:textId="77777777" w:rsidR="00F90BDC" w:rsidRDefault="00F90BDC"/>
    <w:p w14:paraId="78227D0D" w14:textId="77777777" w:rsidR="00F90BDC" w:rsidRDefault="00F90BDC">
      <w:r xmlns:w="http://schemas.openxmlformats.org/wordprocessingml/2006/main">
        <w:t xml:space="preserve">1. Марко 10:43-44 „Али међу вама неће бити тако; него ко хоће да буде велики међу вама, нека вам буде служитељ; и ко хоће од вас да буде највећи, биће свима слуга.“</w:t>
      </w:r>
    </w:p>
    <w:p w14:paraId="5E244F30" w14:textId="77777777" w:rsidR="00F90BDC" w:rsidRDefault="00F90BDC"/>
    <w:p w14:paraId="31FEBAD5" w14:textId="77777777" w:rsidR="00F90BDC" w:rsidRDefault="00F90BDC">
      <w:r xmlns:w="http://schemas.openxmlformats.org/wordprocessingml/2006/main">
        <w:t xml:space="preserve">2. 2. Коринћанима 9:8 „И Бог може умножити сваку милост према вама; да ви, увек у свему у свему довољни, обилујете сваким добрим делом.”</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апостолска 9:40 Али Петар их све извуче, клекну и помоли се; и окренувши га ка телу рече: Табита, устани. И отвори очи своје, и видевши Петра, седе.</w:t>
      </w:r>
    </w:p>
    <w:p w14:paraId="659D01A8" w14:textId="77777777" w:rsidR="00F90BDC" w:rsidRDefault="00F90BDC"/>
    <w:p w14:paraId="535584B0" w14:textId="77777777" w:rsidR="00F90BDC" w:rsidRDefault="00F90BDC">
      <w:r xmlns:w="http://schemas.openxmlformats.org/wordprocessingml/2006/main">
        <w:t xml:space="preserve">Петар се молио за Табиту, а она је отворила очи и села када га је видела.</w:t>
      </w:r>
    </w:p>
    <w:p w14:paraId="12D03B0B" w14:textId="77777777" w:rsidR="00F90BDC" w:rsidRDefault="00F90BDC"/>
    <w:p w14:paraId="5975C613" w14:textId="77777777" w:rsidR="00F90BDC" w:rsidRDefault="00F90BDC">
      <w:r xmlns:w="http://schemas.openxmlformats.org/wordprocessingml/2006/main">
        <w:t xml:space="preserve">1. Моћ молитве: веровати Богу да ће одговорити на наше молитве</w:t>
      </w:r>
    </w:p>
    <w:p w14:paraId="163C9FC5" w14:textId="77777777" w:rsidR="00F90BDC" w:rsidRDefault="00F90BDC"/>
    <w:p w14:paraId="2ECA0C61" w14:textId="77777777" w:rsidR="00F90BDC" w:rsidRDefault="00F90BDC">
      <w:r xmlns:w="http://schemas.openxmlformats.org/wordprocessingml/2006/main">
        <w:t xml:space="preserve">2. Исусова чудесна сила: проживети његову службу у нашим животима</w:t>
      </w:r>
    </w:p>
    <w:p w14:paraId="1849A77A" w14:textId="77777777" w:rsidR="00F90BDC" w:rsidRDefault="00F90BDC"/>
    <w:p w14:paraId="5CAABCAC" w14:textId="77777777" w:rsidR="00F90BDC" w:rsidRDefault="00F90BDC">
      <w:r xmlns:w="http://schemas.openxmlformats.org/wordprocessingml/2006/main">
        <w:t xml:space="preserve">1. Јаков 5:16 – Исповедајте своје грешке једни другима и молите се једни за друге, да будете исцељени.</w:t>
      </w:r>
    </w:p>
    <w:p w14:paraId="1D150C05" w14:textId="77777777" w:rsidR="00F90BDC" w:rsidRDefault="00F90BDC"/>
    <w:p w14:paraId="4B7AE71E" w14:textId="77777777" w:rsidR="00F90BDC" w:rsidRDefault="00F90BDC">
      <w:r xmlns:w="http://schemas.openxmlformats.org/wordprocessingml/2006/main">
        <w:t xml:space="preserve">2. Марко 11:24 – Зато вам кажем: Шта год желите, када се молите, верујте да ћете то добити, и имаћете.</w:t>
      </w:r>
    </w:p>
    <w:p w14:paraId="450158CB" w14:textId="77777777" w:rsidR="00F90BDC" w:rsidRDefault="00F90BDC"/>
    <w:p w14:paraId="5FB836FD" w14:textId="77777777" w:rsidR="00F90BDC" w:rsidRDefault="00F90BDC">
      <w:r xmlns:w="http://schemas.openxmlformats.org/wordprocessingml/2006/main">
        <w:t xml:space="preserve">Дела 9:41 И пружи јој руку, подиже је, и позва свете и удовице, пристави је живу.</w:t>
      </w:r>
    </w:p>
    <w:p w14:paraId="3922808C" w14:textId="77777777" w:rsidR="00F90BDC" w:rsidRDefault="00F90BDC"/>
    <w:p w14:paraId="7BAA3F44" w14:textId="77777777" w:rsidR="00F90BDC" w:rsidRDefault="00F90BDC">
      <w:r xmlns:w="http://schemas.openxmlformats.org/wordprocessingml/2006/main">
        <w:t xml:space="preserve">Петар је оживео мртву жену позивајући свеце и удовице да му помогну.</w:t>
      </w:r>
    </w:p>
    <w:p w14:paraId="4D4A0DB0" w14:textId="77777777" w:rsidR="00F90BDC" w:rsidRDefault="00F90BDC"/>
    <w:p w14:paraId="2CFBE7B0" w14:textId="77777777" w:rsidR="00F90BDC" w:rsidRDefault="00F90BDC">
      <w:r xmlns:w="http://schemas.openxmlformats.org/wordprocessingml/2006/main">
        <w:t xml:space="preserve">1. Божја моћ над смрћу – прихватање живота и вере у Христа</w:t>
      </w:r>
    </w:p>
    <w:p w14:paraId="56F4211B" w14:textId="77777777" w:rsidR="00F90BDC" w:rsidRDefault="00F90BDC"/>
    <w:p w14:paraId="6EA6DE4D" w14:textId="77777777" w:rsidR="00F90BDC" w:rsidRDefault="00F90BDC">
      <w:r xmlns:w="http://schemas.openxmlformats.org/wordprocessingml/2006/main">
        <w:t xml:space="preserve">2. Надати се чудима – Поуздати се у Господњу љубав и опскрбу</w:t>
      </w:r>
    </w:p>
    <w:p w14:paraId="12AB137B" w14:textId="77777777" w:rsidR="00F90BDC" w:rsidRDefault="00F90BDC"/>
    <w:p w14:paraId="4817118D" w14:textId="77777777" w:rsidR="00F90BDC" w:rsidRDefault="00F90BDC">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Јеврејима 11:1 – Вера је сигурност онога чему се надамо, уверење ствари које се не виде.</w:t>
      </w:r>
    </w:p>
    <w:p w14:paraId="27F6881D" w14:textId="77777777" w:rsidR="00F90BDC" w:rsidRDefault="00F90BDC"/>
    <w:p w14:paraId="37D08180" w14:textId="77777777" w:rsidR="00F90BDC" w:rsidRDefault="00F90BDC">
      <w:r xmlns:w="http://schemas.openxmlformats.org/wordprocessingml/2006/main">
        <w:t xml:space="preserve">Дела 9:42 И то је било познато по целој Јопи; и многи повероваше у Господа.</w:t>
      </w:r>
    </w:p>
    <w:p w14:paraId="5504D17B" w14:textId="77777777" w:rsidR="00F90BDC" w:rsidRDefault="00F90BDC"/>
    <w:p w14:paraId="34E54E8D" w14:textId="77777777" w:rsidR="00F90BDC" w:rsidRDefault="00F90BDC">
      <w:r xmlns:w="http://schemas.openxmlformats.org/wordprocessingml/2006/main">
        <w:t xml:space="preserve">Овај одломак говори о томе како се вест о Исусовој сили и доброти проширила по целом граду Јопи, и како су многи људи поверовали у Господа.</w:t>
      </w:r>
    </w:p>
    <w:p w14:paraId="5C033C28" w14:textId="77777777" w:rsidR="00F90BDC" w:rsidRDefault="00F90BDC"/>
    <w:p w14:paraId="0327A892" w14:textId="77777777" w:rsidR="00F90BDC" w:rsidRDefault="00F90BDC">
      <w:r xmlns:w="http://schemas.openxmlformats.org/wordprocessingml/2006/main">
        <w:t xml:space="preserve">1. Моћ сведочења: како се прича о Исусу шири</w:t>
      </w:r>
    </w:p>
    <w:p w14:paraId="237A9AF2" w14:textId="77777777" w:rsidR="00F90BDC" w:rsidRDefault="00F90BDC"/>
    <w:p w14:paraId="3196E858" w14:textId="77777777" w:rsidR="00F90BDC" w:rsidRDefault="00F90BDC">
      <w:r xmlns:w="http://schemas.openxmlformats.org/wordprocessingml/2006/main">
        <w:t xml:space="preserve">2. Веруј и буди спасен: чудо из Јопе</w:t>
      </w:r>
    </w:p>
    <w:p w14:paraId="055C4BD1" w14:textId="77777777" w:rsidR="00F90BDC" w:rsidRDefault="00F90BDC"/>
    <w:p w14:paraId="40D54E38" w14:textId="77777777" w:rsidR="00F90BDC" w:rsidRDefault="00F90BDC">
      <w:r xmlns:w="http://schemas.openxmlformats.org/wordprocessingml/2006/main">
        <w:t xml:space="preserve">1. Исаија 43:10-11: „Ви сте моји сведоци“, говори Господ, „и слуга мој кога сам изабрао, да бисте знали и веровали ми и разумели да сам ја то. Пре мене ниједан бог није створен, нити ће га бити после мене.</w:t>
      </w:r>
    </w:p>
    <w:p w14:paraId="52268426" w14:textId="77777777" w:rsidR="00F90BDC" w:rsidRDefault="00F90BDC"/>
    <w:p w14:paraId="2AA87C6C" w14:textId="77777777" w:rsidR="00F90BDC" w:rsidRDefault="00F90BDC">
      <w:r xmlns:w="http://schemas.openxmlformats.org/wordprocessingml/2006/main">
        <w:t xml:space="preserve">2. Матеј 28:18-20: Тада им дође Исус и рече: „Даде ми се свака власт на небу и на земљи. Зато идите и научите све народе, крстећи их у име Оца и Сина и Светога Духа, и учећи их да држе све што сам вам заповедио. И заиста сам са вама увек, до краја века.”</w:t>
      </w:r>
    </w:p>
    <w:p w14:paraId="1CBA142D" w14:textId="77777777" w:rsidR="00F90BDC" w:rsidRDefault="00F90BDC"/>
    <w:p w14:paraId="29A4CD21" w14:textId="77777777" w:rsidR="00F90BDC" w:rsidRDefault="00F90BDC">
      <w:r xmlns:w="http://schemas.openxmlformats.org/wordprocessingml/2006/main">
        <w:t xml:space="preserve">Дела апостолска 9:43 И догоди се, да он борави много дана у Јопи код неког Симона кожара.</w:t>
      </w:r>
    </w:p>
    <w:p w14:paraId="325E291B" w14:textId="77777777" w:rsidR="00F90BDC" w:rsidRDefault="00F90BDC"/>
    <w:p w14:paraId="615BBA89" w14:textId="77777777" w:rsidR="00F90BDC" w:rsidRDefault="00F90BDC">
      <w:r xmlns:w="http://schemas.openxmlformats.org/wordprocessingml/2006/main">
        <w:t xml:space="preserve">Петар је дуго остао у Јопи са кожаром по имену Симон.</w:t>
      </w:r>
    </w:p>
    <w:p w14:paraId="17100FC9" w14:textId="77777777" w:rsidR="00F90BDC" w:rsidRDefault="00F90BDC"/>
    <w:p w14:paraId="5E3A48B7" w14:textId="77777777" w:rsidR="00F90BDC" w:rsidRDefault="00F90BDC">
      <w:r xmlns:w="http://schemas.openxmlformats.org/wordprocessingml/2006/main">
        <w:t xml:space="preserve">1. Разумевање Божје сврхе у свакој ситуацији</w:t>
      </w:r>
    </w:p>
    <w:p w14:paraId="7D04853F" w14:textId="77777777" w:rsidR="00F90BDC" w:rsidRDefault="00F90BDC"/>
    <w:p w14:paraId="3178A9E3" w14:textId="77777777" w:rsidR="00F90BDC" w:rsidRDefault="00F90BDC">
      <w:r xmlns:w="http://schemas.openxmlformats.org/wordprocessingml/2006/main">
        <w:t xml:space="preserve">2. Бирање послушности у тешким околностима</w:t>
      </w:r>
    </w:p>
    <w:p w14:paraId="7D1A47CC" w14:textId="77777777" w:rsidR="00F90BDC" w:rsidRDefault="00F90BDC"/>
    <w:p w14:paraId="7441513F" w14:textId="77777777" w:rsidR="00F90BDC" w:rsidRDefault="00F90BDC">
      <w:r xmlns:w="http://schemas.openxmlformats.org/wordprocessingml/2006/main">
        <w:t xml:space="preserve">1. Римљанима 8:28 – А знамо да Бог у свему ради на добро оних који га љубе, који су по његовој намери позвани.</w:t>
      </w:r>
    </w:p>
    <w:p w14:paraId="08D6CCB6" w14:textId="77777777" w:rsidR="00F90BDC" w:rsidRDefault="00F90BDC"/>
    <w:p w14:paraId="3378081B" w14:textId="77777777" w:rsidR="00F90BDC" w:rsidRDefault="00F90BDC">
      <w:r xmlns:w="http://schemas.openxmlformats.org/wordprocessingml/2006/main">
        <w:t xml:space="preserve">2. 1. Петрова 5:6-7 – Понизите се, дакле, под моћну руку Божију да вас у своје време узвиси, бацивши на њега све своје бриге, јер он брине о вама.</w:t>
      </w:r>
    </w:p>
    <w:p w14:paraId="1EDBD12C" w14:textId="77777777" w:rsidR="00F90BDC" w:rsidRDefault="00F90BDC"/>
    <w:p w14:paraId="674F0568" w14:textId="77777777" w:rsidR="00F90BDC" w:rsidRDefault="00F90BDC">
      <w:r xmlns:w="http://schemas.openxmlformats.org/wordprocessingml/2006/main">
        <w:t xml:space="preserve">Дела 10. говоре о визији Петра и обраћењу Корнелија, римског центуриона, означавајући значајну прекретницу у раној хришћанској цркви са поруком јеванђеља која се ширила на нејевреје.</w:t>
      </w:r>
    </w:p>
    <w:p w14:paraId="5D8F5A65" w14:textId="77777777" w:rsidR="00F90BDC" w:rsidRDefault="00F90BDC"/>
    <w:p w14:paraId="5F8BB8F2" w14:textId="77777777" w:rsidR="00F90BDC" w:rsidRDefault="00F90BDC">
      <w:r xmlns:w="http://schemas.openxmlformats.org/wordprocessingml/2006/main">
        <w:t xml:space="preserve">1. пасус: Поглавље почиње Корнелијем, римским центурионом који је живео у Цезареји, који је био побожан и богобојажљив. Једног поподнева имао је визију где га је анђео Божји позвао по имену. Анђео му је рекао да је Бог запамтио његове молитве и дарове сиромашнима и упутио га је да пошаље људе у Јопу да врате Симона познатог као Петар (Дела 10:1-6). Корнелије је послушао и послао два слуге и војника који је био побожан према Богу.</w:t>
      </w:r>
    </w:p>
    <w:p w14:paraId="0E42F71B" w14:textId="77777777" w:rsidR="00F90BDC" w:rsidRDefault="00F90BDC"/>
    <w:p w14:paraId="3A0E7C75" w14:textId="77777777" w:rsidR="00F90BDC" w:rsidRDefault="00F90BDC">
      <w:r xmlns:w="http://schemas.openxmlformats.org/wordprocessingml/2006/main">
        <w:t xml:space="preserve">2. пасус: Док су били на путу, Петар се попео на кров молио се постао гладан желео је нешто да једу пао у транс видео је небо отворило нешто попут великог плахта спуштеног на земљу у своја четири угла садржало је све врсте четвороножних животиња гмизавци земља птице небо глас је рекао 'Устани Петре, убиј једи', али је одговорио: 'Сигурно не Господе! Никада нисам јео ништа нечисто.' Глас је проговорио други пут 'Не називајте ништа нечистим што је Бог очистио.' То се догодило три пута, а затим је поново подигнуто на небо (Дела 10:9-16). Док се Петар питао о значењу визије, људи које је послао Корнелије су пронашли где је Симонова кућа стала, капија је позвала да упита да ли Симон познат као Петар остаје тамо. Дух му је рекао: „Симоне три човека траже те зато устани и сиђи доле, не оклевајте, идите их јер сам их ја послао“ (Дела 10:17-20).</w:t>
      </w:r>
    </w:p>
    <w:p w14:paraId="58C97071" w14:textId="77777777" w:rsidR="00F90BDC" w:rsidRDefault="00F90BDC"/>
    <w:p w14:paraId="42EB7405" w14:textId="77777777" w:rsidR="00F90BDC" w:rsidRDefault="00F90BDC">
      <w:r xmlns:w="http://schemas.openxmlformats.org/wordprocessingml/2006/main">
        <w:t xml:space="preserve">3. пасус: Петар је тако сишао поздравио људе следећег дана, пратио их, други из Јопе су отишли у сусрет Корнелију који их је чекао окупио рођаке блиске пријатеље. Када је ушао у кућу, Корнелије је пао да се поклони ногама, али Петар је устао и рекао: „Ја сам само човек“, говорећи је ушао унутра, пронашао је велики скуп људи који су им рекли како је противзаконито Јеврејин сарадник да посећује било кога другог народа, али је Бог показао да никог не назива нечистим нечистим (Дела 10. : 23-28). Затим је Корнелије </w:t>
      </w:r>
      <w:r xmlns:w="http://schemas.openxmlformats.org/wordprocessingml/2006/main">
        <w:lastRenderedPageBreak xmlns:w="http://schemas.openxmlformats.org/wordprocessingml/2006/main"/>
      </w:r>
      <w:r xmlns:w="http://schemas.openxmlformats.org/wordprocessingml/2006/main">
        <w:t xml:space="preserve">објаснио зашто је послао по њега, препричавајући своју визију анђела који му је рекао да пошаљи Јопу и доведе Симона познатог као Петар који ће пренети поруку кроз коју ће цео дом бити спасен (Дела 10:30-33). Тада је Петар почео да говори спознају истину Бог не показује фаворизовање прихвата сваки народ чини оно што је исправно Он је проповедао добру вест мир кроз Исуса Христа Господа све док је говорио Дух Свети, сви су чули поруку обрезани верници који долазе са Петром били су запањени даром Дух Свети се излио чак Нејевреји су их чули како говоре језицима хвалећи Бога, а затим су замолили било кога да ускрати воду ови крштени су примили Духа Светога само што смо наредили крштено име Исус Христ, а затим замолили да остану неколико дана (Дела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Дела апостолска 10:1 У Цезареји бијаше неки човек по имену Корнелије, стотник из чете зване Талијанска,</w:t>
      </w:r>
    </w:p>
    <w:p w14:paraId="3FDF0DDB" w14:textId="77777777" w:rsidR="00F90BDC" w:rsidRDefault="00F90BDC"/>
    <w:p w14:paraId="6B235329" w14:textId="77777777" w:rsidR="00F90BDC" w:rsidRDefault="00F90BDC">
      <w:r xmlns:w="http://schemas.openxmlformats.org/wordprocessingml/2006/main">
        <w:t xml:space="preserve">Корнелије, римски центурион стациониран у Цезареји, био је човек од вере.</w:t>
      </w:r>
    </w:p>
    <w:p w14:paraId="453A4C79" w14:textId="77777777" w:rsidR="00F90BDC" w:rsidRDefault="00F90BDC"/>
    <w:p w14:paraId="68948C1B" w14:textId="77777777" w:rsidR="00F90BDC" w:rsidRDefault="00F90BDC">
      <w:r xmlns:w="http://schemas.openxmlformats.org/wordprocessingml/2006/main">
        <w:t xml:space="preserve">1. Божја верност превазилази културне и верске поделе.</w:t>
      </w:r>
    </w:p>
    <w:p w14:paraId="25CFD2F5" w14:textId="77777777" w:rsidR="00F90BDC" w:rsidRDefault="00F90BDC"/>
    <w:p w14:paraId="30DCD11A" w14:textId="77777777" w:rsidR="00F90BDC" w:rsidRDefault="00F90BDC">
      <w:r xmlns:w="http://schemas.openxmlformats.org/wordprocessingml/2006/main">
        <w:t xml:space="preserve">2. Моћ вере да трансформише животе.</w:t>
      </w:r>
    </w:p>
    <w:p w14:paraId="224EB2F5" w14:textId="77777777" w:rsidR="00F90BDC" w:rsidRDefault="00F90BDC"/>
    <w:p w14:paraId="403412AF" w14:textId="77777777" w:rsidR="00F90BDC" w:rsidRDefault="00F90BDC">
      <w:r xmlns:w="http://schemas.openxmlformats.org/wordprocessingml/2006/main">
        <w:t xml:space="preserve">1. Дела апостолска 11:19 – „А они који су се расејали због прогона који су се десили у вези са Стефаном кренули су у Феникију, Кипар и Антиохију, не говорећи реч никоме осим Јеврејима.“</w:t>
      </w:r>
    </w:p>
    <w:p w14:paraId="28BD8776" w14:textId="77777777" w:rsidR="00F90BDC" w:rsidRDefault="00F90BDC"/>
    <w:p w14:paraId="0A028313" w14:textId="77777777" w:rsidR="00F90BDC" w:rsidRDefault="00F90BDC">
      <w:r xmlns:w="http://schemas.openxmlformats.org/wordprocessingml/2006/main">
        <w:t xml:space="preserve">2. Римљанима 10:12 – „Јер нема разлике између Јевреја и Грка; јер је исти Господ Господар свих, дарујући своје богатство свима који га призивају.”</w:t>
      </w:r>
    </w:p>
    <w:p w14:paraId="1D6B3523" w14:textId="77777777" w:rsidR="00F90BDC" w:rsidRDefault="00F90BDC"/>
    <w:p w14:paraId="34E25343" w14:textId="77777777" w:rsidR="00F90BDC" w:rsidRDefault="00F90BDC">
      <w:r xmlns:w="http://schemas.openxmlformats.org/wordprocessingml/2006/main">
        <w:t xml:space="preserve">Дела 10:2 Човек побожан и који се бојао Бога са свим својим домом, који је давао много милостиње људима, и увек се молио Богу.</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описује човека који је био одан Богу и показао своју веру на практичан начин тако што је великодушно давао другима и редовно се молио.</w:t>
      </w:r>
    </w:p>
    <w:p w14:paraId="178F9A58" w14:textId="77777777" w:rsidR="00F90BDC" w:rsidRDefault="00F90BDC"/>
    <w:p w14:paraId="7B20E2A1" w14:textId="77777777" w:rsidR="00F90BDC" w:rsidRDefault="00F90BDC">
      <w:r xmlns:w="http://schemas.openxmlformats.org/wordprocessingml/2006/main">
        <w:t xml:space="preserve">1. Живети оданим животом: како практично практиковати своју веру</w:t>
      </w:r>
    </w:p>
    <w:p w14:paraId="37A33153" w14:textId="77777777" w:rsidR="00F90BDC" w:rsidRDefault="00F90BDC"/>
    <w:p w14:paraId="0AA81A4B" w14:textId="77777777" w:rsidR="00F90BDC" w:rsidRDefault="00F90BDC">
      <w:r xmlns:w="http://schemas.openxmlformats.org/wordprocessingml/2006/main">
        <w:t xml:space="preserve">2. Предности давања и молитве: Доживети истински благослов у животу</w:t>
      </w:r>
    </w:p>
    <w:p w14:paraId="6E055A41" w14:textId="77777777" w:rsidR="00F90BDC" w:rsidRDefault="00F90BDC"/>
    <w:p w14:paraId="5E64537E" w14:textId="77777777" w:rsidR="00F90BDC" w:rsidRDefault="00F90BDC">
      <w:r xmlns:w="http://schemas.openxmlformats.org/wordprocessingml/2006/main">
        <w:t xml:space="preserve">1. Јаковљева 2:17-18, „Тако и вера, ако нема дела, мртва је сама. Да, човек може рећи: ти имаш веру, а ја имам дела; покажи ми веру своју без дела својих, и показаћу ти веру своју по делима својим“.</w:t>
      </w:r>
    </w:p>
    <w:p w14:paraId="49E3E78F" w14:textId="77777777" w:rsidR="00F90BDC" w:rsidRDefault="00F90BDC"/>
    <w:p w14:paraId="47372A2C" w14:textId="77777777" w:rsidR="00F90BDC" w:rsidRDefault="00F90BDC">
      <w:r xmlns:w="http://schemas.openxmlformats.org/wordprocessingml/2006/main">
        <w:t xml:space="preserve">2. 1. Јованова 3:17-18, „Али ко има добра овога света, а види брата свога да има потребу, и затвори од њега утробу сажаљења, како у њему пребива љубав Божија? Дечице моја, хајде да не љубав речју, ни језиком, него делом и истином“.</w:t>
      </w:r>
    </w:p>
    <w:p w14:paraId="2A59AFEE" w14:textId="77777777" w:rsidR="00F90BDC" w:rsidRDefault="00F90BDC"/>
    <w:p w14:paraId="4DBEFE0C" w14:textId="77777777" w:rsidR="00F90BDC" w:rsidRDefault="00F90BDC">
      <w:r xmlns:w="http://schemas.openxmlformats.org/wordprocessingml/2006/main">
        <w:t xml:space="preserve">Дела апостолска 10:3 Он је у визији, очигледно око деветог часа дана, видео анђела Божијег како улази к њему и говори му: Корнилије!</w:t>
      </w:r>
    </w:p>
    <w:p w14:paraId="3325023A" w14:textId="77777777" w:rsidR="00F90BDC" w:rsidRDefault="00F90BDC"/>
    <w:p w14:paraId="2DD34C2E" w14:textId="77777777" w:rsidR="00F90BDC" w:rsidRDefault="00F90BDC">
      <w:r xmlns:w="http://schemas.openxmlformats.org/wordprocessingml/2006/main">
        <w:t xml:space="preserve">Корнелије има визију од Бога у којој му се директно обраћа анђео.</w:t>
      </w:r>
    </w:p>
    <w:p w14:paraId="1E1E43C6" w14:textId="77777777" w:rsidR="00F90BDC" w:rsidRDefault="00F90BDC"/>
    <w:p w14:paraId="0A1ACC37" w14:textId="77777777" w:rsidR="00F90BDC" w:rsidRDefault="00F90BDC">
      <w:r xmlns:w="http://schemas.openxmlformats.org/wordprocessingml/2006/main">
        <w:t xml:space="preserve">1. Сви можемо добити директну комуникацију од Бога на неочекиване начине.</w:t>
      </w:r>
    </w:p>
    <w:p w14:paraId="4118FFD2" w14:textId="77777777" w:rsidR="00F90BDC" w:rsidRDefault="00F90BDC"/>
    <w:p w14:paraId="771AEAB6" w14:textId="77777777" w:rsidR="00F90BDC" w:rsidRDefault="00F90BDC">
      <w:r xmlns:w="http://schemas.openxmlformats.org/wordprocessingml/2006/main">
        <w:t xml:space="preserve">2. Сви ми можемо бити позвани од Бога да чинимо велике ствари.</w:t>
      </w:r>
    </w:p>
    <w:p w14:paraId="5EAB36A3" w14:textId="77777777" w:rsidR="00F90BDC" w:rsidRDefault="00F90BDC"/>
    <w:p w14:paraId="695BE20E" w14:textId="77777777" w:rsidR="00F90BDC" w:rsidRDefault="00F90BDC">
      <w:r xmlns:w="http://schemas.openxmlformats.org/wordprocessingml/2006/main">
        <w:t xml:space="preserve">1. Јован 10:27 – „Овце моје слушају глас мој, и ја их познајем, и иду за мном.“</w:t>
      </w:r>
    </w:p>
    <w:p w14:paraId="04FC20EF" w14:textId="77777777" w:rsidR="00F90BDC" w:rsidRDefault="00F90BDC"/>
    <w:p w14:paraId="57882F3D" w14:textId="77777777" w:rsidR="00F90BDC" w:rsidRDefault="00F90BDC">
      <w:r xmlns:w="http://schemas.openxmlformats.org/wordprocessingml/2006/main">
        <w:t xml:space="preserve">2. Исус Навин 1:9 – „Будите јаки и храбри. Не бој се, немој се обесхрабрити, јер ће Господ Бог твој бити с тобом где год да пођеш.“</w:t>
      </w:r>
    </w:p>
    <w:p w14:paraId="1E891CC4" w14:textId="77777777" w:rsidR="00F90BDC" w:rsidRDefault="00F90BDC"/>
    <w:p w14:paraId="0D214A5F" w14:textId="77777777" w:rsidR="00F90BDC" w:rsidRDefault="00F90BDC">
      <w:r xmlns:w="http://schemas.openxmlformats.org/wordprocessingml/2006/main">
        <w:t xml:space="preserve">Дела 10:4 И кад га погледа, уплаши се и рече: Шта је, Господе? А он му рече: Молитве твоје и милостиња твоја подигнута су на спомен пред Богом.</w:t>
      </w:r>
    </w:p>
    <w:p w14:paraId="512ED6B5" w14:textId="77777777" w:rsidR="00F90BDC" w:rsidRDefault="00F90BDC"/>
    <w:p w14:paraId="0CEFC070" w14:textId="77777777" w:rsidR="00F90BDC" w:rsidRDefault="00F90BDC">
      <w:r xmlns:w="http://schemas.openxmlformats.org/wordprocessingml/2006/main">
        <w:t xml:space="preserve">Корнелије добија визију од Бога и речено му је да је Бог запамтио његове молитве и дела милосрђа.</w:t>
      </w:r>
    </w:p>
    <w:p w14:paraId="64B644A1" w14:textId="77777777" w:rsidR="00F90BDC" w:rsidRDefault="00F90BDC"/>
    <w:p w14:paraId="3F73BA51" w14:textId="77777777" w:rsidR="00F90BDC" w:rsidRDefault="00F90BDC">
      <w:r xmlns:w="http://schemas.openxmlformats.org/wordprocessingml/2006/main">
        <w:t xml:space="preserve">1. Моћ молитве: како дела вере воде до Божије милости</w:t>
      </w:r>
    </w:p>
    <w:p w14:paraId="55BF897F" w14:textId="77777777" w:rsidR="00F90BDC" w:rsidRDefault="00F90BDC"/>
    <w:p w14:paraId="300A9F56" w14:textId="77777777" w:rsidR="00F90BDC" w:rsidRDefault="00F90BDC">
      <w:r xmlns:w="http://schemas.openxmlformats.org/wordprocessingml/2006/main">
        <w:t xml:space="preserve">2. Великодушност води ка духовном испуњењу.</w:t>
      </w:r>
    </w:p>
    <w:p w14:paraId="228F63AF" w14:textId="77777777" w:rsidR="00F90BDC" w:rsidRDefault="00F90BDC"/>
    <w:p w14:paraId="71F00850" w14:textId="77777777" w:rsidR="00F90BDC" w:rsidRDefault="00F90BDC">
      <w:r xmlns:w="http://schemas.openxmlformats.org/wordprocessingml/2006/main">
        <w:t xml:space="preserve">1. Јаковљева 5:16 – „Успешна, усрдна молитва праведника много помаже.“</w:t>
      </w:r>
    </w:p>
    <w:p w14:paraId="207BD9CE" w14:textId="77777777" w:rsidR="00F90BDC" w:rsidRDefault="00F90BDC"/>
    <w:p w14:paraId="4A5F6750" w14:textId="77777777" w:rsidR="00F90BDC" w:rsidRDefault="00F90BDC">
      <w:r xmlns:w="http://schemas.openxmlformats.org/wordprocessingml/2006/main">
        <w:t xml:space="preserve">2. 2. Коринћанима 9:7 – „Свако нека даје онако како је наумио у свом срцу, а не невољно или из нужде; јер Бог воли радосно даваоца.“</w:t>
      </w:r>
    </w:p>
    <w:p w14:paraId="490B39BC" w14:textId="77777777" w:rsidR="00F90BDC" w:rsidRDefault="00F90BDC"/>
    <w:p w14:paraId="4EB2BAB0" w14:textId="77777777" w:rsidR="00F90BDC" w:rsidRDefault="00F90BDC">
      <w:r xmlns:w="http://schemas.openxmlformats.org/wordprocessingml/2006/main">
        <w:t xml:space="preserve">Дела 10:5 А сада пошаљи људе у Јопу и позови једног Симона који се зове Петар.</w:t>
      </w:r>
    </w:p>
    <w:p w14:paraId="39B0C02A" w14:textId="77777777" w:rsidR="00F90BDC" w:rsidRDefault="00F90BDC"/>
    <w:p w14:paraId="4CC8D703" w14:textId="77777777" w:rsidR="00F90BDC" w:rsidRDefault="00F90BDC">
      <w:r xmlns:w="http://schemas.openxmlformats.org/wordprocessingml/2006/main">
        <w:t xml:space="preserve">Бог шаље гласника у град Јопу да пронађе човека по имену Симон Петар.</w:t>
      </w:r>
    </w:p>
    <w:p w14:paraId="4FED5A11" w14:textId="77777777" w:rsidR="00F90BDC" w:rsidRDefault="00F90BDC"/>
    <w:p w14:paraId="5FA51F0E" w14:textId="77777777" w:rsidR="00F90BDC" w:rsidRDefault="00F90BDC">
      <w:r xmlns:w="http://schemas.openxmlformats.org/wordprocessingml/2006/main">
        <w:t xml:space="preserve">1. Бог нас увек води – како нас Бог води кроз наше животе чак и када тога нисмо свесни.</w:t>
      </w:r>
    </w:p>
    <w:p w14:paraId="5CA556F8" w14:textId="77777777" w:rsidR="00F90BDC" w:rsidRDefault="00F90BDC"/>
    <w:p w14:paraId="4E063DBC" w14:textId="77777777" w:rsidR="00F90BDC" w:rsidRDefault="00F90BDC">
      <w:r xmlns:w="http://schemas.openxmlformats.org/wordprocessingml/2006/main">
        <w:t xml:space="preserve">2. Моћ молитве – Како нам молитва може помоћи да пронађемо одговоре на своја питања.</w:t>
      </w:r>
    </w:p>
    <w:p w14:paraId="607B46BD" w14:textId="77777777" w:rsidR="00F90BDC" w:rsidRDefault="00F90BDC"/>
    <w:p w14:paraId="74559AA5" w14:textId="77777777" w:rsidR="00F90BDC" w:rsidRDefault="00F90BDC">
      <w:r xmlns:w="http://schemas.openxmlformats.org/wordprocessingml/2006/main">
        <w:t xml:space="preserve">1. Јован 16:13 – „Када дође Дух истине, он ће вас увести у сву истину, јер неће говорити сам од себе, него ће говорити шта год чује, и објавиће вам ствари који ће доћи“.</w:t>
      </w:r>
    </w:p>
    <w:p w14:paraId="131AB1EB" w14:textId="77777777" w:rsidR="00F90BDC" w:rsidRDefault="00F90BDC"/>
    <w:p w14:paraId="02282F29" w14:textId="77777777" w:rsidR="00F90BDC" w:rsidRDefault="00F90BDC">
      <w:r xmlns:w="http://schemas.openxmlformats.org/wordprocessingml/2006/main">
        <w:t xml:space="preserve">2. Пословице 3:6 – „На свим путевима својим признај га, и он ће исправити стазе твоје“.</w:t>
      </w:r>
    </w:p>
    <w:p w14:paraId="5AA5E081" w14:textId="77777777" w:rsidR="00F90BDC" w:rsidRDefault="00F90BDC"/>
    <w:p w14:paraId="28A29FF1" w14:textId="77777777" w:rsidR="00F90BDC" w:rsidRDefault="00F90BDC">
      <w:r xmlns:w="http://schemas.openxmlformats.org/wordprocessingml/2006/main">
        <w:t xml:space="preserve">Дела 10:6 Преноћио је код једног Симона кожара, чија је кућа крај мора; он ће ти рећи шта треба да чиниш.</w:t>
      </w:r>
    </w:p>
    <w:p w14:paraId="01DE9A53" w14:textId="77777777" w:rsidR="00F90BDC" w:rsidRDefault="00F90BDC"/>
    <w:p w14:paraId="53D3175A" w14:textId="77777777" w:rsidR="00F90BDC" w:rsidRDefault="00F90BDC">
      <w:r xmlns:w="http://schemas.openxmlformats.org/wordprocessingml/2006/main">
        <w:t xml:space="preserve">Одломак говори о човеку по имену Симон, кожару који борави код другог човека и који би му могао рећи шта треба да уради.</w:t>
      </w:r>
    </w:p>
    <w:p w14:paraId="6433B030" w14:textId="77777777" w:rsidR="00F90BDC" w:rsidRDefault="00F90BDC"/>
    <w:p w14:paraId="2DFAFFC6" w14:textId="77777777" w:rsidR="00F90BDC" w:rsidRDefault="00F90BDC">
      <w:r xmlns:w="http://schemas.openxmlformats.org/wordprocessingml/2006/main">
        <w:t xml:space="preserve">1. Како наши поступци могу бити вођени мудрошћу других.</w:t>
      </w:r>
    </w:p>
    <w:p w14:paraId="11331CB5" w14:textId="77777777" w:rsidR="00F90BDC" w:rsidRDefault="00F90BDC"/>
    <w:p w14:paraId="70E1140F" w14:textId="77777777" w:rsidR="00F90BDC" w:rsidRDefault="00F90BDC">
      <w:r xmlns:w="http://schemas.openxmlformats.org/wordprocessingml/2006/main">
        <w:t xml:space="preserve">2. Важност тражења савета.</w:t>
      </w:r>
    </w:p>
    <w:p w14:paraId="05CB6828" w14:textId="77777777" w:rsidR="00F90BDC" w:rsidRDefault="00F90BDC"/>
    <w:p w14:paraId="67677ECD" w14:textId="77777777" w:rsidR="00F90BDC" w:rsidRDefault="00F90BDC">
      <w:r xmlns:w="http://schemas.openxmlformats.org/wordprocessingml/2006/main">
        <w:t xml:space="preserve">1. Пословице 11:14 – „Где нема савета, народ пада, а у мноштву саветника је сигурност“.</w:t>
      </w:r>
    </w:p>
    <w:p w14:paraId="08786820" w14:textId="77777777" w:rsidR="00F90BDC" w:rsidRDefault="00F90BDC"/>
    <w:p w14:paraId="0E3F4B73" w14:textId="77777777" w:rsidR="00F90BDC" w:rsidRDefault="00F90BDC">
      <w:r xmlns:w="http://schemas.openxmlformats.org/wordprocessingml/2006/main">
        <w:t xml:space="preserve">2. Јаковљева 1:5 – „Ако неком од вас недостаје мудрости, нека иште од Бога који свима даје обилно, а не прекори, и даће му се“.</w:t>
      </w:r>
    </w:p>
    <w:p w14:paraId="2D3E3A9E" w14:textId="77777777" w:rsidR="00F90BDC" w:rsidRDefault="00F90BDC"/>
    <w:p w14:paraId="475B8FF2" w14:textId="77777777" w:rsidR="00F90BDC" w:rsidRDefault="00F90BDC">
      <w:r xmlns:w="http://schemas.openxmlformats.org/wordprocessingml/2006/main">
        <w:t xml:space="preserve">Дела 10:7 И када је анђео који је говорио Корнилију отишао, он позва двојицу својих кућних слугу и једног побожног војника од оних који су га непрестано чекали;</w:t>
      </w:r>
    </w:p>
    <w:p w14:paraId="1EAE1ADF" w14:textId="77777777" w:rsidR="00F90BDC" w:rsidRDefault="00F90BDC"/>
    <w:p w14:paraId="18499C54" w14:textId="77777777" w:rsidR="00F90BDC" w:rsidRDefault="00F90BDC">
      <w:r xmlns:w="http://schemas.openxmlformats.org/wordprocessingml/2006/main">
        <w:t xml:space="preserve">Анђео се обратио Корнелију и потом отишао, оставивши Корнелија са двојицом његових слугу и војником.</w:t>
      </w:r>
    </w:p>
    <w:p w14:paraId="5AFF08A6" w14:textId="77777777" w:rsidR="00F90BDC" w:rsidRDefault="00F90BDC"/>
    <w:p w14:paraId="04FBA2BF" w14:textId="77777777" w:rsidR="00F90BDC" w:rsidRDefault="00F90BDC">
      <w:r xmlns:w="http://schemas.openxmlformats.org/wordprocessingml/2006/main">
        <w:t xml:space="preserve">1. Важност послушности Господњим заповестима.</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Моћ оданог слуге Божијег.</w:t>
      </w:r>
    </w:p>
    <w:p w14:paraId="00A5CFF3" w14:textId="77777777" w:rsidR="00F90BDC" w:rsidRDefault="00F90BDC"/>
    <w:p w14:paraId="74274CDB" w14:textId="77777777" w:rsidR="00F90BDC" w:rsidRDefault="00F90BDC">
      <w:r xmlns:w="http://schemas.openxmlformats.org/wordprocessingml/2006/main">
        <w:t xml:space="preserve">1. Лука 6:46-49 – „Зашто ме зовеш Господе, Господе, а не чиниш оно што ти кажем?“</w:t>
      </w:r>
    </w:p>
    <w:p w14:paraId="22BC5483" w14:textId="77777777" w:rsidR="00F90BDC" w:rsidRDefault="00F90BDC"/>
    <w:p w14:paraId="2E02FAA3" w14:textId="77777777" w:rsidR="00F90BDC" w:rsidRDefault="00F90BDC">
      <w:r xmlns:w="http://schemas.openxmlformats.org/wordprocessingml/2006/main">
        <w:t xml:space="preserve">2. Исаија 1:19 – „Ако будете вољни и послушни, јешћете добро земље.“</w:t>
      </w:r>
    </w:p>
    <w:p w14:paraId="4355F8E9" w14:textId="77777777" w:rsidR="00F90BDC" w:rsidRDefault="00F90BDC"/>
    <w:p w14:paraId="543AD73D" w14:textId="77777777" w:rsidR="00F90BDC" w:rsidRDefault="00F90BDC">
      <w:r xmlns:w="http://schemas.openxmlformats.org/wordprocessingml/2006/main">
        <w:t xml:space="preserve">Дела 10:8 И када им је све ово објавио, посла их у Јопу.</w:t>
      </w:r>
    </w:p>
    <w:p w14:paraId="70601BC5" w14:textId="77777777" w:rsidR="00F90BDC" w:rsidRDefault="00F90BDC"/>
    <w:p w14:paraId="321641E3" w14:textId="77777777" w:rsidR="00F90BDC" w:rsidRDefault="00F90BDC">
      <w:r xmlns:w="http://schemas.openxmlformats.org/wordprocessingml/2006/main">
        <w:t xml:space="preserve">Анђео је Корнелија добио упутства да пошаље по Петра како би могао да подели јеванђеље с њим. Послао је своје слуге у Јопу да пронађу Петра.</w:t>
      </w:r>
    </w:p>
    <w:p w14:paraId="1AEA7BE8" w14:textId="77777777" w:rsidR="00F90BDC" w:rsidRDefault="00F90BDC"/>
    <w:p w14:paraId="30A02FF9" w14:textId="77777777" w:rsidR="00F90BDC" w:rsidRDefault="00F90BDC">
      <w:r xmlns:w="http://schemas.openxmlformats.org/wordprocessingml/2006/main">
        <w:t xml:space="preserve">1. Божје вођство: препознавање и праћење Божјег плана</w:t>
      </w:r>
    </w:p>
    <w:p w14:paraId="0C5D423F" w14:textId="77777777" w:rsidR="00F90BDC" w:rsidRDefault="00F90BDC"/>
    <w:p w14:paraId="70C315BE" w14:textId="77777777" w:rsidR="00F90BDC" w:rsidRDefault="00F90BDC">
      <w:r xmlns:w="http://schemas.openxmlformats.org/wordprocessingml/2006/main">
        <w:t xml:space="preserve">2. Моћ сведочења: Дељење Јеванђеља са другима</w:t>
      </w:r>
    </w:p>
    <w:p w14:paraId="07261655" w14:textId="77777777" w:rsidR="00F90BDC" w:rsidRDefault="00F90BDC"/>
    <w:p w14:paraId="5B337B8A" w14:textId="77777777" w:rsidR="00F90BDC" w:rsidRDefault="00F90BDC">
      <w:r xmlns:w="http://schemas.openxmlformats.org/wordprocessingml/2006/main">
        <w:t xml:space="preserve">1. Римљанима 10:14-15 – „Како ће онда призвати Онога у кога не повероваше? И како да верују у Онога за кога никада нису чули? И како да чују а да неко не проповеда? И како да проповедају ако нису послани?"</w:t>
      </w:r>
    </w:p>
    <w:p w14:paraId="611753F8" w14:textId="77777777" w:rsidR="00F90BDC" w:rsidRDefault="00F90BDC"/>
    <w:p w14:paraId="56FD2E14"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гле , Ја сам с вама у све дане до свршетка века“.</w:t>
      </w:r>
    </w:p>
    <w:p w14:paraId="49DD9F10" w14:textId="77777777" w:rsidR="00F90BDC" w:rsidRDefault="00F90BDC"/>
    <w:p w14:paraId="562C14EF" w14:textId="77777777" w:rsidR="00F90BDC" w:rsidRDefault="00F90BDC">
      <w:r xmlns:w="http://schemas.openxmlformats.org/wordprocessingml/2006/main">
        <w:t xml:space="preserve">Дела апостолска 10:9 Сутрадан, кад су кренули на пут и приближили се граду, Петар је узашао на кров да се помоли око шестог часа.</w:t>
      </w:r>
    </w:p>
    <w:p w14:paraId="742BF2C8" w14:textId="77777777" w:rsidR="00F90BDC" w:rsidRDefault="00F90BDC"/>
    <w:p w14:paraId="550DDA51" w14:textId="77777777" w:rsidR="00F90BDC" w:rsidRDefault="00F90BDC">
      <w:r xmlns:w="http://schemas.openxmlformats.org/wordprocessingml/2006/main">
        <w:t xml:space="preserve">Петар се попео на кров да се помоли у подне следећег дана док су он и његови сапутници путовали у оближњи град.</w:t>
      </w:r>
    </w:p>
    <w:p w14:paraId="0F7D326A" w14:textId="77777777" w:rsidR="00F90BDC" w:rsidRDefault="00F90BDC"/>
    <w:p w14:paraId="5103CFF1" w14:textId="77777777" w:rsidR="00F90BDC" w:rsidRDefault="00F90BDC">
      <w:r xmlns:w="http://schemas.openxmlformats.org/wordprocessingml/2006/main">
        <w:t xml:space="preserve">1. Пракса молитве: Петров пример</w:t>
      </w:r>
    </w:p>
    <w:p w14:paraId="1A4D3CAD" w14:textId="77777777" w:rsidR="00F90BDC" w:rsidRDefault="00F90BDC"/>
    <w:p w14:paraId="201D7072" w14:textId="77777777" w:rsidR="00F90BDC" w:rsidRDefault="00F90BDC">
      <w:r xmlns:w="http://schemas.openxmlformats.org/wordprocessingml/2006/main">
        <w:t xml:space="preserve">2. Одвајање времена за Бога: давање приоритета молитви</w:t>
      </w:r>
    </w:p>
    <w:p w14:paraId="246F96B7" w14:textId="77777777" w:rsidR="00F90BDC" w:rsidRDefault="00F90BDC"/>
    <w:p w14:paraId="67F5A107" w14:textId="77777777" w:rsidR="00F90BDC" w:rsidRDefault="00F90BDC">
      <w:r xmlns:w="http://schemas.openxmlformats.org/wordprocessingml/2006/main">
        <w:t xml:space="preserve">1. Колошанима 4:2 — „Наставите усрдно у молитви, бдијте у њој са захвалношћу.“</w:t>
      </w:r>
    </w:p>
    <w:p w14:paraId="552F6C5F" w14:textId="77777777" w:rsidR="00F90BDC" w:rsidRDefault="00F90BDC"/>
    <w:p w14:paraId="175D68C2" w14:textId="77777777" w:rsidR="00F90BDC" w:rsidRDefault="00F90BDC">
      <w:r xmlns:w="http://schemas.openxmlformats.org/wordprocessingml/2006/main">
        <w:t xml:space="preserve">2. 1. Солуњанима 5:16–18 — „Радујте се свагда, молите се непрестано, у свему захваљујте, јер је ово за вас воља Божија у Христу Исусу.“</w:t>
      </w:r>
    </w:p>
    <w:p w14:paraId="758891B2" w14:textId="77777777" w:rsidR="00F90BDC" w:rsidRDefault="00F90BDC"/>
    <w:p w14:paraId="134A54D9" w14:textId="77777777" w:rsidR="00F90BDC" w:rsidRDefault="00F90BDC">
      <w:r xmlns:w="http://schemas.openxmlformats.org/wordprocessingml/2006/main">
        <w:t xml:space="preserve">Дела 10:10 И постаде веома гладан, и хтео је да једе;</w:t>
      </w:r>
    </w:p>
    <w:p w14:paraId="25A5D3FD" w14:textId="77777777" w:rsidR="00F90BDC" w:rsidRDefault="00F90BDC"/>
    <w:p w14:paraId="65C24B81" w14:textId="77777777" w:rsidR="00F90BDC" w:rsidRDefault="00F90BDC">
      <w:r xmlns:w="http://schemas.openxmlformats.org/wordprocessingml/2006/main">
        <w:t xml:space="preserve">Док је Корнелије био гладан, пао је у транс пре него што је могао да једе.</w:t>
      </w:r>
    </w:p>
    <w:p w14:paraId="69D76F59" w14:textId="77777777" w:rsidR="00F90BDC" w:rsidRDefault="00F90BDC"/>
    <w:p w14:paraId="08D7A139" w14:textId="77777777" w:rsidR="00F90BDC" w:rsidRDefault="00F90BDC">
      <w:r xmlns:w="http://schemas.openxmlformats.org/wordprocessingml/2006/main">
        <w:t xml:space="preserve">1. Божије време је савршено: разумевање снаге стрпљења у временима потребе.</w:t>
      </w:r>
    </w:p>
    <w:p w14:paraId="5350ACCC" w14:textId="77777777" w:rsidR="00F90BDC" w:rsidRDefault="00F90BDC"/>
    <w:p w14:paraId="5901E493" w14:textId="77777777" w:rsidR="00F90BDC" w:rsidRDefault="00F90BDC">
      <w:r xmlns:w="http://schemas.openxmlformats.org/wordprocessingml/2006/main">
        <w:t xml:space="preserve">2. Тражење Господа у време глади: учење ослањања на Божије одредбе.</w:t>
      </w:r>
    </w:p>
    <w:p w14:paraId="38AACCC5" w14:textId="77777777" w:rsidR="00F90BDC" w:rsidRDefault="00F90BDC"/>
    <w:p w14:paraId="0B7E7497" w14:textId="77777777" w:rsidR="00F90BDC" w:rsidRDefault="00F90BDC">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14:paraId="0D4B823A" w14:textId="77777777" w:rsidR="00F90BDC" w:rsidRDefault="00F90BDC"/>
    <w:p w14:paraId="24CF957B" w14:textId="77777777" w:rsidR="00F90BDC" w:rsidRDefault="00F90BDC">
      <w:r xmlns:w="http://schemas.openxmlformats.org/wordprocessingml/2006/main">
        <w:t xml:space="preserve">2. Псалам 37:25 – „Био сам млад, а сада остарих, али не видех праведника остављеног, ни семена његово како хлеб проси“.</w:t>
      </w:r>
    </w:p>
    <w:p w14:paraId="4AA6622E" w14:textId="77777777" w:rsidR="00F90BDC" w:rsidRDefault="00F90BDC"/>
    <w:p w14:paraId="6C115806" w14:textId="77777777" w:rsidR="00F90BDC" w:rsidRDefault="00F90BDC">
      <w:r xmlns:w="http://schemas.openxmlformats.org/wordprocessingml/2006/main">
        <w:t xml:space="preserve">Дела апостолска 10:11 И виде небо отворено, и неки суд силази к њему, као да беше велики </w:t>
      </w:r>
      <w:r xmlns:w="http://schemas.openxmlformats.org/wordprocessingml/2006/main">
        <w:lastRenderedPageBreak xmlns:w="http://schemas.openxmlformats.org/wordprocessingml/2006/main"/>
      </w:r>
      <w:r xmlns:w="http://schemas.openxmlformats.org/wordprocessingml/2006/main">
        <w:t xml:space="preserve">чаршав плетен на четири угла и спуштен на земљу.</w:t>
      </w:r>
    </w:p>
    <w:p w14:paraId="706ACBCC" w14:textId="77777777" w:rsidR="00F90BDC" w:rsidRDefault="00F90BDC"/>
    <w:p w14:paraId="4C19476C" w14:textId="77777777" w:rsidR="00F90BDC" w:rsidRDefault="00F90BDC">
      <w:r xmlns:w="http://schemas.openxmlformats.org/wordprocessingml/2006/main">
        <w:t xml:space="preserve">У Делима 10:11, Петар је видео визију у којој се небо отворило и до њега се спустио суд, налик на велики чаршав.</w:t>
      </w:r>
    </w:p>
    <w:p w14:paraId="00D5CCE2" w14:textId="77777777" w:rsidR="00F90BDC" w:rsidRDefault="00F90BDC"/>
    <w:p w14:paraId="2521BAFE" w14:textId="77777777" w:rsidR="00F90BDC" w:rsidRDefault="00F90BDC">
      <w:r xmlns:w="http://schemas.openxmlformats.org/wordprocessingml/2006/main">
        <w:t xml:space="preserve">1. Моћ визија: како их Бог користи да говори свом народу</w:t>
      </w:r>
    </w:p>
    <w:p w14:paraId="1A0F614B" w14:textId="77777777" w:rsidR="00F90BDC" w:rsidRDefault="00F90BDC"/>
    <w:p w14:paraId="5B143001" w14:textId="77777777" w:rsidR="00F90BDC" w:rsidRDefault="00F90BDC">
      <w:r xmlns:w="http://schemas.openxmlformats.org/wordprocessingml/2006/main">
        <w:t xml:space="preserve">2. Са неба на земљу: Искуство Божјег присуства у нашим животима</w:t>
      </w:r>
    </w:p>
    <w:p w14:paraId="30828FF0" w14:textId="77777777" w:rsidR="00F90BDC" w:rsidRDefault="00F90BDC"/>
    <w:p w14:paraId="1BD8A5D5" w14:textId="77777777" w:rsidR="00F90BDC" w:rsidRDefault="00F90BDC">
      <w:r xmlns:w="http://schemas.openxmlformats.org/wordprocessingml/2006/main">
        <w:t xml:space="preserve">1. Исаија 6:1-8 - Исаијино виђење Господа у храму</w:t>
      </w:r>
    </w:p>
    <w:p w14:paraId="615EA655" w14:textId="77777777" w:rsidR="00F90BDC" w:rsidRDefault="00F90BDC"/>
    <w:p w14:paraId="071FEF70" w14:textId="77777777" w:rsidR="00F90BDC" w:rsidRDefault="00F90BDC">
      <w:r xmlns:w="http://schemas.openxmlformats.org/wordprocessingml/2006/main">
        <w:t xml:space="preserve">2. Откривење 11:19 – Отварање храма на небу</w:t>
      </w:r>
    </w:p>
    <w:p w14:paraId="6F314605" w14:textId="77777777" w:rsidR="00F90BDC" w:rsidRDefault="00F90BDC"/>
    <w:p w14:paraId="50581FB5" w14:textId="77777777" w:rsidR="00F90BDC" w:rsidRDefault="00F90BDC">
      <w:r xmlns:w="http://schemas.openxmlformats.org/wordprocessingml/2006/main">
        <w:t xml:space="preserve">Дела апостолска 10:12 У којима беху све врсте четвороножних земаљских и дивљих звери и гмизаваца и птица небеских.</w:t>
      </w:r>
    </w:p>
    <w:p w14:paraId="5FC54030" w14:textId="77777777" w:rsidR="00F90BDC" w:rsidRDefault="00F90BDC"/>
    <w:p w14:paraId="2D3C5EAF" w14:textId="77777777" w:rsidR="00F90BDC" w:rsidRDefault="00F90BDC">
      <w:r xmlns:w="http://schemas.openxmlformats.org/wordprocessingml/2006/main">
        <w:t xml:space="preserve">Божја творевина обилује свим врстама животиња, од копнених животиња до дивљих звери, од гмизаваца до птица небеских.</w:t>
      </w:r>
    </w:p>
    <w:p w14:paraId="000932F9" w14:textId="77777777" w:rsidR="00F90BDC" w:rsidRDefault="00F90BDC"/>
    <w:p w14:paraId="7BF5344C" w14:textId="77777777" w:rsidR="00F90BDC" w:rsidRDefault="00F90BDC">
      <w:r xmlns:w="http://schemas.openxmlformats.org/wordprocessingml/2006/main">
        <w:t xml:space="preserve">1. Чуда Божијег стварања</w:t>
      </w:r>
    </w:p>
    <w:p w14:paraId="08E45082" w14:textId="77777777" w:rsidR="00F90BDC" w:rsidRDefault="00F90BDC"/>
    <w:p w14:paraId="39F146F2" w14:textId="77777777" w:rsidR="00F90BDC" w:rsidRDefault="00F90BDC">
      <w:r xmlns:w="http://schemas.openxmlformats.org/wordprocessingml/2006/main">
        <w:t xml:space="preserve">2. Лепота природе</w:t>
      </w:r>
    </w:p>
    <w:p w14:paraId="783B82D5" w14:textId="77777777" w:rsidR="00F90BDC" w:rsidRDefault="00F90BDC"/>
    <w:p w14:paraId="1E172C2D" w14:textId="77777777" w:rsidR="00F90BDC" w:rsidRDefault="00F90BDC">
      <w:r xmlns:w="http://schemas.openxmlformats.org/wordprocessingml/2006/main">
        <w:t xml:space="preserve">1. Псалам 104:24 „Господе, како су многа дела твоја! У мудрости си их све створио; пуна је земља створења твојих“.</w:t>
      </w:r>
    </w:p>
    <w:p w14:paraId="7A068B7E" w14:textId="77777777" w:rsidR="00F90BDC" w:rsidRDefault="00F90BDC"/>
    <w:p w14:paraId="6822561C" w14:textId="77777777" w:rsidR="00F90BDC" w:rsidRDefault="00F90BDC">
      <w:r xmlns:w="http://schemas.openxmlformats.org/wordprocessingml/2006/main">
        <w:t xml:space="preserve">2. Постање 1:20-25 „И рече Бог: 'Нека се воде роји од ројева живих створења, и нека </w:t>
      </w:r>
      <w:r xmlns:w="http://schemas.openxmlformats.org/wordprocessingml/2006/main">
        <w:lastRenderedPageBreak xmlns:w="http://schemas.openxmlformats.org/wordprocessingml/2006/main"/>
      </w:r>
      <w:r xmlns:w="http://schemas.openxmlformats.org/wordprocessingml/2006/main">
        <w:t xml:space="preserve">птице лете изнад земље преко небеског свода.' Тако је Бог створио велика морска створења и свако живо биће које се креће, којим се роје воде, по врстама њиховим, и сваку птицу крилату по врсти. И виде Бог да је добро. И благослови их Бог говорећи: Рађајте се и множите се и напуните воде у морима, и птице нека се множе на земљи. И би вече и би јутро, дан пети. И рече Бог: „Нека земља роди жива бића по врстама њиховим — стоку и гмизавце и звери земаљске према њиховим врстама.“ И било је тако.”</w:t>
      </w:r>
    </w:p>
    <w:p w14:paraId="084E5B66" w14:textId="77777777" w:rsidR="00F90BDC" w:rsidRDefault="00F90BDC"/>
    <w:p w14:paraId="411508C2" w14:textId="77777777" w:rsidR="00F90BDC" w:rsidRDefault="00F90BDC">
      <w:r xmlns:w="http://schemas.openxmlformats.org/wordprocessingml/2006/main">
        <w:t xml:space="preserve">Дела 10:13 И дође му глас: Устани, Петре! убиј и једи.</w:t>
      </w:r>
    </w:p>
    <w:p w14:paraId="5EFDD6DD" w14:textId="77777777" w:rsidR="00F90BDC" w:rsidRDefault="00F90BDC"/>
    <w:p w14:paraId="4B28B4B3" w14:textId="77777777" w:rsidR="00F90BDC" w:rsidRDefault="00F90BDC">
      <w:r xmlns:w="http://schemas.openxmlformats.org/wordprocessingml/2006/main">
        <w:t xml:space="preserve">Одломак прича о разговору између Божјег гласа и Петра. Бог налаже Петру да убије и једе.</w:t>
      </w:r>
    </w:p>
    <w:p w14:paraId="73A91DC0" w14:textId="77777777" w:rsidR="00F90BDC" w:rsidRDefault="00F90BDC"/>
    <w:p w14:paraId="39E75014" w14:textId="77777777" w:rsidR="00F90BDC" w:rsidRDefault="00F90BDC">
      <w:r xmlns:w="http://schemas.openxmlformats.org/wordprocessingml/2006/main">
        <w:t xml:space="preserve">1. Морамо бити вољни да се повинујемо Божјим заповестима, ма колико биле тешке или непријатне, да бисмо следили Његову вољу.</w:t>
      </w:r>
    </w:p>
    <w:p w14:paraId="79F7D685" w14:textId="77777777" w:rsidR="00F90BDC" w:rsidRDefault="00F90BDC"/>
    <w:p w14:paraId="33EDA28E" w14:textId="77777777" w:rsidR="00F90BDC" w:rsidRDefault="00F90BDC">
      <w:r xmlns:w="http://schemas.openxmlformats.org/wordprocessingml/2006/main">
        <w:t xml:space="preserve">2. Морамо остати отворени за вођење Божјег духа у нашим животима како бисмо били сигурни да вршимо Његову вољу.</w:t>
      </w:r>
    </w:p>
    <w:p w14:paraId="3E81ED57" w14:textId="77777777" w:rsidR="00F90BDC" w:rsidRDefault="00F90BDC"/>
    <w:p w14:paraId="197AEE96" w14:textId="77777777" w:rsidR="00F90BDC" w:rsidRDefault="00F90BDC">
      <w:r xmlns:w="http://schemas.openxmlformats.org/wordprocessingml/2006/main">
        <w:t xml:space="preserve">1. Матеј 4:4 – „А он одговори и рече: писано је: Неће човек живети само о хлебу, него о свакој речи која излази из уста Божијих.“</w:t>
      </w:r>
    </w:p>
    <w:p w14:paraId="1C1FAB04" w14:textId="77777777" w:rsidR="00F90BDC" w:rsidRDefault="00F90BDC"/>
    <w:p w14:paraId="05F0669D" w14:textId="77777777" w:rsidR="00F90BDC" w:rsidRDefault="00F90BDC">
      <w:r xmlns:w="http://schemas.openxmlformats.org/wordprocessingml/2006/main">
        <w:t xml:space="preserve">2.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14:paraId="729D4450" w14:textId="77777777" w:rsidR="00F90BDC" w:rsidRDefault="00F90BDC"/>
    <w:p w14:paraId="1652A282" w14:textId="77777777" w:rsidR="00F90BDC" w:rsidRDefault="00F90BDC">
      <w:r xmlns:w="http://schemas.openxmlformats.org/wordprocessingml/2006/main">
        <w:t xml:space="preserve">Дела 10:14 Али Петар рече: Не, Господе; јер никада нисам јео ништа што је обично или нечисто.</w:t>
      </w:r>
    </w:p>
    <w:p w14:paraId="7B310900" w14:textId="77777777" w:rsidR="00F90BDC" w:rsidRDefault="00F90BDC"/>
    <w:p w14:paraId="2333328C" w14:textId="77777777" w:rsidR="00F90BDC" w:rsidRDefault="00F90BDC">
      <w:r xmlns:w="http://schemas.openxmlformats.org/wordprocessingml/2006/main">
        <w:t xml:space="preserve">Петар одбија да прихвати визију од Бога да ништа не би требало да назива нечистим што је Бог учинио чистим.</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Божја милост: Подсетник да не осуђујемо оно што је Бог учинио чистим</w:t>
      </w:r>
    </w:p>
    <w:p w14:paraId="356D070F" w14:textId="77777777" w:rsidR="00F90BDC" w:rsidRDefault="00F90BDC"/>
    <w:p w14:paraId="32B49F6B" w14:textId="77777777" w:rsidR="00F90BDC" w:rsidRDefault="00F90BDC">
      <w:r xmlns:w="http://schemas.openxmlformats.org/wordprocessingml/2006/main">
        <w:t xml:space="preserve">2. Препознавање Божје воље: Како разликовати Божје заповести и када их следити</w:t>
      </w:r>
    </w:p>
    <w:p w14:paraId="5654A4F6" w14:textId="77777777" w:rsidR="00F90BDC" w:rsidRDefault="00F90BDC"/>
    <w:p w14:paraId="08494A16" w14:textId="77777777" w:rsidR="00F90BDC" w:rsidRDefault="00F90BDC">
      <w:r xmlns:w="http://schemas.openxmlformats.org/wordprocessingml/2006/main">
        <w:t xml:space="preserve">1. Римљанима 14:14 – „Знам и убеђен сам од Господа Исуса да ништа није нечисто само по себи;</w:t>
      </w:r>
    </w:p>
    <w:p w14:paraId="7EABE3DD" w14:textId="77777777" w:rsidR="00F90BDC" w:rsidRDefault="00F90BDC"/>
    <w:p w14:paraId="23518621" w14:textId="77777777" w:rsidR="00F90BDC" w:rsidRDefault="00F90BDC">
      <w:r xmlns:w="http://schemas.openxmlformats.org/wordprocessingml/2006/main">
        <w:t xml:space="preserve">2. Ефесцима 2:8 – „Јер сте благодаћу спасени кроз веру, и то не од вас самих: то је дар Божији“.</w:t>
      </w:r>
    </w:p>
    <w:p w14:paraId="099368BF" w14:textId="77777777" w:rsidR="00F90BDC" w:rsidRDefault="00F90BDC"/>
    <w:p w14:paraId="7726292C" w14:textId="77777777" w:rsidR="00F90BDC" w:rsidRDefault="00F90BDC">
      <w:r xmlns:w="http://schemas.openxmlformats.org/wordprocessingml/2006/main">
        <w:t xml:space="preserve">Дела 10:15 И други пут му опет проговори глас: „Што је Бог очистио, то не називај поквареним.</w:t>
      </w:r>
    </w:p>
    <w:p w14:paraId="0E066942" w14:textId="77777777" w:rsidR="00F90BDC" w:rsidRDefault="00F90BDC"/>
    <w:p w14:paraId="2700CE96" w14:textId="77777777" w:rsidR="00F90BDC" w:rsidRDefault="00F90BDC">
      <w:r xmlns:w="http://schemas.openxmlformats.org/wordprocessingml/2006/main">
        <w:t xml:space="preserve">Бог нам је дао моћ да се очистимо и очистимо; не треба да одбацимо или презремо овај дар.</w:t>
      </w:r>
    </w:p>
    <w:p w14:paraId="65022083" w14:textId="77777777" w:rsidR="00F90BDC" w:rsidRDefault="00F90BDC"/>
    <w:p w14:paraId="1DA6417F" w14:textId="77777777" w:rsidR="00F90BDC" w:rsidRDefault="00F90BDC">
      <w:r xmlns:w="http://schemas.openxmlformats.org/wordprocessingml/2006/main">
        <w:t xml:space="preserve">1. Моћ Божјег чишћења: тражење благослова чистоте</w:t>
      </w:r>
    </w:p>
    <w:p w14:paraId="0E2B5AF0" w14:textId="77777777" w:rsidR="00F90BDC" w:rsidRDefault="00F90BDC"/>
    <w:p w14:paraId="304C6CB3" w14:textId="77777777" w:rsidR="00F90BDC" w:rsidRDefault="00F90BDC">
      <w:r xmlns:w="http://schemas.openxmlformats.org/wordprocessingml/2006/main">
        <w:t xml:space="preserve">2. Срце чистоте: прихватање Божјег дара очишћења</w:t>
      </w:r>
    </w:p>
    <w:p w14:paraId="7EF2DBC0" w14:textId="77777777" w:rsidR="00F90BDC" w:rsidRDefault="00F90BDC"/>
    <w:p w14:paraId="45E554F4" w14:textId="77777777" w:rsidR="00F90BDC" w:rsidRDefault="00F90BDC">
      <w:r xmlns:w="http://schemas.openxmlformats.org/wordprocessingml/2006/main">
        <w:t xml:space="preserve">1. Исаија 1:18 – „Хајде сада да се расправимо“, каже Господ. „Иако су ваши греси као скерлет, биће бели као снег; иако су црвени као гримиз, биће као вуна.”</w:t>
      </w:r>
    </w:p>
    <w:p w14:paraId="09F8E664" w14:textId="77777777" w:rsidR="00F90BDC" w:rsidRDefault="00F90BDC"/>
    <w:p w14:paraId="2CAB4453" w14:textId="77777777" w:rsidR="00F90BDC" w:rsidRDefault="00F90BDC">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14:paraId="4168EE42" w14:textId="77777777" w:rsidR="00F90BDC" w:rsidRDefault="00F90BDC"/>
    <w:p w14:paraId="7189261A" w14:textId="77777777" w:rsidR="00F90BDC" w:rsidRDefault="00F90BDC">
      <w:r xmlns:w="http://schemas.openxmlformats.org/wordprocessingml/2006/main">
        <w:t xml:space="preserve">Дела апостолска 10:16 То се учини трипут, и посуда се опет узнесе на небо.</w:t>
      </w:r>
    </w:p>
    <w:p w14:paraId="3587A244" w14:textId="77777777" w:rsidR="00F90BDC" w:rsidRDefault="00F90BDC"/>
    <w:p w14:paraId="2F68D70E" w14:textId="77777777" w:rsidR="00F90BDC" w:rsidRDefault="00F90BDC">
      <w:r xmlns:w="http://schemas.openxmlformats.org/wordprocessingml/2006/main">
        <w:t xml:space="preserve">Овај одломак из Дела 10:16 описује Петрову визију посуде која се три пута узноси на небо.</w:t>
      </w:r>
    </w:p>
    <w:p w14:paraId="640F1172" w14:textId="77777777" w:rsidR="00F90BDC" w:rsidRDefault="00F90BDC"/>
    <w:p w14:paraId="311D28B1" w14:textId="77777777" w:rsidR="00F90BDC" w:rsidRDefault="00F90BDC">
      <w:r xmlns:w="http://schemas.openxmlformats.org/wordprocessingml/2006/main">
        <w:t xml:space="preserve">1: Бог увек контролише; Он је једини истински извор моћи и снаге.</w:t>
      </w:r>
    </w:p>
    <w:p w14:paraId="46AEE5D1" w14:textId="77777777" w:rsidR="00F90BDC" w:rsidRDefault="00F90BDC"/>
    <w:p w14:paraId="3EB362C2" w14:textId="77777777" w:rsidR="00F90BDC" w:rsidRDefault="00F90BDC">
      <w:r xmlns:w="http://schemas.openxmlformats.org/wordprocessingml/2006/main">
        <w:t xml:space="preserve">2: Божја моћ је бескрајна – увек морамо да тежимо да следимо Њега и Његову вољу.</w:t>
      </w:r>
    </w:p>
    <w:p w14:paraId="02E09288" w14:textId="77777777" w:rsidR="00F90BDC" w:rsidRDefault="00F90BDC"/>
    <w:p w14:paraId="7C622E04" w14:textId="77777777" w:rsidR="00F90BDC" w:rsidRDefault="00F90BDC">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14:paraId="5D8C3BA7" w14:textId="77777777" w:rsidR="00F90BDC" w:rsidRDefault="00F90BDC"/>
    <w:p w14:paraId="67D94B4F" w14:textId="77777777" w:rsidR="00F90BDC" w:rsidRDefault="00F90BDC">
      <w:r xmlns:w="http://schemas.openxmlformats.org/wordprocessingml/2006/main">
        <w:t xml:space="preserve">2: Исаија 40:28 - Зар ниси знао? Зар ниси чуо? Господ је вечни Бог, Творац крајева земље. Не пада у несвест и не умори се; његово разумевање је недоследно.</w:t>
      </w:r>
    </w:p>
    <w:p w14:paraId="162B0725" w14:textId="77777777" w:rsidR="00F90BDC" w:rsidRDefault="00F90BDC"/>
    <w:p w14:paraId="0BBDCA12" w14:textId="77777777" w:rsidR="00F90BDC" w:rsidRDefault="00F90BDC">
      <w:r xmlns:w="http://schemas.openxmlformats.org/wordprocessingml/2006/main">
        <w:t xml:space="preserve">Дела 10:17 И док се Петар двоумио у себи шта би требало да значи ова визија коју је видео, гле, људи који су били послани од Корнилија распитивали су се за Симонову кућу и стајали пред вратима,</w:t>
      </w:r>
    </w:p>
    <w:p w14:paraId="0AFDCDCA" w14:textId="77777777" w:rsidR="00F90BDC" w:rsidRDefault="00F90BDC"/>
    <w:p w14:paraId="45CC692B" w14:textId="77777777" w:rsidR="00F90BDC" w:rsidRDefault="00F90BDC">
      <w:r xmlns:w="http://schemas.openxmlformats.org/wordprocessingml/2006/main">
        <w:t xml:space="preserve">Петар је добио визију од Бога која га је упутила да не осуђује људе на основу њиховог порекла.</w:t>
      </w:r>
    </w:p>
    <w:p w14:paraId="4DEB6598" w14:textId="77777777" w:rsidR="00F90BDC" w:rsidRDefault="00F90BDC"/>
    <w:p w14:paraId="5AA5634A" w14:textId="77777777" w:rsidR="00F90BDC" w:rsidRDefault="00F90BDC">
      <w:r xmlns:w="http://schemas.openxmlformats.org/wordprocessingml/2006/main">
        <w:t xml:space="preserve">1. Верујте Божјем упутству и загрлите сву Његову децу, без обзира на њихово порекло.</w:t>
      </w:r>
    </w:p>
    <w:p w14:paraId="15DEFD61" w14:textId="77777777" w:rsidR="00F90BDC" w:rsidRDefault="00F90BDC"/>
    <w:p w14:paraId="26AB3081" w14:textId="77777777" w:rsidR="00F90BDC" w:rsidRDefault="00F90BDC">
      <w:r xmlns:w="http://schemas.openxmlformats.org/wordprocessingml/2006/main">
        <w:t xml:space="preserve">2. Не дозволите да нас наше предрасуде спрече да следимо Божју вољу.</w:t>
      </w:r>
    </w:p>
    <w:p w14:paraId="10709C88" w14:textId="77777777" w:rsidR="00F90BDC" w:rsidRDefault="00F90BDC"/>
    <w:p w14:paraId="4B31D4D0" w14:textId="77777777" w:rsidR="00F90BDC" w:rsidRDefault="00F90BDC">
      <w:r xmlns:w="http://schemas.openxmlformats.org/wordprocessingml/2006/main">
        <w:t xml:space="preserve">1. Дела 10:17</w:t>
      </w:r>
    </w:p>
    <w:p w14:paraId="51BE0D5F" w14:textId="77777777" w:rsidR="00F90BDC" w:rsidRDefault="00F90BDC"/>
    <w:p w14:paraId="0313DF3D" w14:textId="77777777" w:rsidR="00F90BDC" w:rsidRDefault="00F90BDC">
      <w:r xmlns:w="http://schemas.openxmlformats.org/wordprocessingml/2006/main">
        <w:t xml:space="preserve">2. Галатима 3:28 – „Нема ни Јеврејина ни Грка, нема ни роба ни слободног, нема ни </w:t>
      </w:r>
      <w:r xmlns:w="http://schemas.openxmlformats.org/wordprocessingml/2006/main">
        <w:lastRenderedPageBreak xmlns:w="http://schemas.openxmlformats.org/wordprocessingml/2006/main"/>
      </w:r>
      <w:r xmlns:w="http://schemas.openxmlformats.org/wordprocessingml/2006/main">
        <w:t xml:space="preserve">мушког ни женског, јер сте сви једно у Христу Исусу.“</w:t>
      </w:r>
    </w:p>
    <w:p w14:paraId="2C67E5F4" w14:textId="77777777" w:rsidR="00F90BDC" w:rsidRDefault="00F90BDC"/>
    <w:p w14:paraId="28ED7D5D" w14:textId="77777777" w:rsidR="00F90BDC" w:rsidRDefault="00F90BDC">
      <w:r xmlns:w="http://schemas.openxmlformats.org/wordprocessingml/2006/main">
        <w:t xml:space="preserve">Дела апостолска 10:18 И позваше и упиташе да ли је Симон, који се звао Петар, ту боравио.</w:t>
      </w:r>
    </w:p>
    <w:p w14:paraId="39EF1A59" w14:textId="77777777" w:rsidR="00F90BDC" w:rsidRDefault="00F90BDC"/>
    <w:p w14:paraId="24D29FB3" w14:textId="77777777" w:rsidR="00F90BDC" w:rsidRDefault="00F90BDC">
      <w:r xmlns:w="http://schemas.openxmlformats.org/wordprocessingml/2006/main">
        <w:t xml:space="preserve">Корнелије, римски центурион, послао је двојицу својих слугу да пронађу апостола Петра који је боравио у кући Симона кожара.</w:t>
      </w:r>
    </w:p>
    <w:p w14:paraId="3F4567ED" w14:textId="77777777" w:rsidR="00F90BDC" w:rsidRDefault="00F90BDC"/>
    <w:p w14:paraId="64B0B707" w14:textId="77777777" w:rsidR="00F90BDC" w:rsidRDefault="00F90BDC">
      <w:r xmlns:w="http://schemas.openxmlformats.org/wordprocessingml/2006/main">
        <w:t xml:space="preserve">1. Следећи Божје вођство: Можемо веровати да ће нас Бог водити на нашем путу.</w:t>
      </w:r>
    </w:p>
    <w:p w14:paraId="6A6A6FC4" w14:textId="77777777" w:rsidR="00F90BDC" w:rsidRDefault="00F90BDC"/>
    <w:p w14:paraId="104EA572" w14:textId="77777777" w:rsidR="00F90BDC" w:rsidRDefault="00F90BDC">
      <w:r xmlns:w="http://schemas.openxmlformats.org/wordprocessingml/2006/main">
        <w:t xml:space="preserve">2. Служење Господу: Треба да будемо спремни да следимо Божје заповести чак и када је тешко.</w:t>
      </w:r>
    </w:p>
    <w:p w14:paraId="342DC7D4" w14:textId="77777777" w:rsidR="00F90BDC" w:rsidRDefault="00F90BDC"/>
    <w:p w14:paraId="5B57D972" w14:textId="77777777" w:rsidR="00F90BDC" w:rsidRDefault="00F90BDC">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14:paraId="543DC48D" w14:textId="77777777" w:rsidR="00F90BDC" w:rsidRDefault="00F90BDC"/>
    <w:p w14:paraId="60AA42C4" w14:textId="77777777" w:rsidR="00F90BDC" w:rsidRDefault="00F90BDC">
      <w:r xmlns:w="http://schemas.openxmlformats.org/wordprocessingml/2006/main">
        <w:t xml:space="preserve">2. Јован 14:15 „Ако ме волите, држаћете моје заповести.“</w:t>
      </w:r>
    </w:p>
    <w:p w14:paraId="7ED04878" w14:textId="77777777" w:rsidR="00F90BDC" w:rsidRDefault="00F90BDC"/>
    <w:p w14:paraId="177919AF" w14:textId="77777777" w:rsidR="00F90BDC" w:rsidRDefault="00F90BDC">
      <w:r xmlns:w="http://schemas.openxmlformats.org/wordprocessingml/2006/main">
        <w:t xml:space="preserve">Дела апостолска 10:19 Док је Петар размишљао о визији, Дух му рече: Ево, три човека те траже.</w:t>
      </w:r>
    </w:p>
    <w:p w14:paraId="1BDB0C3E" w14:textId="77777777" w:rsidR="00F90BDC" w:rsidRDefault="00F90BDC"/>
    <w:p w14:paraId="3D716CCF" w14:textId="77777777" w:rsidR="00F90BDC" w:rsidRDefault="00F90BDC">
      <w:r xmlns:w="http://schemas.openxmlformats.org/wordprocessingml/2006/main">
        <w:t xml:space="preserve">Господ је послао визију Петру, а Дух Свети га је упутио да га траже три човека.</w:t>
      </w:r>
    </w:p>
    <w:p w14:paraId="43680336" w14:textId="77777777" w:rsidR="00F90BDC" w:rsidRDefault="00F90BDC"/>
    <w:p w14:paraId="0850096F" w14:textId="77777777" w:rsidR="00F90BDC" w:rsidRDefault="00F90BDC">
      <w:r xmlns:w="http://schemas.openxmlformats.org/wordprocessingml/2006/main">
        <w:t xml:space="preserve">1. Господ увек води: како слушати Господњи глас</w:t>
      </w:r>
    </w:p>
    <w:p w14:paraId="0186A080" w14:textId="77777777" w:rsidR="00F90BDC" w:rsidRDefault="00F90BDC"/>
    <w:p w14:paraId="24C7F251" w14:textId="77777777" w:rsidR="00F90BDC" w:rsidRDefault="00F90BDC">
      <w:r xmlns:w="http://schemas.openxmlformats.org/wordprocessingml/2006/main">
        <w:t xml:space="preserve">2. Следити Божје вођство: Научити да одговарамо на Његово вођство</w:t>
      </w:r>
    </w:p>
    <w:p w14:paraId="25A7E086" w14:textId="77777777" w:rsidR="00F90BDC" w:rsidRDefault="00F90BDC"/>
    <w:p w14:paraId="345D4484" w14:textId="77777777" w:rsidR="00F90BDC" w:rsidRDefault="00F90BDC">
      <w:r xmlns:w="http://schemas.openxmlformats.org/wordprocessingml/2006/main">
        <w:t xml:space="preserve">1. Исаија 30:21 – Без обзира да ли се окренете надесно или налево, ваше уши ће чути иза вас глас који </w:t>
      </w:r>
      <w:r xmlns:w="http://schemas.openxmlformats.org/wordprocessingml/2006/main">
        <w:lastRenderedPageBreak xmlns:w="http://schemas.openxmlformats.org/wordprocessingml/2006/main"/>
      </w:r>
      <w:r xmlns:w="http://schemas.openxmlformats.org/wordprocessingml/2006/main">
        <w:t xml:space="preserve">говори: „Ово је пут; хода у њему.”</w:t>
      </w:r>
    </w:p>
    <w:p w14:paraId="791A5740" w14:textId="77777777" w:rsidR="00F90BDC" w:rsidRDefault="00F90BDC"/>
    <w:p w14:paraId="02922BE6" w14:textId="77777777" w:rsidR="00F90BDC" w:rsidRDefault="00F90BDC">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14:paraId="3CAAD92B" w14:textId="77777777" w:rsidR="00F90BDC" w:rsidRDefault="00F90BDC"/>
    <w:p w14:paraId="015A0C76" w14:textId="77777777" w:rsidR="00F90BDC" w:rsidRDefault="00F90BDC">
      <w:r xmlns:w="http://schemas.openxmlformats.org/wordprocessingml/2006/main">
        <w:t xml:space="preserve">Дела 10:20 Устани, дакле, сиђи и иди с њима, не сумњајући ни у шта, јер сам их ја послао.</w:t>
      </w:r>
    </w:p>
    <w:p w14:paraId="769CBA12" w14:textId="77777777" w:rsidR="00F90BDC" w:rsidRDefault="00F90BDC"/>
    <w:p w14:paraId="759B2F03" w14:textId="77777777" w:rsidR="00F90BDC" w:rsidRDefault="00F90BDC">
      <w:r xmlns:w="http://schemas.openxmlformats.org/wordprocessingml/2006/main">
        <w:t xml:space="preserve">Петру је Бог заповедио да иде са људима које је послао Корнелије и да не сумња.</w:t>
      </w:r>
    </w:p>
    <w:p w14:paraId="5D676FD0" w14:textId="77777777" w:rsidR="00F90BDC" w:rsidRDefault="00F90BDC"/>
    <w:p w14:paraId="643963CA" w14:textId="77777777" w:rsidR="00F90BDC" w:rsidRDefault="00F90BDC">
      <w:r xmlns:w="http://schemas.openxmlformats.org/wordprocessingml/2006/main">
        <w:t xml:space="preserve">1. Бог нас позива на поверење и послушност.</w:t>
      </w:r>
    </w:p>
    <w:p w14:paraId="08B62570" w14:textId="77777777" w:rsidR="00F90BDC" w:rsidRDefault="00F90BDC"/>
    <w:p w14:paraId="4EC6E020" w14:textId="77777777" w:rsidR="00F90BDC" w:rsidRDefault="00F90BDC">
      <w:r xmlns:w="http://schemas.openxmlformats.org/wordprocessingml/2006/main">
        <w:t xml:space="preserve">2. Моћ вере у Божји план.</w:t>
      </w:r>
    </w:p>
    <w:p w14:paraId="3E910C6F" w14:textId="77777777" w:rsidR="00F90BDC" w:rsidRDefault="00F90BDC"/>
    <w:p w14:paraId="5D96CBE0" w14:textId="77777777" w:rsidR="00F90BDC" w:rsidRDefault="00F90BDC">
      <w:r xmlns:w="http://schemas.openxmlformats.org/wordprocessingml/2006/main">
        <w:t xml:space="preserve">1. Јеврејима 11:1-3 – Вера је сигурност онога чему се надамо, уверење ствари које се не виде.</w:t>
      </w:r>
    </w:p>
    <w:p w14:paraId="7D182A23" w14:textId="77777777" w:rsidR="00F90BDC" w:rsidRDefault="00F90BDC"/>
    <w:p w14:paraId="231571C9" w14:textId="77777777" w:rsidR="00F90BDC" w:rsidRDefault="00F90BDC">
      <w:r xmlns:w="http://schemas.openxmlformats.org/wordprocessingml/2006/main">
        <w:t xml:space="preserve">2. Пословице 3:5-6 – Уздај се у Господа свим срцем својим и не ослањај се на свој разум.</w:t>
      </w:r>
    </w:p>
    <w:p w14:paraId="08BAE33F" w14:textId="77777777" w:rsidR="00F90BDC" w:rsidRDefault="00F90BDC"/>
    <w:p w14:paraId="04AC9659" w14:textId="77777777" w:rsidR="00F90BDC" w:rsidRDefault="00F90BDC">
      <w:r xmlns:w="http://schemas.openxmlformats.org/wordprocessingml/2006/main">
        <w:t xml:space="preserve">Дела апостолска 10:21 Тада Петар сиђе до људи који су му послани од Корнилија; и рече: Ево, ја сам онај кога тражите; шта је разлог зашто сте дошли?</w:t>
      </w:r>
    </w:p>
    <w:p w14:paraId="6C10791F" w14:textId="77777777" w:rsidR="00F90BDC" w:rsidRDefault="00F90BDC"/>
    <w:p w14:paraId="4F037B38" w14:textId="77777777" w:rsidR="00F90BDC" w:rsidRDefault="00F90BDC">
      <w:r xmlns:w="http://schemas.openxmlformats.org/wordprocessingml/2006/main">
        <w:t xml:space="preserve">Петар се састаје са групом људи које је послао Корнелије и пита зашто су дошли.</w:t>
      </w:r>
    </w:p>
    <w:p w14:paraId="539AEEFB" w14:textId="77777777" w:rsidR="00F90BDC" w:rsidRDefault="00F90BDC"/>
    <w:p w14:paraId="79CEF2A4" w14:textId="77777777" w:rsidR="00F90BDC" w:rsidRDefault="00F90BDC">
      <w:r xmlns:w="http://schemas.openxmlformats.org/wordprocessingml/2006/main">
        <w:t xml:space="preserve">1. Важност преузимања иницијативе у вршењу Божјег дела</w:t>
      </w:r>
    </w:p>
    <w:p w14:paraId="133F6728" w14:textId="77777777" w:rsidR="00F90BDC" w:rsidRDefault="00F90BDC"/>
    <w:p w14:paraId="02651A77" w14:textId="77777777" w:rsidR="00F90BDC" w:rsidRDefault="00F90BDC">
      <w:r xmlns:w="http://schemas.openxmlformats.org/wordprocessingml/2006/main">
        <w:t xml:space="preserve">2. Бити гостољубиви и гостољубиви према странцима</w:t>
      </w:r>
    </w:p>
    <w:p w14:paraId="7BB4EBCB" w14:textId="77777777" w:rsidR="00F90BDC" w:rsidRDefault="00F90BDC"/>
    <w:p w14:paraId="66C6BD29" w14:textId="77777777" w:rsidR="00F90BDC" w:rsidRDefault="00F90BDC">
      <w:r xmlns:w="http://schemas.openxmlformats.org/wordprocessingml/2006/main">
        <w:t xml:space="preserve">1. Јован 4:35-36 – „Не кажете ли: Има још четири месеца, а онда долази жетва? Ево, кажем вам, подигните очи своје и погледајте њиве, јер су већ беле за жетву. . И ко жање прима плату и сабира род за живот вечни, да се заједно радују и онај који сеје и онај који жање“.</w:t>
      </w:r>
    </w:p>
    <w:p w14:paraId="7153CCBF" w14:textId="77777777" w:rsidR="00F90BDC" w:rsidRDefault="00F90BDC"/>
    <w:p w14:paraId="36E2A915" w14:textId="77777777" w:rsidR="00F90BDC" w:rsidRDefault="00F90BDC">
      <w:r xmlns:w="http://schemas.openxmlformats.org/wordprocessingml/2006/main">
        <w:t xml:space="preserve">2. Лука 10:2-3 – „Зато им рече: Жетва је заиста велика, а радника мало; молите се дакле Господару жетве да пошаље раднике у жетву своју. Идите својим путевима. : ево, шаљем вас као јагањце међу вукове“.</w:t>
      </w:r>
    </w:p>
    <w:p w14:paraId="307D6179" w14:textId="77777777" w:rsidR="00F90BDC" w:rsidRDefault="00F90BDC"/>
    <w:p w14:paraId="55112670" w14:textId="77777777" w:rsidR="00F90BDC" w:rsidRDefault="00F90BDC">
      <w:r xmlns:w="http://schemas.openxmlformats.org/wordprocessingml/2006/main">
        <w:t xml:space="preserve">Дела 10:22 А они рекоше: Корнилије, стотник, човек праведан и који се боји Бога, и добар глас у целом јудејском народу, био је опоменут од Бога од светог анђела да пошаље по тебе у своју кућу, и да чујем речи твоје.</w:t>
      </w:r>
    </w:p>
    <w:p w14:paraId="0DFC7B78" w14:textId="77777777" w:rsidR="00F90BDC" w:rsidRDefault="00F90BDC"/>
    <w:p w14:paraId="2A1969D6" w14:textId="77777777" w:rsidR="00F90BDC" w:rsidRDefault="00F90BDC">
      <w:r xmlns:w="http://schemas.openxmlformats.org/wordprocessingml/2006/main">
        <w:t xml:space="preserve">Корнелија, праведног и богобојажљивог човека на добром гласу међу Јеврејима, анђео је од Бога упозорио да позове Петра у своју кућу да чује његове речи.</w:t>
      </w:r>
    </w:p>
    <w:p w14:paraId="2BFDF5E9" w14:textId="77777777" w:rsidR="00F90BDC" w:rsidRDefault="00F90BDC"/>
    <w:p w14:paraId="48CFA3D7" w14:textId="77777777" w:rsidR="00F90BDC" w:rsidRDefault="00F90BDC">
      <w:r xmlns:w="http://schemas.openxmlformats.org/wordprocessingml/2006/main">
        <w:t xml:space="preserve">1. Божја љубав и правда се проширују на све који Га траже.</w:t>
      </w:r>
    </w:p>
    <w:p w14:paraId="60CD51C9" w14:textId="77777777" w:rsidR="00F90BDC" w:rsidRDefault="00F90BDC"/>
    <w:p w14:paraId="3FC76E53" w14:textId="77777777" w:rsidR="00F90BDC" w:rsidRDefault="00F90BDC">
      <w:r xmlns:w="http://schemas.openxmlformats.org/wordprocessingml/2006/main">
        <w:t xml:space="preserve">2. Бог ће користити било кога да оствари своју вољу.</w:t>
      </w:r>
    </w:p>
    <w:p w14:paraId="60E04BFA" w14:textId="77777777" w:rsidR="00F90BDC" w:rsidRDefault="00F90BDC"/>
    <w:p w14:paraId="17CFB042" w14:textId="77777777" w:rsidR="00F90BDC" w:rsidRDefault="00F90BDC">
      <w:r xmlns:w="http://schemas.openxmlformats.org/wordprocessingml/2006/main">
        <w:t xml:space="preserve">1. Лука 1:5-25 – Посета анђела Гаврила Захарији да објави рођење Јована Крститеља.</w:t>
      </w:r>
    </w:p>
    <w:p w14:paraId="15A97FD0" w14:textId="77777777" w:rsidR="00F90BDC" w:rsidRDefault="00F90BDC"/>
    <w:p w14:paraId="22990C01" w14:textId="77777777" w:rsidR="00F90BDC" w:rsidRDefault="00F90BDC">
      <w:r xmlns:w="http://schemas.openxmlformats.org/wordprocessingml/2006/main">
        <w:t xml:space="preserve">2. Дела апостолска 17:26-27 – Божији суверенитет над свим народима и Његова намера да их спасе.</w:t>
      </w:r>
    </w:p>
    <w:p w14:paraId="646E5A1A" w14:textId="77777777" w:rsidR="00F90BDC" w:rsidRDefault="00F90BDC"/>
    <w:p w14:paraId="78838C2E" w14:textId="77777777" w:rsidR="00F90BDC" w:rsidRDefault="00F90BDC">
      <w:r xmlns:w="http://schemas.openxmlformats.org/wordprocessingml/2006/main">
        <w:t xml:space="preserve">Дела апостолска 10:23 Затим их је позвао и преноћио. А сутрадан Петар отиде с њима, и нека браћа из Јопе дођоше с њим.</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Апостол Петар је био позван да преноћи код неких незнабожаца и следећег јутра је отишао са извесном браћом из Јопе.</w:t>
      </w:r>
    </w:p>
    <w:p w14:paraId="4C71D2B0" w14:textId="77777777" w:rsidR="00F90BDC" w:rsidRDefault="00F90BDC"/>
    <w:p w14:paraId="45AC99A8" w14:textId="77777777" w:rsidR="00F90BDC" w:rsidRDefault="00F90BDC">
      <w:r xmlns:w="http://schemas.openxmlformats.org/wordprocessingml/2006/main">
        <w:t xml:space="preserve">1. Позвани смо да прихватимо и пригрлимо оне који су другачији од нас, без обзира на њихово порекло.</w:t>
      </w:r>
    </w:p>
    <w:p w14:paraId="098F9535" w14:textId="77777777" w:rsidR="00F90BDC" w:rsidRDefault="00F90BDC"/>
    <w:p w14:paraId="645BB731" w14:textId="77777777" w:rsidR="00F90BDC" w:rsidRDefault="00F90BDC">
      <w:r xmlns:w="http://schemas.openxmlformats.org/wordprocessingml/2006/main">
        <w:t xml:space="preserve">2. Нисмо сами у својој вери; ослоните се на снагу оних око вас.</w:t>
      </w:r>
    </w:p>
    <w:p w14:paraId="2D8FC1B2" w14:textId="77777777" w:rsidR="00F90BDC" w:rsidRDefault="00F90BDC"/>
    <w:p w14:paraId="7F069CE8" w14:textId="77777777" w:rsidR="00F90BDC" w:rsidRDefault="00F90BDC">
      <w:r xmlns:w="http://schemas.openxmlformats.org/wordprocessingml/2006/main">
        <w:t xml:space="preserve">1. Галатима 2:11-14 – „Али када је Петар дошао у Антиохију, супротставио сам му се у лице, јер је очигледно био у криву. Пре него што су неки људи дошли од Јакова, он је јео са незнабошцима. Али када су они стигао, почео је да се повлачи и одваја од незнабожаца јер се плашио оних који су припадали групи обрезања. Остали Јевреји су му се придружили у његовом лицемерју, тако да је њиховим лицемерјем и Варнава био заведен. Када сам то видео нису се понашали у складу са истином јеванђеља, рекао сам Петру пред свима њима: 'Ти си Јеврејин, али живиш као незнабожац а не као Јеврејин. Како то да те присиљаваш Нејевреји да следе јеврејске обичаје?"</w:t>
      </w:r>
    </w:p>
    <w:p w14:paraId="3BBE68EB" w14:textId="77777777" w:rsidR="00F90BDC" w:rsidRDefault="00F90BDC"/>
    <w:p w14:paraId="12CBC3EF" w14:textId="77777777" w:rsidR="00F90BDC" w:rsidRDefault="00F90BDC">
      <w:r xmlns:w="http://schemas.openxmlformats.org/wordprocessingml/2006/main">
        <w:t xml:space="preserve">2. Дела 11:1-3 – „Апостоли и верници широм Јудеје чули су да су и незнабошци примили реч Божју. Када је Петар отишао у Јерусалим, обрезани верници су га критиковали и говорили: ’Отишао си у кућу необрезаних људи и јели с њима.' Петар је почео и објаснио им све тачно онако како се догодило:</w:t>
      </w:r>
    </w:p>
    <w:p w14:paraId="2E286305" w14:textId="77777777" w:rsidR="00F90BDC" w:rsidRDefault="00F90BDC"/>
    <w:p w14:paraId="5E6B7D53" w14:textId="77777777" w:rsidR="00F90BDC" w:rsidRDefault="00F90BDC">
      <w:r xmlns:w="http://schemas.openxmlformats.org/wordprocessingml/2006/main">
        <w:t xml:space="preserve">Дела 10:24 А сутрадан пошто су ушли у Цезареју. И Корнелије их је чекао, и сазвао своје рођаке и блиске пријатеље.</w:t>
      </w:r>
    </w:p>
    <w:p w14:paraId="5CB3B011" w14:textId="77777777" w:rsidR="00F90BDC" w:rsidRDefault="00F90BDC"/>
    <w:p w14:paraId="747670FC" w14:textId="77777777" w:rsidR="00F90BDC" w:rsidRDefault="00F90BDC">
      <w:r xmlns:w="http://schemas.openxmlformats.org/wordprocessingml/2006/main">
        <w:t xml:space="preserve">Корнелије је позвао своју породицу и блиске пријатеље и сачекао их дан након уласка у Цезареју.</w:t>
      </w:r>
    </w:p>
    <w:p w14:paraId="7ED97A90" w14:textId="77777777" w:rsidR="00F90BDC" w:rsidRDefault="00F90BDC"/>
    <w:p w14:paraId="783FF2CD" w14:textId="77777777" w:rsidR="00F90BDC" w:rsidRDefault="00F90BDC">
      <w:r xmlns:w="http://schemas.openxmlformats.org/wordprocessingml/2006/main">
        <w:t xml:space="preserve">1. Бог је веран и окупиће оне које је повезао.</w:t>
      </w:r>
    </w:p>
    <w:p w14:paraId="4852927E" w14:textId="77777777" w:rsidR="00F90BDC" w:rsidRDefault="00F90BDC"/>
    <w:p w14:paraId="22CAB488" w14:textId="77777777" w:rsidR="00F90BDC" w:rsidRDefault="00F90BDC">
      <w:r xmlns:w="http://schemas.openxmlformats.org/wordprocessingml/2006/main">
        <w:t xml:space="preserve">2. Увек треба да будемо спремни да дочекамо оне који долазе у наше животе.</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3AF55170" w14:textId="77777777" w:rsidR="00F90BDC" w:rsidRDefault="00F90BDC"/>
    <w:p w14:paraId="7041FEBD" w14:textId="77777777" w:rsidR="00F90BDC" w:rsidRDefault="00F90BDC">
      <w:r xmlns:w="http://schemas.openxmlformats.org/wordprocessingml/2006/main">
        <w:t xml:space="preserve">2.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14:paraId="2ED69CAF" w14:textId="77777777" w:rsidR="00F90BDC" w:rsidRDefault="00F90BDC"/>
    <w:p w14:paraId="7A45C182" w14:textId="77777777" w:rsidR="00F90BDC" w:rsidRDefault="00F90BDC">
      <w:r xmlns:w="http://schemas.openxmlformats.org/wordprocessingml/2006/main">
        <w:t xml:space="preserve">Дела апостолска 10:25 И док је Петар улазио, Корнилије га сретне, паде пред ноге његове и поклони му се.</w:t>
      </w:r>
    </w:p>
    <w:p w14:paraId="611D938F" w14:textId="77777777" w:rsidR="00F90BDC" w:rsidRDefault="00F90BDC"/>
    <w:p w14:paraId="46B2AE30" w14:textId="77777777" w:rsidR="00F90BDC" w:rsidRDefault="00F90BDC">
      <w:r xmlns:w="http://schemas.openxmlformats.org/wordprocessingml/2006/main">
        <w:t xml:space="preserve">Корнелије је срео Петра и пао да му се поклони када је стигао.</w:t>
      </w:r>
    </w:p>
    <w:p w14:paraId="4FD14E17" w14:textId="77777777" w:rsidR="00F90BDC" w:rsidRDefault="00F90BDC"/>
    <w:p w14:paraId="2BAD9C5A" w14:textId="77777777" w:rsidR="00F90BDC" w:rsidRDefault="00F90BDC">
      <w:r xmlns:w="http://schemas.openxmlformats.org/wordprocessingml/2006/main">
        <w:t xml:space="preserve">1. Моћ понизности: Корнелијев пример</w:t>
      </w:r>
    </w:p>
    <w:p w14:paraId="3E53F3EC" w14:textId="77777777" w:rsidR="00F90BDC" w:rsidRDefault="00F90BDC"/>
    <w:p w14:paraId="35C18CA9" w14:textId="77777777" w:rsidR="00F90BDC" w:rsidRDefault="00F90BDC">
      <w:r xmlns:w="http://schemas.openxmlformats.org/wordprocessingml/2006/main">
        <w:t xml:space="preserve">2. Живети богослужењем: како нам је Корнелије показао пут</w:t>
      </w:r>
    </w:p>
    <w:p w14:paraId="5D3E06C2" w14:textId="77777777" w:rsidR="00F90BDC" w:rsidRDefault="00F90BDC"/>
    <w:p w14:paraId="2F9638BD" w14:textId="77777777" w:rsidR="00F90BDC" w:rsidRDefault="00F90BDC">
      <w:r xmlns:w="http://schemas.openxmlformats.org/wordprocessingml/2006/main">
        <w:t xml:space="preserve">1.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14:paraId="310B7298" w14:textId="77777777" w:rsidR="00F90BDC" w:rsidRDefault="00F90BDC"/>
    <w:p w14:paraId="1F37F315" w14:textId="77777777" w:rsidR="00F90BDC" w:rsidRDefault="00F90BDC">
      <w:r xmlns:w="http://schemas.openxmlformats.org/wordprocessingml/2006/main">
        <w:t xml:space="preserve">2. Римљанима 12:1-2 – „Зато вас молим, браћо, милошћу Божијом, да своја тела прикажете као жртву живу, свету и угодну Богу, што је ваше духовно обожавање. овај свет, али се преобрази обновом ума свога, да би кушањем разазнао шта је воља Божија, шта је добро и прихватљиво и савршено“.</w:t>
      </w:r>
    </w:p>
    <w:p w14:paraId="40753981" w14:textId="77777777" w:rsidR="00F90BDC" w:rsidRDefault="00F90BDC"/>
    <w:p w14:paraId="6C2BF1A3" w14:textId="77777777" w:rsidR="00F90BDC" w:rsidRDefault="00F90BDC">
      <w:r xmlns:w="http://schemas.openxmlformats.org/wordprocessingml/2006/main">
        <w:t xml:space="preserve">Дела 10:26 Али Петар га подиже говорећи: Устани! И сам сам човек.</w:t>
      </w:r>
    </w:p>
    <w:p w14:paraId="6CE1EA01" w14:textId="77777777" w:rsidR="00F90BDC" w:rsidRDefault="00F90BDC"/>
    <w:p w14:paraId="31DB28DE" w14:textId="77777777" w:rsidR="00F90BDC" w:rsidRDefault="00F90BDC">
      <w:r xmlns:w="http://schemas.openxmlformats.org/wordprocessingml/2006/main">
        <w:t xml:space="preserve">Петар је подстакао Корнелија да устане, уверавајући га да је и он мушкарац.</w:t>
      </w:r>
    </w:p>
    <w:p w14:paraId="3FBB93E8" w14:textId="77777777" w:rsidR="00F90BDC" w:rsidRDefault="00F90BDC"/>
    <w:p w14:paraId="1A25FB28" w14:textId="77777777" w:rsidR="00F90BDC" w:rsidRDefault="00F90BDC">
      <w:r xmlns:w="http://schemas.openxmlformats.org/wordprocessingml/2006/main">
        <w:t xml:space="preserve">1. Достојанство сваке особе: студија Петровог охрабрења Корнелију</w:t>
      </w:r>
    </w:p>
    <w:p w14:paraId="3E20F922" w14:textId="77777777" w:rsidR="00F90BDC" w:rsidRDefault="00F90BDC"/>
    <w:p w14:paraId="120271C2" w14:textId="77777777" w:rsidR="00F90BDC" w:rsidRDefault="00F90BDC">
      <w:r xmlns:w="http://schemas.openxmlformats.org/wordprocessingml/2006/main">
        <w:t xml:space="preserve">2. Саморефлексија и моћ охрабрења</w:t>
      </w:r>
    </w:p>
    <w:p w14:paraId="02D2E23E" w14:textId="77777777" w:rsidR="00F90BDC" w:rsidRDefault="00F90BDC"/>
    <w:p w14:paraId="6F3E11ED" w14:textId="77777777" w:rsidR="00F90BDC" w:rsidRDefault="00F90BDC">
      <w:r xmlns:w="http://schemas.openxmlformats.org/wordprocessingml/2006/main">
        <w:t xml:space="preserve">1. Јован 13:34-35, „Нову вам заповест дајем да љубите једни друге: као што сам ја волео вас, и ви љубите једни друге. По томе ће сви људи знати да сте моји ученици. , ако имате љубав једни према другима“.</w:t>
      </w:r>
    </w:p>
    <w:p w14:paraId="3B42B426" w14:textId="77777777" w:rsidR="00F90BDC" w:rsidRDefault="00F90BDC"/>
    <w:p w14:paraId="0905FABD" w14:textId="77777777" w:rsidR="00F90BDC" w:rsidRDefault="00F90BDC">
      <w:r xmlns:w="http://schemas.openxmlformats.org/wordprocessingml/2006/main">
        <w:t xml:space="preserve">2. Галатима 3:28, „Нема ни Јеврејина ни Грка, нема ни роба ни слободног, нема мушког и женског, јер сте сви једно у Христу Исусу.“</w:t>
      </w:r>
    </w:p>
    <w:p w14:paraId="4570CB79" w14:textId="77777777" w:rsidR="00F90BDC" w:rsidRDefault="00F90BDC"/>
    <w:p w14:paraId="133ABE3F" w14:textId="77777777" w:rsidR="00F90BDC" w:rsidRDefault="00F90BDC">
      <w:r xmlns:w="http://schemas.openxmlformats.org/wordprocessingml/2006/main">
        <w:t xml:space="preserve">Дела 10:27 И док је разговарао с њим, ушао је и нашао многе који су се скупили.</w:t>
      </w:r>
    </w:p>
    <w:p w14:paraId="4FA12FD5" w14:textId="77777777" w:rsidR="00F90BDC" w:rsidRDefault="00F90BDC"/>
    <w:p w14:paraId="75B4DA03" w14:textId="77777777" w:rsidR="00F90BDC" w:rsidRDefault="00F90BDC">
      <w:r xmlns:w="http://schemas.openxmlformats.org/wordprocessingml/2006/main">
        <w:t xml:space="preserve">Корнелије је имао много посетилаца када је Петар стигао у свој дом.</w:t>
      </w:r>
    </w:p>
    <w:p w14:paraId="361CAAEA" w14:textId="77777777" w:rsidR="00F90BDC" w:rsidRDefault="00F90BDC"/>
    <w:p w14:paraId="04D5965F" w14:textId="77777777" w:rsidR="00F90BDC" w:rsidRDefault="00F90BDC">
      <w:r xmlns:w="http://schemas.openxmlformats.org/wordprocessingml/2006/main">
        <w:t xml:space="preserve">1. Моћ пријатељства: разумевање вредности посете другима</w:t>
      </w:r>
    </w:p>
    <w:p w14:paraId="10F6794E" w14:textId="77777777" w:rsidR="00F90BDC" w:rsidRDefault="00F90BDC"/>
    <w:p w14:paraId="5A98610D" w14:textId="77777777" w:rsidR="00F90BDC" w:rsidRDefault="00F90BDC">
      <w:r xmlns:w="http://schemas.openxmlformats.org/wordprocessingml/2006/main">
        <w:t xml:space="preserve">2. Важност заједнице: проучавање Дела апостолских 10:27</w:t>
      </w:r>
    </w:p>
    <w:p w14:paraId="22D02703" w14:textId="77777777" w:rsidR="00F90BDC" w:rsidRDefault="00F90BDC"/>
    <w:p w14:paraId="26755829" w14:textId="77777777" w:rsidR="00F90BDC" w:rsidRDefault="00F90BDC">
      <w:r xmlns:w="http://schemas.openxmlformats.org/wordprocessingml/2006/main">
        <w:t xml:space="preserve">1. Римљанима 12:10-13: Љубите једни друге братском љубављу; надмашити једни друге у исказивању части. Не будите лени у ревности, будите горљиви духом, служите Господу. Радујте се у нади, будите стрпљиви у невољи, будите постојани у молитви.</w:t>
      </w:r>
    </w:p>
    <w:p w14:paraId="7EC3EDF7" w14:textId="77777777" w:rsidR="00F90BDC" w:rsidRDefault="00F90BDC"/>
    <w:p w14:paraId="3D8D0B1A" w14:textId="77777777" w:rsidR="00F90BDC" w:rsidRDefault="00F90BDC">
      <w:r xmlns:w="http://schemas.openxmlformats.org/wordprocessingml/2006/main">
        <w:t xml:space="preserve">2. Проповедник 4:9-12: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 трострука врпца се </w:t>
      </w:r>
      <w:r xmlns:w="http://schemas.openxmlformats.org/wordprocessingml/2006/main">
        <w:lastRenderedPageBreak xmlns:w="http://schemas.openxmlformats.org/wordprocessingml/2006/main"/>
      </w:r>
      <w:r xmlns:w="http://schemas.openxmlformats.org/wordprocessingml/2006/main">
        <w:t xml:space="preserve">не прекида брзо.</w:t>
      </w:r>
    </w:p>
    <w:p w14:paraId="66EFAD59" w14:textId="77777777" w:rsidR="00F90BDC" w:rsidRDefault="00F90BDC"/>
    <w:p w14:paraId="13DA256C" w14:textId="77777777" w:rsidR="00F90BDC" w:rsidRDefault="00F90BDC">
      <w:r xmlns:w="http://schemas.openxmlformats.org/wordprocessingml/2006/main">
        <w:t xml:space="preserve">Дела апостолска 10:28 А он им рече: Ви знате како је забрањено човеку који је Јеврејин да прави друштво или долази код неког другог народа; али Бог ми је показао да никог човека не смем називати рђавим или нечистим.</w:t>
      </w:r>
    </w:p>
    <w:p w14:paraId="32DA5DE7" w14:textId="77777777" w:rsidR="00F90BDC" w:rsidRDefault="00F90BDC"/>
    <w:p w14:paraId="7E512D32" w14:textId="77777777" w:rsidR="00F90BDC" w:rsidRDefault="00F90BDC">
      <w:r xmlns:w="http://schemas.openxmlformats.org/wordprocessingml/2006/main">
        <w:t xml:space="preserve">Петру је Бог рекао да никога не сматра нечистим или нечистим.</w:t>
      </w:r>
    </w:p>
    <w:p w14:paraId="0B3FE5E8" w14:textId="77777777" w:rsidR="00F90BDC" w:rsidRDefault="00F90BDC"/>
    <w:p w14:paraId="2D63A9CF" w14:textId="77777777" w:rsidR="00F90BDC" w:rsidRDefault="00F90BDC">
      <w:r xmlns:w="http://schemas.openxmlformats.org/wordprocessingml/2006/main">
        <w:t xml:space="preserve">1. Божја љубав не дискриминише</w:t>
      </w:r>
    </w:p>
    <w:p w14:paraId="63762A56" w14:textId="77777777" w:rsidR="00F90BDC" w:rsidRDefault="00F90BDC"/>
    <w:p w14:paraId="474311AA" w14:textId="77777777" w:rsidR="00F90BDC" w:rsidRDefault="00F90BDC">
      <w:r xmlns:w="http://schemas.openxmlformats.org/wordprocessingml/2006/main">
        <w:t xml:space="preserve">2. Безусловна љубав Божија</w:t>
      </w:r>
    </w:p>
    <w:p w14:paraId="73097A3A" w14:textId="77777777" w:rsidR="00F90BDC" w:rsidRDefault="00F90BDC"/>
    <w:p w14:paraId="4DA2EA3F" w14:textId="77777777" w:rsidR="00F90BDC" w:rsidRDefault="00F90BDC">
      <w:r xmlns:w="http://schemas.openxmlformats.org/wordprocessingml/2006/main">
        <w:t xml:space="preserve">1. Галатима 3:28 – „Нема ни Јеврејина ни Грка, нема ни роба ни слободног, нема ни мушког ни женског, јер сте сви једно у Христу Исусу.“</w:t>
      </w:r>
    </w:p>
    <w:p w14:paraId="7E01515E" w14:textId="77777777" w:rsidR="00F90BDC" w:rsidRDefault="00F90BDC"/>
    <w:p w14:paraId="139B853A" w14:textId="77777777" w:rsidR="00F90BDC" w:rsidRDefault="00F90BDC">
      <w:r xmlns:w="http://schemas.openxmlformats.org/wordprocessingml/2006/main">
        <w:t xml:space="preserve">2. Јован 3:16 – „Јер је Бог тако заволео свет да је дао Сина свог Јединородног, да ниједан који верује у њега не погине, него да има живот вечни.“</w:t>
      </w:r>
    </w:p>
    <w:p w14:paraId="5052C222" w14:textId="77777777" w:rsidR="00F90BDC" w:rsidRDefault="00F90BDC"/>
    <w:p w14:paraId="11EE77CF" w14:textId="77777777" w:rsidR="00F90BDC" w:rsidRDefault="00F90BDC">
      <w:r xmlns:w="http://schemas.openxmlformats.org/wordprocessingml/2006/main">
        <w:t xml:space="preserve">Дела апостолска 10:29 Зато сам дошао к вама без приговора, чим сам послат по мене. Питам, дакле, с којом намером сте ми послали?</w:t>
      </w:r>
    </w:p>
    <w:p w14:paraId="0476F16E" w14:textId="77777777" w:rsidR="00F90BDC" w:rsidRDefault="00F90BDC"/>
    <w:p w14:paraId="6218C966" w14:textId="77777777" w:rsidR="00F90BDC" w:rsidRDefault="00F90BDC">
      <w:r xmlns:w="http://schemas.openxmlformats.org/wordprocessingml/2006/main">
        <w:t xml:space="preserve">Корнелије је тражио да Петар дође код њега, а Петар је питао Корнелија зашто је послат по њега.</w:t>
      </w:r>
    </w:p>
    <w:p w14:paraId="6BF32FFC" w14:textId="77777777" w:rsidR="00F90BDC" w:rsidRDefault="00F90BDC"/>
    <w:p w14:paraId="6B84BFE5" w14:textId="77777777" w:rsidR="00F90BDC" w:rsidRDefault="00F90BDC">
      <w:r xmlns:w="http://schemas.openxmlformats.org/wordprocessingml/2006/main">
        <w:t xml:space="preserve">1. Како одговорити на позив других</w:t>
      </w:r>
    </w:p>
    <w:p w14:paraId="5EC29D04" w14:textId="77777777" w:rsidR="00F90BDC" w:rsidRDefault="00F90BDC"/>
    <w:p w14:paraId="6B0E80C9" w14:textId="77777777" w:rsidR="00F90BDC" w:rsidRDefault="00F90BDC">
      <w:r xmlns:w="http://schemas.openxmlformats.org/wordprocessingml/2006/main">
        <w:t xml:space="preserve">2. Научите да постављате питања када сте збуњени</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5:41 „И ко те натера да идеш једну миљу, иди с њим две.“</w:t>
      </w:r>
    </w:p>
    <w:p w14:paraId="7A49CCF8" w14:textId="77777777" w:rsidR="00F90BDC" w:rsidRDefault="00F90BDC"/>
    <w:p w14:paraId="7C4942D9" w14:textId="77777777" w:rsidR="00F90BDC" w:rsidRDefault="00F90BDC">
      <w:r xmlns:w="http://schemas.openxmlformats.org/wordprocessingml/2006/main">
        <w:t xml:space="preserve">2. Дела апостолска 17:11 „Ови су били племенитији од оних у Солуну, јер су са свом спремношћу примали реч, и свакодневно испитивали Света писма, да ли је то тако.“</w:t>
      </w:r>
    </w:p>
    <w:p w14:paraId="2196694F" w14:textId="77777777" w:rsidR="00F90BDC" w:rsidRDefault="00F90BDC"/>
    <w:p w14:paraId="2252B386" w14:textId="77777777" w:rsidR="00F90BDC" w:rsidRDefault="00F90BDC">
      <w:r xmlns:w="http://schemas.openxmlformats.org/wordprocessingml/2006/main">
        <w:t xml:space="preserve">Дела 10:30 А Корнилије рече: Пре четири дана постих до овог часа; а у девети час помолих се у кући својој, и гле, један човек стаде преда мном у светлу одећу,</w:t>
      </w:r>
    </w:p>
    <w:p w14:paraId="59BDDB84" w14:textId="77777777" w:rsidR="00F90BDC" w:rsidRDefault="00F90BDC"/>
    <w:p w14:paraId="639B4DDD" w14:textId="77777777" w:rsidR="00F90BDC" w:rsidRDefault="00F90BDC">
      <w:r xmlns:w="http://schemas.openxmlformats.org/wordprocessingml/2006/main">
        <w:t xml:space="preserve">Корнелијева молитва је услишена када му се јавио анђео.</w:t>
      </w:r>
    </w:p>
    <w:p w14:paraId="5806FB3D" w14:textId="77777777" w:rsidR="00F90BDC" w:rsidRDefault="00F90BDC"/>
    <w:p w14:paraId="1EE138D7" w14:textId="77777777" w:rsidR="00F90BDC" w:rsidRDefault="00F90BDC">
      <w:r xmlns:w="http://schemas.openxmlformats.org/wordprocessingml/2006/main">
        <w:t xml:space="preserve">1. Бог чује и услишава све молитве.</w:t>
      </w:r>
    </w:p>
    <w:p w14:paraId="414E563D" w14:textId="77777777" w:rsidR="00F90BDC" w:rsidRDefault="00F90BDC"/>
    <w:p w14:paraId="754F3C98" w14:textId="77777777" w:rsidR="00F90BDC" w:rsidRDefault="00F90BDC">
      <w:r xmlns:w="http://schemas.openxmlformats.org/wordprocessingml/2006/main">
        <w:t xml:space="preserve">2. Молите се без престанка и верујте у Божје време.</w:t>
      </w:r>
    </w:p>
    <w:p w14:paraId="7BD49CA2" w14:textId="77777777" w:rsidR="00F90BDC" w:rsidRDefault="00F90BDC"/>
    <w:p w14:paraId="2689F827" w14:textId="77777777" w:rsidR="00F90BDC" w:rsidRDefault="00F90BDC">
      <w:r xmlns:w="http://schemas.openxmlformats.org/wordprocessingml/2006/main">
        <w:t xml:space="preserve">1. 1. Солуњанима 5:17 – „Молите се без престанка“.</w:t>
      </w:r>
    </w:p>
    <w:p w14:paraId="1601A90B" w14:textId="77777777" w:rsidR="00F90BDC" w:rsidRDefault="00F90BDC"/>
    <w:p w14:paraId="58BEB94D" w14:textId="77777777" w:rsidR="00F90BDC" w:rsidRDefault="00F90BDC">
      <w:r xmlns:w="http://schemas.openxmlformats.org/wordprocessingml/2006/main">
        <w:t xml:space="preserve">2. Јеремија 29:11-13 - "Јер знам планове које имам за вас, говори Господ, планове за добро, а не за зло, да вам дам будућност и наду."</w:t>
      </w:r>
    </w:p>
    <w:p w14:paraId="27D7A28E" w14:textId="77777777" w:rsidR="00F90BDC" w:rsidRDefault="00F90BDC"/>
    <w:p w14:paraId="1683E46D" w14:textId="77777777" w:rsidR="00F90BDC" w:rsidRDefault="00F90BDC">
      <w:r xmlns:w="http://schemas.openxmlformats.org/wordprocessingml/2006/main">
        <w:t xml:space="preserve">Дела 10:31 И рече: Корнилије, услишена је молитва твоја, и милостиња твоја напомену се пред Богом.</w:t>
      </w:r>
    </w:p>
    <w:p w14:paraId="5CDEDDF9" w14:textId="77777777" w:rsidR="00F90BDC" w:rsidRDefault="00F90BDC"/>
    <w:p w14:paraId="6CF67205" w14:textId="77777777" w:rsidR="00F90BDC" w:rsidRDefault="00F90BDC">
      <w:r xmlns:w="http://schemas.openxmlformats.org/wordprocessingml/2006/main">
        <w:t xml:space="preserve">Корнилије се молио и Бог се сећао његове милостиње.</w:t>
      </w:r>
    </w:p>
    <w:p w14:paraId="45811E7B" w14:textId="77777777" w:rsidR="00F90BDC" w:rsidRDefault="00F90BDC"/>
    <w:p w14:paraId="057B277C" w14:textId="77777777" w:rsidR="00F90BDC" w:rsidRDefault="00F90BDC">
      <w:r xmlns:w="http://schemas.openxmlformats.org/wordprocessingml/2006/main">
        <w:t xml:space="preserve">1. Моћ молитве: како Бог чује и памти наше молитве</w:t>
      </w:r>
    </w:p>
    <w:p w14:paraId="60A66882" w14:textId="77777777" w:rsidR="00F90BDC" w:rsidRDefault="00F90BDC"/>
    <w:p w14:paraId="6B04205C" w14:textId="77777777" w:rsidR="00F90BDC" w:rsidRDefault="00F90BDC">
      <w:r xmlns:w="http://schemas.openxmlformats.org/wordprocessingml/2006/main">
        <w:t xml:space="preserve">2. Вредност милостиње: како Бог памти давање другима</w:t>
      </w:r>
    </w:p>
    <w:p w14:paraId="185A6129" w14:textId="77777777" w:rsidR="00F90BDC" w:rsidRDefault="00F90BDC"/>
    <w:p w14:paraId="5E4E1F8F" w14:textId="77777777" w:rsidR="00F90BDC" w:rsidRDefault="00F90BDC">
      <w:r xmlns:w="http://schemas.openxmlformats.org/wordprocessingml/2006/main">
        <w:t xml:space="preserve">1. 1. Солуњанима 5:17 - Молите се без престанка.</w:t>
      </w:r>
    </w:p>
    <w:p w14:paraId="761D9D98" w14:textId="77777777" w:rsidR="00F90BDC" w:rsidRDefault="00F90BDC"/>
    <w:p w14:paraId="6933B897" w14:textId="77777777" w:rsidR="00F90BDC" w:rsidRDefault="00F90BDC">
      <w:r xmlns:w="http://schemas.openxmlformats.org/wordprocessingml/2006/main">
        <w:t xml:space="preserve">2. Јаковљева 1:27 – Чиста вера и неоскврњена пред Богом и Оцем је ово, да посети сироте и удовице у њиховој невољи, и да се сачува неокаљаним од света.</w:t>
      </w:r>
    </w:p>
    <w:p w14:paraId="003D7A1C" w14:textId="77777777" w:rsidR="00F90BDC" w:rsidRDefault="00F90BDC"/>
    <w:p w14:paraId="5182444F" w14:textId="77777777" w:rsidR="00F90BDC" w:rsidRDefault="00F90BDC">
      <w:r xmlns:w="http://schemas.openxmlformats.org/wordprocessingml/2006/main">
        <w:t xml:space="preserve">Дела 10:32 Пошаљите дакле у Јопу и позовите Симона, који се презива Петар; он је смештен у кући једног Симона кожара крај мора: који ће кад дође говорити с тобом.</w:t>
      </w:r>
    </w:p>
    <w:p w14:paraId="0D837720" w14:textId="77777777" w:rsidR="00F90BDC" w:rsidRDefault="00F90BDC"/>
    <w:p w14:paraId="077DC21F" w14:textId="77777777" w:rsidR="00F90BDC" w:rsidRDefault="00F90BDC">
      <w:r xmlns:w="http://schemas.openxmlformats.org/wordprocessingml/2006/main">
        <w:t xml:space="preserve">Корнелију је наређено да пошаље по Симона Петра, који борави у кући кожара поред мора у Јопи.</w:t>
      </w:r>
    </w:p>
    <w:p w14:paraId="7E8CDB47" w14:textId="77777777" w:rsidR="00F90BDC" w:rsidRDefault="00F90BDC"/>
    <w:p w14:paraId="7CC51F96" w14:textId="77777777" w:rsidR="00F90BDC" w:rsidRDefault="00F90BDC">
      <w:r xmlns:w="http://schemas.openxmlformats.org/wordprocessingml/2006/main">
        <w:t xml:space="preserve">1. Моћ послушности: како праћење Божјих упутстава може довести до великих ствари</w:t>
      </w:r>
    </w:p>
    <w:p w14:paraId="3159B3CE" w14:textId="77777777" w:rsidR="00F90BDC" w:rsidRDefault="00F90BDC"/>
    <w:p w14:paraId="5953B87B" w14:textId="77777777" w:rsidR="00F90BDC" w:rsidRDefault="00F90BDC">
      <w:r xmlns:w="http://schemas.openxmlformats.org/wordprocessingml/2006/main">
        <w:t xml:space="preserve">2. Божја непогрешива одредба: како се Бог увек стара о свом народу</w:t>
      </w:r>
    </w:p>
    <w:p w14:paraId="7BD92DEE" w14:textId="77777777" w:rsidR="00F90BDC" w:rsidRDefault="00F90BDC"/>
    <w:p w14:paraId="55C40F34" w14:textId="77777777" w:rsidR="00F90BDC" w:rsidRDefault="00F90BDC">
      <w:r xmlns:w="http://schemas.openxmlformats.org/wordprocessingml/2006/main">
        <w:t xml:space="preserve">1. Јаковљева 4:17 – „Дакле, ко зна шта треба да уради, а не учини то, за њега је грех.“</w:t>
      </w:r>
    </w:p>
    <w:p w14:paraId="5D880E96" w14:textId="77777777" w:rsidR="00F90BDC" w:rsidRDefault="00F90BDC"/>
    <w:p w14:paraId="47A48262" w14:textId="77777777" w:rsidR="00F90BDC" w:rsidRDefault="00F90BDC">
      <w:r xmlns:w="http://schemas.openxmlformats.org/wordprocessingml/2006/main">
        <w:t xml:space="preserve">2. Исаија 55:11 – „тако ће бити моја реч која излази из мојих уста; неће ми се вратити празна, него ће испунити оно што сам намеравао, и успеће у ствари због које сам је послао.“</w:t>
      </w:r>
    </w:p>
    <w:p w14:paraId="0D2AC70A" w14:textId="77777777" w:rsidR="00F90BDC" w:rsidRDefault="00F90BDC"/>
    <w:p w14:paraId="3D229184" w14:textId="77777777" w:rsidR="00F90BDC" w:rsidRDefault="00F90BDC">
      <w:r xmlns:w="http://schemas.openxmlformats.org/wordprocessingml/2006/main">
        <w:t xml:space="preserve">Дела апостолска 10:33 Зато одмах послах к теби; и добро си учинио што си дошао. Сада смо, дакле, сви овде присутни пред Богом, да чујемо све што ти је заповеђено од Бога.</w:t>
      </w:r>
    </w:p>
    <w:p w14:paraId="72354858" w14:textId="77777777" w:rsidR="00F90BDC" w:rsidRDefault="00F90BDC"/>
    <w:p w14:paraId="01255E8B" w14:textId="77777777" w:rsidR="00F90BDC" w:rsidRDefault="00F90BDC">
      <w:r xmlns:w="http://schemas.openxmlformats.org/wordprocessingml/2006/main">
        <w:t xml:space="preserve">Корнелије, римски центурион, позвао је на састанак своје породице и пријатеља како би чуо Божје речи од Петра.</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сваког од нас позива да слуша Његову Реч</w:t>
      </w:r>
    </w:p>
    <w:p w14:paraId="5D650132" w14:textId="77777777" w:rsidR="00F90BDC" w:rsidRDefault="00F90BDC"/>
    <w:p w14:paraId="06EBBD23" w14:textId="77777777" w:rsidR="00F90BDC" w:rsidRDefault="00F90BDC">
      <w:r xmlns:w="http://schemas.openxmlformats.org/wordprocessingml/2006/main">
        <w:t xml:space="preserve">2. Предузимање радњи да следимо Божју Реч</w:t>
      </w:r>
    </w:p>
    <w:p w14:paraId="1CC39AF8" w14:textId="77777777" w:rsidR="00F90BDC" w:rsidRDefault="00F90BDC"/>
    <w:p w14:paraId="171CD8DD" w14:textId="77777777" w:rsidR="00F90BDC" w:rsidRDefault="00F90BDC">
      <w:r xmlns:w="http://schemas.openxmlformats.org/wordprocessingml/2006/main">
        <w:t xml:space="preserve">1. Јеремија 29:13 – „Тражићете ме и наћи ћете ме када ме будете тражили свим срцем својим“.</w:t>
      </w:r>
    </w:p>
    <w:p w14:paraId="48B855AD" w14:textId="77777777" w:rsidR="00F90BDC" w:rsidRDefault="00F90BDC"/>
    <w:p w14:paraId="62BB9AF2" w14:textId="77777777" w:rsidR="00F90BDC" w:rsidRDefault="00F90BDC">
      <w:r xmlns:w="http://schemas.openxmlformats.org/wordprocessingml/2006/main">
        <w:t xml:space="preserve">2. Јаковљева 1:22 – „Али будите извршитељи речи, а не само слушаоци који сами себе варају.“</w:t>
      </w:r>
    </w:p>
    <w:p w14:paraId="52343298" w14:textId="77777777" w:rsidR="00F90BDC" w:rsidRDefault="00F90BDC"/>
    <w:p w14:paraId="3785D4A6" w14:textId="77777777" w:rsidR="00F90BDC" w:rsidRDefault="00F90BDC">
      <w:r xmlns:w="http://schemas.openxmlformats.org/wordprocessingml/2006/main">
        <w:t xml:space="preserve">Дела 10:34 Тада Петар отвори уста и рече: Заиста видим да Бог не гледа на личности.</w:t>
      </w:r>
    </w:p>
    <w:p w14:paraId="243BBF92" w14:textId="77777777" w:rsidR="00F90BDC" w:rsidRDefault="00F90BDC"/>
    <w:p w14:paraId="233100A8" w14:textId="77777777" w:rsidR="00F90BDC" w:rsidRDefault="00F90BDC">
      <w:r xmlns:w="http://schemas.openxmlformats.org/wordprocessingml/2006/main">
        <w:t xml:space="preserve">Петар изјављује да Бог не дискриминише ниједну особу на основу њеног порекла.</w:t>
      </w:r>
    </w:p>
    <w:p w14:paraId="29F304D9" w14:textId="77777777" w:rsidR="00F90BDC" w:rsidRDefault="00F90BDC"/>
    <w:p w14:paraId="6B0DCE2C" w14:textId="77777777" w:rsidR="00F90BDC" w:rsidRDefault="00F90BDC">
      <w:r xmlns:w="http://schemas.openxmlformats.org/wordprocessingml/2006/main">
        <w:t xml:space="preserve">1. Бог је велики изједначитељ: Он не показује пристрасност</w:t>
      </w:r>
    </w:p>
    <w:p w14:paraId="0BAB69EB" w14:textId="77777777" w:rsidR="00F90BDC" w:rsidRDefault="00F90BDC"/>
    <w:p w14:paraId="4A0B20A1" w14:textId="77777777" w:rsidR="00F90BDC" w:rsidRDefault="00F90BDC">
      <w:r xmlns:w="http://schemas.openxmlformats.org/wordprocessingml/2006/main">
        <w:t xml:space="preserve">2. Бог воли све: без обзира на расу или порекло</w:t>
      </w:r>
    </w:p>
    <w:p w14:paraId="27EFAC89" w14:textId="77777777" w:rsidR="00F90BDC" w:rsidRDefault="00F90BDC"/>
    <w:p w14:paraId="30BADAC3" w14:textId="77777777" w:rsidR="00F90BDC" w:rsidRDefault="00F90BDC">
      <w:r xmlns:w="http://schemas.openxmlformats.org/wordprocessingml/2006/main">
        <w:t xml:space="preserve">1. Галатима 3:28 – Нема ни Јеврејина ни Грка, нема ни роба ни слободног, нема мушког и женског, јер сте сви једно у Христу Исусу.</w:t>
      </w:r>
    </w:p>
    <w:p w14:paraId="0B674043" w14:textId="77777777" w:rsidR="00F90BDC" w:rsidRDefault="00F90BDC"/>
    <w:p w14:paraId="13190084" w14:textId="77777777" w:rsidR="00F90BDC" w:rsidRDefault="00F90BDC">
      <w:r xmlns:w="http://schemas.openxmlformats.org/wordprocessingml/2006/main">
        <w:t xml:space="preserve">2. Јован 3:16 – Јер Бог је тако заволео свет да је дао Сина свог јединорођеног, да ко верује у њега не погине, него да има живот вечни.</w:t>
      </w:r>
    </w:p>
    <w:p w14:paraId="413587F1" w14:textId="77777777" w:rsidR="00F90BDC" w:rsidRDefault="00F90BDC"/>
    <w:p w14:paraId="3DAD0709" w14:textId="77777777" w:rsidR="00F90BDC" w:rsidRDefault="00F90BDC">
      <w:r xmlns:w="http://schemas.openxmlformats.org/wordprocessingml/2006/main">
        <w:t xml:space="preserve">Дела апостолска 10:35 Али у сваком народу онај који га се боји и чини правду, умиљен је код њега.</w:t>
      </w:r>
    </w:p>
    <w:p w14:paraId="31F3BFFC" w14:textId="77777777" w:rsidR="00F90BDC" w:rsidRDefault="00F90BDC"/>
    <w:p w14:paraId="6F18E69C" w14:textId="77777777" w:rsidR="00F90BDC" w:rsidRDefault="00F90BDC">
      <w:r xmlns:w="http://schemas.openxmlformats.org/wordprocessingml/2006/main">
        <w:t xml:space="preserve">Овај одломак наглашава да Бог прихвата оне који Га се боје и чине оно што је исправно, без обзира на националност.</w:t>
      </w:r>
    </w:p>
    <w:p w14:paraId="2953D420" w14:textId="77777777" w:rsidR="00F90BDC" w:rsidRDefault="00F90BDC"/>
    <w:p w14:paraId="0FFDA75F" w14:textId="77777777" w:rsidR="00F90BDC" w:rsidRDefault="00F90BDC">
      <w:r xmlns:w="http://schemas.openxmlformats.org/wordprocessingml/2006/main">
        <w:t xml:space="preserve">1. Моћ верности: како исправан живот зарађује Божје прихватање</w:t>
      </w:r>
    </w:p>
    <w:p w14:paraId="110A8F87" w14:textId="77777777" w:rsidR="00F90BDC" w:rsidRDefault="00F90BDC"/>
    <w:p w14:paraId="5D30E15E" w14:textId="77777777" w:rsidR="00F90BDC" w:rsidRDefault="00F90BDC">
      <w:r xmlns:w="http://schemas.openxmlformats.org/wordprocessingml/2006/main">
        <w:t xml:space="preserve">2. Без обзира ко сте, Бог прихвата оне који га се боје и чине оно што је исправно</w:t>
      </w:r>
    </w:p>
    <w:p w14:paraId="3742BD3F" w14:textId="77777777" w:rsidR="00F90BDC" w:rsidRDefault="00F90BDC"/>
    <w:p w14:paraId="1662FB85" w14:textId="77777777" w:rsidR="00F90BDC" w:rsidRDefault="00F90BDC">
      <w:r xmlns:w="http://schemas.openxmlformats.org/wordprocessingml/2006/main">
        <w:t xml:space="preserve">1. Исаија 66:2 – „Овога ценим: понизан и скрушен духом, и који дрхти од моје речи.“</w:t>
      </w:r>
    </w:p>
    <w:p w14:paraId="6E57EACA" w14:textId="77777777" w:rsidR="00F90BDC" w:rsidRDefault="00F90BDC"/>
    <w:p w14:paraId="3DD7408B" w14:textId="77777777" w:rsidR="00F90BDC" w:rsidRDefault="00F90BDC">
      <w:r xmlns:w="http://schemas.openxmlformats.org/wordprocessingml/2006/main">
        <w:t xml:space="preserve">2. Матеј 7:21 – „Неће свако ко ми каже: Господе, Господе, ући у Царство небеско, него само онај који врши вољу Оца мог који је на небесима.“</w:t>
      </w:r>
    </w:p>
    <w:p w14:paraId="05D3E366" w14:textId="77777777" w:rsidR="00F90BDC" w:rsidRDefault="00F90BDC"/>
    <w:p w14:paraId="2CC77DCC" w14:textId="77777777" w:rsidR="00F90BDC" w:rsidRDefault="00F90BDC">
      <w:r xmlns:w="http://schemas.openxmlformats.org/wordprocessingml/2006/main">
        <w:t xml:space="preserve">Дела апостолска 10:36 Реч коју је Бог послао синовима Израиљевим, проповедајући мир у Исусу Христу: (Он је Господ свих:)</w:t>
      </w:r>
    </w:p>
    <w:p w14:paraId="7C31C85B" w14:textId="77777777" w:rsidR="00F90BDC" w:rsidRDefault="00F90BDC"/>
    <w:p w14:paraId="1CE055AE" w14:textId="77777777" w:rsidR="00F90BDC" w:rsidRDefault="00F90BDC">
      <w:r xmlns:w="http://schemas.openxmlformats.org/wordprocessingml/2006/main">
        <w:t xml:space="preserve">Бог је послао поруку мира Израелцима преко Исуса Христа, који је Господар свега.</w:t>
      </w:r>
    </w:p>
    <w:p w14:paraId="6543A92F" w14:textId="77777777" w:rsidR="00F90BDC" w:rsidRDefault="00F90BDC"/>
    <w:p w14:paraId="6FBE5A05" w14:textId="77777777" w:rsidR="00F90BDC" w:rsidRDefault="00F90BDC">
      <w:r xmlns:w="http://schemas.openxmlformats.org/wordprocessingml/2006/main">
        <w:t xml:space="preserve">1. Божја порука мира 2. Исус Христос, Господар свега</w:t>
      </w:r>
    </w:p>
    <w:p w14:paraId="74906BDF" w14:textId="77777777" w:rsidR="00F90BDC" w:rsidRDefault="00F90BDC"/>
    <w:p w14:paraId="6387462B" w14:textId="77777777" w:rsidR="00F90BDC" w:rsidRDefault="00F90BDC">
      <w:r xmlns:w="http://schemas.openxmlformats.org/wordprocessingml/2006/main">
        <w:t xml:space="preserve">1. Ефешанима 2:14-17 – Јер он је сам наш мир, који нас је обоје учинио једним и у свом телу срушио зид раздвојености непријатељства. 2. Римљанима 10:9-13 – Ако својим устима признате да је Исус Господ и верујете у свом срцу да га је Бог васкрсао из мртвих, бићете спасени.</w:t>
      </w:r>
    </w:p>
    <w:p w14:paraId="579BB8B6" w14:textId="77777777" w:rsidR="00F90BDC" w:rsidRDefault="00F90BDC"/>
    <w:p w14:paraId="0C09F6D6" w14:textId="77777777" w:rsidR="00F90BDC" w:rsidRDefault="00F90BDC">
      <w:r xmlns:w="http://schemas.openxmlformats.org/wordprocessingml/2006/main">
        <w:t xml:space="preserve">Дела 10:37 Ову реч, кажем, знате, која је објављена по целој Јудеји, а почела је из Галилеје, после крштења које је Јован проповедао;</w:t>
      </w:r>
    </w:p>
    <w:p w14:paraId="754F259D" w14:textId="77777777" w:rsidR="00F90BDC" w:rsidRDefault="00F90BDC"/>
    <w:p w14:paraId="7862E8E0" w14:textId="77777777" w:rsidR="00F90BDC" w:rsidRDefault="00F90BDC">
      <w:r xmlns:w="http://schemas.openxmlformats.org/wordprocessingml/2006/main">
        <w:t xml:space="preserve">Након што је Јован Крститељ проповедао крштење покајања, вест о јеванђељу се проширила широм Јудеје, почевши од Галилеје.</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Јеванђеље покајања: ширење поруке наде</w:t>
      </w:r>
    </w:p>
    <w:p w14:paraId="30C636E1" w14:textId="77777777" w:rsidR="00F90BDC" w:rsidRDefault="00F90BDC"/>
    <w:p w14:paraId="3F341727" w14:textId="77777777" w:rsidR="00F90BDC" w:rsidRDefault="00F90BDC">
      <w:r xmlns:w="http://schemas.openxmlformats.org/wordprocessingml/2006/main">
        <w:t xml:space="preserve">2. Моћ сведочења: како једна порука може променити свет</w:t>
      </w:r>
    </w:p>
    <w:p w14:paraId="4C68FC99" w14:textId="77777777" w:rsidR="00F90BDC" w:rsidRDefault="00F90BDC"/>
    <w:p w14:paraId="72AF53B8" w14:textId="77777777" w:rsidR="00F90BDC" w:rsidRDefault="00F90BDC">
      <w:r xmlns:w="http://schemas.openxmlformats.org/wordprocessingml/2006/main">
        <w:t xml:space="preserve">1. Исаија 40:3-5 – Глас једног позива: „У пустињи припремите пут Господу; направи у пустињи пут Бога нашем. 4 Свака долина ће се подићи, свака планина и брдо снизити; храпаво тло постаће равна, кршевита места равница. 5 И слава Господња ће се открити, и сви ће је људи видети заједно.</w:t>
      </w:r>
    </w:p>
    <w:p w14:paraId="4B2BA763" w14:textId="77777777" w:rsidR="00F90BDC" w:rsidRDefault="00F90BDC"/>
    <w:p w14:paraId="64C17062" w14:textId="77777777" w:rsidR="00F90BDC" w:rsidRDefault="00F90BDC">
      <w:r xmlns:w="http://schemas.openxmlformats.org/wordprocessingml/2006/main">
        <w:t xml:space="preserve">2. Марко 1:14-15 – Након што је Јован стављен у тамницу, Исус је отишао у Галилеју, објављујући добру вест Божју. 15 „Дошло је време“, рекао је. „Приближило се Царство Божије. Покајте се и верујте доброј вести!“</w:t>
      </w:r>
    </w:p>
    <w:p w14:paraId="6C013D42" w14:textId="77777777" w:rsidR="00F90BDC" w:rsidRDefault="00F90BDC"/>
    <w:p w14:paraId="06980F21" w14:textId="77777777" w:rsidR="00F90BDC" w:rsidRDefault="00F90BDC">
      <w:r xmlns:w="http://schemas.openxmlformats.org/wordprocessingml/2006/main">
        <w:t xml:space="preserve">Дела апостолска 10:38 Како је Бог помазао Исуса из Назарета Духом Светим и силом: који је обилазио чинећи добро и исцељујући све потлачене од ђавола; јер је Бог био с њим.</w:t>
      </w:r>
    </w:p>
    <w:p w14:paraId="12892C19" w14:textId="77777777" w:rsidR="00F90BDC" w:rsidRDefault="00F90BDC"/>
    <w:p w14:paraId="336D7D05" w14:textId="77777777" w:rsidR="00F90BDC" w:rsidRDefault="00F90BDC">
      <w:r xmlns:w="http://schemas.openxmlformats.org/wordprocessingml/2006/main">
        <w:t xml:space="preserve">Бог је помазао Исуса Светим Духом и силом да чини добро и исцељује оне које је ђаво потлачио.</w:t>
      </w:r>
    </w:p>
    <w:p w14:paraId="0A61FCAA" w14:textId="77777777" w:rsidR="00F90BDC" w:rsidRDefault="00F90BDC"/>
    <w:p w14:paraId="6C26C30C" w14:textId="77777777" w:rsidR="00F90BDC" w:rsidRDefault="00F90BDC">
      <w:r xmlns:w="http://schemas.openxmlformats.org/wordprocessingml/2006/main">
        <w:t xml:space="preserve">1: Препознавање и ослањање на Божје помазање</w:t>
      </w:r>
    </w:p>
    <w:p w14:paraId="26159387" w14:textId="77777777" w:rsidR="00F90BDC" w:rsidRDefault="00F90BDC"/>
    <w:p w14:paraId="24C978BD" w14:textId="77777777" w:rsidR="00F90BDC" w:rsidRDefault="00F90BDC">
      <w:r xmlns:w="http://schemas.openxmlformats.org/wordprocessingml/2006/main">
        <w:t xml:space="preserve">2: Ослобођење од угњетавања ђавола</w:t>
      </w:r>
    </w:p>
    <w:p w14:paraId="6029A434" w14:textId="77777777" w:rsidR="00F90BDC" w:rsidRDefault="00F90BDC"/>
    <w:p w14:paraId="388D4BE9" w14:textId="77777777" w:rsidR="00F90BDC" w:rsidRDefault="00F90BDC">
      <w:r xmlns:w="http://schemas.openxmlformats.org/wordprocessingml/2006/main">
        <w:t xml:space="preserve">1: Исаија 61:1 - Дух Господа Бога је на мени; јер ме је Господ помазао да благовестим кроткима; послао ме је да завежем сломљене срца, да објавим слободу заробљеницима и отварање тамнице за свезане;</w:t>
      </w:r>
    </w:p>
    <w:p w14:paraId="1FA60E80" w14:textId="77777777" w:rsidR="00F90BDC" w:rsidRDefault="00F90BDC"/>
    <w:p w14:paraId="40870AB5" w14:textId="77777777" w:rsidR="00F90BDC" w:rsidRDefault="00F90BDC">
      <w:r xmlns:w="http://schemas.openxmlformats.org/wordprocessingml/2006/main">
        <w:t xml:space="preserve">2: Јаковљева 5:14 - Да ли је неко болестан међу вама? нека позове старешине црквене; и нека се помоле над њим, помажући га уљем у име Господње.</w:t>
      </w:r>
    </w:p>
    <w:p w14:paraId="17B2A32A" w14:textId="77777777" w:rsidR="00F90BDC" w:rsidRDefault="00F90BDC"/>
    <w:p w14:paraId="3B2A3AD4" w14:textId="77777777" w:rsidR="00F90BDC" w:rsidRDefault="00F90BDC">
      <w:r xmlns:w="http://schemas.openxmlformats.org/wordprocessingml/2006/main">
        <w:t xml:space="preserve">Дела апостолска 10:39 И ми смо сведоци свега што је учинио и у земљи јеврејској и у Јерусалиму; кога су убили и обесили на дрво:</w:t>
      </w:r>
    </w:p>
    <w:p w14:paraId="5E1FB62C" w14:textId="77777777" w:rsidR="00F90BDC" w:rsidRDefault="00F90BDC"/>
    <w:p w14:paraId="019CAA0D" w14:textId="77777777" w:rsidR="00F90BDC" w:rsidRDefault="00F90BDC">
      <w:r xmlns:w="http://schemas.openxmlformats.org/wordprocessingml/2006/main">
        <w:t xml:space="preserve">Одломак препричава сведочење апостола о догађајима из Исусовог живота, укључујући и његову смрт на крсту.</w:t>
      </w:r>
    </w:p>
    <w:p w14:paraId="7234760F" w14:textId="77777777" w:rsidR="00F90BDC" w:rsidRDefault="00F90BDC"/>
    <w:p w14:paraId="61A20646" w14:textId="77777777" w:rsidR="00F90BDC" w:rsidRDefault="00F90BDC">
      <w:r xmlns:w="http://schemas.openxmlformats.org/wordprocessingml/2006/main">
        <w:t xml:space="preserve">1. Моћ сведочења: препознавање и примена нашег духовног сведочанства</w:t>
      </w:r>
    </w:p>
    <w:p w14:paraId="1FD7954E" w14:textId="77777777" w:rsidR="00F90BDC" w:rsidRDefault="00F90BDC"/>
    <w:p w14:paraId="2C879E10" w14:textId="77777777" w:rsidR="00F90BDC" w:rsidRDefault="00F90BDC">
      <w:r xmlns:w="http://schemas.openxmlformats.org/wordprocessingml/2006/main">
        <w:t xml:space="preserve">2. Унасхамед: Живети храбро у суочавању са недаћама</w:t>
      </w:r>
    </w:p>
    <w:p w14:paraId="69C7A5A6" w14:textId="77777777" w:rsidR="00F90BDC" w:rsidRDefault="00F90BDC"/>
    <w:p w14:paraId="2B2AC957" w14:textId="77777777" w:rsidR="00F90BDC" w:rsidRDefault="00F90BDC">
      <w:r xmlns:w="http://schemas.openxmlformats.org/wordprocessingml/2006/main">
        <w:t xml:space="preserve">1. Римљанима 1:16 – Јер се не стидим јеванђеља, јер је то сила Божија на спасење свакоме који верује.</w:t>
      </w:r>
    </w:p>
    <w:p w14:paraId="237AE7FF" w14:textId="77777777" w:rsidR="00F90BDC" w:rsidRDefault="00F90BDC"/>
    <w:p w14:paraId="3D22EFDD" w14:textId="77777777" w:rsidR="00F90BDC" w:rsidRDefault="00F90BDC">
      <w:r xmlns:w="http://schemas.openxmlformats.org/wordprocessingml/2006/main">
        <w:t xml:space="preserve">2. Јеврејима 12:1-2 – Зато, пошто смо окружени толиким облаком сведока, одбацимо и сваку тежину и грех који се тако чврсто држи, и трчимо истрајно трком која је пред нама нас, угледајући се на Исуса, утемељитеља и савршитеља наше вере.</w:t>
      </w:r>
    </w:p>
    <w:p w14:paraId="0058BD0B" w14:textId="77777777" w:rsidR="00F90BDC" w:rsidRDefault="00F90BDC"/>
    <w:p w14:paraId="6758F49C" w14:textId="77777777" w:rsidR="00F90BDC" w:rsidRDefault="00F90BDC">
      <w:r xmlns:w="http://schemas.openxmlformats.org/wordprocessingml/2006/main">
        <w:t xml:space="preserve">Дела апостолска 10:40 Бог га је васкрсао трећи дан, и показао га отворено;</w:t>
      </w:r>
    </w:p>
    <w:p w14:paraId="5AACE58E" w14:textId="77777777" w:rsidR="00F90BDC" w:rsidRDefault="00F90BDC"/>
    <w:p w14:paraId="35EF5B7E" w14:textId="77777777" w:rsidR="00F90BDC" w:rsidRDefault="00F90BDC">
      <w:r xmlns:w="http://schemas.openxmlformats.org/wordprocessingml/2006/main">
        <w:t xml:space="preserve">Бог је васкрсао Исуса из мртвих и показао га свима.</w:t>
      </w:r>
    </w:p>
    <w:p w14:paraId="3A95C19F" w14:textId="77777777" w:rsidR="00F90BDC" w:rsidRDefault="00F90BDC"/>
    <w:p w14:paraId="1E31CA3A" w14:textId="77777777" w:rsidR="00F90BDC" w:rsidRDefault="00F90BDC">
      <w:r xmlns:w="http://schemas.openxmlformats.org/wordprocessingml/2006/main">
        <w:t xml:space="preserve">1. Моћ васкрсења: како Бог може победити смрт</w:t>
      </w:r>
    </w:p>
    <w:p w14:paraId="7727E843" w14:textId="77777777" w:rsidR="00F90BDC" w:rsidRDefault="00F90BDC"/>
    <w:p w14:paraId="51064055" w14:textId="77777777" w:rsidR="00F90BDC" w:rsidRDefault="00F90BDC">
      <w:r xmlns:w="http://schemas.openxmlformats.org/wordprocessingml/2006/main">
        <w:t xml:space="preserve">2. Исус: Пример васкрслог живота</w:t>
      </w:r>
    </w:p>
    <w:p w14:paraId="77DEEF97" w14:textId="77777777" w:rsidR="00F90BDC" w:rsidRDefault="00F90BDC"/>
    <w:p w14:paraId="3E9A7794" w14:textId="77777777" w:rsidR="00F90BDC" w:rsidRDefault="00F90BDC">
      <w:r xmlns:w="http://schemas.openxmlformats.org/wordprocessingml/2006/main">
        <w:t xml:space="preserve">1. Јован 11:25-26 - Исус јој је рекао: „Ја сам васкрсење и живот. Ко верује у мене, </w:t>
      </w:r>
      <w:r xmlns:w="http://schemas.openxmlformats.org/wordprocessingml/2006/main">
        <w:lastRenderedPageBreak xmlns:w="http://schemas.openxmlformats.org/wordprocessingml/2006/main"/>
      </w:r>
      <w:r xmlns:w="http://schemas.openxmlformats.org/wordprocessingml/2006/main">
        <w:t xml:space="preserve">ако и умре, оживеће, и сваки који живи и верује у мене неће умрети довека.</w:t>
      </w:r>
    </w:p>
    <w:p w14:paraId="46EA4F31" w14:textId="77777777" w:rsidR="00F90BDC" w:rsidRDefault="00F90BDC"/>
    <w:p w14:paraId="25ECF041" w14:textId="77777777" w:rsidR="00F90BDC" w:rsidRDefault="00F90BDC">
      <w:r xmlns:w="http://schemas.openxmlformats.org/wordprocessingml/2006/main">
        <w:t xml:space="preserve">2. Римљанима 6:4-5 – С њим смо, дакле, сахрањени крштењем у смрт, да, као што је Христос васкрсао из мртвих славом Очевом, и ми ходимо у новом животу.</w:t>
      </w:r>
    </w:p>
    <w:p w14:paraId="0DC9C535" w14:textId="77777777" w:rsidR="00F90BDC" w:rsidRDefault="00F90BDC"/>
    <w:p w14:paraId="109F42B2" w14:textId="77777777" w:rsidR="00F90BDC" w:rsidRDefault="00F90BDC">
      <w:r xmlns:w="http://schemas.openxmlformats.org/wordprocessingml/2006/main">
        <w:t xml:space="preserve">Дела апостолска 10:41 Не свему народу, него сведоцима унапред изабраним од Бога, нама, који смо јели и пили с њим након што је ускрснуо из мртвих.</w:t>
      </w:r>
    </w:p>
    <w:p w14:paraId="48CE623B" w14:textId="77777777" w:rsidR="00F90BDC" w:rsidRDefault="00F90BDC"/>
    <w:p w14:paraId="309B5AC9" w14:textId="77777777" w:rsidR="00F90BDC" w:rsidRDefault="00F90BDC">
      <w:r xmlns:w="http://schemas.openxmlformats.org/wordprocessingml/2006/main">
        <w:t xml:space="preserve">Бог је изабрао одређене људе да сведоче о његовој моћи и слави кроз Исуса Христа.</w:t>
      </w:r>
    </w:p>
    <w:p w14:paraId="52F69355" w14:textId="77777777" w:rsidR="00F90BDC" w:rsidRDefault="00F90BDC"/>
    <w:p w14:paraId="587EF433" w14:textId="77777777" w:rsidR="00F90BDC" w:rsidRDefault="00F90BDC">
      <w:r xmlns:w="http://schemas.openxmlformats.org/wordprocessingml/2006/main">
        <w:t xml:space="preserve">1. Исусова моћ: истраживање Господњег васкрсења и његовог утицаја на изабране сведоке</w:t>
      </w:r>
    </w:p>
    <w:p w14:paraId="196B3DF1" w14:textId="77777777" w:rsidR="00F90BDC" w:rsidRDefault="00F90BDC"/>
    <w:p w14:paraId="4234123B" w14:textId="77777777" w:rsidR="00F90BDC" w:rsidRDefault="00F90BDC">
      <w:r xmlns:w="http://schemas.openxmlformats.org/wordprocessingml/2006/main">
        <w:t xml:space="preserve">2. Божји избор: Препознавање Његовог избора посебних људи који ће сведочити његовим чудима</w:t>
      </w:r>
    </w:p>
    <w:p w14:paraId="62AC2671" w14:textId="77777777" w:rsidR="00F90BDC" w:rsidRDefault="00F90BDC"/>
    <w:p w14:paraId="014BA20F" w14:textId="77777777" w:rsidR="00F90BDC" w:rsidRDefault="00F90BDC">
      <w:r xmlns:w="http://schemas.openxmlformats.org/wordprocessingml/2006/main">
        <w:t xml:space="preserve">1. Јован 20:19-31 – Исус се јавља ученицима увече свог васкрсења</w:t>
      </w:r>
    </w:p>
    <w:p w14:paraId="4D94C73B" w14:textId="77777777" w:rsidR="00F90BDC" w:rsidRDefault="00F90BDC"/>
    <w:p w14:paraId="5FABFB99" w14:textId="77777777" w:rsidR="00F90BDC" w:rsidRDefault="00F90BDC">
      <w:r xmlns:w="http://schemas.openxmlformats.org/wordprocessingml/2006/main">
        <w:t xml:space="preserve">2. Марко 16:14-18 – Исус се појављује ученицима након свог васкрсења и налаже им да шире јеванђеље</w:t>
      </w:r>
    </w:p>
    <w:p w14:paraId="63E007BA" w14:textId="77777777" w:rsidR="00F90BDC" w:rsidRDefault="00F90BDC"/>
    <w:p w14:paraId="24956109" w14:textId="77777777" w:rsidR="00F90BDC" w:rsidRDefault="00F90BDC">
      <w:r xmlns:w="http://schemas.openxmlformats.org/wordprocessingml/2006/main">
        <w:t xml:space="preserve">Дела 10:42 И заповеди нам да проповедамо народу и да сведочимо да је он тај који је од Бога одређен да буде Судија живих и мртвих.</w:t>
      </w:r>
    </w:p>
    <w:p w14:paraId="11B8506B" w14:textId="77777777" w:rsidR="00F90BDC" w:rsidRDefault="00F90BDC"/>
    <w:p w14:paraId="66F1CA8C" w14:textId="77777777" w:rsidR="00F90BDC" w:rsidRDefault="00F90BDC">
      <w:r xmlns:w="http://schemas.openxmlformats.org/wordprocessingml/2006/main">
        <w:t xml:space="preserve">Заповедио нам је да проповедамо Јеванђеље и сведочимо да је Исус Судија живих и мртвих.</w:t>
      </w:r>
    </w:p>
    <w:p w14:paraId="64F4471B" w14:textId="77777777" w:rsidR="00F90BDC" w:rsidRDefault="00F90BDC"/>
    <w:p w14:paraId="0A58C661" w14:textId="77777777" w:rsidR="00F90BDC" w:rsidRDefault="00F90BDC">
      <w:r xmlns:w="http://schemas.openxmlformats.org/wordprocessingml/2006/main">
        <w:t xml:space="preserve">1. Исус: Судија свих</w:t>
      </w:r>
    </w:p>
    <w:p w14:paraId="0ABF3C7A" w14:textId="77777777" w:rsidR="00F90BDC" w:rsidRDefault="00F90BDC"/>
    <w:p w14:paraId="657FC180" w14:textId="77777777" w:rsidR="00F90BDC" w:rsidRDefault="00F90BDC">
      <w:r xmlns:w="http://schemas.openxmlformats.org/wordprocessingml/2006/main">
        <w:t xml:space="preserve">2. Проповед Јеванђеља: наша Богом дана заповест</w:t>
      </w:r>
    </w:p>
    <w:p w14:paraId="712F39A4" w14:textId="77777777" w:rsidR="00F90BDC" w:rsidRDefault="00F90BDC"/>
    <w:p w14:paraId="3BC3493B" w14:textId="77777777" w:rsidR="00F90BDC" w:rsidRDefault="00F90BDC">
      <w:r xmlns:w="http://schemas.openxmlformats.org/wordprocessingml/2006/main">
        <w:t xml:space="preserve">1. Јован 3:17-18, „Јер Бог није послао Сина свога на свет да осуди свет, него да се свет спасе кроз њега. Ко верује у њега није осуђен, а ко не верује, већ је осуђен, јер није веровао у име Јединородног Сина Божијег.”</w:t>
      </w:r>
    </w:p>
    <w:p w14:paraId="4DDD31A0" w14:textId="77777777" w:rsidR="00F90BDC" w:rsidRDefault="00F90BDC"/>
    <w:p w14:paraId="39C5B51F" w14:textId="77777777" w:rsidR="00F90BDC" w:rsidRDefault="00F90BDC">
      <w:r xmlns:w="http://schemas.openxmlformats.org/wordprocessingml/2006/main">
        <w:t xml:space="preserve">2. Римљанима 14:10-12, „Зашто осуђујеш брата свога? Или ти, зашто презиреш брата свога? Јер сви ћемо стати пред суд Божији; јер је написано: „Жив сам, говори Господ, свако колено поклониће ми се и сваки језик признаће Бога“. Тако ће онда свако од нас дати рачун Богу за себе.”</w:t>
      </w:r>
    </w:p>
    <w:p w14:paraId="70C2329C" w14:textId="77777777" w:rsidR="00F90BDC" w:rsidRDefault="00F90BDC"/>
    <w:p w14:paraId="651C8E65" w14:textId="77777777" w:rsidR="00F90BDC" w:rsidRDefault="00F90BDC">
      <w:r xmlns:w="http://schemas.openxmlformats.org/wordprocessingml/2006/main">
        <w:t xml:space="preserve">Дела апостолска 10:43 За њега сведоче сви пророци да ће у његово име сваки који верује у њега добити опроштење грехова.</w:t>
      </w:r>
    </w:p>
    <w:p w14:paraId="138F9F1F" w14:textId="77777777" w:rsidR="00F90BDC" w:rsidRDefault="00F90BDC"/>
    <w:p w14:paraId="07D8275B" w14:textId="77777777" w:rsidR="00F90BDC" w:rsidRDefault="00F90BDC">
      <w:r xmlns:w="http://schemas.openxmlformats.org/wordprocessingml/2006/main">
        <w:t xml:space="preserve">Сви који верују у Исуса добијају опроштење својих греха.</w:t>
      </w:r>
    </w:p>
    <w:p w14:paraId="0A6A7F4A" w14:textId="77777777" w:rsidR="00F90BDC" w:rsidRDefault="00F90BDC"/>
    <w:p w14:paraId="32A1FA53" w14:textId="77777777" w:rsidR="00F90BDC" w:rsidRDefault="00F90BDC">
      <w:r xmlns:w="http://schemas.openxmlformats.org/wordprocessingml/2006/main">
        <w:t xml:space="preserve">1: Благодат опроштења у Исусу</w:t>
      </w:r>
    </w:p>
    <w:p w14:paraId="0B0CFDB9" w14:textId="77777777" w:rsidR="00F90BDC" w:rsidRDefault="00F90BDC"/>
    <w:p w14:paraId="0C6E6532" w14:textId="77777777" w:rsidR="00F90BDC" w:rsidRDefault="00F90BDC">
      <w:r xmlns:w="http://schemas.openxmlformats.org/wordprocessingml/2006/main">
        <w:t xml:space="preserve">2: Божји дар искупљења</w:t>
      </w:r>
    </w:p>
    <w:p w14:paraId="022CF17B" w14:textId="77777777" w:rsidR="00F90BDC" w:rsidRDefault="00F90BDC"/>
    <w:p w14:paraId="1138A5A6" w14:textId="77777777" w:rsidR="00F90BDC" w:rsidRDefault="00F90BDC">
      <w:r xmlns:w="http://schemas.openxmlformats.org/wordprocessingml/2006/main">
        <w:t xml:space="preserve">1: Колошанима 1:13-14 - Он нас је избавио из домена таме и пренео нас у царство свог љубљеног Сина, у коме имамо искупљење, опроштење грехова.</w:t>
      </w:r>
    </w:p>
    <w:p w14:paraId="453779FE" w14:textId="77777777" w:rsidR="00F90BDC" w:rsidRDefault="00F90BDC"/>
    <w:p w14:paraId="7C4FE7F3" w14:textId="77777777" w:rsidR="00F90BDC" w:rsidRDefault="00F90BDC">
      <w:r xmlns:w="http://schemas.openxmlformats.org/wordprocessingml/2006/main">
        <w:t xml:space="preserve">2: Римљанима 3:23-24 - Јер су сви сагрешили и лишени славе Божије, и оправдани су Његовом благодаћу као даром, кроз откупљење које је у Христу Исусу.</w:t>
      </w:r>
    </w:p>
    <w:p w14:paraId="20825DF3" w14:textId="77777777" w:rsidR="00F90BDC" w:rsidRDefault="00F90BDC"/>
    <w:p w14:paraId="445AF2BE" w14:textId="77777777" w:rsidR="00F90BDC" w:rsidRDefault="00F90BDC">
      <w:r xmlns:w="http://schemas.openxmlformats.org/wordprocessingml/2006/main">
        <w:t xml:space="preserve">Дела 10:44 Док је Петар још говорио ове речи, Свети Дух сиђе на све оне који су чули реч.</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Петар је говорио и Дух Свети је сишао на свакога ко је чуо Реч.</w:t>
      </w:r>
    </w:p>
    <w:p w14:paraId="7CFFA5E2" w14:textId="77777777" w:rsidR="00F90BDC" w:rsidRDefault="00F90BDC"/>
    <w:p w14:paraId="768BD43F" w14:textId="77777777" w:rsidR="00F90BDC" w:rsidRDefault="00F90BDC">
      <w:r xmlns:w="http://schemas.openxmlformats.org/wordprocessingml/2006/main">
        <w:t xml:space="preserve">1. „Божја наклоност пада на оне који слушају његову реч“</w:t>
      </w:r>
    </w:p>
    <w:p w14:paraId="6D5A6C8B" w14:textId="77777777" w:rsidR="00F90BDC" w:rsidRDefault="00F90BDC"/>
    <w:p w14:paraId="410313D8" w14:textId="77777777" w:rsidR="00F90BDC" w:rsidRDefault="00F90BDC">
      <w:r xmlns:w="http://schemas.openxmlformats.org/wordprocessingml/2006/main">
        <w:t xml:space="preserve">2. „Моћ слушања Речи Божије“</w:t>
      </w:r>
    </w:p>
    <w:p w14:paraId="2E1D2F58" w14:textId="77777777" w:rsidR="00F90BDC" w:rsidRDefault="00F90BDC"/>
    <w:p w14:paraId="30AE0FB2" w14:textId="77777777" w:rsidR="00F90BDC" w:rsidRDefault="00F90BDC">
      <w:r xmlns:w="http://schemas.openxmlformats.org/wordprocessingml/2006/main">
        <w:t xml:space="preserve">1. Исаија 55:10-11 – „Јер као што киша и снег силазе с неба и не враћају се тамо, него наводњавају земљу, чинећи је да рађа и клија, дајући семе сејачу и хлеб ономе који једе, тако биће моја реч која ће изаћи из мојих уста; неће ми се вратити празна, али ће испунити оно што сам намеравао, и успеће у ономе због чега сам је послао.”</w:t>
      </w:r>
    </w:p>
    <w:p w14:paraId="209CF981" w14:textId="77777777" w:rsidR="00F90BDC" w:rsidRDefault="00F90BDC"/>
    <w:p w14:paraId="411C9B89" w14:textId="77777777" w:rsidR="00F90BDC" w:rsidRDefault="00F90BDC">
      <w:r xmlns:w="http://schemas.openxmlformats.org/wordprocessingml/2006/main">
        <w:t xml:space="preserve">2. Римљанима 10:17 – „Дакле, вера долази од слушања, а слушање од речи Христове.“</w:t>
      </w:r>
    </w:p>
    <w:p w14:paraId="0187B02A" w14:textId="77777777" w:rsidR="00F90BDC" w:rsidRDefault="00F90BDC"/>
    <w:p w14:paraId="4D7DE31F" w14:textId="77777777" w:rsidR="00F90BDC" w:rsidRDefault="00F90BDC">
      <w:r xmlns:w="http://schemas.openxmlformats.org/wordprocessingml/2006/main">
        <w:t xml:space="preserve">Дела апостолска 10:45 И они од обрезања који су веровали зачудише се, сви који дођоше с Петром, јер се и на незнабошце излио дар Духа Светога.</w:t>
      </w:r>
    </w:p>
    <w:p w14:paraId="717EE803" w14:textId="77777777" w:rsidR="00F90BDC" w:rsidRDefault="00F90BDC"/>
    <w:p w14:paraId="2C97B8E5" w14:textId="77777777" w:rsidR="00F90BDC" w:rsidRDefault="00F90BDC">
      <w:r xmlns:w="http://schemas.openxmlformats.org/wordprocessingml/2006/main">
        <w:t xml:space="preserve">Јеврејски верници су били шокирани када су видели да је Свети Дух дат и незнабошцима.</w:t>
      </w:r>
    </w:p>
    <w:p w14:paraId="539D0221" w14:textId="77777777" w:rsidR="00F90BDC" w:rsidRDefault="00F90BDC"/>
    <w:p w14:paraId="49679D21" w14:textId="77777777" w:rsidR="00F90BDC" w:rsidRDefault="00F90BDC">
      <w:r xmlns:w="http://schemas.openxmlformats.org/wordprocessingml/2006/main">
        <w:t xml:space="preserve">1. Божја љубав је за све, без обзира на њихово наслеђе или порекло.</w:t>
      </w:r>
    </w:p>
    <w:p w14:paraId="2703DF78" w14:textId="77777777" w:rsidR="00F90BDC" w:rsidRDefault="00F90BDC"/>
    <w:p w14:paraId="5AA0C852" w14:textId="77777777" w:rsidR="00F90BDC" w:rsidRDefault="00F90BDC">
      <w:r xmlns:w="http://schemas.openxmlformats.org/wordprocessingml/2006/main">
        <w:t xml:space="preserve">2. Божија милост је већа од наших очекивања.</w:t>
      </w:r>
    </w:p>
    <w:p w14:paraId="6531E7CD" w14:textId="77777777" w:rsidR="00F90BDC" w:rsidRDefault="00F90BDC"/>
    <w:p w14:paraId="46968089" w14:textId="77777777" w:rsidR="00F90BDC" w:rsidRDefault="00F90BDC">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14:paraId="16CDD22D" w14:textId="77777777" w:rsidR="00F90BDC" w:rsidRDefault="00F90BDC"/>
    <w:p w14:paraId="7104C9FB" w14:textId="77777777" w:rsidR="00F90BDC" w:rsidRDefault="00F90BDC">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10:46 Јер су их чули како говоре језицима и величају Бога. Тада одговори Петар:</w:t>
      </w:r>
    </w:p>
    <w:p w14:paraId="6044D4EA" w14:textId="77777777" w:rsidR="00F90BDC" w:rsidRDefault="00F90BDC"/>
    <w:p w14:paraId="4BA8F597" w14:textId="77777777" w:rsidR="00F90BDC" w:rsidRDefault="00F90BDC">
      <w:r xmlns:w="http://schemas.openxmlformats.org/wordprocessingml/2006/main">
        <w:t xml:space="preserve">Петрова посланица незнабошцима је показала да је Божји план спасења био доступан и њима.</w:t>
      </w:r>
    </w:p>
    <w:p w14:paraId="2BE280DE" w14:textId="77777777" w:rsidR="00F90BDC" w:rsidRDefault="00F90BDC"/>
    <w:p w14:paraId="2B76846A" w14:textId="77777777" w:rsidR="00F90BDC" w:rsidRDefault="00F90BDC">
      <w:r xmlns:w="http://schemas.openxmlformats.org/wordprocessingml/2006/main">
        <w:t xml:space="preserve">1. Божја љубав је огромна и отворена за све, без обзира на њихово порекло или веровања.</w:t>
      </w:r>
    </w:p>
    <w:p w14:paraId="7CC2A016" w14:textId="77777777" w:rsidR="00F90BDC" w:rsidRDefault="00F90BDC"/>
    <w:p w14:paraId="51845411" w14:textId="77777777" w:rsidR="00F90BDC" w:rsidRDefault="00F90BDC">
      <w:r xmlns:w="http://schemas.openxmlformats.org/wordprocessingml/2006/main">
        <w:t xml:space="preserve">2. Спасење је доступно свима кроз Исуса Христа.</w:t>
      </w:r>
    </w:p>
    <w:p w14:paraId="5C99F58D" w14:textId="77777777" w:rsidR="00F90BDC" w:rsidRDefault="00F90BDC"/>
    <w:p w14:paraId="196E1936" w14:textId="77777777" w:rsidR="00F90BDC" w:rsidRDefault="00F90BDC">
      <w:r xmlns:w="http://schemas.openxmlformats.org/wordprocessingml/2006/main">
        <w:t xml:space="preserve">1. Јован 3:16 – Јер Бог је тако заволео свет да је дао Сина свог јединорођеног, да ниједан који верује у њега не погине, него да има живот вечни.</w:t>
      </w:r>
    </w:p>
    <w:p w14:paraId="2FC9F12E" w14:textId="77777777" w:rsidR="00F90BDC" w:rsidRDefault="00F90BDC"/>
    <w:p w14:paraId="71362CE7" w14:textId="77777777" w:rsidR="00F90BDC" w:rsidRDefault="00F90BDC">
      <w:r xmlns:w="http://schemas.openxmlformats.org/wordprocessingml/2006/main">
        <w:t xml:space="preserve">2. Римљанима 10:9-10 – ако својим устима признате да је Исус Господ и верујете у свом срцу да га је Бог васкрсао из мртвих, бићете спасени. Јер срцем се верује и оправдава се, а устима се исповеда и спасава се.</w:t>
      </w:r>
    </w:p>
    <w:p w14:paraId="466586CA" w14:textId="77777777" w:rsidR="00F90BDC" w:rsidRDefault="00F90BDC"/>
    <w:p w14:paraId="3FF0CA60" w14:textId="77777777" w:rsidR="00F90BDC" w:rsidRDefault="00F90BDC">
      <w:r xmlns:w="http://schemas.openxmlformats.org/wordprocessingml/2006/main">
        <w:t xml:space="preserve">Дела 10:47 Може ли неко забранити воду да се не крсте ови који су примили Духа Светога као и ми?</w:t>
      </w:r>
    </w:p>
    <w:p w14:paraId="13909A4C" w14:textId="77777777" w:rsidR="00F90BDC" w:rsidRDefault="00F90BDC"/>
    <w:p w14:paraId="2D7C0BC9" w14:textId="77777777" w:rsidR="00F90BDC" w:rsidRDefault="00F90BDC">
      <w:r xmlns:w="http://schemas.openxmlformats.org/wordprocessingml/2006/main">
        <w:t xml:space="preserve">Корнелијевци су питали да ли треба да се крсте након што су примили Духа Светога, на шта је Петар одговорио да им нико не може забранити да се крсте.</w:t>
      </w:r>
    </w:p>
    <w:p w14:paraId="0ADCDE03" w14:textId="77777777" w:rsidR="00F90BDC" w:rsidRDefault="00F90BDC"/>
    <w:p w14:paraId="563DD136" w14:textId="77777777" w:rsidR="00F90BDC" w:rsidRDefault="00F90BDC">
      <w:r xmlns:w="http://schemas.openxmlformats.org/wordprocessingml/2006/main">
        <w:t xml:space="preserve">1. Сила Духа Светога: разумевање дара спасења</w:t>
      </w:r>
    </w:p>
    <w:p w14:paraId="1C8FE055" w14:textId="77777777" w:rsidR="00F90BDC" w:rsidRDefault="00F90BDC"/>
    <w:p w14:paraId="569DDCF1" w14:textId="77777777" w:rsidR="00F90BDC" w:rsidRDefault="00F90BDC">
      <w:r xmlns:w="http://schemas.openxmlformats.org/wordprocessingml/2006/main">
        <w:t xml:space="preserve">2. Важност крштења: Корак вере у послушности</w:t>
      </w:r>
    </w:p>
    <w:p w14:paraId="0131EF02" w14:textId="77777777" w:rsidR="00F90BDC" w:rsidRDefault="00F90BDC"/>
    <w:p w14:paraId="73AAD0F4" w14:textId="77777777" w:rsidR="00F90BDC" w:rsidRDefault="00F90BDC">
      <w:r xmlns:w="http://schemas.openxmlformats.org/wordprocessingml/2006/main">
        <w:t xml:space="preserve">1. Римљанима 6:3-5 – „Зар не знате да смо сви ми који смо крштени у Христа Исуса крштени у смрт? васкрсли из мртвих славом Очевом, и ми бисмо могли ходити у новом </w:t>
      </w:r>
      <w:r xmlns:w="http://schemas.openxmlformats.org/wordprocessingml/2006/main">
        <w:lastRenderedPageBreak xmlns:w="http://schemas.openxmlformats.org/wordprocessingml/2006/main"/>
      </w:r>
      <w:r xmlns:w="http://schemas.openxmlformats.org/wordprocessingml/2006/main">
        <w:t xml:space="preserve">животу“.</w:t>
      </w:r>
    </w:p>
    <w:p w14:paraId="7B1F0771" w14:textId="77777777" w:rsidR="00F90BDC" w:rsidRDefault="00F90BDC"/>
    <w:p w14:paraId="706D6785" w14:textId="77777777" w:rsidR="00F90BDC" w:rsidRDefault="00F90BDC">
      <w:r xmlns:w="http://schemas.openxmlformats.org/wordprocessingml/2006/main">
        <w:t xml:space="preserve">2. Дела 16:33 – „И узе их исти час ноћи и опра им ране; и одмах се крсти, он и сва његова породица.“</w:t>
      </w:r>
    </w:p>
    <w:p w14:paraId="302941B1" w14:textId="77777777" w:rsidR="00F90BDC" w:rsidRDefault="00F90BDC"/>
    <w:p w14:paraId="39C9FE31" w14:textId="77777777" w:rsidR="00F90BDC" w:rsidRDefault="00F90BDC">
      <w:r xmlns:w="http://schemas.openxmlformats.org/wordprocessingml/2006/main">
        <w:t xml:space="preserve">Дела 10:48 И заповеди им да се крсте у име Господње. Затим су га молили да остане одређене дане.</w:t>
      </w:r>
    </w:p>
    <w:p w14:paraId="15295DF1" w14:textId="77777777" w:rsidR="00F90BDC" w:rsidRDefault="00F90BDC"/>
    <w:p w14:paraId="6F05AC9B" w14:textId="77777777" w:rsidR="00F90BDC" w:rsidRDefault="00F90BDC">
      <w:r xmlns:w="http://schemas.openxmlformats.org/wordprocessingml/2006/main">
        <w:t xml:space="preserve">Апостоли су наредили Корнилију и његовој породици да се крсте у име Господње, а затим су га замолили да остане мало.</w:t>
      </w:r>
    </w:p>
    <w:p w14:paraId="47BBB024" w14:textId="77777777" w:rsidR="00F90BDC" w:rsidRDefault="00F90BDC"/>
    <w:p w14:paraId="06613C68" w14:textId="77777777" w:rsidR="00F90BDC" w:rsidRDefault="00F90BDC">
      <w:r xmlns:w="http://schemas.openxmlformats.org/wordprocessingml/2006/main">
        <w:t xml:space="preserve">1. Важност крштења у име Господње</w:t>
      </w:r>
    </w:p>
    <w:p w14:paraId="5B5727C3" w14:textId="77777777" w:rsidR="00F90BDC" w:rsidRDefault="00F90BDC"/>
    <w:p w14:paraId="399D56B5" w14:textId="77777777" w:rsidR="00F90BDC" w:rsidRDefault="00F90BDC">
      <w:r xmlns:w="http://schemas.openxmlformats.org/wordprocessingml/2006/main">
        <w:t xml:space="preserve">2. Зашто треба да останемо у Господу</w:t>
      </w:r>
    </w:p>
    <w:p w14:paraId="641422B0" w14:textId="77777777" w:rsidR="00F90BDC" w:rsidRDefault="00F90BDC"/>
    <w:p w14:paraId="738397F8" w14:textId="77777777" w:rsidR="00F90BDC" w:rsidRDefault="00F90BDC">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 : и ево, ја сам с вама у све дане до свршетка света. Амин."</w:t>
      </w:r>
    </w:p>
    <w:p w14:paraId="1A6A03BA" w14:textId="77777777" w:rsidR="00F90BDC" w:rsidRDefault="00F90BDC"/>
    <w:p w14:paraId="701DA925" w14:textId="77777777" w:rsidR="00F90BDC" w:rsidRDefault="00F90BDC">
      <w:r xmlns:w="http://schemas.openxmlformats.org/wordprocessingml/2006/main">
        <w:t xml:space="preserve">2. Дела 1:4 – „И, сабравши се с њима, заповеди им да не одлазе из Јерусалима, него да чекају обећање Очево, које сте, каже, чули од мене.“</w:t>
      </w:r>
    </w:p>
    <w:p w14:paraId="3CEEE195" w14:textId="77777777" w:rsidR="00F90BDC" w:rsidRDefault="00F90BDC"/>
    <w:p w14:paraId="5C2790B4" w14:textId="77777777" w:rsidR="00F90BDC" w:rsidRDefault="00F90BDC">
      <w:r xmlns:w="http://schemas.openxmlformats.org/wordprocessingml/2006/main">
        <w:t xml:space="preserve">Дела 11. говоре о Петровом објашњењу да је јеванђеље и за незнабошце, као ио оснивању цркве у Антиохији.</w:t>
      </w:r>
    </w:p>
    <w:p w14:paraId="74E740AC" w14:textId="77777777" w:rsidR="00F90BDC" w:rsidRDefault="00F90BDC"/>
    <w:p w14:paraId="66A90D47" w14:textId="77777777" w:rsidR="00F90BDC" w:rsidRDefault="00F90BDC">
      <w:r xmlns:w="http://schemas.openxmlformats.org/wordprocessingml/2006/main">
        <w:t xml:space="preserve">1. пасус: Поглавље почиње тако што апостоли верници широм Јудеје чују да су и незнабошци примили реч Бога. Када је Петар отишао у Јерусалим, обрезани верници су га критиковали говорећи 'Ти си ушао у кућу необрезани људи су их јели.' Као одговор, Петар је детаљно објаснио шта се </w:t>
      </w:r>
      <w:r xmlns:w="http://schemas.openxmlformats.org/wordprocessingml/2006/main">
        <w:lastRenderedPageBreak xmlns:w="http://schemas.openxmlformats.org/wordprocessingml/2006/main"/>
      </w:r>
      <w:r xmlns:w="http://schemas.openxmlformats.org/wordprocessingml/2006/main">
        <w:t xml:space="preserve">догодило – његову визију нечистих животиња и глас који му је говорио да ништа не назива нечистим што је Бог учинио чистим, три човека која су стигла из Кесарије у истом тренутку се завршила визија, а Дух му је рекао да пође с њима без оклевање. Такође је испричао како га је шесторо браће пратило до Корнелијеве куће где је анђео рекао Корнелију да пошаље у Јопу да доведе Симона познатог као Петар који ће пренети поруку кроз коју ће цео дом бити спасен. Када је почео да говори, Свети Дух је дошао на њих баш као што су се на нас на почетку сетили речи које је Господ рекао 'Јован је крстио водом, али ви ћете се крстити Духом Светим.' Дакле, ако им је Бог дао исти дар који је дао нама, веровали смо у Господа Исуса Христа који је био, мислим да би могао да стоји на путу Богу?' Када су то чули, нису имали више примедби, хвалили су Бога рекавши: „Тако је и незнабошцима Бог дао да покајање води живот“ (Дела 11:1-18).</w:t>
      </w:r>
    </w:p>
    <w:p w14:paraId="7E6F544D" w14:textId="77777777" w:rsidR="00F90BDC" w:rsidRDefault="00F90BDC"/>
    <w:p w14:paraId="10020350" w14:textId="77777777" w:rsidR="00F90BDC" w:rsidRDefault="00F90BDC">
      <w:r xmlns:w="http://schemas.openxmlformats.org/wordprocessingml/2006/main">
        <w:t xml:space="preserve">2. пасус: У међувремену су они који су били расејани прогоном избили преко Стефана отпутовали су далеко Феникију Кипар Антиохију ширећи вест само међу Јеврејима, неки људи Кипар Кирена међутим отишли Антиохија је почела да говори и Грци говорећи добре вести о Господу Исусу, руци Господ је био са њима велики број људи веровао да се претворио у Господа (Дела 11:19-21). Вест је ово стигла у цркву Јерусалим они су послали Варнаву Антиохију када су стигли видели доказе благодати Бог радо охрабрио све да остану истински Господ срца био је добар човек пун Духа Светога вера велики број људи донео је Господ (Дела 11:22-24).</w:t>
      </w:r>
    </w:p>
    <w:p w14:paraId="3845D8EC" w14:textId="77777777" w:rsidR="00F90BDC" w:rsidRDefault="00F90BDC"/>
    <w:p w14:paraId="6A9FACCC" w14:textId="77777777" w:rsidR="00F90BDC" w:rsidRDefault="00F90BDC">
      <w:r xmlns:w="http://schemas.openxmlformats.org/wordprocessingml/2006/main">
        <w:t xml:space="preserve">3. пасус: Онда је Варнава отишао у Тарс и погледао Савла када га је пронашао довео га је у Антиохију. Тако се године састала црква, поучавала је велики број људи, ученици су се прво називали хришћанима Антиохија (Дела 11:25-26). За то време неки пророци су сишли из Јерусалима у Антиохију, један по имену Агаб је устао кроз Дух предвидео да ће се тешка глад проширити на цео римски свет десила се током владавине Клаудијеви ученици сваки према својим способностима одлучио је да пружи помоћ браћа сестре које живе Јудеја је послала свој дар старатељство Варнава Савле (Дела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Дела 11:1 А апостоли и браћа који су били у Јудеји чули су да су и незнабошци примили реч Божију.</w:t>
      </w:r>
    </w:p>
    <w:p w14:paraId="7AF7AA0E" w14:textId="77777777" w:rsidR="00F90BDC" w:rsidRDefault="00F90BDC"/>
    <w:p w14:paraId="0A43C88F" w14:textId="77777777" w:rsidR="00F90BDC" w:rsidRDefault="00F90BDC">
      <w:r xmlns:w="http://schemas.openxmlformats.org/wordprocessingml/2006/main">
        <w:t xml:space="preserve">Проширила се вест да су пагани прихватили Божју поруку.</w:t>
      </w:r>
    </w:p>
    <w:p w14:paraId="6571D7F6" w14:textId="77777777" w:rsidR="00F90BDC" w:rsidRDefault="00F90BDC"/>
    <w:p w14:paraId="5B76D32E" w14:textId="77777777" w:rsidR="00F90BDC" w:rsidRDefault="00F90BDC">
      <w:r xmlns:w="http://schemas.openxmlformats.org/wordprocessingml/2006/main">
        <w:t xml:space="preserve">1. Добра вест о спасењу је за све</w:t>
      </w:r>
    </w:p>
    <w:p w14:paraId="78906B3E" w14:textId="77777777" w:rsidR="00F90BDC" w:rsidRDefault="00F90BDC"/>
    <w:p w14:paraId="576F1A11" w14:textId="77777777" w:rsidR="00F90BDC" w:rsidRDefault="00F90BDC">
      <w:r xmlns:w="http://schemas.openxmlformats.org/wordprocessingml/2006/main">
        <w:t xml:space="preserve">2. Јединство кроз Јеванђеље</w:t>
      </w:r>
    </w:p>
    <w:p w14:paraId="5C47D16B" w14:textId="77777777" w:rsidR="00F90BDC" w:rsidRDefault="00F90BDC"/>
    <w:p w14:paraId="4A39EE81" w14:textId="77777777" w:rsidR="00F90BDC" w:rsidRDefault="00F90BDC">
      <w:r xmlns:w="http://schemas.openxmlformats.org/wordprocessingml/2006/main">
        <w:t xml:space="preserve">1. Ефесцима 2:14-18 – Јер Он је сам наш мир, који је и једно и друго створио и срушио средњи зид раздора међу нама.</w:t>
      </w:r>
    </w:p>
    <w:p w14:paraId="2B7FB5A3" w14:textId="77777777" w:rsidR="00F90BDC" w:rsidRDefault="00F90BDC"/>
    <w:p w14:paraId="5D6801D5" w14:textId="77777777" w:rsidR="00F90BDC" w:rsidRDefault="00F90BDC">
      <w:r xmlns:w="http://schemas.openxmlformats.org/wordprocessingml/2006/main">
        <w:t xml:space="preserve">2. Римљанима 10:12-13 – Јер нема разлике између Јевреја и Грка, јер је исти Господ над свима богат свима који Га призивају.</w:t>
      </w:r>
    </w:p>
    <w:p w14:paraId="7A1B3D7D" w14:textId="77777777" w:rsidR="00F90BDC" w:rsidRDefault="00F90BDC"/>
    <w:p w14:paraId="0212E0F2" w14:textId="77777777" w:rsidR="00F90BDC" w:rsidRDefault="00F90BDC">
      <w:r xmlns:w="http://schemas.openxmlformats.org/wordprocessingml/2006/main">
        <w:t xml:space="preserve">Дела 11:2 И кад Петар дође у Јерусалим, они који беху од обрезања препираху се с њим,</w:t>
      </w:r>
    </w:p>
    <w:p w14:paraId="294C5332" w14:textId="77777777" w:rsidR="00F90BDC" w:rsidRDefault="00F90BDC"/>
    <w:p w14:paraId="7020703E" w14:textId="77777777" w:rsidR="00F90BDC" w:rsidRDefault="00F90BDC">
      <w:r xmlns:w="http://schemas.openxmlformats.org/wordprocessingml/2006/main">
        <w:t xml:space="preserve">Јеврејски верници у Јерусалиму оспорили су Петрову мисију међу незнабошцима.</w:t>
      </w:r>
    </w:p>
    <w:p w14:paraId="277EEB84" w14:textId="77777777" w:rsidR="00F90BDC" w:rsidRDefault="00F90BDC"/>
    <w:p w14:paraId="4B1DFD7F" w14:textId="77777777" w:rsidR="00F90BDC" w:rsidRDefault="00F90BDC">
      <w:r xmlns:w="http://schemas.openxmlformats.org/wordprocessingml/2006/main">
        <w:t xml:space="preserve">1: Божја љубав је за свакога, без обзира на порекло.</w:t>
      </w:r>
    </w:p>
    <w:p w14:paraId="5892C31B" w14:textId="77777777" w:rsidR="00F90BDC" w:rsidRDefault="00F90BDC"/>
    <w:p w14:paraId="1153D813" w14:textId="77777777" w:rsidR="00F90BDC" w:rsidRDefault="00F90BDC">
      <w:r xmlns:w="http://schemas.openxmlformats.org/wordprocessingml/2006/main">
        <w:t xml:space="preserve">2: Морамо имати понизност када се бавимо онима који су другачији од нас.</w:t>
      </w:r>
    </w:p>
    <w:p w14:paraId="58950EA4" w14:textId="77777777" w:rsidR="00F90BDC" w:rsidRDefault="00F90BDC"/>
    <w:p w14:paraId="695F9D31" w14:textId="77777777" w:rsidR="00F90BDC" w:rsidRDefault="00F90BDC">
      <w:r xmlns:w="http://schemas.openxmlformats.org/wordprocessingml/2006/main">
        <w:t xml:space="preserve">1: Галатима 3:26-28 – Јер у Христу Исусу сви сте синови Божији, кроз веру. Јер који сте се у Христа крстили, у Христа се обукосте. Нема ни Јеврејина ни Грка, нема ни роба ни слободног, нема мушког и женског, јер сте сви једно у Христу Исусу.</w:t>
      </w:r>
    </w:p>
    <w:p w14:paraId="141E450F" w14:textId="77777777" w:rsidR="00F90BDC" w:rsidRDefault="00F90BDC"/>
    <w:p w14:paraId="684C0546" w14:textId="77777777" w:rsidR="00F90BDC" w:rsidRDefault="00F90BDC">
      <w:r xmlns:w="http://schemas.openxmlformats.org/wordprocessingml/2006/main">
        <w:t xml:space="preserve">2: Колошанима 3:11 – У Христу нема разлике између Јевреја и Грка, обрезаног и необрезаног, варвара, Скита, роба и слободног, него је Христос све и у свему.</w:t>
      </w:r>
    </w:p>
    <w:p w14:paraId="47732A71" w14:textId="77777777" w:rsidR="00F90BDC" w:rsidRDefault="00F90BDC"/>
    <w:p w14:paraId="28300CFD" w14:textId="77777777" w:rsidR="00F90BDC" w:rsidRDefault="00F90BDC">
      <w:r xmlns:w="http://schemas.openxmlformats.org/wordprocessingml/2006/main">
        <w:t xml:space="preserve">Дела 11:3 Рекавши: Ушао си к људима необрезаним, и јео си с њима.</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Петар брани своју одлуку да једе са необрезаним мушкарцима апостолима у Јерусалиму.</w:t>
      </w:r>
    </w:p>
    <w:p w14:paraId="2DE457BB" w14:textId="77777777" w:rsidR="00F90BDC" w:rsidRDefault="00F90BDC"/>
    <w:p w14:paraId="2C067D2C" w14:textId="77777777" w:rsidR="00F90BDC" w:rsidRDefault="00F90BDC">
      <w:r xmlns:w="http://schemas.openxmlformats.org/wordprocessingml/2006/main">
        <w:t xml:space="preserve">1. „Божја љубав за све људе“</w:t>
      </w:r>
    </w:p>
    <w:p w14:paraId="0FFCCB77" w14:textId="77777777" w:rsidR="00F90BDC" w:rsidRDefault="00F90BDC"/>
    <w:p w14:paraId="70165CD5" w14:textId="77777777" w:rsidR="00F90BDC" w:rsidRDefault="00F90BDC">
      <w:r xmlns:w="http://schemas.openxmlformats.org/wordprocessingml/2006/main">
        <w:t xml:space="preserve">2. "Живети живот прихватања"</w:t>
      </w:r>
    </w:p>
    <w:p w14:paraId="24F457F5" w14:textId="77777777" w:rsidR="00F90BDC" w:rsidRDefault="00F90BDC"/>
    <w:p w14:paraId="4CDF2027" w14:textId="77777777" w:rsidR="00F90BDC" w:rsidRDefault="00F90BDC">
      <w:r xmlns:w="http://schemas.openxmlformats.org/wordprocessingml/2006/main">
        <w:t xml:space="preserve">1. Римљанима 2:11-16</w:t>
      </w:r>
    </w:p>
    <w:p w14:paraId="26E16351" w14:textId="77777777" w:rsidR="00F90BDC" w:rsidRDefault="00F90BDC"/>
    <w:p w14:paraId="2FABEA87" w14:textId="77777777" w:rsidR="00F90BDC" w:rsidRDefault="00F90BDC">
      <w:r xmlns:w="http://schemas.openxmlformats.org/wordprocessingml/2006/main">
        <w:t xml:space="preserve">2. Галатима 3:26-29</w:t>
      </w:r>
    </w:p>
    <w:p w14:paraId="7150F72F" w14:textId="77777777" w:rsidR="00F90BDC" w:rsidRDefault="00F90BDC"/>
    <w:p w14:paraId="4A27C47A" w14:textId="77777777" w:rsidR="00F90BDC" w:rsidRDefault="00F90BDC">
      <w:r xmlns:w="http://schemas.openxmlformats.org/wordprocessingml/2006/main">
        <w:t xml:space="preserve">Дела апостолска 11:4 Али Петар је поновио ствар од почетка, и изложио им је по наредби, говорећи:</w:t>
      </w:r>
    </w:p>
    <w:p w14:paraId="72A966A4" w14:textId="77777777" w:rsidR="00F90BDC" w:rsidRDefault="00F90BDC"/>
    <w:p w14:paraId="67D3981D" w14:textId="77777777" w:rsidR="00F90BDC" w:rsidRDefault="00F90BDC">
      <w:r xmlns:w="http://schemas.openxmlformats.org/wordprocessingml/2006/main">
        <w:t xml:space="preserve">Петар је апостолима испричао догађаје свог сусрета са Светим Духом.</w:t>
      </w:r>
    </w:p>
    <w:p w14:paraId="3B7F7829" w14:textId="77777777" w:rsidR="00F90BDC" w:rsidRDefault="00F90BDC"/>
    <w:p w14:paraId="24319EC1" w14:textId="77777777" w:rsidR="00F90BDC" w:rsidRDefault="00F90BDC">
      <w:r xmlns:w="http://schemas.openxmlformats.org/wordprocessingml/2006/main">
        <w:t xml:space="preserve">1. Морамо бити отворени за вођство Светог Духа, ма колико нам то изгледало необично.</w:t>
      </w:r>
    </w:p>
    <w:p w14:paraId="1EA40E22" w14:textId="77777777" w:rsidR="00F90BDC" w:rsidRDefault="00F90BDC"/>
    <w:p w14:paraId="16BEF4C9" w14:textId="77777777" w:rsidR="00F90BDC" w:rsidRDefault="00F90BDC">
      <w:r xmlns:w="http://schemas.openxmlformats.org/wordprocessingml/2006/main">
        <w:t xml:space="preserve">2. Требало би да будемо спремни да своју веру и искуства поделимо са другима.</w:t>
      </w:r>
    </w:p>
    <w:p w14:paraId="36C192F8" w14:textId="77777777" w:rsidR="00F90BDC" w:rsidRDefault="00F90BDC"/>
    <w:p w14:paraId="3B3006AA" w14:textId="77777777" w:rsidR="00F90BDC" w:rsidRDefault="00F90BDC">
      <w:r xmlns:w="http://schemas.openxmlformats.org/wordprocessingml/2006/main">
        <w:t xml:space="preserve">1. Дела 11:4 – Али Петар је поновио ствар од почетка, и изложио им је по наредби, говорећи:</w:t>
      </w:r>
    </w:p>
    <w:p w14:paraId="3C7C880B" w14:textId="77777777" w:rsidR="00F90BDC" w:rsidRDefault="00F90BDC"/>
    <w:p w14:paraId="107BD123" w14:textId="77777777" w:rsidR="00F90BDC" w:rsidRDefault="00F90BDC">
      <w:r xmlns:w="http://schemas.openxmlformats.org/wordprocessingml/2006/main">
        <w:t xml:space="preserve">2. Јован 14:26 – Али Помоћник, Дух Свети, кога ће Отац послати у моје име, он ће вас научити свему и подсетити вас на све што сам вам рекао.</w:t>
      </w:r>
    </w:p>
    <w:p w14:paraId="7912D599" w14:textId="77777777" w:rsidR="00F90BDC" w:rsidRDefault="00F90BDC"/>
    <w:p w14:paraId="62993D06" w14:textId="77777777" w:rsidR="00F90BDC" w:rsidRDefault="00F90BDC">
      <w:r xmlns:w="http://schemas.openxmlformats.org/wordprocessingml/2006/main">
        <w:t xml:space="preserve">Дела 11:5 Био сам у граду Јопи и молио се, и у заносу видех визију: Нека посуда силази, као да беше велика плахта, спуштена с неба за четири угла; и чак ми је дошло:</w:t>
      </w:r>
    </w:p>
    <w:p w14:paraId="2BC7057E" w14:textId="77777777" w:rsidR="00F90BDC" w:rsidRDefault="00F90BDC"/>
    <w:p w14:paraId="0D2A8559" w14:textId="77777777" w:rsidR="00F90BDC" w:rsidRDefault="00F90BDC">
      <w:r xmlns:w="http://schemas.openxmlformats.org/wordprocessingml/2006/main">
        <w:t xml:space="preserve">Човек у Јопи је имао визију великог плахта који силази са неба.</w:t>
      </w:r>
    </w:p>
    <w:p w14:paraId="334A6141" w14:textId="77777777" w:rsidR="00F90BDC" w:rsidRDefault="00F90BDC"/>
    <w:p w14:paraId="4781BDC0" w14:textId="77777777" w:rsidR="00F90BDC" w:rsidRDefault="00F90BDC">
      <w:r xmlns:w="http://schemas.openxmlformats.org/wordprocessingml/2006/main">
        <w:t xml:space="preserve">1. Божји планови су већи од наших.</w:t>
      </w:r>
    </w:p>
    <w:p w14:paraId="57593EFF" w14:textId="77777777" w:rsidR="00F90BDC" w:rsidRDefault="00F90BDC"/>
    <w:p w14:paraId="15D2AB15" w14:textId="77777777" w:rsidR="00F90BDC" w:rsidRDefault="00F90BDC">
      <w:r xmlns:w="http://schemas.openxmlformats.org/wordprocessingml/2006/main">
        <w:t xml:space="preserve">2. Кроз молитву можемо примити Божје вођство.</w:t>
      </w:r>
    </w:p>
    <w:p w14:paraId="4DFA146D" w14:textId="77777777" w:rsidR="00F90BDC" w:rsidRDefault="00F90BDC"/>
    <w:p w14:paraId="0DEE8499" w14:textId="77777777" w:rsidR="00F90BDC" w:rsidRDefault="00F90BDC">
      <w:r xmlns:w="http://schemas.openxmlformats.org/wordprocessingml/2006/main">
        <w:t xml:space="preserve">1. Исаија 55:8-9 ??? </w:t>
      </w:r>
      <w:r xmlns:w="http://schemas.openxmlformats.org/wordprocessingml/2006/main">
        <w:rPr>
          <w:rFonts w:ascii="맑은 고딕 Semilight" w:hAnsi="맑은 고딕 Semilight"/>
        </w:rPr>
        <w:t xml:space="preserve">쏤 </w:t>
      </w:r>
      <w:r xmlns:w="http://schemas.openxmlformats.org/wordprocessingml/2006/main">
        <w:t xml:space="preserve">или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14:paraId="1261A3BF" w14:textId="77777777" w:rsidR="00F90BDC" w:rsidRDefault="00F90BDC"/>
    <w:p w14:paraId="46D398C6" w14:textId="77777777" w:rsidR="00F90BDC" w:rsidRDefault="00F90BDC">
      <w:r xmlns:w="http://schemas.openxmlformats.org/wordprocessingml/2006/main">
        <w:t xml:space="preserve">2. Јаковљева 1:5-6 ??? </w:t>
      </w:r>
      <w:r xmlns:w="http://schemas.openxmlformats.org/wordprocessingml/2006/main">
        <w:rPr>
          <w:rFonts w:ascii="맑은 고딕 Semilight" w:hAnsi="맑은 고딕 Semilight"/>
        </w:rPr>
        <w:t xml:space="preserve">Ако </w:t>
      </w:r>
      <w:r xmlns:w="http://schemas.openxmlformats.org/wordprocessingml/2006/main">
        <w:t xml:space="preserve">коме од вас недостаје мудрости, нека замоли Бога, који свима даје великодушно, без укора, и даће му се. Али нека пита са вером, без сумње, јер онај који сумња је као талас морски што га ветар покреће и баца.??</w:t>
      </w:r>
    </w:p>
    <w:p w14:paraId="3E98BB39" w14:textId="77777777" w:rsidR="00F90BDC" w:rsidRDefault="00F90BDC"/>
    <w:p w14:paraId="045344A4" w14:textId="77777777" w:rsidR="00F90BDC" w:rsidRDefault="00F90BDC">
      <w:r xmlns:w="http://schemas.openxmlformats.org/wordprocessingml/2006/main">
        <w:t xml:space="preserve">Дела апостолска 11:6 На које сам приковао очи своје, и видео сам четвороножне земаљске, и дивље звери, и гмизавце и птице небеске.</w:t>
      </w:r>
    </w:p>
    <w:p w14:paraId="097CED45" w14:textId="77777777" w:rsidR="00F90BDC" w:rsidRDefault="00F90BDC"/>
    <w:p w14:paraId="18A7318E" w14:textId="77777777" w:rsidR="00F90BDC" w:rsidRDefault="00F90BDC">
      <w:r xmlns:w="http://schemas.openxmlformats.org/wordprocessingml/2006/main">
        <w:t xml:space="preserve">Гледајући изблиза, приповедач из Дела 11:6 видео је четвороножне земаљске звери, дивље звери, гмизавце и птице небеске.</w:t>
      </w:r>
    </w:p>
    <w:p w14:paraId="6124E4FB" w14:textId="77777777" w:rsidR="00F90BDC" w:rsidRDefault="00F90BDC"/>
    <w:p w14:paraId="5F716D90" w14:textId="77777777" w:rsidR="00F90BDC" w:rsidRDefault="00F90BDC">
      <w:r xmlns:w="http://schemas.openxmlformats.org/wordprocessingml/2006/main">
        <w:t xml:space="preserve">1. Божје стварање: чудо које треба видети</w:t>
      </w:r>
    </w:p>
    <w:p w14:paraId="1D851B3C" w14:textId="77777777" w:rsidR="00F90BDC" w:rsidRDefault="00F90BDC"/>
    <w:p w14:paraId="1672922F" w14:textId="77777777" w:rsidR="00F90BDC" w:rsidRDefault="00F90BDC">
      <w:r xmlns:w="http://schemas.openxmlformats.org/wordprocessingml/2006/main">
        <w:t xml:space="preserve">2. Чуда природе: Видети Божју руку око нас</w:t>
      </w:r>
    </w:p>
    <w:p w14:paraId="445ED031" w14:textId="77777777" w:rsidR="00F90BDC" w:rsidRDefault="00F90BDC"/>
    <w:p w14:paraId="0465CDB5" w14:textId="77777777" w:rsidR="00F90BDC" w:rsidRDefault="00F90BDC">
      <w:r xmlns:w="http://schemas.openxmlformats.org/wordprocessingml/2006/main">
        <w:t xml:space="preserve">1. Псалам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40:25-26</w:t>
      </w:r>
    </w:p>
    <w:p w14:paraId="489C9473" w14:textId="77777777" w:rsidR="00F90BDC" w:rsidRDefault="00F90BDC"/>
    <w:p w14:paraId="39F7D413" w14:textId="77777777" w:rsidR="00F90BDC" w:rsidRDefault="00F90BDC">
      <w:r xmlns:w="http://schemas.openxmlformats.org/wordprocessingml/2006/main">
        <w:t xml:space="preserve">Дела 11:7 И чух глас који ми говори: Устани, Петре! закољи и једи.</w:t>
      </w:r>
    </w:p>
    <w:p w14:paraId="738F9DA3" w14:textId="77777777" w:rsidR="00F90BDC" w:rsidRDefault="00F90BDC"/>
    <w:p w14:paraId="679F7404" w14:textId="77777777" w:rsidR="00F90BDC" w:rsidRDefault="00F90BDC">
      <w:r xmlns:w="http://schemas.openxmlformats.org/wordprocessingml/2006/main">
        <w:t xml:space="preserve">Петру је небески глас наложио да једе храну која је раније била забрањена према јеврејским законима.</w:t>
      </w:r>
    </w:p>
    <w:p w14:paraId="6B32BCC1" w14:textId="77777777" w:rsidR="00F90BDC" w:rsidRDefault="00F90BDC"/>
    <w:p w14:paraId="14802942" w14:textId="77777777" w:rsidR="00F90BDC" w:rsidRDefault="00F90BDC">
      <w:r xmlns:w="http://schemas.openxmlformats.org/wordprocessingml/2006/main">
        <w:t xml:space="preserve">1. Божја милост је већа од наших правила - Римљанима 6:14</w:t>
      </w:r>
    </w:p>
    <w:p w14:paraId="13BB873F" w14:textId="77777777" w:rsidR="00F90BDC" w:rsidRDefault="00F90BDC"/>
    <w:p w14:paraId="1C402D31" w14:textId="77777777" w:rsidR="00F90BDC" w:rsidRDefault="00F90BDC">
      <w:r xmlns:w="http://schemas.openxmlformats.org/wordprocessingml/2006/main">
        <w:t xml:space="preserve">2. Следење Божјим упутствима води до благослова – Дела апостолска 11:18</w:t>
      </w:r>
    </w:p>
    <w:p w14:paraId="65127835" w14:textId="77777777" w:rsidR="00F90BDC" w:rsidRDefault="00F90BDC"/>
    <w:p w14:paraId="109A6711" w14:textId="77777777" w:rsidR="00F90BDC" w:rsidRDefault="00F90BDC">
      <w:r xmlns:w="http://schemas.openxmlformats.org/wordprocessingml/2006/main">
        <w:t xml:space="preserve">1. Римљанима 6:14 Јер грех неће имати власт над вама, јер нисте под законом, него под милошћу.</w:t>
      </w:r>
    </w:p>
    <w:p w14:paraId="0E70BA8A" w14:textId="77777777" w:rsidR="00F90BDC" w:rsidRDefault="00F90BDC"/>
    <w:p w14:paraId="15B0FEED" w14:textId="77777777" w:rsidR="00F90BDC" w:rsidRDefault="00F90BDC">
      <w:r xmlns:w="http://schemas.openxmlformats.org/wordprocessingml/2006/main">
        <w:t xml:space="preserve">2. Дела 11:18 Чувши ово, ућуташе и прославише Бога говорећи: Тада је Бог и незнабошцима дао покајање за живот.</w:t>
      </w:r>
    </w:p>
    <w:p w14:paraId="423085D1" w14:textId="77777777" w:rsidR="00F90BDC" w:rsidRDefault="00F90BDC"/>
    <w:p w14:paraId="5A8A73D9" w14:textId="77777777" w:rsidR="00F90BDC" w:rsidRDefault="00F90BDC">
      <w:r xmlns:w="http://schemas.openxmlformats.org/wordprocessingml/2006/main">
        <w:t xml:space="preserve">Дела 11:8 Али ја рекох: Не тако, Господе, јер ништа лоше или нечисто никада није ушло у моја уста.</w:t>
      </w:r>
    </w:p>
    <w:p w14:paraId="0C8B2C45" w14:textId="77777777" w:rsidR="00F90BDC" w:rsidRDefault="00F90BDC"/>
    <w:p w14:paraId="522DFDC6" w14:textId="77777777" w:rsidR="00F90BDC" w:rsidRDefault="00F90BDC">
      <w:r xmlns:w="http://schemas.openxmlformats.org/wordprocessingml/2006/main">
        <w:t xml:space="preserve">Бог нам заповеда да се не плашимо да ризикујемо да бисмо ширили Његову поруку, чак и у чудним и непознатим околностима.</w:t>
      </w:r>
    </w:p>
    <w:p w14:paraId="496D834C" w14:textId="77777777" w:rsidR="00F90BDC" w:rsidRDefault="00F90BDC"/>
    <w:p w14:paraId="0952E9CE" w14:textId="77777777" w:rsidR="00F90BDC" w:rsidRDefault="00F90BDC">
      <w:r xmlns:w="http://schemas.openxmlformats.org/wordprocessingml/2006/main">
        <w:t xml:space="preserve">1. „Не бој се: храбро објављујући Јеванђеље“</w:t>
      </w:r>
    </w:p>
    <w:p w14:paraId="4CE04C97" w14:textId="77777777" w:rsidR="00F90BDC" w:rsidRDefault="00F90BDC"/>
    <w:p w14:paraId="53E72501" w14:textId="77777777" w:rsidR="00F90BDC" w:rsidRDefault="00F90BDC">
      <w:r xmlns:w="http://schemas.openxmlformats.org/wordprocessingml/2006/main">
        <w:t xml:space="preserve">2. „Уздајте се у Бога: искорачите у вери“</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14:paraId="061193CF" w14:textId="77777777" w:rsidR="00F90BDC" w:rsidRDefault="00F90BDC"/>
    <w:p w14:paraId="6B60237F" w14:textId="77777777" w:rsidR="00F90BDC" w:rsidRDefault="00F90BDC">
      <w:r xmlns:w="http://schemas.openxmlformats.org/wordprocessingml/2006/main">
        <w:t xml:space="preserve">2. Исаија 43:1 – „Али сада, овако говори Господ? </w:t>
      </w:r>
      <w:r xmlns:w="http://schemas.openxmlformats.org/wordprocessingml/2006/main">
        <w:rPr>
          <w:rFonts w:ascii="맑은 고딕 Semilight" w:hAnsi="맑은 고딕 Semilight"/>
        </w:rPr>
        <w:t xml:space="preserve">봦 </w:t>
      </w:r>
      <w:r xmlns:w="http://schemas.openxmlformats.org/wordprocessingml/2006/main">
        <w:t xml:space="preserve">ко те створи, Јакове, који те створи, Израиљу: 쏡 </w:t>
      </w:r>
      <w:r xmlns:w="http://schemas.openxmlformats.org/wordprocessingml/2006/main">
        <w:rPr>
          <w:rFonts w:ascii="맑은 고딕 Semilight" w:hAnsi="맑은 고딕 Semilight"/>
        </w:rPr>
        <w:t xml:space="preserve">не </w:t>
      </w:r>
      <w:r xmlns:w="http://schemas.openxmlformats.org/wordprocessingml/2006/main">
        <w:t xml:space="preserve">бој се, јер сам те откупио; позвао сам те име; ти си мој."</w:t>
      </w:r>
    </w:p>
    <w:p w14:paraId="623EA66B" w14:textId="77777777" w:rsidR="00F90BDC" w:rsidRDefault="00F90BDC"/>
    <w:p w14:paraId="18834B63" w14:textId="77777777" w:rsidR="00F90BDC" w:rsidRDefault="00F90BDC">
      <w:r xmlns:w="http://schemas.openxmlformats.org/wordprocessingml/2006/main">
        <w:t xml:space="preserve">Дела апостолска 11:9 Али ми опет одговори глас с неба: Што је Бог очистио, то не називај поквареним.</w:t>
      </w:r>
    </w:p>
    <w:p w14:paraId="7FEFD9BF" w14:textId="77777777" w:rsidR="00F90BDC" w:rsidRDefault="00F90BDC"/>
    <w:p w14:paraId="2F816ADA" w14:textId="77777777" w:rsidR="00F90BDC" w:rsidRDefault="00F90BDC">
      <w:r xmlns:w="http://schemas.openxmlformats.org/wordprocessingml/2006/main">
        <w:t xml:space="preserve">Божија светост није подложна човековом разумевању.</w:t>
      </w:r>
    </w:p>
    <w:p w14:paraId="12ECE76B" w14:textId="77777777" w:rsidR="00F90BDC" w:rsidRDefault="00F90BDC"/>
    <w:p w14:paraId="2576AC85" w14:textId="77777777" w:rsidR="00F90BDC" w:rsidRDefault="00F90BDC">
      <w:r xmlns:w="http://schemas.openxmlformats.org/wordprocessingml/2006/main">
        <w:t xml:space="preserve">1: Бог превазилази наше разумевање и Његове одлуке треба прихватити без сумње.</w:t>
      </w:r>
    </w:p>
    <w:p w14:paraId="54C52A14" w14:textId="77777777" w:rsidR="00F90BDC" w:rsidRDefault="00F90BDC"/>
    <w:p w14:paraId="2AEC3136" w14:textId="77777777" w:rsidR="00F90BDC" w:rsidRDefault="00F90BDC">
      <w:r xmlns:w="http://schemas.openxmlformats.org/wordprocessingml/2006/main">
        <w:t xml:space="preserve">2: Требало би да препознамо и прихватимо Божји ауторитет у нашим животима.</w:t>
      </w:r>
    </w:p>
    <w:p w14:paraId="4228A654" w14:textId="77777777" w:rsidR="00F90BDC" w:rsidRDefault="00F90BDC"/>
    <w:p w14:paraId="2C81C9D2" w14:textId="77777777" w:rsidR="00F90BDC" w:rsidRDefault="00F90BDC">
      <w:r xmlns:w="http://schemas.openxmlformats.org/wordprocessingml/2006/main">
        <w:t xml:space="preserve">1: Исус Навин 24:15 – „Изаберите данас коме ћете служити...“</w:t>
      </w:r>
    </w:p>
    <w:p w14:paraId="0A2846F2" w14:textId="77777777" w:rsidR="00F90BDC" w:rsidRDefault="00F90BDC"/>
    <w:p w14:paraId="46367A98" w14:textId="77777777" w:rsidR="00F90BDC" w:rsidRDefault="00F90BDC">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мисли од ваших мисли“.</w:t>
      </w:r>
    </w:p>
    <w:p w14:paraId="3309FA67" w14:textId="77777777" w:rsidR="00F90BDC" w:rsidRDefault="00F90BDC"/>
    <w:p w14:paraId="20D80B73" w14:textId="77777777" w:rsidR="00F90BDC" w:rsidRDefault="00F90BDC">
      <w:r xmlns:w="http://schemas.openxmlformats.org/wordprocessingml/2006/main">
        <w:t xml:space="preserve">Дела апостолска 11:10 И то би учињено три пута, и сви би опет били подигнути на небо.</w:t>
      </w:r>
    </w:p>
    <w:p w14:paraId="1B3BFFF0" w14:textId="77777777" w:rsidR="00F90BDC" w:rsidRDefault="00F90BDC"/>
    <w:p w14:paraId="67D666C3" w14:textId="77777777" w:rsidR="00F90BDC" w:rsidRDefault="00F90BDC">
      <w:r xmlns:w="http://schemas.openxmlformats.org/wordprocessingml/2006/main">
        <w:t xml:space="preserve">Анђео са неба је видео визију три пута, и сваки пут је анђео био повучен назад на небо.</w:t>
      </w:r>
    </w:p>
    <w:p w14:paraId="2731391B" w14:textId="77777777" w:rsidR="00F90BDC" w:rsidRDefault="00F90BDC"/>
    <w:p w14:paraId="26689AB9" w14:textId="77777777" w:rsidR="00F90BDC" w:rsidRDefault="00F90BDC">
      <w:r xmlns:w="http://schemas.openxmlformats.org/wordprocessingml/2006/main">
        <w:t xml:space="preserve">1. Божија милост и благодат у виђењима</w:t>
      </w:r>
    </w:p>
    <w:p w14:paraId="160483DA" w14:textId="77777777" w:rsidR="00F90BDC" w:rsidRDefault="00F90BDC"/>
    <w:p w14:paraId="4642F11A" w14:textId="77777777" w:rsidR="00F90BDC" w:rsidRDefault="00F90BDC">
      <w:r xmlns:w="http://schemas.openxmlformats.org/wordprocessingml/2006/main">
        <w:t xml:space="preserve">2. Моћ молитве у откривању Божије воље</w:t>
      </w:r>
    </w:p>
    <w:p w14:paraId="1128410C" w14:textId="77777777" w:rsidR="00F90BDC" w:rsidRDefault="00F90BDC"/>
    <w:p w14:paraId="50543197" w14:textId="77777777" w:rsidR="00F90BDC" w:rsidRDefault="00F90BDC">
      <w:r xmlns:w="http://schemas.openxmlformats.org/wordprocessingml/2006/main">
        <w:t xml:space="preserve">1. Јован 14:18 ? </w:t>
      </w:r>
      <w:r xmlns:w="http://schemas.openxmlformats.org/wordprocessingml/2006/main">
        <w:rPr>
          <w:rFonts w:ascii="맑은 고딕 Semilight" w:hAnsi="맑은 고딕 Semilight"/>
        </w:rPr>
        <w:t xml:space="preserve">쏧 </w:t>
      </w:r>
      <w:r xmlns:w="http://schemas.openxmlformats.org/wordprocessingml/2006/main">
        <w:t xml:space="preserve">вас неће оставити као сирочад; Доћи ћу до тебе.??</w:t>
      </w:r>
    </w:p>
    <w:p w14:paraId="48FF4B97" w14:textId="77777777" w:rsidR="00F90BDC" w:rsidRDefault="00F90BDC"/>
    <w:p w14:paraId="0503C29D" w14:textId="77777777" w:rsidR="00F90BDC" w:rsidRDefault="00F90BDC">
      <w:r xmlns:w="http://schemas.openxmlformats.org/wordprocessingml/2006/main">
        <w:t xml:space="preserve">2. Постанак 28:12-13? </w:t>
      </w:r>
      <w:r xmlns:w="http://schemas.openxmlformats.org/wordprocessingml/2006/main">
        <w:rPr>
          <w:rFonts w:ascii="맑은 고딕 Semilight" w:hAnsi="맑은 고딕 Semilight"/>
        </w:rPr>
        <w:t xml:space="preserve">쏛 </w:t>
      </w:r>
      <w:r xmlns:w="http://schemas.openxmlformats.org/wordprocessingml/2006/main">
        <w:t xml:space="preserve">и сањао је, и гле мердевине постављене на земљи, а врх је допирао до неба; и гле, анђели Божији се пењу и силазе по њима. И, гле, Господ је стајао изнад тога.??</w:t>
      </w:r>
    </w:p>
    <w:p w14:paraId="7C4DC3F1" w14:textId="77777777" w:rsidR="00F90BDC" w:rsidRDefault="00F90BDC"/>
    <w:p w14:paraId="4E62FC9F" w14:textId="77777777" w:rsidR="00F90BDC" w:rsidRDefault="00F90BDC">
      <w:r xmlns:w="http://schemas.openxmlformats.org/wordprocessingml/2006/main">
        <w:t xml:space="preserve">Дела апостолска 11:11 И гле, одмах три човека дођоше у кућу у којој сам био, послани к мени из Кесарије.</w:t>
      </w:r>
    </w:p>
    <w:p w14:paraId="46823435" w14:textId="77777777" w:rsidR="00F90BDC" w:rsidRDefault="00F90BDC"/>
    <w:p w14:paraId="0C19A3EF" w14:textId="77777777" w:rsidR="00F90BDC" w:rsidRDefault="00F90BDC">
      <w:r xmlns:w="http://schemas.openxmlformats.org/wordprocessingml/2006/main">
        <w:t xml:space="preserve">Апостола Петра су посетила три човека послата из Кесарије.</w:t>
      </w:r>
    </w:p>
    <w:p w14:paraId="4EB2B0A9" w14:textId="77777777" w:rsidR="00F90BDC" w:rsidRDefault="00F90BDC"/>
    <w:p w14:paraId="38301D02" w14:textId="77777777" w:rsidR="00F90BDC" w:rsidRDefault="00F90BDC">
      <w:r xmlns:w="http://schemas.openxmlformats.org/wordprocessingml/2006/main">
        <w:t xml:space="preserve">1. Бог може да искористи неочекиване посетиоце да нам покаже своју вољу.</w:t>
      </w:r>
    </w:p>
    <w:p w14:paraId="28D5B8DC" w14:textId="77777777" w:rsidR="00F90BDC" w:rsidRDefault="00F90BDC"/>
    <w:p w14:paraId="2A218F50" w14:textId="77777777" w:rsidR="00F90BDC" w:rsidRDefault="00F90BDC">
      <w:r xmlns:w="http://schemas.openxmlformats.org/wordprocessingml/2006/main">
        <w:t xml:space="preserve">2. Бог ће нам пружити помоћ и вођство када је то потребно.</w:t>
      </w:r>
    </w:p>
    <w:p w14:paraId="6483BD29" w14:textId="77777777" w:rsidR="00F90BDC" w:rsidRDefault="00F90BDC"/>
    <w:p w14:paraId="2CFCCA94" w14:textId="77777777" w:rsidR="00F90BDC" w:rsidRDefault="00F90BDC">
      <w:r xmlns:w="http://schemas.openxmlformats.org/wordprocessingml/2006/main">
        <w:t xml:space="preserve">1. Матеј 2:1-12 – Посета мудраца Исусу.</w:t>
      </w:r>
    </w:p>
    <w:p w14:paraId="78F44CD4" w14:textId="77777777" w:rsidR="00F90BDC" w:rsidRDefault="00F90BDC"/>
    <w:p w14:paraId="4F3462A4" w14:textId="77777777" w:rsidR="00F90BDC" w:rsidRDefault="00F90BDC">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14:paraId="27B910B6" w14:textId="77777777" w:rsidR="00F90BDC" w:rsidRDefault="00F90BDC"/>
    <w:p w14:paraId="01C2D583" w14:textId="77777777" w:rsidR="00F90BDC" w:rsidRDefault="00F90BDC">
      <w:r xmlns:w="http://schemas.openxmlformats.org/wordprocessingml/2006/main">
        <w:t xml:space="preserve">Дела 11:12 И Дух ми је рекао да идем с њима, без сумње. Штавише, ова шесторица браће дођоше са мном, и уђосмо у кућу човека:</w:t>
      </w:r>
    </w:p>
    <w:p w14:paraId="2A85A954" w14:textId="77777777" w:rsidR="00F90BDC" w:rsidRDefault="00F90BDC"/>
    <w:p w14:paraId="64BDD1D5" w14:textId="77777777" w:rsidR="00F90BDC" w:rsidRDefault="00F90BDC">
      <w:r xmlns:w="http://schemas.openxmlformats.org/wordprocessingml/2006/main">
        <w:t xml:space="preserve">Дух Божији је рекао апостолу Петру да пође са људима који су му дошли, а он је отишао с </w:t>
      </w:r>
      <w:r xmlns:w="http://schemas.openxmlformats.org/wordprocessingml/2006/main">
        <w:lastRenderedPageBreak xmlns:w="http://schemas.openxmlformats.org/wordprocessingml/2006/main"/>
      </w:r>
      <w:r xmlns:w="http://schemas.openxmlformats.org/wordprocessingml/2006/main">
        <w:t xml:space="preserve">њима заједно са још шесторо браће.</w:t>
      </w:r>
    </w:p>
    <w:p w14:paraId="6127D2CF" w14:textId="77777777" w:rsidR="00F90BDC" w:rsidRDefault="00F90BDC"/>
    <w:p w14:paraId="4FCF47C2" w14:textId="77777777" w:rsidR="00F90BDC" w:rsidRDefault="00F90BDC">
      <w:r xmlns:w="http://schemas.openxmlformats.org/wordprocessingml/2006/main">
        <w:t xml:space="preserve">1. Божја воља је често неочекивана и треба је следити без оклевања.</w:t>
      </w:r>
    </w:p>
    <w:p w14:paraId="5E00C148" w14:textId="77777777" w:rsidR="00F90BDC" w:rsidRDefault="00F90BDC"/>
    <w:p w14:paraId="5E03BEE5" w14:textId="77777777" w:rsidR="00F90BDC" w:rsidRDefault="00F90BDC">
      <w:r xmlns:w="http://schemas.openxmlformats.org/wordprocessingml/2006/main">
        <w:t xml:space="preserve">2. Када нас Бог позове да нешто учинимо, Он ће обезбедити снагу и друштво које нам је потребно.</w:t>
      </w:r>
    </w:p>
    <w:p w14:paraId="50BF4BEE" w14:textId="77777777" w:rsidR="00F90BDC" w:rsidRDefault="00F90BDC"/>
    <w:p w14:paraId="55D0C326" w14:textId="77777777" w:rsidR="00F90BDC" w:rsidRDefault="00F90BDC">
      <w:r xmlns:w="http://schemas.openxmlformats.org/wordprocessingml/2006/main">
        <w:t xml:space="preserve">1. Јеврејима 11:8 – Вером је Аврам послушао када је позван да изађе на место које ће добити у наследство. И изиђе не знајући куда иде.</w:t>
      </w:r>
    </w:p>
    <w:p w14:paraId="44DB72E7" w14:textId="77777777" w:rsidR="00F90BDC" w:rsidRDefault="00F90BDC"/>
    <w:p w14:paraId="31D3E98D" w14:textId="77777777" w:rsidR="00F90BDC" w:rsidRDefault="00F90BDC">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14:paraId="29B393B3" w14:textId="77777777" w:rsidR="00F90BDC" w:rsidRDefault="00F90BDC"/>
    <w:p w14:paraId="69360CD2" w14:textId="77777777" w:rsidR="00F90BDC" w:rsidRDefault="00F90BDC">
      <w:r xmlns:w="http://schemas.openxmlformats.org/wordprocessingml/2006/main">
        <w:t xml:space="preserve">Дела 11:13 И показа нам како је видео анђела у својој кући, који је стајао и рекао му: Пошаљи људе у Јопу и позови Симона који се зове Петар;</w:t>
      </w:r>
    </w:p>
    <w:p w14:paraId="5996C97A" w14:textId="77777777" w:rsidR="00F90BDC" w:rsidRDefault="00F90BDC"/>
    <w:p w14:paraId="08BC2A76" w14:textId="77777777" w:rsidR="00F90BDC" w:rsidRDefault="00F90BDC">
      <w:r xmlns:w="http://schemas.openxmlformats.org/wordprocessingml/2006/main">
        <w:t xml:space="preserve">Визија анђела наводи Корнелија да пошаље по Петра.</w:t>
      </w:r>
    </w:p>
    <w:p w14:paraId="35B59BE1" w14:textId="77777777" w:rsidR="00F90BDC" w:rsidRDefault="00F90BDC"/>
    <w:p w14:paraId="1329C442" w14:textId="77777777" w:rsidR="00F90BDC" w:rsidRDefault="00F90BDC">
      <w:r xmlns:w="http://schemas.openxmlformats.org/wordprocessingml/2006/main">
        <w:t xml:space="preserve">1: Божје вођство је снажно и јасно и Он ће нас увек водити у правом смеру.</w:t>
      </w:r>
    </w:p>
    <w:p w14:paraId="445AD053" w14:textId="77777777" w:rsidR="00F90BDC" w:rsidRDefault="00F90BDC"/>
    <w:p w14:paraId="6AF6CA67" w14:textId="77777777" w:rsidR="00F90BDC" w:rsidRDefault="00F90BDC">
      <w:r xmlns:w="http://schemas.openxmlformats.org/wordprocessingml/2006/main">
        <w:t xml:space="preserve">2: Важност поверења у Божје вођство док путујемо кроз живот.</w:t>
      </w:r>
    </w:p>
    <w:p w14:paraId="18BFD1D9" w14:textId="77777777" w:rsidR="00F90BDC" w:rsidRDefault="00F90BDC"/>
    <w:p w14:paraId="11E23233" w14:textId="77777777" w:rsidR="00F90BDC" w:rsidRDefault="00F90BDC">
      <w:r xmlns:w="http://schemas.openxmlformats.org/wordprocessingml/2006/main">
        <w:t xml:space="preserve">1: Пословице 3:5-6 – „Уздај се у Господа свим срцем својим и не ослањај се на свој разум; покори му се на свим путевима својим, и он ће исправити стазе твоје.“</w:t>
      </w:r>
    </w:p>
    <w:p w14:paraId="2DAC8321" w14:textId="77777777" w:rsidR="00F90BDC" w:rsidRDefault="00F90BDC"/>
    <w:p w14:paraId="4E2F5018" w14:textId="77777777" w:rsidR="00F90BDC" w:rsidRDefault="00F90BDC">
      <w:r xmlns:w="http://schemas.openxmlformats.org/wordprocessingml/2006/main">
        <w:t xml:space="preserve">2: Псалам 32:8 – „Поучићу те и поучићу те путем којим треба да идеш; саветоваћу те својим оком љубави према теби.“</w:t>
      </w:r>
    </w:p>
    <w:p w14:paraId="08209106" w14:textId="77777777" w:rsidR="00F90BDC" w:rsidRDefault="00F90BDC"/>
    <w:p w14:paraId="646840A9" w14:textId="77777777" w:rsidR="00F90BDC" w:rsidRDefault="00F90BDC">
      <w:r xmlns:w="http://schemas.openxmlformats.org/wordprocessingml/2006/main">
        <w:t xml:space="preserve">Дела 11:14 Ко ће ти рећи речи којима ћеш се спасити ти и сав дом твој.</w:t>
      </w:r>
    </w:p>
    <w:p w14:paraId="0E85770D" w14:textId="77777777" w:rsidR="00F90BDC" w:rsidRDefault="00F90BDC"/>
    <w:p w14:paraId="3134F787" w14:textId="77777777" w:rsidR="00F90BDC" w:rsidRDefault="00F90BDC">
      <w:r xmlns:w="http://schemas.openxmlformats.org/wordprocessingml/2006/main">
        <w:t xml:space="preserve">Петар објашњава људима да га је Бог послао да објављује јеванђеље како би они и њихови укућани били спасени.</w:t>
      </w:r>
    </w:p>
    <w:p w14:paraId="5808CCA9" w14:textId="77777777" w:rsidR="00F90BDC" w:rsidRDefault="00F90BDC"/>
    <w:p w14:paraId="64A04855" w14:textId="77777777" w:rsidR="00F90BDC" w:rsidRDefault="00F90BDC">
      <w:r xmlns:w="http://schemas.openxmlformats.org/wordprocessingml/2006/main">
        <w:t xml:space="preserve">1. Моћ Божје Речи да спасе</w:t>
      </w:r>
    </w:p>
    <w:p w14:paraId="7403D605" w14:textId="77777777" w:rsidR="00F90BDC" w:rsidRDefault="00F90BDC"/>
    <w:p w14:paraId="5236624B" w14:textId="77777777" w:rsidR="00F90BDC" w:rsidRDefault="00F90BDC">
      <w:r xmlns:w="http://schemas.openxmlformats.org/wordprocessingml/2006/main">
        <w:t xml:space="preserve">2. Важност породичног спаса</w:t>
      </w:r>
    </w:p>
    <w:p w14:paraId="0B65C76B" w14:textId="77777777" w:rsidR="00F90BDC" w:rsidRDefault="00F90BDC"/>
    <w:p w14:paraId="5AA00420" w14:textId="77777777" w:rsidR="00F90BDC" w:rsidRDefault="00F90BDC">
      <w:r xmlns:w="http://schemas.openxmlformats.org/wordprocessingml/2006/main">
        <w:t xml:space="preserve">1. Римљанима 10:13-14 – „Јер сваки који призове име Господње биће спасен. Како ће онда призвати Онога у кога нису веровали? и како ће веровати у Онога од кога нису веровали чули? а како ће чути без проповедника?"</w:t>
      </w:r>
    </w:p>
    <w:p w14:paraId="47CB1891" w14:textId="77777777" w:rsidR="00F90BDC" w:rsidRDefault="00F90BDC"/>
    <w:p w14:paraId="557A3D74" w14:textId="77777777" w:rsidR="00F90BDC" w:rsidRDefault="00F90BDC">
      <w:r xmlns:w="http://schemas.openxmlformats.org/wordprocessingml/2006/main">
        <w:t xml:space="preserve">2. 2. Коринћанима 5:17-18 – „Стога, ако је ко у Христу, нова је твар: старо је прошло; гле, све је постало ново. И све је од Бога који нас је помирио. себи од Исуса Христа, и дао нам је службу помирења“.</w:t>
      </w:r>
    </w:p>
    <w:p w14:paraId="4D946F9E" w14:textId="77777777" w:rsidR="00F90BDC" w:rsidRDefault="00F90BDC"/>
    <w:p w14:paraId="528AF07E" w14:textId="77777777" w:rsidR="00F90BDC" w:rsidRDefault="00F90BDC">
      <w:r xmlns:w="http://schemas.openxmlformats.org/wordprocessingml/2006/main">
        <w:t xml:space="preserve">Дела 11:15 И кад почех да говорим, Дух Свети сиђе на њих, као на нас на почетку.</w:t>
      </w:r>
    </w:p>
    <w:p w14:paraId="3738E16C" w14:textId="77777777" w:rsidR="00F90BDC" w:rsidRDefault="00F90BDC"/>
    <w:p w14:paraId="1C2CC94C" w14:textId="77777777" w:rsidR="00F90BDC" w:rsidRDefault="00F90BDC">
      <w:r xmlns:w="http://schemas.openxmlformats.org/wordprocessingml/2006/main">
        <w:t xml:space="preserve">Свети Дух је пао на незнабошце, као што је пао на апостоле на почетку њихове службе.</w:t>
      </w:r>
    </w:p>
    <w:p w14:paraId="7D333302" w14:textId="77777777" w:rsidR="00F90BDC" w:rsidRDefault="00F90BDC"/>
    <w:p w14:paraId="3038E217" w14:textId="77777777" w:rsidR="00F90BDC" w:rsidRDefault="00F90BDC">
      <w:r xmlns:w="http://schemas.openxmlformats.org/wordprocessingml/2006/main">
        <w:t xml:space="preserve">1. „Дух Божији је за све“</w:t>
      </w:r>
    </w:p>
    <w:p w14:paraId="11466AB2" w14:textId="77777777" w:rsidR="00F90BDC" w:rsidRDefault="00F90BDC"/>
    <w:p w14:paraId="5577D613" w14:textId="77777777" w:rsidR="00F90BDC" w:rsidRDefault="00F90BDC">
      <w:r xmlns:w="http://schemas.openxmlformats.org/wordprocessingml/2006/main">
        <w:t xml:space="preserve">2. "Обећање оца"</w:t>
      </w:r>
    </w:p>
    <w:p w14:paraId="715C8592" w14:textId="77777777" w:rsidR="00F90BDC" w:rsidRDefault="00F90BDC"/>
    <w:p w14:paraId="057D16BF" w14:textId="77777777" w:rsidR="00F90BDC" w:rsidRDefault="00F90BDC">
      <w:r xmlns:w="http://schemas.openxmlformats.org/wordprocessingml/2006/main">
        <w:t xml:space="preserve">1. Лука 24:49 – И ево, ја шаљем обећање Оца свога на вас; али останите у граду </w:t>
      </w:r>
      <w:r xmlns:w="http://schemas.openxmlformats.org/wordprocessingml/2006/main">
        <w:lastRenderedPageBreak xmlns:w="http://schemas.openxmlformats.org/wordprocessingml/2006/main"/>
      </w:r>
      <w:r xmlns:w="http://schemas.openxmlformats.org/wordprocessingml/2006/main">
        <w:t xml:space="preserve">Јерусалиму, док се не обучете силом с висине.</w:t>
      </w:r>
    </w:p>
    <w:p w14:paraId="2ADE55A9" w14:textId="77777777" w:rsidR="00F90BDC" w:rsidRDefault="00F90BDC"/>
    <w:p w14:paraId="2E88F7AE" w14:textId="77777777" w:rsidR="00F90BDC" w:rsidRDefault="00F90BDC">
      <w:r xmlns:w="http://schemas.openxmlformats.org/wordprocessingml/2006/main">
        <w:t xml:space="preserve">2. Дела 2:38-39 – Тада им Петар рече: Покајте се, и нека се крсти сваки од вас у име Исуса Христа за опроштење грехова, и примићете дар Духа Светога. Јер обећање је вама, и деци вашој, и свима који су далеко, колико год Господ Бог наш позове.</w:t>
      </w:r>
    </w:p>
    <w:p w14:paraId="5792AC65" w14:textId="77777777" w:rsidR="00F90BDC" w:rsidRDefault="00F90BDC"/>
    <w:p w14:paraId="30EC84E5" w14:textId="77777777" w:rsidR="00F90BDC" w:rsidRDefault="00F90BDC">
      <w:r xmlns:w="http://schemas.openxmlformats.org/wordprocessingml/2006/main">
        <w:t xml:space="preserve">Дела 11:16 Тада се сетих речи Господње, како је рекао: Јован је крстио водом; али ћете бити крштени Духом Светим.</w:t>
      </w:r>
    </w:p>
    <w:p w14:paraId="7CB315BC" w14:textId="77777777" w:rsidR="00F90BDC" w:rsidRDefault="00F90BDC"/>
    <w:p w14:paraId="7D55D79C" w14:textId="77777777" w:rsidR="00F90BDC" w:rsidRDefault="00F90BDC">
      <w:r xmlns:w="http://schemas.openxmlformats.org/wordprocessingml/2006/main">
        <w:t xml:space="preserve">Господ је предвидео да ће верници бити крштени Духом Светим.</w:t>
      </w:r>
    </w:p>
    <w:p w14:paraId="613D87DC" w14:textId="77777777" w:rsidR="00F90BDC" w:rsidRDefault="00F90BDC"/>
    <w:p w14:paraId="1091FD6F" w14:textId="77777777" w:rsidR="00F90BDC" w:rsidRDefault="00F90BDC">
      <w:r xmlns:w="http://schemas.openxmlformats.org/wordprocessingml/2006/main">
        <w:t xml:space="preserve">1: Важност Светог Духа и моћ коју има да трансформише наше животе.</w:t>
      </w:r>
    </w:p>
    <w:p w14:paraId="4BB43E20" w14:textId="77777777" w:rsidR="00F90BDC" w:rsidRDefault="00F90BDC"/>
    <w:p w14:paraId="5CC0314F" w14:textId="77777777" w:rsidR="00F90BDC" w:rsidRDefault="00F90BDC">
      <w:r xmlns:w="http://schemas.openxmlformats.org/wordprocessingml/2006/main">
        <w:t xml:space="preserve">2: Важност живљења по Речи Божијој.</w:t>
      </w:r>
    </w:p>
    <w:p w14:paraId="54307BD0" w14:textId="77777777" w:rsidR="00F90BDC" w:rsidRDefault="00F90BDC"/>
    <w:p w14:paraId="630ACBC7" w14:textId="77777777" w:rsidR="00F90BDC" w:rsidRDefault="00F90BDC">
      <w:r xmlns:w="http://schemas.openxmlformats.org/wordprocessingml/2006/main">
        <w:t xml:space="preserve">1: Ефешанима 5:18, ? </w:t>
      </w:r>
      <w:r xmlns:w="http://schemas.openxmlformats.org/wordprocessingml/2006/main">
        <w:rPr>
          <w:rFonts w:ascii="맑은 고딕 Semilight" w:hAnsi="맑은 고딕 Semilight"/>
        </w:rPr>
        <w:t xml:space="preserve">쏛 </w:t>
      </w:r>
      <w:r xmlns:w="http://schemas.openxmlformats.org/wordprocessingml/2006/main">
        <w:t xml:space="preserve">и не опијај се вином, у коме је сувишност; али будите испуњени Духом.??</w:t>
      </w:r>
    </w:p>
    <w:p w14:paraId="30387CBE" w14:textId="77777777" w:rsidR="00F90BDC" w:rsidRDefault="00F90BDC"/>
    <w:p w14:paraId="02164AA3" w14:textId="77777777" w:rsidR="00F90BDC" w:rsidRDefault="00F90BDC">
      <w:r xmlns:w="http://schemas.openxmlformats.org/wordprocessingml/2006/main">
        <w:t xml:space="preserve">2: Римљанима 8:9, ? </w:t>
      </w:r>
      <w:r xmlns:w="http://schemas.openxmlformats.org/wordprocessingml/2006/main">
        <w:rPr>
          <w:rFonts w:ascii="맑은 고딕 Semilight" w:hAnsi="맑은 고딕 Semilight"/>
        </w:rPr>
        <w:t xml:space="preserve">쏝 </w:t>
      </w:r>
      <w:r xmlns:w="http://schemas.openxmlformats.org/wordprocessingml/2006/main">
        <w:t xml:space="preserve">ви нисте у телу, него у Духу, ако је тако да Дух Божији пребива у вама. Ако неко нема Духа Христовог, није његов.??</w:t>
      </w:r>
    </w:p>
    <w:p w14:paraId="2C39F8E0" w14:textId="77777777" w:rsidR="00F90BDC" w:rsidRDefault="00F90BDC"/>
    <w:p w14:paraId="470D82EB" w14:textId="77777777" w:rsidR="00F90BDC" w:rsidRDefault="00F90BDC">
      <w:r xmlns:w="http://schemas.openxmlformats.org/wordprocessingml/2006/main">
        <w:t xml:space="preserve">Дела апостолска 11:17 Зато што им је Бог дао исти дар као и нама који веровасмо у Господа Исуса Христа; шта сам ја био, да бих могао да се одупрем Богу?</w:t>
      </w:r>
    </w:p>
    <w:p w14:paraId="6C643E2C" w14:textId="77777777" w:rsidR="00F90BDC" w:rsidRDefault="00F90BDC"/>
    <w:p w14:paraId="5CB1FECA" w14:textId="77777777" w:rsidR="00F90BDC" w:rsidRDefault="00F90BDC">
      <w:r xmlns:w="http://schemas.openxmlformats.org/wordprocessingml/2006/main">
        <w:t xml:space="preserve">Божја милост се даје свима који верују у Исуса Христа.</w:t>
      </w:r>
    </w:p>
    <w:p w14:paraId="33887F4C" w14:textId="77777777" w:rsidR="00F90BDC" w:rsidRDefault="00F90BDC"/>
    <w:p w14:paraId="16886060" w14:textId="77777777" w:rsidR="00F90BDC" w:rsidRDefault="00F90BDC">
      <w:r xmlns:w="http://schemas.openxmlformats.org/wordprocessingml/2006/main">
        <w:t xml:space="preserve">1. Сила Божије благодати</w:t>
      </w:r>
    </w:p>
    <w:p w14:paraId="08E60D95" w14:textId="77777777" w:rsidR="00F90BDC" w:rsidRDefault="00F90BDC"/>
    <w:p w14:paraId="7CA3C446" w14:textId="77777777" w:rsidR="00F90BDC" w:rsidRDefault="00F90BDC">
      <w:r xmlns:w="http://schemas.openxmlformats.org/wordprocessingml/2006/main">
        <w:t xml:space="preserve">2. Свеобухватност Божије благодати</w:t>
      </w:r>
    </w:p>
    <w:p w14:paraId="31ADA5A5" w14:textId="77777777" w:rsidR="00F90BDC" w:rsidRDefault="00F90BDC"/>
    <w:p w14:paraId="6DB87A4A" w14:textId="77777777" w:rsidR="00F90BDC" w:rsidRDefault="00F90BDC">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14:paraId="5938506F" w14:textId="77777777" w:rsidR="00F90BDC" w:rsidRDefault="00F90BDC"/>
    <w:p w14:paraId="60728D5C" w14:textId="77777777" w:rsidR="00F90BDC" w:rsidRDefault="00F90BDC">
      <w:r xmlns:w="http://schemas.openxmlformats.org/wordprocessingml/2006/main">
        <w:t xml:space="preserve">2. Титу 3:5-7 – „Он нас је спасао, не због дела које смо ми учинили у праведности, него по сопственој милости, прањем препорода и обнове Духа Светога, којега је богато излио на нас. кроз Исуса Христа Спаситеља нашега, да оправдани његовом милошћу постанемо наследници по нади у живот вечни“.</w:t>
      </w:r>
    </w:p>
    <w:p w14:paraId="25A5F6DD" w14:textId="77777777" w:rsidR="00F90BDC" w:rsidRDefault="00F90BDC"/>
    <w:p w14:paraId="6AFC3A19" w14:textId="77777777" w:rsidR="00F90BDC" w:rsidRDefault="00F90BDC">
      <w:r xmlns:w="http://schemas.openxmlformats.org/wordprocessingml/2006/main">
        <w:t xml:space="preserve">Дела 11:18 Чувши ово, ућуташе и прославише Бога говорећи: Тада је Бог и незнабошцима дао покајање за живот.</w:t>
      </w:r>
    </w:p>
    <w:p w14:paraId="694DCBAA" w14:textId="77777777" w:rsidR="00F90BDC" w:rsidRDefault="00F90BDC"/>
    <w:p w14:paraId="688B18E3" w14:textId="77777777" w:rsidR="00F90BDC" w:rsidRDefault="00F90BDC">
      <w:r xmlns:w="http://schemas.openxmlformats.org/wordprocessingml/2006/main">
        <w:t xml:space="preserve">Бог је дао покајање свима, и незнабошцима и Јеврејима.</w:t>
      </w:r>
    </w:p>
    <w:p w14:paraId="3B46BE64" w14:textId="77777777" w:rsidR="00F90BDC" w:rsidRDefault="00F90BDC"/>
    <w:p w14:paraId="2402DAD2" w14:textId="77777777" w:rsidR="00F90BDC" w:rsidRDefault="00F90BDC">
      <w:r xmlns:w="http://schemas.openxmlformats.org/wordprocessingml/2006/main">
        <w:t xml:space="preserve">1: Бог жели да се сви људи покају и спасу.</w:t>
      </w:r>
    </w:p>
    <w:p w14:paraId="1C9171A0" w14:textId="77777777" w:rsidR="00F90BDC" w:rsidRDefault="00F90BDC"/>
    <w:p w14:paraId="12C0B79B" w14:textId="77777777" w:rsidR="00F90BDC" w:rsidRDefault="00F90BDC">
      <w:r xmlns:w="http://schemas.openxmlformats.org/wordprocessingml/2006/main">
        <w:t xml:space="preserve">2: Божија милост је за све, а не само за Јевреје.</w:t>
      </w:r>
    </w:p>
    <w:p w14:paraId="06507CCB" w14:textId="77777777" w:rsidR="00F90BDC" w:rsidRDefault="00F90BDC"/>
    <w:p w14:paraId="58D03629" w14:textId="77777777" w:rsidR="00F90BDC" w:rsidRDefault="00F90BDC">
      <w:r xmlns:w="http://schemas.openxmlformats.org/wordprocessingml/2006/main">
        <w:t xml:space="preserve">1: Јован 3:16 – Јер Бог је тако заволео свет да је дао Сина свог Јединородног, да ниједан који верује у њега не погине, него да има живот вечни.</w:t>
      </w:r>
    </w:p>
    <w:p w14:paraId="46BAA87F" w14:textId="77777777" w:rsidR="00F90BDC" w:rsidRDefault="00F90BDC"/>
    <w:p w14:paraId="01DEF5AB" w14:textId="77777777" w:rsidR="00F90BDC" w:rsidRDefault="00F90BDC">
      <w:r xmlns:w="http://schemas.openxmlformats.org/wordprocessingml/2006/main">
        <w:t xml:space="preserve">2: 2 Петрова 3:9 – Господ не оклева са својим обећањем, као што неки људи сматрају млитавом; али је дуготрпљив према нама, не жели да ко пропадне, него да сви дођу до покајања.</w:t>
      </w:r>
    </w:p>
    <w:p w14:paraId="61835951" w14:textId="77777777" w:rsidR="00F90BDC" w:rsidRDefault="00F90BDC"/>
    <w:p w14:paraId="07065B1D" w14:textId="77777777" w:rsidR="00F90BDC" w:rsidRDefault="00F90BDC">
      <w:r xmlns:w="http://schemas.openxmlformats.org/wordprocessingml/2006/main">
        <w:t xml:space="preserve">Дела апостолска 11:19 А они који су се расејали због прогона који је настао око Стефана путовали су чак до Фенике, Кипра и Антиохије, не проповедајући реч никоме осим само Јеврејима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Стефанови ученици су се због гоњења расејали и путовали у Феникију, на Кипар и у Антиохију, и проповедали реч само Јеврејима.</w:t>
      </w:r>
    </w:p>
    <w:p w14:paraId="2B3BEB4A" w14:textId="77777777" w:rsidR="00F90BDC" w:rsidRDefault="00F90BDC"/>
    <w:p w14:paraId="34BE4801" w14:textId="77777777" w:rsidR="00F90BDC" w:rsidRDefault="00F90BDC">
      <w:r xmlns:w="http://schemas.openxmlformats.org/wordprocessingml/2006/main">
        <w:t xml:space="preserve">1. Божја заштита кроз прогон</w:t>
      </w:r>
    </w:p>
    <w:p w14:paraId="02DD2B34" w14:textId="77777777" w:rsidR="00F90BDC" w:rsidRDefault="00F90BDC"/>
    <w:p w14:paraId="79CF1F63" w14:textId="77777777" w:rsidR="00F90BDC" w:rsidRDefault="00F90BDC">
      <w:r xmlns:w="http://schemas.openxmlformats.org/wordprocessingml/2006/main">
        <w:t xml:space="preserve">2. Важност проповедања правој публици</w:t>
      </w:r>
    </w:p>
    <w:p w14:paraId="19F40D55" w14:textId="77777777" w:rsidR="00F90BDC" w:rsidRDefault="00F90BDC"/>
    <w:p w14:paraId="42B043BB" w14:textId="77777777" w:rsidR="00F90BDC" w:rsidRDefault="00F90BDC">
      <w:r xmlns:w="http://schemas.openxmlformats.org/wordprocessingml/2006/main">
        <w:t xml:space="preserve">1. Дела 8:4 – „Зато су они који су се расејали свуда ишли проповедајући реч“.</w:t>
      </w:r>
    </w:p>
    <w:p w14:paraId="7F232C34" w14:textId="77777777" w:rsidR="00F90BDC" w:rsidRDefault="00F90BDC"/>
    <w:p w14:paraId="0363CDD7" w14:textId="77777777" w:rsidR="00F90BDC" w:rsidRDefault="00F90BDC">
      <w:r xmlns:w="http://schemas.openxmlformats.org/wordprocessingml/2006/main">
        <w:t xml:space="preserve">2. Матеј 28:19 – „Идите, дакле, и научите све народе крстећи их у име Оца и Сина и Светога Духа“.</w:t>
      </w:r>
    </w:p>
    <w:p w14:paraId="26DC69D4" w14:textId="77777777" w:rsidR="00F90BDC" w:rsidRDefault="00F90BDC"/>
    <w:p w14:paraId="70D4B0BF" w14:textId="77777777" w:rsidR="00F90BDC" w:rsidRDefault="00F90BDC">
      <w:r xmlns:w="http://schemas.openxmlformats.org/wordprocessingml/2006/main">
        <w:t xml:space="preserve">Дела апостолска 11:20 А неки од њих беху људи са Кипра и Кирене, који, када дођоше у Антиохију, говораху Грцима проповедајући Господа Исуса.</w:t>
      </w:r>
    </w:p>
    <w:p w14:paraId="2A8D7B36" w14:textId="77777777" w:rsidR="00F90BDC" w:rsidRDefault="00F90BDC"/>
    <w:p w14:paraId="10BC88C8" w14:textId="77777777" w:rsidR="00F90BDC" w:rsidRDefault="00F90BDC">
      <w:r xmlns:w="http://schemas.openxmlformats.org/wordprocessingml/2006/main">
        <w:t xml:space="preserve">Људи са Кипра и Кирене проповедали су Грцима Господа Исуса у Антиохији.</w:t>
      </w:r>
    </w:p>
    <w:p w14:paraId="2BD8230B" w14:textId="77777777" w:rsidR="00F90BDC" w:rsidRDefault="00F90BDC"/>
    <w:p w14:paraId="1DC5344A" w14:textId="77777777" w:rsidR="00F90BDC" w:rsidRDefault="00F90BDC">
      <w:r xmlns:w="http://schemas.openxmlformats.org/wordprocessingml/2006/main">
        <w:t xml:space="preserve">1. Моћ проповедања Јеванђеља</w:t>
      </w:r>
    </w:p>
    <w:p w14:paraId="3173C5D0" w14:textId="77777777" w:rsidR="00F90BDC" w:rsidRDefault="00F90BDC"/>
    <w:p w14:paraId="4178889D" w14:textId="77777777" w:rsidR="00F90BDC" w:rsidRDefault="00F90BDC">
      <w:r xmlns:w="http://schemas.openxmlformats.org/wordprocessingml/2006/main">
        <w:t xml:space="preserve">2. Проглашавање Исуса у сваком народу</w:t>
      </w:r>
    </w:p>
    <w:p w14:paraId="481DD6E3" w14:textId="77777777" w:rsidR="00F90BDC" w:rsidRDefault="00F90BDC"/>
    <w:p w14:paraId="3BC992DD" w14:textId="77777777" w:rsidR="00F90BDC" w:rsidRDefault="00F90BDC">
      <w:r xmlns:w="http://schemas.openxmlformats.org/wordprocessingml/2006/main">
        <w:t xml:space="preserve">1. Дела 1:8 – „Али ћете примити силу када Дух Свети дође на вас, и бићете ми сведоци у Јерусалиму, и по свој Јудеји и Самарији, и до краја земље.“</w:t>
      </w:r>
    </w:p>
    <w:p w14:paraId="3F13FE4E" w14:textId="77777777" w:rsidR="00F90BDC" w:rsidRDefault="00F90BDC"/>
    <w:p w14:paraId="7D0FBDE4" w14:textId="77777777" w:rsidR="00F90BDC" w:rsidRDefault="00F90BDC">
      <w:r xmlns:w="http://schemas.openxmlformats.org/wordprocessingml/2006/main">
        <w:t xml:space="preserve">2. Матеј 28:19-20 – „Зато идите и научите све народе, крстећи их у име </w:t>
      </w:r>
      <w:r xmlns:w="http://schemas.openxmlformats.org/wordprocessingml/2006/main">
        <w:lastRenderedPageBreak xmlns:w="http://schemas.openxmlformats.org/wordprocessingml/2006/main"/>
      </w:r>
      <w:r xmlns:w="http://schemas.openxmlformats.org/wordprocessingml/2006/main">
        <w:t xml:space="preserve">Оца и Сина и Светога Духа, и учећи их да држе све што сам вам заповедио. Ја сам са вама увек, до краја века.??</w:t>
      </w:r>
    </w:p>
    <w:p w14:paraId="5FF4BF93" w14:textId="77777777" w:rsidR="00F90BDC" w:rsidRDefault="00F90BDC"/>
    <w:p w14:paraId="4B664C09" w14:textId="77777777" w:rsidR="00F90BDC" w:rsidRDefault="00F90BDC">
      <w:r xmlns:w="http://schemas.openxmlformats.org/wordprocessingml/2006/main">
        <w:t xml:space="preserve">Дела 11:21 И рука Господња беше с њима, и велики број поверова и обрати се Господу.</w:t>
      </w:r>
    </w:p>
    <w:p w14:paraId="2E7FC2BF" w14:textId="77777777" w:rsidR="00F90BDC" w:rsidRDefault="00F90BDC"/>
    <w:p w14:paraId="765EEC2E" w14:textId="77777777" w:rsidR="00F90BDC" w:rsidRDefault="00F90BDC">
      <w:r xmlns:w="http://schemas.openxmlformats.org/wordprocessingml/2006/main">
        <w:t xml:space="preserve">Рука Господња била је са верницима, натеравши многе да се обрате Господу.</w:t>
      </w:r>
    </w:p>
    <w:p w14:paraId="329795E6" w14:textId="77777777" w:rsidR="00F90BDC" w:rsidRDefault="00F90BDC"/>
    <w:p w14:paraId="7C5E75B0" w14:textId="77777777" w:rsidR="00F90BDC" w:rsidRDefault="00F90BDC">
      <w:r xmlns:w="http://schemas.openxmlformats.org/wordprocessingml/2006/main">
        <w:t xml:space="preserve">1. Бог? </w:t>
      </w:r>
      <w:r xmlns:w="http://schemas.openxmlformats.org/wordprocessingml/2006/main">
        <w:rPr>
          <w:rFonts w:ascii="맑은 고딕 Semilight" w:hAnsi="맑은 고딕 Semilight"/>
        </w:rPr>
        <w:t xml:space="preserve">셲 </w:t>
      </w:r>
      <w:r xmlns:w="http://schemas.openxmlformats.org/wordprocessingml/2006/main">
        <w:t xml:space="preserve">Рука је увек са нама</w:t>
      </w:r>
    </w:p>
    <w:p w14:paraId="4ED5D8AC" w14:textId="77777777" w:rsidR="00F90BDC" w:rsidRDefault="00F90BDC"/>
    <w:p w14:paraId="7CE62283" w14:textId="77777777" w:rsidR="00F90BDC" w:rsidRDefault="00F90BDC">
      <w:r xmlns:w="http://schemas.openxmlformats.org/wordprocessingml/2006/main">
        <w:t xml:space="preserve">2. Одговарати Богу? </w:t>
      </w:r>
      <w:r xmlns:w="http://schemas.openxmlformats.org/wordprocessingml/2006/main">
        <w:rPr>
          <w:rFonts w:ascii="맑은 고딕 Semilight" w:hAnsi="맑은 고딕 Semilight"/>
        </w:rPr>
        <w:t xml:space="preserve">셲 </w:t>
      </w:r>
      <w:r xmlns:w="http://schemas.openxmlformats.org/wordprocessingml/2006/main">
        <w:t xml:space="preserve">Цалл</w:t>
      </w:r>
    </w:p>
    <w:p w14:paraId="23C6E83D" w14:textId="77777777" w:rsidR="00F90BDC" w:rsidRDefault="00F90BDC"/>
    <w:p w14:paraId="20C82E53" w14:textId="77777777" w:rsidR="00F90BDC" w:rsidRDefault="00F90BDC">
      <w:r xmlns:w="http://schemas.openxmlformats.org/wordprocessingml/2006/main">
        <w:t xml:space="preserve">1. Римљанима 8:31 - ? </w:t>
      </w:r>
      <w:r xmlns:w="http://schemas.openxmlformats.org/wordprocessingml/2006/main">
        <w:rPr>
          <w:rFonts w:ascii="맑은 고딕 Semilight" w:hAnsi="맑은 고딕 Semilight"/>
        </w:rPr>
        <w:t xml:space="preserve">쏻 </w:t>
      </w:r>
      <w:r xmlns:w="http://schemas.openxmlformats.org/wordprocessingml/2006/main">
        <w:t xml:space="preserve">шта ћемо онда рећи на ове ствари? Ако је Бог за нас, ко може против нас???</w:t>
      </w:r>
    </w:p>
    <w:p w14:paraId="3AA5E88A" w14:textId="77777777" w:rsidR="00F90BDC" w:rsidRDefault="00F90BDC"/>
    <w:p w14:paraId="09D6CD6E" w14:textId="77777777" w:rsidR="00F90BDC" w:rsidRDefault="00F90BDC">
      <w:r xmlns:w="http://schemas.openxmlformats.org/wordprocessingml/2006/main">
        <w:t xml:space="preserve">2. Псалам 23:4 - ? </w:t>
      </w:r>
      <w:r xmlns:w="http://schemas.openxmlformats.org/wordprocessingml/2006/main">
        <w:rPr>
          <w:rFonts w:ascii="맑은 고딕 Semilight" w:hAnsi="맑은 고딕 Semilight"/>
        </w:rPr>
        <w:t xml:space="preserve">쏣 </w:t>
      </w:r>
      <w:r xmlns:w="http://schemas.openxmlformats.org/wordprocessingml/2006/main">
        <w:t xml:space="preserve">иако идем долином сенке смрти, нећу се бојати зла, јер си ти са мном; твој штап и твој штап, они ме теше.??</w:t>
      </w:r>
    </w:p>
    <w:p w14:paraId="10939987" w14:textId="77777777" w:rsidR="00F90BDC" w:rsidRDefault="00F90BDC"/>
    <w:p w14:paraId="09759C19" w14:textId="77777777" w:rsidR="00F90BDC" w:rsidRDefault="00F90BDC">
      <w:r xmlns:w="http://schemas.openxmlformats.org/wordprocessingml/2006/main">
        <w:t xml:space="preserve">Дела апостолска 11:22 Тада је вест о овим стварима допрла до ушију цркве која беше у Јерусалиму, и послаше Варнаву да иде чак до Антиохије.</w:t>
      </w:r>
    </w:p>
    <w:p w14:paraId="7FF22C91" w14:textId="77777777" w:rsidR="00F90BDC" w:rsidRDefault="00F90BDC"/>
    <w:p w14:paraId="08A4AD71" w14:textId="77777777" w:rsidR="00F90BDC" w:rsidRDefault="00F90BDC">
      <w:r xmlns:w="http://schemas.openxmlformats.org/wordprocessingml/2006/main">
        <w:t xml:space="preserve">Црква у Јерусалиму је послала Варнаву у Антиохију да прошири вест.</w:t>
      </w:r>
    </w:p>
    <w:p w14:paraId="309E77C8" w14:textId="77777777" w:rsidR="00F90BDC" w:rsidRDefault="00F90BDC"/>
    <w:p w14:paraId="4A66022E" w14:textId="77777777" w:rsidR="00F90BDC" w:rsidRDefault="00F90BDC">
      <w:r xmlns:w="http://schemas.openxmlformats.org/wordprocessingml/2006/main">
        <w:t xml:space="preserve">1. Моћ ширења добрих вести</w:t>
      </w:r>
    </w:p>
    <w:p w14:paraId="466E8656" w14:textId="77777777" w:rsidR="00F90BDC" w:rsidRDefault="00F90BDC"/>
    <w:p w14:paraId="1924731A" w14:textId="77777777" w:rsidR="00F90BDC" w:rsidRDefault="00F90BDC">
      <w:r xmlns:w="http://schemas.openxmlformats.org/wordprocessingml/2006/main">
        <w:t xml:space="preserve">2. Важност хришћанских мисионара</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28:19-20 – „Идите, дакле, научите све народе, крстећи их у име Оца и Сина и Светога Духа, учећи их да држе све што сам вам заповедио. И гле , Ја сам с вама у све дане до свршетка века“.</w:t>
      </w:r>
    </w:p>
    <w:p w14:paraId="66C040B4" w14:textId="77777777" w:rsidR="00F90BDC" w:rsidRDefault="00F90BDC"/>
    <w:p w14:paraId="787F3252" w14:textId="77777777" w:rsidR="00F90BDC" w:rsidRDefault="00F90BDC">
      <w:r xmlns:w="http://schemas.openxmlformats.org/wordprocessingml/2006/main">
        <w:t xml:space="preserve">2. Исаија 6:8 – „Тада чух глас Господњи како говори: </w:t>
      </w:r>
      <w:r xmlns:w="http://schemas.openxmlformats.org/wordprocessingml/2006/main">
        <w:rPr>
          <w:rFonts w:ascii="맑은 고딕 Semilight" w:hAnsi="맑은 고딕 Semilight"/>
        </w:rPr>
        <w:t xml:space="preserve">쏻 </w:t>
      </w:r>
      <w:r xmlns:w="http://schemas.openxmlformats.org/wordprocessingml/2006/main">
        <w:t xml:space="preserve">коме да пошаљем? А ко ће поћи по нас??? И рекох, ? </w:t>
      </w:r>
      <w:r xmlns:w="http://schemas.openxmlformats.org/wordprocessingml/2006/main">
        <w:rPr>
          <w:rFonts w:ascii="맑은 고딕 Semilight" w:hAnsi="맑은 고딕 Semilight"/>
        </w:rPr>
        <w:t xml:space="preserve">쏦 </w:t>
      </w:r>
      <w:r xmlns:w="http://schemas.openxmlformats.org/wordprocessingml/2006/main">
        <w:t xml:space="preserve">ту сам. Пошаљи ме!??</w:t>
      </w:r>
    </w:p>
    <w:p w14:paraId="42BA7A6F" w14:textId="77777777" w:rsidR="00F90BDC" w:rsidRDefault="00F90BDC"/>
    <w:p w14:paraId="06F7DDE7" w14:textId="77777777" w:rsidR="00F90BDC" w:rsidRDefault="00F90BDC">
      <w:r xmlns:w="http://schemas.openxmlformats.org/wordprocessingml/2006/main">
        <w:t xml:space="preserve">Дела апостолска 11:23 који је дошао и видео благодат Божију обрадовао се и све их охрабривао да се срцем прилепе уз Господа.</w:t>
      </w:r>
    </w:p>
    <w:p w14:paraId="6E0897C5" w14:textId="77777777" w:rsidR="00F90BDC" w:rsidRDefault="00F90BDC"/>
    <w:p w14:paraId="5AB34AE3" w14:textId="77777777" w:rsidR="00F90BDC" w:rsidRDefault="00F90BDC">
      <w:r xmlns:w="http://schemas.openxmlformats.org/wordprocessingml/2006/main">
        <w:t xml:space="preserve">Варнава је видео милост Божију и охрабрио је све да остану одани Господу.</w:t>
      </w:r>
    </w:p>
    <w:p w14:paraId="2B4CDD14" w14:textId="77777777" w:rsidR="00F90BDC" w:rsidRDefault="00F90BDC"/>
    <w:p w14:paraId="3ECA1059" w14:textId="77777777" w:rsidR="00F90BDC" w:rsidRDefault="00F90BDC">
      <w:r xmlns:w="http://schemas.openxmlformats.org/wordprocessingml/2006/main">
        <w:t xml:space="preserve">1. Божја милост је дар који никада не треба узимати здраво за готово.</w:t>
      </w:r>
    </w:p>
    <w:p w14:paraId="68E1F621" w14:textId="77777777" w:rsidR="00F90BDC" w:rsidRDefault="00F90BDC"/>
    <w:p w14:paraId="3FAC3AFC" w14:textId="77777777" w:rsidR="00F90BDC" w:rsidRDefault="00F90BDC">
      <w:r xmlns:w="http://schemas.openxmlformats.org/wordprocessingml/2006/main">
        <w:t xml:space="preserve">2. Наша оданост Господу треба да буде намерна и непоколебљива посвећеност.</w:t>
      </w:r>
    </w:p>
    <w:p w14:paraId="4D5FBE12" w14:textId="77777777" w:rsidR="00F90BDC" w:rsidRDefault="00F90BDC"/>
    <w:p w14:paraId="6D0BA149" w14:textId="77777777" w:rsidR="00F90BDC" w:rsidRDefault="00F90BDC">
      <w:r xmlns:w="http://schemas.openxmlformats.org/wordprocessingml/2006/main">
        <w:t xml:space="preserve">1. Римљанима 12:1-2 – Зато вас молим, браћо и сестре, у погледу Бога? </w:t>
      </w:r>
      <w:r xmlns:w="http://schemas.openxmlformats.org/wordprocessingml/2006/main">
        <w:rPr>
          <w:rFonts w:ascii="맑은 고딕 Semilight" w:hAnsi="맑은 고딕 Semilight"/>
        </w:rPr>
        <w:t xml:space="preserve">셲 </w:t>
      </w:r>
      <w:r xmlns:w="http://schemas.openxmlformats.org/wordprocessingml/2006/main">
        <w:t xml:space="preserve">милост, да принесете своја тела на жртву живу, свету и Богу угодну? </w:t>
      </w:r>
      <w:r xmlns:w="http://schemas.openxmlformats.org/wordprocessingml/2006/main">
        <w:rPr>
          <w:rFonts w:ascii="맑은 고딕 Semilight" w:hAnsi="맑은 고딕 Semilight"/>
        </w:rPr>
        <w:t xml:space="preserve">봳 </w:t>
      </w:r>
      <w:r xmlns:w="http://schemas.openxmlformats.org/wordprocessingml/2006/main">
        <w:t xml:space="preserve">његово је ваше право и исправно обожавање.</w:t>
      </w:r>
    </w:p>
    <w:p w14:paraId="72376B2C" w14:textId="77777777" w:rsidR="00F90BDC" w:rsidRDefault="00F90BDC"/>
    <w:p w14:paraId="5317685A" w14:textId="77777777" w:rsidR="00F90BDC" w:rsidRDefault="00F90BDC">
      <w:r xmlns:w="http://schemas.openxmlformats.org/wordprocessingml/2006/main">
        <w:t xml:space="preserve">2. Поновљени закони 6:5 – Љуби Господа Бога свог свим срцем својим и свом душом својом и свом снагом својом.</w:t>
      </w:r>
    </w:p>
    <w:p w14:paraId="440B17CA" w14:textId="77777777" w:rsidR="00F90BDC" w:rsidRDefault="00F90BDC"/>
    <w:p w14:paraId="789C8B14" w14:textId="77777777" w:rsidR="00F90BDC" w:rsidRDefault="00F90BDC">
      <w:r xmlns:w="http://schemas.openxmlformats.org/wordprocessingml/2006/main">
        <w:t xml:space="preserve">Дела апостолска 11:24 Јер беше добар човек и пун Духа Светога и вере, и много се народа придружи Господу.</w:t>
      </w:r>
    </w:p>
    <w:p w14:paraId="28907148" w14:textId="77777777" w:rsidR="00F90BDC" w:rsidRDefault="00F90BDC"/>
    <w:p w14:paraId="4856AA1A" w14:textId="77777777" w:rsidR="00F90BDC" w:rsidRDefault="00F90BDC">
      <w:r xmlns:w="http://schemas.openxmlformats.org/wordprocessingml/2006/main">
        <w:t xml:space="preserve">Добри човек је био пун Духа Светога и вере, приводећи многе људе Господу.</w:t>
      </w:r>
    </w:p>
    <w:p w14:paraId="3FC88435" w14:textId="77777777" w:rsidR="00F90BDC" w:rsidRDefault="00F90BDC"/>
    <w:p w14:paraId="0A84BA27" w14:textId="77777777" w:rsidR="00F90BDC" w:rsidRDefault="00F90BDC">
      <w:r xmlns:w="http://schemas.openxmlformats.org/wordprocessingml/2006/main">
        <w:t xml:space="preserve">1. Сила вере и Духа Светога</w:t>
      </w:r>
    </w:p>
    <w:p w14:paraId="20E615EE" w14:textId="77777777" w:rsidR="00F90BDC" w:rsidRDefault="00F90BDC"/>
    <w:p w14:paraId="35E401EF" w14:textId="77777777" w:rsidR="00F90BDC" w:rsidRDefault="00F90BDC">
      <w:r xmlns:w="http://schemas.openxmlformats.org/wordprocessingml/2006/main">
        <w:t xml:space="preserve">2. Утицај добрих људи на Царство Божије</w:t>
      </w:r>
    </w:p>
    <w:p w14:paraId="072B09B1" w14:textId="77777777" w:rsidR="00F90BDC" w:rsidRDefault="00F90BDC"/>
    <w:p w14:paraId="191F72F1" w14:textId="77777777" w:rsidR="00F90BDC" w:rsidRDefault="00F90BDC">
      <w:r xmlns:w="http://schemas.openxmlformats.org/wordprocessingml/2006/main">
        <w:t xml:space="preserve">1. Римљанима 10:17 – Дакле, вера долази од слушања, а слушање кроз реч Христову.</w:t>
      </w:r>
    </w:p>
    <w:p w14:paraId="66893E65" w14:textId="77777777" w:rsidR="00F90BDC" w:rsidRDefault="00F90BDC"/>
    <w:p w14:paraId="3A2BA765" w14:textId="77777777" w:rsidR="00F90BDC" w:rsidRDefault="00F90BDC">
      <w:r xmlns:w="http://schemas.openxmlformats.org/wordprocessingml/2006/main">
        <w:t xml:space="preserve">2. Матеј 5:14-16 - ? </w:t>
      </w:r>
      <w:r xmlns:w="http://schemas.openxmlformats.org/wordprocessingml/2006/main">
        <w:rPr>
          <w:rFonts w:ascii="맑은 고딕 Semilight" w:hAnsi="맑은 고딕 Semilight"/>
        </w:rPr>
        <w:t xml:space="preserve">쏽 </w:t>
      </w:r>
      <w:r xmlns:w="http://schemas.openxmlformats.org/wordprocessingml/2006/main">
        <w:t xml:space="preserve">ви сте светлост света. Град на брду не може се сакрити. Нити људи пале лампу и стављају је испод корпе, него на сталак, и светли свима у кући. Тако и нека светлост ваша засија пред другима, да виде ваша добра дела и да прославе Оца вашег који је на небесима.</w:t>
      </w:r>
    </w:p>
    <w:p w14:paraId="37C1AD73" w14:textId="77777777" w:rsidR="00F90BDC" w:rsidRDefault="00F90BDC"/>
    <w:p w14:paraId="1C27F3DD" w14:textId="77777777" w:rsidR="00F90BDC" w:rsidRDefault="00F90BDC">
      <w:r xmlns:w="http://schemas.openxmlformats.org/wordprocessingml/2006/main">
        <w:t xml:space="preserve">Дела 11:25 Тада Варнава оде у Тарс да тражи Савла:</w:t>
      </w:r>
    </w:p>
    <w:p w14:paraId="43C32C04" w14:textId="77777777" w:rsidR="00F90BDC" w:rsidRDefault="00F90BDC"/>
    <w:p w14:paraId="317C8147" w14:textId="77777777" w:rsidR="00F90BDC" w:rsidRDefault="00F90BDC">
      <w:r xmlns:w="http://schemas.openxmlformats.org/wordprocessingml/2006/main">
        <w:t xml:space="preserve">Варнава је отишао у потрагу за Савлом у Тарс.</w:t>
      </w:r>
    </w:p>
    <w:p w14:paraId="107842E2" w14:textId="77777777" w:rsidR="00F90BDC" w:rsidRDefault="00F90BDC"/>
    <w:p w14:paraId="70AA9384" w14:textId="77777777" w:rsidR="00F90BDC" w:rsidRDefault="00F90BDC">
      <w:r xmlns:w="http://schemas.openxmlformats.org/wordprocessingml/2006/main">
        <w:t xml:space="preserve">1. Божја промисаона рука на делу – да је Варнава нашао Савла у Тарсу.</w:t>
      </w:r>
    </w:p>
    <w:p w14:paraId="5AEA30BA" w14:textId="77777777" w:rsidR="00F90BDC" w:rsidRDefault="00F90BDC"/>
    <w:p w14:paraId="655C407C" w14:textId="77777777" w:rsidR="00F90BDC" w:rsidRDefault="00F90BDC">
      <w:r xmlns:w="http://schemas.openxmlformats.org/wordprocessingml/2006/main">
        <w:t xml:space="preserve">2. Важност верног заједништва – Варнава тражи Савла.</w:t>
      </w:r>
    </w:p>
    <w:p w14:paraId="1F22CAFD" w14:textId="77777777" w:rsidR="00F90BDC" w:rsidRDefault="00F90BDC"/>
    <w:p w14:paraId="14D1FBA4" w14:textId="77777777" w:rsidR="00F90BDC" w:rsidRDefault="00F90BDC">
      <w:r xmlns:w="http://schemas.openxmlformats.org/wordprocessingml/2006/main">
        <w:t xml:space="preserve">1. Пословице 16:9 - Срце човеково планира свој пут, али Господ утврђује кораке његове.</w:t>
      </w:r>
    </w:p>
    <w:p w14:paraId="56AF911A" w14:textId="77777777" w:rsidR="00F90BDC" w:rsidRDefault="00F90BDC"/>
    <w:p w14:paraId="285E7A13" w14:textId="77777777" w:rsidR="00F90BDC" w:rsidRDefault="00F90BDC">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14:paraId="4B7DE665" w14:textId="77777777" w:rsidR="00F90BDC" w:rsidRDefault="00F90BDC"/>
    <w:p w14:paraId="37FC9313" w14:textId="77777777" w:rsidR="00F90BDC" w:rsidRDefault="00F90BDC">
      <w:r xmlns:w="http://schemas.openxmlformats.org/wordprocessingml/2006/main">
        <w:t xml:space="preserve">Дела апостолска 11:26 И кад га нађе, одведе га у Антиохију. И догоди се, да се читаву годину сабраше са црквом, и поуче много људи. А ученици су се прво у Антиохији назвали хришћанима.</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Варнава је пронашао Савла и одвео га у цркву у Антиохији. Њих двојица су читаву годину поучавали народ и тамошњи народ први је ученике назвао хришћанима.</w:t>
      </w:r>
    </w:p>
    <w:p w14:paraId="4069E772" w14:textId="77777777" w:rsidR="00F90BDC" w:rsidRDefault="00F90BDC"/>
    <w:p w14:paraId="39E0E7AA" w14:textId="77777777" w:rsidR="00F90BDC" w:rsidRDefault="00F90BDC">
      <w:r xmlns:w="http://schemas.openxmlformats.org/wordprocessingml/2006/main">
        <w:t xml:space="preserve">1. Антиохијска црква: модел мисионарског рада</w:t>
      </w:r>
    </w:p>
    <w:p w14:paraId="04244A24" w14:textId="77777777" w:rsidR="00F90BDC" w:rsidRDefault="00F90BDC"/>
    <w:p w14:paraId="7F3CF156" w14:textId="77777777" w:rsidR="00F90BDC" w:rsidRDefault="00F90BDC">
      <w:r xmlns:w="http://schemas.openxmlformats.org/wordprocessingml/2006/main">
        <w:t xml:space="preserve">2. Бити Христов ученик: шта то значи?</w:t>
      </w:r>
    </w:p>
    <w:p w14:paraId="60035B2A" w14:textId="77777777" w:rsidR="00F90BDC" w:rsidRDefault="00F90BDC"/>
    <w:p w14:paraId="7BCD3BE3" w14:textId="77777777" w:rsidR="00F90BDC" w:rsidRDefault="00F90BDC">
      <w:r xmlns:w="http://schemas.openxmlformats.org/wordprocessingml/2006/main">
        <w:t xml:space="preserve">1. Дела апостолска 11:26</w:t>
      </w:r>
    </w:p>
    <w:p w14:paraId="0B7F674F" w14:textId="77777777" w:rsidR="00F90BDC" w:rsidRDefault="00F90BDC"/>
    <w:p w14:paraId="31AAEE48" w14:textId="77777777" w:rsidR="00F90BDC" w:rsidRDefault="00F90BDC">
      <w:r xmlns:w="http://schemas.openxmlformats.org/wordprocessingml/2006/main">
        <w:t xml:space="preserve">2. Матеј 28:18-20 - ? </w:t>
      </w:r>
      <w:r xmlns:w="http://schemas.openxmlformats.org/wordprocessingml/2006/main">
        <w:rPr>
          <w:rFonts w:ascii="맑은 고딕 Semilight" w:hAnsi="맑은 고딕 Semilight"/>
        </w:rPr>
        <w:t xml:space="preserve">쏛 </w:t>
      </w:r>
      <w:r xmlns:w="http://schemas.openxmlformats.org/wordprocessingml/2006/main">
        <w:t xml:space="preserve">И дође Исус и рече им:? </w:t>
      </w:r>
      <w:r xmlns:w="http://schemas.openxmlformats.org/wordprocessingml/2006/main">
        <w:rPr>
          <w:rFonts w:ascii="맑은 고딕 Semilight" w:hAnsi="맑은 고딕 Semilight"/>
        </w:rPr>
        <w:t xml:space="preserve">쁀 </w:t>
      </w:r>
      <w:r xmlns:w="http://schemas.openxmlformats.org/wordprocessingml/2006/main">
        <w:t xml:space="preserve">Сва власт на небу и на земљи ми је дата.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Дела апостолска 11:27 И ових дана су долазили пророци из Јерусалима у Антиохију.</w:t>
      </w:r>
    </w:p>
    <w:p w14:paraId="5EB95AD3" w14:textId="77777777" w:rsidR="00F90BDC" w:rsidRDefault="00F90BDC"/>
    <w:p w14:paraId="07DE2D7E" w14:textId="77777777" w:rsidR="00F90BDC" w:rsidRDefault="00F90BDC">
      <w:r xmlns:w="http://schemas.openxmlformats.org/wordprocessingml/2006/main">
        <w:t xml:space="preserve">У то време у Антиохију су долазили пророци из Јерусалима.</w:t>
      </w:r>
    </w:p>
    <w:p w14:paraId="7183F045" w14:textId="77777777" w:rsidR="00F90BDC" w:rsidRDefault="00F90BDC"/>
    <w:p w14:paraId="6DA57B6D" w14:textId="77777777" w:rsidR="00F90BDC" w:rsidRDefault="00F90BDC">
      <w:r xmlns:w="http://schemas.openxmlformats.org/wordprocessingml/2006/main">
        <w:t xml:space="preserve">1. Моћ пророчанства: Како Божја Реч може променити животе</w:t>
      </w:r>
    </w:p>
    <w:p w14:paraId="007D0840" w14:textId="77777777" w:rsidR="00F90BDC" w:rsidRDefault="00F90BDC"/>
    <w:p w14:paraId="57B23845" w14:textId="77777777" w:rsidR="00F90BDC" w:rsidRDefault="00F90BDC">
      <w:r xmlns:w="http://schemas.openxmlformats.org/wordprocessingml/2006/main">
        <w:t xml:space="preserve">2. Колико је важно следити Божји позив: испитивање Дела апостолских 11:27</w:t>
      </w:r>
    </w:p>
    <w:p w14:paraId="6B2591AC" w14:textId="77777777" w:rsidR="00F90BDC" w:rsidRDefault="00F90BDC"/>
    <w:p w14:paraId="1B525A4A" w14:textId="77777777" w:rsidR="00F90BDC" w:rsidRDefault="00F90BDC">
      <w:r xmlns:w="http://schemas.openxmlformats.org/wordprocessingml/2006/main">
        <w:t xml:space="preserve">1. Дела 11:27 – „И у ове дане долазише пророци из Јерусалима у Антиохију.“</w:t>
      </w:r>
    </w:p>
    <w:p w14:paraId="415E8473" w14:textId="77777777" w:rsidR="00F90BDC" w:rsidRDefault="00F90BDC"/>
    <w:p w14:paraId="620C1920" w14:textId="77777777" w:rsidR="00F90BDC" w:rsidRDefault="00F90BDC">
      <w:r xmlns:w="http://schemas.openxmlformats.org/wordprocessingml/2006/main">
        <w:t xml:space="preserve">2. Исаија 55:11 – „Тако ће моја реч бити што излази из мојих уста: неће се вратити к мени празна, него ће остварити оно што хоћу, и успеће у ономе на шта сам је послао. "</w:t>
      </w:r>
    </w:p>
    <w:p w14:paraId="052CC94E" w14:textId="77777777" w:rsidR="00F90BDC" w:rsidRDefault="00F90BDC"/>
    <w:p w14:paraId="22335F4C" w14:textId="77777777" w:rsidR="00F90BDC" w:rsidRDefault="00F90BDC">
      <w:r xmlns:w="http://schemas.openxmlformats.org/wordprocessingml/2006/main">
        <w:t xml:space="preserve">Дела апостолска 11:28 И устаде један од њих по имену Агав, и показа Духом да ће бити велика несташица по целом свету, која се догодила у дане Клаудија Цезара.</w:t>
      </w:r>
    </w:p>
    <w:p w14:paraId="27DBB5A9" w14:textId="77777777" w:rsidR="00F90BDC" w:rsidRDefault="00F90BDC"/>
    <w:p w14:paraId="32D4E013" w14:textId="77777777" w:rsidR="00F90BDC" w:rsidRDefault="00F90BDC">
      <w:r xmlns:w="http://schemas.openxmlformats.org/wordprocessingml/2006/main">
        <w:t xml:space="preserve">Агаб је био пророк који је предвидео велику глад у данима Клаудија Цезара, која се на крају и остварила.</w:t>
      </w:r>
    </w:p>
    <w:p w14:paraId="2BA4FDEA" w14:textId="77777777" w:rsidR="00F90BDC" w:rsidRDefault="00F90BDC"/>
    <w:p w14:paraId="73ADB8A5" w14:textId="77777777" w:rsidR="00F90BDC" w:rsidRDefault="00F90BDC">
      <w:r xmlns:w="http://schemas.openxmlformats.org/wordprocessingml/2006/main">
        <w:t xml:space="preserve">1. Моћ пророчанства: разумевање Агабове поруке</w:t>
      </w:r>
    </w:p>
    <w:p w14:paraId="6A918C72" w14:textId="77777777" w:rsidR="00F90BDC" w:rsidRDefault="00F90BDC"/>
    <w:p w14:paraId="6CC5F104" w14:textId="77777777" w:rsidR="00F90BDC" w:rsidRDefault="00F90BDC">
      <w:r xmlns:w="http://schemas.openxmlformats.org/wordprocessingml/2006/main">
        <w:t xml:space="preserve">2. Божја сувереност: како је Бог искористио глад да испуни свој план</w:t>
      </w:r>
    </w:p>
    <w:p w14:paraId="00BC0D1C" w14:textId="77777777" w:rsidR="00F90BDC" w:rsidRDefault="00F90BDC"/>
    <w:p w14:paraId="494F98F4" w14:textId="77777777" w:rsidR="00F90BDC" w:rsidRDefault="00F90BDC">
      <w:r xmlns:w="http://schemas.openxmlformats.org/wordprocessingml/2006/main">
        <w:t xml:space="preserve">1. Авакум 2:3 – Јер визија још увек чека своје време; жури до краја? </w:t>
      </w:r>
      <w:r xmlns:w="http://schemas.openxmlformats.org/wordprocessingml/2006/main">
        <w:rPr>
          <w:rFonts w:ascii="맑은 고딕 Semilight" w:hAnsi="맑은 고딕 Semilight"/>
        </w:rPr>
        <w:t xml:space="preserve">봧 </w:t>
      </w:r>
      <w:r xmlns:w="http://schemas.openxmlformats.org/wordprocessingml/2006/main">
        <w:t xml:space="preserve">нећу лагати. Ако изгледа споро, сачекајте; сигурно ће доћи; неће одлагати.</w:t>
      </w:r>
    </w:p>
    <w:p w14:paraId="0DABA1CF" w14:textId="77777777" w:rsidR="00F90BDC" w:rsidRDefault="00F90BDC"/>
    <w:p w14:paraId="0C6B46FD" w14:textId="77777777" w:rsidR="00F90BDC" w:rsidRDefault="00F90BDC">
      <w:r xmlns:w="http://schemas.openxmlformats.org/wordprocessingml/2006/main">
        <w:t xml:space="preserve">2. Амос 3:7 – Јер Господ Бог не чини ништа а да не открије своју тајну својим слугама пророцима.</w:t>
      </w:r>
    </w:p>
    <w:p w14:paraId="0A8F01A6" w14:textId="77777777" w:rsidR="00F90BDC" w:rsidRDefault="00F90BDC"/>
    <w:p w14:paraId="2B3EF773" w14:textId="77777777" w:rsidR="00F90BDC" w:rsidRDefault="00F90BDC">
      <w:r xmlns:w="http://schemas.openxmlformats.org/wordprocessingml/2006/main">
        <w:t xml:space="preserve">Дела 11:29 Тада су ученици, сваки према својим могућностима, решили да пошаљу помоћ браћи која су живела у Јудеји:</w:t>
      </w:r>
    </w:p>
    <w:p w14:paraId="29A7CED2" w14:textId="77777777" w:rsidR="00F90BDC" w:rsidRDefault="00F90BDC"/>
    <w:p w14:paraId="25B6122D" w14:textId="77777777" w:rsidR="00F90BDC" w:rsidRDefault="00F90BDC">
      <w:r xmlns:w="http://schemas.openxmlformats.org/wordprocessingml/2006/main">
        <w:t xml:space="preserve">Ученици су поделили своја средства са верницима у Јудеји.</w:t>
      </w:r>
    </w:p>
    <w:p w14:paraId="54E4118D" w14:textId="77777777" w:rsidR="00F90BDC" w:rsidRDefault="00F90BDC"/>
    <w:p w14:paraId="4C8239D2" w14:textId="77777777" w:rsidR="00F90BDC" w:rsidRDefault="00F90BDC">
      <w:r xmlns:w="http://schemas.openxmlformats.org/wordprocessingml/2006/main">
        <w:t xml:space="preserve">1. Дељење је брига: пример ученика</w:t>
      </w:r>
    </w:p>
    <w:p w14:paraId="3AF100D6" w14:textId="77777777" w:rsidR="00F90BDC" w:rsidRDefault="00F90BDC"/>
    <w:p w14:paraId="4AB9D986" w14:textId="77777777" w:rsidR="00F90BDC" w:rsidRDefault="00F90BDC">
      <w:r xmlns:w="http://schemas.openxmlformats.org/wordprocessingml/2006/main">
        <w:t xml:space="preserve">2. Благослов великодушности: пример ученика</w:t>
      </w:r>
    </w:p>
    <w:p w14:paraId="56DAC3F8" w14:textId="77777777" w:rsidR="00F90BDC" w:rsidRDefault="00F90BDC"/>
    <w:p w14:paraId="219CD637" w14:textId="77777777" w:rsidR="00F90BDC" w:rsidRDefault="00F90BDC">
      <w:r xmlns:w="http://schemas.openxmlformats.org/wordprocessingml/2006/main">
        <w:t xml:space="preserve">1. Галатима 6:10 Зато, кад имамо прилику, чинимо добро свим људима, а посебно онима </w:t>
      </w:r>
      <w:r xmlns:w="http://schemas.openxmlformats.org/wordprocessingml/2006/main">
        <w:lastRenderedPageBreak xmlns:w="http://schemas.openxmlformats.org/wordprocessingml/2006/main"/>
      </w:r>
      <w:r xmlns:w="http://schemas.openxmlformats.org/wordprocessingml/2006/main">
        <w:t xml:space="preserve">који припадају породици верника.</w:t>
      </w:r>
    </w:p>
    <w:p w14:paraId="18D2BCA5" w14:textId="77777777" w:rsidR="00F90BDC" w:rsidRDefault="00F90BDC"/>
    <w:p w14:paraId="679BD66A" w14:textId="77777777" w:rsidR="00F90BDC" w:rsidRDefault="00F90BDC">
      <w:r xmlns:w="http://schemas.openxmlformats.org/wordprocessingml/2006/main">
        <w:t xml:space="preserve">2. Римљанима 12:13 Делити с Богом? </w:t>
      </w:r>
      <w:r xmlns:w="http://schemas.openxmlformats.org/wordprocessingml/2006/main">
        <w:rPr>
          <w:rFonts w:ascii="맑은 고딕 Semilight" w:hAnsi="맑은 고딕 Semilight"/>
        </w:rPr>
        <w:t xml:space="preserve">셲 </w:t>
      </w:r>
      <w:r xmlns:w="http://schemas.openxmlformats.org/wordprocessingml/2006/main">
        <w:t xml:space="preserve">људи којима је потребна. Вежбајте гостопримство.</w:t>
      </w:r>
    </w:p>
    <w:p w14:paraId="607D7D7E" w14:textId="77777777" w:rsidR="00F90BDC" w:rsidRDefault="00F90BDC"/>
    <w:p w14:paraId="49443492" w14:textId="77777777" w:rsidR="00F90BDC" w:rsidRDefault="00F90BDC">
      <w:r xmlns:w="http://schemas.openxmlformats.org/wordprocessingml/2006/main">
        <w:t xml:space="preserve">Дела 11:30 Што и учинише, и послаше старешинама преко Варнаве и Савла.</w:t>
      </w:r>
    </w:p>
    <w:p w14:paraId="58A1B129" w14:textId="77777777" w:rsidR="00F90BDC" w:rsidRDefault="00F90BDC"/>
    <w:p w14:paraId="4E164FDB" w14:textId="77777777" w:rsidR="00F90BDC" w:rsidRDefault="00F90BDC">
      <w:r xmlns:w="http://schemas.openxmlformats.org/wordprocessingml/2006/main">
        <w:t xml:space="preserve">Овај одломак описује како су Варнава и Савле послали новчану понуду од незнабожаца старешинама у Јерусалиму.</w:t>
      </w:r>
    </w:p>
    <w:p w14:paraId="490255DB" w14:textId="77777777" w:rsidR="00F90BDC" w:rsidRDefault="00F90BDC"/>
    <w:p w14:paraId="79A48F77" w14:textId="77777777" w:rsidR="00F90BDC" w:rsidRDefault="00F90BDC">
      <w:r xmlns:w="http://schemas.openxmlformats.org/wordprocessingml/2006/main">
        <w:t xml:space="preserve">1. Моћ великодушности: како можемо учити од Варнаве и Савла</w:t>
      </w:r>
    </w:p>
    <w:p w14:paraId="3920D16D" w14:textId="77777777" w:rsidR="00F90BDC" w:rsidRDefault="00F90BDC"/>
    <w:p w14:paraId="3B0F0C8D" w14:textId="77777777" w:rsidR="00F90BDC" w:rsidRDefault="00F90BDC">
      <w:r xmlns:w="http://schemas.openxmlformats.org/wordprocessingml/2006/main">
        <w:t xml:space="preserve">2. Приоритет заједнице: Како можемо подржавати једни друге</w:t>
      </w:r>
    </w:p>
    <w:p w14:paraId="4B6161C7" w14:textId="77777777" w:rsidR="00F90BDC" w:rsidRDefault="00F90BDC"/>
    <w:p w14:paraId="71F0DFFD" w14:textId="77777777" w:rsidR="00F90BDC" w:rsidRDefault="00F90BDC">
      <w:r xmlns:w="http://schemas.openxmlformats.org/wordprocessingml/2006/main">
        <w:t xml:space="preserve">1. Пословице 11:25, „Дарежљив ће напредовати; ко освежава друге, биће освежен.“</w:t>
      </w:r>
    </w:p>
    <w:p w14:paraId="40CDDECD" w14:textId="77777777" w:rsidR="00F90BDC" w:rsidRDefault="00F90BDC"/>
    <w:p w14:paraId="34E93BE9" w14:textId="77777777" w:rsidR="00F90BDC" w:rsidRDefault="00F90BDC">
      <w:r xmlns:w="http://schemas.openxmlformats.org/wordprocessingml/2006/main">
        <w:t xml:space="preserve">2. 2. Коринћанима 9:7, „Свако од вас треба да даје оно што је у срцу своме одлучио да дате, не невољко или под принудом, јер Бог воли радосног даваоца.“</w:t>
      </w:r>
    </w:p>
    <w:p w14:paraId="72AC2086" w14:textId="77777777" w:rsidR="00F90BDC" w:rsidRDefault="00F90BDC"/>
    <w:p w14:paraId="19DC0804" w14:textId="77777777" w:rsidR="00F90BDC" w:rsidRDefault="00F90BDC">
      <w:r xmlns:w="http://schemas.openxmlformats.org/wordprocessingml/2006/main">
        <w:t xml:space="preserve">Дела 12. говоре о прогону ране цркве од стране краља Ирода, о чудесном Петровом бекству из затвора и Иродовој смрти.</w:t>
      </w:r>
    </w:p>
    <w:p w14:paraId="292C4A96" w14:textId="77777777" w:rsidR="00F90BDC" w:rsidRDefault="00F90BDC"/>
    <w:p w14:paraId="23361AC2" w14:textId="77777777" w:rsidR="00F90BDC" w:rsidRDefault="00F90BDC">
      <w:r xmlns:w="http://schemas.openxmlformats.org/wordprocessingml/2006/main">
        <w:t xml:space="preserve">1. пасус: Поглавље почиње прогањањем неких чланова цркве краља Ирода Агрипе И. Дао је Јакова, брата Јована да погуби мач видећи да је задовољан Јевреји су наставили да ухвате Петра такође током Празника бесквасних хлебова, након што су га ухапсили, ставили су га у затвор предавши га да га чувају четири одреда по четири војника са намерама да га изведу на јавно суђење после Пасхе (Дела 12:1-4). Тако је Петар био држан у тамници, али је црква усрдно молила за њега Богу.</w:t>
      </w:r>
    </w:p>
    <w:p w14:paraId="6DAD5C24" w14:textId="77777777" w:rsidR="00F90BDC" w:rsidRDefault="00F90BDC"/>
    <w:p w14:paraId="2EB4BED9" w14:textId="77777777" w:rsidR="00F90BDC" w:rsidRDefault="00F90BDC">
      <w:r xmlns:w="http://schemas.openxmlformats.org/wordprocessingml/2006/main">
        <w:t xml:space="preserve">2. пасус: У ноћи пре него што му је Ирод извео суђење Петар спава између два војника </w:t>
      </w:r>
      <w:r xmlns:w="http://schemas.openxmlformats.org/wordprocessingml/2006/main">
        <w:lastRenderedPageBreak xmlns:w="http://schemas.openxmlformats.org/wordprocessingml/2006/main"/>
      </w:r>
      <w:r xmlns:w="http://schemas.openxmlformats.org/wordprocessingml/2006/main">
        <w:t xml:space="preserve">везана ланцима, стражари су чували улаз. Изненада се појавио анђео Господ, светлост засјала ћелија ударила Петра у страну пробуди се 'Брзо устани!' ланци спали са ручних зглобова анђео је рекао 'Обуци сандале' урадио тако замотао огртач пратио анђео знао шта се заиста дешава мислио да је видео визију прошао прва секунда стражари су дошли гвоздена капија водећи град их је сам отворио они су прошли кроз једну улицу изненада анђео напустио га (Дела 12:6-10). Схвативши шта се догодило, отишла је кући Марија и мајка Џон је такође позвала Марка где су се многи окупљени молили рекли да је Рода дошла на врата, узбуђена препознала Питеров глас, потрчала је назад не отварајући врата узвикујући 'Петар је на вратима!' Рекли су да је полудела, стално су инсистирали да је истина, рекли су 'То мора да је његов анђео.' Али Петар је наставио куцати када су отворили врата, видео је био запањен, дао им је знак руком да ућуте, описао је како је Господ извео затвор, рекао да је пријавио ове ствари.</w:t>
      </w:r>
    </w:p>
    <w:p w14:paraId="670A68B7" w14:textId="77777777" w:rsidR="00F90BDC" w:rsidRDefault="00F90BDC"/>
    <w:p w14:paraId="1560252D" w14:textId="77777777" w:rsidR="00F90BDC" w:rsidRDefault="00F90BDC">
      <w:r xmlns:w="http://schemas.openxmlformats.org/wordprocessingml/2006/main">
        <w:t xml:space="preserve">3. пасус: Ујутру није било малог метежа међу војницима као оно што је постао Петар. Након што је Ирод извршио темељну потрагу за њим, није нашао погубљене наређене стражаре. Затим је Ирод отишао из Јудеје у Цезареју и остао тамо неко време. Свађао се са људима Тир Сидон се сада удружио тражио публику обезбедио подршку Бластус је веровао личном слузи, краљу тражећи мир јер је њихова земља зависила од снабдевања храном у земљи краља. .' Одмах зато што није дао хвалу Богу анђео Господ је оборио поједене црве умрле речи Бог је наставио да се шири Варнава Савле је завршио своју мисију вратио се у Јерусалим узевши их Јованом такође званим Марко (Дела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Дела 12:1 Отприлике у то време цар Ирод је пружио своје руке да наљути неке из Цркве.</w:t>
      </w:r>
    </w:p>
    <w:p w14:paraId="42639530" w14:textId="77777777" w:rsidR="00F90BDC" w:rsidRDefault="00F90BDC"/>
    <w:p w14:paraId="015F2563" w14:textId="77777777" w:rsidR="00F90BDC" w:rsidRDefault="00F90BDC">
      <w:r xmlns:w="http://schemas.openxmlformats.org/wordprocessingml/2006/main">
        <w:t xml:space="preserve">Краљ Ирод је прогонио поједине чланове цркве.</w:t>
      </w:r>
    </w:p>
    <w:p w14:paraId="3A29FD5D" w14:textId="77777777" w:rsidR="00F90BDC" w:rsidRDefault="00F90BDC"/>
    <w:p w14:paraId="77E9ADAD" w14:textId="77777777" w:rsidR="00F90BDC" w:rsidRDefault="00F90BDC">
      <w:r xmlns:w="http://schemas.openxmlformats.org/wordprocessingml/2006/main">
        <w:t xml:space="preserve">1. Немојмо се обесхрабрити у временима гоњења, него останимо чврсти у својој вери.</w:t>
      </w:r>
    </w:p>
    <w:p w14:paraId="5AB8C9CC" w14:textId="77777777" w:rsidR="00F90BDC" w:rsidRDefault="00F90BDC"/>
    <w:p w14:paraId="7E226C00" w14:textId="77777777" w:rsidR="00F90BDC" w:rsidRDefault="00F90BDC">
      <w:r xmlns:w="http://schemas.openxmlformats.org/wordprocessingml/2006/main">
        <w:t xml:space="preserve">2. Суочени са недаћама, останимо фокусирани на нашу сврху и мисију.</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5:10-12 „Блажени прогоњени правде ради, јер је њихово Царство небеско. Блажени сте када вас други руже и прогоне и лажно говоре против вас сваковрсно за мој рачун. Радујте се и веселите се, јер је велика награда ваша на небесима, јер су тако прогонили пророке пре вас.”</w:t>
      </w:r>
    </w:p>
    <w:p w14:paraId="57B39AF6" w14:textId="77777777" w:rsidR="00F90BDC" w:rsidRDefault="00F90BDC"/>
    <w:p w14:paraId="204CC3BC" w14:textId="77777777" w:rsidR="00F90BDC" w:rsidRDefault="00F90BDC">
      <w:r xmlns:w="http://schemas.openxmlformats.org/wordprocessingml/2006/main">
        <w:t xml:space="preserve">2. Јеврејима 10:32-34 „Али сетите се претходних дана када сте, након што сте били просветљени, издржали тешку борбу са патњама, понекад бивајући јавно изложени укорима и невољама, а понекад и партнери са онима који су тако третирани. Јер сте се сажалили на оне који су били у тамници, и с радошћу сте прихватили пљачку свог имања, јер сте знали да и сами имате бољи и трајнији посед.”</w:t>
      </w:r>
    </w:p>
    <w:p w14:paraId="3BFDBA25" w14:textId="77777777" w:rsidR="00F90BDC" w:rsidRDefault="00F90BDC"/>
    <w:p w14:paraId="0FDAF5C9" w14:textId="77777777" w:rsidR="00F90BDC" w:rsidRDefault="00F90BDC">
      <w:r xmlns:w="http://schemas.openxmlformats.org/wordprocessingml/2006/main">
        <w:t xml:space="preserve">Дела 12:2 И уби Јакова, брата Јовановог, мачем.</w:t>
      </w:r>
    </w:p>
    <w:p w14:paraId="5E13D96A" w14:textId="77777777" w:rsidR="00F90BDC" w:rsidRDefault="00F90BDC"/>
    <w:p w14:paraId="3A889698" w14:textId="77777777" w:rsidR="00F90BDC" w:rsidRDefault="00F90BDC">
      <w:r xmlns:w="http://schemas.openxmlformats.org/wordprocessingml/2006/main">
        <w:t xml:space="preserve">Ирод Агрипа И је дао убити Јакова, Јовановог брата, мачем.</w:t>
      </w:r>
    </w:p>
    <w:p w14:paraId="25060BF4" w14:textId="77777777" w:rsidR="00F90BDC" w:rsidRDefault="00F90BDC"/>
    <w:p w14:paraId="74055519" w14:textId="77777777" w:rsidR="00F90BDC" w:rsidRDefault="00F90BDC">
      <w:r xmlns:w="http://schemas.openxmlformats.org/wordprocessingml/2006/main">
        <w:t xml:space="preserve">1. Подсетник да никада не смемо заборавити да останемо понизни и препознамо Божју моћ у нашим животима.</w:t>
      </w:r>
    </w:p>
    <w:p w14:paraId="0B9E8889" w14:textId="77777777" w:rsidR="00F90BDC" w:rsidRDefault="00F90BDC"/>
    <w:p w14:paraId="5BE8AB56" w14:textId="77777777" w:rsidR="00F90BDC" w:rsidRDefault="00F90BDC">
      <w:r xmlns:w="http://schemas.openxmlformats.org/wordprocessingml/2006/main">
        <w:t xml:space="preserve">2. Лекција о моћи љубави и праштања, чак и пред лицем смрти.</w:t>
      </w:r>
    </w:p>
    <w:p w14:paraId="0801EB98" w14:textId="77777777" w:rsidR="00F90BDC" w:rsidRDefault="00F90BDC"/>
    <w:p w14:paraId="4CB7E888" w14:textId="77777777" w:rsidR="00F90BDC" w:rsidRDefault="00F90BDC">
      <w:r xmlns:w="http://schemas.openxmlformats.org/wordprocessingml/2006/main">
        <w:t xml:space="preserve">1. Јаков 4:10 – „Понизите се пред Господом, и Он ће вас подићи“.</w:t>
      </w:r>
    </w:p>
    <w:p w14:paraId="466079BB" w14:textId="77777777" w:rsidR="00F90BDC" w:rsidRDefault="00F90BDC"/>
    <w:p w14:paraId="7E2AC9FB" w14:textId="77777777" w:rsidR="00F90BDC" w:rsidRDefault="00F90BDC">
      <w:r xmlns:w="http://schemas.openxmlformats.org/wordprocessingml/2006/main">
        <w:t xml:space="preserve">2. Матеј 5:43-45 – „Чули сте да је речено: Љуби ближњега свога, а мрзи непријатеља свога. А ја вам кажем: Љубите непријатеље своје и молите се за оне који вас прогоне“.</w:t>
      </w:r>
    </w:p>
    <w:p w14:paraId="4A939439" w14:textId="77777777" w:rsidR="00F90BDC" w:rsidRDefault="00F90BDC"/>
    <w:p w14:paraId="1AAA3A3B" w14:textId="77777777" w:rsidR="00F90BDC" w:rsidRDefault="00F90BDC">
      <w:r xmlns:w="http://schemas.openxmlformats.org/wordprocessingml/2006/main">
        <w:t xml:space="preserve">Дела апостолска 12:3 И пошто је видео да се то свиђа Јеврејима, наставио је даље да узме и Петра. (Тада су били дани бесквасног хлеба.)</w:t>
      </w:r>
    </w:p>
    <w:p w14:paraId="0F88B603" w14:textId="77777777" w:rsidR="00F90BDC" w:rsidRDefault="00F90BDC"/>
    <w:p w14:paraId="0ABB5CFF" w14:textId="77777777" w:rsidR="00F90BDC" w:rsidRDefault="00F90BDC">
      <w:r xmlns:w="http://schemas.openxmlformats.org/wordprocessingml/2006/main">
        <w:t xml:space="preserve">Ирод Агрипа И ухапсио је Петра у дане бесквасних хлебова, како је Јеврејима волело.</w:t>
      </w:r>
    </w:p>
    <w:p w14:paraId="50EB5630" w14:textId="77777777" w:rsidR="00F90BDC" w:rsidRDefault="00F90BDC"/>
    <w:p w14:paraId="6F564813" w14:textId="77777777" w:rsidR="00F90BDC" w:rsidRDefault="00F90BDC">
      <w:r xmlns:w="http://schemas.openxmlformats.org/wordprocessingml/2006/main">
        <w:t xml:space="preserve">1: У временима тешкоћа, морамо остати непоколебљиви у својој вери, уздајући се у Господа да ће нас водити кроз невоље.</w:t>
      </w:r>
    </w:p>
    <w:p w14:paraId="5C17FC88" w14:textId="77777777" w:rsidR="00F90BDC" w:rsidRDefault="00F90BDC"/>
    <w:p w14:paraId="1F3FE286" w14:textId="77777777" w:rsidR="00F90BDC" w:rsidRDefault="00F90BDC">
      <w:r xmlns:w="http://schemas.openxmlformats.org/wordprocessingml/2006/main">
        <w:t xml:space="preserve">2: Морамо бити опрезни да не дозволимо да нас жеље људи наведу да угрозимо нашу веру у Бога.</w:t>
      </w:r>
    </w:p>
    <w:p w14:paraId="70E1DE7B" w14:textId="77777777" w:rsidR="00F90BDC" w:rsidRDefault="00F90BDC"/>
    <w:p w14:paraId="2421108B" w14:textId="77777777" w:rsidR="00F90BDC" w:rsidRDefault="00F90BDC">
      <w:r xmlns:w="http://schemas.openxmlformats.org/wordprocessingml/2006/main">
        <w:t xml:space="preserve">1: Римљанима 8:28 – „И знамо да Бог у свему ради на добро оних који га љубе, који су по његовој намери позвани.“</w:t>
      </w:r>
    </w:p>
    <w:p w14:paraId="238461B7" w14:textId="77777777" w:rsidR="00F90BDC" w:rsidRDefault="00F90BDC"/>
    <w:p w14:paraId="28A56C51" w14:textId="77777777" w:rsidR="00F90BDC" w:rsidRDefault="00F90BDC">
      <w:r xmlns:w="http://schemas.openxmlformats.org/wordprocessingml/2006/main">
        <w:t xml:space="preserve">2: Псалам 46:10 - "Умири се и знај да сам ја Бог; узвисићу се међу народима, узвисићу се на земљи."</w:t>
      </w:r>
    </w:p>
    <w:p w14:paraId="6D393A29" w14:textId="77777777" w:rsidR="00F90BDC" w:rsidRDefault="00F90BDC"/>
    <w:p w14:paraId="477935D3" w14:textId="77777777" w:rsidR="00F90BDC" w:rsidRDefault="00F90BDC">
      <w:r xmlns:w="http://schemas.openxmlformats.org/wordprocessingml/2006/main">
        <w:t xml:space="preserve">Дела апостолска 12:4 И пошто га је ухватио, ставио га је у тамницу и предао четири четвртине војника да га чувају; намеравајући после Васкрса да га изнесе у народ.</w:t>
      </w:r>
    </w:p>
    <w:p w14:paraId="1012AE1B" w14:textId="77777777" w:rsidR="00F90BDC" w:rsidRDefault="00F90BDC"/>
    <w:p w14:paraId="37ADFC1B" w14:textId="77777777" w:rsidR="00F90BDC" w:rsidRDefault="00F90BDC">
      <w:r xmlns:w="http://schemas.openxmlformats.org/wordprocessingml/2006/main">
        <w:t xml:space="preserve">Након што је ухапсио Петра, Ирод га је ставио у тамницу и одредио четири групе војника да га чувају. Планирао је да после Ускрса изведе Петра у народ.</w:t>
      </w:r>
    </w:p>
    <w:p w14:paraId="28AD576D" w14:textId="77777777" w:rsidR="00F90BDC" w:rsidRDefault="00F90BDC"/>
    <w:p w14:paraId="1CFFAC3E" w14:textId="77777777" w:rsidR="00F90BDC" w:rsidRDefault="00F90BDC">
      <w:r xmlns:w="http://schemas.openxmlformats.org/wordprocessingml/2006/main">
        <w:t xml:space="preserve">1. Ослањање на Божју моћ у тешким временима</w:t>
      </w:r>
    </w:p>
    <w:p w14:paraId="177F907B" w14:textId="77777777" w:rsidR="00F90BDC" w:rsidRDefault="00F90BDC"/>
    <w:p w14:paraId="13D67CE1" w14:textId="77777777" w:rsidR="00F90BDC" w:rsidRDefault="00F90BDC">
      <w:r xmlns:w="http://schemas.openxmlformats.org/wordprocessingml/2006/main">
        <w:t xml:space="preserve">2. Чврсто у вери када живот постане тежак</w:t>
      </w:r>
    </w:p>
    <w:p w14:paraId="26816E13" w14:textId="77777777" w:rsidR="00F90BDC" w:rsidRDefault="00F90BDC"/>
    <w:p w14:paraId="4E689A6E" w14:textId="77777777" w:rsidR="00F90BDC" w:rsidRDefault="00F90BDC">
      <w:r xmlns:w="http://schemas.openxmlformats.org/wordprocessingml/2006/main">
        <w:t xml:space="preserve">1. Римљанима 8:31 – Шта ћемо онда рећи на ове ствари? Ако је Бог за нас, ко може бити против нас?</w:t>
      </w:r>
    </w:p>
    <w:p w14:paraId="1DF94B66" w14:textId="77777777" w:rsidR="00F90BDC" w:rsidRDefault="00F90BDC"/>
    <w:p w14:paraId="7FCE4EEF" w14:textId="77777777" w:rsidR="00F90BDC" w:rsidRDefault="00F90BDC">
      <w:r xmlns:w="http://schemas.openxmlformats.org/wordprocessingml/2006/main">
        <w:t xml:space="preserve">2. 2. Коринћанима 12:9 – Али он ми рече: „Доста ти је моја милост, јер се моћ моја у слабости усавршава.</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апостолска 12:5 Петар је дакле држан у тамници, али се Црква непрестано молила Богу за њега.</w:t>
      </w:r>
    </w:p>
    <w:p w14:paraId="3B06A9A5" w14:textId="77777777" w:rsidR="00F90BDC" w:rsidRDefault="00F90BDC"/>
    <w:p w14:paraId="09A6EF31" w14:textId="77777777" w:rsidR="00F90BDC" w:rsidRDefault="00F90BDC">
      <w:r xmlns:w="http://schemas.openxmlformats.org/wordprocessingml/2006/main">
        <w:t xml:space="preserve">Црква се без престанка молила да Петар буде пуштен из затвора.</w:t>
      </w:r>
    </w:p>
    <w:p w14:paraId="6432F2E1" w14:textId="77777777" w:rsidR="00F90BDC" w:rsidRDefault="00F90BDC"/>
    <w:p w14:paraId="119C97E7" w14:textId="77777777" w:rsidR="00F90BDC" w:rsidRDefault="00F90BDC">
      <w:r xmlns:w="http://schemas.openxmlformats.org/wordprocessingml/2006/main">
        <w:t xml:space="preserve">1. Моћ молитве – Како нам наше молитве могу помоћи у тренуцима потребе.</w:t>
      </w:r>
    </w:p>
    <w:p w14:paraId="3F7C3D8D" w14:textId="77777777" w:rsidR="00F90BDC" w:rsidRDefault="00F90BDC"/>
    <w:p w14:paraId="1C5232C0" w14:textId="77777777" w:rsidR="00F90BDC" w:rsidRDefault="00F90BDC">
      <w:r xmlns:w="http://schemas.openxmlformats.org/wordprocessingml/2006/main">
        <w:t xml:space="preserve">2. Моћ вере – Како нам вера у Бога може помоћи да превазиђемо било коју потешкоћу.</w:t>
      </w:r>
    </w:p>
    <w:p w14:paraId="1871B224" w14:textId="77777777" w:rsidR="00F90BDC" w:rsidRDefault="00F90BDC"/>
    <w:p w14:paraId="5CCBC001" w14:textId="77777777" w:rsidR="00F90BDC" w:rsidRDefault="00F90BDC">
      <w:r xmlns:w="http://schemas.openxmlformats.org/wordprocessingml/2006/main">
        <w:t xml:space="preserve">1. Јаков 5:16б – „Молитва праведника има велику моћ док делује.“</w:t>
      </w:r>
    </w:p>
    <w:p w14:paraId="0F91D7A8" w14:textId="77777777" w:rsidR="00F90BDC" w:rsidRDefault="00F90BDC"/>
    <w:p w14:paraId="690B1415" w14:textId="77777777" w:rsidR="00F90BDC" w:rsidRDefault="00F90BDC">
      <w:r xmlns:w="http://schemas.openxmlformats.org/wordprocessingml/2006/main">
        <w:t xml:space="preserve">2. Матеј 21:22 – „И шта год заиштете у молитви, добићете, ако имате веру“.</w:t>
      </w:r>
    </w:p>
    <w:p w14:paraId="690E517A" w14:textId="77777777" w:rsidR="00F90BDC" w:rsidRDefault="00F90BDC"/>
    <w:p w14:paraId="6558AC14" w14:textId="77777777" w:rsidR="00F90BDC" w:rsidRDefault="00F90BDC">
      <w:r xmlns:w="http://schemas.openxmlformats.org/wordprocessingml/2006/main">
        <w:t xml:space="preserve">Дела апостолска 12:6 И када је Ирод хтео да га изведе, Петар је исте ноћи спавао између два војника, везан двама ланцима, а чувари пред вратима чували су тамницу.</w:t>
      </w:r>
    </w:p>
    <w:p w14:paraId="15CE77A6" w14:textId="77777777" w:rsidR="00F90BDC" w:rsidRDefault="00F90BDC"/>
    <w:p w14:paraId="2CD0E2DD" w14:textId="77777777" w:rsidR="00F90BDC" w:rsidRDefault="00F90BDC">
      <w:r xmlns:w="http://schemas.openxmlformats.org/wordprocessingml/2006/main">
        <w:t xml:space="preserve">Петар је ухапшен и стрпан у затвор, где су га чувала два војника и два ланца док је спавао.</w:t>
      </w:r>
    </w:p>
    <w:p w14:paraId="649BFDAB" w14:textId="77777777" w:rsidR="00F90BDC" w:rsidRDefault="00F90BDC"/>
    <w:p w14:paraId="4F5F6A9A" w14:textId="77777777" w:rsidR="00F90BDC" w:rsidRDefault="00F90BDC">
      <w:r xmlns:w="http://schemas.openxmlformats.org/wordprocessingml/2006/main">
        <w:t xml:space="preserve">1. Божја заштита се често налази на најнеочекиванијим местима.</w:t>
      </w:r>
    </w:p>
    <w:p w14:paraId="1A897BDA" w14:textId="77777777" w:rsidR="00F90BDC" w:rsidRDefault="00F90BDC"/>
    <w:p w14:paraId="27610EDF" w14:textId="77777777" w:rsidR="00F90BDC" w:rsidRDefault="00F90BDC">
      <w:r xmlns:w="http://schemas.openxmlformats.org/wordprocessingml/2006/main">
        <w:t xml:space="preserve">2. Морамо остати верни Богу, чак и усред тешких околности.</w:t>
      </w:r>
    </w:p>
    <w:p w14:paraId="51844F16" w14:textId="77777777" w:rsidR="00F90BDC" w:rsidRDefault="00F90BDC"/>
    <w:p w14:paraId="5BDAE32C" w14:textId="77777777" w:rsidR="00F90BDC" w:rsidRDefault="00F90BDC">
      <w:r xmlns:w="http://schemas.openxmlformats.org/wordprocessingml/2006/main">
        <w:t xml:space="preserve">1. Псалам 91:11 – Јер он ће заповедати својим анђелима о теби, да те чувају на свим путевима твојим.</w:t>
      </w:r>
    </w:p>
    <w:p w14:paraId="7749E333" w14:textId="77777777" w:rsidR="00F90BDC" w:rsidRDefault="00F90BDC"/>
    <w:p w14:paraId="689E2205" w14:textId="77777777" w:rsidR="00F90BDC" w:rsidRDefault="00F90BDC">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14:paraId="158C1BD2" w14:textId="77777777" w:rsidR="00F90BDC" w:rsidRDefault="00F90BDC"/>
    <w:p w14:paraId="3B140063" w14:textId="77777777" w:rsidR="00F90BDC" w:rsidRDefault="00F90BDC">
      <w:r xmlns:w="http://schemas.openxmlformats.org/wordprocessingml/2006/main">
        <w:t xml:space="preserve">Дела 12:7 И гле, анђео Господњи дође на њега, и засија светлост у тамници, и удари Петра по боку, и подиже га говорећи: Устани брзо. И ланци су му отпали с руку.</w:t>
      </w:r>
    </w:p>
    <w:p w14:paraId="095F992E" w14:textId="77777777" w:rsidR="00F90BDC" w:rsidRDefault="00F90BDC"/>
    <w:p w14:paraId="33842A91" w14:textId="77777777" w:rsidR="00F90BDC" w:rsidRDefault="00F90BDC">
      <w:r xmlns:w="http://schemas.openxmlformats.org/wordprocessingml/2006/main">
        <w:t xml:space="preserve">Анђео Господњи се јавио Петру док је био у тамници, ударио га и рекао му да устане. Тада су му ланци испали из руку.</w:t>
      </w:r>
    </w:p>
    <w:p w14:paraId="7061C0A2" w14:textId="77777777" w:rsidR="00F90BDC" w:rsidRDefault="00F90BDC"/>
    <w:p w14:paraId="7127FD63" w14:textId="77777777" w:rsidR="00F90BDC" w:rsidRDefault="00F90BDC">
      <w:r xmlns:w="http://schemas.openxmlformats.org/wordprocessingml/2006/main">
        <w:t xml:space="preserve">1. Божја сила: како нас Бог може ослободити наших окова</w:t>
      </w:r>
    </w:p>
    <w:p w14:paraId="2630A698" w14:textId="77777777" w:rsidR="00F90BDC" w:rsidRDefault="00F90BDC"/>
    <w:p w14:paraId="3373D0CA" w14:textId="77777777" w:rsidR="00F90BDC" w:rsidRDefault="00F90BDC">
      <w:r xmlns:w="http://schemas.openxmlformats.org/wordprocessingml/2006/main">
        <w:t xml:space="preserve">2. Неочекивано чудо: Проналажење наде у тешким временима</w:t>
      </w:r>
    </w:p>
    <w:p w14:paraId="7D1D985E" w14:textId="77777777" w:rsidR="00F90BDC" w:rsidRDefault="00F90BDC"/>
    <w:p w14:paraId="736B36D2" w14:textId="77777777" w:rsidR="00F90BDC" w:rsidRDefault="00F90BDC">
      <w:r xmlns:w="http://schemas.openxmlformats.org/wordprocessingml/2006/main">
        <w:t xml:space="preserve">1. Исаија 61:1 – Дух Господа Бога је на мени, јер ме је Господ помазао да донесем добру вест невољницима; Послао ме је да вежем сломљене срца, да прогласим слободу заробљеницима и слободу заробљеницима.</w:t>
      </w:r>
    </w:p>
    <w:p w14:paraId="73230D0C" w14:textId="77777777" w:rsidR="00F90BDC" w:rsidRDefault="00F90BDC"/>
    <w:p w14:paraId="22B881D1" w14:textId="77777777" w:rsidR="00F90BDC" w:rsidRDefault="00F90BDC">
      <w:r xmlns:w="http://schemas.openxmlformats.org/wordprocessingml/2006/main">
        <w:t xml:space="preserve">2. Псалам 146:7 - Он подржава понизне, а зле баци на земљу.</w:t>
      </w:r>
    </w:p>
    <w:p w14:paraId="1B58FD87" w14:textId="77777777" w:rsidR="00F90BDC" w:rsidRDefault="00F90BDC"/>
    <w:p w14:paraId="4002EC46" w14:textId="77777777" w:rsidR="00F90BDC" w:rsidRDefault="00F90BDC">
      <w:r xmlns:w="http://schemas.openxmlformats.org/wordprocessingml/2006/main">
        <w:t xml:space="preserve">Дела 12:8 И анђео му рече: Опаши се и обуј своје сандале. И тако је и учинио. И рече му: Забаци хаљину своју и пођи за мном.</w:t>
      </w:r>
    </w:p>
    <w:p w14:paraId="4B2F172A" w14:textId="77777777" w:rsidR="00F90BDC" w:rsidRDefault="00F90BDC"/>
    <w:p w14:paraId="68988903" w14:textId="77777777" w:rsidR="00F90BDC" w:rsidRDefault="00F90BDC">
      <w:r xmlns:w="http://schemas.openxmlformats.org/wordprocessingml/2006/main">
        <w:t xml:space="preserve">Анђео каже Петру да обуче сандале и одећу и пође за њим.</w:t>
      </w:r>
    </w:p>
    <w:p w14:paraId="3ECD215D" w14:textId="77777777" w:rsidR="00F90BDC" w:rsidRDefault="00F90BDC"/>
    <w:p w14:paraId="5E85CE7D" w14:textId="77777777" w:rsidR="00F90BDC" w:rsidRDefault="00F90BDC">
      <w:r xmlns:w="http://schemas.openxmlformats.org/wordprocessingml/2006/main">
        <w:t xml:space="preserve">1. Послушност: Петров пример</w:t>
      </w:r>
    </w:p>
    <w:p w14:paraId="4E4F8C38" w14:textId="77777777" w:rsidR="00F90BDC" w:rsidRDefault="00F90BDC"/>
    <w:p w14:paraId="5CC30F04" w14:textId="77777777" w:rsidR="00F90BDC" w:rsidRDefault="00F90BDC">
      <w:r xmlns:w="http://schemas.openxmlformats.org/wordprocessingml/2006/main">
        <w:t xml:space="preserve">2. Припремљеност: Будите спремни да следите Бога</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52:7 – „Како су лепе на планинама ноге онога који доноси добре вести, који објављује мир, који доноси добру вест, који објављује спасење, који говори Сиону: Твој Бог царује!“</w:t>
      </w:r>
    </w:p>
    <w:p w14:paraId="6FC3C84E" w14:textId="77777777" w:rsidR="00F90BDC" w:rsidRDefault="00F90BDC"/>
    <w:p w14:paraId="44E83E2A" w14:textId="77777777" w:rsidR="00F90BDC" w:rsidRDefault="00F90BDC">
      <w:r xmlns:w="http://schemas.openxmlformats.org/wordprocessingml/2006/main">
        <w:t xml:space="preserve">2. Матеј 4:20 – „И они одмах оставише мреже и пођоше за њим“.</w:t>
      </w:r>
    </w:p>
    <w:p w14:paraId="1CA5A568" w14:textId="77777777" w:rsidR="00F90BDC" w:rsidRDefault="00F90BDC"/>
    <w:p w14:paraId="19C73996" w14:textId="77777777" w:rsidR="00F90BDC" w:rsidRDefault="00F90BDC">
      <w:r xmlns:w="http://schemas.openxmlformats.org/wordprocessingml/2006/main">
        <w:t xml:space="preserve">Дела 12:9 И изиђе и пође за њим; и нисам знао да је истина оно што је учинио анђео; али помисли да је видео визију.</w:t>
      </w:r>
    </w:p>
    <w:p w14:paraId="0AF8E8D1" w14:textId="77777777" w:rsidR="00F90BDC" w:rsidRDefault="00F90BDC"/>
    <w:p w14:paraId="0A084BAF" w14:textId="77777777" w:rsidR="00F90BDC" w:rsidRDefault="00F90BDC">
      <w:r xmlns:w="http://schemas.openxmlformats.org/wordprocessingml/2006/main">
        <w:t xml:space="preserve">Особа која га је пратила није препознала анђеоско вођство, јер је мислио да види визију.</w:t>
      </w:r>
    </w:p>
    <w:p w14:paraId="7B4C1D10" w14:textId="77777777" w:rsidR="00F90BDC" w:rsidRDefault="00F90BDC"/>
    <w:p w14:paraId="3203DA43" w14:textId="77777777" w:rsidR="00F90BDC" w:rsidRDefault="00F90BDC">
      <w:r xmlns:w="http://schemas.openxmlformats.org/wordprocessingml/2006/main">
        <w:t xml:space="preserve">1. Божје вођство: Препознавање руке Господње у нашим животима</w:t>
      </w:r>
    </w:p>
    <w:p w14:paraId="58D90219" w14:textId="77777777" w:rsidR="00F90BDC" w:rsidRDefault="00F90BDC"/>
    <w:p w14:paraId="1832570B" w14:textId="77777777" w:rsidR="00F90BDC" w:rsidRDefault="00F90BDC">
      <w:r xmlns:w="http://schemas.openxmlformats.org/wordprocessingml/2006/main">
        <w:t xml:space="preserve">2. Моћ вере: учење да се уздамо у Господа</w:t>
      </w:r>
    </w:p>
    <w:p w14:paraId="5E42124B" w14:textId="77777777" w:rsidR="00F90BDC" w:rsidRDefault="00F90BDC"/>
    <w:p w14:paraId="27C4A429" w14:textId="77777777" w:rsidR="00F90BDC" w:rsidRDefault="00F90BDC">
      <w:r xmlns:w="http://schemas.openxmlformats.org/wordprocessingml/2006/main">
        <w:t xml:space="preserve">1. Матеј 28:20 – „Учећи их да држе све што сам вам заповедио. И ево, ја сам с вама у све дане до свршетка века.”</w:t>
      </w:r>
    </w:p>
    <w:p w14:paraId="3DDA755D" w14:textId="77777777" w:rsidR="00F90BDC" w:rsidRDefault="00F90BDC"/>
    <w:p w14:paraId="00D53AAB" w14:textId="77777777" w:rsidR="00F90BDC" w:rsidRDefault="00F90BDC">
      <w:r xmlns:w="http://schemas.openxmlformats.org/wordprocessingml/2006/main">
        <w:t xml:space="preserve">2. Јеврејима 11:1 – „А вера је сигурност онога чему се надамо, уверење ствари које се не виде.“</w:t>
      </w:r>
    </w:p>
    <w:p w14:paraId="0F386959" w14:textId="77777777" w:rsidR="00F90BDC" w:rsidRDefault="00F90BDC"/>
    <w:p w14:paraId="022E29CB" w14:textId="77777777" w:rsidR="00F90BDC" w:rsidRDefault="00F90BDC">
      <w:r xmlns:w="http://schemas.openxmlformats.org/wordprocessingml/2006/main">
        <w:t xml:space="preserve">Дела апостолска 12:10 Прошавши прво и друго одељење, дођоше до гвоздених врата која воде у град; који им се отвори од своје воље; и они изиђоше и прођоше једном улицом; и одмах анђео оде од њега.</w:t>
      </w:r>
    </w:p>
    <w:p w14:paraId="4006010A" w14:textId="77777777" w:rsidR="00F90BDC" w:rsidRDefault="00F90BDC"/>
    <w:p w14:paraId="4162A5E1" w14:textId="77777777" w:rsidR="00F90BDC" w:rsidRDefault="00F90BDC">
      <w:r xmlns:w="http://schemas.openxmlformats.org/wordprocessingml/2006/main">
        <w:t xml:space="preserve">Анђео је отворио гвоздена врата која су водила у град и провео Петра кроз једну улицу пре него што је отишао из њега.</w:t>
      </w:r>
    </w:p>
    <w:p w14:paraId="0082753F" w14:textId="77777777" w:rsidR="00F90BDC" w:rsidRDefault="00F90BDC"/>
    <w:p w14:paraId="27D89076" w14:textId="77777777" w:rsidR="00F90BDC" w:rsidRDefault="00F90BDC">
      <w:r xmlns:w="http://schemas.openxmlformats.org/wordprocessingml/2006/main">
        <w:t xml:space="preserve">1. Верност анђела Божијих</w:t>
      </w:r>
    </w:p>
    <w:p w14:paraId="3A2AB68A" w14:textId="77777777" w:rsidR="00F90BDC" w:rsidRDefault="00F90BDC"/>
    <w:p w14:paraId="13A9AFE7" w14:textId="77777777" w:rsidR="00F90BDC" w:rsidRDefault="00F90BDC">
      <w:r xmlns:w="http://schemas.openxmlformats.org/wordprocessingml/2006/main">
        <w:t xml:space="preserve">2. Доживљавање Божјег вођства на неочекиване начине</w:t>
      </w:r>
    </w:p>
    <w:p w14:paraId="6FCDF1F4" w14:textId="77777777" w:rsidR="00F90BDC" w:rsidRDefault="00F90BDC"/>
    <w:p w14:paraId="4AC810F4" w14:textId="77777777" w:rsidR="00F90BDC" w:rsidRDefault="00F90BDC">
      <w:r xmlns:w="http://schemas.openxmlformats.org/wordprocessingml/2006/main">
        <w:t xml:space="preserve">1. Псалам 91:11-12 – Јер ће заповедити својим анђелима о теби да те чувају на свим путевима твојим; дизаће те на рукама својим, да не удариш ногом о камен.</w:t>
      </w:r>
    </w:p>
    <w:p w14:paraId="783F4F75" w14:textId="77777777" w:rsidR="00F90BDC" w:rsidRDefault="00F90BDC"/>
    <w:p w14:paraId="2FD82E25" w14:textId="77777777" w:rsidR="00F90BDC" w:rsidRDefault="00F90BDC">
      <w:r xmlns:w="http://schemas.openxmlformats.org/wordprocessingml/2006/main">
        <w:t xml:space="preserve">2. Исаија 30:21 – Без обзира да ли се окренете надесно или налево, ваше уши ће чути иза вас глас који говори: „Ово је пут; хода у њему.”</w:t>
      </w:r>
    </w:p>
    <w:p w14:paraId="136F17FD" w14:textId="77777777" w:rsidR="00F90BDC" w:rsidRDefault="00F90BDC"/>
    <w:p w14:paraId="27F7F085" w14:textId="77777777" w:rsidR="00F90BDC" w:rsidRDefault="00F90BDC">
      <w:r xmlns:w="http://schemas.openxmlformats.org/wordprocessingml/2006/main">
        <w:t xml:space="preserve">Дела апостолска 12:11 И када Петар дође к себи, рече: Сада знам поуздано да је Господ послао свог анђела и да ме је избавио из руке Иродове и од сваког очекивања народа Јевреји.</w:t>
      </w:r>
    </w:p>
    <w:p w14:paraId="6DD2ED37" w14:textId="77777777" w:rsidR="00F90BDC" w:rsidRDefault="00F90BDC"/>
    <w:p w14:paraId="4FE33B16" w14:textId="77777777" w:rsidR="00F90BDC" w:rsidRDefault="00F90BDC">
      <w:r xmlns:w="http://schemas.openxmlformats.org/wordprocessingml/2006/main">
        <w:t xml:space="preserve">Петар је био сигуран да је Господ послао анђела да га спасе из руку Ирода и Јевреја.</w:t>
      </w:r>
    </w:p>
    <w:p w14:paraId="5B5E883E" w14:textId="77777777" w:rsidR="00F90BDC" w:rsidRDefault="00F90BDC"/>
    <w:p w14:paraId="549D96C7" w14:textId="77777777" w:rsidR="00F90BDC" w:rsidRDefault="00F90BDC">
      <w:r xmlns:w="http://schemas.openxmlformats.org/wordprocessingml/2006/main">
        <w:t xml:space="preserve">1. Бог увек контролише, чак и усред тешких околности.</w:t>
      </w:r>
    </w:p>
    <w:p w14:paraId="3CAE2B7B" w14:textId="77777777" w:rsidR="00F90BDC" w:rsidRDefault="00F90BDC"/>
    <w:p w14:paraId="00C6E9B3" w14:textId="77777777" w:rsidR="00F90BDC" w:rsidRDefault="00F90BDC">
      <w:r xmlns:w="http://schemas.openxmlformats.org/wordprocessingml/2006/main">
        <w:t xml:space="preserve">2. Божја заштита је увек доступна када је тражимо у вери.</w:t>
      </w:r>
    </w:p>
    <w:p w14:paraId="6A002D99" w14:textId="77777777" w:rsidR="00F90BDC" w:rsidRDefault="00F90BDC"/>
    <w:p w14:paraId="23E241EB" w14:textId="77777777" w:rsidR="00F90BDC" w:rsidRDefault="00F90BDC">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14:paraId="3A079290" w14:textId="77777777" w:rsidR="00F90BDC" w:rsidRDefault="00F90BDC"/>
    <w:p w14:paraId="4F8E6F02" w14:textId="77777777" w:rsidR="00F90BDC" w:rsidRDefault="00F90BDC">
      <w:r xmlns:w="http://schemas.openxmlformats.org/wordprocessingml/2006/main">
        <w:t xml:space="preserve">2. Псалам 34:7 – „Анђео Господњи утаборује се око оних који га се боје, и избавља их.“</w:t>
      </w:r>
    </w:p>
    <w:p w14:paraId="2645919F" w14:textId="77777777" w:rsidR="00F90BDC" w:rsidRDefault="00F90BDC"/>
    <w:p w14:paraId="55F037D5" w14:textId="77777777" w:rsidR="00F90BDC" w:rsidRDefault="00F90BDC">
      <w:r xmlns:w="http://schemas.openxmlformats.org/wordprocessingml/2006/main">
        <w:t xml:space="preserve">Дела Апостолска 12:12 И када је размислио о томе, дође у кућу Марије, мајке </w:t>
      </w:r>
      <w:r xmlns:w="http://schemas.openxmlformats.org/wordprocessingml/2006/main">
        <w:lastRenderedPageBreak xmlns:w="http://schemas.openxmlformats.org/wordprocessingml/2006/main"/>
      </w:r>
      <w:r xmlns:w="http://schemas.openxmlformats.org/wordprocessingml/2006/main">
        <w:t xml:space="preserve">Јованове, која се презивала Марко; где су се многи окупили на молитви.</w:t>
      </w:r>
    </w:p>
    <w:p w14:paraId="7B9AD39F" w14:textId="77777777" w:rsidR="00F90BDC" w:rsidRDefault="00F90BDC"/>
    <w:p w14:paraId="7DB57484" w14:textId="77777777" w:rsidR="00F90BDC" w:rsidRDefault="00F90BDC">
      <w:r xmlns:w="http://schemas.openxmlformats.org/wordprocessingml/2006/main">
        <w:t xml:space="preserve">Прва црква се окупила на молитви.</w:t>
      </w:r>
    </w:p>
    <w:p w14:paraId="3543F29A" w14:textId="77777777" w:rsidR="00F90BDC" w:rsidRDefault="00F90BDC"/>
    <w:p w14:paraId="0ABEC129" w14:textId="77777777" w:rsidR="00F90BDC" w:rsidRDefault="00F90BDC">
      <w:r xmlns:w="http://schemas.openxmlformats.org/wordprocessingml/2006/main">
        <w:t xml:space="preserve">1. Заједница молитве: Моћ сједињења у молитви</w:t>
      </w:r>
    </w:p>
    <w:p w14:paraId="5304F2BF" w14:textId="77777777" w:rsidR="00F90BDC" w:rsidRDefault="00F90BDC"/>
    <w:p w14:paraId="7FE173B5" w14:textId="77777777" w:rsidR="00F90BDC" w:rsidRDefault="00F90BDC">
      <w:r xmlns:w="http://schemas.openxmlformats.org/wordprocessingml/2006/main">
        <w:t xml:space="preserve">2. Моћ молитве: зашто се молимо и шта она постиже</w:t>
      </w:r>
    </w:p>
    <w:p w14:paraId="0720DD4B" w14:textId="77777777" w:rsidR="00F90BDC" w:rsidRDefault="00F90BDC"/>
    <w:p w14:paraId="12D64783" w14:textId="77777777" w:rsidR="00F90BDC" w:rsidRDefault="00F90BDC">
      <w:r xmlns:w="http://schemas.openxmlformats.org/wordprocessingml/2006/main">
        <w:t xml:space="preserve">1. Ефесцима 6:18 – „Молећи се увек са сваком молитвом и мољењем у Духу, и бдећи у томе са сваком истрајношћу и мољењем за све свете;</w:t>
      </w:r>
    </w:p>
    <w:p w14:paraId="41822815" w14:textId="77777777" w:rsidR="00F90BDC" w:rsidRDefault="00F90BDC"/>
    <w:p w14:paraId="39489003" w14:textId="77777777" w:rsidR="00F90BDC" w:rsidRDefault="00F90BDC">
      <w:r xmlns:w="http://schemas.openxmlformats.org/wordprocessingml/2006/main">
        <w:t xml:space="preserve">2. Јаковљева 5:16 – „Признајте своје грешке једни другима и молите се једни за друге, да будете исцељени. Много помаже ефективна усрдна молитва праведника.“</w:t>
      </w:r>
    </w:p>
    <w:p w14:paraId="2FC98986" w14:textId="77777777" w:rsidR="00F90BDC" w:rsidRDefault="00F90BDC"/>
    <w:p w14:paraId="61ADA9A0" w14:textId="77777777" w:rsidR="00F90BDC" w:rsidRDefault="00F90BDC">
      <w:r xmlns:w="http://schemas.openxmlformats.org/wordprocessingml/2006/main">
        <w:t xml:space="preserve">Дела 12:13 И док је Петар покуцао на врата, дошла је девојка по имену Рода да послуша.</w:t>
      </w:r>
    </w:p>
    <w:p w14:paraId="5E51580F" w14:textId="77777777" w:rsidR="00F90BDC" w:rsidRDefault="00F90BDC"/>
    <w:p w14:paraId="71AC17BB" w14:textId="77777777" w:rsidR="00F90BDC" w:rsidRDefault="00F90BDC">
      <w:r xmlns:w="http://schemas.openxmlformats.org/wordprocessingml/2006/main">
        <w:t xml:space="preserve">Петар је покуцао на врата капије и дочекала га је млада жена по имену Рода.</w:t>
      </w:r>
    </w:p>
    <w:p w14:paraId="72174A6E" w14:textId="77777777" w:rsidR="00F90BDC" w:rsidRDefault="00F90BDC"/>
    <w:p w14:paraId="028F5494" w14:textId="77777777" w:rsidR="00F90BDC" w:rsidRDefault="00F90BDC">
      <w:r xmlns:w="http://schemas.openxmlformats.org/wordprocessingml/2006/main">
        <w:t xml:space="preserve">1. Слушајте куцање: Чути Божји позив у нашим животима</w:t>
      </w:r>
    </w:p>
    <w:p w14:paraId="4FAC538F" w14:textId="77777777" w:rsidR="00F90BDC" w:rsidRDefault="00F90BDC"/>
    <w:p w14:paraId="210E6BB9" w14:textId="77777777" w:rsidR="00F90BDC" w:rsidRDefault="00F90BDC">
      <w:r xmlns:w="http://schemas.openxmlformats.org/wordprocessingml/2006/main">
        <w:t xml:space="preserve">2. Отварање врата вере: одговор на Божји позив</w:t>
      </w:r>
    </w:p>
    <w:p w14:paraId="4147495C" w14:textId="77777777" w:rsidR="00F90BDC" w:rsidRDefault="00F90BDC"/>
    <w:p w14:paraId="66D62E41" w14:textId="77777777" w:rsidR="00F90BDC" w:rsidRDefault="00F90BDC">
      <w:r xmlns:w="http://schemas.openxmlformats.org/wordprocessingml/2006/main">
        <w:t xml:space="preserve">1. Јеврејима 11:6 – „А без вере је немогуће угодити Богу, јер свако ко дође к њему мора да верује да постоји и да награђује оне који га усрдно траже“.</w:t>
      </w:r>
    </w:p>
    <w:p w14:paraId="41B959AA" w14:textId="77777777" w:rsidR="00F90BDC" w:rsidRDefault="00F90BDC"/>
    <w:p w14:paraId="7EB1B7BB" w14:textId="77777777" w:rsidR="00F90BDC" w:rsidRDefault="00F90BDC">
      <w:r xmlns:w="http://schemas.openxmlformats.org/wordprocessingml/2006/main">
        <w:t xml:space="preserve">2. Лука 11:9 – „Зато вам кажем: Иштите и даће вам се; тражите и наћи ћете; куцајте и отвориће вам се врата.“</w:t>
      </w:r>
    </w:p>
    <w:p w14:paraId="02E26D22" w14:textId="77777777" w:rsidR="00F90BDC" w:rsidRDefault="00F90BDC"/>
    <w:p w14:paraId="43816FEB" w14:textId="77777777" w:rsidR="00F90BDC" w:rsidRDefault="00F90BDC">
      <w:r xmlns:w="http://schemas.openxmlformats.org/wordprocessingml/2006/main">
        <w:t xml:space="preserve">Дела 12:14 И кад је познала Петров глас, не отвори врата од радости, него је утрчала и испричала како Петар стоји пред вратима.</w:t>
      </w:r>
    </w:p>
    <w:p w14:paraId="57AF578C" w14:textId="77777777" w:rsidR="00F90BDC" w:rsidRDefault="00F90BDC"/>
    <w:p w14:paraId="7CBE8A25" w14:textId="77777777" w:rsidR="00F90BDC" w:rsidRDefault="00F90BDC">
      <w:r xmlns:w="http://schemas.openxmlformats.org/wordprocessingml/2006/main">
        <w:t xml:space="preserve">Петров долазак у кућу Марије и Роде био је неочекиван, а када је Марија чула његов глас, била је толико пресрећна да је утрчала унутра да каже Роди.</w:t>
      </w:r>
    </w:p>
    <w:p w14:paraId="34C6AA0C" w14:textId="77777777" w:rsidR="00F90BDC" w:rsidRDefault="00F90BDC"/>
    <w:p w14:paraId="44766AE5" w14:textId="77777777" w:rsidR="00F90BDC" w:rsidRDefault="00F90BDC">
      <w:r xmlns:w="http://schemas.openxmlformats.org/wordprocessingml/2006/main">
        <w:t xml:space="preserve">1. Бог увек пружа неочекивану радост у животу.</w:t>
      </w:r>
    </w:p>
    <w:p w14:paraId="0DEFB98C" w14:textId="77777777" w:rsidR="00F90BDC" w:rsidRDefault="00F90BDC"/>
    <w:p w14:paraId="40ADE7FB" w14:textId="77777777" w:rsidR="00F90BDC" w:rsidRDefault="00F90BDC">
      <w:r xmlns:w="http://schemas.openxmlformats.org/wordprocessingml/2006/main">
        <w:t xml:space="preserve">2. Моћ препознавања Божјег гласа.</w:t>
      </w:r>
    </w:p>
    <w:p w14:paraId="6AA963E5" w14:textId="77777777" w:rsidR="00F90BDC" w:rsidRDefault="00F90BDC"/>
    <w:p w14:paraId="7F6A2E9D" w14:textId="77777777" w:rsidR="00F90BDC" w:rsidRDefault="00F90BDC">
      <w:r xmlns:w="http://schemas.openxmlformats.org/wordprocessingml/2006/main">
        <w:t xml:space="preserve">1. Псалам 30:11 – „Претворио си за мном тугу моју у игру, развезао си костријет моју и опасао си ме весељем“.</w:t>
      </w:r>
    </w:p>
    <w:p w14:paraId="278B48DA" w14:textId="77777777" w:rsidR="00F90BDC" w:rsidRDefault="00F90BDC"/>
    <w:p w14:paraId="2576AAF0" w14:textId="77777777" w:rsidR="00F90BDC" w:rsidRDefault="00F90BDC">
      <w:r xmlns:w="http://schemas.openxmlformats.org/wordprocessingml/2006/main">
        <w:t xml:space="preserve">2. Јован 10:3-5 – „Њему вратар отвара, и овце слушају глас његов, и он дозива своје овце по имену, и изводи их. И када извлачи своје овце, иде пред њима , а овце га прате, јер познају глас његов“.</w:t>
      </w:r>
    </w:p>
    <w:p w14:paraId="54888790" w14:textId="77777777" w:rsidR="00F90BDC" w:rsidRDefault="00F90BDC"/>
    <w:p w14:paraId="14C57901" w14:textId="77777777" w:rsidR="00F90BDC" w:rsidRDefault="00F90BDC">
      <w:r xmlns:w="http://schemas.openxmlformats.org/wordprocessingml/2006/main">
        <w:t xml:space="preserve">Дела 12:15 А они јој рекоше: Ти си луда. Али она је стално потврђивала да је тако. Тада рекоше: То је анђео његов.</w:t>
      </w:r>
    </w:p>
    <w:p w14:paraId="76BFDF18" w14:textId="77777777" w:rsidR="00F90BDC" w:rsidRDefault="00F90BDC"/>
    <w:p w14:paraId="39DEA3B7" w14:textId="77777777" w:rsidR="00F90BDC" w:rsidRDefault="00F90BDC">
      <w:r xmlns:w="http://schemas.openxmlformats.org/wordprocessingml/2006/main">
        <w:t xml:space="preserve">Људи су мислили да је Мери љута када им је рекла да је Петар још увек жив, али је она наставила да тврди да је то истина. Тада су рекли да то мора да је његов анђео.</w:t>
      </w:r>
    </w:p>
    <w:p w14:paraId="2D3B7108" w14:textId="77777777" w:rsidR="00F90BDC" w:rsidRDefault="00F90BDC"/>
    <w:p w14:paraId="5C6C19AB" w14:textId="77777777" w:rsidR="00F90BDC" w:rsidRDefault="00F90BDC">
      <w:r xmlns:w="http://schemas.openxmlformats.org/wordprocessingml/2006/main">
        <w:t xml:space="preserve">1. Поуздање у Божја непогрешива обећања</w:t>
      </w:r>
    </w:p>
    <w:p w14:paraId="3A21A630" w14:textId="77777777" w:rsidR="00F90BDC" w:rsidRDefault="00F90BDC"/>
    <w:p w14:paraId="37F15CF3" w14:textId="77777777" w:rsidR="00F90BDC" w:rsidRDefault="00F90BDC">
      <w:r xmlns:w="http://schemas.openxmlformats.org/wordprocessingml/2006/main">
        <w:t xml:space="preserve">2. Суочавање са невером са вером</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Лука 1:45 – „Благо оној која је веровала да ће Господ испунити своја обећања која јој је дала!”</w:t>
      </w:r>
    </w:p>
    <w:p w14:paraId="06C3CBED" w14:textId="77777777" w:rsidR="00F90BDC" w:rsidRDefault="00F90BDC"/>
    <w:p w14:paraId="2072FBBF" w14:textId="77777777" w:rsidR="00F90BDC" w:rsidRDefault="00F90BDC">
      <w:r xmlns:w="http://schemas.openxmlformats.org/wordprocessingml/2006/main">
        <w:t xml:space="preserve">2. Јеврејима 11:1 – „А вера је сигурност онога чему се надамо, уверење ствари које се не виде.“</w:t>
      </w:r>
    </w:p>
    <w:p w14:paraId="76308E26" w14:textId="77777777" w:rsidR="00F90BDC" w:rsidRDefault="00F90BDC"/>
    <w:p w14:paraId="3FCA37BF" w14:textId="77777777" w:rsidR="00F90BDC" w:rsidRDefault="00F90BDC">
      <w:r xmlns:w="http://schemas.openxmlformats.org/wordprocessingml/2006/main">
        <w:t xml:space="preserve">Дела 12:16 Али Петар настави куцати, и кад отворише врата и видеше га, запрепастише се.</w:t>
      </w:r>
    </w:p>
    <w:p w14:paraId="4BC9829D" w14:textId="77777777" w:rsidR="00F90BDC" w:rsidRDefault="00F90BDC"/>
    <w:p w14:paraId="0CA48DEA" w14:textId="77777777" w:rsidR="00F90BDC" w:rsidRDefault="00F90BDC">
      <w:r xmlns:w="http://schemas.openxmlformats.org/wordprocessingml/2006/main">
        <w:t xml:space="preserve">Петар је покуцао на врата и када су се отворила, људи су били шокирани када су га видели.</w:t>
      </w:r>
    </w:p>
    <w:p w14:paraId="1FE50B6C" w14:textId="77777777" w:rsidR="00F90BDC" w:rsidRDefault="00F90BDC"/>
    <w:p w14:paraId="30F3F7AA" w14:textId="77777777" w:rsidR="00F90BDC" w:rsidRDefault="00F90BDC">
      <w:r xmlns:w="http://schemas.openxmlformats.org/wordprocessingml/2006/main">
        <w:t xml:space="preserve">1. Задивљујућа моћ вере – Истраживање Петрове непоколебљиве вере у изазовним временима.</w:t>
      </w:r>
    </w:p>
    <w:p w14:paraId="1A710EE6" w14:textId="77777777" w:rsidR="00F90BDC" w:rsidRDefault="00F90BDC"/>
    <w:p w14:paraId="7E5554BC" w14:textId="77777777" w:rsidR="00F90BDC" w:rsidRDefault="00F90BDC">
      <w:r xmlns:w="http://schemas.openxmlformats.org/wordprocessingml/2006/main">
        <w:t xml:space="preserve">2. Чуда се дешавају – Испитивање како је немогуће могуће кроз веру.</w:t>
      </w:r>
    </w:p>
    <w:p w14:paraId="2AA09F91" w14:textId="77777777" w:rsidR="00F90BDC" w:rsidRDefault="00F90BDC"/>
    <w:p w14:paraId="6F164D79" w14:textId="77777777" w:rsidR="00F90BDC" w:rsidRDefault="00F90BDC">
      <w:r xmlns:w="http://schemas.openxmlformats.org/wordprocessingml/2006/main">
        <w:t xml:space="preserve">1. Матеј 17:20 – „Он је одговорио: „Зато што имаш тако мало вере. Заиста ти кажем, ако имаш веру малу као зрно горушичино, можеш рећи овој гори: 'Пређи одавде тамо,' и помериће се. Ништа вам неће бити немогуће.”</w:t>
      </w:r>
    </w:p>
    <w:p w14:paraId="45A705F4" w14:textId="77777777" w:rsidR="00F90BDC" w:rsidRDefault="00F90BDC"/>
    <w:p w14:paraId="339C4A2B" w14:textId="77777777" w:rsidR="00F90BDC" w:rsidRDefault="00F90BDC">
      <w:r xmlns:w="http://schemas.openxmlformats.org/wordprocessingml/2006/main">
        <w:t xml:space="preserve">2. Лука 5:5 – „Симон одговори: „Учитељу, трудили смо се целе ноћи и ништа нисмо ухватили. Али зато што ти тако кажеш, спустићу мреже.“</w:t>
      </w:r>
    </w:p>
    <w:p w14:paraId="0DD61603" w14:textId="77777777" w:rsidR="00F90BDC" w:rsidRDefault="00F90BDC"/>
    <w:p w14:paraId="69172204" w14:textId="77777777" w:rsidR="00F90BDC" w:rsidRDefault="00F90BDC">
      <w:r xmlns:w="http://schemas.openxmlformats.org/wordprocessingml/2006/main">
        <w:t xml:space="preserve">Дела 12:17 Али он им дајући знак руком да ћуте, исприча им како га је Господ извео из тамнице. А он рече: идите, покажите ово Јакову и браћи. И отиде, и оде на друго место.</w:t>
      </w:r>
    </w:p>
    <w:p w14:paraId="3780E4BF" w14:textId="77777777" w:rsidR="00F90BDC" w:rsidRDefault="00F90BDC"/>
    <w:p w14:paraId="66D43F70" w14:textId="77777777" w:rsidR="00F90BDC" w:rsidRDefault="00F90BDC">
      <w:r xmlns:w="http://schemas.openxmlformats.org/wordprocessingml/2006/main">
        <w:t xml:space="preserve">Петар је избегао затвор уз помоћ Господа и упутио је народ да обавести Јакова и остале вернике о његовом избављењу.</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вере: Како је Петар превазишао наизглед немогуће шансе</w:t>
      </w:r>
    </w:p>
    <w:p w14:paraId="349C6880" w14:textId="77777777" w:rsidR="00F90BDC" w:rsidRDefault="00F90BDC"/>
    <w:p w14:paraId="6F61C506" w14:textId="77777777" w:rsidR="00F90BDC" w:rsidRDefault="00F90BDC">
      <w:r xmlns:w="http://schemas.openxmlformats.org/wordprocessingml/2006/main">
        <w:t xml:space="preserve">2. Господња одредба: Доживети Божију заштиту у тешким временима</w:t>
      </w:r>
    </w:p>
    <w:p w14:paraId="14D05ECF" w14:textId="77777777" w:rsidR="00F90BDC" w:rsidRDefault="00F90BDC"/>
    <w:p w14:paraId="18D1E6C5" w14:textId="77777777" w:rsidR="00F90BDC" w:rsidRDefault="00F90BDC">
      <w:r xmlns:w="http://schemas.openxmlformats.org/wordprocessingml/2006/main">
        <w:t xml:space="preserve">1. 1. Петрова 5:7 – Све своје бриге пребаците на њега, јер он брине за вас.</w:t>
      </w:r>
    </w:p>
    <w:p w14:paraId="478ED68D" w14:textId="77777777" w:rsidR="00F90BDC" w:rsidRDefault="00F90BDC"/>
    <w:p w14:paraId="4DC9C7E6" w14:textId="77777777" w:rsidR="00F90BDC" w:rsidRDefault="00F90BDC">
      <w:r xmlns:w="http://schemas.openxmlformats.org/wordprocessingml/2006/main">
        <w:t xml:space="preserve">2. Псалам 34:7 - Анђео Господњи утаборује се око оних који га се боје и избавља их.</w:t>
      </w:r>
    </w:p>
    <w:p w14:paraId="510692E1" w14:textId="77777777" w:rsidR="00F90BDC" w:rsidRDefault="00F90BDC"/>
    <w:p w14:paraId="043D90CB" w14:textId="77777777" w:rsidR="00F90BDC" w:rsidRDefault="00F90BDC">
      <w:r xmlns:w="http://schemas.openxmlformats.org/wordprocessingml/2006/main">
        <w:t xml:space="preserve">Дела апостолска 12:18 Чим је свануо дан, међу војницима није било мало комешање, шта се догодило с Петром.</w:t>
      </w:r>
    </w:p>
    <w:p w14:paraId="48E8610F" w14:textId="77777777" w:rsidR="00F90BDC" w:rsidRDefault="00F90BDC"/>
    <w:p w14:paraId="15E067D3" w14:textId="77777777" w:rsidR="00F90BDC" w:rsidRDefault="00F90BDC">
      <w:r xmlns:w="http://schemas.openxmlformats.org/wordprocessingml/2006/main">
        <w:t xml:space="preserve">Војници су били веома збуњени када су открили да Петар недостаје тамо где су га држали.</w:t>
      </w:r>
    </w:p>
    <w:p w14:paraId="5CFBC84A" w14:textId="77777777" w:rsidR="00F90BDC" w:rsidRDefault="00F90BDC"/>
    <w:p w14:paraId="423FB964" w14:textId="77777777" w:rsidR="00F90BDC" w:rsidRDefault="00F90BDC">
      <w:r xmlns:w="http://schemas.openxmlformats.org/wordprocessingml/2006/main">
        <w:t xml:space="preserve">1. Бог може учинити немогуће ако се уздамо у Њега</w:t>
      </w:r>
    </w:p>
    <w:p w14:paraId="21B80A7F" w14:textId="77777777" w:rsidR="00F90BDC" w:rsidRDefault="00F90BDC"/>
    <w:p w14:paraId="2C776375" w14:textId="77777777" w:rsidR="00F90BDC" w:rsidRDefault="00F90BDC">
      <w:r xmlns:w="http://schemas.openxmlformats.org/wordprocessingml/2006/main">
        <w:t xml:space="preserve">2. Чак и у најмрачнијим временима, наша вера нам може помоћи да победимо</w:t>
      </w:r>
    </w:p>
    <w:p w14:paraId="7B2F579E" w14:textId="77777777" w:rsidR="00F90BDC" w:rsidRDefault="00F90BDC"/>
    <w:p w14:paraId="6241399D" w14:textId="77777777" w:rsidR="00F90BDC" w:rsidRDefault="00F90BDC">
      <w:r xmlns:w="http://schemas.openxmlformats.org/wordprocessingml/2006/main">
        <w:t xml:space="preserve">1. Матеј 19:26 – Али Исус их погледа и рече: „Човеку је то немогуће, а Богу је све могуће.“</w:t>
      </w:r>
    </w:p>
    <w:p w14:paraId="7B4C278E" w14:textId="77777777" w:rsidR="00F90BDC" w:rsidRDefault="00F90BDC"/>
    <w:p w14:paraId="33966587" w14:textId="77777777" w:rsidR="00F90BDC" w:rsidRDefault="00F90BDC">
      <w:r xmlns:w="http://schemas.openxmlformats.org/wordprocessingml/2006/main">
        <w:t xml:space="preserve">2. Римљанима 8:28 – А знамо да Бог у свему ради на добро оних који га љубе, који су по његовој намери позвани.</w:t>
      </w:r>
    </w:p>
    <w:p w14:paraId="2BC1B819" w14:textId="77777777" w:rsidR="00F90BDC" w:rsidRDefault="00F90BDC"/>
    <w:p w14:paraId="41C05892" w14:textId="77777777" w:rsidR="00F90BDC" w:rsidRDefault="00F90BDC">
      <w:r xmlns:w="http://schemas.openxmlformats.org/wordprocessingml/2006/main">
        <w:t xml:space="preserve">Дела апостолска 12:19 И када га Ирод потражи, али га не нађе, испита чуваре и заповеди да их погубе. И сиђе из Јудеје у Цезареју, и тамо остаде.</w:t>
      </w:r>
    </w:p>
    <w:p w14:paraId="0B12A971" w14:textId="77777777" w:rsidR="00F90BDC" w:rsidRDefault="00F90BDC"/>
    <w:p w14:paraId="65FB03B4" w14:textId="77777777" w:rsidR="00F90BDC" w:rsidRDefault="00F90BDC">
      <w:r xmlns:w="http://schemas.openxmlformats.org/wordprocessingml/2006/main">
        <w:t xml:space="preserve">Ирод је тражио Петра, али није могао бити пронађен. Као резултат тога, погубио је чуваре, а затим се преселио из Јудеје у Цезареју.</w:t>
      </w:r>
    </w:p>
    <w:p w14:paraId="69C9FE4F" w14:textId="77777777" w:rsidR="00F90BDC" w:rsidRDefault="00F90BDC"/>
    <w:p w14:paraId="052E0873" w14:textId="77777777" w:rsidR="00F90BDC" w:rsidRDefault="00F90BDC">
      <w:r xmlns:w="http://schemas.openxmlformats.org/wordprocessingml/2006/main">
        <w:t xml:space="preserve">1. Божја милост је довољна: Прича о Петру и Ироду наглашава како је Божја милост довољна да нас заштити чак и када смо у опасности.</w:t>
      </w:r>
    </w:p>
    <w:p w14:paraId="5206DEE5" w14:textId="77777777" w:rsidR="00F90BDC" w:rsidRDefault="00F90BDC"/>
    <w:p w14:paraId="6CA1DD17" w14:textId="77777777" w:rsidR="00F90BDC" w:rsidRDefault="00F90BDC">
      <w:r xmlns:w="http://schemas.openxmlformats.org/wordprocessingml/2006/main">
        <w:t xml:space="preserve">2. Моћ вере: Прича о Петру и Ироду нас учи снази вере и томе како нам она може омогућити да превазиђемо било коју препреку.</w:t>
      </w:r>
    </w:p>
    <w:p w14:paraId="18ABBCC2" w14:textId="77777777" w:rsidR="00F90BDC" w:rsidRDefault="00F90BDC"/>
    <w:p w14:paraId="0F752CA1" w14:textId="77777777" w:rsidR="00F90BDC" w:rsidRDefault="00F90BDC">
      <w:r xmlns:w="http://schemas.openxmlformats.org/wordprocessingml/2006/main">
        <w:t xml:space="preserve">1.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14:paraId="1D3DE146" w14:textId="77777777" w:rsidR="00F90BDC" w:rsidRDefault="00F90BDC"/>
    <w:p w14:paraId="69F80A87" w14:textId="77777777" w:rsidR="00F90BDC" w:rsidRDefault="00F90BDC">
      <w:r xmlns:w="http://schemas.openxmlformats.org/wordprocessingml/2006/main">
        <w:t xml:space="preserve">2. Исаија 41:10 – „Не бој се, јер сам ја с тобом; не плашите се, јер сам ја ваш Бог; Ја ћу те ојачати, помоћи ћу ти, подржаћу те десницом својом праведном.”</w:t>
      </w:r>
    </w:p>
    <w:p w14:paraId="6BB8BD8C" w14:textId="77777777" w:rsidR="00F90BDC" w:rsidRDefault="00F90BDC"/>
    <w:p w14:paraId="294CA244" w14:textId="77777777" w:rsidR="00F90BDC" w:rsidRDefault="00F90BDC">
      <w:r xmlns:w="http://schemas.openxmlformats.org/wordprocessingml/2006/main">
        <w:t xml:space="preserve">Дела 12:20 И Ирод је био веома незадовољан Тирским и Сидонским, али они једнодушно дођоше к њему, и пошто су им Власта, царског коморника, учинили пријатељем, зажеле мир; јер се њихова земља хранила краљевом земљом.</w:t>
      </w:r>
    </w:p>
    <w:p w14:paraId="7BF9CEA9" w14:textId="77777777" w:rsidR="00F90BDC" w:rsidRDefault="00F90BDC"/>
    <w:p w14:paraId="397A1FEF" w14:textId="77777777" w:rsidR="00F90BDC" w:rsidRDefault="00F90BDC">
      <w:r xmlns:w="http://schemas.openxmlformats.org/wordprocessingml/2006/main">
        <w:t xml:space="preserve">Народ Тира и Сидона уложио је дипломатски напор да успостави мир са Иродом обезбеђујући пријатељство Бласта, краљевог коморника, пошто је њихова држава зависила од краљеве земље.</w:t>
      </w:r>
    </w:p>
    <w:p w14:paraId="1D27D517" w14:textId="77777777" w:rsidR="00F90BDC" w:rsidRDefault="00F90BDC"/>
    <w:p w14:paraId="1C268EDA" w14:textId="77777777" w:rsidR="00F90BDC" w:rsidRDefault="00F90BDC">
      <w:r xmlns:w="http://schemas.openxmlformats.org/wordprocessingml/2006/main">
        <w:t xml:space="preserve">1. Моћ дипломатије: како Бог користи мирна решења за решавање сукоба</w:t>
      </w:r>
    </w:p>
    <w:p w14:paraId="0E42FD37" w14:textId="77777777" w:rsidR="00F90BDC" w:rsidRDefault="00F90BDC"/>
    <w:p w14:paraId="3AF8ED6A" w14:textId="77777777" w:rsidR="00F90BDC" w:rsidRDefault="00F90BDC">
      <w:r xmlns:w="http://schemas.openxmlformats.org/wordprocessingml/2006/main">
        <w:t xml:space="preserve">2. Изазов зависности: Проналажење безбедности и стабилности у нестабилном свету</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2:4 – Он ће судити међу народима и решаваће спорове за многе народе. Прековаће своје мачеве у раонике и своја копља у српове. Народ неће дизати мач против нације, нити ће се више тренирати за рат.</w:t>
      </w:r>
    </w:p>
    <w:p w14:paraId="348F2B56" w14:textId="77777777" w:rsidR="00F90BDC" w:rsidRDefault="00F90BDC"/>
    <w:p w14:paraId="737E5350" w14:textId="77777777" w:rsidR="00F90BDC" w:rsidRDefault="00F90BDC">
      <w:r xmlns:w="http://schemas.openxmlformats.org/wordprocessingml/2006/main">
        <w:t xml:space="preserve">2. Пословице 3:29-30 - Не планирај зло против ближњег, који живи близу тебе с поверењем. Не препири се са особом без разлога, када ти није учинио ништа лоше.</w:t>
      </w:r>
    </w:p>
    <w:p w14:paraId="504F126E" w14:textId="77777777" w:rsidR="00F90BDC" w:rsidRDefault="00F90BDC"/>
    <w:p w14:paraId="0482F53C" w14:textId="77777777" w:rsidR="00F90BDC" w:rsidRDefault="00F90BDC">
      <w:r xmlns:w="http://schemas.openxmlformats.org/wordprocessingml/2006/main">
        <w:t xml:space="preserve">Дела апостолска 12:21 И једног дана Ирод, обучен у царску одећу, седе на престо свој и рече им говор.</w:t>
      </w:r>
    </w:p>
    <w:p w14:paraId="2F06A829" w14:textId="77777777" w:rsidR="00F90BDC" w:rsidRDefault="00F90BDC"/>
    <w:p w14:paraId="2D6DEA90" w14:textId="77777777" w:rsidR="00F90BDC" w:rsidRDefault="00F90BDC">
      <w:r xmlns:w="http://schemas.openxmlformats.org/wordprocessingml/2006/main">
        <w:t xml:space="preserve">Ирод је виђен како држи говор у краљевској одећи.</w:t>
      </w:r>
    </w:p>
    <w:p w14:paraId="6CCC5C98" w14:textId="77777777" w:rsidR="00F90BDC" w:rsidRDefault="00F90BDC"/>
    <w:p w14:paraId="77091B97" w14:textId="77777777" w:rsidR="00F90BDC" w:rsidRDefault="00F90BDC">
      <w:r xmlns:w="http://schemas.openxmlformats.org/wordprocessingml/2006/main">
        <w:t xml:space="preserve">1: Важност одеће у преношењу моћи и ауторитета.</w:t>
      </w:r>
    </w:p>
    <w:p w14:paraId="3374711C" w14:textId="77777777" w:rsidR="00F90BDC" w:rsidRDefault="00F90BDC"/>
    <w:p w14:paraId="1523FF63" w14:textId="77777777" w:rsidR="00F90BDC" w:rsidRDefault="00F90BDC">
      <w:r xmlns:w="http://schemas.openxmlformats.org/wordprocessingml/2006/main">
        <w:t xml:space="preserve">2: Моћ речи и значај јавног говора.</w:t>
      </w:r>
    </w:p>
    <w:p w14:paraId="210945FE" w14:textId="77777777" w:rsidR="00F90BDC" w:rsidRDefault="00F90BDC"/>
    <w:p w14:paraId="7BCEF09F" w14:textId="77777777" w:rsidR="00F90BDC" w:rsidRDefault="00F90BDC">
      <w:r xmlns:w="http://schemas.openxmlformats.org/wordprocessingml/2006/main">
        <w:t xml:space="preserve">1: Пословице 17:27-28 – „Ко има знање штеди своје речи, а човек разуман је смиреног духа. Чак се и безумник сматра мудрим када ћути; када затвори усне, сматра се перцептиван.”</w:t>
      </w:r>
    </w:p>
    <w:p w14:paraId="4CF1EB50" w14:textId="77777777" w:rsidR="00F90BDC" w:rsidRDefault="00F90BDC"/>
    <w:p w14:paraId="77DD3719" w14:textId="77777777" w:rsidR="00F90BDC" w:rsidRDefault="00F90BDC">
      <w:r xmlns:w="http://schemas.openxmlformats.org/wordprocessingml/2006/main">
        <w:t xml:space="preserve">2: Колошанима 3:12-14 – „Зато, као изабрани народ Божији, свети и љубљени, обуците се у саосећање, доброту, понизност, благост и трпљење. Трпите једни друге и опростите једни другима ако неко од вас има замерку. против некога. Опрости као што ти је Господ опростио. И над свим овим врлинама обуци се у љубав, која их све повезује у савршено јединство."</w:t>
      </w:r>
    </w:p>
    <w:p w14:paraId="7C97AE84" w14:textId="77777777" w:rsidR="00F90BDC" w:rsidRDefault="00F90BDC"/>
    <w:p w14:paraId="620F08A5" w14:textId="77777777" w:rsidR="00F90BDC" w:rsidRDefault="00F90BDC">
      <w:r xmlns:w="http://schemas.openxmlformats.org/wordprocessingml/2006/main">
        <w:t xml:space="preserve">Дела апостолска 12:22 И народ је повикао говорећи: То је глас божји, а не људски.</w:t>
      </w:r>
    </w:p>
    <w:p w14:paraId="75CB842B" w14:textId="77777777" w:rsidR="00F90BDC" w:rsidRDefault="00F90BDC"/>
    <w:p w14:paraId="1B9A6AD9" w14:textId="77777777" w:rsidR="00F90BDC" w:rsidRDefault="00F90BDC">
      <w:r xmlns:w="http://schemas.openxmlformats.org/wordprocessingml/2006/main">
        <w:t xml:space="preserve">Народ Јерусалима је препознао да глас који су чули припада богу, а не човеку.</w:t>
      </w:r>
    </w:p>
    <w:p w14:paraId="0E01B8D0" w14:textId="77777777" w:rsidR="00F90BDC" w:rsidRDefault="00F90BDC"/>
    <w:p w14:paraId="731BBCF4" w14:textId="77777777" w:rsidR="00F90BDC" w:rsidRDefault="00F90BDC">
      <w:r xmlns:w="http://schemas.openxmlformats.org/wordprocessingml/2006/main">
        <w:t xml:space="preserve">1. Препознавање Божјег гласа у нашим животима</w:t>
      </w:r>
    </w:p>
    <w:p w14:paraId="0A2CE217" w14:textId="77777777" w:rsidR="00F90BDC" w:rsidRDefault="00F90BDC"/>
    <w:p w14:paraId="76EA5329" w14:textId="77777777" w:rsidR="00F90BDC" w:rsidRDefault="00F90BDC">
      <w:r xmlns:w="http://schemas.openxmlformats.org/wordprocessingml/2006/main">
        <w:t xml:space="preserve">2. Научити да следимо Божји глас</w:t>
      </w:r>
    </w:p>
    <w:p w14:paraId="16853EB0" w14:textId="77777777" w:rsidR="00F90BDC" w:rsidRDefault="00F90BDC"/>
    <w:p w14:paraId="10C2A3E8" w14:textId="77777777" w:rsidR="00F90BDC" w:rsidRDefault="00F90BDC">
      <w:r xmlns:w="http://schemas.openxmlformats.org/wordprocessingml/2006/main">
        <w:t xml:space="preserve">1. Јован 10:27 – „Овце моје слушају глас мој, и ја их познајем, и иду за мном.“</w:t>
      </w:r>
    </w:p>
    <w:p w14:paraId="1616B714" w14:textId="77777777" w:rsidR="00F90BDC" w:rsidRDefault="00F90BDC"/>
    <w:p w14:paraId="007A2BCC" w14:textId="77777777" w:rsidR="00F90BDC" w:rsidRDefault="00F90BDC">
      <w:r xmlns:w="http://schemas.openxmlformats.org/wordprocessingml/2006/main">
        <w:t xml:space="preserve">2. Јеремија 29:13 – „Тражићете ме и наћи ћете ме када ме будете тражили свим срцем својим.“</w:t>
      </w:r>
    </w:p>
    <w:p w14:paraId="69EEE70E" w14:textId="77777777" w:rsidR="00F90BDC" w:rsidRDefault="00F90BDC"/>
    <w:p w14:paraId="0D22FBE7" w14:textId="77777777" w:rsidR="00F90BDC" w:rsidRDefault="00F90BDC">
      <w:r xmlns:w="http://schemas.openxmlformats.org/wordprocessingml/2006/main">
        <w:t xml:space="preserve">Дела 12:23 И одмах га удари анђео Господњи, јер не даде славу Богу;</w:t>
      </w:r>
    </w:p>
    <w:p w14:paraId="12267682" w14:textId="77777777" w:rsidR="00F90BDC" w:rsidRDefault="00F90BDC"/>
    <w:p w14:paraId="689D056F" w14:textId="77777777" w:rsidR="00F90BDC" w:rsidRDefault="00F90BDC">
      <w:r xmlns:w="http://schemas.openxmlformats.org/wordprocessingml/2006/main">
        <w:t xml:space="preserve">Цар Ирод није Богу дао славу и био је кажњен смрћу.</w:t>
      </w:r>
    </w:p>
    <w:p w14:paraId="6AE6539B" w14:textId="77777777" w:rsidR="00F90BDC" w:rsidRDefault="00F90BDC"/>
    <w:p w14:paraId="21224ACF" w14:textId="77777777" w:rsidR="00F90BDC" w:rsidRDefault="00F90BDC">
      <w:r xmlns:w="http://schemas.openxmlformats.org/wordprocessingml/2006/main">
        <w:t xml:space="preserve">1: Морамо бити пажљиви да увек дајемо Богу славу за ствари које Он чини у нашим животима.</w:t>
      </w:r>
    </w:p>
    <w:p w14:paraId="3B9CB773" w14:textId="77777777" w:rsidR="00F90BDC" w:rsidRDefault="00F90BDC"/>
    <w:p w14:paraId="06367EDD" w14:textId="77777777" w:rsidR="00F90BDC" w:rsidRDefault="00F90BDC">
      <w:r xmlns:w="http://schemas.openxmlformats.org/wordprocessingml/2006/main">
        <w:t xml:space="preserve">2: Морамо пазити да не постанемо горди и заборавимо да Богу дамо славу за све што Он чини.</w:t>
      </w:r>
    </w:p>
    <w:p w14:paraId="73AD8DB8" w14:textId="77777777" w:rsidR="00F90BDC" w:rsidRDefault="00F90BDC"/>
    <w:p w14:paraId="6422B6D7" w14:textId="77777777" w:rsidR="00F90BDC" w:rsidRDefault="00F90BDC">
      <w:r xmlns:w="http://schemas.openxmlformats.org/wordprocessingml/2006/main">
        <w:t xml:space="preserve">1: Јаковљева 4:6 Али он даје више милости. Зато и каже: Бог се охолима противи, а смиренима даје благодат.</w:t>
      </w:r>
    </w:p>
    <w:p w14:paraId="22CD3EA2" w14:textId="77777777" w:rsidR="00F90BDC" w:rsidRDefault="00F90BDC"/>
    <w:p w14:paraId="36E88F3D" w14:textId="77777777" w:rsidR="00F90BDC" w:rsidRDefault="00F90BDC">
      <w:r xmlns:w="http://schemas.openxmlformats.org/wordprocessingml/2006/main">
        <w:t xml:space="preserve">2:1 Коринћанима 10:31, дакле, једете ли, или пијете, или шта год чините, све чините на славу Божију.</w:t>
      </w:r>
    </w:p>
    <w:p w14:paraId="12CBEE74" w14:textId="77777777" w:rsidR="00F90BDC" w:rsidRDefault="00F90BDC"/>
    <w:p w14:paraId="3487A312" w14:textId="77777777" w:rsidR="00F90BDC" w:rsidRDefault="00F90BDC">
      <w:r xmlns:w="http://schemas.openxmlformats.org/wordprocessingml/2006/main">
        <w:t xml:space="preserve">Дела 12:24 Али Божја реч је расла и множила се.</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Реч Божија се ширила и расла.</w:t>
      </w:r>
    </w:p>
    <w:p w14:paraId="456E7527" w14:textId="77777777" w:rsidR="00F90BDC" w:rsidRDefault="00F90BDC"/>
    <w:p w14:paraId="39912F30" w14:textId="77777777" w:rsidR="00F90BDC" w:rsidRDefault="00F90BDC">
      <w:r xmlns:w="http://schemas.openxmlformats.org/wordprocessingml/2006/main">
        <w:t xml:space="preserve">1. Моћ речи: како се Христово Јеванђеље шири и умножава</w:t>
      </w:r>
    </w:p>
    <w:p w14:paraId="11CC0BFF" w14:textId="77777777" w:rsidR="00F90BDC" w:rsidRDefault="00F90BDC"/>
    <w:p w14:paraId="5BF4FB05" w14:textId="77777777" w:rsidR="00F90BDC" w:rsidRDefault="00F90BDC">
      <w:r xmlns:w="http://schemas.openxmlformats.org/wordprocessingml/2006/main">
        <w:t xml:space="preserve">2. Неограничени потенцијал Божје Речи: Како се Божја Реч шири и јача</w:t>
      </w:r>
    </w:p>
    <w:p w14:paraId="604ED04C" w14:textId="77777777" w:rsidR="00F90BDC" w:rsidRDefault="00F90BDC"/>
    <w:p w14:paraId="4A99D983" w14:textId="77777777" w:rsidR="00F90BDC" w:rsidRDefault="00F90BDC">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w:t>
      </w:r>
    </w:p>
    <w:p w14:paraId="0B3A51A2" w14:textId="77777777" w:rsidR="00F90BDC" w:rsidRDefault="00F90BDC"/>
    <w:p w14:paraId="575A5B90" w14:textId="77777777" w:rsidR="00F90BDC" w:rsidRDefault="00F90BDC">
      <w:r xmlns:w="http://schemas.openxmlformats.org/wordprocessingml/2006/main">
        <w:t xml:space="preserve">2. Исаија 55:11 – „Тако ће моја реч бити што излази из мојих уста; неће ми се вратити празна, али ће испунити оно што ја намеравам, и успеће у ствари због које сам је послао.”</w:t>
      </w:r>
    </w:p>
    <w:p w14:paraId="4077877E" w14:textId="77777777" w:rsidR="00F90BDC" w:rsidRDefault="00F90BDC"/>
    <w:p w14:paraId="4495C0FE" w14:textId="77777777" w:rsidR="00F90BDC" w:rsidRDefault="00F90BDC">
      <w:r xmlns:w="http://schemas.openxmlformats.org/wordprocessingml/2006/main">
        <w:t xml:space="preserve">Дела апостолска 12:25 И вратише се Варнава и Савле из Јерусалима, када су извршили своју службу, и узеше са собом Јована који се звао Марко.</w:t>
      </w:r>
    </w:p>
    <w:p w14:paraId="4019B068" w14:textId="77777777" w:rsidR="00F90BDC" w:rsidRDefault="00F90BDC"/>
    <w:p w14:paraId="34916158" w14:textId="77777777" w:rsidR="00F90BDC" w:rsidRDefault="00F90BDC">
      <w:r xmlns:w="http://schemas.openxmlformats.org/wordprocessingml/2006/main">
        <w:t xml:space="preserve">Апостоли Варнава и Савле су завршили своју мисију у Јерусалиму и вратили се са Јованом Марком.</w:t>
      </w:r>
    </w:p>
    <w:p w14:paraId="48504575" w14:textId="77777777" w:rsidR="00F90BDC" w:rsidRDefault="00F90BDC"/>
    <w:p w14:paraId="4A858733" w14:textId="77777777" w:rsidR="00F90BDC" w:rsidRDefault="00F90BDC">
      <w:r xmlns:w="http://schemas.openxmlformats.org/wordprocessingml/2006/main">
        <w:t xml:space="preserve">1: Божја верност се види у целом Светом писму док нам Он пружа сапутнике на нашим духовним путовањима.</w:t>
      </w:r>
    </w:p>
    <w:p w14:paraId="7FA0865E" w14:textId="77777777" w:rsidR="00F90BDC" w:rsidRDefault="00F90BDC"/>
    <w:p w14:paraId="4C4FB1FE" w14:textId="77777777" w:rsidR="00F90BDC" w:rsidRDefault="00F90BDC">
      <w:r xmlns:w="http://schemas.openxmlformats.org/wordprocessingml/2006/main">
        <w:t xml:space="preserve">2: Морамо се подсетити колико је важно имати људе у нашим животима који нам помажу да нас воде у ходу наше вере.</w:t>
      </w:r>
    </w:p>
    <w:p w14:paraId="286C4234" w14:textId="77777777" w:rsidR="00F90BDC" w:rsidRDefault="00F90BDC"/>
    <w:p w14:paraId="5C349211" w14:textId="77777777" w:rsidR="00F90BDC" w:rsidRDefault="00F90BDC">
      <w:r xmlns:w="http://schemas.openxmlformats.org/wordprocessingml/2006/main">
        <w:t xml:space="preserve">1: Проповедник 4:9-10 - Двојица су боља од једног, јер имају добру зараду за свој труд: Ако неко од њих падне, један може помоћи другом да се подигне.</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Пословице 27:17 - Гвожђе оштри гвожђе, а један човек оштри другог.</w:t>
      </w:r>
    </w:p>
    <w:p w14:paraId="29F67AFD" w14:textId="77777777" w:rsidR="00F90BDC" w:rsidRDefault="00F90BDC"/>
    <w:p w14:paraId="35F34C25" w14:textId="77777777" w:rsidR="00F90BDC" w:rsidRDefault="00F90BDC">
      <w:r xmlns:w="http://schemas.openxmlformats.org/wordprocessingml/2006/main">
        <w:t xml:space="preserve">Дела 13. говоре о почетку Павловог мисионарског путовања, његовој проповеди у Антиохији Писидијској и противљењу са којим се суочио.</w:t>
      </w:r>
    </w:p>
    <w:p w14:paraId="51BD00E8" w14:textId="77777777" w:rsidR="00F90BDC" w:rsidRDefault="00F90BDC"/>
    <w:p w14:paraId="5AD89979" w14:textId="77777777" w:rsidR="00F90BDC" w:rsidRDefault="00F90BDC">
      <w:r xmlns:w="http://schemas.openxmlformats.org/wordprocessingml/2006/main">
        <w:t xml:space="preserve">1. пасус: Поглавље почиње тиме што црква у Антиохији има пророке и учитеље. Док су се клањали Господу у посту, Дух Свети је рекао 'Одвојите ми Варнаву Савла за дело на које сам их позвао.' Зато их је након поста молитва ставила руке на њих (Дела 13:1-3). Послани на пут од Духа Светога, они су сишли у Селевкију и отпловили одатле на Кипар. Када су стигли у Саламину, прогласили су Бога, Јеврејске синагоге, Јован је био с њима као помоћник (Дела 13:4-5). Путовали су кроз цело острво све док није дошао Пафос где су срели јеврејског чаробњака, лажног пророка по имену Вар-Исус који је био помоћни гувернер Сергије Павле, интелигентни човек, намесник звани Варнава Савле, јер је желео да чује реч Бога, али им се чаробњак Елима успротивио, покушао је да промени веру намесника (Дела 13:6- 8).</w:t>
      </w:r>
    </w:p>
    <w:p w14:paraId="4284A4F4" w14:textId="77777777" w:rsidR="00F90BDC" w:rsidRDefault="00F90BDC"/>
    <w:p w14:paraId="75B8F0FD" w14:textId="77777777" w:rsidR="00F90BDC" w:rsidRDefault="00F90BDC">
      <w:r xmlns:w="http://schemas.openxmlformats.org/wordprocessingml/2006/main">
        <w:t xml:space="preserve">2. пасус: Тада је Саул такође познат као Павле испуњен Светим Духом погледао право у Елиму и рекао: 'Ти си дете ђаво непријатељ, све што је исправно, пуне врсте обмана никада неће престати да изопачују праве путеве Господе? Сада предајте Господу на вас, бићете слепи за време које чак и не може видети светло сунце.' Одмах га је обузела магла тама, он је пипајући тражио да га неко води за руку када је гувернер видео шта се догодило поверовао је зачуђено учење о Господу (Дела 13:9-12). Из Пафоса Павле и његови сапутници су отпловили у Пергу у Памфилији где их је Јован напустио. Вратили се Јерусалим из Перге је отишао на Антиохију, Писидију. У суботу ушао у синагогу сео је читајући закон, пророци, вође синагоге су послали реч „Браћо, ако имате упозорење, молим вас, говорите“ (Дела 13. :13-15).</w:t>
      </w:r>
    </w:p>
    <w:p w14:paraId="53021DA2" w14:textId="77777777" w:rsidR="00F90BDC" w:rsidRDefault="00F90BDC"/>
    <w:p w14:paraId="1337B648" w14:textId="77777777" w:rsidR="00F90BDC" w:rsidRDefault="00F90BDC">
      <w:r xmlns:w="http://schemas.openxmlformats.org/wordprocessingml/2006/main">
        <w:t xml:space="preserve">3. параграф: Устајање покретом тишине је почело говорити дајући кратку историју Спасавање Израела из египатског ропства њихова пустиња лутања подизање краља Давида, затим долазак Спаситељ Исус као обећани потомак Давид Такође је говорио служба Јована Крститеља крштење покајање затим проповедао добру вест Исуса за распеће распеће ускрснуће само синре веру сваки који верује без разлике између Јевреја нејевреја. Народ их је позвао назад следеће суботе скоро цео град се окупио да чују реч Господа када су Јевреји видели гомилу испуњену љубомором је почела да противречи ономе што је Павле рекао хулећи онда Павле Варнава храбро је одговорио 'Прво смо рекли реч Бог јер одбаците не сматрајте себе достојним вечног живота сада се окрећемо Нејевреји (Дела 13:16-46). Нејевреји су се обрадовали када су чули ову часну реч Господ је све одредио вечни живот веровали да се реч </w:t>
      </w:r>
      <w:r xmlns:w="http://schemas.openxmlformats.org/wordprocessingml/2006/main">
        <w:lastRenderedPageBreak xmlns:w="http://schemas.openxmlformats.org/wordprocessingml/2006/main"/>
      </w:r>
      <w:r xmlns:w="http://schemas.openxmlformats.org/wordprocessingml/2006/main">
        <w:t xml:space="preserve">проширила по целом региону Јевреји су, међутим, подстицали богобојазне жене, високи водећи људи, град је покренуо прогон против Павла Варнаве протераног из свог краја па отресли прашину са ногу протест против они су отишли Иконијски ученици испуњени радошћу Духом Светим (Дела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Дела 13:1 У цркви у Антиохији беху неки пророци и учитељи; као Варнава, и Симеон који се звао Нигер, и Луције из Кирене, и Манаен, који је био одгајан са Иродом тетрархом, и Савле.</w:t>
      </w:r>
    </w:p>
    <w:p w14:paraId="36396532" w14:textId="77777777" w:rsidR="00F90BDC" w:rsidRDefault="00F90BDC"/>
    <w:p w14:paraId="52EBF226" w14:textId="77777777" w:rsidR="00F90BDC" w:rsidRDefault="00F90BDC">
      <w:r xmlns:w="http://schemas.openxmlformats.org/wordprocessingml/2006/main">
        <w:t xml:space="preserve">Црква у Антиохији је имала пророке и учитеље као што су Варнава, Симеон, Луције, Манаен и Савле.</w:t>
      </w:r>
    </w:p>
    <w:p w14:paraId="40B5847B" w14:textId="77777777" w:rsidR="00F90BDC" w:rsidRDefault="00F90BDC"/>
    <w:p w14:paraId="0EA83303" w14:textId="77777777" w:rsidR="00F90BDC" w:rsidRDefault="00F90BDC">
      <w:r xmlns:w="http://schemas.openxmlformats.org/wordprocessingml/2006/main">
        <w:t xml:space="preserve">1. Бог нас позива да будемо пророци и учитељи да служимо цркви</w:t>
      </w:r>
    </w:p>
    <w:p w14:paraId="65B9A2C6" w14:textId="77777777" w:rsidR="00F90BDC" w:rsidRDefault="00F90BDC"/>
    <w:p w14:paraId="1DA677F9" w14:textId="77777777" w:rsidR="00F90BDC" w:rsidRDefault="00F90BDC">
      <w:r xmlns:w="http://schemas.openxmlformats.org/wordprocessingml/2006/main">
        <w:t xml:space="preserve">2. Важност верности Божјем позиву</w:t>
      </w:r>
    </w:p>
    <w:p w14:paraId="16555078" w14:textId="77777777" w:rsidR="00F90BDC" w:rsidRDefault="00F90BDC"/>
    <w:p w14:paraId="61FCCA3B" w14:textId="77777777" w:rsidR="00F90BDC" w:rsidRDefault="00F90BDC">
      <w:r xmlns:w="http://schemas.openxmlformats.org/wordprocessingml/2006/main">
        <w:t xml:space="preserve">1. Исаија 6:8 – „Тада чух глас Господњи који говори: „Кога да пошаљем? А ко ће за нас?” А ја сам рекао: "Ево ме. Пошаљи ме!"</w:t>
      </w:r>
    </w:p>
    <w:p w14:paraId="39E733F1" w14:textId="77777777" w:rsidR="00F90BDC" w:rsidRDefault="00F90BDC"/>
    <w:p w14:paraId="75C07DB6" w14:textId="77777777" w:rsidR="00F90BDC" w:rsidRDefault="00F90BDC">
      <w:r xmlns:w="http://schemas.openxmlformats.org/wordprocessingml/2006/main">
        <w:t xml:space="preserve">2. 1. Коринћанима 12:28 – И Бог је у цркви поставио прво апостоле, друго пророке, треће учитеље, затим чуда, затим дарове исцељења, помоћи, управљања и разне језике.</w:t>
      </w:r>
    </w:p>
    <w:p w14:paraId="74A3B529" w14:textId="77777777" w:rsidR="00F90BDC" w:rsidRDefault="00F90BDC"/>
    <w:p w14:paraId="4769E473" w14:textId="77777777" w:rsidR="00F90BDC" w:rsidRDefault="00F90BDC">
      <w:r xmlns:w="http://schemas.openxmlformats.org/wordprocessingml/2006/main">
        <w:t xml:space="preserve">Дела 13:2 Док су служили Господу и постили, Дух Свети рече: Одвојите ми Варнаву и Савла за дело на које сам их позвао.</w:t>
      </w:r>
    </w:p>
    <w:p w14:paraId="446DE1AD" w14:textId="77777777" w:rsidR="00F90BDC" w:rsidRDefault="00F90BDC"/>
    <w:p w14:paraId="467771C7" w14:textId="77777777" w:rsidR="00F90BDC" w:rsidRDefault="00F90BDC">
      <w:r xmlns:w="http://schemas.openxmlformats.org/wordprocessingml/2006/main">
        <w:t xml:space="preserve">Дух Свети је позвао Варнаву и Савла на посебно дело.</w:t>
      </w:r>
    </w:p>
    <w:p w14:paraId="6F54C784" w14:textId="77777777" w:rsidR="00F90BDC" w:rsidRDefault="00F90BDC"/>
    <w:p w14:paraId="22770632" w14:textId="77777777" w:rsidR="00F90BDC" w:rsidRDefault="00F90BDC">
      <w:r xmlns:w="http://schemas.openxmlformats.org/wordprocessingml/2006/main">
        <w:t xml:space="preserve">1. Моћ Светог Духа да позива и шаље људе</w:t>
      </w:r>
    </w:p>
    <w:p w14:paraId="4B356DBA" w14:textId="77777777" w:rsidR="00F90BDC" w:rsidRDefault="00F90BDC"/>
    <w:p w14:paraId="5BBF4FEF" w14:textId="77777777" w:rsidR="00F90BDC" w:rsidRDefault="00F90BDC">
      <w:r xmlns:w="http://schemas.openxmlformats.org/wordprocessingml/2006/main">
        <w:t xml:space="preserve">2. Одговарање на призив Духа Светога</w:t>
      </w:r>
    </w:p>
    <w:p w14:paraId="556A7C15" w14:textId="77777777" w:rsidR="00F90BDC" w:rsidRDefault="00F90BDC"/>
    <w:p w14:paraId="71271FEC" w14:textId="77777777" w:rsidR="00F90BDC" w:rsidRDefault="00F90BDC">
      <w:r xmlns:w="http://schemas.openxmlformats.org/wordprocessingml/2006/main">
        <w:t xml:space="preserve">1. Исаија 6:8 – „Тада чух глас Господњи који говори: „Кога да пошаљем? А ко ће за нас?” А ја сам рекао: "Ево ме. Пошаљи ме!"</w:t>
      </w:r>
    </w:p>
    <w:p w14:paraId="050088F7" w14:textId="77777777" w:rsidR="00F90BDC" w:rsidRDefault="00F90BDC"/>
    <w:p w14:paraId="00931253" w14:textId="77777777" w:rsidR="00F90BDC" w:rsidRDefault="00F90BDC">
      <w:r xmlns:w="http://schemas.openxmlformats.org/wordprocessingml/2006/main">
        <w:t xml:space="preserve">2. Римљанима 10:13-15 – „јер, „Сваки који призове име Господње биће спасен.” Како онда да призову онога у кога нису веровали? И како да верују у онога за кога нису чули? И како да чују, а да им неко не проповеда? И како неко може проповедати ако није послан? Као што је написано: „Како су лепе ноге оних који доносе добре вести!“</w:t>
      </w:r>
    </w:p>
    <w:p w14:paraId="25329C2C" w14:textId="77777777" w:rsidR="00F90BDC" w:rsidRDefault="00F90BDC"/>
    <w:p w14:paraId="219E094C" w14:textId="77777777" w:rsidR="00F90BDC" w:rsidRDefault="00F90BDC">
      <w:r xmlns:w="http://schemas.openxmlformats.org/wordprocessingml/2006/main">
        <w:t xml:space="preserve">Дела 13:3 И пошто су постили и помолили се и положили руке на њих, отпустили су их.</w:t>
      </w:r>
    </w:p>
    <w:p w14:paraId="46D76843" w14:textId="77777777" w:rsidR="00F90BDC" w:rsidRDefault="00F90BDC"/>
    <w:p w14:paraId="50C7A4A6" w14:textId="77777777" w:rsidR="00F90BDC" w:rsidRDefault="00F90BDC">
      <w:r xmlns:w="http://schemas.openxmlformats.org/wordprocessingml/2006/main">
        <w:t xml:space="preserve">Ученици у Антиохији су постили и молили се заједно, а затим су положили руке на два своја члана и отпратили их.</w:t>
      </w:r>
    </w:p>
    <w:p w14:paraId="16044F6C" w14:textId="77777777" w:rsidR="00F90BDC" w:rsidRDefault="00F90BDC"/>
    <w:p w14:paraId="3E6790EA" w14:textId="77777777" w:rsidR="00F90BDC" w:rsidRDefault="00F90BDC">
      <w:r xmlns:w="http://schemas.openxmlformats.org/wordprocessingml/2006/main">
        <w:t xml:space="preserve">1. Моћ заједничке молитве</w:t>
      </w:r>
    </w:p>
    <w:p w14:paraId="262F4111" w14:textId="77777777" w:rsidR="00F90BDC" w:rsidRDefault="00F90BDC"/>
    <w:p w14:paraId="7DDFFDC4" w14:textId="77777777" w:rsidR="00F90BDC" w:rsidRDefault="00F90BDC">
      <w:r xmlns:w="http://schemas.openxmlformats.org/wordprocessingml/2006/main">
        <w:t xml:space="preserve">2. Важност полагања руку</w:t>
      </w:r>
    </w:p>
    <w:p w14:paraId="15174B2E" w14:textId="77777777" w:rsidR="00F90BDC" w:rsidRDefault="00F90BDC"/>
    <w:p w14:paraId="39ABEAAB" w14:textId="77777777" w:rsidR="00F90BDC" w:rsidRDefault="00F90BDC">
      <w:r xmlns:w="http://schemas.openxmlformats.org/wordprocessingml/2006/main">
        <w:t xml:space="preserve">1. Јаковљева 5:14-15 – Да ли је неко од вас болестан? Нека позове старешине црквене, и нека се помоле над њим, помажући га уљем у име Господње.</w:t>
      </w:r>
    </w:p>
    <w:p w14:paraId="13567C7D" w14:textId="77777777" w:rsidR="00F90BDC" w:rsidRDefault="00F90BDC"/>
    <w:p w14:paraId="77F27D21" w14:textId="77777777" w:rsidR="00F90BDC" w:rsidRDefault="00F90BDC">
      <w:r xmlns:w="http://schemas.openxmlformats.org/wordprocessingml/2006/main">
        <w:t xml:space="preserve">2. 1. Тимотеју 4:14 – Не занемарујте дар који имате, који вам је дат по пророчанству када је савет старешина положио руке на вас.</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13:4 И они, послани од Духа Светога, отидоше у Селевкију; а одатле су отпловили на Кипар.</w:t>
      </w:r>
    </w:p>
    <w:p w14:paraId="6DF5601D" w14:textId="77777777" w:rsidR="00F90BDC" w:rsidRDefault="00F90BDC"/>
    <w:p w14:paraId="79753417" w14:textId="77777777" w:rsidR="00F90BDC" w:rsidRDefault="00F90BDC">
      <w:r xmlns:w="http://schemas.openxmlformats.org/wordprocessingml/2006/main">
        <w:t xml:space="preserve">Ученици су били послани Духом Светим да оду у Селевкију, а затим на Кипар.</w:t>
      </w:r>
    </w:p>
    <w:p w14:paraId="205C446D" w14:textId="77777777" w:rsidR="00F90BDC" w:rsidRDefault="00F90BDC"/>
    <w:p w14:paraId="0EB9DCFF" w14:textId="77777777" w:rsidR="00F90BDC" w:rsidRDefault="00F90BDC">
      <w:r xmlns:w="http://schemas.openxmlformats.org/wordprocessingml/2006/main">
        <w:t xml:space="preserve">1. Моћ Светог Духа: Оснаживање нас да испунимо Божју мисију</w:t>
      </w:r>
    </w:p>
    <w:p w14:paraId="0B5FDC7C" w14:textId="77777777" w:rsidR="00F90BDC" w:rsidRDefault="00F90BDC"/>
    <w:p w14:paraId="779A3D36" w14:textId="77777777" w:rsidR="00F90BDC" w:rsidRDefault="00F90BDC">
      <w:r xmlns:w="http://schemas.openxmlformats.org/wordprocessingml/2006/main">
        <w:t xml:space="preserve">2. Поуздање у Светог Духа: ослањање на снагу Духа за довршење Божјег дела</w:t>
      </w:r>
    </w:p>
    <w:p w14:paraId="732B3B59" w14:textId="77777777" w:rsidR="00F90BDC" w:rsidRDefault="00F90BDC"/>
    <w:p w14:paraId="5C90B38D" w14:textId="77777777" w:rsidR="00F90BDC" w:rsidRDefault="00F90BDC">
      <w:r xmlns:w="http://schemas.openxmlformats.org/wordprocessingml/2006/main">
        <w:t xml:space="preserve">1. Исаија 6:8 – „Тада чух глас Господњи који говори: ’Кога да пошаљем? А ко ће за нас?' А ја сам рекао: 'Ево ме. Пошаљите ме!'</w:t>
      </w:r>
    </w:p>
    <w:p w14:paraId="3645098E" w14:textId="77777777" w:rsidR="00F90BDC" w:rsidRDefault="00F90BDC"/>
    <w:p w14:paraId="118C648E" w14:textId="77777777" w:rsidR="00F90BDC" w:rsidRDefault="00F90BDC">
      <w:r xmlns:w="http://schemas.openxmlformats.org/wordprocessingml/2006/main">
        <w:t xml:space="preserve">2. Јован 16:13 – „Када дође Дух истине, он ће вас увести у сву истину, јер неће говорити сам од себе, него ће говорити шта год чује, и објавиће вам ствари који ће доћи“.</w:t>
      </w:r>
    </w:p>
    <w:p w14:paraId="51FA5880" w14:textId="77777777" w:rsidR="00F90BDC" w:rsidRDefault="00F90BDC"/>
    <w:p w14:paraId="0C221A31" w14:textId="77777777" w:rsidR="00F90BDC" w:rsidRDefault="00F90BDC">
      <w:r xmlns:w="http://schemas.openxmlformats.org/wordprocessingml/2006/main">
        <w:t xml:space="preserve">Дела апостолска 13:5 И кад су били у Саламини, проповедаху реч Божију у синагогама јудејским;</w:t>
      </w:r>
    </w:p>
    <w:p w14:paraId="13538EAA" w14:textId="77777777" w:rsidR="00F90BDC" w:rsidRDefault="00F90BDC"/>
    <w:p w14:paraId="0794C077" w14:textId="77777777" w:rsidR="00F90BDC" w:rsidRDefault="00F90BDC">
      <w:r xmlns:w="http://schemas.openxmlformats.org/wordprocessingml/2006/main">
        <w:t xml:space="preserve">Апостоли Павле и Варнава проповедали су реч Божију у синагогама јеврејским у Саламини, са Јованом као помоћником.</w:t>
      </w:r>
    </w:p>
    <w:p w14:paraId="70A84B40" w14:textId="77777777" w:rsidR="00F90BDC" w:rsidRDefault="00F90BDC"/>
    <w:p w14:paraId="035BD508" w14:textId="77777777" w:rsidR="00F90BDC" w:rsidRDefault="00F90BDC">
      <w:r xmlns:w="http://schemas.openxmlformats.org/wordprocessingml/2006/main">
        <w:t xml:space="preserve">1. Позив на проповедање Јеванђеља</w:t>
      </w:r>
    </w:p>
    <w:p w14:paraId="75085444" w14:textId="77777777" w:rsidR="00F90BDC" w:rsidRDefault="00F90BDC"/>
    <w:p w14:paraId="5B95B607" w14:textId="77777777" w:rsidR="00F90BDC" w:rsidRDefault="00F90BDC">
      <w:r xmlns:w="http://schemas.openxmlformats.org/wordprocessingml/2006/main">
        <w:t xml:space="preserve">2. Моћ проповедања Речи Божије</w:t>
      </w:r>
    </w:p>
    <w:p w14:paraId="1975182A" w14:textId="77777777" w:rsidR="00F90BDC" w:rsidRDefault="00F90BDC"/>
    <w:p w14:paraId="3C2CD322" w14:textId="77777777" w:rsidR="00F90BDC" w:rsidRDefault="00F90BDC">
      <w:r xmlns:w="http://schemas.openxmlformats.org/wordprocessingml/2006/main">
        <w:t xml:space="preserve">1. Римљанима 10:14-15 – Како су лепе ноге оних који проповедају јеванђеље мира и доносе радосну вест о добрим стварима!</w:t>
      </w:r>
    </w:p>
    <w:p w14:paraId="1EAC8AF5" w14:textId="77777777" w:rsidR="00F90BDC" w:rsidRDefault="00F90BDC"/>
    <w:p w14:paraId="5C5B970B"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света. Амин.</w:t>
      </w:r>
    </w:p>
    <w:p w14:paraId="40BE6A1F" w14:textId="77777777" w:rsidR="00F90BDC" w:rsidRDefault="00F90BDC"/>
    <w:p w14:paraId="63F9FB08" w14:textId="77777777" w:rsidR="00F90BDC" w:rsidRDefault="00F90BDC">
      <w:r xmlns:w="http://schemas.openxmlformats.org/wordprocessingml/2006/main">
        <w:t xml:space="preserve">Дела апостолска 13:6 И прођоше кроз острво до Пафоса, нађоше извесног врачара, лажног пророка, Јеврејина, по имену Варијес.</w:t>
      </w:r>
    </w:p>
    <w:p w14:paraId="08203E99" w14:textId="77777777" w:rsidR="00F90BDC" w:rsidRDefault="00F90BDC"/>
    <w:p w14:paraId="580E1B25" w14:textId="77777777" w:rsidR="00F90BDC" w:rsidRDefault="00F90BDC">
      <w:r xmlns:w="http://schemas.openxmlformats.org/wordprocessingml/2006/main">
        <w:t xml:space="preserve">Апостоли Павле и Варнава проналазе лажног пророка по имену Барјесус на острву Пафос.</w:t>
      </w:r>
    </w:p>
    <w:p w14:paraId="303430AF" w14:textId="77777777" w:rsidR="00F90BDC" w:rsidRDefault="00F90BDC"/>
    <w:p w14:paraId="5D3C8609" w14:textId="77777777" w:rsidR="00F90BDC" w:rsidRDefault="00F90BDC">
      <w:r xmlns:w="http://schemas.openxmlformats.org/wordprocessingml/2006/main">
        <w:t xml:space="preserve">1. Опасности од лажних пророка</w:t>
      </w:r>
    </w:p>
    <w:p w14:paraId="75EEE6A6" w14:textId="77777777" w:rsidR="00F90BDC" w:rsidRDefault="00F90BDC"/>
    <w:p w14:paraId="69137745" w14:textId="77777777" w:rsidR="00F90BDC" w:rsidRDefault="00F90BDC">
      <w:r xmlns:w="http://schemas.openxmlformats.org/wordprocessingml/2006/main">
        <w:t xml:space="preserve">2. Сила Јеванђеља</w:t>
      </w:r>
    </w:p>
    <w:p w14:paraId="2AD393C5" w14:textId="77777777" w:rsidR="00F90BDC" w:rsidRDefault="00F90BDC"/>
    <w:p w14:paraId="11D8B028" w14:textId="77777777" w:rsidR="00F90BDC" w:rsidRDefault="00F90BDC">
      <w:r xmlns:w="http://schemas.openxmlformats.org/wordprocessingml/2006/main">
        <w:t xml:space="preserve">1. Јеремија 23:16-17 – „Овако вели Господ над војскама: Не слушајте речи пророка који вам пророкују, они вас чине сујетним, говоре визију срца свога, а не из уста. од Господа“.</w:t>
      </w:r>
    </w:p>
    <w:p w14:paraId="40EA9BDD" w14:textId="77777777" w:rsidR="00F90BDC" w:rsidRDefault="00F90BDC"/>
    <w:p w14:paraId="036A4302" w14:textId="77777777" w:rsidR="00F90BDC" w:rsidRDefault="00F90BDC">
      <w:r xmlns:w="http://schemas.openxmlformats.org/wordprocessingml/2006/main">
        <w:t xml:space="preserve">2. Дела апостолска 17:10-11 – „И браћа одмах ноћу отпустише Павла и Силу у Верију; који дошавши онамо уђоше у синагогу јудејску. Они беху племенитији од оних у Солуну, јер су примили реч. са свом спремношћу ума, и свакодневно истраживао Свето писмо, да ли је то тако“.</w:t>
      </w:r>
    </w:p>
    <w:p w14:paraId="1E994F6A" w14:textId="77777777" w:rsidR="00F90BDC" w:rsidRDefault="00F90BDC"/>
    <w:p w14:paraId="7A884502" w14:textId="77777777" w:rsidR="00F90BDC" w:rsidRDefault="00F90BDC">
      <w:r xmlns:w="http://schemas.openxmlformats.org/wordprocessingml/2006/main">
        <w:t xml:space="preserve">Дела 13:7 који беше са намесником земље Сергијем Павлом, човеком разумним; који је позвао Варнаву и Савла и желео да чује реч Божију.</w:t>
      </w:r>
    </w:p>
    <w:p w14:paraId="58CC6412" w14:textId="77777777" w:rsidR="00F90BDC" w:rsidRDefault="00F90BDC"/>
    <w:p w14:paraId="3427FA9B" w14:textId="77777777" w:rsidR="00F90BDC" w:rsidRDefault="00F90BDC">
      <w:r xmlns:w="http://schemas.openxmlformats.org/wordprocessingml/2006/main">
        <w:t xml:space="preserve">Намесник земље Сергије Павле позвао је Варнаву и Савла да чују реч Божију.</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упорности: Варнавина и Саулова верна потрага</w:t>
      </w:r>
    </w:p>
    <w:p w14:paraId="00890C8B" w14:textId="77777777" w:rsidR="00F90BDC" w:rsidRDefault="00F90BDC"/>
    <w:p w14:paraId="24B2D7E9" w14:textId="77777777" w:rsidR="00F90BDC" w:rsidRDefault="00F90BDC">
      <w:r xmlns:w="http://schemas.openxmlformats.org/wordprocessingml/2006/main">
        <w:t xml:space="preserve">2. Вредност слушања: пример Сергија Павла</w:t>
      </w:r>
    </w:p>
    <w:p w14:paraId="7C11CDF3" w14:textId="77777777" w:rsidR="00F90BDC" w:rsidRDefault="00F90BDC"/>
    <w:p w14:paraId="5216D37B" w14:textId="77777777" w:rsidR="00F90BDC" w:rsidRDefault="00F90BDC">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14:paraId="50BC0301" w14:textId="77777777" w:rsidR="00F90BDC" w:rsidRDefault="00F90BDC"/>
    <w:p w14:paraId="57CC17BA" w14:textId="77777777" w:rsidR="00F90BDC" w:rsidRDefault="00F90BDC">
      <w:r xmlns:w="http://schemas.openxmlformats.org/wordprocessingml/2006/main">
        <w:t xml:space="preserve">2. Јеремија 33:3 – „Позови ме и одговорићу ти, и рећи ћу ти велике и скривене ствари које ниси знао.“</w:t>
      </w:r>
    </w:p>
    <w:p w14:paraId="4BB716A8" w14:textId="77777777" w:rsidR="00F90BDC" w:rsidRDefault="00F90BDC"/>
    <w:p w14:paraId="49ED0DF0" w14:textId="77777777" w:rsidR="00F90BDC" w:rsidRDefault="00F90BDC">
      <w:r xmlns:w="http://schemas.openxmlformats.org/wordprocessingml/2006/main">
        <w:t xml:space="preserve">Дела 13:8 Али Елима чаробњак (јер је његово име по тумачењу) супротставио им се, тражећи да одврати заменика од вере.</w:t>
      </w:r>
    </w:p>
    <w:p w14:paraId="263C8109" w14:textId="77777777" w:rsidR="00F90BDC" w:rsidRDefault="00F90BDC"/>
    <w:p w14:paraId="7A2F0FBB" w14:textId="77777777" w:rsidR="00F90BDC" w:rsidRDefault="00F90BDC">
      <w:r xmlns:w="http://schemas.openxmlformats.org/wordprocessingml/2006/main">
        <w:t xml:space="preserve">Елима чаробњак покушао је да спречи намесника да прихвати хришћанску веру.</w:t>
      </w:r>
    </w:p>
    <w:p w14:paraId="7A7B747D" w14:textId="77777777" w:rsidR="00F90BDC" w:rsidRDefault="00F90BDC"/>
    <w:p w14:paraId="6D30CD7A" w14:textId="77777777" w:rsidR="00F90BDC" w:rsidRDefault="00F90BDC">
      <w:r xmlns:w="http://schemas.openxmlformats.org/wordprocessingml/2006/main">
        <w:t xml:space="preserve">1. Моћ вере која превазилази препреке</w:t>
      </w:r>
    </w:p>
    <w:p w14:paraId="0447BB15" w14:textId="77777777" w:rsidR="00F90BDC" w:rsidRDefault="00F90BDC"/>
    <w:p w14:paraId="4EE0CE8C" w14:textId="77777777" w:rsidR="00F90BDC" w:rsidRDefault="00F90BDC">
      <w:r xmlns:w="http://schemas.openxmlformats.org/wordprocessingml/2006/main">
        <w:t xml:space="preserve">2. Снажно се борити против невоља</w:t>
      </w:r>
    </w:p>
    <w:p w14:paraId="2160BA5C" w14:textId="77777777" w:rsidR="00F90BDC" w:rsidRDefault="00F90BDC"/>
    <w:p w14:paraId="16DA2BAC" w14:textId="77777777" w:rsidR="00F90BDC" w:rsidRDefault="00F90BDC">
      <w:r xmlns:w="http://schemas.openxmlformats.org/wordprocessingml/2006/main">
        <w:t xml:space="preserve">1. Исаија 55:10-11 – „Јер као што киша и снег силазе с неба и не враћају се тамо, него наводњавају земљу, чинећи је да рађа и клија, дајући семе сејачу и хлеб ономе који једе, тако да ли ће моја реч бити што излази из мојих уста; неће ми се вратити празна, али ће испунити оно што ја намеравам, и успеће у ствари због које сам је послао.”</w:t>
      </w:r>
    </w:p>
    <w:p w14:paraId="4ACA2D91" w14:textId="77777777" w:rsidR="00F90BDC" w:rsidRDefault="00F90BDC"/>
    <w:p w14:paraId="4942E379" w14:textId="77777777" w:rsidR="00F90BDC" w:rsidRDefault="00F90BDC">
      <w:r xmlns:w="http://schemas.openxmlformats.org/wordprocessingml/2006/main">
        <w:t xml:space="preserve">2. Јеврејима 11:1 – „А вера је сигурност онога чему се надамо, уверење ствари које се не виде.“</w:t>
      </w:r>
    </w:p>
    <w:p w14:paraId="261D83F5" w14:textId="77777777" w:rsidR="00F90BDC" w:rsidRDefault="00F90BDC"/>
    <w:p w14:paraId="555C102A" w14:textId="77777777" w:rsidR="00F90BDC" w:rsidRDefault="00F90BDC">
      <w:r xmlns:w="http://schemas.openxmlformats.org/wordprocessingml/2006/main">
        <w:t xml:space="preserve">Дела 13:9 Тада Савле, (који се такође зове Павле), испуњен Духом Светим, погледа на њега,</w:t>
      </w:r>
    </w:p>
    <w:p w14:paraId="47E50402" w14:textId="77777777" w:rsidR="00F90BDC" w:rsidRDefault="00F90BDC"/>
    <w:p w14:paraId="37D79805" w14:textId="77777777" w:rsidR="00F90BDC" w:rsidRDefault="00F90BDC">
      <w:r xmlns:w="http://schemas.openxmlformats.org/wordprocessingml/2006/main">
        <w:t xml:space="preserve">Савле се испунио Светим Духом и угледао је некога.</w:t>
      </w:r>
    </w:p>
    <w:p w14:paraId="64EFC2BE" w14:textId="77777777" w:rsidR="00F90BDC" w:rsidRDefault="00F90BDC"/>
    <w:p w14:paraId="5D0EE570" w14:textId="77777777" w:rsidR="00F90BDC" w:rsidRDefault="00F90BDC">
      <w:r xmlns:w="http://schemas.openxmlformats.org/wordprocessingml/2006/main">
        <w:t xml:space="preserve">1. Важност испуњења Светим Духом</w:t>
      </w:r>
    </w:p>
    <w:p w14:paraId="1F84E18A" w14:textId="77777777" w:rsidR="00F90BDC" w:rsidRDefault="00F90BDC"/>
    <w:p w14:paraId="47CD3B88" w14:textId="77777777" w:rsidR="00F90BDC" w:rsidRDefault="00F90BDC">
      <w:r xmlns:w="http://schemas.openxmlformats.org/wordprocessingml/2006/main">
        <w:t xml:space="preserve">2. Моћ једног погледа</w:t>
      </w:r>
    </w:p>
    <w:p w14:paraId="2771A66D" w14:textId="77777777" w:rsidR="00F90BDC" w:rsidRDefault="00F90BDC"/>
    <w:p w14:paraId="4E0A6B27" w14:textId="77777777" w:rsidR="00F90BDC" w:rsidRDefault="00F90BDC">
      <w:r xmlns:w="http://schemas.openxmlformats.org/wordprocessingml/2006/main">
        <w:t xml:space="preserve">1. Колошанима 3:16 – Нека реч Христова обилато обитава у вама, учећи и опомињући једни друге у свакој мудрости, певајући псалме и химне и духовне песме, са захвалношћу у срцима својим Богу.</w:t>
      </w:r>
    </w:p>
    <w:p w14:paraId="00BDA2EB" w14:textId="77777777" w:rsidR="00F90BDC" w:rsidRDefault="00F90BDC"/>
    <w:p w14:paraId="061FCC7E" w14:textId="77777777" w:rsidR="00F90BDC" w:rsidRDefault="00F90BDC">
      <w:r xmlns:w="http://schemas.openxmlformats.org/wordprocessingml/2006/main">
        <w:t xml:space="preserve">2. Филипљанима 4:8 – Коначно, браћо, шта год је истинито, шта год је часно, шта год је праведно, шта год је чисто, шта год је љупко, шта год је за похвалу, ако има каквог сјаја, има ли ишта хвале вредног, размислите о овим стварима.</w:t>
      </w:r>
    </w:p>
    <w:p w14:paraId="0CF4BD51" w14:textId="77777777" w:rsidR="00F90BDC" w:rsidRDefault="00F90BDC"/>
    <w:p w14:paraId="240F8C99" w14:textId="77777777" w:rsidR="00F90BDC" w:rsidRDefault="00F90BDC">
      <w:r xmlns:w="http://schemas.openxmlformats.org/wordprocessingml/2006/main">
        <w:t xml:space="preserve">Дела апостолска 13:10 И рече: О, пун сваке лукавости и сваке неваљалости, дете ђавоље, непријатељу сваке праведности, нећеш ли престати да изопачујеш праве путеве Господње?</w:t>
      </w:r>
    </w:p>
    <w:p w14:paraId="03919EB0" w14:textId="77777777" w:rsidR="00F90BDC" w:rsidRDefault="00F90BDC"/>
    <w:p w14:paraId="0481681C" w14:textId="77777777" w:rsidR="00F90BDC" w:rsidRDefault="00F90BDC">
      <w:r xmlns:w="http://schemas.openxmlformats.org/wordprocessingml/2006/main">
        <w:t xml:space="preserve">Павле се суочио са Елимом чаробњаком јер је покушао да одврати намесника од вере.</w:t>
      </w:r>
    </w:p>
    <w:p w14:paraId="7383A70D" w14:textId="77777777" w:rsidR="00F90BDC" w:rsidRDefault="00F90BDC"/>
    <w:p w14:paraId="1CAC965C" w14:textId="77777777" w:rsidR="00F90BDC" w:rsidRDefault="00F90BDC">
      <w:r xmlns:w="http://schemas.openxmlformats.org/wordprocessingml/2006/main">
        <w:t xml:space="preserve">1. Моћ конфронтације у залагању за праведност</w:t>
      </w:r>
    </w:p>
    <w:p w14:paraId="24110BFC" w14:textId="77777777" w:rsidR="00F90BDC" w:rsidRDefault="00F90BDC"/>
    <w:p w14:paraId="3D057DBE" w14:textId="77777777" w:rsidR="00F90BDC" w:rsidRDefault="00F90BDC">
      <w:r xmlns:w="http://schemas.openxmlformats.org/wordprocessingml/2006/main">
        <w:t xml:space="preserve">2. Препознавање и одбацивање преваре непријатеља</w:t>
      </w:r>
    </w:p>
    <w:p w14:paraId="16B5A889" w14:textId="77777777" w:rsidR="00F90BDC" w:rsidRDefault="00F90BDC"/>
    <w:p w14:paraId="520F4053" w14:textId="77777777" w:rsidR="00F90BDC" w:rsidRDefault="00F90BDC">
      <w:r xmlns:w="http://schemas.openxmlformats.org/wordprocessingml/2006/main">
        <w:t xml:space="preserve">1. Пословице 28:4-5 „Они су отуђени од живота Божијег због незнања које је у њима, због тврдоће срца свог. Они су постали безосећајни и предали се чулности, похлепни да практикују сваку врсту нечистоће“.</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Ефешанима 6:11-13 „Обуците се у сву опрему Божију, да бисте могли да се одупрете плановима ђавољим. Јер ми се не боримо против крви и меса, него против владара, против власти, против космичких сила над овом садашњом тамом, против духовних сила зла на небесима. Узмите, дакле, сву оружје Божију, да бисте могли да се одупрете у дан зли, и учинивши све, да останете чврсти.”</w:t>
      </w:r>
    </w:p>
    <w:p w14:paraId="3D4F8BEC" w14:textId="77777777" w:rsidR="00F90BDC" w:rsidRDefault="00F90BDC"/>
    <w:p w14:paraId="2FB7BEBE" w14:textId="77777777" w:rsidR="00F90BDC" w:rsidRDefault="00F90BDC">
      <w:r xmlns:w="http://schemas.openxmlformats.org/wordprocessingml/2006/main">
        <w:t xml:space="preserve">Дела 13:11 И сада, гле, рука Господња је на теби, и бићеш слеп и нећеш видети сунца једно време. И одмах паде на њега магла и мрак; и ишао је тражећи некога да га води за руку.</w:t>
      </w:r>
    </w:p>
    <w:p w14:paraId="371D48FB" w14:textId="77777777" w:rsidR="00F90BDC" w:rsidRDefault="00F90BDC"/>
    <w:p w14:paraId="7985835F" w14:textId="77777777" w:rsidR="00F90BDC" w:rsidRDefault="00F90BDC">
      <w:r xmlns:w="http://schemas.openxmlformats.org/wordprocessingml/2006/main">
        <w:t xml:space="preserve">Павле је на чудесан начин био погођен привременим слепилом као последица Господње руке.</w:t>
      </w:r>
    </w:p>
    <w:p w14:paraId="120DCA93" w14:textId="77777777" w:rsidR="00F90BDC" w:rsidRDefault="00F90BDC"/>
    <w:p w14:paraId="36213502" w14:textId="77777777" w:rsidR="00F90BDC" w:rsidRDefault="00F90BDC">
      <w:r xmlns:w="http://schemas.openxmlformats.org/wordprocessingml/2006/main">
        <w:t xml:space="preserve">1. Моћ руке Господње: Снажан подсетник на његово присуство и ауторитет</w:t>
      </w:r>
    </w:p>
    <w:p w14:paraId="32FB4BC5" w14:textId="77777777" w:rsidR="00F90BDC" w:rsidRDefault="00F90BDC"/>
    <w:p w14:paraId="6D968753" w14:textId="77777777" w:rsidR="00F90BDC" w:rsidRDefault="00F90BDC">
      <w:r xmlns:w="http://schemas.openxmlformats.org/wordprocessingml/2006/main">
        <w:t xml:space="preserve">2. Позив на зависност: Господња рука нас води када не видимо</w:t>
      </w:r>
    </w:p>
    <w:p w14:paraId="42D27549" w14:textId="77777777" w:rsidR="00F90BDC" w:rsidRDefault="00F90BDC"/>
    <w:p w14:paraId="1EEA4E5C" w14:textId="77777777" w:rsidR="00F90BDC" w:rsidRDefault="00F90BDC">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14:paraId="1DCCD4EC" w14:textId="77777777" w:rsidR="00F90BDC" w:rsidRDefault="00F90BDC"/>
    <w:p w14:paraId="56112FBC" w14:textId="77777777" w:rsidR="00F90BDC" w:rsidRDefault="00F90BDC">
      <w:r xmlns:w="http://schemas.openxmlformats.org/wordprocessingml/2006/main">
        <w:t xml:space="preserve">2. Псалам 119:105 - Твоја реч је светиљка мојим ногама и светлост мојој стази.</w:t>
      </w:r>
    </w:p>
    <w:p w14:paraId="6C611C81" w14:textId="77777777" w:rsidR="00F90BDC" w:rsidRDefault="00F90BDC"/>
    <w:p w14:paraId="648F7F91" w14:textId="77777777" w:rsidR="00F90BDC" w:rsidRDefault="00F90BDC">
      <w:r xmlns:w="http://schemas.openxmlformats.org/wordprocessingml/2006/main">
        <w:t xml:space="preserve">Дела 13:12 Тада намесник, кад виде шта је учињено, поверова, задивљен науком Господњом.</w:t>
      </w:r>
    </w:p>
    <w:p w14:paraId="701DBD82" w14:textId="77777777" w:rsidR="00F90BDC" w:rsidRDefault="00F90BDC"/>
    <w:p w14:paraId="3FFC0A47" w14:textId="77777777" w:rsidR="00F90BDC" w:rsidRDefault="00F90BDC">
      <w:r xmlns:w="http://schemas.openxmlformats.org/wordprocessingml/2006/main">
        <w:t xml:space="preserve">Намесник је био задивљен и поверовао у науку Господњу након што је био сведок чудесног исцељења.</w:t>
      </w:r>
    </w:p>
    <w:p w14:paraId="43232EEB" w14:textId="77777777" w:rsidR="00F90BDC" w:rsidRDefault="00F90BDC"/>
    <w:p w14:paraId="37CBC124" w14:textId="77777777" w:rsidR="00F90BDC" w:rsidRDefault="00F90BDC">
      <w:r xmlns:w="http://schemas.openxmlformats.org/wordprocessingml/2006/main">
        <w:t xml:space="preserve">1. Моћ вере: како вера у Господњу доктрину може довести до чуда</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Чуда Господња: како Господња учења могу да надахну чуда</w:t>
      </w:r>
    </w:p>
    <w:p w14:paraId="4F26EF3B" w14:textId="77777777" w:rsidR="00F90BDC" w:rsidRDefault="00F90BDC"/>
    <w:p w14:paraId="23B486E6"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5FA7DE93" w14:textId="77777777" w:rsidR="00F90BDC" w:rsidRDefault="00F90BDC"/>
    <w:p w14:paraId="46129002" w14:textId="77777777" w:rsidR="00F90BDC" w:rsidRDefault="00F90BDC">
      <w:r xmlns:w="http://schemas.openxmlformats.org/wordprocessingml/2006/main">
        <w:t xml:space="preserve">2. Јаковљева 2:19 – „Ви верујете да је Бог један; чините добро. Чак и демони верују – и дрхте се!“</w:t>
      </w:r>
    </w:p>
    <w:p w14:paraId="512B7810" w14:textId="77777777" w:rsidR="00F90BDC" w:rsidRDefault="00F90BDC"/>
    <w:p w14:paraId="0BA9E7C4" w14:textId="77777777" w:rsidR="00F90BDC" w:rsidRDefault="00F90BDC">
      <w:r xmlns:w="http://schemas.openxmlformats.org/wordprocessingml/2006/main">
        <w:t xml:space="preserve">Дела апостолска 13:13 А кад Павле и његова дружина отидоше из Пафа, дођоше у Пергу у Памфилији, а Јован отишавши од њих врати се у Јерусалим.</w:t>
      </w:r>
    </w:p>
    <w:p w14:paraId="102CF78A" w14:textId="77777777" w:rsidR="00F90BDC" w:rsidRDefault="00F90BDC"/>
    <w:p w14:paraId="2821187D" w14:textId="77777777" w:rsidR="00F90BDC" w:rsidRDefault="00F90BDC">
      <w:r xmlns:w="http://schemas.openxmlformats.org/wordprocessingml/2006/main">
        <w:t xml:space="preserve">Павле и његови сапутници напустили су Пафос и стигли у Пергу у Памфилији. Јован их је, међутим, напустио и вратио се у Јерусалим.</w:t>
      </w:r>
    </w:p>
    <w:p w14:paraId="18B54576" w14:textId="77777777" w:rsidR="00F90BDC" w:rsidRDefault="00F90BDC"/>
    <w:p w14:paraId="7D366F5E" w14:textId="77777777" w:rsidR="00F90BDC" w:rsidRDefault="00F90BDC">
      <w:r xmlns:w="http://schemas.openxmlformats.org/wordprocessingml/2006/main">
        <w:t xml:space="preserve">1. Важност да останете верни својој мисији упркос искушењима</w:t>
      </w:r>
    </w:p>
    <w:p w14:paraId="2C5B6F7F" w14:textId="77777777" w:rsidR="00F90BDC" w:rsidRDefault="00F90BDC"/>
    <w:p w14:paraId="4AD128D6" w14:textId="77777777" w:rsidR="00F90BDC" w:rsidRDefault="00F90BDC">
      <w:r xmlns:w="http://schemas.openxmlformats.org/wordprocessingml/2006/main">
        <w:t xml:space="preserve">2. Божије вођство на нашим животним путовањима</w:t>
      </w:r>
    </w:p>
    <w:p w14:paraId="55188171" w14:textId="77777777" w:rsidR="00F90BDC" w:rsidRDefault="00F90BDC"/>
    <w:p w14:paraId="282AB4E1" w14:textId="77777777" w:rsidR="00F90BDC" w:rsidRDefault="00F90BDC">
      <w:r xmlns:w="http://schemas.openxmlformats.org/wordprocessingml/2006/main">
        <w:t xml:space="preserve">1. Филипљанима 3:14 - Настављам ка циљу да освојим награду за коју ме је Бог позвао на небо у Христу Исусу.</w:t>
      </w:r>
    </w:p>
    <w:p w14:paraId="0969D3A3" w14:textId="77777777" w:rsidR="00F90BDC" w:rsidRDefault="00F90BDC"/>
    <w:p w14:paraId="3BE8DB06" w14:textId="77777777" w:rsidR="00F90BDC" w:rsidRDefault="00F90BDC">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покорите Му се, и Он ће исправити стазе ваше.</w:t>
      </w:r>
    </w:p>
    <w:p w14:paraId="6F27419B" w14:textId="77777777" w:rsidR="00F90BDC" w:rsidRDefault="00F90BDC"/>
    <w:p w14:paraId="500CBBA3" w14:textId="77777777" w:rsidR="00F90BDC" w:rsidRDefault="00F90BDC">
      <w:r xmlns:w="http://schemas.openxmlformats.org/wordprocessingml/2006/main">
        <w:t xml:space="preserve">Дела 13:14 Али када су отишли из Перге, дођоше у Антиохију у Писидији, и уђоше у синагогу у суботу, и седоше.</w:t>
      </w:r>
    </w:p>
    <w:p w14:paraId="13873E73" w14:textId="77777777" w:rsidR="00F90BDC" w:rsidRDefault="00F90BDC"/>
    <w:p w14:paraId="46737A46" w14:textId="77777777" w:rsidR="00F90BDC" w:rsidRDefault="00F90BDC">
      <w:r xmlns:w="http://schemas.openxmlformats.org/wordprocessingml/2006/main">
        <w:t xml:space="preserve">Павле и Варнава су отишли из Перге у Антиохију у Писидији и у суботу су били у синагоги.</w:t>
      </w:r>
    </w:p>
    <w:p w14:paraId="5726A79F" w14:textId="77777777" w:rsidR="00F90BDC" w:rsidRDefault="00F90BDC"/>
    <w:p w14:paraId="00F95096" w14:textId="77777777" w:rsidR="00F90BDC" w:rsidRDefault="00F90BDC">
      <w:r xmlns:w="http://schemas.openxmlformats.org/wordprocessingml/2006/main">
        <w:t xml:space="preserve">1. Важност провођења времена у заједништву са црквом.</w:t>
      </w:r>
    </w:p>
    <w:p w14:paraId="77954B74" w14:textId="77777777" w:rsidR="00F90BDC" w:rsidRDefault="00F90BDC"/>
    <w:p w14:paraId="357C8D7D" w14:textId="77777777" w:rsidR="00F90BDC" w:rsidRDefault="00F90BDC">
      <w:r xmlns:w="http://schemas.openxmlformats.org/wordprocessingml/2006/main">
        <w:t xml:space="preserve">2. Важност светковања суботњег дана.</w:t>
      </w:r>
    </w:p>
    <w:p w14:paraId="064CCC74" w14:textId="77777777" w:rsidR="00F90BDC" w:rsidRDefault="00F90BDC"/>
    <w:p w14:paraId="4B4C4206" w14:textId="77777777" w:rsidR="00F90BDC" w:rsidRDefault="00F90BDC">
      <w:r xmlns:w="http://schemas.openxmlformats.org/wordprocessingml/2006/main">
        <w:t xml:space="preserve">1. Јеврејима 10:25 – Не напуштајући окупљање, као што је то код неких; него подстичући једни друге, и то тим више што видите да се дан приближава.</w:t>
      </w:r>
    </w:p>
    <w:p w14:paraId="478DCFBF" w14:textId="77777777" w:rsidR="00F90BDC" w:rsidRDefault="00F90BDC"/>
    <w:p w14:paraId="2667BDFC" w14:textId="77777777" w:rsidR="00F90BDC" w:rsidRDefault="00F90BDC">
      <w:r xmlns:w="http://schemas.openxmlformats.org/wordprocessingml/2006/main">
        <w:t xml:space="preserve">2. Исаија 58:13 - Ако одвратиш ногу своју од суботе, да не чиниш своје задовољство на мој свети дан; и назови суботу насладом, светињом Господњом, часном; и поштуј га, не чинећи своје путеве, нити налазећи своје задовољство, нити говорећи своје речи.</w:t>
      </w:r>
    </w:p>
    <w:p w14:paraId="74F04017" w14:textId="77777777" w:rsidR="00F90BDC" w:rsidRDefault="00F90BDC"/>
    <w:p w14:paraId="3FD7A080" w14:textId="77777777" w:rsidR="00F90BDC" w:rsidRDefault="00F90BDC">
      <w:r xmlns:w="http://schemas.openxmlformats.org/wordprocessingml/2006/main">
        <w:t xml:space="preserve">Дела 13:15 И после читања закона и пророка, послаше им старешине синагоге говорећи: Људи и браћо, ако имате неку реч охрабрења за народ, реците даље.</w:t>
      </w:r>
    </w:p>
    <w:p w14:paraId="4E3528F0" w14:textId="77777777" w:rsidR="00F90BDC" w:rsidRDefault="00F90BDC"/>
    <w:p w14:paraId="6870623E" w14:textId="77777777" w:rsidR="00F90BDC" w:rsidRDefault="00F90BDC">
      <w:r xmlns:w="http://schemas.openxmlformats.org/wordprocessingml/2006/main">
        <w:t xml:space="preserve">Управници синагоге замолили су апостоле да говоре и дају реч охрабрења људима након читања закона и пророка.</w:t>
      </w:r>
    </w:p>
    <w:p w14:paraId="3A75C34F" w14:textId="77777777" w:rsidR="00F90BDC" w:rsidRDefault="00F90BDC"/>
    <w:p w14:paraId="52D27EEC" w14:textId="77777777" w:rsidR="00F90BDC" w:rsidRDefault="00F90BDC">
      <w:r xmlns:w="http://schemas.openxmlformats.org/wordprocessingml/2006/main">
        <w:t xml:space="preserve">1. Моћ охрабрења</w:t>
      </w:r>
    </w:p>
    <w:p w14:paraId="705BF9AD" w14:textId="77777777" w:rsidR="00F90BDC" w:rsidRDefault="00F90BDC"/>
    <w:p w14:paraId="138648CD" w14:textId="77777777" w:rsidR="00F90BDC" w:rsidRDefault="00F90BDC">
      <w:r xmlns:w="http://schemas.openxmlformats.org/wordprocessingml/2006/main">
        <w:t xml:space="preserve">2. Храброст да се говори у име народа</w:t>
      </w:r>
    </w:p>
    <w:p w14:paraId="21A3AA21" w14:textId="77777777" w:rsidR="00F90BDC" w:rsidRDefault="00F90BDC"/>
    <w:p w14:paraId="1EC27CAC" w14:textId="77777777" w:rsidR="00F90BDC" w:rsidRDefault="00F90BDC">
      <w:r xmlns:w="http://schemas.openxmlformats.org/wordprocessingml/2006/main">
        <w:t xml:space="preserve">1. Псалам 138:2, „Поклонићу се светом храму твоме и хвалићу име твоје због милости твоје и због истине твоје, јер си узвисио реч своју изнад свега имена свог.“</w:t>
      </w:r>
    </w:p>
    <w:p w14:paraId="26358D4E" w14:textId="77777777" w:rsidR="00F90BDC" w:rsidRDefault="00F90BDC"/>
    <w:p w14:paraId="6F7AB35D" w14:textId="77777777" w:rsidR="00F90BDC" w:rsidRDefault="00F90BDC">
      <w:r xmlns:w="http://schemas.openxmlformats.org/wordprocessingml/2006/main">
        <w:t xml:space="preserve">2. Јаков 1:19, „Зато, браћо моја љубљена, нека сваки буде брз да чује, спор да говори, спор на гнев.“</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апостолска 13:16 Тада Павле устаде и дајући знак руком рече: Људи Израиљеви, а ви који се бојите Бога, слушајте.</w:t>
      </w:r>
    </w:p>
    <w:p w14:paraId="2E41F891" w14:textId="77777777" w:rsidR="00F90BDC" w:rsidRDefault="00F90BDC"/>
    <w:p w14:paraId="33E9A878" w14:textId="77777777" w:rsidR="00F90BDC" w:rsidRDefault="00F90BDC">
      <w:r xmlns:w="http://schemas.openxmlformats.org/wordprocessingml/2006/main">
        <w:t xml:space="preserve">Павле се обратио народу Израела, тражећи од њих да га слушају.</w:t>
      </w:r>
    </w:p>
    <w:p w14:paraId="25F0DC9C" w14:textId="77777777" w:rsidR="00F90BDC" w:rsidRDefault="00F90BDC"/>
    <w:p w14:paraId="244C1E6C" w14:textId="77777777" w:rsidR="00F90BDC" w:rsidRDefault="00F90BDC">
      <w:r xmlns:w="http://schemas.openxmlformats.org/wordprocessingml/2006/main">
        <w:t xml:space="preserve">1. Бојте се Бога, слушајте га и уживајте у благодатима.</w:t>
      </w:r>
    </w:p>
    <w:p w14:paraId="1737CF3B" w14:textId="77777777" w:rsidR="00F90BDC" w:rsidRDefault="00F90BDC"/>
    <w:p w14:paraId="5315D489" w14:textId="77777777" w:rsidR="00F90BDC" w:rsidRDefault="00F90BDC">
      <w:r xmlns:w="http://schemas.openxmlformats.org/wordprocessingml/2006/main">
        <w:t xml:space="preserve">2. Послушност Богу увек доноси благослов.</w:t>
      </w:r>
    </w:p>
    <w:p w14:paraId="07877E44" w14:textId="77777777" w:rsidR="00F90BDC" w:rsidRDefault="00F90BDC"/>
    <w:p w14:paraId="740398CB" w14:textId="77777777" w:rsidR="00F90BDC" w:rsidRDefault="00F90BDC">
      <w:r xmlns:w="http://schemas.openxmlformats.org/wordprocessingml/2006/main">
        <w:t xml:space="preserve">1. Пословице 16:20 – Ко мудро поступа, наћи ће добро, а ко се узда у Господа, срећан је.</w:t>
      </w:r>
    </w:p>
    <w:p w14:paraId="49099663" w14:textId="77777777" w:rsidR="00F90BDC" w:rsidRDefault="00F90BDC"/>
    <w:p w14:paraId="0FDB2A83" w14:textId="77777777" w:rsidR="00F90BDC" w:rsidRDefault="00F90BDC">
      <w:r xmlns:w="http://schemas.openxmlformats.org/wordprocessingml/2006/main">
        <w:t xml:space="preserve">2. Поновљени закони 10:12-13 – И сада, Израиљу, шта Господ Бог твој тражи од тебе, него да се бојиш Господа Бога свог, да ходиш свим путевима његовим, да га волиш, и да служиш Господу своме Боже свим срцем својим и свом душом својом.</w:t>
      </w:r>
    </w:p>
    <w:p w14:paraId="65FA8F32" w14:textId="77777777" w:rsidR="00F90BDC" w:rsidRDefault="00F90BDC"/>
    <w:p w14:paraId="5854666D" w14:textId="77777777" w:rsidR="00F90BDC" w:rsidRDefault="00F90BDC">
      <w:r xmlns:w="http://schemas.openxmlformats.org/wordprocessingml/2006/main">
        <w:t xml:space="preserve">Дела апостолска 13:17 Бог овог народа Израиљевог изабрао је наше оце, и узвисио је народ када су живели као странци у земљи египатској, и високом мишицом их је извео из ње.</w:t>
      </w:r>
    </w:p>
    <w:p w14:paraId="38EA47B4" w14:textId="77777777" w:rsidR="00F90BDC" w:rsidRDefault="00F90BDC"/>
    <w:p w14:paraId="0ECD91A5" w14:textId="77777777" w:rsidR="00F90BDC" w:rsidRDefault="00F90BDC">
      <w:r xmlns:w="http://schemas.openxmlformats.org/wordprocessingml/2006/main">
        <w:t xml:space="preserve">Бог је изабрао Израелце као свој изабрани народ и избавио их из ропства у Египту својом моћном руком.</w:t>
      </w:r>
    </w:p>
    <w:p w14:paraId="7F5924D4" w14:textId="77777777" w:rsidR="00F90BDC" w:rsidRDefault="00F90BDC"/>
    <w:p w14:paraId="19E6DA92" w14:textId="77777777" w:rsidR="00F90BDC" w:rsidRDefault="00F90BDC">
      <w:r xmlns:w="http://schemas.openxmlformats.org/wordprocessingml/2006/main">
        <w:t xml:space="preserve">1. Моћ Божје љубави и ослобођења</w:t>
      </w:r>
    </w:p>
    <w:p w14:paraId="485BC8C3" w14:textId="77777777" w:rsidR="00F90BDC" w:rsidRDefault="00F90BDC"/>
    <w:p w14:paraId="0431C3C0" w14:textId="77777777" w:rsidR="00F90BDC" w:rsidRDefault="00F90BDC">
      <w:r xmlns:w="http://schemas.openxmlformats.org/wordprocessingml/2006/main">
        <w:t xml:space="preserve">2. Верност Бога своме народу</w:t>
      </w:r>
    </w:p>
    <w:p w14:paraId="042F473D" w14:textId="77777777" w:rsidR="00F90BDC" w:rsidRDefault="00F90BDC"/>
    <w:p w14:paraId="24CCA243" w14:textId="77777777" w:rsidR="00F90BDC" w:rsidRDefault="00F90BDC">
      <w:r xmlns:w="http://schemas.openxmlformats.org/wordprocessingml/2006/main">
        <w:t xml:space="preserve">1. Излазак 3:7-10 – Бог говори Мојсију из запаљеног грма и шаље га да избави Израелце из ропства у Египту.</w:t>
      </w:r>
    </w:p>
    <w:p w14:paraId="5979B988" w14:textId="77777777" w:rsidR="00F90BDC" w:rsidRDefault="00F90BDC"/>
    <w:p w14:paraId="2DCF8467" w14:textId="77777777" w:rsidR="00F90BDC" w:rsidRDefault="00F90BDC">
      <w:r xmlns:w="http://schemas.openxmlformats.org/wordprocessingml/2006/main">
        <w:t xml:space="preserve">2. Псалам 136:10-12 - Песма хвале Богу за Његову верност и љубав у ослобађању свог народа из ропства.</w:t>
      </w:r>
    </w:p>
    <w:p w14:paraId="0D172FC6" w14:textId="77777777" w:rsidR="00F90BDC" w:rsidRDefault="00F90BDC"/>
    <w:p w14:paraId="4D9075ED" w14:textId="77777777" w:rsidR="00F90BDC" w:rsidRDefault="00F90BDC">
      <w:r xmlns:w="http://schemas.openxmlformats.org/wordprocessingml/2006/main">
        <w:t xml:space="preserve">Дела 13:18 И око четрдесет година трпео је њихово понашање у пустињи.</w:t>
      </w:r>
    </w:p>
    <w:p w14:paraId="3A08EB60" w14:textId="77777777" w:rsidR="00F90BDC" w:rsidRDefault="00F90BDC"/>
    <w:p w14:paraId="033A9965" w14:textId="77777777" w:rsidR="00F90BDC" w:rsidRDefault="00F90BDC">
      <w:r xmlns:w="http://schemas.openxmlformats.org/wordprocessingml/2006/main">
        <w:t xml:space="preserve">Бог је четрдесет година трпео непослушност Израелаца у пустињи.</w:t>
      </w:r>
    </w:p>
    <w:p w14:paraId="7A1B7128" w14:textId="77777777" w:rsidR="00F90BDC" w:rsidRDefault="00F90BDC"/>
    <w:p w14:paraId="09D117F4" w14:textId="77777777" w:rsidR="00F90BDC" w:rsidRDefault="00F90BDC">
      <w:r xmlns:w="http://schemas.openxmlformats.org/wordprocessingml/2006/main">
        <w:t xml:space="preserve">1. Верујте у Бога да ће вас превести кроз тешка времена.</w:t>
      </w:r>
    </w:p>
    <w:p w14:paraId="35909EF8" w14:textId="77777777" w:rsidR="00F90BDC" w:rsidRDefault="00F90BDC"/>
    <w:p w14:paraId="082F53D5" w14:textId="77777777" w:rsidR="00F90BDC" w:rsidRDefault="00F90BDC">
      <w:r xmlns:w="http://schemas.openxmlformats.org/wordprocessingml/2006/main">
        <w:t xml:space="preserve">2. Истрај кроз искушења и искушења са вером.</w:t>
      </w:r>
    </w:p>
    <w:p w14:paraId="1AAFCDA6" w14:textId="77777777" w:rsidR="00F90BDC" w:rsidRDefault="00F90BDC"/>
    <w:p w14:paraId="657126C7" w14:textId="77777777" w:rsidR="00F90BDC" w:rsidRDefault="00F90BDC">
      <w:r xmlns:w="http://schemas.openxmlformats.org/wordprocessingml/2006/main">
        <w:t xml:space="preserve">1. Јеврејима 11:17-19 „Вером је Аврам, када је био искушан, принео Исака, а онај који је примио обећања принео је свог јединородног сина. За кога је речено да ће се у Исаку семе твоје : Сматрајући да га је Бог могао васкрснути чак и из мртвих; одакле га је и примио у лику."</w:t>
      </w:r>
    </w:p>
    <w:p w14:paraId="40E99974" w14:textId="77777777" w:rsidR="00F90BDC" w:rsidRDefault="00F90BDC"/>
    <w:p w14:paraId="5CB0C5F7" w14:textId="77777777" w:rsidR="00F90BDC" w:rsidRDefault="00F90BDC">
      <w:r xmlns:w="http://schemas.openxmlformats.org/wordprocessingml/2006/main">
        <w:t xml:space="preserve">2. Јаковљева 1:2-4 „Браћо моја, сматрајте сву радост када паднете у разна искушења; знајући то да искушавање ваше вере ствара стрпљење. , не желећи ништа."</w:t>
      </w:r>
    </w:p>
    <w:p w14:paraId="04A771DF" w14:textId="77777777" w:rsidR="00F90BDC" w:rsidRDefault="00F90BDC"/>
    <w:p w14:paraId="26C82306" w14:textId="77777777" w:rsidR="00F90BDC" w:rsidRDefault="00F90BDC">
      <w:r xmlns:w="http://schemas.openxmlformats.org/wordprocessingml/2006/main">
        <w:t xml:space="preserve">Дела 13:19 И пошто је уништио седам народа у хананској земљи, поделио им је земљу њихову жребом.</w:t>
      </w:r>
    </w:p>
    <w:p w14:paraId="66F45AB2" w14:textId="77777777" w:rsidR="00F90BDC" w:rsidRDefault="00F90BDC"/>
    <w:p w14:paraId="47483D60" w14:textId="77777777" w:rsidR="00F90BDC" w:rsidRDefault="00F90BDC">
      <w:r xmlns:w="http://schemas.openxmlformats.org/wordprocessingml/2006/main">
        <w:t xml:space="preserve">Бог је уништио седам народа у земљи Ханаанској и дао земљу Израелцима на расподелу.</w:t>
      </w:r>
    </w:p>
    <w:p w14:paraId="39675621" w14:textId="77777777" w:rsidR="00F90BDC" w:rsidRDefault="00F90BDC"/>
    <w:p w14:paraId="4C600A0D" w14:textId="77777777" w:rsidR="00F90BDC" w:rsidRDefault="00F90BDC">
      <w:r xmlns:w="http://schemas.openxmlformats.org/wordprocessingml/2006/main">
        <w:t xml:space="preserve">1. „Сила Промисла Божијег“</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„Верност Божјих обећања“</w:t>
      </w:r>
    </w:p>
    <w:p w14:paraId="6F5BFD59" w14:textId="77777777" w:rsidR="00F90BDC" w:rsidRDefault="00F90BDC"/>
    <w:p w14:paraId="371326F5" w14:textId="77777777" w:rsidR="00F90BDC" w:rsidRDefault="00F90BDC">
      <w:r xmlns:w="http://schemas.openxmlformats.org/wordprocessingml/2006/main">
        <w:t xml:space="preserve">1. Поновљени закони 32:8-9 „Када је Свевишњи дао народима њихово наследство, када је поделио све човечанство, поставио је границе за народе према броју синова Израиљевих. Јер је удео Господњи његов народ, Јакова његово додељено наследство“.</w:t>
      </w:r>
    </w:p>
    <w:p w14:paraId="74CA66EF" w14:textId="77777777" w:rsidR="00F90BDC" w:rsidRDefault="00F90BDC"/>
    <w:p w14:paraId="13DBC82D" w14:textId="77777777" w:rsidR="00F90BDC" w:rsidRDefault="00F90BDC">
      <w:r xmlns:w="http://schemas.openxmlformats.org/wordprocessingml/2006/main">
        <w:t xml:space="preserve">2. Исус Навин 21:43-45 „И даде Господ Израиљу сву земљу за коју се заклео да ће дати њиховим прецима, и они је заузеше и населише се. њиховим прецима. Ниједан од њихових непријатеља им се није супротставио; Господ им је предао све њихове непријатеље. Ниједно од свих добрих обећања Господњих Израелу није пропало; свако се испунило."</w:t>
      </w:r>
    </w:p>
    <w:p w14:paraId="719B28CE" w14:textId="77777777" w:rsidR="00F90BDC" w:rsidRDefault="00F90BDC"/>
    <w:p w14:paraId="68796B75" w14:textId="77777777" w:rsidR="00F90BDC" w:rsidRDefault="00F90BDC">
      <w:r xmlns:w="http://schemas.openxmlformats.org/wordprocessingml/2006/main">
        <w:t xml:space="preserve">Дела 13:20 И после тога даде им судије око четири стотине и педесет година, до Самуила пророка.</w:t>
      </w:r>
    </w:p>
    <w:p w14:paraId="151C54D4" w14:textId="77777777" w:rsidR="00F90BDC" w:rsidRDefault="00F90BDC"/>
    <w:p w14:paraId="7AEEFD03" w14:textId="77777777" w:rsidR="00F90BDC" w:rsidRDefault="00F90BDC">
      <w:r xmlns:w="http://schemas.openxmlformats.org/wordprocessingml/2006/main">
        <w:t xml:space="preserve">Бог је народу Израела дао судије да владају над њима 450 година до пророка Самуила.</w:t>
      </w:r>
    </w:p>
    <w:p w14:paraId="3D6D5E8A" w14:textId="77777777" w:rsidR="00F90BDC" w:rsidRDefault="00F90BDC"/>
    <w:p w14:paraId="27D0B71D" w14:textId="77777777" w:rsidR="00F90BDC" w:rsidRDefault="00F90BDC">
      <w:r xmlns:w="http://schemas.openxmlformats.org/wordprocessingml/2006/main">
        <w:t xml:space="preserve">1. Божија промисао: разумевање Божјег плана за његов народ</w:t>
      </w:r>
    </w:p>
    <w:p w14:paraId="0D0DAB5B" w14:textId="77777777" w:rsidR="00F90BDC" w:rsidRDefault="00F90BDC"/>
    <w:p w14:paraId="60737109" w14:textId="77777777" w:rsidR="00F90BDC" w:rsidRDefault="00F90BDC">
      <w:r xmlns:w="http://schemas.openxmlformats.org/wordprocessingml/2006/main">
        <w:t xml:space="preserve">2. Важност послушности: Учење на примеру Израела</w:t>
      </w:r>
    </w:p>
    <w:p w14:paraId="47C46233" w14:textId="77777777" w:rsidR="00F90BDC" w:rsidRDefault="00F90BDC"/>
    <w:p w14:paraId="53F82900"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7249C31B" w14:textId="77777777" w:rsidR="00F90BDC" w:rsidRDefault="00F90BDC"/>
    <w:p w14:paraId="12CEE869" w14:textId="77777777" w:rsidR="00F90BDC" w:rsidRDefault="00F90BDC">
      <w:r xmlns:w="http://schemas.openxmlformats.org/wordprocessingml/2006/main">
        <w:t xml:space="preserve">2. Исус Навин 24:15 – И ако вам се чини да је зло служити ГОСПОДУ, изаберите данас коме ћете служити; да ли богови којима су служили оци ваши који су били с оне стране потопа, или богови Аморејаца, у чијој земљи живите; а ја и мој дом служићемо Господу.</w:t>
      </w:r>
    </w:p>
    <w:p w14:paraId="26B6B287" w14:textId="77777777" w:rsidR="00F90BDC" w:rsidRDefault="00F90BDC"/>
    <w:p w14:paraId="49EBA93A" w14:textId="77777777" w:rsidR="00F90BDC" w:rsidRDefault="00F90BDC">
      <w:r xmlns:w="http://schemas.openxmlformats.org/wordprocessingml/2006/main">
        <w:t xml:space="preserve">Дела апостолска 13:21 А после пожелеше цара, и Бог им даде Саула сина Кисовог, човека </w:t>
      </w:r>
      <w:r xmlns:w="http://schemas.openxmlformats.org/wordprocessingml/2006/main">
        <w:lastRenderedPageBreak xmlns:w="http://schemas.openxmlformats.org/wordprocessingml/2006/main"/>
      </w:r>
      <w:r xmlns:w="http://schemas.openxmlformats.org/wordprocessingml/2006/main">
        <w:t xml:space="preserve">из Венијаминовог племена, за четрдесет година.</w:t>
      </w:r>
    </w:p>
    <w:p w14:paraId="70C7FB25" w14:textId="77777777" w:rsidR="00F90BDC" w:rsidRDefault="00F90BDC"/>
    <w:p w14:paraId="42FABBEB" w14:textId="77777777" w:rsidR="00F90BDC" w:rsidRDefault="00F90BDC">
      <w:r xmlns:w="http://schemas.openxmlformats.org/wordprocessingml/2006/main">
        <w:t xml:space="preserve">Бог је дао Израелском народу краља, Саула, из Венијаминовог племена на четрдесет година.</w:t>
      </w:r>
    </w:p>
    <w:p w14:paraId="2807FB6B" w14:textId="77777777" w:rsidR="00F90BDC" w:rsidRDefault="00F90BDC"/>
    <w:p w14:paraId="5544F191" w14:textId="77777777" w:rsidR="00F90BDC" w:rsidRDefault="00F90BDC">
      <w:r xmlns:w="http://schemas.openxmlformats.org/wordprocessingml/2006/main">
        <w:t xml:space="preserve">1. Божји суверенитет: Божја моћ у именовању краља</w:t>
      </w:r>
    </w:p>
    <w:p w14:paraId="50F41C45" w14:textId="77777777" w:rsidR="00F90BDC" w:rsidRDefault="00F90BDC"/>
    <w:p w14:paraId="3FED5FAE" w14:textId="77777777" w:rsidR="00F90BDC" w:rsidRDefault="00F90BDC">
      <w:r xmlns:w="http://schemas.openxmlformats.org/wordprocessingml/2006/main">
        <w:t xml:space="preserve">2. Божја доброта у старању о свом народу</w:t>
      </w:r>
    </w:p>
    <w:p w14:paraId="107C5D2C" w14:textId="77777777" w:rsidR="00F90BDC" w:rsidRDefault="00F90BDC"/>
    <w:p w14:paraId="0E0F14FD" w14:textId="77777777" w:rsidR="00F90BDC" w:rsidRDefault="00F90BDC">
      <w:r xmlns:w="http://schemas.openxmlformats.org/wordprocessingml/2006/main">
        <w:t xml:space="preserve">1. Данило 4:35 – „И сви становници земље славе се као ништави, и он чини по својој вољи у војсци небеској и међу становницима земље; њему: шта ти радиш?"</w:t>
      </w:r>
    </w:p>
    <w:p w14:paraId="73A4E3A2" w14:textId="77777777" w:rsidR="00F90BDC" w:rsidRDefault="00F90BDC"/>
    <w:p w14:paraId="17BDA0C2" w14:textId="77777777" w:rsidR="00F90BDC" w:rsidRDefault="00F90BDC">
      <w:r xmlns:w="http://schemas.openxmlformats.org/wordprocessingml/2006/main">
        <w:t xml:space="preserve">2. Псалам 25:8-10 – „Добар је и праведан Господ, зато ће поучавати грешнике на путу. милост и истина онима који држе његов завет и његова сведочанства“.</w:t>
      </w:r>
    </w:p>
    <w:p w14:paraId="60CD0353" w14:textId="77777777" w:rsidR="00F90BDC" w:rsidRDefault="00F90BDC"/>
    <w:p w14:paraId="3405609E" w14:textId="77777777" w:rsidR="00F90BDC" w:rsidRDefault="00F90BDC">
      <w:r xmlns:w="http://schemas.openxmlformats.org/wordprocessingml/2006/main">
        <w:t xml:space="preserve">Дела апостолска 13:22 И када га је уклонио, подигао им је Давида за краља; коме и он сведочи и рече: Нађох Давида, сина Јесејева, човека по срцу своме, који ће испунити сву моју вољу.</w:t>
      </w:r>
    </w:p>
    <w:p w14:paraId="4D586297" w14:textId="77777777" w:rsidR="00F90BDC" w:rsidRDefault="00F90BDC"/>
    <w:p w14:paraId="52CB28D9" w14:textId="77777777" w:rsidR="00F90BDC" w:rsidRDefault="00F90BDC">
      <w:r xmlns:w="http://schemas.openxmlformats.org/wordprocessingml/2006/main">
        <w:t xml:space="preserve">Бог је изабрао Давида да буде њихов краљ и сведочио о његовој верности и послушности.</w:t>
      </w:r>
    </w:p>
    <w:p w14:paraId="56EAFF8C" w14:textId="77777777" w:rsidR="00F90BDC" w:rsidRDefault="00F90BDC"/>
    <w:p w14:paraId="105A7B39" w14:textId="77777777" w:rsidR="00F90BDC" w:rsidRDefault="00F90BDC">
      <w:r xmlns:w="http://schemas.openxmlformats.org/wordprocessingml/2006/main">
        <w:t xml:space="preserve">1: Наша верност и послушност Богу биће награђени.</w:t>
      </w:r>
    </w:p>
    <w:p w14:paraId="7A35F99E" w14:textId="77777777" w:rsidR="00F90BDC" w:rsidRDefault="00F90BDC"/>
    <w:p w14:paraId="03B62048" w14:textId="77777777" w:rsidR="00F90BDC" w:rsidRDefault="00F90BDC">
      <w:r xmlns:w="http://schemas.openxmlformats.org/wordprocessingml/2006/main">
        <w:t xml:space="preserve">2: Бог нас бира са сврхом и ми морамо настојати да је испунимо.</w:t>
      </w:r>
    </w:p>
    <w:p w14:paraId="7D01239F" w14:textId="77777777" w:rsidR="00F90BDC" w:rsidRDefault="00F90BDC"/>
    <w:p w14:paraId="2FC0972E" w14:textId="77777777" w:rsidR="00F90BDC" w:rsidRDefault="00F90BDC">
      <w:r xmlns:w="http://schemas.openxmlformats.org/wordprocessingml/2006/main">
        <w:t xml:space="preserve">1: Ефешанима 2:10 Јер смо ми његово дело, створени у Христу Исусу на добра дела, која је Бог раније одредио да у њима ходимо.</w:t>
      </w:r>
    </w:p>
    <w:p w14:paraId="0A74827A" w14:textId="77777777" w:rsidR="00F90BDC" w:rsidRDefault="00F90BDC"/>
    <w:p w14:paraId="32BE2FBA" w14:textId="77777777" w:rsidR="00F90BDC" w:rsidRDefault="00F90BDC">
      <w:r xmlns:w="http://schemas.openxmlformats.org/wordprocessingml/2006/main">
        <w:t xml:space="preserve">2: Филипљанима 2:13 Јер Бог је тај који делује у вама и да хоћете и да чините по својој вољи.</w:t>
      </w:r>
    </w:p>
    <w:p w14:paraId="4539CF42" w14:textId="77777777" w:rsidR="00F90BDC" w:rsidRDefault="00F90BDC"/>
    <w:p w14:paraId="55D0E4E7" w14:textId="77777777" w:rsidR="00F90BDC" w:rsidRDefault="00F90BDC">
      <w:r xmlns:w="http://schemas.openxmlformats.org/wordprocessingml/2006/main">
        <w:t xml:space="preserve">Дела 13:23 Од семена овог човека Бог је по свом обећању подигао Израиљу Спаситеља, Исуса:</w:t>
      </w:r>
    </w:p>
    <w:p w14:paraId="49EA4829" w14:textId="77777777" w:rsidR="00F90BDC" w:rsidRDefault="00F90BDC"/>
    <w:p w14:paraId="3BDF295B" w14:textId="77777777" w:rsidR="00F90BDC" w:rsidRDefault="00F90BDC">
      <w:r xmlns:w="http://schemas.openxmlformats.org/wordprocessingml/2006/main">
        <w:t xml:space="preserve">Бог је обезбедио Спаситеља, Исуса, Израелу у складу са својим обећањем.</w:t>
      </w:r>
    </w:p>
    <w:p w14:paraId="7B426770" w14:textId="77777777" w:rsidR="00F90BDC" w:rsidRDefault="00F90BDC"/>
    <w:p w14:paraId="3D873CA8" w14:textId="77777777" w:rsidR="00F90BDC" w:rsidRDefault="00F90BDC">
      <w:r xmlns:w="http://schemas.openxmlformats.org/wordprocessingml/2006/main">
        <w:t xml:space="preserve">1. „Обећани Спаситељ: Божји дар Исусов“</w:t>
      </w:r>
    </w:p>
    <w:p w14:paraId="082ED45F" w14:textId="77777777" w:rsidR="00F90BDC" w:rsidRDefault="00F90BDC"/>
    <w:p w14:paraId="0796041A" w14:textId="77777777" w:rsidR="00F90BDC" w:rsidRDefault="00F90BDC">
      <w:r xmlns:w="http://schemas.openxmlformats.org/wordprocessingml/2006/main">
        <w:t xml:space="preserve">2. „Непрекидни Божји савез: испуњење његовог обећања у Исусу“</w:t>
      </w:r>
    </w:p>
    <w:p w14:paraId="212806C7" w14:textId="77777777" w:rsidR="00F90BDC" w:rsidRDefault="00F90BDC"/>
    <w:p w14:paraId="1798D604" w14:textId="77777777" w:rsidR="00F90BDC" w:rsidRDefault="00F90BDC">
      <w:r xmlns:w="http://schemas.openxmlformats.org/wordprocessingml/2006/main">
        <w:t xml:space="preserve">1. Галатима 3:16 – „А Аврааму и семену његовом беху дата обећања. Он не каже, и потомцима, као многима; него као једном, и семену твоме, које је Христос.“</w:t>
      </w:r>
    </w:p>
    <w:p w14:paraId="5D570323" w14:textId="77777777" w:rsidR="00F90BDC" w:rsidRDefault="00F90BDC"/>
    <w:p w14:paraId="6E202B95" w14:textId="77777777" w:rsidR="00F90BDC" w:rsidRDefault="00F90BDC">
      <w:r xmlns:w="http://schemas.openxmlformats.org/wordprocessingml/2006/main">
        <w:t xml:space="preserve">2. Исаија 9:6-7 – „Јер нам се дете роди, син нам се даде, и власт ће бити на раменима његовим, и назваће му се име Дивни, Саветник, Бог моћни, вечни. Оче, Кнеже мира. Повећању његове власти и мира неће бити краја на Давидовом престолу и његовом царству, да то нареди и утврди судом и правдом од сада па до века Ревност Господа над војскама учиниће то.“</w:t>
      </w:r>
    </w:p>
    <w:p w14:paraId="6334D31C" w14:textId="77777777" w:rsidR="00F90BDC" w:rsidRDefault="00F90BDC"/>
    <w:p w14:paraId="7C93CD3C" w14:textId="77777777" w:rsidR="00F90BDC" w:rsidRDefault="00F90BDC">
      <w:r xmlns:w="http://schemas.openxmlformats.org/wordprocessingml/2006/main">
        <w:t xml:space="preserve">Дела апостолска 13:24 Када је Јован пре свог доласка први пут проповедао крштење покајања целом народу Израиљевом.</w:t>
      </w:r>
    </w:p>
    <w:p w14:paraId="4D355E7F" w14:textId="77777777" w:rsidR="00F90BDC" w:rsidRDefault="00F90BDC"/>
    <w:p w14:paraId="137716F7" w14:textId="77777777" w:rsidR="00F90BDC" w:rsidRDefault="00F90BDC">
      <w:r xmlns:w="http://schemas.openxmlformats.org/wordprocessingml/2006/main">
        <w:t xml:space="preserve">Јован је проповедао поруку покајања народу Израела пре Исусовог доласка.</w:t>
      </w:r>
    </w:p>
    <w:p w14:paraId="5AB8B9A0" w14:textId="77777777" w:rsidR="00F90BDC" w:rsidRDefault="00F90BDC"/>
    <w:p w14:paraId="7BB61C4B" w14:textId="77777777" w:rsidR="00F90BDC" w:rsidRDefault="00F90BDC">
      <w:r xmlns:w="http://schemas.openxmlformats.org/wordprocessingml/2006/main">
        <w:t xml:space="preserve">1. Моћ покајања: позив на промену</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Порука покајања: Позив на акцију</w:t>
      </w:r>
    </w:p>
    <w:p w14:paraId="423A34BD" w14:textId="77777777" w:rsidR="00F90BDC" w:rsidRDefault="00F90BDC"/>
    <w:p w14:paraId="4E060E8E" w14:textId="77777777" w:rsidR="00F90BDC" w:rsidRDefault="00F90BDC">
      <w:r xmlns:w="http://schemas.openxmlformats.org/wordprocessingml/2006/main">
        <w:t xml:space="preserve">1. Јеремија 31:18-20 - Сигурно сам чуо Јефрема како се овако оплакује; Ти си ме покарао, и ја сам био кажњен као јунац ненавикнут на јарам; јер си ти Господ Бог мој.</w:t>
      </w:r>
    </w:p>
    <w:p w14:paraId="59692A89" w14:textId="77777777" w:rsidR="00F90BDC" w:rsidRDefault="00F90BDC"/>
    <w:p w14:paraId="3291B884" w14:textId="77777777" w:rsidR="00F90BDC" w:rsidRDefault="00F90BDC">
      <w:r xmlns:w="http://schemas.openxmlformats.org/wordprocessingml/2006/main">
        <w:t xml:space="preserve">2. Лука 5:31-32 – А Исус одговарајући рече им: Здравима не треба лекар; али они који су болесни. Нисам дошао да призовем праведнике, него грешнике на покајање.</w:t>
      </w:r>
    </w:p>
    <w:p w14:paraId="1B606544" w14:textId="77777777" w:rsidR="00F90BDC" w:rsidRDefault="00F90BDC"/>
    <w:p w14:paraId="5C1995DA" w14:textId="77777777" w:rsidR="00F90BDC" w:rsidRDefault="00F90BDC">
      <w:r xmlns:w="http://schemas.openxmlformats.org/wordprocessingml/2006/main">
        <w:t xml:space="preserve">Дела апостолска 13:25 И док је Јован испунио свој пут, рекао је: „Ко сам ја? Ја нисам он. Али гле, за мном долази један коме нисам достојан да разријешим ципеле са ногу његових.</w:t>
      </w:r>
    </w:p>
    <w:p w14:paraId="5C96B638" w14:textId="77777777" w:rsidR="00F90BDC" w:rsidRDefault="00F90BDC"/>
    <w:p w14:paraId="1CD95D02" w14:textId="77777777" w:rsidR="00F90BDC" w:rsidRDefault="00F90BDC">
      <w:r xmlns:w="http://schemas.openxmlformats.org/wordprocessingml/2006/main">
        <w:t xml:space="preserve">Јован Крститељ је препознао Исуса као Месију и његовог понизног слугу.</w:t>
      </w:r>
    </w:p>
    <w:p w14:paraId="59D1E752" w14:textId="77777777" w:rsidR="00F90BDC" w:rsidRDefault="00F90BDC"/>
    <w:p w14:paraId="64A42D92" w14:textId="77777777" w:rsidR="00F90BDC" w:rsidRDefault="00F90BDC">
      <w:r xmlns:w="http://schemas.openxmlformats.org/wordprocessingml/2006/main">
        <w:t xml:space="preserve">1. Како можемо, попут Јована Крститеља, препознати Исуса као Месију и понизно му служити?</w:t>
      </w:r>
    </w:p>
    <w:p w14:paraId="097532C1" w14:textId="77777777" w:rsidR="00F90BDC" w:rsidRDefault="00F90BDC"/>
    <w:p w14:paraId="7028BB20" w14:textId="77777777" w:rsidR="00F90BDC" w:rsidRDefault="00F90BDC">
      <w:r xmlns:w="http://schemas.openxmlformats.org/wordprocessingml/2006/main">
        <w:t xml:space="preserve">2. Шта значи бити достојан олабавити ципеле Исусовим ногама?</w:t>
      </w:r>
    </w:p>
    <w:p w14:paraId="659FB07C" w14:textId="77777777" w:rsidR="00F90BDC" w:rsidRDefault="00F90BDC"/>
    <w:p w14:paraId="3A427A9C" w14:textId="77777777" w:rsidR="00F90BDC" w:rsidRDefault="00F90BDC">
      <w:r xmlns:w="http://schemas.openxmlformats.org/wordprocessingml/2006/main">
        <w:t xml:space="preserve">1. Матеј 3:11-12 – „Ја вас крстим водом за покајање, али онај који иде за мном моћнији је од мене, чије ципеле нисам достојан носити. Он ће вас крстити Духом Светим и огњем.</w:t>
      </w:r>
    </w:p>
    <w:p w14:paraId="23668C4A" w14:textId="77777777" w:rsidR="00F90BDC" w:rsidRDefault="00F90BDC"/>
    <w:p w14:paraId="3020AFA7" w14:textId="77777777" w:rsidR="00F90BDC" w:rsidRDefault="00F90BDC">
      <w:r xmlns:w="http://schemas.openxmlformats.org/wordprocessingml/2006/main">
        <w:t xml:space="preserve">2. Филипљанима 2:5-8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рађајући се као човек. И будући да је пронађен у људском облику, понизио се тако што је постао послушан до смрти, чак и смрти на крсту.</w:t>
      </w:r>
    </w:p>
    <w:p w14:paraId="70FF590E" w14:textId="77777777" w:rsidR="00F90BDC" w:rsidRDefault="00F90BDC"/>
    <w:p w14:paraId="0F08618E" w14:textId="77777777" w:rsidR="00F90BDC" w:rsidRDefault="00F90BDC">
      <w:r xmlns:w="http://schemas.openxmlformats.org/wordprocessingml/2006/main">
        <w:t xml:space="preserve">Дела апостолска 13:26 Људи и браћо, синови Авраамовог рода, и који се међу вама боје </w:t>
      </w:r>
      <w:r xmlns:w="http://schemas.openxmlformats.org/wordprocessingml/2006/main">
        <w:lastRenderedPageBreak xmlns:w="http://schemas.openxmlformats.org/wordprocessingml/2006/main"/>
      </w:r>
      <w:r xmlns:w="http://schemas.openxmlformats.org/wordprocessingml/2006/main">
        <w:t xml:space="preserve">Бога, вама је послата реч овог спасења.</w:t>
      </w:r>
    </w:p>
    <w:p w14:paraId="4F93349D" w14:textId="77777777" w:rsidR="00F90BDC" w:rsidRDefault="00F90BDC"/>
    <w:p w14:paraId="5D56556F" w14:textId="77777777" w:rsidR="00F90BDC" w:rsidRDefault="00F90BDC">
      <w:r xmlns:w="http://schemas.openxmlformats.org/wordprocessingml/2006/main">
        <w:t xml:space="preserve">Овај одломак говори о томе да Бог шаље реч спасења онима који Га се боје, посебно деци Аврамовог рода.</w:t>
      </w:r>
    </w:p>
    <w:p w14:paraId="54185A77" w14:textId="77777777" w:rsidR="00F90BDC" w:rsidRDefault="00F90BDC"/>
    <w:p w14:paraId="45536A96" w14:textId="77777777" w:rsidR="00F90BDC" w:rsidRDefault="00F90BDC">
      <w:r xmlns:w="http://schemas.openxmlformats.org/wordprocessingml/2006/main">
        <w:t xml:space="preserve">1. „Непроменљива реч спасења“</w:t>
      </w:r>
    </w:p>
    <w:p w14:paraId="2C2CD0CA" w14:textId="77777777" w:rsidR="00F90BDC" w:rsidRDefault="00F90BDC"/>
    <w:p w14:paraId="4E52961F" w14:textId="77777777" w:rsidR="00F90BDC" w:rsidRDefault="00F90BDC">
      <w:r xmlns:w="http://schemas.openxmlformats.org/wordprocessingml/2006/main">
        <w:t xml:space="preserve">2. "Позив Аврахамове деце"</w:t>
      </w:r>
    </w:p>
    <w:p w14:paraId="5155FAB4" w14:textId="77777777" w:rsidR="00F90BDC" w:rsidRDefault="00F90BDC"/>
    <w:p w14:paraId="6A7FA441" w14:textId="77777777" w:rsidR="00F90BDC" w:rsidRDefault="00F90BDC">
      <w:r xmlns:w="http://schemas.openxmlformats.org/wordprocessingml/2006/main">
        <w:t xml:space="preserve">1. Римљанима 10:13 – „Јер ко год призове име Господње биће спасен“.</w:t>
      </w:r>
    </w:p>
    <w:p w14:paraId="3DCD3BCA" w14:textId="77777777" w:rsidR="00F90BDC" w:rsidRDefault="00F90BDC"/>
    <w:p w14:paraId="057B76A0" w14:textId="77777777" w:rsidR="00F90BDC" w:rsidRDefault="00F90BDC">
      <w:r xmlns:w="http://schemas.openxmlformats.org/wordprocessingml/2006/main">
        <w:t xml:space="preserve">2. Псалам 33:18 – „Ево, око Господње је на онима који Га се боје, на онима који се надају у милост Његову“.</w:t>
      </w:r>
    </w:p>
    <w:p w14:paraId="6C827B1D" w14:textId="77777777" w:rsidR="00F90BDC" w:rsidRDefault="00F90BDC"/>
    <w:p w14:paraId="64BA0111" w14:textId="77777777" w:rsidR="00F90BDC" w:rsidRDefault="00F90BDC">
      <w:r xmlns:w="http://schemas.openxmlformats.org/wordprocessingml/2006/main">
        <w:t xml:space="preserve">Дела 13:27 Јер они који живе у Јерусалиму и њихови владари, јер га нису познавали, нити гласове пророка који се читају сваке суботе, испунили су их осудом.</w:t>
      </w:r>
    </w:p>
    <w:p w14:paraId="4EC7DAFE" w14:textId="77777777" w:rsidR="00F90BDC" w:rsidRDefault="00F90BDC"/>
    <w:p w14:paraId="642918BD" w14:textId="77777777" w:rsidR="00F90BDC" w:rsidRDefault="00F90BDC">
      <w:r xmlns:w="http://schemas.openxmlformats.org/wordprocessingml/2006/main">
        <w:t xml:space="preserve">Народ Јерусалима, укључујући и њихове владаре, осудио је Исуса не разумевајући речи пророка које су читане током суботњих служби.</w:t>
      </w:r>
    </w:p>
    <w:p w14:paraId="17A6FC08" w14:textId="77777777" w:rsidR="00F90BDC" w:rsidRDefault="00F90BDC"/>
    <w:p w14:paraId="7C1F6B8F" w14:textId="77777777" w:rsidR="00F90BDC" w:rsidRDefault="00F90BDC">
      <w:r xmlns:w="http://schemas.openxmlformats.org/wordprocessingml/2006/main">
        <w:t xml:space="preserve">1: Божја Реч је и данас релевантна и неопходно је разумети пророчанства и поруке Светог писма да бисмо доносили исправне одлуке.</w:t>
      </w:r>
    </w:p>
    <w:p w14:paraId="5C6E570A" w14:textId="77777777" w:rsidR="00F90BDC" w:rsidRDefault="00F90BDC"/>
    <w:p w14:paraId="100E11D9" w14:textId="77777777" w:rsidR="00F90BDC" w:rsidRDefault="00F90BDC">
      <w:r xmlns:w="http://schemas.openxmlformats.org/wordprocessingml/2006/main">
        <w:t xml:space="preserve">2: Као што људи Јерусалима нису разумели пророчанства Светог писма и осудили су Исуса, важно је да будемо сигурни да данас не правимо сличне грешке у својим одлукама.</w:t>
      </w:r>
    </w:p>
    <w:p w14:paraId="06CF64F0" w14:textId="77777777" w:rsidR="00F90BDC" w:rsidRDefault="00F90BDC"/>
    <w:p w14:paraId="5D5FFA04" w14:textId="77777777" w:rsidR="00F90BDC" w:rsidRDefault="00F90BDC">
      <w:r xmlns:w="http://schemas.openxmlformats.org/wordprocessingml/2006/main">
        <w:t xml:space="preserve">1: Исаија 53:1-5 – Ко је поверовао нашем извештају? и коме се открива мишица Господња?</w:t>
      </w:r>
    </w:p>
    <w:p w14:paraId="46075973" w14:textId="77777777" w:rsidR="00F90BDC" w:rsidRDefault="00F90BDC"/>
    <w:p w14:paraId="22FF5D22" w14:textId="77777777" w:rsidR="00F90BDC" w:rsidRDefault="00F90BDC">
      <w:r xmlns:w="http://schemas.openxmlformats.org/wordprocessingml/2006/main">
        <w:t xml:space="preserve">2: Римљанима 10:14-17 – Како ће онда призвати Онога у кога нису поверовали? и како ће веровати у онога за кога нису чули? а како ће чути без проповедника?</w:t>
      </w:r>
    </w:p>
    <w:p w14:paraId="39A4985A" w14:textId="77777777" w:rsidR="00F90BDC" w:rsidRDefault="00F90BDC"/>
    <w:p w14:paraId="7A75749B" w14:textId="77777777" w:rsidR="00F90BDC" w:rsidRDefault="00F90BDC">
      <w:r xmlns:w="http://schemas.openxmlformats.org/wordprocessingml/2006/main">
        <w:t xml:space="preserve">Дела 13:28 И премда у њему не нађоше узрок смрти, ипак су желели да Пилат буде убијен.</w:t>
      </w:r>
    </w:p>
    <w:p w14:paraId="07075C31" w14:textId="77777777" w:rsidR="00F90BDC" w:rsidRDefault="00F90BDC"/>
    <w:p w14:paraId="40687D45" w14:textId="77777777" w:rsidR="00F90BDC" w:rsidRDefault="00F90BDC">
      <w:r xmlns:w="http://schemas.openxmlformats.org/wordprocessingml/2006/main">
        <w:t xml:space="preserve">Јевреји су оптужили Исуса да је починио злочин, али Пилат у њему није нашао кривицу. Ипак, Јевреји су тражили од Пилата да га разапне.</w:t>
      </w:r>
    </w:p>
    <w:p w14:paraId="039AA61F" w14:textId="77777777" w:rsidR="00F90BDC" w:rsidRDefault="00F90BDC"/>
    <w:p w14:paraId="5EE3B5DF" w14:textId="77777777" w:rsidR="00F90BDC" w:rsidRDefault="00F90BDC">
      <w:r xmlns:w="http://schemas.openxmlformats.org/wordprocessingml/2006/main">
        <w:t xml:space="preserve">1. „Опасност од лажних оптужби“</w:t>
      </w:r>
    </w:p>
    <w:p w14:paraId="60C51835" w14:textId="77777777" w:rsidR="00F90BDC" w:rsidRDefault="00F90BDC"/>
    <w:p w14:paraId="043E8E30" w14:textId="77777777" w:rsidR="00F90BDC" w:rsidRDefault="00F90BDC">
      <w:r xmlns:w="http://schemas.openxmlformats.org/wordprocessingml/2006/main">
        <w:t xml:space="preserve">2. "Моћ неверовања"</w:t>
      </w:r>
    </w:p>
    <w:p w14:paraId="6EE16E3F" w14:textId="77777777" w:rsidR="00F90BDC" w:rsidRDefault="00F90BDC"/>
    <w:p w14:paraId="594F6A89" w14:textId="77777777" w:rsidR="00F90BDC" w:rsidRDefault="00F90BDC">
      <w:r xmlns:w="http://schemas.openxmlformats.org/wordprocessingml/2006/main">
        <w:t xml:space="preserve">1. Матеј 27:17-26 - Пилатов покушај ослобађања Исуса</w:t>
      </w:r>
    </w:p>
    <w:p w14:paraId="56B6E927" w14:textId="77777777" w:rsidR="00F90BDC" w:rsidRDefault="00F90BDC"/>
    <w:p w14:paraId="421B5FC6" w14:textId="77777777" w:rsidR="00F90BDC" w:rsidRDefault="00F90BDC">
      <w:r xmlns:w="http://schemas.openxmlformats.org/wordprocessingml/2006/main">
        <w:t xml:space="preserve">2. Јован 19:1-16 - Пилатова одлука да разапне Исуса</w:t>
      </w:r>
    </w:p>
    <w:p w14:paraId="2F360A45" w14:textId="77777777" w:rsidR="00F90BDC" w:rsidRDefault="00F90BDC"/>
    <w:p w14:paraId="4734BCA7" w14:textId="77777777" w:rsidR="00F90BDC" w:rsidRDefault="00F90BDC">
      <w:r xmlns:w="http://schemas.openxmlformats.org/wordprocessingml/2006/main">
        <w:t xml:space="preserve">Дела 13:29 И пошто испунише све што је о њему написано, скинуше га са дрвета и положише у гроб.</w:t>
      </w:r>
    </w:p>
    <w:p w14:paraId="4D36265D" w14:textId="77777777" w:rsidR="00F90BDC" w:rsidRDefault="00F90BDC"/>
    <w:p w14:paraId="316A9381" w14:textId="77777777" w:rsidR="00F90BDC" w:rsidRDefault="00F90BDC">
      <w:r xmlns:w="http://schemas.openxmlformats.org/wordprocessingml/2006/main">
        <w:t xml:space="preserve">Народ је испунио све што је написано о Исусу и положио га у гроб.</w:t>
      </w:r>
    </w:p>
    <w:p w14:paraId="60A98DE8" w14:textId="77777777" w:rsidR="00F90BDC" w:rsidRDefault="00F90BDC"/>
    <w:p w14:paraId="63B5F983" w14:textId="77777777" w:rsidR="00F90BDC" w:rsidRDefault="00F90BDC">
      <w:r xmlns:w="http://schemas.openxmlformats.org/wordprocessingml/2006/main">
        <w:t xml:space="preserve">1. Исусова верност Очевој вољи кроз Његову смрт и васкрсење.</w:t>
      </w:r>
    </w:p>
    <w:p w14:paraId="5731F692" w14:textId="77777777" w:rsidR="00F90BDC" w:rsidRDefault="00F90BDC"/>
    <w:p w14:paraId="32CD3307" w14:textId="77777777" w:rsidR="00F90BDC" w:rsidRDefault="00F90BDC">
      <w:r xmlns:w="http://schemas.openxmlformats.org/wordprocessingml/2006/main">
        <w:t xml:space="preserve">2. Моћ Исусове жртвене смрти и сахране да донесе спасење.</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Коринћанима 15:3-4 – „Јер сам вам пре свега предао оно што сам и примио: да је Христос умро за грехе наше по Писму, и да је погребен, и да је трећи дан васкрсао. по Светом писму“.</w:t>
      </w:r>
    </w:p>
    <w:p w14:paraId="1C1AD6C3" w14:textId="77777777" w:rsidR="00F90BDC" w:rsidRDefault="00F90BDC"/>
    <w:p w14:paraId="4CADC13E" w14:textId="77777777" w:rsidR="00F90BDC" w:rsidRDefault="00F90BDC">
      <w:r xmlns:w="http://schemas.openxmlformats.org/wordprocessingml/2006/main">
        <w:t xml:space="preserve">2. Римљанима 4:25 – „Који је био предан због наших преступа, и васкрсао због нашег оправдања.“</w:t>
      </w:r>
    </w:p>
    <w:p w14:paraId="40DB4F86" w14:textId="77777777" w:rsidR="00F90BDC" w:rsidRDefault="00F90BDC"/>
    <w:p w14:paraId="3886A604" w14:textId="77777777" w:rsidR="00F90BDC" w:rsidRDefault="00F90BDC">
      <w:r xmlns:w="http://schemas.openxmlformats.org/wordprocessingml/2006/main">
        <w:t xml:space="preserve">Дела 13:30 Али Бог га је васкрсао из мртвих:</w:t>
      </w:r>
    </w:p>
    <w:p w14:paraId="209BB53B" w14:textId="77777777" w:rsidR="00F90BDC" w:rsidRDefault="00F90BDC"/>
    <w:p w14:paraId="108460BE" w14:textId="77777777" w:rsidR="00F90BDC" w:rsidRDefault="00F90BDC">
      <w:r xmlns:w="http://schemas.openxmlformats.org/wordprocessingml/2006/main">
        <w:t xml:space="preserve">Павлов у Делима 13. говори о Исусовом васкрсењу.</w:t>
      </w:r>
    </w:p>
    <w:p w14:paraId="4180175D" w14:textId="77777777" w:rsidR="00F90BDC" w:rsidRDefault="00F90BDC"/>
    <w:p w14:paraId="6A0D296B" w14:textId="77777777" w:rsidR="00F90BDC" w:rsidRDefault="00F90BDC">
      <w:r xmlns:w="http://schemas.openxmlformats.org/wordprocessingml/2006/main">
        <w:t xml:space="preserve">1. Моћ Исусовог васкрсења: наша нада у временима кризе</w:t>
      </w:r>
    </w:p>
    <w:p w14:paraId="15FAD786" w14:textId="77777777" w:rsidR="00F90BDC" w:rsidRDefault="00F90BDC"/>
    <w:p w14:paraId="532AE780" w14:textId="77777777" w:rsidR="00F90BDC" w:rsidRDefault="00F90BDC">
      <w:r xmlns:w="http://schemas.openxmlformats.org/wordprocessingml/2006/main">
        <w:t xml:space="preserve">2. Исусово васкрсење: прекретница историје</w:t>
      </w:r>
    </w:p>
    <w:p w14:paraId="2FFFFFB4" w14:textId="77777777" w:rsidR="00F90BDC" w:rsidRDefault="00F90BDC"/>
    <w:p w14:paraId="0B016CF1" w14:textId="77777777" w:rsidR="00F90BDC" w:rsidRDefault="00F90BDC">
      <w:r xmlns:w="http://schemas.openxmlformats.org/wordprocessingml/2006/main">
        <w:t xml:space="preserve">1. Римљанима 6:4-11 – Христова смрт и васкрсење као начин новог живота.</w:t>
      </w:r>
    </w:p>
    <w:p w14:paraId="50BD1724" w14:textId="77777777" w:rsidR="00F90BDC" w:rsidRDefault="00F90BDC"/>
    <w:p w14:paraId="012DA5C3" w14:textId="77777777" w:rsidR="00F90BDC" w:rsidRDefault="00F90BDC">
      <w:r xmlns:w="http://schemas.openxmlformats.org/wordprocessingml/2006/main">
        <w:t xml:space="preserve">2. Колошанима 2:12-15 - Моћ Исусовог васкрсења у победи над смрћу.</w:t>
      </w:r>
    </w:p>
    <w:p w14:paraId="4F3CC99C" w14:textId="77777777" w:rsidR="00F90BDC" w:rsidRDefault="00F90BDC"/>
    <w:p w14:paraId="6A0F401C" w14:textId="77777777" w:rsidR="00F90BDC" w:rsidRDefault="00F90BDC">
      <w:r xmlns:w="http://schemas.openxmlformats.org/wordprocessingml/2006/main">
        <w:t xml:space="preserve">Дела апостолска 13:31 И виђен је много дана од оних који су долазили с њим из Галилеје у Јерусалим, који су му сведоци народу.</w:t>
      </w:r>
    </w:p>
    <w:p w14:paraId="661B60B0" w14:textId="77777777" w:rsidR="00F90BDC" w:rsidRDefault="00F90BDC"/>
    <w:p w14:paraId="43593D11" w14:textId="77777777" w:rsidR="00F90BDC" w:rsidRDefault="00F90BDC">
      <w:r xmlns:w="http://schemas.openxmlformats.org/wordprocessingml/2006/main">
        <w:t xml:space="preserve">Павловом учењу сведочили су људи који су с њим путовали из Галилеје у Јерусалим.</w:t>
      </w:r>
    </w:p>
    <w:p w14:paraId="51889C0D" w14:textId="77777777" w:rsidR="00F90BDC" w:rsidRDefault="00F90BDC"/>
    <w:p w14:paraId="00D787A0" w14:textId="77777777" w:rsidR="00F90BDC" w:rsidRDefault="00F90BDC">
      <w:r xmlns:w="http://schemas.openxmlformats.org/wordprocessingml/2006/main">
        <w:t xml:space="preserve">1. Божја реч се доказује преко сведока</w:t>
      </w:r>
    </w:p>
    <w:p w14:paraId="677AC3FD" w14:textId="77777777" w:rsidR="00F90BDC" w:rsidRDefault="00F90BDC"/>
    <w:p w14:paraId="6BBDA9F5" w14:textId="77777777" w:rsidR="00F90BDC" w:rsidRDefault="00F90BDC">
      <w:r xmlns:w="http://schemas.openxmlformats.org/wordprocessingml/2006/main">
        <w:t xml:space="preserve">2. Живети животом који сведочи за Христа</w:t>
      </w:r>
    </w:p>
    <w:p w14:paraId="662E1AA1" w14:textId="77777777" w:rsidR="00F90BDC" w:rsidRDefault="00F90BDC"/>
    <w:p w14:paraId="11C091CB" w14:textId="77777777" w:rsidR="00F90BDC" w:rsidRDefault="00F90BDC">
      <w:r xmlns:w="http://schemas.openxmlformats.org/wordprocessingml/2006/main">
        <w:t xml:space="preserve">1. Матеј 28:19-20 „Зато идите и научите све народе, крстећи их у име Оца и Сина и Светога Духа, и учећи их да држе све што сам вам заповедио. И заиста сам са вама увек, до краја века.”</w:t>
      </w:r>
    </w:p>
    <w:p w14:paraId="23A5E387" w14:textId="77777777" w:rsidR="00F90BDC" w:rsidRDefault="00F90BDC"/>
    <w:p w14:paraId="2E167029" w14:textId="77777777" w:rsidR="00F90BDC" w:rsidRDefault="00F90BDC">
      <w:r xmlns:w="http://schemas.openxmlformats.org/wordprocessingml/2006/main">
        <w:t xml:space="preserve">2. Јеврејима 12:1 „Зато, пошто смо окружени тако великим облаком сведока, одбацимо све што спутава и грех који тако лако заплиће. И хајде да трчимо истрајно трку која нам је обележена.”</w:t>
      </w:r>
    </w:p>
    <w:p w14:paraId="2DD99EA0" w14:textId="77777777" w:rsidR="00F90BDC" w:rsidRDefault="00F90BDC"/>
    <w:p w14:paraId="10A72FC7" w14:textId="77777777" w:rsidR="00F90BDC" w:rsidRDefault="00F90BDC">
      <w:r xmlns:w="http://schemas.openxmlformats.org/wordprocessingml/2006/main">
        <w:t xml:space="preserve">Дела апостолска 13:32 И ми вам јављамо радосну вест, како је обећање дато оцима,</w:t>
      </w:r>
    </w:p>
    <w:p w14:paraId="78E09BFD" w14:textId="77777777" w:rsidR="00F90BDC" w:rsidRDefault="00F90BDC"/>
    <w:p w14:paraId="5BCD29AD" w14:textId="77777777" w:rsidR="00F90BDC" w:rsidRDefault="00F90BDC">
      <w:r xmlns:w="http://schemas.openxmlformats.org/wordprocessingml/2006/main">
        <w:t xml:space="preserve">Бог је испунио своје обећање очевима кроз Исуса Христа.</w:t>
      </w:r>
    </w:p>
    <w:p w14:paraId="68C4B9EC" w14:textId="77777777" w:rsidR="00F90BDC" w:rsidRDefault="00F90BDC"/>
    <w:p w14:paraId="5E1D7809" w14:textId="77777777" w:rsidR="00F90BDC" w:rsidRDefault="00F90BDC">
      <w:r xmlns:w="http://schemas.openxmlformats.org/wordprocessingml/2006/main">
        <w:t xml:space="preserve">1: Божје обећање спасења кроз Исуса Христа</w:t>
      </w:r>
    </w:p>
    <w:p w14:paraId="2B92E14A" w14:textId="77777777" w:rsidR="00F90BDC" w:rsidRDefault="00F90BDC"/>
    <w:p w14:paraId="3CD99C90" w14:textId="77777777" w:rsidR="00F90BDC" w:rsidRDefault="00F90BDC">
      <w:r xmlns:w="http://schemas.openxmlformats.org/wordprocessingml/2006/main">
        <w:t xml:space="preserve">2: Дар милости и искупљења у Исусу Христу</w:t>
      </w:r>
    </w:p>
    <w:p w14:paraId="03582180" w14:textId="77777777" w:rsidR="00F90BDC" w:rsidRDefault="00F90BDC"/>
    <w:p w14:paraId="6709CF2A" w14:textId="77777777" w:rsidR="00F90BDC" w:rsidRDefault="00F90BDC">
      <w:r xmlns:w="http://schemas.openxmlformats.org/wordprocessingml/2006/main">
        <w:t xml:space="preserve">1: Римљанима 3:23-24 – Јер су сви сагрешили и лишени славе Божије, и оправдани су Његовом благодаћу као даром, кроз откупљење које је у Христу Исусу.</w:t>
      </w:r>
    </w:p>
    <w:p w14:paraId="7E5D69C7" w14:textId="77777777" w:rsidR="00F90BDC" w:rsidRDefault="00F90BDC"/>
    <w:p w14:paraId="60AFEA3B" w14:textId="77777777" w:rsidR="00F90BDC" w:rsidRDefault="00F90BDC">
      <w:r xmlns:w="http://schemas.openxmlformats.org/wordprocessingml/2006/main">
        <w:t xml:space="preserve">2: Галатима 3:13 – Христос нас је откупио од проклетства закона поставши за нас проклетство – јер је написано: „Проклет је сваки који је обешен на дрвету.</w:t>
      </w:r>
    </w:p>
    <w:p w14:paraId="57B9CBD9" w14:textId="77777777" w:rsidR="00F90BDC" w:rsidRDefault="00F90BDC"/>
    <w:p w14:paraId="0DCE2BB0" w14:textId="77777777" w:rsidR="00F90BDC" w:rsidRDefault="00F90BDC">
      <w:r xmlns:w="http://schemas.openxmlformats.org/wordprocessingml/2006/main">
        <w:t xml:space="preserve">Дела апостолска 13:33 Бог је то исто испунио и нама њиховој деци, тако што је васкрсао Исуса; као што је и написано у другом псалму: Ти си Син мој, данас те родих.</w:t>
      </w:r>
    </w:p>
    <w:p w14:paraId="396EA8F9" w14:textId="77777777" w:rsidR="00F90BDC" w:rsidRDefault="00F90BDC"/>
    <w:p w14:paraId="65552E79" w14:textId="77777777" w:rsidR="00F90BDC" w:rsidRDefault="00F90BDC">
      <w:r xmlns:w="http://schemas.openxmlformats.org/wordprocessingml/2006/main">
        <w:t xml:space="preserve">Бог је испунио своје обећање нама и нашим прецима тако што је васкрсао Исуса из мртвих, као што је написано </w:t>
      </w:r>
      <w:r xmlns:w="http://schemas.openxmlformats.org/wordprocessingml/2006/main">
        <w:lastRenderedPageBreak xmlns:w="http://schemas.openxmlformats.org/wordprocessingml/2006/main"/>
      </w:r>
      <w:r xmlns:w="http://schemas.openxmlformats.org/wordprocessingml/2006/main">
        <w:t xml:space="preserve">у Псалму 2.</w:t>
      </w:r>
    </w:p>
    <w:p w14:paraId="0FE4C5E1" w14:textId="77777777" w:rsidR="00F90BDC" w:rsidRDefault="00F90BDC"/>
    <w:p w14:paraId="56880E1F" w14:textId="77777777" w:rsidR="00F90BDC" w:rsidRDefault="00F90BDC">
      <w:r xmlns:w="http://schemas.openxmlformats.org/wordprocessingml/2006/main">
        <w:t xml:space="preserve">1: Исус је испунио Божје обећање ускрснувши из мртвих – подсећање на снагу Божје љубави и благодати.</w:t>
      </w:r>
    </w:p>
    <w:p w14:paraId="3C929CBE" w14:textId="77777777" w:rsidR="00F90BDC" w:rsidRDefault="00F90BDC"/>
    <w:p w14:paraId="5F940AED" w14:textId="77777777" w:rsidR="00F90BDC" w:rsidRDefault="00F90BDC">
      <w:r xmlns:w="http://schemas.openxmlformats.org/wordprocessingml/2006/main">
        <w:t xml:space="preserve">2: Исусово васкрсење је знак наде и обећање вечног живота.</w:t>
      </w:r>
    </w:p>
    <w:p w14:paraId="4D740123" w14:textId="77777777" w:rsidR="00F90BDC" w:rsidRDefault="00F90BDC"/>
    <w:p w14:paraId="765C69CA" w14:textId="77777777" w:rsidR="00F90BDC" w:rsidRDefault="00F90BDC">
      <w:r xmlns:w="http://schemas.openxmlformats.org/wordprocessingml/2006/main">
        <w:t xml:space="preserve">1: Псалам 2:7 – „Прогласићу одлуку Господњу: Он ми рече: „Ти си мој син; данас сам постао твој Отац“.</w:t>
      </w:r>
    </w:p>
    <w:p w14:paraId="52534E90" w14:textId="77777777" w:rsidR="00F90BDC" w:rsidRDefault="00F90BDC"/>
    <w:p w14:paraId="60F9BE9B" w14:textId="77777777" w:rsidR="00F90BDC" w:rsidRDefault="00F90BDC">
      <w:r xmlns:w="http://schemas.openxmlformats.org/wordprocessingml/2006/main">
        <w:t xml:space="preserve">2: Римљанима 4:25 – „Он је предан на смрт за наше грехе и ускрснуо је за наше оправдање“.</w:t>
      </w:r>
    </w:p>
    <w:p w14:paraId="68122768" w14:textId="77777777" w:rsidR="00F90BDC" w:rsidRDefault="00F90BDC"/>
    <w:p w14:paraId="1B7EBE97" w14:textId="77777777" w:rsidR="00F90BDC" w:rsidRDefault="00F90BDC">
      <w:r xmlns:w="http://schemas.openxmlformats.org/wordprocessingml/2006/main">
        <w:t xml:space="preserve">Дела апостолска 13:34 А што се тиче тога да га је подигао из мртвих, да се сада више не враћа у трулеж, рече овако: Даћу вам сигурну милост Давидову.</w:t>
      </w:r>
    </w:p>
    <w:p w14:paraId="6862595B" w14:textId="77777777" w:rsidR="00F90BDC" w:rsidRDefault="00F90BDC"/>
    <w:p w14:paraId="200AE23C" w14:textId="77777777" w:rsidR="00F90BDC" w:rsidRDefault="00F90BDC">
      <w:r xmlns:w="http://schemas.openxmlformats.org/wordprocessingml/2006/main">
        <w:t xml:space="preserve">Бог је подигао Исуса из мртвих и обећао да ће нам дати сигурну Давидову милост.</w:t>
      </w:r>
    </w:p>
    <w:p w14:paraId="5C95DA08" w14:textId="77777777" w:rsidR="00F90BDC" w:rsidRDefault="00F90BDC"/>
    <w:p w14:paraId="7BDA549F" w14:textId="77777777" w:rsidR="00F90BDC" w:rsidRDefault="00F90BDC">
      <w:r xmlns:w="http://schemas.openxmlformats.org/wordprocessingml/2006/main">
        <w:t xml:space="preserve">1. Благословено уверење Божијих обећања</w:t>
      </w:r>
    </w:p>
    <w:p w14:paraId="01ED514D" w14:textId="77777777" w:rsidR="00F90BDC" w:rsidRDefault="00F90BDC"/>
    <w:p w14:paraId="08549C11" w14:textId="77777777" w:rsidR="00F90BDC" w:rsidRDefault="00F90BDC">
      <w:r xmlns:w="http://schemas.openxmlformats.org/wordprocessingml/2006/main">
        <w:t xml:space="preserve">2. Нада у васкрсење</w:t>
      </w:r>
    </w:p>
    <w:p w14:paraId="30F3E849" w14:textId="77777777" w:rsidR="00F90BDC" w:rsidRDefault="00F90BDC"/>
    <w:p w14:paraId="1822F428" w14:textId="77777777" w:rsidR="00F90BDC" w:rsidRDefault="00F90BDC">
      <w:r xmlns:w="http://schemas.openxmlformats.org/wordprocessingml/2006/main">
        <w:t xml:space="preserve">1. Исаија 55:3: „Пригни ухо своје и дођи к мени; чуј, и жива ће душа твоја, и склопићу с тобом завјет вјечни, сигурно милосрђе Давидово.“</w:t>
      </w:r>
    </w:p>
    <w:p w14:paraId="0FFD5D3E" w14:textId="77777777" w:rsidR="00F90BDC" w:rsidRDefault="00F90BDC"/>
    <w:p w14:paraId="05EEBFEC" w14:textId="77777777" w:rsidR="00F90BDC" w:rsidRDefault="00F90BDC">
      <w:r xmlns:w="http://schemas.openxmlformats.org/wordprocessingml/2006/main">
        <w:t xml:space="preserve">2. Ефешанима 1:18-20: „Очи разума вашег бивају просветљене, да знате шта је нада његовог позива, и какво је богатство славе наследства његовог у светима, и шта је велика величина његове моћи нама који верујемо, по дејству </w:t>
      </w:r>
      <w:r xmlns:w="http://schemas.openxmlformats.org/wordprocessingml/2006/main">
        <w:lastRenderedPageBreak xmlns:w="http://schemas.openxmlformats.org/wordprocessingml/2006/main"/>
      </w:r>
      <w:r xmlns:w="http://schemas.openxmlformats.org/wordprocessingml/2006/main">
        <w:t xml:space="preserve">силне силе Његове, коју је учинио у Христу, када га је васкрсао из мртвих, и поставио себи здесна на небесима."</w:t>
      </w:r>
    </w:p>
    <w:p w14:paraId="334578E5" w14:textId="77777777" w:rsidR="00F90BDC" w:rsidRDefault="00F90BDC"/>
    <w:p w14:paraId="0B3BB536" w14:textId="77777777" w:rsidR="00F90BDC" w:rsidRDefault="00F90BDC">
      <w:r xmlns:w="http://schemas.openxmlformats.org/wordprocessingml/2006/main">
        <w:t xml:space="preserve">Дела 13:35 Зато и у другом псалму каже: Не дај да Светац Твој види трулеж.</w:t>
      </w:r>
    </w:p>
    <w:p w14:paraId="0CA38371" w14:textId="77777777" w:rsidR="00F90BDC" w:rsidRDefault="00F90BDC"/>
    <w:p w14:paraId="77F64553" w14:textId="77777777" w:rsidR="00F90BDC" w:rsidRDefault="00F90BDC">
      <w:r xmlns:w="http://schemas.openxmlformats.org/wordprocessingml/2006/main">
        <w:t xml:space="preserve">У Делима апостолским, Павле цитира Псалам 16:10 у којем се каже да Бог неће дозволити да се Његов Светац пропадне.</w:t>
      </w:r>
    </w:p>
    <w:p w14:paraId="3DCE7D59" w14:textId="77777777" w:rsidR="00F90BDC" w:rsidRDefault="00F90BDC"/>
    <w:p w14:paraId="35AB88B0" w14:textId="77777777" w:rsidR="00F90BDC" w:rsidRDefault="00F90BDC">
      <w:r xmlns:w="http://schemas.openxmlformats.org/wordprocessingml/2006/main">
        <w:t xml:space="preserve">1. Моћ Божије заштите</w:t>
      </w:r>
    </w:p>
    <w:p w14:paraId="10A79B1C" w14:textId="77777777" w:rsidR="00F90BDC" w:rsidRDefault="00F90BDC"/>
    <w:p w14:paraId="08F64C7A" w14:textId="77777777" w:rsidR="00F90BDC" w:rsidRDefault="00F90BDC">
      <w:r xmlns:w="http://schemas.openxmlformats.org/wordprocessingml/2006/main">
        <w:t xml:space="preserve">2. Непогрешиво Божје обећање</w:t>
      </w:r>
    </w:p>
    <w:p w14:paraId="6BE0ACD9" w14:textId="77777777" w:rsidR="00F90BDC" w:rsidRDefault="00F90BDC"/>
    <w:p w14:paraId="2553FA71" w14:textId="77777777" w:rsidR="00F90BDC" w:rsidRDefault="00F90BDC">
      <w:r xmlns:w="http://schemas.openxmlformats.org/wordprocessingml/2006/main">
        <w:t xml:space="preserve">1. Псалам 16:10 – „Јер нећеш препустити душу моју у шеол, нити ћеш допустити да свети твој види трулеж“.</w:t>
      </w:r>
    </w:p>
    <w:p w14:paraId="21BB9366" w14:textId="77777777" w:rsidR="00F90BDC" w:rsidRDefault="00F90BDC"/>
    <w:p w14:paraId="34127B6F" w14:textId="77777777" w:rsidR="00F90BDC" w:rsidRDefault="00F90BDC">
      <w:r xmlns:w="http://schemas.openxmlformats.org/wordprocessingml/2006/main">
        <w:t xml:space="preserve">2. Исаија 53:9 – „И са безбожницима начини гроб и са богатима смрћу својом; јер није учинио насиља, нити је било преваре у устима његовим.“</w:t>
      </w:r>
    </w:p>
    <w:p w14:paraId="441620D3" w14:textId="77777777" w:rsidR="00F90BDC" w:rsidRDefault="00F90BDC"/>
    <w:p w14:paraId="1FF60DC7" w14:textId="77777777" w:rsidR="00F90BDC" w:rsidRDefault="00F90BDC">
      <w:r xmlns:w="http://schemas.openxmlformats.org/wordprocessingml/2006/main">
        <w:t xml:space="preserve">Дела 13:36 Јер Давид, пошто је по вољи Божијој служио своме роду, заспао је и био положен оцима својим, и видео труљење.</w:t>
      </w:r>
    </w:p>
    <w:p w14:paraId="3D7B5DF0" w14:textId="77777777" w:rsidR="00F90BDC" w:rsidRDefault="00F90BDC"/>
    <w:p w14:paraId="40CFA770" w14:textId="77777777" w:rsidR="00F90BDC" w:rsidRDefault="00F90BDC">
      <w:r xmlns:w="http://schemas.openxmlformats.org/wordprocessingml/2006/main">
        <w:t xml:space="preserve">Давид је служио Божјој вољи током свог живота, а затим је умро и био сахрањен.</w:t>
      </w:r>
    </w:p>
    <w:p w14:paraId="79575910" w14:textId="77777777" w:rsidR="00F90BDC" w:rsidRDefault="00F90BDC"/>
    <w:p w14:paraId="2700B1CD" w14:textId="77777777" w:rsidR="00F90BDC" w:rsidRDefault="00F90BDC">
      <w:r xmlns:w="http://schemas.openxmlformats.org/wordprocessingml/2006/main">
        <w:t xml:space="preserve">1. Служење Божјој вољи: Како живети живот испуњен и задовољан</w:t>
      </w:r>
    </w:p>
    <w:p w14:paraId="60B1CA08" w14:textId="77777777" w:rsidR="00F90BDC" w:rsidRDefault="00F90BDC"/>
    <w:p w14:paraId="1FA07677" w14:textId="77777777" w:rsidR="00F90BDC" w:rsidRDefault="00F90BDC">
      <w:r xmlns:w="http://schemas.openxmlformats.org/wordprocessingml/2006/main">
        <w:t xml:space="preserve">2. Давидово наслеђе: постављање примера за будуће генерације</w:t>
      </w:r>
    </w:p>
    <w:p w14:paraId="69ED79BC" w14:textId="77777777" w:rsidR="00F90BDC" w:rsidRDefault="00F90BDC"/>
    <w:p w14:paraId="56641E93" w14:textId="77777777" w:rsidR="00F90BDC" w:rsidRDefault="00F90BDC">
      <w:r xmlns:w="http://schemas.openxmlformats.org/wordprocessingml/2006/main">
        <w:t xml:space="preserve">1. Римљанима 11:36 – Јер од њега и кроз њега и к њему је све.</w:t>
      </w:r>
    </w:p>
    <w:p w14:paraId="59F5E237" w14:textId="77777777" w:rsidR="00F90BDC" w:rsidRDefault="00F90BDC"/>
    <w:p w14:paraId="48F438A3" w14:textId="77777777" w:rsidR="00F90BDC" w:rsidRDefault="00F90BDC">
      <w:r xmlns:w="http://schemas.openxmlformats.org/wordprocessingml/2006/main">
        <w:t xml:space="preserve">2. Проповедник 12:13-14 - Крај ствари; све се чуло. Бојте се Бога и држите заповести његове, јер је то сва дужност човека.</w:t>
      </w:r>
    </w:p>
    <w:p w14:paraId="5C2DAB31" w14:textId="77777777" w:rsidR="00F90BDC" w:rsidRDefault="00F90BDC"/>
    <w:p w14:paraId="5F0D58CE" w14:textId="77777777" w:rsidR="00F90BDC" w:rsidRDefault="00F90BDC">
      <w:r xmlns:w="http://schemas.openxmlformats.org/wordprocessingml/2006/main">
        <w:t xml:space="preserve">Дела 13:37 Али онај, кога је Бог васкрсао, не виде трулежи.</w:t>
      </w:r>
    </w:p>
    <w:p w14:paraId="1E14C728" w14:textId="77777777" w:rsidR="00F90BDC" w:rsidRDefault="00F90BDC"/>
    <w:p w14:paraId="1E2907B9" w14:textId="77777777" w:rsidR="00F90BDC" w:rsidRDefault="00F90BDC">
      <w:r xmlns:w="http://schemas.openxmlformats.org/wordprocessingml/2006/main">
        <w:t xml:space="preserve">Павле је у Антиохији проповедао да је Исус устао из мртвих и да није искусио кварење.</w:t>
      </w:r>
    </w:p>
    <w:p w14:paraId="271A14E8" w14:textId="77777777" w:rsidR="00F90BDC" w:rsidRDefault="00F90BDC"/>
    <w:p w14:paraId="2EA0D3CF" w14:textId="77777777" w:rsidR="00F90BDC" w:rsidRDefault="00F90BDC">
      <w:r xmlns:w="http://schemas.openxmlformats.org/wordprocessingml/2006/main">
        <w:t xml:space="preserve">1. Моћ васкрсења: истраживање ефеката Божје чудесне интервенције</w:t>
      </w:r>
    </w:p>
    <w:p w14:paraId="6AEA89A2" w14:textId="77777777" w:rsidR="00F90BDC" w:rsidRDefault="00F90BDC"/>
    <w:p w14:paraId="42AEF919" w14:textId="77777777" w:rsidR="00F90BDC" w:rsidRDefault="00F90BDC">
      <w:r xmlns:w="http://schemas.openxmlformats.org/wordprocessingml/2006/main">
        <w:t xml:space="preserve">2. Нада у вечни живот: прихватање обећања Исусовог васкрсења</w:t>
      </w:r>
    </w:p>
    <w:p w14:paraId="4D9707A0" w14:textId="77777777" w:rsidR="00F90BDC" w:rsidRDefault="00F90BDC"/>
    <w:p w14:paraId="360C7345" w14:textId="77777777" w:rsidR="00F90BDC" w:rsidRDefault="00F90BDC">
      <w:r xmlns:w="http://schemas.openxmlformats.org/wordprocessingml/2006/main">
        <w:t xml:space="preserve">1. Римљанима 6:4-5 – „Зато смо са њим сахрањени крштењем у смрт, да бисмо и ми, као што је Христос васкрсао из мртвих славом Очевом, ходили у новом животу.“</w:t>
      </w:r>
    </w:p>
    <w:p w14:paraId="16AEF85C" w14:textId="77777777" w:rsidR="00F90BDC" w:rsidRDefault="00F90BDC"/>
    <w:p w14:paraId="517A902D" w14:textId="77777777" w:rsidR="00F90BDC" w:rsidRDefault="00F90BDC">
      <w:r xmlns:w="http://schemas.openxmlformats.org/wordprocessingml/2006/main">
        <w:t xml:space="preserve">2. 1. Коринћанима 15:20-22 – „А у ствари, Христос је васкрсао из мртвих, првина од оних који су уснули. Јер као што је по човеку дошла смрт, тако је по човеку дошло и васкрсење мртвих. Јер као што у Адаму сви умиру, тако ће и у Христу сви оживети.”</w:t>
      </w:r>
    </w:p>
    <w:p w14:paraId="65F9F55F" w14:textId="77777777" w:rsidR="00F90BDC" w:rsidRDefault="00F90BDC"/>
    <w:p w14:paraId="41473459" w14:textId="77777777" w:rsidR="00F90BDC" w:rsidRDefault="00F90BDC">
      <w:r xmlns:w="http://schemas.openxmlformats.org/wordprocessingml/2006/main">
        <w:t xml:space="preserve">Дела 13:38 Нека вам је, дакле, познато, браћо, да вам се кроз овог човека проповеда опроштење грехова.</w:t>
      </w:r>
    </w:p>
    <w:p w14:paraId="63B01751" w14:textId="77777777" w:rsidR="00F90BDC" w:rsidRDefault="00F90BDC"/>
    <w:p w14:paraId="757B6839" w14:textId="77777777" w:rsidR="00F90BDC" w:rsidRDefault="00F90BDC">
      <w:r xmlns:w="http://schemas.openxmlformats.org/wordprocessingml/2006/main">
        <w:t xml:space="preserve">Овај одломак из Дела 13:38 објашњава да кроз Исуса људи могу добити опроштење својих греха.</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"Дар опроштаја"</w:t>
      </w:r>
    </w:p>
    <w:p w14:paraId="2D18AFFD" w14:textId="77777777" w:rsidR="00F90BDC" w:rsidRDefault="00F90BDC"/>
    <w:p w14:paraId="272455B4" w14:textId="77777777" w:rsidR="00F90BDC" w:rsidRDefault="00F90BDC">
      <w:r xmlns:w="http://schemas.openxmlformats.org/wordprocessingml/2006/main">
        <w:t xml:space="preserve">2. "Моћ милости"</w:t>
      </w:r>
    </w:p>
    <w:p w14:paraId="37F8973C" w14:textId="77777777" w:rsidR="00F90BDC" w:rsidRDefault="00F90BDC"/>
    <w:p w14:paraId="56CE9F27" w14:textId="77777777" w:rsidR="00F90BDC" w:rsidRDefault="00F90BDC">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4FBC8A83" w14:textId="77777777" w:rsidR="00F90BDC" w:rsidRDefault="00F90BDC"/>
    <w:p w14:paraId="0F1A9A49" w14:textId="77777777" w:rsidR="00F90BDC" w:rsidRDefault="00F90BDC">
      <w:r xmlns:w="http://schemas.openxmlformats.org/wordprocessingml/2006/main">
        <w:t xml:space="preserve">2. Ефесцима 1:7 – У њему имамо искупљење његовом крвљу, опроштење грехова, у складу са богатством благодати Божије.</w:t>
      </w:r>
    </w:p>
    <w:p w14:paraId="0A9D9C11" w14:textId="77777777" w:rsidR="00F90BDC" w:rsidRDefault="00F90BDC"/>
    <w:p w14:paraId="5B78FED5" w14:textId="77777777" w:rsidR="00F90BDC" w:rsidRDefault="00F90BDC">
      <w:r xmlns:w="http://schemas.openxmlformats.org/wordprocessingml/2006/main">
        <w:t xml:space="preserve">Дела апостолска 13:39 И њиме се оправдавају сви који верују од свега, од чега се нисте могли оправдати Мојсијевим законом.</w:t>
      </w:r>
    </w:p>
    <w:p w14:paraId="4BD5163B" w14:textId="77777777" w:rsidR="00F90BDC" w:rsidRDefault="00F90BDC"/>
    <w:p w14:paraId="48C2C201" w14:textId="77777777" w:rsidR="00F90BDC" w:rsidRDefault="00F90BDC">
      <w:r xmlns:w="http://schemas.openxmlformats.org/wordprocessingml/2006/main">
        <w:t xml:space="preserve">Сви верници су оправдани Исусом Христом, а не Мојсијевим законом.</w:t>
      </w:r>
    </w:p>
    <w:p w14:paraId="729981C4" w14:textId="77777777" w:rsidR="00F90BDC" w:rsidRDefault="00F90BDC"/>
    <w:p w14:paraId="06144181" w14:textId="77777777" w:rsidR="00F90BDC" w:rsidRDefault="00F90BDC">
      <w:r xmlns:w="http://schemas.openxmlformats.org/wordprocessingml/2006/main">
        <w:t xml:space="preserve">1. Живети у вери: Оправдани кроз Исуса, а не Законом</w:t>
      </w:r>
    </w:p>
    <w:p w14:paraId="5221AABC" w14:textId="77777777" w:rsidR="00F90BDC" w:rsidRDefault="00F90BDC"/>
    <w:p w14:paraId="709FC2F7" w14:textId="77777777" w:rsidR="00F90BDC" w:rsidRDefault="00F90BDC">
      <w:r xmlns:w="http://schemas.openxmlformats.org/wordprocessingml/2006/main">
        <w:t xml:space="preserve">2. Спасење: примање оправдања кроз Исуса</w:t>
      </w:r>
    </w:p>
    <w:p w14:paraId="3C076150" w14:textId="77777777" w:rsidR="00F90BDC" w:rsidRDefault="00F90BDC"/>
    <w:p w14:paraId="022CFCFA" w14:textId="77777777" w:rsidR="00F90BDC" w:rsidRDefault="00F90BDC">
      <w:r xmlns:w="http://schemas.openxmlformats.org/wordprocessingml/2006/main">
        <w:t xml:space="preserve">1. Римљанима 3:20-22 – Зато се делима закона неће оправдати тело пред њим, јер је по закону спознање греха.</w:t>
      </w:r>
    </w:p>
    <w:p w14:paraId="12F1BE2B" w14:textId="77777777" w:rsidR="00F90BDC" w:rsidRDefault="00F90BDC"/>
    <w:p w14:paraId="5F1925B4" w14:textId="77777777" w:rsidR="00F90BDC" w:rsidRDefault="00F90BDC">
      <w:r xmlns:w="http://schemas.openxmlformats.org/wordprocessingml/2006/main">
        <w:t xml:space="preserve">2. Галатима 3:11 – Али да нико није оправдан законом пред Богом, то је очигледно: јер, праведник ће живети од вере.</w:t>
      </w:r>
    </w:p>
    <w:p w14:paraId="62C85011" w14:textId="77777777" w:rsidR="00F90BDC" w:rsidRDefault="00F90BDC"/>
    <w:p w14:paraId="39B488AC" w14:textId="77777777" w:rsidR="00F90BDC" w:rsidRDefault="00F90BDC">
      <w:r xmlns:w="http://schemas.openxmlformats.org/wordprocessingml/2006/main">
        <w:t xml:space="preserve">Дела апостолска 13:40 Чувајте се, дакле, да не дође на вас оно о чему говоре пророци;</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Божје упозорење против непослушности: послушајте упозорења пророка или се суочите са последицама.</w:t>
      </w:r>
    </w:p>
    <w:p w14:paraId="1D6CAC2B" w14:textId="77777777" w:rsidR="00F90BDC" w:rsidRDefault="00F90BDC"/>
    <w:p w14:paraId="6D15BED7" w14:textId="77777777" w:rsidR="00F90BDC" w:rsidRDefault="00F90BDC">
      <w:r xmlns:w="http://schemas.openxmlformats.org/wordprocessingml/2006/main">
        <w:t xml:space="preserve">1. „Глас пророка – обраћање пажње на Божја упозорења о последицама“</w:t>
      </w:r>
    </w:p>
    <w:p w14:paraId="76473A69" w14:textId="77777777" w:rsidR="00F90BDC" w:rsidRDefault="00F90BDC"/>
    <w:p w14:paraId="2598B52C" w14:textId="77777777" w:rsidR="00F90BDC" w:rsidRDefault="00F90BDC">
      <w:r xmlns:w="http://schemas.openxmlformats.org/wordprocessingml/2006/main">
        <w:t xml:space="preserve">2. „Ход у послушности – избегавање последица непослушности“</w:t>
      </w:r>
    </w:p>
    <w:p w14:paraId="6E6B2988" w14:textId="77777777" w:rsidR="00F90BDC" w:rsidRDefault="00F90BDC"/>
    <w:p w14:paraId="20252A5D" w14:textId="77777777" w:rsidR="00F90BDC" w:rsidRDefault="00F90BDC">
      <w:r xmlns:w="http://schemas.openxmlformats.org/wordprocessingml/2006/main">
        <w:t xml:space="preserve">1. Јеремија 17:9-10 – „Срце је варљиво изнад свега и очајнички зло: ко може то знати? Ја, Господ, испитујем срце, испитујем узде, да дам свакоме по путевима његовим, и по плоду дела његових“.</w:t>
      </w:r>
    </w:p>
    <w:p w14:paraId="4CD6F140" w14:textId="77777777" w:rsidR="00F90BDC" w:rsidRDefault="00F90BDC"/>
    <w:p w14:paraId="6CF1F851" w14:textId="77777777" w:rsidR="00F90BDC" w:rsidRDefault="00F90BDC">
      <w:r xmlns:w="http://schemas.openxmlformats.org/wordprocessingml/2006/main">
        <w:t xml:space="preserve">2. Псалам 37:27 – „Одступи од зла и чини добро, и остани довека.“</w:t>
      </w:r>
    </w:p>
    <w:p w14:paraId="19D033FD" w14:textId="77777777" w:rsidR="00F90BDC" w:rsidRDefault="00F90BDC"/>
    <w:p w14:paraId="63672E6D" w14:textId="77777777" w:rsidR="00F90BDC" w:rsidRDefault="00F90BDC">
      <w:r xmlns:w="http://schemas.openxmlformats.org/wordprocessingml/2006/main">
        <w:t xml:space="preserve">Дела апостолска 13:41 Гле, ви презиру и чудите се и гинете, јер ја радим дело у ваше дане, дело у које нећете веровати, ако вам га неко објави.</w:t>
      </w:r>
    </w:p>
    <w:p w14:paraId="086CEA50" w14:textId="77777777" w:rsidR="00F90BDC" w:rsidRDefault="00F90BDC"/>
    <w:p w14:paraId="5565A2F4" w14:textId="77777777" w:rsidR="00F90BDC" w:rsidRDefault="00F90BDC">
      <w:r xmlns:w="http://schemas.openxmlformats.org/wordprocessingml/2006/main">
        <w:t xml:space="preserve">Бог делује на тајанствене начине и неће га порећи.</w:t>
      </w:r>
    </w:p>
    <w:p w14:paraId="372944B5" w14:textId="77777777" w:rsidR="00F90BDC" w:rsidRDefault="00F90BDC"/>
    <w:p w14:paraId="453D93F8" w14:textId="77777777" w:rsidR="00F90BDC" w:rsidRDefault="00F90BDC">
      <w:r xmlns:w="http://schemas.openxmlformats.org/wordprocessingml/2006/main">
        <w:t xml:space="preserve">1: Божији планови се не могу спречити, а на нама је да се уздамо у Њега.</w:t>
      </w:r>
    </w:p>
    <w:p w14:paraId="66625E1E" w14:textId="77777777" w:rsidR="00F90BDC" w:rsidRDefault="00F90BDC"/>
    <w:p w14:paraId="66C19A9C" w14:textId="77777777" w:rsidR="00F90BDC" w:rsidRDefault="00F90BDC">
      <w:r xmlns:w="http://schemas.openxmlformats.org/wordprocessingml/2006/main">
        <w:t xml:space="preserve">2: Морамо имати веру, а не сумњати, чак и када изгледа немогуће.</w:t>
      </w:r>
    </w:p>
    <w:p w14:paraId="2C553A39" w14:textId="77777777" w:rsidR="00F90BDC" w:rsidRDefault="00F90BDC"/>
    <w:p w14:paraId="5CA77798" w14:textId="77777777" w:rsidR="00F90BDC" w:rsidRDefault="00F90BDC">
      <w:r xmlns:w="http://schemas.openxmlformats.org/wordprocessingml/2006/main">
        <w:t xml:space="preserve">1: Филипљанима 4:13 – „Све могу у Христу који ме јача“.</w:t>
      </w:r>
    </w:p>
    <w:p w14:paraId="1FA3E8B9" w14:textId="77777777" w:rsidR="00F90BDC" w:rsidRDefault="00F90BDC"/>
    <w:p w14:paraId="6E23C743" w14:textId="77777777" w:rsidR="00F90BDC" w:rsidRDefault="00F90BDC">
      <w:r xmlns:w="http://schemas.openxmlformats.org/wordprocessingml/2006/main">
        <w:t xml:space="preserve">2: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14:paraId="6DA04F2C" w14:textId="77777777" w:rsidR="00F90BDC" w:rsidRDefault="00F90BDC"/>
    <w:p w14:paraId="3A0A3250" w14:textId="77777777" w:rsidR="00F90BDC" w:rsidRDefault="00F90BDC">
      <w:r xmlns:w="http://schemas.openxmlformats.org/wordprocessingml/2006/main">
        <w:t xml:space="preserve">Дела апостолска 13:42 А када су Јевреји изашли из синагоге, незнабошци су се молили да </w:t>
      </w:r>
      <w:r xmlns:w="http://schemas.openxmlformats.org/wordprocessingml/2006/main">
        <w:lastRenderedPageBreak xmlns:w="http://schemas.openxmlformats.org/wordprocessingml/2006/main"/>
      </w:r>
      <w:r xmlns:w="http://schemas.openxmlformats.org/wordprocessingml/2006/main">
        <w:t xml:space="preserve">им се ове речи проповедају следеће суботе.</w:t>
      </w:r>
    </w:p>
    <w:p w14:paraId="3438ED1F" w14:textId="77777777" w:rsidR="00F90BDC" w:rsidRDefault="00F90BDC"/>
    <w:p w14:paraId="06ED91BC" w14:textId="77777777" w:rsidR="00F90BDC" w:rsidRDefault="00F90BDC">
      <w:r xmlns:w="http://schemas.openxmlformats.org/wordprocessingml/2006/main">
        <w:t xml:space="preserve">Нејевреји су желели да им Јевреји проповедају следеће суботе.</w:t>
      </w:r>
    </w:p>
    <w:p w14:paraId="62FC9A1C" w14:textId="77777777" w:rsidR="00F90BDC" w:rsidRDefault="00F90BDC"/>
    <w:p w14:paraId="0FB10296" w14:textId="77777777" w:rsidR="00F90BDC" w:rsidRDefault="00F90BDC">
      <w:r xmlns:w="http://schemas.openxmlformats.org/wordprocessingml/2006/main">
        <w:t xml:space="preserve">1. „Божји позив свим народима“</w:t>
      </w:r>
    </w:p>
    <w:p w14:paraId="14BCE2E0" w14:textId="77777777" w:rsidR="00F90BDC" w:rsidRDefault="00F90BDC"/>
    <w:p w14:paraId="2D586F90" w14:textId="77777777" w:rsidR="00F90BDC" w:rsidRDefault="00F90BDC">
      <w:r xmlns:w="http://schemas.openxmlformats.org/wordprocessingml/2006/main">
        <w:t xml:space="preserve">2. „Божја љубав за све људе“</w:t>
      </w:r>
    </w:p>
    <w:p w14:paraId="34BCA607" w14:textId="77777777" w:rsidR="00F90BDC" w:rsidRDefault="00F90BDC"/>
    <w:p w14:paraId="443A35A8" w14:textId="77777777" w:rsidR="00F90BDC" w:rsidRDefault="00F90BDC">
      <w:r xmlns:w="http://schemas.openxmlformats.org/wordprocessingml/2006/main">
        <w:t xml:space="preserve">1. Матеј 28:19-20 „Идите, дакле, и научите све народе, крстећи их у име Оца и Сина и Светога Духа, учећи их да држе све што сам вам заповедио.“</w:t>
      </w:r>
    </w:p>
    <w:p w14:paraId="08294314" w14:textId="77777777" w:rsidR="00F90BDC" w:rsidRDefault="00F90BDC"/>
    <w:p w14:paraId="31FF0FF6" w14:textId="77777777" w:rsidR="00F90BDC" w:rsidRDefault="00F90BDC">
      <w:r xmlns:w="http://schemas.openxmlformats.org/wordprocessingml/2006/main">
        <w:t xml:space="preserve">2. Римљанима 10:12 „Јер нема разлике између Јевреја и Грка; исти Господ је Господар свих, дарујући своје богатство свима који га призивају.”</w:t>
      </w:r>
    </w:p>
    <w:p w14:paraId="211424F7" w14:textId="77777777" w:rsidR="00F90BDC" w:rsidRDefault="00F90BDC"/>
    <w:p w14:paraId="1CDACDFB" w14:textId="77777777" w:rsidR="00F90BDC" w:rsidRDefault="00F90BDC">
      <w:r xmlns:w="http://schemas.openxmlformats.org/wordprocessingml/2006/main">
        <w:t xml:space="preserve">Дела апостолска 13:43 А када је скупштина разбијена, многи Јудејци и верни прозелити пођоше за Павлом и Варнавом, који их, говорећи им, убедише да остану у милости Божијој.</w:t>
      </w:r>
    </w:p>
    <w:p w14:paraId="111CDD25" w14:textId="77777777" w:rsidR="00F90BDC" w:rsidRDefault="00F90BDC"/>
    <w:p w14:paraId="1B5C8872" w14:textId="77777777" w:rsidR="00F90BDC" w:rsidRDefault="00F90BDC">
      <w:r xmlns:w="http://schemas.openxmlformats.org/wordprocessingml/2006/main">
        <w:t xml:space="preserve">Павле и Варнава су се обратили скупштини и охрабрили их да остану у милости Божјој, многи Јевреји и религиозни обраћеници су их следили.</w:t>
      </w:r>
    </w:p>
    <w:p w14:paraId="47EB3323" w14:textId="77777777" w:rsidR="00F90BDC" w:rsidRDefault="00F90BDC"/>
    <w:p w14:paraId="2515A89F" w14:textId="77777777" w:rsidR="00F90BDC" w:rsidRDefault="00F90BDC">
      <w:r xmlns:w="http://schemas.openxmlformats.org/wordprocessingml/2006/main">
        <w:t xml:space="preserve">1. Разумевање милости Божије – како остати постојан</w:t>
      </w:r>
    </w:p>
    <w:p w14:paraId="4AF2AC9C" w14:textId="77777777" w:rsidR="00F90BDC" w:rsidRDefault="00F90BDC"/>
    <w:p w14:paraId="5AD4B623" w14:textId="77777777" w:rsidR="00F90BDC" w:rsidRDefault="00F90BDC">
      <w:r xmlns:w="http://schemas.openxmlformats.org/wordprocessingml/2006/main">
        <w:t xml:space="preserve">2. Живети у благодати Божијој – жети плодове</w:t>
      </w:r>
    </w:p>
    <w:p w14:paraId="2D5C31E9" w14:textId="77777777" w:rsidR="00F90BDC" w:rsidRDefault="00F90BDC"/>
    <w:p w14:paraId="44F37F47" w14:textId="77777777" w:rsidR="00F90BDC" w:rsidRDefault="00F90BDC">
      <w:r xmlns:w="http://schemas.openxmlformats.org/wordprocessingml/2006/main">
        <w:t xml:space="preserve">1. Римљанима 5:20-21 – Штавише, уђе закон, да се умножи саблазан. Али тамо где је грех био у изобиљу, благодат је била много више.</w:t>
      </w:r>
    </w:p>
    <w:p w14:paraId="4C669325" w14:textId="77777777" w:rsidR="00F90BDC" w:rsidRDefault="00F90BDC"/>
    <w:p w14:paraId="1627CFCE" w14:textId="77777777" w:rsidR="00F90BDC" w:rsidRDefault="00F90BDC">
      <w:r xmlns:w="http://schemas.openxmlformats.org/wordprocessingml/2006/main">
        <w:t xml:space="preserve">2. Ефесцима 2:8-10 – Јер сте благодаћу спасени кроз веру, и то не од вас самих; то је дар Божији, а не од дела, да се ко не хвали.</w:t>
      </w:r>
    </w:p>
    <w:p w14:paraId="105BD1C1" w14:textId="77777777" w:rsidR="00F90BDC" w:rsidRDefault="00F90BDC"/>
    <w:p w14:paraId="2D8A8A45" w14:textId="77777777" w:rsidR="00F90BDC" w:rsidRDefault="00F90BDC">
      <w:r xmlns:w="http://schemas.openxmlformats.org/wordprocessingml/2006/main">
        <w:t xml:space="preserve">Дела апостолска 13:44 И следеће суботе сабра се скоро цео град да чује реч Божију.</w:t>
      </w:r>
    </w:p>
    <w:p w14:paraId="36E7328A" w14:textId="77777777" w:rsidR="00F90BDC" w:rsidRDefault="00F90BDC"/>
    <w:p w14:paraId="5E8A97D2" w14:textId="77777777" w:rsidR="00F90BDC" w:rsidRDefault="00F90BDC">
      <w:r xmlns:w="http://schemas.openxmlformats.org/wordprocessingml/2006/main">
        <w:t xml:space="preserve">Следеће суботе већина града се окупила да чује Божју Реч.</w:t>
      </w:r>
    </w:p>
    <w:p w14:paraId="05EF3C44" w14:textId="77777777" w:rsidR="00F90BDC" w:rsidRDefault="00F90BDC"/>
    <w:p w14:paraId="45E7C289" w14:textId="77777777" w:rsidR="00F90BDC" w:rsidRDefault="00F90BDC">
      <w:r xmlns:w="http://schemas.openxmlformats.org/wordprocessingml/2006/main">
        <w:t xml:space="preserve">1. „Божја реч: извор наде и утехе“</w:t>
      </w:r>
    </w:p>
    <w:p w14:paraId="671EE6B2" w14:textId="77777777" w:rsidR="00F90BDC" w:rsidRDefault="00F90BDC"/>
    <w:p w14:paraId="27852E35" w14:textId="77777777" w:rsidR="00F90BDC" w:rsidRDefault="00F90BDC">
      <w:r xmlns:w="http://schemas.openxmlformats.org/wordprocessingml/2006/main">
        <w:t xml:space="preserve">2. „Моћ заједнице у ангажовању Речи Божије“</w:t>
      </w:r>
    </w:p>
    <w:p w14:paraId="3B4A5E2D" w14:textId="77777777" w:rsidR="00F90BDC" w:rsidRDefault="00F90BDC"/>
    <w:p w14:paraId="2F0BC3A8" w14:textId="77777777" w:rsidR="00F90BDC" w:rsidRDefault="00F90BDC">
      <w:r xmlns:w="http://schemas.openxmlformats.org/wordprocessingml/2006/main">
        <w:t xml:space="preserve">1. Јеврејима 4:12 – Јер је реч Божија жива и делатна, оштрија од сваког мача са две оштрице, продире до раздвајања душе и духа, зглобова и сржи, и разлучује мисли и намере срца .</w:t>
      </w:r>
    </w:p>
    <w:p w14:paraId="715DDFAA" w14:textId="77777777" w:rsidR="00F90BDC" w:rsidRDefault="00F90BDC"/>
    <w:p w14:paraId="395A8295" w14:textId="77777777" w:rsidR="00F90BDC" w:rsidRDefault="00F90BDC">
      <w:r xmlns:w="http://schemas.openxmlformats.org/wordprocessingml/2006/main">
        <w:t xml:space="preserve">2. Псалам 1:2 – Али његово уживање је у закону Господњем, и о закону његовом размишља дан и ноћ.</w:t>
      </w:r>
    </w:p>
    <w:p w14:paraId="6050517D" w14:textId="77777777" w:rsidR="00F90BDC" w:rsidRDefault="00F90BDC"/>
    <w:p w14:paraId="04530D91" w14:textId="77777777" w:rsidR="00F90BDC" w:rsidRDefault="00F90BDC">
      <w:r xmlns:w="http://schemas.openxmlformats.org/wordprocessingml/2006/main">
        <w:t xml:space="preserve">Дела апостолска 13:45 Али када Јудејци видеше мноштво, испунише се зависти, и говораху против онога што је Павле говорио, противећи се и хулећи.</w:t>
      </w:r>
    </w:p>
    <w:p w14:paraId="013C2F66" w14:textId="77777777" w:rsidR="00F90BDC" w:rsidRDefault="00F90BDC"/>
    <w:p w14:paraId="7CF3069C" w14:textId="77777777" w:rsidR="00F90BDC" w:rsidRDefault="00F90BDC">
      <w:r xmlns:w="http://schemas.openxmlformats.org/wordprocessingml/2006/main">
        <w:t xml:space="preserve">Јевреји су били завидни када су видели мноштво људи који су пратили Павла и говорили против њега, противречећи и хулећи на његово учење.</w:t>
      </w:r>
    </w:p>
    <w:p w14:paraId="12519579" w14:textId="77777777" w:rsidR="00F90BDC" w:rsidRDefault="00F90BDC"/>
    <w:p w14:paraId="5EDFF947" w14:textId="77777777" w:rsidR="00F90BDC" w:rsidRDefault="00F90BDC">
      <w:r xmlns:w="http://schemas.openxmlformats.org/wordprocessingml/2006/main">
        <w:t xml:space="preserve">1. Не треба да будемо љубоморни на оно што Бог чини у животима других.</w:t>
      </w:r>
    </w:p>
    <w:p w14:paraId="516B0D15" w14:textId="77777777" w:rsidR="00F90BDC" w:rsidRDefault="00F90BDC"/>
    <w:p w14:paraId="12E1B4E0" w14:textId="77777777" w:rsidR="00F90BDC" w:rsidRDefault="00F90BDC">
      <w:r xmlns:w="http://schemas.openxmlformats.org/wordprocessingml/2006/main">
        <w:t xml:space="preserve">2. Не можемо дозволити да нас завист и љубомора спрече да чујемо шта Бог има да каже.</w:t>
      </w:r>
    </w:p>
    <w:p w14:paraId="77E4AB78" w14:textId="77777777" w:rsidR="00F90BDC" w:rsidRDefault="00F90BDC"/>
    <w:p w14:paraId="1A932058" w14:textId="77777777" w:rsidR="00F90BDC" w:rsidRDefault="00F90BDC">
      <w:r xmlns:w="http://schemas.openxmlformats.org/wordprocessingml/2006/main">
        <w:t xml:space="preserve">1. Јаковљева 3:14-16 – Али ако имате горку завист и свађу у срцима својим, не хвалите се и не лажите против истине.</w:t>
      </w:r>
    </w:p>
    <w:p w14:paraId="194C8C4A" w14:textId="77777777" w:rsidR="00F90BDC" w:rsidRDefault="00F90BDC"/>
    <w:p w14:paraId="28AEAED4" w14:textId="77777777" w:rsidR="00F90BDC" w:rsidRDefault="00F90BDC">
      <w:r xmlns:w="http://schemas.openxmlformats.org/wordprocessingml/2006/main">
        <w:t xml:space="preserve">2. Пословице 14:30 – Здраво срце је живот тела, а завиди на трулежности костију.</w:t>
      </w:r>
    </w:p>
    <w:p w14:paraId="5075BA7B" w14:textId="77777777" w:rsidR="00F90BDC" w:rsidRDefault="00F90BDC"/>
    <w:p w14:paraId="4F7FD4C1" w14:textId="77777777" w:rsidR="00F90BDC" w:rsidRDefault="00F90BDC">
      <w:r xmlns:w="http://schemas.openxmlformats.org/wordprocessingml/2006/main">
        <w:t xml:space="preserve">Дела апостолска 13:46 Тада се Павле и Варнава осмелише и рекоше: Требало је да вам се најпре изговори реч Божија; незнабожцима.</w:t>
      </w:r>
    </w:p>
    <w:p w14:paraId="7611C24F" w14:textId="77777777" w:rsidR="00F90BDC" w:rsidRDefault="00F90BDC"/>
    <w:p w14:paraId="22583481" w14:textId="77777777" w:rsidR="00F90BDC" w:rsidRDefault="00F90BDC">
      <w:r xmlns:w="http://schemas.openxmlformats.org/wordprocessingml/2006/main">
        <w:t xml:space="preserve">Павле и Варнава су храбро објавили Божју реч Јеврејима, али пошто су је Јевреји одбацили, уместо тога су се окренули незнабошцима.</w:t>
      </w:r>
    </w:p>
    <w:p w14:paraId="2CE3109B" w14:textId="77777777" w:rsidR="00F90BDC" w:rsidRDefault="00F90BDC"/>
    <w:p w14:paraId="1E00D8B0" w14:textId="77777777" w:rsidR="00F90BDC" w:rsidRDefault="00F90BDC">
      <w:r xmlns:w="http://schemas.openxmlformats.org/wordprocessingml/2006/main">
        <w:t xml:space="preserve">1. Одбацивање Божје Речи има последице</w:t>
      </w:r>
    </w:p>
    <w:p w14:paraId="21858B44" w14:textId="77777777" w:rsidR="00F90BDC" w:rsidRDefault="00F90BDC"/>
    <w:p w14:paraId="1B3C7371" w14:textId="77777777" w:rsidR="00F90BDC" w:rsidRDefault="00F90BDC">
      <w:r xmlns:w="http://schemas.openxmlformats.org/wordprocessingml/2006/main">
        <w:t xml:space="preserve">2. Обратите пажњу на Божју Реч или ризикујте одбацивање</w:t>
      </w:r>
    </w:p>
    <w:p w14:paraId="79257151" w14:textId="77777777" w:rsidR="00F90BDC" w:rsidRDefault="00F90BDC"/>
    <w:p w14:paraId="2C792444" w14:textId="77777777" w:rsidR="00F90BDC" w:rsidRDefault="00F90BDC">
      <w:r xmlns:w="http://schemas.openxmlformats.org/wordprocessingml/2006/main">
        <w:t xml:space="preserve">1. Јеврејима 3:7-11 – Зато, као што каже Дух Свети: „Данас, ако чујете глас Његов, немојте отврднути срца своја као у побуни, у дан кушње у пустињи.</w:t>
      </w:r>
    </w:p>
    <w:p w14:paraId="3E7117A6" w14:textId="77777777" w:rsidR="00F90BDC" w:rsidRDefault="00F90BDC"/>
    <w:p w14:paraId="13A51812" w14:textId="77777777" w:rsidR="00F90BDC" w:rsidRDefault="00F90BDC">
      <w:r xmlns:w="http://schemas.openxmlformats.org/wordprocessingml/2006/main">
        <w:t xml:space="preserve">2. Матеј 7:21-23 – „Неће свако ко ми каже: Господе, Господе, ући у Царство небеско, него онај који врши вољу Оца Мога који је на небесима.</w:t>
      </w:r>
    </w:p>
    <w:p w14:paraId="3F991912" w14:textId="77777777" w:rsidR="00F90BDC" w:rsidRDefault="00F90BDC"/>
    <w:p w14:paraId="6F6399A8" w14:textId="77777777" w:rsidR="00F90BDC" w:rsidRDefault="00F90BDC">
      <w:r xmlns:w="http://schemas.openxmlformats.org/wordprocessingml/2006/main">
        <w:t xml:space="preserve">Дела 13:47 Јер тако нам је Господ заповедио говорећи: Поставио сам те да будеш светлост незнабошцима, да будеш на спасењу до краја земље.</w:t>
      </w:r>
    </w:p>
    <w:p w14:paraId="5B0AC53B" w14:textId="77777777" w:rsidR="00F90BDC" w:rsidRDefault="00F90BDC"/>
    <w:p w14:paraId="473D445F" w14:textId="77777777" w:rsidR="00F90BDC" w:rsidRDefault="00F90BDC">
      <w:r xmlns:w="http://schemas.openxmlformats.org/wordprocessingml/2006/main">
        <w:t xml:space="preserve">Бог је заповедио апостолима да донесу светлост спасења незнабошцима, до краја земље.</w:t>
      </w:r>
    </w:p>
    <w:p w14:paraId="1474C57C" w14:textId="77777777" w:rsidR="00F90BDC" w:rsidRDefault="00F90BDC"/>
    <w:p w14:paraId="5EC8D8C6" w14:textId="77777777" w:rsidR="00F90BDC" w:rsidRDefault="00F90BDC">
      <w:r xmlns:w="http://schemas.openxmlformats.org/wordprocessingml/2006/main">
        <w:t xml:space="preserve">1. Моћ Божја да донесе спасење свим народима</w:t>
      </w:r>
    </w:p>
    <w:p w14:paraId="5A30FCA5" w14:textId="77777777" w:rsidR="00F90BDC" w:rsidRDefault="00F90BDC"/>
    <w:p w14:paraId="2459222E" w14:textId="77777777" w:rsidR="00F90BDC" w:rsidRDefault="00F90BDC">
      <w:r xmlns:w="http://schemas.openxmlformats.org/wordprocessingml/2006/main">
        <w:t xml:space="preserve">2. Божја заповест за све да проповедају Јеванђеље</w:t>
      </w:r>
    </w:p>
    <w:p w14:paraId="0A810931" w14:textId="77777777" w:rsidR="00F90BDC" w:rsidRDefault="00F90BDC"/>
    <w:p w14:paraId="134A6569" w14:textId="77777777" w:rsidR="00F90BDC" w:rsidRDefault="00F90BDC">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света. Амин.</w:t>
      </w:r>
    </w:p>
    <w:p w14:paraId="282120FF" w14:textId="77777777" w:rsidR="00F90BDC" w:rsidRDefault="00F90BDC"/>
    <w:p w14:paraId="19FBA4CA" w14:textId="77777777" w:rsidR="00F90BDC" w:rsidRDefault="00F90BDC">
      <w:r xmlns:w="http://schemas.openxmlformats.org/wordprocessingml/2006/main">
        <w:t xml:space="preserve">2. Исаија 49:6 – И рече: Лако је што ћеш ми бити слуга да подигнеш Јаковљева племена и да обновиш сачувана Израиљева; даћу те и за светлост незнабошцима да ми будеш спасење до краја земље.</w:t>
      </w:r>
    </w:p>
    <w:p w14:paraId="65ED9E2A" w14:textId="77777777" w:rsidR="00F90BDC" w:rsidRDefault="00F90BDC"/>
    <w:p w14:paraId="67D9A7B8" w14:textId="77777777" w:rsidR="00F90BDC" w:rsidRDefault="00F90BDC">
      <w:r xmlns:w="http://schemas.openxmlformats.org/wordprocessingml/2006/main">
        <w:t xml:space="preserve">Дела 13:48 А кад су незнабошци то чули, обрадоваше се и прославише реч Господњу;</w:t>
      </w:r>
    </w:p>
    <w:p w14:paraId="24041E5A" w14:textId="77777777" w:rsidR="00F90BDC" w:rsidRDefault="00F90BDC"/>
    <w:p w14:paraId="4D0D3ABC" w14:textId="77777777" w:rsidR="00F90BDC" w:rsidRDefault="00F90BDC">
      <w:r xmlns:w="http://schemas.openxmlformats.org/wordprocessingml/2006/main">
        <w:t xml:space="preserve">Нејевреји су били срећни што су чули Реч Господњу и многи од оних који су били уређени за вечни живот су поверовали.</w:t>
      </w:r>
    </w:p>
    <w:p w14:paraId="0F93288C" w14:textId="77777777" w:rsidR="00F90BDC" w:rsidRDefault="00F90BDC"/>
    <w:p w14:paraId="1B874C11" w14:textId="77777777" w:rsidR="00F90BDC" w:rsidRDefault="00F90BDC">
      <w:r xmlns:w="http://schemas.openxmlformats.org/wordprocessingml/2006/main">
        <w:t xml:space="preserve">1. Живети пуним животом кроз веру у Господа</w:t>
      </w:r>
    </w:p>
    <w:p w14:paraId="307DED69" w14:textId="77777777" w:rsidR="00F90BDC" w:rsidRDefault="00F90BDC"/>
    <w:p w14:paraId="6A09A8B0" w14:textId="77777777" w:rsidR="00F90BDC" w:rsidRDefault="00F90BDC">
      <w:r xmlns:w="http://schemas.openxmlformats.org/wordprocessingml/2006/main">
        <w:t xml:space="preserve">2. Доживљај обиља кроз веру у Реч Божију</w:t>
      </w:r>
    </w:p>
    <w:p w14:paraId="0F995616" w14:textId="77777777" w:rsidR="00F90BDC" w:rsidRDefault="00F90BDC"/>
    <w:p w14:paraId="08883DEC" w14:textId="77777777" w:rsidR="00F90BDC" w:rsidRDefault="00F90BDC">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14:paraId="6DBC357D" w14:textId="77777777" w:rsidR="00F90BDC" w:rsidRDefault="00F90BDC"/>
    <w:p w14:paraId="685CE36F" w14:textId="77777777" w:rsidR="00F90BDC" w:rsidRDefault="00F90BDC">
      <w:r xmlns:w="http://schemas.openxmlformats.org/wordprocessingml/2006/main">
        <w:t xml:space="preserve">2. Римљанима 10:17 – Сходно томе, вера долази од слушања поруке, а порука се чује кроз реч о Христу.</w:t>
      </w:r>
    </w:p>
    <w:p w14:paraId="4E8E103C" w14:textId="77777777" w:rsidR="00F90BDC" w:rsidRDefault="00F90BDC"/>
    <w:p w14:paraId="3B11B1C0" w14:textId="77777777" w:rsidR="00F90BDC" w:rsidRDefault="00F90BDC">
      <w:r xmlns:w="http://schemas.openxmlformats.org/wordprocessingml/2006/main">
        <w:t xml:space="preserve">Дела апостолска 13:49 И реч је Господња објављена по целом крају.</w:t>
      </w:r>
    </w:p>
    <w:p w14:paraId="30DCF86E" w14:textId="77777777" w:rsidR="00F90BDC" w:rsidRDefault="00F90BDC"/>
    <w:p w14:paraId="28335A18" w14:textId="77777777" w:rsidR="00F90BDC" w:rsidRDefault="00F90BDC">
      <w:r xmlns:w="http://schemas.openxmlformats.org/wordprocessingml/2006/main">
        <w:t xml:space="preserve">Реч Господња се проширила по целом региону.</w:t>
      </w:r>
    </w:p>
    <w:p w14:paraId="55142528" w14:textId="77777777" w:rsidR="00F90BDC" w:rsidRDefault="00F90BDC"/>
    <w:p w14:paraId="00E25297" w14:textId="77777777" w:rsidR="00F90BDC" w:rsidRDefault="00F90BDC">
      <w:r xmlns:w="http://schemas.openxmlformats.org/wordprocessingml/2006/main">
        <w:t xml:space="preserve">1. Божја Реч има моћ да допре до свих људи</w:t>
      </w:r>
    </w:p>
    <w:p w14:paraId="05872348" w14:textId="77777777" w:rsidR="00F90BDC" w:rsidRDefault="00F90BDC"/>
    <w:p w14:paraId="2C612C05" w14:textId="77777777" w:rsidR="00F90BDC" w:rsidRDefault="00F90BDC">
      <w:r xmlns:w="http://schemas.openxmlformats.org/wordprocessingml/2006/main">
        <w:t xml:space="preserve">2. Јеванђеље је за свакога</w:t>
      </w:r>
    </w:p>
    <w:p w14:paraId="26E276E5" w14:textId="77777777" w:rsidR="00F90BDC" w:rsidRDefault="00F90BDC"/>
    <w:p w14:paraId="58F7F6C9" w14:textId="77777777" w:rsidR="00F90BDC" w:rsidRDefault="00F90BDC">
      <w:r xmlns:w="http://schemas.openxmlformats.org/wordprocessingml/2006/main">
        <w:t xml:space="preserve">1. Римљанима 10:18 – „Али ја питам, зар нису чули? Наравно да јесу: „Глас њихов се разнесе по свој земљи, њихове речи до краја света.”</w:t>
      </w:r>
    </w:p>
    <w:p w14:paraId="3BC35912" w14:textId="77777777" w:rsidR="00F90BDC" w:rsidRDefault="00F90BDC"/>
    <w:p w14:paraId="503CD3D1" w14:textId="77777777" w:rsidR="00F90BDC" w:rsidRDefault="00F90BDC">
      <w:r xmlns:w="http://schemas.openxmlformats.org/wordprocessingml/2006/main">
        <w:t xml:space="preserve">2. Исаија 55:11 – „тако ће бити моја реч која излази из мојих уста; неће се вратити к Мени празна, него ће остварити шта хоћу, и успеће у ствари због које сам је послао.“</w:t>
      </w:r>
    </w:p>
    <w:p w14:paraId="4896CF51" w14:textId="77777777" w:rsidR="00F90BDC" w:rsidRDefault="00F90BDC"/>
    <w:p w14:paraId="5C9C40D3" w14:textId="77777777" w:rsidR="00F90BDC" w:rsidRDefault="00F90BDC">
      <w:r xmlns:w="http://schemas.openxmlformats.org/wordprocessingml/2006/main">
        <w:t xml:space="preserve">Дела 13:50 Али Јудејци подстакоше побожне и честите жене и старешине града, и подигоше гоњење на Павла и Варнаву, и протераше их из њихових крајева.</w:t>
      </w:r>
    </w:p>
    <w:p w14:paraId="716FB5CB" w14:textId="77777777" w:rsidR="00F90BDC" w:rsidRDefault="00F90BDC"/>
    <w:p w14:paraId="659E1019" w14:textId="77777777" w:rsidR="00F90BDC" w:rsidRDefault="00F90BDC">
      <w:r xmlns:w="http://schemas.openxmlformats.org/wordprocessingml/2006/main">
        <w:t xml:space="preserve">Јевреји су подигли народ града против Павла и Варнаве и натерали их да буду прогоњени и протерани из града.</w:t>
      </w:r>
    </w:p>
    <w:p w14:paraId="7BDC89E3" w14:textId="77777777" w:rsidR="00F90BDC" w:rsidRDefault="00F90BDC"/>
    <w:p w14:paraId="56A2BE80" w14:textId="77777777" w:rsidR="00F90BDC" w:rsidRDefault="00F90BDC">
      <w:r xmlns:w="http://schemas.openxmlformats.org/wordprocessingml/2006/main">
        <w:t xml:space="preserve">1. Прогон: Снажан положај усред опозиције</w:t>
      </w:r>
    </w:p>
    <w:p w14:paraId="3C732A36" w14:textId="77777777" w:rsidR="00F90BDC" w:rsidRDefault="00F90BDC"/>
    <w:p w14:paraId="2927412B" w14:textId="77777777" w:rsidR="00F90BDC" w:rsidRDefault="00F90BDC">
      <w:r xmlns:w="http://schemas.openxmlformats.org/wordprocessingml/2006/main">
        <w:t xml:space="preserve">2. Моћ утицаја: коришћење наших гласова у праведне сврхе</w:t>
      </w:r>
    </w:p>
    <w:p w14:paraId="61FBE982" w14:textId="77777777" w:rsidR="00F90BDC" w:rsidRDefault="00F90BDC"/>
    <w:p w14:paraId="183A06BB" w14:textId="77777777" w:rsidR="00F90BDC" w:rsidRDefault="00F90BDC">
      <w:r xmlns:w="http://schemas.openxmlformats.org/wordprocessingml/2006/main">
        <w:t xml:space="preserve">1. Исаија 54:17 – „Никакво оружје створено против тебе неће успети, и сваки језик који се дигне на тебе на суду ћеш осудити. Ово је наслеђе слуга Господњих, и њихова је </w:t>
      </w:r>
      <w:r xmlns:w="http://schemas.openxmlformats.org/wordprocessingml/2006/main">
        <w:lastRenderedPageBreak xmlns:w="http://schemas.openxmlformats.org/wordprocessingml/2006/main"/>
      </w:r>
      <w:r xmlns:w="http://schemas.openxmlformats.org/wordprocessingml/2006/main">
        <w:t xml:space="preserve">праведност од мене“, каже Господе.</w:t>
      </w:r>
    </w:p>
    <w:p w14:paraId="0520F9FF" w14:textId="77777777" w:rsidR="00F90BDC" w:rsidRDefault="00F90BDC"/>
    <w:p w14:paraId="5D2358BE" w14:textId="77777777" w:rsidR="00F90BDC" w:rsidRDefault="00F90BDC">
      <w:r xmlns:w="http://schemas.openxmlformats.org/wordprocessingml/2006/main">
        <w:t xml:space="preserve">2. Јаков 5:16 – Признајте једни другима преступе своје и молите се једни за друге да оздравите. Делотворна, усрдна молитва праведника много помаже.</w:t>
      </w:r>
    </w:p>
    <w:p w14:paraId="30105833" w14:textId="77777777" w:rsidR="00F90BDC" w:rsidRDefault="00F90BDC"/>
    <w:p w14:paraId="7E147AEF" w14:textId="77777777" w:rsidR="00F90BDC" w:rsidRDefault="00F90BDC">
      <w:r xmlns:w="http://schemas.openxmlformats.org/wordprocessingml/2006/main">
        <w:t xml:space="preserve">Дела апостолска 13:51 Али они отресоше прашину са ногу својих и дођоше у Иконију.</w:t>
      </w:r>
    </w:p>
    <w:p w14:paraId="72BD1DEE" w14:textId="77777777" w:rsidR="00F90BDC" w:rsidRDefault="00F90BDC"/>
    <w:p w14:paraId="5C321E15" w14:textId="77777777" w:rsidR="00F90BDC" w:rsidRDefault="00F90BDC">
      <w:r xmlns:w="http://schemas.openxmlformats.org/wordprocessingml/2006/main">
        <w:t xml:space="preserve">Павле и Варнава су напустили Антиохију и проповедали јеванђеље у многим градовима. Када су Јевреји у Писидијској Антиохији одбацили њихову поруку, отресли су прашину са својих ногу у знак протеста и отишли у Иконију.</w:t>
      </w:r>
    </w:p>
    <w:p w14:paraId="09B8F7C1" w14:textId="77777777" w:rsidR="00F90BDC" w:rsidRDefault="00F90BDC"/>
    <w:p w14:paraId="18055EB6" w14:textId="77777777" w:rsidR="00F90BDC" w:rsidRDefault="00F90BDC">
      <w:r xmlns:w="http://schemas.openxmlformats.org/wordprocessingml/2006/main">
        <w:t xml:space="preserve">1. Немојте се обесхрабрити када се суочите са одбијањем, уместо тога отресите га и идите напред.</w:t>
      </w:r>
    </w:p>
    <w:p w14:paraId="210F3D6B" w14:textId="77777777" w:rsidR="00F90BDC" w:rsidRDefault="00F90BDC"/>
    <w:p w14:paraId="60B3E86B" w14:textId="77777777" w:rsidR="00F90BDC" w:rsidRDefault="00F90BDC">
      <w:r xmlns:w="http://schemas.openxmlformats.org/wordprocessingml/2006/main">
        <w:t xml:space="preserve">2. Остати веран својим убеђењима наићи ће на противљење, али Господ ће водити твој пут.</w:t>
      </w:r>
    </w:p>
    <w:p w14:paraId="70E833B3" w14:textId="77777777" w:rsidR="00F90BDC" w:rsidRDefault="00F90BDC"/>
    <w:p w14:paraId="17144A46" w14:textId="77777777" w:rsidR="00F90BDC" w:rsidRDefault="00F90BDC">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14:paraId="007216CE" w14:textId="77777777" w:rsidR="00F90BDC" w:rsidRDefault="00F90BDC"/>
    <w:p w14:paraId="33E1993B" w14:textId="77777777" w:rsidR="00F90BDC" w:rsidRDefault="00F90BDC">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14:paraId="70C02F58" w14:textId="77777777" w:rsidR="00F90BDC" w:rsidRDefault="00F90BDC"/>
    <w:p w14:paraId="17E5302E" w14:textId="77777777" w:rsidR="00F90BDC" w:rsidRDefault="00F90BDC">
      <w:r xmlns:w="http://schemas.openxmlformats.org/wordprocessingml/2006/main">
        <w:t xml:space="preserve">Дела 13:52 И ученици се испунише радошћу и Духом Светим.</w:t>
      </w:r>
    </w:p>
    <w:p w14:paraId="4E76117A" w14:textId="77777777" w:rsidR="00F90BDC" w:rsidRDefault="00F90BDC"/>
    <w:p w14:paraId="22895B13" w14:textId="77777777" w:rsidR="00F90BDC" w:rsidRDefault="00F90BDC">
      <w:r xmlns:w="http://schemas.openxmlformats.org/wordprocessingml/2006/main">
        <w:t xml:space="preserve">Исусови ученици су били испуњени радошћу и Светим Духом.</w:t>
      </w:r>
    </w:p>
    <w:p w14:paraId="0A77B502" w14:textId="77777777" w:rsidR="00F90BDC" w:rsidRDefault="00F90BDC"/>
    <w:p w14:paraId="2D67BDAF" w14:textId="77777777" w:rsidR="00F90BDC" w:rsidRDefault="00F90BDC">
      <w:r xmlns:w="http://schemas.openxmlformats.org/wordprocessingml/2006/main">
        <w:t xml:space="preserve">1. Радост Господња је наша снага - Немија 8:10</w:t>
      </w:r>
    </w:p>
    <w:p w14:paraId="7FE49FA3" w14:textId="77777777" w:rsidR="00F90BDC" w:rsidRDefault="00F90BDC"/>
    <w:p w14:paraId="00CD31D8" w14:textId="77777777" w:rsidR="00F90BDC" w:rsidRDefault="00F90BDC">
      <w:r xmlns:w="http://schemas.openxmlformats.org/wordprocessingml/2006/main">
        <w:t xml:space="preserve">2. Радујте се свагда у Господу – Филипљанима 4:4</w:t>
      </w:r>
    </w:p>
    <w:p w14:paraId="5AFDE83C" w14:textId="77777777" w:rsidR="00F90BDC" w:rsidRDefault="00F90BDC"/>
    <w:p w14:paraId="59C32B8D" w14:textId="77777777" w:rsidR="00F90BDC" w:rsidRDefault="00F90BDC">
      <w:r xmlns:w="http://schemas.openxmlformats.org/wordprocessingml/2006/main">
        <w:t xml:space="preserve">1. Псалам 16:11 – Ти ми откриваш пут живота; у твом присуству је пуноћа радости; са твоје десне стране су задовољства заувек.</w:t>
      </w:r>
    </w:p>
    <w:p w14:paraId="2F6A98CA" w14:textId="77777777" w:rsidR="00F90BDC" w:rsidRDefault="00F90BDC"/>
    <w:p w14:paraId="27744BAF" w14:textId="77777777" w:rsidR="00F90BDC" w:rsidRDefault="00F90BDC">
      <w:r xmlns:w="http://schemas.openxmlformats.org/wordprocessingml/2006/main">
        <w:t xml:space="preserve">2. Галатима 5:22-23 – Али плод Духа је љубав, радост, мир, трпљење, доброта, доброта, верност, благост, самоконтрола; против таквих ствари нема закона.</w:t>
      </w:r>
    </w:p>
    <w:p w14:paraId="33884B4C" w14:textId="77777777" w:rsidR="00F90BDC" w:rsidRDefault="00F90BDC"/>
    <w:p w14:paraId="79BC7A67" w14:textId="77777777" w:rsidR="00F90BDC" w:rsidRDefault="00F90BDC">
      <w:r xmlns:w="http://schemas.openxmlformats.org/wordprocessingml/2006/main">
        <w:t xml:space="preserve">Дела 14. говоре о наставку Павловог и Варнавиног мисионарског путовања, чудима која су чинили и противљењу са којим су се суочили.</w:t>
      </w:r>
    </w:p>
    <w:p w14:paraId="4EB0C24B" w14:textId="77777777" w:rsidR="00F90BDC" w:rsidRDefault="00F90BDC"/>
    <w:p w14:paraId="6E1AA144" w14:textId="77777777" w:rsidR="00F90BDC" w:rsidRDefault="00F90BDC">
      <w:r xmlns:w="http://schemas.openxmlformats.org/wordprocessingml/2006/main">
        <w:t xml:space="preserve">1. пасус: У Иконији, Павле и Варнава су отишли као и обично у јеврејску синагогу. Тамо су говорили тако ефикасно да је велики број Јевреја и Грка поверовао. Али Јевреји који су одбили да верују, узнемирили су незнабошце, затровали су своје умове против браће, тако да је Павле Варнава провео доста времена тамо говорећи храбро за потврђену поруку Господа о његовој милости која им омогућава да чине чуда (Дела 14:1-3). Становници града су били подељени, неки су стали на страну Јевреја, други са апостолима, завера је настала међу нејеврејима. Јевреји су њихови вође малтретирали камењем, сазнавши да су побегли из ликаонских градова Листра Дербе у околној земљи где су наставили проповедати јеванђеље (Дела 14:4-7).</w:t>
      </w:r>
    </w:p>
    <w:p w14:paraId="0EA9AEBC" w14:textId="77777777" w:rsidR="00F90BDC" w:rsidRDefault="00F90BDC"/>
    <w:p w14:paraId="1EA10DAF" w14:textId="77777777" w:rsidR="00F90BDC" w:rsidRDefault="00F90BDC">
      <w:r xmlns:w="http://schemas.openxmlformats.org/wordprocessingml/2006/main">
        <w:t xml:space="preserve">2. пасус: У Листри је седео човек хром од рођења који никада није ходао чуо Павла како говори гледајући директно у њега видећи да има веру да буде излечен повикао је гласним гласом 'Устани!' На тај човек је скочио и почео да хода. Када је гомила видела шта је Павле урадио, викну ликаонским језиком: 'Богови су сишли у људски облик!' Звали су Варнаву Зевса Павла Хермесом јер је он био главни говорник свештеник Зевсов храм недалеко од града донео бикове венце на улазне капије желео да принесе жртву гомила заједно са апостолима када је апостоле Варнава Павле чуо да је ово поцепано одело изјурило у гомилу вичући „Пријатељи, зашто ово радите? И ми смо само људи као ти! Ми вам доносимо добре вести говорећи окрените се од ових безвредних ствари живи Бог који је небо земљу учинио свиме у њима.' Чак су и ове речи једва задржале гомилу која им је приносила жртву ( Дела апостолска 14:8-18 ).</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пасус: Тада су неки Јевреји дошли из Антиохијске Иконије освојили гомилу над каменованим Павлом га је извукао ван града мислећи да је мртав ученици окупљени око њега устали су се вратили у град следећег дана отишли за Дерби Након што је проповедао јеванђеље да је град направио велики број ученика вратио се у Листру Иконију Антиохијски јачајући ученике охрабрује да остану праве вере говорећи 'Морамо проћи кроз многе тешкоће да уђемо у Божје царство.' Именовали су старешине свака црква молила се пост их је извршио Господ коме су поверили После проласка кроз Писидију дошла је Памфилија проповедала реч Перга па сишла Аталија Одатле отпловила назад у Антиохију где је учињена благодат Божије дело сада завршено долазак окупила црква заједно известила све што је Бог учинио кроз како су врата вере отворена, пагани су дуго остали ученици (Дела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Дела 14:1 И догоди се у Иконији, да обојица уђоше заједно у синагогу јудејску, и тако говораху, да поверова велики народ и Јевреја и Грка.</w:t>
      </w:r>
    </w:p>
    <w:p w14:paraId="365BF7E7" w14:textId="77777777" w:rsidR="00F90BDC" w:rsidRDefault="00F90BDC"/>
    <w:p w14:paraId="01421CF5" w14:textId="77777777" w:rsidR="00F90BDC" w:rsidRDefault="00F90BDC">
      <w:r xmlns:w="http://schemas.openxmlformats.org/wordprocessingml/2006/main">
        <w:t xml:space="preserve">Павле и Варнава су отишли у Иконију и обојица су проповедали у синагоги, што је довело до великог мноштва Јевреја и Грка који су веровали у јеванђеље.</w:t>
      </w:r>
    </w:p>
    <w:p w14:paraId="605D93C8" w14:textId="77777777" w:rsidR="00F90BDC" w:rsidRDefault="00F90BDC"/>
    <w:p w14:paraId="00FB4304" w14:textId="77777777" w:rsidR="00F90BDC" w:rsidRDefault="00F90BDC">
      <w:r xmlns:w="http://schemas.openxmlformats.org/wordprocessingml/2006/main">
        <w:t xml:space="preserve">1. Моћ проповедања: како су Павле и Варнава могли да промене животе</w:t>
      </w:r>
    </w:p>
    <w:p w14:paraId="4246A9D9" w14:textId="77777777" w:rsidR="00F90BDC" w:rsidRDefault="00F90BDC"/>
    <w:p w14:paraId="2BEEC8EB" w14:textId="77777777" w:rsidR="00F90BDC" w:rsidRDefault="00F90BDC">
      <w:r xmlns:w="http://schemas.openxmlformats.org/wordprocessingml/2006/main">
        <w:t xml:space="preserve">2. Снага јединства: како заједнички рад може довести до невиђених резултата</w:t>
      </w:r>
    </w:p>
    <w:p w14:paraId="029EB192" w14:textId="77777777" w:rsidR="00F90BDC" w:rsidRDefault="00F90BDC"/>
    <w:p w14:paraId="1D0EEB7C" w14:textId="77777777" w:rsidR="00F90BDC" w:rsidRDefault="00F90BDC">
      <w:r xmlns:w="http://schemas.openxmlformats.org/wordprocessingml/2006/main">
        <w:t xml:space="preserve">1. Дела 1:8 „Али ћете примити силу када Дух Свети дође на вас; и бићете ми сведоци у Јерусалиму, и по свој Јудеји и Самарији, и до краја земље“.</w:t>
      </w:r>
    </w:p>
    <w:p w14:paraId="606CA56D" w14:textId="77777777" w:rsidR="00F90BDC" w:rsidRDefault="00F90BDC"/>
    <w:p w14:paraId="43132BFA" w14:textId="77777777" w:rsidR="00F90BDC" w:rsidRDefault="00F90BDC">
      <w:r xmlns:w="http://schemas.openxmlformats.org/wordprocessingml/2006/main">
        <w:t xml:space="preserve">2. Матеј 28:19 „Зато идите и научите све народе крстећи их у име Оца и Сина и Светога Духа.“</w:t>
      </w:r>
    </w:p>
    <w:p w14:paraId="518AE671" w14:textId="77777777" w:rsidR="00F90BDC" w:rsidRDefault="00F90BDC"/>
    <w:p w14:paraId="58B767F9" w14:textId="77777777" w:rsidR="00F90BDC" w:rsidRDefault="00F90BDC">
      <w:r xmlns:w="http://schemas.openxmlformats.org/wordprocessingml/2006/main">
        <w:t xml:space="preserve">Дела апостолска 14:2 Али неверни Јевреји су узнемирили незнабошце, и натерали њихов ум да се поквари на браћу.</w:t>
      </w:r>
    </w:p>
    <w:p w14:paraId="0F1C9D04" w14:textId="77777777" w:rsidR="00F90BDC" w:rsidRDefault="00F90BDC"/>
    <w:p w14:paraId="57C068F6" w14:textId="77777777" w:rsidR="00F90BDC" w:rsidRDefault="00F90BDC">
      <w:r xmlns:w="http://schemas.openxmlformats.org/wordprocessingml/2006/main">
        <w:t xml:space="preserve">Јевреји су узбуркали незнабошце и утицали на њих да буду непријатељски расположени према хришћанима.</w:t>
      </w:r>
    </w:p>
    <w:p w14:paraId="0B877C4A" w14:textId="77777777" w:rsidR="00F90BDC" w:rsidRDefault="00F90BDC"/>
    <w:p w14:paraId="67B7CAF8" w14:textId="77777777" w:rsidR="00F90BDC" w:rsidRDefault="00F90BDC">
      <w:r xmlns:w="http://schemas.openxmlformats.org/wordprocessingml/2006/main">
        <w:t xml:space="preserve">1. Одупирање искушењу – Како остати веран усред прогона</w:t>
      </w:r>
    </w:p>
    <w:p w14:paraId="10F26CC1" w14:textId="77777777" w:rsidR="00F90BDC" w:rsidRDefault="00F90BDC"/>
    <w:p w14:paraId="3F42E7BA" w14:textId="77777777" w:rsidR="00F90BDC" w:rsidRDefault="00F90BDC">
      <w:r xmlns:w="http://schemas.openxmlformats.org/wordprocessingml/2006/main">
        <w:t xml:space="preserve">2. Одговор на непријатељство - Како показати љубав и милост у лице мржње</w:t>
      </w:r>
    </w:p>
    <w:p w14:paraId="04C0AC95" w14:textId="77777777" w:rsidR="00F90BDC" w:rsidRDefault="00F90BDC"/>
    <w:p w14:paraId="6EA973B8" w14:textId="77777777" w:rsidR="00F90BDC" w:rsidRDefault="00F90BDC">
      <w:r xmlns:w="http://schemas.openxmlformats.org/wordprocessingml/2006/main">
        <w:t xml:space="preserve">1. 1. Јованова 4:7-21 - Божја љубав и како она може победити зло</w:t>
      </w:r>
    </w:p>
    <w:p w14:paraId="75C93E65" w14:textId="77777777" w:rsidR="00F90BDC" w:rsidRDefault="00F90BDC"/>
    <w:p w14:paraId="446B9FE7" w14:textId="77777777" w:rsidR="00F90BDC" w:rsidRDefault="00F90BDC">
      <w:r xmlns:w="http://schemas.openxmlformats.org/wordprocessingml/2006/main">
        <w:t xml:space="preserve">2. Матеј 5:43-48 - Волите своје непријатеље и молите се за оне који вас прогоне</w:t>
      </w:r>
    </w:p>
    <w:p w14:paraId="6FE23A74" w14:textId="77777777" w:rsidR="00F90BDC" w:rsidRDefault="00F90BDC"/>
    <w:p w14:paraId="54E976AA" w14:textId="77777777" w:rsidR="00F90BDC" w:rsidRDefault="00F90BDC">
      <w:r xmlns:w="http://schemas.openxmlformats.org/wordprocessingml/2006/main">
        <w:t xml:space="preserve">Дела апостолска 14:3 Они су, дакле, дуго остајали говорећи смело у Господу, који је сведочио о речи благодати своје, и дао знаке и чудеса да се чине њиховим рукама.</w:t>
      </w:r>
    </w:p>
    <w:p w14:paraId="1B7A41C9" w14:textId="77777777" w:rsidR="00F90BDC" w:rsidRDefault="00F90BDC"/>
    <w:p w14:paraId="3C3A7052" w14:textId="77777777" w:rsidR="00F90BDC" w:rsidRDefault="00F90BDC">
      <w:r xmlns:w="http://schemas.openxmlformats.org/wordprocessingml/2006/main">
        <w:t xml:space="preserve">Апостоли су смело говорили у Господу, сведочећи о благодати Божијој и творећи знаке и чудеса.</w:t>
      </w:r>
    </w:p>
    <w:p w14:paraId="28F3CB63" w14:textId="77777777" w:rsidR="00F90BDC" w:rsidRDefault="00F90BDC"/>
    <w:p w14:paraId="2BCE6763" w14:textId="77777777" w:rsidR="00F90BDC" w:rsidRDefault="00F90BDC">
      <w:r xmlns:w="http://schemas.openxmlformats.org/wordprocessingml/2006/main">
        <w:t xml:space="preserve">1) Моћ храброг изговарања Божје речи</w:t>
      </w:r>
    </w:p>
    <w:p w14:paraId="28611350" w14:textId="77777777" w:rsidR="00F90BDC" w:rsidRDefault="00F90BDC"/>
    <w:p w14:paraId="2F2EAF71" w14:textId="77777777" w:rsidR="00F90BDC" w:rsidRDefault="00F90BDC">
      <w:r xmlns:w="http://schemas.openxmlformats.org/wordprocessingml/2006/main">
        <w:t xml:space="preserve">2) Чуда благодати Божије</w:t>
      </w:r>
    </w:p>
    <w:p w14:paraId="2D0D518D" w14:textId="77777777" w:rsidR="00F90BDC" w:rsidRDefault="00F90BDC"/>
    <w:p w14:paraId="72FE5D58" w14:textId="77777777" w:rsidR="00F90BDC" w:rsidRDefault="00F90BDC">
      <w:r xmlns:w="http://schemas.openxmlformats.org/wordprocessingml/2006/main">
        <w:t xml:space="preserve">1) Римљанима 10:14-15 – „Како ће онда призвати Онога у кога не повероваше? И како да верују у Онога за кога никада нису чули? И како да чују а да неко не проповеда? И како да проповедају ако нису послани?"</w:t>
      </w:r>
    </w:p>
    <w:p w14:paraId="234FF1FB" w14:textId="77777777" w:rsidR="00F90BDC" w:rsidRDefault="00F90BDC"/>
    <w:p w14:paraId="4D02EB25" w14:textId="77777777" w:rsidR="00F90BDC" w:rsidRDefault="00F90BDC">
      <w:r xmlns:w="http://schemas.openxmlformats.org/wordprocessingml/2006/main">
        <w:t xml:space="preserve">2) Матеј 17:20 – „Рече им: „Због ваше маловере. Јер заиста вам кажем, ако имате веру као зрно горушичино, рећи ћете овој гори: 'Помери се одавде до тамо’, и </w:t>
      </w:r>
      <w:r xmlns:w="http://schemas.openxmlformats.org/wordprocessingml/2006/main">
        <w:lastRenderedPageBreak xmlns:w="http://schemas.openxmlformats.org/wordprocessingml/2006/main"/>
      </w:r>
      <w:r xmlns:w="http://schemas.openxmlformats.org/wordprocessingml/2006/main">
        <w:t xml:space="preserve">помериће се, и ништа вам неће бити немогуће.”</w:t>
      </w:r>
    </w:p>
    <w:p w14:paraId="0403D6CB" w14:textId="77777777" w:rsidR="00F90BDC" w:rsidRDefault="00F90BDC"/>
    <w:p w14:paraId="2253CFE3" w14:textId="77777777" w:rsidR="00F90BDC" w:rsidRDefault="00F90BDC">
      <w:r xmlns:w="http://schemas.openxmlformats.org/wordprocessingml/2006/main">
        <w:t xml:space="preserve">Дела 14:4 Али се мноштво у граду поделило, и део је држао Јевреје, а део апостоли.</w:t>
      </w:r>
    </w:p>
    <w:p w14:paraId="045AFC67" w14:textId="77777777" w:rsidR="00F90BDC" w:rsidRDefault="00F90BDC"/>
    <w:p w14:paraId="3191B317" w14:textId="77777777" w:rsidR="00F90BDC" w:rsidRDefault="00F90BDC">
      <w:r xmlns:w="http://schemas.openxmlformats.org/wordprocessingml/2006/main">
        <w:t xml:space="preserve">Град је био подељен између оних који су држали са Јеврејима и оних који су држали са апостолима.</w:t>
      </w:r>
    </w:p>
    <w:p w14:paraId="3D90519F" w14:textId="77777777" w:rsidR="00F90BDC" w:rsidRDefault="00F90BDC"/>
    <w:p w14:paraId="6498198D" w14:textId="77777777" w:rsidR="00F90BDC" w:rsidRDefault="00F90BDC">
      <w:r xmlns:w="http://schemas.openxmlformats.org/wordprocessingml/2006/main">
        <w:t xml:space="preserve">1. Моћ истрајности пред поделом</w:t>
      </w:r>
    </w:p>
    <w:p w14:paraId="3A19196E" w14:textId="77777777" w:rsidR="00F90BDC" w:rsidRDefault="00F90BDC"/>
    <w:p w14:paraId="6FF15751" w14:textId="77777777" w:rsidR="00F90BDC" w:rsidRDefault="00F90BDC">
      <w:r xmlns:w="http://schemas.openxmlformats.org/wordprocessingml/2006/main">
        <w:t xml:space="preserve">2. Неопходност да останемо чврсти у нашој вери упркос противљењу</w:t>
      </w:r>
    </w:p>
    <w:p w14:paraId="18AFADC6" w14:textId="77777777" w:rsidR="00F90BDC" w:rsidRDefault="00F90BDC"/>
    <w:p w14:paraId="26AA3569" w14:textId="77777777" w:rsidR="00F90BDC" w:rsidRDefault="00F90BDC">
      <w:r xmlns:w="http://schemas.openxmlformats.org/wordprocessingml/2006/main">
        <w:t xml:space="preserve">1. Ефешанима 6:10-20 – Обуците се у сву Божју опрему да бисте могли да се супротставите ђаволским плановима</w:t>
      </w:r>
    </w:p>
    <w:p w14:paraId="6ACFC4A0" w14:textId="77777777" w:rsidR="00F90BDC" w:rsidRDefault="00F90BDC"/>
    <w:p w14:paraId="3FB712E7" w14:textId="77777777" w:rsidR="00F90BDC" w:rsidRDefault="00F90BDC">
      <w:r xmlns:w="http://schemas.openxmlformats.org/wordprocessingml/2006/main">
        <w:t xml:space="preserve">2. Јаковљева 1:2-4 – Сматрајте то чистом радошћу, браћо моја, кад год се суочите са разним искушењима, јер знате да испитивање ваше вере производи истрајност.</w:t>
      </w:r>
    </w:p>
    <w:p w14:paraId="6D5D0D98" w14:textId="77777777" w:rsidR="00F90BDC" w:rsidRDefault="00F90BDC"/>
    <w:p w14:paraId="25DF6CB8" w14:textId="77777777" w:rsidR="00F90BDC" w:rsidRDefault="00F90BDC">
      <w:r xmlns:w="http://schemas.openxmlformats.org/wordprocessingml/2006/main">
        <w:t xml:space="preserve">Дела апостолска 14:5 А када је обављено напад на незнабошце, а и на Јудејце са њиховим владарима, да их се грдно употреби и каменује,</w:t>
      </w:r>
    </w:p>
    <w:p w14:paraId="075A82EC" w14:textId="77777777" w:rsidR="00F90BDC" w:rsidRDefault="00F90BDC"/>
    <w:p w14:paraId="365D546D" w14:textId="77777777" w:rsidR="00F90BDC" w:rsidRDefault="00F90BDC">
      <w:r xmlns:w="http://schemas.openxmlformats.org/wordprocessingml/2006/main">
        <w:t xml:space="preserve">Нејевреји и Јевреји, заједно са својим владарима, покушали су да малтретирају и каменују апостоле Павла и Варнаву.</w:t>
      </w:r>
    </w:p>
    <w:p w14:paraId="357CB862" w14:textId="77777777" w:rsidR="00F90BDC" w:rsidRDefault="00F90BDC"/>
    <w:p w14:paraId="0CBA58D4" w14:textId="77777777" w:rsidR="00F90BDC" w:rsidRDefault="00F90BDC">
      <w:r xmlns:w="http://schemas.openxmlformats.org/wordprocessingml/2006/main">
        <w:t xml:space="preserve">1. Чврсто стајати пред прогоном</w:t>
      </w:r>
    </w:p>
    <w:p w14:paraId="63EE6C98" w14:textId="77777777" w:rsidR="00F90BDC" w:rsidRDefault="00F90BDC"/>
    <w:p w14:paraId="4CC8EA2B" w14:textId="77777777" w:rsidR="00F90BDC" w:rsidRDefault="00F90BDC">
      <w:r xmlns:w="http://schemas.openxmlformats.org/wordprocessingml/2006/main">
        <w:t xml:space="preserve">2. Моћ вере у тешким временима</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Јеврејима 11:24-27 – Вјером је Мојсије, када је дошао у године, одбио да се назове сином фараонове кћери; Одабрати радије да трпите невоље са Божјим народом, него да уживате у задовољствима греха на неко време.</w:t>
      </w:r>
    </w:p>
    <w:p w14:paraId="6B551860" w14:textId="77777777" w:rsidR="00F90BDC" w:rsidRDefault="00F90BDC"/>
    <w:p w14:paraId="3A950A85" w14:textId="77777777" w:rsidR="00F90BDC" w:rsidRDefault="00F90BDC">
      <w:r xmlns:w="http://schemas.openxmlformats.org/wordprocessingml/2006/main">
        <w:t xml:space="preserve">2. Римљанима 8:31-39 – Шта ћемо онда рећи на ове ствари? Ако је Бог за нас, ко може бити против нас?</w:t>
      </w:r>
    </w:p>
    <w:p w14:paraId="02C15CAC" w14:textId="77777777" w:rsidR="00F90BDC" w:rsidRDefault="00F90BDC"/>
    <w:p w14:paraId="4F0CE97B" w14:textId="77777777" w:rsidR="00F90BDC" w:rsidRDefault="00F90BDC">
      <w:r xmlns:w="http://schemas.openxmlformats.org/wordprocessingml/2006/main">
        <w:t xml:space="preserve">Дела апостолска 14:6 Они су били свесни тога и побегли су у Листру и Дерву, градове Ликаонске, и у околину која се налази унаоколо.</w:t>
      </w:r>
    </w:p>
    <w:p w14:paraId="3D65F9F7" w14:textId="77777777" w:rsidR="00F90BDC" w:rsidRDefault="00F90BDC"/>
    <w:p w14:paraId="0C3340E4" w14:textId="77777777" w:rsidR="00F90BDC" w:rsidRDefault="00F90BDC">
      <w:r xmlns:w="http://schemas.openxmlformats.org/wordprocessingml/2006/main">
        <w:t xml:space="preserve">Апостоли су ширили јеванђеље у градове Листру и Дерву и околину.</w:t>
      </w:r>
    </w:p>
    <w:p w14:paraId="254D1B3C" w14:textId="77777777" w:rsidR="00F90BDC" w:rsidRDefault="00F90BDC"/>
    <w:p w14:paraId="1A1A8D50" w14:textId="77777777" w:rsidR="00F90BDC" w:rsidRDefault="00F90BDC">
      <w:r xmlns:w="http://schemas.openxmlformats.org/wordprocessingml/2006/main">
        <w:t xml:space="preserve">1. Моћ вере: како апостоли шире Јеванђеље</w:t>
      </w:r>
    </w:p>
    <w:p w14:paraId="07ABF89A" w14:textId="77777777" w:rsidR="00F90BDC" w:rsidRDefault="00F90BDC"/>
    <w:p w14:paraId="6B6CEACF" w14:textId="77777777" w:rsidR="00F90BDC" w:rsidRDefault="00F90BDC">
      <w:r xmlns:w="http://schemas.openxmlformats.org/wordprocessingml/2006/main">
        <w:t xml:space="preserve">2. Важност дељења наше вере са другима</w:t>
      </w:r>
    </w:p>
    <w:p w14:paraId="4C78F040" w14:textId="77777777" w:rsidR="00F90BDC" w:rsidRDefault="00F90BDC"/>
    <w:p w14:paraId="56A59433" w14:textId="77777777" w:rsidR="00F90BDC" w:rsidRDefault="00F90BDC">
      <w:r xmlns:w="http://schemas.openxmlformats.org/wordprocessingml/2006/main">
        <w:t xml:space="preserve">1. Римљанима 10:14-15 „Како ће онда призвати Онога у кога не повероваше? И како да верују у Онога за кога никада нису чули? И како да чују а да неко не проповеда? И како да ли да проповедају ако нису послани?"</w:t>
      </w:r>
    </w:p>
    <w:p w14:paraId="29335746" w14:textId="77777777" w:rsidR="00F90BDC" w:rsidRDefault="00F90BDC"/>
    <w:p w14:paraId="31A7DDBD" w14:textId="77777777" w:rsidR="00F90BDC" w:rsidRDefault="00F90BDC">
      <w:r xmlns:w="http://schemas.openxmlformats.org/wordprocessingml/2006/main">
        <w:t xml:space="preserve">2. Матеј 28:19-20 „Идите, дакле, научите све народе, крстећи их у име Оца и Сина и Светога Духа, учећи их да држе све што сам вам заповедио. И гле, Ја сам са вама у све дане до свршетка века“.</w:t>
      </w:r>
    </w:p>
    <w:p w14:paraId="0FF2762D" w14:textId="77777777" w:rsidR="00F90BDC" w:rsidRDefault="00F90BDC"/>
    <w:p w14:paraId="63AC6002" w14:textId="77777777" w:rsidR="00F90BDC" w:rsidRDefault="00F90BDC">
      <w:r xmlns:w="http://schemas.openxmlformats.org/wordprocessingml/2006/main">
        <w:t xml:space="preserve">Дела 14:7 И тамо проповедаху јеванђеље.</w:t>
      </w:r>
    </w:p>
    <w:p w14:paraId="66EC0763" w14:textId="77777777" w:rsidR="00F90BDC" w:rsidRDefault="00F90BDC"/>
    <w:p w14:paraId="07E458EE" w14:textId="77777777" w:rsidR="00F90BDC" w:rsidRDefault="00F90BDC">
      <w:r xmlns:w="http://schemas.openxmlformats.org/wordprocessingml/2006/main">
        <w:t xml:space="preserve">Павле и Варнава су проповедали јеванђеље у Листри.</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бој се, јер је Бог с нама - Исаија 41:10</w:t>
      </w:r>
    </w:p>
    <w:p w14:paraId="19334323" w14:textId="77777777" w:rsidR="00F90BDC" w:rsidRDefault="00F90BDC"/>
    <w:p w14:paraId="5EA36536" w14:textId="77777777" w:rsidR="00F90BDC" w:rsidRDefault="00F90BDC">
      <w:r xmlns:w="http://schemas.openxmlformats.org/wordprocessingml/2006/main">
        <w:t xml:space="preserve">2. Веруј у Господа Исуса и бићеш спасен - Дела апостолска 16:30-31</w:t>
      </w:r>
    </w:p>
    <w:p w14:paraId="3D6EBE1B" w14:textId="77777777" w:rsidR="00F90BDC" w:rsidRDefault="00F90BDC"/>
    <w:p w14:paraId="5C7FE474"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316C1D65" w14:textId="77777777" w:rsidR="00F90BDC" w:rsidRDefault="00F90BDC"/>
    <w:p w14:paraId="1BB06AB5" w14:textId="77777777" w:rsidR="00F90BDC" w:rsidRDefault="00F90BDC">
      <w:r xmlns:w="http://schemas.openxmlformats.org/wordprocessingml/2006/main">
        <w:t xml:space="preserve">2. Дела 16:30-31 – „Тада их је извео и рекао: „Господо, шта треба да урадим да бих се спасио?“ А они рекоше: Веруј у Господа Исуса, и бићеш спасен, ти и твој дом.</w:t>
      </w:r>
    </w:p>
    <w:p w14:paraId="59FA7260" w14:textId="77777777" w:rsidR="00F90BDC" w:rsidRDefault="00F90BDC"/>
    <w:p w14:paraId="7802B7CB" w14:textId="77777777" w:rsidR="00F90BDC" w:rsidRDefault="00F90BDC">
      <w:r xmlns:w="http://schemas.openxmlformats.org/wordprocessingml/2006/main">
        <w:t xml:space="preserve">Дела 14:8 А у Листри седе неки човек, немоћан у ногама, богаљ из утробе мајке своје, који никада није ходао.</w:t>
      </w:r>
    </w:p>
    <w:p w14:paraId="1B51EEAB" w14:textId="77777777" w:rsidR="00F90BDC" w:rsidRDefault="00F90BDC"/>
    <w:p w14:paraId="313DDCC8" w14:textId="77777777" w:rsidR="00F90BDC" w:rsidRDefault="00F90BDC">
      <w:r xmlns:w="http://schemas.openxmlformats.org/wordprocessingml/2006/main">
        <w:t xml:space="preserve">Човек у Листри је био богаљ од рођења и никада није ходао.</w:t>
      </w:r>
    </w:p>
    <w:p w14:paraId="2D4BA326" w14:textId="77777777" w:rsidR="00F90BDC" w:rsidRDefault="00F90BDC"/>
    <w:p w14:paraId="49BEAF03" w14:textId="77777777" w:rsidR="00F90BDC" w:rsidRDefault="00F90BDC">
      <w:r xmlns:w="http://schemas.openxmlformats.org/wordprocessingml/2006/main">
        <w:t xml:space="preserve">1. Моћ вере: како Бог може да преобрази наше животе</w:t>
      </w:r>
    </w:p>
    <w:p w14:paraId="334CE77F" w14:textId="77777777" w:rsidR="00F90BDC" w:rsidRDefault="00F90BDC"/>
    <w:p w14:paraId="2859D213" w14:textId="77777777" w:rsidR="00F90BDC" w:rsidRDefault="00F90BDC">
      <w:r xmlns:w="http://schemas.openxmlformats.org/wordprocessingml/2006/main">
        <w:t xml:space="preserve">2. Превазилажење невоља: Када живот постане тежак, наставите</w:t>
      </w:r>
    </w:p>
    <w:p w14:paraId="18DCDBB3" w14:textId="77777777" w:rsidR="00F90BDC" w:rsidRDefault="00F90BDC"/>
    <w:p w14:paraId="6BE52FBA" w14:textId="77777777" w:rsidR="00F90BDC" w:rsidRDefault="00F90BDC">
      <w:r xmlns:w="http://schemas.openxmlformats.org/wordprocessingml/2006/main">
        <w:t xml:space="preserve">1. Јеремија 29:11 – „Јер знам планове које имам за тебе“, изјављује Господ, „планове да ти напредујем, а не да ти науде, планира да ти дају наду и будућност“.</w:t>
      </w:r>
    </w:p>
    <w:p w14:paraId="5264DA45" w14:textId="77777777" w:rsidR="00F90BDC" w:rsidRDefault="00F90BDC"/>
    <w:p w14:paraId="021671E5" w14:textId="77777777" w:rsidR="00F90BDC" w:rsidRDefault="00F90BDC">
      <w:r xmlns:w="http://schemas.openxmlformats.org/wordprocessingml/2006/main">
        <w:t xml:space="preserve">2. Филипљанима 4:13 – „Све могу у Христу који ме јача.“</w:t>
      </w:r>
    </w:p>
    <w:p w14:paraId="321C1617" w14:textId="77777777" w:rsidR="00F90BDC" w:rsidRDefault="00F90BDC"/>
    <w:p w14:paraId="7A883729" w14:textId="77777777" w:rsidR="00F90BDC" w:rsidRDefault="00F90BDC">
      <w:r xmlns:w="http://schemas.openxmlformats.org/wordprocessingml/2006/main">
        <w:t xml:space="preserve">Дела апостолска 14:9 Исти су чули Павла како говори: који га је непоколебљиво гледао и увиђао да има веру да буде исцељен,</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Човек је чуо Павла како говори и видео да има веру да ће бити излечен.</w:t>
      </w:r>
    </w:p>
    <w:p w14:paraId="2CC00761" w14:textId="77777777" w:rsidR="00F90BDC" w:rsidRDefault="00F90BDC"/>
    <w:p w14:paraId="5DE7E7EF" w14:textId="77777777" w:rsidR="00F90BDC" w:rsidRDefault="00F90BDC">
      <w:r xmlns:w="http://schemas.openxmlformats.org/wordprocessingml/2006/main">
        <w:t xml:space="preserve">1. Вера је темељ исцељења.</w:t>
      </w:r>
    </w:p>
    <w:p w14:paraId="24B9918B" w14:textId="77777777" w:rsidR="00F90BDC" w:rsidRDefault="00F90BDC"/>
    <w:p w14:paraId="7E11538A" w14:textId="77777777" w:rsidR="00F90BDC" w:rsidRDefault="00F90BDC">
      <w:r xmlns:w="http://schemas.openxmlformats.org/wordprocessingml/2006/main">
        <w:t xml:space="preserve">2. Верујте у силу Божију и будите исцељени.</w:t>
      </w:r>
    </w:p>
    <w:p w14:paraId="79BED15C" w14:textId="77777777" w:rsidR="00F90BDC" w:rsidRDefault="00F90BDC"/>
    <w:p w14:paraId="2872BCEC" w14:textId="77777777" w:rsidR="00F90BDC" w:rsidRDefault="00F90BDC">
      <w:r xmlns:w="http://schemas.openxmlformats.org/wordprocessingml/2006/main">
        <w:t xml:space="preserve">1. Јеврејима 11:1 „А вера је сигурност онога чему се надамо, уверење ствари које се не виде.“</w:t>
      </w:r>
    </w:p>
    <w:p w14:paraId="54C65F02" w14:textId="77777777" w:rsidR="00F90BDC" w:rsidRDefault="00F90BDC"/>
    <w:p w14:paraId="5937AF2F" w14:textId="77777777" w:rsidR="00F90BDC" w:rsidRDefault="00F90BDC">
      <w:r xmlns:w="http://schemas.openxmlformats.org/wordprocessingml/2006/main">
        <w:t xml:space="preserve">2. Јаковљева 5:14-15 „Да ли је неко од вас болестан? Нека позове старешине црквене, и нека се помоле над њим, помажући га уљем у име Господње. И молитва вере ће спасити болесног, и Господ ће га подићи. И ако је починио грехе, биће му опроштено.”</w:t>
      </w:r>
    </w:p>
    <w:p w14:paraId="484887A6" w14:textId="77777777" w:rsidR="00F90BDC" w:rsidRDefault="00F90BDC"/>
    <w:p w14:paraId="2188C286" w14:textId="77777777" w:rsidR="00F90BDC" w:rsidRDefault="00F90BDC">
      <w:r xmlns:w="http://schemas.openxmlformats.org/wordprocessingml/2006/main">
        <w:t xml:space="preserve">Дела апостолска 14:10 Рече јаким гласом: Стани усправно на ноге своје. И он је скочио и ходао.</w:t>
      </w:r>
    </w:p>
    <w:p w14:paraId="169B52A4" w14:textId="77777777" w:rsidR="00F90BDC" w:rsidRDefault="00F90BDC"/>
    <w:p w14:paraId="5FBE2DC0" w14:textId="77777777" w:rsidR="00F90BDC" w:rsidRDefault="00F90BDC">
      <w:r xmlns:w="http://schemas.openxmlformats.org/wordprocessingml/2006/main">
        <w:t xml:space="preserve">Апостол Павле је излечио човека који је био хром, због чега је устао и ходао.</w:t>
      </w:r>
    </w:p>
    <w:p w14:paraId="1DEE063A" w14:textId="77777777" w:rsidR="00F90BDC" w:rsidRDefault="00F90BDC"/>
    <w:p w14:paraId="4F71B2FD" w14:textId="77777777" w:rsidR="00F90BDC" w:rsidRDefault="00F90BDC">
      <w:r xmlns:w="http://schemas.openxmlformats.org/wordprocessingml/2006/main">
        <w:t xml:space="preserve">1. Бог је моћан и може нас исцелити од телесних болести.</w:t>
      </w:r>
    </w:p>
    <w:p w14:paraId="57EC7E88" w14:textId="77777777" w:rsidR="00F90BDC" w:rsidRDefault="00F90BDC"/>
    <w:p w14:paraId="26BF1374" w14:textId="77777777" w:rsidR="00F90BDC" w:rsidRDefault="00F90BDC">
      <w:r xmlns:w="http://schemas.openxmlformats.org/wordprocessingml/2006/main">
        <w:t xml:space="preserve">2. Чак и када се суочи са наизглед непремостивим изгледима, Бог је и даље способан да нам пружи снагу и наду.</w:t>
      </w:r>
    </w:p>
    <w:p w14:paraId="0B5A2023" w14:textId="77777777" w:rsidR="00F90BDC" w:rsidRDefault="00F90BDC"/>
    <w:p w14:paraId="1B8F8DC6" w14:textId="77777777" w:rsidR="00F90BDC" w:rsidRDefault="00F90BDC">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14:paraId="6D3E9B1A" w14:textId="77777777" w:rsidR="00F90BDC" w:rsidRDefault="00F90BDC"/>
    <w:p w14:paraId="15D11ACD" w14:textId="77777777" w:rsidR="00F90BDC" w:rsidRDefault="00F90BDC">
      <w:r xmlns:w="http://schemas.openxmlformats.org/wordprocessingml/2006/main">
        <w:t xml:space="preserve">2. Матеј 11:28-30 – „Дођите к мени сви који сте изморени и оптерећени, и ја ћу вас одморити. Узмите јарам мој на себе и научите се од мене, јер сам кротак и понизан срцем. и наћи ћете покој душама својим јер је јарам мој благ и бреме моје лако.</w:t>
      </w:r>
    </w:p>
    <w:p w14:paraId="11FDE2BF" w14:textId="77777777" w:rsidR="00F90BDC" w:rsidRDefault="00F90BDC"/>
    <w:p w14:paraId="53F07CAC" w14:textId="77777777" w:rsidR="00F90BDC" w:rsidRDefault="00F90BDC">
      <w:r xmlns:w="http://schemas.openxmlformats.org/wordprocessingml/2006/main">
        <w:t xml:space="preserve">Дела апостолска 14:11 И када је народ видео шта је Павле учинио, подигоше глас, говорећи ликаонским говором: Богови су сишли к нама као људи.</w:t>
      </w:r>
    </w:p>
    <w:p w14:paraId="4BEBB0AB" w14:textId="77777777" w:rsidR="00F90BDC" w:rsidRDefault="00F90BDC"/>
    <w:p w14:paraId="2BE57653" w14:textId="77777777" w:rsidR="00F90BDC" w:rsidRDefault="00F90BDC">
      <w:r xmlns:w="http://schemas.openxmlformats.org/wordprocessingml/2006/main">
        <w:t xml:space="preserve">Људи из Ликаоније су видели Павла како чини многа чуда и веровали су да су им богови дошли у облику људи.</w:t>
      </w:r>
    </w:p>
    <w:p w14:paraId="1CF91EB4" w14:textId="77777777" w:rsidR="00F90BDC" w:rsidRDefault="00F90BDC"/>
    <w:p w14:paraId="1C1B9CFC" w14:textId="77777777" w:rsidR="00F90BDC" w:rsidRDefault="00F90BDC">
      <w:r xmlns:w="http://schemas.openxmlformats.org/wordprocessingml/2006/main">
        <w:t xml:space="preserve">1. Бог користи обичне људе да постижу изузетне ствари.</w:t>
      </w:r>
    </w:p>
    <w:p w14:paraId="6A622EDC" w14:textId="77777777" w:rsidR="00F90BDC" w:rsidRDefault="00F90BDC"/>
    <w:p w14:paraId="53AC9A6B" w14:textId="77777777" w:rsidR="00F90BDC" w:rsidRDefault="00F90BDC">
      <w:r xmlns:w="http://schemas.openxmlformats.org/wordprocessingml/2006/main">
        <w:t xml:space="preserve">2. Никада не треба да заборавимо Божију моћ и Његову способност да се креће кроз нас.</w:t>
      </w:r>
    </w:p>
    <w:p w14:paraId="1FACD550" w14:textId="77777777" w:rsidR="00F90BDC" w:rsidRDefault="00F90BDC"/>
    <w:p w14:paraId="44801AC1" w14:textId="77777777" w:rsidR="00F90BDC" w:rsidRDefault="00F90BDC">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14:paraId="018F3CE7" w14:textId="77777777" w:rsidR="00F90BDC" w:rsidRDefault="00F90BDC"/>
    <w:p w14:paraId="6F2014C6" w14:textId="77777777" w:rsidR="00F90BDC" w:rsidRDefault="00F90BDC">
      <w:r xmlns:w="http://schemas.openxmlformats.org/wordprocessingml/2006/main">
        <w:t xml:space="preserve">2. Лука 10:19 – Ево, дао сам вам власт да газите змије и шкорпије, и сву силу непријатељску, и ништа вам неће наудити.</w:t>
      </w:r>
    </w:p>
    <w:p w14:paraId="3CC9EC3D" w14:textId="77777777" w:rsidR="00F90BDC" w:rsidRDefault="00F90BDC"/>
    <w:p w14:paraId="2978AC5D" w14:textId="77777777" w:rsidR="00F90BDC" w:rsidRDefault="00F90BDC">
      <w:r xmlns:w="http://schemas.openxmlformats.org/wordprocessingml/2006/main">
        <w:t xml:space="preserve">Дела 14:12 И назваше Варнаву Јупитер; и Павла, Меркурије, јер је он био главни говорник.</w:t>
      </w:r>
    </w:p>
    <w:p w14:paraId="15793B36" w14:textId="77777777" w:rsidR="00F90BDC" w:rsidRDefault="00F90BDC"/>
    <w:p w14:paraId="66E14EC5" w14:textId="77777777" w:rsidR="00F90BDC" w:rsidRDefault="00F90BDC">
      <w:r xmlns:w="http://schemas.openxmlformats.org/wordprocessingml/2006/main">
        <w:t xml:space="preserve">Варнава и Павле су добили имена Јупитер, односно Меркур, док су проповедали у Листри.</w:t>
      </w:r>
    </w:p>
    <w:p w14:paraId="6C97D8B2" w14:textId="77777777" w:rsidR="00F90BDC" w:rsidRDefault="00F90BDC"/>
    <w:p w14:paraId="18610B8B" w14:textId="77777777" w:rsidR="00F90BDC" w:rsidRDefault="00F90BDC">
      <w:r xmlns:w="http://schemas.openxmlformats.org/wordprocessingml/2006/main">
        <w:t xml:space="preserve">1. Моћ Божје речи: истраживање Варнавине и Павловог живота</w:t>
      </w:r>
    </w:p>
    <w:p w14:paraId="5E04961B" w14:textId="77777777" w:rsidR="00F90BDC" w:rsidRDefault="00F90BDC"/>
    <w:p w14:paraId="70FF7601" w14:textId="77777777" w:rsidR="00F90BDC" w:rsidRDefault="00F90BDC">
      <w:r xmlns:w="http://schemas.openxmlformats.org/wordprocessingml/2006/main">
        <w:t xml:space="preserve">2. Следећи позив Божији: Варнавин и Павлов пример вере</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55:11 „Тако ће бити моја реч која излази из мојих уста; неће ми се вратити празна, али ће испунити оно што ја намеравам, и успеће у ствари због које сам је послао.”</w:t>
      </w:r>
    </w:p>
    <w:p w14:paraId="22E17F65" w14:textId="77777777" w:rsidR="00F90BDC" w:rsidRDefault="00F90BDC"/>
    <w:p w14:paraId="3FE0FA84" w14:textId="77777777" w:rsidR="00F90BDC" w:rsidRDefault="00F90BDC">
      <w:r xmlns:w="http://schemas.openxmlformats.org/wordprocessingml/2006/main">
        <w:t xml:space="preserve">2. 2. Коринћанима 4:7 „Али имамо ово благо у посудама од глине, да покажемо да надмоћна сила припада Богу, а не нама.“</w:t>
      </w:r>
    </w:p>
    <w:p w14:paraId="34F775F7" w14:textId="77777777" w:rsidR="00F90BDC" w:rsidRDefault="00F90BDC"/>
    <w:p w14:paraId="147560AC" w14:textId="77777777" w:rsidR="00F90BDC" w:rsidRDefault="00F90BDC">
      <w:r xmlns:w="http://schemas.openxmlformats.org/wordprocessingml/2006/main">
        <w:t xml:space="preserve">Дела 14:13 Тада је свештеник Јупитеров, који је био испред њиховог града, довео волове и венце на врата, и хтео је да принесе жртву са народом.</w:t>
      </w:r>
    </w:p>
    <w:p w14:paraId="760A5516" w14:textId="77777777" w:rsidR="00F90BDC" w:rsidRDefault="00F90BDC"/>
    <w:p w14:paraId="056F2C73" w14:textId="77777777" w:rsidR="00F90BDC" w:rsidRDefault="00F90BDC">
      <w:r xmlns:w="http://schemas.openxmlformats.org/wordprocessingml/2006/main">
        <w:t xml:space="preserve">Јупитеров свештеник је покушао да принесе жртву људима на градским вратима.</w:t>
      </w:r>
    </w:p>
    <w:p w14:paraId="1508EA35" w14:textId="77777777" w:rsidR="00F90BDC" w:rsidRDefault="00F90BDC"/>
    <w:p w14:paraId="120DB019" w14:textId="77777777" w:rsidR="00F90BDC" w:rsidRDefault="00F90BDC">
      <w:r xmlns:w="http://schemas.openxmlformats.org/wordprocessingml/2006/main">
        <w:t xml:space="preserve">1. Бог је једини достојан нашег обожавања и оданости.</w:t>
      </w:r>
    </w:p>
    <w:p w14:paraId="32297571" w14:textId="77777777" w:rsidR="00F90BDC" w:rsidRDefault="00F90BDC"/>
    <w:p w14:paraId="7B8B3907" w14:textId="77777777" w:rsidR="00F90BDC" w:rsidRDefault="00F90BDC">
      <w:r xmlns:w="http://schemas.openxmlformats.org/wordprocessingml/2006/main">
        <w:t xml:space="preserve">2. Не треба да нас поколебају лажна обећања идолопоклонства.</w:t>
      </w:r>
    </w:p>
    <w:p w14:paraId="2717BE9A" w14:textId="77777777" w:rsidR="00F90BDC" w:rsidRDefault="00F90BDC"/>
    <w:p w14:paraId="54F7D390" w14:textId="77777777" w:rsidR="00F90BDC" w:rsidRDefault="00F90BDC">
      <w:r xmlns:w="http://schemas.openxmlformats.org/wordprocessingml/2006/main">
        <w:t xml:space="preserve">1. Излазак 20:3-5 – „Немој имати других богова осим мене. Не прави себи лик у облику било чега што је на небу горе или на земљи испод или у водама доле. Не клањај се доле до њих или им се клањај; јер ја, Господ Бог твој, Бог сам љубоморан."</w:t>
      </w:r>
    </w:p>
    <w:p w14:paraId="427C2F4D" w14:textId="77777777" w:rsidR="00F90BDC" w:rsidRDefault="00F90BDC"/>
    <w:p w14:paraId="312F7DB5" w14:textId="77777777" w:rsidR="00F90BDC" w:rsidRDefault="00F90BDC">
      <w:r xmlns:w="http://schemas.openxmlformats.org/wordprocessingml/2006/main">
        <w:t xml:space="preserve">2. Римљанима 1:18-25 – „Јер се с неба јавља гнев Божији на сваку безбожност и неправду људи, који својом неправдом потискују истину. Јер им је јасно шта се може знати о Богу, јер Бог има показао им то. Јер његове невидљиве особине, наиме, његова вечна моћ и божанска природа, јасно су уочени, још од стварања света, у стварима које су створене. Тако да су без оправдања. Јер иако су знали Боже, нису га поштовали као Бога нити му захваљивали, него су постали испразни у својим размишљањима, и њихова безумна срца су помрачила, тврдећи да су мудри, постали су безумни, и заменили славу бесмртног Бога за слике налик смртни човек и птице и животиње и гмизаве ствари“.</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14:14 За које су апостоли Варнава и Павле чули, раздирали су хаљине своје и утрчали међу народ вичући:</w:t>
      </w:r>
    </w:p>
    <w:p w14:paraId="3DC9E051" w14:textId="77777777" w:rsidR="00F90BDC" w:rsidRDefault="00F90BDC"/>
    <w:p w14:paraId="04AF6476" w14:textId="77777777" w:rsidR="00F90BDC" w:rsidRDefault="00F90BDC">
      <w:r xmlns:w="http://schemas.openxmlformats.org/wordprocessingml/2006/main">
        <w:t xml:space="preserve">Апостоли Варнава и Павле чули су за заверу да их каменују и то их је веома узнемирило.</w:t>
      </w:r>
    </w:p>
    <w:p w14:paraId="57ADBEF5" w14:textId="77777777" w:rsidR="00F90BDC" w:rsidRDefault="00F90BDC"/>
    <w:p w14:paraId="3F83B0C5" w14:textId="77777777" w:rsidR="00F90BDC" w:rsidRDefault="00F90BDC">
      <w:r xmlns:w="http://schemas.openxmlformats.org/wordprocessingml/2006/main">
        <w:t xml:space="preserve">1. Када се суочите са невољом, уместо да бежите, останите чврсто у својој вери и уздајте се у Бога.</w:t>
      </w:r>
    </w:p>
    <w:p w14:paraId="3A214165" w14:textId="77777777" w:rsidR="00F90BDC" w:rsidRDefault="00F90BDC"/>
    <w:p w14:paraId="28D692A4" w14:textId="77777777" w:rsidR="00F90BDC" w:rsidRDefault="00F90BDC">
      <w:r xmlns:w="http://schemas.openxmlformats.org/wordprocessingml/2006/main">
        <w:t xml:space="preserve">2. Бог је са нама усред наше патње и даће снагу да прођемо кроз њу.</w:t>
      </w:r>
    </w:p>
    <w:p w14:paraId="4AC453FA" w14:textId="77777777" w:rsidR="00F90BDC" w:rsidRDefault="00F90BDC"/>
    <w:p w14:paraId="68D672B6"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05FBA89B" w14:textId="77777777" w:rsidR="00F90BDC" w:rsidRDefault="00F90BDC"/>
    <w:p w14:paraId="227FF8C9" w14:textId="77777777" w:rsidR="00F90BDC" w:rsidRDefault="00F90BDC">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14:paraId="2277EC85" w14:textId="77777777" w:rsidR="00F90BDC" w:rsidRDefault="00F90BDC"/>
    <w:p w14:paraId="6DB97850" w14:textId="77777777" w:rsidR="00F90BDC" w:rsidRDefault="00F90BDC">
      <w:r xmlns:w="http://schemas.openxmlformats.org/wordprocessingml/2006/main">
        <w:t xml:space="preserve">Дела 14:15 И говорећи: Господо, зашто то чините? И ми смо с вама људи сличних страсти, и проповедамо вам да се од ових таштина обратите Богу живоме, који је створио небо и земљу и море и све што је у њему.</w:t>
      </w:r>
    </w:p>
    <w:p w14:paraId="7F4998A2" w14:textId="77777777" w:rsidR="00F90BDC" w:rsidRDefault="00F90BDC"/>
    <w:p w14:paraId="45717D8E" w14:textId="77777777" w:rsidR="00F90BDC" w:rsidRDefault="00F90BDC">
      <w:r xmlns:w="http://schemas.openxmlformats.org/wordprocessingml/2006/main">
        <w:t xml:space="preserve">Апостоли Павле и Варнава објашњавају људима у Листри да се не разликују од било кога другог и позивају их да се одврате од лажних богова и поклоне се живом Богу који је створио небо и земљу.</w:t>
      </w:r>
    </w:p>
    <w:p w14:paraId="2DEA906C" w14:textId="77777777" w:rsidR="00F90BDC" w:rsidRDefault="00F90BDC"/>
    <w:p w14:paraId="1AB33EED" w14:textId="77777777" w:rsidR="00F90BDC" w:rsidRDefault="00F90BDC">
      <w:r xmlns:w="http://schemas.openxmlformats.org/wordprocessingml/2006/main">
        <w:t xml:space="preserve">1. Бог је Творац свега и заслужује наше обожавање</w:t>
      </w:r>
    </w:p>
    <w:p w14:paraId="6981CCB5" w14:textId="77777777" w:rsidR="00F90BDC" w:rsidRDefault="00F90BDC"/>
    <w:p w14:paraId="339727F4" w14:textId="77777777" w:rsidR="00F90BDC" w:rsidRDefault="00F90BDC">
      <w:r xmlns:w="http://schemas.openxmlformats.org/wordprocessingml/2006/main">
        <w:t xml:space="preserve">2. Сви смо ми попут страсти и морамо се удаљити од лажних богова</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40:25-26 - Коме ћете ме онда упоредити, или ћу бити једнак? вели Свети. Подигните очи своје увис, и гле, ко је створио ове ствари, који изводи војску њихову по броју; ниједан не пропадне.</w:t>
      </w:r>
    </w:p>
    <w:p w14:paraId="7550293E" w14:textId="77777777" w:rsidR="00F90BDC" w:rsidRDefault="00F90BDC"/>
    <w:p w14:paraId="1F4B3533" w14:textId="77777777" w:rsidR="00F90BDC" w:rsidRDefault="00F90BDC">
      <w:r xmlns:w="http://schemas.openxmlformats.org/wordprocessingml/2006/main">
        <w:t xml:space="preserve">2. Псалам 19:1 – Небеса објављују славу Божију; и небески свод показује дело његових руку.</w:t>
      </w:r>
    </w:p>
    <w:p w14:paraId="2344A931" w14:textId="77777777" w:rsidR="00F90BDC" w:rsidRDefault="00F90BDC"/>
    <w:p w14:paraId="1C1B711A" w14:textId="77777777" w:rsidR="00F90BDC" w:rsidRDefault="00F90BDC">
      <w:r xmlns:w="http://schemas.openxmlformats.org/wordprocessingml/2006/main">
        <w:t xml:space="preserve">Дела апостолска 14:16 који су у прошлим временима дозволили да сви народи иду својим путевима.</w:t>
      </w:r>
    </w:p>
    <w:p w14:paraId="63CEC40A" w14:textId="77777777" w:rsidR="00F90BDC" w:rsidRDefault="00F90BDC"/>
    <w:p w14:paraId="0E43AC6C" w14:textId="77777777" w:rsidR="00F90BDC" w:rsidRDefault="00F90BDC">
      <w:r xmlns:w="http://schemas.openxmlformats.org/wordprocessingml/2006/main">
        <w:t xml:space="preserve">У овом одломку Павле и Варнава проповедају људима из Листре, подсећајући их да је Бог дао свим народима слободу да следе својим путевима.</w:t>
      </w:r>
    </w:p>
    <w:p w14:paraId="553A5737" w14:textId="77777777" w:rsidR="00F90BDC" w:rsidRDefault="00F90BDC"/>
    <w:p w14:paraId="3A30CAB9" w14:textId="77777777" w:rsidR="00F90BDC" w:rsidRDefault="00F90BDC">
      <w:r xmlns:w="http://schemas.openxmlformats.org/wordprocessingml/2006/main">
        <w:t xml:space="preserve">1. Разумевање суверенитета Бога у нашим животима</w:t>
      </w:r>
    </w:p>
    <w:p w14:paraId="7CDDEAB4" w14:textId="77777777" w:rsidR="00F90BDC" w:rsidRDefault="00F90BDC"/>
    <w:p w14:paraId="6881F0E0" w14:textId="77777777" w:rsidR="00F90BDC" w:rsidRDefault="00F90BDC">
      <w:r xmlns:w="http://schemas.openxmlformats.org/wordprocessingml/2006/main">
        <w:t xml:space="preserve">2. Божја љубав према свим народима</w:t>
      </w:r>
    </w:p>
    <w:p w14:paraId="5C02BA62" w14:textId="77777777" w:rsidR="00F90BDC" w:rsidRDefault="00F90BDC"/>
    <w:p w14:paraId="6FB528DA" w14:textId="77777777" w:rsidR="00F90BDC" w:rsidRDefault="00F90BDC">
      <w:r xmlns:w="http://schemas.openxmlformats.org/wordprocessingml/2006/main">
        <w:t xml:space="preserve">1. Јован 3:16 – „Јер је Бог тако заволео свет да је дао Сина свог Јединородног, да ниједан који верује у њега не погине, него да има живот вечни.“</w:t>
      </w:r>
    </w:p>
    <w:p w14:paraId="13ED1894" w14:textId="77777777" w:rsidR="00F90BDC" w:rsidRDefault="00F90BDC"/>
    <w:p w14:paraId="09D4901B" w14:textId="77777777" w:rsidR="00F90BDC" w:rsidRDefault="00F90BDC">
      <w:r xmlns:w="http://schemas.openxmlformats.org/wordprocessingml/2006/main">
        <w:t xml:space="preserve">2. Римљанима 9:15 – „Јер каже Мојсију: смиловаћу се коме ћу се смиловати, и смиловаћу се коме ћу се смиловати.“</w:t>
      </w:r>
    </w:p>
    <w:p w14:paraId="3AA900F9" w14:textId="77777777" w:rsidR="00F90BDC" w:rsidRDefault="00F90BDC"/>
    <w:p w14:paraId="00972DE6" w14:textId="77777777" w:rsidR="00F90BDC" w:rsidRDefault="00F90BDC">
      <w:r xmlns:w="http://schemas.openxmlformats.org/wordprocessingml/2006/main">
        <w:t xml:space="preserve">Дела 14:17 Али он себе није оставио без сведочанства, јер је чинио добро, и дао нам кишу с неба и плодна времена, испуњавајући наша срца храном и радошћу.</w:t>
      </w:r>
    </w:p>
    <w:p w14:paraId="42C87113" w14:textId="77777777" w:rsidR="00F90BDC" w:rsidRDefault="00F90BDC"/>
    <w:p w14:paraId="1EA6B94D" w14:textId="77777777" w:rsidR="00F90BDC" w:rsidRDefault="00F90BDC">
      <w:r xmlns:w="http://schemas.openxmlformats.org/wordprocessingml/2006/main">
        <w:t xml:space="preserve">Божја доброта и опскрба су очигледни у свему створеном.</w:t>
      </w:r>
    </w:p>
    <w:p w14:paraId="7D1F8447" w14:textId="77777777" w:rsidR="00F90BDC" w:rsidRDefault="00F90BDC"/>
    <w:p w14:paraId="3D2298AC" w14:textId="77777777" w:rsidR="00F90BDC" w:rsidRDefault="00F90BDC">
      <w:r xmlns:w="http://schemas.openxmlformats.org/wordprocessingml/2006/main">
        <w:t xml:space="preserve">1. Изобиље Божије опскрбе</w:t>
      </w:r>
    </w:p>
    <w:p w14:paraId="7347C224" w14:textId="77777777" w:rsidR="00F90BDC" w:rsidRDefault="00F90BDC"/>
    <w:p w14:paraId="22EFE01B" w14:textId="77777777" w:rsidR="00F90BDC" w:rsidRDefault="00F90BDC">
      <w:r xmlns:w="http://schemas.openxmlformats.org/wordprocessingml/2006/main">
        <w:t xml:space="preserve">2. Доживљавање Божије доброте</w:t>
      </w:r>
    </w:p>
    <w:p w14:paraId="67753D8E" w14:textId="77777777" w:rsidR="00F90BDC" w:rsidRDefault="00F90BDC"/>
    <w:p w14:paraId="17C750F2" w14:textId="77777777" w:rsidR="00F90BDC" w:rsidRDefault="00F90BDC">
      <w:r xmlns:w="http://schemas.openxmlformats.org/wordprocessingml/2006/main">
        <w:t xml:space="preserve">1. Псалам 145:9 - Господ је добар према свима, и милост је његова над свим што је створио.</w:t>
      </w:r>
    </w:p>
    <w:p w14:paraId="54791E04" w14:textId="77777777" w:rsidR="00F90BDC" w:rsidRDefault="00F90BDC"/>
    <w:p w14:paraId="458171F2" w14:textId="77777777" w:rsidR="00F90BDC" w:rsidRDefault="00F90BDC">
      <w:r xmlns:w="http://schemas.openxmlformats.org/wordprocessingml/2006/main">
        <w:t xml:space="preserve">2. Јаковљева 1:17 – Сваки добар дар и сваки савршен дар је одозго, и силази од Оца светлости, код кога нема промене, ни сенке промене.</w:t>
      </w:r>
    </w:p>
    <w:p w14:paraId="11FD195F" w14:textId="77777777" w:rsidR="00F90BDC" w:rsidRDefault="00F90BDC"/>
    <w:p w14:paraId="35C31DCA" w14:textId="77777777" w:rsidR="00F90BDC" w:rsidRDefault="00F90BDC">
      <w:r xmlns:w="http://schemas.openxmlformats.org/wordprocessingml/2006/main">
        <w:t xml:space="preserve">Дела апостолска 14:18 И овим речима једва да су обуздали народ да им не принесу жртве.</w:t>
      </w:r>
    </w:p>
    <w:p w14:paraId="195AA4C7" w14:textId="77777777" w:rsidR="00F90BDC" w:rsidRDefault="00F90BDC"/>
    <w:p w14:paraId="45702A54" w14:textId="77777777" w:rsidR="00F90BDC" w:rsidRDefault="00F90BDC">
      <w:r xmlns:w="http://schemas.openxmlformats.org/wordprocessingml/2006/main">
        <w:t xml:space="preserve">Павле и Варнава, два апостола, морали су да спрече људе да им принесу жртве, јер нису били богови.</w:t>
      </w:r>
    </w:p>
    <w:p w14:paraId="7B14AFA7" w14:textId="77777777" w:rsidR="00F90BDC" w:rsidRDefault="00F90BDC"/>
    <w:p w14:paraId="63A3A362" w14:textId="77777777" w:rsidR="00F90BDC" w:rsidRDefault="00F90BDC">
      <w:r xmlns:w="http://schemas.openxmlformats.org/wordprocessingml/2006/main">
        <w:t xml:space="preserve">1. Препознавање разлике између људског и божанског</w:t>
      </w:r>
    </w:p>
    <w:p w14:paraId="17BFE169" w14:textId="77777777" w:rsidR="00F90BDC" w:rsidRDefault="00F90BDC"/>
    <w:p w14:paraId="373747D2" w14:textId="77777777" w:rsidR="00F90BDC" w:rsidRDefault="00F90BDC">
      <w:r xmlns:w="http://schemas.openxmlformats.org/wordprocessingml/2006/main">
        <w:t xml:space="preserve">2. Одбацивање идолопоклонства и следовање истинитом Богу</w:t>
      </w:r>
    </w:p>
    <w:p w14:paraId="5ECB127D" w14:textId="77777777" w:rsidR="00F90BDC" w:rsidRDefault="00F90BDC"/>
    <w:p w14:paraId="2F911F07" w14:textId="77777777" w:rsidR="00F90BDC" w:rsidRDefault="00F90BDC">
      <w:r xmlns:w="http://schemas.openxmlformats.org/wordprocessingml/2006/main">
        <w:t xml:space="preserve">1. Псалам 115:1-8 „Не нама, Господе, не нама, него имену своме дај славу, милости својој и истини својој.</w:t>
      </w:r>
    </w:p>
    <w:p w14:paraId="6D600C4F" w14:textId="77777777" w:rsidR="00F90BDC" w:rsidRDefault="00F90BDC"/>
    <w:p w14:paraId="18C51874" w14:textId="77777777" w:rsidR="00F90BDC" w:rsidRDefault="00F90BDC">
      <w:r xmlns:w="http://schemas.openxmlformats.org/wordprocessingml/2006/main">
        <w:t xml:space="preserve">2. Исаија 45:5-6 „Ја сам Господ, и нема никог другог, нема Бога поред мене: опасах те, иако ме ниси познао, да знају од изласка сунца и са запада, да нема никога осим мене. Ја сам Господ, и нема никог другог."</w:t>
      </w:r>
    </w:p>
    <w:p w14:paraId="5C47E764" w14:textId="77777777" w:rsidR="00F90BDC" w:rsidRDefault="00F90BDC"/>
    <w:p w14:paraId="4D84CB95" w14:textId="77777777" w:rsidR="00F90BDC" w:rsidRDefault="00F90BDC">
      <w:r xmlns:w="http://schemas.openxmlformats.org/wordprocessingml/2006/main">
        <w:t xml:space="preserve">Дела 14:19 И дођоше тамо неки Јевреји из Антиохије и Иконије, који наговорише народ, и каменовавши Павла, извукоше га из града, мислећи да је мртав.</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Неки Јевреји из Антиохије и Иконије каменовали су Павла и извукли га из града, верујући да је мртав.</w:t>
      </w:r>
    </w:p>
    <w:p w14:paraId="158F25A1" w14:textId="77777777" w:rsidR="00F90BDC" w:rsidRDefault="00F90BDC"/>
    <w:p w14:paraId="2FA34018" w14:textId="77777777" w:rsidR="00F90BDC" w:rsidRDefault="00F90BDC">
      <w:r xmlns:w="http://schemas.openxmlformats.org/wordprocessingml/2006/main">
        <w:t xml:space="preserve">1. Моћ убеђивања - Дела апостолска 14:19</w:t>
      </w:r>
    </w:p>
    <w:p w14:paraId="24DEB1CF" w14:textId="77777777" w:rsidR="00F90BDC" w:rsidRDefault="00F90BDC"/>
    <w:p w14:paraId="0E582AEB" w14:textId="77777777" w:rsidR="00F90BDC" w:rsidRDefault="00F90BDC">
      <w:r xmlns:w="http://schemas.openxmlformats.org/wordprocessingml/2006/main">
        <w:t xml:space="preserve">2. Чврсто у вери - Дела апостолска 14:19</w:t>
      </w:r>
    </w:p>
    <w:p w14:paraId="67732F3E" w14:textId="77777777" w:rsidR="00F90BDC" w:rsidRDefault="00F90BDC"/>
    <w:p w14:paraId="48E84E5D" w14:textId="77777777" w:rsidR="00F90BDC" w:rsidRDefault="00F90BDC">
      <w:r xmlns:w="http://schemas.openxmlformats.org/wordprocessingml/2006/main">
        <w:t xml:space="preserve">1. Јаковљева 1:12 – Блажен је онај који остаје постојан у искушењу, јер када издржи искушење добиће венац живота, који је Бог обећао онима који га љубе.</w:t>
      </w:r>
    </w:p>
    <w:p w14:paraId="131334C2" w14:textId="77777777" w:rsidR="00F90BDC" w:rsidRDefault="00F90BDC"/>
    <w:p w14:paraId="62DBAA53" w14:textId="77777777" w:rsidR="00F90BDC" w:rsidRDefault="00F90BDC">
      <w:r xmlns:w="http://schemas.openxmlformats.org/wordprocessingml/2006/main">
        <w:t xml:space="preserve">2. Јеврејима 10:25 – Не одустајмо од заједничког састајања, као што неки имају обичај да раде, него охрабримо једни друге – и то тим више што видите да се Дан приближава.</w:t>
      </w:r>
    </w:p>
    <w:p w14:paraId="202226AB" w14:textId="77777777" w:rsidR="00F90BDC" w:rsidRDefault="00F90BDC"/>
    <w:p w14:paraId="593232E7" w14:textId="77777777" w:rsidR="00F90BDC" w:rsidRDefault="00F90BDC">
      <w:r xmlns:w="http://schemas.openxmlformats.org/wordprocessingml/2006/main">
        <w:t xml:space="preserve">Дела апостолска 14:20 Али, док су ученици стајали око њега, он је устао и дошао у град, а сутрадан је отишао са Варнавом у Дерву.</w:t>
      </w:r>
    </w:p>
    <w:p w14:paraId="75D7BE60" w14:textId="77777777" w:rsidR="00F90BDC" w:rsidRDefault="00F90BDC"/>
    <w:p w14:paraId="70AF6FBE" w14:textId="77777777" w:rsidR="00F90BDC" w:rsidRDefault="00F90BDC">
      <w:r xmlns:w="http://schemas.openxmlformats.org/wordprocessingml/2006/main">
        <w:t xml:space="preserve">Павле је чудесно излечен од повреде и вратио се у град, а сутрадан је отишао са Варнавом у Дерв.</w:t>
      </w:r>
    </w:p>
    <w:p w14:paraId="155ECA6E" w14:textId="77777777" w:rsidR="00F90BDC" w:rsidRDefault="00F90BDC"/>
    <w:p w14:paraId="7088A1EB" w14:textId="77777777" w:rsidR="00F90BDC" w:rsidRDefault="00F90BDC">
      <w:r xmlns:w="http://schemas.openxmlformats.org/wordprocessingml/2006/main">
        <w:t xml:space="preserve">1. Моћ Божјег исцељења – Истраживање чуда која Бог може учинити у нашим животима</w:t>
      </w:r>
    </w:p>
    <w:p w14:paraId="44B8AAE8" w14:textId="77777777" w:rsidR="00F90BDC" w:rsidRDefault="00F90BDC"/>
    <w:p w14:paraId="7B816DE7" w14:textId="77777777" w:rsidR="00F90BDC" w:rsidRDefault="00F90BDC">
      <w:r xmlns:w="http://schemas.openxmlformats.org/wordprocessingml/2006/main">
        <w:t xml:space="preserve">2. Божје вођство – Разумевање како нас Бог води и води кроз наше животе.</w:t>
      </w:r>
    </w:p>
    <w:p w14:paraId="2F623F24" w14:textId="77777777" w:rsidR="00F90BDC" w:rsidRDefault="00F90BDC"/>
    <w:p w14:paraId="671D043E" w14:textId="77777777" w:rsidR="00F90BDC" w:rsidRDefault="00F90BDC">
      <w:r xmlns:w="http://schemas.openxmlformats.org/wordprocessingml/2006/main">
        <w:t xml:space="preserve">1. Псалам 147:3 – „Он исцељује сломљена срца и завезује им ране.“</w:t>
      </w:r>
    </w:p>
    <w:p w14:paraId="5F38B941" w14:textId="77777777" w:rsidR="00F90BDC" w:rsidRDefault="00F90BDC"/>
    <w:p w14:paraId="1E27E0AF" w14:textId="77777777" w:rsidR="00F90BDC" w:rsidRDefault="00F90BDC">
      <w:r xmlns:w="http://schemas.openxmlformats.org/wordprocessingml/2006/main">
        <w:t xml:space="preserve">2. Римљанима 8:28 – „А знамо да Бог у свему ради на добро оних који га љубе, који су по његовој намери позвани.“</w:t>
      </w:r>
    </w:p>
    <w:p w14:paraId="7AE36CE4" w14:textId="77777777" w:rsidR="00F90BDC" w:rsidRDefault="00F90BDC"/>
    <w:p w14:paraId="01D5666F" w14:textId="77777777" w:rsidR="00F90BDC" w:rsidRDefault="00F90BDC">
      <w:r xmlns:w="http://schemas.openxmlformats.org/wordprocessingml/2006/main">
        <w:t xml:space="preserve">Дела 14:21 И проповедавши јеванђеље том граду, и поучивши многе, вратише се опет у Листру, у Иконију и Антиохију,</w:t>
      </w:r>
    </w:p>
    <w:p w14:paraId="72C770AF" w14:textId="77777777" w:rsidR="00F90BDC" w:rsidRDefault="00F90BDC"/>
    <w:p w14:paraId="683AEAE7" w14:textId="77777777" w:rsidR="00F90BDC" w:rsidRDefault="00F90BDC">
      <w:r xmlns:w="http://schemas.openxmlformats.org/wordprocessingml/2006/main">
        <w:t xml:space="preserve">Павле и Варнава су проповедали јеванђеље и поучавали многе у граду пре него што су се вратили у Листру, Иконију и Антиохију.</w:t>
      </w:r>
    </w:p>
    <w:p w14:paraId="37527E1B" w14:textId="77777777" w:rsidR="00F90BDC" w:rsidRDefault="00F90BDC"/>
    <w:p w14:paraId="72BC91A5" w14:textId="77777777" w:rsidR="00F90BDC" w:rsidRDefault="00F90BDC">
      <w:r xmlns:w="http://schemas.openxmlformats.org/wordprocessingml/2006/main">
        <w:t xml:space="preserve">1. Оживљавање наше мисије: Посезање са Јеванђељем</w:t>
      </w:r>
    </w:p>
    <w:p w14:paraId="472C5DDA" w14:textId="77777777" w:rsidR="00F90BDC" w:rsidRDefault="00F90BDC"/>
    <w:p w14:paraId="0C19583A" w14:textId="77777777" w:rsidR="00F90BDC" w:rsidRDefault="00F90BDC">
      <w:r xmlns:w="http://schemas.openxmlformats.org/wordprocessingml/2006/main">
        <w:t xml:space="preserve">2. Обнављање наше вере: Поновно откривање моћи Јеванђеља</w:t>
      </w:r>
    </w:p>
    <w:p w14:paraId="435A6F5A" w14:textId="77777777" w:rsidR="00F90BDC" w:rsidRDefault="00F90BDC"/>
    <w:p w14:paraId="7F6EB811" w14:textId="77777777" w:rsidR="00F90BDC" w:rsidRDefault="00F90BDC">
      <w:r xmlns:w="http://schemas.openxmlformats.org/wordprocessingml/2006/main">
        <w:t xml:space="preserve">1. Римљанима 10:14-15 – „Како ће онда призвати Онога у кога нису веровали? И како да верују у онога за кога никада нису чули? А како да чују а да неко не проповеда? А како да проповедају ако нису послани?”</w:t>
      </w:r>
    </w:p>
    <w:p w14:paraId="5598655A" w14:textId="77777777" w:rsidR="00F90BDC" w:rsidRDefault="00F90BDC"/>
    <w:p w14:paraId="52750D3A"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6F895A9C" w14:textId="77777777" w:rsidR="00F90BDC" w:rsidRDefault="00F90BDC"/>
    <w:p w14:paraId="03660C22" w14:textId="77777777" w:rsidR="00F90BDC" w:rsidRDefault="00F90BDC">
      <w:r xmlns:w="http://schemas.openxmlformats.org/wordprocessingml/2006/main">
        <w:t xml:space="preserve">Дела 14:22 Потврђујући душе ученика и подстичући их да остану у вери, и да кроз велику невољу морамо ући у Царство Божије.</w:t>
      </w:r>
    </w:p>
    <w:p w14:paraId="7CEC38C2" w14:textId="77777777" w:rsidR="00F90BDC" w:rsidRDefault="00F90BDC"/>
    <w:p w14:paraId="0D4A6477" w14:textId="77777777" w:rsidR="00F90BDC" w:rsidRDefault="00F90BDC">
      <w:r xmlns:w="http://schemas.openxmlformats.org/wordprocessingml/2006/main">
        <w:t xml:space="preserve">Ученици морају остати одани вери, упркос невољама са којима ће се суочити.</w:t>
      </w:r>
    </w:p>
    <w:p w14:paraId="79FCD19D" w14:textId="77777777" w:rsidR="00F90BDC" w:rsidRDefault="00F90BDC"/>
    <w:p w14:paraId="73027090" w14:textId="77777777" w:rsidR="00F90BDC" w:rsidRDefault="00F90BDC">
      <w:r xmlns:w="http://schemas.openxmlformats.org/wordprocessingml/2006/main">
        <w:t xml:space="preserve">1: Останите чврсти у својој вери кроз сваку невољу.</w:t>
      </w:r>
    </w:p>
    <w:p w14:paraId="3FA54052" w14:textId="77777777" w:rsidR="00F90BDC" w:rsidRDefault="00F90BDC"/>
    <w:p w14:paraId="41A154F1" w14:textId="77777777" w:rsidR="00F90BDC" w:rsidRDefault="00F90BDC">
      <w:r xmlns:w="http://schemas.openxmlformats.org/wordprocessingml/2006/main">
        <w:t xml:space="preserve">2: Не дајте се одвратити од животних искушења и невоља – одржите своју веру јаком.</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Јаков 1:2-4 – „Сматрајте то чистом радошћу, браћо моја и сестре, кад год се суочите са разним искушењима, јер знате да кушња ваше вере производи истрајност. Пустите да истрајност заврши свој посао да бисте били зрели и потпуни, да вам ништа не недостаје.”</w:t>
      </w:r>
    </w:p>
    <w:p w14:paraId="576F8E00" w14:textId="77777777" w:rsidR="00F90BDC" w:rsidRDefault="00F90BDC"/>
    <w:p w14:paraId="6DA787D0" w14:textId="77777777" w:rsidR="00F90BDC" w:rsidRDefault="00F90BDC">
      <w:r xmlns:w="http://schemas.openxmlformats.org/wordprocessingml/2006/main">
        <w:t xml:space="preserve">2: Римљанима 5:3-4 – „Не само тако, него се и хвалимо својим страдањима, јер знамо да патња рађа истрајност; истрајност, карактер; и карактер, нада.”</w:t>
      </w:r>
    </w:p>
    <w:p w14:paraId="4F123364" w14:textId="77777777" w:rsidR="00F90BDC" w:rsidRDefault="00F90BDC"/>
    <w:p w14:paraId="084A74D9" w14:textId="77777777" w:rsidR="00F90BDC" w:rsidRDefault="00F90BDC">
      <w:r xmlns:w="http://schemas.openxmlformats.org/wordprocessingml/2006/main">
        <w:t xml:space="preserve">Дела апостолска 14:23 И пошто их поставе за старешине у свакој цркви, и помолише се уз пост, предадоше их Господу у кога повероваше.</w:t>
      </w:r>
    </w:p>
    <w:p w14:paraId="2B71636D" w14:textId="77777777" w:rsidR="00F90BDC" w:rsidRDefault="00F90BDC"/>
    <w:p w14:paraId="38002816" w14:textId="77777777" w:rsidR="00F90BDC" w:rsidRDefault="00F90BDC">
      <w:r xmlns:w="http://schemas.openxmlformats.org/wordprocessingml/2006/main">
        <w:t xml:space="preserve">Апостоли Павле и Варнава су молитвом и постом постављали старешине у свакој цркви и препоручивали их Господу у кога су веровали.</w:t>
      </w:r>
    </w:p>
    <w:p w14:paraId="790EA583" w14:textId="77777777" w:rsidR="00F90BDC" w:rsidRDefault="00F90BDC"/>
    <w:p w14:paraId="41F08468" w14:textId="77777777" w:rsidR="00F90BDC" w:rsidRDefault="00F90BDC">
      <w:r xmlns:w="http://schemas.openxmlformats.org/wordprocessingml/2006/main">
        <w:t xml:space="preserve">1. Учење вођства: моћ молитве и поста</w:t>
      </w:r>
    </w:p>
    <w:p w14:paraId="43146053" w14:textId="77777777" w:rsidR="00F90BDC" w:rsidRDefault="00F90BDC"/>
    <w:p w14:paraId="7FC0221F" w14:textId="77777777" w:rsidR="00F90BDC" w:rsidRDefault="00F90BDC">
      <w:r xmlns:w="http://schemas.openxmlformats.org/wordprocessingml/2006/main">
        <w:t xml:space="preserve">2. Дар потчињавања: ослањање на Господа и преданост Њему</w:t>
      </w:r>
    </w:p>
    <w:p w14:paraId="08E9F487" w14:textId="77777777" w:rsidR="00F90BDC" w:rsidRDefault="00F90BDC"/>
    <w:p w14:paraId="12569CDD" w14:textId="77777777" w:rsidR="00F90BDC" w:rsidRDefault="00F90BDC">
      <w:r xmlns:w="http://schemas.openxmlformats.org/wordprocessingml/2006/main">
        <w:t xml:space="preserve">1. Матеј 6:16-18 – „А када постите, не будите мрки као лицемери, јер они унаказују своја лица да би други видели њихов пост. Заиста, кажем вам, примили су награду своју. Али кад постиш, помажи главу своју и умиј лице своје, да твој пост не виде други, него Отац твој који је у тајности, а Отац твој који види тајно, наградиће те.</w:t>
      </w:r>
    </w:p>
    <w:p w14:paraId="1FCC7825" w14:textId="77777777" w:rsidR="00F90BDC" w:rsidRDefault="00F90BDC"/>
    <w:p w14:paraId="0229DD37" w14:textId="77777777" w:rsidR="00F90BDC" w:rsidRDefault="00F90BDC">
      <w:r xmlns:w="http://schemas.openxmlformats.org/wordprocessingml/2006/main">
        <w:t xml:space="preserve">2. 1. Петрова 5:5-7 – Исто тако и ви који сте млађи, покоравајте се старијима. Обуците се сви у смирење једни према другима, јер „Бог се противи гордима, а смиренима даје благодат“. Понизите се, дакле, под моћну руку Божију, да вас у своје време узвиси, бацивши на њега све своје бриге, јер се брине за вас.</w:t>
      </w:r>
    </w:p>
    <w:p w14:paraId="1B183C2F" w14:textId="77777777" w:rsidR="00F90BDC" w:rsidRDefault="00F90BDC"/>
    <w:p w14:paraId="0BC98935" w14:textId="77777777" w:rsidR="00F90BDC" w:rsidRDefault="00F90BDC">
      <w:r xmlns:w="http://schemas.openxmlformats.org/wordprocessingml/2006/main">
        <w:t xml:space="preserve">Дела 14:24 И пошто прођоше Писидију, дођоше у Памфилију.</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и Варнава су путовали кроз Пизидију и стигли у Памфилију.</w:t>
      </w:r>
    </w:p>
    <w:p w14:paraId="56A57123" w14:textId="77777777" w:rsidR="00F90BDC" w:rsidRDefault="00F90BDC"/>
    <w:p w14:paraId="23F2306C" w14:textId="77777777" w:rsidR="00F90BDC" w:rsidRDefault="00F90BDC">
      <w:r xmlns:w="http://schemas.openxmlformats.org/wordprocessingml/2006/main">
        <w:t xml:space="preserve">1. Путовање вере: како поверење у Божји план води до испуњења</w:t>
      </w:r>
    </w:p>
    <w:p w14:paraId="1D385782" w14:textId="77777777" w:rsidR="00F90BDC" w:rsidRDefault="00F90BDC"/>
    <w:p w14:paraId="1581D984" w14:textId="77777777" w:rsidR="00F90BDC" w:rsidRDefault="00F90BDC">
      <w:r xmlns:w="http://schemas.openxmlformats.org/wordprocessingml/2006/main">
        <w:t xml:space="preserve">2. Следећи Божји пут: Учење из Павловог и Варнавиног примера</w:t>
      </w:r>
    </w:p>
    <w:p w14:paraId="318254C7" w14:textId="77777777" w:rsidR="00F90BDC" w:rsidRDefault="00F90BDC"/>
    <w:p w14:paraId="6FFB1621" w14:textId="77777777" w:rsidR="00F90BDC" w:rsidRDefault="00F90BDC">
      <w:r xmlns:w="http://schemas.openxmlformats.org/wordprocessingml/2006/main">
        <w:t xml:space="preserve">1. Исаија 40:31: „Али они који чекају Господа обновиће снагу своју; подићи ће се с крилима као орлови; трчаће и неће се уморити; ходаће и неће клонути.“</w:t>
      </w:r>
    </w:p>
    <w:p w14:paraId="0E8CE6E7" w14:textId="77777777" w:rsidR="00F90BDC" w:rsidRDefault="00F90BDC"/>
    <w:p w14:paraId="4E82E995" w14:textId="77777777" w:rsidR="00F90BDC" w:rsidRDefault="00F90BDC">
      <w:r xmlns:w="http://schemas.openxmlformats.org/wordprocessingml/2006/main">
        <w:t xml:space="preserve">2. Филипљанима 3:13-14: „Браћо, ја не сматрам да сам то учинио својим. Али једно чиним: заборављајући оно што је иза и напрежући се ка ономе што је испред, идем даље ка циљу за награда узвишеног позива Божијег у Христу Исусу“.</w:t>
      </w:r>
    </w:p>
    <w:p w14:paraId="0F47E5C7" w14:textId="77777777" w:rsidR="00F90BDC" w:rsidRDefault="00F90BDC"/>
    <w:p w14:paraId="5446C54E" w14:textId="77777777" w:rsidR="00F90BDC" w:rsidRDefault="00F90BDC">
      <w:r xmlns:w="http://schemas.openxmlformats.org/wordprocessingml/2006/main">
        <w:t xml:space="preserve">Дела 14:25 И проповедавши реч у Перги, сиђоше у Аталију.</w:t>
      </w:r>
    </w:p>
    <w:p w14:paraId="3A0C1C26" w14:textId="77777777" w:rsidR="00F90BDC" w:rsidRDefault="00F90BDC"/>
    <w:p w14:paraId="7DA0BD56" w14:textId="77777777" w:rsidR="00F90BDC" w:rsidRDefault="00F90BDC">
      <w:r xmlns:w="http://schemas.openxmlformats.org/wordprocessingml/2006/main">
        <w:t xml:space="preserve">Павле и Варнава су проповедали реч у Перги, а затим су отишли у Аталију.</w:t>
      </w:r>
    </w:p>
    <w:p w14:paraId="1A8C7CC9" w14:textId="77777777" w:rsidR="00F90BDC" w:rsidRDefault="00F90BDC"/>
    <w:p w14:paraId="1A9BFE44" w14:textId="77777777" w:rsidR="00F90BDC" w:rsidRDefault="00F90BDC">
      <w:r xmlns:w="http://schemas.openxmlformats.org/wordprocessingml/2006/main">
        <w:t xml:space="preserve">1. Истрајност у проповедању: поглед на Павла и Варнаву</w:t>
      </w:r>
    </w:p>
    <w:p w14:paraId="6D7648F9" w14:textId="77777777" w:rsidR="00F90BDC" w:rsidRDefault="00F90BDC"/>
    <w:p w14:paraId="6DDA633A" w14:textId="77777777" w:rsidR="00F90BDC" w:rsidRDefault="00F90BDC">
      <w:r xmlns:w="http://schemas.openxmlformats.org/wordprocessingml/2006/main">
        <w:t xml:space="preserve">2. Непоколебљива вера: Следећи примере Павла и Варнаве</w:t>
      </w:r>
    </w:p>
    <w:p w14:paraId="6E1DA220" w14:textId="77777777" w:rsidR="00F90BDC" w:rsidRDefault="00F90BDC"/>
    <w:p w14:paraId="01E1A1C9" w14:textId="77777777" w:rsidR="00F90BDC" w:rsidRDefault="00F90BDC">
      <w:r xmlns:w="http://schemas.openxmlformats.org/wordprocessingml/2006/main">
        <w:t xml:space="preserve">1. Јеврејима 10:35-36 – „Зато не одбаците своје поуздање; биће богато награђено. Треба да истрајете како бисте, када извршите вољу Божију, примили оно што је обећао.”</w:t>
      </w:r>
    </w:p>
    <w:p w14:paraId="48084EBF" w14:textId="77777777" w:rsidR="00F90BDC" w:rsidRDefault="00F90BDC"/>
    <w:p w14:paraId="01C1CE1C" w14:textId="77777777" w:rsidR="00F90BDC" w:rsidRDefault="00F90BDC">
      <w:r xmlns:w="http://schemas.openxmlformats.org/wordprocessingml/2006/main">
        <w:t xml:space="preserve">2. 2. Тимотеју 4:2 – „Проповедајте реч; бити припремљен у сезони и ван сезоне; исправљајте, укоравајте и охрабрујте — са великим стрпљењем и пажљивим поукама“.</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14:26 И одатле отпловише у Антиохију, одакле су били препоручени милости Божијој за дело које су испунили.</w:t>
      </w:r>
    </w:p>
    <w:p w14:paraId="5AA1F81F" w14:textId="77777777" w:rsidR="00F90BDC" w:rsidRDefault="00F90BDC"/>
    <w:p w14:paraId="12B8AD14" w14:textId="77777777" w:rsidR="00F90BDC" w:rsidRDefault="00F90BDC">
      <w:r xmlns:w="http://schemas.openxmlformats.org/wordprocessingml/2006/main">
        <w:t xml:space="preserve">Павле и Варнава су отпловили у Антиохију из Листре, где су били похваљени од Бога за свој труд.</w:t>
      </w:r>
    </w:p>
    <w:p w14:paraId="51D4842C" w14:textId="77777777" w:rsidR="00F90BDC" w:rsidRDefault="00F90BDC"/>
    <w:p w14:paraId="60DF76C1" w14:textId="77777777" w:rsidR="00F90BDC" w:rsidRDefault="00F90BDC">
      <w:r xmlns:w="http://schemas.openxmlformats.org/wordprocessingml/2006/main">
        <w:t xml:space="preserve">1. "Моћ похвале"</w:t>
      </w:r>
    </w:p>
    <w:p w14:paraId="77DBC418" w14:textId="77777777" w:rsidR="00F90BDC" w:rsidRDefault="00F90BDC"/>
    <w:p w14:paraId="44FEC1D5" w14:textId="77777777" w:rsidR="00F90BDC" w:rsidRDefault="00F90BDC">
      <w:r xmlns:w="http://schemas.openxmlformats.org/wordprocessingml/2006/main">
        <w:t xml:space="preserve">2. „Вредност доброг рада“</w:t>
      </w:r>
    </w:p>
    <w:p w14:paraId="7C5EDE9E" w14:textId="77777777" w:rsidR="00F90BDC" w:rsidRDefault="00F90BDC"/>
    <w:p w14:paraId="5E8F5639" w14:textId="77777777" w:rsidR="00F90BDC" w:rsidRDefault="00F90BDC">
      <w:r xmlns:w="http://schemas.openxmlformats.org/wordprocessingml/2006/main">
        <w:t xml:space="preserve">1. Колошанима 3:23-24 – „Шта год да радите, радите од срца, као за Господа, а не за људе, знајући да ћете од Господа добити наследство као награду. Господу Христу служите“.</w:t>
      </w:r>
    </w:p>
    <w:p w14:paraId="3BEBA83E" w14:textId="77777777" w:rsidR="00F90BDC" w:rsidRDefault="00F90BDC"/>
    <w:p w14:paraId="5AA21CB3" w14:textId="77777777" w:rsidR="00F90BDC" w:rsidRDefault="00F90BDC">
      <w:r xmlns:w="http://schemas.openxmlformats.org/wordprocessingml/2006/main">
        <w:t xml:space="preserve">2. Пословице 27:21 – „Таглица је за сребро, и пећ је за злато, а Господ испитује срца.“</w:t>
      </w:r>
    </w:p>
    <w:p w14:paraId="1833F87D" w14:textId="77777777" w:rsidR="00F90BDC" w:rsidRDefault="00F90BDC"/>
    <w:p w14:paraId="1CD097BF" w14:textId="77777777" w:rsidR="00F90BDC" w:rsidRDefault="00F90BDC">
      <w:r xmlns:w="http://schemas.openxmlformats.org/wordprocessingml/2006/main">
        <w:t xml:space="preserve">Дела апостолска 14:27 И када су дошли и сабрали цркву, поновили су све шта је Бог учинио с њима и како је отворио врата вере незнабошцима.</w:t>
      </w:r>
    </w:p>
    <w:p w14:paraId="095A470B" w14:textId="77777777" w:rsidR="00F90BDC" w:rsidRDefault="00F90BDC"/>
    <w:p w14:paraId="67641D80" w14:textId="77777777" w:rsidR="00F90BDC" w:rsidRDefault="00F90BDC">
      <w:r xmlns:w="http://schemas.openxmlformats.org/wordprocessingml/2006/main">
        <w:t xml:space="preserve">Павле и Варнава су известили Цркви све шта је Бог учинио за њих и како је отворио врата вере незнабошцима.</w:t>
      </w:r>
    </w:p>
    <w:p w14:paraId="06CCB3A9" w14:textId="77777777" w:rsidR="00F90BDC" w:rsidRDefault="00F90BDC"/>
    <w:p w14:paraId="76150D0B" w14:textId="77777777" w:rsidR="00F90BDC" w:rsidRDefault="00F90BDC">
      <w:r xmlns:w="http://schemas.openxmlformats.org/wordprocessingml/2006/main">
        <w:t xml:space="preserve">1. Отворена врата вере: Како Бог отвара пут ка спасењу</w:t>
      </w:r>
    </w:p>
    <w:p w14:paraId="20A2571C" w14:textId="77777777" w:rsidR="00F90BDC" w:rsidRDefault="00F90BDC"/>
    <w:p w14:paraId="0EF4873F" w14:textId="77777777" w:rsidR="00F90BDC" w:rsidRDefault="00F90BDC">
      <w:r xmlns:w="http://schemas.openxmlformats.org/wordprocessingml/2006/main">
        <w:t xml:space="preserve">2. Моћ сведочења: како Бог користи свој народ да шири добру вест</w:t>
      </w:r>
    </w:p>
    <w:p w14:paraId="55F52698" w14:textId="77777777" w:rsidR="00F90BDC" w:rsidRDefault="00F90BDC"/>
    <w:p w14:paraId="38D68397" w14:textId="77777777" w:rsidR="00F90BDC" w:rsidRDefault="00F90BDC">
      <w:r xmlns:w="http://schemas.openxmlformats.org/wordprocessingml/2006/main">
        <w:t xml:space="preserve">1. Ефесцима 2:8-9 Јер сте благодаћу спасени кроз веру. И ово није ваше лично дело; то је дар Божији,</w:t>
      </w:r>
    </w:p>
    <w:p w14:paraId="188300B0" w14:textId="77777777" w:rsidR="00F90BDC" w:rsidRDefault="00F90BDC"/>
    <w:p w14:paraId="74BE28B1" w14:textId="77777777" w:rsidR="00F90BDC" w:rsidRDefault="00F90BDC">
      <w:r xmlns:w="http://schemas.openxmlformats.org/wordprocessingml/2006/main">
        <w:t xml:space="preserve">2. Римљанима 10:14-15 Како ће онда призвати Онога у кога нису поверовали? И како да верују у онога за кога никада нису чули? А како да чују а да неко не проповеда?</w:t>
      </w:r>
    </w:p>
    <w:p w14:paraId="3E2BF674" w14:textId="77777777" w:rsidR="00F90BDC" w:rsidRDefault="00F90BDC"/>
    <w:p w14:paraId="379A8633" w14:textId="77777777" w:rsidR="00F90BDC" w:rsidRDefault="00F90BDC">
      <w:r xmlns:w="http://schemas.openxmlformats.org/wordprocessingml/2006/main">
        <w:t xml:space="preserve">Дела апостолска 14:28 И тамо остадоше дуго са ученицима.</w:t>
      </w:r>
    </w:p>
    <w:p w14:paraId="3E1B25FF" w14:textId="77777777" w:rsidR="00F90BDC" w:rsidRDefault="00F90BDC"/>
    <w:p w14:paraId="328D8ED0" w14:textId="77777777" w:rsidR="00F90BDC" w:rsidRDefault="00F90BDC">
      <w:r xmlns:w="http://schemas.openxmlformats.org/wordprocessingml/2006/main">
        <w:t xml:space="preserve">Павле и Варнава су остали са ученицима у Листри дуже време.</w:t>
      </w:r>
    </w:p>
    <w:p w14:paraId="7BAC9FF8" w14:textId="77777777" w:rsidR="00F90BDC" w:rsidRDefault="00F90BDC"/>
    <w:p w14:paraId="2881E834" w14:textId="77777777" w:rsidR="00F90BDC" w:rsidRDefault="00F90BDC">
      <w:r xmlns:w="http://schemas.openxmlformats.org/wordprocessingml/2006/main">
        <w:t xml:space="preserve">1. „Волети изгубљене кроз дуготрајно присуство“</w:t>
      </w:r>
    </w:p>
    <w:p w14:paraId="1AB5D727" w14:textId="77777777" w:rsidR="00F90BDC" w:rsidRDefault="00F90BDC"/>
    <w:p w14:paraId="4D0BB8DA" w14:textId="77777777" w:rsidR="00F90BDC" w:rsidRDefault="00F90BDC">
      <w:r xmlns:w="http://schemas.openxmlformats.org/wordprocessingml/2006/main">
        <w:t xml:space="preserve">2. „Интегрисање учеништва у свакодневни живот“</w:t>
      </w:r>
    </w:p>
    <w:p w14:paraId="55BF5A30" w14:textId="77777777" w:rsidR="00F90BDC" w:rsidRDefault="00F90BDC"/>
    <w:p w14:paraId="28F3B8DC" w14:textId="77777777" w:rsidR="00F90BDC" w:rsidRDefault="00F90BDC">
      <w:r xmlns:w="http://schemas.openxmlformats.org/wordprocessingml/2006/main">
        <w:t xml:space="preserve">1. Римљанима 12:13: „Допринесите потребама светаца и настојте да покажете гостопримство.“</w:t>
      </w:r>
    </w:p>
    <w:p w14:paraId="29078619" w14:textId="77777777" w:rsidR="00F90BDC" w:rsidRDefault="00F90BDC"/>
    <w:p w14:paraId="20B02D13" w14:textId="77777777" w:rsidR="00F90BDC" w:rsidRDefault="00F90BDC">
      <w:r xmlns:w="http://schemas.openxmlformats.org/wordprocessingml/2006/main">
        <w:t xml:space="preserve">2. 1. Јованова 4:7-21: „Љубљени, љубимо једни друге, јер је љубав од Бога, и ко воли, од Бога је рођен и познаје Бога.“</w:t>
      </w:r>
    </w:p>
    <w:p w14:paraId="21BDEA07" w14:textId="77777777" w:rsidR="00F90BDC" w:rsidRDefault="00F90BDC"/>
    <w:p w14:paraId="1F98CE99" w14:textId="77777777" w:rsidR="00F90BDC" w:rsidRDefault="00F90BDC">
      <w:r xmlns:w="http://schemas.openxmlformats.org/wordprocessingml/2006/main">
        <w:t xml:space="preserve">Дела 15. говоре о одлуци Јерусалимског сабора о обавези нејеврејских хришћана према Мојсијевом закону и неслагању између Павла и Варнаве.</w:t>
      </w:r>
    </w:p>
    <w:p w14:paraId="443A85E5" w14:textId="77777777" w:rsidR="00F90BDC" w:rsidRDefault="00F90BDC"/>
    <w:p w14:paraId="142F7284" w14:textId="77777777" w:rsidR="00F90BDC" w:rsidRDefault="00F90BDC">
      <w:r xmlns:w="http://schemas.openxmlformats.org/wordprocessingml/2006/main">
        <w:t xml:space="preserve">1. пасус: Поглавље почиње са неким верницима који су припадали странци фарисеја који долазе из Јудеје у Антиохију, учећи да се незнабошци морају обрезати према обичају који је учио Мојсије да би били спасени. Ово је изазвало велику расправу Црква Павла Варнаве је одлучила да пошаље Павла Варнаву друге старешине апостола Јерусалима у вези питања (Дела 15:1-2). Након што их је црква послала на пут, прошла је кроз Феникију, Самарија је описала обраћење. Нејевреји су донели велику радост сву браћу када су стигли у Јерусалим, дочекали су старешине апостола цркве где су извештавали о свему што је Бог учинио преко њих (Дела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пасус: Али неки верници који су припадали фарисејима устали су и рекли 'Нејевреји морају бити обрезани да се повинују Мојсијевом закону.' Апостолске старешине сусреле су се да размотре питање након дуге расправе Петар им се обратио говорећи како га је Бог изабрао да буде онај кроз кога ће незнабошци чути поруку јеванђеља да верују, наглашавајући да их је Бог зна срце прихватио дајући Светог Духа баш као што је он учинио нама није правио разлику између нас, они чистили своје срца вера изазвана зашто тестирати Бога стављајући у јарам ученицима вратове ни преци нити су могли да поднесу потврђено веровање спасеној благодати Господ Исус баш онакви какви јесу (Дела 15:5-11). Тада је цео збор утихнуо и слушао Варнаву Павла како говори о чудесима које је Бог преко њих учинио међу незнабошцима (Дела 15:12).</w:t>
      </w:r>
    </w:p>
    <w:p w14:paraId="4BBD1E28" w14:textId="77777777" w:rsidR="00F90BDC" w:rsidRDefault="00F90BDC"/>
    <w:p w14:paraId="313AB11C" w14:textId="77777777" w:rsidR="00F90BDC" w:rsidRDefault="00F90BDC">
      <w:r xmlns:w="http://schemas.openxmlformats.org/wordprocessingml/2006/main">
        <w:t xml:space="preserve">3. пасус: Након што су завршили, Јаков је проговорио говорећи 'Браћо слушајте ме Симон нам је описао како је Бог први пут интервенисао да изабере људе за своје име из речи незнабожаца, пророци се слажу са овим.' Он је цитирао Амоса потврђујући да је то у складу са пророчанством. Предложио је да не отежавају паганима да претварају Бога, већ да им напишу да се уздржавају од хране загађени идоли сексуални неморал месо задављене животиње крв ствари увредљиве Јевреји верници расути по градовима у којима синагоге читају закон сваке суботе (Дела 15:13-21). Веће се сложило са Јаковљевим предлогом које су упутили изабрани људи Јуда Варсава Сила и Павле Варнава у којима су изразили своју одлуку која је изазвала велику радост међу верницима нејевреја. Нешто касније, међутим, дошло је до неспоразума између Павла и Варнаве око тога да ли повести и Јована са собом позвати Марка на друго путовање јер их је напустила Памфилија није наставила рад резултирало је тако оштрим неспоразумом раскинуло друштво Варнава је узео Марка отпловио Кипар док је Павле изабрао Силу оставио похвалену браћу милост Господ је отишао у Сирију Киликију јачајући цркве (Дела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Дела 15:1 И неки људи који су дошли из Јудеје поучаваше браћу говорећи: Ако се не обрежете по Мојсијевом начину, не можете се спасти.</w:t>
      </w:r>
    </w:p>
    <w:p w14:paraId="420D0AF2" w14:textId="77777777" w:rsidR="00F90BDC" w:rsidRDefault="00F90BDC"/>
    <w:p w14:paraId="0969BFFB" w14:textId="77777777" w:rsidR="00F90BDC" w:rsidRDefault="00F90BDC">
      <w:r xmlns:w="http://schemas.openxmlformats.org/wordprocessingml/2006/main">
        <w:t xml:space="preserve">Неки људи из Јудеје су поучавали вернике да не могу бити спасени ако се не обрежу по Мојсијевим законима.</w:t>
      </w:r>
    </w:p>
    <w:p w14:paraId="38F6C066" w14:textId="77777777" w:rsidR="00F90BDC" w:rsidRDefault="00F90BDC"/>
    <w:p w14:paraId="6D3FD614" w14:textId="77777777" w:rsidR="00F90BDC" w:rsidRDefault="00F90BDC">
      <w:r xmlns:w="http://schemas.openxmlformats.org/wordprocessingml/2006/main">
        <w:t xml:space="preserve">1. Божија милост и спасење – како нас Божја љубав и милост спасавају упркос нашим недостацима</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Закон и вера – Истраживање како су закон и вера испреплетени и како можемо живети верно у оба</w:t>
      </w:r>
    </w:p>
    <w:p w14:paraId="6C77DF45" w14:textId="77777777" w:rsidR="00F90BDC" w:rsidRDefault="00F90BDC"/>
    <w:p w14:paraId="4DBD3C72" w14:textId="77777777" w:rsidR="00F90BDC" w:rsidRDefault="00F90BDC">
      <w:r xmlns:w="http://schemas.openxmlformats.org/wordprocessingml/2006/main">
        <w:t xml:space="preserve">1. Римљанима 3:21-24 – Али сада се очитује праведност Божија без закона, о којој сведоче закон и пророци;</w:t>
      </w:r>
    </w:p>
    <w:p w14:paraId="6FC4CE48" w14:textId="77777777" w:rsidR="00F90BDC" w:rsidRDefault="00F90BDC"/>
    <w:p w14:paraId="6C2A9D6F" w14:textId="77777777" w:rsidR="00F90BDC" w:rsidRDefault="00F90BDC">
      <w:r xmlns:w="http://schemas.openxmlformats.org/wordprocessingml/2006/main">
        <w:t xml:space="preserve">2. Галатима 3:23-25 – Али пре него што је вера дошла, ми смо били држани под законом, затворени за веру која је требало да се открије.</w:t>
      </w:r>
    </w:p>
    <w:p w14:paraId="39E6A023" w14:textId="77777777" w:rsidR="00F90BDC" w:rsidRDefault="00F90BDC"/>
    <w:p w14:paraId="5F9A3F72" w14:textId="77777777" w:rsidR="00F90BDC" w:rsidRDefault="00F90BDC">
      <w:r xmlns:w="http://schemas.openxmlformats.org/wordprocessingml/2006/main">
        <w:t xml:space="preserve">Дела апостолска 15:2 Када су, дакле, Павле и Варнава имали не мали раздор и препирку са њима, одлучили су да Павле и Варнава, и још неки од њих, оду у Јерусалим код апостола и старешина око овог питања.</w:t>
      </w:r>
    </w:p>
    <w:p w14:paraId="3B80E55C" w14:textId="77777777" w:rsidR="00F90BDC" w:rsidRDefault="00F90BDC"/>
    <w:p w14:paraId="5AEBD84E" w14:textId="77777777" w:rsidR="00F90BDC" w:rsidRDefault="00F90BDC">
      <w:r xmlns:w="http://schemas.openxmlformats.org/wordprocessingml/2006/main">
        <w:t xml:space="preserve">Павле и Варнава су имали неслагања са неким другим људима, па су одлучили да оду у Јерусалим да разговарају са апостолима и старешинама о том питању.</w:t>
      </w:r>
    </w:p>
    <w:p w14:paraId="24D61908" w14:textId="77777777" w:rsidR="00F90BDC" w:rsidRDefault="00F90BDC"/>
    <w:p w14:paraId="448B0293" w14:textId="77777777" w:rsidR="00F90BDC" w:rsidRDefault="00F90BDC">
      <w:r xmlns:w="http://schemas.openxmlformats.org/wordprocessingml/2006/main">
        <w:t xml:space="preserve">1. "Моћ превладавања конфликта"</w:t>
      </w:r>
    </w:p>
    <w:p w14:paraId="23EEA3DC" w14:textId="77777777" w:rsidR="00F90BDC" w:rsidRDefault="00F90BDC"/>
    <w:p w14:paraId="1510FC53" w14:textId="77777777" w:rsidR="00F90BDC" w:rsidRDefault="00F90BDC">
      <w:r xmlns:w="http://schemas.openxmlformats.org/wordprocessingml/2006/main">
        <w:t xml:space="preserve">2. „Важност имати мудар савет“</w:t>
      </w:r>
    </w:p>
    <w:p w14:paraId="47ACC7FB" w14:textId="77777777" w:rsidR="00F90BDC" w:rsidRDefault="00F90BDC"/>
    <w:p w14:paraId="4A80BB21" w14:textId="77777777" w:rsidR="00F90BDC" w:rsidRDefault="00F90BDC">
      <w:r xmlns:w="http://schemas.openxmlformats.org/wordprocessingml/2006/main">
        <w:t xml:space="preserve">1. Јаковљева 1:19-20, „Знајте ово, браћо моја љубљена: нека свако буде брз да чује, спор да говори, спор на гнев; јер гнев човеков не производи правду Божију.“</w:t>
      </w:r>
    </w:p>
    <w:p w14:paraId="4797BDC0" w14:textId="77777777" w:rsidR="00F90BDC" w:rsidRDefault="00F90BDC"/>
    <w:p w14:paraId="235743A5" w14:textId="77777777" w:rsidR="00F90BDC" w:rsidRDefault="00F90BDC">
      <w:r xmlns:w="http://schemas.openxmlformats.org/wordprocessingml/2006/main">
        <w:t xml:space="preserve">2. Пословице 11:14, „Где нема вођства, народ пада, а у изобиљу саветника је сигурност“.</w:t>
      </w:r>
    </w:p>
    <w:p w14:paraId="65CAE310" w14:textId="77777777" w:rsidR="00F90BDC" w:rsidRDefault="00F90BDC"/>
    <w:p w14:paraId="3375B9A6" w14:textId="77777777" w:rsidR="00F90BDC" w:rsidRDefault="00F90BDC">
      <w:r xmlns:w="http://schemas.openxmlformats.org/wordprocessingml/2006/main">
        <w:t xml:space="preserve">Дела апостолска 15:3 И, доведени Црквом, прођоше кроз Феникију и Самарију, проповедајући обраћење незнабожаца, и учинише велику радост свој браћи.</w:t>
      </w:r>
    </w:p>
    <w:p w14:paraId="465FF12B" w14:textId="77777777" w:rsidR="00F90BDC" w:rsidRDefault="00F90BDC"/>
    <w:p w14:paraId="69B3CC9F" w14:textId="77777777" w:rsidR="00F90BDC" w:rsidRDefault="00F90BDC">
      <w:r xmlns:w="http://schemas.openxmlformats.org/wordprocessingml/2006/main">
        <w:t xml:space="preserve">Овај одломак описује радост браће када су апостоли објавили обраћење незнабожаца.</w:t>
      </w:r>
    </w:p>
    <w:p w14:paraId="31BDCCF9" w14:textId="77777777" w:rsidR="00F90BDC" w:rsidRDefault="00F90BDC"/>
    <w:p w14:paraId="596D44CC" w14:textId="77777777" w:rsidR="00F90BDC" w:rsidRDefault="00F90BDC">
      <w:r xmlns:w="http://schemas.openxmlformats.org/wordprocessingml/2006/main">
        <w:t xml:space="preserve">1. Радост долази у проношењу добре вести – Дела апостолска 15:3</w:t>
      </w:r>
    </w:p>
    <w:p w14:paraId="4FF525DE" w14:textId="77777777" w:rsidR="00F90BDC" w:rsidRDefault="00F90BDC"/>
    <w:p w14:paraId="0ABA94BC" w14:textId="77777777" w:rsidR="00F90BDC" w:rsidRDefault="00F90BDC">
      <w:r xmlns:w="http://schemas.openxmlformats.org/wordprocessingml/2006/main">
        <w:t xml:space="preserve">2. Радовање спасењу других – Дела апостолска 15:3</w:t>
      </w:r>
    </w:p>
    <w:p w14:paraId="32E8B708" w14:textId="77777777" w:rsidR="00F90BDC" w:rsidRDefault="00F90BDC"/>
    <w:p w14:paraId="24C2735E" w14:textId="77777777" w:rsidR="00F90BDC" w:rsidRDefault="00F90BDC">
      <w:r xmlns:w="http://schemas.openxmlformats.org/wordprocessingml/2006/main">
        <w:t xml:space="preserve">1. Јован 15:11 - ? </w:t>
      </w:r>
      <w:r xmlns:w="http://schemas.openxmlformats.org/wordprocessingml/2006/main">
        <w:rPr>
          <w:rFonts w:ascii="맑은 고딕 Semilight" w:hAnsi="맑은 고딕 Semilight"/>
        </w:rPr>
        <w:t xml:space="preserve">쏷 </w:t>
      </w:r>
      <w:r xmlns:w="http://schemas.openxmlformats.org/wordprocessingml/2006/main">
        <w:t xml:space="preserve">Ово вам рекох, да радост моја остане у вама, и да радост ваша буде пуна.??</w:t>
      </w:r>
    </w:p>
    <w:p w14:paraId="52D09F3C" w14:textId="77777777" w:rsidR="00F90BDC" w:rsidRDefault="00F90BDC"/>
    <w:p w14:paraId="2879A294" w14:textId="77777777" w:rsidR="00F90BDC" w:rsidRDefault="00F90BDC">
      <w:r xmlns:w="http://schemas.openxmlformats.org/wordprocessingml/2006/main">
        <w:t xml:space="preserve">2. Римљанима 15:13 - ? </w:t>
      </w:r>
      <w:r xmlns:w="http://schemas.openxmlformats.org/wordprocessingml/2006/main">
        <w:rPr>
          <w:rFonts w:ascii="맑은 고딕 Semilight" w:hAnsi="맑은 고딕 Semilight"/>
        </w:rPr>
        <w:t xml:space="preserve">쏯 </w:t>
      </w:r>
      <w:r xmlns:w="http://schemas.openxmlformats.org/wordprocessingml/2006/main">
        <w:t xml:space="preserve">како вас Бог наде испуни свом радошћу и миром у вјери, да бисте изобиљали надом, силом Духа Светога.??</w:t>
      </w:r>
    </w:p>
    <w:p w14:paraId="5D5EE32D" w14:textId="77777777" w:rsidR="00F90BDC" w:rsidRDefault="00F90BDC"/>
    <w:p w14:paraId="1C3E2644" w14:textId="77777777" w:rsidR="00F90BDC" w:rsidRDefault="00F90BDC">
      <w:r xmlns:w="http://schemas.openxmlformats.org/wordprocessingml/2006/main">
        <w:t xml:space="preserve">Дела апостолска 15:4 И када дођоше у Јерусалим, примише их црква, апостоли и старешине, и испричаше све што је Бог учинио с њима.</w:t>
      </w:r>
    </w:p>
    <w:p w14:paraId="174ECE48" w14:textId="77777777" w:rsidR="00F90BDC" w:rsidRDefault="00F90BDC"/>
    <w:p w14:paraId="454C4FE3" w14:textId="77777777" w:rsidR="00F90BDC" w:rsidRDefault="00F90BDC">
      <w:r xmlns:w="http://schemas.openxmlformats.org/wordprocessingml/2006/main">
        <w:t xml:space="preserve">Апостоли и старешине у Јерусалиму су дочекали нове вернике и чули за велике ствари које је Бог учинио за њих.</w:t>
      </w:r>
    </w:p>
    <w:p w14:paraId="1BA185FE" w14:textId="77777777" w:rsidR="00F90BDC" w:rsidRDefault="00F90BDC"/>
    <w:p w14:paraId="1E9E228A" w14:textId="77777777" w:rsidR="00F90BDC" w:rsidRDefault="00F90BDC">
      <w:r xmlns:w="http://schemas.openxmlformats.org/wordprocessingml/2006/main">
        <w:t xml:space="preserve">1. Верни следбеници: Моћ послушања у Цркви</w:t>
      </w:r>
    </w:p>
    <w:p w14:paraId="339FC3A1" w14:textId="77777777" w:rsidR="00F90BDC" w:rsidRDefault="00F90BDC"/>
    <w:p w14:paraId="1320B382" w14:textId="77777777" w:rsidR="00F90BDC" w:rsidRDefault="00F90BDC">
      <w:r xmlns:w="http://schemas.openxmlformats.org/wordprocessingml/2006/main">
        <w:t xml:space="preserve">2. Стајање на рамена дивова: Препознавање утицаја наших претходника</w:t>
      </w:r>
    </w:p>
    <w:p w14:paraId="689348A8" w14:textId="77777777" w:rsidR="00F90BDC" w:rsidRDefault="00F90BDC"/>
    <w:p w14:paraId="75574B57" w14:textId="77777777" w:rsidR="00F90BDC" w:rsidRDefault="00F90BDC">
      <w:r xmlns:w="http://schemas.openxmlformats.org/wordprocessingml/2006/main">
        <w:t xml:space="preserve">1. Јеврејима 13:7 – Сећајте се оних који владају вама, који су вам говорили реч Божију: чија вера следи, с обзиром на крај њиховог разговора.</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Солуњанима 5:12-13 – И молимо вас, браћо, да упознате оне који се труде међу вама и који су над вама у Господу и опомињу вас; И да их веома високо ценим у љубави за њихов рад. И будите у миру међу собом.</w:t>
      </w:r>
    </w:p>
    <w:p w14:paraId="38992AC0" w14:textId="77777777" w:rsidR="00F90BDC" w:rsidRDefault="00F90BDC"/>
    <w:p w14:paraId="6709CFC1" w14:textId="77777777" w:rsidR="00F90BDC" w:rsidRDefault="00F90BDC">
      <w:r xmlns:w="http://schemas.openxmlformats.org/wordprocessingml/2006/main">
        <w:t xml:space="preserve">Дела апостолска 15:5 Али устадоше неки из секте фарисејске која повероваше, говорећи: да их је потребно обрезати и заповедати им да држе Мојсијев закон.</w:t>
      </w:r>
    </w:p>
    <w:p w14:paraId="7E740E4E" w14:textId="77777777" w:rsidR="00F90BDC" w:rsidRDefault="00F90BDC"/>
    <w:p w14:paraId="4555B574" w14:textId="77777777" w:rsidR="00F90BDC" w:rsidRDefault="00F90BDC">
      <w:r xmlns:w="http://schemas.openxmlformats.org/wordprocessingml/2006/main">
        <w:t xml:space="preserve">Неки од фарисеја који су постали верници тврдили су да нејевреји треба да буду обрезани и да поштују Мојсијев закон.</w:t>
      </w:r>
    </w:p>
    <w:p w14:paraId="041F0B5F" w14:textId="77777777" w:rsidR="00F90BDC" w:rsidRDefault="00F90BDC"/>
    <w:p w14:paraId="3603E207" w14:textId="77777777" w:rsidR="00F90BDC" w:rsidRDefault="00F90BDC">
      <w:r xmlns:w="http://schemas.openxmlformats.org/wordprocessingml/2006/main">
        <w:t xml:space="preserve">1. Важност поштовања Божјег закона</w:t>
      </w:r>
    </w:p>
    <w:p w14:paraId="4E02E7F4" w14:textId="77777777" w:rsidR="00F90BDC" w:rsidRDefault="00F90BDC"/>
    <w:p w14:paraId="60896B6F" w14:textId="77777777" w:rsidR="00F90BDC" w:rsidRDefault="00F90BDC">
      <w:r xmlns:w="http://schemas.openxmlformats.org/wordprocessingml/2006/main">
        <w:t xml:space="preserve">2. Снага вере у Исуса Христа</w:t>
      </w:r>
    </w:p>
    <w:p w14:paraId="12EB5B77" w14:textId="77777777" w:rsidR="00F90BDC" w:rsidRDefault="00F90BDC"/>
    <w:p w14:paraId="6A20AB69" w14:textId="77777777" w:rsidR="00F90BDC" w:rsidRDefault="00F90BDC">
      <w:r xmlns:w="http://schemas.openxmlformats.org/wordprocessingml/2006/main">
        <w:t xml:space="preserve">1. Галатима 3:10 – Јер сви који се уздају у дела закона су под проклетством, као што је написано: ? </w:t>
      </w:r>
      <w:r xmlns:w="http://schemas.openxmlformats.org/wordprocessingml/2006/main">
        <w:rPr>
          <w:rFonts w:ascii="맑은 고딕 Semilight" w:hAnsi="맑은 고딕 Semilight"/>
        </w:rPr>
        <w:t xml:space="preserve">쏞 </w:t>
      </w:r>
      <w:r xmlns:w="http://schemas.openxmlformats.org/wordprocessingml/2006/main">
        <w:t xml:space="preserve">зар је потребан свако ко не настави да чини све што је написано у Књизи закона.??</w:t>
      </w:r>
    </w:p>
    <w:p w14:paraId="025CCA6B" w14:textId="77777777" w:rsidR="00F90BDC" w:rsidRDefault="00F90BDC"/>
    <w:p w14:paraId="3CCE143B" w14:textId="77777777" w:rsidR="00F90BDC" w:rsidRDefault="00F90BDC">
      <w:r xmlns:w="http://schemas.openxmlformats.org/wordprocessingml/2006/main">
        <w:t xml:space="preserve">2. Римљанима 3:28 – Јер ми тврдимо да се човек оправдава вером без дела закона.</w:t>
      </w:r>
    </w:p>
    <w:p w14:paraId="48EAFF77" w14:textId="77777777" w:rsidR="00F90BDC" w:rsidRDefault="00F90BDC"/>
    <w:p w14:paraId="7A575583" w14:textId="77777777" w:rsidR="00F90BDC" w:rsidRDefault="00F90BDC">
      <w:r xmlns:w="http://schemas.openxmlformats.org/wordprocessingml/2006/main">
        <w:t xml:space="preserve">Дела апостолска 15:6 И сабраше се апостоли и старешине да размотре ову ствар.</w:t>
      </w:r>
    </w:p>
    <w:p w14:paraId="03788844" w14:textId="77777777" w:rsidR="00F90BDC" w:rsidRDefault="00F90BDC"/>
    <w:p w14:paraId="42104DFA" w14:textId="77777777" w:rsidR="00F90BDC" w:rsidRDefault="00F90BDC">
      <w:r xmlns:w="http://schemas.openxmlformats.org/wordprocessingml/2006/main">
        <w:t xml:space="preserve">Апостоли и старешине су се састали да разговарају о једној ствари.</w:t>
      </w:r>
    </w:p>
    <w:p w14:paraId="068C4F48" w14:textId="77777777" w:rsidR="00F90BDC" w:rsidRDefault="00F90BDC"/>
    <w:p w14:paraId="4FCA405E" w14:textId="77777777" w:rsidR="00F90BDC" w:rsidRDefault="00F90BDC">
      <w:r xmlns:w="http://schemas.openxmlformats.org/wordprocessingml/2006/main">
        <w:t xml:space="preserve">1. Важност јединства у Цркви</w:t>
      </w:r>
    </w:p>
    <w:p w14:paraId="1D142D5E" w14:textId="77777777" w:rsidR="00F90BDC" w:rsidRDefault="00F90BDC"/>
    <w:p w14:paraId="2A1D331C" w14:textId="77777777" w:rsidR="00F90BDC" w:rsidRDefault="00F90BDC">
      <w:r xmlns:w="http://schemas.openxmlformats.org/wordprocessingml/2006/main">
        <w:t xml:space="preserve">2. Доношење одлука у складу са Богом? </w:t>
      </w:r>
      <w:r xmlns:w="http://schemas.openxmlformats.org/wordprocessingml/2006/main">
        <w:rPr>
          <w:rFonts w:ascii="맑은 고딕 Semilight" w:hAnsi="맑은 고딕 Semilight"/>
        </w:rPr>
        <w:t xml:space="preserve">셲 </w:t>
      </w:r>
      <w:r xmlns:w="http://schemas.openxmlformats.org/wordprocessingml/2006/main">
        <w:t xml:space="preserve">Вилл</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Ефешанима 4:3-6? </w:t>
      </w:r>
      <w:r xmlns:w="http://schemas.openxmlformats.org/wordprocessingml/2006/main">
        <w:rPr>
          <w:rFonts w:ascii="맑은 고딕 Semilight" w:hAnsi="맑은 고딕 Semilight"/>
        </w:rPr>
        <w:t xml:space="preserve">쏮 </w:t>
      </w:r>
      <w:r xmlns:w="http://schemas.openxmlformats.org/wordprocessingml/2006/main">
        <w:t xml:space="preserve">улажући све напоре да очувају јединство Духа кроз везу мира. Једно је тело и један Дух, као што сте били позвани на једну наду када сте позвани; један Господ, једна вера, једно крштење; један Бог и Отац свих који је над свима и кроз све и у свима.??</w:t>
      </w:r>
    </w:p>
    <w:p w14:paraId="4B40D555" w14:textId="77777777" w:rsidR="00F90BDC" w:rsidRDefault="00F90BDC"/>
    <w:p w14:paraId="11450881" w14:textId="77777777" w:rsidR="00F90BDC" w:rsidRDefault="00F90BDC">
      <w:r xmlns:w="http://schemas.openxmlformats.org/wordprocessingml/2006/main">
        <w:t xml:space="preserve">2. Јаковљева 1:5 ? </w:t>
      </w:r>
      <w:r xmlns:w="http://schemas.openxmlformats.org/wordprocessingml/2006/main">
        <w:rPr>
          <w:rFonts w:ascii="맑은 고딕 Semilight" w:hAnsi="맑은 고딕 Semilight"/>
        </w:rPr>
        <w:t xml:space="preserve">Ако </w:t>
      </w:r>
      <w:r xmlns:w="http://schemas.openxmlformats.org/wordprocessingml/2006/main">
        <w:t xml:space="preserve">неком од вас недостаје мудрости, треба да замолите Бога, који даје великодушно свима без замерке, и даће вам се.??</w:t>
      </w:r>
    </w:p>
    <w:p w14:paraId="2064028D" w14:textId="77777777" w:rsidR="00F90BDC" w:rsidRDefault="00F90BDC"/>
    <w:p w14:paraId="37C28BDA" w14:textId="77777777" w:rsidR="00F90BDC" w:rsidRDefault="00F90BDC">
      <w:r xmlns:w="http://schemas.openxmlformats.org/wordprocessingml/2006/main">
        <w:t xml:space="preserve">Дела апостолска 15:7 А када се много препирало, Петар устаде и рече им: Људи и браћо, знате како је Бог давно изабрао међу нама, да незнабошци из мојих уста чују реч јеванђеље и верујте.</w:t>
      </w:r>
    </w:p>
    <w:p w14:paraId="3D7BFF9D" w14:textId="77777777" w:rsidR="00F90BDC" w:rsidRDefault="00F90BDC"/>
    <w:p w14:paraId="590A0692" w14:textId="77777777" w:rsidR="00F90BDC" w:rsidRDefault="00F90BDC">
      <w:r xmlns:w="http://schemas.openxmlformats.org/wordprocessingml/2006/main">
        <w:t xml:space="preserve">Петар се обратио окупљеном народу и подсетио га како га је Бог изабрао да проповеда Јеванђеље незнабошцима.</w:t>
      </w:r>
    </w:p>
    <w:p w14:paraId="70AAF563" w14:textId="77777777" w:rsidR="00F90BDC" w:rsidRDefault="00F90BDC"/>
    <w:p w14:paraId="6994DBCF" w14:textId="77777777" w:rsidR="00F90BDC" w:rsidRDefault="00F90BDC">
      <w:r xmlns:w="http://schemas.openxmlformats.org/wordprocessingml/2006/main">
        <w:t xml:space="preserve">1. Бог бира најневероватније људе да обављају Његов посао.</w:t>
      </w:r>
    </w:p>
    <w:p w14:paraId="0EC1965A" w14:textId="77777777" w:rsidR="00F90BDC" w:rsidRDefault="00F90BDC"/>
    <w:p w14:paraId="33B1C1BA" w14:textId="77777777" w:rsidR="00F90BDC" w:rsidRDefault="00F90BDC">
      <w:r xmlns:w="http://schemas.openxmlformats.org/wordprocessingml/2006/main">
        <w:t xml:space="preserve">2. Како се можемо поуздати у Божје планове за нас, чак и када они немају смисла.</w:t>
      </w:r>
    </w:p>
    <w:p w14:paraId="4561DDE7" w14:textId="77777777" w:rsidR="00F90BDC" w:rsidRDefault="00F90BDC"/>
    <w:p w14:paraId="568ABEE2" w14:textId="77777777" w:rsidR="00F90BDC" w:rsidRDefault="00F90BDC">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14:paraId="23C9C762" w14:textId="77777777" w:rsidR="00F90BDC" w:rsidRDefault="00F90BDC"/>
    <w:p w14:paraId="0EF2C7EE" w14:textId="77777777" w:rsidR="00F90BDC" w:rsidRDefault="00F90BDC">
      <w:r xmlns:w="http://schemas.openxmlformats.org/wordprocessingml/2006/main">
        <w:t xml:space="preserve">2. Римљанима 10:14-15 – Како ће онда призвати Онога у кога нису поверовали? И како да верују у онога за кога никада нису чули? А како да чују а да неко не проповеда? И како да проповедају ако нису послани? Како је написано, ? </w:t>
      </w:r>
      <w:r xmlns:w="http://schemas.openxmlformats.org/wordprocessingml/2006/main">
        <w:rPr>
          <w:rFonts w:ascii="맑은 고딕 Semilight" w:hAnsi="맑은 고딕 Semilight"/>
        </w:rPr>
        <w:t xml:space="preserve">쏦 </w:t>
      </w:r>
      <w:r xmlns:w="http://schemas.openxmlformats.org/wordprocessingml/2006/main">
        <w:t xml:space="preserve">како су лепе ноге оних који проповедају добру вест!??</w:t>
      </w:r>
    </w:p>
    <w:p w14:paraId="12ECBA53" w14:textId="77777777" w:rsidR="00F90BDC" w:rsidRDefault="00F90BDC"/>
    <w:p w14:paraId="1EB4B2DC" w14:textId="77777777" w:rsidR="00F90BDC" w:rsidRDefault="00F90BDC">
      <w:r xmlns:w="http://schemas.openxmlformats.org/wordprocessingml/2006/main">
        <w:t xml:space="preserve">Дела 15:8 И Бог, који познаје срца, сведочи им, дајући им Духа Светога, као што је учинио нама;</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Божја љубав је очигледна у дару Светог Духа.</w:t>
      </w:r>
    </w:p>
    <w:p w14:paraId="6345F83E" w14:textId="77777777" w:rsidR="00F90BDC" w:rsidRDefault="00F90BDC"/>
    <w:p w14:paraId="0E513D7D" w14:textId="77777777" w:rsidR="00F90BDC" w:rsidRDefault="00F90BDC">
      <w:r xmlns:w="http://schemas.openxmlformats.org/wordprocessingml/2006/main">
        <w:t xml:space="preserve">1: Дар Светог Духа, Дела 15:8</w:t>
      </w:r>
    </w:p>
    <w:p w14:paraId="5DB0AB84" w14:textId="77777777" w:rsidR="00F90BDC" w:rsidRDefault="00F90BDC"/>
    <w:p w14:paraId="5DB0CF40" w14:textId="77777777" w:rsidR="00F90BDC" w:rsidRDefault="00F90BDC">
      <w:r xmlns:w="http://schemas.openxmlformats.org/wordprocessingml/2006/main">
        <w:t xml:space="preserve">2: Безусловна љубав према Богу, Дела апостолска 15:8</w:t>
      </w:r>
    </w:p>
    <w:p w14:paraId="630BC475" w14:textId="77777777" w:rsidR="00F90BDC" w:rsidRDefault="00F90BDC"/>
    <w:p w14:paraId="557CA028" w14:textId="77777777" w:rsidR="00F90BDC" w:rsidRDefault="00F90BDC">
      <w:r xmlns:w="http://schemas.openxmlformats.org/wordprocessingml/2006/main">
        <w:t xml:space="preserve">1: Римљанима 5:5 - ? </w:t>
      </w:r>
      <w:r xmlns:w="http://schemas.openxmlformats.org/wordprocessingml/2006/main">
        <w:rPr>
          <w:rFonts w:ascii="맑은 고딕 Semilight" w:hAnsi="맑은 고딕 Semilight"/>
        </w:rPr>
        <w:t xml:space="preserve">쏯 </w:t>
      </w:r>
      <w:r xmlns:w="http://schemas.openxmlformats.org/wordprocessingml/2006/main">
        <w:t xml:space="preserve">Ова нада не разочарава, јер је љубав Божија излила у наша срца Духом Светим који нам је дат.??</w:t>
      </w:r>
    </w:p>
    <w:p w14:paraId="29190EB3" w14:textId="77777777" w:rsidR="00F90BDC" w:rsidRDefault="00F90BDC"/>
    <w:p w14:paraId="4155BFA5" w14:textId="77777777" w:rsidR="00F90BDC" w:rsidRDefault="00F90BDC">
      <w:r xmlns:w="http://schemas.openxmlformats.org/wordprocessingml/2006/main">
        <w:t xml:space="preserve">2:1 Коринћанима 2:10 - ? </w:t>
      </w:r>
      <w:r xmlns:w="http://schemas.openxmlformats.org/wordprocessingml/2006/main">
        <w:rPr>
          <w:rFonts w:ascii="맑은 고딕 Semilight" w:hAnsi="맑은 고딕 Semilight"/>
        </w:rPr>
        <w:t xml:space="preserve">쏝 </w:t>
      </w:r>
      <w:r xmlns:w="http://schemas.openxmlformats.org/wordprocessingml/2006/main">
        <w:t xml:space="preserve">Бог нам их је открио кроз Свој Дух. Јер Дух испитује све, да, дубоке ствари Божије.??</w:t>
      </w:r>
    </w:p>
    <w:p w14:paraId="11A5F5E2" w14:textId="77777777" w:rsidR="00F90BDC" w:rsidRDefault="00F90BDC"/>
    <w:p w14:paraId="26D6A9E2" w14:textId="77777777" w:rsidR="00F90BDC" w:rsidRDefault="00F90BDC">
      <w:r xmlns:w="http://schemas.openxmlformats.org/wordprocessingml/2006/main">
        <w:t xml:space="preserve">Дела 15:9 И не правите разлику између нас и њих, очишћујући срца њихова вером.</w:t>
      </w:r>
    </w:p>
    <w:p w14:paraId="14400138" w14:textId="77777777" w:rsidR="00F90BDC" w:rsidRDefault="00F90BDC"/>
    <w:p w14:paraId="767B8B12" w14:textId="77777777" w:rsidR="00F90BDC" w:rsidRDefault="00F90BDC">
      <w:r xmlns:w="http://schemas.openxmlformats.org/wordprocessingml/2006/main">
        <w:t xml:space="preserve">Прва Црква није показивала разлику између Јевреја и нејевреја и уместо тога се усредсредила на прочишћење свачијих срца кроз веру у Христа.</w:t>
      </w:r>
    </w:p>
    <w:p w14:paraId="7C93278C" w14:textId="77777777" w:rsidR="00F90BDC" w:rsidRDefault="00F90BDC"/>
    <w:p w14:paraId="3461295C" w14:textId="77777777" w:rsidR="00F90BDC" w:rsidRDefault="00F90BDC">
      <w:r xmlns:w="http://schemas.openxmlformats.org/wordprocessingml/2006/main">
        <w:t xml:space="preserve">1. „Моћ вере: прочишћавање наших срца“</w:t>
      </w:r>
    </w:p>
    <w:p w14:paraId="0E7C7FDF" w14:textId="77777777" w:rsidR="00F90BDC" w:rsidRDefault="00F90BDC"/>
    <w:p w14:paraId="5942527F" w14:textId="77777777" w:rsidR="00F90BDC" w:rsidRDefault="00F90BDC">
      <w:r xmlns:w="http://schemas.openxmlformats.org/wordprocessingml/2006/main">
        <w:t xml:space="preserve">2. „Без разлике: уједињење кроз љубав“</w:t>
      </w:r>
    </w:p>
    <w:p w14:paraId="6063ACB9" w14:textId="77777777" w:rsidR="00F90BDC" w:rsidRDefault="00F90BDC"/>
    <w:p w14:paraId="6AE62632" w14:textId="77777777" w:rsidR="00F90BDC" w:rsidRDefault="00F90BDC">
      <w:r xmlns:w="http://schemas.openxmlformats.org/wordprocessingml/2006/main">
        <w:t xml:space="preserve">1. Јован 14:6 ? </w:t>
      </w:r>
      <w:r xmlns:w="http://schemas.openxmlformats.org/wordprocessingml/2006/main">
        <w:rPr>
          <w:rFonts w:ascii="맑은 고딕 Semilight" w:hAnsi="맑은 고딕 Semilight"/>
        </w:rPr>
        <w:t xml:space="preserve">쏧 </w:t>
      </w:r>
      <w:r xmlns:w="http://schemas.openxmlformats.org/wordprocessingml/2006/main">
        <w:t xml:space="preserve">Ја сам пут, и истина, и живот. Нико не долази Оцу осим кроз мене.??</w:t>
      </w:r>
    </w:p>
    <w:p w14:paraId="1A544912" w14:textId="77777777" w:rsidR="00F90BDC" w:rsidRDefault="00F90BDC"/>
    <w:p w14:paraId="2E840996" w14:textId="77777777" w:rsidR="00F90BDC" w:rsidRDefault="00F90BDC">
      <w:r xmlns:w="http://schemas.openxmlformats.org/wordprocessingml/2006/main">
        <w:t xml:space="preserve">2. Галатима 3:26-28? </w:t>
      </w:r>
      <w:r xmlns:w="http://schemas.openxmlformats.org/wordprocessingml/2006/main">
        <w:rPr>
          <w:rFonts w:ascii="맑은 고딕 Semilight" w:hAnsi="맑은 고딕 Semilight"/>
        </w:rPr>
        <w:t xml:space="preserve">쏤 </w:t>
      </w:r>
      <w:r xmlns:w="http://schemas.openxmlformats.org/wordprocessingml/2006/main">
        <w:t xml:space="preserve">или сте сви деца Божија кроз веру у Христа Исуса. Јер сви ви који сте се у Христа крстили, у Христа сте се обукли. Нема ни Јеврејина ни Грка, нема ни роба ни слободног, нема ни мушког ни женског? </w:t>
      </w:r>
      <w:r xmlns:w="http://schemas.openxmlformats.org/wordprocessingml/2006/main">
        <w:rPr>
          <w:rFonts w:ascii="맑은 고딕 Semilight" w:hAnsi="맑은 고딕 Semilight"/>
        </w:rPr>
        <w:t xml:space="preserve">봣 </w:t>
      </w:r>
      <w:r xmlns:w="http://schemas.openxmlformats.org/wordprocessingml/2006/main">
        <w:t xml:space="preserve">или сте сви једно у Христу Исусу.??</w:t>
      </w:r>
    </w:p>
    <w:p w14:paraId="1A70955D" w14:textId="77777777" w:rsidR="00F90BDC" w:rsidRDefault="00F90BDC"/>
    <w:p w14:paraId="6C1ECA67" w14:textId="77777777" w:rsidR="00F90BDC" w:rsidRDefault="00F90BDC">
      <w:r xmlns:w="http://schemas.openxmlformats.org/wordprocessingml/2006/main">
        <w:t xml:space="preserve">Дела апостолска 15:10 Зашто, дакле, искушавате Бога да ученицима ставите јарам на врат, који ни оци наши ни ми нисмо могли да понесемо?</w:t>
      </w:r>
    </w:p>
    <w:p w14:paraId="7447C567" w14:textId="77777777" w:rsidR="00F90BDC" w:rsidRDefault="00F90BDC"/>
    <w:p w14:paraId="006D0785" w14:textId="77777777" w:rsidR="00F90BDC" w:rsidRDefault="00F90BDC">
      <w:r xmlns:w="http://schemas.openxmlformats.org/wordprocessingml/2006/main">
        <w:t xml:space="preserve">Рана црква је расправљала о неопходности обрезивања верника из пагана, али је на крају одлучила да то није неопходно.</w:t>
      </w:r>
    </w:p>
    <w:p w14:paraId="71C6199C" w14:textId="77777777" w:rsidR="00F90BDC" w:rsidRDefault="00F90BDC"/>
    <w:p w14:paraId="57D15A87" w14:textId="77777777" w:rsidR="00F90BDC" w:rsidRDefault="00F90BDC">
      <w:r xmlns:w="http://schemas.openxmlformats.org/wordprocessingml/2006/main">
        <w:t xml:space="preserve">1: Не треба да покушавамо да стављамо терет на друге које сами не можемо да издржимо.</w:t>
      </w:r>
    </w:p>
    <w:p w14:paraId="158ABECB" w14:textId="77777777" w:rsidR="00F90BDC" w:rsidRDefault="00F90BDC"/>
    <w:p w14:paraId="06C62BBF" w14:textId="77777777" w:rsidR="00F90BDC" w:rsidRDefault="00F90BDC">
      <w:r xmlns:w="http://schemas.openxmlformats.org/wordprocessingml/2006/main">
        <w:t xml:space="preserve">2: Треба да тражимо Бога? </w:t>
      </w:r>
      <w:r xmlns:w="http://schemas.openxmlformats.org/wordprocessingml/2006/main">
        <w:rPr>
          <w:rFonts w:ascii="맑은 고딕 Semilight" w:hAnsi="맑은 고딕 Semilight"/>
        </w:rPr>
        <w:t xml:space="preserve">셲 </w:t>
      </w:r>
      <w:r xmlns:w="http://schemas.openxmlformats.org/wordprocessingml/2006/main">
        <w:t xml:space="preserve">воља и поверење у његов суд.</w:t>
      </w:r>
    </w:p>
    <w:p w14:paraId="7B88E220" w14:textId="77777777" w:rsidR="00F90BDC" w:rsidRDefault="00F90BDC"/>
    <w:p w14:paraId="4D57D81D" w14:textId="77777777" w:rsidR="00F90BDC" w:rsidRDefault="00F90BDC">
      <w:r xmlns:w="http://schemas.openxmlformats.org/wordprocessingml/2006/main">
        <w:t xml:space="preserve">1: Матеј 11:28-30 – Дођите к мени сви који се трудите и оптерећени сте, и ја ћу вас одморити. Узмите јарам мој на себе, и научите се од мене, јер сам благ и понизан у срцу, и наћи ћете покој душама својим. Јер је јарам мој благ, и бреме моје лако.</w:t>
      </w:r>
    </w:p>
    <w:p w14:paraId="3E0ABF5B" w14:textId="77777777" w:rsidR="00F90BDC" w:rsidRDefault="00F90BDC"/>
    <w:p w14:paraId="3D5BD256" w14:textId="77777777" w:rsidR="00F90BDC" w:rsidRDefault="00F90BDC">
      <w:r xmlns:w="http://schemas.openxmlformats.org/wordprocessingml/2006/main">
        <w:t xml:space="preserve">2: Галатима 5:1 – За слободу нас је Христос ослободио; стој дакле чврсто и не подвргавај се опет јарму ропства.</w:t>
      </w:r>
    </w:p>
    <w:p w14:paraId="06A103A3" w14:textId="77777777" w:rsidR="00F90BDC" w:rsidRDefault="00F90BDC"/>
    <w:p w14:paraId="6A15483F" w14:textId="77777777" w:rsidR="00F90BDC" w:rsidRDefault="00F90BDC">
      <w:r xmlns:w="http://schemas.openxmlformats.org/wordprocessingml/2006/main">
        <w:t xml:space="preserve">Дела апостолска 15:11 Али ми верујемо да ћемо благодаћу Господа Исуса Христа бити спасени, као и они.</w:t>
      </w:r>
    </w:p>
    <w:p w14:paraId="4D819664" w14:textId="77777777" w:rsidR="00F90BDC" w:rsidRDefault="00F90BDC"/>
    <w:p w14:paraId="7F735DAE" w14:textId="77777777" w:rsidR="00F90BDC" w:rsidRDefault="00F90BDC">
      <w:r xmlns:w="http://schemas.openxmlformats.org/wordprocessingml/2006/main">
        <w:t xml:space="preserve">Апостоли у Делима апостолским верују да спасење долази милошћу Исуса Христа.</w:t>
      </w:r>
    </w:p>
    <w:p w14:paraId="07DDD6DF" w14:textId="77777777" w:rsidR="00F90BDC" w:rsidRDefault="00F90BDC"/>
    <w:p w14:paraId="6488E9D3" w14:textId="77777777" w:rsidR="00F90BDC" w:rsidRDefault="00F90BDC">
      <w:r xmlns:w="http://schemas.openxmlformats.org/wordprocessingml/2006/main">
        <w:t xml:space="preserve">1: Божја милост је довољна - 2. Коринћанима 12:9</w:t>
      </w:r>
    </w:p>
    <w:p w14:paraId="737F220F" w14:textId="77777777" w:rsidR="00F90BDC" w:rsidRDefault="00F90BDC"/>
    <w:p w14:paraId="6F4A948E" w14:textId="77777777" w:rsidR="00F90BDC" w:rsidRDefault="00F90BDC">
      <w:r xmlns:w="http://schemas.openxmlformats.org/wordprocessingml/2006/main">
        <w:t xml:space="preserve">2: Оправдано вером - Римљанима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Ефесцима 2:8-9 – Јер сте благодаћу спасени, кроз веру? </w:t>
      </w:r>
      <w:r xmlns:w="http://schemas.openxmlformats.org/wordprocessingml/2006/main">
        <w:rPr>
          <w:rFonts w:ascii="맑은 고딕 Semilight" w:hAnsi="맑은 고딕 Semilight"/>
        </w:rPr>
        <w:t xml:space="preserve">봞 </w:t>
      </w:r>
      <w:r xmlns:w="http://schemas.openxmlformats.org/wordprocessingml/2006/main">
        <w:t xml:space="preserve">и ово није од вас самих, то је Божји дар??</w:t>
      </w:r>
    </w:p>
    <w:p w14:paraId="5155AFD6" w14:textId="77777777" w:rsidR="00F90BDC" w:rsidRDefault="00F90BDC"/>
    <w:p w14:paraId="5F47760A" w14:textId="77777777" w:rsidR="00F90BDC" w:rsidRDefault="00F90BDC">
      <w:r xmlns:w="http://schemas.openxmlformats.org/wordprocessingml/2006/main">
        <w:t xml:space="preserve">2: Титу 3:5 – Он нас је спасао, не због праведних ствари које смо учинили, већ због своје милости. Спасао нас је кроз прање препорода и обнове Духом Светим.</w:t>
      </w:r>
    </w:p>
    <w:p w14:paraId="53883A8B" w14:textId="77777777" w:rsidR="00F90BDC" w:rsidRDefault="00F90BDC"/>
    <w:p w14:paraId="2C3AC954" w14:textId="77777777" w:rsidR="00F90BDC" w:rsidRDefault="00F90BDC">
      <w:r xmlns:w="http://schemas.openxmlformats.org/wordprocessingml/2006/main">
        <w:t xml:space="preserve">Дела 15:12 Тада је сав народ ућутао, и слушао Варнаву и Павла, говорећи каква је чуда и чудеса Бог учинио међу незнабошцима преко њих.</w:t>
      </w:r>
    </w:p>
    <w:p w14:paraId="664A6565" w14:textId="77777777" w:rsidR="00F90BDC" w:rsidRDefault="00F90BDC"/>
    <w:p w14:paraId="4F20B147" w14:textId="77777777" w:rsidR="00F90BDC" w:rsidRDefault="00F90BDC">
      <w:r xmlns:w="http://schemas.openxmlformats.org/wordprocessingml/2006/main">
        <w:t xml:space="preserve">Овај одломак описује како је публика Варнаве и Павла била запањена чудима и чудима која је Бог учинио кроз њих.</w:t>
      </w:r>
    </w:p>
    <w:p w14:paraId="343DC59D" w14:textId="77777777" w:rsidR="00F90BDC" w:rsidRDefault="00F90BDC"/>
    <w:p w14:paraId="40D2E330" w14:textId="77777777" w:rsidR="00F90BDC" w:rsidRDefault="00F90BDC">
      <w:r xmlns:w="http://schemas.openxmlformats.org/wordprocessingml/2006/main">
        <w:t xml:space="preserve">1. Божја моћ да чини чуда и чуда</w:t>
      </w:r>
    </w:p>
    <w:p w14:paraId="75628964" w14:textId="77777777" w:rsidR="00F90BDC" w:rsidRDefault="00F90BDC"/>
    <w:p w14:paraId="603DC32D" w14:textId="77777777" w:rsidR="00F90BDC" w:rsidRDefault="00F90BDC">
      <w:r xmlns:w="http://schemas.openxmlformats.org/wordprocessingml/2006/main">
        <w:t xml:space="preserve">2. Утицај Божијих чуда на Његов народ</w:t>
      </w:r>
    </w:p>
    <w:p w14:paraId="3C758D4F" w14:textId="77777777" w:rsidR="00F90BDC" w:rsidRDefault="00F90BDC"/>
    <w:p w14:paraId="04BAE220" w14:textId="77777777" w:rsidR="00F90BDC" w:rsidRDefault="00F90BDC">
      <w:r xmlns:w="http://schemas.openxmlformats.org/wordprocessingml/2006/main">
        <w:t xml:space="preserve">1. Ефешанима 3:20 – „Сада ономе који може учинити неизмерно више од свега што тражимо или замишљамо, по својој сили која делује у нама“</w:t>
      </w:r>
    </w:p>
    <w:p w14:paraId="1081919C" w14:textId="77777777" w:rsidR="00F90BDC" w:rsidRDefault="00F90BDC"/>
    <w:p w14:paraId="55BBD90C" w14:textId="77777777" w:rsidR="00F90BDC" w:rsidRDefault="00F90BDC">
      <w:r xmlns:w="http://schemas.openxmlformats.org/wordprocessingml/2006/main">
        <w:t xml:space="preserve">2. Јован 10:37-38 – „Не верујте ми ако не чиним дела Оца својега. Али ако чиним, иако ми не верујете, верујте делима, да знате и разумете да је Отац је у мени, а ја у Оцу“.</w:t>
      </w:r>
    </w:p>
    <w:p w14:paraId="22829739" w14:textId="77777777" w:rsidR="00F90BDC" w:rsidRDefault="00F90BDC"/>
    <w:p w14:paraId="06F034D6" w14:textId="77777777" w:rsidR="00F90BDC" w:rsidRDefault="00F90BDC">
      <w:r xmlns:w="http://schemas.openxmlformats.org/wordprocessingml/2006/main">
        <w:t xml:space="preserve">Дела 15:13 А пошто су ућутали, Јаков одговори говорећи: Људи браћо, послушајте ме!</w:t>
      </w:r>
    </w:p>
    <w:p w14:paraId="4827A206" w14:textId="77777777" w:rsidR="00F90BDC" w:rsidRDefault="00F90BDC"/>
    <w:p w14:paraId="337FA76F" w14:textId="77777777" w:rsidR="00F90BDC" w:rsidRDefault="00F90BDC">
      <w:r xmlns:w="http://schemas.openxmlformats.org/wordprocessingml/2006/main">
        <w:t xml:space="preserve">Апостоли и старешине су се окупили да разговарају о питању обрезања у раној цркви. Џејмс је проговорио како би решио проблем.</w:t>
      </w:r>
    </w:p>
    <w:p w14:paraId="43470C57" w14:textId="77777777" w:rsidR="00F90BDC" w:rsidRDefault="00F90BDC"/>
    <w:p w14:paraId="17B1363B" w14:textId="77777777" w:rsidR="00F90BDC" w:rsidRDefault="00F90BDC">
      <w:r xmlns:w="http://schemas.openxmlformats.org/wordprocessingml/2006/main">
        <w:t xml:space="preserve">1. Моћ дискурса у цркви: Како је Џејмсово обраћање променило историју</w:t>
      </w:r>
    </w:p>
    <w:p w14:paraId="047A39FF" w14:textId="77777777" w:rsidR="00F90BDC" w:rsidRDefault="00F90BDC"/>
    <w:p w14:paraId="600FA6D4" w14:textId="77777777" w:rsidR="00F90BDC" w:rsidRDefault="00F90BDC">
      <w:r xmlns:w="http://schemas.openxmlformats.org/wordprocessingml/2006/main">
        <w:t xml:space="preserve">2. Значај обрезања у раној цркви: проучавање Џејмсових речи</w:t>
      </w:r>
    </w:p>
    <w:p w14:paraId="537FFFE3" w14:textId="77777777" w:rsidR="00F90BDC" w:rsidRDefault="00F90BDC"/>
    <w:p w14:paraId="70887E61" w14:textId="77777777" w:rsidR="00F90BDC" w:rsidRDefault="00F90BDC">
      <w:r xmlns:w="http://schemas.openxmlformats.org/wordprocessingml/2006/main">
        <w:t xml:space="preserve">1. Ефесцима 4:15-16 – Говорећи истину у љубави, ми ћемо расти да бисмо у сваком погледу постали зрело тело онога који је глава, то јест Христа. Од њега цело тело, спојено и држано сваким носећим лигаментом, расте и изграђује се у љубави, док сваки део ради свој посао.</w:t>
      </w:r>
    </w:p>
    <w:p w14:paraId="3F65440D" w14:textId="77777777" w:rsidR="00F90BDC" w:rsidRDefault="00F90BDC"/>
    <w:p w14:paraId="2AF08775" w14:textId="77777777" w:rsidR="00F90BDC" w:rsidRDefault="00F90BDC">
      <w:r xmlns:w="http://schemas.openxmlformats.org/wordprocessingml/2006/main">
        <w:t xml:space="preserve">2. 1. Коринћанима 12:25-26 - да не буде подела у телу, него да удови имају исту бригу једни о другима. Ако један члан пати, сви заједно страдају; ако је један члан почаствован, сви се заједно радују.</w:t>
      </w:r>
    </w:p>
    <w:p w14:paraId="68895A16" w14:textId="77777777" w:rsidR="00F90BDC" w:rsidRDefault="00F90BDC"/>
    <w:p w14:paraId="7851DBE0" w14:textId="77777777" w:rsidR="00F90BDC" w:rsidRDefault="00F90BDC">
      <w:r xmlns:w="http://schemas.openxmlformats.org/wordprocessingml/2006/main">
        <w:t xml:space="preserve">Дела апостолска 15:14 Симеон је рекао како је Бог најпре посетио незнабошце, да из њих узме народ за своје име.</w:t>
      </w:r>
    </w:p>
    <w:p w14:paraId="776D1110" w14:textId="77777777" w:rsidR="00F90BDC" w:rsidRDefault="00F90BDC"/>
    <w:p w14:paraId="2E349A36" w14:textId="77777777" w:rsidR="00F90BDC" w:rsidRDefault="00F90BDC">
      <w:r xmlns:w="http://schemas.openxmlformats.org/wordprocessingml/2006/main">
        <w:t xml:space="preserve">Бог је изабрао људе из свих средина да буду део Његовог имена.</w:t>
      </w:r>
    </w:p>
    <w:p w14:paraId="330CC5C9" w14:textId="77777777" w:rsidR="00F90BDC" w:rsidRDefault="00F90BDC"/>
    <w:p w14:paraId="0C0C8464" w14:textId="77777777" w:rsidR="00F90BDC" w:rsidRDefault="00F90BDC">
      <w:r xmlns:w="http://schemas.openxmlformats.org/wordprocessingml/2006/main">
        <w:t xml:space="preserve">1: Сви смо ми део Божје породице, без обзира на наше разлике, и Он нас позива да поделимо своју љубав једни с другима.</w:t>
      </w:r>
    </w:p>
    <w:p w14:paraId="573FB809" w14:textId="77777777" w:rsidR="00F90BDC" w:rsidRDefault="00F90BDC"/>
    <w:p w14:paraId="42840497" w14:textId="77777777" w:rsidR="00F90BDC" w:rsidRDefault="00F90BDC">
      <w:r xmlns:w="http://schemas.openxmlformats.org/wordprocessingml/2006/main">
        <w:t xml:space="preserve">2: Сви смо ми део Божијег плана, и Он нас је изабрао да будемо део Његовог имена.</w:t>
      </w:r>
    </w:p>
    <w:p w14:paraId="5DB0EE18" w14:textId="77777777" w:rsidR="00F90BDC" w:rsidRDefault="00F90BDC"/>
    <w:p w14:paraId="67AAF55E" w14:textId="77777777" w:rsidR="00F90BDC" w:rsidRDefault="00F90BDC">
      <w:r xmlns:w="http://schemas.openxmlformats.org/wordprocessingml/2006/main">
        <w:t xml:space="preserve">1: Галатима 3:26-28 – „Јер сте сви ви деца Божија вером у Христа Исуса. И сви који су се крштењем сјединили са Христом обукоше се у Христа, као у нову одећу. Нема више Јевреја или Нејевреји, робови или слободни, мушко и женско, јер сте сви једно у Христу Исусу."</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Ефешанима 2:14-18 – „Јер нам је сам Христос донео мир. Ујединио је Јевреје и незнабошце у један народ када је у свом телу на крсту срушио зид непријатељства који нас је раздвајао. ово тако што је прекинуо систем јеврејског закона који је искључивао незнабошце. Он је склопио мир између Јевреја и незнабожаца тако што је у себи створио један нови народ из две групе. Христос је заједно као једно тело помирио обе групе са Богом својом смрћу на крста, а наше непријатељство једно према другом је погубљено“.</w:t>
      </w:r>
    </w:p>
    <w:p w14:paraId="780A1110" w14:textId="77777777" w:rsidR="00F90BDC" w:rsidRDefault="00F90BDC"/>
    <w:p w14:paraId="353D908B" w14:textId="77777777" w:rsidR="00F90BDC" w:rsidRDefault="00F90BDC">
      <w:r xmlns:w="http://schemas.openxmlformats.org/wordprocessingml/2006/main">
        <w:t xml:space="preserve">Дела 15:15 И са овим се слажу речи пророка; како је написано,</w:t>
      </w:r>
    </w:p>
    <w:p w14:paraId="15DEF68C" w14:textId="77777777" w:rsidR="00F90BDC" w:rsidRDefault="00F90BDC"/>
    <w:p w14:paraId="25A5085E" w14:textId="77777777" w:rsidR="00F90BDC" w:rsidRDefault="00F90BDC">
      <w:r xmlns:w="http://schemas.openxmlformats.org/wordprocessingml/2006/main">
        <w:t xml:space="preserve">Одломак говори о томе како се речи пророка слажу са речима апостола у Делима 15:15.</w:t>
      </w:r>
    </w:p>
    <w:p w14:paraId="473EB7C5" w14:textId="77777777" w:rsidR="00F90BDC" w:rsidRDefault="00F90BDC"/>
    <w:p w14:paraId="4C1CCE31" w14:textId="77777777" w:rsidR="00F90BDC" w:rsidRDefault="00F90BDC">
      <w:r xmlns:w="http://schemas.openxmlformats.org/wordprocessingml/2006/main">
        <w:t xml:space="preserve">1. Моћ споразума: Како нас јединство уједињује</w:t>
      </w:r>
    </w:p>
    <w:p w14:paraId="081F0E89" w14:textId="77777777" w:rsidR="00F90BDC" w:rsidRDefault="00F90BDC"/>
    <w:p w14:paraId="2A7D645B" w14:textId="77777777" w:rsidR="00F90BDC" w:rsidRDefault="00F90BDC">
      <w:r xmlns:w="http://schemas.openxmlformats.org/wordprocessingml/2006/main">
        <w:t xml:space="preserve">2. Уједињујућа снага пророка: слушање Божје речи</w:t>
      </w:r>
    </w:p>
    <w:p w14:paraId="277FAE95" w14:textId="77777777" w:rsidR="00F90BDC" w:rsidRDefault="00F90BDC"/>
    <w:p w14:paraId="68595475" w14:textId="77777777" w:rsidR="00F90BDC" w:rsidRDefault="00F90BDC">
      <w:r xmlns:w="http://schemas.openxmlformats.org/wordprocessingml/2006/main">
        <w:t xml:space="preserve">1. Псалам 133:1 - "Гле, како је добро и пријатно када браћа живе у јединству!"</w:t>
      </w:r>
    </w:p>
    <w:p w14:paraId="4609ED89" w14:textId="77777777" w:rsidR="00F90BDC" w:rsidRDefault="00F90BDC"/>
    <w:p w14:paraId="05EA833B" w14:textId="77777777" w:rsidR="00F90BDC" w:rsidRDefault="00F90BDC">
      <w:r xmlns:w="http://schemas.openxmlformats.org/wordprocessingml/2006/main">
        <w:t xml:space="preserve">2. Ефесцима 4:3 – „жељни да одрже јединство Духа у свези мира“.</w:t>
      </w:r>
    </w:p>
    <w:p w14:paraId="10B91579" w14:textId="77777777" w:rsidR="00F90BDC" w:rsidRDefault="00F90BDC"/>
    <w:p w14:paraId="27798EC9" w14:textId="77777777" w:rsidR="00F90BDC" w:rsidRDefault="00F90BDC">
      <w:r xmlns:w="http://schemas.openxmlformats.org/wordprocessingml/2006/main">
        <w:t xml:space="preserve">Дела 15:16 После овога ћу се вратити и поново ћу саградити Давидов шатор, који је срушен; и поново ћу сазидати његове рушевине, и поставићу га;</w:t>
      </w:r>
    </w:p>
    <w:p w14:paraId="7D6787F6" w14:textId="77777777" w:rsidR="00F90BDC" w:rsidRDefault="00F90BDC"/>
    <w:p w14:paraId="07D7EB7F" w14:textId="77777777" w:rsidR="00F90BDC" w:rsidRDefault="00F90BDC">
      <w:r xmlns:w="http://schemas.openxmlformats.org/wordprocessingml/2006/main">
        <w:t xml:space="preserve">Бог обећава да ће поново изградити Давидов шатор који је пао.</w:t>
      </w:r>
    </w:p>
    <w:p w14:paraId="017215D2" w14:textId="77777777" w:rsidR="00F90BDC" w:rsidRDefault="00F90BDC"/>
    <w:p w14:paraId="10BBD2FD" w14:textId="77777777" w:rsidR="00F90BDC" w:rsidRDefault="00F90BDC">
      <w:r xmlns:w="http://schemas.openxmlformats.org/wordprocessingml/2006/main">
        <w:t xml:space="preserve">1. Божје обећање обнове</w:t>
      </w:r>
    </w:p>
    <w:p w14:paraId="1099E225" w14:textId="77777777" w:rsidR="00F90BDC" w:rsidRDefault="00F90BDC"/>
    <w:p w14:paraId="7A856730" w14:textId="77777777" w:rsidR="00F90BDC" w:rsidRDefault="00F90BDC">
      <w:r xmlns:w="http://schemas.openxmlformats.org/wordprocessingml/2006/main">
        <w:t xml:space="preserve">2. Нада новог дана</w:t>
      </w:r>
    </w:p>
    <w:p w14:paraId="6AD49867" w14:textId="77777777" w:rsidR="00F90BDC" w:rsidRDefault="00F90BDC"/>
    <w:p w14:paraId="78E7A8AB" w14:textId="77777777" w:rsidR="00F90BDC" w:rsidRDefault="00F90BDC">
      <w:r xmlns:w="http://schemas.openxmlformats.org/wordprocessingml/2006/main">
        <w:t xml:space="preserve">1. Исаија 61:4 – Они ће саградити старе пустоши, подићи ће некадашње пустоши, и поправити опустошене градове, пустоши многих генерација.</w:t>
      </w:r>
    </w:p>
    <w:p w14:paraId="6A3E8EB2" w14:textId="77777777" w:rsidR="00F90BDC" w:rsidRDefault="00F90BDC"/>
    <w:p w14:paraId="7CF53620" w14:textId="77777777" w:rsidR="00F90BDC" w:rsidRDefault="00F90BDC">
      <w:r xmlns:w="http://schemas.openxmlformats.org/wordprocessingml/2006/main">
        <w:t xml:space="preserve">2. Агеј 2:9 – Слава ове потоње куће биће већа од оне прве, говори Господ над војскама, и на овом месту ћу дати мир, говори Господ над војскама.</w:t>
      </w:r>
    </w:p>
    <w:p w14:paraId="662A664E" w14:textId="77777777" w:rsidR="00F90BDC" w:rsidRDefault="00F90BDC"/>
    <w:p w14:paraId="03A3A1C5" w14:textId="77777777" w:rsidR="00F90BDC" w:rsidRDefault="00F90BDC">
      <w:r xmlns:w="http://schemas.openxmlformats.org/wordprocessingml/2006/main">
        <w:t xml:space="preserve">Дела 15:17 Да би остатак људи тражио Господа и сви незнабошци, над којима је призвано име моје, говори Господ, који све ово чини.</w:t>
      </w:r>
    </w:p>
    <w:p w14:paraId="3781B777" w14:textId="77777777" w:rsidR="00F90BDC" w:rsidRDefault="00F90BDC"/>
    <w:p w14:paraId="06683337" w14:textId="77777777" w:rsidR="00F90BDC" w:rsidRDefault="00F90BDC">
      <w:r xmlns:w="http://schemas.openxmlformats.org/wordprocessingml/2006/main">
        <w:t xml:space="preserve">Овај стих из Дела апостолских 15:17 наглашава да Бог жели да га сви људи траже, и Јевреји и незнабошци.</w:t>
      </w:r>
    </w:p>
    <w:p w14:paraId="6681766E" w14:textId="77777777" w:rsidR="00F90BDC" w:rsidRDefault="00F90BDC"/>
    <w:p w14:paraId="0FA955AC" w14:textId="77777777" w:rsidR="00F90BDC" w:rsidRDefault="00F90BDC">
      <w:r xmlns:w="http://schemas.openxmlformats.org/wordprocessingml/2006/main">
        <w:t xml:space="preserve">1. „Божја безусловна љубав: тражење Господа без обзира ко сте“</w:t>
      </w:r>
    </w:p>
    <w:p w14:paraId="6E4856B0" w14:textId="77777777" w:rsidR="00F90BDC" w:rsidRDefault="00F90BDC"/>
    <w:p w14:paraId="68328869" w14:textId="77777777" w:rsidR="00F90BDC" w:rsidRDefault="00F90BDC">
      <w:r xmlns:w="http://schemas.openxmlformats.org/wordprocessingml/2006/main">
        <w:t xml:space="preserve">2. „Сила Господња: Његова дела широм свих народа“</w:t>
      </w:r>
    </w:p>
    <w:p w14:paraId="75A80254" w14:textId="77777777" w:rsidR="00F90BDC" w:rsidRDefault="00F90BDC"/>
    <w:p w14:paraId="496E36B8" w14:textId="77777777" w:rsidR="00F90BDC" w:rsidRDefault="00F90BDC">
      <w:r xmlns:w="http://schemas.openxmlformats.org/wordprocessingml/2006/main">
        <w:t xml:space="preserve">1. Исаија 45:22 „Погледајте у мене и спасите се сви крајеви земље, јер сам ја Бог, и нема никог другог.“</w:t>
      </w:r>
    </w:p>
    <w:p w14:paraId="24360165" w14:textId="77777777" w:rsidR="00F90BDC" w:rsidRDefault="00F90BDC"/>
    <w:p w14:paraId="46E03D48" w14:textId="77777777" w:rsidR="00F90BDC" w:rsidRDefault="00F90BDC">
      <w:r xmlns:w="http://schemas.openxmlformats.org/wordprocessingml/2006/main">
        <w:t xml:space="preserve">2. Римљанима 10:13 „Јер ко год призове име Господње биће спасен“.</w:t>
      </w:r>
    </w:p>
    <w:p w14:paraId="239BD8D6" w14:textId="77777777" w:rsidR="00F90BDC" w:rsidRDefault="00F90BDC"/>
    <w:p w14:paraId="2CDA4FE0" w14:textId="77777777" w:rsidR="00F90BDC" w:rsidRDefault="00F90BDC">
      <w:r xmlns:w="http://schemas.openxmlformats.org/wordprocessingml/2006/main">
        <w:t xml:space="preserve">Дела 15:18 Богу су позната сва дела његова од почетка света.</w:t>
      </w:r>
    </w:p>
    <w:p w14:paraId="4E371ED0" w14:textId="77777777" w:rsidR="00F90BDC" w:rsidRDefault="00F90BDC"/>
    <w:p w14:paraId="33A5F49E" w14:textId="77777777" w:rsidR="00F90BDC" w:rsidRDefault="00F90BDC">
      <w:r xmlns:w="http://schemas.openxmlformats.org/wordprocessingml/2006/main">
        <w:t xml:space="preserve">Овај одломак из Дела 15:18 каже да Бог зна сва своја дела, од почетка света.</w:t>
      </w:r>
    </w:p>
    <w:p w14:paraId="00A63030" w14:textId="77777777" w:rsidR="00F90BDC" w:rsidRDefault="00F90BDC"/>
    <w:p w14:paraId="02934C4D" w14:textId="77777777" w:rsidR="00F90BDC" w:rsidRDefault="00F90BDC">
      <w:r xmlns:w="http://schemas.openxmlformats.org/wordprocessingml/2006/main">
        <w:t xml:space="preserve">1. Божије свезнање: Познавање свих ствари</w:t>
      </w:r>
    </w:p>
    <w:p w14:paraId="67E2D58D" w14:textId="77777777" w:rsidR="00F90BDC" w:rsidRDefault="00F90BDC"/>
    <w:p w14:paraId="042774AD" w14:textId="77777777" w:rsidR="00F90BDC" w:rsidRDefault="00F90BDC">
      <w:r xmlns:w="http://schemas.openxmlformats.org/wordprocessingml/2006/main">
        <w:t xml:space="preserve">2. Моћ и мудрост Божијих дела</w:t>
      </w:r>
    </w:p>
    <w:p w14:paraId="78B3D208" w14:textId="77777777" w:rsidR="00F90BDC" w:rsidRDefault="00F90BDC"/>
    <w:p w14:paraId="258D7E29" w14:textId="77777777" w:rsidR="00F90BDC" w:rsidRDefault="00F90BDC">
      <w:r xmlns:w="http://schemas.openxmlformats.org/wordprocessingml/2006/main">
        <w:t xml:space="preserve">1. Јов 37:16 – „Знаш ли равнотежу облака, чудесна дела Онога који је савршен у знању?“</w:t>
      </w:r>
    </w:p>
    <w:p w14:paraId="402DAB1C" w14:textId="77777777" w:rsidR="00F90BDC" w:rsidRDefault="00F90BDC"/>
    <w:p w14:paraId="330A1E33" w14:textId="77777777" w:rsidR="00F90BDC" w:rsidRDefault="00F90BDC">
      <w:r xmlns:w="http://schemas.openxmlformats.org/wordprocessingml/2006/main">
        <w:t xml:space="preserve">2. Псалам 139:4 – „Чак и пре него што реч дође на мој језик, гле, Господе, ти је сасвим знаш.“</w:t>
      </w:r>
    </w:p>
    <w:p w14:paraId="263559E1" w14:textId="77777777" w:rsidR="00F90BDC" w:rsidRDefault="00F90BDC"/>
    <w:p w14:paraId="67C5CDEC" w14:textId="77777777" w:rsidR="00F90BDC" w:rsidRDefault="00F90BDC">
      <w:r xmlns:w="http://schemas.openxmlformats.org/wordprocessingml/2006/main">
        <w:t xml:space="preserve">Дела апостолска 15:19 Зато је моја реченица да не узнемиравамо оне који су од незнабожаца окренути Богу:</w:t>
      </w:r>
    </w:p>
    <w:p w14:paraId="2A79D7FD" w14:textId="77777777" w:rsidR="00F90BDC" w:rsidRDefault="00F90BDC"/>
    <w:p w14:paraId="1F5FC50D" w14:textId="77777777" w:rsidR="00F90BDC" w:rsidRDefault="00F90BDC">
      <w:r xmlns:w="http://schemas.openxmlformats.org/wordprocessingml/2006/main">
        <w:t xml:space="preserve">Апостоли и старешине у Јерусалимској цркви се слажу да не стављају додатно оптерећење на нејеврејске хришћане који су прешли у веру.</w:t>
      </w:r>
    </w:p>
    <w:p w14:paraId="381749C8" w14:textId="77777777" w:rsidR="00F90BDC" w:rsidRDefault="00F90BDC"/>
    <w:p w14:paraId="70765120" w14:textId="77777777" w:rsidR="00F90BDC" w:rsidRDefault="00F90BDC">
      <w:r xmlns:w="http://schemas.openxmlformats.org/wordprocessingml/2006/main">
        <w:t xml:space="preserve">1. Поуздање у Божју милост: прихватање укључивања незнабожаца у Цркву</w:t>
      </w:r>
    </w:p>
    <w:p w14:paraId="06131FCE" w14:textId="77777777" w:rsidR="00F90BDC" w:rsidRDefault="00F90BDC"/>
    <w:p w14:paraId="26B7D9F6" w14:textId="77777777" w:rsidR="00F90BDC" w:rsidRDefault="00F90BDC">
      <w:r xmlns:w="http://schemas.openxmlformats.org/wordprocessingml/2006/main">
        <w:t xml:space="preserve">2. Наша одговорност да дочекамо нејевреје: показивање саосећања и разумевања</w:t>
      </w:r>
    </w:p>
    <w:p w14:paraId="763167B7" w14:textId="77777777" w:rsidR="00F90BDC" w:rsidRDefault="00F90BDC"/>
    <w:p w14:paraId="6064BDE8" w14:textId="77777777" w:rsidR="00F90BDC" w:rsidRDefault="00F90BDC">
      <w:r xmlns:w="http://schemas.openxmlformats.org/wordprocessingml/2006/main">
        <w:t xml:space="preserve">1. Римљанима 10:14-15 – Како ће онда призвати Онога у кога нису поверовали? и како ће веровати у онога за кога нису чули? а како ће чути без проповедника?</w:t>
      </w:r>
    </w:p>
    <w:p w14:paraId="13D652D0" w14:textId="77777777" w:rsidR="00F90BDC" w:rsidRDefault="00F90BDC"/>
    <w:p w14:paraId="2033ADC3" w14:textId="77777777" w:rsidR="00F90BDC" w:rsidRDefault="00F90BDC">
      <w:r xmlns:w="http://schemas.openxmlformats.org/wordprocessingml/2006/main">
        <w:t xml:space="preserve">2. Ефешанима 2:11-13 – Зато се сетите да сте некада вас незнабошци у телу, звали ? </w:t>
      </w:r>
      <w:r xmlns:w="http://schemas.openxmlformats.org/wordprocessingml/2006/main">
        <w:rPr>
          <w:rFonts w:ascii="맑은 고딕 Semilight" w:hAnsi="맑은 고딕 Semilight"/>
        </w:rPr>
        <w:t xml:space="preserve">쐔 </w:t>
      </w:r>
      <w:r xmlns:w="http://schemas.openxmlformats.org/wordprocessingml/2006/main">
        <w:t xml:space="preserve">он необрезан??оним што се зове обрезање, које се ради у телу рукама??сети се да си у то време био одвојен од Христа, отуђен од заједнице Израела и странци заветима обећања, без наде и без Бога у свету.</w:t>
      </w:r>
    </w:p>
    <w:p w14:paraId="799DCE27" w14:textId="77777777" w:rsidR="00F90BDC" w:rsidRDefault="00F90BDC"/>
    <w:p w14:paraId="35FAB6D7" w14:textId="77777777" w:rsidR="00F90BDC" w:rsidRDefault="00F90BDC">
      <w:r xmlns:w="http://schemas.openxmlformats.org/wordprocessingml/2006/main">
        <w:t xml:space="preserve">Дела апостолска 15:20 Али да им напишемо да се уздржавају од идолских нечистоћа, и од блуда, и од задављених ствари, и од крви.</w:t>
      </w:r>
    </w:p>
    <w:p w14:paraId="6E451591" w14:textId="77777777" w:rsidR="00F90BDC" w:rsidRDefault="00F90BDC"/>
    <w:p w14:paraId="6B59561B" w14:textId="77777777" w:rsidR="00F90BDC" w:rsidRDefault="00F90BDC">
      <w:r xmlns:w="http://schemas.openxmlformats.org/wordprocessingml/2006/main">
        <w:t xml:space="preserve">Апостоли и старешине у Јерусалимској цркви поучавали су нејеврејске обраћенике да се уздржавају од прљавштине идола, блуда, задављених ствари и крви.</w:t>
      </w:r>
    </w:p>
    <w:p w14:paraId="5D494284" w14:textId="77777777" w:rsidR="00F90BDC" w:rsidRDefault="00F90BDC"/>
    <w:p w14:paraId="5E89B3C5" w14:textId="77777777" w:rsidR="00F90BDC" w:rsidRDefault="00F90BDC">
      <w:r xmlns:w="http://schemas.openxmlformats.org/wordprocessingml/2006/main">
        <w:t xml:space="preserve">1. Моћ Цркве: Проналажење снаге у јединству</w:t>
      </w:r>
    </w:p>
    <w:p w14:paraId="63C26308" w14:textId="77777777" w:rsidR="00F90BDC" w:rsidRDefault="00F90BDC"/>
    <w:p w14:paraId="335E1B46" w14:textId="77777777" w:rsidR="00F90BDC" w:rsidRDefault="00F90BDC">
      <w:r xmlns:w="http://schemas.openxmlformats.org/wordprocessingml/2006/main">
        <w:t xml:space="preserve">2. Моћ уздржавања: бирање светости над грехом</w:t>
      </w:r>
    </w:p>
    <w:p w14:paraId="3C491F73" w14:textId="77777777" w:rsidR="00F90BDC" w:rsidRDefault="00F90BDC"/>
    <w:p w14:paraId="5C486281" w14:textId="77777777" w:rsidR="00F90BDC" w:rsidRDefault="00F90BDC">
      <w:r xmlns:w="http://schemas.openxmlformats.org/wordprocessingml/2006/main">
        <w:t xml:space="preserve">1. Ефесцима 5:3-7 - ? </w:t>
      </w:r>
      <w:r xmlns:w="http://schemas.openxmlformats.org/wordprocessingml/2006/main">
        <w:rPr>
          <w:rFonts w:ascii="맑은 고딕 Semilight" w:hAnsi="맑은 고딕 Semilight"/>
        </w:rPr>
        <w:t xml:space="preserve">쏝 </w:t>
      </w:r>
      <w:r xmlns:w="http://schemas.openxmlformats.org/wordprocessingml/2006/main">
        <w:t xml:space="preserve">међу вама не сме бити ни наговештаја сексуалног неморала, или било које врсте нечистоће, или похлепе, јер су то неприкладни за Бога? </w:t>
      </w:r>
      <w:r xmlns:w="http://schemas.openxmlformats.org/wordprocessingml/2006/main">
        <w:rPr>
          <w:rFonts w:ascii="맑은 고딕 Semilight" w:hAnsi="맑은 고딕 Semilight"/>
        </w:rPr>
        <w:t xml:space="preserve">셲 </w:t>
      </w:r>
      <w:r xmlns:w="http://schemas.openxmlformats.org/wordprocessingml/2006/main">
        <w:t xml:space="preserve">свети људи. Нити би требало бити непристојних, глупих прича или грубих шала, које нису на месту, већ захваљивања. За ово можете бити сигурни: Нема неморалне, нечисте или похлепне особе? </w:t>
      </w:r>
      <w:r xmlns:w="http://schemas.openxmlformats.org/wordprocessingml/2006/main">
        <w:rPr>
          <w:rFonts w:ascii="맑은 고딕 Semilight" w:hAnsi="맑은 고딕 Semilight"/>
        </w:rPr>
        <w:t xml:space="preserve">봲 </w:t>
      </w:r>
      <w:r xmlns:w="http://schemas.openxmlformats.org/wordprocessingml/2006/main">
        <w:t xml:space="preserve">ух је ли особа идолопоклоник? </w:t>
      </w:r>
      <w:r xmlns:w="http://schemas.openxmlformats.org/wordprocessingml/2006/main">
        <w:rPr>
          <w:rFonts w:ascii="맑은 고딕 Semilight" w:hAnsi="맑은 고딕 Semilight"/>
        </w:rPr>
        <w:t xml:space="preserve">봦 </w:t>
      </w:r>
      <w:r xmlns:w="http://schemas.openxmlformats.org/wordprocessingml/2006/main">
        <w:t xml:space="preserve">као свако наслеђе у Царству Христовом и Божијем. Нека вас нико не вара празним речима, јер због таквих ствари Бог? </w:t>
      </w:r>
      <w:r xmlns:w="http://schemas.openxmlformats.org/wordprocessingml/2006/main">
        <w:rPr>
          <w:rFonts w:ascii="맑은 고딕 Semilight" w:hAnsi="맑은 고딕 Semilight"/>
        </w:rPr>
        <w:t xml:space="preserve">셲 </w:t>
      </w:r>
      <w:r xmlns:w="http://schemas.openxmlformats.org/wordprocessingml/2006/main">
        <w:t xml:space="preserve">долази гнев на оне који су непослушни. Зато немојте бити партнери са њима.??</w:t>
      </w:r>
    </w:p>
    <w:p w14:paraId="5FF7E5FF" w14:textId="77777777" w:rsidR="00F90BDC" w:rsidRDefault="00F90BDC"/>
    <w:p w14:paraId="443F607F" w14:textId="77777777" w:rsidR="00F90BDC" w:rsidRDefault="00F90BDC">
      <w:r xmlns:w="http://schemas.openxmlformats.org/wordprocessingml/2006/main">
        <w:t xml:space="preserve">2. 1. Коринћанима 8:1-13 - ? </w:t>
      </w:r>
      <w:r xmlns:w="http://schemas.openxmlformats.org/wordprocessingml/2006/main">
        <w:rPr>
          <w:rFonts w:ascii="맑은 고딕 Semilight" w:hAnsi="맑은 고딕 Semilight"/>
        </w:rPr>
        <w:t xml:space="preserve">쏯 </w:t>
      </w:r>
      <w:r xmlns:w="http://schemas.openxmlformats.org/wordprocessingml/2006/main">
        <w:t xml:space="preserve">ов о храни жртвованој идолима: Знамо ли то? </w:t>
      </w:r>
      <w:r xmlns:w="http://schemas.openxmlformats.org/wordprocessingml/2006/main">
        <w:rPr>
          <w:rFonts w:ascii="맑은 고딕 Semilight" w:hAnsi="맑은 고딕 Semilight"/>
        </w:rPr>
        <w:t xml:space="preserve">쏻 </w:t>
      </w:r>
      <w:r xmlns:w="http://schemas.openxmlformats.org/wordprocessingml/2006/main">
        <w:t xml:space="preserve">Сви поседују знање.??Али знање се надима док љубав изграђује. Они који мисле да нешто знају, још не знају како би требало да знају. Али ко љуби Бога, од Бога је познат. Дакле, што се тиче једења идолима принесене, знамо да ? </w:t>
      </w:r>
      <w:r xmlns:w="http://schemas.openxmlformats.org/wordprocessingml/2006/main">
        <w:rPr>
          <w:rFonts w:ascii="맑은 고딕 Semilight" w:hAnsi="맑은 고딕 Semilight"/>
        </w:rPr>
        <w:t xml:space="preserve">쏿 </w:t>
      </w:r>
      <w:r xmlns:w="http://schemas.openxmlformats.org/wordprocessingml/2006/main">
        <w:t xml:space="preserve">н идол нема стварно постојање,??а то ? </w:t>
      </w:r>
      <w:r xmlns:w="http://schemas.openxmlformats.org/wordprocessingml/2006/main">
        <w:rPr>
          <w:rFonts w:ascii="맑은 고딕 Semilight" w:hAnsi="맑은 고딕 Semilight"/>
        </w:rPr>
        <w:t xml:space="preserve">쐔 </w:t>
      </w:r>
      <w:r xmlns:w="http://schemas.openxmlformats.org/wordprocessingml/2006/main">
        <w:t xml:space="preserve">овде нема Бога осим једног.??Јер иако можда постоје такозвани богови на небу или на земљи? </w:t>
      </w:r>
      <w:r xmlns:w="http://schemas.openxmlformats.org/wordprocessingml/2006/main">
        <w:rPr>
          <w:rFonts w:ascii="맑은 고딕 Semilight" w:hAnsi="맑은 고딕 Semilight"/>
        </w:rPr>
        <w:t xml:space="preserve">봞 </w:t>
      </w:r>
      <w:r xmlns:w="http://schemas.openxmlformats.org/wordprocessingml/2006/main">
        <w:t xml:space="preserve">их заиста има много? </w:t>
      </w:r>
      <w:r xmlns:w="http://schemas.openxmlformats.org/wordprocessingml/2006/main">
        <w:rPr>
          <w:rFonts w:ascii="맑은 고딕 Semilight" w:hAnsi="맑은 고딕 Semilight"/>
        </w:rPr>
        <w:t xml:space="preserve">쐅 </w:t>
      </w:r>
      <w:r xmlns:w="http://schemas.openxmlformats.org/wordprocessingml/2006/main">
        <w:t xml:space="preserve">одс??анд мани ? </w:t>
      </w:r>
      <w:r xmlns:w="http://schemas.openxmlformats.org/wordprocessingml/2006/main">
        <w:rPr>
          <w:rFonts w:ascii="맑은 고딕 Semilight" w:hAnsi="맑은 고딕 Semilight"/>
        </w:rPr>
        <w:t xml:space="preserve">쐋 </w:t>
      </w:r>
      <w:r xmlns:w="http://schemas.openxmlformats.org/wordprocessingml/2006/main">
        <w:t xml:space="preserve">ордс? </w:t>
      </w:r>
      <w:r xmlns:w="http://schemas.openxmlformats.org/wordprocessingml/2006/main">
        <w:rPr>
          <w:rFonts w:ascii="맑은 고딕 Semilight" w:hAnsi="맑은 고딕 Semilight"/>
        </w:rPr>
        <w:t xml:space="preserve">Ипак </w:t>
      </w:r>
      <w:r xmlns:w="http://schemas.openxmlformats.org/wordprocessingml/2006/main">
        <w:t xml:space="preserve">, за нас постоји један Бог, Отац, од кога је све и за кога постојимо, и један Господ, Исус Христос, кроз кога је све и кроз кога постојимо. Међутим, не поседују сви ово знање. Али неки, због ранијег дружења са идолима, једу храну која је заиста понуђена идолу, и њихова савест је, будући да је слаба, оскврњена. Храна нас неће препоручити Богу. Није нам лошије ако не једемо, нити боље ако једемо. Али пази да ово твоје право некако не постане камен спотицања слабима. Јер ако вас неко види који имате знање како једете у идолу? </w:t>
      </w:r>
      <w:r xmlns:w="http://schemas.openxmlformats.org/wordprocessingml/2006/main">
        <w:rPr>
          <w:rFonts w:ascii="맑은 고딕 Semilight" w:hAnsi="맑은 고딕 Semilight"/>
        </w:rPr>
        <w:t xml:space="preserve">셲 </w:t>
      </w:r>
      <w:r xmlns:w="http://schemas.openxmlformats.org/wordprocessingml/2006/main">
        <w:t xml:space="preserve">храм, зар неће бити подстакнут, ако му је савест слаба, да једе храну која је принесена идолима? Дакле, овај слаби брат, за кога је умро Христос, уништен је вашим знањем. Када тако грешите против своје браће и рањавате њихову слабу савест, грешите против Христа. Дакле, ако јело мога брата посрне, ја никад нећу јести месо, да не бих натерао брата да посрне.??</w:t>
      </w:r>
    </w:p>
    <w:p w14:paraId="4E65C173" w14:textId="77777777" w:rsidR="00F90BDC" w:rsidRDefault="00F90BDC"/>
    <w:p w14:paraId="30BB4666" w14:textId="77777777" w:rsidR="00F90BDC" w:rsidRDefault="00F90BDC">
      <w:r xmlns:w="http://schemas.openxmlformats.org/wordprocessingml/2006/main">
        <w:t xml:space="preserve">Дела апостолска 15:21 Јер Мојсије из старих времена има у сваком граду оне који га проповедају, читајући се у синагогама сваке суботе.</w:t>
      </w:r>
    </w:p>
    <w:p w14:paraId="1B8886EE" w14:textId="77777777" w:rsidR="00F90BDC" w:rsidRDefault="00F90BDC"/>
    <w:p w14:paraId="5FAD2410" w14:textId="77777777" w:rsidR="00F90BDC" w:rsidRDefault="00F90BDC">
      <w:r xmlns:w="http://schemas.openxmlformats.org/wordprocessingml/2006/main">
        <w:t xml:space="preserve">Мојсијева учења се проповедају у градовима широм света и читају током суботњих служби.</w:t>
      </w:r>
    </w:p>
    <w:p w14:paraId="104D5E38" w14:textId="77777777" w:rsidR="00F90BDC" w:rsidRDefault="00F90BDC"/>
    <w:p w14:paraId="03244D1C" w14:textId="77777777" w:rsidR="00F90BDC" w:rsidRDefault="00F90BDC">
      <w:r xmlns:w="http://schemas.openxmlformats.org/wordprocessingml/2006/main">
        <w:t xml:space="preserve">1. Моћ проповедања: како можемо користити Мојсијева учења да утичемо на наше заједнице</w:t>
      </w:r>
    </w:p>
    <w:p w14:paraId="22AED895" w14:textId="77777777" w:rsidR="00F90BDC" w:rsidRDefault="00F90BDC"/>
    <w:p w14:paraId="28B78275" w14:textId="77777777" w:rsidR="00F90BDC" w:rsidRDefault="00F90BDC">
      <w:r xmlns:w="http://schemas.openxmlformats.org/wordprocessingml/2006/main">
        <w:t xml:space="preserve">2. Разумевање суботе: како максимално искористити дан одмора</w:t>
      </w:r>
    </w:p>
    <w:p w14:paraId="23148112" w14:textId="77777777" w:rsidR="00F90BDC" w:rsidRDefault="00F90BDC"/>
    <w:p w14:paraId="64A85CB7" w14:textId="77777777" w:rsidR="00F90BDC" w:rsidRDefault="00F90BDC">
      <w:r xmlns:w="http://schemas.openxmlformats.org/wordprocessingml/2006/main">
        <w:t xml:space="preserve">1. Лука 4:16-21 - Исус чита Исаију у синагоги</w:t>
      </w:r>
    </w:p>
    <w:p w14:paraId="29F9B5C5" w14:textId="77777777" w:rsidR="00F90BDC" w:rsidRDefault="00F90BDC"/>
    <w:p w14:paraId="6BBEFF82" w14:textId="77777777" w:rsidR="00F90BDC" w:rsidRDefault="00F90BDC">
      <w:r xmlns:w="http://schemas.openxmlformats.org/wordprocessingml/2006/main">
        <w:t xml:space="preserve">2. Излазак 20:8-11 - Десет заповести</w:t>
      </w:r>
    </w:p>
    <w:p w14:paraId="195D203B" w14:textId="77777777" w:rsidR="00F90BDC" w:rsidRDefault="00F90BDC"/>
    <w:p w14:paraId="24AA309B" w14:textId="77777777" w:rsidR="00F90BDC" w:rsidRDefault="00F90BDC">
      <w:r xmlns:w="http://schemas.openxmlformats.org/wordprocessingml/2006/main">
        <w:t xml:space="preserve">Дела 15:22 Тада апостолима и старешинама са целом црквом заволе да пошаљу изабране људе из своје дружине у Антиохију са Павлом и Варнавом; наиме, Јуда по имену Варсава, и Сила, поглавари међу браћом:</w:t>
      </w:r>
    </w:p>
    <w:p w14:paraId="3017747D" w14:textId="77777777" w:rsidR="00F90BDC" w:rsidRDefault="00F90BDC"/>
    <w:p w14:paraId="0EDCB282" w14:textId="77777777" w:rsidR="00F90BDC" w:rsidRDefault="00F90BDC">
      <w:r xmlns:w="http://schemas.openxmlformats.org/wordprocessingml/2006/main">
        <w:t xml:space="preserve">Апостоли и старешине, са целом црквом, изабраше Јуду Варсаву и Силу да прате Павла и Варнаву у Антиохију.</w:t>
      </w:r>
    </w:p>
    <w:p w14:paraId="43B8E990" w14:textId="77777777" w:rsidR="00F90BDC" w:rsidRDefault="00F90BDC"/>
    <w:p w14:paraId="27E505F7" w14:textId="77777777" w:rsidR="00F90BDC" w:rsidRDefault="00F90BDC">
      <w:r xmlns:w="http://schemas.openxmlformats.org/wordprocessingml/2006/main">
        <w:t xml:space="preserve">1. Моћ јединства у Цркви</w:t>
      </w:r>
    </w:p>
    <w:p w14:paraId="1822A79B" w14:textId="77777777" w:rsidR="00F90BDC" w:rsidRDefault="00F90BDC"/>
    <w:p w14:paraId="048494BE" w14:textId="77777777" w:rsidR="00F90BDC" w:rsidRDefault="00F90BDC">
      <w:r xmlns:w="http://schemas.openxmlformats.org/wordprocessingml/2006/main">
        <w:t xml:space="preserve">2. Важност заједничког служења</w:t>
      </w:r>
    </w:p>
    <w:p w14:paraId="6D4AEFAC" w14:textId="77777777" w:rsidR="00F90BDC" w:rsidRDefault="00F90BDC"/>
    <w:p w14:paraId="6ED99198" w14:textId="77777777" w:rsidR="00F90BDC" w:rsidRDefault="00F90BDC">
      <w:r xmlns:w="http://schemas.openxmlformats.org/wordprocessingml/2006/main">
        <w:t xml:space="preserve">1. Филипљанима 2:2-4 - ? </w:t>
      </w:r>
      <w:r xmlns:w="http://schemas.openxmlformats.org/wordprocessingml/2006/main">
        <w:rPr>
          <w:rFonts w:ascii="맑은 고딕 Semilight" w:hAnsi="맑은 고딕 Semilight"/>
        </w:rPr>
        <w:t xml:space="preserve">쐁 </w:t>
      </w:r>
      <w:r xmlns:w="http://schemas.openxmlformats.org/wordprocessingml/2006/main">
        <w:t xml:space="preserve">употпуни моју радост тиме што сам истог ума, имајући исту љубав, потпуно сложни и једног ума. Не чините ништа из себичне амбиције или уображености, али у понизности сматрајте </w:t>
      </w:r>
      <w:r xmlns:w="http://schemas.openxmlformats.org/wordprocessingml/2006/main">
        <w:lastRenderedPageBreak xmlns:w="http://schemas.openxmlformats.org/wordprocessingml/2006/main"/>
      </w:r>
      <w:r xmlns:w="http://schemas.openxmlformats.org/wordprocessingml/2006/main">
        <w:t xml:space="preserve">друге важнијим од себе. Нека свако од вас гледа не само своје, него и туђе.??</w:t>
      </w:r>
    </w:p>
    <w:p w14:paraId="2BB354A7" w14:textId="77777777" w:rsidR="00F90BDC" w:rsidRDefault="00F90BDC"/>
    <w:p w14:paraId="19C35BD1" w14:textId="77777777" w:rsidR="00F90BDC" w:rsidRDefault="00F90BDC">
      <w:r xmlns:w="http://schemas.openxmlformats.org/wordprocessingml/2006/main">
        <w:t xml:space="preserve">2. Ефесцима 4:1-3 - ? </w:t>
      </w:r>
      <w:r xmlns:w="http://schemas.openxmlformats.org/wordprocessingml/2006/main">
        <w:rPr>
          <w:rFonts w:ascii="맑은 고딕 Semilight" w:hAnsi="맑은 고딕 Semilight"/>
        </w:rPr>
        <w:t xml:space="preserve">Зато </w:t>
      </w:r>
      <w:r xmlns:w="http://schemas.openxmlformats.org/wordprocessingml/2006/main">
        <w:t xml:space="preserve">, заточеник Господњи, подстиче вас да ходите достојно звања на које сте позвани, са свом понизношћу и благошћу, са стрпљењем, једни према другима у љубави, жељни да одржавате јединство Дух у свези мира.??</w:t>
      </w:r>
    </w:p>
    <w:p w14:paraId="76A62FE6" w14:textId="77777777" w:rsidR="00F90BDC" w:rsidRDefault="00F90BDC"/>
    <w:p w14:paraId="608875A0" w14:textId="77777777" w:rsidR="00F90BDC" w:rsidRDefault="00F90BDC">
      <w:r xmlns:w="http://schemas.openxmlformats.org/wordprocessingml/2006/main">
        <w:t xml:space="preserve">Дела 15:23 И тако су писали писма од њих; Апостоли и старешине и браћа поздрављају браћу од незнабожаца у Антиохији и Сирији и Киликији:</w:t>
      </w:r>
    </w:p>
    <w:p w14:paraId="6E156AB1" w14:textId="77777777" w:rsidR="00F90BDC" w:rsidRDefault="00F90BDC"/>
    <w:p w14:paraId="46AAF3E6" w14:textId="77777777" w:rsidR="00F90BDC" w:rsidRDefault="00F90BDC">
      <w:r xmlns:w="http://schemas.openxmlformats.org/wordprocessingml/2006/main">
        <w:t xml:space="preserve">Апостоли и старешине упутили су поздраве браћи из незнабожаца у Антиохији, Сирији и Киликији.</w:t>
      </w:r>
    </w:p>
    <w:p w14:paraId="275B921A" w14:textId="77777777" w:rsidR="00F90BDC" w:rsidRDefault="00F90BDC"/>
    <w:p w14:paraId="7F00B739" w14:textId="77777777" w:rsidR="00F90BDC" w:rsidRDefault="00F90BDC">
      <w:r xmlns:w="http://schemas.openxmlformats.org/wordprocessingml/2006/main">
        <w:t xml:space="preserve">1: Љуби ближњега свога без обзира на веру.</w:t>
      </w:r>
    </w:p>
    <w:p w14:paraId="5982065C" w14:textId="77777777" w:rsidR="00F90BDC" w:rsidRDefault="00F90BDC"/>
    <w:p w14:paraId="6C3ACC9D" w14:textId="77777777" w:rsidR="00F90BDC" w:rsidRDefault="00F90BDC">
      <w:r xmlns:w="http://schemas.openxmlformats.org/wordprocessingml/2006/main">
        <w:t xml:space="preserve">2: Не дискриминишите друге.</w:t>
      </w:r>
    </w:p>
    <w:p w14:paraId="26C89108" w14:textId="77777777" w:rsidR="00F90BDC" w:rsidRDefault="00F90BDC"/>
    <w:p w14:paraId="7770AC41" w14:textId="77777777" w:rsidR="00F90BDC" w:rsidRDefault="00F90BDC">
      <w:r xmlns:w="http://schemas.openxmlformats.org/wordprocessingml/2006/main">
        <w:t xml:space="preserve">1: Михеј 6:8 Он ти је показао, човече, шта је добро; и шта Господ тражи од тебе, него да чиниш праведно, и да волиш милост, и да понизно ходиш са својим Богом?</w:t>
      </w:r>
    </w:p>
    <w:p w14:paraId="388D3D57" w14:textId="77777777" w:rsidR="00F90BDC" w:rsidRDefault="00F90BDC"/>
    <w:p w14:paraId="1D76F2AC" w14:textId="77777777" w:rsidR="00F90BDC" w:rsidRDefault="00F90BDC">
      <w:r xmlns:w="http://schemas.openxmlformats.org/wordprocessingml/2006/main">
        <w:t xml:space="preserve">2: Римљанима 12:18 Ако је могуће, колико је у вама, живите у миру са свим људима.</w:t>
      </w:r>
    </w:p>
    <w:p w14:paraId="77486F92" w14:textId="77777777" w:rsidR="00F90BDC" w:rsidRDefault="00F90BDC"/>
    <w:p w14:paraId="30ED31FF" w14:textId="77777777" w:rsidR="00F90BDC" w:rsidRDefault="00F90BDC">
      <w:r xmlns:w="http://schemas.openxmlformats.org/wordprocessingml/2006/main">
        <w:t xml:space="preserve">Дела апостолска 15:24 Као што смо чули, да су вас неки који су изашли од нас узнемирили речима, изврћући душе ваше говорећи: Морате се обрезивати и држите закон, којима нисмо дали такву заповест.</w:t>
      </w:r>
    </w:p>
    <w:p w14:paraId="16A3C427" w14:textId="77777777" w:rsidR="00F90BDC" w:rsidRDefault="00F90BDC"/>
    <w:p w14:paraId="23A8CEB5" w14:textId="77777777" w:rsidR="00F90BDC" w:rsidRDefault="00F90BDC">
      <w:r xmlns:w="http://schemas.openxmlformats.org/wordprocessingml/2006/main">
        <w:t xml:space="preserve">Неки људи из цркве узнемирили су пагане речима, говорећи им да морају да се обрежу и да држе закон, иако црква није дала такву заповест.</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Опасност од лажног учења – Дела апостолска 15:24</w:t>
      </w:r>
    </w:p>
    <w:p w14:paraId="261BDA95" w14:textId="77777777" w:rsidR="00F90BDC" w:rsidRDefault="00F90BDC"/>
    <w:p w14:paraId="159D4093" w14:textId="77777777" w:rsidR="00F90BDC" w:rsidRDefault="00F90BDC">
      <w:r xmlns:w="http://schemas.openxmlformats.org/wordprocessingml/2006/main">
        <w:t xml:space="preserve">2. Зашто морамо да вежбамо разлучивање - Дела апостолска 15:24</w:t>
      </w:r>
    </w:p>
    <w:p w14:paraId="4CC314F4" w14:textId="77777777" w:rsidR="00F90BDC" w:rsidRDefault="00F90BDC"/>
    <w:p w14:paraId="7307AE67" w14:textId="77777777" w:rsidR="00F90BDC" w:rsidRDefault="00F90BDC">
      <w:r xmlns:w="http://schemas.openxmlformats.org/wordprocessingml/2006/main">
        <w:t xml:space="preserve">1. Колошанима 2:8 – Чувајте се да вас ко не поквари философијом и сујетном преваром, по предању људском, по основама света, а не по Христу.</w:t>
      </w:r>
    </w:p>
    <w:p w14:paraId="08BA967D" w14:textId="77777777" w:rsidR="00F90BDC" w:rsidRDefault="00F90BDC"/>
    <w:p w14:paraId="792BF0A1" w14:textId="77777777" w:rsidR="00F90BDC" w:rsidRDefault="00F90BDC">
      <w:r xmlns:w="http://schemas.openxmlformats.org/wordprocessingml/2006/main">
        <w:t xml:space="preserve">2. 1. Јованова 4:1 – Љубљени, не верујте сваком духу, него испитујте духове да ли су од Бога: јер многи лажни пророци изиђоше у свет.</w:t>
      </w:r>
    </w:p>
    <w:p w14:paraId="25BB4BAC" w14:textId="77777777" w:rsidR="00F90BDC" w:rsidRDefault="00F90BDC"/>
    <w:p w14:paraId="1D52D0A4" w14:textId="77777777" w:rsidR="00F90BDC" w:rsidRDefault="00F90BDC">
      <w:r xmlns:w="http://schemas.openxmlformats.org/wordprocessingml/2006/main">
        <w:t xml:space="preserve">Дела апостолска 15:25 Учини нам се добро, пошто смо се окупили једнодушно, да вам пошаљемо изабране људе са нашим љубљеним Варнавом и Павлом,</w:t>
      </w:r>
    </w:p>
    <w:p w14:paraId="0D1ADE2D" w14:textId="77777777" w:rsidR="00F90BDC" w:rsidRDefault="00F90BDC"/>
    <w:p w14:paraId="5ACA1978" w14:textId="77777777" w:rsidR="00F90BDC" w:rsidRDefault="00F90BDC">
      <w:r xmlns:w="http://schemas.openxmlformats.org/wordprocessingml/2006/main">
        <w:t xml:space="preserve">Прва црква се окупила да пошаље Варнаву и Павла да поделе Јеванђеље.</w:t>
      </w:r>
    </w:p>
    <w:p w14:paraId="1640087B" w14:textId="77777777" w:rsidR="00F90BDC" w:rsidRDefault="00F90BDC"/>
    <w:p w14:paraId="31922223" w14:textId="77777777" w:rsidR="00F90BDC" w:rsidRDefault="00F90BDC">
      <w:r xmlns:w="http://schemas.openxmlformats.org/wordprocessingml/2006/main">
        <w:t xml:space="preserve">1. Моћ јединства – Римљанима 12:5</w:t>
      </w:r>
    </w:p>
    <w:p w14:paraId="4E346F2E" w14:textId="77777777" w:rsidR="00F90BDC" w:rsidRDefault="00F90BDC"/>
    <w:p w14:paraId="4C9A2914" w14:textId="77777777" w:rsidR="00F90BDC" w:rsidRDefault="00F90BDC">
      <w:r xmlns:w="http://schemas.openxmlformats.org/wordprocessingml/2006/main">
        <w:t xml:space="preserve">2. Важност сведочења - Матеј 28:19-20</w:t>
      </w:r>
    </w:p>
    <w:p w14:paraId="5126B749" w14:textId="77777777" w:rsidR="00F90BDC" w:rsidRDefault="00F90BDC"/>
    <w:p w14:paraId="55524F40" w14:textId="77777777" w:rsidR="00F90BDC" w:rsidRDefault="00F90BDC">
      <w:r xmlns:w="http://schemas.openxmlformats.org/wordprocessingml/2006/main">
        <w:t xml:space="preserve">1. Ефесцима 4:3 – Улажући све напоре да очувају јединство Духа кроз везу мира.</w:t>
      </w:r>
    </w:p>
    <w:p w14:paraId="51B71B06" w14:textId="77777777" w:rsidR="00F90BDC" w:rsidRDefault="00F90BDC"/>
    <w:p w14:paraId="789487AC" w14:textId="77777777" w:rsidR="00F90BDC" w:rsidRDefault="00F90BDC">
      <w:r xmlns:w="http://schemas.openxmlformats.org/wordprocessingml/2006/main">
        <w:t xml:space="preserve">2. 1. Петрова 2:9 – Али ви сте изабрани народ, краљевско свештенство, свети народ, Боже? </w:t>
      </w:r>
      <w:r xmlns:w="http://schemas.openxmlformats.org/wordprocessingml/2006/main">
        <w:rPr>
          <w:rFonts w:ascii="맑은 고딕 Semilight" w:hAnsi="맑은 고딕 Semilight"/>
        </w:rPr>
        <w:t xml:space="preserve">셲 </w:t>
      </w:r>
      <w:r xmlns:w="http://schemas.openxmlformats.org/wordprocessingml/2006/main">
        <w:t xml:space="preserve">посебно имање, да објавите хвале Онога који вас је позвао из таме у своју дивну светлост.</w:t>
      </w:r>
    </w:p>
    <w:p w14:paraId="7525D129" w14:textId="77777777" w:rsidR="00F90BDC" w:rsidRDefault="00F90BDC"/>
    <w:p w14:paraId="46D5FF84" w14:textId="77777777" w:rsidR="00F90BDC" w:rsidRDefault="00F90BDC">
      <w:r xmlns:w="http://schemas.openxmlformats.org/wordprocessingml/2006/main">
        <w:t xml:space="preserve">Дела 15:26 Људи који су ризиковали своје животе за име Господа нашег Исуса Христа.</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Одломак говори о онима који су ризиковали своје животе за име Исуса Христа.</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он Храброст вере??</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хе Моћ имена??</w:t>
      </w:r>
    </w:p>
    <w:p w14:paraId="0A7A9BAF" w14:textId="77777777" w:rsidR="00F90BDC" w:rsidRDefault="00F90BDC"/>
    <w:p w14:paraId="1CB34D36" w14:textId="77777777" w:rsidR="00F90BDC" w:rsidRDefault="00F90BDC">
      <w:r xmlns:w="http://schemas.openxmlformats.org/wordprocessingml/2006/main">
        <w:t xml:space="preserve">1. Јеврејима 11:32-34 ??? </w:t>
      </w:r>
      <w:r xmlns:w="http://schemas.openxmlformats.org/wordprocessingml/2006/main">
        <w:rPr>
          <w:rFonts w:ascii="맑은 고딕 Semilight" w:hAnsi="맑은 고딕 Semilight"/>
        </w:rPr>
        <w:t xml:space="preserve">쏛 </w:t>
      </w:r>
      <w:r xmlns:w="http://schemas.openxmlformats.org/wordprocessingml/2006/main">
        <w:t xml:space="preserve">и шта више да кажем? Јер време ми не би успело да причам о Гедеону, Вараку, Самсону, Јефтају, о Давиду и Самуилу и пророцима??33 који су вером освајали краљевства, спроводили правду, добијали обећања, заустављали уста лавовима, 34. гасили моћ огња. , побегли од оштрице мача, постали јаки од слабости, постали моћни у рату, бацили стране војске у бекство.??</w:t>
      </w:r>
    </w:p>
    <w:p w14:paraId="25A5D2C8" w14:textId="77777777" w:rsidR="00F90BDC" w:rsidRDefault="00F90BDC"/>
    <w:p w14:paraId="6594050A" w14:textId="77777777" w:rsidR="00F90BDC" w:rsidRDefault="00F90BDC">
      <w:r xmlns:w="http://schemas.openxmlformats.org/wordprocessingml/2006/main">
        <w:t xml:space="preserve">2. Матеј 10:39 ??? </w:t>
      </w:r>
      <w:r xmlns:w="http://schemas.openxmlformats.org/wordprocessingml/2006/main">
        <w:rPr>
          <w:rFonts w:ascii="맑은 고딕 Semilight" w:hAnsi="맑은 고딕 Semilight"/>
        </w:rPr>
        <w:t xml:space="preserve">쏻 </w:t>
      </w:r>
      <w:r xmlns:w="http://schemas.openxmlformats.org/wordprocessingml/2006/main">
        <w:t xml:space="preserve">ко нађе свој живот изгубиће га, а ко изгуби свој живот ради мене, наћи ће га.??</w:t>
      </w:r>
    </w:p>
    <w:p w14:paraId="7A924E49" w14:textId="77777777" w:rsidR="00F90BDC" w:rsidRDefault="00F90BDC"/>
    <w:p w14:paraId="59D237CF" w14:textId="77777777" w:rsidR="00F90BDC" w:rsidRDefault="00F90BDC">
      <w:r xmlns:w="http://schemas.openxmlformats.org/wordprocessingml/2006/main">
        <w:t xml:space="preserve">Дела апостолска 15:27 Послали смо, дакле, Јуду и Силу, који ће вам исто рећи усмено.</w:t>
      </w:r>
    </w:p>
    <w:p w14:paraId="70B3F29D" w14:textId="77777777" w:rsidR="00F90BDC" w:rsidRDefault="00F90BDC"/>
    <w:p w14:paraId="426F58E3" w14:textId="77777777" w:rsidR="00F90BDC" w:rsidRDefault="00F90BDC">
      <w:r xmlns:w="http://schemas.openxmlformats.org/wordprocessingml/2006/main">
        <w:t xml:space="preserve">Апостоли су послали Јуду и Силу да верницима из незнабожаца кажу исту поруку коју су чули од апостола.</w:t>
      </w:r>
    </w:p>
    <w:p w14:paraId="44B1CD03" w14:textId="77777777" w:rsidR="00F90BDC" w:rsidRDefault="00F90BDC"/>
    <w:p w14:paraId="7412D00B" w14:textId="77777777" w:rsidR="00F90BDC" w:rsidRDefault="00F90BDC">
      <w:r xmlns:w="http://schemas.openxmlformats.org/wordprocessingml/2006/main">
        <w:t xml:space="preserve">1. Моћ Речи: Важност преношења исте поруке свим верницима.</w:t>
      </w:r>
    </w:p>
    <w:p w14:paraId="10C41BAD" w14:textId="77777777" w:rsidR="00F90BDC" w:rsidRDefault="00F90BDC"/>
    <w:p w14:paraId="4E66820E" w14:textId="77777777" w:rsidR="00F90BDC" w:rsidRDefault="00F90BDC">
      <w:r xmlns:w="http://schemas.openxmlformats.org/wordprocessingml/2006/main">
        <w:t xml:space="preserve">2. Праћење Божје мисије: Како следење Божје воље може донети јединство и разумевање.</w:t>
      </w:r>
    </w:p>
    <w:p w14:paraId="4D98347E" w14:textId="77777777" w:rsidR="00F90BDC" w:rsidRDefault="00F90BDC"/>
    <w:p w14:paraId="6322A4B5" w14:textId="77777777" w:rsidR="00F90BDC" w:rsidRDefault="00F90BDC">
      <w:r xmlns:w="http://schemas.openxmlformats.org/wordprocessingml/2006/main">
        <w:t xml:space="preserve">1. Матеј 28:18-20 - И дође Исус и рече им: ? </w:t>
      </w:r>
      <w:r xmlns:w="http://schemas.openxmlformats.org/wordprocessingml/2006/main">
        <w:rPr>
          <w:rFonts w:ascii="맑은 고딕 Semilight" w:hAnsi="맑은 고딕 Semilight"/>
        </w:rPr>
        <w:t xml:space="preserve">쏛 </w:t>
      </w:r>
      <w:r xmlns:w="http://schemas.openxmlformats.org/wordprocessingml/2006/main">
        <w:t xml:space="preserve">Сва власт на небу и на земљи ми је дата.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431592EA" w14:textId="77777777" w:rsidR="00F90BDC" w:rsidRDefault="00F90BDC"/>
    <w:p w14:paraId="2DB1E8B6" w14:textId="77777777" w:rsidR="00F90BDC" w:rsidRDefault="00F90BDC">
      <w:r xmlns:w="http://schemas.openxmlformats.org/wordprocessingml/2006/main">
        <w:t xml:space="preserve">2. Римљанима 15:5-6 – Нека вам Бог издржљивости и охрабрења подари да живите у таквој хармонији једни са другима, у складу са Христом Исусом, да заједно у један глас славите Бога и Оца Господа нашег Исуса Христа .</w:t>
      </w:r>
    </w:p>
    <w:p w14:paraId="1D394F75" w14:textId="77777777" w:rsidR="00F90BDC" w:rsidRDefault="00F90BDC"/>
    <w:p w14:paraId="3AA9FDF7" w14:textId="77777777" w:rsidR="00F90BDC" w:rsidRDefault="00F90BDC">
      <w:r xmlns:w="http://schemas.openxmlformats.org/wordprocessingml/2006/main">
        <w:t xml:space="preserve">Дела апостолска 15:28 Јер Духу Светоме и нама се учини добро да на вас не ставимо веће бреме од ових неопходних ствари;</w:t>
      </w:r>
    </w:p>
    <w:p w14:paraId="2680CAFE" w14:textId="77777777" w:rsidR="00F90BDC" w:rsidRDefault="00F90BDC"/>
    <w:p w14:paraId="35F83915" w14:textId="77777777" w:rsidR="00F90BDC" w:rsidRDefault="00F90BDC">
      <w:r xmlns:w="http://schemas.openxmlformats.org/wordprocessingml/2006/main">
        <w:t xml:space="preserve">Прве црквене вође су признале да се од верника треба захтевати само неке неопходне ствари и да се Свети Дух сложио.</w:t>
      </w:r>
    </w:p>
    <w:p w14:paraId="0EB2A70F" w14:textId="77777777" w:rsidR="00F90BDC" w:rsidRDefault="00F90BDC"/>
    <w:p w14:paraId="76BFA869" w14:textId="77777777" w:rsidR="00F90BDC" w:rsidRDefault="00F90BDC">
      <w:r xmlns:w="http://schemas.openxmlformats.org/wordprocessingml/2006/main">
        <w:t xml:space="preserve">1. Божје вођство доноси слободу</w:t>
      </w:r>
    </w:p>
    <w:p w14:paraId="31ACCCAA" w14:textId="77777777" w:rsidR="00F90BDC" w:rsidRDefault="00F90BDC"/>
    <w:p w14:paraId="4D346DCC" w14:textId="77777777" w:rsidR="00F90BDC" w:rsidRDefault="00F90BDC">
      <w:r xmlns:w="http://schemas.openxmlformats.org/wordprocessingml/2006/main">
        <w:t xml:space="preserve">2. Неопходност следовања Божије воље</w:t>
      </w:r>
    </w:p>
    <w:p w14:paraId="6F65155B" w14:textId="77777777" w:rsidR="00F90BDC" w:rsidRDefault="00F90BDC"/>
    <w:p w14:paraId="13F133A1" w14:textId="77777777" w:rsidR="00F90BDC" w:rsidRDefault="00F90BDC">
      <w:r xmlns:w="http://schemas.openxmlformats.org/wordprocessingml/2006/main">
        <w:t xml:space="preserve">1. Матеј 11:28-30 - Исусов позив да дођу к њему на одмор</w:t>
      </w:r>
    </w:p>
    <w:p w14:paraId="27566CCC" w14:textId="77777777" w:rsidR="00F90BDC" w:rsidRDefault="00F90BDC"/>
    <w:p w14:paraId="3998A8A0" w14:textId="77777777" w:rsidR="00F90BDC" w:rsidRDefault="00F90BDC">
      <w:r xmlns:w="http://schemas.openxmlformats.org/wordprocessingml/2006/main">
        <w:t xml:space="preserve">2. Галатима 5:1-15 - Слобода у Христу и живот по вођству Духа</w:t>
      </w:r>
    </w:p>
    <w:p w14:paraId="3089C5C9" w14:textId="77777777" w:rsidR="00F90BDC" w:rsidRDefault="00F90BDC"/>
    <w:p w14:paraId="30758AAF" w14:textId="77777777" w:rsidR="00F90BDC" w:rsidRDefault="00F90BDC">
      <w:r xmlns:w="http://schemas.openxmlformats.org/wordprocessingml/2006/main">
        <w:t xml:space="preserve">Дела апостолска 15:29 Да се уздржавате од јела принесене идолима, и од крви, и од задављених ствари, и од блуда; Живите добро.</w:t>
      </w:r>
    </w:p>
    <w:p w14:paraId="28562D2C" w14:textId="77777777" w:rsidR="00F90BDC" w:rsidRDefault="00F90BDC"/>
    <w:p w14:paraId="0D0FC369" w14:textId="77777777" w:rsidR="00F90BDC" w:rsidRDefault="00F90BDC">
      <w:r xmlns:w="http://schemas.openxmlformats.org/wordprocessingml/2006/main">
        <w:t xml:space="preserve">Црква у Јерусалиму дала је упутства верницима нејеврејима да се уздржавају од четири ствари: једења идолима принесене хране, конзумирања крви, једења задављених животиња и блуда.</w:t>
      </w:r>
    </w:p>
    <w:p w14:paraId="30C83F21" w14:textId="77777777" w:rsidR="00F90BDC" w:rsidRDefault="00F90BDC"/>
    <w:p w14:paraId="0D2AA05F" w14:textId="77777777" w:rsidR="00F90BDC" w:rsidRDefault="00F90BDC">
      <w:r xmlns:w="http://schemas.openxmlformats.org/wordprocessingml/2006/main">
        <w:t xml:space="preserve">1. Уздржавајте се од идолопоклонства: ближи поглед на Дела апостолска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Моћ апстиненције: важност самоконтроле</w:t>
      </w:r>
    </w:p>
    <w:p w14:paraId="7CCBCE9A" w14:textId="77777777" w:rsidR="00F90BDC" w:rsidRDefault="00F90BDC"/>
    <w:p w14:paraId="31C1F790" w14:textId="77777777" w:rsidR="00F90BDC" w:rsidRDefault="00F90BDC">
      <w:r xmlns:w="http://schemas.openxmlformats.org/wordprocessingml/2006/main">
        <w:t xml:space="preserve">1. 1. Коринћанима 10:14-22 – Павлово упутство цркви у Коринту о уздржавању од идолопоклонства.</w:t>
      </w:r>
    </w:p>
    <w:p w14:paraId="79430E79" w14:textId="77777777" w:rsidR="00F90BDC" w:rsidRDefault="00F90BDC"/>
    <w:p w14:paraId="1C8F3CE2" w14:textId="77777777" w:rsidR="00F90BDC" w:rsidRDefault="00F90BDC">
      <w:r xmlns:w="http://schemas.openxmlformats.org/wordprocessingml/2006/main">
        <w:t xml:space="preserve">2. Римљанима 13:11-14 – Павлово упутство цркви у Риму о томе како живети на начин који је угодан Богу.</w:t>
      </w:r>
    </w:p>
    <w:p w14:paraId="3E1F6692" w14:textId="77777777" w:rsidR="00F90BDC" w:rsidRDefault="00F90BDC"/>
    <w:p w14:paraId="55AEB8EB" w14:textId="77777777" w:rsidR="00F90BDC" w:rsidRDefault="00F90BDC">
      <w:r xmlns:w="http://schemas.openxmlformats.org/wordprocessingml/2006/main">
        <w:t xml:space="preserve">Дела апостолска 15:30 И отпуштени дођоше у Антиохију, и сабравши народ предадоше посланицу:</w:t>
      </w:r>
    </w:p>
    <w:p w14:paraId="2AF8ECF5" w14:textId="77777777" w:rsidR="00F90BDC" w:rsidRDefault="00F90BDC"/>
    <w:p w14:paraId="2AA747D3" w14:textId="77777777" w:rsidR="00F90BDC" w:rsidRDefault="00F90BDC">
      <w:r xmlns:w="http://schemas.openxmlformats.org/wordprocessingml/2006/main">
        <w:t xml:space="preserve">Апостоли су предали писмо народу у Антиохији.</w:t>
      </w:r>
    </w:p>
    <w:p w14:paraId="6E7B34CE" w14:textId="77777777" w:rsidR="00F90BDC" w:rsidRDefault="00F90BDC"/>
    <w:p w14:paraId="07A5A3CC" w14:textId="77777777" w:rsidR="00F90BDC" w:rsidRDefault="00F90BDC">
      <w:r xmlns:w="http://schemas.openxmlformats.org/wordprocessingml/2006/main">
        <w:t xml:space="preserve">1. Моћ писане комуникације</w:t>
      </w:r>
    </w:p>
    <w:p w14:paraId="78897E61" w14:textId="77777777" w:rsidR="00F90BDC" w:rsidRDefault="00F90BDC"/>
    <w:p w14:paraId="4DC2550F" w14:textId="77777777" w:rsidR="00F90BDC" w:rsidRDefault="00F90BDC">
      <w:r xmlns:w="http://schemas.openxmlformats.org/wordprocessingml/2006/main">
        <w:t xml:space="preserve">2. Важност послушности</w:t>
      </w:r>
    </w:p>
    <w:p w14:paraId="33460A2D" w14:textId="77777777" w:rsidR="00F90BDC" w:rsidRDefault="00F90BDC"/>
    <w:p w14:paraId="21011F24" w14:textId="77777777" w:rsidR="00F90BDC" w:rsidRDefault="00F90BDC">
      <w:r xmlns:w="http://schemas.openxmlformats.org/wordprocessingml/2006/main">
        <w:t xml:space="preserve">1. Јаковљева 1:22 – „Али будите извршитељи речи, а не само слушаоци који сами себе варају.“</w:t>
      </w:r>
    </w:p>
    <w:p w14:paraId="431463CC" w14:textId="77777777" w:rsidR="00F90BDC" w:rsidRDefault="00F90BDC"/>
    <w:p w14:paraId="00455A09" w14:textId="77777777" w:rsidR="00F90BDC" w:rsidRDefault="00F90BDC">
      <w:r xmlns:w="http://schemas.openxmlformats.org/wordprocessingml/2006/main">
        <w:t xml:space="preserve">2. 2. Коринћанима 3:4-6 – „Таква је поузданост коју имамо кроз Христа према Богу. Не да смо сами по себи довољни да тврдимо да било шта долази од нас, него је наша довољност од Бога, који нас је учинио способнима да будемо службеници новог завета, не слова него Духа. Јер слово убија, а Дух оживљава“.</w:t>
      </w:r>
    </w:p>
    <w:p w14:paraId="7F9BC556" w14:textId="77777777" w:rsidR="00F90BDC" w:rsidRDefault="00F90BDC"/>
    <w:p w14:paraId="15EE6BAF" w14:textId="77777777" w:rsidR="00F90BDC" w:rsidRDefault="00F90BDC">
      <w:r xmlns:w="http://schemas.openxmlformats.org/wordprocessingml/2006/main">
        <w:t xml:space="preserve">Дела апостолска 15:31 Које прочиташе, обрадоваше се због утехе.</w:t>
      </w:r>
    </w:p>
    <w:p w14:paraId="76A5C89A" w14:textId="77777777" w:rsidR="00F90BDC" w:rsidRDefault="00F90BDC"/>
    <w:p w14:paraId="510DA658" w14:textId="77777777" w:rsidR="00F90BDC" w:rsidRDefault="00F90BDC">
      <w:r xmlns:w="http://schemas.openxmlformats.org/wordprocessingml/2006/main">
        <w:t xml:space="preserve">Народ се обрадовао након што је прочитао речи утехе у Делима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Радовање у Господњој поруци утехе</w:t>
      </w:r>
    </w:p>
    <w:p w14:paraId="42026D56" w14:textId="77777777" w:rsidR="00F90BDC" w:rsidRDefault="00F90BDC"/>
    <w:p w14:paraId="72296357" w14:textId="77777777" w:rsidR="00F90BDC" w:rsidRDefault="00F90BDC">
      <w:r xmlns:w="http://schemas.openxmlformats.org/wordprocessingml/2006/main">
        <w:t xml:space="preserve">2. Прихватање утехе Божје Речи</w:t>
      </w:r>
    </w:p>
    <w:p w14:paraId="38D4FE69" w14:textId="77777777" w:rsidR="00F90BDC" w:rsidRDefault="00F90BDC"/>
    <w:p w14:paraId="5E30DB15" w14:textId="77777777" w:rsidR="00F90BDC" w:rsidRDefault="00F90BDC">
      <w:r xmlns:w="http://schemas.openxmlformats.org/wordprocessingml/2006/main">
        <w:t xml:space="preserve">1. Исаија 40:1-2 - Утеши, теши народ мој, каже Бог твој.</w:t>
      </w:r>
    </w:p>
    <w:p w14:paraId="1351A5C6" w14:textId="77777777" w:rsidR="00F90BDC" w:rsidRDefault="00F90BDC"/>
    <w:p w14:paraId="3E515B0C" w14:textId="77777777" w:rsidR="00F90BDC" w:rsidRDefault="00F90BDC">
      <w:r xmlns:w="http://schemas.openxmlformats.org/wordprocessingml/2006/main">
        <w:t xml:space="preserve">2. Псалам 147:3 - Он исцељује сломљена срца и завезује им ране.</w:t>
      </w:r>
    </w:p>
    <w:p w14:paraId="521EA517" w14:textId="77777777" w:rsidR="00F90BDC" w:rsidRDefault="00F90BDC"/>
    <w:p w14:paraId="7CB03300" w14:textId="77777777" w:rsidR="00F90BDC" w:rsidRDefault="00F90BDC">
      <w:r xmlns:w="http://schemas.openxmlformats.org/wordprocessingml/2006/main">
        <w:t xml:space="preserve">Дела апостолска 15:32 А Јуда и Сила, који су и сами били пророци, много су речи опомињали браћу и потврдили их.</w:t>
      </w:r>
    </w:p>
    <w:p w14:paraId="0EA18A6D" w14:textId="77777777" w:rsidR="00F90BDC" w:rsidRDefault="00F90BDC"/>
    <w:p w14:paraId="66484226" w14:textId="77777777" w:rsidR="00F90BDC" w:rsidRDefault="00F90BDC">
      <w:r xmlns:w="http://schemas.openxmlformats.org/wordprocessingml/2006/main">
        <w:t xml:space="preserve">Апостоли Јуда и Сила охрабрили су браћу речима и потврдили их.</w:t>
      </w:r>
    </w:p>
    <w:p w14:paraId="7D1EA1BD" w14:textId="77777777" w:rsidR="00F90BDC" w:rsidRDefault="00F90BDC"/>
    <w:p w14:paraId="1B2FCC1E" w14:textId="77777777" w:rsidR="00F90BDC" w:rsidRDefault="00F90BDC">
      <w:r xmlns:w="http://schemas.openxmlformats.org/wordprocessingml/2006/main">
        <w:t xml:space="preserve">1. Говорите речи охрабрења – 1. Солуњанима 5:11 Зато охрабрујте једни друге и изграђујте једни друге, баш као што то чините.</w:t>
      </w:r>
    </w:p>
    <w:p w14:paraId="13B66980" w14:textId="77777777" w:rsidR="00F90BDC" w:rsidRDefault="00F90BDC"/>
    <w:p w14:paraId="57FA1BBB" w14:textId="77777777" w:rsidR="00F90BDC" w:rsidRDefault="00F90BDC">
      <w:r xmlns:w="http://schemas.openxmlformats.org/wordprocessingml/2006/main">
        <w:t xml:space="preserve">2. Потврдите браћу – Римљанима 15:14 И сам сам задовољан вама, браћо моја, да сте и сами пуни доброте, пуни сваког знања и способни да поучавате једни друге.</w:t>
      </w:r>
    </w:p>
    <w:p w14:paraId="3106B2AC" w14:textId="77777777" w:rsidR="00F90BDC" w:rsidRDefault="00F90BDC"/>
    <w:p w14:paraId="69012CE0" w14:textId="77777777" w:rsidR="00F90BDC" w:rsidRDefault="00F90BDC">
      <w:r xmlns:w="http://schemas.openxmlformats.org/wordprocessingml/2006/main">
        <w:t xml:space="preserve">1. 1. Солуњанима 5:11 Зато охрабрујте једни друге и изграђујте једни друге, као што и ви чините.</w:t>
      </w:r>
    </w:p>
    <w:p w14:paraId="6D2376A6" w14:textId="77777777" w:rsidR="00F90BDC" w:rsidRDefault="00F90BDC"/>
    <w:p w14:paraId="048BA004" w14:textId="77777777" w:rsidR="00F90BDC" w:rsidRDefault="00F90BDC">
      <w:r xmlns:w="http://schemas.openxmlformats.org/wordprocessingml/2006/main">
        <w:t xml:space="preserve">2. Римљанима 15:14 И сам сам задовољан вама, браћо моја, да сте и сами пуни доброте, пуни сваког знања и способни да поучавате једни друге.</w:t>
      </w:r>
    </w:p>
    <w:p w14:paraId="7B866788" w14:textId="77777777" w:rsidR="00F90BDC" w:rsidRDefault="00F90BDC"/>
    <w:p w14:paraId="6E3EC171" w14:textId="77777777" w:rsidR="00F90BDC" w:rsidRDefault="00F90BDC">
      <w:r xmlns:w="http://schemas.openxmlformats.org/wordprocessingml/2006/main">
        <w:t xml:space="preserve">Дела апостолска 15:33 И пошто су се тамо задржали, пуштени су у миру од браће к апостолима.</w:t>
      </w:r>
    </w:p>
    <w:p w14:paraId="789001C3" w14:textId="77777777" w:rsidR="00F90BDC" w:rsidRDefault="00F90BDC"/>
    <w:p w14:paraId="47A07D77" w14:textId="77777777" w:rsidR="00F90BDC" w:rsidRDefault="00F90BDC">
      <w:r xmlns:w="http://schemas.openxmlformats.org/wordprocessingml/2006/main">
        <w:t xml:space="preserve">Апостоли и браћа су неко време остали у заједници пре него што су отишли у миру.</w:t>
      </w:r>
    </w:p>
    <w:p w14:paraId="72FA2029" w14:textId="77777777" w:rsidR="00F90BDC" w:rsidRDefault="00F90BDC"/>
    <w:p w14:paraId="00B0AE3F" w14:textId="77777777" w:rsidR="00F90BDC" w:rsidRDefault="00F90BDC">
      <w:r xmlns:w="http://schemas.openxmlformats.org/wordprocessingml/2006/main">
        <w:t xml:space="preserve">1: Кроз заједништво можемо доживети мир.</w:t>
      </w:r>
    </w:p>
    <w:p w14:paraId="1519695A" w14:textId="77777777" w:rsidR="00F90BDC" w:rsidRDefault="00F90BDC"/>
    <w:p w14:paraId="0AEB5999" w14:textId="77777777" w:rsidR="00F90BDC" w:rsidRDefault="00F90BDC">
      <w:r xmlns:w="http://schemas.openxmlformats.org/wordprocessingml/2006/main">
        <w:t xml:space="preserve">2: Проведите време у заједништву да бисте искусили Божји мир.</w:t>
      </w:r>
    </w:p>
    <w:p w14:paraId="01D8EE88" w14:textId="77777777" w:rsidR="00F90BDC" w:rsidRDefault="00F90BDC"/>
    <w:p w14:paraId="7A438C1D" w14:textId="77777777" w:rsidR="00F90BDC" w:rsidRDefault="00F90BDC">
      <w:r xmlns:w="http://schemas.openxmlformats.org/wordprocessingml/2006/main">
        <w:t xml:space="preserve">1: Филипљанима 4:7 – И мир Божији, који превазилази сваки разум, чуваће срца ваша и умове ваше у Христу Исусу.</w:t>
      </w:r>
    </w:p>
    <w:p w14:paraId="0C633FA5" w14:textId="77777777" w:rsidR="00F90BDC" w:rsidRDefault="00F90BDC"/>
    <w:p w14:paraId="568D5C8E" w14:textId="77777777" w:rsidR="00F90BDC" w:rsidRDefault="00F90BDC">
      <w:r xmlns:w="http://schemas.openxmlformats.org/wordprocessingml/2006/main">
        <w:t xml:space="preserve">2: Колошанима 3:15 – И мир Христов нека влада у вашим срцима, на који сте заиста и призвани у једном телу. И буди захвалан.</w:t>
      </w:r>
    </w:p>
    <w:p w14:paraId="08249599" w14:textId="77777777" w:rsidR="00F90BDC" w:rsidRDefault="00F90BDC"/>
    <w:p w14:paraId="7E8BB22B" w14:textId="77777777" w:rsidR="00F90BDC" w:rsidRDefault="00F90BDC">
      <w:r xmlns:w="http://schemas.openxmlformats.org/wordprocessingml/2006/main">
        <w:t xml:space="preserve">Дела апостолска 15:34 Без обзира на то што је Сила волела да и даље остане тамо.</w:t>
      </w:r>
    </w:p>
    <w:p w14:paraId="503F268A" w14:textId="77777777" w:rsidR="00F90BDC" w:rsidRDefault="00F90BDC"/>
    <w:p w14:paraId="21B64CFC" w14:textId="77777777" w:rsidR="00F90BDC" w:rsidRDefault="00F90BDC">
      <w:r xmlns:w="http://schemas.openxmlformats.org/wordprocessingml/2006/main">
        <w:t xml:space="preserve">Силас је одлучио да остане у Антиохији.</w:t>
      </w:r>
    </w:p>
    <w:p w14:paraId="69B412A5" w14:textId="77777777" w:rsidR="00F90BDC" w:rsidRDefault="00F90BDC"/>
    <w:p w14:paraId="3C3C3F80" w14:textId="77777777" w:rsidR="00F90BDC" w:rsidRDefault="00F90BDC">
      <w:r xmlns:w="http://schemas.openxmlformats.org/wordprocessingml/2006/main">
        <w:t xml:space="preserve">1. Доношење одлука у животу: Како препознати Божју вољу</w:t>
      </w:r>
    </w:p>
    <w:p w14:paraId="6E5CD921" w14:textId="77777777" w:rsidR="00F90BDC" w:rsidRDefault="00F90BDC"/>
    <w:p w14:paraId="7B02B9B3" w14:textId="77777777" w:rsidR="00F90BDC" w:rsidRDefault="00F90BDC">
      <w:r xmlns:w="http://schemas.openxmlformats.org/wordprocessingml/2006/main">
        <w:t xml:space="preserve">2. Живети са флексибилношћу и понизношћу у уму.</w:t>
      </w:r>
    </w:p>
    <w:p w14:paraId="329B0BD4" w14:textId="77777777" w:rsidR="00F90BDC" w:rsidRDefault="00F90BDC"/>
    <w:p w14:paraId="01218AFA" w14:textId="77777777" w:rsidR="00F90BDC" w:rsidRDefault="00F90BDC">
      <w:r xmlns:w="http://schemas.openxmlformats.org/wordprocessingml/2006/main">
        <w:t xml:space="preserve">1. Пословице 3:5-6 – „Уздајте се у Господа свим срцем својим и не ослањајте се на свој разум; на свим путевима својим му се покоравајте, и Он ће вам исправити стазе.“</w:t>
      </w:r>
    </w:p>
    <w:p w14:paraId="7EDD4CD1" w14:textId="77777777" w:rsidR="00F90BDC" w:rsidRDefault="00F90BDC"/>
    <w:p w14:paraId="0AD8F061" w14:textId="77777777" w:rsidR="00F90BDC" w:rsidRDefault="00F90BDC">
      <w:r xmlns:w="http://schemas.openxmlformats.org/wordprocessingml/2006/main">
        <w:t xml:space="preserve">2. Јаковљева 4:7-8 – „Покорите се, дакле, Богу. Одуприте се ђаволу, и он ће побећи од вас. Приближите се Богу и Он ће се приближити вама. Оперите руке своје, грешници, и очистите срца ваша, двоумни“.</w:t>
      </w:r>
    </w:p>
    <w:p w14:paraId="3F8A8165" w14:textId="77777777" w:rsidR="00F90BDC" w:rsidRDefault="00F90BDC"/>
    <w:p w14:paraId="3F92D675" w14:textId="77777777" w:rsidR="00F90BDC" w:rsidRDefault="00F90BDC">
      <w:r xmlns:w="http://schemas.openxmlformats.org/wordprocessingml/2006/main">
        <w:t xml:space="preserve">Дела 15:35 И Павле и Варнава остадоше у Антиохији, учећи и проповедајући реч Господњу, са многим другима.</w:t>
      </w:r>
    </w:p>
    <w:p w14:paraId="7F3A2D60" w14:textId="77777777" w:rsidR="00F90BDC" w:rsidRDefault="00F90BDC"/>
    <w:p w14:paraId="75EBCB23" w14:textId="77777777" w:rsidR="00F90BDC" w:rsidRDefault="00F90BDC">
      <w:r xmlns:w="http://schemas.openxmlformats.org/wordprocessingml/2006/main">
        <w:t xml:space="preserve">Павле и Варнава су са многим другима проповедали реч Господњу у Антиохији.</w:t>
      </w:r>
    </w:p>
    <w:p w14:paraId="71DCE2F1" w14:textId="77777777" w:rsidR="00F90BDC" w:rsidRDefault="00F90BDC"/>
    <w:p w14:paraId="41FB20AD" w14:textId="77777777" w:rsidR="00F90BDC" w:rsidRDefault="00F90BDC">
      <w:r xmlns:w="http://schemas.openxmlformats.org/wordprocessingml/2006/main">
        <w:t xml:space="preserve">1. Моћ заједничког проповедања Јеванђеља</w:t>
      </w:r>
    </w:p>
    <w:p w14:paraId="5A2160B1" w14:textId="77777777" w:rsidR="00F90BDC" w:rsidRDefault="00F90BDC"/>
    <w:p w14:paraId="4D8749F4" w14:textId="77777777" w:rsidR="00F90BDC" w:rsidRDefault="00F90BDC">
      <w:r xmlns:w="http://schemas.openxmlformats.org/wordprocessingml/2006/main">
        <w:t xml:space="preserve">2. Снага заједнице у ширењу Речи Божије</w:t>
      </w:r>
    </w:p>
    <w:p w14:paraId="5A2D05CF" w14:textId="77777777" w:rsidR="00F90BDC" w:rsidRDefault="00F90BDC"/>
    <w:p w14:paraId="0C44ACD2" w14:textId="77777777" w:rsidR="00F90BDC" w:rsidRDefault="00F90BDC">
      <w:r xmlns:w="http://schemas.openxmlformats.org/wordprocessingml/2006/main">
        <w:t xml:space="preserve">1. Филипљанима 1:27 – „Само нека ваш начин живота буде достојан јеванђеља Христовог, да бих, било да дођем да вас видим или одсутан, чујем за вас да стојите чврсти у једном духу, с једним ум који стреми раме уз раме за веру јеванђелску“,</w:t>
      </w:r>
    </w:p>
    <w:p w14:paraId="41A6A6DE" w14:textId="77777777" w:rsidR="00F90BDC" w:rsidRDefault="00F90BDC"/>
    <w:p w14:paraId="315C5D6E"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гле , Ја сам са вама у све дане до свршетка века.??</w:t>
      </w:r>
    </w:p>
    <w:p w14:paraId="3F790314" w14:textId="77777777" w:rsidR="00F90BDC" w:rsidRDefault="00F90BDC"/>
    <w:p w14:paraId="2077DFFF" w14:textId="77777777" w:rsidR="00F90BDC" w:rsidRDefault="00F90BDC">
      <w:r xmlns:w="http://schemas.openxmlformats.org/wordprocessingml/2006/main">
        <w:t xml:space="preserve">Дела апостолска 15:36 И неколико дана пошто је Павле рекао Варнави: Хајдемо поново да посетимо своју браћу у сваком граду где смо проповедали реч Господњу, и да видимо како раде.</w:t>
      </w:r>
    </w:p>
    <w:p w14:paraId="31D90949" w14:textId="77777777" w:rsidR="00F90BDC" w:rsidRDefault="00F90BDC"/>
    <w:p w14:paraId="6E461294" w14:textId="77777777" w:rsidR="00F90BDC" w:rsidRDefault="00F90BDC">
      <w:r xmlns:w="http://schemas.openxmlformats.org/wordprocessingml/2006/main">
        <w:t xml:space="preserve">Павле је предложио Варнави да поново посете места на којима су проповедали Божју реч и посматрају како је људима.</w:t>
      </w:r>
    </w:p>
    <w:p w14:paraId="1143A889" w14:textId="77777777" w:rsidR="00F90BDC" w:rsidRDefault="00F90BDC"/>
    <w:p w14:paraId="6BA5517B" w14:textId="77777777" w:rsidR="00F90BDC" w:rsidRDefault="00F90BDC">
      <w:r xmlns:w="http://schemas.openxmlformats.org/wordprocessingml/2006/main">
        <w:t xml:space="preserve">1. Враћање тамо где сте били благословени: Сетите се места где вас је Бог благословио и вратите се да им покажете Божју љубав.</w:t>
      </w:r>
    </w:p>
    <w:p w14:paraId="4033C0FD" w14:textId="77777777" w:rsidR="00F90BDC" w:rsidRDefault="00F90BDC"/>
    <w:p w14:paraId="1C7F7391" w14:textId="77777777" w:rsidR="00F90BDC" w:rsidRDefault="00F90BDC">
      <w:r xmlns:w="http://schemas.openxmlformats.org/wordprocessingml/2006/main">
        <w:t xml:space="preserve">2. Важност поновног посета: Поновно посећивање места на којима сте проповедали Божју реч је </w:t>
      </w:r>
      <w:r xmlns:w="http://schemas.openxmlformats.org/wordprocessingml/2006/main">
        <w:lastRenderedPageBreak xmlns:w="http://schemas.openxmlformats.org/wordprocessingml/2006/main"/>
      </w:r>
      <w:r xmlns:w="http://schemas.openxmlformats.org/wordprocessingml/2006/main">
        <w:t xml:space="preserve">важно да покажете своју сталну подршку и подсетите их на Божју љубав.</w:t>
      </w:r>
    </w:p>
    <w:p w14:paraId="60814A5B" w14:textId="77777777" w:rsidR="00F90BDC" w:rsidRDefault="00F90BDC"/>
    <w:p w14:paraId="5B0E663D" w14:textId="77777777" w:rsidR="00F90BDC" w:rsidRDefault="00F90BDC">
      <w:r xmlns:w="http://schemas.openxmlformats.org/wordprocessingml/2006/main">
        <w:t xml:space="preserve">1. 1. Солуњанима 3:10 – Да бисмо се заједно утешили заједничком вером и вас и мене.</w:t>
      </w:r>
    </w:p>
    <w:p w14:paraId="5275228D" w14:textId="77777777" w:rsidR="00F90BDC" w:rsidRDefault="00F90BDC"/>
    <w:p w14:paraId="72BB66BE" w14:textId="77777777" w:rsidR="00F90BDC" w:rsidRDefault="00F90BDC">
      <w:r xmlns:w="http://schemas.openxmlformats.org/wordprocessingml/2006/main">
        <w:t xml:space="preserve">2.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14:paraId="1A6179F7" w14:textId="77777777" w:rsidR="00F90BDC" w:rsidRDefault="00F90BDC"/>
    <w:p w14:paraId="2890C4C9" w14:textId="77777777" w:rsidR="00F90BDC" w:rsidRDefault="00F90BDC">
      <w:r xmlns:w="http://schemas.openxmlformats.org/wordprocessingml/2006/main">
        <w:t xml:space="preserve">Дела 15:37 И Варнава је одлучио да са собом поведе Јована који се звао Марко.</w:t>
      </w:r>
    </w:p>
    <w:p w14:paraId="54DA1482" w14:textId="77777777" w:rsidR="00F90BDC" w:rsidRDefault="00F90BDC"/>
    <w:p w14:paraId="4D518FA0" w14:textId="77777777" w:rsidR="00F90BDC" w:rsidRDefault="00F90BDC">
      <w:r xmlns:w="http://schemas.openxmlformats.org/wordprocessingml/2006/main">
        <w:t xml:space="preserve">Овај одломак објашњава да је Варнава одлучио да са собом поведе Јована, који се презивао Марко.</w:t>
      </w:r>
    </w:p>
    <w:p w14:paraId="4CFFC324" w14:textId="77777777" w:rsidR="00F90BDC" w:rsidRDefault="00F90BDC"/>
    <w:p w14:paraId="0AEE2A00" w14:textId="77777777" w:rsidR="00F90BDC" w:rsidRDefault="00F90BDC">
      <w:r xmlns:w="http://schemas.openxmlformats.org/wordprocessingml/2006/main">
        <w:t xml:space="preserve">1. Бог често шаље наизглед невероватне људе на мисијска путовања да шире Његову Реч.</w:t>
      </w:r>
    </w:p>
    <w:p w14:paraId="6DCE0762" w14:textId="77777777" w:rsidR="00F90BDC" w:rsidRDefault="00F90BDC"/>
    <w:p w14:paraId="13FE1C16" w14:textId="77777777" w:rsidR="00F90BDC" w:rsidRDefault="00F90BDC">
      <w:r xmlns:w="http://schemas.openxmlformats.org/wordprocessingml/2006/main">
        <w:t xml:space="preserve">2. Увек треба да се поуздамо у Божју вољу и следимо Његове планове, чак и ако за нас немају смисла.</w:t>
      </w:r>
    </w:p>
    <w:p w14:paraId="1688379C" w14:textId="77777777" w:rsidR="00F90BDC" w:rsidRDefault="00F90BDC"/>
    <w:p w14:paraId="02CA1752" w14:textId="77777777" w:rsidR="00F90BDC" w:rsidRDefault="00F90BDC">
      <w:r xmlns:w="http://schemas.openxmlformats.org/wordprocessingml/2006/main">
        <w:t xml:space="preserve">1. Исаија 55:8-9 - ? </w:t>
      </w:r>
      <w:r xmlns:w="http://schemas.openxmlformats.org/wordprocessingml/2006/main">
        <w:rPr>
          <w:rFonts w:ascii="맑은 고딕 Semilight" w:hAnsi="맑은 고딕 Semilight"/>
        </w:rPr>
        <w:t xml:space="preserve">쏤 </w:t>
      </w:r>
      <w:r xmlns:w="http://schemas.openxmlformats.org/wordprocessingml/2006/main">
        <w:t xml:space="preserve">или моје мисли нису ваше мисли, нити су ваши путеви моји путеви,??изјављује Господ. ? </w:t>
      </w:r>
      <w:r xmlns:w="http://schemas.openxmlformats.org/wordprocessingml/2006/main">
        <w:rPr>
          <w:rFonts w:ascii="맑은 고딕 Semilight" w:hAnsi="맑은 고딕 Semilight"/>
        </w:rPr>
        <w:t xml:space="preserve">Небеса </w:t>
      </w:r>
      <w:r xmlns:w="http://schemas.openxmlformats.org/wordprocessingml/2006/main">
        <w:t xml:space="preserve">су виша од земље, тако су моји путеви виши од ваших путева и моје мисли од ваших мисли.</w:t>
      </w:r>
    </w:p>
    <w:p w14:paraId="1DED4862" w14:textId="77777777" w:rsidR="00F90BDC" w:rsidRDefault="00F90BDC"/>
    <w:p w14:paraId="32FE95CC" w14:textId="77777777" w:rsidR="00F90BDC" w:rsidRDefault="00F90BDC">
      <w:r xmlns:w="http://schemas.openxmlformats.org/wordprocessingml/2006/main">
        <w:t xml:space="preserve">2. Пословице 16:9 – У својим срцима људи планирају свој пут, али Господ утврђује њихове кораке.</w:t>
      </w:r>
    </w:p>
    <w:p w14:paraId="6BC57472" w14:textId="77777777" w:rsidR="00F90BDC" w:rsidRDefault="00F90BDC"/>
    <w:p w14:paraId="1111223E" w14:textId="77777777" w:rsidR="00F90BDC" w:rsidRDefault="00F90BDC">
      <w:r xmlns:w="http://schemas.openxmlformats.org/wordprocessingml/2006/main">
        <w:t xml:space="preserve">Дела апостолска 15:38 Али Павле није сматрао да је добро да га поведе са собом, који је отишао од њих из Памфилије и није отишао с њима на посао.</w:t>
      </w:r>
    </w:p>
    <w:p w14:paraId="595B5C7E" w14:textId="77777777" w:rsidR="00F90BDC" w:rsidRDefault="00F90BDC"/>
    <w:p w14:paraId="20F841EA" w14:textId="77777777" w:rsidR="00F90BDC" w:rsidRDefault="00F90BDC">
      <w:r xmlns:w="http://schemas.openxmlformats.org/wordprocessingml/2006/main">
        <w:t xml:space="preserve">Павле није желео да са собом поведе одређеног појединца, пошто су се они разишли у Памфилији и нису отишли са њима да обаве посао.</w:t>
      </w:r>
    </w:p>
    <w:p w14:paraId="6F057650" w14:textId="77777777" w:rsidR="00F90BDC" w:rsidRDefault="00F90BDC"/>
    <w:p w14:paraId="3F98BFC4" w14:textId="77777777" w:rsidR="00F90BDC" w:rsidRDefault="00F90BDC">
      <w:r xmlns:w="http://schemas.openxmlformats.org/wordprocessingml/2006/main">
        <w:t xml:space="preserve">1. Важност остати уједињен и следити се</w:t>
      </w:r>
    </w:p>
    <w:p w14:paraId="6201A0D6" w14:textId="77777777" w:rsidR="00F90BDC" w:rsidRDefault="00F90BDC"/>
    <w:p w14:paraId="73841B63" w14:textId="77777777" w:rsidR="00F90BDC" w:rsidRDefault="00F90BDC">
      <w:r xmlns:w="http://schemas.openxmlformats.org/wordprocessingml/2006/main">
        <w:t xml:space="preserve">2. Моћ доношења тешких одлука</w:t>
      </w:r>
    </w:p>
    <w:p w14:paraId="2E1BA984" w14:textId="77777777" w:rsidR="00F90BDC" w:rsidRDefault="00F90BDC"/>
    <w:p w14:paraId="7642ECDD" w14:textId="77777777" w:rsidR="00F90BDC" w:rsidRDefault="00F90BDC">
      <w:r xmlns:w="http://schemas.openxmlformats.org/wordprocessingml/2006/main">
        <w:t xml:space="preserve">1. Ефешанима 4:1-3 – Ја, дакле, затвореник Господњи, позивам вас да ходите достојно звања на које сте позвани, са свом понизношћу и благошћу, са стрпљењем, носећи једни друге у љубав, жељна да одржи јединство Духа у свези мира.</w:t>
      </w:r>
    </w:p>
    <w:p w14:paraId="0085D82B" w14:textId="77777777" w:rsidR="00F90BDC" w:rsidRDefault="00F90BDC"/>
    <w:p w14:paraId="29C2A318" w14:textId="77777777" w:rsidR="00F90BDC" w:rsidRDefault="00F90BDC">
      <w:r xmlns:w="http://schemas.openxmlformats.org/wordprocessingml/2006/main">
        <w:t xml:space="preserve">2. Пословице 16:9 – Срце човеково планира свој пут, али ГОСПОД утврђује кораке његове.</w:t>
      </w:r>
    </w:p>
    <w:p w14:paraId="2AF78F69" w14:textId="77777777" w:rsidR="00F90BDC" w:rsidRDefault="00F90BDC"/>
    <w:p w14:paraId="76457D41" w14:textId="77777777" w:rsidR="00F90BDC" w:rsidRDefault="00F90BDC">
      <w:r xmlns:w="http://schemas.openxmlformats.org/wordprocessingml/2006/main">
        <w:t xml:space="preserve">Дела апостолска 15:39 И свађа међу њима била је тако оштра да су се разишли један од другог; и тако Варнава узе Марка и отплови на Кипар;</w:t>
      </w:r>
    </w:p>
    <w:p w14:paraId="62E32175" w14:textId="77777777" w:rsidR="00F90BDC" w:rsidRDefault="00F90BDC"/>
    <w:p w14:paraId="3E876AE2" w14:textId="77777777" w:rsidR="00F90BDC" w:rsidRDefault="00F90BDC">
      <w:r xmlns:w="http://schemas.openxmlformats.org/wordprocessingml/2006/main">
        <w:t xml:space="preserve">Оштра свађа између Варнаве и Павла довела је до њиховог раздвајања, а Варнава је повео Марка са собом на Кипар.</w:t>
      </w:r>
    </w:p>
    <w:p w14:paraId="6C1C30B9" w14:textId="77777777" w:rsidR="00F90BDC" w:rsidRDefault="00F90BDC"/>
    <w:p w14:paraId="10861422" w14:textId="77777777" w:rsidR="00F90BDC" w:rsidRDefault="00F90BDC">
      <w:r xmlns:w="http://schemas.openxmlformats.org/wordprocessingml/2006/main">
        <w:t xml:space="preserve">1) Истинско јединство у Христу није ствар једноставног слагања, већ љубави и поштовања једни других чак и у неслагању.</w:t>
      </w:r>
    </w:p>
    <w:p w14:paraId="02BF17A0" w14:textId="77777777" w:rsidR="00F90BDC" w:rsidRDefault="00F90BDC"/>
    <w:p w14:paraId="77F9FC3C" w14:textId="77777777" w:rsidR="00F90BDC" w:rsidRDefault="00F90BDC">
      <w:r xmlns:w="http://schemas.openxmlformats.org/wordprocessingml/2006/main">
        <w:t xml:space="preserve">2) Бог може да делује кроз наше разлике да би остварио своју вољу.</w:t>
      </w:r>
    </w:p>
    <w:p w14:paraId="4C4E82F5" w14:textId="77777777" w:rsidR="00F90BDC" w:rsidRDefault="00F90BDC"/>
    <w:p w14:paraId="7B02D6D4" w14:textId="77777777" w:rsidR="00F90BDC" w:rsidRDefault="00F90BDC">
      <w:r xmlns:w="http://schemas.openxmlformats.org/wordprocessingml/2006/main">
        <w:t xml:space="preserve">1) Римљанима 12:18 – „Ако је могуће, колико је у вама, живите у миру са свим људима“.</w:t>
      </w:r>
    </w:p>
    <w:p w14:paraId="36F87D73" w14:textId="77777777" w:rsidR="00F90BDC" w:rsidRDefault="00F90BDC"/>
    <w:p w14:paraId="75F1771F" w14:textId="77777777" w:rsidR="00F90BDC" w:rsidRDefault="00F90BDC">
      <w:r xmlns:w="http://schemas.openxmlformats.org/wordprocessingml/2006/main">
        <w:t xml:space="preserve">2) Ефесцима 4:3 – „Настојећи да сачувамо јединство Духа у свези мира“.</w:t>
      </w:r>
    </w:p>
    <w:p w14:paraId="4B73D201" w14:textId="77777777" w:rsidR="00F90BDC" w:rsidRDefault="00F90BDC"/>
    <w:p w14:paraId="354C4003" w14:textId="77777777" w:rsidR="00F90BDC" w:rsidRDefault="00F90BDC">
      <w:r xmlns:w="http://schemas.openxmlformats.org/wordprocessingml/2006/main">
        <w:t xml:space="preserve">Дела апостолска 15:40 А Павле изабра Силу, и отиде, препоручен од браће милости </w:t>
      </w:r>
      <w:r xmlns:w="http://schemas.openxmlformats.org/wordprocessingml/2006/main">
        <w:lastRenderedPageBreak xmlns:w="http://schemas.openxmlformats.org/wordprocessingml/2006/main"/>
      </w:r>
      <w:r xmlns:w="http://schemas.openxmlformats.org/wordprocessingml/2006/main">
        <w:t xml:space="preserve">Божијој.</w:t>
      </w:r>
    </w:p>
    <w:p w14:paraId="49409027" w14:textId="77777777" w:rsidR="00F90BDC" w:rsidRDefault="00F90BDC"/>
    <w:p w14:paraId="4CE6F292" w14:textId="77777777" w:rsidR="00F90BDC" w:rsidRDefault="00F90BDC">
      <w:r xmlns:w="http://schemas.openxmlformats.org/wordprocessingml/2006/main">
        <w:t xml:space="preserve">Павла и Силу браћа су препоручила милости Божијој.</w:t>
      </w:r>
    </w:p>
    <w:p w14:paraId="52F4B30A" w14:textId="77777777" w:rsidR="00F90BDC" w:rsidRDefault="00F90BDC"/>
    <w:p w14:paraId="108564F9" w14:textId="77777777" w:rsidR="00F90BDC" w:rsidRDefault="00F90BDC">
      <w:r xmlns:w="http://schemas.openxmlformats.org/wordprocessingml/2006/main">
        <w:t xml:space="preserve">1. Моћ јединства: како заједнички рад може довести до Божје милости</w:t>
      </w:r>
    </w:p>
    <w:p w14:paraId="687F4BDE" w14:textId="77777777" w:rsidR="00F90BDC" w:rsidRDefault="00F90BDC"/>
    <w:p w14:paraId="768E7251" w14:textId="77777777" w:rsidR="00F90BDC" w:rsidRDefault="00F90BDC">
      <w:r xmlns:w="http://schemas.openxmlformats.org/wordprocessingml/2006/main">
        <w:t xml:space="preserve">2. Вредност препоруке: како нас добра реч може приближити Богу</w:t>
      </w:r>
    </w:p>
    <w:p w14:paraId="51C47221" w14:textId="77777777" w:rsidR="00F90BDC" w:rsidRDefault="00F90BDC"/>
    <w:p w14:paraId="785B3A9F" w14:textId="77777777" w:rsidR="00F90BDC" w:rsidRDefault="00F90BDC">
      <w:r xmlns:w="http://schemas.openxmlformats.org/wordprocessingml/2006/main">
        <w:t xml:space="preserve">1. Ефесцима 4:3 – Настојећи да сачувамо јединство Духа у свези мира.</w:t>
      </w:r>
    </w:p>
    <w:p w14:paraId="5EE4CF69" w14:textId="77777777" w:rsidR="00F90BDC" w:rsidRDefault="00F90BDC"/>
    <w:p w14:paraId="0AF5CD7C" w14:textId="77777777" w:rsidR="00F90BDC" w:rsidRDefault="00F90BDC">
      <w:r xmlns:w="http://schemas.openxmlformats.org/wordprocessingml/2006/main">
        <w:t xml:space="preserve">2. Приче 21:1 – Царево срце је у руци Господњој, као реке воде: окреће га куда хоће.</w:t>
      </w:r>
    </w:p>
    <w:p w14:paraId="12D8B576" w14:textId="77777777" w:rsidR="00F90BDC" w:rsidRDefault="00F90BDC"/>
    <w:p w14:paraId="1EB6382D" w14:textId="77777777" w:rsidR="00F90BDC" w:rsidRDefault="00F90BDC">
      <w:r xmlns:w="http://schemas.openxmlformats.org/wordprocessingml/2006/main">
        <w:t xml:space="preserve">Дела 15:41 И прође кроз Сирију и Киликију, потврђујући цркве.</w:t>
      </w:r>
    </w:p>
    <w:p w14:paraId="4F95D4B0" w14:textId="77777777" w:rsidR="00F90BDC" w:rsidRDefault="00F90BDC"/>
    <w:p w14:paraId="420D4292" w14:textId="77777777" w:rsidR="00F90BDC" w:rsidRDefault="00F90BDC">
      <w:r xmlns:w="http://schemas.openxmlformats.org/wordprocessingml/2006/main">
        <w:t xml:space="preserve">Павле је путовао кроз Сирију и Киликију да би охрабрио и ојачао цркве.</w:t>
      </w:r>
    </w:p>
    <w:p w14:paraId="11BFC4B1" w14:textId="77777777" w:rsidR="00F90BDC" w:rsidRDefault="00F90BDC"/>
    <w:p w14:paraId="04E97220" w14:textId="77777777" w:rsidR="00F90BDC" w:rsidRDefault="00F90BDC">
      <w:r xmlns:w="http://schemas.openxmlformats.org/wordprocessingml/2006/main">
        <w:t xml:space="preserve">1. Снага коју налазимо у охрабрењу - Дела апостолска 15:41</w:t>
      </w:r>
    </w:p>
    <w:p w14:paraId="0ACBF578" w14:textId="77777777" w:rsidR="00F90BDC" w:rsidRDefault="00F90BDC"/>
    <w:p w14:paraId="4D94A6C7" w14:textId="77777777" w:rsidR="00F90BDC" w:rsidRDefault="00F90BDC">
      <w:r xmlns:w="http://schemas.openxmlformats.org/wordprocessingml/2006/main">
        <w:t xml:space="preserve">2. Моћ уједињења наше вере - Дела апостолска 15:41</w:t>
      </w:r>
    </w:p>
    <w:p w14:paraId="5ACF043F" w14:textId="77777777" w:rsidR="00F90BDC" w:rsidRDefault="00F90BDC"/>
    <w:p w14:paraId="52E2CA90" w14:textId="77777777" w:rsidR="00F90BDC" w:rsidRDefault="00F90BDC">
      <w:r xmlns:w="http://schemas.openxmlformats.org/wordprocessingml/2006/main">
        <w:t xml:space="preserve">1.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14:paraId="6181E2CF" w14:textId="77777777" w:rsidR="00F90BDC" w:rsidRDefault="00F90BDC"/>
    <w:p w14:paraId="4EE6F9A3" w14:textId="77777777" w:rsidR="00F90BDC" w:rsidRDefault="00F90BDC">
      <w:r xmlns:w="http://schemas.openxmlformats.org/wordprocessingml/2006/main">
        <w:t xml:space="preserve">2. Римљанима 1:11-12 – Јер жудим да вас видим, да вам пренесем неки духовни дар да вас ојачамо?? то јест, да се међусобно охрабрујемо вером једни других, и вашом и мојом.</w:t>
      </w:r>
    </w:p>
    <w:p w14:paraId="0E03C546" w14:textId="77777777" w:rsidR="00F90BDC" w:rsidRDefault="00F90BDC"/>
    <w:p w14:paraId="7CCF0218" w14:textId="77777777" w:rsidR="00F90BDC" w:rsidRDefault="00F90BDC">
      <w:r xmlns:w="http://schemas.openxmlformats.org/wordprocessingml/2006/main">
        <w:t xml:space="preserve">Дела 16. говоре о додавању Тимотеја у Павлов мисионарски тим, обраћењу Лидије и њеног домаћинства и Павловом и Силасовом затвору у Филипима.</w:t>
      </w:r>
    </w:p>
    <w:p w14:paraId="2C90425D" w14:textId="77777777" w:rsidR="00F90BDC" w:rsidRDefault="00F90BDC"/>
    <w:p w14:paraId="354EB623" w14:textId="77777777" w:rsidR="00F90BDC" w:rsidRDefault="00F90BDC">
      <w:r xmlns:w="http://schemas.openxmlformats.org/wordprocessingml/2006/main">
        <w:t xml:space="preserve">1. пасус: Поглавље почиње тако што је Павле дошао у Дерву, а затим у Листру, где је живео ученик по имену Тимотеј. Његова мајка је била Јеврејка, али његов отац је био Грк. Јевреји су знали да му је отац Грк јер су му мајка Јеврејка, коју су му браћа Листра Иконија добро говорила, желела је да га поведе на пут, па су га обрезали јер су Јевреји живели у подручјима кроз која су пролазили, знали су да је отац Грк ( Дела 16:1-3). Док су путовали из града, достављене су одлуке достављене апостолима старешинама Јерусалима како би се људи покоравали тако да су цркве биле ојачане вера је свакодневно расла у броју (Дела 16:4-5).</w:t>
      </w:r>
    </w:p>
    <w:p w14:paraId="27AE3A14" w14:textId="77777777" w:rsidR="00F90BDC" w:rsidRDefault="00F90BDC"/>
    <w:p w14:paraId="61F6D12D" w14:textId="77777777" w:rsidR="00F90BDC" w:rsidRDefault="00F90BDC">
      <w:r xmlns:w="http://schemas.openxmlformats.org/wordprocessingml/2006/main">
        <w:t xml:space="preserve">2. пасус: Ишли су кроз Фригију, галатску област пошто их је Свети Дух задржао од проповедања речи, провинција Азија када је дошла на границу Мизија је покушала да уђе у Витинију. Дух Исус им није дозволио да прођу кроз Мизију, отишао је низ Троаду током ноћи. Павле је имао визију човека Македоније како стоји и моли га. Дођите преко Македоније, помозите нам.' Након што је Павле видео визију, спремили смо се за одлазак у Македонију, закључивши да нас је Бог позвао да им проповедамо јеванђеље (Дела 16:6-10). Из Троаде смо испловили право Самотракију следећег дана Наполис следећег дана Филипи Римска колонија водећа градска област Македонија остали смо тамо неколико дана у суботу изашли смо испред градске капије реке где смо очекивали да нађемо место молитва срели Лидију трговац пурпурним сукном град Тијатира обожавалац Бог Господ отворио срце одговори поруку коју је дао Павле, кога је њен укућан крстио, позвао је да остане у њеном дому ако се сматра верним Господ се слаже (Дела 16:11-15).</w:t>
      </w:r>
    </w:p>
    <w:p w14:paraId="54C3A93A" w14:textId="77777777" w:rsidR="00F90BDC" w:rsidRDefault="00F90BDC"/>
    <w:p w14:paraId="713FF5E7" w14:textId="77777777" w:rsidR="00F90BDC" w:rsidRDefault="00F90BDC">
      <w:r xmlns:w="http://schemas.openxmlformats.org/wordprocessingml/2006/main">
        <w:t xml:space="preserve">3. параграф: Док су ишли на место, молитва се сусрела са робињом која је имала предсказање духа, зарадила је много новца за власнике, прорицање судбине пратило је Павла да се одмори вичући 'Ови људи слуге Свевишњег Бога говоре како се спасе.' Она је тако наставила много дана. Коначно се Павле толико изнервирао и окренуо, рекао је дух: 'У име Исуса Христа заповеди да изађеш из ње!' У том тренутку дух ју је напустио. Када су власници схватили да се нада да им је профит нестао, Пол Силас их је одвукао на пијацу, власти су их извеле пред судије рекле су 'Ови људи Јевреји који дижу наш град у пометњу заговарајући незаконите обичаје ми Римљани прихватамо праксу.' Мафија се придружила нападу на њих судије су наредиле да их скину премлаћивање након тешког бичевања бачен у затвор тамничар је наредио да их пажљиво чувају након што су примили таква наређења стављају их у унутрашњост ћелије причвршћене стопала око поноћи моле се певају химне Богу други затвореници слушају изненада насилни земљотрес темељи врата затвора потресени једном када сви </w:t>
      </w:r>
      <w:r xmlns:w="http://schemas.openxmlformats.org/wordprocessingml/2006/main">
        <w:lastRenderedPageBreak xmlns:w="http://schemas.openxmlformats.org/wordprocessingml/2006/main"/>
      </w:r>
      <w:r xmlns:w="http://schemas.openxmlformats.org/wordprocessingml/2006/main">
        <w:t xml:space="preserve">затвор отворио се свачији ланци олабавио се тамничар се пробудио видео како су се врата затвора отворена, извукао мач о убиству, помислио је да су затвореници побегли, али је викнуо 'Немој се повредити! Сви смо овде!' Затворник је позвао светла која су појурила пала дрхтећи пре него што је Пол Силас извео питање: 'Господо, шта треба да урадите да бисте били спасени?' Они су одговорили 'Верујте Господу Исусу да ћете бити спашени—ви укућани.' Онда је проговорио реч Господ њему сви остали кућа сат ноћ опрао ране одмах се цела породица крстила се радовала јер је дошао веровати Богу. Када је био дан, судије су послале полицајце да кажу затвору да пусте те људе тамничар је рекао ову вест Пол је рекао да су судије наредили да оду сада кажу да нађу на други начин службеници су пријавили да кажу да су магистрати узнемирени сазнали да су римски грађани послати да се извине да су их лично испратили да напусте град након састанка са Лидијом жена где је остала (Дела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Дела 16:1 Тада дође у Дерву и Листру, и гле, тамо беше један ученик, по имену Тимотеј, син једне жене, која беше Јеврејка, и повероваше; али његов отац је био Грк:</w:t>
      </w:r>
    </w:p>
    <w:p w14:paraId="077E0C60" w14:textId="77777777" w:rsidR="00F90BDC" w:rsidRDefault="00F90BDC"/>
    <w:p w14:paraId="09AD7461" w14:textId="77777777" w:rsidR="00F90BDC" w:rsidRDefault="00F90BDC">
      <w:r xmlns:w="http://schemas.openxmlformats.org/wordprocessingml/2006/main">
        <w:t xml:space="preserve">Павле је посетио Дерву и Листру, где је наишао на ученика по имену Тимотеј, чија је мајка била Јеврејка и веровала је у Исуса, али је имала оца Грка.</w:t>
      </w:r>
    </w:p>
    <w:p w14:paraId="5E5654E0" w14:textId="77777777" w:rsidR="00F90BDC" w:rsidRDefault="00F90BDC"/>
    <w:p w14:paraId="3102F296" w14:textId="77777777" w:rsidR="00F90BDC" w:rsidRDefault="00F90BDC">
      <w:r xmlns:w="http://schemas.openxmlformats.org/wordprocessingml/2006/main">
        <w:t xml:space="preserve">1. Моћ веровања: како је Тимотејева вера променила његов живот</w:t>
      </w:r>
    </w:p>
    <w:p w14:paraId="59213CD5" w14:textId="77777777" w:rsidR="00F90BDC" w:rsidRDefault="00F90BDC"/>
    <w:p w14:paraId="6B279723" w14:textId="77777777" w:rsidR="00F90BDC" w:rsidRDefault="00F90BDC">
      <w:r xmlns:w="http://schemas.openxmlformats.org/wordprocessingml/2006/main">
        <w:t xml:space="preserve">2. Прихватање различитости: како је Тимотејева јединствена позадина показала Божју љубав</w:t>
      </w:r>
    </w:p>
    <w:p w14:paraId="68DDF8CC" w14:textId="77777777" w:rsidR="00F90BDC" w:rsidRDefault="00F90BDC"/>
    <w:p w14:paraId="269E9748" w14:textId="77777777" w:rsidR="00F90BDC" w:rsidRDefault="00F90BDC">
      <w:r xmlns:w="http://schemas.openxmlformats.org/wordprocessingml/2006/main">
        <w:t xml:space="preserve">1. Јован 3:16 – „Јер је Бог тако заволео свет да је дао Сина свог Јединородног, да ниједан који верује у њега не погине, него да има живот вечни.“</w:t>
      </w:r>
    </w:p>
    <w:p w14:paraId="2D1E7196" w14:textId="77777777" w:rsidR="00F90BDC" w:rsidRDefault="00F90BDC"/>
    <w:p w14:paraId="03F84576" w14:textId="77777777" w:rsidR="00F90BDC" w:rsidRDefault="00F90BDC">
      <w:r xmlns:w="http://schemas.openxmlformats.org/wordprocessingml/2006/main">
        <w:t xml:space="preserve">2. Галатима 3:28 – „Нема ни Јеврејина ни Грка, нема ни роба ни слободног, нема ни мушког ни женског, јер сте сви једно у Христу Исусу.“</w:t>
      </w:r>
    </w:p>
    <w:p w14:paraId="668D7BA8" w14:textId="77777777" w:rsidR="00F90BDC" w:rsidRDefault="00F90BDC"/>
    <w:p w14:paraId="5CCDDA49" w14:textId="77777777" w:rsidR="00F90BDC" w:rsidRDefault="00F90BDC">
      <w:r xmlns:w="http://schemas.openxmlformats.org/wordprocessingml/2006/main">
        <w:t xml:space="preserve">Дела 16:2 О чему су добро извештавала браћа која су била у Листри и Иконији.</w:t>
      </w:r>
    </w:p>
    <w:p w14:paraId="603BFED4" w14:textId="77777777" w:rsidR="00F90BDC" w:rsidRDefault="00F90BDC"/>
    <w:p w14:paraId="78AC02D3" w14:textId="77777777" w:rsidR="00F90BDC" w:rsidRDefault="00F90BDC">
      <w:r xmlns:w="http://schemas.openxmlformats.org/wordprocessingml/2006/main">
        <w:t xml:space="preserve">Павлова и Силасова служба била је добро прихваћена у Листри и Иконији.</w:t>
      </w:r>
    </w:p>
    <w:p w14:paraId="79F5437F" w14:textId="77777777" w:rsidR="00F90BDC" w:rsidRDefault="00F90BDC"/>
    <w:p w14:paraId="512B603D" w14:textId="77777777" w:rsidR="00F90BDC" w:rsidRDefault="00F90BDC">
      <w:r xmlns:w="http://schemas.openxmlformats.org/wordprocessingml/2006/main">
        <w:t xml:space="preserve">1. Моћ доброг извештаја – како добро сведочење може довести до позитивног исхода</w:t>
      </w:r>
    </w:p>
    <w:p w14:paraId="0817DCCE" w14:textId="77777777" w:rsidR="00F90BDC" w:rsidRDefault="00F90BDC"/>
    <w:p w14:paraId="167E79BE" w14:textId="77777777" w:rsidR="00F90BDC" w:rsidRDefault="00F90BDC">
      <w:r xmlns:w="http://schemas.openxmlformats.org/wordprocessingml/2006/main">
        <w:t xml:space="preserve">2. Радујте се добром извештају – слављење добре вести Павла и Силе</w:t>
      </w:r>
    </w:p>
    <w:p w14:paraId="0D113CA0" w14:textId="77777777" w:rsidR="00F90BDC" w:rsidRDefault="00F90BDC"/>
    <w:p w14:paraId="694F8E5B" w14:textId="77777777" w:rsidR="00F90BDC" w:rsidRDefault="00F90BDC">
      <w:r xmlns:w="http://schemas.openxmlformats.org/wordprocessingml/2006/main">
        <w:t xml:space="preserve">1. Римљанима 12:15 - Радујте се са онима који се радују, плачите са онима који плачу.</w:t>
      </w:r>
    </w:p>
    <w:p w14:paraId="2C1516CC" w14:textId="77777777" w:rsidR="00F90BDC" w:rsidRDefault="00F90BDC"/>
    <w:p w14:paraId="40184C80" w14:textId="77777777" w:rsidR="00F90BDC" w:rsidRDefault="00F90BDC">
      <w:r xmlns:w="http://schemas.openxmlformats.org/wordprocessingml/2006/main">
        <w:t xml:space="preserve">2. Пословице 18:21 – Смрт и живот су у власти језика, и они који га љубе јешће плодове његове.</w:t>
      </w:r>
    </w:p>
    <w:p w14:paraId="7F3BB3C5" w14:textId="77777777" w:rsidR="00F90BDC" w:rsidRDefault="00F90BDC"/>
    <w:p w14:paraId="306C94A3" w14:textId="77777777" w:rsidR="00F90BDC" w:rsidRDefault="00F90BDC">
      <w:r xmlns:w="http://schemas.openxmlformats.org/wordprocessingml/2006/main">
        <w:t xml:space="preserve">Дела апостолска 16:3 Он би Павле морао да пође са њим; и узеше га и обрезаше због Јевреја који беху у тим крајевима, јер су сви знали да му је отац Грк.</w:t>
      </w:r>
    </w:p>
    <w:p w14:paraId="508F05A9" w14:textId="77777777" w:rsidR="00F90BDC" w:rsidRDefault="00F90BDC"/>
    <w:p w14:paraId="19D8F312" w14:textId="77777777" w:rsidR="00F90BDC" w:rsidRDefault="00F90BDC">
      <w:r xmlns:w="http://schemas.openxmlformats.org/wordprocessingml/2006/main">
        <w:t xml:space="preserve">Павле и Сила су прихватили Тимотеја, Грка, и обрезали га да би га јеврејски народ прихватио у тој области.</w:t>
      </w:r>
    </w:p>
    <w:p w14:paraId="32F1C8BD" w14:textId="77777777" w:rsidR="00F90BDC" w:rsidRDefault="00F90BDC"/>
    <w:p w14:paraId="00AED447" w14:textId="77777777" w:rsidR="00F90BDC" w:rsidRDefault="00F90BDC">
      <w:r xmlns:w="http://schemas.openxmlformats.org/wordprocessingml/2006/main">
        <w:t xml:space="preserve">1: Бог брине за све људе, без обзира на њихово порекло или културне разлике.</w:t>
      </w:r>
    </w:p>
    <w:p w14:paraId="4E12648F" w14:textId="77777777" w:rsidR="00F90BDC" w:rsidRDefault="00F90BDC"/>
    <w:p w14:paraId="32A8A7B4" w14:textId="77777777" w:rsidR="00F90BDC" w:rsidRDefault="00F90BDC">
      <w:r xmlns:w="http://schemas.openxmlformats.org/wordprocessingml/2006/main">
        <w:t xml:space="preserve">2: Требало би да прихватимо оне из других култура и порекла у нашим заједницама, баш као што су то учинили Павле и Силас.</w:t>
      </w:r>
    </w:p>
    <w:p w14:paraId="0B367CF6" w14:textId="77777777" w:rsidR="00F90BDC" w:rsidRDefault="00F90BDC"/>
    <w:p w14:paraId="4464914E" w14:textId="77777777" w:rsidR="00F90BDC" w:rsidRDefault="00F90BDC">
      <w:r xmlns:w="http://schemas.openxmlformats.org/wordprocessingml/2006/main">
        <w:t xml:space="preserve">1: Галатима 3:28 – Нема ни Јеврејина ни Грка, нема роба ни слободног, нема ни мушког ни женског, јер сте сви једно у Христу Исусу.</w:t>
      </w:r>
    </w:p>
    <w:p w14:paraId="6127300E" w14:textId="77777777" w:rsidR="00F90BDC" w:rsidRDefault="00F90BDC"/>
    <w:p w14:paraId="376B774E" w14:textId="77777777" w:rsidR="00F90BDC" w:rsidRDefault="00F90BDC">
      <w:r xmlns:w="http://schemas.openxmlformats.org/wordprocessingml/2006/main">
        <w:t xml:space="preserve">2: Римљанима 10:12 – Јер нема разлике између Јевреја и Грка, јер је исти Господ </w:t>
      </w:r>
      <w:r xmlns:w="http://schemas.openxmlformats.org/wordprocessingml/2006/main">
        <w:lastRenderedPageBreak xmlns:w="http://schemas.openxmlformats.org/wordprocessingml/2006/main"/>
      </w:r>
      <w:r xmlns:w="http://schemas.openxmlformats.org/wordprocessingml/2006/main">
        <w:t xml:space="preserve">над свима богат свима који га призивају.</w:t>
      </w:r>
    </w:p>
    <w:p w14:paraId="30CCCC98" w14:textId="77777777" w:rsidR="00F90BDC" w:rsidRDefault="00F90BDC"/>
    <w:p w14:paraId="3BD1B438" w14:textId="77777777" w:rsidR="00F90BDC" w:rsidRDefault="00F90BDC">
      <w:r xmlns:w="http://schemas.openxmlformats.org/wordprocessingml/2006/main">
        <w:t xml:space="preserve">Дела апостолска 16:4 И док су пролазили кроз градове, предавали су им наредбе да их држе, које су заређене од апостола и старешина који беху у Јерусалиму.</w:t>
      </w:r>
    </w:p>
    <w:p w14:paraId="76FB8961" w14:textId="77777777" w:rsidR="00F90BDC" w:rsidRDefault="00F90BDC"/>
    <w:p w14:paraId="2AD2418E" w14:textId="77777777" w:rsidR="00F90BDC" w:rsidRDefault="00F90BDC">
      <w:r xmlns:w="http://schemas.openxmlformats.org/wordprocessingml/2006/main">
        <w:t xml:space="preserve">Апостоли и старешине у Јерусалиму поставили су уредбе које су градови требало да држе.</w:t>
      </w:r>
    </w:p>
    <w:p w14:paraId="5F29AD0A" w14:textId="77777777" w:rsidR="00F90BDC" w:rsidRDefault="00F90BDC"/>
    <w:p w14:paraId="5CE04B46" w14:textId="77777777" w:rsidR="00F90BDC" w:rsidRDefault="00F90BDC">
      <w:r xmlns:w="http://schemas.openxmlformats.org/wordprocessingml/2006/main">
        <w:t xml:space="preserve">1: Поштујте законе Господње</w:t>
      </w:r>
    </w:p>
    <w:p w14:paraId="23B492D3" w14:textId="77777777" w:rsidR="00F90BDC" w:rsidRDefault="00F90BDC"/>
    <w:p w14:paraId="61716CAF" w14:textId="77777777" w:rsidR="00F90BDC" w:rsidRDefault="00F90BDC">
      <w:r xmlns:w="http://schemas.openxmlformats.org/wordprocessingml/2006/main">
        <w:t xml:space="preserve">2: Држите се наредби апостолских</w:t>
      </w:r>
    </w:p>
    <w:p w14:paraId="57637314" w14:textId="77777777" w:rsidR="00F90BDC" w:rsidRDefault="00F90BDC"/>
    <w:p w14:paraId="1D42A99F" w14:textId="77777777" w:rsidR="00F90BDC" w:rsidRDefault="00F90BDC">
      <w:r xmlns:w="http://schemas.openxmlformats.org/wordprocessingml/2006/main">
        <w:t xml:space="preserve">1: Римљанима 13:1-2 „Свака душа нека се покори вишим силама. Јер нема власти осим од Бога; силе које постоје од Бога су одређене.</w:t>
      </w:r>
    </w:p>
    <w:p w14:paraId="21720D0F" w14:textId="77777777" w:rsidR="00F90BDC" w:rsidRDefault="00F90BDC"/>
    <w:p w14:paraId="2F6BB930" w14:textId="77777777" w:rsidR="00F90BDC" w:rsidRDefault="00F90BDC">
      <w:r xmlns:w="http://schemas.openxmlformats.org/wordprocessingml/2006/main">
        <w:t xml:space="preserve">2: 1. Петрова 2:13-14 „Покорите се сваком наређењу људском ради Господа: било цару, као врховном, или намесницима, као онима које он шаље за казну зликоваца, и за хвалу оних који добро чине“.</w:t>
      </w:r>
    </w:p>
    <w:p w14:paraId="52AC3DE1" w14:textId="77777777" w:rsidR="00F90BDC" w:rsidRDefault="00F90BDC"/>
    <w:p w14:paraId="34CEB99B" w14:textId="77777777" w:rsidR="00F90BDC" w:rsidRDefault="00F90BDC">
      <w:r xmlns:w="http://schemas.openxmlformats.org/wordprocessingml/2006/main">
        <w:t xml:space="preserve">Дела 16:5 И тако су се цркве утврдиле у вери, и сваким даном су се повећавале.</w:t>
      </w:r>
    </w:p>
    <w:p w14:paraId="79B3331E" w14:textId="77777777" w:rsidR="00F90BDC" w:rsidRDefault="00F90BDC"/>
    <w:p w14:paraId="6ABCEE7F" w14:textId="77777777" w:rsidR="00F90BDC" w:rsidRDefault="00F90BDC">
      <w:r xmlns:w="http://schemas.openxmlformats.org/wordprocessingml/2006/main">
        <w:t xml:space="preserve">Цркве у вери су се оснивале и свакодневно су расле.</w:t>
      </w:r>
    </w:p>
    <w:p w14:paraId="6D166DDA" w14:textId="77777777" w:rsidR="00F90BDC" w:rsidRDefault="00F90BDC"/>
    <w:p w14:paraId="10813DBB" w14:textId="77777777" w:rsidR="00F90BDC" w:rsidRDefault="00F90BDC">
      <w:r xmlns:w="http://schemas.openxmlformats.org/wordprocessingml/2006/main">
        <w:t xml:space="preserve">1. Божја верност је очигледна у расту раних цркава.</w:t>
      </w:r>
    </w:p>
    <w:p w14:paraId="4929FA63" w14:textId="77777777" w:rsidR="00F90BDC" w:rsidRDefault="00F90BDC"/>
    <w:p w14:paraId="6A777E6E" w14:textId="77777777" w:rsidR="00F90BDC" w:rsidRDefault="00F90BDC">
      <w:r xmlns:w="http://schemas.openxmlformats.org/wordprocessingml/2006/main">
        <w:t xml:space="preserve">2. Моћ заједништва и заједнице у цркви.</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Римљанима 1:16-17, „Јер се не стидим јеванђеља, јер је сила Божја та која доноси спасење свакоме ко верује: прво Јевреју, па незнабошцу. Јер у јеванђељу се открива правда Божија – правда која је вером од првог до последњег, као што је и написано: „Праведник ће живети од вере“.</w:t>
      </w:r>
    </w:p>
    <w:p w14:paraId="584B9B7F" w14:textId="77777777" w:rsidR="00F90BDC" w:rsidRDefault="00F90BDC"/>
    <w:p w14:paraId="67994E45" w14:textId="77777777" w:rsidR="00F90BDC" w:rsidRDefault="00F90BDC">
      <w:r xmlns:w="http://schemas.openxmlformats.org/wordprocessingml/2006/main">
        <w:t xml:space="preserve">2. Галатима 6:10, „Зато, кад имамо прилику, чинимо добро свим људима, а посебно онима који припадају породици верника.“</w:t>
      </w:r>
    </w:p>
    <w:p w14:paraId="7F5CA5EC" w14:textId="77777777" w:rsidR="00F90BDC" w:rsidRDefault="00F90BDC"/>
    <w:p w14:paraId="20564E6A" w14:textId="77777777" w:rsidR="00F90BDC" w:rsidRDefault="00F90BDC">
      <w:r xmlns:w="http://schemas.openxmlformats.org/wordprocessingml/2006/main">
        <w:t xml:space="preserve">Дела апостолска 16:6 А када су прошли кроз Фригију и област Галатију, и када им је Дух Свети забранио да проповедају реч у Азији,</w:t>
      </w:r>
    </w:p>
    <w:p w14:paraId="2A0AFFC4" w14:textId="77777777" w:rsidR="00F90BDC" w:rsidRDefault="00F90BDC"/>
    <w:p w14:paraId="0302D215" w14:textId="77777777" w:rsidR="00F90BDC" w:rsidRDefault="00F90BDC">
      <w:r xmlns:w="http://schemas.openxmlformats.org/wordprocessingml/2006/main">
        <w:t xml:space="preserve">Павлу и његовим сапутницима је Свети Дух забранио да проповедају реч у Азији.</w:t>
      </w:r>
    </w:p>
    <w:p w14:paraId="1E4214DF" w14:textId="77777777" w:rsidR="00F90BDC" w:rsidRDefault="00F90BDC"/>
    <w:p w14:paraId="68276D0D" w14:textId="77777777" w:rsidR="00F90BDC" w:rsidRDefault="00F90BDC">
      <w:r xmlns:w="http://schemas.openxmlformats.org/wordprocessingml/2006/main">
        <w:t xml:space="preserve">1. Моћ Светог Духа у нашим животима</w:t>
      </w:r>
    </w:p>
    <w:p w14:paraId="4B8F8BDA" w14:textId="77777777" w:rsidR="00F90BDC" w:rsidRDefault="00F90BDC"/>
    <w:p w14:paraId="5CF4F4E6" w14:textId="77777777" w:rsidR="00F90BDC" w:rsidRDefault="00F90BDC">
      <w:r xmlns:w="http://schemas.openxmlformats.org/wordprocessingml/2006/main">
        <w:t xml:space="preserve">2. Покоравање Вољи Божијој</w:t>
      </w:r>
    </w:p>
    <w:p w14:paraId="3C63F911" w14:textId="77777777" w:rsidR="00F90BDC" w:rsidRDefault="00F90BDC"/>
    <w:p w14:paraId="6256CF06" w14:textId="77777777" w:rsidR="00F90BDC" w:rsidRDefault="00F90BDC">
      <w:r xmlns:w="http://schemas.openxmlformats.org/wordprocessingml/2006/main">
        <w:t xml:space="preserve">1. Јован 14:26 – „А помоћник, Дух Свети, кога ће Отац послати у моје име, он ће вас научити свему и подсетити вас на све што сам вам рекао.“</w:t>
      </w:r>
    </w:p>
    <w:p w14:paraId="37510ED1" w14:textId="77777777" w:rsidR="00F90BDC" w:rsidRDefault="00F90BDC"/>
    <w:p w14:paraId="3BB24882" w14:textId="77777777" w:rsidR="00F90BDC" w:rsidRDefault="00F90BDC">
      <w:r xmlns:w="http://schemas.openxmlformats.org/wordprocessingml/2006/main">
        <w:t xml:space="preserve">2. Исаија 30:21 – „И уши ће твоје чути иза тебе реч која говори: ’Ово је пут, иди њиме‘, када се окренеш надесно или када скренеш улево.“</w:t>
      </w:r>
    </w:p>
    <w:p w14:paraId="4194823C" w14:textId="77777777" w:rsidR="00F90BDC" w:rsidRDefault="00F90BDC"/>
    <w:p w14:paraId="79551DEC" w14:textId="77777777" w:rsidR="00F90BDC" w:rsidRDefault="00F90BDC">
      <w:r xmlns:w="http://schemas.openxmlformats.org/wordprocessingml/2006/main">
        <w:t xml:space="preserve">Дела 16:7 Пошто су дошли у Мизију, покушали су да оду у Витинију, али им Дух није дозволио.</w:t>
      </w:r>
    </w:p>
    <w:p w14:paraId="5169D6AD" w14:textId="77777777" w:rsidR="00F90BDC" w:rsidRDefault="00F90BDC"/>
    <w:p w14:paraId="645D9312" w14:textId="77777777" w:rsidR="00F90BDC" w:rsidRDefault="00F90BDC">
      <w:r xmlns:w="http://schemas.openxmlformats.org/wordprocessingml/2006/main">
        <w:t xml:space="preserve">Дух није дозволио Павлу и Сили да оду у Витинију.</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Требало би да будемо спремни да прихватимо Божју вољу, чак и ако нас она одведе на неочекивана места.</w:t>
      </w:r>
    </w:p>
    <w:p w14:paraId="71F67A0A" w14:textId="77777777" w:rsidR="00F90BDC" w:rsidRDefault="00F90BDC"/>
    <w:p w14:paraId="17B4D91B" w14:textId="77777777" w:rsidR="00F90BDC" w:rsidRDefault="00F90BDC">
      <w:r xmlns:w="http://schemas.openxmlformats.org/wordprocessingml/2006/main">
        <w:t xml:space="preserve">2: Требало би да будемо послушни Божијем подстицају и да верујемо да ће нас водити у правом смеру.</w:t>
      </w:r>
    </w:p>
    <w:p w14:paraId="0FF9A3DF" w14:textId="77777777" w:rsidR="00F90BDC" w:rsidRDefault="00F90BDC"/>
    <w:p w14:paraId="77106B4A" w14:textId="77777777" w:rsidR="00F90BDC" w:rsidRDefault="00F90BDC">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14:paraId="4BF0E873" w14:textId="77777777" w:rsidR="00F90BDC" w:rsidRDefault="00F90BDC"/>
    <w:p w14:paraId="74125346" w14:textId="77777777" w:rsidR="00F90BDC" w:rsidRDefault="00F90BDC">
      <w:r xmlns:w="http://schemas.openxmlformats.org/wordprocessingml/2006/main">
        <w:t xml:space="preserve">2: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него твоје мисли“.</w:t>
      </w:r>
    </w:p>
    <w:p w14:paraId="7E1199EA" w14:textId="77777777" w:rsidR="00F90BDC" w:rsidRDefault="00F90BDC"/>
    <w:p w14:paraId="044A9F05" w14:textId="77777777" w:rsidR="00F90BDC" w:rsidRDefault="00F90BDC">
      <w:r xmlns:w="http://schemas.openxmlformats.org/wordprocessingml/2006/main">
        <w:t xml:space="preserve">Дела 16:8 И пролазећи Мизију сиђоше у Троаду.</w:t>
      </w:r>
    </w:p>
    <w:p w14:paraId="3DC343C8" w14:textId="77777777" w:rsidR="00F90BDC" w:rsidRDefault="00F90BDC"/>
    <w:p w14:paraId="070C15A5" w14:textId="77777777" w:rsidR="00F90BDC" w:rsidRDefault="00F90BDC">
      <w:r xmlns:w="http://schemas.openxmlformats.org/wordprocessingml/2006/main">
        <w:t xml:space="preserve">Павле и његови сапутници прођоше кроз Мизију, дошавши у Троаду.</w:t>
      </w:r>
    </w:p>
    <w:p w14:paraId="75A70114" w14:textId="77777777" w:rsidR="00F90BDC" w:rsidRDefault="00F90BDC"/>
    <w:p w14:paraId="22E14791" w14:textId="77777777" w:rsidR="00F90BDC" w:rsidRDefault="00F90BDC">
      <w:r xmlns:w="http://schemas.openxmlformats.org/wordprocessingml/2006/main">
        <w:t xml:space="preserve">1. Моћ и одредбе Божјег плана: како су Павле и његови сапутници следили Божје вођство</w:t>
      </w:r>
    </w:p>
    <w:p w14:paraId="37833D59" w14:textId="77777777" w:rsidR="00F90BDC" w:rsidRDefault="00F90BDC"/>
    <w:p w14:paraId="40D55799" w14:textId="77777777" w:rsidR="00F90BDC" w:rsidRDefault="00F90BDC">
      <w:r xmlns:w="http://schemas.openxmlformats.org/wordprocessingml/2006/main">
        <w:t xml:space="preserve">2. Превазилажење препрека и изазова: како су Павле и његови сапутници истрајавали на свом путовању</w:t>
      </w:r>
    </w:p>
    <w:p w14:paraId="538E615F" w14:textId="77777777" w:rsidR="00F90BDC" w:rsidRDefault="00F90BDC"/>
    <w:p w14:paraId="183A5CB8" w14:textId="77777777" w:rsidR="00F90BDC" w:rsidRDefault="00F90BDC">
      <w:r xmlns:w="http://schemas.openxmlformats.org/wordprocessingml/2006/main">
        <w:t xml:space="preserve">1. Филипљанима 4:13 – „Све могу у Ономе који ме јача“.</w:t>
      </w:r>
    </w:p>
    <w:p w14:paraId="1203C534" w14:textId="77777777" w:rsidR="00F90BDC" w:rsidRDefault="00F90BDC"/>
    <w:p w14:paraId="35B124DF" w14:textId="77777777" w:rsidR="00F90BDC" w:rsidRDefault="00F90BDC">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 ."</w:t>
      </w:r>
    </w:p>
    <w:p w14:paraId="67E055B4" w14:textId="77777777" w:rsidR="00F90BDC" w:rsidRDefault="00F90BDC"/>
    <w:p w14:paraId="2444BA4D" w14:textId="77777777" w:rsidR="00F90BDC" w:rsidRDefault="00F90BDC">
      <w:r xmlns:w="http://schemas.openxmlformats.org/wordprocessingml/2006/main">
        <w:t xml:space="preserve">Дела 16:9 И Павлу се у ноћи јави виђење; Стаде један Македонац и помоли му се говорећи: Дођи у Македонију и помози нам.</w:t>
      </w:r>
    </w:p>
    <w:p w14:paraId="7BABE2A0" w14:textId="77777777" w:rsidR="00F90BDC" w:rsidRDefault="00F90BDC"/>
    <w:p w14:paraId="0C221F58" w14:textId="77777777" w:rsidR="00F90BDC" w:rsidRDefault="00F90BDC">
      <w:r xmlns:w="http://schemas.openxmlformats.org/wordprocessingml/2006/main">
        <w:t xml:space="preserve">Павле је у ноћи добио визију од једног Македонца који је тражио помоћ.</w:t>
      </w:r>
    </w:p>
    <w:p w14:paraId="14193954" w14:textId="77777777" w:rsidR="00F90BDC" w:rsidRDefault="00F90BDC"/>
    <w:p w14:paraId="26B9147F" w14:textId="77777777" w:rsidR="00F90BDC" w:rsidRDefault="00F90BDC">
      <w:r xmlns:w="http://schemas.openxmlformats.org/wordprocessingml/2006/main">
        <w:t xml:space="preserve">1. Допирање до оних којима је потребна: Зов Македоније</w:t>
      </w:r>
    </w:p>
    <w:p w14:paraId="255422D5" w14:textId="77777777" w:rsidR="00F90BDC" w:rsidRDefault="00F90BDC"/>
    <w:p w14:paraId="27C8FEED" w14:textId="77777777" w:rsidR="00F90BDC" w:rsidRDefault="00F90BDC">
      <w:r xmlns:w="http://schemas.openxmlformats.org/wordprocessingml/2006/main">
        <w:t xml:space="preserve">2. Чути Божји глас: Моћ визија</w:t>
      </w:r>
    </w:p>
    <w:p w14:paraId="64E890C1" w14:textId="77777777" w:rsidR="00F90BDC" w:rsidRDefault="00F90BDC"/>
    <w:p w14:paraId="490620F7" w14:textId="77777777" w:rsidR="00F90BDC" w:rsidRDefault="00F90BDC">
      <w:r xmlns:w="http://schemas.openxmlformats.org/wordprocessingml/2006/main">
        <w:t xml:space="preserve">1. Исаија 6:8 – „Тада чух глас Господњи који говори: „Кога да пошаљем? А ко ће за нас?” А ја сам рекао: "Ево ме. Пошаљи ме!"</w:t>
      </w:r>
    </w:p>
    <w:p w14:paraId="0B2B904E" w14:textId="77777777" w:rsidR="00F90BDC" w:rsidRDefault="00F90BDC"/>
    <w:p w14:paraId="214BBB62" w14:textId="77777777" w:rsidR="00F90BDC" w:rsidRDefault="00F90BDC">
      <w:r xmlns:w="http://schemas.openxmlformats.org/wordprocessingml/2006/main">
        <w:t xml:space="preserve">2. Јован 10:27 – „Овце моје слушају глас мој, и ја их познајем, и иду за мном.“</w:t>
      </w:r>
    </w:p>
    <w:p w14:paraId="7160572B" w14:textId="77777777" w:rsidR="00F90BDC" w:rsidRDefault="00F90BDC"/>
    <w:p w14:paraId="17FD1225" w14:textId="77777777" w:rsidR="00F90BDC" w:rsidRDefault="00F90BDC">
      <w:r xmlns:w="http://schemas.openxmlformats.org/wordprocessingml/2006/main">
        <w:t xml:space="preserve">Дела апостолска 16:10 А пошто је он видео визију, одмах смо се потрудили да идемо у Македонију, са сигурношћу сазнајући да нас је Господ позвао да им проповедамо јеванђеље.</w:t>
      </w:r>
    </w:p>
    <w:p w14:paraId="62ADE34A" w14:textId="77777777" w:rsidR="00F90BDC" w:rsidRDefault="00F90BDC"/>
    <w:p w14:paraId="43F58385" w14:textId="77777777" w:rsidR="00F90BDC" w:rsidRDefault="00F90BDC">
      <w:r xmlns:w="http://schemas.openxmlformats.org/wordprocessingml/2006/main">
        <w:t xml:space="preserve">Павле и његови сапутници били су вођени визијом од Господа да иду у Македонију да проповедају Јеванђеље.</w:t>
      </w:r>
    </w:p>
    <w:p w14:paraId="3CC365E6" w14:textId="77777777" w:rsidR="00F90BDC" w:rsidRDefault="00F90BDC"/>
    <w:p w14:paraId="2F290791" w14:textId="77777777" w:rsidR="00F90BDC" w:rsidRDefault="00F90BDC">
      <w:r xmlns:w="http://schemas.openxmlformats.org/wordprocessingml/2006/main">
        <w:t xml:space="preserve">1. Господњи позив: Одговарање на Божје вођство у нашим животима</w:t>
      </w:r>
    </w:p>
    <w:p w14:paraId="54140570" w14:textId="77777777" w:rsidR="00F90BDC" w:rsidRDefault="00F90BDC"/>
    <w:p w14:paraId="1F2189A2" w14:textId="77777777" w:rsidR="00F90BDC" w:rsidRDefault="00F90BDC">
      <w:r xmlns:w="http://schemas.openxmlformats.org/wordprocessingml/2006/main">
        <w:t xml:space="preserve">2. Моћ визије: разумевање откривене воље Божије</w:t>
      </w:r>
    </w:p>
    <w:p w14:paraId="64A9CD90" w14:textId="77777777" w:rsidR="00F90BDC" w:rsidRDefault="00F90BDC"/>
    <w:p w14:paraId="613FF29D" w14:textId="77777777" w:rsidR="00F90BDC" w:rsidRDefault="00F90BDC">
      <w:r xmlns:w="http://schemas.openxmlformats.org/wordprocessingml/2006/main">
        <w:t xml:space="preserve">1. Исаија 6:8 – Тада сам чуо глас Господњи који говори: „Кога да пошаљем? А ко ће за нас?”</w:t>
      </w:r>
    </w:p>
    <w:p w14:paraId="6D4B610D" w14:textId="77777777" w:rsidR="00F90BDC" w:rsidRDefault="00F90BDC"/>
    <w:p w14:paraId="7FD71EC3" w14:textId="77777777" w:rsidR="00F90BDC" w:rsidRDefault="00F90BDC">
      <w:r xmlns:w="http://schemas.openxmlformats.org/wordprocessingml/2006/main">
        <w:t xml:space="preserve">2. Јован 6:44 – Нико не може доћи к мени ако их не привуче Отац који ме посла, и ја ћу их васкрснути у последњи дан.</w:t>
      </w:r>
    </w:p>
    <w:p w14:paraId="7AC42688" w14:textId="77777777" w:rsidR="00F90BDC" w:rsidRDefault="00F90BDC"/>
    <w:p w14:paraId="52072DCF" w14:textId="77777777" w:rsidR="00F90BDC" w:rsidRDefault="00F90BDC">
      <w:r xmlns:w="http://schemas.openxmlformats.org/wordprocessingml/2006/main">
        <w:t xml:space="preserve">Дела 16:11 Изгубивши дакле из Троаде, дођосмо право у Самотракију, а сутрадан у Неапољ;</w:t>
      </w:r>
    </w:p>
    <w:p w14:paraId="78754885" w14:textId="77777777" w:rsidR="00F90BDC" w:rsidRDefault="00F90BDC"/>
    <w:p w14:paraId="466C0CDA" w14:textId="77777777" w:rsidR="00F90BDC" w:rsidRDefault="00F90BDC">
      <w:r xmlns:w="http://schemas.openxmlformats.org/wordprocessingml/2006/main">
        <w:t xml:space="preserve">Павле и његова дружина отпловили су из Троаде у Самотракију и сутрадан у Неапољ.</w:t>
      </w:r>
    </w:p>
    <w:p w14:paraId="3A35EED2" w14:textId="77777777" w:rsidR="00F90BDC" w:rsidRDefault="00F90BDC"/>
    <w:p w14:paraId="4217D025" w14:textId="77777777" w:rsidR="00F90BDC" w:rsidRDefault="00F90BDC">
      <w:r xmlns:w="http://schemas.openxmlformats.org/wordprocessingml/2006/main">
        <w:t xml:space="preserve">1. Моћ усмеравања: праћење Божијег курса у животу</w:t>
      </w:r>
    </w:p>
    <w:p w14:paraId="2698FDD3" w14:textId="77777777" w:rsidR="00F90BDC" w:rsidRDefault="00F90BDC"/>
    <w:p w14:paraId="564E4E15" w14:textId="77777777" w:rsidR="00F90BDC" w:rsidRDefault="00F90BDC">
      <w:r xmlns:w="http://schemas.openxmlformats.org/wordprocessingml/2006/main">
        <w:t xml:space="preserve">2. Верна послушност: остати на курсу упркос изазовима</w:t>
      </w:r>
    </w:p>
    <w:p w14:paraId="151671F2" w14:textId="77777777" w:rsidR="00F90BDC" w:rsidRDefault="00F90BDC"/>
    <w:p w14:paraId="191DFD20" w14:textId="77777777" w:rsidR="00F90BDC" w:rsidRDefault="00F90BDC">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14:paraId="2E846E8C" w14:textId="77777777" w:rsidR="00F90BDC" w:rsidRDefault="00F90BDC"/>
    <w:p w14:paraId="2991B3FF" w14:textId="77777777" w:rsidR="00F90BDC" w:rsidRDefault="00F90BDC">
      <w:r xmlns:w="http://schemas.openxmlformats.org/wordprocessingml/2006/main">
        <w:t xml:space="preserve">2. Јеврејима 11:8 – Вером је Аврам послушао када је био позван да изађе на место које је требало да добије у наследство. И изиђе не знајући куда иде.</w:t>
      </w:r>
    </w:p>
    <w:p w14:paraId="55B30DE2" w14:textId="77777777" w:rsidR="00F90BDC" w:rsidRDefault="00F90BDC"/>
    <w:p w14:paraId="5128858C" w14:textId="77777777" w:rsidR="00F90BDC" w:rsidRDefault="00F90BDC">
      <w:r xmlns:w="http://schemas.openxmlformats.org/wordprocessingml/2006/main">
        <w:t xml:space="preserve">Дела апостолска 16:12 А одатле у Филипе, који су главни град тог дела Македоније и колонија; и били смо у том граду неколико дана.</w:t>
      </w:r>
    </w:p>
    <w:p w14:paraId="1A981BA9" w14:textId="77777777" w:rsidR="00F90BDC" w:rsidRDefault="00F90BDC"/>
    <w:p w14:paraId="5869E707" w14:textId="77777777" w:rsidR="00F90BDC" w:rsidRDefault="00F90BDC">
      <w:r xmlns:w="http://schemas.openxmlformats.org/wordprocessingml/2006/main">
        <w:t xml:space="preserve">Апостол Павле и његови сапутници путовали су из Троаде у Филипе, главни град у области Македоније и римску колонију.</w:t>
      </w:r>
    </w:p>
    <w:p w14:paraId="71D0E011" w14:textId="77777777" w:rsidR="00F90BDC" w:rsidRDefault="00F90BDC"/>
    <w:p w14:paraId="7530D4EC" w14:textId="77777777" w:rsidR="00F90BDC" w:rsidRDefault="00F90BDC">
      <w:r xmlns:w="http://schemas.openxmlformats.org/wordprocessingml/2006/main">
        <w:t xml:space="preserve">1. Моћ истрајности: Павлово путовање од Троаде до Филипа</w:t>
      </w:r>
    </w:p>
    <w:p w14:paraId="6D655F89" w14:textId="77777777" w:rsidR="00F90BDC" w:rsidRDefault="00F90BDC"/>
    <w:p w14:paraId="650F0A12" w14:textId="77777777" w:rsidR="00F90BDC" w:rsidRDefault="00F90BDC">
      <w:r xmlns:w="http://schemas.openxmlformats.org/wordprocessingml/2006/main">
        <w:t xml:space="preserve">2. Путовање вере: искуство Божјег вођства у тешким временима</w:t>
      </w:r>
    </w:p>
    <w:p w14:paraId="0D0245C2" w14:textId="77777777" w:rsidR="00F90BDC" w:rsidRDefault="00F90BDC"/>
    <w:p w14:paraId="2B3AE890" w14:textId="77777777" w:rsidR="00F90BDC" w:rsidRDefault="00F90BDC">
      <w:r xmlns:w="http://schemas.openxmlformats.org/wordprocessingml/2006/main">
        <w:t xml:space="preserve">1. Римљанима 8:28 – И знамо да све ради на добро онима који љубе Бога, онима </w:t>
      </w:r>
      <w:r xmlns:w="http://schemas.openxmlformats.org/wordprocessingml/2006/main">
        <w:lastRenderedPageBreak xmlns:w="http://schemas.openxmlformats.org/wordprocessingml/2006/main"/>
      </w:r>
      <w:r xmlns:w="http://schemas.openxmlformats.org/wordprocessingml/2006/main">
        <w:t xml:space="preserve">који су позвани по његовој намери.</w:t>
      </w:r>
    </w:p>
    <w:p w14:paraId="0DF8A1ED" w14:textId="77777777" w:rsidR="00F90BDC" w:rsidRDefault="00F90BDC"/>
    <w:p w14:paraId="1668AAC3" w14:textId="77777777" w:rsidR="00F90BDC" w:rsidRDefault="00F90BDC">
      <w:r xmlns:w="http://schemas.openxmlformats.org/wordprocessingml/2006/main">
        <w:t xml:space="preserve">2. Филипљанима 4:13 – Све могу кроз Христа који ме јача.</w:t>
      </w:r>
    </w:p>
    <w:p w14:paraId="486BAE04" w14:textId="77777777" w:rsidR="00F90BDC" w:rsidRDefault="00F90BDC"/>
    <w:p w14:paraId="65FFAB9D" w14:textId="77777777" w:rsidR="00F90BDC" w:rsidRDefault="00F90BDC">
      <w:r xmlns:w="http://schemas.openxmlformats.org/wordprocessingml/2006/main">
        <w:t xml:space="preserve">Дела апостолска 16:13 А у суботу изиђосмо из града поред реке, где се обично молило; и ми седосмо и разговарамо са женама које су прибегле онамо.</w:t>
      </w:r>
    </w:p>
    <w:p w14:paraId="1C678FE9" w14:textId="77777777" w:rsidR="00F90BDC" w:rsidRDefault="00F90BDC"/>
    <w:p w14:paraId="4C08AA5F" w14:textId="77777777" w:rsidR="00F90BDC" w:rsidRDefault="00F90BDC">
      <w:r xmlns:w="http://schemas.openxmlformats.org/wordprocessingml/2006/main">
        <w:t xml:space="preserve">У суботу, Павле и његови сапутници отишли су до реке ван града где би се људи молили и разговарали са женама које су се тамо окупиле.</w:t>
      </w:r>
    </w:p>
    <w:p w14:paraId="037CD85B" w14:textId="77777777" w:rsidR="00F90BDC" w:rsidRDefault="00F90BDC"/>
    <w:p w14:paraId="6784C65D" w14:textId="77777777" w:rsidR="00F90BDC" w:rsidRDefault="00F90BDC">
      <w:r xmlns:w="http://schemas.openxmlformats.org/wordprocessingml/2006/main">
        <w:t xml:space="preserve">1. Моћ молитве: како Бог користи молитву да промени животе</w:t>
      </w:r>
    </w:p>
    <w:p w14:paraId="6BBADD89" w14:textId="77777777" w:rsidR="00F90BDC" w:rsidRDefault="00F90BDC"/>
    <w:p w14:paraId="7AD1C55B" w14:textId="77777777" w:rsidR="00F90BDC" w:rsidRDefault="00F90BDC">
      <w:r xmlns:w="http://schemas.openxmlformats.org/wordprocessingml/2006/main">
        <w:t xml:space="preserve">2. Моћ заједништва: како можемо да учимо и растемо заједно</w:t>
      </w:r>
    </w:p>
    <w:p w14:paraId="5C8D262C" w14:textId="77777777" w:rsidR="00F90BDC" w:rsidRDefault="00F90BDC"/>
    <w:p w14:paraId="2DFE5867" w14:textId="77777777" w:rsidR="00F90BDC" w:rsidRDefault="00F90BDC">
      <w:r xmlns:w="http://schemas.openxmlformats.org/wordprocessingml/2006/main">
        <w:t xml:space="preserve">1. Филипљанима 4:6-7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срца ваша. и ваше мисли у Христу Исусу“.</w:t>
      </w:r>
    </w:p>
    <w:p w14:paraId="119228E9" w14:textId="77777777" w:rsidR="00F90BDC" w:rsidRDefault="00F90BDC"/>
    <w:p w14:paraId="2F381CAE" w14:textId="77777777" w:rsidR="00F90BDC" w:rsidRDefault="00F90BDC">
      <w:r xmlns:w="http://schemas.openxmlformats.org/wordprocessingml/2006/main">
        <w:t xml:space="preserve">2. Јеврејима 10:23-25 „Држимо се непоколебљиво наде коју исповедамо, јер је веран онај који је обећао. И размислимо како да подстакнемо једни друге ка љубави и добрим делима, не одустајући од заједничког сусрета, као неки имају навику да раде, али охрабрују једни друге — и то све више што видите да се Дан приближава."</w:t>
      </w:r>
    </w:p>
    <w:p w14:paraId="16B1153B" w14:textId="77777777" w:rsidR="00F90BDC" w:rsidRDefault="00F90BDC"/>
    <w:p w14:paraId="22883FFE" w14:textId="77777777" w:rsidR="00F90BDC" w:rsidRDefault="00F90BDC">
      <w:r xmlns:w="http://schemas.openxmlformats.org/wordprocessingml/2006/main">
        <w:t xml:space="preserve">Дела апостолска 16:14 И чула нас је нека жена по имену Лидија, продавачица пурпура, из града Тијатире, која се клањала Богу; чије је срце отворио Господ, да је пазила на оно што се говорило о Павлу.</w:t>
      </w:r>
    </w:p>
    <w:p w14:paraId="600BB8A8" w14:textId="77777777" w:rsidR="00F90BDC" w:rsidRDefault="00F90BDC"/>
    <w:p w14:paraId="3CB7E683" w14:textId="77777777" w:rsidR="00F90BDC" w:rsidRDefault="00F90BDC">
      <w:r xmlns:w="http://schemas.openxmlformats.org/wordprocessingml/2006/main">
        <w:t xml:space="preserve">Лидија је била богобојазна жена која је слушала Павла и била је дирнута његовим речима.</w:t>
      </w:r>
    </w:p>
    <w:p w14:paraId="7613157D" w14:textId="77777777" w:rsidR="00F90BDC" w:rsidRDefault="00F90BDC"/>
    <w:p w14:paraId="552C5DCF" w14:textId="77777777" w:rsidR="00F90BDC" w:rsidRDefault="00F90BDC">
      <w:r xmlns:w="http://schemas.openxmlformats.org/wordprocessingml/2006/main">
        <w:t xml:space="preserve">1: Божја љубав и милосрђе могу покренути и преобразити наша срца.</w:t>
      </w:r>
    </w:p>
    <w:p w14:paraId="2217C2B7" w14:textId="77777777" w:rsidR="00F90BDC" w:rsidRDefault="00F90BDC"/>
    <w:p w14:paraId="0495AB45" w14:textId="77777777" w:rsidR="00F90BDC" w:rsidRDefault="00F90BDC">
      <w:r xmlns:w="http://schemas.openxmlformats.org/wordprocessingml/2006/main">
        <w:t xml:space="preserve">2: Морамо бити увек спремни да слушамо Божју реч и отворимо своја срца за Њега.</w:t>
      </w:r>
    </w:p>
    <w:p w14:paraId="7CD81FCC" w14:textId="77777777" w:rsidR="00F90BDC" w:rsidRDefault="00F90BDC"/>
    <w:p w14:paraId="0A48DBFC" w14:textId="77777777" w:rsidR="00F90BDC" w:rsidRDefault="00F90BDC">
      <w:r xmlns:w="http://schemas.openxmlformats.org/wordprocessingml/2006/main">
        <w:t xml:space="preserve">1: Јеремија 29:13 – „И тражићете ме и наћи ћете ме, када ме будете тражили свим срцем својим“.</w:t>
      </w:r>
    </w:p>
    <w:p w14:paraId="282C043A" w14:textId="77777777" w:rsidR="00F90BDC" w:rsidRDefault="00F90BDC"/>
    <w:p w14:paraId="3BAAE8F5" w14:textId="77777777" w:rsidR="00F90BDC" w:rsidRDefault="00F90BDC">
      <w:r xmlns:w="http://schemas.openxmlformats.org/wordprocessingml/2006/main">
        <w:t xml:space="preserve">2: Римљанима 10:17 – „Тада вера долази од слушања, а слушање од речи Божије“.</w:t>
      </w:r>
    </w:p>
    <w:p w14:paraId="26B7C836" w14:textId="77777777" w:rsidR="00F90BDC" w:rsidRDefault="00F90BDC"/>
    <w:p w14:paraId="738884D9" w14:textId="77777777" w:rsidR="00F90BDC" w:rsidRDefault="00F90BDC">
      <w:r xmlns:w="http://schemas.openxmlformats.org/wordprocessingml/2006/main">
        <w:t xml:space="preserve">Дела 16:15 И кад се крсти она и њен дом, замоли нас говорећи: Ако сте оценили да сам верна Господу, уђите у моју кућу и останите тамо. И она нас је ограничавала.</w:t>
      </w:r>
    </w:p>
    <w:p w14:paraId="575D72BD" w14:textId="77777777" w:rsidR="00F90BDC" w:rsidRDefault="00F90BDC"/>
    <w:p w14:paraId="3707AAE1" w14:textId="77777777" w:rsidR="00F90BDC" w:rsidRDefault="00F90BDC">
      <w:r xmlns:w="http://schemas.openxmlformats.org/wordprocessingml/2006/main">
        <w:t xml:space="preserve">Жена и њен дом су се крстили и она је замолила апостоле да остану са њом.</w:t>
      </w:r>
    </w:p>
    <w:p w14:paraId="3C335AFF" w14:textId="77777777" w:rsidR="00F90BDC" w:rsidRDefault="00F90BDC"/>
    <w:p w14:paraId="1936B9A3" w14:textId="77777777" w:rsidR="00F90BDC" w:rsidRDefault="00F90BDC">
      <w:r xmlns:w="http://schemas.openxmlformats.org/wordprocessingml/2006/main">
        <w:t xml:space="preserve">1. Бог награђује веру гостопримством</w:t>
      </w:r>
    </w:p>
    <w:p w14:paraId="637C6340" w14:textId="77777777" w:rsidR="00F90BDC" w:rsidRDefault="00F90BDC"/>
    <w:p w14:paraId="35F88191" w14:textId="77777777" w:rsidR="00F90BDC" w:rsidRDefault="00F90BDC">
      <w:r xmlns:w="http://schemas.openxmlformats.org/wordprocessingml/2006/main">
        <w:t xml:space="preserve">2. Бити верни Христов следбеник доноси благослове</w:t>
      </w:r>
    </w:p>
    <w:p w14:paraId="198F600F" w14:textId="77777777" w:rsidR="00F90BDC" w:rsidRDefault="00F90BDC"/>
    <w:p w14:paraId="2C64E4C2" w14:textId="77777777" w:rsidR="00F90BDC" w:rsidRDefault="00F90BDC">
      <w:r xmlns:w="http://schemas.openxmlformats.org/wordprocessingml/2006/main">
        <w:t xml:space="preserve">1. Лк 14, 12-14: Тада рече и ономе који га замоли: кад правиш вечеру или вечеру, не зови пријатеље своје, ни браћу своју, ни рођаке своје, ни богате комшије; да те и они опет не позову, и да ти се исплати. Али кад правиш гозбу, зови сиромахе, сакате, хроме, слепе: и бићеш благословен; јер ти не могу надокнадити, јер ћеш бити наплаћен у васкрсењу праведних.</w:t>
      </w:r>
    </w:p>
    <w:p w14:paraId="35A8C0FE" w14:textId="77777777" w:rsidR="00F90BDC" w:rsidRDefault="00F90BDC"/>
    <w:p w14:paraId="260093F0" w14:textId="77777777" w:rsidR="00F90BDC" w:rsidRDefault="00F90BDC">
      <w:r xmlns:w="http://schemas.openxmlformats.org/wordprocessingml/2006/main">
        <w:t xml:space="preserve">2. Римљанима 12:13: Дељење за потребе светих; дато гостопримству.</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апостолска 16:16 И догоди се, док смо ишли на молитву, срела нас је једна девојка опседнута духом гатања, која је својим господарима донела велику корист говорећи:</w:t>
      </w:r>
    </w:p>
    <w:p w14:paraId="5AC17A39" w14:textId="77777777" w:rsidR="00F90BDC" w:rsidRDefault="00F90BDC"/>
    <w:p w14:paraId="4B7AB605" w14:textId="77777777" w:rsidR="00F90BDC" w:rsidRDefault="00F90BDC">
      <w:r xmlns:w="http://schemas.openxmlformats.org/wordprocessingml/2006/main">
        <w:t xml:space="preserve">Девојка опседнута духом прорицања срела је Павла и његове пратиоце док су били на путу на молитву. Господари девојке добијали су много од њеног прорицања.</w:t>
      </w:r>
    </w:p>
    <w:p w14:paraId="3DA5CB70" w14:textId="77777777" w:rsidR="00F90BDC" w:rsidRDefault="00F90BDC"/>
    <w:p w14:paraId="1C7A5790" w14:textId="77777777" w:rsidR="00F90BDC" w:rsidRDefault="00F90BDC">
      <w:r xmlns:w="http://schemas.openxmlformats.org/wordprocessingml/2006/main">
        <w:t xml:space="preserve">1. Чувајте се прорицања и лажних пророчанстава – Дела апостолска 16:16</w:t>
      </w:r>
    </w:p>
    <w:p w14:paraId="1C7DFAEB" w14:textId="77777777" w:rsidR="00F90BDC" w:rsidRDefault="00F90BDC"/>
    <w:p w14:paraId="280FC76A" w14:textId="77777777" w:rsidR="00F90BDC" w:rsidRDefault="00F90BDC">
      <w:r xmlns:w="http://schemas.openxmlformats.org/wordprocessingml/2006/main">
        <w:t xml:space="preserve">2. Цена непослушности - Дела апостолска 16:16</w:t>
      </w:r>
    </w:p>
    <w:p w14:paraId="0061F046" w14:textId="77777777" w:rsidR="00F90BDC" w:rsidRDefault="00F90BDC"/>
    <w:p w14:paraId="484B5AD6" w14:textId="77777777" w:rsidR="00F90BDC" w:rsidRDefault="00F90BDC">
      <w:r xmlns:w="http://schemas.openxmlformats.org/wordprocessingml/2006/main">
        <w:t xml:space="preserve">1. Јеремија 14:14 – „И рече ми Господ: „Пророци пророкују лаж у моје име. Нисам их послао, нити сам им заповедио, нити сам им говорио. безвредно прорицање и обмана сопственог ума“.</w:t>
      </w:r>
    </w:p>
    <w:p w14:paraId="0DE8A06F" w14:textId="77777777" w:rsidR="00F90BDC" w:rsidRDefault="00F90BDC"/>
    <w:p w14:paraId="305F7846" w14:textId="77777777" w:rsidR="00F90BDC" w:rsidRDefault="00F90BDC">
      <w:r xmlns:w="http://schemas.openxmlformats.org/wordprocessingml/2006/main">
        <w:t xml:space="preserve">2. Поновљени закони 18:10 – „Неће се наћи међу вама никог ко спали сина или кћер своју као жртву, ко гата или гата или тумачи знамења, или врача“</w:t>
      </w:r>
    </w:p>
    <w:p w14:paraId="5995E6E0" w14:textId="77777777" w:rsidR="00F90BDC" w:rsidRDefault="00F90BDC"/>
    <w:p w14:paraId="66C70A38" w14:textId="77777777" w:rsidR="00F90BDC" w:rsidRDefault="00F90BDC">
      <w:r xmlns:w="http://schemas.openxmlformats.org/wordprocessingml/2006/main">
        <w:t xml:space="preserve">Дела апостолска 16:17 Они су ишли за Павлом и нама, и викали говорећи: Ови људи су слуге Бога Свевишњега, који нам показују пут спасења.</w:t>
      </w:r>
    </w:p>
    <w:p w14:paraId="7CE0074B" w14:textId="77777777" w:rsidR="00F90BDC" w:rsidRDefault="00F90BDC"/>
    <w:p w14:paraId="3984B93D" w14:textId="77777777" w:rsidR="00F90BDC" w:rsidRDefault="00F90BDC">
      <w:r xmlns:w="http://schemas.openxmlformats.org/wordprocessingml/2006/main">
        <w:t xml:space="preserve">Павле и његови сапутници били су благовесници јеванђеља, проповедајући пут спасења свима који су хтели да слушају.</w:t>
      </w:r>
    </w:p>
    <w:p w14:paraId="33C32FB4" w14:textId="77777777" w:rsidR="00F90BDC" w:rsidRDefault="00F90BDC"/>
    <w:p w14:paraId="6209DE5C" w14:textId="77777777" w:rsidR="00F90BDC" w:rsidRDefault="00F90BDC">
      <w:r xmlns:w="http://schemas.openxmlformats.org/wordprocessingml/2006/main">
        <w:t xml:space="preserve">1. Моћ проповедања: Дељење добре вести о спасењу</w:t>
      </w:r>
    </w:p>
    <w:p w14:paraId="2FA464B0" w14:textId="77777777" w:rsidR="00F90BDC" w:rsidRDefault="00F90BDC"/>
    <w:p w14:paraId="50B771AD" w14:textId="77777777" w:rsidR="00F90BDC" w:rsidRDefault="00F90BDC">
      <w:r xmlns:w="http://schemas.openxmlformats.org/wordprocessingml/2006/main">
        <w:t xml:space="preserve">2. Божје слуге: живети животом проповедања</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Римљанима 10:14-17 – Како ће чути без проповедника?</w:t>
      </w:r>
    </w:p>
    <w:p w14:paraId="2AC1FC73" w14:textId="77777777" w:rsidR="00F90BDC" w:rsidRDefault="00F90BDC"/>
    <w:p w14:paraId="6EFEA3C9" w14:textId="77777777" w:rsidR="00F90BDC" w:rsidRDefault="00F90BDC">
      <w:r xmlns:w="http://schemas.openxmlformats.org/wordprocessingml/2006/main">
        <w:t xml:space="preserve">2. 2. Коринћанима 5:18-20 - Бог је помирио свет са собом у Христу, не рачунајући њихова преступа против њих.</w:t>
      </w:r>
    </w:p>
    <w:p w14:paraId="39DE5852" w14:textId="77777777" w:rsidR="00F90BDC" w:rsidRDefault="00F90BDC"/>
    <w:p w14:paraId="21EF16D6" w14:textId="77777777" w:rsidR="00F90BDC" w:rsidRDefault="00F90BDC">
      <w:r xmlns:w="http://schemas.openxmlformats.org/wordprocessingml/2006/main">
        <w:t xml:space="preserve">Дела 16:18 И то је чинила много дана. Али Павле се ожалошћен окрену и рече духу: Заповедам ти у име Исуса Христа да изађеш из ње. И изишао је истог часа.</w:t>
      </w:r>
    </w:p>
    <w:p w14:paraId="6C4BC96F" w14:textId="77777777" w:rsidR="00F90BDC" w:rsidRDefault="00F90BDC"/>
    <w:p w14:paraId="327BA248" w14:textId="77777777" w:rsidR="00F90BDC" w:rsidRDefault="00F90BDC">
      <w:r xmlns:w="http://schemas.openxmlformats.org/wordprocessingml/2006/main">
        <w:t xml:space="preserve">Павле је истерао дух из жене користећи силу Исуса Христа.</w:t>
      </w:r>
    </w:p>
    <w:p w14:paraId="4C0D80D8" w14:textId="77777777" w:rsidR="00F90BDC" w:rsidRDefault="00F90BDC"/>
    <w:p w14:paraId="3D14AC65" w14:textId="77777777" w:rsidR="00F90BDC" w:rsidRDefault="00F90BDC">
      <w:r xmlns:w="http://schemas.openxmlformats.org/wordprocessingml/2006/main">
        <w:t xml:space="preserve">1: Све можемо кроз Христа који нас јача.</w:t>
      </w:r>
    </w:p>
    <w:p w14:paraId="5D2674EF" w14:textId="77777777" w:rsidR="00F90BDC" w:rsidRDefault="00F90BDC"/>
    <w:p w14:paraId="2760D14A" w14:textId="77777777" w:rsidR="00F90BDC" w:rsidRDefault="00F90BDC">
      <w:r xmlns:w="http://schemas.openxmlformats.org/wordprocessingml/2006/main">
        <w:t xml:space="preserve">2: Вером можемо померати планине и изгонити духове.</w:t>
      </w:r>
    </w:p>
    <w:p w14:paraId="4849BCE7" w14:textId="77777777" w:rsidR="00F90BDC" w:rsidRDefault="00F90BDC"/>
    <w:p w14:paraId="4FE0CC86" w14:textId="77777777" w:rsidR="00F90BDC" w:rsidRDefault="00F90BDC">
      <w:r xmlns:w="http://schemas.openxmlformats.org/wordprocessingml/2006/main">
        <w:t xml:space="preserve">1: Филипљанима 4:13 – „Све могу у Ономе који ме јача.“</w:t>
      </w:r>
    </w:p>
    <w:p w14:paraId="7E130C04" w14:textId="77777777" w:rsidR="00F90BDC" w:rsidRDefault="00F90BDC"/>
    <w:p w14:paraId="3BC0DF67" w14:textId="77777777" w:rsidR="00F90BDC" w:rsidRDefault="00F90BDC">
      <w:r xmlns:w="http://schemas.openxmlformats.org/wordprocessingml/2006/main">
        <w:t xml:space="preserve">2: Матеј 17:20-21 – „Рече им: ’Због ваше маловерја. Јер заиста, кажем вам, ако имате веру као зрно горушичино, рећи ћете овој гори: Пређи одавде тамо, и она ће се померити, и ништа ти неће бити немогуће.“</w:t>
      </w:r>
    </w:p>
    <w:p w14:paraId="71474643" w14:textId="77777777" w:rsidR="00F90BDC" w:rsidRDefault="00F90BDC"/>
    <w:p w14:paraId="565F5BFE" w14:textId="77777777" w:rsidR="00F90BDC" w:rsidRDefault="00F90BDC">
      <w:r xmlns:w="http://schemas.openxmlformats.org/wordprocessingml/2006/main">
        <w:t xml:space="preserve">Дела апостолска 16:19 А када су њени господари видели да је нестала нада у њихову добит, ухватили су Павла и Силу, и одвукли их на пијацу к владарима,</w:t>
      </w:r>
    </w:p>
    <w:p w14:paraId="23590F98" w14:textId="77777777" w:rsidR="00F90BDC" w:rsidRDefault="00F90BDC"/>
    <w:p w14:paraId="2AB7F869" w14:textId="77777777" w:rsidR="00F90BDC" w:rsidRDefault="00F90BDC">
      <w:r xmlns:w="http://schemas.openxmlformats.org/wordprocessingml/2006/main">
        <w:t xml:space="preserve">Павла и Силу су неправедно зграбили њихови господари када су видели да им је нестала шанса за профит.</w:t>
      </w:r>
    </w:p>
    <w:p w14:paraId="6EC1A4D7" w14:textId="77777777" w:rsidR="00F90BDC" w:rsidRDefault="00F90BDC"/>
    <w:p w14:paraId="15DDBE00" w14:textId="77777777" w:rsidR="00F90BDC" w:rsidRDefault="00F90BDC">
      <w:r xmlns:w="http://schemas.openxmlformats.org/wordprocessingml/2006/main">
        <w:t xml:space="preserve">1: У временима искушења, Бог неће дозволити да нас газе они који желе да нас искористе.</w:t>
      </w:r>
    </w:p>
    <w:p w14:paraId="76CEBD12" w14:textId="77777777" w:rsidR="00F90BDC" w:rsidRDefault="00F90BDC"/>
    <w:p w14:paraId="743848C8" w14:textId="77777777" w:rsidR="00F90BDC" w:rsidRDefault="00F90BDC">
      <w:r xmlns:w="http://schemas.openxmlformats.org/wordprocessingml/2006/main">
        <w:t xml:space="preserve">2: Господ ће се увек борити за нас и штитити нас када се према нама неправедно поступа.</w:t>
      </w:r>
    </w:p>
    <w:p w14:paraId="2E4D1A91" w14:textId="77777777" w:rsidR="00F90BDC" w:rsidRDefault="00F90BDC"/>
    <w:p w14:paraId="5F00F488" w14:textId="77777777" w:rsidR="00F90BDC" w:rsidRDefault="00F90BDC">
      <w:r xmlns:w="http://schemas.openxmlformats.org/wordprocessingml/2006/main">
        <w:t xml:space="preserve">1: Исаија 54:17, „Никакво оружје створено против тебе неће успети, и сваки језик који се дигне на тебе на суду осудићеш. Ово је наслеђе слуга Господњих, и њихова је праведност од мене“, каже Господе.</w:t>
      </w:r>
    </w:p>
    <w:p w14:paraId="42B1E6AA" w14:textId="77777777" w:rsidR="00F90BDC" w:rsidRDefault="00F90BDC"/>
    <w:p w14:paraId="3DEAD8C1" w14:textId="77777777" w:rsidR="00F90BDC" w:rsidRDefault="00F90BDC">
      <w:r xmlns:w="http://schemas.openxmlformats.org/wordprocessingml/2006/main">
        <w:t xml:space="preserve">2: Исаија 41:10, „Не бој се, јер сам ја с тобом; не плаши се, јер сам ја твој Бог. Ја ћу те ојачати, да, помоћи ћу ти, подржаћу те својом праведном десницом.“</w:t>
      </w:r>
    </w:p>
    <w:p w14:paraId="758A4B83" w14:textId="77777777" w:rsidR="00F90BDC" w:rsidRDefault="00F90BDC"/>
    <w:p w14:paraId="557FD3E7" w14:textId="77777777" w:rsidR="00F90BDC" w:rsidRDefault="00F90BDC">
      <w:r xmlns:w="http://schemas.openxmlformats.org/wordprocessingml/2006/main">
        <w:t xml:space="preserve">Дела 16:20 И доведоше их пред судије говорећи: Ови људи, који су Јевреји, веома узнемиравају наш град,</w:t>
      </w:r>
    </w:p>
    <w:p w14:paraId="23F133BD" w14:textId="77777777" w:rsidR="00F90BDC" w:rsidRDefault="00F90BDC"/>
    <w:p w14:paraId="775AA5EF" w14:textId="77777777" w:rsidR="00F90BDC" w:rsidRDefault="00F90BDC">
      <w:r xmlns:w="http://schemas.openxmlformats.org/wordprocessingml/2006/main">
        <w:t xml:space="preserve">Павла и Сила су оптужени за ремећење мира и изведени пред судије од стране мештана у Филипима.</w:t>
      </w:r>
    </w:p>
    <w:p w14:paraId="6B9CBE94" w14:textId="77777777" w:rsidR="00F90BDC" w:rsidRDefault="00F90BDC"/>
    <w:p w14:paraId="77481E3C" w14:textId="77777777" w:rsidR="00F90BDC" w:rsidRDefault="00F90BDC">
      <w:r xmlns:w="http://schemas.openxmlformats.org/wordprocessingml/2006/main">
        <w:t xml:space="preserve">1. Не дозволи да невоља дође између тебе и Божије воље</w:t>
      </w:r>
    </w:p>
    <w:p w14:paraId="24BCE859" w14:textId="77777777" w:rsidR="00F90BDC" w:rsidRDefault="00F90BDC"/>
    <w:p w14:paraId="7E2A5E3E" w14:textId="77777777" w:rsidR="00F90BDC" w:rsidRDefault="00F90BDC">
      <w:r xmlns:w="http://schemas.openxmlformats.org/wordprocessingml/2006/main">
        <w:t xml:space="preserve">2. Важност истрајности у вери упркос противљењу</w:t>
      </w:r>
    </w:p>
    <w:p w14:paraId="3A6E6E67" w14:textId="77777777" w:rsidR="00F90BDC" w:rsidRDefault="00F90BDC"/>
    <w:p w14:paraId="398E4541"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22038E4E" w14:textId="77777777" w:rsidR="00F90BDC" w:rsidRDefault="00F90BDC"/>
    <w:p w14:paraId="7D7708F2" w14:textId="77777777" w:rsidR="00F90BDC" w:rsidRDefault="00F90BDC">
      <w:r xmlns:w="http://schemas.openxmlformats.org/wordprocessingml/2006/main">
        <w:t xml:space="preserve">2. Јеврејима 11:1 – Вера је суштина онога чему се надамо, доказ ствари које се не виде.</w:t>
      </w:r>
    </w:p>
    <w:p w14:paraId="5A9F181C" w14:textId="77777777" w:rsidR="00F90BDC" w:rsidRDefault="00F90BDC"/>
    <w:p w14:paraId="246CCF1A" w14:textId="77777777" w:rsidR="00F90BDC" w:rsidRDefault="00F90BDC">
      <w:r xmlns:w="http://schemas.openxmlformats.org/wordprocessingml/2006/main">
        <w:t xml:space="preserve">Дела апостолска 16:21 И научите обичаје које нам, Римљанима, није дозвољено да примимо, нити да их држимо.</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и Сила су ухапшени у Филипима јер су поучавали обичаје које римским грађанима није било дозвољено да поштују.</w:t>
      </w:r>
    </w:p>
    <w:p w14:paraId="2006C5BF" w14:textId="77777777" w:rsidR="00F90BDC" w:rsidRDefault="00F90BDC"/>
    <w:p w14:paraId="3EDCECA1" w14:textId="77777777" w:rsidR="00F90BDC" w:rsidRDefault="00F90BDC">
      <w:r xmlns:w="http://schemas.openxmlformats.org/wordprocessingml/2006/main">
        <w:t xml:space="preserve">1. Пазите на законе и обичаје земље, чак и када то можда није у складу са вашим уверењима.</w:t>
      </w:r>
    </w:p>
    <w:p w14:paraId="3C6EB7D4" w14:textId="77777777" w:rsidR="00F90BDC" w:rsidRDefault="00F90BDC"/>
    <w:p w14:paraId="7E8F0399" w14:textId="77777777" w:rsidR="00F90BDC" w:rsidRDefault="00F90BDC">
      <w:r xmlns:w="http://schemas.openxmlformats.org/wordprocessingml/2006/main">
        <w:t xml:space="preserve">2. Увек останите чврсти у својој вери и немојте да вас поколебају спољни притисци.</w:t>
      </w:r>
    </w:p>
    <w:p w14:paraId="4F89FEA4" w14:textId="77777777" w:rsidR="00F90BDC" w:rsidRDefault="00F90BDC"/>
    <w:p w14:paraId="7BFAAF5E" w14:textId="77777777" w:rsidR="00F90BDC" w:rsidRDefault="00F90BDC">
      <w:r xmlns:w="http://schemas.openxmlformats.org/wordprocessingml/2006/main">
        <w:t xml:space="preserve">1. Римљанима 13:1-7 – Нека свака душа буде потчињена вишим силама. Јер нема силе осим Божије: силе које постоје одређене су од Бога.</w:t>
      </w:r>
    </w:p>
    <w:p w14:paraId="5B26A886" w14:textId="77777777" w:rsidR="00F90BDC" w:rsidRDefault="00F90BDC"/>
    <w:p w14:paraId="751C14C9" w14:textId="77777777" w:rsidR="00F90BDC" w:rsidRDefault="00F90BDC">
      <w:r xmlns:w="http://schemas.openxmlformats.org/wordprocessingml/2006/main">
        <w:t xml:space="preserve">2. Јаковљева 4:7 – Покорите се, дакле, Богу. Одуприте се ђаволу и он ће побећи од вас.</w:t>
      </w:r>
    </w:p>
    <w:p w14:paraId="515669BD" w14:textId="77777777" w:rsidR="00F90BDC" w:rsidRDefault="00F90BDC"/>
    <w:p w14:paraId="7B236846" w14:textId="77777777" w:rsidR="00F90BDC" w:rsidRDefault="00F90BDC">
      <w:r xmlns:w="http://schemas.openxmlformats.org/wordprocessingml/2006/main">
        <w:t xml:space="preserve">Дела апостолска 16:22 И народ се заједно подиже на њих;</w:t>
      </w:r>
    </w:p>
    <w:p w14:paraId="186445DC" w14:textId="77777777" w:rsidR="00F90BDC" w:rsidRDefault="00F90BDC"/>
    <w:p w14:paraId="59D8C949" w14:textId="77777777" w:rsidR="00F90BDC" w:rsidRDefault="00F90BDC">
      <w:r xmlns:w="http://schemas.openxmlformats.org/wordprocessingml/2006/main">
        <w:t xml:space="preserve">Гомила је устала против Павла и Силе и судије су наредиле да их туку.</w:t>
      </w:r>
    </w:p>
    <w:p w14:paraId="6CAED07B" w14:textId="77777777" w:rsidR="00F90BDC" w:rsidRDefault="00F90BDC"/>
    <w:p w14:paraId="0980EC28" w14:textId="77777777" w:rsidR="00F90BDC" w:rsidRDefault="00F90BDC">
      <w:r xmlns:w="http://schemas.openxmlformats.org/wordprocessingml/2006/main">
        <w:t xml:space="preserve">1: Бог је са нама чак и када смо прогањани.</w:t>
      </w:r>
    </w:p>
    <w:p w14:paraId="31F07C8B" w14:textId="77777777" w:rsidR="00F90BDC" w:rsidRDefault="00F90BDC"/>
    <w:p w14:paraId="71E6BB4E" w14:textId="77777777" w:rsidR="00F90BDC" w:rsidRDefault="00F90BDC">
      <w:r xmlns:w="http://schemas.openxmlformats.org/wordprocessingml/2006/main">
        <w:t xml:space="preserve">2: Можемо наћи снагу у Христу усред страдања.</w:t>
      </w:r>
    </w:p>
    <w:p w14:paraId="3BACA53C" w14:textId="77777777" w:rsidR="00F90BDC" w:rsidRDefault="00F90BDC"/>
    <w:p w14:paraId="694BB90C" w14:textId="77777777" w:rsidR="00F90BDC" w:rsidRDefault="00F90BDC">
      <w:r xmlns:w="http://schemas.openxmlformats.org/wordprocessingml/2006/main">
        <w:t xml:space="preserve">1: Исаија 43:2 „Кад прођеш кроз воде, ја ћу бити с тобом; и кроз реке, неће те савладати; кад пролазиш кроз ватру нећеш бити спаљен, и пламен те неће прогутати.”</w:t>
      </w:r>
    </w:p>
    <w:p w14:paraId="190701CA" w14:textId="77777777" w:rsidR="00F90BDC" w:rsidRDefault="00F90BDC"/>
    <w:p w14:paraId="3CDC6299" w14:textId="77777777" w:rsidR="00F90BDC" w:rsidRDefault="00F90BDC">
      <w:r xmlns:w="http://schemas.openxmlformats.org/wordprocessingml/2006/main">
        <w:t xml:space="preserve">2: Јеврејима 12:2 „Гледајући на Исуса, оснивача и савршитеља наше вере, који је у радости која му је била постављена поднео крст, презревши срамоту, и сео с десне стране престола Божијег.</w:t>
      </w:r>
    </w:p>
    <w:p w14:paraId="6DBF549B" w14:textId="77777777" w:rsidR="00F90BDC" w:rsidRDefault="00F90BDC"/>
    <w:p w14:paraId="601DB405" w14:textId="77777777" w:rsidR="00F90BDC" w:rsidRDefault="00F90BDC">
      <w:r xmlns:w="http://schemas.openxmlformats.org/wordprocessingml/2006/main">
        <w:t xml:space="preserve">Дела апостолска 16:23 И пошто су их нанели много удараца, бацише их у тамницу, заповедајући тамничару да их чува.</w:t>
      </w:r>
    </w:p>
    <w:p w14:paraId="6E900B71" w14:textId="77777777" w:rsidR="00F90BDC" w:rsidRDefault="00F90BDC"/>
    <w:p w14:paraId="2713CFE9" w14:textId="77777777" w:rsidR="00F90BDC" w:rsidRDefault="00F90BDC">
      <w:r xmlns:w="http://schemas.openxmlformats.org/wordprocessingml/2006/main">
        <w:t xml:space="preserve">Павле и Сила су тешко претучени и бачени у затвор, а тамничару је наређено да их чува.</w:t>
      </w:r>
    </w:p>
    <w:p w14:paraId="3E1BD9D0" w14:textId="77777777" w:rsidR="00F90BDC" w:rsidRDefault="00F90BDC"/>
    <w:p w14:paraId="4D7FD4EE" w14:textId="77777777" w:rsidR="00F90BDC" w:rsidRDefault="00F90BDC">
      <w:r xmlns:w="http://schemas.openxmlformats.org/wordprocessingml/2006/main">
        <w:t xml:space="preserve">1. Моћ истрајности: Павлова и Силасова прича</w:t>
      </w:r>
    </w:p>
    <w:p w14:paraId="3C189C88" w14:textId="77777777" w:rsidR="00F90BDC" w:rsidRDefault="00F90BDC"/>
    <w:p w14:paraId="1739E0BB" w14:textId="77777777" w:rsidR="00F90BDC" w:rsidRDefault="00F90BDC">
      <w:r xmlns:w="http://schemas.openxmlformats.org/wordprocessingml/2006/main">
        <w:t xml:space="preserve">2. Разумевање Божјих планова у патњи: Павлово и Силасово искуство</w:t>
      </w:r>
    </w:p>
    <w:p w14:paraId="226F18D0" w14:textId="77777777" w:rsidR="00F90BDC" w:rsidRDefault="00F90BDC"/>
    <w:p w14:paraId="1B17A3DB" w14:textId="77777777" w:rsidR="00F90BDC" w:rsidRDefault="00F90BDC">
      <w:r xmlns:w="http://schemas.openxmlformats.org/wordprocessingml/2006/main">
        <w:t xml:space="preserve">1. Јеврејима 12:1-3 – „Стога, пошто смо окружени толиким облаком сведока, одбацимо и сваки терет и грех који се тако чврсто држи, и трчимо истрајно трком која је постављена пред нама, угледајући се на Исуса, утемељитеља и савршитеља наше вере, који за радост која му је била постављена поднесе крст, презревши срамоту, и седи с десне стране престола Божијег. Сматрај онога који је претрпео од грешника такво непријатељство према себи, да се не умориш ни малодушним.”</w:t>
      </w:r>
    </w:p>
    <w:p w14:paraId="74F5B630" w14:textId="77777777" w:rsidR="00F90BDC" w:rsidRDefault="00F90BDC"/>
    <w:p w14:paraId="115B4108" w14:textId="77777777" w:rsidR="00F90BDC" w:rsidRDefault="00F90BDC">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14:paraId="74DA9177" w14:textId="77777777" w:rsidR="00F90BDC" w:rsidRDefault="00F90BDC"/>
    <w:p w14:paraId="000B7FF7" w14:textId="77777777" w:rsidR="00F90BDC" w:rsidRDefault="00F90BDC">
      <w:r xmlns:w="http://schemas.openxmlformats.org/wordprocessingml/2006/main">
        <w:t xml:space="preserve">Дела апостолска 16:24 који су их, примивши такву оптужбу, бацили у унутрашњу тамницу и учврстили им ноге у кладама.</w:t>
      </w:r>
    </w:p>
    <w:p w14:paraId="5438D26A" w14:textId="77777777" w:rsidR="00F90BDC" w:rsidRDefault="00F90BDC"/>
    <w:p w14:paraId="22ED0261" w14:textId="77777777" w:rsidR="00F90BDC" w:rsidRDefault="00F90BDC">
      <w:r xmlns:w="http://schemas.openxmlformats.org/wordprocessingml/2006/main">
        <w:t xml:space="preserve">Затворник баца Павла и Силаса у унутрашњи затвор и ставља им ноге у коцке.</w:t>
      </w:r>
    </w:p>
    <w:p w14:paraId="79810A7E" w14:textId="77777777" w:rsidR="00F90BDC" w:rsidRDefault="00F90BDC"/>
    <w:p w14:paraId="667C7A02" w14:textId="77777777" w:rsidR="00F90BDC" w:rsidRDefault="00F90BDC">
      <w:r xmlns:w="http://schemas.openxmlformats.org/wordprocessingml/2006/main">
        <w:t xml:space="preserve">1: Не дозволите да ваше околности диктирају вашу веру.</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Будите верни у невољи.</w:t>
      </w:r>
    </w:p>
    <w:p w14:paraId="42AC484C" w14:textId="77777777" w:rsidR="00F90BDC" w:rsidRDefault="00F90BDC"/>
    <w:p w14:paraId="665E6020" w14:textId="77777777" w:rsidR="00F90BDC" w:rsidRDefault="00F90BDC">
      <w:r xmlns:w="http://schemas.openxmlformats.org/wordprocessingml/2006/main">
        <w:t xml:space="preserve">1: Римљанима 8:28 - А знамо да Бог у свему ради на добро оних који га љубе, који су позвани по његовој намери.</w:t>
      </w:r>
    </w:p>
    <w:p w14:paraId="4D9AA7A1" w14:textId="77777777" w:rsidR="00F90BDC" w:rsidRDefault="00F90BDC"/>
    <w:p w14:paraId="411DBCEE" w14:textId="77777777" w:rsidR="00F90BDC" w:rsidRDefault="00F90BDC">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14:paraId="2CE5D074" w14:textId="77777777" w:rsidR="00F90BDC" w:rsidRDefault="00F90BDC"/>
    <w:p w14:paraId="077AAB64" w14:textId="77777777" w:rsidR="00F90BDC" w:rsidRDefault="00F90BDC">
      <w:r xmlns:w="http://schemas.openxmlformats.org/wordprocessingml/2006/main">
        <w:t xml:space="preserve">Дела 16:25 А у поноћ Павле и Сила се помолише и певаху Богу, и затвореници их чуше.</w:t>
      </w:r>
    </w:p>
    <w:p w14:paraId="080DC61E" w14:textId="77777777" w:rsidR="00F90BDC" w:rsidRDefault="00F90BDC"/>
    <w:p w14:paraId="13761583" w14:textId="77777777" w:rsidR="00F90BDC" w:rsidRDefault="00F90BDC">
      <w:r xmlns:w="http://schemas.openxmlformats.org/wordprocessingml/2006/main">
        <w:t xml:space="preserve">У поноћ су се Павле и Сила молили и певали Богу, а чули су их чак и затвореници.</w:t>
      </w:r>
    </w:p>
    <w:p w14:paraId="3424074D" w14:textId="77777777" w:rsidR="00F90BDC" w:rsidRDefault="00F90BDC"/>
    <w:p w14:paraId="6538DE1A" w14:textId="77777777" w:rsidR="00F90BDC" w:rsidRDefault="00F90BDC">
      <w:r xmlns:w="http://schemas.openxmlformats.org/wordprocessingml/2006/main">
        <w:t xml:space="preserve">1. Моћ хвале – Како слављење Бога може донети радост и наду чак и у најмрачнијим временима.</w:t>
      </w:r>
    </w:p>
    <w:p w14:paraId="51AD7013" w14:textId="77777777" w:rsidR="00F90BDC" w:rsidRDefault="00F90BDC"/>
    <w:p w14:paraId="05B16093" w14:textId="77777777" w:rsidR="00F90BDC" w:rsidRDefault="00F90BDC">
      <w:r xmlns:w="http://schemas.openxmlformats.org/wordprocessingml/2006/main">
        <w:t xml:space="preserve">2. Прављење радосне буке – Важност певања хвале Богу без обзира на околности.</w:t>
      </w:r>
    </w:p>
    <w:p w14:paraId="00D28873" w14:textId="77777777" w:rsidR="00F90BDC" w:rsidRDefault="00F90BDC"/>
    <w:p w14:paraId="27C95B3A" w14:textId="77777777" w:rsidR="00F90BDC" w:rsidRDefault="00F90BDC">
      <w:r xmlns:w="http://schemas.openxmlformats.org/wordprocessingml/2006/main">
        <w:t xml:space="preserve">1. Псалам 105:1-2 – „Хвалите Господа, призовите име његово, обзнаните дела његова међу народима! Певајте му, певајте му, причајте о свим чудесним делима његовим.“</w:t>
      </w:r>
    </w:p>
    <w:p w14:paraId="72BD836E" w14:textId="77777777" w:rsidR="00F90BDC" w:rsidRDefault="00F90BDC"/>
    <w:p w14:paraId="6B68039D" w14:textId="77777777" w:rsidR="00F90BDC" w:rsidRDefault="00F90BDC">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14:paraId="105F8ECE" w14:textId="77777777" w:rsidR="00F90BDC" w:rsidRDefault="00F90BDC"/>
    <w:p w14:paraId="3CF6368C" w14:textId="77777777" w:rsidR="00F90BDC" w:rsidRDefault="00F90BDC">
      <w:r xmlns:w="http://schemas.openxmlformats.org/wordprocessingml/2006/main">
        <w:t xml:space="preserve">Дела апостолска 16:26 И одједном наста велики земљотрес, тако да се уздрмаше темељи тамнице; и одмах се отворише сва врата, и свима се откачише окови.</w:t>
      </w:r>
    </w:p>
    <w:p w14:paraId="4C977E29" w14:textId="77777777" w:rsidR="00F90BDC" w:rsidRDefault="00F90BDC"/>
    <w:p w14:paraId="6ACFDAE9" w14:textId="77777777" w:rsidR="00F90BDC" w:rsidRDefault="00F90BDC">
      <w:r xmlns:w="http://schemas.openxmlformats.org/wordprocessingml/2006/main">
        <w:t xml:space="preserve">Изненада се догодио земљотрес који је уздрмао темеље затвора, због чега су се отворила сва врата и ослободили окови сваког затвореника.</w:t>
      </w:r>
    </w:p>
    <w:p w14:paraId="430E0BB0" w14:textId="77777777" w:rsidR="00F90BDC" w:rsidRDefault="00F90BDC"/>
    <w:p w14:paraId="0CE34046" w14:textId="77777777" w:rsidR="00F90BDC" w:rsidRDefault="00F90BDC">
      <w:r xmlns:w="http://schemas.openxmlformats.org/wordprocessingml/2006/main">
        <w:t xml:space="preserve">1. Моћно избављење – Божја моћ демонстрирана кроз земљотрес</w:t>
      </w:r>
    </w:p>
    <w:p w14:paraId="05256F09" w14:textId="77777777" w:rsidR="00F90BDC" w:rsidRDefault="00F90BDC"/>
    <w:p w14:paraId="08216931" w14:textId="77777777" w:rsidR="00F90BDC" w:rsidRDefault="00F90BDC">
      <w:r xmlns:w="http://schemas.openxmlformats.org/wordprocessingml/2006/main">
        <w:t xml:space="preserve">2. Не губите веру у тешким временима – Чак и када се чини да је све изгубљено, Бог може да интервенише</w:t>
      </w:r>
    </w:p>
    <w:p w14:paraId="04CD23C4" w14:textId="77777777" w:rsidR="00F90BDC" w:rsidRDefault="00F90BDC"/>
    <w:p w14:paraId="4CE1DB10" w14:textId="77777777" w:rsidR="00F90BDC" w:rsidRDefault="00F90BDC">
      <w:r xmlns:w="http://schemas.openxmlformats.org/wordprocessingml/2006/main">
        <w:t xml:space="preserve">1. Јеврејима 11:1 – „А вера је суштина онога чему се надамо, доказ ствари које се не виде.“</w:t>
      </w:r>
    </w:p>
    <w:p w14:paraId="0F9DCBE2" w14:textId="77777777" w:rsidR="00F90BDC" w:rsidRDefault="00F90BDC"/>
    <w:p w14:paraId="33A35320" w14:textId="77777777" w:rsidR="00F90BDC" w:rsidRDefault="00F90BDC">
      <w:r xmlns:w="http://schemas.openxmlformats.org/wordprocessingml/2006/main">
        <w:t xml:space="preserve">2. Исаија 41:10 – „Не бој се, јер сам ја с тобом; не плашите се, јер сам ја ваш Бог; Ја ћу те ојачати, помоћи ћу ти, подржаћу те десницом својом праведном.”</w:t>
      </w:r>
    </w:p>
    <w:p w14:paraId="1BB8CB0B" w14:textId="77777777" w:rsidR="00F90BDC" w:rsidRDefault="00F90BDC"/>
    <w:p w14:paraId="1B52255D" w14:textId="77777777" w:rsidR="00F90BDC" w:rsidRDefault="00F90BDC">
      <w:r xmlns:w="http://schemas.openxmlformats.org/wordprocessingml/2006/main">
        <w:t xml:space="preserve">Дела 16:27 А тамничар се пробуди из сна и видећи врата затвора отворена, извуче свој мач, и хтео би да се убије, мислећи да су затвореници побегли.</w:t>
      </w:r>
    </w:p>
    <w:p w14:paraId="39701563" w14:textId="77777777" w:rsidR="00F90BDC" w:rsidRDefault="00F90BDC"/>
    <w:p w14:paraId="1BF13E13" w14:textId="77777777" w:rsidR="00F90BDC" w:rsidRDefault="00F90BDC">
      <w:r xmlns:w="http://schemas.openxmlformats.org/wordprocessingml/2006/main">
        <w:t xml:space="preserve">Затворски затвор се пробудио и открио да су затворска врата отворена и, верујући да су затвореници побегли, извукао је мач да се убије.</w:t>
      </w:r>
    </w:p>
    <w:p w14:paraId="10E720D8" w14:textId="77777777" w:rsidR="00F90BDC" w:rsidRDefault="00F90BDC"/>
    <w:p w14:paraId="0DE3ABF4" w14:textId="77777777" w:rsidR="00F90BDC" w:rsidRDefault="00F90BDC">
      <w:r xmlns:w="http://schemas.openxmlformats.org/wordprocessingml/2006/main">
        <w:t xml:space="preserve">1. Моћ страха: Испитивање одговора тамничара на отворена врата затвора.</w:t>
      </w:r>
    </w:p>
    <w:p w14:paraId="72486CEE" w14:textId="77777777" w:rsidR="00F90BDC" w:rsidRDefault="00F90BDC"/>
    <w:p w14:paraId="5F87D6A1" w14:textId="77777777" w:rsidR="00F90BDC" w:rsidRDefault="00F90BDC">
      <w:r xmlns:w="http://schemas.openxmlformats.org/wordprocessingml/2006/main">
        <w:t xml:space="preserve">2. Нада усред очаја: Проналажење храбрости када се суочите са неизвесним околностима.</w:t>
      </w:r>
    </w:p>
    <w:p w14:paraId="7941B52D" w14:textId="77777777" w:rsidR="00F90BDC" w:rsidRDefault="00F90BDC"/>
    <w:p w14:paraId="68D0859E" w14:textId="77777777" w:rsidR="00F90BDC" w:rsidRDefault="00F90BDC">
      <w:r xmlns:w="http://schemas.openxmlformats.org/wordprocessingml/2006/main">
        <w:t xml:space="preserve">1. Јован 16:33 – „Ово вам рекох, да у мени имате мир. У свету ћете имати невољу. Али охрабрите се, ја сам победио свет.”</w:t>
      </w:r>
    </w:p>
    <w:p w14:paraId="22A2EB6C" w14:textId="77777777" w:rsidR="00F90BDC" w:rsidRDefault="00F90BDC"/>
    <w:p w14:paraId="5F2E4CB9" w14:textId="77777777" w:rsidR="00F90BDC" w:rsidRDefault="00F90BDC">
      <w:r xmlns:w="http://schemas.openxmlformats.org/wordprocessingml/2006/main">
        <w:t xml:space="preserve">2. Исаија 41:10 – „Не бој се, јер сам ја с тобом; не плашите се, јер сам ја ваш Бог; Ја ћу те ојачати, помоћи ћу ти, подржаћу те десницом својом праведном.”</w:t>
      </w:r>
    </w:p>
    <w:p w14:paraId="0E4241C8" w14:textId="77777777" w:rsidR="00F90BDC" w:rsidRDefault="00F90BDC"/>
    <w:p w14:paraId="1EE250B4" w14:textId="77777777" w:rsidR="00F90BDC" w:rsidRDefault="00F90BDC">
      <w:r xmlns:w="http://schemas.openxmlformats.org/wordprocessingml/2006/main">
        <w:t xml:space="preserve">Дела 16:28 Али Павле повика из свег гласа говорећи: Не чини себи зло, јер смо сви овде.</w:t>
      </w:r>
    </w:p>
    <w:p w14:paraId="6B3EC1F6" w14:textId="77777777" w:rsidR="00F90BDC" w:rsidRDefault="00F90BDC"/>
    <w:p w14:paraId="61A3D986" w14:textId="77777777" w:rsidR="00F90BDC" w:rsidRDefault="00F90BDC">
      <w:r xmlns:w="http://schemas.openxmlformats.org/wordprocessingml/2006/main">
        <w:t xml:space="preserve">Павле виче из свег гласа, говорећи тамничару да се не повреди пошто су сви били присутни.</w:t>
      </w:r>
    </w:p>
    <w:p w14:paraId="65DCDDE4" w14:textId="77777777" w:rsidR="00F90BDC" w:rsidRDefault="00F90BDC"/>
    <w:p w14:paraId="65396977" w14:textId="77777777" w:rsidR="00F90BDC" w:rsidRDefault="00F90BDC">
      <w:r xmlns:w="http://schemas.openxmlformats.org/wordprocessingml/2006/main">
        <w:t xml:space="preserve">1: Немојте тако брзо размишљати о најгорем када се појави опасност, већ се уздајте у Бога и Његову заштиту.</w:t>
      </w:r>
    </w:p>
    <w:p w14:paraId="668FDAD0" w14:textId="77777777" w:rsidR="00F90BDC" w:rsidRDefault="00F90BDC"/>
    <w:p w14:paraId="37CA3C93" w14:textId="77777777" w:rsidR="00F90BDC" w:rsidRDefault="00F90BDC">
      <w:r xmlns:w="http://schemas.openxmlformats.org/wordprocessingml/2006/main">
        <w:t xml:space="preserve">2: Никада нисмо сами, чак и када нам је тако, јер Бог је увек ту да нас заштити у тренутку када нам је потребно.</w:t>
      </w:r>
    </w:p>
    <w:p w14:paraId="6482932A" w14:textId="77777777" w:rsidR="00F90BDC" w:rsidRDefault="00F90BDC"/>
    <w:p w14:paraId="0054A234" w14:textId="77777777" w:rsidR="00F90BDC" w:rsidRDefault="00F90BDC">
      <w:r xmlns:w="http://schemas.openxmlformats.org/wordprocessingml/2006/main">
        <w:t xml:space="preserve">1: Исаија 41:10 – Не бојте се, јер сам ја с вама; немој се плашити, јер сам ја твој Бог. Ја ћу те ојачати и помоћи ти; Подржаћу те својом десницом праведном.</w:t>
      </w:r>
    </w:p>
    <w:p w14:paraId="49DF669A" w14:textId="77777777" w:rsidR="00F90BDC" w:rsidRDefault="00F90BDC"/>
    <w:p w14:paraId="1A700741" w14:textId="77777777" w:rsidR="00F90BDC" w:rsidRDefault="00F90BDC">
      <w:r xmlns:w="http://schemas.openxmlformats.org/wordprocessingml/2006/main">
        <w:t xml:space="preserve">2: Псалам 23:4 - Иако идем најмрачнијом долином, нећу се бојати зла, јер си ти са мном; штап твој и штап твој, теше ме.</w:t>
      </w:r>
    </w:p>
    <w:p w14:paraId="56D2FA4A" w14:textId="77777777" w:rsidR="00F90BDC" w:rsidRDefault="00F90BDC"/>
    <w:p w14:paraId="76D8D321" w14:textId="77777777" w:rsidR="00F90BDC" w:rsidRDefault="00F90BDC">
      <w:r xmlns:w="http://schemas.openxmlformats.org/wordprocessingml/2006/main">
        <w:t xml:space="preserve">Дела 16:29 Тада позва светлост, и скочи, и дрхтећи паде пред Павлом и Силом,</w:t>
      </w:r>
    </w:p>
    <w:p w14:paraId="7728888E" w14:textId="77777777" w:rsidR="00F90BDC" w:rsidRDefault="00F90BDC"/>
    <w:p w14:paraId="690B9B41" w14:textId="77777777" w:rsidR="00F90BDC" w:rsidRDefault="00F90BDC">
      <w:r xmlns:w="http://schemas.openxmlformats.org/wordprocessingml/2006/main">
        <w:t xml:space="preserve">Тамничар се толико уплашио Павла и Силе да је позвао на светло, скочио и пао дрхтећи пред њима.</w:t>
      </w:r>
    </w:p>
    <w:p w14:paraId="7D500D90" w14:textId="77777777" w:rsidR="00F90BDC" w:rsidRDefault="00F90BDC"/>
    <w:p w14:paraId="03253E4F" w14:textId="77777777" w:rsidR="00F90BDC" w:rsidRDefault="00F90BDC">
      <w:r xmlns:w="http://schemas.openxmlformats.org/wordprocessingml/2006/main">
        <w:t xml:space="preserve">1: Увек треба да будемо свесни Божије моћи и Његове способности да трансформише животе.</w:t>
      </w:r>
    </w:p>
    <w:p w14:paraId="46D40CE1" w14:textId="77777777" w:rsidR="00F90BDC" w:rsidRDefault="00F90BDC"/>
    <w:p w14:paraId="4FFEE5B6" w14:textId="77777777" w:rsidR="00F90BDC" w:rsidRDefault="00F90BDC">
      <w:r xmlns:w="http://schemas.openxmlformats.org/wordprocessingml/2006/main">
        <w:t xml:space="preserve">2: Увек треба да тежимо да будемо сличнији Павлу и Сили, који су били примери побожних људи.</w:t>
      </w:r>
    </w:p>
    <w:p w14:paraId="00BF5D06" w14:textId="77777777" w:rsidR="00F90BDC" w:rsidRDefault="00F90BDC"/>
    <w:p w14:paraId="486063DB" w14:textId="77777777" w:rsidR="00F90BDC" w:rsidRDefault="00F90BDC">
      <w:r xmlns:w="http://schemas.openxmlformats.org/wordprocessingml/2006/main">
        <w:t xml:space="preserve">1: Филипљанима 4:13 – „Све могу у Ономе који ме јача.“</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Петрова 5:6-7 – „Понизите се, дакле, под моћну руку Божју да вас у своје време узвиси, бацивши на њега све своје бриге, јер он брине о вама.</w:t>
      </w:r>
    </w:p>
    <w:p w14:paraId="74173856" w14:textId="77777777" w:rsidR="00F90BDC" w:rsidRDefault="00F90BDC"/>
    <w:p w14:paraId="39D93108" w14:textId="77777777" w:rsidR="00F90BDC" w:rsidRDefault="00F90BDC">
      <w:r xmlns:w="http://schemas.openxmlformats.org/wordprocessingml/2006/main">
        <w:t xml:space="preserve">Дела 16:30 И изведоше их и рече: Господо, шта да чиним да се спасем?</w:t>
      </w:r>
    </w:p>
    <w:p w14:paraId="5C3AC810" w14:textId="77777777" w:rsidR="00F90BDC" w:rsidRDefault="00F90BDC"/>
    <w:p w14:paraId="5619E494" w14:textId="77777777" w:rsidR="00F90BDC" w:rsidRDefault="00F90BDC">
      <w:r xmlns:w="http://schemas.openxmlformats.org/wordprocessingml/2006/main">
        <w:t xml:space="preserve">Затворник у Филипима је питао шта треба да уради да би био спасен.</w:t>
      </w:r>
    </w:p>
    <w:p w14:paraId="3A62E8A5" w14:textId="77777777" w:rsidR="00F90BDC" w:rsidRDefault="00F90BDC"/>
    <w:p w14:paraId="7F83C479" w14:textId="77777777" w:rsidR="00F90BDC" w:rsidRDefault="00F90BDC">
      <w:r xmlns:w="http://schemas.openxmlformats.org/wordprocessingml/2006/main">
        <w:t xml:space="preserve">1: Морамо се обратити Исусу Христу у вери и покајању да бисмо били спасени.</w:t>
      </w:r>
    </w:p>
    <w:p w14:paraId="7D15618C" w14:textId="77777777" w:rsidR="00F90BDC" w:rsidRDefault="00F90BDC"/>
    <w:p w14:paraId="384C20FC" w14:textId="77777777" w:rsidR="00F90BDC" w:rsidRDefault="00F90BDC">
      <w:r xmlns:w="http://schemas.openxmlformats.org/wordprocessingml/2006/main">
        <w:t xml:space="preserve">2: Морамо прихватити и следити јеванђеље Исуса Христа да бисмо били спасени.</w:t>
      </w:r>
    </w:p>
    <w:p w14:paraId="5B9A3764" w14:textId="77777777" w:rsidR="00F90BDC" w:rsidRDefault="00F90BDC"/>
    <w:p w14:paraId="464BDAFC" w14:textId="77777777" w:rsidR="00F90BDC" w:rsidRDefault="00F90BDC">
      <w:r xmlns:w="http://schemas.openxmlformats.org/wordprocessingml/2006/main">
        <w:t xml:space="preserve">1: Римљанима 10:8-10 – „Али шта пише? „Реч је близу тебе, у твојим устима и у срцу твоме“ (тј. реч вере коју објављујемо); јер, ако устима својим признаш да је Исус Господ и у срцу своме верујеш да га је Бог васкрсао из мртвих, бићеш спасен. Јер се срцем верује и оправдава се, а устима се исповеда и спасава се.”</w:t>
      </w:r>
    </w:p>
    <w:p w14:paraId="671CBF59" w14:textId="77777777" w:rsidR="00F90BDC" w:rsidRDefault="00F90BDC"/>
    <w:p w14:paraId="54E5B650" w14:textId="77777777" w:rsidR="00F90BDC" w:rsidRDefault="00F90BDC">
      <w:r xmlns:w="http://schemas.openxmlformats.org/wordprocessingml/2006/main">
        <w:t xml:space="preserve">2: Јован 3:16-17 – „Јер је Бог тако заволео свет да је дао Сина свог јединорођеног, да ниједан који верује у њега не погине, него да има живот вечни. Јер Бог није послао Сина свога на свет да осуди свет, него да се свет спасе кроз њега.”</w:t>
      </w:r>
    </w:p>
    <w:p w14:paraId="0B8FF402" w14:textId="77777777" w:rsidR="00F90BDC" w:rsidRDefault="00F90BDC"/>
    <w:p w14:paraId="2C909525" w14:textId="77777777" w:rsidR="00F90BDC" w:rsidRDefault="00F90BDC">
      <w:r xmlns:w="http://schemas.openxmlformats.org/wordprocessingml/2006/main">
        <w:t xml:space="preserve">Дела 16:31 А они рекоше: Веруј у Господа Исуса Христа, и бићеш спасен и ти и дом твој.</w:t>
      </w:r>
    </w:p>
    <w:p w14:paraId="41B66A8F" w14:textId="77777777" w:rsidR="00F90BDC" w:rsidRDefault="00F90BDC"/>
    <w:p w14:paraId="0E22B9AF" w14:textId="77777777" w:rsidR="00F90BDC" w:rsidRDefault="00F90BDC">
      <w:r xmlns:w="http://schemas.openxmlformats.org/wordprocessingml/2006/main">
        <w:t xml:space="preserve">Павле и Сила подстичу тамничара да верује у Исуса Христа како би се спасио.</w:t>
      </w:r>
    </w:p>
    <w:p w14:paraId="653A17DC" w14:textId="77777777" w:rsidR="00F90BDC" w:rsidRDefault="00F90BDC"/>
    <w:p w14:paraId="00B22FFD" w14:textId="77777777" w:rsidR="00F90BDC" w:rsidRDefault="00F90BDC">
      <w:r xmlns:w="http://schemas.openxmlformats.org/wordprocessingml/2006/main">
        <w:t xml:space="preserve">1. Моћ вере: како вас веровање у Исуса Христа може спасити</w:t>
      </w:r>
    </w:p>
    <w:p w14:paraId="4EE7A0F3" w14:textId="77777777" w:rsidR="00F90BDC" w:rsidRDefault="00F90BDC"/>
    <w:p w14:paraId="27167248" w14:textId="77777777" w:rsidR="00F90BDC" w:rsidRDefault="00F90BDC">
      <w:r xmlns:w="http://schemas.openxmlformats.org/wordprocessingml/2006/main">
        <w:t xml:space="preserve">2. Утицај спасења: како ће прихватање Исуса Христа као свог Спаситеља променити ваш живот</w:t>
      </w:r>
    </w:p>
    <w:p w14:paraId="232AF798" w14:textId="77777777" w:rsidR="00F90BDC" w:rsidRDefault="00F90BDC"/>
    <w:p w14:paraId="426947FA" w14:textId="77777777" w:rsidR="00F90BDC" w:rsidRDefault="00F90BDC">
      <w:r xmlns:w="http://schemas.openxmlformats.org/wordprocessingml/2006/main">
        <w:t xml:space="preserve">1. Јован 3:16 – „Јер је Бог тако заволео свет да је дао Сина свог Јединородног, да ниједан који верује у њега не погине, него да има живот вечни.“</w:t>
      </w:r>
    </w:p>
    <w:p w14:paraId="5BFB1FC7" w14:textId="77777777" w:rsidR="00F90BDC" w:rsidRDefault="00F90BDC"/>
    <w:p w14:paraId="4BFF0CF4" w14:textId="77777777" w:rsidR="00F90BDC" w:rsidRDefault="00F90BDC">
      <w:r xmlns:w="http://schemas.openxmlformats.org/wordprocessingml/2006/main">
        <w:t xml:space="preserve">2. Римљанима 10:9 – „Да ако устима својим признаш Господа Исуса, и у срцу своме верујеш да га је Бог васкрсао из мртвих, бићеш спасен.“</w:t>
      </w:r>
    </w:p>
    <w:p w14:paraId="12A0C98E" w14:textId="77777777" w:rsidR="00F90BDC" w:rsidRDefault="00F90BDC"/>
    <w:p w14:paraId="3D61090E" w14:textId="77777777" w:rsidR="00F90BDC" w:rsidRDefault="00F90BDC">
      <w:r xmlns:w="http://schemas.openxmlformats.org/wordprocessingml/2006/main">
        <w:t xml:space="preserve">Дела 16:32 И рекоше му реч Господњу и свима који беху у кући његовој.</w:t>
      </w:r>
    </w:p>
    <w:p w14:paraId="4EA527F7" w14:textId="77777777" w:rsidR="00F90BDC" w:rsidRDefault="00F90BDC"/>
    <w:p w14:paraId="30FB0C51" w14:textId="77777777" w:rsidR="00F90BDC" w:rsidRDefault="00F90BDC">
      <w:r xmlns:w="http://schemas.openxmlformats.org/wordprocessingml/2006/main">
        <w:t xml:space="preserve">Павле и Сила су поделили реч Господњу са тамничарем и целом његовом породицом.</w:t>
      </w:r>
    </w:p>
    <w:p w14:paraId="2A14543F" w14:textId="77777777" w:rsidR="00F90BDC" w:rsidRDefault="00F90BDC"/>
    <w:p w14:paraId="68F0C00A" w14:textId="77777777" w:rsidR="00F90BDC" w:rsidRDefault="00F90BDC">
      <w:r xmlns:w="http://schemas.openxmlformats.org/wordprocessingml/2006/main">
        <w:t xml:space="preserve">1. Моћ Речи Божије – Како Божја порука може преобразити животе.</w:t>
      </w:r>
    </w:p>
    <w:p w14:paraId="77042096" w14:textId="77777777" w:rsidR="00F90BDC" w:rsidRDefault="00F90BDC"/>
    <w:p w14:paraId="74631C57" w14:textId="77777777" w:rsidR="00F90BDC" w:rsidRDefault="00F90BDC">
      <w:r xmlns:w="http://schemas.openxmlformats.org/wordprocessingml/2006/main">
        <w:t xml:space="preserve">2. Привилегија дељења Божје Речи – Важност ширења Јеванђеља.</w:t>
      </w:r>
    </w:p>
    <w:p w14:paraId="19432D91" w14:textId="77777777" w:rsidR="00F90BDC" w:rsidRDefault="00F90BDC"/>
    <w:p w14:paraId="4137E62C" w14:textId="77777777" w:rsidR="00F90BDC" w:rsidRDefault="00F90BDC">
      <w:r xmlns:w="http://schemas.openxmlformats.org/wordprocessingml/2006/main">
        <w:t xml:space="preserve">1. Римљанима 10:14-15 – „Како ће онда призвати Онога у кога нису веровали? И како да верују у онога за кога никада нису чули? А како да чују а да неко не проповеда? И како да проповедају ако нису послани? Као што је написано: „Како су лепе ноге оних који проповедају добру вест!</w:t>
      </w:r>
    </w:p>
    <w:p w14:paraId="1885FF4D" w14:textId="77777777" w:rsidR="00F90BDC" w:rsidRDefault="00F90BDC"/>
    <w:p w14:paraId="679FF43A" w14:textId="77777777" w:rsidR="00F90BDC" w:rsidRDefault="00F90BDC">
      <w:r xmlns:w="http://schemas.openxmlformats.org/wordprocessingml/2006/main">
        <w:t xml:space="preserve">2. Матеј 28:18-20 – „И дође Исус и рече им: „Даде ми се свака власт на небу и на земљи.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7E694B4E" w14:textId="77777777" w:rsidR="00F90BDC" w:rsidRDefault="00F90BDC"/>
    <w:p w14:paraId="287AE14E" w14:textId="77777777" w:rsidR="00F90BDC" w:rsidRDefault="00F90BDC">
      <w:r xmlns:w="http://schemas.openxmlformats.org/wordprocessingml/2006/main">
        <w:t xml:space="preserve">Дела апостолска 16:33 И узе их у исти час ноћи, и опере им ране; и крсти се, он и сви његови, одмах.</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и Сила су били у затвору у Филипима када им је дошао тамничар и тражио да буду спасени. Павле и Сила су одговорили тако што су му опрали ране и крстили њега и све његове укућане.</w:t>
      </w:r>
    </w:p>
    <w:p w14:paraId="0E189CAA" w14:textId="77777777" w:rsidR="00F90BDC" w:rsidRDefault="00F90BDC"/>
    <w:p w14:paraId="613EDC87" w14:textId="77777777" w:rsidR="00F90BDC" w:rsidRDefault="00F90BDC">
      <w:r xmlns:w="http://schemas.openxmlformats.org/wordprocessingml/2006/main">
        <w:t xml:space="preserve">1. Моћ спасења: Како су Павле и Сила променили живот тамничара</w:t>
      </w:r>
    </w:p>
    <w:p w14:paraId="439F1EC7" w14:textId="77777777" w:rsidR="00F90BDC" w:rsidRDefault="00F90BDC"/>
    <w:p w14:paraId="4A6C9C2C" w14:textId="77777777" w:rsidR="00F90BDC" w:rsidRDefault="00F90BDC">
      <w:r xmlns:w="http://schemas.openxmlformats.org/wordprocessingml/2006/main">
        <w:t xml:space="preserve">2. Моћ послушности: Праћење позива да волимо своје ближње</w:t>
      </w:r>
    </w:p>
    <w:p w14:paraId="43B022B2" w14:textId="77777777" w:rsidR="00F90BDC" w:rsidRDefault="00F90BDC"/>
    <w:p w14:paraId="572FD0EB" w14:textId="77777777" w:rsidR="00F90BDC" w:rsidRDefault="00F90BDC">
      <w:r xmlns:w="http://schemas.openxmlformats.org/wordprocessingml/2006/main">
        <w:t xml:space="preserve">1. Римљанима 10:13, „Јер ко год призове име Господње биће спасен.”</w:t>
      </w:r>
    </w:p>
    <w:p w14:paraId="606EA16F" w14:textId="77777777" w:rsidR="00F90BDC" w:rsidRDefault="00F90BDC"/>
    <w:p w14:paraId="0F3405E8" w14:textId="77777777" w:rsidR="00F90BDC" w:rsidRDefault="00F90BDC">
      <w:r xmlns:w="http://schemas.openxmlformats.org/wordprocessingml/2006/main">
        <w:t xml:space="preserve">2. Галатима 6:1-2, „Браћо, ако је човек савладан грешком, ви духовни, вратите таквог у духу кротости; размишљајући о себи, да и ти не будеш искушаван. Носите бремена једни другима и тако испуните закон Христов.”</w:t>
      </w:r>
    </w:p>
    <w:p w14:paraId="59D33BF1" w14:textId="77777777" w:rsidR="00F90BDC" w:rsidRDefault="00F90BDC"/>
    <w:p w14:paraId="17AF8244" w14:textId="77777777" w:rsidR="00F90BDC" w:rsidRDefault="00F90BDC">
      <w:r xmlns:w="http://schemas.openxmlformats.org/wordprocessingml/2006/main">
        <w:t xml:space="preserve">Дела апостолска 16:34 И кад их уведе у своју кућу, стави пред њих јело и обрадова се, верујући у Бога са свим својим домом.</w:t>
      </w:r>
    </w:p>
    <w:p w14:paraId="43252BE4" w14:textId="77777777" w:rsidR="00F90BDC" w:rsidRDefault="00F90BDC"/>
    <w:p w14:paraId="0411A4B8" w14:textId="77777777" w:rsidR="00F90BDC" w:rsidRDefault="00F90BDC">
      <w:r xmlns:w="http://schemas.openxmlformats.org/wordprocessingml/2006/main">
        <w:t xml:space="preserve">Павле и Сила су дочекани у човековом дому, где им је понуђено гостопримство и човек се радовао свом веровању у Бога.</w:t>
      </w:r>
    </w:p>
    <w:p w14:paraId="33E8E6FC" w14:textId="77777777" w:rsidR="00F90BDC" w:rsidRDefault="00F90BDC"/>
    <w:p w14:paraId="08F2179C" w14:textId="77777777" w:rsidR="00F90BDC" w:rsidRDefault="00F90BDC">
      <w:r xmlns:w="http://schemas.openxmlformats.org/wordprocessingml/2006/main">
        <w:t xml:space="preserve">1. Моћ гостопримства и радосног веровања у Бога</w:t>
      </w:r>
    </w:p>
    <w:p w14:paraId="4A8068C7" w14:textId="77777777" w:rsidR="00F90BDC" w:rsidRDefault="00F90BDC"/>
    <w:p w14:paraId="3B408178" w14:textId="77777777" w:rsidR="00F90BDC" w:rsidRDefault="00F90BDC">
      <w:r xmlns:w="http://schemas.openxmlformats.org/wordprocessingml/2006/main">
        <w:t xml:space="preserve">2. Проналажење утехе и снаге у Божјем присуству</w:t>
      </w:r>
    </w:p>
    <w:p w14:paraId="34B3B701" w14:textId="77777777" w:rsidR="00F90BDC" w:rsidRDefault="00F90BDC"/>
    <w:p w14:paraId="6D80761B" w14:textId="77777777" w:rsidR="00F90BDC" w:rsidRDefault="00F90BDC">
      <w:r xmlns:w="http://schemas.openxmlformats.org/wordprocessingml/2006/main">
        <w:t xml:space="preserve">1. Римљанима 15:7 – Зато поздрављајте једни друге као што вас је Христос дочекао, на славу Божију.</w:t>
      </w:r>
    </w:p>
    <w:p w14:paraId="743FD45B" w14:textId="77777777" w:rsidR="00F90BDC" w:rsidRDefault="00F90BDC"/>
    <w:p w14:paraId="4FC28C49" w14:textId="77777777" w:rsidR="00F90BDC" w:rsidRDefault="00F90BDC">
      <w:r xmlns:w="http://schemas.openxmlformats.org/wordprocessingml/2006/main">
        <w:t xml:space="preserve">2. Јеврејима 13:2 – Немојте занемарити да покажете гостопримство странцима, јер су на тај начин неки угостили анђеле а да то нису знали.</w:t>
      </w:r>
    </w:p>
    <w:p w14:paraId="758CB5A4" w14:textId="77777777" w:rsidR="00F90BDC" w:rsidRDefault="00F90BDC"/>
    <w:p w14:paraId="32214EB6" w14:textId="77777777" w:rsidR="00F90BDC" w:rsidRDefault="00F90BDC">
      <w:r xmlns:w="http://schemas.openxmlformats.org/wordprocessingml/2006/main">
        <w:t xml:space="preserve">Дела апостолска 16:35 А кад се разданило, судије послаше слуге говорећи: Пустите те људе.</w:t>
      </w:r>
    </w:p>
    <w:p w14:paraId="42D578F4" w14:textId="77777777" w:rsidR="00F90BDC" w:rsidRDefault="00F90BDC"/>
    <w:p w14:paraId="128E0481" w14:textId="77777777" w:rsidR="00F90BDC" w:rsidRDefault="00F90BDC">
      <w:r xmlns:w="http://schemas.openxmlformats.org/wordprocessingml/2006/main">
        <w:t xml:space="preserve">Судије су дозволиле Павлу и Сили да изађу на слободу ујутру.</w:t>
      </w:r>
    </w:p>
    <w:p w14:paraId="6D4F96DC" w14:textId="77777777" w:rsidR="00F90BDC" w:rsidRDefault="00F90BDC"/>
    <w:p w14:paraId="215B7980" w14:textId="77777777" w:rsidR="00F90BDC" w:rsidRDefault="00F90BDC">
      <w:r xmlns:w="http://schemas.openxmlformats.org/wordprocessingml/2006/main">
        <w:t xml:space="preserve">1. Моћ опраштања</w:t>
      </w:r>
    </w:p>
    <w:p w14:paraId="4D50D57A" w14:textId="77777777" w:rsidR="00F90BDC" w:rsidRDefault="00F90BDC"/>
    <w:p w14:paraId="311A8914" w14:textId="77777777" w:rsidR="00F90BDC" w:rsidRDefault="00F90BDC">
      <w:r xmlns:w="http://schemas.openxmlformats.org/wordprocessingml/2006/main">
        <w:t xml:space="preserve">2. Слобода кроз веру</w:t>
      </w:r>
    </w:p>
    <w:p w14:paraId="6209A359" w14:textId="77777777" w:rsidR="00F90BDC" w:rsidRDefault="00F90BDC"/>
    <w:p w14:paraId="26CC7A6E" w14:textId="77777777" w:rsidR="00F90BDC" w:rsidRDefault="00F90BDC">
      <w:r xmlns:w="http://schemas.openxmlformats.org/wordprocessingml/2006/main">
        <w:t xml:space="preserve">1. Лука 6:37: „Не судите, и неће вам се судити. Не осуђујте, и нећете бити осуђени. Опраштајте, и биће вам опроштено.“</w:t>
      </w:r>
    </w:p>
    <w:p w14:paraId="0D81936C" w14:textId="77777777" w:rsidR="00F90BDC" w:rsidRDefault="00F90BDC"/>
    <w:p w14:paraId="3F015852" w14:textId="77777777" w:rsidR="00F90BDC" w:rsidRDefault="00F90BDC">
      <w:r xmlns:w="http://schemas.openxmlformats.org/wordprocessingml/2006/main">
        <w:t xml:space="preserve">2. Ефесцима 2:8-9: „Јер сте благодаћу спасени кроз веру — а ово није од вас самих, то је дар Божији — не делима, да се нико не може похвалити“.</w:t>
      </w:r>
    </w:p>
    <w:p w14:paraId="31A62392" w14:textId="77777777" w:rsidR="00F90BDC" w:rsidRDefault="00F90BDC"/>
    <w:p w14:paraId="4DAF7373" w14:textId="77777777" w:rsidR="00F90BDC" w:rsidRDefault="00F90BDC">
      <w:r xmlns:w="http://schemas.openxmlformats.org/wordprocessingml/2006/main">
        <w:t xml:space="preserve">Дела апостолска 16:36 И рече тамничар Павлу ово говорећи: Судије су послале да те пусте; сада дакле иди и иди у миру.</w:t>
      </w:r>
    </w:p>
    <w:p w14:paraId="5EECF3B1" w14:textId="77777777" w:rsidR="00F90BDC" w:rsidRDefault="00F90BDC"/>
    <w:p w14:paraId="434DC33D" w14:textId="77777777" w:rsidR="00F90BDC" w:rsidRDefault="00F90BDC">
      <w:r xmlns:w="http://schemas.openxmlformats.org/wordprocessingml/2006/main">
        <w:t xml:space="preserve">Тамничар је рекао Павлу да су судије послали наређење да га ослободе и Павлу је дозвољено да оде у миру.</w:t>
      </w:r>
    </w:p>
    <w:p w14:paraId="1947D141" w14:textId="77777777" w:rsidR="00F90BDC" w:rsidRDefault="00F90BDC"/>
    <w:p w14:paraId="73337923" w14:textId="77777777" w:rsidR="00F90BDC" w:rsidRDefault="00F90BDC">
      <w:r xmlns:w="http://schemas.openxmlformats.org/wordprocessingml/2006/main">
        <w:t xml:space="preserve">1. Моћ праштања: како Божје милосрђе може довести до искупљења</w:t>
      </w:r>
    </w:p>
    <w:p w14:paraId="18BB1B58" w14:textId="77777777" w:rsidR="00F90BDC" w:rsidRDefault="00F90BDC"/>
    <w:p w14:paraId="5D14BA89" w14:textId="77777777" w:rsidR="00F90BDC" w:rsidRDefault="00F90BDC">
      <w:r xmlns:w="http://schemas.openxmlformats.org/wordprocessingml/2006/main">
        <w:t xml:space="preserve">2. Превазилажење невоља: Поуздање у Бога у тешким временима</w:t>
      </w:r>
    </w:p>
    <w:p w14:paraId="7F45031D" w14:textId="77777777" w:rsidR="00F90BDC" w:rsidRDefault="00F90BDC"/>
    <w:p w14:paraId="15957E94" w14:textId="77777777" w:rsidR="00F90BDC" w:rsidRDefault="00F90BDC">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14:paraId="23259DCD" w14:textId="77777777" w:rsidR="00F90BDC" w:rsidRDefault="00F90BDC"/>
    <w:p w14:paraId="7523977D" w14:textId="77777777" w:rsidR="00F90BDC" w:rsidRDefault="00F90BDC">
      <w:r xmlns:w="http://schemas.openxmlformats.org/wordprocessingml/2006/main">
        <w:t xml:space="preserve">2. Псалам 34:17-19 – „Праведници вапе, и Господ их чује, и избавља их из свих невоља њихових. Близу је Господ онима који су сломљена срца, и спасава оне који су скрушени . Многе су невоље праведника, али га Господ избавља од свих.“</w:t>
      </w:r>
    </w:p>
    <w:p w14:paraId="71778454" w14:textId="77777777" w:rsidR="00F90BDC" w:rsidRDefault="00F90BDC"/>
    <w:p w14:paraId="111C7657" w14:textId="77777777" w:rsidR="00F90BDC" w:rsidRDefault="00F90BDC">
      <w:r xmlns:w="http://schemas.openxmlformats.org/wordprocessingml/2006/main">
        <w:t xml:space="preserve">Дела апостолска 16:37 Али Павле им рече: Били су нас отворено неосуђени, као Римљани, и бацили нас у тамницу; а сада нас потајно избацују? наи верили; али нека сами дођу и изведу нас.</w:t>
      </w:r>
    </w:p>
    <w:p w14:paraId="0BF4A9C5" w14:textId="77777777" w:rsidR="00F90BDC" w:rsidRDefault="00F90BDC"/>
    <w:p w14:paraId="4421ACF4" w14:textId="77777777" w:rsidR="00F90BDC" w:rsidRDefault="00F90BDC">
      <w:r xmlns:w="http://schemas.openxmlformats.org/wordprocessingml/2006/main">
        <w:t xml:space="preserve">Павле и Сила су неправедно претучени и бачени у тамницу, али су наставили да се уздају у Бога и да се ослањају на њега.</w:t>
      </w:r>
    </w:p>
    <w:p w14:paraId="5AF4E3EE" w14:textId="77777777" w:rsidR="00F90BDC" w:rsidRDefault="00F90BDC"/>
    <w:p w14:paraId="7FD912C0" w14:textId="77777777" w:rsidR="00F90BDC" w:rsidRDefault="00F90BDC">
      <w:r xmlns:w="http://schemas.openxmlformats.org/wordprocessingml/2006/main">
        <w:t xml:space="preserve">1. Бог је увек са нама, чак и усред страдања.</w:t>
      </w:r>
    </w:p>
    <w:p w14:paraId="45B1422A" w14:textId="77777777" w:rsidR="00F90BDC" w:rsidRDefault="00F90BDC"/>
    <w:p w14:paraId="3C442D2F" w14:textId="77777777" w:rsidR="00F90BDC" w:rsidRDefault="00F90BDC">
      <w:r xmlns:w="http://schemas.openxmlformats.org/wordprocessingml/2006/main">
        <w:t xml:space="preserve">2. Верујте у Господа без обзира на околности.</w:t>
      </w:r>
    </w:p>
    <w:p w14:paraId="1E863B71" w14:textId="77777777" w:rsidR="00F90BDC" w:rsidRDefault="00F90BDC"/>
    <w:p w14:paraId="1EA32FF3" w14:textId="77777777" w:rsidR="00F90BDC" w:rsidRDefault="00F90BDC">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14:paraId="75734535" w14:textId="77777777" w:rsidR="00F90BDC" w:rsidRDefault="00F90BDC"/>
    <w:p w14:paraId="6232EA7A" w14:textId="77777777" w:rsidR="00F90BDC" w:rsidRDefault="00F90BDC">
      <w:r xmlns:w="http://schemas.openxmlformats.org/wordprocessingml/2006/main">
        <w:t xml:space="preserve">2. Псалам 56:3 - Кад се бојим, у тебе се уздам.</w:t>
      </w:r>
    </w:p>
    <w:p w14:paraId="565A3DA2" w14:textId="77777777" w:rsidR="00F90BDC" w:rsidRDefault="00F90BDC"/>
    <w:p w14:paraId="5EFB5E98" w14:textId="77777777" w:rsidR="00F90BDC" w:rsidRDefault="00F90BDC">
      <w:r xmlns:w="http://schemas.openxmlformats.org/wordprocessingml/2006/main">
        <w:t xml:space="preserve">Дела 16:38 И слуге рекоше ове речи војсковођама, и они се уплаше кад чуше да су Римљани.</w:t>
      </w:r>
    </w:p>
    <w:p w14:paraId="6C68D8E3" w14:textId="77777777" w:rsidR="00F90BDC" w:rsidRDefault="00F90BDC"/>
    <w:p w14:paraId="0D557D58" w14:textId="77777777" w:rsidR="00F90BDC" w:rsidRDefault="00F90BDC">
      <w:r xmlns:w="http://schemas.openxmlformats.org/wordprocessingml/2006/main">
        <w:t xml:space="preserve">Наредници су обавестили судије да су Павле и Сила римски грађани, што је изазвало страх код судија.</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Страх пред лицем ауторитета</w:t>
      </w:r>
    </w:p>
    <w:p w14:paraId="44DE14C4" w14:textId="77777777" w:rsidR="00F90BDC" w:rsidRDefault="00F90BDC"/>
    <w:p w14:paraId="16CF75A1" w14:textId="77777777" w:rsidR="00F90BDC" w:rsidRDefault="00F90BDC">
      <w:r xmlns:w="http://schemas.openxmlformats.org/wordprocessingml/2006/main">
        <w:t xml:space="preserve">2. Верујте у Божји суверенитет и заштиту</w:t>
      </w:r>
    </w:p>
    <w:p w14:paraId="2FE04D79" w14:textId="77777777" w:rsidR="00F90BDC" w:rsidRDefault="00F90BDC"/>
    <w:p w14:paraId="4B08E656" w14:textId="77777777" w:rsidR="00F90BDC" w:rsidRDefault="00F90BDC">
      <w:r xmlns:w="http://schemas.openxmlformats.org/wordprocessingml/2006/main">
        <w:t xml:space="preserve">1. Римљанима 13:1-7</w:t>
      </w:r>
    </w:p>
    <w:p w14:paraId="2F7940BE" w14:textId="77777777" w:rsidR="00F90BDC" w:rsidRDefault="00F90BDC"/>
    <w:p w14:paraId="59B58825" w14:textId="77777777" w:rsidR="00F90BDC" w:rsidRDefault="00F90BDC">
      <w:r xmlns:w="http://schemas.openxmlformats.org/wordprocessingml/2006/main">
        <w:t xml:space="preserve">2. Исаија 41:10-13</w:t>
      </w:r>
    </w:p>
    <w:p w14:paraId="2434EC74" w14:textId="77777777" w:rsidR="00F90BDC" w:rsidRDefault="00F90BDC"/>
    <w:p w14:paraId="1D5FDF08" w14:textId="77777777" w:rsidR="00F90BDC" w:rsidRDefault="00F90BDC">
      <w:r xmlns:w="http://schemas.openxmlformats.org/wordprocessingml/2006/main">
        <w:t xml:space="preserve">Дела 16:39 И дођоше и замолише их, изведоше их и замолише да оду из града.</w:t>
      </w:r>
    </w:p>
    <w:p w14:paraId="01FBF4ED" w14:textId="77777777" w:rsidR="00F90BDC" w:rsidRDefault="00F90BDC"/>
    <w:p w14:paraId="39EFD25C" w14:textId="77777777" w:rsidR="00F90BDC" w:rsidRDefault="00F90BDC">
      <w:r xmlns:w="http://schemas.openxmlformats.org/wordprocessingml/2006/main">
        <w:t xml:space="preserve">Павле и Силас су пуштени из затвора након земљотреса и замољени су да напусте град.</w:t>
      </w:r>
    </w:p>
    <w:p w14:paraId="4065D7FC" w14:textId="77777777" w:rsidR="00F90BDC" w:rsidRDefault="00F90BDC"/>
    <w:p w14:paraId="1E1BB0BF" w14:textId="77777777" w:rsidR="00F90BDC" w:rsidRDefault="00F90BDC">
      <w:r xmlns:w="http://schemas.openxmlformats.org/wordprocessingml/2006/main">
        <w:t xml:space="preserve">1. Бог увек контролише и ради на мистериозне начине.</w:t>
      </w:r>
    </w:p>
    <w:p w14:paraId="27584CD4" w14:textId="77777777" w:rsidR="00F90BDC" w:rsidRDefault="00F90BDC"/>
    <w:p w14:paraId="018838C3" w14:textId="77777777" w:rsidR="00F90BDC" w:rsidRDefault="00F90BDC">
      <w:r xmlns:w="http://schemas.openxmlformats.org/wordprocessingml/2006/main">
        <w:t xml:space="preserve">2. Верност има велике награде.</w:t>
      </w:r>
    </w:p>
    <w:p w14:paraId="61F638DA" w14:textId="77777777" w:rsidR="00F90BDC" w:rsidRDefault="00F90BDC"/>
    <w:p w14:paraId="3DEFDCE3" w14:textId="77777777" w:rsidR="00F90BDC" w:rsidRDefault="00F90BDC">
      <w:r xmlns:w="http://schemas.openxmlformats.org/wordprocessingml/2006/main">
        <w:t xml:space="preserve">1. Јеврејима 11:6 „Али без вере му је немогуће угодити; јер ко долази Богу, треба да верује да јесте, и да је награда онима који га траже.“</w:t>
      </w:r>
    </w:p>
    <w:p w14:paraId="35F9BFAA" w14:textId="77777777" w:rsidR="00F90BDC" w:rsidRDefault="00F90BDC"/>
    <w:p w14:paraId="493AB65F" w14:textId="77777777" w:rsidR="00F90BDC" w:rsidRDefault="00F90BDC">
      <w:r xmlns:w="http://schemas.openxmlformats.org/wordprocessingml/2006/main">
        <w:t xml:space="preserve">2. 2. Коринћанима 12:9 „И рече ми: довољна ти је милост моја, јер се снага моја у слабости усавршава. Стога ћу се најрадије хвалити својим немоћима, да сила Христова почива на мени.”</w:t>
      </w:r>
    </w:p>
    <w:p w14:paraId="6C733DA4" w14:textId="77777777" w:rsidR="00F90BDC" w:rsidRDefault="00F90BDC"/>
    <w:p w14:paraId="1C10A255" w14:textId="77777777" w:rsidR="00F90BDC" w:rsidRDefault="00F90BDC">
      <w:r xmlns:w="http://schemas.openxmlformats.org/wordprocessingml/2006/main">
        <w:t xml:space="preserve">Дела 16:40 И изиђоше из тамнице и уђоше у кућу Лидију, и видевши браћу, утешише их и одоше.</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и Сила су пуштени из затвора и отишли су у Лидијину кућу, где су умирили браћу пре одласка.</w:t>
      </w:r>
    </w:p>
    <w:p w14:paraId="3F2767B6" w14:textId="77777777" w:rsidR="00F90BDC" w:rsidRDefault="00F90BDC"/>
    <w:p w14:paraId="65C28D34" w14:textId="77777777" w:rsidR="00F90BDC" w:rsidRDefault="00F90BDC">
      <w:r xmlns:w="http://schemas.openxmlformats.org/wordprocessingml/2006/main">
        <w:t xml:space="preserve">1. Бог ће обезбедити начин да побегнемо од наших искушења.</w:t>
      </w:r>
    </w:p>
    <w:p w14:paraId="73AFE6CB" w14:textId="77777777" w:rsidR="00F90BDC" w:rsidRDefault="00F90BDC"/>
    <w:p w14:paraId="3E35F0F5" w14:textId="77777777" w:rsidR="00F90BDC" w:rsidRDefault="00F90BDC">
      <w:r xmlns:w="http://schemas.openxmlformats.org/wordprocessingml/2006/main">
        <w:t xml:space="preserve">2. Моћ охрабрења и утехе.</w:t>
      </w:r>
    </w:p>
    <w:p w14:paraId="3669C08B" w14:textId="77777777" w:rsidR="00F90BDC" w:rsidRDefault="00F90BDC"/>
    <w:p w14:paraId="120C70A9" w14:textId="77777777" w:rsidR="00F90BDC" w:rsidRDefault="00F90BDC">
      <w:r xmlns:w="http://schemas.openxmlformats.org/wordprocessingml/2006/main">
        <w:t xml:space="preserve">1. Римљанима 8:28 – А знамо да Бог у свему ради на добро оних који га љубе, који су по његовој намери позвани.</w:t>
      </w:r>
    </w:p>
    <w:p w14:paraId="024AC6E9" w14:textId="77777777" w:rsidR="00F90BDC" w:rsidRDefault="00F90BDC"/>
    <w:p w14:paraId="09BD7F03" w14:textId="77777777" w:rsidR="00F90BDC" w:rsidRDefault="00F90BDC">
      <w:r xmlns:w="http://schemas.openxmlformats.org/wordprocessingml/2006/main">
        <w:t xml:space="preserve">2. 1. Солуњанима 5:11 – Зато охрабрујте једни друге и изграђујте једни друге, као што и ви чините.</w:t>
      </w:r>
    </w:p>
    <w:p w14:paraId="45BE4991" w14:textId="77777777" w:rsidR="00F90BDC" w:rsidRDefault="00F90BDC"/>
    <w:p w14:paraId="78A64763" w14:textId="77777777" w:rsidR="00F90BDC" w:rsidRDefault="00F90BDC">
      <w:r xmlns:w="http://schemas.openxmlformats.org/wordprocessingml/2006/main">
        <w:t xml:space="preserve">Дела 17. говоре о Павловом мисионарском путовању кроз Солун, Верију и Атину, његовој проповеди Јеврејима и Грцима и његовој проповеди на Ареопагу.</w:t>
      </w:r>
    </w:p>
    <w:p w14:paraId="1E0DA2BE" w14:textId="77777777" w:rsidR="00F90BDC" w:rsidRDefault="00F90BDC"/>
    <w:p w14:paraId="0C291D95" w14:textId="77777777" w:rsidR="00F90BDC" w:rsidRDefault="00F90BDC">
      <w:r xmlns:w="http://schemas.openxmlformats.org/wordprocessingml/2006/main">
        <w:t xml:space="preserve">1. пасус: Поглавље почиње доласком Павла и Силе у Солун. Постојала је јеврејска синагога у коју је Павле ишао, као што је био његов обичај који се тврдио из Писма, објашњавајући доказивање да је Христ ускрснуо, изјављујући 'Овај Исус за кога вас проглашавам је Христос.' Неки Јевреји су убедили велики број богобојажљивих Грка да постану истакнуте жене (Дела 17:1-4). Али други Јевреји су постали љубоморни, ухватили су неке зле људе, пијаце формирале мафију, град је пожурио Џејсонову претресу куће, Пол Силас их је извео из гомиле, али када их није пронашао, одвукао је Јасона нека браћа пред градске званичнике вичући „Ови људи су изазвали невоље широм света сада су дошли овамо. Јасон их је примио у своју кућу, сви пркосе цезаровим декретима у којима се каже да постоји други краљ који се зове Исус (Дела 17:5-7). Након што су добили гаранцију од Џејсона, други су их пустили.</w:t>
      </w:r>
    </w:p>
    <w:p w14:paraId="20608657" w14:textId="77777777" w:rsidR="00F90BDC" w:rsidRDefault="00F90BDC"/>
    <w:p w14:paraId="320E8DB3" w14:textId="77777777" w:rsidR="00F90BDC" w:rsidRDefault="00F90BDC">
      <w:r xmlns:w="http://schemas.openxmlformats.org/wordprocessingml/2006/main">
        <w:t xml:space="preserve">2. пасус: Чим је пала ноћ, браћа су послала Павла и Силу у Верију. По доласку тамо отишли су у јеврејску синагогу. Сада су берски Јевреји били племенитији од оних Солунских јер су примали поруку са великом жељом прегледавали Свето писмо сваки дан да виде да ли је оно што је Павле рекао истинито, многи су веровали, укључујући велики број истакнутих Гркиња и мушкараца (Дела 17:10-12) . Али када су </w:t>
      </w:r>
      <w:r xmlns:w="http://schemas.openxmlformats.org/wordprocessingml/2006/main">
        <w:lastRenderedPageBreak xmlns:w="http://schemas.openxmlformats.org/wordprocessingml/2006/main"/>
      </w:r>
      <w:r xmlns:w="http://schemas.openxmlformats.org/wordprocessingml/2006/main">
        <w:t xml:space="preserve">Јевреји у Солуну сазнали реч коју је Бог објавио од Павла Береје, дошли су и тамо узнемирујући узбуркавајући гомилу, а онда су браћа одмах послала Павла на обалу, оставивши Силу Тимотеја, док су га они који су пратили ухватили у Атину, а затим су вратили упутства Сила Тимотеј да му се придружи што је пре могуће (Дела 17: 13-15).</w:t>
      </w:r>
    </w:p>
    <w:p w14:paraId="735EDA8D" w14:textId="77777777" w:rsidR="00F90BDC" w:rsidRDefault="00F90BDC"/>
    <w:p w14:paraId="18F33ADA" w14:textId="77777777" w:rsidR="00F90BDC" w:rsidRDefault="00F90BDC">
      <w:r xmlns:w="http://schemas.openxmlformats.org/wordprocessingml/2006/main">
        <w:t xml:space="preserve">3. пасус: Док их је чекао у Атини, био је веома узнемирен када је видео да је град пун идола. Тако образложена синагога са оба Јевреја богобојажљива Грка добро се из дана у дан дешавала на тржишту где су се тамо дешавали група епикурејских стоичких филозофа који су започели дебату са њим, а неки су рекли 'Шта овај брбљавац покушава да каже?' Други су приметили 'Изгледа да заговара стране богове.' Рекли су да му је проповедање добре вести о Исусовом васкрсењу донело сусрет са Ареопагом где су га питали 'Можемо ли знати ово ново учење које износите? Износиш чудне идеје нашим ушима, ми бисмо желели да знамо шта те ствари значе“ ( Дела апостолска 17:16-20 ). Затим је устао на састанку Ареопага одржао говор објашњавајући концепт непознатог бога којег су Атињани обожавали изјављујући да творац универзума не живи храмови направљени људским рукама даје живот дах све остало јер ми смо потомци не треба да мислимо о божанском бићу као о злату сребрни камени лик направљен човековом нацрту вештина пута незнање превидео али сада командује људи свуда покају се одредио дан ће судити светску праведност човеком кога је именовао дао доказ ово свако диже га мртви слуша васкрсење мртви неки исмејали други рекли хоће да те поново чују ову тему После тога лево Савет неколико људи придружио веровао међу Жена Дионисије Ареопагит је са њима дала име Дамарис (Дела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Дела 17:1 Прођоше Амфипољ и Аполонију, дођоше у Солун, где беше јудејска синагога.</w:t>
      </w:r>
    </w:p>
    <w:p w14:paraId="46E4A4DC" w14:textId="77777777" w:rsidR="00F90BDC" w:rsidRDefault="00F90BDC"/>
    <w:p w14:paraId="4C955AF9" w14:textId="77777777" w:rsidR="00F90BDC" w:rsidRDefault="00F90BDC">
      <w:r xmlns:w="http://schemas.openxmlformats.org/wordprocessingml/2006/main">
        <w:t xml:space="preserve">Павле и Сила су путовали кроз Амфипољ и Аполонију пре него што су стигли у Солун, где су затекли синагогу Јевреја.</w:t>
      </w:r>
    </w:p>
    <w:p w14:paraId="18CFCE23" w14:textId="77777777" w:rsidR="00F90BDC" w:rsidRDefault="00F90BDC"/>
    <w:p w14:paraId="7723D9B9" w14:textId="77777777" w:rsidR="00F90BDC" w:rsidRDefault="00F90BDC">
      <w:r xmlns:w="http://schemas.openxmlformats.org/wordprocessingml/2006/main">
        <w:t xml:space="preserve">1. Моћ вере: Павлово и Силасово путовање вере</w:t>
      </w:r>
    </w:p>
    <w:p w14:paraId="35647336" w14:textId="77777777" w:rsidR="00F90BDC" w:rsidRDefault="00F90BDC"/>
    <w:p w14:paraId="69A4B2C2" w14:textId="77777777" w:rsidR="00F90BDC" w:rsidRDefault="00F90BDC">
      <w:r xmlns:w="http://schemas.openxmlformats.org/wordprocessingml/2006/main">
        <w:t xml:space="preserve">2. Важност синагога: повезивање са јеврејском заједницом</w:t>
      </w:r>
    </w:p>
    <w:p w14:paraId="6E6ABC01" w14:textId="77777777" w:rsidR="00F90BDC" w:rsidRDefault="00F90BDC"/>
    <w:p w14:paraId="0FBB520D" w14:textId="77777777" w:rsidR="00F90BDC" w:rsidRDefault="00F90BDC">
      <w:r xmlns:w="http://schemas.openxmlformats.org/wordprocessingml/2006/main">
        <w:t xml:space="preserve">1. Римљанима 8:28 – А знамо да Бог у свему ради на добро оних који га љубе, који су по његовој намери позвани.</w:t>
      </w:r>
    </w:p>
    <w:p w14:paraId="20476E8D" w14:textId="77777777" w:rsidR="00F90BDC" w:rsidRDefault="00F90BDC"/>
    <w:p w14:paraId="6F68E90B" w14:textId="77777777" w:rsidR="00F90BDC" w:rsidRDefault="00F90BDC">
      <w:r xmlns:w="http://schemas.openxmlformats.org/wordprocessingml/2006/main">
        <w:t xml:space="preserve">2. Јеврејима 11:1 – Вера је сигурност онога чему се надамо, уверење ствари које се не виде.</w:t>
      </w:r>
    </w:p>
    <w:p w14:paraId="26C13253" w14:textId="77777777" w:rsidR="00F90BDC" w:rsidRDefault="00F90BDC"/>
    <w:p w14:paraId="5CB46035" w14:textId="77777777" w:rsidR="00F90BDC" w:rsidRDefault="00F90BDC">
      <w:r xmlns:w="http://schemas.openxmlformats.org/wordprocessingml/2006/main">
        <w:t xml:space="preserve">Дела апостолска 17:2 И Павле, како је био његов, уђе к њима, и три суботе расуђује с њима о Писму,</w:t>
      </w:r>
    </w:p>
    <w:p w14:paraId="0EDBCB17" w14:textId="77777777" w:rsidR="00F90BDC" w:rsidRDefault="00F90BDC"/>
    <w:p w14:paraId="210AF22C" w14:textId="77777777" w:rsidR="00F90BDC" w:rsidRDefault="00F90BDC">
      <w:r xmlns:w="http://schemas.openxmlformats.org/wordprocessingml/2006/main">
        <w:t xml:space="preserve">Павле је три дана говорио људима у синагоги о Светом писму.</w:t>
      </w:r>
    </w:p>
    <w:p w14:paraId="3BF93A08" w14:textId="77777777" w:rsidR="00F90BDC" w:rsidRDefault="00F90BDC"/>
    <w:p w14:paraId="633419A6" w14:textId="77777777" w:rsidR="00F90BDC" w:rsidRDefault="00F90BDC">
      <w:r xmlns:w="http://schemas.openxmlformats.org/wordprocessingml/2006/main">
        <w:t xml:space="preserve">1. Како проучавати и разумети Библију</w:t>
      </w:r>
    </w:p>
    <w:p w14:paraId="60C8DFDA" w14:textId="77777777" w:rsidR="00F90BDC" w:rsidRDefault="00F90BDC"/>
    <w:p w14:paraId="15409347" w14:textId="77777777" w:rsidR="00F90BDC" w:rsidRDefault="00F90BDC">
      <w:r xmlns:w="http://schemas.openxmlformats.org/wordprocessingml/2006/main">
        <w:t xml:space="preserve">2. Моћ убеђивања кроз Свето писмо</w:t>
      </w:r>
    </w:p>
    <w:p w14:paraId="695EBF8A" w14:textId="77777777" w:rsidR="00F90BDC" w:rsidRDefault="00F90BDC"/>
    <w:p w14:paraId="72E70C89" w14:textId="77777777" w:rsidR="00F90BDC" w:rsidRDefault="00F90BDC">
      <w:r xmlns:w="http://schemas.openxmlformats.org/wordprocessingml/2006/main">
        <w:t xml:space="preserve">1. 2. Тимотеју 3:16 – Све Свето писмо је надахнуто од Бога и корисно је за науку, за укор, за исправљање, за поуку у праведности.</w:t>
      </w:r>
    </w:p>
    <w:p w14:paraId="24D8EA31" w14:textId="77777777" w:rsidR="00F90BDC" w:rsidRDefault="00F90BDC"/>
    <w:p w14:paraId="309D2E8C" w14:textId="77777777" w:rsidR="00F90BDC" w:rsidRDefault="00F90BDC">
      <w:r xmlns:w="http://schemas.openxmlformats.org/wordprocessingml/2006/main">
        <w:t xml:space="preserve">2. Пословице 18:13 – Ко одговори на ствар пре него што је чује, то је лудост и срамота за њега.</w:t>
      </w:r>
    </w:p>
    <w:p w14:paraId="190F750C" w14:textId="77777777" w:rsidR="00F90BDC" w:rsidRDefault="00F90BDC"/>
    <w:p w14:paraId="010A0C14" w14:textId="77777777" w:rsidR="00F90BDC" w:rsidRDefault="00F90BDC">
      <w:r xmlns:w="http://schemas.openxmlformats.org/wordprocessingml/2006/main">
        <w:t xml:space="preserve">Дела 17:3 Отварање и тврдња да је Христос морао страдати и васкрснути из мртвих; и да је овај Исус, кога вам проповедам, Христос.</w:t>
      </w:r>
    </w:p>
    <w:p w14:paraId="797E1003" w14:textId="77777777" w:rsidR="00F90BDC" w:rsidRDefault="00F90BDC"/>
    <w:p w14:paraId="74393E7F" w14:textId="77777777" w:rsidR="00F90BDC" w:rsidRDefault="00F90BDC">
      <w:r xmlns:w="http://schemas.openxmlformats.org/wordprocessingml/2006/main">
        <w:t xml:space="preserve">Павле је проповедао људима у Верији да је Исус Христ морао страдати и васкрснути из мртвих, и да је он Христос.</w:t>
      </w:r>
    </w:p>
    <w:p w14:paraId="531F79CF" w14:textId="77777777" w:rsidR="00F90BDC" w:rsidRDefault="00F90BDC"/>
    <w:p w14:paraId="7990D4C9" w14:textId="77777777" w:rsidR="00F90BDC" w:rsidRDefault="00F90BDC">
      <w:r xmlns:w="http://schemas.openxmlformats.org/wordprocessingml/2006/main">
        <w:t xml:space="preserve">1: Исус Христ је страдао и ускрснуо, Он је Христос</w:t>
      </w:r>
    </w:p>
    <w:p w14:paraId="44401403" w14:textId="77777777" w:rsidR="00F90BDC" w:rsidRDefault="00F90BDC"/>
    <w:p w14:paraId="694C8DA1" w14:textId="77777777" w:rsidR="00F90BDC" w:rsidRDefault="00F90BDC">
      <w:r xmlns:w="http://schemas.openxmlformats.org/wordprocessingml/2006/main">
        <w:t xml:space="preserve">2: Верујте у Исуса Христа, Он је наш Спаситељ</w:t>
      </w:r>
    </w:p>
    <w:p w14:paraId="38E251D3" w14:textId="77777777" w:rsidR="00F90BDC" w:rsidRDefault="00F90BDC"/>
    <w:p w14:paraId="5D69DA8D" w14:textId="77777777" w:rsidR="00F90BDC" w:rsidRDefault="00F90BDC">
      <w:r xmlns:w="http://schemas.openxmlformats.org/wordprocessingml/2006/main">
        <w:t xml:space="preserve">1: Римљанима 10:9 – Да ако устима својим исповедаш Господа Исуса, и у срцу своме верујеш да га је Бог васкрсао из мртвих, бићеш спасен.</w:t>
      </w:r>
    </w:p>
    <w:p w14:paraId="40F23754" w14:textId="77777777" w:rsidR="00F90BDC" w:rsidRDefault="00F90BDC"/>
    <w:p w14:paraId="27415EC5" w14:textId="77777777" w:rsidR="00F90BDC" w:rsidRDefault="00F90BDC">
      <w:r xmlns:w="http://schemas.openxmlformats.org/wordprocessingml/2006/main">
        <w:t xml:space="preserve">2: 1 Петр. 3:18 – Јер и Христос је једном пострадао за грехе, праведан за неправедне, да нас приведе Богу, погубљен у телу, али оживљен Духом.</w:t>
      </w:r>
    </w:p>
    <w:p w14:paraId="11DD6976" w14:textId="77777777" w:rsidR="00F90BDC" w:rsidRDefault="00F90BDC"/>
    <w:p w14:paraId="762388B0" w14:textId="77777777" w:rsidR="00F90BDC" w:rsidRDefault="00F90BDC">
      <w:r xmlns:w="http://schemas.openxmlformats.org/wordprocessingml/2006/main">
        <w:t xml:space="preserve">Дела апостолска 17:4 И неки од њих повероваше и пристадоше са Павлом и Силом; а од побожних Грка велико мноштво, а од главарица не мало.</w:t>
      </w:r>
    </w:p>
    <w:p w14:paraId="4C3FCA50" w14:textId="77777777" w:rsidR="00F90BDC" w:rsidRDefault="00F90BDC"/>
    <w:p w14:paraId="46413B00" w14:textId="77777777" w:rsidR="00F90BDC" w:rsidRDefault="00F90BDC">
      <w:r xmlns:w="http://schemas.openxmlformats.org/wordprocessingml/2006/main">
        <w:t xml:space="preserve">Павле и Сила су делили јеванђеље људима у Верији и многи су поверовали, укључујући велико мноштво побожних Грка и неке од водећих жена.</w:t>
      </w:r>
    </w:p>
    <w:p w14:paraId="4F8143F8" w14:textId="77777777" w:rsidR="00F90BDC" w:rsidRDefault="00F90BDC"/>
    <w:p w14:paraId="2D195A2F" w14:textId="77777777" w:rsidR="00F90BDC" w:rsidRDefault="00F90BDC">
      <w:r xmlns:w="http://schemas.openxmlformats.org/wordprocessingml/2006/main">
        <w:t xml:space="preserve">1. Давање Богу сву славу: како су Павле и Сила са смелошћу и понизношћу делили јеванђеље</w:t>
      </w:r>
    </w:p>
    <w:p w14:paraId="40A595CA" w14:textId="77777777" w:rsidR="00F90BDC" w:rsidRDefault="00F90BDC"/>
    <w:p w14:paraId="2B70429F" w14:textId="77777777" w:rsidR="00F90BDC" w:rsidRDefault="00F90BDC">
      <w:r xmlns:w="http://schemas.openxmlformats.org/wordprocessingml/2006/main">
        <w:t xml:space="preserve">2. Моћ сведочанства: како су Веријци одговорили на Јеванђеље са вером и оданошћу</w:t>
      </w:r>
    </w:p>
    <w:p w14:paraId="0CB8983E" w14:textId="77777777" w:rsidR="00F90BDC" w:rsidRDefault="00F90BDC"/>
    <w:p w14:paraId="20B54B22" w14:textId="77777777" w:rsidR="00F90BDC" w:rsidRDefault="00F90BDC">
      <w:r xmlns:w="http://schemas.openxmlformats.org/wordprocessingml/2006/main">
        <w:t xml:space="preserve">1. 1. Коринћанима 1:27-29 - Бог је изабрао луде ствари света да посрами мудре; и Бог је изабрао слабе ствари света да посрами оно што је моћно.</w:t>
      </w:r>
    </w:p>
    <w:p w14:paraId="66100B33" w14:textId="77777777" w:rsidR="00F90BDC" w:rsidRDefault="00F90BDC"/>
    <w:p w14:paraId="108A980B" w14:textId="77777777" w:rsidR="00F90BDC" w:rsidRDefault="00F90BDC">
      <w:r xmlns:w="http://schemas.openxmlformats.org/wordprocessingml/2006/main">
        <w:t xml:space="preserve">2. Римљанима 10:17 – Дакле, вера долази од слушања, а слушање од речи Божије.</w:t>
      </w:r>
    </w:p>
    <w:p w14:paraId="2FF7A2C8" w14:textId="77777777" w:rsidR="00F90BDC" w:rsidRDefault="00F90BDC"/>
    <w:p w14:paraId="4A2CA2C1" w14:textId="77777777" w:rsidR="00F90BDC" w:rsidRDefault="00F90BDC">
      <w:r xmlns:w="http://schemas.openxmlformats.org/wordprocessingml/2006/main">
        <w:t xml:space="preserve">Дела апостолска 17:5 Али Јудејци који нису веровали, покренути од зависти, узеше себи неке развратнике, и сакупише чету, и подигоше узбуну по целом граду, и напали Јасонову кућу, и траже да изнети их народу.</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Јевреји који нису веровали изазвали су невоље ангажујући људе ниског карактера да направе пометњу и нападну кућу Јасонову како би од њих учинили пример људима.</w:t>
      </w:r>
    </w:p>
    <w:p w14:paraId="23BC17B9" w14:textId="77777777" w:rsidR="00F90BDC" w:rsidRDefault="00F90BDC"/>
    <w:p w14:paraId="01E6DD6B" w14:textId="77777777" w:rsidR="00F90BDC" w:rsidRDefault="00F90BDC">
      <w:r xmlns:w="http://schemas.openxmlformats.org/wordprocessingml/2006/main">
        <w:t xml:space="preserve">1. Опасност од неверовања: како невера изазива превирања и поделе</w:t>
      </w:r>
    </w:p>
    <w:p w14:paraId="10C8F0BF" w14:textId="77777777" w:rsidR="00F90BDC" w:rsidRDefault="00F90BDC"/>
    <w:p w14:paraId="07C87C93" w14:textId="77777777" w:rsidR="00F90BDC" w:rsidRDefault="00F90BDC">
      <w:r xmlns:w="http://schemas.openxmlformats.org/wordprocessingml/2006/main">
        <w:t xml:space="preserve">2. Моћ вере: како вера доноси мир и јединство</w:t>
      </w:r>
    </w:p>
    <w:p w14:paraId="315FCBD3" w14:textId="77777777" w:rsidR="00F90BDC" w:rsidRDefault="00F90BDC"/>
    <w:p w14:paraId="431B2EE0" w14:textId="77777777" w:rsidR="00F90BDC" w:rsidRDefault="00F90BDC">
      <w:r xmlns:w="http://schemas.openxmlformats.org/wordprocessingml/2006/main">
        <w:t xml:space="preserve">1. Јаковљева 3:16 – Јер где је завист и свађа, тамо је пометња и свако зло дело.</w:t>
      </w:r>
    </w:p>
    <w:p w14:paraId="04E21D52" w14:textId="77777777" w:rsidR="00F90BDC" w:rsidRDefault="00F90BDC"/>
    <w:p w14:paraId="718B9360" w14:textId="77777777" w:rsidR="00F90BDC" w:rsidRDefault="00F90BDC">
      <w:r xmlns:w="http://schemas.openxmlformats.org/wordprocessingml/2006/main">
        <w:t xml:space="preserve">2. Филипљанима 4:7 – И мир Божији, који превазилази сваки разум, чуваће ваша срца и умове кроз Христа Исуса.</w:t>
      </w:r>
    </w:p>
    <w:p w14:paraId="12A1B9BF" w14:textId="77777777" w:rsidR="00F90BDC" w:rsidRDefault="00F90BDC"/>
    <w:p w14:paraId="615F8F34" w14:textId="77777777" w:rsidR="00F90BDC" w:rsidRDefault="00F90BDC">
      <w:r xmlns:w="http://schemas.openxmlformats.org/wordprocessingml/2006/main">
        <w:t xml:space="preserve">Дела апостолска 17:6 И кад их не нађоше, привукоше Јасона и извесну браћу к владарима града, вичући: Дођоше и овамо ови који су преврнули свет;</w:t>
      </w:r>
    </w:p>
    <w:p w14:paraId="2A05AE49" w14:textId="77777777" w:rsidR="00F90BDC" w:rsidRDefault="00F90BDC"/>
    <w:p w14:paraId="36FBEBAE" w14:textId="77777777" w:rsidR="00F90BDC" w:rsidRDefault="00F90BDC">
      <w:r xmlns:w="http://schemas.openxmlformats.org/wordprocessingml/2006/main">
        <w:t xml:space="preserve">Градски владари су покушали да пронађу Павла и Силу, али пошто нису могли да их пронађу, уместо њих су ухапсили Јасона и неке од његових пратилаца.</w:t>
      </w:r>
    </w:p>
    <w:p w14:paraId="798D3EC9" w14:textId="77777777" w:rsidR="00F90BDC" w:rsidRDefault="00F90BDC"/>
    <w:p w14:paraId="3AAE9749" w14:textId="77777777" w:rsidR="00F90BDC" w:rsidRDefault="00F90BDC">
      <w:r xmlns:w="http://schemas.openxmlformats.org/wordprocessingml/2006/main">
        <w:t xml:space="preserve">1. Можемо искусити наопако живљење кроз слеђење Исуса</w:t>
      </w:r>
    </w:p>
    <w:p w14:paraId="56EEA582" w14:textId="77777777" w:rsidR="00F90BDC" w:rsidRDefault="00F90BDC"/>
    <w:p w14:paraId="1C504BD6" w14:textId="77777777" w:rsidR="00F90BDC" w:rsidRDefault="00F90BDC">
      <w:r xmlns:w="http://schemas.openxmlformats.org/wordprocessingml/2006/main">
        <w:t xml:space="preserve">2. Последице са којима можемо да се суочимо ако следимо Исуса</w:t>
      </w:r>
    </w:p>
    <w:p w14:paraId="4F7A21E4" w14:textId="77777777" w:rsidR="00F90BDC" w:rsidRDefault="00F90BDC"/>
    <w:p w14:paraId="1B72F6CE" w14:textId="77777777" w:rsidR="00F90BDC" w:rsidRDefault="00F90BDC">
      <w:r xmlns:w="http://schemas.openxmlformats.org/wordprocessingml/2006/main">
        <w:t xml:space="preserve">1. Римљанима 12:2 – Не прилагођавајте се обрасцу овог света, него се преобразите обнављањем свог ума.</w:t>
      </w:r>
    </w:p>
    <w:p w14:paraId="2473018C" w14:textId="77777777" w:rsidR="00F90BDC" w:rsidRDefault="00F90BDC"/>
    <w:p w14:paraId="6B0F20FD" w14:textId="77777777" w:rsidR="00F90BDC" w:rsidRDefault="00F90BDC">
      <w:r xmlns:w="http://schemas.openxmlformats.org/wordprocessingml/2006/main">
        <w:t xml:space="preserve">2. Матеј 5:10-12 – Блажени су прогоњени због правде, јер је њихово Царство небеско.</w:t>
      </w:r>
    </w:p>
    <w:p w14:paraId="3E716E8A" w14:textId="77777777" w:rsidR="00F90BDC" w:rsidRDefault="00F90BDC"/>
    <w:p w14:paraId="20AA7BE0" w14:textId="77777777" w:rsidR="00F90BDC" w:rsidRDefault="00F90BDC">
      <w:r xmlns:w="http://schemas.openxmlformats.org/wordprocessingml/2006/main">
        <w:t xml:space="preserve">Дела 17:7 које је Јасон примио, и сви они раде против цезаревих одредби, говорећи да постоји други цар, један Исус.</w:t>
      </w:r>
    </w:p>
    <w:p w14:paraId="475F0EC0" w14:textId="77777777" w:rsidR="00F90BDC" w:rsidRDefault="00F90BDC"/>
    <w:p w14:paraId="24C5B571" w14:textId="77777777" w:rsidR="00F90BDC" w:rsidRDefault="00F90BDC">
      <w:r xmlns:w="http://schemas.openxmlformats.org/wordprocessingml/2006/main">
        <w:t xml:space="preserve">Солуњани су одбијали да се повинују цезаровим декретима, тврдећи да је Исус њихов прави краљ.</w:t>
      </w:r>
    </w:p>
    <w:p w14:paraId="4FCE73C9" w14:textId="77777777" w:rsidR="00F90BDC" w:rsidRDefault="00F90BDC"/>
    <w:p w14:paraId="3E3CC7A7" w14:textId="77777777" w:rsidR="00F90BDC" w:rsidRDefault="00F90BDC">
      <w:r xmlns:w="http://schemas.openxmlformats.org/wordprocessingml/2006/main">
        <w:t xml:space="preserve">1. Живети за Исуса изнад свега</w:t>
      </w:r>
    </w:p>
    <w:p w14:paraId="3CC41F25" w14:textId="77777777" w:rsidR="00F90BDC" w:rsidRDefault="00F90BDC"/>
    <w:p w14:paraId="4AEBA13D" w14:textId="77777777" w:rsidR="00F90BDC" w:rsidRDefault="00F90BDC">
      <w:r xmlns:w="http://schemas.openxmlformats.org/wordprocessingml/2006/main">
        <w:t xml:space="preserve">2. Следити Божји закон упркос светском ауторитету</w:t>
      </w:r>
    </w:p>
    <w:p w14:paraId="4C956FFC" w14:textId="77777777" w:rsidR="00F90BDC" w:rsidRDefault="00F90BDC"/>
    <w:p w14:paraId="1BF5F3AF" w14:textId="77777777" w:rsidR="00F90BDC" w:rsidRDefault="00F90BDC">
      <w:r xmlns:w="http://schemas.openxmlformats.org/wordprocessingml/2006/main">
        <w:t xml:space="preserve">1. Матеј 6:33 – Али тражите најпре Царство Божије и правду његову, и све ће вам се ово додати.</w:t>
      </w:r>
    </w:p>
    <w:p w14:paraId="459251F2" w14:textId="77777777" w:rsidR="00F90BDC" w:rsidRDefault="00F90BDC"/>
    <w:p w14:paraId="195E94CC" w14:textId="77777777" w:rsidR="00F90BDC" w:rsidRDefault="00F90BDC">
      <w:r xmlns:w="http://schemas.openxmlformats.org/wordprocessingml/2006/main">
        <w:t xml:space="preserve">2. Римљанима 13:1 – Нека свака душа буде потчињена властима. Јер нема власти осим од Бога, а власти које постоје постављене су од Бога.</w:t>
      </w:r>
    </w:p>
    <w:p w14:paraId="5C7F0E74" w14:textId="77777777" w:rsidR="00F90BDC" w:rsidRDefault="00F90BDC"/>
    <w:p w14:paraId="115A68C3" w14:textId="77777777" w:rsidR="00F90BDC" w:rsidRDefault="00F90BDC">
      <w:r xmlns:w="http://schemas.openxmlformats.org/wordprocessingml/2006/main">
        <w:t xml:space="preserve">Дела 17:8 И узнемирише народ и градске старешине кад чуше ово.</w:t>
      </w:r>
    </w:p>
    <w:p w14:paraId="5471B48A" w14:textId="77777777" w:rsidR="00F90BDC" w:rsidRDefault="00F90BDC"/>
    <w:p w14:paraId="2927F8B6" w14:textId="77777777" w:rsidR="00F90BDC" w:rsidRDefault="00F90BDC">
      <w:r xmlns:w="http://schemas.openxmlformats.org/wordprocessingml/2006/main">
        <w:t xml:space="preserve">Људи и владари града су се узнемирили када су чули вест коју су донели Павле и Сила.</w:t>
      </w:r>
    </w:p>
    <w:p w14:paraId="7D7D2B24" w14:textId="77777777" w:rsidR="00F90BDC" w:rsidRDefault="00F90BDC"/>
    <w:p w14:paraId="45ECF9CA" w14:textId="77777777" w:rsidR="00F90BDC" w:rsidRDefault="00F90BDC">
      <w:r xmlns:w="http://schemas.openxmlformats.org/wordprocessingml/2006/main">
        <w:t xml:space="preserve">1. Не плашите се слушања Јеванђеља - Дела апостолска 17:8</w:t>
      </w:r>
    </w:p>
    <w:p w14:paraId="2F37A203" w14:textId="77777777" w:rsidR="00F90BDC" w:rsidRDefault="00F90BDC"/>
    <w:p w14:paraId="044F0896" w14:textId="77777777" w:rsidR="00F90BDC" w:rsidRDefault="00F90BDC">
      <w:r xmlns:w="http://schemas.openxmlformats.org/wordprocessingml/2006/main">
        <w:t xml:space="preserve">2. Не бојте се људи који се противе Јеванђељу – Дела апостолска 17:8</w:t>
      </w:r>
    </w:p>
    <w:p w14:paraId="67091E82" w14:textId="77777777" w:rsidR="00F90BDC" w:rsidRDefault="00F90BDC"/>
    <w:p w14:paraId="63E44E05" w14:textId="77777777" w:rsidR="00F90BDC" w:rsidRDefault="00F90BDC">
      <w:r xmlns:w="http://schemas.openxmlformats.org/wordprocessingml/2006/main">
        <w:t xml:space="preserve">1. Јован 16:33 – „У свету ћете имати невољу. Али охрабрујте се; ја сам победио свет.“</w:t>
      </w:r>
    </w:p>
    <w:p w14:paraId="48920C21" w14:textId="77777777" w:rsidR="00F90BDC" w:rsidRDefault="00F90BDC"/>
    <w:p w14:paraId="25E82090" w14:textId="77777777" w:rsidR="00F90BDC" w:rsidRDefault="00F90BDC">
      <w:r xmlns:w="http://schemas.openxmlformats.org/wordprocessingml/2006/main">
        <w:t xml:space="preserve">2. 2. Тимотеју 1:7 – „Јер нам Бог даде дух не страха, него силе и љубави и самоконтроле“.</w:t>
      </w:r>
    </w:p>
    <w:p w14:paraId="5535EE3B" w14:textId="77777777" w:rsidR="00F90BDC" w:rsidRDefault="00F90BDC"/>
    <w:p w14:paraId="110136F0" w14:textId="77777777" w:rsidR="00F90BDC" w:rsidRDefault="00F90BDC">
      <w:r xmlns:w="http://schemas.openxmlformats.org/wordprocessingml/2006/main">
        <w:t xml:space="preserve">Дела апостолска 17:9 И када су заузели Јасона и другога, пустили су их.</w:t>
      </w:r>
    </w:p>
    <w:p w14:paraId="76A53F12" w14:textId="77777777" w:rsidR="00F90BDC" w:rsidRDefault="00F90BDC"/>
    <w:p w14:paraId="3C7183FC" w14:textId="77777777" w:rsidR="00F90BDC" w:rsidRDefault="00F90BDC">
      <w:r xmlns:w="http://schemas.openxmlformats.org/wordprocessingml/2006/main">
        <w:t xml:space="preserve">Власти су узеле обезбеђење од Џејсона и још једне особе пре него што су их пустили.</w:t>
      </w:r>
    </w:p>
    <w:p w14:paraId="69E12A7E" w14:textId="77777777" w:rsidR="00F90BDC" w:rsidRDefault="00F90BDC"/>
    <w:p w14:paraId="7E281CB4" w14:textId="77777777" w:rsidR="00F90BDC" w:rsidRDefault="00F90BDC">
      <w:r xmlns:w="http://schemas.openxmlformats.org/wordprocessingml/2006/main">
        <w:t xml:space="preserve">1. Бог ће увек обезбедити начин за бекство у тешким временима.</w:t>
      </w:r>
    </w:p>
    <w:p w14:paraId="63E22C09" w14:textId="77777777" w:rsidR="00F90BDC" w:rsidRDefault="00F90BDC"/>
    <w:p w14:paraId="76C03ED7" w14:textId="77777777" w:rsidR="00F90BDC" w:rsidRDefault="00F90BDC">
      <w:r xmlns:w="http://schemas.openxmlformats.org/wordprocessingml/2006/main">
        <w:t xml:space="preserve">2. Снага вере у тешким ситуацијама.</w:t>
      </w:r>
    </w:p>
    <w:p w14:paraId="4837BBAF" w14:textId="77777777" w:rsidR="00F90BDC" w:rsidRDefault="00F90BDC"/>
    <w:p w14:paraId="1D2812E6" w14:textId="77777777" w:rsidR="00F90BDC" w:rsidRDefault="00F90BDC">
      <w:r xmlns:w="http://schemas.openxmlformats.org/wordprocessingml/2006/main">
        <w:t xml:space="preserve">1. 1. Коринћанима 10:13, „Никакво искушење вас није обузело осим онога што је уобичајено за човечанство. И Бог је веран; Он неће дозволити да будете искушани више од онога што можете да поднесете. Али када будете искушани, Он ће такође пружити излаз да то издржиш“.</w:t>
      </w:r>
    </w:p>
    <w:p w14:paraId="2569D1BB" w14:textId="77777777" w:rsidR="00F90BDC" w:rsidRDefault="00F90BDC"/>
    <w:p w14:paraId="679FB40B" w14:textId="77777777" w:rsidR="00F90BDC" w:rsidRDefault="00F90BDC">
      <w:r xmlns:w="http://schemas.openxmlformats.org/wordprocessingml/2006/main">
        <w:t xml:space="preserve">2. Матеј 17:20, „Рече им: „Због ваше мале вере. Јер заиста, кажем вам, ако имате веру као зрно горушичино, рећи ћете овој гори: 'Помери се одавде до тамо’, и помериће се, и ништа вам неће бити немогуће.”</w:t>
      </w:r>
    </w:p>
    <w:p w14:paraId="74CB0447" w14:textId="77777777" w:rsidR="00F90BDC" w:rsidRDefault="00F90BDC"/>
    <w:p w14:paraId="2B70026B" w14:textId="77777777" w:rsidR="00F90BDC" w:rsidRDefault="00F90BDC">
      <w:r xmlns:w="http://schemas.openxmlformats.org/wordprocessingml/2006/main">
        <w:t xml:space="preserve">Дела апостолска 17:10 И браћа одмах ноћу посла Павла и Силу у Верију, који дошавши онамо уђоше у синагогу јеврејску.</w:t>
      </w:r>
    </w:p>
    <w:p w14:paraId="031988A2" w14:textId="77777777" w:rsidR="00F90BDC" w:rsidRDefault="00F90BDC"/>
    <w:p w14:paraId="059B6674" w14:textId="77777777" w:rsidR="00F90BDC" w:rsidRDefault="00F90BDC">
      <w:r xmlns:w="http://schemas.openxmlformats.org/wordprocessingml/2006/main">
        <w:t xml:space="preserve">Павла и Силу браћа су ноћу послали у Верију, где су ушли у синагогу јеврејску.</w:t>
      </w:r>
    </w:p>
    <w:p w14:paraId="35B61B14" w14:textId="77777777" w:rsidR="00F90BDC" w:rsidRDefault="00F90BDC"/>
    <w:p w14:paraId="26399BCF" w14:textId="77777777" w:rsidR="00F90BDC" w:rsidRDefault="00F90BDC">
      <w:r xmlns:w="http://schemas.openxmlformats.org/wordprocessingml/2006/main">
        <w:t xml:space="preserve">1. Бог ће се побринути за нас и у најмрачнијим ноћима.</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Господ ће нас довести до наше намере чак и када то најмање очекујемо.</w:t>
      </w:r>
    </w:p>
    <w:p w14:paraId="5C3C4923" w14:textId="77777777" w:rsidR="00F90BDC" w:rsidRDefault="00F90BDC"/>
    <w:p w14:paraId="0FCEB83B" w14:textId="77777777" w:rsidR="00F90BDC" w:rsidRDefault="00F90BDC">
      <w:r xmlns:w="http://schemas.openxmlformats.org/wordprocessingml/2006/main">
        <w:t xml:space="preserve">1. Исаија 55:7-8 „Нека напусти безбожник пут свој, а неправедник своје мисли, и нека се врати Господу, и помиловаће га, и Богу нашем, јер ће много опростити. Јер моје мисли нису ваше мисли, ни ваши путеви нису моји путеви, говори Господ."</w:t>
      </w:r>
    </w:p>
    <w:p w14:paraId="087E7439" w14:textId="77777777" w:rsidR="00F90BDC" w:rsidRDefault="00F90BDC"/>
    <w:p w14:paraId="763D5870" w14:textId="77777777" w:rsidR="00F90BDC" w:rsidRDefault="00F90BDC">
      <w:r xmlns:w="http://schemas.openxmlformats.org/wordprocessingml/2006/main">
        <w:t xml:space="preserve">2. Исаија 40:29-31 „Он даје моћ слабима, и онима који немају моћ повећава снагу. Господ ће обновити њихову снагу, они ће се уздићи са крилима као орлови, трчаће и неће се уморити, и ходаће и неће клонути."</w:t>
      </w:r>
    </w:p>
    <w:p w14:paraId="2A76C78F" w14:textId="77777777" w:rsidR="00F90BDC" w:rsidRDefault="00F90BDC"/>
    <w:p w14:paraId="29D290FE" w14:textId="77777777" w:rsidR="00F90BDC" w:rsidRDefault="00F90BDC">
      <w:r xmlns:w="http://schemas.openxmlformats.org/wordprocessingml/2006/main">
        <w:t xml:space="preserve">Дела апостолска 17:11 Ови су били племенитији од оних у Солуну, јер су са свом спремношћу примали реч, и свакодневно испитивали Свето писмо, да ли је то тако.</w:t>
      </w:r>
    </w:p>
    <w:p w14:paraId="0E112429" w14:textId="77777777" w:rsidR="00F90BDC" w:rsidRDefault="00F90BDC"/>
    <w:p w14:paraId="42A5021A" w14:textId="77777777" w:rsidR="00F90BDC" w:rsidRDefault="00F90BDC">
      <w:r xmlns:w="http://schemas.openxmlformats.org/wordprocessingml/2006/main">
        <w:t xml:space="preserve">Људи у Верији су били отвореног ума и жељни учења, марљиво су проучавали Света писма да виде да ли је оно чему су поучавани истина.</w:t>
      </w:r>
    </w:p>
    <w:p w14:paraId="4F4E64AE" w14:textId="77777777" w:rsidR="00F90BDC" w:rsidRDefault="00F90BDC"/>
    <w:p w14:paraId="0D793AC2" w14:textId="77777777" w:rsidR="00F90BDC" w:rsidRDefault="00F90BDC">
      <w:r xmlns:w="http://schemas.openxmlformats.org/wordprocessingml/2006/main">
        <w:t xml:space="preserve">1. Имајте отворен ум: Будите спремни да слушате нове идеје и будите пријемчиви за раст и промене.</w:t>
      </w:r>
    </w:p>
    <w:p w14:paraId="7ECFEC41" w14:textId="77777777" w:rsidR="00F90BDC" w:rsidRDefault="00F90BDC"/>
    <w:p w14:paraId="09A77A45" w14:textId="77777777" w:rsidR="00F90BDC" w:rsidRDefault="00F90BDC">
      <w:r xmlns:w="http://schemas.openxmlformats.org/wordprocessingml/2006/main">
        <w:t xml:space="preserve">2. Тражите истину: Користите Свето писмо као водич за откривање истине.</w:t>
      </w:r>
    </w:p>
    <w:p w14:paraId="790A57E5" w14:textId="77777777" w:rsidR="00F90BDC" w:rsidRDefault="00F90BDC"/>
    <w:p w14:paraId="1CDADA30" w14:textId="77777777" w:rsidR="00F90BDC" w:rsidRDefault="00F90BDC">
      <w:r xmlns:w="http://schemas.openxmlformats.org/wordprocessingml/2006/main">
        <w:t xml:space="preserve">1. Колошанима 3:10 и будите обновљени у духу свог ума;</w:t>
      </w:r>
    </w:p>
    <w:p w14:paraId="12F12FCB" w14:textId="77777777" w:rsidR="00F90BDC" w:rsidRDefault="00F90BDC"/>
    <w:p w14:paraId="49C335BE" w14:textId="77777777" w:rsidR="00F90BDC" w:rsidRDefault="00F90BDC">
      <w:r xmlns:w="http://schemas.openxmlformats.org/wordprocessingml/2006/main">
        <w:t xml:space="preserve">2. Приче 2:3-5 Да, ако вапијеш за увидом, и подижеш глас за разум, ако је тражиш као сребро, и тражиш је као скривено благо; тада ћеш разумети страх Господњи и наћи познање Бога.</w:t>
      </w:r>
    </w:p>
    <w:p w14:paraId="60F1A04D" w14:textId="77777777" w:rsidR="00F90BDC" w:rsidRDefault="00F90BDC"/>
    <w:p w14:paraId="309F817D" w14:textId="77777777" w:rsidR="00F90BDC" w:rsidRDefault="00F90BDC">
      <w:r xmlns:w="http://schemas.openxmlformats.org/wordprocessingml/2006/main">
        <w:t xml:space="preserve">Дела 17:12 Зато многи од њих повероваше; такође и честитих жена које су биле Грке, и мушкараца, не мало.</w:t>
      </w:r>
    </w:p>
    <w:p w14:paraId="7237783E" w14:textId="77777777" w:rsidR="00F90BDC" w:rsidRDefault="00F90BDC"/>
    <w:p w14:paraId="550CC893" w14:textId="77777777" w:rsidR="00F90BDC" w:rsidRDefault="00F90BDC">
      <w:r xmlns:w="http://schemas.openxmlformats.org/wordprocessingml/2006/main">
        <w:t xml:space="preserve">Многи Грци су се уверили у поруку хришћанства и преобратили се, укључујући људе високог друштвеног положаја.</w:t>
      </w:r>
    </w:p>
    <w:p w14:paraId="66779886" w14:textId="77777777" w:rsidR="00F90BDC" w:rsidRDefault="00F90BDC"/>
    <w:p w14:paraId="152346D1" w14:textId="77777777" w:rsidR="00F90BDC" w:rsidRDefault="00F90BDC">
      <w:r xmlns:w="http://schemas.openxmlformats.org/wordprocessingml/2006/main">
        <w:t xml:space="preserve">1. Моћ обраћења: како порука јеванђеља преображава животе</w:t>
      </w:r>
    </w:p>
    <w:p w14:paraId="05607641" w14:textId="77777777" w:rsidR="00F90BDC" w:rsidRDefault="00F90BDC"/>
    <w:p w14:paraId="60A5432C" w14:textId="77777777" w:rsidR="00F90BDC" w:rsidRDefault="00F90BDC">
      <w:r xmlns:w="http://schemas.openxmlformats.org/wordprocessingml/2006/main">
        <w:t xml:space="preserve">2. Инклузивност Јеванђеља: Како Бог делује кроз све људе</w:t>
      </w:r>
    </w:p>
    <w:p w14:paraId="3F0EEB97" w14:textId="77777777" w:rsidR="00F90BDC" w:rsidRDefault="00F90BDC"/>
    <w:p w14:paraId="3A70DC51" w14:textId="77777777" w:rsidR="00F90BDC" w:rsidRDefault="00F90BDC">
      <w:r xmlns:w="http://schemas.openxmlformats.org/wordprocessingml/2006/main">
        <w:t xml:space="preserve">1. Дела 2:38-39 – Тада им Петар рече: Покајте се, и нека се крсти сваки од вас у име Исуса Христа за опроштење грехова, и примићете дар Духа Светога. Јер обећање је вама, и деци вашој, и свима који су далеко, колико год Господ Бог наш позове.</w:t>
      </w:r>
    </w:p>
    <w:p w14:paraId="16C0EED0" w14:textId="77777777" w:rsidR="00F90BDC" w:rsidRDefault="00F90BDC"/>
    <w:p w14:paraId="02965DCF" w14:textId="77777777" w:rsidR="00F90BDC" w:rsidRDefault="00F90BDC">
      <w:r xmlns:w="http://schemas.openxmlformats.org/wordprocessingml/2006/main">
        <w:t xml:space="preserve">2. Римљанима 5:8-9 – Али Бог своју љубав према нама похваљује тиме што је Христос умро за нас, док смо још били грешници. Много више, дакле, сада оправдани његовом крвљу, ми ћемо се кроз њега спасти од гнева.</w:t>
      </w:r>
    </w:p>
    <w:p w14:paraId="5D99832C" w14:textId="77777777" w:rsidR="00F90BDC" w:rsidRDefault="00F90BDC"/>
    <w:p w14:paraId="654A18EF" w14:textId="77777777" w:rsidR="00F90BDC" w:rsidRDefault="00F90BDC">
      <w:r xmlns:w="http://schemas.openxmlformats.org/wordprocessingml/2006/main">
        <w:t xml:space="preserve">Дела апостолска 17:13 Али када су Јевреји из Солуна сазнали да је Павле у Верији проповедао реч Божију, дођоше и онамо и узбуркаше народ.</w:t>
      </w:r>
    </w:p>
    <w:p w14:paraId="66AB7385" w14:textId="77777777" w:rsidR="00F90BDC" w:rsidRDefault="00F90BDC"/>
    <w:p w14:paraId="5A7BA854" w14:textId="77777777" w:rsidR="00F90BDC" w:rsidRDefault="00F90BDC">
      <w:r xmlns:w="http://schemas.openxmlformats.org/wordprocessingml/2006/main">
        <w:t xml:space="preserve">Јудејци у Солуну су чули да Павле проповеда Реч Божију у Верији и отишли су тамо да узбуркају народ.</w:t>
      </w:r>
    </w:p>
    <w:p w14:paraId="54F597C0" w14:textId="77777777" w:rsidR="00F90BDC" w:rsidRDefault="00F90BDC"/>
    <w:p w14:paraId="6CCB768A" w14:textId="77777777" w:rsidR="00F90BDC" w:rsidRDefault="00F90BDC">
      <w:r xmlns:w="http://schemas.openxmlformats.org/wordprocessingml/2006/main">
        <w:t xml:space="preserve">1. Моћ Божје Речи: Одговор Јевреја на Павлово проповедање</w:t>
      </w:r>
    </w:p>
    <w:p w14:paraId="548F8B83" w14:textId="77777777" w:rsidR="00F90BDC" w:rsidRDefault="00F90BDC"/>
    <w:p w14:paraId="21E7F257" w14:textId="77777777" w:rsidR="00F90BDC" w:rsidRDefault="00F90BDC">
      <w:r xmlns:w="http://schemas.openxmlformats.org/wordprocessingml/2006/main">
        <w:t xml:space="preserve">2. Опасности изазивања невоља: Реакција Јевреја на Павлово проповедање</w:t>
      </w:r>
    </w:p>
    <w:p w14:paraId="5A48AD99" w14:textId="77777777" w:rsidR="00F90BDC" w:rsidRDefault="00F90BDC"/>
    <w:p w14:paraId="3138B70D" w14:textId="77777777" w:rsidR="00F90BDC" w:rsidRDefault="00F90BDC">
      <w:r xmlns:w="http://schemas.openxmlformats.org/wordprocessingml/2006/main">
        <w:t xml:space="preserve">1. Римљанима 10:17 – „Дакле, вера долази од слушања, а слушање од речи Христове.“</w:t>
      </w:r>
    </w:p>
    <w:p w14:paraId="67D339D9" w14:textId="77777777" w:rsidR="00F90BDC" w:rsidRDefault="00F90BDC"/>
    <w:p w14:paraId="2D5F28A7" w14:textId="77777777" w:rsidR="00F90BDC" w:rsidRDefault="00F90BDC">
      <w:r xmlns:w="http://schemas.openxmlformats.org/wordprocessingml/2006/main">
        <w:t xml:space="preserve">2. Јаков 3:16 – „Јер тамо где постоје љубомора и себична амбиција, биће нереда и сваког подлог понашања.“</w:t>
      </w:r>
    </w:p>
    <w:p w14:paraId="36A75AF2" w14:textId="77777777" w:rsidR="00F90BDC" w:rsidRDefault="00F90BDC"/>
    <w:p w14:paraId="4D58CC4E" w14:textId="77777777" w:rsidR="00F90BDC" w:rsidRDefault="00F90BDC">
      <w:r xmlns:w="http://schemas.openxmlformats.org/wordprocessingml/2006/main">
        <w:t xml:space="preserve">Дела 17:14 И тада браћа одмах послаше Павла да оде као на море; али Сила и Тимотеј остадоше тамо.</w:t>
      </w:r>
    </w:p>
    <w:p w14:paraId="62A2B6BB" w14:textId="77777777" w:rsidR="00F90BDC" w:rsidRDefault="00F90BDC"/>
    <w:p w14:paraId="17492171" w14:textId="77777777" w:rsidR="00F90BDC" w:rsidRDefault="00F90BDC">
      <w:r xmlns:w="http://schemas.openxmlformats.org/wordprocessingml/2006/main">
        <w:t xml:space="preserve">Браћа су отерала Павла, док су Сила и Тимотеј остали.</w:t>
      </w:r>
    </w:p>
    <w:p w14:paraId="6B94A90A" w14:textId="77777777" w:rsidR="00F90BDC" w:rsidRDefault="00F90BDC"/>
    <w:p w14:paraId="4125DF4A" w14:textId="77777777" w:rsidR="00F90BDC" w:rsidRDefault="00F90BDC">
      <w:r xmlns:w="http://schemas.openxmlformats.org/wordprocessingml/2006/main">
        <w:t xml:space="preserve">1. Моћ послушности: Како нас је Бог позвао да слушамо Његову вољу</w:t>
      </w:r>
    </w:p>
    <w:p w14:paraId="64F4010F" w14:textId="77777777" w:rsidR="00F90BDC" w:rsidRDefault="00F90BDC"/>
    <w:p w14:paraId="7FD97ADB" w14:textId="77777777" w:rsidR="00F90BDC" w:rsidRDefault="00F90BDC">
      <w:r xmlns:w="http://schemas.openxmlformats.org/wordprocessingml/2006/main">
        <w:t xml:space="preserve">2. Снага заједништва: Како нам тимски рад може помоћи да постигнемо своје циљеве</w:t>
      </w:r>
    </w:p>
    <w:p w14:paraId="554B1EAA" w14:textId="77777777" w:rsidR="00F90BDC" w:rsidRDefault="00F90BDC"/>
    <w:p w14:paraId="3DE44A62" w14:textId="77777777" w:rsidR="00F90BDC" w:rsidRDefault="00F90BDC">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14:paraId="7A065748" w14:textId="77777777" w:rsidR="00F90BDC" w:rsidRDefault="00F90BDC"/>
    <w:p w14:paraId="604F6282" w14:textId="77777777" w:rsidR="00F90BDC" w:rsidRDefault="00F90BDC">
      <w:r xmlns:w="http://schemas.openxmlformats.org/wordprocessingml/2006/main">
        <w:t xml:space="preserve">2. Јован 14:15 – „Ако ме волите, заповести моје држите“.</w:t>
      </w:r>
    </w:p>
    <w:p w14:paraId="60831115" w14:textId="77777777" w:rsidR="00F90BDC" w:rsidRDefault="00F90BDC"/>
    <w:p w14:paraId="1F333623" w14:textId="77777777" w:rsidR="00F90BDC" w:rsidRDefault="00F90BDC">
      <w:r xmlns:w="http://schemas.openxmlformats.org/wordprocessingml/2006/main">
        <w:t xml:space="preserve">Дела 17:15 И они који су водили Павла доведоше га у Атину, и примивши заповест Силу и Тимотеју да што брже дођу к њему, одоше.</w:t>
      </w:r>
    </w:p>
    <w:p w14:paraId="0AB09896" w14:textId="77777777" w:rsidR="00F90BDC" w:rsidRDefault="00F90BDC"/>
    <w:p w14:paraId="33DA6AFD" w14:textId="77777777" w:rsidR="00F90BDC" w:rsidRDefault="00F90BDC">
      <w:r xmlns:w="http://schemas.openxmlformats.org/wordprocessingml/2006/main">
        <w:t xml:space="preserve">Људи који су пратили Павла довели су га у Атину. Добили су инструкције да брзо доведу Силу и Тимотеја код Павла.</w:t>
      </w:r>
    </w:p>
    <w:p w14:paraId="5D474419" w14:textId="77777777" w:rsidR="00F90BDC" w:rsidRDefault="00F90BDC"/>
    <w:p w14:paraId="120C6B45" w14:textId="77777777" w:rsidR="00F90BDC" w:rsidRDefault="00F90BDC">
      <w:r xmlns:w="http://schemas.openxmlformats.org/wordprocessingml/2006/main">
        <w:t xml:space="preserve">1. Божји план за нас често захтева од нас да се прилагодимо новим и неочекиваним околностима.</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Никада не потцењујте важност спремности да делујете по Божјој заповести.</w:t>
      </w:r>
    </w:p>
    <w:p w14:paraId="7AC1FE54" w14:textId="77777777" w:rsidR="00F90BDC" w:rsidRDefault="00F90BDC"/>
    <w:p w14:paraId="7F46D350" w14:textId="77777777" w:rsidR="00F90BDC" w:rsidRDefault="00F90BDC">
      <w:r xmlns:w="http://schemas.openxmlformats.org/wordprocessingml/2006/main">
        <w:t xml:space="preserve">1. Јован 14:15, „Ако ме волите, држаћете моје заповести.“</w:t>
      </w:r>
    </w:p>
    <w:p w14:paraId="5B2590C8" w14:textId="77777777" w:rsidR="00F90BDC" w:rsidRDefault="00F90BDC"/>
    <w:p w14:paraId="4B303813" w14:textId="77777777" w:rsidR="00F90BDC" w:rsidRDefault="00F90BDC">
      <w:r xmlns:w="http://schemas.openxmlformats.org/wordprocessingml/2006/main">
        <w:t xml:space="preserve">2. Римљанима 12:2, „Не саображавајте се са овим светом, него се преобразите обновом ума свог, да испитујући разаберете шта је воља Божија, шта је добро, пријатно и савршено.“</w:t>
      </w:r>
    </w:p>
    <w:p w14:paraId="13E40E91" w14:textId="77777777" w:rsidR="00F90BDC" w:rsidRDefault="00F90BDC"/>
    <w:p w14:paraId="2F0F861A" w14:textId="77777777" w:rsidR="00F90BDC" w:rsidRDefault="00F90BDC">
      <w:r xmlns:w="http://schemas.openxmlformats.org/wordprocessingml/2006/main">
        <w:t xml:space="preserve">Дела апостолска 17:16 Док их је Павле чекао у Атини, његов дух се узбурка у њему, када виде да је град потпуно предан идолопоклонству.</w:t>
      </w:r>
    </w:p>
    <w:p w14:paraId="01985A7B" w14:textId="77777777" w:rsidR="00F90BDC" w:rsidRDefault="00F90BDC"/>
    <w:p w14:paraId="4CD3DBA7" w14:textId="77777777" w:rsidR="00F90BDC" w:rsidRDefault="00F90BDC">
      <w:r xmlns:w="http://schemas.openxmlformats.org/wordprocessingml/2006/main">
        <w:t xml:space="preserve">Павле је био дубоко узнемирен идолопоклонством које је видео у Атини.</w:t>
      </w:r>
    </w:p>
    <w:p w14:paraId="769E6DA2" w14:textId="77777777" w:rsidR="00F90BDC" w:rsidRDefault="00F90BDC"/>
    <w:p w14:paraId="36E0CE99" w14:textId="77777777" w:rsidR="00F90BDC" w:rsidRDefault="00F90BDC">
      <w:r xmlns:w="http://schemas.openxmlformats.org/wordprocessingml/2006/main">
        <w:t xml:space="preserve">1: Грех ће довести до уништења, али Бог нуди спасење.</w:t>
      </w:r>
    </w:p>
    <w:p w14:paraId="6962890A" w14:textId="77777777" w:rsidR="00F90BDC" w:rsidRDefault="00F90BDC"/>
    <w:p w14:paraId="04302D16" w14:textId="77777777" w:rsidR="00F90BDC" w:rsidRDefault="00F90BDC">
      <w:r xmlns:w="http://schemas.openxmlformats.org/wordprocessingml/2006/main">
        <w:t xml:space="preserve">2: Идолопоклонство је увреда за једног правог Бога.</w:t>
      </w:r>
    </w:p>
    <w:p w14:paraId="473E6069" w14:textId="77777777" w:rsidR="00F90BDC" w:rsidRDefault="00F90BDC"/>
    <w:p w14:paraId="3F05778F" w14:textId="77777777" w:rsidR="00F90BDC" w:rsidRDefault="00F90BDC">
      <w:r xmlns:w="http://schemas.openxmlformats.org/wordprocessingml/2006/main">
        <w:t xml:space="preserve">1: Јеремија 17:9 „Срце је варљиво изнад свега и очајнички опако: ко то може знати?“</w:t>
      </w:r>
    </w:p>
    <w:p w14:paraId="4FC87381" w14:textId="77777777" w:rsidR="00F90BDC" w:rsidRDefault="00F90BDC"/>
    <w:p w14:paraId="5803EB70" w14:textId="77777777" w:rsidR="00F90BDC" w:rsidRDefault="00F90BDC">
      <w:r xmlns:w="http://schemas.openxmlformats.org/wordprocessingml/2006/main">
        <w:t xml:space="preserve">2:1 Коринћанима 10:14 „Зато, љубљени моји, бежите од идолопоклонства.</w:t>
      </w:r>
    </w:p>
    <w:p w14:paraId="296BFDC8" w14:textId="77777777" w:rsidR="00F90BDC" w:rsidRDefault="00F90BDC"/>
    <w:p w14:paraId="2EF3B02F" w14:textId="77777777" w:rsidR="00F90BDC" w:rsidRDefault="00F90BDC">
      <w:r xmlns:w="http://schemas.openxmlformats.org/wordprocessingml/2006/main">
        <w:t xml:space="preserve">Дела 17:17 Зато се препирао у синагоги са Јудејцима и са побожним људима, и сваки дан на пијаци са онима који су се састајали с њим.</w:t>
      </w:r>
    </w:p>
    <w:p w14:paraId="55BABC56" w14:textId="77777777" w:rsidR="00F90BDC" w:rsidRDefault="00F90BDC"/>
    <w:p w14:paraId="77D81118" w14:textId="77777777" w:rsidR="00F90BDC" w:rsidRDefault="00F90BDC">
      <w:r xmlns:w="http://schemas.openxmlformats.org/wordprocessingml/2006/main">
        <w:t xml:space="preserve">Павле је проповедао у синагоги и на пијаци да би делио јеванђеље.</w:t>
      </w:r>
    </w:p>
    <w:p w14:paraId="3714CE77" w14:textId="77777777" w:rsidR="00F90BDC" w:rsidRDefault="00F90BDC"/>
    <w:p w14:paraId="344171BD" w14:textId="77777777" w:rsidR="00F90BDC" w:rsidRDefault="00F90BDC">
      <w:r xmlns:w="http://schemas.openxmlformats.org/wordprocessingml/2006/main">
        <w:t xml:space="preserve">1. Моћ евангелизације: проповедање Јеванђеља где год да идете</w:t>
      </w:r>
    </w:p>
    <w:p w14:paraId="4DB53694" w14:textId="77777777" w:rsidR="00F90BDC" w:rsidRDefault="00F90BDC"/>
    <w:p w14:paraId="3BFB9A37" w14:textId="77777777" w:rsidR="00F90BDC" w:rsidRDefault="00F90BDC">
      <w:r xmlns:w="http://schemas.openxmlformats.org/wordprocessingml/2006/main">
        <w:t xml:space="preserve">2. Живети у складу са својом вером: учинити ученицима све нације</w:t>
      </w:r>
    </w:p>
    <w:p w14:paraId="3E5810A3" w14:textId="77777777" w:rsidR="00F90BDC" w:rsidRDefault="00F90BDC"/>
    <w:p w14:paraId="53832331" w14:textId="77777777" w:rsidR="00F90BDC" w:rsidRDefault="00F90BDC">
      <w:r xmlns:w="http://schemas.openxmlformats.org/wordprocessingml/2006/main">
        <w:t xml:space="preserve">1. Римљанима 10:14-15 – Како ће онда призвати Онога у кога нису поверовали? И како да верују у онога за кога никада нису чули? А како да чују а да неко не проповеда?</w:t>
      </w:r>
    </w:p>
    <w:p w14:paraId="68E9F0CE" w14:textId="77777777" w:rsidR="00F90BDC" w:rsidRDefault="00F90BDC"/>
    <w:p w14:paraId="71C7FF27"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w:t>
      </w:r>
    </w:p>
    <w:p w14:paraId="20945FB9" w14:textId="77777777" w:rsidR="00F90BDC" w:rsidRDefault="00F90BDC"/>
    <w:p w14:paraId="77290D0D" w14:textId="77777777" w:rsidR="00F90BDC" w:rsidRDefault="00F90BDC">
      <w:r xmlns:w="http://schemas.openxmlformats.org/wordprocessingml/2006/main">
        <w:t xml:space="preserve">Дела 17:18 Тада су га наишли неки филозофи епикурејаца и стоика. А неки рекоше: шта ће рећи овај брбљавац? а неки други, изгледа да је поставио туђе богове, јер им је проповедао Исуса и васкрсење.</w:t>
      </w:r>
    </w:p>
    <w:p w14:paraId="7CE6AB8C" w14:textId="77777777" w:rsidR="00F90BDC" w:rsidRDefault="00F90BDC"/>
    <w:p w14:paraId="38501591" w14:textId="77777777" w:rsidR="00F90BDC" w:rsidRDefault="00F90BDC">
      <w:r xmlns:w="http://schemas.openxmlformats.org/wordprocessingml/2006/main">
        <w:t xml:space="preserve">Неки епикурејци и стоици су наишли на Павла и расправљали с њим, питајући се о чему он говори. Неки су га оптуживали да је поставио чудне богове јер је проповедао о Исусу и васкрсењу.</w:t>
      </w:r>
    </w:p>
    <w:p w14:paraId="73583151" w14:textId="77777777" w:rsidR="00F90BDC" w:rsidRDefault="00F90BDC"/>
    <w:p w14:paraId="1968E1DF" w14:textId="77777777" w:rsidR="00F90BDC" w:rsidRDefault="00F90BDC">
      <w:r xmlns:w="http://schemas.openxmlformats.org/wordprocessingml/2006/main">
        <w:t xml:space="preserve">1. Важност чврстог стајања у вери упркос противљењу</w:t>
      </w:r>
    </w:p>
    <w:p w14:paraId="67ADDBC9" w14:textId="77777777" w:rsidR="00F90BDC" w:rsidRDefault="00F90BDC"/>
    <w:p w14:paraId="13D59B91" w14:textId="77777777" w:rsidR="00F90BDC" w:rsidRDefault="00F90BDC">
      <w:r xmlns:w="http://schemas.openxmlformats.org/wordprocessingml/2006/main">
        <w:t xml:space="preserve">2. Проналажење снаге у Исусу у тренуцима сумње</w:t>
      </w:r>
    </w:p>
    <w:p w14:paraId="04BDD296" w14:textId="77777777" w:rsidR="00F90BDC" w:rsidRDefault="00F90BDC"/>
    <w:p w14:paraId="01446DDB" w14:textId="77777777" w:rsidR="00F90BDC" w:rsidRDefault="00F90BDC">
      <w:r xmlns:w="http://schemas.openxmlformats.org/wordprocessingml/2006/main">
        <w:t xml:space="preserve">1. Дела апостолска 17:18</w:t>
      </w:r>
    </w:p>
    <w:p w14:paraId="3937283A" w14:textId="77777777" w:rsidR="00F90BDC" w:rsidRDefault="00F90BDC"/>
    <w:p w14:paraId="140EFF5B" w14:textId="77777777" w:rsidR="00F90BDC" w:rsidRDefault="00F90BDC">
      <w:r xmlns:w="http://schemas.openxmlformats.org/wordprocessingml/2006/main">
        <w:t xml:space="preserve">2. Јеврејима 11:1-3, „А вера је суштина онога чему се надамо, доказ ствари које се не виде. Јер њоме су старешине стекле добар извештај. Кроз веру разумемо да су светови уоквирени речју Боже, тако да оно што се види није постало од ствари које се појављују."</w:t>
      </w:r>
    </w:p>
    <w:p w14:paraId="1E671389" w14:textId="77777777" w:rsidR="00F90BDC" w:rsidRDefault="00F90BDC"/>
    <w:p w14:paraId="73654190" w14:textId="77777777" w:rsidR="00F90BDC" w:rsidRDefault="00F90BDC">
      <w:r xmlns:w="http://schemas.openxmlformats.org/wordprocessingml/2006/main">
        <w:t xml:space="preserve">Дела 17:19 И узеше га и одведоше на Ареопаг говорећи: Можемо ли знати шта је ово ново учење о коме говориш?</w:t>
      </w:r>
    </w:p>
    <w:p w14:paraId="0E912681" w14:textId="77777777" w:rsidR="00F90BDC" w:rsidRDefault="00F90BDC"/>
    <w:p w14:paraId="717ED9A2" w14:textId="77777777" w:rsidR="00F90BDC" w:rsidRDefault="00F90BDC">
      <w:r xmlns:w="http://schemas.openxmlformats.org/wordprocessingml/2006/main">
        <w:t xml:space="preserve">Атињани су довели Павла на Ареопаг и замолили га да објасни своје ново учење.</w:t>
      </w:r>
    </w:p>
    <w:p w14:paraId="2A701397" w14:textId="77777777" w:rsidR="00F90BDC" w:rsidRDefault="00F90BDC"/>
    <w:p w14:paraId="28AC4586" w14:textId="77777777" w:rsidR="00F90BDC" w:rsidRDefault="00F90BDC">
      <w:r xmlns:w="http://schemas.openxmlformats.org/wordprocessingml/2006/main">
        <w:t xml:space="preserve">1. Како одговорити на нова учења</w:t>
      </w:r>
    </w:p>
    <w:p w14:paraId="73F3EBF6" w14:textId="77777777" w:rsidR="00F90BDC" w:rsidRDefault="00F90BDC"/>
    <w:p w14:paraId="6FB024BD" w14:textId="77777777" w:rsidR="00F90BDC" w:rsidRDefault="00F90BDC">
      <w:r xmlns:w="http://schemas.openxmlformats.org/wordprocessingml/2006/main">
        <w:t xml:space="preserve">2. Моћ нове перспективе</w:t>
      </w:r>
    </w:p>
    <w:p w14:paraId="537E67E9" w14:textId="77777777" w:rsidR="00F90BDC" w:rsidRDefault="00F90BDC"/>
    <w:p w14:paraId="33653C39" w14:textId="77777777" w:rsidR="00F90BDC" w:rsidRDefault="00F90BDC">
      <w:r xmlns:w="http://schemas.openxmlformats.org/wordprocessingml/2006/main">
        <w:t xml:space="preserve">1. Филипљанима 4:8-9 – „Коначно, браћо, шта год је истинито, што год је часно, што год је праведно, што год је чисто, што год је љупко, што год је за похвалу, ако има каквог сјаја, ако је што достојно похвале, размислите о овим стварима“.</w:t>
      </w:r>
    </w:p>
    <w:p w14:paraId="4DC423BC" w14:textId="77777777" w:rsidR="00F90BDC" w:rsidRDefault="00F90BDC"/>
    <w:p w14:paraId="789BB2A5" w14:textId="77777777" w:rsidR="00F90BDC" w:rsidRDefault="00F90BDC">
      <w:r xmlns:w="http://schemas.openxmlformats.org/wordprocessingml/2006/main">
        <w:t xml:space="preserve">2. Јеврејима 13:8 – „Исус Христос је исти јуче и данас и заувек“.</w:t>
      </w:r>
    </w:p>
    <w:p w14:paraId="08214B7F" w14:textId="77777777" w:rsidR="00F90BDC" w:rsidRDefault="00F90BDC"/>
    <w:p w14:paraId="0059FBD1" w14:textId="77777777" w:rsidR="00F90BDC" w:rsidRDefault="00F90BDC">
      <w:r xmlns:w="http://schemas.openxmlformats.org/wordprocessingml/2006/main">
        <w:t xml:space="preserve">Дела апостолска 17:20 Јер неке чудне ствари доносиш нашим ушима; ми бисмо дакле знали шта то значе.</w:t>
      </w:r>
    </w:p>
    <w:p w14:paraId="171E28A4" w14:textId="77777777" w:rsidR="00F90BDC" w:rsidRDefault="00F90BDC"/>
    <w:p w14:paraId="7B09D964" w14:textId="77777777" w:rsidR="00F90BDC" w:rsidRDefault="00F90BDC">
      <w:r xmlns:w="http://schemas.openxmlformats.org/wordprocessingml/2006/main">
        <w:t xml:space="preserve">Људи из Вере у Делима 17:20 били су задивљени Павловим речима и желели су да сазнају више о томе шта он говори.</w:t>
      </w:r>
    </w:p>
    <w:p w14:paraId="43E5DA47" w14:textId="77777777" w:rsidR="00F90BDC" w:rsidRDefault="00F90BDC"/>
    <w:p w14:paraId="63F3B912" w14:textId="77777777" w:rsidR="00F90BDC" w:rsidRDefault="00F90BDC">
      <w:r xmlns:w="http://schemas.openxmlformats.org/wordprocessingml/2006/main">
        <w:t xml:space="preserve">1. Божја реч је жива – како древни текст може променити животе</w:t>
      </w:r>
    </w:p>
    <w:p w14:paraId="180FDB3B" w14:textId="77777777" w:rsidR="00F90BDC" w:rsidRDefault="00F90BDC"/>
    <w:p w14:paraId="335A2B4B" w14:textId="77777777" w:rsidR="00F90BDC" w:rsidRDefault="00F90BDC">
      <w:r xmlns:w="http://schemas.openxmlformats.org/wordprocessingml/2006/main">
        <w:t xml:space="preserve">2. Моћ вере – како вера може променити наше животе</w:t>
      </w:r>
    </w:p>
    <w:p w14:paraId="253BB351" w14:textId="77777777" w:rsidR="00F90BDC" w:rsidRDefault="00F90BDC"/>
    <w:p w14:paraId="7E5AE072" w14:textId="77777777" w:rsidR="00F90BDC" w:rsidRDefault="00F90BDC">
      <w:r xmlns:w="http://schemas.openxmlformats.org/wordprocessingml/2006/main">
        <w:t xml:space="preserve">1. Римљанима 10:17 – Дакле, вера долази од слушања, а слушање кроз реч Христову.</w:t>
      </w:r>
    </w:p>
    <w:p w14:paraId="7F617430" w14:textId="77777777" w:rsidR="00F90BDC" w:rsidRDefault="00F90BDC"/>
    <w:p w14:paraId="58B36287" w14:textId="77777777" w:rsidR="00F90BDC" w:rsidRDefault="00F90BDC">
      <w:r xmlns:w="http://schemas.openxmlformats.org/wordprocessingml/2006/main">
        <w:t xml:space="preserve">2. Јеврејима 11:1 – Вера је сигурност онога чему се надамо, уверење ствари које се не виде.</w:t>
      </w:r>
    </w:p>
    <w:p w14:paraId="74D7B014" w14:textId="77777777" w:rsidR="00F90BDC" w:rsidRDefault="00F90BDC"/>
    <w:p w14:paraId="118AE3B5" w14:textId="77777777" w:rsidR="00F90BDC" w:rsidRDefault="00F90BDC">
      <w:r xmlns:w="http://schemas.openxmlformats.org/wordprocessingml/2006/main">
        <w:t xml:space="preserve">Дела апостолска 17:21 (Јер сви Атињани и странци који су били тамо нису проводили време ни у чему другом, него да причају, или да чују нешто ново.)</w:t>
      </w:r>
    </w:p>
    <w:p w14:paraId="184E54B9" w14:textId="77777777" w:rsidR="00F90BDC" w:rsidRDefault="00F90BDC"/>
    <w:p w14:paraId="1014F901" w14:textId="77777777" w:rsidR="00F90BDC" w:rsidRDefault="00F90BDC">
      <w:r xmlns:w="http://schemas.openxmlformats.org/wordprocessingml/2006/main">
        <w:t xml:space="preserve">Атињани су увек били заинтересовани да чују нове ствари.</w:t>
      </w:r>
    </w:p>
    <w:p w14:paraId="0FA14CE5" w14:textId="77777777" w:rsidR="00F90BDC" w:rsidRDefault="00F90BDC"/>
    <w:p w14:paraId="3A0FA324" w14:textId="77777777" w:rsidR="00F90BDC" w:rsidRDefault="00F90BDC">
      <w:r xmlns:w="http://schemas.openxmlformats.org/wordprocessingml/2006/main">
        <w:t xml:space="preserve">1: Увек треба да будемо отворени за нове ствари и да стално учимо из свог окружења.</w:t>
      </w:r>
    </w:p>
    <w:p w14:paraId="04F26D87" w14:textId="77777777" w:rsidR="00F90BDC" w:rsidRDefault="00F90BDC"/>
    <w:p w14:paraId="63609887" w14:textId="77777777" w:rsidR="00F90BDC" w:rsidRDefault="00F90BDC">
      <w:r xmlns:w="http://schemas.openxmlformats.org/wordprocessingml/2006/main">
        <w:t xml:space="preserve">2: Немојте бити задовољни оним што знате, већ се увек трудите да учите и растете.</w:t>
      </w:r>
    </w:p>
    <w:p w14:paraId="0BC84DA3" w14:textId="77777777" w:rsidR="00F90BDC" w:rsidRDefault="00F90BDC"/>
    <w:p w14:paraId="1E570A7C" w14:textId="77777777" w:rsidR="00F90BDC" w:rsidRDefault="00F90BDC">
      <w:r xmlns:w="http://schemas.openxmlformats.org/wordprocessingml/2006/main">
        <w:t xml:space="preserve">1: Пословице 9:9 – „Дај поуку мудром, и он ће бити још мудрији; научи праведника, и он ће расти у учењу.“</w:t>
      </w:r>
    </w:p>
    <w:p w14:paraId="0C39E73B" w14:textId="77777777" w:rsidR="00F90BDC" w:rsidRDefault="00F90BDC"/>
    <w:p w14:paraId="24686E0B" w14:textId="77777777" w:rsidR="00F90BDC" w:rsidRDefault="00F90BDC">
      <w:r xmlns:w="http://schemas.openxmlformats.org/wordprocessingml/2006/main">
        <w:t xml:space="preserve">2:2 Тимотеју 3:16-17 – „Све је писмо надахнуто Божије, и корисно је за науку, за укор, за поправљање, за поуку у праведности: да човек Божији буде савршен, свима добро опремљен. Добар посао."</w:t>
      </w:r>
    </w:p>
    <w:p w14:paraId="55526AE5" w14:textId="77777777" w:rsidR="00F90BDC" w:rsidRDefault="00F90BDC"/>
    <w:p w14:paraId="55DBB74B" w14:textId="77777777" w:rsidR="00F90BDC" w:rsidRDefault="00F90BDC">
      <w:r xmlns:w="http://schemas.openxmlformats.org/wordprocessingml/2006/main">
        <w:t xml:space="preserve">Дела апостолска 17:22 Тада Павле стаде насред Марсовог брда и рече: Атињани, видим да сте у свему сујеверни.</w:t>
      </w:r>
    </w:p>
    <w:p w14:paraId="6913ABDC" w14:textId="77777777" w:rsidR="00F90BDC" w:rsidRDefault="00F90BDC"/>
    <w:p w14:paraId="32B4FB2D" w14:textId="77777777" w:rsidR="00F90BDC" w:rsidRDefault="00F90BDC">
      <w:r xmlns:w="http://schemas.openxmlformats.org/wordprocessingml/2006/main">
        <w:t xml:space="preserve">Павле се обратио Атињанима на пијаци и критиковао их због сујеверја.</w:t>
      </w:r>
    </w:p>
    <w:p w14:paraId="6414C889" w14:textId="77777777" w:rsidR="00F90BDC" w:rsidRDefault="00F90BDC"/>
    <w:p w14:paraId="0C5E0BC9" w14:textId="77777777" w:rsidR="00F90BDC" w:rsidRDefault="00F90BDC">
      <w:r xmlns:w="http://schemas.openxmlformats.org/wordprocessingml/2006/main">
        <w:t xml:space="preserve">1. Научити да разликујемо праву и лажну религију</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Опасност од слепог праћења сујеверја</w:t>
      </w:r>
    </w:p>
    <w:p w14:paraId="26BE6187" w14:textId="77777777" w:rsidR="00F90BDC" w:rsidRDefault="00F90BDC"/>
    <w:p w14:paraId="70B050C1" w14:textId="77777777" w:rsidR="00F90BDC" w:rsidRDefault="00F90BDC">
      <w:r xmlns:w="http://schemas.openxmlformats.org/wordprocessingml/2006/main">
        <w:t xml:space="preserve">1. 1. Солуњанима 5:21-22 - Тестирајте све; држите се онога што је добро.</w:t>
      </w:r>
    </w:p>
    <w:p w14:paraId="3716FEB7" w14:textId="77777777" w:rsidR="00F90BDC" w:rsidRDefault="00F90BDC"/>
    <w:p w14:paraId="08367D0A" w14:textId="77777777" w:rsidR="00F90BDC" w:rsidRDefault="00F90BDC">
      <w:r xmlns:w="http://schemas.openxmlformats.org/wordprocessingml/2006/main">
        <w:t xml:space="preserve">2. Исаија 8:20 – Закону и сведочанству: ако не говоре по овој речи, то је зато што у њима нема светлости.</w:t>
      </w:r>
    </w:p>
    <w:p w14:paraId="2D6791D8" w14:textId="77777777" w:rsidR="00F90BDC" w:rsidRDefault="00F90BDC"/>
    <w:p w14:paraId="7952E18F" w14:textId="77777777" w:rsidR="00F90BDC" w:rsidRDefault="00F90BDC">
      <w:r xmlns:w="http://schemas.openxmlformats.org/wordprocessingml/2006/main">
        <w:t xml:space="preserve">Дела апостолска 17:23 Јер док сам пролазио и гледао ваше побожности, нашао сам олтар са овим натписом, НЕПОЗНАТОМ БОГУ. Коме се, дакле, клањате у незнању, њега вам објављујем.</w:t>
      </w:r>
    </w:p>
    <w:p w14:paraId="7BA41FD6" w14:textId="77777777" w:rsidR="00F90BDC" w:rsidRDefault="00F90BDC"/>
    <w:p w14:paraId="62663C5E" w14:textId="77777777" w:rsidR="00F90BDC" w:rsidRDefault="00F90BDC">
      <w:r xmlns:w="http://schemas.openxmlformats.org/wordprocessingml/2006/main">
        <w:t xml:space="preserve">Павле је приметио олтар посвећен непознатом Богу и искористио га као прилику да подели јеванђеље са људима.</w:t>
      </w:r>
    </w:p>
    <w:p w14:paraId="0726C415" w14:textId="77777777" w:rsidR="00F90BDC" w:rsidRDefault="00F90BDC"/>
    <w:p w14:paraId="753D1C9D" w14:textId="77777777" w:rsidR="00F90BDC" w:rsidRDefault="00F90BDC">
      <w:r xmlns:w="http://schemas.openxmlformats.org/wordprocessingml/2006/main">
        <w:t xml:space="preserve">1. Моћ непознатог Бога</w:t>
      </w:r>
    </w:p>
    <w:p w14:paraId="447F9BB6" w14:textId="77777777" w:rsidR="00F90BDC" w:rsidRDefault="00F90BDC"/>
    <w:p w14:paraId="6E856583" w14:textId="77777777" w:rsidR="00F90BDC" w:rsidRDefault="00F90BDC">
      <w:r xmlns:w="http://schemas.openxmlformats.org/wordprocessingml/2006/main">
        <w:t xml:space="preserve">2. Препознавање и реаговање на Божије присуство у нашим животима</w:t>
      </w:r>
    </w:p>
    <w:p w14:paraId="0E944EF9" w14:textId="77777777" w:rsidR="00F90BDC" w:rsidRDefault="00F90BDC"/>
    <w:p w14:paraId="6AA66E03" w14:textId="77777777" w:rsidR="00F90BDC" w:rsidRDefault="00F90BDC">
      <w:r xmlns:w="http://schemas.openxmlformats.org/wordprocessingml/2006/main">
        <w:t xml:space="preserve">1. Римљанима 1:19-20 – Јер оно што се може знати о Богу њима је јасно, јер им је Бог то показао. Још од стварања света његова невидљива природа, односно његова вечна сила и божанство, јасно се сагледавају у стварима које су створене.</w:t>
      </w:r>
    </w:p>
    <w:p w14:paraId="0DD754D7" w14:textId="77777777" w:rsidR="00F90BDC" w:rsidRDefault="00F90BDC"/>
    <w:p w14:paraId="18DE773A" w14:textId="77777777" w:rsidR="00F90BDC" w:rsidRDefault="00F90BDC">
      <w:r xmlns:w="http://schemas.openxmlformats.org/wordprocessingml/2006/main">
        <w:t xml:space="preserve">2. Јеврејима 11:6 – А без вере му је немогуће угодити, јер ко год хоће да се приближи Богу, нека верује да он постоји и да награђује оне који га траже.</w:t>
      </w:r>
    </w:p>
    <w:p w14:paraId="2990AB9C" w14:textId="77777777" w:rsidR="00F90BDC" w:rsidRDefault="00F90BDC"/>
    <w:p w14:paraId="2E145AB6" w14:textId="77777777" w:rsidR="00F90BDC" w:rsidRDefault="00F90BDC">
      <w:r xmlns:w="http://schemas.openxmlformats.org/wordprocessingml/2006/main">
        <w:t xml:space="preserve">Дела апостолска 17:24 Бог који је створио свет и све што је у њему, видећи да је Господар неба и земље, не пребива у храмовима направљеним рукама;</w:t>
      </w:r>
    </w:p>
    <w:p w14:paraId="5DE8C631" w14:textId="77777777" w:rsidR="00F90BDC" w:rsidRDefault="00F90BDC"/>
    <w:p w14:paraId="460829FB" w14:textId="77777777" w:rsidR="00F90BDC" w:rsidRDefault="00F90BDC">
      <w:r xmlns:w="http://schemas.openxmlformats.org/wordprocessingml/2006/main">
        <w:t xml:space="preserve">Бог не живи у храмовима које је направио човек; Он је Господар неба и земље.</w:t>
      </w:r>
    </w:p>
    <w:p w14:paraId="423F5667" w14:textId="77777777" w:rsidR="00F90BDC" w:rsidRDefault="00F90BDC"/>
    <w:p w14:paraId="12E28D8E" w14:textId="77777777" w:rsidR="00F90BDC" w:rsidRDefault="00F90BDC">
      <w:r xmlns:w="http://schemas.openxmlformats.org/wordprocessingml/2006/main">
        <w:t xml:space="preserve">1. Бог је суверен над свим створењима</w:t>
      </w:r>
    </w:p>
    <w:p w14:paraId="185D35CA" w14:textId="77777777" w:rsidR="00F90BDC" w:rsidRDefault="00F90BDC"/>
    <w:p w14:paraId="4AE53882" w14:textId="77777777" w:rsidR="00F90BDC" w:rsidRDefault="00F90BDC">
      <w:r xmlns:w="http://schemas.openxmlformats.org/wordprocessingml/2006/main">
        <w:t xml:space="preserve">2. Живети у присуству Свемогућег Бога</w:t>
      </w:r>
    </w:p>
    <w:p w14:paraId="56B5C0EC" w14:textId="77777777" w:rsidR="00F90BDC" w:rsidRDefault="00F90BDC"/>
    <w:p w14:paraId="15B6F494" w14:textId="77777777" w:rsidR="00F90BDC" w:rsidRDefault="00F90BDC">
      <w:r xmlns:w="http://schemas.openxmlformats.org/wordprocessingml/2006/main">
        <w:t xml:space="preserve">1. Исаија 66:1 „Овако говори Господ: „Небо је мој престо, и земља је подножје мојим ногама. Где је кућа коју ћеш Ми саградити? А где је место Мога починака?“</w:t>
      </w:r>
    </w:p>
    <w:p w14:paraId="26D19940" w14:textId="77777777" w:rsidR="00F90BDC" w:rsidRDefault="00F90BDC"/>
    <w:p w14:paraId="51F0EAAA" w14:textId="77777777" w:rsidR="00F90BDC" w:rsidRDefault="00F90BDC">
      <w:r xmlns:w="http://schemas.openxmlformats.org/wordprocessingml/2006/main">
        <w:t xml:space="preserve">2. Псалам 139:7-10 „Где да идем од Духа Твога? Или куда да побегнем од присуства Твога? Ако се попнем на небо, Ти си тамо; Ако наместим свој кревет у паклу, гле, Ти си тамо. Ако узмем крила јутра, и настаним се у крајњим крајевима мора, и тамо ће ме твоја рука водити, и твоја десница ће ме држати.”</w:t>
      </w:r>
    </w:p>
    <w:p w14:paraId="2267615D" w14:textId="77777777" w:rsidR="00F90BDC" w:rsidRDefault="00F90BDC"/>
    <w:p w14:paraId="730EEBF2" w14:textId="77777777" w:rsidR="00F90BDC" w:rsidRDefault="00F90BDC">
      <w:r xmlns:w="http://schemas.openxmlformats.org/wordprocessingml/2006/main">
        <w:t xml:space="preserve">Дела апостолска 17:25 Нити се не клања људским рукама, као да му је нешто потребно, јер свима даје живот, и дах, и све;</w:t>
      </w:r>
    </w:p>
    <w:p w14:paraId="1E7EA7D7" w14:textId="77777777" w:rsidR="00F90BDC" w:rsidRDefault="00F90BDC"/>
    <w:p w14:paraId="7BF99F92" w14:textId="77777777" w:rsidR="00F90BDC" w:rsidRDefault="00F90BDC">
      <w:r xmlns:w="http://schemas.openxmlformats.org/wordprocessingml/2006/main">
        <w:t xml:space="preserve">Одломак наглашава да Богу ништа није потребно од нас, јер нам даје живот, дах и све.</w:t>
      </w:r>
    </w:p>
    <w:p w14:paraId="326B9448" w14:textId="77777777" w:rsidR="00F90BDC" w:rsidRDefault="00F90BDC"/>
    <w:p w14:paraId="64246BE4" w14:textId="77777777" w:rsidR="00F90BDC" w:rsidRDefault="00F90BDC">
      <w:r xmlns:w="http://schemas.openxmlformats.org/wordprocessingml/2006/main">
        <w:t xml:space="preserve">1. „Божја обилна опскрба“</w:t>
      </w:r>
    </w:p>
    <w:p w14:paraId="644BEC95" w14:textId="77777777" w:rsidR="00F90BDC" w:rsidRDefault="00F90BDC"/>
    <w:p w14:paraId="4FBFF967" w14:textId="77777777" w:rsidR="00F90BDC" w:rsidRDefault="00F90BDC">
      <w:r xmlns:w="http://schemas.openxmlformats.org/wordprocessingml/2006/main">
        <w:t xml:space="preserve">2. "Крајњи извор наших живота"</w:t>
      </w:r>
    </w:p>
    <w:p w14:paraId="12CFC621" w14:textId="77777777" w:rsidR="00F90BDC" w:rsidRDefault="00F90BDC"/>
    <w:p w14:paraId="47F08E12" w14:textId="77777777" w:rsidR="00F90BDC" w:rsidRDefault="00F90BDC">
      <w:r xmlns:w="http://schemas.openxmlformats.org/wordprocessingml/2006/main">
        <w:t xml:space="preserve">1. Јаковљева 1:17, „Сваки добар дар и сваки савршени дар је одозго, и силази од Оца светлости, код кога нема промене, ни сенке промене.“</w:t>
      </w:r>
    </w:p>
    <w:p w14:paraId="72871736" w14:textId="77777777" w:rsidR="00F90BDC" w:rsidRDefault="00F90BDC"/>
    <w:p w14:paraId="4392682E" w14:textId="77777777" w:rsidR="00F90BDC" w:rsidRDefault="00F90BDC">
      <w:r xmlns:w="http://schemas.openxmlformats.org/wordprocessingml/2006/main">
        <w:t xml:space="preserve">2. Јован 4:24, „Бог је Дух; и који му се клањају, морају му се клањати у духу и истини“.</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17:26 И створио је од једне крви све народе људске да живе по целом лицу земље, и одредио је унапред одређена времена и границе њиховог становања;</w:t>
      </w:r>
    </w:p>
    <w:p w14:paraId="26C576CD" w14:textId="77777777" w:rsidR="00F90BDC" w:rsidRDefault="00F90BDC"/>
    <w:p w14:paraId="006B63F4" w14:textId="77777777" w:rsidR="00F90BDC" w:rsidRDefault="00F90BDC">
      <w:r xmlns:w="http://schemas.openxmlformats.org/wordprocessingml/2006/main">
        <w:t xml:space="preserve">Бог је створио читаво човечанство од једне крви, а границе где ће живети одредио је Он.</w:t>
      </w:r>
    </w:p>
    <w:p w14:paraId="32E63413" w14:textId="77777777" w:rsidR="00F90BDC" w:rsidRDefault="00F90BDC"/>
    <w:p w14:paraId="44688BBA" w14:textId="77777777" w:rsidR="00F90BDC" w:rsidRDefault="00F90BDC">
      <w:r xmlns:w="http://schemas.openxmlformats.org/wordprocessingml/2006/main">
        <w:t xml:space="preserve">1. Божји суверенитет: наше место на Земљи</w:t>
      </w:r>
    </w:p>
    <w:p w14:paraId="79C54734" w14:textId="77777777" w:rsidR="00F90BDC" w:rsidRDefault="00F90BDC"/>
    <w:p w14:paraId="20499C50" w14:textId="77777777" w:rsidR="00F90BDC" w:rsidRDefault="00F90BDC">
      <w:r xmlns:w="http://schemas.openxmlformats.org/wordprocessingml/2006/main">
        <w:t xml:space="preserve">2. Јединство кроз различитост: Моћ једне крви</w:t>
      </w:r>
    </w:p>
    <w:p w14:paraId="42FE7DCE" w14:textId="77777777" w:rsidR="00F90BDC" w:rsidRDefault="00F90BDC"/>
    <w:p w14:paraId="382D3263" w14:textId="77777777" w:rsidR="00F90BDC" w:rsidRDefault="00F90BDC">
      <w:r xmlns:w="http://schemas.openxmlformats.org/wordprocessingml/2006/main">
        <w:t xml:space="preserve">1. Постање 1:27 – Тако је Бог створио човечанство на своју слику, на слику Божију створио их је; мушко и женско створи их.</w:t>
      </w:r>
    </w:p>
    <w:p w14:paraId="38F2BEAE" w14:textId="77777777" w:rsidR="00F90BDC" w:rsidRDefault="00F90BDC"/>
    <w:p w14:paraId="5389F453" w14:textId="77777777" w:rsidR="00F90BDC" w:rsidRDefault="00F90BDC">
      <w:r xmlns:w="http://schemas.openxmlformats.org/wordprocessingml/2006/main">
        <w:t xml:space="preserve">2. Колошанима 3:11 – Овде нема нејевреја или Јевреја, обрезан или необрезан, варварин, скит, роб или слободан, него је Христос све, и налази се у свима.</w:t>
      </w:r>
    </w:p>
    <w:p w14:paraId="6E6EE932" w14:textId="77777777" w:rsidR="00F90BDC" w:rsidRDefault="00F90BDC"/>
    <w:p w14:paraId="2FF50339" w14:textId="77777777" w:rsidR="00F90BDC" w:rsidRDefault="00F90BDC">
      <w:r xmlns:w="http://schemas.openxmlformats.org/wordprocessingml/2006/main">
        <w:t xml:space="preserve">Дела апостолска 17:27 Да траже Господа, ако га осете, и нађу га, иако није далеко од свакога од нас.</w:t>
      </w:r>
    </w:p>
    <w:p w14:paraId="65897673" w14:textId="77777777" w:rsidR="00F90BDC" w:rsidRDefault="00F90BDC"/>
    <w:p w14:paraId="65920453" w14:textId="77777777" w:rsidR="00F90BDC" w:rsidRDefault="00F90BDC">
      <w:r xmlns:w="http://schemas.openxmlformats.org/wordprocessingml/2006/main">
        <w:t xml:space="preserve">Бог је близу свима нама; треба да Га тражимо.</w:t>
      </w:r>
    </w:p>
    <w:p w14:paraId="2DBCC93B" w14:textId="77777777" w:rsidR="00F90BDC" w:rsidRDefault="00F90BDC"/>
    <w:p w14:paraId="3E80B78C" w14:textId="77777777" w:rsidR="00F90BDC" w:rsidRDefault="00F90BDC">
      <w:r xmlns:w="http://schemas.openxmlformats.org/wordprocessingml/2006/main">
        <w:t xml:space="preserve">1: Бог је ближи него што мислимо - Дела апостолска 17:27</w:t>
      </w:r>
    </w:p>
    <w:p w14:paraId="6B0E4AE7" w14:textId="77777777" w:rsidR="00F90BDC" w:rsidRDefault="00F90BDC"/>
    <w:p w14:paraId="1E5C5FFA" w14:textId="77777777" w:rsidR="00F90BDC" w:rsidRDefault="00F90BDC">
      <w:r xmlns:w="http://schemas.openxmlformats.org/wordprocessingml/2006/main">
        <w:t xml:space="preserve">2: Не заборавите да тражите Господа - Дела апостолска 17:27</w:t>
      </w:r>
    </w:p>
    <w:p w14:paraId="58DACE90" w14:textId="77777777" w:rsidR="00F90BDC" w:rsidRDefault="00F90BDC"/>
    <w:p w14:paraId="5D3354DC" w14:textId="77777777" w:rsidR="00F90BDC" w:rsidRDefault="00F90BDC">
      <w:r xmlns:w="http://schemas.openxmlformats.org/wordprocessingml/2006/main">
        <w:t xml:space="preserve">1. Јеремија 29:13 – Тражићете ме и наћи ћете ме, када ме будете тражили свим срцем својим.</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Псалам 145:18 - Господ је близу свима који га призивају, свима који га призивају у истини.</w:t>
      </w:r>
    </w:p>
    <w:p w14:paraId="150AE595" w14:textId="77777777" w:rsidR="00F90BDC" w:rsidRDefault="00F90BDC"/>
    <w:p w14:paraId="5E163ED2" w14:textId="77777777" w:rsidR="00F90BDC" w:rsidRDefault="00F90BDC">
      <w:r xmlns:w="http://schemas.openxmlformats.org/wordprocessingml/2006/main">
        <w:t xml:space="preserve">Дела 17:28 Јер у њему живимо и крећемо се и постојимо; као што су рекли и неки од ваших песника, јер смо и ми његово потомство.</w:t>
      </w:r>
    </w:p>
    <w:p w14:paraId="1674F940" w14:textId="77777777" w:rsidR="00F90BDC" w:rsidRDefault="00F90BDC"/>
    <w:p w14:paraId="208AC280" w14:textId="77777777" w:rsidR="00F90BDC" w:rsidRDefault="00F90BDC">
      <w:r xmlns:w="http://schemas.openxmlformats.org/wordprocessingml/2006/main">
        <w:t xml:space="preserve">Бог је извор живота и свега живог.</w:t>
      </w:r>
    </w:p>
    <w:p w14:paraId="06546F76" w14:textId="77777777" w:rsidR="00F90BDC" w:rsidRDefault="00F90BDC"/>
    <w:p w14:paraId="7044B5DD" w14:textId="77777777" w:rsidR="00F90BDC" w:rsidRDefault="00F90BDC">
      <w:r xmlns:w="http://schemas.openxmlformats.org/wordprocessingml/2006/main">
        <w:t xml:space="preserve">1: Наши животи су дарови од Бога које треба искористити да га прославимо.</w:t>
      </w:r>
    </w:p>
    <w:p w14:paraId="1701E1BD" w14:textId="77777777" w:rsidR="00F90BDC" w:rsidRDefault="00F90BDC"/>
    <w:p w14:paraId="3E3DCC47" w14:textId="77777777" w:rsidR="00F90BDC" w:rsidRDefault="00F90BDC">
      <w:r xmlns:w="http://schemas.openxmlformats.org/wordprocessingml/2006/main">
        <w:t xml:space="preserve">2: Сви смо ми део Божје породице и морамо живети у хармонији једни с другима.</w:t>
      </w:r>
    </w:p>
    <w:p w14:paraId="63D2979B" w14:textId="77777777" w:rsidR="00F90BDC" w:rsidRDefault="00F90BDC"/>
    <w:p w14:paraId="210F1104" w14:textId="77777777" w:rsidR="00F90BDC" w:rsidRDefault="00F90BDC">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14:paraId="5A0C9C05" w14:textId="77777777" w:rsidR="00F90BDC" w:rsidRDefault="00F90BDC"/>
    <w:p w14:paraId="30CA564A" w14:textId="77777777" w:rsidR="00F90BDC" w:rsidRDefault="00F90BDC">
      <w:r xmlns:w="http://schemas.openxmlformats.org/wordprocessingml/2006/main">
        <w:t xml:space="preserve">2: Јаков 2:14-17 - Каква је корист, браћо моја, ако неко каже да има веру, а нема дела? Може ли га та вера спасити? Ако су брат или сестра слабо обучени и немају свакодневну храну, па им неко од вас каже: „Идите у миру, грејте се и наситите се“, не дајући им ствари које су потребне за тело, каква је то корист? Тако је и вера сама по себи, ако нема дела, мртва.</w:t>
      </w:r>
    </w:p>
    <w:p w14:paraId="5D5D32FE" w14:textId="77777777" w:rsidR="00F90BDC" w:rsidRDefault="00F90BDC"/>
    <w:p w14:paraId="5B7A1982" w14:textId="77777777" w:rsidR="00F90BDC" w:rsidRDefault="00F90BDC">
      <w:r xmlns:w="http://schemas.openxmlformats.org/wordprocessingml/2006/main">
        <w:t xml:space="preserve">Дела апостолска 17:29 Будући да смо потомци Божији, не треба да мислимо да је Божанство као злато, или сребро, или камен, исклесан уметношћу и људском намером.</w:t>
      </w:r>
    </w:p>
    <w:p w14:paraId="763164E4" w14:textId="77777777" w:rsidR="00F90BDC" w:rsidRDefault="00F90BDC"/>
    <w:p w14:paraId="5FF888C5" w14:textId="77777777" w:rsidR="00F90BDC" w:rsidRDefault="00F90BDC">
      <w:r xmlns:w="http://schemas.openxmlformats.org/wordprocessingml/2006/main">
        <w:t xml:space="preserve">Ми, као деца Божја, не треба да размишљамо о Богу као о нечему чиме људи могу да створе и манипулишу.</w:t>
      </w:r>
    </w:p>
    <w:p w14:paraId="5CA3D6D7" w14:textId="77777777" w:rsidR="00F90BDC" w:rsidRDefault="00F90BDC"/>
    <w:p w14:paraId="1475D7D1" w14:textId="77777777" w:rsidR="00F90BDC" w:rsidRDefault="00F90BDC">
      <w:r xmlns:w="http://schemas.openxmlformats.org/wordprocessingml/2006/main">
        <w:t xml:space="preserve">1. Ми смо створени по лику Божијем</w:t>
      </w:r>
    </w:p>
    <w:p w14:paraId="07E51B03" w14:textId="77777777" w:rsidR="00F90BDC" w:rsidRDefault="00F90BDC"/>
    <w:p w14:paraId="7B49EA66" w14:textId="77777777" w:rsidR="00F90BDC" w:rsidRDefault="00F90BDC">
      <w:r xmlns:w="http://schemas.openxmlformats.org/wordprocessingml/2006/main">
        <w:t xml:space="preserve">2. Идолопоклонство човека</w:t>
      </w:r>
    </w:p>
    <w:p w14:paraId="5DB2409E" w14:textId="77777777" w:rsidR="00F90BDC" w:rsidRDefault="00F90BDC"/>
    <w:p w14:paraId="1A65C717" w14:textId="77777777" w:rsidR="00F90BDC" w:rsidRDefault="00F90BDC">
      <w:r xmlns:w="http://schemas.openxmlformats.org/wordprocessingml/2006/main">
        <w:t xml:space="preserve">1. Постање 1:27 – Тако је Бог створио човека на своју слику, на слику Божију створио га је; мушко и женско створи их.</w:t>
      </w:r>
    </w:p>
    <w:p w14:paraId="4D938117" w14:textId="77777777" w:rsidR="00F90BDC" w:rsidRDefault="00F90BDC"/>
    <w:p w14:paraId="2ECC30FD" w14:textId="77777777" w:rsidR="00F90BDC" w:rsidRDefault="00F90BDC">
      <w:r xmlns:w="http://schemas.openxmlformats.org/wordprocessingml/2006/main">
        <w:t xml:space="preserve">2. Исаија 40:18-20 – Коме ћете онда упоредити Бога? или с каквом ћете се обличјем упоредити с њим? Радник топи лик резан, а златар га рашири златом, и лива сребрне ланчиће. Ко је толико осиромашен да нема приноса, бира дрво које неће иструнути; тражи му лукавог мајстора да припреми резан лик, који се неће померити.</w:t>
      </w:r>
    </w:p>
    <w:p w14:paraId="6A802762" w14:textId="77777777" w:rsidR="00F90BDC" w:rsidRDefault="00F90BDC"/>
    <w:p w14:paraId="5173D3C3" w14:textId="77777777" w:rsidR="00F90BDC" w:rsidRDefault="00F90BDC">
      <w:r xmlns:w="http://schemas.openxmlformats.org/wordprocessingml/2006/main">
        <w:t xml:space="preserve">Дела 17:30 И временима овог незнања Бог је намигнуо; али сада заповеда свим људима свуда да се покају:</w:t>
      </w:r>
    </w:p>
    <w:p w14:paraId="638FAEAA" w14:textId="77777777" w:rsidR="00F90BDC" w:rsidRDefault="00F90BDC"/>
    <w:p w14:paraId="1A2C8CE5" w14:textId="77777777" w:rsidR="00F90BDC" w:rsidRDefault="00F90BDC">
      <w:r xmlns:w="http://schemas.openxmlformats.org/wordprocessingml/2006/main">
        <w:t xml:space="preserve">Бог је заповедио свим људима да се покају, упркос временима незнања које је претходно превидео.</w:t>
      </w:r>
    </w:p>
    <w:p w14:paraId="3A25FE90" w14:textId="77777777" w:rsidR="00F90BDC" w:rsidRDefault="00F90BDC"/>
    <w:p w14:paraId="5EA3BE31" w14:textId="77777777" w:rsidR="00F90BDC" w:rsidRDefault="00F90BDC">
      <w:r xmlns:w="http://schemas.openxmlformats.org/wordprocessingml/2006/main">
        <w:t xml:space="preserve">1. Милост и благодат Божија у покајању</w:t>
      </w:r>
    </w:p>
    <w:p w14:paraId="4AC43C83" w14:textId="77777777" w:rsidR="00F90BDC" w:rsidRDefault="00F90BDC"/>
    <w:p w14:paraId="655237D8" w14:textId="77777777" w:rsidR="00F90BDC" w:rsidRDefault="00F90BDC">
      <w:r xmlns:w="http://schemas.openxmlformats.org/wordprocessingml/2006/main">
        <w:t xml:space="preserve">2. Важност покајања у нашим животима</w:t>
      </w:r>
    </w:p>
    <w:p w14:paraId="1E353389" w14:textId="77777777" w:rsidR="00F90BDC" w:rsidRDefault="00F90BDC"/>
    <w:p w14:paraId="7A06CEFB" w14:textId="77777777" w:rsidR="00F90BDC" w:rsidRDefault="00F90BDC">
      <w:r xmlns:w="http://schemas.openxmlformats.org/wordprocessingml/2006/main">
        <w:t xml:space="preserve">1. Јован 3:16-17 „Јер Бог је тако заволео свет да је Сина свога јединородног дао, да ниједан који верује у њега не погине, него да има живот вечни. Јер Бог није послао Сина свога у свет да осуди свет, него да кроз њега спасе свет“.</w:t>
      </w:r>
    </w:p>
    <w:p w14:paraId="723F6692" w14:textId="77777777" w:rsidR="00F90BDC" w:rsidRDefault="00F90BDC"/>
    <w:p w14:paraId="054EE4C1" w14:textId="77777777" w:rsidR="00F90BDC" w:rsidRDefault="00F90BDC">
      <w:r xmlns:w="http://schemas.openxmlformats.org/wordprocessingml/2006/main">
        <w:t xml:space="preserve">2. 2. Петрова 3:9 „Господ није спор у испуњавању свог обећања, као што неки разумеју спорост. Уместо тога, он је стрпљив према вама, не желећи да ико погине, него да се сви покају.“</w:t>
      </w:r>
    </w:p>
    <w:p w14:paraId="3EAA8160" w14:textId="77777777" w:rsidR="00F90BDC" w:rsidRDefault="00F90BDC"/>
    <w:p w14:paraId="2E3221BC" w14:textId="77777777" w:rsidR="00F90BDC" w:rsidRDefault="00F90BDC">
      <w:r xmlns:w="http://schemas.openxmlformats.org/wordprocessingml/2006/main">
        <w:t xml:space="preserve">Дела 17:31 Јер је одредио дан у који ће судити свету по правди преко човека кога је одредио; за шта је дао сигурност свима, тиме што га је васкрсао из мртвих.</w:t>
      </w:r>
    </w:p>
    <w:p w14:paraId="5444E550" w14:textId="77777777" w:rsidR="00F90BDC" w:rsidRDefault="00F90BDC"/>
    <w:p w14:paraId="721E1ADB" w14:textId="77777777" w:rsidR="00F90BDC" w:rsidRDefault="00F90BDC">
      <w:r xmlns:w="http://schemas.openxmlformats.org/wordprocessingml/2006/main">
        <w:t xml:space="preserve">Бог је одредио дан да се свету суди у праведности кроз Исуса, који је васкрсао из мртвих.</w:t>
      </w:r>
    </w:p>
    <w:p w14:paraId="07F939E0" w14:textId="77777777" w:rsidR="00F90BDC" w:rsidRDefault="00F90BDC"/>
    <w:p w14:paraId="7F2DF2A7" w14:textId="77777777" w:rsidR="00F90BDC" w:rsidRDefault="00F90BDC">
      <w:r xmlns:w="http://schemas.openxmlformats.org/wordprocessingml/2006/main">
        <w:t xml:space="preserve">1: Морамо се припремити за дан суда који ће доћи и бити сигурни да смо спремни да се суочимо са Господом.</w:t>
      </w:r>
    </w:p>
    <w:p w14:paraId="20C2FE49" w14:textId="77777777" w:rsidR="00F90BDC" w:rsidRDefault="00F90BDC"/>
    <w:p w14:paraId="73A1F5AE" w14:textId="77777777" w:rsidR="00F90BDC" w:rsidRDefault="00F90BDC">
      <w:r xmlns:w="http://schemas.openxmlformats.org/wordprocessingml/2006/main">
        <w:t xml:space="preserve">2: Верујући у Исуса и прихватајући Га као нашег Господа и Спаситеља, можемо имати сигурност на судњи дан да ћемо стајати праведни пред Господом.</w:t>
      </w:r>
    </w:p>
    <w:p w14:paraId="275B1923" w14:textId="77777777" w:rsidR="00F90BDC" w:rsidRDefault="00F90BDC"/>
    <w:p w14:paraId="6CE0102E" w14:textId="77777777" w:rsidR="00F90BDC" w:rsidRDefault="00F90BDC">
      <w:r xmlns:w="http://schemas.openxmlformats.org/wordprocessingml/2006/main">
        <w:t xml:space="preserve">1: Римљанима 14:10-12 - Јер сви ћемо стати пред Христово судиште.</w:t>
      </w:r>
    </w:p>
    <w:p w14:paraId="6AD9A4F4" w14:textId="77777777" w:rsidR="00F90BDC" w:rsidRDefault="00F90BDC"/>
    <w:p w14:paraId="3A9A0260" w14:textId="77777777" w:rsidR="00F90BDC" w:rsidRDefault="00F90BDC">
      <w:r xmlns:w="http://schemas.openxmlformats.org/wordprocessingml/2006/main">
        <w:t xml:space="preserve">2: Матеј 24:36-44 – Бдите, јер не знате у који ће дан доћи Господ ваш.</w:t>
      </w:r>
    </w:p>
    <w:p w14:paraId="4159FFB5" w14:textId="77777777" w:rsidR="00F90BDC" w:rsidRDefault="00F90BDC"/>
    <w:p w14:paraId="34B38CA2" w14:textId="77777777" w:rsidR="00F90BDC" w:rsidRDefault="00F90BDC">
      <w:r xmlns:w="http://schemas.openxmlformats.org/wordprocessingml/2006/main">
        <w:t xml:space="preserve">Дела апостолска 17:32 А кад чуше за васкрсење мртвих, једни се ругаху, а други рекоше: Чућемо те опет о овој ствари.</w:t>
      </w:r>
    </w:p>
    <w:p w14:paraId="6727006F" w14:textId="77777777" w:rsidR="00F90BDC" w:rsidRDefault="00F90BDC"/>
    <w:p w14:paraId="5E489D81" w14:textId="77777777" w:rsidR="00F90BDC" w:rsidRDefault="00F90BDC">
      <w:r xmlns:w="http://schemas.openxmlformats.org/wordprocessingml/2006/main">
        <w:t xml:space="preserve">Неки људи су се ругали када су чули Павла како проповеда о васкрсењу мртвих, док су други рекли да ће га поново чути на ту тему.</w:t>
      </w:r>
    </w:p>
    <w:p w14:paraId="22CF4F62" w14:textId="77777777" w:rsidR="00F90BDC" w:rsidRDefault="00F90BDC"/>
    <w:p w14:paraId="06251D33" w14:textId="77777777" w:rsidR="00F90BDC" w:rsidRDefault="00F90BDC">
      <w:r xmlns:w="http://schemas.openxmlformats.org/wordprocessingml/2006/main">
        <w:t xml:space="preserve">1. Моћ васкрсења: истраживање наде у вечни живот</w:t>
      </w:r>
    </w:p>
    <w:p w14:paraId="58DDE2A6" w14:textId="77777777" w:rsidR="00F90BDC" w:rsidRDefault="00F90BDC"/>
    <w:p w14:paraId="534CF230" w14:textId="77777777" w:rsidR="00F90BDC" w:rsidRDefault="00F90BDC">
      <w:r xmlns:w="http://schemas.openxmlformats.org/wordprocessingml/2006/main">
        <w:t xml:space="preserve">2. Нада у васкрсење: разумевање обећања вечног живота</w:t>
      </w:r>
    </w:p>
    <w:p w14:paraId="49F40D41" w14:textId="77777777" w:rsidR="00F90BDC" w:rsidRDefault="00F90BDC"/>
    <w:p w14:paraId="32AD4D15" w14:textId="77777777" w:rsidR="00F90BDC" w:rsidRDefault="00F90BDC">
      <w:r xmlns:w="http://schemas.openxmlformats.org/wordprocessingml/2006/main">
        <w:t xml:space="preserve">1. Римљанима 6:4-5 – Зато смо са њим сахрањени крштењем у смрт: да као што је Христос васкрсао из мртвих славом Очевом, тако и ми ходимо у новом животу.</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Коринћанима 15:20-22 – Али сада је Христос васкрсао из мртвих, и постао првина од уснулих. Јер, пошто је по човеку дошла смрт, по човеку је дошло и васкрсење мртвих. Јер као што у Адаму сви умиру, тако ће у Христу сви оживети.</w:t>
      </w:r>
    </w:p>
    <w:p w14:paraId="659C54BD" w14:textId="77777777" w:rsidR="00F90BDC" w:rsidRDefault="00F90BDC"/>
    <w:p w14:paraId="396BCDDF" w14:textId="77777777" w:rsidR="00F90BDC" w:rsidRDefault="00F90BDC">
      <w:r xmlns:w="http://schemas.openxmlformats.org/wordprocessingml/2006/main">
        <w:t xml:space="preserve">Дела апостолска 17:33 Павле је отишао између њих.</w:t>
      </w:r>
    </w:p>
    <w:p w14:paraId="77C5BD79" w14:textId="77777777" w:rsidR="00F90BDC" w:rsidRDefault="00F90BDC"/>
    <w:p w14:paraId="7802C683" w14:textId="77777777" w:rsidR="00F90BDC" w:rsidRDefault="00F90BDC">
      <w:r xmlns:w="http://schemas.openxmlformats.org/wordprocessingml/2006/main">
        <w:t xml:space="preserve">Павле је напустио народ и наставио пут.</w:t>
      </w:r>
    </w:p>
    <w:p w14:paraId="1D867DA9" w14:textId="77777777" w:rsidR="00F90BDC" w:rsidRDefault="00F90BDC"/>
    <w:p w14:paraId="4B8F8FCA" w14:textId="77777777" w:rsidR="00F90BDC" w:rsidRDefault="00F90BDC">
      <w:r xmlns:w="http://schemas.openxmlformats.org/wordprocessingml/2006/main">
        <w:t xml:space="preserve">1: Бог нас позива да живимо животе вере и храбрости, као Павле, и да се не плашимо да напустимо своје зоне удобности и следимо га.</w:t>
      </w:r>
    </w:p>
    <w:p w14:paraId="5D8C1897" w14:textId="77777777" w:rsidR="00F90BDC" w:rsidRDefault="00F90BDC"/>
    <w:p w14:paraId="62983B62" w14:textId="77777777" w:rsidR="00F90BDC" w:rsidRDefault="00F90BDC">
      <w:r xmlns:w="http://schemas.openxmlformats.org/wordprocessingml/2006/main">
        <w:t xml:space="preserve">2: Можемо научити из Павловог примера да увек будемо отворени за Божју вољу за нас, чак и када то значи напуштање познатог.</w:t>
      </w:r>
    </w:p>
    <w:p w14:paraId="052B1957" w14:textId="77777777" w:rsidR="00F90BDC" w:rsidRDefault="00F90BDC"/>
    <w:p w14:paraId="6177BFF2" w14:textId="77777777" w:rsidR="00F90BDC" w:rsidRDefault="00F90BDC">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14:paraId="4A0BA099" w14:textId="77777777" w:rsidR="00F90BDC" w:rsidRDefault="00F90BDC"/>
    <w:p w14:paraId="3B1CE6D2" w14:textId="77777777" w:rsidR="00F90BDC" w:rsidRDefault="00F90BDC">
      <w:r xmlns:w="http://schemas.openxmlformats.org/wordprocessingml/2006/main">
        <w:t xml:space="preserve">2: Јеврејима 13:5-6 – Чувајте свој живот од љубави према новцу и будите задовољни оним што имате, јер је рекао: „Никада те нећу оставити нити ћу те напустити. Зато можемо са сигурношћу рећи: „Господ је помоћник мој; нећу се бојати; шта ми човек може?”</w:t>
      </w:r>
    </w:p>
    <w:p w14:paraId="5ECFECF0" w14:textId="77777777" w:rsidR="00F90BDC" w:rsidRDefault="00F90BDC"/>
    <w:p w14:paraId="69C1AD8B" w14:textId="77777777" w:rsidR="00F90BDC" w:rsidRDefault="00F90BDC">
      <w:r xmlns:w="http://schemas.openxmlformats.org/wordprocessingml/2006/main">
        <w:t xml:space="preserve">Дела Апостолска 17:34 Али неки људи се приљубише за њега и повероваше: међу којима беше Дионисије Ареопагит, и жена по имену Дамарис, и други с њима.</w:t>
      </w:r>
    </w:p>
    <w:p w14:paraId="462B9F16" w14:textId="77777777" w:rsidR="00F90BDC" w:rsidRDefault="00F90BDC"/>
    <w:p w14:paraId="1282F6EC" w14:textId="77777777" w:rsidR="00F90BDC" w:rsidRDefault="00F90BDC">
      <w:r xmlns:w="http://schemas.openxmlformats.org/wordprocessingml/2006/main">
        <w:t xml:space="preserve">Неки људи су се држали Павла и веровали у његову поруку, посебно Дионисије Ареопагит, Дамарис и неки други.</w:t>
      </w:r>
    </w:p>
    <w:p w14:paraId="45476CBD" w14:textId="77777777" w:rsidR="00F90BDC" w:rsidRDefault="00F90BDC"/>
    <w:p w14:paraId="6023608E" w14:textId="77777777" w:rsidR="00F90BDC" w:rsidRDefault="00F90BDC">
      <w:r xmlns:w="http://schemas.openxmlformats.org/wordprocessingml/2006/main">
        <w:t xml:space="preserve">1. Приањање уз Господа: наше одговорности као верника</w:t>
      </w:r>
    </w:p>
    <w:p w14:paraId="483C15E1" w14:textId="77777777" w:rsidR="00F90BDC" w:rsidRDefault="00F90BDC"/>
    <w:p w14:paraId="442040F7" w14:textId="77777777" w:rsidR="00F90BDC" w:rsidRDefault="00F90BDC">
      <w:r xmlns:w="http://schemas.openxmlformats.org/wordprocessingml/2006/main">
        <w:t xml:space="preserve">2. Неколико верних: Превазилажење страха и сумње да следите Исуса</w:t>
      </w:r>
    </w:p>
    <w:p w14:paraId="2469109C" w14:textId="77777777" w:rsidR="00F90BDC" w:rsidRDefault="00F90BDC"/>
    <w:p w14:paraId="6DAEF215" w14:textId="77777777" w:rsidR="00F90BDC" w:rsidRDefault="00F90BDC">
      <w:r xmlns:w="http://schemas.openxmlformats.org/wordprocessingml/2006/main">
        <w:t xml:space="preserve">1. Исус Навин 1:9 – „Зар ти нисам заповедио? Будите јаки и храбри. Не бој се и не плаши се, јер је Господ Бог твој с тобом где год да пођеш.”</w:t>
      </w:r>
    </w:p>
    <w:p w14:paraId="6B89FF6B" w14:textId="77777777" w:rsidR="00F90BDC" w:rsidRDefault="00F90BDC"/>
    <w:p w14:paraId="2818AC60" w14:textId="77777777" w:rsidR="00F90BDC" w:rsidRDefault="00F90BDC">
      <w:r xmlns:w="http://schemas.openxmlformats.org/wordprocessingml/2006/main">
        <w:t xml:space="preserve">2. Матеј 10:31-33 – „Не бој се, дакле; вреднији сте од многих врабаца. Тако да свакога ко призна мене пред људима, признаћу и ја пред Оцем својим који је на небесима; а ко се одрекне мене пред људима, одрећи ћу се и ја пред Оцем својим који је на небесима.”</w:t>
      </w:r>
    </w:p>
    <w:p w14:paraId="5599A621" w14:textId="77777777" w:rsidR="00F90BDC" w:rsidRDefault="00F90BDC"/>
    <w:p w14:paraId="376176BD" w14:textId="77777777" w:rsidR="00F90BDC" w:rsidRDefault="00F90BDC">
      <w:r xmlns:w="http://schemas.openxmlformats.org/wordprocessingml/2006/main">
        <w:t xml:space="preserve">Дела 18. говоре о Павловом мисионарском раду у Коринту и Ефесу, његовом сусрету са Аквилом и Прискилом и причи о Аполосу.</w:t>
      </w:r>
    </w:p>
    <w:p w14:paraId="3114FFEF" w14:textId="77777777" w:rsidR="00F90BDC" w:rsidRDefault="00F90BDC"/>
    <w:p w14:paraId="0DAB5469" w14:textId="77777777" w:rsidR="00F90BDC" w:rsidRDefault="00F90BDC">
      <w:r xmlns:w="http://schemas.openxmlformats.org/wordprocessingml/2006/main">
        <w:t xml:space="preserve">1. пасус: Поглавље почиње тако што Павле напушта Атину и одлази у Коринт где је срео јеврејски пар по имену Аквила и Прискила који су недавно дошли из Италије јер је Клаудије наредио свим Јеврејима да напусте Рим. Павле је ишао да их види јер је био шатор јер су они остајали и радили са њима у свакој синагоги са образложењем суботом покушавајући да убеди Јевреје Грке (Дела 18:1-4). Када је Силас Тимотеј дошао у Македонију, Павле се посветио искључиво проповедању сведочећи Јеврејима да је Исус био Христ када га је супротставио увредио истресао своју одећу протестујући рекао 'Крв ваша на вашим главама! Јасно ми је моја одговорност. Од сада ћу ићи у незнабошце (Дела 18:5-6).</w:t>
      </w:r>
    </w:p>
    <w:p w14:paraId="00D1F8CB" w14:textId="77777777" w:rsidR="00F90BDC" w:rsidRDefault="00F90BDC"/>
    <w:p w14:paraId="12424383" w14:textId="77777777" w:rsidR="00F90BDC" w:rsidRDefault="00F90BDC">
      <w:r xmlns:w="http://schemas.openxmlformats.org/wordprocessingml/2006/main">
        <w:t xml:space="preserve">2. пасус: Затим је отишао одатле отишао је човек по имену Тиције Јустус, обожавалац Бога чија је кућа следећа синагога Крисп, вођа синагоге Крисп, цео његов дом је веровао у Господа, многи Коринћани који су га чули веровали су да су крштени једне ноћи Господ је говорио Павле визија 'Не бојте се говорите не ћутите Ја сам са тобом да те нико неће напасти јер у овом граду имам много људи.' Тако су остали пола године учећи их речи Бога (Дела 18:7-11). Али када је Галио био проконзул Ахаја Јевреји су извршили уједињени напад, Павле га је извео пред суд оптужујући га да убеђује људе да обожавају Бога на путеве који су супротни закону, али само да се одбрани, Галио је рекао да је Јевреји: „Да је у питању неправда, озбиљан злочин би имао разлога да прихвати жалбу, али пошто укључује питања о речима именима свој закон решавајте сами. Нећу да судим таквим стварима, па их је отерао Трибунал, а онда га је гомила претворила у Состенову, вођу синагоге га је претукао пред судом Галио није показао никакву забринутост (Дела 18:12-17).</w:t>
      </w:r>
    </w:p>
    <w:p w14:paraId="1324C22C" w14:textId="77777777" w:rsidR="00F90BDC" w:rsidRDefault="00F90BDC"/>
    <w:p w14:paraId="0439DF34" w14:textId="77777777" w:rsidR="00F90BDC" w:rsidRDefault="00F90BDC">
      <w:r xmlns:w="http://schemas.openxmlformats.org/wordprocessingml/2006/main">
        <w:t xml:space="preserve">3. пасус: Пошто је тамо провео доста времена, Павле је одлучио да се врати у Сирију, у пратњи Прискиле и Аквиле. Пре него што је отпловио из Кенхреје, ошишао је своју косу испуњавајући завет који је дао онда стигао у Ефес где је Прискила Аквила отишла у синагогу у образложењу са Јеврејима који су га замолили да проведе више времена они су одбили обећали 'Вратићу се ако је то Божја воља.' Затим исплови из Ефеса искрцала Цезареја поздравила цркву па отишла у Антиохију након што је провела неко време тамо отпутовало место широм региона Галатију Фригију јачајући све ученике у међувремену Јевреј по имену Аполос родом из Александрије дошао Ефес елоквентан човек компетентан Писмо је било поучено на начин на који је Господ рекао ватрени дух тачно ствари које се тичу Исуса иако је знао само крштење Јован је почео храбро да говори синагога када га је Прискила Аквила чула како га је одвео у страну објаснио начин Бог адекватније када је желео крст браћа Ахаја охрабрили су написали ученици добродошли му долазак увелико помогао онима који су кроз милост веровали снажно оповргао Јевреје јавности показујући Свето писмо да Исус био је Христос (Дела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Дела 18:1 После овога Павле је отишао из Атине и дошао у Коринт;</w:t>
      </w:r>
    </w:p>
    <w:p w14:paraId="30836938" w14:textId="77777777" w:rsidR="00F90BDC" w:rsidRDefault="00F90BDC"/>
    <w:p w14:paraId="3C68668F" w14:textId="77777777" w:rsidR="00F90BDC" w:rsidRDefault="00F90BDC">
      <w:r xmlns:w="http://schemas.openxmlformats.org/wordprocessingml/2006/main">
        <w:t xml:space="preserve">Павле је напустио Атину и стигао у Коринт.</w:t>
      </w:r>
    </w:p>
    <w:p w14:paraId="0C3344EF" w14:textId="77777777" w:rsidR="00F90BDC" w:rsidRDefault="00F90BDC"/>
    <w:p w14:paraId="25E83528" w14:textId="77777777" w:rsidR="00F90BDC" w:rsidRDefault="00F90BDC">
      <w:r xmlns:w="http://schemas.openxmlformats.org/wordprocessingml/2006/main">
        <w:t xml:space="preserve">1. Божји план је непогрешив – Без обзира на препреке и потешкоће са којима се суочавамо, Божји план ће увек бити испуњен.</w:t>
      </w:r>
    </w:p>
    <w:p w14:paraId="584BF913" w14:textId="77777777" w:rsidR="00F90BDC" w:rsidRDefault="00F90BDC"/>
    <w:p w14:paraId="759F3AEC" w14:textId="77777777" w:rsidR="00F90BDC" w:rsidRDefault="00F90BDC">
      <w:r xmlns:w="http://schemas.openxmlformats.org/wordprocessingml/2006/main">
        <w:t xml:space="preserve">2. Поверење у Божје вођство – Чак и када не разумемо зашто нас Бог води у одређеном правцу, можемо веровати да Он зна шта је најбоље за нас.</w:t>
      </w:r>
    </w:p>
    <w:p w14:paraId="78A45496" w14:textId="77777777" w:rsidR="00F90BDC" w:rsidRDefault="00F90BDC"/>
    <w:p w14:paraId="534DEB36" w14:textId="77777777" w:rsidR="00F90BDC" w:rsidRDefault="00F90BDC">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14:paraId="6F456608" w14:textId="77777777" w:rsidR="00F90BDC" w:rsidRDefault="00F90BDC"/>
    <w:p w14:paraId="546844EE" w14:textId="77777777" w:rsidR="00F90BDC" w:rsidRDefault="00F90BDC">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14:paraId="3F293A66" w14:textId="77777777" w:rsidR="00F90BDC" w:rsidRDefault="00F90BDC"/>
    <w:p w14:paraId="2BB23006" w14:textId="77777777" w:rsidR="00F90BDC" w:rsidRDefault="00F90BDC">
      <w:r xmlns:w="http://schemas.openxmlformats.org/wordprocessingml/2006/main">
        <w:t xml:space="preserve">Дела апостолска 18:2 И нађоше једног Јеврејина по имену Аквила, рођеног у Понту, који је недавно дошао из Италије, са својом женом Прискилом; (јер је Клаудије заповедио свим Јеврејима да оду из Рима:) и дошао к њима.</w:t>
      </w:r>
    </w:p>
    <w:p w14:paraId="6DE92F44" w14:textId="77777777" w:rsidR="00F90BDC" w:rsidRDefault="00F90BDC"/>
    <w:p w14:paraId="25C742C9" w14:textId="77777777" w:rsidR="00F90BDC" w:rsidRDefault="00F90BDC">
      <w:r xmlns:w="http://schemas.openxmlformats.org/wordprocessingml/2006/main">
        <w:t xml:space="preserve">Аквила и Прискила су били Јевреји са Понта који су недавно стигли у то подручје након што им је Клаудије наредио да напусте Рим.</w:t>
      </w:r>
    </w:p>
    <w:p w14:paraId="6859CEE4" w14:textId="77777777" w:rsidR="00F90BDC" w:rsidRDefault="00F90BDC"/>
    <w:p w14:paraId="5862F1AB" w14:textId="77777777" w:rsidR="00F90BDC" w:rsidRDefault="00F90BDC">
      <w:r xmlns:w="http://schemas.openxmlformats.org/wordprocessingml/2006/main">
        <w:t xml:space="preserve">1. Верност Акиле и Прискиле у следовању Божјих заповести</w:t>
      </w:r>
    </w:p>
    <w:p w14:paraId="66DE1C16" w14:textId="77777777" w:rsidR="00F90BDC" w:rsidRDefault="00F90BDC"/>
    <w:p w14:paraId="71E87891" w14:textId="77777777" w:rsidR="00F90BDC" w:rsidRDefault="00F90BDC">
      <w:r xmlns:w="http://schemas.openxmlformats.org/wordprocessingml/2006/main">
        <w:t xml:space="preserve">2. Важност поштовања ауторитета и слеђења Божјег закона</w:t>
      </w:r>
    </w:p>
    <w:p w14:paraId="7E664730" w14:textId="77777777" w:rsidR="00F90BDC" w:rsidRDefault="00F90BDC"/>
    <w:p w14:paraId="34C5E7A9" w14:textId="77777777" w:rsidR="00F90BDC" w:rsidRDefault="00F90BDC">
      <w:r xmlns:w="http://schemas.openxmlformats.org/wordprocessingml/2006/main">
        <w:t xml:space="preserve">1. Римљанима 13:1-2 – Нека свака душа буде потчињена вишим силама. Јер нема силе осим Божије: силе које постоје одређене су од Бога.</w:t>
      </w:r>
    </w:p>
    <w:p w14:paraId="2755158A" w14:textId="77777777" w:rsidR="00F90BDC" w:rsidRDefault="00F90BDC"/>
    <w:p w14:paraId="06280C21" w14:textId="77777777" w:rsidR="00F90BDC" w:rsidRDefault="00F90BDC">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14:paraId="4965FBEB" w14:textId="77777777" w:rsidR="00F90BDC" w:rsidRDefault="00F90BDC"/>
    <w:p w14:paraId="687E4D78" w14:textId="77777777" w:rsidR="00F90BDC" w:rsidRDefault="00F90BDC">
      <w:r xmlns:w="http://schemas.openxmlformats.org/wordprocessingml/2006/main">
        <w:t xml:space="preserve">Дела апостолска 18:3 И пошто је био истог заната, он остаде с њима и ради;</w:t>
      </w:r>
    </w:p>
    <w:p w14:paraId="506EF266" w14:textId="77777777" w:rsidR="00F90BDC" w:rsidRDefault="00F90BDC"/>
    <w:p w14:paraId="4B560BEB" w14:textId="77777777" w:rsidR="00F90BDC" w:rsidRDefault="00F90BDC">
      <w:r xmlns:w="http://schemas.openxmlformats.org/wordprocessingml/2006/main">
        <w:t xml:space="preserve">Павле и Аквила су били шатори и имали су исти занат, тако да су живели и радили заједно.</w:t>
      </w:r>
    </w:p>
    <w:p w14:paraId="3F14208B" w14:textId="77777777" w:rsidR="00F90BDC" w:rsidRDefault="00F90BDC"/>
    <w:p w14:paraId="02315D1A" w14:textId="77777777" w:rsidR="00F90BDC" w:rsidRDefault="00F90BDC">
      <w:r xmlns:w="http://schemas.openxmlformats.org/wordprocessingml/2006/main">
        <w:t xml:space="preserve">1. Моћ узајамног заједништва у нашим животима</w:t>
      </w:r>
    </w:p>
    <w:p w14:paraId="3ACD5170" w14:textId="77777777" w:rsidR="00F90BDC" w:rsidRDefault="00F90BDC"/>
    <w:p w14:paraId="71BA08DC" w14:textId="77777777" w:rsidR="00F90BDC" w:rsidRDefault="00F90BDC">
      <w:r xmlns:w="http://schemas.openxmlformats.org/wordprocessingml/2006/main">
        <w:t xml:space="preserve">2. Важност заједничког живота и рада</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Проповедник 4:9-10 – Двоје је боље од једног, јер имају добру награду за свој труд. Јер ако падну, тај ће подићи свог сапутника. Али тешко ономе ко је сам кад падне, јер нема ко да му помогне да устане.</w:t>
      </w:r>
    </w:p>
    <w:p w14:paraId="241F1BA0" w14:textId="77777777" w:rsidR="00F90BDC" w:rsidRDefault="00F90BDC"/>
    <w:p w14:paraId="58739B52" w14:textId="77777777" w:rsidR="00F90BDC" w:rsidRDefault="00F90BDC">
      <w:r xmlns:w="http://schemas.openxmlformats.org/wordprocessingml/2006/main">
        <w:t xml:space="preserve">2. Галатима 6:2 – Носите бремена једни других и тако испуните закон Христов.</w:t>
      </w:r>
    </w:p>
    <w:p w14:paraId="661A7C97" w14:textId="77777777" w:rsidR="00F90BDC" w:rsidRDefault="00F90BDC"/>
    <w:p w14:paraId="212AAAF6" w14:textId="77777777" w:rsidR="00F90BDC" w:rsidRDefault="00F90BDC">
      <w:r xmlns:w="http://schemas.openxmlformats.org/wordprocessingml/2006/main">
        <w:t xml:space="preserve">Дела 18:4 И сваке суботе расуђивао је у синагоги, и убеђивао Јудејце и Грке.</w:t>
      </w:r>
    </w:p>
    <w:p w14:paraId="7CED6DBD" w14:textId="77777777" w:rsidR="00F90BDC" w:rsidRDefault="00F90BDC"/>
    <w:p w14:paraId="3B97EBB7" w14:textId="77777777" w:rsidR="00F90BDC" w:rsidRDefault="00F90BDC">
      <w:r xmlns:w="http://schemas.openxmlformats.org/wordprocessingml/2006/main">
        <w:t xml:space="preserve">Павле је сваке суботе проповедао јеванђеље у синагоги.</w:t>
      </w:r>
    </w:p>
    <w:p w14:paraId="4E3A8F4A" w14:textId="77777777" w:rsidR="00F90BDC" w:rsidRDefault="00F90BDC"/>
    <w:p w14:paraId="3797F27C" w14:textId="77777777" w:rsidR="00F90BDC" w:rsidRDefault="00F90BDC">
      <w:r xmlns:w="http://schemas.openxmlformats.org/wordprocessingml/2006/main">
        <w:t xml:space="preserve">1. Моћ проповедања Јеванђеља</w:t>
      </w:r>
    </w:p>
    <w:p w14:paraId="5B3E4866" w14:textId="77777777" w:rsidR="00F90BDC" w:rsidRDefault="00F90BDC"/>
    <w:p w14:paraId="7F6C6A96" w14:textId="77777777" w:rsidR="00F90BDC" w:rsidRDefault="00F90BDC">
      <w:r xmlns:w="http://schemas.openxmlformats.org/wordprocessingml/2006/main">
        <w:t xml:space="preserve">2. Важност убеђивања у евангелизацији</w:t>
      </w:r>
    </w:p>
    <w:p w14:paraId="7D41EE28" w14:textId="77777777" w:rsidR="00F90BDC" w:rsidRDefault="00F90BDC"/>
    <w:p w14:paraId="655A6380" w14:textId="77777777" w:rsidR="00F90BDC" w:rsidRDefault="00F90BDC">
      <w:r xmlns:w="http://schemas.openxmlformats.org/wordprocessingml/2006/main">
        <w:t xml:space="preserve">1. Римљанима 10:14-15 „Како ће онда призвати Онога у кога не повероваше? И како да верују у Онога за кога никада нису чули? И како да чују а да неко не проповеда? И како зар да проповедају ако нису послани? Као што је написано: „Како су лепе ноге оних који проповедају добру вест!“</w:t>
      </w:r>
    </w:p>
    <w:p w14:paraId="57A7FFCA" w14:textId="77777777" w:rsidR="00F90BDC" w:rsidRDefault="00F90BDC"/>
    <w:p w14:paraId="630CBD80" w14:textId="77777777" w:rsidR="00F90BDC" w:rsidRDefault="00F90BDC">
      <w:r xmlns:w="http://schemas.openxmlformats.org/wordprocessingml/2006/main">
        <w:t xml:space="preserve">2. 1. Коринћанима 9:19-22 Јер иако сам слободан од свих, свима сам се учинио слугом, да их више придобијем. Јеврејима сам постао Јеврејин, да бих придобио Јевреје. За оне под законом постао сам као један под законом (иако нисам био под законом) да бих могао придобити оне под законом. За оне изван закона постао сам као један ван закона (не изван закона Божијег, него под законом Христовим) да бих могао придобити оне изван закона. Слабима сам постао слаб, да бих победио слабе. Ја сам постао све за све људе, да бих свакако могао неке спасити.</w:t>
      </w:r>
    </w:p>
    <w:p w14:paraId="7ACEBE86" w14:textId="77777777" w:rsidR="00F90BDC" w:rsidRDefault="00F90BDC"/>
    <w:p w14:paraId="68701184" w14:textId="77777777" w:rsidR="00F90BDC" w:rsidRDefault="00F90BDC">
      <w:r xmlns:w="http://schemas.openxmlformats.org/wordprocessingml/2006/main">
        <w:t xml:space="preserve">Дела апостолска 18:5 А када дођоше Сила и Тимотеј из Македоније, Павле је био притиснут духом и сведочи Јудејцима да је Исус Христос.</w:t>
      </w:r>
    </w:p>
    <w:p w14:paraId="2E5CD217" w14:textId="77777777" w:rsidR="00F90BDC" w:rsidRDefault="00F90BDC"/>
    <w:p w14:paraId="39F48DBA" w14:textId="77777777" w:rsidR="00F90BDC" w:rsidRDefault="00F90BDC">
      <w:r xmlns:w="http://schemas.openxmlformats.org/wordprocessingml/2006/main">
        <w:t xml:space="preserve">Павле је сведочио Јеврејима да је Исус Христос.</w:t>
      </w:r>
    </w:p>
    <w:p w14:paraId="75EDFC72" w14:textId="77777777" w:rsidR="00F90BDC" w:rsidRDefault="00F90BDC"/>
    <w:p w14:paraId="45FAA67D" w14:textId="77777777" w:rsidR="00F90BDC" w:rsidRDefault="00F90BDC">
      <w:r xmlns:w="http://schemas.openxmlformats.org/wordprocessingml/2006/main">
        <w:t xml:space="preserve">1. Важност сведочења истине о Исусу као Христу.</w:t>
      </w:r>
    </w:p>
    <w:p w14:paraId="3BD1D3AA" w14:textId="77777777" w:rsidR="00F90BDC" w:rsidRDefault="00F90BDC"/>
    <w:p w14:paraId="7BB1FAD1" w14:textId="77777777" w:rsidR="00F90BDC" w:rsidRDefault="00F90BDC">
      <w:r xmlns:w="http://schemas.openxmlformats.org/wordprocessingml/2006/main">
        <w:t xml:space="preserve">2. Павлова храброст да сведочи о Исусу упркос противљењу.</w:t>
      </w:r>
    </w:p>
    <w:p w14:paraId="75F030DD" w14:textId="77777777" w:rsidR="00F90BDC" w:rsidRDefault="00F90BDC"/>
    <w:p w14:paraId="1A8F81C1" w14:textId="77777777" w:rsidR="00F90BDC" w:rsidRDefault="00F90BDC">
      <w:r xmlns:w="http://schemas.openxmlformats.org/wordprocessingml/2006/main">
        <w:t xml:space="preserve">1. Матеј 28:16-20 – Идите дакле и научите све народе крстећи их у име Оца и Сина и Светога Духа.</w:t>
      </w:r>
    </w:p>
    <w:p w14:paraId="0E717925" w14:textId="77777777" w:rsidR="00F90BDC" w:rsidRDefault="00F90BDC"/>
    <w:p w14:paraId="3241447A" w14:textId="77777777" w:rsidR="00F90BDC" w:rsidRDefault="00F90BDC">
      <w:r xmlns:w="http://schemas.openxmlformats.org/wordprocessingml/2006/main">
        <w:t xml:space="preserve">2. Дела 1:8 – Али ви ћете примити силу када Дух Свети дође на вас, и бићете ми сведоци у Јерусалиму и по свој Јудеји и Самарији, и до краја земље.</w:t>
      </w:r>
    </w:p>
    <w:p w14:paraId="0CECD377" w14:textId="77777777" w:rsidR="00F90BDC" w:rsidRDefault="00F90BDC"/>
    <w:p w14:paraId="74793938" w14:textId="77777777" w:rsidR="00F90BDC" w:rsidRDefault="00F90BDC">
      <w:r xmlns:w="http://schemas.openxmlformats.org/wordprocessingml/2006/main">
        <w:t xml:space="preserve">Дела 18:6 А кад су се они противили и хулили, он отресе своју одећу и рече им: крв ваша на ваше главе; Ја сам чист: од сада ћу ићи међу незнабошце.</w:t>
      </w:r>
    </w:p>
    <w:p w14:paraId="69951400" w14:textId="77777777" w:rsidR="00F90BDC" w:rsidRDefault="00F90BDC"/>
    <w:p w14:paraId="172D2B2E" w14:textId="77777777" w:rsidR="00F90BDC" w:rsidRDefault="00F90BDC">
      <w:r xmlns:w="http://schemas.openxmlformats.org/wordprocessingml/2006/main">
        <w:t xml:space="preserve">Павле је одбио да настави да проповеда Јеврејима када су се они противили и хулили, изјављујући уместо тога да иде да проповеда незнабошцима.</w:t>
      </w:r>
    </w:p>
    <w:p w14:paraId="3ADE3BC2" w14:textId="77777777" w:rsidR="00F90BDC" w:rsidRDefault="00F90BDC"/>
    <w:p w14:paraId="7AA75638" w14:textId="77777777" w:rsidR="00F90BDC" w:rsidRDefault="00F90BDC">
      <w:r xmlns:w="http://schemas.openxmlformats.org/wordprocessingml/2006/main">
        <w:t xml:space="preserve">1. Бог нас никада неће напустити, чак ни када се осећамо најусамљеније.</w:t>
      </w:r>
    </w:p>
    <w:p w14:paraId="00A38CE5" w14:textId="77777777" w:rsidR="00F90BDC" w:rsidRDefault="00F90BDC"/>
    <w:p w14:paraId="1D60EC0F" w14:textId="77777777" w:rsidR="00F90BDC" w:rsidRDefault="00F90BDC">
      <w:r xmlns:w="http://schemas.openxmlformats.org/wordprocessingml/2006/main">
        <w:t xml:space="preserve">2. Никада не одустајте од испуњавања наше Богом дате мисије.</w:t>
      </w:r>
    </w:p>
    <w:p w14:paraId="2A4CBE23" w14:textId="77777777" w:rsidR="00F90BDC" w:rsidRDefault="00F90BDC"/>
    <w:p w14:paraId="5D271D04" w14:textId="77777777" w:rsidR="00F90BDC" w:rsidRDefault="00F90BDC">
      <w:r xmlns:w="http://schemas.openxmlformats.org/wordprocessingml/2006/main">
        <w:t xml:space="preserve">1. Римљанима 8:31-39 – „Шта ћемо онда рећи на ово? Ако је Бог за нас, ко може бити против нас?“</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Јеврејима 12:1-3 – „Зато, пошто смо окружени толиким облаком сведока, одбацимо и сваки терет и грех који се тако чврсто држи, и трчимо истрајно трком која је постављена Пре нас."</w:t>
      </w:r>
    </w:p>
    <w:p w14:paraId="0B3BE849" w14:textId="77777777" w:rsidR="00F90BDC" w:rsidRDefault="00F90BDC"/>
    <w:p w14:paraId="144AEE9F" w14:textId="77777777" w:rsidR="00F90BDC" w:rsidRDefault="00F90BDC">
      <w:r xmlns:w="http://schemas.openxmlformats.org/wordprocessingml/2006/main">
        <w:t xml:space="preserve">Дела 18:7 И отиде оданде, и уђе у кућу неког човека, по имену Јустус, који се клањао Богу, чија се кућа чврсто спајала са синагогом.</w:t>
      </w:r>
    </w:p>
    <w:p w14:paraId="19B102C9" w14:textId="77777777" w:rsidR="00F90BDC" w:rsidRDefault="00F90BDC"/>
    <w:p w14:paraId="36C49543" w14:textId="77777777" w:rsidR="00F90BDC" w:rsidRDefault="00F90BDC">
      <w:r xmlns:w="http://schemas.openxmlformats.org/wordprocessingml/2006/main">
        <w:t xml:space="preserve">Павле посећује Јустову кућу, човека који се клања Богу и чија је кућа близу синагоге.</w:t>
      </w:r>
    </w:p>
    <w:p w14:paraId="2E9F06AE" w14:textId="77777777" w:rsidR="00F90BDC" w:rsidRDefault="00F90BDC"/>
    <w:p w14:paraId="25D004CC" w14:textId="77777777" w:rsidR="00F90BDC" w:rsidRDefault="00F90BDC">
      <w:r xmlns:w="http://schemas.openxmlformats.org/wordprocessingml/2006/main">
        <w:t xml:space="preserve">1. Важност држања близу Цркве и оних који се клањају Богу.</w:t>
      </w:r>
    </w:p>
    <w:p w14:paraId="3854D9CE" w14:textId="77777777" w:rsidR="00F90BDC" w:rsidRDefault="00F90BDC"/>
    <w:p w14:paraId="2A34898E" w14:textId="77777777" w:rsidR="00F90BDC" w:rsidRDefault="00F90BDC">
      <w:r xmlns:w="http://schemas.openxmlformats.org/wordprocessingml/2006/main">
        <w:t xml:space="preserve">2. Моћ хришћанског заједништва и како нас оно може приближити Богу.</w:t>
      </w:r>
    </w:p>
    <w:p w14:paraId="3C8DDEA2" w14:textId="77777777" w:rsidR="00F90BDC" w:rsidRDefault="00F90BDC"/>
    <w:p w14:paraId="29A2C2B9" w14:textId="77777777" w:rsidR="00F90BDC" w:rsidRDefault="00F90BDC">
      <w:r xmlns:w="http://schemas.openxmlformats.org/wordprocessingml/2006/main">
        <w:t xml:space="preserve">1. Јеврејима 10:25 – Не напуштајући окупљање, као што је то код неких; него подстичући једни друге, и то тим више што видите да се дан приближава.</w:t>
      </w:r>
    </w:p>
    <w:p w14:paraId="6414ECD3" w14:textId="77777777" w:rsidR="00F90BDC" w:rsidRDefault="00F90BDC"/>
    <w:p w14:paraId="11CE4EA5" w14:textId="77777777" w:rsidR="00F90BDC" w:rsidRDefault="00F90BDC">
      <w:r xmlns:w="http://schemas.openxmlformats.org/wordprocessingml/2006/main">
        <w:t xml:space="preserve">2. 1. Јованова 2:6 – Онај који каже да остаје у њему треба и сам да ходи, као што је и он ходио.</w:t>
      </w:r>
    </w:p>
    <w:p w14:paraId="32ABCA50" w14:textId="77777777" w:rsidR="00F90BDC" w:rsidRDefault="00F90BDC"/>
    <w:p w14:paraId="037D25A6" w14:textId="77777777" w:rsidR="00F90BDC" w:rsidRDefault="00F90BDC">
      <w:r xmlns:w="http://schemas.openxmlformats.org/wordprocessingml/2006/main">
        <w:t xml:space="preserve">Дела 18:8 И Крисп, старешина синагоге, поверова у Господа са свим својим домом; и многи од Коринћана који су чули повероваше и крстише се.</w:t>
      </w:r>
    </w:p>
    <w:p w14:paraId="731A08D3" w14:textId="77777777" w:rsidR="00F90BDC" w:rsidRDefault="00F90BDC"/>
    <w:p w14:paraId="48D17758" w14:textId="77777777" w:rsidR="00F90BDC" w:rsidRDefault="00F90BDC">
      <w:r xmlns:w="http://schemas.openxmlformats.org/wordprocessingml/2006/main">
        <w:t xml:space="preserve">Главни владар синагоге Крисп и многи Коринћани повероваше у Господа и крстише се.</w:t>
      </w:r>
    </w:p>
    <w:p w14:paraId="26DC4C01" w14:textId="77777777" w:rsidR="00F90BDC" w:rsidRDefault="00F90BDC"/>
    <w:p w14:paraId="6C5C7E74" w14:textId="77777777" w:rsidR="00F90BDC" w:rsidRDefault="00F90BDC">
      <w:r xmlns:w="http://schemas.openxmlformats.org/wordprocessingml/2006/main">
        <w:t xml:space="preserve">1. Веруј у Господа и крсти се</w:t>
      </w:r>
    </w:p>
    <w:p w14:paraId="336C1BE8" w14:textId="77777777" w:rsidR="00F90BDC" w:rsidRDefault="00F90BDC"/>
    <w:p w14:paraId="55775F2F" w14:textId="77777777" w:rsidR="00F90BDC" w:rsidRDefault="00F90BDC">
      <w:r xmlns:w="http://schemas.openxmlformats.org/wordprocessingml/2006/main">
        <w:t xml:space="preserve">2. Примите Спасење Господње</w:t>
      </w:r>
    </w:p>
    <w:p w14:paraId="5F8B67FD" w14:textId="77777777" w:rsidR="00F90BDC" w:rsidRDefault="00F90BDC"/>
    <w:p w14:paraId="02212D8E" w14:textId="77777777" w:rsidR="00F90BDC" w:rsidRDefault="00F90BDC">
      <w:r xmlns:w="http://schemas.openxmlformats.org/wordprocessingml/2006/main">
        <w:t xml:space="preserve">1. Римљанима 10:9 – Да ако устима својим признаш Господа Исуса, и у срцу своме верујеш да га је Бог васкрсао из мртвих, бићеш спасен.</w:t>
      </w:r>
    </w:p>
    <w:p w14:paraId="4DDD4F7E" w14:textId="77777777" w:rsidR="00F90BDC" w:rsidRDefault="00F90BDC"/>
    <w:p w14:paraId="3E3F6360" w14:textId="77777777" w:rsidR="00F90BDC" w:rsidRDefault="00F90BDC">
      <w:r xmlns:w="http://schemas.openxmlformats.org/wordprocessingml/2006/main">
        <w:t xml:space="preserve">2. Јован 3:5 – Исус одговори: Заиста, заиста ти кажем, ако се ко не роди водом и Духом, не може ући у Царство Божије.</w:t>
      </w:r>
    </w:p>
    <w:p w14:paraId="20D4391C" w14:textId="77777777" w:rsidR="00F90BDC" w:rsidRDefault="00F90BDC"/>
    <w:p w14:paraId="089FBBD8" w14:textId="77777777" w:rsidR="00F90BDC" w:rsidRDefault="00F90BDC">
      <w:r xmlns:w="http://schemas.openxmlformats.org/wordprocessingml/2006/main">
        <w:t xml:space="preserve">Дела 18:9 Тада рече Господ Павлу ноћу у виђењу: Не бој се, него говори и не ћути.</w:t>
      </w:r>
    </w:p>
    <w:p w14:paraId="72F60AAF" w14:textId="77777777" w:rsidR="00F90BDC" w:rsidRDefault="00F90BDC"/>
    <w:p w14:paraId="6404C4C6" w14:textId="77777777" w:rsidR="00F90BDC" w:rsidRDefault="00F90BDC">
      <w:r xmlns:w="http://schemas.openxmlformats.org/wordprocessingml/2006/main">
        <w:t xml:space="preserve">Павла је Бог охрабрио да говори смело и поуздано.</w:t>
      </w:r>
    </w:p>
    <w:p w14:paraId="25FDBAAB" w14:textId="77777777" w:rsidR="00F90BDC" w:rsidRDefault="00F90BDC"/>
    <w:p w14:paraId="11EF0AB1" w14:textId="77777777" w:rsidR="00F90BDC" w:rsidRDefault="00F90BDC">
      <w:r xmlns:w="http://schemas.openxmlformats.org/wordprocessingml/2006/main">
        <w:t xml:space="preserve">1. Божји позив на смелост</w:t>
      </w:r>
    </w:p>
    <w:p w14:paraId="1A79D03D" w14:textId="77777777" w:rsidR="00F90BDC" w:rsidRDefault="00F90BDC"/>
    <w:p w14:paraId="4E3686E1" w14:textId="77777777" w:rsidR="00F90BDC" w:rsidRDefault="00F90BDC">
      <w:r xmlns:w="http://schemas.openxmlformats.org/wordprocessingml/2006/main">
        <w:t xml:space="preserve">2. Имајте храбрости и говорите</w:t>
      </w:r>
    </w:p>
    <w:p w14:paraId="1CE153F6" w14:textId="77777777" w:rsidR="00F90BDC" w:rsidRDefault="00F90BDC"/>
    <w:p w14:paraId="0B5EBF44" w14:textId="77777777" w:rsidR="00F90BDC" w:rsidRDefault="00F90BDC">
      <w:r xmlns:w="http://schemas.openxmlformats.org/wordprocessingml/2006/main">
        <w:t xml:space="preserve">1. Исаија 41:10 – „Не бој се, јер сам ја с тобом; не плашите се, јер сам ја ваш Бог; Ја ћу те ојачати, помоћи ћу ти, подржаћу те десницом својом праведном.”</w:t>
      </w:r>
    </w:p>
    <w:p w14:paraId="4CDC3E56" w14:textId="77777777" w:rsidR="00F90BDC" w:rsidRDefault="00F90BDC"/>
    <w:p w14:paraId="385050A5" w14:textId="77777777" w:rsidR="00F90BDC" w:rsidRDefault="00F90BDC">
      <w:r xmlns:w="http://schemas.openxmlformats.org/wordprocessingml/2006/main">
        <w:t xml:space="preserve">2. Ефешанима 6:19-20 – „А такође и за мене, да ми се дају речи да храбро отворим уста своја да објавим тајну јеванђеља, за коју сам посланик у оковима, да је смело објавим , како треба да говорим.”</w:t>
      </w:r>
    </w:p>
    <w:p w14:paraId="7C3296E4" w14:textId="77777777" w:rsidR="00F90BDC" w:rsidRDefault="00F90BDC"/>
    <w:p w14:paraId="3BD39793" w14:textId="77777777" w:rsidR="00F90BDC" w:rsidRDefault="00F90BDC">
      <w:r xmlns:w="http://schemas.openxmlformats.org/wordprocessingml/2006/main">
        <w:t xml:space="preserve">Дела апостолска 18:10 Јер ја сам с тобом, и нико се неће напасти на тебе да ти науди, јер имам много народа у овом граду.</w:t>
      </w:r>
    </w:p>
    <w:p w14:paraId="3F6AA7DC" w14:textId="77777777" w:rsidR="00F90BDC" w:rsidRDefault="00F90BDC"/>
    <w:p w14:paraId="79B68B5E" w14:textId="77777777" w:rsidR="00F90BDC" w:rsidRDefault="00F90BDC">
      <w:r xmlns:w="http://schemas.openxmlformats.org/wordprocessingml/2006/main">
        <w:t xml:space="preserve">Павла је Бог охрабрио да остане у Коринту и проповеда, јер је тамо имао много људи.</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је увек са нама - Исаија 41:10</w:t>
      </w:r>
    </w:p>
    <w:p w14:paraId="4412FAE5" w14:textId="77777777" w:rsidR="00F90BDC" w:rsidRDefault="00F90BDC"/>
    <w:p w14:paraId="272FF59D" w14:textId="77777777" w:rsidR="00F90BDC" w:rsidRDefault="00F90BDC">
      <w:r xmlns:w="http://schemas.openxmlformats.org/wordprocessingml/2006/main">
        <w:t xml:space="preserve">2. Божја верност - Тужаљке 3:22-23</w:t>
      </w:r>
    </w:p>
    <w:p w14:paraId="75EE5A61" w14:textId="77777777" w:rsidR="00F90BDC" w:rsidRDefault="00F90BDC"/>
    <w:p w14:paraId="540E2CFB" w14:textId="77777777" w:rsidR="00F90BDC" w:rsidRDefault="00F90BDC">
      <w:r xmlns:w="http://schemas.openxmlformats.org/wordprocessingml/2006/main">
        <w:t xml:space="preserve">1. Римљанима 8:31 – Шта ћемо онда рећи на ове ствари? Ако је Бог за нас, ко може бити против нас?</w:t>
      </w:r>
    </w:p>
    <w:p w14:paraId="3EE068D5" w14:textId="77777777" w:rsidR="00F90BDC" w:rsidRDefault="00F90BDC"/>
    <w:p w14:paraId="42229071" w14:textId="77777777" w:rsidR="00F90BDC" w:rsidRDefault="00F90BDC">
      <w:r xmlns:w="http://schemas.openxmlformats.org/wordprocessingml/2006/main">
        <w:t xml:space="preserve">2. Псалам 37:25 - Био сам млад, а сада сам стар; али не видех праведника остављеног, ни семе његово да проси хлеб.</w:t>
      </w:r>
    </w:p>
    <w:p w14:paraId="430C0974" w14:textId="77777777" w:rsidR="00F90BDC" w:rsidRDefault="00F90BDC"/>
    <w:p w14:paraId="3FD38F24" w14:textId="77777777" w:rsidR="00F90BDC" w:rsidRDefault="00F90BDC">
      <w:r xmlns:w="http://schemas.openxmlformats.org/wordprocessingml/2006/main">
        <w:t xml:space="preserve">Дела 18:11 И он остаде тамо годину и шест месеци, учећи међу њима реч Божију.</w:t>
      </w:r>
    </w:p>
    <w:p w14:paraId="3227366A" w14:textId="77777777" w:rsidR="00F90BDC" w:rsidRDefault="00F90BDC"/>
    <w:p w14:paraId="255F4E49" w14:textId="77777777" w:rsidR="00F90BDC" w:rsidRDefault="00F90BDC">
      <w:r xmlns:w="http://schemas.openxmlformats.org/wordprocessingml/2006/main">
        <w:t xml:space="preserve">Павле је остао у Коринту 18 месеци, поучавајући Божју реч тамошњем народу.</w:t>
      </w:r>
    </w:p>
    <w:p w14:paraId="544B0ED3" w14:textId="77777777" w:rsidR="00F90BDC" w:rsidRDefault="00F90BDC"/>
    <w:p w14:paraId="5E84995B" w14:textId="77777777" w:rsidR="00F90BDC" w:rsidRDefault="00F90BDC">
      <w:r xmlns:w="http://schemas.openxmlformats.org/wordprocessingml/2006/main">
        <w:t xml:space="preserve">1. Важност подучавања Божје Речи</w:t>
      </w:r>
    </w:p>
    <w:p w14:paraId="1FFC16B2" w14:textId="77777777" w:rsidR="00F90BDC" w:rsidRDefault="00F90BDC"/>
    <w:p w14:paraId="24FF6DF4" w14:textId="77777777" w:rsidR="00F90BDC" w:rsidRDefault="00F90BDC">
      <w:r xmlns:w="http://schemas.openxmlformats.org/wordprocessingml/2006/main">
        <w:t xml:space="preserve">2. Моћ продуженог учеништва</w:t>
      </w:r>
    </w:p>
    <w:p w14:paraId="7629E176" w14:textId="77777777" w:rsidR="00F90BDC" w:rsidRDefault="00F90BDC"/>
    <w:p w14:paraId="3FBB5212" w14:textId="77777777" w:rsidR="00F90BDC" w:rsidRDefault="00F90BDC">
      <w:r xmlns:w="http://schemas.openxmlformats.org/wordprocessingml/2006/main">
        <w:t xml:space="preserve">1. Поновљени закони 11:18-19 – „Стави, дакле, ове моје речи у своје срце и у своју душу, и вежи их као знак на своју руку, и биће као предњи део између твојих очију. 19 Научићеш их својој деци говорећи о њима када седиш у својој кући, и када идеш путем, и када легнеш, и када устајеш."</w:t>
      </w:r>
    </w:p>
    <w:p w14:paraId="10484D17" w14:textId="77777777" w:rsidR="00F90BDC" w:rsidRDefault="00F90BDC"/>
    <w:p w14:paraId="40C228F2"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 20 учећи их да држе све што сам вам заповедио. И ево, ја сам с вама у све дане до свршетка века.”</w:t>
      </w:r>
    </w:p>
    <w:p w14:paraId="73A9B197" w14:textId="77777777" w:rsidR="00F90BDC" w:rsidRDefault="00F90BDC"/>
    <w:p w14:paraId="500EDA5A" w14:textId="77777777" w:rsidR="00F90BDC" w:rsidRDefault="00F90BDC">
      <w:r xmlns:w="http://schemas.openxmlformats.org/wordprocessingml/2006/main">
        <w:t xml:space="preserve">Дела апостолска 18:12 А када је Галион био намесник Ахаје, Јудејци су се једнодушно побунили против Павла, и довели га на судиште,</w:t>
      </w:r>
    </w:p>
    <w:p w14:paraId="64DB8922" w14:textId="77777777" w:rsidR="00F90BDC" w:rsidRDefault="00F90BDC"/>
    <w:p w14:paraId="5528C068" w14:textId="77777777" w:rsidR="00F90BDC" w:rsidRDefault="00F90BDC">
      <w:r xmlns:w="http://schemas.openxmlformats.org/wordprocessingml/2006/main">
        <w:t xml:space="preserve">Павла су Јевреји који су подигли устанак против њега довели на судиште.</w:t>
      </w:r>
    </w:p>
    <w:p w14:paraId="176A3491" w14:textId="77777777" w:rsidR="00F90BDC" w:rsidRDefault="00F90BDC"/>
    <w:p w14:paraId="606F6FE5" w14:textId="77777777" w:rsidR="00F90BDC" w:rsidRDefault="00F90BDC">
      <w:r xmlns:w="http://schemas.openxmlformats.org/wordprocessingml/2006/main">
        <w:t xml:space="preserve">1. Божји суверенитет у тешким ситуацијама</w:t>
      </w:r>
    </w:p>
    <w:p w14:paraId="2E24A080" w14:textId="77777777" w:rsidR="00F90BDC" w:rsidRDefault="00F90BDC"/>
    <w:p w14:paraId="4E2E0F16" w14:textId="77777777" w:rsidR="00F90BDC" w:rsidRDefault="00F90BDC">
      <w:r xmlns:w="http://schemas.openxmlformats.org/wordprocessingml/2006/main">
        <w:t xml:space="preserve">2. Чврсто стајати пред опозицијом</w:t>
      </w:r>
    </w:p>
    <w:p w14:paraId="5805AEDC" w14:textId="77777777" w:rsidR="00F90BDC" w:rsidRDefault="00F90BDC"/>
    <w:p w14:paraId="6D120F07" w14:textId="77777777" w:rsidR="00F90BDC" w:rsidRDefault="00F90BDC">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14:paraId="68D768F7" w14:textId="77777777" w:rsidR="00F90BDC" w:rsidRDefault="00F90BDC"/>
    <w:p w14:paraId="2AE2BB73" w14:textId="77777777" w:rsidR="00F90BDC" w:rsidRDefault="00F90BDC">
      <w:r xmlns:w="http://schemas.openxmlformats.org/wordprocessingml/2006/main">
        <w:t xml:space="preserve">2. Јаковљева 1:2-4 – „Браћо моја, сматрајте сву радост када паднете у разна искушења; знајући ово да искушавање ваше вере ствара стрпљење. Али нека трпљење има савршено дело, да будете савршени и цео, не желећи ништа."</w:t>
      </w:r>
    </w:p>
    <w:p w14:paraId="573DFDF2" w14:textId="77777777" w:rsidR="00F90BDC" w:rsidRDefault="00F90BDC"/>
    <w:p w14:paraId="00441E96" w14:textId="77777777" w:rsidR="00F90BDC" w:rsidRDefault="00F90BDC">
      <w:r xmlns:w="http://schemas.openxmlformats.org/wordprocessingml/2006/main">
        <w:t xml:space="preserve">Дела апостолска 18:13 говорећи: Овај убеђује људе да се клањају Богу супротно закону.</w:t>
      </w:r>
    </w:p>
    <w:p w14:paraId="505602A9" w14:textId="77777777" w:rsidR="00F90BDC" w:rsidRDefault="00F90BDC"/>
    <w:p w14:paraId="0EB0E0A5" w14:textId="77777777" w:rsidR="00F90BDC" w:rsidRDefault="00F90BDC">
      <w:r xmlns:w="http://schemas.openxmlformats.org/wordprocessingml/2006/main">
        <w:t xml:space="preserve">Павле је оптужен да је убеђивао људе да обожавају Бога супротно закону.</w:t>
      </w:r>
    </w:p>
    <w:p w14:paraId="32A6D43D" w14:textId="77777777" w:rsidR="00F90BDC" w:rsidRDefault="00F90BDC"/>
    <w:p w14:paraId="4528E7C6" w14:textId="77777777" w:rsidR="00F90BDC" w:rsidRDefault="00F90BDC">
      <w:r xmlns:w="http://schemas.openxmlformats.org/wordprocessingml/2006/main">
        <w:t xml:space="preserve">1. Павлова храброст пред супротстављањем</w:t>
      </w:r>
    </w:p>
    <w:p w14:paraId="4D5078EF" w14:textId="77777777" w:rsidR="00F90BDC" w:rsidRDefault="00F90BDC"/>
    <w:p w14:paraId="233C5925" w14:textId="77777777" w:rsidR="00F90BDC" w:rsidRDefault="00F90BDC">
      <w:r xmlns:w="http://schemas.openxmlformats.org/wordprocessingml/2006/main">
        <w:t xml:space="preserve">2. Моћ убеђивања</w:t>
      </w:r>
    </w:p>
    <w:p w14:paraId="5D349EA1" w14:textId="77777777" w:rsidR="00F90BDC" w:rsidRDefault="00F90BDC"/>
    <w:p w14:paraId="46B67D8D" w14:textId="77777777" w:rsidR="00F90BDC" w:rsidRDefault="00F90BDC">
      <w:r xmlns:w="http://schemas.openxmlformats.org/wordprocessingml/2006/main">
        <w:t xml:space="preserve">1. Дела 17:22-31 – Павлово обраћање на Ареопагу</w:t>
      </w:r>
    </w:p>
    <w:p w14:paraId="61FB55C0" w14:textId="77777777" w:rsidR="00F90BDC" w:rsidRDefault="00F90BDC"/>
    <w:p w14:paraId="02158431" w14:textId="77777777" w:rsidR="00F90BDC" w:rsidRDefault="00F90BDC">
      <w:r xmlns:w="http://schemas.openxmlformats.org/wordprocessingml/2006/main">
        <w:t xml:space="preserve">2. Римљанима 1:16 – Моћ јеванђеља да спасе оне који верују</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апостолска 18:14 А када је Павле већ хтео да отвори уста, Галион рече Јеврејима: Да је реч о неправедној или зле развратности, о ви Јевреји, разумно бих да вас трпим.</w:t>
      </w:r>
    </w:p>
    <w:p w14:paraId="5BD2D749" w14:textId="77777777" w:rsidR="00F90BDC" w:rsidRDefault="00F90BDC"/>
    <w:p w14:paraId="4299E4FC" w14:textId="77777777" w:rsidR="00F90BDC" w:rsidRDefault="00F90BDC">
      <w:r xmlns:w="http://schemas.openxmlformats.org/wordprocessingml/2006/main">
        <w:t xml:space="preserve">Павла ослобађа римски гувернер Галион, кога оптужује да је подучавао Јевреје.</w:t>
      </w:r>
    </w:p>
    <w:p w14:paraId="24F26CBE" w14:textId="77777777" w:rsidR="00F90BDC" w:rsidRDefault="00F90BDC"/>
    <w:p w14:paraId="03427CA9" w14:textId="77777777" w:rsidR="00F90BDC" w:rsidRDefault="00F90BDC">
      <w:r xmlns:w="http://schemas.openxmlformats.org/wordprocessingml/2006/main">
        <w:t xml:space="preserve">1. Павлов пример живљења и одбране Јеванђеља</w:t>
      </w:r>
    </w:p>
    <w:p w14:paraId="28B50563" w14:textId="77777777" w:rsidR="00F90BDC" w:rsidRDefault="00F90BDC"/>
    <w:p w14:paraId="439C5DF7" w14:textId="77777777" w:rsidR="00F90BDC" w:rsidRDefault="00F90BDC">
      <w:r xmlns:w="http://schemas.openxmlformats.org/wordprocessingml/2006/main">
        <w:t xml:space="preserve">2. Како одговорити на оптужбе и прогон</w:t>
      </w:r>
    </w:p>
    <w:p w14:paraId="60CDA3A5" w14:textId="77777777" w:rsidR="00F90BDC" w:rsidRDefault="00F90BDC"/>
    <w:p w14:paraId="4C0BE5C1" w14:textId="77777777" w:rsidR="00F90BDC" w:rsidRDefault="00F90BDC">
      <w:r xmlns:w="http://schemas.openxmlformats.org/wordprocessingml/2006/main">
        <w:t xml:space="preserve">1. 1. Петрова 3:15 – „Али у срцима својим поштујте Христа као Господа. Будите увек спремни да дате одговор свакоме ко од вас тражи да дате разлог за наду коју имате. Али чините то с благошћу и поштовањем,“</w:t>
      </w:r>
    </w:p>
    <w:p w14:paraId="7F79FDC4" w14:textId="77777777" w:rsidR="00F90BDC" w:rsidRDefault="00F90BDC"/>
    <w:p w14:paraId="0609548C" w14:textId="77777777" w:rsidR="00F90BDC" w:rsidRDefault="00F90BDC">
      <w:r xmlns:w="http://schemas.openxmlformats.org/wordprocessingml/2006/main">
        <w:t xml:space="preserve">2. Матеј 5:10-12 – „Блажени прогоњени због правде, јер је њихово Царство небеско. Благо вама када вас људи вређају, прогоне и лажно говоре против вас свако зло због мене. . Радујте се и веселите се, јер је велика плата ваша на небесима, јер су на исти начин прогонили пророке пре вас“.</w:t>
      </w:r>
    </w:p>
    <w:p w14:paraId="2EFD3A94" w14:textId="77777777" w:rsidR="00F90BDC" w:rsidRDefault="00F90BDC"/>
    <w:p w14:paraId="43BD10B0" w14:textId="77777777" w:rsidR="00F90BDC" w:rsidRDefault="00F90BDC">
      <w:r xmlns:w="http://schemas.openxmlformats.org/wordprocessingml/2006/main">
        <w:t xml:space="preserve">Дела апостолска 18:15 Али ако је реч о речима и именима, и о вашем закону, обратите пажњу на то; јер ја нећу бити судија у таквим стварима.</w:t>
      </w:r>
    </w:p>
    <w:p w14:paraId="4736105F" w14:textId="77777777" w:rsidR="00F90BDC" w:rsidRDefault="00F90BDC"/>
    <w:p w14:paraId="001EDD97" w14:textId="77777777" w:rsidR="00F90BDC" w:rsidRDefault="00F90BDC">
      <w:r xmlns:w="http://schemas.openxmlformats.org/wordprocessingml/2006/main">
        <w:t xml:space="preserve">Павле саветује да се тражи Божји закон за питања речи и имена.</w:t>
      </w:r>
    </w:p>
    <w:p w14:paraId="3B278B80" w14:textId="77777777" w:rsidR="00F90BDC" w:rsidRDefault="00F90BDC"/>
    <w:p w14:paraId="771F7654" w14:textId="77777777" w:rsidR="00F90BDC" w:rsidRDefault="00F90BDC">
      <w:r xmlns:w="http://schemas.openxmlformats.org/wordprocessingml/2006/main">
        <w:t xml:space="preserve">1. Важност тражења Божјег закона у нашим животима</w:t>
      </w:r>
    </w:p>
    <w:p w14:paraId="0D0B7206" w14:textId="77777777" w:rsidR="00F90BDC" w:rsidRDefault="00F90BDC"/>
    <w:p w14:paraId="0B220D40" w14:textId="77777777" w:rsidR="00F90BDC" w:rsidRDefault="00F90BDC">
      <w:r xmlns:w="http://schemas.openxmlformats.org/wordprocessingml/2006/main">
        <w:t xml:space="preserve">2. Разумевање разлике између људског закона и Божјег закона</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22:36-40 – „Учитељу, која је највећа заповест у Закону?“ А он му рече: Љуби Господа Бога свога свим срцем својим и свом душом својом и свом умом својим. Ово је велика и прва заповест. И друга је слична њој: Љуби ближњега свога као себе. Од ове две заповести зависи сав Закон и Пророци“.</w:t>
      </w:r>
    </w:p>
    <w:p w14:paraId="2A52A7D6" w14:textId="77777777" w:rsidR="00F90BDC" w:rsidRDefault="00F90BDC"/>
    <w:p w14:paraId="3FFD9216" w14:textId="77777777" w:rsidR="00F90BDC" w:rsidRDefault="00F90BDC">
      <w:r xmlns:w="http://schemas.openxmlformats.org/wordprocessingml/2006/main">
        <w:t xml:space="preserve">2. Филипљанима 4:6-7 – „Не брините се ни за шта, него у свему молитвом и мољењем са захвалношћу нека се обзнане Богу ваше молбе. И мир Божији, који превазилази сваки разум, чуваће срца ваша. и ваше мисли у Христу Исусу“.</w:t>
      </w:r>
    </w:p>
    <w:p w14:paraId="7DDA2B8F" w14:textId="77777777" w:rsidR="00F90BDC" w:rsidRDefault="00F90BDC"/>
    <w:p w14:paraId="35C5F76C" w14:textId="77777777" w:rsidR="00F90BDC" w:rsidRDefault="00F90BDC">
      <w:r xmlns:w="http://schemas.openxmlformats.org/wordprocessingml/2006/main">
        <w:t xml:space="preserve">Дела 18:16 И отера их са судије.</w:t>
      </w:r>
    </w:p>
    <w:p w14:paraId="06B1C86C" w14:textId="77777777" w:rsidR="00F90BDC" w:rsidRDefault="00F90BDC"/>
    <w:p w14:paraId="6D629712" w14:textId="77777777" w:rsidR="00F90BDC" w:rsidRDefault="00F90BDC">
      <w:r xmlns:w="http://schemas.openxmlformats.org/wordprocessingml/2006/main">
        <w:t xml:space="preserve">Павлова непоколебљива храброст и вера инспирисали су људе у Коринту да одбаце лажне учитеље који су желели да га дискредитују.</w:t>
      </w:r>
    </w:p>
    <w:p w14:paraId="7A4A8472" w14:textId="77777777" w:rsidR="00F90BDC" w:rsidRDefault="00F90BDC"/>
    <w:p w14:paraId="17C813CF" w14:textId="77777777" w:rsidR="00F90BDC" w:rsidRDefault="00F90BDC">
      <w:r xmlns:w="http://schemas.openxmlformats.org/wordprocessingml/2006/main">
        <w:t xml:space="preserve">1: Павлова храброст и вера у Бога нам показују да увек морамо остати чврсти у својим веровањима и одбацити лажна учења.</w:t>
      </w:r>
    </w:p>
    <w:p w14:paraId="71ACB28E" w14:textId="77777777" w:rsidR="00F90BDC" w:rsidRDefault="00F90BDC"/>
    <w:p w14:paraId="094AE0EF" w14:textId="77777777" w:rsidR="00F90BDC" w:rsidRDefault="00F90BDC">
      <w:r xmlns:w="http://schemas.openxmlformats.org/wordprocessingml/2006/main">
        <w:t xml:space="preserve">2: Павлов пример храбрости и вере у Бога подсећа да увек треба да тражимо Божју истину и одбацујемо лаж.</w:t>
      </w:r>
    </w:p>
    <w:p w14:paraId="18A3E14E" w14:textId="77777777" w:rsidR="00F90BDC" w:rsidRDefault="00F90BDC"/>
    <w:p w14:paraId="620734D1" w14:textId="77777777" w:rsidR="00F90BDC" w:rsidRDefault="00F90BDC">
      <w:r xmlns:w="http://schemas.openxmlformats.org/wordprocessingml/2006/main">
        <w:t xml:space="preserve">1: Ефесцима 6:10-20 – Обуците се у сву опрему Божију, да бисте могли да се одупрете плановима ђавољим.</w:t>
      </w:r>
    </w:p>
    <w:p w14:paraId="49821AB4" w14:textId="77777777" w:rsidR="00F90BDC" w:rsidRDefault="00F90BDC"/>
    <w:p w14:paraId="1F4750FF" w14:textId="77777777" w:rsidR="00F90BDC" w:rsidRDefault="00F90BDC">
      <w:r xmlns:w="http://schemas.openxmlformats.org/wordprocessingml/2006/main">
        <w:t xml:space="preserve">2: Јаковљева 1:5-6 – Ако неком од вас недостаје мудрости, нека замоли Бога, који свима даје великодушно, без укора, и даће му се.</w:t>
      </w:r>
    </w:p>
    <w:p w14:paraId="0DFB05CE" w14:textId="77777777" w:rsidR="00F90BDC" w:rsidRDefault="00F90BDC"/>
    <w:p w14:paraId="721A6808" w14:textId="77777777" w:rsidR="00F90BDC" w:rsidRDefault="00F90BDC">
      <w:r xmlns:w="http://schemas.openxmlformats.org/wordprocessingml/2006/main">
        <w:t xml:space="preserve">Дела 18:17 Тада су сви Грци узели Состена, главног старешину синагоге, и тукли га пред судијом. А Галио није марио за ништа од тога.</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Грци су претукли Состена, главног владара синагоге, пре суђења, а Галио није интервенисао.</w:t>
      </w:r>
    </w:p>
    <w:p w14:paraId="190248E3" w14:textId="77777777" w:rsidR="00F90BDC" w:rsidRDefault="00F90BDC"/>
    <w:p w14:paraId="07B2DD06" w14:textId="77777777" w:rsidR="00F90BDC" w:rsidRDefault="00F90BDC">
      <w:r xmlns:w="http://schemas.openxmlformats.org/wordprocessingml/2006/main">
        <w:t xml:space="preserve">1. Потреба за саосећањем у лидерству</w:t>
      </w:r>
    </w:p>
    <w:p w14:paraId="73D5D743" w14:textId="77777777" w:rsidR="00F90BDC" w:rsidRDefault="00F90BDC"/>
    <w:p w14:paraId="6DB02C5C" w14:textId="77777777" w:rsidR="00F90BDC" w:rsidRDefault="00F90BDC">
      <w:r xmlns:w="http://schemas.openxmlformats.org/wordprocessingml/2006/main">
        <w:t xml:space="preserve">2. Моћ доношења избора</w:t>
      </w:r>
    </w:p>
    <w:p w14:paraId="1AA2AB8D" w14:textId="77777777" w:rsidR="00F90BDC" w:rsidRDefault="00F90BDC"/>
    <w:p w14:paraId="6D9C09E0" w14:textId="77777777" w:rsidR="00F90BDC" w:rsidRDefault="00F90BDC">
      <w:r xmlns:w="http://schemas.openxmlformats.org/wordprocessingml/2006/main">
        <w:t xml:space="preserve">1. Матеј 25:35-40 – Јер огладнех и дадосте ми јести, ожеднех и напојисте ме, странац бејах и примисте ме.</w:t>
      </w:r>
    </w:p>
    <w:p w14:paraId="1633C56C" w14:textId="77777777" w:rsidR="00F90BDC" w:rsidRDefault="00F90BDC"/>
    <w:p w14:paraId="5B297B34" w14:textId="77777777" w:rsidR="00F90BDC" w:rsidRDefault="00F90BDC">
      <w:r xmlns:w="http://schemas.openxmlformats.org/wordprocessingml/2006/main">
        <w:t xml:space="preserve">2. Пословице 20:28 - Милост и истина чувају краља, и милошћу он одржава свој престо.</w:t>
      </w:r>
    </w:p>
    <w:p w14:paraId="616851DB" w14:textId="77777777" w:rsidR="00F90BDC" w:rsidRDefault="00F90BDC"/>
    <w:p w14:paraId="7A1921D6" w14:textId="77777777" w:rsidR="00F90BDC" w:rsidRDefault="00F90BDC">
      <w:r xmlns:w="http://schemas.openxmlformats.org/wordprocessingml/2006/main">
        <w:t xml:space="preserve">Дела апостолска 18:18 А Павле се после тога задржао тамо још неко време, а онда се опростивши од браће отпловио у Сирију, а с њим Прискила и Акила; ошишавши главу у Кенхреји: јер је имао завет.</w:t>
      </w:r>
    </w:p>
    <w:p w14:paraId="3134026F" w14:textId="77777777" w:rsidR="00F90BDC" w:rsidRDefault="00F90BDC"/>
    <w:p w14:paraId="334E212F" w14:textId="77777777" w:rsidR="00F90BDC" w:rsidRDefault="00F90BDC">
      <w:r xmlns:w="http://schemas.openxmlformats.org/wordprocessingml/2006/main">
        <w:t xml:space="preserve">Павле је остао дуго у Кенхреји пре него што је отишао и отпловио са Прискилом и Аквилом. Завет је испунио и бријањем главе.</w:t>
      </w:r>
    </w:p>
    <w:p w14:paraId="575BDF24" w14:textId="77777777" w:rsidR="00F90BDC" w:rsidRDefault="00F90BDC"/>
    <w:p w14:paraId="7A8C4476" w14:textId="77777777" w:rsidR="00F90BDC" w:rsidRDefault="00F90BDC">
      <w:r xmlns:w="http://schemas.openxmlformats.org/wordprocessingml/2006/main">
        <w:t xml:space="preserve">1. Важност држања завета.</w:t>
      </w:r>
    </w:p>
    <w:p w14:paraId="722B61A5" w14:textId="77777777" w:rsidR="00F90BDC" w:rsidRDefault="00F90BDC"/>
    <w:p w14:paraId="054DDDAC" w14:textId="77777777" w:rsidR="00F90BDC" w:rsidRDefault="00F90BDC">
      <w:r xmlns:w="http://schemas.openxmlformats.org/wordprocessingml/2006/main">
        <w:t xml:space="preserve">2. Важност одвајања времена за опроштај.</w:t>
      </w:r>
    </w:p>
    <w:p w14:paraId="173DC429" w14:textId="77777777" w:rsidR="00F90BDC" w:rsidRDefault="00F90BDC"/>
    <w:p w14:paraId="379B26F8" w14:textId="77777777" w:rsidR="00F90BDC" w:rsidRDefault="00F90BDC">
      <w:r xmlns:w="http://schemas.openxmlformats.org/wordprocessingml/2006/main">
        <w:t xml:space="preserve">1. Проповедник 5:4-5 (Када дате завет Богу, не одлажите да га испуните. Он не воли безумне; испуни свој завет.)</w:t>
      </w:r>
    </w:p>
    <w:p w14:paraId="5632DC46" w14:textId="77777777" w:rsidR="00F90BDC" w:rsidRDefault="00F90BDC"/>
    <w:p w14:paraId="78393DA5" w14:textId="77777777" w:rsidR="00F90BDC" w:rsidRDefault="00F90BDC">
      <w:r xmlns:w="http://schemas.openxmlformats.org/wordprocessingml/2006/main">
        <w:t xml:space="preserve">2. Римљанима 12:1 (Зато вас, браћо и сестре, позивам, с обзиром на милост Божију, да принесете своја тела на жртву живу, свету и Богу угодну – ово је ваше право и исправно обожавање.)</w:t>
      </w:r>
    </w:p>
    <w:p w14:paraId="46FEE970" w14:textId="77777777" w:rsidR="00F90BDC" w:rsidRDefault="00F90BDC"/>
    <w:p w14:paraId="3C4E4953" w14:textId="77777777" w:rsidR="00F90BDC" w:rsidRDefault="00F90BDC">
      <w:r xmlns:w="http://schemas.openxmlformats.org/wordprocessingml/2006/main">
        <w:t xml:space="preserve">Дела 18:19 И дође у Ефес, и остави их тамо, а сам уђе у синагогу и расправљаше са Јеврејима.</w:t>
      </w:r>
    </w:p>
    <w:p w14:paraId="225FD49D" w14:textId="77777777" w:rsidR="00F90BDC" w:rsidRDefault="00F90BDC"/>
    <w:p w14:paraId="516C4E3F" w14:textId="77777777" w:rsidR="00F90BDC" w:rsidRDefault="00F90BDC">
      <w:r xmlns:w="http://schemas.openxmlformats.org/wordprocessingml/2006/main">
        <w:t xml:space="preserve">Павле је посетио Ефес и ушао у синагогу да уразуми Јевреје.</w:t>
      </w:r>
    </w:p>
    <w:p w14:paraId="43029E1A" w14:textId="77777777" w:rsidR="00F90BDC" w:rsidRDefault="00F90BDC"/>
    <w:p w14:paraId="567835C4" w14:textId="77777777" w:rsidR="00F90BDC" w:rsidRDefault="00F90BDC">
      <w:r xmlns:w="http://schemas.openxmlformats.org/wordprocessingml/2006/main">
        <w:t xml:space="preserve">1. Моћ расуђивања: како можемо користити дијалог да дођемо до људи</w:t>
      </w:r>
    </w:p>
    <w:p w14:paraId="5CB396BD" w14:textId="77777777" w:rsidR="00F90BDC" w:rsidRDefault="00F90BDC"/>
    <w:p w14:paraId="70AAB822" w14:textId="77777777" w:rsidR="00F90BDC" w:rsidRDefault="00F90BDC">
      <w:r xmlns:w="http://schemas.openxmlformats.org/wordprocessingml/2006/main">
        <w:t xml:space="preserve">2. Павлов пример евангелизације: модел који треба следити</w:t>
      </w:r>
    </w:p>
    <w:p w14:paraId="6066EAA2" w14:textId="77777777" w:rsidR="00F90BDC" w:rsidRDefault="00F90BDC"/>
    <w:p w14:paraId="67443379" w14:textId="77777777" w:rsidR="00F90BDC" w:rsidRDefault="00F90BDC">
      <w:r xmlns:w="http://schemas.openxmlformats.org/wordprocessingml/2006/main">
        <w:t xml:space="preserve">1. Колошанима 4:5-6 „Ходите у мудрости према онима који су изван, искупљујући време. Нека ваш говор увек буде благодатан, зачињен сољу, да знате како треба да одговарате сваком човеку.“</w:t>
      </w:r>
    </w:p>
    <w:p w14:paraId="3E779501" w14:textId="77777777" w:rsidR="00F90BDC" w:rsidRDefault="00F90BDC"/>
    <w:p w14:paraId="0C9C1E5C" w14:textId="77777777" w:rsidR="00F90BDC" w:rsidRDefault="00F90BDC">
      <w:r xmlns:w="http://schemas.openxmlformats.org/wordprocessingml/2006/main">
        <w:t xml:space="preserve">2. Римљанима 10:14-15 „Како ће онда призвати Онога у кога не повероваше? и како ће веровати у Онога за кога нису чули? и како ће чути без проповедника? И како ће проповедајте, ако не буду послани? као што је писано: Како су лепе ноге оних који проповедају јеванђеље мира и благовештају добре ствари!“</w:t>
      </w:r>
    </w:p>
    <w:p w14:paraId="5C455E7A" w14:textId="77777777" w:rsidR="00F90BDC" w:rsidRDefault="00F90BDC"/>
    <w:p w14:paraId="6C464ADB" w14:textId="77777777" w:rsidR="00F90BDC" w:rsidRDefault="00F90BDC">
      <w:r xmlns:w="http://schemas.openxmlformats.org/wordprocessingml/2006/main">
        <w:t xml:space="preserve">Дела апостолска 18:20 Када су желели да остане код њих дуже, он није пристао;</w:t>
      </w:r>
    </w:p>
    <w:p w14:paraId="5FB299E9" w14:textId="77777777" w:rsidR="00F90BDC" w:rsidRDefault="00F90BDC"/>
    <w:p w14:paraId="61C75E47" w14:textId="77777777" w:rsidR="00F90BDC" w:rsidRDefault="00F90BDC">
      <w:r xmlns:w="http://schemas.openxmlformats.org/wordprocessingml/2006/main">
        <w:t xml:space="preserve">Павле је одбио да остане дуже са људима из Коринта иако су они од њега то тражили.</w:t>
      </w:r>
    </w:p>
    <w:p w14:paraId="3878B371" w14:textId="77777777" w:rsidR="00F90BDC" w:rsidRDefault="00F90BDC"/>
    <w:p w14:paraId="0988D43D" w14:textId="77777777" w:rsidR="00F90BDC" w:rsidRDefault="00F90BDC">
      <w:r xmlns:w="http://schemas.openxmlformats.org/wordprocessingml/2006/main">
        <w:t xml:space="preserve">1. Божји планови за нас неће увек бити у складу са оним што нам је удобно или згодно.</w:t>
      </w:r>
    </w:p>
    <w:p w14:paraId="6142E7FF" w14:textId="77777777" w:rsidR="00F90BDC" w:rsidRDefault="00F90BDC"/>
    <w:p w14:paraId="5ECB188C" w14:textId="77777777" w:rsidR="00F90BDC" w:rsidRDefault="00F90BDC">
      <w:r xmlns:w="http://schemas.openxmlformats.org/wordprocessingml/2006/main">
        <w:t xml:space="preserve">2. Морамо бити спремни да следимо Божју вољу, чак и када је то тешко или непопуларно.</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Јаковљева 4:15 – „Уместо тога треба да кажете: „Ако Господ хоће, живећемо и чинићемо ово или оно.“</w:t>
      </w:r>
    </w:p>
    <w:p w14:paraId="41D303A8" w14:textId="77777777" w:rsidR="00F90BDC" w:rsidRDefault="00F90BDC"/>
    <w:p w14:paraId="57401E78" w14:textId="77777777" w:rsidR="00F90BDC" w:rsidRDefault="00F90BDC">
      <w:r xmlns:w="http://schemas.openxmlformats.org/wordprocessingml/2006/main">
        <w:t xml:space="preserve">2. Исаија 55:8-9 – „Јер моје мисли нису ваше мисли, нити су ваши путеви моји путеви,“ изјављује Господ. „Као што су небеса виша од земље, тако су моји путеви виши од ваших путева и моје мисли од ваших мисли.”</w:t>
      </w:r>
    </w:p>
    <w:p w14:paraId="51DDC4A6" w14:textId="77777777" w:rsidR="00F90BDC" w:rsidRDefault="00F90BDC"/>
    <w:p w14:paraId="43CDF317" w14:textId="77777777" w:rsidR="00F90BDC" w:rsidRDefault="00F90BDC">
      <w:r xmlns:w="http://schemas.openxmlformats.org/wordprocessingml/2006/main">
        <w:t xml:space="preserve">Дела апостолска 18:21 Али се опрости од њих говорећи: Ја морам свакако да славим овај празник који долази у Јерусалиму; али ћу се опет вратити к вама, ако Бог хоће. И отплови из Ефеса.</w:t>
      </w:r>
    </w:p>
    <w:p w14:paraId="4EF38A94" w14:textId="77777777" w:rsidR="00F90BDC" w:rsidRDefault="00F90BDC"/>
    <w:p w14:paraId="701825B5" w14:textId="77777777" w:rsidR="00F90BDC" w:rsidRDefault="00F90BDC">
      <w:r xmlns:w="http://schemas.openxmlformats.org/wordprocessingml/2006/main">
        <w:t xml:space="preserve">Павле се вратио у Јерусалим на гозбу, уз обећање да ће се вратити у Ефес ако Бог то буде хтео.</w:t>
      </w:r>
    </w:p>
    <w:p w14:paraId="696B77B4" w14:textId="77777777" w:rsidR="00F90BDC" w:rsidRDefault="00F90BDC"/>
    <w:p w14:paraId="5ADC2468" w14:textId="77777777" w:rsidR="00F90BDC" w:rsidRDefault="00F90BDC">
      <w:r xmlns:w="http://schemas.openxmlformats.org/wordprocessingml/2006/main">
        <w:t xml:space="preserve">1. Божја воља је увек најбољи план - Дела апостолска 18:21</w:t>
      </w:r>
    </w:p>
    <w:p w14:paraId="4A6D98D3" w14:textId="77777777" w:rsidR="00F90BDC" w:rsidRDefault="00F90BDC"/>
    <w:p w14:paraId="698CB7D5" w14:textId="77777777" w:rsidR="00F90BDC" w:rsidRDefault="00F90BDC">
      <w:r xmlns:w="http://schemas.openxmlformats.org/wordprocessingml/2006/main">
        <w:t xml:space="preserve">2. Ставите своју веру у Божји план - Дела апостолска 18:21</w:t>
      </w:r>
    </w:p>
    <w:p w14:paraId="567556C5" w14:textId="77777777" w:rsidR="00F90BDC" w:rsidRDefault="00F90BDC"/>
    <w:p w14:paraId="6E8EAF16" w14:textId="77777777" w:rsidR="00F90BDC" w:rsidRDefault="00F90BDC">
      <w:r xmlns:w="http://schemas.openxmlformats.org/wordprocessingml/2006/main">
        <w:t xml:space="preserve">1. Исаија 55:9 – „Јер као што су небеса виша од земље, тако су моји путеви виши од ваших путева, и моје мисли од ваших мисли“.</w:t>
      </w:r>
    </w:p>
    <w:p w14:paraId="72DFD1EE" w14:textId="77777777" w:rsidR="00F90BDC" w:rsidRDefault="00F90BDC"/>
    <w:p w14:paraId="0F8589E1" w14:textId="77777777" w:rsidR="00F90BDC" w:rsidRDefault="00F90BDC">
      <w:r xmlns:w="http://schemas.openxmlformats.org/wordprocessingml/2006/main">
        <w:t xml:space="preserve">2. Филипљанима 4:6 – „Не брините ни за шта, него у свакој ситуацији, молитвом и молбом, са захвалношћу, изнесите своје захтеве Богу.“</w:t>
      </w:r>
    </w:p>
    <w:p w14:paraId="11073E4E" w14:textId="77777777" w:rsidR="00F90BDC" w:rsidRDefault="00F90BDC"/>
    <w:p w14:paraId="5DEDE756" w14:textId="77777777" w:rsidR="00F90BDC" w:rsidRDefault="00F90BDC">
      <w:r xmlns:w="http://schemas.openxmlformats.org/wordprocessingml/2006/main">
        <w:t xml:space="preserve">Дела апостолска 18:22 И спустивши се у Цезареју, попе се и поздрави цркву, сиђе у Антиохију.</w:t>
      </w:r>
    </w:p>
    <w:p w14:paraId="0AD0C681" w14:textId="77777777" w:rsidR="00F90BDC" w:rsidRDefault="00F90BDC"/>
    <w:p w14:paraId="065C0ACC" w14:textId="77777777" w:rsidR="00F90BDC" w:rsidRDefault="00F90BDC">
      <w:r xmlns:w="http://schemas.openxmlformats.org/wordprocessingml/2006/main">
        <w:t xml:space="preserve">Павле посећује цркву у Цезареји, а затим путује у Антиохију.</w:t>
      </w:r>
    </w:p>
    <w:p w14:paraId="1416F5F9" w14:textId="77777777" w:rsidR="00F90BDC" w:rsidRDefault="00F90BDC"/>
    <w:p w14:paraId="4FE71E55" w14:textId="77777777" w:rsidR="00F90BDC" w:rsidRDefault="00F90BDC">
      <w:r xmlns:w="http://schemas.openxmlformats.org/wordprocessingml/2006/main">
        <w:t xml:space="preserve">1. Путовање вере: Учење из Павловог примера</w:t>
      </w:r>
    </w:p>
    <w:p w14:paraId="70838AA7" w14:textId="77777777" w:rsidR="00F90BDC" w:rsidRDefault="00F90BDC"/>
    <w:p w14:paraId="016B1877" w14:textId="77777777" w:rsidR="00F90BDC" w:rsidRDefault="00F90BDC">
      <w:r xmlns:w="http://schemas.openxmlformats.org/wordprocessingml/2006/main">
        <w:t xml:space="preserve">2. Важност хришћанског заједништва и заједнице</w:t>
      </w:r>
    </w:p>
    <w:p w14:paraId="04964103" w14:textId="77777777" w:rsidR="00F90BDC" w:rsidRDefault="00F90BDC"/>
    <w:p w14:paraId="1348B0EA" w14:textId="77777777" w:rsidR="00F90BDC" w:rsidRDefault="00F90BDC">
      <w:r xmlns:w="http://schemas.openxmlformats.org/wordprocessingml/2006/main">
        <w:t xml:space="preserve">1.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14:paraId="66B7AF0B" w14:textId="77777777" w:rsidR="00F90BDC" w:rsidRDefault="00F90BDC"/>
    <w:p w14:paraId="2FC3361C" w14:textId="77777777" w:rsidR="00F90BDC" w:rsidRDefault="00F90BDC">
      <w:r xmlns:w="http://schemas.openxmlformats.org/wordprocessingml/2006/main">
        <w:t xml:space="preserve">2. Дела 2:42-47 – И они се посветише учењу апостолском и заједници, ломљењу хлеба и молитвама. И страхопоштовање обузе сваку душу, и многа чуда и знамења биваше кроз апостоле. И сви који су веровали били су заједно и све им је било заједничко. И они су продавали своје имање и ствари и делили зараду свима, колико је било потребно. И из дана у дан, заједно посећујући храм и ломећи хлеб у својим домовима, примали су храну радосна и великодушна срца, славећи Бога и имајући наклоност целог народа. И Господ је из дана у дан додавао оне који су се спасавали.</w:t>
      </w:r>
    </w:p>
    <w:p w14:paraId="6EFF988D" w14:textId="77777777" w:rsidR="00F90BDC" w:rsidRDefault="00F90BDC"/>
    <w:p w14:paraId="5E8C44E5" w14:textId="77777777" w:rsidR="00F90BDC" w:rsidRDefault="00F90BDC">
      <w:r xmlns:w="http://schemas.openxmlformats.org/wordprocessingml/2006/main">
        <w:t xml:space="preserve">Дела апостолска 18:23 И пошто је тамо провео неко време, отишао је и прешао редом сву земљу Галатију и Фригију, ојачавајући све ученике.</w:t>
      </w:r>
    </w:p>
    <w:p w14:paraId="463BDFC8" w14:textId="77777777" w:rsidR="00F90BDC" w:rsidRDefault="00F90BDC"/>
    <w:p w14:paraId="0204C64A" w14:textId="77777777" w:rsidR="00F90BDC" w:rsidRDefault="00F90BDC">
      <w:r xmlns:w="http://schemas.openxmlformats.org/wordprocessingml/2006/main">
        <w:t xml:space="preserve">Павле је провео време у областима Галатије и Фригије, охрабрујући следбенике хришћанства.</w:t>
      </w:r>
    </w:p>
    <w:p w14:paraId="0C37B511" w14:textId="77777777" w:rsidR="00F90BDC" w:rsidRDefault="00F90BDC"/>
    <w:p w14:paraId="5029F8C9" w14:textId="77777777" w:rsidR="00F90BDC" w:rsidRDefault="00F90BDC">
      <w:r xmlns:w="http://schemas.openxmlformats.org/wordprocessingml/2006/main">
        <w:t xml:space="preserve">1. Моћ охрабрења: како је Павле ојачао ученике</w:t>
      </w:r>
    </w:p>
    <w:p w14:paraId="753A1CE9" w14:textId="77777777" w:rsidR="00F90BDC" w:rsidRDefault="00F90BDC"/>
    <w:p w14:paraId="517408C2" w14:textId="77777777" w:rsidR="00F90BDC" w:rsidRDefault="00F90BDC">
      <w:r xmlns:w="http://schemas.openxmlformats.org/wordprocessingml/2006/main">
        <w:t xml:space="preserve">2. Отпорност вере: Павлово путовање у Галатији и Фригији</w:t>
      </w:r>
    </w:p>
    <w:p w14:paraId="6B80ECE4" w14:textId="77777777" w:rsidR="00F90BDC" w:rsidRDefault="00F90BDC"/>
    <w:p w14:paraId="4C0CCEAE" w14:textId="77777777" w:rsidR="00F90BDC" w:rsidRDefault="00F90BDC">
      <w:r xmlns:w="http://schemas.openxmlformats.org/wordprocessingml/2006/main">
        <w:t xml:space="preserve">1. Римљанима 15:5 – Нека вам Бог издржљивости и охрабрења подари да живите у складу једни са другима, у складу са Христом Исусом.</w:t>
      </w:r>
    </w:p>
    <w:p w14:paraId="2261B9C3" w14:textId="77777777" w:rsidR="00F90BDC" w:rsidRDefault="00F90BDC"/>
    <w:p w14:paraId="1A202B6F" w14:textId="77777777" w:rsidR="00F90BDC" w:rsidRDefault="00F90BDC">
      <w:r xmlns:w="http://schemas.openxmlformats.org/wordprocessingml/2006/main">
        <w:t xml:space="preserve">2. 1. Солуњанима 5:11 – Зато охрабрујте једни друге и изграђујте једни друге, као што и ви чините.</w:t>
      </w:r>
    </w:p>
    <w:p w14:paraId="5F2F00A3" w14:textId="77777777" w:rsidR="00F90BDC" w:rsidRDefault="00F90BDC"/>
    <w:p w14:paraId="293859B6" w14:textId="77777777" w:rsidR="00F90BDC" w:rsidRDefault="00F90BDC">
      <w:r xmlns:w="http://schemas.openxmlformats.org/wordprocessingml/2006/main">
        <w:t xml:space="preserve">Дела 18:24 И неки Јеврејин по имену Аполос, рођен у Александрији, човек речит и моћан у Светом писму, дође у Ефес.</w:t>
      </w:r>
    </w:p>
    <w:p w14:paraId="71D6758E" w14:textId="77777777" w:rsidR="00F90BDC" w:rsidRDefault="00F90BDC"/>
    <w:p w14:paraId="4B68ABA4" w14:textId="77777777" w:rsidR="00F90BDC" w:rsidRDefault="00F90BDC">
      <w:r xmlns:w="http://schemas.openxmlformats.org/wordprocessingml/2006/main">
        <w:t xml:space="preserve">Аполос, Јеврејин рођен у Александрији, дошао је у Ефес и био је познат по својој речитости и познавању светих списа.</w:t>
      </w:r>
    </w:p>
    <w:p w14:paraId="098D9184" w14:textId="77777777" w:rsidR="00F90BDC" w:rsidRDefault="00F90BDC"/>
    <w:p w14:paraId="17142DC0" w14:textId="77777777" w:rsidR="00F90BDC" w:rsidRDefault="00F90BDC">
      <w:r xmlns:w="http://schemas.openxmlformats.org/wordprocessingml/2006/main">
        <w:t xml:space="preserve">1. Моћ елоквенције: проучавање Аполоса у Делима 18:24</w:t>
      </w:r>
    </w:p>
    <w:p w14:paraId="7C2BEC73" w14:textId="77777777" w:rsidR="00F90BDC" w:rsidRDefault="00F90BDC"/>
    <w:p w14:paraId="3C1ADF7B" w14:textId="77777777" w:rsidR="00F90BDC" w:rsidRDefault="00F90BDC">
      <w:r xmlns:w="http://schemas.openxmlformats.org/wordprocessingml/2006/main">
        <w:t xml:space="preserve">2. Вредност Светог писма: проучавање Аполоса у Делима 18:24</w:t>
      </w:r>
    </w:p>
    <w:p w14:paraId="6DFC3424" w14:textId="77777777" w:rsidR="00F90BDC" w:rsidRDefault="00F90BDC"/>
    <w:p w14:paraId="7F694DB3" w14:textId="77777777" w:rsidR="00F90BDC" w:rsidRDefault="00F90BDC">
      <w:r xmlns:w="http://schemas.openxmlformats.org/wordprocessingml/2006/main">
        <w:t xml:space="preserve">1. Дела апостолска 18:24</w:t>
      </w:r>
    </w:p>
    <w:p w14:paraId="05D6B95A" w14:textId="77777777" w:rsidR="00F90BDC" w:rsidRDefault="00F90BDC"/>
    <w:p w14:paraId="199165C6" w14:textId="77777777" w:rsidR="00F90BDC" w:rsidRDefault="00F90BDC">
      <w:r xmlns:w="http://schemas.openxmlformats.org/wordprocessingml/2006/main">
        <w:t xml:space="preserve">2. Псалам 119:105 – „Реч је твоја светиљка ногама мојим и светлост стази мојој“</w:t>
      </w:r>
    </w:p>
    <w:p w14:paraId="79FA199E" w14:textId="77777777" w:rsidR="00F90BDC" w:rsidRDefault="00F90BDC"/>
    <w:p w14:paraId="0AB5C78D" w14:textId="77777777" w:rsidR="00F90BDC" w:rsidRDefault="00F90BDC">
      <w:r xmlns:w="http://schemas.openxmlformats.org/wordprocessingml/2006/main">
        <w:t xml:space="preserve">Дела 18:25 Овај човек је био поучен на путу Господњем; и ревностан духом, говораше и поучаваше марљиво о Господу, знајући само крштење Јованово.</w:t>
      </w:r>
    </w:p>
    <w:p w14:paraId="7AB51727" w14:textId="77777777" w:rsidR="00F90BDC" w:rsidRDefault="00F90BDC"/>
    <w:p w14:paraId="10463672" w14:textId="77777777" w:rsidR="00F90BDC" w:rsidRDefault="00F90BDC">
      <w:r xmlns:w="http://schemas.openxmlformats.org/wordprocessingml/2006/main">
        <w:t xml:space="preserve">Овај одломак говори о Аполосу, човеку упућеном у Господње путеве и страственом у учењу о Господу, који је знао само за Јованово крштење.</w:t>
      </w:r>
    </w:p>
    <w:p w14:paraId="70A36FE1" w14:textId="77777777" w:rsidR="00F90BDC" w:rsidRDefault="00F90BDC"/>
    <w:p w14:paraId="4907FAFB" w14:textId="77777777" w:rsidR="00F90BDC" w:rsidRDefault="00F90BDC">
      <w:r xmlns:w="http://schemas.openxmlformats.org/wordprocessingml/2006/main">
        <w:t xml:space="preserve">1. Моћ страсти у објављивању Јеванђеља</w:t>
      </w:r>
    </w:p>
    <w:p w14:paraId="52344CEB" w14:textId="77777777" w:rsidR="00F90BDC" w:rsidRDefault="00F90BDC"/>
    <w:p w14:paraId="3B77B621" w14:textId="77777777" w:rsidR="00F90BDC" w:rsidRDefault="00F90BDC">
      <w:r xmlns:w="http://schemas.openxmlformats.org/wordprocessingml/2006/main">
        <w:t xml:space="preserve">2. Познавање и разумевање Крштења Јовановог</w:t>
      </w:r>
    </w:p>
    <w:p w14:paraId="7A92D2E5" w14:textId="77777777" w:rsidR="00F90BDC" w:rsidRDefault="00F90BDC"/>
    <w:p w14:paraId="6DB1A342" w14:textId="77777777" w:rsidR="00F90BDC" w:rsidRDefault="00F90BDC">
      <w:r xmlns:w="http://schemas.openxmlformats.org/wordprocessingml/2006/main">
        <w:t xml:space="preserve">1. Дела 2:38 – „Тада им Петар рече: Покајте се и нека се крсти сваки од вас у име Исуса Христа за опроштење грехова, и примићете дар Духа Светога.“</w:t>
      </w:r>
    </w:p>
    <w:p w14:paraId="52D115C9" w14:textId="77777777" w:rsidR="00F90BDC" w:rsidRDefault="00F90BDC"/>
    <w:p w14:paraId="3A3D8EC5" w14:textId="77777777" w:rsidR="00F90BDC" w:rsidRDefault="00F90BDC">
      <w:r xmlns:w="http://schemas.openxmlformats.org/wordprocessingml/2006/main">
        <w:t xml:space="preserve">2. Јован 3:7-8 „Не чуди се што ти рекох: Морате се поново родити. Ветар дува где хоће, и чујеш његов звук, али не знаш да кажеш одакле долази и куда иде. тако и сваки који је рођен од Духа“.</w:t>
      </w:r>
    </w:p>
    <w:p w14:paraId="669AF1BB" w14:textId="77777777" w:rsidR="00F90BDC" w:rsidRDefault="00F90BDC"/>
    <w:p w14:paraId="61388ECA" w14:textId="77777777" w:rsidR="00F90BDC" w:rsidRDefault="00F90BDC">
      <w:r xmlns:w="http://schemas.openxmlformats.org/wordprocessingml/2006/main">
        <w:t xml:space="preserve">Дела апостолска 18:26 И он поче смело говорити у синагоги; чувши га Акила и Прискила, узеше га к себи и изложише му савршеније пут Божији.</w:t>
      </w:r>
    </w:p>
    <w:p w14:paraId="51CABEE3" w14:textId="77777777" w:rsidR="00F90BDC" w:rsidRDefault="00F90BDC"/>
    <w:p w14:paraId="6A09ECB2" w14:textId="77777777" w:rsidR="00F90BDC" w:rsidRDefault="00F90BDC">
      <w:r xmlns:w="http://schemas.openxmlformats.org/wordprocessingml/2006/main">
        <w:t xml:space="preserve">Павле је упознао Акилу и Прискилу и био је поучен више о Божјем путу.</w:t>
      </w:r>
    </w:p>
    <w:p w14:paraId="19CA4787" w14:textId="77777777" w:rsidR="00F90BDC" w:rsidRDefault="00F90BDC"/>
    <w:p w14:paraId="0026B7E0" w14:textId="77777777" w:rsidR="00F90BDC" w:rsidRDefault="00F90BDC">
      <w:r xmlns:w="http://schemas.openxmlformats.org/wordprocessingml/2006/main">
        <w:t xml:space="preserve">1. Важност учења више о Богу.</w:t>
      </w:r>
    </w:p>
    <w:p w14:paraId="6868B7D5" w14:textId="77777777" w:rsidR="00F90BDC" w:rsidRDefault="00F90BDC"/>
    <w:p w14:paraId="14614DB6" w14:textId="77777777" w:rsidR="00F90BDC" w:rsidRDefault="00F90BDC">
      <w:r xmlns:w="http://schemas.openxmlformats.org/wordprocessingml/2006/main">
        <w:t xml:space="preserve">2. Примање упутства и инструкција од духовних ментора.</w:t>
      </w:r>
    </w:p>
    <w:p w14:paraId="73EEED1F" w14:textId="77777777" w:rsidR="00F90BDC" w:rsidRDefault="00F90BDC"/>
    <w:p w14:paraId="300BAC55" w14:textId="77777777" w:rsidR="00F90BDC" w:rsidRDefault="00F90BDC">
      <w:r xmlns:w="http://schemas.openxmlformats.org/wordprocessingml/2006/main">
        <w:t xml:space="preserve">1. Пословице 3:5-6 – „Уздај се у Господа свим срцем својим и не ослањај се на свој разум; покори му се на свим путевима својим, и он ће исправити стазе твоје.“</w:t>
      </w:r>
    </w:p>
    <w:p w14:paraId="4ADF0C46" w14:textId="77777777" w:rsidR="00F90BDC" w:rsidRDefault="00F90BDC"/>
    <w:p w14:paraId="69E6B9A3" w14:textId="77777777" w:rsidR="00F90BDC" w:rsidRDefault="00F90BDC">
      <w:r xmlns:w="http://schemas.openxmlformats.org/wordprocessingml/2006/main">
        <w:t xml:space="preserve">2. 1. Солуњанима 5:12 – „Сада вас молимо, браћо и сестре, да признате оне који се труде међу вама, који се брину за вас у Господу и који вас опомињу.“</w:t>
      </w:r>
    </w:p>
    <w:p w14:paraId="536C84BF" w14:textId="77777777" w:rsidR="00F90BDC" w:rsidRDefault="00F90BDC"/>
    <w:p w14:paraId="052D67C3" w14:textId="77777777" w:rsidR="00F90BDC" w:rsidRDefault="00F90BDC">
      <w:r xmlns:w="http://schemas.openxmlformats.org/wordprocessingml/2006/main">
        <w:t xml:space="preserve">Дела апостолска 18:27 И када је хтео да пређе у Ахају, браћа су написала, подстичући ученике да га приме: који је, када је дошао, много помогао онима који су веровали благодаћу:</w:t>
      </w:r>
    </w:p>
    <w:p w14:paraId="39F2452F" w14:textId="77777777" w:rsidR="00F90BDC" w:rsidRDefault="00F90BDC"/>
    <w:p w14:paraId="1E54EF66" w14:textId="77777777" w:rsidR="00F90BDC" w:rsidRDefault="00F90BDC">
      <w:r xmlns:w="http://schemas.openxmlformats.org/wordprocessingml/2006/main">
        <w:t xml:space="preserve">Павле је помогао ученицима у Ахаји да верују у милост.</w:t>
      </w:r>
    </w:p>
    <w:p w14:paraId="3B70CEEE" w14:textId="77777777" w:rsidR="00F90BDC" w:rsidRDefault="00F90BDC"/>
    <w:p w14:paraId="71BF671C" w14:textId="77777777" w:rsidR="00F90BDC" w:rsidRDefault="00F90BDC">
      <w:r xmlns:w="http://schemas.openxmlformats.org/wordprocessingml/2006/main">
        <w:t xml:space="preserve">1. Спасава нас сама благодат</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Моћ давања и примања подршке</w:t>
      </w:r>
    </w:p>
    <w:p w14:paraId="4AE999A6" w14:textId="77777777" w:rsidR="00F90BDC" w:rsidRDefault="00F90BDC"/>
    <w:p w14:paraId="7EB8488C" w14:textId="77777777" w:rsidR="00F90BDC" w:rsidRDefault="00F90BDC">
      <w:r xmlns:w="http://schemas.openxmlformats.org/wordprocessingml/2006/main">
        <w:t xml:space="preserve">1. Ефесцима 2:8-9 – Јер сте благодаћу спасени кроз веру; и то не од вас самих: то је дар Божији: не од дела, да се ко не би похвалио.</w:t>
      </w:r>
    </w:p>
    <w:p w14:paraId="7EC41B7E" w14:textId="77777777" w:rsidR="00F90BDC" w:rsidRDefault="00F90BDC"/>
    <w:p w14:paraId="445F9BB2" w14:textId="77777777" w:rsidR="00F90BDC" w:rsidRDefault="00F90BDC">
      <w:r xmlns:w="http://schemas.openxmlformats.org/wordprocessingml/2006/main">
        <w:t xml:space="preserve">2. Галатима 6:2 – Носите бремена једни других и тако испуните закон Христов.</w:t>
      </w:r>
    </w:p>
    <w:p w14:paraId="22E4DD4C" w14:textId="77777777" w:rsidR="00F90BDC" w:rsidRDefault="00F90BDC"/>
    <w:p w14:paraId="410A7A16" w14:textId="77777777" w:rsidR="00F90BDC" w:rsidRDefault="00F90BDC">
      <w:r xmlns:w="http://schemas.openxmlformats.org/wordprocessingml/2006/main">
        <w:t xml:space="preserve">Дела апостолска 18:28 Јер је снажно убедио Јевреје, и то јавно, показујући светим писмима да је Исус Христос.</w:t>
      </w:r>
    </w:p>
    <w:p w14:paraId="49FA70CA" w14:textId="77777777" w:rsidR="00F90BDC" w:rsidRDefault="00F90BDC"/>
    <w:p w14:paraId="27C5C436" w14:textId="77777777" w:rsidR="00F90BDC" w:rsidRDefault="00F90BDC">
      <w:r xmlns:w="http://schemas.openxmlformats.org/wordprocessingml/2006/main">
        <w:t xml:space="preserve">Павле је моћно показао Јеврејима да је Исус Месија користећи Свето писмо.</w:t>
      </w:r>
    </w:p>
    <w:p w14:paraId="69050263" w14:textId="77777777" w:rsidR="00F90BDC" w:rsidRDefault="00F90BDC"/>
    <w:p w14:paraId="003987B4" w14:textId="77777777" w:rsidR="00F90BDC" w:rsidRDefault="00F90BDC">
      <w:r xmlns:w="http://schemas.openxmlformats.org/wordprocessingml/2006/main">
        <w:t xml:space="preserve">1. Моћ Светог писма: како можемо користити Божју реч да бисмо сведочили другима</w:t>
      </w:r>
    </w:p>
    <w:p w14:paraId="3A17C1E8" w14:textId="77777777" w:rsidR="00F90BDC" w:rsidRDefault="00F90BDC"/>
    <w:p w14:paraId="3C76BFFE" w14:textId="77777777" w:rsidR="00F90BDC" w:rsidRDefault="00F90BDC">
      <w:r xmlns:w="http://schemas.openxmlformats.org/wordprocessingml/2006/main">
        <w:t xml:space="preserve">2. Проглашавање Јеванђеља: Како са поверењем преносити Исусову добру вест</w:t>
      </w:r>
    </w:p>
    <w:p w14:paraId="32B04BEA" w14:textId="77777777" w:rsidR="00F90BDC" w:rsidRDefault="00F90BDC"/>
    <w:p w14:paraId="305D2547" w14:textId="77777777" w:rsidR="00F90BDC" w:rsidRDefault="00F90BDC">
      <w:r xmlns:w="http://schemas.openxmlformats.org/wordprocessingml/2006/main">
        <w:t xml:space="preserve">1. Римљанима 1:16 – Јер се не стидим јеванђеља, јер је сила Божија та која доноси спасење свакоме ко верује.</w:t>
      </w:r>
    </w:p>
    <w:p w14:paraId="006BE366" w14:textId="77777777" w:rsidR="00F90BDC" w:rsidRDefault="00F90BDC"/>
    <w:p w14:paraId="45FF61EC" w14:textId="77777777" w:rsidR="00F90BDC" w:rsidRDefault="00F90BDC">
      <w:r xmlns:w="http://schemas.openxmlformats.org/wordprocessingml/2006/main">
        <w:t xml:space="preserve">2. Исаија 61:1-2 - Дух Сувереног ГОСПОДА је на мени, јер ме је Господ помазао да објавим добру вест сиромасима. Послао ме је да вежем сломљене срца, да прогласим слободу заробљеницима и ослобођење од таме заробљеницима.</w:t>
      </w:r>
    </w:p>
    <w:p w14:paraId="715C7878" w14:textId="77777777" w:rsidR="00F90BDC" w:rsidRDefault="00F90BDC"/>
    <w:p w14:paraId="19FB5515" w14:textId="77777777" w:rsidR="00F90BDC" w:rsidRDefault="00F90BDC">
      <w:r xmlns:w="http://schemas.openxmlformats.org/wordprocessingml/2006/main">
        <w:t xml:space="preserve">Дела 19. говоре о Павловом времену у Ефесу, о изузетним чудима која је чинио и о нередима које су изазвали Димитрије и други сребрнарници.</w:t>
      </w:r>
    </w:p>
    <w:p w14:paraId="59FBC39F" w14:textId="77777777" w:rsidR="00F90BDC" w:rsidRDefault="00F90BDC"/>
    <w:p w14:paraId="2A8C7F0F" w14:textId="77777777" w:rsidR="00F90BDC" w:rsidRDefault="00F90BDC">
      <w:r xmlns:w="http://schemas.openxmlformats.org/wordprocessingml/2006/main">
        <w:t xml:space="preserve">1. пасус: Поглавље почиње тако што је Павле стигао у Ефес где је затекао неке ученике који су тек примили Јованово крштење. Када их је Павле питао да ли су примили Светог Духа када су </w:t>
      </w:r>
      <w:r xmlns:w="http://schemas.openxmlformats.org/wordprocessingml/2006/main">
        <w:lastRenderedPageBreak xmlns:w="http://schemas.openxmlformats.org/wordprocessingml/2006/main"/>
      </w:r>
      <w:r xmlns:w="http://schemas.openxmlformats.org/wordprocessingml/2006/main">
        <w:t xml:space="preserve">веровали, одговорили су да нису ни чули да постоји Свети Дух. Павле им је објаснио да је Јованово крштење крштење покајања и пошто су то чули, они су се крстили у име Исуса Христа. Када је Павле положио руке на њих, Свети Дух је дошао на њих, говорили су језици који су прорицали укупно о дванаесторици (Дела 19:1-7). Ушао је у синагогу, тамо је храбро говорио три месеца убедљиво расправљајући о царству Бога, али неки су постали тврдоглави одбијали да верују јавно оклеветали Пут па их је оставио узео ученике да је одржавао дневне дискусије предаваоница Тиран је наставио две године тако да су сви Јевреји Грци живели у провинцији Азија чули реч Господ (Дела апостолска 19:8-10).</w:t>
      </w:r>
    </w:p>
    <w:p w14:paraId="6AF3232F" w14:textId="77777777" w:rsidR="00F90BDC" w:rsidRDefault="00F90BDC"/>
    <w:p w14:paraId="0C99BFE2" w14:textId="77777777" w:rsidR="00F90BDC" w:rsidRDefault="00F90BDC">
      <w:r xmlns:w="http://schemas.openxmlformats.org/wordprocessingml/2006/main">
        <w:t xml:space="preserve">2. одломак: Бог је преко Павла чинио изузетна чуда, тако да су чак и марамице или кецеље које су га додиривале узимане да оболе од својих болести, излечили су их зли духови (Дела 19:11-12). Неки Јевреји који су ишли около терајући зле духове покушавали су да призову име Господ Исус над онима који су опседнути демонима рекли би 'У име Исуса кога Павле проповеда, заповедам вам да изађете.' Седморица синова Скева Јеврејски првосвештеник је то радио једног дана зли дух је одговорио 'Исусе знам Павла за којег знам, али ко си ти?' Тада је човек поседнут скочио на њих савладао све дао такве батине истрчао из куће голи крварећи Када је ово постало познато Јевреји Грци који живе у Ефесу страх је заузео све име Господ Исус је високо поштовао многи за које су веровали да су сада дошли отворено признали шта су урадили велики број оних који су се бавили враџбинама донели своје свици су заједно спалили јавно израчунату вредност пронађену у вредности од педесет хиљада драхми. На тај начин је реч Господ ширила надалеко расла моћ (Дела 19:13-20).</w:t>
      </w:r>
    </w:p>
    <w:p w14:paraId="0162F3AF" w14:textId="77777777" w:rsidR="00F90BDC" w:rsidRDefault="00F90BDC"/>
    <w:p w14:paraId="4C2B24FD" w14:textId="77777777" w:rsidR="00F90BDC" w:rsidRDefault="00F90BDC">
      <w:r xmlns:w="http://schemas.openxmlformats.org/wordprocessingml/2006/main">
        <w:t xml:space="preserve">3. пасус: Након што су се ове ствари догодиле, сребрнар по имену Димитрије је изазвао нереде јер је направио сребрне Артемидине светиње и његов посао је био у опасности због ширења хришћанства. Подстакао је друге занатлије и рекао: „Видите да чујете не само у Ефесу, већ скоро у целој покрајини Азији, овај момак је Павле убедио залутао велики број људи говорећи да су богови направили људске руке без богова. Постоји опасност да не само наша трговина изгуби своје добро име и велики храм богиња Артемида ће бити дискредитована, сама богиња обожавана широм провинције Азије, свет ће бити опљачкан њено божанско величанство“ (Дела 19:26-27). То је резултирало великим метежом људи који су узвикивали "Велика је Артемида Ефешка!" На крају је градски чиновник успео да смири гомилу говорећи да ли би Деметрије требало да друге приговоре реше судови упозорили масу да би њихови поступци могли да доведу до оптужби за нереде јер ниједан разлог није могао оправдати окупљање које је распустило масу (Дела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Дела 19:1 И догоди се да, док је Аполос био у Коринту, Павле прошавши горњу </w:t>
      </w:r>
      <w:r xmlns:w="http://schemas.openxmlformats.org/wordprocessingml/2006/main">
        <w:lastRenderedPageBreak xmlns:w="http://schemas.openxmlformats.org/wordprocessingml/2006/main"/>
      </w:r>
      <w:r xmlns:w="http://schemas.openxmlformats.org/wordprocessingml/2006/main">
        <w:t xml:space="preserve">обалу дође у Ефес, и нашавши неке ученике,</w:t>
      </w:r>
    </w:p>
    <w:p w14:paraId="2577386B" w14:textId="77777777" w:rsidR="00F90BDC" w:rsidRDefault="00F90BDC"/>
    <w:p w14:paraId="69BC17DE" w14:textId="77777777" w:rsidR="00F90BDC" w:rsidRDefault="00F90BDC">
      <w:r xmlns:w="http://schemas.openxmlformats.org/wordprocessingml/2006/main">
        <w:t xml:space="preserve">Павле је срео ученике у Ефесу и поучавао их о Божјем путу савршеније.</w:t>
      </w:r>
    </w:p>
    <w:p w14:paraId="6FEC916D" w14:textId="77777777" w:rsidR="00F90BDC" w:rsidRDefault="00F90BDC"/>
    <w:p w14:paraId="6193E8CC" w14:textId="77777777" w:rsidR="00F90BDC" w:rsidRDefault="00F90BDC">
      <w:r xmlns:w="http://schemas.openxmlformats.org/wordprocessingml/2006/main">
        <w:t xml:space="preserve">1. Божји савршени план за Његов народ</w:t>
      </w:r>
    </w:p>
    <w:p w14:paraId="0256D106" w14:textId="77777777" w:rsidR="00F90BDC" w:rsidRDefault="00F90BDC"/>
    <w:p w14:paraId="579D90C5" w14:textId="77777777" w:rsidR="00F90BDC" w:rsidRDefault="00F90BDC">
      <w:r xmlns:w="http://schemas.openxmlformats.org/wordprocessingml/2006/main">
        <w:t xml:space="preserve">2. Снага Павловог учења</w:t>
      </w:r>
    </w:p>
    <w:p w14:paraId="52C7BB3F" w14:textId="77777777" w:rsidR="00F90BDC" w:rsidRDefault="00F90BDC"/>
    <w:p w14:paraId="53673D06" w14:textId="77777777" w:rsidR="00F90BDC" w:rsidRDefault="00F90BDC">
      <w:r xmlns:w="http://schemas.openxmlformats.org/wordprocessingml/2006/main">
        <w:t xml:space="preserve">1. Ефешанима 3:20-21 „А оном који може учинити неизмерно више од свега што тражимо или замишљамо, по сили својој која делује у нама, њему слава у Цркви и у Христу Исусу по свима генерације, у векове векова! Амин.</w:t>
      </w:r>
    </w:p>
    <w:p w14:paraId="3A9CE08D" w14:textId="77777777" w:rsidR="00F90BDC" w:rsidRDefault="00F90BDC"/>
    <w:p w14:paraId="2F5F651A" w14:textId="77777777" w:rsidR="00F90BDC" w:rsidRDefault="00F90BDC">
      <w:r xmlns:w="http://schemas.openxmlformats.org/wordprocessingml/2006/main">
        <w:t xml:space="preserve">2. Титу 2:11-12 „Јер се јави милост Божија која нуди спасење свим људима. Учи нас да кажемо „не“ безбожности и световним страстима и да живимо самоконтролисани, исправни и побожни животи у овом садашњем добу.”</w:t>
      </w:r>
    </w:p>
    <w:p w14:paraId="79B67527" w14:textId="77777777" w:rsidR="00F90BDC" w:rsidRDefault="00F90BDC"/>
    <w:p w14:paraId="67B949C8" w14:textId="77777777" w:rsidR="00F90BDC" w:rsidRDefault="00F90BDC">
      <w:r xmlns:w="http://schemas.openxmlformats.org/wordprocessingml/2006/main">
        <w:t xml:space="preserve">Дела апостолска 19:2 Рече им: Јесте ли примили Духа Светога откад сте поверовали? А они му рекоше: Нисмо ни чули да ли има Духа Светога.</w:t>
      </w:r>
    </w:p>
    <w:p w14:paraId="4A507E28" w14:textId="77777777" w:rsidR="00F90BDC" w:rsidRDefault="00F90BDC"/>
    <w:p w14:paraId="0D04B214" w14:textId="77777777" w:rsidR="00F90BDC" w:rsidRDefault="00F90BDC">
      <w:r xmlns:w="http://schemas.openxmlformats.org/wordprocessingml/2006/main">
        <w:t xml:space="preserve">Павле је питао ученике у Ефесу да ли су примили Светог Духа откако су поверовали. Они су одговорили да нису чули за постојање Светог Духа.</w:t>
      </w:r>
    </w:p>
    <w:p w14:paraId="0830722D" w14:textId="77777777" w:rsidR="00F90BDC" w:rsidRDefault="00F90BDC"/>
    <w:p w14:paraId="4598D1B5" w14:textId="77777777" w:rsidR="00F90BDC" w:rsidRDefault="00F90BDC">
      <w:r xmlns:w="http://schemas.openxmlformats.org/wordprocessingml/2006/main">
        <w:t xml:space="preserve">1. Неопходност примања Светог Духа</w:t>
      </w:r>
    </w:p>
    <w:p w14:paraId="12B1F0C9" w14:textId="77777777" w:rsidR="00F90BDC" w:rsidRDefault="00F90BDC"/>
    <w:p w14:paraId="4F6F154D" w14:textId="77777777" w:rsidR="00F90BDC" w:rsidRDefault="00F90BDC">
      <w:r xmlns:w="http://schemas.openxmlformats.org/wordprocessingml/2006/main">
        <w:t xml:space="preserve">2. Важност познавања Светог Духа</w:t>
      </w:r>
    </w:p>
    <w:p w14:paraId="73911358" w14:textId="77777777" w:rsidR="00F90BDC" w:rsidRDefault="00F90BDC"/>
    <w:p w14:paraId="1FA01826" w14:textId="77777777" w:rsidR="00F90BDC" w:rsidRDefault="00F90BDC">
      <w:r xmlns:w="http://schemas.openxmlformats.org/wordprocessingml/2006/main">
        <w:t xml:space="preserve">1. Јован 14:26 – „А помоћник, Дух Свети, кога ће Отац послати у моје име, научиће вас свему и подсетиће вас на све што сам вам рекао.“</w:t>
      </w:r>
    </w:p>
    <w:p w14:paraId="5BCB22F9" w14:textId="77777777" w:rsidR="00F90BDC" w:rsidRDefault="00F90BDC"/>
    <w:p w14:paraId="1B099B00" w14:textId="77777777" w:rsidR="00F90BDC" w:rsidRDefault="00F90BDC">
      <w:r xmlns:w="http://schemas.openxmlformats.org/wordprocessingml/2006/main">
        <w:t xml:space="preserve">2. Ефешанима 1,13-14 – „У њему и ви, кад чусте реч истине, јеванђеље спасења свог, и поверовасте у њега, запечаћени сте обећаним Духом Светим, који је гаранција нашег наслеђа до стичемо га у посед, на хвалу његове славе.”</w:t>
      </w:r>
    </w:p>
    <w:p w14:paraId="5A8C2218" w14:textId="77777777" w:rsidR="00F90BDC" w:rsidRDefault="00F90BDC"/>
    <w:p w14:paraId="4D04DD6B" w14:textId="77777777" w:rsidR="00F90BDC" w:rsidRDefault="00F90BDC">
      <w:r xmlns:w="http://schemas.openxmlformats.org/wordprocessingml/2006/main">
        <w:t xml:space="preserve">Дела 19:3 И рече им: У шта сте се дакле крстили? А они рекоше: На крштење Јованово.</w:t>
      </w:r>
    </w:p>
    <w:p w14:paraId="4EAF1E86" w14:textId="77777777" w:rsidR="00F90BDC" w:rsidRDefault="00F90BDC"/>
    <w:p w14:paraId="2F32CD8D" w14:textId="77777777" w:rsidR="00F90BDC" w:rsidRDefault="00F90BDC">
      <w:r xmlns:w="http://schemas.openxmlformats.org/wordprocessingml/2006/main">
        <w:t xml:space="preserve">Павле је упитао дванаесторицу мушкараца да ли су крштени, а они су одговорили да су крштени по Јовановом крштењу.</w:t>
      </w:r>
    </w:p>
    <w:p w14:paraId="4B047004" w14:textId="77777777" w:rsidR="00F90BDC" w:rsidRDefault="00F90BDC"/>
    <w:p w14:paraId="044A2279" w14:textId="77777777" w:rsidR="00F90BDC" w:rsidRDefault="00F90BDC">
      <w:r xmlns:w="http://schemas.openxmlformats.org/wordprocessingml/2006/main">
        <w:t xml:space="preserve">1. Важност познавања вашег крштења: како познавање вашег статуса крштења може ојачати вашу веру</w:t>
      </w:r>
    </w:p>
    <w:p w14:paraId="2B192758" w14:textId="77777777" w:rsidR="00F90BDC" w:rsidRDefault="00F90BDC"/>
    <w:p w14:paraId="7F0714F6" w14:textId="77777777" w:rsidR="00F90BDC" w:rsidRDefault="00F90BDC">
      <w:r xmlns:w="http://schemas.openxmlformats.org/wordprocessingml/2006/main">
        <w:t xml:space="preserve">2. Павлова моћ: како Павлова питања могу довести до духовног раста</w:t>
      </w:r>
    </w:p>
    <w:p w14:paraId="4DBC11D6" w14:textId="77777777" w:rsidR="00F90BDC" w:rsidRDefault="00F90BDC"/>
    <w:p w14:paraId="43050AF2" w14:textId="77777777" w:rsidR="00F90BDC" w:rsidRDefault="00F90BDC">
      <w:r xmlns:w="http://schemas.openxmlformats.org/wordprocessingml/2006/main">
        <w:t xml:space="preserve">1. Матеј 3:11-12 – „Ја вас крстим водом на покајање; али онај који иде за мном моћнији је од мене, чије ципеле нисам достојан носити: он ће вас крстити Духом Светим и ватра.”</w:t>
      </w:r>
    </w:p>
    <w:p w14:paraId="3381B557" w14:textId="77777777" w:rsidR="00F90BDC" w:rsidRDefault="00F90BDC"/>
    <w:p w14:paraId="121692C4" w14:textId="77777777" w:rsidR="00F90BDC" w:rsidRDefault="00F90BDC">
      <w:r xmlns:w="http://schemas.openxmlformats.org/wordprocessingml/2006/main">
        <w:t xml:space="preserve">2. Марко 1:4-5 – „Јован је крстио у пустињи и проповедао крштење покајања за опроштење грехова. И изиђе к њему сва земља Јудеја и они из Јерусалима, и сви се од њега крстише у реци Јордану, признајући грехе своје.”</w:t>
      </w:r>
    </w:p>
    <w:p w14:paraId="0709199C" w14:textId="77777777" w:rsidR="00F90BDC" w:rsidRDefault="00F90BDC"/>
    <w:p w14:paraId="03283630" w14:textId="77777777" w:rsidR="00F90BDC" w:rsidRDefault="00F90BDC">
      <w:r xmlns:w="http://schemas.openxmlformats.org/wordprocessingml/2006/main">
        <w:t xml:space="preserve">Дела 19:4 Тада рече Павле: Јован је заиста крстио крштењем покајања, говорећи људима да верују у Онога који ће доћи после њега, то јест у Христа Исуса.</w:t>
      </w:r>
    </w:p>
    <w:p w14:paraId="38B391F9" w14:textId="77777777" w:rsidR="00F90BDC" w:rsidRDefault="00F90BDC"/>
    <w:p w14:paraId="5BF3E2B0" w14:textId="77777777" w:rsidR="00F90BDC" w:rsidRDefault="00F90BDC">
      <w:r xmlns:w="http://schemas.openxmlformats.org/wordprocessingml/2006/main">
        <w:t xml:space="preserve">Павле објашњава да је Јован Крститељ проповедао крштење покајања, говорећи људима да верују у Исуса Христа.</w:t>
      </w:r>
    </w:p>
    <w:p w14:paraId="364C53A1" w14:textId="77777777" w:rsidR="00F90BDC" w:rsidRDefault="00F90BDC"/>
    <w:p w14:paraId="29310B3A" w14:textId="77777777" w:rsidR="00F90BDC" w:rsidRDefault="00F90BDC">
      <w:r xmlns:w="http://schemas.openxmlformats.org/wordprocessingml/2006/main">
        <w:t xml:space="preserve">1. Позив на покајање: припремамо пут за Исуса</w:t>
      </w:r>
    </w:p>
    <w:p w14:paraId="59886B56" w14:textId="77777777" w:rsidR="00F90BDC" w:rsidRDefault="00F90BDC"/>
    <w:p w14:paraId="618AB614" w14:textId="77777777" w:rsidR="00F90BDC" w:rsidRDefault="00F90BDC">
      <w:r xmlns:w="http://schemas.openxmlformats.org/wordprocessingml/2006/main">
        <w:t xml:space="preserve">2. Моћ веровања: како вера у Исуса мења животе</w:t>
      </w:r>
    </w:p>
    <w:p w14:paraId="2178166D" w14:textId="77777777" w:rsidR="00F90BDC" w:rsidRDefault="00F90BDC"/>
    <w:p w14:paraId="1701226D" w14:textId="77777777" w:rsidR="00F90BDC" w:rsidRDefault="00F90BDC">
      <w:r xmlns:w="http://schemas.openxmlformats.org/wordprocessingml/2006/main">
        <w:t xml:space="preserve">1. Лука 3:3 – „И обишао је сву околину око Јордана, проповедајући крштење покајања за опроштење грехова.“</w:t>
      </w:r>
    </w:p>
    <w:p w14:paraId="2192665F" w14:textId="77777777" w:rsidR="00F90BDC" w:rsidRDefault="00F90BDC"/>
    <w:p w14:paraId="086E1BE3" w14:textId="77777777" w:rsidR="00F90BDC" w:rsidRDefault="00F90BDC">
      <w:r xmlns:w="http://schemas.openxmlformats.org/wordprocessingml/2006/main">
        <w:t xml:space="preserve">2. Јован 14:6 – „Исус му рече: Ја сам пут и истина и живот; нико не долази Оцу осим преко мене.“</w:t>
      </w:r>
    </w:p>
    <w:p w14:paraId="033090FC" w14:textId="77777777" w:rsidR="00F90BDC" w:rsidRDefault="00F90BDC"/>
    <w:p w14:paraId="7936CBE4" w14:textId="77777777" w:rsidR="00F90BDC" w:rsidRDefault="00F90BDC">
      <w:r xmlns:w="http://schemas.openxmlformats.org/wordprocessingml/2006/main">
        <w:t xml:space="preserve">Дела 19:5 Кад су то чули, крстили су се у име Господа Исуса.</w:t>
      </w:r>
    </w:p>
    <w:p w14:paraId="4638DA73" w14:textId="77777777" w:rsidR="00F90BDC" w:rsidRDefault="00F90BDC"/>
    <w:p w14:paraId="0E21387C" w14:textId="77777777" w:rsidR="00F90BDC" w:rsidRDefault="00F90BDC">
      <w:r xmlns:w="http://schemas.openxmlformats.org/wordprocessingml/2006/main">
        <w:t xml:space="preserve">Када је народ чуо Павлову проповед, крстио се у име Господа Исуса.</w:t>
      </w:r>
    </w:p>
    <w:p w14:paraId="2B80A432" w14:textId="77777777" w:rsidR="00F90BDC" w:rsidRDefault="00F90BDC"/>
    <w:p w14:paraId="0127E005" w14:textId="77777777" w:rsidR="00F90BDC" w:rsidRDefault="00F90BDC">
      <w:r xmlns:w="http://schemas.openxmlformats.org/wordprocessingml/2006/main">
        <w:t xml:space="preserve">1. Моћ вере: разумевање утицаја крштења</w:t>
      </w:r>
    </w:p>
    <w:p w14:paraId="71C9C8B9" w14:textId="77777777" w:rsidR="00F90BDC" w:rsidRDefault="00F90BDC"/>
    <w:p w14:paraId="65266827" w14:textId="77777777" w:rsidR="00F90BDC" w:rsidRDefault="00F90BDC">
      <w:r xmlns:w="http://schemas.openxmlformats.org/wordprocessingml/2006/main">
        <w:t xml:space="preserve">2. Препуштање Господу: значај крштења</w:t>
      </w:r>
    </w:p>
    <w:p w14:paraId="0D768ACB" w14:textId="77777777" w:rsidR="00F90BDC" w:rsidRDefault="00F90BDC"/>
    <w:p w14:paraId="17B7536F" w14:textId="77777777" w:rsidR="00F90BDC" w:rsidRDefault="00F90BDC">
      <w:r xmlns:w="http://schemas.openxmlformats.org/wordprocessingml/2006/main">
        <w:t xml:space="preserve">1. Римљанима 6:3-5 – „Или не знате да смо сви ми који смо крштени у Христа Исуса крштени у његову смрт? С њим смо, дакле, сахрањени крштењем у смрт, да бисмо, као што је Христос био васкрснути из мртвих кроз славу Очеву, и ми можемо живети новим животом. Јер ако смо се сјединили с њим смрћу као што је његова, сигурно ћемо се и ми сјединити с њим у васкрсењу као што је његово“.</w:t>
      </w:r>
    </w:p>
    <w:p w14:paraId="6F0879F3" w14:textId="77777777" w:rsidR="00F90BDC" w:rsidRDefault="00F90BDC"/>
    <w:p w14:paraId="333B5B0F" w14:textId="77777777" w:rsidR="00F90BDC" w:rsidRDefault="00F90BDC">
      <w:r xmlns:w="http://schemas.openxmlformats.org/wordprocessingml/2006/main">
        <w:t xml:space="preserve">2. Колошанима 2:12 – „са њим сте сахрањени у крштењу, у коме сте и васкрсли са њим својом вером у дело Бога, који га је васкрсао из мртвих“.</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апостолска 19:6 И кад Павле положи руке на њих, дође на њих Дух Свети; и говорили су језицима и прорицали.</w:t>
      </w:r>
    </w:p>
    <w:p w14:paraId="6CB8B509" w14:textId="77777777" w:rsidR="00F90BDC" w:rsidRDefault="00F90BDC"/>
    <w:p w14:paraId="05061C59" w14:textId="77777777" w:rsidR="00F90BDC" w:rsidRDefault="00F90BDC">
      <w:r xmlns:w="http://schemas.openxmlformats.org/wordprocessingml/2006/main">
        <w:t xml:space="preserve">Павлове руке које су верницима преносиле Светог Духа довеле су до тога да они говоре у језицима и пророкују.</w:t>
      </w:r>
    </w:p>
    <w:p w14:paraId="567A4265" w14:textId="77777777" w:rsidR="00F90BDC" w:rsidRDefault="00F90BDC"/>
    <w:p w14:paraId="2B520225" w14:textId="77777777" w:rsidR="00F90BDC" w:rsidRDefault="00F90BDC">
      <w:r xmlns:w="http://schemas.openxmlformats.org/wordprocessingml/2006/main">
        <w:t xml:space="preserve">1: Отварање дарова Светог Духа</w:t>
      </w:r>
    </w:p>
    <w:p w14:paraId="04291D09" w14:textId="77777777" w:rsidR="00F90BDC" w:rsidRDefault="00F90BDC"/>
    <w:p w14:paraId="384BA2B5" w14:textId="77777777" w:rsidR="00F90BDC" w:rsidRDefault="00F90BDC">
      <w:r xmlns:w="http://schemas.openxmlformats.org/wordprocessingml/2006/main">
        <w:t xml:space="preserve">2: Говорење језицима у Цркви</w:t>
      </w:r>
    </w:p>
    <w:p w14:paraId="48ADDBAF" w14:textId="77777777" w:rsidR="00F90BDC" w:rsidRDefault="00F90BDC"/>
    <w:p w14:paraId="50D1B1EC" w14:textId="77777777" w:rsidR="00F90BDC" w:rsidRDefault="00F90BDC">
      <w:r xmlns:w="http://schemas.openxmlformats.org/wordprocessingml/2006/main">
        <w:t xml:space="preserve">1: Галатима 5:22-23 Али плод Духа је љубав, радост, мир, дуготрпљивост, благост, доброта, вера, кротост, уздржаност: против таквих нема закона.</w:t>
      </w:r>
    </w:p>
    <w:p w14:paraId="17A39369" w14:textId="77777777" w:rsidR="00F90BDC" w:rsidRDefault="00F90BDC"/>
    <w:p w14:paraId="795AF377" w14:textId="77777777" w:rsidR="00F90BDC" w:rsidRDefault="00F90BDC">
      <w:r xmlns:w="http://schemas.openxmlformats.org/wordprocessingml/2006/main">
        <w:t xml:space="preserve">2: Дела 2:4 И сви се испунише Духа Светога, и почеше говорити другим језицима, како им Дух даваше да говоре.</w:t>
      </w:r>
    </w:p>
    <w:p w14:paraId="313B11A5" w14:textId="77777777" w:rsidR="00F90BDC" w:rsidRDefault="00F90BDC"/>
    <w:p w14:paraId="4220B2B2" w14:textId="77777777" w:rsidR="00F90BDC" w:rsidRDefault="00F90BDC">
      <w:r xmlns:w="http://schemas.openxmlformats.org/wordprocessingml/2006/main">
        <w:t xml:space="preserve">Дела апостолска 19:7 Свих људи је било око дванаест.</w:t>
      </w:r>
    </w:p>
    <w:p w14:paraId="7B7422A3" w14:textId="77777777" w:rsidR="00F90BDC" w:rsidRDefault="00F90BDC"/>
    <w:p w14:paraId="3161CE76" w14:textId="77777777" w:rsidR="00F90BDC" w:rsidRDefault="00F90BDC">
      <w:r xmlns:w="http://schemas.openxmlformats.org/wordprocessingml/2006/main">
        <w:t xml:space="preserve">Одломак говори о броју присутних мушкараца који је био 12.</w:t>
      </w:r>
    </w:p>
    <w:p w14:paraId="103A5977" w14:textId="77777777" w:rsidR="00F90BDC" w:rsidRDefault="00F90BDC"/>
    <w:p w14:paraId="2986E07B" w14:textId="77777777" w:rsidR="00F90BDC" w:rsidRDefault="00F90BDC">
      <w:r xmlns:w="http://schemas.openxmlformats.org/wordprocessingml/2006/main">
        <w:t xml:space="preserve">1. Без обзира на то колико је мали број људи, Бог их и даље може користити за велике ствари.</w:t>
      </w:r>
    </w:p>
    <w:p w14:paraId="365E95A4" w14:textId="77777777" w:rsidR="00F90BDC" w:rsidRDefault="00F90BDC"/>
    <w:p w14:paraId="659F8EF1" w14:textId="77777777" w:rsidR="00F90BDC" w:rsidRDefault="00F90BDC">
      <w:r xmlns:w="http://schemas.openxmlformats.org/wordprocessingml/2006/main">
        <w:t xml:space="preserve">2. Божија моћ није одређена величином групе, већ Његовим присуством у њој.</w:t>
      </w:r>
    </w:p>
    <w:p w14:paraId="353B8FA3" w14:textId="77777777" w:rsidR="00F90BDC" w:rsidRDefault="00F90BDC"/>
    <w:p w14:paraId="4902431F" w14:textId="77777777" w:rsidR="00F90BDC" w:rsidRDefault="00F90BDC">
      <w:r xmlns:w="http://schemas.openxmlformats.org/wordprocessingml/2006/main">
        <w:t xml:space="preserve">1. Матеј 19:26 – „Исус их погледа и рече: „Човеку је то немогуће, а Богу је све могуће.”</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Јеремија 33:3 – „Позови ме и одазваћу ти се и рећи ћу ти велике и недокучиве ствари које не знаш.”</w:t>
      </w:r>
    </w:p>
    <w:p w14:paraId="112F3690" w14:textId="77777777" w:rsidR="00F90BDC" w:rsidRDefault="00F90BDC"/>
    <w:p w14:paraId="5B4CE185" w14:textId="77777777" w:rsidR="00F90BDC" w:rsidRDefault="00F90BDC">
      <w:r xmlns:w="http://schemas.openxmlformats.org/wordprocessingml/2006/main">
        <w:t xml:space="preserve">Дела 19:8 И уђе у синагогу, и храбро говораше три месеца, расправљајући и убеђујући шта се тиче Царства Божијег.</w:t>
      </w:r>
    </w:p>
    <w:p w14:paraId="2F74866E" w14:textId="77777777" w:rsidR="00F90BDC" w:rsidRDefault="00F90BDC"/>
    <w:p w14:paraId="2455FF02" w14:textId="77777777" w:rsidR="00F90BDC" w:rsidRDefault="00F90BDC">
      <w:r xmlns:w="http://schemas.openxmlformats.org/wordprocessingml/2006/main">
        <w:t xml:space="preserve">Павле је три месеца смело говорио у синагоги, убеђујући људе о царству Божијем.</w:t>
      </w:r>
    </w:p>
    <w:p w14:paraId="1224A96D" w14:textId="77777777" w:rsidR="00F90BDC" w:rsidRDefault="00F90BDC"/>
    <w:p w14:paraId="238468D5" w14:textId="77777777" w:rsidR="00F90BDC" w:rsidRDefault="00F90BDC">
      <w:r xmlns:w="http://schemas.openxmlformats.org/wordprocessingml/2006/main">
        <w:t xml:space="preserve">1. Моћ Речи: Проповедање Царства Божијег</w:t>
      </w:r>
    </w:p>
    <w:p w14:paraId="29B669A1" w14:textId="77777777" w:rsidR="00F90BDC" w:rsidRDefault="00F90BDC"/>
    <w:p w14:paraId="55FF0C72" w14:textId="77777777" w:rsidR="00F90BDC" w:rsidRDefault="00F90BDC">
      <w:r xmlns:w="http://schemas.openxmlformats.org/wordprocessingml/2006/main">
        <w:t xml:space="preserve">2. Храбро изговарање Божје речи: Павлов пример</w:t>
      </w:r>
    </w:p>
    <w:p w14:paraId="348D4BC7" w14:textId="77777777" w:rsidR="00F90BDC" w:rsidRDefault="00F90BDC"/>
    <w:p w14:paraId="2BA0ED62" w14:textId="77777777" w:rsidR="00F90BDC" w:rsidRDefault="00F90BDC">
      <w:r xmlns:w="http://schemas.openxmlformats.org/wordprocessingml/2006/main">
        <w:t xml:space="preserve">1. Римљанима 10:17 – Дакле, вера долази од слушања, а слушање кроз реч Христову.</w:t>
      </w:r>
    </w:p>
    <w:p w14:paraId="57BF8524" w14:textId="77777777" w:rsidR="00F90BDC" w:rsidRDefault="00F90BDC"/>
    <w:p w14:paraId="6963AD49" w14:textId="77777777" w:rsidR="00F90BDC" w:rsidRDefault="00F90BDC">
      <w:r xmlns:w="http://schemas.openxmlformats.org/wordprocessingml/2006/main">
        <w:t xml:space="preserve">2. Јеврејима 11:6 – А без вере му је немогуће угодити, јер ко год хоће да се приближи Богу, нека верује да он постоји и да награђује оне који га траже.</w:t>
      </w:r>
    </w:p>
    <w:p w14:paraId="2FFBC959" w14:textId="77777777" w:rsidR="00F90BDC" w:rsidRDefault="00F90BDC"/>
    <w:p w14:paraId="69683086" w14:textId="77777777" w:rsidR="00F90BDC" w:rsidRDefault="00F90BDC">
      <w:r xmlns:w="http://schemas.openxmlformats.org/wordprocessingml/2006/main">
        <w:t xml:space="preserve">Дела апостолска 19:9 Али када су се рониоци отврднули и не вероваше, него су о том путу рђаво говорили пред народом, он одступи од њих, и одвоји ученике, свађајући се свакодневно у школи једног Тирана.</w:t>
      </w:r>
    </w:p>
    <w:p w14:paraId="5D1A72AC" w14:textId="77777777" w:rsidR="00F90BDC" w:rsidRDefault="00F90BDC"/>
    <w:p w14:paraId="5AAE2333" w14:textId="77777777" w:rsidR="00F90BDC" w:rsidRDefault="00F90BDC">
      <w:r xmlns:w="http://schemas.openxmlformats.org/wordprocessingml/2006/main">
        <w:t xml:space="preserve">Павле је наишао на оне који су одбацили јеванђеље и одвојио је себе и ученике од њих, и свакодневно их поучавао у Тирановој школи.</w:t>
      </w:r>
    </w:p>
    <w:p w14:paraId="658938E3" w14:textId="77777777" w:rsidR="00F90BDC" w:rsidRDefault="00F90BDC"/>
    <w:p w14:paraId="5C5842BE" w14:textId="77777777" w:rsidR="00F90BDC" w:rsidRDefault="00F90BDC">
      <w:r xmlns:w="http://schemas.openxmlformats.org/wordprocessingml/2006/main">
        <w:t xml:space="preserve">1. Моћ одвајања</w:t>
      </w:r>
    </w:p>
    <w:p w14:paraId="41054A8A" w14:textId="77777777" w:rsidR="00F90BDC" w:rsidRDefault="00F90BDC"/>
    <w:p w14:paraId="03096FF8" w14:textId="77777777" w:rsidR="00F90BDC" w:rsidRDefault="00F90BDC">
      <w:r xmlns:w="http://schemas.openxmlformats.org/wordprocessingml/2006/main">
        <w:t xml:space="preserve">2. Павлова вера</w:t>
      </w:r>
    </w:p>
    <w:p w14:paraId="1C193CC9" w14:textId="77777777" w:rsidR="00F90BDC" w:rsidRDefault="00F90BDC"/>
    <w:p w14:paraId="0F3DADA3" w14:textId="77777777" w:rsidR="00F90BDC" w:rsidRDefault="00F90BDC">
      <w:r xmlns:w="http://schemas.openxmlformats.org/wordprocessingml/2006/main">
        <w:t xml:space="preserve">1. Римљанима 16:17-18 – Апелујем на вас, браћо, да пазите на оне који изазивају поделе и стварају препреке противне доктрини којој сте поучени; избегавајте их. Јер такви не служе Господу нашем Христу, него својим апетитима, и глатким говором и ласкањем варају срца наивних.</w:t>
      </w:r>
    </w:p>
    <w:p w14:paraId="4C3AFCB0" w14:textId="77777777" w:rsidR="00F90BDC" w:rsidRDefault="00F90BDC"/>
    <w:p w14:paraId="0DFCC7CE" w14:textId="77777777" w:rsidR="00F90BDC" w:rsidRDefault="00F90BDC">
      <w:r xmlns:w="http://schemas.openxmlformats.org/wordprocessingml/2006/main">
        <w:t xml:space="preserve">2. 1. Коринћанима 5:11-13 – Али сада вам пишем да се не дружите ни са ким ко носи братско име ако је крив за сексуални неморал или похлепу, или је идолопоклоник, псовка, пијаница или варалица – чак ни да једе са таквим. Јер какве везе ја имам са суђењем аутсајдерима? Нису ли они који су у цркви они којима ћете судити? Бог суди онима споља. "Очисти злу особу из своје средине."</w:t>
      </w:r>
    </w:p>
    <w:p w14:paraId="3589D179" w14:textId="77777777" w:rsidR="00F90BDC" w:rsidRDefault="00F90BDC"/>
    <w:p w14:paraId="0335EC2C" w14:textId="77777777" w:rsidR="00F90BDC" w:rsidRDefault="00F90BDC">
      <w:r xmlns:w="http://schemas.openxmlformats.org/wordprocessingml/2006/main">
        <w:t xml:space="preserve">Дела апостолска 19:10 И то се наставило две године; тако да су сви који су живели у Азији чули реч Господа Исуса, и Јевреји и Грци.</w:t>
      </w:r>
    </w:p>
    <w:p w14:paraId="46B205F6" w14:textId="77777777" w:rsidR="00F90BDC" w:rsidRDefault="00F90BDC"/>
    <w:p w14:paraId="369B8E21" w14:textId="77777777" w:rsidR="00F90BDC" w:rsidRDefault="00F90BDC">
      <w:r xmlns:w="http://schemas.openxmlformats.org/wordprocessingml/2006/main">
        <w:t xml:space="preserve">Павлово проповедање јеванђеља у Ефесу наставило се две године и многи људи, и Јевреји и Грци, чули су реч Господа Исуса.</w:t>
      </w:r>
    </w:p>
    <w:p w14:paraId="08A857B7" w14:textId="77777777" w:rsidR="00F90BDC" w:rsidRDefault="00F90BDC"/>
    <w:p w14:paraId="3D39C526" w14:textId="77777777" w:rsidR="00F90BDC" w:rsidRDefault="00F90BDC">
      <w:r xmlns:w="http://schemas.openxmlformats.org/wordprocessingml/2006/main">
        <w:t xml:space="preserve">1. Важност дељења јеванђеља – како нас Павлова служба у Ефесу може надахнути да досегнемо друге</w:t>
      </w:r>
    </w:p>
    <w:p w14:paraId="6C4D0916" w14:textId="77777777" w:rsidR="00F90BDC" w:rsidRDefault="00F90BDC"/>
    <w:p w14:paraId="6262795E" w14:textId="77777777" w:rsidR="00F90BDC" w:rsidRDefault="00F90BDC">
      <w:r xmlns:w="http://schemas.openxmlformats.org/wordprocessingml/2006/main">
        <w:t xml:space="preserve">2. Моћ Речи – Како је Реч Господа Исуса променила срца оних у Ефесу</w:t>
      </w:r>
    </w:p>
    <w:p w14:paraId="76D6E609" w14:textId="77777777" w:rsidR="00F90BDC" w:rsidRDefault="00F90BDC"/>
    <w:p w14:paraId="2D43CDC6" w14:textId="77777777" w:rsidR="00F90BDC" w:rsidRDefault="00F90BDC">
      <w:r xmlns:w="http://schemas.openxmlformats.org/wordprocessingml/2006/main">
        <w:t xml:space="preserve">1. Римљанима 10:14-15 – Како да верују у онога за кога никада нису чули? А како да чују а да неко не проповеда? И како да проповедају ако нису послани?</w:t>
      </w:r>
    </w:p>
    <w:p w14:paraId="1D39EAFD" w14:textId="77777777" w:rsidR="00F90BDC" w:rsidRDefault="00F90BDC"/>
    <w:p w14:paraId="51F8BF61"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w:t>
      </w:r>
    </w:p>
    <w:p w14:paraId="4ED2D36A" w14:textId="77777777" w:rsidR="00F90BDC" w:rsidRDefault="00F90BDC"/>
    <w:p w14:paraId="090567EC" w14:textId="77777777" w:rsidR="00F90BDC" w:rsidRDefault="00F90BDC">
      <w:r xmlns:w="http://schemas.openxmlformats.org/wordprocessingml/2006/main">
        <w:t xml:space="preserve">Дела 19:11 И Бог је учинио посебна чуда рукама Павловим:</w:t>
      </w:r>
    </w:p>
    <w:p w14:paraId="2F70771E" w14:textId="77777777" w:rsidR="00F90BDC" w:rsidRDefault="00F90BDC"/>
    <w:p w14:paraId="08967E16" w14:textId="77777777" w:rsidR="00F90BDC" w:rsidRDefault="00F90BDC">
      <w:r xmlns:w="http://schemas.openxmlformats.org/wordprocessingml/2006/main">
        <w:t xml:space="preserve">Бог је чинио чуда кроз Павлову службу.</w:t>
      </w:r>
    </w:p>
    <w:p w14:paraId="106FD0B6" w14:textId="77777777" w:rsidR="00F90BDC" w:rsidRDefault="00F90BDC"/>
    <w:p w14:paraId="2CA68ADE" w14:textId="77777777" w:rsidR="00F90BDC" w:rsidRDefault="00F90BDC">
      <w:r xmlns:w="http://schemas.openxmlformats.org/wordprocessingml/2006/main">
        <w:t xml:space="preserve">1. „Снага вере: доживљавање Божјих чуда кроз посвећеност“</w:t>
      </w:r>
    </w:p>
    <w:p w14:paraId="0C2A3BB2" w14:textId="77777777" w:rsidR="00F90BDC" w:rsidRDefault="00F90BDC"/>
    <w:p w14:paraId="4B40D55C" w14:textId="77777777" w:rsidR="00F90BDC" w:rsidRDefault="00F90BDC">
      <w:r xmlns:w="http://schemas.openxmlformats.org/wordprocessingml/2006/main">
        <w:t xml:space="preserve">2. „Чудотворац: Повезивање с Богом кроз Павлову службу“</w:t>
      </w:r>
    </w:p>
    <w:p w14:paraId="1145FF05" w14:textId="77777777" w:rsidR="00F90BDC" w:rsidRDefault="00F90BDC"/>
    <w:p w14:paraId="45551911" w14:textId="77777777" w:rsidR="00F90BDC" w:rsidRDefault="00F90BDC">
      <w:r xmlns:w="http://schemas.openxmlformats.org/wordprocessingml/2006/main">
        <w:t xml:space="preserve">1. Јеврејима 11:1-2 „А вера је сигурност онога чему се надамо, уверење ствари које се не виде. Јер њоме су стари људи добили своју похвалу.</w:t>
      </w:r>
    </w:p>
    <w:p w14:paraId="6CAF6821" w14:textId="77777777" w:rsidR="00F90BDC" w:rsidRDefault="00F90BDC"/>
    <w:p w14:paraId="203ABAB8" w14:textId="77777777" w:rsidR="00F90BDC" w:rsidRDefault="00F90BDC">
      <w:r xmlns:w="http://schemas.openxmlformats.org/wordprocessingml/2006/main">
        <w:t xml:space="preserve">2. 2. Коринћанима 12:9 „Али он ми рече: „Доста ти је моја милост, јер се моћ моја у слабости усавршава. Зато ћу се још радо хвалити својим слабостима, да сила Христова почива на мени“.</w:t>
      </w:r>
    </w:p>
    <w:p w14:paraId="0819DAB9" w14:textId="77777777" w:rsidR="00F90BDC" w:rsidRDefault="00F90BDC"/>
    <w:p w14:paraId="62E88F52" w14:textId="77777777" w:rsidR="00F90BDC" w:rsidRDefault="00F90BDC">
      <w:r xmlns:w="http://schemas.openxmlformats.org/wordprocessingml/2006/main">
        <w:t xml:space="preserve">Дела Апостолска 19:12 Тако да су са његовог тела на болеснике доносили марамице или кецеље, и болести су одлазиле од њих, и зли духови излазили из њих.</w:t>
      </w:r>
    </w:p>
    <w:p w14:paraId="0ECF2BC3" w14:textId="77777777" w:rsidR="00F90BDC" w:rsidRDefault="00F90BDC"/>
    <w:p w14:paraId="3CCE8BB1" w14:textId="77777777" w:rsidR="00F90BDC" w:rsidRDefault="00F90BDC">
      <w:r xmlns:w="http://schemas.openxmlformats.org/wordprocessingml/2006/main">
        <w:t xml:space="preserve">Павлово тело је коришћено за лечење људи; узимали су му марамице и кецеље и њиме лечили болеснике и изгонили зле духове.</w:t>
      </w:r>
    </w:p>
    <w:p w14:paraId="5AD1D373" w14:textId="77777777" w:rsidR="00F90BDC" w:rsidRDefault="00F90BDC"/>
    <w:p w14:paraId="3EA9CDED" w14:textId="77777777" w:rsidR="00F90BDC" w:rsidRDefault="00F90BDC">
      <w:r xmlns:w="http://schemas.openxmlformats.org/wordprocessingml/2006/main">
        <w:t xml:space="preserve">1. „Снага вере: Павле и чудесно исцељење“</w:t>
      </w:r>
    </w:p>
    <w:p w14:paraId="134DCD33" w14:textId="77777777" w:rsidR="00F90BDC" w:rsidRDefault="00F90BDC"/>
    <w:p w14:paraId="2AC5D7AC" w14:textId="77777777" w:rsidR="00F90BDC" w:rsidRDefault="00F90BDC">
      <w:r xmlns:w="http://schemas.openxmlformats.org/wordprocessingml/2006/main">
        <w:t xml:space="preserve">2. „Исусов ауторитет: исцељење преко Павла“</w:t>
      </w:r>
    </w:p>
    <w:p w14:paraId="02EFB987" w14:textId="77777777" w:rsidR="00F90BDC" w:rsidRDefault="00F90BDC"/>
    <w:p w14:paraId="41AD33EE" w14:textId="77777777" w:rsidR="00F90BDC" w:rsidRDefault="00F90BDC">
      <w:r xmlns:w="http://schemas.openxmlformats.org/wordprocessingml/2006/main">
        <w:t xml:space="preserve">1. Марко 16:17-18 – „И ови знаци пратиће оне који верују: именом мојим изгониће </w:t>
      </w:r>
      <w:r xmlns:w="http://schemas.openxmlformats.org/wordprocessingml/2006/main">
        <w:lastRenderedPageBreak xmlns:w="http://schemas.openxmlformats.org/wordprocessingml/2006/main"/>
      </w:r>
      <w:r xmlns:w="http://schemas.openxmlformats.org/wordprocessingml/2006/main">
        <w:t xml:space="preserve">демоне, новим ће језицима говорити, рукама ће брати змије, и кад пију смртоносни отров. , то им нимало неће шкодити, стављаће руке на болесне људе, и они ће оздравити."</w:t>
      </w:r>
    </w:p>
    <w:p w14:paraId="2CADFAAB" w14:textId="77777777" w:rsidR="00F90BDC" w:rsidRDefault="00F90BDC"/>
    <w:p w14:paraId="29764E5C" w14:textId="77777777" w:rsidR="00F90BDC" w:rsidRDefault="00F90BDC">
      <w:r xmlns:w="http://schemas.openxmlformats.org/wordprocessingml/2006/main">
        <w:t xml:space="preserve">2. Матеј 10:1 – „Позва дванаесторицу својих ученика и даде им власт да изгоне нечисте духове и да исцељују сваку болест и болест.“</w:t>
      </w:r>
    </w:p>
    <w:p w14:paraId="3AA8E9E7" w14:textId="77777777" w:rsidR="00F90BDC" w:rsidRDefault="00F90BDC"/>
    <w:p w14:paraId="7D220B85" w14:textId="77777777" w:rsidR="00F90BDC" w:rsidRDefault="00F90BDC">
      <w:r xmlns:w="http://schemas.openxmlformats.org/wordprocessingml/2006/main">
        <w:t xml:space="preserve">Дела апостолска 19:13 Тада неки од скитница Јевреја, егзорциста, узеше на њих да дозову оне који су имали зле духове име Господа Исуса говорећи: Заклињемо вас Исусом кога Павле проповеда.</w:t>
      </w:r>
    </w:p>
    <w:p w14:paraId="1E20EDE5" w14:textId="77777777" w:rsidR="00F90BDC" w:rsidRDefault="00F90BDC"/>
    <w:p w14:paraId="70533857" w14:textId="77777777" w:rsidR="00F90BDC" w:rsidRDefault="00F90BDC">
      <w:r xmlns:w="http://schemas.openxmlformats.org/wordprocessingml/2006/main">
        <w:t xml:space="preserve">Неки Јевреји су користили Исусово име да покушају да истерају зле духове.</w:t>
      </w:r>
    </w:p>
    <w:p w14:paraId="43A54CC1" w14:textId="77777777" w:rsidR="00F90BDC" w:rsidRDefault="00F90BDC"/>
    <w:p w14:paraId="377E585D" w14:textId="77777777" w:rsidR="00F90BDC" w:rsidRDefault="00F90BDC">
      <w:r xmlns:w="http://schemas.openxmlformats.org/wordprocessingml/2006/main">
        <w:t xml:space="preserve">1. Моћ Исусовог имена</w:t>
      </w:r>
    </w:p>
    <w:p w14:paraId="0510AFDF" w14:textId="77777777" w:rsidR="00F90BDC" w:rsidRDefault="00F90BDC"/>
    <w:p w14:paraId="6C37A772" w14:textId="77777777" w:rsidR="00F90BDC" w:rsidRDefault="00F90BDC">
      <w:r xmlns:w="http://schemas.openxmlformats.org/wordprocessingml/2006/main">
        <w:t xml:space="preserve">2. Ауторитет Јеванђеља</w:t>
      </w:r>
    </w:p>
    <w:p w14:paraId="2E1FAB6A" w14:textId="77777777" w:rsidR="00F90BDC" w:rsidRDefault="00F90BDC"/>
    <w:p w14:paraId="0FFFC3AC" w14:textId="77777777" w:rsidR="00F90BDC" w:rsidRDefault="00F90BDC">
      <w:r xmlns:w="http://schemas.openxmlformats.org/wordprocessingml/2006/main">
        <w:t xml:space="preserve">1. Филипљанима 2:9-11 – Зато га је Бог високо узвисио и дао му име које је изнад сваког имена, 10 да се пред именом Исусовим поклони свако колено на небу и на земљи и под земљом, 11 и сваки језик признаје да је Исус Христос Господ, на славу Бога Оца.</w:t>
      </w:r>
    </w:p>
    <w:p w14:paraId="62025FDE" w14:textId="77777777" w:rsidR="00F90BDC" w:rsidRDefault="00F90BDC"/>
    <w:p w14:paraId="1024C54E" w14:textId="77777777" w:rsidR="00F90BDC" w:rsidRDefault="00F90BDC">
      <w:r xmlns:w="http://schemas.openxmlformats.org/wordprocessingml/2006/main">
        <w:t xml:space="preserve">2. Матеј 28:18-20 – И дође Исус и рече им: „Даде ми се свака власт на небу и на земљи. 19 Зато идите и научите све народе, крстећи их у име Оца и Сина и Светога Духа, 20 учећи их да држе све што сам вам заповедио. И ево, ја сам с вама у све дане до свршетка века.”</w:t>
      </w:r>
    </w:p>
    <w:p w14:paraId="6DB20C43" w14:textId="77777777" w:rsidR="00F90BDC" w:rsidRDefault="00F90BDC"/>
    <w:p w14:paraId="628D58C1" w14:textId="77777777" w:rsidR="00F90BDC" w:rsidRDefault="00F90BDC">
      <w:r xmlns:w="http://schemas.openxmlformats.org/wordprocessingml/2006/main">
        <w:t xml:space="preserve">Дела 19:14 И беше седам синова једног Скеве, Јеврејина, и поглавара свештеничког, који то учинише.</w:t>
      </w:r>
    </w:p>
    <w:p w14:paraId="6392CC09" w14:textId="77777777" w:rsidR="00F90BDC" w:rsidRDefault="00F90BDC"/>
    <w:p w14:paraId="11AA7301" w14:textId="77777777" w:rsidR="00F90BDC" w:rsidRDefault="00F90BDC">
      <w:r xmlns:w="http://schemas.openxmlformats.org/wordprocessingml/2006/main">
        <w:t xml:space="preserve">Синови јеврејског свештеника покушали су да истерају злог духа.</w:t>
      </w:r>
    </w:p>
    <w:p w14:paraId="530A98E5" w14:textId="77777777" w:rsidR="00F90BDC" w:rsidRDefault="00F90BDC"/>
    <w:p w14:paraId="5898777C" w14:textId="77777777" w:rsidR="00F90BDC" w:rsidRDefault="00F90BDC">
      <w:r xmlns:w="http://schemas.openxmlformats.org/wordprocessingml/2006/main">
        <w:t xml:space="preserve">1. Моћ вере: Како је Павлова порука спасења променила животе</w:t>
      </w:r>
    </w:p>
    <w:p w14:paraId="6C2CB845" w14:textId="77777777" w:rsidR="00F90BDC" w:rsidRDefault="00F90BDC"/>
    <w:p w14:paraId="0AA6224F" w14:textId="77777777" w:rsidR="00F90BDC" w:rsidRDefault="00F90BDC">
      <w:r xmlns:w="http://schemas.openxmlformats.org/wordprocessingml/2006/main">
        <w:t xml:space="preserve">2. Важност послушности: придржавање Божјих заповести</w:t>
      </w:r>
    </w:p>
    <w:p w14:paraId="227EF243" w14:textId="77777777" w:rsidR="00F90BDC" w:rsidRDefault="00F90BDC"/>
    <w:p w14:paraId="7B20CBB4" w14:textId="77777777" w:rsidR="00F90BDC" w:rsidRDefault="00F90BDC">
      <w:r xmlns:w="http://schemas.openxmlformats.org/wordprocessingml/2006/main">
        <w:t xml:space="preserve">1. Јаковљева 2:17-18 „Тако и вера, ако нема дела, мртва је сама. Да, човек може рећи: ти имаш веру, а ја имам дела; покажи ми веру своју без дела својих, и Својим делима показаћу ти веру своју“.</w:t>
      </w:r>
    </w:p>
    <w:p w14:paraId="3433B0A7" w14:textId="77777777" w:rsidR="00F90BDC" w:rsidRDefault="00F90BDC"/>
    <w:p w14:paraId="3E0CBEAD" w14:textId="77777777" w:rsidR="00F90BDC" w:rsidRDefault="00F90BDC">
      <w:r xmlns:w="http://schemas.openxmlformats.org/wordprocessingml/2006/main">
        <w:t xml:space="preserve">2. Дела 5:29 „Тада Петар и други апостоли одговорише и рекоше: Треба да се више покоравамо Богу него људима.“</w:t>
      </w:r>
    </w:p>
    <w:p w14:paraId="09FBBBAE" w14:textId="77777777" w:rsidR="00F90BDC" w:rsidRDefault="00F90BDC"/>
    <w:p w14:paraId="195BCAF8" w14:textId="77777777" w:rsidR="00F90BDC" w:rsidRDefault="00F90BDC">
      <w:r xmlns:w="http://schemas.openxmlformats.org/wordprocessingml/2006/main">
        <w:t xml:space="preserve">Дела апостолска 19:15 А зли дух одговори и рече: Исуса знам, а Павла знам; али ко си ти?</w:t>
      </w:r>
    </w:p>
    <w:p w14:paraId="71864DE1" w14:textId="77777777" w:rsidR="00F90BDC" w:rsidRDefault="00F90BDC"/>
    <w:p w14:paraId="48669D02" w14:textId="77777777" w:rsidR="00F90BDC" w:rsidRDefault="00F90BDC">
      <w:r xmlns:w="http://schemas.openxmlformats.org/wordprocessingml/2006/main">
        <w:t xml:space="preserve">Зли дух је питао ко су људи који га изгоне у Исусово и Павлово име.</w:t>
      </w:r>
    </w:p>
    <w:p w14:paraId="23A241B3" w14:textId="77777777" w:rsidR="00F90BDC" w:rsidRDefault="00F90BDC"/>
    <w:p w14:paraId="22BF400E" w14:textId="77777777" w:rsidR="00F90BDC" w:rsidRDefault="00F90BDC">
      <w:r xmlns:w="http://schemas.openxmlformats.org/wordprocessingml/2006/main">
        <w:t xml:space="preserve">1. Моћ имена: Истраживање моћи Исусовог имена и утицаја Павлове службе</w:t>
      </w:r>
    </w:p>
    <w:p w14:paraId="1E090C44" w14:textId="77777777" w:rsidR="00F90BDC" w:rsidRDefault="00F90BDC"/>
    <w:p w14:paraId="5C284280" w14:textId="77777777" w:rsidR="00F90BDC" w:rsidRDefault="00F90BDC">
      <w:r xmlns:w="http://schemas.openxmlformats.org/wordprocessingml/2006/main">
        <w:t xml:space="preserve">2. Познавање Исуса: како познавање Исуса води до духовног ауторитета</w:t>
      </w:r>
    </w:p>
    <w:p w14:paraId="0F8C1261" w14:textId="77777777" w:rsidR="00F90BDC" w:rsidRDefault="00F90BDC"/>
    <w:p w14:paraId="0BA9B99B" w14:textId="77777777" w:rsidR="00F90BDC" w:rsidRDefault="00F90BDC">
      <w:r xmlns:w="http://schemas.openxmlformats.org/wordprocessingml/2006/main">
        <w:t xml:space="preserve">1. Филипљанима 2:9-10: „Зато га је Бог високо узвисио и дао му име које је изнад сваког имена, да се пред именом Исусовим поклони свако колено на небу и на земљи и под земљом. ”</w:t>
      </w:r>
    </w:p>
    <w:p w14:paraId="094222CA" w14:textId="77777777" w:rsidR="00F90BDC" w:rsidRDefault="00F90BDC"/>
    <w:p w14:paraId="493D4AB1" w14:textId="77777777" w:rsidR="00F90BDC" w:rsidRDefault="00F90BDC">
      <w:r xmlns:w="http://schemas.openxmlformats.org/wordprocessingml/2006/main">
        <w:t xml:space="preserve">2. Ефешанима 6:12: „Јер се не боримо против крви и меса, него против владара, против власти, против космичких сила над овом садашњом тамом, против духовних сила зла на небесима.“</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19:16 И скочи на њих човек у коме беше зли дух, и победи их, и победи их, тако да су голи и рањени побегли из те куће.</w:t>
      </w:r>
    </w:p>
    <w:p w14:paraId="60F193CB" w14:textId="77777777" w:rsidR="00F90BDC" w:rsidRDefault="00F90BDC"/>
    <w:p w14:paraId="2EBFC517" w14:textId="77777777" w:rsidR="00F90BDC" w:rsidRDefault="00F90BDC">
      <w:r xmlns:w="http://schemas.openxmlformats.org/wordprocessingml/2006/main">
        <w:t xml:space="preserve">Човек са злим духом је савладао и повредио људе који су се налазили у истој кући са њим, натеравши их да побегну разодевени.</w:t>
      </w:r>
    </w:p>
    <w:p w14:paraId="0DF8BDE1" w14:textId="77777777" w:rsidR="00F90BDC" w:rsidRDefault="00F90BDC"/>
    <w:p w14:paraId="1A990EE6" w14:textId="77777777" w:rsidR="00F90BDC" w:rsidRDefault="00F90BDC">
      <w:r xmlns:w="http://schemas.openxmlformats.org/wordprocessingml/2006/main">
        <w:t xml:space="preserve">1. Моћ несветог духа: препознавање и избегавање несветих утицаја.</w:t>
      </w:r>
    </w:p>
    <w:p w14:paraId="7CDD3CD5" w14:textId="77777777" w:rsidR="00F90BDC" w:rsidRDefault="00F90BDC"/>
    <w:p w14:paraId="4E73A8D2" w14:textId="77777777" w:rsidR="00F90BDC" w:rsidRDefault="00F90BDC">
      <w:r xmlns:w="http://schemas.openxmlformats.org/wordprocessingml/2006/main">
        <w:t xml:space="preserve">2. Превазилажење зла добрима: како нам вера може помоћи да победимо искушење и грех.</w:t>
      </w:r>
    </w:p>
    <w:p w14:paraId="46205A6E" w14:textId="77777777" w:rsidR="00F90BDC" w:rsidRDefault="00F90BDC"/>
    <w:p w14:paraId="6239F524" w14:textId="77777777" w:rsidR="00F90BDC" w:rsidRDefault="00F90BDC">
      <w:r xmlns:w="http://schemas.openxmlformats.org/wordprocessingml/2006/main">
        <w:t xml:space="preserve">1. Ефесцима 6:12 – „Јер наша борба није против крви и меса, него против владара, против власти, против сила овог мрачног света и против духовних сила зла у небеским областима.“</w:t>
      </w:r>
    </w:p>
    <w:p w14:paraId="647E5558" w14:textId="77777777" w:rsidR="00F90BDC" w:rsidRDefault="00F90BDC"/>
    <w:p w14:paraId="5D9D070E" w14:textId="77777777" w:rsidR="00F90BDC" w:rsidRDefault="00F90BDC">
      <w:r xmlns:w="http://schemas.openxmlformats.org/wordprocessingml/2006/main">
        <w:t xml:space="preserve">2. 1. Јованова 4:4 – „Ви сте, драга децо, од Бога и победили сте их, јер је онај који је у вама већи од онога који је у свету“.</w:t>
      </w:r>
    </w:p>
    <w:p w14:paraId="6C24881D" w14:textId="77777777" w:rsidR="00F90BDC" w:rsidRDefault="00F90BDC"/>
    <w:p w14:paraId="5086AD2E" w14:textId="77777777" w:rsidR="00F90BDC" w:rsidRDefault="00F90BDC">
      <w:r xmlns:w="http://schemas.openxmlformats.org/wordprocessingml/2006/main">
        <w:t xml:space="preserve">Дела 19:17 И то је било познато свим Јеврејима и Грцима који су такође живели у Ефесу; и све их обузе страх, и велича се име Господа Исуса.</w:t>
      </w:r>
    </w:p>
    <w:p w14:paraId="59AEA63C" w14:textId="77777777" w:rsidR="00F90BDC" w:rsidRDefault="00F90BDC"/>
    <w:p w14:paraId="1C2C348D" w14:textId="77777777" w:rsidR="00F90BDC" w:rsidRDefault="00F90BDC">
      <w:r xmlns:w="http://schemas.openxmlformats.org/wordprocessingml/2006/main">
        <w:t xml:space="preserve">Страх је обузео Јевреје и Грке који су живели у Ефесу након што су чули о сили Господа Исуса.</w:t>
      </w:r>
    </w:p>
    <w:p w14:paraId="66E8B626" w14:textId="77777777" w:rsidR="00F90BDC" w:rsidRDefault="00F90BDC"/>
    <w:p w14:paraId="08A0C11A" w14:textId="77777777" w:rsidR="00F90BDC" w:rsidRDefault="00F90BDC">
      <w:r xmlns:w="http://schemas.openxmlformats.org/wordprocessingml/2006/main">
        <w:t xml:space="preserve">1. Моћ имена Исусовог</w:t>
      </w:r>
    </w:p>
    <w:p w14:paraId="1A1CA823" w14:textId="77777777" w:rsidR="00F90BDC" w:rsidRDefault="00F90BDC"/>
    <w:p w14:paraId="586B0833" w14:textId="77777777" w:rsidR="00F90BDC" w:rsidRDefault="00F90BDC">
      <w:r xmlns:w="http://schemas.openxmlformats.org/wordprocessingml/2006/main">
        <w:t xml:space="preserve">2. Страх и вера у Бога</w:t>
      </w:r>
    </w:p>
    <w:p w14:paraId="1D26834B" w14:textId="77777777" w:rsidR="00F90BDC" w:rsidRDefault="00F90BDC"/>
    <w:p w14:paraId="698783E6" w14:textId="77777777" w:rsidR="00F90BDC" w:rsidRDefault="00F90BDC">
      <w:r xmlns:w="http://schemas.openxmlformats.org/wordprocessingml/2006/main">
        <w:t xml:space="preserve">1. Филипљанима 2:9-11 – „Зато га Бог узвиси на највише место и даде му име које </w:t>
      </w:r>
      <w:r xmlns:w="http://schemas.openxmlformats.org/wordprocessingml/2006/main">
        <w:lastRenderedPageBreak xmlns:w="http://schemas.openxmlformats.org/wordprocessingml/2006/main"/>
      </w:r>
      <w:r xmlns:w="http://schemas.openxmlformats.org/wordprocessingml/2006/main">
        <w:t xml:space="preserve">је изнад сваког имена, да се пред именом Исусовим поклони свако колено на небу и на земљи и под земљом, и сваки језик признаје да је Исус Христос Господ, на славу Бога Оца“.</w:t>
      </w:r>
    </w:p>
    <w:p w14:paraId="0EDBFC7A" w14:textId="77777777" w:rsidR="00F90BDC" w:rsidRDefault="00F90BDC"/>
    <w:p w14:paraId="287199B5" w14:textId="77777777" w:rsidR="00F90BDC" w:rsidRDefault="00F90BDC">
      <w:r xmlns:w="http://schemas.openxmlformats.org/wordprocessingml/2006/main">
        <w:t xml:space="preserve">2. Исаија 12:2 – „Заиста је Бог моје спасење; уздаћу се и нећу се плашити. Господ, сам Господ, моја је снага и моја одбрана; он је постао моје спасење.“</w:t>
      </w:r>
    </w:p>
    <w:p w14:paraId="29226FE0" w14:textId="77777777" w:rsidR="00F90BDC" w:rsidRDefault="00F90BDC"/>
    <w:p w14:paraId="292AA3EA" w14:textId="77777777" w:rsidR="00F90BDC" w:rsidRDefault="00F90BDC">
      <w:r xmlns:w="http://schemas.openxmlformats.org/wordprocessingml/2006/main">
        <w:t xml:space="preserve">Дела 19:18 И многи који су веровали дођоше и признаше, и показаше дела своја.</w:t>
      </w:r>
    </w:p>
    <w:p w14:paraId="63DF230B" w14:textId="77777777" w:rsidR="00F90BDC" w:rsidRDefault="00F90BDC"/>
    <w:p w14:paraId="02505170" w14:textId="77777777" w:rsidR="00F90BDC" w:rsidRDefault="00F90BDC">
      <w:r xmlns:w="http://schemas.openxmlformats.org/wordprocessingml/2006/main">
        <w:t xml:space="preserve">Многи верници су јавно исповедали веру у Исуса Христа.</w:t>
      </w:r>
    </w:p>
    <w:p w14:paraId="5E50F380" w14:textId="77777777" w:rsidR="00F90BDC" w:rsidRDefault="00F90BDC"/>
    <w:p w14:paraId="629A7015" w14:textId="77777777" w:rsidR="00F90BDC" w:rsidRDefault="00F90BDC">
      <w:r xmlns:w="http://schemas.openxmlformats.org/wordprocessingml/2006/main">
        <w:t xml:space="preserve">1: Моћ исповедања – Како јавно исповедање вере у Исуса Христа може променити наше животе.</w:t>
      </w:r>
    </w:p>
    <w:p w14:paraId="59CACCC3" w14:textId="77777777" w:rsidR="00F90BDC" w:rsidRDefault="00F90BDC"/>
    <w:p w14:paraId="541E4DB3" w14:textId="77777777" w:rsidR="00F90BDC" w:rsidRDefault="00F90BDC">
      <w:r xmlns:w="http://schemas.openxmlformats.org/wordprocessingml/2006/main">
        <w:t xml:space="preserve">2: Слобода вере – Како поверење у Исуса Христа може донети праву слободу.</w:t>
      </w:r>
    </w:p>
    <w:p w14:paraId="2997A558" w14:textId="77777777" w:rsidR="00F90BDC" w:rsidRDefault="00F90BDC"/>
    <w:p w14:paraId="39AEE83A" w14:textId="77777777" w:rsidR="00F90BDC" w:rsidRDefault="00F90BDC">
      <w:r xmlns:w="http://schemas.openxmlformats.org/wordprocessingml/2006/main">
        <w:t xml:space="preserve">1: Римљанима 10:9-10 „Ако устима својим исповедаш Господа Исуса, и у срцу своме верујеш да га је Бог васкрсао из мртвих, бићеш спасен. Јер срцем човек верује у правду; а устима се исповеда на спасење“.</w:t>
      </w:r>
    </w:p>
    <w:p w14:paraId="060FC8F3" w14:textId="77777777" w:rsidR="00F90BDC" w:rsidRDefault="00F90BDC"/>
    <w:p w14:paraId="269CB785" w14:textId="77777777" w:rsidR="00F90BDC" w:rsidRDefault="00F90BDC">
      <w:r xmlns:w="http://schemas.openxmlformats.org/wordprocessingml/2006/main">
        <w:t xml:space="preserve">2: Матеј 16:16 „А Симон Петар одговори и рече: Ти си Христос, Син Бога живога.</w:t>
      </w:r>
    </w:p>
    <w:p w14:paraId="6539275B" w14:textId="77777777" w:rsidR="00F90BDC" w:rsidRDefault="00F90BDC"/>
    <w:p w14:paraId="5CA7B72E" w14:textId="77777777" w:rsidR="00F90BDC" w:rsidRDefault="00F90BDC">
      <w:r xmlns:w="http://schemas.openxmlformats.org/wordprocessingml/2006/main">
        <w:t xml:space="preserve">Дела апостолска 19:19 И многи од њих који су се бавили радозналим вештинама сакупили су своје књиге и спалили их пред свим људима; и пребројали су њихову цену, и нашли педесет хиљада сребрника.</w:t>
      </w:r>
    </w:p>
    <w:p w14:paraId="292B59D9" w14:textId="77777777" w:rsidR="00F90BDC" w:rsidRDefault="00F90BDC"/>
    <w:p w14:paraId="7F229027" w14:textId="77777777" w:rsidR="00F90BDC" w:rsidRDefault="00F90BDC">
      <w:r xmlns:w="http://schemas.openxmlformats.org/wordprocessingml/2006/main">
        <w:t xml:space="preserve">Људи из Ефеса су уништили своје књиге чаробњаштва и магије, процењујући их на 50.000 сребрника.</w:t>
      </w:r>
    </w:p>
    <w:p w14:paraId="6C011C74" w14:textId="77777777" w:rsidR="00F90BDC" w:rsidRDefault="00F90BDC"/>
    <w:p w14:paraId="01AD8AC0" w14:textId="77777777" w:rsidR="00F90BDC" w:rsidRDefault="00F90BDC">
      <w:r xmlns:w="http://schemas.openxmlformats.org/wordprocessingml/2006/main">
        <w:t xml:space="preserve">1. Моћ покајања: превазилажење искушења света</w:t>
      </w:r>
    </w:p>
    <w:p w14:paraId="79B09DEC" w14:textId="77777777" w:rsidR="00F90BDC" w:rsidRDefault="00F90BDC"/>
    <w:p w14:paraId="07A74D18" w14:textId="77777777" w:rsidR="00F90BDC" w:rsidRDefault="00F90BDC">
      <w:r xmlns:w="http://schemas.openxmlformats.org/wordprocessingml/2006/main">
        <w:t xml:space="preserve">2. Цена греха: цена одвраћања од Бога</w:t>
      </w:r>
    </w:p>
    <w:p w14:paraId="38453A8E" w14:textId="77777777" w:rsidR="00F90BDC" w:rsidRDefault="00F90BDC"/>
    <w:p w14:paraId="52E43333" w14:textId="77777777" w:rsidR="00F90BDC" w:rsidRDefault="00F90BDC">
      <w:r xmlns:w="http://schemas.openxmlformats.org/wordprocessingml/2006/main">
        <w:t xml:space="preserve">1. Римљанима 12:2 – „И не саображавајте се овоме свету, него се преобразите обнављањем ума свог, да бисте доказали шта је та добра и пријатна и савршена воља Божија“.</w:t>
      </w:r>
    </w:p>
    <w:p w14:paraId="178D0EA9" w14:textId="77777777" w:rsidR="00F90BDC" w:rsidRDefault="00F90BDC"/>
    <w:p w14:paraId="197828C9" w14:textId="77777777" w:rsidR="00F90BDC" w:rsidRDefault="00F90BDC">
      <w:r xmlns:w="http://schemas.openxmlformats.org/wordprocessingml/2006/main">
        <w:t xml:space="preserve">2. Пословице 1:10-19 – „Сине мој, ако те грешници маме, не пристај. Ако кажу: „Хајде са нама, заседајмо да проливамо крв; вребајмо тајно за невиним без разлога; прогутајмо их живе као Шеол, и целе, као оне који силазе у јаму; наћи ћемо свакакве драгоцености, напунићемо своје куће пленом; бацимо свој жреб међу нас, да имамо сви једну торбицу ”— сине мој, не иди с њима путем, држи своју ногу од њиховог пута, јер њихове ноге трче на зло, и журе да пролију крв.</w:t>
      </w:r>
    </w:p>
    <w:p w14:paraId="31C1741F" w14:textId="77777777" w:rsidR="00F90BDC" w:rsidRDefault="00F90BDC"/>
    <w:p w14:paraId="65909F94" w14:textId="77777777" w:rsidR="00F90BDC" w:rsidRDefault="00F90BDC">
      <w:r xmlns:w="http://schemas.openxmlformats.org/wordprocessingml/2006/main">
        <w:t xml:space="preserve">Дела 19:20 Тако је моћно расла реч Божија и победила.</w:t>
      </w:r>
    </w:p>
    <w:p w14:paraId="7846D431" w14:textId="77777777" w:rsidR="00F90BDC" w:rsidRDefault="00F90BDC"/>
    <w:p w14:paraId="50475D6D" w14:textId="77777777" w:rsidR="00F90BDC" w:rsidRDefault="00F90BDC">
      <w:r xmlns:w="http://schemas.openxmlformats.org/wordprocessingml/2006/main">
        <w:t xml:space="preserve">Реч Божја је снажно расла и била успешна.</w:t>
      </w:r>
    </w:p>
    <w:p w14:paraId="5CD801BA" w14:textId="77777777" w:rsidR="00F90BDC" w:rsidRDefault="00F90BDC"/>
    <w:p w14:paraId="65C72252" w14:textId="77777777" w:rsidR="00F90BDC" w:rsidRDefault="00F90BDC">
      <w:r xmlns:w="http://schemas.openxmlformats.org/wordprocessingml/2006/main">
        <w:t xml:space="preserve">1. Божја Реч има моћ да трансформише животе</w:t>
      </w:r>
    </w:p>
    <w:p w14:paraId="237C9741" w14:textId="77777777" w:rsidR="00F90BDC" w:rsidRDefault="00F90BDC"/>
    <w:p w14:paraId="7DC36EED" w14:textId="77777777" w:rsidR="00F90BDC" w:rsidRDefault="00F90BDC">
      <w:r xmlns:w="http://schemas.openxmlformats.org/wordprocessingml/2006/main">
        <w:t xml:space="preserve">2. Моћ снажног проповедања</w:t>
      </w:r>
    </w:p>
    <w:p w14:paraId="4D8383E4" w14:textId="77777777" w:rsidR="00F90BDC" w:rsidRDefault="00F90BDC"/>
    <w:p w14:paraId="49679D2A" w14:textId="77777777" w:rsidR="00F90BDC" w:rsidRDefault="00F90BDC">
      <w:r xmlns:w="http://schemas.openxmlformats.org/wordprocessingml/2006/main">
        <w:t xml:space="preserve">1. Римљанима 1:16 – Јер се не стидим јеванђеља, јер је то сила Божија на спасење свакоме који верује.</w:t>
      </w:r>
    </w:p>
    <w:p w14:paraId="27053E35" w14:textId="77777777" w:rsidR="00F90BDC" w:rsidRDefault="00F90BDC"/>
    <w:p w14:paraId="0F304AF4" w14:textId="77777777" w:rsidR="00F90BDC" w:rsidRDefault="00F90BDC">
      <w:r xmlns:w="http://schemas.openxmlformats.org/wordprocessingml/2006/main">
        <w:t xml:space="preserve">2. Исаија 55:11 – Тако ће моја реч бити што излази из мојих уста; неће ми се вратити празна, али ће испунити оно што ја намеравам, и успеће у ствари због које сам је послао.</w:t>
      </w:r>
    </w:p>
    <w:p w14:paraId="4AB821FF" w14:textId="77777777" w:rsidR="00F90BDC" w:rsidRDefault="00F90BDC"/>
    <w:p w14:paraId="14FD05B0" w14:textId="77777777" w:rsidR="00F90BDC" w:rsidRDefault="00F90BDC">
      <w:r xmlns:w="http://schemas.openxmlformats.org/wordprocessingml/2006/main">
        <w:t xml:space="preserve">Дела апостолска 19:21 Пошто се ово завршило, Павле је у духу, прошавши Македонију и Ахају, намеравао да оде у Јерусалим, говорећи: Пошто сам тамо, морам да видим и Рим.</w:t>
      </w:r>
    </w:p>
    <w:p w14:paraId="49CFE071" w14:textId="77777777" w:rsidR="00F90BDC" w:rsidRDefault="00F90BDC"/>
    <w:p w14:paraId="46E22F09" w14:textId="77777777" w:rsidR="00F90BDC" w:rsidRDefault="00F90BDC">
      <w:r xmlns:w="http://schemas.openxmlformats.org/wordprocessingml/2006/main">
        <w:t xml:space="preserve">Павле је одлучио да у духу оде у Јерусалим, а затим у Рим.</w:t>
      </w:r>
    </w:p>
    <w:p w14:paraId="6E3339E5" w14:textId="77777777" w:rsidR="00F90BDC" w:rsidRDefault="00F90BDC"/>
    <w:p w14:paraId="3E40E6ED" w14:textId="77777777" w:rsidR="00F90BDC" w:rsidRDefault="00F90BDC">
      <w:r xmlns:w="http://schemas.openxmlformats.org/wordprocessingml/2006/main">
        <w:t xml:space="preserve">1. Важност постављања духовног циља и његовог циља.</w:t>
      </w:r>
    </w:p>
    <w:p w14:paraId="5AE7D8C1" w14:textId="77777777" w:rsidR="00F90BDC" w:rsidRDefault="00F90BDC"/>
    <w:p w14:paraId="0B7348F8" w14:textId="77777777" w:rsidR="00F90BDC" w:rsidRDefault="00F90BDC">
      <w:r xmlns:w="http://schemas.openxmlformats.org/wordprocessingml/2006/main">
        <w:t xml:space="preserve">2. Моћ Светог Духа да води и усмерава наше животе.</w:t>
      </w:r>
    </w:p>
    <w:p w14:paraId="60C3184D" w14:textId="77777777" w:rsidR="00F90BDC" w:rsidRDefault="00F90BDC"/>
    <w:p w14:paraId="37882361" w14:textId="77777777" w:rsidR="00F90BDC" w:rsidRDefault="00F90BDC">
      <w:r xmlns:w="http://schemas.openxmlformats.org/wordprocessingml/2006/main">
        <w:t xml:space="preserve">1. Филипљанима 3:14 – „Идем ка циљу за наградом узвишеног Божјег позива у Христу Исусу.“</w:t>
      </w:r>
    </w:p>
    <w:p w14:paraId="7CC21F2B" w14:textId="77777777" w:rsidR="00F90BDC" w:rsidRDefault="00F90BDC"/>
    <w:p w14:paraId="3E32BA25" w14:textId="77777777" w:rsidR="00F90BDC" w:rsidRDefault="00F90BDC">
      <w:r xmlns:w="http://schemas.openxmlformats.org/wordprocessingml/2006/main">
        <w:t xml:space="preserve">2. Римљанима 8:14 – „Јер сви који су вођени Духом Божијим, ово су синови Божији.“</w:t>
      </w:r>
    </w:p>
    <w:p w14:paraId="3B1BEB4B" w14:textId="77777777" w:rsidR="00F90BDC" w:rsidRDefault="00F90BDC"/>
    <w:p w14:paraId="391E6B85" w14:textId="77777777" w:rsidR="00F90BDC" w:rsidRDefault="00F90BDC">
      <w:r xmlns:w="http://schemas.openxmlformats.org/wordprocessingml/2006/main">
        <w:t xml:space="preserve">Дела 19:22 И посла у Македонију двојицу који су му служили, Тимотеја и Ераста; али је и сам остао у Азији једну сезону.</w:t>
      </w:r>
    </w:p>
    <w:p w14:paraId="5F0FADE6" w14:textId="77777777" w:rsidR="00F90BDC" w:rsidRDefault="00F90BDC"/>
    <w:p w14:paraId="778F2F90" w14:textId="77777777" w:rsidR="00F90BDC" w:rsidRDefault="00F90BDC">
      <w:r xmlns:w="http://schemas.openxmlformats.org/wordprocessingml/2006/main">
        <w:t xml:space="preserve">Павле је послао двојицу својих другова, Тимотеја и Ераста, у Македонију док је он неко време остао у Азији.</w:t>
      </w:r>
    </w:p>
    <w:p w14:paraId="4B208D70" w14:textId="77777777" w:rsidR="00F90BDC" w:rsidRDefault="00F90BDC"/>
    <w:p w14:paraId="3ADEF1B5" w14:textId="77777777" w:rsidR="00F90BDC" w:rsidRDefault="00F90BDC">
      <w:r xmlns:w="http://schemas.openxmlformats.org/wordprocessingml/2006/main">
        <w:t xml:space="preserve">1. Важност делегирања и поверења у Божји план</w:t>
      </w:r>
    </w:p>
    <w:p w14:paraId="15EB7570" w14:textId="77777777" w:rsidR="00F90BDC" w:rsidRDefault="00F90BDC"/>
    <w:p w14:paraId="05050483" w14:textId="77777777" w:rsidR="00F90BDC" w:rsidRDefault="00F90BDC">
      <w:r xmlns:w="http://schemas.openxmlformats.org/wordprocessingml/2006/main">
        <w:t xml:space="preserve">2. Моћ дружења и заједничког рада</w:t>
      </w:r>
    </w:p>
    <w:p w14:paraId="2C8AB942" w14:textId="77777777" w:rsidR="00F90BDC" w:rsidRDefault="00F90BDC"/>
    <w:p w14:paraId="60F1DE22" w14:textId="77777777" w:rsidR="00F90BDC" w:rsidRDefault="00F90BDC">
      <w:r xmlns:w="http://schemas.openxmlformats.org/wordprocessingml/2006/main">
        <w:t xml:space="preserve">1. Пословице 15:22 – Без савета, планови иду по злу, али у мноштву саветника они се утврђују.</w:t>
      </w:r>
    </w:p>
    <w:p w14:paraId="39E3B14B" w14:textId="77777777" w:rsidR="00F90BDC" w:rsidRDefault="00F90BDC"/>
    <w:p w14:paraId="6F155625" w14:textId="77777777" w:rsidR="00F90BDC" w:rsidRDefault="00F90BDC">
      <w:r xmlns:w="http://schemas.openxmlformats.org/wordprocessingml/2006/main">
        <w:t xml:space="preserve">2. 1. Коринћанима 3:5-7 – Шта је онда Аполос? А шта је Павле? Слуге кроз које сте веровали, као што је Господ дао прилику свакоме. Ја сам посадио, Аполос је заливао, али Бог је изазвао раст. Дакле, није ништа ни онај који сади, ни онај који залива, него Бог који изазива раст.</w:t>
      </w:r>
    </w:p>
    <w:p w14:paraId="2096C9B9" w14:textId="77777777" w:rsidR="00F90BDC" w:rsidRDefault="00F90BDC"/>
    <w:p w14:paraId="53C5707C" w14:textId="77777777" w:rsidR="00F90BDC" w:rsidRDefault="00F90BDC">
      <w:r xmlns:w="http://schemas.openxmlformats.org/wordprocessingml/2006/main">
        <w:t xml:space="preserve">Дела апостолска 19:23 И у исто време није настала мала пометња око тог пута.</w:t>
      </w:r>
    </w:p>
    <w:p w14:paraId="58791A50" w14:textId="77777777" w:rsidR="00F90BDC" w:rsidRDefault="00F90BDC"/>
    <w:p w14:paraId="38F36407" w14:textId="77777777" w:rsidR="00F90BDC" w:rsidRDefault="00F90BDC">
      <w:r xmlns:w="http://schemas.openxmlformats.org/wordprocessingml/2006/main">
        <w:t xml:space="preserve">У граду је настао велики метеж због учења Пута.</w:t>
      </w:r>
    </w:p>
    <w:p w14:paraId="6C5128C5" w14:textId="77777777" w:rsidR="00F90BDC" w:rsidRDefault="00F90BDC"/>
    <w:p w14:paraId="009611AB" w14:textId="77777777" w:rsidR="00F90BDC" w:rsidRDefault="00F90BDC">
      <w:r xmlns:w="http://schemas.openxmlformats.org/wordprocessingml/2006/main">
        <w:t xml:space="preserve">1. Снага добре поруке – Како једна порука може да изазове велико узбуђење у граду</w:t>
      </w:r>
    </w:p>
    <w:p w14:paraId="18308997" w14:textId="77777777" w:rsidR="00F90BDC" w:rsidRDefault="00F90BDC"/>
    <w:p w14:paraId="191B2FBD" w14:textId="77777777" w:rsidR="00F90BDC" w:rsidRDefault="00F90BDC">
      <w:r xmlns:w="http://schemas.openxmlformats.org/wordprocessingml/2006/main">
        <w:t xml:space="preserve">2. Залагање за оно у шта је исправно – Важно је говорити за оно у шта верујете</w:t>
      </w:r>
    </w:p>
    <w:p w14:paraId="43032862" w14:textId="77777777" w:rsidR="00F90BDC" w:rsidRDefault="00F90BDC"/>
    <w:p w14:paraId="6B311B11" w14:textId="77777777" w:rsidR="00F90BDC" w:rsidRDefault="00F90BDC">
      <w:r xmlns:w="http://schemas.openxmlformats.org/wordprocessingml/2006/main">
        <w:t xml:space="preserve">1. Дела 4:14-17 – Петар и Јован храбро сведоче о Исусу</w:t>
      </w:r>
    </w:p>
    <w:p w14:paraId="55E84D11" w14:textId="77777777" w:rsidR="00F90BDC" w:rsidRDefault="00F90BDC"/>
    <w:p w14:paraId="4BE1629C" w14:textId="77777777" w:rsidR="00F90BDC" w:rsidRDefault="00F90BDC">
      <w:r xmlns:w="http://schemas.openxmlformats.org/wordprocessingml/2006/main">
        <w:t xml:space="preserve">2. Исаија 40:31 - Они који чекају на Господа обновиће своју снагу</w:t>
      </w:r>
    </w:p>
    <w:p w14:paraId="2090E7EB" w14:textId="77777777" w:rsidR="00F90BDC" w:rsidRDefault="00F90BDC"/>
    <w:p w14:paraId="721DF5C3" w14:textId="77777777" w:rsidR="00F90BDC" w:rsidRDefault="00F90BDC">
      <w:r xmlns:w="http://schemas.openxmlformats.org/wordprocessingml/2006/main">
        <w:t xml:space="preserve">Дела апостолска 19:24 Јер неки човек по имену Димитрије, сребрни кујунџија, који је правио сребрне светиње за Дијану, донео је не мали добитак занатлијама;</w:t>
      </w:r>
    </w:p>
    <w:p w14:paraId="026A406A" w14:textId="77777777" w:rsidR="00F90BDC" w:rsidRDefault="00F90BDC"/>
    <w:p w14:paraId="4135DEAD" w14:textId="77777777" w:rsidR="00F90BDC" w:rsidRDefault="00F90BDC">
      <w:r xmlns:w="http://schemas.openxmlformats.org/wordprocessingml/2006/main">
        <w:t xml:space="preserve">Деметријев успех у његовом занату прављења сребрних светилишта за Дајану служи као пример како напоран рад и посвећеност могу довести до велике награде.</w:t>
      </w:r>
    </w:p>
    <w:p w14:paraId="4AAC6738" w14:textId="77777777" w:rsidR="00F90BDC" w:rsidRDefault="00F90BDC"/>
    <w:p w14:paraId="5300AE0D" w14:textId="77777777" w:rsidR="00F90BDC" w:rsidRDefault="00F90BDC">
      <w:r xmlns:w="http://schemas.openxmlformats.org/wordprocessingml/2006/main">
        <w:t xml:space="preserve">1. Напоран рад и посвећеност могу довести до велике награде.</w:t>
      </w:r>
    </w:p>
    <w:p w14:paraId="5C221957" w14:textId="77777777" w:rsidR="00F90BDC" w:rsidRDefault="00F90BDC"/>
    <w:p w14:paraId="2332F8AC" w14:textId="77777777" w:rsidR="00F90BDC" w:rsidRDefault="00F90BDC">
      <w:r xmlns:w="http://schemas.openxmlformats.org/wordprocessingml/2006/main">
        <w:t xml:space="preserve">2. Велика је вредност у раду наших руку.</w:t>
      </w:r>
    </w:p>
    <w:p w14:paraId="757A9EB2" w14:textId="77777777" w:rsidR="00F90BDC" w:rsidRDefault="00F90BDC"/>
    <w:p w14:paraId="7C27060D" w14:textId="77777777" w:rsidR="00F90BDC" w:rsidRDefault="00F90BDC">
      <w:r xmlns:w="http://schemas.openxmlformats.org/wordprocessingml/2006/main">
        <w:t xml:space="preserve">1. Проповедник 9:10 – Шта год твоја рука нађе да уради, учини то свом снагом.</w:t>
      </w:r>
    </w:p>
    <w:p w14:paraId="00201670" w14:textId="77777777" w:rsidR="00F90BDC" w:rsidRDefault="00F90BDC"/>
    <w:p w14:paraId="6A0987F3" w14:textId="77777777" w:rsidR="00F90BDC" w:rsidRDefault="00F90BDC">
      <w:r xmlns:w="http://schemas.openxmlformats.org/wordprocessingml/2006/main">
        <w:t xml:space="preserve">2. Колошанима 3:23 – Шта год да радите, радите на томе свим својим срцем, као да радите за Господа, а не за људске господаре.</w:t>
      </w:r>
    </w:p>
    <w:p w14:paraId="0AB15724" w14:textId="77777777" w:rsidR="00F90BDC" w:rsidRDefault="00F90BDC"/>
    <w:p w14:paraId="5068A41E" w14:textId="77777777" w:rsidR="00F90BDC" w:rsidRDefault="00F90BDC">
      <w:r xmlns:w="http://schemas.openxmlformats.org/wordprocessingml/2006/main">
        <w:t xml:space="preserve">Дела апостолска 19:25 Које је сазвао са радницима сличног занимања и рекао: Господо, ви знате да овим занатом имамо своје богатство.</w:t>
      </w:r>
    </w:p>
    <w:p w14:paraId="596CFAE6" w14:textId="77777777" w:rsidR="00F90BDC" w:rsidRDefault="00F90BDC"/>
    <w:p w14:paraId="44E227E4" w14:textId="77777777" w:rsidR="00F90BDC" w:rsidRDefault="00F90BDC">
      <w:r xmlns:w="http://schemas.openxmlformats.org/wordprocessingml/2006/main">
        <w:t xml:space="preserve">Подсећају се радници Ефеса да је њихов занат извор њиховог богатства.</w:t>
      </w:r>
    </w:p>
    <w:p w14:paraId="3321239B" w14:textId="77777777" w:rsidR="00F90BDC" w:rsidRDefault="00F90BDC"/>
    <w:p w14:paraId="195FB99E" w14:textId="77777777" w:rsidR="00F90BDC" w:rsidRDefault="00F90BDC">
      <w:r xmlns:w="http://schemas.openxmlformats.org/wordprocessingml/2006/main">
        <w:t xml:space="preserve">1: Бог нас је благословио даровима и талентима које можемо користити за просперитет.</w:t>
      </w:r>
    </w:p>
    <w:p w14:paraId="0860A0BE" w14:textId="77777777" w:rsidR="00F90BDC" w:rsidRDefault="00F90BDC"/>
    <w:p w14:paraId="7E03514B" w14:textId="77777777" w:rsidR="00F90BDC" w:rsidRDefault="00F90BDC">
      <w:r xmlns:w="http://schemas.openxmlformats.org/wordprocessingml/2006/main">
        <w:t xml:space="preserve">2: Треба да будемо захвални за материјално богатство које имамо и да га користимо да Га славимо.</w:t>
      </w:r>
    </w:p>
    <w:p w14:paraId="605293E5" w14:textId="77777777" w:rsidR="00F90BDC" w:rsidRDefault="00F90BDC"/>
    <w:p w14:paraId="5B009686" w14:textId="77777777" w:rsidR="00F90BDC" w:rsidRDefault="00F90BDC">
      <w:r xmlns:w="http://schemas.openxmlformats.org/wordprocessingml/2006/main">
        <w:t xml:space="preserve">1: Проповедник 9:10: Шта год твоја рука нађе да уради, учини то свом снагом.</w:t>
      </w:r>
    </w:p>
    <w:p w14:paraId="409B86D2" w14:textId="77777777" w:rsidR="00F90BDC" w:rsidRDefault="00F90BDC"/>
    <w:p w14:paraId="298FEE99" w14:textId="77777777" w:rsidR="00F90BDC" w:rsidRDefault="00F90BDC">
      <w:r xmlns:w="http://schemas.openxmlformats.org/wordprocessingml/2006/main">
        <w:t xml:space="preserve">2: Матеј 6:24: Нико не може служити двојици господара. Или ћеш једног мрзети, а другог волети, или ћеш једном бити одан, а другог презирати.</w:t>
      </w:r>
    </w:p>
    <w:p w14:paraId="11C121ED" w14:textId="77777777" w:rsidR="00F90BDC" w:rsidRDefault="00F90BDC"/>
    <w:p w14:paraId="393F395F" w14:textId="77777777" w:rsidR="00F90BDC" w:rsidRDefault="00F90BDC">
      <w:r xmlns:w="http://schemas.openxmlformats.org/wordprocessingml/2006/main">
        <w:t xml:space="preserve">Дела апостолска 19:26 Штавише, видите и чујете, да не само у Ефесу, него скоро по целој Азији, овај Павле наговори и одврати многе људе говорећи да то нису богови који су створени рукама.</w:t>
      </w:r>
    </w:p>
    <w:p w14:paraId="4988B4CC" w14:textId="77777777" w:rsidR="00F90BDC" w:rsidRDefault="00F90BDC"/>
    <w:p w14:paraId="1C8CD44C" w14:textId="77777777" w:rsidR="00F90BDC" w:rsidRDefault="00F90BDC">
      <w:r xmlns:w="http://schemas.openxmlformats.org/wordprocessingml/2006/main">
        <w:t xml:space="preserve">Павле је убедио и одвратио многе људе у Азији учећи их да идоли направљени рукама нису богови.</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Идолопоклонство: Замена Творца стварањем</w:t>
      </w:r>
    </w:p>
    <w:p w14:paraId="6FF64F1B" w14:textId="77777777" w:rsidR="00F90BDC" w:rsidRDefault="00F90BDC"/>
    <w:p w14:paraId="5745A47C" w14:textId="77777777" w:rsidR="00F90BDC" w:rsidRDefault="00F90BDC">
      <w:r xmlns:w="http://schemas.openxmlformats.org/wordprocessingml/2006/main">
        <w:t xml:space="preserve">2. Моћ Речи Божије: Преображај живота</w:t>
      </w:r>
    </w:p>
    <w:p w14:paraId="25C4159F" w14:textId="77777777" w:rsidR="00F90BDC" w:rsidRDefault="00F90BDC"/>
    <w:p w14:paraId="6E7E2FCD" w14:textId="77777777" w:rsidR="00F90BDC" w:rsidRDefault="00F90BDC">
      <w:r xmlns:w="http://schemas.openxmlformats.org/wordprocessingml/2006/main">
        <w:t xml:space="preserve">1. Поновљени закони 5:7-9 – Немој имати других богова осим мене</w:t>
      </w:r>
    </w:p>
    <w:p w14:paraId="79FCD0C4" w14:textId="77777777" w:rsidR="00F90BDC" w:rsidRDefault="00F90BDC"/>
    <w:p w14:paraId="72E1F4CC" w14:textId="77777777" w:rsidR="00F90BDC" w:rsidRDefault="00F90BDC">
      <w:r xmlns:w="http://schemas.openxmlformats.org/wordprocessingml/2006/main">
        <w:t xml:space="preserve">2. Исаија 44:15-20 - Узалуд правите идоле и клањате се ономе што је направљено вашим рукама</w:t>
      </w:r>
    </w:p>
    <w:p w14:paraId="61793137" w14:textId="77777777" w:rsidR="00F90BDC" w:rsidRDefault="00F90BDC"/>
    <w:p w14:paraId="0161F59C" w14:textId="77777777" w:rsidR="00F90BDC" w:rsidRDefault="00F90BDC">
      <w:r xmlns:w="http://schemas.openxmlformats.org/wordprocessingml/2006/main">
        <w:t xml:space="preserve">Дела 19:27 Тако да није само овај наш занат у опасности да се поништи; али и да треба презрети храм велике богиње Дијане и уништити њену величанственост којој се клања сва Азија и свет.</w:t>
      </w:r>
    </w:p>
    <w:p w14:paraId="261800FE" w14:textId="77777777" w:rsidR="00F90BDC" w:rsidRDefault="00F90BDC"/>
    <w:p w14:paraId="01EAE745" w14:textId="77777777" w:rsidR="00F90BDC" w:rsidRDefault="00F90BDC">
      <w:r xmlns:w="http://schemas.openxmlformats.org/wordprocessingml/2006/main">
        <w:t xml:space="preserve">Велику богињу Дијану многи су поштовали, али је њен храм био у опасности да буде уништен.</w:t>
      </w:r>
    </w:p>
    <w:p w14:paraId="2BB6FCA0" w14:textId="77777777" w:rsidR="00F90BDC" w:rsidRDefault="00F90BDC"/>
    <w:p w14:paraId="26064AF3" w14:textId="77777777" w:rsidR="00F90BDC" w:rsidRDefault="00F90BDC">
      <w:r xmlns:w="http://schemas.openxmlformats.org/wordprocessingml/2006/main">
        <w:t xml:space="preserve">1: Нико није изнад Бога - Дела апостолска 19:27</w:t>
      </w:r>
    </w:p>
    <w:p w14:paraId="5A7623AE" w14:textId="77777777" w:rsidR="00F90BDC" w:rsidRDefault="00F90BDC"/>
    <w:p w14:paraId="0143B2C7" w14:textId="77777777" w:rsidR="00F90BDC" w:rsidRDefault="00F90BDC">
      <w:r xmlns:w="http://schemas.openxmlformats.org/wordprocessingml/2006/main">
        <w:t xml:space="preserve">2: Свако је способан за духовну величину - Јаков 4:10</w:t>
      </w:r>
    </w:p>
    <w:p w14:paraId="1D2E2EF2" w14:textId="77777777" w:rsidR="00F90BDC" w:rsidRDefault="00F90BDC"/>
    <w:p w14:paraId="0FCBCBAA" w14:textId="77777777" w:rsidR="00F90BDC" w:rsidRDefault="00F90BDC">
      <w:r xmlns:w="http://schemas.openxmlformats.org/wordprocessingml/2006/main">
        <w:t xml:space="preserve">1: Бог је већи од било које друге силе – 1. Јованова 4:4</w:t>
      </w:r>
    </w:p>
    <w:p w14:paraId="1850FE42" w14:textId="77777777" w:rsidR="00F90BDC" w:rsidRDefault="00F90BDC"/>
    <w:p w14:paraId="7636DC5D" w14:textId="77777777" w:rsidR="00F90BDC" w:rsidRDefault="00F90BDC">
      <w:r xmlns:w="http://schemas.openxmlformats.org/wordprocessingml/2006/main">
        <w:t xml:space="preserve">2: Наш Бог је страшан Бог - Псалам 47:2</w:t>
      </w:r>
    </w:p>
    <w:p w14:paraId="31B0CEB0" w14:textId="77777777" w:rsidR="00F90BDC" w:rsidRDefault="00F90BDC"/>
    <w:p w14:paraId="66F61193" w14:textId="77777777" w:rsidR="00F90BDC" w:rsidRDefault="00F90BDC">
      <w:r xmlns:w="http://schemas.openxmlformats.org/wordprocessingml/2006/main">
        <w:t xml:space="preserve">Дела 19:28 И кад чуше ове речи, пуне се гнева, и повикаше говорећи: Велика је Дијана Ефешка.</w:t>
      </w:r>
    </w:p>
    <w:p w14:paraId="090D13DD" w14:textId="77777777" w:rsidR="00F90BDC" w:rsidRDefault="00F90BDC"/>
    <w:p w14:paraId="55BFC87F" w14:textId="77777777" w:rsidR="00F90BDC" w:rsidRDefault="00F90BDC">
      <w:r xmlns:w="http://schemas.openxmlformats.org/wordprocessingml/2006/main">
        <w:t xml:space="preserve">Група Ефежана била је љута због Павлових речи и изјавила је своју оданост Дијани.</w:t>
      </w:r>
    </w:p>
    <w:p w14:paraId="397B875B" w14:textId="77777777" w:rsidR="00F90BDC" w:rsidRDefault="00F90BDC"/>
    <w:p w14:paraId="53047205" w14:textId="77777777" w:rsidR="00F90BDC" w:rsidRDefault="00F90BDC">
      <w:r xmlns:w="http://schemas.openxmlformats.org/wordprocessingml/2006/main">
        <w:t xml:space="preserve">1. Не дозволи да те тренутне страсти одведу од истине.</w:t>
      </w:r>
    </w:p>
    <w:p w14:paraId="6C96F9FD" w14:textId="77777777" w:rsidR="00F90BDC" w:rsidRDefault="00F90BDC"/>
    <w:p w14:paraId="77014662" w14:textId="77777777" w:rsidR="00F90BDC" w:rsidRDefault="00F90BDC">
      <w:r xmlns:w="http://schemas.openxmlformats.org/wordprocessingml/2006/main">
        <w:t xml:space="preserve">2. Морамо бити мудри и проницљиви суочени са културним притисцима.</w:t>
      </w:r>
    </w:p>
    <w:p w14:paraId="06F617F7" w14:textId="77777777" w:rsidR="00F90BDC" w:rsidRDefault="00F90BDC"/>
    <w:p w14:paraId="2A0203AC" w14:textId="77777777" w:rsidR="00F90BDC" w:rsidRDefault="00F90BDC">
      <w:r xmlns:w="http://schemas.openxmlformats.org/wordprocessingml/2006/main">
        <w:t xml:space="preserve">1. Јаковљева 1:5-8 – Ако неком од вас недостаје мудрости, нека замоли Бога, који свима даје великодушно без укора, и даће му се.</w:t>
      </w:r>
    </w:p>
    <w:p w14:paraId="2A53A604" w14:textId="77777777" w:rsidR="00F90BDC" w:rsidRDefault="00F90BDC"/>
    <w:p w14:paraId="6614BAB2" w14:textId="77777777" w:rsidR="00F90BDC" w:rsidRDefault="00F90BDC">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14:paraId="444B374C" w14:textId="77777777" w:rsidR="00F90BDC" w:rsidRDefault="00F90BDC"/>
    <w:p w14:paraId="14954963" w14:textId="77777777" w:rsidR="00F90BDC" w:rsidRDefault="00F90BDC">
      <w:r xmlns:w="http://schemas.openxmlformats.org/wordprocessingml/2006/main">
        <w:t xml:space="preserve">Дела 19:29 И сав град се испуни пометњом, и ухвативши Гаја и Аристарха, Македонце, Павлове пратиоце на путовању, једнодушно појурише у позориште.</w:t>
      </w:r>
    </w:p>
    <w:p w14:paraId="3E2D0839" w14:textId="77777777" w:rsidR="00F90BDC" w:rsidRDefault="00F90BDC"/>
    <w:p w14:paraId="60A14174" w14:textId="77777777" w:rsidR="00F90BDC" w:rsidRDefault="00F90BDC">
      <w:r xmlns:w="http://schemas.openxmlformats.org/wordprocessingml/2006/main">
        <w:t xml:space="preserve">Цео град Ефес је бачен у хаос након што су Павлови сапутници ухапшени.</w:t>
      </w:r>
    </w:p>
    <w:p w14:paraId="2558FBAC" w14:textId="77777777" w:rsidR="00F90BDC" w:rsidRDefault="00F90BDC"/>
    <w:p w14:paraId="61BBCAFA" w14:textId="77777777" w:rsidR="00F90BDC" w:rsidRDefault="00F90BDC">
      <w:r xmlns:w="http://schemas.openxmlformats.org/wordprocessingml/2006/main">
        <w:t xml:space="preserve">1: Божји план је већи од наших околности</w:t>
      </w:r>
    </w:p>
    <w:p w14:paraId="7C66BC52" w14:textId="77777777" w:rsidR="00F90BDC" w:rsidRDefault="00F90BDC"/>
    <w:p w14:paraId="0C539E63" w14:textId="77777777" w:rsidR="00F90BDC" w:rsidRDefault="00F90BDC">
      <w:r xmlns:w="http://schemas.openxmlformats.org/wordprocessingml/2006/main">
        <w:t xml:space="preserve">2: Останите чврсто у вери упркос хаосу и конфузији</w:t>
      </w:r>
    </w:p>
    <w:p w14:paraId="7EEFF488" w14:textId="77777777" w:rsidR="00F90BDC" w:rsidRDefault="00F90BDC"/>
    <w:p w14:paraId="56850AED" w14:textId="77777777" w:rsidR="00F90BDC" w:rsidRDefault="00F90BDC">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49011A50" w14:textId="77777777" w:rsidR="00F90BDC" w:rsidRDefault="00F90BDC"/>
    <w:p w14:paraId="4A5B3E56" w14:textId="77777777" w:rsidR="00F90BDC" w:rsidRDefault="00F90BDC">
      <w:r xmlns:w="http://schemas.openxmlformats.org/wordprocessingml/2006/main">
        <w:t xml:space="preserve">2: Исаија 41:10 „Не бој се, јер сам ја с тобом; не плашите се, јер сам ја ваш Бог; Ја ћу те ојачати, помоћи ћу ти, подржаћу те десницом својом праведном.”</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апостолска 19:30 И када је Павле хтео да уђе у народ, ученици га не дадоше.</w:t>
      </w:r>
    </w:p>
    <w:p w14:paraId="3446F386" w14:textId="77777777" w:rsidR="00F90BDC" w:rsidRDefault="00F90BDC"/>
    <w:p w14:paraId="20F92543" w14:textId="77777777" w:rsidR="00F90BDC" w:rsidRDefault="00F90BDC">
      <w:r xmlns:w="http://schemas.openxmlformats.org/wordprocessingml/2006/main">
        <w:t xml:space="preserve">Ученици су спречили Павла да уђе у гомилу.</w:t>
      </w:r>
    </w:p>
    <w:p w14:paraId="11173D0E" w14:textId="77777777" w:rsidR="00F90BDC" w:rsidRDefault="00F90BDC"/>
    <w:p w14:paraId="438E0107" w14:textId="77777777" w:rsidR="00F90BDC" w:rsidRDefault="00F90BDC">
      <w:r xmlns:w="http://schemas.openxmlformats.org/wordprocessingml/2006/main">
        <w:t xml:space="preserve">1. Моћ јединства: како заједнички рад јача нашу веру</w:t>
      </w:r>
    </w:p>
    <w:p w14:paraId="39CA3333" w14:textId="77777777" w:rsidR="00F90BDC" w:rsidRDefault="00F90BDC"/>
    <w:p w14:paraId="1D1AF436" w14:textId="77777777" w:rsidR="00F90BDC" w:rsidRDefault="00F90BDC">
      <w:r xmlns:w="http://schemas.openxmlformats.org/wordprocessingml/2006/main">
        <w:t xml:space="preserve">2. Снага разлучивања: кога следити, а кога водити</w:t>
      </w:r>
    </w:p>
    <w:p w14:paraId="2E177670" w14:textId="77777777" w:rsidR="00F90BDC" w:rsidRDefault="00F90BDC"/>
    <w:p w14:paraId="552770B7" w14:textId="77777777" w:rsidR="00F90BDC" w:rsidRDefault="00F90BDC">
      <w:r xmlns:w="http://schemas.openxmlformats.org/wordprocessingml/2006/main">
        <w:t xml:space="preserve">1. Ефешанима 4:1-3 – Ја, дакле, затвореник Господњи, позивам вас да ходите достојно звања на које сте позвани, са свом понизношћу и благошћу, са стрпљењем, носећи једни друге у љубав, жељна да одржи јединство Духа у свези мира.</w:t>
      </w:r>
    </w:p>
    <w:p w14:paraId="651C0800" w14:textId="77777777" w:rsidR="00F90BDC" w:rsidRDefault="00F90BDC"/>
    <w:p w14:paraId="7F6BDAF0" w14:textId="77777777" w:rsidR="00F90BDC" w:rsidRDefault="00F90BDC">
      <w:r xmlns:w="http://schemas.openxmlformats.org/wordprocessingml/2006/main">
        <w:t xml:space="preserve">2. Пословице 14:15 - Једноставан верује свему, а разборит размишља о својим корацима.</w:t>
      </w:r>
    </w:p>
    <w:p w14:paraId="67BB1B73" w14:textId="77777777" w:rsidR="00F90BDC" w:rsidRDefault="00F90BDC"/>
    <w:p w14:paraId="10190B22" w14:textId="77777777" w:rsidR="00F90BDC" w:rsidRDefault="00F90BDC">
      <w:r xmlns:w="http://schemas.openxmlformats.org/wordprocessingml/2006/main">
        <w:t xml:space="preserve">Дела 19:31 И неки од поглавара Азије, који су били његови пријатељи, послаше к њему, молећи га да се не упушта у позориште.</w:t>
      </w:r>
    </w:p>
    <w:p w14:paraId="2BCCD099" w14:textId="77777777" w:rsidR="00F90BDC" w:rsidRDefault="00F90BDC"/>
    <w:p w14:paraId="6B6B4EBA" w14:textId="77777777" w:rsidR="00F90BDC" w:rsidRDefault="00F90BDC">
      <w:r xmlns:w="http://schemas.openxmlformats.org/wordprocessingml/2006/main">
        <w:t xml:space="preserve">Неки од Павлових пријатеља из Азије послали су му поруку, тражећи од њега да не иде у позориште.</w:t>
      </w:r>
    </w:p>
    <w:p w14:paraId="0EB82AE9" w14:textId="77777777" w:rsidR="00F90BDC" w:rsidRDefault="00F90BDC"/>
    <w:p w14:paraId="4A52F181" w14:textId="77777777" w:rsidR="00F90BDC" w:rsidRDefault="00F90BDC">
      <w:r xmlns:w="http://schemas.openxmlformats.org/wordprocessingml/2006/main">
        <w:t xml:space="preserve">1. Поверење у пријатеље: чак и највећим лидерима је потребна подршка</w:t>
      </w:r>
    </w:p>
    <w:p w14:paraId="6B07B8ED" w14:textId="77777777" w:rsidR="00F90BDC" w:rsidRDefault="00F90BDC"/>
    <w:p w14:paraId="224E5EDA" w14:textId="77777777" w:rsidR="00F90BDC" w:rsidRDefault="00F90BDC">
      <w:r xmlns:w="http://schemas.openxmlformats.org/wordprocessingml/2006/main">
        <w:t xml:space="preserve">2. Знати када треба ризиковати: равнотежа вере и опреза</w:t>
      </w:r>
    </w:p>
    <w:p w14:paraId="33998353" w14:textId="77777777" w:rsidR="00F90BDC" w:rsidRDefault="00F90BDC"/>
    <w:p w14:paraId="234FCE7C" w14:textId="77777777" w:rsidR="00F90BDC" w:rsidRDefault="00F90BDC">
      <w:r xmlns:w="http://schemas.openxmlformats.org/wordprocessingml/2006/main">
        <w:t xml:space="preserve">1. Пословице 19:20, „Послушај савет и прими поуку, да будеш мудар на крају своме.“</w:t>
      </w:r>
    </w:p>
    <w:p w14:paraId="47B141E3" w14:textId="77777777" w:rsidR="00F90BDC" w:rsidRDefault="00F90BDC"/>
    <w:p w14:paraId="76398F4F" w14:textId="77777777" w:rsidR="00F90BDC" w:rsidRDefault="00F90BDC">
      <w:r xmlns:w="http://schemas.openxmlformats.org/wordprocessingml/2006/main">
        <w:t xml:space="preserve">2. Филипљанима 4:13, „Све могу у Христу који ме јача“.</w:t>
      </w:r>
    </w:p>
    <w:p w14:paraId="193BAE7B" w14:textId="77777777" w:rsidR="00F90BDC" w:rsidRDefault="00F90BDC"/>
    <w:p w14:paraId="21A16400" w14:textId="77777777" w:rsidR="00F90BDC" w:rsidRDefault="00F90BDC">
      <w:r xmlns:w="http://schemas.openxmlformats.org/wordprocessingml/2006/main">
        <w:t xml:space="preserve">Дела апостолска 19:32 Неки су дакле викали једно, а други друго; а већи део није знао зашто су се окупили.</w:t>
      </w:r>
    </w:p>
    <w:p w14:paraId="47861A22" w14:textId="77777777" w:rsidR="00F90BDC" w:rsidRDefault="00F90BDC"/>
    <w:p w14:paraId="7EA564C9" w14:textId="77777777" w:rsidR="00F90BDC" w:rsidRDefault="00F90BDC">
      <w:r xmlns:w="http://schemas.openxmlformats.org/wordprocessingml/2006/main">
        <w:t xml:space="preserve">Скупштина је била збуњена и није знала зашто се окупљају.</w:t>
      </w:r>
    </w:p>
    <w:p w14:paraId="2A187C71" w14:textId="77777777" w:rsidR="00F90BDC" w:rsidRDefault="00F90BDC"/>
    <w:p w14:paraId="086AB3A0" w14:textId="77777777" w:rsidR="00F90BDC" w:rsidRDefault="00F90BDC">
      <w:r xmlns:w="http://schemas.openxmlformats.org/wordprocessingml/2006/main">
        <w:t xml:space="preserve">1. Моћ јединства: како можемо постићи велике ствари када радимо заједно</w:t>
      </w:r>
    </w:p>
    <w:p w14:paraId="0079B9ED" w14:textId="77777777" w:rsidR="00F90BDC" w:rsidRDefault="00F90BDC"/>
    <w:p w14:paraId="58DE606F" w14:textId="77777777" w:rsidR="00F90BDC" w:rsidRDefault="00F90BDC">
      <w:r xmlns:w="http://schemas.openxmlformats.org/wordprocessingml/2006/main">
        <w:t xml:space="preserve">2. Не плашите се постављања питања: тражење јасноће и разумевања</w:t>
      </w:r>
    </w:p>
    <w:p w14:paraId="66266A06" w14:textId="77777777" w:rsidR="00F90BDC" w:rsidRDefault="00F90BDC"/>
    <w:p w14:paraId="6ABE5C77" w14:textId="77777777" w:rsidR="00F90BDC" w:rsidRDefault="00F90BDC">
      <w:r xmlns:w="http://schemas.openxmlformats.org/wordprocessingml/2006/main">
        <w:t xml:space="preserve">1. Ефешанима 4:1-3 – Ја, дакле, затвореник Господњи, позивам вас да ходите достојно позива на које сте позвани, са свом понизношћу и благошћу, са стрпљењем, трпећи једни друге у љубави, жељни да одрже јединство Духа у свези мира.</w:t>
      </w:r>
    </w:p>
    <w:p w14:paraId="23EE3DD7" w14:textId="77777777" w:rsidR="00F90BDC" w:rsidRDefault="00F90BDC"/>
    <w:p w14:paraId="05C71735" w14:textId="77777777" w:rsidR="00F90BDC" w:rsidRDefault="00F90BDC">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14:paraId="41D20546" w14:textId="77777777" w:rsidR="00F90BDC" w:rsidRDefault="00F90BDC"/>
    <w:p w14:paraId="31213109" w14:textId="77777777" w:rsidR="00F90BDC" w:rsidRDefault="00F90BDC">
      <w:r xmlns:w="http://schemas.openxmlformats.org/wordprocessingml/2006/main">
        <w:t xml:space="preserve">Дела 19:33 И извукоше Александра из мноштва, а Јевреји га изнесу. И Александар даде знак руком, и хтеде да се брани пред народом.</w:t>
      </w:r>
    </w:p>
    <w:p w14:paraId="6163019B" w14:textId="77777777" w:rsidR="00F90BDC" w:rsidRDefault="00F90BDC"/>
    <w:p w14:paraId="2E418142" w14:textId="77777777" w:rsidR="00F90BDC" w:rsidRDefault="00F90BDC">
      <w:r xmlns:w="http://schemas.openxmlformats.org/wordprocessingml/2006/main">
        <w:t xml:space="preserve">Александра су Јевреји извели из гомиле и он је гестикулирао људима да га пусте да говори.</w:t>
      </w:r>
    </w:p>
    <w:p w14:paraId="220894AC" w14:textId="77777777" w:rsidR="00F90BDC" w:rsidRDefault="00F90BDC"/>
    <w:p w14:paraId="3E3C6034" w14:textId="77777777" w:rsidR="00F90BDC" w:rsidRDefault="00F90BDC">
      <w:r xmlns:w="http://schemas.openxmlformats.org/wordprocessingml/2006/main">
        <w:t xml:space="preserve">1. Моћ сведока: како наш утицај може променити животе</w:t>
      </w:r>
    </w:p>
    <w:p w14:paraId="2D437CF0" w14:textId="77777777" w:rsidR="00F90BDC" w:rsidRDefault="00F90BDC"/>
    <w:p w14:paraId="111CD90F" w14:textId="77777777" w:rsidR="00F90BDC" w:rsidRDefault="00F90BDC">
      <w:r xmlns:w="http://schemas.openxmlformats.org/wordprocessingml/2006/main">
        <w:t xml:space="preserve">2. Залагање за оно што је исправно: Заузимање става за наша веровања</w:t>
      </w:r>
    </w:p>
    <w:p w14:paraId="1ABFCE12" w14:textId="77777777" w:rsidR="00F90BDC" w:rsidRDefault="00F90BDC"/>
    <w:p w14:paraId="4B51562A" w14:textId="77777777" w:rsidR="00F90BDC" w:rsidRDefault="00F90BDC">
      <w:r xmlns:w="http://schemas.openxmlformats.org/wordprocessingml/2006/main">
        <w:t xml:space="preserve">1. Исаија 43:1-3 – Али сада овако вели Господ који те је створио, Јакове, и који те је створио, </w:t>
      </w:r>
      <w:r xmlns:w="http://schemas.openxmlformats.org/wordprocessingml/2006/main">
        <w:lastRenderedPageBreak xmlns:w="http://schemas.openxmlformats.org/wordprocessingml/2006/main"/>
      </w:r>
      <w:r xmlns:w="http://schemas.openxmlformats.org/wordprocessingml/2006/main">
        <w:t xml:space="preserve">Израеле, не бој се, јер сам те откупио, позвах те именом твојим; ти си мој. Кад прођеш кроз воде, ја ћу бити с тобом; и кроз реке те неће преплавити: кад прођеш кроз огањ, нећеш се спалити; нити ће те пламен запалити.</w:t>
      </w:r>
    </w:p>
    <w:p w14:paraId="0A6369FE" w14:textId="77777777" w:rsidR="00F90BDC" w:rsidRDefault="00F90BDC"/>
    <w:p w14:paraId="22E5FBDC" w14:textId="77777777" w:rsidR="00F90BDC" w:rsidRDefault="00F90BDC">
      <w:r xmlns:w="http://schemas.openxmlformats.org/wordprocessingml/2006/main">
        <w:t xml:space="preserve">2. Матеј 10:32-33 – Ко, дакле, призна мене пред људима, признаћу га и ја пред Оцем својим који је на небесима. Али ко се одрекне мене пред људима, одрећи ћу се и ја њега пред Оцем својим који је на небесима.</w:t>
      </w:r>
    </w:p>
    <w:p w14:paraId="6BFBDE71" w14:textId="77777777" w:rsidR="00F90BDC" w:rsidRDefault="00F90BDC"/>
    <w:p w14:paraId="389185BE" w14:textId="77777777" w:rsidR="00F90BDC" w:rsidRDefault="00F90BDC">
      <w:r xmlns:w="http://schemas.openxmlformats.org/wordprocessingml/2006/main">
        <w:t xml:space="preserve">Дела апостолска 19:34 Али кад су сазнали да је Јеврејин, сви у један глас око два сата повикаше: Велика је Дијана Ефешка.</w:t>
      </w:r>
    </w:p>
    <w:p w14:paraId="41C4AB0E" w14:textId="77777777" w:rsidR="00F90BDC" w:rsidRDefault="00F90BDC"/>
    <w:p w14:paraId="30E31A8B" w14:textId="77777777" w:rsidR="00F90BDC" w:rsidRDefault="00F90BDC">
      <w:r xmlns:w="http://schemas.openxmlformats.org/wordprocessingml/2006/main">
        <w:t xml:space="preserve">На скупу у Ефесу, људи су препознали Павла као Јеврејина и наставили да су два сата вапили у славу Дијане.</w:t>
      </w:r>
    </w:p>
    <w:p w14:paraId="137E13E6" w14:textId="77777777" w:rsidR="00F90BDC" w:rsidRDefault="00F90BDC"/>
    <w:p w14:paraId="66CE2A61" w14:textId="77777777" w:rsidR="00F90BDC" w:rsidRDefault="00F90BDC">
      <w:r xmlns:w="http://schemas.openxmlformats.org/wordprocessingml/2006/main">
        <w:t xml:space="preserve">1: Треба да пазимо на наше реакције на оне који су другачији од нас.</w:t>
      </w:r>
    </w:p>
    <w:p w14:paraId="0E3CC48D" w14:textId="77777777" w:rsidR="00F90BDC" w:rsidRDefault="00F90BDC"/>
    <w:p w14:paraId="4C4D0B9F" w14:textId="77777777" w:rsidR="00F90BDC" w:rsidRDefault="00F90BDC">
      <w:r xmlns:w="http://schemas.openxmlformats.org/wordprocessingml/2006/main">
        <w:t xml:space="preserve">2: Морамо бити свесни снаге наших речи и утицаја које оне могу имати на оне око нас.</w:t>
      </w:r>
    </w:p>
    <w:p w14:paraId="42C3A7A8" w14:textId="77777777" w:rsidR="00F90BDC" w:rsidRDefault="00F90BDC"/>
    <w:p w14:paraId="6703AA27" w14:textId="77777777" w:rsidR="00F90BDC" w:rsidRDefault="00F90BDC">
      <w:r xmlns:w="http://schemas.openxmlformats.org/wordprocessingml/2006/main">
        <w:t xml:space="preserve">1: Јаков 3:1-12, наглашавајући моћ језика и како се он може користити и за добро и за зло.</w:t>
      </w:r>
    </w:p>
    <w:p w14:paraId="12A37702" w14:textId="77777777" w:rsidR="00F90BDC" w:rsidRDefault="00F90BDC"/>
    <w:p w14:paraId="24193D3A" w14:textId="77777777" w:rsidR="00F90BDC" w:rsidRDefault="00F90BDC">
      <w:r xmlns:w="http://schemas.openxmlformats.org/wordprocessingml/2006/main">
        <w:t xml:space="preserve">2: Колошанима 4:6, подстичући нас да своје речи користимо мудро и са милошћу.</w:t>
      </w:r>
    </w:p>
    <w:p w14:paraId="774EA811" w14:textId="77777777" w:rsidR="00F90BDC" w:rsidRDefault="00F90BDC"/>
    <w:p w14:paraId="1F9297C1" w14:textId="77777777" w:rsidR="00F90BDC" w:rsidRDefault="00F90BDC">
      <w:r xmlns:w="http://schemas.openxmlformats.org/wordprocessingml/2006/main">
        <w:t xml:space="preserve">Дела 19:35 А кад је градски чиновник умирио народ, рече: Људи Ефесци, који је човек који не зна како је град Ефешан обожавалац велике богиње Дијане и лика који је пао доле са Јупитера?</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Градски чиновник Ефеса је умирио људе подсећајући их на градско обожавање велике богиње Дијане и слике која је пала са Јупитера.</w:t>
      </w:r>
    </w:p>
    <w:p w14:paraId="6453029E" w14:textId="77777777" w:rsidR="00F90BDC" w:rsidRDefault="00F90BDC"/>
    <w:p w14:paraId="5F98547E" w14:textId="77777777" w:rsidR="00F90BDC" w:rsidRDefault="00F90BDC">
      <w:r xmlns:w="http://schemas.openxmlformats.org/wordprocessingml/2006/main">
        <w:t xml:space="preserve">1. Опасност од обожавања идола</w:t>
      </w:r>
    </w:p>
    <w:p w14:paraId="71EE5198" w14:textId="77777777" w:rsidR="00F90BDC" w:rsidRDefault="00F90BDC"/>
    <w:p w14:paraId="5EBD1CAB" w14:textId="77777777" w:rsidR="00F90BDC" w:rsidRDefault="00F90BDC">
      <w:r xmlns:w="http://schemas.openxmlformats.org/wordprocessingml/2006/main">
        <w:t xml:space="preserve">2. Моћ градског наслеђа</w:t>
      </w:r>
    </w:p>
    <w:p w14:paraId="1801AE0E" w14:textId="77777777" w:rsidR="00F90BDC" w:rsidRDefault="00F90BDC"/>
    <w:p w14:paraId="137F1213" w14:textId="77777777" w:rsidR="00F90BDC" w:rsidRDefault="00F90BDC">
      <w:r xmlns:w="http://schemas.openxmlformats.org/wordprocessingml/2006/main">
        <w:t xml:space="preserve">1. Излазак 20:3-5 – „Немој имати других богова осим мене. Не прави себи резан лик, нити било какав лик било чега што је на небу горе, или што је на земљи доле, или што је у води под земљом. Не клањај им се нити им служи, јер сам ја Господ Бог твој Бог љубоморан.</w:t>
      </w:r>
    </w:p>
    <w:p w14:paraId="0CE52538" w14:textId="77777777" w:rsidR="00F90BDC" w:rsidRDefault="00F90BDC"/>
    <w:p w14:paraId="4DD17F4E" w14:textId="77777777" w:rsidR="00F90BDC" w:rsidRDefault="00F90BDC">
      <w:r xmlns:w="http://schemas.openxmlformats.org/wordprocessingml/2006/main">
        <w:t xml:space="preserve">2. Дела 17:16-17 – Док их је Павле чекао у Атини, његов дух је био изазван у њему када је видео да је град предат идолима. Тако је расуђивао у синагоги са Јеврејима и незнабошцима, и свакодневно на пијаци са онима који су се тамо затекли.</w:t>
      </w:r>
    </w:p>
    <w:p w14:paraId="790DA262" w14:textId="77777777" w:rsidR="00F90BDC" w:rsidRDefault="00F90BDC"/>
    <w:p w14:paraId="1B1B7BA5" w14:textId="77777777" w:rsidR="00F90BDC" w:rsidRDefault="00F90BDC">
      <w:r xmlns:w="http://schemas.openxmlformats.org/wordprocessingml/2006/main">
        <w:t xml:space="preserve">Дела апостолска 19:36 Будући да се то не може говорити, треба да ћутите и да ништа не чините брзоплето.</w:t>
      </w:r>
    </w:p>
    <w:p w14:paraId="08632E1B" w14:textId="77777777" w:rsidR="00F90BDC" w:rsidRDefault="00F90BDC"/>
    <w:p w14:paraId="5FEC6805" w14:textId="77777777" w:rsidR="00F90BDC" w:rsidRDefault="00F90BDC">
      <w:r xmlns:w="http://schemas.openxmlformats.org/wordprocessingml/2006/main">
        <w:t xml:space="preserve">Павлово упозорење против непромишљених одлука у Делима 19:36.</w:t>
      </w:r>
    </w:p>
    <w:p w14:paraId="0B5F7A16" w14:textId="77777777" w:rsidR="00F90BDC" w:rsidRDefault="00F90BDC"/>
    <w:p w14:paraId="68DB518A" w14:textId="77777777" w:rsidR="00F90BDC" w:rsidRDefault="00F90BDC">
      <w:r xmlns:w="http://schemas.openxmlformats.org/wordprocessingml/2006/main">
        <w:t xml:space="preserve">1: Размотрите последице – Размишљајући о Павловом упозорењу да избегавате исхитрене одлуке</w:t>
      </w:r>
    </w:p>
    <w:p w14:paraId="40D41A23" w14:textId="77777777" w:rsidR="00F90BDC" w:rsidRDefault="00F90BDC"/>
    <w:p w14:paraId="23FB85FC" w14:textId="77777777" w:rsidR="00F90BDC" w:rsidRDefault="00F90BDC">
      <w:r xmlns:w="http://schemas.openxmlformats.org/wordprocessingml/2006/main">
        <w:t xml:space="preserve">2: Одвојите време за размишљање - Разумевање важности да будемо промишљени у нашим одлукама</w:t>
      </w:r>
    </w:p>
    <w:p w14:paraId="034FE327" w14:textId="77777777" w:rsidR="00F90BDC" w:rsidRDefault="00F90BDC"/>
    <w:p w14:paraId="2AC9F10A" w14:textId="77777777" w:rsidR="00F90BDC" w:rsidRDefault="00F90BDC">
      <w:r xmlns:w="http://schemas.openxmlformats.org/wordprocessingml/2006/main">
        <w:t xml:space="preserve">1: Пословице 14:15 - Простачки верују свакој речи, а разборит човек добро гледа на свој пут.</w:t>
      </w:r>
    </w:p>
    <w:p w14:paraId="2030C402" w14:textId="77777777" w:rsidR="00F90BDC" w:rsidRDefault="00F90BDC"/>
    <w:p w14:paraId="09DC5420" w14:textId="77777777" w:rsidR="00F90BDC" w:rsidRDefault="00F90BDC">
      <w:r xmlns:w="http://schemas.openxmlformats.org/wordprocessingml/2006/main">
        <w:t xml:space="preserve">2: Јаков 1:19 – Зато, браћо моја љубљена, нека је сваки човек брз да чује, спор да говори, спор </w:t>
      </w:r>
      <w:r xmlns:w="http://schemas.openxmlformats.org/wordprocessingml/2006/main">
        <w:lastRenderedPageBreak xmlns:w="http://schemas.openxmlformats.org/wordprocessingml/2006/main"/>
      </w:r>
      <w:r xmlns:w="http://schemas.openxmlformats.org/wordprocessingml/2006/main">
        <w:t xml:space="preserve">на гнев.</w:t>
      </w:r>
    </w:p>
    <w:p w14:paraId="64940978" w14:textId="77777777" w:rsidR="00F90BDC" w:rsidRDefault="00F90BDC"/>
    <w:p w14:paraId="1E3C2320" w14:textId="77777777" w:rsidR="00F90BDC" w:rsidRDefault="00F90BDC">
      <w:r xmlns:w="http://schemas.openxmlformats.org/wordprocessingml/2006/main">
        <w:t xml:space="preserve">Дела 19:37 Јер сте довели овамо ове људе, који нису ни пљачкаши цркава, нити хули на вашу богињу.</w:t>
      </w:r>
    </w:p>
    <w:p w14:paraId="041C5700" w14:textId="77777777" w:rsidR="00F90BDC" w:rsidRDefault="00F90BDC"/>
    <w:p w14:paraId="4E423C58" w14:textId="77777777" w:rsidR="00F90BDC" w:rsidRDefault="00F90BDC">
      <w:r xmlns:w="http://schemas.openxmlformats.org/wordprocessingml/2006/main">
        <w:t xml:space="preserve">Павле и његови сапутници су оптужени да су опљачкали и хулили на богињу Ефеса. Павле изјављује да су невини по овим оптужбама.</w:t>
      </w:r>
    </w:p>
    <w:p w14:paraId="5E11CF4A" w14:textId="77777777" w:rsidR="00F90BDC" w:rsidRDefault="00F90BDC"/>
    <w:p w14:paraId="6C4A231F" w14:textId="77777777" w:rsidR="00F90BDC" w:rsidRDefault="00F90BDC">
      <w:r xmlns:w="http://schemas.openxmlformats.org/wordprocessingml/2006/main">
        <w:t xml:space="preserve">1. Моћ наших речи: како наше речи утичу на наше животе</w:t>
      </w:r>
    </w:p>
    <w:p w14:paraId="733242E9" w14:textId="77777777" w:rsidR="00F90BDC" w:rsidRDefault="00F90BDC"/>
    <w:p w14:paraId="6A3DDF26" w14:textId="77777777" w:rsidR="00F90BDC" w:rsidRDefault="00F90BDC">
      <w:r xmlns:w="http://schemas.openxmlformats.org/wordprocessingml/2006/main">
        <w:t xml:space="preserve">2. Интегритет у вери: студија о Павлу и Сили</w:t>
      </w:r>
    </w:p>
    <w:p w14:paraId="62A6B468" w14:textId="77777777" w:rsidR="00F90BDC" w:rsidRDefault="00F90BDC"/>
    <w:p w14:paraId="3063E06F" w14:textId="77777777" w:rsidR="00F90BDC" w:rsidRDefault="00F90BDC">
      <w:r xmlns:w="http://schemas.openxmlformats.org/wordprocessingml/2006/main">
        <w:t xml:space="preserve">1. Пословице 18:21 – Смрт и живот су у власти језика, и они који га воле јешће његове плодове.</w:t>
      </w:r>
    </w:p>
    <w:p w14:paraId="02A5D653" w14:textId="77777777" w:rsidR="00F90BDC" w:rsidRDefault="00F90BDC"/>
    <w:p w14:paraId="2F1BD305" w14:textId="77777777" w:rsidR="00F90BDC" w:rsidRDefault="00F90BDC">
      <w:r xmlns:w="http://schemas.openxmlformats.org/wordprocessingml/2006/main">
        <w:t xml:space="preserve">2. Филипљанима 4:8 – Коначно, браћо, шта год је истинито, шта год је часно, шта год је праведно, шта год је чисто, шта год је љупко, шта год је за похвалу, ако има каквог сјаја, има ли ишта хвале вредног, размислите о овим стварима.</w:t>
      </w:r>
    </w:p>
    <w:p w14:paraId="597B2861" w14:textId="77777777" w:rsidR="00F90BDC" w:rsidRDefault="00F90BDC"/>
    <w:p w14:paraId="64C8FF9B" w14:textId="77777777" w:rsidR="00F90BDC" w:rsidRDefault="00F90BDC">
      <w:r xmlns:w="http://schemas.openxmlformats.org/wordprocessingml/2006/main">
        <w:t xml:space="preserve">Дела апостолска 19:38 Зато, ако Димитрије и занатлије који су с њим имају нешто против неког човека, закон је отворен и има посланика: нека се туже једни против других.</w:t>
      </w:r>
    </w:p>
    <w:p w14:paraId="0E02CC81" w14:textId="77777777" w:rsidR="00F90BDC" w:rsidRDefault="00F90BDC"/>
    <w:p w14:paraId="1C6C399F" w14:textId="77777777" w:rsidR="00F90BDC" w:rsidRDefault="00F90BDC">
      <w:r xmlns:w="http://schemas.openxmlformats.org/wordprocessingml/2006/main">
        <w:t xml:space="preserve">Деметрије и његови сапутници треба да користе правни систем за решавање свих спорова које имају једни са другима уместо да прибегавају насиљу.</w:t>
      </w:r>
    </w:p>
    <w:p w14:paraId="7EEB4A8C" w14:textId="77777777" w:rsidR="00F90BDC" w:rsidRDefault="00F90BDC"/>
    <w:p w14:paraId="2397C922" w14:textId="77777777" w:rsidR="00F90BDC" w:rsidRDefault="00F90BDC">
      <w:r xmlns:w="http://schemas.openxmlformats.org/wordprocessingml/2006/main">
        <w:t xml:space="preserve">1. Мирно решавање сукоба – Како користити закон за решавање спорова без прибегавања насиљу.</w:t>
      </w:r>
    </w:p>
    <w:p w14:paraId="110BE2F7" w14:textId="77777777" w:rsidR="00F90BDC" w:rsidRDefault="00F90BDC"/>
    <w:p w14:paraId="100EC765" w14:textId="77777777" w:rsidR="00F90BDC" w:rsidRDefault="00F90BDC">
      <w:r xmlns:w="http://schemas.openxmlformats.org/wordprocessingml/2006/main">
        <w:t xml:space="preserve">2. Мудрост закона – Разумевање вредности закона и зашто га треба поштовати.</w:t>
      </w:r>
    </w:p>
    <w:p w14:paraId="220420DF" w14:textId="77777777" w:rsidR="00F90BDC" w:rsidRDefault="00F90BDC"/>
    <w:p w14:paraId="136DC0D0" w14:textId="77777777" w:rsidR="00F90BDC" w:rsidRDefault="00F90BDC">
      <w:r xmlns:w="http://schemas.openxmlformats.org/wordprocessingml/2006/main">
        <w:t xml:space="preserve">1. Римљанима 12:17-19 – Не враћајте никоме зло за зло, него водите рачуна о ономе што је племенито у очима свих.</w:t>
      </w:r>
    </w:p>
    <w:p w14:paraId="748AAF12" w14:textId="77777777" w:rsidR="00F90BDC" w:rsidRDefault="00F90BDC"/>
    <w:p w14:paraId="076B38A2" w14:textId="77777777" w:rsidR="00F90BDC" w:rsidRDefault="00F90BDC">
      <w:r xmlns:w="http://schemas.openxmlformats.org/wordprocessingml/2006/main">
        <w:t xml:space="preserve">2. Пословице 15:1 – Благ одговор одвраћа гнев, а оштра реч изазива гнев.</w:t>
      </w:r>
    </w:p>
    <w:p w14:paraId="37685254" w14:textId="77777777" w:rsidR="00F90BDC" w:rsidRDefault="00F90BDC"/>
    <w:p w14:paraId="382B3230" w14:textId="77777777" w:rsidR="00F90BDC" w:rsidRDefault="00F90BDC">
      <w:r xmlns:w="http://schemas.openxmlformats.org/wordprocessingml/2006/main">
        <w:t xml:space="preserve">Дела апостолска 19:39 Али ако нешто питате о другим стварима, то ће бити одлучено на законитом сабору.</w:t>
      </w:r>
    </w:p>
    <w:p w14:paraId="6C3134D3" w14:textId="77777777" w:rsidR="00F90BDC" w:rsidRDefault="00F90BDC"/>
    <w:p w14:paraId="36C4773E" w14:textId="77777777" w:rsidR="00F90BDC" w:rsidRDefault="00F90BDC">
      <w:r xmlns:w="http://schemas.openxmlformats.org/wordprocessingml/2006/main">
        <w:t xml:space="preserve">Павле упућује ефешке ученике да све друге ствари решавају у законитом сабору.</w:t>
      </w:r>
    </w:p>
    <w:p w14:paraId="2A1F5147" w14:textId="77777777" w:rsidR="00F90BDC" w:rsidRDefault="00F90BDC"/>
    <w:p w14:paraId="0E7DDCC6" w14:textId="77777777" w:rsidR="00F90BDC" w:rsidRDefault="00F90BDC">
      <w:r xmlns:w="http://schemas.openxmlformats.org/wordprocessingml/2006/main">
        <w:t xml:space="preserve">1. Важност разликовања у хришћанском сабору</w:t>
      </w:r>
    </w:p>
    <w:p w14:paraId="0D8B5274" w14:textId="77777777" w:rsidR="00F90BDC" w:rsidRDefault="00F90BDC"/>
    <w:p w14:paraId="34E6DA4C" w14:textId="77777777" w:rsidR="00F90BDC" w:rsidRDefault="00F90BDC">
      <w:r xmlns:w="http://schemas.openxmlformats.org/wordprocessingml/2006/main">
        <w:t xml:space="preserve">2. Неопходност јединства у Цркви</w:t>
      </w:r>
    </w:p>
    <w:p w14:paraId="17516B41" w14:textId="77777777" w:rsidR="00F90BDC" w:rsidRDefault="00F90BDC"/>
    <w:p w14:paraId="298C67B1" w14:textId="77777777" w:rsidR="00F90BDC" w:rsidRDefault="00F90BDC">
      <w:r xmlns:w="http://schemas.openxmlformats.org/wordprocessingml/2006/main">
        <w:t xml:space="preserve">1. Римљанима 15:5-6 „Нека вам Бог издржљивости и охрабрења подари да живите у таквој хармонији једни с другима, у складу са Христом Исусом, да заједно с једним гласом славите Бога и Оца Господа нашег Исуса Христа .”</w:t>
      </w:r>
    </w:p>
    <w:p w14:paraId="0A72CB4B" w14:textId="77777777" w:rsidR="00F90BDC" w:rsidRDefault="00F90BDC"/>
    <w:p w14:paraId="70EDB57D" w14:textId="77777777" w:rsidR="00F90BDC" w:rsidRDefault="00F90BDC">
      <w:r xmlns:w="http://schemas.openxmlformats.org/wordprocessingml/2006/main">
        <w:t xml:space="preserve">2. 1. Коринћанима 14:40 „Али све треба чинити пристојно и у реду.“</w:t>
      </w:r>
    </w:p>
    <w:p w14:paraId="6A5873EB" w14:textId="77777777" w:rsidR="00F90BDC" w:rsidRDefault="00F90BDC"/>
    <w:p w14:paraId="5E63F3C8" w14:textId="77777777" w:rsidR="00F90BDC" w:rsidRDefault="00F90BDC">
      <w:r xmlns:w="http://schemas.openxmlformats.org/wordprocessingml/2006/main">
        <w:t xml:space="preserve">Дела 19:40 Јер у опасности смо да будемо доведени у питање због данашњег метежа, јер нема разлога да дамо рачун за овај скуп.</w:t>
      </w:r>
    </w:p>
    <w:p w14:paraId="3B8C31B3" w14:textId="77777777" w:rsidR="00F90BDC" w:rsidRDefault="00F90BDC"/>
    <w:p w14:paraId="0C5B650A" w14:textId="77777777" w:rsidR="00F90BDC" w:rsidRDefault="00F90BDC">
      <w:r xmlns:w="http://schemas.openxmlformats.org/wordprocessingml/2006/main">
        <w:t xml:space="preserve">Павле и његови сапутници били су у опасности да буду испитани због умешаности у метеж због недостатка објашњења за метеж.</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репутације: како се наши поступци одражавају на наш карактер</w:t>
      </w:r>
    </w:p>
    <w:p w14:paraId="5046F491" w14:textId="77777777" w:rsidR="00F90BDC" w:rsidRDefault="00F90BDC"/>
    <w:p w14:paraId="4D213E5C" w14:textId="77777777" w:rsidR="00F90BDC" w:rsidRDefault="00F90BDC">
      <w:r xmlns:w="http://schemas.openxmlformats.org/wordprocessingml/2006/main">
        <w:t xml:space="preserve">2. Опасности од изазивања нереда: размишљање о последицама наших поступака</w:t>
      </w:r>
    </w:p>
    <w:p w14:paraId="0F62278A" w14:textId="77777777" w:rsidR="00F90BDC" w:rsidRDefault="00F90BDC"/>
    <w:p w14:paraId="4393A3FC" w14:textId="77777777" w:rsidR="00F90BDC" w:rsidRDefault="00F90BDC">
      <w:r xmlns:w="http://schemas.openxmlformats.org/wordprocessingml/2006/main">
        <w:t xml:space="preserve">1. Пословице 22:1 - Добро име је пожељније од великог богатства; бити цењен боље је од сребра или злата.</w:t>
      </w:r>
    </w:p>
    <w:p w14:paraId="1206E5FF" w14:textId="77777777" w:rsidR="00F90BDC" w:rsidRDefault="00F90BDC"/>
    <w:p w14:paraId="2DB22D3F" w14:textId="77777777" w:rsidR="00F90BDC" w:rsidRDefault="00F90BDC">
      <w:r xmlns:w="http://schemas.openxmlformats.org/wordprocessingml/2006/main">
        <w:t xml:space="preserve">2. Јаковљева 2:14 – Каква је корист, браћо моја и сестре, ако неко тврди да има веру, а нема дела? Може ли их таква вера спасити?</w:t>
      </w:r>
    </w:p>
    <w:p w14:paraId="277E99E9" w14:textId="77777777" w:rsidR="00F90BDC" w:rsidRDefault="00F90BDC"/>
    <w:p w14:paraId="3EE3592F" w14:textId="77777777" w:rsidR="00F90BDC" w:rsidRDefault="00F90BDC">
      <w:r xmlns:w="http://schemas.openxmlformats.org/wordprocessingml/2006/main">
        <w:t xml:space="preserve">Дела апостолска 19:41 И када је то рекао, распустио је сабор.</w:t>
      </w:r>
    </w:p>
    <w:p w14:paraId="32E13C3D" w14:textId="77777777" w:rsidR="00F90BDC" w:rsidRDefault="00F90BDC"/>
    <w:p w14:paraId="05D0B3AD" w14:textId="77777777" w:rsidR="00F90BDC" w:rsidRDefault="00F90BDC">
      <w:r xmlns:w="http://schemas.openxmlformats.org/wordprocessingml/2006/main">
        <w:t xml:space="preserve">Павле је завршио свој говор пред скупштини и потом их отпустио.</w:t>
      </w:r>
    </w:p>
    <w:p w14:paraId="32899A36" w14:textId="77777777" w:rsidR="00F90BDC" w:rsidRDefault="00F90BDC"/>
    <w:p w14:paraId="63EDE374" w14:textId="77777777" w:rsidR="00F90BDC" w:rsidRDefault="00F90BDC">
      <w:r xmlns:w="http://schemas.openxmlformats.org/wordprocessingml/2006/main">
        <w:t xml:space="preserve">1. Моћ наших речи: како говорити са ауторитетом</w:t>
      </w:r>
    </w:p>
    <w:p w14:paraId="383BD12D" w14:textId="77777777" w:rsidR="00F90BDC" w:rsidRDefault="00F90BDC"/>
    <w:p w14:paraId="69D484BC" w14:textId="77777777" w:rsidR="00F90BDC" w:rsidRDefault="00F90BDC">
      <w:r xmlns:w="http://schemas.openxmlformats.org/wordprocessingml/2006/main">
        <w:t xml:space="preserve">2. Важност слушања: како чути са разликовањем</w:t>
      </w:r>
    </w:p>
    <w:p w14:paraId="18F514E3" w14:textId="77777777" w:rsidR="00F90BDC" w:rsidRDefault="00F90BDC"/>
    <w:p w14:paraId="0D2F1439" w14:textId="77777777" w:rsidR="00F90BDC" w:rsidRDefault="00F90BDC">
      <w:r xmlns:w="http://schemas.openxmlformats.org/wordprocessingml/2006/main">
        <w:t xml:space="preserve">1. Пословице 18:21 - Смрт и живот су у власти језика</w:t>
      </w:r>
    </w:p>
    <w:p w14:paraId="62277452" w14:textId="77777777" w:rsidR="00F90BDC" w:rsidRDefault="00F90BDC"/>
    <w:p w14:paraId="1EA64EAC" w14:textId="77777777" w:rsidR="00F90BDC" w:rsidRDefault="00F90BDC">
      <w:r xmlns:w="http://schemas.openxmlformats.org/wordprocessingml/2006/main">
        <w:t xml:space="preserve">2. Јаков 1:19 – Будите брзи да чујете, спори да говорите и спори да се љутите</w:t>
      </w:r>
    </w:p>
    <w:p w14:paraId="6D24F100" w14:textId="77777777" w:rsidR="00F90BDC" w:rsidRDefault="00F90BDC"/>
    <w:p w14:paraId="21894CA8" w14:textId="77777777" w:rsidR="00F90BDC" w:rsidRDefault="00F90BDC">
      <w:r xmlns:w="http://schemas.openxmlformats.org/wordprocessingml/2006/main">
        <w:t xml:space="preserve">Дела 20. говоре о Павловим путовањима кроз Македонију и Грчку, догађају са Евтихом у Троади и Павловом опроштајном говору ефеским старешинама.</w:t>
      </w:r>
    </w:p>
    <w:p w14:paraId="2B4E9B01" w14:textId="77777777" w:rsidR="00F90BDC" w:rsidRDefault="00F90BDC"/>
    <w:p w14:paraId="019D4444" w14:textId="77777777" w:rsidR="00F90BDC" w:rsidRDefault="00F90BDC">
      <w:r xmlns:w="http://schemas.openxmlformats.org/wordprocessingml/2006/main">
        <w:t xml:space="preserve">1. пасус: Поглавље почиње тако што Павле напушта Ефес након побуне и путује кроз Македонију охрабрујући ученике. Остао је три месеца у Грчкој, али када се спремао да отплови </w:t>
      </w:r>
      <w:r xmlns:w="http://schemas.openxmlformats.org/wordprocessingml/2006/main">
        <w:lastRenderedPageBreak xmlns:w="http://schemas.openxmlformats.org/wordprocessingml/2006/main"/>
      </w:r>
      <w:r xmlns:w="http://schemas.openxmlformats.org/wordprocessingml/2006/main">
        <w:t xml:space="preserve">назад у Сирију, сазнао је да Јевреји кују заверу против њега, па је одлучио да се врати кроз Македонију у пратњи Сопатра Пира Берее Аристарха Секунда Солуњана Гаја Дербе Тимотеја Тихика Трофима Азије (Дела 20:1). -4). Ови људи су ишли напред чекајући нас Троада ми смо отпловили из Филипа након што су им се Бесквасни хлебови пет дана касније придружили Троади где су остали седам дана (Дела 20:5-6).</w:t>
      </w:r>
    </w:p>
    <w:p w14:paraId="0950A273" w14:textId="77777777" w:rsidR="00F90BDC" w:rsidRDefault="00F90BDC"/>
    <w:p w14:paraId="7574BCAA" w14:textId="77777777" w:rsidR="00F90BDC" w:rsidRDefault="00F90BDC">
      <w:r xmlns:w="http://schemas.openxmlformats.org/wordprocessingml/2006/main">
        <w:t xml:space="preserve">2. пасус: Првог дана у недељи када се састао са ломљењем хлеба Павле је говорио људима који намеравају да иду следећег дана разговарали су до поноћи у горњој соби где се окупило много светиљки које су гореле, младић по имену Евтих је седео на прозорској дасци утонуо у дубок сан док је Павле причао још дуже јер је савладао сан пао доле трећа прича одведен мртав, али Пол је пао нагнут над њим узео га за руке рекао 'Немојте се плашити да је жив!' Затим је отишао горе, ломио хлеб, јео је дуго разговарао чак и до зоре, а затим отишао, а дечак је одведен кући веома утешен (Дела 20:7-12).</w:t>
      </w:r>
    </w:p>
    <w:p w14:paraId="1A76B584" w14:textId="77777777" w:rsidR="00F90BDC" w:rsidRDefault="00F90BDC"/>
    <w:p w14:paraId="571E4C76" w14:textId="77777777" w:rsidR="00F90BDC" w:rsidRDefault="00F90BDC">
      <w:r xmlns:w="http://schemas.openxmlformats.org/wordprocessingml/2006/main">
        <w:t xml:space="preserve">3. пасус: Одатле су отпловили у Милет јер је Павле одлучио да заобиђе Ефес да избегава време у провинцији Азији јер је желео да стигне до Јерусалима ако је могуће до дана Педесетнице. Из Милета послата порука Ефешке старешине цркве дођу у сусрет. Када су стигли одржао им је свој опроштајни говор подсећајући их како су живели међу њима служили Господу велико понизност сузе усред тешких искушења завере Јевреји никада нису оклевали да проповедају било шта било би корисно учио јавно кућа кућа сведочећи оба Јевреја Грци покајање према Богу вера Господ наш Исус Христос сада приморан Дух оде Јерусалим не знајући шта ће се десити тамо само знам сваки град Свети Дух ме упозорава на затворске тешкоће са којима се суочавам, међутим сматрајте да је мој живот вредан само да завршим трку која ми је Господ Исус дао да сведочим о благодати Божијој Јеванђељу (Дела 20:13-24). Упозорио их је да дивљи вукови долазе међу сопствени број искривљују истину одвлаче ученике после себе позивају да чувају стражу памте три године никада нису престајали упозоравати сваку ноћ, дан са сузама. Након што су ово изговорили, клекнуо је, молио се са свима њима, а затим отишао својим путем док су они плакали загрљени, пољубили га највише ожалошћени његовом изјавом да више никада неће видети његово лице (Дела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Дела апостолска 20:1 И пошто је немир престао, Павле дозва ученике, загрли их и отиде у Македонију.</w:t>
      </w:r>
    </w:p>
    <w:p w14:paraId="0987EF9F" w14:textId="77777777" w:rsidR="00F90BDC" w:rsidRDefault="00F90BDC"/>
    <w:p w14:paraId="3F005C90" w14:textId="77777777" w:rsidR="00F90BDC" w:rsidRDefault="00F90BDC">
      <w:r xmlns:w="http://schemas.openxmlformats.org/wordprocessingml/2006/main">
        <w:t xml:space="preserve">Павле се поздравио са својим ученицима након што је метеж престао и отишао у Македонију.</w:t>
      </w:r>
    </w:p>
    <w:p w14:paraId="0BEBC3D4" w14:textId="77777777" w:rsidR="00F90BDC" w:rsidRDefault="00F90BDC"/>
    <w:p w14:paraId="6EC44260" w14:textId="77777777" w:rsidR="00F90BDC" w:rsidRDefault="00F90BDC">
      <w:r xmlns:w="http://schemas.openxmlformats.org/wordprocessingml/2006/main">
        <w:t xml:space="preserve">1. Моћ опроштаја: учење да се препустимо</w:t>
      </w:r>
    </w:p>
    <w:p w14:paraId="7A335D13" w14:textId="77777777" w:rsidR="00F90BDC" w:rsidRDefault="00F90BDC"/>
    <w:p w14:paraId="1F869A04" w14:textId="77777777" w:rsidR="00F90BDC" w:rsidRDefault="00F90BDC">
      <w:r xmlns:w="http://schemas.openxmlformats.org/wordprocessingml/2006/main">
        <w:t xml:space="preserve">2. Прихватање промена и будућег путовања</w:t>
      </w:r>
    </w:p>
    <w:p w14:paraId="09CF4587" w14:textId="77777777" w:rsidR="00F90BDC" w:rsidRDefault="00F90BDC"/>
    <w:p w14:paraId="6FAAF6C0" w14:textId="77777777" w:rsidR="00F90BDC" w:rsidRDefault="00F90BDC">
      <w:r xmlns:w="http://schemas.openxmlformats.org/wordprocessingml/2006/main">
        <w:t xml:space="preserve">1. Исаија 43:18-19 („Не сећајте се онога што је било раније, нити размишљајте о старим стварима. Ево, ја чиним нешто ново; сада извире, зар не опажате? Ја ћу направити пут у пустиња и реке у пустињи.”)</w:t>
      </w:r>
    </w:p>
    <w:p w14:paraId="0CC9121F" w14:textId="77777777" w:rsidR="00F90BDC" w:rsidRDefault="00F90BDC"/>
    <w:p w14:paraId="18C8F82B" w14:textId="77777777" w:rsidR="00F90BDC" w:rsidRDefault="00F90BDC">
      <w:r xmlns:w="http://schemas.openxmlformats.org/wordprocessingml/2006/main">
        <w:t xml:space="preserve">2. Исус Навин 1:9 („Зар ти нисам заповедио? Буди јак и храбар. Не бој се и не плаши се, јер је Господ Бог твој с тобом где год да пођеш.“)</w:t>
      </w:r>
    </w:p>
    <w:p w14:paraId="70E55958" w14:textId="77777777" w:rsidR="00F90BDC" w:rsidRDefault="00F90BDC"/>
    <w:p w14:paraId="29A16900" w14:textId="77777777" w:rsidR="00F90BDC" w:rsidRDefault="00F90BDC">
      <w:r xmlns:w="http://schemas.openxmlformats.org/wordprocessingml/2006/main">
        <w:t xml:space="preserve">Дела 20:2 И прешавши те крајеве и много их охрабривши, дође у Грчку,</w:t>
      </w:r>
    </w:p>
    <w:p w14:paraId="3045EB5C" w14:textId="77777777" w:rsidR="00F90BDC" w:rsidRDefault="00F90BDC"/>
    <w:p w14:paraId="0562F168" w14:textId="77777777" w:rsidR="00F90BDC" w:rsidRDefault="00F90BDC">
      <w:r xmlns:w="http://schemas.openxmlformats.org/wordprocessingml/2006/main">
        <w:t xml:space="preserve">Павле је охрабрио вернике у областима које је посетио пре доласка у Грчку.</w:t>
      </w:r>
    </w:p>
    <w:p w14:paraId="3FD3D31C" w14:textId="77777777" w:rsidR="00F90BDC" w:rsidRDefault="00F90BDC"/>
    <w:p w14:paraId="3C56B915" w14:textId="77777777" w:rsidR="00F90BDC" w:rsidRDefault="00F90BDC">
      <w:r xmlns:w="http://schemas.openxmlformats.org/wordprocessingml/2006/main">
        <w:t xml:space="preserve">1. „Јачање вере кроз охрабрење“</w:t>
      </w:r>
    </w:p>
    <w:p w14:paraId="66072149" w14:textId="77777777" w:rsidR="00F90BDC" w:rsidRDefault="00F90BDC"/>
    <w:p w14:paraId="3A94D260" w14:textId="77777777" w:rsidR="00F90BDC" w:rsidRDefault="00F90BDC">
      <w:r xmlns:w="http://schemas.openxmlformats.org/wordprocessingml/2006/main">
        <w:t xml:space="preserve">2. „Моћ речи“</w:t>
      </w:r>
    </w:p>
    <w:p w14:paraId="7A577314" w14:textId="77777777" w:rsidR="00F90BDC" w:rsidRDefault="00F90BDC"/>
    <w:p w14:paraId="07E6CE0A" w14:textId="77777777" w:rsidR="00F90BDC" w:rsidRDefault="00F90BDC">
      <w:r xmlns:w="http://schemas.openxmlformats.org/wordprocessingml/2006/main">
        <w:t xml:space="preserve">1. Ефешанима 4:29 – „Нека из ваших уста не излази покварен говор, него само онај који је добар за изградњу, како доликује приликама, да даје милост онима који слушају.“</w:t>
      </w:r>
    </w:p>
    <w:p w14:paraId="3C7B0E34" w14:textId="77777777" w:rsidR="00F90BDC" w:rsidRDefault="00F90BDC"/>
    <w:p w14:paraId="57DCC00C" w14:textId="77777777" w:rsidR="00F90BDC" w:rsidRDefault="00F90BDC">
      <w:r xmlns:w="http://schemas.openxmlformats.org/wordprocessingml/2006/main">
        <w:t xml:space="preserve">2. Римљанима 15:4-5 – „Јер све што је написано у пређашње дане, написано је за нашу поуку, да кроз истрајност и охрабрење из Писма имамо наду. Нека вам Бог издржљивости и охрабрења подари да живите у таквој хармонији једни с другима, у складу са Христом Исусом.”</w:t>
      </w:r>
    </w:p>
    <w:p w14:paraId="4AC0806C" w14:textId="77777777" w:rsidR="00F90BDC" w:rsidRDefault="00F90BDC"/>
    <w:p w14:paraId="560B96EF" w14:textId="77777777" w:rsidR="00F90BDC" w:rsidRDefault="00F90BDC">
      <w:r xmlns:w="http://schemas.openxmlformats.org/wordprocessingml/2006/main">
        <w:t xml:space="preserve">Дела 20:3 И оста три месеца. А када су га Јевреји сачекали, јер је требало да отплови у Сирију, намеравао је да се врати преко Македоније.</w:t>
      </w:r>
    </w:p>
    <w:p w14:paraId="15AA37A7" w14:textId="77777777" w:rsidR="00F90BDC" w:rsidRDefault="00F90BDC"/>
    <w:p w14:paraId="3E25B991" w14:textId="77777777" w:rsidR="00F90BDC" w:rsidRDefault="00F90BDC">
      <w:r xmlns:w="http://schemas.openxmlformats.org/wordprocessingml/2006/main">
        <w:t xml:space="preserve">Павле је остао у Грчкој три месеца, а када су Јевреји заверили против њега, одлучио је да уместо Сирије путује кроз Македонију.</w:t>
      </w:r>
    </w:p>
    <w:p w14:paraId="484CB67C" w14:textId="77777777" w:rsidR="00F90BDC" w:rsidRDefault="00F90BDC"/>
    <w:p w14:paraId="42017F79" w14:textId="77777777" w:rsidR="00F90BDC" w:rsidRDefault="00F90BDC">
      <w:r xmlns:w="http://schemas.openxmlformats.org/wordprocessingml/2006/main">
        <w:t xml:space="preserve">1. Превазилажење изазова: Како истрајати у тешким временима</w:t>
      </w:r>
    </w:p>
    <w:p w14:paraId="4E842949" w14:textId="77777777" w:rsidR="00F90BDC" w:rsidRDefault="00F90BDC"/>
    <w:p w14:paraId="3F30B7AD" w14:textId="77777777" w:rsidR="00F90BDC" w:rsidRDefault="00F90BDC">
      <w:r xmlns:w="http://schemas.openxmlformats.org/wordprocessingml/2006/main">
        <w:t xml:space="preserve">2. Божји суверенитет: поверење у његове планове и вођство</w:t>
      </w:r>
    </w:p>
    <w:p w14:paraId="4B033FBD" w14:textId="77777777" w:rsidR="00F90BDC" w:rsidRDefault="00F90BDC"/>
    <w:p w14:paraId="56B111F9" w14:textId="77777777" w:rsidR="00F90BDC" w:rsidRDefault="00F90BDC">
      <w:r xmlns:w="http://schemas.openxmlformats.org/wordprocessingml/2006/main">
        <w:t xml:space="preserve">1. Ефешанима 6:13 „Зато узмите сву опрему Божију, да бисте могли да се одупрете у дан зли, и да, учинивши све, да останете чврсти.“</w:t>
      </w:r>
    </w:p>
    <w:p w14:paraId="620B4EE7" w14:textId="77777777" w:rsidR="00F90BDC" w:rsidRDefault="00F90BDC"/>
    <w:p w14:paraId="66DEDEC3" w14:textId="77777777" w:rsidR="00F90BDC" w:rsidRDefault="00F90BDC">
      <w:r xmlns:w="http://schemas.openxmlformats.org/wordprocessingml/2006/main">
        <w:t xml:space="preserve">2. Римљанима 8:28 „А знамо да онима који љубе Бога све сарађује на добро, онима који су по његовој намери позвани.“</w:t>
      </w:r>
    </w:p>
    <w:p w14:paraId="0F14DFCB" w14:textId="77777777" w:rsidR="00F90BDC" w:rsidRDefault="00F90BDC"/>
    <w:p w14:paraId="2EDA3960" w14:textId="77777777" w:rsidR="00F90BDC" w:rsidRDefault="00F90BDC">
      <w:r xmlns:w="http://schemas.openxmlformats.org/wordprocessingml/2006/main">
        <w:t xml:space="preserve">Дела 20:4 И отпрати га у Азију Сопатер из Вере; и од Солунаца, Аристарха и Секунда; и Гај из Дербе и Тимотеј; а из Азије Тихик и Трофим.</w:t>
      </w:r>
    </w:p>
    <w:p w14:paraId="04D7EE6C" w14:textId="77777777" w:rsidR="00F90BDC" w:rsidRDefault="00F90BDC"/>
    <w:p w14:paraId="6AE250D7" w14:textId="77777777" w:rsidR="00F90BDC" w:rsidRDefault="00F90BDC">
      <w:r xmlns:w="http://schemas.openxmlformats.org/wordprocessingml/2006/main">
        <w:t xml:space="preserve">Павле је у пратњи Сопатра, Аристарха, Секунда, Гаја, Тимотеја, Тихика и Трофима отпутовао у Азију.</w:t>
      </w:r>
    </w:p>
    <w:p w14:paraId="07443D5F" w14:textId="77777777" w:rsidR="00F90BDC" w:rsidRDefault="00F90BDC"/>
    <w:p w14:paraId="5FF32353" w14:textId="77777777" w:rsidR="00F90BDC" w:rsidRDefault="00F90BDC">
      <w:r xmlns:w="http://schemas.openxmlformats.org/wordprocessingml/2006/main">
        <w:t xml:space="preserve">1. Моћ јединства: Павлово путовање и његови сапутници</w:t>
      </w:r>
    </w:p>
    <w:p w14:paraId="0D9F21BD" w14:textId="77777777" w:rsidR="00F90BDC" w:rsidRDefault="00F90BDC"/>
    <w:p w14:paraId="2CDE096E" w14:textId="77777777" w:rsidR="00F90BDC" w:rsidRDefault="00F90BDC">
      <w:r xmlns:w="http://schemas.openxmlformats.org/wordprocessingml/2006/main">
        <w:t xml:space="preserve">2. Снага пријатељства: авантуре Павла и његових пријатеља</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топло им је, али како један може бити топли сам? И премда би човек могао победити једнога који је сам, двојица ће му се одупрети — трострука врпца се не прекида брзо.</w:t>
      </w:r>
    </w:p>
    <w:p w14:paraId="77D9F450" w14:textId="77777777" w:rsidR="00F90BDC" w:rsidRDefault="00F90BDC"/>
    <w:p w14:paraId="7F7E9E44" w14:textId="77777777" w:rsidR="00F90BDC" w:rsidRDefault="00F90BDC">
      <w:r xmlns:w="http://schemas.openxmlformats.org/wordprocessingml/2006/main">
        <w:t xml:space="preserve">2. Пословице 13:20 – Ко ходи с мудрима постаје мудар, а пратилац безумних ће претрпјети штету.</w:t>
      </w:r>
    </w:p>
    <w:p w14:paraId="378A84A0" w14:textId="77777777" w:rsidR="00F90BDC" w:rsidRDefault="00F90BDC"/>
    <w:p w14:paraId="580EB395" w14:textId="77777777" w:rsidR="00F90BDC" w:rsidRDefault="00F90BDC">
      <w:r xmlns:w="http://schemas.openxmlformats.org/wordprocessingml/2006/main">
        <w:t xml:space="preserve">Дела апостолска 20:5 Ови који су ишли испред нас су се задржали у Троади.</w:t>
      </w:r>
    </w:p>
    <w:p w14:paraId="470C4394" w14:textId="77777777" w:rsidR="00F90BDC" w:rsidRDefault="00F90BDC"/>
    <w:p w14:paraId="3C89668C" w14:textId="77777777" w:rsidR="00F90BDC" w:rsidRDefault="00F90BDC">
      <w:r xmlns:w="http://schemas.openxmlformats.org/wordprocessingml/2006/main">
        <w:t xml:space="preserve">Овај одломак говори о онима који су отишли у Троаду и чекали да стигне остатак групе.</w:t>
      </w:r>
    </w:p>
    <w:p w14:paraId="7E2FE445" w14:textId="77777777" w:rsidR="00F90BDC" w:rsidRDefault="00F90BDC"/>
    <w:p w14:paraId="0E551BFD" w14:textId="77777777" w:rsidR="00F90BDC" w:rsidRDefault="00F90BDC">
      <w:r xmlns:w="http://schemas.openxmlformats.org/wordprocessingml/2006/main">
        <w:t xml:space="preserve">1. Стављање других на прво место: моћ несебичне службе</w:t>
      </w:r>
    </w:p>
    <w:p w14:paraId="721F6231" w14:textId="77777777" w:rsidR="00F90BDC" w:rsidRDefault="00F90BDC"/>
    <w:p w14:paraId="3906F53A" w14:textId="77777777" w:rsidR="00F90BDC" w:rsidRDefault="00F90BDC">
      <w:r xmlns:w="http://schemas.openxmlformats.org/wordprocessingml/2006/main">
        <w:t xml:space="preserve">2. Очувати веру: истрајати у тешким временима</w:t>
      </w:r>
    </w:p>
    <w:p w14:paraId="5AFA7C9F" w14:textId="77777777" w:rsidR="00F90BDC" w:rsidRDefault="00F90BDC"/>
    <w:p w14:paraId="568BD5B3" w14:textId="77777777" w:rsidR="00F90BDC" w:rsidRDefault="00F90BDC">
      <w:r xmlns:w="http://schemas.openxmlformats.org/wordprocessingml/2006/main">
        <w:t xml:space="preserve">1. Филипљанима 2:3-4 – „Не чините ништа из ривалства или уображености, али у понизности сматрајте друге важнијим од себе. Нека свако од вас гледа не само на своје, већ и на интересе других.”</w:t>
      </w:r>
    </w:p>
    <w:p w14:paraId="4D920A1F" w14:textId="77777777" w:rsidR="00F90BDC" w:rsidRDefault="00F90BDC"/>
    <w:p w14:paraId="769B15C9" w14:textId="77777777" w:rsidR="00F90BDC" w:rsidRDefault="00F90BDC">
      <w:r xmlns:w="http://schemas.openxmlformats.org/wordprocessingml/2006/main">
        <w:t xml:space="preserve">2. Јеврејима 10:23-25 – „Чврсто се држимо исповедања наше наде без поколебања, јер је веран онај који је обећао. И размислимо како да подстакнемо једни друге на љубав и добра дела, не занемарујући да се састајемо, као што је то код неких обичај, него храбрујући једни друге, а тим више што видите да се Дан приближава.”</w:t>
      </w:r>
    </w:p>
    <w:p w14:paraId="369FA7A5" w14:textId="77777777" w:rsidR="00F90BDC" w:rsidRDefault="00F90BDC"/>
    <w:p w14:paraId="25EF46E0" w14:textId="77777777" w:rsidR="00F90BDC" w:rsidRDefault="00F90BDC">
      <w:r xmlns:w="http://schemas.openxmlformats.org/wordprocessingml/2006/main">
        <w:t xml:space="preserve">Дела 20:6 И отпловимо из Филипа после дана бесквасних хлебова, и дођосмо к њима у Троаду за пет дана; где смо боравили седам дана.</w:t>
      </w:r>
    </w:p>
    <w:p w14:paraId="677EC25C" w14:textId="77777777" w:rsidR="00F90BDC" w:rsidRDefault="00F90BDC"/>
    <w:p w14:paraId="04F32C1A" w14:textId="77777777" w:rsidR="00F90BDC" w:rsidRDefault="00F90BDC">
      <w:r xmlns:w="http://schemas.openxmlformats.org/wordprocessingml/2006/main">
        <w:t xml:space="preserve">Павле и његови сапутници напустили су Филипе након што су прославили празник бесквасних хлебова и пет дана касније стигли у Троаду, где су остали седам дана.</w:t>
      </w:r>
    </w:p>
    <w:p w14:paraId="7FEF8B67" w14:textId="77777777" w:rsidR="00F90BDC" w:rsidRDefault="00F90BDC"/>
    <w:p w14:paraId="23C3E3D5" w14:textId="77777777" w:rsidR="00F90BDC" w:rsidRDefault="00F90BDC">
      <w:r xmlns:w="http://schemas.openxmlformats.org/wordprocessingml/2006/main">
        <w:t xml:space="preserve">1. Моћ заједништва: Павлово дружење и путовање у Троаду.</w:t>
      </w:r>
    </w:p>
    <w:p w14:paraId="2D082E22" w14:textId="77777777" w:rsidR="00F90BDC" w:rsidRDefault="00F90BDC"/>
    <w:p w14:paraId="2DDE9A55" w14:textId="77777777" w:rsidR="00F90BDC" w:rsidRDefault="00F90BDC">
      <w:r xmlns:w="http://schemas.openxmlformats.org/wordprocessingml/2006/main">
        <w:t xml:space="preserve">2. Освежен и обновљен: Како га је Павлово време у Троади подстакло да настави да шири јеванђеље.</w:t>
      </w:r>
    </w:p>
    <w:p w14:paraId="4FD36966" w14:textId="77777777" w:rsidR="00F90BDC" w:rsidRDefault="00F90BDC"/>
    <w:p w14:paraId="7C7F4292" w14:textId="77777777" w:rsidR="00F90BDC" w:rsidRDefault="00F90BDC">
      <w:r xmlns:w="http://schemas.openxmlformats.org/wordprocessingml/2006/main">
        <w:t xml:space="preserve">1. Римљанима 8,38-39 Јер сам уверен да ни смрт ни живот, ни анђели ни демони, ни садашњост ни будућност, ни било која сила, ни висина ни дубина, ни било шта друго у свему створеном, неће моћи да одвоји нас од љубави Божије која је у Христу Исусу Господу нашем.</w:t>
      </w:r>
    </w:p>
    <w:p w14:paraId="3929D70C" w14:textId="77777777" w:rsidR="00F90BDC" w:rsidRDefault="00F90BDC"/>
    <w:p w14:paraId="152BB284" w14:textId="77777777" w:rsidR="00F90BDC" w:rsidRDefault="00F90BDC">
      <w:r xmlns:w="http://schemas.openxmlformats.org/wordprocessingml/2006/main">
        <w:t xml:space="preserve">2. 1. Коринћанима 15:58 Зато, драга моја браћо и сестре, будите чврсти. Нека вас ништа не покреће. Увек се потпуно предајте делу Господњем, јер знате да ваш труд у Господу није узалудан.</w:t>
      </w:r>
    </w:p>
    <w:p w14:paraId="486C2C8C" w14:textId="77777777" w:rsidR="00F90BDC" w:rsidRDefault="00F90BDC"/>
    <w:p w14:paraId="78F5D258" w14:textId="77777777" w:rsidR="00F90BDC" w:rsidRDefault="00F90BDC">
      <w:r xmlns:w="http://schemas.openxmlformats.org/wordprocessingml/2006/main">
        <w:t xml:space="preserve">Дела 20:7 А првог дана у недељи, када су се ученици окупили да ломе хлеб, Павле им је проповедао, спреман да сутра крене; и настави говор до поноћи.</w:t>
      </w:r>
    </w:p>
    <w:p w14:paraId="099371DC" w14:textId="77777777" w:rsidR="00F90BDC" w:rsidRDefault="00F90BDC"/>
    <w:p w14:paraId="7883AA02" w14:textId="77777777" w:rsidR="00F90BDC" w:rsidRDefault="00F90BDC">
      <w:r xmlns:w="http://schemas.openxmlformats.org/wordprocessingml/2006/main">
        <w:t xml:space="preserve">Првог дана у недељи, Павле је проповедао ученицима на једном скупу и говорио до поноћи.</w:t>
      </w:r>
    </w:p>
    <w:p w14:paraId="6E1E0B8E" w14:textId="77777777" w:rsidR="00F90BDC" w:rsidRDefault="00F90BDC"/>
    <w:p w14:paraId="11AE381B" w14:textId="77777777" w:rsidR="00F90BDC" w:rsidRDefault="00F90BDC">
      <w:r xmlns:w="http://schemas.openxmlformats.org/wordprocessingml/2006/main">
        <w:t xml:space="preserve">1. Моћ проповедања: како је Павле користио своје речи да инспирише и поучава.</w:t>
      </w:r>
    </w:p>
    <w:p w14:paraId="63AB1E7A" w14:textId="77777777" w:rsidR="00F90BDC" w:rsidRDefault="00F90BDC"/>
    <w:p w14:paraId="36BD10C7" w14:textId="77777777" w:rsidR="00F90BDC" w:rsidRDefault="00F90BDC">
      <w:r xmlns:w="http://schemas.openxmlformats.org/wordprocessingml/2006/main">
        <w:t xml:space="preserve">2. Важност заједнице: Проналажење снаге у заједништву.</w:t>
      </w:r>
    </w:p>
    <w:p w14:paraId="0E396FB2" w14:textId="77777777" w:rsidR="00F90BDC" w:rsidRDefault="00F90BDC"/>
    <w:p w14:paraId="4C7ECB7E" w14:textId="77777777" w:rsidR="00F90BDC" w:rsidRDefault="00F90BDC">
      <w:r xmlns:w="http://schemas.openxmlformats.org/wordprocessingml/2006/main">
        <w:t xml:space="preserve">1. Римљанима 10:14-17 – Како вера долази од слушања поруке и како вера долази од слушања кроз Христову реч.</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Јеврејима 10:23-25 – Како да охрабримо једни друге и да се састанемо да подстакнемо једни друге ка љубави и добрим делима.</w:t>
      </w:r>
    </w:p>
    <w:p w14:paraId="5728AD34" w14:textId="77777777" w:rsidR="00F90BDC" w:rsidRDefault="00F90BDC"/>
    <w:p w14:paraId="4E897603" w14:textId="77777777" w:rsidR="00F90BDC" w:rsidRDefault="00F90BDC">
      <w:r xmlns:w="http://schemas.openxmlformats.org/wordprocessingml/2006/main">
        <w:t xml:space="preserve">Дела 20:8 И беше многа светла у горњој одаји, где су били окупљени.</w:t>
      </w:r>
    </w:p>
    <w:p w14:paraId="0A812DEE" w14:textId="77777777" w:rsidR="00F90BDC" w:rsidRDefault="00F90BDC"/>
    <w:p w14:paraId="18CBB8F6" w14:textId="77777777" w:rsidR="00F90BDC" w:rsidRDefault="00F90BDC">
      <w:r xmlns:w="http://schemas.openxmlformats.org/wordprocessingml/2006/main">
        <w:t xml:space="preserve">Група људи се окупила у горњој одаји, где је било много светла.</w:t>
      </w:r>
    </w:p>
    <w:p w14:paraId="5A83835E" w14:textId="77777777" w:rsidR="00F90BDC" w:rsidRDefault="00F90BDC"/>
    <w:p w14:paraId="02538A5D" w14:textId="77777777" w:rsidR="00F90BDC" w:rsidRDefault="00F90BDC">
      <w:r xmlns:w="http://schemas.openxmlformats.org/wordprocessingml/2006/main">
        <w:t xml:space="preserve">1. Светлост Христова - Јован 8:12</w:t>
      </w:r>
    </w:p>
    <w:p w14:paraId="59EFC3C3" w14:textId="77777777" w:rsidR="00F90BDC" w:rsidRDefault="00F90BDC"/>
    <w:p w14:paraId="5E35EF99" w14:textId="77777777" w:rsidR="00F90BDC" w:rsidRDefault="00F90BDC">
      <w:r xmlns:w="http://schemas.openxmlformats.org/wordprocessingml/2006/main">
        <w:t xml:space="preserve">2. Моћ заједнице – Дела апостолска 2:1-4</w:t>
      </w:r>
    </w:p>
    <w:p w14:paraId="5635B6AB" w14:textId="77777777" w:rsidR="00F90BDC" w:rsidRDefault="00F90BDC"/>
    <w:p w14:paraId="65ADA226" w14:textId="77777777" w:rsidR="00F90BDC" w:rsidRDefault="00F90BDC">
      <w:r xmlns:w="http://schemas.openxmlformats.org/wordprocessingml/2006/main">
        <w:t xml:space="preserve">1. Јован 8:12 – Када је Исус поново говорио људима, рекао је: „Ја сам светлост свету. Ко за мном иде никада неће ходати у тами, него ће имати светлост живота.”</w:t>
      </w:r>
    </w:p>
    <w:p w14:paraId="51327873" w14:textId="77777777" w:rsidR="00F90BDC" w:rsidRDefault="00F90BDC"/>
    <w:p w14:paraId="1843BC28" w14:textId="77777777" w:rsidR="00F90BDC" w:rsidRDefault="00F90BDC">
      <w:r xmlns:w="http://schemas.openxmlformats.org/wordprocessingml/2006/main">
        <w:t xml:space="preserve">2. Дела 2:1-4 – Када је дошао дан Педесетнице, сви су били заједно на једном месту. Одједном је са неба дошао звук попут дувања силовитог ветра и испунио целу кућу у којој су седели. Видели су оно што је изгледало као ватрене језике који су се одвојили и зауставили на сваком од њих. Сви су се испунили Духом Светим и почели су да говоре другим језицима како им је Дух омогућио.</w:t>
      </w:r>
    </w:p>
    <w:p w14:paraId="7995FEFA" w14:textId="77777777" w:rsidR="00F90BDC" w:rsidRDefault="00F90BDC"/>
    <w:p w14:paraId="0A63C2B9" w14:textId="77777777" w:rsidR="00F90BDC" w:rsidRDefault="00F90BDC">
      <w:r xmlns:w="http://schemas.openxmlformats.org/wordprocessingml/2006/main">
        <w:t xml:space="preserve">Дела апостолска 20:9 И седе на прозору неки младић по имену Евтих, утонуо у дубок сан; и док је Павле дуго проповедао, потонуо је у сну, пао је са трећег тавана, и био подигнут мртав. .</w:t>
      </w:r>
    </w:p>
    <w:p w14:paraId="3031D719" w14:textId="77777777" w:rsidR="00F90BDC" w:rsidRDefault="00F90BDC"/>
    <w:p w14:paraId="0315B426" w14:textId="77777777" w:rsidR="00F90BDC" w:rsidRDefault="00F90BDC">
      <w:r xmlns:w="http://schemas.openxmlformats.org/wordprocessingml/2006/main">
        <w:t xml:space="preserve">Младић Евтих је заспао током Павловог дугог времена и пао са прозора трећег спрата, али је мртав однесен.</w:t>
      </w:r>
    </w:p>
    <w:p w14:paraId="72ACD604" w14:textId="77777777" w:rsidR="00F90BDC" w:rsidRDefault="00F90BDC"/>
    <w:p w14:paraId="6B9B4AD8" w14:textId="77777777" w:rsidR="00F90BDC" w:rsidRDefault="00F90BDC">
      <w:r xmlns:w="http://schemas.openxmlformats.org/wordprocessingml/2006/main">
        <w:t xml:space="preserve">1. Како наше акције могу утицати на наш духовни живот</w:t>
      </w:r>
    </w:p>
    <w:p w14:paraId="3F9326E5" w14:textId="77777777" w:rsidR="00F90BDC" w:rsidRDefault="00F90BDC"/>
    <w:p w14:paraId="0B4804B9" w14:textId="77777777" w:rsidR="00F90BDC" w:rsidRDefault="00F90BDC">
      <w:r xmlns:w="http://schemas.openxmlformats.org/wordprocessingml/2006/main">
        <w:t xml:space="preserve">2. Моћ молитве у временима невоље</w:t>
      </w:r>
    </w:p>
    <w:p w14:paraId="64E9E567" w14:textId="77777777" w:rsidR="00F90BDC" w:rsidRDefault="00F90BDC"/>
    <w:p w14:paraId="7C128318" w14:textId="77777777" w:rsidR="00F90BDC" w:rsidRDefault="00F90BDC">
      <w:r xmlns:w="http://schemas.openxmlformats.org/wordprocessingml/2006/main">
        <w:t xml:space="preserve">1. Лука 8:22-25 - Исус смирује олују</w:t>
      </w:r>
    </w:p>
    <w:p w14:paraId="6D3C3863" w14:textId="77777777" w:rsidR="00F90BDC" w:rsidRDefault="00F90BDC"/>
    <w:p w14:paraId="3A4C13CB" w14:textId="77777777" w:rsidR="00F90BDC" w:rsidRDefault="00F90BDC">
      <w:r xmlns:w="http://schemas.openxmlformats.org/wordprocessingml/2006/main">
        <w:t xml:space="preserve">2. Јаков 5:13-15 - Молитва за болесне</w:t>
      </w:r>
    </w:p>
    <w:p w14:paraId="13A026E5" w14:textId="77777777" w:rsidR="00F90BDC" w:rsidRDefault="00F90BDC"/>
    <w:p w14:paraId="0200D1FF" w14:textId="77777777" w:rsidR="00F90BDC" w:rsidRDefault="00F90BDC">
      <w:r xmlns:w="http://schemas.openxmlformats.org/wordprocessingml/2006/main">
        <w:t xml:space="preserve">Дела апостолска 20:10 И Павле сиђе, паде на њега, и загрливши га рече: Не мучите се; јер је његов живот у њему.</w:t>
      </w:r>
    </w:p>
    <w:p w14:paraId="7484DCF4" w14:textId="77777777" w:rsidR="00F90BDC" w:rsidRDefault="00F90BDC"/>
    <w:p w14:paraId="281D7B20" w14:textId="77777777" w:rsidR="00F90BDC" w:rsidRDefault="00F90BDC">
      <w:r xmlns:w="http://schemas.openxmlformats.org/wordprocessingml/2006/main">
        <w:t xml:space="preserve">Павле је тешио младићеве пријатеље, уверавајући их да је још жив.</w:t>
      </w:r>
    </w:p>
    <w:p w14:paraId="0E093632" w14:textId="77777777" w:rsidR="00F90BDC" w:rsidRDefault="00F90BDC"/>
    <w:p w14:paraId="1270DF27" w14:textId="77777777" w:rsidR="00F90BDC" w:rsidRDefault="00F90BDC">
      <w:r xmlns:w="http://schemas.openxmlformats.org/wordprocessingml/2006/main">
        <w:t xml:space="preserve">1. Моћ удобности у тешким временима</w:t>
      </w:r>
    </w:p>
    <w:p w14:paraId="0F2D9D7C" w14:textId="77777777" w:rsidR="00F90BDC" w:rsidRDefault="00F90BDC"/>
    <w:p w14:paraId="63FF4801" w14:textId="77777777" w:rsidR="00F90BDC" w:rsidRDefault="00F90BDC">
      <w:r xmlns:w="http://schemas.openxmlformats.org/wordprocessingml/2006/main">
        <w:t xml:space="preserve">2. Уверавање пред трагедијом</w:t>
      </w:r>
    </w:p>
    <w:p w14:paraId="537A43C6" w14:textId="77777777" w:rsidR="00F90BDC" w:rsidRDefault="00F90BDC"/>
    <w:p w14:paraId="1486F4F9" w14:textId="77777777" w:rsidR="00F90BDC" w:rsidRDefault="00F90BDC">
      <w:r xmlns:w="http://schemas.openxmlformats.org/wordprocessingml/2006/main">
        <w:t xml:space="preserve">1. Јован 11:25-26 - Исус је рекао Марти: „Ја сам васкрсење и живот. Ко верује у мене, живеће, иако умру.”</w:t>
      </w:r>
    </w:p>
    <w:p w14:paraId="1870B978" w14:textId="77777777" w:rsidR="00F90BDC" w:rsidRDefault="00F90BDC"/>
    <w:p w14:paraId="3787EF3C" w14:textId="77777777" w:rsidR="00F90BDC" w:rsidRDefault="00F90BDC">
      <w:r xmlns:w="http://schemas.openxmlformats.org/wordprocessingml/2006/main">
        <w:t xml:space="preserve">2. 1. Солуњанима 4:13-14 – Браћо и сестре, не желимо да будете необавештени о онима који спавају у смрти, да не бисте туговали као остали људи, који немају наде. Јер верујемо да је Исус умро и васкрсао, и зато верујемо да ће Бог са Исусом довести оне који су у њему уснули.</w:t>
      </w:r>
    </w:p>
    <w:p w14:paraId="74F1A4F0" w14:textId="77777777" w:rsidR="00F90BDC" w:rsidRDefault="00F90BDC"/>
    <w:p w14:paraId="75518AB6" w14:textId="77777777" w:rsidR="00F90BDC" w:rsidRDefault="00F90BDC">
      <w:r xmlns:w="http://schemas.openxmlformats.org/wordprocessingml/2006/main">
        <w:t xml:space="preserve">Дела Апостолска 20:11 А када је опет дошао, и преломио хлеб, и јео, и разговарао дуго, до сванућа, па је отишао.</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је дуго проповедао до касно у ноћ.</w:t>
      </w:r>
    </w:p>
    <w:p w14:paraId="27F7F662" w14:textId="77777777" w:rsidR="00F90BDC" w:rsidRDefault="00F90BDC"/>
    <w:p w14:paraId="6EB3CF50" w14:textId="77777777" w:rsidR="00F90BDC" w:rsidRDefault="00F90BDC">
      <w:r xmlns:w="http://schemas.openxmlformats.org/wordprocessingml/2006/main">
        <w:t xml:space="preserve">1: Моћ упорности</w:t>
      </w:r>
    </w:p>
    <w:p w14:paraId="0325155F" w14:textId="77777777" w:rsidR="00F90BDC" w:rsidRDefault="00F90BDC"/>
    <w:p w14:paraId="40B180CE" w14:textId="77777777" w:rsidR="00F90BDC" w:rsidRDefault="00F90BDC">
      <w:r xmlns:w="http://schemas.openxmlformats.org/wordprocessingml/2006/main">
        <w:t xml:space="preserve">2: Важност издржљивости</w:t>
      </w:r>
    </w:p>
    <w:p w14:paraId="74A72784" w14:textId="77777777" w:rsidR="00F90BDC" w:rsidRDefault="00F90BDC"/>
    <w:p w14:paraId="4BA3EB23" w14:textId="77777777" w:rsidR="00F90BDC" w:rsidRDefault="00F90BDC">
      <w:r xmlns:w="http://schemas.openxmlformats.org/wordprocessingml/2006/main">
        <w:t xml:space="preserve">1: Јаковљева 1:2-4 „Сматрајте сву радост, браћо моја, када наиђете на разне кушње, јер знате да кушња ваше вере производи постојаност. И нека непоколебљивост има свој пуни ефекат, да будете савршени и потпуни, без ичега“.</w:t>
      </w:r>
    </w:p>
    <w:p w14:paraId="6A80850A" w14:textId="77777777" w:rsidR="00F90BDC" w:rsidRDefault="00F90BDC"/>
    <w:p w14:paraId="5F7CBCFA" w14:textId="77777777" w:rsidR="00F90BDC" w:rsidRDefault="00F90BDC">
      <w:r xmlns:w="http://schemas.openxmlformats.org/wordprocessingml/2006/main">
        <w:t xml:space="preserve">2: Галатима 6:9 „И немојмо се уморити чинећи добро, јер ћемо у своје време жети ако не одустанемо.</w:t>
      </w:r>
    </w:p>
    <w:p w14:paraId="4F6AB5AF" w14:textId="77777777" w:rsidR="00F90BDC" w:rsidRDefault="00F90BDC"/>
    <w:p w14:paraId="4BC8E5DF" w14:textId="77777777" w:rsidR="00F90BDC" w:rsidRDefault="00F90BDC">
      <w:r xmlns:w="http://schemas.openxmlformats.org/wordprocessingml/2006/main">
        <w:t xml:space="preserve">Дела 20:12 И доведоше младића живог, и не мало се утешише.</w:t>
      </w:r>
    </w:p>
    <w:p w14:paraId="75277A0B" w14:textId="77777777" w:rsidR="00F90BDC" w:rsidRDefault="00F90BDC"/>
    <w:p w14:paraId="0681F6A1" w14:textId="77777777" w:rsidR="00F90BDC" w:rsidRDefault="00F90BDC">
      <w:r xmlns:w="http://schemas.openxmlformats.org/wordprocessingml/2006/main">
        <w:t xml:space="preserve">Павлови ученици су осетили велико олакшање када је младић за кога су се молили враћен у живот.</w:t>
      </w:r>
    </w:p>
    <w:p w14:paraId="42DF3111" w14:textId="77777777" w:rsidR="00F90BDC" w:rsidRDefault="00F90BDC"/>
    <w:p w14:paraId="076A23F5" w14:textId="77777777" w:rsidR="00F90BDC" w:rsidRDefault="00F90BDC">
      <w:r xmlns:w="http://schemas.openxmlformats.org/wordprocessingml/2006/main">
        <w:t xml:space="preserve">1. Бог је увек вољан да одговори на наше молитве у своје време.</w:t>
      </w:r>
    </w:p>
    <w:p w14:paraId="0DF22C1F" w14:textId="77777777" w:rsidR="00F90BDC" w:rsidRDefault="00F90BDC"/>
    <w:p w14:paraId="1E936AFE" w14:textId="77777777" w:rsidR="00F90BDC" w:rsidRDefault="00F90BDC">
      <w:r xmlns:w="http://schemas.openxmlformats.org/wordprocessingml/2006/main">
        <w:t xml:space="preserve">2. Чак и када се чини да је нада изгубљена, Божје спасење је увек могуће.</w:t>
      </w:r>
    </w:p>
    <w:p w14:paraId="187C61ED" w14:textId="77777777" w:rsidR="00F90BDC" w:rsidRDefault="00F90BDC"/>
    <w:p w14:paraId="76C577CB" w14:textId="77777777" w:rsidR="00F90BDC" w:rsidRDefault="00F90BDC">
      <w:r xmlns:w="http://schemas.openxmlformats.org/wordprocessingml/2006/main">
        <w:t xml:space="preserve">1. Марко 11:24 – „Зато вам кажем: све што замолите у молитви, верујте да сте добили, и биће ваше.“</w:t>
      </w:r>
    </w:p>
    <w:p w14:paraId="10919784" w14:textId="77777777" w:rsidR="00F90BDC" w:rsidRDefault="00F90BDC"/>
    <w:p w14:paraId="3C6E64AA" w14:textId="77777777" w:rsidR="00F90BDC" w:rsidRDefault="00F90BDC">
      <w:r xmlns:w="http://schemas.openxmlformats.org/wordprocessingml/2006/main">
        <w:t xml:space="preserve">2. Псалам 37:5 – „Предај свој пут Господу; верујте у њега и он ће то учинити.”</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апостолска 20:13 А ми смо прешли на лађу, и отпловили у Асос, тамо намеравајући да примимо Павла; јер је тако одредио, мислећи да иде пешке.</w:t>
      </w:r>
    </w:p>
    <w:p w14:paraId="0F28625A" w14:textId="77777777" w:rsidR="00F90BDC" w:rsidRDefault="00F90BDC"/>
    <w:p w14:paraId="1B51D87C" w14:textId="77777777" w:rsidR="00F90BDC" w:rsidRDefault="00F90BDC">
      <w:r xmlns:w="http://schemas.openxmlformats.org/wordprocessingml/2006/main">
        <w:t xml:space="preserve">Павле је одредио да иде пешице у Асос.</w:t>
      </w:r>
    </w:p>
    <w:p w14:paraId="2DEAD2F5" w14:textId="77777777" w:rsidR="00F90BDC" w:rsidRDefault="00F90BDC"/>
    <w:p w14:paraId="24ABC68A" w14:textId="77777777" w:rsidR="00F90BDC" w:rsidRDefault="00F90BDC">
      <w:r xmlns:w="http://schemas.openxmlformats.org/wordprocessingml/2006/main">
        <w:t xml:space="preserve">1. Преузимање одговорности за своје поступке</w:t>
      </w:r>
    </w:p>
    <w:p w14:paraId="6CEC652F" w14:textId="77777777" w:rsidR="00F90BDC" w:rsidRDefault="00F90BDC"/>
    <w:p w14:paraId="43F2C019" w14:textId="77777777" w:rsidR="00F90BDC" w:rsidRDefault="00F90BDC">
      <w:r xmlns:w="http://schemas.openxmlformats.org/wordprocessingml/2006/main">
        <w:t xml:space="preserve">2. Ходање у послушности Божијој вољи</w:t>
      </w:r>
    </w:p>
    <w:p w14:paraId="52C05B05" w14:textId="77777777" w:rsidR="00F90BDC" w:rsidRDefault="00F90BDC"/>
    <w:p w14:paraId="3870A3C9" w14:textId="77777777" w:rsidR="00F90BDC" w:rsidRDefault="00F90BDC">
      <w:r xmlns:w="http://schemas.openxmlformats.org/wordprocessingml/2006/main">
        <w:t xml:space="preserve">1. Матеј 11:28-30 – Дођите к мени сви који се трудите и оптерећени сте, и ја ћу вас одморити. Узмите јарам мој на себе, и научите се од мене, јер сам благ и понизан у срцу, и наћи ћете покој душама својим. Јер је јарам мој благ, и бреме моје лако.</w:t>
      </w:r>
    </w:p>
    <w:p w14:paraId="54482F1C" w14:textId="77777777" w:rsidR="00F90BDC" w:rsidRDefault="00F90BDC"/>
    <w:p w14:paraId="70441DE2" w14:textId="77777777" w:rsidR="00F90BDC" w:rsidRDefault="00F90BDC">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14:paraId="003B69B5" w14:textId="77777777" w:rsidR="00F90BDC" w:rsidRDefault="00F90BDC"/>
    <w:p w14:paraId="0252E8F3" w14:textId="77777777" w:rsidR="00F90BDC" w:rsidRDefault="00F90BDC">
      <w:r xmlns:w="http://schemas.openxmlformats.org/wordprocessingml/2006/main">
        <w:t xml:space="preserve">Дела апостолска 20:14 И када се срео с нама у Асосу, примисмо га и дођосмо у Митилену.</w:t>
      </w:r>
    </w:p>
    <w:p w14:paraId="41BF5B7D" w14:textId="77777777" w:rsidR="00F90BDC" w:rsidRDefault="00F90BDC"/>
    <w:p w14:paraId="6525AEE0" w14:textId="77777777" w:rsidR="00F90BDC" w:rsidRDefault="00F90BDC">
      <w:r xmlns:w="http://schemas.openxmlformats.org/wordprocessingml/2006/main">
        <w:t xml:space="preserve">Павле се састао са својим сапутницима у Асосу и они су отпутовали у Митилену.</w:t>
      </w:r>
    </w:p>
    <w:p w14:paraId="71B2B78A" w14:textId="77777777" w:rsidR="00F90BDC" w:rsidRDefault="00F90BDC"/>
    <w:p w14:paraId="7038261C" w14:textId="77777777" w:rsidR="00F90BDC" w:rsidRDefault="00F90BDC">
      <w:r xmlns:w="http://schemas.openxmlformats.org/wordprocessingml/2006/main">
        <w:t xml:space="preserve">1. Божје вођство: како га препознати и следити</w:t>
      </w:r>
    </w:p>
    <w:p w14:paraId="351AFF7A" w14:textId="77777777" w:rsidR="00F90BDC" w:rsidRDefault="00F90BDC"/>
    <w:p w14:paraId="67C7B62C" w14:textId="77777777" w:rsidR="00F90BDC" w:rsidRDefault="00F90BDC">
      <w:r xmlns:w="http://schemas.openxmlformats.org/wordprocessingml/2006/main">
        <w:t xml:space="preserve">2. Моћ заједничког рада</w:t>
      </w:r>
    </w:p>
    <w:p w14:paraId="73A4A16E" w14:textId="77777777" w:rsidR="00F90BDC" w:rsidRDefault="00F90BDC"/>
    <w:p w14:paraId="0DD1E4F0" w14:textId="77777777" w:rsidR="00F90BDC" w:rsidRDefault="00F90BDC">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14:paraId="484874EC" w14:textId="77777777" w:rsidR="00F90BDC" w:rsidRDefault="00F90BDC"/>
    <w:p w14:paraId="1EBA623F" w14:textId="77777777" w:rsidR="00F90BDC" w:rsidRDefault="00F90BDC">
      <w:r xmlns:w="http://schemas.openxmlformats.org/wordprocessingml/2006/main">
        <w:t xml:space="preserve">2. Римљанима 12:10 – Љубите једни друге братском љубављу. Надмашите једни друге у исказивању части.</w:t>
      </w:r>
    </w:p>
    <w:p w14:paraId="6F57BC90" w14:textId="77777777" w:rsidR="00F90BDC" w:rsidRDefault="00F90BDC"/>
    <w:p w14:paraId="13E9CA90" w14:textId="77777777" w:rsidR="00F90BDC" w:rsidRDefault="00F90BDC">
      <w:r xmlns:w="http://schemas.openxmlformats.org/wordprocessingml/2006/main">
        <w:t xml:space="preserve">Дела 20:15 И отпловисмо оданде, и дођосмо сутрадан на Хиос; а сутрадан дођосмо на Самос и остадосмо у Трогилијуму; а сутрадан дођосмо у Милет.</w:t>
      </w:r>
    </w:p>
    <w:p w14:paraId="0B0CBFAC" w14:textId="77777777" w:rsidR="00F90BDC" w:rsidRDefault="00F90BDC"/>
    <w:p w14:paraId="0321D64C" w14:textId="77777777" w:rsidR="00F90BDC" w:rsidRDefault="00F90BDC">
      <w:r xmlns:w="http://schemas.openxmlformats.org/wordprocessingml/2006/main">
        <w:t xml:space="preserve">Павлово путовање од Ефеса до Милета укључивало је заустављање на Хиосу, Самосу и Трогилијуму.</w:t>
      </w:r>
    </w:p>
    <w:p w14:paraId="4426C68D" w14:textId="77777777" w:rsidR="00F90BDC" w:rsidRDefault="00F90BDC"/>
    <w:p w14:paraId="1E9BD7C2" w14:textId="77777777" w:rsidR="00F90BDC" w:rsidRDefault="00F90BDC">
      <w:r xmlns:w="http://schemas.openxmlformats.org/wordprocessingml/2006/main">
        <w:t xml:space="preserve">1. Путовање вере: проучавање у Делима 20:15</w:t>
      </w:r>
    </w:p>
    <w:p w14:paraId="5BB0F15C" w14:textId="77777777" w:rsidR="00F90BDC" w:rsidRDefault="00F90BDC"/>
    <w:p w14:paraId="2E2845FE" w14:textId="77777777" w:rsidR="00F90BDC" w:rsidRDefault="00F90BDC">
      <w:r xmlns:w="http://schemas.openxmlformats.org/wordprocessingml/2006/main">
        <w:t xml:space="preserve">2. Истраживање мисионарских путовања апостола Павла</w:t>
      </w:r>
    </w:p>
    <w:p w14:paraId="5A11E682" w14:textId="77777777" w:rsidR="00F90BDC" w:rsidRDefault="00F90BDC"/>
    <w:p w14:paraId="7BC4DCC5" w14:textId="77777777" w:rsidR="00F90BDC" w:rsidRDefault="00F90BDC">
      <w:r xmlns:w="http://schemas.openxmlformats.org/wordprocessingml/2006/main">
        <w:t xml:space="preserve">1. Јеврејима 11:8-10 – Вером је Аврам послушао када је био позван да изађе на место које је требало да добије у наследство. И изиђе не знајући куда иде.</w:t>
      </w:r>
    </w:p>
    <w:p w14:paraId="4A565FB6" w14:textId="77777777" w:rsidR="00F90BDC" w:rsidRDefault="00F90BDC"/>
    <w:p w14:paraId="6EA2A38E" w14:textId="77777777" w:rsidR="00F90BDC" w:rsidRDefault="00F90BDC">
      <w:r xmlns:w="http://schemas.openxmlformats.org/wordprocessingml/2006/main">
        <w:t xml:space="preserve">2. Псалам 37:23 – Кораке човекове утврђује Господ, када се радује на путу свом;</w:t>
      </w:r>
    </w:p>
    <w:p w14:paraId="706961A3" w14:textId="77777777" w:rsidR="00F90BDC" w:rsidRDefault="00F90BDC"/>
    <w:p w14:paraId="15D3AF84" w14:textId="77777777" w:rsidR="00F90BDC" w:rsidRDefault="00F90BDC">
      <w:r xmlns:w="http://schemas.openxmlformats.org/wordprocessingml/2006/main">
        <w:t xml:space="preserve">Дела апостолска 20:16 Јер Павле је одлучио да отплови Ефесом, јер није хтео да проведе време у Азији; јер је пожурио, ако му је било могуће, да буде у Јерусалиму на дан Педесетнице.</w:t>
      </w:r>
    </w:p>
    <w:p w14:paraId="750113D2" w14:textId="77777777" w:rsidR="00F90BDC" w:rsidRDefault="00F90BDC"/>
    <w:p w14:paraId="45625A52" w14:textId="77777777" w:rsidR="00F90BDC" w:rsidRDefault="00F90BDC">
      <w:r xmlns:w="http://schemas.openxmlformats.org/wordprocessingml/2006/main">
        <w:t xml:space="preserve">Павле је одлучио да прође Ефес јер је журио да стигне у Јерусалим на време за Педесетницу.</w:t>
      </w:r>
    </w:p>
    <w:p w14:paraId="692FDF84" w14:textId="77777777" w:rsidR="00F90BDC" w:rsidRDefault="00F90BDC"/>
    <w:p w14:paraId="6C9EC216" w14:textId="77777777" w:rsidR="00F90BDC" w:rsidRDefault="00F90BDC">
      <w:r xmlns:w="http://schemas.openxmlformats.org/wordprocessingml/2006/main">
        <w:t xml:space="preserve">1. Божји планови против људске журбе - Дела апостолска 20:16</w:t>
      </w:r>
    </w:p>
    <w:p w14:paraId="2188BEDB" w14:textId="77777777" w:rsidR="00F90BDC" w:rsidRDefault="00F90BDC"/>
    <w:p w14:paraId="160E8A96" w14:textId="77777777" w:rsidR="00F90BDC" w:rsidRDefault="00F90BDC">
      <w:r xmlns:w="http://schemas.openxmlformats.org/wordprocessingml/2006/main">
        <w:t xml:space="preserve">2. Искориштавање времена - Дела апостолска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Пословице 19:2 – „Жеља без знања није добра – колико ће још брзе ноге промашити пут!“</w:t>
      </w:r>
    </w:p>
    <w:p w14:paraId="11B61990" w14:textId="77777777" w:rsidR="00F90BDC" w:rsidRDefault="00F90BDC"/>
    <w:p w14:paraId="11FF63D6" w14:textId="77777777" w:rsidR="00F90BDC" w:rsidRDefault="00F90BDC">
      <w:r xmlns:w="http://schemas.openxmlformats.org/wordprocessingml/2006/main">
        <w:t xml:space="preserve">2. Проповедник 3:1 – „За све постоји време и време за сваку ствар под небом.”</w:t>
      </w:r>
    </w:p>
    <w:p w14:paraId="0DA5B6E7" w14:textId="77777777" w:rsidR="00F90BDC" w:rsidRDefault="00F90BDC"/>
    <w:p w14:paraId="29666B33" w14:textId="77777777" w:rsidR="00F90BDC" w:rsidRDefault="00F90BDC">
      <w:r xmlns:w="http://schemas.openxmlformats.org/wordprocessingml/2006/main">
        <w:t xml:space="preserve">Дела апостолска 20:17 И из Милета посла у Ефес и позва старешине црквене.</w:t>
      </w:r>
    </w:p>
    <w:p w14:paraId="592B4E9B" w14:textId="77777777" w:rsidR="00F90BDC" w:rsidRDefault="00F90BDC"/>
    <w:p w14:paraId="6D736A4C" w14:textId="77777777" w:rsidR="00F90BDC" w:rsidRDefault="00F90BDC">
      <w:r xmlns:w="http://schemas.openxmlformats.org/wordprocessingml/2006/main">
        <w:t xml:space="preserve">Павле је послао поруку старешинама цркве у Ефесу и позвао их у Милет.</w:t>
      </w:r>
    </w:p>
    <w:p w14:paraId="7FC1C537" w14:textId="77777777" w:rsidR="00F90BDC" w:rsidRDefault="00F90BDC"/>
    <w:p w14:paraId="47B7C67E" w14:textId="77777777" w:rsidR="00F90BDC" w:rsidRDefault="00F90BDC">
      <w:r xmlns:w="http://schemas.openxmlformats.org/wordprocessingml/2006/main">
        <w:t xml:space="preserve">1. Важност слушања Божјег позива - Дела апостолска 20:17</w:t>
      </w:r>
    </w:p>
    <w:p w14:paraId="70469ED2" w14:textId="77777777" w:rsidR="00F90BDC" w:rsidRDefault="00F90BDC"/>
    <w:p w14:paraId="6047D054" w14:textId="77777777" w:rsidR="00F90BDC" w:rsidRDefault="00F90BDC">
      <w:r xmlns:w="http://schemas.openxmlformats.org/wordprocessingml/2006/main">
        <w:t xml:space="preserve">2. Божја верност својој Цркви - Дела апостолска 20:17</w:t>
      </w:r>
    </w:p>
    <w:p w14:paraId="3E10120A" w14:textId="77777777" w:rsidR="00F90BDC" w:rsidRDefault="00F90BDC"/>
    <w:p w14:paraId="0990D637" w14:textId="77777777" w:rsidR="00F90BDC" w:rsidRDefault="00F90BDC">
      <w:r xmlns:w="http://schemas.openxmlformats.org/wordprocessingml/2006/main">
        <w:t xml:space="preserve">1. Римљанима 8:28, „И знамо да Бог у свему ради на добро оних који га љубе, који су по његовој намери позвани.“</w:t>
      </w:r>
    </w:p>
    <w:p w14:paraId="1476A186" w14:textId="77777777" w:rsidR="00F90BDC" w:rsidRDefault="00F90BDC"/>
    <w:p w14:paraId="261F453B" w14:textId="77777777" w:rsidR="00F90BDC" w:rsidRDefault="00F90BDC">
      <w:r xmlns:w="http://schemas.openxmlformats.org/wordprocessingml/2006/main">
        <w:t xml:space="preserve">2. Јеврејима 10:23-25, „Држимо се непоколебљиво наде коју исповедамо, јер је веран онај који је обећао. И размислимо како да подстакнемо једни друге на љубав и добра дела. Не одустајмо од сусрета заједно, као што неки имају обичај да раде, али охрабримо једни друге — и тим више што видите да се Дан приближава."</w:t>
      </w:r>
    </w:p>
    <w:p w14:paraId="18AFC114" w14:textId="77777777" w:rsidR="00F90BDC" w:rsidRDefault="00F90BDC"/>
    <w:p w14:paraId="298ECB2C" w14:textId="77777777" w:rsidR="00F90BDC" w:rsidRDefault="00F90BDC">
      <w:r xmlns:w="http://schemas.openxmlformats.org/wordprocessingml/2006/main">
        <w:t xml:space="preserve">Дела апостолска 20:18 А кад дођоше к њему, рече им: знате, од првог дана кад сам дошао у Азију, како сам био с вама у свако доба,</w:t>
      </w:r>
    </w:p>
    <w:p w14:paraId="66152595" w14:textId="77777777" w:rsidR="00F90BDC" w:rsidRDefault="00F90BDC"/>
    <w:p w14:paraId="544FB3B9" w14:textId="77777777" w:rsidR="00F90BDC" w:rsidRDefault="00F90BDC">
      <w:r xmlns:w="http://schemas.openxmlformats.org/wordprocessingml/2006/main">
        <w:t xml:space="preserve">Павле је говорио ефеским старешинама о својој служби у Азији и посвећености њима.</w:t>
      </w:r>
    </w:p>
    <w:p w14:paraId="10AE9DF2" w14:textId="77777777" w:rsidR="00F90BDC" w:rsidRDefault="00F90BDC"/>
    <w:p w14:paraId="15EE094F" w14:textId="77777777" w:rsidR="00F90BDC" w:rsidRDefault="00F90BDC">
      <w:r xmlns:w="http://schemas.openxmlformats.org/wordprocessingml/2006/main">
        <w:t xml:space="preserve">1. Преданост у служби: учење из Павловог примера</w:t>
      </w:r>
    </w:p>
    <w:p w14:paraId="67E7DE9C" w14:textId="77777777" w:rsidR="00F90BDC" w:rsidRDefault="00F90BDC"/>
    <w:p w14:paraId="4553E861" w14:textId="77777777" w:rsidR="00F90BDC" w:rsidRDefault="00F90BDC">
      <w:r xmlns:w="http://schemas.openxmlformats.org/wordprocessingml/2006/main">
        <w:t xml:space="preserve">2. Моћ посвећености: Павлов пример</w:t>
      </w:r>
    </w:p>
    <w:p w14:paraId="3F06A5AF" w14:textId="77777777" w:rsidR="00F90BDC" w:rsidRDefault="00F90BDC"/>
    <w:p w14:paraId="7D0EF93F" w14:textId="77777777" w:rsidR="00F90BDC" w:rsidRDefault="00F90BDC">
      <w:r xmlns:w="http://schemas.openxmlformats.org/wordprocessingml/2006/main">
        <w:t xml:space="preserve">1. Колошанима 1:21-23 – Павлова посвећеност проповедању Јеванђеља</w:t>
      </w:r>
    </w:p>
    <w:p w14:paraId="427CDB73" w14:textId="77777777" w:rsidR="00F90BDC" w:rsidRDefault="00F90BDC"/>
    <w:p w14:paraId="4AFBA477" w14:textId="77777777" w:rsidR="00F90BDC" w:rsidRDefault="00F90BDC">
      <w:r xmlns:w="http://schemas.openxmlformats.org/wordprocessingml/2006/main">
        <w:t xml:space="preserve">2. Римљанима 12:11-13 – Служење Господу са оданошћу и ревношћу</w:t>
      </w:r>
    </w:p>
    <w:p w14:paraId="32E15354" w14:textId="77777777" w:rsidR="00F90BDC" w:rsidRDefault="00F90BDC"/>
    <w:p w14:paraId="09469F27" w14:textId="77777777" w:rsidR="00F90BDC" w:rsidRDefault="00F90BDC">
      <w:r xmlns:w="http://schemas.openxmlformats.org/wordprocessingml/2006/main">
        <w:t xml:space="preserve">Дела апостолска 20:19 Служећи Господу са свом понизношћу, са многим сузама и искушењима, која су ме задесила јудејским чекањем.</w:t>
      </w:r>
    </w:p>
    <w:p w14:paraId="75544247" w14:textId="77777777" w:rsidR="00F90BDC" w:rsidRDefault="00F90BDC"/>
    <w:p w14:paraId="3C7F96F4" w14:textId="77777777" w:rsidR="00F90BDC" w:rsidRDefault="00F90BDC">
      <w:r xmlns:w="http://schemas.openxmlformats.org/wordprocessingml/2006/main">
        <w:t xml:space="preserve">Павлову службу као апостола су карактерисали понизност, сузе и прогон.</w:t>
      </w:r>
    </w:p>
    <w:p w14:paraId="05CEDD8B" w14:textId="77777777" w:rsidR="00F90BDC" w:rsidRDefault="00F90BDC"/>
    <w:p w14:paraId="6C15DB3C" w14:textId="77777777" w:rsidR="00F90BDC" w:rsidRDefault="00F90BDC">
      <w:r xmlns:w="http://schemas.openxmlformats.org/wordprocessingml/2006/main">
        <w:t xml:space="preserve">1. Духовност понизности: како служити Господу скромним умом</w:t>
      </w:r>
    </w:p>
    <w:p w14:paraId="1D88806A" w14:textId="77777777" w:rsidR="00F90BDC" w:rsidRDefault="00F90BDC"/>
    <w:p w14:paraId="18B3207A" w14:textId="77777777" w:rsidR="00F90BDC" w:rsidRDefault="00F90BDC">
      <w:r xmlns:w="http://schemas.openxmlformats.org/wordprocessingml/2006/main">
        <w:t xml:space="preserve">2. Превазилажење искушења и прогона: Павлов пример</w:t>
      </w:r>
    </w:p>
    <w:p w14:paraId="2AF1A41D" w14:textId="77777777" w:rsidR="00F90BDC" w:rsidRDefault="00F90BDC"/>
    <w:p w14:paraId="1331C46E" w14:textId="77777777" w:rsidR="00F90BDC" w:rsidRDefault="00F90BDC">
      <w:r xmlns:w="http://schemas.openxmlformats.org/wordprocessingml/2006/main">
        <w:t xml:space="preserve">1. Јаков 4:10 – „Понизите се пред Господом, и Он ће вас подићи“.</w:t>
      </w:r>
    </w:p>
    <w:p w14:paraId="774965E8" w14:textId="77777777" w:rsidR="00F90BDC" w:rsidRDefault="00F90BDC"/>
    <w:p w14:paraId="55D76D17" w14:textId="77777777" w:rsidR="00F90BDC" w:rsidRDefault="00F90BDC">
      <w:r xmlns:w="http://schemas.openxmlformats.org/wordprocessingml/2006/main">
        <w:t xml:space="preserve">2. 1. Коринћанима 10:13 – „Није вас задесило искушење које није уобичајено за човека. Бог је веран, и Он неће дозволити да будете искушани преко својих могућности, али ће са искушењем пружити и пут за спасавање, да бисте то могли издржати“.</w:t>
      </w:r>
    </w:p>
    <w:p w14:paraId="4480F647" w14:textId="77777777" w:rsidR="00F90BDC" w:rsidRDefault="00F90BDC"/>
    <w:p w14:paraId="2274E35A" w14:textId="77777777" w:rsidR="00F90BDC" w:rsidRDefault="00F90BDC">
      <w:r xmlns:w="http://schemas.openxmlformats.org/wordprocessingml/2006/main">
        <w:t xml:space="preserve">Дела апостолска 20:20 И како нисам затајио ништа што би вам било корисно, него сам вам показао, и учио вас јавно, и од куће до куће,</w:t>
      </w:r>
    </w:p>
    <w:p w14:paraId="7942BA33" w14:textId="77777777" w:rsidR="00F90BDC" w:rsidRDefault="00F90BDC"/>
    <w:p w14:paraId="0FEE33D0" w14:textId="77777777" w:rsidR="00F90BDC" w:rsidRDefault="00F90BDC">
      <w:r xmlns:w="http://schemas.openxmlformats.org/wordprocessingml/2006/main">
        <w:t xml:space="preserve">Павле је поучавао народ Ефеса и јавно и приватно у њиховим домовима.</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Значај наставе у малим групама</w:t>
      </w:r>
    </w:p>
    <w:p w14:paraId="20172D59" w14:textId="77777777" w:rsidR="00F90BDC" w:rsidRDefault="00F90BDC"/>
    <w:p w14:paraId="34336AFA" w14:textId="77777777" w:rsidR="00F90BDC" w:rsidRDefault="00F90BDC">
      <w:r xmlns:w="http://schemas.openxmlformats.org/wordprocessingml/2006/main">
        <w:t xml:space="preserve">2. Моћ подучавања и како оно може променити животе</w:t>
      </w:r>
    </w:p>
    <w:p w14:paraId="339BC2C7" w14:textId="77777777" w:rsidR="00F90BDC" w:rsidRDefault="00F90BDC"/>
    <w:p w14:paraId="798C0A7B" w14:textId="77777777" w:rsidR="00F90BDC" w:rsidRDefault="00F90BDC">
      <w:r xmlns:w="http://schemas.openxmlformats.org/wordprocessingml/2006/main">
        <w:t xml:space="preserve">1. Пословице 11:30 - Плод праведника је дрво живота; а ко осваја душе је мудар.</w:t>
      </w:r>
    </w:p>
    <w:p w14:paraId="0C7B07C0" w14:textId="77777777" w:rsidR="00F90BDC" w:rsidRDefault="00F90BDC"/>
    <w:p w14:paraId="66E4F5FD"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света. Амин.</w:t>
      </w:r>
    </w:p>
    <w:p w14:paraId="78BDCF50" w14:textId="77777777" w:rsidR="00F90BDC" w:rsidRDefault="00F90BDC"/>
    <w:p w14:paraId="24C71930" w14:textId="77777777" w:rsidR="00F90BDC" w:rsidRDefault="00F90BDC">
      <w:r xmlns:w="http://schemas.openxmlformats.org/wordprocessingml/2006/main">
        <w:t xml:space="preserve">Дела апостолска 20:21 Сведочећи и Јеврејима и Грцима, покајање према Богу и веру у Господа нашег Исуса Христа.</w:t>
      </w:r>
    </w:p>
    <w:p w14:paraId="051E1A49" w14:textId="77777777" w:rsidR="00F90BDC" w:rsidRDefault="00F90BDC"/>
    <w:p w14:paraId="6EE31FCF" w14:textId="77777777" w:rsidR="00F90BDC" w:rsidRDefault="00F90BDC">
      <w:r xmlns:w="http://schemas.openxmlformats.org/wordprocessingml/2006/main">
        <w:t xml:space="preserve">Павле је Јеврејима и Грцима проповедао покајање и веру у Исуса Христа.</w:t>
      </w:r>
    </w:p>
    <w:p w14:paraId="1A48385F" w14:textId="77777777" w:rsidR="00F90BDC" w:rsidRDefault="00F90BDC"/>
    <w:p w14:paraId="5FA744D7" w14:textId="77777777" w:rsidR="00F90BDC" w:rsidRDefault="00F90BDC">
      <w:r xmlns:w="http://schemas.openxmlformats.org/wordprocessingml/2006/main">
        <w:t xml:space="preserve">1. Моћ покајања: пут до светости</w:t>
      </w:r>
    </w:p>
    <w:p w14:paraId="2F08CC04" w14:textId="77777777" w:rsidR="00F90BDC" w:rsidRDefault="00F90BDC"/>
    <w:p w14:paraId="7F877C1B" w14:textId="77777777" w:rsidR="00F90BDC" w:rsidRDefault="00F90BDC">
      <w:r xmlns:w="http://schemas.openxmlformats.org/wordprocessingml/2006/main">
        <w:t xml:space="preserve">2. Вера у Исуса: Одлука која мења живот</w:t>
      </w:r>
    </w:p>
    <w:p w14:paraId="0BB12307" w14:textId="77777777" w:rsidR="00F90BDC" w:rsidRDefault="00F90BDC"/>
    <w:p w14:paraId="259989E7" w14:textId="77777777" w:rsidR="00F90BDC" w:rsidRDefault="00F90BDC">
      <w:r xmlns:w="http://schemas.openxmlformats.org/wordprocessingml/2006/main">
        <w:t xml:space="preserve">1. Исаија 55:7 – Нека безбожник остави пут свој, а неправедник своје мисли, и нека се врати Господу, и помиловаће га; и Богу нашем, јер ће обилно опростити.</w:t>
      </w:r>
    </w:p>
    <w:p w14:paraId="0E4C2BE7" w14:textId="77777777" w:rsidR="00F90BDC" w:rsidRDefault="00F90BDC"/>
    <w:p w14:paraId="1B3CED40" w14:textId="77777777" w:rsidR="00F90BDC" w:rsidRDefault="00F90BDC">
      <w:r xmlns:w="http://schemas.openxmlformats.org/wordprocessingml/2006/main">
        <w:t xml:space="preserve">2. Јован 3:16 – Јер Бог је тако заволео свет да је дао Сина свог Јединородног, да ниједан који верује у њега не погине, него да има живот вечни.</w:t>
      </w:r>
    </w:p>
    <w:p w14:paraId="0B6669CC" w14:textId="77777777" w:rsidR="00F90BDC" w:rsidRDefault="00F90BDC"/>
    <w:p w14:paraId="72F57DC4" w14:textId="77777777" w:rsidR="00F90BDC" w:rsidRDefault="00F90BDC">
      <w:r xmlns:w="http://schemas.openxmlformats.org/wordprocessingml/2006/main">
        <w:t xml:space="preserve">Дела апостолска 20:22 И сада, гле, идем везан духом у Јерусалим, не знајући шта ће ме тамо задесити.</w:t>
      </w:r>
    </w:p>
    <w:p w14:paraId="4EE6AD0E" w14:textId="77777777" w:rsidR="00F90BDC" w:rsidRDefault="00F90BDC"/>
    <w:p w14:paraId="0289DED0" w14:textId="77777777" w:rsidR="00F90BDC" w:rsidRDefault="00F90BDC">
      <w:r xmlns:w="http://schemas.openxmlformats.org/wordprocessingml/2006/main">
        <w:t xml:space="preserve">Павле путује у Јерусалим, иако није сигуран шта ће се догодити када стигне.</w:t>
      </w:r>
    </w:p>
    <w:p w14:paraId="7E35742D" w14:textId="77777777" w:rsidR="00F90BDC" w:rsidRDefault="00F90BDC"/>
    <w:p w14:paraId="63B6DF67" w14:textId="77777777" w:rsidR="00F90BDC" w:rsidRDefault="00F90BDC">
      <w:r xmlns:w="http://schemas.openxmlformats.org/wordprocessingml/2006/main">
        <w:t xml:space="preserve">1. „Снага поверења у Божји план“</w:t>
      </w:r>
    </w:p>
    <w:p w14:paraId="79A56953" w14:textId="77777777" w:rsidR="00F90BDC" w:rsidRDefault="00F90BDC"/>
    <w:p w14:paraId="59C69F78" w14:textId="77777777" w:rsidR="00F90BDC" w:rsidRDefault="00F90BDC">
      <w:r xmlns:w="http://schemas.openxmlformats.org/wordprocessingml/2006/main">
        <w:t xml:space="preserve">2. „Искорачити у вери упркос непознатом“</w:t>
      </w:r>
    </w:p>
    <w:p w14:paraId="33E0A46C" w14:textId="77777777" w:rsidR="00F90BDC" w:rsidRDefault="00F90BDC"/>
    <w:p w14:paraId="4C10974E"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33895D89" w14:textId="77777777" w:rsidR="00F90BDC" w:rsidRDefault="00F90BDC"/>
    <w:p w14:paraId="37D60E36" w14:textId="77777777" w:rsidR="00F90BDC" w:rsidRDefault="00F90BDC">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14:paraId="29EC055C" w14:textId="77777777" w:rsidR="00F90BDC" w:rsidRDefault="00F90BDC"/>
    <w:p w14:paraId="5E9668CC" w14:textId="77777777" w:rsidR="00F90BDC" w:rsidRDefault="00F90BDC">
      <w:r xmlns:w="http://schemas.openxmlformats.org/wordprocessingml/2006/main">
        <w:t xml:space="preserve">Дела 20:23 Само да Дух Свети сведочи у сваком граду говорећи да ме окови и невоље држе.</w:t>
      </w:r>
    </w:p>
    <w:p w14:paraId="4B3F33CC" w14:textId="77777777" w:rsidR="00F90BDC" w:rsidRDefault="00F90BDC"/>
    <w:p w14:paraId="52B30335" w14:textId="77777777" w:rsidR="00F90BDC" w:rsidRDefault="00F90BDC">
      <w:r xmlns:w="http://schemas.openxmlformats.org/wordprocessingml/2006/main">
        <w:t xml:space="preserve">Овај одломак помиње да Свети Дух сведочи у сваком граду да Павла чекају невоље и патње.</w:t>
      </w:r>
    </w:p>
    <w:p w14:paraId="388EE9E3" w14:textId="77777777" w:rsidR="00F90BDC" w:rsidRDefault="00F90BDC"/>
    <w:p w14:paraId="5DAF76F0" w14:textId="77777777" w:rsidR="00F90BDC" w:rsidRDefault="00F90BDC">
      <w:r xmlns:w="http://schemas.openxmlformats.org/wordprocessingml/2006/main">
        <w:t xml:space="preserve">1. Дух Свети: сведок наших невоља</w:t>
      </w:r>
    </w:p>
    <w:p w14:paraId="2F72CE59" w14:textId="77777777" w:rsidR="00F90BDC" w:rsidRDefault="00F90BDC"/>
    <w:p w14:paraId="6262FB28" w14:textId="77777777" w:rsidR="00F90BDC" w:rsidRDefault="00F90BDC">
      <w:r xmlns:w="http://schemas.openxmlformats.org/wordprocessingml/2006/main">
        <w:t xml:space="preserve">2. Храбро се суочити са невољама и ропством</w:t>
      </w:r>
    </w:p>
    <w:p w14:paraId="0A4A0AAC" w14:textId="77777777" w:rsidR="00F90BDC" w:rsidRDefault="00F90BDC"/>
    <w:p w14:paraId="5588137E" w14:textId="77777777" w:rsidR="00F90BDC" w:rsidRDefault="00F90BDC">
      <w:r xmlns:w="http://schemas.openxmlformats.org/wordprocessingml/2006/main">
        <w:t xml:space="preserve">1. Римљанима 8:18 – „Јер сматрам да садашња страдања нису вредна поређења са славом која ће нам се открити“.</w:t>
      </w:r>
    </w:p>
    <w:p w14:paraId="6060ACA7" w14:textId="77777777" w:rsidR="00F90BDC" w:rsidRDefault="00F90BDC"/>
    <w:p w14:paraId="77CC6160" w14:textId="77777777" w:rsidR="00F90BDC" w:rsidRDefault="00F90BDC">
      <w:r xmlns:w="http://schemas.openxmlformats.org/wordprocessingml/2006/main">
        <w:t xml:space="preserve">2. Јеврејима 12:1 – „Зато, пошто смо окружени толиким облаком сведока, одбацимо и </w:t>
      </w:r>
      <w:r xmlns:w="http://schemas.openxmlformats.org/wordprocessingml/2006/main">
        <w:lastRenderedPageBreak xmlns:w="http://schemas.openxmlformats.org/wordprocessingml/2006/main"/>
      </w:r>
      <w:r xmlns:w="http://schemas.openxmlformats.org/wordprocessingml/2006/main">
        <w:t xml:space="preserve">сваки терет и грех који се тако чврсто држи, и трчимо истрајно трком која је пред нама ."</w:t>
      </w:r>
    </w:p>
    <w:p w14:paraId="76C0907D" w14:textId="77777777" w:rsidR="00F90BDC" w:rsidRDefault="00F90BDC"/>
    <w:p w14:paraId="54740BE9" w14:textId="77777777" w:rsidR="00F90BDC" w:rsidRDefault="00F90BDC">
      <w:r xmlns:w="http://schemas.openxmlformats.org/wordprocessingml/2006/main">
        <w:t xml:space="preserve">Дела апостолска 20:24 Али ништа од овога ме не покреће, нити сматрам себи драгим својим животом, да бих завршио свој пут с радошћу, и службу коју сам примио од Господа Исуса, да сведочим јеванђеље милост Божија.</w:t>
      </w:r>
    </w:p>
    <w:p w14:paraId="02F9D745" w14:textId="77777777" w:rsidR="00F90BDC" w:rsidRDefault="00F90BDC"/>
    <w:p w14:paraId="45C41B94" w14:textId="77777777" w:rsidR="00F90BDC" w:rsidRDefault="00F90BDC">
      <w:r xmlns:w="http://schemas.openxmlformats.org/wordprocessingml/2006/main">
        <w:t xml:space="preserve">Апостола Павла нису одвратиле никакве препреке у његовој мисији да сведочи о јеванђељу благодати Божије.</w:t>
      </w:r>
    </w:p>
    <w:p w14:paraId="0F62C860" w14:textId="77777777" w:rsidR="00F90BDC" w:rsidRDefault="00F90BDC"/>
    <w:p w14:paraId="5BADB98E" w14:textId="77777777" w:rsidR="00F90BDC" w:rsidRDefault="00F90BDC">
      <w:r xmlns:w="http://schemas.openxmlformats.org/wordprocessingml/2006/main">
        <w:t xml:space="preserve">1. Издржи кроз потешкоће: пример апостола Павла</w:t>
      </w:r>
    </w:p>
    <w:p w14:paraId="32B45CA5" w14:textId="77777777" w:rsidR="00F90BDC" w:rsidRDefault="00F90BDC"/>
    <w:p w14:paraId="4C52FA89" w14:textId="77777777" w:rsidR="00F90BDC" w:rsidRDefault="00F90BDC">
      <w:r xmlns:w="http://schemas.openxmlformats.org/wordprocessingml/2006/main">
        <w:t xml:space="preserve">2. Радосна вест о Божијој благодати</w:t>
      </w:r>
    </w:p>
    <w:p w14:paraId="26623662" w14:textId="77777777" w:rsidR="00F90BDC" w:rsidRDefault="00F90BDC"/>
    <w:p w14:paraId="20CD1490" w14:textId="77777777" w:rsidR="00F90BDC" w:rsidRDefault="00F90BDC">
      <w:r xmlns:w="http://schemas.openxmlformats.org/wordprocessingml/2006/main">
        <w:t xml:space="preserve">1. Филипљанима 1:21 – „Јер мени је живот Христос, а смрт добитак“</w:t>
      </w:r>
    </w:p>
    <w:p w14:paraId="769A8C4F" w14:textId="77777777" w:rsidR="00F90BDC" w:rsidRDefault="00F90BDC"/>
    <w:p w14:paraId="2205B527" w14:textId="77777777" w:rsidR="00F90BDC" w:rsidRDefault="00F90BDC">
      <w:r xmlns:w="http://schemas.openxmlformats.org/wordprocessingml/2006/main">
        <w:t xml:space="preserve">2. Ефесцима 2:8-9 – „Јер сте благодаћу спасени кроз веру, и то не од вас самих: то је дар Божији: не од дела, да се ко не хвали.“</w:t>
      </w:r>
    </w:p>
    <w:p w14:paraId="500355C9" w14:textId="77777777" w:rsidR="00F90BDC" w:rsidRDefault="00F90BDC"/>
    <w:p w14:paraId="2AFED7D6" w14:textId="77777777" w:rsidR="00F90BDC" w:rsidRDefault="00F90BDC">
      <w:r xmlns:w="http://schemas.openxmlformats.org/wordprocessingml/2006/main">
        <w:t xml:space="preserve">Дела апостолска 20:25 И сада, гле, знам да ви сви међу којима сам ишао проповедајући Царство Божије, нећете више видети моје лице.</w:t>
      </w:r>
    </w:p>
    <w:p w14:paraId="0DAB0217" w14:textId="77777777" w:rsidR="00F90BDC" w:rsidRDefault="00F90BDC"/>
    <w:p w14:paraId="747BDB8F" w14:textId="77777777" w:rsidR="00F90BDC" w:rsidRDefault="00F90BDC">
      <w:r xmlns:w="http://schemas.openxmlformats.org/wordprocessingml/2006/main">
        <w:t xml:space="preserve">Павле се опрашта од ефеских старешина, знајући да ће то бити последњи пут да их види.</w:t>
      </w:r>
    </w:p>
    <w:p w14:paraId="4EA2E76C" w14:textId="77777777" w:rsidR="00F90BDC" w:rsidRDefault="00F90BDC"/>
    <w:p w14:paraId="5A94F86B" w14:textId="77777777" w:rsidR="00F90BDC" w:rsidRDefault="00F90BDC">
      <w:r xmlns:w="http://schemas.openxmlformats.org/wordprocessingml/2006/main">
        <w:t xml:space="preserve">1. Божје краљевство је вечно: охрабрење из Павловог опроштаја</w:t>
      </w:r>
    </w:p>
    <w:p w14:paraId="200B0713" w14:textId="77777777" w:rsidR="00F90BDC" w:rsidRDefault="00F90BDC"/>
    <w:p w14:paraId="621B3473" w14:textId="77777777" w:rsidR="00F90BDC" w:rsidRDefault="00F90BDC">
      <w:r xmlns:w="http://schemas.openxmlformats.org/wordprocessingml/2006/main">
        <w:t xml:space="preserve">2. Познавање Божјег плана у нашим животима: како нас охрабрује Павлов опроштај</w:t>
      </w:r>
    </w:p>
    <w:p w14:paraId="48B803BB" w14:textId="77777777" w:rsidR="00F90BDC" w:rsidRDefault="00F90BDC"/>
    <w:p w14:paraId="5674029C" w14:textId="77777777" w:rsidR="00F90BDC" w:rsidRDefault="00F90BDC">
      <w:r xmlns:w="http://schemas.openxmlformats.org/wordprocessingml/2006/main">
        <w:t xml:space="preserve">1. Јеврејима 11:8-10 – Вером је Аврам послушао када је био позван да изађе на место које је требало да добије у наследство. И изиђе не знајући куда иде.</w:t>
      </w:r>
    </w:p>
    <w:p w14:paraId="3B95072B" w14:textId="77777777" w:rsidR="00F90BDC" w:rsidRDefault="00F90BDC"/>
    <w:p w14:paraId="5F40D70F" w14:textId="77777777" w:rsidR="00F90BDC" w:rsidRDefault="00F90BDC">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14:paraId="55873D81" w14:textId="77777777" w:rsidR="00F90BDC" w:rsidRDefault="00F90BDC"/>
    <w:p w14:paraId="404F5CA6" w14:textId="77777777" w:rsidR="00F90BDC" w:rsidRDefault="00F90BDC">
      <w:r xmlns:w="http://schemas.openxmlformats.org/wordprocessingml/2006/main">
        <w:t xml:space="preserve">Дела апостолска 20:26 Зато вас водим да забележите данас да сам чист од крви свих људи.</w:t>
      </w:r>
    </w:p>
    <w:p w14:paraId="3FA21D87" w14:textId="77777777" w:rsidR="00F90BDC" w:rsidRDefault="00F90BDC"/>
    <w:p w14:paraId="495399FC" w14:textId="77777777" w:rsidR="00F90BDC" w:rsidRDefault="00F90BDC">
      <w:r xmlns:w="http://schemas.openxmlformats.org/wordprocessingml/2006/main">
        <w:t xml:space="preserve">Павле подсећа хришћане у Ефесу да је невин у крви свих људи.</w:t>
      </w:r>
    </w:p>
    <w:p w14:paraId="27473F80" w14:textId="77777777" w:rsidR="00F90BDC" w:rsidRDefault="00F90BDC"/>
    <w:p w14:paraId="735BDB00" w14:textId="77777777" w:rsidR="00F90BDC" w:rsidRDefault="00F90BDC">
      <w:r xmlns:w="http://schemas.openxmlformats.org/wordprocessingml/2006/main">
        <w:t xml:space="preserve">1. Важност чистог живљења пред Богом</w:t>
      </w:r>
    </w:p>
    <w:p w14:paraId="25ED9679" w14:textId="77777777" w:rsidR="00F90BDC" w:rsidRDefault="00F90BDC"/>
    <w:p w14:paraId="26B26305" w14:textId="77777777" w:rsidR="00F90BDC" w:rsidRDefault="00F90BDC">
      <w:r xmlns:w="http://schemas.openxmlformats.org/wordprocessingml/2006/main">
        <w:t xml:space="preserve">2. Павлов пример светости и чистоте</w:t>
      </w:r>
    </w:p>
    <w:p w14:paraId="248D8019" w14:textId="77777777" w:rsidR="00F90BDC" w:rsidRDefault="00F90BDC"/>
    <w:p w14:paraId="63780B48" w14:textId="77777777" w:rsidR="00F90BDC" w:rsidRDefault="00F90BDC">
      <w:r xmlns:w="http://schemas.openxmlformats.org/wordprocessingml/2006/main">
        <w:t xml:space="preserve">1. 1. Петрова 1, 14-15 – Као послушна деца, немојте се уподобљавати страстима свог пређашњег незнања, него како је свет онај који вас је позвао, тако и ви будите свети у свом понашању.</w:t>
      </w:r>
    </w:p>
    <w:p w14:paraId="0F55BEF2" w14:textId="77777777" w:rsidR="00F90BDC" w:rsidRDefault="00F90BDC"/>
    <w:p w14:paraId="678B1211" w14:textId="77777777" w:rsidR="00F90BDC" w:rsidRDefault="00F90BDC">
      <w:r xmlns:w="http://schemas.openxmlformats.org/wordprocessingml/2006/main">
        <w:t xml:space="preserve">2. Јеврејима 12:14 – Тежите за светошћу без које нико неће видети Господа.</w:t>
      </w:r>
    </w:p>
    <w:p w14:paraId="5D41134E" w14:textId="77777777" w:rsidR="00F90BDC" w:rsidRDefault="00F90BDC"/>
    <w:p w14:paraId="248E7E37" w14:textId="77777777" w:rsidR="00F90BDC" w:rsidRDefault="00F90BDC">
      <w:r xmlns:w="http://schemas.openxmlformats.org/wordprocessingml/2006/main">
        <w:t xml:space="preserve">Дела апостолска 20:27 Јер нисам се клонио да вам објавим сав Божји савет.</w:t>
      </w:r>
    </w:p>
    <w:p w14:paraId="098CC685" w14:textId="77777777" w:rsidR="00F90BDC" w:rsidRDefault="00F90BDC"/>
    <w:p w14:paraId="78A89B2E" w14:textId="77777777" w:rsidR="00F90BDC" w:rsidRDefault="00F90BDC">
      <w:r xmlns:w="http://schemas.openxmlformats.org/wordprocessingml/2006/main">
        <w:t xml:space="preserve">Овај одломак нас подстиче да делимо Божји савет са другима.</w:t>
      </w:r>
    </w:p>
    <w:p w14:paraId="77561CC2" w14:textId="77777777" w:rsidR="00F90BDC" w:rsidRDefault="00F90BDC"/>
    <w:p w14:paraId="3D9A31CB" w14:textId="77777777" w:rsidR="00F90BDC" w:rsidRDefault="00F90BDC">
      <w:r xmlns:w="http://schemas.openxmlformats.org/wordprocessingml/2006/main">
        <w:t xml:space="preserve">1. Важност објављивања Божјег савета</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Проглашавање Божје Речи</w:t>
      </w:r>
    </w:p>
    <w:p w14:paraId="1392EC04" w14:textId="77777777" w:rsidR="00F90BDC" w:rsidRDefault="00F90BDC"/>
    <w:p w14:paraId="0675197E" w14:textId="77777777" w:rsidR="00F90BDC" w:rsidRDefault="00F90BDC">
      <w:r xmlns:w="http://schemas.openxmlformats.org/wordprocessingml/2006/main">
        <w:t xml:space="preserve">1. Колошанима 3:16 – Нека реч Христова обитава у вама богато у свој мудрости; учећи и опомињући једни друге у псалмима и песмама и песмама духовним, благодатно певајући у срцима својим Господу.</w:t>
      </w:r>
    </w:p>
    <w:p w14:paraId="555FA78D" w14:textId="77777777" w:rsidR="00F90BDC" w:rsidRDefault="00F90BDC"/>
    <w:p w14:paraId="51ABAF94" w14:textId="77777777" w:rsidR="00F90BDC" w:rsidRDefault="00F90BDC">
      <w:r xmlns:w="http://schemas.openxmlformats.org/wordprocessingml/2006/main">
        <w:t xml:space="preserve">2. Јаков 1:22 – Али будите извршиоци речи, а не само слушаоци, који сами себе варају.</w:t>
      </w:r>
    </w:p>
    <w:p w14:paraId="427B950F" w14:textId="77777777" w:rsidR="00F90BDC" w:rsidRDefault="00F90BDC"/>
    <w:p w14:paraId="1A12478E" w14:textId="77777777" w:rsidR="00F90BDC" w:rsidRDefault="00F90BDC">
      <w:r xmlns:w="http://schemas.openxmlformats.org/wordprocessingml/2006/main">
        <w:t xml:space="preserve">Дела апостолска 20:28 Пазите, дакле, на себе и на све стадо, над којим вас је Дух Свети поставио надгледницима, да храните Цркву Божију, коју је стекао својом крвљу.</w:t>
      </w:r>
    </w:p>
    <w:p w14:paraId="4A4FC3AA" w14:textId="77777777" w:rsidR="00F90BDC" w:rsidRDefault="00F90BDC"/>
    <w:p w14:paraId="7112299F" w14:textId="77777777" w:rsidR="00F90BDC" w:rsidRDefault="00F90BDC">
      <w:r xmlns:w="http://schemas.openxmlformats.org/wordprocessingml/2006/main">
        <w:t xml:space="preserve">Свети Дух је одредио црквене вође да се брину о цркви Божјој, купљеној Исусовом крвљу.</w:t>
      </w:r>
    </w:p>
    <w:p w14:paraId="60D3A2EF" w14:textId="77777777" w:rsidR="00F90BDC" w:rsidRDefault="00F90BDC"/>
    <w:p w14:paraId="321E9380" w14:textId="77777777" w:rsidR="00F90BDC" w:rsidRDefault="00F90BDC">
      <w:r xmlns:w="http://schemas.openxmlformats.org/wordprocessingml/2006/main">
        <w:t xml:space="preserve">1: Божје сврсисходно улагање: Брига о Цркви</w:t>
      </w:r>
    </w:p>
    <w:p w14:paraId="5A0D65D2" w14:textId="77777777" w:rsidR="00F90BDC" w:rsidRDefault="00F90BDC"/>
    <w:p w14:paraId="4F081EB3" w14:textId="77777777" w:rsidR="00F90BDC" w:rsidRDefault="00F90BDC">
      <w:r xmlns:w="http://schemas.openxmlformats.org/wordprocessingml/2006/main">
        <w:t xml:space="preserve">2: Одредба Светог Духа: Пасти стадо</w:t>
      </w:r>
    </w:p>
    <w:p w14:paraId="058EAB12" w14:textId="77777777" w:rsidR="00F90BDC" w:rsidRDefault="00F90BDC"/>
    <w:p w14:paraId="4D45968C" w14:textId="77777777" w:rsidR="00F90BDC" w:rsidRDefault="00F90BDC">
      <w:r xmlns:w="http://schemas.openxmlformats.org/wordprocessingml/2006/main">
        <w:t xml:space="preserve">1: Јован 10:14-15 - Ја сам пастир добри; Ја познајем своје овце, и оне знају мене, као што мој Отац познаје мене и ја познајем Оца. Тако да жртвујем свој живот за овце.</w:t>
      </w:r>
    </w:p>
    <w:p w14:paraId="01AD5DDE" w14:textId="77777777" w:rsidR="00F90BDC" w:rsidRDefault="00F90BDC"/>
    <w:p w14:paraId="72F6BB6D" w14:textId="77777777" w:rsidR="00F90BDC" w:rsidRDefault="00F90BDC">
      <w:r xmlns:w="http://schemas.openxmlformats.org/wordprocessingml/2006/main">
        <w:t xml:space="preserve">2:1 Петрова 5:2-3 – Будите пастири стада Божијег које је под вашом бригом, чувајте га – не зато што морате, него зато што желите, као што Бог жели да будете; не тежећи непоштеној добити, већ жељан служења; да не господарите онима који су вам поверени, него да будете пример стаду.</w:t>
      </w:r>
    </w:p>
    <w:p w14:paraId="7E814420" w14:textId="77777777" w:rsidR="00F90BDC" w:rsidRDefault="00F90BDC"/>
    <w:p w14:paraId="401F7663" w14:textId="77777777" w:rsidR="00F90BDC" w:rsidRDefault="00F90BDC">
      <w:r xmlns:w="http://schemas.openxmlformats.org/wordprocessingml/2006/main">
        <w:t xml:space="preserve">Дела апостолска 20:29 Јер знам ово да ће по мом одласку ући међу вас вуци љути, не штедећи стада.</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упозорава ефеске старешине на опасност која долази у цркву.</w:t>
      </w:r>
    </w:p>
    <w:p w14:paraId="4D1B4B15" w14:textId="77777777" w:rsidR="00F90BDC" w:rsidRDefault="00F90BDC"/>
    <w:p w14:paraId="2B1C467D" w14:textId="77777777" w:rsidR="00F90BDC" w:rsidRDefault="00F90BDC">
      <w:r xmlns:w="http://schemas.openxmlformats.org/wordprocessingml/2006/main">
        <w:t xml:space="preserve">1. Будите спремни: припремајте се за најгоре у Цркви</w:t>
      </w:r>
    </w:p>
    <w:p w14:paraId="76C8E56D" w14:textId="77777777" w:rsidR="00F90BDC" w:rsidRDefault="00F90BDC"/>
    <w:p w14:paraId="14167366" w14:textId="77777777" w:rsidR="00F90BDC" w:rsidRDefault="00F90BDC">
      <w:r xmlns:w="http://schemas.openxmlformats.org/wordprocessingml/2006/main">
        <w:t xml:space="preserve">2. Чврсто стајати пред невољама</w:t>
      </w:r>
    </w:p>
    <w:p w14:paraId="3C55B9A4" w14:textId="77777777" w:rsidR="00F90BDC" w:rsidRDefault="00F90BDC"/>
    <w:p w14:paraId="3FBF9B26" w14:textId="77777777" w:rsidR="00F90BDC" w:rsidRDefault="00F90BDC">
      <w:r xmlns:w="http://schemas.openxmlformats.org/wordprocessingml/2006/main">
        <w:t xml:space="preserve">1. 1. Петрова 5:8-9 – „Будите опрезни и трезвени. Непријатељ ваш ђаво шуља около као лав који риче тражећи кога да прождере. Одуприте му се, чврст у вери, знајући да су исте врсте патње које доживљавају ваши суверници широм света“.</w:t>
      </w:r>
    </w:p>
    <w:p w14:paraId="34AFE117" w14:textId="77777777" w:rsidR="00F90BDC" w:rsidRDefault="00F90BDC"/>
    <w:p w14:paraId="5A5AF27D" w14:textId="77777777" w:rsidR="00F90BDC" w:rsidRDefault="00F90BDC">
      <w:r xmlns:w="http://schemas.openxmlformats.org/wordprocessingml/2006/main">
        <w:t xml:space="preserve">2. Јаковљева 1:2-3 – „Сматрајте то чистом радошћу, браћо моја и сестре, кад год се суочите са разним искушењима, јер знате да кушња ваше вере производи истрајност.“</w:t>
      </w:r>
    </w:p>
    <w:p w14:paraId="6E159C05" w14:textId="77777777" w:rsidR="00F90BDC" w:rsidRDefault="00F90BDC"/>
    <w:p w14:paraId="4E0F5A43" w14:textId="77777777" w:rsidR="00F90BDC" w:rsidRDefault="00F90BDC">
      <w:r xmlns:w="http://schemas.openxmlformats.org/wordprocessingml/2006/main">
        <w:t xml:space="preserve">Дела апостолска 20:30 И од вас самих устаће људи који ће говорити покварене ствари, да одвуку ученике за собом.</w:t>
      </w:r>
    </w:p>
    <w:p w14:paraId="3E068C4A" w14:textId="77777777" w:rsidR="00F90BDC" w:rsidRDefault="00F90BDC"/>
    <w:p w14:paraId="1C40C575" w14:textId="77777777" w:rsidR="00F90BDC" w:rsidRDefault="00F90BDC">
      <w:r xmlns:w="http://schemas.openxmlformats.org/wordprocessingml/2006/main">
        <w:t xml:space="preserve">Павле је упозорио ефешке старешине да ће лажни учитељи настати из њихових редова.</w:t>
      </w:r>
    </w:p>
    <w:p w14:paraId="7BE3D36C" w14:textId="77777777" w:rsidR="00F90BDC" w:rsidRDefault="00F90BDC"/>
    <w:p w14:paraId="6E32BFBB" w14:textId="77777777" w:rsidR="00F90BDC" w:rsidRDefault="00F90BDC">
      <w:r xmlns:w="http://schemas.openxmlformats.org/wordprocessingml/2006/main">
        <w:t xml:space="preserve">1. Важност расуђивања и дискреције у Цркви</w:t>
      </w:r>
    </w:p>
    <w:p w14:paraId="2BF25F8C" w14:textId="77777777" w:rsidR="00F90BDC" w:rsidRDefault="00F90BDC"/>
    <w:p w14:paraId="0C484605" w14:textId="77777777" w:rsidR="00F90BDC" w:rsidRDefault="00F90BDC">
      <w:r xmlns:w="http://schemas.openxmlformats.org/wordprocessingml/2006/main">
        <w:t xml:space="preserve">2. Померање даље од лажних учења</w:t>
      </w:r>
    </w:p>
    <w:p w14:paraId="4BB2DE38" w14:textId="77777777" w:rsidR="00F90BDC" w:rsidRDefault="00F90BDC"/>
    <w:p w14:paraId="2803F139" w14:textId="77777777" w:rsidR="00F90BDC" w:rsidRDefault="00F90BDC">
      <w:r xmlns:w="http://schemas.openxmlformats.org/wordprocessingml/2006/main">
        <w:t xml:space="preserve">1. Ефешанима 4:14-15 – Да од сада више не будемо деца, разбацани тамо-амо, и ношени сваким ветром доктрине, лукавством људи и лукавим лукавством, којима они чекају да обману; Али говорећи истину у љубави, може у свему порасти у њега, који је глава, чак и Христос.</w:t>
      </w:r>
    </w:p>
    <w:p w14:paraId="3A49DA3E" w14:textId="77777777" w:rsidR="00F90BDC" w:rsidRDefault="00F90BDC"/>
    <w:p w14:paraId="3E4661C1" w14:textId="77777777" w:rsidR="00F90BDC" w:rsidRDefault="00F90BDC">
      <w:r xmlns:w="http://schemas.openxmlformats.org/wordprocessingml/2006/main">
        <w:t xml:space="preserve">2. 2. Тимотеју 3:16-17 – Све писмо је надахнуто Божије и корисно је за науку, за </w:t>
      </w:r>
      <w:r xmlns:w="http://schemas.openxmlformats.org/wordprocessingml/2006/main">
        <w:lastRenderedPageBreak xmlns:w="http://schemas.openxmlformats.org/wordprocessingml/2006/main"/>
      </w:r>
      <w:r xmlns:w="http://schemas.openxmlformats.org/wordprocessingml/2006/main">
        <w:t xml:space="preserve">укор, за исправљање, за поуку у праведности: да човек Божији буде савршен, потпуно опремљен за свако добро Извођење радова.</w:t>
      </w:r>
    </w:p>
    <w:p w14:paraId="2D20EBCD" w14:textId="77777777" w:rsidR="00F90BDC" w:rsidRDefault="00F90BDC"/>
    <w:p w14:paraId="6302E446" w14:textId="77777777" w:rsidR="00F90BDC" w:rsidRDefault="00F90BDC">
      <w:r xmlns:w="http://schemas.openxmlformats.org/wordprocessingml/2006/main">
        <w:t xml:space="preserve">Дела апостолска 20:31 Зато бдијте и запамтите да три године нисам престао да опомињем сваку ноћ и дан са сузама.</w:t>
      </w:r>
    </w:p>
    <w:p w14:paraId="00FC323E" w14:textId="77777777" w:rsidR="00F90BDC" w:rsidRDefault="00F90BDC"/>
    <w:p w14:paraId="66201BB5" w14:textId="77777777" w:rsidR="00F90BDC" w:rsidRDefault="00F90BDC">
      <w:r xmlns:w="http://schemas.openxmlformats.org/wordprocessingml/2006/main">
        <w:t xml:space="preserve">Апостол Павле је све три године са сузама опомињао ноћу и дању.</w:t>
      </w:r>
    </w:p>
    <w:p w14:paraId="78D3EEE1" w14:textId="77777777" w:rsidR="00F90BDC" w:rsidRDefault="00F90BDC"/>
    <w:p w14:paraId="75802A44" w14:textId="77777777" w:rsidR="00F90BDC" w:rsidRDefault="00F90BDC">
      <w:r xmlns:w="http://schemas.openxmlformats.org/wordprocessingml/2006/main">
        <w:t xml:space="preserve">1. Позив на будност: останите на опрезу пред невољом</w:t>
      </w:r>
    </w:p>
    <w:p w14:paraId="50E26EB5" w14:textId="77777777" w:rsidR="00F90BDC" w:rsidRDefault="00F90BDC"/>
    <w:p w14:paraId="19BE0746" w14:textId="77777777" w:rsidR="00F90BDC" w:rsidRDefault="00F90BDC">
      <w:r xmlns:w="http://schemas.openxmlformats.org/wordprocessingml/2006/main">
        <w:t xml:space="preserve">2. Моћ суза: лекција непоколебљиве посвећености</w:t>
      </w:r>
    </w:p>
    <w:p w14:paraId="2A29C306" w14:textId="77777777" w:rsidR="00F90BDC" w:rsidRDefault="00F90BDC"/>
    <w:p w14:paraId="1F2B98AB" w14:textId="77777777" w:rsidR="00F90BDC" w:rsidRDefault="00F90BDC">
      <w:r xmlns:w="http://schemas.openxmlformats.org/wordprocessingml/2006/main">
        <w:t xml:space="preserve">1. 2. Петрова 3:17 – „Ви, дакле, љубљени, пошто то већ знате, чувајте се да и ви, одведени заблудом злих, не отпаднете од своје чврстине.“</w:t>
      </w:r>
    </w:p>
    <w:p w14:paraId="668CA9A4" w14:textId="77777777" w:rsidR="00F90BDC" w:rsidRDefault="00F90BDC"/>
    <w:p w14:paraId="3D54EA65" w14:textId="77777777" w:rsidR="00F90BDC" w:rsidRDefault="00F90BDC">
      <w:r xmlns:w="http://schemas.openxmlformats.org/wordprocessingml/2006/main">
        <w:t xml:space="preserve">2. Јеврејима 10:23-25 – „Држимо се исповедања вере наше без поколебања; (јер је веран обећани;) и сматрајмо једни друге да изазивамо љубав и добра дела: не остављајући сабор сами себе заједно, као што је то код неких, али подстичући једни друге, и то тим више, што видите да се дан приближава."</w:t>
      </w:r>
    </w:p>
    <w:p w14:paraId="7DB0FB28" w14:textId="77777777" w:rsidR="00F90BDC" w:rsidRDefault="00F90BDC"/>
    <w:p w14:paraId="09A01EE7" w14:textId="77777777" w:rsidR="00F90BDC" w:rsidRDefault="00F90BDC">
      <w:r xmlns:w="http://schemas.openxmlformats.org/wordprocessingml/2006/main">
        <w:t xml:space="preserve">Дела апостолска 20:32 И сада вас, браћо, препоручујем Богу и речи благодати његове, која може да вас сазида и да вам да наследство међу свима који су посвећени.</w:t>
      </w:r>
    </w:p>
    <w:p w14:paraId="5ECE30A6" w14:textId="77777777" w:rsidR="00F90BDC" w:rsidRDefault="00F90BDC"/>
    <w:p w14:paraId="272D3B01" w14:textId="77777777" w:rsidR="00F90BDC" w:rsidRDefault="00F90BDC">
      <w:r xmlns:w="http://schemas.openxmlformats.org/wordprocessingml/2006/main">
        <w:t xml:space="preserve">Павле подстиче браћу да се ослоне на Бога и Његову Реч, која их може изградити и дати им наследство.</w:t>
      </w:r>
    </w:p>
    <w:p w14:paraId="0D3D6205" w14:textId="77777777" w:rsidR="00F90BDC" w:rsidRDefault="00F90BDC"/>
    <w:p w14:paraId="06E60654" w14:textId="77777777" w:rsidR="00F90BDC" w:rsidRDefault="00F90BDC">
      <w:r xmlns:w="http://schemas.openxmlformats.org/wordprocessingml/2006/main">
        <w:t xml:space="preserve">1. Моћ Божје милости – Како нам ослањање на Бога и Његову Реч може донети снагу и благослове.</w:t>
      </w:r>
    </w:p>
    <w:p w14:paraId="418D73F2" w14:textId="77777777" w:rsidR="00F90BDC" w:rsidRDefault="00F90BDC"/>
    <w:p w14:paraId="6AA5E3ED" w14:textId="77777777" w:rsidR="00F90BDC" w:rsidRDefault="00F90BDC">
      <w:r xmlns:w="http://schemas.openxmlformats.org/wordprocessingml/2006/main">
        <w:t xml:space="preserve">2. Обећано наследство – Истраживање благослова који долазе са посвећењем.</w:t>
      </w:r>
    </w:p>
    <w:p w14:paraId="7925F334" w14:textId="77777777" w:rsidR="00F90BDC" w:rsidRDefault="00F90BDC"/>
    <w:p w14:paraId="3FF0189D" w14:textId="77777777" w:rsidR="00F90BDC" w:rsidRDefault="00F90BDC">
      <w:r xmlns:w="http://schemas.openxmlformats.org/wordprocessingml/2006/main">
        <w:t xml:space="preserve">1. Римљанима 10:17 – Дакле, вера долази од слушања, а слушање кроз реч Христову.</w:t>
      </w:r>
    </w:p>
    <w:p w14:paraId="78ED0949" w14:textId="77777777" w:rsidR="00F90BDC" w:rsidRDefault="00F90BDC"/>
    <w:p w14:paraId="388A35F3" w14:textId="77777777" w:rsidR="00F90BDC" w:rsidRDefault="00F90BDC">
      <w:r xmlns:w="http://schemas.openxmlformats.org/wordprocessingml/2006/main">
        <w:t xml:space="preserve">2. Ефесцима 2:8-9 – Јер сте благодаћу спасени кроз веру. И ово није ваше лично дело; то је дар Божији, а не резултат дела, да се нико не хвали.</w:t>
      </w:r>
    </w:p>
    <w:p w14:paraId="29446BA4" w14:textId="77777777" w:rsidR="00F90BDC" w:rsidRDefault="00F90BDC"/>
    <w:p w14:paraId="40E24D8B" w14:textId="77777777" w:rsidR="00F90BDC" w:rsidRDefault="00F90BDC">
      <w:r xmlns:w="http://schemas.openxmlformats.org/wordprocessingml/2006/main">
        <w:t xml:space="preserve">Дела 20:33 Нисам пожелео ничије сребро, злато или одећу.</w:t>
      </w:r>
    </w:p>
    <w:p w14:paraId="44C5949A" w14:textId="77777777" w:rsidR="00F90BDC" w:rsidRDefault="00F90BDC"/>
    <w:p w14:paraId="6AE2C03E" w14:textId="77777777" w:rsidR="00F90BDC" w:rsidRDefault="00F90BDC">
      <w:r xmlns:w="http://schemas.openxmlformats.org/wordprocessingml/2006/main">
        <w:t xml:space="preserve">Овај одломак је подсетник од Павла Ефесцима да није био мотивисан материјалном добити у својој служби.</w:t>
      </w:r>
    </w:p>
    <w:p w14:paraId="17F604BC" w14:textId="77777777" w:rsidR="00F90BDC" w:rsidRDefault="00F90BDC"/>
    <w:p w14:paraId="54205DAA" w14:textId="77777777" w:rsidR="00F90BDC" w:rsidRDefault="00F90BDC">
      <w:r xmlns:w="http://schemas.openxmlformats.org/wordprocessingml/2006/main">
        <w:t xml:space="preserve">1. „Цена служења: одрицање сопственог интереса ради Јеванђеља“</w:t>
      </w:r>
    </w:p>
    <w:p w14:paraId="78B61387" w14:textId="77777777" w:rsidR="00F90BDC" w:rsidRDefault="00F90BDC"/>
    <w:p w14:paraId="7C181AE6" w14:textId="77777777" w:rsidR="00F90BDC" w:rsidRDefault="00F90BDC">
      <w:r xmlns:w="http://schemas.openxmlformats.org/wordprocessingml/2006/main">
        <w:t xml:space="preserve">2. „Живјети изван привлачности материјализма: проналажење испуњења у Христу“</w:t>
      </w:r>
    </w:p>
    <w:p w14:paraId="43CCE94F" w14:textId="77777777" w:rsidR="00F90BDC" w:rsidRDefault="00F90BDC"/>
    <w:p w14:paraId="271F4A00" w14:textId="77777777" w:rsidR="00F90BDC" w:rsidRDefault="00F90BDC">
      <w:r xmlns:w="http://schemas.openxmlformats.org/wordprocessingml/2006/main">
        <w:t xml:space="preserve">1. Филипљанима 4:11-13 – „Не да говорим о оскудици, јер сам научио да, у каквом год стању сам, да будем задовољан. Знам и да будем унижен, и знам како да обилујем: свуда и у свему сам упућен и да будем сит и да будем гладан, и да обилујем и да трпим потребу. Све могу у Христу који ме јача."</w:t>
      </w:r>
    </w:p>
    <w:p w14:paraId="7666B4B8" w14:textId="77777777" w:rsidR="00F90BDC" w:rsidRDefault="00F90BDC"/>
    <w:p w14:paraId="5D2FE510" w14:textId="77777777" w:rsidR="00F90BDC" w:rsidRDefault="00F90BDC">
      <w:r xmlns:w="http://schemas.openxmlformats.org/wordprocessingml/2006/main">
        <w:t xml:space="preserve">2. 1. Тимотеју 6:6-10 – „Али побожност са задовољством је велики добитак. Јер ништа нисмо донели на овај свет, и сигурно је да ништа не можемо извести. И имајући храну и одећу будимо тиме задовољни. Али они који ће богатство упасти у искушење и замку, и у многе луде и штетне пожуде, које утапају људе у пропаст и пропаст, јер је среброљубље корен сваког зла: за којим су неки жудели, одступили су од вере, и прободе се многим тугама“.</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20:34 Да, и сами знате да су ове руке служиле мојим потребама и онима који су били са мном.</w:t>
      </w:r>
    </w:p>
    <w:p w14:paraId="26BDA810" w14:textId="77777777" w:rsidR="00F90BDC" w:rsidRDefault="00F90BDC"/>
    <w:p w14:paraId="54E53B23" w14:textId="77777777" w:rsidR="00F90BDC" w:rsidRDefault="00F90BDC">
      <w:r xmlns:w="http://schemas.openxmlformats.org/wordprocessingml/2006/main">
        <w:t xml:space="preserve">Павле је подсетио ефеске старешине да је радио да издржи себе и оне са њим.</w:t>
      </w:r>
    </w:p>
    <w:p w14:paraId="791A98EF" w14:textId="77777777" w:rsidR="00F90BDC" w:rsidRDefault="00F90BDC"/>
    <w:p w14:paraId="0C6A0642" w14:textId="77777777" w:rsidR="00F90BDC" w:rsidRDefault="00F90BDC">
      <w:r xmlns:w="http://schemas.openxmlformats.org/wordprocessingml/2006/main">
        <w:t xml:space="preserve">1: Позив на посао: Павлов пример служења другима</w:t>
      </w:r>
    </w:p>
    <w:p w14:paraId="5A7EC826" w14:textId="77777777" w:rsidR="00F90BDC" w:rsidRDefault="00F90BDC"/>
    <w:p w14:paraId="4CD14028" w14:textId="77777777" w:rsidR="00F90BDC" w:rsidRDefault="00F90BDC">
      <w:r xmlns:w="http://schemas.openxmlformats.org/wordprocessingml/2006/main">
        <w:t xml:space="preserve">2: Моћ служења другима: Павлов пример</w:t>
      </w:r>
    </w:p>
    <w:p w14:paraId="12971D05" w14:textId="77777777" w:rsidR="00F90BDC" w:rsidRDefault="00F90BDC"/>
    <w:p w14:paraId="4A40FE2A" w14:textId="77777777" w:rsidR="00F90BDC" w:rsidRDefault="00F90BDC">
      <w:r xmlns:w="http://schemas.openxmlformats.org/wordprocessingml/2006/main">
        <w:t xml:space="preserve">1: Филипљанима 4:12-13 - Знам шта значи бити у потреби и знам шта значи имати изобиље. Научио сам тајну да будем задовољан у свакој ситуацији, било да сам добро ухрањен или гладан, било да живим у изобиљу или у оскудици.</w:t>
      </w:r>
    </w:p>
    <w:p w14:paraId="3A6377AF" w14:textId="77777777" w:rsidR="00F90BDC" w:rsidRDefault="00F90BDC"/>
    <w:p w14:paraId="14F35A08" w14:textId="77777777" w:rsidR="00F90BDC" w:rsidRDefault="00F90BDC">
      <w:r xmlns:w="http://schemas.openxmlformats.org/wordprocessingml/2006/main">
        <w:t xml:space="preserve">2:1 Солуњанима 2:9 – Јер сећате се, браћо и сестре, нашег труда и труда: радили смо ноћу и дању да никоме не бисмо били на терету док смо вам благовестио Божије.</w:t>
      </w:r>
    </w:p>
    <w:p w14:paraId="56D19622" w14:textId="77777777" w:rsidR="00F90BDC" w:rsidRDefault="00F90BDC"/>
    <w:p w14:paraId="41797D27" w14:textId="77777777" w:rsidR="00F90BDC" w:rsidRDefault="00F90BDC">
      <w:r xmlns:w="http://schemas.openxmlformats.org/wordprocessingml/2006/main">
        <w:t xml:space="preserve">Дела апостолска 20:35 Све сам вам показао, да тако трудећи се треба да подржавате слабе и да се сећате речи Господа Исуса, како је рекао: Блаже је давати него примати.</w:t>
      </w:r>
    </w:p>
    <w:p w14:paraId="6CC32319" w14:textId="77777777" w:rsidR="00F90BDC" w:rsidRDefault="00F90BDC"/>
    <w:p w14:paraId="15265F6F" w14:textId="77777777" w:rsidR="00F90BDC" w:rsidRDefault="00F90BDC">
      <w:r xmlns:w="http://schemas.openxmlformats.org/wordprocessingml/2006/main">
        <w:t xml:space="preserve">Овај одломак наглашава да је благословеније давати него примати.</w:t>
      </w:r>
    </w:p>
    <w:p w14:paraId="7C27E7C8" w14:textId="77777777" w:rsidR="00F90BDC" w:rsidRDefault="00F90BDC"/>
    <w:p w14:paraId="21F3E848" w14:textId="77777777" w:rsidR="00F90BDC" w:rsidRDefault="00F90BDC">
      <w:r xmlns:w="http://schemas.openxmlformats.org/wordprocessingml/2006/main">
        <w:t xml:space="preserve">1: „Радост давања“</w:t>
      </w:r>
    </w:p>
    <w:p w14:paraId="2522D91E" w14:textId="77777777" w:rsidR="00F90BDC" w:rsidRDefault="00F90BDC"/>
    <w:p w14:paraId="44F007E6" w14:textId="77777777" w:rsidR="00F90BDC" w:rsidRDefault="00F90BDC">
      <w:r xmlns:w="http://schemas.openxmlformats.org/wordprocessingml/2006/main">
        <w:t xml:space="preserve">2: „Благослов великодушности“</w:t>
      </w:r>
    </w:p>
    <w:p w14:paraId="476BDEA4" w14:textId="77777777" w:rsidR="00F90BDC" w:rsidRDefault="00F90BDC"/>
    <w:p w14:paraId="10491C7D" w14:textId="77777777" w:rsidR="00F90BDC" w:rsidRDefault="00F90BDC">
      <w:r xmlns:w="http://schemas.openxmlformats.org/wordprocessingml/2006/main">
        <w:t xml:space="preserve">1: Лука 6:38 – „Дајте, и даће вам се. Добра мера, стиснута, протресена и претерана, излиће се у ваше крило. ти."</w:t>
      </w:r>
    </w:p>
    <w:p w14:paraId="5FD691E5" w14:textId="77777777" w:rsidR="00F90BDC" w:rsidRDefault="00F90BDC"/>
    <w:p w14:paraId="45A7D7A8" w14:textId="77777777" w:rsidR="00F90BDC" w:rsidRDefault="00F90BDC">
      <w:r xmlns:w="http://schemas.openxmlformats.org/wordprocessingml/2006/main">
        <w:t xml:space="preserve">2: Пословице 3:27 – „Не ускраћуј добро онима којима припада, када је у твојој моћи да то учиниш.“</w:t>
      </w:r>
    </w:p>
    <w:p w14:paraId="53091D39" w14:textId="77777777" w:rsidR="00F90BDC" w:rsidRDefault="00F90BDC"/>
    <w:p w14:paraId="1FB301B4" w14:textId="77777777" w:rsidR="00F90BDC" w:rsidRDefault="00F90BDC">
      <w:r xmlns:w="http://schemas.openxmlformats.org/wordprocessingml/2006/main">
        <w:t xml:space="preserve">Дела апостолска 20:36 И када је то рекао, клекну и помоли се са свима њима.</w:t>
      </w:r>
    </w:p>
    <w:p w14:paraId="315522BE" w14:textId="77777777" w:rsidR="00F90BDC" w:rsidRDefault="00F90BDC"/>
    <w:p w14:paraId="2A22B063" w14:textId="77777777" w:rsidR="00F90BDC" w:rsidRDefault="00F90BDC">
      <w:r xmlns:w="http://schemas.openxmlformats.org/wordprocessingml/2006/main">
        <w:t xml:space="preserve">Павле је клекнуо и помолио се са народом окупљеним у цркви.</w:t>
      </w:r>
    </w:p>
    <w:p w14:paraId="0FD585E2" w14:textId="77777777" w:rsidR="00F90BDC" w:rsidRDefault="00F90BDC"/>
    <w:p w14:paraId="0D7DE042" w14:textId="77777777" w:rsidR="00F90BDC" w:rsidRDefault="00F90BDC">
      <w:r xmlns:w="http://schemas.openxmlformats.org/wordprocessingml/2006/main">
        <w:t xml:space="preserve">1. Моћ молитве: Учење да се молите са другима</w:t>
      </w:r>
    </w:p>
    <w:p w14:paraId="3110FD73" w14:textId="77777777" w:rsidR="00F90BDC" w:rsidRDefault="00F90BDC"/>
    <w:p w14:paraId="73D7E477" w14:textId="77777777" w:rsidR="00F90BDC" w:rsidRDefault="00F90BDC">
      <w:r xmlns:w="http://schemas.openxmlformats.org/wordprocessingml/2006/main">
        <w:t xml:space="preserve">2. Клечање у присуству Бога: знак понизности</w:t>
      </w:r>
    </w:p>
    <w:p w14:paraId="3C649235" w14:textId="77777777" w:rsidR="00F90BDC" w:rsidRDefault="00F90BDC"/>
    <w:p w14:paraId="7949C129" w14:textId="77777777" w:rsidR="00F90BDC" w:rsidRDefault="00F90BDC">
      <w:r xmlns:w="http://schemas.openxmlformats.org/wordprocessingml/2006/main">
        <w:t xml:space="preserve">1. Јаковљева 5:16 – „Зато признајте своје грехе једни другима и молите се једни за друге да будете исцељени. Молитва праведника је моћна и делотворна.“</w:t>
      </w:r>
    </w:p>
    <w:p w14:paraId="1D842DCB" w14:textId="77777777" w:rsidR="00F90BDC" w:rsidRDefault="00F90BDC"/>
    <w:p w14:paraId="72DD8DCC" w14:textId="77777777" w:rsidR="00F90BDC" w:rsidRDefault="00F90BDC">
      <w:r xmlns:w="http://schemas.openxmlformats.org/wordprocessingml/2006/main">
        <w:t xml:space="preserve">2. Филипљанима 2:5-11 – „Ваш став треба да буде исти као и став Христа Исуса: који, будући да је по природи Бог, није сматрао да је једнакост са Богом нешто што треба схватити, него није учинио ништа, узимајући саму природу. слуге, поставши налик човеку. И видећи се као човек, понизио се и постао послушан до смрти — чак и смрти на крсту!"</w:t>
      </w:r>
    </w:p>
    <w:p w14:paraId="3895CF22" w14:textId="77777777" w:rsidR="00F90BDC" w:rsidRDefault="00F90BDC"/>
    <w:p w14:paraId="66382749" w14:textId="77777777" w:rsidR="00F90BDC" w:rsidRDefault="00F90BDC">
      <w:r xmlns:w="http://schemas.openxmlformats.org/wordprocessingml/2006/main">
        <w:t xml:space="preserve">Дела 20:37 И сви заплакаше, падоше Павлу на врат и пољубише га,</w:t>
      </w:r>
    </w:p>
    <w:p w14:paraId="134816DB" w14:textId="77777777" w:rsidR="00F90BDC" w:rsidRDefault="00F90BDC"/>
    <w:p w14:paraId="4FA18249" w14:textId="77777777" w:rsidR="00F90BDC" w:rsidRDefault="00F90BDC">
      <w:r xmlns:w="http://schemas.openxmlformats.org/wordprocessingml/2006/main">
        <w:t xml:space="preserve">Павлов растанак од ученика у Делима 20:37 био је испуњен тугом и емоцијама.</w:t>
      </w:r>
    </w:p>
    <w:p w14:paraId="0210033D" w14:textId="77777777" w:rsidR="00F90BDC" w:rsidRDefault="00F90BDC"/>
    <w:p w14:paraId="3B58F109" w14:textId="77777777" w:rsidR="00F90BDC" w:rsidRDefault="00F90BDC">
      <w:r xmlns:w="http://schemas.openxmlformats.org/wordprocessingml/2006/main">
        <w:t xml:space="preserve">1. Вредност правог пријатељства</w:t>
      </w:r>
    </w:p>
    <w:p w14:paraId="5E23B0C0" w14:textId="77777777" w:rsidR="00F90BDC" w:rsidRDefault="00F90BDC"/>
    <w:p w14:paraId="1A40955C" w14:textId="77777777" w:rsidR="00F90BDC" w:rsidRDefault="00F90BDC">
      <w:r xmlns:w="http://schemas.openxmlformats.org/wordprocessingml/2006/main">
        <w:t xml:space="preserve">2. Моћ емоционалних веза</w:t>
      </w:r>
    </w:p>
    <w:p w14:paraId="3AAEBB92" w14:textId="77777777" w:rsidR="00F90BDC" w:rsidRDefault="00F90BDC"/>
    <w:p w14:paraId="5C5E9F03" w14:textId="77777777" w:rsidR="00F90BDC" w:rsidRDefault="00F90BDC">
      <w:r xmlns:w="http://schemas.openxmlformats.org/wordprocessingml/2006/main">
        <w:t xml:space="preserve">1. Пословице 17:17 – „Пријатељ воли у свако доба, а брат се рађа за време невоље“</w:t>
      </w:r>
    </w:p>
    <w:p w14:paraId="3507212A" w14:textId="77777777" w:rsidR="00F90BDC" w:rsidRDefault="00F90BDC"/>
    <w:p w14:paraId="6D901163" w14:textId="77777777" w:rsidR="00F90BDC" w:rsidRDefault="00F90BDC">
      <w:r xmlns:w="http://schemas.openxmlformats.org/wordprocessingml/2006/main">
        <w:t xml:space="preserve">2. Римљанима 12:15 – „Радујте се с онима који се радују, плачите с онима који плачу“</w:t>
      </w:r>
    </w:p>
    <w:p w14:paraId="4AF7E798" w14:textId="77777777" w:rsidR="00F90BDC" w:rsidRDefault="00F90BDC"/>
    <w:p w14:paraId="237C89F6" w14:textId="77777777" w:rsidR="00F90BDC" w:rsidRDefault="00F90BDC">
      <w:r xmlns:w="http://schemas.openxmlformats.org/wordprocessingml/2006/main">
        <w:t xml:space="preserve">Дела апостолска 20:38 Тугујући највише због речи које је изговорио, да више не виде његово лице. И отпратише га до лађе.</w:t>
      </w:r>
    </w:p>
    <w:p w14:paraId="7BC570BD" w14:textId="77777777" w:rsidR="00F90BDC" w:rsidRDefault="00F90BDC"/>
    <w:p w14:paraId="608302B6" w14:textId="77777777" w:rsidR="00F90BDC" w:rsidRDefault="00F90BDC">
      <w:r xmlns:w="http://schemas.openxmlformats.org/wordprocessingml/2006/main">
        <w:t xml:space="preserve">Павле и људи из Ефеса тужно су се опростили док се укрцао на брод да настави пут.</w:t>
      </w:r>
    </w:p>
    <w:p w14:paraId="1D0BEA4B" w14:textId="77777777" w:rsidR="00F90BDC" w:rsidRDefault="00F90BDC"/>
    <w:p w14:paraId="6D28017B" w14:textId="77777777" w:rsidR="00F90BDC" w:rsidRDefault="00F90BDC">
      <w:r xmlns:w="http://schemas.openxmlformats.org/wordprocessingml/2006/main">
        <w:t xml:space="preserve">1. Моћ опроштаја: научите да пустите док негујете успомене</w:t>
      </w:r>
    </w:p>
    <w:p w14:paraId="32CDBB67" w14:textId="77777777" w:rsidR="00F90BDC" w:rsidRDefault="00F90BDC"/>
    <w:p w14:paraId="199B31AA" w14:textId="77777777" w:rsidR="00F90BDC" w:rsidRDefault="00F90BDC">
      <w:r xmlns:w="http://schemas.openxmlformats.org/wordprocessingml/2006/main">
        <w:t xml:space="preserve">2. Значај раздвајања: знати када треба кренути даље</w:t>
      </w:r>
    </w:p>
    <w:p w14:paraId="71CD1907" w14:textId="77777777" w:rsidR="00F90BDC" w:rsidRDefault="00F90BDC"/>
    <w:p w14:paraId="64460C50" w14:textId="77777777" w:rsidR="00F90BDC" w:rsidRDefault="00F90BDC">
      <w:r xmlns:w="http://schemas.openxmlformats.org/wordprocessingml/2006/main">
        <w:t xml:space="preserve">1. Римљанима 12:15 - Радујте се са онима који се радују, плачите са онима који плачу.</w:t>
      </w:r>
    </w:p>
    <w:p w14:paraId="6E53531E" w14:textId="77777777" w:rsidR="00F90BDC" w:rsidRDefault="00F90BDC"/>
    <w:p w14:paraId="0DA8A1FC" w14:textId="77777777" w:rsidR="00F90BDC" w:rsidRDefault="00F90BDC">
      <w:r xmlns:w="http://schemas.openxmlformats.org/wordprocessingml/2006/main">
        <w:t xml:space="preserve">2. Јеврејима 13:1-2 – Наставите да волите једни друге као браћа и сестре. Не заборавите да покажете гостопримство странцима, јер су на тај начин неки људи показали гостопримство анђелима, а да то нису знали.</w:t>
      </w:r>
    </w:p>
    <w:p w14:paraId="195AEC3C" w14:textId="77777777" w:rsidR="00F90BDC" w:rsidRDefault="00F90BDC"/>
    <w:p w14:paraId="689C35C9" w14:textId="77777777" w:rsidR="00F90BDC" w:rsidRDefault="00F90BDC">
      <w:r xmlns:w="http://schemas.openxmlformats.org/wordprocessingml/2006/main">
        <w:t xml:space="preserve">Дела 21. говоре о Павловом путовању у Јерусалим, пророчанствима о његовом затварању и хапшењу у храму.</w:t>
      </w:r>
    </w:p>
    <w:p w14:paraId="4BC8416D" w14:textId="77777777" w:rsidR="00F90BDC" w:rsidRDefault="00F90BDC"/>
    <w:p w14:paraId="5C82D188" w14:textId="77777777" w:rsidR="00F90BDC" w:rsidRDefault="00F90BDC">
      <w:r xmlns:w="http://schemas.openxmlformats.org/wordprocessingml/2006/main">
        <w:t xml:space="preserve">1. пасус: Поглавље почиње тако што Павле и његови сапутници испловљавају из Милета и стижу у Тир где су затекли ученике који су остали са њима седам дана. Духом су подстицали Павла да не иде у Јерусалим, али када је време истекло, наставили су путовање у пратњи жена деце до ван града, клечали на плажи молили се опростили једни од других укрцали се на брод </w:t>
      </w:r>
      <w:r xmlns:w="http://schemas.openxmlformats.org/wordprocessingml/2006/main">
        <w:lastRenderedPageBreak xmlns:w="http://schemas.openxmlformats.org/wordprocessingml/2006/main"/>
      </w:r>
      <w:r xmlns:w="http://schemas.openxmlformats.org/wordprocessingml/2006/main">
        <w:t xml:space="preserve">вратили кући (Дела 21:1-6). Из Тира су отпловили у Птолемаиду поздравили браћу остали су их за дан следећег дана отишли су стигли Цезареја остала кућа Филип јеванђелист један седам је имао четири неудате ћерке које су прорицале (Дела 21:7-9).</w:t>
      </w:r>
    </w:p>
    <w:p w14:paraId="21AD2D91" w14:textId="77777777" w:rsidR="00F90BDC" w:rsidRDefault="00F90BDC"/>
    <w:p w14:paraId="0BB9E161" w14:textId="77777777" w:rsidR="00F90BDC" w:rsidRDefault="00F90BDC">
      <w:r xmlns:w="http://schemas.openxmlformats.org/wordprocessingml/2006/main">
        <w:t xml:space="preserve">2. пасус: Док су они тамо боравили, сишао је пророк по имену Агав из Јудеје. Узео је Павлов појас завезаних сопственим рукама ногама рекао: „Дух Свети каже 'На овај начин ће Јевреји Јерусалим везати власника овог појаса предати га незнабошцима' (Дела 21:10-11). Када смо то чули, ми смо га замолили да не иде у Јерусалим, онда је Павле одговорио: „Зашто плачеш сламајући ми срце? Спреман сам не само да будем везан већ и да умрем у Јерусалиму у име Господа Исуса.' Када га нису разуверили, одустали смо и рекли: „Буди воља Господња“ (Дела 21:12-14).</w:t>
      </w:r>
    </w:p>
    <w:p w14:paraId="75080793" w14:textId="77777777" w:rsidR="00F90BDC" w:rsidRDefault="00F90BDC"/>
    <w:p w14:paraId="50177B3A" w14:textId="77777777" w:rsidR="00F90BDC" w:rsidRDefault="00F90BDC">
      <w:r xmlns:w="http://schemas.openxmlformats.org/wordprocessingml/2006/main">
        <w:t xml:space="preserve">3. параграф: Након ових дана који су се спремили отишли су у Јерусалим, неки ученици Цезареја је пошла са нама довела нам је Мнасона Кипарског раног ученика са којим би требало да остане када су стигли у Јерусалим браћа су нас топло примила следећег дана Павле се одморио отишао да види Јакова сви старешине су били присутни поздравили су их известили детаљ шта је Бог учинио међу незнабошцима кроз службу чувши ово, они су хвалили Господа, а затим су рекли 'Видиш, брате, колико хиљада Јевреја је поверовало свим ревним законима. Они су обавештени да учиш да сви Јевреји живе међу незнабошцима одвраћају Мојсија говорећи им да не обрежу своју децу да живе по томе наши обичаји Шта да радимо? Они ће сигурно чути да си дошао, па учини шта им предлаже“ ( Дела апостолска 21:15-22 ). Замолили су га да се очисти заједно са четворицом мушкараца који су се заклели и плати своје трошкове како би могли да обријају главе показујући свима да су оптужбе против њега неистините, и он је поштовао закон. Што се тиче паганских верника, већ је написано одлучено да треба да се уздржавају од хране жртвовани идоли крв месо задављено од сексуалног неморала по Јаковљевом савету Павле се придружио мушкарцима следећег дана, прочистио се заједно са њима, ушао у храм, обавестио их о завршетку дана, жртва очишћења ће бити принесена сваком од њих (Дела 21:23 -26). Међутим, када га је седам дана скоро над неким Јеврејима Азија видела како се храм ускомешао, цела гомила га је ухватила вичући: „Помозите нам Израелци! Овај човек свуда учи све против нашег народа нашем закону ово место Осим што је Грке увео у храм оскврњено свето место' За раније виђени Трофим Ефески град са претпоставком да је Павле увео у храм пробудио цео град људи су трчали на све стране запленили храм одмах капије затворене покушавају да убију вести стигле до команданта римске трупе цео град је био узбуна одмах узео неки официри војници трчали масу видевши команданта војници престали да туку командант нереда ухапшен наредио везан два ланца питао ко је шта је урадио нека гомила викала једно неко друго није могао да добије чињенице јер Узбуна је наредила да се одведе у касарну када су војници понели дометене степенице јер је насилна гомила која је пратила стално викала 'Отараси га се!' (Дела 21:27-36). Пошто је Павле требало да буде уведен у касарну, упитао је команданта да ли може да разговара са људима. </w:t>
      </w:r>
      <w:r xmlns:w="http://schemas.openxmlformats.org/wordprocessingml/2006/main">
        <w:lastRenderedPageBreak xmlns:w="http://schemas.openxmlformats.org/wordprocessingml/2006/main"/>
      </w:r>
      <w:r xmlns:w="http://schemas.openxmlformats.org/wordprocessingml/2006/main">
        <w:t xml:space="preserve">Добивши дозволу, стао је на степенице и показао гомили, а када су сви ућутали, почео је да им говори на арамејском (Дела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Дела апостолска 21:1 И догоди се да, пошто смо се извукли од њих, и кренули, дошли смо правим путем до Цооса, а сутрадан на Родос, а одатле у Патара:</w:t>
      </w:r>
    </w:p>
    <w:p w14:paraId="17B53152" w14:textId="77777777" w:rsidR="00F90BDC" w:rsidRDefault="00F90BDC"/>
    <w:p w14:paraId="1D31CF10" w14:textId="77777777" w:rsidR="00F90BDC" w:rsidRDefault="00F90BDC">
      <w:r xmlns:w="http://schemas.openxmlformats.org/wordprocessingml/2006/main">
        <w:t xml:space="preserve">Након што су напустили људе са којима су били, група је отишла право у Цоос, затим на Родос и на крају у Патара.</w:t>
      </w:r>
    </w:p>
    <w:p w14:paraId="1AE15C1A" w14:textId="77777777" w:rsidR="00F90BDC" w:rsidRDefault="00F90BDC"/>
    <w:p w14:paraId="52970944" w14:textId="77777777" w:rsidR="00F90BDC" w:rsidRDefault="00F90BDC">
      <w:r xmlns:w="http://schemas.openxmlformats.org/wordprocessingml/2006/main">
        <w:t xml:space="preserve">1. Бог увек контролише наше животе, чак и када наши планови можда неће ићи онако како очекујемо.</w:t>
      </w:r>
    </w:p>
    <w:p w14:paraId="074B5BE9" w14:textId="77777777" w:rsidR="00F90BDC" w:rsidRDefault="00F90BDC"/>
    <w:p w14:paraId="7111A3D4" w14:textId="77777777" w:rsidR="00F90BDC" w:rsidRDefault="00F90BDC">
      <w:r xmlns:w="http://schemas.openxmlformats.org/wordprocessingml/2006/main">
        <w:t xml:space="preserve">2. Морамо бити спремни да следимо Божје планове и да му верујемо чак и када не разумемо.</w:t>
      </w:r>
    </w:p>
    <w:p w14:paraId="4CC6DFF8" w14:textId="77777777" w:rsidR="00F90BDC" w:rsidRDefault="00F90BDC"/>
    <w:p w14:paraId="048B12ED" w14:textId="77777777" w:rsidR="00F90BDC" w:rsidRDefault="00F90BDC">
      <w:r xmlns:w="http://schemas.openxmlformats.org/wordprocessingml/2006/main">
        <w:t xml:space="preserve">1. Псалам 119:105, „Реч је твоја светиљка мојим ногама и светлост стази мојој.“</w:t>
      </w:r>
    </w:p>
    <w:p w14:paraId="6661BBCD" w14:textId="77777777" w:rsidR="00F90BDC" w:rsidRDefault="00F90BDC"/>
    <w:p w14:paraId="4E6EA008" w14:textId="77777777" w:rsidR="00F90BDC" w:rsidRDefault="00F90BDC">
      <w:r xmlns:w="http://schemas.openxmlformats.org/wordprocessingml/2006/main">
        <w:t xml:space="preserve">2.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14:paraId="04FE36B7" w14:textId="77777777" w:rsidR="00F90BDC" w:rsidRDefault="00F90BDC"/>
    <w:p w14:paraId="2785BBDC" w14:textId="77777777" w:rsidR="00F90BDC" w:rsidRDefault="00F90BDC">
      <w:r xmlns:w="http://schemas.openxmlformats.org/wordprocessingml/2006/main">
        <w:t xml:space="preserve">Дела апостолска 21:2 И нашавши лађу како плови у Феникију, укрцасмо се и кренусмо.</w:t>
      </w:r>
    </w:p>
    <w:p w14:paraId="5084B54C" w14:textId="77777777" w:rsidR="00F90BDC" w:rsidRDefault="00F90BDC"/>
    <w:p w14:paraId="0E2BFE4D" w14:textId="77777777" w:rsidR="00F90BDC" w:rsidRDefault="00F90BDC">
      <w:r xmlns:w="http://schemas.openxmlformats.org/wordprocessingml/2006/main">
        <w:t xml:space="preserve">Апостол Павле и његови сапутници пронашли су брод који је пловио за Феникију и укрцали се на њега.</w:t>
      </w:r>
    </w:p>
    <w:p w14:paraId="48C793B5" w14:textId="77777777" w:rsidR="00F90BDC" w:rsidRDefault="00F90BDC"/>
    <w:p w14:paraId="2B7A6863" w14:textId="77777777" w:rsidR="00F90BDC" w:rsidRDefault="00F90BDC">
      <w:r xmlns:w="http://schemas.openxmlformats.org/wordprocessingml/2006/main">
        <w:t xml:space="preserve">1. Научити да будемо задовољни оним што Бог пружа у нашим животима.</w:t>
      </w:r>
    </w:p>
    <w:p w14:paraId="12036B72" w14:textId="77777777" w:rsidR="00F90BDC" w:rsidRDefault="00F90BDC"/>
    <w:p w14:paraId="283DA0D9" w14:textId="77777777" w:rsidR="00F90BDC" w:rsidRDefault="00F90BDC">
      <w:r xmlns:w="http://schemas.openxmlformats.org/wordprocessingml/2006/main">
        <w:t xml:space="preserve">2. Важност поверења у Божји план за наше животе.</w:t>
      </w:r>
    </w:p>
    <w:p w14:paraId="5F5073A8" w14:textId="77777777" w:rsidR="00F90BDC" w:rsidRDefault="00F90BDC"/>
    <w:p w14:paraId="2C71D12B" w14:textId="77777777" w:rsidR="00F90BDC" w:rsidRDefault="00F90BDC">
      <w:r xmlns:w="http://schemas.openxmlformats.org/wordprocessingml/2006/main">
        <w:t xml:space="preserve">1. Филипљанима 4:12-13 – Знам шта значи бити у потреби и знам шта значи имати изобиље. Научио сам тајну да будем задовољан у свакој ситуацији, било да сам добро ухрањен или гладан, било да живим у изобиљу или у оскудици.</w:t>
      </w:r>
    </w:p>
    <w:p w14:paraId="25722FFF" w14:textId="77777777" w:rsidR="00F90BDC" w:rsidRDefault="00F90BDC"/>
    <w:p w14:paraId="28A80728" w14:textId="77777777" w:rsidR="00F90BDC" w:rsidRDefault="00F90BDC">
      <w:r xmlns:w="http://schemas.openxmlformats.org/wordprocessingml/2006/main">
        <w:t xml:space="preserve">13 Све то могу преко онога који ми даје снагу.</w:t>
      </w:r>
    </w:p>
    <w:p w14:paraId="512741E0" w14:textId="77777777" w:rsidR="00F90BDC" w:rsidRDefault="00F90BDC"/>
    <w:p w14:paraId="6A171EFD" w14:textId="77777777" w:rsidR="00F90BDC" w:rsidRDefault="00F90BDC">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14:paraId="140CD057" w14:textId="77777777" w:rsidR="00F90BDC" w:rsidRDefault="00F90BDC"/>
    <w:p w14:paraId="4AA159D2" w14:textId="77777777" w:rsidR="00F90BDC" w:rsidRDefault="00F90BDC">
      <w:r xmlns:w="http://schemas.openxmlformats.org/wordprocessingml/2006/main">
        <w:t xml:space="preserve">Дела апостолска 21:3 А када смо открили Кипар, оставили смо га с леве стране, и отпловили у Сирију, и пристали у Тиру, јер је тамо лађа требало да растерети свој терет.</w:t>
      </w:r>
    </w:p>
    <w:p w14:paraId="2AFF9A51" w14:textId="77777777" w:rsidR="00F90BDC" w:rsidRDefault="00F90BDC"/>
    <w:p w14:paraId="2ACFE4C7" w14:textId="77777777" w:rsidR="00F90BDC" w:rsidRDefault="00F90BDC">
      <w:r xmlns:w="http://schemas.openxmlformats.org/wordprocessingml/2006/main">
        <w:t xml:space="preserve">Павлово путовање је настављено од Кипра до Сирије, где је стигао у Тир и истоварио свој товар.</w:t>
      </w:r>
    </w:p>
    <w:p w14:paraId="0488677C" w14:textId="77777777" w:rsidR="00F90BDC" w:rsidRDefault="00F90BDC"/>
    <w:p w14:paraId="7FF6B491" w14:textId="77777777" w:rsidR="00F90BDC" w:rsidRDefault="00F90BDC">
      <w:r xmlns:w="http://schemas.openxmlformats.org/wordprocessingml/2006/main">
        <w:t xml:space="preserve">1. Следимо Павлов пример упорности и посвећености нашој вери.</w:t>
      </w:r>
    </w:p>
    <w:p w14:paraId="367A2B8B" w14:textId="77777777" w:rsidR="00F90BDC" w:rsidRDefault="00F90BDC"/>
    <w:p w14:paraId="07E5398F" w14:textId="77777777" w:rsidR="00F90BDC" w:rsidRDefault="00F90BDC">
      <w:r xmlns:w="http://schemas.openxmlformats.org/wordprocessingml/2006/main">
        <w:t xml:space="preserve">2. Из Павловог путовања можемо научити да чак и када живот представља тешке препреке, морамо остати фокусирани на своју сврху.</w:t>
      </w:r>
    </w:p>
    <w:p w14:paraId="7FDDD00D" w14:textId="77777777" w:rsidR="00F90BDC" w:rsidRDefault="00F90BDC"/>
    <w:p w14:paraId="7B839042" w14:textId="77777777" w:rsidR="00F90BDC" w:rsidRDefault="00F90BDC">
      <w:r xmlns:w="http://schemas.openxmlformats.org/wordprocessingml/2006/main">
        <w:t xml:space="preserve">1. Колошанима 3:23-24 – „Шта год да радите, радите на томе свим својим срцем, као да радите за Господа, а не за људске господаре, јер знате да ћете примити наследство од Господа као награду. Господу Христу служите."</w:t>
      </w:r>
    </w:p>
    <w:p w14:paraId="014238D4" w14:textId="77777777" w:rsidR="00F90BDC" w:rsidRDefault="00F90BDC"/>
    <w:p w14:paraId="648AD270" w14:textId="77777777" w:rsidR="00F90BDC" w:rsidRDefault="00F90BDC">
      <w:r xmlns:w="http://schemas.openxmlformats.org/wordprocessingml/2006/main">
        <w:t xml:space="preserve">2. Јеврејима 10:36 – „Јер вам је потребна истрајност, да када извршите вољу Божију, примите обећано.“</w:t>
      </w:r>
    </w:p>
    <w:p w14:paraId="3CB80016" w14:textId="77777777" w:rsidR="00F90BDC" w:rsidRDefault="00F90BDC"/>
    <w:p w14:paraId="79E8126C" w14:textId="77777777" w:rsidR="00F90BDC" w:rsidRDefault="00F90BDC">
      <w:r xmlns:w="http://schemas.openxmlformats.org/wordprocessingml/2006/main">
        <w:t xml:space="preserve">Дела 21:4 И нашавши ученике, остасмо тамо седам дана, који рече Павлу Духом </w:t>
      </w:r>
      <w:r xmlns:w="http://schemas.openxmlformats.org/wordprocessingml/2006/main">
        <w:lastRenderedPageBreak xmlns:w="http://schemas.openxmlformats.org/wordprocessingml/2006/main"/>
      </w:r>
      <w:r xmlns:w="http://schemas.openxmlformats.org/wordprocessingml/2006/main">
        <w:t xml:space="preserve">да не иде у Јерусалим.</w:t>
      </w:r>
    </w:p>
    <w:p w14:paraId="5717AF8C" w14:textId="77777777" w:rsidR="00F90BDC" w:rsidRDefault="00F90BDC"/>
    <w:p w14:paraId="42B66081" w14:textId="77777777" w:rsidR="00F90BDC" w:rsidRDefault="00F90BDC">
      <w:r xmlns:w="http://schemas.openxmlformats.org/wordprocessingml/2006/main">
        <w:t xml:space="preserve">Павле и његови сапутници нашли су неке ученике у Тиру који су имали поруку за њега кроз Духа да не треба да иде у Јерусалим.</w:t>
      </w:r>
    </w:p>
    <w:p w14:paraId="69A11C1D" w14:textId="77777777" w:rsidR="00F90BDC" w:rsidRDefault="00F90BDC"/>
    <w:p w14:paraId="64C069E9" w14:textId="77777777" w:rsidR="00F90BDC" w:rsidRDefault="00F90BDC">
      <w:r xmlns:w="http://schemas.openxmlformats.org/wordprocessingml/2006/main">
        <w:t xml:space="preserve">1. Моћ Светог Духа у нашим животима</w:t>
      </w:r>
    </w:p>
    <w:p w14:paraId="44AC06A1" w14:textId="77777777" w:rsidR="00F90BDC" w:rsidRDefault="00F90BDC"/>
    <w:p w14:paraId="1687396A" w14:textId="77777777" w:rsidR="00F90BDC" w:rsidRDefault="00F90BDC">
      <w:r xmlns:w="http://schemas.openxmlformats.org/wordprocessingml/2006/main">
        <w:t xml:space="preserve">2. Слушање руководства Светог Духа</w:t>
      </w:r>
    </w:p>
    <w:p w14:paraId="5CB252B3" w14:textId="77777777" w:rsidR="00F90BDC" w:rsidRDefault="00F90BDC"/>
    <w:p w14:paraId="401B89E6" w14:textId="77777777" w:rsidR="00F90BDC" w:rsidRDefault="00F90BDC">
      <w:r xmlns:w="http://schemas.openxmlformats.org/wordprocessingml/2006/main">
        <w:t xml:space="preserve">1. Јован 14:26 „А помоћник, Дух Свети, кога ће Отац послати у моје име, он ће вас научити свему и подсетиће вас на све што сам вам рекао.“</w:t>
      </w:r>
    </w:p>
    <w:p w14:paraId="7B861378" w14:textId="77777777" w:rsidR="00F90BDC" w:rsidRDefault="00F90BDC"/>
    <w:p w14:paraId="61A5D768" w14:textId="77777777" w:rsidR="00F90BDC" w:rsidRDefault="00F90BDC">
      <w:r xmlns:w="http://schemas.openxmlformats.org/wordprocessingml/2006/main">
        <w:t xml:space="preserve">2. Лука 12:12 „Јер ће вас Дух Свети научити у тај час шта треба да кажете.“</w:t>
      </w:r>
    </w:p>
    <w:p w14:paraId="32459184" w14:textId="77777777" w:rsidR="00F90BDC" w:rsidRDefault="00F90BDC"/>
    <w:p w14:paraId="31EC3B89" w14:textId="77777777" w:rsidR="00F90BDC" w:rsidRDefault="00F90BDC">
      <w:r xmlns:w="http://schemas.openxmlformats.org/wordprocessingml/2006/main">
        <w:t xml:space="preserve">Дела апостолска 21:5 И кад навршисмо те дане, отидосмо и пођосмо; и сви нас доведоше на пут, са женама и децом, док нисмо изашли из града; и клекнусмо на обалу и помолисмо се.</w:t>
      </w:r>
    </w:p>
    <w:p w14:paraId="4EB4D4A7" w14:textId="77777777" w:rsidR="00F90BDC" w:rsidRDefault="00F90BDC"/>
    <w:p w14:paraId="0A4EFB5D" w14:textId="77777777" w:rsidR="00F90BDC" w:rsidRDefault="00F90BDC">
      <w:r xmlns:w="http://schemas.openxmlformats.org/wordprocessingml/2006/main">
        <w:t xml:space="preserve">Људи из Дела 21:5 отишли су на путовање, у пратњи својих породица, и заједно су се молили пре него што су отишли.</w:t>
      </w:r>
    </w:p>
    <w:p w14:paraId="130DD975" w14:textId="77777777" w:rsidR="00F90BDC" w:rsidRDefault="00F90BDC"/>
    <w:p w14:paraId="155C1999" w14:textId="77777777" w:rsidR="00F90BDC" w:rsidRDefault="00F90BDC">
      <w:r xmlns:w="http://schemas.openxmlformats.org/wordprocessingml/2006/main">
        <w:t xml:space="preserve">1. Моћ молитве: како нас наша вера може водити на нашем путовању</w:t>
      </w:r>
    </w:p>
    <w:p w14:paraId="094ECFFD" w14:textId="77777777" w:rsidR="00F90BDC" w:rsidRDefault="00F90BDC"/>
    <w:p w14:paraId="2F8DC260" w14:textId="77777777" w:rsidR="00F90BDC" w:rsidRDefault="00F90BDC">
      <w:r xmlns:w="http://schemas.openxmlformats.org/wordprocessingml/2006/main">
        <w:t xml:space="preserve">2. Снага заједнице: Како можемо да подржимо једни друге кроз животне изазове</w:t>
      </w:r>
    </w:p>
    <w:p w14:paraId="6C66AFD1" w14:textId="77777777" w:rsidR="00F90BDC" w:rsidRDefault="00F90BDC"/>
    <w:p w14:paraId="3A73E80D" w14:textId="77777777" w:rsidR="00F90BDC" w:rsidRDefault="00F90BDC">
      <w:r xmlns:w="http://schemas.openxmlformats.org/wordprocessingml/2006/main">
        <w:t xml:space="preserve">1. Матеј 18:20- „Јер где се двоје или троје сабере у моје име, тамо сам и ја с њима.“</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Ефесцима 6:18- „Молите се у Духу у свако доба, сваком молитвом и мољењем.“</w:t>
      </w:r>
    </w:p>
    <w:p w14:paraId="48D288EF" w14:textId="77777777" w:rsidR="00F90BDC" w:rsidRDefault="00F90BDC"/>
    <w:p w14:paraId="4FDC156F" w14:textId="77777777" w:rsidR="00F90BDC" w:rsidRDefault="00F90BDC">
      <w:r xmlns:w="http://schemas.openxmlformats.org/wordprocessingml/2006/main">
        <w:t xml:space="preserve">Дела апостолска 21:6 И пошто се опростисмо један од другог, уђосмо у лађу; и опет се вратише кући.</w:t>
      </w:r>
    </w:p>
    <w:p w14:paraId="492F30A5" w14:textId="77777777" w:rsidR="00F90BDC" w:rsidRDefault="00F90BDC"/>
    <w:p w14:paraId="326A044E" w14:textId="77777777" w:rsidR="00F90BDC" w:rsidRDefault="00F90BDC">
      <w:r xmlns:w="http://schemas.openxmlformats.org/wordprocessingml/2006/main">
        <w:t xml:space="preserve">Павле и његови сапутници су се опростили једни од других и разишли се, а Павле и његови сапутници су на брод кренули кући.</w:t>
      </w:r>
    </w:p>
    <w:p w14:paraId="2834006D" w14:textId="77777777" w:rsidR="00F90BDC" w:rsidRDefault="00F90BDC"/>
    <w:p w14:paraId="6E011223" w14:textId="77777777" w:rsidR="00F90BDC" w:rsidRDefault="00F90BDC">
      <w:r xmlns:w="http://schemas.openxmlformats.org/wordprocessingml/2006/main">
        <w:t xml:space="preserve">1. Путовање вере: учење да се поуздамо у Божји план</w:t>
      </w:r>
    </w:p>
    <w:p w14:paraId="3A21BFED" w14:textId="77777777" w:rsidR="00F90BDC" w:rsidRDefault="00F90BDC"/>
    <w:p w14:paraId="3BCCC0A3" w14:textId="77777777" w:rsidR="00F90BDC" w:rsidRDefault="00F90BDC">
      <w:r xmlns:w="http://schemas.openxmlformats.org/wordprocessingml/2006/main">
        <w:t xml:space="preserve">2. Одлазак једни од других: Проналажење снаге у начинима растанка</w:t>
      </w:r>
    </w:p>
    <w:p w14:paraId="39070961" w14:textId="77777777" w:rsidR="00F90BDC" w:rsidRDefault="00F90BDC"/>
    <w:p w14:paraId="5DFF91BF" w14:textId="77777777" w:rsidR="00F90BDC" w:rsidRDefault="00F90BDC">
      <w:r xmlns:w="http://schemas.openxmlformats.org/wordprocessingml/2006/main">
        <w:t xml:space="preserve">1. Јеремија 29:11 „Јер знам планове које имам за тебе“, каже Господ, „планове да ти просперирам, а не да ти наудим, планира да ти дам наду и будућност“.</w:t>
      </w:r>
    </w:p>
    <w:p w14:paraId="30873F7A" w14:textId="77777777" w:rsidR="00F90BDC" w:rsidRDefault="00F90BDC"/>
    <w:p w14:paraId="4F9B0529" w14:textId="77777777" w:rsidR="00F90BDC" w:rsidRDefault="00F90BDC">
      <w:r xmlns:w="http://schemas.openxmlformats.org/wordprocessingml/2006/main">
        <w:t xml:space="preserve">2. Римљанима 12:15 Радујте се са онима који се радују, плачите са онима који плачу.</w:t>
      </w:r>
    </w:p>
    <w:p w14:paraId="0921C792" w14:textId="77777777" w:rsidR="00F90BDC" w:rsidRDefault="00F90BDC"/>
    <w:p w14:paraId="6FF1DF10" w14:textId="77777777" w:rsidR="00F90BDC" w:rsidRDefault="00F90BDC">
      <w:r xmlns:w="http://schemas.openxmlformats.org/wordprocessingml/2006/main">
        <w:t xml:space="preserve">Дела 21:7 И кад смо завршили свој пут из Тира, дођосмо у Птолемаиду, поздрависмо браћу, и остадосмо код њих једног дана.</w:t>
      </w:r>
    </w:p>
    <w:p w14:paraId="2D075D67" w14:textId="77777777" w:rsidR="00F90BDC" w:rsidRDefault="00F90BDC"/>
    <w:p w14:paraId="0E97042C" w14:textId="77777777" w:rsidR="00F90BDC" w:rsidRDefault="00F90BDC">
      <w:r xmlns:w="http://schemas.openxmlformats.org/wordprocessingml/2006/main">
        <w:t xml:space="preserve">Павле и његови сапутници завршили су пут од Тира до Птолемаиде, где су остали један дан и поздравили локалне вернике.</w:t>
      </w:r>
    </w:p>
    <w:p w14:paraId="5287D7F6" w14:textId="77777777" w:rsidR="00F90BDC" w:rsidRDefault="00F90BDC"/>
    <w:p w14:paraId="4074D940" w14:textId="77777777" w:rsidR="00F90BDC" w:rsidRDefault="00F90BDC">
      <w:r xmlns:w="http://schemas.openxmlformats.org/wordprocessingml/2006/main">
        <w:t xml:space="preserve">1. Моћ поздрављања: како наше речи могу утицати на друге</w:t>
      </w:r>
    </w:p>
    <w:p w14:paraId="5DBF40C5" w14:textId="77777777" w:rsidR="00F90BDC" w:rsidRDefault="00F90BDC"/>
    <w:p w14:paraId="0D249B36" w14:textId="77777777" w:rsidR="00F90BDC" w:rsidRDefault="00F90BDC">
      <w:r xmlns:w="http://schemas.openxmlformats.org/wordprocessingml/2006/main">
        <w:t xml:space="preserve">2. Издржати на путу: Неговање отпорности у суочавању са недаћама</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Римљанима 12:15 – Радујте се са онима који се радују; тугујте са онима који тугују.</w:t>
      </w:r>
    </w:p>
    <w:p w14:paraId="3E740D47" w14:textId="77777777" w:rsidR="00F90BDC" w:rsidRDefault="00F90BDC"/>
    <w:p w14:paraId="052E2DF2" w14:textId="77777777" w:rsidR="00F90BDC" w:rsidRDefault="00F90BDC">
      <w:r xmlns:w="http://schemas.openxmlformats.org/wordprocessingml/2006/main">
        <w:t xml:space="preserve">2. 1. Солуњанима 5:11 – Зато охрабрујте једни друге и изграђујте једни друге, као што и ви чините.</w:t>
      </w:r>
    </w:p>
    <w:p w14:paraId="57A54586" w14:textId="77777777" w:rsidR="00F90BDC" w:rsidRDefault="00F90BDC"/>
    <w:p w14:paraId="7A6910C0" w14:textId="77777777" w:rsidR="00F90BDC" w:rsidRDefault="00F90BDC">
      <w:r xmlns:w="http://schemas.openxmlformats.org/wordprocessingml/2006/main">
        <w:t xml:space="preserve">Дела 21:8 И сутрадан ми из Павлове дружине отидосмо и дођосмо у Цезареју, и уђосмо у кућу Филипа јеванђелисте, који беше један од седморице; и боравио код њега.</w:t>
      </w:r>
    </w:p>
    <w:p w14:paraId="2BB4853F" w14:textId="77777777" w:rsidR="00F90BDC" w:rsidRDefault="00F90BDC"/>
    <w:p w14:paraId="47688027" w14:textId="77777777" w:rsidR="00F90BDC" w:rsidRDefault="00F90BDC">
      <w:r xmlns:w="http://schemas.openxmlformats.org/wordprocessingml/2006/main">
        <w:t xml:space="preserve">Павле и његови сапутници су сутрадан отпутовали у Кесарију и остали код јеванђелисте Филипа, једног од седморице.</w:t>
      </w:r>
    </w:p>
    <w:p w14:paraId="0F092FD6" w14:textId="77777777" w:rsidR="00F90BDC" w:rsidRDefault="00F90BDC"/>
    <w:p w14:paraId="6E7CEC25" w14:textId="77777777" w:rsidR="00F90BDC" w:rsidRDefault="00F90BDC">
      <w:r xmlns:w="http://schemas.openxmlformats.org/wordprocessingml/2006/main">
        <w:t xml:space="preserve">1. Моћ заједнице: Павлово путовање и његови сапутници</w:t>
      </w:r>
    </w:p>
    <w:p w14:paraId="497C4B9D" w14:textId="77777777" w:rsidR="00F90BDC" w:rsidRDefault="00F90BDC"/>
    <w:p w14:paraId="406DAFC2" w14:textId="77777777" w:rsidR="00F90BDC" w:rsidRDefault="00F90BDC">
      <w:r xmlns:w="http://schemas.openxmlformats.org/wordprocessingml/2006/main">
        <w:t xml:space="preserve">2. Снага заједништва: пример Филипа јеванђелисте</w:t>
      </w:r>
    </w:p>
    <w:p w14:paraId="4AFC8AA1" w14:textId="77777777" w:rsidR="00F90BDC" w:rsidRDefault="00F90BDC"/>
    <w:p w14:paraId="555F2492" w14:textId="77777777" w:rsidR="00F90BDC" w:rsidRDefault="00F90BDC">
      <w:r xmlns:w="http://schemas.openxmlformats.org/wordprocessingml/2006/main">
        <w:t xml:space="preserve">1. Псалам 133:1 – Гле, како је добро и како је пријатно да браћа живе заједно у јединству!</w:t>
      </w:r>
    </w:p>
    <w:p w14:paraId="3E0AC5F6" w14:textId="77777777" w:rsidR="00F90BDC" w:rsidRDefault="00F90BDC"/>
    <w:p w14:paraId="3E594ECD" w14:textId="77777777" w:rsidR="00F90BDC" w:rsidRDefault="00F90BDC">
      <w:r xmlns:w="http://schemas.openxmlformats.org/wordprocessingml/2006/main">
        <w:t xml:space="preserve">2.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14:paraId="0330DF8D" w14:textId="77777777" w:rsidR="00F90BDC" w:rsidRDefault="00F90BDC"/>
    <w:p w14:paraId="04FCC5DF" w14:textId="77777777" w:rsidR="00F90BDC" w:rsidRDefault="00F90BDC">
      <w:r xmlns:w="http://schemas.openxmlformats.org/wordprocessingml/2006/main">
        <w:t xml:space="preserve">Дела 21:9 И тај човек је имао четири кћери, девојке, које су пророковале.</w:t>
      </w:r>
    </w:p>
    <w:p w14:paraId="703F9E7A" w14:textId="77777777" w:rsidR="00F90BDC" w:rsidRDefault="00F90BDC"/>
    <w:p w14:paraId="53AFB46F" w14:textId="77777777" w:rsidR="00F90BDC" w:rsidRDefault="00F90BDC">
      <w:r xmlns:w="http://schemas.openxmlformats.org/wordprocessingml/2006/main">
        <w:t xml:space="preserve">Човек по имену Филип имао је четири ћерке које су биле девице које су прорицале.</w:t>
      </w:r>
    </w:p>
    <w:p w14:paraId="16A9D647" w14:textId="77777777" w:rsidR="00F90BDC" w:rsidRDefault="00F90BDC"/>
    <w:p w14:paraId="0C8E0E01" w14:textId="77777777" w:rsidR="00F90BDC" w:rsidRDefault="00F90BDC">
      <w:r xmlns:w="http://schemas.openxmlformats.org/wordprocessingml/2006/main">
        <w:t xml:space="preserve">1. Очево наслеђе: моћ подизања побожне деце</w:t>
      </w:r>
    </w:p>
    <w:p w14:paraId="40BBF648" w14:textId="77777777" w:rsidR="00F90BDC" w:rsidRDefault="00F90BDC"/>
    <w:p w14:paraId="05E411A9" w14:textId="77777777" w:rsidR="00F90BDC" w:rsidRDefault="00F90BDC">
      <w:r xmlns:w="http://schemas.openxmlformats.org/wordprocessingml/2006/main">
        <w:t xml:space="preserve">2. Моћ прокламације: улога пророка</w:t>
      </w:r>
    </w:p>
    <w:p w14:paraId="19862A48" w14:textId="77777777" w:rsidR="00F90BDC" w:rsidRDefault="00F90BDC"/>
    <w:p w14:paraId="4B10D43D" w14:textId="77777777" w:rsidR="00F90BDC" w:rsidRDefault="00F90BDC">
      <w:r xmlns:w="http://schemas.openxmlformats.org/wordprocessingml/2006/main">
        <w:t xml:space="preserve">1. Пословице 22:6 Учи дете на пут којим треба да иде, и кад остари, неће одступити од њега.</w:t>
      </w:r>
    </w:p>
    <w:p w14:paraId="5FAAF7F5" w14:textId="77777777" w:rsidR="00F90BDC" w:rsidRDefault="00F90BDC"/>
    <w:p w14:paraId="3CF75D01" w14:textId="77777777" w:rsidR="00F90BDC" w:rsidRDefault="00F90BDC">
      <w:r xmlns:w="http://schemas.openxmlformats.org/wordprocessingml/2006/main">
        <w:t xml:space="preserve">2. Лк 2,36-38 И беше једна Ана, пророчица, кћи Фануилова, из племена Асира; она беше у великој доби, и беше са мужем седам година од девичанства; А она беше удовица од око седамдесет и четири године, која не одступи од храма, него служи Богу постом и молитвама ноћу и дању. И она дошавши у тај час захвали и Господу, и говораше о њему свима који су очекивали избављење у Јерусалиму.</w:t>
      </w:r>
    </w:p>
    <w:p w14:paraId="78B7B186" w14:textId="77777777" w:rsidR="00F90BDC" w:rsidRDefault="00F90BDC"/>
    <w:p w14:paraId="3A224A6E" w14:textId="77777777" w:rsidR="00F90BDC" w:rsidRDefault="00F90BDC">
      <w:r xmlns:w="http://schemas.openxmlformats.org/wordprocessingml/2006/main">
        <w:t xml:space="preserve">Дела 21:10 И док смо тамо боравили много дана, сиђе из Јудеје неки пророк по имену Агав.</w:t>
      </w:r>
    </w:p>
    <w:p w14:paraId="508E3567" w14:textId="77777777" w:rsidR="00F90BDC" w:rsidRDefault="00F90BDC"/>
    <w:p w14:paraId="7AA38948" w14:textId="77777777" w:rsidR="00F90BDC" w:rsidRDefault="00F90BDC">
      <w:r xmlns:w="http://schemas.openxmlformats.org/wordprocessingml/2006/main">
        <w:t xml:space="preserve">Одломак описује како је Агав, пророк из Јудеје, дошао да посети апостоле на њиховим путовањима.</w:t>
      </w:r>
    </w:p>
    <w:p w14:paraId="6ED67954" w14:textId="77777777" w:rsidR="00F90BDC" w:rsidRDefault="00F90BDC"/>
    <w:p w14:paraId="34F97431" w14:textId="77777777" w:rsidR="00F90BDC" w:rsidRDefault="00F90BDC">
      <w:r xmlns:w="http://schemas.openxmlformats.org/wordprocessingml/2006/main">
        <w:t xml:space="preserve">1. Важност пророковог упутства: Учење из Агабовог примера</w:t>
      </w:r>
    </w:p>
    <w:p w14:paraId="60EB4C32" w14:textId="77777777" w:rsidR="00F90BDC" w:rsidRDefault="00F90BDC"/>
    <w:p w14:paraId="3DD7168C" w14:textId="77777777" w:rsidR="00F90BDC" w:rsidRDefault="00F90BDC">
      <w:r xmlns:w="http://schemas.openxmlformats.org/wordprocessingml/2006/main">
        <w:t xml:space="preserve">2. Поуздати се у Божји глас: како разликовати мудре савете</w:t>
      </w:r>
    </w:p>
    <w:p w14:paraId="7F88C06A" w14:textId="77777777" w:rsidR="00F90BDC" w:rsidRDefault="00F90BDC"/>
    <w:p w14:paraId="3C4A8E41" w14:textId="77777777" w:rsidR="00F90BDC" w:rsidRDefault="00F90BDC">
      <w:r xmlns:w="http://schemas.openxmlformats.org/wordprocessingml/2006/main">
        <w:t xml:space="preserve">1. Дела апостолска 2:17-18 – „И догодиће се у последње дане, вели Бог, излићу из Духа свог на свако тело; и синови ваши и кћери ваше ће пророковати, и младићи ваши видеће виђења, и твоји старци ће сањати снове: И на слуге своје и на слушкиње своје излићу у те дане од Духа свога, и они ће прорицати“.</w:t>
      </w:r>
    </w:p>
    <w:p w14:paraId="1340353F" w14:textId="77777777" w:rsidR="00F90BDC" w:rsidRDefault="00F90BDC"/>
    <w:p w14:paraId="21477F5D" w14:textId="77777777" w:rsidR="00F90BDC" w:rsidRDefault="00F90BDC">
      <w:r xmlns:w="http://schemas.openxmlformats.org/wordprocessingml/2006/main">
        <w:t xml:space="preserve">2. Јеремија 29:11-13 – „Јер знам мисли које мислим о вама, говори Господ, мисли о миру, а не о злу, да вам дам очекивани крај. Тада ћете ме призвати и ићи ћете </w:t>
      </w:r>
      <w:r xmlns:w="http://schemas.openxmlformats.org/wordprocessingml/2006/main">
        <w:lastRenderedPageBreak xmlns:w="http://schemas.openxmlformats.org/wordprocessingml/2006/main"/>
      </w:r>
      <w:r xmlns:w="http://schemas.openxmlformats.org/wordprocessingml/2006/main">
        <w:t xml:space="preserve">и молити ми се, и ја ћу вас послушати. И тражите ме и наћи ћете ме када ме будете тражили свим срцем својим."</w:t>
      </w:r>
    </w:p>
    <w:p w14:paraId="4EEDE595" w14:textId="77777777" w:rsidR="00F90BDC" w:rsidRDefault="00F90BDC"/>
    <w:p w14:paraId="178D53F5" w14:textId="77777777" w:rsidR="00F90BDC" w:rsidRDefault="00F90BDC">
      <w:r xmlns:w="http://schemas.openxmlformats.org/wordprocessingml/2006/main">
        <w:t xml:space="preserve">Дела апостолска 21:11 И када је дошао к нама, узео је Павлов појас, везао себи руке и ноге, и рекао: Овако вели Дух Свети: Тако ће Јудеји у Јерусалиму везати човека који има овај појас, и предати га у руке незнабошцима.</w:t>
      </w:r>
    </w:p>
    <w:p w14:paraId="23DA94C7" w14:textId="77777777" w:rsidR="00F90BDC" w:rsidRDefault="00F90BDC"/>
    <w:p w14:paraId="138A67AB" w14:textId="77777777" w:rsidR="00F90BDC" w:rsidRDefault="00F90BDC">
      <w:r xmlns:w="http://schemas.openxmlformats.org/wordprocessingml/2006/main">
        <w:t xml:space="preserve">Павла је Свети Дух поучио да ће га Јевреји везати у Јерусалиму и предати у руке незнабошцима.</w:t>
      </w:r>
    </w:p>
    <w:p w14:paraId="3FB7C8A3" w14:textId="77777777" w:rsidR="00F90BDC" w:rsidRDefault="00F90BDC"/>
    <w:p w14:paraId="0898F3EE" w14:textId="77777777" w:rsidR="00F90BDC" w:rsidRDefault="00F90BDC">
      <w:r xmlns:w="http://schemas.openxmlformats.org/wordprocessingml/2006/main">
        <w:t xml:space="preserve">1. Бити смео у вери: пример Павлове послушности Светом Духу</w:t>
      </w:r>
    </w:p>
    <w:p w14:paraId="6ED29559" w14:textId="77777777" w:rsidR="00F90BDC" w:rsidRDefault="00F90BDC"/>
    <w:p w14:paraId="1FB877C3" w14:textId="77777777" w:rsidR="00F90BDC" w:rsidRDefault="00F90BDC">
      <w:r xmlns:w="http://schemas.openxmlformats.org/wordprocessingml/2006/main">
        <w:t xml:space="preserve">2. Верна послушност: Следити Божија упутства, чак и када је тешко</w:t>
      </w:r>
    </w:p>
    <w:p w14:paraId="02D73435" w14:textId="77777777" w:rsidR="00F90BDC" w:rsidRDefault="00F90BDC"/>
    <w:p w14:paraId="14FA89DB" w14:textId="77777777" w:rsidR="00F90BDC" w:rsidRDefault="00F90BDC">
      <w:r xmlns:w="http://schemas.openxmlformats.org/wordprocessingml/2006/main">
        <w:t xml:space="preserve">1. Исаија 55:8-9 „Јер моје мисли нису ваше мисли, нити су ваши путеви моји путеви, говори Господ. 9 Јер као што су небеса виша од земље, тако су моји путеви виши од ваших путева и моје мисли од ваших мисли.”</w:t>
      </w:r>
    </w:p>
    <w:p w14:paraId="6A875DAA" w14:textId="77777777" w:rsidR="00F90BDC" w:rsidRDefault="00F90BDC"/>
    <w:p w14:paraId="6621420F" w14:textId="77777777" w:rsidR="00F90BDC" w:rsidRDefault="00F90BDC">
      <w:r xmlns:w="http://schemas.openxmlformats.org/wordprocessingml/2006/main">
        <w:t xml:space="preserve">2. Лука 16:10-11 „Ко је веран у најмањем, веран је и у великом; а ко је неправедан у најмањем, неправедан је и у великом. 11 Ако дакле нисте били верни у неправедном мамону, ко ће вам поверити право богатство?“</w:t>
      </w:r>
    </w:p>
    <w:p w14:paraId="24F02A98" w14:textId="77777777" w:rsidR="00F90BDC" w:rsidRDefault="00F90BDC"/>
    <w:p w14:paraId="2C9EC756" w14:textId="77777777" w:rsidR="00F90BDC" w:rsidRDefault="00F90BDC">
      <w:r xmlns:w="http://schemas.openxmlformats.org/wordprocessingml/2006/main">
        <w:t xml:space="preserve">Дела апостолска 21:12 А кад то чусмо, и ми и они из онога места замолисмо га да не иде у Јерусалим.</w:t>
      </w:r>
    </w:p>
    <w:p w14:paraId="6251F7F8" w14:textId="77777777" w:rsidR="00F90BDC" w:rsidRDefault="00F90BDC"/>
    <w:p w14:paraId="7DA2DB1A" w14:textId="77777777" w:rsidR="00F90BDC" w:rsidRDefault="00F90BDC">
      <w:r xmlns:w="http://schemas.openxmlformats.org/wordprocessingml/2006/main">
        <w:t xml:space="preserve">Људи у граду су молили Павла да не иде у Јерусалим.</w:t>
      </w:r>
    </w:p>
    <w:p w14:paraId="6BBC77DE" w14:textId="77777777" w:rsidR="00F90BDC" w:rsidRDefault="00F90BDC"/>
    <w:p w14:paraId="384F7091" w14:textId="77777777" w:rsidR="00F90BDC" w:rsidRDefault="00F90BDC">
      <w:r xmlns:w="http://schemas.openxmlformats.org/wordprocessingml/2006/main">
        <w:t xml:space="preserve">1: Никада не треба да се плашимо онога што је пред нама када следимо Божију вољу.</w:t>
      </w:r>
    </w:p>
    <w:p w14:paraId="5A9E3A53" w14:textId="77777777" w:rsidR="00F90BDC" w:rsidRDefault="00F90BDC"/>
    <w:p w14:paraId="03305F38" w14:textId="77777777" w:rsidR="00F90BDC" w:rsidRDefault="00F90BDC">
      <w:r xmlns:w="http://schemas.openxmlformats.org/wordprocessingml/2006/main">
        <w:t xml:space="preserve">2: Никада не треба да будемо обесхрабрени када људи не разумеју наше одлуке које треба да удовоље Богу.</w:t>
      </w:r>
    </w:p>
    <w:p w14:paraId="71C18B62" w14:textId="77777777" w:rsidR="00F90BDC" w:rsidRDefault="00F90BDC"/>
    <w:p w14:paraId="290D169B" w14:textId="77777777" w:rsidR="00F90BDC" w:rsidRDefault="00F90BDC">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7629075B" w14:textId="77777777" w:rsidR="00F90BDC" w:rsidRDefault="00F90BDC"/>
    <w:p w14:paraId="1F0C201A" w14:textId="77777777" w:rsidR="00F90BDC" w:rsidRDefault="00F90BDC">
      <w:r xmlns:w="http://schemas.openxmlformats.org/wordprocessingml/2006/main">
        <w:t xml:space="preserve">2:2 Тимотеју 1:7 „Јер нам Бог даде дух не страха, него силе и љубави и самоконтроле.</w:t>
      </w:r>
    </w:p>
    <w:p w14:paraId="2F384A9B" w14:textId="77777777" w:rsidR="00F90BDC" w:rsidRDefault="00F90BDC"/>
    <w:p w14:paraId="1D92E8E3" w14:textId="77777777" w:rsidR="00F90BDC" w:rsidRDefault="00F90BDC">
      <w:r xmlns:w="http://schemas.openxmlformats.org/wordprocessingml/2006/main">
        <w:t xml:space="preserve">Дела апостолска 21:13 Тада Павле одговори: Шта мислите да плачете и да ми сломите срце? јер сам спреман не само да будем везан, него и да умрем у Јерусалиму за име Господа Исуса.</w:t>
      </w:r>
    </w:p>
    <w:p w14:paraId="27FD185E" w14:textId="77777777" w:rsidR="00F90BDC" w:rsidRDefault="00F90BDC"/>
    <w:p w14:paraId="339CA810" w14:textId="77777777" w:rsidR="00F90BDC" w:rsidRDefault="00F90BDC">
      <w:r xmlns:w="http://schemas.openxmlformats.org/wordprocessingml/2006/main">
        <w:t xml:space="preserve">Павле је био спреман да умре у Јерусалиму за Господа Исуса.</w:t>
      </w:r>
    </w:p>
    <w:p w14:paraId="1BE84675" w14:textId="77777777" w:rsidR="00F90BDC" w:rsidRDefault="00F90BDC"/>
    <w:p w14:paraId="38E3A569" w14:textId="77777777" w:rsidR="00F90BDC" w:rsidRDefault="00F90BDC">
      <w:r xmlns:w="http://schemas.openxmlformats.org/wordprocessingml/2006/main">
        <w:t xml:space="preserve">1: Нема веће љубави од полагања живота за другога</w:t>
      </w:r>
    </w:p>
    <w:p w14:paraId="104D7BBF" w14:textId="77777777" w:rsidR="00F90BDC" w:rsidRDefault="00F90BDC"/>
    <w:p w14:paraId="0791169F" w14:textId="77777777" w:rsidR="00F90BDC" w:rsidRDefault="00F90BDC">
      <w:r xmlns:w="http://schemas.openxmlformats.org/wordprocessingml/2006/main">
        <w:t xml:space="preserve">2: Дајте све за Господа</w:t>
      </w:r>
    </w:p>
    <w:p w14:paraId="641D8922" w14:textId="77777777" w:rsidR="00F90BDC" w:rsidRDefault="00F90BDC"/>
    <w:p w14:paraId="5C22C01B" w14:textId="77777777" w:rsidR="00F90BDC" w:rsidRDefault="00F90BDC">
      <w:r xmlns:w="http://schemas.openxmlformats.org/wordprocessingml/2006/main">
        <w:t xml:space="preserve">1: Јован 15:13 – Нико нема веће љубави од ове, да ко живот свој положи за пријатеље своје.</w:t>
      </w:r>
    </w:p>
    <w:p w14:paraId="3C30B515" w14:textId="77777777" w:rsidR="00F90BDC" w:rsidRDefault="00F90BDC"/>
    <w:p w14:paraId="339FC856" w14:textId="77777777" w:rsidR="00F90BDC" w:rsidRDefault="00F90BDC">
      <w:r xmlns:w="http://schemas.openxmlformats.org/wordprocessingml/2006/main">
        <w:t xml:space="preserve">2:1 Јованова 3:16 - По овоме опажамо љубав Божију, јер је он за нас положио живот свој.</w:t>
      </w:r>
    </w:p>
    <w:p w14:paraId="13D55FB0" w14:textId="77777777" w:rsidR="00F90BDC" w:rsidRDefault="00F90BDC"/>
    <w:p w14:paraId="7BC4B19C" w14:textId="77777777" w:rsidR="00F90BDC" w:rsidRDefault="00F90BDC">
      <w:r xmlns:w="http://schemas.openxmlformats.org/wordprocessingml/2006/main">
        <w:t xml:space="preserve">Дела апостолска 21:14 А кад се не убеди, престасмо говорећи: Да буде воља Господња.</w:t>
      </w:r>
    </w:p>
    <w:p w14:paraId="43DEA33C" w14:textId="77777777" w:rsidR="00F90BDC" w:rsidRDefault="00F90BDC"/>
    <w:p w14:paraId="4F290E7C" w14:textId="77777777" w:rsidR="00F90BDC" w:rsidRDefault="00F90BDC">
      <w:r xmlns:w="http://schemas.openxmlformats.org/wordprocessingml/2006/main">
        <w:t xml:space="preserve">Павле је одбио да буде убеђен да учини нешто против своје воље, а они око њега су прихватили да буде воља Господња.</w:t>
      </w:r>
    </w:p>
    <w:p w14:paraId="751D9524" w14:textId="77777777" w:rsidR="00F90BDC" w:rsidRDefault="00F90BDC"/>
    <w:p w14:paraId="0AEF8E14" w14:textId="77777777" w:rsidR="00F90BDC" w:rsidRDefault="00F90BDC">
      <w:r xmlns:w="http://schemas.openxmlformats.org/wordprocessingml/2006/main">
        <w:t xml:space="preserve">1. Уздајте се у Господа: Научите да прихватите његову вољу.</w:t>
      </w:r>
    </w:p>
    <w:p w14:paraId="232A3C75" w14:textId="77777777" w:rsidR="00F90BDC" w:rsidRDefault="00F90BDC"/>
    <w:p w14:paraId="265E07E8" w14:textId="77777777" w:rsidR="00F90BDC" w:rsidRDefault="00F90BDC">
      <w:r xmlns:w="http://schemas.openxmlformats.org/wordprocessingml/2006/main">
        <w:t xml:space="preserve">2. Прихватање да Бог има контролу: пустити и допустити Богу.</w:t>
      </w:r>
    </w:p>
    <w:p w14:paraId="006219FD" w14:textId="77777777" w:rsidR="00F90BDC" w:rsidRDefault="00F90BDC"/>
    <w:p w14:paraId="4E8BB60F" w14:textId="77777777" w:rsidR="00F90BDC" w:rsidRDefault="00F90BDC">
      <w:r xmlns:w="http://schemas.openxmlformats.org/wordprocessingml/2006/main">
        <w:t xml:space="preserve">1. Римљанима 12:1-2, „Зато вас молим, браћо, по милости Божијој, да своја тела прикажете као жртву живу, свету и Богу угодну, што је ваше духовно обожавање. Немојте се саобразити овоме свету, него се преобразите обновом ума свог, да испитујући разазнате шта је воља Божија, шта је добро, пријатно и савршено.”</w:t>
      </w:r>
    </w:p>
    <w:p w14:paraId="60D42B4D" w14:textId="77777777" w:rsidR="00F90BDC" w:rsidRDefault="00F90BDC"/>
    <w:p w14:paraId="468E06A2" w14:textId="77777777" w:rsidR="00F90BDC" w:rsidRDefault="00F90BDC">
      <w:r xmlns:w="http://schemas.openxmlformats.org/wordprocessingml/2006/main">
        <w:t xml:space="preserve">2. Псалам 46:10, „Умири се и знај да сам ја Бог. Бићу узвишен међу народима, узвисићу се на земљи!”</w:t>
      </w:r>
    </w:p>
    <w:p w14:paraId="51A150A3" w14:textId="77777777" w:rsidR="00F90BDC" w:rsidRDefault="00F90BDC"/>
    <w:p w14:paraId="349F6A9C" w14:textId="77777777" w:rsidR="00F90BDC" w:rsidRDefault="00F90BDC">
      <w:r xmlns:w="http://schemas.openxmlformats.org/wordprocessingml/2006/main">
        <w:t xml:space="preserve">Дела апостолска 21:15 И после тих дана узесмо своје кочије и пођосмо у Јерусалим.</w:t>
      </w:r>
    </w:p>
    <w:p w14:paraId="62C9C400" w14:textId="77777777" w:rsidR="00F90BDC" w:rsidRDefault="00F90BDC"/>
    <w:p w14:paraId="71713254" w14:textId="77777777" w:rsidR="00F90BDC" w:rsidRDefault="00F90BDC">
      <w:r xmlns:w="http://schemas.openxmlformats.org/wordprocessingml/2006/main">
        <w:t xml:space="preserve">Павле и његови сапутници отпутовали су у Јерусалим након што су завршили своју мисију.</w:t>
      </w:r>
    </w:p>
    <w:p w14:paraId="1EA4A3CC" w14:textId="77777777" w:rsidR="00F90BDC" w:rsidRDefault="00F90BDC"/>
    <w:p w14:paraId="2D2C9683" w14:textId="77777777" w:rsidR="00F90BDC" w:rsidRDefault="00F90BDC">
      <w:r xmlns:w="http://schemas.openxmlformats.org/wordprocessingml/2006/main">
        <w:t xml:space="preserve">1. Живите смело за Исуса – Павлов пример храбрости и верности.</w:t>
      </w:r>
    </w:p>
    <w:p w14:paraId="2296EB6B" w14:textId="77777777" w:rsidR="00F90BDC" w:rsidRDefault="00F90BDC"/>
    <w:p w14:paraId="12D23AD2" w14:textId="77777777" w:rsidR="00F90BDC" w:rsidRDefault="00F90BDC">
      <w:r xmlns:w="http://schemas.openxmlformats.org/wordprocessingml/2006/main">
        <w:t xml:space="preserve">2. Моћ заједнице – Снага заједничке мисије и сврхе.</w:t>
      </w:r>
    </w:p>
    <w:p w14:paraId="262740B0" w14:textId="77777777" w:rsidR="00F90BDC" w:rsidRDefault="00F90BDC"/>
    <w:p w14:paraId="4AE974D5" w14:textId="77777777" w:rsidR="00F90BDC" w:rsidRDefault="00F90BDC">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w:t>
      </w:r>
    </w:p>
    <w:p w14:paraId="7933E17F" w14:textId="77777777" w:rsidR="00F90BDC" w:rsidRDefault="00F90BDC"/>
    <w:p w14:paraId="565EC856" w14:textId="77777777" w:rsidR="00F90BDC" w:rsidRDefault="00F90BDC">
      <w:r xmlns:w="http://schemas.openxmlformats.org/wordprocessingml/2006/main">
        <w:t xml:space="preserve">2. Дела 4:32-35 - А пун број оних који су поверовали били су једног срца и душе, и нико није рекао да је било шта од тога што му припада, него су имали све заједничко. И са великом силом апостоли су сведочили о васкрсењу Господа </w:t>
      </w:r>
      <w:r xmlns:w="http://schemas.openxmlformats.org/wordprocessingml/2006/main">
        <w:lastRenderedPageBreak xmlns:w="http://schemas.openxmlformats.org/wordprocessingml/2006/main"/>
      </w:r>
      <w:r xmlns:w="http://schemas.openxmlformats.org/wordprocessingml/2006/main">
        <w:t xml:space="preserve">Исуса, и велика милост беше на свима њима.</w:t>
      </w:r>
    </w:p>
    <w:p w14:paraId="0D38672F" w14:textId="77777777" w:rsidR="00F90BDC" w:rsidRDefault="00F90BDC"/>
    <w:p w14:paraId="47DB24AE" w14:textId="77777777" w:rsidR="00F90BDC" w:rsidRDefault="00F90BDC">
      <w:r xmlns:w="http://schemas.openxmlformats.org/wordprocessingml/2006/main">
        <w:t xml:space="preserve">Дела апостолска 21:16 Иђоше с нама и неки ученици из Цезареје, и доведоше са собом једног Мнасона са Кипра, старог ученика, код кога смо требали да преноћимо.</w:t>
      </w:r>
    </w:p>
    <w:p w14:paraId="3D1B004D" w14:textId="77777777" w:rsidR="00F90BDC" w:rsidRDefault="00F90BDC"/>
    <w:p w14:paraId="4FE762B0" w14:textId="77777777" w:rsidR="00F90BDC" w:rsidRDefault="00F90BDC">
      <w:r xmlns:w="http://schemas.openxmlformats.org/wordprocessingml/2006/main">
        <w:t xml:space="preserve">Павле и неки ученици из Цезареје отпутовали су у Јерусалим и довели са собом Мнасона са Кипра, старог ученика.</w:t>
      </w:r>
    </w:p>
    <w:p w14:paraId="7AC1D62C" w14:textId="77777777" w:rsidR="00F90BDC" w:rsidRDefault="00F90BDC"/>
    <w:p w14:paraId="794246D3" w14:textId="77777777" w:rsidR="00F90BDC" w:rsidRDefault="00F90BDC">
      <w:r xmlns:w="http://schemas.openxmlformats.org/wordprocessingml/2006/main">
        <w:t xml:space="preserve">1. Важност заједништва и заједнице на нашем верском путовању.</w:t>
      </w:r>
    </w:p>
    <w:p w14:paraId="7EA3FBC4" w14:textId="77777777" w:rsidR="00F90BDC" w:rsidRDefault="00F90BDC"/>
    <w:p w14:paraId="73FE9CCA" w14:textId="77777777" w:rsidR="00F90BDC" w:rsidRDefault="00F90BDC">
      <w:r xmlns:w="http://schemas.openxmlformats.org/wordprocessingml/2006/main">
        <w:t xml:space="preserve">2. Практиковање гостопримства према странцима и онима којима је потребна.</w:t>
      </w:r>
    </w:p>
    <w:p w14:paraId="09D1E4B3" w14:textId="77777777" w:rsidR="00F90BDC" w:rsidRDefault="00F90BDC"/>
    <w:p w14:paraId="543F6F7B" w14:textId="77777777" w:rsidR="00F90BDC" w:rsidRDefault="00F90BDC">
      <w:r xmlns:w="http://schemas.openxmlformats.org/wordprocessingml/2006/main">
        <w:t xml:space="preserve">1. Јеврејима 10:24-25 – И размислимо како да подстичемо једни друге на љубав и добра дела, не занемарујући да се састајемо, као што је то код неких обичај, него подстичући једни друге.</w:t>
      </w:r>
    </w:p>
    <w:p w14:paraId="20A4B453" w14:textId="77777777" w:rsidR="00F90BDC" w:rsidRDefault="00F90BDC"/>
    <w:p w14:paraId="69A6AA8B" w14:textId="77777777" w:rsidR="00F90BDC" w:rsidRDefault="00F90BDC">
      <w:r xmlns:w="http://schemas.openxmlformats.org/wordprocessingml/2006/main">
        <w:t xml:space="preserve">2. Римљанима 12:13 – Допринесите потребама светаца и настојте да покажете гостопримство.</w:t>
      </w:r>
    </w:p>
    <w:p w14:paraId="39E980E5" w14:textId="77777777" w:rsidR="00F90BDC" w:rsidRDefault="00F90BDC"/>
    <w:p w14:paraId="4E02A855" w14:textId="77777777" w:rsidR="00F90BDC" w:rsidRDefault="00F90BDC">
      <w:r xmlns:w="http://schemas.openxmlformats.org/wordprocessingml/2006/main">
        <w:t xml:space="preserve">Дела 21:17 И кад дођосмо у Јерусалим, браћа су нас радо примила.</w:t>
      </w:r>
    </w:p>
    <w:p w14:paraId="5700A83C" w14:textId="77777777" w:rsidR="00F90BDC" w:rsidRDefault="00F90BDC"/>
    <w:p w14:paraId="4F42DA17" w14:textId="77777777" w:rsidR="00F90BDC" w:rsidRDefault="00F90BDC">
      <w:r xmlns:w="http://schemas.openxmlformats.org/wordprocessingml/2006/main">
        <w:t xml:space="preserve">Браћа у Јерусалиму су срдачно дочекала Павла и његове пратиоце.</w:t>
      </w:r>
    </w:p>
    <w:p w14:paraId="52B58B75" w14:textId="77777777" w:rsidR="00F90BDC" w:rsidRDefault="00F90BDC"/>
    <w:p w14:paraId="19B3DEF3" w14:textId="77777777" w:rsidR="00F90BDC" w:rsidRDefault="00F90BDC">
      <w:r xmlns:w="http://schemas.openxmlformats.org/wordprocessingml/2006/main">
        <w:t xml:space="preserve">1: Важност дочекивања других раширених руку</w:t>
      </w:r>
    </w:p>
    <w:p w14:paraId="247CC2C8" w14:textId="77777777" w:rsidR="00F90BDC" w:rsidRDefault="00F90BDC"/>
    <w:p w14:paraId="61493677" w14:textId="77777777" w:rsidR="00F90BDC" w:rsidRDefault="00F90BDC">
      <w:r xmlns:w="http://schemas.openxmlformats.org/wordprocessingml/2006/main">
        <w:t xml:space="preserve">2: Безусловна љубав браће</w:t>
      </w:r>
    </w:p>
    <w:p w14:paraId="50BB5BD4" w14:textId="77777777" w:rsidR="00F90BDC" w:rsidRDefault="00F90BDC"/>
    <w:p w14:paraId="3EBEC3BC" w14:textId="77777777" w:rsidR="00F90BDC" w:rsidRDefault="00F90BDC">
      <w:r xmlns:w="http://schemas.openxmlformats.org/wordprocessingml/2006/main">
        <w:t xml:space="preserve">1: Римљанима 12:10 - "Будите одани једни другима у љубави. Поштујте једни друге изнад себе."</w:t>
      </w:r>
    </w:p>
    <w:p w14:paraId="3767D678" w14:textId="77777777" w:rsidR="00F90BDC" w:rsidRDefault="00F90BDC"/>
    <w:p w14:paraId="259B84E6" w14:textId="77777777" w:rsidR="00F90BDC" w:rsidRDefault="00F90BDC">
      <w:r xmlns:w="http://schemas.openxmlformats.org/wordprocessingml/2006/main">
        <w:t xml:space="preserve">2: Галатима 6:10 – „Зато, кад имамо прилику, чинимо добро свим људима, а посебно онима који припадају породици верника.“</w:t>
      </w:r>
    </w:p>
    <w:p w14:paraId="5A463416" w14:textId="77777777" w:rsidR="00F90BDC" w:rsidRDefault="00F90BDC"/>
    <w:p w14:paraId="5249033D" w14:textId="77777777" w:rsidR="00F90BDC" w:rsidRDefault="00F90BDC">
      <w:r xmlns:w="http://schemas.openxmlformats.org/wordprocessingml/2006/main">
        <w:t xml:space="preserve">Дела 21:18 И сутрадан Павле уђе с нама к Јакову; а присутни су били сви старци.</w:t>
      </w:r>
    </w:p>
    <w:p w14:paraId="560E0D6E" w14:textId="77777777" w:rsidR="00F90BDC" w:rsidRDefault="00F90BDC"/>
    <w:p w14:paraId="74261FBB" w14:textId="77777777" w:rsidR="00F90BDC" w:rsidRDefault="00F90BDC">
      <w:r xmlns:w="http://schemas.openxmlformats.org/wordprocessingml/2006/main">
        <w:t xml:space="preserve">Павле је отишао да се састане са Јаковом и свим старешинама цркве.</w:t>
      </w:r>
    </w:p>
    <w:p w14:paraId="759C42EA" w14:textId="77777777" w:rsidR="00F90BDC" w:rsidRDefault="00F90BDC"/>
    <w:p w14:paraId="06C00020" w14:textId="77777777" w:rsidR="00F90BDC" w:rsidRDefault="00F90BDC">
      <w:r xmlns:w="http://schemas.openxmlformats.org/wordprocessingml/2006/main">
        <w:t xml:space="preserve">1. Важност заједништва у Цркви</w:t>
      </w:r>
    </w:p>
    <w:p w14:paraId="0ED17B82" w14:textId="77777777" w:rsidR="00F90BDC" w:rsidRDefault="00F90BDC"/>
    <w:p w14:paraId="157BE054" w14:textId="77777777" w:rsidR="00F90BDC" w:rsidRDefault="00F90BDC">
      <w:r xmlns:w="http://schemas.openxmlformats.org/wordprocessingml/2006/main">
        <w:t xml:space="preserve">2. Сила јединства у Телу Христовом</w:t>
      </w:r>
    </w:p>
    <w:p w14:paraId="4C59AF89" w14:textId="77777777" w:rsidR="00F90BDC" w:rsidRDefault="00F90BDC"/>
    <w:p w14:paraId="27AFFD61" w14:textId="77777777" w:rsidR="00F90BDC" w:rsidRDefault="00F90BDC">
      <w:r xmlns:w="http://schemas.openxmlformats.org/wordprocessingml/2006/main">
        <w:t xml:space="preserve">1.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14:paraId="25982737" w14:textId="77777777" w:rsidR="00F90BDC" w:rsidRDefault="00F90BDC"/>
    <w:p w14:paraId="59252C91" w14:textId="77777777" w:rsidR="00F90BDC" w:rsidRDefault="00F90BDC">
      <w:r xmlns:w="http://schemas.openxmlformats.org/wordprocessingml/2006/main">
        <w:t xml:space="preserve">2. 1. Коринћанима 12:12-27 – Јер као што је тело једно и има много удова, и сви удови тела, иако су многи, једно су тело, тако је и са Христом.</w:t>
      </w:r>
    </w:p>
    <w:p w14:paraId="022B8A60" w14:textId="77777777" w:rsidR="00F90BDC" w:rsidRDefault="00F90BDC"/>
    <w:p w14:paraId="5B68343A" w14:textId="77777777" w:rsidR="00F90BDC" w:rsidRDefault="00F90BDC">
      <w:r xmlns:w="http://schemas.openxmlformats.org/wordprocessingml/2006/main">
        <w:t xml:space="preserve">Дела апостолска 21:19 И када их је поздравио, посебно је рекао шта је Бог учинио међу незнабошцима својом службом.</w:t>
      </w:r>
    </w:p>
    <w:p w14:paraId="47A88D7B" w14:textId="77777777" w:rsidR="00F90BDC" w:rsidRDefault="00F90BDC"/>
    <w:p w14:paraId="2848948E" w14:textId="77777777" w:rsidR="00F90BDC" w:rsidRDefault="00F90BDC">
      <w:r xmlns:w="http://schemas.openxmlformats.org/wordprocessingml/2006/main">
        <w:t xml:space="preserve">Павле је поделио велика Божја дела која је видео у својој служби међу незнабошцима.</w:t>
      </w:r>
    </w:p>
    <w:p w14:paraId="0377E282" w14:textId="77777777" w:rsidR="00F90BDC" w:rsidRDefault="00F90BDC"/>
    <w:p w14:paraId="29393D51" w14:textId="77777777" w:rsidR="00F90BDC" w:rsidRDefault="00F90BDC">
      <w:r xmlns:w="http://schemas.openxmlformats.org/wordprocessingml/2006/main">
        <w:t xml:space="preserve">1. Божија милост: како се то види у Павловој служби</w:t>
      </w:r>
    </w:p>
    <w:p w14:paraId="13F206B9" w14:textId="77777777" w:rsidR="00F90BDC" w:rsidRDefault="00F90BDC"/>
    <w:p w14:paraId="46F8A6D2" w14:textId="77777777" w:rsidR="00F90BDC" w:rsidRDefault="00F90BDC">
      <w:r xmlns:w="http://schemas.openxmlformats.org/wordprocessingml/2006/main">
        <w:t xml:space="preserve">2. Живети животом вере: Павлов пример</w:t>
      </w:r>
    </w:p>
    <w:p w14:paraId="4C24A84B" w14:textId="77777777" w:rsidR="00F90BDC" w:rsidRDefault="00F90BDC"/>
    <w:p w14:paraId="35593591" w14:textId="77777777" w:rsidR="00F90BDC" w:rsidRDefault="00F90BDC">
      <w:r xmlns:w="http://schemas.openxmlformats.org/wordprocessingml/2006/main">
        <w:t xml:space="preserve">1. Ефешанима 3:7-8 – „Овом јеванђељу постадох служитељ по дару милости Божије, која ми је дата дејством силе његове. 8 Мени је, иако сам најмањи од свих светих, дата ова милост, да проповедам незнабошцима неистраживо богатство Христово.”</w:t>
      </w:r>
    </w:p>
    <w:p w14:paraId="3A68B9DE" w14:textId="77777777" w:rsidR="00F90BDC" w:rsidRDefault="00F90BDC"/>
    <w:p w14:paraId="5EAF4A58" w14:textId="77777777" w:rsidR="00F90BDC" w:rsidRDefault="00F90BDC">
      <w:r xmlns:w="http://schemas.openxmlformats.org/wordprocessingml/2006/main">
        <w:t xml:space="preserve">2. 1. Коринћанима 15:10 – „Али по милости Божијој сам оно што јесам, и милост његова према мени није била узалудна. Напротив, трудио сам се више од било кога од њих, иако нисам био ја, него милост Божија је са мном.”</w:t>
      </w:r>
    </w:p>
    <w:p w14:paraId="05C403DD" w14:textId="77777777" w:rsidR="00F90BDC" w:rsidRDefault="00F90BDC"/>
    <w:p w14:paraId="4BD4EC5B" w14:textId="77777777" w:rsidR="00F90BDC" w:rsidRDefault="00F90BDC">
      <w:r xmlns:w="http://schemas.openxmlformats.org/wordprocessingml/2006/main">
        <w:t xml:space="preserve">Дела апостолска 21:20 И чувши то, прославише Господа и рекоше му: Видиш, брате, колико је хиљада Јевреја који верују; и сви ревнују за закон:</w:t>
      </w:r>
    </w:p>
    <w:p w14:paraId="427C4C4E" w14:textId="77777777" w:rsidR="00F90BDC" w:rsidRDefault="00F90BDC"/>
    <w:p w14:paraId="35881FBB" w14:textId="77777777" w:rsidR="00F90BDC" w:rsidRDefault="00F90BDC">
      <w:r xmlns:w="http://schemas.openxmlformats.org/wordprocessingml/2006/main">
        <w:t xml:space="preserve">Павле посећује Јерусалим и дочекују га многи Јевреји који верују у Господа и веома страствено следе закон.</w:t>
      </w:r>
    </w:p>
    <w:p w14:paraId="42362924" w14:textId="77777777" w:rsidR="00F90BDC" w:rsidRDefault="00F90BDC"/>
    <w:p w14:paraId="32D52C9C" w14:textId="77777777" w:rsidR="00F90BDC" w:rsidRDefault="00F90BDC">
      <w:r xmlns:w="http://schemas.openxmlformats.org/wordprocessingml/2006/main">
        <w:t xml:space="preserve">1. Моћ страсне вере: како је Павлова ревност охрабрила друге.</w:t>
      </w:r>
    </w:p>
    <w:p w14:paraId="371D310B" w14:textId="77777777" w:rsidR="00F90BDC" w:rsidRDefault="00F90BDC"/>
    <w:p w14:paraId="75EF3AB3" w14:textId="77777777" w:rsidR="00F90BDC" w:rsidRDefault="00F90BDC">
      <w:r xmlns:w="http://schemas.openxmlformats.org/wordprocessingml/2006/main">
        <w:t xml:space="preserve">2. Важност поштовања закона: како нас Павлов пример може надахнути.</w:t>
      </w:r>
    </w:p>
    <w:p w14:paraId="75ABDEB5" w14:textId="77777777" w:rsidR="00F90BDC" w:rsidRDefault="00F90BDC"/>
    <w:p w14:paraId="5D8BC55B" w14:textId="77777777" w:rsidR="00F90BDC" w:rsidRDefault="00F90BDC">
      <w:r xmlns:w="http://schemas.openxmlformats.org/wordprocessingml/2006/main">
        <w:t xml:space="preserve">1. Галатима 5:22-23 – Али плод Духа је љубав, радост, мир, трпљење, доброта, доброта, верност, благост, самоконтрола; против таквих ствари нема закона.</w:t>
      </w:r>
    </w:p>
    <w:p w14:paraId="561F1AC9" w14:textId="77777777" w:rsidR="00F90BDC" w:rsidRDefault="00F90BDC"/>
    <w:p w14:paraId="02536BFD" w14:textId="77777777" w:rsidR="00F90BDC" w:rsidRDefault="00F90BDC">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14:paraId="556269A7" w14:textId="77777777" w:rsidR="00F90BDC" w:rsidRDefault="00F90BDC"/>
    <w:p w14:paraId="3B7C13F9" w14:textId="77777777" w:rsidR="00F90BDC" w:rsidRDefault="00F90BDC">
      <w:r xmlns:w="http://schemas.openxmlformats.org/wordprocessingml/2006/main">
        <w:t xml:space="preserve">Дела 21:21 И они су обавештени о теби да учиш све Јевреје који су међу незнабошцима да напусте Мојсија, говорећи да не треба да обрежу децу своју, нити да ходе по обичајима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Павле се суочио са оптужбама да учи Јевреје међу незнабошцима да напусте Мојсија и своје обичаје.</w:t>
      </w:r>
    </w:p>
    <w:p w14:paraId="41065AB5" w14:textId="77777777" w:rsidR="00F90BDC" w:rsidRDefault="00F90BDC"/>
    <w:p w14:paraId="2BD2A84C" w14:textId="77777777" w:rsidR="00F90BDC" w:rsidRDefault="00F90BDC">
      <w:r xmlns:w="http://schemas.openxmlformats.org/wordprocessingml/2006/main">
        <w:t xml:space="preserve">1: Пронађи снагу кроз веру упркос оптужбама</w:t>
      </w:r>
    </w:p>
    <w:p w14:paraId="4B8F3D95" w14:textId="77777777" w:rsidR="00F90BDC" w:rsidRDefault="00F90BDC"/>
    <w:p w14:paraId="513A4C07" w14:textId="77777777" w:rsidR="00F90BDC" w:rsidRDefault="00F90BDC">
      <w:r xmlns:w="http://schemas.openxmlformats.org/wordprocessingml/2006/main">
        <w:t xml:space="preserve">2: Останите верни својим уверењима упркос противљењу</w:t>
      </w:r>
    </w:p>
    <w:p w14:paraId="44838CA6" w14:textId="77777777" w:rsidR="00F90BDC" w:rsidRDefault="00F90BDC"/>
    <w:p w14:paraId="05B7898F" w14:textId="77777777" w:rsidR="00F90BDC" w:rsidRDefault="00F90BDC">
      <w:r xmlns:w="http://schemas.openxmlformats.org/wordprocessingml/2006/main">
        <w:t xml:space="preserve">1: Римљанима 15:4-5 – „Јер све што је написано у пријашњим данима, написано је за нашу поуку, да кроз истрајност и охрабрење Писма имамо наду. таква хармонија једни с другима, у складу са Христом Исусом“.</w:t>
      </w:r>
    </w:p>
    <w:p w14:paraId="6D24F0D6" w14:textId="77777777" w:rsidR="00F90BDC" w:rsidRDefault="00F90BDC"/>
    <w:p w14:paraId="3D38434B" w14:textId="77777777" w:rsidR="00F90BDC" w:rsidRDefault="00F90BDC">
      <w:r xmlns:w="http://schemas.openxmlformats.org/wordprocessingml/2006/main">
        <w:t xml:space="preserve">2: Матеј 5:11-12 – „Благо вама када вас вређају, прогоне и лажно говоре свако зло због мене. Радујте се и веселите се, јер је велика плата ваша на небесима, јер у истом како су прогонили пророке који су били пре тебе“.</w:t>
      </w:r>
    </w:p>
    <w:p w14:paraId="327A7056" w14:textId="77777777" w:rsidR="00F90BDC" w:rsidRDefault="00F90BDC"/>
    <w:p w14:paraId="1E344FC9" w14:textId="77777777" w:rsidR="00F90BDC" w:rsidRDefault="00F90BDC">
      <w:r xmlns:w="http://schemas.openxmlformats.org/wordprocessingml/2006/main">
        <w:t xml:space="preserve">Дела 21:22 Шта је, дакле? мноштво треба да се окупи: јер ће чути да си дошао.</w:t>
      </w:r>
    </w:p>
    <w:p w14:paraId="57E5A2DE" w14:textId="77777777" w:rsidR="00F90BDC" w:rsidRDefault="00F90BDC"/>
    <w:p w14:paraId="1FA5F81D" w14:textId="77777777" w:rsidR="00F90BDC" w:rsidRDefault="00F90BDC">
      <w:r xmlns:w="http://schemas.openxmlformats.org/wordprocessingml/2006/main">
        <w:t xml:space="preserve">Павлово присуство у Јерусалиму изазвало је окупљање великог народа, жељног да га чује како говори.</w:t>
      </w:r>
    </w:p>
    <w:p w14:paraId="3D2C45BB" w14:textId="77777777" w:rsidR="00F90BDC" w:rsidRDefault="00F90BDC"/>
    <w:p w14:paraId="667BDE90" w14:textId="77777777" w:rsidR="00F90BDC" w:rsidRDefault="00F90BDC">
      <w:r xmlns:w="http://schemas.openxmlformats.org/wordprocessingml/2006/main">
        <w:t xml:space="preserve">1. Тражите оно што ће трајати вечно</w:t>
      </w:r>
    </w:p>
    <w:p w14:paraId="39162D07" w14:textId="77777777" w:rsidR="00F90BDC" w:rsidRDefault="00F90BDC"/>
    <w:p w14:paraId="22CA42E8" w14:textId="77777777" w:rsidR="00F90BDC" w:rsidRDefault="00F90BDC">
      <w:r xmlns:w="http://schemas.openxmlformats.org/wordprocessingml/2006/main">
        <w:t xml:space="preserve">2. Моћ позитивног присуства</w:t>
      </w:r>
    </w:p>
    <w:p w14:paraId="44757E32" w14:textId="77777777" w:rsidR="00F90BDC" w:rsidRDefault="00F90BDC"/>
    <w:p w14:paraId="6A771BAE" w14:textId="77777777" w:rsidR="00F90BDC" w:rsidRDefault="00F90BDC">
      <w:r xmlns:w="http://schemas.openxmlformats.org/wordprocessingml/2006/main">
        <w:t xml:space="preserve">1. Матеј 6:19-21 „Не скупљајте себи блага на земљи, где мољац и рђа уништавају </w:t>
      </w:r>
      <w:r xmlns:w="http://schemas.openxmlformats.org/wordprocessingml/2006/main">
        <w:lastRenderedPageBreak xmlns:w="http://schemas.openxmlformats.org/wordprocessingml/2006/main"/>
      </w:r>
      <w:r xmlns:w="http://schemas.openxmlformats.org/wordprocessingml/2006/main">
        <w:t xml:space="preserve">и где лопови проваљују и краду, него скупљајте себи благо на небу, где ни мољац ни рђа не уништавају и где лопови немојте проваљивати и красти. Јер где је твоје благо, тамо ће бити и срце твоје.</w:t>
      </w:r>
    </w:p>
    <w:p w14:paraId="766DC20B" w14:textId="77777777" w:rsidR="00F90BDC" w:rsidRDefault="00F90BDC"/>
    <w:p w14:paraId="6BBA060C" w14:textId="77777777" w:rsidR="00F90BDC" w:rsidRDefault="00F90BDC">
      <w:r xmlns:w="http://schemas.openxmlformats.org/wordprocessingml/2006/main">
        <w:t xml:space="preserve">2. Римљанима 12:17-18 „Никоме не враћајте зло за зло, него размислите да чините оно што је часно у очима свих. Ако је могуће, колико зависи од вас, живите у миру са свима.”</w:t>
      </w:r>
    </w:p>
    <w:p w14:paraId="5A86E37C" w14:textId="77777777" w:rsidR="00F90BDC" w:rsidRDefault="00F90BDC"/>
    <w:p w14:paraId="03D1DFE5" w14:textId="77777777" w:rsidR="00F90BDC" w:rsidRDefault="00F90BDC">
      <w:r xmlns:w="http://schemas.openxmlformats.org/wordprocessingml/2006/main">
        <w:t xml:space="preserve">Дела апостолска 21:23 Учини дакле ово што ти кажемо: Имамо четири човека који имају завет;</w:t>
      </w:r>
    </w:p>
    <w:p w14:paraId="2587117C" w14:textId="77777777" w:rsidR="00F90BDC" w:rsidRDefault="00F90BDC"/>
    <w:p w14:paraId="49B68BDA" w14:textId="77777777" w:rsidR="00F90BDC" w:rsidRDefault="00F90BDC">
      <w:r xmlns:w="http://schemas.openxmlformats.org/wordprocessingml/2006/main">
        <w:t xml:space="preserve">Одломак говори о четири човека са заветом на себи.</w:t>
      </w:r>
    </w:p>
    <w:p w14:paraId="7B2000CF" w14:textId="77777777" w:rsidR="00F90BDC" w:rsidRDefault="00F90BDC"/>
    <w:p w14:paraId="15CC0481" w14:textId="77777777" w:rsidR="00F90BDC" w:rsidRDefault="00F90BDC">
      <w:r xmlns:w="http://schemas.openxmlformats.org/wordprocessingml/2006/main">
        <w:t xml:space="preserve">1. Моћ завета: како обећање Богу може променити ваш живот</w:t>
      </w:r>
    </w:p>
    <w:p w14:paraId="4ED593B7" w14:textId="77777777" w:rsidR="00F90BDC" w:rsidRDefault="00F90BDC"/>
    <w:p w14:paraId="7290BEED" w14:textId="77777777" w:rsidR="00F90BDC" w:rsidRDefault="00F90BDC">
      <w:r xmlns:w="http://schemas.openxmlformats.org/wordprocessingml/2006/main">
        <w:t xml:space="preserve">2. Живети животом посвећености: Моћ посвећења Господу</w:t>
      </w:r>
    </w:p>
    <w:p w14:paraId="35F97612" w14:textId="77777777" w:rsidR="00F90BDC" w:rsidRDefault="00F90BDC"/>
    <w:p w14:paraId="3E3360A3" w14:textId="77777777" w:rsidR="00F90BDC" w:rsidRDefault="00F90BDC">
      <w:r xmlns:w="http://schemas.openxmlformats.org/wordprocessingml/2006/main">
        <w:t xml:space="preserve">1. Проповедник 5:4-5 – Када се заветујеш Богу, не одложи да га испуниш; јер он не воли безумнике: плати оно што си се заветовао.</w:t>
      </w:r>
    </w:p>
    <w:p w14:paraId="540F2DB9" w14:textId="77777777" w:rsidR="00F90BDC" w:rsidRDefault="00F90BDC"/>
    <w:p w14:paraId="6559EA3F" w14:textId="77777777" w:rsidR="00F90BDC" w:rsidRDefault="00F90BDC">
      <w:r xmlns:w="http://schemas.openxmlformats.org/wordprocessingml/2006/main">
        <w:t xml:space="preserve">2. Исаија 38:14-15 - Рачунао сам до јутра, да ће као лав поломити све моје кости: од дана до ноћи ћеш ме уништити. Као ждрал или ласта, тако сам брбљао: као голуб туговао, очи моје пропадају од погледа горе: Господе, потлачен сам; предузети за мене.</w:t>
      </w:r>
    </w:p>
    <w:p w14:paraId="457C5D23" w14:textId="77777777" w:rsidR="00F90BDC" w:rsidRDefault="00F90BDC"/>
    <w:p w14:paraId="4F0DD0EB" w14:textId="77777777" w:rsidR="00F90BDC" w:rsidRDefault="00F90BDC">
      <w:r xmlns:w="http://schemas.openxmlformats.org/wordprocessingml/2006/main">
        <w:t xml:space="preserve">Дела апостолска 21:24 Узми их, и очисти се с њима, и буди им задужен да обрију главе своје; али да и сам ходиш у реду и држиш се закона.</w:t>
      </w:r>
    </w:p>
    <w:p w14:paraId="6014B2F7" w14:textId="77777777" w:rsidR="00F90BDC" w:rsidRDefault="00F90BDC"/>
    <w:p w14:paraId="1522A7A4" w14:textId="77777777" w:rsidR="00F90BDC" w:rsidRDefault="00F90BDC">
      <w:r xmlns:w="http://schemas.openxmlformats.org/wordprocessingml/2006/main">
        <w:t xml:space="preserve">Одломак подстиче читаоца да се очисти и да поштује законе Господње.</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послушности: врлина држања закона</w:t>
      </w:r>
    </w:p>
    <w:p w14:paraId="52B0084F" w14:textId="77777777" w:rsidR="00F90BDC" w:rsidRDefault="00F90BDC"/>
    <w:p w14:paraId="463BACB2" w14:textId="77777777" w:rsidR="00F90BDC" w:rsidRDefault="00F90BDC">
      <w:r xmlns:w="http://schemas.openxmlformats.org/wordprocessingml/2006/main">
        <w:t xml:space="preserve">2. Светост на делу: живети према Божјем позиву</w:t>
      </w:r>
    </w:p>
    <w:p w14:paraId="7A5CF503" w14:textId="77777777" w:rsidR="00F90BDC" w:rsidRDefault="00F90BDC"/>
    <w:p w14:paraId="5B3077D0" w14:textId="77777777" w:rsidR="00F90BDC" w:rsidRDefault="00F90BDC">
      <w:r xmlns:w="http://schemas.openxmlformats.org/wordprocessingml/2006/main">
        <w:t xml:space="preserve">1. Римљанима 6:19-20 – „Јер као што сте своје удове приказали као робове нечистоти и безакоњу које води ка још безакоњу, тако сада представите удове своје као робове праведности која води до посвећења. Јер када сте били робови греха, били сте слободни у погледу праведности.”</w:t>
      </w:r>
    </w:p>
    <w:p w14:paraId="6D714CFD" w14:textId="77777777" w:rsidR="00F90BDC" w:rsidRDefault="00F90BDC"/>
    <w:p w14:paraId="2EA36B5D" w14:textId="77777777" w:rsidR="00F90BDC" w:rsidRDefault="00F90BDC">
      <w:r xmlns:w="http://schemas.openxmlformats.org/wordprocessingml/2006/main">
        <w:t xml:space="preserve">2. 1. Јованова 5:2-3 – „По томе знамо да волимо децу Божију, када волимо Бога и држимо заповести Његове. Јер ово је љубав Божија, да држимо заповести Његове. И заповести Његове нису тешке.”</w:t>
      </w:r>
    </w:p>
    <w:p w14:paraId="4E5AA687" w14:textId="77777777" w:rsidR="00F90BDC" w:rsidRDefault="00F90BDC"/>
    <w:p w14:paraId="06B3576C" w14:textId="77777777" w:rsidR="00F90BDC" w:rsidRDefault="00F90BDC">
      <w:r xmlns:w="http://schemas.openxmlformats.org/wordprocessingml/2006/main">
        <w:t xml:space="preserve">Дела апостолска 21:25 Што се тиче незнабожаца који верују, писали смо и закључили да они ништа не поштују, осим да се чувају од онога што је принесено идолима, и од крви, и од дављења, и од блуда.</w:t>
      </w:r>
    </w:p>
    <w:p w14:paraId="292D7D90" w14:textId="77777777" w:rsidR="00F90BDC" w:rsidRDefault="00F90BDC"/>
    <w:p w14:paraId="5136C10C" w14:textId="77777777" w:rsidR="00F90BDC" w:rsidRDefault="00F90BDC">
      <w:r xmlns:w="http://schemas.openxmlformats.org/wordprocessingml/2006/main">
        <w:t xml:space="preserve">Нејеврејски хришћани су добили упутства да се уздрже од идолопоклонства, једења крви, једења задављених животиња и сексуалног неморала.</w:t>
      </w:r>
    </w:p>
    <w:p w14:paraId="3C98CAFE" w14:textId="77777777" w:rsidR="00F90BDC" w:rsidRDefault="00F90BDC"/>
    <w:p w14:paraId="4CB03FC0" w14:textId="77777777" w:rsidR="00F90BDC" w:rsidRDefault="00F90BDC">
      <w:r xmlns:w="http://schemas.openxmlformats.org/wordprocessingml/2006/main">
        <w:t xml:space="preserve">1. Неопходност уздржавања од греха</w:t>
      </w:r>
    </w:p>
    <w:p w14:paraId="208A7B8C" w14:textId="77777777" w:rsidR="00F90BDC" w:rsidRDefault="00F90BDC"/>
    <w:p w14:paraId="7BB278AE" w14:textId="77777777" w:rsidR="00F90BDC" w:rsidRDefault="00F90BDC">
      <w:r xmlns:w="http://schemas.openxmlformats.org/wordprocessingml/2006/main">
        <w:t xml:space="preserve">2. Светост хришћанског живота</w:t>
      </w:r>
    </w:p>
    <w:p w14:paraId="08CCAEB7" w14:textId="77777777" w:rsidR="00F90BDC" w:rsidRDefault="00F90BDC"/>
    <w:p w14:paraId="2F574D91" w14:textId="77777777" w:rsidR="00F90BDC" w:rsidRDefault="00F90BDC">
      <w:r xmlns:w="http://schemas.openxmlformats.org/wordprocessingml/2006/main">
        <w:t xml:space="preserve">1. Римљанима 6:1-2 – Шта ћемо онда рећи? Да ли треба да останемо у греху да би благодат била у изобиљу? Ни у ком случају! Како ми који смо умрли греху и даље можемо да живимо у њему?</w:t>
      </w:r>
    </w:p>
    <w:p w14:paraId="43477829" w14:textId="77777777" w:rsidR="00F90BDC" w:rsidRDefault="00F90BDC"/>
    <w:p w14:paraId="27D9977C" w14:textId="77777777" w:rsidR="00F90BDC" w:rsidRDefault="00F90BDC">
      <w:r xmlns:w="http://schemas.openxmlformats.org/wordprocessingml/2006/main">
        <w:t xml:space="preserve">2. 1. Петрова 1:13-16 – Стога, припремајући своје умове за акцију и трезвени, у потпуности се наде у благодати која ће вам бити донета приликом откривења Исуса Христа. Као послушна деца, немојте се саобразити страстима свог пређашњег незнања, али како је </w:t>
      </w:r>
      <w:r xmlns:w="http://schemas.openxmlformats.org/wordprocessingml/2006/main">
        <w:lastRenderedPageBreak xmlns:w="http://schemas.openxmlformats.org/wordprocessingml/2006/main"/>
      </w:r>
      <w:r xmlns:w="http://schemas.openxmlformats.org/wordprocessingml/2006/main">
        <w:t xml:space="preserve">свет онај који вас је позвао, тако и ви будите свети у свом понашању, јер је написано: „Будите свети, јер сам ја свет. ”</w:t>
      </w:r>
    </w:p>
    <w:p w14:paraId="61953AAC" w14:textId="77777777" w:rsidR="00F90BDC" w:rsidRDefault="00F90BDC"/>
    <w:p w14:paraId="34F8D564" w14:textId="77777777" w:rsidR="00F90BDC" w:rsidRDefault="00F90BDC">
      <w:r xmlns:w="http://schemas.openxmlformats.org/wordprocessingml/2006/main">
        <w:t xml:space="preserve">Дела апостолска 21:26 Тада Павле узе људе, и сутрадан очистивши се са њима уђе у храм, да означи завршетак дана очишћења, док се не принесе принос за свакога од њих.</w:t>
      </w:r>
    </w:p>
    <w:p w14:paraId="491F2F4D" w14:textId="77777777" w:rsidR="00F90BDC" w:rsidRDefault="00F90BDC"/>
    <w:p w14:paraId="4C666BDF" w14:textId="77777777" w:rsidR="00F90BDC" w:rsidRDefault="00F90BDC">
      <w:r xmlns:w="http://schemas.openxmlformats.org/wordprocessingml/2006/main">
        <w:t xml:space="preserve">Павле је очистио себе и друге да уђе у храм и принесе жртву.</w:t>
      </w:r>
    </w:p>
    <w:p w14:paraId="10452E1F" w14:textId="77777777" w:rsidR="00F90BDC" w:rsidRDefault="00F90BDC"/>
    <w:p w14:paraId="49070226" w14:textId="77777777" w:rsidR="00F90BDC" w:rsidRDefault="00F90BDC">
      <w:r xmlns:w="http://schemas.openxmlformats.org/wordprocessingml/2006/main">
        <w:t xml:space="preserve">1. Очистите се и тражите светост у очима Господњим</w:t>
      </w:r>
    </w:p>
    <w:p w14:paraId="2CEA500F" w14:textId="77777777" w:rsidR="00F90BDC" w:rsidRDefault="00F90BDC"/>
    <w:p w14:paraId="340E2AA3" w14:textId="77777777" w:rsidR="00F90BDC" w:rsidRDefault="00F90BDC">
      <w:r xmlns:w="http://schemas.openxmlformats.org/wordprocessingml/2006/main">
        <w:t xml:space="preserve">2. Обновите своју посвећеност Господу делима покајања</w:t>
      </w:r>
    </w:p>
    <w:p w14:paraId="1E868B3B" w14:textId="77777777" w:rsidR="00F90BDC" w:rsidRDefault="00F90BDC"/>
    <w:p w14:paraId="2A980C02" w14:textId="77777777" w:rsidR="00F90BDC" w:rsidRDefault="00F90BDC">
      <w:r xmlns:w="http://schemas.openxmlformats.org/wordprocessingml/2006/main">
        <w:t xml:space="preserve">1. 1. Јованова 1:9, „Ако признамо своје грехе, он је веран и праведан да нам опрости грехе наше и да нас очисти од сваке неправде.“</w:t>
      </w:r>
    </w:p>
    <w:p w14:paraId="26117DB2" w14:textId="77777777" w:rsidR="00F90BDC" w:rsidRDefault="00F90BDC"/>
    <w:p w14:paraId="080FEEC2" w14:textId="77777777" w:rsidR="00F90BDC" w:rsidRDefault="00F90BDC">
      <w:r xmlns:w="http://schemas.openxmlformats.org/wordprocessingml/2006/main">
        <w:t xml:space="preserve">2. Титу 2:14, „Који је себе дао за нас да нас откупи од сваког безакоња и да очисти себи народ посебан, реван за добра дела.“</w:t>
      </w:r>
    </w:p>
    <w:p w14:paraId="66473AD4" w14:textId="77777777" w:rsidR="00F90BDC" w:rsidRDefault="00F90BDC"/>
    <w:p w14:paraId="55A8B340" w14:textId="77777777" w:rsidR="00F90BDC" w:rsidRDefault="00F90BDC">
      <w:r xmlns:w="http://schemas.openxmlformats.org/wordprocessingml/2006/main">
        <w:t xml:space="preserve">Дела апостолска 21:27 А када се скоро завршило седам дана, Јудејци који беху из Азије, кад га видеше у храму, узбуркаше сав народ и метнуше руке на њега,</w:t>
      </w:r>
    </w:p>
    <w:p w14:paraId="43F18F18" w14:textId="77777777" w:rsidR="00F90BDC" w:rsidRDefault="00F90BDC"/>
    <w:p w14:paraId="250B5454" w14:textId="77777777" w:rsidR="00F90BDC" w:rsidRDefault="00F90BDC">
      <w:r xmlns:w="http://schemas.openxmlformats.org/wordprocessingml/2006/main">
        <w:t xml:space="preserve">Седмог дана Павловог боравка у Јерусалиму, Јевреји из Азије су га видели у храму и подстакли народ да положи руке на њега.</w:t>
      </w:r>
    </w:p>
    <w:p w14:paraId="3EAECE5E" w14:textId="77777777" w:rsidR="00F90BDC" w:rsidRDefault="00F90BDC"/>
    <w:p w14:paraId="532FBA4C" w14:textId="77777777" w:rsidR="00F90BDC" w:rsidRDefault="00F90BDC">
      <w:r xmlns:w="http://schemas.openxmlformats.org/wordprocessingml/2006/main">
        <w:t xml:space="preserve">1. Моћ уједињеног народа</w:t>
      </w:r>
    </w:p>
    <w:p w14:paraId="690AE0C1" w14:textId="77777777" w:rsidR="00F90BDC" w:rsidRDefault="00F90BDC"/>
    <w:p w14:paraId="615D4293" w14:textId="77777777" w:rsidR="00F90BDC" w:rsidRDefault="00F90BDC">
      <w:r xmlns:w="http://schemas.openxmlformats.org/wordprocessingml/2006/main">
        <w:t xml:space="preserve">2. Како наше акције утичу на друге</w:t>
      </w:r>
    </w:p>
    <w:p w14:paraId="51CFE1E9" w14:textId="77777777" w:rsidR="00F90BDC" w:rsidRDefault="00F90BDC"/>
    <w:p w14:paraId="2F1A7FB0" w14:textId="77777777" w:rsidR="00F90BDC" w:rsidRDefault="00F90BDC">
      <w:r xmlns:w="http://schemas.openxmlformats.org/wordprocessingml/2006/main">
        <w:t xml:space="preserve">1. Пословице 20:3 – Част је за човека да престане да се свађа, али свака будала ће се мешати.</w:t>
      </w:r>
    </w:p>
    <w:p w14:paraId="26A146D3" w14:textId="77777777" w:rsidR="00F90BDC" w:rsidRDefault="00F90BDC"/>
    <w:p w14:paraId="1426D5DC" w14:textId="77777777" w:rsidR="00F90BDC" w:rsidRDefault="00F90BDC">
      <w:r xmlns:w="http://schemas.openxmlformats.org/wordprocessingml/2006/main">
        <w:t xml:space="preserve">2. Римљанима 12:18 - Ако је могуће, колико је у вама, живите у миру са свим људима.</w:t>
      </w:r>
    </w:p>
    <w:p w14:paraId="30E71E28" w14:textId="77777777" w:rsidR="00F90BDC" w:rsidRDefault="00F90BDC"/>
    <w:p w14:paraId="2D7CB814" w14:textId="77777777" w:rsidR="00F90BDC" w:rsidRDefault="00F90BDC">
      <w:r xmlns:w="http://schemas.openxmlformats.org/wordprocessingml/2006/main">
        <w:t xml:space="preserve">Дела 21:28 Виче, људи Израиљци, помозите: Ово је човек који учи све људе свуда против народа и закона и овог места; и даље уводи Грке у храм, и оскврни ову светињу. место.</w:t>
      </w:r>
    </w:p>
    <w:p w14:paraId="24AE9F0D" w14:textId="77777777" w:rsidR="00F90BDC" w:rsidRDefault="00F90BDC"/>
    <w:p w14:paraId="5A1869A6" w14:textId="77777777" w:rsidR="00F90BDC" w:rsidRDefault="00F90BDC">
      <w:r xmlns:w="http://schemas.openxmlformats.org/wordprocessingml/2006/main">
        <w:t xml:space="preserve">Народ је оптуживао Павла да поучава против њиховог закона и обичаја и да доводи Грке у храм и загађује га.</w:t>
      </w:r>
    </w:p>
    <w:p w14:paraId="7599DA6C" w14:textId="77777777" w:rsidR="00F90BDC" w:rsidRDefault="00F90BDC"/>
    <w:p w14:paraId="2A5D4843" w14:textId="77777777" w:rsidR="00F90BDC" w:rsidRDefault="00F90BDC">
      <w:r xmlns:w="http://schemas.openxmlformats.org/wordprocessingml/2006/main">
        <w:t xml:space="preserve">1: Морамо остати верни Богу и Његовим законима, чак и када је тешко.</w:t>
      </w:r>
    </w:p>
    <w:p w14:paraId="57AA02E3" w14:textId="77777777" w:rsidR="00F90BDC" w:rsidRDefault="00F90BDC"/>
    <w:p w14:paraId="303DA26C" w14:textId="77777777" w:rsidR="00F90BDC" w:rsidRDefault="00F90BDC">
      <w:r xmlns:w="http://schemas.openxmlformats.org/wordprocessingml/2006/main">
        <w:t xml:space="preserve">2: Морамо осигурати да наша вера не буде загађена спољним утицајима.</w:t>
      </w:r>
    </w:p>
    <w:p w14:paraId="478CC88C" w14:textId="77777777" w:rsidR="00F90BDC" w:rsidRDefault="00F90BDC"/>
    <w:p w14:paraId="7EF68F5A" w14:textId="77777777" w:rsidR="00F90BDC" w:rsidRDefault="00F90BDC">
      <w:r xmlns:w="http://schemas.openxmlformats.org/wordprocessingml/2006/main">
        <w:t xml:space="preserve">1: Галатима 6:9 – И немојмо се уморити чинећи добро, јер ћемо у своје време жети ако не клонемо.</w:t>
      </w:r>
    </w:p>
    <w:p w14:paraId="53E6707F" w14:textId="77777777" w:rsidR="00F90BDC" w:rsidRDefault="00F90BDC"/>
    <w:p w14:paraId="4A769B44" w14:textId="77777777" w:rsidR="00F90BDC" w:rsidRDefault="00F90BDC">
      <w:r xmlns:w="http://schemas.openxmlformats.org/wordprocessingml/2006/main">
        <w:t xml:space="preserve">2: Исус Навин 24:15 - И ако вам се чини да је зло служити ГОСПОДУ, изаберите данас коме ћете служити; да ли богови којима су служили оци ваши који су били с оне стране потопа, или богови Аморејаца, у чијој земљи живите; а ја и мој дом служићемо Господу.</w:t>
      </w:r>
    </w:p>
    <w:p w14:paraId="432F6575" w14:textId="77777777" w:rsidR="00F90BDC" w:rsidRDefault="00F90BDC"/>
    <w:p w14:paraId="0C54069C" w14:textId="77777777" w:rsidR="00F90BDC" w:rsidRDefault="00F90BDC">
      <w:r xmlns:w="http://schemas.openxmlformats.org/wordprocessingml/2006/main">
        <w:t xml:space="preserve">Дела апостолска 21:29 (Јер су с њим раније видели у граду Трофима Ефешанина, за кога су мислили да га је Павле увео у храм.)</w:t>
      </w:r>
    </w:p>
    <w:p w14:paraId="0E8E3EA1" w14:textId="77777777" w:rsidR="00F90BDC" w:rsidRDefault="00F90BDC"/>
    <w:p w14:paraId="0205638F" w14:textId="77777777" w:rsidR="00F90BDC" w:rsidRDefault="00F90BDC">
      <w:r xmlns:w="http://schemas.openxmlformats.org/wordprocessingml/2006/main">
        <w:t xml:space="preserve">Павла су оптужили да је у храм довео нејевреја, Трофима.</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Морамо остати верни да бисмо чували светост храма.</w:t>
      </w:r>
    </w:p>
    <w:p w14:paraId="6F4E2661" w14:textId="77777777" w:rsidR="00F90BDC" w:rsidRDefault="00F90BDC"/>
    <w:p w14:paraId="242349F5" w14:textId="77777777" w:rsidR="00F90BDC" w:rsidRDefault="00F90BDC">
      <w:r xmlns:w="http://schemas.openxmlformats.org/wordprocessingml/2006/main">
        <w:t xml:space="preserve">2: Љубав према нашим ближњима треба да се протеже даље од нашег сопственог народа.</w:t>
      </w:r>
    </w:p>
    <w:p w14:paraId="78D8F313" w14:textId="77777777" w:rsidR="00F90BDC" w:rsidRDefault="00F90BDC"/>
    <w:p w14:paraId="35F20D26" w14:textId="77777777" w:rsidR="00F90BDC" w:rsidRDefault="00F90BDC">
      <w:r xmlns:w="http://schemas.openxmlformats.org/wordprocessingml/2006/main">
        <w:t xml:space="preserve">1: Матеј 5:43-44 – „Чули сте да је речено: Љуби ближњега свога, а мрзи непријатеља. А ја вам кажем: волите своје непријатеље, благосиљајте оне који вас проклињу, чините добро онима који вас мрзе“.</w:t>
      </w:r>
    </w:p>
    <w:p w14:paraId="21EF3E5A" w14:textId="77777777" w:rsidR="00F90BDC" w:rsidRDefault="00F90BDC"/>
    <w:p w14:paraId="7237CA79" w14:textId="77777777" w:rsidR="00F90BDC" w:rsidRDefault="00F90BDC">
      <w:r xmlns:w="http://schemas.openxmlformats.org/wordprocessingml/2006/main">
        <w:t xml:space="preserve">2: Галатима 3:28 – „Нема ни Јеврејина ни Грка, нема ни роба ни слободног, нема мушког и женског, јер сте сви једно у Христу Исусу.“</w:t>
      </w:r>
    </w:p>
    <w:p w14:paraId="615F849B" w14:textId="77777777" w:rsidR="00F90BDC" w:rsidRDefault="00F90BDC"/>
    <w:p w14:paraId="286F29DE" w14:textId="77777777" w:rsidR="00F90BDC" w:rsidRDefault="00F90BDC">
      <w:r xmlns:w="http://schemas.openxmlformats.org/wordprocessingml/2006/main">
        <w:t xml:space="preserve">Дела апостолска 21:30 И сав се град потресе, и народ се скупи, и узеше Павла, и извукоше га из храма, и врата се одмах затворише.</w:t>
      </w:r>
    </w:p>
    <w:p w14:paraId="4BA5F148" w14:textId="77777777" w:rsidR="00F90BDC" w:rsidRDefault="00F90BDC"/>
    <w:p w14:paraId="38262382" w14:textId="77777777" w:rsidR="00F90BDC" w:rsidRDefault="00F90BDC">
      <w:r xmlns:w="http://schemas.openxmlformats.org/wordprocessingml/2006/main">
        <w:t xml:space="preserve">Људи из града Јерусалима су се окупили и ухапсили Павла, а затим затворили врата храма.</w:t>
      </w:r>
    </w:p>
    <w:p w14:paraId="2A2D0F97" w14:textId="77777777" w:rsidR="00F90BDC" w:rsidRDefault="00F90BDC"/>
    <w:p w14:paraId="1DBBD3C6" w14:textId="77777777" w:rsidR="00F90BDC" w:rsidRDefault="00F90BDC">
      <w:r xmlns:w="http://schemas.openxmlformats.org/wordprocessingml/2006/main">
        <w:t xml:space="preserve">1. Моћ јединства: како заједничким радом можете постићи велике ствари</w:t>
      </w:r>
    </w:p>
    <w:p w14:paraId="49B80415" w14:textId="77777777" w:rsidR="00F90BDC" w:rsidRDefault="00F90BDC"/>
    <w:p w14:paraId="33817977" w14:textId="77777777" w:rsidR="00F90BDC" w:rsidRDefault="00F90BDC">
      <w:r xmlns:w="http://schemas.openxmlformats.org/wordprocessingml/2006/main">
        <w:t xml:space="preserve">2. Моћ послушности: чинити праву ствар чак и када је тешко</w:t>
      </w:r>
    </w:p>
    <w:p w14:paraId="091D89EC" w14:textId="77777777" w:rsidR="00F90BDC" w:rsidRDefault="00F90BDC"/>
    <w:p w14:paraId="4D40E558" w14:textId="77777777" w:rsidR="00F90BDC" w:rsidRDefault="00F90BDC">
      <w:r xmlns:w="http://schemas.openxmlformats.org/wordprocessingml/2006/main">
        <w:t xml:space="preserve">1. Ефешанима 4:3-4: „Улажући све напоре да сачувате јединство Духа у свези мира. Једно је тело и један Дух, као што сте били позвани на једну наду када сте позвани.“</w:t>
      </w:r>
    </w:p>
    <w:p w14:paraId="4DAB4D2A" w14:textId="77777777" w:rsidR="00F90BDC" w:rsidRDefault="00F90BDC"/>
    <w:p w14:paraId="3FBC2930" w14:textId="77777777" w:rsidR="00F90BDC" w:rsidRDefault="00F90BDC">
      <w:r xmlns:w="http://schemas.openxmlformats.org/wordprocessingml/2006/main">
        <w:t xml:space="preserve">2. Данило 3:17-18: „Ако будемо бачени у ужарену пећ, Бог коме служимо може нас избавити од ње, и избавиће нас из руке твоје, царе. Али чак и ако не, желимо да знаш, о краљу, да нећемо служити твојим боговима нити се клањати златном кипу који си поставио.”</w:t>
      </w:r>
    </w:p>
    <w:p w14:paraId="3084E39D" w14:textId="77777777" w:rsidR="00F90BDC" w:rsidRDefault="00F90BDC"/>
    <w:p w14:paraId="751CDB51" w14:textId="77777777" w:rsidR="00F90BDC" w:rsidRDefault="00F90BDC">
      <w:r xmlns:w="http://schemas.openxmlformats.org/wordprocessingml/2006/main">
        <w:t xml:space="preserve">Дела апостолска 21:31 И док су хтели да га убију, вест је стигла до војсковође, да </w:t>
      </w:r>
      <w:r xmlns:w="http://schemas.openxmlformats.org/wordprocessingml/2006/main">
        <w:lastRenderedPageBreak xmlns:w="http://schemas.openxmlformats.org/wordprocessingml/2006/main"/>
      </w:r>
      <w:r xmlns:w="http://schemas.openxmlformats.org/wordprocessingml/2006/main">
        <w:t xml:space="preserve">је цео Јерусалим био у нереду.</w:t>
      </w:r>
    </w:p>
    <w:p w14:paraId="6F16B818" w14:textId="77777777" w:rsidR="00F90BDC" w:rsidRDefault="00F90BDC"/>
    <w:p w14:paraId="55A172B8" w14:textId="77777777" w:rsidR="00F90BDC" w:rsidRDefault="00F90BDC">
      <w:r xmlns:w="http://schemas.openxmlformats.org/wordprocessingml/2006/main">
        <w:t xml:space="preserve">Руља у Јерусалиму покушала је да убије Пола, али њихови планови су осујећени када је главном капетану бенда речено за немир.</w:t>
      </w:r>
    </w:p>
    <w:p w14:paraId="2DBADC61" w14:textId="77777777" w:rsidR="00F90BDC" w:rsidRDefault="00F90BDC"/>
    <w:p w14:paraId="74A53F6A" w14:textId="77777777" w:rsidR="00F90BDC" w:rsidRDefault="00F90BDC">
      <w:r xmlns:w="http://schemas.openxmlformats.org/wordprocessingml/2006/main">
        <w:t xml:space="preserve">1. Божја заштита у времену опасности</w:t>
      </w:r>
    </w:p>
    <w:p w14:paraId="027EBEF8" w14:textId="77777777" w:rsidR="00F90BDC" w:rsidRDefault="00F90BDC"/>
    <w:p w14:paraId="5370F481" w14:textId="77777777" w:rsidR="00F90BDC" w:rsidRDefault="00F90BDC">
      <w:r xmlns:w="http://schemas.openxmlformats.org/wordprocessingml/2006/main">
        <w:t xml:space="preserve">2. Чврсто стајати пред опозицијом</w:t>
      </w:r>
    </w:p>
    <w:p w14:paraId="2F60CC7D" w14:textId="77777777" w:rsidR="00F90BDC" w:rsidRDefault="00F90BDC"/>
    <w:p w14:paraId="2F9196CD" w14:textId="77777777" w:rsidR="00F90BDC" w:rsidRDefault="00F90BDC">
      <w:r xmlns:w="http://schemas.openxmlformats.org/wordprocessingml/2006/main">
        <w:t xml:space="preserve">1. Псалам 91:11-12 – Јер ће заповедити својим анђелима о теби да те чувају на свим путевима твојим; дизаће те на рукама својим, да не удариш ногом о камен.</w:t>
      </w:r>
    </w:p>
    <w:p w14:paraId="7F530392" w14:textId="77777777" w:rsidR="00F90BDC" w:rsidRDefault="00F90BDC"/>
    <w:p w14:paraId="2EBCF4B9" w14:textId="77777777" w:rsidR="00F90BDC" w:rsidRDefault="00F90BDC">
      <w:r xmlns:w="http://schemas.openxmlformats.org/wordprocessingml/2006/main">
        <w:t xml:space="preserve">2. Римљанима 8:31 – Шта ћемо онда рећи као одговор на ове ствари? Ако је Бог за нас, ко може бити против нас?</w:t>
      </w:r>
    </w:p>
    <w:p w14:paraId="22051A47" w14:textId="77777777" w:rsidR="00F90BDC" w:rsidRDefault="00F90BDC"/>
    <w:p w14:paraId="38CDCAB1" w14:textId="77777777" w:rsidR="00F90BDC" w:rsidRDefault="00F90BDC">
      <w:r xmlns:w="http://schemas.openxmlformats.org/wordprocessingml/2006/main">
        <w:t xml:space="preserve">Дела 21:32 који одмах узеше војнике и центурионе и отрчаше к њима; и видевши војсковође и војнике, оставе да бију Павла.</w:t>
      </w:r>
    </w:p>
    <w:p w14:paraId="49E5CB48" w14:textId="77777777" w:rsidR="00F90BDC" w:rsidRDefault="00F90BDC"/>
    <w:p w14:paraId="0FB460FA" w14:textId="77777777" w:rsidR="00F90BDC" w:rsidRDefault="00F90BDC">
      <w:r xmlns:w="http://schemas.openxmlformats.org/wordprocessingml/2006/main">
        <w:t xml:space="preserve">Павла су ухапсили римски војници и главни капетан.</w:t>
      </w:r>
    </w:p>
    <w:p w14:paraId="15F905CE" w14:textId="77777777" w:rsidR="00F90BDC" w:rsidRDefault="00F90BDC"/>
    <w:p w14:paraId="0D605F0B" w14:textId="77777777" w:rsidR="00F90BDC" w:rsidRDefault="00F90BDC">
      <w:r xmlns:w="http://schemas.openxmlformats.org/wordprocessingml/2006/main">
        <w:t xml:space="preserve">1. Немојте се обесхрабрити у тешким временима – Павле је издржао хапшење и задржао веру у Бога</w:t>
      </w:r>
    </w:p>
    <w:p w14:paraId="452AED1B" w14:textId="77777777" w:rsidR="00F90BDC" w:rsidRDefault="00F90BDC"/>
    <w:p w14:paraId="1AD702EC" w14:textId="77777777" w:rsidR="00F90BDC" w:rsidRDefault="00F90BDC">
      <w:r xmlns:w="http://schemas.openxmlformats.org/wordprocessingml/2006/main">
        <w:t xml:space="preserve">2. Останите верни својим убеђењима – Павле је био спреман да се залаже за своја уверења, чак и када се суочио са невољама</w:t>
      </w:r>
    </w:p>
    <w:p w14:paraId="4597D09B" w14:textId="77777777" w:rsidR="00F90BDC" w:rsidRDefault="00F90BDC"/>
    <w:p w14:paraId="6C2A9EFA" w14:textId="77777777" w:rsidR="00F90BDC" w:rsidRDefault="00F90BDC">
      <w:r xmlns:w="http://schemas.openxmlformats.org/wordprocessingml/2006/main">
        <w:t xml:space="preserve">1. 2. Тимотеју 4:7-8 - Добру борбу водих, трку заврших, веру сачувах</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Псалам 56:3 - Кад се бојим, у тебе се уздам.</w:t>
      </w:r>
    </w:p>
    <w:p w14:paraId="73036238" w14:textId="77777777" w:rsidR="00F90BDC" w:rsidRDefault="00F90BDC"/>
    <w:p w14:paraId="63DBF926" w14:textId="77777777" w:rsidR="00F90BDC" w:rsidRDefault="00F90BDC">
      <w:r xmlns:w="http://schemas.openxmlformats.org/wordprocessingml/2006/main">
        <w:t xml:space="preserve">Дела 21:33 Тада приступи војсковођа, узе га и заповеди да га вежу са два ланца; и захтевао ко је он и шта је урадио.</w:t>
      </w:r>
    </w:p>
    <w:p w14:paraId="08F21BEC" w14:textId="77777777" w:rsidR="00F90BDC" w:rsidRDefault="00F90BDC"/>
    <w:p w14:paraId="4B25DC8A" w14:textId="77777777" w:rsidR="00F90BDC" w:rsidRDefault="00F90BDC">
      <w:r xmlns:w="http://schemas.openxmlformats.org/wordprocessingml/2006/main">
        <w:t xml:space="preserve">Капетан је ухапсио Павла и испитао га.</w:t>
      </w:r>
    </w:p>
    <w:p w14:paraId="068A6FA1" w14:textId="77777777" w:rsidR="00F90BDC" w:rsidRDefault="00F90BDC"/>
    <w:p w14:paraId="07E930A2" w14:textId="77777777" w:rsidR="00F90BDC" w:rsidRDefault="00F90BDC">
      <w:r xmlns:w="http://schemas.openxmlformats.org/wordprocessingml/2006/main">
        <w:t xml:space="preserve">1. Важност да будемо будни у својој вери и послушности Богу.</w:t>
      </w:r>
    </w:p>
    <w:p w14:paraId="17FB72B9" w14:textId="77777777" w:rsidR="00F90BDC" w:rsidRDefault="00F90BDC"/>
    <w:p w14:paraId="246CDBB4" w14:textId="77777777" w:rsidR="00F90BDC" w:rsidRDefault="00F90BDC">
      <w:r xmlns:w="http://schemas.openxmlformats.org/wordprocessingml/2006/main">
        <w:t xml:space="preserve">2. Вредност храбрости чак и пред прогоном.</w:t>
      </w:r>
    </w:p>
    <w:p w14:paraId="7F356094" w14:textId="77777777" w:rsidR="00F90BDC" w:rsidRDefault="00F90BDC"/>
    <w:p w14:paraId="3DC705F3" w14:textId="77777777" w:rsidR="00F90BDC" w:rsidRDefault="00F90BDC">
      <w:r xmlns:w="http://schemas.openxmlformats.org/wordprocessingml/2006/main">
        <w:t xml:space="preserve">1. Матеј 10:28-31 – „Не бојте се оних који убијају тело, а душу не могу. Радије се бојте Онога који може и душу и тело погубити у паклу.“</w:t>
      </w:r>
    </w:p>
    <w:p w14:paraId="173C229B" w14:textId="77777777" w:rsidR="00F90BDC" w:rsidRDefault="00F90BDC"/>
    <w:p w14:paraId="79085A4A" w14:textId="77777777" w:rsidR="00F90BDC" w:rsidRDefault="00F90BDC">
      <w:r xmlns:w="http://schemas.openxmlformats.org/wordprocessingml/2006/main">
        <w:t xml:space="preserve">2. Филипљанима 1:20-21 – „Жељно очекујем и надам се да се ни на који начин нећу постидети, него ћу имати довољно храбрости да сада као и увек Христос буде узвишен у мом телу, било животом или смрћу.“</w:t>
      </w:r>
    </w:p>
    <w:p w14:paraId="507CBBBF" w14:textId="77777777" w:rsidR="00F90BDC" w:rsidRDefault="00F90BDC"/>
    <w:p w14:paraId="5C3B79C2" w14:textId="77777777" w:rsidR="00F90BDC" w:rsidRDefault="00F90BDC">
      <w:r xmlns:w="http://schemas.openxmlformats.org/wordprocessingml/2006/main">
        <w:t xml:space="preserve">Дела апостолска 21:34 И једни су викали једно, други друго, међу мноштвом, и кад није могао да зна за метеж, заповеди да га одведу у замак.</w:t>
      </w:r>
    </w:p>
    <w:p w14:paraId="70BAEC7A" w14:textId="77777777" w:rsidR="00F90BDC" w:rsidRDefault="00F90BDC"/>
    <w:p w14:paraId="4E0EFED4" w14:textId="77777777" w:rsidR="00F90BDC" w:rsidRDefault="00F90BDC">
      <w:r xmlns:w="http://schemas.openxmlformats.org/wordprocessingml/2006/main">
        <w:t xml:space="preserve">Гомила је стварала пометњу и Павле није могао да разабере шта се говори, па је због сигурности одведен у замак.</w:t>
      </w:r>
    </w:p>
    <w:p w14:paraId="3052E442" w14:textId="77777777" w:rsidR="00F90BDC" w:rsidRDefault="00F90BDC"/>
    <w:p w14:paraId="770B7843" w14:textId="77777777" w:rsidR="00F90BDC" w:rsidRDefault="00F90BDC">
      <w:r xmlns:w="http://schemas.openxmlformats.org/wordprocessingml/2006/main">
        <w:t xml:space="preserve">1. Бог је наш заштитник у временима кризе.</w:t>
      </w:r>
    </w:p>
    <w:p w14:paraId="0E119CB3" w14:textId="77777777" w:rsidR="00F90BDC" w:rsidRDefault="00F90BDC"/>
    <w:p w14:paraId="54B54A54" w14:textId="77777777" w:rsidR="00F90BDC" w:rsidRDefault="00F90BDC">
      <w:r xmlns:w="http://schemas.openxmlformats.org/wordprocessingml/2006/main">
        <w:t xml:space="preserve">2. Можемо се поуздати у Божји план, чак и када ствари изгледају хаотично.</w:t>
      </w:r>
    </w:p>
    <w:p w14:paraId="49F16769" w14:textId="77777777" w:rsidR="00F90BDC" w:rsidRDefault="00F90BDC"/>
    <w:p w14:paraId="4D18FA64" w14:textId="77777777" w:rsidR="00F90BDC" w:rsidRDefault="00F90BDC">
      <w:r xmlns:w="http://schemas.openxmlformats.org/wordprocessingml/2006/main">
        <w:t xml:space="preserve">1. Псалам 46:1-3 „Бог је наше уточиште и снага, у невољи врло присутна помоћ. Зато се нећемо плашити ако земља попусти, ако се планине помакну усред мора, ако буче његове воде. и пену, иако планине дрхте од њеног отицања. Селах"</w:t>
      </w:r>
    </w:p>
    <w:p w14:paraId="524AA099" w14:textId="77777777" w:rsidR="00F90BDC" w:rsidRDefault="00F90BDC"/>
    <w:p w14:paraId="13FFF85C" w14:textId="77777777" w:rsidR="00F90BDC" w:rsidRDefault="00F90BDC">
      <w:r xmlns:w="http://schemas.openxmlformats.org/wordprocessingml/2006/main">
        <w:t xml:space="preserve">2. Псалам 34:19 „Многе су невоље праведника, али га Господ избавља од свих њих.“</w:t>
      </w:r>
    </w:p>
    <w:p w14:paraId="5DE78EAD" w14:textId="77777777" w:rsidR="00F90BDC" w:rsidRDefault="00F90BDC"/>
    <w:p w14:paraId="175977F7" w14:textId="77777777" w:rsidR="00F90BDC" w:rsidRDefault="00F90BDC">
      <w:r xmlns:w="http://schemas.openxmlformats.org/wordprocessingml/2006/main">
        <w:t xml:space="preserve">Дела апостолска 21:35 И када је дошао на степенице, тако је било, да су га војници изнели због насиља народа.</w:t>
      </w:r>
    </w:p>
    <w:p w14:paraId="5E5BEE88" w14:textId="77777777" w:rsidR="00F90BDC" w:rsidRDefault="00F90BDC"/>
    <w:p w14:paraId="07DAD344" w14:textId="77777777" w:rsidR="00F90BDC" w:rsidRDefault="00F90BDC">
      <w:r xmlns:w="http://schemas.openxmlformats.org/wordprocessingml/2006/main">
        <w:t xml:space="preserve">Павла су војници однели због насиља гомиле.</w:t>
      </w:r>
    </w:p>
    <w:p w14:paraId="70E794D8" w14:textId="77777777" w:rsidR="00F90BDC" w:rsidRDefault="00F90BDC"/>
    <w:p w14:paraId="7F4604B2" w14:textId="77777777" w:rsidR="00F90BDC" w:rsidRDefault="00F90BDC">
      <w:r xmlns:w="http://schemas.openxmlformats.org/wordprocessingml/2006/main">
        <w:t xml:space="preserve">1. Моћ гомиле – Како се изборити са јаким емоцијама унутар заједнице.</w:t>
      </w:r>
    </w:p>
    <w:p w14:paraId="3C2F25F6" w14:textId="77777777" w:rsidR="00F90BDC" w:rsidRDefault="00F90BDC"/>
    <w:p w14:paraId="77D02D99" w14:textId="77777777" w:rsidR="00F90BDC" w:rsidRDefault="00F90BDC">
      <w:r xmlns:w="http://schemas.openxmlformats.org/wordprocessingml/2006/main">
        <w:t xml:space="preserve">2. Следити Господњи позив – Бити веран Божјој мисији упркос противљењу.</w:t>
      </w:r>
    </w:p>
    <w:p w14:paraId="0872419E" w14:textId="77777777" w:rsidR="00F90BDC" w:rsidRDefault="00F90BDC"/>
    <w:p w14:paraId="224C07C4" w14:textId="77777777" w:rsidR="00F90BDC" w:rsidRDefault="00F90BDC">
      <w:r xmlns:w="http://schemas.openxmlformats.org/wordprocessingml/2006/main">
        <w:t xml:space="preserve">1. Матеј 10:28 – „И не бојте се оних који тело убијају, а душе не могу. Радије се бојте онога који може да уништи и душу и тело у паклу.”</w:t>
      </w:r>
    </w:p>
    <w:p w14:paraId="59D2BAF9" w14:textId="77777777" w:rsidR="00F90BDC" w:rsidRDefault="00F90BDC"/>
    <w:p w14:paraId="045BDB52" w14:textId="77777777" w:rsidR="00F90BDC" w:rsidRDefault="00F90BDC">
      <w:r xmlns:w="http://schemas.openxmlformats.org/wordprocessingml/2006/main">
        <w:t xml:space="preserve">2. Јеврејима 11:24-26 – „Вером је Мојсије, када је одрастао, одбио да се назове сином фараонове кћери, бирајући радије да буде малтретиран са Божјим народом него да ужива у пролазним задовољствима греха. Он је срамоту Христову сматрао већим богатством од блага египатског, јер је гледао на награду.”</w:t>
      </w:r>
    </w:p>
    <w:p w14:paraId="52F98BBD" w14:textId="77777777" w:rsidR="00F90BDC" w:rsidRDefault="00F90BDC"/>
    <w:p w14:paraId="4A72BF48" w14:textId="77777777" w:rsidR="00F90BDC" w:rsidRDefault="00F90BDC">
      <w:r xmlns:w="http://schemas.openxmlformats.org/wordprocessingml/2006/main">
        <w:t xml:space="preserve">Дела апостолска 21:36 Јер мноштво народа га је пратило, вичући: Одлази с њим.</w:t>
      </w:r>
    </w:p>
    <w:p w14:paraId="2F20FD08" w14:textId="77777777" w:rsidR="00F90BDC" w:rsidRDefault="00F90BDC"/>
    <w:p w14:paraId="1F97E783" w14:textId="77777777" w:rsidR="00F90BDC" w:rsidRDefault="00F90BDC">
      <w:r xmlns:w="http://schemas.openxmlformats.org/wordprocessingml/2006/main">
        <w:t xml:space="preserve">Народ је викао да се Павле уклони.</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Немојте пребрзо судити: Размишљања о Исусу и Павлу.</w:t>
      </w:r>
    </w:p>
    <w:p w14:paraId="39EBB9CE" w14:textId="77777777" w:rsidR="00F90BDC" w:rsidRDefault="00F90BDC"/>
    <w:p w14:paraId="2343F086" w14:textId="77777777" w:rsidR="00F90BDC" w:rsidRDefault="00F90BDC">
      <w:r xmlns:w="http://schemas.openxmlformats.org/wordprocessingml/2006/main">
        <w:t xml:space="preserve">2. Превазилажење прогона: поуке из Павлових искустава.</w:t>
      </w:r>
    </w:p>
    <w:p w14:paraId="006F129C" w14:textId="77777777" w:rsidR="00F90BDC" w:rsidRDefault="00F90BDC"/>
    <w:p w14:paraId="40299A8D" w14:textId="77777777" w:rsidR="00F90BDC" w:rsidRDefault="00F90BDC">
      <w:r xmlns:w="http://schemas.openxmlformats.org/wordprocessingml/2006/main">
        <w:t xml:space="preserve">1. Матеј 7:1-2 „Не судите, да вам се не суди.</w:t>
      </w:r>
    </w:p>
    <w:p w14:paraId="171AEFB0" w14:textId="77777777" w:rsidR="00F90BDC" w:rsidRDefault="00F90BDC"/>
    <w:p w14:paraId="7F69F76B" w14:textId="77777777" w:rsidR="00F90BDC" w:rsidRDefault="00F90BDC">
      <w:r xmlns:w="http://schemas.openxmlformats.org/wordprocessingml/2006/main">
        <w:t xml:space="preserve">2. Римљанима 8:35-39 „Ко ће нас раставити од љубави Христове? Хоће ли невоља, или невоља, или прогон, или глад, или голотиња, или опасност, или мач?...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1F45C4D3" w14:textId="77777777" w:rsidR="00F90BDC" w:rsidRDefault="00F90BDC"/>
    <w:p w14:paraId="529C9D5B" w14:textId="77777777" w:rsidR="00F90BDC" w:rsidRDefault="00F90BDC">
      <w:r xmlns:w="http://schemas.openxmlformats.org/wordprocessingml/2006/main">
        <w:t xml:space="preserve">Дела апостолска 21:37 И док је Павла требало да уведу у замак, рече поглавару: Могу ли да говорим с тобом? Ко је рекао: "Знаш ли грчки?"</w:t>
      </w:r>
    </w:p>
    <w:p w14:paraId="5D4D8991" w14:textId="77777777" w:rsidR="00F90BDC" w:rsidRDefault="00F90BDC"/>
    <w:p w14:paraId="02A373E5" w14:textId="77777777" w:rsidR="00F90BDC" w:rsidRDefault="00F90BDC">
      <w:r xmlns:w="http://schemas.openxmlformats.org/wordprocessingml/2006/main">
        <w:t xml:space="preserve">Павле храбро тражи дозволу да разговара са главним капетаном.</w:t>
      </w:r>
    </w:p>
    <w:p w14:paraId="53A1C11A" w14:textId="77777777" w:rsidR="00F90BDC" w:rsidRDefault="00F90BDC"/>
    <w:p w14:paraId="7F79E307" w14:textId="77777777" w:rsidR="00F90BDC" w:rsidRDefault="00F90BDC">
      <w:r xmlns:w="http://schemas.openxmlformats.org/wordprocessingml/2006/main">
        <w:t xml:space="preserve">1. Вера у Бога нам даје храброст да храбро следимо своју мисију.</w:t>
      </w:r>
    </w:p>
    <w:p w14:paraId="0207798F" w14:textId="77777777" w:rsidR="00F90BDC" w:rsidRDefault="00F90BDC"/>
    <w:p w14:paraId="73CF19B8" w14:textId="77777777" w:rsidR="00F90BDC" w:rsidRDefault="00F90BDC">
      <w:r xmlns:w="http://schemas.openxmlformats.org/wordprocessingml/2006/main">
        <w:t xml:space="preserve">2. Говорите смело и понизно када се суочите са тешким ситуацијама.</w:t>
      </w:r>
    </w:p>
    <w:p w14:paraId="6B1A9F94" w14:textId="77777777" w:rsidR="00F90BDC" w:rsidRDefault="00F90BDC"/>
    <w:p w14:paraId="7768EBB8" w14:textId="77777777" w:rsidR="00F90BDC" w:rsidRDefault="00F90BDC">
      <w:r xmlns:w="http://schemas.openxmlformats.org/wordprocessingml/2006/main">
        <w:t xml:space="preserve">1. Исаија 41:10 „Не бој се, јер сам ја с тобом; не плашите се, јер сам ја ваш Бог; Ја ћу те ојачати, помоћи ћу ти, подржаћу те десницом својом праведном.”</w:t>
      </w:r>
    </w:p>
    <w:p w14:paraId="0F27F4E6" w14:textId="77777777" w:rsidR="00F90BDC" w:rsidRDefault="00F90BDC"/>
    <w:p w14:paraId="0AEAC332" w14:textId="77777777" w:rsidR="00F90BDC" w:rsidRDefault="00F90BDC">
      <w:r xmlns:w="http://schemas.openxmlformats.org/wordprocessingml/2006/main">
        <w:t xml:space="preserve">2. Филипљанима 4:6-7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14:paraId="6B4F0C02" w14:textId="77777777" w:rsidR="00F90BDC" w:rsidRDefault="00F90BDC"/>
    <w:p w14:paraId="528CA76E" w14:textId="77777777" w:rsidR="00F90BDC" w:rsidRDefault="00F90BDC">
      <w:r xmlns:w="http://schemas.openxmlformats.org/wordprocessingml/2006/main">
        <w:t xml:space="preserve">Дела апостолска 21:38 Ниси ли ти онај Египћанин, који је пре ових дана направио пометњу и извео у пустињу четири хиљаде људи убица?</w:t>
      </w:r>
    </w:p>
    <w:p w14:paraId="790006CB" w14:textId="77777777" w:rsidR="00F90BDC" w:rsidRDefault="00F90BDC"/>
    <w:p w14:paraId="11117FCD" w14:textId="77777777" w:rsidR="00F90BDC" w:rsidRDefault="00F90BDC">
      <w:r xmlns:w="http://schemas.openxmlformats.org/wordprocessingml/2006/main">
        <w:t xml:space="preserve">Римски заповедник је упитао Павла да ли је он Египћанин који је изазвао узбуну и одвео четири хиљаде људи који су починили убиство.</w:t>
      </w:r>
    </w:p>
    <w:p w14:paraId="67609E3B" w14:textId="77777777" w:rsidR="00F90BDC" w:rsidRDefault="00F90BDC"/>
    <w:p w14:paraId="00A33792" w14:textId="77777777" w:rsidR="00F90BDC" w:rsidRDefault="00F90BDC">
      <w:r xmlns:w="http://schemas.openxmlformats.org/wordprocessingml/2006/main">
        <w:t xml:space="preserve">1. Моћ утицаја: учење да одведете људе од греха</w:t>
      </w:r>
    </w:p>
    <w:p w14:paraId="1097925E" w14:textId="77777777" w:rsidR="00F90BDC" w:rsidRDefault="00F90BDC"/>
    <w:p w14:paraId="21D6C7B7" w14:textId="77777777" w:rsidR="00F90BDC" w:rsidRDefault="00F90BDC">
      <w:r xmlns:w="http://schemas.openxmlformats.org/wordprocessingml/2006/main">
        <w:t xml:space="preserve">2. Није сваки пут добар пут: препознавање и избегавање искушења</w:t>
      </w:r>
    </w:p>
    <w:p w14:paraId="47B872DC" w14:textId="77777777" w:rsidR="00F90BDC" w:rsidRDefault="00F90BDC"/>
    <w:p w14:paraId="0A1B4D09" w14:textId="77777777" w:rsidR="00F90BDC" w:rsidRDefault="00F90BDC">
      <w:r xmlns:w="http://schemas.openxmlformats.org/wordprocessingml/2006/main">
        <w:t xml:space="preserve">1. Римљанима 6:13 – „И не представљајте своје удове као оруђе неправде греху, него предајте себе Богу као живе из мртвих, а удове своје Богу као оруђе праведности.“</w:t>
      </w:r>
    </w:p>
    <w:p w14:paraId="54670BAA" w14:textId="77777777" w:rsidR="00F90BDC" w:rsidRDefault="00F90BDC"/>
    <w:p w14:paraId="103757D8" w14:textId="77777777" w:rsidR="00F90BDC" w:rsidRDefault="00F90BDC">
      <w:r xmlns:w="http://schemas.openxmlformats.org/wordprocessingml/2006/main">
        <w:t xml:space="preserve">2. Галатима 5:19-21 – „Сада су дела тела очигледна: полни неморал, нечистоћа, чулност, идолопоклонство, чаробњаштво, непријатељство, свађа, љубомора, напади гнева, ривалства, раздори, поделе, завист, пијанство, оргије и сличне ствари. Упозоравам вас, као што сам вас и раније упозорио, да они који тако чине неће наследити Царство Божије.”</w:t>
      </w:r>
    </w:p>
    <w:p w14:paraId="3631C034" w14:textId="77777777" w:rsidR="00F90BDC" w:rsidRDefault="00F90BDC"/>
    <w:p w14:paraId="2DA7505A" w14:textId="77777777" w:rsidR="00F90BDC" w:rsidRDefault="00F90BDC">
      <w:r xmlns:w="http://schemas.openxmlformats.org/wordprocessingml/2006/main">
        <w:t xml:space="preserve">Дела апостолска 21:39 Али Павле рече: Ја сам човек који сам Јеврејин из Тарса, града у Киликији, грађанин ниског града; и, молим те, допусти ми да говорим народу.</w:t>
      </w:r>
    </w:p>
    <w:p w14:paraId="06C24EC9" w14:textId="77777777" w:rsidR="00F90BDC" w:rsidRDefault="00F90BDC"/>
    <w:p w14:paraId="67553070" w14:textId="77777777" w:rsidR="00F90BDC" w:rsidRDefault="00F90BDC">
      <w:r xmlns:w="http://schemas.openxmlformats.org/wordprocessingml/2006/main">
        <w:t xml:space="preserve">Павле тражи дозволу да разговара са народом Јерусалима.</w:t>
      </w:r>
    </w:p>
    <w:p w14:paraId="4A30141A" w14:textId="77777777" w:rsidR="00F90BDC" w:rsidRDefault="00F90BDC"/>
    <w:p w14:paraId="317FF400" w14:textId="77777777" w:rsidR="00F90BDC" w:rsidRDefault="00F90BDC">
      <w:r xmlns:w="http://schemas.openxmlformats.org/wordprocessingml/2006/main">
        <w:t xml:space="preserve">1. Никад не престаните да говорите своју истину</w:t>
      </w:r>
    </w:p>
    <w:p w14:paraId="14C07394" w14:textId="77777777" w:rsidR="00F90BDC" w:rsidRDefault="00F90BDC"/>
    <w:p w14:paraId="361EA47F" w14:textId="77777777" w:rsidR="00F90BDC" w:rsidRDefault="00F90BDC">
      <w:r xmlns:w="http://schemas.openxmlformats.org/wordprocessingml/2006/main">
        <w:t xml:space="preserve">2. Моћ детерминације</w:t>
      </w:r>
    </w:p>
    <w:p w14:paraId="50996AA9" w14:textId="77777777" w:rsidR="00F90BDC" w:rsidRDefault="00F90BDC"/>
    <w:p w14:paraId="289DBD06" w14:textId="77777777" w:rsidR="00F90BDC" w:rsidRDefault="00F90BDC">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14:paraId="46694AAC" w14:textId="77777777" w:rsidR="00F90BDC" w:rsidRDefault="00F90BDC"/>
    <w:p w14:paraId="50628ADD" w14:textId="77777777" w:rsidR="00F90BDC" w:rsidRDefault="00F90BDC">
      <w:r xmlns:w="http://schemas.openxmlformats.org/wordprocessingml/2006/main">
        <w:t xml:space="preserve">2. Филипљанима 4:13 – „Све могу у Христу који ме јача“.</w:t>
      </w:r>
    </w:p>
    <w:p w14:paraId="6F762D14" w14:textId="77777777" w:rsidR="00F90BDC" w:rsidRDefault="00F90BDC"/>
    <w:p w14:paraId="23AC4E94" w14:textId="77777777" w:rsidR="00F90BDC" w:rsidRDefault="00F90BDC">
      <w:r xmlns:w="http://schemas.openxmlformats.org/wordprocessingml/2006/main">
        <w:t xml:space="preserve">Дела 21:40 И када му је дао дозволу, Павле је стао на степенице и махнуо руком народу. И кад наста велика тишина, рече им јеврејским језиком говорећи:</w:t>
      </w:r>
    </w:p>
    <w:p w14:paraId="244F566A" w14:textId="77777777" w:rsidR="00F90BDC" w:rsidRDefault="00F90BDC"/>
    <w:p w14:paraId="12B2E166" w14:textId="77777777" w:rsidR="00F90BDC" w:rsidRDefault="00F90BDC">
      <w:r xmlns:w="http://schemas.openxmlformats.org/wordprocessingml/2006/main">
        <w:t xml:space="preserve">Павле је стајао на степеницама и махао људима, што је резултирало великом тишином. Затим им је говорио на хебрејском.</w:t>
      </w:r>
    </w:p>
    <w:p w14:paraId="737DC511" w14:textId="77777777" w:rsidR="00F90BDC" w:rsidRDefault="00F90BDC"/>
    <w:p w14:paraId="3AFE142A" w14:textId="77777777" w:rsidR="00F90BDC" w:rsidRDefault="00F90BDC">
      <w:r xmlns:w="http://schemas.openxmlformats.org/wordprocessingml/2006/main">
        <w:t xml:space="preserve">1. Моћ тишине у бучном свету</w:t>
      </w:r>
    </w:p>
    <w:p w14:paraId="405853D1" w14:textId="77777777" w:rsidR="00F90BDC" w:rsidRDefault="00F90BDC"/>
    <w:p w14:paraId="17945A7C" w14:textId="77777777" w:rsidR="00F90BDC" w:rsidRDefault="00F90BDC">
      <w:r xmlns:w="http://schemas.openxmlformats.org/wordprocessingml/2006/main">
        <w:t xml:space="preserve">2. Важност изговарања животворних речи</w:t>
      </w:r>
    </w:p>
    <w:p w14:paraId="31600D8E" w14:textId="77777777" w:rsidR="00F90BDC" w:rsidRDefault="00F90BDC"/>
    <w:p w14:paraId="4CF4D781" w14:textId="77777777" w:rsidR="00F90BDC" w:rsidRDefault="00F90BDC">
      <w:r xmlns:w="http://schemas.openxmlformats.org/wordprocessingml/2006/main">
        <w:t xml:space="preserve">1. Псалам 46:10 „Умири се и знај да сам ја Бог“</w:t>
      </w:r>
    </w:p>
    <w:p w14:paraId="67FC3E50" w14:textId="77777777" w:rsidR="00F90BDC" w:rsidRDefault="00F90BDC"/>
    <w:p w14:paraId="52EF63B8" w14:textId="77777777" w:rsidR="00F90BDC" w:rsidRDefault="00F90BDC">
      <w:r xmlns:w="http://schemas.openxmlformats.org/wordprocessingml/2006/main">
        <w:t xml:space="preserve">2. Пословице 18:21 „Смрт и живот су у власти језика“</w:t>
      </w:r>
    </w:p>
    <w:p w14:paraId="44D16FD2" w14:textId="77777777" w:rsidR="00F90BDC" w:rsidRDefault="00F90BDC"/>
    <w:p w14:paraId="7B4BC94D" w14:textId="77777777" w:rsidR="00F90BDC" w:rsidRDefault="00F90BDC">
      <w:r xmlns:w="http://schemas.openxmlformats.org/wordprocessingml/2006/main">
        <w:t xml:space="preserve">Дела 22. говоре о Павловој одбрани пред гомилом у Јерусалиму, о његовом римском држављанству које га је спасло од бичевања и о завери да га се убије.</w:t>
      </w:r>
    </w:p>
    <w:p w14:paraId="257688BC" w14:textId="77777777" w:rsidR="00F90BDC" w:rsidRDefault="00F90BDC"/>
    <w:p w14:paraId="4F684E37" w14:textId="77777777" w:rsidR="00F90BDC" w:rsidRDefault="00F90BDC">
      <w:r xmlns:w="http://schemas.openxmlformats.org/wordprocessingml/2006/main">
        <w:t xml:space="preserve">1. пасус: Поглавље почиње тако што се Павле обраћа гомили на арамејском, приповедајући о свом раном животу као побожног Јеврејина који је студирао под Гамалијелом, и о свом прогону следбеника „Пута“. Затим приповеда о свом обраћењу на путу за Дамаск – како га је заслепила сјајна светлост са неба и како је чуо Исусов глас како га пита зашто Га прогони. Човек по имену Ананија, побожни </w:t>
      </w:r>
      <w:r xmlns:w="http://schemas.openxmlformats.org/wordprocessingml/2006/main">
        <w:lastRenderedPageBreak xmlns:w="http://schemas.openxmlformats.org/wordprocessingml/2006/main"/>
      </w:r>
      <w:r xmlns:w="http://schemas.openxmlformats.org/wordprocessingml/2006/main">
        <w:t xml:space="preserve">чувар закона који су веома поштовали сви Јевреји који су тамо живели, дошао је к њему и рекао му да га је Бог изабрао да зна Његову вољу, види Праведник да чује речи из Његових уста да буде Његов сведок свим људима шта он видео да се чуло (Дела 22:1-15).</w:t>
      </w:r>
    </w:p>
    <w:p w14:paraId="6F8D7D7A" w14:textId="77777777" w:rsidR="00F90BDC" w:rsidRDefault="00F90BDC"/>
    <w:p w14:paraId="2213A7EF" w14:textId="77777777" w:rsidR="00F90BDC" w:rsidRDefault="00F90BDC">
      <w:r xmlns:w="http://schemas.openxmlformats.org/wordprocessingml/2006/main">
        <w:t xml:space="preserve">2. пасус: Даље је објаснио како му је Господ у визији док се молио у храму добио упутства да брзо напусти Јерусалим јер људи нису хтели да прихвате сведочанство о Њему, али када су протестовали рекавши да знају како је прогоњена црква Јерусалим одобрила убиство Стивена Лорда рекао је 'Иди, послаћу ти ви далеки незнабошци' (Дела 22:17-21). Гомила је слушала све до овог тренутка, али када је Павле споменуо мисију Нејевреји, подигли су глас и повикали: „Ослободите земљу овог човека! Није способан уживо!' Док су викали, скидали огртаче бацајући прашину у ваздух, командант је наредио да Павла одведу у касарну и наредио да га ишибају да испитају наређење да се сазна зашто људи вичу на њега овако (Дела 22:22-24).</w:t>
      </w:r>
    </w:p>
    <w:p w14:paraId="671E43FA" w14:textId="77777777" w:rsidR="00F90BDC" w:rsidRDefault="00F90BDC"/>
    <w:p w14:paraId="0F22CAF4" w14:textId="77777777" w:rsidR="00F90BDC" w:rsidRDefault="00F90BDC">
      <w:r xmlns:w="http://schemas.openxmlformats.org/wordprocessingml/2006/main">
        <w:t xml:space="preserve">3. пасус: Док су га испружили да би га бичевали, Павле је питао центуриона који је тамо стајао: 'Да ли је по закону да бичеш римског грађанина који чак није ни проглашен кривим?' Када је центурион ово чуо, командант је пријавио питање: „Шта ћеш да радиш? Овај човек је римски грађанин.' Командант је отишао Павле упитао 'Реците ми да ли сте ви римски грађанин?' Када је потврђени командант рекао да је то постала велика цена, али Пол је одговорио: „Рођен сам као таква.“ Они који су били на испитивању одмах су се повукли, они су били близу страха када су схватили да је он римски грађанин јер су га везали (Дела 22:25-29). Следећег дана зато што је желео да сазна прави разлог зашто су Јевреји оптуживали невезане сазване првосвештеничким главама, цео Синедрио је наредио да их доведу (Дела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Дела 22:1 Људи, браћо и очеви, чујте моју одбрану коју вам сада износим.</w:t>
      </w:r>
    </w:p>
    <w:p w14:paraId="40A06D78" w14:textId="77777777" w:rsidR="00F90BDC" w:rsidRDefault="00F90BDC"/>
    <w:p w14:paraId="65946165" w14:textId="77777777" w:rsidR="00F90BDC" w:rsidRDefault="00F90BDC">
      <w:r xmlns:w="http://schemas.openxmlformats.org/wordprocessingml/2006/main">
        <w:t xml:space="preserve">Павле се брани пред јеврејским народом.</w:t>
      </w:r>
    </w:p>
    <w:p w14:paraId="08694081" w14:textId="77777777" w:rsidR="00F90BDC" w:rsidRDefault="00F90BDC"/>
    <w:p w14:paraId="48DC3C0D" w14:textId="77777777" w:rsidR="00F90BDC" w:rsidRDefault="00F90BDC">
      <w:r xmlns:w="http://schemas.openxmlformats.org/wordprocessingml/2006/main">
        <w:t xml:space="preserve">1: Сви морамо бити спремни да бранимо своја уверења и веру.</w:t>
      </w:r>
    </w:p>
    <w:p w14:paraId="43F8987D" w14:textId="77777777" w:rsidR="00F90BDC" w:rsidRDefault="00F90BDC"/>
    <w:p w14:paraId="32FEBE1D" w14:textId="77777777" w:rsidR="00F90BDC" w:rsidRDefault="00F90BDC">
      <w:r xmlns:w="http://schemas.openxmlformats.org/wordprocessingml/2006/main">
        <w:t xml:space="preserve">2: Морамо вјеровати и имати вјеру у Бога да нам буде бранилац.</w:t>
      </w:r>
    </w:p>
    <w:p w14:paraId="71D03C0B" w14:textId="77777777" w:rsidR="00F90BDC" w:rsidRDefault="00F90BDC"/>
    <w:p w14:paraId="5C9C6635" w14:textId="77777777" w:rsidR="00F90BDC" w:rsidRDefault="00F90BDC">
      <w:r xmlns:w="http://schemas.openxmlformats.org/wordprocessingml/2006/main">
        <w:t xml:space="preserve">1: Римљанима 10:9-10 „Ако устима својим исповедаш Господа Исуса, и у срцу своме верујеш да га је Бог васкрсао из мртвих, бићеш спасен. Јер срцем човек верује у правду; а устима се исповеда на спасење“.</w:t>
      </w:r>
    </w:p>
    <w:p w14:paraId="7709F4F7" w14:textId="77777777" w:rsidR="00F90BDC" w:rsidRDefault="00F90BDC"/>
    <w:p w14:paraId="54078F48" w14:textId="77777777" w:rsidR="00F90BDC" w:rsidRDefault="00F90BDC">
      <w:r xmlns:w="http://schemas.openxmlformats.org/wordprocessingml/2006/main">
        <w:t xml:space="preserve">2: Псалам 27:1 „Господ је светлост моја и спасење моје; кога да се бојим? Господ је снага живота мога; кога да се бојим?“</w:t>
      </w:r>
    </w:p>
    <w:p w14:paraId="41109832" w14:textId="77777777" w:rsidR="00F90BDC" w:rsidRDefault="00F90BDC"/>
    <w:p w14:paraId="34AB843E" w14:textId="77777777" w:rsidR="00F90BDC" w:rsidRDefault="00F90BDC">
      <w:r xmlns:w="http://schemas.openxmlformats.org/wordprocessingml/2006/main">
        <w:t xml:space="preserve">Дела апостолска 22:2 (А кад су чули да им говори јеврејским језиком, они су још више ћутали, а он рече:)</w:t>
      </w:r>
    </w:p>
    <w:p w14:paraId="32FCFC57" w14:textId="77777777" w:rsidR="00F90BDC" w:rsidRDefault="00F90BDC"/>
    <w:p w14:paraId="2E6969D4" w14:textId="77777777" w:rsidR="00F90BDC" w:rsidRDefault="00F90BDC">
      <w:r xmlns:w="http://schemas.openxmlformats.org/wordprocessingml/2006/main">
        <w:t xml:space="preserve">Павлов говор пред Синедрионом: Павле препричава своје обраћење и обраћа се Синедриону, говорећи им на хебрејском.</w:t>
      </w:r>
    </w:p>
    <w:p w14:paraId="1D0DA3CA" w14:textId="77777777" w:rsidR="00F90BDC" w:rsidRDefault="00F90BDC"/>
    <w:p w14:paraId="2F513195" w14:textId="77777777" w:rsidR="00F90BDC" w:rsidRDefault="00F90BDC">
      <w:r xmlns:w="http://schemas.openxmlformats.org/wordprocessingml/2006/main">
        <w:t xml:space="preserve">1. Бог нас може преобразити ако смо отворени за Његову вољу.</w:t>
      </w:r>
    </w:p>
    <w:p w14:paraId="58E7F99E" w14:textId="77777777" w:rsidR="00F90BDC" w:rsidRDefault="00F90BDC"/>
    <w:p w14:paraId="56601018" w14:textId="77777777" w:rsidR="00F90BDC" w:rsidRDefault="00F90BDC">
      <w:r xmlns:w="http://schemas.openxmlformats.org/wordprocessingml/2006/main">
        <w:t xml:space="preserve">2. Бог може да користи сваког од нас за своју сврху на свој посебан начин.</w:t>
      </w:r>
    </w:p>
    <w:p w14:paraId="3E563F90" w14:textId="77777777" w:rsidR="00F90BDC" w:rsidRDefault="00F90BDC"/>
    <w:p w14:paraId="0DD13ECC" w14:textId="77777777" w:rsidR="00F90BDC" w:rsidRDefault="00F90BDC">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14:paraId="2F62D687" w14:textId="77777777" w:rsidR="00F90BDC" w:rsidRDefault="00F90BDC"/>
    <w:p w14:paraId="7DCCB847" w14:textId="77777777" w:rsidR="00F90BDC" w:rsidRDefault="00F90BDC">
      <w:r xmlns:w="http://schemas.openxmlformats.org/wordprocessingml/2006/main">
        <w:t xml:space="preserve">2. Ефешанима 2:10 – Јер смо ми његово дело, створени у Христу Исусу за добра дела, која је Бог унапред припремио, да у њима ходимо.</w:t>
      </w:r>
    </w:p>
    <w:p w14:paraId="31C687AF" w14:textId="77777777" w:rsidR="00F90BDC" w:rsidRDefault="00F90BDC"/>
    <w:p w14:paraId="28502336" w14:textId="77777777" w:rsidR="00F90BDC" w:rsidRDefault="00F90BDC">
      <w:r xmlns:w="http://schemas.openxmlformats.org/wordprocessingml/2006/main">
        <w:t xml:space="preserve">Дела апостолска 22:3 Ја сам заиста човек који сам Јевреј, рођен у Тарзу, граду у Киликији, али одрастао у овом граду под ногама Гамалијевим, и поучен у складу са савршеним начином закона отаца, и ревнуше према Богу, као што сте сви ви данас.</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је био Јеврејин рођен у Тарзу, Киликији, који је одрастао у Јерусалиму и поучен по јеврејском закону од Гамалиила. Био је реван у својој вери, као и Јевреји који су га слушали.</w:t>
      </w:r>
    </w:p>
    <w:p w14:paraId="13F2B0A7" w14:textId="77777777" w:rsidR="00F90BDC" w:rsidRDefault="00F90BDC"/>
    <w:p w14:paraId="606FA0DA" w14:textId="77777777" w:rsidR="00F90BDC" w:rsidRDefault="00F90BDC">
      <w:r xmlns:w="http://schemas.openxmlformats.org/wordprocessingml/2006/main">
        <w:t xml:space="preserve">1. Проналажење ревности за Бога на непознатим местима</w:t>
      </w:r>
    </w:p>
    <w:p w14:paraId="357AAF27" w14:textId="77777777" w:rsidR="00F90BDC" w:rsidRDefault="00F90BDC"/>
    <w:p w14:paraId="3E9E2A7C" w14:textId="77777777" w:rsidR="00F90BDC" w:rsidRDefault="00F90BDC">
      <w:r xmlns:w="http://schemas.openxmlformats.org/wordprocessingml/2006/main">
        <w:t xml:space="preserve">2. Расте у вери кроз посвећеност и послушност</w:t>
      </w:r>
    </w:p>
    <w:p w14:paraId="54D09D2E" w14:textId="77777777" w:rsidR="00F90BDC" w:rsidRDefault="00F90BDC"/>
    <w:p w14:paraId="622AC826" w14:textId="77777777" w:rsidR="00F90BDC" w:rsidRDefault="00F90BDC">
      <w:r xmlns:w="http://schemas.openxmlformats.org/wordprocessingml/2006/main">
        <w:t xml:space="preserve">1. Римљанима 10:2 – Јер ја им сведочим да имају ревност за Бога, али не по знању.</w:t>
      </w:r>
    </w:p>
    <w:p w14:paraId="1E4D3CDD" w14:textId="77777777" w:rsidR="00F90BDC" w:rsidRDefault="00F90BDC"/>
    <w:p w14:paraId="1424A2B6" w14:textId="77777777" w:rsidR="00F90BDC" w:rsidRDefault="00F90BDC">
      <w:r xmlns:w="http://schemas.openxmlformats.org/wordprocessingml/2006/main">
        <w:t xml:space="preserve">2. Јаков 1:22 – Али будите извршиоци речи, а не само слушаоци, који сами себе варају.</w:t>
      </w:r>
    </w:p>
    <w:p w14:paraId="5C82CAFA" w14:textId="77777777" w:rsidR="00F90BDC" w:rsidRDefault="00F90BDC"/>
    <w:p w14:paraId="20B1AEC4" w14:textId="77777777" w:rsidR="00F90BDC" w:rsidRDefault="00F90BDC">
      <w:r xmlns:w="http://schemas.openxmlformats.org/wordprocessingml/2006/main">
        <w:t xml:space="preserve">Дела 22:4 И прогоних овај пут до смрти, везујући и предајући у тамнице и мушкарце и жене.</w:t>
      </w:r>
    </w:p>
    <w:p w14:paraId="5B8A55CA" w14:textId="77777777" w:rsidR="00F90BDC" w:rsidRDefault="00F90BDC"/>
    <w:p w14:paraId="650A1640" w14:textId="77777777" w:rsidR="00F90BDC" w:rsidRDefault="00F90BDC">
      <w:r xmlns:w="http://schemas.openxmlformats.org/wordprocessingml/2006/main">
        <w:t xml:space="preserve">Павле је прогонио хришћане до смрти, затварајући и мушкарце и жене.</w:t>
      </w:r>
    </w:p>
    <w:p w14:paraId="4F04765B" w14:textId="77777777" w:rsidR="00F90BDC" w:rsidRDefault="00F90BDC"/>
    <w:p w14:paraId="793D6A7B" w14:textId="77777777" w:rsidR="00F90BDC" w:rsidRDefault="00F90BDC">
      <w:r xmlns:w="http://schemas.openxmlformats.org/wordprocessingml/2006/main">
        <w:t xml:space="preserve">1. Моћ прогона: како наше акције могу имати нежељене последице</w:t>
      </w:r>
    </w:p>
    <w:p w14:paraId="442AE054" w14:textId="77777777" w:rsidR="00F90BDC" w:rsidRDefault="00F90BDC"/>
    <w:p w14:paraId="3BECC2DE" w14:textId="77777777" w:rsidR="00F90BDC" w:rsidRDefault="00F90BDC">
      <w:r xmlns:w="http://schemas.openxmlformats.org/wordprocessingml/2006/main">
        <w:t xml:space="preserve">2. Живети са уверењем: остати веран Божјем позиву</w:t>
      </w:r>
    </w:p>
    <w:p w14:paraId="04FC9C03" w14:textId="77777777" w:rsidR="00F90BDC" w:rsidRDefault="00F90BDC"/>
    <w:p w14:paraId="69F9DF00" w14:textId="77777777" w:rsidR="00F90BDC" w:rsidRDefault="00F90BDC">
      <w:r xmlns:w="http://schemas.openxmlformats.org/wordprocessingml/2006/main">
        <w:t xml:space="preserve">1. Матеј 5:10-11: „Благо гоњенима правде ради, јер је њихово Царство небеско. Благо вама када вас други руже и прогоне и лажно говоре против вас свако зло на моме. рачун."</w:t>
      </w:r>
    </w:p>
    <w:p w14:paraId="31ED00E1" w14:textId="77777777" w:rsidR="00F90BDC" w:rsidRDefault="00F90BDC"/>
    <w:p w14:paraId="6C479792" w14:textId="77777777" w:rsidR="00F90BDC" w:rsidRDefault="00F90BDC">
      <w:r xmlns:w="http://schemas.openxmlformats.org/wordprocessingml/2006/main">
        <w:t xml:space="preserve">2. Римљанима 12:14: „Благосиљајте оне који вас прогоне, благосиљајте и не проклињите их.“</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22:5 Као што и првосвештеник сведочи за мене и све имање старешина: од којих сам и ја примио писма браћи, и отишао у Дамаск, да оне који су тамо били везани доведем у Јерусалим, да буду кажњен.</w:t>
      </w:r>
    </w:p>
    <w:p w14:paraId="52298374" w14:textId="77777777" w:rsidR="00F90BDC" w:rsidRDefault="00F90BDC"/>
    <w:p w14:paraId="1DA4D5D4" w14:textId="77777777" w:rsidR="00F90BDC" w:rsidRDefault="00F90BDC">
      <w:r xmlns:w="http://schemas.openxmlformats.org/wordprocessingml/2006/main">
        <w:t xml:space="preserve">Павле је примио писма од првосвештеника и јерусалимских старешина да врате хришћане из Дамаска у Јерусалим да буду кажњени.</w:t>
      </w:r>
    </w:p>
    <w:p w14:paraId="57ABF3F1" w14:textId="77777777" w:rsidR="00F90BDC" w:rsidRDefault="00F90BDC"/>
    <w:p w14:paraId="7ABA3ACA" w14:textId="77777777" w:rsidR="00F90BDC" w:rsidRDefault="00F90BDC">
      <w:r xmlns:w="http://schemas.openxmlformats.org/wordprocessingml/2006/main">
        <w:t xml:space="preserve">1. Разумевање страха од Божије казне</w:t>
      </w:r>
    </w:p>
    <w:p w14:paraId="556E5A35" w14:textId="77777777" w:rsidR="00F90BDC" w:rsidRDefault="00F90BDC"/>
    <w:p w14:paraId="058782CB" w14:textId="77777777" w:rsidR="00F90BDC" w:rsidRDefault="00F90BDC">
      <w:r xmlns:w="http://schemas.openxmlformats.org/wordprocessingml/2006/main">
        <w:t xml:space="preserve">2. Важност послушности лидерству</w:t>
      </w:r>
    </w:p>
    <w:p w14:paraId="3AB14990" w14:textId="77777777" w:rsidR="00F90BDC" w:rsidRDefault="00F90BDC"/>
    <w:p w14:paraId="3E5FEC69" w14:textId="77777777" w:rsidR="00F90BDC" w:rsidRDefault="00F90BDC">
      <w:r xmlns:w="http://schemas.openxmlformats.org/wordprocessingml/2006/main">
        <w:t xml:space="preserve">1. Пословице 16:6 - Страхом Господњим људи се удаљавају од зла.</w:t>
      </w:r>
    </w:p>
    <w:p w14:paraId="00FD3C7C" w14:textId="77777777" w:rsidR="00F90BDC" w:rsidRDefault="00F90BDC"/>
    <w:p w14:paraId="0E060757" w14:textId="77777777" w:rsidR="00F90BDC" w:rsidRDefault="00F90BDC">
      <w:r xmlns:w="http://schemas.openxmlformats.org/wordprocessingml/2006/main">
        <w:t xml:space="preserve">2. Римљанима 13:1-7 – Нека свака душа буде потчињена вишим силама. Јер нема силе осим Божије: силе које постоје одређене су од Бога.</w:t>
      </w:r>
    </w:p>
    <w:p w14:paraId="1854411E" w14:textId="77777777" w:rsidR="00F90BDC" w:rsidRDefault="00F90BDC"/>
    <w:p w14:paraId="7352D6D4" w14:textId="77777777" w:rsidR="00F90BDC" w:rsidRDefault="00F90BDC">
      <w:r xmlns:w="http://schemas.openxmlformats.org/wordprocessingml/2006/main">
        <w:t xml:space="preserve">Дела апостолска 22:6 И догоди се да, док сам ишао на пут, и приближавао се Дамаску око поднева, одједном ме с неба обасја велика светлост.</w:t>
      </w:r>
    </w:p>
    <w:p w14:paraId="4C086AAE" w14:textId="77777777" w:rsidR="00F90BDC" w:rsidRDefault="00F90BDC"/>
    <w:p w14:paraId="79F16767" w14:textId="77777777" w:rsidR="00F90BDC" w:rsidRDefault="00F90BDC">
      <w:r xmlns:w="http://schemas.openxmlformats.org/wordprocessingml/2006/main">
        <w:t xml:space="preserve">Док је Павле путовао у Дамаск, велика светлост је изненада засијала са неба око њега.</w:t>
      </w:r>
    </w:p>
    <w:p w14:paraId="3D18E496" w14:textId="77777777" w:rsidR="00F90BDC" w:rsidRDefault="00F90BDC"/>
    <w:p w14:paraId="7F06263B" w14:textId="77777777" w:rsidR="00F90BDC" w:rsidRDefault="00F90BDC">
      <w:r xmlns:w="http://schemas.openxmlformats.org/wordprocessingml/2006/main">
        <w:t xml:space="preserve">1. Моћ Божјег присуства – Истраживање како сусрет са Божјим присуством може довести до тренутака који мењају живот.</w:t>
      </w:r>
    </w:p>
    <w:p w14:paraId="29F59A2C" w14:textId="77777777" w:rsidR="00F90BDC" w:rsidRDefault="00F90BDC"/>
    <w:p w14:paraId="4E2863D3" w14:textId="77777777" w:rsidR="00F90BDC" w:rsidRDefault="00F90BDC">
      <w:r xmlns:w="http://schemas.openxmlformats.org/wordprocessingml/2006/main">
        <w:t xml:space="preserve">2. Крећемо на наша путовања са вером – Научимо да верујемо Богу на нашим путовањима и како Он има план за нас.</w:t>
      </w:r>
    </w:p>
    <w:p w14:paraId="7E8A6752" w14:textId="77777777" w:rsidR="00F90BDC" w:rsidRDefault="00F90BDC"/>
    <w:p w14:paraId="1EAAB48B" w14:textId="77777777" w:rsidR="00F90BDC" w:rsidRDefault="00F90BDC">
      <w:r xmlns:w="http://schemas.openxmlformats.org/wordprocessingml/2006/main">
        <w:t xml:space="preserve">1. Исаија 40:31 - ? </w:t>
      </w:r>
      <w:r xmlns:w="http://schemas.openxmlformats.org/wordprocessingml/2006/main">
        <w:rPr>
          <w:rFonts w:ascii="맑은 고딕 Semilight" w:hAnsi="맑은 고딕 Semilight"/>
        </w:rPr>
        <w:t xml:space="preserve">쏝 </w:t>
      </w:r>
      <w:r xmlns:w="http://schemas.openxmlformats.org/wordprocessingml/2006/main">
        <w:t xml:space="preserve">они који се уздају у Господа обновиће своју снагу; они ће се уздићи </w:t>
      </w:r>
      <w:r xmlns:w="http://schemas.openxmlformats.org/wordprocessingml/2006/main">
        <w:lastRenderedPageBreak xmlns:w="http://schemas.openxmlformats.org/wordprocessingml/2006/main"/>
      </w:r>
      <w:r xmlns:w="http://schemas.openxmlformats.org/wordprocessingml/2006/main">
        <w:t xml:space="preserve">са крилима као орлови; они ће трчати и неће бити уморни; и они ће ходати и неће се онесвестити.??</w:t>
      </w:r>
    </w:p>
    <w:p w14:paraId="15DD06CD" w14:textId="77777777" w:rsidR="00F90BDC" w:rsidRDefault="00F90BDC"/>
    <w:p w14:paraId="5B5A92D4" w14:textId="77777777" w:rsidR="00F90BDC" w:rsidRDefault="00F90BDC">
      <w:r xmlns:w="http://schemas.openxmlformats.org/wordprocessingml/2006/main">
        <w:t xml:space="preserve">2. Јеврејима 11:1 - ? </w:t>
      </w:r>
      <w:r xmlns:w="http://schemas.openxmlformats.org/wordprocessingml/2006/main">
        <w:rPr>
          <w:rFonts w:ascii="맑은 고딕 Semilight" w:hAnsi="맑은 고딕 Semilight"/>
        </w:rPr>
        <w:t xml:space="preserve">쏯 </w:t>
      </w:r>
      <w:r xmlns:w="http://schemas.openxmlformats.org/wordprocessingml/2006/main">
        <w:t xml:space="preserve">Ова вера је суштина ствари којима се надамо, доказ ствари које се не виде.??</w:t>
      </w:r>
    </w:p>
    <w:p w14:paraId="3CBFBD3C" w14:textId="77777777" w:rsidR="00F90BDC" w:rsidRDefault="00F90BDC"/>
    <w:p w14:paraId="22CB880E" w14:textId="77777777" w:rsidR="00F90BDC" w:rsidRDefault="00F90BDC">
      <w:r xmlns:w="http://schemas.openxmlformats.org/wordprocessingml/2006/main">
        <w:t xml:space="preserve">Дела 22:7 И падох на земљу и чух глас који ми говори: Савле, Савле, зашто ме прогониш?</w:t>
      </w:r>
    </w:p>
    <w:p w14:paraId="752F5215" w14:textId="77777777" w:rsidR="00F90BDC" w:rsidRDefault="00F90BDC"/>
    <w:p w14:paraId="336CD708" w14:textId="77777777" w:rsidR="00F90BDC" w:rsidRDefault="00F90BDC">
      <w:r xmlns:w="http://schemas.openxmlformats.org/wordprocessingml/2006/main">
        <w:t xml:space="preserve">Саул је оборен на земљу и чује глас који пита зашто га прогони.</w:t>
      </w:r>
    </w:p>
    <w:p w14:paraId="71821ADB" w14:textId="77777777" w:rsidR="00F90BDC" w:rsidRDefault="00F90BDC"/>
    <w:p w14:paraId="274D324E" w14:textId="77777777" w:rsidR="00F90BDC" w:rsidRDefault="00F90BDC">
      <w:r xmlns:w="http://schemas.openxmlformats.org/wordprocessingml/2006/main">
        <w:t xml:space="preserve">1. Потреба за потчињавањем пред лицем Божијим? </w:t>
      </w:r>
      <w:r xmlns:w="http://schemas.openxmlformats.org/wordprocessingml/2006/main">
        <w:rPr>
          <w:rFonts w:ascii="맑은 고딕 Semilight" w:hAnsi="맑은 고딕 Semilight"/>
        </w:rPr>
        <w:t xml:space="preserve">셲 </w:t>
      </w:r>
      <w:r xmlns:w="http://schemas.openxmlformats.org/wordprocessingml/2006/main">
        <w:t xml:space="preserve">Повер</w:t>
      </w:r>
    </w:p>
    <w:p w14:paraId="578F9FCB" w14:textId="77777777" w:rsidR="00F90BDC" w:rsidRDefault="00F90BDC"/>
    <w:p w14:paraId="3BF21732" w14:textId="77777777" w:rsidR="00F90BDC" w:rsidRDefault="00F90BDC">
      <w:r xmlns:w="http://schemas.openxmlformats.org/wordprocessingml/2006/main">
        <w:t xml:space="preserve">2. Опасност од прогона Бога? </w:t>
      </w:r>
      <w:r xmlns:w="http://schemas.openxmlformats.org/wordprocessingml/2006/main">
        <w:rPr>
          <w:rFonts w:ascii="맑은 고딕 Semilight" w:hAnsi="맑은 고딕 Semilight"/>
        </w:rPr>
        <w:t xml:space="preserve">셲 </w:t>
      </w:r>
      <w:r xmlns:w="http://schemas.openxmlformats.org/wordprocessingml/2006/main">
        <w:t xml:space="preserve">Пеопле</w:t>
      </w:r>
    </w:p>
    <w:p w14:paraId="5170BAF2" w14:textId="77777777" w:rsidR="00F90BDC" w:rsidRDefault="00F90BDC"/>
    <w:p w14:paraId="6CC0B153" w14:textId="77777777" w:rsidR="00F90BDC" w:rsidRDefault="00F90BDC">
      <w:r xmlns:w="http://schemas.openxmlformats.org/wordprocessingml/2006/main">
        <w:t xml:space="preserve">1. Јеврејима 12:25-29</w:t>
      </w:r>
    </w:p>
    <w:p w14:paraId="375FAE12" w14:textId="77777777" w:rsidR="00F90BDC" w:rsidRDefault="00F90BDC"/>
    <w:p w14:paraId="6CA5B82F" w14:textId="77777777" w:rsidR="00F90BDC" w:rsidRDefault="00F90BDC">
      <w:r xmlns:w="http://schemas.openxmlformats.org/wordprocessingml/2006/main">
        <w:t xml:space="preserve">2. Римљанима 10:13-15</w:t>
      </w:r>
    </w:p>
    <w:p w14:paraId="2C97E680" w14:textId="77777777" w:rsidR="00F90BDC" w:rsidRDefault="00F90BDC"/>
    <w:p w14:paraId="5A72870D" w14:textId="77777777" w:rsidR="00F90BDC" w:rsidRDefault="00F90BDC">
      <w:r xmlns:w="http://schemas.openxmlformats.org/wordprocessingml/2006/main">
        <w:t xml:space="preserve">Дела 22:8 А ја рекох: ко си ти, Господе? А он ми рече: Ја сам Исус Назарећанин, кога ти прогониш.</w:t>
      </w:r>
    </w:p>
    <w:p w14:paraId="76B3F3A8" w14:textId="77777777" w:rsidR="00F90BDC" w:rsidRDefault="00F90BDC"/>
    <w:p w14:paraId="7097707C" w14:textId="77777777" w:rsidR="00F90BDC" w:rsidRDefault="00F90BDC">
      <w:r xmlns:w="http://schemas.openxmlformats.org/wordprocessingml/2006/main">
        <w:t xml:space="preserve">Павле има сусрет са Исусом и Исус га пита зашто га прогони.</w:t>
      </w:r>
    </w:p>
    <w:p w14:paraId="7CC33A02" w14:textId="77777777" w:rsidR="00F90BDC" w:rsidRDefault="00F90BDC"/>
    <w:p w14:paraId="68954D65" w14:textId="77777777" w:rsidR="00F90BDC" w:rsidRDefault="00F90BDC">
      <w:r xmlns:w="http://schemas.openxmlformats.org/wordprocessingml/2006/main">
        <w:t xml:space="preserve">1. Морамо се запитати зашто данас прогонимо Исуса у нашим животима.</w:t>
      </w:r>
    </w:p>
    <w:p w14:paraId="42C70078" w14:textId="77777777" w:rsidR="00F90BDC" w:rsidRDefault="00F90BDC"/>
    <w:p w14:paraId="6769E132" w14:textId="77777777" w:rsidR="00F90BDC" w:rsidRDefault="00F90BDC">
      <w:r xmlns:w="http://schemas.openxmlformats.org/wordprocessingml/2006/main">
        <w:t xml:space="preserve">2. Када нас Исус позове, морамо бити спремни да одговоримо и преузмемо Његово упутство.</w:t>
      </w:r>
    </w:p>
    <w:p w14:paraId="63F120B1" w14:textId="77777777" w:rsidR="00F90BDC" w:rsidRDefault="00F90BDC"/>
    <w:p w14:paraId="348004DC" w14:textId="77777777" w:rsidR="00F90BDC" w:rsidRDefault="00F90BDC">
      <w:r xmlns:w="http://schemas.openxmlformats.org/wordprocessingml/2006/main">
        <w:t xml:space="preserve">1. Матеј 28:19-20: „Идите, дакле, научите све народе, крстећи их у име Оца и Сина и Светога Духа, учећи их да држе све што сам вам заповедио. И гле , Ја сам са вама у све дане до свршетка века.??</w:t>
      </w:r>
    </w:p>
    <w:p w14:paraId="2E474E9B" w14:textId="77777777" w:rsidR="00F90BDC" w:rsidRDefault="00F90BDC"/>
    <w:p w14:paraId="009F4C41" w14:textId="77777777" w:rsidR="00F90BDC" w:rsidRDefault="00F90BDC">
      <w:r xmlns:w="http://schemas.openxmlformats.org/wordprocessingml/2006/main">
        <w:t xml:space="preserve">2. 1. Коринћанима 15:3-8: ? </w:t>
      </w:r>
      <w:r xmlns:w="http://schemas.openxmlformats.org/wordprocessingml/2006/main">
        <w:rPr>
          <w:rFonts w:ascii="맑은 고딕 Semilight" w:hAnsi="맑은 고딕 Semilight"/>
        </w:rPr>
        <w:t xml:space="preserve">쏤 </w:t>
      </w:r>
      <w:r xmlns:w="http://schemas.openxmlformats.org/wordprocessingml/2006/main">
        <w:t xml:space="preserve">или сам вам као прво предао оно што сам и примио: да је Христос умро за наше грехе по Писму, да је погребен, да је у трећи дан васкрсао по Писму, и да се јавио Кифи, па дванаесторици. Тада се указао одједном више од пет стотина браће, од којих је већина још жива, а неки су заспали. Затим се јавио Јакову, затим свим апостолима. Најзад, као једном превремено рођеном, он се јавио и мени.??</w:t>
      </w:r>
    </w:p>
    <w:p w14:paraId="7A3D1913" w14:textId="77777777" w:rsidR="00F90BDC" w:rsidRDefault="00F90BDC"/>
    <w:p w14:paraId="14F7E857" w14:textId="77777777" w:rsidR="00F90BDC" w:rsidRDefault="00F90BDC">
      <w:r xmlns:w="http://schemas.openxmlformats.org/wordprocessingml/2006/main">
        <w:t xml:space="preserve">Дела 22:9 И они који беху са мном заиста виде светлост и уплаше се; али не чуше гласа онога који ми говораше.</w:t>
      </w:r>
    </w:p>
    <w:p w14:paraId="059908FB" w14:textId="77777777" w:rsidR="00F90BDC" w:rsidRDefault="00F90BDC"/>
    <w:p w14:paraId="5AFA4193" w14:textId="77777777" w:rsidR="00F90BDC" w:rsidRDefault="00F90BDC">
      <w:r xmlns:w="http://schemas.openxmlformats.org/wordprocessingml/2006/main">
        <w:t xml:space="preserve">Павле и његови сапутници видели су јарку светлост, али је само Павле чуо глас који му је говорио.</w:t>
      </w:r>
    </w:p>
    <w:p w14:paraId="4DB28DAD" w14:textId="77777777" w:rsidR="00F90BDC" w:rsidRDefault="00F90BDC"/>
    <w:p w14:paraId="55F2078E" w14:textId="77777777" w:rsidR="00F90BDC" w:rsidRDefault="00F90BDC">
      <w:r xmlns:w="http://schemas.openxmlformats.org/wordprocessingml/2006/main">
        <w:t xml:space="preserve">1. „Моћ вере: чврсто стајати пред невољама“</w:t>
      </w:r>
    </w:p>
    <w:p w14:paraId="4118A708" w14:textId="77777777" w:rsidR="00F90BDC" w:rsidRDefault="00F90BDC"/>
    <w:p w14:paraId="69CCAC94" w14:textId="77777777" w:rsidR="00F90BDC" w:rsidRDefault="00F90BDC">
      <w:r xmlns:w="http://schemas.openxmlformats.org/wordprocessingml/2006/main">
        <w:t xml:space="preserve">2. "Чули, али не разумели: Божји позив"</w:t>
      </w:r>
    </w:p>
    <w:p w14:paraId="6C059F53" w14:textId="77777777" w:rsidR="00F90BDC" w:rsidRDefault="00F90BDC"/>
    <w:p w14:paraId="2EBE3322" w14:textId="77777777" w:rsidR="00F90BDC" w:rsidRDefault="00F90BDC">
      <w:r xmlns:w="http://schemas.openxmlformats.org/wordprocessingml/2006/main">
        <w:t xml:space="preserve">1. Исаија 50:4-5 – „Господ ГОСПОД ми је дао језик оних који су поучени, да знам како да подупрем речју уморног. Изјутра у јутро он се буди, буди ухо моје. слушајте као они који су поучени. Господ Господ отвори ми ухо, и нисам био бунтовник, нисам се окренуо уназад."</w:t>
      </w:r>
    </w:p>
    <w:p w14:paraId="51BC5C1E" w14:textId="77777777" w:rsidR="00F90BDC" w:rsidRDefault="00F90BDC"/>
    <w:p w14:paraId="4226D0A7" w14:textId="77777777" w:rsidR="00F90BDC" w:rsidRDefault="00F90BDC">
      <w:r xmlns:w="http://schemas.openxmlformats.org/wordprocessingml/2006/main">
        <w:t xml:space="preserve">2. Исаија 30:21 – „И уши твоје чуће реч иза тебе говорећи: </w:t>
      </w:r>
      <w:r xmlns:w="http://schemas.openxmlformats.org/wordprocessingml/2006/main">
        <w:rPr>
          <w:rFonts w:ascii="맑은 고딕 Semilight" w:hAnsi="맑은 고딕 Semilight"/>
        </w:rPr>
        <w:t xml:space="preserve">쏷 </w:t>
      </w:r>
      <w:r xmlns:w="http://schemas.openxmlformats.org/wordprocessingml/2006/main">
        <w:t xml:space="preserve">његов је пут, иди њиме, ??кад се окренеш надесно или кад окренеш налево.“</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22:10 И рекох: Шта да радим, Господе? И рече ми Господ: устани и иди у Дамаск; и тамо ће ти бити речено о свему што ти је одређено да учиниш.</w:t>
      </w:r>
    </w:p>
    <w:p w14:paraId="7ACF8B87" w14:textId="77777777" w:rsidR="00F90BDC" w:rsidRDefault="00F90BDC"/>
    <w:p w14:paraId="0728BBAC" w14:textId="77777777" w:rsidR="00F90BDC" w:rsidRDefault="00F90BDC">
      <w:r xmlns:w="http://schemas.openxmlformats.org/wordprocessingml/2006/main">
        <w:t xml:space="preserve">Павлу је Господ рекао да иде у Дамаск, где ће бити обавештен о задацима за које је одређен.</w:t>
      </w:r>
    </w:p>
    <w:p w14:paraId="40B47240" w14:textId="77777777" w:rsidR="00F90BDC" w:rsidRDefault="00F90BDC"/>
    <w:p w14:paraId="658FE700" w14:textId="77777777" w:rsidR="00F90BDC" w:rsidRDefault="00F90BDC">
      <w:r xmlns:w="http://schemas.openxmlformats.org/wordprocessingml/2006/main">
        <w:t xml:space="preserve">1. Послушање Божјег позива: Следење Господњих упутстава да постигнемо своје циљеве</w:t>
      </w:r>
    </w:p>
    <w:p w14:paraId="5C9DDE77" w14:textId="77777777" w:rsidR="00F90BDC" w:rsidRDefault="00F90BDC"/>
    <w:p w14:paraId="2F6C518D" w14:textId="77777777" w:rsidR="00F90BDC" w:rsidRDefault="00F90BDC">
      <w:r xmlns:w="http://schemas.openxmlformats.org/wordprocessingml/2006/main">
        <w:t xml:space="preserve">2. Праћење упутстава и предузимање радњи: чинити оно што Господ тражи од нас</w:t>
      </w:r>
    </w:p>
    <w:p w14:paraId="69814B49" w14:textId="77777777" w:rsidR="00F90BDC" w:rsidRDefault="00F90BDC"/>
    <w:p w14:paraId="20323126" w14:textId="77777777" w:rsidR="00F90BDC" w:rsidRDefault="00F90BDC">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14:paraId="40943B6C" w14:textId="77777777" w:rsidR="00F90BDC" w:rsidRDefault="00F90BDC"/>
    <w:p w14:paraId="11B8760E" w14:textId="77777777" w:rsidR="00F90BDC" w:rsidRDefault="00F90BDC">
      <w:r xmlns:w="http://schemas.openxmlformats.org/wordprocessingml/2006/main">
        <w:t xml:space="preserve">2. Матеј 7:24-27 – „Тада свако ко чује ове моје речи и изврши их биће као мудар човек који је саградио своју кућу на стени. И паде киша, и поплава дође, и ветрови дуну и тукли су о тој кући, али није пала, јер је била утемељена на стени“.</w:t>
      </w:r>
    </w:p>
    <w:p w14:paraId="6C95A610" w14:textId="77777777" w:rsidR="00F90BDC" w:rsidRDefault="00F90BDC"/>
    <w:p w14:paraId="4410AFBE" w14:textId="77777777" w:rsidR="00F90BDC" w:rsidRDefault="00F90BDC">
      <w:r xmlns:w="http://schemas.openxmlformats.org/wordprocessingml/2006/main">
        <w:t xml:space="preserve">Дела апостолска 22:11 И када нисам могао да видим за славу те светлости, вођен руком оних који су били са мном, дођох у Дамаск.</w:t>
      </w:r>
    </w:p>
    <w:p w14:paraId="4F32F6A5" w14:textId="77777777" w:rsidR="00F90BDC" w:rsidRDefault="00F90BDC"/>
    <w:p w14:paraId="712D03FC" w14:textId="77777777" w:rsidR="00F90BDC" w:rsidRDefault="00F90BDC">
      <w:r xmlns:w="http://schemas.openxmlformats.org/wordprocessingml/2006/main">
        <w:t xml:space="preserve">Павлов чудесан сусрет са јарком светлошћу на путу за Дамаск, што је довело до његовог обраћења у хришћанство.</w:t>
      </w:r>
    </w:p>
    <w:p w14:paraId="66FED7E6" w14:textId="77777777" w:rsidR="00F90BDC" w:rsidRDefault="00F90BDC"/>
    <w:p w14:paraId="59AD8E69" w14:textId="77777777" w:rsidR="00F90BDC" w:rsidRDefault="00F90BDC">
      <w:r xmlns:w="http://schemas.openxmlformats.org/wordprocessingml/2006/main">
        <w:t xml:space="preserve">1: Бог може искористити чак и најнеочекиваније околности да нас приближи себи.</w:t>
      </w:r>
    </w:p>
    <w:p w14:paraId="723D35A6" w14:textId="77777777" w:rsidR="00F90BDC" w:rsidRDefault="00F90BDC"/>
    <w:p w14:paraId="31400389" w14:textId="77777777" w:rsidR="00F90BDC" w:rsidRDefault="00F90BDC">
      <w:r xmlns:w="http://schemas.openxmlformats.org/wordprocessingml/2006/main">
        <w:t xml:space="preserve">2: Павлово искуство је подсетник да је Бог увек присутан са нама, чак и када га не видимо.</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5:14-16? </w:t>
      </w:r>
      <w:r xmlns:w="http://schemas.openxmlformats.org/wordprocessingml/2006/main">
        <w:rPr>
          <w:rFonts w:ascii="맑은 고딕 Semilight" w:hAnsi="맑은 고딕 Semilight"/>
        </w:rPr>
        <w:t xml:space="preserve">쏽 </w:t>
      </w:r>
      <w:r xmlns:w="http://schemas.openxmlformats.org/wordprocessingml/2006/main">
        <w:t xml:space="preserve">ви сте светлост света. Град на брду не може се сакрити. Нити људи пале лампу и стављају је испод корпе, него на сталак, и светли свима у кући. Тако нека светли ваша светлост пред другима, да виде ваша добра дела и да прославе Оца вашег који је на небесима.??</w:t>
      </w:r>
    </w:p>
    <w:p w14:paraId="63CA8C12" w14:textId="77777777" w:rsidR="00F90BDC" w:rsidRDefault="00F90BDC"/>
    <w:p w14:paraId="6C6C842D" w14:textId="77777777" w:rsidR="00F90BDC" w:rsidRDefault="00F90BDC">
      <w:r xmlns:w="http://schemas.openxmlformats.org/wordprocessingml/2006/main">
        <w:t xml:space="preserve">2. Римљанима 8:14-17? </w:t>
      </w:r>
      <w:r xmlns:w="http://schemas.openxmlformats.org/wordprocessingml/2006/main">
        <w:rPr>
          <w:rFonts w:ascii="맑은 고딕 Semilight" w:hAnsi="맑은 고딕 Semilight"/>
        </w:rPr>
        <w:t xml:space="preserve">쏤 </w:t>
      </w:r>
      <w:r xmlns:w="http://schemas.openxmlformats.org/wordprocessingml/2006/main">
        <w:t xml:space="preserve">или сви који су вођени Духом Божијим су синови Божији. Јер нисте примили дух ропства да поново паднете у страх, него сте примили духа усиновљења као синови, по коме вапијемо, ? </w:t>
      </w:r>
      <w:r xmlns:w="http://schemas.openxmlformats.org/wordprocessingml/2006/main">
        <w:rPr>
          <w:rFonts w:ascii="맑은 고딕 Semilight" w:hAnsi="맑은 고딕 Semilight"/>
        </w:rPr>
        <w:t xml:space="preserve">쏛 </w:t>
      </w:r>
      <w:r xmlns:w="http://schemas.openxmlformats.org/wordprocessingml/2006/main">
        <w:t xml:space="preserve">бба! Оче!??Сам Дух сведочи духом нашим да смо деца Божија, а ако деца онда наследници? </w:t>
      </w:r>
      <w:r xmlns:w="http://schemas.openxmlformats.org/wordprocessingml/2006/main">
        <w:rPr>
          <w:rFonts w:ascii="맑은 고딕 Semilight" w:hAnsi="맑은 고딕 Semilight"/>
        </w:rPr>
        <w:t xml:space="preserve">봦 </w:t>
      </w:r>
      <w:r xmlns:w="http://schemas.openxmlformats.org/wordprocessingml/2006/main">
        <w:t xml:space="preserve">наследници Божији и санаследници Христу, под условом да са њим страдамо да бисмо и ми били с њим прослављени.??</w:t>
      </w:r>
    </w:p>
    <w:p w14:paraId="1A1792EF" w14:textId="77777777" w:rsidR="00F90BDC" w:rsidRDefault="00F90BDC"/>
    <w:p w14:paraId="156C938C" w14:textId="77777777" w:rsidR="00F90BDC" w:rsidRDefault="00F90BDC">
      <w:r xmlns:w="http://schemas.openxmlformats.org/wordprocessingml/2006/main">
        <w:t xml:space="preserve">Дела апостолска 22:12 И један Ананија, човек побожан по закону, који је имао добар извештај о свим Јеврејима који су тамо живели,</w:t>
      </w:r>
    </w:p>
    <w:p w14:paraId="01652899" w14:textId="77777777" w:rsidR="00F90BDC" w:rsidRDefault="00F90BDC"/>
    <w:p w14:paraId="20D314AE" w14:textId="77777777" w:rsidR="00F90BDC" w:rsidRDefault="00F90BDC">
      <w:r xmlns:w="http://schemas.openxmlformats.org/wordprocessingml/2006/main">
        <w:t xml:space="preserve">Ананија је био побожни Јеврејин са добром репутацијом међу јеврејском заједницом у својој области.</w:t>
      </w:r>
    </w:p>
    <w:p w14:paraId="5CCD194C" w14:textId="77777777" w:rsidR="00F90BDC" w:rsidRDefault="00F90BDC"/>
    <w:p w14:paraId="435065E4" w14:textId="77777777" w:rsidR="00F90BDC" w:rsidRDefault="00F90BDC">
      <w:r xmlns:w="http://schemas.openxmlformats.org/wordprocessingml/2006/main">
        <w:t xml:space="preserve">1. Моћ добре репутације</w:t>
      </w:r>
    </w:p>
    <w:p w14:paraId="7E61C5EC" w14:textId="77777777" w:rsidR="00F90BDC" w:rsidRDefault="00F90BDC"/>
    <w:p w14:paraId="07F2F6BC" w14:textId="77777777" w:rsidR="00F90BDC" w:rsidRDefault="00F90BDC">
      <w:r xmlns:w="http://schemas.openxmlformats.org/wordprocessingml/2006/main">
        <w:t xml:space="preserve">2. Предности побожног живота</w:t>
      </w:r>
    </w:p>
    <w:p w14:paraId="0EF0317D" w14:textId="77777777" w:rsidR="00F90BDC" w:rsidRDefault="00F90BDC"/>
    <w:p w14:paraId="2FA73BD0" w14:textId="77777777" w:rsidR="00F90BDC" w:rsidRDefault="00F90BDC">
      <w:r xmlns:w="http://schemas.openxmlformats.org/wordprocessingml/2006/main">
        <w:t xml:space="preserve">1. Римљанима 12:17-19 – „Никоме не враћајте зло за зло, него мислите да чините оно што је часно пред свима. Ако је могуће, колико од вас зависи, живите у миру са свима. Љубљени, никада осветите се, али препустите то гневу Божијем, јер је писано: </w:t>
      </w:r>
      <w:r xmlns:w="http://schemas.openxmlformats.org/wordprocessingml/2006/main">
        <w:rPr>
          <w:rFonts w:ascii="맑은 고딕 Semilight" w:hAnsi="맑은 고딕 Semilight"/>
        </w:rPr>
        <w:t xml:space="preserve">쏺 </w:t>
      </w:r>
      <w:r xmlns:w="http://schemas.openxmlformats.org/wordprocessingml/2006/main">
        <w:t xml:space="preserve">заручење је моје, ја ћу узвратити, говори Господ.??</w:t>
      </w:r>
    </w:p>
    <w:p w14:paraId="3DAE6544" w14:textId="77777777" w:rsidR="00F90BDC" w:rsidRDefault="00F90BDC"/>
    <w:p w14:paraId="666FBF36" w14:textId="77777777" w:rsidR="00F90BDC" w:rsidRDefault="00F90BDC">
      <w:r xmlns:w="http://schemas.openxmlformats.org/wordprocessingml/2006/main">
        <w:t xml:space="preserve">2. Пословице 11:23 – „Жеља праведника завршава се само добрим, а ишчекивање злих у гневу.“</w:t>
      </w:r>
    </w:p>
    <w:p w14:paraId="68076ED4" w14:textId="77777777" w:rsidR="00F90BDC" w:rsidRDefault="00F90BDC"/>
    <w:p w14:paraId="0033B0A8" w14:textId="77777777" w:rsidR="00F90BDC" w:rsidRDefault="00F90BDC">
      <w:r xmlns:w="http://schemas.openxmlformats.org/wordprocessingml/2006/main">
        <w:t xml:space="preserve">Дела 22:13 Приђе ми, стаде и рече ми: Брате Савле, прогледај. И </w:t>
      </w:r>
      <w:r xmlns:w="http://schemas.openxmlformats.org/wordprocessingml/2006/main">
        <w:lastRenderedPageBreak xmlns:w="http://schemas.openxmlformats.org/wordprocessingml/2006/main"/>
      </w:r>
      <w:r xmlns:w="http://schemas.openxmlformats.org/wordprocessingml/2006/main">
        <w:t xml:space="preserve">истог часа кад сам га погледао.</w:t>
      </w:r>
    </w:p>
    <w:p w14:paraId="5A0CD740" w14:textId="77777777" w:rsidR="00F90BDC" w:rsidRDefault="00F90BDC"/>
    <w:p w14:paraId="39AA9143" w14:textId="77777777" w:rsidR="00F90BDC" w:rsidRDefault="00F90BDC">
      <w:r xmlns:w="http://schemas.openxmlformats.org/wordprocessingml/2006/main">
        <w:t xml:space="preserve">Павлу је вратио вид Ананија, који га назива „брат Савле“.</w:t>
      </w:r>
    </w:p>
    <w:p w14:paraId="5F93857D" w14:textId="77777777" w:rsidR="00F90BDC" w:rsidRDefault="00F90BDC"/>
    <w:p w14:paraId="3974F78F" w14:textId="77777777" w:rsidR="00F90BDC" w:rsidRDefault="00F90BDC">
      <w:r xmlns:w="http://schemas.openxmlformats.org/wordprocessingml/2006/main">
        <w:t xml:space="preserve">1. Моћ праштања: како је Ананијина безусловна љубав вратила Павлов вид</w:t>
      </w:r>
    </w:p>
    <w:p w14:paraId="5749F90C" w14:textId="77777777" w:rsidR="00F90BDC" w:rsidRDefault="00F90BDC"/>
    <w:p w14:paraId="4BE421DE" w14:textId="77777777" w:rsidR="00F90BDC" w:rsidRDefault="00F90BDC">
      <w:r xmlns:w="http://schemas.openxmlformats.org/wordprocessingml/2006/main">
        <w:t xml:space="preserve">2. Позив на прихватање: добродошлицу свима у Царство Божије</w:t>
      </w:r>
    </w:p>
    <w:p w14:paraId="09F419B1" w14:textId="77777777" w:rsidR="00F90BDC" w:rsidRDefault="00F90BDC"/>
    <w:p w14:paraId="748A5F2F" w14:textId="77777777" w:rsidR="00F90BDC" w:rsidRDefault="00F90BDC">
      <w:r xmlns:w="http://schemas.openxmlformats.org/wordprocessingml/2006/main">
        <w:t xml:space="preserve">1. Лука 15:11-32 - Парабола о изгубљеном сину</w:t>
      </w:r>
    </w:p>
    <w:p w14:paraId="7B727DA4" w14:textId="77777777" w:rsidR="00F90BDC" w:rsidRDefault="00F90BDC"/>
    <w:p w14:paraId="724AE83F" w14:textId="77777777" w:rsidR="00F90BDC" w:rsidRDefault="00F90BDC">
      <w:r xmlns:w="http://schemas.openxmlformats.org/wordprocessingml/2006/main">
        <w:t xml:space="preserve">2. Ефешанима 2:11-22 – Божје помирење и јединство верника</w:t>
      </w:r>
    </w:p>
    <w:p w14:paraId="3EBCB9D7" w14:textId="77777777" w:rsidR="00F90BDC" w:rsidRDefault="00F90BDC"/>
    <w:p w14:paraId="693237CF" w14:textId="77777777" w:rsidR="00F90BDC" w:rsidRDefault="00F90BDC">
      <w:r xmlns:w="http://schemas.openxmlformats.org/wordprocessingml/2006/main">
        <w:t xml:space="preserve">Дела 22:14 И рече: Бог отаца наших те је изабрао, да знаш његову вољу, и да видиш Праведног, и да чујеш глас уста његових.</w:t>
      </w:r>
    </w:p>
    <w:p w14:paraId="4693DDB6" w14:textId="77777777" w:rsidR="00F90BDC" w:rsidRDefault="00F90BDC"/>
    <w:p w14:paraId="31AD5CF8" w14:textId="77777777" w:rsidR="00F90BDC" w:rsidRDefault="00F90BDC">
      <w:r xmlns:w="http://schemas.openxmlformats.org/wordprocessingml/2006/main">
        <w:t xml:space="preserve">Бог наших отаца је изабрао Павла да зна његову вољу и да сведочи да се правда врши.</w:t>
      </w:r>
    </w:p>
    <w:p w14:paraId="62D4655E" w14:textId="77777777" w:rsidR="00F90BDC" w:rsidRDefault="00F90BDC"/>
    <w:p w14:paraId="0941A7BC" w14:textId="77777777" w:rsidR="00F90BDC" w:rsidRDefault="00F90BDC">
      <w:r xmlns:w="http://schemas.openxmlformats.org/wordprocessingml/2006/main">
        <w:t xml:space="preserve">1: Дозволите Богу да води пут – Бог нас је изабрао да знамо Његову вољу и да сведочимо да се правда врши.</w:t>
      </w:r>
    </w:p>
    <w:p w14:paraId="36CC8FF2" w14:textId="77777777" w:rsidR="00F90BDC" w:rsidRDefault="00F90BDC"/>
    <w:p w14:paraId="60BAF6AD" w14:textId="77777777" w:rsidR="00F90BDC" w:rsidRDefault="00F90BDC">
      <w:r xmlns:w="http://schemas.openxmlformats.org/wordprocessingml/2006/main">
        <w:t xml:space="preserve">2: Божја правда је праведна - Морамо запамтити да је Божја правда увек праведна и исправна.</w:t>
      </w:r>
    </w:p>
    <w:p w14:paraId="7F963AC9" w14:textId="77777777" w:rsidR="00F90BDC" w:rsidRDefault="00F90BDC"/>
    <w:p w14:paraId="415A3F75" w14:textId="77777777" w:rsidR="00F90BDC" w:rsidRDefault="00F90BDC">
      <w:r xmlns:w="http://schemas.openxmlformats.org/wordprocessingml/2006/main">
        <w:t xml:space="preserve">1: Исаија 55:9 - Јер као што су небеса виша од земље, тако су моји путеви виши од ваших путева, и моје мисли од ваших мисли.</w:t>
      </w:r>
    </w:p>
    <w:p w14:paraId="3E4150E2" w14:textId="77777777" w:rsidR="00F90BDC" w:rsidRDefault="00F90BDC"/>
    <w:p w14:paraId="6AC8BEB9" w14:textId="77777777" w:rsidR="00F90BDC" w:rsidRDefault="00F90BDC">
      <w:r xmlns:w="http://schemas.openxmlformats.org/wordprocessingml/2006/main">
        <w:t xml:space="preserve">2: Римљанима 12:19 - Драги љубљени, не осветите се, него дајте место гневу; јер је написано: Освета је моја; Ја ћу вратити, говори Господ.</w:t>
      </w:r>
    </w:p>
    <w:p w14:paraId="3249AA22" w14:textId="77777777" w:rsidR="00F90BDC" w:rsidRDefault="00F90BDC"/>
    <w:p w14:paraId="4F10959F" w14:textId="77777777" w:rsidR="00F90BDC" w:rsidRDefault="00F90BDC">
      <w:r xmlns:w="http://schemas.openxmlformats.org/wordprocessingml/2006/main">
        <w:t xml:space="preserve">Дела апостолска 22:15 Јер ћеш бити његов сведок свима људима за оно што си видео и чуо.</w:t>
      </w:r>
    </w:p>
    <w:p w14:paraId="4A48C23D" w14:textId="77777777" w:rsidR="00F90BDC" w:rsidRDefault="00F90BDC"/>
    <w:p w14:paraId="645070F4" w14:textId="77777777" w:rsidR="00F90BDC" w:rsidRDefault="00F90BDC">
      <w:r xmlns:w="http://schemas.openxmlformats.org/wordprocessingml/2006/main">
        <w:t xml:space="preserve">Ананија упућује Павла да своје сведочанство о ономе што је видео и чуо објави свим људима.</w:t>
      </w:r>
    </w:p>
    <w:p w14:paraId="7D0A35D3" w14:textId="77777777" w:rsidR="00F90BDC" w:rsidRDefault="00F90BDC"/>
    <w:p w14:paraId="0BBFE328" w14:textId="77777777" w:rsidR="00F90BDC" w:rsidRDefault="00F90BDC">
      <w:r xmlns:w="http://schemas.openxmlformats.org/wordprocessingml/2006/main">
        <w:t xml:space="preserve">1. Моћ сведочења: поделите своју причу са другима</w:t>
      </w:r>
    </w:p>
    <w:p w14:paraId="5B7A209D" w14:textId="77777777" w:rsidR="00F90BDC" w:rsidRDefault="00F90BDC"/>
    <w:p w14:paraId="774211E1" w14:textId="77777777" w:rsidR="00F90BDC" w:rsidRDefault="00F90BDC">
      <w:r xmlns:w="http://schemas.openxmlformats.org/wordprocessingml/2006/main">
        <w:t xml:space="preserve">2. Сведок наших живота: живимо од наше вере</w:t>
      </w:r>
    </w:p>
    <w:p w14:paraId="3CB4E5B1" w14:textId="77777777" w:rsidR="00F90BDC" w:rsidRDefault="00F90BDC"/>
    <w:p w14:paraId="02DC8202" w14:textId="77777777" w:rsidR="00F90BDC" w:rsidRDefault="00F90BDC">
      <w:r xmlns:w="http://schemas.openxmlformats.org/wordprocessingml/2006/main">
        <w:t xml:space="preserve">1. Римљанима 10:14-15? </w:t>
      </w:r>
      <w:r xmlns:w="http://schemas.openxmlformats.org/wordprocessingml/2006/main">
        <w:rPr>
          <w:rFonts w:ascii="맑은 고딕 Semilight" w:hAnsi="맑은 고딕 Semilight"/>
        </w:rPr>
        <w:t xml:space="preserve">쏦 </w:t>
      </w:r>
      <w:r xmlns:w="http://schemas.openxmlformats.org/wordprocessingml/2006/main">
        <w:t xml:space="preserve">како ће онда призвати Онога у кога нису веровали? И како да верују у онога за кога никада нису чули? А како да чују а да неко не проповеда? А како да проповедају ако нису послани???</w:t>
      </w:r>
    </w:p>
    <w:p w14:paraId="60743DDF" w14:textId="77777777" w:rsidR="00F90BDC" w:rsidRDefault="00F90BDC"/>
    <w:p w14:paraId="6676883A" w14:textId="77777777" w:rsidR="00F90BDC" w:rsidRDefault="00F90BDC">
      <w:r xmlns:w="http://schemas.openxmlformats.org/wordprocessingml/2006/main">
        <w:t xml:space="preserve">2. Матеј 5:14-16? </w:t>
      </w:r>
      <w:r xmlns:w="http://schemas.openxmlformats.org/wordprocessingml/2006/main">
        <w:rPr>
          <w:rFonts w:ascii="맑은 고딕 Semilight" w:hAnsi="맑은 고딕 Semilight"/>
        </w:rPr>
        <w:t xml:space="preserve">쏽 </w:t>
      </w:r>
      <w:r xmlns:w="http://schemas.openxmlformats.org/wordprocessingml/2006/main">
        <w:t xml:space="preserve">ви сте светлост света. Град на брду не може се сакрити. Нити људи пале лампу и стављају је испод корпе, него на сталак, и светли свима у кући. Тако нека светли ваша светлост пред другима, да виде ваша добра дела и да прославе Оца вашег који је на небесима.??</w:t>
      </w:r>
    </w:p>
    <w:p w14:paraId="6C54FF58" w14:textId="77777777" w:rsidR="00F90BDC" w:rsidRDefault="00F90BDC"/>
    <w:p w14:paraId="13D4D0DA" w14:textId="77777777" w:rsidR="00F90BDC" w:rsidRDefault="00F90BDC">
      <w:r xmlns:w="http://schemas.openxmlformats.org/wordprocessingml/2006/main">
        <w:t xml:space="preserve">Дела апостолска 22:16 И зашто сада касниш? устани и крсти се и опери грехе своје, призивајући име Господње.</w:t>
      </w:r>
    </w:p>
    <w:p w14:paraId="665CF4AA" w14:textId="77777777" w:rsidR="00F90BDC" w:rsidRDefault="00F90BDC"/>
    <w:p w14:paraId="172303D0" w14:textId="77777777" w:rsidR="00F90BDC" w:rsidRDefault="00F90BDC">
      <w:r xmlns:w="http://schemas.openxmlformats.org/wordprocessingml/2006/main">
        <w:t xml:space="preserve">Савла, који је сада познат као Павле, Ананија је упутио да се крсти и да опере своје грехе призивањем имена Господњег.</w:t>
      </w:r>
    </w:p>
    <w:p w14:paraId="3556052D" w14:textId="77777777" w:rsidR="00F90BDC" w:rsidRDefault="00F90BDC"/>
    <w:p w14:paraId="4011552E" w14:textId="77777777" w:rsidR="00F90BDC" w:rsidRDefault="00F90BDC">
      <w:r xmlns:w="http://schemas.openxmlformats.org/wordprocessingml/2006/main">
        <w:t xml:space="preserve">1. Моћ крштења: како крштење доноси спасење</w:t>
      </w:r>
    </w:p>
    <w:p w14:paraId="73FDAAA3" w14:textId="77777777" w:rsidR="00F90BDC" w:rsidRDefault="00F90BDC"/>
    <w:p w14:paraId="658822C1" w14:textId="77777777" w:rsidR="00F90BDC" w:rsidRDefault="00F90BDC">
      <w:r xmlns:w="http://schemas.openxmlformats.org/wordprocessingml/2006/main">
        <w:t xml:space="preserve">2. Неопходност покајања: како покајање води ка праведности</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Римљанима 6:3-4 – „Зар не знате да смо сви ми који смо крштени у Христа Исуса крштени у смрт? васкрсли из мртвих славом Очевом, и ми бисмо могли да ходимо у новом животу.??</w:t>
      </w:r>
    </w:p>
    <w:p w14:paraId="7F3EA233" w14:textId="77777777" w:rsidR="00F90BDC" w:rsidRDefault="00F90BDC"/>
    <w:p w14:paraId="20E1851A" w14:textId="77777777" w:rsidR="00F90BDC" w:rsidRDefault="00F90BDC">
      <w:r xmlns:w="http://schemas.openxmlformats.org/wordprocessingml/2006/main">
        <w:t xml:space="preserve">2. Галатима 3:27 - ? </w:t>
      </w:r>
      <w:r xmlns:w="http://schemas.openxmlformats.org/wordprocessingml/2006/main">
        <w:rPr>
          <w:rFonts w:ascii="맑은 고딕 Semilight" w:hAnsi="맑은 고딕 Semilight"/>
        </w:rPr>
        <w:t xml:space="preserve">쏤 </w:t>
      </w:r>
      <w:r xmlns:w="http://schemas.openxmlformats.org/wordprocessingml/2006/main">
        <w:t xml:space="preserve">или који сте се у Христа крстили, обукли сте се у Христа.??</w:t>
      </w:r>
    </w:p>
    <w:p w14:paraId="06BBF29E" w14:textId="77777777" w:rsidR="00F90BDC" w:rsidRDefault="00F90BDC"/>
    <w:p w14:paraId="73574567" w14:textId="77777777" w:rsidR="00F90BDC" w:rsidRDefault="00F90BDC">
      <w:r xmlns:w="http://schemas.openxmlformats.org/wordprocessingml/2006/main">
        <w:t xml:space="preserve">Дела апостолска 22:17 И догоди се да, када сам поново дошао у Јерусалим, чак и док сам се молио у храму, био сам у трансу;</w:t>
      </w:r>
    </w:p>
    <w:p w14:paraId="760E6E7C" w14:textId="77777777" w:rsidR="00F90BDC" w:rsidRDefault="00F90BDC"/>
    <w:p w14:paraId="22B184CF" w14:textId="77777777" w:rsidR="00F90BDC" w:rsidRDefault="00F90BDC">
      <w:r xmlns:w="http://schemas.openxmlformats.org/wordprocessingml/2006/main">
        <w:t xml:space="preserve">Павле је доведен у транс док се моли у храму у Јерусалиму.</w:t>
      </w:r>
    </w:p>
    <w:p w14:paraId="0F40B31F" w14:textId="77777777" w:rsidR="00F90BDC" w:rsidRDefault="00F90BDC"/>
    <w:p w14:paraId="40246F66" w14:textId="77777777" w:rsidR="00F90BDC" w:rsidRDefault="00F90BDC">
      <w:r xmlns:w="http://schemas.openxmlformats.org/wordprocessingml/2006/main">
        <w:t xml:space="preserve">1. Моћ молитве: Павлово искуство у Храму</w:t>
      </w:r>
    </w:p>
    <w:p w14:paraId="50D26C4D" w14:textId="77777777" w:rsidR="00F90BDC" w:rsidRDefault="00F90BDC"/>
    <w:p w14:paraId="3391B46B" w14:textId="77777777" w:rsidR="00F90BDC" w:rsidRDefault="00F90BDC">
      <w:r xmlns:w="http://schemas.openxmlformats.org/wordprocessingml/2006/main">
        <w:t xml:space="preserve">2. Препуштање вољи Божијој: Павлово искуство у Храму</w:t>
      </w:r>
    </w:p>
    <w:p w14:paraId="77C33CAB" w14:textId="77777777" w:rsidR="00F90BDC" w:rsidRDefault="00F90BDC"/>
    <w:p w14:paraId="17FB571F" w14:textId="77777777" w:rsidR="00F90BDC" w:rsidRDefault="00F90BDC">
      <w:r xmlns:w="http://schemas.openxmlformats.org/wordprocessingml/2006/main">
        <w:t xml:space="preserve">1. Матеј 6:5-13 – Исус учи о важности молитве и томе како се молити.</w:t>
      </w:r>
    </w:p>
    <w:p w14:paraId="204A026D" w14:textId="77777777" w:rsidR="00F90BDC" w:rsidRDefault="00F90BDC"/>
    <w:p w14:paraId="524BD1FC" w14:textId="77777777" w:rsidR="00F90BDC" w:rsidRDefault="00F90BDC">
      <w:r xmlns:w="http://schemas.openxmlformats.org/wordprocessingml/2006/main">
        <w:t xml:space="preserve">2. 2. Коринћанима 12:2-4 – Павле приповеда о небеској визији и да је узнесен у рај.</w:t>
      </w:r>
    </w:p>
    <w:p w14:paraId="41C387D7" w14:textId="77777777" w:rsidR="00F90BDC" w:rsidRDefault="00F90BDC"/>
    <w:p w14:paraId="053F0E0A" w14:textId="77777777" w:rsidR="00F90BDC" w:rsidRDefault="00F90BDC">
      <w:r xmlns:w="http://schemas.openxmlformats.org/wordprocessingml/2006/main">
        <w:t xml:space="preserve">Дела 22:18 И виде га како ми говори: Пожури и иди брзо из Јерусалима, јер неће примити сведочанство твоје за мене.</w:t>
      </w:r>
    </w:p>
    <w:p w14:paraId="5F0A3B52" w14:textId="77777777" w:rsidR="00F90BDC" w:rsidRDefault="00F90BDC"/>
    <w:p w14:paraId="2692A0A4" w14:textId="77777777" w:rsidR="00F90BDC" w:rsidRDefault="00F90BDC">
      <w:r xmlns:w="http://schemas.openxmlformats.org/wordprocessingml/2006/main">
        <w:t xml:space="preserve">Павле је био у Јерусалиму и у визији му је речено да брзо оде јер људи неће прихватити његово сведочанство о Исусу.</w:t>
      </w:r>
    </w:p>
    <w:p w14:paraId="622983F9" w14:textId="77777777" w:rsidR="00F90BDC" w:rsidRDefault="00F90BDC"/>
    <w:p w14:paraId="6DB8E3D6" w14:textId="77777777" w:rsidR="00F90BDC" w:rsidRDefault="00F90BDC">
      <w:r xmlns:w="http://schemas.openxmlformats.org/wordprocessingml/2006/main">
        <w:t xml:space="preserve">1. Важност послушања Господњег гласа</w:t>
      </w:r>
    </w:p>
    <w:p w14:paraId="690976A9" w14:textId="77777777" w:rsidR="00F90BDC" w:rsidRDefault="00F90BDC"/>
    <w:p w14:paraId="2B1A1D38" w14:textId="77777777" w:rsidR="00F90BDC" w:rsidRDefault="00F90BDC">
      <w:r xmlns:w="http://schemas.openxmlformats.org/wordprocessingml/2006/main">
        <w:t xml:space="preserve">2. Неопходност дељења Јеванђеља</w:t>
      </w:r>
    </w:p>
    <w:p w14:paraId="23DFAF6F" w14:textId="77777777" w:rsidR="00F90BDC" w:rsidRDefault="00F90BDC"/>
    <w:p w14:paraId="5759F0BE" w14:textId="77777777" w:rsidR="00F90BDC" w:rsidRDefault="00F90BDC">
      <w:r xmlns:w="http://schemas.openxmlformats.org/wordprocessingml/2006/main">
        <w:t xml:space="preserve">1. Лука 6:46 ? </w:t>
      </w:r>
      <w:r xmlns:w="http://schemas.openxmlformats.org/wordprocessingml/2006/main">
        <w:rPr>
          <w:rFonts w:ascii="맑은 고딕 Semilight" w:hAnsi="맑은 고딕 Semilight"/>
        </w:rPr>
        <w:t xml:space="preserve">쏻 </w:t>
      </w:r>
      <w:r xmlns:w="http://schemas.openxmlformats.org/wordprocessingml/2006/main">
        <w:t xml:space="preserve">зашто ме зовеш? </w:t>
      </w:r>
      <w:r xmlns:w="http://schemas.openxmlformats.org/wordprocessingml/2006/main">
        <w:rPr>
          <w:rFonts w:ascii="맑은 고딕 Semilight" w:hAnsi="맑은 고딕 Semilight"/>
        </w:rPr>
        <w:t xml:space="preserve">쁋 </w:t>
      </w:r>
      <w:r xmlns:w="http://schemas.openxmlformats.org/wordprocessingml/2006/main">
        <w:t xml:space="preserve">нареди, Господе,??и не чини шта ти кажем???</w:t>
      </w:r>
    </w:p>
    <w:p w14:paraId="30758470" w14:textId="77777777" w:rsidR="00F90BDC" w:rsidRDefault="00F90BDC"/>
    <w:p w14:paraId="2766873E" w14:textId="77777777" w:rsidR="00F90BDC" w:rsidRDefault="00F90BDC">
      <w:r xmlns:w="http://schemas.openxmlformats.org/wordprocessingml/2006/main">
        <w:t xml:space="preserve">2. Матеј 28:19-20? </w:t>
      </w:r>
      <w:r xmlns:w="http://schemas.openxmlformats.org/wordprocessingml/2006/main">
        <w:rPr>
          <w:rFonts w:ascii="맑은 고딕 Semilight" w:hAnsi="맑은 고딕 Semilight"/>
        </w:rPr>
        <w:t xml:space="preserve">쏷 </w:t>
      </w:r>
      <w:r xmlns:w="http://schemas.openxmlformats.org/wordprocessingml/2006/main">
        <w:t xml:space="preserve">зато идите и научите све народе, крстећи их у име Оца и Сина и Светога Духа.??</w:t>
      </w:r>
    </w:p>
    <w:p w14:paraId="235F2519" w14:textId="77777777" w:rsidR="00F90BDC" w:rsidRDefault="00F90BDC"/>
    <w:p w14:paraId="141F062D" w14:textId="77777777" w:rsidR="00F90BDC" w:rsidRDefault="00F90BDC">
      <w:r xmlns:w="http://schemas.openxmlformats.org/wordprocessingml/2006/main">
        <w:t xml:space="preserve">Дела 22:19 И рекох: Господе, знају да сам затворио и тукао у свакој синагоги оне који верују у тебе.</w:t>
      </w:r>
    </w:p>
    <w:p w14:paraId="053CBAE0" w14:textId="77777777" w:rsidR="00F90BDC" w:rsidRDefault="00F90BDC"/>
    <w:p w14:paraId="05D9E4A4" w14:textId="77777777" w:rsidR="00F90BDC" w:rsidRDefault="00F90BDC">
      <w:r xmlns:w="http://schemas.openxmlformats.org/wordprocessingml/2006/main">
        <w:t xml:space="preserve">Павле препричава своју историју прогона хришћана пре свог обраћења.</w:t>
      </w:r>
    </w:p>
    <w:p w14:paraId="13252313" w14:textId="77777777" w:rsidR="00F90BDC" w:rsidRDefault="00F90BDC"/>
    <w:p w14:paraId="12BF4BEC" w14:textId="77777777" w:rsidR="00F90BDC" w:rsidRDefault="00F90BDC">
      <w:r xmlns:w="http://schemas.openxmlformats.org/wordprocessingml/2006/main">
        <w:t xml:space="preserve">1. Божија милост може претворити наше непријатеље у савезнике.</w:t>
      </w:r>
    </w:p>
    <w:p w14:paraId="4FD0632B" w14:textId="77777777" w:rsidR="00F90BDC" w:rsidRDefault="00F90BDC"/>
    <w:p w14:paraId="08793893" w14:textId="77777777" w:rsidR="00F90BDC" w:rsidRDefault="00F90BDC">
      <w:r xmlns:w="http://schemas.openxmlformats.org/wordprocessingml/2006/main">
        <w:t xml:space="preserve">2. Моћ обраћења кроз веру.</w:t>
      </w:r>
    </w:p>
    <w:p w14:paraId="2D7C0B9D" w14:textId="77777777" w:rsidR="00F90BDC" w:rsidRDefault="00F90BDC"/>
    <w:p w14:paraId="0AD63FF5" w14:textId="77777777" w:rsidR="00F90BDC" w:rsidRDefault="00F90BDC">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14:paraId="58605D23" w14:textId="77777777" w:rsidR="00F90BDC" w:rsidRDefault="00F90BDC"/>
    <w:p w14:paraId="03E1FE55" w14:textId="77777777" w:rsidR="00F90BDC" w:rsidRDefault="00F90BDC">
      <w:r xmlns:w="http://schemas.openxmlformats.org/wordprocessingml/2006/main">
        <w:t xml:space="preserve">2. Ефесцима 2:1-10 – „Јер сте благодаћу спасени кроз веру? </w:t>
      </w:r>
      <w:r xmlns:w="http://schemas.openxmlformats.org/wordprocessingml/2006/main">
        <w:rPr>
          <w:rFonts w:ascii="맑은 고딕 Semilight" w:hAnsi="맑은 고딕 Semilight"/>
        </w:rPr>
        <w:t xml:space="preserve">봞 </w:t>
      </w:r>
      <w:r xmlns:w="http://schemas.openxmlformats.org/wordprocessingml/2006/main">
        <w:t xml:space="preserve">и ово није од вас самих, то је дар Божији?? не делима, да се нико не може похвалити. "</w:t>
      </w:r>
    </w:p>
    <w:p w14:paraId="0FE6A49A" w14:textId="77777777" w:rsidR="00F90BDC" w:rsidRDefault="00F90BDC"/>
    <w:p w14:paraId="1E455162" w14:textId="77777777" w:rsidR="00F90BDC" w:rsidRDefault="00F90BDC">
      <w:r xmlns:w="http://schemas.openxmlformats.org/wordprocessingml/2006/main">
        <w:t xml:space="preserve">Дела 22:20 И када се пролила крв мученика твога Стефана, и ја сам стајао и пристајао на његову смрт, и чувао одећу оних који су га убили.</w:t>
      </w:r>
    </w:p>
    <w:p w14:paraId="644FE13C" w14:textId="77777777" w:rsidR="00F90BDC" w:rsidRDefault="00F90BDC"/>
    <w:p w14:paraId="6780A352" w14:textId="77777777" w:rsidR="00F90BDC" w:rsidRDefault="00F90BDC">
      <w:r xmlns:w="http://schemas.openxmlformats.org/wordprocessingml/2006/main">
        <w:t xml:space="preserve">Савле је био присутан и пристао на смрт Стефана, првог мученика, и чак је задржао одећу </w:t>
      </w:r>
      <w:r xmlns:w="http://schemas.openxmlformats.org/wordprocessingml/2006/main">
        <w:lastRenderedPageBreak xmlns:w="http://schemas.openxmlformats.org/wordprocessingml/2006/main"/>
      </w:r>
      <w:r xmlns:w="http://schemas.openxmlformats.org/wordprocessingml/2006/main">
        <w:t xml:space="preserve">оних који су га убили.</w:t>
      </w:r>
    </w:p>
    <w:p w14:paraId="4D06698A" w14:textId="77777777" w:rsidR="00F90BDC" w:rsidRDefault="00F90BDC"/>
    <w:p w14:paraId="0A0BAA6E" w14:textId="77777777" w:rsidR="00F90BDC" w:rsidRDefault="00F90BDC">
      <w:r xmlns:w="http://schemas.openxmlformats.org/wordprocessingml/2006/main">
        <w:t xml:space="preserve">1. Моћ покајања: Саулов преображај од прогонитеља у проповедника.</w:t>
      </w:r>
    </w:p>
    <w:p w14:paraId="7C95E286" w14:textId="77777777" w:rsidR="00F90BDC" w:rsidRDefault="00F90BDC"/>
    <w:p w14:paraId="1D202119" w14:textId="77777777" w:rsidR="00F90BDC" w:rsidRDefault="00F90BDC">
      <w:r xmlns:w="http://schemas.openxmlformats.org/wordprocessingml/2006/main">
        <w:t xml:space="preserve">2. Цена следовања Христу: Стефанова жртва и последице учеништва.</w:t>
      </w:r>
    </w:p>
    <w:p w14:paraId="74A27DA4" w14:textId="77777777" w:rsidR="00F90BDC" w:rsidRDefault="00F90BDC"/>
    <w:p w14:paraId="18BAFA4F" w14:textId="77777777" w:rsidR="00F90BDC" w:rsidRDefault="00F90BDC">
      <w:r xmlns:w="http://schemas.openxmlformats.org/wordprocessingml/2006/main">
        <w:t xml:space="preserve">1. Дела апостолска 9:1-19 – Савлово обраћење и позив за апостола.</w:t>
      </w:r>
    </w:p>
    <w:p w14:paraId="58217ABF" w14:textId="77777777" w:rsidR="00F90BDC" w:rsidRDefault="00F90BDC"/>
    <w:p w14:paraId="176EC742" w14:textId="77777777" w:rsidR="00F90BDC" w:rsidRDefault="00F90BDC">
      <w:r xmlns:w="http://schemas.openxmlformats.org/wordprocessingml/2006/main">
        <w:t xml:space="preserve">2. Лука 9:23-25 - Исусово учење о узимању крста и следовању за Њим.</w:t>
      </w:r>
    </w:p>
    <w:p w14:paraId="0FDEE89A" w14:textId="77777777" w:rsidR="00F90BDC" w:rsidRDefault="00F90BDC"/>
    <w:p w14:paraId="758E0334" w14:textId="77777777" w:rsidR="00F90BDC" w:rsidRDefault="00F90BDC">
      <w:r xmlns:w="http://schemas.openxmlformats.org/wordprocessingml/2006/main">
        <w:t xml:space="preserve">Дела апостолска 22:21 И рече ми: Иди, јер ћу те послати далеко одавде међу незнабошце.</w:t>
      </w:r>
    </w:p>
    <w:p w14:paraId="641DE8FC" w14:textId="77777777" w:rsidR="00F90BDC" w:rsidRDefault="00F90BDC"/>
    <w:p w14:paraId="6A7FF891" w14:textId="77777777" w:rsidR="00F90BDC" w:rsidRDefault="00F90BDC">
      <w:r xmlns:w="http://schemas.openxmlformats.org/wordprocessingml/2006/main">
        <w:t xml:space="preserve">Павлу је заповеђено да иде међу незнабошце и дели јеванђеље.</w:t>
      </w:r>
    </w:p>
    <w:p w14:paraId="4A6FB787" w14:textId="77777777" w:rsidR="00F90BDC" w:rsidRDefault="00F90BDC"/>
    <w:p w14:paraId="3AE0A29D" w14:textId="77777777" w:rsidR="00F90BDC" w:rsidRDefault="00F90BDC">
      <w:r xmlns:w="http://schemas.openxmlformats.org/wordprocessingml/2006/main">
        <w:t xml:space="preserve">1. Моћ јеванђеља: како делити добру вест са другима</w:t>
      </w:r>
    </w:p>
    <w:p w14:paraId="56CB4271" w14:textId="77777777" w:rsidR="00F90BDC" w:rsidRDefault="00F90BDC"/>
    <w:p w14:paraId="4EC0C7FC" w14:textId="77777777" w:rsidR="00F90BDC" w:rsidRDefault="00F90BDC">
      <w:r xmlns:w="http://schemas.openxmlformats.org/wordprocessingml/2006/main">
        <w:t xml:space="preserve">2. Позив да се иде: Како одговорити на Божју заповест</w:t>
      </w:r>
    </w:p>
    <w:p w14:paraId="54C4EDB4" w14:textId="77777777" w:rsidR="00F90BDC" w:rsidRDefault="00F90BDC"/>
    <w:p w14:paraId="21E00675" w14:textId="77777777" w:rsidR="00F90BDC" w:rsidRDefault="00F90BDC">
      <w:r xmlns:w="http://schemas.openxmlformats.org/wordprocessingml/2006/main">
        <w:t xml:space="preserve">1. Матеј 28:19-20? </w:t>
      </w:r>
      <w:r xmlns:w="http://schemas.openxmlformats.org/wordprocessingml/2006/main">
        <w:rPr>
          <w:rFonts w:ascii="맑은 고딕 Semilight" w:hAnsi="맑은 고딕 Semilight"/>
        </w:rPr>
        <w:t xml:space="preserve">쏷 </w:t>
      </w:r>
      <w:r xmlns:w="http://schemas.openxmlformats.org/wordprocessingml/2006/main">
        <w:t xml:space="preserve">Зато идите и научите све народе, крстећи их у име Оца и Сина и Светога Духа, и учећи их да држе све што сам вам заповедио. И сигурно сам са вама увек, до краја века.??</w:t>
      </w:r>
    </w:p>
    <w:p w14:paraId="2A6477D8" w14:textId="77777777" w:rsidR="00F90BDC" w:rsidRDefault="00F90BDC"/>
    <w:p w14:paraId="6B565BEE" w14:textId="77777777" w:rsidR="00F90BDC" w:rsidRDefault="00F90BDC">
      <w:r xmlns:w="http://schemas.openxmlformats.org/wordprocessingml/2006/main">
        <w:t xml:space="preserve">2. Римљанима 10:13-15? </w:t>
      </w:r>
      <w:r xmlns:w="http://schemas.openxmlformats.org/wordprocessingml/2006/main">
        <w:rPr>
          <w:rFonts w:ascii="맑은 고딕 Semilight" w:hAnsi="맑은 고딕 Semilight"/>
        </w:rPr>
        <w:t xml:space="preserve">쐄 </w:t>
      </w:r>
      <w:r xmlns:w="http://schemas.openxmlformats.org/wordprocessingml/2006/main">
        <w:t xml:space="preserve">или, ? </w:t>
      </w:r>
      <w:r xmlns:w="http://schemas.openxmlformats.org/wordprocessingml/2006/main">
        <w:rPr>
          <w:rFonts w:ascii="맑은 고딕 Semilight" w:hAnsi="맑은 고딕 Semilight"/>
        </w:rPr>
        <w:t xml:space="preserve">쏣 </w:t>
      </w:r>
      <w:r xmlns:w="http://schemas.openxmlformats.org/wordprocessingml/2006/main">
        <w:t xml:space="preserve">свако ко призове име Господње биће спасен.??Како онда да призову онога у кога нису веровали? И како да верују у онога за кога нису чули? И како да чују, а да им неко не проповеда? И како неко може проповедати ако није послан? Како пише: ? </w:t>
      </w:r>
      <w:r xmlns:w="http://schemas.openxmlformats.org/wordprocessingml/2006/main">
        <w:rPr>
          <w:rFonts w:ascii="맑은 고딕 Semilight" w:hAnsi="맑은 고딕 Semilight"/>
        </w:rPr>
        <w:t xml:space="preserve">쏦 </w:t>
      </w:r>
      <w:r xmlns:w="http://schemas.openxmlformats.org/wordprocessingml/2006/main">
        <w:t xml:space="preserve">како су лепе ноге оних који доносе добре вести!??</w:t>
      </w:r>
    </w:p>
    <w:p w14:paraId="6B1197B8" w14:textId="77777777" w:rsidR="00F90BDC" w:rsidRDefault="00F90BDC"/>
    <w:p w14:paraId="1CF65B2B" w14:textId="77777777" w:rsidR="00F90BDC" w:rsidRDefault="00F90BDC">
      <w:r xmlns:w="http://schemas.openxmlformats.org/wordprocessingml/2006/main">
        <w:t xml:space="preserve">Дела апостолска 22:22 И послушали су га за ову реч, а онда подигоше глас и рекоше: Макни таквог човека са земље, јер не ваља да живи.</w:t>
      </w:r>
    </w:p>
    <w:p w14:paraId="321434B3" w14:textId="77777777" w:rsidR="00F90BDC" w:rsidRDefault="00F90BDC"/>
    <w:p w14:paraId="4C3673B8" w14:textId="77777777" w:rsidR="00F90BDC" w:rsidRDefault="00F90BDC">
      <w:r xmlns:w="http://schemas.openxmlformats.org/wordprocessingml/2006/main">
        <w:t xml:space="preserve">Јевреји су одбацили Павла након што је поделио своје сведочанство и позвали да буде уклоњен са земље.</w:t>
      </w:r>
    </w:p>
    <w:p w14:paraId="600238A0" w14:textId="77777777" w:rsidR="00F90BDC" w:rsidRDefault="00F90BDC"/>
    <w:p w14:paraId="504349B6" w14:textId="77777777" w:rsidR="00F90BDC" w:rsidRDefault="00F90BDC">
      <w:r xmlns:w="http://schemas.openxmlformats.org/wordprocessingml/2006/main">
        <w:t xml:space="preserve">1. „Моћ сведочанства: објављивање добре вести о Исусу Христу“</w:t>
      </w:r>
    </w:p>
    <w:p w14:paraId="406FA10F" w14:textId="77777777" w:rsidR="00F90BDC" w:rsidRDefault="00F90BDC"/>
    <w:p w14:paraId="1582A367" w14:textId="77777777" w:rsidR="00F90BDC" w:rsidRDefault="00F90BDC">
      <w:r xmlns:w="http://schemas.openxmlformats.org/wordprocessingml/2006/main">
        <w:t xml:space="preserve">2. „Храброст да стојите чврсто: браните своју веру у лице противљења“</w:t>
      </w:r>
    </w:p>
    <w:p w14:paraId="4FC36FEC" w14:textId="77777777" w:rsidR="00F90BDC" w:rsidRDefault="00F90BDC"/>
    <w:p w14:paraId="17A991D8" w14:textId="77777777" w:rsidR="00F90BDC" w:rsidRDefault="00F90BDC">
      <w:r xmlns:w="http://schemas.openxmlformats.org/wordprocessingml/2006/main">
        <w:t xml:space="preserve">1. Филипљанима 1:20-21 – „по свом искреном очекивању и нади да се ни у чему нећу постидети, него са свом смелошћу, као и увек, тако ће се сада и Христос у телу моме увеличати, било животом или смрћу Јер за мене је живети Христос, а умрети добитак.“</w:t>
      </w:r>
    </w:p>
    <w:p w14:paraId="5F4CCE87" w14:textId="77777777" w:rsidR="00F90BDC" w:rsidRDefault="00F90BDC"/>
    <w:p w14:paraId="209C00B0" w14:textId="77777777" w:rsidR="00F90BDC" w:rsidRDefault="00F90BDC">
      <w:r xmlns:w="http://schemas.openxmlformats.org/wordprocessingml/2006/main">
        <w:t xml:space="preserve">2. Римљанима 8:31-39 – „Шта да кажемо на ове ствари? Ако је Бог за нас, ко може бити против нас? Онај који није поштедео Сина свога, него Га је предао за све нас, како ће Он са Њим не даје и нама све бесплатно? Ко ће тужити Бога? </w:t>
      </w:r>
      <w:r xmlns:w="http://schemas.openxmlformats.org/wordprocessingml/2006/main">
        <w:rPr>
          <w:rFonts w:ascii="맑은 고딕 Semilight" w:hAnsi="맑은 고딕 Semilight"/>
        </w:rPr>
        <w:t xml:space="preserve">셲 </w:t>
      </w:r>
      <w:r xmlns:w="http://schemas.openxmlformats.org/wordprocessingml/2006/main">
        <w:t xml:space="preserve">изабран? Бог је тај који оправдава. Ко је тај који осуђује? Христос је који је умро, а штавише и васкрсе, који је чак десница Божија, која се и за нас заузима. Ко ће нас одвојити од љубави Христове? Хоће ли невоља, или невоља, или прогон, или глад, или голота, или опасност, или мач? Као што је писано: ? </w:t>
      </w:r>
      <w:r xmlns:w="http://schemas.openxmlformats.org/wordprocessingml/2006/main">
        <w:rPr>
          <w:rFonts w:ascii="맑은 고딕 Semilight" w:hAnsi="맑은 고딕 Semilight"/>
        </w:rPr>
        <w:t xml:space="preserve">쏤 </w:t>
      </w:r>
      <w:r xmlns:w="http://schemas.openxmlformats.org/wordprocessingml/2006/main">
        <w:t xml:space="preserve">или Тебе ради нас убијају по цео дан, као овце за клање нас сматрају.??Али у свему томе ми смо више од победника кроз Онога који нас је волео.Јер сам уверен да ни смрт ни живот, ни анђели ни поглаварства ни силе, ни садашње ни будуће, ни висина ни дубина, ни било шта друго створено, неће нас моћи раставити од љубави Божије која је у Христу Исусу, Господу нашем."</w:t>
      </w:r>
    </w:p>
    <w:p w14:paraId="1BD32C24" w14:textId="77777777" w:rsidR="00F90BDC" w:rsidRDefault="00F90BDC"/>
    <w:p w14:paraId="0F513081" w14:textId="77777777" w:rsidR="00F90BDC" w:rsidRDefault="00F90BDC">
      <w:r xmlns:w="http://schemas.openxmlformats.org/wordprocessingml/2006/main">
        <w:t xml:space="preserve">Дела апостолска 22:23 И док су викали и скидали хаљине своје, и бацали прашину у ваздух,</w:t>
      </w:r>
    </w:p>
    <w:p w14:paraId="38BE8D05" w14:textId="77777777" w:rsidR="00F90BDC" w:rsidRDefault="00F90BDC"/>
    <w:p w14:paraId="0134CF96" w14:textId="77777777" w:rsidR="00F90BDC" w:rsidRDefault="00F90BDC">
      <w:r xmlns:w="http://schemas.openxmlformats.org/wordprocessingml/2006/main">
        <w:t xml:space="preserve">Павла је ухапсио и одвео командант римске страже.</w:t>
      </w:r>
    </w:p>
    <w:p w14:paraId="620C6E01" w14:textId="77777777" w:rsidR="00F90BDC" w:rsidRDefault="00F90BDC"/>
    <w:p w14:paraId="11E50544" w14:textId="77777777" w:rsidR="00F90BDC" w:rsidRDefault="00F90BDC">
      <w:r xmlns:w="http://schemas.openxmlformats.org/wordprocessingml/2006/main">
        <w:t xml:space="preserve">1: Наше реакције у временима невоље треба да одражавају Христов мир, а не хаос света.</w:t>
      </w:r>
    </w:p>
    <w:p w14:paraId="1A07CC09" w14:textId="77777777" w:rsidR="00F90BDC" w:rsidRDefault="00F90BDC"/>
    <w:p w14:paraId="382B2FF0" w14:textId="77777777" w:rsidR="00F90BDC" w:rsidRDefault="00F90BDC">
      <w:r xmlns:w="http://schemas.openxmlformats.org/wordprocessingml/2006/main">
        <w:t xml:space="preserve">2: Када се суочимо са противљењем, требало би да се уздамо у Бога да ће нас заштитити и обезбедити наше потребе.</w:t>
      </w:r>
    </w:p>
    <w:p w14:paraId="6BDAECA4" w14:textId="77777777" w:rsidR="00F90BDC" w:rsidRDefault="00F90BDC"/>
    <w:p w14:paraId="48B54358" w14:textId="77777777" w:rsidR="00F90BDC" w:rsidRDefault="00F90BDC">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14:paraId="6CE552DE" w14:textId="77777777" w:rsidR="00F90BDC" w:rsidRDefault="00F90BDC"/>
    <w:p w14:paraId="34A90EED" w14:textId="77777777" w:rsidR="00F90BDC" w:rsidRDefault="00F90BDC">
      <w:r xmlns:w="http://schemas.openxmlformats.org/wordprocessingml/2006/main">
        <w:t xml:space="preserve">2: Псалам 23:4 – „Иако идем најмрачнијом долином, нећу се бојати зла, јер си ти са мном; штап твој и штап твој, они ме теше.“</w:t>
      </w:r>
    </w:p>
    <w:p w14:paraId="54AE72BD" w14:textId="77777777" w:rsidR="00F90BDC" w:rsidRDefault="00F90BDC"/>
    <w:p w14:paraId="437491EE" w14:textId="77777777" w:rsidR="00F90BDC" w:rsidRDefault="00F90BDC">
      <w:r xmlns:w="http://schemas.openxmlformats.org/wordprocessingml/2006/main">
        <w:t xml:space="preserve">Дела 22:24 Заповедник заповеди да га уведу у замак, и заповеди да га испитају бичевањем; да би знао зашто су тако вапили против њега.</w:t>
      </w:r>
    </w:p>
    <w:p w14:paraId="6A0F260F" w14:textId="77777777" w:rsidR="00F90BDC" w:rsidRDefault="00F90BDC"/>
    <w:p w14:paraId="6233FC0B" w14:textId="77777777" w:rsidR="00F90BDC" w:rsidRDefault="00F90BDC">
      <w:r xmlns:w="http://schemas.openxmlformats.org/wordprocessingml/2006/main">
        <w:t xml:space="preserve">Главни капетан је довео Павла у замак и наредио да га бичују како би сазнао зашто људи вичу против њега.</w:t>
      </w:r>
    </w:p>
    <w:p w14:paraId="7F590FBA" w14:textId="77777777" w:rsidR="00F90BDC" w:rsidRDefault="00F90BDC"/>
    <w:p w14:paraId="16BD5BB1" w14:textId="77777777" w:rsidR="00F90BDC" w:rsidRDefault="00F90BDC">
      <w:r xmlns:w="http://schemas.openxmlformats.org/wordprocessingml/2006/main">
        <w:t xml:space="preserve">1. Павлова верност: како је Павлова непоколебљива посвећеност његовој вери довела до његовог прогона</w:t>
      </w:r>
    </w:p>
    <w:p w14:paraId="7973585C" w14:textId="77777777" w:rsidR="00F90BDC" w:rsidRDefault="00F90BDC"/>
    <w:p w14:paraId="5911B110" w14:textId="77777777" w:rsidR="00F90BDC" w:rsidRDefault="00F90BDC">
      <w:r xmlns:w="http://schemas.openxmlformats.org/wordprocessingml/2006/main">
        <w:t xml:space="preserve">2. Моћ безусловне љубави: како је Павлова љубав према његовим непријатељима довела до његовог искупљења</w:t>
      </w:r>
    </w:p>
    <w:p w14:paraId="16C2A588" w14:textId="77777777" w:rsidR="00F90BDC" w:rsidRDefault="00F90BDC"/>
    <w:p w14:paraId="44550967" w14:textId="77777777" w:rsidR="00F90BDC" w:rsidRDefault="00F90BDC">
      <w:r xmlns:w="http://schemas.openxmlformats.org/wordprocessingml/2006/main">
        <w:t xml:space="preserve">1. Матеј 5:44 - ? </w:t>
      </w:r>
      <w:r xmlns:w="http://schemas.openxmlformats.org/wordprocessingml/2006/main">
        <w:rPr>
          <w:rFonts w:ascii="맑은 고딕 Semilight" w:hAnsi="맑은 고딕 Semilight"/>
        </w:rPr>
        <w:t xml:space="preserve">쏝 </w:t>
      </w:r>
      <w:r xmlns:w="http://schemas.openxmlformats.org/wordprocessingml/2006/main">
        <w:t xml:space="preserve">а ја вам кажем: љубите непријатеље своје и молите се за оне који вас прогоне.??</w:t>
      </w:r>
    </w:p>
    <w:p w14:paraId="0D569AB3" w14:textId="77777777" w:rsidR="00F90BDC" w:rsidRDefault="00F90BDC"/>
    <w:p w14:paraId="4E79762E" w14:textId="77777777" w:rsidR="00F90BDC" w:rsidRDefault="00F90BDC">
      <w:r xmlns:w="http://schemas.openxmlformats.org/wordprocessingml/2006/main">
        <w:t xml:space="preserve">2. Римљанима 8:37-39 - ? </w:t>
      </w:r>
      <w:r xmlns:w="http://schemas.openxmlformats.org/wordprocessingml/2006/main">
        <w:rPr>
          <w:rFonts w:ascii="맑은 고딕 Semilight" w:hAnsi="맑은 고딕 Semilight"/>
        </w:rPr>
        <w:t xml:space="preserve">쏯 </w:t>
      </w:r>
      <w:r xmlns:w="http://schemas.openxmlformats.org/wordprocessingml/2006/main">
        <w:t xml:space="preserve">о, у свему овоме ми смо више него победници преко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Христе Исусе Господе наш.??</w:t>
      </w:r>
    </w:p>
    <w:p w14:paraId="24B7A28C" w14:textId="77777777" w:rsidR="00F90BDC" w:rsidRDefault="00F90BDC"/>
    <w:p w14:paraId="33E3948D" w14:textId="77777777" w:rsidR="00F90BDC" w:rsidRDefault="00F90BDC">
      <w:r xmlns:w="http://schemas.openxmlformats.org/wordprocessingml/2006/main">
        <w:t xml:space="preserve">Дела апостолска 22:25 И док су га везали ременима, Павле рече стотнику који је стајао поред: Да ли ти је дозвољено да бичујеш човека који је Римљанин, а неосуђен?</w:t>
      </w:r>
    </w:p>
    <w:p w14:paraId="3CC6A7D6" w14:textId="77777777" w:rsidR="00F90BDC" w:rsidRDefault="00F90BDC"/>
    <w:p w14:paraId="2C218294" w14:textId="77777777" w:rsidR="00F90BDC" w:rsidRDefault="00F90BDC">
      <w:r xmlns:w="http://schemas.openxmlformats.org/wordprocessingml/2006/main">
        <w:t xml:space="preserve">Павле је питао да ли је дозвољено бичевати неосуђеног Римљанина.</w:t>
      </w:r>
    </w:p>
    <w:p w14:paraId="1C9B2655" w14:textId="77777777" w:rsidR="00F90BDC" w:rsidRDefault="00F90BDC"/>
    <w:p w14:paraId="071A580F" w14:textId="77777777" w:rsidR="00F90BDC" w:rsidRDefault="00F90BDC">
      <w:r xmlns:w="http://schemas.openxmlformats.org/wordprocessingml/2006/main">
        <w:t xml:space="preserve">1. Моћ преиспитивања: како нас Павлова смелост може научити да изазивамо ауторитет</w:t>
      </w:r>
    </w:p>
    <w:p w14:paraId="18B0EE60" w14:textId="77777777" w:rsidR="00F90BDC" w:rsidRDefault="00F90BDC"/>
    <w:p w14:paraId="56B591D2" w14:textId="77777777" w:rsidR="00F90BDC" w:rsidRDefault="00F90BDC">
      <w:r xmlns:w="http://schemas.openxmlformats.org/wordprocessingml/2006/main">
        <w:t xml:space="preserve">2. Моћ познавања својих права: како Павлова смелост треба да нас научи да се залажемо за себе</w:t>
      </w:r>
    </w:p>
    <w:p w14:paraId="0EA800EE" w14:textId="77777777" w:rsidR="00F90BDC" w:rsidRDefault="00F90BDC"/>
    <w:p w14:paraId="5E38638E" w14:textId="77777777" w:rsidR="00F90BDC" w:rsidRDefault="00F90BDC">
      <w:r xmlns:w="http://schemas.openxmlformats.org/wordprocessingml/2006/main">
        <w:t xml:space="preserve">1. Галатима 6:7-9 – Не дајте се завести: Бог се не може ругати. Човек жање што посеје. Ко сеје да би угодио свом телу, од тела ће пожњети пропаст; ко сеје да би угодио Духу, од Духа ће пожњети живот вечни.</w:t>
      </w:r>
    </w:p>
    <w:p w14:paraId="34502829" w14:textId="77777777" w:rsidR="00F90BDC" w:rsidRDefault="00F90BDC"/>
    <w:p w14:paraId="0221841D" w14:textId="77777777" w:rsidR="00F90BDC" w:rsidRDefault="00F90BDC">
      <w:r xmlns:w="http://schemas.openxmlformats.org/wordprocessingml/2006/main">
        <w:t xml:space="preserve">2. Исаија 1:17 – Научите да чините исправно; тражити правду. Брани потлачене. Узмите ствар сирочади; изјаснити се о случају удовице.</w:t>
      </w:r>
    </w:p>
    <w:p w14:paraId="5AD6107E" w14:textId="77777777" w:rsidR="00F90BDC" w:rsidRDefault="00F90BDC"/>
    <w:p w14:paraId="6143A850" w14:textId="77777777" w:rsidR="00F90BDC" w:rsidRDefault="00F90BDC">
      <w:r xmlns:w="http://schemas.openxmlformats.org/wordprocessingml/2006/main">
        <w:t xml:space="preserve">Дела апостолска 22:26 Када је то чуо стотник, отишао је и рекао војсковођи говорећи: Пази шта радиш, јер је овај човек Римљанин.</w:t>
      </w:r>
    </w:p>
    <w:p w14:paraId="7B9CDD2D" w14:textId="77777777" w:rsidR="00F90BDC" w:rsidRDefault="00F90BDC"/>
    <w:p w14:paraId="4BDDF890" w14:textId="77777777" w:rsidR="00F90BDC" w:rsidRDefault="00F90BDC">
      <w:r xmlns:w="http://schemas.openxmlformats.org/wordprocessingml/2006/main">
        <w:t xml:space="preserve">Стотник је препознао Павла као Римљана и упозорио главног капетана.</w:t>
      </w:r>
    </w:p>
    <w:p w14:paraId="1D9597D6" w14:textId="77777777" w:rsidR="00F90BDC" w:rsidRDefault="00F90BDC"/>
    <w:p w14:paraId="0EEEB952" w14:textId="77777777" w:rsidR="00F90BDC" w:rsidRDefault="00F90BDC">
      <w:r xmlns:w="http://schemas.openxmlformats.org/wordprocessingml/2006/main">
        <w:t xml:space="preserve">1. Увек морамо бити свесни других, чак и ако су другачији од нас.</w:t>
      </w:r>
    </w:p>
    <w:p w14:paraId="77484AB0" w14:textId="77777777" w:rsidR="00F90BDC" w:rsidRDefault="00F90BDC"/>
    <w:p w14:paraId="2B664237" w14:textId="77777777" w:rsidR="00F90BDC" w:rsidRDefault="00F90BDC">
      <w:r xmlns:w="http://schemas.openxmlformats.org/wordprocessingml/2006/main">
        <w:t xml:space="preserve">2. Требало би да будемо опрезни и мудри када доносимо одлуке које утичу на животе других.</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Колошанима 3:12-14 - Обуците се, дакле, као Бог? </w:t>
      </w:r>
      <w:r xmlns:w="http://schemas.openxmlformats.org/wordprocessingml/2006/main">
        <w:rPr>
          <w:rFonts w:ascii="맑은 고딕 Semilight" w:hAnsi="맑은 고딕 Semilight"/>
        </w:rPr>
        <w:t xml:space="preserve">셲 </w:t>
      </w:r>
      <w:r xmlns:w="http://schemas.openxmlformats.org/wordprocessingml/2006/main">
        <w:t xml:space="preserve">изабрани, свети и љубљени, милосрдна срца, доброта, понизност, кротост и трпљење, трпећи једни друге и, ако неко има притужбу на другога, опраштати једни другима; као што вам је Господ опростио, тако и ви опростите. И изнад свега тога обуците се у љубав, која све повезује у савршеној хармонији.</w:t>
      </w:r>
    </w:p>
    <w:p w14:paraId="49D0F681" w14:textId="77777777" w:rsidR="00F90BDC" w:rsidRDefault="00F90BDC"/>
    <w:p w14:paraId="708DA174" w14:textId="77777777" w:rsidR="00F90BDC" w:rsidRDefault="00F90BDC">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14:paraId="0477E33E" w14:textId="77777777" w:rsidR="00F90BDC" w:rsidRDefault="00F90BDC"/>
    <w:p w14:paraId="06557DFF" w14:textId="77777777" w:rsidR="00F90BDC" w:rsidRDefault="00F90BDC">
      <w:r xmlns:w="http://schemas.openxmlformats.org/wordprocessingml/2006/main">
        <w:t xml:space="preserve">Дела 22:27 Тада дође поглавар и рече му: Реци ми, јеси ли ти Римљанин? Рекао је, да.</w:t>
      </w:r>
    </w:p>
    <w:p w14:paraId="18CF4328" w14:textId="77777777" w:rsidR="00F90BDC" w:rsidRDefault="00F90BDC"/>
    <w:p w14:paraId="62500CC0" w14:textId="77777777" w:rsidR="00F90BDC" w:rsidRDefault="00F90BDC">
      <w:r xmlns:w="http://schemas.openxmlformats.org/wordprocessingml/2006/main">
        <w:t xml:space="preserve">Павлово римско држављанство открива се у напетој ситуацији.</w:t>
      </w:r>
    </w:p>
    <w:p w14:paraId="34061CEF" w14:textId="77777777" w:rsidR="00F90BDC" w:rsidRDefault="00F90BDC"/>
    <w:p w14:paraId="6990C7FA" w14:textId="77777777" w:rsidR="00F90BDC" w:rsidRDefault="00F90BDC">
      <w:r xmlns:w="http://schemas.openxmlformats.org/wordprocessingml/2006/main">
        <w:t xml:space="preserve">1: Бог је веран да обезбеди када смо у потреби.</w:t>
      </w:r>
    </w:p>
    <w:p w14:paraId="7254A2C6" w14:textId="77777777" w:rsidR="00F90BDC" w:rsidRDefault="00F90BDC"/>
    <w:p w14:paraId="33F587C8" w14:textId="77777777" w:rsidR="00F90BDC" w:rsidRDefault="00F90BDC">
      <w:r xmlns:w="http://schemas.openxmlformats.org/wordprocessingml/2006/main">
        <w:t xml:space="preserve">2: Морамо бити поштени и искрени, чак и када је тешко.</w:t>
      </w:r>
    </w:p>
    <w:p w14:paraId="6D66D540" w14:textId="77777777" w:rsidR="00F90BDC" w:rsidRDefault="00F90BDC"/>
    <w:p w14:paraId="1D0FF109" w14:textId="77777777" w:rsidR="00F90BDC" w:rsidRDefault="00F90BDC">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14:paraId="079EB89F" w14:textId="77777777" w:rsidR="00F90BDC" w:rsidRDefault="00F90BDC"/>
    <w:p w14:paraId="6F1D50C6" w14:textId="77777777" w:rsidR="00F90BDC" w:rsidRDefault="00F90BDC">
      <w:r xmlns:w="http://schemas.openxmlformats.org/wordprocessingml/2006/main">
        <w:t xml:space="preserve">2: Исаија 41:10 – „Не бој се, јер сам ја с тобом; не плаши се, јер сам ја твој Бог. Ја ћу те ојачати и помоћи ти, подупирати ћу те десном руком својом.“</w:t>
      </w:r>
    </w:p>
    <w:p w14:paraId="52B0B1CB" w14:textId="77777777" w:rsidR="00F90BDC" w:rsidRDefault="00F90BDC"/>
    <w:p w14:paraId="5FA187F2" w14:textId="77777777" w:rsidR="00F90BDC" w:rsidRDefault="00F90BDC">
      <w:r xmlns:w="http://schemas.openxmlformats.org/wordprocessingml/2006/main">
        <w:t xml:space="preserve">Дела апостолска 22:28 А војвода одговори: Са великом свотом стекао сам ову слободу. А Павле рече: Ја сам рођен слободан.</w:t>
      </w:r>
    </w:p>
    <w:p w14:paraId="52E92887" w14:textId="77777777" w:rsidR="00F90BDC" w:rsidRDefault="00F90BDC"/>
    <w:p w14:paraId="55C4A62C" w14:textId="77777777" w:rsidR="00F90BDC" w:rsidRDefault="00F90BDC">
      <w:r xmlns:w="http://schemas.openxmlformats.org/wordprocessingml/2006/main">
        <w:t xml:space="preserve">Павле потврђује своју слободу упркос цени коју је за то платио његов отмичар.</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Живети слободно: Божји дар слободе</w:t>
      </w:r>
    </w:p>
    <w:p w14:paraId="1CD1B53C" w14:textId="77777777" w:rsidR="00F90BDC" w:rsidRDefault="00F90BDC"/>
    <w:p w14:paraId="342282D5" w14:textId="77777777" w:rsidR="00F90BDC" w:rsidRDefault="00F90BDC">
      <w:r xmlns:w="http://schemas.openxmlformats.org/wordprocessingml/2006/main">
        <w:t xml:space="preserve">2. Висока цена слободе: колико сте спремни да платите?</w:t>
      </w:r>
    </w:p>
    <w:p w14:paraId="2B01FC86" w14:textId="77777777" w:rsidR="00F90BDC" w:rsidRDefault="00F90BDC"/>
    <w:p w14:paraId="06415DAD" w14:textId="77777777" w:rsidR="00F90BDC" w:rsidRDefault="00F90BDC">
      <w:r xmlns:w="http://schemas.openxmlformats.org/wordprocessingml/2006/main">
        <w:t xml:space="preserve">1. Галатима 5:1 ??? </w:t>
      </w:r>
      <w:r xmlns:w="http://schemas.openxmlformats.org/wordprocessingml/2006/main">
        <w:rPr>
          <w:rFonts w:ascii="맑은 고딕 Semilight" w:hAnsi="맑은 고딕 Semilight"/>
        </w:rPr>
        <w:t xml:space="preserve">쏤 </w:t>
      </w:r>
      <w:r xmlns:w="http://schemas.openxmlformats.org/wordprocessingml/2006/main">
        <w:t xml:space="preserve">или слобода Христос нас је ослободио; Стојте дакле чврсто и не покоравајте се опет јарму ропства.??</w:t>
      </w:r>
    </w:p>
    <w:p w14:paraId="14B363C8" w14:textId="77777777" w:rsidR="00F90BDC" w:rsidRDefault="00F90BDC"/>
    <w:p w14:paraId="4107B065" w14:textId="77777777" w:rsidR="00F90BDC" w:rsidRDefault="00F90BDC">
      <w:r xmlns:w="http://schemas.openxmlformats.org/wordprocessingml/2006/main">
        <w:t xml:space="preserve">2. 1 Коринћанима 7:22 ??? </w:t>
      </w:r>
      <w:r xmlns:w="http://schemas.openxmlformats.org/wordprocessingml/2006/main">
        <w:rPr>
          <w:rFonts w:ascii="맑은 고딕 Semilight" w:hAnsi="맑은 고딕 Semilight"/>
        </w:rPr>
        <w:t xml:space="preserve">쏤 </w:t>
      </w:r>
      <w:r xmlns:w="http://schemas.openxmlformats.org/wordprocessingml/2006/main">
        <w:t xml:space="preserve">или онај који је призван у Господу као роб је ослобођеник Господњи. Исто тако онај који је био слободан када је позван је Христов роб.??</w:t>
      </w:r>
    </w:p>
    <w:p w14:paraId="5F06EA22" w14:textId="77777777" w:rsidR="00F90BDC" w:rsidRDefault="00F90BDC"/>
    <w:p w14:paraId="2750F338" w14:textId="77777777" w:rsidR="00F90BDC" w:rsidRDefault="00F90BDC">
      <w:r xmlns:w="http://schemas.openxmlformats.org/wordprocessingml/2006/main">
        <w:t xml:space="preserve">Дела апостолска 22:29 Тада одмах одоше од њега који је требало да га испита; а и војвода се уплашио, пошто је сазнао да је Римљанин и што га је свезао.</w:t>
      </w:r>
    </w:p>
    <w:p w14:paraId="678F6F27" w14:textId="77777777" w:rsidR="00F90BDC" w:rsidRDefault="00F90BDC"/>
    <w:p w14:paraId="04A813C6" w14:textId="77777777" w:rsidR="00F90BDC" w:rsidRDefault="00F90BDC">
      <w:r xmlns:w="http://schemas.openxmlformats.org/wordprocessingml/2006/main">
        <w:t xml:space="preserve">Капетан се уплашио пошто је сазнао да је Павле Римљанин и да га је везао.</w:t>
      </w:r>
    </w:p>
    <w:p w14:paraId="3F0B35EC" w14:textId="77777777" w:rsidR="00F90BDC" w:rsidRDefault="00F90BDC"/>
    <w:p w14:paraId="2C2071E8" w14:textId="77777777" w:rsidR="00F90BDC" w:rsidRDefault="00F90BDC">
      <w:r xmlns:w="http://schemas.openxmlformats.org/wordprocessingml/2006/main">
        <w:t xml:space="preserve">1: Не плашите се када сте суочени са тешким одлукама.</w:t>
      </w:r>
    </w:p>
    <w:p w14:paraId="73BE9C95" w14:textId="77777777" w:rsidR="00F90BDC" w:rsidRDefault="00F90BDC"/>
    <w:p w14:paraId="7289EF05" w14:textId="77777777" w:rsidR="00F90BDC" w:rsidRDefault="00F90BDC">
      <w:r xmlns:w="http://schemas.openxmlformats.org/wordprocessingml/2006/main">
        <w:t xml:space="preserve">2: Нека вас неко не плаши? </w:t>
      </w:r>
      <w:r xmlns:w="http://schemas.openxmlformats.org/wordprocessingml/2006/main">
        <w:rPr>
          <w:rFonts w:ascii="맑은 고딕 Semilight" w:hAnsi="맑은 고딕 Semilight"/>
        </w:rPr>
        <w:t xml:space="preserve">셲 </w:t>
      </w:r>
      <w:r xmlns:w="http://schemas.openxmlformats.org/wordprocessingml/2006/main">
        <w:t xml:space="preserve">положај или ауторитет.</w:t>
      </w:r>
    </w:p>
    <w:p w14:paraId="30A38C6D" w14:textId="77777777" w:rsidR="00F90BDC" w:rsidRDefault="00F90BDC"/>
    <w:p w14:paraId="0D4F03F3" w14:textId="77777777" w:rsidR="00F90BDC" w:rsidRDefault="00F90BDC">
      <w:r xmlns:w="http://schemas.openxmlformats.org/wordprocessingml/2006/main">
        <w:t xml:space="preserve">1: Филипљанима 4:6-7? </w:t>
      </w:r>
      <w:r xmlns:w="http://schemas.openxmlformats.org/wordprocessingml/2006/main">
        <w:rPr>
          <w:rFonts w:ascii="맑은 고딕 Semilight" w:hAnsi="맑은 고딕 Semilight"/>
        </w:rPr>
        <w:t xml:space="preserve">쏡 </w:t>
      </w:r>
      <w:r xmlns:w="http://schemas.openxmlformats.org/wordprocessingml/2006/main">
        <w:t xml:space="preserve">не брините се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14:paraId="2B57264B" w14:textId="77777777" w:rsidR="00F90BDC" w:rsidRDefault="00F90BDC"/>
    <w:p w14:paraId="4964DABF" w14:textId="77777777" w:rsidR="00F90BDC" w:rsidRDefault="00F90BDC">
      <w:r xmlns:w="http://schemas.openxmlformats.org/wordprocessingml/2006/main">
        <w:t xml:space="preserve">2: Исаија 41:10 ? </w:t>
      </w:r>
      <w:r xmlns:w="http://schemas.openxmlformats.org/wordprocessingml/2006/main">
        <w:rPr>
          <w:rFonts w:ascii="맑은 고딕 Semilight" w:hAnsi="맑은 고딕 Semilight"/>
        </w:rPr>
        <w:t xml:space="preserve">쏶 </w:t>
      </w:r>
      <w:r xmlns:w="http://schemas.openxmlformats.org/wordprocessingml/2006/main">
        <w:t xml:space="preserve">о не бој се, јер сам ја с тобом; немој се плашити, јер сам ја твој Бог. Ја ћу те ојачати и помоћи ти; Подржаћу те десницом својом праведном.??</w:t>
      </w:r>
    </w:p>
    <w:p w14:paraId="3D28A083" w14:textId="77777777" w:rsidR="00F90BDC" w:rsidRDefault="00F90BDC"/>
    <w:p w14:paraId="5AA2943C" w14:textId="77777777" w:rsidR="00F90BDC" w:rsidRDefault="00F90BDC">
      <w:r xmlns:w="http://schemas.openxmlformats.org/wordprocessingml/2006/main">
        <w:t xml:space="preserve">Дела апостолска 22:30 Сутрадан, пошто је знао за шта је био оптужен од Јевреја, ослободио га је окова, и заповедио првосвештеничким главама и целом њиховом већу да се појаве, и довео Павла и поставио </w:t>
      </w:r>
      <w:r xmlns:w="http://schemas.openxmlformats.org/wordprocessingml/2006/main">
        <w:lastRenderedPageBreak xmlns:w="http://schemas.openxmlformats.org/wordprocessingml/2006/main"/>
      </w:r>
      <w:r xmlns:w="http://schemas.openxmlformats.org/wordprocessingml/2006/main">
        <w:t xml:space="preserve">га пре њих.</w:t>
      </w:r>
    </w:p>
    <w:p w14:paraId="2A1DA90D" w14:textId="77777777" w:rsidR="00F90BDC" w:rsidRDefault="00F90BDC"/>
    <w:p w14:paraId="4EEB16BD" w14:textId="77777777" w:rsidR="00F90BDC" w:rsidRDefault="00F90BDC">
      <w:r xmlns:w="http://schemas.openxmlformats.org/wordprocessingml/2006/main">
        <w:t xml:space="preserve">Сутрадан је римски заповедник ослободио Павла из његових окова како би боље разумео зашто га Јевреји оптужују. Затим је сазвао првосвештенике и њихов савет, доводећи Павла да стане пред њих.</w:t>
      </w:r>
    </w:p>
    <w:p w14:paraId="2BD42149" w14:textId="77777777" w:rsidR="00F90BDC" w:rsidRDefault="00F90BDC"/>
    <w:p w14:paraId="040DB215" w14:textId="77777777" w:rsidR="00F90BDC" w:rsidRDefault="00F90BDC">
      <w:r xmlns:w="http://schemas.openxmlformats.org/wordprocessingml/2006/main">
        <w:t xml:space="preserve">1. Божја верност у временима искушења: Проналажење снаге кроз веру у Бога.</w:t>
      </w:r>
    </w:p>
    <w:p w14:paraId="1C758AD3" w14:textId="77777777" w:rsidR="00F90BDC" w:rsidRDefault="00F90BDC"/>
    <w:p w14:paraId="645B8728" w14:textId="77777777" w:rsidR="00F90BDC" w:rsidRDefault="00F90BDC">
      <w:r xmlns:w="http://schemas.openxmlformats.org/wordprocessingml/2006/main">
        <w:t xml:space="preserve">2. Важност правде у друштву: Подржавање закона и тражење истине.</w:t>
      </w:r>
    </w:p>
    <w:p w14:paraId="265D06D0" w14:textId="77777777" w:rsidR="00F90BDC" w:rsidRDefault="00F90BDC"/>
    <w:p w14:paraId="59DB2803" w14:textId="77777777" w:rsidR="00F90BDC" w:rsidRDefault="00F90BDC">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14:paraId="479ADBBF" w14:textId="77777777" w:rsidR="00F90BDC" w:rsidRDefault="00F90BDC"/>
    <w:p w14:paraId="1AED145E" w14:textId="77777777" w:rsidR="00F90BDC" w:rsidRDefault="00F90BDC">
      <w:r xmlns:w="http://schemas.openxmlformats.org/wordprocessingml/2006/main">
        <w:t xml:space="preserve">2. Пословице 21:15 – Када је правда извршена, она доноси радост праведнима, а ужас зликовцима.</w:t>
      </w:r>
    </w:p>
    <w:p w14:paraId="143315CB" w14:textId="77777777" w:rsidR="00F90BDC" w:rsidRDefault="00F90BDC"/>
    <w:p w14:paraId="29042C06" w14:textId="77777777" w:rsidR="00F90BDC" w:rsidRDefault="00F90BDC">
      <w:r xmlns:w="http://schemas.openxmlformats.org/wordprocessingml/2006/main">
        <w:t xml:space="preserve">Дела 23. говоре о Павловој одбрани пред Синедрионом, о раздору између фарисеја и садукеја и завери против његовог живота.</w:t>
      </w:r>
    </w:p>
    <w:p w14:paraId="201997E8" w14:textId="77777777" w:rsidR="00F90BDC" w:rsidRDefault="00F90BDC"/>
    <w:p w14:paraId="10E55BD4" w14:textId="77777777" w:rsidR="00F90BDC" w:rsidRDefault="00F90BDC">
      <w:r xmlns:w="http://schemas.openxmlformats.org/wordprocessingml/2006/main">
        <w:t xml:space="preserve">1. пасус: Поглавље почиње тако што Павле гледа право у Синедрион и изјављује да је испунио своју дужност према Богу са пуном савести. Првосвештеник Ананија је наредио онима који су стајали близу њега да га ударе по устима, а Павле је узвратио: „Бог ће те ударити у бели зид! Ви седите ту и судите ми по закону, а ви сами кршите закон наређујући да ме ударите!' Присутни су га питали како може да увреди Божјег првосвештеника, на шта је Павле одговорио да не зна да је Ананија првосвештеник јер је написано „Не говори зло о владару свом народу“ (Дела 23:1-5).</w:t>
      </w:r>
    </w:p>
    <w:p w14:paraId="4A007E80" w14:textId="77777777" w:rsidR="00F90BDC" w:rsidRDefault="00F90BDC"/>
    <w:p w14:paraId="1001CDF8" w14:textId="77777777" w:rsidR="00F90BDC" w:rsidRDefault="00F90BDC">
      <w:r xmlns:w="http://schemas.openxmlformats.org/wordprocessingml/2006/main">
        <w:t xml:space="preserve">2. пасус: Схвативши да су неки чланови савета били садукеји (који кажу да нема васкрсења), а други фарисеји, Павле је у Синедриону повикао: „Браћо моја, ја сам фарисеј, пореклом од фарисеја. Ја сам на суђењу јер је моја нада у васкрсење мртва.' Када је речено да је овај спор избио између фарисеја, садукејски сабор се поделио (Садукеји кажу да нема ни </w:t>
      </w:r>
      <w:r xmlns:w="http://schemas.openxmlformats.org/wordprocessingml/2006/main">
        <w:lastRenderedPageBreak xmlns:w="http://schemas.openxmlformats.org/wordprocessingml/2006/main"/>
      </w:r>
      <w:r xmlns:w="http://schemas.openxmlformats.org/wordprocessingml/2006/main">
        <w:t xml:space="preserve">васкрсења, ни анђела ни духова, али фарисеји верују у све ове ствари). Настала је велика галама, неки учитељи закона који су били фарисеји устали су жестоко расправљали 'Не налазимо ништа лоше у овом човеку шта ако га је духовни анђео проговорио?' Спор је постао толико насилан да се командант уплашио да ће Павла поцепати на комаде да је наредио да трупе сиђу, да га одведу од њих силом и доведу у касарне (Дела 23:6-10).</w:t>
      </w:r>
    </w:p>
    <w:p w14:paraId="304751ED" w14:textId="77777777" w:rsidR="00F90BDC" w:rsidRDefault="00F90BDC"/>
    <w:p w14:paraId="3B1EB8BB" w14:textId="77777777" w:rsidR="00F90BDC" w:rsidRDefault="00F90BDC">
      <w:r xmlns:w="http://schemas.openxmlformats.org/wordprocessingml/2006/main">
        <w:t xml:space="preserve">3. пасус: Следеће ноћи Господ је стајао близу Павла и рекао: „Храбри се! Као што сте ви сведочили о мени у Јерусалиму, тако морате сведочити и Рим“ (Дела 23:11). Следећег јутра Јевреји су формирали заверу заклели су се да неће јести пиће док не убију Павла. Више од четрдесет људи је било укључено у ову заверу који су отишли првосвештеници, старешине су рекли да су положене свечане заклетве пробали храну док не убијемо Павла, а онда га ви, командант петиције Синедриона, доведите пре него што изговорите да желите прецизније информације о случају да смо спремни да га убијемо пре него што стигне овде ( Дела 23:12-15). Међутим, син сестре је чуо да је завера отишао у касарну, рекао је упозореном команданту послао младића ујака центуриона са речима „Чувај се младић да не дође до зла“. Тада је отпуштен младић јуришао да им каже да је било коме открио тајну, а затим позвали два центуриона, наредили да припреме одред две стотине војника седамдесет коњаника две стотине копљаника да оду у Цезареју у девет вечерас, обезбеди јахање за Павла како би био безбедно одведен гувернер Феликс. Написао је писмо које следи... (Остатак Дела 23. садржи детаље о садржају писма Клаудије Лисије, гувернер Феликс, договорио је сигуран превоз за Павла, град Цезареју због претњи по његов живот.)</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Дела 23:1 А Павле, гледајући искрено, рече: Браћо, ја сам живео чисте савести пред Богом до данас.</w:t>
      </w:r>
    </w:p>
    <w:p w14:paraId="53721DF8" w14:textId="77777777" w:rsidR="00F90BDC" w:rsidRDefault="00F90BDC"/>
    <w:p w14:paraId="5BF492ED" w14:textId="77777777" w:rsidR="00F90BDC" w:rsidRDefault="00F90BDC">
      <w:r xmlns:w="http://schemas.openxmlformats.org/wordprocessingml/2006/main">
        <w:t xml:space="preserve">Павле се обратио савету са уверењем да је живео живот савести пред Богом.</w:t>
      </w:r>
    </w:p>
    <w:p w14:paraId="50B57426" w14:textId="77777777" w:rsidR="00F90BDC" w:rsidRDefault="00F90BDC"/>
    <w:p w14:paraId="5C35BEC7" w14:textId="77777777" w:rsidR="00F90BDC" w:rsidRDefault="00F90BDC">
      <w:r xmlns:w="http://schemas.openxmlformats.org/wordprocessingml/2006/main">
        <w:t xml:space="preserve">1. Живот савести пред Богом је пример коме сви треба да тежимо.</w:t>
      </w:r>
    </w:p>
    <w:p w14:paraId="14E4C47E" w14:textId="77777777" w:rsidR="00F90BDC" w:rsidRDefault="00F90BDC"/>
    <w:p w14:paraId="2752D457" w14:textId="77777777" w:rsidR="00F90BDC" w:rsidRDefault="00F90BDC">
      <w:r xmlns:w="http://schemas.openxmlformats.org/wordprocessingml/2006/main">
        <w:t xml:space="preserve">2. Павлов пример живота са добром савести пред Богом може бити извор снаге и охрабрења за нас.</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Римљанима 14:12 – Дакле, свако од нас ће дати рачун Богу за себе.</w:t>
      </w:r>
    </w:p>
    <w:p w14:paraId="0FE387DD" w14:textId="77777777" w:rsidR="00F90BDC" w:rsidRDefault="00F90BDC"/>
    <w:p w14:paraId="26DFDE90" w14:textId="77777777" w:rsidR="00F90BDC" w:rsidRDefault="00F90BDC">
      <w:r xmlns:w="http://schemas.openxmlformats.org/wordprocessingml/2006/main">
        <w:t xml:space="preserve">2. 1. Петрова 3:16 - Имати чисту савест; да, док о вама, као о зликовцима, говоре зло, да се постиде који лажно оптужују ваш добар разговор у Христу.</w:t>
      </w:r>
    </w:p>
    <w:p w14:paraId="7569F368" w14:textId="77777777" w:rsidR="00F90BDC" w:rsidRDefault="00F90BDC"/>
    <w:p w14:paraId="7CABC65A" w14:textId="77777777" w:rsidR="00F90BDC" w:rsidRDefault="00F90BDC">
      <w:r xmlns:w="http://schemas.openxmlformats.org/wordprocessingml/2006/main">
        <w:t xml:space="preserve">Дела 23:2 А првосвештеник Ананија заповеди онима који су стајали крај њега да га ударе по устима.</w:t>
      </w:r>
    </w:p>
    <w:p w14:paraId="64E56859" w14:textId="77777777" w:rsidR="00F90BDC" w:rsidRDefault="00F90BDC"/>
    <w:p w14:paraId="4FE10FB3" w14:textId="77777777" w:rsidR="00F90BDC" w:rsidRDefault="00F90BDC">
      <w:r xmlns:w="http://schemas.openxmlformats.org/wordprocessingml/2006/main">
        <w:t xml:space="preserve">Првосвештеник Ананија је наредио својим пратиоцима да физички нападну Павла.</w:t>
      </w:r>
    </w:p>
    <w:p w14:paraId="0824190D" w14:textId="77777777" w:rsidR="00F90BDC" w:rsidRDefault="00F90BDC"/>
    <w:p w14:paraId="6BE1C516" w14:textId="77777777" w:rsidR="00F90BDC" w:rsidRDefault="00F90BDC">
      <w:r xmlns:w="http://schemas.openxmlformats.org/wordprocessingml/2006/main">
        <w:t xml:space="preserve">1. „Опасност од неправедног ауторитета“</w:t>
      </w:r>
    </w:p>
    <w:p w14:paraId="4F52D421" w14:textId="77777777" w:rsidR="00F90BDC" w:rsidRDefault="00F90BDC"/>
    <w:p w14:paraId="37A0C8A3" w14:textId="77777777" w:rsidR="00F90BDC" w:rsidRDefault="00F90BDC">
      <w:r xmlns:w="http://schemas.openxmlformats.org/wordprocessingml/2006/main">
        <w:t xml:space="preserve">2. „Божја сила пред страдањем“</w:t>
      </w:r>
    </w:p>
    <w:p w14:paraId="2E3DD61B" w14:textId="77777777" w:rsidR="00F90BDC" w:rsidRDefault="00F90BDC"/>
    <w:p w14:paraId="154B88D4" w14:textId="77777777" w:rsidR="00F90BDC" w:rsidRDefault="00F90BDC">
      <w:r xmlns:w="http://schemas.openxmlformats.org/wordprocessingml/2006/main">
        <w:t xml:space="preserve">1. Исаија 30:20-21 – „И ако ти Господ да хлеб невоље и воду невоље, учитељи твоји више неће бити склоњени у ћошак, него ће очи твоје видети учитеље твоје. уши ће чути реч иза тебе говорећи: Ово је пут, идите њиме, када се окренете надесно и када скренете налево.</w:t>
      </w:r>
    </w:p>
    <w:p w14:paraId="0DCCD747" w14:textId="77777777" w:rsidR="00F90BDC" w:rsidRDefault="00F90BDC"/>
    <w:p w14:paraId="066B835B" w14:textId="77777777" w:rsidR="00F90BDC" w:rsidRDefault="00F90BDC">
      <w:r xmlns:w="http://schemas.openxmlformats.org/wordprocessingml/2006/main">
        <w:t xml:space="preserve">2. Матеј 5:39 – „А ја вам кажем да се не противите злу; него ко те удари по десном образу, окрени му и други.”</w:t>
      </w:r>
    </w:p>
    <w:p w14:paraId="659AF540" w14:textId="77777777" w:rsidR="00F90BDC" w:rsidRDefault="00F90BDC"/>
    <w:p w14:paraId="04BF8520" w14:textId="77777777" w:rsidR="00F90BDC" w:rsidRDefault="00F90BDC">
      <w:r xmlns:w="http://schemas.openxmlformats.org/wordprocessingml/2006/main">
        <w:t xml:space="preserve">Дела апостолска 23:3 Тада му Павле рече: Бог ће те ударити, зиде бели, јер седиш да ми судиш по закону, и заповедаш да ме бију противно закону?</w:t>
      </w:r>
    </w:p>
    <w:p w14:paraId="4262CD2E" w14:textId="77777777" w:rsidR="00F90BDC" w:rsidRDefault="00F90BDC"/>
    <w:p w14:paraId="63662C29" w14:textId="77777777" w:rsidR="00F90BDC" w:rsidRDefault="00F90BDC">
      <w:r xmlns:w="http://schemas.openxmlformats.org/wordprocessingml/2006/main">
        <w:t xml:space="preserve">Павле је прекорио првосвештеника што му је заповедио да буде побијен противно закону.</w:t>
      </w:r>
    </w:p>
    <w:p w14:paraId="61B9018D" w14:textId="77777777" w:rsidR="00F90BDC" w:rsidRDefault="00F90BDC"/>
    <w:p w14:paraId="117D6434" w14:textId="77777777" w:rsidR="00F90BDC" w:rsidRDefault="00F90BDC">
      <w:r xmlns:w="http://schemas.openxmlformats.org/wordprocessingml/2006/main">
        <w:t xml:space="preserve">1. Важност залагања за правду по закону.</w:t>
      </w:r>
    </w:p>
    <w:p w14:paraId="1279DA89" w14:textId="77777777" w:rsidR="00F90BDC" w:rsidRDefault="00F90BDC"/>
    <w:p w14:paraId="67C183B9" w14:textId="77777777" w:rsidR="00F90BDC" w:rsidRDefault="00F90BDC">
      <w:r xmlns:w="http://schemas.openxmlformats.org/wordprocessingml/2006/main">
        <w:t xml:space="preserve">2. Како чак и упркос противљењу, морамо остати чврсти у својим убеђењима.</w:t>
      </w:r>
    </w:p>
    <w:p w14:paraId="05E734C4" w14:textId="77777777" w:rsidR="00F90BDC" w:rsidRDefault="00F90BDC"/>
    <w:p w14:paraId="11DFED8A" w14:textId="77777777" w:rsidR="00F90BDC" w:rsidRDefault="00F90BDC">
      <w:r xmlns:w="http://schemas.openxmlformats.org/wordprocessingml/2006/main">
        <w:t xml:space="preserve">1. Лука 18:1-8 - Парабола о упорној удовици.</w:t>
      </w:r>
    </w:p>
    <w:p w14:paraId="56A892A9" w14:textId="77777777" w:rsidR="00F90BDC" w:rsidRDefault="00F90BDC"/>
    <w:p w14:paraId="1C0F3AD5" w14:textId="77777777" w:rsidR="00F90BDC" w:rsidRDefault="00F90BDC">
      <w:r xmlns:w="http://schemas.openxmlformats.org/wordprocessingml/2006/main">
        <w:t xml:space="preserve">2. Ефесцима 6:10-18 – Оклоп Божији.</w:t>
      </w:r>
    </w:p>
    <w:p w14:paraId="0F50C444" w14:textId="77777777" w:rsidR="00F90BDC" w:rsidRDefault="00F90BDC"/>
    <w:p w14:paraId="288611BD" w14:textId="77777777" w:rsidR="00F90BDC" w:rsidRDefault="00F90BDC">
      <w:r xmlns:w="http://schemas.openxmlformats.org/wordprocessingml/2006/main">
        <w:t xml:space="preserve">Дела апостолска 23:4 А они који стајаху рекоше: грдите ли првосвештеника Божјег?</w:t>
      </w:r>
    </w:p>
    <w:p w14:paraId="3A633981" w14:textId="77777777" w:rsidR="00F90BDC" w:rsidRDefault="00F90BDC"/>
    <w:p w14:paraId="0BA1EC66" w14:textId="77777777" w:rsidR="00F90BDC" w:rsidRDefault="00F90BDC">
      <w:r xmlns:w="http://schemas.openxmlformats.org/wordprocessingml/2006/main">
        <w:t xml:space="preserve">Павлова смелост да се заузме за себе довела је до тога да је оптужен за богохуљење.</w:t>
      </w:r>
    </w:p>
    <w:p w14:paraId="5DF6B30F" w14:textId="77777777" w:rsidR="00F90BDC" w:rsidRDefault="00F90BDC"/>
    <w:p w14:paraId="5C403484" w14:textId="77777777" w:rsidR="00F90BDC" w:rsidRDefault="00F90BDC">
      <w:r xmlns:w="http://schemas.openxmlformats.org/wordprocessingml/2006/main">
        <w:t xml:space="preserve">1 - "Буди храбар у залагању за себе"</w:t>
      </w:r>
    </w:p>
    <w:p w14:paraId="262BA5A3" w14:textId="77777777" w:rsidR="00F90BDC" w:rsidRDefault="00F90BDC"/>
    <w:p w14:paraId="737E3774" w14:textId="77777777" w:rsidR="00F90BDC" w:rsidRDefault="00F90BDC">
      <w:r xmlns:w="http://schemas.openxmlformats.org/wordprocessingml/2006/main">
        <w:t xml:space="preserve">2 - "Моћ речи"</w:t>
      </w:r>
    </w:p>
    <w:p w14:paraId="4C2243CB" w14:textId="77777777" w:rsidR="00F90BDC" w:rsidRDefault="00F90BDC"/>
    <w:p w14:paraId="598F96E4" w14:textId="77777777" w:rsidR="00F90BDC" w:rsidRDefault="00F90BDC">
      <w:r xmlns:w="http://schemas.openxmlformats.org/wordprocessingml/2006/main">
        <w:t xml:space="preserve">1 – 1. Петрова 3:15 – „Али у срцима својим поштујте Христа као Господа. Увек будите спремни да дате одговор свакоме ко вас замоли да дате разлог за наду коју имате. Али чините то с благошћу и поштовањем.“</w:t>
      </w:r>
    </w:p>
    <w:p w14:paraId="749C81FD" w14:textId="77777777" w:rsidR="00F90BDC" w:rsidRDefault="00F90BDC"/>
    <w:p w14:paraId="3333CCF5" w14:textId="77777777" w:rsidR="00F90BDC" w:rsidRDefault="00F90BDC">
      <w:r xmlns:w="http://schemas.openxmlformats.org/wordprocessingml/2006/main">
        <w:t xml:space="preserve">2 – Јаковљева 1:19 – „Драга моја браћо и сестре, обратите пажњу на ово: свако треба да буде брз да слуша, спор да говори и спор да се љути.</w:t>
      </w:r>
    </w:p>
    <w:p w14:paraId="654AAB31" w14:textId="77777777" w:rsidR="00F90BDC" w:rsidRDefault="00F90BDC"/>
    <w:p w14:paraId="7C966EFB" w14:textId="77777777" w:rsidR="00F90BDC" w:rsidRDefault="00F90BDC">
      <w:r xmlns:w="http://schemas.openxmlformats.org/wordprocessingml/2006/main">
        <w:t xml:space="preserve">Дела апостолска 23:5 Тада Павле рече: Не знам, браћо, да је он био првосвештеник, јер је писано: Не говори рђаво о владару свог народа.</w:t>
      </w:r>
    </w:p>
    <w:p w14:paraId="322CA0E0" w14:textId="77777777" w:rsidR="00F90BDC" w:rsidRDefault="00F90BDC"/>
    <w:p w14:paraId="7524776E" w14:textId="77777777" w:rsidR="00F90BDC" w:rsidRDefault="00F90BDC">
      <w:r xmlns:w="http://schemas.openxmlformats.org/wordprocessingml/2006/main">
        <w:t xml:space="preserve">Павлова одбрана од оптужбе за богохуљење показује његово поштовање према ауторитету и његову посвећеност да следи Свето писмо.</w:t>
      </w:r>
    </w:p>
    <w:p w14:paraId="1306B0CC" w14:textId="77777777" w:rsidR="00F90BDC" w:rsidRDefault="00F90BDC"/>
    <w:p w14:paraId="02B94314" w14:textId="77777777" w:rsidR="00F90BDC" w:rsidRDefault="00F90BDC">
      <w:r xmlns:w="http://schemas.openxmlformats.org/wordprocessingml/2006/main">
        <w:t xml:space="preserve">1: Поштујте оне који имају ауторитет и следите учења Светог писма.</w:t>
      </w:r>
    </w:p>
    <w:p w14:paraId="184EF5E3" w14:textId="77777777" w:rsidR="00F90BDC" w:rsidRDefault="00F90BDC"/>
    <w:p w14:paraId="283BD1F9" w14:textId="77777777" w:rsidR="00F90BDC" w:rsidRDefault="00F90BDC">
      <w:r xmlns:w="http://schemas.openxmlformats.org/wordprocessingml/2006/main">
        <w:t xml:space="preserve">2: Поштуј службу првосвештеника и не говори ништа о њима.</w:t>
      </w:r>
    </w:p>
    <w:p w14:paraId="19F2F309" w14:textId="77777777" w:rsidR="00F90BDC" w:rsidRDefault="00F90BDC"/>
    <w:p w14:paraId="18624EE1" w14:textId="77777777" w:rsidR="00F90BDC" w:rsidRDefault="00F90BDC">
      <w:r xmlns:w="http://schemas.openxmlformats.org/wordprocessingml/2006/main">
        <w:t xml:space="preserve">1: Римљанима 13:1-7</w:t>
      </w:r>
    </w:p>
    <w:p w14:paraId="0E78C078" w14:textId="77777777" w:rsidR="00F90BDC" w:rsidRDefault="00F90BDC"/>
    <w:p w14:paraId="497C6DF2" w14:textId="77777777" w:rsidR="00F90BDC" w:rsidRDefault="00F90BDC">
      <w:r xmlns:w="http://schemas.openxmlformats.org/wordprocessingml/2006/main">
        <w:t xml:space="preserve">2: 1 Петрова 2:13-17</w:t>
      </w:r>
    </w:p>
    <w:p w14:paraId="4592B927" w14:textId="77777777" w:rsidR="00F90BDC" w:rsidRDefault="00F90BDC"/>
    <w:p w14:paraId="28D5D7A6" w14:textId="77777777" w:rsidR="00F90BDC" w:rsidRDefault="00F90BDC">
      <w:r xmlns:w="http://schemas.openxmlformats.org/wordprocessingml/2006/main">
        <w:t xml:space="preserve">Дела апостолска 23:6 Али када је Павле схватио да су један део садукеји, а други фарисеји, повикао је на савету: људи и браћо, ја сам фарисеј, син фарисејев, наде и васкрсења мртвих. Ја сам доведен у питање.</w:t>
      </w:r>
    </w:p>
    <w:p w14:paraId="2EBEC3E9" w14:textId="77777777" w:rsidR="00F90BDC" w:rsidRDefault="00F90BDC"/>
    <w:p w14:paraId="676E9BDB" w14:textId="77777777" w:rsidR="00F90BDC" w:rsidRDefault="00F90BDC">
      <w:r xmlns:w="http://schemas.openxmlformats.org/wordprocessingml/2006/main">
        <w:t xml:space="preserve">Павле, пошто је знао за две стране присутне у савету, прогласио се фарисејем и изјавио да га испитују о нади и васкрсењу мртвих.</w:t>
      </w:r>
    </w:p>
    <w:p w14:paraId="195E1513" w14:textId="77777777" w:rsidR="00F90BDC" w:rsidRDefault="00F90BDC"/>
    <w:p w14:paraId="495B3EB0" w14:textId="77777777" w:rsidR="00F90BDC" w:rsidRDefault="00F90BDC">
      <w:r xmlns:w="http://schemas.openxmlformats.org/wordprocessingml/2006/main">
        <w:t xml:space="preserve">1. Нада и васкрсење мртвих - Дела апостолска 23:6</w:t>
      </w:r>
    </w:p>
    <w:p w14:paraId="4C80B609" w14:textId="77777777" w:rsidR="00F90BDC" w:rsidRDefault="00F90BDC"/>
    <w:p w14:paraId="00D457C8" w14:textId="77777777" w:rsidR="00F90BDC" w:rsidRDefault="00F90BDC">
      <w:r xmlns:w="http://schemas.openxmlformats.org/wordprocessingml/2006/main">
        <w:t xml:space="preserve">2. Стојите чврсто у својој вери - Дела апостолска 23:6</w:t>
      </w:r>
    </w:p>
    <w:p w14:paraId="6D384555" w14:textId="77777777" w:rsidR="00F90BDC" w:rsidRDefault="00F90BDC"/>
    <w:p w14:paraId="22C8B821" w14:textId="77777777" w:rsidR="00F90BDC" w:rsidRDefault="00F90BDC">
      <w:r xmlns:w="http://schemas.openxmlformats.org/wordprocessingml/2006/main">
        <w:t xml:space="preserve">1. Римљанима 10:9-10 – Да ако устима својим признаш Господа Исуса, и у срцу своме верујеш да га је Бог васкрсао из мртвих, бићеш спасен.</w:t>
      </w:r>
    </w:p>
    <w:p w14:paraId="094C9EBC" w14:textId="77777777" w:rsidR="00F90BDC" w:rsidRDefault="00F90BDC"/>
    <w:p w14:paraId="5B72567B" w14:textId="77777777" w:rsidR="00F90BDC" w:rsidRDefault="00F90BDC">
      <w:r xmlns:w="http://schemas.openxmlformats.org/wordprocessingml/2006/main">
        <w:t xml:space="preserve">2. 1. Петрова 1:3-4 – Благословен Бог и Отац Господа нашег Исуса Христа, који нас је по својој преобилној милости поново родио у живу наду васкрсењем Исуса Христа из мртвих.</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23:7 И кад он то рече, наста раздор између фарисеја и садукеја, и народ се подели.</w:t>
      </w:r>
    </w:p>
    <w:p w14:paraId="0F9725B0" w14:textId="77777777" w:rsidR="00F90BDC" w:rsidRDefault="00F90BDC"/>
    <w:p w14:paraId="348D8AB5" w14:textId="77777777" w:rsidR="00F90BDC" w:rsidRDefault="00F90BDC">
      <w:r xmlns:w="http://schemas.openxmlformats.org/wordprocessingml/2006/main">
        <w:t xml:space="preserve">Фарисеји и садукеји су се свађали међу собом, што је довело до подељене масе.</w:t>
      </w:r>
    </w:p>
    <w:p w14:paraId="350F1D51" w14:textId="77777777" w:rsidR="00F90BDC" w:rsidRDefault="00F90BDC"/>
    <w:p w14:paraId="1FE484EB" w14:textId="77777777" w:rsidR="00F90BDC" w:rsidRDefault="00F90BDC">
      <w:r xmlns:w="http://schemas.openxmlformats.org/wordprocessingml/2006/main">
        <w:t xml:space="preserve">1. Опасност од подела: Како избећи дискурс који нас супротставља једни другима</w:t>
      </w:r>
    </w:p>
    <w:p w14:paraId="1CCBF2B5" w14:textId="77777777" w:rsidR="00F90BDC" w:rsidRDefault="00F90BDC"/>
    <w:p w14:paraId="572ABA3B" w14:textId="77777777" w:rsidR="00F90BDC" w:rsidRDefault="00F90BDC">
      <w:r xmlns:w="http://schemas.openxmlformats.org/wordprocessingml/2006/main">
        <w:t xml:space="preserve">2. Премошћивање јаза: Научимо да поштујемо и ценимо наше разлике</w:t>
      </w:r>
    </w:p>
    <w:p w14:paraId="1D375748" w14:textId="77777777" w:rsidR="00F90BDC" w:rsidRDefault="00F90BDC"/>
    <w:p w14:paraId="6F1C2392" w14:textId="77777777" w:rsidR="00F90BDC" w:rsidRDefault="00F90BDC">
      <w:r xmlns:w="http://schemas.openxmlformats.org/wordprocessingml/2006/main">
        <w:t xml:space="preserve">1. Пословице 18:19 – „Увређени брат непопустљивији је од утврђеног града, а спорови су као врата тврђаве са решеткама.“</w:t>
      </w:r>
    </w:p>
    <w:p w14:paraId="258D7DA5" w14:textId="77777777" w:rsidR="00F90BDC" w:rsidRDefault="00F90BDC"/>
    <w:p w14:paraId="4019E21B" w14:textId="77777777" w:rsidR="00F90BDC" w:rsidRDefault="00F90BDC">
      <w:r xmlns:w="http://schemas.openxmlformats.org/wordprocessingml/2006/main">
        <w:t xml:space="preserve">2. Ефесцима 4:2-3 – „са свом понизношћу и благошћу, са стрпљењем, показујући толеранцију једни према другима у љубави, марљиво чувајући јединство Духа у свези мира“.</w:t>
      </w:r>
    </w:p>
    <w:p w14:paraId="3C04045E" w14:textId="77777777" w:rsidR="00F90BDC" w:rsidRDefault="00F90BDC"/>
    <w:p w14:paraId="01286CD5" w14:textId="77777777" w:rsidR="00F90BDC" w:rsidRDefault="00F90BDC">
      <w:r xmlns:w="http://schemas.openxmlformats.org/wordprocessingml/2006/main">
        <w:t xml:space="preserve">Дела 23:8 Јер садукеји кажу да нема васкрсења, ни анђела, ни духа, а фарисеји признају и једно и друго.</w:t>
      </w:r>
    </w:p>
    <w:p w14:paraId="06E3E353" w14:textId="77777777" w:rsidR="00F90BDC" w:rsidRDefault="00F90BDC"/>
    <w:p w14:paraId="6F94A69D" w14:textId="77777777" w:rsidR="00F90BDC" w:rsidRDefault="00F90BDC">
      <w:r xmlns:w="http://schemas.openxmlformats.org/wordprocessingml/2006/main">
        <w:t xml:space="preserve">Фарисеји и садукеји су имали различита мишљења о васкрсењу, анђелима и духу.</w:t>
      </w:r>
    </w:p>
    <w:p w14:paraId="34C8DAF8" w14:textId="77777777" w:rsidR="00F90BDC" w:rsidRDefault="00F90BDC"/>
    <w:p w14:paraId="18853CFB" w14:textId="77777777" w:rsidR="00F90BDC" w:rsidRDefault="00F90BDC">
      <w:r xmlns:w="http://schemas.openxmlformats.org/wordprocessingml/2006/main">
        <w:t xml:space="preserve">1: Никада не смемо изгубити веру у васкрсење и постојање анђела и духова.</w:t>
      </w:r>
    </w:p>
    <w:p w14:paraId="4A811757" w14:textId="77777777" w:rsidR="00F90BDC" w:rsidRDefault="00F90BDC"/>
    <w:p w14:paraId="55693A3F" w14:textId="77777777" w:rsidR="00F90BDC" w:rsidRDefault="00F90BDC">
      <w:r xmlns:w="http://schemas.openxmlformats.org/wordprocessingml/2006/main">
        <w:t xml:space="preserve">2: Садукеји су погрешили у свом неверовању у васкрсење и духове, а фарисеји су били у праву у свом веровању.</w:t>
      </w:r>
    </w:p>
    <w:p w14:paraId="40EC7454" w14:textId="77777777" w:rsidR="00F90BDC" w:rsidRDefault="00F90BDC"/>
    <w:p w14:paraId="4A379481" w14:textId="77777777" w:rsidR="00F90BDC" w:rsidRDefault="00F90BDC">
      <w:r xmlns:w="http://schemas.openxmlformats.org/wordprocessingml/2006/main">
        <w:t xml:space="preserve">1:1 Солуњанима 4:13-14 – Али не бих желео да, браћо, останете у незнању о онима који су уснули, да не тугујете, као и други који немају наде. Јер ако верујемо да </w:t>
      </w:r>
      <w:r xmlns:w="http://schemas.openxmlformats.org/wordprocessingml/2006/main">
        <w:lastRenderedPageBreak xmlns:w="http://schemas.openxmlformats.org/wordprocessingml/2006/main"/>
      </w:r>
      <w:r xmlns:w="http://schemas.openxmlformats.org/wordprocessingml/2006/main">
        <w:t xml:space="preserve">је Исус умро и васкрсао, тако ће и оне који спавају у Исусу Бог довести са собом.</w:t>
      </w:r>
    </w:p>
    <w:p w14:paraId="5148F879" w14:textId="77777777" w:rsidR="00F90BDC" w:rsidRDefault="00F90BDC"/>
    <w:p w14:paraId="77710B1A" w14:textId="77777777" w:rsidR="00F90BDC" w:rsidRDefault="00F90BDC">
      <w:r xmlns:w="http://schemas.openxmlformats.org/wordprocessingml/2006/main">
        <w:t xml:space="preserve">2: Јеврејима 12:22-23 – Али дошли сте на гору Сион, и у град Бога живога, небески Јерусалим, и у небројено мноштво анђела, у општи скуп и цркву прворођених, који су написано на небу, и Богу Судији свих, и духовима савршених људи праведних.</w:t>
      </w:r>
    </w:p>
    <w:p w14:paraId="46C3D9C8" w14:textId="77777777" w:rsidR="00F90BDC" w:rsidRDefault="00F90BDC"/>
    <w:p w14:paraId="6286B8E0" w14:textId="77777777" w:rsidR="00F90BDC" w:rsidRDefault="00F90BDC">
      <w:r xmlns:w="http://schemas.openxmlformats.org/wordprocessingml/2006/main">
        <w:t xml:space="preserve">Дела 23:9 И подиже се велики вапај, и усташе књижевници који беху од фарисејске стране, и препираше се говорећи: Не налазимо зла у овом човеку; не борити се против Бога.</w:t>
      </w:r>
    </w:p>
    <w:p w14:paraId="656F66CE" w14:textId="77777777" w:rsidR="00F90BDC" w:rsidRDefault="00F90BDC"/>
    <w:p w14:paraId="7DC7C938" w14:textId="77777777" w:rsidR="00F90BDC" w:rsidRDefault="00F90BDC">
      <w:r xmlns:w="http://schemas.openxmlformats.org/wordprocessingml/2006/main">
        <w:t xml:space="preserve">Књижевници фарисеја, након што су чули Павлову одбрану, закључили су да не могу да нађу никакву грешку у њему и да свака комуникација коју је имао мора да потиче из духовног извора.</w:t>
      </w:r>
    </w:p>
    <w:p w14:paraId="747F681F" w14:textId="77777777" w:rsidR="00F90BDC" w:rsidRDefault="00F90BDC"/>
    <w:p w14:paraId="56CA53FD" w14:textId="77777777" w:rsidR="00F90BDC" w:rsidRDefault="00F90BDC">
      <w:r xmlns:w="http://schemas.openxmlformats.org/wordprocessingml/2006/main">
        <w:t xml:space="preserve">1. Неопходност верности Богу у нашим животима</w:t>
      </w:r>
    </w:p>
    <w:p w14:paraId="2B04EBF3" w14:textId="77777777" w:rsidR="00F90BDC" w:rsidRDefault="00F90BDC"/>
    <w:p w14:paraId="76DC9759" w14:textId="77777777" w:rsidR="00F90BDC" w:rsidRDefault="00F90BDC">
      <w:r xmlns:w="http://schemas.openxmlformats.org/wordprocessingml/2006/main">
        <w:t xml:space="preserve">2. Моћ слушања Божјег гласа</w:t>
      </w:r>
    </w:p>
    <w:p w14:paraId="07A73BE1" w14:textId="77777777" w:rsidR="00F90BDC" w:rsidRDefault="00F90BDC"/>
    <w:p w14:paraId="35B0D4AC" w14:textId="77777777" w:rsidR="00F90BDC" w:rsidRDefault="00F90BDC">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исправити стазе твоје.</w:t>
      </w:r>
    </w:p>
    <w:p w14:paraId="5BDB8B39" w14:textId="77777777" w:rsidR="00F90BDC" w:rsidRDefault="00F90BDC"/>
    <w:p w14:paraId="1078E127" w14:textId="77777777" w:rsidR="00F90BDC" w:rsidRDefault="00F90BDC">
      <w:r xmlns:w="http://schemas.openxmlformats.org/wordprocessingml/2006/main">
        <w:t xml:space="preserve">2. Матеј 6:10: Дођи царство твоје, нека буде воља твоја, и на земљи као и на небу.</w:t>
      </w:r>
    </w:p>
    <w:p w14:paraId="086247AC" w14:textId="77777777" w:rsidR="00F90BDC" w:rsidRDefault="00F90BDC"/>
    <w:p w14:paraId="3D64554C" w14:textId="77777777" w:rsidR="00F90BDC" w:rsidRDefault="00F90BDC">
      <w:r xmlns:w="http://schemas.openxmlformats.org/wordprocessingml/2006/main">
        <w:t xml:space="preserve">Дела апостолска 23:10 А када је настао велики раздор, поглавар, бојећи се да Павле не буде распарчан, заповеди војницима да сиђу, да га силом узму из своје средине и уведу у дворац.</w:t>
      </w:r>
    </w:p>
    <w:p w14:paraId="4D2906D8" w14:textId="77777777" w:rsidR="00F90BDC" w:rsidRDefault="00F90BDC"/>
    <w:p w14:paraId="39F87C30" w14:textId="77777777" w:rsidR="00F90BDC" w:rsidRDefault="00F90BDC">
      <w:r xmlns:w="http://schemas.openxmlformats.org/wordprocessingml/2006/main">
        <w:t xml:space="preserve">Међу народом је настала велика неслога и поглавар, плашећи се за Павлову безбедност, наредио је војницима да га силом узму и уведу у замак.</w:t>
      </w:r>
    </w:p>
    <w:p w14:paraId="0CC1109D" w14:textId="77777777" w:rsidR="00F90BDC" w:rsidRDefault="00F90BDC"/>
    <w:p w14:paraId="65A6FBF9" w14:textId="77777777" w:rsidR="00F90BDC" w:rsidRDefault="00F90BDC">
      <w:r xmlns:w="http://schemas.openxmlformats.org/wordprocessingml/2006/main">
        <w:t xml:space="preserve">1. Уздајте се у Господа да вас заштити у временима невоље</w:t>
      </w:r>
    </w:p>
    <w:p w14:paraId="521D6E5A" w14:textId="77777777" w:rsidR="00F90BDC" w:rsidRDefault="00F90BDC"/>
    <w:p w14:paraId="4E1F45F1" w14:textId="77777777" w:rsidR="00F90BDC" w:rsidRDefault="00F90BDC">
      <w:r xmlns:w="http://schemas.openxmlformats.org/wordprocessingml/2006/main">
        <w:t xml:space="preserve">2. Важност стављања других на прво место да бисте их заштитили</w:t>
      </w:r>
    </w:p>
    <w:p w14:paraId="20CB00D3" w14:textId="77777777" w:rsidR="00F90BDC" w:rsidRDefault="00F90BDC"/>
    <w:p w14:paraId="26EB6310" w14:textId="77777777" w:rsidR="00F90BDC" w:rsidRDefault="00F90BDC">
      <w:r xmlns:w="http://schemas.openxmlformats.org/wordprocessingml/2006/main">
        <w:t xml:space="preserve">1. Псалам 46:1 „Бог је наше уточиште и снага, увек присутна помоћ у невољи.“</w:t>
      </w:r>
    </w:p>
    <w:p w14:paraId="2F44306F" w14:textId="77777777" w:rsidR="00F90BDC" w:rsidRDefault="00F90BDC"/>
    <w:p w14:paraId="6602E112" w14:textId="77777777" w:rsidR="00F90BDC" w:rsidRDefault="00F90BDC">
      <w:r xmlns:w="http://schemas.openxmlformats.org/wordprocessingml/2006/main">
        <w:t xml:space="preserve">2. Матеј 22:39 „А друго је слично: Љуби ближњега свога као самога себе.“</w:t>
      </w:r>
    </w:p>
    <w:p w14:paraId="17816C13" w14:textId="77777777" w:rsidR="00F90BDC" w:rsidRDefault="00F90BDC"/>
    <w:p w14:paraId="5B1BC408" w14:textId="77777777" w:rsidR="00F90BDC" w:rsidRDefault="00F90BDC">
      <w:r xmlns:w="http://schemas.openxmlformats.org/wordprocessingml/2006/main">
        <w:t xml:space="preserve">Дела апостолска 23:11 А следеће ноћи Господ стаде крај њега и рече: Буди храбар, Павле, јер као што си сведочио за мене у Јерусалиму, тако треба да сведочиш и у Риму.</w:t>
      </w:r>
    </w:p>
    <w:p w14:paraId="533C4A69" w14:textId="77777777" w:rsidR="00F90BDC" w:rsidRDefault="00F90BDC"/>
    <w:p w14:paraId="4AFF8060" w14:textId="77777777" w:rsidR="00F90BDC" w:rsidRDefault="00F90BDC">
      <w:r xmlns:w="http://schemas.openxmlformats.org/wordprocessingml/2006/main">
        <w:t xml:space="preserve">Господ се јавио Павлу током ноћи и охрабрио га да настави да сведочи о Њему у Риму, као што је то учинио у Јерусалиму.</w:t>
      </w:r>
    </w:p>
    <w:p w14:paraId="46ECC1BC" w14:textId="77777777" w:rsidR="00F90BDC" w:rsidRDefault="00F90BDC"/>
    <w:p w14:paraId="03D1217E" w14:textId="77777777" w:rsidR="00F90BDC" w:rsidRDefault="00F90BDC">
      <w:r xmlns:w="http://schemas.openxmlformats.org/wordprocessingml/2006/main">
        <w:t xml:space="preserve">1. Истрајте у сведочењу о Господу - Дела апостолска 23:11</w:t>
      </w:r>
    </w:p>
    <w:p w14:paraId="08FE8A3C" w14:textId="77777777" w:rsidR="00F90BDC" w:rsidRDefault="00F90BDC"/>
    <w:p w14:paraId="2809E0C3" w14:textId="77777777" w:rsidR="00F90BDC" w:rsidRDefault="00F90BDC">
      <w:r xmlns:w="http://schemas.openxmlformats.org/wordprocessingml/2006/main">
        <w:t xml:space="preserve">2. Храброст у тешким временима - Дела апостолска 23:11</w:t>
      </w:r>
    </w:p>
    <w:p w14:paraId="1E005ED3" w14:textId="77777777" w:rsidR="00F90BDC" w:rsidRDefault="00F90BDC"/>
    <w:p w14:paraId="0F429128" w14:textId="77777777" w:rsidR="00F90BDC" w:rsidRDefault="00F90BDC">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14:paraId="07C77078" w14:textId="77777777" w:rsidR="00F90BDC" w:rsidRDefault="00F90BDC"/>
    <w:p w14:paraId="09326345" w14:textId="77777777" w:rsidR="00F90BDC" w:rsidRDefault="00F90BDC">
      <w:r xmlns:w="http://schemas.openxmlformats.org/wordprocessingml/2006/main">
        <w:t xml:space="preserve">2. Римљанима 8:37-39 – Не, у свим овим стварима ми смо више од победника кроз Онога који нас је волео. Јер сам уверен да нас ни смрт, ни живот, ни анђели, ни поглаварства, ни силе, ни садашње, ни будуће, ни висина, ни дубина, ни било које друго створење, неће моћи одвојити од љубави. од Бога који је у Христу Исусу Господу нашем.</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апостолска 23:12 А кад је дан, неки од Јудејаца се окупише и заклеше се, говорећи да неће ни јести ни пити док не убију Павла.</w:t>
      </w:r>
    </w:p>
    <w:p w14:paraId="4AF6B262" w14:textId="77777777" w:rsidR="00F90BDC" w:rsidRDefault="00F90BDC"/>
    <w:p w14:paraId="752626ED" w14:textId="77777777" w:rsidR="00F90BDC" w:rsidRDefault="00F90BDC">
      <w:r xmlns:w="http://schemas.openxmlformats.org/wordprocessingml/2006/main">
        <w:t xml:space="preserve">Група Јевреја је планирала да убије Павла заклевши се да неће јести ни пити док не успеју у својој мисији.</w:t>
      </w:r>
    </w:p>
    <w:p w14:paraId="53B03D52" w14:textId="77777777" w:rsidR="00F90BDC" w:rsidRDefault="00F90BDC"/>
    <w:p w14:paraId="2B2D49EF" w14:textId="77777777" w:rsidR="00F90BDC" w:rsidRDefault="00F90BDC">
      <w:r xmlns:w="http://schemas.openxmlformats.org/wordprocessingml/2006/main">
        <w:t xml:space="preserve">1. Божја верност је очигледна у суочавању са злим плановима и плановима.</w:t>
      </w:r>
    </w:p>
    <w:p w14:paraId="037A12D2" w14:textId="77777777" w:rsidR="00F90BDC" w:rsidRDefault="00F90BDC"/>
    <w:p w14:paraId="7D30B037" w14:textId="77777777" w:rsidR="00F90BDC" w:rsidRDefault="00F90BDC">
      <w:r xmlns:w="http://schemas.openxmlformats.org/wordprocessingml/2006/main">
        <w:t xml:space="preserve">2. Можемо научити да верујемо у Божју заштиту чак и пред опасностима.</w:t>
      </w:r>
    </w:p>
    <w:p w14:paraId="4FE53B72" w14:textId="77777777" w:rsidR="00F90BDC" w:rsidRDefault="00F90BDC"/>
    <w:p w14:paraId="28265BDB" w14:textId="77777777" w:rsidR="00F90BDC" w:rsidRDefault="00F90BDC">
      <w:r xmlns:w="http://schemas.openxmlformats.org/wordprocessingml/2006/main">
        <w:t xml:space="preserve">1. Псалам 56:3-4 – „Кад се бојим, уздам се у тебе. У Бога, чију реч хвалим, у Бога се уздам; нећу се плашити. Шта ми месо може учинити?"</w:t>
      </w:r>
    </w:p>
    <w:p w14:paraId="629EB96C" w14:textId="77777777" w:rsidR="00F90BDC" w:rsidRDefault="00F90BDC"/>
    <w:p w14:paraId="7E3C4E67" w14:textId="77777777" w:rsidR="00F90BDC" w:rsidRDefault="00F90BDC">
      <w:r xmlns:w="http://schemas.openxmlformats.org/wordprocessingml/2006/main">
        <w:t xml:space="preserve">2. Римљанима 8:28-29 – „А знамо да онима који љубе Бога све ради на добро, онима који су позвани по његовој намери. Јер оне које је унапред познао је и предодредио да буду саобразни лику Сина свога, да буде прворођенац међу много браће.”</w:t>
      </w:r>
    </w:p>
    <w:p w14:paraId="6A98D461" w14:textId="77777777" w:rsidR="00F90BDC" w:rsidRDefault="00F90BDC"/>
    <w:p w14:paraId="04187CF6" w14:textId="77777777" w:rsidR="00F90BDC" w:rsidRDefault="00F90BDC">
      <w:r xmlns:w="http://schemas.openxmlformats.org/wordprocessingml/2006/main">
        <w:t xml:space="preserve">Дела 23:13 И било их је више од четрдесет оних који су направили ову заверу.</w:t>
      </w:r>
    </w:p>
    <w:p w14:paraId="3A7E962D" w14:textId="77777777" w:rsidR="00F90BDC" w:rsidRDefault="00F90BDC"/>
    <w:p w14:paraId="255407A7" w14:textId="77777777" w:rsidR="00F90BDC" w:rsidRDefault="00F90BDC">
      <w:r xmlns:w="http://schemas.openxmlformats.org/wordprocessingml/2006/main">
        <w:t xml:space="preserve">Одломак открива да се четрдесет људи уротило против Павла.</w:t>
      </w:r>
    </w:p>
    <w:p w14:paraId="23B65A33" w14:textId="77777777" w:rsidR="00F90BDC" w:rsidRDefault="00F90BDC"/>
    <w:p w14:paraId="25AF29C6" w14:textId="77777777" w:rsidR="00F90BDC" w:rsidRDefault="00F90BDC">
      <w:r xmlns:w="http://schemas.openxmlformats.org/wordprocessingml/2006/main">
        <w:t xml:space="preserve">1. Бог ће увек штитити своје верне слуге, без обзира на то колико су велике шансе.</w:t>
      </w:r>
    </w:p>
    <w:p w14:paraId="4BE26333" w14:textId="77777777" w:rsidR="00F90BDC" w:rsidRDefault="00F90BDC"/>
    <w:p w14:paraId="4704864D" w14:textId="77777777" w:rsidR="00F90BDC" w:rsidRDefault="00F90BDC">
      <w:r xmlns:w="http://schemas.openxmlformats.org/wordprocessingml/2006/main">
        <w:t xml:space="preserve">2. Чак и упркос огромном противљењу, увек треба да стојимо чврсто у својој вери.</w:t>
      </w:r>
    </w:p>
    <w:p w14:paraId="13A10B98" w14:textId="77777777" w:rsidR="00F90BDC" w:rsidRDefault="00F90BDC"/>
    <w:p w14:paraId="244694F8" w14:textId="77777777" w:rsidR="00F90BDC" w:rsidRDefault="00F90BDC">
      <w:r xmlns:w="http://schemas.openxmlformats.org/wordprocessingml/2006/main">
        <w:t xml:space="preserve">1. Исаија 54:17 „Никакво оружје створено против тебе неће успети“</w:t>
      </w:r>
    </w:p>
    <w:p w14:paraId="42CDC443" w14:textId="77777777" w:rsidR="00F90BDC" w:rsidRDefault="00F90BDC"/>
    <w:p w14:paraId="6AEF13D5" w14:textId="77777777" w:rsidR="00F90BDC" w:rsidRDefault="00F90BDC">
      <w:r xmlns:w="http://schemas.openxmlformats.org/wordprocessingml/2006/main">
        <w:t xml:space="preserve">2. Римљанима 8:31 "Шта ћемо онда рећи на ово? Ако је Бог за нас, ко може бити против нас?"</w:t>
      </w:r>
    </w:p>
    <w:p w14:paraId="70D8B5E2" w14:textId="77777777" w:rsidR="00F90BDC" w:rsidRDefault="00F90BDC"/>
    <w:p w14:paraId="44C68155" w14:textId="77777777" w:rsidR="00F90BDC" w:rsidRDefault="00F90BDC">
      <w:r xmlns:w="http://schemas.openxmlformats.org/wordprocessingml/2006/main">
        <w:t xml:space="preserve">Дела 23:14 И дођоше првосвештеничким главарима и старешинама и рекоше: Везали смо се великом клетвом да нећемо ништа јести док Павла не убијемо.</w:t>
      </w:r>
    </w:p>
    <w:p w14:paraId="0E5C78D1" w14:textId="77777777" w:rsidR="00F90BDC" w:rsidRDefault="00F90BDC"/>
    <w:p w14:paraId="0C93A2BA" w14:textId="77777777" w:rsidR="00F90BDC" w:rsidRDefault="00F90BDC">
      <w:r xmlns:w="http://schemas.openxmlformats.org/wordprocessingml/2006/main">
        <w:t xml:space="preserve">Јеврејске вође су биле толико љуте на Павла да су се заклеле да неће јести док га не убију.</w:t>
      </w:r>
    </w:p>
    <w:p w14:paraId="16D660E9" w14:textId="77777777" w:rsidR="00F90BDC" w:rsidRDefault="00F90BDC"/>
    <w:p w14:paraId="39508BFC" w14:textId="77777777" w:rsidR="00F90BDC" w:rsidRDefault="00F90BDC">
      <w:r xmlns:w="http://schemas.openxmlformats.org/wordprocessingml/2006/main">
        <w:t xml:space="preserve">1. Опасност од необузданих емоција: Студија Дела апостолских 23:14</w:t>
      </w:r>
    </w:p>
    <w:p w14:paraId="62170502" w14:textId="77777777" w:rsidR="00F90BDC" w:rsidRDefault="00F90BDC"/>
    <w:p w14:paraId="2827FBFD" w14:textId="77777777" w:rsidR="00F90BDC" w:rsidRDefault="00F90BDC">
      <w:r xmlns:w="http://schemas.openxmlformats.org/wordprocessingml/2006/main">
        <w:t xml:space="preserve">2. Моћ Божје заштите: проучавање Дела апостолских 23:14</w:t>
      </w:r>
    </w:p>
    <w:p w14:paraId="20FADFB8" w14:textId="77777777" w:rsidR="00F90BDC" w:rsidRDefault="00F90BDC"/>
    <w:p w14:paraId="53656245" w14:textId="77777777" w:rsidR="00F90BDC" w:rsidRDefault="00F90BDC">
      <w:r xmlns:w="http://schemas.openxmlformats.org/wordprocessingml/2006/main">
        <w:t xml:space="preserve">1. Пословице 29:11 - Будала даје пуни одушка своме духу, али мудар човек то тихо задржава.</w:t>
      </w:r>
    </w:p>
    <w:p w14:paraId="7377D564" w14:textId="77777777" w:rsidR="00F90BDC" w:rsidRDefault="00F90BDC"/>
    <w:p w14:paraId="574265D9" w14:textId="77777777" w:rsidR="00F90BDC" w:rsidRDefault="00F90BDC">
      <w:r xmlns:w="http://schemas.openxmlformats.org/wordprocessingml/2006/main">
        <w:t xml:space="preserve">2. Псалам 91:11 – Јер ће заповедити својим анђелима о теби да те чувају на свим путевима твојим.</w:t>
      </w:r>
    </w:p>
    <w:p w14:paraId="294A0DE0" w14:textId="77777777" w:rsidR="00F90BDC" w:rsidRDefault="00F90BDC"/>
    <w:p w14:paraId="19030E43" w14:textId="77777777" w:rsidR="00F90BDC" w:rsidRDefault="00F90BDC">
      <w:r xmlns:w="http://schemas.openxmlformats.org/wordprocessingml/2006/main">
        <w:t xml:space="preserve">Дела апостолска 23:15 Сада, дакле, ви са Већем кажете поглавару да га сутра доведе к вама, као да желите да се боље распитате о њему; и ми, или кад год се он приближи, спремни смо да га убијемо. .</w:t>
      </w:r>
    </w:p>
    <w:p w14:paraId="2546E98C" w14:textId="77777777" w:rsidR="00F90BDC" w:rsidRDefault="00F90BDC"/>
    <w:p w14:paraId="2C7A6518" w14:textId="77777777" w:rsidR="00F90BDC" w:rsidRDefault="00F90BDC">
      <w:r xmlns:w="http://schemas.openxmlformats.org/wordprocessingml/2006/main">
        <w:t xml:space="preserve">Јеврејски савет подстиче римског капетана да сутрадан доведе Павла пред њих, како би га могли даље испитивати, а они су спремни да га убију.</w:t>
      </w:r>
    </w:p>
    <w:p w14:paraId="6E851D43" w14:textId="77777777" w:rsidR="00F90BDC" w:rsidRDefault="00F90BDC"/>
    <w:p w14:paraId="03C0817D" w14:textId="77777777" w:rsidR="00F90BDC" w:rsidRDefault="00F90BDC">
      <w:r xmlns:w="http://schemas.openxmlformats.org/wordprocessingml/2006/main">
        <w:t xml:space="preserve">1. Опасност од одбацивања Божје поруке: Студија о Павловом животу</w:t>
      </w:r>
    </w:p>
    <w:p w14:paraId="0B344C7D" w14:textId="77777777" w:rsidR="00F90BDC" w:rsidRDefault="00F90BDC"/>
    <w:p w14:paraId="70671419" w14:textId="77777777" w:rsidR="00F90BDC" w:rsidRDefault="00F90BDC">
      <w:r xmlns:w="http://schemas.openxmlformats.org/wordprocessingml/2006/main">
        <w:t xml:space="preserve">2. Вредност истрајности у тешким временима</w:t>
      </w:r>
    </w:p>
    <w:p w14:paraId="3D7B083B" w14:textId="77777777" w:rsidR="00F90BDC" w:rsidRDefault="00F90BDC"/>
    <w:p w14:paraId="33F790BB" w14:textId="77777777" w:rsidR="00F90BDC" w:rsidRDefault="00F90BDC">
      <w:r xmlns:w="http://schemas.openxmlformats.org/wordprocessingml/2006/main">
        <w:t xml:space="preserve">1. Римљанима 8:31-39 – Сигурност и снага Божје љубави усред патње.</w:t>
      </w:r>
    </w:p>
    <w:p w14:paraId="3B7832D8" w14:textId="77777777" w:rsidR="00F90BDC" w:rsidRDefault="00F90BDC"/>
    <w:p w14:paraId="0D436B4D" w14:textId="77777777" w:rsidR="00F90BDC" w:rsidRDefault="00F90BDC">
      <w:r xmlns:w="http://schemas.openxmlformats.org/wordprocessingml/2006/main">
        <w:t xml:space="preserve">2. Јеврејима 12:1-3 – Потреба да се истраје и остане веран чак и у тешким временима.</w:t>
      </w:r>
    </w:p>
    <w:p w14:paraId="6E7832D9" w14:textId="77777777" w:rsidR="00F90BDC" w:rsidRDefault="00F90BDC"/>
    <w:p w14:paraId="1443B2C9" w14:textId="77777777" w:rsidR="00F90BDC" w:rsidRDefault="00F90BDC">
      <w:r xmlns:w="http://schemas.openxmlformats.org/wordprocessingml/2006/main">
        <w:t xml:space="preserve">Дела апостолска 23:16 А када је син Павлове сестре чуо за њихово заседање, отишао је и ушао у дворац и рекао Павлу.</w:t>
      </w:r>
    </w:p>
    <w:p w14:paraId="042E778E" w14:textId="77777777" w:rsidR="00F90BDC" w:rsidRDefault="00F90BDC"/>
    <w:p w14:paraId="05AD2E59" w14:textId="77777777" w:rsidR="00F90BDC" w:rsidRDefault="00F90BDC">
      <w:r xmlns:w="http://schemas.openxmlformats.org/wordprocessingml/2006/main">
        <w:t xml:space="preserve">Син Павлове сестре је упозорен на заверу против Павла и на време га је упозорио.</w:t>
      </w:r>
    </w:p>
    <w:p w14:paraId="5FD7C2CE" w14:textId="77777777" w:rsidR="00F90BDC" w:rsidRDefault="00F90BDC"/>
    <w:p w14:paraId="735934B2" w14:textId="77777777" w:rsidR="00F90BDC" w:rsidRDefault="00F90BDC">
      <w:r xmlns:w="http://schemas.openxmlformats.org/wordprocessingml/2006/main">
        <w:t xml:space="preserve">1. Бог пружа заштиту, чак и у најмрачнијим временима.</w:t>
      </w:r>
    </w:p>
    <w:p w14:paraId="40478507" w14:textId="77777777" w:rsidR="00F90BDC" w:rsidRDefault="00F90BDC"/>
    <w:p w14:paraId="12C73AD5" w14:textId="77777777" w:rsidR="00F90BDC" w:rsidRDefault="00F90BDC">
      <w:r xmlns:w="http://schemas.openxmlformats.org/wordprocessingml/2006/main">
        <w:t xml:space="preserve">2. Бог показује своју љубав према нама кроз људе око нас.</w:t>
      </w:r>
    </w:p>
    <w:p w14:paraId="0028B654" w14:textId="77777777" w:rsidR="00F90BDC" w:rsidRDefault="00F90BDC"/>
    <w:p w14:paraId="34E769CA" w14:textId="77777777" w:rsidR="00F90BDC" w:rsidRDefault="00F90BDC">
      <w:r xmlns:w="http://schemas.openxmlformats.org/wordprocessingml/2006/main">
        <w:t xml:space="preserve">1. Псалам 27:5 „Јер ће ме у дан невоље чувати у свом стану, сакриће ме у заклон светог шатора свог и поставити ме високо на стену.“</w:t>
      </w:r>
    </w:p>
    <w:p w14:paraId="2CD249D8" w14:textId="77777777" w:rsidR="00F90BDC" w:rsidRDefault="00F90BDC"/>
    <w:p w14:paraId="1A67B511" w14:textId="77777777" w:rsidR="00F90BDC" w:rsidRDefault="00F90BDC">
      <w:r xmlns:w="http://schemas.openxmlformats.org/wordprocessingml/2006/main">
        <w:t xml:space="preserve">2. Римљанима 8:28 „А знамо да Бог у свему ради на добро оних који га љубе, који су по његовој намери позвани.“</w:t>
      </w:r>
    </w:p>
    <w:p w14:paraId="179A1F9A" w14:textId="77777777" w:rsidR="00F90BDC" w:rsidRDefault="00F90BDC"/>
    <w:p w14:paraId="0EBB02EE" w14:textId="77777777" w:rsidR="00F90BDC" w:rsidRDefault="00F90BDC">
      <w:r xmlns:w="http://schemas.openxmlformats.org/wordprocessingml/2006/main">
        <w:t xml:space="preserve">Дела 23:17 Тада Павле дозва једног од стотника и рече: Доведи овог младића војсковође, јер он има нешто да му каже.</w:t>
      </w:r>
    </w:p>
    <w:p w14:paraId="376C2FD7" w14:textId="77777777" w:rsidR="00F90BDC" w:rsidRDefault="00F90BDC"/>
    <w:p w14:paraId="4C741A9B" w14:textId="77777777" w:rsidR="00F90BDC" w:rsidRDefault="00F90BDC">
      <w:r xmlns:w="http://schemas.openxmlformats.org/wordprocessingml/2006/main">
        <w:t xml:space="preserve">Павле је позвао једног центурија да доведе једног младића главном капетану јер је младић имао нешто важно да му каже.</w:t>
      </w:r>
    </w:p>
    <w:p w14:paraId="1D2D7B6F" w14:textId="77777777" w:rsidR="00F90BDC" w:rsidRDefault="00F90BDC"/>
    <w:p w14:paraId="74E523F8" w14:textId="77777777" w:rsidR="00F90BDC" w:rsidRDefault="00F90BDC">
      <w:r xmlns:w="http://schemas.openxmlformats.org/wordprocessingml/2006/main">
        <w:t xml:space="preserve">1. Бог нам даје храброст да говоримо истину онима који су на власти.</w:t>
      </w:r>
    </w:p>
    <w:p w14:paraId="15A1C859" w14:textId="77777777" w:rsidR="00F90BDC" w:rsidRDefault="00F90BDC"/>
    <w:p w14:paraId="7A8FBD7E" w14:textId="77777777" w:rsidR="00F90BDC" w:rsidRDefault="00F90BDC">
      <w:r xmlns:w="http://schemas.openxmlformats.org/wordprocessingml/2006/main">
        <w:t xml:space="preserve">2. У тешким ситуацијама увек се можемо ослонити на Господње вођство.</w:t>
      </w:r>
    </w:p>
    <w:p w14:paraId="77658FB1" w14:textId="77777777" w:rsidR="00F90BDC" w:rsidRDefault="00F90BDC"/>
    <w:p w14:paraId="0E46827F" w14:textId="77777777" w:rsidR="00F90BDC" w:rsidRDefault="00F90BDC">
      <w:r xmlns:w="http://schemas.openxmlformats.org/wordprocessingml/2006/main">
        <w:t xml:space="preserve">1. Пословице 28:1 – „Зли бјеже кога нико не гони, а праведник је храбар као лав.“</w:t>
      </w:r>
    </w:p>
    <w:p w14:paraId="42090C17" w14:textId="77777777" w:rsidR="00F90BDC" w:rsidRDefault="00F90BDC"/>
    <w:p w14:paraId="7021B2E8" w14:textId="77777777" w:rsidR="00F90BDC" w:rsidRDefault="00F90BDC">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14:paraId="57D96557" w14:textId="77777777" w:rsidR="00F90BDC" w:rsidRDefault="00F90BDC"/>
    <w:p w14:paraId="4A11AC92" w14:textId="77777777" w:rsidR="00F90BDC" w:rsidRDefault="00F90BDC">
      <w:r xmlns:w="http://schemas.openxmlformats.org/wordprocessingml/2006/main">
        <w:t xml:space="preserve">Дела апостолска 23:18 И узе га и одведе до поглавара, и рече: Позва ме заробљеник Павле и моли ме да ти доведем овог младића који има нешто да ти каже.</w:t>
      </w:r>
    </w:p>
    <w:p w14:paraId="23164172" w14:textId="77777777" w:rsidR="00F90BDC" w:rsidRDefault="00F90BDC"/>
    <w:p w14:paraId="27D9752D" w14:textId="77777777" w:rsidR="00F90BDC" w:rsidRDefault="00F90BDC">
      <w:r xmlns:w="http://schemas.openxmlformats.org/wordprocessingml/2006/main">
        <w:t xml:space="preserve">Павле је замолио једног ученика да доведе једног младића до главног капетана како би му он нешто рекао.</w:t>
      </w:r>
    </w:p>
    <w:p w14:paraId="5C71131E" w14:textId="77777777" w:rsidR="00F90BDC" w:rsidRDefault="00F90BDC"/>
    <w:p w14:paraId="78F74295" w14:textId="77777777" w:rsidR="00F90BDC" w:rsidRDefault="00F90BDC">
      <w:r xmlns:w="http://schemas.openxmlformats.org/wordprocessingml/2006/main">
        <w:t xml:space="preserve">1. Будите храбри и говорите – Дела апостолска 23:18</w:t>
      </w:r>
    </w:p>
    <w:p w14:paraId="40C2426B" w14:textId="77777777" w:rsidR="00F90BDC" w:rsidRDefault="00F90BDC"/>
    <w:p w14:paraId="777AD91C" w14:textId="77777777" w:rsidR="00F90BDC" w:rsidRDefault="00F90BDC">
      <w:r xmlns:w="http://schemas.openxmlformats.org/wordprocessingml/2006/main">
        <w:t xml:space="preserve">2. Заузмите се за оно у шта верујете - Дела апостолска 23:18</w:t>
      </w:r>
    </w:p>
    <w:p w14:paraId="3EE809FF" w14:textId="77777777" w:rsidR="00F90BDC" w:rsidRDefault="00F90BDC"/>
    <w:p w14:paraId="66D45B2B" w14:textId="77777777" w:rsidR="00F90BDC" w:rsidRDefault="00F90BDC">
      <w:r xmlns:w="http://schemas.openxmlformats.org/wordprocessingml/2006/main">
        <w:t xml:space="preserve">1. Пословице 31:8-9 „Говорите за оне који не могу да говоре у своје име, за права свих који су у беди. Говорите и судите поштено; бранити права сиромашних и потребитих“.</w:t>
      </w:r>
    </w:p>
    <w:p w14:paraId="7BBA7129" w14:textId="77777777" w:rsidR="00F90BDC" w:rsidRDefault="00F90BDC"/>
    <w:p w14:paraId="3A942B5B" w14:textId="77777777" w:rsidR="00F90BDC" w:rsidRDefault="00F90BDC">
      <w:r xmlns:w="http://schemas.openxmlformats.org/wordprocessingml/2006/main">
        <w:t xml:space="preserve">2. Јаковљева 1:19-20 „Схватите ово, моја драга браћо и сестре: сви морате бити брзи да слушате, спори да говорите и спори да се љутите. Људски гнев не производи праведност какву Бог жели.”</w:t>
      </w:r>
    </w:p>
    <w:p w14:paraId="61500677" w14:textId="77777777" w:rsidR="00F90BDC" w:rsidRDefault="00F90BDC"/>
    <w:p w14:paraId="5614FD36" w14:textId="77777777" w:rsidR="00F90BDC" w:rsidRDefault="00F90BDC">
      <w:r xmlns:w="http://schemas.openxmlformats.org/wordprocessingml/2006/main">
        <w:t xml:space="preserve">Дела апостолска 23:19 Тада га поглавар узе за руку и оде с њим насамо, и упита га: Шта то имаш да ми кажеш?</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Пола је главни капетан одвео у страну и замолио га да исприча своју причу.</w:t>
      </w:r>
    </w:p>
    <w:p w14:paraId="66040416" w14:textId="77777777" w:rsidR="00F90BDC" w:rsidRDefault="00F90BDC"/>
    <w:p w14:paraId="431DB16F" w14:textId="77777777" w:rsidR="00F90BDC" w:rsidRDefault="00F90BDC">
      <w:r xmlns:w="http://schemas.openxmlformats.org/wordprocessingml/2006/main">
        <w:t xml:space="preserve">1: Бог ће нам пружити прилике да поделимо своју причу и однесемо славу Његовом имену.</w:t>
      </w:r>
    </w:p>
    <w:p w14:paraId="652CC950" w14:textId="77777777" w:rsidR="00F90BDC" w:rsidRDefault="00F90BDC"/>
    <w:p w14:paraId="0233E1AD" w14:textId="77777777" w:rsidR="00F90BDC" w:rsidRDefault="00F90BDC">
      <w:r xmlns:w="http://schemas.openxmlformats.org/wordprocessingml/2006/main">
        <w:t xml:space="preserve">2: Морамо бити спремни да иступимо у вери и поверењу да ће Бог пружити снагу и храброст потребну у тешким ситуацијама.</w:t>
      </w:r>
    </w:p>
    <w:p w14:paraId="1B6554A2" w14:textId="77777777" w:rsidR="00F90BDC" w:rsidRDefault="00F90BDC"/>
    <w:p w14:paraId="196C99D5" w14:textId="77777777" w:rsidR="00F90BDC" w:rsidRDefault="00F90BDC">
      <w:r xmlns:w="http://schemas.openxmlformats.org/wordprocessingml/2006/main">
        <w:t xml:space="preserve">1: Римљанима 8:31 – „Шта ћемо онда рећи на ове ствари? Ако је Бог за нас, ко може бити против нас?“</w:t>
      </w:r>
    </w:p>
    <w:p w14:paraId="765635BA" w14:textId="77777777" w:rsidR="00F90BDC" w:rsidRDefault="00F90BDC"/>
    <w:p w14:paraId="645806FF" w14:textId="77777777" w:rsidR="00F90BDC" w:rsidRDefault="00F90BDC">
      <w:r xmlns:w="http://schemas.openxmlformats.org/wordprocessingml/2006/main">
        <w:t xml:space="preserve">2: Филипљанима 4:13 – „Све могу у Ономе који ме јача.</w:t>
      </w:r>
    </w:p>
    <w:p w14:paraId="20114A2B" w14:textId="77777777" w:rsidR="00F90BDC" w:rsidRDefault="00F90BDC"/>
    <w:p w14:paraId="52570BD1" w14:textId="77777777" w:rsidR="00F90BDC" w:rsidRDefault="00F90BDC">
      <w:r xmlns:w="http://schemas.openxmlformats.org/wordprocessingml/2006/main">
        <w:t xml:space="preserve">Дела апостолска 23:20 А он рече: Јудејци су се договорили да те желе да сутра доведеш Павла на савет, као да би га боље испитали.</w:t>
      </w:r>
    </w:p>
    <w:p w14:paraId="706D339B" w14:textId="77777777" w:rsidR="00F90BDC" w:rsidRDefault="00F90BDC"/>
    <w:p w14:paraId="2861A39E" w14:textId="77777777" w:rsidR="00F90BDC" w:rsidRDefault="00F90BDC">
      <w:r xmlns:w="http://schemas.openxmlformats.org/wordprocessingml/2006/main">
        <w:t xml:space="preserve">Јевреји су замолили команданта да сутрадан доведе Павла на веће да му постави додатна питања.</w:t>
      </w:r>
    </w:p>
    <w:p w14:paraId="44CEA3DD" w14:textId="77777777" w:rsidR="00F90BDC" w:rsidRDefault="00F90BDC"/>
    <w:p w14:paraId="4671295B" w14:textId="77777777" w:rsidR="00F90BDC" w:rsidRDefault="00F90BDC">
      <w:r xmlns:w="http://schemas.openxmlformats.org/wordprocessingml/2006/main">
        <w:t xml:space="preserve">1. Важност слушања Божјег вођства упркос притиску других</w:t>
      </w:r>
    </w:p>
    <w:p w14:paraId="7E4C5A40" w14:textId="77777777" w:rsidR="00F90BDC" w:rsidRDefault="00F90BDC"/>
    <w:p w14:paraId="522F536B" w14:textId="77777777" w:rsidR="00F90BDC" w:rsidRDefault="00F90BDC">
      <w:r xmlns:w="http://schemas.openxmlformats.org/wordprocessingml/2006/main">
        <w:t xml:space="preserve">2. Бити спреман да следимо Божју вољу у било којој ситуацији</w:t>
      </w:r>
    </w:p>
    <w:p w14:paraId="7CA0079C" w14:textId="77777777" w:rsidR="00F90BDC" w:rsidRDefault="00F90BDC"/>
    <w:p w14:paraId="2250E06A" w14:textId="77777777" w:rsidR="00F90BDC" w:rsidRDefault="00F90BDC">
      <w:r xmlns:w="http://schemas.openxmlformats.org/wordprocessingml/2006/main">
        <w:t xml:space="preserve">1. Јаковљева 1:5-6 – „Ако коме од вас недостаје мудрости, нека замоли Бога, који свима даје великодушно, без укора, и даће му се. Али нека тражи с вером, без сумње, онај који сумња је као морски талас који ветар тера и баца.</w:t>
      </w:r>
    </w:p>
    <w:p w14:paraId="13BDF5FD" w14:textId="77777777" w:rsidR="00F90BDC" w:rsidRDefault="00F90BDC"/>
    <w:p w14:paraId="79929637" w14:textId="77777777" w:rsidR="00F90BDC" w:rsidRDefault="00F90BDC">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14:paraId="0799BBBD" w14:textId="77777777" w:rsidR="00F90BDC" w:rsidRDefault="00F90BDC"/>
    <w:p w14:paraId="2FC3E999" w14:textId="77777777" w:rsidR="00F90BDC" w:rsidRDefault="00F90BDC">
      <w:r xmlns:w="http://schemas.openxmlformats.org/wordprocessingml/2006/main">
        <w:t xml:space="preserve">Дела 23:21 Али не попуштај им, јер га чека више од четрдесет људи који су се заклели да неће ни јести ни пити док га не убију. они су спремни, тражећи обећање од тебе.</w:t>
      </w:r>
    </w:p>
    <w:p w14:paraId="09E5654E" w14:textId="77777777" w:rsidR="00F90BDC" w:rsidRDefault="00F90BDC"/>
    <w:p w14:paraId="406C2931" w14:textId="77777777" w:rsidR="00F90BDC" w:rsidRDefault="00F90BDC">
      <w:r xmlns:w="http://schemas.openxmlformats.org/wordprocessingml/2006/main">
        <w:t xml:space="preserve">Павла на заверу за убиство упозорава више од 40 мушкараца који су се заклели да неће јести ни пити док не буде убијен.</w:t>
      </w:r>
    </w:p>
    <w:p w14:paraId="10751E10" w14:textId="77777777" w:rsidR="00F90BDC" w:rsidRDefault="00F90BDC"/>
    <w:p w14:paraId="780EF672" w14:textId="77777777" w:rsidR="00F90BDC" w:rsidRDefault="00F90BDC">
      <w:r xmlns:w="http://schemas.openxmlformats.org/wordprocessingml/2006/main">
        <w:t xml:space="preserve">1. Не подлежите притиску оних који желе да чине зло.</w:t>
      </w:r>
    </w:p>
    <w:p w14:paraId="71115AD0" w14:textId="77777777" w:rsidR="00F90BDC" w:rsidRDefault="00F90BDC"/>
    <w:p w14:paraId="41D5D0E1" w14:textId="77777777" w:rsidR="00F90BDC" w:rsidRDefault="00F90BDC">
      <w:r xmlns:w="http://schemas.openxmlformats.org/wordprocessingml/2006/main">
        <w:t xml:space="preserve">2. Останите чврсто у својој вери упркос противљењу и искушењу.</w:t>
      </w:r>
    </w:p>
    <w:p w14:paraId="42BB1032" w14:textId="77777777" w:rsidR="00F90BDC" w:rsidRDefault="00F90BDC"/>
    <w:p w14:paraId="1D691A72" w14:textId="77777777" w:rsidR="00F90BDC" w:rsidRDefault="00F90BDC">
      <w:r xmlns:w="http://schemas.openxmlformats.org/wordprocessingml/2006/main">
        <w:t xml:space="preserve">1. Ефесцима 6:11-13 – Обуците се у сву опрему Божију, да бисте могли да се одупрете плановима ђавољим.</w:t>
      </w:r>
    </w:p>
    <w:p w14:paraId="64283771" w14:textId="77777777" w:rsidR="00F90BDC" w:rsidRDefault="00F90BDC"/>
    <w:p w14:paraId="75E3D472" w14:textId="77777777" w:rsidR="00F90BDC" w:rsidRDefault="00F90BDC">
      <w:r xmlns:w="http://schemas.openxmlformats.org/wordprocessingml/2006/main">
        <w:t xml:space="preserve">2. Матеј 10:22 – И бићете омражени од свих због имена мога. Али ко претрпи до краја биће спасен.</w:t>
      </w:r>
    </w:p>
    <w:p w14:paraId="405A16EB" w14:textId="77777777" w:rsidR="00F90BDC" w:rsidRDefault="00F90BDC"/>
    <w:p w14:paraId="5B2E18CD" w14:textId="77777777" w:rsidR="00F90BDC" w:rsidRDefault="00F90BDC">
      <w:r xmlns:w="http://schemas.openxmlformats.org/wordprocessingml/2006/main">
        <w:t xml:space="preserve">Дела апостолска 23:22 Тада поглавар пусти младића да оде и заповеди му: Гледај да никоме не говориш да си ми то рекао.</w:t>
      </w:r>
    </w:p>
    <w:p w14:paraId="127A4BBD" w14:textId="77777777" w:rsidR="00F90BDC" w:rsidRDefault="00F90BDC"/>
    <w:p w14:paraId="78B84E46" w14:textId="77777777" w:rsidR="00F90BDC" w:rsidRDefault="00F90BDC">
      <w:r xmlns:w="http://schemas.openxmlformats.org/wordprocessingml/2006/main">
        <w:t xml:space="preserve">Главни капетан пустио је младића и рекао му да никоме не прича шта се догодило.</w:t>
      </w:r>
    </w:p>
    <w:p w14:paraId="519FD19C" w14:textId="77777777" w:rsidR="00F90BDC" w:rsidRDefault="00F90BDC"/>
    <w:p w14:paraId="7B392303" w14:textId="77777777" w:rsidR="00F90BDC" w:rsidRDefault="00F90BDC">
      <w:r xmlns:w="http://schemas.openxmlformats.org/wordprocessingml/2006/main">
        <w:t xml:space="preserve">1. Моћ чувања тајни</w:t>
      </w:r>
    </w:p>
    <w:p w14:paraId="5A012605" w14:textId="77777777" w:rsidR="00F90BDC" w:rsidRDefault="00F90BDC"/>
    <w:p w14:paraId="791C7870" w14:textId="77777777" w:rsidR="00F90BDC" w:rsidRDefault="00F90BDC">
      <w:r xmlns:w="http://schemas.openxmlformats.org/wordprocessingml/2006/main">
        <w:t xml:space="preserve">2. Испуњавамо своје обавезе</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Пословице 11:13 - Трач одаје поверење; али човек од поверења чува тајну.</w:t>
      </w:r>
    </w:p>
    <w:p w14:paraId="16FA6F0C" w14:textId="77777777" w:rsidR="00F90BDC" w:rsidRDefault="00F90BDC"/>
    <w:p w14:paraId="2082CD4B" w14:textId="77777777" w:rsidR="00F90BDC" w:rsidRDefault="00F90BDC">
      <w:r xmlns:w="http://schemas.openxmlformats.org/wordprocessingml/2006/main">
        <w:t xml:space="preserve">2. Колошанима 3:23 – Шта год да радите, радите на томе свим својим срцем, као да радите за Господа, а не за људске господаре.</w:t>
      </w:r>
    </w:p>
    <w:p w14:paraId="550A827C" w14:textId="77777777" w:rsidR="00F90BDC" w:rsidRDefault="00F90BDC"/>
    <w:p w14:paraId="0F3CB524" w14:textId="77777777" w:rsidR="00F90BDC" w:rsidRDefault="00F90BDC">
      <w:r xmlns:w="http://schemas.openxmlformats.org/wordprocessingml/2006/main">
        <w:t xml:space="preserve">Дела 23:23 И дозва два центуриона, говорећи: Припреми двеста војника да иду у Цезареју, и седамдесет коњаника и двеста копљаника, у трећи час ноћи;</w:t>
      </w:r>
    </w:p>
    <w:p w14:paraId="26FDD908" w14:textId="77777777" w:rsidR="00F90BDC" w:rsidRDefault="00F90BDC"/>
    <w:p w14:paraId="737BCF29" w14:textId="77777777" w:rsidR="00F90BDC" w:rsidRDefault="00F90BDC">
      <w:r xmlns:w="http://schemas.openxmlformats.org/wordprocessingml/2006/main">
        <w:t xml:space="preserve">Павле заповеда двојици центуриона да скупе 200 војника, 70 коњаника и 200 копљаника да пођу ноћу у Цезареју.</w:t>
      </w:r>
    </w:p>
    <w:p w14:paraId="6FC74E21" w14:textId="77777777" w:rsidR="00F90BDC" w:rsidRDefault="00F90BDC"/>
    <w:p w14:paraId="4C0D3A1B" w14:textId="77777777" w:rsidR="00F90BDC" w:rsidRDefault="00F90BDC">
      <w:r xmlns:w="http://schemas.openxmlformats.org/wordprocessingml/2006/main">
        <w:t xml:space="preserve">1. Павлова верност у слеђењу Божје воље</w:t>
      </w:r>
    </w:p>
    <w:p w14:paraId="327AE9DD" w14:textId="77777777" w:rsidR="00F90BDC" w:rsidRDefault="00F90BDC"/>
    <w:p w14:paraId="306A84C6" w14:textId="77777777" w:rsidR="00F90BDC" w:rsidRDefault="00F90BDC">
      <w:r xmlns:w="http://schemas.openxmlformats.org/wordprocessingml/2006/main">
        <w:t xml:space="preserve">2. Моћ послушности Божјим заповестима</w:t>
      </w:r>
    </w:p>
    <w:p w14:paraId="01747055" w14:textId="77777777" w:rsidR="00F90BDC" w:rsidRDefault="00F90BDC"/>
    <w:p w14:paraId="6B061C88" w14:textId="77777777" w:rsidR="00F90BDC" w:rsidRDefault="00F90BDC">
      <w:r xmlns:w="http://schemas.openxmlformats.org/wordprocessingml/2006/main">
        <w:t xml:space="preserve">1. Римљанима 8:28 – А знамо да Бог у свему ради на добро оних који га љубе, који су по његовој намери позвани.</w:t>
      </w:r>
    </w:p>
    <w:p w14:paraId="64817B53" w14:textId="77777777" w:rsidR="00F90BDC" w:rsidRDefault="00F90BDC"/>
    <w:p w14:paraId="56651683" w14:textId="77777777" w:rsidR="00F90BDC" w:rsidRDefault="00F90BDC">
      <w:r xmlns:w="http://schemas.openxmlformats.org/wordprocessingml/2006/main">
        <w:t xml:space="preserve">2. Јеврејима 11:6 – А без вере је немогуће угодити Богу, јер свако ко му дође мора да верује да он постоји и да награђује оне који га усрдно траже.</w:t>
      </w:r>
    </w:p>
    <w:p w14:paraId="7F1D86FD" w14:textId="77777777" w:rsidR="00F90BDC" w:rsidRDefault="00F90BDC"/>
    <w:p w14:paraId="2AD08B3A" w14:textId="77777777" w:rsidR="00F90BDC" w:rsidRDefault="00F90BDC">
      <w:r xmlns:w="http://schemas.openxmlformats.org/wordprocessingml/2006/main">
        <w:t xml:space="preserve">Дела апостолска 23:24 И дајте им стоке, да поставе Павла и доведу га здравог к намеснику Феликсу.</w:t>
      </w:r>
    </w:p>
    <w:p w14:paraId="1D79F887" w14:textId="77777777" w:rsidR="00F90BDC" w:rsidRDefault="00F90BDC"/>
    <w:p w14:paraId="6B401F51" w14:textId="77777777" w:rsidR="00F90BDC" w:rsidRDefault="00F90BDC">
      <w:r xmlns:w="http://schemas.openxmlformats.org/wordprocessingml/2006/main">
        <w:t xml:space="preserve">Клаудије Лисије наређује војницима да обезбеде звери за Павла да га безбедно одведу код Феликса, намесника.</w:t>
      </w:r>
    </w:p>
    <w:p w14:paraId="15FE632F" w14:textId="77777777" w:rsidR="00F90BDC" w:rsidRDefault="00F90BDC"/>
    <w:p w14:paraId="5B2FC62F" w14:textId="77777777" w:rsidR="00F90BDC" w:rsidRDefault="00F90BDC">
      <w:r xmlns:w="http://schemas.openxmlformats.org/wordprocessingml/2006/main">
        <w:t xml:space="preserve">1. Божанска промисао се види у Павловој заштити у његовој мисији да дели добру вест </w:t>
      </w:r>
      <w:r xmlns:w="http://schemas.openxmlformats.org/wordprocessingml/2006/main">
        <w:lastRenderedPageBreak xmlns:w="http://schemas.openxmlformats.org/wordprocessingml/2006/main"/>
      </w:r>
      <w:r xmlns:w="http://schemas.openxmlformats.org/wordprocessingml/2006/main">
        <w:t xml:space="preserve">о Исусу Христу.</w:t>
      </w:r>
    </w:p>
    <w:p w14:paraId="52D2D72F" w14:textId="77777777" w:rsidR="00F90BDC" w:rsidRDefault="00F90BDC"/>
    <w:p w14:paraId="7D96054E" w14:textId="77777777" w:rsidR="00F90BDC" w:rsidRDefault="00F90BDC">
      <w:r xmlns:w="http://schemas.openxmlformats.org/wordprocessingml/2006/main">
        <w:t xml:space="preserve">2. Моћ молитве може померити планине и пружити нам заштиту у временима опасности.</w:t>
      </w:r>
    </w:p>
    <w:p w14:paraId="7F567C5D" w14:textId="77777777" w:rsidR="00F90BDC" w:rsidRDefault="00F90BDC"/>
    <w:p w14:paraId="33EE05E1" w14:textId="77777777" w:rsidR="00F90BDC" w:rsidRDefault="00F90BDC">
      <w:r xmlns:w="http://schemas.openxmlformats.org/wordprocessingml/2006/main">
        <w:t xml:space="preserve">1. Филипљанима 4:6-7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срца ваша и умове ваше у Христу Исусу.”</w:t>
      </w:r>
    </w:p>
    <w:p w14:paraId="4D645996" w14:textId="77777777" w:rsidR="00F90BDC" w:rsidRDefault="00F90BDC"/>
    <w:p w14:paraId="1DCDA8F5" w14:textId="77777777" w:rsidR="00F90BDC" w:rsidRDefault="00F90BDC">
      <w:r xmlns:w="http://schemas.openxmlformats.org/wordprocessingml/2006/main">
        <w:t xml:space="preserve">2. Псалам 18:2 „Господ је стена моја, тврђава моја и избавитељ мој; Бог мој је стена моја у коју се утечем, штит мој и рог спасења мога, тврђава моја.”</w:t>
      </w:r>
    </w:p>
    <w:p w14:paraId="75D79432" w14:textId="77777777" w:rsidR="00F90BDC" w:rsidRDefault="00F90BDC"/>
    <w:p w14:paraId="6A5D3028" w14:textId="77777777" w:rsidR="00F90BDC" w:rsidRDefault="00F90BDC">
      <w:r xmlns:w="http://schemas.openxmlformats.org/wordprocessingml/2006/main">
        <w:t xml:space="preserve">Дела 23:25 И написао је писмо на овај начин:</w:t>
      </w:r>
    </w:p>
    <w:p w14:paraId="140D6140" w14:textId="77777777" w:rsidR="00F90BDC" w:rsidRDefault="00F90BDC"/>
    <w:p w14:paraId="60588B3F" w14:textId="77777777" w:rsidR="00F90BDC" w:rsidRDefault="00F90BDC">
      <w:r xmlns:w="http://schemas.openxmlformats.org/wordprocessingml/2006/main">
        <w:t xml:space="preserve">Павлова дилема да се заглави између своје лојалности савету и лојалности својој вери је адресирана кроз писмо које је Феликс послао савету.</w:t>
      </w:r>
    </w:p>
    <w:p w14:paraId="3FE2D62A" w14:textId="77777777" w:rsidR="00F90BDC" w:rsidRDefault="00F90BDC"/>
    <w:p w14:paraId="7C3EE0C5" w14:textId="77777777" w:rsidR="00F90BDC" w:rsidRDefault="00F90BDC">
      <w:r xmlns:w="http://schemas.openxmlformats.org/wordprocessingml/2006/main">
        <w:t xml:space="preserve">1. Оданост Богу увек треба да буде наш приоритет.</w:t>
      </w:r>
    </w:p>
    <w:p w14:paraId="1341EBC4" w14:textId="77777777" w:rsidR="00F90BDC" w:rsidRDefault="00F90BDC"/>
    <w:p w14:paraId="62FE7DF7" w14:textId="77777777" w:rsidR="00F90BDC" w:rsidRDefault="00F90BDC">
      <w:r xmlns:w="http://schemas.openxmlformats.org/wordprocessingml/2006/main">
        <w:t xml:space="preserve">2. Требало би да будемо спремни да се заузмемо за своју веру чак и када је тешко.</w:t>
      </w:r>
    </w:p>
    <w:p w14:paraId="58335CAC" w14:textId="77777777" w:rsidR="00F90BDC" w:rsidRDefault="00F90BDC"/>
    <w:p w14:paraId="45771A8F" w14:textId="77777777" w:rsidR="00F90BDC" w:rsidRDefault="00F90BDC">
      <w:r xmlns:w="http://schemas.openxmlformats.org/wordprocessingml/2006/main">
        <w:t xml:space="preserve">1. Матеј 6:33 – Али тражите најпре царство његово и правду његову, и све ће вам се то дати.</w:t>
      </w:r>
    </w:p>
    <w:p w14:paraId="0542C542" w14:textId="77777777" w:rsidR="00F90BDC" w:rsidRDefault="00F90BDC"/>
    <w:p w14:paraId="6D961844" w14:textId="77777777" w:rsidR="00F90BDC" w:rsidRDefault="00F90BDC">
      <w:r xmlns:w="http://schemas.openxmlformats.org/wordprocessingml/2006/main">
        <w:t xml:space="preserve">2. Данило 3:17 - Ако будемо бачени у ужарену пећ, Бог коме служимо може да нас избави од ње, и избавиће нас из руке твоје, царе.</w:t>
      </w:r>
    </w:p>
    <w:p w14:paraId="322DD7BF" w14:textId="77777777" w:rsidR="00F90BDC" w:rsidRDefault="00F90BDC"/>
    <w:p w14:paraId="23BA9BB8" w14:textId="77777777" w:rsidR="00F90BDC" w:rsidRDefault="00F90BDC">
      <w:r xmlns:w="http://schemas.openxmlformats.org/wordprocessingml/2006/main">
        <w:t xml:space="preserve">Дела апостолска 23:26 Клаудије Лисије поздравља најврснијег намесника Феликса.</w:t>
      </w:r>
    </w:p>
    <w:p w14:paraId="48F4B9CF" w14:textId="77777777" w:rsidR="00F90BDC" w:rsidRDefault="00F90BDC"/>
    <w:p w14:paraId="6F891D7A" w14:textId="77777777" w:rsidR="00F90BDC" w:rsidRDefault="00F90BDC">
      <w:r xmlns:w="http://schemas.openxmlformats.org/wordprocessingml/2006/main">
        <w:t xml:space="preserve">Клаудије Лисије шаље поздрав уваженом гувернеру Феликсу.</w:t>
      </w:r>
    </w:p>
    <w:p w14:paraId="7A3CC502" w14:textId="77777777" w:rsidR="00F90BDC" w:rsidRDefault="00F90BDC"/>
    <w:p w14:paraId="085EC8F4" w14:textId="77777777" w:rsidR="00F90BDC" w:rsidRDefault="00F90BDC">
      <w:r xmlns:w="http://schemas.openxmlformats.org/wordprocessingml/2006/main">
        <w:t xml:space="preserve">1. Вредност поштовања у нашим односима.</w:t>
      </w:r>
    </w:p>
    <w:p w14:paraId="374FE96B" w14:textId="77777777" w:rsidR="00F90BDC" w:rsidRDefault="00F90BDC"/>
    <w:p w14:paraId="0FBA913B" w14:textId="77777777" w:rsidR="00F90BDC" w:rsidRDefault="00F90BDC">
      <w:r xmlns:w="http://schemas.openxmlformats.org/wordprocessingml/2006/main">
        <w:t xml:space="preserve">2. Важност понизности у вођству.</w:t>
      </w:r>
    </w:p>
    <w:p w14:paraId="0362325E" w14:textId="77777777" w:rsidR="00F90BDC" w:rsidRDefault="00F90BDC"/>
    <w:p w14:paraId="693300E2" w14:textId="77777777" w:rsidR="00F90BDC" w:rsidRDefault="00F90BDC">
      <w:r xmlns:w="http://schemas.openxmlformats.org/wordprocessingml/2006/main">
        <w:t xml:space="preserve">1.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14:paraId="64B5DBE7" w14:textId="77777777" w:rsidR="00F90BDC" w:rsidRDefault="00F90BDC"/>
    <w:p w14:paraId="2FC22C26" w14:textId="77777777" w:rsidR="00F90BDC" w:rsidRDefault="00F90BDC">
      <w:r xmlns:w="http://schemas.openxmlformats.org/wordprocessingml/2006/main">
        <w:t xml:space="preserve">2. Пословице 18:12 – „Пре уништења је човеково срце охоло, а понизност је испред части.“</w:t>
      </w:r>
    </w:p>
    <w:p w14:paraId="4724719D" w14:textId="77777777" w:rsidR="00F90BDC" w:rsidRDefault="00F90BDC"/>
    <w:p w14:paraId="5C277CA2" w14:textId="77777777" w:rsidR="00F90BDC" w:rsidRDefault="00F90BDC">
      <w:r xmlns:w="http://schemas.openxmlformats.org/wordprocessingml/2006/main">
        <w:t xml:space="preserve">Дела апостолска 23:27 Овај човек је узет од Јевреја, и требало је да их убију; тада сам дошао са војском, и избавио га, схвативши да је Римљанин.</w:t>
      </w:r>
    </w:p>
    <w:p w14:paraId="71E54291" w14:textId="77777777" w:rsidR="00F90BDC" w:rsidRDefault="00F90BDC"/>
    <w:p w14:paraId="0337AE37" w14:textId="77777777" w:rsidR="00F90BDC" w:rsidRDefault="00F90BDC">
      <w:r xmlns:w="http://schemas.openxmlformats.org/wordprocessingml/2006/main">
        <w:t xml:space="preserve">Павла спасава римска војска након што су га заробили Јевреји.</w:t>
      </w:r>
    </w:p>
    <w:p w14:paraId="0A231913" w14:textId="77777777" w:rsidR="00F90BDC" w:rsidRDefault="00F90BDC"/>
    <w:p w14:paraId="7F859E01" w14:textId="77777777" w:rsidR="00F90BDC" w:rsidRDefault="00F90BDC">
      <w:r xmlns:w="http://schemas.openxmlformats.org/wordprocessingml/2006/main">
        <w:t xml:space="preserve">1: У временима невоље, Бог може користити неочекиване изворе да нас спасе.</w:t>
      </w:r>
    </w:p>
    <w:p w14:paraId="440B94B9" w14:textId="77777777" w:rsidR="00F90BDC" w:rsidRDefault="00F90BDC"/>
    <w:p w14:paraId="0B555E64" w14:textId="77777777" w:rsidR="00F90BDC" w:rsidRDefault="00F90BDC">
      <w:r xmlns:w="http://schemas.openxmlformats.org/wordprocessingml/2006/main">
        <w:t xml:space="preserve">2: Треба да будемо спремни да нас Бог употреби да спасавамо друге.</w:t>
      </w:r>
    </w:p>
    <w:p w14:paraId="6512EC5B" w14:textId="77777777" w:rsidR="00F90BDC" w:rsidRDefault="00F90BDC"/>
    <w:p w14:paraId="22024A95"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14:paraId="4CF402B5" w14:textId="77777777" w:rsidR="00F90BDC" w:rsidRDefault="00F90BDC"/>
    <w:p w14:paraId="4818A5A8" w14:textId="77777777" w:rsidR="00F90BDC" w:rsidRDefault="00F90BDC">
      <w:r xmlns:w="http://schemas.openxmlformats.org/wordprocessingml/2006/main">
        <w:t xml:space="preserve">2: Псалам 91:14-15 - Зато што је он ставио своју љубав на мене, зато ћу га избавити; повисићу га, јер је познао име моје. Он ће ме позвати, и ја ћу му одговорити: бићу </w:t>
      </w:r>
      <w:r xmlns:w="http://schemas.openxmlformats.org/wordprocessingml/2006/main">
        <w:lastRenderedPageBreak xmlns:w="http://schemas.openxmlformats.org/wordprocessingml/2006/main"/>
      </w:r>
      <w:r xmlns:w="http://schemas.openxmlformats.org/wordprocessingml/2006/main">
        <w:t xml:space="preserve">с њим у невољи; Избавићу га и почастићу га.</w:t>
      </w:r>
    </w:p>
    <w:p w14:paraId="7497F7F1" w14:textId="77777777" w:rsidR="00F90BDC" w:rsidRDefault="00F90BDC"/>
    <w:p w14:paraId="050FD78F" w14:textId="77777777" w:rsidR="00F90BDC" w:rsidRDefault="00F90BDC">
      <w:r xmlns:w="http://schemas.openxmlformats.org/wordprocessingml/2006/main">
        <w:t xml:space="preserve">Дела апостолска 23:28 И кад сам знао за шта су га оптужили, извео сам га у њихов савет.</w:t>
      </w:r>
    </w:p>
    <w:p w14:paraId="4BCD37EE" w14:textId="77777777" w:rsidR="00F90BDC" w:rsidRDefault="00F90BDC"/>
    <w:p w14:paraId="1AE77B08" w14:textId="77777777" w:rsidR="00F90BDC" w:rsidRDefault="00F90BDC">
      <w:r xmlns:w="http://schemas.openxmlformats.org/wordprocessingml/2006/main">
        <w:t xml:space="preserve">Павле је довео пред веће човека кога није познавао да сазна за шта је оптужен.</w:t>
      </w:r>
    </w:p>
    <w:p w14:paraId="3D67A604" w14:textId="77777777" w:rsidR="00F90BDC" w:rsidRDefault="00F90BDC"/>
    <w:p w14:paraId="4C58C590" w14:textId="77777777" w:rsidR="00F90BDC" w:rsidRDefault="00F90BDC">
      <w:r xmlns:w="http://schemas.openxmlformats.org/wordprocessingml/2006/main">
        <w:t xml:space="preserve">1. Доношење мудрих одлука у неизвесним временима</w:t>
      </w:r>
    </w:p>
    <w:p w14:paraId="04A0048D" w14:textId="77777777" w:rsidR="00F90BDC" w:rsidRDefault="00F90BDC"/>
    <w:p w14:paraId="09DB4388" w14:textId="77777777" w:rsidR="00F90BDC" w:rsidRDefault="00F90BDC">
      <w:r xmlns:w="http://schemas.openxmlformats.org/wordprocessingml/2006/main">
        <w:t xml:space="preserve">2. Моћ праведног суда</w:t>
      </w:r>
    </w:p>
    <w:p w14:paraId="3BBA75A0" w14:textId="77777777" w:rsidR="00F90BDC" w:rsidRDefault="00F90BDC"/>
    <w:p w14:paraId="7B3F3DF5" w14:textId="77777777" w:rsidR="00F90BDC" w:rsidRDefault="00F90BDC">
      <w:r xmlns:w="http://schemas.openxmlformats.org/wordprocessingml/2006/main">
        <w:t xml:space="preserve">1. Пословице 15:22 – Без савета циљеви су разочарани, али у мноштву саветника су утврђени.</w:t>
      </w:r>
    </w:p>
    <w:p w14:paraId="4438E11B" w14:textId="77777777" w:rsidR="00F90BDC" w:rsidRDefault="00F90BDC"/>
    <w:p w14:paraId="5520A173" w14:textId="77777777" w:rsidR="00F90BDC" w:rsidRDefault="00F90BDC">
      <w:r xmlns:w="http://schemas.openxmlformats.org/wordprocessingml/2006/main">
        <w:t xml:space="preserve">2. Јаковљева 1:19 – Зато, браћо моја љубљена, нека је сваки човек брз да чује, спор да говори, спор на гнев.</w:t>
      </w:r>
    </w:p>
    <w:p w14:paraId="5FDE8E0B" w14:textId="77777777" w:rsidR="00F90BDC" w:rsidRDefault="00F90BDC"/>
    <w:p w14:paraId="77FC30F5" w14:textId="77777777" w:rsidR="00F90BDC" w:rsidRDefault="00F90BDC">
      <w:r xmlns:w="http://schemas.openxmlformats.org/wordprocessingml/2006/main">
        <w:t xml:space="preserve">Дела апостолска 23:29 За кога сам сматрао да је оптужен за питања њиховог закона, али да није оптужен за ништа достојно смрти или окова.</w:t>
      </w:r>
    </w:p>
    <w:p w14:paraId="20EF159A" w14:textId="77777777" w:rsidR="00F90BDC" w:rsidRDefault="00F90BDC"/>
    <w:p w14:paraId="0F1C6C52" w14:textId="77777777" w:rsidR="00F90BDC" w:rsidRDefault="00F90BDC">
      <w:r xmlns:w="http://schemas.openxmlformats.org/wordprocessingml/2006/main">
        <w:t xml:space="preserve">Павле је оптужен да је прекршио јеврејски закон, али ништа што је учинио није било довољно озбиљно да оправда казну.</w:t>
      </w:r>
    </w:p>
    <w:p w14:paraId="5074422E" w14:textId="77777777" w:rsidR="00F90BDC" w:rsidRDefault="00F90BDC"/>
    <w:p w14:paraId="171BC7FD" w14:textId="77777777" w:rsidR="00F90BDC" w:rsidRDefault="00F90BDC">
      <w:r xmlns:w="http://schemas.openxmlformats.org/wordprocessingml/2006/main">
        <w:t xml:space="preserve">1. Како реагујемо на прогон – охрабривање хришћана да остану верни Богу упркос неправедном поступању.</w:t>
      </w:r>
    </w:p>
    <w:p w14:paraId="1FD3F041" w14:textId="77777777" w:rsidR="00F90BDC" w:rsidRDefault="00F90BDC"/>
    <w:p w14:paraId="20B4C20F" w14:textId="77777777" w:rsidR="00F90BDC" w:rsidRDefault="00F90BDC">
      <w:r xmlns:w="http://schemas.openxmlformats.org/wordprocessingml/2006/main">
        <w:t xml:space="preserve">2. Превазилажење лажних оптужби – Подсећање верника да остану сигурни у Божју истину.</w:t>
      </w:r>
    </w:p>
    <w:p w14:paraId="51858820" w14:textId="77777777" w:rsidR="00F90BDC" w:rsidRDefault="00F90BDC"/>
    <w:p w14:paraId="0AC402D4" w14:textId="77777777" w:rsidR="00F90BDC" w:rsidRDefault="00F90BDC">
      <w:r xmlns:w="http://schemas.openxmlformats.org/wordprocessingml/2006/main">
        <w:t xml:space="preserve">1. Римљанима 8:35-39 – Ко ће нас раставити од љубави Христове?</w:t>
      </w:r>
    </w:p>
    <w:p w14:paraId="1CAD3245" w14:textId="77777777" w:rsidR="00F90BDC" w:rsidRDefault="00F90BDC"/>
    <w:p w14:paraId="3B6E3DD5" w14:textId="77777777" w:rsidR="00F90BDC" w:rsidRDefault="00F90BDC">
      <w:r xmlns:w="http://schemas.openxmlformats.org/wordprocessingml/2006/main">
        <w:t xml:space="preserve">2. Јован 16:32-33 - У свету ћете имати невољу; али будите храбри, ја сам победио свет.</w:t>
      </w:r>
    </w:p>
    <w:p w14:paraId="0F46FA23" w14:textId="77777777" w:rsidR="00F90BDC" w:rsidRDefault="00F90BDC"/>
    <w:p w14:paraId="30F6B774" w14:textId="77777777" w:rsidR="00F90BDC" w:rsidRDefault="00F90BDC">
      <w:r xmlns:w="http://schemas.openxmlformats.org/wordprocessingml/2006/main">
        <w:t xml:space="preserve">Дела 23:30 И кад ми је речено како су Јудејци чекали тог човека, одмах сам послао к теби и заповедио и тужитељима његовим да кажу пред тобом шта имају против њега. Збогом.</w:t>
      </w:r>
    </w:p>
    <w:p w14:paraId="03E8B376" w14:textId="77777777" w:rsidR="00F90BDC" w:rsidRDefault="00F90BDC"/>
    <w:p w14:paraId="113972F0" w14:textId="77777777" w:rsidR="00F90BDC" w:rsidRDefault="00F90BDC">
      <w:r xmlns:w="http://schemas.openxmlformats.org/wordprocessingml/2006/main">
        <w:t xml:space="preserve">Павле је наредио римском заповеднику да пред њега доведе Јевреје који су планирали да нападну човека у заседу да одговарају за своје оптужбе.</w:t>
      </w:r>
    </w:p>
    <w:p w14:paraId="63FB1616" w14:textId="77777777" w:rsidR="00F90BDC" w:rsidRDefault="00F90BDC"/>
    <w:p w14:paraId="328B2CF9" w14:textId="77777777" w:rsidR="00F90BDC" w:rsidRDefault="00F90BDC">
      <w:r xmlns:w="http://schemas.openxmlformats.org/wordprocessingml/2006/main">
        <w:t xml:space="preserve">1. Значај правде и правичности у друштву.</w:t>
      </w:r>
    </w:p>
    <w:p w14:paraId="20492446" w14:textId="77777777" w:rsidR="00F90BDC" w:rsidRDefault="00F90BDC"/>
    <w:p w14:paraId="310166C6" w14:textId="77777777" w:rsidR="00F90BDC" w:rsidRDefault="00F90BDC">
      <w:r xmlns:w="http://schemas.openxmlformats.org/wordprocessingml/2006/main">
        <w:t xml:space="preserve">2. Божја заштита од непријатеља.</w:t>
      </w:r>
    </w:p>
    <w:p w14:paraId="1DD08F80" w14:textId="77777777" w:rsidR="00F90BDC" w:rsidRDefault="00F90BDC"/>
    <w:p w14:paraId="651DE59C" w14:textId="77777777" w:rsidR="00F90BDC" w:rsidRDefault="00F90BDC">
      <w:r xmlns:w="http://schemas.openxmlformats.org/wordprocessingml/2006/main">
        <w:t xml:space="preserve">1. Псалам 37:40 – „И помоћи ће им Господ и избавиће их, избавиће их од безбожника и спасиће их, јер се у Њега уздају“.</w:t>
      </w:r>
    </w:p>
    <w:p w14:paraId="46FE6FC8" w14:textId="77777777" w:rsidR="00F90BDC" w:rsidRDefault="00F90BDC"/>
    <w:p w14:paraId="2A132AE4" w14:textId="77777777" w:rsidR="00F90BDC" w:rsidRDefault="00F90BDC">
      <w:r xmlns:w="http://schemas.openxmlformats.org/wordprocessingml/2006/main">
        <w:t xml:space="preserve">2. Пословице 21:15 – „Праведнику је радост чинити суд, а пропаст ће бити онима који чине безакоње.“</w:t>
      </w:r>
    </w:p>
    <w:p w14:paraId="3C61417F" w14:textId="77777777" w:rsidR="00F90BDC" w:rsidRDefault="00F90BDC"/>
    <w:p w14:paraId="7A1A88B7" w14:textId="77777777" w:rsidR="00F90BDC" w:rsidRDefault="00F90BDC">
      <w:r xmlns:w="http://schemas.openxmlformats.org/wordprocessingml/2006/main">
        <w:t xml:space="preserve">Дела апостолска 23:31 Тада војници, како им је заповеђено, узеше Павла и одведоше га ноћу у Антипатриду.</w:t>
      </w:r>
    </w:p>
    <w:p w14:paraId="66FBBDAE" w14:textId="77777777" w:rsidR="00F90BDC" w:rsidRDefault="00F90BDC"/>
    <w:p w14:paraId="62A896F3" w14:textId="77777777" w:rsidR="00F90BDC" w:rsidRDefault="00F90BDC">
      <w:r xmlns:w="http://schemas.openxmlformats.org/wordprocessingml/2006/main">
        <w:t xml:space="preserve">Павла су војници ноћу одвели у Антипатрију, како им је наређено.</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Послушање заповести: Павлов пример у Делима 23:31</w:t>
      </w:r>
    </w:p>
    <w:p w14:paraId="68FD145C" w14:textId="77777777" w:rsidR="00F90BDC" w:rsidRDefault="00F90BDC"/>
    <w:p w14:paraId="5003029C" w14:textId="77777777" w:rsidR="00F90BDC" w:rsidRDefault="00F90BDC">
      <w:r xmlns:w="http://schemas.openxmlformats.org/wordprocessingml/2006/main">
        <w:t xml:space="preserve">2. Следеће наредбе: Како је Павле показао послушност у Делима 23:31</w:t>
      </w:r>
    </w:p>
    <w:p w14:paraId="1E87F7CF" w14:textId="77777777" w:rsidR="00F90BDC" w:rsidRDefault="00F90BDC"/>
    <w:p w14:paraId="613A9192" w14:textId="77777777" w:rsidR="00F90BDC" w:rsidRDefault="00F90BDC">
      <w:r xmlns:w="http://schemas.openxmlformats.org/wordprocessingml/2006/main">
        <w:t xml:space="preserve">1. Исус Навин 1:7-9 – Будите јаки и веома храбри; пази да се покораваш сав закон који ти је дао мој слуга Мојсије; не окрећи се од њега ни десно ни лево, да будеш успешан где год да кренеш.</w:t>
      </w:r>
    </w:p>
    <w:p w14:paraId="1EEF71EC" w14:textId="77777777" w:rsidR="00F90BDC" w:rsidRDefault="00F90BDC"/>
    <w:p w14:paraId="62F22314" w14:textId="77777777" w:rsidR="00F90BDC" w:rsidRDefault="00F90BDC">
      <w:r xmlns:w="http://schemas.openxmlformats.org/wordprocessingml/2006/main">
        <w:t xml:space="preserve">2. Римљанима 13:1-5 – Нека сви буду потчињени властима, јер нема власти осим оне коју је Бог установио. Власти које постоје успостављене су од Бога.</w:t>
      </w:r>
    </w:p>
    <w:p w14:paraId="7E38A6E1" w14:textId="77777777" w:rsidR="00F90BDC" w:rsidRDefault="00F90BDC"/>
    <w:p w14:paraId="5E67062A" w14:textId="77777777" w:rsidR="00F90BDC" w:rsidRDefault="00F90BDC">
      <w:r xmlns:w="http://schemas.openxmlformats.org/wordprocessingml/2006/main">
        <w:t xml:space="preserve">Дела апостолска 23:32 Сутрадан су оставили коњанике да иду с њим и вратили се у замак.</w:t>
      </w:r>
    </w:p>
    <w:p w14:paraId="31645FFC" w14:textId="77777777" w:rsidR="00F90BDC" w:rsidRDefault="00F90BDC"/>
    <w:p w14:paraId="72C32182" w14:textId="77777777" w:rsidR="00F90BDC" w:rsidRDefault="00F90BDC">
      <w:r xmlns:w="http://schemas.openxmlformats.org/wordprocessingml/2006/main">
        <w:t xml:space="preserve">Коњаници су сутрадан испратили Павла у замак, а остали су се вратили.</w:t>
      </w:r>
    </w:p>
    <w:p w14:paraId="42E965B2" w14:textId="77777777" w:rsidR="00F90BDC" w:rsidRDefault="00F90BDC"/>
    <w:p w14:paraId="0EEF460B" w14:textId="77777777" w:rsidR="00F90BDC" w:rsidRDefault="00F90BDC">
      <w:r xmlns:w="http://schemas.openxmlformats.org/wordprocessingml/2006/main">
        <w:t xml:space="preserve">1. Павлово путовање у замак служи као пример верности и поверења у Божје вођство.</w:t>
      </w:r>
    </w:p>
    <w:p w14:paraId="0C5EC873" w14:textId="77777777" w:rsidR="00F90BDC" w:rsidRDefault="00F90BDC"/>
    <w:p w14:paraId="2B3C9CF3" w14:textId="77777777" w:rsidR="00F90BDC" w:rsidRDefault="00F90BDC">
      <w:r xmlns:w="http://schemas.openxmlformats.org/wordprocessingml/2006/main">
        <w:t xml:space="preserve">2. Моћ дружења – како се са пријатељима олакшавају и најтежи путеви.</w:t>
      </w:r>
    </w:p>
    <w:p w14:paraId="4F5DE075" w14:textId="77777777" w:rsidR="00F90BDC" w:rsidRDefault="00F90BDC"/>
    <w:p w14:paraId="5F78BB99" w14:textId="77777777" w:rsidR="00F90BDC" w:rsidRDefault="00F90BDC">
      <w:r xmlns:w="http://schemas.openxmlformats.org/wordprocessingml/2006/main">
        <w:t xml:space="preserve">1. Јеврејима 11:1 – „А вера је сигурност онога чему се надамо, уверење ствари које се не виде“.</w:t>
      </w:r>
    </w:p>
    <w:p w14:paraId="35C1C748" w14:textId="77777777" w:rsidR="00F90BDC" w:rsidRDefault="00F90BDC"/>
    <w:p w14:paraId="6606E1CE" w14:textId="77777777" w:rsidR="00F90BDC" w:rsidRDefault="00F90BDC">
      <w:r xmlns:w="http://schemas.openxmlformats.org/wordprocessingml/2006/main">
        <w:t xml:space="preserve">2. Пословице 27:17 – „Гвожђе оштри гвожђе, а један оштри другога“.</w:t>
      </w:r>
    </w:p>
    <w:p w14:paraId="31119512" w14:textId="77777777" w:rsidR="00F90BDC" w:rsidRDefault="00F90BDC"/>
    <w:p w14:paraId="0A90A956" w14:textId="77777777" w:rsidR="00F90BDC" w:rsidRDefault="00F90BDC">
      <w:r xmlns:w="http://schemas.openxmlformats.org/wordprocessingml/2006/main">
        <w:t xml:space="preserve">Дела апостолска 23:33 Који, када дођоше у Кесарију и предадоше посланицу намеснику, изведоше пред њим и Павла.</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је представљен намеснику у Цезареји.</w:t>
      </w:r>
    </w:p>
    <w:p w14:paraId="534E7B8B" w14:textId="77777777" w:rsidR="00F90BDC" w:rsidRDefault="00F90BDC"/>
    <w:p w14:paraId="04E6741E" w14:textId="77777777" w:rsidR="00F90BDC" w:rsidRDefault="00F90BDC">
      <w:r xmlns:w="http://schemas.openxmlformats.org/wordprocessingml/2006/main">
        <w:t xml:space="preserve">1: Можемо се поуздати у Божје време, јер ће Он увек бити веран својим обећањима.</w:t>
      </w:r>
    </w:p>
    <w:p w14:paraId="1801569A" w14:textId="77777777" w:rsidR="00F90BDC" w:rsidRDefault="00F90BDC"/>
    <w:p w14:paraId="0664122A" w14:textId="77777777" w:rsidR="00F90BDC" w:rsidRDefault="00F90BDC">
      <w:r xmlns:w="http://schemas.openxmlformats.org/wordprocessingml/2006/main">
        <w:t xml:space="preserve">2: Увек треба да будемо верни плановима које Бог има за нас и да будемо вољни да чврсто стојимо у својој вери.</w:t>
      </w:r>
    </w:p>
    <w:p w14:paraId="48197BEC" w14:textId="77777777" w:rsidR="00F90BDC" w:rsidRDefault="00F90BDC"/>
    <w:p w14:paraId="14B3DC16" w14:textId="77777777" w:rsidR="00F90BDC" w:rsidRDefault="00F90BDC">
      <w:r xmlns:w="http://schemas.openxmlformats.org/wordprocessingml/2006/main">
        <w:t xml:space="preserve">1: Јеврејима 11:1-3 „Сада је вера сигурна у оно чему се надамо и сигурна у оно што не видимо. То је оно за шта су стари били похваљени. Вером разумемо да је универзум формиран по Божјој заповести, тако да оно што се види није настало од видљивог“.</w:t>
      </w:r>
    </w:p>
    <w:p w14:paraId="530EF92E" w14:textId="77777777" w:rsidR="00F90BDC" w:rsidRDefault="00F90BDC"/>
    <w:p w14:paraId="007A349A" w14:textId="77777777" w:rsidR="00F90BDC" w:rsidRDefault="00F90BDC">
      <w:r xmlns:w="http://schemas.openxmlformats.org/wordprocessingml/2006/main">
        <w:t xml:space="preserve">2: Римљанима 8:28 „А знамо да Бог у свему ради на добро оних који га љубе, који су по његовој намери позвани.</w:t>
      </w:r>
    </w:p>
    <w:p w14:paraId="6B40B815" w14:textId="77777777" w:rsidR="00F90BDC" w:rsidRDefault="00F90BDC"/>
    <w:p w14:paraId="2CE2EA0E" w14:textId="77777777" w:rsidR="00F90BDC" w:rsidRDefault="00F90BDC">
      <w:r xmlns:w="http://schemas.openxmlformats.org/wordprocessingml/2006/main">
        <w:t xml:space="preserve">Дела апостолска 23:34 И када је намесник прочитао писмо, упитао је из које је области. А кад је схватио да је из Киликије;</w:t>
      </w:r>
    </w:p>
    <w:p w14:paraId="1839D3CF" w14:textId="77777777" w:rsidR="00F90BDC" w:rsidRDefault="00F90BDC"/>
    <w:p w14:paraId="7D7F72EE" w14:textId="77777777" w:rsidR="00F90BDC" w:rsidRDefault="00F90BDC">
      <w:r xmlns:w="http://schemas.openxmlformats.org/wordprocessingml/2006/main">
        <w:t xml:space="preserve">Павле је идентификован као пореклом из Киликије.</w:t>
      </w:r>
    </w:p>
    <w:p w14:paraId="1D690049" w14:textId="77777777" w:rsidR="00F90BDC" w:rsidRDefault="00F90BDC"/>
    <w:p w14:paraId="603CB2AE" w14:textId="77777777" w:rsidR="00F90BDC" w:rsidRDefault="00F90BDC">
      <w:r xmlns:w="http://schemas.openxmlformats.org/wordprocessingml/2006/main">
        <w:t xml:space="preserve">1. Бити идентификовани нашим поступцима и делима.</w:t>
      </w:r>
    </w:p>
    <w:p w14:paraId="139FA5F7" w14:textId="77777777" w:rsidR="00F90BDC" w:rsidRDefault="00F90BDC"/>
    <w:p w14:paraId="6EAEA5A8" w14:textId="77777777" w:rsidR="00F90BDC" w:rsidRDefault="00F90BDC">
      <w:r xmlns:w="http://schemas.openxmlformats.org/wordprocessingml/2006/main">
        <w:t xml:space="preserve">2. Знајући ко смо у Христу.</w:t>
      </w:r>
    </w:p>
    <w:p w14:paraId="3D160F53" w14:textId="77777777" w:rsidR="00F90BDC" w:rsidRDefault="00F90BDC"/>
    <w:p w14:paraId="1256AF35" w14:textId="77777777" w:rsidR="00F90BDC" w:rsidRDefault="00F90BDC">
      <w:r xmlns:w="http://schemas.openxmlformats.org/wordprocessingml/2006/main">
        <w:t xml:space="preserve">1. Ефешанима 4:1-3 – „Ја, дакле, затвореник Господњи, позивам вас да ходите достојно звања на које сте позвани, са свом понизношћу и благошћу, са стрпљењем, трпећи једни друге у љубави, жељни да одрже јединство Духа у свези мира“.</w:t>
      </w:r>
    </w:p>
    <w:p w14:paraId="228C45BE" w14:textId="77777777" w:rsidR="00F90BDC" w:rsidRDefault="00F90BDC"/>
    <w:p w14:paraId="7A5C5A6B" w14:textId="77777777" w:rsidR="00F90BDC" w:rsidRDefault="00F90BDC">
      <w:r xmlns:w="http://schemas.openxmlformats.org/wordprocessingml/2006/main">
        <w:t xml:space="preserve">2. Колошанима 3:12-17 – „Обуците се, дакле, као изабраници Божији, у света и љубљена, у милосрдна срца, у доброту, понизност, кротост и трпљење, једни према другима и, ако неко има притужбу на другога, </w:t>
      </w:r>
      <w:r xmlns:w="http://schemas.openxmlformats.org/wordprocessingml/2006/main">
        <w:lastRenderedPageBreak xmlns:w="http://schemas.openxmlformats.org/wordprocessingml/2006/main"/>
      </w:r>
      <w:r xmlns:w="http://schemas.openxmlformats.org/wordprocessingml/2006/main">
        <w:t xml:space="preserve">опраштајте једни другима; као што вам је Господ опростио, тако и ви опростите. А изнад свега овога обуците се у љубав, која све повезује у савршеној хармонији. И нека влада мир Христов у вашим срцима, на које сте заиста и призвани. једно тело. И будите благодарни. Нека реч Христова обилато обитава у вама, учећи и опомињући једни друге у свакој премудрости, певајући псалме и химне и песме духовне, са благодарношћу у срцима својим Богу."</w:t>
      </w:r>
    </w:p>
    <w:p w14:paraId="4405B741" w14:textId="77777777" w:rsidR="00F90BDC" w:rsidRDefault="00F90BDC"/>
    <w:p w14:paraId="2A54002C" w14:textId="77777777" w:rsidR="00F90BDC" w:rsidRDefault="00F90BDC">
      <w:r xmlns:w="http://schemas.openxmlformats.org/wordprocessingml/2006/main">
        <w:t xml:space="preserve">Дела 23:35 Послушаћу те, рече он, кад дођу и твоји тужитељи. И заповеди да га држе у Иродовој судници.</w:t>
      </w:r>
    </w:p>
    <w:p w14:paraId="73975D5D" w14:textId="77777777" w:rsidR="00F90BDC" w:rsidRDefault="00F90BDC"/>
    <w:p w14:paraId="10E5C0A2" w14:textId="77777777" w:rsidR="00F90BDC" w:rsidRDefault="00F90BDC">
      <w:r xmlns:w="http://schemas.openxmlformats.org/wordprocessingml/2006/main">
        <w:t xml:space="preserve">Павле је добио аудијенцију код римског заповедника и обећао му је да ће бити саслушан када стигну његови тужиоци.</w:t>
      </w:r>
    </w:p>
    <w:p w14:paraId="591BC677" w14:textId="77777777" w:rsidR="00F90BDC" w:rsidRDefault="00F90BDC"/>
    <w:p w14:paraId="1999A53D" w14:textId="77777777" w:rsidR="00F90BDC" w:rsidRDefault="00F90BDC">
      <w:r xmlns:w="http://schemas.openxmlformats.org/wordprocessingml/2006/main">
        <w:t xml:space="preserve">1. Бог увек пружа начин да будемо саслушани у временима борбе.</w:t>
      </w:r>
    </w:p>
    <w:p w14:paraId="3664DF1E" w14:textId="77777777" w:rsidR="00F90BDC" w:rsidRDefault="00F90BDC"/>
    <w:p w14:paraId="56D04016" w14:textId="77777777" w:rsidR="00F90BDC" w:rsidRDefault="00F90BDC">
      <w:r xmlns:w="http://schemas.openxmlformats.org/wordprocessingml/2006/main">
        <w:t xml:space="preserve">2. Можемо веровати да ће Бог бити са нама чак и када смо у тешким ситуацијама.</w:t>
      </w:r>
    </w:p>
    <w:p w14:paraId="0E37830E" w14:textId="77777777" w:rsidR="00F90BDC" w:rsidRDefault="00F90BDC"/>
    <w:p w14:paraId="02AB7B9E" w14:textId="77777777" w:rsidR="00F90BDC" w:rsidRDefault="00F90BDC">
      <w:r xmlns:w="http://schemas.openxmlformats.org/wordprocessingml/2006/main">
        <w:t xml:space="preserve">1. Исаија 41:10 – „Не бој се, јер сам ја с тобом; немој се плашити, јер сам ја твој Бог. Ја ћу те ојачати и помоћи ти; Подржаћу те својом десницом праведном.”</w:t>
      </w:r>
    </w:p>
    <w:p w14:paraId="07B21379" w14:textId="77777777" w:rsidR="00F90BDC" w:rsidRDefault="00F90BDC"/>
    <w:p w14:paraId="55A1CFD7" w14:textId="77777777" w:rsidR="00F90BDC" w:rsidRDefault="00F90BDC">
      <w:r xmlns:w="http://schemas.openxmlformats.org/wordprocessingml/2006/main">
        <w:t xml:space="preserve">2. Псалам 55:22 – „Пребаците своје бриге на Господа и он ће вас подржати; никада неће пустити праведника да падне“.</w:t>
      </w:r>
    </w:p>
    <w:p w14:paraId="3BAF557F" w14:textId="77777777" w:rsidR="00F90BDC" w:rsidRDefault="00F90BDC"/>
    <w:p w14:paraId="75960D96" w14:textId="77777777" w:rsidR="00F90BDC" w:rsidRDefault="00F90BDC">
      <w:r xmlns:w="http://schemas.openxmlformats.org/wordprocessingml/2006/main">
        <w:t xml:space="preserve">Дела 24. говоре о Павловом суђењу пред намесником Феликсом у Цезареји, оптужбама Тертула, адвоката који је заступао првосвештеника и јеврејске старешине, и Павловој одбрани.</w:t>
      </w:r>
    </w:p>
    <w:p w14:paraId="1894345F" w14:textId="77777777" w:rsidR="00F90BDC" w:rsidRDefault="00F90BDC"/>
    <w:p w14:paraId="08A9E42D" w14:textId="77777777" w:rsidR="00F90BDC" w:rsidRDefault="00F90BDC">
      <w:r xmlns:w="http://schemas.openxmlformats.org/wordprocessingml/2006/main">
        <w:t xml:space="preserve">1. пасус: Поглавље почиње тако што Ананија, неке старешине и адвокат по имену Тертул долазе у Цезареју да изнесу свој случај против Павла гувернеру Феликсу. Тертул је започео своју оптужбу ласкањем Феликсу, а затим је наставио да оптужује Павла да је изазивач невоља који је подстицао нереде међу Јеврејима широм света, вођа назаренске секте чак је покушао да га оскрнави храм (Дела 24:1-7). </w:t>
      </w:r>
      <w:r xmlns:w="http://schemas.openxmlformats.org/wordprocessingml/2006/main">
        <w:lastRenderedPageBreak xmlns:w="http://schemas.openxmlformats.org/wordprocessingml/2006/main"/>
      </w:r>
      <w:r xmlns:w="http://schemas.openxmlformats.org/wordprocessingml/2006/main">
        <w:t xml:space="preserve">Замолили су Феликса да испита самог Павла на основу онога што су рекли.</w:t>
      </w:r>
    </w:p>
    <w:p w14:paraId="78A346A5" w14:textId="77777777" w:rsidR="00F90BDC" w:rsidRDefault="00F90BDC"/>
    <w:p w14:paraId="2ADA1FE7" w14:textId="77777777" w:rsidR="00F90BDC" w:rsidRDefault="00F90BDC">
      <w:r xmlns:w="http://schemas.openxmlformats.org/wordprocessingml/2006/main">
        <w:t xml:space="preserve">2. пасус: Након што је Тертул изнео свој случај, Феликс је Павлу дао прилику да се брани. Павле се учтиво обратио гувернеру побијајући оптужбе рекавши да је отишао на богослужење у Јерусалим дванаест дана раније, нити свађајући се, нити изазивајући нереде, нити храм, синагога, град није могао доказати оптужбе. ови људи сами имају да ће бити васкрсења и праведних и злих (Дела 24:10-15). Нагласио је увек настојао да сачувам чисту савест пред Богом човек после неколико година дошао донеси поклоне људи принесу жртве тамо нашли церемонијално чисто без узнемиравања масе неки Јевреји провинција Азија треба да буду овде пре него што поднесете било какву оптужбу ако имају нешто против мене или нека ови људи сами кажу који су злочин открили када су стајали пред Синедрионом, осим ако се радило о једној ствари која је узвикнута док је стајало на суђењу 'Ради се о васкрсењу мртвих, мени се данас суди пред вама' (Дела 24:16-21).</w:t>
      </w:r>
    </w:p>
    <w:p w14:paraId="0D06B36B" w14:textId="77777777" w:rsidR="00F90BDC" w:rsidRDefault="00F90BDC"/>
    <w:p w14:paraId="551DC2D2" w14:textId="77777777" w:rsidR="00F90BDC" w:rsidRDefault="00F90BDC">
      <w:r xmlns:w="http://schemas.openxmlformats.org/wordprocessingml/2006/main">
        <w:t xml:space="preserve">3. параграф: Међутим, пошто је Феликс имао тачно знање о Путу, прекинуо је поступак рекавши 'Када командант Лисије дође доле, ја ћу одлучити о вашем случају.' Наредио је центуриону да држи Павла под стражом, али му да мало слободе да дозволи пријатељима да брину о његовим потребама (Дела 24:22-23). Неколико дана касније, Феликс је дошао са својом женом Друсилом која је била Јеврејка, послата по Павла, слушао га је како говори о вери Христа Исуса. Док је говорио о праведности, самоконтроли, осуди је дошао Феликс се уплашио рекао: 'За сада је доста! Можете отићи. Кад ми буде згодно послаћу по тебе.' Истовремено се надао да ће му Павле дати новац, па је често разговарао с њим, али након две године, Порције Фест је наследио, Феликс је желео да Јевреји остави Павла у затвору (Дела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Дела 24:1 А после пет дана сишао је првосвештеник Ананија са старешинама и неким беседником по имену Тертул, који је обавестио намесника против Павла.</w:t>
      </w:r>
    </w:p>
    <w:p w14:paraId="58797584" w14:textId="77777777" w:rsidR="00F90BDC" w:rsidRDefault="00F90BDC"/>
    <w:p w14:paraId="469E29D6" w14:textId="77777777" w:rsidR="00F90BDC" w:rsidRDefault="00F90BDC">
      <w:r xmlns:w="http://schemas.openxmlformats.org/wordprocessingml/2006/main">
        <w:t xml:space="preserve">Првосвештеник Ананија и Тертул, говорник, пред намесником су оптужили Павла за зло.</w:t>
      </w:r>
    </w:p>
    <w:p w14:paraId="3CB7CB43" w14:textId="77777777" w:rsidR="00F90BDC" w:rsidRDefault="00F90BDC"/>
    <w:p w14:paraId="71FD9EFB" w14:textId="77777777" w:rsidR="00F90BDC" w:rsidRDefault="00F90BDC">
      <w:r xmlns:w="http://schemas.openxmlformats.org/wordprocessingml/2006/main">
        <w:t xml:space="preserve">1. Опасност од оговарања: студија о оптужби Павла</w:t>
      </w:r>
    </w:p>
    <w:p w14:paraId="29C8F4A0" w14:textId="77777777" w:rsidR="00F90BDC" w:rsidRDefault="00F90BDC"/>
    <w:p w14:paraId="1D5D7844" w14:textId="77777777" w:rsidR="00F90BDC" w:rsidRDefault="00F90BDC">
      <w:r xmlns:w="http://schemas.openxmlformats.org/wordprocessingml/2006/main">
        <w:t xml:space="preserve">2. Чврсто стајати пред противљењем: Павлова одбрана у Делима 24</w:t>
      </w:r>
    </w:p>
    <w:p w14:paraId="25DB8FE3" w14:textId="77777777" w:rsidR="00F90BDC" w:rsidRDefault="00F90BDC"/>
    <w:p w14:paraId="732BC05E" w14:textId="77777777" w:rsidR="00F90BDC" w:rsidRDefault="00F90BDC">
      <w:r xmlns:w="http://schemas.openxmlformats.org/wordprocessingml/2006/main">
        <w:t xml:space="preserve">1. Пословице 18:8 – „Речи оговарача су као одабрани залогаји; оне се спуштају у човекову унутрашњост.“</w:t>
      </w:r>
    </w:p>
    <w:p w14:paraId="707FCC3C" w14:textId="77777777" w:rsidR="00F90BDC" w:rsidRDefault="00F90BDC"/>
    <w:p w14:paraId="71CAFDD3" w14:textId="77777777" w:rsidR="00F90BDC" w:rsidRDefault="00F90BDC">
      <w:r xmlns:w="http://schemas.openxmlformats.org/wordprocessingml/2006/main">
        <w:t xml:space="preserve">2. 1. Коринћанима 10:13 – „Никакво искушење вас није обузело осим онога што је човеку; али је веран Бог, који неће дозволити да будете искушани више од онога што можете, него ће искушењем проћи пут. бекства, да бисте могли да то поднесете."</w:t>
      </w:r>
    </w:p>
    <w:p w14:paraId="13787460" w14:textId="77777777" w:rsidR="00F90BDC" w:rsidRDefault="00F90BDC"/>
    <w:p w14:paraId="0F154FEF" w14:textId="77777777" w:rsidR="00F90BDC" w:rsidRDefault="00F90BDC">
      <w:r xmlns:w="http://schemas.openxmlformats.org/wordprocessingml/2006/main">
        <w:t xml:space="preserve">Дела 24:2 И када је позван, Тертул поче да га оптужује говорећи: Видећи да тобом уживамо у великој тишини, и да се по промислу твом народу чине веома достојна дела,</w:t>
      </w:r>
    </w:p>
    <w:p w14:paraId="3FA83B1F" w14:textId="77777777" w:rsidR="00F90BDC" w:rsidRDefault="00F90BDC"/>
    <w:p w14:paraId="33F0F00D" w14:textId="77777777" w:rsidR="00F90BDC" w:rsidRDefault="00F90BDC">
      <w:r xmlns:w="http://schemas.openxmlformats.org/wordprocessingml/2006/main">
        <w:t xml:space="preserve">Тертул је похвалио Феликса за велику тишину и достојна дела која је пружио нацији.</w:t>
      </w:r>
    </w:p>
    <w:p w14:paraId="3D35E9C1" w14:textId="77777777" w:rsidR="00F90BDC" w:rsidRDefault="00F90BDC"/>
    <w:p w14:paraId="58557272" w14:textId="77777777" w:rsidR="00F90BDC" w:rsidRDefault="00F90BDC">
      <w:r xmlns:w="http://schemas.openxmlformats.org/wordprocessingml/2006/main">
        <w:t xml:space="preserve">1. Препознавање Божјег дела преко људских вођа</w:t>
      </w:r>
    </w:p>
    <w:p w14:paraId="61145761" w14:textId="77777777" w:rsidR="00F90BDC" w:rsidRDefault="00F90BDC"/>
    <w:p w14:paraId="64690784" w14:textId="77777777" w:rsidR="00F90BDC" w:rsidRDefault="00F90BDC">
      <w:r xmlns:w="http://schemas.openxmlformats.org/wordprocessingml/2006/main">
        <w:t xml:space="preserve">2. Разумевање улоге људских вођа у служењу Божјем народу</w:t>
      </w:r>
    </w:p>
    <w:p w14:paraId="2C5246A5" w14:textId="77777777" w:rsidR="00F90BDC" w:rsidRDefault="00F90BDC"/>
    <w:p w14:paraId="6B6CECCC" w14:textId="77777777" w:rsidR="00F90BDC" w:rsidRDefault="00F90BDC">
      <w:r xmlns:w="http://schemas.openxmlformats.org/wordprocessingml/2006/main">
        <w:t xml:space="preserve">1. Филипљанима 2:12-13 „Зато, љубљени моји, као што сте увек били послушни, тако сада, не само у мом присуству него много више у мом одсуству, чините своје спасење са страхом и трепетом, јер је Бог који ради у теби, и да хоће и да радиш на његову милост“.</w:t>
      </w:r>
    </w:p>
    <w:p w14:paraId="4CC54B8A" w14:textId="77777777" w:rsidR="00F90BDC" w:rsidRDefault="00F90BDC"/>
    <w:p w14:paraId="47EFC9AB" w14:textId="77777777" w:rsidR="00F90BDC" w:rsidRDefault="00F90BDC">
      <w:r xmlns:w="http://schemas.openxmlformats.org/wordprocessingml/2006/main">
        <w:t xml:space="preserve">2. Колошанима 3:23-24 „Шта год да радите, радите од срца, као за Господа, а не за људе, знајући да ћете од Господа примити наследство као награду. Ви служите Господу Христу.“</w:t>
      </w:r>
    </w:p>
    <w:p w14:paraId="55188B79" w14:textId="77777777" w:rsidR="00F90BDC" w:rsidRDefault="00F90BDC"/>
    <w:p w14:paraId="29AB7F71" w14:textId="77777777" w:rsidR="00F90BDC" w:rsidRDefault="00F90BDC">
      <w:r xmlns:w="http://schemas.openxmlformats.org/wordprocessingml/2006/main">
        <w:t xml:space="preserve">Дела апостолска 24:3 Ми то прихватамо увек и на сваком месту, најплеменитији Феликсе, са свом захвалношћу.</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је захвалио Феликсу што је увек прихватао њега и његова учења.</w:t>
      </w:r>
    </w:p>
    <w:p w14:paraId="31156E28" w14:textId="77777777" w:rsidR="00F90BDC" w:rsidRDefault="00F90BDC"/>
    <w:p w14:paraId="1E2FCC46" w14:textId="77777777" w:rsidR="00F90BDC" w:rsidRDefault="00F90BDC">
      <w:r xmlns:w="http://schemas.openxmlformats.org/wordprocessingml/2006/main">
        <w:t xml:space="preserve">1. Моћ захваљивања: како захвалност може променити наше животе</w:t>
      </w:r>
    </w:p>
    <w:p w14:paraId="2ABC67CE" w14:textId="77777777" w:rsidR="00F90BDC" w:rsidRDefault="00F90BDC"/>
    <w:p w14:paraId="18E72387" w14:textId="77777777" w:rsidR="00F90BDC" w:rsidRDefault="00F90BDC">
      <w:r xmlns:w="http://schemas.openxmlformats.org/wordprocessingml/2006/main">
        <w:t xml:space="preserve">2. Уметност понизности: допустити да наша захвалност говори уместо нас</w:t>
      </w:r>
    </w:p>
    <w:p w14:paraId="764AB5C6" w14:textId="77777777" w:rsidR="00F90BDC" w:rsidRDefault="00F90BDC"/>
    <w:p w14:paraId="2B2C74ED" w14:textId="77777777" w:rsidR="00F90BDC" w:rsidRDefault="00F90BDC">
      <w:r xmlns:w="http://schemas.openxmlformats.org/wordprocessingml/2006/main">
        <w:t xml:space="preserve">1. Колошанима 3:15-17 – И мир Божији нека влада у вашим срцима, на који сте и позвани у једном телу; и буди захвалан. Реч Христова нека обитава у вама богато у свакој премудрости, учећи и опомињући једни друге у псалмима и химнама и духовним песмама, певајући са благодаћу у срцима својим Господу. И шта год чините речју или делом, све чините у име Господа Исуса, захваљујући Богу Оцу кроз Њега.</w:t>
      </w:r>
    </w:p>
    <w:p w14:paraId="638E75A6" w14:textId="77777777" w:rsidR="00F90BDC" w:rsidRDefault="00F90BDC"/>
    <w:p w14:paraId="6B443B11" w14:textId="77777777" w:rsidR="00F90BDC" w:rsidRDefault="00F90BDC">
      <w:r xmlns:w="http://schemas.openxmlformats.org/wordprocessingml/2006/main">
        <w:t xml:space="preserve">2. Ефешанима 5:20 – Благодарећи увек за све Богу Оцу у име Господа нашег Исуса Христа.</w:t>
      </w:r>
    </w:p>
    <w:p w14:paraId="339AEC3E" w14:textId="77777777" w:rsidR="00F90BDC" w:rsidRDefault="00F90BDC"/>
    <w:p w14:paraId="5965E41C" w14:textId="77777777" w:rsidR="00F90BDC" w:rsidRDefault="00F90BDC">
      <w:r xmlns:w="http://schemas.openxmlformats.org/wordprocessingml/2006/main">
        <w:t xml:space="preserve">Дела апостолска 24:4 Ипак, да не будем више досадан за тебе, молим те да нас чујеш неколико речи о својој милости.</w:t>
      </w:r>
    </w:p>
    <w:p w14:paraId="34ECDAFE" w14:textId="77777777" w:rsidR="00F90BDC" w:rsidRDefault="00F90BDC"/>
    <w:p w14:paraId="7D9A0D6C" w14:textId="77777777" w:rsidR="00F90BDC" w:rsidRDefault="00F90BDC">
      <w:r xmlns:w="http://schemas.openxmlformats.org/wordprocessingml/2006/main">
        <w:t xml:space="preserve">Павле се брани пред Феликсом, римским намесником.</w:t>
      </w:r>
    </w:p>
    <w:p w14:paraId="1A01EF8F" w14:textId="77777777" w:rsidR="00F90BDC" w:rsidRDefault="00F90BDC"/>
    <w:p w14:paraId="574FF639" w14:textId="77777777" w:rsidR="00F90BDC" w:rsidRDefault="00F90BDC">
      <w:r xmlns:w="http://schemas.openxmlformats.org/wordprocessingml/2006/main">
        <w:t xml:space="preserve">1. Искушења и невоље: како се носити у тешким ситуацијама са милошћу и достојанством</w:t>
      </w:r>
    </w:p>
    <w:p w14:paraId="31A5C82B" w14:textId="77777777" w:rsidR="00F90BDC" w:rsidRDefault="00F90BDC"/>
    <w:p w14:paraId="3FFCDCD5" w14:textId="77777777" w:rsidR="00F90BDC" w:rsidRDefault="00F90BDC">
      <w:r xmlns:w="http://schemas.openxmlformats.org/wordprocessingml/2006/main">
        <w:t xml:space="preserve">2. Моћ убеђивања: Нека се ваш глас чује на љубазан начин</w:t>
      </w:r>
    </w:p>
    <w:p w14:paraId="62B0AE98" w14:textId="77777777" w:rsidR="00F90BDC" w:rsidRDefault="00F90BDC"/>
    <w:p w14:paraId="2F26E78B" w14:textId="77777777" w:rsidR="00F90BDC" w:rsidRDefault="00F90BDC">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Римљанима 12:18 – Ако је могуће, колико зависи од вас, живите у миру са свима.</w:t>
      </w:r>
    </w:p>
    <w:p w14:paraId="64E51381" w14:textId="77777777" w:rsidR="00F90BDC" w:rsidRDefault="00F90BDC"/>
    <w:p w14:paraId="432A171E" w14:textId="77777777" w:rsidR="00F90BDC" w:rsidRDefault="00F90BDC">
      <w:r xmlns:w="http://schemas.openxmlformats.org/wordprocessingml/2006/main">
        <w:t xml:space="preserve">Дела апостолска 24:5 Јер смо нашли овог човека заразног човека, и покретача побуне међу свим Јеврејима широм света, и вођу секте Назарећана.</w:t>
      </w:r>
    </w:p>
    <w:p w14:paraId="40C5AD98" w14:textId="77777777" w:rsidR="00F90BDC" w:rsidRDefault="00F90BDC"/>
    <w:p w14:paraId="7AA175EF" w14:textId="77777777" w:rsidR="00F90BDC" w:rsidRDefault="00F90BDC">
      <w:r xmlns:w="http://schemas.openxmlformats.org/wordprocessingml/2006/main">
        <w:t xml:space="preserve">Павла оптужују да је изазивач невоља и вођа нове секте верника.</w:t>
      </w:r>
    </w:p>
    <w:p w14:paraId="1F364A3C" w14:textId="77777777" w:rsidR="00F90BDC" w:rsidRDefault="00F90BDC"/>
    <w:p w14:paraId="00CAB5BE" w14:textId="77777777" w:rsidR="00F90BDC" w:rsidRDefault="00F90BDC">
      <w:r xmlns:w="http://schemas.openxmlformats.org/wordprocessingml/2006/main">
        <w:t xml:space="preserve">1. Моћ утицаја: како можемо направити разлику у свету</w:t>
      </w:r>
    </w:p>
    <w:p w14:paraId="7BAAFA9C" w14:textId="77777777" w:rsidR="00F90BDC" w:rsidRDefault="00F90BDC"/>
    <w:p w14:paraId="695D228A" w14:textId="77777777" w:rsidR="00F90BDC" w:rsidRDefault="00F90BDC">
      <w:r xmlns:w="http://schemas.openxmlformats.org/wordprocessingml/2006/main">
        <w:t xml:space="preserve">2. Чврсто стајање пред опозицијом: Павлов пример</w:t>
      </w:r>
    </w:p>
    <w:p w14:paraId="3502F4DB" w14:textId="77777777" w:rsidR="00F90BDC" w:rsidRDefault="00F90BDC"/>
    <w:p w14:paraId="4D783E8A" w14:textId="77777777" w:rsidR="00F90BDC" w:rsidRDefault="00F90BDC">
      <w:r xmlns:w="http://schemas.openxmlformats.org/wordprocessingml/2006/main">
        <w:t xml:space="preserve">1. Матеј 5:14-16 – „Ви сте светлост свету. Град саграђен на брду не може се сакрити. Нити људи пале светиљку и не стављају је под зделе. Уместо тога, стављају је на постоље, и даје светлост свима у кући.Тако и нека светлост твоја светли пред другима, да виде твоја добра дела и славе Оца твога који је на небесима.</w:t>
      </w:r>
    </w:p>
    <w:p w14:paraId="19040AD4" w14:textId="77777777" w:rsidR="00F90BDC" w:rsidRDefault="00F90BDC"/>
    <w:p w14:paraId="4B20208F" w14:textId="77777777" w:rsidR="00F90BDC" w:rsidRDefault="00F90BDC">
      <w:r xmlns:w="http://schemas.openxmlformats.org/wordprocessingml/2006/main">
        <w:t xml:space="preserve">2. Ефесцима 6:10-12 – Коначно, будите јаки у Господу и у његовој моћној сили. Обуците се у пуно оружје Божије, да бисте могли да се супротставите ђаволу? </w:t>
      </w:r>
      <w:r xmlns:w="http://schemas.openxmlformats.org/wordprocessingml/2006/main">
        <w:rPr>
          <w:rFonts w:ascii="맑은 고딕 Semilight" w:hAnsi="맑은 고딕 Semilight"/>
        </w:rPr>
        <w:t xml:space="preserve">셲 </w:t>
      </w:r>
      <w:r xmlns:w="http://schemas.openxmlformats.org/wordprocessingml/2006/main">
        <w:t xml:space="preserve">схеме. Јер наша борба није против крви и меса, већ против владара, против власти, против сила овог мрачног света и против духовних сила зла у небеским областима. Обуците се, дакле, у пуно оружје Божије, да када дође дан зла, можете стајати на своме, и пошто све учините, да стојите.</w:t>
      </w:r>
    </w:p>
    <w:p w14:paraId="2A8DFAF9" w14:textId="77777777" w:rsidR="00F90BDC" w:rsidRDefault="00F90BDC"/>
    <w:p w14:paraId="23E1E0F3" w14:textId="77777777" w:rsidR="00F90BDC" w:rsidRDefault="00F90BDC">
      <w:r xmlns:w="http://schemas.openxmlformats.org/wordprocessingml/2006/main">
        <w:t xml:space="preserve">Дела апостолска 24:6 који је и отишао да оскрнави храм; кога смо узели, и хтели бисмо да судимо по нашем закону.</w:t>
      </w:r>
    </w:p>
    <w:p w14:paraId="2B7F907D" w14:textId="77777777" w:rsidR="00F90BDC" w:rsidRDefault="00F90BDC"/>
    <w:p w14:paraId="57D6C674" w14:textId="77777777" w:rsidR="00F90BDC" w:rsidRDefault="00F90BDC">
      <w:r xmlns:w="http://schemas.openxmlformats.org/wordprocessingml/2006/main">
        <w:t xml:space="preserve">Павле је оптужен да је оскрнавио храм у Јерусалиму.</w:t>
      </w:r>
    </w:p>
    <w:p w14:paraId="65882F13" w14:textId="77777777" w:rsidR="00F90BDC" w:rsidRDefault="00F90BDC"/>
    <w:p w14:paraId="3482CB10" w14:textId="77777777" w:rsidR="00F90BDC" w:rsidRDefault="00F90BDC">
      <w:r xmlns:w="http://schemas.openxmlformats.org/wordprocessingml/2006/main">
        <w:t xml:space="preserve">1: Можемо научити из Павловог примера храбрости и вере у суочавању са противљењем.</w:t>
      </w:r>
    </w:p>
    <w:p w14:paraId="18B4F284" w14:textId="77777777" w:rsidR="00F90BDC" w:rsidRDefault="00F90BDC"/>
    <w:p w14:paraId="70C8734A" w14:textId="77777777" w:rsidR="00F90BDC" w:rsidRDefault="00F90BDC">
      <w:r xmlns:w="http://schemas.openxmlformats.org/wordprocessingml/2006/main">
        <w:t xml:space="preserve">2: Не треба заборавити значај храма и његову светост.</w:t>
      </w:r>
    </w:p>
    <w:p w14:paraId="54FBC6B5" w14:textId="77777777" w:rsidR="00F90BDC" w:rsidRDefault="00F90BDC"/>
    <w:p w14:paraId="5A02EC16" w14:textId="77777777" w:rsidR="00F90BDC" w:rsidRDefault="00F90BDC">
      <w:r xmlns:w="http://schemas.openxmlformats.org/wordprocessingml/2006/main">
        <w:t xml:space="preserve">1: Галатима 6:9 – „Немојмо се уморити чинећи добро, јер ћемо у право време пожњети жетву ако не одустанемо.“</w:t>
      </w:r>
    </w:p>
    <w:p w14:paraId="3D27FC22" w14:textId="77777777" w:rsidR="00F90BDC" w:rsidRDefault="00F90BDC"/>
    <w:p w14:paraId="42006CA8" w14:textId="77777777" w:rsidR="00F90BDC" w:rsidRDefault="00F90BDC">
      <w:r xmlns:w="http://schemas.openxmlformats.org/wordprocessingml/2006/main">
        <w:t xml:space="preserve">2: Лука 21:19 – „Чврсто стојећи задобићете живот“.</w:t>
      </w:r>
    </w:p>
    <w:p w14:paraId="25554DBD" w14:textId="77777777" w:rsidR="00F90BDC" w:rsidRDefault="00F90BDC"/>
    <w:p w14:paraId="549403EE" w14:textId="77777777" w:rsidR="00F90BDC" w:rsidRDefault="00F90BDC">
      <w:r xmlns:w="http://schemas.openxmlformats.org/wordprocessingml/2006/main">
        <w:t xml:space="preserve">Дела 24:7 Али војсковођа Лисија наиђе на нас, и великом силом га узе из наших руку,</w:t>
      </w:r>
    </w:p>
    <w:p w14:paraId="4D67AB1C" w14:textId="77777777" w:rsidR="00F90BDC" w:rsidRDefault="00F90BDC"/>
    <w:p w14:paraId="1D1C2F5C" w14:textId="77777777" w:rsidR="00F90BDC" w:rsidRDefault="00F90BDC">
      <w:r xmlns:w="http://schemas.openxmlformats.org/wordprocessingml/2006/main">
        <w:t xml:space="preserve">Лисије насилно одузима Павла његовим следбеницима.</w:t>
      </w:r>
    </w:p>
    <w:p w14:paraId="5D519C42" w14:textId="77777777" w:rsidR="00F90BDC" w:rsidRDefault="00F90BDC"/>
    <w:p w14:paraId="1EE486E4" w14:textId="77777777" w:rsidR="00F90BDC" w:rsidRDefault="00F90BDC">
      <w:r xmlns:w="http://schemas.openxmlformats.org/wordprocessingml/2006/main">
        <w:t xml:space="preserve">1. Саосећање у суочавању са невољама</w:t>
      </w:r>
    </w:p>
    <w:p w14:paraId="4017966B" w14:textId="77777777" w:rsidR="00F90BDC" w:rsidRDefault="00F90BDC"/>
    <w:p w14:paraId="63F26C8C" w14:textId="77777777" w:rsidR="00F90BDC" w:rsidRDefault="00F90BDC">
      <w:r xmlns:w="http://schemas.openxmlformats.org/wordprocessingml/2006/main">
        <w:t xml:space="preserve">2. Подржавање вере у лице противљења</w:t>
      </w:r>
    </w:p>
    <w:p w14:paraId="663B235B" w14:textId="77777777" w:rsidR="00F90BDC" w:rsidRDefault="00F90BDC"/>
    <w:p w14:paraId="05C83480" w14:textId="77777777" w:rsidR="00F90BDC" w:rsidRDefault="00F90BDC">
      <w:r xmlns:w="http://schemas.openxmlformats.org/wordprocessingml/2006/main">
        <w:t xml:space="preserve">1. Матеј 5:10-12 - ? </w:t>
      </w:r>
      <w:r xmlns:w="http://schemas.openxmlformats.org/wordprocessingml/2006/main">
        <w:rPr>
          <w:rFonts w:ascii="맑은 고딕 Semilight" w:hAnsi="맑은 고딕 Semilight"/>
        </w:rPr>
        <w:t xml:space="preserve">쏝 </w:t>
      </w:r>
      <w:r xmlns:w="http://schemas.openxmlformats.org/wordprocessingml/2006/main">
        <w:t xml:space="preserve">мањи су они који су прогоњени због правде, јер је њихово царство небеско. Блажени сте када вас други руже и прогоне и лажно говоре против вас сваковрсно за мој рачун. Радујте се и веселите се, јер је велика награда ваша на небесима, јер су тако прогонили пророке пре вас.??</w:t>
      </w:r>
    </w:p>
    <w:p w14:paraId="6C92CF31" w14:textId="77777777" w:rsidR="00F90BDC" w:rsidRDefault="00F90BDC"/>
    <w:p w14:paraId="57236996" w14:textId="77777777" w:rsidR="00F90BDC" w:rsidRDefault="00F90BDC">
      <w:r xmlns:w="http://schemas.openxmlformats.org/wordprocessingml/2006/main">
        <w:t xml:space="preserve">2. Римљанима 8:31-39 - ? </w:t>
      </w:r>
      <w:r xmlns:w="http://schemas.openxmlformats.org/wordprocessingml/2006/main">
        <w:rPr>
          <w:rFonts w:ascii="맑은 고딕 Semilight" w:hAnsi="맑은 고딕 Semilight"/>
        </w:rPr>
        <w:t xml:space="preserve">쏻 </w:t>
      </w:r>
      <w:r xmlns:w="http://schemas.openxmlformats.org/wordprocessingml/2006/main">
        <w:t xml:space="preserve">шта ћемо онда рећи на ове ствари? Ако је Бог за нас, ко може бити против нас? Онај који није поштедео свог Сина него га је предао за све нас, како нам неће и са њим све благодатно дати? Ко ће тужити Бога? </w:t>
      </w:r>
      <w:r xmlns:w="http://schemas.openxmlformats.org/wordprocessingml/2006/main">
        <w:rPr>
          <w:rFonts w:ascii="맑은 고딕 Semilight" w:hAnsi="맑은 고딕 Semilight"/>
        </w:rPr>
        <w:t xml:space="preserve">셲 </w:t>
      </w:r>
      <w:r xmlns:w="http://schemas.openxmlformats.org/wordprocessingml/2006/main">
        <w:t xml:space="preserve">елецт? Бог је тај који оправдава. Ко да осуди? Христос Исус је тај који је умро? </w:t>
      </w:r>
      <w:r xmlns:w="http://schemas.openxmlformats.org/wordprocessingml/2006/main">
        <w:rPr>
          <w:rFonts w:ascii="맑은 고딕 Semilight" w:hAnsi="맑은 고딕 Semilight"/>
        </w:rPr>
        <w:t xml:space="preserve">봫 </w:t>
      </w:r>
      <w:r xmlns:w="http://schemas.openxmlformats.org/wordprocessingml/2006/main">
        <w:t xml:space="preserve">од тога, ко је одгајан? </w:t>
      </w:r>
      <w:r xmlns:w="http://schemas.openxmlformats.org/wordprocessingml/2006/main">
        <w:rPr>
          <w:rFonts w:ascii="맑은 고딕 Semilight" w:hAnsi="맑은 고딕 Semilight"/>
        </w:rPr>
        <w:t xml:space="preserve">봶 </w:t>
      </w:r>
      <w:r xmlns:w="http://schemas.openxmlformats.org/wordprocessingml/2006/main">
        <w:t xml:space="preserve">он је с десне стране Бога, који се заиста залаже за нас. Ко ће нас раставити од љубави Христове? Хоће ли невоља, или невоља, или прогон, или глад, или голотиња, или опасност, или мач? Како је написано, ? </w:t>
      </w:r>
      <w:r xmlns:w="http://schemas.openxmlformats.org/wordprocessingml/2006/main">
        <w:rPr>
          <w:rFonts w:ascii="맑은 고딕 Semilight" w:hAnsi="맑은 고딕 Semilight"/>
        </w:rPr>
        <w:t xml:space="preserve">쁅 </w:t>
      </w:r>
      <w:r xmlns:w="http://schemas.openxmlformats.org/wordprocessingml/2006/main">
        <w:t xml:space="preserve">или тебе ради нас убијају по цео дан; сматрамо се </w:t>
      </w:r>
      <w:r xmlns:w="http://schemas.openxmlformats.org/wordprocessingml/2006/main">
        <w:lastRenderedPageBreak xmlns:w="http://schemas.openxmlformats.org/wordprocessingml/2006/main"/>
      </w:r>
      <w:r xmlns:w="http://schemas.openxmlformats.org/wordprocessingml/2006/main">
        <w:t xml:space="preserve">овцама за клање.??Не, у свему томе ми смо више него победници преко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Христе Исусе Господе наш.??</w:t>
      </w:r>
    </w:p>
    <w:p w14:paraId="049670CB" w14:textId="77777777" w:rsidR="00F90BDC" w:rsidRDefault="00F90BDC"/>
    <w:p w14:paraId="1A71D24C" w14:textId="77777777" w:rsidR="00F90BDC" w:rsidRDefault="00F90BDC">
      <w:r xmlns:w="http://schemas.openxmlformats.org/wordprocessingml/2006/main">
        <w:t xml:space="preserve">Дела 24:8 Заповедајући својим тужитељима да дођу к теби, испитујући од кога ћеш сазнати за све ове ствари, за шта га ми оптужујемо.</w:t>
      </w:r>
    </w:p>
    <w:p w14:paraId="1B9D6A14" w14:textId="77777777" w:rsidR="00F90BDC" w:rsidRDefault="00F90BDC"/>
    <w:p w14:paraId="00FB4B26" w14:textId="77777777" w:rsidR="00F90BDC" w:rsidRDefault="00F90BDC">
      <w:r xmlns:w="http://schemas.openxmlformats.org/wordprocessingml/2006/main">
        <w:t xml:space="preserve">Павлова одбрана себе пред Феликсом показала је своје поверење у Божју правду.</w:t>
      </w:r>
    </w:p>
    <w:p w14:paraId="437EA807" w14:textId="77777777" w:rsidR="00F90BDC" w:rsidRDefault="00F90BDC"/>
    <w:p w14:paraId="6D00E95C" w14:textId="77777777" w:rsidR="00F90BDC" w:rsidRDefault="00F90BDC">
      <w:r xmlns:w="http://schemas.openxmlformats.org/wordprocessingml/2006/main">
        <w:t xml:space="preserve">1. Бог је наш коначни судија, зато се уздајте у Њега.</w:t>
      </w:r>
    </w:p>
    <w:p w14:paraId="57056B67" w14:textId="77777777" w:rsidR="00F90BDC" w:rsidRDefault="00F90BDC"/>
    <w:p w14:paraId="05F6275D" w14:textId="77777777" w:rsidR="00F90BDC" w:rsidRDefault="00F90BDC">
      <w:r xmlns:w="http://schemas.openxmlformats.org/wordprocessingml/2006/main">
        <w:t xml:space="preserve">2. Чак и у тешким временима, морамо се уздати у Господњу правду.</w:t>
      </w:r>
    </w:p>
    <w:p w14:paraId="4F50BF33" w14:textId="77777777" w:rsidR="00F90BDC" w:rsidRDefault="00F90BDC"/>
    <w:p w14:paraId="67C3EC01" w14:textId="77777777" w:rsidR="00F90BDC" w:rsidRDefault="00F90BDC">
      <w:r xmlns:w="http://schemas.openxmlformats.org/wordprocessingml/2006/main">
        <w:t xml:space="preserve">1. Римљанима 8:28 „А знамо да Бог у свему ради на добро оних који га љубе, који су по његовој намери позвани.“</w:t>
      </w:r>
    </w:p>
    <w:p w14:paraId="6241D274" w14:textId="77777777" w:rsidR="00F90BDC" w:rsidRDefault="00F90BDC"/>
    <w:p w14:paraId="1233A228" w14:textId="77777777" w:rsidR="00F90BDC" w:rsidRDefault="00F90BDC">
      <w:r xmlns:w="http://schemas.openxmlformats.org/wordprocessingml/2006/main">
        <w:t xml:space="preserve">2. Пословице 3:5-6 „Уздај се у Господа свим срцем својим и не ослањај се на свој разум; покори му се на свим путевима својим, и он ће исправити стазе твоје.“</w:t>
      </w:r>
    </w:p>
    <w:p w14:paraId="61E08F3A" w14:textId="77777777" w:rsidR="00F90BDC" w:rsidRDefault="00F90BDC"/>
    <w:p w14:paraId="7EE394D5" w14:textId="77777777" w:rsidR="00F90BDC" w:rsidRDefault="00F90BDC">
      <w:r xmlns:w="http://schemas.openxmlformats.org/wordprocessingml/2006/main">
        <w:t xml:space="preserve">Дела 24:9 И Јудејци пристадоше говорећи да је тако.</w:t>
      </w:r>
    </w:p>
    <w:p w14:paraId="7BD1BDBD" w14:textId="77777777" w:rsidR="00F90BDC" w:rsidRDefault="00F90BDC"/>
    <w:p w14:paraId="3869005C" w14:textId="77777777" w:rsidR="00F90BDC" w:rsidRDefault="00F90BDC">
      <w:r xmlns:w="http://schemas.openxmlformats.org/wordprocessingml/2006/main">
        <w:t xml:space="preserve">Јевреји су се сложили са Павловим речима да су истините.</w:t>
      </w:r>
    </w:p>
    <w:p w14:paraId="2F3F9746" w14:textId="77777777" w:rsidR="00F90BDC" w:rsidRDefault="00F90BDC"/>
    <w:p w14:paraId="359B27B4" w14:textId="77777777" w:rsidR="00F90BDC" w:rsidRDefault="00F90BDC">
      <w:r xmlns:w="http://schemas.openxmlformats.org/wordprocessingml/2006/main">
        <w:t xml:space="preserve">1. Награђена верност – Бог је чуо Павлове речи и наградио га јеврејским одобравањем.</w:t>
      </w:r>
    </w:p>
    <w:p w14:paraId="1C4F04FA" w14:textId="77777777" w:rsidR="00F90BDC" w:rsidRDefault="00F90BDC"/>
    <w:p w14:paraId="1E7EA378" w14:textId="77777777" w:rsidR="00F90BDC" w:rsidRDefault="00F90BDC">
      <w:r xmlns:w="http://schemas.openxmlformats.org/wordprocessingml/2006/main">
        <w:t xml:space="preserve">2. Истина је непроменљива – Павле је говорио истинито и Јевреји су то препознали.</w:t>
      </w:r>
    </w:p>
    <w:p w14:paraId="7B51F25B" w14:textId="77777777" w:rsidR="00F90BDC" w:rsidRDefault="00F90BDC"/>
    <w:p w14:paraId="11CB7D01" w14:textId="77777777" w:rsidR="00F90BDC" w:rsidRDefault="00F90BDC">
      <w:r xmlns:w="http://schemas.openxmlformats.org/wordprocessingml/2006/main">
        <w:t xml:space="preserve">1. Јован 8:32 - "И познаћете истину, и истина ће вас ослободити."</w:t>
      </w:r>
    </w:p>
    <w:p w14:paraId="4687513A" w14:textId="77777777" w:rsidR="00F90BDC" w:rsidRDefault="00F90BDC"/>
    <w:p w14:paraId="5043EAF2" w14:textId="77777777" w:rsidR="00F90BDC" w:rsidRDefault="00F90BDC">
      <w:r xmlns:w="http://schemas.openxmlformats.org/wordprocessingml/2006/main">
        <w:t xml:space="preserve">2. Пословице 12:19 – „Уста истине биће утврђена заувек.“</w:t>
      </w:r>
    </w:p>
    <w:p w14:paraId="58992DB0" w14:textId="77777777" w:rsidR="00F90BDC" w:rsidRDefault="00F90BDC"/>
    <w:p w14:paraId="077AA8BC" w14:textId="77777777" w:rsidR="00F90BDC" w:rsidRDefault="00F90BDC">
      <w:r xmlns:w="http://schemas.openxmlformats.org/wordprocessingml/2006/main">
        <w:t xml:space="preserve">Дела апостолска 24:10 Тада Павле, пошто му је намесник дао знак да говори, одговорио је: Пошто знам да си ти већ много година судија овом народу, за себе радије одговарам:</w:t>
      </w:r>
    </w:p>
    <w:p w14:paraId="07A7E813" w14:textId="77777777" w:rsidR="00F90BDC" w:rsidRDefault="00F90BDC"/>
    <w:p w14:paraId="4F7EE815" w14:textId="77777777" w:rsidR="00F90BDC" w:rsidRDefault="00F90BDC">
      <w:r xmlns:w="http://schemas.openxmlformats.org/wordprocessingml/2006/main">
        <w:t xml:space="preserve">Павле је весело одговорио на питање гувернера у светлу његовог дугогодишњег искуства са нацијом.</w:t>
      </w:r>
    </w:p>
    <w:p w14:paraId="529A5CE6" w14:textId="77777777" w:rsidR="00F90BDC" w:rsidRDefault="00F90BDC"/>
    <w:p w14:paraId="06EAB348" w14:textId="77777777" w:rsidR="00F90BDC" w:rsidRDefault="00F90BDC">
      <w:r xmlns:w="http://schemas.openxmlformats.org/wordprocessingml/2006/main">
        <w:t xml:space="preserve">1: Уздајте се у Бога и радо одговорите на сва питања која вам буду постављена.</w:t>
      </w:r>
    </w:p>
    <w:p w14:paraId="74EC8ED2" w14:textId="77777777" w:rsidR="00F90BDC" w:rsidRDefault="00F90BDC"/>
    <w:p w14:paraId="322FFAF0" w14:textId="77777777" w:rsidR="00F90BDC" w:rsidRDefault="00F90BDC">
      <w:r xmlns:w="http://schemas.openxmlformats.org/wordprocessingml/2006/main">
        <w:t xml:space="preserve">2: Будите сигурни у своје знање и искуство и користите их у своју корист.</w:t>
      </w:r>
    </w:p>
    <w:p w14:paraId="75BA8B59" w14:textId="77777777" w:rsidR="00F90BDC" w:rsidRDefault="00F90BDC"/>
    <w:p w14:paraId="1080BE16" w14:textId="77777777" w:rsidR="00F90BDC" w:rsidRDefault="00F90BDC">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14:paraId="36090312" w14:textId="77777777" w:rsidR="00F90BDC" w:rsidRDefault="00F90BDC"/>
    <w:p w14:paraId="12C7A268" w14:textId="77777777" w:rsidR="00F90BDC" w:rsidRDefault="00F90BDC">
      <w:r xmlns:w="http://schemas.openxmlformats.org/wordprocessingml/2006/main">
        <w:t xml:space="preserve">2: Филипљанима 4:4-5 „Радујте се свагда у Господу, и опет кажем: радујте се. Нека ваша умереност буде позната свима. Господ је близу.“</w:t>
      </w:r>
    </w:p>
    <w:p w14:paraId="0FAE3398" w14:textId="77777777" w:rsidR="00F90BDC" w:rsidRDefault="00F90BDC"/>
    <w:p w14:paraId="28FE1075" w14:textId="77777777" w:rsidR="00F90BDC" w:rsidRDefault="00F90BDC">
      <w:r xmlns:w="http://schemas.openxmlformats.org/wordprocessingml/2006/main">
        <w:t xml:space="preserve">Дела апостолска 24:11 Јер да разумеш, да има још само дванаест дана откако сам отишао у Јерусалим да се поклоним.</w:t>
      </w:r>
    </w:p>
    <w:p w14:paraId="35CA21DC" w14:textId="77777777" w:rsidR="00F90BDC" w:rsidRDefault="00F90BDC"/>
    <w:p w14:paraId="2681C818" w14:textId="77777777" w:rsidR="00F90BDC" w:rsidRDefault="00F90BDC">
      <w:r xmlns:w="http://schemas.openxmlformats.org/wordprocessingml/2006/main">
        <w:t xml:space="preserve">Павле брани своју веру пред Феликсом изјавом да је тек недавно био у Јерусалиму на богослужењу.</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Остати веран својој вери: остати посвећен обожавању</w:t>
      </w:r>
    </w:p>
    <w:p w14:paraId="696FBB5C" w14:textId="77777777" w:rsidR="00F90BDC" w:rsidRDefault="00F90BDC"/>
    <w:p w14:paraId="7E73B10E" w14:textId="77777777" w:rsidR="00F90BDC" w:rsidRDefault="00F90BDC">
      <w:r xmlns:w="http://schemas.openxmlformats.org/wordprocessingml/2006/main">
        <w:t xml:space="preserve">2. Шта значи обожавање: истраживање дубина побожности</w:t>
      </w:r>
    </w:p>
    <w:p w14:paraId="375C50DC" w14:textId="77777777" w:rsidR="00F90BDC" w:rsidRDefault="00F90BDC"/>
    <w:p w14:paraId="6B96DB9D" w14:textId="77777777" w:rsidR="00F90BDC" w:rsidRDefault="00F90BDC">
      <w:r xmlns:w="http://schemas.openxmlformats.org/wordprocessingml/2006/main">
        <w:t xml:space="preserve">1. Јеврејима 10:22 – Приближимо се истинског срца у пуној сигурности вере, пошкропимо срце од зле савести, а тела опрана чистом водом.</w:t>
      </w:r>
    </w:p>
    <w:p w14:paraId="1574121F" w14:textId="77777777" w:rsidR="00F90BDC" w:rsidRDefault="00F90BDC"/>
    <w:p w14:paraId="20E7DAF2" w14:textId="77777777" w:rsidR="00F90BDC" w:rsidRDefault="00F90BDC">
      <w:r xmlns:w="http://schemas.openxmlformats.org/wordprocessingml/2006/main">
        <w:t xml:space="preserve">2. Јован 4:23-24 – Али долази час, и сада је, када ће се прави поклоници клањати Оцу у духу и истини; јер Отац тражи такве да Му се клањају. Бог је Дух, и они који Му се клањају морају обожавати у духу и истини.</w:t>
      </w:r>
    </w:p>
    <w:p w14:paraId="79C74BC7" w14:textId="77777777" w:rsidR="00F90BDC" w:rsidRDefault="00F90BDC"/>
    <w:p w14:paraId="6DB317A3" w14:textId="77777777" w:rsidR="00F90BDC" w:rsidRDefault="00F90BDC">
      <w:r xmlns:w="http://schemas.openxmlformats.org/wordprocessingml/2006/main">
        <w:t xml:space="preserve">Дела 24:12 И не нађоше ме ни у храму да се препирам ни са ким, нити дижем народ, ни у синагогама, ни у граду.</w:t>
      </w:r>
    </w:p>
    <w:p w14:paraId="0A9EBC48" w14:textId="77777777" w:rsidR="00F90BDC" w:rsidRDefault="00F90BDC"/>
    <w:p w14:paraId="06A9D793" w14:textId="77777777" w:rsidR="00F90BDC" w:rsidRDefault="00F90BDC">
      <w:r xmlns:w="http://schemas.openxmlformats.org/wordprocessingml/2006/main">
        <w:t xml:space="preserve">Павле је проглашен невиним за било какву неправду, јер није пронађен у храму, синагогама или граду да подиже народ или се са било ким расправља.</w:t>
      </w:r>
    </w:p>
    <w:p w14:paraId="3CBFC578" w14:textId="77777777" w:rsidR="00F90BDC" w:rsidRDefault="00F90BDC"/>
    <w:p w14:paraId="240766BC" w14:textId="77777777" w:rsidR="00F90BDC" w:rsidRDefault="00F90BDC">
      <w:r xmlns:w="http://schemas.openxmlformats.org/wordprocessingml/2006/main">
        <w:t xml:space="preserve">1. Моћ невиности: Поглед на Павлово искуство у Делима 24</w:t>
      </w:r>
    </w:p>
    <w:p w14:paraId="4AFD017A" w14:textId="77777777" w:rsidR="00F90BDC" w:rsidRDefault="00F90BDC"/>
    <w:p w14:paraId="672E9496" w14:textId="77777777" w:rsidR="00F90BDC" w:rsidRDefault="00F90BDC">
      <w:r xmlns:w="http://schemas.openxmlformats.org/wordprocessingml/2006/main">
        <w:t xml:space="preserve">2. Чувамо се од лажних оптужби: поуке из Павлове одбране његовог карактера</w:t>
      </w:r>
    </w:p>
    <w:p w14:paraId="01073495" w14:textId="77777777" w:rsidR="00F90BDC" w:rsidRDefault="00F90BDC"/>
    <w:p w14:paraId="0C78F5CC" w14:textId="77777777" w:rsidR="00F90BDC" w:rsidRDefault="00F90BDC">
      <w:r xmlns:w="http://schemas.openxmlformats.org/wordprocessingml/2006/main">
        <w:t xml:space="preserve">1. Матеј 5:11-12 – Блажени сте када вас људи погрде и прогоне, и свако зло лажно говоре против вас, мене ради. Радујте се и веселите се, јер је велика плата ваша на небесима, јер су тако прогонили пророке пре вас.</w:t>
      </w:r>
    </w:p>
    <w:p w14:paraId="177A5965" w14:textId="77777777" w:rsidR="00F90BDC" w:rsidRDefault="00F90BDC"/>
    <w:p w14:paraId="4BC44534" w14:textId="77777777" w:rsidR="00F90BDC" w:rsidRDefault="00F90BDC">
      <w:r xmlns:w="http://schemas.openxmlformats.org/wordprocessingml/2006/main">
        <w:t xml:space="preserve">2. 1. Петрова 2:20-21 – Јер каква је то слава ако, када будете бивани због својих грешака, будете то трпели? али ако, када чините добро и патите због тога, то стрпљиво прихватате, то је угодно Богу. Јер и на то сте позвани, јер и Христос пострада за нас, оставивши нам пример да и ви идете његовим стопама.</w:t>
      </w:r>
    </w:p>
    <w:p w14:paraId="439FC55A" w14:textId="77777777" w:rsidR="00F90BDC" w:rsidRDefault="00F90BDC"/>
    <w:p w14:paraId="6362ED9A" w14:textId="77777777" w:rsidR="00F90BDC" w:rsidRDefault="00F90BDC">
      <w:r xmlns:w="http://schemas.openxmlformats.org/wordprocessingml/2006/main">
        <w:t xml:space="preserve">Дела 24:13 Нити могу доказати оно за шта ме сада оптужују.</w:t>
      </w:r>
    </w:p>
    <w:p w14:paraId="654219F7" w14:textId="77777777" w:rsidR="00F90BDC" w:rsidRDefault="00F90BDC"/>
    <w:p w14:paraId="33EAFD96" w14:textId="77777777" w:rsidR="00F90BDC" w:rsidRDefault="00F90BDC">
      <w:r xmlns:w="http://schemas.openxmlformats.org/wordprocessingml/2006/main">
        <w:t xml:space="preserve">Павле стоји пред Феликсом да се одбрани од лажних оптужби против њега.</w:t>
      </w:r>
    </w:p>
    <w:p w14:paraId="590F29B3" w14:textId="77777777" w:rsidR="00F90BDC" w:rsidRDefault="00F90BDC"/>
    <w:p w14:paraId="35BF996F" w14:textId="77777777" w:rsidR="00F90BDC" w:rsidRDefault="00F90BDC">
      <w:r xmlns:w="http://schemas.openxmlformats.org/wordprocessingml/2006/main">
        <w:t xml:space="preserve">1. Треба да тежимо да живимо поштено и поштено, тако да нас други не могу ни за шта оптужити.</w:t>
      </w:r>
    </w:p>
    <w:p w14:paraId="126E1643" w14:textId="77777777" w:rsidR="00F90BDC" w:rsidRDefault="00F90BDC"/>
    <w:p w14:paraId="2458C123" w14:textId="77777777" w:rsidR="00F90BDC" w:rsidRDefault="00F90BDC">
      <w:r xmlns:w="http://schemas.openxmlformats.org/wordprocessingml/2006/main">
        <w:t xml:space="preserve">2. Требало би да се уздамо у Божију заштиту и опскрбу чак и када се против нас износе лажне оптужбе.</w:t>
      </w:r>
    </w:p>
    <w:p w14:paraId="7BF6296A" w14:textId="77777777" w:rsidR="00F90BDC" w:rsidRDefault="00F90BDC"/>
    <w:p w14:paraId="2D9FAF36" w14:textId="77777777" w:rsidR="00F90BDC" w:rsidRDefault="00F90BDC">
      <w:r xmlns:w="http://schemas.openxmlformats.org/wordprocessingml/2006/main">
        <w:t xml:space="preserve">1. Пословице 10:9 – Ко ходи у поштењу, ходи сигурно, а ко изопачује своје путеве откриће се.</w:t>
      </w:r>
    </w:p>
    <w:p w14:paraId="62116D14" w14:textId="77777777" w:rsidR="00F90BDC" w:rsidRDefault="00F90BDC"/>
    <w:p w14:paraId="51927686" w14:textId="77777777" w:rsidR="00F90BDC" w:rsidRDefault="00F90BDC">
      <w:r xmlns:w="http://schemas.openxmlformats.org/wordprocessingml/2006/main">
        <w:t xml:space="preserve">2. 1. Петрова 2:19-21 – Јер је то благодат, када се, сећајући се Бога, подноси туге неправедно страдајући. Каква је заслуга ако, када грешите и када вас бију због тога, трпите? Али ако чините добро и трпите због тога, трпите, то је благодат у очима Божијим. Јер на то сте позвани, јер је и Христос страдао за вас, остављајући вам пример, да и ви идете његовим стопама.</w:t>
      </w:r>
    </w:p>
    <w:p w14:paraId="7AD9DFD9" w14:textId="77777777" w:rsidR="00F90BDC" w:rsidRDefault="00F90BDC"/>
    <w:p w14:paraId="136D7AA0" w14:textId="77777777" w:rsidR="00F90BDC" w:rsidRDefault="00F90BDC">
      <w:r xmlns:w="http://schemas.openxmlformats.org/wordprocessingml/2006/main">
        <w:t xml:space="preserve">Дела апостолска 24:14 Али ово ти признајем, да се, по путу који називају јересју, клањам Богу отаца својих, верујући свему што је написано у закону и пророцима.</w:t>
      </w:r>
    </w:p>
    <w:p w14:paraId="6A060A17" w14:textId="77777777" w:rsidR="00F90BDC" w:rsidRDefault="00F90BDC"/>
    <w:p w14:paraId="04BDF684" w14:textId="77777777" w:rsidR="00F90BDC" w:rsidRDefault="00F90BDC">
      <w:r xmlns:w="http://schemas.openxmlformats.org/wordprocessingml/2006/main">
        <w:t xml:space="preserve">Павле признаје да је обожавалац Бога својих отаца, верујући свему што је написано у закону и пророцима.</w:t>
      </w:r>
    </w:p>
    <w:p w14:paraId="06A6D77C" w14:textId="77777777" w:rsidR="00F90BDC" w:rsidRDefault="00F90BDC"/>
    <w:p w14:paraId="49A565FF" w14:textId="77777777" w:rsidR="00F90BDC" w:rsidRDefault="00F90BDC">
      <w:r xmlns:w="http://schemas.openxmlformats.org/wordprocessingml/2006/main">
        <w:t xml:space="preserve">1: Позвани смо да следимо Бога а не човека.</w:t>
      </w:r>
    </w:p>
    <w:p w14:paraId="6946B915" w14:textId="77777777" w:rsidR="00F90BDC" w:rsidRDefault="00F90BDC"/>
    <w:p w14:paraId="5937457A" w14:textId="77777777" w:rsidR="00F90BDC" w:rsidRDefault="00F90BDC">
      <w:r xmlns:w="http://schemas.openxmlformats.org/wordprocessingml/2006/main">
        <w:t xml:space="preserve">2: Важно је бити укорењен у Речи Божијој.</w:t>
      </w:r>
    </w:p>
    <w:p w14:paraId="387133E9" w14:textId="77777777" w:rsidR="00F90BDC" w:rsidRDefault="00F90BDC"/>
    <w:p w14:paraId="69E13C45" w14:textId="77777777" w:rsidR="00F90BDC" w:rsidRDefault="00F90BDC">
      <w:r xmlns:w="http://schemas.openxmlformats.org/wordprocessingml/2006/main">
        <w:t xml:space="preserve">1: Римљанима 12:2 – Не прилагођавајте се обрасцу овог света, него се преобразите обнављањем свог ума.</w:t>
      </w:r>
    </w:p>
    <w:p w14:paraId="00D21FFA" w14:textId="77777777" w:rsidR="00F90BDC" w:rsidRDefault="00F90BDC"/>
    <w:p w14:paraId="1821656E" w14:textId="77777777" w:rsidR="00F90BDC" w:rsidRDefault="00F90BDC">
      <w:r xmlns:w="http://schemas.openxmlformats.org/wordprocessingml/2006/main">
        <w:t xml:space="preserve">2: Поновљени закони 6:4-6 - Чуј, Израеле: Господ Бог наш, Господ је један. Љуби Господа Бога свога свим срцем својим и свом душом својом и свом снагом својом. Ове заповести које вам данас дајем нека буду у вашим срцима.</w:t>
      </w:r>
    </w:p>
    <w:p w14:paraId="543CFBDC" w14:textId="77777777" w:rsidR="00F90BDC" w:rsidRDefault="00F90BDC"/>
    <w:p w14:paraId="42971687" w14:textId="77777777" w:rsidR="00F90BDC" w:rsidRDefault="00F90BDC">
      <w:r xmlns:w="http://schemas.openxmlformats.org/wordprocessingml/2006/main">
        <w:t xml:space="preserve">Дела 24:15 И имајте наду у Бога, што и они сами допуштају, да ће бити васкрсење мртвих, праведних и неправедних.</w:t>
      </w:r>
    </w:p>
    <w:p w14:paraId="394814E8" w14:textId="77777777" w:rsidR="00F90BDC" w:rsidRDefault="00F90BDC"/>
    <w:p w14:paraId="1D56D649" w14:textId="77777777" w:rsidR="00F90BDC" w:rsidRDefault="00F90BDC">
      <w:r xmlns:w="http://schemas.openxmlformats.org/wordprocessingml/2006/main">
        <w:t xml:space="preserve">Павле је подстицао људе да имају наду у Бога, верујући у васкрсење праведних и неправедних.</w:t>
      </w:r>
    </w:p>
    <w:p w14:paraId="2767655E" w14:textId="77777777" w:rsidR="00F90BDC" w:rsidRDefault="00F90BDC"/>
    <w:p w14:paraId="44A89F7D" w14:textId="77777777" w:rsidR="00F90BDC" w:rsidRDefault="00F90BDC">
      <w:r xmlns:w="http://schemas.openxmlformats.org/wordprocessingml/2006/main">
        <w:t xml:space="preserve">1. Нада у васкрсење: Поуздање у Божје обећање</w:t>
      </w:r>
    </w:p>
    <w:p w14:paraId="13FB5E2C" w14:textId="77777777" w:rsidR="00F90BDC" w:rsidRDefault="00F90BDC"/>
    <w:p w14:paraId="2D5876B5" w14:textId="77777777" w:rsidR="00F90BDC" w:rsidRDefault="00F90BDC">
      <w:r xmlns:w="http://schemas.openxmlformats.org/wordprocessingml/2006/main">
        <w:t xml:space="preserve">2. Правда Божија: Васкрсење праведних и неправедних</w:t>
      </w:r>
    </w:p>
    <w:p w14:paraId="35CEC47D" w14:textId="77777777" w:rsidR="00F90BDC" w:rsidRDefault="00F90BDC"/>
    <w:p w14:paraId="5854B4DE" w14:textId="77777777" w:rsidR="00F90BDC" w:rsidRDefault="00F90BDC">
      <w:r xmlns:w="http://schemas.openxmlformats.org/wordprocessingml/2006/main">
        <w:t xml:space="preserve">1. Исаија 25:8-9 Он ће прогутати смрт заувек; и Господ БОГ ће обрисати сузе са свих лица; укор народа свога одузеће са целе земље; јер је Господ рекао.</w:t>
      </w:r>
    </w:p>
    <w:p w14:paraId="44AB9119" w14:textId="77777777" w:rsidR="00F90BDC" w:rsidRDefault="00F90BDC"/>
    <w:p w14:paraId="04EA4DDE" w14:textId="77777777" w:rsidR="00F90BDC" w:rsidRDefault="00F90BDC">
      <w:r xmlns:w="http://schemas.openxmlformats.org/wordprocessingml/2006/main">
        <w:t xml:space="preserve">2. Римљанима 6:23 Јер је плата за грех смрт; али је дар Божији живот вечни кроз Исуса Христа Господа нашег.</w:t>
      </w:r>
    </w:p>
    <w:p w14:paraId="2BB9F2B3" w14:textId="77777777" w:rsidR="00F90BDC" w:rsidRDefault="00F90BDC"/>
    <w:p w14:paraId="17A08795" w14:textId="77777777" w:rsidR="00F90BDC" w:rsidRDefault="00F90BDC">
      <w:r xmlns:w="http://schemas.openxmlformats.org/wordprocessingml/2006/main">
        <w:t xml:space="preserve">Дела апостолска 24:16 И у томе се трудим да увек имам савест без увреде према Богу и људима.</w:t>
      </w:r>
    </w:p>
    <w:p w14:paraId="047E2EB5" w14:textId="77777777" w:rsidR="00F90BDC" w:rsidRDefault="00F90BDC"/>
    <w:p w14:paraId="77D2857B" w14:textId="77777777" w:rsidR="00F90BDC" w:rsidRDefault="00F90BDC">
      <w:r xmlns:w="http://schemas.openxmlformats.org/wordprocessingml/2006/main">
        <w:t xml:space="preserve">Павле је био посвећен томе да има чисту савест пред Богом и људима.</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нас позива да имамо чисту савест пред Богом и људима.</w:t>
      </w:r>
    </w:p>
    <w:p w14:paraId="6339579D" w14:textId="77777777" w:rsidR="00F90BDC" w:rsidRDefault="00F90BDC"/>
    <w:p w14:paraId="29E3046B" w14:textId="77777777" w:rsidR="00F90BDC" w:rsidRDefault="00F90BDC">
      <w:r xmlns:w="http://schemas.openxmlformats.org/wordprocessingml/2006/main">
        <w:t xml:space="preserve">2: Позвани смо да живимо живот интегритета у присуству Бога и човека.</w:t>
      </w:r>
    </w:p>
    <w:p w14:paraId="052D434F" w14:textId="77777777" w:rsidR="00F90BDC" w:rsidRDefault="00F90BDC"/>
    <w:p w14:paraId="347BD749" w14:textId="77777777" w:rsidR="00F90BDC" w:rsidRDefault="00F90BDC">
      <w:r xmlns:w="http://schemas.openxmlformats.org/wordprocessingml/2006/main">
        <w:t xml:space="preserve">1:1 по Јовану 3:20-21? </w:t>
      </w:r>
      <w:r xmlns:w="http://schemas.openxmlformats.org/wordprocessingml/2006/main">
        <w:rPr>
          <w:rFonts w:ascii="맑은 고딕 Semilight" w:hAnsi="맑은 고딕 Semilight"/>
        </w:rPr>
        <w:t xml:space="preserve">쏤 </w:t>
      </w:r>
      <w:r xmlns:w="http://schemas.openxmlformats.org/wordprocessingml/2006/main">
        <w:t xml:space="preserve">или кад год нас наше срце осуђује, Бог је већи од нашег срца, и Он све зна. Љубљени, ако нас срце наше не осуђује, ми имамо поуздање пред Богом.??</w:t>
      </w:r>
    </w:p>
    <w:p w14:paraId="0DFEDE18" w14:textId="77777777" w:rsidR="00F90BDC" w:rsidRDefault="00F90BDC"/>
    <w:p w14:paraId="059AF8A4" w14:textId="77777777" w:rsidR="00F90BDC" w:rsidRDefault="00F90BDC">
      <w:r xmlns:w="http://schemas.openxmlformats.org/wordprocessingml/2006/main">
        <w:t xml:space="preserve">2: Римљанима 12:17 ? </w:t>
      </w:r>
      <w:r xmlns:w="http://schemas.openxmlformats.org/wordprocessingml/2006/main">
        <w:rPr>
          <w:rFonts w:ascii="맑은 고딕 Semilight" w:hAnsi="맑은 고딕 Semilight"/>
        </w:rPr>
        <w:t xml:space="preserve">쏳 </w:t>
      </w:r>
      <w:r xmlns:w="http://schemas.openxmlformats.org/wordprocessingml/2006/main">
        <w:t xml:space="preserve">Не плаћајте никоме зло за зло, него размислите да чините оно што је часно у очима свих.??</w:t>
      </w:r>
    </w:p>
    <w:p w14:paraId="25416EB7" w14:textId="77777777" w:rsidR="00F90BDC" w:rsidRDefault="00F90BDC"/>
    <w:p w14:paraId="5A4132BA" w14:textId="77777777" w:rsidR="00F90BDC" w:rsidRDefault="00F90BDC">
      <w:r xmlns:w="http://schemas.openxmlformats.org/wordprocessingml/2006/main">
        <w:t xml:space="preserve">Дела 24:17 А после много година дођох да донесем милостињу свом народу и приносе.</w:t>
      </w:r>
    </w:p>
    <w:p w14:paraId="1243F805" w14:textId="77777777" w:rsidR="00F90BDC" w:rsidRDefault="00F90BDC"/>
    <w:p w14:paraId="548E8140" w14:textId="77777777" w:rsidR="00F90BDC" w:rsidRDefault="00F90BDC">
      <w:r xmlns:w="http://schemas.openxmlformats.org/wordprocessingml/2006/main">
        <w:t xml:space="preserve">Павле се враћа у Јерусалим да донесе приносе свом народу.</w:t>
      </w:r>
    </w:p>
    <w:p w14:paraId="7A015F3F" w14:textId="77777777" w:rsidR="00F90BDC" w:rsidRDefault="00F90BDC"/>
    <w:p w14:paraId="21AFDC6A" w14:textId="77777777" w:rsidR="00F90BDC" w:rsidRDefault="00F90BDC">
      <w:r xmlns:w="http://schemas.openxmlformats.org/wordprocessingml/2006/main">
        <w:t xml:space="preserve">1. Важност повратка кући и враћања онима који су нам дали.</w:t>
      </w:r>
    </w:p>
    <w:p w14:paraId="72A790F7" w14:textId="77777777" w:rsidR="00F90BDC" w:rsidRDefault="00F90BDC"/>
    <w:p w14:paraId="2171585B" w14:textId="77777777" w:rsidR="00F90BDC" w:rsidRDefault="00F90BDC">
      <w:r xmlns:w="http://schemas.openxmlformats.org/wordprocessingml/2006/main">
        <w:t xml:space="preserve">2. Сећање на своје корене и показивање захвалности.</w:t>
      </w:r>
    </w:p>
    <w:p w14:paraId="14576205" w14:textId="77777777" w:rsidR="00F90BDC" w:rsidRDefault="00F90BDC"/>
    <w:p w14:paraId="77580DD0" w14:textId="77777777" w:rsidR="00F90BDC" w:rsidRDefault="00F90BDC">
      <w:r xmlns:w="http://schemas.openxmlformats.org/wordprocessingml/2006/main">
        <w:t xml:space="preserve">1. Лука 17:11??9 - Исус исцељује десет губавих и само се један враћа да Му захвали.</w:t>
      </w:r>
    </w:p>
    <w:p w14:paraId="0816E704" w14:textId="77777777" w:rsidR="00F90BDC" w:rsidRDefault="00F90BDC"/>
    <w:p w14:paraId="71A94111" w14:textId="77777777" w:rsidR="00F90BDC" w:rsidRDefault="00F90BDC">
      <w:r xmlns:w="http://schemas.openxmlformats.org/wordprocessingml/2006/main">
        <w:t xml:space="preserve">2. Матеј 25:35??6 ??Исус нас упућује да помажемо онима којима је потребна.</w:t>
      </w:r>
    </w:p>
    <w:p w14:paraId="0532275C" w14:textId="77777777" w:rsidR="00F90BDC" w:rsidRDefault="00F90BDC"/>
    <w:p w14:paraId="701CA366" w14:textId="77777777" w:rsidR="00F90BDC" w:rsidRDefault="00F90BDC">
      <w:r xmlns:w="http://schemas.openxmlformats.org/wordprocessingml/2006/main">
        <w:t xml:space="preserve">Дела 24:18 Тада су ме неки Јевреји из Азије нашли очишћеног у храму, ни у мноштву, ни у метежу.</w:t>
      </w:r>
    </w:p>
    <w:p w14:paraId="15B57BFD" w14:textId="77777777" w:rsidR="00F90BDC" w:rsidRDefault="00F90BDC"/>
    <w:p w14:paraId="6E625D2B" w14:textId="77777777" w:rsidR="00F90BDC" w:rsidRDefault="00F90BDC">
      <w:r xmlns:w="http://schemas.openxmlformats.org/wordprocessingml/2006/main">
        <w:t xml:space="preserve">Неки Јевреји из Азије нашли су Павла очишћеног у храму, без велике гужве и метежа.</w:t>
      </w:r>
    </w:p>
    <w:p w14:paraId="4E9D26AB" w14:textId="77777777" w:rsidR="00F90BDC" w:rsidRDefault="00F90BDC"/>
    <w:p w14:paraId="7DE14542" w14:textId="77777777" w:rsidR="00F90BDC" w:rsidRDefault="00F90BDC">
      <w:r xmlns:w="http://schemas.openxmlformats.org/wordprocessingml/2006/main">
        <w:t xml:space="preserve">1. Моћ послушности: откривање Божје сврхе у нашим животима</w:t>
      </w:r>
    </w:p>
    <w:p w14:paraId="462AFEB2" w14:textId="77777777" w:rsidR="00F90BDC" w:rsidRDefault="00F90BDC"/>
    <w:p w14:paraId="7A79C71B" w14:textId="77777777" w:rsidR="00F90BDC" w:rsidRDefault="00F90BDC">
      <w:r xmlns:w="http://schemas.openxmlformats.org/wordprocessingml/2006/main">
        <w:t xml:space="preserve">2. Живети у миру: Проналажење хармоније у несређеним временима</w:t>
      </w:r>
    </w:p>
    <w:p w14:paraId="2CD84BD9" w14:textId="77777777" w:rsidR="00F90BDC" w:rsidRDefault="00F90BDC"/>
    <w:p w14:paraId="00E2932F" w14:textId="77777777" w:rsidR="00F90BDC" w:rsidRDefault="00F90BDC">
      <w:r xmlns:w="http://schemas.openxmlformats.org/wordprocessingml/2006/main">
        <w:t xml:space="preserve">1. Псалам 130:5-6 - „Чекам Господа, душа моја чека, и у његову реч се надам. тај сат за јутро“.</w:t>
      </w:r>
    </w:p>
    <w:p w14:paraId="0F353344" w14:textId="77777777" w:rsidR="00F90BDC" w:rsidRDefault="00F90BDC"/>
    <w:p w14:paraId="06FC6C3C" w14:textId="77777777" w:rsidR="00F90BDC" w:rsidRDefault="00F90BDC">
      <w:r xmlns:w="http://schemas.openxmlformats.org/wordprocessingml/2006/main">
        <w:t xml:space="preserve">2. Матеј 5:9 – „Блажени миротворци, јер ће се синови Божији назвати.“</w:t>
      </w:r>
    </w:p>
    <w:p w14:paraId="1CD0DF14" w14:textId="77777777" w:rsidR="00F90BDC" w:rsidRDefault="00F90BDC"/>
    <w:p w14:paraId="140AB09D" w14:textId="77777777" w:rsidR="00F90BDC" w:rsidRDefault="00F90BDC">
      <w:r xmlns:w="http://schemas.openxmlformats.org/wordprocessingml/2006/main">
        <w:t xml:space="preserve">Дела апостолска 24:19 Ко је требало да буде овде пре тебе и да приговара, да је требало против мене.</w:t>
      </w:r>
    </w:p>
    <w:p w14:paraId="7926248D" w14:textId="77777777" w:rsidR="00F90BDC" w:rsidRDefault="00F90BDC"/>
    <w:p w14:paraId="47552F8B" w14:textId="77777777" w:rsidR="00F90BDC" w:rsidRDefault="00F90BDC">
      <w:r xmlns:w="http://schemas.openxmlformats.org/wordprocessingml/2006/main">
        <w:t xml:space="preserve">Павле се брани Феликсу изјавом да ако је неко имао нешто против њега, требало је да буде присутан да приговори.</w:t>
      </w:r>
    </w:p>
    <w:p w14:paraId="2A0DC289" w14:textId="77777777" w:rsidR="00F90BDC" w:rsidRDefault="00F90BDC"/>
    <w:p w14:paraId="6CECCFD8" w14:textId="77777777" w:rsidR="00F90BDC" w:rsidRDefault="00F90BDC">
      <w:r xmlns:w="http://schemas.openxmlformats.org/wordprocessingml/2006/main">
        <w:t xml:space="preserve">1. Залагање за правду: Павлов пример да се залаже за себе и захтева правду.</w:t>
      </w:r>
    </w:p>
    <w:p w14:paraId="53EE75A6" w14:textId="77777777" w:rsidR="00F90BDC" w:rsidRDefault="00F90BDC"/>
    <w:p w14:paraId="7E243598" w14:textId="77777777" w:rsidR="00F90BDC" w:rsidRDefault="00F90BDC">
      <w:r xmlns:w="http://schemas.openxmlformats.org/wordprocessingml/2006/main">
        <w:t xml:space="preserve">2. Праведност пред оптужбом: Чврсто стајати и веровати у Божју праведност када је лажно оптужен.</w:t>
      </w:r>
    </w:p>
    <w:p w14:paraId="4E2915AF" w14:textId="77777777" w:rsidR="00F90BDC" w:rsidRDefault="00F90BDC"/>
    <w:p w14:paraId="1931B205" w14:textId="77777777" w:rsidR="00F90BDC" w:rsidRDefault="00F90BDC">
      <w:r xmlns:w="http://schemas.openxmlformats.org/wordprocessingml/2006/main">
        <w:t xml:space="preserve">1. Исаија 54:17 – Ниједно оружје створено против мене неће успети.</w:t>
      </w:r>
    </w:p>
    <w:p w14:paraId="22871C52" w14:textId="77777777" w:rsidR="00F90BDC" w:rsidRDefault="00F90BDC"/>
    <w:p w14:paraId="3456399A" w14:textId="77777777" w:rsidR="00F90BDC" w:rsidRDefault="00F90BDC">
      <w:r xmlns:w="http://schemas.openxmlformats.org/wordprocessingml/2006/main">
        <w:t xml:space="preserve">2. Приче 17:15 – Ко оправдава зле и ко осуђује праведника, и једни и други су гадост Господу.</w:t>
      </w:r>
    </w:p>
    <w:p w14:paraId="6AEC8B2E" w14:textId="77777777" w:rsidR="00F90BDC" w:rsidRDefault="00F90BDC"/>
    <w:p w14:paraId="0FA4536F" w14:textId="77777777" w:rsidR="00F90BDC" w:rsidRDefault="00F90BDC">
      <w:r xmlns:w="http://schemas.openxmlformats.org/wordprocessingml/2006/main">
        <w:t xml:space="preserve">Дела апостолска 24:20 Или нека кажу ови овде: ако су нашли што зло чини у мени док сам стајао </w:t>
      </w:r>
      <w:r xmlns:w="http://schemas.openxmlformats.org/wordprocessingml/2006/main">
        <w:lastRenderedPageBreak xmlns:w="http://schemas.openxmlformats.org/wordprocessingml/2006/main"/>
      </w:r>
      <w:r xmlns:w="http://schemas.openxmlformats.org/wordprocessingml/2006/main">
        <w:t xml:space="preserve">пред Већем,</w:t>
      </w:r>
    </w:p>
    <w:p w14:paraId="2E217635" w14:textId="77777777" w:rsidR="00F90BDC" w:rsidRDefault="00F90BDC"/>
    <w:p w14:paraId="54C0A186" w14:textId="77777777" w:rsidR="00F90BDC" w:rsidRDefault="00F90BDC">
      <w:r xmlns:w="http://schemas.openxmlformats.org/wordprocessingml/2006/main">
        <w:t xml:space="preserve">Павле је оптужен за неправде пред већем, али нису пронађени докази против њега.</w:t>
      </w:r>
    </w:p>
    <w:p w14:paraId="7D017C73" w14:textId="77777777" w:rsidR="00F90BDC" w:rsidRDefault="00F90BDC"/>
    <w:p w14:paraId="3D1041C3" w14:textId="77777777" w:rsidR="00F90BDC" w:rsidRDefault="00F90BDC">
      <w:r xmlns:w="http://schemas.openxmlformats.org/wordprocessingml/2006/main">
        <w:t xml:space="preserve">1: Божја правда увек побеђује, и Он је веран да нас заштити од лажних оптужби.</w:t>
      </w:r>
    </w:p>
    <w:p w14:paraId="33B7A497" w14:textId="77777777" w:rsidR="00F90BDC" w:rsidRDefault="00F90BDC"/>
    <w:p w14:paraId="27320B06" w14:textId="77777777" w:rsidR="00F90BDC" w:rsidRDefault="00F90BDC">
      <w:r xmlns:w="http://schemas.openxmlformats.org/wordprocessingml/2006/main">
        <w:t xml:space="preserve">2: Можемо се уздати у Бога да ће нас заштитити и донети правду неправеднима.</w:t>
      </w:r>
    </w:p>
    <w:p w14:paraId="45DDBAAC" w14:textId="77777777" w:rsidR="00F90BDC" w:rsidRDefault="00F90BDC"/>
    <w:p w14:paraId="664F3BFD" w14:textId="77777777" w:rsidR="00F90BDC" w:rsidRDefault="00F90BDC">
      <w:r xmlns:w="http://schemas.openxmlformats.org/wordprocessingml/2006/main">
        <w:t xml:space="preserve">1: Псалам 37:5-6 - Предајте свој пут Господу; верујте у Њега, и Он ће деловати. Он ће изнети твоју правду као светлост, и правду твоју као подне.</w:t>
      </w:r>
    </w:p>
    <w:p w14:paraId="08BD3B25" w14:textId="77777777" w:rsidR="00F90BDC" w:rsidRDefault="00F90BDC"/>
    <w:p w14:paraId="5E92B2F0" w14:textId="77777777" w:rsidR="00F90BDC" w:rsidRDefault="00F90BDC">
      <w:r xmlns:w="http://schemas.openxmlformats.org/wordprocessingml/2006/main">
        <w:t xml:space="preserve">2: Пословице 21:3 – Чинити правду и правду је прихватљивије Господу него жртва.</w:t>
      </w:r>
    </w:p>
    <w:p w14:paraId="3CE77961" w14:textId="77777777" w:rsidR="00F90BDC" w:rsidRDefault="00F90BDC"/>
    <w:p w14:paraId="17285010" w14:textId="77777777" w:rsidR="00F90BDC" w:rsidRDefault="00F90BDC">
      <w:r xmlns:w="http://schemas.openxmlformats.org/wordprocessingml/2006/main">
        <w:t xml:space="preserve">Дела апостолска 24:21 Осим за овај један глас, што сам викао стојећи међу њима: Дотичући васкрсења мртвих, данас сте ме довели у питање.</w:t>
      </w:r>
    </w:p>
    <w:p w14:paraId="009436C8" w14:textId="77777777" w:rsidR="00F90BDC" w:rsidRDefault="00F90BDC"/>
    <w:p w14:paraId="51063646" w14:textId="77777777" w:rsidR="00F90BDC" w:rsidRDefault="00F90BDC">
      <w:r xmlns:w="http://schemas.openxmlformats.org/wordprocessingml/2006/main">
        <w:t xml:space="preserve">Павле се испитује пред Феликсом о његовим тврдњама у вези са васкрсењем мртвих.</w:t>
      </w:r>
    </w:p>
    <w:p w14:paraId="765D0E4B" w14:textId="77777777" w:rsidR="00F90BDC" w:rsidRDefault="00F90BDC"/>
    <w:p w14:paraId="6AFA4A01" w14:textId="77777777" w:rsidR="00F90BDC" w:rsidRDefault="00F90BDC">
      <w:r xmlns:w="http://schemas.openxmlformats.org/wordprocessingml/2006/main">
        <w:t xml:space="preserve">1. Наша нада у васкрсење: прослављање дара вечног живота</w:t>
      </w:r>
    </w:p>
    <w:p w14:paraId="1EF604D2" w14:textId="77777777" w:rsidR="00F90BDC" w:rsidRDefault="00F90BDC"/>
    <w:p w14:paraId="5F23BAE3" w14:textId="77777777" w:rsidR="00F90BDC" w:rsidRDefault="00F90BDC">
      <w:r xmlns:w="http://schemas.openxmlformats.org/wordprocessingml/2006/main">
        <w:t xml:space="preserve">2. Живети у светлости Васкрсења: Преображај света вером</w:t>
      </w:r>
    </w:p>
    <w:p w14:paraId="78C5850E" w14:textId="77777777" w:rsidR="00F90BDC" w:rsidRDefault="00F90BDC"/>
    <w:p w14:paraId="4C8E6E2F" w14:textId="77777777" w:rsidR="00F90BDC" w:rsidRDefault="00F90BDC">
      <w:r xmlns:w="http://schemas.openxmlformats.org/wordprocessingml/2006/main">
        <w:t xml:space="preserve">1. 1. Коринћанима 15:20-22 ??? </w:t>
      </w:r>
      <w:r xmlns:w="http://schemas.openxmlformats.org/wordprocessingml/2006/main">
        <w:rPr>
          <w:rFonts w:ascii="맑은 고딕 Semilight" w:hAnsi="맑은 고딕 Semilight"/>
        </w:rPr>
        <w:t xml:space="preserve">쏝 </w:t>
      </w:r>
      <w:r xmlns:w="http://schemas.openxmlformats.org/wordprocessingml/2006/main">
        <w:t xml:space="preserve">Сада је Христос васкрсао из мртвих, и постао је првина уснулих. Јер пошто је по човеку дошла смрт, тако је од човека дошло и васкрсење мртвих. Јер као што у Адаму сви умиру, тако ће у Христу сви оживети.??</w:t>
      </w:r>
    </w:p>
    <w:p w14:paraId="0F25E3E8" w14:textId="77777777" w:rsidR="00F90BDC" w:rsidRDefault="00F90BDC"/>
    <w:p w14:paraId="3BA50529" w14:textId="77777777" w:rsidR="00F90BDC" w:rsidRDefault="00F90BDC">
      <w:r xmlns:w="http://schemas.openxmlformats.org/wordprocessingml/2006/main">
        <w:t xml:space="preserve">2. Лука 24:3-7 ??? </w:t>
      </w:r>
      <w:r xmlns:w="http://schemas.openxmlformats.org/wordprocessingml/2006/main">
        <w:rPr>
          <w:rFonts w:ascii="맑은 고딕 Semilight" w:hAnsi="맑은 고딕 Semilight"/>
        </w:rPr>
        <w:t xml:space="preserve">쏷 </w:t>
      </w:r>
      <w:r xmlns:w="http://schemas.openxmlformats.org/wordprocessingml/2006/main">
        <w:t xml:space="preserve">Тада се сетише речи Његових, и вратише се из гроба и јавише све </w:t>
      </w:r>
      <w:r xmlns:w="http://schemas.openxmlformats.org/wordprocessingml/2006/main">
        <w:lastRenderedPageBreak xmlns:w="http://schemas.openxmlformats.org/wordprocessingml/2006/main"/>
      </w:r>
      <w:r xmlns:w="http://schemas.openxmlformats.org/wordprocessingml/2006/main">
        <w:t xml:space="preserve">ово једанаесторици и свима осталима. То су биле Марија Магдалина, Јоана, Марија Јаковљева и друге жене које су биле са њима, које су то говориле апостолима. И њихове речи су им се чиниле као празне приче, и нису им веровали. Али Петар устаде и отрча до гроба; и сагнувши се, виде платнене крпе како леже саме; и он је отишао, чудећи се самом себи шта се догодило.??</w:t>
      </w:r>
    </w:p>
    <w:p w14:paraId="44C3D37B" w14:textId="77777777" w:rsidR="00F90BDC" w:rsidRDefault="00F90BDC"/>
    <w:p w14:paraId="2794EA81" w14:textId="77777777" w:rsidR="00F90BDC" w:rsidRDefault="00F90BDC">
      <w:r xmlns:w="http://schemas.openxmlformats.org/wordprocessingml/2006/main">
        <w:t xml:space="preserve">Дела апостолска 24:22 А када је Феликс чуо ове ствари, имајући савршеније знање о томе, одложио их је и рекао: Кад сиђе Лисије, војсковођа, сазнаћу све о вашој ствари.</w:t>
      </w:r>
    </w:p>
    <w:p w14:paraId="16F52205" w14:textId="77777777" w:rsidR="00F90BDC" w:rsidRDefault="00F90BDC"/>
    <w:p w14:paraId="5526D469" w14:textId="77777777" w:rsidR="00F90BDC" w:rsidRDefault="00F90BDC">
      <w:r xmlns:w="http://schemas.openxmlformats.org/wordprocessingml/2006/main">
        <w:t xml:space="preserve">Феликс је слушао како Павле и Јевреји расправљају и одлучио да сачека док Лисије, главни капетан, не стигне да би стекао више знања о томе.</w:t>
      </w:r>
    </w:p>
    <w:p w14:paraId="4DAF9BA2" w14:textId="77777777" w:rsidR="00F90BDC" w:rsidRDefault="00F90BDC"/>
    <w:p w14:paraId="64F2675F" w14:textId="77777777" w:rsidR="00F90BDC" w:rsidRDefault="00F90BDC">
      <w:r xmlns:w="http://schemas.openxmlformats.org/wordprocessingml/2006/main">
        <w:t xml:space="preserve">1. Стрпљење у доношењу одлука: Учење од Феликса у Делима 24</w:t>
      </w:r>
    </w:p>
    <w:p w14:paraId="42749954" w14:textId="77777777" w:rsidR="00F90BDC" w:rsidRDefault="00F90BDC"/>
    <w:p w14:paraId="0E2B01FC" w14:textId="77777777" w:rsidR="00F90BDC" w:rsidRDefault="00F90BDC">
      <w:r xmlns:w="http://schemas.openxmlformats.org/wordprocessingml/2006/main">
        <w:t xml:space="preserve">2. Вредност тражења мудрости: пример Феликса у Делима 24</w:t>
      </w:r>
    </w:p>
    <w:p w14:paraId="22F7EB8D" w14:textId="77777777" w:rsidR="00F90BDC" w:rsidRDefault="00F90BDC"/>
    <w:p w14:paraId="1C14533F" w14:textId="77777777" w:rsidR="00F90BDC" w:rsidRDefault="00F90BDC">
      <w:r xmlns:w="http://schemas.openxmlformats.org/wordprocessingml/2006/main">
        <w:t xml:space="preserve">1. Јаковљева 1:5 – „Ако коме од вас недостаје мудрости, нека иште од Бога, који свима даје обилно и беспријекорно, и даће му се“.</w:t>
      </w:r>
    </w:p>
    <w:p w14:paraId="52CA5541" w14:textId="77777777" w:rsidR="00F90BDC" w:rsidRDefault="00F90BDC"/>
    <w:p w14:paraId="37356F63" w14:textId="77777777" w:rsidR="00F90BDC" w:rsidRDefault="00F90BDC">
      <w:r xmlns:w="http://schemas.openxmlformats.org/wordprocessingml/2006/main">
        <w:t xml:space="preserve">2. Пословице 11:14 – „Где нема савета, људи падају, а у мноштву саветника сигурност је“.</w:t>
      </w:r>
    </w:p>
    <w:p w14:paraId="17FEFB77" w14:textId="77777777" w:rsidR="00F90BDC" w:rsidRDefault="00F90BDC"/>
    <w:p w14:paraId="2C01B72F" w14:textId="77777777" w:rsidR="00F90BDC" w:rsidRDefault="00F90BDC">
      <w:r xmlns:w="http://schemas.openxmlformats.org/wordprocessingml/2006/main">
        <w:t xml:space="preserve">Дела апостолска 24:23 И заповеди центуриону да чува Павла и да му допусти слободу, и да никоме од својих познаника не забрањује да служи или долази код њега.</w:t>
      </w:r>
    </w:p>
    <w:p w14:paraId="58DD4D54" w14:textId="77777777" w:rsidR="00F90BDC" w:rsidRDefault="00F90BDC"/>
    <w:p w14:paraId="3CEC85C1" w14:textId="77777777" w:rsidR="00F90BDC" w:rsidRDefault="00F90BDC">
      <w:r xmlns:w="http://schemas.openxmlformats.org/wordprocessingml/2006/main">
        <w:t xml:space="preserve">Павлу је дозвољено да има слободу да прима посетиоце и да прима помоћ од својих познаника.</w:t>
      </w:r>
    </w:p>
    <w:p w14:paraId="58D408B7" w14:textId="77777777" w:rsidR="00F90BDC" w:rsidRDefault="00F90BDC"/>
    <w:p w14:paraId="595F38E2" w14:textId="77777777" w:rsidR="00F90BDC" w:rsidRDefault="00F90BDC">
      <w:r xmlns:w="http://schemas.openxmlformats.org/wordprocessingml/2006/main">
        <w:t xml:space="preserve">1: Божја милост нам даје слободу да будемо окружени подршком оних који нас воле.</w:t>
      </w:r>
    </w:p>
    <w:p w14:paraId="35161F3A" w14:textId="77777777" w:rsidR="00F90BDC" w:rsidRDefault="00F90BDC"/>
    <w:p w14:paraId="2CB8C7D7" w14:textId="77777777" w:rsidR="00F90BDC" w:rsidRDefault="00F90BDC">
      <w:r xmlns:w="http://schemas.openxmlformats.org/wordprocessingml/2006/main">
        <w:t xml:space="preserve">2: Божја љубав и милосрђе омогућавају да нас они око нас теше и брину о њима.</w:t>
      </w:r>
    </w:p>
    <w:p w14:paraId="47D75FCB" w14:textId="77777777" w:rsidR="00F90BDC" w:rsidRDefault="00F90BDC"/>
    <w:p w14:paraId="2C82BCAC" w14:textId="77777777" w:rsidR="00F90BDC" w:rsidRDefault="00F90BDC">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2E8CE8BA" w14:textId="77777777" w:rsidR="00F90BDC" w:rsidRDefault="00F90BDC"/>
    <w:p w14:paraId="6EC90407" w14:textId="77777777" w:rsidR="00F90BDC" w:rsidRDefault="00F90BDC">
      <w:r xmlns:w="http://schemas.openxmlformats.org/wordprocessingml/2006/main">
        <w:t xml:space="preserve">2: Јеврејима 13:5 – Чувајте свој живот од љубави према новцу и будите задовољни оним што имате, јер је рекао: ? </w:t>
      </w:r>
      <w:r xmlns:w="http://schemas.openxmlformats.org/wordprocessingml/2006/main">
        <w:rPr>
          <w:rFonts w:ascii="맑은 고딕 Semilight" w:hAnsi="맑은 고딕 Semilight"/>
        </w:rPr>
        <w:t xml:space="preserve">쏧 те </w:t>
      </w:r>
      <w:r xmlns:w="http://schemas.openxmlformats.org/wordprocessingml/2006/main">
        <w:t xml:space="preserve">никада неће оставити нити напустити.??</w:t>
      </w:r>
    </w:p>
    <w:p w14:paraId="30AC864B" w14:textId="77777777" w:rsidR="00F90BDC" w:rsidRDefault="00F90BDC"/>
    <w:p w14:paraId="65A8A790" w14:textId="77777777" w:rsidR="00F90BDC" w:rsidRDefault="00F90BDC">
      <w:r xmlns:w="http://schemas.openxmlformats.org/wordprocessingml/2006/main">
        <w:t xml:space="preserve">Дела 24:24 А после извесних дана, када дође Феликс са својом женом Друзилом, која беше Јеврејка, посла по Павла и саслуша га за веру у Христа.</w:t>
      </w:r>
    </w:p>
    <w:p w14:paraId="1231219F" w14:textId="77777777" w:rsidR="00F90BDC" w:rsidRDefault="00F90BDC"/>
    <w:p w14:paraId="01E3903B" w14:textId="77777777" w:rsidR="00F90BDC" w:rsidRDefault="00F90BDC">
      <w:r xmlns:w="http://schemas.openxmlformats.org/wordprocessingml/2006/main">
        <w:t xml:space="preserve">Павле је говорио Феликсу и Друзили о вери у Христа.</w:t>
      </w:r>
    </w:p>
    <w:p w14:paraId="1220D525" w14:textId="77777777" w:rsidR="00F90BDC" w:rsidRDefault="00F90BDC"/>
    <w:p w14:paraId="109D9848" w14:textId="77777777" w:rsidR="00F90BDC" w:rsidRDefault="00F90BDC">
      <w:r xmlns:w="http://schemas.openxmlformats.org/wordprocessingml/2006/main">
        <w:t xml:space="preserve">1. Важност дељења јеванђеља са другима</w:t>
      </w:r>
    </w:p>
    <w:p w14:paraId="08E7B03E" w14:textId="77777777" w:rsidR="00F90BDC" w:rsidRDefault="00F90BDC"/>
    <w:p w14:paraId="3B60E2D6" w14:textId="77777777" w:rsidR="00F90BDC" w:rsidRDefault="00F90BDC">
      <w:r xmlns:w="http://schemas.openxmlformats.org/wordprocessingml/2006/main">
        <w:t xml:space="preserve">2. Снага вере у Исуса Христа</w:t>
      </w:r>
    </w:p>
    <w:p w14:paraId="0EEAFAF2" w14:textId="77777777" w:rsidR="00F90BDC" w:rsidRDefault="00F90BDC"/>
    <w:p w14:paraId="67A9C92A" w14:textId="77777777" w:rsidR="00F90BDC" w:rsidRDefault="00F90BDC">
      <w:r xmlns:w="http://schemas.openxmlformats.org/wordprocessingml/2006/main">
        <w:t xml:space="preserve">1. Матеј 28:18-20 - И дође Исус и рече им: ? </w:t>
      </w:r>
      <w:r xmlns:w="http://schemas.openxmlformats.org/wordprocessingml/2006/main">
        <w:rPr>
          <w:rFonts w:ascii="맑은 고딕 Semilight" w:hAnsi="맑은 고딕 Semilight"/>
        </w:rPr>
        <w:t xml:space="preserve">쏛 </w:t>
      </w:r>
      <w:r xmlns:w="http://schemas.openxmlformats.org/wordprocessingml/2006/main">
        <w:t xml:space="preserve">Сва власт на небу и на земљи ми је дата.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77973363" w14:textId="77777777" w:rsidR="00F90BDC" w:rsidRDefault="00F90BDC"/>
    <w:p w14:paraId="7E9B42B7" w14:textId="77777777" w:rsidR="00F90BDC" w:rsidRDefault="00F90BDC">
      <w:r xmlns:w="http://schemas.openxmlformats.org/wordprocessingml/2006/main">
        <w:t xml:space="preserve">2. Римљанима 10:14-17 – Како ће онда призвати Онога у кога нису поверовали? И како да верују у онога за кога никада нису чули? А како да чују а да неко не проповеда? И како да проповедају ако нису послани? Како је написано, ? </w:t>
      </w:r>
      <w:r xmlns:w="http://schemas.openxmlformats.org/wordprocessingml/2006/main">
        <w:rPr>
          <w:rFonts w:ascii="맑은 고딕 Semilight" w:hAnsi="맑은 고딕 Semilight"/>
        </w:rPr>
        <w:t xml:space="preserve">쏦 </w:t>
      </w:r>
      <w:r xmlns:w="http://schemas.openxmlformats.org/wordprocessingml/2006/main">
        <w:t xml:space="preserve">како су лепе ноге оних који проповедају добру вест!??Тако вера долази од слушања, а од слушања преко речи Христове.</w:t>
      </w:r>
    </w:p>
    <w:p w14:paraId="255B5A19" w14:textId="77777777" w:rsidR="00F90BDC" w:rsidRDefault="00F90BDC"/>
    <w:p w14:paraId="3C9C2F0C" w14:textId="77777777" w:rsidR="00F90BDC" w:rsidRDefault="00F90BDC">
      <w:r xmlns:w="http://schemas.openxmlformats.org/wordprocessingml/2006/main">
        <w:t xml:space="preserve">Дела 24:25 И док је размишљао о праведности, уздржаности и суду који ће доћи, Феликс је задрхтао и одговори: Иди за ово време; кад будем имао згодно годишње доба, позваћу те.</w:t>
      </w:r>
    </w:p>
    <w:p w14:paraId="4EC5C184" w14:textId="77777777" w:rsidR="00F90BDC" w:rsidRDefault="00F90BDC"/>
    <w:p w14:paraId="139DBCD9" w14:textId="77777777" w:rsidR="00F90BDC" w:rsidRDefault="00F90BDC">
      <w:r xmlns:w="http://schemas.openxmlformats.org/wordprocessingml/2006/main">
        <w:t xml:space="preserve">Феликс је после Павла осуђен за сопствену грешност? </w:t>
      </w:r>
      <w:r xmlns:w="http://schemas.openxmlformats.org/wordprocessingml/2006/main">
        <w:rPr>
          <w:rFonts w:ascii="맑은 고딕 Semilight" w:hAnsi="맑은 고딕 Semilight"/>
        </w:rPr>
        <w:t xml:space="preserve">셲 </w:t>
      </w:r>
      <w:r xmlns:w="http://schemas.openxmlformats.org/wordprocessingml/2006/main">
        <w:t xml:space="preserve">проповедање о праведности, умерености и суду који долази.</w:t>
      </w:r>
    </w:p>
    <w:p w14:paraId="256286C8" w14:textId="77777777" w:rsidR="00F90BDC" w:rsidRDefault="00F90BDC"/>
    <w:p w14:paraId="4FD9781A" w14:textId="77777777" w:rsidR="00F90BDC" w:rsidRDefault="00F90BDC">
      <w:r xmlns:w="http://schemas.openxmlformats.org/wordprocessingml/2006/main">
        <w:t xml:space="preserve">1. Грешност човека и последице непокајаног понашања</w:t>
      </w:r>
    </w:p>
    <w:p w14:paraId="64E1684B" w14:textId="77777777" w:rsidR="00F90BDC" w:rsidRDefault="00F90BDC"/>
    <w:p w14:paraId="366ADFD6" w14:textId="77777777" w:rsidR="00F90BDC" w:rsidRDefault="00F90BDC">
      <w:r xmlns:w="http://schemas.openxmlformats.org/wordprocessingml/2006/main">
        <w:t xml:space="preserve">2. Моћ проповедања и његова способност да утиче на срце</w:t>
      </w:r>
    </w:p>
    <w:p w14:paraId="3D19DF5F" w14:textId="77777777" w:rsidR="00F90BDC" w:rsidRDefault="00F90BDC"/>
    <w:p w14:paraId="249B160E" w14:textId="77777777" w:rsidR="00F90BDC" w:rsidRDefault="00F90BDC">
      <w:r xmlns:w="http://schemas.openxmlformats.org/wordprocessingml/2006/main">
        <w:t xml:space="preserve">1. Римљанима 3:10-12 – Као што је написано, нема праведника, нема ни једнога: нема ко разуме, нема ко тражи Бога. Сви су отишли с пута, заједно су постали неисплативи; нема никога ко чини добро, не, ни једног.</w:t>
      </w:r>
    </w:p>
    <w:p w14:paraId="6CA9E90E" w14:textId="77777777" w:rsidR="00F90BDC" w:rsidRDefault="00F90BDC"/>
    <w:p w14:paraId="4D5EB359" w14:textId="77777777" w:rsidR="00F90BDC" w:rsidRDefault="00F90BDC">
      <w:r xmlns:w="http://schemas.openxmlformats.org/wordprocessingml/2006/main">
        <w:t xml:space="preserve">2. 1. Коринћанима 2:4-5 – И мој говор и моја проповед нису били са замамним речима људске мудрости, него у показивању Духа и силе: Да вера ваша не стоји у мудрости људској, него у сила Божија.</w:t>
      </w:r>
    </w:p>
    <w:p w14:paraId="45134183" w14:textId="77777777" w:rsidR="00F90BDC" w:rsidRDefault="00F90BDC"/>
    <w:p w14:paraId="0EC512D0" w14:textId="77777777" w:rsidR="00F90BDC" w:rsidRDefault="00F90BDC">
      <w:r xmlns:w="http://schemas.openxmlformats.org/wordprocessingml/2006/main">
        <w:t xml:space="preserve">Дела апостолска 24:26 Надао се и да му је Павле дао новац да би га ослободио; зато га је све чешће слао по њега и разговарао с њим.</w:t>
      </w:r>
    </w:p>
    <w:p w14:paraId="396F6F55" w14:textId="77777777" w:rsidR="00F90BDC" w:rsidRDefault="00F90BDC"/>
    <w:p w14:paraId="030EEB72" w14:textId="77777777" w:rsidR="00F90BDC" w:rsidRDefault="00F90BDC">
      <w:r xmlns:w="http://schemas.openxmlformats.org/wordprocessingml/2006/main">
        <w:t xml:space="preserve">Павлово заточење је веома занимало Феликса, који се надао да ће од њега добити мито у замену за слободу.</w:t>
      </w:r>
    </w:p>
    <w:p w14:paraId="6E6B268A" w14:textId="77777777" w:rsidR="00F90BDC" w:rsidRDefault="00F90BDC"/>
    <w:p w14:paraId="1FB269D5" w14:textId="77777777" w:rsidR="00F90BDC" w:rsidRDefault="00F90BDC">
      <w:r xmlns:w="http://schemas.openxmlformats.org/wordprocessingml/2006/main">
        <w:t xml:space="preserve">1: У овом одломку сазнајемо да је Павлово заточење било од великог интереса за Феликса, који се надао да ће мито ослободити Павла. Морамо пазити да нас наша нада у награду не одврати од тога да радимо оно што је исправно.</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Прича о Павлу и Феликсу нам показује да чак и најзлобнији људи могу бити вођени похлепом. Морамо настојати да останемо усредсређени на оно што је исправно и праведно, чак и пред искушењем.</w:t>
      </w:r>
    </w:p>
    <w:p w14:paraId="66C4DD85" w14:textId="77777777" w:rsidR="00F90BDC" w:rsidRDefault="00F90BDC"/>
    <w:p w14:paraId="29731D38" w14:textId="77777777" w:rsidR="00F90BDC" w:rsidRDefault="00F90BDC">
      <w:r xmlns:w="http://schemas.openxmlformats.org/wordprocessingml/2006/main">
        <w:t xml:space="preserve">1: Ефешанима 5:15-17 „Пажљиво гледајте како ходате, не као неразумни него као мудри, користећи време на најбољи начин, јер су дани зли. Зато не будите луди, него схватите шта је воља Господ је“.</w:t>
      </w:r>
    </w:p>
    <w:p w14:paraId="4034C862" w14:textId="77777777" w:rsidR="00F90BDC" w:rsidRDefault="00F90BDC"/>
    <w:p w14:paraId="43F825AD" w14:textId="77777777" w:rsidR="00F90BDC" w:rsidRDefault="00F90BDC">
      <w:r xmlns:w="http://schemas.openxmlformats.org/wordprocessingml/2006/main">
        <w:t xml:space="preserve">2: Матеј 6:24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14:paraId="21CA4207" w14:textId="77777777" w:rsidR="00F90BDC" w:rsidRDefault="00F90BDC"/>
    <w:p w14:paraId="6753DAC3" w14:textId="77777777" w:rsidR="00F90BDC" w:rsidRDefault="00F90BDC">
      <w:r xmlns:w="http://schemas.openxmlformats.org/wordprocessingml/2006/main">
        <w:t xml:space="preserve">Дела 24:27 Али после две године Порције Фест уђе у Феликсову собу, а Феликс, желећи да покаже Јеврејима задовољство, остави Павла везаног.</w:t>
      </w:r>
    </w:p>
    <w:p w14:paraId="16FC4AFA" w14:textId="77777777" w:rsidR="00F90BDC" w:rsidRDefault="00F90BDC"/>
    <w:p w14:paraId="67D50E04" w14:textId="77777777" w:rsidR="00F90BDC" w:rsidRDefault="00F90BDC">
      <w:r xmlns:w="http://schemas.openxmlformats.org/wordprocessingml/2006/main">
        <w:t xml:space="preserve">Павла је Феликс обавезао да угоди Јеврејима.</w:t>
      </w:r>
    </w:p>
    <w:p w14:paraId="7387AE4E" w14:textId="77777777" w:rsidR="00F90BDC" w:rsidRDefault="00F90BDC"/>
    <w:p w14:paraId="3736D408" w14:textId="77777777" w:rsidR="00F90BDC" w:rsidRDefault="00F90BDC">
      <w:r xmlns:w="http://schemas.openxmlformats.org/wordprocessingml/2006/main">
        <w:t xml:space="preserve">1: Исус нас је научио да волимо своје непријатеље и да се према другима понашамо онако како бисмо желели да се понашамо према нама. Морамо научити да праштамо и да се не љутимо на друге.</w:t>
      </w:r>
    </w:p>
    <w:p w14:paraId="4D710DBF" w14:textId="77777777" w:rsidR="00F90BDC" w:rsidRDefault="00F90BDC"/>
    <w:p w14:paraId="0529463C" w14:textId="77777777" w:rsidR="00F90BDC" w:rsidRDefault="00F90BDC">
      <w:r xmlns:w="http://schemas.openxmlformats.org/wordprocessingml/2006/main">
        <w:t xml:space="preserve">2: Морамо научити да опростимо и да не будемо под утицајем мишљења других. Морамо остати верни својим веровањима и веровати у Божју вољу.</w:t>
      </w:r>
    </w:p>
    <w:p w14:paraId="1B782A37" w14:textId="77777777" w:rsidR="00F90BDC" w:rsidRDefault="00F90BDC"/>
    <w:p w14:paraId="6BF83F38" w14:textId="77777777" w:rsidR="00F90BDC" w:rsidRDefault="00F90BDC">
      <w:r xmlns:w="http://schemas.openxmlformats.org/wordprocessingml/2006/main">
        <w:t xml:space="preserve">1: Матеј 5:44-45? </w:t>
      </w:r>
      <w:r xmlns:w="http://schemas.openxmlformats.org/wordprocessingml/2006/main">
        <w:rPr>
          <w:rFonts w:ascii="맑은 고딕 Semilight" w:hAnsi="맑은 고딕 Semilight"/>
        </w:rPr>
        <w:t xml:space="preserve">쏝 </w:t>
      </w:r>
      <w:r xmlns:w="http://schemas.openxmlformats.org/wordprocessingml/2006/main">
        <w:t xml:space="preserve">а ја вам кажем: љубите непријатеље своје и молите се за оне који вас прогоне, да будете деца Оца свог који је на небесима.??</w:t>
      </w:r>
    </w:p>
    <w:p w14:paraId="2D9E2CDF" w14:textId="77777777" w:rsidR="00F90BDC" w:rsidRDefault="00F90BDC"/>
    <w:p w14:paraId="282C45A6" w14:textId="77777777" w:rsidR="00F90BDC" w:rsidRDefault="00F90BDC">
      <w:r xmlns:w="http://schemas.openxmlformats.org/wordprocessingml/2006/main">
        <w:t xml:space="preserve">2: Филипљанима 4:4-5? </w:t>
      </w:r>
      <w:r xmlns:w="http://schemas.openxmlformats.org/wordprocessingml/2006/main">
        <w:rPr>
          <w:rFonts w:ascii="맑은 고딕 Semilight" w:hAnsi="맑은 고딕 Semilight"/>
        </w:rPr>
        <w:t xml:space="preserve">쏳 </w:t>
      </w:r>
      <w:r xmlns:w="http://schemas.openxmlformats.org/wordprocessingml/2006/main">
        <w:t xml:space="preserve">радујте се увек у Господу. Поново ћу рећи: Радуј се! Нека ваша благост буде очигледна свима. Господ је близу.??</w:t>
      </w:r>
    </w:p>
    <w:p w14:paraId="4578B497" w14:textId="77777777" w:rsidR="00F90BDC" w:rsidRDefault="00F90BDC"/>
    <w:p w14:paraId="119AF097" w14:textId="77777777" w:rsidR="00F90BDC" w:rsidRDefault="00F90BDC">
      <w:r xmlns:w="http://schemas.openxmlformats.org/wordprocessingml/2006/main">
        <w:t xml:space="preserve">Дела 25. говоре о наставку суђења Павлу, сада пред намесником Фестом, завери јеврејских вођа да убију Павла и о умешаности краља Агрипе у случај.</w:t>
      </w:r>
    </w:p>
    <w:p w14:paraId="000C8D8D" w14:textId="77777777" w:rsidR="00F90BDC" w:rsidRDefault="00F90BDC"/>
    <w:p w14:paraId="7C9F12A4" w14:textId="77777777" w:rsidR="00F90BDC" w:rsidRDefault="00F90BDC">
      <w:r xmlns:w="http://schemas.openxmlformats.org/wordprocessingml/2006/main">
        <w:t xml:space="preserve">1. пасус: Поглавље почиње тако што је Фест преузео дужност и након три дана отишао у Јерусалим из Цезареје. Првосвештеници и јеврејске вође појавили су се пред њим изнели оптужбе против Павла. Хитно су затражили као услугу да Павла пребаце у Јерусалим јер су планирали заседу да га убију успут. Али Фест је одговорио да Павла држе у Кесарији и да он сам ускоро одлази тамо. Предложио је да они који су међу њима способни пођу с њим да изнесу своје оптужбе против Павла ако је учинио нешто лоше ( Дела апостолска 25:1-5 ).</w:t>
      </w:r>
    </w:p>
    <w:p w14:paraId="7D9B1529" w14:textId="77777777" w:rsidR="00F90BDC" w:rsidRDefault="00F90BDC"/>
    <w:p w14:paraId="4187CFFD" w14:textId="77777777" w:rsidR="00F90BDC" w:rsidRDefault="00F90BDC">
      <w:r xmlns:w="http://schemas.openxmlformats.org/wordprocessingml/2006/main">
        <w:t xml:space="preserve">2. пасус: Отприлике осам или десет дана касније, Фест се вратио у Цезареју. Следећег дана је сазвао суд наредио је да се Павле доведе, када су пристигли Јевреји који су сишли из Јерусалима стајали око њега и изнели многе озбиљне оптужбе против њега које нису могли да докажу (Дела 25:6-7). У своју одбрану, Павле је рекао 'Нисам учинио ништа лоше против јеврејског закона или против храма или против Цезара.' Међутим, Фест је желећи да учини наклоност Јеврејима рекао: 'Да ли сте вољни да идете у Јерусалим да се суди преда мном тамо због ових оптужби?' Али Павле је одговорио: „Стојим на Цезаровом суду где би требало да ми се суди да Јевреји нису учинили ништа лоше, јер ви добро знате да ако сам крив урадио сам нешто што заслужује смрт, не одбијам да умрем, али ако су оптужбе лажне, нико нема право предајте ми их, апелујем на Цезаре!' Након саветовања са својим саветом, Фест је изјавио: „Жалили сте се Цезару? Цезару ћеш ићи!' (Дела 25:8-12).</w:t>
      </w:r>
    </w:p>
    <w:p w14:paraId="1242EDC3" w14:textId="77777777" w:rsidR="00F90BDC" w:rsidRDefault="00F90BDC"/>
    <w:p w14:paraId="2CA804F1" w14:textId="77777777" w:rsidR="00F90BDC" w:rsidRDefault="00F90BDC">
      <w:r xmlns:w="http://schemas.openxmlformats.org/wordprocessingml/2006/main">
        <w:t xml:space="preserve">3. параграф: Неколико дана касније краљ Агрипа и Берника су стигли у Цезареју одају почаст Фесту када су били тамо много дана, Фест је изнео случај пред краљем говорећи да је Феликс тамо оставио човека заробљеника за кога ме је цела јеврејска заједница молила и у Јерусалиму, вичући да треба не живим више није нашао ништа што би заслужило смрт, али зато што је апеловано цар одлучио да га пошаље, али не знам шта о њему пише, Господ је изнео пред све, посебно зато да испитна питања могу написати нешто чини се неразумним послати заробљеника без прецизирања оптужби против њега ( Дела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Дела 25:1 А када је Фест дошао у покрајину, после три дана је узашао из Цесарије у Јерусалим.</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Фест је стигао у провинцију и три дана касније отпутовао из Цезареје у Јерусалим.</w:t>
      </w:r>
    </w:p>
    <w:p w14:paraId="743A9C75" w14:textId="77777777" w:rsidR="00F90BDC" w:rsidRDefault="00F90BDC"/>
    <w:p w14:paraId="07911B4F" w14:textId="77777777" w:rsidR="00F90BDC" w:rsidRDefault="00F90BDC">
      <w:r xmlns:w="http://schemas.openxmlformats.org/wordprocessingml/2006/main">
        <w:t xml:space="preserve">1. Путовање на небо – Размишљање о примеру Феста у Делима 25:1</w:t>
      </w:r>
    </w:p>
    <w:p w14:paraId="64D16144" w14:textId="77777777" w:rsidR="00F90BDC" w:rsidRDefault="00F90BDC"/>
    <w:p w14:paraId="4F8D570D" w14:textId="77777777" w:rsidR="00F90BDC" w:rsidRDefault="00F90BDC">
      <w:r xmlns:w="http://schemas.openxmlformats.org/wordprocessingml/2006/main">
        <w:t xml:space="preserve">2. Кренути правим путем – Испитивање важности доношења мудрих одлука док путујемо</w:t>
      </w:r>
    </w:p>
    <w:p w14:paraId="7C517665" w14:textId="77777777" w:rsidR="00F90BDC" w:rsidRDefault="00F90BDC"/>
    <w:p w14:paraId="5C37F760" w14:textId="77777777" w:rsidR="00F90BDC" w:rsidRDefault="00F90BDC">
      <w:r xmlns:w="http://schemas.openxmlformats.org/wordprocessingml/2006/main">
        <w:t xml:space="preserve">1. Псалам 139:7-9 – Куда да идем од Духа Твога? Или куда да побегнем од твог присуства? Ако се попнем на небо, тамо си! Ако намјестим кревет у Шеолу, ти си ту! Ако узмем крила јутра и настаним се на крајњим крајевима мора, и тамо ће ме твоја рука водити, и твоја десница ће ме држати.</w:t>
      </w:r>
    </w:p>
    <w:p w14:paraId="6A1A1349" w14:textId="77777777" w:rsidR="00F90BDC" w:rsidRDefault="00F90BDC"/>
    <w:p w14:paraId="0562C990" w14:textId="77777777" w:rsidR="00F90BDC" w:rsidRDefault="00F90BDC">
      <w:r xmlns:w="http://schemas.openxmlformats.org/wordprocessingml/2006/main">
        <w:t xml:space="preserve">2. Пословице 16:9 - Срце човеково планира свој пут, али Господ утврђује кораке његове.</w:t>
      </w:r>
    </w:p>
    <w:p w14:paraId="39DB5E52" w14:textId="77777777" w:rsidR="00F90BDC" w:rsidRDefault="00F90BDC"/>
    <w:p w14:paraId="2FBE54CB" w14:textId="77777777" w:rsidR="00F90BDC" w:rsidRDefault="00F90BDC">
      <w:r xmlns:w="http://schemas.openxmlformats.org/wordprocessingml/2006/main">
        <w:t xml:space="preserve">Дела 25:2 Тада га првосвештеник и поглавар јудејски обавестише против Павла и мољаху га,</w:t>
      </w:r>
    </w:p>
    <w:p w14:paraId="33C7C3E4" w14:textId="77777777" w:rsidR="00F90BDC" w:rsidRDefault="00F90BDC"/>
    <w:p w14:paraId="11B2DAFF" w14:textId="77777777" w:rsidR="00F90BDC" w:rsidRDefault="00F90BDC">
      <w:r xmlns:w="http://schemas.openxmlformats.org/wordprocessingml/2006/main">
        <w:t xml:space="preserve">Павлови тужиоци су римском званичнику изнели лажне оптужбе против њега.</w:t>
      </w:r>
    </w:p>
    <w:p w14:paraId="158821F6" w14:textId="77777777" w:rsidR="00F90BDC" w:rsidRDefault="00F90BDC"/>
    <w:p w14:paraId="228B8C1F" w14:textId="77777777" w:rsidR="00F90BDC" w:rsidRDefault="00F90BDC">
      <w:r xmlns:w="http://schemas.openxmlformats.org/wordprocessingml/2006/main">
        <w:t xml:space="preserve">1. Проглашавање Јеванђеља упркос лажним оптужбама</w:t>
      </w:r>
    </w:p>
    <w:p w14:paraId="5E8B4C1D" w14:textId="77777777" w:rsidR="00F90BDC" w:rsidRDefault="00F90BDC"/>
    <w:p w14:paraId="20F3DFFC" w14:textId="77777777" w:rsidR="00F90BDC" w:rsidRDefault="00F90BDC">
      <w:r xmlns:w="http://schemas.openxmlformats.org/wordprocessingml/2006/main">
        <w:t xml:space="preserve">2. Ослањање на Божју снагу за превазилажење прогона</w:t>
      </w:r>
    </w:p>
    <w:p w14:paraId="46E48C28" w14:textId="77777777" w:rsidR="00F90BDC" w:rsidRDefault="00F90BDC"/>
    <w:p w14:paraId="48E1AA8E" w14:textId="77777777" w:rsidR="00F90BDC" w:rsidRDefault="00F90BDC">
      <w:r xmlns:w="http://schemas.openxmlformats.org/wordprocessingml/2006/main">
        <w:t xml:space="preserve">1. Римљанима 8:31-32 – „Шта да кажемо на ове ствари? Ако је Бог за нас, ко може бити против нас? Онај који није поштедео свог Сина него га је предао за све нас, како ће не да ли нам и с њим све милостиво?“</w:t>
      </w:r>
    </w:p>
    <w:p w14:paraId="1458E321" w14:textId="77777777" w:rsidR="00F90BDC" w:rsidRDefault="00F90BDC"/>
    <w:p w14:paraId="310E1ECA" w14:textId="77777777" w:rsidR="00F90BDC" w:rsidRDefault="00F90BDC">
      <w:r xmlns:w="http://schemas.openxmlformats.org/wordprocessingml/2006/main">
        <w:t xml:space="preserve">2. Матеј 10:22 – „Сви ћете бити омражени због имена мога, али ко претрпи до краја биће спасен.“</w:t>
      </w:r>
    </w:p>
    <w:p w14:paraId="05BFEEE6" w14:textId="77777777" w:rsidR="00F90BDC" w:rsidRDefault="00F90BDC"/>
    <w:p w14:paraId="2F3C93EB" w14:textId="77777777" w:rsidR="00F90BDC" w:rsidRDefault="00F90BDC">
      <w:r xmlns:w="http://schemas.openxmlformats.org/wordprocessingml/2006/main">
        <w:t xml:space="preserve">Дела апостолска 25:3 И зажеле милост против њега, да пошаље по њега у Јерусалим, чекајући на путу да га убију.</w:t>
      </w:r>
    </w:p>
    <w:p w14:paraId="42037836" w14:textId="77777777" w:rsidR="00F90BDC" w:rsidRDefault="00F90BDC"/>
    <w:p w14:paraId="1A27814B" w14:textId="77777777" w:rsidR="00F90BDC" w:rsidRDefault="00F90BDC">
      <w:r xmlns:w="http://schemas.openxmlformats.org/wordprocessingml/2006/main">
        <w:t xml:space="preserve">Непријатељи Павла оптужују за неправде и покушавају да га убију.</w:t>
      </w:r>
    </w:p>
    <w:p w14:paraId="7897CD45" w14:textId="77777777" w:rsidR="00F90BDC" w:rsidRDefault="00F90BDC"/>
    <w:p w14:paraId="72AAC4A7" w14:textId="77777777" w:rsidR="00F90BDC" w:rsidRDefault="00F90BDC">
      <w:r xmlns:w="http://schemas.openxmlformats.org/wordprocessingml/2006/main">
        <w:t xml:space="preserve">1. Морамо бити пажљиви да не дозволимо да нас страсти наведу да чинимо лоше.</w:t>
      </w:r>
    </w:p>
    <w:p w14:paraId="1C472CC9" w14:textId="77777777" w:rsidR="00F90BDC" w:rsidRDefault="00F90BDC"/>
    <w:p w14:paraId="718DE712" w14:textId="77777777" w:rsidR="00F90BDC" w:rsidRDefault="00F90BDC">
      <w:r xmlns:w="http://schemas.openxmlformats.org/wordprocessingml/2006/main">
        <w:t xml:space="preserve">2. Треба да будемо опрезни према нашим непријатељима и да се чувамо њихових планова.</w:t>
      </w:r>
    </w:p>
    <w:p w14:paraId="6BE68563" w14:textId="77777777" w:rsidR="00F90BDC" w:rsidRDefault="00F90BDC"/>
    <w:p w14:paraId="05981DE1" w14:textId="77777777" w:rsidR="00F90BDC" w:rsidRDefault="00F90BDC">
      <w:r xmlns:w="http://schemas.openxmlformats.org/wordprocessingml/2006/main">
        <w:t xml:space="preserve">1. Пословице 14:16 „Онај ко је мудар је опрезан и одвраћа се од зла, а безумник је безобзиран и немаран.“</w:t>
      </w:r>
    </w:p>
    <w:p w14:paraId="37BEFE68" w14:textId="77777777" w:rsidR="00F90BDC" w:rsidRDefault="00F90BDC"/>
    <w:p w14:paraId="3532A211" w14:textId="77777777" w:rsidR="00F90BDC" w:rsidRDefault="00F90BDC">
      <w:r xmlns:w="http://schemas.openxmlformats.org/wordprocessingml/2006/main">
        <w:t xml:space="preserve">2. Ефесцима 4:31-32 „Нека се уклони од вас свака горчина и гнев, и гнев, и галама и клевета, са сваком злобом. Будите једни према другима љубазни, милосрдни, праштајући једни другима, као што је Бог у Христу опростио вама. "</w:t>
      </w:r>
    </w:p>
    <w:p w14:paraId="7280282F" w14:textId="77777777" w:rsidR="00F90BDC" w:rsidRDefault="00F90BDC"/>
    <w:p w14:paraId="39929440" w14:textId="77777777" w:rsidR="00F90BDC" w:rsidRDefault="00F90BDC">
      <w:r xmlns:w="http://schemas.openxmlformats.org/wordprocessingml/2006/main">
        <w:t xml:space="preserve">Дела апостолска 25:4 Али Фест одговори да Павла треба задржати у Цезареји, и да ће он сам ускоро отићи онамо.</w:t>
      </w:r>
    </w:p>
    <w:p w14:paraId="474E3AC9" w14:textId="77777777" w:rsidR="00F90BDC" w:rsidRDefault="00F90BDC"/>
    <w:p w14:paraId="1F31FB33" w14:textId="77777777" w:rsidR="00F90BDC" w:rsidRDefault="00F90BDC">
      <w:r xmlns:w="http://schemas.openxmlformats.org/wordprocessingml/2006/main">
        <w:t xml:space="preserve">Фест одлучује да Павла задржи у Цезареји и убрзо одлази.</w:t>
      </w:r>
    </w:p>
    <w:p w14:paraId="5B7EA69F" w14:textId="77777777" w:rsidR="00F90BDC" w:rsidRDefault="00F90BDC"/>
    <w:p w14:paraId="24CB0C76" w14:textId="77777777" w:rsidR="00F90BDC" w:rsidRDefault="00F90BDC">
      <w:r xmlns:w="http://schemas.openxmlformats.org/wordprocessingml/2006/main">
        <w:t xml:space="preserve">1. Божји план је увек најбољи: испитивање Павловог путовања у Делима апостолским</w:t>
      </w:r>
    </w:p>
    <w:p w14:paraId="1CA9D785" w14:textId="77777777" w:rsidR="00F90BDC" w:rsidRDefault="00F90BDC"/>
    <w:p w14:paraId="3ABDDC30" w14:textId="77777777" w:rsidR="00F90BDC" w:rsidRDefault="00F90BDC">
      <w:r xmlns:w="http://schemas.openxmlformats.org/wordprocessingml/2006/main">
        <w:t xml:space="preserve">2. Поуздање у Божје време: проналажење снаге у невољи</w:t>
      </w:r>
    </w:p>
    <w:p w14:paraId="20B4F33C" w14:textId="77777777" w:rsidR="00F90BDC" w:rsidRDefault="00F90BDC"/>
    <w:p w14:paraId="58E3F772" w14:textId="77777777" w:rsidR="00F90BDC" w:rsidRDefault="00F90BDC">
      <w:r xmlns:w="http://schemas.openxmlformats.org/wordprocessingml/2006/main">
        <w:t xml:space="preserve">1. Римљанима 8:28 – А знамо да Бог у свему ради на добро оних који га љубе, </w:t>
      </w:r>
      <w:r xmlns:w="http://schemas.openxmlformats.org/wordprocessingml/2006/main">
        <w:lastRenderedPageBreak xmlns:w="http://schemas.openxmlformats.org/wordprocessingml/2006/main"/>
      </w:r>
      <w:r xmlns:w="http://schemas.openxmlformats.org/wordprocessingml/2006/main">
        <w:t xml:space="preserve">који су по његовој намери позвани.</w:t>
      </w:r>
    </w:p>
    <w:p w14:paraId="3C98C886" w14:textId="77777777" w:rsidR="00F90BDC" w:rsidRDefault="00F90BDC"/>
    <w:p w14:paraId="4C519D09" w14:textId="77777777" w:rsidR="00F90BDC" w:rsidRDefault="00F90BDC">
      <w:r xmlns:w="http://schemas.openxmlformats.org/wordprocessingml/2006/main">
        <w:t xml:space="preserve">2. Псалам 46:10 - Он каже, ? </w:t>
      </w:r>
      <w:r xmlns:w="http://schemas.openxmlformats.org/wordprocessingml/2006/main">
        <w:rPr>
          <w:rFonts w:ascii="맑은 고딕 Semilight" w:hAnsi="맑은 고딕 Semilight"/>
        </w:rPr>
        <w:t xml:space="preserve">쏝 </w:t>
      </w:r>
      <w:r xmlns:w="http://schemas.openxmlformats.org/wordprocessingml/2006/main">
        <w:t xml:space="preserve">е још, и знај да сам ја Бог; Бићу узвишен међу народима, Бићу узвишен на земљи.??</w:t>
      </w:r>
    </w:p>
    <w:p w14:paraId="720252BC" w14:textId="77777777" w:rsidR="00F90BDC" w:rsidRDefault="00F90BDC"/>
    <w:p w14:paraId="5E2CE8C9" w14:textId="77777777" w:rsidR="00F90BDC" w:rsidRDefault="00F90BDC">
      <w:r xmlns:w="http://schemas.openxmlformats.org/wordprocessingml/2006/main">
        <w:t xml:space="preserve">Дела 25:5 Нека, дакле, рече он, који од вас могу, сиђу са мном и оптуже овог човека ако у њему има зла.</w:t>
      </w:r>
    </w:p>
    <w:p w14:paraId="7BEB55D6" w14:textId="77777777" w:rsidR="00F90BDC" w:rsidRDefault="00F90BDC"/>
    <w:p w14:paraId="0E48E563" w14:textId="77777777" w:rsidR="00F90BDC" w:rsidRDefault="00F90BDC">
      <w:r xmlns:w="http://schemas.openxmlformats.org/wordprocessingml/2006/main">
        <w:t xml:space="preserve">Павла доводе пред Феста и тражи да му се суди у Јерусалиму.</w:t>
      </w:r>
    </w:p>
    <w:p w14:paraId="1D94B725" w14:textId="77777777" w:rsidR="00F90BDC" w:rsidRDefault="00F90BDC"/>
    <w:p w14:paraId="6D42D869" w14:textId="77777777" w:rsidR="00F90BDC" w:rsidRDefault="00F90BDC">
      <w:r xmlns:w="http://schemas.openxmlformats.org/wordprocessingml/2006/main">
        <w:t xml:space="preserve">1: Бог нас понижава и позива да доносимо тешке одлуке.</w:t>
      </w:r>
    </w:p>
    <w:p w14:paraId="38752968" w14:textId="77777777" w:rsidR="00F90BDC" w:rsidRDefault="00F90BDC"/>
    <w:p w14:paraId="01C25EF7" w14:textId="77777777" w:rsidR="00F90BDC" w:rsidRDefault="00F90BDC">
      <w:r xmlns:w="http://schemas.openxmlformats.org/wordprocessingml/2006/main">
        <w:t xml:space="preserve">2: Божја воља нам је често скривена, али се морамо уздати у Њега.</w:t>
      </w:r>
    </w:p>
    <w:p w14:paraId="18C1D797" w14:textId="77777777" w:rsidR="00F90BDC" w:rsidRDefault="00F90BDC"/>
    <w:p w14:paraId="5F7875A0" w14:textId="77777777" w:rsidR="00F90BDC" w:rsidRDefault="00F90BDC">
      <w:r xmlns:w="http://schemas.openxmlformats.org/wordprocessingml/2006/main">
        <w:t xml:space="preserve">1: Исаија 55:8-9? </w:t>
      </w:r>
      <w:r xmlns:w="http://schemas.openxmlformats.org/wordprocessingml/2006/main">
        <w:rPr>
          <w:rFonts w:ascii="맑은 고딕 Semilight" w:hAnsi="맑은 고딕 Semilight"/>
        </w:rPr>
        <w:t xml:space="preserve">쏤 </w:t>
      </w:r>
      <w:r xmlns:w="http://schemas.openxmlformats.org/wordprocessingml/2006/main">
        <w:t xml:space="preserve">или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14:paraId="2B456DB1" w14:textId="77777777" w:rsidR="00F90BDC" w:rsidRDefault="00F90BDC"/>
    <w:p w14:paraId="218DEEBA" w14:textId="77777777" w:rsidR="00F90BDC" w:rsidRDefault="00F90BDC">
      <w:r xmlns:w="http://schemas.openxmlformats.org/wordprocessingml/2006/main">
        <w:t xml:space="preserve">2: Галатима 6:9? </w:t>
      </w:r>
      <w:r xmlns:w="http://schemas.openxmlformats.org/wordprocessingml/2006/main">
        <w:rPr>
          <w:rFonts w:ascii="맑은 고딕 Semilight" w:hAnsi="맑은 고딕 Semilight"/>
        </w:rPr>
        <w:t xml:space="preserve">쏛 </w:t>
      </w:r>
      <w:r xmlns:w="http://schemas.openxmlformats.org/wordprocessingml/2006/main">
        <w:t xml:space="preserve">и немојмо се уморити чинећи добро: јер ћемо у своје време пожњети ако не клонемо.??</w:t>
      </w:r>
    </w:p>
    <w:p w14:paraId="5D0C1DBA" w14:textId="77777777" w:rsidR="00F90BDC" w:rsidRDefault="00F90BDC"/>
    <w:p w14:paraId="34DD3F57" w14:textId="77777777" w:rsidR="00F90BDC" w:rsidRDefault="00F90BDC">
      <w:r xmlns:w="http://schemas.openxmlformats.org/wordprocessingml/2006/main">
        <w:t xml:space="preserve">Дела апостолска 25:6 И пошто је остао међу њима више од десет дана, сиђе у Цезареју; а сутрадан седећи на судници заповеди да доведу Павла.</w:t>
      </w:r>
    </w:p>
    <w:p w14:paraId="26D3AD1F" w14:textId="77777777" w:rsidR="00F90BDC" w:rsidRDefault="00F90BDC"/>
    <w:p w14:paraId="21A540CD" w14:textId="77777777" w:rsidR="00F90BDC" w:rsidRDefault="00F90BDC">
      <w:r xmlns:w="http://schemas.openxmlformats.org/wordprocessingml/2006/main">
        <w:t xml:space="preserve">Павле је изведен пред римског намесника Феста у Цезареју.</w:t>
      </w:r>
    </w:p>
    <w:p w14:paraId="5BB3B756" w14:textId="77777777" w:rsidR="00F90BDC" w:rsidRDefault="00F90BDC"/>
    <w:p w14:paraId="188D474B" w14:textId="77777777" w:rsidR="00F90BDC" w:rsidRDefault="00F90BDC">
      <w:r xmlns:w="http://schemas.openxmlformats.org/wordprocessingml/2006/main">
        <w:t xml:space="preserve">1. Божја сувереност: како Бог користи ауторитет чак и у неправедним ситуацијама</w:t>
      </w:r>
    </w:p>
    <w:p w14:paraId="7EF4D50B" w14:textId="77777777" w:rsidR="00F90BDC" w:rsidRDefault="00F90BDC"/>
    <w:p w14:paraId="119E0E2B" w14:textId="77777777" w:rsidR="00F90BDC" w:rsidRDefault="00F90BDC">
      <w:r xmlns:w="http://schemas.openxmlformats.org/wordprocessingml/2006/main">
        <w:t xml:space="preserve">2. Павлова верност: чврсто стајати пред невољама</w:t>
      </w:r>
    </w:p>
    <w:p w14:paraId="7792552B" w14:textId="77777777" w:rsidR="00F90BDC" w:rsidRDefault="00F90BDC"/>
    <w:p w14:paraId="43DA52C0"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29A55A9B" w14:textId="77777777" w:rsidR="00F90BDC" w:rsidRDefault="00F90BDC"/>
    <w:p w14:paraId="4791B164" w14:textId="77777777" w:rsidR="00F90BDC" w:rsidRDefault="00F90BDC">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14:paraId="3B4F354D" w14:textId="77777777" w:rsidR="00F90BDC" w:rsidRDefault="00F90BDC"/>
    <w:p w14:paraId="68BC9AFE" w14:textId="77777777" w:rsidR="00F90BDC" w:rsidRDefault="00F90BDC">
      <w:r xmlns:w="http://schemas.openxmlformats.org/wordprocessingml/2006/main">
        <w:t xml:space="preserve">Дела 25:7 А када је он дошао, Јудејци који су сишли из Јерусалима стајали су унаоколо и поднели многе и тешке жалбе на Павла, које нису могли доказати.</w:t>
      </w:r>
    </w:p>
    <w:p w14:paraId="2693022E" w14:textId="77777777" w:rsidR="00F90BDC" w:rsidRDefault="00F90BDC"/>
    <w:p w14:paraId="70C75482" w14:textId="77777777" w:rsidR="00F90BDC" w:rsidRDefault="00F90BDC">
      <w:r xmlns:w="http://schemas.openxmlformats.org/wordprocessingml/2006/main">
        <w:t xml:space="preserve">Јевреји су против Павла износили мноштво оптужби које нису могли доказати.</w:t>
      </w:r>
    </w:p>
    <w:p w14:paraId="2A01E91A" w14:textId="77777777" w:rsidR="00F90BDC" w:rsidRDefault="00F90BDC"/>
    <w:p w14:paraId="26585740" w14:textId="77777777" w:rsidR="00F90BDC" w:rsidRDefault="00F90BDC">
      <w:r xmlns:w="http://schemas.openxmlformats.org/wordprocessingml/2006/main">
        <w:t xml:space="preserve">1. Не попуштајте пред лажним оптужбама.</w:t>
      </w:r>
    </w:p>
    <w:p w14:paraId="2617ECB2" w14:textId="77777777" w:rsidR="00F90BDC" w:rsidRDefault="00F90BDC"/>
    <w:p w14:paraId="7EE03636" w14:textId="77777777" w:rsidR="00F90BDC" w:rsidRDefault="00F90BDC">
      <w:r xmlns:w="http://schemas.openxmlformats.org/wordprocessingml/2006/main">
        <w:t xml:space="preserve">2. Говорите истину, чак и упркос оштрој критики.</w:t>
      </w:r>
    </w:p>
    <w:p w14:paraId="7A8CB5BE" w14:textId="77777777" w:rsidR="00F90BDC" w:rsidRDefault="00F90BDC"/>
    <w:p w14:paraId="03252B3E" w14:textId="77777777" w:rsidR="00F90BDC" w:rsidRDefault="00F90BDC">
      <w:r xmlns:w="http://schemas.openxmlformats.org/wordprocessingml/2006/main">
        <w:t xml:space="preserve">1. Пословице 19:5 – „Лажни сведок неће остати некажњен, и ко издише лаж, неће побећи“.</w:t>
      </w:r>
    </w:p>
    <w:p w14:paraId="43F8AEAF" w14:textId="77777777" w:rsidR="00F90BDC" w:rsidRDefault="00F90BDC"/>
    <w:p w14:paraId="36523C27" w14:textId="77777777" w:rsidR="00F90BDC" w:rsidRDefault="00F90BDC">
      <w:r xmlns:w="http://schemas.openxmlformats.org/wordprocessingml/2006/main">
        <w:t xml:space="preserve">2. Колошанима 4:6 – „Нека ваш говор увек буде милостив, зачињен сољу, да бисте знали како треба да одговорите свакоме“.</w:t>
      </w:r>
    </w:p>
    <w:p w14:paraId="0BDA8714" w14:textId="77777777" w:rsidR="00F90BDC" w:rsidRDefault="00F90BDC"/>
    <w:p w14:paraId="597CB4C0" w14:textId="77777777" w:rsidR="00F90BDC" w:rsidRDefault="00F90BDC">
      <w:r xmlns:w="http://schemas.openxmlformats.org/wordprocessingml/2006/main">
        <w:t xml:space="preserve">Дела апостолска 25:8 Док је он одговарао за себе: Ни против закона јудејског, ни против храма, ни против Цезара, нисам ништа увредио.</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се брани пред Фестом, поричући било какву неправду против Јевреја, храма или Цезара.</w:t>
      </w:r>
    </w:p>
    <w:p w14:paraId="49ADC7FB" w14:textId="77777777" w:rsidR="00F90BDC" w:rsidRDefault="00F90BDC"/>
    <w:p w14:paraId="2ADDB48A" w14:textId="77777777" w:rsidR="00F90BDC" w:rsidRDefault="00F90BDC">
      <w:r xmlns:w="http://schemas.openxmlformats.org/wordprocessingml/2006/main">
        <w:t xml:space="preserve">1. Моћ добре одбране: зашто је важно да се заузмемо за себе</w:t>
      </w:r>
    </w:p>
    <w:p w14:paraId="1663C922" w14:textId="77777777" w:rsidR="00F90BDC" w:rsidRDefault="00F90BDC"/>
    <w:p w14:paraId="0D27DD45" w14:textId="77777777" w:rsidR="00F90BDC" w:rsidRDefault="00F90BDC">
      <w:r xmlns:w="http://schemas.openxmlformats.org/wordprocessingml/2006/main">
        <w:t xml:space="preserve">2. Учење од Павла: Како можемо да живимо храбро и праведно</w:t>
      </w:r>
    </w:p>
    <w:p w14:paraId="4D605138" w14:textId="77777777" w:rsidR="00F90BDC" w:rsidRDefault="00F90BDC"/>
    <w:p w14:paraId="0318B12E" w14:textId="77777777" w:rsidR="00F90BDC" w:rsidRDefault="00F90BDC">
      <w:r xmlns:w="http://schemas.openxmlformats.org/wordprocessingml/2006/main">
        <w:t xml:space="preserve">1. Пословице 22:1, ? </w:t>
      </w:r>
      <w:r xmlns:w="http://schemas.openxmlformats.org/wordprocessingml/2006/main">
        <w:rPr>
          <w:rFonts w:ascii="맑은 고딕 Semilight" w:hAnsi="맑은 고딕 Semilight"/>
        </w:rPr>
        <w:t xml:space="preserve">쏛 </w:t>
      </w:r>
      <w:r xmlns:w="http://schemas.openxmlformats.org/wordprocessingml/2006/main">
        <w:t xml:space="preserve">добро име треба бирати радије него велико богатство, а наклоност је боља од сребра или злата.??</w:t>
      </w:r>
    </w:p>
    <w:p w14:paraId="6551F166" w14:textId="77777777" w:rsidR="00F90BDC" w:rsidRDefault="00F90BDC"/>
    <w:p w14:paraId="13A6BF09" w14:textId="77777777" w:rsidR="00F90BDC" w:rsidRDefault="00F90BDC">
      <w:r xmlns:w="http://schemas.openxmlformats.org/wordprocessingml/2006/main">
        <w:t xml:space="preserve">2. Филипљанима 4:13, ? </w:t>
      </w:r>
      <w:r xmlns:w="http://schemas.openxmlformats.org/wordprocessingml/2006/main">
        <w:rPr>
          <w:rFonts w:ascii="맑은 고딕 Semilight" w:hAnsi="맑은 고딕 Semilight"/>
        </w:rPr>
        <w:t xml:space="preserve">쏧 </w:t>
      </w:r>
      <w:r xmlns:w="http://schemas.openxmlformats.org/wordprocessingml/2006/main">
        <w:t xml:space="preserve">све могу кроз Онога који ме јача.??</w:t>
      </w:r>
    </w:p>
    <w:p w14:paraId="7EFB72BD" w14:textId="77777777" w:rsidR="00F90BDC" w:rsidRDefault="00F90BDC"/>
    <w:p w14:paraId="0F6DBEE4" w14:textId="77777777" w:rsidR="00F90BDC" w:rsidRDefault="00F90BDC">
      <w:r xmlns:w="http://schemas.openxmlformats.org/wordprocessingml/2006/main">
        <w:t xml:space="preserve">Дела апостолска 25:9 Али Фест, који је желео да учини задовољство Јеврејима, одговори Павлу и рече: Хоћеш ли поћи у Јерусалим, и тамо ће бити суђено за ово преда мном?</w:t>
      </w:r>
    </w:p>
    <w:p w14:paraId="0040D89F" w14:textId="77777777" w:rsidR="00F90BDC" w:rsidRDefault="00F90BDC"/>
    <w:p w14:paraId="52C2EA2F" w14:textId="77777777" w:rsidR="00F90BDC" w:rsidRDefault="00F90BDC">
      <w:r xmlns:w="http://schemas.openxmlformats.org/wordprocessingml/2006/main">
        <w:t xml:space="preserve">Фест је Павлу понудио прилику да оде у Јерусалим и да му се суди за његове оптужбе.</w:t>
      </w:r>
    </w:p>
    <w:p w14:paraId="1A9EDD2D" w14:textId="77777777" w:rsidR="00F90BDC" w:rsidRDefault="00F90BDC"/>
    <w:p w14:paraId="5B97CFE0" w14:textId="77777777" w:rsidR="00F90BDC" w:rsidRDefault="00F90BDC">
      <w:r xmlns:w="http://schemas.openxmlformats.org/wordprocessingml/2006/main">
        <w:t xml:space="preserve">1. Моћ компромиса: учење поштовања туђих веровања</w:t>
      </w:r>
    </w:p>
    <w:p w14:paraId="6A0EBDFB" w14:textId="77777777" w:rsidR="00F90BDC" w:rsidRDefault="00F90BDC"/>
    <w:p w14:paraId="529B3ED1" w14:textId="77777777" w:rsidR="00F90BDC" w:rsidRDefault="00F90BDC">
      <w:r xmlns:w="http://schemas.openxmlformats.org/wordprocessingml/2006/main">
        <w:t xml:space="preserve">2. Заједнички рад за опште добро: Проналажење хармоније кроз разумевање</w:t>
      </w:r>
    </w:p>
    <w:p w14:paraId="28C5C2B3" w14:textId="77777777" w:rsidR="00F90BDC" w:rsidRDefault="00F90BDC"/>
    <w:p w14:paraId="45CB20A6" w14:textId="77777777" w:rsidR="00F90BDC" w:rsidRDefault="00F90BDC">
      <w:r xmlns:w="http://schemas.openxmlformats.org/wordprocessingml/2006/main">
        <w:t xml:space="preserve">1. Римљанима 12:18 ? </w:t>
      </w:r>
      <w:r xmlns:w="http://schemas.openxmlformats.org/wordprocessingml/2006/main">
        <w:rPr>
          <w:rFonts w:ascii="맑은 고딕 Semilight" w:hAnsi="맑은 고딕 Semilight"/>
        </w:rPr>
        <w:t xml:space="preserve">쏧 </w:t>
      </w:r>
      <w:r xmlns:w="http://schemas.openxmlformats.org/wordprocessingml/2006/main">
        <w:t xml:space="preserve">ако је могуће, колико од вас зависи, живите у миру са свима.??</w:t>
      </w:r>
    </w:p>
    <w:p w14:paraId="1CB04F0F" w14:textId="77777777" w:rsidR="00F90BDC" w:rsidRDefault="00F90BDC"/>
    <w:p w14:paraId="32D5A241" w14:textId="77777777" w:rsidR="00F90BDC" w:rsidRDefault="00F90BDC">
      <w:r xmlns:w="http://schemas.openxmlformats.org/wordprocessingml/2006/main">
        <w:t xml:space="preserve">2. Филипљанима 2:3-4? </w:t>
      </w:r>
      <w:r xmlns:w="http://schemas.openxmlformats.org/wordprocessingml/2006/main">
        <w:rPr>
          <w:rFonts w:ascii="맑은 고딕 Semilight" w:hAnsi="맑은 고딕 Semilight"/>
        </w:rPr>
        <w:t xml:space="preserve">쏡 </w:t>
      </w:r>
      <w:r xmlns:w="http://schemas.openxmlformats.org/wordprocessingml/2006/main">
        <w:t xml:space="preserve">о ништа из себичне амбиције или сујетне уображености. Напротив, у понизности цените друге изнад себе, не гледајући на своје интересе, већ сваког од вас на интересе других.??</w:t>
      </w:r>
    </w:p>
    <w:p w14:paraId="48BE6D1B" w14:textId="77777777" w:rsidR="00F90BDC" w:rsidRDefault="00F90BDC"/>
    <w:p w14:paraId="4C6C8850" w14:textId="77777777" w:rsidR="00F90BDC" w:rsidRDefault="00F90BDC">
      <w:r xmlns:w="http://schemas.openxmlformats.org/wordprocessingml/2006/main">
        <w:t xml:space="preserve">Дела апостолска 25:10 Тада рече Павле: Стојим на ћесарском судишту, где треба да ми се суди: Јеврејима </w:t>
      </w:r>
      <w:r xmlns:w="http://schemas.openxmlformats.org/wordprocessingml/2006/main">
        <w:lastRenderedPageBreak xmlns:w="http://schemas.openxmlformats.org/wordprocessingml/2006/main"/>
      </w:r>
      <w:r xmlns:w="http://schemas.openxmlformats.org/wordprocessingml/2006/main">
        <w:t xml:space="preserve">нисам учинио ништа лоше, као што добро знаш.</w:t>
      </w:r>
    </w:p>
    <w:p w14:paraId="7AB6474A" w14:textId="77777777" w:rsidR="00F90BDC" w:rsidRDefault="00F90BDC"/>
    <w:p w14:paraId="3DD9E71B" w14:textId="77777777" w:rsidR="00F90BDC" w:rsidRDefault="00F90BDC">
      <w:r xmlns:w="http://schemas.openxmlformats.org/wordprocessingml/2006/main">
        <w:t xml:space="preserve">Павле је изјавио да је невин Јеврејима пред Цезаровим суђењем.</w:t>
      </w:r>
    </w:p>
    <w:p w14:paraId="6B83CF26" w14:textId="77777777" w:rsidR="00F90BDC" w:rsidRDefault="00F90BDC"/>
    <w:p w14:paraId="3AAEC490" w14:textId="77777777" w:rsidR="00F90BDC" w:rsidRDefault="00F90BDC">
      <w:r xmlns:w="http://schemas.openxmlformats.org/wordprocessingml/2006/main">
        <w:t xml:space="preserve">1: Павлов храбар став пред судом.</w:t>
      </w:r>
    </w:p>
    <w:p w14:paraId="5DB7A78B" w14:textId="77777777" w:rsidR="00F90BDC" w:rsidRDefault="00F90BDC"/>
    <w:p w14:paraId="69A37A87" w14:textId="77777777" w:rsidR="00F90BDC" w:rsidRDefault="00F90BDC">
      <w:r xmlns:w="http://schemas.openxmlformats.org/wordprocessingml/2006/main">
        <w:t xml:space="preserve">2: Божја верност, чак и пред лицем неправде.</w:t>
      </w:r>
    </w:p>
    <w:p w14:paraId="3FA0709F" w14:textId="77777777" w:rsidR="00F90BDC" w:rsidRDefault="00F90BDC"/>
    <w:p w14:paraId="090D6CF7" w14:textId="77777777" w:rsidR="00F90BDC" w:rsidRDefault="00F90BDC">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14:paraId="6319F41B" w14:textId="77777777" w:rsidR="00F90BDC" w:rsidRDefault="00F90BDC"/>
    <w:p w14:paraId="75B6885F" w14:textId="77777777" w:rsidR="00F90BDC" w:rsidRDefault="00F90BDC">
      <w:r xmlns:w="http://schemas.openxmlformats.org/wordprocessingml/2006/main">
        <w:t xml:space="preserve">2: Псалам 37:3 – „Уздај се у Господа и чини добро; тако ћеш становати у земљи, и заиста ћеш бити нахрањен.“</w:t>
      </w:r>
    </w:p>
    <w:p w14:paraId="769A992C" w14:textId="77777777" w:rsidR="00F90BDC" w:rsidRDefault="00F90BDC"/>
    <w:p w14:paraId="23F32625" w14:textId="77777777" w:rsidR="00F90BDC" w:rsidRDefault="00F90BDC">
      <w:r xmlns:w="http://schemas.openxmlformats.org/wordprocessingml/2006/main">
        <w:t xml:space="preserve">Дела апостолска 25:11 Јер ако сам преступник или починио нешто достојно смрти, не одбијам да умрем; али ако не буде ништа од овога за шта ме ови оптужују, нико ме не може предати њима. Апелујем на Цезара.</w:t>
      </w:r>
    </w:p>
    <w:p w14:paraId="420B2857" w14:textId="77777777" w:rsidR="00F90BDC" w:rsidRDefault="00F90BDC"/>
    <w:p w14:paraId="411775B6" w14:textId="77777777" w:rsidR="00F90BDC" w:rsidRDefault="00F90BDC">
      <w:r xmlns:w="http://schemas.openxmlformats.org/wordprocessingml/2006/main">
        <w:t xml:space="preserve">Павле тврди да је невин и апелује на Цезара за правично суђење.</w:t>
      </w:r>
    </w:p>
    <w:p w14:paraId="3C0B945E" w14:textId="77777777" w:rsidR="00F90BDC" w:rsidRDefault="00F90BDC"/>
    <w:p w14:paraId="2347BE68" w14:textId="77777777" w:rsidR="00F90BDC" w:rsidRDefault="00F90BDC">
      <w:r xmlns:w="http://schemas.openxmlformats.org/wordprocessingml/2006/main">
        <w:t xml:space="preserve">1. "Моћ залагања за правду"</w:t>
      </w:r>
    </w:p>
    <w:p w14:paraId="1260509C" w14:textId="77777777" w:rsidR="00F90BDC" w:rsidRDefault="00F90BDC"/>
    <w:p w14:paraId="14012653" w14:textId="77777777" w:rsidR="00F90BDC" w:rsidRDefault="00F90BDC">
      <w:r xmlns:w="http://schemas.openxmlformats.org/wordprocessingml/2006/main">
        <w:t xml:space="preserve">2. "Снага залагања за оно што је исправно"</w:t>
      </w:r>
    </w:p>
    <w:p w14:paraId="0B27F3BB" w14:textId="77777777" w:rsidR="00F90BDC" w:rsidRDefault="00F90BDC"/>
    <w:p w14:paraId="16BDFB8B" w14:textId="77777777" w:rsidR="00F90BDC" w:rsidRDefault="00F90BDC">
      <w:r xmlns:w="http://schemas.openxmlformats.org/wordprocessingml/2006/main">
        <w:t xml:space="preserve">1. Исаија 1:17 – Научите да чините оно што је исправно; тражити правду. Брани потлачене. Узмите ствар сирочади; изјаснити се о случају удовице.</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Пословице 31:8-9 - Говорите за оне који не могу да говоре у своје име, за права свих који су у беди. Говорите и судите поштено; бранити права сиромашних и потребитих.</w:t>
      </w:r>
    </w:p>
    <w:p w14:paraId="245FE879" w14:textId="77777777" w:rsidR="00F90BDC" w:rsidRDefault="00F90BDC"/>
    <w:p w14:paraId="0E663470" w14:textId="77777777" w:rsidR="00F90BDC" w:rsidRDefault="00F90BDC">
      <w:r xmlns:w="http://schemas.openxmlformats.org/wordprocessingml/2006/main">
        <w:t xml:space="preserve">Дела апостолска 25:12 Тада Фест, када се посаветоваше са већем, одговори: Јеси ли се обратио ћесару? цезару ћеш ићи.</w:t>
      </w:r>
    </w:p>
    <w:p w14:paraId="01F6754C" w14:textId="77777777" w:rsidR="00F90BDC" w:rsidRDefault="00F90BDC"/>
    <w:p w14:paraId="66FE9875" w14:textId="77777777" w:rsidR="00F90BDC" w:rsidRDefault="00F90BDC">
      <w:r xmlns:w="http://schemas.openxmlformats.org/wordprocessingml/2006/main">
        <w:t xml:space="preserve">Фест одлучује да пошаље Павла Цезару на суђење.</w:t>
      </w:r>
    </w:p>
    <w:p w14:paraId="502BB505" w14:textId="77777777" w:rsidR="00F90BDC" w:rsidRDefault="00F90BDC"/>
    <w:p w14:paraId="37CC5C9B" w14:textId="77777777" w:rsidR="00F90BDC" w:rsidRDefault="00F90BDC">
      <w:r xmlns:w="http://schemas.openxmlformats.org/wordprocessingml/2006/main">
        <w:t xml:space="preserve">1. „Божји суверени план“ – испитивање како Бог делује кроз наше одлуке, чак и када су наизглед неправедне.</w:t>
      </w:r>
    </w:p>
    <w:p w14:paraId="36096D57" w14:textId="77777777" w:rsidR="00F90BDC" w:rsidRDefault="00F90BDC"/>
    <w:p w14:paraId="22B483F0" w14:textId="77777777" w:rsidR="00F90BDC" w:rsidRDefault="00F90BDC">
      <w:r xmlns:w="http://schemas.openxmlformats.org/wordprocessingml/2006/main">
        <w:t xml:space="preserve">2. „Чврсто стајати пред невољама“ – истражујући како је Павле задржао своју одлучност и веру чак и када се суочио са наизглед неповољним исходом.</w:t>
      </w:r>
    </w:p>
    <w:p w14:paraId="02366628" w14:textId="77777777" w:rsidR="00F90BDC" w:rsidRDefault="00F90BDC"/>
    <w:p w14:paraId="7BF9C972"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 његовој намери позвани.“</w:t>
      </w:r>
    </w:p>
    <w:p w14:paraId="38B20E1B" w14:textId="77777777" w:rsidR="00F90BDC" w:rsidRDefault="00F90BDC"/>
    <w:p w14:paraId="21D3FDBF" w14:textId="77777777" w:rsidR="00F90BDC" w:rsidRDefault="00F90BDC">
      <w:r xmlns:w="http://schemas.openxmlformats.org/wordprocessingml/2006/main">
        <w:t xml:space="preserve">2. Јаковљева 1:2-4 – „Браћо моја, сматрајте сву радост када паднете у разна искушења; знајући ово да искушавање ваше вере ствара стрпљење. Али нека трпљење има савршено дело, да будете савршени и цео, не желећи ништа."</w:t>
      </w:r>
    </w:p>
    <w:p w14:paraId="5CBA5D5B" w14:textId="77777777" w:rsidR="00F90BDC" w:rsidRDefault="00F90BDC"/>
    <w:p w14:paraId="749C4525" w14:textId="77777777" w:rsidR="00F90BDC" w:rsidRDefault="00F90BDC">
      <w:r xmlns:w="http://schemas.openxmlformats.org/wordprocessingml/2006/main">
        <w:t xml:space="preserve">Дела апостолска 25:13 И после неколико дана, краљ Агрипа и Берника дођоше у Цезареју да поздраве Феста.</w:t>
      </w:r>
    </w:p>
    <w:p w14:paraId="2A159B85" w14:textId="77777777" w:rsidR="00F90BDC" w:rsidRDefault="00F90BDC"/>
    <w:p w14:paraId="19FC198E" w14:textId="77777777" w:rsidR="00F90BDC" w:rsidRDefault="00F90BDC">
      <w:r xmlns:w="http://schemas.openxmlformats.org/wordprocessingml/2006/main">
        <w:t xml:space="preserve">Краљ Агрипа и Берника посетили су Феста у Цезареји.</w:t>
      </w:r>
    </w:p>
    <w:p w14:paraId="776D2710" w14:textId="77777777" w:rsidR="00F90BDC" w:rsidRDefault="00F90BDC"/>
    <w:p w14:paraId="31807FC8" w14:textId="77777777" w:rsidR="00F90BDC" w:rsidRDefault="00F90BDC">
      <w:r xmlns:w="http://schemas.openxmlformats.org/wordprocessingml/2006/main">
        <w:t xml:space="preserve">1. Моћ односа: испитивање односа Агрипе и Бернике са Фестом</w:t>
      </w:r>
    </w:p>
    <w:p w14:paraId="29B2F5F2" w14:textId="77777777" w:rsidR="00F90BDC" w:rsidRDefault="00F90BDC"/>
    <w:p w14:paraId="51921A08" w14:textId="77777777" w:rsidR="00F90BDC" w:rsidRDefault="00F90BDC">
      <w:r xmlns:w="http://schemas.openxmlformats.org/wordprocessingml/2006/main">
        <w:t xml:space="preserve">2. Прихватање гостопримства: посета краља Агрипе и Бернике Фесту</w:t>
      </w:r>
    </w:p>
    <w:p w14:paraId="6CFD8BEE" w14:textId="77777777" w:rsidR="00F90BDC" w:rsidRDefault="00F90BDC"/>
    <w:p w14:paraId="55EE204C" w14:textId="77777777" w:rsidR="00F90BDC" w:rsidRDefault="00F90BDC">
      <w:r xmlns:w="http://schemas.openxmlformats.org/wordprocessingml/2006/main">
        <w:t xml:space="preserve">1. Римљанима 12:13 – „Делити са Господом? </w:t>
      </w:r>
      <w:r xmlns:w="http://schemas.openxmlformats.org/wordprocessingml/2006/main">
        <w:rPr>
          <w:rFonts w:ascii="맑은 고딕 Semilight" w:hAnsi="맑은 고딕 Semilight"/>
        </w:rPr>
        <w:t xml:space="preserve">셲 </w:t>
      </w:r>
      <w:r xmlns:w="http://schemas.openxmlformats.org/wordprocessingml/2006/main">
        <w:t xml:space="preserve">људи који су у потреби. Вежбајте гостопримство.“</w:t>
      </w:r>
    </w:p>
    <w:p w14:paraId="2B59E0BF" w14:textId="77777777" w:rsidR="00F90BDC" w:rsidRDefault="00F90BDC"/>
    <w:p w14:paraId="320FD0C3" w14:textId="77777777" w:rsidR="00F90BDC" w:rsidRDefault="00F90BDC">
      <w:r xmlns:w="http://schemas.openxmlformats.org/wordprocessingml/2006/main">
        <w:t xml:space="preserve">2. Пословице 22:1 – „Добро име је пожељније од великог богатства; бити цењен боље је од сребра или злата.“</w:t>
      </w:r>
    </w:p>
    <w:p w14:paraId="23C8865C" w14:textId="77777777" w:rsidR="00F90BDC" w:rsidRDefault="00F90BDC"/>
    <w:p w14:paraId="5ED72FC4" w14:textId="77777777" w:rsidR="00F90BDC" w:rsidRDefault="00F90BDC">
      <w:r xmlns:w="http://schemas.openxmlformats.org/wordprocessingml/2006/main">
        <w:t xml:space="preserve">Дела апостолска 25:14 И пошто су били тамо много дана, Фест је рекао цару Павлову ствар, говорећи: Феликс је оставио неког човека окованог.</w:t>
      </w:r>
    </w:p>
    <w:p w14:paraId="005062D3" w14:textId="77777777" w:rsidR="00F90BDC" w:rsidRDefault="00F90BDC"/>
    <w:p w14:paraId="26EBEC5B" w14:textId="77777777" w:rsidR="00F90BDC" w:rsidRDefault="00F90BDC">
      <w:r xmlns:w="http://schemas.openxmlformats.org/wordprocessingml/2006/main">
        <w:t xml:space="preserve">Фест је објавио Павлову ствар краљу Агрипи.</w:t>
      </w:r>
    </w:p>
    <w:p w14:paraId="43D71F46" w14:textId="77777777" w:rsidR="00F90BDC" w:rsidRDefault="00F90BDC"/>
    <w:p w14:paraId="2ED79BD8" w14:textId="77777777" w:rsidR="00F90BDC" w:rsidRDefault="00F90BDC">
      <w:r xmlns:w="http://schemas.openxmlformats.org/wordprocessingml/2006/main">
        <w:t xml:space="preserve">1: Као што је Павлова ствар објављена краљу Агрипи, и ми морамо објавити Божју Реч.</w:t>
      </w:r>
    </w:p>
    <w:p w14:paraId="20827806" w14:textId="77777777" w:rsidR="00F90BDC" w:rsidRDefault="00F90BDC"/>
    <w:p w14:paraId="48434DC1" w14:textId="77777777" w:rsidR="00F90BDC" w:rsidRDefault="00F90BDC">
      <w:r xmlns:w="http://schemas.openxmlformats.org/wordprocessingml/2006/main">
        <w:t xml:space="preserve">2: У тешким временима, морамо тражити од Бога снагу и храброст, баш као што је Павле чинио у свом суђењу пред краљем Агрипом.</w:t>
      </w:r>
    </w:p>
    <w:p w14:paraId="590ABB34" w14:textId="77777777" w:rsidR="00F90BDC" w:rsidRDefault="00F90BDC"/>
    <w:p w14:paraId="0BBCAEC8" w14:textId="77777777" w:rsidR="00F90BDC" w:rsidRDefault="00F90BDC">
      <w:r xmlns:w="http://schemas.openxmlformats.org/wordprocessingml/2006/main">
        <w:t xml:space="preserve">1: Ефешанима 6:19-20 - ? </w:t>
      </w:r>
      <w:r xmlns:w="http://schemas.openxmlformats.org/wordprocessingml/2006/main">
        <w:rPr>
          <w:rFonts w:ascii="맑은 고딕 Semilight" w:hAnsi="맑은 고딕 Semilight"/>
        </w:rPr>
        <w:t xml:space="preserve">쏛 </w:t>
      </w:r>
      <w:r xmlns:w="http://schemas.openxmlformats.org/wordprocessingml/2006/main">
        <w:t xml:space="preserve">и за мене, да ми се дају речи да смело отворим уста да објавим тајну јеванђеља, за коју сам посланик у оковима, да је смело објавим, како треба да говорим.??</w:t>
      </w:r>
    </w:p>
    <w:p w14:paraId="6089EFEB" w14:textId="77777777" w:rsidR="00F90BDC" w:rsidRDefault="00F90BDC"/>
    <w:p w14:paraId="26C5EC3B" w14:textId="77777777" w:rsidR="00F90BDC" w:rsidRDefault="00F90BDC">
      <w:r xmlns:w="http://schemas.openxmlformats.org/wordprocessingml/2006/main">
        <w:t xml:space="preserve">2: Исаија 40:31 - ? </w:t>
      </w:r>
      <w:r xmlns:w="http://schemas.openxmlformats.org/wordprocessingml/2006/main">
        <w:rPr>
          <w:rFonts w:ascii="맑은 고딕 Semilight" w:hAnsi="맑은 고딕 Semilight"/>
        </w:rPr>
        <w:t xml:space="preserve">쏝 </w:t>
      </w:r>
      <w:r xmlns:w="http://schemas.openxmlformats.org/wordprocessingml/2006/main">
        <w:t xml:space="preserve">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14:paraId="12044F74" w14:textId="77777777" w:rsidR="00F90BDC" w:rsidRDefault="00F90BDC"/>
    <w:p w14:paraId="4A68DB93" w14:textId="77777777" w:rsidR="00F90BDC" w:rsidRDefault="00F90BDC">
      <w:r xmlns:w="http://schemas.openxmlformats.org/wordprocessingml/2006/main">
        <w:t xml:space="preserve">Дела 25:15 О коме су ме обавестили првосвештеници и старешине јудејске, када сам био у Јерусалиму, желећи да га осуде.</w:t>
      </w:r>
    </w:p>
    <w:p w14:paraId="33BC665A" w14:textId="77777777" w:rsidR="00F90BDC" w:rsidRDefault="00F90BDC"/>
    <w:p w14:paraId="5DAF5D44" w14:textId="77777777" w:rsidR="00F90BDC" w:rsidRDefault="00F90BDC">
      <w:r xmlns:w="http://schemas.openxmlformats.org/wordprocessingml/2006/main">
        <w:t xml:space="preserve">Павла оптужују првосвештеници и старешине јеврејске да је учинио нешто лоше, и желе да му се због тога суди.</w:t>
      </w:r>
    </w:p>
    <w:p w14:paraId="2B99D9FD" w14:textId="77777777" w:rsidR="00F90BDC" w:rsidRDefault="00F90BDC"/>
    <w:p w14:paraId="484C820C" w14:textId="77777777" w:rsidR="00F90BDC" w:rsidRDefault="00F90BDC">
      <w:r xmlns:w="http://schemas.openxmlformats.org/wordprocessingml/2006/main">
        <w:t xml:space="preserve">1. Павлова прича о вери и отпорности може да нас инспирише да останемо јаки суочени са невољама.</w:t>
      </w:r>
    </w:p>
    <w:p w14:paraId="3A25D69C" w14:textId="77777777" w:rsidR="00F90BDC" w:rsidRDefault="00F90BDC"/>
    <w:p w14:paraId="58A6E6C0" w14:textId="77777777" w:rsidR="00F90BDC" w:rsidRDefault="00F90BDC">
      <w:r xmlns:w="http://schemas.openxmlformats.org/wordprocessingml/2006/main">
        <w:t xml:space="preserve">2. Не смемо дозволити да оптужбе других дефинишу нашу вредност и идентитет.</w:t>
      </w:r>
    </w:p>
    <w:p w14:paraId="15EF49EA" w14:textId="77777777" w:rsidR="00F90BDC" w:rsidRDefault="00F90BDC"/>
    <w:p w14:paraId="17F35AA5" w14:textId="77777777" w:rsidR="00F90BDC" w:rsidRDefault="00F90BDC">
      <w:r xmlns:w="http://schemas.openxmlformats.org/wordprocessingml/2006/main">
        <w:t xml:space="preserve">1. Псалам 37:3-4 – „Уздајте се у Господа и чините добро; настаните се на земљи и спријатељите се са верношћу. Уживајте у Господу, и он ће вам испунити жеље твога срца.“</w:t>
      </w:r>
    </w:p>
    <w:p w14:paraId="6DE92E1A" w14:textId="77777777" w:rsidR="00F90BDC" w:rsidRDefault="00F90BDC"/>
    <w:p w14:paraId="259A8432" w14:textId="77777777" w:rsidR="00F90BDC" w:rsidRDefault="00F90BDC">
      <w:r xmlns:w="http://schemas.openxmlformats.org/wordprocessingml/2006/main">
        <w:t xml:space="preserve">2. Римљанима 8:31 – „Шта ћемо онда рећи на ове ствари? Ако је Бог за нас, ко може бити против нас?“</w:t>
      </w:r>
    </w:p>
    <w:p w14:paraId="33CE499B" w14:textId="77777777" w:rsidR="00F90BDC" w:rsidRDefault="00F90BDC"/>
    <w:p w14:paraId="0BEA982D" w14:textId="77777777" w:rsidR="00F90BDC" w:rsidRDefault="00F90BDC">
      <w:r xmlns:w="http://schemas.openxmlformats.org/wordprocessingml/2006/main">
        <w:t xml:space="preserve">Дела апостолска 25:16 Коме сам одговорио: Није у обичају Римљана да предају било кога на смрт, пре него што се оптужени суочи са тужиоцима и има дозволу да сам одговара за злочин који му је стављен. .</w:t>
      </w:r>
    </w:p>
    <w:p w14:paraId="41DCBA28" w14:textId="77777777" w:rsidR="00F90BDC" w:rsidRDefault="00F90BDC"/>
    <w:p w14:paraId="4BDE7921" w14:textId="77777777" w:rsidR="00F90BDC" w:rsidRDefault="00F90BDC">
      <w:r xmlns:w="http://schemas.openxmlformats.org/wordprocessingml/2006/main">
        <w:t xml:space="preserve">Овај одломак говори о римском правном систему у којем је оптужена особа имала прилику да сам одговара о злочину над њим са присутним тужиоцима.</w:t>
      </w:r>
    </w:p>
    <w:p w14:paraId="30D9D6B5" w14:textId="77777777" w:rsidR="00F90BDC" w:rsidRDefault="00F90BDC"/>
    <w:p w14:paraId="300EB0ED" w14:textId="77777777" w:rsidR="00F90BDC" w:rsidRDefault="00F90BDC">
      <w:r xmlns:w="http://schemas.openxmlformats.org/wordprocessingml/2006/main">
        <w:t xml:space="preserve">1. Вредност истине и правде у друштву.</w:t>
      </w:r>
    </w:p>
    <w:p w14:paraId="3EA63F67" w14:textId="77777777" w:rsidR="00F90BDC" w:rsidRDefault="00F90BDC"/>
    <w:p w14:paraId="0ADB1AF4" w14:textId="77777777" w:rsidR="00F90BDC" w:rsidRDefault="00F90BDC">
      <w:r xmlns:w="http://schemas.openxmlformats.org/wordprocessingml/2006/main">
        <w:t xml:space="preserve">2. Важност давања шансе људима да се бране.</w:t>
      </w:r>
    </w:p>
    <w:p w14:paraId="12A5AF87" w14:textId="77777777" w:rsidR="00F90BDC" w:rsidRDefault="00F90BDC"/>
    <w:p w14:paraId="794B79F3" w14:textId="77777777" w:rsidR="00F90BDC" w:rsidRDefault="00F90BDC">
      <w:r xmlns:w="http://schemas.openxmlformats.org/wordprocessingml/2006/main">
        <w:t xml:space="preserve">1. Пословице 16:11: „Праведна вага и вага припадају ГОСПОДУ; сви тегови у торби су његово дело.“</w:t>
      </w:r>
    </w:p>
    <w:p w14:paraId="5F924A0C" w14:textId="77777777" w:rsidR="00F90BDC" w:rsidRDefault="00F90BDC"/>
    <w:p w14:paraId="0A2FA86C" w14:textId="77777777" w:rsidR="00F90BDC" w:rsidRDefault="00F90BDC">
      <w:r xmlns:w="http://schemas.openxmlformats.org/wordprocessingml/2006/main">
        <w:t xml:space="preserve">2. Лука 18:2-8: „И рече им у ту сврху присподобу да људи треба свагда да се моле и да не клону; човек: А у том граду беше једна удовица, и дође к њему говорећи: Освети ме противнику мом. А он није хтео неко време, али после рече у себи: Премда се Бога не бојим и човека не гледам </w:t>
      </w:r>
      <w:r xmlns:w="http://schemas.openxmlformats.org/wordprocessingml/2006/main">
        <w:lastRenderedPageBreak xmlns:w="http://schemas.openxmlformats.org/wordprocessingml/2006/main"/>
      </w:r>
      <w:r xmlns:w="http://schemas.openxmlformats.org/wordprocessingml/2006/main">
        <w:t xml:space="preserve">; Али зато што ме ова удовица узнемирава, осветићу је, да ме својим сталним доласком не измори. И рече Господ: Чујте шта говори неправедни судија. И неће Бог осветити своје изабране, који дан и ноћ вичу к њему. иако их дуго трпи? Кажем вам да ће их брзо осветити. Ипак, када дође Син човечји, хоће ли наћи веру на земљи?"</w:t>
      </w:r>
    </w:p>
    <w:p w14:paraId="615CE696" w14:textId="77777777" w:rsidR="00F90BDC" w:rsidRDefault="00F90BDC"/>
    <w:p w14:paraId="440700E7" w14:textId="77777777" w:rsidR="00F90BDC" w:rsidRDefault="00F90BDC">
      <w:r xmlns:w="http://schemas.openxmlformats.org/wordprocessingml/2006/main">
        <w:t xml:space="preserve">Дела 25:17 Зато, када су дошли овамо, сутрадан без икаквог одлагања седох на судску столицу и заповедих да изведу човека.</w:t>
      </w:r>
    </w:p>
    <w:p w14:paraId="5BBA73C9" w14:textId="77777777" w:rsidR="00F90BDC" w:rsidRDefault="00F90BDC"/>
    <w:p w14:paraId="1AF8C601" w14:textId="77777777" w:rsidR="00F90BDC" w:rsidRDefault="00F90BDC">
      <w:r xmlns:w="http://schemas.openxmlformats.org/wordprocessingml/2006/main">
        <w:t xml:space="preserve">Павле је изведен пред намесника Феста у Цезареји, а Фест је одмах следећег дана одржао саслушање.</w:t>
      </w:r>
    </w:p>
    <w:p w14:paraId="54D0E1FD" w14:textId="77777777" w:rsidR="00F90BDC" w:rsidRDefault="00F90BDC"/>
    <w:p w14:paraId="6C7A87A4" w14:textId="77777777" w:rsidR="00F90BDC" w:rsidRDefault="00F90BDC">
      <w:r xmlns:w="http://schemas.openxmlformats.org/wordprocessingml/2006/main">
        <w:t xml:space="preserve">1. Бог може да делује на неочекиване начине, па чак иу временима неизвесности, Он још увек контролише.</w:t>
      </w:r>
    </w:p>
    <w:p w14:paraId="33B28B86" w14:textId="77777777" w:rsidR="00F90BDC" w:rsidRDefault="00F90BDC"/>
    <w:p w14:paraId="639F71B6" w14:textId="77777777" w:rsidR="00F90BDC" w:rsidRDefault="00F90BDC">
      <w:r xmlns:w="http://schemas.openxmlformats.org/wordprocessingml/2006/main">
        <w:t xml:space="preserve">2. Важност тренутка – максимално искористите могућности које нам се пружају.</w:t>
      </w:r>
    </w:p>
    <w:p w14:paraId="76DA51BE" w14:textId="77777777" w:rsidR="00F90BDC" w:rsidRDefault="00F90BDC"/>
    <w:p w14:paraId="307EE52E" w14:textId="77777777" w:rsidR="00F90BDC" w:rsidRDefault="00F90BDC">
      <w:r xmlns:w="http://schemas.openxmlformats.org/wordprocessingml/2006/main">
        <w:t xml:space="preserve">1. Исаија 55:8-9 - ? </w:t>
      </w:r>
      <w:r xmlns:w="http://schemas.openxmlformats.org/wordprocessingml/2006/main">
        <w:rPr>
          <w:rFonts w:ascii="맑은 고딕 Semilight" w:hAnsi="맑은 고딕 Semilight"/>
        </w:rPr>
        <w:t xml:space="preserve">쏤 </w:t>
      </w:r>
      <w:r xmlns:w="http://schemas.openxmlformats.org/wordprocessingml/2006/main">
        <w:t xml:space="preserve">или моје мисли нису ваше мисли, нити су ваши путеви моји путеви,??изјављује Господ. ? </w:t>
      </w:r>
      <w:r xmlns:w="http://schemas.openxmlformats.org/wordprocessingml/2006/main">
        <w:rPr>
          <w:rFonts w:ascii="맑은 고딕 Semilight" w:hAnsi="맑은 고딕 Semilight"/>
        </w:rPr>
        <w:t xml:space="preserve">Небеса </w:t>
      </w:r>
      <w:r xmlns:w="http://schemas.openxmlformats.org/wordprocessingml/2006/main">
        <w:t xml:space="preserve">су виша од земље, тако су моји путеви виши од ваших путева и моје мисли од ваших мисли.</w:t>
      </w:r>
    </w:p>
    <w:p w14:paraId="0F2AD2A2" w14:textId="77777777" w:rsidR="00F90BDC" w:rsidRDefault="00F90BDC"/>
    <w:p w14:paraId="78DF37D0" w14:textId="77777777" w:rsidR="00F90BDC" w:rsidRDefault="00F90BDC">
      <w:r xmlns:w="http://schemas.openxmlformats.org/wordprocessingml/2006/main">
        <w:t xml:space="preserve">2. Ефесцима 5:16 – Најбоље искористити време, јер су дани зли.</w:t>
      </w:r>
    </w:p>
    <w:p w14:paraId="266D11C9" w14:textId="77777777" w:rsidR="00F90BDC" w:rsidRDefault="00F90BDC"/>
    <w:p w14:paraId="41502329" w14:textId="77777777" w:rsidR="00F90BDC" w:rsidRDefault="00F90BDC">
      <w:r xmlns:w="http://schemas.openxmlformats.org/wordprocessingml/2006/main">
        <w:t xml:space="preserve">Дела апостолска 25:18 Против кога су устали оптужитељи, нису оптужили ништа за оно што сам мислио:</w:t>
      </w:r>
    </w:p>
    <w:p w14:paraId="3A61BF40" w14:textId="77777777" w:rsidR="00F90BDC" w:rsidRDefault="00F90BDC"/>
    <w:p w14:paraId="52F2CE8B" w14:textId="77777777" w:rsidR="00F90BDC" w:rsidRDefault="00F90BDC">
      <w:r xmlns:w="http://schemas.openxmlformats.org/wordprocessingml/2006/main">
        <w:t xml:space="preserve">Павлови тужиоци нису изнели никакве оптужбе за оптужбе које је очекивао.</w:t>
      </w:r>
    </w:p>
    <w:p w14:paraId="47EA9199" w14:textId="77777777" w:rsidR="00F90BDC" w:rsidRDefault="00F90BDC"/>
    <w:p w14:paraId="0CE07207" w14:textId="77777777" w:rsidR="00F90BDC" w:rsidRDefault="00F90BDC">
      <w:r xmlns:w="http://schemas.openxmlformats.org/wordprocessingml/2006/main">
        <w:t xml:space="preserve">1. Изненађујућа снага вере: како је Павлово поверење у Бога довело до неочекиваних исхода</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Заузимање става за оно у шта верујете: Павлова храброст у суочавању са невољама</w:t>
      </w:r>
    </w:p>
    <w:p w14:paraId="0CFDDB39" w14:textId="77777777" w:rsidR="00F90BDC" w:rsidRDefault="00F90BDC"/>
    <w:p w14:paraId="01CFE311" w14:textId="77777777" w:rsidR="00F90BDC" w:rsidRDefault="00F90BDC">
      <w:r xmlns:w="http://schemas.openxmlformats.org/wordprocessingml/2006/main">
        <w:t xml:space="preserve">1. Римљанима 8:31 – Шта ћемо онда рећи као одговор на ове ствари? Ако је Бог за нас, ко може бити против нас?</w:t>
      </w:r>
    </w:p>
    <w:p w14:paraId="1F46AFFC" w14:textId="77777777" w:rsidR="00F90BDC" w:rsidRDefault="00F90BDC"/>
    <w:p w14:paraId="75DA21D9" w14:textId="77777777" w:rsidR="00F90BDC" w:rsidRDefault="00F90BDC">
      <w:r xmlns:w="http://schemas.openxmlformats.org/wordprocessingml/2006/main">
        <w:t xml:space="preserve">2. Псалам 27:1 – Господ је светлост моја и спасење моје? </w:t>
      </w:r>
      <w:r xmlns:w="http://schemas.openxmlformats.org/wordprocessingml/2006/main">
        <w:rPr>
          <w:rFonts w:ascii="맑은 고딕 Semilight" w:hAnsi="맑은 고딕 Semilight"/>
        </w:rPr>
        <w:t xml:space="preserve">봶 </w:t>
      </w:r>
      <w:r xmlns:w="http://schemas.openxmlformats.org/wordprocessingml/2006/main">
        <w:t xml:space="preserve">хом да се бојим? Господ је тврђава живота мога? </w:t>
      </w:r>
      <w:r xmlns:w="http://schemas.openxmlformats.org/wordprocessingml/2006/main">
        <w:rPr>
          <w:rFonts w:ascii="맑은 고딕 Semilight" w:hAnsi="맑은 고딕 Semilight"/>
        </w:rPr>
        <w:t xml:space="preserve">봮 </w:t>
      </w:r>
      <w:r xmlns:w="http://schemas.openxmlformats.org/wordprocessingml/2006/main">
        <w:t xml:space="preserve">кога да се бојим?</w:t>
      </w:r>
    </w:p>
    <w:p w14:paraId="4C5187BA" w14:textId="77777777" w:rsidR="00F90BDC" w:rsidRDefault="00F90BDC"/>
    <w:p w14:paraId="6ED0DB2F" w14:textId="77777777" w:rsidR="00F90BDC" w:rsidRDefault="00F90BDC">
      <w:r xmlns:w="http://schemas.openxmlformats.org/wordprocessingml/2006/main">
        <w:t xml:space="preserve">Дела апостолска 25:19 Али су против њега имали извесна питања о свом сујеверу и о једном Исусу, који је био мртав, за кога је Павле рекао да је жив.</w:t>
      </w:r>
    </w:p>
    <w:p w14:paraId="5D759A80" w14:textId="77777777" w:rsidR="00F90BDC" w:rsidRDefault="00F90BDC"/>
    <w:p w14:paraId="03B5073B" w14:textId="77777777" w:rsidR="00F90BDC" w:rsidRDefault="00F90BDC">
      <w:r xmlns:w="http://schemas.openxmlformats.org/wordprocessingml/2006/main">
        <w:t xml:space="preserve">Павле је бранио Исуса да је жив упркос празноверју оних који су га испитивали.</w:t>
      </w:r>
    </w:p>
    <w:p w14:paraId="52E31708" w14:textId="77777777" w:rsidR="00F90BDC" w:rsidRDefault="00F90BDC"/>
    <w:p w14:paraId="6CF77B60" w14:textId="77777777" w:rsidR="00F90BDC" w:rsidRDefault="00F90BDC">
      <w:r xmlns:w="http://schemas.openxmlformats.org/wordprocessingml/2006/main">
        <w:t xml:space="preserve">1: Кроз Исуса можемо бити оживљени духом.</w:t>
      </w:r>
    </w:p>
    <w:p w14:paraId="6D44FA2C" w14:textId="77777777" w:rsidR="00F90BDC" w:rsidRDefault="00F90BDC"/>
    <w:p w14:paraId="0A3E6432" w14:textId="77777777" w:rsidR="00F90BDC" w:rsidRDefault="00F90BDC">
      <w:r xmlns:w="http://schemas.openxmlformats.org/wordprocessingml/2006/main">
        <w:t xml:space="preserve">2: Исус је извор наде и живота.</w:t>
      </w:r>
    </w:p>
    <w:p w14:paraId="16968F88" w14:textId="77777777" w:rsidR="00F90BDC" w:rsidRDefault="00F90BDC"/>
    <w:p w14:paraId="290D252E" w14:textId="77777777" w:rsidR="00F90BDC" w:rsidRDefault="00F90BDC">
      <w:r xmlns:w="http://schemas.openxmlformats.org/wordprocessingml/2006/main">
        <w:t xml:space="preserve">1: Римљанима 8:11 - ? </w:t>
      </w:r>
      <w:r xmlns:w="http://schemas.openxmlformats.org/wordprocessingml/2006/main">
        <w:rPr>
          <w:rFonts w:ascii="맑은 고딕 Semilight" w:hAnsi="맑은 고딕 Semilight"/>
        </w:rPr>
        <w:t xml:space="preserve">쏝 </w:t>
      </w:r>
      <w:r xmlns:w="http://schemas.openxmlformats.org/wordprocessingml/2006/main">
        <w:t xml:space="preserve">али ако Дух онога који је васкрсао Исуса из мртвих пребива у вама, онај који је васкрсао Христа Исуса из мртвих ће оживети и ваша смртна тела кроз свој Дух који пребива у вама.??</w:t>
      </w:r>
    </w:p>
    <w:p w14:paraId="78582834" w14:textId="77777777" w:rsidR="00F90BDC" w:rsidRDefault="00F90BDC"/>
    <w:p w14:paraId="690B5291" w14:textId="77777777" w:rsidR="00F90BDC" w:rsidRDefault="00F90BDC">
      <w:r xmlns:w="http://schemas.openxmlformats.org/wordprocessingml/2006/main">
        <w:t xml:space="preserve">2: Јован 3:16-17 - ? </w:t>
      </w:r>
      <w:r xmlns:w="http://schemas.openxmlformats.org/wordprocessingml/2006/main">
        <w:rPr>
          <w:rFonts w:ascii="맑은 고딕 Semilight" w:hAnsi="맑은 고딕 Semilight"/>
        </w:rPr>
        <w:t xml:space="preserve">쏤 </w:t>
      </w:r>
      <w:r xmlns:w="http://schemas.openxmlformats.org/wordprocessingml/2006/main">
        <w:t xml:space="preserve">или Бог је тако заволео свет да је дао свог јединорођеног Сина, да ниједан који верује у њега не погине, него да има живот вечни. Јер Бог није послао Сина свога у свет да осуди свет, него да би свет кроз њега био спашен.??</w:t>
      </w:r>
    </w:p>
    <w:p w14:paraId="726B724B" w14:textId="77777777" w:rsidR="00F90BDC" w:rsidRDefault="00F90BDC"/>
    <w:p w14:paraId="1F0C9D7C" w14:textId="77777777" w:rsidR="00F90BDC" w:rsidRDefault="00F90BDC">
      <w:r xmlns:w="http://schemas.openxmlformats.org/wordprocessingml/2006/main">
        <w:t xml:space="preserve">Дела апостолска 25:20 И пошто сам сумњао у таква питања, питао сам га да ли ће отићи у Јерусалим, да му се суди о овим стварима.</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испитује Феста о његовим плановима да оде у Јерусалим да му се суди за оптужбе против њега.</w:t>
      </w:r>
    </w:p>
    <w:p w14:paraId="61EE81A8" w14:textId="77777777" w:rsidR="00F90BDC" w:rsidRDefault="00F90BDC"/>
    <w:p w14:paraId="15F104FE" w14:textId="77777777" w:rsidR="00F90BDC" w:rsidRDefault="00F90BDC">
      <w:r xmlns:w="http://schemas.openxmlformats.org/wordprocessingml/2006/main">
        <w:t xml:space="preserve">1. Моћ сумње: како вера може довести до питања</w:t>
      </w:r>
    </w:p>
    <w:p w14:paraId="5A593A85" w14:textId="77777777" w:rsidR="00F90BDC" w:rsidRDefault="00F90BDC"/>
    <w:p w14:paraId="2C26EDA3" w14:textId="77777777" w:rsidR="00F90BDC" w:rsidRDefault="00F90BDC">
      <w:r xmlns:w="http://schemas.openxmlformats.org/wordprocessingml/2006/main">
        <w:t xml:space="preserve">2. Залагање за оно што је исправно: Павлова прича о храбрости</w:t>
      </w:r>
    </w:p>
    <w:p w14:paraId="6C776093" w14:textId="77777777" w:rsidR="00F90BDC" w:rsidRDefault="00F90BDC"/>
    <w:p w14:paraId="3AC0E9DA" w14:textId="77777777" w:rsidR="00F90BDC" w:rsidRDefault="00F90BDC">
      <w:r xmlns:w="http://schemas.openxmlformats.org/wordprocessingml/2006/main">
        <w:t xml:space="preserve">1. Јован 20:24-29 – Томина сумња и вера</w:t>
      </w:r>
    </w:p>
    <w:p w14:paraId="15D8332E" w14:textId="77777777" w:rsidR="00F90BDC" w:rsidRDefault="00F90BDC"/>
    <w:p w14:paraId="22301D2A" w14:textId="77777777" w:rsidR="00F90BDC" w:rsidRDefault="00F90BDC">
      <w:r xmlns:w="http://schemas.openxmlformats.org/wordprocessingml/2006/main">
        <w:t xml:space="preserve">2. Јеврејима 11:1 – Вера је суштина онога чему се надамо</w:t>
      </w:r>
    </w:p>
    <w:p w14:paraId="2ADBA99A" w14:textId="77777777" w:rsidR="00F90BDC" w:rsidRDefault="00F90BDC"/>
    <w:p w14:paraId="48064E83" w14:textId="77777777" w:rsidR="00F90BDC" w:rsidRDefault="00F90BDC">
      <w:r xmlns:w="http://schemas.openxmlformats.org/wordprocessingml/2006/main">
        <w:t xml:space="preserve">Дела апостолска 25:21 Али када је Павле затражио да буде задржан за саслушање Августа, заповедио сам да га чувају док га не пошаљем цезару.</w:t>
      </w:r>
    </w:p>
    <w:p w14:paraId="34FEE210" w14:textId="77777777" w:rsidR="00F90BDC" w:rsidRDefault="00F90BDC"/>
    <w:p w14:paraId="31335DEC" w14:textId="77777777" w:rsidR="00F90BDC" w:rsidRDefault="00F90BDC">
      <w:r xmlns:w="http://schemas.openxmlformats.org/wordprocessingml/2006/main">
        <w:t xml:space="preserve">Павле апелује да га цар саслуша и заповеђено му је да га чувају док га не пошаљу цезару.</w:t>
      </w:r>
    </w:p>
    <w:p w14:paraId="1AA705F9" w14:textId="77777777" w:rsidR="00F90BDC" w:rsidRDefault="00F90BDC"/>
    <w:p w14:paraId="149CCFC4" w14:textId="77777777" w:rsidR="00F90BDC" w:rsidRDefault="00F90BDC">
      <w:r xmlns:w="http://schemas.openxmlformats.org/wordprocessingml/2006/main">
        <w:t xml:space="preserve">1. Останите верни Богу чак и у тешким околностима</w:t>
      </w:r>
    </w:p>
    <w:p w14:paraId="5EDB4F6B" w14:textId="77777777" w:rsidR="00F90BDC" w:rsidRDefault="00F90BDC"/>
    <w:p w14:paraId="1E82A513" w14:textId="77777777" w:rsidR="00F90BDC" w:rsidRDefault="00F90BDC">
      <w:r xmlns:w="http://schemas.openxmlformats.org/wordprocessingml/2006/main">
        <w:t xml:space="preserve">2. Бог је суверен чак и над нашим искушењима</w:t>
      </w:r>
    </w:p>
    <w:p w14:paraId="15037E48" w14:textId="77777777" w:rsidR="00F90BDC" w:rsidRDefault="00F90BDC"/>
    <w:p w14:paraId="4210425C" w14:textId="77777777" w:rsidR="00F90BDC" w:rsidRDefault="00F90BDC">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14:paraId="04CE91BA" w14:textId="77777777" w:rsidR="00F90BDC" w:rsidRDefault="00F90BDC"/>
    <w:p w14:paraId="03B938EF" w14:textId="77777777" w:rsidR="00F90BDC" w:rsidRDefault="00F90BDC">
      <w:r xmlns:w="http://schemas.openxmlformats.org/wordprocessingml/2006/main">
        <w:t xml:space="preserve">2. Филипљанима 4:11-13 –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апостолска 25:22 Тада Агрипа рече Фесту: И ја бих хтео да чујем тог човека. Сутра, рече, чућеш га.</w:t>
      </w:r>
    </w:p>
    <w:p w14:paraId="436718B9" w14:textId="77777777" w:rsidR="00F90BDC" w:rsidRDefault="00F90BDC"/>
    <w:p w14:paraId="652C402E" w14:textId="77777777" w:rsidR="00F90BDC" w:rsidRDefault="00F90BDC">
      <w:r xmlns:w="http://schemas.openxmlformats.org/wordprocessingml/2006/main">
        <w:t xml:space="preserve">Краљ Агрипа је рекао Фесту да сутрадан жели да чује самог Павла.</w:t>
      </w:r>
    </w:p>
    <w:p w14:paraId="6DA70FC8" w14:textId="77777777" w:rsidR="00F90BDC" w:rsidRDefault="00F90BDC"/>
    <w:p w14:paraId="3D155B26" w14:textId="77777777" w:rsidR="00F90BDC" w:rsidRDefault="00F90BDC">
      <w:r xmlns:w="http://schemas.openxmlformats.org/wordprocessingml/2006/main">
        <w:t xml:space="preserve">1. Божји планови за нас често долазе на неочекиване начине.</w:t>
      </w:r>
    </w:p>
    <w:p w14:paraId="7756A56E" w14:textId="77777777" w:rsidR="00F90BDC" w:rsidRDefault="00F90BDC"/>
    <w:p w14:paraId="52156AFD" w14:textId="77777777" w:rsidR="00F90BDC" w:rsidRDefault="00F90BDC">
      <w:r xmlns:w="http://schemas.openxmlformats.org/wordprocessingml/2006/main">
        <w:t xml:space="preserve">2. Важно је да останемо отворени за слушање Божјих порука у нашим животима.</w:t>
      </w:r>
    </w:p>
    <w:p w14:paraId="1AB659D5" w14:textId="77777777" w:rsidR="00F90BDC" w:rsidRDefault="00F90BDC"/>
    <w:p w14:paraId="60A105C3" w14:textId="77777777" w:rsidR="00F90BDC" w:rsidRDefault="00F90BDC">
      <w:r xmlns:w="http://schemas.openxmlformats.org/wordprocessingml/2006/main">
        <w:t xml:space="preserve">1. Исаија 55:8-9 „Јер моје мисли нису ваше мисли, нити су ваши путеви моји путеви, говори Господ. него твоје мисли“.</w:t>
      </w:r>
    </w:p>
    <w:p w14:paraId="1C66EB53" w14:textId="77777777" w:rsidR="00F90BDC" w:rsidRDefault="00F90BDC"/>
    <w:p w14:paraId="335E8EB1" w14:textId="77777777" w:rsidR="00F90BDC" w:rsidRDefault="00F90BDC">
      <w:r xmlns:w="http://schemas.openxmlformats.org/wordprocessingml/2006/main">
        <w:t xml:space="preserve">2. Јаковљева 1:19-20 „Зато, браћо моја љубљена, нека сваки буде брз да чује, спор да говори, спор на гнев: јер гнев људски не чини правду Божију.“</w:t>
      </w:r>
    </w:p>
    <w:p w14:paraId="4D94F757" w14:textId="77777777" w:rsidR="00F90BDC" w:rsidRDefault="00F90BDC"/>
    <w:p w14:paraId="66E192AE" w14:textId="77777777" w:rsidR="00F90BDC" w:rsidRDefault="00F90BDC">
      <w:r xmlns:w="http://schemas.openxmlformats.org/wordprocessingml/2006/main">
        <w:t xml:space="preserve">Дела 25:23 А сутрадан, када су Агрипа и Берника дошли са великом помпом и ушли у место саслушања, са поглаварима и главним људима у граду, по Фестовом налогу Павле је доведен. .</w:t>
      </w:r>
    </w:p>
    <w:p w14:paraId="76C50163" w14:textId="77777777" w:rsidR="00F90BDC" w:rsidRDefault="00F90BDC"/>
    <w:p w14:paraId="7ED32D8B" w14:textId="77777777" w:rsidR="00F90BDC" w:rsidRDefault="00F90BDC">
      <w:r xmlns:w="http://schemas.openxmlformats.org/wordprocessingml/2006/main">
        <w:t xml:space="preserve">Фест је наредио да Павла доведу на место саслушања где су Агрипа, Берника и главни капетани и поглавари града стигли са великом помпом.</w:t>
      </w:r>
    </w:p>
    <w:p w14:paraId="068733FF" w14:textId="77777777" w:rsidR="00F90BDC" w:rsidRDefault="00F90BDC"/>
    <w:p w14:paraId="0BE272EA" w14:textId="77777777" w:rsidR="00F90BDC" w:rsidRDefault="00F90BDC">
      <w:r xmlns:w="http://schemas.openxmlformats.org/wordprocessingml/2006/main">
        <w:t xml:space="preserve">1. Божији суверени план усмерава путеве свих нас, без обзира на нашу позицију у животу.</w:t>
      </w:r>
    </w:p>
    <w:p w14:paraId="095F341B" w14:textId="77777777" w:rsidR="00F90BDC" w:rsidRDefault="00F90BDC"/>
    <w:p w14:paraId="245EB305" w14:textId="77777777" w:rsidR="00F90BDC" w:rsidRDefault="00F90BDC">
      <w:r xmlns:w="http://schemas.openxmlformats.org/wordprocessingml/2006/main">
        <w:t xml:space="preserve">2. Наши животи се могу искористити за остваривање Божјих намера ако останемо послушни Његовој вољи.</w:t>
      </w:r>
    </w:p>
    <w:p w14:paraId="60069E08" w14:textId="77777777" w:rsidR="00F90BDC" w:rsidRDefault="00F90BDC"/>
    <w:p w14:paraId="78E9833A" w14:textId="77777777" w:rsidR="00F90BDC" w:rsidRDefault="00F90BDC">
      <w:r xmlns:w="http://schemas.openxmlformats.org/wordprocessingml/2006/main">
        <w:t xml:space="preserve">1. Ефешанима 2:10 – Јер смо ми његово дело, створени у Христу Исусу за добра дела, која је Бог </w:t>
      </w:r>
      <w:r xmlns:w="http://schemas.openxmlformats.org/wordprocessingml/2006/main">
        <w:lastRenderedPageBreak xmlns:w="http://schemas.openxmlformats.org/wordprocessingml/2006/main"/>
      </w:r>
      <w:r xmlns:w="http://schemas.openxmlformats.org/wordprocessingml/2006/main">
        <w:t xml:space="preserve">унапред припремио, да у њима ходимо.</w:t>
      </w:r>
    </w:p>
    <w:p w14:paraId="315C3E9C" w14:textId="77777777" w:rsidR="00F90BDC" w:rsidRDefault="00F90BDC"/>
    <w:p w14:paraId="3ADAA7EF" w14:textId="77777777" w:rsidR="00F90BDC" w:rsidRDefault="00F90BDC">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14:paraId="71695DAE" w14:textId="77777777" w:rsidR="00F90BDC" w:rsidRDefault="00F90BDC"/>
    <w:p w14:paraId="723BBE97" w14:textId="77777777" w:rsidR="00F90BDC" w:rsidRDefault="00F90BDC">
      <w:r xmlns:w="http://schemas.openxmlformats.org/wordprocessingml/2006/main">
        <w:t xml:space="preserve">Дела 25:24 И рече Фест: Царе Агрипа и сви људи који су овде са нама, видите овог човека, за кога се сав Јудејски народ поступио са мном, како у Јерусалиму, тако и овде, вичући да не би требало више да живи.</w:t>
      </w:r>
    </w:p>
    <w:p w14:paraId="790B93B9" w14:textId="77777777" w:rsidR="00F90BDC" w:rsidRDefault="00F90BDC"/>
    <w:p w14:paraId="4C2F1D90" w14:textId="77777777" w:rsidR="00F90BDC" w:rsidRDefault="00F90BDC">
      <w:r xmlns:w="http://schemas.openxmlformats.org/wordprocessingml/2006/main">
        <w:t xml:space="preserve">Фест представља Павла пред краљем Агрипом и осталим присутним људима. Јевреји инсистирају на томе да Павле не треба више да живи.</w:t>
      </w:r>
    </w:p>
    <w:p w14:paraId="468DF2CE" w14:textId="77777777" w:rsidR="00F90BDC" w:rsidRDefault="00F90BDC"/>
    <w:p w14:paraId="4EA8AC57" w14:textId="77777777" w:rsidR="00F90BDC" w:rsidRDefault="00F90BDC">
      <w:r xmlns:w="http://schemas.openxmlformats.org/wordprocessingml/2006/main">
        <w:t xml:space="preserve">1. Морамо да живимо животе вере и храбрости упркос противљењу.</w:t>
      </w:r>
    </w:p>
    <w:p w14:paraId="37E867D6" w14:textId="77777777" w:rsidR="00F90BDC" w:rsidRDefault="00F90BDC"/>
    <w:p w14:paraId="69E45B99" w14:textId="77777777" w:rsidR="00F90BDC" w:rsidRDefault="00F90BDC">
      <w:r xmlns:w="http://schemas.openxmlformats.org/wordprocessingml/2006/main">
        <w:t xml:space="preserve">2. Божја воља је важнија од мишљења људи.</w:t>
      </w:r>
    </w:p>
    <w:p w14:paraId="789AFB22" w14:textId="77777777" w:rsidR="00F90BDC" w:rsidRDefault="00F90BDC"/>
    <w:p w14:paraId="6CA13F89" w14:textId="77777777" w:rsidR="00F90BDC" w:rsidRDefault="00F90BDC">
      <w:r xmlns:w="http://schemas.openxmlformats.org/wordprocessingml/2006/main">
        <w:t xml:space="preserve">1. Филипљанима 1:21-24 – Јер за мене је живот Христос, а смрт добитак.</w:t>
      </w:r>
    </w:p>
    <w:p w14:paraId="010F521A" w14:textId="77777777" w:rsidR="00F90BDC" w:rsidRDefault="00F90BDC"/>
    <w:p w14:paraId="43CD4F24" w14:textId="77777777" w:rsidR="00F90BDC" w:rsidRDefault="00F90BDC">
      <w:r xmlns:w="http://schemas.openxmlformats.org/wordprocessingml/2006/main">
        <w:t xml:space="preserve">2. Римљанима 8:31-32 – Шта ћемо онда рећи на ове ствари? Ако је Бог за нас, ко може бити против нас?</w:t>
      </w:r>
    </w:p>
    <w:p w14:paraId="3661EB8D" w14:textId="77777777" w:rsidR="00F90BDC" w:rsidRDefault="00F90BDC"/>
    <w:p w14:paraId="65964C7F" w14:textId="77777777" w:rsidR="00F90BDC" w:rsidRDefault="00F90BDC">
      <w:r xmlns:w="http://schemas.openxmlformats.org/wordprocessingml/2006/main">
        <w:t xml:space="preserve">Дела апостолска 25:25 Али кад сам открио да није починио ништа достојно смрти, и да се он сам позвао код Августа, одлучио сам да га пошаљем.</w:t>
      </w:r>
    </w:p>
    <w:p w14:paraId="5201A0E4" w14:textId="77777777" w:rsidR="00F90BDC" w:rsidRDefault="00F90BDC"/>
    <w:p w14:paraId="2386353A" w14:textId="77777777" w:rsidR="00F90BDC" w:rsidRDefault="00F90BDC">
      <w:r xmlns:w="http://schemas.openxmlformats.org/wordprocessingml/2006/main">
        <w:t xml:space="preserve">Павле је проглашен невиним за било какав злочин достојан смрти и апеловао је на Цезара, па је Фест одлучио да га пошаље у Рим.</w:t>
      </w:r>
    </w:p>
    <w:p w14:paraId="6EB4C936" w14:textId="77777777" w:rsidR="00F90BDC" w:rsidRDefault="00F90BDC"/>
    <w:p w14:paraId="2897FFF9" w14:textId="77777777" w:rsidR="00F90BDC" w:rsidRDefault="00F90BDC">
      <w:r xmlns:w="http://schemas.openxmlformats.org/wordprocessingml/2006/main">
        <w:t xml:space="preserve">1. Божји суверенитет у пружању заштите – Римљанима 8:28</w:t>
      </w:r>
    </w:p>
    <w:p w14:paraId="6A43C7E6" w14:textId="77777777" w:rsidR="00F90BDC" w:rsidRDefault="00F90BDC"/>
    <w:p w14:paraId="4558B798" w14:textId="77777777" w:rsidR="00F90BDC" w:rsidRDefault="00F90BDC">
      <w:r xmlns:w="http://schemas.openxmlformats.org/wordprocessingml/2006/main">
        <w:t xml:space="preserve">2. Живети са вером и надом у тешким временима – Јеврејима 11:1-3</w:t>
      </w:r>
    </w:p>
    <w:p w14:paraId="7788116A" w14:textId="77777777" w:rsidR="00F90BDC" w:rsidRDefault="00F90BDC"/>
    <w:p w14:paraId="3A110F7C" w14:textId="77777777" w:rsidR="00F90BDC" w:rsidRDefault="00F90BDC">
      <w:r xmlns:w="http://schemas.openxmlformats.org/wordprocessingml/2006/main">
        <w:t xml:space="preserve">1. Псалам 46:1-2 - Бог је наше уточиште и снага, веома присутна помоћ у невољи.</w:t>
      </w:r>
    </w:p>
    <w:p w14:paraId="3B8BEB2D" w14:textId="77777777" w:rsidR="00F90BDC" w:rsidRDefault="00F90BDC"/>
    <w:p w14:paraId="01CA031B" w14:textId="77777777" w:rsidR="00F90BDC" w:rsidRDefault="00F90BDC">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w:t>
      </w:r>
    </w:p>
    <w:p w14:paraId="3DE5C98C" w14:textId="77777777" w:rsidR="00F90BDC" w:rsidRDefault="00F90BDC"/>
    <w:p w14:paraId="3371D62E" w14:textId="77777777" w:rsidR="00F90BDC" w:rsidRDefault="00F90BDC">
      <w:r xmlns:w="http://schemas.openxmlformats.org/wordprocessingml/2006/main">
        <w:t xml:space="preserve">Дела апостолска 25:26 о којима немам шта да напишем своме господару. Зато сам га извео пред тебе, а посебно пред тебе, о краљу Агрипо, да бих, након испитивања, имао нешто да напишем.</w:t>
      </w:r>
    </w:p>
    <w:p w14:paraId="313276C8" w14:textId="77777777" w:rsidR="00F90BDC" w:rsidRDefault="00F90BDC"/>
    <w:p w14:paraId="7803A8D9" w14:textId="77777777" w:rsidR="00F90BDC" w:rsidRDefault="00F90BDC">
      <w:r xmlns:w="http://schemas.openxmlformats.org/wordprocessingml/2006/main">
        <w:t xml:space="preserve">Павла доводе пред краља Агрипу да га испитају како би Павле имао о чему да пише цару Цезару.</w:t>
      </w:r>
    </w:p>
    <w:p w14:paraId="3F719700" w14:textId="77777777" w:rsidR="00F90BDC" w:rsidRDefault="00F90BDC"/>
    <w:p w14:paraId="03BAB2BF" w14:textId="77777777" w:rsidR="00F90BDC" w:rsidRDefault="00F90BDC">
      <w:r xmlns:w="http://schemas.openxmlformats.org/wordprocessingml/2006/main">
        <w:t xml:space="preserve">1. Важност испитивања: Испитивање наших живота да бисмо сазнали више о себи и својој вери.</w:t>
      </w:r>
    </w:p>
    <w:p w14:paraId="2C67F166" w14:textId="77777777" w:rsidR="00F90BDC" w:rsidRDefault="00F90BDC"/>
    <w:p w14:paraId="2AA4AFBF" w14:textId="77777777" w:rsidR="00F90BDC" w:rsidRDefault="00F90BDC">
      <w:r xmlns:w="http://schemas.openxmlformats.org/wordprocessingml/2006/main">
        <w:t xml:space="preserve">2. Чврсто у вери: Остати веран својој вери чак и када су наша уверења оспорена.</w:t>
      </w:r>
    </w:p>
    <w:p w14:paraId="0AF6F620" w14:textId="77777777" w:rsidR="00F90BDC" w:rsidRDefault="00F90BDC"/>
    <w:p w14:paraId="3F4CE4E5" w14:textId="77777777" w:rsidR="00F90BDC" w:rsidRDefault="00F90BDC">
      <w:r xmlns:w="http://schemas.openxmlformats.org/wordprocessingml/2006/main">
        <w:t xml:space="preserve">1. Филипљанима 4:8-9 – Коначно, браћо, шта год је истинито, шта год је часно, шта год је праведно, шта год је чисто, што год је љупко, шта год је за похвалу, ако има каквог сјаја, ако има ишта хвале , размислите о овим стварима. Шта сте научили и примили и чули и видели у мени? </w:t>
      </w:r>
      <w:r xmlns:w="http://schemas.openxmlformats.org/wordprocessingml/2006/main">
        <w:rPr>
          <w:rFonts w:ascii="맑은 고딕 Semilight" w:hAnsi="맑은 고딕 Semilight"/>
        </w:rPr>
        <w:t xml:space="preserve">Учините </w:t>
      </w:r>
      <w:r xmlns:w="http://schemas.openxmlformats.org/wordprocessingml/2006/main">
        <w:t xml:space="preserve">ово, и Бог мира ће бити с вама.</w:t>
      </w:r>
    </w:p>
    <w:p w14:paraId="03F5F2AC" w14:textId="77777777" w:rsidR="00F90BDC" w:rsidRDefault="00F90BDC"/>
    <w:p w14:paraId="0D6B5CEC" w14:textId="77777777" w:rsidR="00F90BDC" w:rsidRDefault="00F90BDC">
      <w:r xmlns:w="http://schemas.openxmlformats.org/wordprocessingml/2006/main">
        <w:t xml:space="preserve">2. Матеј 5:37-38 – Нека ваш ? </w:t>
      </w:r>
      <w:r xmlns:w="http://schemas.openxmlformats.org/wordprocessingml/2006/main">
        <w:rPr>
          <w:rFonts w:ascii="맑은 고딕 Semilight" w:hAnsi="맑은 고딕 Semilight"/>
        </w:rPr>
        <w:t xml:space="preserve">쁚 </w:t>
      </w:r>
      <w:r xmlns:w="http://schemas.openxmlformats.org/wordprocessingml/2006/main">
        <w:t xml:space="preserve">ес??бе ? </w:t>
      </w:r>
      <w:r xmlns:w="http://schemas.openxmlformats.org/wordprocessingml/2006/main">
        <w:rPr>
          <w:rFonts w:ascii="맑은 고딕 Semilight" w:hAnsi="맑은 고딕 Semilight"/>
        </w:rPr>
        <w:t xml:space="preserve">쁚 </w:t>
      </w:r>
      <w:r xmlns:w="http://schemas.openxmlformats.org/wordprocessingml/2006/main">
        <w:t xml:space="preserve">ес,??а твој ? </w:t>
      </w:r>
      <w:r xmlns:w="http://schemas.openxmlformats.org/wordprocessingml/2006/main">
        <w:rPr>
          <w:rFonts w:ascii="맑은 고딕 Semilight" w:hAnsi="맑은 고딕 Semilight"/>
        </w:rPr>
        <w:t xml:space="preserve">쁍 </w:t>
      </w:r>
      <w:r xmlns:w="http://schemas.openxmlformats.org/wordprocessingml/2006/main">
        <w:t xml:space="preserve">о,??? </w:t>
      </w:r>
      <w:r xmlns:w="http://schemas.openxmlformats.org/wordprocessingml/2006/main">
        <w:rPr>
          <w:rFonts w:ascii="맑은 고딕 Semilight" w:hAnsi="맑은 고딕 Semilight"/>
        </w:rPr>
        <w:t xml:space="preserve">쁍 </w:t>
      </w:r>
      <w:r xmlns:w="http://schemas.openxmlformats.org/wordprocessingml/2006/main">
        <w:t xml:space="preserve">о.??Јер што је више од овога, од злога је.</w:t>
      </w:r>
    </w:p>
    <w:p w14:paraId="6AD87232" w14:textId="77777777" w:rsidR="00F90BDC" w:rsidRDefault="00F90BDC"/>
    <w:p w14:paraId="0CA1C54E" w14:textId="77777777" w:rsidR="00F90BDC" w:rsidRDefault="00F90BDC">
      <w:r xmlns:w="http://schemas.openxmlformats.org/wordprocessingml/2006/main">
        <w:t xml:space="preserve">Дела апостолска 25:27 Јер ми се чини неразумним слати заробљеника, а не означавати злочине који </w:t>
      </w:r>
      <w:r xmlns:w="http://schemas.openxmlformats.org/wordprocessingml/2006/main">
        <w:lastRenderedPageBreak xmlns:w="http://schemas.openxmlformats.org/wordprocessingml/2006/main"/>
      </w:r>
      <w:r xmlns:w="http://schemas.openxmlformats.org/wordprocessingml/2006/main">
        <w:t xml:space="preserve">су му изречени.</w:t>
      </w:r>
    </w:p>
    <w:p w14:paraId="351AEC6C" w14:textId="77777777" w:rsidR="00F90BDC" w:rsidRDefault="00F90BDC"/>
    <w:p w14:paraId="64ECAFB8" w14:textId="77777777" w:rsidR="00F90BDC" w:rsidRDefault="00F90BDC">
      <w:r xmlns:w="http://schemas.openxmlformats.org/wordprocessingml/2006/main">
        <w:t xml:space="preserve">Павла се оптужује за неправде и неразумно је послати га у Рим без разјашњења његових наводних злочина.</w:t>
      </w:r>
    </w:p>
    <w:p w14:paraId="671E006E" w14:textId="77777777" w:rsidR="00F90BDC" w:rsidRDefault="00F90BDC"/>
    <w:p w14:paraId="05036CF5" w14:textId="77777777" w:rsidR="00F90BDC" w:rsidRDefault="00F90BDC">
      <w:r xmlns:w="http://schemas.openxmlformats.org/wordprocessingml/2006/main">
        <w:t xml:space="preserve">1. Бог нас позива да тражимо правду и правичност у нашим односима једни према другима</w:t>
      </w:r>
    </w:p>
    <w:p w14:paraId="6F77A32E" w14:textId="77777777" w:rsidR="00F90BDC" w:rsidRDefault="00F90BDC"/>
    <w:p w14:paraId="5BBC140B" w14:textId="77777777" w:rsidR="00F90BDC" w:rsidRDefault="00F90BDC">
      <w:r xmlns:w="http://schemas.openxmlformats.org/wordprocessingml/2006/main">
        <w:t xml:space="preserve">2. Никада не смемо заборавити да је свако невин док му се не докаже кривица</w:t>
      </w:r>
    </w:p>
    <w:p w14:paraId="5959DF68" w14:textId="77777777" w:rsidR="00F90BDC" w:rsidRDefault="00F90BDC"/>
    <w:p w14:paraId="67DC8AD2" w14:textId="77777777" w:rsidR="00F90BDC" w:rsidRDefault="00F90BDC">
      <w:r xmlns:w="http://schemas.openxmlformats.org/wordprocessingml/2006/main">
        <w:t xml:space="preserve">1. Поновљени закони 16:20 - Правду, и само правду, тежите да бисте живели и поседовали земљу коју вам даје Господ Бог ваш.</w:t>
      </w:r>
    </w:p>
    <w:p w14:paraId="12C685AA" w14:textId="77777777" w:rsidR="00F90BDC" w:rsidRDefault="00F90BDC"/>
    <w:p w14:paraId="65028965" w14:textId="77777777" w:rsidR="00F90BDC" w:rsidRDefault="00F90BDC">
      <w:r xmlns:w="http://schemas.openxmlformats.org/wordprocessingml/2006/main">
        <w:t xml:space="preserve">2. Псалам 82:3 – Дајте правду слабима и сирочади; одржавати право напаћених и сиромашних.</w:t>
      </w:r>
    </w:p>
    <w:p w14:paraId="2D5DE233" w14:textId="77777777" w:rsidR="00F90BDC" w:rsidRDefault="00F90BDC"/>
    <w:p w14:paraId="5252F1ED" w14:textId="77777777" w:rsidR="00F90BDC" w:rsidRDefault="00F90BDC">
      <w:r xmlns:w="http://schemas.openxmlformats.org/wordprocessingml/2006/main">
        <w:t xml:space="preserve">Дела 26 препричавају Павлову одбрану пред краљем Агрипом, његово сведочење о његовом обраћењу и позиву, и Агрипину реакцију на Павлову поруку.</w:t>
      </w:r>
    </w:p>
    <w:p w14:paraId="5317EB03" w14:textId="77777777" w:rsidR="00F90BDC" w:rsidRDefault="00F90BDC"/>
    <w:p w14:paraId="579FAABB" w14:textId="77777777" w:rsidR="00F90BDC" w:rsidRDefault="00F90BDC">
      <w:r xmlns:w="http://schemas.openxmlformats.org/wordprocessingml/2006/main">
        <w:t xml:space="preserve">1. пасус: Поглавље почиње тако што Агрипа каже Павлу: „Имаш дозволу да говориш у своје име.“ Тада је Павле испружио руку и започео своју одбрану рекавши да себе сматра срећним да стоји пред краљем Агрипом одговором на оптужбе Јевреја, посебно зато што је упознат са свим царинским контроверзама јеврејског народа. Он приповеда причу о свом раном животу као фарисеју и како је прогонио Исусове следбенике, чак до смрти (Дела 26:1-11).</w:t>
      </w:r>
    </w:p>
    <w:p w14:paraId="23659D34" w14:textId="77777777" w:rsidR="00F90BDC" w:rsidRDefault="00F90BDC"/>
    <w:p w14:paraId="0C4CA27E" w14:textId="77777777" w:rsidR="00F90BDC" w:rsidRDefault="00F90BDC">
      <w:r xmlns:w="http://schemas.openxmlformats.org/wordprocessingml/2006/main">
        <w:t xml:space="preserve">2. пасус: Затим препричава свој сусрет са Исусом на путу за Дамаск – како је светлост са неба светлија од сунца пламтела око њега они који су путовали с њим, сви су пали на земљу, а затим су чули глас на арамејском: „Савле Савле зашто ме прогониш? Тешко ти је ударати ногом против голова.' На питање ко говори глас је одговорио: „Ја сам Исус кога прогониш. Сада устаните на ноге појавио сам се, одредите слугу сведока оно што сте видели ја ћу </w:t>
      </w:r>
      <w:r xmlns:w="http://schemas.openxmlformats.org/wordprocessingml/2006/main">
        <w:lastRenderedPageBreak xmlns:w="http://schemas.openxmlformats.org/wordprocessingml/2006/main"/>
      </w:r>
      <w:r xmlns:w="http://schemas.openxmlformats.org/wordprocessingml/2006/main">
        <w:t xml:space="preserve">вам показати.' Од тог тренутка, он је одређен да буде слуга и сведок не само онога што је видео, већ и онога што ће му Бог открити (Дела 26:12-18).</w:t>
      </w:r>
    </w:p>
    <w:p w14:paraId="73028400" w14:textId="77777777" w:rsidR="00F90BDC" w:rsidRDefault="00F90BDC"/>
    <w:p w14:paraId="428EF819" w14:textId="77777777" w:rsidR="00F90BDC" w:rsidRDefault="00F90BDC">
      <w:r xmlns:w="http://schemas.openxmlformats.org/wordprocessingml/2006/main">
        <w:t xml:space="preserve">3. пасус: Након овог сусрета, Павле каже да није био непослушан у визији неба, али прво су они Дамаск, а затим Јерусалим широм Јудеје, пагани проповедали да треба да се покају. Бог демонстрира своје покајање својим делима због којих су Јевреји заузели храм покушали да га убију, али је Бог помогао да наставе да сведоче обојици мала велика изрека ништа осим пророка Мојсије је рекао да ће се десити да ће Христос прво ускрснути мртви објавити светлосну поруку спасење оба народа незнабошцима (Дела 26:19-23). Док се Павле бранио, Фест је из свег гласа викнуо: „Павле, ти си полудео! Ваше велико учење вас излуђује!' Али Павле је одговорио: „Нисам луд, најизврснији Фест. Оно што говорим, прави разумни краљ који познаје ове ствари може им посведочити да верују да пророци знају да раде“ (Дела 26:24-27). Агрипа је рекао Павлу: „Мислиш ли да за кратко време убедиш да постанеш хришћанин?“ И одговорио да ли кратко дуго моли Бога да не само сви који данас слушају постану оно што сам ја осим ових ланаца. Тада је краљ устао гувернер Берник, они који су их седели, након што су напустили просторију, почели су да разговарају између себе говорећи да човек који ништа не ради заслужује смртни затвор.</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Дела 26:1 Тада Агрипа рече Павлу: Дозвољено ти је да говориш у своје име. Тада Павле пружи руку и одговори за себе:</w:t>
      </w:r>
    </w:p>
    <w:p w14:paraId="57C2BF8B" w14:textId="77777777" w:rsidR="00F90BDC" w:rsidRDefault="00F90BDC"/>
    <w:p w14:paraId="653B1FF2" w14:textId="77777777" w:rsidR="00F90BDC" w:rsidRDefault="00F90BDC">
      <w:r xmlns:w="http://schemas.openxmlformats.org/wordprocessingml/2006/main">
        <w:t xml:space="preserve">Павлу се пружа прилика да се брани пред Агрипом.</w:t>
      </w:r>
    </w:p>
    <w:p w14:paraId="284568B2" w14:textId="77777777" w:rsidR="00F90BDC" w:rsidRDefault="00F90BDC"/>
    <w:p w14:paraId="09CE5015" w14:textId="77777777" w:rsidR="00F90BDC" w:rsidRDefault="00F90BDC">
      <w:r xmlns:w="http://schemas.openxmlformats.org/wordprocessingml/2006/main">
        <w:t xml:space="preserve">1. Будите храбри и будите храбри у временима невоље.</w:t>
      </w:r>
    </w:p>
    <w:p w14:paraId="4AE2D9D2" w14:textId="77777777" w:rsidR="00F90BDC" w:rsidRDefault="00F90BDC"/>
    <w:p w14:paraId="7BCB1CDC" w14:textId="77777777" w:rsidR="00F90BDC" w:rsidRDefault="00F90BDC">
      <w:r xmlns:w="http://schemas.openxmlformats.org/wordprocessingml/2006/main">
        <w:t xml:space="preserve">2. Верујте Господу да ће обезбедити у тренуцима потребе.</w:t>
      </w:r>
    </w:p>
    <w:p w14:paraId="3A1F2061" w14:textId="77777777" w:rsidR="00F90BDC" w:rsidRDefault="00F90BDC"/>
    <w:p w14:paraId="5729F7D6"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14:paraId="672BEC93" w14:textId="77777777" w:rsidR="00F90BDC" w:rsidRDefault="00F90BDC"/>
    <w:p w14:paraId="1B1FBA51" w14:textId="77777777" w:rsidR="00F90BDC" w:rsidRDefault="00F90BDC">
      <w:r xmlns:w="http://schemas.openxmlformats.org/wordprocessingml/2006/main">
        <w:t xml:space="preserve">Дела апостолска 26:2 Мислим да сам срећан, краљу Агрипа, јер ћу данас пред тобом одговарати за све оно за шта ме Јевреји оптужују:</w:t>
      </w:r>
    </w:p>
    <w:p w14:paraId="2B3B7305" w14:textId="77777777" w:rsidR="00F90BDC" w:rsidRDefault="00F90BDC"/>
    <w:p w14:paraId="22B84622" w14:textId="77777777" w:rsidR="00F90BDC" w:rsidRDefault="00F90BDC">
      <w:r xmlns:w="http://schemas.openxmlformats.org/wordprocessingml/2006/main">
        <w:t xml:space="preserve">Павле је срећан што може да се брани пред краљем Агрипом у вези са свим оптужбама које су износили Јевреји.</w:t>
      </w:r>
    </w:p>
    <w:p w14:paraId="12674C7D" w14:textId="77777777" w:rsidR="00F90BDC" w:rsidRDefault="00F90BDC"/>
    <w:p w14:paraId="1FEE0B7D" w14:textId="77777777" w:rsidR="00F90BDC" w:rsidRDefault="00F90BDC">
      <w:r xmlns:w="http://schemas.openxmlformats.org/wordprocessingml/2006/main">
        <w:t xml:space="preserve">1. Како остати позитиван у тешким ситуацијама</w:t>
      </w:r>
    </w:p>
    <w:p w14:paraId="0A3B771B" w14:textId="77777777" w:rsidR="00F90BDC" w:rsidRDefault="00F90BDC"/>
    <w:p w14:paraId="2654FF3B" w14:textId="77777777" w:rsidR="00F90BDC" w:rsidRDefault="00F90BDC">
      <w:r xmlns:w="http://schemas.openxmlformats.org/wordprocessingml/2006/main">
        <w:t xml:space="preserve">2. Моћ самосвести</w:t>
      </w:r>
    </w:p>
    <w:p w14:paraId="25D04BA8" w14:textId="77777777" w:rsidR="00F90BDC" w:rsidRDefault="00F90BDC"/>
    <w:p w14:paraId="42F341F9" w14:textId="77777777" w:rsidR="00F90BDC" w:rsidRDefault="00F90BDC">
      <w:r xmlns:w="http://schemas.openxmlformats.org/wordprocessingml/2006/main">
        <w:t xml:space="preserve">1. Филипљанима 4:4-6 – Радујте се увек у Господу; опет ћу рећи: радујте се. Нека ваша разумност буде свима позната. Господ је близу; не брините се ни за шта, него у свему молитвом и мољењем са благодарењем јавите Богу своје молбе.</w:t>
      </w:r>
    </w:p>
    <w:p w14:paraId="0936D46A" w14:textId="77777777" w:rsidR="00F90BDC" w:rsidRDefault="00F90BDC"/>
    <w:p w14:paraId="177F89A7" w14:textId="77777777" w:rsidR="00F90BDC" w:rsidRDefault="00F90BDC">
      <w:r xmlns:w="http://schemas.openxmlformats.org/wordprocessingml/2006/main">
        <w:t xml:space="preserve">2. Римљанима 8:31-32 – Шта ћемо онда рећи на ове ствари? Ако је Бог за нас, ко може бити против нас? Онај који није поштедео свог Сина него га је предао за све нас, како нам неће и са њим све благодатно дати?</w:t>
      </w:r>
    </w:p>
    <w:p w14:paraId="12D0866A" w14:textId="77777777" w:rsidR="00F90BDC" w:rsidRDefault="00F90BDC"/>
    <w:p w14:paraId="64C15391" w14:textId="77777777" w:rsidR="00F90BDC" w:rsidRDefault="00F90BDC">
      <w:r xmlns:w="http://schemas.openxmlformats.org/wordprocessingml/2006/main">
        <w:t xml:space="preserve">Дела 26:3 Нарочито зато што знам да си вешт у свим обичајима и питањима која су међу Јеврејима; зато те молим да ме стрпљиво саслушаш.</w:t>
      </w:r>
    </w:p>
    <w:p w14:paraId="67AFD151" w14:textId="77777777" w:rsidR="00F90BDC" w:rsidRDefault="00F90BDC"/>
    <w:p w14:paraId="5EFE02FD" w14:textId="77777777" w:rsidR="00F90BDC" w:rsidRDefault="00F90BDC">
      <w:r xmlns:w="http://schemas.openxmlformats.org/wordprocessingml/2006/main">
        <w:t xml:space="preserve">Павлов апел краљу Агрипи да га стрпљиво саслуша због познавања јеврејских обичаја и питања.</w:t>
      </w:r>
    </w:p>
    <w:p w14:paraId="51C599B2" w14:textId="77777777" w:rsidR="00F90BDC" w:rsidRDefault="00F90BDC"/>
    <w:p w14:paraId="24A6302F" w14:textId="77777777" w:rsidR="00F90BDC" w:rsidRDefault="00F90BDC">
      <w:r xmlns:w="http://schemas.openxmlformats.org/wordprocessingml/2006/main">
        <w:t xml:space="preserve">1. Веровати Богу да ће нам отворити врата могућности када желимо да делимо јеванђеље.</w:t>
      </w:r>
    </w:p>
    <w:p w14:paraId="169351D8" w14:textId="77777777" w:rsidR="00F90BDC" w:rsidRDefault="00F90BDC"/>
    <w:p w14:paraId="2CB78BFC" w14:textId="77777777" w:rsidR="00F90BDC" w:rsidRDefault="00F90BDC">
      <w:r xmlns:w="http://schemas.openxmlformats.org/wordprocessingml/2006/main">
        <w:t xml:space="preserve">2. Ослањање на Божју мудрост у свим околностима.</w:t>
      </w:r>
    </w:p>
    <w:p w14:paraId="18820516" w14:textId="77777777" w:rsidR="00F90BDC" w:rsidRDefault="00F90BDC"/>
    <w:p w14:paraId="4F09DBDB" w14:textId="77777777" w:rsidR="00F90BDC" w:rsidRDefault="00F90BDC">
      <w:r xmlns:w="http://schemas.openxmlformats.org/wordprocessingml/2006/main">
        <w:t xml:space="preserve">1. Јован 10:7, „Тако је Исус поново рекао: </w:t>
      </w:r>
      <w:r xmlns:w="http://schemas.openxmlformats.org/wordprocessingml/2006/main">
        <w:rPr>
          <w:rFonts w:ascii="맑은 고딕 Semilight" w:hAnsi="맑은 고딕 Semilight"/>
        </w:rPr>
        <w:t xml:space="preserve">쏺 </w:t>
      </w:r>
      <w:r xmlns:w="http://schemas.openxmlformats.org/wordprocessingml/2006/main">
        <w:t xml:space="preserve">Заиста вам кажем, ја сам врата за овце.“</w:t>
      </w:r>
    </w:p>
    <w:p w14:paraId="4844499C" w14:textId="77777777" w:rsidR="00F90BDC" w:rsidRDefault="00F90BDC"/>
    <w:p w14:paraId="7EC8B278" w14:textId="77777777" w:rsidR="00F90BDC" w:rsidRDefault="00F90BDC">
      <w:r xmlns:w="http://schemas.openxmlformats.org/wordprocessingml/2006/main">
        <w:t xml:space="preserve">2. 1. Коринћанима 2:5, „да ваша вера не почива на људској мудрости, него на Божјој? </w:t>
      </w:r>
      <w:r xmlns:w="http://schemas.openxmlformats.org/wordprocessingml/2006/main">
        <w:rPr>
          <w:rFonts w:ascii="맑은 고딕 Semilight" w:hAnsi="맑은 고딕 Semilight"/>
        </w:rPr>
        <w:t xml:space="preserve">셲 </w:t>
      </w:r>
      <w:r xmlns:w="http://schemas.openxmlformats.org/wordprocessingml/2006/main">
        <w:t xml:space="preserve">сили“.</w:t>
      </w:r>
    </w:p>
    <w:p w14:paraId="7473ACC3" w14:textId="77777777" w:rsidR="00F90BDC" w:rsidRDefault="00F90BDC"/>
    <w:p w14:paraId="14B7A8C2" w14:textId="77777777" w:rsidR="00F90BDC" w:rsidRDefault="00F90BDC">
      <w:r xmlns:w="http://schemas.openxmlformats.org/wordprocessingml/2006/main">
        <w:t xml:space="preserve">Дела 26:4 Мој начин живота од младости моје, који је био први међу мојим народом у Јерусалиму, познају сви Јевреји;</w:t>
      </w:r>
    </w:p>
    <w:p w14:paraId="64D1CDF3" w14:textId="77777777" w:rsidR="00F90BDC" w:rsidRDefault="00F90BDC"/>
    <w:p w14:paraId="5FD6DB50" w14:textId="77777777" w:rsidR="00F90BDC" w:rsidRDefault="00F90BDC">
      <w:r xmlns:w="http://schemas.openxmlformats.org/wordprocessingml/2006/main">
        <w:t xml:space="preserve">Павле препричава свој прошли живот краљу Агрипи, показујући своју веру и преданост Богу.</w:t>
      </w:r>
    </w:p>
    <w:p w14:paraId="50A86574" w14:textId="77777777" w:rsidR="00F90BDC" w:rsidRDefault="00F90BDC"/>
    <w:p w14:paraId="6748E15D" w14:textId="77777777" w:rsidR="00F90BDC" w:rsidRDefault="00F90BDC">
      <w:r xmlns:w="http://schemas.openxmlformats.org/wordprocessingml/2006/main">
        <w:t xml:space="preserve">1: Сви смо способни да живимо живот вере и посвећености, без обзира на нашу прошлост.</w:t>
      </w:r>
    </w:p>
    <w:p w14:paraId="71FA9EE6" w14:textId="77777777" w:rsidR="00F90BDC" w:rsidRDefault="00F90BDC"/>
    <w:p w14:paraId="36AECFE5" w14:textId="77777777" w:rsidR="00F90BDC" w:rsidRDefault="00F90BDC">
      <w:r xmlns:w="http://schemas.openxmlformats.org/wordprocessingml/2006/main">
        <w:t xml:space="preserve">2: Бог ће нам увек остати веран, ма колико далеко залутали.</w:t>
      </w:r>
    </w:p>
    <w:p w14:paraId="6B6A6539" w14:textId="77777777" w:rsidR="00F90BDC" w:rsidRDefault="00F90BDC"/>
    <w:p w14:paraId="6BBA1E29" w14:textId="77777777" w:rsidR="00F90BDC" w:rsidRDefault="00F90BDC">
      <w:r xmlns:w="http://schemas.openxmlformats.org/wordprocessingml/2006/main">
        <w:t xml:space="preserve">1: Римљанима 8:37-39 „Не, у свему овоме ми смо више него победници кроз Онога који нас је волео. Јер сам уверен да ни смрт ни живот, ни анђели ни демони, ни садашњост ни будућност, ни било шта. силе, ни висина ни дубина, ни било шта друго у свему створеном, неће моћи да нас одвоји од љубави Божије која је у Христу Исусу Господу нашем."</w:t>
      </w:r>
    </w:p>
    <w:p w14:paraId="5E23FECF" w14:textId="77777777" w:rsidR="00F90BDC" w:rsidRDefault="00F90BDC"/>
    <w:p w14:paraId="25F3250A" w14:textId="77777777" w:rsidR="00F90BDC" w:rsidRDefault="00F90BDC">
      <w:r xmlns:w="http://schemas.openxmlformats.org/wordprocessingml/2006/main">
        <w:t xml:space="preserve">2: 1. Петрова 5:6-7 „Понизите се, дакле, под Богом? </w:t>
      </w:r>
      <w:r xmlns:w="http://schemas.openxmlformats.org/wordprocessingml/2006/main">
        <w:rPr>
          <w:rFonts w:ascii="맑은 고딕 Semilight" w:hAnsi="맑은 고딕 Semilight"/>
        </w:rPr>
        <w:t xml:space="preserve">셲 </w:t>
      </w:r>
      <w:r xmlns:w="http://schemas.openxmlformats.org/wordprocessingml/2006/main">
        <w:t xml:space="preserve">моћна рука, да вас подиже у своје време. Све своје бриге баците на њега јер он брине о вама.“</w:t>
      </w:r>
    </w:p>
    <w:p w14:paraId="7BE0C24D" w14:textId="77777777" w:rsidR="00F90BDC" w:rsidRDefault="00F90BDC"/>
    <w:p w14:paraId="788B03B9" w14:textId="77777777" w:rsidR="00F90BDC" w:rsidRDefault="00F90BDC">
      <w:r xmlns:w="http://schemas.openxmlformats.org/wordprocessingml/2006/main">
        <w:t xml:space="preserve">Дела 26:5 Који су ме знали од почетка, ако би сведочили, да сам после најтеже секте наше вере живео као фарисеј.</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се бранио пред краљем Агрипом проглашавајући своје фарисејско порекло.</w:t>
      </w:r>
    </w:p>
    <w:p w14:paraId="33BDE106" w14:textId="77777777" w:rsidR="00F90BDC" w:rsidRDefault="00F90BDC"/>
    <w:p w14:paraId="166E8052" w14:textId="77777777" w:rsidR="00F90BDC" w:rsidRDefault="00F90BDC">
      <w:r xmlns:w="http://schemas.openxmlformats.org/wordprocessingml/2006/main">
        <w:t xml:space="preserve">1. Бог гледа даље од наше прошлости да нас води у правом смеру.</w:t>
      </w:r>
    </w:p>
    <w:p w14:paraId="283D74CD" w14:textId="77777777" w:rsidR="00F90BDC" w:rsidRDefault="00F90BDC"/>
    <w:p w14:paraId="58B699FD" w14:textId="77777777" w:rsidR="00F90BDC" w:rsidRDefault="00F90BDC">
      <w:r xmlns:w="http://schemas.openxmlformats.org/wordprocessingml/2006/main">
        <w:t xml:space="preserve">2. Можемо пронаћи искупљење у Христу и преобразити се упркос нашој прошлости.</w:t>
      </w:r>
    </w:p>
    <w:p w14:paraId="703E5D9E" w14:textId="77777777" w:rsidR="00F90BDC" w:rsidRDefault="00F90BDC"/>
    <w:p w14:paraId="239A6705" w14:textId="77777777" w:rsidR="00F90BDC" w:rsidRDefault="00F90BDC">
      <w:r xmlns:w="http://schemas.openxmlformats.org/wordprocessingml/2006/main">
        <w:t xml:space="preserve">1. Римљанима 3:23-24 – Јер сви су сагрешили и лишени славе Божије, оправдани су бесплатно Његовом благодаћу кроз откупљење које је у Христу Исусу.</w:t>
      </w:r>
    </w:p>
    <w:p w14:paraId="756EDE97" w14:textId="77777777" w:rsidR="00F90BDC" w:rsidRDefault="00F90BDC"/>
    <w:p w14:paraId="395E3467" w14:textId="77777777" w:rsidR="00F90BDC" w:rsidRDefault="00F90BDC">
      <w:r xmlns:w="http://schemas.openxmlformats.org/wordprocessingml/2006/main">
        <w:t xml:space="preserve">2. Филипљанима 3:7-8 – Али оно што ми беше добитак, то сам за Христа урачунао губитком. Па ипак, и ја све сматрам губитком због изврсности познања Христа Исуса, Господа мога, због кога сам све претрпео губитак, и сматрам их за смеће, да бих стекао Христа.</w:t>
      </w:r>
    </w:p>
    <w:p w14:paraId="6E0D1C78" w14:textId="77777777" w:rsidR="00F90BDC" w:rsidRDefault="00F90BDC"/>
    <w:p w14:paraId="080A2B9F" w14:textId="77777777" w:rsidR="00F90BDC" w:rsidRDefault="00F90BDC">
      <w:r xmlns:w="http://schemas.openxmlformats.org/wordprocessingml/2006/main">
        <w:t xml:space="preserve">Дела апостолска 26:6 И сада стојим и суђен ми је због наде у обећање које је Бог дао оцима нашим.</w:t>
      </w:r>
    </w:p>
    <w:p w14:paraId="09382857" w14:textId="77777777" w:rsidR="00F90BDC" w:rsidRDefault="00F90BDC"/>
    <w:p w14:paraId="4A704036" w14:textId="77777777" w:rsidR="00F90BDC" w:rsidRDefault="00F90BDC">
      <w:r xmlns:w="http://schemas.openxmlformats.org/wordprocessingml/2006/main">
        <w:t xml:space="preserve">Павле стоји пред судом да му се суди због вере у Божје обећање дато њиховим прецима.</w:t>
      </w:r>
    </w:p>
    <w:p w14:paraId="4F5C30B5" w14:textId="77777777" w:rsidR="00F90BDC" w:rsidRDefault="00F90BDC"/>
    <w:p w14:paraId="1EC56879" w14:textId="77777777" w:rsidR="00F90BDC" w:rsidRDefault="00F90BDC">
      <w:r xmlns:w="http://schemas.openxmlformats.org/wordprocessingml/2006/main">
        <w:t xml:space="preserve">1. Моћ вере: Остати веран обећању Божијем</w:t>
      </w:r>
    </w:p>
    <w:p w14:paraId="16459FD5" w14:textId="77777777" w:rsidR="00F90BDC" w:rsidRDefault="00F90BDC"/>
    <w:p w14:paraId="081178DD" w14:textId="77777777" w:rsidR="00F90BDC" w:rsidRDefault="00F90BDC">
      <w:r xmlns:w="http://schemas.openxmlformats.org/wordprocessingml/2006/main">
        <w:t xml:space="preserve">2. Чврсто стајати пред невољама: Павлов пример</w:t>
      </w:r>
    </w:p>
    <w:p w14:paraId="21565888" w14:textId="77777777" w:rsidR="00F90BDC" w:rsidRDefault="00F90BDC"/>
    <w:p w14:paraId="088F0D43" w14:textId="77777777" w:rsidR="00F90BDC" w:rsidRDefault="00F90BDC">
      <w:r xmlns:w="http://schemas.openxmlformats.org/wordprocessingml/2006/main">
        <w:t xml:space="preserve">1. Римљанима 10:17 – Дакле, вера долази од слушања, а слушање од речи Божије.</w:t>
      </w:r>
    </w:p>
    <w:p w14:paraId="72FC6B20" w14:textId="77777777" w:rsidR="00F90BDC" w:rsidRDefault="00F90BDC"/>
    <w:p w14:paraId="58A695C5" w14:textId="77777777" w:rsidR="00F90BDC" w:rsidRDefault="00F90BDC">
      <w:r xmlns:w="http://schemas.openxmlformats.org/wordprocessingml/2006/main">
        <w:t xml:space="preserve">2. Јеврејима 10:23 – Држимо се чврсто исповедања наше вере без поколебања; (јер је веран обећаном).</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апостолска 26:7 На које се обећање наших дванаест племена, даноноћно служе Богу, надају се да ће доћи. За име наде, краљу Агрипа, ја сам оптужен од Јевреја.</w:t>
      </w:r>
    </w:p>
    <w:p w14:paraId="4168FC8C" w14:textId="77777777" w:rsidR="00F90BDC" w:rsidRDefault="00F90BDC"/>
    <w:p w14:paraId="73AD4B7E" w14:textId="77777777" w:rsidR="00F90BDC" w:rsidRDefault="00F90BDC">
      <w:r xmlns:w="http://schemas.openxmlformats.org/wordprocessingml/2006/main">
        <w:t xml:space="preserve">Павлу се суди пред краљем Агрипом јер је проповедао обећање спасења за које се надају да ће добити дванаест израелских племена.</w:t>
      </w:r>
    </w:p>
    <w:p w14:paraId="5A36094C" w14:textId="77777777" w:rsidR="00F90BDC" w:rsidRDefault="00F90BDC"/>
    <w:p w14:paraId="660F916F" w14:textId="77777777" w:rsidR="00F90BDC" w:rsidRDefault="00F90BDC">
      <w:r xmlns:w="http://schemas.openxmlformats.org/wordprocessingml/2006/main">
        <w:t xml:space="preserve">1. Павлова нада: Размишљање о Делима апостолским 26:7</w:t>
      </w:r>
    </w:p>
    <w:p w14:paraId="7E4B2D95" w14:textId="77777777" w:rsidR="00F90BDC" w:rsidRDefault="00F90BDC"/>
    <w:p w14:paraId="25209A4D" w14:textId="77777777" w:rsidR="00F90BDC" w:rsidRDefault="00F90BDC">
      <w:r xmlns:w="http://schemas.openxmlformats.org/wordprocessingml/2006/main">
        <w:t xml:space="preserve">2. Служење Богу дању и ноћу: Студија верне посвећености</w:t>
      </w:r>
    </w:p>
    <w:p w14:paraId="6ECC4879" w14:textId="77777777" w:rsidR="00F90BDC" w:rsidRDefault="00F90BDC"/>
    <w:p w14:paraId="2E053541" w14:textId="77777777" w:rsidR="00F90BDC" w:rsidRDefault="00F90BDC">
      <w:r xmlns:w="http://schemas.openxmlformats.org/wordprocessingml/2006/main">
        <w:t xml:space="preserve">1. Римљанима 8:24-25 – „Јер у овој нади смо спасени. Али нада која се види није никаква нада. Ко се нада ономе што већ има? Али ако се надамо ономе што још немамо, ми сачекајте то стрпљиво."</w:t>
      </w:r>
    </w:p>
    <w:p w14:paraId="18D8DCA7" w14:textId="77777777" w:rsidR="00F90BDC" w:rsidRDefault="00F90BDC"/>
    <w:p w14:paraId="5295A492" w14:textId="77777777" w:rsidR="00F90BDC" w:rsidRDefault="00F90BDC">
      <w:r xmlns:w="http://schemas.openxmlformats.org/wordprocessingml/2006/main">
        <w:t xml:space="preserve">2. Ефешанима 2:12 – „Запамтите да сте у то време били одвојени од Христа, искључени из држављанства у Израелу и странцима према заветима обећања, без наде и без Бога у свету.“</w:t>
      </w:r>
    </w:p>
    <w:p w14:paraId="51D74DD4" w14:textId="77777777" w:rsidR="00F90BDC" w:rsidRDefault="00F90BDC"/>
    <w:p w14:paraId="4BD1A138" w14:textId="77777777" w:rsidR="00F90BDC" w:rsidRDefault="00F90BDC">
      <w:r xmlns:w="http://schemas.openxmlformats.org/wordprocessingml/2006/main">
        <w:t xml:space="preserve">Дела 26:8 Зашто би се вама сматрало невероватним да Бог васкрсава мртве?</w:t>
      </w:r>
    </w:p>
    <w:p w14:paraId="4422CE11" w14:textId="77777777" w:rsidR="00F90BDC" w:rsidRDefault="00F90BDC"/>
    <w:p w14:paraId="06482B29" w14:textId="77777777" w:rsidR="00F90BDC" w:rsidRDefault="00F90BDC">
      <w:r xmlns:w="http://schemas.openxmlformats.org/wordprocessingml/2006/main">
        <w:t xml:space="preserve">Павле се пита зашто људи не верују да Бог има моћ да васкрсава мртве.</w:t>
      </w:r>
    </w:p>
    <w:p w14:paraId="19AC743A" w14:textId="77777777" w:rsidR="00F90BDC" w:rsidRDefault="00F90BDC"/>
    <w:p w14:paraId="07F38E9E" w14:textId="77777777" w:rsidR="00F90BDC" w:rsidRDefault="00F90BDC">
      <w:r xmlns:w="http://schemas.openxmlformats.org/wordprocessingml/2006/main">
        <w:t xml:space="preserve">1. „Божја сила и његова способност да васкрсава мртве“</w:t>
      </w:r>
    </w:p>
    <w:p w14:paraId="25B30A0F" w14:textId="77777777" w:rsidR="00F90BDC" w:rsidRDefault="00F90BDC"/>
    <w:p w14:paraId="60959FF0" w14:textId="77777777" w:rsidR="00F90BDC" w:rsidRDefault="00F90BDC">
      <w:r xmlns:w="http://schemas.openxmlformats.org/wordprocessingml/2006/main">
        <w:t xml:space="preserve">2. „Божја љубав и његова непогрешива верност“</w:t>
      </w:r>
    </w:p>
    <w:p w14:paraId="6725A6C2" w14:textId="77777777" w:rsidR="00F90BDC" w:rsidRDefault="00F90BDC"/>
    <w:p w14:paraId="2A7B41E3" w14:textId="77777777" w:rsidR="00F90BDC" w:rsidRDefault="00F90BDC">
      <w:r xmlns:w="http://schemas.openxmlformats.org/wordprocessingml/2006/main">
        <w:t xml:space="preserve">1. Јован 11:25-26 - Исус јој је рекао, ? </w:t>
      </w:r>
      <w:r xmlns:w="http://schemas.openxmlformats.org/wordprocessingml/2006/main">
        <w:rPr>
          <w:rFonts w:ascii="맑은 고딕 Semilight" w:hAnsi="맑은 고딕 Semilight"/>
        </w:rPr>
        <w:t xml:space="preserve">쏧 </w:t>
      </w:r>
      <w:r xmlns:w="http://schemas.openxmlformats.org/wordprocessingml/2006/main">
        <w:t xml:space="preserve">ја сам васкрсење и живот. Ко верује у мене, ако и умре, оживеће, и сваки који живи и верује у мене неће умрети довека.</w:t>
      </w:r>
    </w:p>
    <w:p w14:paraId="559B5A09" w14:textId="77777777" w:rsidR="00F90BDC" w:rsidRDefault="00F90BDC"/>
    <w:p w14:paraId="43D9EA6E" w14:textId="77777777" w:rsidR="00F90BDC" w:rsidRDefault="00F90BDC">
      <w:r xmlns:w="http://schemas.openxmlformats.org/wordprocessingml/2006/main">
        <w:t xml:space="preserve">2. Римљанима 8:11 – Ако Дух онога који је васкрсао Исуса из мртвих пребива у вама, онај који је васкрсао Христа Исуса из мртвих ће оживети и ваша смртна тела кроз свој Дух који пребива у вама.</w:t>
      </w:r>
    </w:p>
    <w:p w14:paraId="1A034BAA" w14:textId="77777777" w:rsidR="00F90BDC" w:rsidRDefault="00F90BDC"/>
    <w:p w14:paraId="0B7A7A19" w14:textId="77777777" w:rsidR="00F90BDC" w:rsidRDefault="00F90BDC">
      <w:r xmlns:w="http://schemas.openxmlformats.org/wordprocessingml/2006/main">
        <w:t xml:space="preserve">Дела апостолска 26:9 Заиста сам у себи мислио да треба да чиним многе ствари супротно имену Исуса из Назарета.</w:t>
      </w:r>
    </w:p>
    <w:p w14:paraId="74AAD38A" w14:textId="77777777" w:rsidR="00F90BDC" w:rsidRDefault="00F90BDC"/>
    <w:p w14:paraId="588259C1" w14:textId="77777777" w:rsidR="00F90BDC" w:rsidRDefault="00F90BDC">
      <w:r xmlns:w="http://schemas.openxmlformats.org/wordprocessingml/2006/main">
        <w:t xml:space="preserve">Павле препричава своју прошлост супротстављања Исусу и његовим следбеницима пре његовог обраћења.</w:t>
      </w:r>
    </w:p>
    <w:p w14:paraId="1BBA2E70" w14:textId="77777777" w:rsidR="00F90BDC" w:rsidRDefault="00F90BDC"/>
    <w:p w14:paraId="509432B0" w14:textId="77777777" w:rsidR="00F90BDC" w:rsidRDefault="00F90BDC">
      <w:r xmlns:w="http://schemas.openxmlformats.org/wordprocessingml/2006/main">
        <w:t xml:space="preserve">1: Божија милост и благодат су доступни свима, ма колико далеко залутали.</w:t>
      </w:r>
    </w:p>
    <w:p w14:paraId="60696606" w14:textId="77777777" w:rsidR="00F90BDC" w:rsidRDefault="00F90BDC"/>
    <w:p w14:paraId="467BD716" w14:textId="77777777" w:rsidR="00F90BDC" w:rsidRDefault="00F90BDC">
      <w:r xmlns:w="http://schemas.openxmlformats.org/wordprocessingml/2006/main">
        <w:t xml:space="preserve">2: Исусова љубав и моћ могу донети трансформацију чак и у нашим најмрачнијим тренуцима.</w:t>
      </w:r>
    </w:p>
    <w:p w14:paraId="17F737D8" w14:textId="77777777" w:rsidR="00F90BDC" w:rsidRDefault="00F90BDC"/>
    <w:p w14:paraId="02260C93" w14:textId="77777777" w:rsidR="00F90BDC" w:rsidRDefault="00F90BDC">
      <w:r xmlns:w="http://schemas.openxmlformats.org/wordprocessingml/2006/main">
        <w:t xml:space="preserve">1: Римљанима 5:8 – Бог показује своју сопствену љубав према нама у овоме: Док смо још били грешници, Христос је умро за нас.</w:t>
      </w:r>
    </w:p>
    <w:p w14:paraId="08BD123C" w14:textId="77777777" w:rsidR="00F90BDC" w:rsidRDefault="00F90BDC"/>
    <w:p w14:paraId="58714F6E" w14:textId="77777777" w:rsidR="00F90BDC" w:rsidRDefault="00F90BDC">
      <w:r xmlns:w="http://schemas.openxmlformats.org/wordprocessingml/2006/main">
        <w:t xml:space="preserve">2:1 Коринћанима 6:9-11 - Или не знате да преступници неће наследити Царство Божије? Немојте се заваравати: Ни блудници, ни идолопоклоници, ни прељубници, ни људи који се сексају са људима, ни лопови, ни похлепници, ни пијанице, ни клеветници ни улизици, неће наследити Царство Божије.</w:t>
      </w:r>
    </w:p>
    <w:p w14:paraId="0E01124F" w14:textId="77777777" w:rsidR="00F90BDC" w:rsidRDefault="00F90BDC"/>
    <w:p w14:paraId="5A2825B5" w14:textId="77777777" w:rsidR="00F90BDC" w:rsidRDefault="00F90BDC">
      <w:r xmlns:w="http://schemas.openxmlformats.org/wordprocessingml/2006/main">
        <w:t xml:space="preserve">Дела 26:10 Што сам и учинио у Јерусалиму, и многе од светих затворих у тамницу, добивши власт од првосвештеника; и кад су били погубљени, дао сам глас против њих.</w:t>
      </w:r>
    </w:p>
    <w:p w14:paraId="513B75C2" w14:textId="77777777" w:rsidR="00F90BDC" w:rsidRDefault="00F90BDC"/>
    <w:p w14:paraId="7121679E" w14:textId="77777777" w:rsidR="00F90BDC" w:rsidRDefault="00F90BDC">
      <w:r xmlns:w="http://schemas.openxmlformats.org/wordprocessingml/2006/main">
        <w:t xml:space="preserve">Овај одломак описује како је Павле прогонио хришћане у Јерусалиму тако што их је затварао и гласао за њихово погубљење.</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Морамо препознати и покајати се за своје грехе и тражити Божију милост и опроштење.</w:t>
      </w:r>
    </w:p>
    <w:p w14:paraId="145C9684" w14:textId="77777777" w:rsidR="00F90BDC" w:rsidRDefault="00F90BDC"/>
    <w:p w14:paraId="3F070891" w14:textId="77777777" w:rsidR="00F90BDC" w:rsidRDefault="00F90BDC">
      <w:r xmlns:w="http://schemas.openxmlformats.org/wordprocessingml/2006/main">
        <w:t xml:space="preserve">2: Морамо пружити милост и опроштење другима, чак и онима који су нам нанели неправду.</w:t>
      </w:r>
    </w:p>
    <w:p w14:paraId="0BE06883" w14:textId="77777777" w:rsidR="00F90BDC" w:rsidRDefault="00F90BDC"/>
    <w:p w14:paraId="3B162828" w14:textId="77777777" w:rsidR="00F90BDC" w:rsidRDefault="00F90BDC">
      <w:r xmlns:w="http://schemas.openxmlformats.org/wordprocessingml/2006/main">
        <w:t xml:space="preserve">1: Ефесцима 4:32 – Будите љубазни и самилосни једни према другима, праштајући једни другима, као што је Бог у Христу опростио вама.</w:t>
      </w:r>
    </w:p>
    <w:p w14:paraId="5C0F53B5" w14:textId="77777777" w:rsidR="00F90BDC" w:rsidRDefault="00F90BDC"/>
    <w:p w14:paraId="530B240A" w14:textId="77777777" w:rsidR="00F90BDC" w:rsidRDefault="00F90BDC">
      <w:r xmlns:w="http://schemas.openxmlformats.org/wordprocessingml/2006/main">
        <w:t xml:space="preserve">2: Лука 6:37 - Не судите, и нећете бити суђени. Не осуђуј, и нећеш бити осуђен. Опростите, и биће вам опроштено.</w:t>
      </w:r>
    </w:p>
    <w:p w14:paraId="6D7272F0" w14:textId="77777777" w:rsidR="00F90BDC" w:rsidRDefault="00F90BDC"/>
    <w:p w14:paraId="5AB06330" w14:textId="77777777" w:rsidR="00F90BDC" w:rsidRDefault="00F90BDC">
      <w:r xmlns:w="http://schemas.openxmlformats.org/wordprocessingml/2006/main">
        <w:t xml:space="preserve">Дела апостолска 26:11 И кажњавао сам их често у свакој синагоги, и приморавао их да хуле; и веома љут на њих, гонио сам их чак и до страних градова.</w:t>
      </w:r>
    </w:p>
    <w:p w14:paraId="3BDA07F9" w14:textId="77777777" w:rsidR="00F90BDC" w:rsidRDefault="00F90BDC"/>
    <w:p w14:paraId="3670A5A3" w14:textId="77777777" w:rsidR="00F90BDC" w:rsidRDefault="00F90BDC">
      <w:r xmlns:w="http://schemas.openxmlformats.org/wordprocessingml/2006/main">
        <w:t xml:space="preserve">Павле је прогонио хришћане и терао их да хуле.</w:t>
      </w:r>
    </w:p>
    <w:p w14:paraId="1A8F3150" w14:textId="77777777" w:rsidR="00F90BDC" w:rsidRDefault="00F90BDC"/>
    <w:p w14:paraId="02638E67" w14:textId="77777777" w:rsidR="00F90BDC" w:rsidRDefault="00F90BDC">
      <w:r xmlns:w="http://schemas.openxmlformats.org/wordprocessingml/2006/main">
        <w:t xml:space="preserve">1: Пазите како говорите о Богу</w:t>
      </w:r>
    </w:p>
    <w:p w14:paraId="405AABB5" w14:textId="77777777" w:rsidR="00F90BDC" w:rsidRDefault="00F90BDC"/>
    <w:p w14:paraId="717A11A0" w14:textId="77777777" w:rsidR="00F90BDC" w:rsidRDefault="00F90BDC">
      <w:r xmlns:w="http://schemas.openxmlformats.org/wordprocessingml/2006/main">
        <w:t xml:space="preserve">2: Моћ љубави побеђује све</w:t>
      </w:r>
    </w:p>
    <w:p w14:paraId="730313EB" w14:textId="77777777" w:rsidR="00F90BDC" w:rsidRDefault="00F90BDC"/>
    <w:p w14:paraId="582014AF" w14:textId="77777777" w:rsidR="00F90BDC" w:rsidRDefault="00F90BDC">
      <w:r xmlns:w="http://schemas.openxmlformats.org/wordprocessingml/2006/main">
        <w:t xml:space="preserve">1: Колошанима 3:12-15 – „Обуците се, дакле, као изабраници Божији, свети и љубљени, у нутрину милосрђа, доброту, смирење ума, кротост, дуготрпљивост; стрпљиви једни према другима и праштајући једни другима, ако неко имајте свађу против било кога: као што вам је Христос опростио, тако и ви. И изнад свега овога обуците се у љубав, која је свеза савршенства. И мир Божији нека влада у вашим срцима, којима сте и ви. позвани у једно тело; и будите захвални“.</w:t>
      </w:r>
    </w:p>
    <w:p w14:paraId="61C65038" w14:textId="77777777" w:rsidR="00F90BDC" w:rsidRDefault="00F90BDC"/>
    <w:p w14:paraId="10005B99" w14:textId="77777777" w:rsidR="00F90BDC" w:rsidRDefault="00F90BDC">
      <w:r xmlns:w="http://schemas.openxmlformats.org/wordprocessingml/2006/main">
        <w:t xml:space="preserve">2: Римљанима 12:17-21 – „Никоме не враћајте зло за зло. Обезбедите поштено пред свима људима. Ако је могуће, колико год је у вама, живите у миру са свим људима. Драги љубљени, осветите се не себе, него радије дајте место гневу, јер је писано: Моја је освета, ја ћу узвратити, говори Господ. Зато ако је душман твој гладан, нахрани га, ако је жедан, напој га, јер ћеш тако чинити </w:t>
      </w:r>
      <w:r xmlns:w="http://schemas.openxmlformats.org/wordprocessingml/2006/main">
        <w:lastRenderedPageBreak xmlns:w="http://schemas.openxmlformats.org/wordprocessingml/2006/main"/>
      </w:r>
      <w:r xmlns:w="http://schemas.openxmlformats.org/wordprocessingml/2006/main">
        <w:t xml:space="preserve">. гомила угљевље на његову главу. Не буди побеђен од зла, него победи зло добрим."</w:t>
      </w:r>
    </w:p>
    <w:p w14:paraId="78C6BB98" w14:textId="77777777" w:rsidR="00F90BDC" w:rsidRDefault="00F90BDC"/>
    <w:p w14:paraId="7B17AD34" w14:textId="77777777" w:rsidR="00F90BDC" w:rsidRDefault="00F90BDC">
      <w:r xmlns:w="http://schemas.openxmlformats.org/wordprocessingml/2006/main">
        <w:t xml:space="preserve">Дела апостолска 26:12 И кад сам ишао у Дамаск с овлашћењем и налогом првосвештеничких,</w:t>
      </w:r>
    </w:p>
    <w:p w14:paraId="565C8ED0" w14:textId="77777777" w:rsidR="00F90BDC" w:rsidRDefault="00F90BDC"/>
    <w:p w14:paraId="37DFA332" w14:textId="77777777" w:rsidR="00F90BDC" w:rsidRDefault="00F90BDC">
      <w:r xmlns:w="http://schemas.openxmlformats.org/wordprocessingml/2006/main">
        <w:t xml:space="preserve">Павле је послат у Дамаск са ауторитетом и мисијом првосвештеничких.</w:t>
      </w:r>
    </w:p>
    <w:p w14:paraId="198482A5" w14:textId="77777777" w:rsidR="00F90BDC" w:rsidRDefault="00F90BDC"/>
    <w:p w14:paraId="0B94A061" w14:textId="77777777" w:rsidR="00F90BDC" w:rsidRDefault="00F90BDC">
      <w:r xmlns:w="http://schemas.openxmlformats.org/wordprocessingml/2006/main">
        <w:t xml:space="preserve">1: Можемо наћи снагу и храброст да испунимо Божју мисију од других.</w:t>
      </w:r>
    </w:p>
    <w:p w14:paraId="5FD951B3" w14:textId="77777777" w:rsidR="00F90BDC" w:rsidRDefault="00F90BDC"/>
    <w:p w14:paraId="2F201D2A" w14:textId="77777777" w:rsidR="00F90BDC" w:rsidRDefault="00F90BDC">
      <w:r xmlns:w="http://schemas.openxmlformats.org/wordprocessingml/2006/main">
        <w:t xml:space="preserve">2: Бог може да користи људе са ауторитетом да би остварио своју вољу.</w:t>
      </w:r>
    </w:p>
    <w:p w14:paraId="7E0BA5A0" w14:textId="77777777" w:rsidR="00F90BDC" w:rsidRDefault="00F90BDC"/>
    <w:p w14:paraId="1FDDF55F" w14:textId="77777777" w:rsidR="00F90BDC" w:rsidRDefault="00F90BDC">
      <w:r xmlns:w="http://schemas.openxmlformats.org/wordprocessingml/2006/main">
        <w:t xml:space="preserve">1: Ефешанима 3:20-21 – А Оном који може учинити неизмерно више од свега што тражимо или замишљамо, по сили Његовој која делује у нама, Њему слава у Цркви и у Христу Исусу у свима генерације, у векове векова! Амин.</w:t>
      </w:r>
    </w:p>
    <w:p w14:paraId="211AF5EF" w14:textId="77777777" w:rsidR="00F90BDC" w:rsidRDefault="00F90BDC"/>
    <w:p w14:paraId="2259A30C" w14:textId="77777777" w:rsidR="00F90BDC" w:rsidRDefault="00F90BDC">
      <w:r xmlns:w="http://schemas.openxmlformats.org/wordprocessingml/2006/main">
        <w:t xml:space="preserve">2:1 Коринћанима 15:10 – Али по милости Божијој сам оно што јесам, и његова милост према мени није била без ефекта. Не, радио сам више од свих њих? </w:t>
      </w:r>
      <w:r xmlns:w="http://schemas.openxmlformats.org/wordprocessingml/2006/main">
        <w:rPr>
          <w:rFonts w:ascii="맑은 고딕 Semilight" w:hAnsi="맑은 고딕 Semilight"/>
        </w:rPr>
        <w:t xml:space="preserve">봸 </w:t>
      </w:r>
      <w:r xmlns:w="http://schemas.openxmlformats.org/wordprocessingml/2006/main">
        <w:t xml:space="preserve">и не ја, него милост Божија која је била са мном.</w:t>
      </w:r>
    </w:p>
    <w:p w14:paraId="63D0D94D" w14:textId="77777777" w:rsidR="00F90BDC" w:rsidRDefault="00F90BDC"/>
    <w:p w14:paraId="5E2D45EC" w14:textId="77777777" w:rsidR="00F90BDC" w:rsidRDefault="00F90BDC">
      <w:r xmlns:w="http://schemas.openxmlformats.org/wordprocessingml/2006/main">
        <w:t xml:space="preserve">Дела апостолска 26:13 У подне, о царе, видех на путу светлост с неба, изнад сјаја сунца, како сија око мене и оних који су путовали са мном.</w:t>
      </w:r>
    </w:p>
    <w:p w14:paraId="09E05E9B" w14:textId="77777777" w:rsidR="00F90BDC" w:rsidRDefault="00F90BDC"/>
    <w:p w14:paraId="7F9A1B0C" w14:textId="77777777" w:rsidR="00F90BDC" w:rsidRDefault="00F90BDC">
      <w:r xmlns:w="http://schemas.openxmlformats.org/wordprocessingml/2006/main">
        <w:t xml:space="preserve">Павле прича о свом доживљају јарке светлости са неба која је обасјавала њега и његове пратиоце док је путовала.</w:t>
      </w:r>
    </w:p>
    <w:p w14:paraId="560CAB25" w14:textId="77777777" w:rsidR="00F90BDC" w:rsidRDefault="00F90BDC"/>
    <w:p w14:paraId="3F0E9A29" w14:textId="77777777" w:rsidR="00F90BDC" w:rsidRDefault="00F90BDC">
      <w:r xmlns:w="http://schemas.openxmlformats.org/wordprocessingml/2006/main">
        <w:t xml:space="preserve">1. Божја светлост води наш пут - Дела апостолска 26:13</w:t>
      </w:r>
    </w:p>
    <w:p w14:paraId="2E3CEA11" w14:textId="77777777" w:rsidR="00F90BDC" w:rsidRDefault="00F90BDC"/>
    <w:p w14:paraId="71EC597A" w14:textId="77777777" w:rsidR="00F90BDC" w:rsidRDefault="00F90BDC">
      <w:r xmlns:w="http://schemas.openxmlformats.org/wordprocessingml/2006/main">
        <w:t xml:space="preserve">2. Моћ доживљаја Божјег присуства - Дела апостолска 26:13</w:t>
      </w:r>
    </w:p>
    <w:p w14:paraId="13318C38" w14:textId="77777777" w:rsidR="00F90BDC" w:rsidRDefault="00F90BDC"/>
    <w:p w14:paraId="6EDCED39" w14:textId="77777777" w:rsidR="00F90BDC" w:rsidRDefault="00F90BDC">
      <w:r xmlns:w="http://schemas.openxmlformats.org/wordprocessingml/2006/main">
        <w:t xml:space="preserve">1. Псалам 119:105 - ? </w:t>
      </w:r>
      <w:r xmlns:w="http://schemas.openxmlformats.org/wordprocessingml/2006/main">
        <w:rPr>
          <w:rFonts w:ascii="맑은 고딕 Semilight" w:hAnsi="맑은 고딕 Semilight"/>
        </w:rPr>
        <w:t xml:space="preserve">쏽 </w:t>
      </w:r>
      <w:r xmlns:w="http://schemas.openxmlformats.org/wordprocessingml/2006/main">
        <w:t xml:space="preserve">наша реч је светиљка мојим ногама и светлост за мој пут.??</w:t>
      </w:r>
    </w:p>
    <w:p w14:paraId="2C859C58" w14:textId="77777777" w:rsidR="00F90BDC" w:rsidRDefault="00F90BDC"/>
    <w:p w14:paraId="1CCBA088" w14:textId="77777777" w:rsidR="00F90BDC" w:rsidRDefault="00F90BDC">
      <w:r xmlns:w="http://schemas.openxmlformats.org/wordprocessingml/2006/main">
        <w:t xml:space="preserve">2. Матеј 5:16 - ? </w:t>
      </w:r>
      <w:r xmlns:w="http://schemas.openxmlformats.org/wordprocessingml/2006/main">
        <w:rPr>
          <w:rFonts w:ascii="맑은 고딕 Semilight" w:hAnsi="맑은 고딕 Semilight"/>
        </w:rPr>
        <w:t xml:space="preserve">Нека </w:t>
      </w:r>
      <w:r xmlns:w="http://schemas.openxmlformats.org/wordprocessingml/2006/main">
        <w:t xml:space="preserve">ваша светлост засија пред другима, да виде ваша добра дела и прославе Оца вашег који је на небесима.??</w:t>
      </w:r>
    </w:p>
    <w:p w14:paraId="4ADA3C99" w14:textId="77777777" w:rsidR="00F90BDC" w:rsidRDefault="00F90BDC"/>
    <w:p w14:paraId="3153A674" w14:textId="77777777" w:rsidR="00F90BDC" w:rsidRDefault="00F90BDC">
      <w:r xmlns:w="http://schemas.openxmlformats.org/wordprocessingml/2006/main">
        <w:t xml:space="preserve">Дела апостолска 26:14 И кад сви падосмо на земљу, чух глас који ми говораше и говори на јеврејском језику: Савле, Савле, зашто ме прогониш? тешко ти је да удараш ногом о курац.</w:t>
      </w:r>
    </w:p>
    <w:p w14:paraId="7125870E" w14:textId="77777777" w:rsidR="00F90BDC" w:rsidRDefault="00F90BDC"/>
    <w:p w14:paraId="47BB18E6" w14:textId="77777777" w:rsidR="00F90BDC" w:rsidRDefault="00F90BDC">
      <w:r xmlns:w="http://schemas.openxmlformats.org/wordprocessingml/2006/main">
        <w:t xml:space="preserve">Савле је био оборен на земљу и чуо је глас који је говорио на хебрејском и питао зашто Га прогони.</w:t>
      </w:r>
    </w:p>
    <w:p w14:paraId="6FB71049" w14:textId="77777777" w:rsidR="00F90BDC" w:rsidRDefault="00F90BDC"/>
    <w:p w14:paraId="5CF8AD77" w14:textId="77777777" w:rsidR="00F90BDC" w:rsidRDefault="00F90BDC">
      <w:r xmlns:w="http://schemas.openxmlformats.org/wordprocessingml/2006/main">
        <w:t xml:space="preserve">1. Не бори се против Божје воље</w:t>
      </w:r>
    </w:p>
    <w:p w14:paraId="4B238C44" w14:textId="77777777" w:rsidR="00F90BDC" w:rsidRDefault="00F90BDC"/>
    <w:p w14:paraId="2DC8E4F8" w14:textId="77777777" w:rsidR="00F90BDC" w:rsidRDefault="00F90BDC">
      <w:r xmlns:w="http://schemas.openxmlformats.org/wordprocessingml/2006/main">
        <w:t xml:space="preserve">2. Моћ Божјег гласа</w:t>
      </w:r>
    </w:p>
    <w:p w14:paraId="0F04D6E3" w14:textId="77777777" w:rsidR="00F90BDC" w:rsidRDefault="00F90BDC"/>
    <w:p w14:paraId="47B47F4E" w14:textId="77777777" w:rsidR="00F90BDC" w:rsidRDefault="00F90BDC">
      <w:r xmlns:w="http://schemas.openxmlformats.org/wordprocessingml/2006/main">
        <w:t xml:space="preserve">1. Исаија 55:8-9: „Јер моје мисли нису ваше мисли, нити ваши путеви моји путеви, говори Господ. Јер као што су небеса виша од земље, тако су моји путеви виши од ваших путева, мисли од ваших мисли“.</w:t>
      </w:r>
    </w:p>
    <w:p w14:paraId="7284C00E" w14:textId="77777777" w:rsidR="00F90BDC" w:rsidRDefault="00F90BDC"/>
    <w:p w14:paraId="69C8C86D" w14:textId="77777777" w:rsidR="00F90BDC" w:rsidRDefault="00F90BDC">
      <w:r xmlns:w="http://schemas.openxmlformats.org/wordprocessingml/2006/main">
        <w:t xml:space="preserve">2. Римљанима 8:28: „А знамо да све ради на добро онима који љубе Бога, онима који су по његовој намери позвани.“</w:t>
      </w:r>
    </w:p>
    <w:p w14:paraId="56BDFACD" w14:textId="77777777" w:rsidR="00F90BDC" w:rsidRDefault="00F90BDC"/>
    <w:p w14:paraId="514B7851" w14:textId="77777777" w:rsidR="00F90BDC" w:rsidRDefault="00F90BDC">
      <w:r xmlns:w="http://schemas.openxmlformats.org/wordprocessingml/2006/main">
        <w:t xml:space="preserve">Дела апостолска 26:15 И рекох: ко си ти, Господе? А он рече: Ја сам Исус кога ти прогониш.</w:t>
      </w:r>
    </w:p>
    <w:p w14:paraId="5753A034" w14:textId="77777777" w:rsidR="00F90BDC" w:rsidRDefault="00F90BDC"/>
    <w:p w14:paraId="3E35D07E" w14:textId="77777777" w:rsidR="00F90BDC" w:rsidRDefault="00F90BDC">
      <w:r xmlns:w="http://schemas.openxmlformats.org/wordprocessingml/2006/main">
        <w:t xml:space="preserve">Павле сусреће Исуса на путу за Дамаск и Исус се открива да је онај кога Павле прогони.</w:t>
      </w:r>
    </w:p>
    <w:p w14:paraId="318C574D" w14:textId="77777777" w:rsidR="00F90BDC" w:rsidRDefault="00F90BDC"/>
    <w:p w14:paraId="6FFE0388" w14:textId="77777777" w:rsidR="00F90BDC" w:rsidRDefault="00F90BDC">
      <w:r xmlns:w="http://schemas.openxmlformats.org/wordprocessingml/2006/main">
        <w:t xml:space="preserve">1. Сила и Промисао Божији</w:t>
      </w:r>
    </w:p>
    <w:p w14:paraId="7EDA5B15" w14:textId="77777777" w:rsidR="00F90BDC" w:rsidRDefault="00F90BDC"/>
    <w:p w14:paraId="19E53D60" w14:textId="77777777" w:rsidR="00F90BDC" w:rsidRDefault="00F90BDC">
      <w:r xmlns:w="http://schemas.openxmlformats.org/wordprocessingml/2006/main">
        <w:t xml:space="preserve">2. Исус открива свој суверенитет</w:t>
      </w:r>
    </w:p>
    <w:p w14:paraId="0A705263" w14:textId="77777777" w:rsidR="00F90BDC" w:rsidRDefault="00F90BDC"/>
    <w:p w14:paraId="12155086" w14:textId="77777777" w:rsidR="00F90BDC" w:rsidRDefault="00F90BDC">
      <w:r xmlns:w="http://schemas.openxmlformats.org/wordprocessingml/2006/main">
        <w:t xml:space="preserve">1. Римљанима 8:28 И знамо да све ради на добро онима који љубе Бога, онима који су позвани по његовој намери.</w:t>
      </w:r>
    </w:p>
    <w:p w14:paraId="56BECCC4" w14:textId="77777777" w:rsidR="00F90BDC" w:rsidRDefault="00F90BDC"/>
    <w:p w14:paraId="70C25BDC" w14:textId="77777777" w:rsidR="00F90BDC" w:rsidRDefault="00F90BDC">
      <w:r xmlns:w="http://schemas.openxmlformats.org/wordprocessingml/2006/main">
        <w:t xml:space="preserve">2.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14:paraId="6B4AECE6" w14:textId="77777777" w:rsidR="00F90BDC" w:rsidRDefault="00F90BDC"/>
    <w:p w14:paraId="346F15A3" w14:textId="77777777" w:rsidR="00F90BDC" w:rsidRDefault="00F90BDC">
      <w:r xmlns:w="http://schemas.openxmlformats.org/wordprocessingml/2006/main">
        <w:t xml:space="preserve">Дела апостолска 26:16 Али устани и стани на своје ноге, јер сам ти се појавио ради тога, да те учиним за служитеља и сведока и за ово што си видео, и за оно у чему ћу се појавити. теби;</w:t>
      </w:r>
    </w:p>
    <w:p w14:paraId="249DDF37" w14:textId="77777777" w:rsidR="00F90BDC" w:rsidRDefault="00F90BDC"/>
    <w:p w14:paraId="57890204" w14:textId="77777777" w:rsidR="00F90BDC" w:rsidRDefault="00F90BDC">
      <w:r xmlns:w="http://schemas.openxmlformats.org/wordprocessingml/2006/main">
        <w:t xml:space="preserve">Павле је позван од Бога да буде сведок и служитељ ствари које је видео и што ће видети.</w:t>
      </w:r>
    </w:p>
    <w:p w14:paraId="3E1F46C5" w14:textId="77777777" w:rsidR="00F90BDC" w:rsidRDefault="00F90BDC"/>
    <w:p w14:paraId="50EABBF2" w14:textId="77777777" w:rsidR="00F90BDC" w:rsidRDefault="00F90BDC">
      <w:r xmlns:w="http://schemas.openxmlformats.org/wordprocessingml/2006/main">
        <w:t xml:space="preserve">1. Како нас Бог позива да му служимо</w:t>
      </w:r>
    </w:p>
    <w:p w14:paraId="58391E96" w14:textId="77777777" w:rsidR="00F90BDC" w:rsidRDefault="00F90BDC"/>
    <w:p w14:paraId="22573B02" w14:textId="77777777" w:rsidR="00F90BDC" w:rsidRDefault="00F90BDC">
      <w:r xmlns:w="http://schemas.openxmlformats.org/wordprocessingml/2006/main">
        <w:t xml:space="preserve">2. Моћ сведочења</w:t>
      </w:r>
    </w:p>
    <w:p w14:paraId="077F7F64" w14:textId="77777777" w:rsidR="00F90BDC" w:rsidRDefault="00F90BDC"/>
    <w:p w14:paraId="4146D3A1" w14:textId="77777777" w:rsidR="00F90BDC" w:rsidRDefault="00F90BDC">
      <w:r xmlns:w="http://schemas.openxmlformats.org/wordprocessingml/2006/main">
        <w:t xml:space="preserve">1. Исаија 6:8 – „Тада чух глас Господњи који говори: ’Кога да пошаљем и ко ће поћи за нама?“ А ја сам рекао: 'Ево ме, пошаљи ме!'</w:t>
      </w:r>
    </w:p>
    <w:p w14:paraId="55319916" w14:textId="77777777" w:rsidR="00F90BDC" w:rsidRDefault="00F90BDC"/>
    <w:p w14:paraId="6ACAB369" w14:textId="77777777" w:rsidR="00F90BDC" w:rsidRDefault="00F90BDC">
      <w:r xmlns:w="http://schemas.openxmlformats.org/wordprocessingml/2006/main">
        <w:t xml:space="preserve">2. Матеј 4:19 – „И рече им: „Хајдете за мном, и учинићу вас ловцима људи.“</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26:17 Избавивши те од народа и од незнабожаца, којима те сада шаљем,</w:t>
      </w:r>
    </w:p>
    <w:p w14:paraId="012825A3" w14:textId="77777777" w:rsidR="00F90BDC" w:rsidRDefault="00F90BDC"/>
    <w:p w14:paraId="7C3889D2" w14:textId="77777777" w:rsidR="00F90BDC" w:rsidRDefault="00F90BDC">
      <w:r xmlns:w="http://schemas.openxmlformats.org/wordprocessingml/2006/main">
        <w:t xml:space="preserve">Павле је послат да проповеда јеванђеље Исуса Христа незнабошцима.</w:t>
      </w:r>
    </w:p>
    <w:p w14:paraId="200C328E" w14:textId="77777777" w:rsidR="00F90BDC" w:rsidRDefault="00F90BDC"/>
    <w:p w14:paraId="0EFC3AF2" w14:textId="77777777" w:rsidR="00F90BDC" w:rsidRDefault="00F90BDC">
      <w:r xmlns:w="http://schemas.openxmlformats.org/wordprocessingml/2006/main">
        <w:t xml:space="preserve">1. Моћ спасења кроз проповед Јеванђеља</w:t>
      </w:r>
    </w:p>
    <w:p w14:paraId="7D6E02B8" w14:textId="77777777" w:rsidR="00F90BDC" w:rsidRDefault="00F90BDC"/>
    <w:p w14:paraId="006B3E84" w14:textId="77777777" w:rsidR="00F90BDC" w:rsidRDefault="00F90BDC">
      <w:r xmlns:w="http://schemas.openxmlformats.org/wordprocessingml/2006/main">
        <w:t xml:space="preserve">2. Величина Божија? </w:t>
      </w:r>
      <w:r xmlns:w="http://schemas.openxmlformats.org/wordprocessingml/2006/main">
        <w:rPr>
          <w:rFonts w:ascii="맑은 고딕 Semilight" w:hAnsi="맑은 고딕 Semilight"/>
        </w:rPr>
        <w:t xml:space="preserve">셲 </w:t>
      </w:r>
      <w:r xmlns:w="http://schemas.openxmlformats.org/wordprocessingml/2006/main">
        <w:t xml:space="preserve">Љубав за све народе</w:t>
      </w:r>
    </w:p>
    <w:p w14:paraId="2D49F032" w14:textId="77777777" w:rsidR="00F90BDC" w:rsidRDefault="00F90BDC"/>
    <w:p w14:paraId="08908862" w14:textId="77777777" w:rsidR="00F90BDC" w:rsidRDefault="00F90BDC">
      <w:r xmlns:w="http://schemas.openxmlformats.org/wordprocessingml/2006/main">
        <w:t xml:space="preserve">1. Исаија 49:6 ??? </w:t>
      </w:r>
      <w:r xmlns:w="http://schemas.openxmlformats.org/wordprocessingml/2006/main">
        <w:rPr>
          <w:rFonts w:ascii="맑은 고딕 Semilight" w:hAnsi="맑은 고딕 Semilight"/>
        </w:rPr>
        <w:t xml:space="preserve">쏦 </w:t>
      </w:r>
      <w:r xmlns:w="http://schemas.openxmlformats.org/wordprocessingml/2006/main">
        <w:t xml:space="preserve">е каже, ? </w:t>
      </w:r>
      <w:r xmlns:w="http://schemas.openxmlformats.org/wordprocessingml/2006/main">
        <w:rPr>
          <w:rFonts w:ascii="맑은 고딕 Semilight" w:hAnsi="맑은 고딕 Semilight"/>
        </w:rPr>
        <w:t xml:space="preserve">쁈 </w:t>
      </w:r>
      <w:r xmlns:w="http://schemas.openxmlformats.org/wordprocessingml/2006/main">
        <w:t xml:space="preserve">то је сувише мала ствар да би ти био мој слуга да обновиш Јаковљева племена и вратиш Израелова племена која сам ја задржао. И учинићу те светлом за незнабошце, да донесеш спасење моје до краја земље.??</w:t>
      </w:r>
    </w:p>
    <w:p w14:paraId="2BCCCAE4" w14:textId="77777777" w:rsidR="00F90BDC" w:rsidRDefault="00F90BDC"/>
    <w:p w14:paraId="6A906042" w14:textId="77777777" w:rsidR="00F90BDC" w:rsidRDefault="00F90BDC">
      <w:r xmlns:w="http://schemas.openxmlformats.org/wordprocessingml/2006/main">
        <w:t xml:space="preserve">2. Римљанима 10:13-15 ??? </w:t>
      </w:r>
      <w:r xmlns:w="http://schemas.openxmlformats.org/wordprocessingml/2006/main">
        <w:rPr>
          <w:rFonts w:ascii="맑은 고딕 Semilight" w:hAnsi="맑은 고딕 Semilight"/>
        </w:rPr>
        <w:t xml:space="preserve">쏤 </w:t>
      </w:r>
      <w:r xmlns:w="http://schemas.openxmlformats.org/wordprocessingml/2006/main">
        <w:t xml:space="preserve">ор ? </w:t>
      </w:r>
      <w:r xmlns:w="http://schemas.openxmlformats.org/wordprocessingml/2006/main">
        <w:rPr>
          <w:rFonts w:ascii="맑은 고딕 Semilight" w:hAnsi="맑은 고딕 Semilight"/>
        </w:rPr>
        <w:t xml:space="preserve">쁢 </w:t>
      </w:r>
      <w:r xmlns:w="http://schemas.openxmlformats.org/wordprocessingml/2006/main">
        <w:t xml:space="preserve">свако ко призове име Господње биће спасен.??Како онда да призову онога у кога нису веровали? И како да верују у онога за кога нису чули? И како да чују, а да им неко не проповеда? И како неко може проповедати ако није послан? Како пише: ? </w:t>
      </w:r>
      <w:r xmlns:w="http://schemas.openxmlformats.org/wordprocessingml/2006/main">
        <w:rPr>
          <w:rFonts w:ascii="맑은 고딕 Semilight" w:hAnsi="맑은 고딕 Semilight"/>
        </w:rPr>
        <w:t xml:space="preserve">쁇 </w:t>
      </w:r>
      <w:r xmlns:w="http://schemas.openxmlformats.org/wordprocessingml/2006/main">
        <w:t xml:space="preserve">како су лепа стопала оних који доносе добре вести!?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Дела апостолска 26:18 Да им отворим очи, и да их обратим од таме ка светлости, и од власти сатане ка Богу, да добију опроштење грехова и наслеђе међу онима који су посвећени вером која је у мени.</w:t>
      </w:r>
    </w:p>
    <w:p w14:paraId="042A7B8B" w14:textId="77777777" w:rsidR="00F90BDC" w:rsidRDefault="00F90BDC"/>
    <w:p w14:paraId="6CD23432" w14:textId="77777777" w:rsidR="00F90BDC" w:rsidRDefault="00F90BDC">
      <w:r xmlns:w="http://schemas.openxmlformats.org/wordprocessingml/2006/main">
        <w:t xml:space="preserve">Павле проповеда незнабошцима, подстичући их да се обрате од таме и силе сатане ка Богу како би добили опроштење грехова и постали посвећени.</w:t>
      </w:r>
    </w:p>
    <w:p w14:paraId="572964EA" w14:textId="77777777" w:rsidR="00F90BDC" w:rsidRDefault="00F90BDC"/>
    <w:p w14:paraId="6A113D7F" w14:textId="77777777" w:rsidR="00F90BDC" w:rsidRDefault="00F90BDC">
      <w:r xmlns:w="http://schemas.openxmlformats.org/wordprocessingml/2006/main">
        <w:t xml:space="preserve">1. Како пронаћи опроштај и постати посвећен вером</w:t>
      </w:r>
    </w:p>
    <w:p w14:paraId="32711ED5" w14:textId="77777777" w:rsidR="00F90BDC" w:rsidRDefault="00F90BDC"/>
    <w:p w14:paraId="38B8A839" w14:textId="77777777" w:rsidR="00F90BDC" w:rsidRDefault="00F90BDC">
      <w:r xmlns:w="http://schemas.openxmlformats.org/wordprocessingml/2006/main">
        <w:t xml:space="preserve">2. Разумевање моћи претварања из таме у светлост</w:t>
      </w:r>
    </w:p>
    <w:p w14:paraId="1F1A5A31" w14:textId="77777777" w:rsidR="00F90BDC" w:rsidRDefault="00F90BDC"/>
    <w:p w14:paraId="5102C837" w14:textId="77777777" w:rsidR="00F90BDC" w:rsidRDefault="00F90BDC">
      <w:r xmlns:w="http://schemas.openxmlformats.org/wordprocessingml/2006/main">
        <w:t xml:space="preserve">1. Ефешанима 5:8-11 – „Јер једном сте били тама, а сада сте светлост у Господу. Ходите као деца светлости (јер се плод светлости налази у свему што је добро и исправно и истинито) , и покушај да разазнаш шта је угодно Господу“.</w:t>
      </w:r>
    </w:p>
    <w:p w14:paraId="72C7CB95" w14:textId="77777777" w:rsidR="00F90BDC" w:rsidRDefault="00F90BDC"/>
    <w:p w14:paraId="75D9F8A7" w14:textId="77777777" w:rsidR="00F90BDC" w:rsidRDefault="00F90BDC">
      <w:r xmlns:w="http://schemas.openxmlformats.org/wordprocessingml/2006/main">
        <w:t xml:space="preserve">2. Колошанима 1:13-14 – „Избавио нас је из домена таме и пренео нас у царство свог љубљеног Сина, у коме имамо откупљење, опроштење грехова“.</w:t>
      </w:r>
    </w:p>
    <w:p w14:paraId="462523AA" w14:textId="77777777" w:rsidR="00F90BDC" w:rsidRDefault="00F90BDC"/>
    <w:p w14:paraId="19D61A7C" w14:textId="77777777" w:rsidR="00F90BDC" w:rsidRDefault="00F90BDC">
      <w:r xmlns:w="http://schemas.openxmlformats.org/wordprocessingml/2006/main">
        <w:t xml:space="preserve">Дела 26:19 Због тога, о краљу Агрипа, нисам био непокоран небеској визији:</w:t>
      </w:r>
    </w:p>
    <w:p w14:paraId="45C2C5D6" w14:textId="77777777" w:rsidR="00F90BDC" w:rsidRDefault="00F90BDC"/>
    <w:p w14:paraId="5C2C84D2" w14:textId="77777777" w:rsidR="00F90BDC" w:rsidRDefault="00F90BDC">
      <w:r xmlns:w="http://schemas.openxmlformats.org/wordprocessingml/2006/main">
        <w:t xml:space="preserve">Павле је храбро објавио своју послушност небеској визији коју је добио.</w:t>
      </w:r>
    </w:p>
    <w:p w14:paraId="32F06393" w14:textId="77777777" w:rsidR="00F90BDC" w:rsidRDefault="00F90BDC"/>
    <w:p w14:paraId="4B28DED6" w14:textId="77777777" w:rsidR="00F90BDC" w:rsidRDefault="00F90BDC">
      <w:r xmlns:w="http://schemas.openxmlformats.org/wordprocessingml/2006/main">
        <w:t xml:space="preserve">1. Моћ послушности: како је Павлов одговор на визију променио свет</w:t>
      </w:r>
    </w:p>
    <w:p w14:paraId="79F988D0" w14:textId="77777777" w:rsidR="00F90BDC" w:rsidRDefault="00F90BDC"/>
    <w:p w14:paraId="750281EE" w14:textId="77777777" w:rsidR="00F90BDC" w:rsidRDefault="00F90BDC">
      <w:r xmlns:w="http://schemas.openxmlformats.org/wordprocessingml/2006/main">
        <w:t xml:space="preserve">2. Послушност Богу: позив да следимо Павлов пример</w:t>
      </w:r>
    </w:p>
    <w:p w14:paraId="7C3F76BA" w14:textId="77777777" w:rsidR="00F90BDC" w:rsidRDefault="00F90BDC"/>
    <w:p w14:paraId="29BAB3BC" w14:textId="77777777" w:rsidR="00F90BDC" w:rsidRDefault="00F90BDC">
      <w:r xmlns:w="http://schemas.openxmlformats.org/wordprocessingml/2006/main">
        <w:t xml:space="preserve">1. Матеј 7:21 – „Неће свако ко ми каже: Господе, Господе, ући у Царство небеско, него онај који врши вољу Оца мога који је на небесима.“</w:t>
      </w:r>
    </w:p>
    <w:p w14:paraId="7A8DF801" w14:textId="77777777" w:rsidR="00F90BDC" w:rsidRDefault="00F90BDC"/>
    <w:p w14:paraId="33702DDC" w14:textId="77777777" w:rsidR="00F90BDC" w:rsidRDefault="00F90BDC">
      <w:r xmlns:w="http://schemas.openxmlformats.org/wordprocessingml/2006/main">
        <w:t xml:space="preserve">2. Лука 6:46 – „Зашто ме зовеш Господе, Господе, а не чиниш оно што ти кажем?“</w:t>
      </w:r>
    </w:p>
    <w:p w14:paraId="719C0F2F" w14:textId="77777777" w:rsidR="00F90BDC" w:rsidRDefault="00F90BDC"/>
    <w:p w14:paraId="0AFF7C1B" w14:textId="77777777" w:rsidR="00F90BDC" w:rsidRDefault="00F90BDC">
      <w:r xmlns:w="http://schemas.openxmlformats.org/wordprocessingml/2006/main">
        <w:t xml:space="preserve">Дела апостолска 26:20 Али показа најпре онима из Дамаска и у Јерусалиму, и по свим крајевима Јудеје, а потом и незнабошцима, да се покају и обрате Богу, и да чине дела која су вредна покајања.</w:t>
      </w:r>
    </w:p>
    <w:p w14:paraId="0648DF5E" w14:textId="77777777" w:rsidR="00F90BDC" w:rsidRDefault="00F90BDC"/>
    <w:p w14:paraId="34ADDE88" w14:textId="77777777" w:rsidR="00F90BDC" w:rsidRDefault="00F90BDC">
      <w:r xmlns:w="http://schemas.openxmlformats.org/wordprocessingml/2006/main">
        <w:t xml:space="preserve">Порука која је проповедана била је о покајању и обраћању Богу, као ио чињењу дела која пристоје покајању.</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Покајте се и обратите се Богу – Дела апостолска 26:20</w:t>
      </w:r>
    </w:p>
    <w:p w14:paraId="618E1B2F" w14:textId="77777777" w:rsidR="00F90BDC" w:rsidRDefault="00F90BDC"/>
    <w:p w14:paraId="23B5CE84" w14:textId="77777777" w:rsidR="00F90BDC" w:rsidRDefault="00F90BDC">
      <w:r xmlns:w="http://schemas.openxmlformats.org/wordprocessingml/2006/main">
        <w:t xml:space="preserve">2. Чинити дела која приличе покајању – Дела апостолска 26:20</w:t>
      </w:r>
    </w:p>
    <w:p w14:paraId="10C05BC6" w14:textId="77777777" w:rsidR="00F90BDC" w:rsidRDefault="00F90BDC"/>
    <w:p w14:paraId="3E8D68C9" w14:textId="77777777" w:rsidR="00F90BDC" w:rsidRDefault="00F90BDC">
      <w:r xmlns:w="http://schemas.openxmlformats.org/wordprocessingml/2006/main">
        <w:t xml:space="preserve">1. 2. Летописа 7:14 – Ако се мој народ који се зове мојим именом понизи, и моли се и тражи лице моје и окрене се од злих путева својих, тада ћу чути с неба и опростити им грехе и исцелити земљу њихову.</w:t>
      </w:r>
    </w:p>
    <w:p w14:paraId="51F9C727" w14:textId="77777777" w:rsidR="00F90BDC" w:rsidRDefault="00F90BDC"/>
    <w:p w14:paraId="7659FEBA" w14:textId="77777777" w:rsidR="00F90BDC" w:rsidRDefault="00F90BDC">
      <w:r xmlns:w="http://schemas.openxmlformats.org/wordprocessingml/2006/main">
        <w:t xml:space="preserve">2. Лука 13:3 – Не, кажем вам; али ако се не покајете, сви ћете исто тако пропасти.</w:t>
      </w:r>
    </w:p>
    <w:p w14:paraId="758E246C" w14:textId="77777777" w:rsidR="00F90BDC" w:rsidRDefault="00F90BDC"/>
    <w:p w14:paraId="69183101" w14:textId="77777777" w:rsidR="00F90BDC" w:rsidRDefault="00F90BDC">
      <w:r xmlns:w="http://schemas.openxmlformats.org/wordprocessingml/2006/main">
        <w:t xml:space="preserve">Дела 26:21 Због тога су ме Јевреји ухватили у храму и хтели су да ме убију.</w:t>
      </w:r>
    </w:p>
    <w:p w14:paraId="601CD13F" w14:textId="77777777" w:rsidR="00F90BDC" w:rsidRDefault="00F90BDC"/>
    <w:p w14:paraId="4C944E94" w14:textId="77777777" w:rsidR="00F90BDC" w:rsidRDefault="00F90BDC">
      <w:r xmlns:w="http://schemas.openxmlformats.org/wordprocessingml/2006/main">
        <w:t xml:space="preserve">Павла су Јевреји ухапсили у храму због проповедања јеванђеља Исуса Христа.</w:t>
      </w:r>
    </w:p>
    <w:p w14:paraId="709764CC" w14:textId="77777777" w:rsidR="00F90BDC" w:rsidRDefault="00F90BDC"/>
    <w:p w14:paraId="7B02C890" w14:textId="77777777" w:rsidR="00F90BDC" w:rsidRDefault="00F90BDC">
      <w:r xmlns:w="http://schemas.openxmlformats.org/wordprocessingml/2006/main">
        <w:t xml:space="preserve">1. Моћ проповедања јеванђеља: проучавање Павлове жртве у Делима 26:21</w:t>
      </w:r>
    </w:p>
    <w:p w14:paraId="34D5303A" w14:textId="77777777" w:rsidR="00F90BDC" w:rsidRDefault="00F90BDC"/>
    <w:p w14:paraId="71A7FAE8" w14:textId="77777777" w:rsidR="00F90BDC" w:rsidRDefault="00F90BDC">
      <w:r xmlns:w="http://schemas.openxmlformats.org/wordprocessingml/2006/main">
        <w:t xml:space="preserve">2. Храброст у суочавању са невољама: Павле и Јевреји у Делима 26:21</w:t>
      </w:r>
    </w:p>
    <w:p w14:paraId="54518E51" w14:textId="77777777" w:rsidR="00F90BDC" w:rsidRDefault="00F90BDC"/>
    <w:p w14:paraId="57CD92F7" w14:textId="77777777" w:rsidR="00F90BDC" w:rsidRDefault="00F90BDC">
      <w:r xmlns:w="http://schemas.openxmlformats.org/wordprocessingml/2006/main">
        <w:t xml:space="preserve">1. Исаија 6:8 – „И чух глас Господњи који говори: Кога да пошаљем, и ко ће поћи по нас? Тада рекох: Ево ме, пошаљи ме.“</w:t>
      </w:r>
    </w:p>
    <w:p w14:paraId="048BE9E5" w14:textId="77777777" w:rsidR="00F90BDC" w:rsidRDefault="00F90BDC"/>
    <w:p w14:paraId="0698B9B5" w14:textId="77777777" w:rsidR="00F90BDC" w:rsidRDefault="00F90BDC">
      <w:r xmlns:w="http://schemas.openxmlformats.org/wordprocessingml/2006/main">
        <w:t xml:space="preserve">2. 2. Тимотеју 4:2 – „Проповедајте реч, будите у време, ван времена, укорите, укорите, опомињите са свом дуготрпљивошћу и науком.“</w:t>
      </w:r>
    </w:p>
    <w:p w14:paraId="2C18FB1E" w14:textId="77777777" w:rsidR="00F90BDC" w:rsidRDefault="00F90BDC"/>
    <w:p w14:paraId="556687BD" w14:textId="77777777" w:rsidR="00F90BDC" w:rsidRDefault="00F90BDC">
      <w:r xmlns:w="http://schemas.openxmlformats.org/wordprocessingml/2006/main">
        <w:t xml:space="preserve">Дела 26:22 Добивши, дакле, помоћ Божију, сведочим и малим и великима, сведочим и малима и великима, не говорећи ништа друго осим онога за шта су пророци и Мојсије рекли да ће доћи:</w:t>
      </w:r>
    </w:p>
    <w:p w14:paraId="59722F55" w14:textId="77777777" w:rsidR="00F90BDC" w:rsidRDefault="00F90BDC"/>
    <w:p w14:paraId="0C8EA946" w14:textId="77777777" w:rsidR="00F90BDC" w:rsidRDefault="00F90BDC">
      <w:r xmlns:w="http://schemas.openxmlformats.org/wordprocessingml/2006/main">
        <w:t xml:space="preserve">Павле је добио помоћ од Бога и наставио да проповеда поруку пророка и Мојсија.</w:t>
      </w:r>
    </w:p>
    <w:p w14:paraId="58008A4A" w14:textId="77777777" w:rsidR="00F90BDC" w:rsidRDefault="00F90BDC"/>
    <w:p w14:paraId="27C62B00" w14:textId="77777777" w:rsidR="00F90BDC" w:rsidRDefault="00F90BDC">
      <w:r xmlns:w="http://schemas.openxmlformats.org/wordprocessingml/2006/main">
        <w:t xml:space="preserve">1: Сви треба да се трудимо да наставимо у својој вери и да се уздамо у Бога за помоћ.</w:t>
      </w:r>
    </w:p>
    <w:p w14:paraId="786C6AF9" w14:textId="77777777" w:rsidR="00F90BDC" w:rsidRDefault="00F90BDC"/>
    <w:p w14:paraId="7250D9B3" w14:textId="77777777" w:rsidR="00F90BDC" w:rsidRDefault="00F90BDC">
      <w:r xmlns:w="http://schemas.openxmlformats.org/wordprocessingml/2006/main">
        <w:t xml:space="preserve">2: Сви треба да објављујемо поруку пророка и Мојсија.</w:t>
      </w:r>
    </w:p>
    <w:p w14:paraId="22BCA2FD" w14:textId="77777777" w:rsidR="00F90BDC" w:rsidRDefault="00F90BDC"/>
    <w:p w14:paraId="39C57A3C" w14:textId="77777777" w:rsidR="00F90BDC" w:rsidRDefault="00F90BDC">
      <w:r xmlns:w="http://schemas.openxmlformats.org/wordprocessingml/2006/main">
        <w:t xml:space="preserve">1:2 Коринћанима 12:9-10 -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14:paraId="67EF1DB8" w14:textId="77777777" w:rsidR="00F90BDC" w:rsidRDefault="00F90BDC"/>
    <w:p w14:paraId="5B541873" w14:textId="77777777" w:rsidR="00F90BDC" w:rsidRDefault="00F90BDC">
      <w:r xmlns:w="http://schemas.openxmlformats.org/wordprocessingml/2006/main">
        <w:t xml:space="preserve">2: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14:paraId="443AD03D" w14:textId="77777777" w:rsidR="00F90BDC" w:rsidRDefault="00F90BDC"/>
    <w:p w14:paraId="1F53938C" w14:textId="77777777" w:rsidR="00F90BDC" w:rsidRDefault="00F90BDC">
      <w:r xmlns:w="http://schemas.openxmlformats.org/wordprocessingml/2006/main">
        <w:t xml:space="preserve">Дела апостолска 26:23 Да Христос страда, и да буде први који ће устати из мртвих, и осветлити народу и незнабошцима.</w:t>
      </w:r>
    </w:p>
    <w:p w14:paraId="64501E1A" w14:textId="77777777" w:rsidR="00F90BDC" w:rsidRDefault="00F90BDC"/>
    <w:p w14:paraId="709FA6C8" w14:textId="77777777" w:rsidR="00F90BDC" w:rsidRDefault="00F90BDC">
      <w:r xmlns:w="http://schemas.openxmlformats.org/wordprocessingml/2006/main">
        <w:t xml:space="preserve">Овај одломак објашњава да је Исус био предодређен да страда и да буде први који ће устати из мртвих, доносећи светлост и људима и незнабошцима.</w:t>
      </w:r>
    </w:p>
    <w:p w14:paraId="37CE309B" w14:textId="77777777" w:rsidR="00F90BDC" w:rsidRDefault="00F90BDC"/>
    <w:p w14:paraId="7C2B7E26" w14:textId="77777777" w:rsidR="00F90BDC" w:rsidRDefault="00F90BDC">
      <w:r xmlns:w="http://schemas.openxmlformats.org/wordprocessingml/2006/main">
        <w:t xml:space="preserve">1. Моћ васкрсења: како нам Исусово васкрсење даје наду</w:t>
      </w:r>
    </w:p>
    <w:p w14:paraId="2B9381D3" w14:textId="77777777" w:rsidR="00F90BDC" w:rsidRDefault="00F90BDC"/>
    <w:p w14:paraId="54E8459B" w14:textId="77777777" w:rsidR="00F90BDC" w:rsidRDefault="00F90BDC">
      <w:r xmlns:w="http://schemas.openxmlformats.org/wordprocessingml/2006/main">
        <w:t xml:space="preserve">2. Значај Исусове жртве: како је његова патња обликовала нашу будућност</w:t>
      </w:r>
    </w:p>
    <w:p w14:paraId="6DC32FDC" w14:textId="77777777" w:rsidR="00F90BDC" w:rsidRDefault="00F90BDC"/>
    <w:p w14:paraId="741001FB" w14:textId="77777777" w:rsidR="00F90BDC" w:rsidRDefault="00F90BDC">
      <w:r xmlns:w="http://schemas.openxmlformats.org/wordprocessingml/2006/main">
        <w:t xml:space="preserve">1. Римљанима 6:4-5; Зато смо са Њим сахрањени крштењем у смрт, да као што је Христос васкрсао из мртвих славом Очевом, тако и ми ходимо у новом животу.</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Исаиах 53:11; Видеће труд душе своје и наситиће се. Својим знањем, Мој праведни Слуга оправдаће многе, јер ће сносити безакоња њихова.</w:t>
      </w:r>
    </w:p>
    <w:p w14:paraId="2A798440" w14:textId="77777777" w:rsidR="00F90BDC" w:rsidRDefault="00F90BDC"/>
    <w:p w14:paraId="12D35AE7" w14:textId="77777777" w:rsidR="00F90BDC" w:rsidRDefault="00F90BDC">
      <w:r xmlns:w="http://schemas.openxmlformats.org/wordprocessingml/2006/main">
        <w:t xml:space="preserve">Дела 26:24 И док је то говорио у своје име, Фест рече громким гласом: Павле, ти си изван себе; много учења те излуђује.</w:t>
      </w:r>
    </w:p>
    <w:p w14:paraId="5153069D" w14:textId="77777777" w:rsidR="00F90BDC" w:rsidRDefault="00F90BDC"/>
    <w:p w14:paraId="7931A5CD" w14:textId="77777777" w:rsidR="00F90BDC" w:rsidRDefault="00F90BDC">
      <w:r xmlns:w="http://schemas.openxmlformats.org/wordprocessingml/2006/main">
        <w:t xml:space="preserve">Фест прекида Павлову одбрану самог себе и оптужује га да је љут због своје учености.</w:t>
      </w:r>
    </w:p>
    <w:p w14:paraId="00B2917A" w14:textId="77777777" w:rsidR="00F90BDC" w:rsidRDefault="00F90BDC"/>
    <w:p w14:paraId="5D83AD4A" w14:textId="77777777" w:rsidR="00F90BDC" w:rsidRDefault="00F90BDC">
      <w:r xmlns:w="http://schemas.openxmlformats.org/wordprocessingml/2006/main">
        <w:t xml:space="preserve">1. Опасност од поноса у знању</w:t>
      </w:r>
    </w:p>
    <w:p w14:paraId="1F9BE406" w14:textId="77777777" w:rsidR="00F90BDC" w:rsidRDefault="00F90BDC"/>
    <w:p w14:paraId="3A878DF3" w14:textId="77777777" w:rsidR="00F90BDC" w:rsidRDefault="00F90BDC">
      <w:r xmlns:w="http://schemas.openxmlformats.org/wordprocessingml/2006/main">
        <w:t xml:space="preserve">2. Божја милост у суочавању са невољама</w:t>
      </w:r>
    </w:p>
    <w:p w14:paraId="7D5D7FF6" w14:textId="77777777" w:rsidR="00F90BDC" w:rsidRDefault="00F90BDC"/>
    <w:p w14:paraId="0702F4A9" w14:textId="77777777" w:rsidR="00F90BDC" w:rsidRDefault="00F90BDC">
      <w:r xmlns:w="http://schemas.openxmlformats.org/wordprocessingml/2006/main">
        <w:t xml:space="preserve">1. Пословице 16:18 – „Понос иде испред пропасти, а охол дух пред пад“.</w:t>
      </w:r>
    </w:p>
    <w:p w14:paraId="1770A747" w14:textId="77777777" w:rsidR="00F90BDC" w:rsidRDefault="00F90BDC"/>
    <w:p w14:paraId="57CE04E4" w14:textId="77777777" w:rsidR="00F90BDC" w:rsidRDefault="00F90BDC">
      <w:r xmlns:w="http://schemas.openxmlformats.org/wordprocessingml/2006/main">
        <w:t xml:space="preserve">2. Римљанима 5:3-5 – „Не само то, него се радујемо својим патњама, знајући да патња рађа издржљивост, а трпљење рађа карактер, и карактер рађа наду, а нада нас не посрамљује, јер љубав Божија има изливена у наша срца кроз Духа Светога који нам је дат“.</w:t>
      </w:r>
    </w:p>
    <w:p w14:paraId="159E7E37" w14:textId="77777777" w:rsidR="00F90BDC" w:rsidRDefault="00F90BDC"/>
    <w:p w14:paraId="7C5CC038" w14:textId="77777777" w:rsidR="00F90BDC" w:rsidRDefault="00F90BDC">
      <w:r xmlns:w="http://schemas.openxmlformats.org/wordprocessingml/2006/main">
        <w:t xml:space="preserve">Дела апостолска 26:25 Али он рече: Нисам луд, преблаги Фесте; него говори речи истине и трезвености.</w:t>
      </w:r>
    </w:p>
    <w:p w14:paraId="0D47260C" w14:textId="77777777" w:rsidR="00F90BDC" w:rsidRDefault="00F90BDC"/>
    <w:p w14:paraId="7D8B5E04" w14:textId="77777777" w:rsidR="00F90BDC" w:rsidRDefault="00F90BDC">
      <w:r xmlns:w="http://schemas.openxmlformats.org/wordprocessingml/2006/main">
        <w:t xml:space="preserve">Павле се брани Фесту изјављујући да није луд, већ говорећи речи истине и трезвености.</w:t>
      </w:r>
    </w:p>
    <w:p w14:paraId="66A2C07A" w14:textId="77777777" w:rsidR="00F90BDC" w:rsidRDefault="00F90BDC"/>
    <w:p w14:paraId="0CBF006F" w14:textId="77777777" w:rsidR="00F90BDC" w:rsidRDefault="00F90BDC">
      <w:r xmlns:w="http://schemas.openxmlformats.org/wordprocessingml/2006/main">
        <w:t xml:space="preserve">1: Увек морамо говорити истину, без обзира на последице.</w:t>
      </w:r>
    </w:p>
    <w:p w14:paraId="16805C52" w14:textId="77777777" w:rsidR="00F90BDC" w:rsidRDefault="00F90BDC"/>
    <w:p w14:paraId="55627FE4" w14:textId="77777777" w:rsidR="00F90BDC" w:rsidRDefault="00F90BDC">
      <w:r xmlns:w="http://schemas.openxmlformats.org/wordprocessingml/2006/main">
        <w:t xml:space="preserve">2: Говорите истину и трезвено, чак и када вам се чини да је цео свет против вас.</w:t>
      </w:r>
    </w:p>
    <w:p w14:paraId="3ED14052" w14:textId="77777777" w:rsidR="00F90BDC" w:rsidRDefault="00F90BDC"/>
    <w:p w14:paraId="7C9D523E" w14:textId="77777777" w:rsidR="00F90BDC" w:rsidRDefault="00F90BDC">
      <w:r xmlns:w="http://schemas.openxmlformats.org/wordprocessingml/2006/main">
        <w:t xml:space="preserve">1: Пословице 12:17 - Ко говори истину говори шта је исправно, а лажни сведок, превара.</w:t>
      </w:r>
    </w:p>
    <w:p w14:paraId="3A69072A" w14:textId="77777777" w:rsidR="00F90BDC" w:rsidRDefault="00F90BDC"/>
    <w:p w14:paraId="6A44ACCC" w14:textId="77777777" w:rsidR="00F90BDC" w:rsidRDefault="00F90BDC">
      <w:r xmlns:w="http://schemas.openxmlformats.org/wordprocessingml/2006/main">
        <w:t xml:space="preserve">2: Колошанима 4:6 – Нека ваш разговор увек буде пун милости, зачињен сољу, да бисте знали да одговорите свима.</w:t>
      </w:r>
    </w:p>
    <w:p w14:paraId="67A60671" w14:textId="77777777" w:rsidR="00F90BDC" w:rsidRDefault="00F90BDC"/>
    <w:p w14:paraId="67521250" w14:textId="77777777" w:rsidR="00F90BDC" w:rsidRDefault="00F90BDC">
      <w:r xmlns:w="http://schemas.openxmlformats.org/wordprocessingml/2006/main">
        <w:t xml:space="preserve">Дела 26:26 Јер то зна цар, пред којим и ја слободно говорим; јер сам уверен да ништа од тога није скривено од њега; јер ово није учињено у углу.</w:t>
      </w:r>
    </w:p>
    <w:p w14:paraId="52956B2A" w14:textId="77777777" w:rsidR="00F90BDC" w:rsidRDefault="00F90BDC"/>
    <w:p w14:paraId="493D1DDF" w14:textId="77777777" w:rsidR="00F90BDC" w:rsidRDefault="00F90BDC">
      <w:r xmlns:w="http://schemas.openxmlformats.org/wordprocessingml/2006/main">
        <w:t xml:space="preserve">Павле брани своју веру пред краљем Агрипом.</w:t>
      </w:r>
    </w:p>
    <w:p w14:paraId="48AFD844" w14:textId="77777777" w:rsidR="00F90BDC" w:rsidRDefault="00F90BDC"/>
    <w:p w14:paraId="1D0883E5" w14:textId="77777777" w:rsidR="00F90BDC" w:rsidRDefault="00F90BDC">
      <w:r xmlns:w="http://schemas.openxmlformats.org/wordprocessingml/2006/main">
        <w:t xml:space="preserve">1: Бог увек гледа и зна сваки детаљ нашег живота, тако да треба да се трудимо да живимо на начин који је Њему угодан.</w:t>
      </w:r>
    </w:p>
    <w:p w14:paraId="6AB89DD6" w14:textId="77777777" w:rsidR="00F90BDC" w:rsidRDefault="00F90BDC"/>
    <w:p w14:paraId="478C1D0B" w14:textId="77777777" w:rsidR="00F90BDC" w:rsidRDefault="00F90BDC">
      <w:r xmlns:w="http://schemas.openxmlformats.org/wordprocessingml/2006/main">
        <w:t xml:space="preserve">2: Не треба да се плашимо да делимо своју веру, јер је Господ са нама и даће нам храброст и снагу.</w:t>
      </w:r>
    </w:p>
    <w:p w14:paraId="654303F6" w14:textId="77777777" w:rsidR="00F90BDC" w:rsidRDefault="00F90BDC"/>
    <w:p w14:paraId="56FBF3D2" w14:textId="77777777" w:rsidR="00F90BDC" w:rsidRDefault="00F90BDC">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14:paraId="1AC59802" w14:textId="77777777" w:rsidR="00F90BDC" w:rsidRDefault="00F90BDC"/>
    <w:p w14:paraId="29653A9A" w14:textId="77777777" w:rsidR="00F90BDC" w:rsidRDefault="00F90BDC">
      <w:r xmlns:w="http://schemas.openxmlformats.org/wordprocessingml/2006/main">
        <w:t xml:space="preserve">2: Псалам 139:7-8: „Где да идем од Духа Твога? Или куда да побегнем од присуства Твога? Ако се попнем на небо, ти си тамо! Ако наместим своју постељу у шеолу, ти си тамо!“</w:t>
      </w:r>
    </w:p>
    <w:p w14:paraId="2B85F06D" w14:textId="77777777" w:rsidR="00F90BDC" w:rsidRDefault="00F90BDC"/>
    <w:p w14:paraId="4C654E34" w14:textId="77777777" w:rsidR="00F90BDC" w:rsidRDefault="00F90BDC">
      <w:r xmlns:w="http://schemas.openxmlformats.org/wordprocessingml/2006/main">
        <w:t xml:space="preserve">Дела 26:27 Царе Агрипа, верујеш ли пророцима? Знам да верујеш.</w:t>
      </w:r>
    </w:p>
    <w:p w14:paraId="6575FB1A" w14:textId="77777777" w:rsidR="00F90BDC" w:rsidRDefault="00F90BDC"/>
    <w:p w14:paraId="7A2F08F5" w14:textId="77777777" w:rsidR="00F90BDC" w:rsidRDefault="00F90BDC">
      <w:r xmlns:w="http://schemas.openxmlformats.org/wordprocessingml/2006/main">
        <w:t xml:space="preserve">Павле пита краља Агрипу да ли верује пророцима. Он зна да Агрипа верује.</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веровања: како наша вера може променити наше животе</w:t>
      </w:r>
    </w:p>
    <w:p w14:paraId="4B913307" w14:textId="77777777" w:rsidR="00F90BDC" w:rsidRDefault="00F90BDC"/>
    <w:p w14:paraId="1C5F6A63" w14:textId="77777777" w:rsidR="00F90BDC" w:rsidRDefault="00F90BDC">
      <w:r xmlns:w="http://schemas.openxmlformats.org/wordprocessingml/2006/main">
        <w:t xml:space="preserve">2. Важност веровања у пророке</w:t>
      </w:r>
    </w:p>
    <w:p w14:paraId="13811F73" w14:textId="77777777" w:rsidR="00F90BDC" w:rsidRDefault="00F90BDC"/>
    <w:p w14:paraId="5BA03D31" w14:textId="77777777" w:rsidR="00F90BDC" w:rsidRDefault="00F90BDC">
      <w:r xmlns:w="http://schemas.openxmlformats.org/wordprocessingml/2006/main">
        <w:t xml:space="preserve">1. Јован 3:16 – Јер Бог је тако заволео свет да је дао Сина свог Јединородног, да ниједан који верује у њега не погине, него да има живот вечни.</w:t>
      </w:r>
    </w:p>
    <w:p w14:paraId="2D586668" w14:textId="77777777" w:rsidR="00F90BDC" w:rsidRDefault="00F90BDC"/>
    <w:p w14:paraId="335D62F2" w14:textId="77777777" w:rsidR="00F90BDC" w:rsidRDefault="00F90BDC">
      <w:r xmlns:w="http://schemas.openxmlformats.org/wordprocessingml/2006/main">
        <w:t xml:space="preserve">2. Римљанима 10:17 – Дакле, вера долази од слушања, а слушање од речи Божије.</w:t>
      </w:r>
    </w:p>
    <w:p w14:paraId="20A9BC7A" w14:textId="77777777" w:rsidR="00F90BDC" w:rsidRDefault="00F90BDC"/>
    <w:p w14:paraId="2AB050A4" w14:textId="77777777" w:rsidR="00F90BDC" w:rsidRDefault="00F90BDC">
      <w:r xmlns:w="http://schemas.openxmlformats.org/wordprocessingml/2006/main">
        <w:t xml:space="preserve">Дела 26:28 Тада Агрипа рече Павлу: Скоро да ме убеђујеш да будем хришћанин.</w:t>
      </w:r>
    </w:p>
    <w:p w14:paraId="49125F85" w14:textId="77777777" w:rsidR="00F90BDC" w:rsidRDefault="00F90BDC"/>
    <w:p w14:paraId="60E75724" w14:textId="77777777" w:rsidR="00F90BDC" w:rsidRDefault="00F90BDC">
      <w:r xmlns:w="http://schemas.openxmlformats.org/wordprocessingml/2006/main">
        <w:t xml:space="preserve">Краљ Агрипа је слушао Павлово сведочење и скоро је био убеђен да ће постати хришћанин.</w:t>
      </w:r>
    </w:p>
    <w:p w14:paraId="2606FA83" w14:textId="77777777" w:rsidR="00F90BDC" w:rsidRDefault="00F90BDC"/>
    <w:p w14:paraId="74C545C9" w14:textId="77777777" w:rsidR="00F90BDC" w:rsidRDefault="00F90BDC">
      <w:r xmlns:w="http://schemas.openxmlformats.org/wordprocessingml/2006/main">
        <w:t xml:space="preserve">1: Сви имамо прилику да будемо убеђени Божјом речју и прихватимо Исуса као нашег Господа и Спаситеља.</w:t>
      </w:r>
    </w:p>
    <w:p w14:paraId="4F1313D3" w14:textId="77777777" w:rsidR="00F90BDC" w:rsidRDefault="00F90BDC"/>
    <w:p w14:paraId="29EC5D65" w14:textId="77777777" w:rsidR="00F90BDC" w:rsidRDefault="00F90BDC">
      <w:r xmlns:w="http://schemas.openxmlformats.org/wordprocessingml/2006/main">
        <w:t xml:space="preserve">2: Павлово страсно сведочанство краљу Агрипи подсећа нас да Божје дело никада није завршено док сви не чују добру вест.</w:t>
      </w:r>
    </w:p>
    <w:p w14:paraId="6BC7BA10" w14:textId="77777777" w:rsidR="00F90BDC" w:rsidRDefault="00F90BDC"/>
    <w:p w14:paraId="6839F7DD" w14:textId="77777777" w:rsidR="00F90BDC" w:rsidRDefault="00F90BDC">
      <w:r xmlns:w="http://schemas.openxmlformats.org/wordprocessingml/2006/main">
        <w:t xml:space="preserve">1: Јован 3:16-17 „Јер Бог је тако заволео свет да је дао Сина свог Јединородног, да ниједан који верује у њега не погине, него да има живот вечни. Јер Бог није послао Сина свога у свет да осуди свет, него да кроз њега спасе свет“.</w:t>
      </w:r>
    </w:p>
    <w:p w14:paraId="12E6C376" w14:textId="77777777" w:rsidR="00F90BDC" w:rsidRDefault="00F90BDC"/>
    <w:p w14:paraId="39E5481B" w14:textId="77777777" w:rsidR="00F90BDC" w:rsidRDefault="00F90BDC">
      <w:r xmlns:w="http://schemas.openxmlformats.org/wordprocessingml/2006/main">
        <w:t xml:space="preserve">2: Римљанима 10:14-15 „Како онда да призивају онога у кога не верују? И како да верују у онога за кога нису чули? И како да чују, а да им неко не проповеда ? И како могу да проповедају ако нису послани? Као што је написано: </w:t>
      </w:r>
      <w:r xmlns:w="http://schemas.openxmlformats.org/wordprocessingml/2006/main">
        <w:rPr>
          <w:rFonts w:ascii="맑은 고딕 Semilight" w:hAnsi="맑은 고딕 Semilight"/>
        </w:rPr>
        <w:t xml:space="preserve">쏦 </w:t>
      </w:r>
      <w:r xmlns:w="http://schemas.openxmlformats.org/wordprocessingml/2006/main">
        <w:t xml:space="preserve">како су лепе ноге оних који доносе добре вести!??</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апостолска 26:29 А Павле рече: Хтео бих да не само ти, него и сви који ме данас слушају, скоро и потпуно такви као ја, осим ових окова.</w:t>
      </w:r>
    </w:p>
    <w:p w14:paraId="79B5D243" w14:textId="77777777" w:rsidR="00F90BDC" w:rsidRDefault="00F90BDC"/>
    <w:p w14:paraId="4F50433C" w14:textId="77777777" w:rsidR="00F90BDC" w:rsidRDefault="00F90BDC">
      <w:r xmlns:w="http://schemas.openxmlformats.org/wordprocessingml/2006/main">
        <w:t xml:space="preserve">Павле жели да свако ко га слуша учествује у његовој вери и посвећености Богу, чак и ако је то значило да буде везан као он.</w:t>
      </w:r>
    </w:p>
    <w:p w14:paraId="5530280B" w14:textId="77777777" w:rsidR="00F90BDC" w:rsidRDefault="00F90BDC"/>
    <w:p w14:paraId="337D0045" w14:textId="77777777" w:rsidR="00F90BDC" w:rsidRDefault="00F90BDC">
      <w:r xmlns:w="http://schemas.openxmlformats.org/wordprocessingml/2006/main">
        <w:t xml:space="preserve">1. Имати веру у тешким временима</w:t>
      </w:r>
    </w:p>
    <w:p w14:paraId="5D801B79" w14:textId="77777777" w:rsidR="00F90BDC" w:rsidRDefault="00F90BDC"/>
    <w:p w14:paraId="16AAEAF1" w14:textId="77777777" w:rsidR="00F90BDC" w:rsidRDefault="00F90BDC">
      <w:r xmlns:w="http://schemas.openxmlformats.org/wordprocessingml/2006/main">
        <w:t xml:space="preserve">2. Моћ посвећења</w:t>
      </w:r>
    </w:p>
    <w:p w14:paraId="3603EE4D" w14:textId="77777777" w:rsidR="00F90BDC" w:rsidRDefault="00F90BDC"/>
    <w:p w14:paraId="4FD9D624" w14:textId="77777777" w:rsidR="00F90BDC" w:rsidRDefault="00F90BDC">
      <w:r xmlns:w="http://schemas.openxmlformats.org/wordprocessingml/2006/main">
        <w:t xml:space="preserve">1. 2. Коринћанима 4:8-9 – „Тешко смо притиснути са свих страна, али нисмо сломљени; збуњени смо, али нисмо у очају; прогоњени, али не и напуштени; побијени, али не и уништени.“</w:t>
      </w:r>
    </w:p>
    <w:p w14:paraId="72F8F892" w14:textId="77777777" w:rsidR="00F90BDC" w:rsidRDefault="00F90BDC"/>
    <w:p w14:paraId="5464DC8B" w14:textId="77777777" w:rsidR="00F90BDC" w:rsidRDefault="00F90BDC">
      <w:r xmlns:w="http://schemas.openxmlformats.org/wordprocessingml/2006/main">
        <w:t xml:space="preserve">2. Римљанима 8:37-39 – „Али у свему томе ми смо више него победници кроз Онога који нас је волео. Јер сам уверен да ни смрт ни живот, ни анђели, ни поглаварства ни силе, ни садашње ни будуће ни висина ни дубина, ни било која друга створена ствар, неће моћи да нас одвоји од љубави Божије која је у Христу Исусу Господу нашем."</w:t>
      </w:r>
    </w:p>
    <w:p w14:paraId="3C6DA2BA" w14:textId="77777777" w:rsidR="00F90BDC" w:rsidRDefault="00F90BDC"/>
    <w:p w14:paraId="5508986E" w14:textId="77777777" w:rsidR="00F90BDC" w:rsidRDefault="00F90BDC">
      <w:r xmlns:w="http://schemas.openxmlformats.org/wordprocessingml/2006/main">
        <w:t xml:space="preserve">Дела апостолска 26:30 И кад он то рече, устадоше цар, и намесник, и Берника и они који сеђаху с њима.</w:t>
      </w:r>
    </w:p>
    <w:p w14:paraId="45CC8C27" w14:textId="77777777" w:rsidR="00F90BDC" w:rsidRDefault="00F90BDC"/>
    <w:p w14:paraId="532985FD" w14:textId="77777777" w:rsidR="00F90BDC" w:rsidRDefault="00F90BDC">
      <w:r xmlns:w="http://schemas.openxmlformats.org/wordprocessingml/2006/main">
        <w:t xml:space="preserve">Павлов пред краљем Агрипом довео је до тога да су краљ и његова пратња испољили поштовање.</w:t>
      </w:r>
    </w:p>
    <w:p w14:paraId="7B06223C" w14:textId="77777777" w:rsidR="00F90BDC" w:rsidRDefault="00F90BDC"/>
    <w:p w14:paraId="355C4425" w14:textId="77777777" w:rsidR="00F90BDC" w:rsidRDefault="00F90BDC">
      <w:r xmlns:w="http://schemas.openxmlformats.org/wordprocessingml/2006/main">
        <w:t xml:space="preserve">1. Морамо се трудити да своје речи одамо поштовање и поштовање, као што је Павле чинио пре краља Агрипе.</w:t>
      </w:r>
    </w:p>
    <w:p w14:paraId="2FAF0C18" w14:textId="77777777" w:rsidR="00F90BDC" w:rsidRDefault="00F90BDC"/>
    <w:p w14:paraId="696FC796" w14:textId="77777777" w:rsidR="00F90BDC" w:rsidRDefault="00F90BDC">
      <w:r xmlns:w="http://schemas.openxmlformats.org/wordprocessingml/2006/main">
        <w:t xml:space="preserve">2. Моћ речи је таква да може да подигне људе на ноге у знак поштовања и дивљења.</w:t>
      </w:r>
    </w:p>
    <w:p w14:paraId="0048C1A7" w14:textId="77777777" w:rsidR="00F90BDC" w:rsidRDefault="00F90BDC"/>
    <w:p w14:paraId="0239D653" w14:textId="77777777" w:rsidR="00F90BDC" w:rsidRDefault="00F90BDC">
      <w:r xmlns:w="http://schemas.openxmlformats.org/wordprocessingml/2006/main">
        <w:t xml:space="preserve">1. Римљанима 12:10 – Будите љубазни једни према другима братском љубављу; у част преферирајући </w:t>
      </w:r>
      <w:r xmlns:w="http://schemas.openxmlformats.org/wordprocessingml/2006/main">
        <w:lastRenderedPageBreak xmlns:w="http://schemas.openxmlformats.org/wordprocessingml/2006/main"/>
      </w:r>
      <w:r xmlns:w="http://schemas.openxmlformats.org/wordprocessingml/2006/main">
        <w:t xml:space="preserve">једни друге.</w:t>
      </w:r>
    </w:p>
    <w:p w14:paraId="7FDFD989" w14:textId="77777777" w:rsidR="00F90BDC" w:rsidRDefault="00F90BDC"/>
    <w:p w14:paraId="49A94B80" w14:textId="77777777" w:rsidR="00F90BDC" w:rsidRDefault="00F90BDC">
      <w:r xmlns:w="http://schemas.openxmlformats.org/wordprocessingml/2006/main">
        <w:t xml:space="preserve">2. Пословице 15:1 – Благ одговор одвраћа гнев, а тешке речи изазивају гнев.</w:t>
      </w:r>
    </w:p>
    <w:p w14:paraId="7EC25951" w14:textId="77777777" w:rsidR="00F90BDC" w:rsidRDefault="00F90BDC"/>
    <w:p w14:paraId="00E9873E" w14:textId="77777777" w:rsidR="00F90BDC" w:rsidRDefault="00F90BDC">
      <w:r xmlns:w="http://schemas.openxmlformats.org/wordprocessingml/2006/main">
        <w:t xml:space="preserve">Дела апостолска 26:31 А кад одоше, разговараху међу собом говорећи: Овај човек не чини ништа достојно смрти или окова.</w:t>
      </w:r>
    </w:p>
    <w:p w14:paraId="19F61118" w14:textId="77777777" w:rsidR="00F90BDC" w:rsidRDefault="00F90BDC"/>
    <w:p w14:paraId="0FFA88B6" w14:textId="77777777" w:rsidR="00F90BDC" w:rsidRDefault="00F90BDC">
      <w:r xmlns:w="http://schemas.openxmlformats.org/wordprocessingml/2006/main">
        <w:t xml:space="preserve">Људи који су били присутни на Павловом саслушању закључили су да он није учинио ништа што би било достојно смрти или затвора.</w:t>
      </w:r>
    </w:p>
    <w:p w14:paraId="195B5592" w14:textId="77777777" w:rsidR="00F90BDC" w:rsidRDefault="00F90BDC"/>
    <w:p w14:paraId="5FEE7AA5" w14:textId="77777777" w:rsidR="00F90BDC" w:rsidRDefault="00F90BDC">
      <w:r xmlns:w="http://schemas.openxmlformats.org/wordprocessingml/2006/main">
        <w:t xml:space="preserve">1. Божја милост и правда – Како благодат Божија води правди чак и у тешким околностима.</w:t>
      </w:r>
    </w:p>
    <w:p w14:paraId="5AE401C4" w14:textId="77777777" w:rsidR="00F90BDC" w:rsidRDefault="00F90BDC"/>
    <w:p w14:paraId="78249B0F" w14:textId="77777777" w:rsidR="00F90BDC" w:rsidRDefault="00F90BDC">
      <w:r xmlns:w="http://schemas.openxmlformats.org/wordprocessingml/2006/main">
        <w:t xml:space="preserve">2. Моћ милосрђа – Како милосрђе може довести до опроштаја и помирења.</w:t>
      </w:r>
    </w:p>
    <w:p w14:paraId="2F5D8D01" w14:textId="77777777" w:rsidR="00F90BDC" w:rsidRDefault="00F90BDC"/>
    <w:p w14:paraId="32F73143" w14:textId="77777777" w:rsidR="00F90BDC" w:rsidRDefault="00F90BDC">
      <w:r xmlns:w="http://schemas.openxmlformats.org/wordprocessingml/2006/main">
        <w:t xml:space="preserve">1. Ефешанима 2,4-5 – Али Бог, богат милосрђем, због велике љубави којом нас је волео, чак и када смо били мртви у преступима, оживео нас је заједно са Христом.</w:t>
      </w:r>
    </w:p>
    <w:p w14:paraId="50299F45" w14:textId="77777777" w:rsidR="00F90BDC" w:rsidRDefault="00F90BDC"/>
    <w:p w14:paraId="67D0024A" w14:textId="77777777" w:rsidR="00F90BDC" w:rsidRDefault="00F90BDC">
      <w:r xmlns:w="http://schemas.openxmlformats.org/wordprocessingml/2006/main">
        <w:t xml:space="preserve">2. Исаија 43:25 - Ја, ја сам онај који бришем ваше преступе ради себе, и нећу се сећати ваших греха.</w:t>
      </w:r>
    </w:p>
    <w:p w14:paraId="31F4C420" w14:textId="77777777" w:rsidR="00F90BDC" w:rsidRDefault="00F90BDC"/>
    <w:p w14:paraId="1614C10A" w14:textId="77777777" w:rsidR="00F90BDC" w:rsidRDefault="00F90BDC">
      <w:r xmlns:w="http://schemas.openxmlformats.org/wordprocessingml/2006/main">
        <w:t xml:space="preserve">Дела апостолска 26:32 Тада Агрипа рече Фесту: Овај би човек могао бити пуштен на слободу да се није обратио Цезару.</w:t>
      </w:r>
    </w:p>
    <w:p w14:paraId="353E6610" w14:textId="77777777" w:rsidR="00F90BDC" w:rsidRDefault="00F90BDC"/>
    <w:p w14:paraId="35DE4DF4" w14:textId="77777777" w:rsidR="00F90BDC" w:rsidRDefault="00F90BDC">
      <w:r xmlns:w="http://schemas.openxmlformats.org/wordprocessingml/2006/main">
        <w:t xml:space="preserve">Агрипа и Фест признају Павлову невиност за било који злочин и могућност његовог ослобађања.</w:t>
      </w:r>
    </w:p>
    <w:p w14:paraId="2C6150D3" w14:textId="77777777" w:rsidR="00F90BDC" w:rsidRDefault="00F90BDC"/>
    <w:p w14:paraId="2C66778F" w14:textId="77777777" w:rsidR="00F90BDC" w:rsidRDefault="00F90BDC">
      <w:r xmlns:w="http://schemas.openxmlformats.org/wordprocessingml/2006/main">
        <w:t xml:space="preserve">1: Бог нам даје прилику да се ослободимо последица наших поступака.</w:t>
      </w:r>
    </w:p>
    <w:p w14:paraId="720578AC" w14:textId="77777777" w:rsidR="00F90BDC" w:rsidRDefault="00F90BDC"/>
    <w:p w14:paraId="56F34283" w14:textId="77777777" w:rsidR="00F90BDC" w:rsidRDefault="00F90BDC">
      <w:r xmlns:w="http://schemas.openxmlformats.org/wordprocessingml/2006/main">
        <w:t xml:space="preserve">2: Можемо бити сигурни да ће нам Бог пружити прилику да будемо опроштени за своје грехе.</w:t>
      </w:r>
    </w:p>
    <w:p w14:paraId="4D4B884F" w14:textId="77777777" w:rsidR="00F90BDC" w:rsidRDefault="00F90BDC"/>
    <w:p w14:paraId="65B92E0A" w14:textId="77777777" w:rsidR="00F90BDC" w:rsidRDefault="00F90BDC">
      <w:r xmlns:w="http://schemas.openxmlformats.org/wordprocessingml/2006/main">
        <w:t xml:space="preserve">1: Исаија 43:25 - ? </w:t>
      </w:r>
      <w:r xmlns:w="http://schemas.openxmlformats.org/wordprocessingml/2006/main">
        <w:rPr>
          <w:rFonts w:ascii="맑은 고딕 Semilight" w:hAnsi="맑은 고딕 Semilight"/>
        </w:rPr>
        <w:t xml:space="preserve">쏧 </w:t>
      </w:r>
      <w:r xmlns:w="http://schemas.openxmlformats.org/wordprocessingml/2006/main">
        <w:t xml:space="preserve">, ја сам тај који брише преступе ваше ради себе и не сећа се више греха ваших.??</w:t>
      </w:r>
    </w:p>
    <w:p w14:paraId="0C2832B1" w14:textId="77777777" w:rsidR="00F90BDC" w:rsidRDefault="00F90BDC"/>
    <w:p w14:paraId="7D2D69D8" w14:textId="77777777" w:rsidR="00F90BDC" w:rsidRDefault="00F90BDC">
      <w:r xmlns:w="http://schemas.openxmlformats.org/wordprocessingml/2006/main">
        <w:t xml:space="preserve">2: Лука 23:34 - Исус је рекао, ? </w:t>
      </w:r>
      <w:r xmlns:w="http://schemas.openxmlformats.org/wordprocessingml/2006/main">
        <w:rPr>
          <w:rFonts w:ascii="맑은 고딕 Semilight" w:hAnsi="맑은 고딕 Semilight"/>
        </w:rPr>
        <w:t xml:space="preserve">쏤 </w:t>
      </w:r>
      <w:r xmlns:w="http://schemas.openxmlformats.org/wordprocessingml/2006/main">
        <w:t xml:space="preserve">атхер, опрости им, јер не знају шта раде.??</w:t>
      </w:r>
    </w:p>
    <w:p w14:paraId="5242707D" w14:textId="77777777" w:rsidR="00F90BDC" w:rsidRDefault="00F90BDC"/>
    <w:p w14:paraId="6D6EE25A" w14:textId="77777777" w:rsidR="00F90BDC" w:rsidRDefault="00F90BDC">
      <w:r xmlns:w="http://schemas.openxmlformats.org/wordprocessingml/2006/main">
        <w:t xml:space="preserve">Дела 27. говоре о опасном путовању Павла и других затвореника док плове у Рим, о олуји на коју наилазе на мору и Павловом вођству током ове кризе.</w:t>
      </w:r>
    </w:p>
    <w:p w14:paraId="51EE9459" w14:textId="77777777" w:rsidR="00F90BDC" w:rsidRDefault="00F90BDC"/>
    <w:p w14:paraId="48BE0BB3" w14:textId="77777777" w:rsidR="00F90BDC" w:rsidRDefault="00F90BDC">
      <w:r xmlns:w="http://schemas.openxmlformats.org/wordprocessingml/2006/main">
        <w:t xml:space="preserve">1. пасус: Поглавље почиње тако што се одлучује да Павле и неки други затвореници отплове у Италију под надзором центуриона по имену Јулије. Укрцали су се на брод из Адрамитијума који је требало да плови дуж обалних провинција Азије. Када су препловили отворено море код обале Киликије, Памфилија је искрцала Миру Ликију, тамо нас је центурион пронашао александријски брод који је пловио Италијом (Дела 27:1-6). Путовање је било споро и тешко, са неповољним ветровима који су их терали да плове под заклоном Крита.</w:t>
      </w:r>
    </w:p>
    <w:p w14:paraId="3DD3A50C" w14:textId="77777777" w:rsidR="00F90BDC" w:rsidRDefault="00F90BDC"/>
    <w:p w14:paraId="7B6FA116" w14:textId="77777777" w:rsidR="00F90BDC" w:rsidRDefault="00F90BDC">
      <w:r xmlns:w="http://schemas.openxmlformats.org/wordprocessingml/2006/main">
        <w:t xml:space="preserve">2. пасус: Упркос Павловом упозорењу да ће њихово путовање бити катастрофално са великим губитком, не само да теретни брод живи и центурион, уместо тога следи савет пилота власника брода. Како је почео да дува умерен јужни ветар, мислили су да су добили оно што су желели, тако да је тешко сидро запловило дуж обале Крита, али пре много времена жесток ветар зван „североисток” срушио је са острва. Олуја је захватила лађу, није могла да удари у ветар па је попустила (Дела 27:9-15). После много дана олујног времена, свака нада да ће бити спасен постепено је напуштена.</w:t>
      </w:r>
    </w:p>
    <w:p w14:paraId="0483C022" w14:textId="77777777" w:rsidR="00F90BDC" w:rsidRDefault="00F90BDC"/>
    <w:p w14:paraId="4D6E84A2" w14:textId="77777777" w:rsidR="00F90BDC" w:rsidRDefault="00F90BDC">
      <w:r xmlns:w="http://schemas.openxmlformats.org/wordprocessingml/2006/main">
        <w:t xml:space="preserve">3. пасус: Усред очаја, Павле је устао међу њих и рекао: 'Људи, требало је да послушате мој савет да не испловите са Крита, поштедите се штете, губитке, сада будите храбри јер неће бити изгубљеног живота међу вама само бродом.' Поделио је да му је анђео Бог коме је припадао и коме је обожавао рекао да се не плаши јер мора да се суди пред ћесаром, Бог му је милостиво дао животе свима који су пловили с њим (Дела 27:21-24). Више од четрнаест ноћи прошло је у </w:t>
      </w:r>
      <w:r xmlns:w="http://schemas.openxmlformats.org/wordprocessingml/2006/main">
        <w:lastRenderedPageBreak xmlns:w="http://schemas.openxmlformats.org/wordprocessingml/2006/main"/>
      </w:r>
      <w:r xmlns:w="http://schemas.openxmlformats.org/wordprocessingml/2006/main">
        <w:t xml:space="preserve">олујном Јадранском мору када су око поноћи морнари осетили приближавање копну бацили четири сидра на крму молили се за дневну светлост, а затим у страху да би се могло насукати камење посечено сидра пустили да падну лево кормило ужад подигнуто предње једро ветар направљен за плажу, али ударио пешчана спруд насукао се лук заглавио брзо не би померио крме сломљене таласе (Дела 27:27-41). У зору, по Павловом савету, сви су јели по нешто; на броду је било 276 људи. Затим су додатно олакшали брод бацањем житарица у море након што су јели. Сви су скочили преко палубе стигли на копно безбедно пливајући или плутајући на комадима олупине.</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Дела апостолска 27:1 А када је одлучено да отпловимо у Италију, предадоше Павла и неке друге затворенике једном по имену Јулију, центуриону из Августове дружине.</w:t>
      </w:r>
    </w:p>
    <w:p w14:paraId="1A05FF5B" w14:textId="77777777" w:rsidR="00F90BDC" w:rsidRDefault="00F90BDC"/>
    <w:p w14:paraId="73220140" w14:textId="77777777" w:rsidR="00F90BDC" w:rsidRDefault="00F90BDC">
      <w:r xmlns:w="http://schemas.openxmlformats.org/wordprocessingml/2006/main">
        <w:t xml:space="preserve">Павле и други затвореници предати су Јулију, центуриону Августове дружине, да отплове у Италију.</w:t>
      </w:r>
    </w:p>
    <w:p w14:paraId="7A96E11E" w14:textId="77777777" w:rsidR="00F90BDC" w:rsidRDefault="00F90BDC"/>
    <w:p w14:paraId="09473942" w14:textId="77777777" w:rsidR="00F90BDC" w:rsidRDefault="00F90BDC">
      <w:r xmlns:w="http://schemas.openxmlformats.org/wordprocessingml/2006/main">
        <w:t xml:space="preserve">1. Божји план за нас: Препознавање Божјег суверенитета у нашим животима</w:t>
      </w:r>
    </w:p>
    <w:p w14:paraId="0C6C481C" w14:textId="77777777" w:rsidR="00F90BDC" w:rsidRDefault="00F90BDC"/>
    <w:p w14:paraId="31171751" w14:textId="77777777" w:rsidR="00F90BDC" w:rsidRDefault="00F90BDC">
      <w:r xmlns:w="http://schemas.openxmlformats.org/wordprocessingml/2006/main">
        <w:t xml:space="preserve">2. Моћ истрајности: проналажење снаге у тешким временима</w:t>
      </w:r>
    </w:p>
    <w:p w14:paraId="5DE63A4B" w14:textId="77777777" w:rsidR="00F90BDC" w:rsidRDefault="00F90BDC"/>
    <w:p w14:paraId="64572E1A" w14:textId="77777777" w:rsidR="00F90BDC" w:rsidRDefault="00F90BDC">
      <w:r xmlns:w="http://schemas.openxmlformats.org/wordprocessingml/2006/main">
        <w:t xml:space="preserve">1. Римљанима 8:28 – „И знамо да Бог у свему ради на добро оних који га љубе, који су по његовој намери позвани.“</w:t>
      </w:r>
    </w:p>
    <w:p w14:paraId="7F9099FF" w14:textId="77777777" w:rsidR="00F90BDC" w:rsidRDefault="00F90BDC"/>
    <w:p w14:paraId="6970C3D2" w14:textId="77777777" w:rsidR="00F90BDC" w:rsidRDefault="00F90BDC">
      <w:r xmlns:w="http://schemas.openxmlformats.org/wordprocessingml/2006/main">
        <w:t xml:space="preserve">2. Јеврејима 12:1-2 – „Зато, пошто смо окружени тако великим облаком сведока, одбацимо све што спутава и грех који се тако лако заплиће. нас, упрте очи у Исуса, зачетника и савршитеља вере“.</w:t>
      </w:r>
    </w:p>
    <w:p w14:paraId="2615369E" w14:textId="77777777" w:rsidR="00F90BDC" w:rsidRDefault="00F90BDC"/>
    <w:p w14:paraId="16DD1162" w14:textId="77777777" w:rsidR="00F90BDC" w:rsidRDefault="00F90BDC">
      <w:r xmlns:w="http://schemas.openxmlformats.org/wordprocessingml/2006/main">
        <w:t xml:space="preserve">Дела 27:2 И ушавши у лађу адрамитску, поринусмо, намеравајући да пловимо крај азијских обала; један Аристарх, Македонац Солунски, који је са нама.</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Апостол Павле и неки сапутници укрцали су се на брод из Адрамитијума да плове дуж азијских обала са Аристархом Солунским на њему.</w:t>
      </w:r>
    </w:p>
    <w:p w14:paraId="30DE980F" w14:textId="77777777" w:rsidR="00F90BDC" w:rsidRDefault="00F90BDC"/>
    <w:p w14:paraId="667C4FB6" w14:textId="77777777" w:rsidR="00F90BDC" w:rsidRDefault="00F90BDC">
      <w:r xmlns:w="http://schemas.openxmlformats.org/wordprocessingml/2006/main">
        <w:t xml:space="preserve">1. Учење пловидбе са пратиоцима – Путовање Апостола Павла</w:t>
      </w:r>
    </w:p>
    <w:p w14:paraId="4A0AF845" w14:textId="77777777" w:rsidR="00F90BDC" w:rsidRDefault="00F90BDC"/>
    <w:p w14:paraId="21E35246" w14:textId="77777777" w:rsidR="00F90BDC" w:rsidRDefault="00F90BDC">
      <w:r xmlns:w="http://schemas.openxmlformats.org/wordprocessingml/2006/main">
        <w:t xml:space="preserve">2. Моћ пријатељства – пример Павла и Аристарха</w:t>
      </w:r>
    </w:p>
    <w:p w14:paraId="28D80DCA" w14:textId="77777777" w:rsidR="00F90BDC" w:rsidRDefault="00F90BDC"/>
    <w:p w14:paraId="0395C75E" w14:textId="77777777" w:rsidR="00F90BDC" w:rsidRDefault="00F90BDC">
      <w:r xmlns:w="http://schemas.openxmlformats.org/wordprocessingml/2006/main">
        <w:t xml:space="preserve">1. Ефешанима 4:2-3 „Са свом понизношћу и благошћу, са стрпљењем, носећи једни друге у љубави, жељни да одржимо јединство Духа у свези мира.“</w:t>
      </w:r>
    </w:p>
    <w:p w14:paraId="240E117B" w14:textId="77777777" w:rsidR="00F90BDC" w:rsidRDefault="00F90BDC"/>
    <w:p w14:paraId="4AC1553A" w14:textId="77777777" w:rsidR="00F90BDC" w:rsidRDefault="00F90BDC">
      <w:r xmlns:w="http://schemas.openxmlformats.org/wordprocessingml/2006/main">
        <w:t xml:space="preserve">2. Пословице 27:17 „Гвожђе оштри гвожђе, а један оштри другога.“</w:t>
      </w:r>
    </w:p>
    <w:p w14:paraId="75EF7F17" w14:textId="77777777" w:rsidR="00F90BDC" w:rsidRDefault="00F90BDC"/>
    <w:p w14:paraId="7FEB7A35" w14:textId="77777777" w:rsidR="00F90BDC" w:rsidRDefault="00F90BDC">
      <w:r xmlns:w="http://schemas.openxmlformats.org/wordprocessingml/2006/main">
        <w:t xml:space="preserve">Дела апостолска 27:3 И сутрадан смо се дотакли Сидона. И Јулије је љубазно умолио Павла, и дао му слободу да оде код својих пријатеља да се окрепи.</w:t>
      </w:r>
    </w:p>
    <w:p w14:paraId="07BC2FFB" w14:textId="77777777" w:rsidR="00F90BDC" w:rsidRDefault="00F90BDC"/>
    <w:p w14:paraId="598952E0" w14:textId="77777777" w:rsidR="00F90BDC" w:rsidRDefault="00F90BDC">
      <w:r xmlns:w="http://schemas.openxmlformats.org/wordprocessingml/2006/main">
        <w:t xml:space="preserve">Јулије је Павлу дао слободу да накратко посети своје пријатеље у Сидону.</w:t>
      </w:r>
    </w:p>
    <w:p w14:paraId="043D390A" w14:textId="77777777" w:rsidR="00F90BDC" w:rsidRDefault="00F90BDC"/>
    <w:p w14:paraId="3BC1EA0F" w14:textId="77777777" w:rsidR="00F90BDC" w:rsidRDefault="00F90BDC">
      <w:r xmlns:w="http://schemas.openxmlformats.org/wordprocessingml/2006/main">
        <w:t xml:space="preserve">1. Моћ љубазности: како чак и најмањи гестови могу направити разлику</w:t>
      </w:r>
    </w:p>
    <w:p w14:paraId="193D087C" w14:textId="77777777" w:rsidR="00F90BDC" w:rsidRDefault="00F90BDC"/>
    <w:p w14:paraId="557B3804" w14:textId="77777777" w:rsidR="00F90BDC" w:rsidRDefault="00F90BDC">
      <w:r xmlns:w="http://schemas.openxmlformats.org/wordprocessingml/2006/main">
        <w:t xml:space="preserve">2. Пријатељство: Зашто смо потребни једни другима и како можемо да ојачамо наше везе</w:t>
      </w:r>
    </w:p>
    <w:p w14:paraId="7320C96B" w14:textId="77777777" w:rsidR="00F90BDC" w:rsidRDefault="00F90BDC"/>
    <w:p w14:paraId="4BDBF127" w14:textId="77777777" w:rsidR="00F90BDC" w:rsidRDefault="00F90BDC">
      <w:r xmlns:w="http://schemas.openxmlformats.org/wordprocessingml/2006/main">
        <w:t xml:space="preserve">1. Јаковљева 2:14-17 – „Каква је корист, браћо моја и сестре, ако неко тврди да има веру, а нема дела? Може ли их таква вера спасити? Претпоставимо да је брат или сестра без одеће и свакодневне хране. Ако им неко од вас каже: „Идите у миру; одржавајте топлину и добро нахрањени“, али не ради ништа о њиховим физичким потребама, шта је од тога? На исти начин, вера је сама по себи, ако није праћена деловањем, мртва.”</w:t>
      </w:r>
    </w:p>
    <w:p w14:paraId="4FBF3291" w14:textId="77777777" w:rsidR="00F90BDC" w:rsidRDefault="00F90BDC"/>
    <w:p w14:paraId="7503D6DD" w14:textId="77777777" w:rsidR="00F90BDC" w:rsidRDefault="00F90BDC">
      <w:r xmlns:w="http://schemas.openxmlformats.org/wordprocessingml/2006/main">
        <w:t xml:space="preserve">2. Пословице 18:24 – „Човек са много пријатеља може пропасти, али постоји пријатељ који је </w:t>
      </w:r>
      <w:r xmlns:w="http://schemas.openxmlformats.org/wordprocessingml/2006/main">
        <w:lastRenderedPageBreak xmlns:w="http://schemas.openxmlformats.org/wordprocessingml/2006/main"/>
      </w:r>
      <w:r xmlns:w="http://schemas.openxmlformats.org/wordprocessingml/2006/main">
        <w:t xml:space="preserve">ближи од брата.“</w:t>
      </w:r>
    </w:p>
    <w:p w14:paraId="2F56D598" w14:textId="77777777" w:rsidR="00F90BDC" w:rsidRDefault="00F90BDC"/>
    <w:p w14:paraId="314D050E" w14:textId="77777777" w:rsidR="00F90BDC" w:rsidRDefault="00F90BDC">
      <w:r xmlns:w="http://schemas.openxmlformats.org/wordprocessingml/2006/main">
        <w:t xml:space="preserve">Дела апостолска 27:4 И кад смо оданде кренули, пловисмо под Кипар, јер су ветрови били супротни.</w:t>
      </w:r>
    </w:p>
    <w:p w14:paraId="72C7C5F2" w14:textId="77777777" w:rsidR="00F90BDC" w:rsidRDefault="00F90BDC"/>
    <w:p w14:paraId="7501C946" w14:textId="77777777" w:rsidR="00F90BDC" w:rsidRDefault="00F90BDC">
      <w:r xmlns:w="http://schemas.openxmlformats.org/wordprocessingml/2006/main">
        <w:t xml:space="preserve">Одломак описује путовање у коме су ветрови били у супротности па су путници пловили испод Кипра.</w:t>
      </w:r>
    </w:p>
    <w:p w14:paraId="60938614" w14:textId="77777777" w:rsidR="00F90BDC" w:rsidRDefault="00F90BDC"/>
    <w:p w14:paraId="168B8CA7" w14:textId="77777777" w:rsidR="00F90BDC" w:rsidRDefault="00F90BDC">
      <w:r xmlns:w="http://schemas.openxmlformats.org/wordprocessingml/2006/main">
        <w:t xml:space="preserve">1. Ветрови невоља: како победити над животним изазовима</w:t>
      </w:r>
    </w:p>
    <w:p w14:paraId="029F9EEA" w14:textId="77777777" w:rsidR="00F90BDC" w:rsidRDefault="00F90BDC"/>
    <w:p w14:paraId="40A02BFB" w14:textId="77777777" w:rsidR="00F90BDC" w:rsidRDefault="00F90BDC">
      <w:r xmlns:w="http://schemas.openxmlformats.org/wordprocessingml/2006/main">
        <w:t xml:space="preserve">2. Моћ истрајности: Како превазићи препреке у животу</w:t>
      </w:r>
    </w:p>
    <w:p w14:paraId="5BC42622" w14:textId="77777777" w:rsidR="00F90BDC" w:rsidRDefault="00F90BDC"/>
    <w:p w14:paraId="0EF7D10E" w14:textId="77777777" w:rsidR="00F90BDC" w:rsidRDefault="00F90BDC">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w:t>
      </w:r>
    </w:p>
    <w:p w14:paraId="541BAC60" w14:textId="77777777" w:rsidR="00F90BDC" w:rsidRDefault="00F90BDC"/>
    <w:p w14:paraId="44B0B1BF" w14:textId="77777777" w:rsidR="00F90BDC" w:rsidRDefault="00F90BDC">
      <w:r xmlns:w="http://schemas.openxmlformats.org/wordprocessingml/2006/main">
        <w:t xml:space="preserve">2. Римљанима 8:28 – А знамо да Бог у свему ради на добро оних који га љубе, који су по његовој намери позвани.</w:t>
      </w:r>
    </w:p>
    <w:p w14:paraId="499FC22E" w14:textId="77777777" w:rsidR="00F90BDC" w:rsidRDefault="00F90BDC"/>
    <w:p w14:paraId="10E937BB" w14:textId="77777777" w:rsidR="00F90BDC" w:rsidRDefault="00F90BDC">
      <w:r xmlns:w="http://schemas.openxmlformats.org/wordprocessingml/2006/main">
        <w:t xml:space="preserve">Дела 27:5 И кад препловимо море Киликије и Памфилије, дођосмо у Миру, град Ликији.</w:t>
      </w:r>
    </w:p>
    <w:p w14:paraId="5E0BAC51" w14:textId="77777777" w:rsidR="00F90BDC" w:rsidRDefault="00F90BDC"/>
    <w:p w14:paraId="00DE7FCA" w14:textId="77777777" w:rsidR="00F90BDC" w:rsidRDefault="00F90BDC">
      <w:r xmlns:w="http://schemas.openxmlformats.org/wordprocessingml/2006/main">
        <w:t xml:space="preserve">Одломак описује путовање Павла и његових пратилаца од Киликије и Памфилије до Мира у Ликији.</w:t>
      </w:r>
    </w:p>
    <w:p w14:paraId="72D90C1F" w14:textId="77777777" w:rsidR="00F90BDC" w:rsidRDefault="00F90BDC"/>
    <w:p w14:paraId="0BB2F3C2" w14:textId="77777777" w:rsidR="00F90BDC" w:rsidRDefault="00F90BDC">
      <w:r xmlns:w="http://schemas.openxmlformats.org/wordprocessingml/2006/main">
        <w:t xml:space="preserve">1. Бог је с нама на нашим путовањима – Псалам 16:8</w:t>
      </w:r>
    </w:p>
    <w:p w14:paraId="6B3E071B" w14:textId="77777777" w:rsidR="00F90BDC" w:rsidRDefault="00F90BDC"/>
    <w:p w14:paraId="45A38866" w14:textId="77777777" w:rsidR="00F90BDC" w:rsidRDefault="00F90BDC">
      <w:r xmlns:w="http://schemas.openxmlformats.org/wordprocessingml/2006/main">
        <w:t xml:space="preserve">2. Будите спремни на непознате ствари у животу – Јаковљева 4:13-15</w:t>
      </w:r>
    </w:p>
    <w:p w14:paraId="2DB498FB" w14:textId="77777777" w:rsidR="00F90BDC" w:rsidRDefault="00F90BDC"/>
    <w:p w14:paraId="045DAC8E" w14:textId="77777777" w:rsidR="00F90BDC" w:rsidRDefault="00F90BDC">
      <w:r xmlns:w="http://schemas.openxmlformats.org/wordprocessingml/2006/main">
        <w:t xml:space="preserve">1. Римљанима 8:28 – „И знамо да Бог у свему ради на добро оних који га љубе, који су по његовој намери позвани.“</w:t>
      </w:r>
    </w:p>
    <w:p w14:paraId="18B16F1F" w14:textId="77777777" w:rsidR="00F90BDC" w:rsidRDefault="00F90BDC"/>
    <w:p w14:paraId="6A00C031" w14:textId="77777777" w:rsidR="00F90BDC" w:rsidRDefault="00F90BDC">
      <w:r xmlns:w="http://schemas.openxmlformats.org/wordprocessingml/2006/main">
        <w:t xml:space="preserve">2. Исаија 43:2 – „Када прођеш кроз воде, ја ћу бити с тобом; а кад прођеш кроз реке, неће те помести. Кад прођеш кроз огањ, нећеш се спалити; пламен те неће запалити.”</w:t>
      </w:r>
    </w:p>
    <w:p w14:paraId="39DA0007" w14:textId="77777777" w:rsidR="00F90BDC" w:rsidRDefault="00F90BDC"/>
    <w:p w14:paraId="7B3FD96B" w14:textId="77777777" w:rsidR="00F90BDC" w:rsidRDefault="00F90BDC">
      <w:r xmlns:w="http://schemas.openxmlformats.org/wordprocessingml/2006/main">
        <w:t xml:space="preserve">Дела апостолска 27:6 И тамо центурион нађе александријски брод који је пловио у Италију; и ставио нас је тамо.</w:t>
      </w:r>
    </w:p>
    <w:p w14:paraId="5B84C5A5" w14:textId="77777777" w:rsidR="00F90BDC" w:rsidRDefault="00F90BDC"/>
    <w:p w14:paraId="0F9F3AD0" w14:textId="77777777" w:rsidR="00F90BDC" w:rsidRDefault="00F90BDC">
      <w:r xmlns:w="http://schemas.openxmlformats.org/wordprocessingml/2006/main">
        <w:t xml:space="preserve">Стотник је пронашао александријски брод који је пловио за Италију и укрцао људе.</w:t>
      </w:r>
    </w:p>
    <w:p w14:paraId="6A9FF84E" w14:textId="77777777" w:rsidR="00F90BDC" w:rsidRDefault="00F90BDC"/>
    <w:p w14:paraId="1605B1C3" w14:textId="77777777" w:rsidR="00F90BDC" w:rsidRDefault="00F90BDC">
      <w:r xmlns:w="http://schemas.openxmlformats.org/wordprocessingml/2006/main">
        <w:t xml:space="preserve">1. Божја опскрба у временима потребе</w:t>
      </w:r>
    </w:p>
    <w:p w14:paraId="73814F1E" w14:textId="77777777" w:rsidR="00F90BDC" w:rsidRDefault="00F90BDC"/>
    <w:p w14:paraId="42C52477" w14:textId="77777777" w:rsidR="00F90BDC" w:rsidRDefault="00F90BDC">
      <w:r xmlns:w="http://schemas.openxmlformats.org/wordprocessingml/2006/main">
        <w:t xml:space="preserve">2. Поуздање у Божји план</w:t>
      </w:r>
    </w:p>
    <w:p w14:paraId="2014B8BB" w14:textId="77777777" w:rsidR="00F90BDC" w:rsidRDefault="00F90BDC"/>
    <w:p w14:paraId="55FFAD0F" w14:textId="77777777" w:rsidR="00F90BDC" w:rsidRDefault="00F90BDC">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14:paraId="4C9EEB18" w14:textId="77777777" w:rsidR="00F90BDC" w:rsidRDefault="00F90BDC"/>
    <w:p w14:paraId="07ADDEF9" w14:textId="77777777" w:rsidR="00F90BDC" w:rsidRDefault="00F90BDC">
      <w:r xmlns:w="http://schemas.openxmlformats.org/wordprocessingml/2006/main">
        <w:t xml:space="preserve">2. Исаија 40:29-31 – „Он даје моћ слабом, и ономе ко нема снаге,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14:paraId="344FB579" w14:textId="77777777" w:rsidR="00F90BDC" w:rsidRDefault="00F90BDC"/>
    <w:p w14:paraId="70F1B394" w14:textId="77777777" w:rsidR="00F90BDC" w:rsidRDefault="00F90BDC">
      <w:r xmlns:w="http://schemas.openxmlformats.org/wordprocessingml/2006/main">
        <w:t xml:space="preserve">Дела 27:7 И пошто смо пловили полако много дана, и једва смо стигли до Книда, јер нас ветар није дао, пловили смо испод Крита, преко Салмоне;</w:t>
      </w:r>
    </w:p>
    <w:p w14:paraId="03831FB1" w14:textId="77777777" w:rsidR="00F90BDC" w:rsidRDefault="00F90BDC"/>
    <w:p w14:paraId="58638491" w14:textId="77777777" w:rsidR="00F90BDC" w:rsidRDefault="00F90BDC">
      <w:r xmlns:w="http://schemas.openxmlformats.org/wordprocessingml/2006/main">
        <w:t xml:space="preserve">Лађа је полако пловила много дана док нису стигли до Книда, али им ветар није био наклоњен </w:t>
      </w:r>
      <w:r xmlns:w="http://schemas.openxmlformats.org/wordprocessingml/2006/main">
        <w:lastRenderedPageBreak xmlns:w="http://schemas.openxmlformats.org/wordprocessingml/2006/main"/>
      </w:r>
      <w:r xmlns:w="http://schemas.openxmlformats.org/wordprocessingml/2006/main">
        <w:t xml:space="preserve">па су пловили испод Крита, код Салмоне.</w:t>
      </w:r>
    </w:p>
    <w:p w14:paraId="7CE1A283" w14:textId="77777777" w:rsidR="00F90BDC" w:rsidRDefault="00F90BDC"/>
    <w:p w14:paraId="772474BF" w14:textId="77777777" w:rsidR="00F90BDC" w:rsidRDefault="00F90BDC">
      <w:r xmlns:w="http://schemas.openxmlformats.org/wordprocessingml/2006/main">
        <w:t xml:space="preserve">1. Божије савршено време: Чак и када изгледа да се наши планови распадају, Бог још увек има план.</w:t>
      </w:r>
    </w:p>
    <w:p w14:paraId="4C9FB8A6" w14:textId="77777777" w:rsidR="00F90BDC" w:rsidRDefault="00F90BDC"/>
    <w:p w14:paraId="267B9C7C" w14:textId="77777777" w:rsidR="00F90BDC" w:rsidRDefault="00F90BDC">
      <w:r xmlns:w="http://schemas.openxmlformats.org/wordprocessingml/2006/main">
        <w:t xml:space="preserve">2. Важност истрајности: Чак и када је ветар против нас, морамо наставити и имати поверења у Господњи план.</w:t>
      </w:r>
    </w:p>
    <w:p w14:paraId="6F2F1544" w14:textId="77777777" w:rsidR="00F90BDC" w:rsidRDefault="00F90BDC"/>
    <w:p w14:paraId="7C4FB1D5" w14:textId="77777777" w:rsidR="00F90BDC" w:rsidRDefault="00F90BDC">
      <w:r xmlns:w="http://schemas.openxmlformats.org/wordprocessingml/2006/main">
        <w:t xml:space="preserve">1. Римљанима 8:28 – „И знамо да Бог у свему ради на добро оних који га љубе, који су по његовој намери позвани.“</w:t>
      </w:r>
    </w:p>
    <w:p w14:paraId="18663A62" w14:textId="77777777" w:rsidR="00F90BDC" w:rsidRDefault="00F90BDC"/>
    <w:p w14:paraId="24DA7AC6" w14:textId="77777777" w:rsidR="00F90BDC" w:rsidRDefault="00F90BDC">
      <w:r xmlns:w="http://schemas.openxmlformats.org/wordprocessingml/2006/main">
        <w:t xml:space="preserve">2. Псалам 46:10 – „Умири се и знај да сам ја Бог. Бићу узвишен међу народима, узвисићу се на земљи!”</w:t>
      </w:r>
    </w:p>
    <w:p w14:paraId="6CA4C81B" w14:textId="77777777" w:rsidR="00F90BDC" w:rsidRDefault="00F90BDC"/>
    <w:p w14:paraId="089DAD45" w14:textId="77777777" w:rsidR="00F90BDC" w:rsidRDefault="00F90BDC">
      <w:r xmlns:w="http://schemas.openxmlformats.org/wordprocessingml/2006/main">
        <w:t xml:space="preserve">Дела апостолска 27:8 И, једва га прошавши, дођоше до места које се зове Прелепа лука; близу кога је био град Ласеа.</w:t>
      </w:r>
    </w:p>
    <w:p w14:paraId="240CF47A" w14:textId="77777777" w:rsidR="00F90BDC" w:rsidRDefault="00F90BDC"/>
    <w:p w14:paraId="200BBFF1" w14:textId="77777777" w:rsidR="00F90BDC" w:rsidRDefault="00F90BDC">
      <w:r xmlns:w="http://schemas.openxmlformats.org/wordprocessingml/2006/main">
        <w:t xml:space="preserve">Павле и његови сапутници отпловили су према месту званом Тхе Фаир Хавенс у близини града Ласеа.</w:t>
      </w:r>
    </w:p>
    <w:p w14:paraId="7DCF4F4C" w14:textId="77777777" w:rsidR="00F90BDC" w:rsidRDefault="00F90BDC"/>
    <w:p w14:paraId="15221325" w14:textId="77777777" w:rsidR="00F90BDC" w:rsidRDefault="00F90BDC">
      <w:r xmlns:w="http://schemas.openxmlformats.org/wordprocessingml/2006/main">
        <w:t xml:space="preserve">1. Божје вођство: како нас Бог води у сигурну луку</w:t>
      </w:r>
    </w:p>
    <w:p w14:paraId="574521B8" w14:textId="77777777" w:rsidR="00F90BDC" w:rsidRDefault="00F90BDC"/>
    <w:p w14:paraId="122B814A" w14:textId="77777777" w:rsidR="00F90BDC" w:rsidRDefault="00F90BDC">
      <w:r xmlns:w="http://schemas.openxmlformats.org/wordprocessingml/2006/main">
        <w:t xml:space="preserve">2. Опасности мора: Учити да верујете Богу усред олуја</w:t>
      </w:r>
    </w:p>
    <w:p w14:paraId="2A0BA783" w14:textId="77777777" w:rsidR="00F90BDC" w:rsidRDefault="00F90BDC"/>
    <w:p w14:paraId="1C2605D6" w14:textId="77777777" w:rsidR="00F90BDC" w:rsidRDefault="00F90BDC">
      <w:r xmlns:w="http://schemas.openxmlformats.org/wordprocessingml/2006/main">
        <w:t xml:space="preserve">1. Псалам 107:23-30</w:t>
      </w:r>
    </w:p>
    <w:p w14:paraId="79BAB3E3" w14:textId="77777777" w:rsidR="00F90BDC" w:rsidRDefault="00F90BDC"/>
    <w:p w14:paraId="0A9400CE" w14:textId="77777777" w:rsidR="00F90BDC" w:rsidRDefault="00F90BDC">
      <w:r xmlns:w="http://schemas.openxmlformats.org/wordprocessingml/2006/main">
        <w:t xml:space="preserve">2. Исаија 43:2-3</w:t>
      </w:r>
    </w:p>
    <w:p w14:paraId="6AEFA3B1" w14:textId="77777777" w:rsidR="00F90BDC" w:rsidRDefault="00F90BDC"/>
    <w:p w14:paraId="0667BABC" w14:textId="77777777" w:rsidR="00F90BDC" w:rsidRDefault="00F90BDC">
      <w:r xmlns:w="http://schemas.openxmlformats.org/wordprocessingml/2006/main">
        <w:t xml:space="preserve">Дела апостолска 27:9 А кад је прошло много времена и када је пловидба сада била опасна, јер је пост </w:t>
      </w:r>
      <w:r xmlns:w="http://schemas.openxmlformats.org/wordprocessingml/2006/main">
        <w:lastRenderedPageBreak xmlns:w="http://schemas.openxmlformats.org/wordprocessingml/2006/main"/>
      </w:r>
      <w:r xmlns:w="http://schemas.openxmlformats.org/wordprocessingml/2006/main">
        <w:t xml:space="preserve">већ прошао, Павле их је опомињао:</w:t>
      </w:r>
    </w:p>
    <w:p w14:paraId="54737478" w14:textId="77777777" w:rsidR="00F90BDC" w:rsidRDefault="00F90BDC"/>
    <w:p w14:paraId="6C4805F2" w14:textId="77777777" w:rsidR="00F90BDC" w:rsidRDefault="00F90BDC">
      <w:r xmlns:w="http://schemas.openxmlformats.org/wordprocessingml/2006/main">
        <w:t xml:space="preserve">Павле је опоменуо групу да буду свесни опасности од пловидбе након што прође пост.</w:t>
      </w:r>
    </w:p>
    <w:p w14:paraId="2218F367" w14:textId="77777777" w:rsidR="00F90BDC" w:rsidRDefault="00F90BDC"/>
    <w:p w14:paraId="323E6BD8" w14:textId="77777777" w:rsidR="00F90BDC" w:rsidRDefault="00F90BDC">
      <w:r xmlns:w="http://schemas.openxmlformats.org/wordprocessingml/2006/main">
        <w:t xml:space="preserve">1. Опасност од одлагања: Како избећи одуговлачење</w:t>
      </w:r>
    </w:p>
    <w:p w14:paraId="1FBC0481" w14:textId="77777777" w:rsidR="00F90BDC" w:rsidRDefault="00F90BDC"/>
    <w:p w14:paraId="0B0583D6" w14:textId="77777777" w:rsidR="00F90BDC" w:rsidRDefault="00F90BDC">
      <w:r xmlns:w="http://schemas.openxmlformats.org/wordprocessingml/2006/main">
        <w:t xml:space="preserve">2. Потреба за хитношћу: не одлажите оно што се може учинити данас</w:t>
      </w:r>
    </w:p>
    <w:p w14:paraId="6D9F5A58" w14:textId="77777777" w:rsidR="00F90BDC" w:rsidRDefault="00F90BDC"/>
    <w:p w14:paraId="1559C540" w14:textId="77777777" w:rsidR="00F90BDC" w:rsidRDefault="00F90BDC">
      <w:r xmlns:w="http://schemas.openxmlformats.org/wordprocessingml/2006/main">
        <w:t xml:space="preserve">1. Пословице 19:15 – „Лењост тера човека у дубок сан, а беспослен ће трпети глад.“</w:t>
      </w:r>
    </w:p>
    <w:p w14:paraId="2FF0F5A7" w14:textId="77777777" w:rsidR="00F90BDC" w:rsidRDefault="00F90BDC"/>
    <w:p w14:paraId="4A0CD37F" w14:textId="77777777" w:rsidR="00F90BDC" w:rsidRDefault="00F90BDC">
      <w:r xmlns:w="http://schemas.openxmlformats.org/wordprocessingml/2006/main">
        <w:t xml:space="preserve">2. 2. Коринћанима 6:2 - „Јер каже: 'У време мило услиших вас, и у дан спасења помогох вам.' Гле, сада је прихваћено време; ево, сада је дан спасења“.</w:t>
      </w:r>
    </w:p>
    <w:p w14:paraId="691A8215" w14:textId="77777777" w:rsidR="00F90BDC" w:rsidRDefault="00F90BDC"/>
    <w:p w14:paraId="38FD3C64" w14:textId="77777777" w:rsidR="00F90BDC" w:rsidRDefault="00F90BDC">
      <w:r xmlns:w="http://schemas.openxmlformats.org/wordprocessingml/2006/main">
        <w:t xml:space="preserve">Дела апостолска 27:10 И рече им: Господо, видим да ће ово путовање бити повређено и много штете, не само за терет и брод, већ и за наше животе.</w:t>
      </w:r>
    </w:p>
    <w:p w14:paraId="66029D38" w14:textId="77777777" w:rsidR="00F90BDC" w:rsidRDefault="00F90BDC"/>
    <w:p w14:paraId="0D5665D5" w14:textId="77777777" w:rsidR="00F90BDC" w:rsidRDefault="00F90BDC">
      <w:r xmlns:w="http://schemas.openxmlformats.org/wordprocessingml/2006/main">
        <w:t xml:space="preserve">Пол је упозорио посаду брода да ће путовање бити опасно и потенцијално може довести до оштећења терета и њихових живота.</w:t>
      </w:r>
    </w:p>
    <w:p w14:paraId="468D52DA" w14:textId="77777777" w:rsidR="00F90BDC" w:rsidRDefault="00F90BDC"/>
    <w:p w14:paraId="36B0510F" w14:textId="77777777" w:rsidR="00F90BDC" w:rsidRDefault="00F90BDC">
      <w:r xmlns:w="http://schemas.openxmlformats.org/wordprocessingml/2006/main">
        <w:t xml:space="preserve">1. Научити да се уздамо у Бога упркос невољама</w:t>
      </w:r>
    </w:p>
    <w:p w14:paraId="25227A74" w14:textId="77777777" w:rsidR="00F90BDC" w:rsidRDefault="00F90BDC"/>
    <w:p w14:paraId="36C06AFD" w14:textId="77777777" w:rsidR="00F90BDC" w:rsidRDefault="00F90BDC">
      <w:r xmlns:w="http://schemas.openxmlformats.org/wordprocessingml/2006/main">
        <w:t xml:space="preserve">2. Улога вере и стрпљења у тешким временима</w:t>
      </w:r>
    </w:p>
    <w:p w14:paraId="0ED54441" w14:textId="77777777" w:rsidR="00F90BDC" w:rsidRDefault="00F90BDC"/>
    <w:p w14:paraId="26A82B03" w14:textId="77777777" w:rsidR="00F90BDC" w:rsidRDefault="00F90BDC">
      <w:r xmlns:w="http://schemas.openxmlformats.org/wordprocessingml/2006/main">
        <w:t xml:space="preserve">1. Римљанима 8:28 – „А знамо да онима који љубе Бога све сарађује на добро, онима који су по његовој намери позвани.“</w:t>
      </w:r>
    </w:p>
    <w:p w14:paraId="1C86CAD0" w14:textId="77777777" w:rsidR="00F90BDC" w:rsidRDefault="00F90BDC"/>
    <w:p w14:paraId="7A1F544B" w14:textId="77777777" w:rsidR="00F90BDC" w:rsidRDefault="00F90BDC">
      <w:r xmlns:w="http://schemas.openxmlformats.org/wordprocessingml/2006/main">
        <w:t xml:space="preserve">2. Јаков 5:11 – „Ево, сматрамо блаженим оне који су остали непоколебљиви. Чули сте за </w:t>
      </w:r>
      <w:r xmlns:w="http://schemas.openxmlformats.org/wordprocessingml/2006/main">
        <w:lastRenderedPageBreak xmlns:w="http://schemas.openxmlformats.org/wordprocessingml/2006/main"/>
      </w:r>
      <w:r xmlns:w="http://schemas.openxmlformats.org/wordprocessingml/2006/main">
        <w:t xml:space="preserve">Јовову постојаност, и видели сте намеру Господњу, како је Господ милосрдан и милостив.“</w:t>
      </w:r>
    </w:p>
    <w:p w14:paraId="1EF1AD12" w14:textId="77777777" w:rsidR="00F90BDC" w:rsidRDefault="00F90BDC"/>
    <w:p w14:paraId="38894DB4" w14:textId="77777777" w:rsidR="00F90BDC" w:rsidRDefault="00F90BDC">
      <w:r xmlns:w="http://schemas.openxmlformats.org/wordprocessingml/2006/main">
        <w:t xml:space="preserve">Дела 27:11 Ипак, стотник је веровао господару и власнику лађе више од онога што је Павле рекао.</w:t>
      </w:r>
    </w:p>
    <w:p w14:paraId="0676B4C8" w14:textId="77777777" w:rsidR="00F90BDC" w:rsidRDefault="00F90BDC"/>
    <w:p w14:paraId="13020D96" w14:textId="77777777" w:rsidR="00F90BDC" w:rsidRDefault="00F90BDC">
      <w:r xmlns:w="http://schemas.openxmlformats.org/wordprocessingml/2006/main">
        <w:t xml:space="preserve">Стотник је веровао мишљењу господара и власника брода у односу на Павлово.</w:t>
      </w:r>
    </w:p>
    <w:p w14:paraId="50CFFE6B" w14:textId="77777777" w:rsidR="00F90BDC" w:rsidRDefault="00F90BDC"/>
    <w:p w14:paraId="56604149" w14:textId="77777777" w:rsidR="00F90BDC" w:rsidRDefault="00F90BDC">
      <w:r xmlns:w="http://schemas.openxmlformats.org/wordprocessingml/2006/main">
        <w:t xml:space="preserve">1. Важност проницљивости и поверења у мудрост</w:t>
      </w:r>
    </w:p>
    <w:p w14:paraId="45B5755F" w14:textId="77777777" w:rsidR="00F90BDC" w:rsidRDefault="00F90BDC"/>
    <w:p w14:paraId="5D648DE9" w14:textId="77777777" w:rsidR="00F90BDC" w:rsidRDefault="00F90BDC">
      <w:r xmlns:w="http://schemas.openxmlformats.org/wordprocessingml/2006/main">
        <w:t xml:space="preserve">2. Научите да одважите савете и мишљења</w:t>
      </w:r>
    </w:p>
    <w:p w14:paraId="75A4F9A9" w14:textId="77777777" w:rsidR="00F90BDC" w:rsidRDefault="00F90BDC"/>
    <w:p w14:paraId="550AB650" w14:textId="77777777" w:rsidR="00F90BDC" w:rsidRDefault="00F90BDC">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исправити стазе твоје.“</w:t>
      </w:r>
    </w:p>
    <w:p w14:paraId="170106E3" w14:textId="77777777" w:rsidR="00F90BDC" w:rsidRDefault="00F90BDC"/>
    <w:p w14:paraId="1D71F48E" w14:textId="77777777" w:rsidR="00F90BDC" w:rsidRDefault="00F90BDC">
      <w:r xmlns:w="http://schemas.openxmlformats.org/wordprocessingml/2006/main">
        <w:t xml:space="preserve">2. Јаковљева 1:5 „Ако неком од вас недостаје мудрости, нека замоли Бога, који свима даје великодушно без увреда, и даће му се“.</w:t>
      </w:r>
    </w:p>
    <w:p w14:paraId="37BFA701" w14:textId="77777777" w:rsidR="00F90BDC" w:rsidRDefault="00F90BDC"/>
    <w:p w14:paraId="4E76ACC6" w14:textId="77777777" w:rsidR="00F90BDC" w:rsidRDefault="00F90BDC">
      <w:r xmlns:w="http://schemas.openxmlformats.org/wordprocessingml/2006/main">
        <w:t xml:space="preserve">Дела апостолска 27:12 А пошто уточиште није било згодно за зимовање, већи део је саветовао да оду и одатле, ако на било који начин могу да дођу до Фенике, и тамо да презиме; који је уточиште Крита, и лежи према југозападу и северозападу.</w:t>
      </w:r>
    </w:p>
    <w:p w14:paraId="39CF18D9" w14:textId="77777777" w:rsidR="00F90BDC" w:rsidRDefault="00F90BDC"/>
    <w:p w14:paraId="58F90C68" w14:textId="77777777" w:rsidR="00F90BDC" w:rsidRDefault="00F90BDC">
      <w:r xmlns:w="http://schemas.openxmlformats.org/wordprocessingml/2006/main">
        <w:t xml:space="preserve">Већи део их је саветовао да напусте уточиште и оду у Феникију, уточиште Крита, које се налази на југозападу и северозападу.</w:t>
      </w:r>
    </w:p>
    <w:p w14:paraId="655DC7DF" w14:textId="77777777" w:rsidR="00F90BDC" w:rsidRDefault="00F90BDC"/>
    <w:p w14:paraId="59C9AAE6" w14:textId="77777777" w:rsidR="00F90BDC" w:rsidRDefault="00F90BDC">
      <w:r xmlns:w="http://schemas.openxmlformats.org/wordprocessingml/2006/main">
        <w:t xml:space="preserve">1. Бог може користити тешке ситуације да нас доведе на боље место.</w:t>
      </w:r>
    </w:p>
    <w:p w14:paraId="28AE212F" w14:textId="77777777" w:rsidR="00F90BDC" w:rsidRDefault="00F90BDC"/>
    <w:p w14:paraId="3B3BC391" w14:textId="77777777" w:rsidR="00F90BDC" w:rsidRDefault="00F90BDC">
      <w:r xmlns:w="http://schemas.openxmlformats.org/wordprocessingml/2006/main">
        <w:t xml:space="preserve">2. Поуздање у Господа може нас одвести на неочекивана места.</w:t>
      </w:r>
    </w:p>
    <w:p w14:paraId="7ECA740E" w14:textId="77777777" w:rsidR="00F90BDC" w:rsidRDefault="00F90BDC"/>
    <w:p w14:paraId="37D329E2" w14:textId="77777777" w:rsidR="00F90BDC" w:rsidRDefault="00F90BDC">
      <w:r xmlns:w="http://schemas.openxmlformats.org/wordprocessingml/2006/main">
        <w:t xml:space="preserve">1. Јеремија 29:11, „Јер знам планове које имам за тебе“, изјављује Господ, „планове да ти напредујем, а не да ти науде, планира да ти дају наду и будућност“.</w:t>
      </w:r>
    </w:p>
    <w:p w14:paraId="3AFA930D" w14:textId="77777777" w:rsidR="00F90BDC" w:rsidRDefault="00F90BDC"/>
    <w:p w14:paraId="39E82C4B" w14:textId="77777777" w:rsidR="00F90BDC" w:rsidRDefault="00F90BDC">
      <w:r xmlns:w="http://schemas.openxmlformats.org/wordprocessingml/2006/main">
        <w:t xml:space="preserve">2. Пословице 3:5-6, „Уздај се у Господа свим срцем својим и не ослањај се на свој разум; покори му се на свим путевима својим, и он ће исправити стазе твоје.“</w:t>
      </w:r>
    </w:p>
    <w:p w14:paraId="1AF81988" w14:textId="77777777" w:rsidR="00F90BDC" w:rsidRDefault="00F90BDC"/>
    <w:p w14:paraId="3AF8398B" w14:textId="77777777" w:rsidR="00F90BDC" w:rsidRDefault="00F90BDC">
      <w:r xmlns:w="http://schemas.openxmlformats.org/wordprocessingml/2006/main">
        <w:t xml:space="preserve">Дела апостолска 27:13 А када је јужни ветар тихо дувао, мислећи да су постигли своју намеру, изгубивши оданде, допловили су близу Крита.</w:t>
      </w:r>
    </w:p>
    <w:p w14:paraId="5FC459BE" w14:textId="77777777" w:rsidR="00F90BDC" w:rsidRDefault="00F90BDC"/>
    <w:p w14:paraId="0AB3BC79" w14:textId="77777777" w:rsidR="00F90BDC" w:rsidRDefault="00F90BDC">
      <w:r xmlns:w="http://schemas.openxmlformats.org/wordprocessingml/2006/main">
        <w:t xml:space="preserve">Морнари су допловили близу Крита након што је дувао благи јужни ветар.</w:t>
      </w:r>
    </w:p>
    <w:p w14:paraId="2C521765" w14:textId="77777777" w:rsidR="00F90BDC" w:rsidRDefault="00F90BDC"/>
    <w:p w14:paraId="64584253" w14:textId="77777777" w:rsidR="00F90BDC" w:rsidRDefault="00F90BDC">
      <w:r xmlns:w="http://schemas.openxmlformats.org/wordprocessingml/2006/main">
        <w:t xml:space="preserve">1. Водите рачуна о свом окружењу и пазите на ветар.</w:t>
      </w:r>
    </w:p>
    <w:p w14:paraId="28F552AE" w14:textId="77777777" w:rsidR="00F90BDC" w:rsidRDefault="00F90BDC"/>
    <w:p w14:paraId="66719F98" w14:textId="77777777" w:rsidR="00F90BDC" w:rsidRDefault="00F90BDC">
      <w:r xmlns:w="http://schemas.openxmlformats.org/wordprocessingml/2006/main">
        <w:t xml:space="preserve">2. Божје вођство се види у ветру и таласима.</w:t>
      </w:r>
    </w:p>
    <w:p w14:paraId="300487E0" w14:textId="77777777" w:rsidR="00F90BDC" w:rsidRDefault="00F90BDC"/>
    <w:p w14:paraId="38DD674E" w14:textId="77777777" w:rsidR="00F90BDC" w:rsidRDefault="00F90BDC">
      <w:r xmlns:w="http://schemas.openxmlformats.org/wordprocessingml/2006/main">
        <w:t xml:space="preserve">1. Матеј 8:27 – И људи су се чудили говорећи: „Какав је ово човек да му се и ветрови и море покоравају!“</w:t>
      </w:r>
    </w:p>
    <w:p w14:paraId="20D0E764" w14:textId="77777777" w:rsidR="00F90BDC" w:rsidRDefault="00F90BDC"/>
    <w:p w14:paraId="0949A8D2" w14:textId="77777777" w:rsidR="00F90BDC" w:rsidRDefault="00F90BDC">
      <w:r xmlns:w="http://schemas.openxmlformats.org/wordprocessingml/2006/main">
        <w:t xml:space="preserve">2. Псалам 107:29 - Он је учинио да олуја утихне, а морски таласи утихну.</w:t>
      </w:r>
    </w:p>
    <w:p w14:paraId="69DE2A52" w14:textId="77777777" w:rsidR="00F90BDC" w:rsidRDefault="00F90BDC"/>
    <w:p w14:paraId="0B0A882C" w14:textId="77777777" w:rsidR="00F90BDC" w:rsidRDefault="00F90BDC">
      <w:r xmlns:w="http://schemas.openxmlformats.org/wordprocessingml/2006/main">
        <w:t xml:space="preserve">Дела апостолска 27:14 Али недуго затим настаде буран ветар, звани Евроклидон.</w:t>
      </w:r>
    </w:p>
    <w:p w14:paraId="2E16C78B" w14:textId="77777777" w:rsidR="00F90BDC" w:rsidRDefault="00F90BDC"/>
    <w:p w14:paraId="3AF1E4E1" w14:textId="77777777" w:rsidR="00F90BDC" w:rsidRDefault="00F90BDC">
      <w:r xmlns:w="http://schemas.openxmlformats.org/wordprocessingml/2006/main">
        <w:t xml:space="preserve">Путовање Павла и осталих наишло је на јак и опасан ветар.</w:t>
      </w:r>
    </w:p>
    <w:p w14:paraId="6CE66D38" w14:textId="77777777" w:rsidR="00F90BDC" w:rsidRDefault="00F90BDC"/>
    <w:p w14:paraId="5EF8E33F" w14:textId="77777777" w:rsidR="00F90BDC" w:rsidRDefault="00F90BDC">
      <w:r xmlns:w="http://schemas.openxmlformats.org/wordprocessingml/2006/main">
        <w:t xml:space="preserve">1: Не плашите се када нам живот баци кривину, ма колико јак, Бог ће бити уз нас и заштитити нас.</w:t>
      </w:r>
    </w:p>
    <w:p w14:paraId="0D32C2EE" w14:textId="77777777" w:rsidR="00F90BDC" w:rsidRDefault="00F90BDC"/>
    <w:p w14:paraId="6F6CCC2C" w14:textId="77777777" w:rsidR="00F90BDC" w:rsidRDefault="00F90BDC">
      <w:r xmlns:w="http://schemas.openxmlformats.org/wordprocessingml/2006/main">
        <w:t xml:space="preserve">2: У временима невоље, тражите од Бога вођство и снагу.</w:t>
      </w:r>
    </w:p>
    <w:p w14:paraId="3BE1982A" w14:textId="77777777" w:rsidR="00F90BDC" w:rsidRDefault="00F90BDC"/>
    <w:p w14:paraId="5897578D" w14:textId="77777777" w:rsidR="00F90BDC" w:rsidRDefault="00F90BDC">
      <w:r xmlns:w="http://schemas.openxmlformats.org/wordprocessingml/2006/main">
        <w:t xml:space="preserve">1: Псалам 46:1-3 „Бог је наше уточиште и снага, у невољи врло присутна помоћ. Зато се нећемо плашити ако земља попусти, ако се планине помакну у срце мора, ако бучне воде његове. и пене, иако планине дрхте од њеног набујања“.</w:t>
      </w:r>
    </w:p>
    <w:p w14:paraId="4106A353" w14:textId="77777777" w:rsidR="00F90BDC" w:rsidRDefault="00F90BDC"/>
    <w:p w14:paraId="36B47E98" w14:textId="77777777" w:rsidR="00F90BDC" w:rsidRDefault="00F90BDC">
      <w:r xmlns:w="http://schemas.openxmlformats.org/wordprocessingml/2006/main">
        <w:t xml:space="preserve">2: Исаија 43:2 „Кад будеш пролазио кроз воде, ја ћу бити с тобом; и кроз реке, неће те савладати; када будеш пролазио кроз огањ нећеш бити спаљен, и пламен те неће прогутати. "</w:t>
      </w:r>
    </w:p>
    <w:p w14:paraId="45696615" w14:textId="77777777" w:rsidR="00F90BDC" w:rsidRDefault="00F90BDC"/>
    <w:p w14:paraId="777E1DCD" w14:textId="77777777" w:rsidR="00F90BDC" w:rsidRDefault="00F90BDC">
      <w:r xmlns:w="http://schemas.openxmlformats.org/wordprocessingml/2006/main">
        <w:t xml:space="preserve">Дела апостолска 27:15 И када је лађа била ухваћена и није могла да се подигне на ветар, пустили смо је да вози.</w:t>
      </w:r>
    </w:p>
    <w:p w14:paraId="3C4A2A13" w14:textId="77777777" w:rsidR="00F90BDC" w:rsidRDefault="00F90BDC"/>
    <w:p w14:paraId="043CE443" w14:textId="77777777" w:rsidR="00F90BDC" w:rsidRDefault="00F90BDC">
      <w:r xmlns:w="http://schemas.openxmlformats.org/wordprocessingml/2006/main">
        <w:t xml:space="preserve">Брод је захватила олуја и није могао да плови против ветра, па је посада морала да га пусти да вози.</w:t>
      </w:r>
    </w:p>
    <w:p w14:paraId="2F0D8B26" w14:textId="77777777" w:rsidR="00F90BDC" w:rsidRDefault="00F90BDC"/>
    <w:p w14:paraId="359FFC1C" w14:textId="77777777" w:rsidR="00F90BDC" w:rsidRDefault="00F90BDC">
      <w:r xmlns:w="http://schemas.openxmlformats.org/wordprocessingml/2006/main">
        <w:t xml:space="preserve">1. Научити да прихватите неочекивано: на пример Дела 27:15</w:t>
      </w:r>
    </w:p>
    <w:p w14:paraId="559786B4" w14:textId="77777777" w:rsidR="00F90BDC" w:rsidRDefault="00F90BDC"/>
    <w:p w14:paraId="31177AA3" w14:textId="77777777" w:rsidR="00F90BDC" w:rsidRDefault="00F90BDC">
      <w:r xmlns:w="http://schemas.openxmlformats.org/wordprocessingml/2006/main">
        <w:t xml:space="preserve">2. Превазилажење невоља: Проналажење снаге у Делима 27:15</w:t>
      </w:r>
    </w:p>
    <w:p w14:paraId="6CC8917C" w14:textId="77777777" w:rsidR="00F90BDC" w:rsidRDefault="00F90BDC"/>
    <w:p w14:paraId="65822CD1" w14:textId="77777777" w:rsidR="00F90BDC" w:rsidRDefault="00F90BDC">
      <w:r xmlns:w="http://schemas.openxmlformats.org/wordprocessingml/2006/main">
        <w:t xml:space="preserve">1. Исаија 43:2 – „Кад прођеш кроз воде, ја ћу бити с тобом, и кроз реке те неће преплавити.“</w:t>
      </w:r>
    </w:p>
    <w:p w14:paraId="4DFE47FC" w14:textId="77777777" w:rsidR="00F90BDC" w:rsidRDefault="00F90BDC"/>
    <w:p w14:paraId="2F1C6444" w14:textId="77777777" w:rsidR="00F90BDC" w:rsidRDefault="00F90BDC">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14:paraId="6F3F56BF" w14:textId="77777777" w:rsidR="00F90BDC" w:rsidRDefault="00F90BDC"/>
    <w:p w14:paraId="6BEFD99E" w14:textId="77777777" w:rsidR="00F90BDC" w:rsidRDefault="00F90BDC">
      <w:r xmlns:w="http://schemas.openxmlformats.org/wordprocessingml/2006/main">
        <w:t xml:space="preserve">Дела 27:16 И трчећи испод једног острва које се зове Клауда, имали смо много посла да стигнемо чамцем:</w:t>
      </w:r>
    </w:p>
    <w:p w14:paraId="6B7C6287" w14:textId="77777777" w:rsidR="00F90BDC" w:rsidRDefault="00F90BDC"/>
    <w:p w14:paraId="1DDCD70C" w14:textId="77777777" w:rsidR="00F90BDC" w:rsidRDefault="00F90BDC">
      <w:r xmlns:w="http://schemas.openxmlformats.org/wordprocessingml/2006/main">
        <w:t xml:space="preserve">Људи на броду имали су много потешкоћа да прођу кроз острво Клауда.</w:t>
      </w:r>
    </w:p>
    <w:p w14:paraId="3C32A088" w14:textId="77777777" w:rsidR="00F90BDC" w:rsidRDefault="00F90BDC"/>
    <w:p w14:paraId="7D454B95" w14:textId="77777777" w:rsidR="00F90BDC" w:rsidRDefault="00F90BDC">
      <w:r xmlns:w="http://schemas.openxmlformats.org/wordprocessingml/2006/main">
        <w:t xml:space="preserve">1. Божја снага у временима потешкоћа</w:t>
      </w:r>
    </w:p>
    <w:p w14:paraId="66718C96" w14:textId="77777777" w:rsidR="00F90BDC" w:rsidRDefault="00F90BDC"/>
    <w:p w14:paraId="2D2B4144" w14:textId="77777777" w:rsidR="00F90BDC" w:rsidRDefault="00F90BDC">
      <w:r xmlns:w="http://schemas.openxmlformats.org/wordprocessingml/2006/main">
        <w:t xml:space="preserve">2. Превазилажење невоља кроз веру</w:t>
      </w:r>
    </w:p>
    <w:p w14:paraId="6F73A152" w14:textId="77777777" w:rsidR="00F90BDC" w:rsidRDefault="00F90BDC"/>
    <w:p w14:paraId="4200BBE7" w14:textId="77777777" w:rsidR="00F90BDC" w:rsidRDefault="00F90BDC">
      <w:r xmlns:w="http://schemas.openxmlformats.org/wordprocessingml/2006/main">
        <w:t xml:space="preserve">1. Исаија 41:10 – „Не бој се, јер сам ја с тобом; не плашите се, јер сам ја ваш Бог; Ја ћу те ојачати, помоћи ћу ти, подржаћу те десницом својом праведном.”</w:t>
      </w:r>
    </w:p>
    <w:p w14:paraId="31356329" w14:textId="77777777" w:rsidR="00F90BDC" w:rsidRDefault="00F90BDC"/>
    <w:p w14:paraId="6829F85B" w14:textId="77777777" w:rsidR="00F90BDC" w:rsidRDefault="00F90BDC">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14:paraId="2D299A72" w14:textId="77777777" w:rsidR="00F90BDC" w:rsidRDefault="00F90BDC"/>
    <w:p w14:paraId="3016C3A8" w14:textId="77777777" w:rsidR="00F90BDC" w:rsidRDefault="00F90BDC">
      <w:r xmlns:w="http://schemas.openxmlformats.org/wordprocessingml/2006/main">
        <w:t xml:space="preserve">Дела апостолска 27:17 Када су се подигли, користили су помоћ, подпревши лађу; и, плашећи се да не падну у живи песак, закрцали су једра и тако били отерани.</w:t>
      </w:r>
    </w:p>
    <w:p w14:paraId="745CDF5E" w14:textId="77777777" w:rsidR="00F90BDC" w:rsidRDefault="00F90BDC"/>
    <w:p w14:paraId="29F20319" w14:textId="77777777" w:rsidR="00F90BDC" w:rsidRDefault="00F90BDC">
      <w:r xmlns:w="http://schemas.openxmlformats.org/wordprocessingml/2006/main">
        <w:t xml:space="preserve">Посада је узела сидра и користила ужад да подупре брод, плашећи се да ће га одвући у живо песак. Затим су спустили једра и ветар их је терао.</w:t>
      </w:r>
    </w:p>
    <w:p w14:paraId="446DA9ED" w14:textId="77777777" w:rsidR="00F90BDC" w:rsidRDefault="00F90BDC"/>
    <w:p w14:paraId="3E1CCCC1" w14:textId="77777777" w:rsidR="00F90BDC" w:rsidRDefault="00F90BDC">
      <w:r xmlns:w="http://schemas.openxmlformats.org/wordprocessingml/2006/main">
        <w:t xml:space="preserve">1. Верујте у Бога и Он ће вам пружити подршку у тренуцима страха и неизвесности.</w:t>
      </w:r>
    </w:p>
    <w:p w14:paraId="71E7D1EA" w14:textId="77777777" w:rsidR="00F90BDC" w:rsidRDefault="00F90BDC"/>
    <w:p w14:paraId="656CFAFC" w14:textId="77777777" w:rsidR="00F90BDC" w:rsidRDefault="00F90BDC">
      <w:r xmlns:w="http://schemas.openxmlformats.org/wordprocessingml/2006/main">
        <w:t xml:space="preserve">2. Будите спремни да се прилагодите и прилагодите променљивом окружењу.</w:t>
      </w:r>
    </w:p>
    <w:p w14:paraId="20E594DA" w14:textId="77777777" w:rsidR="00F90BDC" w:rsidRDefault="00F90BDC"/>
    <w:p w14:paraId="228C39FA" w14:textId="77777777" w:rsidR="00F90BDC" w:rsidRDefault="00F90BDC">
      <w:r xmlns:w="http://schemas.openxmlformats.org/wordprocessingml/2006/main">
        <w:t xml:space="preserve">1. Исаија 41:10 „Не бој се, јер сам ја с тобом; не плашите се, јер сам ја ваш Бог; Ја ћу те ојачати, помоћи ћу ти, подржаћу те десницом својом праведном.”</w:t>
      </w:r>
    </w:p>
    <w:p w14:paraId="7898E9EF" w14:textId="77777777" w:rsidR="00F90BDC" w:rsidRDefault="00F90BDC"/>
    <w:p w14:paraId="1D5365EB" w14:textId="77777777" w:rsidR="00F90BDC" w:rsidRDefault="00F90BDC">
      <w:r xmlns:w="http://schemas.openxmlformats.org/wordprocessingml/2006/main">
        <w:t xml:space="preserve">2. Јаковљева 1:2-4 „Сматрајте сву радост, браћо моја, када наиђете на разне кушње, јер знате </w:t>
      </w:r>
      <w:r xmlns:w="http://schemas.openxmlformats.org/wordprocessingml/2006/main">
        <w:lastRenderedPageBreak xmlns:w="http://schemas.openxmlformats.org/wordprocessingml/2006/main"/>
      </w:r>
      <w:r xmlns:w="http://schemas.openxmlformats.org/wordprocessingml/2006/main">
        <w:t xml:space="preserve">да кушња ваше вере производи постојаност. И нека непоколебљивост има свој пуни ефекат, да будете савршени и потпуни, без ичега“.</w:t>
      </w:r>
    </w:p>
    <w:p w14:paraId="2379B806" w14:textId="77777777" w:rsidR="00F90BDC" w:rsidRDefault="00F90BDC"/>
    <w:p w14:paraId="0F9574E1" w14:textId="77777777" w:rsidR="00F90BDC" w:rsidRDefault="00F90BDC">
      <w:r xmlns:w="http://schemas.openxmlformats.org/wordprocessingml/2006/main">
        <w:t xml:space="preserve">Дела апостолска 27:18 И пошто нас је силно бацила олуја, сутрадан су расветлили лађу;</w:t>
      </w:r>
    </w:p>
    <w:p w14:paraId="73B1A624" w14:textId="77777777" w:rsidR="00F90BDC" w:rsidRDefault="00F90BDC"/>
    <w:p w14:paraId="013F9B15" w14:textId="77777777" w:rsidR="00F90BDC" w:rsidRDefault="00F90BDC">
      <w:r xmlns:w="http://schemas.openxmlformats.org/wordprocessingml/2006/main">
        <w:t xml:space="preserve">Посада брода је бачена у силовиту олују, а сутрадан су осветлили брод.</w:t>
      </w:r>
    </w:p>
    <w:p w14:paraId="002D2C9B" w14:textId="77777777" w:rsidR="00F90BDC" w:rsidRDefault="00F90BDC"/>
    <w:p w14:paraId="6014DDB8" w14:textId="77777777" w:rsidR="00F90BDC" w:rsidRDefault="00F90BDC">
      <w:r xmlns:w="http://schemas.openxmlformats.org/wordprocessingml/2006/main">
        <w:t xml:space="preserve">1. „У олуји: проналажење снаге у тешким временима“</w:t>
      </w:r>
    </w:p>
    <w:p w14:paraId="1B8AD604" w14:textId="77777777" w:rsidR="00F90BDC" w:rsidRDefault="00F90BDC"/>
    <w:p w14:paraId="38411053" w14:textId="77777777" w:rsidR="00F90BDC" w:rsidRDefault="00F90BDC">
      <w:r xmlns:w="http://schemas.openxmlformats.org/wordprocessingml/2006/main">
        <w:t xml:space="preserve">2. „Навигација узбурканим морем: Учење да се ослањамо на Бога“</w:t>
      </w:r>
    </w:p>
    <w:p w14:paraId="331C14D3" w14:textId="77777777" w:rsidR="00F90BDC" w:rsidRDefault="00F90BDC"/>
    <w:p w14:paraId="57579FDE" w14:textId="77777777" w:rsidR="00F90BDC" w:rsidRDefault="00F90BDC">
      <w:r xmlns:w="http://schemas.openxmlformats.org/wordprocessingml/2006/main">
        <w:t xml:space="preserve">1. Псалам 107:23-29 – Они који силазе на море у лађама, који послују на великим водама;</w:t>
      </w:r>
    </w:p>
    <w:p w14:paraId="579CF0D9" w14:textId="77777777" w:rsidR="00F90BDC" w:rsidRDefault="00F90BDC"/>
    <w:p w14:paraId="3AD08F92" w14:textId="77777777" w:rsidR="00F90BDC" w:rsidRDefault="00F90BDC">
      <w:r xmlns:w="http://schemas.openxmlformats.org/wordprocessingml/2006/main">
        <w:t xml:space="preserve">2. Исаија 43:2 – Кад прођеш кроз воде, ја ћу бити с тобом; и кроз реке неће те савладати.</w:t>
      </w:r>
    </w:p>
    <w:p w14:paraId="6E20AC9A" w14:textId="77777777" w:rsidR="00F90BDC" w:rsidRDefault="00F90BDC"/>
    <w:p w14:paraId="768A849B" w14:textId="77777777" w:rsidR="00F90BDC" w:rsidRDefault="00F90BDC">
      <w:r xmlns:w="http://schemas.openxmlformats.org/wordprocessingml/2006/main">
        <w:t xml:space="preserve">Дела апостолска 27:19 И трећег дана изгнасмо сопственим рукама напоље лађа.</w:t>
      </w:r>
    </w:p>
    <w:p w14:paraId="3B0E2778" w14:textId="77777777" w:rsidR="00F90BDC" w:rsidRDefault="00F90BDC"/>
    <w:p w14:paraId="290CF57F" w14:textId="77777777" w:rsidR="00F90BDC" w:rsidRDefault="00F90BDC">
      <w:r xmlns:w="http://schemas.openxmlformats.org/wordprocessingml/2006/main">
        <w:t xml:space="preserve">Трећег дана, људи на броду су својим рукама избацили бродску опрему.</w:t>
      </w:r>
    </w:p>
    <w:p w14:paraId="7132C6E0" w14:textId="77777777" w:rsidR="00F90BDC" w:rsidRDefault="00F90BDC"/>
    <w:p w14:paraId="440472FD" w14:textId="77777777" w:rsidR="00F90BDC" w:rsidRDefault="00F90BDC">
      <w:r xmlns:w="http://schemas.openxmlformats.org/wordprocessingml/2006/main">
        <w:t xml:space="preserve">1. Чак иу нашим најмрачнијим тренуцима, можемо се охрабрити и надати у Господа.</w:t>
      </w:r>
    </w:p>
    <w:p w14:paraId="79BC383C" w14:textId="77777777" w:rsidR="00F90BDC" w:rsidRDefault="00F90BDC"/>
    <w:p w14:paraId="44C65E51" w14:textId="77777777" w:rsidR="00F90BDC" w:rsidRDefault="00F90BDC">
      <w:r xmlns:w="http://schemas.openxmlformats.org/wordprocessingml/2006/main">
        <w:t xml:space="preserve">2. Божје обећање избављења је увек са нама, чак и када се осећамо беспомоћно.</w:t>
      </w:r>
    </w:p>
    <w:p w14:paraId="091D2178" w14:textId="77777777" w:rsidR="00F90BDC" w:rsidRDefault="00F90BDC"/>
    <w:p w14:paraId="3D99BC7B" w14:textId="77777777" w:rsidR="00F90BDC" w:rsidRDefault="00F90BDC">
      <w:r xmlns:w="http://schemas.openxmlformats.org/wordprocessingml/2006/main">
        <w:t xml:space="preserve">1. Исаија 43:2 – Кад будеш пролазио кроз воде, ја ћу бити с тобом; и кроз реке те неће преплавити: кад прођеш кроз огањ, нећеш се спалити; нити </w:t>
      </w:r>
      <w:r xmlns:w="http://schemas.openxmlformats.org/wordprocessingml/2006/main">
        <w:lastRenderedPageBreak xmlns:w="http://schemas.openxmlformats.org/wordprocessingml/2006/main"/>
      </w:r>
      <w:r xmlns:w="http://schemas.openxmlformats.org/wordprocessingml/2006/main">
        <w:t xml:space="preserve">ће те пламен запалити.</w:t>
      </w:r>
    </w:p>
    <w:p w14:paraId="4DE083E3" w14:textId="77777777" w:rsidR="00F90BDC" w:rsidRDefault="00F90BDC"/>
    <w:p w14:paraId="39308710" w14:textId="77777777" w:rsidR="00F90BDC" w:rsidRDefault="00F90BDC">
      <w:r xmlns:w="http://schemas.openxmlformats.org/wordprocessingml/2006/main">
        <w:t xml:space="preserve">2. Псалам 46:1-3 - Бог је наше уточиште и снага, врло присутна помоћ у невољи. Зато се нећемо плашити, иако се земља уклони, и ако се планине однесу у сред мора; Иако воде његове бучи и узнемирују се, премда се планине тресу од набујања.</w:t>
      </w:r>
    </w:p>
    <w:p w14:paraId="15BA445C" w14:textId="77777777" w:rsidR="00F90BDC" w:rsidRDefault="00F90BDC"/>
    <w:p w14:paraId="25DD4535" w14:textId="77777777" w:rsidR="00F90BDC" w:rsidRDefault="00F90BDC">
      <w:r xmlns:w="http://schemas.openxmlformats.org/wordprocessingml/2006/main">
        <w:t xml:space="preserve">Дела апостолска 27:20 И када се много дана није појавило ни сунце ни звезде, и није нас обузела мала олуја, тада је одузета свака нада да ћемо се спасти.</w:t>
      </w:r>
    </w:p>
    <w:p w14:paraId="34B4B62E" w14:textId="77777777" w:rsidR="00F90BDC" w:rsidRDefault="00F90BDC"/>
    <w:p w14:paraId="13BDD7D5" w14:textId="77777777" w:rsidR="00F90BDC" w:rsidRDefault="00F90BDC">
      <w:r xmlns:w="http://schemas.openxmlformats.org/wordprocessingml/2006/main">
        <w:t xml:space="preserve">Јака олуја је спречила да се сунце и звезде појаве много дана, а свака нада да ћемо бити спасени била је изгубљена.</w:t>
      </w:r>
    </w:p>
    <w:p w14:paraId="750DC70A" w14:textId="77777777" w:rsidR="00F90BDC" w:rsidRDefault="00F90BDC"/>
    <w:p w14:paraId="2C99C178" w14:textId="77777777" w:rsidR="00F90BDC" w:rsidRDefault="00F90BDC">
      <w:r xmlns:w="http://schemas.openxmlformats.org/wordprocessingml/2006/main">
        <w:t xml:space="preserve">1. Надај се у Бога у тешким временима</w:t>
      </w:r>
    </w:p>
    <w:p w14:paraId="219FF5BB" w14:textId="77777777" w:rsidR="00F90BDC" w:rsidRDefault="00F90BDC"/>
    <w:p w14:paraId="10A2D84F" w14:textId="77777777" w:rsidR="00F90BDC" w:rsidRDefault="00F90BDC">
      <w:r xmlns:w="http://schemas.openxmlformats.org/wordprocessingml/2006/main">
        <w:t xml:space="preserve">2. Моћ вере над страхом</w:t>
      </w:r>
    </w:p>
    <w:p w14:paraId="52510C37" w14:textId="77777777" w:rsidR="00F90BDC" w:rsidRDefault="00F90BDC"/>
    <w:p w14:paraId="0A4E78B2" w14:textId="77777777" w:rsidR="00F90BDC" w:rsidRDefault="00F90BDC">
      <w:r xmlns:w="http://schemas.openxmlformats.org/wordprocessingml/2006/main">
        <w:t xml:space="preserve">1. Римљанима 5:3-5 – Не само тако, него се и ми хвалимо својим страдањима, јер знамо да патња производи постојаност; истрајност, карактер; и карактер, нада. А нада нас не посрамљује, јер се љубав Божија излила у срца наша кроз Духа Светога, који нам је дат.</w:t>
      </w:r>
    </w:p>
    <w:p w14:paraId="7F78E88D" w14:textId="77777777" w:rsidR="00F90BDC" w:rsidRDefault="00F90BDC"/>
    <w:p w14:paraId="5C7E69A6" w14:textId="77777777" w:rsidR="00F90BDC" w:rsidRDefault="00F90BDC">
      <w:r xmlns:w="http://schemas.openxmlformats.org/wordprocessingml/2006/main">
        <w:t xml:space="preserve">2. Исаија 40:28-31 - Зар не знаш? Зар ниси чуо? Господ је вечни Бог, Творац крајева земље. Неће се уморити или уморити, а његово разумевање нико не може да схвати.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апостолска 27:21 Али после дугог уздржавања Павле је стао усред њих и рекао: Господо, требало је да ме послушате, а не да се ослободите Крита и да стекнете ову штету и губитак.</w:t>
      </w:r>
    </w:p>
    <w:p w14:paraId="4E4B3745" w14:textId="77777777" w:rsidR="00F90BDC" w:rsidRDefault="00F90BDC"/>
    <w:p w14:paraId="369421F1" w14:textId="77777777" w:rsidR="00F90BDC" w:rsidRDefault="00F90BDC">
      <w:r xmlns:w="http://schemas.openxmlformats.org/wordprocessingml/2006/main">
        <w:t xml:space="preserve">Павле опомиње морнаре да нису послушали његов савет да остану на Криту, наневши им штету и губитак.</w:t>
      </w:r>
    </w:p>
    <w:p w14:paraId="6BE6E627" w14:textId="77777777" w:rsidR="00F90BDC" w:rsidRDefault="00F90BDC"/>
    <w:p w14:paraId="14184A93" w14:textId="77777777" w:rsidR="00F90BDC" w:rsidRDefault="00F90BDC">
      <w:r xmlns:w="http://schemas.openxmlformats.org/wordprocessingml/2006/main">
        <w:t xml:space="preserve">1. Важност послушности</w:t>
      </w:r>
    </w:p>
    <w:p w14:paraId="02F1AC2B" w14:textId="77777777" w:rsidR="00F90BDC" w:rsidRDefault="00F90BDC"/>
    <w:p w14:paraId="0C669B08" w14:textId="77777777" w:rsidR="00F90BDC" w:rsidRDefault="00F90BDC">
      <w:r xmlns:w="http://schemas.openxmlformats.org/wordprocessingml/2006/main">
        <w:t xml:space="preserve">2. Цена непослушности</w:t>
      </w:r>
    </w:p>
    <w:p w14:paraId="5756383B" w14:textId="77777777" w:rsidR="00F90BDC" w:rsidRDefault="00F90BDC"/>
    <w:p w14:paraId="21B8145B" w14:textId="77777777" w:rsidR="00F90BDC" w:rsidRDefault="00F90BDC">
      <w:r xmlns:w="http://schemas.openxmlformats.org/wordprocessingml/2006/main">
        <w:t xml:space="preserve">1. Пословице 1:30-31 – „Они нису прихватили мој савет и одбацили су мој укор. Зато ће јести плод свог пута и наситиће се сопственим намерама.”</w:t>
      </w:r>
    </w:p>
    <w:p w14:paraId="2DF1A4F3" w14:textId="77777777" w:rsidR="00F90BDC" w:rsidRDefault="00F90BDC"/>
    <w:p w14:paraId="2A51D977" w14:textId="77777777" w:rsidR="00F90BDC" w:rsidRDefault="00F90BDC">
      <w:r xmlns:w="http://schemas.openxmlformats.org/wordprocessingml/2006/main">
        <w:t xml:space="preserve">2. Јеврејима 5:8-9 – „Иако је био Син, научио се послушности из онога што је претрпео и, када је једном постао савршен, постао је извор вечног спасења за све који му се покоравају.“</w:t>
      </w:r>
    </w:p>
    <w:p w14:paraId="2110863F" w14:textId="77777777" w:rsidR="00F90BDC" w:rsidRDefault="00F90BDC"/>
    <w:p w14:paraId="11FAD477" w14:textId="77777777" w:rsidR="00F90BDC" w:rsidRDefault="00F90BDC">
      <w:r xmlns:w="http://schemas.openxmlformats.org/wordprocessingml/2006/main">
        <w:t xml:space="preserve">Дела апостолска 27:22 И сада вас молим да будете храбри, јер међу вама неће бити изгубљеног живота осим лађе.</w:t>
      </w:r>
    </w:p>
    <w:p w14:paraId="5EB587D6" w14:textId="77777777" w:rsidR="00F90BDC" w:rsidRDefault="00F90BDC"/>
    <w:p w14:paraId="7528F5D4" w14:textId="77777777" w:rsidR="00F90BDC" w:rsidRDefault="00F90BDC">
      <w:r xmlns:w="http://schemas.openxmlformats.org/wordprocessingml/2006/main">
        <w:t xml:space="preserve">Пол охрабрује путнике на броду да остану позитивни јер међу њима неће бити живота, само брод.</w:t>
      </w:r>
    </w:p>
    <w:p w14:paraId="3F6BC518" w14:textId="77777777" w:rsidR="00F90BDC" w:rsidRDefault="00F90BDC"/>
    <w:p w14:paraId="247505F5" w14:textId="77777777" w:rsidR="00F90BDC" w:rsidRDefault="00F90BDC">
      <w:r xmlns:w="http://schemas.openxmlformats.org/wordprocessingml/2006/main">
        <w:t xml:space="preserve">1. Држите се наде у олуји - Римљанима 5:3-5</w:t>
      </w:r>
    </w:p>
    <w:p w14:paraId="3872527C" w14:textId="77777777" w:rsidR="00F90BDC" w:rsidRDefault="00F90BDC"/>
    <w:p w14:paraId="14D327A8" w14:textId="77777777" w:rsidR="00F90BDC" w:rsidRDefault="00F90BDC">
      <w:r xmlns:w="http://schemas.openxmlformats.org/wordprocessingml/2006/main">
        <w:t xml:space="preserve">2. Будите охрабрени да истрајете – Јеврејима 10:23-25</w:t>
      </w:r>
    </w:p>
    <w:p w14:paraId="03A50BE3" w14:textId="77777777" w:rsidR="00F90BDC" w:rsidRDefault="00F90BDC"/>
    <w:p w14:paraId="6DC5AB40" w14:textId="77777777" w:rsidR="00F90BDC" w:rsidRDefault="00F90BDC">
      <w:r xmlns:w="http://schemas.openxmlformats.org/wordprocessingml/2006/main">
        <w:t xml:space="preserve">1. Римљанима 5:3-5 – Не само то, већ се радујемо нашим патњама, знајући да патња производи издржљивост, а издржљивост рађа карактер, а карактер наду.</w:t>
      </w:r>
    </w:p>
    <w:p w14:paraId="5347A166" w14:textId="77777777" w:rsidR="00F90BDC" w:rsidRDefault="00F90BDC"/>
    <w:p w14:paraId="7E07964D" w14:textId="77777777" w:rsidR="00F90BDC" w:rsidRDefault="00F90BDC">
      <w:r xmlns:w="http://schemas.openxmlformats.org/wordprocessingml/2006/main">
        <w:t xml:space="preserve">2. Јеврејима 10:23-25 – Држимо се чврсто исповедања наше наде без поколебања, јер је веран онај који је обећао. И размислимо како да подстакнемо једни друге на љубав и добра дела.</w:t>
      </w:r>
    </w:p>
    <w:p w14:paraId="041DF66C" w14:textId="77777777" w:rsidR="00F90BDC" w:rsidRDefault="00F90BDC"/>
    <w:p w14:paraId="0C8336D3" w14:textId="77777777" w:rsidR="00F90BDC" w:rsidRDefault="00F90BDC">
      <w:r xmlns:w="http://schemas.openxmlformats.org/wordprocessingml/2006/main">
        <w:t xml:space="preserve">Дела 27:23 Јер стајаше поред мене ове ноћи анђео Божији чији сам ја и коме служим,</w:t>
      </w:r>
    </w:p>
    <w:p w14:paraId="20DAE8DD" w14:textId="77777777" w:rsidR="00F90BDC" w:rsidRDefault="00F90BDC"/>
    <w:p w14:paraId="09242035" w14:textId="77777777" w:rsidR="00F90BDC" w:rsidRDefault="00F90BDC">
      <w:r xmlns:w="http://schemas.openxmlformats.org/wordprocessingml/2006/main">
        <w:t xml:space="preserve">Анђео Божији је стајао крај Павла у ноћи и изјавио да Павле припада Богу и да му служи.</w:t>
      </w:r>
    </w:p>
    <w:p w14:paraId="49F45464" w14:textId="77777777" w:rsidR="00F90BDC" w:rsidRDefault="00F90BDC"/>
    <w:p w14:paraId="3D565094" w14:textId="77777777" w:rsidR="00F90BDC" w:rsidRDefault="00F90BDC">
      <w:r xmlns:w="http://schemas.openxmlformats.org/wordprocessingml/2006/main">
        <w:t xml:space="preserve">1. Утеха Божијег присуства у најмрачнијим часовима</w:t>
      </w:r>
    </w:p>
    <w:p w14:paraId="335E05D9" w14:textId="77777777" w:rsidR="00F90BDC" w:rsidRDefault="00F90BDC"/>
    <w:p w14:paraId="391325A2" w14:textId="77777777" w:rsidR="00F90BDC" w:rsidRDefault="00F90BDC">
      <w:r xmlns:w="http://schemas.openxmlformats.org/wordprocessingml/2006/main">
        <w:t xml:space="preserve">2. Моћ служења Богу</w:t>
      </w:r>
    </w:p>
    <w:p w14:paraId="2E977C7D" w14:textId="77777777" w:rsidR="00F90BDC" w:rsidRDefault="00F90BDC"/>
    <w:p w14:paraId="048F8993" w14:textId="77777777" w:rsidR="00F90BDC" w:rsidRDefault="00F90BDC">
      <w:r xmlns:w="http://schemas.openxmlformats.org/wordprocessingml/2006/main">
        <w:t xml:space="preserve">1. Матеј 28:20 - "учећи их да слушају све што сам вам заповедио. И заиста сам с вама у све дане до свршетка века."</w:t>
      </w:r>
    </w:p>
    <w:p w14:paraId="119D8ECB" w14:textId="77777777" w:rsidR="00F90BDC" w:rsidRDefault="00F90BDC"/>
    <w:p w14:paraId="647BB2AC" w14:textId="77777777" w:rsidR="00F90BDC" w:rsidRDefault="00F90BDC">
      <w:r xmlns:w="http://schemas.openxmlformats.org/wordprocessingml/2006/main">
        <w:t xml:space="preserve">2. Јеремија 33:3 – „Позови ме и одазваћу ти се и рећи ћу ти велике и недокучиве ствари које не знаш.”</w:t>
      </w:r>
    </w:p>
    <w:p w14:paraId="788261C6" w14:textId="77777777" w:rsidR="00F90BDC" w:rsidRDefault="00F90BDC"/>
    <w:p w14:paraId="3CEDDB59" w14:textId="77777777" w:rsidR="00F90BDC" w:rsidRDefault="00F90BDC">
      <w:r xmlns:w="http://schemas.openxmlformats.org/wordprocessingml/2006/main">
        <w:t xml:space="preserve">Дела апостолска 27:24 говорећи: Не бој се, Павле; мораш бити изведен пред цезара; и гле, Бог ти је дао све оне који плове с тобом.</w:t>
      </w:r>
    </w:p>
    <w:p w14:paraId="0C04A6E6" w14:textId="77777777" w:rsidR="00F90BDC" w:rsidRDefault="00F90BDC"/>
    <w:p w14:paraId="2983768F" w14:textId="77777777" w:rsidR="00F90BDC" w:rsidRDefault="00F90BDC">
      <w:r xmlns:w="http://schemas.openxmlformats.org/wordprocessingml/2006/main">
        <w:t xml:space="preserve">Павлу је речено да се не плаши, јер му је Бог дао све који плове с њим, и он се мора суочити са Цезаром.</w:t>
      </w:r>
    </w:p>
    <w:p w14:paraId="33681DD9" w14:textId="77777777" w:rsidR="00F90BDC" w:rsidRDefault="00F90BDC"/>
    <w:p w14:paraId="3C4DD5C4" w14:textId="77777777" w:rsidR="00F90BDC" w:rsidRDefault="00F90BDC">
      <w:r xmlns:w="http://schemas.openxmlformats.org/wordprocessingml/2006/main">
        <w:t xml:space="preserve">1. Бог је увек са нама: Студија о Павловој причи у Делима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бојте се: Превазилажење анксиозности кроз веру у Бога.</w:t>
      </w:r>
    </w:p>
    <w:p w14:paraId="4F36417F" w14:textId="77777777" w:rsidR="00F90BDC" w:rsidRDefault="00F90BDC"/>
    <w:p w14:paraId="6F7B9501" w14:textId="77777777" w:rsidR="00F90BDC" w:rsidRDefault="00F90BDC">
      <w:r xmlns:w="http://schemas.openxmlformats.org/wordprocessingml/2006/main">
        <w:t xml:space="preserve">1. Филипљанима 4:6-7 „Не брините се ни за шта, него у свему молитвом и мољењем са захвалношћу обзнаните своје захтеве Богу. И мир Божији, који превазилази сваки разум, чуваће срца ваша и умове ваше у Христу Исусу.”</w:t>
      </w:r>
    </w:p>
    <w:p w14:paraId="73102878" w14:textId="77777777" w:rsidR="00F90BDC" w:rsidRDefault="00F90BDC"/>
    <w:p w14:paraId="4DED6D04" w14:textId="77777777" w:rsidR="00F90BDC" w:rsidRDefault="00F90BDC">
      <w:r xmlns:w="http://schemas.openxmlformats.org/wordprocessingml/2006/main">
        <w:t xml:space="preserve">2. Јеврејима 13:5-6 „Чувај свој живот без љубави према новцу и буди задовољан оним што имаш, јер је рекао: ’Никада те нећу оставити нити ћу те оставити.’ Дакле, можемо са сигурношћу рећи: 'Господ је мој помоћник; нећу се бојати; шта ми човек може учинити?“</w:t>
      </w:r>
    </w:p>
    <w:p w14:paraId="287C222C" w14:textId="77777777" w:rsidR="00F90BDC" w:rsidRDefault="00F90BDC"/>
    <w:p w14:paraId="3D37C528" w14:textId="77777777" w:rsidR="00F90BDC" w:rsidRDefault="00F90BDC">
      <w:r xmlns:w="http://schemas.openxmlformats.org/wordprocessingml/2006/main">
        <w:t xml:space="preserve">Дела 27:25 Зато, господо, будите храбри, јер верујем Богу да ће бити како ми је речено.</w:t>
      </w:r>
    </w:p>
    <w:p w14:paraId="1F935AD6" w14:textId="77777777" w:rsidR="00F90BDC" w:rsidRDefault="00F90BDC"/>
    <w:p w14:paraId="73108C45" w14:textId="77777777" w:rsidR="00F90BDC" w:rsidRDefault="00F90BDC">
      <w:r xmlns:w="http://schemas.openxmlformats.org/wordprocessingml/2006/main">
        <w:t xml:space="preserve">Апостол Павле подстиче људе на броду да остану нада у својој вери.</w:t>
      </w:r>
    </w:p>
    <w:p w14:paraId="5CE22CAC" w14:textId="77777777" w:rsidR="00F90BDC" w:rsidRDefault="00F90BDC"/>
    <w:p w14:paraId="6BD8BB31" w14:textId="77777777" w:rsidR="00F90BDC" w:rsidRDefault="00F90BDC">
      <w:r xmlns:w="http://schemas.openxmlformats.org/wordprocessingml/2006/main">
        <w:t xml:space="preserve">1: Имајте вере и храбрости у Господа, чак и када се суочите са наизглед непремостивим изгледима.</w:t>
      </w:r>
    </w:p>
    <w:p w14:paraId="7492388A" w14:textId="77777777" w:rsidR="00F90BDC" w:rsidRDefault="00F90BDC"/>
    <w:p w14:paraId="288FFC26" w14:textId="77777777" w:rsidR="00F90BDC" w:rsidRDefault="00F90BDC">
      <w:r xmlns:w="http://schemas.openxmlformats.org/wordprocessingml/2006/main">
        <w:t xml:space="preserve">2: Будите испуњени радошћу, чак и усред кушње и невоље, у нади у обећања Божија.</w:t>
      </w:r>
    </w:p>
    <w:p w14:paraId="36C8F494" w14:textId="77777777" w:rsidR="00F90BDC" w:rsidRDefault="00F90BDC"/>
    <w:p w14:paraId="565BA323"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148E5999" w14:textId="77777777" w:rsidR="00F90BDC" w:rsidRDefault="00F90BDC"/>
    <w:p w14:paraId="340FFAEE" w14:textId="77777777" w:rsidR="00F90BDC" w:rsidRDefault="00F90BDC">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14:paraId="641A46B7" w14:textId="77777777" w:rsidR="00F90BDC" w:rsidRDefault="00F90BDC"/>
    <w:p w14:paraId="5F17B48B" w14:textId="77777777" w:rsidR="00F90BDC" w:rsidRDefault="00F90BDC">
      <w:r xmlns:w="http://schemas.openxmlformats.org/wordprocessingml/2006/main">
        <w:t xml:space="preserve">Дела апостолска 27:26 Али морамо бити бачени на једно острво.</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Павла и посаду брода на којем се налазио анђео је упозорио да ће бити бачени на одређено острво.</w:t>
      </w:r>
    </w:p>
    <w:p w14:paraId="37FEC1D0" w14:textId="77777777" w:rsidR="00F90BDC" w:rsidRDefault="00F90BDC"/>
    <w:p w14:paraId="435E09D3" w14:textId="77777777" w:rsidR="00F90BDC" w:rsidRDefault="00F90BDC">
      <w:r xmlns:w="http://schemas.openxmlformats.org/wordprocessingml/2006/main">
        <w:t xml:space="preserve">1. Бог је увек са нама, чак и усред олује.</w:t>
      </w:r>
    </w:p>
    <w:p w14:paraId="09ABC583" w14:textId="77777777" w:rsidR="00F90BDC" w:rsidRDefault="00F90BDC"/>
    <w:p w14:paraId="1DC4EE9C" w14:textId="77777777" w:rsidR="00F90BDC" w:rsidRDefault="00F90BDC">
      <w:r xmlns:w="http://schemas.openxmlformats.org/wordprocessingml/2006/main">
        <w:t xml:space="preserve">2. Када слушамо Божја упозорења, Он ће нас одвести на сигурно.</w:t>
      </w:r>
    </w:p>
    <w:p w14:paraId="27029D1B" w14:textId="77777777" w:rsidR="00F90BDC" w:rsidRDefault="00F90BDC"/>
    <w:p w14:paraId="2A51E4C2" w14:textId="77777777" w:rsidR="00F90BDC" w:rsidRDefault="00F90BDC">
      <w:r xmlns:w="http://schemas.openxmlformats.org/wordprocessingml/2006/main">
        <w:t xml:space="preserve">1. Римљанима 8:28 – А знамо да Бог у свему ради на добро оних који га љубе, који су по његовој намери позвани.</w:t>
      </w:r>
    </w:p>
    <w:p w14:paraId="22C1B90D" w14:textId="77777777" w:rsidR="00F90BDC" w:rsidRDefault="00F90BDC"/>
    <w:p w14:paraId="7CE4E1A4" w14:textId="77777777" w:rsidR="00F90BDC" w:rsidRDefault="00F90BDC">
      <w:r xmlns:w="http://schemas.openxmlformats.org/wordprocessingml/2006/main">
        <w:t xml:space="preserve">2. Исус Навин 1:9 – Зар ти нисам заповедио? Будите јаки и храбри. Не бој се; немој се обесхрабрити, јер ће Господ Бог твој бити с тобом где год да пођеш.</w:t>
      </w:r>
    </w:p>
    <w:p w14:paraId="73B13A13" w14:textId="77777777" w:rsidR="00F90BDC" w:rsidRDefault="00F90BDC"/>
    <w:p w14:paraId="710DE183" w14:textId="77777777" w:rsidR="00F90BDC" w:rsidRDefault="00F90BDC">
      <w:r xmlns:w="http://schemas.openxmlformats.org/wordprocessingml/2006/main">
        <w:t xml:space="preserve">Дела апостолска 27:27 Али када је дошла четрнаеста ноћ, док смо се возили горе-доле по Адрији, око поноћи лађари су помислили да су се приближили некој земљи;</w:t>
      </w:r>
    </w:p>
    <w:p w14:paraId="3C914D1C" w14:textId="77777777" w:rsidR="00F90BDC" w:rsidRDefault="00F90BDC"/>
    <w:p w14:paraId="2D480204" w14:textId="77777777" w:rsidR="00F90BDC" w:rsidRDefault="00F90BDC">
      <w:r xmlns:w="http://schemas.openxmlformats.org/wordprocessingml/2006/main">
        <w:t xml:space="preserve">Брод је доживео дуго путовање на мору и на крају су бродари веровали да су близу копна.</w:t>
      </w:r>
    </w:p>
    <w:p w14:paraId="3E821AEF" w14:textId="77777777" w:rsidR="00F90BDC" w:rsidRDefault="00F90BDC"/>
    <w:p w14:paraId="2050279B" w14:textId="77777777" w:rsidR="00F90BDC" w:rsidRDefault="00F90BDC">
      <w:r xmlns:w="http://schemas.openxmlformats.org/wordprocessingml/2006/main">
        <w:t xml:space="preserve">1. Божанска заштита Божија: Чак и усред дугог и напорног пута, Бог пружа заштиту и наду.</w:t>
      </w:r>
    </w:p>
    <w:p w14:paraId="3E0C248C" w14:textId="77777777" w:rsidR="00F90BDC" w:rsidRDefault="00F90BDC"/>
    <w:p w14:paraId="72E2F462" w14:textId="77777777" w:rsidR="00F90BDC" w:rsidRDefault="00F90BDC">
      <w:r xmlns:w="http://schemas.openxmlformats.org/wordprocessingml/2006/main">
        <w:t xml:space="preserve">2. Не губите наду у тешким временима: Без обзира колико дуго и тешко путовање, никада не одустајте од наде.</w:t>
      </w:r>
    </w:p>
    <w:p w14:paraId="07C65887" w14:textId="77777777" w:rsidR="00F90BDC" w:rsidRDefault="00F90BDC"/>
    <w:p w14:paraId="5F3EEF82" w14:textId="77777777" w:rsidR="00F90BDC" w:rsidRDefault="00F90BDC">
      <w:r xmlns:w="http://schemas.openxmlformats.org/wordprocessingml/2006/main">
        <w:t xml:space="preserve">1. Псалам 91:4 - Он ће те покрити својим перјем, и под крилима његовим наћи ћеш уточиште; његова верност биће твој штит и бедем.</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Римљанима 12:12 – Радујте се у нади, будите стрпљиви у невољи, будите постојани у молитви.</w:t>
      </w:r>
    </w:p>
    <w:p w14:paraId="1DE43C88" w14:textId="77777777" w:rsidR="00F90BDC" w:rsidRDefault="00F90BDC"/>
    <w:p w14:paraId="57F2F88F" w14:textId="77777777" w:rsidR="00F90BDC" w:rsidRDefault="00F90BDC">
      <w:r xmlns:w="http://schemas.openxmlformats.org/wordprocessingml/2006/main">
        <w:t xml:space="preserve">Дела апостолска 27:28 И затруби, и нађоше га двадесет хвати; и кад одоше мало даље, опет затруби, и нађоше га петнаест хвати.</w:t>
      </w:r>
    </w:p>
    <w:p w14:paraId="1F3666E9" w14:textId="77777777" w:rsidR="00F90BDC" w:rsidRDefault="00F90BDC"/>
    <w:p w14:paraId="0516ADC6" w14:textId="77777777" w:rsidR="00F90BDC" w:rsidRDefault="00F90BDC">
      <w:r xmlns:w="http://schemas.openxmlformats.org/wordprocessingml/2006/main">
        <w:t xml:space="preserve">Морнари на Павловом броду открили су да се дубина мора смањила са двадесет на петнаест хвати.</w:t>
      </w:r>
    </w:p>
    <w:p w14:paraId="52153016" w14:textId="77777777" w:rsidR="00F90BDC" w:rsidRDefault="00F90BDC"/>
    <w:p w14:paraId="11E2ADD0" w14:textId="77777777" w:rsidR="00F90BDC" w:rsidRDefault="00F90BDC">
      <w:r xmlns:w="http://schemas.openxmlformats.org/wordprocessingml/2006/main">
        <w:t xml:space="preserve">1: У временима искушења и неизвесности, Бог ће нам пружити неопходно вођство да пребродимо олују.</w:t>
      </w:r>
    </w:p>
    <w:p w14:paraId="4032B4AB" w14:textId="77777777" w:rsidR="00F90BDC" w:rsidRDefault="00F90BDC"/>
    <w:p w14:paraId="7449CF1F" w14:textId="77777777" w:rsidR="00F90BDC" w:rsidRDefault="00F90BDC">
      <w:r xmlns:w="http://schemas.openxmlformats.org/wordprocessingml/2006/main">
        <w:t xml:space="preserve">2: Божија промисао је сигурно сидро у временима тешкоћа, омогућавајући нам да нађемо сигурну луку у Њему.</w:t>
      </w:r>
    </w:p>
    <w:p w14:paraId="4E9BD1A5" w14:textId="77777777" w:rsidR="00F90BDC" w:rsidRDefault="00F90BDC"/>
    <w:p w14:paraId="4AC68AAC" w14:textId="77777777" w:rsidR="00F90BDC" w:rsidRDefault="00F90BDC">
      <w:r xmlns:w="http://schemas.openxmlformats.org/wordprocessingml/2006/main">
        <w:t xml:space="preserve">1: Исаија 43:2 „Кад прођеш кроз воде, ја ћу бити с тобом; и кроз реке, неће те савладати; кад пролазиш кроз ватру нећеш бити спаљен, и пламен те неће прогутати.”</w:t>
      </w:r>
    </w:p>
    <w:p w14:paraId="3DC2B942" w14:textId="77777777" w:rsidR="00F90BDC" w:rsidRDefault="00F90BDC"/>
    <w:p w14:paraId="7249EB78" w14:textId="77777777" w:rsidR="00F90BDC" w:rsidRDefault="00F90BDC">
      <w:r xmlns:w="http://schemas.openxmlformats.org/wordprocessingml/2006/main">
        <w:t xml:space="preserve">2: Псалам 46:1-2 „Бог је наше уточиште и снага, помоћ у невољи. Зато се нећемо плашити ако земља попусти, ако се планине преселе у срце мора.”</w:t>
      </w:r>
    </w:p>
    <w:p w14:paraId="18DB5A46" w14:textId="77777777" w:rsidR="00F90BDC" w:rsidRDefault="00F90BDC"/>
    <w:p w14:paraId="3222F6B0" w14:textId="77777777" w:rsidR="00F90BDC" w:rsidRDefault="00F90BDC">
      <w:r xmlns:w="http://schemas.openxmlformats.org/wordprocessingml/2006/main">
        <w:t xml:space="preserve">Дела апостолска 27:29 Тада су у страху да не паднемо на стене бацили четири сидра са крме и пожелели дан.</w:t>
      </w:r>
    </w:p>
    <w:p w14:paraId="025E8DD1" w14:textId="77777777" w:rsidR="00F90BDC" w:rsidRDefault="00F90BDC"/>
    <w:p w14:paraId="0073302B" w14:textId="77777777" w:rsidR="00F90BDC" w:rsidRDefault="00F90BDC">
      <w:r xmlns:w="http://schemas.openxmlformats.org/wordprocessingml/2006/main">
        <w:t xml:space="preserve">Морнари на броду из Дела апостолских 27:29 били су забринути да ће се срушити на камење, па су бацили четири сидра и чекали дан.</w:t>
      </w:r>
    </w:p>
    <w:p w14:paraId="5E0B9FAA" w14:textId="77777777" w:rsidR="00F90BDC" w:rsidRDefault="00F90BDC"/>
    <w:p w14:paraId="7EF91683" w14:textId="77777777" w:rsidR="00F90BDC" w:rsidRDefault="00F90BDC">
      <w:r xmlns:w="http://schemas.openxmlformats.org/wordprocessingml/2006/main">
        <w:t xml:space="preserve">1. Сила Божја усред искушења</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Чекање на Господа у тешким временима</w:t>
      </w:r>
    </w:p>
    <w:p w14:paraId="4E8F61FD" w14:textId="77777777" w:rsidR="00F90BDC" w:rsidRDefault="00F90BDC"/>
    <w:p w14:paraId="6DAF017F" w14:textId="77777777" w:rsidR="00F90BDC" w:rsidRDefault="00F90BDC">
      <w:r xmlns:w="http://schemas.openxmlformats.org/wordprocessingml/2006/main">
        <w:t xml:space="preserve">1. Псалам 46:1-3 „Бог је наше уточиште и снага, увек присутна помоћ у невољи. Зато се нећемо плашити, иако земља попусти и планине падну у срце мора, иако његове воде буче и пене се и планине подрхтавају својим налетом.”</w:t>
      </w:r>
    </w:p>
    <w:p w14:paraId="6DD95620" w14:textId="77777777" w:rsidR="00F90BDC" w:rsidRDefault="00F90BDC"/>
    <w:p w14:paraId="45CA0688" w14:textId="77777777" w:rsidR="00F90BDC" w:rsidRDefault="00F90BDC">
      <w:r xmlns:w="http://schemas.openxmlformats.org/wordprocessingml/2006/main">
        <w:t xml:space="preserve">2. Исаија 40:31 „Али они који се надају Господу обновиће своју снагу. Они ће се винути на крилима као орлови; трчаће и неће се уморити, ходаће и неће се онесвестити.”</w:t>
      </w:r>
    </w:p>
    <w:p w14:paraId="72696173" w14:textId="77777777" w:rsidR="00F90BDC" w:rsidRDefault="00F90BDC"/>
    <w:p w14:paraId="4FCC7502" w14:textId="77777777" w:rsidR="00F90BDC" w:rsidRDefault="00F90BDC">
      <w:r xmlns:w="http://schemas.openxmlformats.org/wordprocessingml/2006/main">
        <w:t xml:space="preserve">Дела апостолска 27:30 И пошто су бродари хтели да побегну из лађе, када су спустили чамац у море, под бојама као да су бацили сидра из предлађа,</w:t>
      </w:r>
    </w:p>
    <w:p w14:paraId="71B1ADDB" w14:textId="77777777" w:rsidR="00F90BDC" w:rsidRDefault="00F90BDC"/>
    <w:p w14:paraId="4867AC7C" w14:textId="77777777" w:rsidR="00F90BDC" w:rsidRDefault="00F90BDC">
      <w:r xmlns:w="http://schemas.openxmlformats.org/wordprocessingml/2006/main">
        <w:t xml:space="preserve">Бродари су се спремали да напусте брод, спуштајући чамац у море и претварајући се да бацају сидра са предње стране брода.</w:t>
      </w:r>
    </w:p>
    <w:p w14:paraId="4C50E9B0" w14:textId="77777777" w:rsidR="00F90BDC" w:rsidRDefault="00F90BDC"/>
    <w:p w14:paraId="5721DA34" w14:textId="77777777" w:rsidR="00F90BDC" w:rsidRDefault="00F90BDC">
      <w:r xmlns:w="http://schemas.openxmlformats.org/wordprocessingml/2006/main">
        <w:t xml:space="preserve">1. Заштита Божија у време невоље</w:t>
      </w:r>
    </w:p>
    <w:p w14:paraId="48BCF1DA" w14:textId="77777777" w:rsidR="00F90BDC" w:rsidRDefault="00F90BDC"/>
    <w:p w14:paraId="139726CB" w14:textId="77777777" w:rsidR="00F90BDC" w:rsidRDefault="00F90BDC">
      <w:r xmlns:w="http://schemas.openxmlformats.org/wordprocessingml/2006/main">
        <w:t xml:space="preserve">2. Истрајност у суочавању са недаћама</w:t>
      </w:r>
    </w:p>
    <w:p w14:paraId="28B7F11F" w14:textId="77777777" w:rsidR="00F90BDC" w:rsidRDefault="00F90BDC"/>
    <w:p w14:paraId="33A9EEA8" w14:textId="77777777" w:rsidR="00F90BDC" w:rsidRDefault="00F90BDC">
      <w:r xmlns:w="http://schemas.openxmlformats.org/wordprocessingml/2006/main">
        <w:t xml:space="preserve">1. Исаија 43:2 – Кад прођеш кроз воде, ја ћу бити с тобом; и кроз реке неће те савладати.</w:t>
      </w:r>
    </w:p>
    <w:p w14:paraId="193565F2" w14:textId="77777777" w:rsidR="00F90BDC" w:rsidRDefault="00F90BDC"/>
    <w:p w14:paraId="3094B042" w14:textId="77777777" w:rsidR="00F90BDC" w:rsidRDefault="00F90BDC">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14:paraId="533AA86B" w14:textId="77777777" w:rsidR="00F90BDC" w:rsidRDefault="00F90BDC"/>
    <w:p w14:paraId="0C5C05EA" w14:textId="77777777" w:rsidR="00F90BDC" w:rsidRDefault="00F90BDC">
      <w:r xmlns:w="http://schemas.openxmlformats.org/wordprocessingml/2006/main">
        <w:t xml:space="preserve">Дела апостолска 27:31 Павле рече сатнику и војницима: Ако ови не остану у лађи, не можете се спасти.</w:t>
      </w:r>
    </w:p>
    <w:p w14:paraId="415B8AD8" w14:textId="77777777" w:rsidR="00F90BDC" w:rsidRDefault="00F90BDC"/>
    <w:p w14:paraId="6FEA5A15" w14:textId="77777777" w:rsidR="00F90BDC" w:rsidRDefault="00F90BDC">
      <w:r xmlns:w="http://schemas.openxmlformats.org/wordprocessingml/2006/main">
        <w:t xml:space="preserve">Павле је подсетио центуриона и војнике да морају остати на броду да би били спасени.</w:t>
      </w:r>
    </w:p>
    <w:p w14:paraId="0C8EBAC3" w14:textId="77777777" w:rsidR="00F90BDC" w:rsidRDefault="00F90BDC"/>
    <w:p w14:paraId="5A9F8A4E" w14:textId="77777777" w:rsidR="00F90BDC" w:rsidRDefault="00F90BDC">
      <w:r xmlns:w="http://schemas.openxmlformats.org/wordprocessingml/2006/main">
        <w:t xml:space="preserve">1: Морамо имати веру у Божји план за наше животе, чак и када се чини да је то тежак пут.</w:t>
      </w:r>
    </w:p>
    <w:p w14:paraId="3589A668" w14:textId="77777777" w:rsidR="00F90BDC" w:rsidRDefault="00F90BDC"/>
    <w:p w14:paraId="7CC1B5F9" w14:textId="77777777" w:rsidR="00F90BDC" w:rsidRDefault="00F90BDC">
      <w:r xmlns:w="http://schemas.openxmlformats.org/wordprocessingml/2006/main">
        <w:t xml:space="preserve">2: Послушање Богу је једини начин да се постигне истинско спасење.</w:t>
      </w:r>
    </w:p>
    <w:p w14:paraId="2E6F1BA0" w14:textId="77777777" w:rsidR="00F90BDC" w:rsidRDefault="00F90BDC"/>
    <w:p w14:paraId="7783A0DD" w14:textId="77777777" w:rsidR="00F90BDC" w:rsidRDefault="00F90BDC">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исправити стазе твоје.“</w:t>
      </w:r>
    </w:p>
    <w:p w14:paraId="0FBF3307" w14:textId="77777777" w:rsidR="00F90BDC" w:rsidRDefault="00F90BDC"/>
    <w:p w14:paraId="35154705" w14:textId="77777777" w:rsidR="00F90BDC" w:rsidRDefault="00F90BDC">
      <w:r xmlns:w="http://schemas.openxmlformats.org/wordprocessingml/2006/main">
        <w:t xml:space="preserve">2: Римљанима 10:9, „Ако устима својим објављујеш: ’Исус је Господ‘, и у срцу своме верујеш да га је Бог васкрсао из мртвих, бићеш спасен.“</w:t>
      </w:r>
    </w:p>
    <w:p w14:paraId="0C525C7E" w14:textId="77777777" w:rsidR="00F90BDC" w:rsidRDefault="00F90BDC"/>
    <w:p w14:paraId="4EB300CD" w14:textId="77777777" w:rsidR="00F90BDC" w:rsidRDefault="00F90BDC">
      <w:r xmlns:w="http://schemas.openxmlformats.org/wordprocessingml/2006/main">
        <w:t xml:space="preserve">Дела апостолска 27:32 Тада су војници пресекли ужад чамца и пустили је да падне.</w:t>
      </w:r>
    </w:p>
    <w:p w14:paraId="443286B3" w14:textId="77777777" w:rsidR="00F90BDC" w:rsidRDefault="00F90BDC"/>
    <w:p w14:paraId="61664CC7" w14:textId="77777777" w:rsidR="00F90BDC" w:rsidRDefault="00F90BDC">
      <w:r xmlns:w="http://schemas.openxmlformats.org/wordprocessingml/2006/main">
        <w:t xml:space="preserve">Војници на броду пресекли су ужад који су га држали на месту, дозвољавајући чамцу да се удаљи.</w:t>
      </w:r>
    </w:p>
    <w:p w14:paraId="2C9C60A3" w14:textId="77777777" w:rsidR="00F90BDC" w:rsidRDefault="00F90BDC"/>
    <w:p w14:paraId="063407BD" w14:textId="77777777" w:rsidR="00F90BDC" w:rsidRDefault="00F90BDC">
      <w:r xmlns:w="http://schemas.openxmlformats.org/wordprocessingml/2006/main">
        <w:t xml:space="preserve">1. Божја заштита усред хаоса: Дела апостолска 27:32-33</w:t>
      </w:r>
    </w:p>
    <w:p w14:paraId="15198BD2" w14:textId="77777777" w:rsidR="00F90BDC" w:rsidRDefault="00F90BDC"/>
    <w:p w14:paraId="1015A692" w14:textId="77777777" w:rsidR="00F90BDC" w:rsidRDefault="00F90BDC">
      <w:r xmlns:w="http://schemas.openxmlformats.org/wordprocessingml/2006/main">
        <w:t xml:space="preserve">2. Снага вере и поверења: Јеврејима 11:1</w:t>
      </w:r>
    </w:p>
    <w:p w14:paraId="29A3FA1E" w14:textId="77777777" w:rsidR="00F90BDC" w:rsidRDefault="00F90BDC"/>
    <w:p w14:paraId="12BF2AE4" w14:textId="77777777" w:rsidR="00F90BDC" w:rsidRDefault="00F90BDC">
      <w:r xmlns:w="http://schemas.openxmlformats.org/wordprocessingml/2006/main">
        <w:t xml:space="preserve">1. Дела апостолска 27:33-44</w:t>
      </w:r>
    </w:p>
    <w:p w14:paraId="4ADD2613" w14:textId="77777777" w:rsidR="00F90BDC" w:rsidRDefault="00F90BDC"/>
    <w:p w14:paraId="210A780D" w14:textId="77777777" w:rsidR="00F90BDC" w:rsidRDefault="00F90BDC">
      <w:r xmlns:w="http://schemas.openxmlformats.org/wordprocessingml/2006/main">
        <w:t xml:space="preserve">2. Јаковљева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апостолска 27:33 И док је надолазио дан, Павле их је све молио да једу, говорећи: Данас је четрнаести дан када сте се задржали и постили не узимајући ништа.</w:t>
      </w:r>
    </w:p>
    <w:p w14:paraId="35FBD7CB" w14:textId="77777777" w:rsidR="00F90BDC" w:rsidRDefault="00F90BDC"/>
    <w:p w14:paraId="19924504" w14:textId="77777777" w:rsidR="00F90BDC" w:rsidRDefault="00F90BDC">
      <w:r xmlns:w="http://schemas.openxmlformats.org/wordprocessingml/2006/main">
        <w:t xml:space="preserve">Апостол Павле је охрабрио оне који су били с њим у лађи да прекину пост четрнаестог дана.</w:t>
      </w:r>
    </w:p>
    <w:p w14:paraId="1B6E5BC2" w14:textId="77777777" w:rsidR="00F90BDC" w:rsidRDefault="00F90BDC"/>
    <w:p w14:paraId="73C2E8E1" w14:textId="77777777" w:rsidR="00F90BDC" w:rsidRDefault="00F90BDC">
      <w:r xmlns:w="http://schemas.openxmlformats.org/wordprocessingml/2006/main">
        <w:t xml:space="preserve">1. Моћ охрабрења</w:t>
      </w:r>
    </w:p>
    <w:p w14:paraId="176D03EA" w14:textId="77777777" w:rsidR="00F90BDC" w:rsidRDefault="00F90BDC"/>
    <w:p w14:paraId="4C3BEB5E" w14:textId="77777777" w:rsidR="00F90BDC" w:rsidRDefault="00F90BDC">
      <w:r xmlns:w="http://schemas.openxmlformats.org/wordprocessingml/2006/main">
        <w:t xml:space="preserve">2. Снага одвајања времена за себе</w:t>
      </w:r>
    </w:p>
    <w:p w14:paraId="31C15A4E" w14:textId="77777777" w:rsidR="00F90BDC" w:rsidRDefault="00F90BDC"/>
    <w:p w14:paraId="61B21E0D" w14:textId="77777777" w:rsidR="00F90BDC" w:rsidRDefault="00F90BDC">
      <w:r xmlns:w="http://schemas.openxmlformats.org/wordprocessingml/2006/main">
        <w:t xml:space="preserve">1. Јеврејима 3:13 – Али опомињајте једни друге сваки дан, док се данас зове; да се неко од вас не отврдне преваром греха.</w:t>
      </w:r>
    </w:p>
    <w:p w14:paraId="0937D003" w14:textId="77777777" w:rsidR="00F90BDC" w:rsidRDefault="00F90BDC"/>
    <w:p w14:paraId="3D33BD29" w14:textId="77777777" w:rsidR="00F90BDC" w:rsidRDefault="00F90BDC">
      <w:r xmlns:w="http://schemas.openxmlformats.org/wordprocessingml/2006/main">
        <w:t xml:space="preserve">2.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14:paraId="04EC9EF9" w14:textId="77777777" w:rsidR="00F90BDC" w:rsidRDefault="00F90BDC"/>
    <w:p w14:paraId="049B581B" w14:textId="77777777" w:rsidR="00F90BDC" w:rsidRDefault="00F90BDC">
      <w:r xmlns:w="http://schemas.openxmlformats.org/wordprocessingml/2006/main">
        <w:t xml:space="preserve">Дела 27:34 Зато вас молим да узмете мало меса, јер је ово за ваше здравље; јер никоме од вас неће пасти ни длака с главе.</w:t>
      </w:r>
    </w:p>
    <w:p w14:paraId="568FA646" w14:textId="77777777" w:rsidR="00F90BDC" w:rsidRDefault="00F90BDC"/>
    <w:p w14:paraId="5FEABA8C" w14:textId="77777777" w:rsidR="00F90BDC" w:rsidRDefault="00F90BDC">
      <w:r xmlns:w="http://schemas.openxmlformats.org/wordprocessingml/2006/main">
        <w:t xml:space="preserve">Павле подстиче путнике на броду да једу храну за своје здравље, уверавајући их да им ни једна длака на глави неће бити повређена.</w:t>
      </w:r>
    </w:p>
    <w:p w14:paraId="4B037502" w14:textId="77777777" w:rsidR="00F90BDC" w:rsidRDefault="00F90BDC"/>
    <w:p w14:paraId="5EACB9FF" w14:textId="77777777" w:rsidR="00F90BDC" w:rsidRDefault="00F90BDC">
      <w:r xmlns:w="http://schemas.openxmlformats.org/wordprocessingml/2006/main">
        <w:t xml:space="preserve">1. Божја верност у временима тешкоћа и борбе</w:t>
      </w:r>
    </w:p>
    <w:p w14:paraId="23685789" w14:textId="77777777" w:rsidR="00F90BDC" w:rsidRDefault="00F90BDC"/>
    <w:p w14:paraId="74F2EBD2" w14:textId="77777777" w:rsidR="00F90BDC" w:rsidRDefault="00F90BDC">
      <w:r xmlns:w="http://schemas.openxmlformats.org/wordprocessingml/2006/main">
        <w:t xml:space="preserve">2. Важност поверења у Бога у свим околностима</w:t>
      </w:r>
    </w:p>
    <w:p w14:paraId="264DDB51" w14:textId="77777777" w:rsidR="00F90BDC" w:rsidRDefault="00F90BDC"/>
    <w:p w14:paraId="13E36801" w14:textId="77777777" w:rsidR="00F90BDC" w:rsidRDefault="00F90BDC">
      <w:r xmlns:w="http://schemas.openxmlformats.org/wordprocessingml/2006/main">
        <w:t xml:space="preserve">1. Псалам 37:25 – „Био сам млад, а сада остарих, али не видех праведника остављеног ни децу његову да моле хлеб.“</w:t>
      </w:r>
    </w:p>
    <w:p w14:paraId="16199CF9" w14:textId="77777777" w:rsidR="00F90BDC" w:rsidRDefault="00F90BDC"/>
    <w:p w14:paraId="6FA7AF2E" w14:textId="77777777" w:rsidR="00F90BDC" w:rsidRDefault="00F90BDC">
      <w:r xmlns:w="http://schemas.openxmlformats.org/wordprocessingml/2006/main">
        <w:t xml:space="preserve">2. Римљанима 8:28 – „А знамо да Бог у свему ради на добро оних који га љубе, који су по његовој намери позвани.“</w:t>
      </w:r>
    </w:p>
    <w:p w14:paraId="0EF876CB" w14:textId="77777777" w:rsidR="00F90BDC" w:rsidRDefault="00F90BDC"/>
    <w:p w14:paraId="6CF1FF9E" w14:textId="77777777" w:rsidR="00F90BDC" w:rsidRDefault="00F90BDC">
      <w:r xmlns:w="http://schemas.openxmlformats.org/wordprocessingml/2006/main">
        <w:t xml:space="preserve">Дела апостолска 27:35 И рекавши то, узе хлеб и захвали Богу пред свима; и преломивши, поче да једе.</w:t>
      </w:r>
    </w:p>
    <w:p w14:paraId="1AE8413E" w14:textId="77777777" w:rsidR="00F90BDC" w:rsidRDefault="00F90BDC"/>
    <w:p w14:paraId="5B1BB047" w14:textId="77777777" w:rsidR="00F90BDC" w:rsidRDefault="00F90BDC">
      <w:r xmlns:w="http://schemas.openxmlformats.org/wordprocessingml/2006/main">
        <w:t xml:space="preserve">Павле је захвалио Богу пре него што је преломио хлеб и јео га пред народом.</w:t>
      </w:r>
    </w:p>
    <w:p w14:paraId="50467BF1" w14:textId="77777777" w:rsidR="00F90BDC" w:rsidRDefault="00F90BDC"/>
    <w:p w14:paraId="3B0DB8D3" w14:textId="77777777" w:rsidR="00F90BDC" w:rsidRDefault="00F90BDC">
      <w:r xmlns:w="http://schemas.openxmlformats.org/wordprocessingml/2006/main">
        <w:t xml:space="preserve">1. Захвалност: Пут до обиља – Научити да покажемо захвалност чак и за најмање ствари може донети обиље благослова у наше животе.</w:t>
      </w:r>
    </w:p>
    <w:p w14:paraId="18783C30" w14:textId="77777777" w:rsidR="00F90BDC" w:rsidRDefault="00F90BDC"/>
    <w:p w14:paraId="57A9C67E" w14:textId="77777777" w:rsidR="00F90BDC" w:rsidRDefault="00F90BDC">
      <w:r xmlns:w="http://schemas.openxmlformats.org/wordprocessingml/2006/main">
        <w:t xml:space="preserve">2. Хлеб живота – Размишљање о причи о Павлу који ломи хлеб да нас подсети на Исуса, који је Хлеб живота.</w:t>
      </w:r>
    </w:p>
    <w:p w14:paraId="2730AD70" w14:textId="77777777" w:rsidR="00F90BDC" w:rsidRDefault="00F90BDC"/>
    <w:p w14:paraId="117A571D" w14:textId="77777777" w:rsidR="00F90BDC" w:rsidRDefault="00F90BDC">
      <w:r xmlns:w="http://schemas.openxmlformats.org/wordprocessingml/2006/main">
        <w:t xml:space="preserve">1. Лука 17:11-19 - Исус исцељује десет губавих, само се један враћа да Му захвали.</w:t>
      </w:r>
    </w:p>
    <w:p w14:paraId="1D6CBA92" w14:textId="77777777" w:rsidR="00F90BDC" w:rsidRDefault="00F90BDC"/>
    <w:p w14:paraId="6F3E2E01" w14:textId="77777777" w:rsidR="00F90BDC" w:rsidRDefault="00F90BDC">
      <w:r xmlns:w="http://schemas.openxmlformats.org/wordprocessingml/2006/main">
        <w:t xml:space="preserve">2. Колошанима 3:15-17 – Нека мир Христов влада у вашим срцима и будите захвални.</w:t>
      </w:r>
    </w:p>
    <w:p w14:paraId="3F77DAB1" w14:textId="77777777" w:rsidR="00F90BDC" w:rsidRDefault="00F90BDC"/>
    <w:p w14:paraId="740D9BBA" w14:textId="77777777" w:rsidR="00F90BDC" w:rsidRDefault="00F90BDC">
      <w:r xmlns:w="http://schemas.openxmlformats.org/wordprocessingml/2006/main">
        <w:t xml:space="preserve">Дела апостолска 27:36 Тада су се сви развеселили и узели су нешто меса.</w:t>
      </w:r>
    </w:p>
    <w:p w14:paraId="491C3032" w14:textId="77777777" w:rsidR="00F90BDC" w:rsidRDefault="00F90BDC"/>
    <w:p w14:paraId="5971D14B" w14:textId="77777777" w:rsidR="00F90BDC" w:rsidRDefault="00F90BDC">
      <w:r xmlns:w="http://schemas.openxmlformats.org/wordprocessingml/2006/main">
        <w:t xml:space="preserve">Путници на броду су се охрабрили када су пронашли храну.</w:t>
      </w:r>
    </w:p>
    <w:p w14:paraId="7E770FFF" w14:textId="77777777" w:rsidR="00F90BDC" w:rsidRDefault="00F90BDC"/>
    <w:p w14:paraId="38AD9D1A" w14:textId="77777777" w:rsidR="00F90BDC" w:rsidRDefault="00F90BDC">
      <w:r xmlns:w="http://schemas.openxmlformats.org/wordprocessingml/2006/main">
        <w:t xml:space="preserve">1. Не губите наду у тешким околностима</w:t>
      </w:r>
    </w:p>
    <w:p w14:paraId="7770C4D6" w14:textId="77777777" w:rsidR="00F90BDC" w:rsidRDefault="00F90BDC"/>
    <w:p w14:paraId="3C3C3024" w14:textId="77777777" w:rsidR="00F90BDC" w:rsidRDefault="00F90BDC">
      <w:r xmlns:w="http://schemas.openxmlformats.org/wordprocessingml/2006/main">
        <w:t xml:space="preserve">2. Радујте се малим победама</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Филипљанима 4:6-7 –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14:paraId="58B67E78" w14:textId="77777777" w:rsidR="00F90BDC" w:rsidRDefault="00F90BDC"/>
    <w:p w14:paraId="6C1EB6A1" w14:textId="77777777" w:rsidR="00F90BDC" w:rsidRDefault="00F90BDC">
      <w:r xmlns:w="http://schemas.openxmlformats.org/wordprocessingml/2006/main">
        <w:t xml:space="preserve">2. Псалам 34:8 – О, окусите и видите да је добар Господ! Благо човеку који му се утече!</w:t>
      </w:r>
    </w:p>
    <w:p w14:paraId="7151340C" w14:textId="77777777" w:rsidR="00F90BDC" w:rsidRDefault="00F90BDC"/>
    <w:p w14:paraId="5346B069" w14:textId="77777777" w:rsidR="00F90BDC" w:rsidRDefault="00F90BDC">
      <w:r xmlns:w="http://schemas.openxmlformats.org/wordprocessingml/2006/main">
        <w:t xml:space="preserve">Дела апостолска 27:37 И било нас је укупно у лађи двеста шездесет и шеснаест душа.</w:t>
      </w:r>
    </w:p>
    <w:p w14:paraId="59EA9651" w14:textId="77777777" w:rsidR="00F90BDC" w:rsidRDefault="00F90BDC"/>
    <w:p w14:paraId="17958A07" w14:textId="77777777" w:rsidR="00F90BDC" w:rsidRDefault="00F90BDC">
      <w:r xmlns:w="http://schemas.openxmlformats.org/wordprocessingml/2006/main">
        <w:t xml:space="preserve">У броду је било укупно 216 душа.</w:t>
      </w:r>
    </w:p>
    <w:p w14:paraId="5EDCF7E5" w14:textId="77777777" w:rsidR="00F90BDC" w:rsidRDefault="00F90BDC"/>
    <w:p w14:paraId="5E1F05B9" w14:textId="77777777" w:rsidR="00F90BDC" w:rsidRDefault="00F90BDC">
      <w:r xmlns:w="http://schemas.openxmlformats.org/wordprocessingml/2006/main">
        <w:t xml:space="preserve">1. Бог је увек са нама у нашим временима искушења и невоље.</w:t>
      </w:r>
    </w:p>
    <w:p w14:paraId="672B7BDF" w14:textId="77777777" w:rsidR="00F90BDC" w:rsidRDefault="00F90BDC"/>
    <w:p w14:paraId="0A3C08E9" w14:textId="77777777" w:rsidR="00F90BDC" w:rsidRDefault="00F90BDC">
      <w:r xmlns:w="http://schemas.openxmlformats.org/wordprocessingml/2006/main">
        <w:t xml:space="preserve">2. Можемо се поуздати у Бога да ће нас довести у било коју тешку ситуацију.</w:t>
      </w:r>
    </w:p>
    <w:p w14:paraId="3C2E7F87" w14:textId="77777777" w:rsidR="00F90BDC" w:rsidRDefault="00F90BDC"/>
    <w:p w14:paraId="5EDF3050" w14:textId="77777777" w:rsidR="00F90BDC" w:rsidRDefault="00F90BDC">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14:paraId="334D57D6" w14:textId="77777777" w:rsidR="00F90BDC" w:rsidRDefault="00F90BDC"/>
    <w:p w14:paraId="392F805D" w14:textId="77777777" w:rsidR="00F90BDC" w:rsidRDefault="00F90BDC">
      <w:r xmlns:w="http://schemas.openxmlformats.org/wordprocessingml/2006/main">
        <w:t xml:space="preserve">2. Псалам 91:4 – „Покриће те својим перјем, и под крилима његовим наћи ћеш уточиште, његова верност биће твој штит и бедем.“</w:t>
      </w:r>
    </w:p>
    <w:p w14:paraId="6E5C3E88" w14:textId="77777777" w:rsidR="00F90BDC" w:rsidRDefault="00F90BDC"/>
    <w:p w14:paraId="63D7E3EF" w14:textId="77777777" w:rsidR="00F90BDC" w:rsidRDefault="00F90BDC">
      <w:r xmlns:w="http://schemas.openxmlformats.org/wordprocessingml/2006/main">
        <w:t xml:space="preserve">Дела апостолска 27:38 И кад се наједоше, олакшаше лађу и бацише пшеницу у море.</w:t>
      </w:r>
    </w:p>
    <w:p w14:paraId="6C5043D4" w14:textId="77777777" w:rsidR="00F90BDC" w:rsidRDefault="00F90BDC"/>
    <w:p w14:paraId="5E470D75" w14:textId="77777777" w:rsidR="00F90BDC" w:rsidRDefault="00F90BDC">
      <w:r xmlns:w="http://schemas.openxmlformats.org/wordprocessingml/2006/main">
        <w:t xml:space="preserve">Људи на броду су олакшали терет избацивањем пшенице у море.</w:t>
      </w:r>
    </w:p>
    <w:p w14:paraId="66DC1BA4" w14:textId="77777777" w:rsidR="00F90BDC" w:rsidRDefault="00F90BDC"/>
    <w:p w14:paraId="251D5020" w14:textId="77777777" w:rsidR="00F90BDC" w:rsidRDefault="00F90BDC">
      <w:r xmlns:w="http://schemas.openxmlformats.org/wordprocessingml/2006/main">
        <w:t xml:space="preserve">1. Живети олакшан живот (Матеј 11:28-30)</w:t>
      </w:r>
    </w:p>
    <w:p w14:paraId="7097A487" w14:textId="77777777" w:rsidR="00F90BDC" w:rsidRDefault="00F90BDC"/>
    <w:p w14:paraId="048FC522" w14:textId="77777777" w:rsidR="00F90BDC" w:rsidRDefault="00F90BDC">
      <w:r xmlns:w="http://schemas.openxmlformats.org/wordprocessingml/2006/main">
        <w:t xml:space="preserve">2. Носити бремена једни другима (Галатима 6:2)</w:t>
      </w:r>
    </w:p>
    <w:p w14:paraId="1A8A6705" w14:textId="77777777" w:rsidR="00F90BDC" w:rsidRDefault="00F90BDC"/>
    <w:p w14:paraId="4A9EF119" w14:textId="77777777" w:rsidR="00F90BDC" w:rsidRDefault="00F90BDC">
      <w:r xmlns:w="http://schemas.openxmlformats.org/wordprocessingml/2006/main">
        <w:t xml:space="preserve">1. Матеј 11:28-30 – „Дођите к мени сви који се трудите и оптерећени, и ја ћу вас одморити. Узмите јарам мој на себе, и научите се од мене, јер сам благ и понизан срцем, и наћи ћете покој душама својим јер је јарам мој благ и бреме моје лако.</w:t>
      </w:r>
    </w:p>
    <w:p w14:paraId="4E943475" w14:textId="77777777" w:rsidR="00F90BDC" w:rsidRDefault="00F90BDC"/>
    <w:p w14:paraId="26AD4752" w14:textId="77777777" w:rsidR="00F90BDC" w:rsidRDefault="00F90BDC">
      <w:r xmlns:w="http://schemas.openxmlformats.org/wordprocessingml/2006/main">
        <w:t xml:space="preserve">2. Галатима 6:2 – „Носите бремена један другог, и тако испуните закон Христов“.</w:t>
      </w:r>
    </w:p>
    <w:p w14:paraId="6095CDF5" w14:textId="77777777" w:rsidR="00F90BDC" w:rsidRDefault="00F90BDC"/>
    <w:p w14:paraId="6E0B208B" w14:textId="77777777" w:rsidR="00F90BDC" w:rsidRDefault="00F90BDC">
      <w:r xmlns:w="http://schemas.openxmlformats.org/wordprocessingml/2006/main">
        <w:t xml:space="preserve">Дела апостолска 27:39 А кад је био дан, они не познаше земље, али открише један поток са обалом, у који су мислили, ако је могуће, да убаце лађу.</w:t>
      </w:r>
    </w:p>
    <w:p w14:paraId="3BEC6DF5" w14:textId="77777777" w:rsidR="00F90BDC" w:rsidRDefault="00F90BDC"/>
    <w:p w14:paraId="78431469" w14:textId="77777777" w:rsidR="00F90BDC" w:rsidRDefault="00F90BDC">
      <w:r xmlns:w="http://schemas.openxmlformats.org/wordprocessingml/2006/main">
        <w:t xml:space="preserve">Путници на броду у Делима 27 нису могли да идентификују копно на које су стигли, све док нису приметили поток са обалом где су се надали да ће усидрити брод.</w:t>
      </w:r>
    </w:p>
    <w:p w14:paraId="4072FA21" w14:textId="77777777" w:rsidR="00F90BDC" w:rsidRDefault="00F90BDC"/>
    <w:p w14:paraId="15F292BE" w14:textId="77777777" w:rsidR="00F90BDC" w:rsidRDefault="00F90BDC">
      <w:r xmlns:w="http://schemas.openxmlformats.org/wordprocessingml/2006/main">
        <w:t xml:space="preserve">1. Бог обезбеђује чак и усред тешких ситуација</w:t>
      </w:r>
    </w:p>
    <w:p w14:paraId="15F432D5" w14:textId="77777777" w:rsidR="00F90BDC" w:rsidRDefault="00F90BDC"/>
    <w:p w14:paraId="544EC482" w14:textId="77777777" w:rsidR="00F90BDC" w:rsidRDefault="00F90BDC">
      <w:r xmlns:w="http://schemas.openxmlformats.org/wordprocessingml/2006/main">
        <w:t xml:space="preserve">2. Када се изгубимо, Бог ће бити наш водич</w:t>
      </w:r>
    </w:p>
    <w:p w14:paraId="6CD592BB" w14:textId="77777777" w:rsidR="00F90BDC" w:rsidRDefault="00F90BDC"/>
    <w:p w14:paraId="586AF22A" w14:textId="77777777" w:rsidR="00F90BDC" w:rsidRDefault="00F90BDC">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14:paraId="19D91432" w14:textId="77777777" w:rsidR="00F90BDC" w:rsidRDefault="00F90BDC"/>
    <w:p w14:paraId="37E87AF6" w14:textId="77777777" w:rsidR="00F90BDC" w:rsidRDefault="00F90BDC">
      <w:r xmlns:w="http://schemas.openxmlformats.org/wordprocessingml/2006/main">
        <w:t xml:space="preserve">2. Псалам 119:105 - Твоја реч је светиљка мојим ногама и светлост мојој стази.</w:t>
      </w:r>
    </w:p>
    <w:p w14:paraId="6CC1FD11" w14:textId="77777777" w:rsidR="00F90BDC" w:rsidRDefault="00F90BDC"/>
    <w:p w14:paraId="69165CE0" w14:textId="77777777" w:rsidR="00F90BDC" w:rsidRDefault="00F90BDC">
      <w:r xmlns:w="http://schemas.openxmlformats.org/wordprocessingml/2006/main">
        <w:t xml:space="preserve">Дела апостолска 27:40 И кад узеше сидра, предадоше се мору, и откачише кормило, и подигоше главно једро на ветар, и кренуше према обали.</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Морнари на броду су ухватили сидра, ослободили кормила и подигли главно једро на ветар како би отпловили према обали.</w:t>
      </w:r>
    </w:p>
    <w:p w14:paraId="03C9DC32" w14:textId="77777777" w:rsidR="00F90BDC" w:rsidRDefault="00F90BDC"/>
    <w:p w14:paraId="7211103A" w14:textId="77777777" w:rsidR="00F90BDC" w:rsidRDefault="00F90BDC">
      <w:r xmlns:w="http://schemas.openxmlformats.org/wordprocessingml/2006/main">
        <w:t xml:space="preserve">1. Поуздање у Бога и Његов план: Поуздање морнара у Бога и Његов план је илустрован у њиховој посвећености мору, верујући да ће стићи до обале.</w:t>
      </w:r>
    </w:p>
    <w:p w14:paraId="13A86567" w14:textId="77777777" w:rsidR="00F90BDC" w:rsidRDefault="00F90BDC"/>
    <w:p w14:paraId="3E46DC49" w14:textId="77777777" w:rsidR="00F90BDC" w:rsidRDefault="00F90BDC">
      <w:r xmlns:w="http://schemas.openxmlformats.org/wordprocessingml/2006/main">
        <w:t xml:space="preserve">2. Вера у суочавању са невољама: Чак и усред тешких околности, морнари показују веру која их води ка успеху.</w:t>
      </w:r>
    </w:p>
    <w:p w14:paraId="3F7DBB61" w14:textId="77777777" w:rsidR="00F90BDC" w:rsidRDefault="00F90BDC"/>
    <w:p w14:paraId="558A506E" w14:textId="77777777" w:rsidR="00F90BDC" w:rsidRDefault="00F90BDC">
      <w:r xmlns:w="http://schemas.openxmlformats.org/wordprocessingml/2006/main">
        <w:t xml:space="preserve">1. Римљанима 8:28 – „И знамо да Бог у свему ради на добро оних који га љубе, који су по његовој намери позвани.“</w:t>
      </w:r>
    </w:p>
    <w:p w14:paraId="363C5DC9" w14:textId="77777777" w:rsidR="00F90BDC" w:rsidRDefault="00F90BDC"/>
    <w:p w14:paraId="44E6A8FB" w14:textId="77777777" w:rsidR="00F90BDC" w:rsidRDefault="00F90BDC">
      <w:r xmlns:w="http://schemas.openxmlformats.org/wordprocessingml/2006/main">
        <w:t xml:space="preserve">2. Исаија 43:2 – „Када прођеш кроз воде, ја ћу бити с тобом; и кад прођеш кроз реке, неће те преплавити. Кад прођеш кроз огањ, нећеш бити спаљен; пламен те неће запалити“.</w:t>
      </w:r>
    </w:p>
    <w:p w14:paraId="5FED9187" w14:textId="77777777" w:rsidR="00F90BDC" w:rsidRDefault="00F90BDC"/>
    <w:p w14:paraId="37F4DAE9" w14:textId="77777777" w:rsidR="00F90BDC" w:rsidRDefault="00F90BDC">
      <w:r xmlns:w="http://schemas.openxmlformats.org/wordprocessingml/2006/main">
        <w:t xml:space="preserve">Дела апостолска 27:41 И павши на место где су се срела два мора, насукоше лађу; а предњи део се чврсто заглавио и остао непомичан, али је задњи део био сломљен од силовитости таласа.</w:t>
      </w:r>
    </w:p>
    <w:p w14:paraId="477EE194" w14:textId="77777777" w:rsidR="00F90BDC" w:rsidRDefault="00F90BDC"/>
    <w:p w14:paraId="69A0C8CC" w14:textId="77777777" w:rsidR="00F90BDC" w:rsidRDefault="00F90BDC">
      <w:r xmlns:w="http://schemas.openxmlformats.org/wordprocessingml/2006/main">
        <w:t xml:space="preserve">Брод који је превозио Павла и његове пратиоце насукао се, при чему се предњи део чврсто заглавио, а задњи део сломљен од насиља мора.</w:t>
      </w:r>
    </w:p>
    <w:p w14:paraId="584438BD" w14:textId="77777777" w:rsidR="00F90BDC" w:rsidRDefault="00F90BDC"/>
    <w:p w14:paraId="4C418373" w14:textId="77777777" w:rsidR="00F90BDC" w:rsidRDefault="00F90BDC">
      <w:r xmlns:w="http://schemas.openxmlformats.org/wordprocessingml/2006/main">
        <w:t xml:space="preserve">1. Знати кога треба пустити: како се прилагодити непредвиђеним околностима</w:t>
      </w:r>
    </w:p>
    <w:p w14:paraId="085CB5FC" w14:textId="77777777" w:rsidR="00F90BDC" w:rsidRDefault="00F90BDC"/>
    <w:p w14:paraId="67BE4AE7" w14:textId="77777777" w:rsidR="00F90BDC" w:rsidRDefault="00F90BDC">
      <w:r xmlns:w="http://schemas.openxmlformats.org/wordprocessingml/2006/main">
        <w:t xml:space="preserve">2. Чврсто стајати у тешким временима: важност вере и отпорности</w:t>
      </w:r>
    </w:p>
    <w:p w14:paraId="0A4C6F44" w14:textId="77777777" w:rsidR="00F90BDC" w:rsidRDefault="00F90BDC"/>
    <w:p w14:paraId="31553408" w14:textId="77777777" w:rsidR="00F90BDC" w:rsidRDefault="00F90BDC">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пружити и пут за спасавање, да бисте то могли издржати“.</w:t>
      </w:r>
    </w:p>
    <w:p w14:paraId="785816FB" w14:textId="77777777" w:rsidR="00F90BDC" w:rsidRDefault="00F90BDC"/>
    <w:p w14:paraId="667687E7" w14:textId="77777777" w:rsidR="00F90BDC" w:rsidRDefault="00F90BDC">
      <w:r xmlns:w="http://schemas.openxmlformats.org/wordprocessingml/2006/main">
        <w:t xml:space="preserve">Дела апостолска 27:42 И војници су саветовали да побију заробљенике, да неко од њих не исплива и побегне.</w:t>
      </w:r>
    </w:p>
    <w:p w14:paraId="6C489855" w14:textId="77777777" w:rsidR="00F90BDC" w:rsidRDefault="00F90BDC"/>
    <w:p w14:paraId="3808F8E7" w14:textId="77777777" w:rsidR="00F90BDC" w:rsidRDefault="00F90BDC">
      <w:r xmlns:w="http://schemas.openxmlformats.org/wordprocessingml/2006/main">
        <w:t xml:space="preserve">Војници на броду су саветовали да се убију заробљеници како нико од њих не би побегао испливавши из брода.</w:t>
      </w:r>
    </w:p>
    <w:p w14:paraId="4B4191DB" w14:textId="77777777" w:rsidR="00F90BDC" w:rsidRDefault="00F90BDC"/>
    <w:p w14:paraId="2D855387" w14:textId="77777777" w:rsidR="00F90BDC" w:rsidRDefault="00F90BDC">
      <w:r xmlns:w="http://schemas.openxmlformats.org/wordprocessingml/2006/main">
        <w:t xml:space="preserve">1. Моћ страха: како страх може довести до деструктивних избора</w:t>
      </w:r>
    </w:p>
    <w:p w14:paraId="6EE23B21" w14:textId="77777777" w:rsidR="00F90BDC" w:rsidRDefault="00F90BDC"/>
    <w:p w14:paraId="78036010" w14:textId="77777777" w:rsidR="00F90BDC" w:rsidRDefault="00F90BDC">
      <w:r xmlns:w="http://schemas.openxmlformats.org/wordprocessingml/2006/main">
        <w:t xml:space="preserve">2. Вредност људског живота: зашто је сваки живот вредан спасавања</w:t>
      </w:r>
    </w:p>
    <w:p w14:paraId="3489486A" w14:textId="77777777" w:rsidR="00F90BDC" w:rsidRDefault="00F90BDC"/>
    <w:p w14:paraId="11ABD511" w14:textId="77777777" w:rsidR="00F90BDC" w:rsidRDefault="00F90BDC">
      <w:r xmlns:w="http://schemas.openxmlformats.org/wordprocessingml/2006/main">
        <w:t xml:space="preserve">1. Пословице 11:17 – „Добар човек користи себи, а суров човек себи наноси невољу.“</w:t>
      </w:r>
    </w:p>
    <w:p w14:paraId="08199664" w14:textId="77777777" w:rsidR="00F90BDC" w:rsidRDefault="00F90BDC"/>
    <w:p w14:paraId="58AB2A0E" w14:textId="77777777" w:rsidR="00F90BDC" w:rsidRDefault="00F90BDC">
      <w:r xmlns:w="http://schemas.openxmlformats.org/wordprocessingml/2006/main">
        <w:t xml:space="preserve">2. Матеј 5:44 – „А ја вам кажем: волите своје непријатеље и молите се за оне који вас прогоне“.</w:t>
      </w:r>
    </w:p>
    <w:p w14:paraId="39794FFA" w14:textId="77777777" w:rsidR="00F90BDC" w:rsidRDefault="00F90BDC"/>
    <w:p w14:paraId="7DFDEB14" w14:textId="77777777" w:rsidR="00F90BDC" w:rsidRDefault="00F90BDC">
      <w:r xmlns:w="http://schemas.openxmlformats.org/wordprocessingml/2006/main">
        <w:t xml:space="preserve">Дела 27:43 Али стотник, желећи да спасе Павла, одврати их од њихове намере; и заповеди да се они који умеју да пливају најпре баце у море и дођу на копно:</w:t>
      </w:r>
    </w:p>
    <w:p w14:paraId="1130667D" w14:textId="77777777" w:rsidR="00F90BDC" w:rsidRDefault="00F90BDC"/>
    <w:p w14:paraId="08D88595" w14:textId="77777777" w:rsidR="00F90BDC" w:rsidRDefault="00F90BDC">
      <w:r xmlns:w="http://schemas.openxmlformats.org/wordprocessingml/2006/main">
        <w:t xml:space="preserve">Стотник је био спреман да спасе Павла тако што је наредио пливачима да се баце у море и стигну до копна.</w:t>
      </w:r>
    </w:p>
    <w:p w14:paraId="75895322" w14:textId="77777777" w:rsidR="00F90BDC" w:rsidRDefault="00F90BDC"/>
    <w:p w14:paraId="30472D6C" w14:textId="77777777" w:rsidR="00F90BDC" w:rsidRDefault="00F90BDC">
      <w:r xmlns:w="http://schemas.openxmlformats.org/wordprocessingml/2006/main">
        <w:t xml:space="preserve">1. Центурионово саосећање: како Бог користи људе да помогну другима у невољи</w:t>
      </w:r>
    </w:p>
    <w:p w14:paraId="35A65BA1" w14:textId="77777777" w:rsidR="00F90BDC" w:rsidRDefault="00F90BDC"/>
    <w:p w14:paraId="4A160FB2" w14:textId="77777777" w:rsidR="00F90BDC" w:rsidRDefault="00F90BDC">
      <w:r xmlns:w="http://schemas.openxmlformats.org/wordprocessingml/2006/main">
        <w:t xml:space="preserve">2. Моћ саосећања: показивање милосрђа према другима упркос последицама</w:t>
      </w:r>
    </w:p>
    <w:p w14:paraId="4B650232" w14:textId="77777777" w:rsidR="00F90BDC" w:rsidRDefault="00F90BDC"/>
    <w:p w14:paraId="7D120C88" w14:textId="77777777" w:rsidR="00F90BDC" w:rsidRDefault="00F90BDC">
      <w:r xmlns:w="http://schemas.openxmlformats.org/wordprocessingml/2006/main">
        <w:t xml:space="preserve">1. Лука 10:25-37 - Парабола о милосрдном Самарјанину</w:t>
      </w:r>
    </w:p>
    <w:p w14:paraId="3877AB7A" w14:textId="77777777" w:rsidR="00F90BDC" w:rsidRDefault="00F90BDC"/>
    <w:p w14:paraId="61FA3AB7" w14:textId="77777777" w:rsidR="00F90BDC" w:rsidRDefault="00F90BDC">
      <w:r xmlns:w="http://schemas.openxmlformats.org/wordprocessingml/2006/main">
        <w:t xml:space="preserve">2. Јаков 2:14-17 – Вера и дела заједно</w:t>
      </w:r>
    </w:p>
    <w:p w14:paraId="57AB5EB0" w14:textId="77777777" w:rsidR="00F90BDC" w:rsidRDefault="00F90BDC"/>
    <w:p w14:paraId="645C6877" w14:textId="77777777" w:rsidR="00F90BDC" w:rsidRDefault="00F90BDC">
      <w:r xmlns:w="http://schemas.openxmlformats.org/wordprocessingml/2006/main">
        <w:t xml:space="preserve">Дела апостолска 27:44 А остало, неко на даскама, а неко на разбијеним деловима лађе. И тако се догодило да су побегли безбедно на земљу.</w:t>
      </w:r>
    </w:p>
    <w:p w14:paraId="482097F6" w14:textId="77777777" w:rsidR="00F90BDC" w:rsidRDefault="00F90BDC"/>
    <w:p w14:paraId="2572A670" w14:textId="77777777" w:rsidR="00F90BDC" w:rsidRDefault="00F90BDC">
      <w:r xmlns:w="http://schemas.openxmlformats.org/wordprocessingml/2006/main">
        <w:t xml:space="preserve">Путници брода су се чудом спасили безбедно на приземљење.</w:t>
      </w:r>
    </w:p>
    <w:p w14:paraId="3A67EA02" w14:textId="77777777" w:rsidR="00F90BDC" w:rsidRDefault="00F90BDC"/>
    <w:p w14:paraId="3F8927F7" w14:textId="77777777" w:rsidR="00F90BDC" w:rsidRDefault="00F90BDC">
      <w:r xmlns:w="http://schemas.openxmlformats.org/wordprocessingml/2006/main">
        <w:t xml:space="preserve">1. Божја заштита и вођство у временима невоље.</w:t>
      </w:r>
    </w:p>
    <w:p w14:paraId="0BCF1563" w14:textId="77777777" w:rsidR="00F90BDC" w:rsidRDefault="00F90BDC"/>
    <w:p w14:paraId="22742499" w14:textId="77777777" w:rsidR="00F90BDC" w:rsidRDefault="00F90BDC">
      <w:r xmlns:w="http://schemas.openxmlformats.org/wordprocessingml/2006/main">
        <w:t xml:space="preserve">2. Важност вере у временима превирања.</w:t>
      </w:r>
    </w:p>
    <w:p w14:paraId="5CACCCCF" w14:textId="77777777" w:rsidR="00F90BDC" w:rsidRDefault="00F90BDC"/>
    <w:p w14:paraId="6C3A091F" w14:textId="77777777" w:rsidR="00F90BDC" w:rsidRDefault="00F90BDC">
      <w:r xmlns:w="http://schemas.openxmlformats.org/wordprocessingml/2006/main">
        <w:t xml:space="preserve">1. Матеј 14:22-33 - Исус хода по води и смирује олују.</w:t>
      </w:r>
    </w:p>
    <w:p w14:paraId="097CE7FF" w14:textId="77777777" w:rsidR="00F90BDC" w:rsidRDefault="00F90BDC"/>
    <w:p w14:paraId="17DCCD53" w14:textId="77777777" w:rsidR="00F90BDC" w:rsidRDefault="00F90BDC">
      <w:r xmlns:w="http://schemas.openxmlformats.org/wordprocessingml/2006/main">
        <w:t xml:space="preserve">2. Исус Навин 3:14-17 - Растанак реке Јордан.</w:t>
      </w:r>
    </w:p>
    <w:p w14:paraId="0CBD98A9" w14:textId="77777777" w:rsidR="00F90BDC" w:rsidRDefault="00F90BDC"/>
    <w:p w14:paraId="7B66F8A1" w14:textId="77777777" w:rsidR="00F90BDC" w:rsidRDefault="00F90BDC">
      <w:r xmlns:w="http://schemas.openxmlformats.org/wordprocessingml/2006/main">
        <w:t xml:space="preserve">Дела 28. говоре о последњим догађајима са Павловог путовања, укључујући његово време на острву Малти, његова чуда исцељења тамо, као и његов долазак и службу у Риму.</w:t>
      </w:r>
    </w:p>
    <w:p w14:paraId="385D358B" w14:textId="77777777" w:rsidR="00F90BDC" w:rsidRDefault="00F90BDC"/>
    <w:p w14:paraId="6ADBF57A" w14:textId="77777777" w:rsidR="00F90BDC" w:rsidRDefault="00F90BDC">
      <w:r xmlns:w="http://schemas.openxmlformats.org/wordprocessingml/2006/main">
        <w:t xml:space="preserve">1. пасус: Поглавље почиње тако што су Пол и његови сапутници бродоломци безбедно стигли до обале и открили да се острво зове Малта. Острвљани су показали несвакидашњу љубазност дочекавши их због кишне хладноће. Док је Павле скупљао снопове који их је стављао у ватру, змија избачена топлотом му се причврстила за руку када су острвљани видели створење које виси о руци и рекли су једни другима 'Овај човек мора да је убица иако је </w:t>
      </w:r>
      <w:r xmlns:w="http://schemas.openxmlformats.org/wordprocessingml/2006/main">
        <w:lastRenderedPageBreak xmlns:w="http://schemas.openxmlformats.org/wordprocessingml/2006/main"/>
      </w:r>
      <w:r xmlns:w="http://schemas.openxmlformats.org/wordprocessingml/2006/main">
        <w:t xml:space="preserve">побегао из мора Правда му није дозволила да живи.' Али Павле је отресао змију у ватру није претрпео никакве лоше последице, људи су очекивали да набрекне изненада падне мртав након дугог чекања видећи да се ништа необично није догодило, променио је мишљење и рекао да је он Бог (Дела 28:1-6).</w:t>
      </w:r>
    </w:p>
    <w:p w14:paraId="13653D50" w14:textId="77777777" w:rsidR="00F90BDC" w:rsidRDefault="00F90BDC"/>
    <w:p w14:paraId="2DEDE06F" w14:textId="77777777" w:rsidR="00F90BDC" w:rsidRDefault="00F90BDC">
      <w:r xmlns:w="http://schemas.openxmlformats.org/wordprocessingml/2006/main">
        <w:t xml:space="preserve">2. параграф: У близини се налазило имање у власништву Публија, главног службеног острва који нас је дочекао љубазно три дана, отац болесни кревет, боловао од дизентерије. почастили су нас на много начина када смо били спремни да испловимо, дали су нам залихе које су нам биле потребне (Дела 28:7-10). После три месеца отпловили су александријским бродом који је презимио на острву носећи богове близанце Кастора Полукса док је фигура стигла. Сиракуза је остала тамо три дана, а затим су једрила око Регијума, следећег дана, јужни ветар је дунуо два дана касније, стигао је Путеоли где су нашла нека браћа позвана остани код њих седам дана па је стигао у Рим.</w:t>
      </w:r>
    </w:p>
    <w:p w14:paraId="19C7C8E9" w14:textId="77777777" w:rsidR="00F90BDC" w:rsidRDefault="00F90BDC"/>
    <w:p w14:paraId="20734A2B" w14:textId="77777777" w:rsidR="00F90BDC" w:rsidRDefault="00F90BDC">
      <w:r xmlns:w="http://schemas.openxmlformats.org/wordprocessingml/2006/main">
        <w:t xml:space="preserve">3. пасус: Браћа одатле су чула за нас да су путовала чак до Форума Апије. Три таверне нас сусреле на призору ових људи, Павле је захвалио Богу, охрабрио се када је Риму дозволио да живи сам један војник стражар. Након три дана окупили су локалне јеврејске вође када су се окупили рекли „ништа нисам урадио против обичаја нашег народа, наших предака, ипак сам ухапшен Јерусалим предат, Римљани су ме испитали хтели су да ме пусте јер нисам крив за било какав злочин који заслужује смрт, али Јевреји су се противили имали су жалбу Цезар не да сам имао било какву оптужбу против свог народа“ (Дела 28:17-19). Живео је пуне две године о свом трошку, дочекивао све који су долазили да га виде храбро, несметано проповедајући Царство које је Бог учио о Господу Исусу Христу.</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Дела апостолска 28:1 А кад су побегли, тада су знали да се острво зове Мелита.</w:t>
      </w:r>
    </w:p>
    <w:p w14:paraId="20F48BF0" w14:textId="77777777" w:rsidR="00F90BDC" w:rsidRDefault="00F90BDC"/>
    <w:p w14:paraId="60A938F2" w14:textId="77777777" w:rsidR="00F90BDC" w:rsidRDefault="00F90BDC">
      <w:r xmlns:w="http://schemas.openxmlformats.org/wordprocessingml/2006/main">
        <w:t xml:space="preserve">Након што су побегли из бродолома, људи су открили да се острво на којем се налазе зове Мелита.</w:t>
      </w:r>
    </w:p>
    <w:p w14:paraId="56FA960C" w14:textId="77777777" w:rsidR="00F90BDC" w:rsidRDefault="00F90BDC"/>
    <w:p w14:paraId="665B270B" w14:textId="77777777" w:rsidR="00F90BDC" w:rsidRDefault="00F90BDC">
      <w:r xmlns:w="http://schemas.openxmlformats.org/wordprocessingml/2006/main">
        <w:t xml:space="preserve">1. Бог увек контролише – Дела апостолска 28:1</w:t>
      </w:r>
    </w:p>
    <w:p w14:paraId="51F5C549" w14:textId="77777777" w:rsidR="00F90BDC" w:rsidRDefault="00F90BDC"/>
    <w:p w14:paraId="5C9E57C3" w14:textId="77777777" w:rsidR="00F90BDC" w:rsidRDefault="00F90BDC">
      <w:r xmlns:w="http://schemas.openxmlformats.org/wordprocessingml/2006/main">
        <w:t xml:space="preserve">2. Бог може да искористи и наше најгоре тренутке за добро – Дела апостолска 28:1</w:t>
      </w:r>
    </w:p>
    <w:p w14:paraId="4199B04D" w14:textId="77777777" w:rsidR="00F90BDC" w:rsidRDefault="00F90BDC"/>
    <w:p w14:paraId="400D595B" w14:textId="77777777" w:rsidR="00F90BDC" w:rsidRDefault="00F90BDC">
      <w:r xmlns:w="http://schemas.openxmlformats.org/wordprocessingml/2006/main">
        <w:t xml:space="preserve">1. Псалам 46:1 – „Бог је наше уточиште и снага, увек присутна помоћ у невољи“.</w:t>
      </w:r>
    </w:p>
    <w:p w14:paraId="5B29DAAA" w14:textId="77777777" w:rsidR="00F90BDC" w:rsidRDefault="00F90BDC"/>
    <w:p w14:paraId="6FB68718" w14:textId="77777777" w:rsidR="00F90BDC" w:rsidRDefault="00F90BDC">
      <w:r xmlns:w="http://schemas.openxmlformats.org/wordprocessingml/2006/main">
        <w:t xml:space="preserve">2. Римљанима 8:28 – „А знамо да Бог у свему ради на добро оних који га љубе, који су по његовој намери позвани.“</w:t>
      </w:r>
    </w:p>
    <w:p w14:paraId="48698DAB" w14:textId="77777777" w:rsidR="00F90BDC" w:rsidRDefault="00F90BDC"/>
    <w:p w14:paraId="146CACF8" w14:textId="77777777" w:rsidR="00F90BDC" w:rsidRDefault="00F90BDC">
      <w:r xmlns:w="http://schemas.openxmlformats.org/wordprocessingml/2006/main">
        <w:t xml:space="preserve">Дела апостолска 28:2 И варварски народ нам је показао не мало милости, јер су запалили ватру и примили нас свакога због садашње кише и због хладноће.</w:t>
      </w:r>
    </w:p>
    <w:p w14:paraId="28346363" w14:textId="77777777" w:rsidR="00F90BDC" w:rsidRDefault="00F90BDC"/>
    <w:p w14:paraId="7CD596C4" w14:textId="77777777" w:rsidR="00F90BDC" w:rsidRDefault="00F90BDC">
      <w:r xmlns:w="http://schemas.openxmlformats.org/wordprocessingml/2006/main">
        <w:t xml:space="preserve">Варвари су путницима указали велико гостопримство тако што су пружили топлу ватру упркос киши и хладноћи.</w:t>
      </w:r>
    </w:p>
    <w:p w14:paraId="2905DA2F" w14:textId="77777777" w:rsidR="00F90BDC" w:rsidRDefault="00F90BDC"/>
    <w:p w14:paraId="60901603" w14:textId="77777777" w:rsidR="00F90BDC" w:rsidRDefault="00F90BDC">
      <w:r xmlns:w="http://schemas.openxmlformats.org/wordprocessingml/2006/main">
        <w:t xml:space="preserve">1. Моћ гостопримства – Како наше гостопримство може показати Христову љубав онима око нас.</w:t>
      </w:r>
    </w:p>
    <w:p w14:paraId="12A9623C" w14:textId="77777777" w:rsidR="00F90BDC" w:rsidRDefault="00F90BDC"/>
    <w:p w14:paraId="072A55EB" w14:textId="77777777" w:rsidR="00F90BDC" w:rsidRDefault="00F90BDC">
      <w:r xmlns:w="http://schemas.openxmlformats.org/wordprocessingml/2006/main">
        <w:t xml:space="preserve">2. Служење другима – Како можемо служити онима око нас и показати им Христову љубав.</w:t>
      </w:r>
    </w:p>
    <w:p w14:paraId="7E2EBBBC" w14:textId="77777777" w:rsidR="00F90BDC" w:rsidRDefault="00F90BDC"/>
    <w:p w14:paraId="61E5114F" w14:textId="77777777" w:rsidR="00F90BDC" w:rsidRDefault="00F90BDC">
      <w:r xmlns:w="http://schemas.openxmlformats.org/wordprocessingml/2006/main">
        <w:t xml:space="preserve">1. Римљанима 12:13 – „Допринесите потребама светаца и настојте да покажете гостопримство.“</w:t>
      </w:r>
    </w:p>
    <w:p w14:paraId="2BD5E0D6" w14:textId="77777777" w:rsidR="00F90BDC" w:rsidRDefault="00F90BDC"/>
    <w:p w14:paraId="471F431D" w14:textId="77777777" w:rsidR="00F90BDC" w:rsidRDefault="00F90BDC">
      <w:r xmlns:w="http://schemas.openxmlformats.org/wordprocessingml/2006/main">
        <w:t xml:space="preserve">2. Јеврејима 13:2 – „Не занемарујте да покажете гостопримство странцима, јер су тако неки несвесно угостили анђеле.“</w:t>
      </w:r>
    </w:p>
    <w:p w14:paraId="155E936B" w14:textId="77777777" w:rsidR="00F90BDC" w:rsidRDefault="00F90BDC"/>
    <w:p w14:paraId="684A2837" w14:textId="77777777" w:rsidR="00F90BDC" w:rsidRDefault="00F90BDC">
      <w:r xmlns:w="http://schemas.openxmlformats.org/wordprocessingml/2006/main">
        <w:t xml:space="preserve">Дела апостолска 28:3 И кад Павле скупи свежањ штапова и стави их на ватру, изиђе змија из врућине и причврсти му се за руку.</w:t>
      </w:r>
    </w:p>
    <w:p w14:paraId="7FF5B698" w14:textId="77777777" w:rsidR="00F90BDC" w:rsidRDefault="00F90BDC"/>
    <w:p w14:paraId="106AE5A6" w14:textId="77777777" w:rsidR="00F90BDC" w:rsidRDefault="00F90BDC">
      <w:r xmlns:w="http://schemas.openxmlformats.org/wordprocessingml/2006/main">
        <w:t xml:space="preserve">Павлово чудесно бекство од змије отровнице служи као подсетник да се уздамо у Божју заштиту.</w:t>
      </w:r>
    </w:p>
    <w:p w14:paraId="6FF8D1AA" w14:textId="77777777" w:rsidR="00F90BDC" w:rsidRDefault="00F90BDC"/>
    <w:p w14:paraId="37906816" w14:textId="77777777" w:rsidR="00F90BDC" w:rsidRDefault="00F90BDC">
      <w:r xmlns:w="http://schemas.openxmlformats.org/wordprocessingml/2006/main">
        <w:t xml:space="preserve">1. „Промисао Божији: Уздање у Божију заштиту“</w:t>
      </w:r>
    </w:p>
    <w:p w14:paraId="39F5DB40" w14:textId="77777777" w:rsidR="00F90BDC" w:rsidRDefault="00F90BDC"/>
    <w:p w14:paraId="27E8F620" w14:textId="77777777" w:rsidR="00F90BDC" w:rsidRDefault="00F90BDC">
      <w:r xmlns:w="http://schemas.openxmlformats.org/wordprocessingml/2006/main">
        <w:t xml:space="preserve">2. „Божја чуда: Павлово бекство од змије отровнице“</w:t>
      </w:r>
    </w:p>
    <w:p w14:paraId="2F36F53B" w14:textId="77777777" w:rsidR="00F90BDC" w:rsidRDefault="00F90BDC"/>
    <w:p w14:paraId="6A6A9679" w14:textId="77777777" w:rsidR="00F90BDC" w:rsidRDefault="00F90BDC">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161B8916" w14:textId="77777777" w:rsidR="00F90BDC" w:rsidRDefault="00F90BDC"/>
    <w:p w14:paraId="3966BE66" w14:textId="77777777" w:rsidR="00F90BDC" w:rsidRDefault="00F90BDC">
      <w:r xmlns:w="http://schemas.openxmlformats.org/wordprocessingml/2006/main">
        <w:t xml:space="preserve">2. Матеј 10:28-29 – „И не бојте се оних који убијају тело, а душу не могу. Радије се бојте онога који може и душу и тело да погуби у паклу. Не продају ли се два врапца за динар? А ни један од њих ће пасти на земљу одвојено од Оца вашег.</w:t>
      </w:r>
    </w:p>
    <w:p w14:paraId="35A32BBE" w14:textId="77777777" w:rsidR="00F90BDC" w:rsidRDefault="00F90BDC"/>
    <w:p w14:paraId="4FD1E5F3" w14:textId="77777777" w:rsidR="00F90BDC" w:rsidRDefault="00F90BDC">
      <w:r xmlns:w="http://schemas.openxmlformats.org/wordprocessingml/2006/main">
        <w:t xml:space="preserve">Дела апостолска 28:4 А кад су варвари видели да му отровница виси о руци, рекоше међу собом: Нема сумње да је овај човек убица, коме, иако је побегао из мора, освета не дозвољава да живи.</w:t>
      </w:r>
    </w:p>
    <w:p w14:paraId="426F7185" w14:textId="77777777" w:rsidR="00F90BDC" w:rsidRDefault="00F90BDC"/>
    <w:p w14:paraId="4862D7C7" w14:textId="77777777" w:rsidR="00F90BDC" w:rsidRDefault="00F90BDC">
      <w:r xmlns:w="http://schemas.openxmlformats.org/wordprocessingml/2006/main">
        <w:t xml:space="preserve">Варвари су видели Павла са змијом и претпоставили да је он убица.</w:t>
      </w:r>
    </w:p>
    <w:p w14:paraId="12FCCCAE" w14:textId="77777777" w:rsidR="00F90BDC" w:rsidRDefault="00F90BDC"/>
    <w:p w14:paraId="0744EB75" w14:textId="77777777" w:rsidR="00F90BDC" w:rsidRDefault="00F90BDC">
      <w:r xmlns:w="http://schemas.openxmlformats.org/wordprocessingml/2006/main">
        <w:t xml:space="preserve">1. Божија милост и правда раде заједно, чак иу најневероватнијим околностима.</w:t>
      </w:r>
    </w:p>
    <w:p w14:paraId="7A099C7A" w14:textId="77777777" w:rsidR="00F90BDC" w:rsidRDefault="00F90BDC"/>
    <w:p w14:paraId="5DC4DE44" w14:textId="77777777" w:rsidR="00F90BDC" w:rsidRDefault="00F90BDC">
      <w:r xmlns:w="http://schemas.openxmlformats.org/wordprocessingml/2006/main">
        <w:t xml:space="preserve">2. Важност не правити претпоставке на основу изгледа.</w:t>
      </w:r>
    </w:p>
    <w:p w14:paraId="648FD0E9" w14:textId="77777777" w:rsidR="00F90BDC" w:rsidRDefault="00F90BDC"/>
    <w:p w14:paraId="7C4E5E4C" w14:textId="77777777" w:rsidR="00F90BDC" w:rsidRDefault="00F90BDC">
      <w:r xmlns:w="http://schemas.openxmlformats.org/wordprocessingml/2006/main">
        <w:t xml:space="preserve">1. Римљанима 12:19- „Љубљени, никада се не осветите, него препустите то гневу Божијем, јер је написано: </w:t>
      </w:r>
      <w:r xmlns:w="http://schemas.openxmlformats.org/wordprocessingml/2006/main">
        <w:rPr>
          <w:rFonts w:ascii="맑은 고딕 Semilight" w:hAnsi="맑은 고딕 Semilight"/>
        </w:rPr>
        <w:t xml:space="preserve">쏺 </w:t>
      </w:r>
      <w:r xmlns:w="http://schemas.openxmlformats.org/wordprocessingml/2006/main">
        <w:t xml:space="preserve">заручење је моје, ја ћу узвратити, говори Господ.“</w:t>
      </w:r>
    </w:p>
    <w:p w14:paraId="658479C6" w14:textId="77777777" w:rsidR="00F90BDC" w:rsidRDefault="00F90BDC"/>
    <w:p w14:paraId="26409DFD" w14:textId="77777777" w:rsidR="00F90BDC" w:rsidRDefault="00F90BDC">
      <w:r xmlns:w="http://schemas.openxmlformats.org/wordprocessingml/2006/main">
        <w:t xml:space="preserve">2. Пословице 14:12 – „Постоји пут који се чини правим човеку, али његов крај је пут у смрт“.</w:t>
      </w:r>
    </w:p>
    <w:p w14:paraId="17F9AC75" w14:textId="77777777" w:rsidR="00F90BDC" w:rsidRDefault="00F90BDC"/>
    <w:p w14:paraId="6059CB29" w14:textId="77777777" w:rsidR="00F90BDC" w:rsidRDefault="00F90BDC">
      <w:r xmlns:w="http://schemas.openxmlformats.org/wordprocessingml/2006/main">
        <w:t xml:space="preserve">Дела 28:5 И отресе звер у огањ, и не осети ништа зло.</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Пол је на острву Малти наишао на змију отровницу, али је остао неповређен након што ју је отресао у ватру.</w:t>
      </w:r>
    </w:p>
    <w:p w14:paraId="03DB1F7D" w14:textId="77777777" w:rsidR="00F90BDC" w:rsidRDefault="00F90BDC"/>
    <w:p w14:paraId="0853BDF4" w14:textId="77777777" w:rsidR="00F90BDC" w:rsidRDefault="00F90BDC">
      <w:r xmlns:w="http://schemas.openxmlformats.org/wordprocessingml/2006/main">
        <w:t xml:space="preserve">1. Божја заштита: И усред опасности Бог је са нама и штити нас.</w:t>
      </w:r>
    </w:p>
    <w:p w14:paraId="0FAAEE52" w14:textId="77777777" w:rsidR="00F90BDC" w:rsidRDefault="00F90BDC"/>
    <w:p w14:paraId="2B856781" w14:textId="77777777" w:rsidR="00F90BDC" w:rsidRDefault="00F90BDC">
      <w:r xmlns:w="http://schemas.openxmlformats.org/wordprocessingml/2006/main">
        <w:t xml:space="preserve">2. Вера: Можемо се поуздати у Божја обећања и ослонити се на Његову снагу и моћ.</w:t>
      </w:r>
    </w:p>
    <w:p w14:paraId="37E07DAE" w14:textId="77777777" w:rsidR="00F90BDC" w:rsidRDefault="00F90BDC"/>
    <w:p w14:paraId="3A42506E" w14:textId="77777777" w:rsidR="00F90BDC" w:rsidRDefault="00F90BDC">
      <w:r xmlns:w="http://schemas.openxmlformats.org/wordprocessingml/2006/main">
        <w:t xml:space="preserve">1. Псалам 91:11-12 – „Јер ће заповедити својим анђелима о теби да те чувају на свим путевима твојим; дизаће те у рукама својим, да не удариш ногом својом о камен“.</w:t>
      </w:r>
    </w:p>
    <w:p w14:paraId="1D146C19" w14:textId="77777777" w:rsidR="00F90BDC" w:rsidRDefault="00F90BDC"/>
    <w:p w14:paraId="3383B048" w14:textId="77777777" w:rsidR="00F90BDC" w:rsidRDefault="00F90BDC">
      <w:r xmlns:w="http://schemas.openxmlformats.org/wordprocessingml/2006/main">
        <w:t xml:space="preserve">2. Римљанима 8:18 – „Јер сматрам да садашња страдања нису вредна поређења са славом која ће нам се открити“.</w:t>
      </w:r>
    </w:p>
    <w:p w14:paraId="5E0E92A5" w14:textId="77777777" w:rsidR="00F90BDC" w:rsidRDefault="00F90BDC"/>
    <w:p w14:paraId="701CB1A2" w14:textId="77777777" w:rsidR="00F90BDC" w:rsidRDefault="00F90BDC">
      <w:r xmlns:w="http://schemas.openxmlformats.org/wordprocessingml/2006/main">
        <w:t xml:space="preserve">Дела апостолска 28:6 Али они су погледали када је требало да натече или изненада падне мртав; али пошто су дуго гледали и видели да му ништа не смета, предомислише се и рекоше да је бог.</w:t>
      </w:r>
    </w:p>
    <w:p w14:paraId="17D7910F" w14:textId="77777777" w:rsidR="00F90BDC" w:rsidRDefault="00F90BDC"/>
    <w:p w14:paraId="43E4B401" w14:textId="77777777" w:rsidR="00F90BDC" w:rsidRDefault="00F90BDC">
      <w:r xmlns:w="http://schemas.openxmlformats.org/wordprocessingml/2006/main">
        <w:t xml:space="preserve">Људи на Малти, где је Павле доживео бродолом, били су запрепашћени када су открили да је Павле неповређен од уједа отровне змије. Верујући да је он бог, променили су мишљење о Павлу.</w:t>
      </w:r>
    </w:p>
    <w:p w14:paraId="37DA761C" w14:textId="77777777" w:rsidR="00F90BDC" w:rsidRDefault="00F90BDC"/>
    <w:p w14:paraId="52F1F1A7" w14:textId="77777777" w:rsidR="00F90BDC" w:rsidRDefault="00F90BDC">
      <w:r xmlns:w="http://schemas.openxmlformats.org/wordprocessingml/2006/main">
        <w:t xml:space="preserve">1. Заштита Божија у време невоље</w:t>
      </w:r>
    </w:p>
    <w:p w14:paraId="26D07993" w14:textId="77777777" w:rsidR="00F90BDC" w:rsidRDefault="00F90BDC"/>
    <w:p w14:paraId="26D4B114" w14:textId="77777777" w:rsidR="00F90BDC" w:rsidRDefault="00F90BDC">
      <w:r xmlns:w="http://schemas.openxmlformats.org/wordprocessingml/2006/main">
        <w:t xml:space="preserve">2. Сила Божија у превазилажењу сумње</w:t>
      </w:r>
    </w:p>
    <w:p w14:paraId="489A1A57" w14:textId="77777777" w:rsidR="00F90BDC" w:rsidRDefault="00F90BDC"/>
    <w:p w14:paraId="5AF15FC9" w14:textId="77777777" w:rsidR="00F90BDC" w:rsidRDefault="00F90BDC">
      <w:r xmlns:w="http://schemas.openxmlformats.org/wordprocessingml/2006/main">
        <w:t xml:space="preserve">1. Псалам 46:1-3 – „Бог је наше уточиште и снага, помоћ увек присутна у невољи. Зато се нећемо бојати, ако земља попусти и планине падну у срце мора, иако његове воде. урлају и запене и планине се тресу од свог налета."</w:t>
      </w:r>
    </w:p>
    <w:p w14:paraId="78F4763C" w14:textId="77777777" w:rsidR="00F90BDC" w:rsidRDefault="00F90BDC"/>
    <w:p w14:paraId="5568E24B" w14:textId="77777777" w:rsidR="00F90BDC" w:rsidRDefault="00F90BDC">
      <w:r xmlns:w="http://schemas.openxmlformats.org/wordprocessingml/2006/main">
        <w:t xml:space="preserve">2. Јован 14:27 – „Мир вам остављам; мир свој дајем вам. Не дајем вам као што свет даје. Нека вам се срца не узнемиравају и не бојте се.“</w:t>
      </w:r>
    </w:p>
    <w:p w14:paraId="33BE32E2" w14:textId="77777777" w:rsidR="00F90BDC" w:rsidRDefault="00F90BDC"/>
    <w:p w14:paraId="22B2E790" w14:textId="77777777" w:rsidR="00F90BDC" w:rsidRDefault="00F90BDC">
      <w:r xmlns:w="http://schemas.openxmlformats.org/wordprocessingml/2006/main">
        <w:t xml:space="preserve">Дела апостолска 28:7 У истим одајама налазио се посед поглавара острва, који се звао Публије; који нас је примио и љубазно примио три дана.</w:t>
      </w:r>
    </w:p>
    <w:p w14:paraId="446A4286" w14:textId="77777777" w:rsidR="00F90BDC" w:rsidRDefault="00F90BDC"/>
    <w:p w14:paraId="3B86E5E6" w14:textId="77777777" w:rsidR="00F90BDC" w:rsidRDefault="00F90BDC">
      <w:r xmlns:w="http://schemas.openxmlformats.org/wordprocessingml/2006/main">
        <w:t xml:space="preserve">Публије, поглавар острва, показао је гостопримство Павлу и његовим сапутницима.</w:t>
      </w:r>
    </w:p>
    <w:p w14:paraId="412E6C84" w14:textId="77777777" w:rsidR="00F90BDC" w:rsidRDefault="00F90BDC"/>
    <w:p w14:paraId="2D05D421" w14:textId="77777777" w:rsidR="00F90BDC" w:rsidRDefault="00F90BDC">
      <w:r xmlns:w="http://schemas.openxmlformats.org/wordprocessingml/2006/main">
        <w:t xml:space="preserve">1. Моћ гостопримства: како саосећање и великодушност доносе Божји благослов</w:t>
      </w:r>
    </w:p>
    <w:p w14:paraId="53A7B71A" w14:textId="77777777" w:rsidR="00F90BDC" w:rsidRDefault="00F90BDC"/>
    <w:p w14:paraId="6428345D" w14:textId="77777777" w:rsidR="00F90BDC" w:rsidRDefault="00F90BDC">
      <w:r xmlns:w="http://schemas.openxmlformats.org/wordprocessingml/2006/main">
        <w:t xml:space="preserve">2. Модел за добро управљање: по Публијевом примеру великодушности</w:t>
      </w:r>
    </w:p>
    <w:p w14:paraId="756DBE68" w14:textId="77777777" w:rsidR="00F90BDC" w:rsidRDefault="00F90BDC"/>
    <w:p w14:paraId="0E2E87D5" w14:textId="77777777" w:rsidR="00F90BDC" w:rsidRDefault="00F90BDC">
      <w:r xmlns:w="http://schemas.openxmlformats.org/wordprocessingml/2006/main">
        <w:t xml:space="preserve">1. Римљанима 12:13 – Неометано услужујте једни друге.</w:t>
      </w:r>
    </w:p>
    <w:p w14:paraId="2A1DA729" w14:textId="77777777" w:rsidR="00F90BDC" w:rsidRDefault="00F90BDC"/>
    <w:p w14:paraId="4EA28CE3" w14:textId="77777777" w:rsidR="00F90BDC" w:rsidRDefault="00F90BDC">
      <w:r xmlns:w="http://schemas.openxmlformats.org/wordprocessingml/2006/main">
        <w:t xml:space="preserve">2. 1. Тимотеју 6:17-19 – Заповеди онима који су богати у овом свету да се не охоле, нити да се уздају у неизвесно богатство, него у Бога живога, који нам све богато даје да уживамо. Нека чине добро, да буду богати добрим делима, спремни да дају, вољни да деле.</w:t>
      </w:r>
    </w:p>
    <w:p w14:paraId="4D03B4C2" w14:textId="77777777" w:rsidR="00F90BDC" w:rsidRDefault="00F90BDC"/>
    <w:p w14:paraId="223A5D94" w14:textId="77777777" w:rsidR="00F90BDC" w:rsidRDefault="00F90BDC">
      <w:r xmlns:w="http://schemas.openxmlformats.org/wordprocessingml/2006/main">
        <w:t xml:space="preserve">Дела апостолска 28:8 И догоди се да Публијев отац лежаше болестан од грознице и крварења; коме Павле уђе и помоли се, метну руке на њега и исцели га.</w:t>
      </w:r>
    </w:p>
    <w:p w14:paraId="3424CE35" w14:textId="77777777" w:rsidR="00F90BDC" w:rsidRDefault="00F90BDC"/>
    <w:p w14:paraId="0307A01F" w14:textId="77777777" w:rsidR="00F90BDC" w:rsidRDefault="00F90BDC">
      <w:r xmlns:w="http://schemas.openxmlformats.org/wordprocessingml/2006/main">
        <w:t xml:space="preserve">Павле је молитвом и полагањем руку исцелио Публијевог оца.</w:t>
      </w:r>
    </w:p>
    <w:p w14:paraId="56968912" w14:textId="77777777" w:rsidR="00F90BDC" w:rsidRDefault="00F90BDC"/>
    <w:p w14:paraId="68156024" w14:textId="77777777" w:rsidR="00F90BDC" w:rsidRDefault="00F90BDC">
      <w:r xmlns:w="http://schemas.openxmlformats.org/wordprocessingml/2006/main">
        <w:t xml:space="preserve">1. Моћ молитве: како је Павле исцелио Публијевог оца</w:t>
      </w:r>
    </w:p>
    <w:p w14:paraId="17162570" w14:textId="77777777" w:rsidR="00F90BDC" w:rsidRDefault="00F90BDC"/>
    <w:p w14:paraId="47A703CB" w14:textId="77777777" w:rsidR="00F90BDC" w:rsidRDefault="00F90BDC">
      <w:r xmlns:w="http://schemas.openxmlformats.org/wordprocessingml/2006/main">
        <w:t xml:space="preserve">2. Исусово дело: студија Павловог чуда на Малти</w:t>
      </w:r>
    </w:p>
    <w:p w14:paraId="6D494EDF" w14:textId="77777777" w:rsidR="00F90BDC" w:rsidRDefault="00F90BDC"/>
    <w:p w14:paraId="3063AFD5" w14:textId="77777777" w:rsidR="00F90BDC" w:rsidRDefault="00F90BDC">
      <w:r xmlns:w="http://schemas.openxmlformats.org/wordprocessingml/2006/main">
        <w:t xml:space="preserve">1. Јаковљева 5:15-16 - ? </w:t>
      </w:r>
      <w:r xmlns:w="http://schemas.openxmlformats.org/wordprocessingml/2006/main">
        <w:rPr>
          <w:rFonts w:ascii="맑은 고딕 Semilight" w:hAnsi="맑은 고딕 Semilight"/>
        </w:rPr>
        <w:t xml:space="preserve">쏛 </w:t>
      </w:r>
      <w:r xmlns:w="http://schemas.openxmlformats.org/wordprocessingml/2006/main">
        <w:t xml:space="preserve">и молитва вере ће спасити болесног, и Господ ће га подићи. А ако је починио грехе, биће му опроштено. Зато признајте своје грехе једни другима и молите се једни за друге, да оздравите. Молитва праведника има велику моћ јер делује.??</w:t>
      </w:r>
    </w:p>
    <w:p w14:paraId="7B5D4ABA" w14:textId="77777777" w:rsidR="00F90BDC" w:rsidRDefault="00F90BDC"/>
    <w:p w14:paraId="4508C54B" w14:textId="77777777" w:rsidR="00F90BDC" w:rsidRDefault="00F90BDC">
      <w:r xmlns:w="http://schemas.openxmlformats.org/wordprocessingml/2006/main">
        <w:t xml:space="preserve">2. Марко 16:18 - ? </w:t>
      </w:r>
      <w:r xmlns:w="http://schemas.openxmlformats.org/wordprocessingml/2006/main">
        <w:rPr>
          <w:rFonts w:ascii="맑은 고딕 Semilight" w:hAnsi="맑은 고딕 Semilight"/>
        </w:rPr>
        <w:t xml:space="preserve">쏷 </w:t>
      </w:r>
      <w:r xmlns:w="http://schemas.openxmlformats.org/wordprocessingml/2006/main">
        <w:t xml:space="preserve">хеј покупиће змије рукама; а кад попију смртоносни отров, то им неће нимало шкодити; ставиће руке на болесне људе, и они ће оздравити.??</w:t>
      </w:r>
    </w:p>
    <w:p w14:paraId="7C85B4AB" w14:textId="77777777" w:rsidR="00F90BDC" w:rsidRDefault="00F90BDC"/>
    <w:p w14:paraId="30710FF0" w14:textId="77777777" w:rsidR="00F90BDC" w:rsidRDefault="00F90BDC">
      <w:r xmlns:w="http://schemas.openxmlformats.org/wordprocessingml/2006/main">
        <w:t xml:space="preserve">Дела 28:9 Кад се то учини, дођоше и други који су имали болести на острву и оздравише.</w:t>
      </w:r>
    </w:p>
    <w:p w14:paraId="7C7D41ED" w14:textId="77777777" w:rsidR="00F90BDC" w:rsidRDefault="00F90BDC"/>
    <w:p w14:paraId="6C5715D5" w14:textId="77777777" w:rsidR="00F90BDC" w:rsidRDefault="00F90BDC">
      <w:r xmlns:w="http://schemas.openxmlformats.org/wordprocessingml/2006/main">
        <w:t xml:space="preserve">Људи са болестима на острву Малта су излечени након што се Павле молио за њих.</w:t>
      </w:r>
    </w:p>
    <w:p w14:paraId="63ED8C94" w14:textId="77777777" w:rsidR="00F90BDC" w:rsidRDefault="00F90BDC"/>
    <w:p w14:paraId="2B3701E1" w14:textId="77777777" w:rsidR="00F90BDC" w:rsidRDefault="00F90BDC">
      <w:r xmlns:w="http://schemas.openxmlformats.org/wordprocessingml/2006/main">
        <w:t xml:space="preserve">1. Моћ молитве: Божји исцељујући додир</w:t>
      </w:r>
    </w:p>
    <w:p w14:paraId="784FCEBB" w14:textId="77777777" w:rsidR="00F90BDC" w:rsidRDefault="00F90BDC"/>
    <w:p w14:paraId="28BACC67" w14:textId="77777777" w:rsidR="00F90BDC" w:rsidRDefault="00F90BDC">
      <w:r xmlns:w="http://schemas.openxmlformats.org/wordprocessingml/2006/main">
        <w:t xml:space="preserve">2. Исусова служба исцељења: чуда обнове</w:t>
      </w:r>
    </w:p>
    <w:p w14:paraId="2140579F" w14:textId="77777777" w:rsidR="00F90BDC" w:rsidRDefault="00F90BDC"/>
    <w:p w14:paraId="3C6E3E30" w14:textId="77777777" w:rsidR="00F90BDC" w:rsidRDefault="00F90BDC">
      <w:r xmlns:w="http://schemas.openxmlformats.org/wordprocessingml/2006/main">
        <w:t xml:space="preserve">1. Јаковљева 5:16 – „Признајте своје грешке једни другима и молите се једни за друге, да будете исцељени. Много помаже успешна усрдна молитва праведника.“</w:t>
      </w:r>
    </w:p>
    <w:p w14:paraId="6C547F97" w14:textId="77777777" w:rsidR="00F90BDC" w:rsidRDefault="00F90BDC"/>
    <w:p w14:paraId="00AFC0FD" w14:textId="77777777" w:rsidR="00F90BDC" w:rsidRDefault="00F90BDC">
      <w:r xmlns:w="http://schemas.openxmlformats.org/wordprocessingml/2006/main">
        <w:t xml:space="preserve">2. Исаија 53:4-5 - ? </w:t>
      </w:r>
      <w:r xmlns:w="http://schemas.openxmlformats.org/wordprocessingml/2006/main">
        <w:rPr>
          <w:rFonts w:ascii="맑은 고딕 Semilight" w:hAnsi="맑은 고딕 Semilight"/>
        </w:rPr>
        <w:t xml:space="preserve">쏶 </w:t>
      </w:r>
      <w:r xmlns:w="http://schemas.openxmlformats.org/wordprocessingml/2006/main">
        <w:t xml:space="preserve">Он је заиста понео наше туге и понео наше туге; ипак смо га сматрали пораженим, удареним од Бога и напаћеним. Али он би рањен због преступа наших, сатрепљен је због безакоња наших; и ранама његовим исцелисмо се.??</w:t>
      </w:r>
    </w:p>
    <w:p w14:paraId="718B6A92" w14:textId="77777777" w:rsidR="00F90BDC" w:rsidRDefault="00F90BDC"/>
    <w:p w14:paraId="0C8459E1" w14:textId="77777777" w:rsidR="00F90BDC" w:rsidRDefault="00F90BDC">
      <w:r xmlns:w="http://schemas.openxmlformats.org/wordprocessingml/2006/main">
        <w:t xml:space="preserve">Дела апостолска 28:10 Који и нас удостоји многих почасти; а када смо отишли, натоварили су нам оно што је било потребно.</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Народ Малте одао је Павла и његове пратиоце многим почастима и обезбедио им неопходне залихе за њихово путовање.</w:t>
      </w:r>
    </w:p>
    <w:p w14:paraId="707E25A0" w14:textId="77777777" w:rsidR="00F90BDC" w:rsidRDefault="00F90BDC"/>
    <w:p w14:paraId="32765C6B" w14:textId="77777777" w:rsidR="00F90BDC" w:rsidRDefault="00F90BDC">
      <w:r xmlns:w="http://schemas.openxmlformats.org/wordprocessingml/2006/main">
        <w:t xml:space="preserve">1. Требало би да покажемо гостопримство и љубазност према странцима, чак и усред тешкоћа.</w:t>
      </w:r>
    </w:p>
    <w:p w14:paraId="01C440ED" w14:textId="77777777" w:rsidR="00F90BDC" w:rsidRDefault="00F90BDC"/>
    <w:p w14:paraId="60FB8595" w14:textId="77777777" w:rsidR="00F90BDC" w:rsidRDefault="00F90BDC">
      <w:r xmlns:w="http://schemas.openxmlformats.org/wordprocessingml/2006/main">
        <w:t xml:space="preserve">2. Треба да дајемо великодушно и пожртвовано онима којима је потребна, показујући љубав Божију.</w:t>
      </w:r>
    </w:p>
    <w:p w14:paraId="2C409BE5" w14:textId="77777777" w:rsidR="00F90BDC" w:rsidRDefault="00F90BDC"/>
    <w:p w14:paraId="45A966D9" w14:textId="77777777" w:rsidR="00F90BDC" w:rsidRDefault="00F90BDC">
      <w:r xmlns:w="http://schemas.openxmlformats.org/wordprocessingml/2006/main">
        <w:t xml:space="preserve">1. Римљанима 12:13 – „Допринесите потребама светаца и настојте да покажете гостопримство.“</w:t>
      </w:r>
    </w:p>
    <w:p w14:paraId="0EDB77B0" w14:textId="77777777" w:rsidR="00F90BDC" w:rsidRDefault="00F90BDC"/>
    <w:p w14:paraId="148B6126" w14:textId="77777777" w:rsidR="00F90BDC" w:rsidRDefault="00F90BDC">
      <w:r xmlns:w="http://schemas.openxmlformats.org/wordprocessingml/2006/main">
        <w:t xml:space="preserve">2. Дела 20:35 – „У свему сам вам показао да тако напорним радом морамо помоћи слабима и запамтити речи Господа Исуса, како је он сам рекао: 쁈 блаже </w:t>
      </w:r>
      <w:r xmlns:w="http://schemas.openxmlformats.org/wordprocessingml/2006/main">
        <w:rPr>
          <w:rFonts w:ascii="맑은 고딕 Semilight" w:hAnsi="맑은 고딕 Semilight"/>
        </w:rPr>
        <w:t xml:space="preserve">давати </w:t>
      </w:r>
      <w:r xmlns:w="http://schemas.openxmlformats.org/wordprocessingml/2006/main">
        <w:t xml:space="preserve">него примити.?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Дела апостолска 28:11 И после три месеца отпутовасмо у александријској лађи, која је презимила на острву, чији су знак били Кастор и Полукс.</w:t>
      </w:r>
    </w:p>
    <w:p w14:paraId="640CE65C" w14:textId="77777777" w:rsidR="00F90BDC" w:rsidRDefault="00F90BDC"/>
    <w:p w14:paraId="5DEE4B7C" w14:textId="77777777" w:rsidR="00F90BDC" w:rsidRDefault="00F90BDC">
      <w:r xmlns:w="http://schemas.openxmlformats.org/wordprocessingml/2006/main">
        <w:t xml:space="preserve">Павле и његови сапутници провели су три месеца на Малти пре него што су кренули на брод из Александрије са знаком Кастора и Полукса.</w:t>
      </w:r>
    </w:p>
    <w:p w14:paraId="19D2BBC0" w14:textId="77777777" w:rsidR="00F90BDC" w:rsidRDefault="00F90BDC"/>
    <w:p w14:paraId="44797736" w14:textId="77777777" w:rsidR="00F90BDC" w:rsidRDefault="00F90BDC">
      <w:r xmlns:w="http://schemas.openxmlformats.org/wordprocessingml/2006/main">
        <w:t xml:space="preserve">1. Знак наде: Павле и његови сапутници на Малти</w:t>
      </w:r>
    </w:p>
    <w:p w14:paraId="02DF30E2" w14:textId="77777777" w:rsidR="00F90BDC" w:rsidRDefault="00F90BDC"/>
    <w:p w14:paraId="4762EE8C" w14:textId="77777777" w:rsidR="00F90BDC" w:rsidRDefault="00F90BDC">
      <w:r xmlns:w="http://schemas.openxmlformats.org/wordprocessingml/2006/main">
        <w:t xml:space="preserve">2. Божанска заштита: знак Кастора и Полукса</w:t>
      </w:r>
    </w:p>
    <w:p w14:paraId="39663D4A" w14:textId="77777777" w:rsidR="00F90BDC" w:rsidRDefault="00F90BDC"/>
    <w:p w14:paraId="224A14DB" w14:textId="77777777" w:rsidR="00F90BDC" w:rsidRDefault="00F90BDC">
      <w:r xmlns:w="http://schemas.openxmlformats.org/wordprocessingml/2006/main">
        <w:t xml:space="preserve">1. Римљанима 8:28 ??А знамо да Бог у свему ради на добро оних који га љубе, који су позвани по његовој намери.</w:t>
      </w:r>
    </w:p>
    <w:p w14:paraId="0F0EC84A" w14:textId="77777777" w:rsidR="00F90BDC" w:rsidRDefault="00F90BDC"/>
    <w:p w14:paraId="4526713C" w14:textId="77777777" w:rsidR="00F90BDC" w:rsidRDefault="00F90BDC">
      <w:r xmlns:w="http://schemas.openxmlformats.org/wordprocessingml/2006/main">
        <w:t xml:space="preserve">2. Исаија 43:2 ??Када прођеш кроз воде, ја ћу бити с тобом; а кад прођеш кроз реке, неће те помести. Кад прођеш кроз огањ, нећеш се спалити; </w:t>
      </w:r>
      <w:r xmlns:w="http://schemas.openxmlformats.org/wordprocessingml/2006/main">
        <w:lastRenderedPageBreak xmlns:w="http://schemas.openxmlformats.org/wordprocessingml/2006/main"/>
      </w:r>
      <w:r xmlns:w="http://schemas.openxmlformats.org/wordprocessingml/2006/main">
        <w:t xml:space="preserve">пламен те неће запалити.</w:t>
      </w:r>
    </w:p>
    <w:p w14:paraId="6ED2E708" w14:textId="77777777" w:rsidR="00F90BDC" w:rsidRDefault="00F90BDC"/>
    <w:p w14:paraId="2BF60EC0" w14:textId="77777777" w:rsidR="00F90BDC" w:rsidRDefault="00F90BDC">
      <w:r xmlns:w="http://schemas.openxmlformats.org/wordprocessingml/2006/main">
        <w:t xml:space="preserve">Дела 28:12 И слетевши у Сиракузу, задржасмо се тамо три дана.</w:t>
      </w:r>
    </w:p>
    <w:p w14:paraId="19A0A482" w14:textId="77777777" w:rsidR="00F90BDC" w:rsidRDefault="00F90BDC"/>
    <w:p w14:paraId="42D3D104" w14:textId="77777777" w:rsidR="00F90BDC" w:rsidRDefault="00F90BDC">
      <w:r xmlns:w="http://schemas.openxmlformats.org/wordprocessingml/2006/main">
        <w:t xml:space="preserve">Павле и његови сапутници искрцали су се у Сиракузу и тамо остали три дана.</w:t>
      </w:r>
    </w:p>
    <w:p w14:paraId="53064C5C" w14:textId="77777777" w:rsidR="00F90BDC" w:rsidRDefault="00F90BDC"/>
    <w:p w14:paraId="33AC5152" w14:textId="77777777" w:rsidR="00F90BDC" w:rsidRDefault="00F90BDC">
      <w:r xmlns:w="http://schemas.openxmlformats.org/wordprocessingml/2006/main">
        <w:t xml:space="preserve">1. Одвајање времена за одмор: учење вредности одмора из Павлових путовања</w:t>
      </w:r>
    </w:p>
    <w:p w14:paraId="74B87FD7" w14:textId="77777777" w:rsidR="00F90BDC" w:rsidRDefault="00F90BDC"/>
    <w:p w14:paraId="650D5F21" w14:textId="77777777" w:rsidR="00F90BDC" w:rsidRDefault="00F90BDC">
      <w:r xmlns:w="http://schemas.openxmlformats.org/wordprocessingml/2006/main">
        <w:t xml:space="preserve">2. Одвојите време за повезивање: Повезивање са другима на нашим путовањима попут Павла</w:t>
      </w:r>
    </w:p>
    <w:p w14:paraId="4D0750ED" w14:textId="77777777" w:rsidR="00F90BDC" w:rsidRDefault="00F90BDC"/>
    <w:p w14:paraId="2CB86911" w14:textId="77777777" w:rsidR="00F90BDC" w:rsidRDefault="00F90BDC">
      <w:r xmlns:w="http://schemas.openxmlformats.org/wordprocessingml/2006/main">
        <w:t xml:space="preserve">1. Излазак 31:17 – „То је знак између мене и народа Израиљевог заувек. Јер за шест дана створи Господ небо и земљу, а седмог дана се одмори и окрепи.“</w:t>
      </w:r>
    </w:p>
    <w:p w14:paraId="39A38A44" w14:textId="77777777" w:rsidR="00F90BDC" w:rsidRDefault="00F90BDC"/>
    <w:p w14:paraId="51FC2B6B" w14:textId="77777777" w:rsidR="00F90BDC" w:rsidRDefault="00F90BDC">
      <w:r xmlns:w="http://schemas.openxmlformats.org/wordprocessingml/2006/main">
        <w:t xml:space="preserve">2. Римљанима 12:13 – „Допринесите потребама светаца и настојте да покажете гостопримство.“</w:t>
      </w:r>
    </w:p>
    <w:p w14:paraId="521A841B" w14:textId="77777777" w:rsidR="00F90BDC" w:rsidRDefault="00F90BDC"/>
    <w:p w14:paraId="5E4AF0A6" w14:textId="77777777" w:rsidR="00F90BDC" w:rsidRDefault="00F90BDC">
      <w:r xmlns:w="http://schemas.openxmlformats.org/wordprocessingml/2006/main">
        <w:t xml:space="preserve">Дела апостолска 28:13 И оданде смо узели компас и дошли у Регију; и после једног дана задува јужни ветар, и сутрадан дођосмо у Путеоли.</w:t>
      </w:r>
    </w:p>
    <w:p w14:paraId="7BFEFF45" w14:textId="77777777" w:rsidR="00F90BDC" w:rsidRDefault="00F90BDC"/>
    <w:p w14:paraId="0093FAA6" w14:textId="77777777" w:rsidR="00F90BDC" w:rsidRDefault="00F90BDC">
      <w:r xmlns:w="http://schemas.openxmlformats.org/wordprocessingml/2006/main">
        <w:t xml:space="preserve">Павле и његови сапутници кренули су на пут са Малте и пловили око обале до Регија. После једног дана задувало је југо и стигли су у Путеоли.</w:t>
      </w:r>
    </w:p>
    <w:p w14:paraId="48035A17" w14:textId="77777777" w:rsidR="00F90BDC" w:rsidRDefault="00F90BDC"/>
    <w:p w14:paraId="43A40F81" w14:textId="77777777" w:rsidR="00F90BDC" w:rsidRDefault="00F90BDC">
      <w:r xmlns:w="http://schemas.openxmlformats.org/wordprocessingml/2006/main">
        <w:t xml:space="preserve">1: Божји суверенитет делује у свему, чак и на ветру.</w:t>
      </w:r>
    </w:p>
    <w:p w14:paraId="07F3A36E" w14:textId="77777777" w:rsidR="00F90BDC" w:rsidRDefault="00F90BDC"/>
    <w:p w14:paraId="28D16517" w14:textId="77777777" w:rsidR="00F90BDC" w:rsidRDefault="00F90BDC">
      <w:r xmlns:w="http://schemas.openxmlformats.org/wordprocessingml/2006/main">
        <w:t xml:space="preserve">2: Морамо веровати Богу да ће обезбедити савршене услове за наша путовања.</w:t>
      </w:r>
    </w:p>
    <w:p w14:paraId="041FEAB1" w14:textId="77777777" w:rsidR="00F90BDC" w:rsidRDefault="00F90BDC"/>
    <w:p w14:paraId="577B38C7" w14:textId="77777777" w:rsidR="00F90BDC" w:rsidRDefault="00F90BDC">
      <w:r xmlns:w="http://schemas.openxmlformats.org/wordprocessingml/2006/main">
        <w:t xml:space="preserve">1: Пословице 21:1 – „Царево срце је млаз воде у руци Господњој; он га окреће куда хоће.“</w:t>
      </w:r>
    </w:p>
    <w:p w14:paraId="2D3E1824" w14:textId="77777777" w:rsidR="00F90BDC" w:rsidRDefault="00F90BDC"/>
    <w:p w14:paraId="4230DB7E" w14:textId="77777777" w:rsidR="00F90BDC" w:rsidRDefault="00F90BDC">
      <w:r xmlns:w="http://schemas.openxmlformats.org/wordprocessingml/2006/main">
        <w:t xml:space="preserve">2: Псалам 107:29 – „Утишао је олују, и таласи морски утихнули“.</w:t>
      </w:r>
    </w:p>
    <w:p w14:paraId="67615660" w14:textId="77777777" w:rsidR="00F90BDC" w:rsidRDefault="00F90BDC"/>
    <w:p w14:paraId="1C3B8668" w14:textId="77777777" w:rsidR="00F90BDC" w:rsidRDefault="00F90BDC">
      <w:r xmlns:w="http://schemas.openxmlformats.org/wordprocessingml/2006/main">
        <w:t xml:space="preserve">Дела апостолска 28:14 Где смо нашли браћу, и пожелели смо да останемо код њих седам дана, и тако пођосмо према Риму.</w:t>
      </w:r>
    </w:p>
    <w:p w14:paraId="329FFBFB" w14:textId="77777777" w:rsidR="00F90BDC" w:rsidRDefault="00F90BDC"/>
    <w:p w14:paraId="3E928880" w14:textId="77777777" w:rsidR="00F90BDC" w:rsidRDefault="00F90BDC">
      <w:r xmlns:w="http://schemas.openxmlformats.org/wordprocessingml/2006/main">
        <w:t xml:space="preserve">Павла и његове пратиоце су дочекала браћа и замолила их да остану са њима седам дана на путу за Рим.</w:t>
      </w:r>
    </w:p>
    <w:p w14:paraId="168B78CF" w14:textId="77777777" w:rsidR="00F90BDC" w:rsidRDefault="00F90BDC"/>
    <w:p w14:paraId="7FA65CA9" w14:textId="77777777" w:rsidR="00F90BDC" w:rsidRDefault="00F90BDC">
      <w:r xmlns:w="http://schemas.openxmlformats.org/wordprocessingml/2006/main">
        <w:t xml:space="preserve">1. Моћ гостопримства: дочекујемо странце раширених руку</w:t>
      </w:r>
    </w:p>
    <w:p w14:paraId="2C3DB9D4" w14:textId="77777777" w:rsidR="00F90BDC" w:rsidRDefault="00F90BDC"/>
    <w:p w14:paraId="570ECC5C" w14:textId="77777777" w:rsidR="00F90BDC" w:rsidRDefault="00F90BDC">
      <w:r xmlns:w="http://schemas.openxmlformats.org/wordprocessingml/2006/main">
        <w:t xml:space="preserve">2. Благослови прихватања других са љубазношћу и великодушношћу</w:t>
      </w:r>
    </w:p>
    <w:p w14:paraId="6DC2D729" w14:textId="77777777" w:rsidR="00F90BDC" w:rsidRDefault="00F90BDC"/>
    <w:p w14:paraId="66C535C1" w14:textId="77777777" w:rsidR="00F90BDC" w:rsidRDefault="00F90BDC">
      <w:r xmlns:w="http://schemas.openxmlformats.org/wordprocessingml/2006/main">
        <w:t xml:space="preserve">1. Римљанима 12:13 – „Делити са Господом? </w:t>
      </w:r>
      <w:r xmlns:w="http://schemas.openxmlformats.org/wordprocessingml/2006/main">
        <w:rPr>
          <w:rFonts w:ascii="맑은 고딕 Semilight" w:hAnsi="맑은 고딕 Semilight"/>
        </w:rPr>
        <w:t xml:space="preserve">셲 </w:t>
      </w:r>
      <w:r xmlns:w="http://schemas.openxmlformats.org/wordprocessingml/2006/main">
        <w:t xml:space="preserve">људи који су у потреби. Вежбајте гостопримство.“</w:t>
      </w:r>
    </w:p>
    <w:p w14:paraId="36AC22AD" w14:textId="77777777" w:rsidR="00F90BDC" w:rsidRDefault="00F90BDC"/>
    <w:p w14:paraId="04BB2077" w14:textId="77777777" w:rsidR="00F90BDC" w:rsidRDefault="00F90BDC">
      <w:r xmlns:w="http://schemas.openxmlformats.org/wordprocessingml/2006/main">
        <w:t xml:space="preserve">2. 1. Петрова 4:9 – „Пружите гостопримство једни другима без роптања“.</w:t>
      </w:r>
    </w:p>
    <w:p w14:paraId="19D93200" w14:textId="77777777" w:rsidR="00F90BDC" w:rsidRDefault="00F90BDC"/>
    <w:p w14:paraId="3C5FE964" w14:textId="77777777" w:rsidR="00F90BDC" w:rsidRDefault="00F90BDC">
      <w:r xmlns:w="http://schemas.openxmlformats.org/wordprocessingml/2006/main">
        <w:t xml:space="preserve">Дела апостолска 28:15 А одатле, кад су браћа чула за нас, дођоше нам у сусрет до Апија форума и три крчме; Павле кад их угледа, захвали Богу и охрабри се.</w:t>
      </w:r>
    </w:p>
    <w:p w14:paraId="46896E6E" w14:textId="77777777" w:rsidR="00F90BDC" w:rsidRDefault="00F90BDC"/>
    <w:p w14:paraId="215E4848" w14:textId="77777777" w:rsidR="00F90BDC" w:rsidRDefault="00F90BDC">
      <w:r xmlns:w="http://schemas.openxmlformats.org/wordprocessingml/2006/main">
        <w:t xml:space="preserve">Павле се сусрео са својом браћом у Христу на Апијевом форуму и у Три крчме и захвалио Богу на охрабрењу које је добио.</w:t>
      </w:r>
    </w:p>
    <w:p w14:paraId="3907AF39" w14:textId="77777777" w:rsidR="00F90BDC" w:rsidRDefault="00F90BDC"/>
    <w:p w14:paraId="76D9F8F7" w14:textId="77777777" w:rsidR="00F90BDC" w:rsidRDefault="00F90BDC">
      <w:r xmlns:w="http://schemas.openxmlformats.org/wordprocessingml/2006/main">
        <w:t xml:space="preserve">1. Бог је увек са нама у временима тешкоћа и Он ће нас охрабрити када је то потребно.</w:t>
      </w:r>
    </w:p>
    <w:p w14:paraId="23312513" w14:textId="77777777" w:rsidR="00F90BDC" w:rsidRDefault="00F90BDC"/>
    <w:p w14:paraId="2F6821CB" w14:textId="77777777" w:rsidR="00F90BDC" w:rsidRDefault="00F90BDC">
      <w:r xmlns:w="http://schemas.openxmlformats.org/wordprocessingml/2006/main">
        <w:t xml:space="preserve">2. Можемо се охрабрити у поверењу у Господа чак и када се суочимо са потешкоћама.</w:t>
      </w:r>
    </w:p>
    <w:p w14:paraId="48E5450F" w14:textId="77777777" w:rsidR="00F90BDC" w:rsidRDefault="00F90BDC"/>
    <w:p w14:paraId="1E9721E6" w14:textId="77777777" w:rsidR="00F90BDC" w:rsidRDefault="00F90BDC">
      <w:r xmlns:w="http://schemas.openxmlformats.org/wordprocessingml/2006/main">
        <w:t xml:space="preserve">1. Римљанима 8:28 – „А знамо да онима који љубе Бога све сарађује на добро, онима који су по његовој намери позвани.“</w:t>
      </w:r>
    </w:p>
    <w:p w14:paraId="26FC390A" w14:textId="77777777" w:rsidR="00F90BDC" w:rsidRDefault="00F90BDC"/>
    <w:p w14:paraId="35250F39" w14:textId="77777777" w:rsidR="00F90BDC" w:rsidRDefault="00F90BDC">
      <w:r xmlns:w="http://schemas.openxmlformats.org/wordprocessingml/2006/main">
        <w:t xml:space="preserve">2. Псалам 46:1 – „Бог је наше уточиште и снага, помоћ у невољи врло присутна.“</w:t>
      </w:r>
    </w:p>
    <w:p w14:paraId="69C5C855" w14:textId="77777777" w:rsidR="00F90BDC" w:rsidRDefault="00F90BDC"/>
    <w:p w14:paraId="63A361C8" w14:textId="77777777" w:rsidR="00F90BDC" w:rsidRDefault="00F90BDC">
      <w:r xmlns:w="http://schemas.openxmlformats.org/wordprocessingml/2006/main">
        <w:t xml:space="preserve">Дела 28:16 И кад дођосмо у Рим, стотник предаде заробљенике капетану страже, а Павлу је допуштено да живи сам са војником који га је чувао.</w:t>
      </w:r>
    </w:p>
    <w:p w14:paraId="0DEB2DFF" w14:textId="77777777" w:rsidR="00F90BDC" w:rsidRDefault="00F90BDC"/>
    <w:p w14:paraId="1250382D" w14:textId="77777777" w:rsidR="00F90BDC" w:rsidRDefault="00F90BDC">
      <w:r xmlns:w="http://schemas.openxmlformats.org/wordprocessingml/2006/main">
        <w:t xml:space="preserve">Павле је био затворен у Риму и центурион га је предао капетану страже, али је Павлу било дозвољено да остане у својој одаји са стражом која га је чувала.</w:t>
      </w:r>
    </w:p>
    <w:p w14:paraId="2A87D417" w14:textId="77777777" w:rsidR="00F90BDC" w:rsidRDefault="00F90BDC"/>
    <w:p w14:paraId="37E0439B" w14:textId="77777777" w:rsidR="00F90BDC" w:rsidRDefault="00F90BDC">
      <w:r xmlns:w="http://schemas.openxmlformats.org/wordprocessingml/2006/main">
        <w:t xml:space="preserve">1. Заштита Божија усред невоље – Како се Божја милост и заштита осећа и у најтежим временима.</w:t>
      </w:r>
    </w:p>
    <w:p w14:paraId="318E7590" w14:textId="77777777" w:rsidR="00F90BDC" w:rsidRDefault="00F90BDC"/>
    <w:p w14:paraId="4140F080" w14:textId="77777777" w:rsidR="00F90BDC" w:rsidRDefault="00F90BDC">
      <w:r xmlns:w="http://schemas.openxmlformats.org/wordprocessingml/2006/main">
        <w:t xml:space="preserve">2. Снага понизности – Како понизност и вера могу довести до истинске снаге у суочавању са невољама.</w:t>
      </w:r>
    </w:p>
    <w:p w14:paraId="73573A82" w14:textId="77777777" w:rsidR="00F90BDC" w:rsidRDefault="00F90BDC"/>
    <w:p w14:paraId="746C8F86" w14:textId="77777777" w:rsidR="00F90BDC" w:rsidRDefault="00F90BDC">
      <w:r xmlns:w="http://schemas.openxmlformats.org/wordprocessingml/2006/main">
        <w:t xml:space="preserve">1. Псалам 91:9-10 – „Зато што си Господа учинио пребивалиштем својим?? Свевишњи, ко је моје уточиште? Неће се дозволити да те задеси зло, ни куга се не приближи шатору твоме.“</w:t>
      </w:r>
    </w:p>
    <w:p w14:paraId="03CB0317" w14:textId="77777777" w:rsidR="00F90BDC" w:rsidRDefault="00F90BDC"/>
    <w:p w14:paraId="1E424321" w14:textId="77777777" w:rsidR="00F90BDC" w:rsidRDefault="00F90BDC">
      <w:r xmlns:w="http://schemas.openxmlformats.org/wordprocessingml/2006/main">
        <w:t xml:space="preserve">2. Пословице 16:7 – „Када су путеви човека угодни Господу, он чак и непријатеље своје чини да буду у миру с њим.“</w:t>
      </w:r>
    </w:p>
    <w:p w14:paraId="6F15FE2F" w14:textId="77777777" w:rsidR="00F90BDC" w:rsidRDefault="00F90BDC"/>
    <w:p w14:paraId="39C54FEE" w14:textId="77777777" w:rsidR="00F90BDC" w:rsidRDefault="00F90BDC">
      <w:r xmlns:w="http://schemas.openxmlformats.org/wordprocessingml/2006/main">
        <w:t xml:space="preserve">Дела апостолска 28:17 И догоди се да после три дана Павле сазва поглаваре јудејских, и кад се сабраше, рече им: Људи и браћо, иако нисам учинио ништа против народа или обичаја. наших отаца, ипак сам био избачен из Јерусалима у руке Римљана.</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је прогласио своју невиност док је био у ропству Римљана.</w:t>
      </w:r>
    </w:p>
    <w:p w14:paraId="22F5103B" w14:textId="77777777" w:rsidR="00F90BDC" w:rsidRDefault="00F90BDC"/>
    <w:p w14:paraId="2E7C663A" w14:textId="77777777" w:rsidR="00F90BDC" w:rsidRDefault="00F90BDC">
      <w:r xmlns:w="http://schemas.openxmlformats.org/wordprocessingml/2006/main">
        <w:t xml:space="preserve">1: У временима невоље, морамо се ослонити на нашу веру и поверење у Бога.</w:t>
      </w:r>
    </w:p>
    <w:p w14:paraId="756A7AC9" w14:textId="77777777" w:rsidR="00F90BDC" w:rsidRDefault="00F90BDC"/>
    <w:p w14:paraId="10F5684F" w14:textId="77777777" w:rsidR="00F90BDC" w:rsidRDefault="00F90BDC">
      <w:r xmlns:w="http://schemas.openxmlformats.org/wordprocessingml/2006/main">
        <w:t xml:space="preserve">2: У временима патње, морамо остати непоколебљиви у својим веровањима и поверењу у Божји план.</w:t>
      </w:r>
    </w:p>
    <w:p w14:paraId="31AF58C5" w14:textId="77777777" w:rsidR="00F90BDC" w:rsidRDefault="00F90BDC"/>
    <w:p w14:paraId="2EED4EA4" w14:textId="77777777" w:rsidR="00F90BDC" w:rsidRDefault="00F90BDC">
      <w:r xmlns:w="http://schemas.openxmlformats.org/wordprocessingml/2006/main">
        <w:t xml:space="preserve">1: Псалам 56:3-4? </w:t>
      </w:r>
      <w:r xmlns:w="http://schemas.openxmlformats.org/wordprocessingml/2006/main">
        <w:rPr>
          <w:rFonts w:ascii="맑은 고딕 Semilight" w:hAnsi="맑은 고딕 Semilight"/>
        </w:rPr>
        <w:t xml:space="preserve">쏻 </w:t>
      </w:r>
      <w:r xmlns:w="http://schemas.openxmlformats.org/wordprocessingml/2006/main">
        <w:t xml:space="preserve">кокога се бојим, полажем се у тебе. У Бога, чију реч хвалим, у Бога се уздам; нећу се плашити. Шта ми месо може???</w:t>
      </w:r>
    </w:p>
    <w:p w14:paraId="60EEB195" w14:textId="77777777" w:rsidR="00F90BDC" w:rsidRDefault="00F90BDC"/>
    <w:p w14:paraId="401F9053" w14:textId="77777777" w:rsidR="00F90BDC" w:rsidRDefault="00F90BDC">
      <w:r xmlns:w="http://schemas.openxmlformats.org/wordprocessingml/2006/main">
        <w:t xml:space="preserve">2: Исаија 41:10 ? </w:t>
      </w:r>
      <w:r xmlns:w="http://schemas.openxmlformats.org/wordprocessingml/2006/main">
        <w:rPr>
          <w:rFonts w:ascii="맑은 고딕 Semilight" w:hAnsi="맑은 고딕 Semilight"/>
        </w:rPr>
        <w:t xml:space="preserve">쏤 </w:t>
      </w:r>
      <w:r xmlns:w="http://schemas.openxmlformats.org/wordprocessingml/2006/main">
        <w:t xml:space="preserve">не слушај, јер сам ја с тобом; не плашите се, јер сам ја ваш Бог; Ја ћу те ојачати, помоћи ћу ти, десницом својом ћу те подржати.??</w:t>
      </w:r>
    </w:p>
    <w:p w14:paraId="15F088E9" w14:textId="77777777" w:rsidR="00F90BDC" w:rsidRDefault="00F90BDC"/>
    <w:p w14:paraId="47C1146E" w14:textId="77777777" w:rsidR="00F90BDC" w:rsidRDefault="00F90BDC">
      <w:r xmlns:w="http://schemas.openxmlformats.org/wordprocessingml/2006/main">
        <w:t xml:space="preserve">Дела апостолска 28:18 који би ме, када су ме испитали, пустили, јер у мени није било узрока смрти.</w:t>
      </w:r>
    </w:p>
    <w:p w14:paraId="5539AC3B" w14:textId="77777777" w:rsidR="00F90BDC" w:rsidRDefault="00F90BDC"/>
    <w:p w14:paraId="20913F55" w14:textId="77777777" w:rsidR="00F90BDC" w:rsidRDefault="00F90BDC">
      <w:r xmlns:w="http://schemas.openxmlformats.org/wordprocessingml/2006/main">
        <w:t xml:space="preserve">Павле је ослобођен свих недела и пуштен из затвора.</w:t>
      </w:r>
    </w:p>
    <w:p w14:paraId="7F3768EE" w14:textId="77777777" w:rsidR="00F90BDC" w:rsidRDefault="00F90BDC"/>
    <w:p w14:paraId="0BC1767D" w14:textId="77777777" w:rsidR="00F90BDC" w:rsidRDefault="00F90BDC">
      <w:r xmlns:w="http://schemas.openxmlformats.org/wordprocessingml/2006/main">
        <w:t xml:space="preserve">1: Божја рука милости и заштите је са нама у свим околностима.</w:t>
      </w:r>
    </w:p>
    <w:p w14:paraId="17EB4EFD" w14:textId="77777777" w:rsidR="00F90BDC" w:rsidRDefault="00F90BDC"/>
    <w:p w14:paraId="3941EE84" w14:textId="77777777" w:rsidR="00F90BDC" w:rsidRDefault="00F90BDC">
      <w:r xmlns:w="http://schemas.openxmlformats.org/wordprocessingml/2006/main">
        <w:t xml:space="preserve">2: Можемо бити уверени да ће Бог бити веран чак и када се суоче са немогућим изгледима.</w:t>
      </w:r>
    </w:p>
    <w:p w14:paraId="3168170B" w14:textId="77777777" w:rsidR="00F90BDC" w:rsidRDefault="00F90BDC"/>
    <w:p w14:paraId="0148D9B7" w14:textId="77777777" w:rsidR="00F90BDC" w:rsidRDefault="00F90BDC">
      <w:r xmlns:w="http://schemas.openxmlformats.org/wordprocessingml/2006/main">
        <w:t xml:space="preserve">1: Римљанима 8:31 - Шта ћемо онда рећи на ове ствари? Ако је Бог за нас, ко може бити против нас?</w:t>
      </w:r>
    </w:p>
    <w:p w14:paraId="62D4F75A" w14:textId="77777777" w:rsidR="00F90BDC" w:rsidRDefault="00F90BDC"/>
    <w:p w14:paraId="1F22288A" w14:textId="77777777" w:rsidR="00F90BDC" w:rsidRDefault="00F90BDC">
      <w:r xmlns:w="http://schemas.openxmlformats.org/wordprocessingml/2006/main">
        <w:t xml:space="preserve">2: Псалам 46:1 - Бог је наше уточиште и снага, веома присутна помоћ у невољи.</w:t>
      </w:r>
    </w:p>
    <w:p w14:paraId="7C7A0A33" w14:textId="77777777" w:rsidR="00F90BDC" w:rsidRDefault="00F90BDC"/>
    <w:p w14:paraId="70E63F16" w14:textId="77777777" w:rsidR="00F90BDC" w:rsidRDefault="00F90BDC">
      <w:r xmlns:w="http://schemas.openxmlformats.org/wordprocessingml/2006/main">
        <w:t xml:space="preserve">Дела апостолска 28:19 Али када су Јевреји говорили против тога, био сам приморан да се обратим цезару; није за шта сам требао да оптужујем своју нацију.</w:t>
      </w:r>
    </w:p>
    <w:p w14:paraId="4C0F12DF" w14:textId="77777777" w:rsidR="00F90BDC" w:rsidRDefault="00F90BDC"/>
    <w:p w14:paraId="7953D3CB" w14:textId="77777777" w:rsidR="00F90BDC" w:rsidRDefault="00F90BDC">
      <w:r xmlns:w="http://schemas.openxmlformats.org/wordprocessingml/2006/main">
        <w:t xml:space="preserve">Павле је апеловао на Цезара да избегава неправедне оптужбе од Јевреја.</w:t>
      </w:r>
    </w:p>
    <w:p w14:paraId="1FF10A55" w14:textId="77777777" w:rsidR="00F90BDC" w:rsidRDefault="00F90BDC"/>
    <w:p w14:paraId="7D2634D1" w14:textId="77777777" w:rsidR="00F90BDC" w:rsidRDefault="00F90BDC">
      <w:r xmlns:w="http://schemas.openxmlformats.org/wordprocessingml/2006/main">
        <w:t xml:space="preserve">1. Бог је наш заштитник у временима прогона.</w:t>
      </w:r>
    </w:p>
    <w:p w14:paraId="3DC5433E" w14:textId="77777777" w:rsidR="00F90BDC" w:rsidRDefault="00F90BDC"/>
    <w:p w14:paraId="53B16B2D" w14:textId="77777777" w:rsidR="00F90BDC" w:rsidRDefault="00F90BDC">
      <w:r xmlns:w="http://schemas.openxmlformats.org/wordprocessingml/2006/main">
        <w:t xml:space="preserve">2. Стојте чврсто у својој вери, чак и када се суочите са противљењем.</w:t>
      </w:r>
    </w:p>
    <w:p w14:paraId="58698C64" w14:textId="77777777" w:rsidR="00F90BDC" w:rsidRDefault="00F90BDC"/>
    <w:p w14:paraId="643BB982" w14:textId="77777777" w:rsidR="00F90BDC" w:rsidRDefault="00F90BDC">
      <w:r xmlns:w="http://schemas.openxmlformats.org/wordprocessingml/2006/main">
        <w:t xml:space="preserve">1. Исаија 41:10 - ? </w:t>
      </w:r>
      <w:r xmlns:w="http://schemas.openxmlformats.org/wordprocessingml/2006/main">
        <w:rPr>
          <w:rFonts w:ascii="맑은 고딕 Semilight" w:hAnsi="맑은 고딕 Semilight"/>
        </w:rPr>
        <w:t xml:space="preserve">쏤 </w:t>
      </w:r>
      <w:r xmlns:w="http://schemas.openxmlformats.org/wordprocessingml/2006/main">
        <w:t xml:space="preserve">не слушај, јер сам ја с тобом; не плашите се, јер сам ја ваш Бог; Ја ћу те ојачати, помоћи ћу ти, десницом својом ћу те подржати.??</w:t>
      </w:r>
    </w:p>
    <w:p w14:paraId="6248A09E" w14:textId="77777777" w:rsidR="00F90BDC" w:rsidRDefault="00F90BDC"/>
    <w:p w14:paraId="1746B8EC" w14:textId="77777777" w:rsidR="00F90BDC" w:rsidRDefault="00F90BDC">
      <w:r xmlns:w="http://schemas.openxmlformats.org/wordprocessingml/2006/main">
        <w:t xml:space="preserve">2. Римљанима 8:31 - ? </w:t>
      </w:r>
      <w:r xmlns:w="http://schemas.openxmlformats.org/wordprocessingml/2006/main">
        <w:rPr>
          <w:rFonts w:ascii="맑은 고딕 Semilight" w:hAnsi="맑은 고딕 Semilight"/>
        </w:rPr>
        <w:t xml:space="preserve">쏻 </w:t>
      </w:r>
      <w:r xmlns:w="http://schemas.openxmlformats.org/wordprocessingml/2006/main">
        <w:t xml:space="preserve">шта ћемо онда рећи на ове ствари? Ако је Бог за нас, ко може против нас???</w:t>
      </w:r>
    </w:p>
    <w:p w14:paraId="0F310250" w14:textId="77777777" w:rsidR="00F90BDC" w:rsidRDefault="00F90BDC"/>
    <w:p w14:paraId="663282F6" w14:textId="77777777" w:rsidR="00F90BDC" w:rsidRDefault="00F90BDC">
      <w:r xmlns:w="http://schemas.openxmlformats.org/wordprocessingml/2006/main">
        <w:t xml:space="preserve">Дела 28:20 Због тога сам вас позвао да вас видим и да разговарам с вама, јер сам за наду Израиљеву везан овим ланцем.</w:t>
      </w:r>
    </w:p>
    <w:p w14:paraId="3AD717A5" w14:textId="77777777" w:rsidR="00F90BDC" w:rsidRDefault="00F90BDC"/>
    <w:p w14:paraId="68B2ED94" w14:textId="77777777" w:rsidR="00F90BDC" w:rsidRDefault="00F90BDC">
      <w:r xmlns:w="http://schemas.openxmlformats.org/wordprocessingml/2006/main">
        <w:t xml:space="preserve">Павле је ухапшен и позива своје пријатеље у Риму да га посете.</w:t>
      </w:r>
    </w:p>
    <w:p w14:paraId="33514266" w14:textId="77777777" w:rsidR="00F90BDC" w:rsidRDefault="00F90BDC"/>
    <w:p w14:paraId="4F6D11A7" w14:textId="77777777" w:rsidR="00F90BDC" w:rsidRDefault="00F90BDC">
      <w:r xmlns:w="http://schemas.openxmlformats.org/wordprocessingml/2006/main">
        <w:t xml:space="preserve">1. Нада усред страдања</w:t>
      </w:r>
    </w:p>
    <w:p w14:paraId="264B2244" w14:textId="77777777" w:rsidR="00F90BDC" w:rsidRDefault="00F90BDC"/>
    <w:p w14:paraId="2B6E4214" w14:textId="77777777" w:rsidR="00F90BDC" w:rsidRDefault="00F90BDC">
      <w:r xmlns:w="http://schemas.openxmlformats.org/wordprocessingml/2006/main">
        <w:t xml:space="preserve">2. Божија опскрба у тешким околностима</w:t>
      </w:r>
    </w:p>
    <w:p w14:paraId="3FE9B5A8" w14:textId="77777777" w:rsidR="00F90BDC" w:rsidRDefault="00F90BDC"/>
    <w:p w14:paraId="03EAD74F" w14:textId="77777777" w:rsidR="00F90BDC" w:rsidRDefault="00F90BDC">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6352AD0A" w14:textId="77777777" w:rsidR="00F90BDC" w:rsidRDefault="00F90BDC"/>
    <w:p w14:paraId="75C55370" w14:textId="77777777" w:rsidR="00F90BDC" w:rsidRDefault="00F90BDC">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w:t>
      </w:r>
      <w:r xmlns:w="http://schemas.openxmlformats.org/wordprocessingml/2006/main">
        <w:lastRenderedPageBreak xmlns:w="http://schemas.openxmlformats.org/wordprocessingml/2006/main"/>
      </w:r>
      <w:r xmlns:w="http://schemas.openxmlformats.org/wordprocessingml/2006/main">
        <w:t xml:space="preserve">ће те пламен запалити.</w:t>
      </w:r>
    </w:p>
    <w:p w14:paraId="2E1EE4BA" w14:textId="77777777" w:rsidR="00F90BDC" w:rsidRDefault="00F90BDC"/>
    <w:p w14:paraId="723982EB" w14:textId="77777777" w:rsidR="00F90BDC" w:rsidRDefault="00F90BDC">
      <w:r xmlns:w="http://schemas.openxmlformats.org/wordprocessingml/2006/main">
        <w:t xml:space="preserve">Дела 28:21 А они му рекоше: Нити смо примили писма из Јудеје о теби, нити је било ко од браће која су дошла, рекао или рекао било шта зло о теби.</w:t>
      </w:r>
    </w:p>
    <w:p w14:paraId="236058ED" w14:textId="77777777" w:rsidR="00F90BDC" w:rsidRDefault="00F90BDC"/>
    <w:p w14:paraId="424030C6" w14:textId="77777777" w:rsidR="00F90BDC" w:rsidRDefault="00F90BDC">
      <w:r xmlns:w="http://schemas.openxmlformats.org/wordprocessingml/2006/main">
        <w:t xml:space="preserve">Народ Рима није чуо ништа негативно о Павлу од Јевреја или других хришћана.</w:t>
      </w:r>
    </w:p>
    <w:p w14:paraId="339BEA02" w14:textId="77777777" w:rsidR="00F90BDC" w:rsidRDefault="00F90BDC"/>
    <w:p w14:paraId="7F6D0C8A" w14:textId="77777777" w:rsidR="00F90BDC" w:rsidRDefault="00F90BDC">
      <w:r xmlns:w="http://schemas.openxmlformats.org/wordprocessingml/2006/main">
        <w:t xml:space="preserve">1. Божја истина ће се увек чути и веровати.</w:t>
      </w:r>
    </w:p>
    <w:p w14:paraId="158704B8" w14:textId="77777777" w:rsidR="00F90BDC" w:rsidRDefault="00F90BDC"/>
    <w:p w14:paraId="77CCC09C" w14:textId="77777777" w:rsidR="00F90BDC" w:rsidRDefault="00F90BDC">
      <w:r xmlns:w="http://schemas.openxmlformats.org/wordprocessingml/2006/main">
        <w:t xml:space="preserve">2. Увек треба да се трудимо да другима представљамо Божју истину.</w:t>
      </w:r>
    </w:p>
    <w:p w14:paraId="0506229A" w14:textId="77777777" w:rsidR="00F90BDC" w:rsidRDefault="00F90BDC"/>
    <w:p w14:paraId="576A2039" w14:textId="77777777" w:rsidR="00F90BDC" w:rsidRDefault="00F90BDC">
      <w:r xmlns:w="http://schemas.openxmlformats.org/wordprocessingml/2006/main">
        <w:t xml:space="preserve">1. Јован 8:32, "И познаћете истину, и истина ће вас ослободити."</w:t>
      </w:r>
    </w:p>
    <w:p w14:paraId="1D62FFFA" w14:textId="77777777" w:rsidR="00F90BDC" w:rsidRDefault="00F90BDC"/>
    <w:p w14:paraId="7A02E86B" w14:textId="77777777" w:rsidR="00F90BDC" w:rsidRDefault="00F90BDC">
      <w:r xmlns:w="http://schemas.openxmlformats.org/wordprocessingml/2006/main">
        <w:t xml:space="preserve">2. Колошанима 4:5-6, „Ходите у мудрости према онима који су изван, искупљујући време. Нека ваш говор увек буде благодатан, зачињен сољу, да бисте знали како треба да одговарате сваком човеку.“</w:t>
      </w:r>
    </w:p>
    <w:p w14:paraId="5C9B3F77" w14:textId="77777777" w:rsidR="00F90BDC" w:rsidRDefault="00F90BDC"/>
    <w:p w14:paraId="4ADE95F7" w14:textId="77777777" w:rsidR="00F90BDC" w:rsidRDefault="00F90BDC">
      <w:r xmlns:w="http://schemas.openxmlformats.org/wordprocessingml/2006/main">
        <w:t xml:space="preserve">Дела апостолска 28:22 Али желимо да чујемо о теби шта мислиш, јер што се тиче ове секте, знамо да свуда где се против ње говори.</w:t>
      </w:r>
    </w:p>
    <w:p w14:paraId="582C077C" w14:textId="77777777" w:rsidR="00F90BDC" w:rsidRDefault="00F90BDC"/>
    <w:p w14:paraId="2C280953" w14:textId="77777777" w:rsidR="00F90BDC" w:rsidRDefault="00F90BDC">
      <w:r xmlns:w="http://schemas.openxmlformats.org/wordprocessingml/2006/main">
        <w:t xml:space="preserve">Јевреји су у великој мери ометали Павлову службу, али мештани у Риму су и даље желели да чују шта је имао да каже, упркос негативној репутацији његових учења.</w:t>
      </w:r>
    </w:p>
    <w:p w14:paraId="16FA7080" w14:textId="77777777" w:rsidR="00F90BDC" w:rsidRDefault="00F90BDC"/>
    <w:p w14:paraId="20BA8C95" w14:textId="77777777" w:rsidR="00F90BDC" w:rsidRDefault="00F90BDC">
      <w:r xmlns:w="http://schemas.openxmlformats.org/wordprocessingml/2006/main">
        <w:t xml:space="preserve">1. Немојте да вас разувере негативна мишљења других; тражите истину за себе.</w:t>
      </w:r>
    </w:p>
    <w:p w14:paraId="2FAFFECE" w14:textId="77777777" w:rsidR="00F90BDC" w:rsidRDefault="00F90BDC"/>
    <w:p w14:paraId="0DCEF40A" w14:textId="77777777" w:rsidR="00F90BDC" w:rsidRDefault="00F90BDC">
      <w:r xmlns:w="http://schemas.openxmlformats.org/wordprocessingml/2006/main">
        <w:t xml:space="preserve">2. Божја реч ће се често супротстављати, али то не значи да није истинита.</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Јован 8:32, ? </w:t>
      </w:r>
      <w:r xmlns:w="http://schemas.openxmlformats.org/wordprocessingml/2006/main">
        <w:rPr>
          <w:rFonts w:ascii="맑은 고딕 Semilight" w:hAnsi="맑은 고딕 Semilight"/>
        </w:rPr>
        <w:t xml:space="preserve">쏛 </w:t>
      </w:r>
      <w:r xmlns:w="http://schemas.openxmlformats.org/wordprocessingml/2006/main">
        <w:t xml:space="preserve">и познаћете истину, и истина ће вас учинити слободним.??</w:t>
      </w:r>
    </w:p>
    <w:p w14:paraId="0271E031" w14:textId="77777777" w:rsidR="00F90BDC" w:rsidRDefault="00F90BDC"/>
    <w:p w14:paraId="65B25E89" w14:textId="77777777" w:rsidR="00F90BDC" w:rsidRDefault="00F90BDC">
      <w:r xmlns:w="http://schemas.openxmlformats.org/wordprocessingml/2006/main">
        <w:t xml:space="preserve">2. Римљанима 10:17, ? </w:t>
      </w:r>
      <w:r xmlns:w="http://schemas.openxmlformats.org/wordprocessingml/2006/main">
        <w:rPr>
          <w:rFonts w:ascii="맑은 고딕 Semilight" w:hAnsi="맑은 고딕 Semilight"/>
        </w:rPr>
        <w:t xml:space="preserve">쏶 </w:t>
      </w:r>
      <w:r xmlns:w="http://schemas.openxmlformats.org/wordprocessingml/2006/main">
        <w:t xml:space="preserve">о онда вера долази од слушања, а слушање од речи Божије.??</w:t>
      </w:r>
    </w:p>
    <w:p w14:paraId="06E1AA75" w14:textId="77777777" w:rsidR="00F90BDC" w:rsidRDefault="00F90BDC"/>
    <w:p w14:paraId="1A54F836" w14:textId="77777777" w:rsidR="00F90BDC" w:rsidRDefault="00F90BDC">
      <w:r xmlns:w="http://schemas.openxmlformats.org/wordprocessingml/2006/main">
        <w:t xml:space="preserve">Дела апостолска 28:23 И кад му одредише дан, многи дођоше к њему у његов конак; којима је излагао и посведочио Царство Божије, убеђујући их о Исусу, како из закона Мојсијева, тако и из пророка, од јутра до вечери.</w:t>
      </w:r>
    </w:p>
    <w:p w14:paraId="48C301D0" w14:textId="77777777" w:rsidR="00F90BDC" w:rsidRDefault="00F90BDC"/>
    <w:p w14:paraId="7C296C5D" w14:textId="77777777" w:rsidR="00F90BDC" w:rsidRDefault="00F90BDC">
      <w:r xmlns:w="http://schemas.openxmlformats.org/wordprocessingml/2006/main">
        <w:t xml:space="preserve">Павле је од јутра до вечери проповедао о Царству Божијем и Исусовом учењу из Мојсијевог закона и Пророка људима који су га посећивали.</w:t>
      </w:r>
    </w:p>
    <w:p w14:paraId="5C2F29E3" w14:textId="77777777" w:rsidR="00F90BDC" w:rsidRDefault="00F90BDC"/>
    <w:p w14:paraId="1866DE48" w14:textId="77777777" w:rsidR="00F90BDC" w:rsidRDefault="00F90BDC">
      <w:r xmlns:w="http://schemas.openxmlformats.org/wordprocessingml/2006/main">
        <w:t xml:space="preserve">1. Моћ убеђивања: како су Павлове речи промениле животе</w:t>
      </w:r>
    </w:p>
    <w:p w14:paraId="3D6A2A73" w14:textId="77777777" w:rsidR="00F90BDC" w:rsidRDefault="00F90BDC"/>
    <w:p w14:paraId="2CEB63C2" w14:textId="77777777" w:rsidR="00F90BDC" w:rsidRDefault="00F90BDC">
      <w:r xmlns:w="http://schemas.openxmlformats.org/wordprocessingml/2006/main">
        <w:t xml:space="preserve">2. Царство Божије: разумевање нашег позива у Христу</w:t>
      </w:r>
    </w:p>
    <w:p w14:paraId="5D5EC51E" w14:textId="77777777" w:rsidR="00F90BDC" w:rsidRDefault="00F90BDC"/>
    <w:p w14:paraId="17BD0038" w14:textId="77777777" w:rsidR="00F90BDC" w:rsidRDefault="00F90BDC">
      <w:r xmlns:w="http://schemas.openxmlformats.org/wordprocessingml/2006/main">
        <w:t xml:space="preserve">1. Јеврејима 4:12-13 – Јер је реч Божија жива и делатна, оштрија од сваког мача са две оштрице, продире до раздвајања душе и духа, зглобова и сржи, и разлучује мисли и намере срце.</w:t>
      </w:r>
    </w:p>
    <w:p w14:paraId="48BE2289" w14:textId="77777777" w:rsidR="00F90BDC" w:rsidRDefault="00F90BDC"/>
    <w:p w14:paraId="413FB278" w14:textId="77777777" w:rsidR="00F90BDC" w:rsidRDefault="00F90BDC">
      <w:r xmlns:w="http://schemas.openxmlformats.org/wordprocessingml/2006/main">
        <w:t xml:space="preserve">2. Римљанима 10:17 – Дакле, вера долази од слушања, а слушање кроз реч Христову.</w:t>
      </w:r>
    </w:p>
    <w:p w14:paraId="43AE711F" w14:textId="77777777" w:rsidR="00F90BDC" w:rsidRDefault="00F90BDC"/>
    <w:p w14:paraId="16368FB3" w14:textId="77777777" w:rsidR="00F90BDC" w:rsidRDefault="00F90BDC">
      <w:r xmlns:w="http://schemas.openxmlformats.org/wordprocessingml/2006/main">
        <w:t xml:space="preserve">Дела апостолска 28:24 И неки вероваше у оно што је речено, а неки не.</w:t>
      </w:r>
    </w:p>
    <w:p w14:paraId="46338CE9" w14:textId="77777777" w:rsidR="00F90BDC" w:rsidRDefault="00F90BDC"/>
    <w:p w14:paraId="42B19A0A" w14:textId="77777777" w:rsidR="00F90BDC" w:rsidRDefault="00F90BDC">
      <w:r xmlns:w="http://schemas.openxmlformats.org/wordprocessingml/2006/main">
        <w:t xml:space="preserve">Неки људи су веровали Павловим речима, док други нису.</w:t>
      </w:r>
    </w:p>
    <w:p w14:paraId="326F51D8" w14:textId="77777777" w:rsidR="00F90BDC" w:rsidRDefault="00F90BDC"/>
    <w:p w14:paraId="73A387A2" w14:textId="77777777" w:rsidR="00F90BDC" w:rsidRDefault="00F90BDC">
      <w:r xmlns:w="http://schemas.openxmlformats.org/wordprocessingml/2006/main">
        <w:t xml:space="preserve">1. Веровање у Божју Реч: Снага вере</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Одбацивање Божје Речи: Последице неверовања</w:t>
      </w:r>
    </w:p>
    <w:p w14:paraId="4B9BDD97" w14:textId="77777777" w:rsidR="00F90BDC" w:rsidRDefault="00F90BDC"/>
    <w:p w14:paraId="3590BADB" w14:textId="77777777" w:rsidR="00F90BDC" w:rsidRDefault="00F90BDC">
      <w:r xmlns:w="http://schemas.openxmlformats.org/wordprocessingml/2006/main">
        <w:t xml:space="preserve">1. Јаковљева 1:22 – „Али будите извршитељи речи, а не само слушаоци који сами себе варају.“</w:t>
      </w:r>
    </w:p>
    <w:p w14:paraId="0C5D249A" w14:textId="77777777" w:rsidR="00F90BDC" w:rsidRDefault="00F90BDC"/>
    <w:p w14:paraId="6C51CE88" w14:textId="77777777" w:rsidR="00F90BDC" w:rsidRDefault="00F90BDC">
      <w:r xmlns:w="http://schemas.openxmlformats.org/wordprocessingml/2006/main">
        <w:t xml:space="preserve">2. Римљанима 10:17 – „Дакле, вера долази од слушања, а слушање од речи Христове“.</w:t>
      </w:r>
    </w:p>
    <w:p w14:paraId="196D2627" w14:textId="77777777" w:rsidR="00F90BDC" w:rsidRDefault="00F90BDC"/>
    <w:p w14:paraId="0B5D6BA1" w14:textId="77777777" w:rsidR="00F90BDC" w:rsidRDefault="00F90BDC">
      <w:r xmlns:w="http://schemas.openxmlformats.org/wordprocessingml/2006/main">
        <w:t xml:space="preserve">Дела апостолска 28:25 И пошто се не споразумеше међу собом, отидоше, пошто Павле рече једну реч: Добро рече Дух Свети преко пророка Исаије оцима нашим,</w:t>
      </w:r>
    </w:p>
    <w:p w14:paraId="19F6C194" w14:textId="77777777" w:rsidR="00F90BDC" w:rsidRDefault="00F90BDC"/>
    <w:p w14:paraId="2A6D062F" w14:textId="77777777" w:rsidR="00F90BDC" w:rsidRDefault="00F90BDC">
      <w:r xmlns:w="http://schemas.openxmlformats.org/wordprocessingml/2006/main">
        <w:t xml:space="preserve">Павле је рекао реч од пророка Исаије коју је Свети Дух говорио њиховим очевима.</w:t>
      </w:r>
    </w:p>
    <w:p w14:paraId="3393147D" w14:textId="77777777" w:rsidR="00F90BDC" w:rsidRDefault="00F90BDC"/>
    <w:p w14:paraId="2C85C9F7" w14:textId="77777777" w:rsidR="00F90BDC" w:rsidRDefault="00F90BDC">
      <w:r xmlns:w="http://schemas.openxmlformats.org/wordprocessingml/2006/main">
        <w:t xml:space="preserve">1: Утеху можемо наћи у речима пророка и Светог Духа.</w:t>
      </w:r>
    </w:p>
    <w:p w14:paraId="23A1D84E" w14:textId="77777777" w:rsidR="00F90BDC" w:rsidRDefault="00F90BDC"/>
    <w:p w14:paraId="12F3FE6E" w14:textId="77777777" w:rsidR="00F90BDC" w:rsidRDefault="00F90BDC">
      <w:r xmlns:w="http://schemas.openxmlformats.org/wordprocessingml/2006/main">
        <w:t xml:space="preserve">2: Можемо гледати на речи пророка да нас воде у нашим животима.</w:t>
      </w:r>
    </w:p>
    <w:p w14:paraId="3574907D" w14:textId="77777777" w:rsidR="00F90BDC" w:rsidRDefault="00F90BDC"/>
    <w:p w14:paraId="53D7CCAC" w14:textId="77777777" w:rsidR="00F90BDC" w:rsidRDefault="00F90BDC">
      <w:r xmlns:w="http://schemas.openxmlformats.org/wordprocessingml/2006/main">
        <w:t xml:space="preserve">1: Исаија 55:11 ? </w:t>
      </w:r>
      <w:r xmlns:w="http://schemas.openxmlformats.org/wordprocessingml/2006/main">
        <w:rPr>
          <w:rFonts w:ascii="맑은 고딕 Semilight" w:hAnsi="맑은 고딕 Semilight"/>
        </w:rPr>
        <w:t xml:space="preserve">쏶 </w:t>
      </w:r>
      <w:r xmlns:w="http://schemas.openxmlformats.org/wordprocessingml/2006/main">
        <w:t xml:space="preserve">о да ли ће моја реч бити која излази из мојих уста: неће се вратити к мени празна, али ће остварити оно што хоћу, и успеће у ономе на шта сам је послао.??</w:t>
      </w:r>
    </w:p>
    <w:p w14:paraId="18D3C458" w14:textId="77777777" w:rsidR="00F90BDC" w:rsidRDefault="00F90BDC"/>
    <w:p w14:paraId="0F201FFD" w14:textId="77777777" w:rsidR="00F90BDC" w:rsidRDefault="00F90BDC">
      <w:r xmlns:w="http://schemas.openxmlformats.org/wordprocessingml/2006/main">
        <w:t xml:space="preserve">2: Матеј 7:24-27? </w:t>
      </w:r>
      <w:r xmlns:w="http://schemas.openxmlformats.org/wordprocessingml/2006/main">
        <w:rPr>
          <w:rFonts w:ascii="맑은 고딕 Semilight" w:hAnsi="맑은 고딕 Semilight"/>
        </w:rPr>
        <w:t xml:space="preserve">쏷 </w:t>
      </w:r>
      <w:r xmlns:w="http://schemas.openxmlformats.org/wordprocessingml/2006/main">
        <w:t xml:space="preserve">Зато свакога ко чује ове моје речи и изврши их, упоредићу га са мудрим човеком, који је саградио своју кућу на стени: И паде киша, и надођоше поплаве, и ветрови дунуше, и ударише у ту кућу ; и није пао, јер је на стени основан.??</w:t>
      </w:r>
    </w:p>
    <w:p w14:paraId="5E77F357" w14:textId="77777777" w:rsidR="00F90BDC" w:rsidRDefault="00F90BDC"/>
    <w:p w14:paraId="3ABF46EB" w14:textId="77777777" w:rsidR="00F90BDC" w:rsidRDefault="00F90BDC">
      <w:r xmlns:w="http://schemas.openxmlformats.org/wordprocessingml/2006/main">
        <w:t xml:space="preserve">Дела апостолска 28:26 Рекавши: Идите овом народу и реците: Чувши чућете, а нећете разумети; и гледајући видећете, а нећете приметити:</w:t>
      </w:r>
    </w:p>
    <w:p w14:paraId="571077F1" w14:textId="77777777" w:rsidR="00F90BDC" w:rsidRDefault="00F90BDC"/>
    <w:p w14:paraId="2DD638D6" w14:textId="77777777" w:rsidR="00F90BDC" w:rsidRDefault="00F90BDC">
      <w:r xmlns:w="http://schemas.openxmlformats.org/wordprocessingml/2006/main">
        <w:t xml:space="preserve">Павлова порука Јеврејима била је нечујна и невидљива.</w:t>
      </w:r>
    </w:p>
    <w:p w14:paraId="0E4F2CE2" w14:textId="77777777" w:rsidR="00F90BDC" w:rsidRDefault="00F90BDC"/>
    <w:p w14:paraId="0E7983FD" w14:textId="77777777" w:rsidR="00F90BDC" w:rsidRDefault="00F90BDC">
      <w:r xmlns:w="http://schemas.openxmlformats.org/wordprocessingml/2006/main">
        <w:t xml:space="preserve">1. Моћ перспективе: Гледање и слушање нашим срцима</w:t>
      </w:r>
    </w:p>
    <w:p w14:paraId="66C948FD" w14:textId="77777777" w:rsidR="00F90BDC" w:rsidRDefault="00F90BDC"/>
    <w:p w14:paraId="53020812" w14:textId="77777777" w:rsidR="00F90BDC" w:rsidRDefault="00F90BDC">
      <w:r xmlns:w="http://schemas.openxmlformats.org/wordprocessingml/2006/main">
        <w:t xml:space="preserve">2. Слушање Бога: како чути и разумети његову реч</w:t>
      </w:r>
    </w:p>
    <w:p w14:paraId="0FFC858A" w14:textId="77777777" w:rsidR="00F90BDC" w:rsidRDefault="00F90BDC"/>
    <w:p w14:paraId="659BC14B" w14:textId="77777777" w:rsidR="00F90BDC" w:rsidRDefault="00F90BDC">
      <w:r xmlns:w="http://schemas.openxmlformats.org/wordprocessingml/2006/main">
        <w:t xml:space="preserve">1. Исаија 6:9-10 – „И рече: идите и реците овом народу: слушајте, али не разумете, и видите, али не опажате.“</w:t>
      </w:r>
    </w:p>
    <w:p w14:paraId="235342FF" w14:textId="77777777" w:rsidR="00F90BDC" w:rsidRDefault="00F90BDC"/>
    <w:p w14:paraId="4C3E07EE" w14:textId="77777777" w:rsidR="00F90BDC" w:rsidRDefault="00F90BDC">
      <w:r xmlns:w="http://schemas.openxmlformats.org/wordprocessingml/2006/main">
        <w:t xml:space="preserve">2. Марко 4:12 – „Да гледајући виде, а не виде, и слухом чују, а не разумију, да се не обрате, и греси им се не опросте“.</w:t>
      </w:r>
    </w:p>
    <w:p w14:paraId="02C30065" w14:textId="77777777" w:rsidR="00F90BDC" w:rsidRDefault="00F90BDC"/>
    <w:p w14:paraId="0DF2C862" w14:textId="77777777" w:rsidR="00F90BDC" w:rsidRDefault="00F90BDC">
      <w:r xmlns:w="http://schemas.openxmlformats.org/wordprocessingml/2006/main">
        <w:t xml:space="preserve">Дела апостолска 28:27 Јер је срце овог народа ојађено, и уши су му тупе за слух, и очи су им затворене; да не виде очима и чују својим ушима, и разумију срцем својим, и да се обрате, и да их исцелим.</w:t>
      </w:r>
    </w:p>
    <w:p w14:paraId="35FE1918" w14:textId="77777777" w:rsidR="00F90BDC" w:rsidRDefault="00F90BDC"/>
    <w:p w14:paraId="70156EC1" w14:textId="77777777" w:rsidR="00F90BDC" w:rsidRDefault="00F90BDC">
      <w:r xmlns:w="http://schemas.openxmlformats.org/wordprocessingml/2006/main">
        <w:t xml:space="preserve">Народ је тврда срца и глув за слух, затворио је очи и не може да разуме и да се обрати.</w:t>
      </w:r>
    </w:p>
    <w:p w14:paraId="0146D56F" w14:textId="77777777" w:rsidR="00F90BDC" w:rsidRDefault="00F90BDC"/>
    <w:p w14:paraId="1576A56B" w14:textId="77777777" w:rsidR="00F90BDC" w:rsidRDefault="00F90BDC">
      <w:r xmlns:w="http://schemas.openxmlformats.org/wordprocessingml/2006/main">
        <w:t xml:space="preserve">1. Божја љубав према онима који одбијају да слушају</w:t>
      </w:r>
    </w:p>
    <w:p w14:paraId="03B4C627" w14:textId="77777777" w:rsidR="00F90BDC" w:rsidRDefault="00F90BDC"/>
    <w:p w14:paraId="492281B3" w14:textId="77777777" w:rsidR="00F90BDC" w:rsidRDefault="00F90BDC">
      <w:r xmlns:w="http://schemas.openxmlformats.org/wordprocessingml/2006/main">
        <w:t xml:space="preserve">2. Затварање очију пред Божјом истином</w:t>
      </w:r>
    </w:p>
    <w:p w14:paraId="4BD682B6" w14:textId="77777777" w:rsidR="00F90BDC" w:rsidRDefault="00F90BDC"/>
    <w:p w14:paraId="7F6157A1" w14:textId="77777777" w:rsidR="00F90BDC" w:rsidRDefault="00F90BDC">
      <w:r xmlns:w="http://schemas.openxmlformats.org/wordprocessingml/2006/main">
        <w:t xml:space="preserve">1. Јеремија 32:33-35 – „И окренуше ми леђа, а не лице; иако сам их учио, устајући рано и поучавајући их, ипак нису послушали да приме поуку. Али су поставили своје гадости у дому, који се зове мојим именом, да га оскврне.” И саградише узвишице Валове, које су у долини Еномовог сина, да проведу синове своје и кћери своје кроз огањ до Молоха; што им нисам заповедио, нити ми је пало на памет, да чине ову гадост да наведу Јуду на грех."</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Поновљени закони 30:15-20 – „Види, ставио сам пред тебе данас живот и добро, и смрт и зло; тиме ти заповедам данас да љубиш Господа Бога свог, да ходиш његовим путевима и да чувај заповести његове и одредбе његове и законе његове, да живиш и умножиш се, и благословиће те Господ Бог твој у земљи у коју идеш да је запоседнеш. Али ако се срце твоје одврати, па нећеш чути, него бићете одвучени, и клањаћете се другим боговима и служите им; осуђујем вам данас, да ћете сигурно пропасти и да нећете продужити своје дане на земљи, којом прелазите преко Јордана да бисте отишли да је запоседнете. Позивам небо и земљу да вам забележе овај дан, да сам пред вас ставио живот и смрт, благослов и проклетство; зато изаберите живот, да живите и ти и семе твоје“.</w:t>
      </w:r>
    </w:p>
    <w:p w14:paraId="1C0F8EF9" w14:textId="77777777" w:rsidR="00F90BDC" w:rsidRDefault="00F90BDC"/>
    <w:p w14:paraId="1BECA82C" w14:textId="77777777" w:rsidR="00F90BDC" w:rsidRDefault="00F90BDC">
      <w:r xmlns:w="http://schemas.openxmlformats.org/wordprocessingml/2006/main">
        <w:t xml:space="preserve">Дела апостолска 28:28 Нека вам, дакле, буде познато, да је спасење Божије послано незнабошцима, и да ће то чути.</w:t>
      </w:r>
    </w:p>
    <w:p w14:paraId="60FC5EEC" w14:textId="77777777" w:rsidR="00F90BDC" w:rsidRDefault="00F90BDC"/>
    <w:p w14:paraId="4CD273C0" w14:textId="77777777" w:rsidR="00F90BDC" w:rsidRDefault="00F90BDC">
      <w:r xmlns:w="http://schemas.openxmlformats.org/wordprocessingml/2006/main">
        <w:t xml:space="preserve">Спасење Божије је намењено свим људима, а посебно ће га прихватити пагани.</w:t>
      </w:r>
    </w:p>
    <w:p w14:paraId="40AF7BCB" w14:textId="77777777" w:rsidR="00F90BDC" w:rsidRDefault="00F90BDC"/>
    <w:p w14:paraId="272CFBEE" w14:textId="77777777" w:rsidR="00F90BDC" w:rsidRDefault="00F90BDC">
      <w:r xmlns:w="http://schemas.openxmlformats.org/wordprocessingml/2006/main">
        <w:t xml:space="preserve">1. Божје спасење је за свакога - Лука 4:18-19</w:t>
      </w:r>
    </w:p>
    <w:p w14:paraId="03C9A37E" w14:textId="77777777" w:rsidR="00F90BDC" w:rsidRDefault="00F90BDC"/>
    <w:p w14:paraId="6991DDEE" w14:textId="77777777" w:rsidR="00F90BDC" w:rsidRDefault="00F90BDC">
      <w:r xmlns:w="http://schemas.openxmlformats.org/wordprocessingml/2006/main">
        <w:t xml:space="preserve">2. Нејевреји ће чути Божју реч - Дела апостолска 13:46-48</w:t>
      </w:r>
    </w:p>
    <w:p w14:paraId="1BFBE667" w14:textId="77777777" w:rsidR="00F90BDC" w:rsidRDefault="00F90BDC"/>
    <w:p w14:paraId="29C2C952" w14:textId="77777777" w:rsidR="00F90BDC" w:rsidRDefault="00F90BDC">
      <w:r xmlns:w="http://schemas.openxmlformats.org/wordprocessingml/2006/main">
        <w:t xml:space="preserve">1. Римљанима 10:12-15</w:t>
      </w:r>
    </w:p>
    <w:p w14:paraId="30B228B4" w14:textId="77777777" w:rsidR="00F90BDC" w:rsidRDefault="00F90BDC"/>
    <w:p w14:paraId="3DD05A08" w14:textId="77777777" w:rsidR="00F90BDC" w:rsidRDefault="00F90BDC">
      <w:r xmlns:w="http://schemas.openxmlformats.org/wordprocessingml/2006/main">
        <w:t xml:space="preserve">2. Ефешанима 2:11-22</w:t>
      </w:r>
    </w:p>
    <w:p w14:paraId="7D1ABA2C" w14:textId="77777777" w:rsidR="00F90BDC" w:rsidRDefault="00F90BDC"/>
    <w:p w14:paraId="05651EF4" w14:textId="77777777" w:rsidR="00F90BDC" w:rsidRDefault="00F90BDC">
      <w:r xmlns:w="http://schemas.openxmlformats.org/wordprocessingml/2006/main">
        <w:t xml:space="preserve">Дела апостолска 28:29 И када је рекао ове речи, Јудејци су отишли и имали су велико расуђивање међу собом.</w:t>
      </w:r>
    </w:p>
    <w:p w14:paraId="13611896" w14:textId="77777777" w:rsidR="00F90BDC" w:rsidRDefault="00F90BDC"/>
    <w:p w14:paraId="0EF8F0D6" w14:textId="77777777" w:rsidR="00F90BDC" w:rsidRDefault="00F90BDC">
      <w:r xmlns:w="http://schemas.openxmlformats.org/wordprocessingml/2006/main">
        <w:t xml:space="preserve">Јевреји су имали велику расправу међу собом након што је Павле говорио.</w:t>
      </w:r>
    </w:p>
    <w:p w14:paraId="7F3BFA03" w14:textId="77777777" w:rsidR="00F90BDC" w:rsidRDefault="00F90BDC"/>
    <w:p w14:paraId="3AF32EBD" w14:textId="77777777" w:rsidR="00F90BDC" w:rsidRDefault="00F90BDC">
      <w:r xmlns:w="http://schemas.openxmlformats.org/wordprocessingml/2006/main">
        <w:t xml:space="preserve">1: Од Јевреја у Делима 28 можемо научити да је важно водити дијалог са другима, </w:t>
      </w:r>
      <w:r xmlns:w="http://schemas.openxmlformats.org/wordprocessingml/2006/main">
        <w:lastRenderedPageBreak xmlns:w="http://schemas.openxmlformats.org/wordprocessingml/2006/main"/>
      </w:r>
      <w:r xmlns:w="http://schemas.openxmlformats.org/wordprocessingml/2006/main">
        <w:t xml:space="preserve">чак и ако се не слажемо с њима.</w:t>
      </w:r>
    </w:p>
    <w:p w14:paraId="1E54E6FF" w14:textId="77777777" w:rsidR="00F90BDC" w:rsidRDefault="00F90BDC"/>
    <w:p w14:paraId="3A2E926A" w14:textId="77777777" w:rsidR="00F90BDC" w:rsidRDefault="00F90BDC">
      <w:r xmlns:w="http://schemas.openxmlformats.org/wordprocessingml/2006/main">
        <w:t xml:space="preserve">2: У Делима 28, видимо како су Јевреји имали велику расправу међу собом. Требало би да тежимо здравом разговору са онима који се не слажу са нама.</w:t>
      </w:r>
    </w:p>
    <w:p w14:paraId="27B3B4D1" w14:textId="77777777" w:rsidR="00F90BDC" w:rsidRDefault="00F90BDC"/>
    <w:p w14:paraId="342C7444" w14:textId="77777777" w:rsidR="00F90BDC" w:rsidRDefault="00F90BDC">
      <w:r xmlns:w="http://schemas.openxmlformats.org/wordprocessingml/2006/main">
        <w:t xml:space="preserve">1: Приче 18:13 Ко даје одговор пре него што чује, њему је лудост и срамота.</w:t>
      </w:r>
    </w:p>
    <w:p w14:paraId="28753357" w14:textId="77777777" w:rsidR="00F90BDC" w:rsidRDefault="00F90BDC"/>
    <w:p w14:paraId="333F53E4" w14:textId="77777777" w:rsidR="00F90BDC" w:rsidRDefault="00F90BDC">
      <w:r xmlns:w="http://schemas.openxmlformats.org/wordprocessingml/2006/main">
        <w:t xml:space="preserve">2: Јаков 1:19 Дакле, браћо моја љубљена, нека свако буде брз да чује, спор да говори, спор на гнев.</w:t>
      </w:r>
    </w:p>
    <w:p w14:paraId="1F823004" w14:textId="77777777" w:rsidR="00F90BDC" w:rsidRDefault="00F90BDC"/>
    <w:p w14:paraId="6078C94A" w14:textId="77777777" w:rsidR="00F90BDC" w:rsidRDefault="00F90BDC">
      <w:r xmlns:w="http://schemas.openxmlformats.org/wordprocessingml/2006/main">
        <w:t xml:space="preserve">Дела апостолска 28:30 А Павле је живео пуне две године у својој најамној кући, и примао све што му је долазило,</w:t>
      </w:r>
    </w:p>
    <w:p w14:paraId="14CF12CC" w14:textId="77777777" w:rsidR="00F90BDC" w:rsidRDefault="00F90BDC"/>
    <w:p w14:paraId="6710D9B3" w14:textId="77777777" w:rsidR="00F90BDC" w:rsidRDefault="00F90BDC">
      <w:r xmlns:w="http://schemas.openxmlformats.org/wordprocessingml/2006/main">
        <w:t xml:space="preserve">Павле је две године живео у сопственој изнајмљеној кући и поздрављао је све који су га посећивали.</w:t>
      </w:r>
    </w:p>
    <w:p w14:paraId="0C7C8DB5" w14:textId="77777777" w:rsidR="00F90BDC" w:rsidRDefault="00F90BDC"/>
    <w:p w14:paraId="21551EE4" w14:textId="77777777" w:rsidR="00F90BDC" w:rsidRDefault="00F90BDC">
      <w:r xmlns:w="http://schemas.openxmlformats.org/wordprocessingml/2006/main">
        <w:t xml:space="preserve">1. Отворите своје срце и свој дом другима.</w:t>
      </w:r>
    </w:p>
    <w:p w14:paraId="598EC4E7" w14:textId="77777777" w:rsidR="00F90BDC" w:rsidRDefault="00F90BDC"/>
    <w:p w14:paraId="5524B4F9" w14:textId="77777777" w:rsidR="00F90BDC" w:rsidRDefault="00F90BDC">
      <w:r xmlns:w="http://schemas.openxmlformats.org/wordprocessingml/2006/main">
        <w:t xml:space="preserve">2. Дочекајте људе са гостопримством и милошћу.</w:t>
      </w:r>
    </w:p>
    <w:p w14:paraId="7C3F933D" w14:textId="77777777" w:rsidR="00F90BDC" w:rsidRDefault="00F90BDC"/>
    <w:p w14:paraId="2E0082BF" w14:textId="77777777" w:rsidR="00F90BDC" w:rsidRDefault="00F90BDC">
      <w:r xmlns:w="http://schemas.openxmlformats.org/wordprocessingml/2006/main">
        <w:t xml:space="preserve">1. Римљанима 12:13 - Делити са Господом? </w:t>
      </w:r>
      <w:r xmlns:w="http://schemas.openxmlformats.org/wordprocessingml/2006/main">
        <w:rPr>
          <w:rFonts w:ascii="맑은 고딕 Semilight" w:hAnsi="맑은 고딕 Semilight"/>
        </w:rPr>
        <w:t xml:space="preserve">셲 </w:t>
      </w:r>
      <w:r xmlns:w="http://schemas.openxmlformats.org/wordprocessingml/2006/main">
        <w:t xml:space="preserve">људи којима је потребна. Вежбајте гостопримство.</w:t>
      </w:r>
    </w:p>
    <w:p w14:paraId="64A4AF54" w14:textId="77777777" w:rsidR="00F90BDC" w:rsidRDefault="00F90BDC"/>
    <w:p w14:paraId="1CE71078" w14:textId="77777777" w:rsidR="00F90BDC" w:rsidRDefault="00F90BDC">
      <w:r xmlns:w="http://schemas.openxmlformats.org/wordprocessingml/2006/main">
        <w:t xml:space="preserve">2. Матеј 25:35 – Јер огладнех и дадосте ми да једем, ожеднех и дадосте ми да пијем, био сам странац и позвали сте ме да уђем.</w:t>
      </w:r>
    </w:p>
    <w:p w14:paraId="676F9519" w14:textId="77777777" w:rsidR="00F90BDC" w:rsidRDefault="00F90BDC"/>
    <w:p w14:paraId="3EB7C131" w14:textId="77777777" w:rsidR="00F90BDC" w:rsidRDefault="00F90BDC">
      <w:r xmlns:w="http://schemas.openxmlformats.org/wordprocessingml/2006/main">
        <w:t xml:space="preserve">Дела 28:31 Проповедајући Царство Божије и поучавајући оно што се тиче Господа Исуса Христа, са свим поуздањем, нико му не брани.</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је наставио да проповеда Јеванђеље са поверењем, упркос противљењу са којим се суочавао.</w:t>
      </w:r>
    </w:p>
    <w:p w14:paraId="2672A0E1" w14:textId="77777777" w:rsidR="00F90BDC" w:rsidRDefault="00F90BDC"/>
    <w:p w14:paraId="1692A72A" w14:textId="77777777" w:rsidR="00F90BDC" w:rsidRDefault="00F90BDC">
      <w:r xmlns:w="http://schemas.openxmlformats.org/wordprocessingml/2006/main">
        <w:t xml:space="preserve">1. Сила Божијег незаустављивог Јеванђеља</w:t>
      </w:r>
    </w:p>
    <w:p w14:paraId="1323BE6B" w14:textId="77777777" w:rsidR="00F90BDC" w:rsidRDefault="00F90BDC"/>
    <w:p w14:paraId="5D4CBF46" w14:textId="77777777" w:rsidR="00F90BDC" w:rsidRDefault="00F90BDC">
      <w:r xmlns:w="http://schemas.openxmlformats.org/wordprocessingml/2006/main">
        <w:t xml:space="preserve">2. Верујте и послушајте: Христов позив</w:t>
      </w:r>
    </w:p>
    <w:p w14:paraId="6452C74E" w14:textId="77777777" w:rsidR="00F90BDC" w:rsidRDefault="00F90BDC"/>
    <w:p w14:paraId="56B4E43C" w14:textId="77777777" w:rsidR="00F90BDC" w:rsidRDefault="00F90BDC">
      <w:r xmlns:w="http://schemas.openxmlformats.org/wordprocessingml/2006/main">
        <w:t xml:space="preserve">1. Филипљанима 1:12-14 – „Сада желим да знате, браћо и сестре, да је оно што ми се догодило заправо помогло ширењу добре вести. Као резултат тога, то је постало очигледно у целој стражи палате и свима осталима да су моји окови у Христу.А већина браће и сестара, имајући поверење у Господа кроз моје тамништво, много смелије говоре реч Божију без страха.??</w:t>
      </w:r>
    </w:p>
    <w:p w14:paraId="74A4B706" w14:textId="77777777" w:rsidR="00F90BDC" w:rsidRDefault="00F90BDC"/>
    <w:p w14:paraId="6E0E4A3A" w14:textId="77777777" w:rsidR="00F90BDC" w:rsidRDefault="00F90BDC">
      <w:r xmlns:w="http://schemas.openxmlformats.org/wordprocessingml/2006/main">
        <w:t xml:space="preserve">2. Римљанима 1:16-17 - ? </w:t>
      </w:r>
      <w:r xmlns:w="http://schemas.openxmlformats.org/wordprocessingml/2006/main">
        <w:rPr>
          <w:rFonts w:ascii="맑은 고딕 Semilight" w:hAnsi="맑은 고딕 Semilight"/>
        </w:rPr>
        <w:t xml:space="preserve">쏤 </w:t>
      </w:r>
      <w:r xmlns:w="http://schemas.openxmlformats.org/wordprocessingml/2006/main">
        <w:t xml:space="preserve">или се не стидим јеванђеља, јер је сила Божија та која доноси спасење свакоме ко верује: прво Јевреју, па незнабошцу. Јер се у јеванђељу открива правда Божија? </w:t>
      </w:r>
      <w:r xmlns:w="http://schemas.openxmlformats.org/wordprocessingml/2006/main">
        <w:rPr>
          <w:rFonts w:ascii="맑은 고딕 Semilight" w:hAnsi="맑은 고딕 Semilight"/>
        </w:rPr>
        <w:t xml:space="preserve">봞 </w:t>
      </w:r>
      <w:r xmlns:w="http://schemas.openxmlformats.org/wordprocessingml/2006/main">
        <w:t xml:space="preserve">правда која је вером од првог до последњег, као што је написано: ? </w:t>
      </w:r>
      <w:r xmlns:w="http://schemas.openxmlformats.org/wordprocessingml/2006/main">
        <w:rPr>
          <w:rFonts w:ascii="맑은 고딕 Semilight" w:hAnsi="맑은 고딕 Semilight"/>
        </w:rPr>
        <w:t xml:space="preserve">쁔 </w:t>
      </w:r>
      <w:r xmlns:w="http://schemas.openxmlformats.org/wordprocessingml/2006/main">
        <w:t xml:space="preserve">он ће праведник живети од вере.?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Римљанима 1. представља писмо апостола Павла хришћанима у Риму, његову чежњу да их посети и његов теолошки говор о снази Јеванђеља и универзалној грешности човечанства.</w:t>
      </w:r>
    </w:p>
    <w:p w14:paraId="39C89284" w14:textId="77777777" w:rsidR="00F90BDC" w:rsidRDefault="00F90BDC"/>
    <w:p w14:paraId="5EA994CA" w14:textId="77777777" w:rsidR="00F90BDC" w:rsidRDefault="00F90BDC">
      <w:r xmlns:w="http://schemas.openxmlformats.org/wordprocessingml/2006/main">
        <w:t xml:space="preserve">1. пасус: Поглавље почиње тако што се Павле представља као слуга Христа Исуса, позван да буде апостол и одвојен за јеванђеље Божије. Он признаје да је ово јеванђеље које проповеда унапред обећано преко Божјих пророка у Светом писму. Реч је о Сину Божијем, Исусу Христу Господу нашем, који је био потомак Давидов по телу, али је васкрсењем из мртвих са силом проглашен Сином Божијим (Римљанима 1:1-4). Павле наглашава да смо кроз Христа примили благодат и апостолство за веру послушности међу свим народима Његово име, укључујући и Римљане које Бог воли, назване свецима (Римљанима 1:5-7).</w:t>
      </w:r>
    </w:p>
    <w:p w14:paraId="2ABDE41F" w14:textId="77777777" w:rsidR="00F90BDC" w:rsidRDefault="00F90BDC"/>
    <w:p w14:paraId="51E551D4" w14:textId="77777777" w:rsidR="00F90BDC" w:rsidRDefault="00F90BDC">
      <w:r xmlns:w="http://schemas.openxmlformats.org/wordprocessingml/2006/main">
        <w:t xml:space="preserve">2. пасус: У стиховима 8-15, Павле изражава своју захвалност римским верницима јер се њихова вера преноси широм света. Он дели своју чежњу да их посећује како би им пренео неки духовни дар </w:t>
      </w:r>
      <w:r xmlns:w="http://schemas.openxmlformats.org/wordprocessingml/2006/main">
        <w:lastRenderedPageBreak xmlns:w="http://schemas.openxmlformats.org/wordprocessingml/2006/main"/>
      </w:r>
      <w:r xmlns:w="http://schemas.openxmlformats.org/wordprocessingml/2006/main">
        <w:t xml:space="preserve">који би их ојачао или боље речено да би се међусобно охрабривали вером и својом (Римљанима 1:8-12). Упркос многим препрекама, он каже да је планирао много пута да дођу да би могли да пожењу међу њима баш као што су међу осталим незнабошцима обавезали и Грке не-Грке мудре глупости због чега жељно проповедају јеванђеље и ти Рим (Римљанима 1:13-15).</w:t>
      </w:r>
    </w:p>
    <w:p w14:paraId="65810050" w14:textId="77777777" w:rsidR="00F90BDC" w:rsidRDefault="00F90BDC"/>
    <w:p w14:paraId="20F5F626" w14:textId="77777777" w:rsidR="00F90BDC" w:rsidRDefault="00F90BDC">
      <w:r xmlns:w="http://schemas.openxmlformats.org/wordprocessingml/2006/main">
        <w:t xml:space="preserve">3. пасус: У стиховима 16-32, Павле изјављује да се не стиди Јеванђеља јер је то сила. Бог доноси спасење, сви верују прво Јевреји, а затим незнабошци, открива праведност од вере, најпре последње „Праведник ће живети од вере“ (Римљанима 1. :16-17). Међутим, он затим прелази на расправу о људској безбожности, неправди, они потискују истину своју злоћу, јер оно што може знати о Богу им је јасно јер их је учинило јасним стварањем света Божије невидљиве особине вечна моћ божанска природа су се јасно виделе да се разумеју из онога што је створено тако да људи без изговор није сматрао вредним задржавање знања постало је испуњено свака врста злоће зла похлепа изопаченост упркос сазнању да они раде такве ствари заслужују смрт и даље раде те ствари одобравају и они који их практикују (Римљанима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Римљанима 1:1 Павле, слуга Исуса Христа, позван да буде апостол, одвојен за јеванђеље Божије,</w:t>
      </w:r>
    </w:p>
    <w:p w14:paraId="36DE8329" w14:textId="77777777" w:rsidR="00F90BDC" w:rsidRDefault="00F90BDC"/>
    <w:p w14:paraId="115A88D9" w14:textId="77777777" w:rsidR="00F90BDC" w:rsidRDefault="00F90BDC">
      <w:r xmlns:w="http://schemas.openxmlformats.org/wordprocessingml/2006/main">
        <w:t xml:space="preserve">Павле је био позван да буде апостол да би делио добру вест Божју.</w:t>
      </w:r>
    </w:p>
    <w:p w14:paraId="5940B536" w14:textId="77777777" w:rsidR="00F90BDC" w:rsidRDefault="00F90BDC"/>
    <w:p w14:paraId="2274C44B" w14:textId="77777777" w:rsidR="00F90BDC" w:rsidRDefault="00F90BDC">
      <w:r xmlns:w="http://schemas.openxmlformats.org/wordprocessingml/2006/main">
        <w:t xml:space="preserve">1. Позив апостола: разумевање Божје сврхе за ваш живот</w:t>
      </w:r>
    </w:p>
    <w:p w14:paraId="749B2565" w14:textId="77777777" w:rsidR="00F90BDC" w:rsidRDefault="00F90BDC"/>
    <w:p w14:paraId="7EF67DB6" w14:textId="77777777" w:rsidR="00F90BDC" w:rsidRDefault="00F90BDC">
      <w:r xmlns:w="http://schemas.openxmlformats.org/wordprocessingml/2006/main">
        <w:t xml:space="preserve">2. Јеванђеље Божје: Дељење добре вести са другима</w:t>
      </w:r>
    </w:p>
    <w:p w14:paraId="5141B038" w14:textId="77777777" w:rsidR="00F90BDC" w:rsidRDefault="00F90BDC"/>
    <w:p w14:paraId="60122CFB" w14:textId="77777777" w:rsidR="00F90BDC" w:rsidRDefault="00F90BDC">
      <w:r xmlns:w="http://schemas.openxmlformats.org/wordprocessingml/2006/main">
        <w:t xml:space="preserve">1. Матеј 28:19-20 „Идите дакле и научите све народе крстећи их у име Оца и Сина и Светога Духа, учећи их да држе све што сам вам заповедио. И гле, Ја сам са вама у све дане до свршетка века.”</w:t>
      </w:r>
    </w:p>
    <w:p w14:paraId="345494D1" w14:textId="77777777" w:rsidR="00F90BDC" w:rsidRDefault="00F90BDC"/>
    <w:p w14:paraId="2BDDE487" w14:textId="77777777" w:rsidR="00F90BDC" w:rsidRDefault="00F90BDC">
      <w:r xmlns:w="http://schemas.openxmlformats.org/wordprocessingml/2006/main">
        <w:t xml:space="preserve">2. Дела 1:8 „Али ћете примити силу када Дух Свети дође на вас, и бићете </w:t>
      </w:r>
      <w:r xmlns:w="http://schemas.openxmlformats.org/wordprocessingml/2006/main">
        <w:lastRenderedPageBreak xmlns:w="http://schemas.openxmlformats.org/wordprocessingml/2006/main"/>
      </w:r>
      <w:r xmlns:w="http://schemas.openxmlformats.org/wordprocessingml/2006/main">
        <w:t xml:space="preserve">ми сведоци у Јерусалиму и по свој Јудеји и Самарији, и до краја земље.“</w:t>
      </w:r>
    </w:p>
    <w:p w14:paraId="7A94D745" w14:textId="77777777" w:rsidR="00F90BDC" w:rsidRDefault="00F90BDC"/>
    <w:p w14:paraId="3B13762A" w14:textId="77777777" w:rsidR="00F90BDC" w:rsidRDefault="00F90BDC">
      <w:r xmlns:w="http://schemas.openxmlformats.org/wordprocessingml/2006/main">
        <w:t xml:space="preserve">Римљанима 1:2 (које је он раније обећао преко својих пророка у светим писмима,)</w:t>
      </w:r>
    </w:p>
    <w:p w14:paraId="74A90C16" w14:textId="77777777" w:rsidR="00F90BDC" w:rsidRDefault="00F90BDC"/>
    <w:p w14:paraId="1441983D" w14:textId="77777777" w:rsidR="00F90BDC" w:rsidRDefault="00F90BDC">
      <w:r xmlns:w="http://schemas.openxmlformats.org/wordprocessingml/2006/main">
        <w:t xml:space="preserve">Павлово писмо Римљанима било је подсетник на обећања која је Бог дао свом народу преко својих пророка у Светом писму.</w:t>
      </w:r>
    </w:p>
    <w:p w14:paraId="337A1389" w14:textId="77777777" w:rsidR="00F90BDC" w:rsidRDefault="00F90BDC"/>
    <w:p w14:paraId="6D4C2B29" w14:textId="77777777" w:rsidR="00F90BDC" w:rsidRDefault="00F90BDC">
      <w:r xmlns:w="http://schemas.openxmlformats.org/wordprocessingml/2006/main">
        <w:t xml:space="preserve">1. Обећање Божије: вера у обећања Божија</w:t>
      </w:r>
    </w:p>
    <w:p w14:paraId="1E20AD2C" w14:textId="77777777" w:rsidR="00F90BDC" w:rsidRDefault="00F90BDC"/>
    <w:p w14:paraId="66A02C67" w14:textId="77777777" w:rsidR="00F90BDC" w:rsidRDefault="00F90BDC">
      <w:r xmlns:w="http://schemas.openxmlformats.org/wordprocessingml/2006/main">
        <w:t xml:space="preserve">2. Стојимо на Божјим обећањима: Одржавамо нашу веру у Божји савез</w:t>
      </w:r>
    </w:p>
    <w:p w14:paraId="29D446D5" w14:textId="77777777" w:rsidR="00F90BDC" w:rsidRDefault="00F90BDC"/>
    <w:p w14:paraId="4FAE23EF" w14:textId="77777777" w:rsidR="00F90BDC" w:rsidRDefault="00F90BDC">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14:paraId="66A55765" w14:textId="77777777" w:rsidR="00F90BDC" w:rsidRDefault="00F90BDC"/>
    <w:p w14:paraId="7016BA25" w14:textId="77777777" w:rsidR="00F90BDC" w:rsidRDefault="00F90BDC">
      <w:r xmlns:w="http://schemas.openxmlformats.org/wordprocessingml/2006/main">
        <w:t xml:space="preserve">2. 2. Летописа 20:20 - Верујте у Господа Бога свог, тако ћете бити утврђени; верујте његовим пророцима, тако ћете успети.</w:t>
      </w:r>
    </w:p>
    <w:p w14:paraId="32F01255" w14:textId="77777777" w:rsidR="00F90BDC" w:rsidRDefault="00F90BDC"/>
    <w:p w14:paraId="3EFC0824" w14:textId="77777777" w:rsidR="00F90BDC" w:rsidRDefault="00F90BDC">
      <w:r xmlns:w="http://schemas.openxmlformats.org/wordprocessingml/2006/main">
        <w:t xml:space="preserve">Римљанима 1:3 О његовом Сину Исусу Христу Господу нашем, који је по телу створен од семена Давидовог;</w:t>
      </w:r>
    </w:p>
    <w:p w14:paraId="65D12EEF" w14:textId="77777777" w:rsidR="00F90BDC" w:rsidRDefault="00F90BDC"/>
    <w:p w14:paraId="25026935" w14:textId="77777777" w:rsidR="00F90BDC" w:rsidRDefault="00F90BDC">
      <w:r xmlns:w="http://schemas.openxmlformats.org/wordprocessingml/2006/main">
        <w:t xml:space="preserve">Павлово писмо Римљанима истиче Исуса Христа као Сина Божијег, рођеног из Давидове лозе.</w:t>
      </w:r>
    </w:p>
    <w:p w14:paraId="688ADCAF" w14:textId="77777777" w:rsidR="00F90BDC" w:rsidRDefault="00F90BDC"/>
    <w:p w14:paraId="32411BE3" w14:textId="77777777" w:rsidR="00F90BDC" w:rsidRDefault="00F90BDC">
      <w:r xmlns:w="http://schemas.openxmlformats.org/wordprocessingml/2006/main">
        <w:t xml:space="preserve">1: Исус Христос је Син Божији, и кроз Њега смо искупљени.</w:t>
      </w:r>
    </w:p>
    <w:p w14:paraId="06D7A60A" w14:textId="77777777" w:rsidR="00F90BDC" w:rsidRDefault="00F90BDC"/>
    <w:p w14:paraId="1A09878E" w14:textId="77777777" w:rsidR="00F90BDC" w:rsidRDefault="00F90BDC">
      <w:r xmlns:w="http://schemas.openxmlformats.org/wordprocessingml/2006/main">
        <w:t xml:space="preserve">2: Дато нам је обећање спасења кроз Исуса Христа, сина Давидовог.</w:t>
      </w:r>
    </w:p>
    <w:p w14:paraId="7AA215B8" w14:textId="77777777" w:rsidR="00F90BDC" w:rsidRDefault="00F90BDC"/>
    <w:p w14:paraId="37282A75" w14:textId="77777777" w:rsidR="00F90BDC" w:rsidRDefault="00F90BDC">
      <w:r xmlns:w="http://schemas.openxmlformats.org/wordprocessingml/2006/main">
        <w:t xml:space="preserve">1: Исаија 9:6-7 – Јер нам се дете роди, син нам се даде; и власт ће бити на </w:t>
      </w:r>
      <w:r xmlns:w="http://schemas.openxmlformats.org/wordprocessingml/2006/main">
        <w:lastRenderedPageBreak xmlns:w="http://schemas.openxmlformats.org/wordprocessingml/2006/main"/>
      </w:r>
      <w:r xmlns:w="http://schemas.openxmlformats.org/wordprocessingml/2006/main">
        <w:t xml:space="preserve">његовим раменима, и име ће му се звати Дивни Саветник, Моћни Бог, Вечни Отац, Кнез мира.</w:t>
      </w:r>
    </w:p>
    <w:p w14:paraId="1AF192AA" w14:textId="77777777" w:rsidR="00F90BDC" w:rsidRDefault="00F90BDC"/>
    <w:p w14:paraId="40943429" w14:textId="77777777" w:rsidR="00F90BDC" w:rsidRDefault="00F90BDC">
      <w:r xmlns:w="http://schemas.openxmlformats.org/wordprocessingml/2006/main">
        <w:t xml:space="preserve">2:2 Тимотеју 2:8 - Сећајте се Исуса Христа, васкрслог из мртвих, потомака Давидовог, како је проповедано у мом јеванђељу.</w:t>
      </w:r>
    </w:p>
    <w:p w14:paraId="10A1EFC6" w14:textId="77777777" w:rsidR="00F90BDC" w:rsidRDefault="00F90BDC"/>
    <w:p w14:paraId="2F784178" w14:textId="77777777" w:rsidR="00F90BDC" w:rsidRDefault="00F90BDC">
      <w:r xmlns:w="http://schemas.openxmlformats.org/wordprocessingml/2006/main">
        <w:t xml:space="preserve">Римљанима 1:4 И проглашен је Сином Божијим са силом, по духу светости, васкрсењем из мртвих:</w:t>
      </w:r>
    </w:p>
    <w:p w14:paraId="33745776" w14:textId="77777777" w:rsidR="00F90BDC" w:rsidRDefault="00F90BDC"/>
    <w:p w14:paraId="114C0C8E" w14:textId="77777777" w:rsidR="00F90BDC" w:rsidRDefault="00F90BDC">
      <w:r xmlns:w="http://schemas.openxmlformats.org/wordprocessingml/2006/main">
        <w:t xml:space="preserve">Павле потврђује Исуса као Сина Божијег и објашњава да је то доказано Његовим васкрсењем из мртвих.</w:t>
      </w:r>
    </w:p>
    <w:p w14:paraId="2D8A7064" w14:textId="77777777" w:rsidR="00F90BDC" w:rsidRDefault="00F90BDC"/>
    <w:p w14:paraId="330666C6" w14:textId="77777777" w:rsidR="00F90BDC" w:rsidRDefault="00F90BDC">
      <w:r xmlns:w="http://schemas.openxmlformats.org/wordprocessingml/2006/main">
        <w:t xml:space="preserve">1. Моћ васкрсења: Како је Исус доказао своје божанство</w:t>
      </w:r>
    </w:p>
    <w:p w14:paraId="17A1877C" w14:textId="77777777" w:rsidR="00F90BDC" w:rsidRDefault="00F90BDC"/>
    <w:p w14:paraId="2AD75373" w14:textId="77777777" w:rsidR="00F90BDC" w:rsidRDefault="00F90BDC">
      <w:r xmlns:w="http://schemas.openxmlformats.org/wordprocessingml/2006/main">
        <w:t xml:space="preserve">2. Исусова светост: разумевање значаја његовог васкрсења</w:t>
      </w:r>
    </w:p>
    <w:p w14:paraId="21A92D7C" w14:textId="77777777" w:rsidR="00F90BDC" w:rsidRDefault="00F90BDC"/>
    <w:p w14:paraId="7242A531" w14:textId="77777777" w:rsidR="00F90BDC" w:rsidRDefault="00F90BDC">
      <w:r xmlns:w="http://schemas.openxmlformats.org/wordprocessingml/2006/main">
        <w:t xml:space="preserve">1. Јован 10:30-31 – „Ја и мој Отац једно смо“</w:t>
      </w:r>
    </w:p>
    <w:p w14:paraId="01C83D05" w14:textId="77777777" w:rsidR="00F90BDC" w:rsidRDefault="00F90BDC"/>
    <w:p w14:paraId="79D991CD" w14:textId="77777777" w:rsidR="00F90BDC" w:rsidRDefault="00F90BDC">
      <w:r xmlns:w="http://schemas.openxmlformats.org/wordprocessingml/2006/main">
        <w:t xml:space="preserve">2. Дела 13:33 – „Он је испунио за нас, њихову децу, васкрснувши Исуса“</w:t>
      </w:r>
    </w:p>
    <w:p w14:paraId="2ABB4D07" w14:textId="77777777" w:rsidR="00F90BDC" w:rsidRDefault="00F90BDC"/>
    <w:p w14:paraId="6E86D125" w14:textId="77777777" w:rsidR="00F90BDC" w:rsidRDefault="00F90BDC">
      <w:r xmlns:w="http://schemas.openxmlformats.org/wordprocessingml/2006/main">
        <w:t xml:space="preserve">Римљанима 1:5 По коме смо примили благодат и апостолство, на послушност вери међу свим народима, за име његово:</w:t>
      </w:r>
    </w:p>
    <w:p w14:paraId="45125CD8" w14:textId="77777777" w:rsidR="00F90BDC" w:rsidRDefault="00F90BDC"/>
    <w:p w14:paraId="6C80B397" w14:textId="77777777" w:rsidR="00F90BDC" w:rsidRDefault="00F90BDC">
      <w:r xmlns:w="http://schemas.openxmlformats.org/wordprocessingml/2006/main">
        <w:t xml:space="preserve">Павла је Бог одредио да шири јеванђеље свим народима, како би људе довео у послушност вери.</w:t>
      </w:r>
    </w:p>
    <w:p w14:paraId="2076A1FE" w14:textId="77777777" w:rsidR="00F90BDC" w:rsidRDefault="00F90BDC"/>
    <w:p w14:paraId="023143C0" w14:textId="77777777" w:rsidR="00F90BDC" w:rsidRDefault="00F90BDC">
      <w:r xmlns:w="http://schemas.openxmlformats.org/wordprocessingml/2006/main">
        <w:t xml:space="preserve">1. Стварност благодати Божије: како нас јеванђеље спаја</w:t>
      </w:r>
    </w:p>
    <w:p w14:paraId="3700D240" w14:textId="77777777" w:rsidR="00F90BDC" w:rsidRDefault="00F90BDC"/>
    <w:p w14:paraId="358EAF41" w14:textId="77777777" w:rsidR="00F90BDC" w:rsidRDefault="00F90BDC">
      <w:r xmlns:w="http://schemas.openxmlformats.org/wordprocessingml/2006/main">
        <w:t xml:space="preserve">2. Позив на послушност: Живети из вере</w:t>
      </w:r>
    </w:p>
    <w:p w14:paraId="3DE61E77" w14:textId="77777777" w:rsidR="00F90BDC" w:rsidRDefault="00F90BDC"/>
    <w:p w14:paraId="402B8A81" w14:textId="77777777" w:rsidR="00F90BDC" w:rsidRDefault="00F90BDC">
      <w:r xmlns:w="http://schemas.openxmlformats.org/wordprocessingml/2006/main">
        <w:t xml:space="preserve">1. Ефесцима 2:8-9 Јер сте благодаћу спасени кроз веру. И ово није ваше лично дело; то је дар Божији</w:t>
      </w:r>
    </w:p>
    <w:p w14:paraId="616D5772" w14:textId="77777777" w:rsidR="00F90BDC" w:rsidRDefault="00F90BDC"/>
    <w:p w14:paraId="3AC08F6C" w14:textId="77777777" w:rsidR="00F90BDC" w:rsidRDefault="00F90BDC">
      <w:r xmlns:w="http://schemas.openxmlformats.org/wordprocessingml/2006/main">
        <w:t xml:space="preserve">2. Јаковљева 1:22 Али будите извршиоци речи, а не само слушаоци, који сами себе варају.</w:t>
      </w:r>
    </w:p>
    <w:p w14:paraId="084B085E" w14:textId="77777777" w:rsidR="00F90BDC" w:rsidRDefault="00F90BDC"/>
    <w:p w14:paraId="418CA15D" w14:textId="77777777" w:rsidR="00F90BDC" w:rsidRDefault="00F90BDC">
      <w:r xmlns:w="http://schemas.openxmlformats.org/wordprocessingml/2006/main">
        <w:t xml:space="preserve">Римљанима 1:6 Међу којима сте и ви позвани Исусом Христом:</w:t>
      </w:r>
    </w:p>
    <w:p w14:paraId="4B1754DC" w14:textId="77777777" w:rsidR="00F90BDC" w:rsidRDefault="00F90BDC"/>
    <w:p w14:paraId="591F6139" w14:textId="77777777" w:rsidR="00F90BDC" w:rsidRDefault="00F90BDC">
      <w:r xmlns:w="http://schemas.openxmlformats.org/wordprocessingml/2006/main">
        <w:t xml:space="preserve">Павле је написао писмо римској цркви да их охрабри да остану јаки у вери и да буду одани Богу.</w:t>
      </w:r>
    </w:p>
    <w:p w14:paraId="23E1B7BA" w14:textId="77777777" w:rsidR="00F90BDC" w:rsidRDefault="00F90BDC"/>
    <w:p w14:paraId="25522341" w14:textId="77777777" w:rsidR="00F90BDC" w:rsidRDefault="00F90BDC">
      <w:r xmlns:w="http://schemas.openxmlformats.org/wordprocessingml/2006/main">
        <w:t xml:space="preserve">1. Бог нас је позвао да му будемо одани и да останемо јаки у својој вери.</w:t>
      </w:r>
    </w:p>
    <w:p w14:paraId="5B1F2F6E" w14:textId="77777777" w:rsidR="00F90BDC" w:rsidRDefault="00F90BDC"/>
    <w:p w14:paraId="566B7F5A" w14:textId="77777777" w:rsidR="00F90BDC" w:rsidRDefault="00F90BDC">
      <w:r xmlns:w="http://schemas.openxmlformats.org/wordprocessingml/2006/main">
        <w:t xml:space="preserve">2. Позвани смо да будемо верни Богу, без обзира на околности.</w:t>
      </w:r>
    </w:p>
    <w:p w14:paraId="75018B37" w14:textId="77777777" w:rsidR="00F90BDC" w:rsidRDefault="00F90BDC"/>
    <w:p w14:paraId="5746AFEB" w14:textId="77777777" w:rsidR="00F90BDC" w:rsidRDefault="00F90BDC">
      <w:r xmlns:w="http://schemas.openxmlformats.org/wordprocessingml/2006/main">
        <w:t xml:space="preserve">1. Римљанима 8:28 – А знамо да Бог у свему ради на добро оних који га љубе, који су по његовој намери позвани.</w:t>
      </w:r>
    </w:p>
    <w:p w14:paraId="4DD7BCC9" w14:textId="77777777" w:rsidR="00F90BDC" w:rsidRDefault="00F90BDC"/>
    <w:p w14:paraId="687252DE" w14:textId="77777777" w:rsidR="00F90BDC" w:rsidRDefault="00F90BDC">
      <w:r xmlns:w="http://schemas.openxmlformats.org/wordprocessingml/2006/main">
        <w:t xml:space="preserve">2. 2. Солуњанима 1:11 – Имајући то на уму, ми се непрестано молимо за вас, да вас наш Бог учини достојним свог позива, и да својом силом оствари сваку вашу жељу за добротом и свако ваше дело подстакнуто по вери.</w:t>
      </w:r>
    </w:p>
    <w:p w14:paraId="04E2056A" w14:textId="77777777" w:rsidR="00F90BDC" w:rsidRDefault="00F90BDC"/>
    <w:p w14:paraId="6DF66329" w14:textId="77777777" w:rsidR="00F90BDC" w:rsidRDefault="00F90BDC">
      <w:r xmlns:w="http://schemas.openxmlformats.org/wordprocessingml/2006/main">
        <w:t xml:space="preserve">Римљанима 1:7 Свима који су у Риму, љубљени од Бога, позвани да буду свети: Благодат вам и мир од Бога Оца нашега и Господа Исуса Христа.</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поздравља вернике у Риму са милошћу и миром од Бога и Исуса Христа.</w:t>
      </w:r>
    </w:p>
    <w:p w14:paraId="05F5040E" w14:textId="77777777" w:rsidR="00F90BDC" w:rsidRDefault="00F90BDC"/>
    <w:p w14:paraId="23A94882" w14:textId="77777777" w:rsidR="00F90BDC" w:rsidRDefault="00F90BDC">
      <w:r xmlns:w="http://schemas.openxmlformats.org/wordprocessingml/2006/main">
        <w:t xml:space="preserve">1. Живети у милости и миру: како пронаћи задовољство у Господу</w:t>
      </w:r>
    </w:p>
    <w:p w14:paraId="304F5847" w14:textId="77777777" w:rsidR="00F90BDC" w:rsidRDefault="00F90BDC"/>
    <w:p w14:paraId="6EFA6658" w14:textId="77777777" w:rsidR="00F90BDC" w:rsidRDefault="00F90BDC">
      <w:r xmlns:w="http://schemas.openxmlformats.org/wordprocessingml/2006/main">
        <w:t xml:space="preserve">2. Цртање снаге у тешким временима: ослањање на Божју милост и мир</w:t>
      </w:r>
    </w:p>
    <w:p w14:paraId="173533E9" w14:textId="77777777" w:rsidR="00F90BDC" w:rsidRDefault="00F90BDC"/>
    <w:p w14:paraId="6F152185" w14:textId="77777777" w:rsidR="00F90BDC" w:rsidRDefault="00F90BDC">
      <w:r xmlns:w="http://schemas.openxmlformats.org/wordprocessingml/2006/main">
        <w:t xml:space="preserve">1. Галатима 5:22-23 – „Али плод Духа је љубав, радост, мир, стрпљивост, доброта, доброта, верност, благост и самоконтрола. Против таквих ствари нема закона.“</w:t>
      </w:r>
    </w:p>
    <w:p w14:paraId="18B3EE25" w14:textId="77777777" w:rsidR="00F90BDC" w:rsidRDefault="00F90BDC"/>
    <w:p w14:paraId="49C3BA9D" w14:textId="77777777" w:rsidR="00F90BDC" w:rsidRDefault="00F90BDC">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14:paraId="74DAE336" w14:textId="77777777" w:rsidR="00F90BDC" w:rsidRDefault="00F90BDC"/>
    <w:p w14:paraId="0C4B8814" w14:textId="77777777" w:rsidR="00F90BDC" w:rsidRDefault="00F90BDC">
      <w:r xmlns:w="http://schemas.openxmlformats.org/wordprocessingml/2006/main">
        <w:t xml:space="preserve">Римљанима 1:8 Прво, захваљујем Богу своме кроз Исуса Христа за све вас, што се о вашој вери говори по целом свету.</w:t>
      </w:r>
    </w:p>
    <w:p w14:paraId="48B02BAD" w14:textId="77777777" w:rsidR="00F90BDC" w:rsidRDefault="00F90BDC"/>
    <w:p w14:paraId="29885F78" w14:textId="77777777" w:rsidR="00F90BDC" w:rsidRDefault="00F90BDC">
      <w:r xmlns:w="http://schemas.openxmlformats.org/wordprocessingml/2006/main">
        <w:t xml:space="preserve">Павле хвали Бога за веру Римљана, која је позната по целом свету.</w:t>
      </w:r>
    </w:p>
    <w:p w14:paraId="6FC34D57" w14:textId="77777777" w:rsidR="00F90BDC" w:rsidRDefault="00F90BDC"/>
    <w:p w14:paraId="327AFF23" w14:textId="77777777" w:rsidR="00F90BDC" w:rsidRDefault="00F90BDC">
      <w:r xmlns:w="http://schemas.openxmlformats.org/wordprocessingml/2006/main">
        <w:t xml:space="preserve">1. Наша вера треба да буде сведок свету, као што је била вера Римљана.</w:t>
      </w:r>
    </w:p>
    <w:p w14:paraId="339AB75C" w14:textId="77777777" w:rsidR="00F90BDC" w:rsidRDefault="00F90BDC"/>
    <w:p w14:paraId="51790F80" w14:textId="77777777" w:rsidR="00F90BDC" w:rsidRDefault="00F90BDC">
      <w:r xmlns:w="http://schemas.openxmlformats.org/wordprocessingml/2006/main">
        <w:t xml:space="preserve">2. Треба да се трудимо да будемо пример вере другима, као што су то били Римљани.</w:t>
      </w:r>
    </w:p>
    <w:p w14:paraId="2C547B7E" w14:textId="77777777" w:rsidR="00F90BDC" w:rsidRDefault="00F90BDC"/>
    <w:p w14:paraId="40124A05" w14:textId="77777777" w:rsidR="00F90BDC" w:rsidRDefault="00F90BDC">
      <w:r xmlns:w="http://schemas.openxmlformats.org/wordprocessingml/2006/main">
        <w:t xml:space="preserve">1. Матеј 5:13-16 – „Ви сте сол земље. Али ако сол изгуби своју сланост, како се може поново засолити? Није више ни за шта, осим да је избаце и газе. .</w:t>
      </w:r>
    </w:p>
    <w:p w14:paraId="18AE72F7" w14:textId="77777777" w:rsidR="00F90BDC" w:rsidRDefault="00F90BDC"/>
    <w:p w14:paraId="777D3CB4" w14:textId="77777777" w:rsidR="00F90BDC" w:rsidRDefault="00F90BDC">
      <w:r xmlns:w="http://schemas.openxmlformats.org/wordprocessingml/2006/main">
        <w:t xml:space="preserve">2. 1. Петрова 2:12 – Живите тако добрим животом међу незнабошцима да, иако вас оптужују да чините лоше, могу видети ваша добра дела и прослављати Бога оног дана када нас посети.</w:t>
      </w:r>
    </w:p>
    <w:p w14:paraId="1A8EB077" w14:textId="77777777" w:rsidR="00F90BDC" w:rsidRDefault="00F90BDC"/>
    <w:p w14:paraId="6F148E6F" w14:textId="77777777" w:rsidR="00F90BDC" w:rsidRDefault="00F90BDC">
      <w:r xmlns:w="http://schemas.openxmlformats.org/wordprocessingml/2006/main">
        <w:t xml:space="preserve">Римљанима 1:9 Јер ми је Бог сведок, коме служим духом својим у јеванђељу Сина његовог, да вас непрестано спомињем у својим молитвама;</w:t>
      </w:r>
    </w:p>
    <w:p w14:paraId="02A923ED" w14:textId="77777777" w:rsidR="00F90BDC" w:rsidRDefault="00F90BDC"/>
    <w:p w14:paraId="2DD3E848" w14:textId="77777777" w:rsidR="00F90BDC" w:rsidRDefault="00F90BDC">
      <w:r xmlns:w="http://schemas.openxmlformats.org/wordprocessingml/2006/main">
        <w:t xml:space="preserve">Павле захваљује за вернике у Риму, којима служи својим делом у јеванђељу Исуса Христа.</w:t>
      </w:r>
    </w:p>
    <w:p w14:paraId="3582D9F1" w14:textId="77777777" w:rsidR="00F90BDC" w:rsidRDefault="00F90BDC"/>
    <w:p w14:paraId="77EFBD7A" w14:textId="77777777" w:rsidR="00F90BDC" w:rsidRDefault="00F90BDC">
      <w:r xmlns:w="http://schemas.openxmlformats.org/wordprocessingml/2006/main">
        <w:t xml:space="preserve">1. Служење Богу кроз Јеванђеље Исуса Христа</w:t>
      </w:r>
    </w:p>
    <w:p w14:paraId="4344E3BC" w14:textId="77777777" w:rsidR="00F90BDC" w:rsidRDefault="00F90BDC"/>
    <w:p w14:paraId="44E18B39" w14:textId="77777777" w:rsidR="00F90BDC" w:rsidRDefault="00F90BDC">
      <w:r xmlns:w="http://schemas.openxmlformats.org/wordprocessingml/2006/main">
        <w:t xml:space="preserve">2. Моћ молитве</w:t>
      </w:r>
    </w:p>
    <w:p w14:paraId="1BA6E113" w14:textId="77777777" w:rsidR="00F90BDC" w:rsidRDefault="00F90BDC"/>
    <w:p w14:paraId="6C1567CC" w14:textId="77777777" w:rsidR="00F90BDC" w:rsidRDefault="00F90BDC">
      <w:r xmlns:w="http://schemas.openxmlformats.org/wordprocessingml/2006/main">
        <w:t xml:space="preserve">1. Филипљанима 1:3-5</w:t>
      </w:r>
    </w:p>
    <w:p w14:paraId="0C3BEB68" w14:textId="77777777" w:rsidR="00F90BDC" w:rsidRDefault="00F90BDC"/>
    <w:p w14:paraId="71C2B6A4" w14:textId="77777777" w:rsidR="00F90BDC" w:rsidRDefault="00F90BDC">
      <w:r xmlns:w="http://schemas.openxmlformats.org/wordprocessingml/2006/main">
        <w:t xml:space="preserve">2. Колошанима 1:3-5</w:t>
      </w:r>
    </w:p>
    <w:p w14:paraId="55E5A4D1" w14:textId="77777777" w:rsidR="00F90BDC" w:rsidRDefault="00F90BDC"/>
    <w:p w14:paraId="65F0CDD9" w14:textId="77777777" w:rsidR="00F90BDC" w:rsidRDefault="00F90BDC">
      <w:r xmlns:w="http://schemas.openxmlformats.org/wordprocessingml/2006/main">
        <w:t xml:space="preserve">Римљанима 1:10 Захтевам, ако на било који начин сада коначно могу имати успешан пут по Божјој вољи да дођем к вама.</w:t>
      </w:r>
    </w:p>
    <w:p w14:paraId="6215FB8F" w14:textId="77777777" w:rsidR="00F90BDC" w:rsidRDefault="00F90BDC"/>
    <w:p w14:paraId="00609537" w14:textId="77777777" w:rsidR="00F90BDC" w:rsidRDefault="00F90BDC">
      <w:r xmlns:w="http://schemas.openxmlformats.org/wordprocessingml/2006/main">
        <w:t xml:space="preserve">Павле изражава жељу да посети Римљане и тражи да се изврши Божја воља како би његово путовање било успешно.</w:t>
      </w:r>
    </w:p>
    <w:p w14:paraId="1449008D" w14:textId="77777777" w:rsidR="00F90BDC" w:rsidRDefault="00F90BDC"/>
    <w:p w14:paraId="4FA6E316" w14:textId="77777777" w:rsidR="00F90BDC" w:rsidRDefault="00F90BDC">
      <w:r xmlns:w="http://schemas.openxmlformats.org/wordprocessingml/2006/main">
        <w:t xml:space="preserve">1. Важност молитве да се Божја воља врши у нашим животима.</w:t>
      </w:r>
    </w:p>
    <w:p w14:paraId="50629E3C" w14:textId="77777777" w:rsidR="00F90BDC" w:rsidRDefault="00F90BDC"/>
    <w:p w14:paraId="725D4EA4" w14:textId="77777777" w:rsidR="00F90BDC" w:rsidRDefault="00F90BDC">
      <w:r xmlns:w="http://schemas.openxmlformats.org/wordprocessingml/2006/main">
        <w:t xml:space="preserve">2. Признавање Божје воље за нас да бисмо били напредни.</w:t>
      </w:r>
    </w:p>
    <w:p w14:paraId="009EEA89" w14:textId="77777777" w:rsidR="00F90BDC" w:rsidRDefault="00F90BDC"/>
    <w:p w14:paraId="6B982E1C" w14:textId="77777777" w:rsidR="00F90BDC" w:rsidRDefault="00F90BDC">
      <w:r xmlns:w="http://schemas.openxmlformats.org/wordprocessingml/2006/main">
        <w:t xml:space="preserve">1. Ефешанима 3:20 – Сада ономе који је у стању да учини неизмерно више од свега што тражимо или замишљамо, према својој сили која делује у нама.</w:t>
      </w:r>
    </w:p>
    <w:p w14:paraId="482DC5AF" w14:textId="77777777" w:rsidR="00F90BDC" w:rsidRDefault="00F90BDC"/>
    <w:p w14:paraId="1F05A3F7" w14:textId="77777777" w:rsidR="00F90BDC" w:rsidRDefault="00F90BDC">
      <w:r xmlns:w="http://schemas.openxmlformats.org/wordprocessingml/2006/main">
        <w:t xml:space="preserve">2. Јаковљева 4:15 – Уместо тога, требало би да кажете: „Ако је то Господња воља, живећемо и чинићемо ово или оно.“</w:t>
      </w:r>
    </w:p>
    <w:p w14:paraId="367008F5" w14:textId="77777777" w:rsidR="00F90BDC" w:rsidRDefault="00F90BDC"/>
    <w:p w14:paraId="03146AC3" w14:textId="77777777" w:rsidR="00F90BDC" w:rsidRDefault="00F90BDC">
      <w:r xmlns:w="http://schemas.openxmlformats.org/wordprocessingml/2006/main">
        <w:t xml:space="preserve">Римљанима 1:11 Јер жудим да вас видим, да вам предам неки духовни дар, да бисте се утврдили;</w:t>
      </w:r>
    </w:p>
    <w:p w14:paraId="41506074" w14:textId="77777777" w:rsidR="00F90BDC" w:rsidRDefault="00F90BDC"/>
    <w:p w14:paraId="43912306" w14:textId="77777777" w:rsidR="00F90BDC" w:rsidRDefault="00F90BDC">
      <w:r xmlns:w="http://schemas.openxmlformats.org/wordprocessingml/2006/main">
        <w:t xml:space="preserve">Павле изражава жељу да посети римске хришћане како би могао да подели са њима неки духовни дар који ће им помоћи да расту у вери.</w:t>
      </w:r>
    </w:p>
    <w:p w14:paraId="31F988B4" w14:textId="77777777" w:rsidR="00F90BDC" w:rsidRDefault="00F90BDC"/>
    <w:p w14:paraId="4CFE2DF8" w14:textId="77777777" w:rsidR="00F90BDC" w:rsidRDefault="00F90BDC">
      <w:r xmlns:w="http://schemas.openxmlformats.org/wordprocessingml/2006/main">
        <w:t xml:space="preserve">1: „Моћ духовног дара“</w:t>
      </w:r>
    </w:p>
    <w:p w14:paraId="4E364EFF" w14:textId="77777777" w:rsidR="00F90BDC" w:rsidRDefault="00F90BDC"/>
    <w:p w14:paraId="1481668E" w14:textId="77777777" w:rsidR="00F90BDC" w:rsidRDefault="00F90BDC">
      <w:r xmlns:w="http://schemas.openxmlformats.org/wordprocessingml/2006/main">
        <w:t xml:space="preserve">2: „Утврђујемо се у вери“</w:t>
      </w:r>
    </w:p>
    <w:p w14:paraId="434807DD" w14:textId="77777777" w:rsidR="00F90BDC" w:rsidRDefault="00F90BDC"/>
    <w:p w14:paraId="3D627E8E" w14:textId="77777777" w:rsidR="00F90BDC" w:rsidRDefault="00F90BDC">
      <w:r xmlns:w="http://schemas.openxmlformats.org/wordprocessingml/2006/main">
        <w:t xml:space="preserve">1: Галатима 6:10 – Дакле, кад имамо прилике, чинимо добро свима, а посебно онима који су у дому вере.</w:t>
      </w:r>
    </w:p>
    <w:p w14:paraId="069DDC31" w14:textId="77777777" w:rsidR="00F90BDC" w:rsidRDefault="00F90BDC"/>
    <w:p w14:paraId="7114E5AA" w14:textId="77777777" w:rsidR="00F90BDC" w:rsidRDefault="00F90BDC">
      <w:r xmlns:w="http://schemas.openxmlformats.org/wordprocessingml/2006/main">
        <w:t xml:space="preserve">2: Филипљанима 1:9-11 - И молим се да се ваша љубав све више и више изобилује, са знањем и сваким расуђивањем, да бисте одобрили оно што је одлично, и тако били чисти и непорочни за дан Христов, испуњени плодом праведности који долази кроз Исуса Христа, на славу и хвалу Божију.</w:t>
      </w:r>
    </w:p>
    <w:p w14:paraId="49BBAEDB" w14:textId="77777777" w:rsidR="00F90BDC" w:rsidRDefault="00F90BDC"/>
    <w:p w14:paraId="402FEA64" w14:textId="77777777" w:rsidR="00F90BDC" w:rsidRDefault="00F90BDC">
      <w:r xmlns:w="http://schemas.openxmlformats.org/wordprocessingml/2006/main">
        <w:t xml:space="preserve">Римљанима 1:12 То јест, да се заједно с вама утешим узајамном вером и вас и мене.</w:t>
      </w:r>
    </w:p>
    <w:p w14:paraId="093FC836" w14:textId="77777777" w:rsidR="00F90BDC" w:rsidRDefault="00F90BDC"/>
    <w:p w14:paraId="6EF076D6" w14:textId="77777777" w:rsidR="00F90BDC" w:rsidRDefault="00F90BDC">
      <w:r xmlns:w="http://schemas.openxmlformats.org/wordprocessingml/2006/main">
        <w:t xml:space="preserve">Овај одломак објашњава како се Павле надао да ће бити утешен кроз заједничку веру себе и римске цркве.</w:t>
      </w:r>
    </w:p>
    <w:p w14:paraId="1A0BEAED" w14:textId="77777777" w:rsidR="00F90BDC" w:rsidRDefault="00F90BDC"/>
    <w:p w14:paraId="56405140" w14:textId="77777777" w:rsidR="00F90BDC" w:rsidRDefault="00F90BDC">
      <w:r xmlns:w="http://schemas.openxmlformats.org/wordprocessingml/2006/main">
        <w:t xml:space="preserve">1. "Утеха међусобне вере"</w:t>
      </w:r>
    </w:p>
    <w:p w14:paraId="7C79E534" w14:textId="77777777" w:rsidR="00F90BDC" w:rsidRDefault="00F90BDC"/>
    <w:p w14:paraId="6B5AFDBD" w14:textId="77777777" w:rsidR="00F90BDC" w:rsidRDefault="00F90BDC">
      <w:r xmlns:w="http://schemas.openxmlformats.org/wordprocessingml/2006/main">
        <w:t xml:space="preserve">2. „Изградња једни других у вери“</w:t>
      </w:r>
    </w:p>
    <w:p w14:paraId="1CC5339F" w14:textId="77777777" w:rsidR="00F90BDC" w:rsidRDefault="00F90BDC"/>
    <w:p w14:paraId="545A2D42" w14:textId="77777777" w:rsidR="00F90BDC" w:rsidRDefault="00F90BDC">
      <w:r xmlns:w="http://schemas.openxmlformats.org/wordprocessingml/2006/main">
        <w:t xml:space="preserve">1. Филипљанима 2:1-2 „Дакле, ако постоји било какво охрабрење у Христу, било каква утеха од љубави, било какво учешће у Духу, било каква наклоност и саосећање, употпуни моју радост тиме што сам истог ума, имам исту љубав, потпуно сложни и једнодушно“.</w:t>
      </w:r>
    </w:p>
    <w:p w14:paraId="2287164B" w14:textId="77777777" w:rsidR="00F90BDC" w:rsidRDefault="00F90BDC"/>
    <w:p w14:paraId="336F0281" w14:textId="77777777" w:rsidR="00F90BDC" w:rsidRDefault="00F90BDC">
      <w:r xmlns:w="http://schemas.openxmlformats.org/wordprocessingml/2006/main">
        <w:t xml:space="preserve">2. Јеврејима 10:24-25 „И размислимо како да подстичемо једни друге на љубав и добра дела, не занемарујући да се састајемо, као што је то код неких обичаја, него храбри једни друге, а тим више као што видите Дан се ближи.”</w:t>
      </w:r>
    </w:p>
    <w:p w14:paraId="44BFDEBD" w14:textId="77777777" w:rsidR="00F90BDC" w:rsidRDefault="00F90BDC"/>
    <w:p w14:paraId="0FD0C444" w14:textId="77777777" w:rsidR="00F90BDC" w:rsidRDefault="00F90BDC">
      <w:r xmlns:w="http://schemas.openxmlformats.org/wordprocessingml/2006/main">
        <w:t xml:space="preserve">Римљанима 1:13 Не бих желео да знате, браћо, да сам често намеравао да дођем к вама, (али ми је до сада било дозвољено), да и међу вама имам какав плод, као и међу другим незнабошцима.</w:t>
      </w:r>
    </w:p>
    <w:p w14:paraId="570622BE" w14:textId="77777777" w:rsidR="00F90BDC" w:rsidRDefault="00F90BDC"/>
    <w:p w14:paraId="216FBC26" w14:textId="77777777" w:rsidR="00F90BDC" w:rsidRDefault="00F90BDC">
      <w:r xmlns:w="http://schemas.openxmlformats.org/wordprocessingml/2006/main">
        <w:t xml:space="preserve">Павле намерава да посети римску заједницу да би им донео духовни плод, као што то чини и другим незнабошцима.</w:t>
      </w:r>
    </w:p>
    <w:p w14:paraId="5691D193" w14:textId="77777777" w:rsidR="00F90BDC" w:rsidRDefault="00F90BDC"/>
    <w:p w14:paraId="3321D117" w14:textId="77777777" w:rsidR="00F90BDC" w:rsidRDefault="00F90BDC">
      <w:r xmlns:w="http://schemas.openxmlformats.org/wordprocessingml/2006/main">
        <w:t xml:space="preserve">1. Плод Павлове службе: како Павлове посете могу донети духовне плодове у нашим животима</w:t>
      </w:r>
    </w:p>
    <w:p w14:paraId="335F2D48" w14:textId="77777777" w:rsidR="00F90BDC" w:rsidRDefault="00F90BDC"/>
    <w:p w14:paraId="6558F966" w14:textId="77777777" w:rsidR="00F90BDC" w:rsidRDefault="00F90BDC">
      <w:r xmlns:w="http://schemas.openxmlformats.org/wordprocessingml/2006/main">
        <w:t xml:space="preserve">2. Моћ незаустављиве сврхе: максимално искористити наше могућности за мисију</w:t>
      </w:r>
    </w:p>
    <w:p w14:paraId="21649A85" w14:textId="77777777" w:rsidR="00F90BDC" w:rsidRDefault="00F90BDC"/>
    <w:p w14:paraId="2B889957" w14:textId="77777777" w:rsidR="00F90BDC" w:rsidRDefault="00F90BDC">
      <w:r xmlns:w="http://schemas.openxmlformats.org/wordprocessingml/2006/main">
        <w:t xml:space="preserve">1. Колошанима 1:3-6 – Благодаримо Богу, Оцу Господа нашег Исуса Христа, молећи се свагда за вас, пошто смо чули за вашу веру у Христа Исуса и за вашу љубав према свима светима; због наде која вам је положена на небу, о којој сте раније чули у речи еванђелске истине, која вам је дошла, као и по свему свету, и доноси плод, као и међу вама је од дана када сте чули и познали благодат Божију у истини.</w:t>
      </w:r>
    </w:p>
    <w:p w14:paraId="326F5AD9" w14:textId="77777777" w:rsidR="00F90BDC" w:rsidRDefault="00F90BDC"/>
    <w:p w14:paraId="74FD122B" w14:textId="77777777" w:rsidR="00F90BDC" w:rsidRDefault="00F90BDC">
      <w:r xmlns:w="http://schemas.openxmlformats.org/wordprocessingml/2006/main">
        <w:t xml:space="preserve">2. Дела 11:19-21 – А они који су се расејали после прогона које је настало због Стефана </w:t>
      </w:r>
      <w:r xmlns:w="http://schemas.openxmlformats.org/wordprocessingml/2006/main">
        <w:lastRenderedPageBreak xmlns:w="http://schemas.openxmlformats.org/wordprocessingml/2006/main"/>
      </w:r>
      <w:r xmlns:w="http://schemas.openxmlformats.org/wordprocessingml/2006/main">
        <w:t xml:space="preserve">путовали су чак до Феникије, Кипра и Антиохије, не проповедајући реч никоме осим само Јеврејима. Али неки од њих беху људи са Кипра и Кирене, који су, дошавши у Антиохију, говорили јелинистима, проповедајући Господа Исуса. И рука Господња беше с њима, и велики број поверова и обрати се Господу.</w:t>
      </w:r>
    </w:p>
    <w:p w14:paraId="2BAEE592" w14:textId="77777777" w:rsidR="00F90BDC" w:rsidRDefault="00F90BDC"/>
    <w:p w14:paraId="6FA9E5E2" w14:textId="77777777" w:rsidR="00F90BDC" w:rsidRDefault="00F90BDC">
      <w:r xmlns:w="http://schemas.openxmlformats.org/wordprocessingml/2006/main">
        <w:t xml:space="preserve">Римљанима 1:14 Дужник сам и Грцима и Варварима; и мудрима и немудрима.</w:t>
      </w:r>
    </w:p>
    <w:p w14:paraId="63E4F2C1" w14:textId="77777777" w:rsidR="00F90BDC" w:rsidRDefault="00F90BDC"/>
    <w:p w14:paraId="6141C66E" w14:textId="77777777" w:rsidR="00F90BDC" w:rsidRDefault="00F90BDC">
      <w:r xmlns:w="http://schemas.openxmlformats.org/wordprocessingml/2006/main">
        <w:t xml:space="preserve">Павле је схватио да је као хришћанин одговоран да шири јеванђеље свим људима без обзира на њихову културну припадност.</w:t>
      </w:r>
    </w:p>
    <w:p w14:paraId="33664E84" w14:textId="77777777" w:rsidR="00F90BDC" w:rsidRDefault="00F90BDC"/>
    <w:p w14:paraId="76DEEEA6" w14:textId="77777777" w:rsidR="00F90BDC" w:rsidRDefault="00F90BDC">
      <w:r xmlns:w="http://schemas.openxmlformats.org/wordprocessingml/2006/main">
        <w:t xml:space="preserve">1: Позвани смо да делимо јеванђеље свим људима, без обзира на њихово порекло или знање.</w:t>
      </w:r>
    </w:p>
    <w:p w14:paraId="61764832" w14:textId="77777777" w:rsidR="00F90BDC" w:rsidRDefault="00F90BDC"/>
    <w:p w14:paraId="11BC839A" w14:textId="77777777" w:rsidR="00F90BDC" w:rsidRDefault="00F90BDC">
      <w:r xmlns:w="http://schemas.openxmlformats.org/wordprocessingml/2006/main">
        <w:t xml:space="preserve">2: Јеванђељска порука је за свакога, без обзира на њихов културни идентитет или ниво мудрости.</w:t>
      </w:r>
    </w:p>
    <w:p w14:paraId="081171D5" w14:textId="77777777" w:rsidR="00F90BDC" w:rsidRDefault="00F90BDC"/>
    <w:p w14:paraId="2048A56A" w14:textId="77777777" w:rsidR="00F90BDC" w:rsidRDefault="00F90BDC">
      <w:r xmlns:w="http://schemas.openxmlformats.org/wordprocessingml/2006/main">
        <w:t xml:space="preserve">1: Дела апостолска 17:26-27 – „И створи од једног човека сваки људски народ да живи по целом лицу земље, одредивши временске периоде и границе свог пребивалишта, да траже Бога у надају се да ће можда осетити пут према њему и пронаћи га.”</w:t>
      </w:r>
    </w:p>
    <w:p w14:paraId="1DFE8D5B" w14:textId="77777777" w:rsidR="00F90BDC" w:rsidRDefault="00F90BDC"/>
    <w:p w14:paraId="4981983A" w14:textId="77777777" w:rsidR="00F90BDC" w:rsidRDefault="00F90BDC">
      <w:r xmlns:w="http://schemas.openxmlformats.org/wordprocessingml/2006/main">
        <w:t xml:space="preserve">2: 1 Коринћанима 12:13 – „Јер у једном Духу смо сви крштени у једно тело – Јевреји или Грци, робови или слободни – и сви се једним Духом напојисмо.</w:t>
      </w:r>
    </w:p>
    <w:p w14:paraId="0BB9BD71" w14:textId="77777777" w:rsidR="00F90BDC" w:rsidRDefault="00F90BDC"/>
    <w:p w14:paraId="6FA55FC1" w14:textId="77777777" w:rsidR="00F90BDC" w:rsidRDefault="00F90BDC">
      <w:r xmlns:w="http://schemas.openxmlformats.org/wordprocessingml/2006/main">
        <w:t xml:space="preserve">Римљанима 1:15 Дакле, колико је у мени, спреман сам да проповедам јеванђеље и вама који сте у Риму.</w:t>
      </w:r>
    </w:p>
    <w:p w14:paraId="365768CC" w14:textId="77777777" w:rsidR="00F90BDC" w:rsidRDefault="00F90BDC"/>
    <w:p w14:paraId="525C3359" w14:textId="77777777" w:rsidR="00F90BDC" w:rsidRDefault="00F90BDC">
      <w:r xmlns:w="http://schemas.openxmlformats.org/wordprocessingml/2006/main">
        <w:t xml:space="preserve">Павле је спреман да проповеда Јеванђеље народу Рима.</w:t>
      </w:r>
    </w:p>
    <w:p w14:paraId="362AC3FC" w14:textId="77777777" w:rsidR="00F90BDC" w:rsidRDefault="00F90BDC"/>
    <w:p w14:paraId="21AD6E8B" w14:textId="77777777" w:rsidR="00F90BDC" w:rsidRDefault="00F90BDC">
      <w:r xmlns:w="http://schemas.openxmlformats.org/wordprocessingml/2006/main">
        <w:t xml:space="preserve">1. Морамо објавити Божју Реч свим нацијама</w:t>
      </w:r>
    </w:p>
    <w:p w14:paraId="157695BA" w14:textId="77777777" w:rsidR="00F90BDC" w:rsidRDefault="00F90BDC"/>
    <w:p w14:paraId="015AC223" w14:textId="77777777" w:rsidR="00F90BDC" w:rsidRDefault="00F90BDC">
      <w:r xmlns:w="http://schemas.openxmlformats.org/wordprocessingml/2006/main">
        <w:t xml:space="preserve">2. Моћ јеванђеља да трансформише животе</w:t>
      </w:r>
    </w:p>
    <w:p w14:paraId="11D669B9" w14:textId="77777777" w:rsidR="00F90BDC" w:rsidRDefault="00F90BDC"/>
    <w:p w14:paraId="69A289BD" w14:textId="77777777" w:rsidR="00F90BDC" w:rsidRDefault="00F90BDC">
      <w:r xmlns:w="http://schemas.openxmlformats.org/wordprocessingml/2006/main">
        <w:t xml:space="preserve">1. Матеј 28:19-20 „Идите, дакле, и научите све народе, крстећи их у име Оца и Сина и Светога Духа, учећи их да држе све што сам вам заповедио.“</w:t>
      </w:r>
    </w:p>
    <w:p w14:paraId="1B8B1175" w14:textId="77777777" w:rsidR="00F90BDC" w:rsidRDefault="00F90BDC"/>
    <w:p w14:paraId="412985FA" w14:textId="77777777" w:rsidR="00F90BDC" w:rsidRDefault="00F90BDC">
      <w:r xmlns:w="http://schemas.openxmlformats.org/wordprocessingml/2006/main">
        <w:t xml:space="preserve">2. 2. Коринћанима 5:17 „Стога, ако је ко у Христу, ново је створење. Стари је прошао; гле, ново је дошло“.</w:t>
      </w:r>
    </w:p>
    <w:p w14:paraId="7105A4CE" w14:textId="77777777" w:rsidR="00F90BDC" w:rsidRDefault="00F90BDC"/>
    <w:p w14:paraId="00905CA4" w14:textId="77777777" w:rsidR="00F90BDC" w:rsidRDefault="00F90BDC">
      <w:r xmlns:w="http://schemas.openxmlformats.org/wordprocessingml/2006/main">
        <w:t xml:space="preserve">Римљанима 1:16 Јер се не стидим јеванђеља Христовог, јер је то сила Божја на спасење свакоме који верује; прво Јеврејину, а такође и Грку.</w:t>
      </w:r>
    </w:p>
    <w:p w14:paraId="3D3E9EF9" w14:textId="77777777" w:rsidR="00F90BDC" w:rsidRDefault="00F90BDC"/>
    <w:p w14:paraId="2665946C" w14:textId="77777777" w:rsidR="00F90BDC" w:rsidRDefault="00F90BDC">
      <w:r xmlns:w="http://schemas.openxmlformats.org/wordprocessingml/2006/main">
        <w:t xml:space="preserve">Јеванђеље Христово је Божја сила да донесе спасење свакоме ко верује.</w:t>
      </w:r>
    </w:p>
    <w:p w14:paraId="21FBA9A2" w14:textId="77777777" w:rsidR="00F90BDC" w:rsidRDefault="00F90BDC"/>
    <w:p w14:paraId="4EA780BF" w14:textId="77777777" w:rsidR="00F90BDC" w:rsidRDefault="00F90BDC">
      <w:r xmlns:w="http://schemas.openxmlformats.org/wordprocessingml/2006/main">
        <w:t xml:space="preserve">1. Моћ јеванђеља: веровање у Божје спасење</w:t>
      </w:r>
    </w:p>
    <w:p w14:paraId="0B02F183" w14:textId="77777777" w:rsidR="00F90BDC" w:rsidRDefault="00F90BDC"/>
    <w:p w14:paraId="0AF7E511" w14:textId="77777777" w:rsidR="00F90BDC" w:rsidRDefault="00F90BDC">
      <w:r xmlns:w="http://schemas.openxmlformats.org/wordprocessingml/2006/main">
        <w:t xml:space="preserve">2. Без стида проглашавање Јеванђеља: ширење добре вести о Божјем спасењу</w:t>
      </w:r>
    </w:p>
    <w:p w14:paraId="631B72AC" w14:textId="77777777" w:rsidR="00F90BDC" w:rsidRDefault="00F90BDC"/>
    <w:p w14:paraId="2F0B24D9" w14:textId="77777777" w:rsidR="00F90BDC" w:rsidRDefault="00F90BDC">
      <w:r xmlns:w="http://schemas.openxmlformats.org/wordprocessingml/2006/main">
        <w:t xml:space="preserve">1. Римљанима 10:13-14 – „Јер сваки који призове име Господње биће спасен. Како ће онда призвати Онога у кога нису веровали? и како ће веровати у Онога од кога нису веровали чули? а како ће чути без проповедника?"</w:t>
      </w:r>
    </w:p>
    <w:p w14:paraId="5991760B" w14:textId="77777777" w:rsidR="00F90BDC" w:rsidRDefault="00F90BDC"/>
    <w:p w14:paraId="3C6A5C56" w14:textId="77777777" w:rsidR="00F90BDC" w:rsidRDefault="00F90BDC">
      <w:r xmlns:w="http://schemas.openxmlformats.org/wordprocessingml/2006/main">
        <w:t xml:space="preserve">2. Исаија 61:1 – „Дух Господа Бога је на мени, јер ме је Господ помазао да благовестим кроткима; послао ме је да вежем скрушене срцем, да објавим слободу заробљеницима, и отварање затвора за оне који су везани“.</w:t>
      </w:r>
    </w:p>
    <w:p w14:paraId="57652F00" w14:textId="77777777" w:rsidR="00F90BDC" w:rsidRDefault="00F90BDC"/>
    <w:p w14:paraId="5FC8F215" w14:textId="77777777" w:rsidR="00F90BDC" w:rsidRDefault="00F90BDC">
      <w:r xmlns:w="http://schemas.openxmlformats.org/wordprocessingml/2006/main">
        <w:t xml:space="preserve">Римљанима 1:17 Јер се у томе открива правда Божија од вере до вере; као што је написано: </w:t>
      </w:r>
      <w:r xmlns:w="http://schemas.openxmlformats.org/wordprocessingml/2006/main">
        <w:lastRenderedPageBreak xmlns:w="http://schemas.openxmlformats.org/wordprocessingml/2006/main"/>
      </w:r>
      <w:r xmlns:w="http://schemas.openxmlformats.org/wordprocessingml/2006/main">
        <w:t xml:space="preserve">Праведник ће живети од вере.</w:t>
      </w:r>
    </w:p>
    <w:p w14:paraId="3AFBFCBA" w14:textId="77777777" w:rsidR="00F90BDC" w:rsidRDefault="00F90BDC"/>
    <w:p w14:paraId="701B3107" w14:textId="77777777" w:rsidR="00F90BDC" w:rsidRDefault="00F90BDC">
      <w:r xmlns:w="http://schemas.openxmlformats.org/wordprocessingml/2006/main">
        <w:t xml:space="preserve">Правда Божија се открива кроз веру и праведници ће живети од вере.</w:t>
      </w:r>
    </w:p>
    <w:p w14:paraId="5E34C1FE" w14:textId="77777777" w:rsidR="00F90BDC" w:rsidRDefault="00F90BDC"/>
    <w:p w14:paraId="29030F35" w14:textId="77777777" w:rsidR="00F90BDC" w:rsidRDefault="00F90BDC">
      <w:r xmlns:w="http://schemas.openxmlformats.org/wordprocessingml/2006/main">
        <w:t xml:space="preserve">1. Живети по вери: наш пут ка праведности</w:t>
      </w:r>
    </w:p>
    <w:p w14:paraId="756B273D" w14:textId="77777777" w:rsidR="00F90BDC" w:rsidRDefault="00F90BDC"/>
    <w:p w14:paraId="2ACD37D6" w14:textId="77777777" w:rsidR="00F90BDC" w:rsidRDefault="00F90BDC">
      <w:r xmlns:w="http://schemas.openxmlformats.org/wordprocessingml/2006/main">
        <w:t xml:space="preserve">2. Разумевање вере: кључ за праведни живот</w:t>
      </w:r>
    </w:p>
    <w:p w14:paraId="1DE3DD25" w14:textId="77777777" w:rsidR="00F90BDC" w:rsidRDefault="00F90BDC"/>
    <w:p w14:paraId="49A78418" w14:textId="77777777" w:rsidR="00F90BDC" w:rsidRDefault="00F90BDC">
      <w:r xmlns:w="http://schemas.openxmlformats.org/wordprocessingml/2006/main">
        <w:t xml:space="preserve">1. Авакум 2:4 – „Ево, душа његова која се уздиже није у њему права, него ће праведан живети од вере своје“.</w:t>
      </w:r>
    </w:p>
    <w:p w14:paraId="3A837AA4" w14:textId="77777777" w:rsidR="00F90BDC" w:rsidRDefault="00F90BDC"/>
    <w:p w14:paraId="6104AAF6" w14:textId="77777777" w:rsidR="00F90BDC" w:rsidRDefault="00F90BDC">
      <w:r xmlns:w="http://schemas.openxmlformats.org/wordprocessingml/2006/main">
        <w:t xml:space="preserve">2. Галатима 3:11 – „Али да нико није оправдан законом пред Богом, то је очигледно, јер ће праведник вером живети.“</w:t>
      </w:r>
    </w:p>
    <w:p w14:paraId="0B1F80DA" w14:textId="77777777" w:rsidR="00F90BDC" w:rsidRDefault="00F90BDC"/>
    <w:p w14:paraId="529EEABC" w14:textId="77777777" w:rsidR="00F90BDC" w:rsidRDefault="00F90BDC">
      <w:r xmlns:w="http://schemas.openxmlformats.org/wordprocessingml/2006/main">
        <w:t xml:space="preserve">Римљанима 1:18 Јер се с неба открива гнев Божији на сваку безбожност и неправду људи, који истину држе у неправди;</w:t>
      </w:r>
    </w:p>
    <w:p w14:paraId="35A00956" w14:textId="77777777" w:rsidR="00F90BDC" w:rsidRDefault="00F90BDC"/>
    <w:p w14:paraId="5792F651" w14:textId="77777777" w:rsidR="00F90BDC" w:rsidRDefault="00F90BDC">
      <w:r xmlns:w="http://schemas.openxmlformats.org/wordprocessingml/2006/main">
        <w:t xml:space="preserve">Открива се гнев Божији на сваку безбожност и неправду.</w:t>
      </w:r>
    </w:p>
    <w:p w14:paraId="3C00659B" w14:textId="77777777" w:rsidR="00F90BDC" w:rsidRDefault="00F90BDC"/>
    <w:p w14:paraId="7646BF86" w14:textId="77777777" w:rsidR="00F90BDC" w:rsidRDefault="00F90BDC">
      <w:r xmlns:w="http://schemas.openxmlformats.org/wordprocessingml/2006/main">
        <w:t xml:space="preserve">1. Последице неправде</w:t>
      </w:r>
    </w:p>
    <w:p w14:paraId="132E7E2E" w14:textId="77777777" w:rsidR="00F90BDC" w:rsidRDefault="00F90BDC"/>
    <w:p w14:paraId="79AB5FFB" w14:textId="77777777" w:rsidR="00F90BDC" w:rsidRDefault="00F90BDC">
      <w:r xmlns:w="http://schemas.openxmlformats.org/wordprocessingml/2006/main">
        <w:t xml:space="preserve">2. Неминовност Божијег гнева</w:t>
      </w:r>
    </w:p>
    <w:p w14:paraId="3E8E2602" w14:textId="77777777" w:rsidR="00F90BDC" w:rsidRDefault="00F90BDC"/>
    <w:p w14:paraId="6E54DE16" w14:textId="77777777" w:rsidR="00F90BDC" w:rsidRDefault="00F90BDC">
      <w:r xmlns:w="http://schemas.openxmlformats.org/wordprocessingml/2006/main">
        <w:t xml:space="preserve">1. Пословице 11:31 – Гле, праведник ће бити плаћен на земљи, много више зли и грешници.</w:t>
      </w:r>
    </w:p>
    <w:p w14:paraId="48D8D725" w14:textId="77777777" w:rsidR="00F90BDC" w:rsidRDefault="00F90BDC"/>
    <w:p w14:paraId="41C288AC" w14:textId="77777777" w:rsidR="00F90BDC" w:rsidRDefault="00F90BDC">
      <w:r xmlns:w="http://schemas.openxmlformats.org/wordprocessingml/2006/main">
        <w:t xml:space="preserve">2. Псалам 5:5 – Безумни неће стајати пред тобом, ти мрзиш све који чине безакоње.</w:t>
      </w:r>
    </w:p>
    <w:p w14:paraId="5F020D58" w14:textId="77777777" w:rsidR="00F90BDC" w:rsidRDefault="00F90BDC"/>
    <w:p w14:paraId="6CC6C128" w14:textId="77777777" w:rsidR="00F90BDC" w:rsidRDefault="00F90BDC">
      <w:r xmlns:w="http://schemas.openxmlformats.org/wordprocessingml/2006/main">
        <w:t xml:space="preserve">Римљанима 1:19 Јер оно што се може знати о Богу очитује се у њима; јер им је Бог то показао.</w:t>
      </w:r>
    </w:p>
    <w:p w14:paraId="1FED13B8" w14:textId="77777777" w:rsidR="00F90BDC" w:rsidRDefault="00F90BDC"/>
    <w:p w14:paraId="651A3ACE" w14:textId="77777777" w:rsidR="00F90BDC" w:rsidRDefault="00F90BDC">
      <w:r xmlns:w="http://schemas.openxmlformats.org/wordprocessingml/2006/main">
        <w:t xml:space="preserve">Божја истина је очигледна у целој творевини.</w:t>
      </w:r>
    </w:p>
    <w:p w14:paraId="3A4EDD2F" w14:textId="77777777" w:rsidR="00F90BDC" w:rsidRDefault="00F90BDC"/>
    <w:p w14:paraId="7E882093" w14:textId="77777777" w:rsidR="00F90BDC" w:rsidRDefault="00F90BDC">
      <w:r xmlns:w="http://schemas.openxmlformats.org/wordprocessingml/2006/main">
        <w:t xml:space="preserve">1. Божја истина: основа наше вере</w:t>
      </w:r>
    </w:p>
    <w:p w14:paraId="475692B3" w14:textId="77777777" w:rsidR="00F90BDC" w:rsidRDefault="00F90BDC"/>
    <w:p w14:paraId="5F46BB10" w14:textId="77777777" w:rsidR="00F90BDC" w:rsidRDefault="00F90BDC">
      <w:r xmlns:w="http://schemas.openxmlformats.org/wordprocessingml/2006/main">
        <w:t xml:space="preserve">2. Доказ Божје љубави у стварању</w:t>
      </w:r>
    </w:p>
    <w:p w14:paraId="37832D14" w14:textId="77777777" w:rsidR="00F90BDC" w:rsidRDefault="00F90BDC"/>
    <w:p w14:paraId="3E65310E" w14:textId="77777777" w:rsidR="00F90BDC" w:rsidRDefault="00F90BDC">
      <w:r xmlns:w="http://schemas.openxmlformats.org/wordprocessingml/2006/main">
        <w:t xml:space="preserve">1. Псалам 19:1-4 – Небеса објављују славу Божију; и небески свод показује дело његових руку.</w:t>
      </w:r>
    </w:p>
    <w:p w14:paraId="4B17C94A" w14:textId="77777777" w:rsidR="00F90BDC" w:rsidRDefault="00F90BDC"/>
    <w:p w14:paraId="6A92089A" w14:textId="77777777" w:rsidR="00F90BDC" w:rsidRDefault="00F90BDC">
      <w:r xmlns:w="http://schemas.openxmlformats.org/wordprocessingml/2006/main">
        <w:t xml:space="preserve">2. Јован 1:1-5 - У почетку беше Реч, и Реч беше у Бога, и Реч беше Бог.</w:t>
      </w:r>
    </w:p>
    <w:p w14:paraId="7F60EB49" w14:textId="77777777" w:rsidR="00F90BDC" w:rsidRDefault="00F90BDC"/>
    <w:p w14:paraId="442F4C93" w14:textId="77777777" w:rsidR="00F90BDC" w:rsidRDefault="00F90BDC">
      <w:r xmlns:w="http://schemas.openxmlformats.org/wordprocessingml/2006/main">
        <w:t xml:space="preserve">Римљанима 1:20 Јер оно што је његово невидљиво од стварања света јасно се види, разуме се по стварима које су створене, и његова вечна сила и Божанство; тако да су без изговора:</w:t>
      </w:r>
    </w:p>
    <w:p w14:paraId="65998362" w14:textId="77777777" w:rsidR="00F90BDC" w:rsidRDefault="00F90BDC"/>
    <w:p w14:paraId="4D523A97" w14:textId="77777777" w:rsidR="00F90BDC" w:rsidRDefault="00F90BDC">
      <w:r xmlns:w="http://schemas.openxmlformats.org/wordprocessingml/2006/main">
        <w:t xml:space="preserve">Божја сила и божанска природа се могу видети у стварању, остављајући човечанство без изговора за неверовање у Њега.</w:t>
      </w:r>
    </w:p>
    <w:p w14:paraId="669E9396" w14:textId="77777777" w:rsidR="00F90BDC" w:rsidRDefault="00F90BDC"/>
    <w:p w14:paraId="6C90CE6F" w14:textId="77777777" w:rsidR="00F90BDC" w:rsidRDefault="00F90BDC">
      <w:r xmlns:w="http://schemas.openxmlformats.org/wordprocessingml/2006/main">
        <w:t xml:space="preserve">1. Божја слава откривена у стварању</w:t>
      </w:r>
    </w:p>
    <w:p w14:paraId="0A4C7C94" w14:textId="77777777" w:rsidR="00F90BDC" w:rsidRDefault="00F90BDC"/>
    <w:p w14:paraId="3353DDCF" w14:textId="77777777" w:rsidR="00F90BDC" w:rsidRDefault="00F90BDC">
      <w:r xmlns:w="http://schemas.openxmlformats.org/wordprocessingml/2006/main">
        <w:t xml:space="preserve">2. Без изговора: Божја величина је свуда</w:t>
      </w:r>
    </w:p>
    <w:p w14:paraId="33710FD6" w14:textId="77777777" w:rsidR="00F90BDC" w:rsidRDefault="00F90BDC"/>
    <w:p w14:paraId="13796314" w14:textId="77777777" w:rsidR="00F90BDC" w:rsidRDefault="00F90BDC">
      <w:r xmlns:w="http://schemas.openxmlformats.org/wordprocessingml/2006/main">
        <w:t xml:space="preserve">1. Псалам 19:1-4</w:t>
      </w:r>
    </w:p>
    <w:p w14:paraId="32DAC40B" w14:textId="77777777" w:rsidR="00F90BDC" w:rsidRDefault="00F90BDC"/>
    <w:p w14:paraId="0D9FA24E" w14:textId="77777777" w:rsidR="00F90BDC" w:rsidRDefault="00F90BDC">
      <w:r xmlns:w="http://schemas.openxmlformats.org/wordprocessingml/2006/main">
        <w:t xml:space="preserve">2. Дела 14:15-17</w:t>
      </w:r>
    </w:p>
    <w:p w14:paraId="402248AD" w14:textId="77777777" w:rsidR="00F90BDC" w:rsidRDefault="00F90BDC"/>
    <w:p w14:paraId="7E4AF37B" w14:textId="77777777" w:rsidR="00F90BDC" w:rsidRDefault="00F90BDC">
      <w:r xmlns:w="http://schemas.openxmlformats.org/wordprocessingml/2006/main">
        <w:t xml:space="preserve">Римљанима 1:21 Јер кад познадоше Бога, не прославише Га као Бога, нити захвалише; али постаде ташти у машти њиховим, и њихово лудо срце помрачи.</w:t>
      </w:r>
    </w:p>
    <w:p w14:paraId="1C6B9F56" w14:textId="77777777" w:rsidR="00F90BDC" w:rsidRDefault="00F90BDC"/>
    <w:p w14:paraId="67CC5E36" w14:textId="77777777" w:rsidR="00F90BDC" w:rsidRDefault="00F90BDC">
      <w:r xmlns:w="http://schemas.openxmlformats.org/wordprocessingml/2006/main">
        <w:t xml:space="preserve">Људи су бирали да не славе Бога нити да буду захвални када су Га познали, већ су постали ташти у својој машти и помраченог срца.</w:t>
      </w:r>
    </w:p>
    <w:p w14:paraId="264731C2" w14:textId="77777777" w:rsidR="00F90BDC" w:rsidRDefault="00F90BDC"/>
    <w:p w14:paraId="144CA7C9" w14:textId="77777777" w:rsidR="00F90BDC" w:rsidRDefault="00F90BDC">
      <w:r xmlns:w="http://schemas.openxmlformats.org/wordprocessingml/2006/main">
        <w:t xml:space="preserve">1. Божја светост и наше одговорности – Истраживање како треба да одговоримо када упознамо Бога и разумемо Његову светост.</w:t>
      </w:r>
    </w:p>
    <w:p w14:paraId="5BCD885C" w14:textId="77777777" w:rsidR="00F90BDC" w:rsidRDefault="00F90BDC"/>
    <w:p w14:paraId="76F5100E" w14:textId="77777777" w:rsidR="00F90BDC" w:rsidRDefault="00F90BDC">
      <w:r xmlns:w="http://schemas.openxmlformats.org/wordprocessingml/2006/main">
        <w:t xml:space="preserve">2. Моћ захвалности – Испитивање важности захвалности Богу за Његове многе благослове.</w:t>
      </w:r>
    </w:p>
    <w:p w14:paraId="3275D2BC" w14:textId="77777777" w:rsidR="00F90BDC" w:rsidRDefault="00F90BDC"/>
    <w:p w14:paraId="6D2254A1" w14:textId="77777777" w:rsidR="00F90BDC" w:rsidRDefault="00F90BDC">
      <w:r xmlns:w="http://schemas.openxmlformats.org/wordprocessingml/2006/main">
        <w:t xml:space="preserve">1. Колошанима 3:16 – Нека реч Христова обитава у вама богато у свој мудрости; учећи и опомињући једни друге у псалмима и песмама и песмама духовним, благодатно певајући у срцима својим Господу.</w:t>
      </w:r>
    </w:p>
    <w:p w14:paraId="591598A0" w14:textId="77777777" w:rsidR="00F90BDC" w:rsidRDefault="00F90BDC"/>
    <w:p w14:paraId="2C8D20F2" w14:textId="77777777" w:rsidR="00F90BDC" w:rsidRDefault="00F90BDC">
      <w:r xmlns:w="http://schemas.openxmlformats.org/wordprocessingml/2006/main">
        <w:t xml:space="preserve">2. Јаковљева 4:17 – Дакле, ономе ко зна да чини добро, а не чини, то је грех.</w:t>
      </w:r>
    </w:p>
    <w:p w14:paraId="3D35B031" w14:textId="77777777" w:rsidR="00F90BDC" w:rsidRDefault="00F90BDC"/>
    <w:p w14:paraId="4FB51E31" w14:textId="77777777" w:rsidR="00F90BDC" w:rsidRDefault="00F90BDC">
      <w:r xmlns:w="http://schemas.openxmlformats.org/wordprocessingml/2006/main">
        <w:t xml:space="preserve">Римљанима 1:22 Правећи се мудрима, постали су луди,</w:t>
      </w:r>
    </w:p>
    <w:p w14:paraId="72542832" w14:textId="77777777" w:rsidR="00F90BDC" w:rsidRDefault="00F90BDC"/>
    <w:p w14:paraId="219703AC" w14:textId="77777777" w:rsidR="00F90BDC" w:rsidRDefault="00F90BDC">
      <w:r xmlns:w="http://schemas.openxmlformats.org/wordprocessingml/2006/main">
        <w:t xml:space="preserve">Људи могу мислити да су мудри, али одбацујући Божју истину, постају будале.</w:t>
      </w:r>
    </w:p>
    <w:p w14:paraId="39749A8D" w14:textId="77777777" w:rsidR="00F90BDC" w:rsidRDefault="00F90BDC"/>
    <w:p w14:paraId="4959EE7C" w14:textId="77777777" w:rsidR="00F90BDC" w:rsidRDefault="00F90BDC">
      <w:r xmlns:w="http://schemas.openxmlformats.org/wordprocessingml/2006/main">
        <w:t xml:space="preserve">1. "Пад поносних"</w:t>
      </w:r>
    </w:p>
    <w:p w14:paraId="1A1EEE08" w14:textId="77777777" w:rsidR="00F90BDC" w:rsidRDefault="00F90BDC"/>
    <w:p w14:paraId="2F9E5A5C" w14:textId="77777777" w:rsidR="00F90BDC" w:rsidRDefault="00F90BDC">
      <w:r xmlns:w="http://schemas.openxmlformats.org/wordprocessingml/2006/main">
        <w:t xml:space="preserve">2. "Мудрост познавања Бога"</w:t>
      </w:r>
    </w:p>
    <w:p w14:paraId="68FD50C3" w14:textId="77777777" w:rsidR="00F90BDC" w:rsidRDefault="00F90BDC"/>
    <w:p w14:paraId="591044C5" w14:textId="77777777" w:rsidR="00F90BDC" w:rsidRDefault="00F90BDC">
      <w:r xmlns:w="http://schemas.openxmlformats.org/wordprocessingml/2006/main">
        <w:t xml:space="preserve">1. Пословице 16:18 – „Понос иде испред пропасти, а охол дух пред пад“.</w:t>
      </w:r>
    </w:p>
    <w:p w14:paraId="602B240A" w14:textId="77777777" w:rsidR="00F90BDC" w:rsidRDefault="00F90BDC"/>
    <w:p w14:paraId="721271BD" w14:textId="77777777" w:rsidR="00F90BDC" w:rsidRDefault="00F90BDC">
      <w:r xmlns:w="http://schemas.openxmlformats.org/wordprocessingml/2006/main">
        <w:t xml:space="preserve">2. Јаковљева 3:17 – „Али мудрост која долази с неба је пре свега чиста; затим мирољубива, пажљива, покорна, пуна милости и добрих плодова, непристрасна и искрена.“</w:t>
      </w:r>
    </w:p>
    <w:p w14:paraId="48A26542" w14:textId="77777777" w:rsidR="00F90BDC" w:rsidRDefault="00F90BDC"/>
    <w:p w14:paraId="191369B9" w14:textId="77777777" w:rsidR="00F90BDC" w:rsidRDefault="00F90BDC">
      <w:r xmlns:w="http://schemas.openxmlformats.org/wordprocessingml/2006/main">
        <w:t xml:space="preserve">Римљанима 1:23 И промени славу нетрулежног Бога у лик који је сличан распадљивом човеку, и птицама, и четвороножним зверима и гмизавцима.</w:t>
      </w:r>
    </w:p>
    <w:p w14:paraId="18CBA265" w14:textId="77777777" w:rsidR="00F90BDC" w:rsidRDefault="00F90BDC"/>
    <w:p w14:paraId="5721BB68" w14:textId="77777777" w:rsidR="00F90BDC" w:rsidRDefault="00F90BDC">
      <w:r xmlns:w="http://schemas.openxmlformats.org/wordprocessingml/2006/main">
        <w:t xml:space="preserve">Павле пише у Римљанима 1:23 да су људи узели Божју славу и претворили је у слике земаљских створења.</w:t>
      </w:r>
    </w:p>
    <w:p w14:paraId="441F5FE5" w14:textId="77777777" w:rsidR="00F90BDC" w:rsidRDefault="00F90BDC"/>
    <w:p w14:paraId="02AEA93D" w14:textId="77777777" w:rsidR="00F90BDC" w:rsidRDefault="00F90BDC">
      <w:r xmlns:w="http://schemas.openxmlformats.org/wordprocessingml/2006/main">
        <w:t xml:space="preserve">1. Опасност од идолопоклонства: опасности стављања људског стварања изнад Божјег савршенства</w:t>
      </w:r>
    </w:p>
    <w:p w14:paraId="019F42DC" w14:textId="77777777" w:rsidR="00F90BDC" w:rsidRDefault="00F90BDC"/>
    <w:p w14:paraId="55D4A027" w14:textId="77777777" w:rsidR="00F90BDC" w:rsidRDefault="00F90BDC">
      <w:r xmlns:w="http://schemas.openxmlformats.org/wordprocessingml/2006/main">
        <w:t xml:space="preserve">2. Сећање на јединог истинитог Бога: одбацивање лажних идола и поштовање Божје славе</w:t>
      </w:r>
    </w:p>
    <w:p w14:paraId="5910EBC6" w14:textId="77777777" w:rsidR="00F90BDC" w:rsidRDefault="00F90BDC"/>
    <w:p w14:paraId="79320270" w14:textId="77777777" w:rsidR="00F90BDC" w:rsidRDefault="00F90BDC">
      <w:r xmlns:w="http://schemas.openxmlformats.org/wordprocessingml/2006/main">
        <w:t xml:space="preserve">1. Поновљени закони 4:15-19 - Божја упозорења против обожавања идола</w:t>
      </w:r>
    </w:p>
    <w:p w14:paraId="0E947807" w14:textId="77777777" w:rsidR="00F90BDC" w:rsidRDefault="00F90BDC"/>
    <w:p w14:paraId="70CD6966" w14:textId="77777777" w:rsidR="00F90BDC" w:rsidRDefault="00F90BDC">
      <w:r xmlns:w="http://schemas.openxmlformats.org/wordprocessingml/2006/main">
        <w:t xml:space="preserve">2. Исаија 40:18-26 - Божја неупоредива величина у поређењу са земаљским идолима</w:t>
      </w:r>
    </w:p>
    <w:p w14:paraId="13516B7D" w14:textId="77777777" w:rsidR="00F90BDC" w:rsidRDefault="00F90BDC"/>
    <w:p w14:paraId="35955096" w14:textId="77777777" w:rsidR="00F90BDC" w:rsidRDefault="00F90BDC">
      <w:r xmlns:w="http://schemas.openxmlformats.org/wordprocessingml/2006/main">
        <w:t xml:space="preserve">Римљанима 1:24 Зато их и Бог предаде нечистоти по пожудама срца њихових, да обешчасте своја тела међу собом:</w:t>
      </w:r>
    </w:p>
    <w:p w14:paraId="3C414A7B" w14:textId="77777777" w:rsidR="00F90BDC" w:rsidRDefault="00F90BDC"/>
    <w:p w14:paraId="2FD32F2B" w14:textId="77777777" w:rsidR="00F90BDC" w:rsidRDefault="00F90BDC">
      <w:r xmlns:w="http://schemas.openxmlformats.org/wordprocessingml/2006/main">
        <w:t xml:space="preserve">Бог је дозволио да се људи изједе сопственим пожудама и обешчасте своја тела.</w:t>
      </w:r>
    </w:p>
    <w:p w14:paraId="53C56055" w14:textId="77777777" w:rsidR="00F90BDC" w:rsidRDefault="00F90BDC"/>
    <w:p w14:paraId="560D834E" w14:textId="77777777" w:rsidR="00F90BDC" w:rsidRDefault="00F90BDC">
      <w:r xmlns:w="http://schemas.openxmlformats.org/wordprocessingml/2006/main">
        <w:t xml:space="preserve">1. Опасности неконтролисане жеље</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Одговарање на искушење светошћу</w:t>
      </w:r>
    </w:p>
    <w:p w14:paraId="2CECEF43" w14:textId="77777777" w:rsidR="00F90BDC" w:rsidRDefault="00F90BDC"/>
    <w:p w14:paraId="18A398E9" w14:textId="77777777" w:rsidR="00F90BDC" w:rsidRDefault="00F90BDC">
      <w:r xmlns:w="http://schemas.openxmlformats.org/wordprocessingml/2006/main">
        <w:t xml:space="preserve">1. Галатима 5:16-17 – „Али ја кажем, ходите по Духу, и нећете задовољити жеље тела. тело, јер су ови супротни једно другом, да би вас спречили да чините оно што желите."</w:t>
      </w:r>
    </w:p>
    <w:p w14:paraId="572DE5A1" w14:textId="77777777" w:rsidR="00F90BDC" w:rsidRDefault="00F90BDC"/>
    <w:p w14:paraId="16CF3A2A" w14:textId="77777777" w:rsidR="00F90BDC" w:rsidRDefault="00F90BDC">
      <w:r xmlns:w="http://schemas.openxmlformats.org/wordprocessingml/2006/main">
        <w:t xml:space="preserve">2. 1. Коринћанима 6:19-20 – „Или не знате да је тело ваше храм Духа Светога у вама, кога имате од Бога? Нисте своји, јер сте скупо купљени. прослави Бога у телу своме“.</w:t>
      </w:r>
    </w:p>
    <w:p w14:paraId="26F72D95" w14:textId="77777777" w:rsidR="00F90BDC" w:rsidRDefault="00F90BDC"/>
    <w:p w14:paraId="739C7C2D" w14:textId="77777777" w:rsidR="00F90BDC" w:rsidRDefault="00F90BDC">
      <w:r xmlns:w="http://schemas.openxmlformats.org/wordprocessingml/2006/main">
        <w:t xml:space="preserve">Римљанима 1:25 Који је променио истину Божију у лаж, и обожавао и служио створењу више него Створитељу, који је благословен у векове. Амин.</w:t>
      </w:r>
    </w:p>
    <w:p w14:paraId="5554BC63" w14:textId="77777777" w:rsidR="00F90BDC" w:rsidRDefault="00F90BDC"/>
    <w:p w14:paraId="2ECC0D7D" w14:textId="77777777" w:rsidR="00F90BDC" w:rsidRDefault="00F90BDC">
      <w:r xmlns:w="http://schemas.openxmlformats.org/wordprocessingml/2006/main">
        <w:t xml:space="preserve">Људи често више воле да се клањају створеним стварима него Створитељу, што није угодно Богу.</w:t>
      </w:r>
    </w:p>
    <w:p w14:paraId="652E40FC" w14:textId="77777777" w:rsidR="00F90BDC" w:rsidRDefault="00F90BDC"/>
    <w:p w14:paraId="3A7FF5D0" w14:textId="77777777" w:rsidR="00F90BDC" w:rsidRDefault="00F90BDC">
      <w:r xmlns:w="http://schemas.openxmlformats.org/wordprocessingml/2006/main">
        <w:t xml:space="preserve">1: Наше обожавање треба да буде усмерено само на Бога, а не на створене ствари.</w:t>
      </w:r>
    </w:p>
    <w:p w14:paraId="5A06067A" w14:textId="77777777" w:rsidR="00F90BDC" w:rsidRDefault="00F90BDC"/>
    <w:p w14:paraId="34334EF6" w14:textId="77777777" w:rsidR="00F90BDC" w:rsidRDefault="00F90BDC">
      <w:r xmlns:w="http://schemas.openxmlformats.org/wordprocessingml/2006/main">
        <w:t xml:space="preserve">2: Треба да ставимо Бога на прво место у свему што радимо, а не да правимо идоле од ствари овог света.</w:t>
      </w:r>
    </w:p>
    <w:p w14:paraId="2F6908A3" w14:textId="77777777" w:rsidR="00F90BDC" w:rsidRDefault="00F90BDC"/>
    <w:p w14:paraId="6B7D23D0" w14:textId="77777777" w:rsidR="00F90BDC" w:rsidRDefault="00F90BDC">
      <w:r xmlns:w="http://schemas.openxmlformats.org/wordprocessingml/2006/main">
        <w:t xml:space="preserve">1: Колошанима 3:5 Погубите, дакле, све што припада вашој земаљској природи: полни неморал, нечистоту, пожуду, зле жеље и похлепу, што је идолопоклонство.</w:t>
      </w:r>
    </w:p>
    <w:p w14:paraId="3AD3D128" w14:textId="77777777" w:rsidR="00F90BDC" w:rsidRDefault="00F90BDC"/>
    <w:p w14:paraId="6B0BC944" w14:textId="77777777" w:rsidR="00F90BDC" w:rsidRDefault="00F90BDC">
      <w:r xmlns:w="http://schemas.openxmlformats.org/wordprocessingml/2006/main">
        <w:t xml:space="preserve">2: Јаков 4:4 Ви прељубници, зар не знате да пријатељство са светом значи непријатељство против Бога? Према томе, свако ко одлучи да буде пријатељ света постаје Божји непријатељ.</w:t>
      </w:r>
    </w:p>
    <w:p w14:paraId="3E351876" w14:textId="77777777" w:rsidR="00F90BDC" w:rsidRDefault="00F90BDC"/>
    <w:p w14:paraId="15F829EE" w14:textId="77777777" w:rsidR="00F90BDC" w:rsidRDefault="00F90BDC">
      <w:r xmlns:w="http://schemas.openxmlformats.org/wordprocessingml/2006/main">
        <w:t xml:space="preserve">Римљанима 1:26 Због тога их је Бог предао подлим наклоностима, јер су чак и њихове жене промениле природну употребу у оно што је против природе.</w:t>
      </w:r>
    </w:p>
    <w:p w14:paraId="6C6D58BD" w14:textId="77777777" w:rsidR="00F90BDC" w:rsidRDefault="00F90BDC"/>
    <w:p w14:paraId="39F23D3A" w14:textId="77777777" w:rsidR="00F90BDC" w:rsidRDefault="00F90BDC">
      <w:r xmlns:w="http://schemas.openxmlformats.org/wordprocessingml/2006/main">
        <w:t xml:space="preserve">Бог је предао људе света њиховим неморалним жељама, укључујући жене које су промениле природну употребу секса у ону која је против природе.</w:t>
      </w:r>
    </w:p>
    <w:p w14:paraId="1D23A992" w14:textId="77777777" w:rsidR="00F90BDC" w:rsidRDefault="00F90BDC"/>
    <w:p w14:paraId="7C2D1529" w14:textId="77777777" w:rsidR="00F90BDC" w:rsidRDefault="00F90BDC">
      <w:r xmlns:w="http://schemas.openxmlformats.org/wordprocessingml/2006/main">
        <w:t xml:space="preserve">1. Опасност од неморалних жеља</w:t>
      </w:r>
    </w:p>
    <w:p w14:paraId="6891BEE7" w14:textId="77777777" w:rsidR="00F90BDC" w:rsidRDefault="00F90BDC"/>
    <w:p w14:paraId="3A558B3F" w14:textId="77777777" w:rsidR="00F90BDC" w:rsidRDefault="00F90BDC">
      <w:r xmlns:w="http://schemas.openxmlformats.org/wordprocessingml/2006/main">
        <w:t xml:space="preserve">2. Неприродна и неприхватљива природа сексуалног греха</w:t>
      </w:r>
    </w:p>
    <w:p w14:paraId="7ECBB5DE" w14:textId="77777777" w:rsidR="00F90BDC" w:rsidRDefault="00F90BDC"/>
    <w:p w14:paraId="680CF883" w14:textId="77777777" w:rsidR="00F90BDC" w:rsidRDefault="00F90BDC">
      <w:r xmlns:w="http://schemas.openxmlformats.org/wordprocessingml/2006/main">
        <w:t xml:space="preserve">1. 1. Коринћанима 6:18-20 - Бежите од сексуалног неморала; сваки други грех који човек почини је ван тела, али полно неморална особа греши против сопственог тела.</w:t>
      </w:r>
    </w:p>
    <w:p w14:paraId="54A6A4F6" w14:textId="77777777" w:rsidR="00F90BDC" w:rsidRDefault="00F90BDC"/>
    <w:p w14:paraId="18135660" w14:textId="77777777" w:rsidR="00F90BDC" w:rsidRDefault="00F90BDC">
      <w:r xmlns:w="http://schemas.openxmlformats.org/wordprocessingml/2006/main">
        <w:t xml:space="preserve">2. Галатима 5:19-21 – Дела тела су очигледна: полни неморал, нечистота и разврат; идолопоклонство и враџбине; мржња, неслога, љубомора, напади беса, себичне амбиције, несугласице, фракције и завист; пијанство, оргије и сл.</w:t>
      </w:r>
    </w:p>
    <w:p w14:paraId="38E54EA8" w14:textId="77777777" w:rsidR="00F90BDC" w:rsidRDefault="00F90BDC"/>
    <w:p w14:paraId="50075C32" w14:textId="77777777" w:rsidR="00F90BDC" w:rsidRDefault="00F90BDC">
      <w:r xmlns:w="http://schemas.openxmlformats.org/wordprocessingml/2006/main">
        <w:t xml:space="preserve">Римљанима 1:27 И исто тако и мушкарци, напустивши природну употребу жене, горјели су у својој пожуди једни према другима; људи са људима који раде оно што је непристојно, и примају у себи ону накнаду за своју грешку која је била испуњена.</w:t>
      </w:r>
    </w:p>
    <w:p w14:paraId="4568C9D9" w14:textId="77777777" w:rsidR="00F90BDC" w:rsidRDefault="00F90BDC"/>
    <w:p w14:paraId="601461F2" w14:textId="77777777" w:rsidR="00F90BDC" w:rsidRDefault="00F90BDC">
      <w:r xmlns:w="http://schemas.openxmlformats.org/wordprocessingml/2006/main">
        <w:t xml:space="preserve">Мушкарци су напустили своје природне жеље за женама и уместо тога их је прогутала пожуда за другим мушкарцима, упуштајући се у срамне поступке и трпећи последице свог греха.</w:t>
      </w:r>
    </w:p>
    <w:p w14:paraId="08FE7222" w14:textId="77777777" w:rsidR="00F90BDC" w:rsidRDefault="00F90BDC"/>
    <w:p w14:paraId="246D4770" w14:textId="77777777" w:rsidR="00F90BDC" w:rsidRDefault="00F90BDC">
      <w:r xmlns:w="http://schemas.openxmlformats.org/wordprocessingml/2006/main">
        <w:t xml:space="preserve">1. Божји план за брак – Римљанима 1:27</w:t>
      </w:r>
    </w:p>
    <w:p w14:paraId="0F5A594D" w14:textId="77777777" w:rsidR="00F90BDC" w:rsidRDefault="00F90BDC"/>
    <w:p w14:paraId="182088A3" w14:textId="77777777" w:rsidR="00F90BDC" w:rsidRDefault="00F90BDC">
      <w:r xmlns:w="http://schemas.openxmlformats.org/wordprocessingml/2006/main">
        <w:t xml:space="preserve">2. Последице напуштања Божијег плана - Римљанима 1:27</w:t>
      </w:r>
    </w:p>
    <w:p w14:paraId="33268864" w14:textId="77777777" w:rsidR="00F90BDC" w:rsidRDefault="00F90BDC"/>
    <w:p w14:paraId="684B407D" w14:textId="77777777" w:rsidR="00F90BDC" w:rsidRDefault="00F90BDC">
      <w:r xmlns:w="http://schemas.openxmlformats.org/wordprocessingml/2006/main">
        <w:t xml:space="preserve">1. Левитска 18:22 – „Не лежати с мушкарцем као са женом; то је гадост.”</w:t>
      </w:r>
    </w:p>
    <w:p w14:paraId="29F5E549" w14:textId="77777777" w:rsidR="00F90BDC" w:rsidRDefault="00F90BDC"/>
    <w:p w14:paraId="5969EE3F" w14:textId="77777777" w:rsidR="00F90BDC" w:rsidRDefault="00F90BDC">
      <w:r xmlns:w="http://schemas.openxmlformats.org/wordprocessingml/2006/main">
        <w:t xml:space="preserve">2. 1. Коринћанима 6:9-10 – „Или не знате да неправедници неће наследити Царство Божије? Не дајте се завести: ни блудници, ни идолопоклоници, ни прељубници, ни људи који се баве хомосексуализмом, ни лопови, ни похлепници, ни пијанице, ни хулигани, ни преваранти неће наследити Царство Божије.”</w:t>
      </w:r>
    </w:p>
    <w:p w14:paraId="4FE5C0BA" w14:textId="77777777" w:rsidR="00F90BDC" w:rsidRDefault="00F90BDC"/>
    <w:p w14:paraId="3C1F713E" w14:textId="77777777" w:rsidR="00F90BDC" w:rsidRDefault="00F90BDC">
      <w:r xmlns:w="http://schemas.openxmlformats.org/wordprocessingml/2006/main">
        <w:t xml:space="preserve">Римљанима 1:28 И пошто они нису хтели да задрже Бога у свом знању, Бог их је предао неоправданом уму да чине оно што није згодно;</w:t>
      </w:r>
    </w:p>
    <w:p w14:paraId="1D4830EA" w14:textId="77777777" w:rsidR="00F90BDC" w:rsidRDefault="00F90BDC"/>
    <w:p w14:paraId="75894F3B" w14:textId="77777777" w:rsidR="00F90BDC" w:rsidRDefault="00F90BDC">
      <w:r xmlns:w="http://schemas.openxmlformats.org/wordprocessingml/2006/main">
        <w:t xml:space="preserve">Пошто су људи одбијали да признају Бога, Он им је дозволио да имају покварен ум како би чинили ствари које нису прикладне.</w:t>
      </w:r>
    </w:p>
    <w:p w14:paraId="2FB17C8D" w14:textId="77777777" w:rsidR="00F90BDC" w:rsidRDefault="00F90BDC"/>
    <w:p w14:paraId="4703F946" w14:textId="77777777" w:rsidR="00F90BDC" w:rsidRDefault="00F90BDC">
      <w:r xmlns:w="http://schemas.openxmlformats.org/wordprocessingml/2006/main">
        <w:t xml:space="preserve">1. Препуштање Божјој вољи је најбољи начин да се живи поштен живот.</w:t>
      </w:r>
    </w:p>
    <w:p w14:paraId="7E7EDA47" w14:textId="77777777" w:rsidR="00F90BDC" w:rsidRDefault="00F90BDC"/>
    <w:p w14:paraId="6388CC8D" w14:textId="77777777" w:rsidR="00F90BDC" w:rsidRDefault="00F90BDC">
      <w:r xmlns:w="http://schemas.openxmlformats.org/wordprocessingml/2006/main">
        <w:t xml:space="preserve">2. Морамо изабрати да признамо Бога и одупремо се искушењу да радимо оно што није исправно.</w:t>
      </w:r>
    </w:p>
    <w:p w14:paraId="121C39AF" w14:textId="77777777" w:rsidR="00F90BDC" w:rsidRDefault="00F90BDC"/>
    <w:p w14:paraId="5FDD96BC" w14:textId="77777777" w:rsidR="00F90BDC" w:rsidRDefault="00F90BDC">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14:paraId="52EC91EC" w14:textId="77777777" w:rsidR="00F90BDC" w:rsidRDefault="00F90BDC"/>
    <w:p w14:paraId="58A6EC97" w14:textId="77777777" w:rsidR="00F90BDC" w:rsidRDefault="00F90BDC">
      <w:r xmlns:w="http://schemas.openxmlformats.org/wordprocessingml/2006/main">
        <w:t xml:space="preserve">2. Псалам 119:11 - Сачувао сам реч твоју у свом срцу, да не бих сагрешио о теби.</w:t>
      </w:r>
    </w:p>
    <w:p w14:paraId="16CF3F3D" w14:textId="77777777" w:rsidR="00F90BDC" w:rsidRDefault="00F90BDC"/>
    <w:p w14:paraId="27B9CD98" w14:textId="77777777" w:rsidR="00F90BDC" w:rsidRDefault="00F90BDC">
      <w:r xmlns:w="http://schemas.openxmlformats.org/wordprocessingml/2006/main">
        <w:t xml:space="preserve">Римљанима 1:29 пуни сваке неправде, блуда, зла, похлепе, злобе; пун зависти, убиства, расправе, преваре, злонамерности; шаптачи,</w:t>
      </w:r>
    </w:p>
    <w:p w14:paraId="1E11102B" w14:textId="77777777" w:rsidR="00F90BDC" w:rsidRDefault="00F90BDC"/>
    <w:p w14:paraId="0FA61432" w14:textId="77777777" w:rsidR="00F90BDC" w:rsidRDefault="00F90BDC">
      <w:r xmlns:w="http://schemas.openxmlformats.org/wordprocessingml/2006/main">
        <w:t xml:space="preserve">Одломак описује људе са злим срцем и пуним зависти, убистава, расправе, преваре и злобе.</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Опасност од зла – Римљанима 1:29</w:t>
      </w:r>
    </w:p>
    <w:p w14:paraId="5437913C" w14:textId="77777777" w:rsidR="00F90BDC" w:rsidRDefault="00F90BDC"/>
    <w:p w14:paraId="72CB993D" w14:textId="77777777" w:rsidR="00F90BDC" w:rsidRDefault="00F90BDC">
      <w:r xmlns:w="http://schemas.openxmlformats.org/wordprocessingml/2006/main">
        <w:t xml:space="preserve">2. Превазилажење зависти и злобе – Римљанима 1:29</w:t>
      </w:r>
    </w:p>
    <w:p w14:paraId="07C2AF53" w14:textId="77777777" w:rsidR="00F90BDC" w:rsidRDefault="00F90BDC"/>
    <w:p w14:paraId="52CCC7DC" w14:textId="77777777" w:rsidR="00F90BDC" w:rsidRDefault="00F90BDC">
      <w:r xmlns:w="http://schemas.openxmlformats.org/wordprocessingml/2006/main">
        <w:t xml:space="preserve">1. Јаков 4:7 – „Одуприте се ђаволу, и побећи ће од вас“.</w:t>
      </w:r>
    </w:p>
    <w:p w14:paraId="151C326B" w14:textId="77777777" w:rsidR="00F90BDC" w:rsidRDefault="00F90BDC"/>
    <w:p w14:paraId="75C6F122" w14:textId="77777777" w:rsidR="00F90BDC" w:rsidRDefault="00F90BDC">
      <w:r xmlns:w="http://schemas.openxmlformats.org/wordprocessingml/2006/main">
        <w:t xml:space="preserve">2. Пословице 16:32 – „Ко је спор на гнев бољи је од моћног, и ко влада својим духом од онога који заузима град“.</w:t>
      </w:r>
    </w:p>
    <w:p w14:paraId="6C1DA361" w14:textId="77777777" w:rsidR="00F90BDC" w:rsidRDefault="00F90BDC"/>
    <w:p w14:paraId="4811AE28" w14:textId="77777777" w:rsidR="00F90BDC" w:rsidRDefault="00F90BDC">
      <w:r xmlns:w="http://schemas.openxmlformats.org/wordprocessingml/2006/main">
        <w:t xml:space="preserve">Римљанима 1:30 Зликовци, мрзи Бога, иначни, горди, хвалисавци, изумитељи зла, непослушни родитељима,</w:t>
      </w:r>
    </w:p>
    <w:p w14:paraId="6953205A" w14:textId="77777777" w:rsidR="00F90BDC" w:rsidRDefault="00F90BDC"/>
    <w:p w14:paraId="350D0525" w14:textId="77777777" w:rsidR="00F90BDC" w:rsidRDefault="00F90BDC">
      <w:r xmlns:w="http://schemas.openxmlformats.org/wordprocessingml/2006/main">
        <w:t xml:space="preserve">Павле осуђује оне који су клеветници, мрзи Бога, горди, хвалисавци, изумитељи зла и непослушни родитељима.</w:t>
      </w:r>
    </w:p>
    <w:p w14:paraId="4F8B3E39" w14:textId="77777777" w:rsidR="00F90BDC" w:rsidRDefault="00F90BDC"/>
    <w:p w14:paraId="2BDEEC1F" w14:textId="77777777" w:rsidR="00F90BDC" w:rsidRDefault="00F90BDC">
      <w:r xmlns:w="http://schemas.openxmlformats.org/wordprocessingml/2006/main">
        <w:t xml:space="preserve">1. Права вера и праведан живот: Павлово морално учење у Римљанима 1:30</w:t>
      </w:r>
    </w:p>
    <w:p w14:paraId="22152BD1" w14:textId="77777777" w:rsidR="00F90BDC" w:rsidRDefault="00F90BDC"/>
    <w:p w14:paraId="213EC080" w14:textId="77777777" w:rsidR="00F90BDC" w:rsidRDefault="00F90BDC">
      <w:r xmlns:w="http://schemas.openxmlformats.org/wordprocessingml/2006/main">
        <w:t xml:space="preserve">2. Опасности од непослушности: како послушати Бога и поштовати родитеље.</w:t>
      </w:r>
    </w:p>
    <w:p w14:paraId="7F6BC497" w14:textId="77777777" w:rsidR="00F90BDC" w:rsidRDefault="00F90BDC"/>
    <w:p w14:paraId="6461C9BE" w14:textId="77777777" w:rsidR="00F90BDC" w:rsidRDefault="00F90BDC">
      <w:r xmlns:w="http://schemas.openxmlformats.org/wordprocessingml/2006/main">
        <w:t xml:space="preserve">1. Матеј 7:12 – „Зато у свему чините другима оно што бисте желели да вама чине, јер ово сажима Закон и Пророке.“</w:t>
      </w:r>
    </w:p>
    <w:p w14:paraId="168565A7" w14:textId="77777777" w:rsidR="00F90BDC" w:rsidRDefault="00F90BDC"/>
    <w:p w14:paraId="1699732A" w14:textId="77777777" w:rsidR="00F90BDC" w:rsidRDefault="00F90BDC">
      <w:r xmlns:w="http://schemas.openxmlformats.org/wordprocessingml/2006/main">
        <w:t xml:space="preserve">2. 1. Солуњанима 4:8 – „Стога, свако ко одбацује ово упутство не одбацује човека него Бога, самог Бога који вам даје свог Светог Духа.“</w:t>
      </w:r>
    </w:p>
    <w:p w14:paraId="17E3CE47" w14:textId="77777777" w:rsidR="00F90BDC" w:rsidRDefault="00F90BDC"/>
    <w:p w14:paraId="196D403A" w14:textId="77777777" w:rsidR="00F90BDC" w:rsidRDefault="00F90BDC">
      <w:r xmlns:w="http://schemas.openxmlformats.org/wordprocessingml/2006/main">
        <w:t xml:space="preserve">Римљанима 1:31 Без разумевања, прекршиоци савеза, без природне наклоности, неумољиви, немилосрдни:</w:t>
      </w:r>
    </w:p>
    <w:p w14:paraId="0F45C106" w14:textId="77777777" w:rsidR="00F90BDC" w:rsidRDefault="00F90BDC"/>
    <w:p w14:paraId="020AAF64" w14:textId="77777777" w:rsidR="00F90BDC" w:rsidRDefault="00F90BDC">
      <w:r xmlns:w="http://schemas.openxmlformats.org/wordprocessingml/2006/main">
        <w:t xml:space="preserve">Павле наглашава последице греха, укључујући недостатак разумевања, кршење савеза и недостатак саосећања.</w:t>
      </w:r>
    </w:p>
    <w:p w14:paraId="6EF7493F" w14:textId="77777777" w:rsidR="00F90BDC" w:rsidRDefault="00F90BDC"/>
    <w:p w14:paraId="1FC1DF64" w14:textId="77777777" w:rsidR="00F90BDC" w:rsidRDefault="00F90BDC">
      <w:r xmlns:w="http://schemas.openxmlformats.org/wordprocessingml/2006/main">
        <w:t xml:space="preserve">1. Препознавање греха и његових последица</w:t>
      </w:r>
    </w:p>
    <w:p w14:paraId="6BA3C04A" w14:textId="77777777" w:rsidR="00F90BDC" w:rsidRDefault="00F90BDC"/>
    <w:p w14:paraId="0414C33C" w14:textId="77777777" w:rsidR="00F90BDC" w:rsidRDefault="00F90BDC">
      <w:r xmlns:w="http://schemas.openxmlformats.org/wordprocessingml/2006/main">
        <w:t xml:space="preserve">2. Моћ милосрђа и саосећања</w:t>
      </w:r>
    </w:p>
    <w:p w14:paraId="2B927B16" w14:textId="77777777" w:rsidR="00F90BDC" w:rsidRDefault="00F90BDC"/>
    <w:p w14:paraId="2D88CDDD" w14:textId="77777777" w:rsidR="00F90BDC" w:rsidRDefault="00F90BDC">
      <w:r xmlns:w="http://schemas.openxmlformats.org/wordprocessingml/2006/main">
        <w:t xml:space="preserve">1. Ефешанима 4:31-32 – „Нека се уклони од вас свака горчина, и гнев, и гнев, и вика, и злобе, са сваком злобом: И будите једни према другима љубазни, милосрдни, праштајући једни другима , као што ти је Бог Христа ради опростио“.</w:t>
      </w:r>
    </w:p>
    <w:p w14:paraId="744E6D13" w14:textId="77777777" w:rsidR="00F90BDC" w:rsidRDefault="00F90BDC"/>
    <w:p w14:paraId="7FBB7147" w14:textId="77777777" w:rsidR="00F90BDC" w:rsidRDefault="00F90BDC">
      <w:r xmlns:w="http://schemas.openxmlformats.org/wordprocessingml/2006/main">
        <w:t xml:space="preserve">2. Јаковљева 2:13 – „Јер ће имати суд без милости, који није показао милост, а милост се радује суду.“</w:t>
      </w:r>
    </w:p>
    <w:p w14:paraId="54F5A8E7" w14:textId="77777777" w:rsidR="00F90BDC" w:rsidRDefault="00F90BDC"/>
    <w:p w14:paraId="6F5D8659" w14:textId="77777777" w:rsidR="00F90BDC" w:rsidRDefault="00F90BDC">
      <w:r xmlns:w="http://schemas.openxmlformats.org/wordprocessingml/2006/main">
        <w:t xml:space="preserve">Римљанима 1:32 Који знајући Божији суд да су они који тако чине достојни смрти, не само да чине исто, него и уживају у онима који то чине.</w:t>
      </w:r>
    </w:p>
    <w:p w14:paraId="71F7FBC4" w14:textId="77777777" w:rsidR="00F90BDC" w:rsidRDefault="00F90BDC"/>
    <w:p w14:paraId="51827CB9" w14:textId="77777777" w:rsidR="00F90BDC" w:rsidRDefault="00F90BDC">
      <w:r xmlns:w="http://schemas.openxmlformats.org/wordprocessingml/2006/main">
        <w:t xml:space="preserve">Божији суд је јасан: они који чине тешке грехе су достојни смрти. Они не само да сами чине грехе, већ охрабрују и уживају у онима који то чине.</w:t>
      </w:r>
    </w:p>
    <w:p w14:paraId="15F79C0D" w14:textId="77777777" w:rsidR="00F90BDC" w:rsidRDefault="00F90BDC"/>
    <w:p w14:paraId="572A6634" w14:textId="77777777" w:rsidR="00F90BDC" w:rsidRDefault="00F90BDC">
      <w:r xmlns:w="http://schemas.openxmlformats.org/wordprocessingml/2006/main">
        <w:t xml:space="preserve">1: Божији суд је сигуран и праведан; не смемо се бавити или подстицати на тешки грех.</w:t>
      </w:r>
    </w:p>
    <w:p w14:paraId="109FBDAC" w14:textId="77777777" w:rsidR="00F90BDC" w:rsidRDefault="00F90BDC"/>
    <w:p w14:paraId="5B3C2EB9" w14:textId="77777777" w:rsidR="00F90BDC" w:rsidRDefault="00F90BDC">
      <w:r xmlns:w="http://schemas.openxmlformats.org/wordprocessingml/2006/main">
        <w:t xml:space="preserve">2: Не смемо да уживамо у гресима других, јер је Божији суд јасан по том питању.</w:t>
      </w:r>
    </w:p>
    <w:p w14:paraId="2ED954BC" w14:textId="77777777" w:rsidR="00F90BDC" w:rsidRDefault="00F90BDC"/>
    <w:p w14:paraId="62948EDB" w14:textId="77777777" w:rsidR="00F90BDC" w:rsidRDefault="00F90BDC">
      <w:r xmlns:w="http://schemas.openxmlformats.org/wordprocessingml/2006/main">
        <w:t xml:space="preserve">1: Псалам 119:128 - Зато сматрам да су све твоје одредбе о свему исправне; и мрзим сваки лажни начин.</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Ефешанима 5:11 – И немој имати заједнице са бескорисним делима таме, него их радије укори.</w:t>
      </w:r>
    </w:p>
    <w:p w14:paraId="1DA0030F" w14:textId="77777777" w:rsidR="00F90BDC" w:rsidRDefault="00F90BDC"/>
    <w:p w14:paraId="68635D57" w14:textId="77777777" w:rsidR="00F90BDC" w:rsidRDefault="00F90BDC">
      <w:r xmlns:w="http://schemas.openxmlformats.org/wordprocessingml/2006/main">
        <w:t xml:space="preserve">Римљанима 2. наставља Павлов говор о грешној природи човечанства, наглашавајући Божју непристрасну пресуду, важност дела над наслеђем и право значење обрезања.</w:t>
      </w:r>
    </w:p>
    <w:p w14:paraId="4700B07E" w14:textId="77777777" w:rsidR="00F90BDC" w:rsidRDefault="00F90BDC"/>
    <w:p w14:paraId="007F9C1B" w14:textId="77777777" w:rsidR="00F90BDC" w:rsidRDefault="00F90BDC">
      <w:r xmlns:w="http://schemas.openxmlformats.org/wordprocessingml/2006/main">
        <w:t xml:space="preserve">1. пасус: Поглавље почиње тако што Павле истиче да они који осуђују друге немају оправдања јер чинећи то осуђују себе, јер практикују исте ствари. Истиче да је Божији суд заснован на истини и против оних који чине такве ствари. Он упозорава да се не упуштамо у Божју доброту, стрпљење и стрпљивост, подсећајући читаоце да је Божја доброта та која треба да их води ка покајању ( Римљанима 2:1-4 ).</w:t>
      </w:r>
    </w:p>
    <w:p w14:paraId="3A94727A" w14:textId="77777777" w:rsidR="00F90BDC" w:rsidRDefault="00F90BDC"/>
    <w:p w14:paraId="6BF894C6" w14:textId="77777777" w:rsidR="00F90BDC" w:rsidRDefault="00F90BDC">
      <w:r xmlns:w="http://schemas.openxmlformats.org/wordprocessingml/2006/main">
        <w:t xml:space="preserve">2. пасус: У стиховима 5-16, Павле даље говори о томе како ће Бог дати свакоме према његовим делима. Онима који траже славу част бесмртност чинећи добро, он ће дати живот вечни, али за оне себичне непослушне истини покоравају се неправди биће гнев бес невоља невоља свако људско биће чини зло Јеврејин прво такође грчка слава част мир свако чини добро Јеврејин прво такође грчки (Римљанима 2:6-10). Он наглашава да нема пристрасности са Богом, сви који греше мимо закона ће пропасти по закону, сви који греше под законом биће осуђени по закону. они су сами закон иако немају писани законик (Римљанима 2:11-16).</w:t>
      </w:r>
    </w:p>
    <w:p w14:paraId="3A706F29" w14:textId="77777777" w:rsidR="00F90BDC" w:rsidRDefault="00F90BDC"/>
    <w:p w14:paraId="06653BDC" w14:textId="77777777" w:rsidR="00F90BDC" w:rsidRDefault="00F90BDC">
      <w:r xmlns:w="http://schemas.openxmlformats.org/wordprocessingml/2006/main">
        <w:t xml:space="preserve">3. параграф: Од 17. стиха надаље, Павле се обраћа јеврејским читаоцима директно доводећи у питање њихово ослањање на поседовање наслеђа. Обрезивање закона ради спасења рекавши: „Ако себе називате Јеврејином, ослањајте се на закон, хвалите се у Богу, знајте да ће Његова воља одобрити шта је надмоћније јер је поучен Закон поуздани водич слеп светло оне у мраку инструктор будаласта учитељица бебе које имају отелотворење знања истине Закон који онда учиш друге, а не учите себе?' (Римљанима 2:17-21). Он критикује лицемерје међу Јеврејима, каже да је право обрезање битно срце, дух, а не писмо. Његова похвала долази од Бога, а не од људи (Римљанима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Римљанима 2:1 Зато си неопростив, човече, ко год да си који судиш; јер ти који судиш исто чиниш.</w:t>
      </w:r>
    </w:p>
    <w:p w14:paraId="42FBE54E" w14:textId="77777777" w:rsidR="00F90BDC" w:rsidRDefault="00F90BDC"/>
    <w:p w14:paraId="5498C943" w14:textId="77777777" w:rsidR="00F90BDC" w:rsidRDefault="00F90BDC">
      <w:r xmlns:w="http://schemas.openxmlformats.org/wordprocessingml/2006/main">
        <w:t xml:space="preserve">Павле говори читаоцу да нико није изузет од осуде и осуђује оне који осуђују друге када чине исте ствари.</w:t>
      </w:r>
    </w:p>
    <w:p w14:paraId="046DE6B6" w14:textId="77777777" w:rsidR="00F90BDC" w:rsidRDefault="00F90BDC"/>
    <w:p w14:paraId="07387FA8" w14:textId="77777777" w:rsidR="00F90BDC" w:rsidRDefault="00F90BDC">
      <w:r xmlns:w="http://schemas.openxmlformats.org/wordprocessingml/2006/main">
        <w:t xml:space="preserve">1. Испитајте себе пре него што судите другима – Лука 6:37-38</w:t>
      </w:r>
    </w:p>
    <w:p w14:paraId="1D85F19A" w14:textId="77777777" w:rsidR="00F90BDC" w:rsidRDefault="00F90BDC"/>
    <w:p w14:paraId="369262CF" w14:textId="77777777" w:rsidR="00F90BDC" w:rsidRDefault="00F90BDC">
      <w:r xmlns:w="http://schemas.openxmlformats.org/wordprocessingml/2006/main">
        <w:t xml:space="preserve">2. Будите брзи да слушате и спори да говорите - Јаков 1:19</w:t>
      </w:r>
    </w:p>
    <w:p w14:paraId="28E56C14" w14:textId="77777777" w:rsidR="00F90BDC" w:rsidRDefault="00F90BDC"/>
    <w:p w14:paraId="046FFCAF" w14:textId="77777777" w:rsidR="00F90BDC" w:rsidRDefault="00F90BDC">
      <w:r xmlns:w="http://schemas.openxmlformats.org/wordprocessingml/2006/main">
        <w:t xml:space="preserve">1. Матеј 7:1-5</w:t>
      </w:r>
    </w:p>
    <w:p w14:paraId="573D68A4" w14:textId="77777777" w:rsidR="00F90BDC" w:rsidRDefault="00F90BDC"/>
    <w:p w14:paraId="69E435B7" w14:textId="77777777" w:rsidR="00F90BDC" w:rsidRDefault="00F90BDC">
      <w:r xmlns:w="http://schemas.openxmlformats.org/wordprocessingml/2006/main">
        <w:t xml:space="preserve">2. Галатима 6:1-5</w:t>
      </w:r>
    </w:p>
    <w:p w14:paraId="72ED9B06" w14:textId="77777777" w:rsidR="00F90BDC" w:rsidRDefault="00F90BDC"/>
    <w:p w14:paraId="20612473" w14:textId="77777777" w:rsidR="00F90BDC" w:rsidRDefault="00F90BDC">
      <w:r xmlns:w="http://schemas.openxmlformats.org/wordprocessingml/2006/main">
        <w:t xml:space="preserve">Римљанима 2:2 Али ми смо сигурни да је суд Божији по истини против оних који чине такве ствари.</w:t>
      </w:r>
    </w:p>
    <w:p w14:paraId="49C01F93" w14:textId="77777777" w:rsidR="00F90BDC" w:rsidRDefault="00F90BDC"/>
    <w:p w14:paraId="6A883566" w14:textId="77777777" w:rsidR="00F90BDC" w:rsidRDefault="00F90BDC">
      <w:r xmlns:w="http://schemas.openxmlformats.org/wordprocessingml/2006/main">
        <w:t xml:space="preserve">Божја пресуда је заснована на истини и они који чине лоше биће суђени у складу са тим.</w:t>
      </w:r>
    </w:p>
    <w:p w14:paraId="06757295" w14:textId="77777777" w:rsidR="00F90BDC" w:rsidRDefault="00F90BDC"/>
    <w:p w14:paraId="62B98083" w14:textId="77777777" w:rsidR="00F90BDC" w:rsidRDefault="00F90BDC">
      <w:r xmlns:w="http://schemas.openxmlformats.org/wordprocessingml/2006/main">
        <w:t xml:space="preserve">1. Последице греха: разумевање Божјег суда</w:t>
      </w:r>
    </w:p>
    <w:p w14:paraId="01841F40" w14:textId="77777777" w:rsidR="00F90BDC" w:rsidRDefault="00F90BDC"/>
    <w:p w14:paraId="44AF7ED1" w14:textId="77777777" w:rsidR="00F90BDC" w:rsidRDefault="00F90BDC">
      <w:r xmlns:w="http://schemas.openxmlformats.org/wordprocessingml/2006/main">
        <w:t xml:space="preserve">2. Живети у праведности: Како избећи Божји суд</w:t>
      </w:r>
    </w:p>
    <w:p w14:paraId="1BA0E3FB" w14:textId="77777777" w:rsidR="00F90BDC" w:rsidRDefault="00F90BDC"/>
    <w:p w14:paraId="0656E124" w14:textId="77777777" w:rsidR="00F90BDC" w:rsidRDefault="00F90BDC">
      <w:r xmlns:w="http://schemas.openxmlformats.org/wordprocessingml/2006/main">
        <w:t xml:space="preserve">1. Исаија 5:20 – „Тешко онима који зло називају добрим, а добро злом, који таму стављају за светло и светло за таму, који горко за слатко и слатко за горко!“</w:t>
      </w:r>
    </w:p>
    <w:p w14:paraId="4E07C418" w14:textId="77777777" w:rsidR="00F90BDC" w:rsidRDefault="00F90BDC"/>
    <w:p w14:paraId="1AFAB865" w14:textId="77777777" w:rsidR="00F90BDC" w:rsidRDefault="00F90BDC">
      <w:r xmlns:w="http://schemas.openxmlformats.org/wordprocessingml/2006/main">
        <w:t xml:space="preserve">2. Јаковљева 4:17 – „Тако ко зна шта треба да уради, а не учини то, за њега је грех.“</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Римљанима 2:3 И мислиш ли ово, човече, који судиш онима који то чине, а чиниш исто, да ћеш избећи суд Божији?</w:t>
      </w:r>
    </w:p>
    <w:p w14:paraId="3C01C4A7" w14:textId="77777777" w:rsidR="00F90BDC" w:rsidRDefault="00F90BDC"/>
    <w:p w14:paraId="2AE20C44" w14:textId="77777777" w:rsidR="00F90BDC" w:rsidRDefault="00F90BDC">
      <w:r xmlns:w="http://schemas.openxmlformats.org/wordprocessingml/2006/main">
        <w:t xml:space="preserve">Павле доводи у питање лицемерје човека који осуђује друге за њихове грехе, али и сам чини исте грехе, питајући да ли мисли да ће избећи Божји суд.</w:t>
      </w:r>
    </w:p>
    <w:p w14:paraId="3CFD5F20" w14:textId="77777777" w:rsidR="00F90BDC" w:rsidRDefault="00F90BDC"/>
    <w:p w14:paraId="5F3720F8" w14:textId="77777777" w:rsidR="00F90BDC" w:rsidRDefault="00F90BDC">
      <w:r xmlns:w="http://schemas.openxmlformats.org/wordprocessingml/2006/main">
        <w:t xml:space="preserve">1. Живети лицемерним животом: како избећи суд од Бога</w:t>
      </w:r>
    </w:p>
    <w:p w14:paraId="60F8BBD5" w14:textId="77777777" w:rsidR="00F90BDC" w:rsidRDefault="00F90BDC"/>
    <w:p w14:paraId="414AD03E" w14:textId="77777777" w:rsidR="00F90BDC" w:rsidRDefault="00F90BDC">
      <w:r xmlns:w="http://schemas.openxmlformats.org/wordprocessingml/2006/main">
        <w:t xml:space="preserve">2. Прекидање циклуса лицемерја: Како следити Божја мерила</w:t>
      </w:r>
    </w:p>
    <w:p w14:paraId="6E23A9A5" w14:textId="77777777" w:rsidR="00F90BDC" w:rsidRDefault="00F90BDC"/>
    <w:p w14:paraId="693017F3" w14:textId="77777777" w:rsidR="00F90BDC" w:rsidRDefault="00F90BDC">
      <w:r xmlns:w="http://schemas.openxmlformats.org/wordprocessingml/2006/main">
        <w:t xml:space="preserve">1. Матеј 7:3-5 – „А зашто гледаш трн у оку брата својега, а не видиш брвно у свом оку? Или како ћеш рећи брату своме: дај да извадим трн? из ока свога; а гле, греда је у оку твоме? Лицемјере, избаци прво брвно из ока свога, па ћеш онда јасно видјети да извадиш трун из ока брата свога."</w:t>
      </w:r>
    </w:p>
    <w:p w14:paraId="7513AC9A" w14:textId="77777777" w:rsidR="00F90BDC" w:rsidRDefault="00F90BDC"/>
    <w:p w14:paraId="0ED17C4C" w14:textId="77777777" w:rsidR="00F90BDC" w:rsidRDefault="00F90BDC">
      <w:r xmlns:w="http://schemas.openxmlformats.org/wordprocessingml/2006/main">
        <w:t xml:space="preserve">2. Јаковљева 4:17 – „Зато је грех ономе ко зна да чини добро, а не чини.“</w:t>
      </w:r>
    </w:p>
    <w:p w14:paraId="159A15E7" w14:textId="77777777" w:rsidR="00F90BDC" w:rsidRDefault="00F90BDC"/>
    <w:p w14:paraId="5346EB6D" w14:textId="77777777" w:rsidR="00F90BDC" w:rsidRDefault="00F90BDC">
      <w:r xmlns:w="http://schemas.openxmlformats.org/wordprocessingml/2006/main">
        <w:t xml:space="preserve">Римљанима 2:4 Или презиреш богатство његове доброте и стрпљивости и дуготрпљивости; не знајући да те доброта Божија води ка покајању?</w:t>
      </w:r>
    </w:p>
    <w:p w14:paraId="62C28A64" w14:textId="77777777" w:rsidR="00F90BDC" w:rsidRDefault="00F90BDC"/>
    <w:p w14:paraId="5C43F757" w14:textId="77777777" w:rsidR="00F90BDC" w:rsidRDefault="00F90BDC">
      <w:r xmlns:w="http://schemas.openxmlformats.org/wordprocessingml/2006/main">
        <w:t xml:space="preserve">Божија доброта води ка покајању.</w:t>
      </w:r>
    </w:p>
    <w:p w14:paraId="3674BCB7" w14:textId="77777777" w:rsidR="00F90BDC" w:rsidRDefault="00F90BDC"/>
    <w:p w14:paraId="377898D7" w14:textId="77777777" w:rsidR="00F90BDC" w:rsidRDefault="00F90BDC">
      <w:r xmlns:w="http://schemas.openxmlformats.org/wordprocessingml/2006/main">
        <w:t xml:space="preserve">1: „Божја доброта је пут ка покајању“</w:t>
      </w:r>
    </w:p>
    <w:p w14:paraId="288C3A36" w14:textId="77777777" w:rsidR="00F90BDC" w:rsidRDefault="00F90BDC"/>
    <w:p w14:paraId="26A1F5BF" w14:textId="77777777" w:rsidR="00F90BDC" w:rsidRDefault="00F90BDC">
      <w:r xmlns:w="http://schemas.openxmlformats.org/wordprocessingml/2006/main">
        <w:t xml:space="preserve">2: „Божја дуготрпљивост и стрпљење су од суштинског значаја за покајање“</w:t>
      </w:r>
    </w:p>
    <w:p w14:paraId="2E5D68D8" w14:textId="77777777" w:rsidR="00F90BDC" w:rsidRDefault="00F90BDC"/>
    <w:p w14:paraId="508BF2BF" w14:textId="77777777" w:rsidR="00F90BDC" w:rsidRDefault="00F90BDC">
      <w:r xmlns:w="http://schemas.openxmlformats.org/wordprocessingml/2006/main">
        <w:t xml:space="preserve">1: Псалам 51:17 - Жртве Божије су дух сломљен: срце скрушено и скрушено, Боже, </w:t>
      </w:r>
      <w:r xmlns:w="http://schemas.openxmlformats.org/wordprocessingml/2006/main">
        <w:lastRenderedPageBreak xmlns:w="http://schemas.openxmlformats.org/wordprocessingml/2006/main"/>
      </w:r>
      <w:r xmlns:w="http://schemas.openxmlformats.org/wordprocessingml/2006/main">
        <w:t xml:space="preserve">нећеш презрети.</w:t>
      </w:r>
    </w:p>
    <w:p w14:paraId="23EC5FC8" w14:textId="77777777" w:rsidR="00F90BDC" w:rsidRDefault="00F90BDC"/>
    <w:p w14:paraId="3E233FB1" w14:textId="77777777" w:rsidR="00F90BDC" w:rsidRDefault="00F90BDC">
      <w:r xmlns:w="http://schemas.openxmlformats.org/wordprocessingml/2006/main">
        <w:t xml:space="preserve">2: Лука 5:32 – Нисам дошао да позовем праведнике, него грешнике на покајање.</w:t>
      </w:r>
    </w:p>
    <w:p w14:paraId="694F4071" w14:textId="77777777" w:rsidR="00F90BDC" w:rsidRDefault="00F90BDC"/>
    <w:p w14:paraId="20681268" w14:textId="77777777" w:rsidR="00F90BDC" w:rsidRDefault="00F90BDC">
      <w:r xmlns:w="http://schemas.openxmlformats.org/wordprocessingml/2006/main">
        <w:t xml:space="preserve">Римљанима 2:5 Али после своје тврдоће и непокајаног срца сакупите себи гнев на дан гнева и откривење праведног суда Божијег;</w:t>
      </w:r>
    </w:p>
    <w:p w14:paraId="5396F413" w14:textId="77777777" w:rsidR="00F90BDC" w:rsidRDefault="00F90BDC"/>
    <w:p w14:paraId="611E6401" w14:textId="77777777" w:rsidR="00F90BDC" w:rsidRDefault="00F90BDC">
      <w:r xmlns:w="http://schemas.openxmlformats.org/wordprocessingml/2006/main">
        <w:t xml:space="preserve">Бог чува гнев за оне који су непокајани и тврда срца.</w:t>
      </w:r>
    </w:p>
    <w:p w14:paraId="65EF51CD" w14:textId="77777777" w:rsidR="00F90BDC" w:rsidRDefault="00F90BDC"/>
    <w:p w14:paraId="292224B4" w14:textId="77777777" w:rsidR="00F90BDC" w:rsidRDefault="00F90BDC">
      <w:r xmlns:w="http://schemas.openxmlformats.org/wordprocessingml/2006/main">
        <w:t xml:space="preserve">1. Потреба да се покајемо и пригрлимо Божију милост</w:t>
      </w:r>
    </w:p>
    <w:p w14:paraId="1DE6D134" w14:textId="77777777" w:rsidR="00F90BDC" w:rsidRDefault="00F90BDC"/>
    <w:p w14:paraId="3AF47A21" w14:textId="77777777" w:rsidR="00F90BDC" w:rsidRDefault="00F90BDC">
      <w:r xmlns:w="http://schemas.openxmlformats.org/wordprocessingml/2006/main">
        <w:t xml:space="preserve">2. Препознавање последица непокајаног греха</w:t>
      </w:r>
    </w:p>
    <w:p w14:paraId="4FFE0D58" w14:textId="77777777" w:rsidR="00F90BDC" w:rsidRDefault="00F90BDC"/>
    <w:p w14:paraId="6052BC23" w14:textId="77777777" w:rsidR="00F90BDC" w:rsidRDefault="00F90BDC">
      <w:r xmlns:w="http://schemas.openxmlformats.org/wordprocessingml/2006/main">
        <w:t xml:space="preserve">1. Исаија 55:6-7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14:paraId="61087C61" w14:textId="77777777" w:rsidR="00F90BDC" w:rsidRDefault="00F90BDC"/>
    <w:p w14:paraId="1D988422" w14:textId="77777777" w:rsidR="00F90BDC" w:rsidRDefault="00F90BDC">
      <w:r xmlns:w="http://schemas.openxmlformats.org/wordprocessingml/2006/main">
        <w:t xml:space="preserve">2. Јеремија 31:18-20 „Чуо сам Јефрема како тугује: 'Ти си ме натерао, и био сам дисциплинован, као необучено теле; врати ме да се повратим, јер си ти Господ Бог мој. Јер пошто сам се окренуо, попустио сам, и пошто сам био упућен, ударио сам своје бедро; Постидих се, и посрамих се, јер сам поднео срамоту младости своје.' Је ли Јефрем мој драги син? Да ли је он моје драго дете? Јер колико год говорим против њега, сећам га се и даље. Зато моје срце жуди за њим; Ја ћу му се сигурно смиловати, говори Господ.”</w:t>
      </w:r>
    </w:p>
    <w:p w14:paraId="7F11DF98" w14:textId="77777777" w:rsidR="00F90BDC" w:rsidRDefault="00F90BDC"/>
    <w:p w14:paraId="6BBBC2DA" w14:textId="77777777" w:rsidR="00F90BDC" w:rsidRDefault="00F90BDC">
      <w:r xmlns:w="http://schemas.openxmlformats.org/wordprocessingml/2006/main">
        <w:t xml:space="preserve">Римљанима 2:6 који ће свакоме узвратити по делима његовим:</w:t>
      </w:r>
    </w:p>
    <w:p w14:paraId="1D2F101F" w14:textId="77777777" w:rsidR="00F90BDC" w:rsidRDefault="00F90BDC"/>
    <w:p w14:paraId="318A3088" w14:textId="77777777" w:rsidR="00F90BDC" w:rsidRDefault="00F90BDC">
      <w:r xmlns:w="http://schemas.openxmlformats.org/wordprocessingml/2006/main">
        <w:t xml:space="preserve">Бог награђује сваког човека према његовим делима.</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Можемо веровати да ће нас Бог увек наградити у складу са нашим поступцима.</w:t>
      </w:r>
    </w:p>
    <w:p w14:paraId="047B4462" w14:textId="77777777" w:rsidR="00F90BDC" w:rsidRDefault="00F90BDC"/>
    <w:p w14:paraId="07FB1A61" w14:textId="77777777" w:rsidR="00F90BDC" w:rsidRDefault="00F90BDC">
      <w:r xmlns:w="http://schemas.openxmlformats.org/wordprocessingml/2006/main">
        <w:t xml:space="preserve">2: Бог је праведан и увек нас награђује према ономе што смо урадили.</w:t>
      </w:r>
    </w:p>
    <w:p w14:paraId="472FA63F" w14:textId="77777777" w:rsidR="00F90BDC" w:rsidRDefault="00F90BDC"/>
    <w:p w14:paraId="0A09A2C5" w14:textId="77777777" w:rsidR="00F90BDC" w:rsidRDefault="00F90BDC">
      <w:r xmlns:w="http://schemas.openxmlformats.org/wordprocessingml/2006/main">
        <w:t xml:space="preserve">1: Галатима 6:7-8 „Не дајте се завести: Бог се не руга, јер што ко посеје, то ће и пожњети. сеје у Дух, од Духа ће пожњети живот вечни“.</w:t>
      </w:r>
    </w:p>
    <w:p w14:paraId="2EB617EA" w14:textId="77777777" w:rsidR="00F90BDC" w:rsidRDefault="00F90BDC"/>
    <w:p w14:paraId="1AC03644" w14:textId="77777777" w:rsidR="00F90BDC" w:rsidRDefault="00F90BDC">
      <w:r xmlns:w="http://schemas.openxmlformats.org/wordprocessingml/2006/main">
        <w:t xml:space="preserve">2: Матеј 16:27 „Јер ће Син Човечији доћи са својим анђелима у слави Оца свога, и тада ће узвратити свакоме према ономе што је учинио.“</w:t>
      </w:r>
    </w:p>
    <w:p w14:paraId="5AEE8267" w14:textId="77777777" w:rsidR="00F90BDC" w:rsidRDefault="00F90BDC"/>
    <w:p w14:paraId="0B0D9000" w14:textId="77777777" w:rsidR="00F90BDC" w:rsidRDefault="00F90BDC">
      <w:r xmlns:w="http://schemas.openxmlformats.org/wordprocessingml/2006/main">
        <w:t xml:space="preserve">Римљанима 2:7 Онима који стрпљивим постојаношћу у добром чињењу траже славу и част и бесмртност, живот вечни:</w:t>
      </w:r>
    </w:p>
    <w:p w14:paraId="2259F6AA" w14:textId="77777777" w:rsidR="00F90BDC" w:rsidRDefault="00F90BDC"/>
    <w:p w14:paraId="7058A71B" w14:textId="77777777" w:rsidR="00F90BDC" w:rsidRDefault="00F90BDC">
      <w:r xmlns:w="http://schemas.openxmlformats.org/wordprocessingml/2006/main">
        <w:t xml:space="preserve">Овај стих подстиче вернике да остану верни и послушни Богу, јер ће кроз своју стрпљиву истрајност добити вечни живот.</w:t>
      </w:r>
    </w:p>
    <w:p w14:paraId="140F9E5D" w14:textId="77777777" w:rsidR="00F90BDC" w:rsidRDefault="00F90BDC"/>
    <w:p w14:paraId="363B0A76" w14:textId="77777777" w:rsidR="00F90BDC" w:rsidRDefault="00F90BDC">
      <w:r xmlns:w="http://schemas.openxmlformats.org/wordprocessingml/2006/main">
        <w:t xml:space="preserve">1. „Вредност стрпљења у тражењу вечног живота“</w:t>
      </w:r>
    </w:p>
    <w:p w14:paraId="120D1EF2" w14:textId="77777777" w:rsidR="00F90BDC" w:rsidRDefault="00F90BDC"/>
    <w:p w14:paraId="1C68E7BB" w14:textId="77777777" w:rsidR="00F90BDC" w:rsidRDefault="00F90BDC">
      <w:r xmlns:w="http://schemas.openxmlformats.org/wordprocessingml/2006/main">
        <w:t xml:space="preserve">2. „Божја обећања онима који истрају“</w:t>
      </w:r>
    </w:p>
    <w:p w14:paraId="7F8EC526" w14:textId="77777777" w:rsidR="00F90BDC" w:rsidRDefault="00F90BDC"/>
    <w:p w14:paraId="232E494E" w14:textId="77777777" w:rsidR="00F90BDC" w:rsidRDefault="00F90BDC">
      <w:r xmlns:w="http://schemas.openxmlformats.org/wordprocessingml/2006/main">
        <w:t xml:space="preserve">1. Јаковљева 1:12 – Благо човеку који остаје постојан у искушењу, јер када издржи искушење добиће венац живота, који је Бог обећао онима који га љубе.</w:t>
      </w:r>
    </w:p>
    <w:p w14:paraId="41BEEA9C" w14:textId="77777777" w:rsidR="00F90BDC" w:rsidRDefault="00F90BDC"/>
    <w:p w14:paraId="543B4221" w14:textId="77777777" w:rsidR="00F90BDC" w:rsidRDefault="00F90BDC">
      <w:r xmlns:w="http://schemas.openxmlformats.org/wordprocessingml/2006/main">
        <w:t xml:space="preserve">2. Јеврејима 10:36 – Јер вам је потребна издржљивост, да када извршите вољу Божију можете примити оно што је обећано.</w:t>
      </w:r>
    </w:p>
    <w:p w14:paraId="0064D591" w14:textId="77777777" w:rsidR="00F90BDC" w:rsidRDefault="00F90BDC"/>
    <w:p w14:paraId="3761CC88" w14:textId="77777777" w:rsidR="00F90BDC" w:rsidRDefault="00F90BDC">
      <w:r xmlns:w="http://schemas.openxmlformats.org/wordprocessingml/2006/main">
        <w:t xml:space="preserve">Римљанима 2:8 А онима који се свађају и не покоравају се истини, него се покоравају </w:t>
      </w:r>
      <w:r xmlns:w="http://schemas.openxmlformats.org/wordprocessingml/2006/main">
        <w:lastRenderedPageBreak xmlns:w="http://schemas.openxmlformats.org/wordprocessingml/2006/main"/>
      </w:r>
      <w:r xmlns:w="http://schemas.openxmlformats.org/wordprocessingml/2006/main">
        <w:t xml:space="preserve">неправди, гневу и гневу,</w:t>
      </w:r>
    </w:p>
    <w:p w14:paraId="3DF0415E" w14:textId="77777777" w:rsidR="00F90BDC" w:rsidRDefault="00F90BDC"/>
    <w:p w14:paraId="450891B5" w14:textId="77777777" w:rsidR="00F90BDC" w:rsidRDefault="00F90BDC">
      <w:r xmlns:w="http://schemas.openxmlformats.org/wordprocessingml/2006/main">
        <w:t xml:space="preserve">Они који се свађају и не послушају истину суочиће се са огорчењем и гневом.</w:t>
      </w:r>
    </w:p>
    <w:p w14:paraId="74CAAF6E" w14:textId="77777777" w:rsidR="00F90BDC" w:rsidRDefault="00F90BDC"/>
    <w:p w14:paraId="1EB917A2" w14:textId="77777777" w:rsidR="00F90BDC" w:rsidRDefault="00F90BDC">
      <w:r xmlns:w="http://schemas.openxmlformats.org/wordprocessingml/2006/main">
        <w:t xml:space="preserve">1. Опасност од непослушности</w:t>
      </w:r>
    </w:p>
    <w:p w14:paraId="3DCC6151" w14:textId="77777777" w:rsidR="00F90BDC" w:rsidRDefault="00F90BDC"/>
    <w:p w14:paraId="64BE347E" w14:textId="77777777" w:rsidR="00F90BDC" w:rsidRDefault="00F90BDC">
      <w:r xmlns:w="http://schemas.openxmlformats.org/wordprocessingml/2006/main">
        <w:t xml:space="preserve">2. Последице одбијања истине</w:t>
      </w:r>
    </w:p>
    <w:p w14:paraId="6FF0BE55" w14:textId="77777777" w:rsidR="00F90BDC" w:rsidRDefault="00F90BDC"/>
    <w:p w14:paraId="01C2A6B0" w14:textId="77777777" w:rsidR="00F90BDC" w:rsidRDefault="00F90BDC">
      <w:r xmlns:w="http://schemas.openxmlformats.org/wordprocessingml/2006/main">
        <w:t xml:space="preserve">1. Ефешанима 5:6 „Нека вас нико не вара испразним речима, јер због тога долази гнев Божији на децу непослушности.“</w:t>
      </w:r>
    </w:p>
    <w:p w14:paraId="23815F51" w14:textId="77777777" w:rsidR="00F90BDC" w:rsidRDefault="00F90BDC"/>
    <w:p w14:paraId="353274CE" w14:textId="77777777" w:rsidR="00F90BDC" w:rsidRDefault="00F90BDC">
      <w:r xmlns:w="http://schemas.openxmlformats.org/wordprocessingml/2006/main">
        <w:t xml:space="preserve">2. Јаковљева 1:21-22 „Зато одбаците сваку прљавштину и сувишност безобразлука, и примите с кротошћу усадену реч, која може да спасе душе ваше. Али будите извршиоци речи, а не само слушаоци, који сами себе варају.”</w:t>
      </w:r>
    </w:p>
    <w:p w14:paraId="6BB7CD2A" w14:textId="77777777" w:rsidR="00F90BDC" w:rsidRDefault="00F90BDC"/>
    <w:p w14:paraId="0546A54B" w14:textId="77777777" w:rsidR="00F90BDC" w:rsidRDefault="00F90BDC">
      <w:r xmlns:w="http://schemas.openxmlformats.org/wordprocessingml/2006/main">
        <w:t xml:space="preserve">Римљанима 2:9 Невоља и мука на сваку душу човека који чини зло, прво Јудејца, а такође и незнабошца;</w:t>
      </w:r>
    </w:p>
    <w:p w14:paraId="023FEA6B" w14:textId="77777777" w:rsidR="00F90BDC" w:rsidRDefault="00F90BDC"/>
    <w:p w14:paraId="6910B8E0" w14:textId="77777777" w:rsidR="00F90BDC" w:rsidRDefault="00F90BDC">
      <w:r xmlns:w="http://schemas.openxmlformats.org/wordprocessingml/2006/main">
        <w:t xml:space="preserve">Бог ће донети невољу и муку и Јеврејима и незнабошцима који чине зло.</w:t>
      </w:r>
    </w:p>
    <w:p w14:paraId="41915772" w14:textId="77777777" w:rsidR="00F90BDC" w:rsidRDefault="00F90BDC"/>
    <w:p w14:paraId="7FD49ABC" w14:textId="77777777" w:rsidR="00F90BDC" w:rsidRDefault="00F90BDC">
      <w:r xmlns:w="http://schemas.openxmlformats.org/wordprocessingml/2006/main">
        <w:t xml:space="preserve">1. Последице чињења зла: Студија Римљанима 2:9</w:t>
      </w:r>
    </w:p>
    <w:p w14:paraId="1A4114D6" w14:textId="77777777" w:rsidR="00F90BDC" w:rsidRDefault="00F90BDC"/>
    <w:p w14:paraId="4DC91701" w14:textId="77777777" w:rsidR="00F90BDC" w:rsidRDefault="00F90BDC">
      <w:r xmlns:w="http://schemas.openxmlformats.org/wordprocessingml/2006/main">
        <w:t xml:space="preserve">2. Божија милост и правда: разумевање контекста Римљанима 2:9</w:t>
      </w:r>
    </w:p>
    <w:p w14:paraId="36846338" w14:textId="77777777" w:rsidR="00F90BDC" w:rsidRDefault="00F90BDC"/>
    <w:p w14:paraId="0FDF3DBA" w14:textId="77777777" w:rsidR="00F90BDC" w:rsidRDefault="00F90BDC">
      <w:r xmlns:w="http://schemas.openxmlformats.org/wordprocessingml/2006/main">
        <w:t xml:space="preserve">1. Јован 3:16-17 – „Јер је Бог тако заволео свет да је дао Сина свог Јединородног, да ниједан који верује у њега не погине, него да има живот вечни. Јер не посла Бог Сина свога у свет да осуди свет; него да се свет кроз њега спасе“.</w:t>
      </w:r>
    </w:p>
    <w:p w14:paraId="024FCF02" w14:textId="77777777" w:rsidR="00F90BDC" w:rsidRDefault="00F90BDC"/>
    <w:p w14:paraId="4AC52950" w14:textId="77777777" w:rsidR="00F90BDC" w:rsidRDefault="00F90BDC">
      <w:r xmlns:w="http://schemas.openxmlformats.org/wordprocessingml/2006/main">
        <w:t xml:space="preserve">2. Јаковљева 1:13-15 – „Нека нико не каже кад је кушан: ја сам искушаван од Бога; јер Бог се не може кушати злом, нити куша никога; сопствене пожуде, и намамљен. Онда када је пожуда затрудњела, рађа грех, а грех, када се заврши, рађа смрт.”</w:t>
      </w:r>
    </w:p>
    <w:p w14:paraId="08CEB4A4" w14:textId="77777777" w:rsidR="00F90BDC" w:rsidRDefault="00F90BDC"/>
    <w:p w14:paraId="7CF4A222" w14:textId="77777777" w:rsidR="00F90BDC" w:rsidRDefault="00F90BDC">
      <w:r xmlns:w="http://schemas.openxmlformats.org/wordprocessingml/2006/main">
        <w:t xml:space="preserve">Римљанима 2:10 Али слава, част и мир свакоме који чини добро, прво Јеврејину, а такође и незнабошцу.</w:t>
      </w:r>
    </w:p>
    <w:p w14:paraId="4FFCF926" w14:textId="77777777" w:rsidR="00F90BDC" w:rsidRDefault="00F90BDC"/>
    <w:p w14:paraId="36EEF7F4" w14:textId="77777777" w:rsidR="00F90BDC" w:rsidRDefault="00F90BDC">
      <w:r xmlns:w="http://schemas.openxmlformats.org/wordprocessingml/2006/main">
        <w:t xml:space="preserve">Свако ко чини оно што је добро биће награђен славом, чашћу и миром, без обзира да ли је Јеврејин или незнабожац.</w:t>
      </w:r>
    </w:p>
    <w:p w14:paraId="08AB1A9E" w14:textId="77777777" w:rsidR="00F90BDC" w:rsidRDefault="00F90BDC"/>
    <w:p w14:paraId="2728E41C" w14:textId="77777777" w:rsidR="00F90BDC" w:rsidRDefault="00F90BDC">
      <w:r xmlns:w="http://schemas.openxmlformats.org/wordprocessingml/2006/main">
        <w:t xml:space="preserve">1. Свако заслужује да буде награђен за своја добра дела, без обзира ко је.</w:t>
      </w:r>
    </w:p>
    <w:p w14:paraId="66C3CF4D" w14:textId="77777777" w:rsidR="00F90BDC" w:rsidRDefault="00F90BDC"/>
    <w:p w14:paraId="00F4A19B" w14:textId="77777777" w:rsidR="00F90BDC" w:rsidRDefault="00F90BDC">
      <w:r xmlns:w="http://schemas.openxmlformats.org/wordprocessingml/2006/main">
        <w:t xml:space="preserve">2. Сви смо једнаки у очима Божијим и Он ће нас све наградити у складу са тим.</w:t>
      </w:r>
    </w:p>
    <w:p w14:paraId="43E8689D" w14:textId="77777777" w:rsidR="00F90BDC" w:rsidRDefault="00F90BDC"/>
    <w:p w14:paraId="46021671" w14:textId="77777777" w:rsidR="00F90BDC" w:rsidRDefault="00F90BDC">
      <w:r xmlns:w="http://schemas.openxmlformats.org/wordprocessingml/2006/main">
        <w:t xml:space="preserve">1. Галатима 3:28 – Нема ни Јеврејина ни Грка, нема роба ни слободног, нема ни мушког ни женског: јер сте сви једно у Христу Исусу.</w:t>
      </w:r>
    </w:p>
    <w:p w14:paraId="5923D653" w14:textId="77777777" w:rsidR="00F90BDC" w:rsidRDefault="00F90BDC"/>
    <w:p w14:paraId="4EE20FDC" w14:textId="77777777" w:rsidR="00F90BDC" w:rsidRDefault="00F90BDC">
      <w:r xmlns:w="http://schemas.openxmlformats.org/wordprocessingml/2006/main">
        <w:t xml:space="preserve">2. Ефешанима 2:14 – Јер је он мир наш, који је обоје учинио једно, и срушио средњи зид међу нама.</w:t>
      </w:r>
    </w:p>
    <w:p w14:paraId="51873F5E" w14:textId="77777777" w:rsidR="00F90BDC" w:rsidRDefault="00F90BDC"/>
    <w:p w14:paraId="4C96C7D3" w14:textId="77777777" w:rsidR="00F90BDC" w:rsidRDefault="00F90BDC">
      <w:r xmlns:w="http://schemas.openxmlformats.org/wordprocessingml/2006/main">
        <w:t xml:space="preserve">Римљанима 2:11 Јер код Бога нема поштовања према личностима.</w:t>
      </w:r>
    </w:p>
    <w:p w14:paraId="4F7CB8DA" w14:textId="77777777" w:rsidR="00F90BDC" w:rsidRDefault="00F90BDC"/>
    <w:p w14:paraId="7ECC5CCE" w14:textId="77777777" w:rsidR="00F90BDC" w:rsidRDefault="00F90BDC">
      <w:r xmlns:w="http://schemas.openxmlformats.org/wordprocessingml/2006/main">
        <w:t xml:space="preserve">Бог не показује наклоност и не суди на основу пристрасности.</w:t>
      </w:r>
    </w:p>
    <w:p w14:paraId="01115455" w14:textId="77777777" w:rsidR="00F90BDC" w:rsidRDefault="00F90BDC"/>
    <w:p w14:paraId="10DD0059" w14:textId="77777777" w:rsidR="00F90BDC" w:rsidRDefault="00F90BDC">
      <w:r xmlns:w="http://schemas.openxmlformats.org/wordprocessingml/2006/main">
        <w:t xml:space="preserve">1: Божја љубав је безусловна - Без обзира на наше разлике, Божја љубав је за све подједнако.</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судите да вам се не суди - Не треба да будемо пристрасни према другима и треба да третирамо све људе исто.</w:t>
      </w:r>
    </w:p>
    <w:p w14:paraId="05D175F9" w14:textId="77777777" w:rsidR="00F90BDC" w:rsidRDefault="00F90BDC"/>
    <w:p w14:paraId="4FA78335" w14:textId="77777777" w:rsidR="00F90BDC" w:rsidRDefault="00F90BDC">
      <w:r xmlns:w="http://schemas.openxmlformats.org/wordprocessingml/2006/main">
        <w:t xml:space="preserve">1: Јаковљева 2:1-13 - Не треба да показујемо фаворизовање једних у односу на друге.</w:t>
      </w:r>
    </w:p>
    <w:p w14:paraId="68617978" w14:textId="77777777" w:rsidR="00F90BDC" w:rsidRDefault="00F90BDC"/>
    <w:p w14:paraId="7E7DDC0A" w14:textId="77777777" w:rsidR="00F90BDC" w:rsidRDefault="00F90BDC">
      <w:r xmlns:w="http://schemas.openxmlformats.org/wordprocessingml/2006/main">
        <w:t xml:space="preserve">2: Јован 3:16 – Бог је показао љубав према свима пославши свог сина да умре за нас.</w:t>
      </w:r>
    </w:p>
    <w:p w14:paraId="3D6F579B" w14:textId="77777777" w:rsidR="00F90BDC" w:rsidRDefault="00F90BDC"/>
    <w:p w14:paraId="7380A567" w14:textId="77777777" w:rsidR="00F90BDC" w:rsidRDefault="00F90BDC">
      <w:r xmlns:w="http://schemas.openxmlformats.org/wordprocessingml/2006/main">
        <w:t xml:space="preserve">Римљанима 2:12 Јер који су сагрешили без закона, без закона ће и погинути;</w:t>
      </w:r>
    </w:p>
    <w:p w14:paraId="2956674A" w14:textId="77777777" w:rsidR="00F90BDC" w:rsidRDefault="00F90BDC"/>
    <w:p w14:paraId="72C559EC" w14:textId="77777777" w:rsidR="00F90BDC" w:rsidRDefault="00F90BDC">
      <w:r xmlns:w="http://schemas.openxmlformats.org/wordprocessingml/2006/main">
        <w:t xml:space="preserve">Сви људи ће бити суђени за своје грехе, без обзира да ли имају закон или не.</w:t>
      </w:r>
    </w:p>
    <w:p w14:paraId="18179CFC" w14:textId="77777777" w:rsidR="00F90BDC" w:rsidRDefault="00F90BDC"/>
    <w:p w14:paraId="5CEE38E6" w14:textId="77777777" w:rsidR="00F90BDC" w:rsidRDefault="00F90BDC">
      <w:r xmlns:w="http://schemas.openxmlformats.org/wordprocessingml/2006/main">
        <w:t xml:space="preserve">1. Господ је праведан и праведан у својим пресудама</w:t>
      </w:r>
    </w:p>
    <w:p w14:paraId="3A09C917" w14:textId="77777777" w:rsidR="00F90BDC" w:rsidRDefault="00F90BDC"/>
    <w:p w14:paraId="247442A9" w14:textId="77777777" w:rsidR="00F90BDC" w:rsidRDefault="00F90BDC">
      <w:r xmlns:w="http://schemas.openxmlformats.org/wordprocessingml/2006/main">
        <w:t xml:space="preserve">2. Жњети оно што смо посејали</w:t>
      </w:r>
    </w:p>
    <w:p w14:paraId="1B2E15ED" w14:textId="77777777" w:rsidR="00F90BDC" w:rsidRDefault="00F90BDC"/>
    <w:p w14:paraId="520BF858" w14:textId="77777777" w:rsidR="00F90BDC" w:rsidRDefault="00F90BDC">
      <w:r xmlns:w="http://schemas.openxmlformats.org/wordprocessingml/2006/main">
        <w:t xml:space="preserve">1. Проповедник 12:14 – Јер ће Бог свако дело извести на суд, са сваком тајном ствари, било добро, било зло.</w:t>
      </w:r>
    </w:p>
    <w:p w14:paraId="30431A3E" w14:textId="77777777" w:rsidR="00F90BDC" w:rsidRDefault="00F90BDC"/>
    <w:p w14:paraId="195280F0" w14:textId="77777777" w:rsidR="00F90BDC" w:rsidRDefault="00F90BDC">
      <w:r xmlns:w="http://schemas.openxmlformats.org/wordprocessingml/2006/main">
        <w:t xml:space="preserve">2. Колошанима 3:25 – Јер ко чини зло, примиће за неправду коју је учинио: и нема поштовања према личностима.</w:t>
      </w:r>
    </w:p>
    <w:p w14:paraId="0D292473" w14:textId="77777777" w:rsidR="00F90BDC" w:rsidRDefault="00F90BDC"/>
    <w:p w14:paraId="7E67F829" w14:textId="77777777" w:rsidR="00F90BDC" w:rsidRDefault="00F90BDC">
      <w:r xmlns:w="http://schemas.openxmlformats.org/wordprocessingml/2006/main">
        <w:t xml:space="preserve">Римљанима 2:13 (Јер нису они који слушају закон праведни пред Богом, него ће они који врше закон бити оправдани.</w:t>
      </w:r>
    </w:p>
    <w:p w14:paraId="75A8396C" w14:textId="77777777" w:rsidR="00F90BDC" w:rsidRDefault="00F90BDC"/>
    <w:p w14:paraId="51AFE03D" w14:textId="77777777" w:rsidR="00F90BDC" w:rsidRDefault="00F90BDC">
      <w:r xmlns:w="http://schemas.openxmlformats.org/wordprocessingml/2006/main">
        <w:t xml:space="preserve">Оправдање пред Богом се не заснива само на слушању закона, већ и на вршењу закона.</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Оправдани смо својим поступцима, а не нашим речима</w:t>
      </w:r>
    </w:p>
    <w:p w14:paraId="16F91054" w14:textId="77777777" w:rsidR="00F90BDC" w:rsidRDefault="00F90BDC"/>
    <w:p w14:paraId="6BF411AC" w14:textId="77777777" w:rsidR="00F90BDC" w:rsidRDefault="00F90BDC">
      <w:r xmlns:w="http://schemas.openxmlformats.org/wordprocessingml/2006/main">
        <w:t xml:space="preserve">2. Важност да радимо оно што смо научили</w:t>
      </w:r>
    </w:p>
    <w:p w14:paraId="0D56E54E" w14:textId="77777777" w:rsidR="00F90BDC" w:rsidRDefault="00F90BDC"/>
    <w:p w14:paraId="59A79183" w14:textId="77777777" w:rsidR="00F90BDC" w:rsidRDefault="00F90BDC">
      <w:r xmlns:w="http://schemas.openxmlformats.org/wordprocessingml/2006/main">
        <w:t xml:space="preserve">1. Јаковљева 1:22-25 (Али будите извршитељи речи, а не само слушаоци, који сами себе варају. Јер ако ко слуша реч, а не чини, сличан је човеку који види своје природно лице у чаши: Јер он гледа себе, и иде својим путем, и одмах заборавља какав је био човек. Али ко погледа у савршени закон слободе и настави у њему, он није заборавни слушалац, већ извршилац. дела, овај човек ће бити благословен у свом делу.)</w:t>
      </w:r>
    </w:p>
    <w:p w14:paraId="0C8646EE" w14:textId="77777777" w:rsidR="00F90BDC" w:rsidRDefault="00F90BDC"/>
    <w:p w14:paraId="165BC100" w14:textId="77777777" w:rsidR="00F90BDC" w:rsidRDefault="00F90BDC">
      <w:r xmlns:w="http://schemas.openxmlformats.org/wordprocessingml/2006/main">
        <w:t xml:space="preserve">2. Матеј 7:24-27 (Зато свакога ко чује ове моје речи и изврши их, упоредићу га са мудрим човеком, који је саградио своју кућу на стени: И сиђе киша, и поплаве дођоше, и дунули су ветрови и ударали о ту кућу, и није пала, јер је била утемељена на стени. И сваки који чује ове моје речи, а не изврши их, биће сличан човеку безумном, који је саградио своју кућу на песак: И паде киша, и надођоше поплаве, и дунуше ветрови, и ударише у ту кућу; и она паде; и велики је био њен пад.)</w:t>
      </w:r>
    </w:p>
    <w:p w14:paraId="5907DABD" w14:textId="77777777" w:rsidR="00F90BDC" w:rsidRDefault="00F90BDC"/>
    <w:p w14:paraId="1D5F7847" w14:textId="77777777" w:rsidR="00F90BDC" w:rsidRDefault="00F90BDC">
      <w:r xmlns:w="http://schemas.openxmlformats.org/wordprocessingml/2006/main">
        <w:t xml:space="preserve">Римљанима 2:14 Јер кад незнабошци, који немају закона, по природи чине оно што је садржано у закону, ови, који немају закона, сами су себи закон.</w:t>
      </w:r>
    </w:p>
    <w:p w14:paraId="7295F9AE" w14:textId="77777777" w:rsidR="00F90BDC" w:rsidRDefault="00F90BDC"/>
    <w:p w14:paraId="7E9889C2" w14:textId="77777777" w:rsidR="00F90BDC" w:rsidRDefault="00F90BDC">
      <w:r xmlns:w="http://schemas.openxmlformats.org/wordprocessingml/2006/main">
        <w:t xml:space="preserve">Нејевреји, иако немају закон, ипак су у стању да чине оно што је у њему садржано, и они су свој закон.</w:t>
      </w:r>
    </w:p>
    <w:p w14:paraId="3CE9D9ED" w14:textId="77777777" w:rsidR="00F90BDC" w:rsidRDefault="00F90BDC"/>
    <w:p w14:paraId="725A3C13" w14:textId="77777777" w:rsidR="00F90BDC" w:rsidRDefault="00F90BDC">
      <w:r xmlns:w="http://schemas.openxmlformats.org/wordprocessingml/2006/main">
        <w:t xml:space="preserve">1. Моћ природног закона: разумевање импликација Римљанима 2:14</w:t>
      </w:r>
    </w:p>
    <w:p w14:paraId="0ABFA316" w14:textId="77777777" w:rsidR="00F90BDC" w:rsidRDefault="00F90BDC"/>
    <w:p w14:paraId="74E031F8" w14:textId="77777777" w:rsidR="00F90BDC" w:rsidRDefault="00F90BDC">
      <w:r xmlns:w="http://schemas.openxmlformats.org/wordprocessingml/2006/main">
        <w:t xml:space="preserve">2. Нови закон: Живот по природи на непознатој територији</w:t>
      </w:r>
    </w:p>
    <w:p w14:paraId="57E9F306" w14:textId="77777777" w:rsidR="00F90BDC" w:rsidRDefault="00F90BDC"/>
    <w:p w14:paraId="451D17CD" w14:textId="77777777" w:rsidR="00F90BDC" w:rsidRDefault="00F90BDC">
      <w:r xmlns:w="http://schemas.openxmlformats.org/wordprocessingml/2006/main">
        <w:t xml:space="preserve">1. Галатима 5:14-15 – „Јер је сав закон испуњен у једној речи: Љуби ближњега свога као </w:t>
      </w:r>
      <w:r xmlns:w="http://schemas.openxmlformats.org/wordprocessingml/2006/main">
        <w:lastRenderedPageBreak xmlns:w="http://schemas.openxmlformats.org/wordprocessingml/2006/main"/>
      </w:r>
      <w:r xmlns:w="http://schemas.openxmlformats.org/wordprocessingml/2006/main">
        <w:t xml:space="preserve">самога себе. Али ако један другог уједете и прождирете, пазите да вас једни друге не прождеру“.</w:t>
      </w:r>
    </w:p>
    <w:p w14:paraId="0826FF86" w14:textId="77777777" w:rsidR="00F90BDC" w:rsidRDefault="00F90BDC"/>
    <w:p w14:paraId="5B25684F" w14:textId="77777777" w:rsidR="00F90BDC" w:rsidRDefault="00F90BDC">
      <w:r xmlns:w="http://schemas.openxmlformats.org/wordprocessingml/2006/main">
        <w:t xml:space="preserve">2. Ефешанима 2:15 – „укинувши у телу своме непријатељство, то јест закон заповести садржаних у уредбама, да би у себи створио једног новог човека од њих двоје, чиме је склопио мир“.</w:t>
      </w:r>
    </w:p>
    <w:p w14:paraId="451F741E" w14:textId="77777777" w:rsidR="00F90BDC" w:rsidRDefault="00F90BDC"/>
    <w:p w14:paraId="62B67F6F" w14:textId="77777777" w:rsidR="00F90BDC" w:rsidRDefault="00F90BDC">
      <w:r xmlns:w="http://schemas.openxmlformats.org/wordprocessingml/2006/main">
        <w:t xml:space="preserve">Римљанима 2:15 који показују да је дело закона записано у њиховим срцима, о чему сведочи и њихова савест, а њихове мисли зла док оптужују или оправдавају једни друге;)</w:t>
      </w:r>
    </w:p>
    <w:p w14:paraId="0E43ABAE" w14:textId="77777777" w:rsidR="00F90BDC" w:rsidRDefault="00F90BDC"/>
    <w:p w14:paraId="551DEA55" w14:textId="77777777" w:rsidR="00F90BDC" w:rsidRDefault="00F90BDC">
      <w:r xmlns:w="http://schemas.openxmlformats.org/wordprocessingml/2006/main">
        <w:t xml:space="preserve">Павле објашњава да је закон Божији записан у срцима свих људи, а њихова савест сведочи о томе.</w:t>
      </w:r>
    </w:p>
    <w:p w14:paraId="77B39A97" w14:textId="77777777" w:rsidR="00F90BDC" w:rsidRDefault="00F90BDC"/>
    <w:p w14:paraId="403E7948" w14:textId="77777777" w:rsidR="00F90BDC" w:rsidRDefault="00F90BDC">
      <w:r xmlns:w="http://schemas.openxmlformats.org/wordprocessingml/2006/main">
        <w:t xml:space="preserve">1. Моћ Закона Божијег записаног у нашим срцима</w:t>
      </w:r>
    </w:p>
    <w:p w14:paraId="37BFA4AF" w14:textId="77777777" w:rsidR="00F90BDC" w:rsidRDefault="00F90BDC"/>
    <w:p w14:paraId="4E1DAC22" w14:textId="77777777" w:rsidR="00F90BDC" w:rsidRDefault="00F90BDC">
      <w:r xmlns:w="http://schemas.openxmlformats.org/wordprocessingml/2006/main">
        <w:t xml:space="preserve">2. Моћ савести која води наше акције</w:t>
      </w:r>
    </w:p>
    <w:p w14:paraId="63617708" w14:textId="77777777" w:rsidR="00F90BDC" w:rsidRDefault="00F90BDC"/>
    <w:p w14:paraId="2D205037" w14:textId="77777777" w:rsidR="00F90BDC" w:rsidRDefault="00F90BDC">
      <w:r xmlns:w="http://schemas.openxmlformats.org/wordprocessingml/2006/main">
        <w:t xml:space="preserve">1. Римљанима 13:5: „Зато се морате покоравати, не само да бисте избегли Божји гнев, већ и ради савести.“</w:t>
      </w:r>
    </w:p>
    <w:p w14:paraId="4BB20D72" w14:textId="77777777" w:rsidR="00F90BDC" w:rsidRDefault="00F90BDC"/>
    <w:p w14:paraId="08BAA27D" w14:textId="77777777" w:rsidR="00F90BDC" w:rsidRDefault="00F90BDC">
      <w:r xmlns:w="http://schemas.openxmlformats.org/wordprocessingml/2006/main">
        <w:t xml:space="preserve">2. Пословице 20:27: „Дух човеков је светиљка Господња, која испитује све његове унутрашњости.“</w:t>
      </w:r>
    </w:p>
    <w:p w14:paraId="7AF8413D" w14:textId="77777777" w:rsidR="00F90BDC" w:rsidRDefault="00F90BDC"/>
    <w:p w14:paraId="20EBCB55" w14:textId="77777777" w:rsidR="00F90BDC" w:rsidRDefault="00F90BDC">
      <w:r xmlns:w="http://schemas.openxmlformats.org/wordprocessingml/2006/main">
        <w:t xml:space="preserve">Римљанима 2:16 У дан када ће Бог судити људским тајнама по Исусу Христу по мом јеванђељу.</w:t>
      </w:r>
    </w:p>
    <w:p w14:paraId="10E42D43" w14:textId="77777777" w:rsidR="00F90BDC" w:rsidRDefault="00F90BDC"/>
    <w:p w14:paraId="1CA90B5B" w14:textId="77777777" w:rsidR="00F90BDC" w:rsidRDefault="00F90BDC">
      <w:r xmlns:w="http://schemas.openxmlformats.org/wordprocessingml/2006/main">
        <w:t xml:space="preserve">Божији суд целом човечанству биће праведан и праведан.</w:t>
      </w:r>
    </w:p>
    <w:p w14:paraId="1C255563" w14:textId="77777777" w:rsidR="00F90BDC" w:rsidRDefault="00F90BDC"/>
    <w:p w14:paraId="5F497AB3" w14:textId="77777777" w:rsidR="00F90BDC" w:rsidRDefault="00F90BDC">
      <w:r xmlns:w="http://schemas.openxmlformats.org/wordprocessingml/2006/main">
        <w:t xml:space="preserve">1: Морамо бити одговорни пред Богом за све наше поступке, јер ће Његова пресуда бити праведна и праведна.</w:t>
      </w:r>
    </w:p>
    <w:p w14:paraId="20F506A9" w14:textId="77777777" w:rsidR="00F90BDC" w:rsidRDefault="00F90BDC"/>
    <w:p w14:paraId="730D4EDE" w14:textId="77777777" w:rsidR="00F90BDC" w:rsidRDefault="00F90BDC">
      <w:r xmlns:w="http://schemas.openxmlformats.org/wordprocessingml/2006/main">
        <w:t xml:space="preserve">2: Свако ће се суочити са судом, зато се трудимо да живимо поштен живот пред Богом.</w:t>
      </w:r>
    </w:p>
    <w:p w14:paraId="609793CE" w14:textId="77777777" w:rsidR="00F90BDC" w:rsidRDefault="00F90BDC"/>
    <w:p w14:paraId="320E3B1A" w14:textId="77777777" w:rsidR="00F90BDC" w:rsidRDefault="00F90BDC">
      <w:r xmlns:w="http://schemas.openxmlformats.org/wordprocessingml/2006/main">
        <w:t xml:space="preserve">1: Матеј 12:36 – „Јер вам кажем да ће људи на дан суда дати рачун за сваку непажљиву реч коју изговоре“.</w:t>
      </w:r>
    </w:p>
    <w:p w14:paraId="66FE122F" w14:textId="77777777" w:rsidR="00F90BDC" w:rsidRDefault="00F90BDC"/>
    <w:p w14:paraId="3C0C88B0" w14:textId="77777777" w:rsidR="00F90BDC" w:rsidRDefault="00F90BDC">
      <w:r xmlns:w="http://schemas.openxmlformats.org/wordprocessingml/2006/main">
        <w:t xml:space="preserve">2: Проповедник 12:14 – „Јер ће Бог свако дело извести на суд, са сваком тајном, било добром или злом“.</w:t>
      </w:r>
    </w:p>
    <w:p w14:paraId="47E4AC31" w14:textId="77777777" w:rsidR="00F90BDC" w:rsidRDefault="00F90BDC"/>
    <w:p w14:paraId="2AAEAEFD" w14:textId="77777777" w:rsidR="00F90BDC" w:rsidRDefault="00F90BDC">
      <w:r xmlns:w="http://schemas.openxmlformats.org/wordprocessingml/2006/main">
        <w:t xml:space="preserve">Римљанима 2:17 Гле, ти си назван Јудејцем, и почиваш у закону, и хвалиш се Богом,</w:t>
      </w:r>
    </w:p>
    <w:p w14:paraId="0A7BFBED" w14:textId="77777777" w:rsidR="00F90BDC" w:rsidRDefault="00F90BDC"/>
    <w:p w14:paraId="517C68AC" w14:textId="77777777" w:rsidR="00F90BDC" w:rsidRDefault="00F90BDC">
      <w:r xmlns:w="http://schemas.openxmlformats.org/wordprocessingml/2006/main">
        <w:t xml:space="preserve">Одломак говори о Јеврејима који почивају у закону и хвале се Богом.</w:t>
      </w:r>
    </w:p>
    <w:p w14:paraId="2CC86374" w14:textId="77777777" w:rsidR="00F90BDC" w:rsidRDefault="00F90BDC"/>
    <w:p w14:paraId="1E9C323C" w14:textId="77777777" w:rsidR="00F90BDC" w:rsidRDefault="00F90BDC">
      <w:r xmlns:w="http://schemas.openxmlformats.org/wordprocessingml/2006/main">
        <w:t xml:space="preserve">1. О понизности и верности можемо научити од Јевреја који су се уздали у Бога.</w:t>
      </w:r>
    </w:p>
    <w:p w14:paraId="693FDA26" w14:textId="77777777" w:rsidR="00F90BDC" w:rsidRDefault="00F90BDC"/>
    <w:p w14:paraId="51A0C00A" w14:textId="77777777" w:rsidR="00F90BDC" w:rsidRDefault="00F90BDC">
      <w:r xmlns:w="http://schemas.openxmlformats.org/wordprocessingml/2006/main">
        <w:t xml:space="preserve">2. Морамо запамтити шта значи бити део Божјег изабраног народа и не узимати своје благослове здраво за готово.</w:t>
      </w:r>
    </w:p>
    <w:p w14:paraId="1EF4307A" w14:textId="77777777" w:rsidR="00F90BDC" w:rsidRDefault="00F90BDC"/>
    <w:p w14:paraId="18F480EE" w14:textId="77777777" w:rsidR="00F90BDC" w:rsidRDefault="00F90BDC">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14:paraId="7702DE4F" w14:textId="77777777" w:rsidR="00F90BDC" w:rsidRDefault="00F90BDC"/>
    <w:p w14:paraId="44177136" w14:textId="77777777" w:rsidR="00F90BDC" w:rsidRDefault="00F90BDC">
      <w:r xmlns:w="http://schemas.openxmlformats.org/wordprocessingml/2006/main">
        <w:t xml:space="preserve">2. Матеј 5:16, „Нека светли ваша светлост пред другима, да виде ваша добра дела и да прославе Оца вашег који је на небесима.“</w:t>
      </w:r>
    </w:p>
    <w:p w14:paraId="525F0FD7" w14:textId="77777777" w:rsidR="00F90BDC" w:rsidRDefault="00F90BDC"/>
    <w:p w14:paraId="23EF822D" w14:textId="77777777" w:rsidR="00F90BDC" w:rsidRDefault="00F90BDC">
      <w:r xmlns:w="http://schemas.openxmlformats.org/wordprocessingml/2006/main">
        <w:t xml:space="preserve">Римљанима 2:18 И познаје вољу његову, и одобрава оно што је боље, поучен из закона;</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Пролаз Познавање воље Божије кроз поуку из закона.</w:t>
      </w:r>
    </w:p>
    <w:p w14:paraId="1B264CD4" w14:textId="77777777" w:rsidR="00F90BDC" w:rsidRDefault="00F90BDC"/>
    <w:p w14:paraId="275E159E" w14:textId="77777777" w:rsidR="00F90BDC" w:rsidRDefault="00F90BDC">
      <w:r xmlns:w="http://schemas.openxmlformats.org/wordprocessingml/2006/main">
        <w:t xml:space="preserve">1. Божја воља је откривена кроз Његову Реч</w:t>
      </w:r>
    </w:p>
    <w:p w14:paraId="5F701581" w14:textId="77777777" w:rsidR="00F90BDC" w:rsidRDefault="00F90BDC"/>
    <w:p w14:paraId="69F5DE29" w14:textId="77777777" w:rsidR="00F90BDC" w:rsidRDefault="00F90BDC">
      <w:r xmlns:w="http://schemas.openxmlformats.org/wordprocessingml/2006/main">
        <w:t xml:space="preserve">2. Послушност кроз библијска упутства</w:t>
      </w:r>
    </w:p>
    <w:p w14:paraId="1858C51B" w14:textId="77777777" w:rsidR="00F90BDC" w:rsidRDefault="00F90BDC"/>
    <w:p w14:paraId="208E5A1A" w14:textId="77777777" w:rsidR="00F90BDC" w:rsidRDefault="00F90BDC">
      <w:r xmlns:w="http://schemas.openxmlformats.org/wordprocessingml/2006/main">
        <w:t xml:space="preserve">1. Колошанима 3:16, „Реч Христова нека обитава у вама богато у свакој мудрости; поучите и опомињујте једни друге у псалмима и химнама и духовним песмама, певајући Господу с благодаћу у срцима својим.“</w:t>
      </w:r>
    </w:p>
    <w:p w14:paraId="10236141" w14:textId="77777777" w:rsidR="00F90BDC" w:rsidRDefault="00F90BDC"/>
    <w:p w14:paraId="3856AADE" w14:textId="77777777" w:rsidR="00F90BDC" w:rsidRDefault="00F90BDC">
      <w:r xmlns:w="http://schemas.openxmlformats.org/wordprocessingml/2006/main">
        <w:t xml:space="preserve">2. Поновљени закони 29:29, „Тајне ствари припадају Господу Богу нашем, а оно што је откривено припада нама и деци нашој заувек, да вршимо све речи овог закона.“</w:t>
      </w:r>
    </w:p>
    <w:p w14:paraId="6FE5DF96" w14:textId="77777777" w:rsidR="00F90BDC" w:rsidRDefault="00F90BDC"/>
    <w:p w14:paraId="60BF6EA2" w14:textId="77777777" w:rsidR="00F90BDC" w:rsidRDefault="00F90BDC">
      <w:r xmlns:w="http://schemas.openxmlformats.org/wordprocessingml/2006/main">
        <w:t xml:space="preserve">Римљанима 2:19 И буди сигуран да си ти вођа слепих, светлост онима који су у тами,</w:t>
      </w:r>
    </w:p>
    <w:p w14:paraId="2B04217B" w14:textId="77777777" w:rsidR="00F90BDC" w:rsidRDefault="00F90BDC"/>
    <w:p w14:paraId="58854359" w14:textId="77777777" w:rsidR="00F90BDC" w:rsidRDefault="00F90BDC">
      <w:r xmlns:w="http://schemas.openxmlformats.org/wordprocessingml/2006/main">
        <w:t xml:space="preserve">Павле објашњава да не треба осуђивати друге јер они можда нису свесни истине и можда се ослањају на оне који су боље упућени за вођство.</w:t>
      </w:r>
    </w:p>
    <w:p w14:paraId="0B759B1B" w14:textId="77777777" w:rsidR="00F90BDC" w:rsidRDefault="00F90BDC"/>
    <w:p w14:paraId="39CC1242" w14:textId="77777777" w:rsidR="00F90BDC" w:rsidRDefault="00F90BDC">
      <w:r xmlns:w="http://schemas.openxmlformats.org/wordprocessingml/2006/main">
        <w:t xml:space="preserve">1. Пресуђивање других: право слепило</w:t>
      </w:r>
    </w:p>
    <w:p w14:paraId="64E53156" w14:textId="77777777" w:rsidR="00F90BDC" w:rsidRDefault="00F90BDC"/>
    <w:p w14:paraId="47A29565" w14:textId="77777777" w:rsidR="00F90BDC" w:rsidRDefault="00F90BDC">
      <w:r xmlns:w="http://schemas.openxmlformats.org/wordprocessingml/2006/main">
        <w:t xml:space="preserve">2. Улога водича: Видети светлост</w:t>
      </w:r>
    </w:p>
    <w:p w14:paraId="434A25C6" w14:textId="77777777" w:rsidR="00F90BDC" w:rsidRDefault="00F90BDC"/>
    <w:p w14:paraId="0E97EDDB" w14:textId="77777777" w:rsidR="00F90BDC" w:rsidRDefault="00F90BDC">
      <w:r xmlns:w="http://schemas.openxmlformats.org/wordprocessingml/2006/main">
        <w:t xml:space="preserve">1. Матеј 7:1-2 „Не судите, да вам не буде суђено. Јер каквим судом судите, таквим ће вам се судити; и каквом мером мерите, таквом ће вам се опет мерити.”</w:t>
      </w:r>
    </w:p>
    <w:p w14:paraId="758CA4A0" w14:textId="77777777" w:rsidR="00F90BDC" w:rsidRDefault="00F90BDC"/>
    <w:p w14:paraId="2F948590" w14:textId="77777777" w:rsidR="00F90BDC" w:rsidRDefault="00F90BDC">
      <w:r xmlns:w="http://schemas.openxmlformats.org/wordprocessingml/2006/main">
        <w:t xml:space="preserve">2. Јаковљева 4:12 „Један је законодавац, који може спасити и погубити: ко си ти да судиш другоме?“</w:t>
      </w:r>
    </w:p>
    <w:p w14:paraId="6FD4AD77" w14:textId="77777777" w:rsidR="00F90BDC" w:rsidRDefault="00F90BDC"/>
    <w:p w14:paraId="4D0FAB5C" w14:textId="77777777" w:rsidR="00F90BDC" w:rsidRDefault="00F90BDC">
      <w:r xmlns:w="http://schemas.openxmlformats.org/wordprocessingml/2006/main">
        <w:t xml:space="preserve">Римљанима 2:20 Поучитељ безумних, учитељ малена, који има облик знања и истине у закону.</w:t>
      </w:r>
    </w:p>
    <w:p w14:paraId="6D2DCF72" w14:textId="77777777" w:rsidR="00F90BDC" w:rsidRDefault="00F90BDC"/>
    <w:p w14:paraId="117C3F41" w14:textId="77777777" w:rsidR="00F90BDC" w:rsidRDefault="00F90BDC">
      <w:r xmlns:w="http://schemas.openxmlformats.org/wordprocessingml/2006/main">
        <w:t xml:space="preserve">Овај одломак говори о важности учења и васпитања људи у закону Божијем.</w:t>
      </w:r>
    </w:p>
    <w:p w14:paraId="66935762" w14:textId="77777777" w:rsidR="00F90BDC" w:rsidRDefault="00F90BDC"/>
    <w:p w14:paraId="3D8C4256" w14:textId="77777777" w:rsidR="00F90BDC" w:rsidRDefault="00F90BDC">
      <w:r xmlns:w="http://schemas.openxmlformats.org/wordprocessingml/2006/main">
        <w:t xml:space="preserve">1. Моћ поучавања: како Божји закон може да промени животе</w:t>
      </w:r>
    </w:p>
    <w:p w14:paraId="48D9C11F" w14:textId="77777777" w:rsidR="00F90BDC" w:rsidRDefault="00F90BDC"/>
    <w:p w14:paraId="64D2A0F8" w14:textId="77777777" w:rsidR="00F90BDC" w:rsidRDefault="00F90BDC">
      <w:r xmlns:w="http://schemas.openxmlformats.org/wordprocessingml/2006/main">
        <w:t xml:space="preserve">2. Позив учитеља: прихватање одговорности преношења Божје истине</w:t>
      </w:r>
    </w:p>
    <w:p w14:paraId="7F763AB5" w14:textId="77777777" w:rsidR="00F90BDC" w:rsidRDefault="00F90BDC"/>
    <w:p w14:paraId="75B7322E" w14:textId="77777777" w:rsidR="00F90BDC" w:rsidRDefault="00F90BDC">
      <w:r xmlns:w="http://schemas.openxmlformats.org/wordprocessingml/2006/main">
        <w:t xml:space="preserve">1. Пословице 22:6 – Одгајајте дете на путу којим треба да иде; ни кад остари неће одступити од тога.</w:t>
      </w:r>
    </w:p>
    <w:p w14:paraId="100CF571" w14:textId="77777777" w:rsidR="00F90BDC" w:rsidRDefault="00F90BDC"/>
    <w:p w14:paraId="5C30A4B9"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w:t>
      </w:r>
    </w:p>
    <w:p w14:paraId="512C41A5" w14:textId="77777777" w:rsidR="00F90BDC" w:rsidRDefault="00F90BDC"/>
    <w:p w14:paraId="29DF3B1F" w14:textId="77777777" w:rsidR="00F90BDC" w:rsidRDefault="00F90BDC">
      <w:r xmlns:w="http://schemas.openxmlformats.org/wordprocessingml/2006/main">
        <w:t xml:space="preserve">Римљанима 2:21 Ти, дакле, који другога учиш, себе не учиш? ти који проповедаш да човек не треба да краде, зар ти крадеш?</w:t>
      </w:r>
    </w:p>
    <w:p w14:paraId="73EBE87A" w14:textId="77777777" w:rsidR="00F90BDC" w:rsidRDefault="00F90BDC"/>
    <w:p w14:paraId="3C4296D1" w14:textId="77777777" w:rsidR="00F90BDC" w:rsidRDefault="00F90BDC">
      <w:r xmlns:w="http://schemas.openxmlformats.org/wordprocessingml/2006/main">
        <w:t xml:space="preserve">Морамо практиковати оно што проповедамо.</w:t>
      </w:r>
    </w:p>
    <w:p w14:paraId="61A0AB90" w14:textId="77777777" w:rsidR="00F90BDC" w:rsidRDefault="00F90BDC"/>
    <w:p w14:paraId="6BE292C5" w14:textId="77777777" w:rsidR="00F90BDC" w:rsidRDefault="00F90BDC">
      <w:r xmlns:w="http://schemas.openxmlformats.org/wordprocessingml/2006/main">
        <w:t xml:space="preserve">1: Морамо пазити да живимо оно што проповедамо другима.</w:t>
      </w:r>
    </w:p>
    <w:p w14:paraId="6E257923" w14:textId="77777777" w:rsidR="00F90BDC" w:rsidRDefault="00F90BDC"/>
    <w:p w14:paraId="2EA5315F" w14:textId="77777777" w:rsidR="00F90BDC" w:rsidRDefault="00F90BDC">
      <w:r xmlns:w="http://schemas.openxmlformats.org/wordprocessingml/2006/main">
        <w:t xml:space="preserve">2: Требало би да меримо сопствене поступке у односу на стандарде које постављамо другима.</w:t>
      </w:r>
    </w:p>
    <w:p w14:paraId="1263D485" w14:textId="77777777" w:rsidR="00F90BDC" w:rsidRDefault="00F90BDC"/>
    <w:p w14:paraId="1ADC9EFA" w14:textId="77777777" w:rsidR="00F90BDC" w:rsidRDefault="00F90BDC">
      <w:r xmlns:w="http://schemas.openxmlformats.org/wordprocessingml/2006/main">
        <w:t xml:space="preserve">1: Лука 6:41-42 – „Зашто гледаш трун у оку брата свога, а не обраћаш </w:t>
      </w:r>
      <w:r xmlns:w="http://schemas.openxmlformats.org/wordprocessingml/2006/main">
        <w:lastRenderedPageBreak xmlns:w="http://schemas.openxmlformats.org/wordprocessingml/2006/main"/>
      </w:r>
      <w:r xmlns:w="http://schemas.openxmlformats.org/wordprocessingml/2006/main">
        <w:t xml:space="preserve">пажњу на даску у свом оку? Како можеш рећи брату своме: ’Брате, дај да узмем трун из ока твога, кад ти сам не видиш даску у свом оку?“</w:t>
      </w:r>
    </w:p>
    <w:p w14:paraId="1CCB9A30" w14:textId="77777777" w:rsidR="00F90BDC" w:rsidRDefault="00F90BDC"/>
    <w:p w14:paraId="49E6F436" w14:textId="77777777" w:rsidR="00F90BDC" w:rsidRDefault="00F90BDC">
      <w:r xmlns:w="http://schemas.openxmlformats.org/wordprocessingml/2006/main">
        <w:t xml:space="preserve">2: Јаковљева 1:22-25 – „Не слушајте само реч, и тако себе заваравајте. Чините оно што она каже. Свако ко слуша реч, али не чини оно што она каже, је као неко ко гледа у своје лице у огледало и погледавши себе, одлази и одмах заборавља како изгледа.Али ко се пажљиво загледа у савршени закон који даје слободу, и настави у њему – не заборављајући оно што је чуо, него чинећи то – биће благословени у ономе што раде“.</w:t>
      </w:r>
    </w:p>
    <w:p w14:paraId="3C338E1D" w14:textId="77777777" w:rsidR="00F90BDC" w:rsidRDefault="00F90BDC"/>
    <w:p w14:paraId="20DFC7DA" w14:textId="77777777" w:rsidR="00F90BDC" w:rsidRDefault="00F90BDC">
      <w:r xmlns:w="http://schemas.openxmlformats.org/wordprocessingml/2006/main">
        <w:t xml:space="preserve">Римљанима 2:22 Ти који кажеш да човек не треба да чини прељубу, чиниш ли прељубу? ти који се гнушаш идола, чиниш ли светогрђе?</w:t>
      </w:r>
    </w:p>
    <w:p w14:paraId="4402BD74" w14:textId="77777777" w:rsidR="00F90BDC" w:rsidRDefault="00F90BDC"/>
    <w:p w14:paraId="382ADB04" w14:textId="77777777" w:rsidR="00F90BDC" w:rsidRDefault="00F90BDC">
      <w:r xmlns:w="http://schemas.openxmlformats.org/wordprocessingml/2006/main">
        <w:t xml:space="preserve">Одломак поставља питање да ли људи који говоре једну ствар сами раде супротно.</w:t>
      </w:r>
    </w:p>
    <w:p w14:paraId="5F20F40E" w14:textId="77777777" w:rsidR="00F90BDC" w:rsidRDefault="00F90BDC"/>
    <w:p w14:paraId="0E3FA17E" w14:textId="77777777" w:rsidR="00F90BDC" w:rsidRDefault="00F90BDC">
      <w:r xmlns:w="http://schemas.openxmlformats.org/wordprocessingml/2006/main">
        <w:t xml:space="preserve">1. „Будите пример који желите да видите у свету“</w:t>
      </w:r>
    </w:p>
    <w:p w14:paraId="3A232189" w14:textId="77777777" w:rsidR="00F90BDC" w:rsidRDefault="00F90BDC"/>
    <w:p w14:paraId="70CA5889" w14:textId="77777777" w:rsidR="00F90BDC" w:rsidRDefault="00F90BDC">
      <w:r xmlns:w="http://schemas.openxmlformats.org/wordprocessingml/2006/main">
        <w:t xml:space="preserve">2. „Вежбај оно што проповедаш“</w:t>
      </w:r>
    </w:p>
    <w:p w14:paraId="1DB382D2" w14:textId="77777777" w:rsidR="00F90BDC" w:rsidRDefault="00F90BDC"/>
    <w:p w14:paraId="0AAE804B" w14:textId="77777777" w:rsidR="00F90BDC" w:rsidRDefault="00F90BDC">
      <w:r xmlns:w="http://schemas.openxmlformats.org/wordprocessingml/2006/main">
        <w:t xml:space="preserve">1. Матеј 7:3-5 – „Зашто видиш трун у оку брата свога, а не видиш брвно у свом оку? Или како можеш рећи брату своме: ’Дај да узмем трун из ока свога, кад је брвно у оку твоме? Лицемјере, прво извади брвно из ока свога, па ћеш онда јасно видјети да извадиш трун из ока брата свога."</w:t>
      </w:r>
    </w:p>
    <w:p w14:paraId="637C7417" w14:textId="77777777" w:rsidR="00F90BDC" w:rsidRDefault="00F90BDC"/>
    <w:p w14:paraId="387E950F" w14:textId="77777777" w:rsidR="00F90BDC" w:rsidRDefault="00F90BDC">
      <w:r xmlns:w="http://schemas.openxmlformats.org/wordprocessingml/2006/main">
        <w:t xml:space="preserve">2. Јаковљева 2:10 – „Јер ко држи цео закон, а не у једној тачки, постаје одговоран за све.“</w:t>
      </w:r>
    </w:p>
    <w:p w14:paraId="6B294035" w14:textId="77777777" w:rsidR="00F90BDC" w:rsidRDefault="00F90BDC"/>
    <w:p w14:paraId="28911057" w14:textId="77777777" w:rsidR="00F90BDC" w:rsidRDefault="00F90BDC">
      <w:r xmlns:w="http://schemas.openxmlformats.org/wordprocessingml/2006/main">
        <w:t xml:space="preserve">Римљанима 2:23 Ти који се хвалиш законом, кршењем закона срамотиш Бога?</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Они који се поносе својом послушношћу Божјем закону, а ипак га крше, срамоте Бога.</w:t>
      </w:r>
    </w:p>
    <w:p w14:paraId="0B998B28" w14:textId="77777777" w:rsidR="00F90BDC" w:rsidRDefault="00F90BDC"/>
    <w:p w14:paraId="1C7C3954" w14:textId="77777777" w:rsidR="00F90BDC" w:rsidRDefault="00F90BDC">
      <w:r xmlns:w="http://schemas.openxmlformats.org/wordprocessingml/2006/main">
        <w:t xml:space="preserve">1. Морамо запамтити да Божји закон није нешто што можемо једноставно занемарити. Морамо то схватити озбиљно и настојати да је задржимо.</w:t>
      </w:r>
    </w:p>
    <w:p w14:paraId="64AFFD0B" w14:textId="77777777" w:rsidR="00F90BDC" w:rsidRDefault="00F90BDC"/>
    <w:p w14:paraId="4E8B6B4F" w14:textId="77777777" w:rsidR="00F90BDC" w:rsidRDefault="00F90BDC">
      <w:r xmlns:w="http://schemas.openxmlformats.org/wordprocessingml/2006/main">
        <w:t xml:space="preserve">2. Морамо се трудити да живимо у складу са стандардима Божјег закона, а не да се ругамо тиме што га презиремо.</w:t>
      </w:r>
    </w:p>
    <w:p w14:paraId="55A08725" w14:textId="77777777" w:rsidR="00F90BDC" w:rsidRDefault="00F90BDC"/>
    <w:p w14:paraId="0A6D814B" w14:textId="77777777" w:rsidR="00F90BDC" w:rsidRDefault="00F90BDC">
      <w:r xmlns:w="http://schemas.openxmlformats.org/wordprocessingml/2006/main">
        <w:t xml:space="preserve">1. Јаковљева 2:10-12 – Јер ко држи цео закон, а у једној тачки сагреши, за све је крив.</w:t>
      </w:r>
    </w:p>
    <w:p w14:paraId="2605CE79" w14:textId="77777777" w:rsidR="00F90BDC" w:rsidRDefault="00F90BDC"/>
    <w:p w14:paraId="47CEC296" w14:textId="77777777" w:rsidR="00F90BDC" w:rsidRDefault="00F90BDC">
      <w:r xmlns:w="http://schemas.openxmlformats.org/wordprocessingml/2006/main">
        <w:t xml:space="preserve">2. Галатима 5:14 – Јер се сав закон испуњава у једној речи, чак и у овој; Љуби ближњега свога као самога себе.</w:t>
      </w:r>
    </w:p>
    <w:p w14:paraId="620BCB08" w14:textId="77777777" w:rsidR="00F90BDC" w:rsidRDefault="00F90BDC"/>
    <w:p w14:paraId="7978EA3D" w14:textId="77777777" w:rsidR="00F90BDC" w:rsidRDefault="00F90BDC">
      <w:r xmlns:w="http://schemas.openxmlformats.org/wordprocessingml/2006/main">
        <w:t xml:space="preserve">Римљанима 2:24 Јер се име Божије преко вас хули међу незнабошцима, као што је написано.</w:t>
      </w:r>
    </w:p>
    <w:p w14:paraId="2EBF1B6D" w14:textId="77777777" w:rsidR="00F90BDC" w:rsidRDefault="00F90BDC"/>
    <w:p w14:paraId="748BE269" w14:textId="77777777" w:rsidR="00F90BDC" w:rsidRDefault="00F90BDC">
      <w:r xmlns:w="http://schemas.openxmlformats.org/wordprocessingml/2006/main">
        <w:t xml:space="preserve">Нејевреји хуле на име Божије због поступака Јевреја.</w:t>
      </w:r>
    </w:p>
    <w:p w14:paraId="3579D0BA" w14:textId="77777777" w:rsidR="00F90BDC" w:rsidRDefault="00F90BDC"/>
    <w:p w14:paraId="1D494FB5" w14:textId="77777777" w:rsidR="00F90BDC" w:rsidRDefault="00F90BDC">
      <w:r xmlns:w="http://schemas.openxmlformats.org/wordprocessingml/2006/main">
        <w:t xml:space="preserve">1. Моћ наших поступака и начин на који представљамо Бога свету.</w:t>
      </w:r>
    </w:p>
    <w:p w14:paraId="208387F5" w14:textId="77777777" w:rsidR="00F90BDC" w:rsidRDefault="00F90BDC"/>
    <w:p w14:paraId="71037421" w14:textId="77777777" w:rsidR="00F90BDC" w:rsidRDefault="00F90BDC">
      <w:r xmlns:w="http://schemas.openxmlformats.org/wordprocessingml/2006/main">
        <w:t xml:space="preserve">2. Важност понизности и препознавања сопствених несавршености.</w:t>
      </w:r>
    </w:p>
    <w:p w14:paraId="2C8B03AF" w14:textId="77777777" w:rsidR="00F90BDC" w:rsidRDefault="00F90BDC"/>
    <w:p w14:paraId="6C19276A" w14:textId="77777777" w:rsidR="00F90BDC" w:rsidRDefault="00F90BDC">
      <w:r xmlns:w="http://schemas.openxmlformats.org/wordprocessingml/2006/main">
        <w:t xml:space="preserve">1. Јаковљева 2:14-17 – Каква је корист, браћо моја и сестре, ако неко тврди да има веру, а нема дела? Може ли их таква вера спасити? 15 Претпоставимо да је брат или сестра без одеће и свакодневне хране. 16 Ако им неко од вас каже: „Идите у миру; одржавајте топлину и добро нахрањени“, али не ради ништа о њиховим физичким потребама, шта је од тога? 17 На исти начин, вера је сама по себи, ако није праћена деловањем, мртва.</w:t>
      </w:r>
    </w:p>
    <w:p w14:paraId="1C09FB5B" w14:textId="77777777" w:rsidR="00F90BDC" w:rsidRDefault="00F90BDC"/>
    <w:p w14:paraId="45FC90A0" w14:textId="77777777" w:rsidR="00F90BDC" w:rsidRDefault="00F90BDC">
      <w:r xmlns:w="http://schemas.openxmlformats.org/wordprocessingml/2006/main">
        <w:t xml:space="preserve">2. Филипљанима 2:3-4 – Не чините ништа из себичне амбиције или сујетне уображености. Напротив, у понизности цените друге изнад себе, 4 не гледајући на своје интересе, већ свако од вас на интересе других.</w:t>
      </w:r>
    </w:p>
    <w:p w14:paraId="0545174E" w14:textId="77777777" w:rsidR="00F90BDC" w:rsidRDefault="00F90BDC"/>
    <w:p w14:paraId="469BC242" w14:textId="77777777" w:rsidR="00F90BDC" w:rsidRDefault="00F90BDC">
      <w:r xmlns:w="http://schemas.openxmlformats.org/wordprocessingml/2006/main">
        <w:t xml:space="preserve">Римљанима 2:25 Јер обрезање заиста користи ако се држиш закона;</w:t>
      </w:r>
    </w:p>
    <w:p w14:paraId="60783D49" w14:textId="77777777" w:rsidR="00F90BDC" w:rsidRDefault="00F90BDC"/>
    <w:p w14:paraId="7FD3F527" w14:textId="77777777" w:rsidR="00F90BDC" w:rsidRDefault="00F90BDC">
      <w:r xmlns:w="http://schemas.openxmlformats.org/wordprocessingml/2006/main">
        <w:t xml:space="preserve">Павле наглашава важност живљења по Божјем закону, чак и када је неко обрезан.</w:t>
      </w:r>
    </w:p>
    <w:p w14:paraId="0170DEFE" w14:textId="77777777" w:rsidR="00F90BDC" w:rsidRDefault="00F90BDC"/>
    <w:p w14:paraId="622779A2" w14:textId="77777777" w:rsidR="00F90BDC" w:rsidRDefault="00F90BDC">
      <w:r xmlns:w="http://schemas.openxmlformats.org/wordprocessingml/2006/main">
        <w:t xml:space="preserve">1. Живети по Божјем закону: колико је важно следити Божије заповести</w:t>
      </w:r>
    </w:p>
    <w:p w14:paraId="1F722102" w14:textId="77777777" w:rsidR="00F90BDC" w:rsidRDefault="00F90BDC"/>
    <w:p w14:paraId="786910E8" w14:textId="77777777" w:rsidR="00F90BDC" w:rsidRDefault="00F90BDC">
      <w:r xmlns:w="http://schemas.openxmlformats.org/wordprocessingml/2006/main">
        <w:t xml:space="preserve">2. Значење обрезања: послушност изнад ритуала</w:t>
      </w:r>
    </w:p>
    <w:p w14:paraId="71BA838C" w14:textId="77777777" w:rsidR="00F90BDC" w:rsidRDefault="00F90BDC"/>
    <w:p w14:paraId="1B558806" w14:textId="77777777" w:rsidR="00F90BDC" w:rsidRDefault="00F90BDC">
      <w:r xmlns:w="http://schemas.openxmlformats.org/wordprocessingml/2006/main">
        <w:t xml:space="preserve">1. Поновљени закони 10:12-13 – И сада, Израеле, шта Господ Бог твој тражи од тебе, него да се бојиш Господа Бога свог, да ходиш свим путевима његовим, да га волиш, да служиш Господу Богу свом свим срцем и свом душом својом.</w:t>
      </w:r>
    </w:p>
    <w:p w14:paraId="3B5012E4" w14:textId="77777777" w:rsidR="00F90BDC" w:rsidRDefault="00F90BDC"/>
    <w:p w14:paraId="09F17DF6" w14:textId="77777777" w:rsidR="00F90BDC" w:rsidRDefault="00F90BDC">
      <w:r xmlns:w="http://schemas.openxmlformats.org/wordprocessingml/2006/main">
        <w:t xml:space="preserve">2. Јеремија 7:22-23 – Јер нисам говорио оцима вашим, нити им заповедио у дан када сам их извео из земље египатске, о жртвама паљеницама или жртвама. Али ово сам им заповедио говорећи: слушајте мој глас, и ја ћу бити ваш Бог, а ви ћете бити мој народ.</w:t>
      </w:r>
    </w:p>
    <w:p w14:paraId="107A04A3" w14:textId="77777777" w:rsidR="00F90BDC" w:rsidRDefault="00F90BDC"/>
    <w:p w14:paraId="34109285" w14:textId="77777777" w:rsidR="00F90BDC" w:rsidRDefault="00F90BDC">
      <w:r xmlns:w="http://schemas.openxmlformats.org/wordprocessingml/2006/main">
        <w:t xml:space="preserve">Римљанима 2:26 Дакле, ако необрезан држи правду закона, неће ли се његово необрезање урачунати у обрезање?</w:t>
      </w:r>
    </w:p>
    <w:p w14:paraId="7AD1BFB8" w14:textId="77777777" w:rsidR="00F90BDC" w:rsidRDefault="00F90BDC"/>
    <w:p w14:paraId="5BB4FA04" w14:textId="77777777" w:rsidR="00F90BDC" w:rsidRDefault="00F90BDC">
      <w:r xmlns:w="http://schemas.openxmlformats.org/wordprocessingml/2006/main">
        <w:t xml:space="preserve">Павле поставља питање да ли ће се према необрезаној особи која следи закон третирати као да је обрезана.</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Како живети побожно у необрезаном стању</w:t>
      </w:r>
    </w:p>
    <w:p w14:paraId="0BA00496" w14:textId="77777777" w:rsidR="00F90BDC" w:rsidRDefault="00F90BDC"/>
    <w:p w14:paraId="14DC990E" w14:textId="77777777" w:rsidR="00F90BDC" w:rsidRDefault="00F90BDC">
      <w:r xmlns:w="http://schemas.openxmlformats.org/wordprocessingml/2006/main">
        <w:t xml:space="preserve">2. Симболичко значење обрезивања</w:t>
      </w:r>
    </w:p>
    <w:p w14:paraId="6DE86827" w14:textId="77777777" w:rsidR="00F90BDC" w:rsidRDefault="00F90BDC"/>
    <w:p w14:paraId="07F0979C" w14:textId="77777777" w:rsidR="00F90BDC" w:rsidRDefault="00F90BDC">
      <w:r xmlns:w="http://schemas.openxmlformats.org/wordprocessingml/2006/main">
        <w:t xml:space="preserve">1. Римљанима 3:19-31</w:t>
      </w:r>
    </w:p>
    <w:p w14:paraId="33F4DD77" w14:textId="77777777" w:rsidR="00F90BDC" w:rsidRDefault="00F90BDC"/>
    <w:p w14:paraId="53E0F4FF" w14:textId="77777777" w:rsidR="00F90BDC" w:rsidRDefault="00F90BDC">
      <w:r xmlns:w="http://schemas.openxmlformats.org/wordprocessingml/2006/main">
        <w:t xml:space="preserve">2. Галатима 5:1-6</w:t>
      </w:r>
    </w:p>
    <w:p w14:paraId="7823C183" w14:textId="77777777" w:rsidR="00F90BDC" w:rsidRDefault="00F90BDC"/>
    <w:p w14:paraId="0EC3A77E" w14:textId="77777777" w:rsidR="00F90BDC" w:rsidRDefault="00F90BDC">
      <w:r xmlns:w="http://schemas.openxmlformats.org/wordprocessingml/2006/main">
        <w:t xml:space="preserve">Римљанима 2:27 И неће ли необрезање које је по природи, ако испуњава закон, судити теби, који словом и обрезањем преступаш закон?</w:t>
      </w:r>
    </w:p>
    <w:p w14:paraId="02FD4BA4" w14:textId="77777777" w:rsidR="00F90BDC" w:rsidRDefault="00F90BDC"/>
    <w:p w14:paraId="4A4B9544" w14:textId="77777777" w:rsidR="00F90BDC" w:rsidRDefault="00F90BDC">
      <w:r xmlns:w="http://schemas.openxmlformats.org/wordprocessingml/2006/main">
        <w:t xml:space="preserve">Павле поставља питање да ли необрезана особа која испуњава закон може судити особи која је обрезана и прекрши закон.</w:t>
      </w:r>
    </w:p>
    <w:p w14:paraId="50AA1E82" w14:textId="77777777" w:rsidR="00F90BDC" w:rsidRDefault="00F90BDC"/>
    <w:p w14:paraId="296132AD" w14:textId="77777777" w:rsidR="00F90BDC" w:rsidRDefault="00F90BDC">
      <w:r xmlns:w="http://schemas.openxmlformats.org/wordprocessingml/2006/main">
        <w:t xml:space="preserve">1. Моћ закона: Истраживање Римљанима 2:27</w:t>
      </w:r>
    </w:p>
    <w:p w14:paraId="10E1DB56" w14:textId="77777777" w:rsidR="00F90BDC" w:rsidRDefault="00F90BDC"/>
    <w:p w14:paraId="43A82678" w14:textId="77777777" w:rsidR="00F90BDC" w:rsidRDefault="00F90BDC">
      <w:r xmlns:w="http://schemas.openxmlformats.org/wordprocessingml/2006/main">
        <w:t xml:space="preserve">2. Важност држања Божјег закона: Студија Римљанима 2:27</w:t>
      </w:r>
    </w:p>
    <w:p w14:paraId="24D89439" w14:textId="77777777" w:rsidR="00F90BDC" w:rsidRDefault="00F90BDC"/>
    <w:p w14:paraId="23BB2540" w14:textId="77777777" w:rsidR="00F90BDC" w:rsidRDefault="00F90BDC">
      <w:r xmlns:w="http://schemas.openxmlformats.org/wordprocessingml/2006/main">
        <w:t xml:space="preserve">1. Јаковљева 2:10-11 – Јер ко држи цео закон, а у једној тачки сагреши, за све је крив. Јер онај који рече: Не чини прељубу, рече и: Не убиј. Ако не чиниш прељубу, а ако убијеш, постао си преступник закона.</w:t>
      </w:r>
    </w:p>
    <w:p w14:paraId="5D90DA38" w14:textId="77777777" w:rsidR="00F90BDC" w:rsidRDefault="00F90BDC"/>
    <w:p w14:paraId="19108B9C" w14:textId="77777777" w:rsidR="00F90BDC" w:rsidRDefault="00F90BDC">
      <w:r xmlns:w="http://schemas.openxmlformats.org/wordprocessingml/2006/main">
        <w:t xml:space="preserve">2. Галатима 5:1-3 – Стојте, дакле, чврсто у слободи којом нас је Христос ослободио, и не будите поново уплетени у јарам ропства. Ево, ја, Павле, кажем вам, да ако се обрежете, Христос вам неће ништа користити. Јер опет сведочим сваком човеку који се обреже, да је дужан да изврши сав закон.</w:t>
      </w:r>
    </w:p>
    <w:p w14:paraId="2AC89D6A" w14:textId="77777777" w:rsidR="00F90BDC" w:rsidRDefault="00F90BDC"/>
    <w:p w14:paraId="6D4BB8C2" w14:textId="77777777" w:rsidR="00F90BDC" w:rsidRDefault="00F90BDC">
      <w:r xmlns:w="http://schemas.openxmlformats.org/wordprocessingml/2006/main">
        <w:t xml:space="preserve">Римљанима 2:28 Јер он није Јеврејин, који је споља; није ни оно обрезање које је </w:t>
      </w:r>
      <w:r xmlns:w="http://schemas.openxmlformats.org/wordprocessingml/2006/main">
        <w:lastRenderedPageBreak xmlns:w="http://schemas.openxmlformats.org/wordprocessingml/2006/main"/>
      </w:r>
      <w:r xmlns:w="http://schemas.openxmlformats.org/wordprocessingml/2006/main">
        <w:t xml:space="preserve">споља у телу;</w:t>
      </w:r>
    </w:p>
    <w:p w14:paraId="0CFBCEBC" w14:textId="77777777" w:rsidR="00F90BDC" w:rsidRDefault="00F90BDC"/>
    <w:p w14:paraId="3336B746" w14:textId="77777777" w:rsidR="00F90BDC" w:rsidRDefault="00F90BDC">
      <w:r xmlns:w="http://schemas.openxmlformats.org/wordprocessingml/2006/main">
        <w:t xml:space="preserve">Павле наглашава да прави идентитет особе није одређен њеном спољашњошћу, већ њеном унутрашњом вером.</w:t>
      </w:r>
    </w:p>
    <w:p w14:paraId="5521BC04" w14:textId="77777777" w:rsidR="00F90BDC" w:rsidRDefault="00F90BDC"/>
    <w:p w14:paraId="0A36B927" w14:textId="77777777" w:rsidR="00F90BDC" w:rsidRDefault="00F90BDC">
      <w:r xmlns:w="http://schemas.openxmlformats.org/wordprocessingml/2006/main">
        <w:t xml:space="preserve">1: Сви су једнаки у Божјим очима и према њима треба поступати као према таквима, без обзира на њихов спољашњи изглед.</w:t>
      </w:r>
    </w:p>
    <w:p w14:paraId="7069BC85" w14:textId="77777777" w:rsidR="00F90BDC" w:rsidRDefault="00F90BDC"/>
    <w:p w14:paraId="237232BA" w14:textId="77777777" w:rsidR="00F90BDC" w:rsidRDefault="00F90BDC">
      <w:r xmlns:w="http://schemas.openxmlformats.org/wordprocessingml/2006/main">
        <w:t xml:space="preserve">2: Сви смо створени на слику Божију и треба да се трудимо да живимо са срцем пуним вере и љубави.</w:t>
      </w:r>
    </w:p>
    <w:p w14:paraId="6F10DF83" w14:textId="77777777" w:rsidR="00F90BDC" w:rsidRDefault="00F90BDC"/>
    <w:p w14:paraId="755B8B8A" w14:textId="77777777" w:rsidR="00F90BDC" w:rsidRDefault="00F90BDC">
      <w:r xmlns:w="http://schemas.openxmlformats.org/wordprocessingml/2006/main">
        <w:t xml:space="preserve">1: Галатима 3:28 – „Нема ни Јеврејина ни Грка, нема ни роба ни слободног, нема ни мушког ни женског; јер сте сви једно у Христу Исусу.</w:t>
      </w:r>
    </w:p>
    <w:p w14:paraId="54051D26" w14:textId="77777777" w:rsidR="00F90BDC" w:rsidRDefault="00F90BDC"/>
    <w:p w14:paraId="633C29EC" w14:textId="77777777" w:rsidR="00F90BDC" w:rsidRDefault="00F90BDC">
      <w:r xmlns:w="http://schemas.openxmlformats.org/wordprocessingml/2006/main">
        <w:t xml:space="preserve">2: Колошанима 3:11 – „Где нема ни Грка ни Јевреја, ни обрезања ни необрезања, Варварина, Скита, роба ни слободног; него је Христос све и у свему.”</w:t>
      </w:r>
    </w:p>
    <w:p w14:paraId="16212AE3" w14:textId="77777777" w:rsidR="00F90BDC" w:rsidRDefault="00F90BDC"/>
    <w:p w14:paraId="11770C60" w14:textId="77777777" w:rsidR="00F90BDC" w:rsidRDefault="00F90BDC">
      <w:r xmlns:w="http://schemas.openxmlformats.org/wordprocessingml/2006/main">
        <w:t xml:space="preserve">Римљанима 2:29 Али он је Јеврејин, који је изнутра; а обрезање је срце, у духу, а не по слову; чија похвала није од људи, него од Бога.</w:t>
      </w:r>
    </w:p>
    <w:p w14:paraId="1F228469" w14:textId="77777777" w:rsidR="00F90BDC" w:rsidRDefault="00F90BDC"/>
    <w:p w14:paraId="0A3E7934" w14:textId="77777777" w:rsidR="00F90BDC" w:rsidRDefault="00F90BDC">
      <w:r xmlns:w="http://schemas.openxmlformats.org/wordprocessingml/2006/main">
        <w:t xml:space="preserve">Павле објашњава да су прави Јевреји они који су обрезани у свом срцу, а не у физичком телу, и њихова похвала долази од Бога, а не од људи.</w:t>
      </w:r>
    </w:p>
    <w:p w14:paraId="19BC7731" w14:textId="77777777" w:rsidR="00F90BDC" w:rsidRDefault="00F90BDC"/>
    <w:p w14:paraId="6E354839" w14:textId="77777777" w:rsidR="00F90BDC" w:rsidRDefault="00F90BDC">
      <w:r xmlns:w="http://schemas.openxmlformats.org/wordprocessingml/2006/main">
        <w:t xml:space="preserve">1. Наша вера долази од Бога, а не од људи</w:t>
      </w:r>
    </w:p>
    <w:p w14:paraId="0D20A01B" w14:textId="77777777" w:rsidR="00F90BDC" w:rsidRDefault="00F90BDC"/>
    <w:p w14:paraId="37AAE6C7" w14:textId="77777777" w:rsidR="00F90BDC" w:rsidRDefault="00F90BDC">
      <w:r xmlns:w="http://schemas.openxmlformats.org/wordprocessingml/2006/main">
        <w:t xml:space="preserve">2. Неопходност унутрашњег обрезивања</w:t>
      </w:r>
    </w:p>
    <w:p w14:paraId="32643843" w14:textId="77777777" w:rsidR="00F90BDC" w:rsidRDefault="00F90BDC"/>
    <w:p w14:paraId="49CF1F42" w14:textId="77777777" w:rsidR="00F90BDC" w:rsidRDefault="00F90BDC">
      <w:r xmlns:w="http://schemas.openxmlformats.org/wordprocessingml/2006/main">
        <w:t xml:space="preserve">1. Јеремија 9:26 – „Јер све ово створи моја рука, и све ово постоји“, изјављује ГОСПОД. „А на овога ћу погледати, на онога који је понизан и скрушен духом, и који дрхти </w:t>
      </w:r>
      <w:r xmlns:w="http://schemas.openxmlformats.org/wordprocessingml/2006/main">
        <w:lastRenderedPageBreak xmlns:w="http://schemas.openxmlformats.org/wordprocessingml/2006/main"/>
      </w:r>
      <w:r xmlns:w="http://schemas.openxmlformats.org/wordprocessingml/2006/main">
        <w:t xml:space="preserve">од моје речи.</w:t>
      </w:r>
    </w:p>
    <w:p w14:paraId="29EEF44E" w14:textId="77777777" w:rsidR="00F90BDC" w:rsidRDefault="00F90BDC"/>
    <w:p w14:paraId="4F1F1932" w14:textId="77777777" w:rsidR="00F90BDC" w:rsidRDefault="00F90BDC">
      <w:r xmlns:w="http://schemas.openxmlformats.org/wordprocessingml/2006/main">
        <w:t xml:space="preserve">2. Филипљанима 3:3 – Јер ми смо обрезање, који се клањамо Духом Божијим и хвалимо се Христом Исусом и не уздамо се у тело.</w:t>
      </w:r>
    </w:p>
    <w:p w14:paraId="77166A3A" w14:textId="77777777" w:rsidR="00F90BDC" w:rsidRDefault="00F90BDC"/>
    <w:p w14:paraId="230CB251" w14:textId="77777777" w:rsidR="00F90BDC" w:rsidRDefault="00F90BDC">
      <w:r xmlns:w="http://schemas.openxmlformats.org/wordprocessingml/2006/main">
        <w:t xml:space="preserve">Римљанима 3. наставља Павлов теолошки дискурс о универзалној грешности човечанства, како Јевреја тако и незнабожаца, праведности Божјој кроз веру у Исуса Христа и улози закона у односу на веру.</w:t>
      </w:r>
    </w:p>
    <w:p w14:paraId="3921938F" w14:textId="77777777" w:rsidR="00F90BDC" w:rsidRDefault="00F90BDC"/>
    <w:p w14:paraId="5826AF63" w14:textId="77777777" w:rsidR="00F90BDC" w:rsidRDefault="00F90BDC">
      <w:r xmlns:w="http://schemas.openxmlformats.org/wordprocessingml/2006/main">
        <w:t xml:space="preserve">1. пасус: Поглавље почиње тако што се Павле бави питањима о предностима бити Јеврејин и вредностима обрезивања. Он тврди да су Јеврејима поверене саме речи Божије. Чак и ако су неки били неверни, њихова неверност не поништава Божју верност ( Римљанима 3:1-4 ). Затим расправља о људској грешности у односу на Божју праведност, тврдећи да наша неправедност служи да се јасније покаже Божја праведност (Римљанима 3:5-8).</w:t>
      </w:r>
    </w:p>
    <w:p w14:paraId="5F234C05" w14:textId="77777777" w:rsidR="00F90BDC" w:rsidRDefault="00F90BDC"/>
    <w:p w14:paraId="68283A99" w14:textId="77777777" w:rsidR="00F90BDC" w:rsidRDefault="00F90BDC">
      <w:r xmlns:w="http://schemas.openxmlformats.org/wordprocessingml/2006/main">
        <w:t xml:space="preserve">2. пасус: У стиховима 9-20, Павле закључује да су сви људи под грехом, и Јевреји и незнабошци. Он цитира неколико старозаветних одломака да би изразио своју поенту о универзалној људској грешности: „Нема никог праведног, чак ни једног; нема ко разуме; нема никога ко тражи Бога’ (Римљанима 3:10-11). Он тврди да нас закон „сви су згрешили не славе Божју“ чини свесним својих греха, али нас не може учинити да праведно видимо Бога (Римљанима 3:19-20).</w:t>
      </w:r>
    </w:p>
    <w:p w14:paraId="6A5CF72A" w14:textId="77777777" w:rsidR="00F90BDC" w:rsidRDefault="00F90BDC"/>
    <w:p w14:paraId="0B830291" w14:textId="77777777" w:rsidR="00F90BDC" w:rsidRDefault="00F90BDC">
      <w:r xmlns:w="http://schemas.openxmlformats.org/wordprocessingml/2006/main">
        <w:t xml:space="preserve">3. пасус: Од 21. стиха па надаље, Павле уводи нову тему – оправдање вером без дела Закона. Праведност, за коју каже, сада долази кроз веру Исуса Христа, сви верују да нема разлике између Јевреја Нејевреја, јер су сви згрешили, измакли славу, Бог су оправдани бесплатно Његовом милошћу. Искупљење је дошао Христос Исус који је представљен као жртва помирење кроз проливање Његове крви примљене кроз веру (Римљанима 3 : 21-25). Ово оправдање вером пре подржава него поништава Закон јер показује колико у потпуности треба да се ослањамо на спасење благодати, а не на сопствену способност да савршено држимо Закон (Римљанима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Римљанима 3:1 Какву предност онда има Јеврејин? или каква је корист од обрезивања?</w:t>
      </w:r>
    </w:p>
    <w:p w14:paraId="7EFA4FD8" w14:textId="77777777" w:rsidR="00F90BDC" w:rsidRDefault="00F90BDC"/>
    <w:p w14:paraId="63D6011C" w14:textId="77777777" w:rsidR="00F90BDC" w:rsidRDefault="00F90BDC">
      <w:r xmlns:w="http://schemas.openxmlformats.org/wordprocessingml/2006/main">
        <w:t xml:space="preserve">Одломак доводи у питање предност Јевреја и корист обрезивања.</w:t>
      </w:r>
    </w:p>
    <w:p w14:paraId="23F581E4" w14:textId="77777777" w:rsidR="00F90BDC" w:rsidRDefault="00F90BDC"/>
    <w:p w14:paraId="1C84BED4" w14:textId="77777777" w:rsidR="00F90BDC" w:rsidRDefault="00F90BDC">
      <w:r xmlns:w="http://schemas.openxmlformats.org/wordprocessingml/2006/main">
        <w:t xml:space="preserve">1. „Предности бити Јеврејин“</w:t>
      </w:r>
    </w:p>
    <w:p w14:paraId="2B998AEE" w14:textId="77777777" w:rsidR="00F90BDC" w:rsidRDefault="00F90BDC"/>
    <w:p w14:paraId="3C73A3FA" w14:textId="77777777" w:rsidR="00F90BDC" w:rsidRDefault="00F90BDC">
      <w:r xmlns:w="http://schemas.openxmlformats.org/wordprocessingml/2006/main">
        <w:t xml:space="preserve">2. "Значење обрезивања"</w:t>
      </w:r>
    </w:p>
    <w:p w14:paraId="3B668DA7" w14:textId="77777777" w:rsidR="00F90BDC" w:rsidRDefault="00F90BDC"/>
    <w:p w14:paraId="685525B8" w14:textId="77777777" w:rsidR="00F90BDC" w:rsidRDefault="00F90BDC">
      <w:r xmlns:w="http://schemas.openxmlformats.org/wordprocessingml/2006/main">
        <w:t xml:space="preserve">1. Поновљени закони 10:16 – Обрежите, дакле, кожицу свог срца, и не будите више тврдоглави.</w:t>
      </w:r>
    </w:p>
    <w:p w14:paraId="2594ECD2" w14:textId="77777777" w:rsidR="00F90BDC" w:rsidRDefault="00F90BDC"/>
    <w:p w14:paraId="5D4DFA1F" w14:textId="77777777" w:rsidR="00F90BDC" w:rsidRDefault="00F90BDC">
      <w:r xmlns:w="http://schemas.openxmlformats.org/wordprocessingml/2006/main">
        <w:t xml:space="preserve">2. Ефесцима 2:8 – Јер сте благодаћу спасени кроз веру; и то не од вас самих: то је дар Божији.</w:t>
      </w:r>
    </w:p>
    <w:p w14:paraId="13815C31" w14:textId="77777777" w:rsidR="00F90BDC" w:rsidRDefault="00F90BDC"/>
    <w:p w14:paraId="64BA90FA" w14:textId="77777777" w:rsidR="00F90BDC" w:rsidRDefault="00F90BDC">
      <w:r xmlns:w="http://schemas.openxmlformats.org/wordprocessingml/2006/main">
        <w:t xml:space="preserve">Римљанима 3:2 Много на све начине: понајвише зато што су им предана пророчанства Божија.</w:t>
      </w:r>
    </w:p>
    <w:p w14:paraId="6458A41B" w14:textId="77777777" w:rsidR="00F90BDC" w:rsidRDefault="00F90BDC"/>
    <w:p w14:paraId="379C7F1E" w14:textId="77777777" w:rsidR="00F90BDC" w:rsidRDefault="00F90BDC">
      <w:r xmlns:w="http://schemas.openxmlformats.org/wordprocessingml/2006/main">
        <w:t xml:space="preserve">Божја пророчанства су била посвећена Јеврејима, што их је чинило привилегованим на много начина.</w:t>
      </w:r>
    </w:p>
    <w:p w14:paraId="09C57D8A" w14:textId="77777777" w:rsidR="00F90BDC" w:rsidRDefault="00F90BDC"/>
    <w:p w14:paraId="786DD03A" w14:textId="77777777" w:rsidR="00F90BDC" w:rsidRDefault="00F90BDC">
      <w:r xmlns:w="http://schemas.openxmlformats.org/wordprocessingml/2006/main">
        <w:t xml:space="preserve">1. Божји благослови: како су Јевреји благословени</w:t>
      </w:r>
    </w:p>
    <w:p w14:paraId="27DA2AA5" w14:textId="77777777" w:rsidR="00F90BDC" w:rsidRDefault="00F90BDC"/>
    <w:p w14:paraId="77A2D33B" w14:textId="77777777" w:rsidR="00F90BDC" w:rsidRDefault="00F90BDC">
      <w:r xmlns:w="http://schemas.openxmlformats.org/wordprocessingml/2006/main">
        <w:t xml:space="preserve">2. Моћ Божје речи: Како су Божја пророчанства променила историју</w:t>
      </w:r>
    </w:p>
    <w:p w14:paraId="3C8E6FBA" w14:textId="77777777" w:rsidR="00F90BDC" w:rsidRDefault="00F90BDC"/>
    <w:p w14:paraId="3F60FE9F" w14:textId="77777777" w:rsidR="00F90BDC" w:rsidRDefault="00F90BDC">
      <w:r xmlns:w="http://schemas.openxmlformats.org/wordprocessingml/2006/main">
        <w:t xml:space="preserve">1. Римљанима 9:4-5 – „Они су Израиљци, и њима припадају усиновљење, слава, завети, давање закона, богослужење и обећања. Њима припадају патријарси и од њиховог рода , по телу је Христос који је Бог над свима, благословен у векове. Амин“.</w:t>
      </w:r>
    </w:p>
    <w:p w14:paraId="0715019E" w14:textId="77777777" w:rsidR="00F90BDC" w:rsidRDefault="00F90BDC"/>
    <w:p w14:paraId="4BEBB46F" w14:textId="77777777" w:rsidR="00F90BDC" w:rsidRDefault="00F90BDC">
      <w:r xmlns:w="http://schemas.openxmlformats.org/wordprocessingml/2006/main">
        <w:t xml:space="preserve">2. Поновљени закони 4:5-8 – „Видите, научио сам вас законима и правилима, као што ми је заповедио Господ Бог мој, да их чините у земљи у коју улазите да бисте је заузели. Чувајте их и чините њих, јер ће то бити ваша мудрост и ваш разум пред народима, који ће, </w:t>
      </w:r>
      <w:r xmlns:w="http://schemas.openxmlformats.org/wordprocessingml/2006/main">
        <w:lastRenderedPageBreak xmlns:w="http://schemas.openxmlformats.org/wordprocessingml/2006/main"/>
      </w:r>
      <w:r xmlns:w="http://schemas.openxmlformats.org/wordprocessingml/2006/main">
        <w:t xml:space="preserve">кад чују све ове одредбе, рећи: 'Заиста је овај велики народ мудар и разуман народ.' Јер који је велики народ који има бога тако близу као што је Господ Бог наш, кад год га призовемо? И који је велики народ, који има законе и правила тако праведна као сав овај закон који сам поставио пред тобом данас?"</w:t>
      </w:r>
    </w:p>
    <w:p w14:paraId="2C75DC58" w14:textId="77777777" w:rsidR="00F90BDC" w:rsidRDefault="00F90BDC"/>
    <w:p w14:paraId="4092E387" w14:textId="77777777" w:rsidR="00F90BDC" w:rsidRDefault="00F90BDC">
      <w:r xmlns:w="http://schemas.openxmlformats.org/wordprocessingml/2006/main">
        <w:t xml:space="preserve">Римљанима 3:3 Јер шта ако неки не поверују? да ли ће њихово неверовање учинити веру Божију без ефекта?</w:t>
      </w:r>
    </w:p>
    <w:p w14:paraId="5E2F776D" w14:textId="77777777" w:rsidR="00F90BDC" w:rsidRDefault="00F90BDC"/>
    <w:p w14:paraId="5E057214" w14:textId="77777777" w:rsidR="00F90BDC" w:rsidRDefault="00F90BDC">
      <w:r xmlns:w="http://schemas.openxmlformats.org/wordprocessingml/2006/main">
        <w:t xml:space="preserve">Павле доводи у питање утицај невере на верност Бога.</w:t>
      </w:r>
    </w:p>
    <w:p w14:paraId="11F64F2C" w14:textId="77777777" w:rsidR="00F90BDC" w:rsidRDefault="00F90BDC"/>
    <w:p w14:paraId="3147FFA9" w14:textId="77777777" w:rsidR="00F90BDC" w:rsidRDefault="00F90BDC">
      <w:r xmlns:w="http://schemas.openxmlformats.org/wordprocessingml/2006/main">
        <w:t xml:space="preserve">1. Непоколебљива вера Божија: Римљанима 3:3</w:t>
      </w:r>
    </w:p>
    <w:p w14:paraId="3227C479" w14:textId="77777777" w:rsidR="00F90BDC" w:rsidRDefault="00F90BDC"/>
    <w:p w14:paraId="3AA913C6" w14:textId="77777777" w:rsidR="00F90BDC" w:rsidRDefault="00F90BDC">
      <w:r xmlns:w="http://schemas.openxmlformats.org/wordprocessingml/2006/main">
        <w:t xml:space="preserve">2. Моћ неверовања: шта то значи за нас?</w:t>
      </w:r>
    </w:p>
    <w:p w14:paraId="03686727" w14:textId="77777777" w:rsidR="00F90BDC" w:rsidRDefault="00F90BDC"/>
    <w:p w14:paraId="5749FCF0" w14:textId="77777777" w:rsidR="00F90BDC" w:rsidRDefault="00F90BDC">
      <w:r xmlns:w="http://schemas.openxmlformats.org/wordprocessingml/2006/main">
        <w:t xml:space="preserve">1. Исаија 40:8 – „Трава вене, цвет вене, а реч Бога нашег остаће довека.“</w:t>
      </w:r>
    </w:p>
    <w:p w14:paraId="4C795EC0" w14:textId="77777777" w:rsidR="00F90BDC" w:rsidRDefault="00F90BDC"/>
    <w:p w14:paraId="6734C43D" w14:textId="77777777" w:rsidR="00F90BDC" w:rsidRDefault="00F90BDC">
      <w:r xmlns:w="http://schemas.openxmlformats.org/wordprocessingml/2006/main">
        <w:t xml:space="preserve">2. Јеврејима 11:6 – „Али без вере му је немогуће угодити; јер ко долази Богу, треба да верује да јесте, и да награђује оне који га траже.“</w:t>
      </w:r>
    </w:p>
    <w:p w14:paraId="6E5945DA" w14:textId="77777777" w:rsidR="00F90BDC" w:rsidRDefault="00F90BDC"/>
    <w:p w14:paraId="71D9B966" w14:textId="77777777" w:rsidR="00F90BDC" w:rsidRDefault="00F90BDC">
      <w:r xmlns:w="http://schemas.openxmlformats.org/wordprocessingml/2006/main">
        <w:t xml:space="preserve">Римљанима 3:4 Боже сачувај: да, нека је Бог истинит, а сваки је лажов; као што је написано: да се оправдаш у речима својим и да победиш кад ти се суди.</w:t>
      </w:r>
    </w:p>
    <w:p w14:paraId="48AA6BF9" w14:textId="77777777" w:rsidR="00F90BDC" w:rsidRDefault="00F90BDC"/>
    <w:p w14:paraId="4CFD1B47" w14:textId="77777777" w:rsidR="00F90BDC" w:rsidRDefault="00F90BDC">
      <w:r xmlns:w="http://schemas.openxmlformats.org/wordprocessingml/2006/main">
        <w:t xml:space="preserve">Бог је увек истинит, чак и ако је сваки човек лажов.</w:t>
      </w:r>
    </w:p>
    <w:p w14:paraId="250C5B3F" w14:textId="77777777" w:rsidR="00F90BDC" w:rsidRDefault="00F90BDC"/>
    <w:p w14:paraId="66153B4E" w14:textId="77777777" w:rsidR="00F90BDC" w:rsidRDefault="00F90BDC">
      <w:r xmlns:w="http://schemas.openxmlformats.org/wordprocessingml/2006/main">
        <w:t xml:space="preserve">1: Изаберите истину уместо лажи, чак и када је то тешко учинити.</w:t>
      </w:r>
    </w:p>
    <w:p w14:paraId="5790FABF" w14:textId="77777777" w:rsidR="00F90BDC" w:rsidRDefault="00F90BDC"/>
    <w:p w14:paraId="6FF0624D" w14:textId="77777777" w:rsidR="00F90BDC" w:rsidRDefault="00F90BDC">
      <w:r xmlns:w="http://schemas.openxmlformats.org/wordprocessingml/2006/main">
        <w:t xml:space="preserve">2: Божја истина је непроменљива, и она ће нас ослободити.</w:t>
      </w:r>
    </w:p>
    <w:p w14:paraId="73F819E8" w14:textId="77777777" w:rsidR="00F90BDC" w:rsidRDefault="00F90BDC"/>
    <w:p w14:paraId="1006D5E4" w14:textId="77777777" w:rsidR="00F90BDC" w:rsidRDefault="00F90BDC">
      <w:r xmlns:w="http://schemas.openxmlformats.org/wordprocessingml/2006/main">
        <w:t xml:space="preserve">1: Псалам 119:142 - Правда твоја је вечна правда, и закон је твој истина.</w:t>
      </w:r>
    </w:p>
    <w:p w14:paraId="71484200" w14:textId="77777777" w:rsidR="00F90BDC" w:rsidRDefault="00F90BDC"/>
    <w:p w14:paraId="7C18E059" w14:textId="77777777" w:rsidR="00F90BDC" w:rsidRDefault="00F90BDC">
      <w:r xmlns:w="http://schemas.openxmlformats.org/wordprocessingml/2006/main">
        <w:t xml:space="preserve">2: Јован 8:31-32 - Тада рече Исус оним Јеврејима који су веровали у њега: Ако останете у мојој речи, онда сте заиста моји ученици; и познаћете истину, и истина ће вас ослободити.</w:t>
      </w:r>
    </w:p>
    <w:p w14:paraId="6163BB54" w14:textId="77777777" w:rsidR="00F90BDC" w:rsidRDefault="00F90BDC"/>
    <w:p w14:paraId="4A166F3D" w14:textId="77777777" w:rsidR="00F90BDC" w:rsidRDefault="00F90BDC">
      <w:r xmlns:w="http://schemas.openxmlformats.org/wordprocessingml/2006/main">
        <w:t xml:space="preserve">Римљанима 3:5 Али ако наша неправда хвали праведност Божју, шта ћемо рећи? Да ли је неправедан Бог који се свети? (говорим као човек)</w:t>
      </w:r>
    </w:p>
    <w:p w14:paraId="59B65C50" w14:textId="77777777" w:rsidR="00F90BDC" w:rsidRDefault="00F90BDC"/>
    <w:p w14:paraId="44004B25" w14:textId="77777777" w:rsidR="00F90BDC" w:rsidRDefault="00F90BDC">
      <w:r xmlns:w="http://schemas.openxmlformats.org/wordprocessingml/2006/main">
        <w:t xml:space="preserve">Божја праведност се показује пред лицем неправде, али да ли то чини Бога неправедним због освете?</w:t>
      </w:r>
    </w:p>
    <w:p w14:paraId="5A4F9B5D" w14:textId="77777777" w:rsidR="00F90BDC" w:rsidRDefault="00F90BDC"/>
    <w:p w14:paraId="3B081F38" w14:textId="77777777" w:rsidR="00F90BDC" w:rsidRDefault="00F90BDC">
      <w:r xmlns:w="http://schemas.openxmlformats.org/wordprocessingml/2006/main">
        <w:t xml:space="preserve">1. Божја праведност у неправедном свету</w:t>
      </w:r>
    </w:p>
    <w:p w14:paraId="41A2786B" w14:textId="77777777" w:rsidR="00F90BDC" w:rsidRDefault="00F90BDC"/>
    <w:p w14:paraId="10F268E1" w14:textId="77777777" w:rsidR="00F90BDC" w:rsidRDefault="00F90BDC">
      <w:r xmlns:w="http://schemas.openxmlformats.org/wordprocessingml/2006/main">
        <w:t xml:space="preserve">2. Освета Божије правде</w:t>
      </w:r>
    </w:p>
    <w:p w14:paraId="3EAE4892" w14:textId="77777777" w:rsidR="00F90BDC" w:rsidRDefault="00F90BDC"/>
    <w:p w14:paraId="3F22D1CB" w14:textId="77777777" w:rsidR="00F90BDC" w:rsidRDefault="00F90BDC">
      <w:r xmlns:w="http://schemas.openxmlformats.org/wordprocessingml/2006/main">
        <w:t xml:space="preserve">1. Псалам 145:17 – Праведан је Господ на свим путевима својим, и свет у свим делима својим.</w:t>
      </w:r>
    </w:p>
    <w:p w14:paraId="35D740E6" w14:textId="77777777" w:rsidR="00F90BDC" w:rsidRDefault="00F90BDC"/>
    <w:p w14:paraId="1DE17D77" w14:textId="77777777" w:rsidR="00F90BDC" w:rsidRDefault="00F90BDC">
      <w:r xmlns:w="http://schemas.openxmlformats.org/wordprocessingml/2006/main">
        <w:t xml:space="preserve">2. Исаија 61:8 – Јер ја, Господ, волим суд, мрзим пљачку за жртву паљеницу; и усмераваћу дело њихово у истини, и склопићу са њима вечни завет.</w:t>
      </w:r>
    </w:p>
    <w:p w14:paraId="6E9703C3" w14:textId="77777777" w:rsidR="00F90BDC" w:rsidRDefault="00F90BDC"/>
    <w:p w14:paraId="32783F42" w14:textId="77777777" w:rsidR="00F90BDC" w:rsidRDefault="00F90BDC">
      <w:r xmlns:w="http://schemas.openxmlformats.org/wordprocessingml/2006/main">
        <w:t xml:space="preserve">Римљанима 3:6 Не дај Боже, јер како ће онда Бог судити свету?</w:t>
      </w:r>
    </w:p>
    <w:p w14:paraId="4A1FA4B6" w14:textId="77777777" w:rsidR="00F90BDC" w:rsidRDefault="00F90BDC"/>
    <w:p w14:paraId="3AFEBCE0" w14:textId="77777777" w:rsidR="00F90BDC" w:rsidRDefault="00F90BDC">
      <w:r xmlns:w="http://schemas.openxmlformats.org/wordprocessingml/2006/main">
        <w:t xml:space="preserve">Одломак говори о последицама тога што Бог не суди свету.</w:t>
      </w:r>
    </w:p>
    <w:p w14:paraId="59A0A049" w14:textId="77777777" w:rsidR="00F90BDC" w:rsidRDefault="00F90BDC"/>
    <w:p w14:paraId="0231F23B" w14:textId="77777777" w:rsidR="00F90BDC" w:rsidRDefault="00F90BDC">
      <w:r xmlns:w="http://schemas.openxmlformats.org/wordprocessingml/2006/main">
        <w:t xml:space="preserve">1. Божја правда је савршена – Римљанима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Зашто нам је потребан Божји суд – Римљанима 3:6</w:t>
      </w:r>
    </w:p>
    <w:p w14:paraId="345FABB1" w14:textId="77777777" w:rsidR="00F90BDC" w:rsidRDefault="00F90BDC"/>
    <w:p w14:paraId="554A75D9" w14:textId="77777777" w:rsidR="00F90BDC" w:rsidRDefault="00F90BDC">
      <w:r xmlns:w="http://schemas.openxmlformats.org/wordprocessingml/2006/main">
        <w:t xml:space="preserve">1. Проповедник 12:14 – „Јер ће Бог свако дело извести на суд, са сваком тајном, било добром или злом.”</w:t>
      </w:r>
    </w:p>
    <w:p w14:paraId="2497E9CA" w14:textId="77777777" w:rsidR="00F90BDC" w:rsidRDefault="00F90BDC"/>
    <w:p w14:paraId="72F0A9B2" w14:textId="77777777" w:rsidR="00F90BDC" w:rsidRDefault="00F90BDC">
      <w:r xmlns:w="http://schemas.openxmlformats.org/wordprocessingml/2006/main">
        <w:t xml:space="preserve">2. Исаија 33:22 – „Јер је Господ судија наш; Господ је наш законодавац; Господ је наш цар; он ће нас спасити“.</w:t>
      </w:r>
    </w:p>
    <w:p w14:paraId="15AAFE2A" w14:textId="77777777" w:rsidR="00F90BDC" w:rsidRDefault="00F90BDC"/>
    <w:p w14:paraId="5BE54555" w14:textId="77777777" w:rsidR="00F90BDC" w:rsidRDefault="00F90BDC">
      <w:r xmlns:w="http://schemas.openxmlformats.org/wordprocessingml/2006/main">
        <w:t xml:space="preserve">Римљанима 3:7 Јер ако се истина Божија више умножила кроз моју лаж на његову славу; зашто сам и ја осуђен као грешник?</w:t>
      </w:r>
    </w:p>
    <w:p w14:paraId="05A1B0F0" w14:textId="77777777" w:rsidR="00F90BDC" w:rsidRDefault="00F90BDC"/>
    <w:p w14:paraId="270D9F9C" w14:textId="77777777" w:rsidR="00F90BDC" w:rsidRDefault="00F90BDC">
      <w:r xmlns:w="http://schemas.openxmlformats.org/wordprocessingml/2006/main">
        <w:t xml:space="preserve">Павле се пита зашто га и даље осуђују као грешника иако је његова лаж увећала истину Божију и донела Му славу.</w:t>
      </w:r>
    </w:p>
    <w:p w14:paraId="50B0F4E5" w14:textId="77777777" w:rsidR="00F90BDC" w:rsidRDefault="00F90BDC"/>
    <w:p w14:paraId="2FAFCB23" w14:textId="77777777" w:rsidR="00F90BDC" w:rsidRDefault="00F90BDC">
      <w:r xmlns:w="http://schemas.openxmlformats.org/wordprocessingml/2006/main">
        <w:t xml:space="preserve">1. „Парадокс греха: шта чинити када се Божја истина увећава нашим погрешним поступцима“</w:t>
      </w:r>
    </w:p>
    <w:p w14:paraId="0610BE4F" w14:textId="77777777" w:rsidR="00F90BDC" w:rsidRDefault="00F90BDC"/>
    <w:p w14:paraId="4B617FD7" w14:textId="77777777" w:rsidR="00F90BDC" w:rsidRDefault="00F90BDC">
      <w:r xmlns:w="http://schemas.openxmlformats.org/wordprocessingml/2006/main">
        <w:t xml:space="preserve">2. „Дилема о греху: када чинимо погрешно повећавамо Божју праведност“</w:t>
      </w:r>
    </w:p>
    <w:p w14:paraId="76723C36" w14:textId="77777777" w:rsidR="00F90BDC" w:rsidRDefault="00F90BDC"/>
    <w:p w14:paraId="177CCD0B" w14:textId="77777777" w:rsidR="00F90BDC" w:rsidRDefault="00F90BDC">
      <w:r xmlns:w="http://schemas.openxmlformats.org/wordprocessingml/2006/main">
        <w:t xml:space="preserve">1. Римљанима 4:7-8 – „Благо онима којима су безакоња опроштена и чији су греси покривени; благословен је човек на кога Господ неће урачунати грех његов.“</w:t>
      </w:r>
    </w:p>
    <w:p w14:paraId="29D2E85A" w14:textId="77777777" w:rsidR="00F90BDC" w:rsidRDefault="00F90BDC"/>
    <w:p w14:paraId="1B2897DE" w14:textId="77777777" w:rsidR="00F90BDC" w:rsidRDefault="00F90BDC">
      <w:r xmlns:w="http://schemas.openxmlformats.org/wordprocessingml/2006/main">
        <w:t xml:space="preserve">2. 1. Јованова 1:8-10 – „Ако кажемо да немамо греха, варамо се, и истине нема у нама. Ако признамо своје грехе, Он је веран и праведан да нам опрости грехе наше и очисти. нас од сваке неправде“.</w:t>
      </w:r>
    </w:p>
    <w:p w14:paraId="7F56EAF3" w14:textId="77777777" w:rsidR="00F90BDC" w:rsidRDefault="00F90BDC"/>
    <w:p w14:paraId="44805B2C" w14:textId="77777777" w:rsidR="00F90BDC" w:rsidRDefault="00F90BDC">
      <w:r xmlns:w="http://schemas.openxmlformats.org/wordprocessingml/2006/main">
        <w:t xml:space="preserve">Римљанима 3:8 И не радије, (као што нас клеветају, и као што неки тврде да ми кажемо) да чинимо зло, да дође добро? чије је проклетство праведно.</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Неки људи су лажно оптуживали и пријавили да се хришћани залажу за чињење зла како би добро дошло, али то није истина и они који у то верују имају само проклетство.</w:t>
      </w:r>
    </w:p>
    <w:p w14:paraId="34F4132A" w14:textId="77777777" w:rsidR="00F90BDC" w:rsidRDefault="00F90BDC"/>
    <w:p w14:paraId="129005E2" w14:textId="77777777" w:rsidR="00F90BDC" w:rsidRDefault="00F90BDC">
      <w:r xmlns:w="http://schemas.openxmlformats.org/wordprocessingml/2006/main">
        <w:t xml:space="preserve">1. Моћ речи: Како оговарање и клевета могу довести до погрешног разумевања наше вере</w:t>
      </w:r>
    </w:p>
    <w:p w14:paraId="3A3E577D" w14:textId="77777777" w:rsidR="00F90BDC" w:rsidRDefault="00F90BDC"/>
    <w:p w14:paraId="04AF2C95" w14:textId="77777777" w:rsidR="00F90BDC" w:rsidRDefault="00F90BDC">
      <w:r xmlns:w="http://schemas.openxmlformats.org/wordprocessingml/2006/main">
        <w:t xml:space="preserve">2. Опасност од лажног учења: Како препознати и одбацити лажи о нашој вери</w:t>
      </w:r>
    </w:p>
    <w:p w14:paraId="4F4DFF42" w14:textId="77777777" w:rsidR="00F90BDC" w:rsidRDefault="00F90BDC"/>
    <w:p w14:paraId="7E466A7A" w14:textId="77777777" w:rsidR="00F90BDC" w:rsidRDefault="00F90BDC">
      <w:r xmlns:w="http://schemas.openxmlformats.org/wordprocessingml/2006/main">
        <w:t xml:space="preserve">1. Пословице 18:21 - Смрт и живот су у власти језика, и они који га воле јешће плодове његов.</w:t>
      </w:r>
    </w:p>
    <w:p w14:paraId="6E6FD2E9" w14:textId="77777777" w:rsidR="00F90BDC" w:rsidRDefault="00F90BDC"/>
    <w:p w14:paraId="52FB39F1" w14:textId="77777777" w:rsidR="00F90BDC" w:rsidRDefault="00F90BDC">
      <w:r xmlns:w="http://schemas.openxmlformats.org/wordprocessingml/2006/main">
        <w:t xml:space="preserve">2. Галатима 1:6-9 – Чудим се што сте се тако брзо удаљили од онога који вас је позвао у милост Христову у друго јеванђеље: које није друго; али има неких који вас узнемиравају и који би изопачили јеванђеље Христово. Али ако вам ми, или анђео с неба, проповеда било које друго јеванђеље осим оног које смо вам проповедали, нека је проклет. Као што смо раније рекли, тако и сада опет кажем: Ако вам неко проповеда друго јеванђеље осим онога што сте примили, нека је проклет.</w:t>
      </w:r>
    </w:p>
    <w:p w14:paraId="0AEAB1CA" w14:textId="77777777" w:rsidR="00F90BDC" w:rsidRDefault="00F90BDC"/>
    <w:p w14:paraId="68B340B0" w14:textId="77777777" w:rsidR="00F90BDC" w:rsidRDefault="00F90BDC">
      <w:r xmlns:w="http://schemas.openxmlformats.org/wordprocessingml/2006/main">
        <w:t xml:space="preserve">Римљанима 3:9 Шта онда? да ли смо ми бољи од њих? Не, ни у ком случају: јер смо раније доказали и Јевреје и незнабошце, да су сви под грехом;</w:t>
      </w:r>
    </w:p>
    <w:p w14:paraId="3FC58384" w14:textId="77777777" w:rsidR="00F90BDC" w:rsidRDefault="00F90BDC"/>
    <w:p w14:paraId="17534828" w14:textId="77777777" w:rsidR="00F90BDC" w:rsidRDefault="00F90BDC">
      <w:r xmlns:w="http://schemas.openxmlformats.org/wordprocessingml/2006/main">
        <w:t xml:space="preserve">И Јевреји и незнабошци су под грехом и нема бољег од другог.</w:t>
      </w:r>
    </w:p>
    <w:p w14:paraId="7103DAE7" w14:textId="77777777" w:rsidR="00F90BDC" w:rsidRDefault="00F90BDC"/>
    <w:p w14:paraId="3BF1CED9" w14:textId="77777777" w:rsidR="00F90BDC" w:rsidRDefault="00F90BDC">
      <w:r xmlns:w="http://schemas.openxmlformats.org/wordprocessingml/2006/main">
        <w:t xml:space="preserve">1. Нико није изнад греха - Римљанима 3:9</w:t>
      </w:r>
    </w:p>
    <w:p w14:paraId="46992948" w14:textId="77777777" w:rsidR="00F90BDC" w:rsidRDefault="00F90BDC"/>
    <w:p w14:paraId="7CD18FCF" w14:textId="77777777" w:rsidR="00F90BDC" w:rsidRDefault="00F90BDC">
      <w:r xmlns:w="http://schemas.openxmlformats.org/wordprocessingml/2006/main">
        <w:t xml:space="preserve">2. Сви су једнаки пред Богом - Римљанима 3:9</w:t>
      </w:r>
    </w:p>
    <w:p w14:paraId="0E87048B" w14:textId="77777777" w:rsidR="00F90BDC" w:rsidRDefault="00F90BDC"/>
    <w:p w14:paraId="6CC60436" w14:textId="77777777" w:rsidR="00F90BDC" w:rsidRDefault="00F90BDC">
      <w:r xmlns:w="http://schemas.openxmlformats.org/wordprocessingml/2006/main">
        <w:t xml:space="preserve">1. Галатима 3:28 – Нема ни Јеврејина ни Грка, нема роба ни слободног, нема ни мушког ни женског: јер сте сви једно у Христу Исусу.</w:t>
      </w:r>
    </w:p>
    <w:p w14:paraId="039C82E8" w14:textId="77777777" w:rsidR="00F90BDC" w:rsidRDefault="00F90BDC"/>
    <w:p w14:paraId="2656B85A" w14:textId="77777777" w:rsidR="00F90BDC" w:rsidRDefault="00F90BDC">
      <w:r xmlns:w="http://schemas.openxmlformats.org/wordprocessingml/2006/main">
        <w:t xml:space="preserve">2. Јаковљева 2:1 - Браћо моја, немојте имати веру у Господа нашег Исуса Христа, Господа славе, у погледу личности.</w:t>
      </w:r>
    </w:p>
    <w:p w14:paraId="67EB25C4" w14:textId="77777777" w:rsidR="00F90BDC" w:rsidRDefault="00F90BDC"/>
    <w:p w14:paraId="4314BE93" w14:textId="77777777" w:rsidR="00F90BDC" w:rsidRDefault="00F90BDC">
      <w:r xmlns:w="http://schemas.openxmlformats.org/wordprocessingml/2006/main">
        <w:t xml:space="preserve">Римљанима 3:10 Као што је написано: Нема праведног, не, ни једног.</w:t>
      </w:r>
    </w:p>
    <w:p w14:paraId="0DDFD63C" w14:textId="77777777" w:rsidR="00F90BDC" w:rsidRDefault="00F90BDC"/>
    <w:p w14:paraId="5F2A848D" w14:textId="77777777" w:rsidR="00F90BDC" w:rsidRDefault="00F90BDC">
      <w:r xmlns:w="http://schemas.openxmlformats.org/wordprocessingml/2006/main">
        <w:t xml:space="preserve">Нико није праведан, према Библији.</w:t>
      </w:r>
    </w:p>
    <w:p w14:paraId="7D2BFD5F" w14:textId="77777777" w:rsidR="00F90BDC" w:rsidRDefault="00F90BDC"/>
    <w:p w14:paraId="1BA411C9" w14:textId="77777777" w:rsidR="00F90BDC" w:rsidRDefault="00F90BDC">
      <w:r xmlns:w="http://schemas.openxmlformats.org/wordprocessingml/2006/main">
        <w:t xml:space="preserve">1. „Снага Божје Речи: Препознавање наше неправедности“</w:t>
      </w:r>
    </w:p>
    <w:p w14:paraId="004B11A2" w14:textId="77777777" w:rsidR="00F90BDC" w:rsidRDefault="00F90BDC"/>
    <w:p w14:paraId="5AF01D83" w14:textId="77777777" w:rsidR="00F90BDC" w:rsidRDefault="00F90BDC">
      <w:r xmlns:w="http://schemas.openxmlformats.org/wordprocessingml/2006/main">
        <w:t xml:space="preserve">2. „Милост Божија: превазилажење наше неправде“</w:t>
      </w:r>
    </w:p>
    <w:p w14:paraId="48A90421" w14:textId="77777777" w:rsidR="00F90BDC" w:rsidRDefault="00F90BDC"/>
    <w:p w14:paraId="1710508A" w14:textId="77777777" w:rsidR="00F90BDC" w:rsidRDefault="00F90BDC">
      <w:r xmlns:w="http://schemas.openxmlformats.org/wordprocessingml/2006/main">
        <w:t xml:space="preserve">1. Псалам 14:3 – „Сви су отишли у страну, сви су се заједно упрљали: нема никога ко чини добро, ни једног.“</w:t>
      </w:r>
    </w:p>
    <w:p w14:paraId="67EE7CD8" w14:textId="77777777" w:rsidR="00F90BDC" w:rsidRDefault="00F90BDC"/>
    <w:p w14:paraId="43386BF2" w14:textId="77777777" w:rsidR="00F90BDC" w:rsidRDefault="00F90BDC">
      <w:r xmlns:w="http://schemas.openxmlformats.org/wordprocessingml/2006/main">
        <w:t xml:space="preserve">2. Римљанима 5:20 – „И уђе закон да се умножи саблазан.</w:t>
      </w:r>
    </w:p>
    <w:p w14:paraId="6691F7F5" w14:textId="77777777" w:rsidR="00F90BDC" w:rsidRDefault="00F90BDC"/>
    <w:p w14:paraId="08E25211" w14:textId="77777777" w:rsidR="00F90BDC" w:rsidRDefault="00F90BDC">
      <w:r xmlns:w="http://schemas.openxmlformats.org/wordprocessingml/2006/main">
        <w:t xml:space="preserve">Римљанима 3:11 Нема ко разуме, нема ко тражи Бога.</w:t>
      </w:r>
    </w:p>
    <w:p w14:paraId="6D730467" w14:textId="77777777" w:rsidR="00F90BDC" w:rsidRDefault="00F90BDC"/>
    <w:p w14:paraId="707CE664" w14:textId="77777777" w:rsidR="00F90BDC" w:rsidRDefault="00F90BDC">
      <w:r xmlns:w="http://schemas.openxmlformats.org/wordprocessingml/2006/main">
        <w:t xml:space="preserve">Нико не може сам разумети или тражити Бога.</w:t>
      </w:r>
    </w:p>
    <w:p w14:paraId="029F77A7" w14:textId="77777777" w:rsidR="00F90BDC" w:rsidRDefault="00F90BDC"/>
    <w:p w14:paraId="3ABDF5BE" w14:textId="77777777" w:rsidR="00F90BDC" w:rsidRDefault="00F90BDC">
      <w:r xmlns:w="http://schemas.openxmlformats.org/wordprocessingml/2006/main">
        <w:t xml:space="preserve">1. „Потрага за Богом: пут разумевања“</w:t>
      </w:r>
    </w:p>
    <w:p w14:paraId="24895D15" w14:textId="77777777" w:rsidR="00F90BDC" w:rsidRDefault="00F90BDC"/>
    <w:p w14:paraId="44C4BE0E" w14:textId="77777777" w:rsidR="00F90BDC" w:rsidRDefault="00F90BDC">
      <w:r xmlns:w="http://schemas.openxmlformats.org/wordprocessingml/2006/main">
        <w:t xml:space="preserve">2. „Тражење Бога: пут до мудрости“</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Јеремија 29:13 – „Тражићете ме и наћи ћете ме када ме будете тражили свим срцем својим“.</w:t>
      </w:r>
    </w:p>
    <w:p w14:paraId="7B1B59C2" w14:textId="77777777" w:rsidR="00F90BDC" w:rsidRDefault="00F90BDC"/>
    <w:p w14:paraId="634F5060" w14:textId="77777777" w:rsidR="00F90BDC" w:rsidRDefault="00F90BDC">
      <w:r xmlns:w="http://schemas.openxmlformats.org/wordprocessingml/2006/main">
        <w:t xml:space="preserve">2. Пословице 8:17 – „Волим оне који ме љубе, и који ме траже, налазе ме.“</w:t>
      </w:r>
    </w:p>
    <w:p w14:paraId="74CB581A" w14:textId="77777777" w:rsidR="00F90BDC" w:rsidRDefault="00F90BDC"/>
    <w:p w14:paraId="37FFC67F" w14:textId="77777777" w:rsidR="00F90BDC" w:rsidRDefault="00F90BDC">
      <w:r xmlns:w="http://schemas.openxmlformats.org/wordprocessingml/2006/main">
        <w:t xml:space="preserve">Римљанима 3:12 Сви су отишли с пута, заједно су постали неисплативи; нема никога ко чини добро, не, ни једног.</w:t>
      </w:r>
    </w:p>
    <w:p w14:paraId="6A6EC316" w14:textId="77777777" w:rsidR="00F90BDC" w:rsidRDefault="00F90BDC"/>
    <w:p w14:paraId="363F11BD" w14:textId="77777777" w:rsidR="00F90BDC" w:rsidRDefault="00F90BDC">
      <w:r xmlns:w="http://schemas.openxmlformats.org/wordprocessingml/2006/main">
        <w:t xml:space="preserve">Сви су људи неисплативи и залутали су од Бога, јер нико не може чинити добро.</w:t>
      </w:r>
    </w:p>
    <w:p w14:paraId="2C9844F8" w14:textId="77777777" w:rsidR="00F90BDC" w:rsidRDefault="00F90BDC"/>
    <w:p w14:paraId="689AB89B" w14:textId="77777777" w:rsidR="00F90BDC" w:rsidRDefault="00F90BDC">
      <w:r xmlns:w="http://schemas.openxmlformats.org/wordprocessingml/2006/main">
        <w:t xml:space="preserve">1. Моћ греха: разумевање коруптивног утицаја пада</w:t>
      </w:r>
    </w:p>
    <w:p w14:paraId="12A8FC56" w14:textId="77777777" w:rsidR="00F90BDC" w:rsidRDefault="00F90BDC"/>
    <w:p w14:paraId="77E5238A" w14:textId="77777777" w:rsidR="00F90BDC" w:rsidRDefault="00F90BDC">
      <w:r xmlns:w="http://schemas.openxmlformats.org/wordprocessingml/2006/main">
        <w:t xml:space="preserve">2. Благодат и Истина: Учити да прихватите и једно и друго за истинску светост</w:t>
      </w:r>
    </w:p>
    <w:p w14:paraId="2C915D18" w14:textId="77777777" w:rsidR="00F90BDC" w:rsidRDefault="00F90BDC"/>
    <w:p w14:paraId="5FAD3437" w14:textId="77777777" w:rsidR="00F90BDC" w:rsidRDefault="00F90BDC">
      <w:r xmlns:w="http://schemas.openxmlformats.org/wordprocessingml/2006/main">
        <w:t xml:space="preserve">1. Римљанима 5:12-14, „Стога, као што је грех дошао на свет кроз једног човека, а смрт кроз грех, и тако се смрт проширила на све људе јер су сви сагрешили – јер грех је заиста био у свету пре него што је закон био дато, али грех се не рачуна тамо где нема закона. Ипак, смрт је владала од Адама до Мојсија, чак и над онима чији грех није био попут преступа Адама, који је био пролик онога који је требао доћи.</w:t>
      </w:r>
    </w:p>
    <w:p w14:paraId="12B8FB4C" w14:textId="77777777" w:rsidR="00F90BDC" w:rsidRDefault="00F90BDC"/>
    <w:p w14:paraId="5D8D59DD" w14:textId="77777777" w:rsidR="00F90BDC" w:rsidRDefault="00F90BDC">
      <w:r xmlns:w="http://schemas.openxmlformats.org/wordprocessingml/2006/main">
        <w:t xml:space="preserve">2. Псалам 14:1-3, „Будала говори у свом срцу: „Нема Бога.“ Они су покварени, чине гнусна дела; нема никога ко чини добро. Господ гледа са неба на децу човечију, да види има ли оних који разумију, који траже Бога. Сви су скренули у страну; заједно су постали корумпирани; нема никога ко чини добро, чак ни једног.”</w:t>
      </w:r>
    </w:p>
    <w:p w14:paraId="12BD6986" w14:textId="77777777" w:rsidR="00F90BDC" w:rsidRDefault="00F90BDC"/>
    <w:p w14:paraId="07860549" w14:textId="77777777" w:rsidR="00F90BDC" w:rsidRDefault="00F90BDC">
      <w:r xmlns:w="http://schemas.openxmlformats.org/wordprocessingml/2006/main">
        <w:t xml:space="preserve">Римљанима 3:13 Њихово грло је отворени гроб; својим језицима користили су превару; отров аспида је под њиховим уснама:</w:t>
      </w:r>
    </w:p>
    <w:p w14:paraId="3B857F90" w14:textId="77777777" w:rsidR="00F90BDC" w:rsidRDefault="00F90BDC"/>
    <w:p w14:paraId="0B7B7A14" w14:textId="77777777" w:rsidR="00F90BDC" w:rsidRDefault="00F90BDC">
      <w:r xmlns:w="http://schemas.openxmlformats.org/wordprocessingml/2006/main">
        <w:t xml:space="preserve">Одломак говори о лажним речима и издајничким поступцима који се пореде са отровом.</w:t>
      </w:r>
    </w:p>
    <w:p w14:paraId="1B06FEAD" w14:textId="77777777" w:rsidR="00F90BDC" w:rsidRDefault="00F90BDC"/>
    <w:p w14:paraId="7664E92B" w14:textId="77777777" w:rsidR="00F90BDC" w:rsidRDefault="00F90BDC">
      <w:r xmlns:w="http://schemas.openxmlformats.org/wordprocessingml/2006/main">
        <w:t xml:space="preserve">1: Увек морамо да пазимо на своје речи и дела, јер они могу бити као отров за друге.</w:t>
      </w:r>
    </w:p>
    <w:p w14:paraId="18520AEA" w14:textId="77777777" w:rsidR="00F90BDC" w:rsidRDefault="00F90BDC"/>
    <w:p w14:paraId="1E7962E4" w14:textId="77777777" w:rsidR="00F90BDC" w:rsidRDefault="00F90BDC">
      <w:r xmlns:w="http://schemas.openxmlformats.org/wordprocessingml/2006/main">
        <w:t xml:space="preserve">2: Трудимо се да будемо поштени и искрени у свему што радимо, јер наше речи и дела треба да буду благослов, а не проклетство.</w:t>
      </w:r>
    </w:p>
    <w:p w14:paraId="31D37AED" w14:textId="77777777" w:rsidR="00F90BDC" w:rsidRDefault="00F90BDC"/>
    <w:p w14:paraId="191FB57C" w14:textId="77777777" w:rsidR="00F90BDC" w:rsidRDefault="00F90BDC">
      <w:r xmlns:w="http://schemas.openxmlformats.org/wordprocessingml/2006/main">
        <w:t xml:space="preserve">1: Јаковљева 3:5-9 – Морамо да пазимо на речи које излазе из наших уста, јер оне имају моћ да нанесу велику штету.</w:t>
      </w:r>
    </w:p>
    <w:p w14:paraId="70821249" w14:textId="77777777" w:rsidR="00F90BDC" w:rsidRDefault="00F90BDC"/>
    <w:p w14:paraId="49047C38" w14:textId="77777777" w:rsidR="00F90BDC" w:rsidRDefault="00F90BDC">
      <w:r xmlns:w="http://schemas.openxmlformats.org/wordprocessingml/2006/main">
        <w:t xml:space="preserve">2: Пословице 12:18 – Речи безобзирних пробијају као мач, а језик мудрих доноси исцељење.</w:t>
      </w:r>
    </w:p>
    <w:p w14:paraId="4C1E5A5E" w14:textId="77777777" w:rsidR="00F90BDC" w:rsidRDefault="00F90BDC"/>
    <w:p w14:paraId="437DA2D0" w14:textId="77777777" w:rsidR="00F90BDC" w:rsidRDefault="00F90BDC">
      <w:r xmlns:w="http://schemas.openxmlformats.org/wordprocessingml/2006/main">
        <w:t xml:space="preserve">Римљанима 3:14 чија су уста пуна клетве и горчине:</w:t>
      </w:r>
    </w:p>
    <w:p w14:paraId="45DBD729" w14:textId="77777777" w:rsidR="00F90BDC" w:rsidRDefault="00F90BDC"/>
    <w:p w14:paraId="1DDA1251" w14:textId="77777777" w:rsidR="00F90BDC" w:rsidRDefault="00F90BDC">
      <w:r xmlns:w="http://schemas.openxmlformats.org/wordprocessingml/2006/main">
        <w:t xml:space="preserve">Одломак говори о људима чија су уста пуна псовки и горчине.</w:t>
      </w:r>
    </w:p>
    <w:p w14:paraId="51FD7FC5" w14:textId="77777777" w:rsidR="00F90BDC" w:rsidRDefault="00F90BDC"/>
    <w:p w14:paraId="051B9A50" w14:textId="77777777" w:rsidR="00F90BDC" w:rsidRDefault="00F90BDC">
      <w:r xmlns:w="http://schemas.openxmlformats.org/wordprocessingml/2006/main">
        <w:t xml:space="preserve">1. Учење да се говори о животу: моћ позитивних речи</w:t>
      </w:r>
    </w:p>
    <w:p w14:paraId="0EFB9834" w14:textId="77777777" w:rsidR="00F90BDC" w:rsidRDefault="00F90BDC"/>
    <w:p w14:paraId="650AABA6" w14:textId="77777777" w:rsidR="00F90BDC" w:rsidRDefault="00F90BDC">
      <w:r xmlns:w="http://schemas.openxmlformats.org/wordprocessingml/2006/main">
        <w:t xml:space="preserve">2. Нека вам речи буде мало: Вежбајте самоконтролу у говору</w:t>
      </w:r>
    </w:p>
    <w:p w14:paraId="6567F850" w14:textId="77777777" w:rsidR="00F90BDC" w:rsidRDefault="00F90BDC"/>
    <w:p w14:paraId="60ADFC50" w14:textId="77777777" w:rsidR="00F90BDC" w:rsidRDefault="00F90BDC">
      <w:r xmlns:w="http://schemas.openxmlformats.org/wordprocessingml/2006/main">
        <w:t xml:space="preserve">1. Јаковљева 3:5-10</w:t>
      </w:r>
    </w:p>
    <w:p w14:paraId="0DB56E72" w14:textId="77777777" w:rsidR="00F90BDC" w:rsidRDefault="00F90BDC"/>
    <w:p w14:paraId="045AB5AD" w14:textId="77777777" w:rsidR="00F90BDC" w:rsidRDefault="00F90BDC">
      <w:r xmlns:w="http://schemas.openxmlformats.org/wordprocessingml/2006/main">
        <w:t xml:space="preserve">2. Колошанима 4:6</w:t>
      </w:r>
    </w:p>
    <w:p w14:paraId="26F87269" w14:textId="77777777" w:rsidR="00F90BDC" w:rsidRDefault="00F90BDC"/>
    <w:p w14:paraId="2449E157" w14:textId="77777777" w:rsidR="00F90BDC" w:rsidRDefault="00F90BDC">
      <w:r xmlns:w="http://schemas.openxmlformats.org/wordprocessingml/2006/main">
        <w:t xml:space="preserve">Римљанима 3:15 Њихове ноге су брзе да пролију крв:</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Одломак говори о брзини људи да проливају крв.</w:t>
      </w:r>
    </w:p>
    <w:p w14:paraId="6363F897" w14:textId="77777777" w:rsidR="00F90BDC" w:rsidRDefault="00F90BDC"/>
    <w:p w14:paraId="0D449984" w14:textId="77777777" w:rsidR="00F90BDC" w:rsidRDefault="00F90BDC">
      <w:r xmlns:w="http://schemas.openxmlformats.org/wordprocessingml/2006/main">
        <w:t xml:space="preserve">1. А о важности чувања наших срца и умова од мисли и дела насиља.</w:t>
      </w:r>
    </w:p>
    <w:p w14:paraId="1BC21C92" w14:textId="77777777" w:rsidR="00F90BDC" w:rsidRDefault="00F90BDC"/>
    <w:p w14:paraId="00CEC8B0" w14:textId="77777777" w:rsidR="00F90BDC" w:rsidRDefault="00F90BDC">
      <w:r xmlns:w="http://schemas.openxmlformats.org/wordprocessingml/2006/main">
        <w:t xml:space="preserve">2. А о моћи искупљења и способности да се изабере живот у миру уместо живота у насиљу.</w:t>
      </w:r>
    </w:p>
    <w:p w14:paraId="17F5AB88" w14:textId="77777777" w:rsidR="00F90BDC" w:rsidRDefault="00F90BDC"/>
    <w:p w14:paraId="46C23E99" w14:textId="77777777" w:rsidR="00F90BDC" w:rsidRDefault="00F90BDC">
      <w:r xmlns:w="http://schemas.openxmlformats.org/wordprocessingml/2006/main">
        <w:t xml:space="preserve">1. Пословице 4:23 – Чувајте своје срце изнад свега, јер оно одређује ток вашег живота.</w:t>
      </w:r>
    </w:p>
    <w:p w14:paraId="24E84FC9" w14:textId="77777777" w:rsidR="00F90BDC" w:rsidRDefault="00F90BDC"/>
    <w:p w14:paraId="7F4985DE" w14:textId="77777777" w:rsidR="00F90BDC" w:rsidRDefault="00F90BDC">
      <w:r xmlns:w="http://schemas.openxmlformats.org/wordprocessingml/2006/main">
        <w:t xml:space="preserve">2. Исаија 43:25 - Ја сам онај који брише ваше преступе, себе ради, и више се не сећам ваших грехова.</w:t>
      </w:r>
    </w:p>
    <w:p w14:paraId="42A18A29" w14:textId="77777777" w:rsidR="00F90BDC" w:rsidRDefault="00F90BDC"/>
    <w:p w14:paraId="4A3E321E" w14:textId="77777777" w:rsidR="00F90BDC" w:rsidRDefault="00F90BDC">
      <w:r xmlns:w="http://schemas.openxmlformats.org/wordprocessingml/2006/main">
        <w:t xml:space="preserve">Римљанима 3:16 Пропаст и беда су на њиховим путевима:</w:t>
      </w:r>
    </w:p>
    <w:p w14:paraId="4F157FF7" w14:textId="77777777" w:rsidR="00F90BDC" w:rsidRDefault="00F90BDC"/>
    <w:p w14:paraId="06DB031F" w14:textId="77777777" w:rsidR="00F90BDC" w:rsidRDefault="00F90BDC">
      <w:r xmlns:w="http://schemas.openxmlformats.org/wordprocessingml/2006/main">
        <w:t xml:space="preserve">Одломак говори о уништењу и беди на путевима оних који не следе Бога.</w:t>
      </w:r>
    </w:p>
    <w:p w14:paraId="1B136E51" w14:textId="77777777" w:rsidR="00F90BDC" w:rsidRDefault="00F90BDC"/>
    <w:p w14:paraId="537BD9CA" w14:textId="77777777" w:rsidR="00F90BDC" w:rsidRDefault="00F90BDC">
      <w:r xmlns:w="http://schemas.openxmlformats.org/wordprocessingml/2006/main">
        <w:t xml:space="preserve">1: Следите Бога и Његове путеве да бисте имали мир и радост</w:t>
      </w:r>
    </w:p>
    <w:p w14:paraId="515EF558" w14:textId="77777777" w:rsidR="00F90BDC" w:rsidRDefault="00F90BDC"/>
    <w:p w14:paraId="42F71E70" w14:textId="77777777" w:rsidR="00F90BDC" w:rsidRDefault="00F90BDC">
      <w:r xmlns:w="http://schemas.openxmlformats.org/wordprocessingml/2006/main">
        <w:t xml:space="preserve">2: Уништење и беда нису далеко од оних који се удаљују од Бога</w:t>
      </w:r>
    </w:p>
    <w:p w14:paraId="1D5796FD" w14:textId="77777777" w:rsidR="00F90BDC" w:rsidRDefault="00F90BDC"/>
    <w:p w14:paraId="44483BC1" w14:textId="77777777" w:rsidR="00F90BDC" w:rsidRDefault="00F90BDC">
      <w:r xmlns:w="http://schemas.openxmlformats.org/wordprocessingml/2006/main">
        <w:t xml:space="preserve">1: Јеремија 17:5-8 - Овај одломак говори о уништењу које прати оне који се одвраћају од Бога.</w:t>
      </w:r>
    </w:p>
    <w:p w14:paraId="22293EC5" w14:textId="77777777" w:rsidR="00F90BDC" w:rsidRDefault="00F90BDC"/>
    <w:p w14:paraId="2359D55F" w14:textId="77777777" w:rsidR="00F90BDC" w:rsidRDefault="00F90BDC">
      <w:r xmlns:w="http://schemas.openxmlformats.org/wordprocessingml/2006/main">
        <w:t xml:space="preserve">2: Псалам 1:1-3 – Овај одломак говори о благословима који долазе онима који уживају у Божјем закону.</w:t>
      </w:r>
    </w:p>
    <w:p w14:paraId="485B7421" w14:textId="77777777" w:rsidR="00F90BDC" w:rsidRDefault="00F90BDC"/>
    <w:p w14:paraId="7782EEED" w14:textId="77777777" w:rsidR="00F90BDC" w:rsidRDefault="00F90BDC">
      <w:r xmlns:w="http://schemas.openxmlformats.org/wordprocessingml/2006/main">
        <w:t xml:space="preserve">Римљанима 3:17 И пут мира нису познали:</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Последице непознавања пута мира су страшне.</w:t>
      </w:r>
    </w:p>
    <w:p w14:paraId="6B47881F" w14:textId="77777777" w:rsidR="00F90BDC" w:rsidRDefault="00F90BDC"/>
    <w:p w14:paraId="323E0200" w14:textId="77777777" w:rsidR="00F90BDC" w:rsidRDefault="00F90BDC">
      <w:r xmlns:w="http://schemas.openxmlformats.org/wordprocessingml/2006/main">
        <w:t xml:space="preserve">1. Важност познавања пута мира.</w:t>
      </w:r>
    </w:p>
    <w:p w14:paraId="0FDF93D8" w14:textId="77777777" w:rsidR="00F90BDC" w:rsidRDefault="00F90BDC"/>
    <w:p w14:paraId="0F3770C8" w14:textId="77777777" w:rsidR="00F90BDC" w:rsidRDefault="00F90BDC">
      <w:r xmlns:w="http://schemas.openxmlformats.org/wordprocessingml/2006/main">
        <w:t xml:space="preserve">2. Цена непознавања пута мира.</w:t>
      </w:r>
    </w:p>
    <w:p w14:paraId="5CEE5BAE" w14:textId="77777777" w:rsidR="00F90BDC" w:rsidRDefault="00F90BDC"/>
    <w:p w14:paraId="3F4016CD" w14:textId="77777777" w:rsidR="00F90BDC" w:rsidRDefault="00F90BDC">
      <w:r xmlns:w="http://schemas.openxmlformats.org/wordprocessingml/2006/main">
        <w:t xml:space="preserve">1. Исаија 59:8 – Пут мира не познају, и нема суда у њиховим ходима: криве су им стазе направили: ко њиме иде неће упознати мира.</w:t>
      </w:r>
    </w:p>
    <w:p w14:paraId="18B7823A" w14:textId="77777777" w:rsidR="00F90BDC" w:rsidRDefault="00F90BDC"/>
    <w:p w14:paraId="530BB70C" w14:textId="77777777" w:rsidR="00F90BDC" w:rsidRDefault="00F90BDC">
      <w:r xmlns:w="http://schemas.openxmlformats.org/wordprocessingml/2006/main">
        <w:t xml:space="preserve">2. Псалам 119:165 - Велики мир имају они који љубе закон твој, и ништа их неће саблазнити.</w:t>
      </w:r>
    </w:p>
    <w:p w14:paraId="037A283F" w14:textId="77777777" w:rsidR="00F90BDC" w:rsidRDefault="00F90BDC"/>
    <w:p w14:paraId="0066A70C" w14:textId="77777777" w:rsidR="00F90BDC" w:rsidRDefault="00F90BDC">
      <w:r xmlns:w="http://schemas.openxmlformats.org/wordprocessingml/2006/main">
        <w:t xml:space="preserve">Римљанима 3:18 Нема страха Божијег пред њиховим очима.</w:t>
      </w:r>
    </w:p>
    <w:p w14:paraId="7D2326A3" w14:textId="77777777" w:rsidR="00F90BDC" w:rsidRDefault="00F90BDC"/>
    <w:p w14:paraId="488E2CA8" w14:textId="77777777" w:rsidR="00F90BDC" w:rsidRDefault="00F90BDC">
      <w:r xmlns:w="http://schemas.openxmlformats.org/wordprocessingml/2006/main">
        <w:t xml:space="preserve">Људи делују без страха од Бога или Његовог суда.</w:t>
      </w:r>
    </w:p>
    <w:p w14:paraId="11541169" w14:textId="77777777" w:rsidR="00F90BDC" w:rsidRDefault="00F90BDC"/>
    <w:p w14:paraId="612C9D98" w14:textId="77777777" w:rsidR="00F90BDC" w:rsidRDefault="00F90BDC">
      <w:r xmlns:w="http://schemas.openxmlformats.org/wordprocessingml/2006/main">
        <w:t xml:space="preserve">1. Страх Господњи: основа плодног живота</w:t>
      </w:r>
    </w:p>
    <w:p w14:paraId="07A6AFC2" w14:textId="77777777" w:rsidR="00F90BDC" w:rsidRDefault="00F90BDC"/>
    <w:p w14:paraId="20B1494B" w14:textId="77777777" w:rsidR="00F90BDC" w:rsidRDefault="00F90BDC">
      <w:r xmlns:w="http://schemas.openxmlformats.org/wordprocessingml/2006/main">
        <w:t xml:space="preserve">2. Бог гледа: како живети у присуству Свемогућег</w:t>
      </w:r>
    </w:p>
    <w:p w14:paraId="4C559557" w14:textId="77777777" w:rsidR="00F90BDC" w:rsidRDefault="00F90BDC"/>
    <w:p w14:paraId="0A4F154F" w14:textId="77777777" w:rsidR="00F90BDC" w:rsidRDefault="00F90BDC">
      <w:r xmlns:w="http://schemas.openxmlformats.org/wordprocessingml/2006/main">
        <w:t xml:space="preserve">1. Приче 9:10 – Страх Господњи је почетак мудрости, а познање Светога је увид.</w:t>
      </w:r>
    </w:p>
    <w:p w14:paraId="16F11DFE" w14:textId="77777777" w:rsidR="00F90BDC" w:rsidRDefault="00F90BDC"/>
    <w:p w14:paraId="3B1845C8" w14:textId="77777777" w:rsidR="00F90BDC" w:rsidRDefault="00F90BDC">
      <w:r xmlns:w="http://schemas.openxmlformats.org/wordprocessingml/2006/main">
        <w:t xml:space="preserve">2. Псалам 111:10 – Страх Господњи почетак је мудрости; сви они који то практикују имају добро разумевање. Његова похвала траје довека!</w:t>
      </w:r>
    </w:p>
    <w:p w14:paraId="2D39DF73" w14:textId="77777777" w:rsidR="00F90BDC" w:rsidRDefault="00F90BDC"/>
    <w:p w14:paraId="203E17CB" w14:textId="77777777" w:rsidR="00F90BDC" w:rsidRDefault="00F90BDC">
      <w:r xmlns:w="http://schemas.openxmlformats.org/wordprocessingml/2006/main">
        <w:t xml:space="preserve">Римљанима 3:19 Сада знамо да све што закон каже, говори онима који су под законом: да се зачепе свака уста, и да сав свет постане крив пред Богом.</w:t>
      </w:r>
    </w:p>
    <w:p w14:paraId="0923987F" w14:textId="77777777" w:rsidR="00F90BDC" w:rsidRDefault="00F90BDC"/>
    <w:p w14:paraId="359DFA22" w14:textId="77777777" w:rsidR="00F90BDC" w:rsidRDefault="00F90BDC">
      <w:r xmlns:w="http://schemas.openxmlformats.org/wordprocessingml/2006/main">
        <w:t xml:space="preserve">Закон важи за све људе и сви људи су криви пред Богом.</w:t>
      </w:r>
    </w:p>
    <w:p w14:paraId="0891B476" w14:textId="77777777" w:rsidR="00F90BDC" w:rsidRDefault="00F90BDC"/>
    <w:p w14:paraId="58C4B8A1" w14:textId="77777777" w:rsidR="00F90BDC" w:rsidRDefault="00F90BDC">
      <w:r xmlns:w="http://schemas.openxmlformats.org/wordprocessingml/2006/main">
        <w:t xml:space="preserve">1. Моћ закона и како се он односи на све нас.</w:t>
      </w:r>
    </w:p>
    <w:p w14:paraId="0DEBE750" w14:textId="77777777" w:rsidR="00F90BDC" w:rsidRDefault="00F90BDC"/>
    <w:p w14:paraId="2E158DFA" w14:textId="77777777" w:rsidR="00F90BDC" w:rsidRDefault="00F90BDC">
      <w:r xmlns:w="http://schemas.openxmlformats.org/wordprocessingml/2006/main">
        <w:t xml:space="preserve">2. Како нас кривица пред Богом приближава Њему.</w:t>
      </w:r>
    </w:p>
    <w:p w14:paraId="0BF48637" w14:textId="77777777" w:rsidR="00F90BDC" w:rsidRDefault="00F90BDC"/>
    <w:p w14:paraId="3ECDB004" w14:textId="77777777" w:rsidR="00F90BDC" w:rsidRDefault="00F90BDC">
      <w:r xmlns:w="http://schemas.openxmlformats.org/wordprocessingml/2006/main">
        <w:t xml:space="preserve">1. Псалам 51:3 – Јер признајем своје преступе, и грех мој је увек преда мном.</w:t>
      </w:r>
    </w:p>
    <w:p w14:paraId="73E66098" w14:textId="77777777" w:rsidR="00F90BDC" w:rsidRDefault="00F90BDC"/>
    <w:p w14:paraId="68148A92" w14:textId="77777777" w:rsidR="00F90BDC" w:rsidRDefault="00F90BDC">
      <w:r xmlns:w="http://schemas.openxmlformats.org/wordprocessingml/2006/main">
        <w:t xml:space="preserve">2. Јаковљева 2:10 – Јер ко држи цео закон, а у једној тачки сагреши, за све је крив.</w:t>
      </w:r>
    </w:p>
    <w:p w14:paraId="7714FDD8" w14:textId="77777777" w:rsidR="00F90BDC" w:rsidRDefault="00F90BDC"/>
    <w:p w14:paraId="7B5B3C81" w14:textId="77777777" w:rsidR="00F90BDC" w:rsidRDefault="00F90BDC">
      <w:r xmlns:w="http://schemas.openxmlformats.org/wordprocessingml/2006/main">
        <w:t xml:space="preserve">Римљанима 3:20 Зато се делима закона нико неће оправдати пред њим, јер је по закону спознање греха.</w:t>
      </w:r>
    </w:p>
    <w:p w14:paraId="762D1693" w14:textId="77777777" w:rsidR="00F90BDC" w:rsidRDefault="00F90BDC"/>
    <w:p w14:paraId="3AC7ED07" w14:textId="77777777" w:rsidR="00F90BDC" w:rsidRDefault="00F90BDC">
      <w:r xmlns:w="http://schemas.openxmlformats.org/wordprocessingml/2006/main">
        <w:t xml:space="preserve">Нико се не може прогласити праведним пред Богом ако поштује закон; уместо тога, оно само доноси спознају о греху.</w:t>
      </w:r>
    </w:p>
    <w:p w14:paraId="22DD077A" w14:textId="77777777" w:rsidR="00F90BDC" w:rsidRDefault="00F90BDC"/>
    <w:p w14:paraId="1474964F" w14:textId="77777777" w:rsidR="00F90BDC" w:rsidRDefault="00F90BDC">
      <w:r xmlns:w="http://schemas.openxmlformats.org/wordprocessingml/2006/main">
        <w:t xml:space="preserve">1. Закон открива нашу потребу за Спаситељем</w:t>
      </w:r>
    </w:p>
    <w:p w14:paraId="57B71702" w14:textId="77777777" w:rsidR="00F90BDC" w:rsidRDefault="00F90BDC"/>
    <w:p w14:paraId="25FA9E6A" w14:textId="77777777" w:rsidR="00F90BDC" w:rsidRDefault="00F90BDC">
      <w:r xmlns:w="http://schemas.openxmlformats.org/wordprocessingml/2006/main">
        <w:t xml:space="preserve">2. Слобода милости</w:t>
      </w:r>
    </w:p>
    <w:p w14:paraId="1A9C178F" w14:textId="77777777" w:rsidR="00F90BDC" w:rsidRDefault="00F90BDC"/>
    <w:p w14:paraId="714094A0" w14:textId="77777777" w:rsidR="00F90BDC" w:rsidRDefault="00F90BDC">
      <w:r xmlns:w="http://schemas.openxmlformats.org/wordprocessingml/2006/main">
        <w:t xml:space="preserve">1. Галатима 2:16 – Знајући да се човек не оправдава делима закона, него вером Исуса Христа, и ми смо веровали у Исуса Христа, да бисмо се оправдали вером Христовом, а не дјелима закона: јер се дјелима закона ниједно тијело неће оправдати.</w:t>
      </w:r>
    </w:p>
    <w:p w14:paraId="5592A97F" w14:textId="77777777" w:rsidR="00F90BDC" w:rsidRDefault="00F90BDC"/>
    <w:p w14:paraId="767D5236" w14:textId="77777777" w:rsidR="00F90BDC" w:rsidRDefault="00F90BDC">
      <w:r xmlns:w="http://schemas.openxmlformats.org/wordprocessingml/2006/main">
        <w:t xml:space="preserve">2. Псалам 51:4 – Теби самоме сагреших и учиних ово зло пред тобом: да будеш </w:t>
      </w:r>
      <w:r xmlns:w="http://schemas.openxmlformats.org/wordprocessingml/2006/main">
        <w:lastRenderedPageBreak xmlns:w="http://schemas.openxmlformats.org/wordprocessingml/2006/main"/>
      </w:r>
      <w:r xmlns:w="http://schemas.openxmlformats.org/wordprocessingml/2006/main">
        <w:t xml:space="preserve">оправдан када говориш, и да будеш чист када судиш.</w:t>
      </w:r>
    </w:p>
    <w:p w14:paraId="40C7E318" w14:textId="77777777" w:rsidR="00F90BDC" w:rsidRDefault="00F90BDC"/>
    <w:p w14:paraId="4F5FE4C3" w14:textId="77777777" w:rsidR="00F90BDC" w:rsidRDefault="00F90BDC">
      <w:r xmlns:w="http://schemas.openxmlformats.org/wordprocessingml/2006/main">
        <w:t xml:space="preserve">Римљанима 3:21 Али сада се очитује праведност Божија без закона, о којој сведоче закон и пророци;</w:t>
      </w:r>
    </w:p>
    <w:p w14:paraId="2CD7ECE6" w14:textId="77777777" w:rsidR="00F90BDC" w:rsidRDefault="00F90BDC"/>
    <w:p w14:paraId="72A80825" w14:textId="77777777" w:rsidR="00F90BDC" w:rsidRDefault="00F90BDC">
      <w:r xmlns:w="http://schemas.openxmlformats.org/wordprocessingml/2006/main">
        <w:t xml:space="preserve">Божја праведност се открива одвојено од закона, и проречена је законом и пророцима.</w:t>
      </w:r>
    </w:p>
    <w:p w14:paraId="334D766B" w14:textId="77777777" w:rsidR="00F90BDC" w:rsidRDefault="00F90BDC"/>
    <w:p w14:paraId="3DC4ADD4" w14:textId="77777777" w:rsidR="00F90BDC" w:rsidRDefault="00F90BDC">
      <w:r xmlns:w="http://schemas.openxmlformats.org/wordprocessingml/2006/main">
        <w:t xml:space="preserve">1. Правда Божија је већа од закона</w:t>
      </w:r>
    </w:p>
    <w:p w14:paraId="3D4D7861" w14:textId="77777777" w:rsidR="00F90BDC" w:rsidRDefault="00F90BDC"/>
    <w:p w14:paraId="600FFD53" w14:textId="77777777" w:rsidR="00F90BDC" w:rsidRDefault="00F90BDC">
      <w:r xmlns:w="http://schemas.openxmlformats.org/wordprocessingml/2006/main">
        <w:t xml:space="preserve">2. Ми смо спасени благодаћу кроз веру</w:t>
      </w:r>
    </w:p>
    <w:p w14:paraId="60763C0E" w14:textId="77777777" w:rsidR="00F90BDC" w:rsidRDefault="00F90BDC"/>
    <w:p w14:paraId="32EADC4C" w14:textId="77777777" w:rsidR="00F90BDC" w:rsidRDefault="00F90BDC">
      <w:r xmlns:w="http://schemas.openxmlformats.org/wordprocessingml/2006/main">
        <w:t xml:space="preserve">1. Галатима 2:16 – Знајући да се човек не оправдава делима закона, него вером Исуса Христа, и ми смо веровали у Исуса Христа, да бисмо се оправдали вером Христовом, а не дјелима закона: јер се дјелима закона ниједно тијело неће оправдати.</w:t>
      </w:r>
    </w:p>
    <w:p w14:paraId="77122912" w14:textId="77777777" w:rsidR="00F90BDC" w:rsidRDefault="00F90BDC"/>
    <w:p w14:paraId="0EBE9319" w14:textId="77777777" w:rsidR="00F90BDC" w:rsidRDefault="00F90BDC">
      <w:r xmlns:w="http://schemas.openxmlformats.org/wordprocessingml/2006/main">
        <w:t xml:space="preserve">2. Ефесцима 2:8-9 – Јер сте благодаћу спасени кроз веру; и то не од вас самих: то је дар Божији: не од дела, да се ко не би похвалио.</w:t>
      </w:r>
    </w:p>
    <w:p w14:paraId="401DEDCA" w14:textId="77777777" w:rsidR="00F90BDC" w:rsidRDefault="00F90BDC"/>
    <w:p w14:paraId="573831B4" w14:textId="77777777" w:rsidR="00F90BDC" w:rsidRDefault="00F90BDC">
      <w:r xmlns:w="http://schemas.openxmlformats.org/wordprocessingml/2006/main">
        <w:t xml:space="preserve">Римљанима 3:22 Чак и праведност Божија која је вером у Исуса Христа за све и за све оне који верују, јер нема разлике;</w:t>
      </w:r>
    </w:p>
    <w:p w14:paraId="21D79FA2" w14:textId="77777777" w:rsidR="00F90BDC" w:rsidRDefault="00F90BDC"/>
    <w:p w14:paraId="6813CA23" w14:textId="77777777" w:rsidR="00F90BDC" w:rsidRDefault="00F90BDC">
      <w:r xmlns:w="http://schemas.openxmlformats.org/wordprocessingml/2006/main">
        <w:t xml:space="preserve">Овај стих наглашава да ће свако ко верује у Исуса Христа примити Божју праведност, без обзира на све разлике које могу имати.</w:t>
      </w:r>
    </w:p>
    <w:p w14:paraId="5A3E9B12" w14:textId="77777777" w:rsidR="00F90BDC" w:rsidRDefault="00F90BDC"/>
    <w:p w14:paraId="2ECFF322" w14:textId="77777777" w:rsidR="00F90BDC" w:rsidRDefault="00F90BDC">
      <w:r xmlns:w="http://schemas.openxmlformats.org/wordprocessingml/2006/main">
        <w:t xml:space="preserve">1. Бог не показује пристрасност - Римљанима 3:22</w:t>
      </w:r>
    </w:p>
    <w:p w14:paraId="7AAF20E9" w14:textId="77777777" w:rsidR="00F90BDC" w:rsidRDefault="00F90BDC"/>
    <w:p w14:paraId="2B8E8860" w14:textId="77777777" w:rsidR="00F90BDC" w:rsidRDefault="00F90BDC">
      <w:r xmlns:w="http://schemas.openxmlformats.org/wordprocessingml/2006/main">
        <w:t xml:space="preserve">2. Исус Христос је пут ка праведности – Римљанима 3:22</w:t>
      </w:r>
    </w:p>
    <w:p w14:paraId="16129CED" w14:textId="77777777" w:rsidR="00F90BDC" w:rsidRDefault="00F90BDC"/>
    <w:p w14:paraId="631ADF9A" w14:textId="77777777" w:rsidR="00F90BDC" w:rsidRDefault="00F90BDC">
      <w:r xmlns:w="http://schemas.openxmlformats.org/wordprocessingml/2006/main">
        <w:t xml:space="preserve">1. Галатима 2:16 – „Знајући да се човек не оправдава делима закона, него вером Исуса Христа, и ми поверовасмо у Исуса Христа, да се оправдамо вером Христовом, и не делима закона: јер се делима закона ниједно тело неће оправдати“.</w:t>
      </w:r>
    </w:p>
    <w:p w14:paraId="1900F6EE" w14:textId="77777777" w:rsidR="00F90BDC" w:rsidRDefault="00F90BDC"/>
    <w:p w14:paraId="550DD616" w14:textId="77777777" w:rsidR="00F90BDC" w:rsidRDefault="00F90BDC">
      <w:r xmlns:w="http://schemas.openxmlformats.org/wordprocessingml/2006/main">
        <w:t xml:space="preserve">2. Ефесцима 2:8-9 – „Јер сте благодаћу спасени кроз веру, и то не од вас самих: то је дар Божији: не од дела, да се ко не хвали.“</w:t>
      </w:r>
    </w:p>
    <w:p w14:paraId="0EDAEABA" w14:textId="77777777" w:rsidR="00F90BDC" w:rsidRDefault="00F90BDC"/>
    <w:p w14:paraId="7F6BA826" w14:textId="77777777" w:rsidR="00F90BDC" w:rsidRDefault="00F90BDC">
      <w:r xmlns:w="http://schemas.openxmlformats.org/wordprocessingml/2006/main">
        <w:t xml:space="preserve">Римљанима 3:23 Јер су сви сагрешили и лишени славе Божије;</w:t>
      </w:r>
    </w:p>
    <w:p w14:paraId="601EBE0D" w14:textId="77777777" w:rsidR="00F90BDC" w:rsidRDefault="00F90BDC"/>
    <w:p w14:paraId="166DE97E" w14:textId="77777777" w:rsidR="00F90BDC" w:rsidRDefault="00F90BDC">
      <w:r xmlns:w="http://schemas.openxmlformats.org/wordprocessingml/2006/main">
        <w:t xml:space="preserve">Сви су сагрешили и изгубили славу Божију.</w:t>
      </w:r>
    </w:p>
    <w:p w14:paraId="11A3486A" w14:textId="77777777" w:rsidR="00F90BDC" w:rsidRDefault="00F90BDC"/>
    <w:p w14:paraId="401DC27B" w14:textId="77777777" w:rsidR="00F90BDC" w:rsidRDefault="00F90BDC">
      <w:r xmlns:w="http://schemas.openxmlformats.org/wordprocessingml/2006/main">
        <w:t xml:space="preserve">1. Стварност греха и његове последице</w:t>
      </w:r>
    </w:p>
    <w:p w14:paraId="50BAB675" w14:textId="77777777" w:rsidR="00F90BDC" w:rsidRDefault="00F90BDC"/>
    <w:p w14:paraId="25F6952D" w14:textId="77777777" w:rsidR="00F90BDC" w:rsidRDefault="00F90BDC">
      <w:r xmlns:w="http://schemas.openxmlformats.org/wordprocessingml/2006/main">
        <w:t xml:space="preserve">2. Хитност промене и нада у опрост</w:t>
      </w:r>
    </w:p>
    <w:p w14:paraId="7FC59DAF" w14:textId="77777777" w:rsidR="00F90BDC" w:rsidRDefault="00F90BDC"/>
    <w:p w14:paraId="5B3F4792" w14:textId="77777777" w:rsidR="00F90BDC" w:rsidRDefault="00F90BDC">
      <w:r xmlns:w="http://schemas.openxmlformats.org/wordprocessingml/2006/main">
        <w:t xml:space="preserve">1. Исаија 59:2 – „Али су безакоња ваша одвојила вас од Бога вашег, и ваши греси сакрили лице његово од вас да не чује.“</w:t>
      </w:r>
    </w:p>
    <w:p w14:paraId="25A995C4" w14:textId="77777777" w:rsidR="00F90BDC" w:rsidRDefault="00F90BDC"/>
    <w:p w14:paraId="75E33EFD" w14:textId="77777777" w:rsidR="00F90BDC" w:rsidRDefault="00F90BDC">
      <w:r xmlns:w="http://schemas.openxmlformats.org/wordprocessingml/2006/main">
        <w:t xml:space="preserve">2. Јеврејима 4:16 – „Приближимо се дакле с поуздањем престолу благодати, да бисмо добили милост и нашли милост за помоћ у невољи.“</w:t>
      </w:r>
    </w:p>
    <w:p w14:paraId="29F4785B" w14:textId="77777777" w:rsidR="00F90BDC" w:rsidRDefault="00F90BDC"/>
    <w:p w14:paraId="22BA0C0F" w14:textId="77777777" w:rsidR="00F90BDC" w:rsidRDefault="00F90BDC">
      <w:r xmlns:w="http://schemas.openxmlformats.org/wordprocessingml/2006/main">
        <w:t xml:space="preserve">Римљанима 3:24 Оправдајући се бесплатно његовом милошћу кроз откупљење које је у Христу Исусу:</w:t>
      </w:r>
    </w:p>
    <w:p w14:paraId="566D5C7C" w14:textId="77777777" w:rsidR="00F90BDC" w:rsidRDefault="00F90BDC"/>
    <w:p w14:paraId="3C81F45D" w14:textId="77777777" w:rsidR="00F90BDC" w:rsidRDefault="00F90BDC">
      <w:r xmlns:w="http://schemas.openxmlformats.org/wordprocessingml/2006/main">
        <w:t xml:space="preserve">Овај одломак објашњава да су верници оправдани Божјом милошћу кроз откупљење које је у Христу Исусу.</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благодати: како нас Божја милост оправдава</w:t>
      </w:r>
    </w:p>
    <w:p w14:paraId="662B5EF9" w14:textId="77777777" w:rsidR="00F90BDC" w:rsidRDefault="00F90BDC"/>
    <w:p w14:paraId="28E7607B" w14:textId="77777777" w:rsidR="00F90BDC" w:rsidRDefault="00F90BDC">
      <w:r xmlns:w="http://schemas.openxmlformats.org/wordprocessingml/2006/main">
        <w:t xml:space="preserve">2. Откупљење кроз Исуса: Како нас Исус спасава од греха</w:t>
      </w:r>
    </w:p>
    <w:p w14:paraId="4F6D2959" w14:textId="77777777" w:rsidR="00F90BDC" w:rsidRDefault="00F90BDC"/>
    <w:p w14:paraId="29D80CEE" w14:textId="77777777" w:rsidR="00F90BDC" w:rsidRDefault="00F90BDC">
      <w:r xmlns:w="http://schemas.openxmlformats.org/wordprocessingml/2006/main">
        <w:t xml:space="preserve">1. Ефешанима 2:8-9 „Јер сте благодаћу спасени кроз веру. И ово није ваше лично дело; то је дар Божији, а не резултат дела, да се нико не хвали“.</w:t>
      </w:r>
    </w:p>
    <w:p w14:paraId="6074D8E1" w14:textId="77777777" w:rsidR="00F90BDC" w:rsidRDefault="00F90BDC"/>
    <w:p w14:paraId="7DB12872" w14:textId="77777777" w:rsidR="00F90BDC" w:rsidRDefault="00F90BDC">
      <w:r xmlns:w="http://schemas.openxmlformats.org/wordprocessingml/2006/main">
        <w:t xml:space="preserve">2. Титу 3:5-7 „Он нас је спасао, не због дела која смо ми учинили у праведности, него по сопственој милости, прањем препорода и обнове Духа Светога, којега је богато излио на нас кроз Исуса Христа Спаситеља нашега, да оправдани његовом милошћу постанемо наследници по нади у живот вечни.</w:t>
      </w:r>
    </w:p>
    <w:p w14:paraId="10698F29" w14:textId="77777777" w:rsidR="00F90BDC" w:rsidRDefault="00F90BDC"/>
    <w:p w14:paraId="3CA5C12E" w14:textId="77777777" w:rsidR="00F90BDC" w:rsidRDefault="00F90BDC">
      <w:r xmlns:w="http://schemas.openxmlformats.org/wordprocessingml/2006/main">
        <w:t xml:space="preserve">Римљанима 3:25 Којег је Бог поставио за умирење кроз веру у крви његовој, да објави своју праведност за опроштење прошлих грехова, кроз трпељивост Божију;</w:t>
      </w:r>
    </w:p>
    <w:p w14:paraId="3DF0DEC6" w14:textId="77777777" w:rsidR="00F90BDC" w:rsidRDefault="00F90BDC"/>
    <w:p w14:paraId="5C9F1C55" w14:textId="77777777" w:rsidR="00F90BDC" w:rsidRDefault="00F90BDC">
      <w:r xmlns:w="http://schemas.openxmlformats.org/wordprocessingml/2006/main">
        <w:t xml:space="preserve">Бог нам је омогућио да наши греси буду опроштени тако што је послао Исуса као жртву за нас. Овај опроштај можемо добити кроз веру у Исуса и његову крв.</w:t>
      </w:r>
    </w:p>
    <w:p w14:paraId="5F0ED0E1" w14:textId="77777777" w:rsidR="00F90BDC" w:rsidRDefault="00F90BDC"/>
    <w:p w14:paraId="56702612" w14:textId="77777777" w:rsidR="00F90BDC" w:rsidRDefault="00F90BDC">
      <w:r xmlns:w="http://schemas.openxmlformats.org/wordprocessingml/2006/main">
        <w:t xml:space="preserve">1. Моћ крста: како прихватање Исусове жртве доноси опроштај</w:t>
      </w:r>
    </w:p>
    <w:p w14:paraId="277174AE" w14:textId="77777777" w:rsidR="00F90BDC" w:rsidRDefault="00F90BDC"/>
    <w:p w14:paraId="4695FF84" w14:textId="77777777" w:rsidR="00F90BDC" w:rsidRDefault="00F90BDC">
      <w:r xmlns:w="http://schemas.openxmlformats.org/wordprocessingml/2006/main">
        <w:t xml:space="preserve">2. Проналажење снаге у вери: како нам вера у Исусову жртву омогућава да победимо своје грехе</w:t>
      </w:r>
    </w:p>
    <w:p w14:paraId="03784FA9" w14:textId="77777777" w:rsidR="00F90BDC" w:rsidRDefault="00F90BDC"/>
    <w:p w14:paraId="3994BEAB" w14:textId="77777777" w:rsidR="00F90BDC" w:rsidRDefault="00F90BDC">
      <w:r xmlns:w="http://schemas.openxmlformats.org/wordprocessingml/2006/main">
        <w:t xml:space="preserve">1.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14:paraId="1A636969" w14:textId="77777777" w:rsidR="00F90BDC" w:rsidRDefault="00F90BDC"/>
    <w:p w14:paraId="72CF98F7" w14:textId="77777777" w:rsidR="00F90BDC" w:rsidRDefault="00F90BDC">
      <w:r xmlns:w="http://schemas.openxmlformats.org/wordprocessingml/2006/main">
        <w:t xml:space="preserve">2. Јеврејима 9:22 – У ствари, закон захтева да се скоро све очисти крвљу, а без проливања крви нема опроста.</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Римљанима 3:26 Да објави, кажем, у ово време његову праведност, да буде праведан и да оправда онога који верује у Исуса.</w:t>
      </w:r>
    </w:p>
    <w:p w14:paraId="72AE8677" w14:textId="77777777" w:rsidR="00F90BDC" w:rsidRDefault="00F90BDC"/>
    <w:p w14:paraId="2C6968E9" w14:textId="77777777" w:rsidR="00F90BDC" w:rsidRDefault="00F90BDC">
      <w:r xmlns:w="http://schemas.openxmlformats.org/wordprocessingml/2006/main">
        <w:t xml:space="preserve">Божја праведност се објављује кроз Исуса, који оправдава оне који верују у Њега.</w:t>
      </w:r>
    </w:p>
    <w:p w14:paraId="62EA78DA" w14:textId="77777777" w:rsidR="00F90BDC" w:rsidRDefault="00F90BDC"/>
    <w:p w14:paraId="582B249A" w14:textId="77777777" w:rsidR="00F90BDC" w:rsidRDefault="00F90BDC">
      <w:r xmlns:w="http://schemas.openxmlformats.org/wordprocessingml/2006/main">
        <w:t xml:space="preserve">1. Моћ Исусовог оправдања: Како добити дар праведности</w:t>
      </w:r>
    </w:p>
    <w:p w14:paraId="0A2806E2" w14:textId="77777777" w:rsidR="00F90BDC" w:rsidRDefault="00F90BDC"/>
    <w:p w14:paraId="3C9CC4E6" w14:textId="77777777" w:rsidR="00F90BDC" w:rsidRDefault="00F90BDC">
      <w:r xmlns:w="http://schemas.openxmlformats.org/wordprocessingml/2006/main">
        <w:t xml:space="preserve">2. Верујте у Исуса: жетите плодове вере</w:t>
      </w:r>
    </w:p>
    <w:p w14:paraId="653A7941" w14:textId="77777777" w:rsidR="00F90BDC" w:rsidRDefault="00F90BDC"/>
    <w:p w14:paraId="0F4A9A51" w14:textId="77777777" w:rsidR="00F90BDC" w:rsidRDefault="00F90BDC">
      <w:r xmlns:w="http://schemas.openxmlformats.org/wordprocessingml/2006/main">
        <w:t xml:space="preserve">1. Исаија 45:25 – „У ГОСПОДУ ће се оправдати сви потомци Израиљеви и похвалити се“.</w:t>
      </w:r>
    </w:p>
    <w:p w14:paraId="3C0ED7E3" w14:textId="77777777" w:rsidR="00F90BDC" w:rsidRDefault="00F90BDC"/>
    <w:p w14:paraId="207CFDBA" w14:textId="77777777" w:rsidR="00F90BDC" w:rsidRDefault="00F90BDC">
      <w:r xmlns:w="http://schemas.openxmlformats.org/wordprocessingml/2006/main">
        <w:t xml:space="preserve">2. Галатима 2:16 – „Поверовасмо у Христа Исуса, да се оправдамо вером у Христа, а не делима закона, јер се делима закона нико неће оправдати“.</w:t>
      </w:r>
    </w:p>
    <w:p w14:paraId="761E8F60" w14:textId="77777777" w:rsidR="00F90BDC" w:rsidRDefault="00F90BDC"/>
    <w:p w14:paraId="0D6F48AB" w14:textId="77777777" w:rsidR="00F90BDC" w:rsidRDefault="00F90BDC">
      <w:r xmlns:w="http://schemas.openxmlformats.org/wordprocessingml/2006/main">
        <w:t xml:space="preserve">Римљанима 3:27 Где је онда хвалисање? Искључено је. По ком закону? радова? Не: него по закону вере.</w:t>
      </w:r>
    </w:p>
    <w:p w14:paraId="01438617" w14:textId="77777777" w:rsidR="00F90BDC" w:rsidRDefault="00F90BDC"/>
    <w:p w14:paraId="167BDC27" w14:textId="77777777" w:rsidR="00F90BDC" w:rsidRDefault="00F90BDC">
      <w:r xmlns:w="http://schemas.openxmlformats.org/wordprocessingml/2006/main">
        <w:t xml:space="preserve">Нико се не може похвалити да је својим делима постигао спасење. Спасење се постиже само вером.</w:t>
      </w:r>
    </w:p>
    <w:p w14:paraId="28B975B3" w14:textId="77777777" w:rsidR="00F90BDC" w:rsidRDefault="00F90BDC"/>
    <w:p w14:paraId="6DE5157A" w14:textId="77777777" w:rsidR="00F90BDC" w:rsidRDefault="00F90BDC">
      <w:r xmlns:w="http://schemas.openxmlformats.org/wordprocessingml/2006/main">
        <w:t xml:space="preserve">1. Моћ вере у спасење</w:t>
      </w:r>
    </w:p>
    <w:p w14:paraId="0875C96B" w14:textId="77777777" w:rsidR="00F90BDC" w:rsidRDefault="00F90BDC"/>
    <w:p w14:paraId="29BCD2E2" w14:textId="77777777" w:rsidR="00F90BDC" w:rsidRDefault="00F90BDC">
      <w:r xmlns:w="http://schemas.openxmlformats.org/wordprocessingml/2006/main">
        <w:t xml:space="preserve">2. Гордост и спасење</w:t>
      </w:r>
    </w:p>
    <w:p w14:paraId="4BF2E6BE" w14:textId="77777777" w:rsidR="00F90BDC" w:rsidRDefault="00F90BDC"/>
    <w:p w14:paraId="408ADB2B" w14:textId="77777777" w:rsidR="00F90BDC" w:rsidRDefault="00F90BDC">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Галатима 2:16 – Па ипак знамо да се човек не оправдава делима закона него вером у Исуса Христа, па смо и ми веровали у Христа Исуса, да бисмо се оправдали вером у Христа, а не делима закона, јер се делима закона нико неће оправдати.</w:t>
      </w:r>
    </w:p>
    <w:p w14:paraId="500F7881" w14:textId="77777777" w:rsidR="00F90BDC" w:rsidRDefault="00F90BDC"/>
    <w:p w14:paraId="7C8EDE14" w14:textId="77777777" w:rsidR="00F90BDC" w:rsidRDefault="00F90BDC">
      <w:r xmlns:w="http://schemas.openxmlformats.org/wordprocessingml/2006/main">
        <w:t xml:space="preserve">Римљанима 3:28 Стога закључујемо да се човек оправдава вером без дела закона.</w:t>
      </w:r>
    </w:p>
    <w:p w14:paraId="0FEA90B7" w14:textId="77777777" w:rsidR="00F90BDC" w:rsidRDefault="00F90BDC"/>
    <w:p w14:paraId="34BE823D" w14:textId="77777777" w:rsidR="00F90BDC" w:rsidRDefault="00F90BDC">
      <w:r xmlns:w="http://schemas.openxmlformats.org/wordprocessingml/2006/main">
        <w:t xml:space="preserve">Човечанство се оправдава за своје грехе вером у Бога, а не следећим законима Старог Завета.</w:t>
      </w:r>
    </w:p>
    <w:p w14:paraId="0B973C20" w14:textId="77777777" w:rsidR="00F90BDC" w:rsidRDefault="00F90BDC"/>
    <w:p w14:paraId="43EA428F" w14:textId="77777777" w:rsidR="00F90BDC" w:rsidRDefault="00F90BDC">
      <w:r xmlns:w="http://schemas.openxmlformats.org/wordprocessingml/2006/main">
        <w:t xml:space="preserve">1. Дар оправдања кроз веру у Бога</w:t>
      </w:r>
    </w:p>
    <w:p w14:paraId="0D0844DD" w14:textId="77777777" w:rsidR="00F90BDC" w:rsidRDefault="00F90BDC"/>
    <w:p w14:paraId="11468EC1" w14:textId="77777777" w:rsidR="00F90BDC" w:rsidRDefault="00F90BDC">
      <w:r xmlns:w="http://schemas.openxmlformats.org/wordprocessingml/2006/main">
        <w:t xml:space="preserve">2. Како добити дар оправдања</w:t>
      </w:r>
    </w:p>
    <w:p w14:paraId="5ADF4BFE" w14:textId="77777777" w:rsidR="00F90BDC" w:rsidRDefault="00F90BDC"/>
    <w:p w14:paraId="43732CDC" w14:textId="77777777" w:rsidR="00F90BDC" w:rsidRDefault="00F90BDC">
      <w:r xmlns:w="http://schemas.openxmlformats.org/wordprocessingml/2006/main">
        <w:t xml:space="preserve">1. Галатима 2:16 – „Знајући да се човек не оправдава делима закона, него вером Исуса Христа, и ми поверовасмо у Исуса Христа, да се оправдамо вером Христовом, и не делима закона: јер се делима закона ниједно тело неће оправдати“.</w:t>
      </w:r>
    </w:p>
    <w:p w14:paraId="348CC8BE" w14:textId="77777777" w:rsidR="00F90BDC" w:rsidRDefault="00F90BDC"/>
    <w:p w14:paraId="17FDEC2E" w14:textId="77777777" w:rsidR="00F90BDC" w:rsidRDefault="00F90BDC">
      <w:r xmlns:w="http://schemas.openxmlformats.org/wordprocessingml/2006/main">
        <w:t xml:space="preserve">2. Јаковљева 2:17-18 – „Тако и вера, ако нема дела, мртва је сама. Да, човек може рећи: ти имаш веру, а ја имам дела; покажи ми веру своју без дела својих, и показаћу ти веру своју по делима својим“.</w:t>
      </w:r>
    </w:p>
    <w:p w14:paraId="035A5B4F" w14:textId="77777777" w:rsidR="00F90BDC" w:rsidRDefault="00F90BDC"/>
    <w:p w14:paraId="3C6D9AD3" w14:textId="77777777" w:rsidR="00F90BDC" w:rsidRDefault="00F90BDC">
      <w:r xmlns:w="http://schemas.openxmlformats.org/wordprocessingml/2006/main">
        <w:t xml:space="preserve">Римљанима 3:29 Да ли је он само Бог Јевреја? није ли и он од незнабожаца? Да, и од незнабожаца:</w:t>
      </w:r>
    </w:p>
    <w:p w14:paraId="53D9622C" w14:textId="77777777" w:rsidR="00F90BDC" w:rsidRDefault="00F90BDC"/>
    <w:p w14:paraId="559823CD" w14:textId="77777777" w:rsidR="00F90BDC" w:rsidRDefault="00F90BDC">
      <w:r xmlns:w="http://schemas.openxmlformats.org/wordprocessingml/2006/main">
        <w:t xml:space="preserve">Павле поставља питање да ли је Бог само Бог Јевреја или је такође Бог незнабожаца. Он потврђује да је Бог заиста и Бог незнабожаца.</w:t>
      </w:r>
    </w:p>
    <w:p w14:paraId="48A245F1" w14:textId="77777777" w:rsidR="00F90BDC" w:rsidRDefault="00F90BDC"/>
    <w:p w14:paraId="1461F98F" w14:textId="77777777" w:rsidR="00F90BDC" w:rsidRDefault="00F90BDC">
      <w:r xmlns:w="http://schemas.openxmlformats.org/wordprocessingml/2006/main">
        <w:t xml:space="preserve">1. Бог је Бог свега: А о Римљанима 3:29 и универзалности Божје љубави.</w:t>
      </w:r>
    </w:p>
    <w:p w14:paraId="0DAF8F9C" w14:textId="77777777" w:rsidR="00F90BDC" w:rsidRDefault="00F90BDC"/>
    <w:p w14:paraId="2325110A" w14:textId="77777777" w:rsidR="00F90BDC" w:rsidRDefault="00F90BDC">
      <w:r xmlns:w="http://schemas.openxmlformats.org/wordprocessingml/2006/main">
        <w:t xml:space="preserve">2. Нико није искључен: А о Римљанима 3:29 и инклузивности Божјег царства.</w:t>
      </w:r>
    </w:p>
    <w:p w14:paraId="600B7D67" w14:textId="77777777" w:rsidR="00F90BDC" w:rsidRDefault="00F90BDC"/>
    <w:p w14:paraId="33D6D147" w14:textId="77777777" w:rsidR="00F90BDC" w:rsidRDefault="00F90BDC">
      <w:r xmlns:w="http://schemas.openxmlformats.org/wordprocessingml/2006/main">
        <w:t xml:space="preserve">1. Дела апостолска 10:34-35 – Петрова визија животиња, која показује да Бог није искључив само за један народ.</w:t>
      </w:r>
    </w:p>
    <w:p w14:paraId="53276A1B" w14:textId="77777777" w:rsidR="00F90BDC" w:rsidRDefault="00F90BDC"/>
    <w:p w14:paraId="2A1E7B6E" w14:textId="77777777" w:rsidR="00F90BDC" w:rsidRDefault="00F90BDC">
      <w:r xmlns:w="http://schemas.openxmlformats.org/wordprocessingml/2006/main">
        <w:t xml:space="preserve">2. Ефесцима 2:14-18 – Павлово учење да је Бог и Јевреја и незнабошца створио у једно тело.</w:t>
      </w:r>
    </w:p>
    <w:p w14:paraId="6E71FAD5" w14:textId="77777777" w:rsidR="00F90BDC" w:rsidRDefault="00F90BDC"/>
    <w:p w14:paraId="25B0AF59" w14:textId="77777777" w:rsidR="00F90BDC" w:rsidRDefault="00F90BDC">
      <w:r xmlns:w="http://schemas.openxmlformats.org/wordprocessingml/2006/main">
        <w:t xml:space="preserve">Римљанима 3:30 Видећи да је један Бог, који ће оправдати обрезање вером, а необрезање вером.</w:t>
      </w:r>
    </w:p>
    <w:p w14:paraId="0643A774" w14:textId="77777777" w:rsidR="00F90BDC" w:rsidRDefault="00F90BDC"/>
    <w:p w14:paraId="6C7BB081" w14:textId="77777777" w:rsidR="00F90BDC" w:rsidRDefault="00F90BDC">
      <w:r xmlns:w="http://schemas.openxmlformats.org/wordprocessingml/2006/main">
        <w:t xml:space="preserve">Један Бог кроз веру оправдава и обрезане и необрезане.</w:t>
      </w:r>
    </w:p>
    <w:p w14:paraId="602F3AE0" w14:textId="77777777" w:rsidR="00F90BDC" w:rsidRDefault="00F90BDC"/>
    <w:p w14:paraId="0EF28084" w14:textId="77777777" w:rsidR="00F90BDC" w:rsidRDefault="00F90BDC">
      <w:r xmlns:w="http://schemas.openxmlformats.org/wordprocessingml/2006/main">
        <w:t xml:space="preserve">1: Поверење у Бога је једини начин да се оправдамо.</w:t>
      </w:r>
    </w:p>
    <w:p w14:paraId="0838F2F7" w14:textId="77777777" w:rsidR="00F90BDC" w:rsidRDefault="00F90BDC"/>
    <w:p w14:paraId="0BCDAB40" w14:textId="77777777" w:rsidR="00F90BDC" w:rsidRDefault="00F90BDC">
      <w:r xmlns:w="http://schemas.openxmlformats.org/wordprocessingml/2006/main">
        <w:t xml:space="preserve">2: Без обзира на наше физичке околности, вера је кључ спасења.</w:t>
      </w:r>
    </w:p>
    <w:p w14:paraId="6C2F6E98" w14:textId="77777777" w:rsidR="00F90BDC" w:rsidRDefault="00F90BDC"/>
    <w:p w14:paraId="72B2ADD5" w14:textId="77777777" w:rsidR="00F90BDC" w:rsidRDefault="00F90BDC">
      <w:r xmlns:w="http://schemas.openxmlformats.org/wordprocessingml/2006/main">
        <w:t xml:space="preserve">1: Галатима 3:28 – Нема ни Јеврејина ни Грка, нема роба ни слободног, нема ни мушког ни женског, јер сте сви једно у Христу Исусу.</w:t>
      </w:r>
    </w:p>
    <w:p w14:paraId="4BC3C4E1" w14:textId="77777777" w:rsidR="00F90BDC" w:rsidRDefault="00F90BDC"/>
    <w:p w14:paraId="3064D95C" w14:textId="77777777" w:rsidR="00F90BDC" w:rsidRDefault="00F90BDC">
      <w:r xmlns:w="http://schemas.openxmlformats.org/wordprocessingml/2006/main">
        <w:t xml:space="preserve">2: Ефесцима 2:8-9 - Јер сте благодаћу спасени кроз веру; и то не од вас самих: то је дар Божији: не од дела, да се ко не би похвалио.</w:t>
      </w:r>
    </w:p>
    <w:p w14:paraId="27F36E4C" w14:textId="77777777" w:rsidR="00F90BDC" w:rsidRDefault="00F90BDC"/>
    <w:p w14:paraId="40DB2536" w14:textId="77777777" w:rsidR="00F90BDC" w:rsidRDefault="00F90BDC">
      <w:r xmlns:w="http://schemas.openxmlformats.org/wordprocessingml/2006/main">
        <w:t xml:space="preserve">Римљанима 3:31 Да ли онда поништавамо закон вером? Не дај Боже: да, ми успостављамо закон.</w:t>
      </w:r>
    </w:p>
    <w:p w14:paraId="322F6D06" w14:textId="77777777" w:rsidR="00F90BDC" w:rsidRDefault="00F90BDC"/>
    <w:p w14:paraId="607641F0" w14:textId="77777777" w:rsidR="00F90BDC" w:rsidRDefault="00F90BDC">
      <w:r xmlns:w="http://schemas.openxmlformats.org/wordprocessingml/2006/main">
        <w:t xml:space="preserve">Павле изјављује да вера у Исуса не укида закон, већ служи да га подржи.</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„Закон и љубав: како одржавамо Божју реч“</w:t>
      </w:r>
    </w:p>
    <w:p w14:paraId="5157623F" w14:textId="77777777" w:rsidR="00F90BDC" w:rsidRDefault="00F90BDC"/>
    <w:p w14:paraId="2060E122" w14:textId="77777777" w:rsidR="00F90BDC" w:rsidRDefault="00F90BDC">
      <w:r xmlns:w="http://schemas.openxmlformats.org/wordprocessingml/2006/main">
        <w:t xml:space="preserve">2. „Живети по вери: како испуњавамо закон“</w:t>
      </w:r>
    </w:p>
    <w:p w14:paraId="3FA98B73" w14:textId="77777777" w:rsidR="00F90BDC" w:rsidRDefault="00F90BDC"/>
    <w:p w14:paraId="66579A29" w14:textId="77777777" w:rsidR="00F90BDC" w:rsidRDefault="00F90BDC">
      <w:r xmlns:w="http://schemas.openxmlformats.org/wordprocessingml/2006/main">
        <w:t xml:space="preserve">1. Галатима 5:14-15, „Јер је цео закон испуњен у једној речи: „Љуби ближњега свога као самога себе.“ Али ако уједате и прождирете један другога, пазите да вас једни друге не прождре.</w:t>
      </w:r>
    </w:p>
    <w:p w14:paraId="49C1F980" w14:textId="77777777" w:rsidR="00F90BDC" w:rsidRDefault="00F90BDC"/>
    <w:p w14:paraId="318D7ED7" w14:textId="77777777" w:rsidR="00F90BDC" w:rsidRDefault="00F90BDC">
      <w:r xmlns:w="http://schemas.openxmlformats.org/wordprocessingml/2006/main">
        <w:t xml:space="preserve">2. Матеј 5:17-20, „Не мислите да сам дошао да укинем Закон или Пророке; Нисам дошао да их укинем него да их испуним. Јер, заиста, кажем вам, док не прођу небо и земља, ни јота, ни тачка неће проћи из Закона док се све не изврши. Дакле, ко опусти једну од ових најмањих заповести и научи друге да тако чине, најмањи ће се назвати у Царству небеском, а ко их буде вршио и поучавао, назваће се великим у Царству небеском. Јер, кажем вам, ако ваша правда не буде већа од праведности књижевника и фарисеја, никада нећете ући у Царство небеско.”</w:t>
      </w:r>
    </w:p>
    <w:p w14:paraId="1C47C1B1" w14:textId="77777777" w:rsidR="00F90BDC" w:rsidRDefault="00F90BDC"/>
    <w:p w14:paraId="0095444D" w14:textId="77777777" w:rsidR="00F90BDC" w:rsidRDefault="00F90BDC">
      <w:r xmlns:w="http://schemas.openxmlformats.org/wordprocessingml/2006/main">
        <w:t xml:space="preserve">Римљанима 4. наставља Павлову расправу о оправдању вером, користећи Аврама и Давида као примере да илуструје да се праведност приписује вером, а не делима или придржавањем Закона.</w:t>
      </w:r>
    </w:p>
    <w:p w14:paraId="796A0108" w14:textId="77777777" w:rsidR="00F90BDC" w:rsidRDefault="00F90BDC"/>
    <w:p w14:paraId="72B67F8C" w14:textId="77777777" w:rsidR="00F90BDC" w:rsidRDefault="00F90BDC">
      <w:r xmlns:w="http://schemas.openxmlformats.org/wordprocessingml/2006/main">
        <w:t xml:space="preserve">1. пасус: Поглавље почиње тако што Павле пита шта можемо да кажемо о Аврааму, нашем праоцу по телу. Он тврди да ако је Аврам био оправдан делима, он има чиме да се хвали, али не пред Богом. Јер Свето писмо каже ’Аврахам је веровао Богу да му се то урачунало као праведност‘ (Римљанима 4:1-3). Павле објашњава да му се радничка плата приписује као обавеза, а не као дар, док се особа која не ради, али верује у Бога оправдава безбожно своју веру приписује праведности (Римљанима 4:4-5).</w:t>
      </w:r>
    </w:p>
    <w:p w14:paraId="5E481BF6" w14:textId="77777777" w:rsidR="00F90BDC" w:rsidRDefault="00F90BDC"/>
    <w:p w14:paraId="0F65A12F" w14:textId="77777777" w:rsidR="00F90BDC" w:rsidRDefault="00F90BDC">
      <w:r xmlns:w="http://schemas.openxmlformats.org/wordprocessingml/2006/main">
        <w:t xml:space="preserve">2. пасус: У стиховима 6-15, Павле доноси још један пример из Старог завета – цара Давида – који такође говори благосиљајући оне којима Бог приписује праведност осим дела говорећи: „Блажени су они којима су преступи опроштени чији су греси покривени, блажени човек чији су грех Господ му никада неће рачунати“ (Римљанима 4:6-8). Затим говори о обрезању, тврдећи да је то знак праведности коју је Аврахам имао вером док је још био необрезан. Према томе, он </w:t>
      </w:r>
      <w:r xmlns:w="http://schemas.openxmlformats.org/wordprocessingml/2006/main">
        <w:lastRenderedPageBreak xmlns:w="http://schemas.openxmlformats.org/wordprocessingml/2006/main"/>
      </w:r>
      <w:r xmlns:w="http://schemas.openxmlformats.org/wordprocessingml/2006/main">
        <w:t xml:space="preserve">је постао отац који су сви веровали иако су били необрезани, тако да би се праведност могла приписати и њима обрезаном оцу који не само да се обрезао, већ и следио стопе вере коју је наш отац Авраам имао пре него што је био обрезан (Римљанима 4:9-12). Обећање Авраму и његовом потомству дошло је захваљујући праведности вере, а не придржавању закона.</w:t>
      </w:r>
    </w:p>
    <w:p w14:paraId="48E5425E" w14:textId="77777777" w:rsidR="00F90BDC" w:rsidRDefault="00F90BDC"/>
    <w:p w14:paraId="1E2FF621" w14:textId="77777777" w:rsidR="00F90BDC" w:rsidRDefault="00F90BDC">
      <w:r xmlns:w="http://schemas.openxmlformats.org/wordprocessingml/2006/main">
        <w:t xml:space="preserve">3. пасус: Од 16. стиха па надаље, Павле разрађује како ово обећање долази вером како би могло да буде загарантовано целом Аврахамовом потомству – не само онима који су под законом, већ и онима који имају веру као што је отац Авраам, да сви видимо Онога у кога повероваше – Бог даје живот мртви позиви ствари постоје нису биле против наде веровао нада је постала отац многих нација према обећању 'Тако ће бити и твоје потомство.' Без слабљења његове вере суочио се са чињеницом да је његово тело било добро мртво пошто је он био око сто година стар, Сарина материца је такође умрла није се поколебала због неверовања у погледу обећања Бог је ојачао његову веру дао славу Бог је био потпуно убеђен да је Божја сила учинила оно што је обећало зашто му је 'приписано као праведност. ' Ове речи 'написане су само ради њега' и оне су написане за нас такође ће нам се приписати веровању да је Он васкрсао Исуса нашег Господа из мртвих избављен над смрћу наши греси подигао живот наше оправдање (Римљанима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Римљанима 4:1 Шта да кажемо да је Авраам, наш отац, нашао у телу?</w:t>
      </w:r>
    </w:p>
    <w:p w14:paraId="347F6B07" w14:textId="77777777" w:rsidR="00F90BDC" w:rsidRDefault="00F90BDC"/>
    <w:p w14:paraId="1739B713" w14:textId="77777777" w:rsidR="00F90BDC" w:rsidRDefault="00F90BDC">
      <w:r xmlns:w="http://schemas.openxmlformats.org/wordprocessingml/2006/main">
        <w:t xml:space="preserve">Аврам је био узор вере у очима Бога.</w:t>
      </w:r>
    </w:p>
    <w:p w14:paraId="1C310AFA" w14:textId="77777777" w:rsidR="00F90BDC" w:rsidRDefault="00F90BDC"/>
    <w:p w14:paraId="207EDFB4" w14:textId="77777777" w:rsidR="00F90BDC" w:rsidRDefault="00F90BDC">
      <w:r xmlns:w="http://schemas.openxmlformats.org/wordprocessingml/2006/main">
        <w:t xml:space="preserve">1. Аврамова вера: модел за све нас</w:t>
      </w:r>
    </w:p>
    <w:p w14:paraId="3E58CFC9" w14:textId="77777777" w:rsidR="00F90BDC" w:rsidRDefault="00F90BDC"/>
    <w:p w14:paraId="7028323A" w14:textId="77777777" w:rsidR="00F90BDC" w:rsidRDefault="00F90BDC">
      <w:r xmlns:w="http://schemas.openxmlformats.org/wordprocessingml/2006/main">
        <w:t xml:space="preserve">2. Примање обећања Божијег кроз веру</w:t>
      </w:r>
    </w:p>
    <w:p w14:paraId="511BBD9A" w14:textId="77777777" w:rsidR="00F90BDC" w:rsidRDefault="00F90BDC"/>
    <w:p w14:paraId="30459164" w14:textId="77777777" w:rsidR="00F90BDC" w:rsidRDefault="00F90BDC">
      <w:r xmlns:w="http://schemas.openxmlformats.org/wordprocessingml/2006/main">
        <w:t xml:space="preserve">1. Постање 15:6 – И поверова у Господа; и то му је урачунао у правду.</w:t>
      </w:r>
    </w:p>
    <w:p w14:paraId="77E77800" w14:textId="77777777" w:rsidR="00F90BDC" w:rsidRDefault="00F90BDC"/>
    <w:p w14:paraId="05F38D91" w14:textId="77777777" w:rsidR="00F90BDC" w:rsidRDefault="00F90BDC">
      <w:r xmlns:w="http://schemas.openxmlformats.org/wordprocessingml/2006/main">
        <w:t xml:space="preserve">2. Јеврејима 11:8-10 – Вером је Аврам, када је био позван да изађе на место које је требало да добије у наследство, послушао; и изиђе не знајући куда иде. Вером је боравио у земљи обећаној, као у страној земљи, обитавајући у шаторима са Исаком и </w:t>
      </w:r>
      <w:r xmlns:w="http://schemas.openxmlformats.org/wordprocessingml/2006/main">
        <w:lastRenderedPageBreak xmlns:w="http://schemas.openxmlformats.org/wordprocessingml/2006/main"/>
      </w:r>
      <w:r xmlns:w="http://schemas.openxmlformats.org/wordprocessingml/2006/main">
        <w:t xml:space="preserve">Јаковом, наследницима истог обећања са њим: јер је тражио град који има темеље, чији је градитељ и творац Бог.</w:t>
      </w:r>
    </w:p>
    <w:p w14:paraId="6B8AA700" w14:textId="77777777" w:rsidR="00F90BDC" w:rsidRDefault="00F90BDC"/>
    <w:p w14:paraId="41359519" w14:textId="77777777" w:rsidR="00F90BDC" w:rsidRDefault="00F90BDC">
      <w:r xmlns:w="http://schemas.openxmlformats.org/wordprocessingml/2006/main">
        <w:t xml:space="preserve">Римљанима 4:2 Јер ако је Аврахам био оправдан делима, има чиме да се слави; али не пред Богом.</w:t>
      </w:r>
    </w:p>
    <w:p w14:paraId="3FA5C1B7" w14:textId="77777777" w:rsidR="00F90BDC" w:rsidRDefault="00F90BDC"/>
    <w:p w14:paraId="550556F5" w14:textId="77777777" w:rsidR="00F90BDC" w:rsidRDefault="00F90BDC">
      <w:r xmlns:w="http://schemas.openxmlformats.org/wordprocessingml/2006/main">
        <w:t xml:space="preserve">Аврам није био оправдан својим делима, већ својом вером у Бога.</w:t>
      </w:r>
    </w:p>
    <w:p w14:paraId="48E5C7CD" w14:textId="77777777" w:rsidR="00F90BDC" w:rsidRDefault="00F90BDC"/>
    <w:p w14:paraId="322ED24C" w14:textId="77777777" w:rsidR="00F90BDC" w:rsidRDefault="00F90BDC">
      <w:r xmlns:w="http://schemas.openxmlformats.org/wordprocessingml/2006/main">
        <w:t xml:space="preserve">1. Вера у Бога води до оправдања</w:t>
      </w:r>
    </w:p>
    <w:p w14:paraId="49468ABF" w14:textId="77777777" w:rsidR="00F90BDC" w:rsidRDefault="00F90BDC"/>
    <w:p w14:paraId="324592C3" w14:textId="77777777" w:rsidR="00F90BDC" w:rsidRDefault="00F90BDC">
      <w:r xmlns:w="http://schemas.openxmlformats.org/wordprocessingml/2006/main">
        <w:t xml:space="preserve">2. Оправдање не долази из дела</w:t>
      </w:r>
    </w:p>
    <w:p w14:paraId="321C005B" w14:textId="77777777" w:rsidR="00F90BDC" w:rsidRDefault="00F90BDC"/>
    <w:p w14:paraId="774681C4" w14:textId="77777777" w:rsidR="00F90BDC" w:rsidRDefault="00F90BDC">
      <w:r xmlns:w="http://schemas.openxmlformats.org/wordprocessingml/2006/main">
        <w:t xml:space="preserve">1. Јеврејима 11:6 – „Али без вере му се не може угодити; јер ко долази Богу, треба да верује да јесте, и да је награда онима који га траже“.</w:t>
      </w:r>
    </w:p>
    <w:p w14:paraId="66ED2CD1" w14:textId="77777777" w:rsidR="00F90BDC" w:rsidRDefault="00F90BDC"/>
    <w:p w14:paraId="33DD4E6E" w14:textId="77777777" w:rsidR="00F90BDC" w:rsidRDefault="00F90BDC">
      <w:r xmlns:w="http://schemas.openxmlformats.org/wordprocessingml/2006/main">
        <w:t xml:space="preserve">2. Јаковљева 2:24 – „Видите дакле како се човек оправдава делима, а не само вером“.</w:t>
      </w:r>
    </w:p>
    <w:p w14:paraId="4C169924" w14:textId="77777777" w:rsidR="00F90BDC" w:rsidRDefault="00F90BDC"/>
    <w:p w14:paraId="19FDE959" w14:textId="77777777" w:rsidR="00F90BDC" w:rsidRDefault="00F90BDC">
      <w:r xmlns:w="http://schemas.openxmlformats.org/wordprocessingml/2006/main">
        <w:t xml:space="preserve">Римљанима 4:3 Јер шта каже Свето писмо? Аврам је веровао Богу, и то му се урачунало у праведност.</w:t>
      </w:r>
    </w:p>
    <w:p w14:paraId="3CEDCB0E" w14:textId="77777777" w:rsidR="00F90BDC" w:rsidRDefault="00F90BDC"/>
    <w:p w14:paraId="0993BC1E" w14:textId="77777777" w:rsidR="00F90BDC" w:rsidRDefault="00F90BDC">
      <w:r xmlns:w="http://schemas.openxmlformats.org/wordprocessingml/2006/main">
        <w:t xml:space="preserve">Бог је Аврам сматрао праведним због његовог веровања и вере.</w:t>
      </w:r>
    </w:p>
    <w:p w14:paraId="03A4912F" w14:textId="77777777" w:rsidR="00F90BDC" w:rsidRDefault="00F90BDC"/>
    <w:p w14:paraId="5B627A16" w14:textId="77777777" w:rsidR="00F90BDC" w:rsidRDefault="00F90BDC">
      <w:r xmlns:w="http://schemas.openxmlformats.org/wordprocessingml/2006/main">
        <w:t xml:space="preserve">1. Моћ вере – Како вера у Бога може довести до невероватних благослова.</w:t>
      </w:r>
    </w:p>
    <w:p w14:paraId="6BF278CE" w14:textId="77777777" w:rsidR="00F90BDC" w:rsidRDefault="00F90BDC"/>
    <w:p w14:paraId="5011565E" w14:textId="77777777" w:rsidR="00F90BDC" w:rsidRDefault="00F90BDC">
      <w:r xmlns:w="http://schemas.openxmlformats.org/wordprocessingml/2006/main">
        <w:t xml:space="preserve">2. Божја праведност – Разумевање шта значи да те Бог сматра праведним.</w:t>
      </w:r>
    </w:p>
    <w:p w14:paraId="442B44C4" w14:textId="77777777" w:rsidR="00F90BDC" w:rsidRDefault="00F90BDC"/>
    <w:p w14:paraId="4AF9ED44" w14:textId="77777777" w:rsidR="00F90BDC" w:rsidRDefault="00F90BDC">
      <w:r xmlns:w="http://schemas.openxmlformats.org/wordprocessingml/2006/main">
        <w:t xml:space="preserve">1. Римљанима 4:3 – Јер шта каже Свето писмо? Аврам је веровао Богу, и то му се урачунало у праведност.</w:t>
      </w:r>
    </w:p>
    <w:p w14:paraId="71103047" w14:textId="77777777" w:rsidR="00F90BDC" w:rsidRDefault="00F90BDC"/>
    <w:p w14:paraId="1519072F" w14:textId="77777777" w:rsidR="00F90BDC" w:rsidRDefault="00F90BDC">
      <w:r xmlns:w="http://schemas.openxmlformats.org/wordprocessingml/2006/main">
        <w:t xml:space="preserve">2. Јеврејима 11:8 – Вером је Аврам, када је био позван да изађе на место које је требало да добије у наследство, послушао; и изиђе не знајући куда иде.</w:t>
      </w:r>
    </w:p>
    <w:p w14:paraId="7C35656C" w14:textId="77777777" w:rsidR="00F90BDC" w:rsidRDefault="00F90BDC"/>
    <w:p w14:paraId="2780C7C9" w14:textId="77777777" w:rsidR="00F90BDC" w:rsidRDefault="00F90BDC">
      <w:r xmlns:w="http://schemas.openxmlformats.org/wordprocessingml/2006/main">
        <w:t xml:space="preserve">Римљанима 4:4 А ономе који ради плаћа се не рачуна по милости, него по дугу.</w:t>
      </w:r>
    </w:p>
    <w:p w14:paraId="127D450F" w14:textId="77777777" w:rsidR="00F90BDC" w:rsidRDefault="00F90BDC"/>
    <w:p w14:paraId="6ACF1E86" w14:textId="77777777" w:rsidR="00F90BDC" w:rsidRDefault="00F90BDC">
      <w:r xmlns:w="http://schemas.openxmlformats.org/wordprocessingml/2006/main">
        <w:t xml:space="preserve">Павле објашњава да они који раде нису награђени као милост, већ као дуг према њима.</w:t>
      </w:r>
    </w:p>
    <w:p w14:paraId="26D2DEDC" w14:textId="77777777" w:rsidR="00F90BDC" w:rsidRDefault="00F90BDC"/>
    <w:p w14:paraId="02BC7238" w14:textId="77777777" w:rsidR="00F90BDC" w:rsidRDefault="00F90BDC">
      <w:r xmlns:w="http://schemas.openxmlformats.org/wordprocessingml/2006/main">
        <w:t xml:space="preserve">1. Вредност рада: Бог награђује оне који напорно раде</w:t>
      </w:r>
    </w:p>
    <w:p w14:paraId="12768F16" w14:textId="77777777" w:rsidR="00F90BDC" w:rsidRDefault="00F90BDC"/>
    <w:p w14:paraId="695BF012" w14:textId="77777777" w:rsidR="00F90BDC" w:rsidRDefault="00F90BDC">
      <w:r xmlns:w="http://schemas.openxmlformats.org/wordprocessingml/2006/main">
        <w:t xml:space="preserve">2. Благодат Божија: Учити се живети у захвалности</w:t>
      </w:r>
    </w:p>
    <w:p w14:paraId="0715D269" w14:textId="77777777" w:rsidR="00F90BDC" w:rsidRDefault="00F90BDC"/>
    <w:p w14:paraId="6B35C0E3" w14:textId="77777777" w:rsidR="00F90BDC" w:rsidRDefault="00F90BDC">
      <w:r xmlns:w="http://schemas.openxmlformats.org/wordprocessingml/2006/main">
        <w:t xml:space="preserve">1. Колошанима 3:23-24 – „Шта год да радите, радите на томе свим срцем својим, као да радите за Господа, а не за људске господаре, јер знате да ћете примити наследство од Господа као награду. је Господ Христос коме служите“.</w:t>
      </w:r>
    </w:p>
    <w:p w14:paraId="0835ADE5" w14:textId="77777777" w:rsidR="00F90BDC" w:rsidRDefault="00F90BDC"/>
    <w:p w14:paraId="0E5CCD30" w14:textId="77777777" w:rsidR="00F90BDC" w:rsidRDefault="00F90BDC">
      <w:r xmlns:w="http://schemas.openxmlformats.org/wordprocessingml/2006/main">
        <w:t xml:space="preserve">2. Проповедник 9:10 – „Шта год твоја рука нађе да учини, чини то свом снагом, јер у царству мртвих, где идеш, нема ни рада ни планирања, ни знања ни мудрости.“</w:t>
      </w:r>
    </w:p>
    <w:p w14:paraId="1938573F" w14:textId="77777777" w:rsidR="00F90BDC" w:rsidRDefault="00F90BDC"/>
    <w:p w14:paraId="2177D731" w14:textId="77777777" w:rsidR="00F90BDC" w:rsidRDefault="00F90BDC">
      <w:r xmlns:w="http://schemas.openxmlformats.org/wordprocessingml/2006/main">
        <w:t xml:space="preserve">Римљанима 4:5 А ко не ради, а верује у онога који оправдава безбожника, вера му се урачунава у праведност.</w:t>
      </w:r>
    </w:p>
    <w:p w14:paraId="0D873B56" w14:textId="77777777" w:rsidR="00F90BDC" w:rsidRDefault="00F90BDC"/>
    <w:p w14:paraId="17FBFF21" w14:textId="77777777" w:rsidR="00F90BDC" w:rsidRDefault="00F90BDC">
      <w:r xmlns:w="http://schemas.openxmlformats.org/wordprocessingml/2006/main">
        <w:t xml:space="preserve">Бог приписује праведност онима који верују у Њега и не ослањају се на своја дела.</w:t>
      </w:r>
    </w:p>
    <w:p w14:paraId="397740E6" w14:textId="77777777" w:rsidR="00F90BDC" w:rsidRDefault="00F90BDC"/>
    <w:p w14:paraId="2F017BF7" w14:textId="77777777" w:rsidR="00F90BDC" w:rsidRDefault="00F90BDC">
      <w:r xmlns:w="http://schemas.openxmlformats.org/wordprocessingml/2006/main">
        <w:t xml:space="preserve">1. Вера: Божји дар</w:t>
      </w:r>
    </w:p>
    <w:p w14:paraId="66FD8659" w14:textId="77777777" w:rsidR="00F90BDC" w:rsidRDefault="00F90BDC"/>
    <w:p w14:paraId="2717F972" w14:textId="77777777" w:rsidR="00F90BDC" w:rsidRDefault="00F90BDC">
      <w:r xmlns:w="http://schemas.openxmlformats.org/wordprocessingml/2006/main">
        <w:t xml:space="preserve">2. Шта значи оправдати безбожнике</w:t>
      </w:r>
    </w:p>
    <w:p w14:paraId="5DC96095" w14:textId="77777777" w:rsidR="00F90BDC" w:rsidRDefault="00F90BDC"/>
    <w:p w14:paraId="118B09A0" w14:textId="77777777" w:rsidR="00F90BDC" w:rsidRDefault="00F90BDC">
      <w:r xmlns:w="http://schemas.openxmlformats.org/wordprocessingml/2006/main">
        <w:t xml:space="preserve">1. Ефесцима 2:8-9 – Јер сте благодаћу спасени кроз веру; и то не од вас самих: то је дар Божији: не од дела, да се ко не би похвалио.</w:t>
      </w:r>
    </w:p>
    <w:p w14:paraId="1DFCFC45" w14:textId="77777777" w:rsidR="00F90BDC" w:rsidRDefault="00F90BDC"/>
    <w:p w14:paraId="0D669EF0" w14:textId="77777777" w:rsidR="00F90BDC" w:rsidRDefault="00F90BDC">
      <w:r xmlns:w="http://schemas.openxmlformats.org/wordprocessingml/2006/main">
        <w:t xml:space="preserve">2. Римљанима 5:1 – Зато, оправдани вером, имамо мир са Богом кроз Господа нашег Исуса Христа.</w:t>
      </w:r>
    </w:p>
    <w:p w14:paraId="34EC15AF" w14:textId="77777777" w:rsidR="00F90BDC" w:rsidRDefault="00F90BDC"/>
    <w:p w14:paraId="6008B2C3" w14:textId="77777777" w:rsidR="00F90BDC" w:rsidRDefault="00F90BDC">
      <w:r xmlns:w="http://schemas.openxmlformats.org/wordprocessingml/2006/main">
        <w:t xml:space="preserve">Римљанима 4:6 Као што и Давид описује блаженство човека, коме Бог урачунава праведност без дела,</w:t>
      </w:r>
    </w:p>
    <w:p w14:paraId="48BEDB06" w14:textId="77777777" w:rsidR="00F90BDC" w:rsidRDefault="00F90BDC"/>
    <w:p w14:paraId="5CE55C81" w14:textId="77777777" w:rsidR="00F90BDC" w:rsidRDefault="00F90BDC">
      <w:r xmlns:w="http://schemas.openxmlformats.org/wordprocessingml/2006/main">
        <w:t xml:space="preserve">Павле наглашава важност вере, а не дела када је у питању праведност пред Богом.</w:t>
      </w:r>
    </w:p>
    <w:p w14:paraId="661AAD35" w14:textId="77777777" w:rsidR="00F90BDC" w:rsidRDefault="00F90BDC"/>
    <w:p w14:paraId="2873BD1F" w14:textId="77777777" w:rsidR="00F90BDC" w:rsidRDefault="00F90BDC">
      <w:r xmlns:w="http://schemas.openxmlformats.org/wordprocessingml/2006/main">
        <w:t xml:space="preserve">1: Вера над делима - Римљанима 4:6</w:t>
      </w:r>
    </w:p>
    <w:p w14:paraId="7B2B1331" w14:textId="77777777" w:rsidR="00F90BDC" w:rsidRDefault="00F90BDC"/>
    <w:p w14:paraId="3E8C4333" w14:textId="77777777" w:rsidR="00F90BDC" w:rsidRDefault="00F90BDC">
      <w:r xmlns:w="http://schemas.openxmlformats.org/wordprocessingml/2006/main">
        <w:t xml:space="preserve">2: Благослов праведности без дела – Римљанима 4:6</w:t>
      </w:r>
    </w:p>
    <w:p w14:paraId="25FAD3DF" w14:textId="77777777" w:rsidR="00F90BDC" w:rsidRDefault="00F90BDC"/>
    <w:p w14:paraId="229ECB69" w14:textId="77777777" w:rsidR="00F90BDC" w:rsidRDefault="00F90BDC">
      <w:r xmlns:w="http://schemas.openxmlformats.org/wordprocessingml/2006/main">
        <w:t xml:space="preserve">1: Ефесцима 2:8-9 – Јер сте благодаћу спасени кроз веру; и то не од вас самих: то је дар Божији: не од дела, да се ко не би похвалио.</w:t>
      </w:r>
    </w:p>
    <w:p w14:paraId="40EE33DE" w14:textId="77777777" w:rsidR="00F90BDC" w:rsidRDefault="00F90BDC"/>
    <w:p w14:paraId="0D489262" w14:textId="77777777" w:rsidR="00F90BDC" w:rsidRDefault="00F90BDC">
      <w:r xmlns:w="http://schemas.openxmlformats.org/wordprocessingml/2006/main">
        <w:t xml:space="preserve">2: Галатима 2:16 – Знајући да се човек не оправдава делима закона, него вером Исуса Христа, и ми смо веровали у Исуса Христа, да бисмо се оправдали вером Христовом, а не дјелима закона: јер се дјелима закона ниједно тијело неће оправдати.</w:t>
      </w:r>
    </w:p>
    <w:p w14:paraId="34247F10" w14:textId="77777777" w:rsidR="00F90BDC" w:rsidRDefault="00F90BDC"/>
    <w:p w14:paraId="772B4AE5" w14:textId="77777777" w:rsidR="00F90BDC" w:rsidRDefault="00F90BDC">
      <w:r xmlns:w="http://schemas.openxmlformats.org/wordprocessingml/2006/main">
        <w:t xml:space="preserve">Римљанима 4:7 говорећи: Благо онима којима су безакоња опроштена и чији су греси покривени.</w:t>
      </w:r>
    </w:p>
    <w:p w14:paraId="52E53B56" w14:textId="77777777" w:rsidR="00F90BDC" w:rsidRDefault="00F90BDC"/>
    <w:p w14:paraId="3F222DBB" w14:textId="77777777" w:rsidR="00F90BDC" w:rsidRDefault="00F90BDC">
      <w:r xmlns:w="http://schemas.openxmlformats.org/wordprocessingml/2006/main">
        <w:t xml:space="preserve">Павле подстиче вернике да буду захвални за опроштење њихових греха од Бога.</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„Захвални на опроштају: Доживети благослов да будемо покривени Божјом милошћу“</w:t>
      </w:r>
    </w:p>
    <w:p w14:paraId="5E266478" w14:textId="77777777" w:rsidR="00F90BDC" w:rsidRDefault="00F90BDC"/>
    <w:p w14:paraId="01E940F7" w14:textId="77777777" w:rsidR="00F90BDC" w:rsidRDefault="00F90BDC">
      <w:r xmlns:w="http://schemas.openxmlformats.org/wordprocessingml/2006/main">
        <w:t xml:space="preserve">2. „Живети у слободи праштања: Радовати се очишћењу грехова“</w:t>
      </w:r>
    </w:p>
    <w:p w14:paraId="6C6DF063" w14:textId="77777777" w:rsidR="00F90BDC" w:rsidRDefault="00F90BDC"/>
    <w:p w14:paraId="50ABE9B2" w14:textId="77777777" w:rsidR="00F90BDC" w:rsidRDefault="00F90BDC">
      <w:r xmlns:w="http://schemas.openxmlformats.org/wordprocessingml/2006/main">
        <w:t xml:space="preserve">1. Псалам 103:12 – Колико је исток далеко од запада, толико је далеко од нас удаљио преступе наше.</w:t>
      </w:r>
    </w:p>
    <w:p w14:paraId="6E313970" w14:textId="77777777" w:rsidR="00F90BDC" w:rsidRDefault="00F90BDC"/>
    <w:p w14:paraId="71756D7A" w14:textId="77777777" w:rsidR="00F90BDC" w:rsidRDefault="00F90BDC">
      <w:r xmlns:w="http://schemas.openxmlformats.org/wordprocessingml/2006/main">
        <w:t xml:space="preserve">2. Исаија 43:25 - Ја, ја сам онај који брише преступе твоје ради себе, и нећу се сећати греха твојих.</w:t>
      </w:r>
    </w:p>
    <w:p w14:paraId="40F5E1D3" w14:textId="77777777" w:rsidR="00F90BDC" w:rsidRDefault="00F90BDC"/>
    <w:p w14:paraId="33E522E9" w14:textId="77777777" w:rsidR="00F90BDC" w:rsidRDefault="00F90BDC">
      <w:r xmlns:w="http://schemas.openxmlformats.org/wordprocessingml/2006/main">
        <w:t xml:space="preserve">Римљанима 4:8 Благо човеку коме Господ неће уписати грех.</w:t>
      </w:r>
    </w:p>
    <w:p w14:paraId="78791484" w14:textId="77777777" w:rsidR="00F90BDC" w:rsidRDefault="00F90BDC"/>
    <w:p w14:paraId="5814FDEB" w14:textId="77777777" w:rsidR="00F90BDC" w:rsidRDefault="00F90BDC">
      <w:r xmlns:w="http://schemas.openxmlformats.org/wordprocessingml/2006/main">
        <w:t xml:space="preserve">Пролаз Бог не рачуна грехе оних који се уздају у Њега.</w:t>
      </w:r>
    </w:p>
    <w:p w14:paraId="385E04DA" w14:textId="77777777" w:rsidR="00F90BDC" w:rsidRDefault="00F90BDC"/>
    <w:p w14:paraId="09ECE8EE" w14:textId="77777777" w:rsidR="00F90BDC" w:rsidRDefault="00F90BDC">
      <w:r xmlns:w="http://schemas.openxmlformats.org/wordprocessingml/2006/main">
        <w:t xml:space="preserve">1. Моћ вере: како нас поверење у Бога ослобађа греха</w:t>
      </w:r>
    </w:p>
    <w:p w14:paraId="60B09BBF" w14:textId="77777777" w:rsidR="00F90BDC" w:rsidRDefault="00F90BDC"/>
    <w:p w14:paraId="7253CB72" w14:textId="77777777" w:rsidR="00F90BDC" w:rsidRDefault="00F90BDC">
      <w:r xmlns:w="http://schemas.openxmlformats.org/wordprocessingml/2006/main">
        <w:t xml:space="preserve">2. Радујте се у милости Божијој: проналазећи утеху у Његовом праштању</w:t>
      </w:r>
    </w:p>
    <w:p w14:paraId="13B0C52F" w14:textId="77777777" w:rsidR="00F90BDC" w:rsidRDefault="00F90BDC"/>
    <w:p w14:paraId="7F895DC8" w14:textId="77777777" w:rsidR="00F90BDC" w:rsidRDefault="00F90BDC">
      <w:r xmlns:w="http://schemas.openxmlformats.org/wordprocessingml/2006/main">
        <w:t xml:space="preserve">1. Псалам 32:1-2 „Благо ономе коме су преступи опроштени, коме су греси покривени. Блажен је онај чији грех Господ не урачунава у њих.”</w:t>
      </w:r>
    </w:p>
    <w:p w14:paraId="53DFCD52" w14:textId="77777777" w:rsidR="00F90BDC" w:rsidRDefault="00F90BDC"/>
    <w:p w14:paraId="4BD4B2CE" w14:textId="77777777" w:rsidR="00F90BDC" w:rsidRDefault="00F90BDC">
      <w:r xmlns:w="http://schemas.openxmlformats.org/wordprocessingml/2006/main">
        <w:t xml:space="preserve">2. Исаија 43:25 „Ја, ја сам онај који бришем преступе ваше, себе ради, и више се не сећам ваших греха.“</w:t>
      </w:r>
    </w:p>
    <w:p w14:paraId="39DC77E1" w14:textId="77777777" w:rsidR="00F90BDC" w:rsidRDefault="00F90BDC"/>
    <w:p w14:paraId="59EFD3EB" w14:textId="77777777" w:rsidR="00F90BDC" w:rsidRDefault="00F90BDC">
      <w:r xmlns:w="http://schemas.openxmlformats.org/wordprocessingml/2006/main">
        <w:t xml:space="preserve">Римљанима 4:9 Долази ли онда ово блаженство само на обрезање или и на необрезане? јер кажемо да се Авраму вера урачунала у праведност.</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поставља питање да ли благослов праведности долази само онима који су обрезани, или и обрезаним и необрезаним верницима.</w:t>
      </w:r>
    </w:p>
    <w:p w14:paraId="40E28E5D" w14:textId="77777777" w:rsidR="00F90BDC" w:rsidRDefault="00F90BDC"/>
    <w:p w14:paraId="4E7C51B0" w14:textId="77777777" w:rsidR="00F90BDC" w:rsidRDefault="00F90BDC">
      <w:r xmlns:w="http://schemas.openxmlformats.org/wordprocessingml/2006/main">
        <w:t xml:space="preserve">1. Сви су подједнако благословени вером у Исуса</w:t>
      </w:r>
    </w:p>
    <w:p w14:paraId="1256A6DB" w14:textId="77777777" w:rsidR="00F90BDC" w:rsidRDefault="00F90BDC"/>
    <w:p w14:paraId="214BD1D6" w14:textId="77777777" w:rsidR="00F90BDC" w:rsidRDefault="00F90BDC">
      <w:r xmlns:w="http://schemas.openxmlformats.org/wordprocessingml/2006/main">
        <w:t xml:space="preserve">2. Моћ вере над обрезањем</w:t>
      </w:r>
    </w:p>
    <w:p w14:paraId="74BDD402" w14:textId="77777777" w:rsidR="00F90BDC" w:rsidRDefault="00F90BDC"/>
    <w:p w14:paraId="317B45B1" w14:textId="77777777" w:rsidR="00F90BDC" w:rsidRDefault="00F90BDC">
      <w:r xmlns:w="http://schemas.openxmlformats.org/wordprocessingml/2006/main">
        <w:t xml:space="preserve">1. Галатима 3:6-9 – „Као што је Аврам веровао Богу, и то му се урачунало у праведност. Знајте, дакле, да су они који су од вере синови Авраамови. И Писмо, предвиђајући да Бог би оправдао незнабошце кроз веру, проповедао пре јеванђеља Авраму, говорећи: У теби ће се благословити сви народи. Тако су онда они који су од вере благословени са верним Аврамом.</w:t>
      </w:r>
    </w:p>
    <w:p w14:paraId="612D5F9B" w14:textId="77777777" w:rsidR="00F90BDC" w:rsidRDefault="00F90BDC"/>
    <w:p w14:paraId="24B9A204" w14:textId="77777777" w:rsidR="00F90BDC" w:rsidRDefault="00F90BDC">
      <w:r xmlns:w="http://schemas.openxmlformats.org/wordprocessingml/2006/main">
        <w:t xml:space="preserve">2. Јаковљева 2:14-17 – „Какве користи, браћо моја, ако човек каже да има веру, а нема дела? Може ли га вера спасити? Ако су брат или сестра голи, и без свакодневне хране, И каже им један од вас: Идите у миру, угрејте се и наситите се; али им не дајете оно што је потребно телу; шта користи? Тако је и вера, ако не делује, мртва, Бити сам."</w:t>
      </w:r>
    </w:p>
    <w:p w14:paraId="00892BBA" w14:textId="77777777" w:rsidR="00F90BDC" w:rsidRDefault="00F90BDC"/>
    <w:p w14:paraId="295F41DC" w14:textId="77777777" w:rsidR="00F90BDC" w:rsidRDefault="00F90BDC">
      <w:r xmlns:w="http://schemas.openxmlformats.org/wordprocessingml/2006/main">
        <w:t xml:space="preserve">Римљанима 4:10 Како се онда рачунало? када је био у обрезању или у необрезању? Не у обрезивању, него у необрезању.</w:t>
      </w:r>
    </w:p>
    <w:p w14:paraId="466E4CBF" w14:textId="77777777" w:rsidR="00F90BDC" w:rsidRDefault="00F90BDC"/>
    <w:p w14:paraId="108306BB" w14:textId="77777777" w:rsidR="00F90BDC" w:rsidRDefault="00F90BDC">
      <w:r xmlns:w="http://schemas.openxmlformats.org/wordprocessingml/2006/main">
        <w:t xml:space="preserve">Павлово писмо Римљанима објашњава да се оправдање не заснива на обрезању, већ на вери у Христа.</w:t>
      </w:r>
    </w:p>
    <w:p w14:paraId="0DA5ECBC" w14:textId="77777777" w:rsidR="00F90BDC" w:rsidRDefault="00F90BDC"/>
    <w:p w14:paraId="31778FA3" w14:textId="77777777" w:rsidR="00F90BDC" w:rsidRDefault="00F90BDC">
      <w:r xmlns:w="http://schemas.openxmlformats.org/wordprocessingml/2006/main">
        <w:t xml:space="preserve">1. Вера је темељ оправдања</w:t>
      </w:r>
    </w:p>
    <w:p w14:paraId="52CE218D" w14:textId="77777777" w:rsidR="00F90BDC" w:rsidRDefault="00F90BDC"/>
    <w:p w14:paraId="48EA070C" w14:textId="77777777" w:rsidR="00F90BDC" w:rsidRDefault="00F90BDC">
      <w:r xmlns:w="http://schemas.openxmlformats.org/wordprocessingml/2006/main">
        <w:t xml:space="preserve">2. Моћ необрезања</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Галатима 2:15-16 – „Ми који смо Јевреји по рођењу, а не 'нејеврејски грешници' знамо да се човек не оправдава делима закона, већ вером у Исуса Христа. Тако смо и ми поверили у Христа Исуса да се оправдамо вером у Христа, а не делима закона, јер делима закона нико неће бити оправдан.”</w:t>
      </w:r>
    </w:p>
    <w:p w14:paraId="555A3C77" w14:textId="77777777" w:rsidR="00F90BDC" w:rsidRDefault="00F90BDC"/>
    <w:p w14:paraId="01CE8590" w14:textId="77777777" w:rsidR="00F90BDC" w:rsidRDefault="00F90BDC">
      <w:r xmlns:w="http://schemas.openxmlformats.org/wordprocessingml/2006/main">
        <w:t xml:space="preserve">2. Ефесцима 2:8-9 – „Јер сте благодаћу спасени кроз веру – а ово није од вас самих, то је дар Божији – не делима, да се нико не може похвалити.”</w:t>
      </w:r>
    </w:p>
    <w:p w14:paraId="6AE6A11A" w14:textId="77777777" w:rsidR="00F90BDC" w:rsidRDefault="00F90BDC"/>
    <w:p w14:paraId="2CBF60B4" w14:textId="77777777" w:rsidR="00F90BDC" w:rsidRDefault="00F90BDC">
      <w:r xmlns:w="http://schemas.openxmlformats.org/wordprocessingml/2006/main">
        <w:t xml:space="preserve">Римљанима 4:11 И прими знак обрезања, печат праведности вере коју још беше необрезан, да буде отац свима који верују, ако се не обрежу; да би се и њима урачунала праведност:</w:t>
      </w:r>
    </w:p>
    <w:p w14:paraId="44EDA658" w14:textId="77777777" w:rsidR="00F90BDC" w:rsidRDefault="00F90BDC"/>
    <w:p w14:paraId="6C134659" w14:textId="77777777" w:rsidR="00F90BDC" w:rsidRDefault="00F90BDC">
      <w:r xmlns:w="http://schemas.openxmlformats.org/wordprocessingml/2006/main">
        <w:t xml:space="preserve">Аврааму је дат знак обрезања у знак праведности, иако није био обрезан, да би сви који верују у њега, без обзира да ли су обрезани, добили праведност.</w:t>
      </w:r>
    </w:p>
    <w:p w14:paraId="3A7EB001" w14:textId="77777777" w:rsidR="00F90BDC" w:rsidRDefault="00F90BDC"/>
    <w:p w14:paraId="2932F0F4" w14:textId="77777777" w:rsidR="00F90BDC" w:rsidRDefault="00F90BDC">
      <w:r xmlns:w="http://schemas.openxmlformats.org/wordprocessingml/2006/main">
        <w:t xml:space="preserve">1. „Моћ веровања: Абрахам и праведност“</w:t>
      </w:r>
    </w:p>
    <w:p w14:paraId="22528B45" w14:textId="77777777" w:rsidR="00F90BDC" w:rsidRDefault="00F90BDC"/>
    <w:p w14:paraId="53B5AC9C" w14:textId="77777777" w:rsidR="00F90BDC" w:rsidRDefault="00F90BDC">
      <w:r xmlns:w="http://schemas.openxmlformats.org/wordprocessingml/2006/main">
        <w:t xml:space="preserve">2. „Значај обрезања у Аврамовој вери“</w:t>
      </w:r>
    </w:p>
    <w:p w14:paraId="7BABAEA4" w14:textId="77777777" w:rsidR="00F90BDC" w:rsidRDefault="00F90BDC"/>
    <w:p w14:paraId="0457BED8" w14:textId="77777777" w:rsidR="00F90BDC" w:rsidRDefault="00F90BDC">
      <w:r xmlns:w="http://schemas.openxmlformats.org/wordprocessingml/2006/main">
        <w:t xml:space="preserve">1. Галатима 3:6-7 – „Као што је Аврам „поверовао Богу, и то му се урачунало у праведност“, тако су они који верују потомци Авраамови.</w:t>
      </w:r>
    </w:p>
    <w:p w14:paraId="35412249" w14:textId="77777777" w:rsidR="00F90BDC" w:rsidRDefault="00F90BDC"/>
    <w:p w14:paraId="1ECD1EBE" w14:textId="77777777" w:rsidR="00F90BDC" w:rsidRDefault="00F90BDC">
      <w:r xmlns:w="http://schemas.openxmlformats.org/wordprocessingml/2006/main">
        <w:t xml:space="preserve">7 Дакле, схватите да су они који имају веру деца Авраамова.“</w:t>
      </w:r>
    </w:p>
    <w:p w14:paraId="3E2118CB" w14:textId="77777777" w:rsidR="00F90BDC" w:rsidRDefault="00F90BDC"/>
    <w:p w14:paraId="16C0FF50" w14:textId="77777777" w:rsidR="00F90BDC" w:rsidRDefault="00F90BDC">
      <w:r xmlns:w="http://schemas.openxmlformats.org/wordprocessingml/2006/main">
        <w:t xml:space="preserve">2. Јаковљева 2:23 – „И испуни се писмо које каже: „Авраам поверова Богу, и то му се урачунало као праведност“, и назван је Божјим пријатељем.“</w:t>
      </w:r>
    </w:p>
    <w:p w14:paraId="050F5232" w14:textId="77777777" w:rsidR="00F90BDC" w:rsidRDefault="00F90BDC"/>
    <w:p w14:paraId="37D0E922" w14:textId="77777777" w:rsidR="00F90BDC" w:rsidRDefault="00F90BDC">
      <w:r xmlns:w="http://schemas.openxmlformats.org/wordprocessingml/2006/main">
        <w:t xml:space="preserve">Римљанима 4:12 И отац обрезања онима који нису само од обрезања, него </w:t>
      </w:r>
      <w:r xmlns:w="http://schemas.openxmlformats.org/wordprocessingml/2006/main">
        <w:lastRenderedPageBreak xmlns:w="http://schemas.openxmlformats.org/wordprocessingml/2006/main"/>
      </w:r>
      <w:r xmlns:w="http://schemas.openxmlformats.org/wordprocessingml/2006/main">
        <w:t xml:space="preserve">и који ходе стопама оне вере нашег оца Авраама, коју је он имао још необрезан.</w:t>
      </w:r>
    </w:p>
    <w:p w14:paraId="648C9431" w14:textId="77777777" w:rsidR="00F90BDC" w:rsidRDefault="00F90BDC"/>
    <w:p w14:paraId="001E09A6" w14:textId="77777777" w:rsidR="00F90BDC" w:rsidRDefault="00F90BDC">
      <w:r xmlns:w="http://schemas.openxmlformats.org/wordprocessingml/2006/main">
        <w:t xml:space="preserve">Аврам је био пример вере за оне који нису били обрезани, јер је имао веру и пре него што је био обрезан.</w:t>
      </w:r>
    </w:p>
    <w:p w14:paraId="1B64E3B9" w14:textId="77777777" w:rsidR="00F90BDC" w:rsidRDefault="00F90BDC"/>
    <w:p w14:paraId="0880EF74" w14:textId="77777777" w:rsidR="00F90BDC" w:rsidRDefault="00F90BDC">
      <w:r xmlns:w="http://schemas.openxmlformats.org/wordprocessingml/2006/main">
        <w:t xml:space="preserve">1. Моћ вере: Како нас Абрахамов пример вере може надахнути да превазиђемо тренутне околности.</w:t>
      </w:r>
    </w:p>
    <w:p w14:paraId="556EDC54" w14:textId="77777777" w:rsidR="00F90BDC" w:rsidRDefault="00F90BDC"/>
    <w:p w14:paraId="19075C48" w14:textId="77777777" w:rsidR="00F90BDC" w:rsidRDefault="00F90BDC">
      <w:r xmlns:w="http://schemas.openxmlformats.org/wordprocessingml/2006/main">
        <w:t xml:space="preserve">2. Значај обрезивања: Поглед на духовне импликације обрезивања и како се оно односи на нашу веру.</w:t>
      </w:r>
    </w:p>
    <w:p w14:paraId="4A6C00DC" w14:textId="77777777" w:rsidR="00F90BDC" w:rsidRDefault="00F90BDC"/>
    <w:p w14:paraId="2C69D56F" w14:textId="77777777" w:rsidR="00F90BDC" w:rsidRDefault="00F90BDC">
      <w:r xmlns:w="http://schemas.openxmlformats.org/wordprocessingml/2006/main">
        <w:t xml:space="preserve">1. Јеврејима 11:8-9 – Вером је Аврам послушао када је био позван да изађе на место које ће добити у наследство. Изашао је, не знајући куда иде.</w:t>
      </w:r>
    </w:p>
    <w:p w14:paraId="732DD12C" w14:textId="77777777" w:rsidR="00F90BDC" w:rsidRDefault="00F90BDC"/>
    <w:p w14:paraId="3FBE7A9F" w14:textId="77777777" w:rsidR="00F90BDC" w:rsidRDefault="00F90BDC">
      <w:r xmlns:w="http://schemas.openxmlformats.org/wordprocessingml/2006/main">
        <w:t xml:space="preserve">2. Јаковљева 2:21-23 – Није ли наш отац Аврахам био оправдан делима када је принео Исака свог сина на олтар? Видите ли да је вера деловала заједно са његовим делима, и делима је вера постала савршена?</w:t>
      </w:r>
    </w:p>
    <w:p w14:paraId="0973067F" w14:textId="77777777" w:rsidR="00F90BDC" w:rsidRDefault="00F90BDC"/>
    <w:p w14:paraId="1CCCFCB9" w14:textId="77777777" w:rsidR="00F90BDC" w:rsidRDefault="00F90BDC">
      <w:r xmlns:w="http://schemas.openxmlformats.org/wordprocessingml/2006/main">
        <w:t xml:space="preserve">Римљанима 4:13 Јер обећање да ће бити наследник света није било Авраму или његовом потомству кроз закон, него кроз праведност вере.</w:t>
      </w:r>
    </w:p>
    <w:p w14:paraId="7F07FCBA" w14:textId="77777777" w:rsidR="00F90BDC" w:rsidRDefault="00F90BDC"/>
    <w:p w14:paraId="70775C43" w14:textId="77777777" w:rsidR="00F90BDC" w:rsidRDefault="00F90BDC">
      <w:r xmlns:w="http://schemas.openxmlformats.org/wordprocessingml/2006/main">
        <w:t xml:space="preserve">Обећање да ће Аврам и његово потомство бити наследници света није дато кроз закон, већ кроз веру.</w:t>
      </w:r>
    </w:p>
    <w:p w14:paraId="2E1B5760" w14:textId="77777777" w:rsidR="00F90BDC" w:rsidRDefault="00F90BDC"/>
    <w:p w14:paraId="69F3BA0A" w14:textId="77777777" w:rsidR="00F90BDC" w:rsidRDefault="00F90BDC">
      <w:r xmlns:w="http://schemas.openxmlformats.org/wordprocessingml/2006/main">
        <w:t xml:space="preserve">1. Вера је кључ за примање Божјих обећања.</w:t>
      </w:r>
    </w:p>
    <w:p w14:paraId="46350C5E" w14:textId="77777777" w:rsidR="00F90BDC" w:rsidRDefault="00F90BDC"/>
    <w:p w14:paraId="7C2839DA" w14:textId="77777777" w:rsidR="00F90BDC" w:rsidRDefault="00F90BDC">
      <w:r xmlns:w="http://schemas.openxmlformats.org/wordprocessingml/2006/main">
        <w:t xml:space="preserve">2. Морамо живети праведно кроз веру да бисмо примили Божја обећања.</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Јеврејима 11:6 „А без вере му је немогуће угодити, јер ко хоће да се приближи Богу, мора да верује да он постоји и да награђује оне који га траже.“</w:t>
      </w:r>
    </w:p>
    <w:p w14:paraId="1DB78E79" w14:textId="77777777" w:rsidR="00F90BDC" w:rsidRDefault="00F90BDC"/>
    <w:p w14:paraId="25E18C1A" w14:textId="77777777" w:rsidR="00F90BDC" w:rsidRDefault="00F90BDC">
      <w:r xmlns:w="http://schemas.openxmlformats.org/wordprocessingml/2006/main">
        <w:t xml:space="preserve">2. Галатима 3:29 „А ако сте Христови, онда сте Авраамово потомство, наследници по обећању.“</w:t>
      </w:r>
    </w:p>
    <w:p w14:paraId="58C89A9C" w14:textId="77777777" w:rsidR="00F90BDC" w:rsidRDefault="00F90BDC"/>
    <w:p w14:paraId="22E0325B" w14:textId="77777777" w:rsidR="00F90BDC" w:rsidRDefault="00F90BDC">
      <w:r xmlns:w="http://schemas.openxmlformats.org/wordprocessingml/2006/main">
        <w:t xml:space="preserve">Римљанима 4:14 Јер ако су наследници они који су по закону, вера је ништавна, а обећање неуспешно.</w:t>
      </w:r>
    </w:p>
    <w:p w14:paraId="0DF8A52D" w14:textId="77777777" w:rsidR="00F90BDC" w:rsidRDefault="00F90BDC"/>
    <w:p w14:paraId="16E57A34" w14:textId="77777777" w:rsidR="00F90BDC" w:rsidRDefault="00F90BDC">
      <w:r xmlns:w="http://schemas.openxmlformats.org/wordprocessingml/2006/main">
        <w:t xml:space="preserve">Закон не може некога учинити наследником, вера је неопходна да би се обећање Божије испунило.</w:t>
      </w:r>
    </w:p>
    <w:p w14:paraId="7C8DE1F9" w14:textId="77777777" w:rsidR="00F90BDC" w:rsidRDefault="00F90BDC"/>
    <w:p w14:paraId="6A22F96D" w14:textId="77777777" w:rsidR="00F90BDC" w:rsidRDefault="00F90BDC">
      <w:r xmlns:w="http://schemas.openxmlformats.org/wordprocessingml/2006/main">
        <w:t xml:space="preserve">1. Шта је вера и како она утиче на наше животе?</w:t>
      </w:r>
    </w:p>
    <w:p w14:paraId="5AC7C10F" w14:textId="77777777" w:rsidR="00F90BDC" w:rsidRDefault="00F90BDC"/>
    <w:p w14:paraId="3C463CF5" w14:textId="77777777" w:rsidR="00F90BDC" w:rsidRDefault="00F90BDC">
      <w:r xmlns:w="http://schemas.openxmlformats.org/wordprocessingml/2006/main">
        <w:t xml:space="preserve">2. Како се можемо ослонити на Божја обећања?</w:t>
      </w:r>
    </w:p>
    <w:p w14:paraId="6D9D5B0B" w14:textId="77777777" w:rsidR="00F90BDC" w:rsidRDefault="00F90BDC"/>
    <w:p w14:paraId="48BA9F3F" w14:textId="77777777" w:rsidR="00F90BDC" w:rsidRDefault="00F90BDC">
      <w:r xmlns:w="http://schemas.openxmlformats.org/wordprocessingml/2006/main">
        <w:t xml:space="preserve">1. Јеврејима 11:1-3 – Вера је суштина онога чему се надамо, доказ ствари које се не виде.</w:t>
      </w:r>
    </w:p>
    <w:p w14:paraId="3A7BFD3E" w14:textId="77777777" w:rsidR="00F90BDC" w:rsidRDefault="00F90BDC"/>
    <w:p w14:paraId="41AF06B2" w14:textId="77777777" w:rsidR="00F90BDC" w:rsidRDefault="00F90BDC">
      <w:r xmlns:w="http://schemas.openxmlformats.org/wordprocessingml/2006/main">
        <w:t xml:space="preserve">2. Јаков 2:14-17 – Каква је корист, браћо моја, ако човек каже да има веру, а нема дела? Вера без дела је мртва.</w:t>
      </w:r>
    </w:p>
    <w:p w14:paraId="72A0A5F7" w14:textId="77777777" w:rsidR="00F90BDC" w:rsidRDefault="00F90BDC"/>
    <w:p w14:paraId="180BE3A1" w14:textId="77777777" w:rsidR="00F90BDC" w:rsidRDefault="00F90BDC">
      <w:r xmlns:w="http://schemas.openxmlformats.org/wordprocessingml/2006/main">
        <w:t xml:space="preserve">Римљанима 4:15 Јер закон производи гнев, јер где нема закона, нема ни преступа.</w:t>
      </w:r>
    </w:p>
    <w:p w14:paraId="1B28445F" w14:textId="77777777" w:rsidR="00F90BDC" w:rsidRDefault="00F90BDC"/>
    <w:p w14:paraId="72D3C2C8" w14:textId="77777777" w:rsidR="00F90BDC" w:rsidRDefault="00F90BDC">
      <w:r xmlns:w="http://schemas.openxmlformats.org/wordprocessingml/2006/main">
        <w:t xml:space="preserve">Закон доноси гнев јер ниједан преступ не може постојати без закона.</w:t>
      </w:r>
    </w:p>
    <w:p w14:paraId="40E45D6E" w14:textId="77777777" w:rsidR="00F90BDC" w:rsidRDefault="00F90BDC"/>
    <w:p w14:paraId="13E118A9" w14:textId="77777777" w:rsidR="00F90BDC" w:rsidRDefault="00F90BDC">
      <w:r xmlns:w="http://schemas.openxmlformats.org/wordprocessingml/2006/main">
        <w:t xml:space="preserve">1. Сврха закона: Подстицање послушности и разлучивања</w:t>
      </w:r>
    </w:p>
    <w:p w14:paraId="3D7BBAC0" w14:textId="77777777" w:rsidR="00F90BDC" w:rsidRDefault="00F90BDC"/>
    <w:p w14:paraId="4EB829CC" w14:textId="77777777" w:rsidR="00F90BDC" w:rsidRDefault="00F90BDC">
      <w:r xmlns:w="http://schemas.openxmlformats.org/wordprocessingml/2006/main">
        <w:t xml:space="preserve">2. Последице непоштовања закона: гнев</w:t>
      </w:r>
    </w:p>
    <w:p w14:paraId="0A284CFB" w14:textId="77777777" w:rsidR="00F90BDC" w:rsidRDefault="00F90BDC"/>
    <w:p w14:paraId="471DF2CE" w14:textId="77777777" w:rsidR="00F90BDC" w:rsidRDefault="00F90BDC">
      <w:r xmlns:w="http://schemas.openxmlformats.org/wordprocessingml/2006/main">
        <w:t xml:space="preserve">1. Излазак 20:1-17, Божји закон Мојсију</w:t>
      </w:r>
    </w:p>
    <w:p w14:paraId="62F89676" w14:textId="77777777" w:rsidR="00F90BDC" w:rsidRDefault="00F90BDC"/>
    <w:p w14:paraId="75B10D99" w14:textId="77777777" w:rsidR="00F90BDC" w:rsidRDefault="00F90BDC">
      <w:r xmlns:w="http://schemas.openxmlformats.org/wordprocessingml/2006/main">
        <w:t xml:space="preserve">2. Језекиљ 18:20, Бог не воли смрт безбожника</w:t>
      </w:r>
    </w:p>
    <w:p w14:paraId="24639388" w14:textId="77777777" w:rsidR="00F90BDC" w:rsidRDefault="00F90BDC"/>
    <w:p w14:paraId="1B1F8015" w14:textId="77777777" w:rsidR="00F90BDC" w:rsidRDefault="00F90BDC">
      <w:r xmlns:w="http://schemas.openxmlformats.org/wordprocessingml/2006/main">
        <w:t xml:space="preserve">Римљанима 4:16 Зато је од вере, да буде по благодати; до краја обећање би могло бити сигурно за све семе; не само на оно што је од закона, него и на оно што је од вере Аврамове; који је отац свима нама,</w:t>
      </w:r>
    </w:p>
    <w:p w14:paraId="22815789" w14:textId="77777777" w:rsidR="00F90BDC" w:rsidRDefault="00F90BDC"/>
    <w:p w14:paraId="5707D532" w14:textId="77777777" w:rsidR="00F90BDC" w:rsidRDefault="00F90BDC">
      <w:r xmlns:w="http://schemas.openxmlformats.org/wordprocessingml/2006/main">
        <w:t xml:space="preserve">Павле објашњава у Римљанима 4:16 да је вера потребна да би се примила милост, и да је Аврам отац свих верника.</w:t>
      </w:r>
    </w:p>
    <w:p w14:paraId="628AC25E" w14:textId="77777777" w:rsidR="00F90BDC" w:rsidRDefault="00F90BDC"/>
    <w:p w14:paraId="004F7CE0" w14:textId="77777777" w:rsidR="00F90BDC" w:rsidRDefault="00F90BDC">
      <w:r xmlns:w="http://schemas.openxmlformats.org/wordprocessingml/2006/main">
        <w:t xml:space="preserve">1. „Абрахам: Отац вере“</w:t>
      </w:r>
    </w:p>
    <w:p w14:paraId="04763FFF" w14:textId="77777777" w:rsidR="00F90BDC" w:rsidRDefault="00F90BDC"/>
    <w:p w14:paraId="4781C9F8" w14:textId="77777777" w:rsidR="00F90BDC" w:rsidRDefault="00F90BDC">
      <w:r xmlns:w="http://schemas.openxmlformats.org/wordprocessingml/2006/main">
        <w:t xml:space="preserve">2. „Сигурно обећање спасења кроз веру и милост“</w:t>
      </w:r>
    </w:p>
    <w:p w14:paraId="592DF702" w14:textId="77777777" w:rsidR="00F90BDC" w:rsidRDefault="00F90BDC"/>
    <w:p w14:paraId="5369FF76" w14:textId="77777777" w:rsidR="00F90BDC" w:rsidRDefault="00F90BDC">
      <w:r xmlns:w="http://schemas.openxmlformats.org/wordprocessingml/2006/main">
        <w:t xml:space="preserve">1. Постање 15:6 – „И поверова у Господа, и урачуна му то у праведност.“</w:t>
      </w:r>
    </w:p>
    <w:p w14:paraId="247A35C0" w14:textId="77777777" w:rsidR="00F90BDC" w:rsidRDefault="00F90BDC"/>
    <w:p w14:paraId="7F6CBF18" w14:textId="77777777" w:rsidR="00F90BDC" w:rsidRDefault="00F90BDC">
      <w:r xmlns:w="http://schemas.openxmlformats.org/wordprocessingml/2006/main">
        <w:t xml:space="preserve">2. Галатима 3:7 – „Знајте, дакле, да су они који су од вере синови Авраамови.“</w:t>
      </w:r>
    </w:p>
    <w:p w14:paraId="09EBEC57" w14:textId="77777777" w:rsidR="00F90BDC" w:rsidRDefault="00F90BDC"/>
    <w:p w14:paraId="3AD67962" w14:textId="77777777" w:rsidR="00F90BDC" w:rsidRDefault="00F90BDC">
      <w:r xmlns:w="http://schemas.openxmlformats.org/wordprocessingml/2006/main">
        <w:t xml:space="preserve">Римљанима 4:17 (Као што је написано, учинио сам те оцем многих народа) пред Њим у кога је веровао, Богом, који оживљава мртве, а оно што није, назива као да јесте.</w:t>
      </w:r>
    </w:p>
    <w:p w14:paraId="50FB6BC8" w14:textId="77777777" w:rsidR="00F90BDC" w:rsidRDefault="00F90BDC"/>
    <w:p w14:paraId="5862C6EC" w14:textId="77777777" w:rsidR="00F90BDC" w:rsidRDefault="00F90BDC">
      <w:r xmlns:w="http://schemas.openxmlformats.org/wordprocessingml/2006/main">
        <w:t xml:space="preserve">Бог је Аврам сматрао оцем многих народа, упркос томе што је био веома стар и његова жена била нероткиња, због његове вере и вере у Бога, који је у стању да оживи мртве и учини немогуће ствари могућим.</w:t>
      </w:r>
    </w:p>
    <w:p w14:paraId="607641D2" w14:textId="77777777" w:rsidR="00F90BDC" w:rsidRDefault="00F90BDC"/>
    <w:p w14:paraId="33C7F952" w14:textId="77777777" w:rsidR="00F90BDC" w:rsidRDefault="00F90BDC">
      <w:r xmlns:w="http://schemas.openxmlformats.org/wordprocessingml/2006/main">
        <w:t xml:space="preserve">1. Вера у суочавању са невољама: Аврахамов пример поверења у Бога упркос немогућим изгледима.</w:t>
      </w:r>
    </w:p>
    <w:p w14:paraId="19B48513" w14:textId="77777777" w:rsidR="00F90BDC" w:rsidRDefault="00F90BDC"/>
    <w:p w14:paraId="3D61EBEA" w14:textId="77777777" w:rsidR="00F90BDC" w:rsidRDefault="00F90BDC">
      <w:r xmlns:w="http://schemas.openxmlformats.org/wordprocessingml/2006/main">
        <w:t xml:space="preserve">2. Божја сила: Како је Бог у стању да немогуће учини могућим.</w:t>
      </w:r>
    </w:p>
    <w:p w14:paraId="70A44AD1" w14:textId="77777777" w:rsidR="00F90BDC" w:rsidRDefault="00F90BDC"/>
    <w:p w14:paraId="69D739D2" w14:textId="77777777" w:rsidR="00F90BDC" w:rsidRDefault="00F90BDC">
      <w:r xmlns:w="http://schemas.openxmlformats.org/wordprocessingml/2006/main">
        <w:t xml:space="preserve">1. Јеврејима 11:11-12 – „Вером је Аврам, када је позван да изађе на место које је требало да добије у наследство, послушао; и изишао је не знајући куда је отишао. Вером је боравио у земљи обећаној, као у страној земљи, пребивајући у шаторима са Исаком и Јаковом, наследницима истог обећања с њим“.</w:t>
      </w:r>
    </w:p>
    <w:p w14:paraId="00D21DE9" w14:textId="77777777" w:rsidR="00F90BDC" w:rsidRDefault="00F90BDC"/>
    <w:p w14:paraId="17D22759" w14:textId="77777777" w:rsidR="00F90BDC" w:rsidRDefault="00F90BDC">
      <w:r xmlns:w="http://schemas.openxmlformats.org/wordprocessingml/2006/main">
        <w:t xml:space="preserve">2. Галатима 3:7-9 – „Знајте, дакле, да су они од вере синови Аврамови. А Писмо, предвиђајући да ће Бог вером оправдати незнабошце, проповеда Авраму пре јеванђеља, говорећи , У теби ће се благословити сви народи. Тако су онда они који су од вере благословени са верним Аврамом."</w:t>
      </w:r>
    </w:p>
    <w:p w14:paraId="743C418B" w14:textId="77777777" w:rsidR="00F90BDC" w:rsidRDefault="00F90BDC"/>
    <w:p w14:paraId="46AB7063" w14:textId="77777777" w:rsidR="00F90BDC" w:rsidRDefault="00F90BDC">
      <w:r xmlns:w="http://schemas.openxmlformats.org/wordprocessingml/2006/main">
        <w:t xml:space="preserve">Римљанима 4:18 Који против наде поверова у наду, да постане отац многих народа, према ономе што је речено: Тако ће бити и семе твоје.</w:t>
      </w:r>
    </w:p>
    <w:p w14:paraId="3A036400" w14:textId="77777777" w:rsidR="00F90BDC" w:rsidRDefault="00F90BDC"/>
    <w:p w14:paraId="2F202C44" w14:textId="77777777" w:rsidR="00F90BDC" w:rsidRDefault="00F90BDC">
      <w:r xmlns:w="http://schemas.openxmlformats.org/wordprocessingml/2006/main">
        <w:t xml:space="preserve">Павлово писмо Римљанима је подсетник да вера у Исуса може донети наду и обнову, упркос томе што изгледа немогуће.</w:t>
      </w:r>
    </w:p>
    <w:p w14:paraId="004F057F" w14:textId="77777777" w:rsidR="00F90BDC" w:rsidRDefault="00F90BDC"/>
    <w:p w14:paraId="729295FA" w14:textId="77777777" w:rsidR="00F90BDC" w:rsidRDefault="00F90BDC">
      <w:r xmlns:w="http://schemas.openxmlformats.org/wordprocessingml/2006/main">
        <w:t xml:space="preserve">1: Никада не одустај - Можемо се поуздати у Бога и Исуса усред немогућих прилика.</w:t>
      </w:r>
    </w:p>
    <w:p w14:paraId="7C90848A" w14:textId="77777777" w:rsidR="00F90BDC" w:rsidRDefault="00F90BDC"/>
    <w:p w14:paraId="4F399FF0" w14:textId="77777777" w:rsidR="00F90BDC" w:rsidRDefault="00F90BDC">
      <w:r xmlns:w="http://schemas.openxmlformats.org/wordprocessingml/2006/main">
        <w:t xml:space="preserve">2: Моћ вере - Са вером можемо учинити све на шта нас је Бог позвао.</w:t>
      </w:r>
    </w:p>
    <w:p w14:paraId="70B99320" w14:textId="77777777" w:rsidR="00F90BDC" w:rsidRDefault="00F90BDC"/>
    <w:p w14:paraId="1A4E23C5" w14:textId="77777777" w:rsidR="00F90BDC" w:rsidRDefault="00F90BDC">
      <w:r xmlns:w="http://schemas.openxmlformats.org/wordprocessingml/2006/main">
        <w:t xml:space="preserve">1: Филипљанима 4:13 – Све могу у Христу који ме јача.</w:t>
      </w:r>
    </w:p>
    <w:p w14:paraId="42BEFAD5" w14:textId="77777777" w:rsidR="00F90BDC" w:rsidRDefault="00F90BDC"/>
    <w:p w14:paraId="33A9950C" w14:textId="77777777" w:rsidR="00F90BDC" w:rsidRDefault="00F90BDC">
      <w:r xmlns:w="http://schemas.openxmlformats.org/wordprocessingml/2006/main">
        <w:t xml:space="preserve">2: Исаија 40:31 - Али они који чекају на Господа обновиће своју снагу; они ће се уздићи </w:t>
      </w:r>
      <w:r xmlns:w="http://schemas.openxmlformats.org/wordprocessingml/2006/main">
        <w:lastRenderedPageBreak xmlns:w="http://schemas.openxmlformats.org/wordprocessingml/2006/main"/>
      </w:r>
      <w:r xmlns:w="http://schemas.openxmlformats.org/wordprocessingml/2006/main">
        <w:t xml:space="preserve">са крилима као орлови; они ће трчати и неће бити уморни; и они ће ходати и неће се онесвестити.</w:t>
      </w:r>
    </w:p>
    <w:p w14:paraId="0BC7B4C5" w14:textId="77777777" w:rsidR="00F90BDC" w:rsidRDefault="00F90BDC"/>
    <w:p w14:paraId="076EA104" w14:textId="77777777" w:rsidR="00F90BDC" w:rsidRDefault="00F90BDC">
      <w:r xmlns:w="http://schemas.openxmlformats.org/wordprocessingml/2006/main">
        <w:t xml:space="preserve">Римљанима 4:19 И будући да није био слаб у вери, није сматрао своје тело сада мртвим, када му је било око сто година, ни мртвило Сарине утробе.</w:t>
      </w:r>
    </w:p>
    <w:p w14:paraId="3A23D9D0" w14:textId="77777777" w:rsidR="00F90BDC" w:rsidRDefault="00F90BDC"/>
    <w:p w14:paraId="0C67E5B8" w14:textId="77777777" w:rsidR="00F90BDC" w:rsidRDefault="00F90BDC">
      <w:r xmlns:w="http://schemas.openxmlformats.org/wordprocessingml/2006/main">
        <w:t xml:space="preserve">Абрахам је, упркос томе што је имао сто година и упркос немогућности његове жене Саре да рађа децу, имао јаку веру и није размишљао о ограничењима свог физичког тела или Сарине материце.</w:t>
      </w:r>
    </w:p>
    <w:p w14:paraId="08E47F91" w14:textId="77777777" w:rsidR="00F90BDC" w:rsidRDefault="00F90BDC"/>
    <w:p w14:paraId="40FE883C" w14:textId="77777777" w:rsidR="00F90BDC" w:rsidRDefault="00F90BDC">
      <w:r xmlns:w="http://schemas.openxmlformats.org/wordprocessingml/2006/main">
        <w:t xml:space="preserve">1. „Шта је вера? Абрахамов пример“</w:t>
      </w:r>
    </w:p>
    <w:p w14:paraId="7FBD463A" w14:textId="77777777" w:rsidR="00F90BDC" w:rsidRDefault="00F90BDC"/>
    <w:p w14:paraId="1B3C1682" w14:textId="77777777" w:rsidR="00F90BDC" w:rsidRDefault="00F90BDC">
      <w:r xmlns:w="http://schemas.openxmlformats.org/wordprocessingml/2006/main">
        <w:t xml:space="preserve">2. "Моћ наде у тешким околностима"</w:t>
      </w:r>
    </w:p>
    <w:p w14:paraId="6B384161" w14:textId="77777777" w:rsidR="00F90BDC" w:rsidRDefault="00F90BDC"/>
    <w:p w14:paraId="6831235E" w14:textId="77777777" w:rsidR="00F90BDC" w:rsidRDefault="00F90BDC">
      <w:r xmlns:w="http://schemas.openxmlformats.org/wordprocessingml/2006/main">
        <w:t xml:space="preserve">1. Јеврејима 11:1 – „А вера је суштина онога чему се надамо, доказ ствари које се не виде“.</w:t>
      </w:r>
    </w:p>
    <w:p w14:paraId="4026B42D" w14:textId="77777777" w:rsidR="00F90BDC" w:rsidRDefault="00F90BDC"/>
    <w:p w14:paraId="27DAF2D3" w14:textId="77777777" w:rsidR="00F90BDC" w:rsidRDefault="00F90BDC">
      <w:r xmlns:w="http://schemas.openxmlformats.org/wordprocessingml/2006/main">
        <w:t xml:space="preserve">2.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14:paraId="15A23F47" w14:textId="77777777" w:rsidR="00F90BDC" w:rsidRDefault="00F90BDC"/>
    <w:p w14:paraId="0C624A3B" w14:textId="77777777" w:rsidR="00F90BDC" w:rsidRDefault="00F90BDC">
      <w:r xmlns:w="http://schemas.openxmlformats.org/wordprocessingml/2006/main">
        <w:t xml:space="preserve">Римљанима 4:20 Он није затетурао од обећања Божијег кроз неверовање; али беше јак вером, дајући славу Богу;</w:t>
      </w:r>
    </w:p>
    <w:p w14:paraId="31C67F31" w14:textId="77777777" w:rsidR="00F90BDC" w:rsidRDefault="00F90BDC"/>
    <w:p w14:paraId="270A58C3" w14:textId="77777777" w:rsidR="00F90BDC" w:rsidRDefault="00F90BDC">
      <w:r xmlns:w="http://schemas.openxmlformats.org/wordprocessingml/2006/main">
        <w:t xml:space="preserve">Павле учи да вера у Бога даје снагу и храброст да се победи сумња.</w:t>
      </w:r>
    </w:p>
    <w:p w14:paraId="52FC0223" w14:textId="77777777" w:rsidR="00F90BDC" w:rsidRDefault="00F90BDC"/>
    <w:p w14:paraId="28EAD5A1" w14:textId="77777777" w:rsidR="00F90BDC" w:rsidRDefault="00F90BDC">
      <w:r xmlns:w="http://schemas.openxmlformats.org/wordprocessingml/2006/main">
        <w:t xml:space="preserve">1. „Чврсто у вери: проналажење снаге у Божјим обећањима“</w:t>
      </w:r>
    </w:p>
    <w:p w14:paraId="54123DF4" w14:textId="77777777" w:rsidR="00F90BDC" w:rsidRDefault="00F90BDC"/>
    <w:p w14:paraId="5ADFA9E2" w14:textId="77777777" w:rsidR="00F90BDC" w:rsidRDefault="00F90BDC">
      <w:r xmlns:w="http://schemas.openxmlformats.org/wordprocessingml/2006/main">
        <w:t xml:space="preserve">2. „Превазилажење невере: прослављање победе вере“</w:t>
      </w:r>
    </w:p>
    <w:p w14:paraId="518520B0" w14:textId="77777777" w:rsidR="00F90BDC" w:rsidRDefault="00F90BDC"/>
    <w:p w14:paraId="7B43D4C1" w14:textId="77777777" w:rsidR="00F90BDC" w:rsidRDefault="00F90BDC">
      <w:r xmlns:w="http://schemas.openxmlformats.org/wordprocessingml/2006/main">
        <w:t xml:space="preserve">1. Јеврејима 11:1 – „А вера је суштина онога чему се надамо, доказ ствари које се не виде.“</w:t>
      </w:r>
    </w:p>
    <w:p w14:paraId="7445E1A0" w14:textId="77777777" w:rsidR="00F90BDC" w:rsidRDefault="00F90BDC"/>
    <w:p w14:paraId="37EDBE85" w14:textId="77777777" w:rsidR="00F90BDC" w:rsidRDefault="00F90BDC">
      <w:r xmlns:w="http://schemas.openxmlformats.org/wordprocessingml/2006/main">
        <w:t xml:space="preserve">2. Јаковљева 1:6-7 – „Али нека иште са вером, без поколебљивости. Јер онај ко се колеба је као морски талас гоњен ветром и бачен. Јер нека тај човек не мисли да ће примити било шта од Господа.”</w:t>
      </w:r>
    </w:p>
    <w:p w14:paraId="36B2D6D9" w14:textId="77777777" w:rsidR="00F90BDC" w:rsidRDefault="00F90BDC"/>
    <w:p w14:paraId="05E91735" w14:textId="77777777" w:rsidR="00F90BDC" w:rsidRDefault="00F90BDC">
      <w:r xmlns:w="http://schemas.openxmlformats.org/wordprocessingml/2006/main">
        <w:t xml:space="preserve">Римљанима 4:21 И пошто је био потпуно уверен да је оно што је обећао могао и да изврши.</w:t>
      </w:r>
    </w:p>
    <w:p w14:paraId="5A2BED99" w14:textId="77777777" w:rsidR="00F90BDC" w:rsidRDefault="00F90BDC"/>
    <w:p w14:paraId="6246D9E7" w14:textId="77777777" w:rsidR="00F90BDC" w:rsidRDefault="00F90BDC">
      <w:r xmlns:w="http://schemas.openxmlformats.org/wordprocessingml/2006/main">
        <w:t xml:space="preserve">Аврам је био потпуно уверен да ће Бог испунити обећање које му је дао.</w:t>
      </w:r>
    </w:p>
    <w:p w14:paraId="53224C28" w14:textId="77777777" w:rsidR="00F90BDC" w:rsidRDefault="00F90BDC"/>
    <w:p w14:paraId="65D0812E" w14:textId="77777777" w:rsidR="00F90BDC" w:rsidRDefault="00F90BDC">
      <w:r xmlns:w="http://schemas.openxmlformats.org/wordprocessingml/2006/main">
        <w:t xml:space="preserve">1. Божја верност: поверење у Божје обећање</w:t>
      </w:r>
    </w:p>
    <w:p w14:paraId="0AF8BC13" w14:textId="77777777" w:rsidR="00F90BDC" w:rsidRDefault="00F90BDC"/>
    <w:p w14:paraId="0353C9C5" w14:textId="77777777" w:rsidR="00F90BDC" w:rsidRDefault="00F90BDC">
      <w:r xmlns:w="http://schemas.openxmlformats.org/wordprocessingml/2006/main">
        <w:t xml:space="preserve">2. Вера на делу: Абрахамова прича</w:t>
      </w:r>
    </w:p>
    <w:p w14:paraId="40704C21" w14:textId="77777777" w:rsidR="00F90BDC" w:rsidRDefault="00F90BDC"/>
    <w:p w14:paraId="2F25655C" w14:textId="77777777" w:rsidR="00F90BDC" w:rsidRDefault="00F90BDC">
      <w:r xmlns:w="http://schemas.openxmlformats.org/wordprocessingml/2006/main">
        <w:t xml:space="preserve">1. Јеврејима 11:8-10 – Вером Аврам, када је позван да оде на место које ће касније добити у наслеђе, послушао је и отишао, иако није знао куда иде.</w:t>
      </w:r>
    </w:p>
    <w:p w14:paraId="48AE3CF5" w14:textId="77777777" w:rsidR="00F90BDC" w:rsidRDefault="00F90BDC"/>
    <w:p w14:paraId="5F65683B" w14:textId="77777777" w:rsidR="00F90BDC" w:rsidRDefault="00F90BDC">
      <w:r xmlns:w="http://schemas.openxmlformats.org/wordprocessingml/2006/main">
        <w:t xml:space="preserve">2. Јаков 2:20-24 - Аврам је веровао Богу, и то му је приписано као праведност, и назван је Божјим пријатељем.</w:t>
      </w:r>
    </w:p>
    <w:p w14:paraId="505C887B" w14:textId="77777777" w:rsidR="00F90BDC" w:rsidRDefault="00F90BDC"/>
    <w:p w14:paraId="08ECC9DA" w14:textId="77777777" w:rsidR="00F90BDC" w:rsidRDefault="00F90BDC">
      <w:r xmlns:w="http://schemas.openxmlformats.org/wordprocessingml/2006/main">
        <w:t xml:space="preserve">Римљанима 4:22 И зато му је то приписано за праведност.</w:t>
      </w:r>
    </w:p>
    <w:p w14:paraId="7F086AA3" w14:textId="77777777" w:rsidR="00F90BDC" w:rsidRDefault="00F90BDC"/>
    <w:p w14:paraId="00EFE322" w14:textId="77777777" w:rsidR="00F90BDC" w:rsidRDefault="00F90BDC">
      <w:r xmlns:w="http://schemas.openxmlformats.org/wordprocessingml/2006/main">
        <w:t xml:space="preserve">Овај одломак наглашава Аврахамову праведност, коју му је Бог приписао.</w:t>
      </w:r>
    </w:p>
    <w:p w14:paraId="0DE942D5" w14:textId="77777777" w:rsidR="00F90BDC" w:rsidRDefault="00F90BDC"/>
    <w:p w14:paraId="48B590B0" w14:textId="77777777" w:rsidR="00F90BDC" w:rsidRDefault="00F90BDC">
      <w:r xmlns:w="http://schemas.openxmlformats.org/wordprocessingml/2006/main">
        <w:t xml:space="preserve">1. Непогрешива Аврамова вера: како можемо следити његов пример</w:t>
      </w:r>
    </w:p>
    <w:p w14:paraId="787C94D3" w14:textId="77777777" w:rsidR="00F90BDC" w:rsidRDefault="00F90BDC"/>
    <w:p w14:paraId="5E6665ED" w14:textId="77777777" w:rsidR="00F90BDC" w:rsidRDefault="00F90BDC">
      <w:r xmlns:w="http://schemas.openxmlformats.org/wordprocessingml/2006/main">
        <w:t xml:space="preserve">2. Моћ праведности: живети светим животом</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Постање 15:6 – „И поверова у Господа, и урачуна му то у правду“.</w:t>
      </w:r>
    </w:p>
    <w:p w14:paraId="71221A30" w14:textId="77777777" w:rsidR="00F90BDC" w:rsidRDefault="00F90BDC"/>
    <w:p w14:paraId="44539E9F" w14:textId="77777777" w:rsidR="00F90BDC" w:rsidRDefault="00F90BDC">
      <w:r xmlns:w="http://schemas.openxmlformats.org/wordprocessingml/2006/main">
        <w:t xml:space="preserve">2. Јаковљева 2:23 – „И испуни се Писмо које каже: Авраам поверова Богу, и то му се урачунало за праведност, и назван је Пријатељ Божји.“</w:t>
      </w:r>
    </w:p>
    <w:p w14:paraId="56F904EA" w14:textId="77777777" w:rsidR="00F90BDC" w:rsidRDefault="00F90BDC"/>
    <w:p w14:paraId="2A3E65F7" w14:textId="77777777" w:rsidR="00F90BDC" w:rsidRDefault="00F90BDC">
      <w:r xmlns:w="http://schemas.openxmlformats.org/wordprocessingml/2006/main">
        <w:t xml:space="preserve">Римљанима 4:23 Али није написано само ради њега, да му је то приписано;</w:t>
      </w:r>
    </w:p>
    <w:p w14:paraId="36DA9038" w14:textId="77777777" w:rsidR="00F90BDC" w:rsidRDefault="00F90BDC"/>
    <w:p w14:paraId="79DB85DD" w14:textId="77777777" w:rsidR="00F90BDC" w:rsidRDefault="00F90BDC">
      <w:r xmlns:w="http://schemas.openxmlformats.org/wordprocessingml/2006/main">
        <w:t xml:space="preserve">Овај одломак говори о Божјем благослову Авраама и о томе како је он применљив на све вернике.</w:t>
      </w:r>
    </w:p>
    <w:p w14:paraId="75AB6119" w14:textId="77777777" w:rsidR="00F90BDC" w:rsidRDefault="00F90BDC"/>
    <w:p w14:paraId="4AB8F8FD" w14:textId="77777777" w:rsidR="00F90BDC" w:rsidRDefault="00F90BDC">
      <w:r xmlns:w="http://schemas.openxmlformats.org/wordprocessingml/2006/main">
        <w:t xml:space="preserve">1: Божји благослов Аврахама подсећа на његову верност и љубав према свим верницима.</w:t>
      </w:r>
    </w:p>
    <w:p w14:paraId="3534D3F5" w14:textId="77777777" w:rsidR="00F90BDC" w:rsidRDefault="00F90BDC"/>
    <w:p w14:paraId="46B433DF" w14:textId="77777777" w:rsidR="00F90BDC" w:rsidRDefault="00F90BDC">
      <w:r xmlns:w="http://schemas.openxmlformats.org/wordprocessingml/2006/main">
        <w:t xml:space="preserve">2: Можемо имати веру и наду у Божја обећања кроз Аврамов пример вере.</w:t>
      </w:r>
    </w:p>
    <w:p w14:paraId="0A36D200" w14:textId="77777777" w:rsidR="00F90BDC" w:rsidRDefault="00F90BDC"/>
    <w:p w14:paraId="7422F142" w14:textId="77777777" w:rsidR="00F90BDC" w:rsidRDefault="00F90BDC">
      <w:r xmlns:w="http://schemas.openxmlformats.org/wordprocessingml/2006/main">
        <w:t xml:space="preserve">1: Постање 15:6 – „И поверова у Господа, и урачуна му то у праведност.“</w:t>
      </w:r>
    </w:p>
    <w:p w14:paraId="7B8E7812" w14:textId="77777777" w:rsidR="00F90BDC" w:rsidRDefault="00F90BDC"/>
    <w:p w14:paraId="23A13790" w14:textId="77777777" w:rsidR="00F90BDC" w:rsidRDefault="00F90BDC">
      <w:r xmlns:w="http://schemas.openxmlformats.org/wordprocessingml/2006/main">
        <w:t xml:space="preserve">2: Јеврејима 11:8-10 – „Вером је Аврам, када је позван да изађе на место које је требало да добије у наследство, послушао; и изишао је не знајући куда је отишао. Вером је боравио у земљи обећаној, као у туђој земљи, пребивајући у шаторима са Исаком и Јаковом, наследницима истог обећања с њим: јер је тражио град који има темеље, чији је градитељ и творац Бог“.</w:t>
      </w:r>
    </w:p>
    <w:p w14:paraId="7ADD4DE0" w14:textId="77777777" w:rsidR="00F90BDC" w:rsidRDefault="00F90BDC"/>
    <w:p w14:paraId="17017DEB" w14:textId="77777777" w:rsidR="00F90BDC" w:rsidRDefault="00F90BDC">
      <w:r xmlns:w="http://schemas.openxmlformats.org/wordprocessingml/2006/main">
        <w:t xml:space="preserve">Римљанима 4:24 Али и нама, којима ће се приписати, ако верујемо у Онога који је васкрсао Исуса Господа нашег из мртвих;</w:t>
      </w:r>
    </w:p>
    <w:p w14:paraId="2F485772" w14:textId="77777777" w:rsidR="00F90BDC" w:rsidRDefault="00F90BDC"/>
    <w:p w14:paraId="054F774D" w14:textId="77777777" w:rsidR="00F90BDC" w:rsidRDefault="00F90BDC">
      <w:r xmlns:w="http://schemas.openxmlformats.org/wordprocessingml/2006/main">
        <w:t xml:space="preserve">Павле учи да нам се иста праведност приписује ако верујемо у Исусово васкрсење.</w:t>
      </w:r>
    </w:p>
    <w:p w14:paraId="54A07201" w14:textId="77777777" w:rsidR="00F90BDC" w:rsidRDefault="00F90BDC"/>
    <w:p w14:paraId="2A427093" w14:textId="77777777" w:rsidR="00F90BDC" w:rsidRDefault="00F90BDC">
      <w:r xmlns:w="http://schemas.openxmlformats.org/wordprocessingml/2006/main">
        <w:t xml:space="preserve">1. Снага вере у васкрсење Исусово</w:t>
      </w:r>
    </w:p>
    <w:p w14:paraId="51E57392" w14:textId="77777777" w:rsidR="00F90BDC" w:rsidRDefault="00F90BDC"/>
    <w:p w14:paraId="6A8F7C68" w14:textId="77777777" w:rsidR="00F90BDC" w:rsidRDefault="00F90BDC">
      <w:r xmlns:w="http://schemas.openxmlformats.org/wordprocessingml/2006/main">
        <w:t xml:space="preserve">2. Постизање праведности кроз веру у Васкрслог Христа</w:t>
      </w:r>
    </w:p>
    <w:p w14:paraId="1DA48FDA" w14:textId="77777777" w:rsidR="00F90BDC" w:rsidRDefault="00F90BDC"/>
    <w:p w14:paraId="4D2F7184" w14:textId="77777777" w:rsidR="00F90BDC" w:rsidRDefault="00F90BDC">
      <w:r xmlns:w="http://schemas.openxmlformats.org/wordprocessingml/2006/main">
        <w:t xml:space="preserve">1. 1. Коринћанима 15:12-14 – „Ако је Христос ускрснут из мртвих, како неки од вас могу рећи да нема васкрсења мртвих? Али ако нема васкрсења мртвих, онда ни Христос није васкрсао. А ако Христос није васкрсао, узалудна је проповед наша и узалудна вера ваша.”</w:t>
      </w:r>
    </w:p>
    <w:p w14:paraId="3022AE32" w14:textId="77777777" w:rsidR="00F90BDC" w:rsidRDefault="00F90BDC"/>
    <w:p w14:paraId="3D817474" w14:textId="77777777" w:rsidR="00F90BDC" w:rsidRDefault="00F90BDC">
      <w:r xmlns:w="http://schemas.openxmlformats.org/wordprocessingml/2006/main">
        <w:t xml:space="preserve">2. Јован 20:27-28 – „Тада рече Томи: „Стави прст свој овде и види руке моје; и пружи руку своју и стави је у мој бок. Не веруј, него веруј.” Тома му одговори: Господ мој и Бог мој!</w:t>
      </w:r>
    </w:p>
    <w:p w14:paraId="2A5D5A23" w14:textId="77777777" w:rsidR="00F90BDC" w:rsidRDefault="00F90BDC"/>
    <w:p w14:paraId="5A57BBF1" w14:textId="77777777" w:rsidR="00F90BDC" w:rsidRDefault="00F90BDC">
      <w:r xmlns:w="http://schemas.openxmlformats.org/wordprocessingml/2006/main">
        <w:t xml:space="preserve">Римљанима 4:25 који је избачен за наше преступе, и васкрснуо за наше оправдање.</w:t>
      </w:r>
    </w:p>
    <w:p w14:paraId="72D1F479" w14:textId="77777777" w:rsidR="00F90BDC" w:rsidRDefault="00F90BDC"/>
    <w:p w14:paraId="7B9CC3AF" w14:textId="77777777" w:rsidR="00F90BDC" w:rsidRDefault="00F90BDC">
      <w:r xmlns:w="http://schemas.openxmlformats.org/wordprocessingml/2006/main">
        <w:t xml:space="preserve">Овај одломак говори о Исусу Христу који је умро за наш грех и поново васкрсао, оправдавајући нас пред Богом.</w:t>
      </w:r>
    </w:p>
    <w:p w14:paraId="480C08FC" w14:textId="77777777" w:rsidR="00F90BDC" w:rsidRDefault="00F90BDC"/>
    <w:p w14:paraId="10C1817E" w14:textId="77777777" w:rsidR="00F90BDC" w:rsidRDefault="00F90BDC">
      <w:r xmlns:w="http://schemas.openxmlformats.org/wordprocessingml/2006/main">
        <w:t xml:space="preserve">1. Божје оправдање кроз Исусову смрт и васкрсење</w:t>
      </w:r>
    </w:p>
    <w:p w14:paraId="6A917F5C" w14:textId="77777777" w:rsidR="00F90BDC" w:rsidRDefault="00F90BDC"/>
    <w:p w14:paraId="6ACFDC4A" w14:textId="77777777" w:rsidR="00F90BDC" w:rsidRDefault="00F90BDC">
      <w:r xmlns:w="http://schemas.openxmlformats.org/wordprocessingml/2006/main">
        <w:t xml:space="preserve">2. Моћ Исусове смрти и васкрсења за нас</w:t>
      </w:r>
    </w:p>
    <w:p w14:paraId="4342E3FD" w14:textId="77777777" w:rsidR="00F90BDC" w:rsidRDefault="00F90BDC"/>
    <w:p w14:paraId="78314A55" w14:textId="77777777" w:rsidR="00F90BDC" w:rsidRDefault="00F90BDC">
      <w:r xmlns:w="http://schemas.openxmlformats.org/wordprocessingml/2006/main">
        <w:t xml:space="preserve">1. Исаија 53:5 – „Али он би прободен због наших преступа, био је сатрвен због наших безакоња; на њему је била казна која нам је донела мир, и ранама његовим ми смо исцељени.“</w:t>
      </w:r>
    </w:p>
    <w:p w14:paraId="15FD8E86" w14:textId="77777777" w:rsidR="00F90BDC" w:rsidRDefault="00F90BDC"/>
    <w:p w14:paraId="3B517708" w14:textId="77777777" w:rsidR="00F90BDC" w:rsidRDefault="00F90BDC">
      <w:r xmlns:w="http://schemas.openxmlformats.org/wordprocessingml/2006/main">
        <w:t xml:space="preserve">2. Ефешанима 2:4-5 – „Али Бог, богат милосрђем, због велике љубави којом нас је волео, чак и кад смо били мртви у преступима својим, оживео нас је заједно са Христом – благодаћу сте били спасен."</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Римљанима 5. наставља Павлов говор о оправдању вером, расправљајући о предностима оправдања вером, универзалности греха и милостивом дару Божијем кроз Исуса Христа.</w:t>
      </w:r>
    </w:p>
    <w:p w14:paraId="0E249C32" w14:textId="77777777" w:rsidR="00F90BDC" w:rsidRDefault="00F90BDC"/>
    <w:p w14:paraId="2D88D1F4" w14:textId="77777777" w:rsidR="00F90BDC" w:rsidRDefault="00F90BDC">
      <w:r xmlns:w="http://schemas.openxmlformats.org/wordprocessingml/2006/main">
        <w:t xml:space="preserve">1. пасус: Поглавље почиње тако што Павле тврди да, оправдани вером, имамо мир са Богом кроз Господа нашег Исуса Христа. Кроз њега смо вером добили приступ овој благодати у којој сада стојимо. И хвалимо се у нади у славу Божију. Не само тако, него се и хвалимо својим страдањима јер страдање производи постојаност; упорни карактер; и карактерна нада (Римљанима 5:1-4). Затим наглашава да нас та нада не посрамљује јер је Божја љубав изливена у наша срца кроз Духа Светога који нам је дат (Римљанима 5:5).</w:t>
      </w:r>
    </w:p>
    <w:p w14:paraId="74EB426C" w14:textId="77777777" w:rsidR="00F90BDC" w:rsidRDefault="00F90BDC"/>
    <w:p w14:paraId="00601FB3" w14:textId="77777777" w:rsidR="00F90BDC" w:rsidRDefault="00F90BDC">
      <w:r xmlns:w="http://schemas.openxmlformats.org/wordprocessingml/2006/main">
        <w:t xml:space="preserve">2. пасус: У стиховима 6-11, Павле објашњава како је у правом тренутку, када смо још били немоћни, Христос умро за безбожника, ретко ко ће умрети за праведника, иако би се за добру особу неко можда усудио да умре, али Бог показује своју сопствену љубав за нас у овоме док смо још били грешници Христос је умро за нас. Он уверава да пошто смо сада оправдани његовом крвљу, колико ће се још спасти од Божјег гнева кроз њега помирити се спасени кроз његов живот радујте се у Богу кроз Господа Исуса Христа који је примио помирење (Римљанима 5:6-11).</w:t>
      </w:r>
    </w:p>
    <w:p w14:paraId="02ACD040" w14:textId="77777777" w:rsidR="00F90BDC" w:rsidRDefault="00F90BDC"/>
    <w:p w14:paraId="3ABDDFE6" w14:textId="77777777" w:rsidR="00F90BDC" w:rsidRDefault="00F90BDC">
      <w:r xmlns:w="http://schemas.openxmlformats.org/wordprocessingml/2006/main">
        <w:t xml:space="preserve">3. пасус: Од 12. стиха па надаље, Павле говори о томе како је грех ушао у свет, смрт је дошла као резултат ширења свих људи јер су сви згрешили чак и пре него што је Закон добио смрт, владао је Адам Мојсије чак и над онима који нису згрешили кршећи заповест као што је то учинио Адам који је дошао (Римљанима 5. :12-14). Међутим, он супротставља преступ један човек водио пресуду осуду многи су донели дар пратили многи преступи донели оправдање владање живот један човек Исус Христ је резултирао оправдањем живота сви људи као резултат једног преступа осуда људи тако и резултат чин праведност је оправдање доноси живот људима исто као што је непослушност један човек учинио многе грешнике тако послушност један човек учинио многе праведне Закон је увео повећање преступа где је грех повећао благодат све више, као што је завладала смрт и милост би могла да зацари праведност да донесе вечни живот кроз Исуса Христа нашег Господа (Римљанима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Римљанима 5:1 Зато, оправдани вером, имамо мир са Богом кроз Господа нашег Исуса Христа:</w:t>
      </w:r>
    </w:p>
    <w:p w14:paraId="26F5FBC6" w14:textId="77777777" w:rsidR="00F90BDC" w:rsidRDefault="00F90BDC"/>
    <w:p w14:paraId="45C8B358" w14:textId="77777777" w:rsidR="00F90BDC" w:rsidRDefault="00F90BDC">
      <w:r xmlns:w="http://schemas.openxmlformats.org/wordprocessingml/2006/main">
        <w:t xml:space="preserve">Имамо мир са Богом кроз Исуса Христа, који нас оправдава вером.</w:t>
      </w:r>
    </w:p>
    <w:p w14:paraId="3F951DB2" w14:textId="77777777" w:rsidR="00F90BDC" w:rsidRDefault="00F90BDC"/>
    <w:p w14:paraId="56A110A0" w14:textId="77777777" w:rsidR="00F90BDC" w:rsidRDefault="00F90BDC">
      <w:r xmlns:w="http://schemas.openxmlformats.org/wordprocessingml/2006/main">
        <w:t xml:space="preserve">1. Христов мир: како нас вера у Исуса приближава Богу</w:t>
      </w:r>
    </w:p>
    <w:p w14:paraId="7C07B798" w14:textId="77777777" w:rsidR="00F90BDC" w:rsidRDefault="00F90BDC"/>
    <w:p w14:paraId="4F1B2A85" w14:textId="77777777" w:rsidR="00F90BDC" w:rsidRDefault="00F90BDC">
      <w:r xmlns:w="http://schemas.openxmlformats.org/wordprocessingml/2006/main">
        <w:t xml:space="preserve">2. Шта је оправдање? Истраживање значења вере у Христа</w:t>
      </w:r>
    </w:p>
    <w:p w14:paraId="603B0429" w14:textId="77777777" w:rsidR="00F90BDC" w:rsidRDefault="00F90BDC"/>
    <w:p w14:paraId="531B7C8C" w14:textId="77777777" w:rsidR="00F90BDC" w:rsidRDefault="00F90BDC">
      <w:r xmlns:w="http://schemas.openxmlformats.org/wordprocessingml/2006/main">
        <w:t xml:space="preserve">1. Римљанима 3:23-24 – Јер сви су сагрешили и лишени славе Божије, и оправдани су Његовом благодаћу као даром, кроз откупљење које је у Христу Исусу.</w:t>
      </w:r>
    </w:p>
    <w:p w14:paraId="6085F706" w14:textId="77777777" w:rsidR="00F90BDC" w:rsidRDefault="00F90BDC"/>
    <w:p w14:paraId="0E629E2A" w14:textId="77777777" w:rsidR="00F90BDC" w:rsidRDefault="00F90BDC">
      <w:r xmlns:w="http://schemas.openxmlformats.org/wordprocessingml/2006/main">
        <w:t xml:space="preserve">2. Галатима 2:16 – ипак знамо да се човек не оправдава делима закона него вером у Исуса Христа, па смо и ми веровали у Христа Исуса, да бисмо се оправдали вером у Христа а не делима закона, јер се делима закона нико неће оправдати.</w:t>
      </w:r>
    </w:p>
    <w:p w14:paraId="785A63D5" w14:textId="77777777" w:rsidR="00F90BDC" w:rsidRDefault="00F90BDC"/>
    <w:p w14:paraId="3EB4D385" w14:textId="77777777" w:rsidR="00F90BDC" w:rsidRDefault="00F90BDC">
      <w:r xmlns:w="http://schemas.openxmlformats.org/wordprocessingml/2006/main">
        <w:t xml:space="preserve">Римљанима 5:2 По коме и ми имамо приступ вером у ову благодат у којој стојимо и радујемо се у нади славе Божије.</w:t>
      </w:r>
    </w:p>
    <w:p w14:paraId="3A2379F2" w14:textId="77777777" w:rsidR="00F90BDC" w:rsidRDefault="00F90BDC"/>
    <w:p w14:paraId="7E0A1094" w14:textId="77777777" w:rsidR="00F90BDC" w:rsidRDefault="00F90BDC">
      <w:r xmlns:w="http://schemas.openxmlformats.org/wordprocessingml/2006/main">
        <w:t xml:space="preserve">Дат нам је приступ Божијој милости кроз веру и можемо се радовати у нади у Његову славу.</w:t>
      </w:r>
    </w:p>
    <w:p w14:paraId="632AEB89" w14:textId="77777777" w:rsidR="00F90BDC" w:rsidRDefault="00F90BDC"/>
    <w:p w14:paraId="009AC4A9" w14:textId="77777777" w:rsidR="00F90BDC" w:rsidRDefault="00F90BDC">
      <w:r xmlns:w="http://schemas.openxmlformats.org/wordprocessingml/2006/main">
        <w:t xml:space="preserve">1. Радовање у благодати Божијој – Римљанима 5:2</w:t>
      </w:r>
    </w:p>
    <w:p w14:paraId="4C772B5C" w14:textId="77777777" w:rsidR="00F90BDC" w:rsidRDefault="00F90BDC"/>
    <w:p w14:paraId="12C74975" w14:textId="77777777" w:rsidR="00F90BDC" w:rsidRDefault="00F90BDC">
      <w:r xmlns:w="http://schemas.openxmlformats.org/wordprocessingml/2006/main">
        <w:t xml:space="preserve">2. Стојећи у нади славе Божије – Римљанима 5:2</w:t>
      </w:r>
    </w:p>
    <w:p w14:paraId="0259D511" w14:textId="77777777" w:rsidR="00F90BDC" w:rsidRDefault="00F90BDC"/>
    <w:p w14:paraId="4B4F8C32" w14:textId="77777777" w:rsidR="00F90BDC" w:rsidRDefault="00F90BDC">
      <w:r xmlns:w="http://schemas.openxmlformats.org/wordprocessingml/2006/main">
        <w:t xml:space="preserve">1. „Али даје више милости. Зато каже: Бог се охолима противи, а понизнима даје милост“ – Јаковљева 4:6</w:t>
      </w:r>
    </w:p>
    <w:p w14:paraId="45C23BA6" w14:textId="77777777" w:rsidR="00F90BDC" w:rsidRDefault="00F90BDC"/>
    <w:p w14:paraId="477725D9" w14:textId="77777777" w:rsidR="00F90BDC" w:rsidRDefault="00F90BDC">
      <w:r xmlns:w="http://schemas.openxmlformats.org/wordprocessingml/2006/main">
        <w:t xml:space="preserve">2. „Господ је моја снага и штит мој, у њега се узда срце моје, и помаже ми, зато се </w:t>
      </w:r>
      <w:r xmlns:w="http://schemas.openxmlformats.org/wordprocessingml/2006/main">
        <w:lastRenderedPageBreak xmlns:w="http://schemas.openxmlformats.org/wordprocessingml/2006/main"/>
      </w:r>
      <w:r xmlns:w="http://schemas.openxmlformats.org/wordprocessingml/2006/main">
        <w:t xml:space="preserve">јако радује срце моје, и песмом својом хвалићу га“ – Псалам 28:7</w:t>
      </w:r>
    </w:p>
    <w:p w14:paraId="40F3C7CE" w14:textId="77777777" w:rsidR="00F90BDC" w:rsidRDefault="00F90BDC"/>
    <w:p w14:paraId="6344F8BC" w14:textId="77777777" w:rsidR="00F90BDC" w:rsidRDefault="00F90BDC">
      <w:r xmlns:w="http://schemas.openxmlformats.org/wordprocessingml/2006/main">
        <w:t xml:space="preserve">Римљанима 5:3 И не само тако, него се и у невољама хвалимо: знајући да невоља ствара стрпљење;</w:t>
      </w:r>
    </w:p>
    <w:p w14:paraId="68072866" w14:textId="77777777" w:rsidR="00F90BDC" w:rsidRDefault="00F90BDC"/>
    <w:p w14:paraId="75A5C4AB" w14:textId="77777777" w:rsidR="00F90BDC" w:rsidRDefault="00F90BDC">
      <w:r xmlns:w="http://schemas.openxmlformats.org/wordprocessingml/2006/main">
        <w:t xml:space="preserve">Можемо пронаћи славу у невољама, јер нам оне помажу да развијемо стрпљење и истрајност.</w:t>
      </w:r>
    </w:p>
    <w:p w14:paraId="7376B85F" w14:textId="77777777" w:rsidR="00F90BDC" w:rsidRDefault="00F90BDC"/>
    <w:p w14:paraId="2C8C1637" w14:textId="77777777" w:rsidR="00F90BDC" w:rsidRDefault="00F90BDC">
      <w:r xmlns:w="http://schemas.openxmlformats.org/wordprocessingml/2006/main">
        <w:t xml:space="preserve">1. Радујте се искушењима – Филипљанима 4:4</w:t>
      </w:r>
    </w:p>
    <w:p w14:paraId="153CFFA5" w14:textId="77777777" w:rsidR="00F90BDC" w:rsidRDefault="00F90BDC"/>
    <w:p w14:paraId="6028113D" w14:textId="77777777" w:rsidR="00F90BDC" w:rsidRDefault="00F90BDC">
      <w:r xmlns:w="http://schemas.openxmlformats.org/wordprocessingml/2006/main">
        <w:t xml:space="preserve">2. Тријумф кроз невоље - Римљанима 8:37-39</w:t>
      </w:r>
    </w:p>
    <w:p w14:paraId="7C2A491E" w14:textId="77777777" w:rsidR="00F90BDC" w:rsidRDefault="00F90BDC"/>
    <w:p w14:paraId="7D43FCAE" w14:textId="77777777" w:rsidR="00F90BDC" w:rsidRDefault="00F90BDC">
      <w:r xmlns:w="http://schemas.openxmlformats.org/wordprocessingml/2006/main">
        <w:t xml:space="preserve">1. Јаковљева 1:2-4</w:t>
      </w:r>
    </w:p>
    <w:p w14:paraId="344197EC" w14:textId="77777777" w:rsidR="00F90BDC" w:rsidRDefault="00F90BDC"/>
    <w:p w14:paraId="536E0430" w14:textId="77777777" w:rsidR="00F90BDC" w:rsidRDefault="00F90BDC">
      <w:r xmlns:w="http://schemas.openxmlformats.org/wordprocessingml/2006/main">
        <w:t xml:space="preserve">2. 1. Петрова 5:7-10</w:t>
      </w:r>
    </w:p>
    <w:p w14:paraId="3EA37BE8" w14:textId="77777777" w:rsidR="00F90BDC" w:rsidRDefault="00F90BDC"/>
    <w:p w14:paraId="20D53E49" w14:textId="77777777" w:rsidR="00F90BDC" w:rsidRDefault="00F90BDC">
      <w:r xmlns:w="http://schemas.openxmlformats.org/wordprocessingml/2006/main">
        <w:t xml:space="preserve">Римљанима 5:4 И стрпљење, искуство; и искуство, надам се:</w:t>
      </w:r>
    </w:p>
    <w:p w14:paraId="2FC3498B" w14:textId="77777777" w:rsidR="00F90BDC" w:rsidRDefault="00F90BDC"/>
    <w:p w14:paraId="71E916DC" w14:textId="77777777" w:rsidR="00F90BDC" w:rsidRDefault="00F90BDC">
      <w:r xmlns:w="http://schemas.openxmlformats.org/wordprocessingml/2006/main">
        <w:t xml:space="preserve">Римљанима 5:4 говори о стрпљењу које води до искуства, а о искуству које води до наде.</w:t>
      </w:r>
    </w:p>
    <w:p w14:paraId="161EED10" w14:textId="77777777" w:rsidR="00F90BDC" w:rsidRDefault="00F90BDC"/>
    <w:p w14:paraId="3B792B19" w14:textId="77777777" w:rsidR="00F90BDC" w:rsidRDefault="00F90BDC">
      <w:r xmlns:w="http://schemas.openxmlformats.org/wordprocessingml/2006/main">
        <w:t xml:space="preserve">1. Стрпљење је врлина: како стрпљење води до наде</w:t>
      </w:r>
    </w:p>
    <w:p w14:paraId="32771EF9" w14:textId="77777777" w:rsidR="00F90BDC" w:rsidRDefault="00F90BDC"/>
    <w:p w14:paraId="1EEBF579" w14:textId="77777777" w:rsidR="00F90BDC" w:rsidRDefault="00F90BDC">
      <w:r xmlns:w="http://schemas.openxmlformats.org/wordprocessingml/2006/main">
        <w:t xml:space="preserve">2. Искуство Божје верности: како искуство води до наде</w:t>
      </w:r>
    </w:p>
    <w:p w14:paraId="5D34F394" w14:textId="77777777" w:rsidR="00F90BDC" w:rsidRDefault="00F90BDC"/>
    <w:p w14:paraId="53715FB0" w14:textId="77777777" w:rsidR="00F90BDC" w:rsidRDefault="00F90BDC">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14:paraId="3F70C47F" w14:textId="77777777" w:rsidR="00F90BDC" w:rsidRDefault="00F90BDC"/>
    <w:p w14:paraId="642F02A4" w14:textId="77777777" w:rsidR="00F90BDC" w:rsidRDefault="00F90BDC">
      <w:r xmlns:w="http://schemas.openxmlformats.org/wordprocessingml/2006/main">
        <w:t xml:space="preserve">2. Псалам 62:5-6 - Само Бога, душо моја, чекај у тишини, јер је нада моја од њега. Он је само моја стена и мој спас, моја тврђава; Нећу се поколебати.</w:t>
      </w:r>
    </w:p>
    <w:p w14:paraId="7A854ADB" w14:textId="77777777" w:rsidR="00F90BDC" w:rsidRDefault="00F90BDC"/>
    <w:p w14:paraId="6695A85F" w14:textId="77777777" w:rsidR="00F90BDC" w:rsidRDefault="00F90BDC">
      <w:r xmlns:w="http://schemas.openxmlformats.org/wordprocessingml/2006/main">
        <w:t xml:space="preserve">Римљанима 5:5 А нада се не стиди; јер се љубав Божија излива у нашим срцима Духом Светим који нам је дан.</w:t>
      </w:r>
    </w:p>
    <w:p w14:paraId="1669253F" w14:textId="77777777" w:rsidR="00F90BDC" w:rsidRDefault="00F90BDC"/>
    <w:p w14:paraId="5AC6A878" w14:textId="77777777" w:rsidR="00F90BDC" w:rsidRDefault="00F90BDC">
      <w:r xmlns:w="http://schemas.openxmlformats.org/wordprocessingml/2006/main">
        <w:t xml:space="preserve">Нада у Божју љубав доноси радост и мир онима који је прихватају.</w:t>
      </w:r>
    </w:p>
    <w:p w14:paraId="1239E17B" w14:textId="77777777" w:rsidR="00F90BDC" w:rsidRDefault="00F90BDC"/>
    <w:p w14:paraId="518BF603" w14:textId="77777777" w:rsidR="00F90BDC" w:rsidRDefault="00F90BDC">
      <w:r xmlns:w="http://schemas.openxmlformats.org/wordprocessingml/2006/main">
        <w:t xml:space="preserve">1. „Нада у Божју љубав“</w:t>
      </w:r>
    </w:p>
    <w:p w14:paraId="0169B220" w14:textId="77777777" w:rsidR="00F90BDC" w:rsidRDefault="00F90BDC"/>
    <w:p w14:paraId="4EE331B8" w14:textId="77777777" w:rsidR="00F90BDC" w:rsidRDefault="00F90BDC">
      <w:r xmlns:w="http://schemas.openxmlformats.org/wordprocessingml/2006/main">
        <w:t xml:space="preserve">2. „Утеха Светог Духа“</w:t>
      </w:r>
    </w:p>
    <w:p w14:paraId="7CF72D3E" w14:textId="77777777" w:rsidR="00F90BDC" w:rsidRDefault="00F90BDC"/>
    <w:p w14:paraId="318FA12E" w14:textId="77777777" w:rsidR="00F90BDC" w:rsidRDefault="00F90BDC">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14:paraId="6E272CB6" w14:textId="77777777" w:rsidR="00F90BDC" w:rsidRDefault="00F90BDC"/>
    <w:p w14:paraId="6FEB3B80" w14:textId="77777777" w:rsidR="00F90BDC" w:rsidRDefault="00F90BDC">
      <w:r xmlns:w="http://schemas.openxmlformats.org/wordprocessingml/2006/main">
        <w:t xml:space="preserve">2. Римљанима 8:38-39 – „Јер сам уверен да ни смрт, ни живот, ни анђели, ни поглаварства, ни силе, ни садашње, ни будуће, ни висина, ни дубина, ни било које друго створење , моћи ће да нас одвоји од љубави Божије која је у Христу Исусу Господу нашем.”</w:t>
      </w:r>
    </w:p>
    <w:p w14:paraId="2E56813B" w14:textId="77777777" w:rsidR="00F90BDC" w:rsidRDefault="00F90BDC"/>
    <w:p w14:paraId="47A88548" w14:textId="77777777" w:rsidR="00F90BDC" w:rsidRDefault="00F90BDC">
      <w:r xmlns:w="http://schemas.openxmlformats.org/wordprocessingml/2006/main">
        <w:t xml:space="preserve">Римљанима 5:6 Јер када смо још били немоћни, Христос је у своје време умро за безбожнике.</w:t>
      </w:r>
    </w:p>
    <w:p w14:paraId="270DF49F" w14:textId="77777777" w:rsidR="00F90BDC" w:rsidRDefault="00F90BDC"/>
    <w:p w14:paraId="5D6E4CF4" w14:textId="77777777" w:rsidR="00F90BDC" w:rsidRDefault="00F90BDC">
      <w:r xmlns:w="http://schemas.openxmlformats.org/wordprocessingml/2006/main">
        <w:t xml:space="preserve">Исус је умро за нас чак и када смо били немоћни да себи помогнемо.</w:t>
      </w:r>
    </w:p>
    <w:p w14:paraId="6B8B1AA2" w14:textId="77777777" w:rsidR="00F90BDC" w:rsidRDefault="00F90BDC"/>
    <w:p w14:paraId="5289AB91" w14:textId="77777777" w:rsidR="00F90BDC" w:rsidRDefault="00F90BDC">
      <w:r xmlns:w="http://schemas.openxmlformats.org/wordprocessingml/2006/main">
        <w:t xml:space="preserve">1. Све је могуће кроз Христа</w:t>
      </w:r>
    </w:p>
    <w:p w14:paraId="0687B71D" w14:textId="77777777" w:rsidR="00F90BDC" w:rsidRDefault="00F90BDC"/>
    <w:p w14:paraId="1F889A6B" w14:textId="77777777" w:rsidR="00F90BDC" w:rsidRDefault="00F90BDC">
      <w:r xmlns:w="http://schemas.openxmlformats.org/wordprocessingml/2006/main">
        <w:t xml:space="preserve">2. Моћ љубави: како је Исус жртвовао свој живот за нас</w:t>
      </w:r>
    </w:p>
    <w:p w14:paraId="5698CE44" w14:textId="77777777" w:rsidR="00F90BDC" w:rsidRDefault="00F90BDC"/>
    <w:p w14:paraId="3F2DE6E9" w14:textId="77777777" w:rsidR="00F90BDC" w:rsidRDefault="00F90BDC">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14:paraId="5F005B2C" w14:textId="77777777" w:rsidR="00F90BDC" w:rsidRDefault="00F90BDC"/>
    <w:p w14:paraId="2BB6A1B8" w14:textId="77777777" w:rsidR="00F90BDC" w:rsidRDefault="00F90BDC">
      <w:r xmlns:w="http://schemas.openxmlformats.org/wordprocessingml/2006/main">
        <w:t xml:space="preserve">2. 1. Јованова 4:9-10 – Овако је Бог показао своју љубав међу нама: послао је свог јединорођеног Сина на свет да живимо кроз њега. Ово је љубав: не да смо ми волели Бога, него да је он заволео нас и послао свог Сина као жртву помирења за наше грехе.</w:t>
      </w:r>
    </w:p>
    <w:p w14:paraId="1866D78E" w14:textId="77777777" w:rsidR="00F90BDC" w:rsidRDefault="00F90BDC"/>
    <w:p w14:paraId="3C680F8B" w14:textId="77777777" w:rsidR="00F90BDC" w:rsidRDefault="00F90BDC">
      <w:r xmlns:w="http://schemas.openxmlformats.org/wordprocessingml/2006/main">
        <w:t xml:space="preserve">Римљанима 5:7 Јер тешко да ће неко умрети за праведника, а за доброг би се можда неки усудили да умру.</w:t>
      </w:r>
    </w:p>
    <w:p w14:paraId="7F2920BB" w14:textId="77777777" w:rsidR="00F90BDC" w:rsidRDefault="00F90BDC"/>
    <w:p w14:paraId="67D9B2F2" w14:textId="77777777" w:rsidR="00F90BDC" w:rsidRDefault="00F90BDC">
      <w:r xmlns:w="http://schemas.openxmlformats.org/wordprocessingml/2006/main">
        <w:t xml:space="preserve">Праведан човек је ретко вољан да умре за другог, али неко може бити вољан да умре за доброг човека.</w:t>
      </w:r>
    </w:p>
    <w:p w14:paraId="25B2E86C" w14:textId="77777777" w:rsidR="00F90BDC" w:rsidRDefault="00F90BDC"/>
    <w:p w14:paraId="5B8B5066" w14:textId="77777777" w:rsidR="00F90BDC" w:rsidRDefault="00F90BDC">
      <w:r xmlns:w="http://schemas.openxmlformats.org/wordprocessingml/2006/main">
        <w:t xml:space="preserve">1. Моћ доброте: како добар човек може променити свет</w:t>
      </w:r>
    </w:p>
    <w:p w14:paraId="0A9838BE" w14:textId="77777777" w:rsidR="00F90BDC" w:rsidRDefault="00F90BDC"/>
    <w:p w14:paraId="0CC582C7" w14:textId="77777777" w:rsidR="00F90BDC" w:rsidRDefault="00F90BDC">
      <w:r xmlns:w="http://schemas.openxmlformats.org/wordprocessingml/2006/main">
        <w:t xml:space="preserve">2. Вредност праведности: како праведност може да трансформише животе</w:t>
      </w:r>
    </w:p>
    <w:p w14:paraId="1036D726" w14:textId="77777777" w:rsidR="00F90BDC" w:rsidRDefault="00F90BDC"/>
    <w:p w14:paraId="22E891E4" w14:textId="77777777" w:rsidR="00F90BDC" w:rsidRDefault="00F90BDC">
      <w:r xmlns:w="http://schemas.openxmlformats.org/wordprocessingml/2006/main">
        <w:t xml:space="preserve">1. Лука 9:23 – И рече им свима: Ако ко хоће да иде за мном, нека се одрекне себе, и сваки дан узме крст свој, и нека иде за мном.</w:t>
      </w:r>
    </w:p>
    <w:p w14:paraId="4F319D70" w14:textId="77777777" w:rsidR="00F90BDC" w:rsidRDefault="00F90BDC"/>
    <w:p w14:paraId="3D71A1B6" w14:textId="77777777" w:rsidR="00F90BDC" w:rsidRDefault="00F90BDC">
      <w:r xmlns:w="http://schemas.openxmlformats.org/wordprocessingml/2006/main">
        <w:t xml:space="preserve">2. Матеј 25:34-36 – Тада ће цар рећи њима с десне стране: дођите благословени Оца мога, наследите Царство које вам је припремљено од постања света: јер сам огладњео, а ви даде ми меса: ожеднех, и напојисте ме: бејах странац, и примисте ме: наг, и обучете ме: болестан сам, и посетисте ме: бејах у тамници, и дођосте у ја.</w:t>
      </w:r>
    </w:p>
    <w:p w14:paraId="4B559CA8" w14:textId="77777777" w:rsidR="00F90BDC" w:rsidRDefault="00F90BDC"/>
    <w:p w14:paraId="2E67B532" w14:textId="77777777" w:rsidR="00F90BDC" w:rsidRDefault="00F90BDC">
      <w:r xmlns:w="http://schemas.openxmlformats.org/wordprocessingml/2006/main">
        <w:t xml:space="preserve">Римљанима 5:8 Али Бог своју љубав према нама потврђује тиме што је Христос умро за нас, док смо још били грешници.</w:t>
      </w:r>
    </w:p>
    <w:p w14:paraId="5B9F02AC" w14:textId="77777777" w:rsidR="00F90BDC" w:rsidRDefault="00F90BDC"/>
    <w:p w14:paraId="7E367392" w14:textId="77777777" w:rsidR="00F90BDC" w:rsidRDefault="00F90BDC">
      <w:r xmlns:w="http://schemas.openxmlformats.org/wordprocessingml/2006/main">
        <w:t xml:space="preserve">Божја љубав се показује у жртви Исуса Христа за спасење човечанства, чак и док смо још били грешници.</w:t>
      </w:r>
    </w:p>
    <w:p w14:paraId="09FCA83F" w14:textId="77777777" w:rsidR="00F90BDC" w:rsidRDefault="00F90BDC"/>
    <w:p w14:paraId="3CCF2445" w14:textId="77777777" w:rsidR="00F90BDC" w:rsidRDefault="00F90BDC">
      <w:r xmlns:w="http://schemas.openxmlformats.org/wordprocessingml/2006/main">
        <w:t xml:space="preserve">1. Највећа љубавна прича: Божја безусловна љубав према нама</w:t>
      </w:r>
    </w:p>
    <w:p w14:paraId="71AF4B6C" w14:textId="77777777" w:rsidR="00F90BDC" w:rsidRDefault="00F90BDC"/>
    <w:p w14:paraId="6CED5EB3" w14:textId="77777777" w:rsidR="00F90BDC" w:rsidRDefault="00F90BDC">
      <w:r xmlns:w="http://schemas.openxmlformats.org/wordprocessingml/2006/main">
        <w:t xml:space="preserve">2. Моћ праштања: Божје откупљење кроз Исуса Христа</w:t>
      </w:r>
    </w:p>
    <w:p w14:paraId="6956EB97" w14:textId="77777777" w:rsidR="00F90BDC" w:rsidRDefault="00F90BDC"/>
    <w:p w14:paraId="4698F5B8" w14:textId="77777777" w:rsidR="00F90BDC" w:rsidRDefault="00F90BDC">
      <w:r xmlns:w="http://schemas.openxmlformats.org/wordprocessingml/2006/main">
        <w:t xml:space="preserve">1. Јован 3:16-17 – „Јер Бог тако заволе свет да даде Сина свога Јединородног, да сваки који верује у Њега не погине, него да има живот вечни. Јер не посла Бог Сина свога у свет да осуди свет, него да се свет кроз њега спасе“.</w:t>
      </w:r>
    </w:p>
    <w:p w14:paraId="751762F7" w14:textId="77777777" w:rsidR="00F90BDC" w:rsidRDefault="00F90BDC"/>
    <w:p w14:paraId="1D3C96BE" w14:textId="77777777" w:rsidR="00F90BDC" w:rsidRDefault="00F90BDC">
      <w:r xmlns:w="http://schemas.openxmlformats.org/wordprocessingml/2006/main">
        <w:t xml:space="preserve">2. Римљанима 8:38-39 – „Јер сам уверен да ни смрт, ни живот, ни анђели, ни поглаварства, ни силе, ни садашње, ни будуће, ни висина, ни дубина, ни било која друга твар , моћи ће да нас одвоји од љубави Божије која је у Христу Исусу Господу нашем."</w:t>
      </w:r>
    </w:p>
    <w:p w14:paraId="386FB7FD" w14:textId="77777777" w:rsidR="00F90BDC" w:rsidRDefault="00F90BDC"/>
    <w:p w14:paraId="30F22AE5" w14:textId="77777777" w:rsidR="00F90BDC" w:rsidRDefault="00F90BDC">
      <w:r xmlns:w="http://schemas.openxmlformats.org/wordprocessingml/2006/main">
        <w:t xml:space="preserve">Римљанима 5:9 Много више, дакле, сада оправдани његовом крвљу, кроз њега ћемо се спасти од гнева.</w:t>
      </w:r>
    </w:p>
    <w:p w14:paraId="55645FB1" w14:textId="77777777" w:rsidR="00F90BDC" w:rsidRDefault="00F90BDC"/>
    <w:p w14:paraId="06B7F49A" w14:textId="77777777" w:rsidR="00F90BDC" w:rsidRDefault="00F90BDC">
      <w:r xmlns:w="http://schemas.openxmlformats.org/wordprocessingml/2006/main">
        <w:t xml:space="preserve">Оправдани смо Исусовом крвљу и спасени смо од Божјег гнева.</w:t>
      </w:r>
    </w:p>
    <w:p w14:paraId="5A2F6F9E" w14:textId="77777777" w:rsidR="00F90BDC" w:rsidRDefault="00F90BDC"/>
    <w:p w14:paraId="68D9D8A9" w14:textId="77777777" w:rsidR="00F90BDC" w:rsidRDefault="00F90BDC">
      <w:r xmlns:w="http://schemas.openxmlformats.org/wordprocessingml/2006/main">
        <w:t xml:space="preserve">1. Моћ Исусове крви: како смо оправдани и спасени</w:t>
      </w:r>
    </w:p>
    <w:p w14:paraId="0859CA8D" w14:textId="77777777" w:rsidR="00F90BDC" w:rsidRDefault="00F90BDC"/>
    <w:p w14:paraId="77BC4010" w14:textId="77777777" w:rsidR="00F90BDC" w:rsidRDefault="00F90BDC">
      <w:r xmlns:w="http://schemas.openxmlformats.org/wordprocessingml/2006/main">
        <w:t xml:space="preserve">2. Божји гнев: како од њега добијамо спасење</w:t>
      </w:r>
    </w:p>
    <w:p w14:paraId="0BF29289" w14:textId="77777777" w:rsidR="00F90BDC" w:rsidRDefault="00F90BDC"/>
    <w:p w14:paraId="73EC5AD2" w14:textId="77777777" w:rsidR="00F90BDC" w:rsidRDefault="00F90BDC">
      <w:r xmlns:w="http://schemas.openxmlformats.org/wordprocessingml/2006/main">
        <w:t xml:space="preserve">1. Јован 3:16-17 – Јер Бог је тако заволео свет да је дао Сина свог јединорођеног, да ниједан који верује у њега не погине, него да има живот вечни. Јер Бог није послао Сина свога на свет да осуди свет, него да се свет спасе кроз њега.</w:t>
      </w:r>
    </w:p>
    <w:p w14:paraId="4D652E50" w14:textId="77777777" w:rsidR="00F90BDC" w:rsidRDefault="00F90BDC"/>
    <w:p w14:paraId="3DAE8F00" w14:textId="77777777" w:rsidR="00F90BDC" w:rsidRDefault="00F90BDC">
      <w:r xmlns:w="http://schemas.openxmlformats.org/wordprocessingml/2006/main">
        <w:t xml:space="preserve">2. Језекиљ 18:20 - Душа која згреши ће умрети. Неће син страдати за безакоње оца, нити отац за безакоње сина. Правда праведника биће на њему, и злоба безбожника биће на њему самом.</w:t>
      </w:r>
    </w:p>
    <w:p w14:paraId="6CB0C7F7" w14:textId="77777777" w:rsidR="00F90BDC" w:rsidRDefault="00F90BDC"/>
    <w:p w14:paraId="54F44E2F" w14:textId="77777777" w:rsidR="00F90BDC" w:rsidRDefault="00F90BDC">
      <w:r xmlns:w="http://schemas.openxmlformats.org/wordprocessingml/2006/main">
        <w:t xml:space="preserve">Римљанима 5:10 Јер ако смо се, када смо били непријатељи, помирили са Богом смрћу његовог Сина, много више, помирујући се, бићемо спасени његовим животом.</w:t>
      </w:r>
    </w:p>
    <w:p w14:paraId="3B6839DD" w14:textId="77777777" w:rsidR="00F90BDC" w:rsidRDefault="00F90BDC"/>
    <w:p w14:paraId="2880B67E" w14:textId="77777777" w:rsidR="00F90BDC" w:rsidRDefault="00F90BDC">
      <w:r xmlns:w="http://schemas.openxmlformats.org/wordprocessingml/2006/main">
        <w:t xml:space="preserve">Кроз смрт Исуса Христа, можемо се помирити са Богом и спасти кроз његов живот.</w:t>
      </w:r>
    </w:p>
    <w:p w14:paraId="6CE5C621" w14:textId="77777777" w:rsidR="00F90BDC" w:rsidRDefault="00F90BDC"/>
    <w:p w14:paraId="45EECF55" w14:textId="77777777" w:rsidR="00F90BDC" w:rsidRDefault="00F90BDC">
      <w:r xmlns:w="http://schemas.openxmlformats.org/wordprocessingml/2006/main">
        <w:t xml:space="preserve">1. Моћ помирења: Како је Исус Христ променио наше животе</w:t>
      </w:r>
    </w:p>
    <w:p w14:paraId="7594C6B8" w14:textId="77777777" w:rsidR="00F90BDC" w:rsidRDefault="00F90BDC"/>
    <w:p w14:paraId="67986EB0" w14:textId="77777777" w:rsidR="00F90BDC" w:rsidRDefault="00F90BDC">
      <w:r xmlns:w="http://schemas.openxmlformats.org/wordprocessingml/2006/main">
        <w:t xml:space="preserve">2. Безусловна љубав Божија: како нас је Исус Христ спасао</w:t>
      </w:r>
    </w:p>
    <w:p w14:paraId="5DDB3ADD" w14:textId="77777777" w:rsidR="00F90BDC" w:rsidRDefault="00F90BDC"/>
    <w:p w14:paraId="3E6E23D3" w14:textId="77777777" w:rsidR="00F90BDC" w:rsidRDefault="00F90BDC">
      <w:r xmlns:w="http://schemas.openxmlformats.org/wordprocessingml/2006/main">
        <w:t xml:space="preserve">1. 1. Јованова 4:10 - У томе је љубав, не да смо ми заволели Бога, него да је он заволео нас и послао свог Сина да буде умирење за наше грехе.</w:t>
      </w:r>
    </w:p>
    <w:p w14:paraId="226132F1" w14:textId="77777777" w:rsidR="00F90BDC" w:rsidRDefault="00F90BDC"/>
    <w:p w14:paraId="05EC0080" w14:textId="77777777" w:rsidR="00F90BDC" w:rsidRDefault="00F90BDC">
      <w:r xmlns:w="http://schemas.openxmlformats.org/wordprocessingml/2006/main">
        <w:t xml:space="preserve">2. Ефешанима 2:4-5 – Али Бог, богат милосрђем, због велике љубави којом нас је волео, чак и када смо умрли у преступима својим, оживео нас је заједно са Христом – благодаћу сте спасени. .</w:t>
      </w:r>
    </w:p>
    <w:p w14:paraId="49DBE3C6" w14:textId="77777777" w:rsidR="00F90BDC" w:rsidRDefault="00F90BDC"/>
    <w:p w14:paraId="13BE0264" w14:textId="77777777" w:rsidR="00F90BDC" w:rsidRDefault="00F90BDC">
      <w:r xmlns:w="http://schemas.openxmlformats.org/wordprocessingml/2006/main">
        <w:t xml:space="preserve">Римљанима 5:11 И не само то, него се и радујемо у Богу кроз Господа нашег Исуса Христа, којим смо сада примили помирење.</w:t>
      </w:r>
    </w:p>
    <w:p w14:paraId="7B6E7989" w14:textId="77777777" w:rsidR="00F90BDC" w:rsidRDefault="00F90BDC"/>
    <w:p w14:paraId="58397A59" w14:textId="77777777" w:rsidR="00F90BDC" w:rsidRDefault="00F90BDC">
      <w:r xmlns:w="http://schemas.openxmlformats.org/wordprocessingml/2006/main">
        <w:t xml:space="preserve">Можемо се радовати Богу кроз Исуса Христа, који нас чини прихватљивим Богу.</w:t>
      </w:r>
    </w:p>
    <w:p w14:paraId="301792A8" w14:textId="77777777" w:rsidR="00F90BDC" w:rsidRDefault="00F90BDC"/>
    <w:p w14:paraId="13620735" w14:textId="77777777" w:rsidR="00F90BDC" w:rsidRDefault="00F90BDC">
      <w:r xmlns:w="http://schemas.openxmlformats.org/wordprocessingml/2006/main">
        <w:t xml:space="preserve">1. Радост прихватања од Бога</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Исусова верност: помирење за све</w:t>
      </w:r>
    </w:p>
    <w:p w14:paraId="069E5DCD" w14:textId="77777777" w:rsidR="00F90BDC" w:rsidRDefault="00F90BDC"/>
    <w:p w14:paraId="04814729" w14:textId="77777777" w:rsidR="00F90BDC" w:rsidRDefault="00F90BDC">
      <w:r xmlns:w="http://schemas.openxmlformats.org/wordprocessingml/2006/main">
        <w:t xml:space="preserve">1. Ефесцима 1:7 – У њему имамо откупљење крвљу његовом, опроштење наших преступа, по богатству његове милости.</w:t>
      </w:r>
    </w:p>
    <w:p w14:paraId="6E93A085" w14:textId="77777777" w:rsidR="00F90BDC" w:rsidRDefault="00F90BDC"/>
    <w:p w14:paraId="30820A19" w14:textId="77777777" w:rsidR="00F90BDC" w:rsidRDefault="00F90BDC">
      <w:r xmlns:w="http://schemas.openxmlformats.org/wordprocessingml/2006/main">
        <w:t xml:space="preserve">2. Псалам 51:1-2 – Помилуј ме, Боже, по милости својој; по великој милости својој избриши преступе моје. Опери ме потпуно од безакоња мога, и очисти ме од греха мога!</w:t>
      </w:r>
    </w:p>
    <w:p w14:paraId="07CA3D9F" w14:textId="77777777" w:rsidR="00F90BDC" w:rsidRDefault="00F90BDC"/>
    <w:p w14:paraId="74AABCBF" w14:textId="77777777" w:rsidR="00F90BDC" w:rsidRDefault="00F90BDC">
      <w:r xmlns:w="http://schemas.openxmlformats.org/wordprocessingml/2006/main">
        <w:t xml:space="preserve">Римљанима 5:12 Дакле, као што је преко једног човека грех ушао у свет, а грехом смрт; и тако је смрт прешла на све људе, јер су сви згрешили:</w:t>
      </w:r>
    </w:p>
    <w:p w14:paraId="5517F03C" w14:textId="77777777" w:rsidR="00F90BDC" w:rsidRDefault="00F90BDC"/>
    <w:p w14:paraId="12680996" w14:textId="77777777" w:rsidR="00F90BDC" w:rsidRDefault="00F90BDC">
      <w:r xmlns:w="http://schemas.openxmlformats.org/wordprocessingml/2006/main">
        <w:t xml:space="preserve">Грех је ушао у свет преко Адама, а смрт је прешла на цело човечанство јер су сви згрешили.</w:t>
      </w:r>
    </w:p>
    <w:p w14:paraId="3C448686" w14:textId="77777777" w:rsidR="00F90BDC" w:rsidRDefault="00F90BDC"/>
    <w:p w14:paraId="2BE9A403" w14:textId="77777777" w:rsidR="00F90BDC" w:rsidRDefault="00F90BDC">
      <w:r xmlns:w="http://schemas.openxmlformats.org/wordprocessingml/2006/main">
        <w:t xml:space="preserve">1. Последице греха: разумевање последица Адамовог греха</w:t>
      </w:r>
    </w:p>
    <w:p w14:paraId="3D45DF0E" w14:textId="77777777" w:rsidR="00F90BDC" w:rsidRDefault="00F90BDC"/>
    <w:p w14:paraId="3C8AFF5E" w14:textId="77777777" w:rsidR="00F90BDC" w:rsidRDefault="00F90BDC">
      <w:r xmlns:w="http://schemas.openxmlformats.org/wordprocessingml/2006/main">
        <w:t xml:space="preserve">2. Благодат Божија: Како Исус побеђује проклетство Адамовог греха</w:t>
      </w:r>
    </w:p>
    <w:p w14:paraId="3B73867A" w14:textId="77777777" w:rsidR="00F90BDC" w:rsidRDefault="00F90BDC"/>
    <w:p w14:paraId="59FABB2E" w14:textId="77777777" w:rsidR="00F90BDC" w:rsidRDefault="00F90BDC">
      <w:r xmlns:w="http://schemas.openxmlformats.org/wordprocessingml/2006/main">
        <w:t xml:space="preserve">1. Римљанима 3:23-24, „Јер су сви сагрешили и лишени славе Божије, и оправдани су његовом милошћу као даром, кроз откупљење које је у Христу Исусу.“</w:t>
      </w:r>
    </w:p>
    <w:p w14:paraId="02EBAAC8" w14:textId="77777777" w:rsidR="00F90BDC" w:rsidRDefault="00F90BDC"/>
    <w:p w14:paraId="260370AE" w14:textId="77777777" w:rsidR="00F90BDC" w:rsidRDefault="00F90BDC">
      <w:r xmlns:w="http://schemas.openxmlformats.org/wordprocessingml/2006/main">
        <w:t xml:space="preserve">2. 1. Коринћанима 15:22, „Јер као што у Адаму сви умиру, тако ће и у Христу сви оживети“.</w:t>
      </w:r>
    </w:p>
    <w:p w14:paraId="6D069BA0" w14:textId="77777777" w:rsidR="00F90BDC" w:rsidRDefault="00F90BDC"/>
    <w:p w14:paraId="318D46DB" w14:textId="77777777" w:rsidR="00F90BDC" w:rsidRDefault="00F90BDC">
      <w:r xmlns:w="http://schemas.openxmlformats.org/wordprocessingml/2006/main">
        <w:t xml:space="preserve">Римљанима 5:13 (Јер до закона грех није био у свету; али грех се не приписује када закона нема.</w:t>
      </w:r>
    </w:p>
    <w:p w14:paraId="13E4119C" w14:textId="77777777" w:rsidR="00F90BDC" w:rsidRDefault="00F90BDC"/>
    <w:p w14:paraId="2F843D2E" w14:textId="77777777" w:rsidR="00F90BDC" w:rsidRDefault="00F90BDC">
      <w:r xmlns:w="http://schemas.openxmlformats.org/wordprocessingml/2006/main">
        <w:t xml:space="preserve">Грех је ушао у свет Адамовом непослушношћу и уследила је смрт.</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Сви треба да се трудимо да будемо послушни Богу, јер када то не чинимо, ми доносимо смрт и тугу свету.</w:t>
      </w:r>
    </w:p>
    <w:p w14:paraId="622D9698" w14:textId="77777777" w:rsidR="00F90BDC" w:rsidRDefault="00F90BDC"/>
    <w:p w14:paraId="09F7322B" w14:textId="77777777" w:rsidR="00F90BDC" w:rsidRDefault="00F90BDC">
      <w:r xmlns:w="http://schemas.openxmlformats.org/wordprocessingml/2006/main">
        <w:t xml:space="preserve">2: Можемо имати наду у Исуса Христа, који нам својом смрћу доноси живот и спасење.</w:t>
      </w:r>
    </w:p>
    <w:p w14:paraId="6B4C5324" w14:textId="77777777" w:rsidR="00F90BDC" w:rsidRDefault="00F90BDC"/>
    <w:p w14:paraId="6A1E7CC5" w14:textId="77777777" w:rsidR="00F90BDC" w:rsidRDefault="00F90BDC">
      <w:r xmlns:w="http://schemas.openxmlformats.org/wordprocessingml/2006/main">
        <w:t xml:space="preserve">1: Римљанима 6:23 – Јер је плата за грех смрт; али је дар Божији живот вечни кроз Исуса Христа Господа нашег.</w:t>
      </w:r>
    </w:p>
    <w:p w14:paraId="2EA5729A" w14:textId="77777777" w:rsidR="00F90BDC" w:rsidRDefault="00F90BDC"/>
    <w:p w14:paraId="1C2A3A0A" w14:textId="77777777" w:rsidR="00F90BDC" w:rsidRDefault="00F90BDC">
      <w:r xmlns:w="http://schemas.openxmlformats.org/wordprocessingml/2006/main">
        <w:t xml:space="preserve">2: 1 Коринћанима 15:21-22 – Јер пошто је по човеку дошла смрт, кроз човека је дошло и васкрсење мртвих. Јер као што у Адаму сви умиру, тако ће у Христу сви оживети.</w:t>
      </w:r>
    </w:p>
    <w:p w14:paraId="1B015F09" w14:textId="77777777" w:rsidR="00F90BDC" w:rsidRDefault="00F90BDC"/>
    <w:p w14:paraId="1EA7A819" w14:textId="77777777" w:rsidR="00F90BDC" w:rsidRDefault="00F90BDC">
      <w:r xmlns:w="http://schemas.openxmlformats.org/wordprocessingml/2006/main">
        <w:t xml:space="preserve">Римљанима 5:14 Ипак, смрт је завладала од Адама до Мојсија, чак и над онима који нису згрешили по сличности Адамовог преступа, који је лик онога који је требао доћи.</w:t>
      </w:r>
    </w:p>
    <w:p w14:paraId="20E89A08" w14:textId="77777777" w:rsidR="00F90BDC" w:rsidRDefault="00F90BDC"/>
    <w:p w14:paraId="1669DB4F" w14:textId="77777777" w:rsidR="00F90BDC" w:rsidRDefault="00F90BDC">
      <w:r xmlns:w="http://schemas.openxmlformats.org/wordprocessingml/2006/main">
        <w:t xml:space="preserve">Смрт је владала од Адама до Мојсија, чак и над онима који нису згрешили као Адам, који представља Христа.</w:t>
      </w:r>
    </w:p>
    <w:p w14:paraId="760F143A" w14:textId="77777777" w:rsidR="00F90BDC" w:rsidRDefault="00F90BDC"/>
    <w:p w14:paraId="3B87ED8E" w14:textId="77777777" w:rsidR="00F90BDC" w:rsidRDefault="00F90BDC">
      <w:r xmlns:w="http://schemas.openxmlformats.org/wordprocessingml/2006/main">
        <w:t xml:space="preserve">1. Владавина смрти и нада спасења</w:t>
      </w:r>
    </w:p>
    <w:p w14:paraId="68B13D6C" w14:textId="77777777" w:rsidR="00F90BDC" w:rsidRDefault="00F90BDC"/>
    <w:p w14:paraId="728E3418" w14:textId="77777777" w:rsidR="00F90BDC" w:rsidRDefault="00F90BDC">
      <w:r xmlns:w="http://schemas.openxmlformats.org/wordprocessingml/2006/main">
        <w:t xml:space="preserve">2. Последице греха и обећање новог живота</w:t>
      </w:r>
    </w:p>
    <w:p w14:paraId="54717115" w14:textId="77777777" w:rsidR="00F90BDC" w:rsidRDefault="00F90BDC"/>
    <w:p w14:paraId="1F0C0FEB" w14:textId="77777777" w:rsidR="00F90BDC" w:rsidRDefault="00F90BDC">
      <w:r xmlns:w="http://schemas.openxmlformats.org/wordprocessingml/2006/main">
        <w:t xml:space="preserve">1. Постање 3:19-20 – У зноју лица свога јешћеш хлеб, док се не вратиш у земљу; јер си из њега узет, јер си прах и у прах ћеш се вратити.</w:t>
      </w:r>
    </w:p>
    <w:p w14:paraId="2CCB6351" w14:textId="77777777" w:rsidR="00F90BDC" w:rsidRDefault="00F90BDC"/>
    <w:p w14:paraId="11ADF611" w14:textId="77777777" w:rsidR="00F90BDC" w:rsidRDefault="00F90BDC">
      <w:r xmlns:w="http://schemas.openxmlformats.org/wordprocessingml/2006/main">
        <w:t xml:space="preserve">2. Јован 3:16-17 – Јер Бог је тако заволео свет да је дао Сина свог Јединородног, да ниједан који верује у њега не погине, него да има живот вечни.</w:t>
      </w:r>
    </w:p>
    <w:p w14:paraId="59C5A345" w14:textId="77777777" w:rsidR="00F90BDC" w:rsidRDefault="00F90BDC"/>
    <w:p w14:paraId="0E1577A5" w14:textId="77777777" w:rsidR="00F90BDC" w:rsidRDefault="00F90BDC">
      <w:r xmlns:w="http://schemas.openxmlformats.org/wordprocessingml/2006/main">
        <w:t xml:space="preserve">Римљанима 5:15 Али не као увреда, тако је и бесплатни дар. Јер ако су преступом једнога многи умрли, утолико више се </w:t>
      </w:r>
      <w:r xmlns:w="http://schemas.openxmlformats.org/wordprocessingml/2006/main">
        <w:lastRenderedPageBreak xmlns:w="http://schemas.openxmlformats.org/wordprocessingml/2006/main"/>
      </w:r>
      <w:r xmlns:w="http://schemas.openxmlformats.org/wordprocessingml/2006/main">
        <w:t xml:space="preserve">умножила благодат Божија и дар по благодати, који је од једног човека, Исуса Христа.</w:t>
      </w:r>
    </w:p>
    <w:p w14:paraId="689BA5CB" w14:textId="77777777" w:rsidR="00F90BDC" w:rsidRDefault="00F90BDC"/>
    <w:p w14:paraId="36344712" w14:textId="77777777" w:rsidR="00F90BDC" w:rsidRDefault="00F90BDC">
      <w:r xmlns:w="http://schemas.openxmlformats.org/wordprocessingml/2006/main">
        <w:t xml:space="preserve">Бесплатни дар милости од Бога преко Исуса Христа обилује многима, много више него што је увреда једног довела до тога да су многи мртви.</w:t>
      </w:r>
    </w:p>
    <w:p w14:paraId="0E974DB7" w14:textId="77777777" w:rsidR="00F90BDC" w:rsidRDefault="00F90BDC"/>
    <w:p w14:paraId="5D8D2697" w14:textId="77777777" w:rsidR="00F90BDC" w:rsidRDefault="00F90BDC">
      <w:r xmlns:w="http://schemas.openxmlformats.org/wordprocessingml/2006/main">
        <w:t xml:space="preserve">1. Божји дар милости кроз Исуса Христа већи је од последица греха.</w:t>
      </w:r>
    </w:p>
    <w:p w14:paraId="0B0E6924" w14:textId="77777777" w:rsidR="00F90BDC" w:rsidRDefault="00F90BDC"/>
    <w:p w14:paraId="42E44E57" w14:textId="77777777" w:rsidR="00F90BDC" w:rsidRDefault="00F90BDC">
      <w:r xmlns:w="http://schemas.openxmlformats.org/wordprocessingml/2006/main">
        <w:t xml:space="preserve">2. Исус Христос је онај који нам доноси благодат и милост у изобиљу.</w:t>
      </w:r>
    </w:p>
    <w:p w14:paraId="4B9E254A" w14:textId="77777777" w:rsidR="00F90BDC" w:rsidRDefault="00F90BDC"/>
    <w:p w14:paraId="0D095EE1" w14:textId="77777777" w:rsidR="00F90BDC" w:rsidRDefault="00F90BDC">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14:paraId="3B898CCB" w14:textId="77777777" w:rsidR="00F90BDC" w:rsidRDefault="00F90BDC"/>
    <w:p w14:paraId="26EB2449" w14:textId="77777777" w:rsidR="00F90BDC" w:rsidRDefault="00F90BDC">
      <w:r xmlns:w="http://schemas.openxmlformats.org/wordprocessingml/2006/main">
        <w:t xml:space="preserve">2. Титу 3:4-7 – Али када се јави доброта и љубав Бога Спаситеља нашег, он нас спасе, не због праведних ствари које смо чинили, него због своје милости. Спасио нас је прањем препорода и обнове Духом Светим, којега је великодушно излио на нас кроз Исуса Христа Спаситеља нашега, да оправдани његовом благодаћу, постанемо наследници са надом у живот вечни.</w:t>
      </w:r>
    </w:p>
    <w:p w14:paraId="25DBC483" w14:textId="77777777" w:rsidR="00F90BDC" w:rsidRDefault="00F90BDC"/>
    <w:p w14:paraId="7B0E8DB5" w14:textId="77777777" w:rsidR="00F90BDC" w:rsidRDefault="00F90BDC">
      <w:r xmlns:w="http://schemas.openxmlformats.org/wordprocessingml/2006/main">
        <w:t xml:space="preserve">Римљанима 5:16 И не као што је био онај који је сагрешио, такав је и дар;</w:t>
      </w:r>
    </w:p>
    <w:p w14:paraId="785F5AD4" w14:textId="77777777" w:rsidR="00F90BDC" w:rsidRDefault="00F90BDC"/>
    <w:p w14:paraId="7D2C5D70" w14:textId="77777777" w:rsidR="00F90BDC" w:rsidRDefault="00F90BDC">
      <w:r xmlns:w="http://schemas.openxmlformats.org/wordprocessingml/2006/main">
        <w:t xml:space="preserve">Бесплатан дар оправдања долази од многих преступа, а не само од једног.</w:t>
      </w:r>
    </w:p>
    <w:p w14:paraId="2A099D95" w14:textId="77777777" w:rsidR="00F90BDC" w:rsidRDefault="00F90BDC"/>
    <w:p w14:paraId="4DEF1566" w14:textId="77777777" w:rsidR="00F90BDC" w:rsidRDefault="00F90BDC">
      <w:r xmlns:w="http://schemas.openxmlformats.org/wordprocessingml/2006/main">
        <w:t xml:space="preserve">1: Божји дар милости и опроштаја</w:t>
      </w:r>
    </w:p>
    <w:p w14:paraId="6814D3B4" w14:textId="77777777" w:rsidR="00F90BDC" w:rsidRDefault="00F90BDC"/>
    <w:p w14:paraId="020A7E94" w14:textId="77777777" w:rsidR="00F90BDC" w:rsidRDefault="00F90BDC">
      <w:r xmlns:w="http://schemas.openxmlformats.org/wordprocessingml/2006/main">
        <w:t xml:space="preserve">2: Моћ искупљења и новог живота</w:t>
      </w:r>
    </w:p>
    <w:p w14:paraId="67A6B39A" w14:textId="77777777" w:rsidR="00F90BDC" w:rsidRDefault="00F90BDC"/>
    <w:p w14:paraId="014511DD" w14:textId="77777777" w:rsidR="00F90BDC" w:rsidRDefault="00F90BDC">
      <w:r xmlns:w="http://schemas.openxmlformats.org/wordprocessingml/2006/main">
        <w:t xml:space="preserve">1: Ефесцима 2:8-9 – Јер сте благодаћу спасени кроз веру, и то не од вас самих; то </w:t>
      </w:r>
      <w:r xmlns:w="http://schemas.openxmlformats.org/wordprocessingml/2006/main">
        <w:lastRenderedPageBreak xmlns:w="http://schemas.openxmlformats.org/wordprocessingml/2006/main"/>
      </w:r>
      <w:r xmlns:w="http://schemas.openxmlformats.org/wordprocessingml/2006/main">
        <w:t xml:space="preserve">је дар Божији, а не од дела, да се ко не хвали.</w:t>
      </w:r>
    </w:p>
    <w:p w14:paraId="51CAF984" w14:textId="77777777" w:rsidR="00F90BDC" w:rsidRDefault="00F90BDC"/>
    <w:p w14:paraId="72D31990" w14:textId="77777777" w:rsidR="00F90BDC" w:rsidRDefault="00F90BDC">
      <w:r xmlns:w="http://schemas.openxmlformats.org/wordprocessingml/2006/main">
        <w:t xml:space="preserve">2: Лука 24:46-47 - Тада им рече: „Овако је написано, и тако је требало да Христос пострада и да васкрсне из мртвих трећи дан, и да се покајање и опроштење грехова проповедао у Његово име свим народима, почевши од Јерусалима.</w:t>
      </w:r>
    </w:p>
    <w:p w14:paraId="2788A219" w14:textId="77777777" w:rsidR="00F90BDC" w:rsidRDefault="00F90BDC"/>
    <w:p w14:paraId="3FBF6B6E" w14:textId="77777777" w:rsidR="00F90BDC" w:rsidRDefault="00F90BDC">
      <w:r xmlns:w="http://schemas.openxmlformats.org/wordprocessingml/2006/main">
        <w:t xml:space="preserve">Римљанима 5:17 Јер ако би једним преступом једнога завладала смрт; много више они који примају обиље благодати и дара праведности ће владати у животу по једном, Исусу Христу.)</w:t>
      </w:r>
    </w:p>
    <w:p w14:paraId="2D892657" w14:textId="77777777" w:rsidR="00F90BDC" w:rsidRDefault="00F90BDC"/>
    <w:p w14:paraId="0190A71C" w14:textId="77777777" w:rsidR="00F90BDC" w:rsidRDefault="00F90BDC">
      <w:r xmlns:w="http://schemas.openxmlformats.org/wordprocessingml/2006/main">
        <w:t xml:space="preserve">Божја милост и дар праведности нам омогућавају да уђемо у живот мира и радости у Исусу Христу.</w:t>
      </w:r>
    </w:p>
    <w:p w14:paraId="256785EF" w14:textId="77777777" w:rsidR="00F90BDC" w:rsidRDefault="00F90BDC"/>
    <w:p w14:paraId="0F89F479" w14:textId="77777777" w:rsidR="00F90BDC" w:rsidRDefault="00F90BDC">
      <w:r xmlns:w="http://schemas.openxmlformats.org/wordprocessingml/2006/main">
        <w:t xml:space="preserve">1. Дар обилне милости и праведности</w:t>
      </w:r>
    </w:p>
    <w:p w14:paraId="3A749259" w14:textId="77777777" w:rsidR="00F90BDC" w:rsidRDefault="00F90BDC"/>
    <w:p w14:paraId="251F2DFF" w14:textId="77777777" w:rsidR="00F90BDC" w:rsidRDefault="00F90BDC">
      <w:r xmlns:w="http://schemas.openxmlformats.org/wordprocessingml/2006/main">
        <w:t xml:space="preserve">2. Владање у животу кроз Исуса Христа</w:t>
      </w:r>
    </w:p>
    <w:p w14:paraId="383460B6" w14:textId="77777777" w:rsidR="00F90BDC" w:rsidRDefault="00F90BDC"/>
    <w:p w14:paraId="4C6EEE1F" w14:textId="77777777" w:rsidR="00F90BDC" w:rsidRDefault="00F90BDC">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14:paraId="56B20A74" w14:textId="77777777" w:rsidR="00F90BDC" w:rsidRDefault="00F90BDC"/>
    <w:p w14:paraId="0747F343" w14:textId="77777777" w:rsidR="00F90BDC" w:rsidRDefault="00F90BDC">
      <w:r xmlns:w="http://schemas.openxmlformats.org/wordprocessingml/2006/main">
        <w:t xml:space="preserve">2. Јован 3:16-17 – Јер Бог је тако заволео свет да је дао Сина свог јединорођеног, да ко верује у њега не погине, него да има живот вечни. Јер Бог није послао Сина свога на свет да осуди свет, него да се свет спасе кроз њега.</w:t>
      </w:r>
    </w:p>
    <w:p w14:paraId="6E4C1320" w14:textId="77777777" w:rsidR="00F90BDC" w:rsidRDefault="00F90BDC"/>
    <w:p w14:paraId="77869EE5" w14:textId="77777777" w:rsidR="00F90BDC" w:rsidRDefault="00F90BDC">
      <w:r xmlns:w="http://schemas.openxmlformats.org/wordprocessingml/2006/main">
        <w:t xml:space="preserve">Римљанима 5:18 Зато као што је једним преступом на све људе дошла осуда; па тако је праведношћу једнога бесплатни дар дошао на све људе за оправдање живота.</w:t>
      </w:r>
    </w:p>
    <w:p w14:paraId="028AA32B" w14:textId="77777777" w:rsidR="00F90BDC" w:rsidRDefault="00F90BDC"/>
    <w:p w14:paraId="1BA2525C" w14:textId="77777777" w:rsidR="00F90BDC" w:rsidRDefault="00F90BDC">
      <w:r xmlns:w="http://schemas.openxmlformats.org/wordprocessingml/2006/main">
        <w:t xml:space="preserve">Бесплатни дар оправдања живота долази свим људима кроз правду Христову.</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Дар вечног живота – Истраживање бесплатног дара оправдања кроз Христа</w:t>
      </w:r>
    </w:p>
    <w:p w14:paraId="23994E07" w14:textId="77777777" w:rsidR="00F90BDC" w:rsidRDefault="00F90BDC"/>
    <w:p w14:paraId="4B532C92" w14:textId="77777777" w:rsidR="00F90BDC" w:rsidRDefault="00F90BDC">
      <w:r xmlns:w="http://schemas.openxmlformats.org/wordprocessingml/2006/main">
        <w:t xml:space="preserve">2. Римљанима 5:18 – Моћ праведности да победи осуду греха</w:t>
      </w:r>
    </w:p>
    <w:p w14:paraId="50E1C88F" w14:textId="77777777" w:rsidR="00F90BDC" w:rsidRDefault="00F90BDC"/>
    <w:p w14:paraId="00D808E5" w14:textId="77777777" w:rsidR="00F90BDC" w:rsidRDefault="00F90BDC">
      <w:r xmlns:w="http://schemas.openxmlformats.org/wordprocessingml/2006/main">
        <w:t xml:space="preserve">1. Галатима 3:13 – Христ нас је откупио од проклетства закона поставши за нас проклетство.</w:t>
      </w:r>
    </w:p>
    <w:p w14:paraId="7AD9DEBA" w14:textId="77777777" w:rsidR="00F90BDC" w:rsidRDefault="00F90BDC"/>
    <w:p w14:paraId="134285DA" w14:textId="77777777" w:rsidR="00F90BDC" w:rsidRDefault="00F90BDC">
      <w:r xmlns:w="http://schemas.openxmlformats.org/wordprocessingml/2006/main">
        <w:t xml:space="preserve">2. Јован 3:16 – Јер Бог је толико заволео свет да је дао Сина свог Јединородног, да ниједан који верује у Њега не погине, него да има живот вечни.</w:t>
      </w:r>
    </w:p>
    <w:p w14:paraId="7A15BA02" w14:textId="77777777" w:rsidR="00F90BDC" w:rsidRDefault="00F90BDC"/>
    <w:p w14:paraId="2E8DD950" w14:textId="77777777" w:rsidR="00F90BDC" w:rsidRDefault="00F90BDC">
      <w:r xmlns:w="http://schemas.openxmlformats.org/wordprocessingml/2006/main">
        <w:t xml:space="preserve">Римљанима 5:19 Јер као што су непослушношћу једног човека многи постали грешници, тако ће послушношћу једнога многи постати праведни.</w:t>
      </w:r>
    </w:p>
    <w:p w14:paraId="12D68BD6" w14:textId="77777777" w:rsidR="00F90BDC" w:rsidRDefault="00F90BDC"/>
    <w:p w14:paraId="4BBF45F1" w14:textId="77777777" w:rsidR="00F90BDC" w:rsidRDefault="00F90BDC">
      <w:r xmlns:w="http://schemas.openxmlformats.org/wordprocessingml/2006/main">
        <w:t xml:space="preserve">Многи ће постати праведни кроз послушност једног човека.</w:t>
      </w:r>
    </w:p>
    <w:p w14:paraId="03EB070C" w14:textId="77777777" w:rsidR="00F90BDC" w:rsidRDefault="00F90BDC"/>
    <w:p w14:paraId="6A79F853" w14:textId="77777777" w:rsidR="00F90BDC" w:rsidRDefault="00F90BDC">
      <w:r xmlns:w="http://schemas.openxmlformats.org/wordprocessingml/2006/main">
        <w:t xml:space="preserve">1. Божије обезбеђивање праведности кроз Исуса Христа</w:t>
      </w:r>
    </w:p>
    <w:p w14:paraId="6438855B" w14:textId="77777777" w:rsidR="00F90BDC" w:rsidRDefault="00F90BDC"/>
    <w:p w14:paraId="6760E1E7" w14:textId="77777777" w:rsidR="00F90BDC" w:rsidRDefault="00F90BDC">
      <w:r xmlns:w="http://schemas.openxmlformats.org/wordprocessingml/2006/main">
        <w:t xml:space="preserve">2. Моћ послушности и шта она постиже</w:t>
      </w:r>
    </w:p>
    <w:p w14:paraId="0AC73FB3" w14:textId="77777777" w:rsidR="00F90BDC" w:rsidRDefault="00F90BDC"/>
    <w:p w14:paraId="18E37545" w14:textId="77777777" w:rsidR="00F90BDC" w:rsidRDefault="00F90BDC">
      <w:r xmlns:w="http://schemas.openxmlformats.org/wordprocessingml/2006/main">
        <w:t xml:space="preserve">1. Исаија 53:11 – Он ће видети муке своје душе, и наситиће се: Његовим знањем ће мој праведни слуга оправдати многе; јер ће сносити њихова безакоња.</w:t>
      </w:r>
    </w:p>
    <w:p w14:paraId="6916973B" w14:textId="77777777" w:rsidR="00F90BDC" w:rsidRDefault="00F90BDC"/>
    <w:p w14:paraId="22B490FF" w14:textId="77777777" w:rsidR="00F90BDC" w:rsidRDefault="00F90BDC">
      <w:r xmlns:w="http://schemas.openxmlformats.org/wordprocessingml/2006/main">
        <w:t xml:space="preserve">2. Титу 3:5-7 – Не делима праведности која смо чинили, него нас је спасао по својој милости, прањем препорода и обнављањем Духа Светога; Које је обилно излио на нас кроз Исуса Христа, Спаситеља нашег; Да бисмо оправдани његовом милошћу да будемо наследници по нади у живот вечни.</w:t>
      </w:r>
    </w:p>
    <w:p w14:paraId="042B42F5" w14:textId="77777777" w:rsidR="00F90BDC" w:rsidRDefault="00F90BDC"/>
    <w:p w14:paraId="0AB46CF3" w14:textId="77777777" w:rsidR="00F90BDC" w:rsidRDefault="00F90BDC">
      <w:r xmlns:w="http://schemas.openxmlformats.org/wordprocessingml/2006/main">
        <w:t xml:space="preserve">Римљанима 5:20 Штавише, уђе закон да се умножи саблазан. Али тамо где се умножио грех, благодат је била много више:</w:t>
      </w:r>
    </w:p>
    <w:p w14:paraId="46C465BE" w14:textId="77777777" w:rsidR="00F90BDC" w:rsidRDefault="00F90BDC"/>
    <w:p w14:paraId="777FFE17" w14:textId="77777777" w:rsidR="00F90BDC" w:rsidRDefault="00F90BDC">
      <w:r xmlns:w="http://schemas.openxmlformats.org/wordprocessingml/2006/main">
        <w:t xml:space="preserve">Закон је дат да покаже колико је грех завладао, али благодат је завладала још више.</w:t>
      </w:r>
    </w:p>
    <w:p w14:paraId="0443B0EB" w14:textId="77777777" w:rsidR="00F90BDC" w:rsidRDefault="00F90BDC"/>
    <w:p w14:paraId="33E6E4E3" w14:textId="77777777" w:rsidR="00F90BDC" w:rsidRDefault="00F90BDC">
      <w:r xmlns:w="http://schemas.openxmlformats.org/wordprocessingml/2006/main">
        <w:t xml:space="preserve">1. „Божја милост је већа од нашег греха“</w:t>
      </w:r>
    </w:p>
    <w:p w14:paraId="3BE7B72D" w14:textId="77777777" w:rsidR="00F90BDC" w:rsidRDefault="00F90BDC"/>
    <w:p w14:paraId="436B039A" w14:textId="77777777" w:rsidR="00F90BDC" w:rsidRDefault="00F90BDC">
      <w:r xmlns:w="http://schemas.openxmlformats.org/wordprocessingml/2006/main">
        <w:t xml:space="preserve">2. „Снага Божије безусловне љубави“</w:t>
      </w:r>
    </w:p>
    <w:p w14:paraId="7B760501" w14:textId="77777777" w:rsidR="00F90BDC" w:rsidRDefault="00F90BDC"/>
    <w:p w14:paraId="79AB044D" w14:textId="77777777" w:rsidR="00F90BDC" w:rsidRDefault="00F90BDC">
      <w:r xmlns:w="http://schemas.openxmlformats.org/wordprocessingml/2006/main">
        <w:t xml:space="preserve">1. Ефешанима 2:4-5 „Али Бог, богат милосрђем, због велике љубави којом нас је волео, чак и кад смо били мртви у преступима својим, оживе нас са Христом“</w:t>
      </w:r>
    </w:p>
    <w:p w14:paraId="30D0F170" w14:textId="77777777" w:rsidR="00F90BDC" w:rsidRDefault="00F90BDC"/>
    <w:p w14:paraId="5ACB2C14" w14:textId="77777777" w:rsidR="00F90BDC" w:rsidRDefault="00F90BDC">
      <w:r xmlns:w="http://schemas.openxmlformats.org/wordprocessingml/2006/main">
        <w:t xml:space="preserve">2. 1. Јованова 4:19 „Волимо јер је он први волео нас.“</w:t>
      </w:r>
    </w:p>
    <w:p w14:paraId="3F66E5AA" w14:textId="77777777" w:rsidR="00F90BDC" w:rsidRDefault="00F90BDC"/>
    <w:p w14:paraId="698581E6" w14:textId="77777777" w:rsidR="00F90BDC" w:rsidRDefault="00F90BDC">
      <w:r xmlns:w="http://schemas.openxmlformats.org/wordprocessingml/2006/main">
        <w:t xml:space="preserve">Римљанима 5:21 Да као што грех зацари до смрти, тако и милост завлада праведношћу за живот вечни у Исусу Христу Господу нашем.</w:t>
      </w:r>
    </w:p>
    <w:p w14:paraId="41D537E9" w14:textId="77777777" w:rsidR="00F90BDC" w:rsidRDefault="00F90BDC"/>
    <w:p w14:paraId="2BCEB9F1" w14:textId="77777777" w:rsidR="00F90BDC" w:rsidRDefault="00F90BDC">
      <w:r xmlns:w="http://schemas.openxmlformats.org/wordprocessingml/2006/main">
        <w:t xml:space="preserve">Грех је проузроковао смрт, али милост може донети вечни живот кроз Исуса Христа.</w:t>
      </w:r>
    </w:p>
    <w:p w14:paraId="34C0134A" w14:textId="77777777" w:rsidR="00F90BDC" w:rsidRDefault="00F90BDC"/>
    <w:p w14:paraId="47B0D553" w14:textId="77777777" w:rsidR="00F90BDC" w:rsidRDefault="00F90BDC">
      <w:r xmlns:w="http://schemas.openxmlformats.org/wordprocessingml/2006/main">
        <w:t xml:space="preserve">1. Превазилажење греха кроз Божију милост</w:t>
      </w:r>
    </w:p>
    <w:p w14:paraId="65F4AA04" w14:textId="77777777" w:rsidR="00F90BDC" w:rsidRDefault="00F90BDC"/>
    <w:p w14:paraId="762B45A0" w14:textId="77777777" w:rsidR="00F90BDC" w:rsidRDefault="00F90BDC">
      <w:r xmlns:w="http://schemas.openxmlformats.org/wordprocessingml/2006/main">
        <w:t xml:space="preserve">2. Моћ Исуса Христа да нас спасе</w:t>
      </w:r>
    </w:p>
    <w:p w14:paraId="751AF3B9" w14:textId="77777777" w:rsidR="00F90BDC" w:rsidRDefault="00F90BDC"/>
    <w:p w14:paraId="2604EFED" w14:textId="77777777" w:rsidR="00F90BDC" w:rsidRDefault="00F90BDC">
      <w:r xmlns:w="http://schemas.openxmlformats.org/wordprocessingml/2006/main">
        <w:t xml:space="preserve">1. Римљанима 3:23-24 – Јер су сви сагрешили и лишени славе Божије, и оправдани су бесплатно његовом милошћу кроз откупљење које је дошло преко Христа Исуса.</w:t>
      </w:r>
    </w:p>
    <w:p w14:paraId="26752A58" w14:textId="77777777" w:rsidR="00F90BDC" w:rsidRDefault="00F90BDC"/>
    <w:p w14:paraId="77E6443D" w14:textId="77777777" w:rsidR="00F90BDC" w:rsidRDefault="00F90BDC">
      <w:r xmlns:w="http://schemas.openxmlformats.org/wordprocessingml/2006/main">
        <w:t xml:space="preserve">2. Јован 3:16 – Јер Бог је толико заволео свет да је дао Сина свог Јединородног, да ниједан који верује у њега не погине, него да има живот вечни.</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Римљанима 6 се бави импликацијама благодати, расправљајући о односу верника према греху, крштењу као симболу јединства са Христом у Његовој смрти и васкрсењу, и контрасту између робова греха и робова праведности.</w:t>
      </w:r>
    </w:p>
    <w:p w14:paraId="56B21906" w14:textId="77777777" w:rsidR="00F90BDC" w:rsidRDefault="00F90BDC"/>
    <w:p w14:paraId="0976EAE7" w14:textId="77777777" w:rsidR="00F90BDC" w:rsidRDefault="00F90BDC">
      <w:r xmlns:w="http://schemas.openxmlformats.org/wordprocessingml/2006/main">
        <w:t xml:space="preserve">1. пасус: Поглавље почиње тако што се Павле бави потенцијалним неспоразумом о милости. Он пита да ли треба да останемо у греху да би се милост повећала. Он ту изреку одлучно оповргава 'Никако!' Умрли смо греху; како да више живимо у њему? Он објашњава да су они који су крштени у Христа Исуса крштени у његову смрт и као што је Христос ускрснуо из мртвих кроз славу, и Отац може да живи новим животом (Римљанима 6:1-4).</w:t>
      </w:r>
    </w:p>
    <w:p w14:paraId="321E4CBA" w14:textId="77777777" w:rsidR="00F90BDC" w:rsidRDefault="00F90BDC"/>
    <w:p w14:paraId="4F7246DF" w14:textId="77777777" w:rsidR="00F90BDC" w:rsidRDefault="00F90BDC">
      <w:r xmlns:w="http://schemas.openxmlformats.org/wordprocessingml/2006/main">
        <w:t xml:space="preserve">2. пасус: У стиховима 5-14, Павле елаборира ово сједињење са Христом и у његовој смрти и у васкрсењу. Ако смо се овако сјединили с њим у његовој смрти, сигурно ћемо се сјединити с њим и у његовом васкрсењу. Наше старо ја је разапето са њим како би тело којим је владао грех могло да буде уклоњено не би више требало да буде роб греха, јер је свако умро ослобођен греха (Римљанима 6:5-7). Стога он подстиче да не дозволи греху да завлада, смртна тела се покоравају његовим злим жељама, већ радије понудимо Богу оне живе из мртвих оруђа праведношћу (Римљанима 6:12-14).</w:t>
      </w:r>
    </w:p>
    <w:p w14:paraId="6E15C7E7" w14:textId="77777777" w:rsidR="00F90BDC" w:rsidRDefault="00F90BDC"/>
    <w:p w14:paraId="54A2E287" w14:textId="77777777" w:rsidR="00F90BDC" w:rsidRDefault="00F90BDC">
      <w:r xmlns:w="http://schemas.openxmlformats.org/wordprocessingml/2006/main">
        <w:t xml:space="preserve">3. пасус: Од 15. стиха надаље, Павле говори о слободи од ропства греху и о томе да постанемо робови праведности. Он користи аналогију да ропство наглашава да послушност води или греху који резултира смрћу или послушност води праведности која на крају води вечни живот (Римљанима 6:15-16). Он их похваљује за свесрдну послушност у облику учења које им је поверено сада пошто су ослобођени греха и постану робови праведности, а затим их подстиче да принесу сваки део себе као оруђе зла, али радије оног живог Божјег посвећења који води вечни живот (Римљанима 6:17-19). Поглавље завршава наводећи да је плата за грех смрт, али Божји дар је вечни живот у Христу Исусу нашем Господу, супротстављајући исходе у зависности од тога да ли неко служи Богу или греху (Римљанима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Римљанима 6:1 Шта ћемо онда рећи? Хоћемо ли остати у греху, да се благодат умножи?</w:t>
      </w:r>
    </w:p>
    <w:p w14:paraId="1C8261BD" w14:textId="77777777" w:rsidR="00F90BDC" w:rsidRDefault="00F90BDC"/>
    <w:p w14:paraId="50EC624E" w14:textId="77777777" w:rsidR="00F90BDC" w:rsidRDefault="00F90BDC">
      <w:r xmlns:w="http://schemas.openxmlformats.org/wordprocessingml/2006/main">
        <w:t xml:space="preserve">Павле поставља питање да ли хришћани треба да наставе да греше како би Божју милост учинили још већом.</w:t>
      </w:r>
    </w:p>
    <w:p w14:paraId="17843197" w14:textId="77777777" w:rsidR="00F90BDC" w:rsidRDefault="00F90BDC"/>
    <w:p w14:paraId="456F2CDF" w14:textId="77777777" w:rsidR="00F90BDC" w:rsidRDefault="00F90BDC">
      <w:r xmlns:w="http://schemas.openxmlformats.org/wordprocessingml/2006/main">
        <w:t xml:space="preserve">1. Обилује благодаћу: како живети светим животом упркос греху</w:t>
      </w:r>
    </w:p>
    <w:p w14:paraId="551937A2" w14:textId="77777777" w:rsidR="00F90BDC" w:rsidRDefault="00F90BDC"/>
    <w:p w14:paraId="43782CC6" w14:textId="77777777" w:rsidR="00F90BDC" w:rsidRDefault="00F90BDC">
      <w:r xmlns:w="http://schemas.openxmlformats.org/wordprocessingml/2006/main">
        <w:t xml:space="preserve">2. Моћ Божје милости: Како победити грех верујући се у Бога</w:t>
      </w:r>
    </w:p>
    <w:p w14:paraId="745A897C" w14:textId="77777777" w:rsidR="00F90BDC" w:rsidRDefault="00F90BDC"/>
    <w:p w14:paraId="505946EB" w14:textId="77777777" w:rsidR="00F90BDC" w:rsidRDefault="00F90BDC">
      <w:r xmlns:w="http://schemas.openxmlformats.org/wordprocessingml/2006/main">
        <w:t xml:space="preserve">1. Ефесцима 2:8-9 – Јер сте благодаћу спасени кроз веру – а ово није од вас самих, то је дар Божији – не делима, да се нико не може похвалити.</w:t>
      </w:r>
    </w:p>
    <w:p w14:paraId="0C027C5E" w14:textId="77777777" w:rsidR="00F90BDC" w:rsidRDefault="00F90BDC"/>
    <w:p w14:paraId="5669D134" w14:textId="77777777" w:rsidR="00F90BDC" w:rsidRDefault="00F90BDC">
      <w:r xmlns:w="http://schemas.openxmlformats.org/wordprocessingml/2006/main">
        <w:t xml:space="preserve">2. Римљанима 5:20-21 – Закон је унет да би се преступ повећао. Али где се грех увећавао, благодат се све више повећавала, да, као што је грех царовао смрћу, тако и милост завлада правдом да донесе вечни живот кроз Исуса Христа, Господа нашег.</w:t>
      </w:r>
    </w:p>
    <w:p w14:paraId="348B946E" w14:textId="77777777" w:rsidR="00F90BDC" w:rsidRDefault="00F90BDC"/>
    <w:p w14:paraId="69C9FFF3" w14:textId="77777777" w:rsidR="00F90BDC" w:rsidRDefault="00F90BDC">
      <w:r xmlns:w="http://schemas.openxmlformats.org/wordprocessingml/2006/main">
        <w:t xml:space="preserve">Римљанима 6:2 Боже сачувај. Како ћемо ми, мртви греху, више живети у њему?</w:t>
      </w:r>
    </w:p>
    <w:p w14:paraId="056CEBC4" w14:textId="77777777" w:rsidR="00F90BDC" w:rsidRDefault="00F90BDC"/>
    <w:p w14:paraId="3E9D738D" w14:textId="77777777" w:rsidR="00F90BDC" w:rsidRDefault="00F90BDC">
      <w:r xmlns:w="http://schemas.openxmlformats.org/wordprocessingml/2006/main">
        <w:t xml:space="preserve">Овај одломак нас подсећа да смо умрли греху и да више не треба да живимо у њему.</w:t>
      </w:r>
    </w:p>
    <w:p w14:paraId="3966CEA6" w14:textId="77777777" w:rsidR="00F90BDC" w:rsidRDefault="00F90BDC"/>
    <w:p w14:paraId="38129BC2" w14:textId="77777777" w:rsidR="00F90BDC" w:rsidRDefault="00F90BDC">
      <w:r xmlns:w="http://schemas.openxmlformats.org/wordprocessingml/2006/main">
        <w:t xml:space="preserve">1. „Не живимо више у греху: наша слобода у Христу“</w:t>
      </w:r>
    </w:p>
    <w:p w14:paraId="3CEE3911" w14:textId="77777777" w:rsidR="00F90BDC" w:rsidRDefault="00F90BDC"/>
    <w:p w14:paraId="1A1027FB" w14:textId="77777777" w:rsidR="00F90BDC" w:rsidRDefault="00F90BDC">
      <w:r xmlns:w="http://schemas.openxmlformats.org/wordprocessingml/2006/main">
        <w:t xml:space="preserve">2. „Живети у слободи: живот који нам је Бог наменио“</w:t>
      </w:r>
    </w:p>
    <w:p w14:paraId="78DA83C0" w14:textId="77777777" w:rsidR="00F90BDC" w:rsidRDefault="00F90BDC"/>
    <w:p w14:paraId="71FD4619" w14:textId="77777777" w:rsidR="00F90BDC" w:rsidRDefault="00F90BDC">
      <w:r xmlns:w="http://schemas.openxmlformats.org/wordprocessingml/2006/main">
        <w:t xml:space="preserve">1. Галатима 5:1 – „За слободу нас је Христос ослободио; будите, дакле, чврсти и не покоравајте се поново јарму ропства.“</w:t>
      </w:r>
    </w:p>
    <w:p w14:paraId="1C7715E9" w14:textId="77777777" w:rsidR="00F90BDC" w:rsidRDefault="00F90BDC"/>
    <w:p w14:paraId="1F90439E" w14:textId="77777777" w:rsidR="00F90BDC" w:rsidRDefault="00F90BDC">
      <w:r xmlns:w="http://schemas.openxmlformats.org/wordprocessingml/2006/main">
        <w:t xml:space="preserve">2. Колошанима 3:5-6 – „Погубите, дакле, оно што је земаљско у вама: блуд, нечистоту, страст, злу жељу и похлепу, што је идолопоклонство. Због тога долази гнев Божији.“</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Римљанима 6:3 Зар не знате да смо многи од нас који смо крштени у Исуса Христа били крштени у његову смрт?</w:t>
      </w:r>
    </w:p>
    <w:p w14:paraId="65BE7B72" w14:textId="77777777" w:rsidR="00F90BDC" w:rsidRDefault="00F90BDC"/>
    <w:p w14:paraId="5792AA04" w14:textId="77777777" w:rsidR="00F90BDC" w:rsidRDefault="00F90BDC">
      <w:r xmlns:w="http://schemas.openxmlformats.org/wordprocessingml/2006/main">
        <w:t xml:space="preserve">Верници у Исуса Христа су крштени у Његову смрт, што значи да су умрли за своје старо ја и сада живе у Њему.</w:t>
      </w:r>
    </w:p>
    <w:p w14:paraId="309140FB" w14:textId="77777777" w:rsidR="00F90BDC" w:rsidRDefault="00F90BDC"/>
    <w:p w14:paraId="4F76BBBE" w14:textId="77777777" w:rsidR="00F90BDC" w:rsidRDefault="00F90BDC">
      <w:r xmlns:w="http://schemas.openxmlformats.org/wordprocessingml/2006/main">
        <w:t xml:space="preserve">1. „Живети нови живот у Христу: разумевање крштења“</w:t>
      </w:r>
    </w:p>
    <w:p w14:paraId="190D4AB5" w14:textId="77777777" w:rsidR="00F90BDC" w:rsidRDefault="00F90BDC"/>
    <w:p w14:paraId="2DF7BDB3" w14:textId="77777777" w:rsidR="00F90BDC" w:rsidRDefault="00F90BDC">
      <w:r xmlns:w="http://schemas.openxmlformats.org/wordprocessingml/2006/main">
        <w:t xml:space="preserve">2. „Моћ умирања себи ради Исуса“</w:t>
      </w:r>
    </w:p>
    <w:p w14:paraId="14353B7F" w14:textId="77777777" w:rsidR="00F90BDC" w:rsidRDefault="00F90BDC"/>
    <w:p w14:paraId="593824D7" w14:textId="77777777" w:rsidR="00F90BDC" w:rsidRDefault="00F90BDC">
      <w:r xmlns:w="http://schemas.openxmlformats.org/wordprocessingml/2006/main">
        <w:t xml:space="preserve">1. Колошанима 2,12-13 – Са Њим смо сахрањени у крштењу, у коме сте и ви са Њим васкрсли вером у дело Бога, који Га је васкрсао из мртвих.</w:t>
      </w:r>
    </w:p>
    <w:p w14:paraId="59EA44AA" w14:textId="77777777" w:rsidR="00F90BDC" w:rsidRDefault="00F90BDC"/>
    <w:p w14:paraId="0B591191" w14:textId="77777777" w:rsidR="00F90BDC" w:rsidRDefault="00F90BDC">
      <w:r xmlns:w="http://schemas.openxmlformats.org/wordprocessingml/2006/main">
        <w:t xml:space="preserve">13 А вас, који сте били мртви у вашим преступима и необрезању вашег тела, Он је оживео заједно са собом, опростивши вам све сагрешења.</w:t>
      </w:r>
    </w:p>
    <w:p w14:paraId="7303990D" w14:textId="77777777" w:rsidR="00F90BDC" w:rsidRDefault="00F90BDC"/>
    <w:p w14:paraId="6C137C75" w14:textId="77777777" w:rsidR="00F90BDC" w:rsidRDefault="00F90BDC">
      <w:r xmlns:w="http://schemas.openxmlformats.org/wordprocessingml/2006/main">
        <w:t xml:space="preserve">2. Галатима 2:20 - Разапет сам са Христом; не живим више ја, него живи у мени Христос; и живот који сада живим у телу живим вером у Сина Божијег, који ме заволе и предаде Себе за мене.</w:t>
      </w:r>
    </w:p>
    <w:p w14:paraId="429A94B5" w14:textId="77777777" w:rsidR="00F90BDC" w:rsidRDefault="00F90BDC"/>
    <w:p w14:paraId="3F47B580" w14:textId="77777777" w:rsidR="00F90BDC" w:rsidRDefault="00F90BDC">
      <w:r xmlns:w="http://schemas.openxmlformats.org/wordprocessingml/2006/main">
        <w:t xml:space="preserve">Римљанима 6:4 Зато смо са њим сахрањени крштењем у смрт: да као што је Христос васкрсао из мртвих славом Очевом, тако и ми ходимо у новом животу.</w:t>
      </w:r>
    </w:p>
    <w:p w14:paraId="3D0ACFDC" w14:textId="77777777" w:rsidR="00F90BDC" w:rsidRDefault="00F90BDC"/>
    <w:p w14:paraId="62D4F506" w14:textId="77777777" w:rsidR="00F90BDC" w:rsidRDefault="00F90BDC">
      <w:r xmlns:w="http://schemas.openxmlformats.org/wordprocessingml/2006/main">
        <w:t xml:space="preserve">С Христом смо сједињени кроз крштење, и као што је Христос васкрсао из мртвих, тако и ми треба да живимо новим животом.</w:t>
      </w:r>
    </w:p>
    <w:p w14:paraId="1EC8D9AC" w14:textId="77777777" w:rsidR="00F90BDC" w:rsidRDefault="00F90BDC"/>
    <w:p w14:paraId="1A5363F1" w14:textId="77777777" w:rsidR="00F90BDC" w:rsidRDefault="00F90BDC">
      <w:r xmlns:w="http://schemas.openxmlformats.org/wordprocessingml/2006/main">
        <w:t xml:space="preserve">1. Живети васкрслим животом</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Живети новим животом у Христу</w:t>
      </w:r>
    </w:p>
    <w:p w14:paraId="27B7AF2E" w14:textId="77777777" w:rsidR="00F90BDC" w:rsidRDefault="00F90BDC"/>
    <w:p w14:paraId="4CC84EDA" w14:textId="77777777" w:rsidR="00F90BDC" w:rsidRDefault="00F90BDC">
      <w:r xmlns:w="http://schemas.openxmlformats.org/wordprocessingml/2006/main">
        <w:t xml:space="preserve">1. Колошанима 2:12-13 – Погребени са њим у крштењу, у коме сте и васкрсли са њим кроз веру деловања Бога, који га је васкрсао из мртвих.</w:t>
      </w:r>
    </w:p>
    <w:p w14:paraId="3B85E48D" w14:textId="77777777" w:rsidR="00F90BDC" w:rsidRDefault="00F90BDC"/>
    <w:p w14:paraId="1A9DC985" w14:textId="77777777" w:rsidR="00F90BDC" w:rsidRDefault="00F90BDC">
      <w:r xmlns:w="http://schemas.openxmlformats.org/wordprocessingml/2006/main">
        <w:t xml:space="preserve">2. Римљанима 8:1-2 – Дакле, сада нема осуде онима који су у Христу Исусу, који не ходе по телу, него по Духу. Јер ме је закон Духа живота у Христу Исусу ослободио од закона греха и смрти.</w:t>
      </w:r>
    </w:p>
    <w:p w14:paraId="3248B40E" w14:textId="77777777" w:rsidR="00F90BDC" w:rsidRDefault="00F90BDC"/>
    <w:p w14:paraId="2A305487" w14:textId="77777777" w:rsidR="00F90BDC" w:rsidRDefault="00F90BDC">
      <w:r xmlns:w="http://schemas.openxmlformats.org/wordprocessingml/2006/main">
        <w:t xml:space="preserve">Римљанима 6:5 Јер ако смо засађени на подобију смрти Његове, бићемо и на подобију васкрсења Његовог:</w:t>
      </w:r>
    </w:p>
    <w:p w14:paraId="1B2797E9" w14:textId="77777777" w:rsidR="00F90BDC" w:rsidRDefault="00F90BDC"/>
    <w:p w14:paraId="58FB8974" w14:textId="77777777" w:rsidR="00F90BDC" w:rsidRDefault="00F90BDC">
      <w:r xmlns:w="http://schemas.openxmlformats.org/wordprocessingml/2006/main">
        <w:t xml:space="preserve">Ми смо сједињени са Христом у његовој смрти и васкрсењу.</w:t>
      </w:r>
    </w:p>
    <w:p w14:paraId="44D50FBE" w14:textId="77777777" w:rsidR="00F90BDC" w:rsidRDefault="00F90BDC"/>
    <w:p w14:paraId="3CC9B561" w14:textId="77777777" w:rsidR="00F90BDC" w:rsidRDefault="00F90BDC">
      <w:r xmlns:w="http://schemas.openxmlformats.org/wordprocessingml/2006/main">
        <w:t xml:space="preserve">1. Живети сједињени са Христом: Сила заједнице са Распетим и Васкрслим Господом</w:t>
      </w:r>
    </w:p>
    <w:p w14:paraId="21401D69" w14:textId="77777777" w:rsidR="00F90BDC" w:rsidRDefault="00F90BDC"/>
    <w:p w14:paraId="33B51073" w14:textId="77777777" w:rsidR="00F90BDC" w:rsidRDefault="00F90BDC">
      <w:r xmlns:w="http://schemas.openxmlformats.org/wordprocessingml/2006/main">
        <w:t xml:space="preserve">2. Учесници васкрсења: Доживљавање благослова Животворног Духа</w:t>
      </w:r>
    </w:p>
    <w:p w14:paraId="4444D44F" w14:textId="77777777" w:rsidR="00F90BDC" w:rsidRDefault="00F90BDC"/>
    <w:p w14:paraId="1F91ADF2" w14:textId="77777777" w:rsidR="00F90BDC" w:rsidRDefault="00F90BDC">
      <w:r xmlns:w="http://schemas.openxmlformats.org/wordprocessingml/2006/main">
        <w:t xml:space="preserve">1. Ефешанима 2:4-5: „Али Бог, богат милосрђем, због велике љубави којом нас је волео, чак и када смо умрли у преступима својим, оживео нас је заједно са Христом – благодаћу сте били спасен.”</w:t>
      </w:r>
    </w:p>
    <w:p w14:paraId="32CAEF30" w14:textId="77777777" w:rsidR="00F90BDC" w:rsidRDefault="00F90BDC"/>
    <w:p w14:paraId="2E46C8D9" w14:textId="77777777" w:rsidR="00F90BDC" w:rsidRDefault="00F90BDC">
      <w:r xmlns:w="http://schemas.openxmlformats.org/wordprocessingml/2006/main">
        <w:t xml:space="preserve">2. Колошанима 3:1-3: „Ако сте, дакле, васкрсли са Христом, тражите оно што је горе, где је Христос, који седи с десне стране Богу. Усредсредите се на ствари које су горе, а не на ствари које су на земљи. Јер си умро, и живот твој сакривен је са Христом у Богу.”</w:t>
      </w:r>
    </w:p>
    <w:p w14:paraId="6C940073" w14:textId="77777777" w:rsidR="00F90BDC" w:rsidRDefault="00F90BDC"/>
    <w:p w14:paraId="04E230E5" w14:textId="77777777" w:rsidR="00F90BDC" w:rsidRDefault="00F90BDC">
      <w:r xmlns:w="http://schemas.openxmlformats.org/wordprocessingml/2006/main">
        <w:t xml:space="preserve">Римљанима 6:6 Знајући ово, да је наш старац с њим разапет, да се тело греховно уништи, да од сада не служимо греху.</w:t>
      </w:r>
    </w:p>
    <w:p w14:paraId="747A7111" w14:textId="77777777" w:rsidR="00F90BDC" w:rsidRDefault="00F90BDC"/>
    <w:p w14:paraId="18509C01" w14:textId="77777777" w:rsidR="00F90BDC" w:rsidRDefault="00F90BDC">
      <w:r xmlns:w="http://schemas.openxmlformats.org/wordprocessingml/2006/main">
        <w:t xml:space="preserve">Више нисмо робови греха јер смо умрли и васкрсли са Христом.</w:t>
      </w:r>
    </w:p>
    <w:p w14:paraId="677D8B88" w14:textId="77777777" w:rsidR="00F90BDC" w:rsidRDefault="00F90BDC"/>
    <w:p w14:paraId="565ED0F3" w14:textId="77777777" w:rsidR="00F90BDC" w:rsidRDefault="00F90BDC">
      <w:r xmlns:w="http://schemas.openxmlformats.org/wordprocessingml/2006/main">
        <w:t xml:space="preserve">1. Живети живот ослобођен од греха</w:t>
      </w:r>
    </w:p>
    <w:p w14:paraId="0E82CD60" w14:textId="77777777" w:rsidR="00F90BDC" w:rsidRDefault="00F90BDC"/>
    <w:p w14:paraId="4B0DA036" w14:textId="77777777" w:rsidR="00F90BDC" w:rsidRDefault="00F90BDC">
      <w:r xmlns:w="http://schemas.openxmlformats.org/wordprocessingml/2006/main">
        <w:t xml:space="preserve">2. Сила Крста Христовог</w:t>
      </w:r>
    </w:p>
    <w:p w14:paraId="64C80444" w14:textId="77777777" w:rsidR="00F90BDC" w:rsidRDefault="00F90BDC"/>
    <w:p w14:paraId="68589DEF" w14:textId="77777777" w:rsidR="00F90BDC" w:rsidRDefault="00F90BDC">
      <w:r xmlns:w="http://schemas.openxmlformats.org/wordprocessingml/2006/main">
        <w:t xml:space="preserve">1. Галатима 2:20 – „Рапет сам са Христом; ипак живим; али не ја, него Христос живи у мени; и живот који сада живим у телу живим по вери Сина Божијег, који заволео ме и дао себе за мене“.</w:t>
      </w:r>
    </w:p>
    <w:p w14:paraId="2AAFD5FB" w14:textId="77777777" w:rsidR="00F90BDC" w:rsidRDefault="00F90BDC"/>
    <w:p w14:paraId="36B0D733" w14:textId="77777777" w:rsidR="00F90BDC" w:rsidRDefault="00F90BDC">
      <w:r xmlns:w="http://schemas.openxmlformats.org/wordprocessingml/2006/main">
        <w:t xml:space="preserve">2. Колошанима 3:3 – „Јер сте мртви, и живот је ваш сакривен са Христом у Богу“.</w:t>
      </w:r>
    </w:p>
    <w:p w14:paraId="393C9146" w14:textId="77777777" w:rsidR="00F90BDC" w:rsidRDefault="00F90BDC"/>
    <w:p w14:paraId="639E0AC9" w14:textId="77777777" w:rsidR="00F90BDC" w:rsidRDefault="00F90BDC">
      <w:r xmlns:w="http://schemas.openxmlformats.org/wordprocessingml/2006/main">
        <w:t xml:space="preserve">Римљанима 6:7 Јер ко је мртав, ослобођен је греха.</w:t>
      </w:r>
    </w:p>
    <w:p w14:paraId="4110B17D" w14:textId="77777777" w:rsidR="00F90BDC" w:rsidRDefault="00F90BDC"/>
    <w:p w14:paraId="3875D48A" w14:textId="77777777" w:rsidR="00F90BDC" w:rsidRDefault="00F90BDC">
      <w:r xmlns:w="http://schemas.openxmlformats.org/wordprocessingml/2006/main">
        <w:t xml:space="preserve">Одломак каже да су они који су мртви ослобођени греха.</w:t>
      </w:r>
    </w:p>
    <w:p w14:paraId="1B677A97" w14:textId="77777777" w:rsidR="00F90BDC" w:rsidRDefault="00F90BDC"/>
    <w:p w14:paraId="6BD6BF21" w14:textId="77777777" w:rsidR="00F90BDC" w:rsidRDefault="00F90BDC">
      <w:r xmlns:w="http://schemas.openxmlformats.org/wordprocessingml/2006/main">
        <w:t xml:space="preserve">1. Ослобођени смо од наших греха снагом Исуса Христа.</w:t>
      </w:r>
    </w:p>
    <w:p w14:paraId="286F51BF" w14:textId="77777777" w:rsidR="00F90BDC" w:rsidRDefault="00F90BDC"/>
    <w:p w14:paraId="519FD07F" w14:textId="77777777" w:rsidR="00F90BDC" w:rsidRDefault="00F90BDC">
      <w:r xmlns:w="http://schemas.openxmlformats.org/wordprocessingml/2006/main">
        <w:t xml:space="preserve">2. Смрт је коначно ослобођење од греха.</w:t>
      </w:r>
    </w:p>
    <w:p w14:paraId="7B0E763E" w14:textId="77777777" w:rsidR="00F90BDC" w:rsidRDefault="00F90BDC"/>
    <w:p w14:paraId="74DB2E1E" w14:textId="77777777" w:rsidR="00F90BDC" w:rsidRDefault="00F90BDC">
      <w:r xmlns:w="http://schemas.openxmlformats.org/wordprocessingml/2006/main">
        <w:t xml:space="preserve">1. Колошанима 2:13-14 – „А вас, који сте били мртви у преступима својим и необрезивању тела вашег, Бог је оживео заједно са њим, опростивши нам све преступе наше, поништивши запис дуга који је стајао против нас. са својим правним захтевима. Ово је оставио на страну, приковавши га на крст.”</w:t>
      </w:r>
    </w:p>
    <w:p w14:paraId="17853002" w14:textId="77777777" w:rsidR="00F90BDC" w:rsidRDefault="00F90BDC"/>
    <w:p w14:paraId="6B8F80FC" w14:textId="77777777" w:rsidR="00F90BDC" w:rsidRDefault="00F90BDC">
      <w:r xmlns:w="http://schemas.openxmlformats.org/wordprocessingml/2006/main">
        <w:t xml:space="preserve">2. Римљанима 8:1-2 – „Дакле, сада нема осуде за оне који су у Христу Исусу. Јер вас је закон Духа живота ослободио у Христу Исусу од закона греха и смрти.”</w:t>
      </w:r>
    </w:p>
    <w:p w14:paraId="7B542F97" w14:textId="77777777" w:rsidR="00F90BDC" w:rsidRDefault="00F90BDC"/>
    <w:p w14:paraId="67B2B15C" w14:textId="77777777" w:rsidR="00F90BDC" w:rsidRDefault="00F90BDC">
      <w:r xmlns:w="http://schemas.openxmlformats.org/wordprocessingml/2006/main">
        <w:t xml:space="preserve">Римљанима 6:8 Ако смо умрли са Христом, верујемо да ћемо и живети с њим:</w:t>
      </w:r>
    </w:p>
    <w:p w14:paraId="4D4AF9DA" w14:textId="77777777" w:rsidR="00F90BDC" w:rsidRDefault="00F90BDC"/>
    <w:p w14:paraId="505FFB75" w14:textId="77777777" w:rsidR="00F90BDC" w:rsidRDefault="00F90BDC">
      <w:r xmlns:w="http://schemas.openxmlformats.org/wordprocessingml/2006/main">
        <w:t xml:space="preserve">Верници у Христа су мртви за грех и живи за праведност због своје вере у Њега.</w:t>
      </w:r>
    </w:p>
    <w:p w14:paraId="0D3E9A7D" w14:textId="77777777" w:rsidR="00F90BDC" w:rsidRDefault="00F90BDC"/>
    <w:p w14:paraId="35B95EDD" w14:textId="77777777" w:rsidR="00F90BDC" w:rsidRDefault="00F90BDC">
      <w:r xmlns:w="http://schemas.openxmlformats.org/wordprocessingml/2006/main">
        <w:t xml:space="preserve">1. Живот у Христу: Живи мртви за грех, живи за праведност</w:t>
      </w:r>
    </w:p>
    <w:p w14:paraId="237919A1" w14:textId="77777777" w:rsidR="00F90BDC" w:rsidRDefault="00F90BDC"/>
    <w:p w14:paraId="77D90B0E" w14:textId="77777777" w:rsidR="00F90BDC" w:rsidRDefault="00F90BDC">
      <w:r xmlns:w="http://schemas.openxmlformats.org/wordprocessingml/2006/main">
        <w:t xml:space="preserve">2. Живот у изобиљу у Христу: живот изван греха и смрти</w:t>
      </w:r>
    </w:p>
    <w:p w14:paraId="5C8A028F" w14:textId="77777777" w:rsidR="00F90BDC" w:rsidRDefault="00F90BDC"/>
    <w:p w14:paraId="35910623" w14:textId="77777777" w:rsidR="00F90BDC" w:rsidRDefault="00F90BDC">
      <w:r xmlns:w="http://schemas.openxmlformats.org/wordprocessingml/2006/main">
        <w:t xml:space="preserve">1. Римљанима 6:8-11</w:t>
      </w:r>
    </w:p>
    <w:p w14:paraId="17A52C8E" w14:textId="77777777" w:rsidR="00F90BDC" w:rsidRDefault="00F90BDC"/>
    <w:p w14:paraId="36AB1422" w14:textId="77777777" w:rsidR="00F90BDC" w:rsidRDefault="00F90BDC">
      <w:r xmlns:w="http://schemas.openxmlformats.org/wordprocessingml/2006/main">
        <w:t xml:space="preserve">2. Ефесцима 4:17-24</w:t>
      </w:r>
    </w:p>
    <w:p w14:paraId="5C30404E" w14:textId="77777777" w:rsidR="00F90BDC" w:rsidRDefault="00F90BDC"/>
    <w:p w14:paraId="421FD604" w14:textId="77777777" w:rsidR="00F90BDC" w:rsidRDefault="00F90BDC">
      <w:r xmlns:w="http://schemas.openxmlformats.org/wordprocessingml/2006/main">
        <w:t xml:space="preserve">Римљанима 6:9 Знајући да Христос ускрснувши из мртвих више не умире; смрт више нема власт над њим.</w:t>
      </w:r>
    </w:p>
    <w:p w14:paraId="5A621D96" w14:textId="77777777" w:rsidR="00F90BDC" w:rsidRDefault="00F90BDC"/>
    <w:p w14:paraId="0115DDEF" w14:textId="77777777" w:rsidR="00F90BDC" w:rsidRDefault="00F90BDC">
      <w:r xmlns:w="http://schemas.openxmlformats.org/wordprocessingml/2006/main">
        <w:t xml:space="preserve">Смрт више нема моћ над Исусом.</w:t>
      </w:r>
    </w:p>
    <w:p w14:paraId="3EEFD684" w14:textId="77777777" w:rsidR="00F90BDC" w:rsidRDefault="00F90BDC"/>
    <w:p w14:paraId="120564BE" w14:textId="77777777" w:rsidR="00F90BDC" w:rsidRDefault="00F90BDC">
      <w:r xmlns:w="http://schemas.openxmlformats.org/wordprocessingml/2006/main">
        <w:t xml:space="preserve">1: Моћ васкрсења – Исусова победа над смрћу показује нам снагу вере у Бога.</w:t>
      </w:r>
    </w:p>
    <w:p w14:paraId="73F68358" w14:textId="77777777" w:rsidR="00F90BDC" w:rsidRDefault="00F90BDC"/>
    <w:p w14:paraId="5319BB42" w14:textId="77777777" w:rsidR="00F90BDC" w:rsidRDefault="00F90BDC">
      <w:r xmlns:w="http://schemas.openxmlformats.org/wordprocessingml/2006/main">
        <w:t xml:space="preserve">2: Исус живи - Смрт није крај приче, кроз Исуса добијамо вечни живот.</w:t>
      </w:r>
    </w:p>
    <w:p w14:paraId="1D31A939" w14:textId="77777777" w:rsidR="00F90BDC" w:rsidRDefault="00F90BDC"/>
    <w:p w14:paraId="1535A5CF" w14:textId="77777777" w:rsidR="00F90BDC" w:rsidRDefault="00F90BDC">
      <w:r xmlns:w="http://schemas.openxmlformats.org/wordprocessingml/2006/main">
        <w:t xml:space="preserve">1: Колошанима 2:13-15 – „Када сте били мртви у својим гресима и у необрезању тела свог, Бог вас је оживео са Христом. Он нам је опростио све наше грехе, поништивши тужбу о нашој законској задужености, која је стајала против нас и осудила нас; однео га је приковавши га на крст. И разоружавши власти и власти, направио је од њих јавну представу, тријумфујући над њима крстом.”</w:t>
      </w:r>
    </w:p>
    <w:p w14:paraId="4626AF38" w14:textId="77777777" w:rsidR="00F90BDC" w:rsidRDefault="00F90BDC"/>
    <w:p w14:paraId="551CD9F3" w14:textId="77777777" w:rsidR="00F90BDC" w:rsidRDefault="00F90BDC">
      <w:r xmlns:w="http://schemas.openxmlformats.org/wordprocessingml/2006/main">
        <w:t xml:space="preserve">2:1 Петрова 1:3-5 – „Хвала Богу и Оцу Господа нашег Исуса Христа! У свом великом милосрђу он нас је поново родио у живу наду кроз васкрсење Исуса Христа из мртвих и у наслеђе које никада не може пропасти, покварити се или избледети. Ово наслеђе се чува на небу за вас, који сте кроз веру заштићени Божијом силом до доласка спасења које је спремно да се открије у последње време.”</w:t>
      </w:r>
    </w:p>
    <w:p w14:paraId="4EE21A9D" w14:textId="77777777" w:rsidR="00F90BDC" w:rsidRDefault="00F90BDC"/>
    <w:p w14:paraId="5323E2FC" w14:textId="77777777" w:rsidR="00F90BDC" w:rsidRDefault="00F90BDC">
      <w:r xmlns:w="http://schemas.openxmlformats.org/wordprocessingml/2006/main">
        <w:t xml:space="preserve">Римљанима 6:10 Јер тиме што је умро, једном је умро греху, а живећи живи Богу.</w:t>
      </w:r>
    </w:p>
    <w:p w14:paraId="22C7B13E" w14:textId="77777777" w:rsidR="00F90BDC" w:rsidRDefault="00F90BDC"/>
    <w:p w14:paraId="61E76D3D" w14:textId="77777777" w:rsidR="00F90BDC" w:rsidRDefault="00F90BDC">
      <w:r xmlns:w="http://schemas.openxmlformats.org/wordprocessingml/2006/main">
        <w:t xml:space="preserve">Исус је умро да плати за наше грехе, али сада живи да служи Богу.</w:t>
      </w:r>
    </w:p>
    <w:p w14:paraId="0656B593" w14:textId="77777777" w:rsidR="00F90BDC" w:rsidRDefault="00F90BDC"/>
    <w:p w14:paraId="478077E8" w14:textId="77777777" w:rsidR="00F90BDC" w:rsidRDefault="00F90BDC">
      <w:r xmlns:w="http://schemas.openxmlformats.org/wordprocessingml/2006/main">
        <w:t xml:space="preserve">1. Живети за Бога: како нам Исусова жртва даје наду</w:t>
      </w:r>
    </w:p>
    <w:p w14:paraId="2684DF44" w14:textId="77777777" w:rsidR="00F90BDC" w:rsidRDefault="00F90BDC"/>
    <w:p w14:paraId="52760154" w14:textId="77777777" w:rsidR="00F90BDC" w:rsidRDefault="00F90BDC">
      <w:r xmlns:w="http://schemas.openxmlformats.org/wordprocessingml/2006/main">
        <w:t xml:space="preserve">2. Исусова моћ: како је његов живот променио наш</w:t>
      </w:r>
    </w:p>
    <w:p w14:paraId="141DD440" w14:textId="77777777" w:rsidR="00F90BDC" w:rsidRDefault="00F90BDC"/>
    <w:p w14:paraId="576461D5" w14:textId="77777777" w:rsidR="00F90BDC" w:rsidRDefault="00F90BDC">
      <w:r xmlns:w="http://schemas.openxmlformats.org/wordprocessingml/2006/main">
        <w:t xml:space="preserve">1. 1. Петрова 2:24 – Он је сам понео наше грехе у свом телу на крст, да бисмо умрли гресима и живели за правду; његовим ранама си исцељен.</w:t>
      </w:r>
    </w:p>
    <w:p w14:paraId="410A0644" w14:textId="77777777" w:rsidR="00F90BDC" w:rsidRDefault="00F90BDC"/>
    <w:p w14:paraId="389F2908" w14:textId="77777777" w:rsidR="00F90BDC" w:rsidRDefault="00F90BDC">
      <w:r xmlns:w="http://schemas.openxmlformats.org/wordprocessingml/2006/main">
        <w:t xml:space="preserve">2. Ефесцима 2:4-5 – Али због своје велике љубави према нама, Бог, који је богат милосрђем, нас је оживео са Христом чак и када смо били мртви у преступима – благодаћу сте спасени.</w:t>
      </w:r>
    </w:p>
    <w:p w14:paraId="4CF5F8F0" w14:textId="77777777" w:rsidR="00F90BDC" w:rsidRDefault="00F90BDC"/>
    <w:p w14:paraId="135BF1A5" w14:textId="77777777" w:rsidR="00F90BDC" w:rsidRDefault="00F90BDC">
      <w:r xmlns:w="http://schemas.openxmlformats.org/wordprocessingml/2006/main">
        <w:t xml:space="preserve">Римљанима 6:11 Тако и ви себе сматрате мртвима греху, а живима Богу кроз Исуса Христа Господа нашег.</w:t>
      </w:r>
    </w:p>
    <w:p w14:paraId="49521458" w14:textId="77777777" w:rsidR="00F90BDC" w:rsidRDefault="00F90BDC"/>
    <w:p w14:paraId="6CE33FCB" w14:textId="77777777" w:rsidR="00F90BDC" w:rsidRDefault="00F90BDC">
      <w:r xmlns:w="http://schemas.openxmlformats.org/wordprocessingml/2006/main">
        <w:t xml:space="preserve">Позвани смо да живимо светим животом, постајући мртви греху и живи у Богу кроз Исуса Христа.</w:t>
      </w:r>
    </w:p>
    <w:p w14:paraId="6513480E" w14:textId="77777777" w:rsidR="00F90BDC" w:rsidRDefault="00F90BDC"/>
    <w:p w14:paraId="2FC01DEC" w14:textId="77777777" w:rsidR="00F90BDC" w:rsidRDefault="00F90BDC">
      <w:r xmlns:w="http://schemas.openxmlformats.org/wordprocessingml/2006/main">
        <w:t xml:space="preserve">1: Живети светим животом: постати мртви греху и живи у Богу</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Мртви греху и живи у Богу: Позив на светост</w:t>
      </w:r>
    </w:p>
    <w:p w14:paraId="2B3A726B" w14:textId="77777777" w:rsidR="00F90BDC" w:rsidRDefault="00F90BDC"/>
    <w:p w14:paraId="7C442BD0" w14:textId="77777777" w:rsidR="00F90BDC" w:rsidRDefault="00F90BDC">
      <w:r xmlns:w="http://schemas.openxmlformats.org/wordprocessingml/2006/main">
        <w:t xml:space="preserve">1:1 Петрова 2:24 – „Он је сам понео наше грехе у свом телу на дрво, да умремо греху и живимо у праведности. Његовим ранама сте исцељени.”</w:t>
      </w:r>
    </w:p>
    <w:p w14:paraId="5E51CC90" w14:textId="77777777" w:rsidR="00F90BDC" w:rsidRDefault="00F90BDC"/>
    <w:p w14:paraId="03218FDA" w14:textId="77777777" w:rsidR="00F90BDC" w:rsidRDefault="00F90BDC">
      <w:r xmlns:w="http://schemas.openxmlformats.org/wordprocessingml/2006/main">
        <w:t xml:space="preserve">2: Матеј 5:48 – „Будите, дакле, савршени, као што је савршен Отац ваш небески.</w:t>
      </w:r>
    </w:p>
    <w:p w14:paraId="39984203" w14:textId="77777777" w:rsidR="00F90BDC" w:rsidRDefault="00F90BDC"/>
    <w:p w14:paraId="21294031" w14:textId="77777777" w:rsidR="00F90BDC" w:rsidRDefault="00F90BDC">
      <w:r xmlns:w="http://schemas.openxmlformats.org/wordprocessingml/2006/main">
        <w:t xml:space="preserve">Римљанима 6:12 Нека, дакле, грех не влада у вашем смртном телу, да бисте му се покоравали у пожудама његовим.</w:t>
      </w:r>
    </w:p>
    <w:p w14:paraId="46904CC6" w14:textId="77777777" w:rsidR="00F90BDC" w:rsidRDefault="00F90BDC"/>
    <w:p w14:paraId="28DE31E1" w14:textId="77777777" w:rsidR="00F90BDC" w:rsidRDefault="00F90BDC">
      <w:r xmlns:w="http://schemas.openxmlformats.org/wordprocessingml/2006/main">
        <w:t xml:space="preserve">Не треба да дозволимо греху да влада нашим смртним телима и не треба да се повинујемо његовим жељама.</w:t>
      </w:r>
    </w:p>
    <w:p w14:paraId="6F2C586E" w14:textId="77777777" w:rsidR="00F90BDC" w:rsidRDefault="00F90BDC"/>
    <w:p w14:paraId="1349700C" w14:textId="77777777" w:rsidR="00F90BDC" w:rsidRDefault="00F90BDC">
      <w:r xmlns:w="http://schemas.openxmlformats.org/wordprocessingml/2006/main">
        <w:t xml:space="preserve">1. Треба да се одрекнемо својих грешних жеља и да се покоримо Божјој вољи.</w:t>
      </w:r>
    </w:p>
    <w:p w14:paraId="035C280C" w14:textId="77777777" w:rsidR="00F90BDC" w:rsidRDefault="00F90BDC"/>
    <w:p w14:paraId="017903DE" w14:textId="77777777" w:rsidR="00F90BDC" w:rsidRDefault="00F90BDC">
      <w:r xmlns:w="http://schemas.openxmlformats.org/wordprocessingml/2006/main">
        <w:t xml:space="preserve">2. Наша смртна тела треба да буду вођена Духом Светим, а не нашим грешним жељама.</w:t>
      </w:r>
    </w:p>
    <w:p w14:paraId="1A961545" w14:textId="77777777" w:rsidR="00F90BDC" w:rsidRDefault="00F90BDC"/>
    <w:p w14:paraId="0ABAC5B2" w14:textId="77777777" w:rsidR="00F90BDC" w:rsidRDefault="00F90BDC">
      <w:r xmlns:w="http://schemas.openxmlformats.org/wordprocessingml/2006/main">
        <w:t xml:space="preserve">1.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14:paraId="3A3F0389" w14:textId="77777777" w:rsidR="00F90BDC" w:rsidRDefault="00F90BDC"/>
    <w:p w14:paraId="1E777401" w14:textId="77777777" w:rsidR="00F90BDC" w:rsidRDefault="00F90BDC">
      <w:r xmlns:w="http://schemas.openxmlformats.org/wordprocessingml/2006/main">
        <w:t xml:space="preserve">2. Галатима 5:16 – „Али ја кажем, ходите по Духу, и нећете задовољити жеље тела.”</w:t>
      </w:r>
    </w:p>
    <w:p w14:paraId="67AA0242" w14:textId="77777777" w:rsidR="00F90BDC" w:rsidRDefault="00F90BDC"/>
    <w:p w14:paraId="00258B27" w14:textId="77777777" w:rsidR="00F90BDC" w:rsidRDefault="00F90BDC">
      <w:r xmlns:w="http://schemas.openxmlformats.org/wordprocessingml/2006/main">
        <w:t xml:space="preserve">Римљанима 6:13 Нити удове своје не предајте греху као оруђе неправде, него препустите себе Богу, као оне који оживе из мртвих, и удове своје Богу као оруђе праведности.</w:t>
      </w:r>
    </w:p>
    <w:p w14:paraId="3B57FD3B" w14:textId="77777777" w:rsidR="00F90BDC" w:rsidRDefault="00F90BDC"/>
    <w:p w14:paraId="399AA4C4" w14:textId="77777777" w:rsidR="00F90BDC" w:rsidRDefault="00F90BDC">
      <w:r xmlns:w="http://schemas.openxmlformats.org/wordprocessingml/2006/main">
        <w:t xml:space="preserve">Овај одломак нас подстиче да се окренемо од греха и уместо тога верно служимо Богу.</w:t>
      </w:r>
    </w:p>
    <w:p w14:paraId="7CAFBD61" w14:textId="77777777" w:rsidR="00F90BDC" w:rsidRDefault="00F90BDC"/>
    <w:p w14:paraId="7D012BB2" w14:textId="77777777" w:rsidR="00F90BDC" w:rsidRDefault="00F90BDC">
      <w:r xmlns:w="http://schemas.openxmlformats.org/wordprocessingml/2006/main">
        <w:t xml:space="preserve">1. Моћ препуштања Богу</w:t>
      </w:r>
    </w:p>
    <w:p w14:paraId="30F63670" w14:textId="77777777" w:rsidR="00F90BDC" w:rsidRDefault="00F90BDC"/>
    <w:p w14:paraId="70933A61" w14:textId="77777777" w:rsidR="00F90BDC" w:rsidRDefault="00F90BDC">
      <w:r xmlns:w="http://schemas.openxmlformats.org/wordprocessingml/2006/main">
        <w:t xml:space="preserve">2. Превазилажење греха кроз послушност</w:t>
      </w:r>
    </w:p>
    <w:p w14:paraId="5B339751" w14:textId="77777777" w:rsidR="00F90BDC" w:rsidRDefault="00F90BDC"/>
    <w:p w14:paraId="6540F6D5" w14:textId="77777777" w:rsidR="00F90BDC" w:rsidRDefault="00F90BDC">
      <w:r xmlns:w="http://schemas.openxmlformats.org/wordprocessingml/2006/main">
        <w:t xml:space="preserve">1. Јован 15:5 – „Ја сам лоза, а ви сте гране. Ко год пребива у мени и ја у њему, он доноси много рода, јер без мене не можете чинити ништа.“</w:t>
      </w:r>
    </w:p>
    <w:p w14:paraId="084A459D" w14:textId="77777777" w:rsidR="00F90BDC" w:rsidRDefault="00F90BDC"/>
    <w:p w14:paraId="245D51A8" w14:textId="77777777" w:rsidR="00F90BDC" w:rsidRDefault="00F90BDC">
      <w:r xmlns:w="http://schemas.openxmlformats.org/wordprocessingml/2006/main">
        <w:t xml:space="preserve">2. 1. Коринћанима 6:19-20 – „Или не знате да је тело ваше храм Духа Светога у вама, кога имате од Бога? Нисте своји, јер сте скупо купљени. прослави Бога у телу своме“.</w:t>
      </w:r>
    </w:p>
    <w:p w14:paraId="2B1267A9" w14:textId="77777777" w:rsidR="00F90BDC" w:rsidRDefault="00F90BDC"/>
    <w:p w14:paraId="7C1F78C3" w14:textId="77777777" w:rsidR="00F90BDC" w:rsidRDefault="00F90BDC">
      <w:r xmlns:w="http://schemas.openxmlformats.org/wordprocessingml/2006/main">
        <w:t xml:space="preserve">Римљанима 6:14 Јер грех неће имати власт над вама, јер нисте под законом, него под милошћу.</w:t>
      </w:r>
    </w:p>
    <w:p w14:paraId="5E68BDC9" w14:textId="77777777" w:rsidR="00F90BDC" w:rsidRDefault="00F90BDC"/>
    <w:p w14:paraId="7345A60D" w14:textId="77777777" w:rsidR="00F90BDC" w:rsidRDefault="00F90BDC">
      <w:r xmlns:w="http://schemas.openxmlformats.org/wordprocessingml/2006/main">
        <w:t xml:space="preserve">Грех нема контролу над нама јер смо под милошћу Божијом, а не законом.</w:t>
      </w:r>
    </w:p>
    <w:p w14:paraId="52003F5A" w14:textId="77777777" w:rsidR="00F90BDC" w:rsidRDefault="00F90BDC"/>
    <w:p w14:paraId="6E8B38A2" w14:textId="77777777" w:rsidR="00F90BDC" w:rsidRDefault="00F90BDC">
      <w:r xmlns:w="http://schemas.openxmlformats.org/wordprocessingml/2006/main">
        <w:t xml:space="preserve">1. Слобода милости: Искуство Божје безусловне љубави</w:t>
      </w:r>
    </w:p>
    <w:p w14:paraId="6E088FFE" w14:textId="77777777" w:rsidR="00F90BDC" w:rsidRDefault="00F90BDC"/>
    <w:p w14:paraId="5988E7E7" w14:textId="77777777" w:rsidR="00F90BDC" w:rsidRDefault="00F90BDC">
      <w:r xmlns:w="http://schemas.openxmlformats.org/wordprocessingml/2006/main">
        <w:t xml:space="preserve">2. Избећи из стиска греха: постати слободан кроз Божију милост</w:t>
      </w:r>
    </w:p>
    <w:p w14:paraId="743560A8" w14:textId="77777777" w:rsidR="00F90BDC" w:rsidRDefault="00F90BDC"/>
    <w:p w14:paraId="3ECA01C5" w14:textId="77777777" w:rsidR="00F90BDC" w:rsidRDefault="00F90BDC">
      <w:r xmlns:w="http://schemas.openxmlformats.org/wordprocessingml/2006/main">
        <w:t xml:space="preserve">1. Колошанима 2, 13-14 – А вас, који сте били мртви у преступима својим и необрезивању тела свог, Бог је оживео заједно са њим, опростивши нам све преступе наше, поништивши запис дуга који је стајао против нас са своје правне захтеве. Ово је оставио на страну, приковавши га на крст.</w:t>
      </w:r>
    </w:p>
    <w:p w14:paraId="66B2BC67" w14:textId="77777777" w:rsidR="00F90BDC" w:rsidRDefault="00F90BDC"/>
    <w:p w14:paraId="71F2B373" w14:textId="77777777" w:rsidR="00F90BDC" w:rsidRDefault="00F90BDC">
      <w:r xmlns:w="http://schemas.openxmlformats.org/wordprocessingml/2006/main">
        <w:t xml:space="preserve">2. Ефесцима 2:8-9 – Јер сте благодаћу спасени кроз веру. И ово није ваше лично дело; то је дар Божији, а не резултат дела, да се нико не хвали.</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Римљанима 6:15 Шта онда? хоћемо ли сагрешити, јер нисмо под законом, него под благодаћу? Боже сачувај.</w:t>
      </w:r>
    </w:p>
    <w:p w14:paraId="6310D779" w14:textId="77777777" w:rsidR="00F90BDC" w:rsidRDefault="00F90BDC"/>
    <w:p w14:paraId="18272B2E" w14:textId="77777777" w:rsidR="00F90BDC" w:rsidRDefault="00F90BDC">
      <w:r xmlns:w="http://schemas.openxmlformats.org/wordprocessingml/2006/main">
        <w:t xml:space="preserve">Павле поставља реторичко питање: да ли треба да грешимо јер више нисмо везани законом, већ да живимо по благодати? Његов одговор је одлучно "не".</w:t>
      </w:r>
    </w:p>
    <w:p w14:paraId="31B03E9B" w14:textId="77777777" w:rsidR="00F90BDC" w:rsidRDefault="00F90BDC"/>
    <w:p w14:paraId="515E914E" w14:textId="77777777" w:rsidR="00F90BDC" w:rsidRDefault="00F90BDC">
      <w:r xmlns:w="http://schemas.openxmlformats.org/wordprocessingml/2006/main">
        <w:t xml:space="preserve">1. Живети под милошћу: проналажење слободе у праведности</w:t>
      </w:r>
    </w:p>
    <w:p w14:paraId="33F944BD" w14:textId="77777777" w:rsidR="00F90BDC" w:rsidRDefault="00F90BDC"/>
    <w:p w14:paraId="7CCED39C" w14:textId="77777777" w:rsidR="00F90BDC" w:rsidRDefault="00F90BDC">
      <w:r xmlns:w="http://schemas.openxmlformats.org/wordprocessingml/2006/main">
        <w:t xml:space="preserve">2. Разумевање благодати: како живети побожно</w:t>
      </w:r>
    </w:p>
    <w:p w14:paraId="2598F66B" w14:textId="77777777" w:rsidR="00F90BDC" w:rsidRDefault="00F90BDC"/>
    <w:p w14:paraId="78322C54" w14:textId="77777777" w:rsidR="00F90BDC" w:rsidRDefault="00F90BDC">
      <w:r xmlns:w="http://schemas.openxmlformats.org/wordprocessingml/2006/main">
        <w:t xml:space="preserve">1. Ефесцима 2:8-9 – „Јер сте благодаћу спасени кроз веру; и то не од вас, то је дар Божији; не као резултат дела, да се нико не хвали.“</w:t>
      </w:r>
    </w:p>
    <w:p w14:paraId="37DB7AF7" w14:textId="77777777" w:rsidR="00F90BDC" w:rsidRDefault="00F90BDC"/>
    <w:p w14:paraId="7A0937A9" w14:textId="77777777" w:rsidR="00F90BDC" w:rsidRDefault="00F90BDC">
      <w:r xmlns:w="http://schemas.openxmlformats.org/wordprocessingml/2006/main">
        <w:t xml:space="preserve">2. Римљанима 5:8 – „Али Бог показује своју љубав према нама тиме што је Христос умро за нас док смо још били грешници.“</w:t>
      </w:r>
    </w:p>
    <w:p w14:paraId="4EA937BE" w14:textId="77777777" w:rsidR="00F90BDC" w:rsidRDefault="00F90BDC"/>
    <w:p w14:paraId="4CCC5CD9" w14:textId="77777777" w:rsidR="00F90BDC" w:rsidRDefault="00F90BDC">
      <w:r xmlns:w="http://schemas.openxmlformats.org/wordprocessingml/2006/main">
        <w:t xml:space="preserve">Римљанима 6:16 Не знате да коме се дајете у слуге да му се покоравате, ви сте његове слуге коме се покоравате; да ли од греха до смрти, или од послушности до правде?</w:t>
      </w:r>
    </w:p>
    <w:p w14:paraId="5712CF17" w14:textId="77777777" w:rsidR="00F90BDC" w:rsidRDefault="00F90BDC"/>
    <w:p w14:paraId="079F9288" w14:textId="77777777" w:rsidR="00F90BDC" w:rsidRDefault="00F90BDC">
      <w:r xmlns:w="http://schemas.openxmlformats.org/wordprocessingml/2006/main">
        <w:t xml:space="preserve">Павле нас упозорава на последице наших избора, да се препустимо греху или послушности.</w:t>
      </w:r>
    </w:p>
    <w:p w14:paraId="0FC51179" w14:textId="77777777" w:rsidR="00F90BDC" w:rsidRDefault="00F90BDC"/>
    <w:p w14:paraId="163C0CED" w14:textId="77777777" w:rsidR="00F90BDC" w:rsidRDefault="00F90BDC">
      <w:r xmlns:w="http://schemas.openxmlformats.org/wordprocessingml/2006/main">
        <w:t xml:space="preserve">1: Изаберите послушност и праведност да пожњете вечне радости.</w:t>
      </w:r>
    </w:p>
    <w:p w14:paraId="18C89BE5" w14:textId="77777777" w:rsidR="00F90BDC" w:rsidRDefault="00F90BDC"/>
    <w:p w14:paraId="631151B8" w14:textId="77777777" w:rsidR="00F90BDC" w:rsidRDefault="00F90BDC">
      <w:r xmlns:w="http://schemas.openxmlformats.org/wordprocessingml/2006/main">
        <w:t xml:space="preserve">2: Послушајте Бога и одбаците грех да бисте добили слободу од вечне смрти.</w:t>
      </w:r>
    </w:p>
    <w:p w14:paraId="2A78DC28" w14:textId="77777777" w:rsidR="00F90BDC" w:rsidRDefault="00F90BDC"/>
    <w:p w14:paraId="79A2BBFA" w14:textId="77777777" w:rsidR="00F90BDC" w:rsidRDefault="00F90BDC">
      <w:r xmlns:w="http://schemas.openxmlformats.org/wordprocessingml/2006/main">
        <w:t xml:space="preserve">1:1 Јован 1:9 – „Ако признамо своје грехе, Он је веран и праведан да нам опрости грехе наше и да нас очисти од сваке неправде“.</w:t>
      </w:r>
    </w:p>
    <w:p w14:paraId="731250AA" w14:textId="77777777" w:rsidR="00F90BDC" w:rsidRDefault="00F90BDC"/>
    <w:p w14:paraId="20AD8ADD" w14:textId="77777777" w:rsidR="00F90BDC" w:rsidRDefault="00F90BDC">
      <w:r xmlns:w="http://schemas.openxmlformats.org/wordprocessingml/2006/main">
        <w:t xml:space="preserve">2: Јован 14:15 – „Ако ме волите, заповести моје држите“.</w:t>
      </w:r>
    </w:p>
    <w:p w14:paraId="3CB4F290" w14:textId="77777777" w:rsidR="00F90BDC" w:rsidRDefault="00F90BDC"/>
    <w:p w14:paraId="04CA5396" w14:textId="77777777" w:rsidR="00F90BDC" w:rsidRDefault="00F90BDC">
      <w:r xmlns:w="http://schemas.openxmlformats.org/wordprocessingml/2006/main">
        <w:t xml:space="preserve">Римљанима 6:17 Али Богу хвала што сте били слуге греха, али сте се из срца покорили оном облику учења који вам је избачен.</w:t>
      </w:r>
    </w:p>
    <w:p w14:paraId="60F549BA" w14:textId="77777777" w:rsidR="00F90BDC" w:rsidRDefault="00F90BDC"/>
    <w:p w14:paraId="3D1A532A" w14:textId="77777777" w:rsidR="00F90BDC" w:rsidRDefault="00F90BDC">
      <w:r xmlns:w="http://schemas.openxmlformats.org/wordprocessingml/2006/main">
        <w:t xml:space="preserve">Павле изражава своју захвалност Богу на чињеници да су Римљани послушали науку која им је дата од срца.</w:t>
      </w:r>
    </w:p>
    <w:p w14:paraId="35F54FFE" w14:textId="77777777" w:rsidR="00F90BDC" w:rsidRDefault="00F90BDC"/>
    <w:p w14:paraId="1F0AA608" w14:textId="77777777" w:rsidR="00F90BDC" w:rsidRDefault="00F90BDC">
      <w:r xmlns:w="http://schemas.openxmlformats.org/wordprocessingml/2006/main">
        <w:t xml:space="preserve">1. Вредност послушности: како следити Божју Реч целим срцем</w:t>
      </w:r>
    </w:p>
    <w:p w14:paraId="769043D0" w14:textId="77777777" w:rsidR="00F90BDC" w:rsidRDefault="00F90BDC"/>
    <w:p w14:paraId="17868AA3" w14:textId="77777777" w:rsidR="00F90BDC" w:rsidRDefault="00F90BDC">
      <w:r xmlns:w="http://schemas.openxmlformats.org/wordprocessingml/2006/main">
        <w:t xml:space="preserve">2. Познавање разлике: шта значи бити слуга греха или Божји?</w:t>
      </w:r>
    </w:p>
    <w:p w14:paraId="1F813D4C" w14:textId="77777777" w:rsidR="00F90BDC" w:rsidRDefault="00F90BDC"/>
    <w:p w14:paraId="3C195B49" w14:textId="77777777" w:rsidR="00F90BDC" w:rsidRDefault="00F90BDC">
      <w:r xmlns:w="http://schemas.openxmlformats.org/wordprocessingml/2006/main">
        <w:t xml:space="preserve">1. Поновљени закони 6:4-5 – „Чуј, Израеле: Господ Бог наш, Господ је један. Љуби Господа Бога свог свим срцем својим и свом душом својом и свом снагом својом.“</w:t>
      </w:r>
    </w:p>
    <w:p w14:paraId="33CFCEB8" w14:textId="77777777" w:rsidR="00F90BDC" w:rsidRDefault="00F90BDC"/>
    <w:p w14:paraId="463A4275" w14:textId="77777777" w:rsidR="00F90BDC" w:rsidRDefault="00F90BDC">
      <w:r xmlns:w="http://schemas.openxmlformats.org/wordprocessingml/2006/main">
        <w:t xml:space="preserve">2. Колошанима 3:23 – „Шта год да радите, радите од срца, као за Господа, а не за људе“.</w:t>
      </w:r>
    </w:p>
    <w:p w14:paraId="441465A2" w14:textId="77777777" w:rsidR="00F90BDC" w:rsidRDefault="00F90BDC"/>
    <w:p w14:paraId="5D8BDD9A" w14:textId="77777777" w:rsidR="00F90BDC" w:rsidRDefault="00F90BDC">
      <w:r xmlns:w="http://schemas.openxmlformats.org/wordprocessingml/2006/main">
        <w:t xml:space="preserve">Римљанима 6:18 Ослободивши се тада од греха, постали сте слуге праведности.</w:t>
      </w:r>
    </w:p>
    <w:p w14:paraId="59C15069" w14:textId="77777777" w:rsidR="00F90BDC" w:rsidRDefault="00F90BDC"/>
    <w:p w14:paraId="6836A276" w14:textId="77777777" w:rsidR="00F90BDC" w:rsidRDefault="00F90BDC">
      <w:r xmlns:w="http://schemas.openxmlformats.org/wordprocessingml/2006/main">
        <w:t xml:space="preserve">Одломак говори о ослобађању од греха и о томе да постанеш слуга праведности.</w:t>
      </w:r>
    </w:p>
    <w:p w14:paraId="13036C4D" w14:textId="77777777" w:rsidR="00F90BDC" w:rsidRDefault="00F90BDC"/>
    <w:p w14:paraId="055E7AE0" w14:textId="77777777" w:rsidR="00F90BDC" w:rsidRDefault="00F90BDC">
      <w:r xmlns:w="http://schemas.openxmlformats.org/wordprocessingml/2006/main">
        <w:t xml:space="preserve">1. Моћ слободе: превазилажење окова греха</w:t>
      </w:r>
    </w:p>
    <w:p w14:paraId="149C9FFF" w14:textId="77777777" w:rsidR="00F90BDC" w:rsidRDefault="00F90BDC"/>
    <w:p w14:paraId="57B2AB17" w14:textId="77777777" w:rsidR="00F90BDC" w:rsidRDefault="00F90BDC">
      <w:r xmlns:w="http://schemas.openxmlformats.org/wordprocessingml/2006/main">
        <w:t xml:space="preserve">2. Радост праведности: отпуштање греха и прихватање новог пута</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Коринћанима 15:34 – „Пробудите се за правду и не грешите; јер неки немају познања Бога: ово говорим на вашу срамоту.</w:t>
      </w:r>
    </w:p>
    <w:p w14:paraId="55C3CFD7" w14:textId="77777777" w:rsidR="00F90BDC" w:rsidRDefault="00F90BDC"/>
    <w:p w14:paraId="54095727" w14:textId="77777777" w:rsidR="00F90BDC" w:rsidRDefault="00F90BDC">
      <w:r xmlns:w="http://schemas.openxmlformats.org/wordprocessingml/2006/main">
        <w:t xml:space="preserve">2. Јован 8:36 – „Ако вас, дакле, Син ослободи, заиста ћете бити слободни.“</w:t>
      </w:r>
    </w:p>
    <w:p w14:paraId="05614A2A" w14:textId="77777777" w:rsidR="00F90BDC" w:rsidRDefault="00F90BDC"/>
    <w:p w14:paraId="0066DC51" w14:textId="77777777" w:rsidR="00F90BDC" w:rsidRDefault="00F90BDC">
      <w:r xmlns:w="http://schemas.openxmlformats.org/wordprocessingml/2006/main">
        <w:t xml:space="preserve">Римљанима 6:19 Ја говорим као људи због слабости вашег тела, јер као што удове своје дасте за слуге нечистоти и безакоњу у безакоње; тако и сада предај удове своје у слуге праведности до светости.</w:t>
      </w:r>
    </w:p>
    <w:p w14:paraId="051EC59A" w14:textId="77777777" w:rsidR="00F90BDC" w:rsidRDefault="00F90BDC"/>
    <w:p w14:paraId="088F64F0" w14:textId="77777777" w:rsidR="00F90BDC" w:rsidRDefault="00F90BDC">
      <w:r xmlns:w="http://schemas.openxmlformats.org/wordprocessingml/2006/main">
        <w:t xml:space="preserve">Павле подстиче Римљане да своје чланове предају праведности и светости, уместо нечистоти и безакоњу.</w:t>
      </w:r>
    </w:p>
    <w:p w14:paraId="002011AF" w14:textId="77777777" w:rsidR="00F90BDC" w:rsidRDefault="00F90BDC"/>
    <w:p w14:paraId="69532699" w14:textId="77777777" w:rsidR="00F90BDC" w:rsidRDefault="00F90BDC">
      <w:r xmlns:w="http://schemas.openxmlformats.org/wordprocessingml/2006/main">
        <w:t xml:space="preserve">1. Отргнути се од греха и следити Божју Реч</w:t>
      </w:r>
    </w:p>
    <w:p w14:paraId="35FCB0BC" w14:textId="77777777" w:rsidR="00F90BDC" w:rsidRDefault="00F90BDC"/>
    <w:p w14:paraId="3A14F11E" w14:textId="77777777" w:rsidR="00F90BDC" w:rsidRDefault="00F90BDC">
      <w:r xmlns:w="http://schemas.openxmlformats.org/wordprocessingml/2006/main">
        <w:t xml:space="preserve">2. Моћ препуштања праведности</w:t>
      </w:r>
    </w:p>
    <w:p w14:paraId="5072D70D" w14:textId="77777777" w:rsidR="00F90BDC" w:rsidRDefault="00F90BDC"/>
    <w:p w14:paraId="60B0EEAE" w14:textId="77777777" w:rsidR="00F90BDC" w:rsidRDefault="00F90BDC">
      <w:r xmlns:w="http://schemas.openxmlformats.org/wordprocessingml/2006/main">
        <w:t xml:space="preserve">1. Колошанима 3:5-10 – Погубите, дакле, оно што је земаљско у вама: блуд, нечистоту, страст, злу жељу и похлепу, што је идолопоклонство.</w:t>
      </w:r>
    </w:p>
    <w:p w14:paraId="7EC164B2" w14:textId="77777777" w:rsidR="00F90BDC" w:rsidRDefault="00F90BDC"/>
    <w:p w14:paraId="5C40F88C" w14:textId="77777777" w:rsidR="00F90BDC" w:rsidRDefault="00F90BDC">
      <w:r xmlns:w="http://schemas.openxmlformats.org/wordprocessingml/2006/main">
        <w:t xml:space="preserve">2. Језекиљ 18:30-32 – Покајте се и одвратите од свих својих преступа, да вам безакоње не буде пропаст. Одбаците од себе све преступе које сте починили, и начините себи ново срце и нови дух! Зашто ћете умрети, доме Израиљев?</w:t>
      </w:r>
    </w:p>
    <w:p w14:paraId="438C04AD" w14:textId="77777777" w:rsidR="00F90BDC" w:rsidRDefault="00F90BDC"/>
    <w:p w14:paraId="6D9C3750" w14:textId="77777777" w:rsidR="00F90BDC" w:rsidRDefault="00F90BDC">
      <w:r xmlns:w="http://schemas.openxmlformats.org/wordprocessingml/2006/main">
        <w:t xml:space="preserve">Римљанима 6:20 Јер када сте били слуге греха, били сте слободни од праведности.</w:t>
      </w:r>
    </w:p>
    <w:p w14:paraId="1D02E96E" w14:textId="77777777" w:rsidR="00F90BDC" w:rsidRDefault="00F90BDC"/>
    <w:p w14:paraId="13C1F40F" w14:textId="77777777" w:rsidR="00F90BDC" w:rsidRDefault="00F90BDC">
      <w:r xmlns:w="http://schemas.openxmlformats.org/wordprocessingml/2006/main">
        <w:t xml:space="preserve">Овај стих из посланице Римљанима нас подсећа да када смо робови греха, ми смо слободни од праведности.</w:t>
      </w:r>
    </w:p>
    <w:p w14:paraId="12BCA7C9" w14:textId="77777777" w:rsidR="00F90BDC" w:rsidRDefault="00F90BDC"/>
    <w:p w14:paraId="6A7D96AB" w14:textId="77777777" w:rsidR="00F90BDC" w:rsidRDefault="00F90BDC">
      <w:r xmlns:w="http://schemas.openxmlformats.org/wordprocessingml/2006/main">
        <w:t xml:space="preserve">1. Слобода греха: Ослобађање од окова праведности</w:t>
      </w:r>
    </w:p>
    <w:p w14:paraId="6F0A175A" w14:textId="77777777" w:rsidR="00F90BDC" w:rsidRDefault="00F90BDC"/>
    <w:p w14:paraId="712ED3D9" w14:textId="77777777" w:rsidR="00F90BDC" w:rsidRDefault="00F90BDC">
      <w:r xmlns:w="http://schemas.openxmlformats.org/wordprocessingml/2006/main">
        <w:t xml:space="preserve">2. Ропство праведности: бекство у ослобађајућу моћ греха</w:t>
      </w:r>
    </w:p>
    <w:p w14:paraId="2C822B49" w14:textId="77777777" w:rsidR="00F90BDC" w:rsidRDefault="00F90BDC"/>
    <w:p w14:paraId="18C36850" w14:textId="77777777" w:rsidR="00F90BDC" w:rsidRDefault="00F90BDC">
      <w:r xmlns:w="http://schemas.openxmlformats.org/wordprocessingml/2006/main">
        <w:t xml:space="preserve">1. Галатима 5:1 – „За слободу нас је Христос ослободио. Стојте, дакле, чврсти и не дозволите да поново будете оптерећени јармом ропства.“</w:t>
      </w:r>
    </w:p>
    <w:p w14:paraId="1B8581E8" w14:textId="77777777" w:rsidR="00F90BDC" w:rsidRDefault="00F90BDC"/>
    <w:p w14:paraId="6BD567A3" w14:textId="77777777" w:rsidR="00F90BDC" w:rsidRDefault="00F90BDC">
      <w:r xmlns:w="http://schemas.openxmlformats.org/wordprocessingml/2006/main">
        <w:t xml:space="preserve">2. Јован 8:32 – „Тада ћете спознати истину, и истина ће вас ослободити“.</w:t>
      </w:r>
    </w:p>
    <w:p w14:paraId="74F5C78E" w14:textId="77777777" w:rsidR="00F90BDC" w:rsidRDefault="00F90BDC"/>
    <w:p w14:paraId="13F58FCB" w14:textId="77777777" w:rsidR="00F90BDC" w:rsidRDefault="00F90BDC">
      <w:r xmlns:w="http://schemas.openxmlformats.org/wordprocessingml/2006/main">
        <w:t xml:space="preserve">Римљанима 6:21 Какав сте плод тада имали у ономе чега се сада стидите? јер је крај тих ствари смрт.</w:t>
      </w:r>
    </w:p>
    <w:p w14:paraId="4E9A264D" w14:textId="77777777" w:rsidR="00F90BDC" w:rsidRDefault="00F90BDC"/>
    <w:p w14:paraId="0ABC43B9" w14:textId="77777777" w:rsidR="00F90BDC" w:rsidRDefault="00F90BDC">
      <w:r xmlns:w="http://schemas.openxmlformats.org/wordprocessingml/2006/main">
        <w:t xml:space="preserve">Резултат грешног понашања је смрт.</w:t>
      </w:r>
    </w:p>
    <w:p w14:paraId="737ECB53" w14:textId="77777777" w:rsidR="00F90BDC" w:rsidRDefault="00F90BDC"/>
    <w:p w14:paraId="624B150E" w14:textId="77777777" w:rsidR="00F90BDC" w:rsidRDefault="00F90BDC">
      <w:r xmlns:w="http://schemas.openxmlformats.org/wordprocessingml/2006/main">
        <w:t xml:space="preserve">1. Морамо се окренути од нашег грешног понашања или ћемо се суочити са смрћу.</w:t>
      </w:r>
    </w:p>
    <w:p w14:paraId="7573951F" w14:textId="77777777" w:rsidR="00F90BDC" w:rsidRDefault="00F90BDC"/>
    <w:p w14:paraId="6E2CBAB3" w14:textId="77777777" w:rsidR="00F90BDC" w:rsidRDefault="00F90BDC">
      <w:r xmlns:w="http://schemas.openxmlformats.org/wordprocessingml/2006/main">
        <w:t xml:space="preserve">2. Бог је обезбедио начин да се избегне смрт и то кроз покајање и веру.</w:t>
      </w:r>
    </w:p>
    <w:p w14:paraId="4503495B" w14:textId="77777777" w:rsidR="00F90BDC" w:rsidRDefault="00F90BDC"/>
    <w:p w14:paraId="2A220A4B" w14:textId="77777777" w:rsidR="00F90BDC" w:rsidRDefault="00F90BDC">
      <w:r xmlns:w="http://schemas.openxmlformats.org/wordprocessingml/2006/main">
        <w:t xml:space="preserve">1. Пословице 14:12 — „Постоји пут који се чини правим човеку, али његов крај је пут у смрт.“</w:t>
      </w:r>
    </w:p>
    <w:p w14:paraId="76F197BD" w14:textId="77777777" w:rsidR="00F90BDC" w:rsidRDefault="00F90BDC"/>
    <w:p w14:paraId="2D572C37" w14:textId="77777777" w:rsidR="00F90BDC" w:rsidRDefault="00F90BDC">
      <w:r xmlns:w="http://schemas.openxmlformats.org/wordprocessingml/2006/main">
        <w:t xml:space="preserve">2. Ефесцима 2:8-9—„Јер сте благодаћу спасени кроз веру. И ово није ваше лично дело; то је дар Божији, а не резултат дела, да се нико не хвали“.</w:t>
      </w:r>
    </w:p>
    <w:p w14:paraId="04480BE2" w14:textId="77777777" w:rsidR="00F90BDC" w:rsidRDefault="00F90BDC"/>
    <w:p w14:paraId="5AFC7EAB" w14:textId="77777777" w:rsidR="00F90BDC" w:rsidRDefault="00F90BDC">
      <w:r xmlns:w="http://schemas.openxmlformats.org/wordprocessingml/2006/main">
        <w:t xml:space="preserve">Римљанима 6:22 Али сада ослобођени од греха и постали слуге Божије, имате плод свој на светост и крај вечни живот.</w:t>
      </w:r>
    </w:p>
    <w:p w14:paraId="23944E59" w14:textId="77777777" w:rsidR="00F90BDC" w:rsidRDefault="00F90BDC"/>
    <w:p w14:paraId="0B8E7936" w14:textId="77777777" w:rsidR="00F90BDC" w:rsidRDefault="00F90BDC">
      <w:r xmlns:w="http://schemas.openxmlformats.org/wordprocessingml/2006/main">
        <w:t xml:space="preserve">Након што су ослобођени греха, хришћани постају слуге Божје и добијају вечни живот као коначну награду за свето живљење.</w:t>
      </w:r>
    </w:p>
    <w:p w14:paraId="73CCCE07" w14:textId="77777777" w:rsidR="00F90BDC" w:rsidRDefault="00F90BDC"/>
    <w:p w14:paraId="1308D257" w14:textId="77777777" w:rsidR="00F90BDC" w:rsidRDefault="00F90BDC">
      <w:r xmlns:w="http://schemas.openxmlformats.org/wordprocessingml/2006/main">
        <w:t xml:space="preserve">1. Моћ праштања: како слобода од греха води до светости</w:t>
      </w:r>
    </w:p>
    <w:p w14:paraId="547A0761" w14:textId="77777777" w:rsidR="00F90BDC" w:rsidRDefault="00F90BDC"/>
    <w:p w14:paraId="687A01C8" w14:textId="77777777" w:rsidR="00F90BDC" w:rsidRDefault="00F90BDC">
      <w:r xmlns:w="http://schemas.openxmlformats.org/wordprocessingml/2006/main">
        <w:t xml:space="preserve">2. Праведан избор: убирање предности светог живота</w:t>
      </w:r>
    </w:p>
    <w:p w14:paraId="2BA344ED" w14:textId="77777777" w:rsidR="00F90BDC" w:rsidRDefault="00F90BDC"/>
    <w:p w14:paraId="319807D3" w14:textId="77777777" w:rsidR="00F90BDC" w:rsidRDefault="00F90BDC">
      <w:r xmlns:w="http://schemas.openxmlformats.org/wordprocessingml/2006/main">
        <w:t xml:space="preserve">1. Лука 1:74-75 – „Да бисмо, избављени из руку непријатеља својих, служили му без страха, у светости и праведности пред њим, у све дане живота нашега.”</w:t>
      </w:r>
    </w:p>
    <w:p w14:paraId="3070E752" w14:textId="77777777" w:rsidR="00F90BDC" w:rsidRDefault="00F90BDC"/>
    <w:p w14:paraId="7666FB12" w14:textId="77777777" w:rsidR="00F90BDC" w:rsidRDefault="00F90BDC">
      <w:r xmlns:w="http://schemas.openxmlformats.org/wordprocessingml/2006/main">
        <w:t xml:space="preserve">2. Колошанима 3:5-7 – „Умртви, дакле, удове своје који су на земљи; блуд, нечистота, неумерена наклоност, зла пожуда и похлепа, што је идолопоклонство: ради тога долази гнев Божији на децу непослушности: У којима сте и ви неко време ходили, када сте живели у њима.</w:t>
      </w:r>
    </w:p>
    <w:p w14:paraId="67BAC9E9" w14:textId="77777777" w:rsidR="00F90BDC" w:rsidRDefault="00F90BDC"/>
    <w:p w14:paraId="03E0F0E6" w14:textId="77777777" w:rsidR="00F90BDC" w:rsidRDefault="00F90BDC">
      <w:r xmlns:w="http://schemas.openxmlformats.org/wordprocessingml/2006/main">
        <w:t xml:space="preserve">Римљанима 6:23 Јер је плата за грех смрт; али је дар Божији живот вечни кроз Исуса Христа Господа нашег.</w:t>
      </w:r>
    </w:p>
    <w:p w14:paraId="678667B1" w14:textId="77777777" w:rsidR="00F90BDC" w:rsidRDefault="00F90BDC"/>
    <w:p w14:paraId="2A44DDB9" w14:textId="77777777" w:rsidR="00F90BDC" w:rsidRDefault="00F90BDC">
      <w:r xmlns:w="http://schemas.openxmlformats.org/wordprocessingml/2006/main">
        <w:t xml:space="preserve">Последица греха је смрт, али Бог је дао дар вечног живота кроз Исуса Христа.</w:t>
      </w:r>
    </w:p>
    <w:p w14:paraId="2EFAD5AE" w14:textId="77777777" w:rsidR="00F90BDC" w:rsidRDefault="00F90BDC"/>
    <w:p w14:paraId="67E43506" w14:textId="77777777" w:rsidR="00F90BDC" w:rsidRDefault="00F90BDC">
      <w:r xmlns:w="http://schemas.openxmlformats.org/wordprocessingml/2006/main">
        <w:t xml:space="preserve">1. Цена греха и дар вечног живота</w:t>
      </w:r>
    </w:p>
    <w:p w14:paraId="38D30597" w14:textId="77777777" w:rsidR="00F90BDC" w:rsidRDefault="00F90BDC"/>
    <w:p w14:paraId="128A469A" w14:textId="77777777" w:rsidR="00F90BDC" w:rsidRDefault="00F90BDC">
      <w:r xmlns:w="http://schemas.openxmlformats.org/wordprocessingml/2006/main">
        <w:t xml:space="preserve">2. Доживети обиље највећег Божјег дара</w:t>
      </w:r>
    </w:p>
    <w:p w14:paraId="5DC34621" w14:textId="77777777" w:rsidR="00F90BDC" w:rsidRDefault="00F90BDC"/>
    <w:p w14:paraId="27664512" w14:textId="77777777" w:rsidR="00F90BDC" w:rsidRDefault="00F90BDC">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14:paraId="1974784B" w14:textId="77777777" w:rsidR="00F90BDC" w:rsidRDefault="00F90BDC"/>
    <w:p w14:paraId="243783EE" w14:textId="77777777" w:rsidR="00F90BDC" w:rsidRDefault="00F90BDC">
      <w:r xmlns:w="http://schemas.openxmlformats.org/wordprocessingml/2006/main">
        <w:t xml:space="preserve">2. Ефесцима 2:8-9 – Јер сте благодаћу спасени кроз веру – а ово није од вас самих, то је дар Божији – не делима, да се нико не може похвалити.</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Посланица Римљанима 7 наставља Павлов говор о односу хришћанина према Закону, расправљајући о ослобађању верника од Закона кроз Христа, функцији Закона у изазивању грешних жеља и личној борби са грехом.</w:t>
      </w:r>
    </w:p>
    <w:p w14:paraId="1CD780EC" w14:textId="77777777" w:rsidR="00F90BDC" w:rsidRDefault="00F90BDC"/>
    <w:p w14:paraId="12799B41" w14:textId="77777777" w:rsidR="00F90BDC" w:rsidRDefault="00F90BDC">
      <w:r xmlns:w="http://schemas.openxmlformats.org/wordprocessingml/2006/main">
        <w:t xml:space="preserve">1. пасус: Поглавље почиње тако што Павле користи брак као аналогију да објасни како су верници ослобођени закона кроз Христа. Као што је жена по закону везана за свог мужа док је он жив, али ако он умре, она је ослобођена закона у погледу мужа, исто тако су верници умрли за оно што нас је некада везивало кроз тело Христово, тако припадамо другом. 7:1-4). Он тврди да док смо били у царству тела, грешне страсти изазване законом биле су на делу, ми смо донели плодове смрти, али сада смо ослобођени закона умрло је оно што нас је држало заробљеним, па служимо на нови начин Духу, а не на стари начин писаним кодексом (Римљанима 7:5-6) .</w:t>
      </w:r>
    </w:p>
    <w:p w14:paraId="5E45C4F5" w14:textId="77777777" w:rsidR="00F90BDC" w:rsidRDefault="00F90BDC"/>
    <w:p w14:paraId="35A1DB9F" w14:textId="77777777" w:rsidR="00F90BDC" w:rsidRDefault="00F90BDC">
      <w:r xmlns:w="http://schemas.openxmlformats.org/wordprocessingml/2006/main">
        <w:t xml:space="preserve">2. пасус: У стиховима 7-13, Павле говори о томе како га је Закон учинио свесним греха. Он објашњава да без Закона не би знао шта је грех, на пример, не би знао шта је заправо жудња да Закон није рекао 'Не пожели.' Али када је грех искористио прилику која му је пружена заповест, произвела је сваку врсту жудње за њим, осим за законом, грех је мртав једном био жив, одвојен од закона када је заповест дошла, грех је настао, живот је умро нашао саму заповест која је наводно донела живот заправо је донела смрт (Римљанима 7:7-10). Стога, он закључује да је грех, који је искористио прилику кроз заповест, довео до смрти, што је учинило крајњом грешном преко сваке мере (Римљанима 7:11-13).</w:t>
      </w:r>
    </w:p>
    <w:p w14:paraId="1D733CD4" w14:textId="77777777" w:rsidR="00F90BDC" w:rsidRDefault="00F90BDC"/>
    <w:p w14:paraId="68F1513A" w14:textId="77777777" w:rsidR="00F90BDC" w:rsidRDefault="00F90BDC">
      <w:r xmlns:w="http://schemas.openxmlformats.org/wordprocessingml/2006/main">
        <w:t xml:space="preserve">3. пасус: Од 14. стиха надаље, Павле описује своју личну борбу са грехом упркос својој жељи да чини добро и зло управо тамо где његово унутрашње биће ужива у Божјем закону, али види друге чланове дела који воде рат против ума чинећи заробљеницима закона греха на делу унутар чланова. Виче ко ће спасити ово тело смрти? Хвала нека ме Бог избави кроз Исуса Христа Господа нашег! Дакле, ја служим Божјем закону иако моја грешна природа служи законима греха (Римљанима 7:14-25). Ово наглашава текућу борбу између духовног тела унутар верника илуструјући потребу ослањања на моћ милости коју је Свети Дух победио.</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Римљанима 7:1 Зар не знате, браћо, (јер говорим онима који познају закон) како закон има власт над човеком док је он жив?</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подсећа вернике да закон има власт над њима све док су живи.</w:t>
      </w:r>
    </w:p>
    <w:p w14:paraId="2C4992AE" w14:textId="77777777" w:rsidR="00F90BDC" w:rsidRDefault="00F90BDC"/>
    <w:p w14:paraId="1D8CEC90" w14:textId="77777777" w:rsidR="00F90BDC" w:rsidRDefault="00F90BDC">
      <w:r xmlns:w="http://schemas.openxmlformats.org/wordprocessingml/2006/main">
        <w:t xml:space="preserve">1. Моћ закона: како живети под његовом влашћу</w:t>
      </w:r>
    </w:p>
    <w:p w14:paraId="425C1180" w14:textId="77777777" w:rsidR="00F90BDC" w:rsidRDefault="00F90BDC"/>
    <w:p w14:paraId="61183663" w14:textId="77777777" w:rsidR="00F90BDC" w:rsidRDefault="00F90BDC">
      <w:r xmlns:w="http://schemas.openxmlformats.org/wordprocessingml/2006/main">
        <w:t xml:space="preserve">2. Важност поштовања закона: како живети као побожни грађанин</w:t>
      </w:r>
    </w:p>
    <w:p w14:paraId="78EB5A77" w14:textId="77777777" w:rsidR="00F90BDC" w:rsidRDefault="00F90BDC"/>
    <w:p w14:paraId="77FA73A6" w14:textId="77777777" w:rsidR="00F90BDC" w:rsidRDefault="00F90BDC">
      <w:r xmlns:w="http://schemas.openxmlformats.org/wordprocessingml/2006/main">
        <w:t xml:space="preserve">1. Јаковљева 2:10-12 – „Јер ко држи цео закон, али у једној тачки погреши, постаје одговоран за све. Јер онај који је рекао: „Не чини прељубу“, такође је рекао: „Не убиј“. Ако не почините прељубу, него убијете, постали сте преступник закона. Говорите и тако поступајте као они којима ће се судити по закону слободе."</w:t>
      </w:r>
    </w:p>
    <w:p w14:paraId="5E33A136" w14:textId="77777777" w:rsidR="00F90BDC" w:rsidRDefault="00F90BDC"/>
    <w:p w14:paraId="7DBC82D5" w14:textId="77777777" w:rsidR="00F90BDC" w:rsidRDefault="00F90BDC">
      <w:r xmlns:w="http://schemas.openxmlformats.org/wordprocessingml/2006/main">
        <w:t xml:space="preserve">2. Матеј 22:36-40 – „Учитељу, која је највећа заповест у Закону?“ А он му рече: Љуби Господа Бога свога свим срцем својим и свом душом својом и свим умом својим. Ово је велика и прва заповест. А друга је слична: Љуби ближњега свога као самога себе. Од ове две заповести зависи сав Закон и Пророци.'</w:t>
      </w:r>
    </w:p>
    <w:p w14:paraId="43F42D00" w14:textId="77777777" w:rsidR="00F90BDC" w:rsidRDefault="00F90BDC"/>
    <w:p w14:paraId="096F2A27" w14:textId="77777777" w:rsidR="00F90BDC" w:rsidRDefault="00F90BDC">
      <w:r xmlns:w="http://schemas.openxmlformats.org/wordprocessingml/2006/main">
        <w:t xml:space="preserve">Римљанима 7:2 Јер жена која има мужа везана је законом за мужа док је он жив; али ако је муж мртав, она је ослобођена закона свога мужа.</w:t>
      </w:r>
    </w:p>
    <w:p w14:paraId="08B0C2C8" w14:textId="77777777" w:rsidR="00F90BDC" w:rsidRDefault="00F90BDC"/>
    <w:p w14:paraId="002D375F" w14:textId="77777777" w:rsidR="00F90BDC" w:rsidRDefault="00F90BDC">
      <w:r xmlns:w="http://schemas.openxmlformats.org/wordprocessingml/2006/main">
        <w:t xml:space="preserve">Овај одломак објашњава да је жена која је удата законски везана за свог мужа док је он жив, али је ослобођена тог закона након његове смрти.</w:t>
      </w:r>
    </w:p>
    <w:p w14:paraId="61B1DA47" w14:textId="77777777" w:rsidR="00F90BDC" w:rsidRDefault="00F90BDC"/>
    <w:p w14:paraId="7F0FBA6B" w14:textId="77777777" w:rsidR="00F90BDC" w:rsidRDefault="00F90BDC">
      <w:r xmlns:w="http://schemas.openxmlformats.org/wordprocessingml/2006/main">
        <w:t xml:space="preserve">1. Благослов брака: живот у послушности Божјем закону</w:t>
      </w:r>
    </w:p>
    <w:p w14:paraId="196FA74A" w14:textId="77777777" w:rsidR="00F90BDC" w:rsidRDefault="00F90BDC"/>
    <w:p w14:paraId="6B7184A4" w14:textId="77777777" w:rsidR="00F90BDC" w:rsidRDefault="00F90BDC">
      <w:r xmlns:w="http://schemas.openxmlformats.org/wordprocessingml/2006/main">
        <w:t xml:space="preserve">2. Проналажење слободе у праћењу Божјих заповести</w:t>
      </w:r>
    </w:p>
    <w:p w14:paraId="7CFA81B5" w14:textId="77777777" w:rsidR="00F90BDC" w:rsidRDefault="00F90BDC"/>
    <w:p w14:paraId="314EFFF4" w14:textId="77777777" w:rsidR="00F90BDC" w:rsidRDefault="00F90BDC">
      <w:r xmlns:w="http://schemas.openxmlformats.org/wordprocessingml/2006/main">
        <w:t xml:space="preserve">1. Ефесцима 5:22-24 – „Жене, покоравајте се својим мужевима као Господу. Јер муж је глава жени, као што је Христос глава Цркве, његово тело, и сам је њен Спаситељ. Како се црква покорава Христу, тако и жене треба да се покоравају у свему својим мужевима.”</w:t>
      </w:r>
    </w:p>
    <w:p w14:paraId="3EBE0F94" w14:textId="77777777" w:rsidR="00F90BDC" w:rsidRDefault="00F90BDC"/>
    <w:p w14:paraId="1C6875BD" w14:textId="77777777" w:rsidR="00F90BDC" w:rsidRDefault="00F90BDC">
      <w:r xmlns:w="http://schemas.openxmlformats.org/wordprocessingml/2006/main">
        <w:t xml:space="preserve">2. 1. Коринћанима 7:39 – „Жена је везана за свог мужа докле год је он жив. Али ако јој муж умре, слободна је да се уда за кога жели, само у Господу.”</w:t>
      </w:r>
    </w:p>
    <w:p w14:paraId="6E798662" w14:textId="77777777" w:rsidR="00F90BDC" w:rsidRDefault="00F90BDC"/>
    <w:p w14:paraId="47255CAE" w14:textId="77777777" w:rsidR="00F90BDC" w:rsidRDefault="00F90BDC">
      <w:r xmlns:w="http://schemas.openxmlformats.org/wordprocessingml/2006/main">
        <w:t xml:space="preserve">Римљанима 7:3 Дакле, ако је, док је муж жив, удата за другог човека, назваће се прељубницом; а ако јој муж умре, слободна је од тог закона; тако да није прељубница, иако је удата за другог човека.</w:t>
      </w:r>
    </w:p>
    <w:p w14:paraId="7F615B72" w14:textId="77777777" w:rsidR="00F90BDC" w:rsidRDefault="00F90BDC"/>
    <w:p w14:paraId="54FE1541" w14:textId="77777777" w:rsidR="00F90BDC" w:rsidRDefault="00F90BDC">
      <w:r xmlns:w="http://schemas.openxmlformats.org/wordprocessingml/2006/main">
        <w:t xml:space="preserve">Жена се сматра прељубницом ако је удата за другог мушкарца док јој је муж још жив, али је слободна од тог закона ако јој је муж преминуо.</w:t>
      </w:r>
    </w:p>
    <w:p w14:paraId="32824DBC" w14:textId="77777777" w:rsidR="00F90BDC" w:rsidRDefault="00F90BDC"/>
    <w:p w14:paraId="4BECE715" w14:textId="77777777" w:rsidR="00F90BDC" w:rsidRDefault="00F90BDC">
      <w:r xmlns:w="http://schemas.openxmlformats.org/wordprocessingml/2006/main">
        <w:t xml:space="preserve">1. Важност брака и поштовање његове светости</w:t>
      </w:r>
    </w:p>
    <w:p w14:paraId="5A69FCE6" w14:textId="77777777" w:rsidR="00F90BDC" w:rsidRDefault="00F90BDC"/>
    <w:p w14:paraId="2F17EF74" w14:textId="77777777" w:rsidR="00F90BDC" w:rsidRDefault="00F90BDC">
      <w:r xmlns:w="http://schemas.openxmlformats.org/wordprocessingml/2006/main">
        <w:t xml:space="preserve">2. Божја љубав према нама, виђена кроз Његову милост и разумевање наших околности</w:t>
      </w:r>
    </w:p>
    <w:p w14:paraId="4449FE32" w14:textId="77777777" w:rsidR="00F90BDC" w:rsidRDefault="00F90BDC"/>
    <w:p w14:paraId="65A9A1D3" w14:textId="77777777" w:rsidR="00F90BDC" w:rsidRDefault="00F90BDC">
      <w:r xmlns:w="http://schemas.openxmlformats.org/wordprocessingml/2006/main">
        <w:t xml:space="preserve">1. Матеј 19:3-9</w:t>
      </w:r>
    </w:p>
    <w:p w14:paraId="37B1F771" w14:textId="77777777" w:rsidR="00F90BDC" w:rsidRDefault="00F90BDC"/>
    <w:p w14:paraId="416E7115" w14:textId="77777777" w:rsidR="00F90BDC" w:rsidRDefault="00F90BDC">
      <w:r xmlns:w="http://schemas.openxmlformats.org/wordprocessingml/2006/main">
        <w:t xml:space="preserve">2. Римљанима 8:1-4</w:t>
      </w:r>
    </w:p>
    <w:p w14:paraId="44F513F6" w14:textId="77777777" w:rsidR="00F90BDC" w:rsidRDefault="00F90BDC"/>
    <w:p w14:paraId="090B9C56" w14:textId="77777777" w:rsidR="00F90BDC" w:rsidRDefault="00F90BDC">
      <w:r xmlns:w="http://schemas.openxmlformats.org/wordprocessingml/2006/main">
        <w:t xml:space="preserve">Римљанима 7:4 Дакле, браћо моја, и ви сте мртви за закон телом Христовим; да се удате за другога, за оног који је васкрсао из мртвих, да доносимо плод Богу.</w:t>
      </w:r>
    </w:p>
    <w:p w14:paraId="1D794C29" w14:textId="77777777" w:rsidR="00F90BDC" w:rsidRDefault="00F90BDC"/>
    <w:p w14:paraId="516B8E38" w14:textId="77777777" w:rsidR="00F90BDC" w:rsidRDefault="00F90BDC">
      <w:r xmlns:w="http://schemas.openxmlformats.org/wordprocessingml/2006/main">
        <w:t xml:space="preserve">Овај одломак објашњава како се верници ослобађају закона Христовом смрћу, тако да се могу сјединити са Њим и производити добра дела на славу Божију.</w:t>
      </w:r>
    </w:p>
    <w:p w14:paraId="263BE591" w14:textId="77777777" w:rsidR="00F90BDC" w:rsidRDefault="00F90BDC"/>
    <w:p w14:paraId="62E2C2BE" w14:textId="77777777" w:rsidR="00F90BDC" w:rsidRDefault="00F90BDC">
      <w:r xmlns:w="http://schemas.openxmlformats.org/wordprocessingml/2006/main">
        <w:t xml:space="preserve">1. „Слобода од закона: како нас Христова смрт ослобађа“</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„Брак верника: сједињење са Христом да би донели плодове“</w:t>
      </w:r>
    </w:p>
    <w:p w14:paraId="70AE9FAC" w14:textId="77777777" w:rsidR="00F90BDC" w:rsidRDefault="00F90BDC"/>
    <w:p w14:paraId="76308ACF" w14:textId="77777777" w:rsidR="00F90BDC" w:rsidRDefault="00F90BDC">
      <w:r xmlns:w="http://schemas.openxmlformats.org/wordprocessingml/2006/main">
        <w:t xml:space="preserve">1. 2. Коринћанима 5:21 – Јер Он нам учини грехом онога који не зна за грех; да бисмо у њему постали правда Божија.</w:t>
      </w:r>
    </w:p>
    <w:p w14:paraId="3F4A14D2" w14:textId="77777777" w:rsidR="00F90BDC" w:rsidRDefault="00F90BDC"/>
    <w:p w14:paraId="180D8C3E" w14:textId="77777777" w:rsidR="00F90BDC" w:rsidRDefault="00F90BDC">
      <w:r xmlns:w="http://schemas.openxmlformats.org/wordprocessingml/2006/main">
        <w:t xml:space="preserve">2. Галатима 5:22-23 – Али плод Духа је љубав, радост, мир, дуготрпљивост, благост, доброта, вера, кротост, уздржаност: против таквих нема закона.</w:t>
      </w:r>
    </w:p>
    <w:p w14:paraId="5AC9D2BB" w14:textId="77777777" w:rsidR="00F90BDC" w:rsidRDefault="00F90BDC"/>
    <w:p w14:paraId="0BA63038" w14:textId="77777777" w:rsidR="00F90BDC" w:rsidRDefault="00F90BDC">
      <w:r xmlns:w="http://schemas.openxmlformats.org/wordprocessingml/2006/main">
        <w:t xml:space="preserve">Римљанима 7:5 Јер када смо били у телу, грехови који су били по закону деловали су у нашим удовима да донесу плод смрти.</w:t>
      </w:r>
    </w:p>
    <w:p w14:paraId="0194977C" w14:textId="77777777" w:rsidR="00F90BDC" w:rsidRDefault="00F90BDC"/>
    <w:p w14:paraId="3C8419EF" w14:textId="77777777" w:rsidR="00F90BDC" w:rsidRDefault="00F90BDC">
      <w:r xmlns:w="http://schemas.openxmlformats.org/wordprocessingml/2006/main">
        <w:t xml:space="preserve">Божји закон открива грешну природу људских бића, која резултира смрћу.</w:t>
      </w:r>
    </w:p>
    <w:p w14:paraId="32E3ADE8" w14:textId="77777777" w:rsidR="00F90BDC" w:rsidRDefault="00F90BDC"/>
    <w:p w14:paraId="6393788B" w14:textId="77777777" w:rsidR="00F90BDC" w:rsidRDefault="00F90BDC">
      <w:r xmlns:w="http://schemas.openxmlformats.org/wordprocessingml/2006/main">
        <w:t xml:space="preserve">1: Морамо предати своју грешну природу вољи Божијој и поуздати се у Њега.</w:t>
      </w:r>
    </w:p>
    <w:p w14:paraId="2B844F7A" w14:textId="77777777" w:rsidR="00F90BDC" w:rsidRDefault="00F90BDC"/>
    <w:p w14:paraId="0DE9D324" w14:textId="77777777" w:rsidR="00F90BDC" w:rsidRDefault="00F90BDC">
      <w:r xmlns:w="http://schemas.openxmlformats.org/wordprocessingml/2006/main">
        <w:t xml:space="preserve">2: Закон Божији открива нашу грешну природу, и само Његовом милошћу и милосрђем можемо бити спасени.</w:t>
      </w:r>
    </w:p>
    <w:p w14:paraId="5E55BB0F" w14:textId="77777777" w:rsidR="00F90BDC" w:rsidRDefault="00F90BDC"/>
    <w:p w14:paraId="19F60405" w14:textId="77777777" w:rsidR="00F90BDC" w:rsidRDefault="00F90BDC">
      <w:r xmlns:w="http://schemas.openxmlformats.org/wordprocessingml/2006/main">
        <w:t xml:space="preserve">1: Римљанима 5:8 Али Бог је похвалио своју љубав према нама, тиме што је Христос умро за нас, док смо још били грешници.</w:t>
      </w:r>
    </w:p>
    <w:p w14:paraId="0E04F7EE" w14:textId="77777777" w:rsidR="00F90BDC" w:rsidRDefault="00F90BDC"/>
    <w:p w14:paraId="6FA81D34" w14:textId="77777777" w:rsidR="00F90BDC" w:rsidRDefault="00F90BDC">
      <w:r xmlns:w="http://schemas.openxmlformats.org/wordprocessingml/2006/main">
        <w:t xml:space="preserve">2: Ефешанима 2:8-9 Јер сте благодаћу спасени кроз веру; и то не од вас самих: то је дар Божији: не од дела, да се ко не би похвалио.</w:t>
      </w:r>
    </w:p>
    <w:p w14:paraId="1F75597D" w14:textId="77777777" w:rsidR="00F90BDC" w:rsidRDefault="00F90BDC"/>
    <w:p w14:paraId="73F6E527" w14:textId="77777777" w:rsidR="00F90BDC" w:rsidRDefault="00F90BDC">
      <w:r xmlns:w="http://schemas.openxmlformats.org/wordprocessingml/2006/main">
        <w:t xml:space="preserve">Римљанима 7:6 Али сада смо избављени од закона, мртви у коме смо држани; да треба да служимо у новости духа, а не у старости слова.</w:t>
      </w:r>
    </w:p>
    <w:p w14:paraId="61C1F3B7" w14:textId="77777777" w:rsidR="00F90BDC" w:rsidRDefault="00F90BDC"/>
    <w:p w14:paraId="68AF98B5" w14:textId="77777777" w:rsidR="00F90BDC" w:rsidRDefault="00F90BDC">
      <w:r xmlns:w="http://schemas.openxmlformats.org/wordprocessingml/2006/main">
        <w:t xml:space="preserve">Овај одломак наглашава важност служења у духу, а не придржавања слова </w:t>
      </w:r>
      <w:r xmlns:w="http://schemas.openxmlformats.org/wordprocessingml/2006/main">
        <w:lastRenderedPageBreak xmlns:w="http://schemas.openxmlformats.org/wordprocessingml/2006/main"/>
      </w:r>
      <w:r xmlns:w="http://schemas.openxmlformats.org/wordprocessingml/2006/main">
        <w:t xml:space="preserve">закона.</w:t>
      </w:r>
    </w:p>
    <w:p w14:paraId="338240CE" w14:textId="77777777" w:rsidR="00F90BDC" w:rsidRDefault="00F90BDC"/>
    <w:p w14:paraId="26FCEBA4" w14:textId="77777777" w:rsidR="00F90BDC" w:rsidRDefault="00F90BDC">
      <w:r xmlns:w="http://schemas.openxmlformats.org/wordprocessingml/2006/main">
        <w:t xml:space="preserve">1. Моћ служења у Духу</w:t>
      </w:r>
    </w:p>
    <w:p w14:paraId="4FE8AD06" w14:textId="77777777" w:rsidR="00F90BDC" w:rsidRDefault="00F90BDC"/>
    <w:p w14:paraId="2C428CBB" w14:textId="77777777" w:rsidR="00F90BDC" w:rsidRDefault="00F90BDC">
      <w:r xmlns:w="http://schemas.openxmlformats.org/wordprocessingml/2006/main">
        <w:t xml:space="preserve">2. Слобода ослобођења од закона</w:t>
      </w:r>
    </w:p>
    <w:p w14:paraId="101DBBB3" w14:textId="77777777" w:rsidR="00F90BDC" w:rsidRDefault="00F90BDC"/>
    <w:p w14:paraId="5FB68CBB" w14:textId="77777777" w:rsidR="00F90BDC" w:rsidRDefault="00F90BDC">
      <w:r xmlns:w="http://schemas.openxmlformats.org/wordprocessingml/2006/main">
        <w:t xml:space="preserve">1. Галатима 5:13-15 – Јер на слободу сте позвани, браћо; само не претварајте своју слободу у прилику за тело, него љубављу служите једни другима. Јер цео Закон је испуњен у једној речи, у изјави: „Љуби ближњега свога као самога себе“.</w:t>
      </w:r>
    </w:p>
    <w:p w14:paraId="7941BF71" w14:textId="77777777" w:rsidR="00F90BDC" w:rsidRDefault="00F90BDC"/>
    <w:p w14:paraId="6A5A4643" w14:textId="77777777" w:rsidR="00F90BDC" w:rsidRDefault="00F90BDC">
      <w:r xmlns:w="http://schemas.openxmlformats.org/wordprocessingml/2006/main">
        <w:t xml:space="preserve">2. Матеј 22:34-39 – Али када су фарисеји чули да је ућуткао садукеје, окупили су се. Тада Му један од њих, законник, постави питање, искушавајући Га и рече: Учитељу, која је највећа заповест у закону? Исус му је рекао: „Љуби Господа Бога свога свим срцем својим, свом душом својом и свом мишљу својом. Ово је прва и велика заповест. А друга је слична: Љуби ближњега свога као самога себе. На ове две заповести виси сав Закон и Пророци.”</w:t>
      </w:r>
    </w:p>
    <w:p w14:paraId="24466E0E" w14:textId="77777777" w:rsidR="00F90BDC" w:rsidRDefault="00F90BDC"/>
    <w:p w14:paraId="3CF8D046" w14:textId="77777777" w:rsidR="00F90BDC" w:rsidRDefault="00F90BDC">
      <w:r xmlns:w="http://schemas.openxmlformats.org/wordprocessingml/2006/main">
        <w:t xml:space="preserve">Римљанима 7:7 Шта ћемо онда рећи? Да ли је закон грех? Боже сачувај. Не, грех нисам познавао, него по закону, јер не познах пожуду, осим што је закон рекао: не пожели.</w:t>
      </w:r>
    </w:p>
    <w:p w14:paraId="305AE852" w14:textId="77777777" w:rsidR="00F90BDC" w:rsidRDefault="00F90BDC"/>
    <w:p w14:paraId="2A8F51EE" w14:textId="77777777" w:rsidR="00F90BDC" w:rsidRDefault="00F90BDC">
      <w:r xmlns:w="http://schemas.openxmlformats.org/wordprocessingml/2006/main">
        <w:t xml:space="preserve">Павле објашњава да закон није грешан, већ открива шта је грех, а то је пожелење.</w:t>
      </w:r>
    </w:p>
    <w:p w14:paraId="5746DD85" w14:textId="77777777" w:rsidR="00F90BDC" w:rsidRDefault="00F90BDC"/>
    <w:p w14:paraId="54AD0AC9" w14:textId="77777777" w:rsidR="00F90BDC" w:rsidRDefault="00F90BDC">
      <w:r xmlns:w="http://schemas.openxmlformats.org/wordprocessingml/2006/main">
        <w:t xml:space="preserve">1. Моћ закона: како закон открива грех</w:t>
      </w:r>
    </w:p>
    <w:p w14:paraId="0D83A833" w14:textId="77777777" w:rsidR="00F90BDC" w:rsidRDefault="00F90BDC"/>
    <w:p w14:paraId="0ED86494" w14:textId="77777777" w:rsidR="00F90BDC" w:rsidRDefault="00F90BDC">
      <w:r xmlns:w="http://schemas.openxmlformats.org/wordprocessingml/2006/main">
        <w:t xml:space="preserve">2. Лепота закона: како нас закон штити од греха</w:t>
      </w:r>
    </w:p>
    <w:p w14:paraId="1E973026" w14:textId="77777777" w:rsidR="00F90BDC" w:rsidRDefault="00F90BDC"/>
    <w:p w14:paraId="291EE5FE" w14:textId="77777777" w:rsidR="00F90BDC" w:rsidRDefault="00F90BDC">
      <w:r xmlns:w="http://schemas.openxmlformats.org/wordprocessingml/2006/main">
        <w:t xml:space="preserve">1. Излазак 20:17 - Не пожели</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Јаковљева 1:14-15 – Свака особа је у искушењу када је одвучена сопственим жељама и намамљена. Затим, када жеља заче, рађа грех; а грех, када је у пуној мери, доноси смрт.</w:t>
      </w:r>
    </w:p>
    <w:p w14:paraId="44398339" w14:textId="77777777" w:rsidR="00F90BDC" w:rsidRDefault="00F90BDC"/>
    <w:p w14:paraId="6D6C01D6" w14:textId="77777777" w:rsidR="00F90BDC" w:rsidRDefault="00F90BDC">
      <w:r xmlns:w="http://schemas.openxmlformats.org/wordprocessingml/2006/main">
        <w:t xml:space="preserve">Римљанима 7:8 Али грех, узевши прилику по заповести, изазва у мени сваку пожуду. Јер без закона грех је био мртав.</w:t>
      </w:r>
    </w:p>
    <w:p w14:paraId="638F70AA" w14:textId="77777777" w:rsidR="00F90BDC" w:rsidRDefault="00F90BDC"/>
    <w:p w14:paraId="10E228C4" w14:textId="77777777" w:rsidR="00F90BDC" w:rsidRDefault="00F90BDC">
      <w:r xmlns:w="http://schemas.openxmlformats.org/wordprocessingml/2006/main">
        <w:t xml:space="preserve">Грех је ушао у свет и покварио човеково срце кроз закон.</w:t>
      </w:r>
    </w:p>
    <w:p w14:paraId="4F42961C" w14:textId="77777777" w:rsidR="00F90BDC" w:rsidRDefault="00F90BDC"/>
    <w:p w14:paraId="48857EC5" w14:textId="77777777" w:rsidR="00F90BDC" w:rsidRDefault="00F90BDC">
      <w:r xmlns:w="http://schemas.openxmlformats.org/wordprocessingml/2006/main">
        <w:t xml:space="preserve">1: Грешна природа човека - Римљанима 7:8</w:t>
      </w:r>
    </w:p>
    <w:p w14:paraId="445D3A29" w14:textId="77777777" w:rsidR="00F90BDC" w:rsidRDefault="00F90BDC"/>
    <w:p w14:paraId="478D14A1" w14:textId="77777777" w:rsidR="00F90BDC" w:rsidRDefault="00F90BDC">
      <w:r xmlns:w="http://schemas.openxmlformats.org/wordprocessingml/2006/main">
        <w:t xml:space="preserve">2: Моћ закона да открије грех - Римљанима 7:8</w:t>
      </w:r>
    </w:p>
    <w:p w14:paraId="0A5D473F" w14:textId="77777777" w:rsidR="00F90BDC" w:rsidRDefault="00F90BDC"/>
    <w:p w14:paraId="3782FECC" w14:textId="77777777" w:rsidR="00F90BDC" w:rsidRDefault="00F90BDC">
      <w:r xmlns:w="http://schemas.openxmlformats.org/wordprocessingml/2006/main">
        <w:t xml:space="preserve">1: Постанак 3:1-7 (Пад човека)</w:t>
      </w:r>
    </w:p>
    <w:p w14:paraId="3775B9D1" w14:textId="77777777" w:rsidR="00F90BDC" w:rsidRDefault="00F90BDC"/>
    <w:p w14:paraId="3A665B5F" w14:textId="77777777" w:rsidR="00F90BDC" w:rsidRDefault="00F90BDC">
      <w:r xmlns:w="http://schemas.openxmlformats.org/wordprocessingml/2006/main">
        <w:t xml:space="preserve">2: Јаков 1:13-15 (Искушење греха)</w:t>
      </w:r>
    </w:p>
    <w:p w14:paraId="03CC1A31" w14:textId="77777777" w:rsidR="00F90BDC" w:rsidRDefault="00F90BDC"/>
    <w:p w14:paraId="481572A3" w14:textId="77777777" w:rsidR="00F90BDC" w:rsidRDefault="00F90BDC">
      <w:r xmlns:w="http://schemas.openxmlformats.org/wordprocessingml/2006/main">
        <w:t xml:space="preserve">Римљанима 7:9 Јер једном сам био жив без закона; али кад је дошла заповест, грех је оживео, и ја сам умро.</w:t>
      </w:r>
    </w:p>
    <w:p w14:paraId="79DBB0D3" w14:textId="77777777" w:rsidR="00F90BDC" w:rsidRDefault="00F90BDC"/>
    <w:p w14:paraId="7C1B9824" w14:textId="77777777" w:rsidR="00F90BDC" w:rsidRDefault="00F90BDC">
      <w:r xmlns:w="http://schemas.openxmlformats.org/wordprocessingml/2006/main">
        <w:t xml:space="preserve">Грех доноси смрт.</w:t>
      </w:r>
    </w:p>
    <w:p w14:paraId="49A8A945" w14:textId="77777777" w:rsidR="00F90BDC" w:rsidRDefault="00F90BDC"/>
    <w:p w14:paraId="66729035" w14:textId="77777777" w:rsidR="00F90BDC" w:rsidRDefault="00F90BDC">
      <w:r xmlns:w="http://schemas.openxmlformats.org/wordprocessingml/2006/main">
        <w:t xml:space="preserve">1: Живот је кратак, али Божја реч је вечна и открива нам како да живимо живот у миру.</w:t>
      </w:r>
    </w:p>
    <w:p w14:paraId="541340C8" w14:textId="77777777" w:rsidR="00F90BDC" w:rsidRDefault="00F90BDC"/>
    <w:p w14:paraId="01A91858" w14:textId="77777777" w:rsidR="00F90BDC" w:rsidRDefault="00F90BDC">
      <w:r xmlns:w="http://schemas.openxmlformats.org/wordprocessingml/2006/main">
        <w:t xml:space="preserve">2: Сви се морамо одвратити од греха и прихватити учења Господња, јер ћемо само кроз послушност Његовој речи наћи прави живот.</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Јаковљева 1:14-15 „Али свака особа је у искушењу када је одвучена својом злом жељом и намамљена. Затим, након што је жеља затрудњела, рађа грех; а грех, када је нарастао, рађа смрт.”</w:t>
      </w:r>
    </w:p>
    <w:p w14:paraId="28DB4B5D" w14:textId="77777777" w:rsidR="00F90BDC" w:rsidRDefault="00F90BDC"/>
    <w:p w14:paraId="7FE6EC5F" w14:textId="77777777" w:rsidR="00F90BDC" w:rsidRDefault="00F90BDC">
      <w:r xmlns:w="http://schemas.openxmlformats.org/wordprocessingml/2006/main">
        <w:t xml:space="preserve">2: Пословице 23:27-28 „Јер блудница се може добити за хлеб, а туђа жена плени самим твојим животом. Може ли човек да ватру захвати у крило, а да му одећа не изгори?“</w:t>
      </w:r>
    </w:p>
    <w:p w14:paraId="5907048D" w14:textId="77777777" w:rsidR="00F90BDC" w:rsidRDefault="00F90BDC"/>
    <w:p w14:paraId="7D4681CA" w14:textId="77777777" w:rsidR="00F90BDC" w:rsidRDefault="00F90BDC">
      <w:r xmlns:w="http://schemas.openxmlformats.org/wordprocessingml/2006/main">
        <w:t xml:space="preserve">Римљанима 7:10 А заповест, која је била одређена за живот, нашао сам да је до смрти.</w:t>
      </w:r>
    </w:p>
    <w:p w14:paraId="14EE2A28" w14:textId="77777777" w:rsidR="00F90BDC" w:rsidRDefault="00F90BDC"/>
    <w:p w14:paraId="0FD3F91B" w14:textId="77777777" w:rsidR="00F90BDC" w:rsidRDefault="00F90BDC">
      <w:r xmlns:w="http://schemas.openxmlformats.org/wordprocessingml/2006/main">
        <w:t xml:space="preserve">Заповест Божја, која је требало да донесе живот, била је уместо тога смрт.</w:t>
      </w:r>
    </w:p>
    <w:p w14:paraId="5208399A" w14:textId="77777777" w:rsidR="00F90BDC" w:rsidRDefault="00F90BDC"/>
    <w:p w14:paraId="2096BD03" w14:textId="77777777" w:rsidR="00F90BDC" w:rsidRDefault="00F90BDC">
      <w:r xmlns:w="http://schemas.openxmlformats.org/wordprocessingml/2006/main">
        <w:t xml:space="preserve">1. Парадокс Божијих заповести – Како Божје заповести могу донети и живот и смрт.</w:t>
      </w:r>
    </w:p>
    <w:p w14:paraId="51DDDD6D" w14:textId="77777777" w:rsidR="00F90BDC" w:rsidRDefault="00F90BDC"/>
    <w:p w14:paraId="4784876C" w14:textId="77777777" w:rsidR="00F90BDC" w:rsidRDefault="00F90BDC">
      <w:r xmlns:w="http://schemas.openxmlformats.org/wordprocessingml/2006/main">
        <w:t xml:space="preserve">2. Преварност греха – Како грех може изгледати добро, али на крају води у смрт.</w:t>
      </w:r>
    </w:p>
    <w:p w14:paraId="424C187F" w14:textId="77777777" w:rsidR="00F90BDC" w:rsidRDefault="00F90BDC"/>
    <w:p w14:paraId="7C5486F1" w14:textId="77777777" w:rsidR="00F90BDC" w:rsidRDefault="00F90BDC">
      <w:r xmlns:w="http://schemas.openxmlformats.org/wordprocessingml/2006/main">
        <w:t xml:space="preserve">1. Пословице 14:12 – „Постоји пут који се чини правим човеку, али његов крај су путеви смрти.“</w:t>
      </w:r>
    </w:p>
    <w:p w14:paraId="51C9BE57" w14:textId="77777777" w:rsidR="00F90BDC" w:rsidRDefault="00F90BDC"/>
    <w:p w14:paraId="4397F3EF" w14:textId="77777777" w:rsidR="00F90BDC" w:rsidRDefault="00F90BDC">
      <w:r xmlns:w="http://schemas.openxmlformats.org/wordprocessingml/2006/main">
        <w:t xml:space="preserve">2. Римљанима 6:23 – „Јер је плата за грех смрт, а дар Божји је живот вечни кроз Исуса Христа, Господа нашег.”</w:t>
      </w:r>
    </w:p>
    <w:p w14:paraId="3775F9FB" w14:textId="77777777" w:rsidR="00F90BDC" w:rsidRDefault="00F90BDC"/>
    <w:p w14:paraId="4403EA13" w14:textId="77777777" w:rsidR="00F90BDC" w:rsidRDefault="00F90BDC">
      <w:r xmlns:w="http://schemas.openxmlformats.org/wordprocessingml/2006/main">
        <w:t xml:space="preserve">Римљанима 7:11 Јер грех, узевши повод по заповести, превари ме, и њиме ме уби.</w:t>
      </w:r>
    </w:p>
    <w:p w14:paraId="6537B736" w14:textId="77777777" w:rsidR="00F90BDC" w:rsidRDefault="00F90BDC"/>
    <w:p w14:paraId="257C8A6E" w14:textId="77777777" w:rsidR="00F90BDC" w:rsidRDefault="00F90BDC">
      <w:r xmlns:w="http://schemas.openxmlformats.org/wordprocessingml/2006/main">
        <w:t xml:space="preserve">Грех може бити варљив и може довести до њиховог уништења.</w:t>
      </w:r>
    </w:p>
    <w:p w14:paraId="35D76272" w14:textId="77777777" w:rsidR="00F90BDC" w:rsidRDefault="00F90BDC"/>
    <w:p w14:paraId="22E88A01" w14:textId="77777777" w:rsidR="00F90BDC" w:rsidRDefault="00F90BDC">
      <w:r xmlns:w="http://schemas.openxmlformats.org/wordprocessingml/2006/main">
        <w:t xml:space="preserve">1. Будите свесни обмане греха и будите сигурни да не дозволите да он преузме контролу.</w:t>
      </w:r>
    </w:p>
    <w:p w14:paraId="4E0312FE" w14:textId="77777777" w:rsidR="00F90BDC" w:rsidRDefault="00F90BDC"/>
    <w:p w14:paraId="66FC70D0" w14:textId="77777777" w:rsidR="00F90BDC" w:rsidRDefault="00F90BDC">
      <w:r xmlns:w="http://schemas.openxmlformats.org/wordprocessingml/2006/main">
        <w:t xml:space="preserve">2. Препознајте опасне последице греха и обавезно га одбаците.</w:t>
      </w:r>
    </w:p>
    <w:p w14:paraId="7D80D3E5" w14:textId="77777777" w:rsidR="00F90BDC" w:rsidRDefault="00F90BDC"/>
    <w:p w14:paraId="524DED74" w14:textId="77777777" w:rsidR="00F90BDC" w:rsidRDefault="00F90BDC">
      <w:r xmlns:w="http://schemas.openxmlformats.org/wordprocessingml/2006/main">
        <w:t xml:space="preserve">1. Пословице 14:12 – „Постоји пут који се чини правим човеку, али његов крај је пут у смрт“.</w:t>
      </w:r>
    </w:p>
    <w:p w14:paraId="129B5F53" w14:textId="77777777" w:rsidR="00F90BDC" w:rsidRDefault="00F90BDC"/>
    <w:p w14:paraId="6DA4A102" w14:textId="77777777" w:rsidR="00F90BDC" w:rsidRDefault="00F90BDC">
      <w:r xmlns:w="http://schemas.openxmlformats.org/wordprocessingml/2006/main">
        <w:t xml:space="preserve">2. 1. Петрова 5:8 – „Будите трезвени, пазите. Ваш противник ђаво шуља около као лав који риче, тражећи некога да прождере.“</w:t>
      </w:r>
    </w:p>
    <w:p w14:paraId="5FC1A9DC" w14:textId="77777777" w:rsidR="00F90BDC" w:rsidRDefault="00F90BDC"/>
    <w:p w14:paraId="239E3890" w14:textId="77777777" w:rsidR="00F90BDC" w:rsidRDefault="00F90BDC">
      <w:r xmlns:w="http://schemas.openxmlformats.org/wordprocessingml/2006/main">
        <w:t xml:space="preserve">Римљанима 7:12 Зато је закон свет и заповест света, праведна и добра.</w:t>
      </w:r>
    </w:p>
    <w:p w14:paraId="07ECA569" w14:textId="77777777" w:rsidR="00F90BDC" w:rsidRDefault="00F90BDC"/>
    <w:p w14:paraId="1C92705C" w14:textId="77777777" w:rsidR="00F90BDC" w:rsidRDefault="00F90BDC">
      <w:r xmlns:w="http://schemas.openxmlformats.org/wordprocessingml/2006/main">
        <w:t xml:space="preserve">Закон је свет, праведан и добар.</w:t>
      </w:r>
    </w:p>
    <w:p w14:paraId="38ED2A47" w14:textId="77777777" w:rsidR="00F90BDC" w:rsidRDefault="00F90BDC"/>
    <w:p w14:paraId="7D7BA9C0" w14:textId="77777777" w:rsidR="00F90BDC" w:rsidRDefault="00F90BDC">
      <w:r xmlns:w="http://schemas.openxmlformats.org/wordprocessingml/2006/main">
        <w:t xml:space="preserve">1: Божји закон је добар и подиже</w:t>
      </w:r>
    </w:p>
    <w:p w14:paraId="0C2C214A" w14:textId="77777777" w:rsidR="00F90BDC" w:rsidRDefault="00F90BDC"/>
    <w:p w14:paraId="1405D526" w14:textId="77777777" w:rsidR="00F90BDC" w:rsidRDefault="00F90BDC">
      <w:r xmlns:w="http://schemas.openxmlformats.org/wordprocessingml/2006/main">
        <w:t xml:space="preserve">2: Божји закон је свет и праведан</w:t>
      </w:r>
    </w:p>
    <w:p w14:paraId="3ECECE4C" w14:textId="77777777" w:rsidR="00F90BDC" w:rsidRDefault="00F90BDC"/>
    <w:p w14:paraId="1ECD1BFE" w14:textId="77777777" w:rsidR="00F90BDC" w:rsidRDefault="00F90BDC">
      <w:r xmlns:w="http://schemas.openxmlformats.org/wordprocessingml/2006/main">
        <w:t xml:space="preserve">1: Псалам 19:7-8 „Савршен је закон Господњи, оживљава душу; сведочанство Господње је сигурно, мудрује просте; заповести Господње су праве, радују срце; заповест Господња Господ је чист, просветљује очи“.</w:t>
      </w:r>
    </w:p>
    <w:p w14:paraId="3DB7A5B5" w14:textId="77777777" w:rsidR="00F90BDC" w:rsidRDefault="00F90BDC"/>
    <w:p w14:paraId="495CE0B4" w14:textId="77777777" w:rsidR="00F90BDC" w:rsidRDefault="00F90BDC">
      <w:r xmlns:w="http://schemas.openxmlformats.org/wordprocessingml/2006/main">
        <w:t xml:space="preserve">2: Јаковљева 1:25 „Али ко гледа у савршени закон, закон слободе, и истрајава, будући да није слушалац који заборавља, него чинилац који делује, биће благословен у својим делима.“</w:t>
      </w:r>
    </w:p>
    <w:p w14:paraId="0B252BF7" w14:textId="77777777" w:rsidR="00F90BDC" w:rsidRDefault="00F90BDC"/>
    <w:p w14:paraId="2C145CA7" w14:textId="77777777" w:rsidR="00F90BDC" w:rsidRDefault="00F90BDC">
      <w:r xmlns:w="http://schemas.openxmlformats.org/wordprocessingml/2006/main">
        <w:t xml:space="preserve">Римљанима 7:13 Да ли ми је, дакле, оно што је добро постало смрт? Боже сачувај. Али грех, да би се показао као грех, чинећи смрт у мени добрим; да би грех по заповести постао веома грешан.</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Смрт греха долази кроз оно што је добро, а грех постаје још грешнији заповест.</w:t>
      </w:r>
    </w:p>
    <w:p w14:paraId="3B3E4413" w14:textId="77777777" w:rsidR="00F90BDC" w:rsidRDefault="00F90BDC"/>
    <w:p w14:paraId="5EC65CB3" w14:textId="77777777" w:rsidR="00F90BDC" w:rsidRDefault="00F90BDC">
      <w:r xmlns:w="http://schemas.openxmlformats.org/wordprocessingml/2006/main">
        <w:t xml:space="preserve">1. Моћ доброте: како чак и најбољи могу довести до греха</w:t>
      </w:r>
    </w:p>
    <w:p w14:paraId="7ADF2A06" w14:textId="77777777" w:rsidR="00F90BDC" w:rsidRDefault="00F90BDC"/>
    <w:p w14:paraId="5E5C10B4" w14:textId="77777777" w:rsidR="00F90BDC" w:rsidRDefault="00F90BDC">
      <w:r xmlns:w="http://schemas.openxmlformats.org/wordprocessingml/2006/main">
        <w:t xml:space="preserve">2. Снага греха: како заповести појачавају искушење</w:t>
      </w:r>
    </w:p>
    <w:p w14:paraId="0CF9B238" w14:textId="77777777" w:rsidR="00F90BDC" w:rsidRDefault="00F90BDC"/>
    <w:p w14:paraId="6236C63D" w14:textId="77777777" w:rsidR="00F90BDC" w:rsidRDefault="00F90BDC">
      <w:r xmlns:w="http://schemas.openxmlformats.org/wordprocessingml/2006/main">
        <w:t xml:space="preserve">1. Јаковљева 1:13-14 – „Нека нико не каже кад је кушан: 'Искушан сам од Бога', јер Бог не може бити искушаван злом, и он сам никога не искушава. Али свако је у искушењу када је намамљен и заведен сопственом жељом.”</w:t>
      </w:r>
    </w:p>
    <w:p w14:paraId="6A5FFF54" w14:textId="77777777" w:rsidR="00F90BDC" w:rsidRDefault="00F90BDC"/>
    <w:p w14:paraId="7FD32C4D" w14:textId="77777777" w:rsidR="00F90BDC" w:rsidRDefault="00F90BDC">
      <w:r xmlns:w="http://schemas.openxmlformats.org/wordprocessingml/2006/main">
        <w:t xml:space="preserve">2. 1. Јованова 1:8-10 – „Ако кажемо да немамо греха, варамо се, и истине нема у нама. Ако признамо своје грехе, он је веран и праведан да нам опрости грехе наше и да нас очисти од сваке неправде. Ако кажемо да нисмо згрешили, чинимо га лажовом, и његове речи нема у нама.”</w:t>
      </w:r>
    </w:p>
    <w:p w14:paraId="635790AA" w14:textId="77777777" w:rsidR="00F90BDC" w:rsidRDefault="00F90BDC"/>
    <w:p w14:paraId="3155ABFD" w14:textId="77777777" w:rsidR="00F90BDC" w:rsidRDefault="00F90BDC">
      <w:r xmlns:w="http://schemas.openxmlformats.org/wordprocessingml/2006/main">
        <w:t xml:space="preserve">Римљанима 7:14 Јер знамо да је закон духовни, а ја сам телесни, продан греху.</w:t>
      </w:r>
    </w:p>
    <w:p w14:paraId="3EB3E7C5" w14:textId="77777777" w:rsidR="00F90BDC" w:rsidRDefault="00F90BDC"/>
    <w:p w14:paraId="16CF48C3" w14:textId="77777777" w:rsidR="00F90BDC" w:rsidRDefault="00F90BDC">
      <w:r xmlns:w="http://schemas.openxmlformats.org/wordprocessingml/2006/main">
        <w:t xml:space="preserve">Павле признаје да је закон духован, али је он сам телесни и под утицајем греха.</w:t>
      </w:r>
    </w:p>
    <w:p w14:paraId="29270C4D" w14:textId="77777777" w:rsidR="00F90BDC" w:rsidRDefault="00F90BDC"/>
    <w:p w14:paraId="5A0FA6EF" w14:textId="77777777" w:rsidR="00F90BDC" w:rsidRDefault="00F90BDC">
      <w:r xmlns:w="http://schemas.openxmlformats.org/wordprocessingml/2006/main">
        <w:t xml:space="preserve">1. Моћ закона: како можемо да победимо телесност кроз послушност</w:t>
      </w:r>
    </w:p>
    <w:p w14:paraId="25840B2C" w14:textId="77777777" w:rsidR="00F90BDC" w:rsidRDefault="00F90BDC"/>
    <w:p w14:paraId="55AD637C" w14:textId="77777777" w:rsidR="00F90BDC" w:rsidRDefault="00F90BDC">
      <w:r xmlns:w="http://schemas.openxmlformats.org/wordprocessingml/2006/main">
        <w:t xml:space="preserve">2. Борба против греха: Како можемо пронаћи снагу у духовној мудрости</w:t>
      </w:r>
    </w:p>
    <w:p w14:paraId="77CE7757" w14:textId="77777777" w:rsidR="00F90BDC" w:rsidRDefault="00F90BDC"/>
    <w:p w14:paraId="46C54901" w14:textId="77777777" w:rsidR="00F90BDC" w:rsidRDefault="00F90BDC">
      <w:r xmlns:w="http://schemas.openxmlformats.org/wordprocessingml/2006/main">
        <w:t xml:space="preserve">1. Јаковљева 1:22-25 – Али будите извршитељи речи, а не само слушаоци, који сами себе варају.</w:t>
      </w:r>
    </w:p>
    <w:p w14:paraId="198E83B5" w14:textId="77777777" w:rsidR="00F90BDC" w:rsidRDefault="00F90BDC"/>
    <w:p w14:paraId="0B5F7027" w14:textId="77777777" w:rsidR="00F90BDC" w:rsidRDefault="00F90BDC">
      <w:r xmlns:w="http://schemas.openxmlformats.org/wordprocessingml/2006/main">
        <w:t xml:space="preserve">2. Римљанима 6:12-14 – Нека, дакле, грех не влада у вашем смртном телу, да бисте му се покоравали у његовим пожудама.</w:t>
      </w:r>
    </w:p>
    <w:p w14:paraId="675E40E3" w14:textId="77777777" w:rsidR="00F90BDC" w:rsidRDefault="00F90BDC"/>
    <w:p w14:paraId="25EC3190" w14:textId="77777777" w:rsidR="00F90BDC" w:rsidRDefault="00F90BDC">
      <w:r xmlns:w="http://schemas.openxmlformats.org/wordprocessingml/2006/main">
        <w:t xml:space="preserve">Римљанима 7:15 Јер оно што чиним не дозвољавам; јер што бих хтео, то не чиним; али оно што мрзим, то и ја.</w:t>
      </w:r>
    </w:p>
    <w:p w14:paraId="713626C5" w14:textId="77777777" w:rsidR="00F90BDC" w:rsidRDefault="00F90BDC"/>
    <w:p w14:paraId="457A3C04" w14:textId="77777777" w:rsidR="00F90BDC" w:rsidRDefault="00F90BDC">
      <w:r xmlns:w="http://schemas.openxmlformats.org/wordprocessingml/2006/main">
        <w:t xml:space="preserve">Борим се да радим оно што знам да је исправно и да радим оно што желим.</w:t>
      </w:r>
    </w:p>
    <w:p w14:paraId="7D5D4762" w14:textId="77777777" w:rsidR="00F90BDC" w:rsidRDefault="00F90BDC"/>
    <w:p w14:paraId="7E8863F2" w14:textId="77777777" w:rsidR="00F90BDC" w:rsidRDefault="00F90BDC">
      <w:r xmlns:w="http://schemas.openxmlformats.org/wordprocessingml/2006/main">
        <w:t xml:space="preserve">1. Живети у напетости између наших жеља и Божије воље</w:t>
      </w:r>
    </w:p>
    <w:p w14:paraId="516F4A1A" w14:textId="77777777" w:rsidR="00F90BDC" w:rsidRDefault="00F90BDC"/>
    <w:p w14:paraId="357AA5C8" w14:textId="77777777" w:rsidR="00F90BDC" w:rsidRDefault="00F90BDC">
      <w:r xmlns:w="http://schemas.openxmlformats.org/wordprocessingml/2006/main">
        <w:t xml:space="preserve">2. Превазилажење искушења да се погреши</w:t>
      </w:r>
    </w:p>
    <w:p w14:paraId="3D36B76F" w14:textId="77777777" w:rsidR="00F90BDC" w:rsidRDefault="00F90BDC"/>
    <w:p w14:paraId="7727E5A1" w14:textId="77777777" w:rsidR="00F90BDC" w:rsidRDefault="00F90BDC">
      <w:r xmlns:w="http://schemas.openxmlformats.org/wordprocessingml/2006/main">
        <w:t xml:space="preserve">1. Јаковљева 1:13-15, „Нека нико не каже кад је кушан: ’Искушан сам од Бога‘, јер Бог не може бити искушаван злом, и Он сам никога не искушава. Али свако је у искушењу када је намамљен и заведен сопственом жељом. Тада жеља када је затрудњела рађа грех, а грех када је потпуно нарастао доноси смрт.”</w:t>
      </w:r>
    </w:p>
    <w:p w14:paraId="50A13631" w14:textId="77777777" w:rsidR="00F90BDC" w:rsidRDefault="00F90BDC"/>
    <w:p w14:paraId="53A8D46F" w14:textId="77777777" w:rsidR="00F90BDC" w:rsidRDefault="00F90BDC">
      <w:r xmlns:w="http://schemas.openxmlformats.org/wordprocessingml/2006/main">
        <w:t xml:space="preserve">2. Галатима 5:16-17, „Али ја кажем, ходите по Духу и не задовољавајте телесне жеље. Јер су жеље тела противне духу, и жеље духа су против тела; јер су ови супротни једни другима, да би вас спречили да чините оно што бисте желели“.</w:t>
      </w:r>
    </w:p>
    <w:p w14:paraId="0EEA8FFA" w14:textId="77777777" w:rsidR="00F90BDC" w:rsidRDefault="00F90BDC"/>
    <w:p w14:paraId="57A221A4" w14:textId="77777777" w:rsidR="00F90BDC" w:rsidRDefault="00F90BDC">
      <w:r xmlns:w="http://schemas.openxmlformats.org/wordprocessingml/2006/main">
        <w:t xml:space="preserve">Римљанима 7:16 Ако дакле чиним оно што не бих, пристајем на закон да је добар.</w:t>
      </w:r>
    </w:p>
    <w:p w14:paraId="01F176C9" w14:textId="77777777" w:rsidR="00F90BDC" w:rsidRDefault="00F90BDC"/>
    <w:p w14:paraId="2766A735" w14:textId="77777777" w:rsidR="00F90BDC" w:rsidRDefault="00F90BDC">
      <w:r xmlns:w="http://schemas.openxmlformats.org/wordprocessingml/2006/main">
        <w:t xml:space="preserve">Павле објашњава да је чињење онога што неко не жели знак доброте закона.</w:t>
      </w:r>
    </w:p>
    <w:p w14:paraId="282959D9" w14:textId="77777777" w:rsidR="00F90BDC" w:rsidRDefault="00F90BDC"/>
    <w:p w14:paraId="5568B026" w14:textId="77777777" w:rsidR="00F90BDC" w:rsidRDefault="00F90BDC">
      <w:r xmlns:w="http://schemas.openxmlformats.org/wordprocessingml/2006/main">
        <w:t xml:space="preserve">1. Моћ закона: како прихватити његову доброту.</w:t>
      </w:r>
    </w:p>
    <w:p w14:paraId="2C3A853C" w14:textId="77777777" w:rsidR="00F90BDC" w:rsidRDefault="00F90BDC"/>
    <w:p w14:paraId="5C162A0F" w14:textId="77777777" w:rsidR="00F90BDC" w:rsidRDefault="00F90BDC">
      <w:r xmlns:w="http://schemas.openxmlformats.org/wordprocessingml/2006/main">
        <w:t xml:space="preserve">2. Постизање истинске слободе кроз потчињавање закону.</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Галатима 5:13-14 – Јер сте позвани на слободу, браћо. Само не користите своју слободу као прилику за тело, него кроз љубав служите једни другима. Јер цео закон је испуњен у једној речи: Љуби ближњега свога као самога себе.</w:t>
      </w:r>
    </w:p>
    <w:p w14:paraId="535E52A3" w14:textId="77777777" w:rsidR="00F90BDC" w:rsidRDefault="00F90BDC"/>
    <w:p w14:paraId="64950CC8" w14:textId="77777777" w:rsidR="00F90BDC" w:rsidRDefault="00F90BDC">
      <w:r xmlns:w="http://schemas.openxmlformats.org/wordprocessingml/2006/main">
        <w:t xml:space="preserve">2. Јаковљева 2:8-12 – Ако заиста испуњавате краљевски закон према Светом писму: „Љуби ближњега свога као самога себе“, чиниш добро. Али ако покажете пристрасност, чините грех и закон вас осуђује као преступнике. Јер ко држи цео закон, а не успе у једној тачки, постаје одговоран за све. Јер онај који је рекао: „Не чини прељубу“, рекао је и „Не убиј“. Ако не починиш прељубу него убијеш, постао си преступник закона. Тако говорите и понашајте се као они којима ће се судити по закону слободе.</w:t>
      </w:r>
    </w:p>
    <w:p w14:paraId="45183F21" w14:textId="77777777" w:rsidR="00F90BDC" w:rsidRDefault="00F90BDC"/>
    <w:p w14:paraId="4E3AB319" w14:textId="77777777" w:rsidR="00F90BDC" w:rsidRDefault="00F90BDC">
      <w:r xmlns:w="http://schemas.openxmlformats.org/wordprocessingml/2006/main">
        <w:t xml:space="preserve">Римљанима 7:17 Сада то више не чиним ја, него грех који пребива у мени.</w:t>
      </w:r>
    </w:p>
    <w:p w14:paraId="3CF5A551" w14:textId="77777777" w:rsidR="00F90BDC" w:rsidRDefault="00F90BDC"/>
    <w:p w14:paraId="36D3E918" w14:textId="77777777" w:rsidR="00F90BDC" w:rsidRDefault="00F90BDC">
      <w:r xmlns:w="http://schemas.openxmlformats.org/wordprocessingml/2006/main">
        <w:t xml:space="preserve">Павле признаје да он више није тај који контролише, већ да је грех тај који пребива у њему.</w:t>
      </w:r>
    </w:p>
    <w:p w14:paraId="7AA2214C" w14:textId="77777777" w:rsidR="00F90BDC" w:rsidRDefault="00F90BDC"/>
    <w:p w14:paraId="38E449CF" w14:textId="77777777" w:rsidR="00F90BDC" w:rsidRDefault="00F90BDC">
      <w:r xmlns:w="http://schemas.openxmlformats.org/wordprocessingml/2006/main">
        <w:t xml:space="preserve">1. „Признај своје грехе и преузми одговорност“</w:t>
      </w:r>
    </w:p>
    <w:p w14:paraId="28F064F0" w14:textId="77777777" w:rsidR="00F90BDC" w:rsidRDefault="00F90BDC"/>
    <w:p w14:paraId="295D23C1" w14:textId="77777777" w:rsidR="00F90BDC" w:rsidRDefault="00F90BDC">
      <w:r xmlns:w="http://schemas.openxmlformats.org/wordprocessingml/2006/main">
        <w:t xml:space="preserve">2. „Моћ греха и његов утицај на наше животе“</w:t>
      </w:r>
    </w:p>
    <w:p w14:paraId="75317169" w14:textId="77777777" w:rsidR="00F90BDC" w:rsidRDefault="00F90BDC"/>
    <w:p w14:paraId="04D8C23C" w14:textId="77777777" w:rsidR="00F90BDC" w:rsidRDefault="00F90BDC">
      <w:r xmlns:w="http://schemas.openxmlformats.org/wordprocessingml/2006/main">
        <w:t xml:space="preserve">1. Јаковљева 1:14-15 – „Али свака особа бива у искушењу када је одвучена својом злом жељом и заведена. Затим, након што је жеља затрудњела, рађа грех; а грех, када је у пуној мери , рађа смрт“.</w:t>
      </w:r>
    </w:p>
    <w:p w14:paraId="0AA0194B" w14:textId="77777777" w:rsidR="00F90BDC" w:rsidRDefault="00F90BDC"/>
    <w:p w14:paraId="3AF70D24" w14:textId="77777777" w:rsidR="00F90BDC" w:rsidRDefault="00F90BDC">
      <w:r xmlns:w="http://schemas.openxmlformats.org/wordprocessingml/2006/main">
        <w:t xml:space="preserve">2. Галатима 5:19-21 – „Телесна дела су очигледна: полни неморал, нечистоћа и разврат; идолопоклонство и враџбине; мржња, раздор, љубомора, напади беса, себичне амбиције, раздори, раздори и завист; пијанство, оргије и слично. Упозоравам вас, као и раније, да они који овако живе неће наследити Царство Божије."</w:t>
      </w:r>
    </w:p>
    <w:p w14:paraId="32BFEF14" w14:textId="77777777" w:rsidR="00F90BDC" w:rsidRDefault="00F90BDC"/>
    <w:p w14:paraId="0843934F" w14:textId="77777777" w:rsidR="00F90BDC" w:rsidRDefault="00F90BDC">
      <w:r xmlns:w="http://schemas.openxmlformats.org/wordprocessingml/2006/main">
        <w:t xml:space="preserve">Римљанима 7:18 Јер знам да у мени (тј. у телу мом) не обитава ништа добро </w:t>
      </w:r>
      <w:r xmlns:w="http://schemas.openxmlformats.org/wordprocessingml/2006/main">
        <w:lastRenderedPageBreak xmlns:w="http://schemas.openxmlformats.org/wordprocessingml/2006/main"/>
      </w:r>
      <w:r xmlns:w="http://schemas.openxmlformats.org/wordprocessingml/2006/main">
        <w:t xml:space="preserve">; али како извршити оно што је добро не налазим.</w:t>
      </w:r>
    </w:p>
    <w:p w14:paraId="2376E44A" w14:textId="77777777" w:rsidR="00F90BDC" w:rsidRDefault="00F90BDC"/>
    <w:p w14:paraId="2320B344" w14:textId="77777777" w:rsidR="00F90BDC" w:rsidRDefault="00F90BDC">
      <w:r xmlns:w="http://schemas.openxmlformats.org/wordprocessingml/2006/main">
        <w:t xml:space="preserve">Павле признаје да у његовом телу нема добра, али је спреман да чини добро, али му је то тешко.</w:t>
      </w:r>
    </w:p>
    <w:p w14:paraId="3889FD03" w14:textId="77777777" w:rsidR="00F90BDC" w:rsidRDefault="00F90BDC"/>
    <w:p w14:paraId="20BC369B" w14:textId="77777777" w:rsidR="00F90BDC" w:rsidRDefault="00F90BDC">
      <w:r xmlns:w="http://schemas.openxmlformats.org/wordprocessingml/2006/main">
        <w:t xml:space="preserve">1. Борба за чињење добра: учење из Павловог примера</w:t>
      </w:r>
    </w:p>
    <w:p w14:paraId="6F879BF7" w14:textId="77777777" w:rsidR="00F90BDC" w:rsidRDefault="00F90BDC"/>
    <w:p w14:paraId="407753C2" w14:textId="77777777" w:rsidR="00F90BDC" w:rsidRDefault="00F90BDC">
      <w:r xmlns:w="http://schemas.openxmlformats.org/wordprocessingml/2006/main">
        <w:t xml:space="preserve">2. Превазилажење слабости тела: постизање добра уз помоћ Божију</w:t>
      </w:r>
    </w:p>
    <w:p w14:paraId="3CD50B39" w14:textId="77777777" w:rsidR="00F90BDC" w:rsidRDefault="00F90BDC"/>
    <w:p w14:paraId="541C6A10" w14:textId="77777777" w:rsidR="00F90BDC" w:rsidRDefault="00F90BDC">
      <w:r xmlns:w="http://schemas.openxmlformats.org/wordprocessingml/2006/main">
        <w:t xml:space="preserve">1. Псалам 51:17 – „Жртва моја, Боже, дух је сломљен; срце сломљено и скрушено Ти, Боже, нећеш презрети.“</w:t>
      </w:r>
    </w:p>
    <w:p w14:paraId="611DD847" w14:textId="77777777" w:rsidR="00F90BDC" w:rsidRDefault="00F90BDC"/>
    <w:p w14:paraId="50FF0E48" w14:textId="77777777" w:rsidR="00F90BDC" w:rsidRDefault="00F90BDC">
      <w:r xmlns:w="http://schemas.openxmlformats.org/wordprocessingml/2006/main">
        <w:t xml:space="preserve">2. Филипљанима 4:13 – „Све ово могу у Ономе који ми даје снагу“.</w:t>
      </w:r>
    </w:p>
    <w:p w14:paraId="63D3CEF9" w14:textId="77777777" w:rsidR="00F90BDC" w:rsidRDefault="00F90BDC"/>
    <w:p w14:paraId="4FB81919" w14:textId="77777777" w:rsidR="00F90BDC" w:rsidRDefault="00F90BDC">
      <w:r xmlns:w="http://schemas.openxmlformats.org/wordprocessingml/2006/main">
        <w:t xml:space="preserve">Римљанима 7:19 Јер добро које хоћу не чиним, него зло које нећу чиним.</w:t>
      </w:r>
    </w:p>
    <w:p w14:paraId="64A7AA79" w14:textId="77777777" w:rsidR="00F90BDC" w:rsidRDefault="00F90BDC"/>
    <w:p w14:paraId="0F43CE5C" w14:textId="77777777" w:rsidR="00F90BDC" w:rsidRDefault="00F90BDC">
      <w:r xmlns:w="http://schemas.openxmlformats.org/wordprocessingml/2006/main">
        <w:t xml:space="preserve">Борба између добра и зла је стварна.</w:t>
      </w:r>
    </w:p>
    <w:p w14:paraId="37505033" w14:textId="77777777" w:rsidR="00F90BDC" w:rsidRDefault="00F90BDC"/>
    <w:p w14:paraId="1F2197E2" w14:textId="77777777" w:rsidR="00F90BDC" w:rsidRDefault="00F90BDC">
      <w:r xmlns:w="http://schemas.openxmlformats.org/wordprocessingml/2006/main">
        <w:t xml:space="preserve">1. Наша срца су подељена између наших жеља за добрим и искушења зла - Римљанима 7:19</w:t>
      </w:r>
    </w:p>
    <w:p w14:paraId="66CC8D65" w14:textId="77777777" w:rsidR="00F90BDC" w:rsidRDefault="00F90BDC"/>
    <w:p w14:paraId="505942CB" w14:textId="77777777" w:rsidR="00F90BDC" w:rsidRDefault="00F90BDC">
      <w:r xmlns:w="http://schemas.openxmlformats.org/wordprocessingml/2006/main">
        <w:t xml:space="preserve">2. Морамо се свакодневно борити да изаберемо шта је исправно и избегавамо оно што није у реду - Римљанима 7:19</w:t>
      </w:r>
    </w:p>
    <w:p w14:paraId="0B643D31" w14:textId="77777777" w:rsidR="00F90BDC" w:rsidRDefault="00F90BDC"/>
    <w:p w14:paraId="1F8C334E" w14:textId="77777777" w:rsidR="00F90BDC" w:rsidRDefault="00F90BDC">
      <w:r xmlns:w="http://schemas.openxmlformats.org/wordprocessingml/2006/main">
        <w:t xml:space="preserve">1. Јаковљева 4:7 – Покорите се, дакле, Богу. Одуприте се ђаволу и он ће побећи од вас.</w:t>
      </w:r>
    </w:p>
    <w:p w14:paraId="6098FB25" w14:textId="77777777" w:rsidR="00F90BDC" w:rsidRDefault="00F90BDC"/>
    <w:p w14:paraId="67E7A30A" w14:textId="77777777" w:rsidR="00F90BDC" w:rsidRDefault="00F90BDC">
      <w:r xmlns:w="http://schemas.openxmlformats.org/wordprocessingml/2006/main">
        <w:t xml:space="preserve">2. Галатима 5:17 – Јер су жеље тела противне духу, а жеље духа су против тела, јер су оне супротне једна другој, да би вас спречиле да чините оно што желите.</w:t>
      </w:r>
    </w:p>
    <w:p w14:paraId="3C66A65A" w14:textId="77777777" w:rsidR="00F90BDC" w:rsidRDefault="00F90BDC"/>
    <w:p w14:paraId="49089DDE" w14:textId="77777777" w:rsidR="00F90BDC" w:rsidRDefault="00F90BDC">
      <w:r xmlns:w="http://schemas.openxmlformats.org/wordprocessingml/2006/main">
        <w:t xml:space="preserve">Римљанима 7:20 Ако то чиним, не бих, то више не чиним ја, него грех који пребива у мени.</w:t>
      </w:r>
    </w:p>
    <w:p w14:paraId="6A9D18F3" w14:textId="77777777" w:rsidR="00F90BDC" w:rsidRDefault="00F90BDC"/>
    <w:p w14:paraId="27D3112C" w14:textId="77777777" w:rsidR="00F90BDC" w:rsidRDefault="00F90BDC">
      <w:r xmlns:w="http://schemas.openxmlformats.org/wordprocessingml/2006/main">
        <w:t xml:space="preserve">Павле каже да ако учини нешто што не жели, то није он, већ грех који живи у њему.</w:t>
      </w:r>
    </w:p>
    <w:p w14:paraId="6746983A" w14:textId="77777777" w:rsidR="00F90BDC" w:rsidRDefault="00F90BDC"/>
    <w:p w14:paraId="1A4AE1B5" w14:textId="77777777" w:rsidR="00F90BDC" w:rsidRDefault="00F90BDC">
      <w:r xmlns:w="http://schemas.openxmlformats.org/wordprocessingml/2006/main">
        <w:t xml:space="preserve">1. Разумевање природе греха: како можемо да превазиђемо његову моћ</w:t>
      </w:r>
    </w:p>
    <w:p w14:paraId="45C1A12A" w14:textId="77777777" w:rsidR="00F90BDC" w:rsidRDefault="00F90BDC"/>
    <w:p w14:paraId="30509BE1" w14:textId="77777777" w:rsidR="00F90BDC" w:rsidRDefault="00F90BDC">
      <w:r xmlns:w="http://schemas.openxmlformats.org/wordprocessingml/2006/main">
        <w:t xml:space="preserve">2. Борба са грехом: Учити се живети у Христовој слободи</w:t>
      </w:r>
    </w:p>
    <w:p w14:paraId="1F78D57D" w14:textId="77777777" w:rsidR="00F90BDC" w:rsidRDefault="00F90BDC"/>
    <w:p w14:paraId="79A2F293" w14:textId="77777777" w:rsidR="00F90BDC" w:rsidRDefault="00F90BDC">
      <w:r xmlns:w="http://schemas.openxmlformats.org/wordprocessingml/2006/main">
        <w:t xml:space="preserve">1. Римљанима 6:14 – Јер грех вам више неће бити господар, јер нисте под законом, него под милошћу.</w:t>
      </w:r>
    </w:p>
    <w:p w14:paraId="7B40ED41" w14:textId="77777777" w:rsidR="00F90BDC" w:rsidRDefault="00F90BDC"/>
    <w:p w14:paraId="04DAE08F" w14:textId="77777777" w:rsidR="00F90BDC" w:rsidRDefault="00F90BDC">
      <w:r xmlns:w="http://schemas.openxmlformats.org/wordprocessingml/2006/main">
        <w:t xml:space="preserve">2. 1. Коринћанима 10:13 – Никакво искушење вас није обузело осим онога што је заједничко човечанству. И Бог је веран; Он неће дозволити да будеш у искушењу више од онога што можеш да поднесеш. Али када сте у искушењу, Он ће вам такође пружити излаз да бисте могли да издржите.</w:t>
      </w:r>
    </w:p>
    <w:p w14:paraId="5BE590DC" w14:textId="77777777" w:rsidR="00F90BDC" w:rsidRDefault="00F90BDC"/>
    <w:p w14:paraId="10F329A2" w14:textId="77777777" w:rsidR="00F90BDC" w:rsidRDefault="00F90BDC">
      <w:r xmlns:w="http://schemas.openxmlformats.org/wordprocessingml/2006/main">
        <w:t xml:space="preserve">Римљанима 7:21 Налазим, дакле, закон да, када желим чинити добро, зло је присутно са мном.</w:t>
      </w:r>
    </w:p>
    <w:p w14:paraId="5B90D9EE" w14:textId="77777777" w:rsidR="00F90BDC" w:rsidRDefault="00F90BDC"/>
    <w:p w14:paraId="5F05747F" w14:textId="77777777" w:rsidR="00F90BDC" w:rsidRDefault="00F90BDC">
      <w:r xmlns:w="http://schemas.openxmlformats.org/wordprocessingml/2006/main">
        <w:t xml:space="preserve">Павле схвата да има унутрашњу борбу између чињења доброг и искушавања зла.</w:t>
      </w:r>
    </w:p>
    <w:p w14:paraId="6F5321B2" w14:textId="77777777" w:rsidR="00F90BDC" w:rsidRDefault="00F90BDC"/>
    <w:p w14:paraId="6340A9A4" w14:textId="77777777" w:rsidR="00F90BDC" w:rsidRDefault="00F90BDC">
      <w:r xmlns:w="http://schemas.openxmlformats.org/wordprocessingml/2006/main">
        <w:t xml:space="preserve">1) Борба између добра и зла: Учење за превазилажење искушења</w:t>
      </w:r>
    </w:p>
    <w:p w14:paraId="42B8DBB5" w14:textId="77777777" w:rsidR="00F90BDC" w:rsidRDefault="00F90BDC"/>
    <w:p w14:paraId="48D19482" w14:textId="77777777" w:rsidR="00F90BDC" w:rsidRDefault="00F90BDC">
      <w:r xmlns:w="http://schemas.openxmlformats.org/wordprocessingml/2006/main">
        <w:t xml:space="preserve">2) Моћ закона Божијег: упутство за живот у врлини</w:t>
      </w:r>
    </w:p>
    <w:p w14:paraId="2B3B0C54" w14:textId="77777777" w:rsidR="00F90BDC" w:rsidRDefault="00F90BDC"/>
    <w:p w14:paraId="1354C8D6" w14:textId="77777777" w:rsidR="00F90BDC" w:rsidRDefault="00F90BDC">
      <w:r xmlns:w="http://schemas.openxmlformats.org/wordprocessingml/2006/main">
        <w:t xml:space="preserve">1) Јаков 1:13-15 – Када је у искушењу, нико не треба да каже: „Бог ме искушава“. Јер Бог се не може </w:t>
      </w:r>
      <w:r xmlns:w="http://schemas.openxmlformats.org/wordprocessingml/2006/main">
        <w:lastRenderedPageBreak xmlns:w="http://schemas.openxmlformats.org/wordprocessingml/2006/main"/>
      </w:r>
      <w:r xmlns:w="http://schemas.openxmlformats.org/wordprocessingml/2006/main">
        <w:t xml:space="preserve">кушати злом, нити икога куша; али сваки човек бива у искушењу када га одвлачи сопствена зла жеља и намами.</w:t>
      </w:r>
    </w:p>
    <w:p w14:paraId="36A976CF" w14:textId="77777777" w:rsidR="00F90BDC" w:rsidRDefault="00F90BDC"/>
    <w:p w14:paraId="1E3FBE77" w14:textId="77777777" w:rsidR="00F90BDC" w:rsidRDefault="00F90BDC">
      <w:r xmlns:w="http://schemas.openxmlformats.org/wordprocessingml/2006/main">
        <w:t xml:space="preserve">2) Галатима 5:16-18 – Зато кажем, ходите по Духу, и нећете задовољити жеље тела. Јер тело жели оно што је противно Духу, а Дух оно што је противно телу. Они су међусобно у сукобу, тако да не радите шта хоћете. Али ако сте вођени Духом, нисте под законом.</w:t>
      </w:r>
    </w:p>
    <w:p w14:paraId="0E7A97DA" w14:textId="77777777" w:rsidR="00F90BDC" w:rsidRDefault="00F90BDC"/>
    <w:p w14:paraId="102037A7" w14:textId="77777777" w:rsidR="00F90BDC" w:rsidRDefault="00F90BDC">
      <w:r xmlns:w="http://schemas.openxmlformats.org/wordprocessingml/2006/main">
        <w:t xml:space="preserve">Римљанима 7:22 Јер ја уживам у закону Божијем по унутрашњем човеку:</w:t>
      </w:r>
    </w:p>
    <w:p w14:paraId="3F03B0A6" w14:textId="77777777" w:rsidR="00F90BDC" w:rsidRDefault="00F90BDC"/>
    <w:p w14:paraId="0B9CA5E0" w14:textId="77777777" w:rsidR="00F90BDC" w:rsidRDefault="00F90BDC">
      <w:r xmlns:w="http://schemas.openxmlformats.org/wordprocessingml/2006/main">
        <w:t xml:space="preserve">Одломак у Римљанима 7:22 наглашава радост уживања у Божјем закону.</w:t>
      </w:r>
    </w:p>
    <w:p w14:paraId="1394467D" w14:textId="77777777" w:rsidR="00F90BDC" w:rsidRDefault="00F90BDC"/>
    <w:p w14:paraId="3A60E128" w14:textId="77777777" w:rsidR="00F90BDC" w:rsidRDefault="00F90BDC">
      <w:r xmlns:w="http://schemas.openxmlformats.org/wordprocessingml/2006/main">
        <w:t xml:space="preserve">1. Радост уживања у Закону Божијем</w:t>
      </w:r>
    </w:p>
    <w:p w14:paraId="31AA9AC4" w14:textId="77777777" w:rsidR="00F90BDC" w:rsidRDefault="00F90BDC"/>
    <w:p w14:paraId="790025DE" w14:textId="77777777" w:rsidR="00F90BDC" w:rsidRDefault="00F90BDC">
      <w:r xmlns:w="http://schemas.openxmlformats.org/wordprocessingml/2006/main">
        <w:t xml:space="preserve">2. Радујући се Вољи Божијој</w:t>
      </w:r>
    </w:p>
    <w:p w14:paraId="15B9BF98" w14:textId="77777777" w:rsidR="00F90BDC" w:rsidRDefault="00F90BDC"/>
    <w:p w14:paraId="11F7ED22" w14:textId="77777777" w:rsidR="00F90BDC" w:rsidRDefault="00F90BDC">
      <w:r xmlns:w="http://schemas.openxmlformats.org/wordprocessingml/2006/main">
        <w:t xml:space="preserve">1. Псалам 19:7-11 - Закон Господњи је савршен, оживљава душу; сведочанство Господње је сигурно, чинећи мудрим једноставне.</w:t>
      </w:r>
    </w:p>
    <w:p w14:paraId="6F50ECB1" w14:textId="77777777" w:rsidR="00F90BDC" w:rsidRDefault="00F90BDC"/>
    <w:p w14:paraId="0E953D1D" w14:textId="77777777" w:rsidR="00F90BDC" w:rsidRDefault="00F90BDC">
      <w:r xmlns:w="http://schemas.openxmlformats.org/wordprocessingml/2006/main">
        <w:t xml:space="preserve">2. Исаија 58:13-14 – „Ако вратиш ногу своју од суботе, да не чиниш своје задовољство на мој свети дан, и назовеш суботу насладом и свети дан Господњи честитим; ако то поштујете, не идете својим путем, или тражите своје задовољство, или не причате доконо;</w:t>
      </w:r>
    </w:p>
    <w:p w14:paraId="0E5629ED" w14:textId="77777777" w:rsidR="00F90BDC" w:rsidRDefault="00F90BDC"/>
    <w:p w14:paraId="1A9318E8" w14:textId="77777777" w:rsidR="00F90BDC" w:rsidRDefault="00F90BDC">
      <w:r xmlns:w="http://schemas.openxmlformats.org/wordprocessingml/2006/main">
        <w:t xml:space="preserve">Римљанима 7:23 Али ја видим други закон у мојим удовима, који се бори против закона мога ума и доводи ме у ропство закона греха који је у мојим удовима.</w:t>
      </w:r>
    </w:p>
    <w:p w14:paraId="182F2B6A" w14:textId="77777777" w:rsidR="00F90BDC" w:rsidRDefault="00F90BDC"/>
    <w:p w14:paraId="64A13EA6" w14:textId="77777777" w:rsidR="00F90BDC" w:rsidRDefault="00F90BDC">
      <w:r xmlns:w="http://schemas.openxmlformats.org/wordprocessingml/2006/main">
        <w:t xml:space="preserve">Закон греха ратује против закона ума, што доводи до заточеништва греха.</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Унутрашњи сукоб: разумевање борбе између греха и праведности</w:t>
      </w:r>
    </w:p>
    <w:p w14:paraId="63E08EAD" w14:textId="77777777" w:rsidR="00F90BDC" w:rsidRDefault="00F90BDC"/>
    <w:p w14:paraId="38CE7B09" w14:textId="77777777" w:rsidR="00F90BDC" w:rsidRDefault="00F90BDC">
      <w:r xmlns:w="http://schemas.openxmlformats.org/wordprocessingml/2006/main">
        <w:t xml:space="preserve">2. Заробљавање наших мисли: Превазилажење моћи греха</w:t>
      </w:r>
    </w:p>
    <w:p w14:paraId="6452C93B" w14:textId="77777777" w:rsidR="00F90BDC" w:rsidRDefault="00F90BDC"/>
    <w:p w14:paraId="56FEC8C7" w14:textId="77777777" w:rsidR="00F90BDC" w:rsidRDefault="00F90BDC">
      <w:r xmlns:w="http://schemas.openxmlformats.org/wordprocessingml/2006/main">
        <w:t xml:space="preserve">1. Јаковљева 1:13-15 – Нека нико не каже када је кушан: „Искушан сам од Бога“; јер Бог не може бити искушаван злом, нити Он сам икога куша. Али свако је у искушењу када је одвучен својим жељама и заведен. Затим, када жеља заче, рађа грех; а грех, када је у пуној мери, доноси смрт.</w:t>
      </w:r>
    </w:p>
    <w:p w14:paraId="07696D29" w14:textId="77777777" w:rsidR="00F90BDC" w:rsidRDefault="00F90BDC"/>
    <w:p w14:paraId="728D82D3" w14:textId="77777777" w:rsidR="00F90BDC" w:rsidRDefault="00F90BDC">
      <w:r xmlns:w="http://schemas.openxmlformats.org/wordprocessingml/2006/main">
        <w:t xml:space="preserve">2. Колошанима 3:5-7 – Зато погубите удове своје који су на земљи: блуд, нечистоту, страст, злу жељу и похлепу, што је идолопоклонство. Због тога долази гнев Божији на синове непослушности, у којима сте и сами некада ходали када сте живели у њима.</w:t>
      </w:r>
    </w:p>
    <w:p w14:paraId="39E0DD0D" w14:textId="77777777" w:rsidR="00F90BDC" w:rsidRDefault="00F90BDC"/>
    <w:p w14:paraId="028D1411" w14:textId="77777777" w:rsidR="00F90BDC" w:rsidRDefault="00F90BDC">
      <w:r xmlns:w="http://schemas.openxmlformats.org/wordprocessingml/2006/main">
        <w:t xml:space="preserve">Римљанима 7:24 Ја сам јадан човек! ко ће ме избавити од тела ове смрти?</w:t>
      </w:r>
    </w:p>
    <w:p w14:paraId="79478991" w14:textId="77777777" w:rsidR="00F90BDC" w:rsidRDefault="00F90BDC"/>
    <w:p w14:paraId="48758520" w14:textId="77777777" w:rsidR="00F90BDC" w:rsidRDefault="00F90BDC">
      <w:r xmlns:w="http://schemas.openxmlformats.org/wordprocessingml/2006/main">
        <w:t xml:space="preserve">Павле изражава своју фрустрацију због своје грешне природе, питајући ко може да га спасе од његове смртности.</w:t>
      </w:r>
    </w:p>
    <w:p w14:paraId="5F80FA5C" w14:textId="77777777" w:rsidR="00F90BDC" w:rsidRDefault="00F90BDC"/>
    <w:p w14:paraId="72117E2D" w14:textId="77777777" w:rsidR="00F90BDC" w:rsidRDefault="00F90BDC">
      <w:r xmlns:w="http://schemas.openxmlformats.org/wordprocessingml/2006/main">
        <w:t xml:space="preserve">1. Моћ ослобођења: како нас јеванђеље ослобађа од греха</w:t>
      </w:r>
    </w:p>
    <w:p w14:paraId="24226DA0" w14:textId="77777777" w:rsidR="00F90BDC" w:rsidRDefault="00F90BDC"/>
    <w:p w14:paraId="57D44E8B" w14:textId="77777777" w:rsidR="00F90BDC" w:rsidRDefault="00F90BDC">
      <w:r xmlns:w="http://schemas.openxmlformats.org/wordprocessingml/2006/main">
        <w:t xml:space="preserve">2. Препознавање наше слабости: разумевање грешне природе човека</w:t>
      </w:r>
    </w:p>
    <w:p w14:paraId="06D605EA" w14:textId="77777777" w:rsidR="00F90BDC" w:rsidRDefault="00F90BDC"/>
    <w:p w14:paraId="5BAD8632" w14:textId="77777777" w:rsidR="00F90BDC" w:rsidRDefault="00F90BDC">
      <w:r xmlns:w="http://schemas.openxmlformats.org/wordprocessingml/2006/main">
        <w:t xml:space="preserve">1. Псалам 40:2 „Извукао ме је из љигаве јаме, из блата и блата; поставио ми је ноге на стену и дао ми чврсто место да станем“.</w:t>
      </w:r>
    </w:p>
    <w:p w14:paraId="2B02221A" w14:textId="77777777" w:rsidR="00F90BDC" w:rsidRDefault="00F90BDC"/>
    <w:p w14:paraId="0BE3158B" w14:textId="77777777" w:rsidR="00F90BDC" w:rsidRDefault="00F90BDC">
      <w:r xmlns:w="http://schemas.openxmlformats.org/wordprocessingml/2006/main">
        <w:t xml:space="preserve">2. Галатима 5:16 „Тако кажем, ходите по Духу, и нећете задовољити жеље тела.“</w:t>
      </w:r>
    </w:p>
    <w:p w14:paraId="21BE1DA9" w14:textId="77777777" w:rsidR="00F90BDC" w:rsidRDefault="00F90BDC"/>
    <w:p w14:paraId="15849DA9" w14:textId="77777777" w:rsidR="00F90BDC" w:rsidRDefault="00F90BDC">
      <w:r xmlns:w="http://schemas.openxmlformats.org/wordprocessingml/2006/main">
        <w:t xml:space="preserve">Римљанима 7:25 Захваљујем Богу кроз Исуса Христа Господа нашег. Тако онда и сам умом служим закону </w:t>
      </w:r>
      <w:r xmlns:w="http://schemas.openxmlformats.org/wordprocessingml/2006/main">
        <w:lastRenderedPageBreak xmlns:w="http://schemas.openxmlformats.org/wordprocessingml/2006/main"/>
      </w:r>
      <w:r xmlns:w="http://schemas.openxmlformats.org/wordprocessingml/2006/main">
        <w:t xml:space="preserve">Божијем; али са телом закон греха.</w:t>
      </w:r>
    </w:p>
    <w:p w14:paraId="1BA117E4" w14:textId="77777777" w:rsidR="00F90BDC" w:rsidRDefault="00F90BDC"/>
    <w:p w14:paraId="0E1E41D9" w14:textId="77777777" w:rsidR="00F90BDC" w:rsidRDefault="00F90BDC">
      <w:r xmlns:w="http://schemas.openxmlformats.org/wordprocessingml/2006/main">
        <w:t xml:space="preserve">Павле изражава своју захвалност Богу за Његово спасење кроз Исуса Христа и признаје своју борбу да у мислима служи закону Божијем док његово тело следи закон греха.</w:t>
      </w:r>
    </w:p>
    <w:p w14:paraId="39D0E844" w14:textId="77777777" w:rsidR="00F90BDC" w:rsidRDefault="00F90BDC"/>
    <w:p w14:paraId="1E6B48A7" w14:textId="77777777" w:rsidR="00F90BDC" w:rsidRDefault="00F90BDC">
      <w:r xmlns:w="http://schemas.openxmlformats.org/wordprocessingml/2006/main">
        <w:t xml:space="preserve">1. Борба за послушност: Како служити закону Божијем</w:t>
      </w:r>
    </w:p>
    <w:p w14:paraId="14CF013E" w14:textId="77777777" w:rsidR="00F90BDC" w:rsidRDefault="00F90BDC"/>
    <w:p w14:paraId="646F6171" w14:textId="77777777" w:rsidR="00F90BDC" w:rsidRDefault="00F90BDC">
      <w:r xmlns:w="http://schemas.openxmlformats.org/wordprocessingml/2006/main">
        <w:t xml:space="preserve">2. Благодат и захвалност: наш одговор на Божје спасење</w:t>
      </w:r>
    </w:p>
    <w:p w14:paraId="1FFA158D" w14:textId="77777777" w:rsidR="00F90BDC" w:rsidRDefault="00F90BDC"/>
    <w:p w14:paraId="58199278" w14:textId="77777777" w:rsidR="00F90BDC" w:rsidRDefault="00F90BDC">
      <w:r xmlns:w="http://schemas.openxmlformats.org/wordprocessingml/2006/main">
        <w:t xml:space="preserve">1. Филипљанима 4:13 – „Све могу у Христу који ме јача“.</w:t>
      </w:r>
    </w:p>
    <w:p w14:paraId="6814F409" w14:textId="77777777" w:rsidR="00F90BDC" w:rsidRDefault="00F90BDC"/>
    <w:p w14:paraId="06E2F36F" w14:textId="77777777" w:rsidR="00F90BDC" w:rsidRDefault="00F90BDC">
      <w:r xmlns:w="http://schemas.openxmlformats.org/wordprocessingml/2006/main">
        <w:t xml:space="preserve">2. Галатима 5:16-17 – „Али ја кажем, ходите по Духу, и нећете задовољити жеље тела. тело, јер су ови супротни једно другом, да би вас спречили да чините оно што желите."</w:t>
      </w:r>
    </w:p>
    <w:p w14:paraId="4BA1ADF5" w14:textId="77777777" w:rsidR="00F90BDC" w:rsidRDefault="00F90BDC"/>
    <w:p w14:paraId="4E1AFCC3" w14:textId="77777777" w:rsidR="00F90BDC" w:rsidRDefault="00F90BDC">
      <w:r xmlns:w="http://schemas.openxmlformats.org/wordprocessingml/2006/main">
        <w:t xml:space="preserve">Римљанима 8 је снажно поглавље у Павловом писму, које говори о животу у Духу, нашем статусу деце Божје, нади у будућу славу и сигурности Божје љубави.</w:t>
      </w:r>
    </w:p>
    <w:p w14:paraId="7C5FA8CA" w14:textId="77777777" w:rsidR="00F90BDC" w:rsidRDefault="00F90BDC"/>
    <w:p w14:paraId="7CDB596C" w14:textId="77777777" w:rsidR="00F90BDC" w:rsidRDefault="00F90BDC">
      <w:r xmlns:w="http://schemas.openxmlformats.org/wordprocessingml/2006/main">
        <w:t xml:space="preserve">1. пасус: Поглавље почиње тако што Павле тврди да сада нема осуде за оне који су у Христу Исусу јер нас је кроз Христа Исуса закон Духа који даје живот ослободио закона од греха смрти (Римљанима 8:1-2) . Он објашњава да оно што је Закон био немоћан да уради јер је био ослабљен телом, Бог је учинио тако што је послао сопственог Сина да је сличност грешном телу у жртву за грех, тако да је осудио тело за грех како би праведни захтев Закон могао бити у потпуности испуњен нама који не живимо по телу већ по Духу (Римљанима 8:3-4).</w:t>
      </w:r>
    </w:p>
    <w:p w14:paraId="060270CF" w14:textId="77777777" w:rsidR="00F90BDC" w:rsidRDefault="00F90BDC"/>
    <w:p w14:paraId="26AE7052" w14:textId="77777777" w:rsidR="00F90BDC" w:rsidRDefault="00F90BDC">
      <w:r xmlns:w="http://schemas.openxmlformats.org/wordprocessingml/2006/main">
        <w:t xml:space="preserve">2. пасус: У стиховима 5-17, Павле супротставља живот по телу и живот по Духу. Они који живе по телу размишљају о ономе што тело жели; али они који живе у складу са Духом размишљају о ономе што Дух жели (Римљанима 8:5). Он уверава да ако Духом ставимо смрт злодела тело ће живети све вођено Божјом децом нису примили духовно </w:t>
      </w:r>
      <w:r xmlns:w="http://schemas.openxmlformats.org/wordprocessingml/2006/main">
        <w:lastRenderedPageBreak xmlns:w="http://schemas.openxmlformats.org/wordprocessingml/2006/main"/>
      </w:r>
      <w:r xmlns:w="http://schemas.openxmlformats.org/wordprocessingml/2006/main">
        <w:t xml:space="preserve">ропство пали назад у страх примили духовско синовство при чему вапај 'Ава Оче' Дух Свети сведочи нашим духом да смо деца Божја ако деца тада наследници—наследници Божији сунаследници са Христом, ако заиста деле његове патње, поредак може такође делити његову славу (Римљанима 8:13-17).</w:t>
      </w:r>
    </w:p>
    <w:p w14:paraId="0D17B955" w14:textId="77777777" w:rsidR="00F90BDC" w:rsidRDefault="00F90BDC"/>
    <w:p w14:paraId="622DA68D" w14:textId="77777777" w:rsidR="00F90BDC" w:rsidRDefault="00F90BDC">
      <w:r xmlns:w="http://schemas.openxmlformats.org/wordprocessingml/2006/main">
        <w:t xml:space="preserve">3. пасус: Од 18. стиха па надаље, Павле говори о нади да будућа слава стварање чека жељно ишчекивање откривење синови Бог је био подвргнут фрустрацији није свом сопственом избору нада ће бити ослобођена свог ропства пропадање донела слободу слава деца Бог сами стење изнутра нестрпљиво чекамо усвојење синовство искупљење тела ово нада спасена. Штавише, он тврди заступништво Дух Свети слабости када не знамо за шта се моли, заговара нас без речи стење све ради заједно добра љубав звана сврха ништа одвојено љубав Христос невоља невоља прогон глад голотиња опасност мач надмоћна победа наша кроз њега волела нас убеђени ни смрт ни живот анђели ни демони садашњи ни будуће силе висина дубина било шта друго све створење ће моћи да одвоји љубав Бог је у Христу Исусу Господу нашем (Римљанима 8:18-39). Ово нуди снажну поруку сигурности о хришћанској вечној сигурности у љубави према Богу.</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Римљанима 8:1 Дакле, сада нема осуде онима који су у Христу Исусу, који не ходе по телу, него по Духу.</w:t>
      </w:r>
    </w:p>
    <w:p w14:paraId="700D60E4" w14:textId="77777777" w:rsidR="00F90BDC" w:rsidRDefault="00F90BDC"/>
    <w:p w14:paraId="4C4B0CC1" w14:textId="77777777" w:rsidR="00F90BDC" w:rsidRDefault="00F90BDC">
      <w:r xmlns:w="http://schemas.openxmlformats.org/wordprocessingml/2006/main">
        <w:t xml:space="preserve">Нико у Христу Исусу неће бити осуђен зато што је следио Дух уместо тела.</w:t>
      </w:r>
    </w:p>
    <w:p w14:paraId="763520C0" w14:textId="77777777" w:rsidR="00F90BDC" w:rsidRDefault="00F90BDC"/>
    <w:p w14:paraId="6F366161" w14:textId="77777777" w:rsidR="00F90BDC" w:rsidRDefault="00F90BDC">
      <w:r xmlns:w="http://schemas.openxmlformats.org/wordprocessingml/2006/main">
        <w:t xml:space="preserve">1. Благослови живота у Христу – прихватање слободе праведности кроз веру у Христа</w:t>
      </w:r>
    </w:p>
    <w:p w14:paraId="1442BB5B" w14:textId="77777777" w:rsidR="00F90BDC" w:rsidRDefault="00F90BDC"/>
    <w:p w14:paraId="5F1A41F0" w14:textId="77777777" w:rsidR="00F90BDC" w:rsidRDefault="00F90BDC">
      <w:r xmlns:w="http://schemas.openxmlformats.org/wordprocessingml/2006/main">
        <w:t xml:space="preserve">2. Избегавање осуде – Ходање по Духу уместо по телу</w:t>
      </w:r>
    </w:p>
    <w:p w14:paraId="0D6070A7" w14:textId="77777777" w:rsidR="00F90BDC" w:rsidRDefault="00F90BDC"/>
    <w:p w14:paraId="47CE6FB0" w14:textId="77777777" w:rsidR="00F90BDC" w:rsidRDefault="00F90BDC">
      <w:r xmlns:w="http://schemas.openxmlformats.org/wordprocessingml/2006/main">
        <w:t xml:space="preserve">1. Римљанима 8:1-4 – Дакле, сада нема осуде онима који су у Христу Исусу, који не ходе по телу, него по Духу. Јер ме је закон Духа живота у Христу Исусу ослободио од закона греха и смрти. Јер оно што закон није могао учинити, јер је био слаб на тело, Бог пославши Сина свога у обличју тела грешног, и за грех осуди грех у телу: да се праведност закона испуни у нама. , који не ходе по телу, него </w:t>
      </w:r>
      <w:r xmlns:w="http://schemas.openxmlformats.org/wordprocessingml/2006/main">
        <w:lastRenderedPageBreak xmlns:w="http://schemas.openxmlformats.org/wordprocessingml/2006/main"/>
      </w:r>
      <w:r xmlns:w="http://schemas.openxmlformats.org/wordprocessingml/2006/main">
        <w:t xml:space="preserve">по Духу.</w:t>
      </w:r>
    </w:p>
    <w:p w14:paraId="559F958B" w14:textId="77777777" w:rsidR="00F90BDC" w:rsidRDefault="00F90BDC"/>
    <w:p w14:paraId="6638D0D5" w14:textId="77777777" w:rsidR="00F90BDC" w:rsidRDefault="00F90BDC">
      <w:r xmlns:w="http://schemas.openxmlformats.org/wordprocessingml/2006/main">
        <w:t xml:space="preserve">2. Галатима 5:16 – Ово кажем, дакле, ходите у духу, и нећете испунити пожуде тела.</w:t>
      </w:r>
    </w:p>
    <w:p w14:paraId="2CB06554" w14:textId="77777777" w:rsidR="00F90BDC" w:rsidRDefault="00F90BDC"/>
    <w:p w14:paraId="062C1B37" w14:textId="77777777" w:rsidR="00F90BDC" w:rsidRDefault="00F90BDC">
      <w:r xmlns:w="http://schemas.openxmlformats.org/wordprocessingml/2006/main">
        <w:t xml:space="preserve">Римљанима 8:2 Јер ме је закон Духа живота у Христу Исусу ослободио од закона греха и смрти.</w:t>
      </w:r>
    </w:p>
    <w:p w14:paraId="651CBC55" w14:textId="77777777" w:rsidR="00F90BDC" w:rsidRDefault="00F90BDC"/>
    <w:p w14:paraId="1A72014B" w14:textId="77777777" w:rsidR="00F90BDC" w:rsidRDefault="00F90BDC">
      <w:r xmlns:w="http://schemas.openxmlformats.org/wordprocessingml/2006/main">
        <w:t xml:space="preserve">Овај одломак говори о снази духа живота у Христу Исусу да нас ослободи ропства греха и смрти.</w:t>
      </w:r>
    </w:p>
    <w:p w14:paraId="22A849C1" w14:textId="77777777" w:rsidR="00F90BDC" w:rsidRDefault="00F90BDC"/>
    <w:p w14:paraId="2D222ABC" w14:textId="77777777" w:rsidR="00F90BDC" w:rsidRDefault="00F90BDC">
      <w:r xmlns:w="http://schemas.openxmlformats.org/wordprocessingml/2006/main">
        <w:t xml:space="preserve">1. Слобода живота у Христу – Истраживање моћи Духа живота који се налази у Христу Исусу да нас ослободи од закона греха и смрти.</w:t>
      </w:r>
    </w:p>
    <w:p w14:paraId="12CE3BED" w14:textId="77777777" w:rsidR="00F90BDC" w:rsidRDefault="00F90BDC"/>
    <w:p w14:paraId="0CDDAD78" w14:textId="77777777" w:rsidR="00F90BDC" w:rsidRDefault="00F90BDC">
      <w:r xmlns:w="http://schemas.openxmlformats.org/wordprocessingml/2006/main">
        <w:t xml:space="preserve">2. Моћ крста – Испитивање трансформативне моћи крста да донесе слободу у наше животе.</w:t>
      </w:r>
    </w:p>
    <w:p w14:paraId="2F549B2D" w14:textId="77777777" w:rsidR="00F90BDC" w:rsidRDefault="00F90BDC"/>
    <w:p w14:paraId="5BD1EB3B" w14:textId="77777777" w:rsidR="00F90BDC" w:rsidRDefault="00F90BDC">
      <w:r xmlns:w="http://schemas.openxmlformats.org/wordprocessingml/2006/main">
        <w:t xml:space="preserve">1. Галатима 5:1 – „За слободу нас је Христос ослободио; будите, дакле, чврсти и не покоравајте се поново јарму ропства.“</w:t>
      </w:r>
    </w:p>
    <w:p w14:paraId="1F3A2721" w14:textId="77777777" w:rsidR="00F90BDC" w:rsidRDefault="00F90BDC"/>
    <w:p w14:paraId="14FBD7A9" w14:textId="77777777" w:rsidR="00F90BDC" w:rsidRDefault="00F90BDC">
      <w:r xmlns:w="http://schemas.openxmlformats.org/wordprocessingml/2006/main">
        <w:t xml:space="preserve">2. Јован 8:36 – „Дакле, ако вас Син ослободи, заиста ћете бити слободни.“</w:t>
      </w:r>
    </w:p>
    <w:p w14:paraId="1C8D2A7D" w14:textId="77777777" w:rsidR="00F90BDC" w:rsidRDefault="00F90BDC"/>
    <w:p w14:paraId="6EA3CACF" w14:textId="77777777" w:rsidR="00F90BDC" w:rsidRDefault="00F90BDC">
      <w:r xmlns:w="http://schemas.openxmlformats.org/wordprocessingml/2006/main">
        <w:t xml:space="preserve">Римљанима 8:3 Јер оно што закон није могао учинити, јер је био слаб на тело, Бог је послао Сина свога у обличју тела грешног, и за грех је осудио грех у телу:</w:t>
      </w:r>
    </w:p>
    <w:p w14:paraId="1CA85964" w14:textId="77777777" w:rsidR="00F90BDC" w:rsidRDefault="00F90BDC"/>
    <w:p w14:paraId="017A2447" w14:textId="77777777" w:rsidR="00F90BDC" w:rsidRDefault="00F90BDC">
      <w:r xmlns:w="http://schemas.openxmlformats.org/wordprocessingml/2006/main">
        <w:t xml:space="preserve">Бог је послао сопственог Сина да осуди грех и учини закон могућим.</w:t>
      </w:r>
    </w:p>
    <w:p w14:paraId="45CE6E31" w14:textId="77777777" w:rsidR="00F90BDC" w:rsidRDefault="00F90BDC"/>
    <w:p w14:paraId="1B6622B3" w14:textId="77777777" w:rsidR="00F90BDC" w:rsidRDefault="00F90BDC">
      <w:r xmlns:w="http://schemas.openxmlformats.org/wordprocessingml/2006/main">
        <w:t xml:space="preserve">1: Највећи Божји дар</w:t>
      </w:r>
    </w:p>
    <w:p w14:paraId="384DE440" w14:textId="77777777" w:rsidR="00F90BDC" w:rsidRDefault="00F90BDC"/>
    <w:p w14:paraId="1F3A4012" w14:textId="77777777" w:rsidR="00F90BDC" w:rsidRDefault="00F90BDC">
      <w:r xmlns:w="http://schemas.openxmlformats.org/wordprocessingml/2006/main">
        <w:t xml:space="preserve">2: Сила крста</w:t>
      </w:r>
    </w:p>
    <w:p w14:paraId="18B8BDB2" w14:textId="77777777" w:rsidR="00F90BDC" w:rsidRDefault="00F90BDC"/>
    <w:p w14:paraId="02521043" w14:textId="77777777" w:rsidR="00F90BDC" w:rsidRDefault="00F90BDC">
      <w:r xmlns:w="http://schemas.openxmlformats.org/wordprocessingml/2006/main">
        <w:t xml:space="preserve">Римљанима 5:8 – Али Бог показује своју сопствену љубав према нама у овоме: Док смо још били грешници, Христос је умро за нас.</w:t>
      </w:r>
    </w:p>
    <w:p w14:paraId="21468F77" w14:textId="77777777" w:rsidR="00F90BDC" w:rsidRDefault="00F90BDC"/>
    <w:p w14:paraId="2AFA99C2" w14:textId="77777777" w:rsidR="00F90BDC" w:rsidRDefault="00F90BDC">
      <w:r xmlns:w="http://schemas.openxmlformats.org/wordprocessingml/2006/main">
        <w:t xml:space="preserve">Јован 3:16 – Јер Бог је толико заволео свет да је дао свог јединорођеног Сина, да ниједан који верује у њега не погине, него да има живот вечни.</w:t>
      </w:r>
    </w:p>
    <w:p w14:paraId="6AE96391" w14:textId="77777777" w:rsidR="00F90BDC" w:rsidRDefault="00F90BDC"/>
    <w:p w14:paraId="169DA571" w14:textId="77777777" w:rsidR="00F90BDC" w:rsidRDefault="00F90BDC">
      <w:r xmlns:w="http://schemas.openxmlformats.org/wordprocessingml/2006/main">
        <w:t xml:space="preserve">Римљанима 8:4 Да се праведност закона испуни у нама који не ходимо по телу, него по Духу.</w:t>
      </w:r>
    </w:p>
    <w:p w14:paraId="38E0ABF4" w14:textId="77777777" w:rsidR="00F90BDC" w:rsidRDefault="00F90BDC"/>
    <w:p w14:paraId="1E31898F" w14:textId="77777777" w:rsidR="00F90BDC" w:rsidRDefault="00F90BDC">
      <w:r xmlns:w="http://schemas.openxmlformats.org/wordprocessingml/2006/main">
        <w:t xml:space="preserve">Праведност закона се може испунити у нама када следимо Духа, а не своје сопствене жеље.</w:t>
      </w:r>
    </w:p>
    <w:p w14:paraId="6D76E539" w14:textId="77777777" w:rsidR="00F90BDC" w:rsidRDefault="00F90BDC"/>
    <w:p w14:paraId="0544B758" w14:textId="77777777" w:rsidR="00F90BDC" w:rsidRDefault="00F90BDC">
      <w:r xmlns:w="http://schemas.openxmlformats.org/wordprocessingml/2006/main">
        <w:t xml:space="preserve">1. Отпуштање себе и прихватање духа</w:t>
      </w:r>
    </w:p>
    <w:p w14:paraId="383A535B" w14:textId="77777777" w:rsidR="00F90BDC" w:rsidRDefault="00F90BDC"/>
    <w:p w14:paraId="309CA03A" w14:textId="77777777" w:rsidR="00F90BDC" w:rsidRDefault="00F90BDC">
      <w:r xmlns:w="http://schemas.openxmlformats.org/wordprocessingml/2006/main">
        <w:t xml:space="preserve">2. Моћ духа да донесе испуњење</w:t>
      </w:r>
    </w:p>
    <w:p w14:paraId="03BBA691" w14:textId="77777777" w:rsidR="00F90BDC" w:rsidRDefault="00F90BDC"/>
    <w:p w14:paraId="50F1C5D1" w14:textId="77777777" w:rsidR="00F90BDC" w:rsidRDefault="00F90BDC">
      <w:r xmlns:w="http://schemas.openxmlformats.org/wordprocessingml/2006/main">
        <w:t xml:space="preserve">1. Колошанима 3:5-10</w:t>
      </w:r>
    </w:p>
    <w:p w14:paraId="663EC528" w14:textId="77777777" w:rsidR="00F90BDC" w:rsidRDefault="00F90BDC"/>
    <w:p w14:paraId="111E6E65" w14:textId="77777777" w:rsidR="00F90BDC" w:rsidRDefault="00F90BDC">
      <w:r xmlns:w="http://schemas.openxmlformats.org/wordprocessingml/2006/main">
        <w:t xml:space="preserve">2. Галатима 5:16-26</w:t>
      </w:r>
    </w:p>
    <w:p w14:paraId="577DCA85" w14:textId="77777777" w:rsidR="00F90BDC" w:rsidRDefault="00F90BDC"/>
    <w:p w14:paraId="0FCF2224" w14:textId="77777777" w:rsidR="00F90BDC" w:rsidRDefault="00F90BDC">
      <w:r xmlns:w="http://schemas.openxmlformats.org/wordprocessingml/2006/main">
        <w:t xml:space="preserve">Римљанима 8:5 Јер они који су по телу пазе на оно што је телесно; а они који су по Духу оно што је од Духа.</w:t>
      </w:r>
    </w:p>
    <w:p w14:paraId="185D800B" w14:textId="77777777" w:rsidR="00F90BDC" w:rsidRDefault="00F90BDC"/>
    <w:p w14:paraId="5605EBFA" w14:textId="77777777" w:rsidR="00F90BDC" w:rsidRDefault="00F90BDC">
      <w:r xmlns:w="http://schemas.openxmlformats.org/wordprocessingml/2006/main">
        <w:t xml:space="preserve">Људи које контролише њихова грешна природа фокусирани су на земаљске жеље, док се они вођени </w:t>
      </w:r>
      <w:r xmlns:w="http://schemas.openxmlformats.org/wordprocessingml/2006/main">
        <w:lastRenderedPageBreak xmlns:w="http://schemas.openxmlformats.org/wordprocessingml/2006/main"/>
      </w:r>
      <w:r xmlns:w="http://schemas.openxmlformats.org/wordprocessingml/2006/main">
        <w:t xml:space="preserve">Духом фокусирају на духовне ствари.</w:t>
      </w:r>
    </w:p>
    <w:p w14:paraId="3C3AC8B0" w14:textId="77777777" w:rsidR="00F90BDC" w:rsidRDefault="00F90BDC"/>
    <w:p w14:paraId="3631CCDF" w14:textId="77777777" w:rsidR="00F90BDC" w:rsidRDefault="00F90BDC">
      <w:r xmlns:w="http://schemas.openxmlformats.org/wordprocessingml/2006/main">
        <w:t xml:space="preserve">1. Обнављање нашег ума: Студија Римљанима 8:5</w:t>
      </w:r>
    </w:p>
    <w:p w14:paraId="2F8D650C" w14:textId="77777777" w:rsidR="00F90BDC" w:rsidRDefault="00F90BDC"/>
    <w:p w14:paraId="5E6A55A0" w14:textId="77777777" w:rsidR="00F90BDC" w:rsidRDefault="00F90BDC">
      <w:r xmlns:w="http://schemas.openxmlformats.org/wordprocessingml/2006/main">
        <w:t xml:space="preserve">2. Најважније ствари: Размишљање о духу и телу</w:t>
      </w:r>
    </w:p>
    <w:p w14:paraId="3063B3EB" w14:textId="77777777" w:rsidR="00F90BDC" w:rsidRDefault="00F90BDC"/>
    <w:p w14:paraId="7BF9FB36" w14:textId="77777777" w:rsidR="00F90BDC" w:rsidRDefault="00F90BDC">
      <w:r xmlns:w="http://schemas.openxmlformats.org/wordprocessingml/2006/main">
        <w:t xml:space="preserve">1. Колошанима 3:2 – „Мислите на оно што је горе, а не на оно што је на земљи.“</w:t>
      </w:r>
    </w:p>
    <w:p w14:paraId="40273357" w14:textId="77777777" w:rsidR="00F90BDC" w:rsidRDefault="00F90BDC"/>
    <w:p w14:paraId="3AE959A9" w14:textId="77777777" w:rsidR="00F90BDC" w:rsidRDefault="00F90BDC">
      <w:r xmlns:w="http://schemas.openxmlformats.org/wordprocessingml/2006/main">
        <w:t xml:space="preserve">2. Матеј 16:26 – „Јер каква је корист човеку ако сав свет добије, а душу своју изгуби?“</w:t>
      </w:r>
    </w:p>
    <w:p w14:paraId="2521860F" w14:textId="77777777" w:rsidR="00F90BDC" w:rsidRDefault="00F90BDC"/>
    <w:p w14:paraId="1220A2E0" w14:textId="77777777" w:rsidR="00F90BDC" w:rsidRDefault="00F90BDC">
      <w:r xmlns:w="http://schemas.openxmlformats.org/wordprocessingml/2006/main">
        <w:t xml:space="preserve">Римљанима 8:6 Јер бити тјелесни је смрт; али бити духовно настројен је живот и мир.</w:t>
      </w:r>
    </w:p>
    <w:p w14:paraId="09153269" w14:textId="77777777" w:rsidR="00F90BDC" w:rsidRDefault="00F90BDC"/>
    <w:p w14:paraId="0D3BA11E" w14:textId="77777777" w:rsidR="00F90BDC" w:rsidRDefault="00F90BDC">
      <w:r xmlns:w="http://schemas.openxmlformats.org/wordprocessingml/2006/main">
        <w:t xml:space="preserve">Одломак наглашава важност духовног начина размишљања, за разлику од телесног, да бисмо искусили живот и мир.</w:t>
      </w:r>
    </w:p>
    <w:p w14:paraId="43A0AD80" w14:textId="77777777" w:rsidR="00F90BDC" w:rsidRDefault="00F90BDC"/>
    <w:p w14:paraId="062CEAC9" w14:textId="77777777" w:rsidR="00F90BDC" w:rsidRDefault="00F90BDC">
      <w:r xmlns:w="http://schemas.openxmlformats.org/wordprocessingml/2006/main">
        <w:t xml:space="preserve">1. Откривање живота и мира кроз духовни начин размишљања</w:t>
      </w:r>
    </w:p>
    <w:p w14:paraId="0437C7FC" w14:textId="77777777" w:rsidR="00F90BDC" w:rsidRDefault="00F90BDC"/>
    <w:p w14:paraId="6AFFD367" w14:textId="77777777" w:rsidR="00F90BDC" w:rsidRDefault="00F90BDC">
      <w:r xmlns:w="http://schemas.openxmlformats.org/wordprocessingml/2006/main">
        <w:t xml:space="preserve">2. Разумевање разлике између телесности и духовности</w:t>
      </w:r>
    </w:p>
    <w:p w14:paraId="735E13D8" w14:textId="77777777" w:rsidR="00F90BDC" w:rsidRDefault="00F90BDC"/>
    <w:p w14:paraId="7B2C485D" w14:textId="77777777" w:rsidR="00F90BDC" w:rsidRDefault="00F90BDC">
      <w:r xmlns:w="http://schemas.openxmlformats.org/wordprocessingml/2006/main">
        <w:t xml:space="preserve">1. Колошанима 3:2 – Мислите на оно што је горе, а не на оно што је на земљи.</w:t>
      </w:r>
    </w:p>
    <w:p w14:paraId="6CE12493" w14:textId="77777777" w:rsidR="00F90BDC" w:rsidRDefault="00F90BDC"/>
    <w:p w14:paraId="144500EF" w14:textId="77777777" w:rsidR="00F90BDC" w:rsidRDefault="00F90BDC">
      <w:r xmlns:w="http://schemas.openxmlformats.org/wordprocessingml/2006/main">
        <w:t xml:space="preserve">2. Римљанима 12:2 – Немојте се саобразити овом свету, него се преобразите обнављањем свог ума.</w:t>
      </w:r>
    </w:p>
    <w:p w14:paraId="36418919" w14:textId="77777777" w:rsidR="00F90BDC" w:rsidRDefault="00F90BDC"/>
    <w:p w14:paraId="0B35475F" w14:textId="77777777" w:rsidR="00F90BDC" w:rsidRDefault="00F90BDC">
      <w:r xmlns:w="http://schemas.openxmlformats.org/wordprocessingml/2006/main">
        <w:t xml:space="preserve">Римљанима 8:7 Јер је телесни ум непријатељство против Бога, јер се не потчињава закону Божијем, нити може.</w:t>
      </w:r>
    </w:p>
    <w:p w14:paraId="15FFBF56" w14:textId="77777777" w:rsidR="00F90BDC" w:rsidRDefault="00F90BDC"/>
    <w:p w14:paraId="0F5C0616" w14:textId="77777777" w:rsidR="00F90BDC" w:rsidRDefault="00F90BDC">
      <w:r xmlns:w="http://schemas.openxmlformats.org/wordprocessingml/2006/main">
        <w:t xml:space="preserve">Телесни ум је у супротности са Богом и никада не може бити подложан Божјем закону.</w:t>
      </w:r>
    </w:p>
    <w:p w14:paraId="5862242D" w14:textId="77777777" w:rsidR="00F90BDC" w:rsidRDefault="00F90BDC"/>
    <w:p w14:paraId="4812B64D" w14:textId="77777777" w:rsidR="00F90BDC" w:rsidRDefault="00F90BDC">
      <w:r xmlns:w="http://schemas.openxmlformats.org/wordprocessingml/2006/main">
        <w:t xml:space="preserve">1: Морамо потчинити своју вољу Богу и настојати да се покоравамо Његовом закону да бисмо се приближили Њему.</w:t>
      </w:r>
    </w:p>
    <w:p w14:paraId="10E88DA7" w14:textId="77777777" w:rsidR="00F90BDC" w:rsidRDefault="00F90BDC"/>
    <w:p w14:paraId="448F05CD" w14:textId="77777777" w:rsidR="00F90BDC" w:rsidRDefault="00F90BDC">
      <w:r xmlns:w="http://schemas.openxmlformats.org/wordprocessingml/2006/main">
        <w:t xml:space="preserve">2: Не смемо дозволити да нас маме телесне жеље, већ се трудимо да задржимо своје умове и срца усредсређене на Бога и Његове путеве.</w:t>
      </w:r>
    </w:p>
    <w:p w14:paraId="3DDE63E9" w14:textId="77777777" w:rsidR="00F90BDC" w:rsidRDefault="00F90BDC"/>
    <w:p w14:paraId="17ABC4B4" w14:textId="77777777" w:rsidR="00F90BDC" w:rsidRDefault="00F90BDC">
      <w:r xmlns:w="http://schemas.openxmlformats.org/wordprocessingml/2006/main">
        <w:t xml:space="preserve">1: Филипљанима 4:8, „Коначно, браћо, шта год је истинито, што год је часно, што год је праведно, што год је чисто, што год је љупко, што год је за похвалу, ако има каквог сјаја, ако је ишта хвале вриједно, размислите о овим стварима."</w:t>
      </w:r>
    </w:p>
    <w:p w14:paraId="33A5E5D0" w14:textId="77777777" w:rsidR="00F90BDC" w:rsidRDefault="00F90BDC"/>
    <w:p w14:paraId="7E6E2DC8" w14:textId="77777777" w:rsidR="00F90BDC" w:rsidRDefault="00F90BDC">
      <w:r xmlns:w="http://schemas.openxmlformats.org/wordprocessingml/2006/main">
        <w:t xml:space="preserve">2: Колошанима 3:2, „Мислите на оно што је горе, а не на оно што је на земљи“.</w:t>
      </w:r>
    </w:p>
    <w:p w14:paraId="63DF4DF6" w14:textId="77777777" w:rsidR="00F90BDC" w:rsidRDefault="00F90BDC"/>
    <w:p w14:paraId="08BEBD66" w14:textId="77777777" w:rsidR="00F90BDC" w:rsidRDefault="00F90BDC">
      <w:r xmlns:w="http://schemas.openxmlformats.org/wordprocessingml/2006/main">
        <w:t xml:space="preserve">Римљанима 8:8 Дакле, они који су у телу не могу угодити Богу.</w:t>
      </w:r>
    </w:p>
    <w:p w14:paraId="18749C2B" w14:textId="77777777" w:rsidR="00F90BDC" w:rsidRDefault="00F90BDC"/>
    <w:p w14:paraId="4C97D43E" w14:textId="77777777" w:rsidR="00F90BDC" w:rsidRDefault="00F90BDC">
      <w:r xmlns:w="http://schemas.openxmlformats.org/wordprocessingml/2006/main">
        <w:t xml:space="preserve">Они који живе по жељама тела не могу угодити Богу.</w:t>
      </w:r>
    </w:p>
    <w:p w14:paraId="77B63852" w14:textId="77777777" w:rsidR="00F90BDC" w:rsidRDefault="00F90BDC"/>
    <w:p w14:paraId="249B8DEA" w14:textId="77777777" w:rsidR="00F90BDC" w:rsidRDefault="00F90BDC">
      <w:r xmlns:w="http://schemas.openxmlformats.org/wordprocessingml/2006/main">
        <w:t xml:space="preserve">1. Тело наспрам духа: како живети животом угодним Богу</w:t>
      </w:r>
    </w:p>
    <w:p w14:paraId="7EA001AD" w14:textId="77777777" w:rsidR="00F90BDC" w:rsidRDefault="00F90BDC"/>
    <w:p w14:paraId="5B6D487A" w14:textId="77777777" w:rsidR="00F90BDC" w:rsidRDefault="00F90BDC">
      <w:r xmlns:w="http://schemas.openxmlformats.org/wordprocessingml/2006/main">
        <w:t xml:space="preserve">2. Моћ Божје милости: Како победити тело</w:t>
      </w:r>
    </w:p>
    <w:p w14:paraId="0A824944" w14:textId="77777777" w:rsidR="00F90BDC" w:rsidRDefault="00F90BDC"/>
    <w:p w14:paraId="43415A1E" w14:textId="77777777" w:rsidR="00F90BDC" w:rsidRDefault="00F90BDC">
      <w:r xmlns:w="http://schemas.openxmlformats.org/wordprocessingml/2006/main">
        <w:t xml:space="preserve">1. Галатима 5:16-17 – „Ово кажем, дакле, ходите у духу, и нећете испунити пожуду тела. Јер тело жуди против духа, а дух против тела, а ово је супротно један другоме: тако да не можете чинити оно што бисте желели“.</w:t>
      </w:r>
    </w:p>
    <w:p w14:paraId="3D2B1561" w14:textId="77777777" w:rsidR="00F90BDC" w:rsidRDefault="00F90BDC"/>
    <w:p w14:paraId="38DFF3F8" w14:textId="77777777" w:rsidR="00F90BDC" w:rsidRDefault="00F90BDC">
      <w:r xmlns:w="http://schemas.openxmlformats.org/wordprocessingml/2006/main">
        <w:t xml:space="preserve">2. 1. Јованова 2:15-17 – „Не љубите свет, ни оно што је у свету. Ако ко воли свет </w:t>
      </w:r>
      <w:r xmlns:w="http://schemas.openxmlformats.org/wordprocessingml/2006/main">
        <w:lastRenderedPageBreak xmlns:w="http://schemas.openxmlformats.org/wordprocessingml/2006/main"/>
      </w:r>
      <w:r xmlns:w="http://schemas.openxmlformats.org/wordprocessingml/2006/main">
        <w:t xml:space="preserve">, љубави Очеве нема у њему. Јер све што је у свету, пожуда тела, и пожуда очију, и гордост животна, није од Оца, него је од света. И свет пролази, и пожуда његова, а ко твори вољу Божију. остаје заувек“.</w:t>
      </w:r>
    </w:p>
    <w:p w14:paraId="029F40BF" w14:textId="77777777" w:rsidR="00F90BDC" w:rsidRDefault="00F90BDC"/>
    <w:p w14:paraId="32839616" w14:textId="77777777" w:rsidR="00F90BDC" w:rsidRDefault="00F90BDC">
      <w:r xmlns:w="http://schemas.openxmlformats.org/wordprocessingml/2006/main">
        <w:t xml:space="preserve">Римљанима 8:9 Али ви нисте у телу, него у Духу, ако је тако да Дух Божији пребива у вама. А ако неко нема Духа Христовог, није његов.</w:t>
      </w:r>
    </w:p>
    <w:p w14:paraId="7D219465" w14:textId="77777777" w:rsidR="00F90BDC" w:rsidRDefault="00F90BDC"/>
    <w:p w14:paraId="0C46E5B3" w14:textId="77777777" w:rsidR="00F90BDC" w:rsidRDefault="00F90BDC">
      <w:r xmlns:w="http://schemas.openxmlformats.org/wordprocessingml/2006/main">
        <w:t xml:space="preserve">Дух Божији обитава у верницима, а они без Христовог Духа нису Христови.</w:t>
      </w:r>
    </w:p>
    <w:p w14:paraId="16E6B303" w14:textId="77777777" w:rsidR="00F90BDC" w:rsidRDefault="00F90BDC"/>
    <w:p w14:paraId="2B6E294C" w14:textId="77777777" w:rsidR="00F90BDC" w:rsidRDefault="00F90BDC">
      <w:r xmlns:w="http://schemas.openxmlformats.org/wordprocessingml/2006/main">
        <w:t xml:space="preserve">1. Дух Божији – ближи ход са Богом</w:t>
      </w:r>
    </w:p>
    <w:p w14:paraId="3C330CB8" w14:textId="77777777" w:rsidR="00F90BDC" w:rsidRDefault="00F90BDC"/>
    <w:p w14:paraId="0D7BCCF5" w14:textId="77777777" w:rsidR="00F90BDC" w:rsidRDefault="00F90BDC">
      <w:r xmlns:w="http://schemas.openxmlformats.org/wordprocessingml/2006/main">
        <w:t xml:space="preserve">2. Неопходност Духа Христовог – испуњавање нашег завета са Богом</w:t>
      </w:r>
    </w:p>
    <w:p w14:paraId="61728BDF" w14:textId="77777777" w:rsidR="00F90BDC" w:rsidRDefault="00F90BDC"/>
    <w:p w14:paraId="026CE50C" w14:textId="77777777" w:rsidR="00F90BDC" w:rsidRDefault="00F90BDC">
      <w:r xmlns:w="http://schemas.openxmlformats.org/wordprocessingml/2006/main">
        <w:t xml:space="preserve">1. 1. Коринћанима 6:19-20 – „Зар не знате да је тело ваше храм Духа Светога у вама, кога имате од Бога? Ниси свој, јер си купљен ценом. Прославите дакле Бога у свом телу.”</w:t>
      </w:r>
    </w:p>
    <w:p w14:paraId="269BBA94" w14:textId="77777777" w:rsidR="00F90BDC" w:rsidRDefault="00F90BDC"/>
    <w:p w14:paraId="3F51829B" w14:textId="77777777" w:rsidR="00F90BDC" w:rsidRDefault="00F90BDC">
      <w:r xmlns:w="http://schemas.openxmlformats.org/wordprocessingml/2006/main">
        <w:t xml:space="preserve">2. Јован 14:16-17 – „И замолићу Оца, и даће вам другог Помоћника, да буде са вама заувек, Духа истине, Кога свет не може примити, јер га нити види нити зна него. Ви га познајете, јер он пребива с вама и биће у вама.”</w:t>
      </w:r>
    </w:p>
    <w:p w14:paraId="350C3FB0" w14:textId="77777777" w:rsidR="00F90BDC" w:rsidRDefault="00F90BDC"/>
    <w:p w14:paraId="31F41270" w14:textId="77777777" w:rsidR="00F90BDC" w:rsidRDefault="00F90BDC">
      <w:r xmlns:w="http://schemas.openxmlformats.org/wordprocessingml/2006/main">
        <w:t xml:space="preserve">Римљанима 8:10 И ако је Христос у вама, тело је мртво због греха; а Дух је живот због праведности.</w:t>
      </w:r>
    </w:p>
    <w:p w14:paraId="7B7421CF" w14:textId="77777777" w:rsidR="00F90BDC" w:rsidRDefault="00F90BDC"/>
    <w:p w14:paraId="3141FB36" w14:textId="77777777" w:rsidR="00F90BDC" w:rsidRDefault="00F90BDC">
      <w:r xmlns:w="http://schemas.openxmlformats.org/wordprocessingml/2006/main">
        <w:t xml:space="preserve">Присуство Христа у нама чини нас живим духом због праведности упркос томе што је тело мртво због греха.</w:t>
      </w:r>
    </w:p>
    <w:p w14:paraId="4B4F0794" w14:textId="77777777" w:rsidR="00F90BDC" w:rsidRDefault="00F90BDC"/>
    <w:p w14:paraId="31E2A51D" w14:textId="77777777" w:rsidR="00F90BDC" w:rsidRDefault="00F90BDC">
      <w:r xmlns:w="http://schemas.openxmlformats.org/wordprocessingml/2006/main">
        <w:t xml:space="preserve">1. Моћ Светог Духа у нашим животима</w:t>
      </w:r>
    </w:p>
    <w:p w14:paraId="5EE51609" w14:textId="77777777" w:rsidR="00F90BDC" w:rsidRDefault="00F90BDC"/>
    <w:p w14:paraId="158B4292" w14:textId="77777777" w:rsidR="00F90BDC" w:rsidRDefault="00F90BDC">
      <w:r xmlns:w="http://schemas.openxmlformats.org/wordprocessingml/2006/main">
        <w:t xml:space="preserve">2. Превазилажење греха кроз праведност</w:t>
      </w:r>
    </w:p>
    <w:p w14:paraId="1A8592B7" w14:textId="77777777" w:rsidR="00F90BDC" w:rsidRDefault="00F90BDC"/>
    <w:p w14:paraId="115A2863" w14:textId="77777777" w:rsidR="00F90BDC" w:rsidRDefault="00F90BDC">
      <w:r xmlns:w="http://schemas.openxmlformats.org/wordprocessingml/2006/main">
        <w:t xml:space="preserve">1. Римљанима 8:10</w:t>
      </w:r>
    </w:p>
    <w:p w14:paraId="4ACC1064" w14:textId="77777777" w:rsidR="00F90BDC" w:rsidRDefault="00F90BDC"/>
    <w:p w14:paraId="119DAF89" w14:textId="77777777" w:rsidR="00F90BDC" w:rsidRDefault="00F90BDC">
      <w:r xmlns:w="http://schemas.openxmlformats.org/wordprocessingml/2006/main">
        <w:t xml:space="preserve">2. Јован 3:16-17 – Јер Бог је толико заволео свет да је дао свог јединорођеног Сина, да ниједан који верује у њега не погине, него да има живот вечни. Јер Бог није послао Сина свога у свет да осуди свет, него да кроз њега спасе свет.</w:t>
      </w:r>
    </w:p>
    <w:p w14:paraId="6963E120" w14:textId="77777777" w:rsidR="00F90BDC" w:rsidRDefault="00F90BDC"/>
    <w:p w14:paraId="37C077F8" w14:textId="77777777" w:rsidR="00F90BDC" w:rsidRDefault="00F90BDC">
      <w:r xmlns:w="http://schemas.openxmlformats.org/wordprocessingml/2006/main">
        <w:t xml:space="preserve">Римљанима 8:11 Али ако Дух Онога који је васкрсао Исуса из мртвих пребива у вама, Онај који је васкрсао Христа из мртвих оживиће и ваша смртна тела својим Духом који пребива у вама.</w:t>
      </w:r>
    </w:p>
    <w:p w14:paraId="6DC73BC9" w14:textId="77777777" w:rsidR="00F90BDC" w:rsidRDefault="00F90BDC"/>
    <w:p w14:paraId="0F4D6DEE" w14:textId="77777777" w:rsidR="00F90BDC" w:rsidRDefault="00F90BDC">
      <w:r xmlns:w="http://schemas.openxmlformats.org/wordprocessingml/2006/main">
        <w:t xml:space="preserve">Дух Божији који је васкрсао Исуса из мртвих живи у нама и такође ће оживети наша смртна тела.</w:t>
      </w:r>
    </w:p>
    <w:p w14:paraId="287F0A1F" w14:textId="77777777" w:rsidR="00F90BDC" w:rsidRDefault="00F90BDC"/>
    <w:p w14:paraId="2CB405C1" w14:textId="77777777" w:rsidR="00F90BDC" w:rsidRDefault="00F90BDC">
      <w:r xmlns:w="http://schemas.openxmlformats.org/wordprocessingml/2006/main">
        <w:t xml:space="preserve">1. Сила Божја у нама: Како је Дух Божји подигао Исуса из мртвих и може нас оживети</w:t>
      </w:r>
    </w:p>
    <w:p w14:paraId="114D8353" w14:textId="77777777" w:rsidR="00F90BDC" w:rsidRDefault="00F90BDC"/>
    <w:p w14:paraId="65B3C232" w14:textId="77777777" w:rsidR="00F90BDC" w:rsidRDefault="00F90BDC">
      <w:r xmlns:w="http://schemas.openxmlformats.org/wordprocessingml/2006/main">
        <w:t xml:space="preserve">2. Доживети васкрсење: повезивање са Божјим Духом да бисте добили живот</w:t>
      </w:r>
    </w:p>
    <w:p w14:paraId="3C2DD719" w14:textId="77777777" w:rsidR="00F90BDC" w:rsidRDefault="00F90BDC"/>
    <w:p w14:paraId="45A1B93E" w14:textId="77777777" w:rsidR="00F90BDC" w:rsidRDefault="00F90BDC">
      <w:r xmlns:w="http://schemas.openxmlformats.org/wordprocessingml/2006/main">
        <w:t xml:space="preserve">1. Јован 11:25-26 - Исус јој је рекао: „Ја сам васкрсење и живот. Ко верује у мене, ако и умре, оживеће, и сваки који живи и верује у мене неће умрети довека.</w:t>
      </w:r>
    </w:p>
    <w:p w14:paraId="684C4D39" w14:textId="77777777" w:rsidR="00F90BDC" w:rsidRDefault="00F90BDC"/>
    <w:p w14:paraId="523B6B68" w14:textId="77777777" w:rsidR="00F90BDC" w:rsidRDefault="00F90BDC">
      <w:r xmlns:w="http://schemas.openxmlformats.org/wordprocessingml/2006/main">
        <w:t xml:space="preserve">2. Ефешанима 3:16-17 – Да вам по богатству своје славе подари да се снагом својим Духом својим ојачате у вашем унутрашњем бићу, да Христос кроз веру пребива у вашим срцима.</w:t>
      </w:r>
    </w:p>
    <w:p w14:paraId="4C945D9B" w14:textId="77777777" w:rsidR="00F90BDC" w:rsidRDefault="00F90BDC"/>
    <w:p w14:paraId="72D7E191" w14:textId="77777777" w:rsidR="00F90BDC" w:rsidRDefault="00F90BDC">
      <w:r xmlns:w="http://schemas.openxmlformats.org/wordprocessingml/2006/main">
        <w:t xml:space="preserve">Римљанима 8:12 Дакле, браћо, ми смо дужници не телу да бисмо живели по телу.</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Позвани смо да живимо на начин који није у складу са жељама тела.</w:t>
      </w:r>
    </w:p>
    <w:p w14:paraId="0A15992E" w14:textId="77777777" w:rsidR="00F90BDC" w:rsidRDefault="00F90BDC"/>
    <w:p w14:paraId="79A23161" w14:textId="77777777" w:rsidR="00F90BDC" w:rsidRDefault="00F90BDC">
      <w:r xmlns:w="http://schemas.openxmlformats.org/wordprocessingml/2006/main">
        <w:t xml:space="preserve">1. „Живети против тела: Следећи путеве Божије“</w:t>
      </w:r>
    </w:p>
    <w:p w14:paraId="5E4D54DE" w14:textId="77777777" w:rsidR="00F90BDC" w:rsidRDefault="00F90BDC"/>
    <w:p w14:paraId="57BDA196" w14:textId="77777777" w:rsidR="00F90BDC" w:rsidRDefault="00F90BDC">
      <w:r xmlns:w="http://schemas.openxmlformats.org/wordprocessingml/2006/main">
        <w:t xml:space="preserve">2. „Дуг који дугујемо: служење Богу кроз наше животе“</w:t>
      </w:r>
    </w:p>
    <w:p w14:paraId="20ECE8A3" w14:textId="77777777" w:rsidR="00F90BDC" w:rsidRDefault="00F90BDC"/>
    <w:p w14:paraId="3BA57355" w14:textId="77777777" w:rsidR="00F90BDC" w:rsidRDefault="00F90BDC">
      <w:r xmlns:w="http://schemas.openxmlformats.org/wordprocessingml/2006/main">
        <w:t xml:space="preserve">1. Галатима 5:16-26 – Подсетник на борбу између жеља тела и жеља духа.</w:t>
      </w:r>
    </w:p>
    <w:p w14:paraId="55464D9B" w14:textId="77777777" w:rsidR="00F90BDC" w:rsidRDefault="00F90BDC"/>
    <w:p w14:paraId="051C2953" w14:textId="77777777" w:rsidR="00F90BDC" w:rsidRDefault="00F90BDC">
      <w:r xmlns:w="http://schemas.openxmlformats.org/wordprocessingml/2006/main">
        <w:t xml:space="preserve">2. Колошанима 3:1-17 – Позив да се убију телесне жеље и живи светим животом.</w:t>
      </w:r>
    </w:p>
    <w:p w14:paraId="246A0BDA" w14:textId="77777777" w:rsidR="00F90BDC" w:rsidRDefault="00F90BDC"/>
    <w:p w14:paraId="1355749A" w14:textId="77777777" w:rsidR="00F90BDC" w:rsidRDefault="00F90BDC">
      <w:r xmlns:w="http://schemas.openxmlformats.org/wordprocessingml/2006/main">
        <w:t xml:space="preserve">Римљанима 8:13 Јер ако живите по телу, умрећете; а ако Духом умртвљујете дела тела, оживећете.</w:t>
      </w:r>
    </w:p>
    <w:p w14:paraId="5066F995" w14:textId="77777777" w:rsidR="00F90BDC" w:rsidRDefault="00F90BDC"/>
    <w:p w14:paraId="1981A777" w14:textId="77777777" w:rsidR="00F90BDC" w:rsidRDefault="00F90BDC">
      <w:r xmlns:w="http://schemas.openxmlformats.org/wordprocessingml/2006/main">
        <w:t xml:space="preserve">Овај одломак нас подсећа да избори које доносимо имају последице и да ће живот у складу са Божјим Духом донети живот, док ће живот у складу са жељама тела донети смрт.</w:t>
      </w:r>
    </w:p>
    <w:p w14:paraId="1E024E02" w14:textId="77777777" w:rsidR="00F90BDC" w:rsidRDefault="00F90BDC"/>
    <w:p w14:paraId="59776B08" w14:textId="77777777" w:rsidR="00F90BDC" w:rsidRDefault="00F90BDC">
      <w:r xmlns:w="http://schemas.openxmlformats.org/wordprocessingml/2006/main">
        <w:t xml:space="preserve">1. Избори које доносимо: последице живота по телу</w:t>
      </w:r>
    </w:p>
    <w:p w14:paraId="5551F69C" w14:textId="77777777" w:rsidR="00F90BDC" w:rsidRDefault="00F90BDC"/>
    <w:p w14:paraId="446E9D4E" w14:textId="77777777" w:rsidR="00F90BDC" w:rsidRDefault="00F90BDC">
      <w:r xmlns:w="http://schemas.openxmlformats.org/wordprocessingml/2006/main">
        <w:t xml:space="preserve">2. Моћ духа: избор живота уместо смрти</w:t>
      </w:r>
    </w:p>
    <w:p w14:paraId="6295A2FC" w14:textId="77777777" w:rsidR="00F90BDC" w:rsidRDefault="00F90BDC"/>
    <w:p w14:paraId="219A7BBC" w14:textId="77777777" w:rsidR="00F90BDC" w:rsidRDefault="00F90BDC">
      <w:r xmlns:w="http://schemas.openxmlformats.org/wordprocessingml/2006/main">
        <w:t xml:space="preserve">1. Галатима 5:19-21 – Сада су дела тела очигледна: сексуални неморал, нечистоћа, чулност, идолопоклонство, чаробњаштво, непријатељство, свађа, љубомора, напади гнева, ривалства, раздори, поделе, завист, пијанство, оргије , и овакве ствари. Упозоравам вас, као што сам вас и раније упозоравао, да они који тако чине неће наследити Царство Божије.</w:t>
      </w:r>
    </w:p>
    <w:p w14:paraId="3E899B23" w14:textId="77777777" w:rsidR="00F90BDC" w:rsidRDefault="00F90BDC"/>
    <w:p w14:paraId="40115E43" w14:textId="77777777" w:rsidR="00F90BDC" w:rsidRDefault="00F90BDC">
      <w:r xmlns:w="http://schemas.openxmlformats.org/wordprocessingml/2006/main">
        <w:t xml:space="preserve">2. Матеј 6:24 – Нико не може служити двојици господара; јер или ће једног мрзети, а другог волети, или ће једнога бити одан, а другога презирати. Не можете служити Богу и мамону.</w:t>
      </w:r>
    </w:p>
    <w:p w14:paraId="755A144B" w14:textId="77777777" w:rsidR="00F90BDC" w:rsidRDefault="00F90BDC"/>
    <w:p w14:paraId="1BC966ED" w14:textId="77777777" w:rsidR="00F90BDC" w:rsidRDefault="00F90BDC">
      <w:r xmlns:w="http://schemas.openxmlformats.org/wordprocessingml/2006/main">
        <w:t xml:space="preserve">Римљанима 8:14 Јер који су вођени Духом Божијим, они су синови Божији.</w:t>
      </w:r>
    </w:p>
    <w:p w14:paraId="187E584F" w14:textId="77777777" w:rsidR="00F90BDC" w:rsidRDefault="00F90BDC"/>
    <w:p w14:paraId="420E89BE" w14:textId="77777777" w:rsidR="00F90BDC" w:rsidRDefault="00F90BDC">
      <w:r xmlns:w="http://schemas.openxmlformats.org/wordprocessingml/2006/main">
        <w:t xml:space="preserve">Дух Божији води вернике да постану деца Божја.</w:t>
      </w:r>
    </w:p>
    <w:p w14:paraId="42C71CF5" w14:textId="77777777" w:rsidR="00F90BDC" w:rsidRDefault="00F90BDC"/>
    <w:p w14:paraId="6BAEC229" w14:textId="77777777" w:rsidR="00F90BDC" w:rsidRDefault="00F90BDC">
      <w:r xmlns:w="http://schemas.openxmlformats.org/wordprocessingml/2006/main">
        <w:t xml:space="preserve">1: Нека вас Дух Божији води да постанете дете Божје.</w:t>
      </w:r>
    </w:p>
    <w:p w14:paraId="2A5B92F6" w14:textId="77777777" w:rsidR="00F90BDC" w:rsidRDefault="00F90BDC"/>
    <w:p w14:paraId="1621A8C8" w14:textId="77777777" w:rsidR="00F90BDC" w:rsidRDefault="00F90BDC">
      <w:r xmlns:w="http://schemas.openxmlformats.org/wordprocessingml/2006/main">
        <w:t xml:space="preserve">2: Следите Духа Божијег и постаните син или ћерка Божија.</w:t>
      </w:r>
    </w:p>
    <w:p w14:paraId="2454CA17" w14:textId="77777777" w:rsidR="00F90BDC" w:rsidRDefault="00F90BDC"/>
    <w:p w14:paraId="63D98821" w14:textId="77777777" w:rsidR="00F90BDC" w:rsidRDefault="00F90BDC">
      <w:r xmlns:w="http://schemas.openxmlformats.org/wordprocessingml/2006/main">
        <w:t xml:space="preserve">1: Галатима 4:6-7 „И пошто сте синови, Бог је послао Духа свога Сина у наша срца, вичући: Авва! Оче! Дакле, ниси више роб, него син, а ако син, онда наследник кроз Бога“.</w:t>
      </w:r>
    </w:p>
    <w:p w14:paraId="2B484789" w14:textId="77777777" w:rsidR="00F90BDC" w:rsidRDefault="00F90BDC"/>
    <w:p w14:paraId="0EED1BAE" w14:textId="77777777" w:rsidR="00F90BDC" w:rsidRDefault="00F90BDC">
      <w:r xmlns:w="http://schemas.openxmlformats.org/wordprocessingml/2006/main">
        <w:t xml:space="preserve">2: Јован 1:12-13 „А свима који га примише, који повероваше у његово име, даде право да постану деца Божја, који су рођени, не од крви, ни од воље тела, ни од воља људска, али Божија“.</w:t>
      </w:r>
    </w:p>
    <w:p w14:paraId="394B8B92" w14:textId="77777777" w:rsidR="00F90BDC" w:rsidRDefault="00F90BDC"/>
    <w:p w14:paraId="22364412" w14:textId="77777777" w:rsidR="00F90BDC" w:rsidRDefault="00F90BDC">
      <w:r xmlns:w="http://schemas.openxmlformats.org/wordprocessingml/2006/main">
        <w:t xml:space="preserve">Римљанима 8:15 Јер нисте поново примили дух ропства да се бојите; а ви сте примили Духа усиновљења, којим кличемо: Авва, Оче.</w:t>
      </w:r>
    </w:p>
    <w:p w14:paraId="16DE2CD3" w14:textId="77777777" w:rsidR="00F90BDC" w:rsidRDefault="00F90BDC"/>
    <w:p w14:paraId="646A5CAA" w14:textId="77777777" w:rsidR="00F90BDC" w:rsidRDefault="00F90BDC">
      <w:r xmlns:w="http://schemas.openxmlformats.org/wordprocessingml/2006/main">
        <w:t xml:space="preserve">Хришћани су примили Духа усиновљења, који им омогућава да Бога називају „Ава, Оче“.</w:t>
      </w:r>
    </w:p>
    <w:p w14:paraId="5F71C092" w14:textId="77777777" w:rsidR="00F90BDC" w:rsidRDefault="00F90BDC"/>
    <w:p w14:paraId="29F58093" w14:textId="77777777" w:rsidR="00F90BDC" w:rsidRDefault="00F90BDC">
      <w:r xmlns:w="http://schemas.openxmlformats.org/wordprocessingml/2006/main">
        <w:t xml:space="preserve">1. Утеха усвојења: како дух усвојења мења наш однос са Богом</w:t>
      </w:r>
    </w:p>
    <w:p w14:paraId="4A525195" w14:textId="77777777" w:rsidR="00F90BDC" w:rsidRDefault="00F90BDC"/>
    <w:p w14:paraId="53109439" w14:textId="77777777" w:rsidR="00F90BDC" w:rsidRDefault="00F90BDC">
      <w:r xmlns:w="http://schemas.openxmlformats.org/wordprocessingml/2006/main">
        <w:t xml:space="preserve">2. Не бојте се: одбацивање духа ропства и прихватање духа усвојења</w:t>
      </w:r>
    </w:p>
    <w:p w14:paraId="3E133968" w14:textId="77777777" w:rsidR="00F90BDC" w:rsidRDefault="00F90BDC"/>
    <w:p w14:paraId="028E1770" w14:textId="77777777" w:rsidR="00F90BDC" w:rsidRDefault="00F90BDC">
      <w:r xmlns:w="http://schemas.openxmlformats.org/wordprocessingml/2006/main">
        <w:t xml:space="preserve">1. Галатима 4:4-7 – Али када дође пуноћа времена, посла Бог Сина свога, рођеног од жене, </w:t>
      </w:r>
      <w:r xmlns:w="http://schemas.openxmlformats.org/wordprocessingml/2006/main">
        <w:lastRenderedPageBreak xmlns:w="http://schemas.openxmlformats.org/wordprocessingml/2006/main"/>
      </w:r>
      <w:r xmlns:w="http://schemas.openxmlformats.org/wordprocessingml/2006/main">
        <w:t xml:space="preserve">рођеног под законом, 5 да искупи оне који су били под законом, да бисмо примили усиновљење као синови. 6 И пошто сте синови, Бог је послао Духа свога Сина у наша срца, вичући: „Ава! оче!” 7 Дакле, ти више ниси роб, него син, а ако син, онда наследник кроз Бога.</w:t>
      </w:r>
    </w:p>
    <w:p w14:paraId="2025D032" w14:textId="77777777" w:rsidR="00F90BDC" w:rsidRDefault="00F90BDC"/>
    <w:p w14:paraId="65B0E3F5" w14:textId="77777777" w:rsidR="00F90BDC" w:rsidRDefault="00F90BDC">
      <w:r xmlns:w="http://schemas.openxmlformats.org/wordprocessingml/2006/main">
        <w:t xml:space="preserve">2. Ефесцима 1:5 – Он нас је предодредио за усиновљење кроз Исуса Христа, према намери своје воље.</w:t>
      </w:r>
    </w:p>
    <w:p w14:paraId="4E261E05" w14:textId="77777777" w:rsidR="00F90BDC" w:rsidRDefault="00F90BDC"/>
    <w:p w14:paraId="275A94DD" w14:textId="77777777" w:rsidR="00F90BDC" w:rsidRDefault="00F90BDC">
      <w:r xmlns:w="http://schemas.openxmlformats.org/wordprocessingml/2006/main">
        <w:t xml:space="preserve">Римљанима 8:16 Сам Дух сведочи са нашим духом, да смо деца Божија.</w:t>
      </w:r>
    </w:p>
    <w:p w14:paraId="590D9D1A" w14:textId="77777777" w:rsidR="00F90BDC" w:rsidRDefault="00F90BDC"/>
    <w:p w14:paraId="7A50DED6" w14:textId="77777777" w:rsidR="00F90BDC" w:rsidRDefault="00F90BDC">
      <w:r xmlns:w="http://schemas.openxmlformats.org/wordprocessingml/2006/main">
        <w:t xml:space="preserve">Дух Божији сведочи да су верници деца Божија.</w:t>
      </w:r>
    </w:p>
    <w:p w14:paraId="0B81A345" w14:textId="77777777" w:rsidR="00F90BDC" w:rsidRDefault="00F90BDC"/>
    <w:p w14:paraId="0761345C" w14:textId="77777777" w:rsidR="00F90BDC" w:rsidRDefault="00F90BDC">
      <w:r xmlns:w="http://schemas.openxmlformats.org/wordprocessingml/2006/main">
        <w:t xml:space="preserve">1. Сведочење о нашем идентитету као деца Божија</w:t>
      </w:r>
    </w:p>
    <w:p w14:paraId="372259EE" w14:textId="77777777" w:rsidR="00F90BDC" w:rsidRDefault="00F90BDC"/>
    <w:p w14:paraId="3BE0D541" w14:textId="77777777" w:rsidR="00F90BDC" w:rsidRDefault="00F90BDC">
      <w:r xmlns:w="http://schemas.openxmlformats.org/wordprocessingml/2006/main">
        <w:t xml:space="preserve">2. Снага Духа и наш положај у Божјој породици</w:t>
      </w:r>
    </w:p>
    <w:p w14:paraId="3B61F7A1" w14:textId="77777777" w:rsidR="00F90BDC" w:rsidRDefault="00F90BDC"/>
    <w:p w14:paraId="3865AD3C" w14:textId="77777777" w:rsidR="00F90BDC" w:rsidRDefault="00F90BDC">
      <w:r xmlns:w="http://schemas.openxmlformats.org/wordprocessingml/2006/main">
        <w:t xml:space="preserve">1. Галатима 4:6-7 – „А пошто сте синови, Бог је послао Духа свога Сина у наша срца, вичући: „Ава! Оче!“ Дакле, ниси више роб, него син, а ако син, онда наследник кроз Бога“.</w:t>
      </w:r>
    </w:p>
    <w:p w14:paraId="2FB3B728" w14:textId="77777777" w:rsidR="00F90BDC" w:rsidRDefault="00F90BDC"/>
    <w:p w14:paraId="1C8643A3" w14:textId="77777777" w:rsidR="00F90BDC" w:rsidRDefault="00F90BDC">
      <w:r xmlns:w="http://schemas.openxmlformats.org/wordprocessingml/2006/main">
        <w:t xml:space="preserve">2. Јован 1:12-13 – „А свима који га примише, који повероваше у име његово, даде право да постану деца Божја, који су рођени не од крви, ни од воље тела ни од вољу човека, али Божију“.</w:t>
      </w:r>
    </w:p>
    <w:p w14:paraId="65DD9057" w14:textId="77777777" w:rsidR="00F90BDC" w:rsidRDefault="00F90BDC"/>
    <w:p w14:paraId="7FF7486C" w14:textId="77777777" w:rsidR="00F90BDC" w:rsidRDefault="00F90BDC">
      <w:r xmlns:w="http://schemas.openxmlformats.org/wordprocessingml/2006/main">
        <w:t xml:space="preserve">Римљанима 8:17 А ако су деца, онда и наследници; наследници Божији и сунаследници Христови; ако је тако да са њим страдамо, да се и заједно прославимо.</w:t>
      </w:r>
    </w:p>
    <w:p w14:paraId="4CA249E0" w14:textId="77777777" w:rsidR="00F90BDC" w:rsidRDefault="00F90BDC"/>
    <w:p w14:paraId="08F8ECEC" w14:textId="77777777" w:rsidR="00F90BDC" w:rsidRDefault="00F90BDC">
      <w:r xmlns:w="http://schemas.openxmlformats.org/wordprocessingml/2006/main">
        <w:t xml:space="preserve">Верници у Христа су наследници Божији и сунаследници Христови, и ако су вољни да страдају са Њим, биће и прослављени заједно.</w:t>
      </w:r>
    </w:p>
    <w:p w14:paraId="50A5C558" w14:textId="77777777" w:rsidR="00F90BDC" w:rsidRDefault="00F90BDC"/>
    <w:p w14:paraId="02908FDF" w14:textId="77777777" w:rsidR="00F90BDC" w:rsidRDefault="00F90BDC">
      <w:r xmlns:w="http://schemas.openxmlformats.org/wordprocessingml/2006/main">
        <w:t xml:space="preserve">1. Обећање прослављења: Доживљавање Божјег сјаја у јединству са Христом</w:t>
      </w:r>
    </w:p>
    <w:p w14:paraId="7EEC1BC0" w14:textId="77777777" w:rsidR="00F90BDC" w:rsidRDefault="00F90BDC"/>
    <w:p w14:paraId="42F1885E" w14:textId="77777777" w:rsidR="00F90BDC" w:rsidRDefault="00F90BDC">
      <w:r xmlns:w="http://schemas.openxmlformats.org/wordprocessingml/2006/main">
        <w:t xml:space="preserve">2. Страдање са Христом: пут да постанемо сунаследник са Њим</w:t>
      </w:r>
    </w:p>
    <w:p w14:paraId="4709530B" w14:textId="77777777" w:rsidR="00F90BDC" w:rsidRDefault="00F90BDC"/>
    <w:p w14:paraId="4BC39F1E" w14:textId="77777777" w:rsidR="00F90BDC" w:rsidRDefault="00F90BDC">
      <w:r xmlns:w="http://schemas.openxmlformats.org/wordprocessingml/2006/main">
        <w:t xml:space="preserve">1. Галатима 3:26-29 – Јер сте сви деца Божија по вери у Христа Исуса. Јер који сте се у Христа крстили, у Христа сте се обукли. Нема ни Јеврејина ни Грка, нема роба ни слободног, нема ни мушког ни женског, јер сте сви једно у Христу Исусу. А ако сте Христови, онда сте Авраамово семе и наследници по обећању.</w:t>
      </w:r>
    </w:p>
    <w:p w14:paraId="2ABC1EBC" w14:textId="77777777" w:rsidR="00F90BDC" w:rsidRDefault="00F90BDC"/>
    <w:p w14:paraId="0DF3EE2A" w14:textId="77777777" w:rsidR="00F90BDC" w:rsidRDefault="00F90BDC">
      <w:r xmlns:w="http://schemas.openxmlformats.org/wordprocessingml/2006/main">
        <w:t xml:space="preserve">2. Ефешанима 1:3-5 – Благословен Бог и Отац Господа нашег Исуса Христа, који нас је благословио свим духовним благословима на небесима у Христу: Како нас је изабрао у Њему пре постања света, да будемо свети и непорочни пред њим у љубави: предодредивши нас на усиновљење деце од Исуса Христа Себи, по вољи своје.</w:t>
      </w:r>
    </w:p>
    <w:p w14:paraId="620468E5" w14:textId="77777777" w:rsidR="00F90BDC" w:rsidRDefault="00F90BDC"/>
    <w:p w14:paraId="5E38F667" w14:textId="77777777" w:rsidR="00F90BDC" w:rsidRDefault="00F90BDC">
      <w:r xmlns:w="http://schemas.openxmlformats.org/wordprocessingml/2006/main">
        <w:t xml:space="preserve">Римљанима 8:18 Јер сматрам да садашња страдања нису достојна да се упореде са славом која ће се открити у нама.</w:t>
      </w:r>
    </w:p>
    <w:p w14:paraId="4A51A5C2" w14:textId="77777777" w:rsidR="00F90BDC" w:rsidRDefault="00F90BDC"/>
    <w:p w14:paraId="3950E33C" w14:textId="77777777" w:rsidR="00F90BDC" w:rsidRDefault="00F90BDC">
      <w:r xmlns:w="http://schemas.openxmlformats.org/wordprocessingml/2006/main">
        <w:t xml:space="preserve">Садашња страдања су неупоредива са славом која ће се открити.</w:t>
      </w:r>
    </w:p>
    <w:p w14:paraId="6F2A53E1" w14:textId="77777777" w:rsidR="00F90BDC" w:rsidRDefault="00F90BDC"/>
    <w:p w14:paraId="45E0CBD5" w14:textId="77777777" w:rsidR="00F90BDC" w:rsidRDefault="00F90BDC">
      <w:r xmlns:w="http://schemas.openxmlformats.org/wordprocessingml/2006/main">
        <w:t xml:space="preserve">1: Морамо гледати у будућу славу која нас чека упркос тренутним потешкоћама са којима се суочавамо.</w:t>
      </w:r>
    </w:p>
    <w:p w14:paraId="5BF89633" w14:textId="77777777" w:rsidR="00F90BDC" w:rsidRDefault="00F90BDC"/>
    <w:p w14:paraId="6AA70AFA" w14:textId="77777777" w:rsidR="00F90BDC" w:rsidRDefault="00F90BDC">
      <w:r xmlns:w="http://schemas.openxmlformats.org/wordprocessingml/2006/main">
        <w:t xml:space="preserve">2: Док се суочавамо са искушењима и невољама у овом животу, морамо гледати на награду славе која нас чека у будућности.</w:t>
      </w:r>
    </w:p>
    <w:p w14:paraId="255CFA9B" w14:textId="77777777" w:rsidR="00F90BDC" w:rsidRDefault="00F90BDC"/>
    <w:p w14:paraId="7B06C15B" w14:textId="77777777" w:rsidR="00F90BDC" w:rsidRDefault="00F90BDC">
      <w:r xmlns:w="http://schemas.openxmlformats.org/wordprocessingml/2006/main">
        <w:t xml:space="preserve">Римљанима 5:3-5 – Не само тако, него се и хвалимо својим страдањима, јер знамо да патња производи истрајност; истрајност, карактер; и карактер, нада.</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Јеврејима 11:1 – Сада је вера поуздање у оно чему се надамо и сигурност у оно што не видимо.</w:t>
      </w:r>
    </w:p>
    <w:p w14:paraId="471476A8" w14:textId="77777777" w:rsidR="00F90BDC" w:rsidRDefault="00F90BDC"/>
    <w:p w14:paraId="7718D595" w14:textId="77777777" w:rsidR="00F90BDC" w:rsidRDefault="00F90BDC">
      <w:r xmlns:w="http://schemas.openxmlformats.org/wordprocessingml/2006/main">
        <w:t xml:space="preserve">Римљанима 8:19 Јер искрено ишчекивање створења чека појављивање синова Божијих.</w:t>
      </w:r>
    </w:p>
    <w:p w14:paraId="0EC6AB12" w14:textId="77777777" w:rsidR="00F90BDC" w:rsidRDefault="00F90BDC"/>
    <w:p w14:paraId="769D816A" w14:textId="77777777" w:rsidR="00F90BDC" w:rsidRDefault="00F90BDC">
      <w:r xmlns:w="http://schemas.openxmlformats.org/wordprocessingml/2006/main">
        <w:t xml:space="preserve">Створење чека пројаву синова Божијих.</w:t>
      </w:r>
    </w:p>
    <w:p w14:paraId="137AC256" w14:textId="77777777" w:rsidR="00F90BDC" w:rsidRDefault="00F90BDC"/>
    <w:p w14:paraId="677E1669" w14:textId="77777777" w:rsidR="00F90BDC" w:rsidRDefault="00F90BDC">
      <w:r xmlns:w="http://schemas.openxmlformats.org/wordprocessingml/2006/main">
        <w:t xml:space="preserve">1. Нада оних који чекају</w:t>
      </w:r>
    </w:p>
    <w:p w14:paraId="6B2EAAAF" w14:textId="77777777" w:rsidR="00F90BDC" w:rsidRDefault="00F90BDC"/>
    <w:p w14:paraId="7856F508" w14:textId="77777777" w:rsidR="00F90BDC" w:rsidRDefault="00F90BDC">
      <w:r xmlns:w="http://schemas.openxmlformats.org/wordprocessingml/2006/main">
        <w:t xml:space="preserve">2. Верна очекивања Божје деце</w:t>
      </w:r>
    </w:p>
    <w:p w14:paraId="3B031EAE" w14:textId="77777777" w:rsidR="00F90BDC" w:rsidRDefault="00F90BDC"/>
    <w:p w14:paraId="01BCCCE9" w14:textId="77777777" w:rsidR="00F90BDC" w:rsidRDefault="00F90BDC">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14:paraId="430DB600" w14:textId="77777777" w:rsidR="00F90BDC" w:rsidRDefault="00F90BDC"/>
    <w:p w14:paraId="000BF00E" w14:textId="77777777" w:rsidR="00F90BDC" w:rsidRDefault="00F90BDC">
      <w:r xmlns:w="http://schemas.openxmlformats.org/wordprocessingml/2006/main">
        <w:t xml:space="preserve">2. Авак 2:3 – Јер визија је још за одређено време, али ће на крају проговорити, а неће лагати: ако одуговлачи, чекајте је; јер ће сигурно доћи, неће се задржати.</w:t>
      </w:r>
    </w:p>
    <w:p w14:paraId="6504E93A" w14:textId="77777777" w:rsidR="00F90BDC" w:rsidRDefault="00F90BDC"/>
    <w:p w14:paraId="0874535B" w14:textId="77777777" w:rsidR="00F90BDC" w:rsidRDefault="00F90BDC">
      <w:r xmlns:w="http://schemas.openxmlformats.org/wordprocessingml/2006/main">
        <w:t xml:space="preserve">Римљанима 8:20 Јер створење је потчињено сујети, не својевољно, него због онога који га је покорио у нади,</w:t>
      </w:r>
    </w:p>
    <w:p w14:paraId="71AE7FC8" w14:textId="77777777" w:rsidR="00F90BDC" w:rsidRDefault="00F90BDC"/>
    <w:p w14:paraId="4E68FE90" w14:textId="77777777" w:rsidR="00F90BDC" w:rsidRDefault="00F90BDC">
      <w:r xmlns:w="http://schemas.openxmlformats.org/wordprocessingml/2006/main">
        <w:t xml:space="preserve">Твар је од Бога подвргнута сујети у нади.</w:t>
      </w:r>
    </w:p>
    <w:p w14:paraId="2CFAAB29" w14:textId="77777777" w:rsidR="00F90BDC" w:rsidRDefault="00F90BDC"/>
    <w:p w14:paraId="27851D5C" w14:textId="77777777" w:rsidR="00F90BDC" w:rsidRDefault="00F90BDC">
      <w:r xmlns:w="http://schemas.openxmlformats.org/wordprocessingml/2006/main">
        <w:t xml:space="preserve">1. Надај се у Бога упркос животним тешкоћама</w:t>
      </w:r>
    </w:p>
    <w:p w14:paraId="38C4279E" w14:textId="77777777" w:rsidR="00F90BDC" w:rsidRDefault="00F90BDC"/>
    <w:p w14:paraId="5830A007" w14:textId="77777777" w:rsidR="00F90BDC" w:rsidRDefault="00F90BDC">
      <w:r xmlns:w="http://schemas.openxmlformats.org/wordprocessingml/2006/main">
        <w:t xml:space="preserve">2. Признавање Божјег суверенитета чак и у тешким временима</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Тужаљке 3:22-23 – „Милосрђе је Господње што нисмо уништени, јер милост његова не престаје. Свако јутро су нова: велика је верност твоја.“</w:t>
      </w:r>
    </w:p>
    <w:p w14:paraId="3D373D85" w14:textId="77777777" w:rsidR="00F90BDC" w:rsidRDefault="00F90BDC"/>
    <w:p w14:paraId="0B3FEED6" w14:textId="77777777" w:rsidR="00F90BDC" w:rsidRDefault="00F90BDC">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се пламен распламсати. на тебе.”</w:t>
      </w:r>
    </w:p>
    <w:p w14:paraId="2EBA4137" w14:textId="77777777" w:rsidR="00F90BDC" w:rsidRDefault="00F90BDC"/>
    <w:p w14:paraId="3A649AAC" w14:textId="77777777" w:rsidR="00F90BDC" w:rsidRDefault="00F90BDC">
      <w:r xmlns:w="http://schemas.openxmlformats.org/wordprocessingml/2006/main">
        <w:t xml:space="preserve">Римљанима 8:21 Јер ће и само створење бити избављено из ропства трулежи у славну слободу деце Божије.</w:t>
      </w:r>
    </w:p>
    <w:p w14:paraId="408E7B19" w14:textId="77777777" w:rsidR="00F90BDC" w:rsidRDefault="00F90BDC"/>
    <w:p w14:paraId="351533EB" w14:textId="77777777" w:rsidR="00F90BDC" w:rsidRDefault="00F90BDC">
      <w:r xmlns:w="http://schemas.openxmlformats.org/wordprocessingml/2006/main">
        <w:t xml:space="preserve">Створење ће бити ослобођено ропства покварености у славну слободу деце Божије.</w:t>
      </w:r>
    </w:p>
    <w:p w14:paraId="09757CF1" w14:textId="77777777" w:rsidR="00F90BDC" w:rsidRDefault="00F90BDC"/>
    <w:p w14:paraId="7B46D05C" w14:textId="77777777" w:rsidR="00F90BDC" w:rsidRDefault="00F90BDC">
      <w:r xmlns:w="http://schemas.openxmlformats.org/wordprocessingml/2006/main">
        <w:t xml:space="preserve">1. Славна слобода деце Божије</w:t>
      </w:r>
    </w:p>
    <w:p w14:paraId="66B45D12" w14:textId="77777777" w:rsidR="00F90BDC" w:rsidRDefault="00F90BDC"/>
    <w:p w14:paraId="30635AED" w14:textId="77777777" w:rsidR="00F90BDC" w:rsidRDefault="00F90BDC">
      <w:r xmlns:w="http://schemas.openxmlformats.org/wordprocessingml/2006/main">
        <w:t xml:space="preserve">2. Избачен из ропства корупције</w:t>
      </w:r>
    </w:p>
    <w:p w14:paraId="6EA3F256" w14:textId="77777777" w:rsidR="00F90BDC" w:rsidRDefault="00F90BDC"/>
    <w:p w14:paraId="2294CEF2" w14:textId="77777777" w:rsidR="00F90BDC" w:rsidRDefault="00F90BDC">
      <w:r xmlns:w="http://schemas.openxmlformats.org/wordprocessingml/2006/main">
        <w:t xml:space="preserve">1. Галатима 5:1 – Стојте чврсто у слободи којом нас је Христос ослободио.</w:t>
      </w:r>
    </w:p>
    <w:p w14:paraId="41D3DD93" w14:textId="77777777" w:rsidR="00F90BDC" w:rsidRDefault="00F90BDC"/>
    <w:p w14:paraId="77E82B10" w14:textId="77777777" w:rsidR="00F90BDC" w:rsidRDefault="00F90BDC">
      <w:r xmlns:w="http://schemas.openxmlformats.org/wordprocessingml/2006/main">
        <w:t xml:space="preserve">2. 2. Коринћанима 3:17 – Господ је тај Дух; и где је Дух Господњи, тамо је слобода.</w:t>
      </w:r>
    </w:p>
    <w:p w14:paraId="20C8FCC6" w14:textId="77777777" w:rsidR="00F90BDC" w:rsidRDefault="00F90BDC"/>
    <w:p w14:paraId="59960A6D" w14:textId="77777777" w:rsidR="00F90BDC" w:rsidRDefault="00F90BDC">
      <w:r xmlns:w="http://schemas.openxmlformats.org/wordprocessingml/2006/main">
        <w:t xml:space="preserve">Римљанима 8:22 Јер знамо да цела творевина уздише и мучи се заједно до сада.</w:t>
      </w:r>
    </w:p>
    <w:p w14:paraId="6C1AD0E9" w14:textId="77777777" w:rsidR="00F90BDC" w:rsidRDefault="00F90BDC"/>
    <w:p w14:paraId="5BCD6843" w14:textId="77777777" w:rsidR="00F90BDC" w:rsidRDefault="00F90BDC">
      <w:r xmlns:w="http://schemas.openxmlformats.org/wordprocessingml/2006/main">
        <w:t xml:space="preserve">Креација је била у стању патње и бола од почетка времена.</w:t>
      </w:r>
    </w:p>
    <w:p w14:paraId="7225C8A6" w14:textId="77777777" w:rsidR="00F90BDC" w:rsidRDefault="00F90BDC"/>
    <w:p w14:paraId="2E8F813E" w14:textId="77777777" w:rsidR="00F90BDC" w:rsidRDefault="00F90BDC">
      <w:r xmlns:w="http://schemas.openxmlformats.org/wordprocessingml/2006/main">
        <w:t xml:space="preserve">1. „Јецање стварања: како бол обликује нашу перспективу“</w:t>
      </w:r>
    </w:p>
    <w:p w14:paraId="525DE198" w14:textId="77777777" w:rsidR="00F90BDC" w:rsidRDefault="00F90BDC"/>
    <w:p w14:paraId="76A4554A" w14:textId="77777777" w:rsidR="00F90BDC" w:rsidRDefault="00F90BDC">
      <w:r xmlns:w="http://schemas.openxmlformats.org/wordprocessingml/2006/main">
        <w:t xml:space="preserve">2. „Нада у патњи: моћ истрајности“</w:t>
      </w:r>
    </w:p>
    <w:p w14:paraId="1968E641" w14:textId="77777777" w:rsidR="00F90BDC" w:rsidRDefault="00F90BDC"/>
    <w:p w14:paraId="68561484" w14:textId="77777777" w:rsidR="00F90BDC" w:rsidRDefault="00F90BDC">
      <w:r xmlns:w="http://schemas.openxmlformats.org/wordprocessingml/2006/main">
        <w:t xml:space="preserve">1. Исаија 55:8: „Јер моје мисли нису ваше мисли, нити су ваши путеви моји путеви, говори Господ.“</w:t>
      </w:r>
    </w:p>
    <w:p w14:paraId="495E020A" w14:textId="77777777" w:rsidR="00F90BDC" w:rsidRDefault="00F90BDC"/>
    <w:p w14:paraId="36811DAA" w14:textId="77777777" w:rsidR="00F90BDC" w:rsidRDefault="00F90BDC">
      <w:r xmlns:w="http://schemas.openxmlformats.org/wordprocessingml/2006/main">
        <w:t xml:space="preserve">2. 2. Коринћанима 4:16-18: „Да не клонемо духом. Иако се наше спољашње ја губи, наше унутрашње ја се обнавља из дана у дан. Јер ова лака тренутна невоља нам припрема вечну славу изван сваке поређења, јер не гледамо на ствари које се виде, већ на ствари које се не виде. Јер оно што се види пролазно је, а оно што се не види је вечно.”</w:t>
      </w:r>
    </w:p>
    <w:p w14:paraId="125BC90B" w14:textId="77777777" w:rsidR="00F90BDC" w:rsidRDefault="00F90BDC"/>
    <w:p w14:paraId="663C6D02" w14:textId="77777777" w:rsidR="00F90BDC" w:rsidRDefault="00F90BDC">
      <w:r xmlns:w="http://schemas.openxmlformats.org/wordprocessingml/2006/main">
        <w:t xml:space="preserve">Римљанима 8:23 И не само они, него и ми сами, који имамо првине Духа, и ми сами уздишемо у себи, чекајући усиновљење, односно откупљење нашег тела.</w:t>
      </w:r>
    </w:p>
    <w:p w14:paraId="372EC08A" w14:textId="77777777" w:rsidR="00F90BDC" w:rsidRDefault="00F90BDC"/>
    <w:p w14:paraId="179D4DAB" w14:textId="77777777" w:rsidR="00F90BDC" w:rsidRDefault="00F90BDC">
      <w:r xmlns:w="http://schemas.openxmlformats.org/wordprocessingml/2006/main">
        <w:t xml:space="preserve">Хришћани уздишу у ишчекивању искупљења својих тела, што је део Божјег плана усвојења.</w:t>
      </w:r>
    </w:p>
    <w:p w14:paraId="08B9634E" w14:textId="77777777" w:rsidR="00F90BDC" w:rsidRDefault="00F90BDC"/>
    <w:p w14:paraId="4B235411" w14:textId="77777777" w:rsidR="00F90BDC" w:rsidRDefault="00F90BDC">
      <w:r xmlns:w="http://schemas.openxmlformats.org/wordprocessingml/2006/main">
        <w:t xml:space="preserve">1. Стењање светих: учење чекања на Господа</w:t>
      </w:r>
    </w:p>
    <w:p w14:paraId="255CFAE0" w14:textId="77777777" w:rsidR="00F90BDC" w:rsidRDefault="00F90BDC"/>
    <w:p w14:paraId="7B113006" w14:textId="77777777" w:rsidR="00F90BDC" w:rsidRDefault="00F90BDC">
      <w:r xmlns:w="http://schemas.openxmlformats.org/wordprocessingml/2006/main">
        <w:t xml:space="preserve">2. Искупљење наших тела: наша нада и сигурност у вечни живот</w:t>
      </w:r>
    </w:p>
    <w:p w14:paraId="5D6C4F6A" w14:textId="77777777" w:rsidR="00F90BDC" w:rsidRDefault="00F90BDC"/>
    <w:p w14:paraId="1F2F6B74" w14:textId="77777777" w:rsidR="00F90BDC" w:rsidRDefault="00F90BDC">
      <w:r xmlns:w="http://schemas.openxmlformats.org/wordprocessingml/2006/main">
        <w:t xml:space="preserve">1. Римљанима 8:18-25</w:t>
      </w:r>
    </w:p>
    <w:p w14:paraId="793A01BA" w14:textId="77777777" w:rsidR="00F90BDC" w:rsidRDefault="00F90BDC"/>
    <w:p w14:paraId="41612C70" w14:textId="77777777" w:rsidR="00F90BDC" w:rsidRDefault="00F90BDC">
      <w:r xmlns:w="http://schemas.openxmlformats.org/wordprocessingml/2006/main">
        <w:t xml:space="preserve">2. Исаија 40:31</w:t>
      </w:r>
    </w:p>
    <w:p w14:paraId="47F2A5DF" w14:textId="77777777" w:rsidR="00F90BDC" w:rsidRDefault="00F90BDC"/>
    <w:p w14:paraId="42D2260B" w14:textId="77777777" w:rsidR="00F90BDC" w:rsidRDefault="00F90BDC">
      <w:r xmlns:w="http://schemas.openxmlformats.org/wordprocessingml/2006/main">
        <w:t xml:space="preserve">Римљанима 8:24 Јер надом се спасавамо; али нада која се види није нада; јер шта човек види, чему се још нада?</w:t>
      </w:r>
    </w:p>
    <w:p w14:paraId="130A3928" w14:textId="77777777" w:rsidR="00F90BDC" w:rsidRDefault="00F90BDC"/>
    <w:p w14:paraId="0A3F801D" w14:textId="77777777" w:rsidR="00F90BDC" w:rsidRDefault="00F90BDC">
      <w:r xmlns:w="http://schemas.openxmlformats.org/wordprocessingml/2006/main">
        <w:t xml:space="preserve">Спашава нас нада, која се не види, па зашто се још надамо нечему што не видимо?</w:t>
      </w:r>
    </w:p>
    <w:p w14:paraId="41227E13" w14:textId="77777777" w:rsidR="00F90BDC" w:rsidRDefault="00F90BDC"/>
    <w:p w14:paraId="634B78D1" w14:textId="77777777" w:rsidR="00F90BDC" w:rsidRDefault="00F90BDC">
      <w:r xmlns:w="http://schemas.openxmlformats.org/wordprocessingml/2006/main">
        <w:t xml:space="preserve">1. Моћ наде: шта значи веровати у невидљиво</w:t>
      </w:r>
    </w:p>
    <w:p w14:paraId="6166C290" w14:textId="77777777" w:rsidR="00F90BDC" w:rsidRDefault="00F90BDC"/>
    <w:p w14:paraId="3E4309F2" w14:textId="77777777" w:rsidR="00F90BDC" w:rsidRDefault="00F90BDC">
      <w:r xmlns:w="http://schemas.openxmlformats.org/wordprocessingml/2006/main">
        <w:t xml:space="preserve">2. Како истрајати у вери чак и када не видимо исход</w:t>
      </w:r>
    </w:p>
    <w:p w14:paraId="2CE15784" w14:textId="77777777" w:rsidR="00F90BDC" w:rsidRDefault="00F90BDC"/>
    <w:p w14:paraId="5BE72B2F" w14:textId="77777777" w:rsidR="00F90BDC" w:rsidRDefault="00F90BDC">
      <w:r xmlns:w="http://schemas.openxmlformats.org/wordprocessingml/2006/main">
        <w:t xml:space="preserve">1. Јеврејима 11:1 – „А вера је суштина онога чему се надамо, доказ ствари које се не виде.“</w:t>
      </w:r>
    </w:p>
    <w:p w14:paraId="4E7087CF" w14:textId="77777777" w:rsidR="00F90BDC" w:rsidRDefault="00F90BDC"/>
    <w:p w14:paraId="4E16F2F4" w14:textId="77777777" w:rsidR="00F90BDC" w:rsidRDefault="00F90BDC">
      <w:r xmlns:w="http://schemas.openxmlformats.org/wordprocessingml/2006/main">
        <w:t xml:space="preserve">2. Јеремија 29:11 – „Јер знам планове које имам за тебе“, изјављује Господ, „планове да ти напредујем, а не да ти науде, планове да ти дају наду и будућност“.</w:t>
      </w:r>
    </w:p>
    <w:p w14:paraId="617363EA" w14:textId="77777777" w:rsidR="00F90BDC" w:rsidRDefault="00F90BDC"/>
    <w:p w14:paraId="22CCE9B7" w14:textId="77777777" w:rsidR="00F90BDC" w:rsidRDefault="00F90BDC">
      <w:r xmlns:w="http://schemas.openxmlformats.org/wordprocessingml/2006/main">
        <w:t xml:space="preserve">Римљанима 8:25 Али ако се томе надамо, а не видимо, онда то са стрпљењем чекамо.</w:t>
      </w:r>
    </w:p>
    <w:p w14:paraId="2A2EE5ED" w14:textId="77777777" w:rsidR="00F90BDC" w:rsidRDefault="00F90BDC"/>
    <w:p w14:paraId="643783C5" w14:textId="77777777" w:rsidR="00F90BDC" w:rsidRDefault="00F90BDC">
      <w:r xmlns:w="http://schemas.openxmlformats.org/wordprocessingml/2006/main">
        <w:t xml:space="preserve">Од нас се тражи стрпљење и нада за оно што не видимо.</w:t>
      </w:r>
    </w:p>
    <w:p w14:paraId="40C71221" w14:textId="77777777" w:rsidR="00F90BDC" w:rsidRDefault="00F90BDC"/>
    <w:p w14:paraId="300F559B" w14:textId="77777777" w:rsidR="00F90BDC" w:rsidRDefault="00F90BDC">
      <w:r xmlns:w="http://schemas.openxmlformats.org/wordprocessingml/2006/main">
        <w:t xml:space="preserve">1. Стрпљење је врлина: чекање са надом</w:t>
      </w:r>
    </w:p>
    <w:p w14:paraId="5753D813" w14:textId="77777777" w:rsidR="00F90BDC" w:rsidRDefault="00F90BDC"/>
    <w:p w14:paraId="469536A8" w14:textId="77777777" w:rsidR="00F90BDC" w:rsidRDefault="00F90BDC">
      <w:r xmlns:w="http://schemas.openxmlformats.org/wordprocessingml/2006/main">
        <w:t xml:space="preserve">2. Предвиђање невидљивог: вера и нада</w:t>
      </w:r>
    </w:p>
    <w:p w14:paraId="655E9821" w14:textId="77777777" w:rsidR="00F90BDC" w:rsidRDefault="00F90BDC"/>
    <w:p w14:paraId="78FF26AA" w14:textId="77777777" w:rsidR="00F90BDC" w:rsidRDefault="00F90BDC">
      <w:r xmlns:w="http://schemas.openxmlformats.org/wordprocessingml/2006/main">
        <w:t xml:space="preserve">1. Јеврејима 11:1 – Вера је суштина онога чему се надамо, доказ ствари које се не виде.</w:t>
      </w:r>
    </w:p>
    <w:p w14:paraId="6F7B518C" w14:textId="77777777" w:rsidR="00F90BDC" w:rsidRDefault="00F90BDC"/>
    <w:p w14:paraId="68F4698F" w14:textId="77777777" w:rsidR="00F90BDC" w:rsidRDefault="00F90BDC">
      <w:r xmlns:w="http://schemas.openxmlformats.org/wordprocessingml/2006/main">
        <w:t xml:space="preserve">2. Јаков 5:7-8 – Зато будите стрпљиви, љубљени, до доласка Господњег. Земљорадник чека драгоцени род са земље, стрпљив док не прими ране и касне кише.</w:t>
      </w:r>
    </w:p>
    <w:p w14:paraId="03827CFA" w14:textId="77777777" w:rsidR="00F90BDC" w:rsidRDefault="00F90BDC"/>
    <w:p w14:paraId="4001371F" w14:textId="77777777" w:rsidR="00F90BDC" w:rsidRDefault="00F90BDC">
      <w:r xmlns:w="http://schemas.openxmlformats.org/wordprocessingml/2006/main">
        <w:t xml:space="preserve">Римљанима 8:26 Исто тако и Дух помаже у нашим немоћима, јер не знамо за шта да се молимо </w:t>
      </w:r>
      <w:r xmlns:w="http://schemas.openxmlformats.org/wordprocessingml/2006/main">
        <w:lastRenderedPageBreak xmlns:w="http://schemas.openxmlformats.org/wordprocessingml/2006/main"/>
      </w:r>
      <w:r xmlns:w="http://schemas.openxmlformats.org/wordprocessingml/2006/main">
        <w:t xml:space="preserve">како треба; него се сам Дух заузима за нас уздисањем које се не може изговорити.</w:t>
      </w:r>
    </w:p>
    <w:p w14:paraId="09AC71DD" w14:textId="77777777" w:rsidR="00F90BDC" w:rsidRDefault="00F90BDC"/>
    <w:p w14:paraId="3798D758" w14:textId="77777777" w:rsidR="00F90BDC" w:rsidRDefault="00F90BDC">
      <w:r xmlns:w="http://schemas.openxmlformats.org/wordprocessingml/2006/main">
        <w:t xml:space="preserve">Дух се залаже за нас када не знамо за шта да се молимо.</w:t>
      </w:r>
    </w:p>
    <w:p w14:paraId="7D8A1D50" w14:textId="77777777" w:rsidR="00F90BDC" w:rsidRDefault="00F90BDC"/>
    <w:p w14:paraId="369377CE" w14:textId="77777777" w:rsidR="00F90BDC" w:rsidRDefault="00F90BDC">
      <w:r xmlns:w="http://schemas.openxmlformats.org/wordprocessingml/2006/main">
        <w:t xml:space="preserve">1. Дух посредује: како нас Божја љубав подржава у молитви</w:t>
      </w:r>
    </w:p>
    <w:p w14:paraId="5267E97C" w14:textId="77777777" w:rsidR="00F90BDC" w:rsidRDefault="00F90BDC"/>
    <w:p w14:paraId="7775171B" w14:textId="77777777" w:rsidR="00F90BDC" w:rsidRDefault="00F90BDC">
      <w:r xmlns:w="http://schemas.openxmlformats.org/wordprocessingml/2006/main">
        <w:t xml:space="preserve">2. Непроцењиви дар Духа Светога</w:t>
      </w:r>
    </w:p>
    <w:p w14:paraId="62045793" w14:textId="77777777" w:rsidR="00F90BDC" w:rsidRDefault="00F90BDC"/>
    <w:p w14:paraId="5BA08A7A" w14:textId="77777777" w:rsidR="00F90BDC" w:rsidRDefault="00F90BDC">
      <w:r xmlns:w="http://schemas.openxmlformats.org/wordprocessingml/2006/main">
        <w:t xml:space="preserve">1. 1. Јованова 3:20, „Јер ако нас срце наше осуђује, Бог је већи од срца нашег, и зна све“.</w:t>
      </w:r>
    </w:p>
    <w:p w14:paraId="38ED4FA0" w14:textId="77777777" w:rsidR="00F90BDC" w:rsidRDefault="00F90BDC"/>
    <w:p w14:paraId="031476C9" w14:textId="77777777" w:rsidR="00F90BDC" w:rsidRDefault="00F90BDC">
      <w:r xmlns:w="http://schemas.openxmlformats.org/wordprocessingml/2006/main">
        <w:t xml:space="preserve">2. Псалам 139:23-24, „Испитај ме, Боже, и познај срце моје, искушај ме и познај мисли моје, и види да ли је у мени пут зао, и води ме путем вечним.“</w:t>
      </w:r>
    </w:p>
    <w:p w14:paraId="431D9F56" w14:textId="77777777" w:rsidR="00F90BDC" w:rsidRDefault="00F90BDC"/>
    <w:p w14:paraId="6276876D" w14:textId="77777777" w:rsidR="00F90BDC" w:rsidRDefault="00F90BDC">
      <w:r xmlns:w="http://schemas.openxmlformats.org/wordprocessingml/2006/main">
        <w:t xml:space="preserve">Римљанима 8:27 А ко истражује срца, зна шта је наум Духа, јер се за свете заузима по вољи Божијој.</w:t>
      </w:r>
    </w:p>
    <w:p w14:paraId="783641A0" w14:textId="77777777" w:rsidR="00F90BDC" w:rsidRDefault="00F90BDC"/>
    <w:p w14:paraId="54809FF1" w14:textId="77777777" w:rsidR="00F90BDC" w:rsidRDefault="00F90BDC">
      <w:r xmlns:w="http://schemas.openxmlformats.org/wordprocessingml/2006/main">
        <w:t xml:space="preserve">Бог познаје наша срца и заузима се за нас по својој вољи.</w:t>
      </w:r>
    </w:p>
    <w:p w14:paraId="6584D476" w14:textId="77777777" w:rsidR="00F90BDC" w:rsidRDefault="00F90BDC"/>
    <w:p w14:paraId="33D7B2FF" w14:textId="77777777" w:rsidR="00F90BDC" w:rsidRDefault="00F90BDC">
      <w:r xmlns:w="http://schemas.openxmlformats.org/wordprocessingml/2006/main">
        <w:t xml:space="preserve">1. Божја непогрешива љубав: разумевање срца Очевог</w:t>
      </w:r>
    </w:p>
    <w:p w14:paraId="74FAAB56" w14:textId="77777777" w:rsidR="00F90BDC" w:rsidRDefault="00F90BDC"/>
    <w:p w14:paraId="4F8C061E" w14:textId="77777777" w:rsidR="00F90BDC" w:rsidRDefault="00F90BDC">
      <w:r xmlns:w="http://schemas.openxmlformats.org/wordprocessingml/2006/main">
        <w:t xml:space="preserve">2. Моћ заступништва: Познавање Божје воље за наше животе</w:t>
      </w:r>
    </w:p>
    <w:p w14:paraId="49D37AC0" w14:textId="77777777" w:rsidR="00F90BDC" w:rsidRDefault="00F90BDC"/>
    <w:p w14:paraId="5118E706" w14:textId="77777777" w:rsidR="00F90BDC" w:rsidRDefault="00F90BDC">
      <w:r xmlns:w="http://schemas.openxmlformats.org/wordprocessingml/2006/main">
        <w:t xml:space="preserve">1. Псалам 139: 23-24 - Истражи ме, Боже, и познај срце моје! Испробајте ме и сазнајте моје мисли! И види има ли у мени какав тешки пут, и води ме путем вечним!</w:t>
      </w:r>
    </w:p>
    <w:p w14:paraId="4363B1C3" w14:textId="77777777" w:rsidR="00F90BDC" w:rsidRDefault="00F90BDC"/>
    <w:p w14:paraId="62A764D9" w14:textId="77777777" w:rsidR="00F90BDC" w:rsidRDefault="00F90BDC">
      <w:r xmlns:w="http://schemas.openxmlformats.org/wordprocessingml/2006/main">
        <w:t xml:space="preserve">2. Јеврејима 4:12-13 – Јер је реч Божија жива и делатна, оштрија од сваког мача са две оштрице, </w:t>
      </w:r>
      <w:r xmlns:w="http://schemas.openxmlformats.org/wordprocessingml/2006/main">
        <w:lastRenderedPageBreak xmlns:w="http://schemas.openxmlformats.org/wordprocessingml/2006/main"/>
      </w:r>
      <w:r xmlns:w="http://schemas.openxmlformats.org/wordprocessingml/2006/main">
        <w:t xml:space="preserve">продире до раздвајања душе и духа, зглобова и сржи, и разлучује мисли и намере срце. И ниједно створење није скривено од његових очију, него су сви голи и изложени очима онога коме морамо положити рачун.</w:t>
      </w:r>
    </w:p>
    <w:p w14:paraId="4AD4BEF5" w14:textId="77777777" w:rsidR="00F90BDC" w:rsidRDefault="00F90BDC"/>
    <w:p w14:paraId="5EAEACF2" w14:textId="77777777" w:rsidR="00F90BDC" w:rsidRDefault="00F90BDC">
      <w:r xmlns:w="http://schemas.openxmlformats.org/wordprocessingml/2006/main">
        <w:t xml:space="preserve">Римљанима 8:28 А знамо да све ради на добро онима који љубе Бога, онима који су по његовој намери позвани.</w:t>
      </w:r>
    </w:p>
    <w:p w14:paraId="6E2DA7FD" w14:textId="77777777" w:rsidR="00F90BDC" w:rsidRDefault="00F90BDC"/>
    <w:p w14:paraId="68927A36" w14:textId="77777777" w:rsidR="00F90BDC" w:rsidRDefault="00F90BDC">
      <w:r xmlns:w="http://schemas.openxmlformats.org/wordprocessingml/2006/main">
        <w:t xml:space="preserve">Бог све чини заједно за добро оних који Га љубе и позвани су по Његовој намери.</w:t>
      </w:r>
    </w:p>
    <w:p w14:paraId="566759A2" w14:textId="77777777" w:rsidR="00F90BDC" w:rsidRDefault="00F90BDC"/>
    <w:p w14:paraId="55E68AE5" w14:textId="77777777" w:rsidR="00F90BDC" w:rsidRDefault="00F90BDC">
      <w:r xmlns:w="http://schemas.openxmlformats.org/wordprocessingml/2006/main">
        <w:t xml:space="preserve">1. Научите да верујете Богу у тешким временима</w:t>
      </w:r>
    </w:p>
    <w:p w14:paraId="086B5461" w14:textId="77777777" w:rsidR="00F90BDC" w:rsidRDefault="00F90BDC"/>
    <w:p w14:paraId="1890B0E8" w14:textId="77777777" w:rsidR="00F90BDC" w:rsidRDefault="00F90BDC">
      <w:r xmlns:w="http://schemas.openxmlformats.org/wordprocessingml/2006/main">
        <w:t xml:space="preserve">2. Божија сврха и дело у нашим животима</w:t>
      </w:r>
    </w:p>
    <w:p w14:paraId="01DF7972" w14:textId="77777777" w:rsidR="00F90BDC" w:rsidRDefault="00F90BDC"/>
    <w:p w14:paraId="7542B0A0" w14:textId="77777777" w:rsidR="00F90BDC" w:rsidRDefault="00F90BDC">
      <w:r xmlns:w="http://schemas.openxmlformats.org/wordprocessingml/2006/main">
        <w:t xml:space="preserve">1. Јеремија 29:11 – „Јер знам планове које имам за тебе“, изјављује Господ, „планове да ти напредујем, а не да ти науде, планове да ти дају наду и будућност“.</w:t>
      </w:r>
    </w:p>
    <w:p w14:paraId="1A7EDC65" w14:textId="77777777" w:rsidR="00F90BDC" w:rsidRDefault="00F90BDC"/>
    <w:p w14:paraId="0FD9D940" w14:textId="77777777" w:rsidR="00F90BDC" w:rsidRDefault="00F90BDC">
      <w:r xmlns:w="http://schemas.openxmlformats.org/wordprocessingml/2006/main">
        <w:t xml:space="preserve">2. Филипљанима 4:13 – Све могу кроз Онога који ме јача.</w:t>
      </w:r>
    </w:p>
    <w:p w14:paraId="33701576" w14:textId="77777777" w:rsidR="00F90BDC" w:rsidRDefault="00F90BDC"/>
    <w:p w14:paraId="6DF425F5" w14:textId="77777777" w:rsidR="00F90BDC" w:rsidRDefault="00F90BDC">
      <w:r xmlns:w="http://schemas.openxmlformats.org/wordprocessingml/2006/main">
        <w:t xml:space="preserve">Римљанима 8:29 Јер које је унапред знао, он је и предодредио да буду саобразни лику Сина свога, да буде прворођенац међу много браће.</w:t>
      </w:r>
    </w:p>
    <w:p w14:paraId="4A611CE4" w14:textId="77777777" w:rsidR="00F90BDC" w:rsidRDefault="00F90BDC"/>
    <w:p w14:paraId="0A9E3E75" w14:textId="77777777" w:rsidR="00F90BDC" w:rsidRDefault="00F90BDC">
      <w:r xmlns:w="http://schemas.openxmlformats.org/wordprocessingml/2006/main">
        <w:t xml:space="preserve">Бог је предодредио оне које је претходно познавао да буду слични Његовом Сину, Исусу Христу, да буде прворођенац од многе браће и сестара.</w:t>
      </w:r>
    </w:p>
    <w:p w14:paraId="73CEC9FE" w14:textId="77777777" w:rsidR="00F90BDC" w:rsidRDefault="00F90BDC"/>
    <w:p w14:paraId="5F281E04" w14:textId="77777777" w:rsidR="00F90BDC" w:rsidRDefault="00F90BDC">
      <w:r xmlns:w="http://schemas.openxmlformats.org/wordprocessingml/2006/main">
        <w:t xml:space="preserve">1. Божја љубав: Предодређена да буде саобразна Исусу</w:t>
      </w:r>
    </w:p>
    <w:p w14:paraId="21146C53" w14:textId="77777777" w:rsidR="00F90BDC" w:rsidRDefault="00F90BDC"/>
    <w:p w14:paraId="278C8312" w14:textId="77777777" w:rsidR="00F90BDC" w:rsidRDefault="00F90BDC">
      <w:r xmlns:w="http://schemas.openxmlformats.org/wordprocessingml/2006/main">
        <w:t xml:space="preserve">2. Предестинација: Наш пут да постанемо слични Христу</w:t>
      </w:r>
    </w:p>
    <w:p w14:paraId="548D17FD" w14:textId="77777777" w:rsidR="00F90BDC" w:rsidRDefault="00F90BDC"/>
    <w:p w14:paraId="43DE2591" w14:textId="77777777" w:rsidR="00F90BDC" w:rsidRDefault="00F90BDC">
      <w:r xmlns:w="http://schemas.openxmlformats.org/wordprocessingml/2006/main">
        <w:t xml:space="preserve">1. 1. Јованова 3:1 – Видите какву нам је љубав дао Отац, да се децом Божијом назовемо; и тако смо.</w:t>
      </w:r>
    </w:p>
    <w:p w14:paraId="3C5411A7" w14:textId="77777777" w:rsidR="00F90BDC" w:rsidRDefault="00F90BDC"/>
    <w:p w14:paraId="003615AE" w14:textId="77777777" w:rsidR="00F90BDC" w:rsidRDefault="00F90BDC">
      <w:r xmlns:w="http://schemas.openxmlformats.org/wordprocessingml/2006/main">
        <w:t xml:space="preserve">2. Ефесцима 1:4-5 – Као што нас је изабрао у њему пре постанка света, да будемо свети и непорочни пред њим. У љубави нас је предодредио за усиновљење кроз Исуса Христа, по намери своје воље.</w:t>
      </w:r>
    </w:p>
    <w:p w14:paraId="35EA57CE" w14:textId="77777777" w:rsidR="00F90BDC" w:rsidRDefault="00F90BDC"/>
    <w:p w14:paraId="7A373806" w14:textId="77777777" w:rsidR="00F90BDC" w:rsidRDefault="00F90BDC">
      <w:r xmlns:w="http://schemas.openxmlformats.org/wordprocessingml/2006/main">
        <w:t xml:space="preserve">Римљанима 8:30 А које је предодредио, оне је и позвао; и које је позвао, оне је и оправдао; и које је оправдао, оне је и прославио.</w:t>
      </w:r>
    </w:p>
    <w:p w14:paraId="336D43A1" w14:textId="77777777" w:rsidR="00F90BDC" w:rsidRDefault="00F90BDC"/>
    <w:p w14:paraId="01C83E4D" w14:textId="77777777" w:rsidR="00F90BDC" w:rsidRDefault="00F90BDC">
      <w:r xmlns:w="http://schemas.openxmlformats.org/wordprocessingml/2006/main">
        <w:t xml:space="preserve">Бог је предодредио, позвао, оправдао и прославио оне које је изабрао.</w:t>
      </w:r>
    </w:p>
    <w:p w14:paraId="7A0AB608" w14:textId="77777777" w:rsidR="00F90BDC" w:rsidRDefault="00F90BDC"/>
    <w:p w14:paraId="07F65B9B" w14:textId="77777777" w:rsidR="00F90BDC" w:rsidRDefault="00F90BDC">
      <w:r xmlns:w="http://schemas.openxmlformats.org/wordprocessingml/2006/main">
        <w:t xml:space="preserve">1. Прослављање Божијих изабраника</w:t>
      </w:r>
    </w:p>
    <w:p w14:paraId="1124F5BF" w14:textId="77777777" w:rsidR="00F90BDC" w:rsidRDefault="00F90BDC"/>
    <w:p w14:paraId="51F448D9" w14:textId="77777777" w:rsidR="00F90BDC" w:rsidRDefault="00F90BDC">
      <w:r xmlns:w="http://schemas.openxmlformats.org/wordprocessingml/2006/main">
        <w:t xml:space="preserve">2. Предодређење: Дар Божије љубави</w:t>
      </w:r>
    </w:p>
    <w:p w14:paraId="239B89F8" w14:textId="77777777" w:rsidR="00F90BDC" w:rsidRDefault="00F90BDC"/>
    <w:p w14:paraId="2108C078" w14:textId="77777777" w:rsidR="00F90BDC" w:rsidRDefault="00F90BDC">
      <w:r xmlns:w="http://schemas.openxmlformats.org/wordprocessingml/2006/main">
        <w:t xml:space="preserve">1. Ефешанима 1:4-5 – „Као што нас је изабрао у Њему пре постања света, да будемо свети и непогрешиви пред њим у љубави: предодредивши нас на усиновљење деце од Исуса Христа Себи , по доброј вољи његове“</w:t>
      </w:r>
    </w:p>
    <w:p w14:paraId="67CC791C" w14:textId="77777777" w:rsidR="00F90BDC" w:rsidRDefault="00F90BDC"/>
    <w:p w14:paraId="2A4F05E2" w14:textId="77777777" w:rsidR="00F90BDC" w:rsidRDefault="00F90BDC">
      <w:r xmlns:w="http://schemas.openxmlformats.org/wordprocessingml/2006/main">
        <w:t xml:space="preserve">2. Исаија 43:7 – „Сваког ко се зове мојим именом, јер сам га створио на славу своју, створио сам га; да, створио сам га.”</w:t>
      </w:r>
    </w:p>
    <w:p w14:paraId="34A1795B" w14:textId="77777777" w:rsidR="00F90BDC" w:rsidRDefault="00F90BDC"/>
    <w:p w14:paraId="31B97220" w14:textId="77777777" w:rsidR="00F90BDC" w:rsidRDefault="00F90BDC">
      <w:r xmlns:w="http://schemas.openxmlformats.org/wordprocessingml/2006/main">
        <w:t xml:space="preserve">Римљанима 8:31 Шта ћемо онда рећи на ове ствари? Ако је Бог за нас, ко може бити против нас?</w:t>
      </w:r>
    </w:p>
    <w:p w14:paraId="325BF5D7" w14:textId="77777777" w:rsidR="00F90BDC" w:rsidRDefault="00F90BDC"/>
    <w:p w14:paraId="0CF30623" w14:textId="77777777" w:rsidR="00F90BDC" w:rsidRDefault="00F90BDC">
      <w:r xmlns:w="http://schemas.openxmlformats.org/wordprocessingml/2006/main">
        <w:t xml:space="preserve">Бог је увек на нашој страни и заштитиће нас од сваког противљења.</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је увек са нама - Римљанима 8:31</w:t>
      </w:r>
    </w:p>
    <w:p w14:paraId="3F3617A7" w14:textId="77777777" w:rsidR="00F90BDC" w:rsidRDefault="00F90BDC"/>
    <w:p w14:paraId="1936482C" w14:textId="77777777" w:rsidR="00F90BDC" w:rsidRDefault="00F90BDC">
      <w:r xmlns:w="http://schemas.openxmlformats.org/wordprocessingml/2006/main">
        <w:t xml:space="preserve">2. Божја непогрешива љубав - Римљанима 8:31</w:t>
      </w:r>
    </w:p>
    <w:p w14:paraId="527B860B" w14:textId="77777777" w:rsidR="00F90BDC" w:rsidRDefault="00F90BDC"/>
    <w:p w14:paraId="67D22777" w14:textId="77777777" w:rsidR="00F90BDC" w:rsidRDefault="00F90BDC">
      <w:r xmlns:w="http://schemas.openxmlformats.org/wordprocessingml/2006/main">
        <w:t xml:space="preserve">1. Псалам 118:6 – Господ је на мојој страни; Нећу се бојати: шта ми човек може?</w:t>
      </w:r>
    </w:p>
    <w:p w14:paraId="0440E769" w14:textId="77777777" w:rsidR="00F90BDC" w:rsidRDefault="00F90BDC"/>
    <w:p w14:paraId="48FA5F31" w14:textId="77777777" w:rsidR="00F90BDC" w:rsidRDefault="00F90BDC">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14:paraId="4822AF8B" w14:textId="77777777" w:rsidR="00F90BDC" w:rsidRDefault="00F90BDC"/>
    <w:p w14:paraId="75B5520B" w14:textId="77777777" w:rsidR="00F90BDC" w:rsidRDefault="00F90BDC">
      <w:r xmlns:w="http://schemas.openxmlformats.org/wordprocessingml/2006/main">
        <w:t xml:space="preserve">Римљанима 8:32 Онај који није поштедео свог сопственог Сина, него га је предао за све нас, како неће са њим да нам и све дарује?</w:t>
      </w:r>
    </w:p>
    <w:p w14:paraId="48195513" w14:textId="77777777" w:rsidR="00F90BDC" w:rsidRDefault="00F90BDC"/>
    <w:p w14:paraId="0EE19518" w14:textId="77777777" w:rsidR="00F90BDC" w:rsidRDefault="00F90BDC">
      <w:r xmlns:w="http://schemas.openxmlformats.org/wordprocessingml/2006/main">
        <w:t xml:space="preserve">Бог нам је дао коначни дар тако што је послао свог сина, Исуса Христа, и наставиће да нам бесплатно даје све.</w:t>
      </w:r>
    </w:p>
    <w:p w14:paraId="7F216F5D" w14:textId="77777777" w:rsidR="00F90BDC" w:rsidRDefault="00F90BDC"/>
    <w:p w14:paraId="40BA4516" w14:textId="77777777" w:rsidR="00F90BDC" w:rsidRDefault="00F90BDC">
      <w:r xmlns:w="http://schemas.openxmlformats.org/wordprocessingml/2006/main">
        <w:t xml:space="preserve">1. Несхватљиви дар Исуса Христа</w:t>
      </w:r>
    </w:p>
    <w:p w14:paraId="44F93209" w14:textId="77777777" w:rsidR="00F90BDC" w:rsidRDefault="00F90BDC"/>
    <w:p w14:paraId="27016354" w14:textId="77777777" w:rsidR="00F90BDC" w:rsidRDefault="00F90BDC">
      <w:r xmlns:w="http://schemas.openxmlformats.org/wordprocessingml/2006/main">
        <w:t xml:space="preserve">2. Божија ненадмашна великодушност</w:t>
      </w:r>
    </w:p>
    <w:p w14:paraId="7B4C621B" w14:textId="77777777" w:rsidR="00F90BDC" w:rsidRDefault="00F90BDC"/>
    <w:p w14:paraId="3C5CA8C9" w14:textId="77777777" w:rsidR="00F90BDC" w:rsidRDefault="00F90BDC">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14:paraId="49C3EDFA" w14:textId="77777777" w:rsidR="00F90BDC" w:rsidRDefault="00F90BDC"/>
    <w:p w14:paraId="7C8D6A2E" w14:textId="77777777" w:rsidR="00F90BDC" w:rsidRDefault="00F90BDC">
      <w:r xmlns:w="http://schemas.openxmlformats.org/wordprocessingml/2006/main">
        <w:t xml:space="preserve">2. 2. Коринћанима 9:15 – Хвала Богу на његовом неописивом дару!</w:t>
      </w:r>
    </w:p>
    <w:p w14:paraId="582F6929" w14:textId="77777777" w:rsidR="00F90BDC" w:rsidRDefault="00F90BDC"/>
    <w:p w14:paraId="2DE22CE0" w14:textId="77777777" w:rsidR="00F90BDC" w:rsidRDefault="00F90BDC">
      <w:r xmlns:w="http://schemas.openxmlformats.org/wordprocessingml/2006/main">
        <w:t xml:space="preserve">Римљанима 8:33 Ко ће шта оптужити изабранима Божијим? Бог је тај који оправдава.</w:t>
      </w:r>
    </w:p>
    <w:p w14:paraId="58E06531" w14:textId="77777777" w:rsidR="00F90BDC" w:rsidRDefault="00F90BDC"/>
    <w:p w14:paraId="3396DE25" w14:textId="77777777" w:rsidR="00F90BDC" w:rsidRDefault="00F90BDC">
      <w:r xmlns:w="http://schemas.openxmlformats.org/wordprocessingml/2006/main">
        <w:t xml:space="preserve">Бог је веран и праведан и никада неће оптужити изабране ни за какву неправду.</w:t>
      </w:r>
    </w:p>
    <w:p w14:paraId="3DD50703" w14:textId="77777777" w:rsidR="00F90BDC" w:rsidRDefault="00F90BDC"/>
    <w:p w14:paraId="307AC233" w14:textId="77777777" w:rsidR="00F90BDC" w:rsidRDefault="00F90BDC">
      <w:r xmlns:w="http://schemas.openxmlformats.org/wordprocessingml/2006/main">
        <w:t xml:space="preserve">1. Божја непогрешива верност</w:t>
      </w:r>
    </w:p>
    <w:p w14:paraId="7078FCA2" w14:textId="77777777" w:rsidR="00F90BDC" w:rsidRDefault="00F90BDC"/>
    <w:p w14:paraId="6C80D872" w14:textId="77777777" w:rsidR="00F90BDC" w:rsidRDefault="00F90BDC">
      <w:r xmlns:w="http://schemas.openxmlformats.org/wordprocessingml/2006/main">
        <w:t xml:space="preserve">2. Божије праведно оправдање</w:t>
      </w:r>
    </w:p>
    <w:p w14:paraId="25FC8886" w14:textId="77777777" w:rsidR="00F90BDC" w:rsidRDefault="00F90BDC"/>
    <w:p w14:paraId="640E40F0" w14:textId="77777777" w:rsidR="00F90BDC" w:rsidRDefault="00F90BDC">
      <w:r xmlns:w="http://schemas.openxmlformats.org/wordprocessingml/2006/main">
        <w:t xml:space="preserve">1. Римљанима 3:21-26 – Али сада се открива правда Божија мимо закона, посвједочена Законом и Пророцима, и праведност Божија, кроз вјеру у Исуса Христа, свима и свима који вјерују . Јер нема разлике; јер су сви сагрешили и лишени славе Божије.</w:t>
      </w:r>
    </w:p>
    <w:p w14:paraId="11DE233D" w14:textId="77777777" w:rsidR="00F90BDC" w:rsidRDefault="00F90BDC"/>
    <w:p w14:paraId="11FA8BCB" w14:textId="77777777" w:rsidR="00F90BDC" w:rsidRDefault="00F90BDC">
      <w:r xmlns:w="http://schemas.openxmlformats.org/wordprocessingml/2006/main">
        <w:t xml:space="preserve">2. Псалам 103:12 - Колико је исток далеко од запада, тако далеко је од нас уклонио наше преступе.</w:t>
      </w:r>
    </w:p>
    <w:p w14:paraId="53D199CD" w14:textId="77777777" w:rsidR="00F90BDC" w:rsidRDefault="00F90BDC"/>
    <w:p w14:paraId="2B062A03" w14:textId="77777777" w:rsidR="00F90BDC" w:rsidRDefault="00F90BDC">
      <w:r xmlns:w="http://schemas.openxmlformats.org/wordprocessingml/2006/main">
        <w:t xml:space="preserve">Римљанима 8:34 Ко је тај који осуђује? То је Христос који је умро, дапаче, који је васкрсао, који је чак с десне стране Богу, који се такође залаже за нас.</w:t>
      </w:r>
    </w:p>
    <w:p w14:paraId="26867515" w14:textId="77777777" w:rsidR="00F90BDC" w:rsidRDefault="00F90BDC"/>
    <w:p w14:paraId="0F465EC1" w14:textId="77777777" w:rsidR="00F90BDC" w:rsidRDefault="00F90BDC">
      <w:r xmlns:w="http://schemas.openxmlformats.org/wordprocessingml/2006/main">
        <w:t xml:space="preserve">Христос је умро за нас и васкрсао, и сада се залаже за нас с десне стране Бога.</w:t>
      </w:r>
    </w:p>
    <w:p w14:paraId="19ADC777" w14:textId="77777777" w:rsidR="00F90BDC" w:rsidRDefault="00F90BDC"/>
    <w:p w14:paraId="3AC9E04B" w14:textId="77777777" w:rsidR="00F90BDC" w:rsidRDefault="00F90BDC">
      <w:r xmlns:w="http://schemas.openxmlformats.org/wordprocessingml/2006/main">
        <w:t xml:space="preserve">1. Љубав и заступништво Исуса Христа</w:t>
      </w:r>
    </w:p>
    <w:p w14:paraId="6DAE82B2" w14:textId="77777777" w:rsidR="00F90BDC" w:rsidRDefault="00F90BDC"/>
    <w:p w14:paraId="5AD8E49E" w14:textId="77777777" w:rsidR="00F90BDC" w:rsidRDefault="00F90BDC">
      <w:r xmlns:w="http://schemas.openxmlformats.org/wordprocessingml/2006/main">
        <w:t xml:space="preserve">2. Спасење и благодат Христова</w:t>
      </w:r>
    </w:p>
    <w:p w14:paraId="4DC76846" w14:textId="77777777" w:rsidR="00F90BDC" w:rsidRDefault="00F90BDC"/>
    <w:p w14:paraId="75F82E54" w14:textId="77777777" w:rsidR="00F90BDC" w:rsidRDefault="00F90BDC">
      <w:r xmlns:w="http://schemas.openxmlformats.org/wordprocessingml/2006/main">
        <w:t xml:space="preserve">1.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14:paraId="4D1631BE" w14:textId="77777777" w:rsidR="00F90BDC" w:rsidRDefault="00F90BDC"/>
    <w:p w14:paraId="677F2F25" w14:textId="77777777" w:rsidR="00F90BDC" w:rsidRDefault="00F90BDC">
      <w:r xmlns:w="http://schemas.openxmlformats.org/wordprocessingml/2006/main">
        <w:t xml:space="preserve">2. 1. Јованова 2:1-2 - Дечице моја, ово вам пишем да не грешите. И ако ко згреши, имамо заступника код Оца, Исуса Христа праведника: И он је умирење за грехе наше, и не само за наше, него и за грехе целог света.</w:t>
      </w:r>
    </w:p>
    <w:p w14:paraId="15409894" w14:textId="77777777" w:rsidR="00F90BDC" w:rsidRDefault="00F90BDC"/>
    <w:p w14:paraId="6A2A1C16" w14:textId="77777777" w:rsidR="00F90BDC" w:rsidRDefault="00F90BDC">
      <w:r xmlns:w="http://schemas.openxmlformats.org/wordprocessingml/2006/main">
        <w:t xml:space="preserve">Римљанима 8:35 Ко ће нас раставити од љубави Христове? да ли ће невоља, или невоља, или прогон, или глад, или голотиња, или опасност, или мач?</w:t>
      </w:r>
    </w:p>
    <w:p w14:paraId="6C846C47" w14:textId="77777777" w:rsidR="00F90BDC" w:rsidRDefault="00F90BDC"/>
    <w:p w14:paraId="2F3ADC66" w14:textId="77777777" w:rsidR="00F90BDC" w:rsidRDefault="00F90BDC">
      <w:r xmlns:w="http://schemas.openxmlformats.org/wordprocessingml/2006/main">
        <w:t xml:space="preserve">Павле пита ко може да нас одвоји од Христове љубави, набрајајући разне тешкоће које можемо поднети.</w:t>
      </w:r>
    </w:p>
    <w:p w14:paraId="00261198" w14:textId="77777777" w:rsidR="00F90BDC" w:rsidRDefault="00F90BDC"/>
    <w:p w14:paraId="4F7DB435" w14:textId="77777777" w:rsidR="00F90BDC" w:rsidRDefault="00F90BDC">
      <w:r xmlns:w="http://schemas.openxmlformats.org/wordprocessingml/2006/main">
        <w:t xml:space="preserve">1. „Непоколебљива љубав Христова“</w:t>
      </w:r>
    </w:p>
    <w:p w14:paraId="247733BE" w14:textId="77777777" w:rsidR="00F90BDC" w:rsidRDefault="00F90BDC"/>
    <w:p w14:paraId="0C08C3C3" w14:textId="77777777" w:rsidR="00F90BDC" w:rsidRDefault="00F90BDC">
      <w:r xmlns:w="http://schemas.openxmlformats.org/wordprocessingml/2006/main">
        <w:t xml:space="preserve">2. „Снага наше вере у тешким временима“</w:t>
      </w:r>
    </w:p>
    <w:p w14:paraId="474ACB1C" w14:textId="77777777" w:rsidR="00F90BDC" w:rsidRDefault="00F90BDC"/>
    <w:p w14:paraId="1B5EBEA6" w14:textId="77777777" w:rsidR="00F90BDC" w:rsidRDefault="00F90BDC">
      <w:r xmlns:w="http://schemas.openxmlformats.org/wordprocessingml/2006/main">
        <w:t xml:space="preserve">1. Јеврејима 13:5 – „Чувај свој живот без љубави према новцу и буди задовољан оним што имаш, јер је рекао: „Никада те нећу оставити нити ћу те оставити.“</w:t>
      </w:r>
    </w:p>
    <w:p w14:paraId="1CC4B91A" w14:textId="77777777" w:rsidR="00F90BDC" w:rsidRDefault="00F90BDC"/>
    <w:p w14:paraId="41FDE945" w14:textId="77777777" w:rsidR="00F90BDC" w:rsidRDefault="00F90BDC">
      <w:r xmlns:w="http://schemas.openxmlformats.org/wordprocessingml/2006/main">
        <w:t xml:space="preserve">2. 2. Коринћанима 12:9 – Али он ми рече: „Доста ти је моја милост, јер се моћ моја у слабости усавршава.</w:t>
      </w:r>
    </w:p>
    <w:p w14:paraId="44EAD934" w14:textId="77777777" w:rsidR="00F90BDC" w:rsidRDefault="00F90BDC"/>
    <w:p w14:paraId="009B7144" w14:textId="77777777" w:rsidR="00F90BDC" w:rsidRDefault="00F90BDC">
      <w:r xmlns:w="http://schemas.openxmlformats.org/wordprocessingml/2006/main">
        <w:t xml:space="preserve">Римљанима 8:36 Као што је написано: Тебе нас убијају по цео дан; рачунамо се као овце за клање.</w:t>
      </w:r>
    </w:p>
    <w:p w14:paraId="6654FB38" w14:textId="77777777" w:rsidR="00F90BDC" w:rsidRDefault="00F90BDC"/>
    <w:p w14:paraId="6536720D" w14:textId="77777777" w:rsidR="00F90BDC" w:rsidRDefault="00F90BDC">
      <w:r xmlns:w="http://schemas.openxmlformats.org/wordprocessingml/2006/main">
        <w:t xml:space="preserve">Божји народ је вољан да пати због њега.</w:t>
      </w:r>
    </w:p>
    <w:p w14:paraId="74C258CD" w14:textId="77777777" w:rsidR="00F90BDC" w:rsidRDefault="00F90BDC"/>
    <w:p w14:paraId="5ED5A8E2" w14:textId="77777777" w:rsidR="00F90BDC" w:rsidRDefault="00F90BDC">
      <w:r xmlns:w="http://schemas.openxmlformats.org/wordprocessingml/2006/main">
        <w:t xml:space="preserve">1: Морамо бити спремни да страдамо за Христа и сваки дан носимо свој крст.</w:t>
      </w:r>
    </w:p>
    <w:p w14:paraId="45BCBC0B" w14:textId="77777777" w:rsidR="00F90BDC" w:rsidRDefault="00F90BDC"/>
    <w:p w14:paraId="7486D8F2" w14:textId="77777777" w:rsidR="00F90BDC" w:rsidRDefault="00F90BDC">
      <w:r xmlns:w="http://schemas.openxmlformats.org/wordprocessingml/2006/main">
        <w:t xml:space="preserve">2: Бог ће нас провести кроз наше патње на своју славу.</w:t>
      </w:r>
    </w:p>
    <w:p w14:paraId="743DABC7" w14:textId="77777777" w:rsidR="00F90BDC" w:rsidRDefault="00F90BDC"/>
    <w:p w14:paraId="7CF3F8D6" w14:textId="77777777" w:rsidR="00F90BDC" w:rsidRDefault="00F90BDC">
      <w:r xmlns:w="http://schemas.openxmlformats.org/wordprocessingml/2006/main">
        <w:t xml:space="preserve">1:1 Петрова 5:6-7 – „Понизите се, дакле, под моћну руку Божју да вас у своје време узвиси, бацивши на њега све своје бриге, јер он брине о вама.</w:t>
      </w:r>
    </w:p>
    <w:p w14:paraId="369E1A36" w14:textId="77777777" w:rsidR="00F90BDC" w:rsidRDefault="00F90BDC"/>
    <w:p w14:paraId="6A6055D1" w14:textId="77777777" w:rsidR="00F90BDC" w:rsidRDefault="00F90BDC">
      <w:r xmlns:w="http://schemas.openxmlformats.org/wordprocessingml/2006/main">
        <w:t xml:space="preserve">2: Исаија 41:10 – „Не бој се, јер сам ја с тобом; не плашите се, јер сам ја ваш Бог; Ја ћу те ојачати, помоћи ћу ти, подржаћу те десницом својом праведном.”</w:t>
      </w:r>
    </w:p>
    <w:p w14:paraId="0CC928B7" w14:textId="77777777" w:rsidR="00F90BDC" w:rsidRDefault="00F90BDC"/>
    <w:p w14:paraId="1C2BBCA4" w14:textId="77777777" w:rsidR="00F90BDC" w:rsidRDefault="00F90BDC">
      <w:r xmlns:w="http://schemas.openxmlformats.org/wordprocessingml/2006/main">
        <w:t xml:space="preserve">Римљанима 8:37 Не, у свему томе ми смо више од победника кроз Онога који нас је волео.</w:t>
      </w:r>
    </w:p>
    <w:p w14:paraId="54F08FFB" w14:textId="77777777" w:rsidR="00F90BDC" w:rsidRDefault="00F90BDC"/>
    <w:p w14:paraId="2BD07710" w14:textId="77777777" w:rsidR="00F90BDC" w:rsidRDefault="00F90BDC">
      <w:r xmlns:w="http://schemas.openxmlformats.org/wordprocessingml/2006/main">
        <w:t xml:space="preserve">У Христу можемо савладати сваку препреку или изазов који нам се нађе на путу.</w:t>
      </w:r>
    </w:p>
    <w:p w14:paraId="77746359" w14:textId="77777777" w:rsidR="00F90BDC" w:rsidRDefault="00F90BDC"/>
    <w:p w14:paraId="4714328F" w14:textId="77777777" w:rsidR="00F90BDC" w:rsidRDefault="00F90BDC">
      <w:r xmlns:w="http://schemas.openxmlformats.org/wordprocessingml/2006/main">
        <w:t xml:space="preserve">1. Превазилажење изазова кроз Христа</w:t>
      </w:r>
    </w:p>
    <w:p w14:paraId="6CE48112" w14:textId="77777777" w:rsidR="00F90BDC" w:rsidRDefault="00F90BDC"/>
    <w:p w14:paraId="153889AD" w14:textId="77777777" w:rsidR="00F90BDC" w:rsidRDefault="00F90BDC">
      <w:r xmlns:w="http://schemas.openxmlformats.org/wordprocessingml/2006/main">
        <w:t xml:space="preserve">2. Побеђивање страха вером</w:t>
      </w:r>
    </w:p>
    <w:p w14:paraId="35066852" w14:textId="77777777" w:rsidR="00F90BDC" w:rsidRDefault="00F90BDC"/>
    <w:p w14:paraId="51DCEDA6" w14:textId="77777777" w:rsidR="00F90BDC" w:rsidRDefault="00F90BDC">
      <w:r xmlns:w="http://schemas.openxmlformats.org/wordprocessingml/2006/main">
        <w:t xml:space="preserve">1. 1. Јованова 4:18; Савршена љубав изгони страх</w:t>
      </w:r>
    </w:p>
    <w:p w14:paraId="2395EDAC" w14:textId="77777777" w:rsidR="00F90BDC" w:rsidRDefault="00F90BDC"/>
    <w:p w14:paraId="49CB9655" w14:textId="77777777" w:rsidR="00F90BDC" w:rsidRDefault="00F90BDC">
      <w:r xmlns:w="http://schemas.openxmlformats.org/wordprocessingml/2006/main">
        <w:t xml:space="preserve">2. Исаиах 41:10; Не бој се, јер ја сам с вама; не плашите се, јер сам ја ваш Бог</w:t>
      </w:r>
    </w:p>
    <w:p w14:paraId="22531339" w14:textId="77777777" w:rsidR="00F90BDC" w:rsidRDefault="00F90BDC"/>
    <w:p w14:paraId="68152B1A" w14:textId="77777777" w:rsidR="00F90BDC" w:rsidRDefault="00F90BDC">
      <w:r xmlns:w="http://schemas.openxmlformats.org/wordprocessingml/2006/main">
        <w:t xml:space="preserve">Римљанима 8:38 Јер сам уверен да ни смрт, ни живот, ни анђели, ни поглаварства, ни силе, ни садашње, ни будуће,</w:t>
      </w:r>
    </w:p>
    <w:p w14:paraId="0F236388" w14:textId="77777777" w:rsidR="00F90BDC" w:rsidRDefault="00F90BDC"/>
    <w:p w14:paraId="5BAE1F23" w14:textId="77777777" w:rsidR="00F90BDC" w:rsidRDefault="00F90BDC">
      <w:r xmlns:w="http://schemas.openxmlformats.org/wordprocessingml/2006/main">
        <w:t xml:space="preserve">Одломак каже да нас ништа не може одвојити од љубави Божије.</w:t>
      </w:r>
    </w:p>
    <w:p w14:paraId="41ED6D89" w14:textId="77777777" w:rsidR="00F90BDC" w:rsidRDefault="00F90BDC"/>
    <w:p w14:paraId="4C900938" w14:textId="77777777" w:rsidR="00F90BDC" w:rsidRDefault="00F90BDC">
      <w:r xmlns:w="http://schemas.openxmlformats.org/wordprocessingml/2006/main">
        <w:t xml:space="preserve">1: Бескрајна Божја љубав - Без обзира са чиме се суочавамо у овом животу, увек можемо бити сигурни у Божју љубав према нама.</w:t>
      </w:r>
    </w:p>
    <w:p w14:paraId="4CBE8B20" w14:textId="77777777" w:rsidR="00F90BDC" w:rsidRDefault="00F90BDC"/>
    <w:p w14:paraId="44EC260A" w14:textId="77777777" w:rsidR="00F90BDC" w:rsidRDefault="00F90BDC">
      <w:r xmlns:w="http://schemas.openxmlformats.org/wordprocessingml/2006/main">
        <w:t xml:space="preserve">2: Непроменљиви карактер Бога – Божја љубав према нама не варира са нашим околностима, остаје стална и сигурна.</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Јеремија 31:3 – Господ ми се јавио од давнина говорећи: „Да, волео сам те љубављу вечном; Зато сам те привукао љубављу.</w:t>
      </w:r>
    </w:p>
    <w:p w14:paraId="129E7E30" w14:textId="77777777" w:rsidR="00F90BDC" w:rsidRDefault="00F90BDC"/>
    <w:p w14:paraId="655B9F99" w14:textId="77777777" w:rsidR="00F90BDC" w:rsidRDefault="00F90BDC">
      <w:r xmlns:w="http://schemas.openxmlformats.org/wordprocessingml/2006/main">
        <w:t xml:space="preserve">2: Исаија 40:8 - Трава вене, цвет вене, Али реч Бога нашег стоји довека.</w:t>
      </w:r>
    </w:p>
    <w:p w14:paraId="07069836" w14:textId="77777777" w:rsidR="00F90BDC" w:rsidRDefault="00F90BDC"/>
    <w:p w14:paraId="230A0B1D" w14:textId="77777777" w:rsidR="00F90BDC" w:rsidRDefault="00F90BDC">
      <w:r xmlns:w="http://schemas.openxmlformats.org/wordprocessingml/2006/main">
        <w:t xml:space="preserve">Римљанима 8:39 Ни висина, ни дубина, нити било које друго створење, неће нас моћи раставити од љубави Божије која је у Христу Исусу, Господу нашем.</w:t>
      </w:r>
    </w:p>
    <w:p w14:paraId="5359138D" w14:textId="77777777" w:rsidR="00F90BDC" w:rsidRDefault="00F90BDC"/>
    <w:p w14:paraId="1B4FF505" w14:textId="77777777" w:rsidR="00F90BDC" w:rsidRDefault="00F90BDC">
      <w:r xmlns:w="http://schemas.openxmlformats.org/wordprocessingml/2006/main">
        <w:t xml:space="preserve">Ништа нас не може одвојити од Божје љубави, која се налази у Исусу Христу.</w:t>
      </w:r>
    </w:p>
    <w:p w14:paraId="657790C3" w14:textId="77777777" w:rsidR="00F90BDC" w:rsidRDefault="00F90BDC"/>
    <w:p w14:paraId="36F981C6" w14:textId="77777777" w:rsidR="00F90BDC" w:rsidRDefault="00F90BDC">
      <w:r xmlns:w="http://schemas.openxmlformats.org/wordprocessingml/2006/main">
        <w:t xml:space="preserve">1: Бескрајна љубав Божија</w:t>
      </w:r>
    </w:p>
    <w:p w14:paraId="1CF46937" w14:textId="77777777" w:rsidR="00F90BDC" w:rsidRDefault="00F90BDC"/>
    <w:p w14:paraId="6775261D" w14:textId="77777777" w:rsidR="00F90BDC" w:rsidRDefault="00F90BDC">
      <w:r xmlns:w="http://schemas.openxmlformats.org/wordprocessingml/2006/main">
        <w:t xml:space="preserve">2: Превазилажење раздвајања греха</w:t>
      </w:r>
    </w:p>
    <w:p w14:paraId="14441D26" w14:textId="77777777" w:rsidR="00F90BDC" w:rsidRDefault="00F90BDC"/>
    <w:p w14:paraId="141F02E4" w14:textId="77777777" w:rsidR="00F90BDC" w:rsidRDefault="00F90BDC">
      <w:r xmlns:w="http://schemas.openxmlformats.org/wordprocessingml/2006/main">
        <w:t xml:space="preserve">1: Јеремија 31:3 – Господ нам се јавио у прошлости говорећи: „Заволео сам те љубављу вечном; Привукао сам те непогрешивом добротом.</w:t>
      </w:r>
    </w:p>
    <w:p w14:paraId="04BE8E44" w14:textId="77777777" w:rsidR="00F90BDC" w:rsidRDefault="00F90BDC"/>
    <w:p w14:paraId="1D648B57" w14:textId="77777777" w:rsidR="00F90BDC" w:rsidRDefault="00F90BDC">
      <w:r xmlns:w="http://schemas.openxmlformats.org/wordprocessingml/2006/main">
        <w:t xml:space="preserve">2:1 Јованова 4:18 - У љубави нема страха. Али савршена љубав тера страх, јер страх има везе са казном. Онај ко се боји није савршен у љубави.</w:t>
      </w:r>
    </w:p>
    <w:p w14:paraId="35424AC5" w14:textId="77777777" w:rsidR="00F90BDC" w:rsidRDefault="00F90BDC"/>
    <w:p w14:paraId="0869FB0F" w14:textId="77777777" w:rsidR="00F90BDC" w:rsidRDefault="00F90BDC">
      <w:r xmlns:w="http://schemas.openxmlformats.org/wordprocessingml/2006/main">
        <w:t xml:space="preserve">Римљанима 9 је сложено поглавље у којем Павле говори о Божијем суверенитету у избору Израела, Његовој праведности приликом избора и укључивању незнабожаца у Божји план спасења.</w:t>
      </w:r>
    </w:p>
    <w:p w14:paraId="64D13601" w14:textId="77777777" w:rsidR="00F90BDC" w:rsidRDefault="00F90BDC"/>
    <w:p w14:paraId="4911B01C" w14:textId="77777777" w:rsidR="00F90BDC" w:rsidRDefault="00F90BDC">
      <w:r xmlns:w="http://schemas.openxmlformats.org/wordprocessingml/2006/main">
        <w:t xml:space="preserve">1. пасус: Поглавље почиње тако што Павле изражава своју дубоку тугу и непрестану бол због свог народа, Израелаца. Он чак жели да и сам буде проклет и одсечен од Христа ради њих (Римљанима 9:1-3). Он признаје привилегије које су им дате као усвајање завета божанске славе, примање закона, богослужење у храму обећава патријарсима људско порекло Христа који је Бог над свима заувек хваљен (Римљанима 9:4-5). Међутим, он појашњава да нису сви који потичу из Израела Израел, нити су сви они који су Аврахамови потомци његова деца, већ ’У </w:t>
      </w:r>
      <w:r xmlns:w="http://schemas.openxmlformats.org/wordprocessingml/2006/main">
        <w:lastRenderedPageBreak xmlns:w="http://schemas.openxmlformats.org/wordprocessingml/2006/main"/>
      </w:r>
      <w:r xmlns:w="http://schemas.openxmlformats.org/wordprocessingml/2006/main">
        <w:t xml:space="preserve">Исаку ће се твоје потомство урачунати‘ (Римљанима 9:6-7).</w:t>
      </w:r>
    </w:p>
    <w:p w14:paraId="469E03A7" w14:textId="77777777" w:rsidR="00F90BDC" w:rsidRDefault="00F90BDC"/>
    <w:p w14:paraId="36FF0392" w14:textId="77777777" w:rsidR="00F90BDC" w:rsidRDefault="00F90BDC">
      <w:r xmlns:w="http://schemas.openxmlformats.org/wordprocessingml/2006/main">
        <w:t xml:space="preserve">2. пасус: У стиховима 8-18, Павле објашњава Божји суверени избор у избору користећи примере Исака над Исмаилом и Јакова над Исавом чак и пре него што су се родили или су учинили било шта добро или лоше. Ово показује да то не зависи од људске жеље или труда, већ од Божје милости (Римљанима 9:8-16). Он то даље илуструје позивајући се на фараона којег је Бог подигао да покаже своју моћ и објави Његово име по целој земљи показујући на тај начин милост коме жели отврдњава коме жели (Римљанима 9:17-18).</w:t>
      </w:r>
    </w:p>
    <w:p w14:paraId="7038D313" w14:textId="77777777" w:rsidR="00F90BDC" w:rsidRDefault="00F90BDC"/>
    <w:p w14:paraId="4F067457" w14:textId="77777777" w:rsidR="00F90BDC" w:rsidRDefault="00F90BDC">
      <w:r xmlns:w="http://schemas.openxmlformats.org/wordprocessingml/2006/main">
        <w:t xml:space="preserve">3. пасус: Од 19. стиха па надаље, Павле предвиђа приговоре о праведности Божјег суверенитета. Он користи аналогију од грнчарске глине и каже прави објекат створен 'Зашто си ме учинио оваквим?' када грнчар има право на исту грудву глине, нека грнчарија буде племенита за другу уобичајену употребу (Римљанима 9:19-21). Затим расправља о томе како ако је Бог са великим стрпљењем подносио предмете гнев припремљено уништење, шта ако је то учинио богатством славом познатим предметима милост припремљен унапред славом нас назвао је не само Јеврејима већ и незнабошцима? Као што је написано 'назваћу их својим народом који нису моји ја ћу је звати вољена није била вољена' 'То ће се десити на месту где вам је речено 'Ви нисте мој народ' тамо ће се звати 'децо живи Бог' '' у вези са Израелом, део отврдњавања се десио док не дође пун број незнабожаца, сав Израел спасен. Ово поставља сцену за наредна поглавља у којима се објашњава мистерија делимичног отврдњавања Израела док не дође пуноћа незнабожаца који води коначно спасење целог Израела.</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Римљанима 9:1 Истину говорим у Христу, не лажем, и моја савест ми сведочи у Духу Светом,</w:t>
      </w:r>
    </w:p>
    <w:p w14:paraId="51024D37" w14:textId="77777777" w:rsidR="00F90BDC" w:rsidRDefault="00F90BDC"/>
    <w:p w14:paraId="6059086D" w14:textId="77777777" w:rsidR="00F90BDC" w:rsidRDefault="00F90BDC">
      <w:r xmlns:w="http://schemas.openxmlformats.org/wordprocessingml/2006/main">
        <w:t xml:space="preserve">Павле изражава искрено уверење у истинитост својих изјава о сродству Јевреја са Богом.</w:t>
      </w:r>
    </w:p>
    <w:p w14:paraId="52A52872" w14:textId="77777777" w:rsidR="00F90BDC" w:rsidRDefault="00F90BDC"/>
    <w:p w14:paraId="250D7801" w14:textId="77777777" w:rsidR="00F90BDC" w:rsidRDefault="00F90BDC">
      <w:r xmlns:w="http://schemas.openxmlformats.org/wordprocessingml/2006/main">
        <w:t xml:space="preserve">1. Важност истине и интегритета у нашим односима са Богом и међусобно.</w:t>
      </w:r>
    </w:p>
    <w:p w14:paraId="10C188FF" w14:textId="77777777" w:rsidR="00F90BDC" w:rsidRDefault="00F90BDC"/>
    <w:p w14:paraId="6BB14ED0" w14:textId="77777777" w:rsidR="00F90BDC" w:rsidRDefault="00F90BDC">
      <w:r xmlns:w="http://schemas.openxmlformats.org/wordprocessingml/2006/main">
        <w:t xml:space="preserve">2. Божја верност Његовим обећањима Јеврејима.</w:t>
      </w:r>
    </w:p>
    <w:p w14:paraId="0C2979E7" w14:textId="77777777" w:rsidR="00F90BDC" w:rsidRDefault="00F90BDC"/>
    <w:p w14:paraId="2E363B9B" w14:textId="77777777" w:rsidR="00F90BDC" w:rsidRDefault="00F90BDC">
      <w:r xmlns:w="http://schemas.openxmlformats.org/wordprocessingml/2006/main">
        <w:t xml:space="preserve">1. 2. Коринћанима 1:12 – Јер наше хвалисање је ово: сведочанство наше савести да смо се у свету понашали у једноставности и побожној искрености, не телесном мудрошћу, него милошћу Божијом.</w:t>
      </w:r>
    </w:p>
    <w:p w14:paraId="719974FC" w14:textId="77777777" w:rsidR="00F90BDC" w:rsidRDefault="00F90BDC"/>
    <w:p w14:paraId="2729D2EC" w14:textId="77777777" w:rsidR="00F90BDC" w:rsidRDefault="00F90BDC">
      <w:r xmlns:w="http://schemas.openxmlformats.org/wordprocessingml/2006/main">
        <w:t xml:space="preserve">2. Поновљени закони 7:9 – Знај, дакле, да је Господ Бог твој Бог; он је верни Бог, који држи свој завет љубави за хиљаду нараштаја оних који га љубе и држе његове заповести.</w:t>
      </w:r>
    </w:p>
    <w:p w14:paraId="0A8D6674" w14:textId="77777777" w:rsidR="00F90BDC" w:rsidRDefault="00F90BDC"/>
    <w:p w14:paraId="6DA024E3" w14:textId="77777777" w:rsidR="00F90BDC" w:rsidRDefault="00F90BDC">
      <w:r xmlns:w="http://schemas.openxmlformats.org/wordprocessingml/2006/main">
        <w:t xml:space="preserve">Римљанима 9:2 да имам велику тежину и сталну тугу у свом срцу.</w:t>
      </w:r>
    </w:p>
    <w:p w14:paraId="33B413DF" w14:textId="77777777" w:rsidR="00F90BDC" w:rsidRDefault="00F90BDC"/>
    <w:p w14:paraId="1E6B3226" w14:textId="77777777" w:rsidR="00F90BDC" w:rsidRDefault="00F90BDC">
      <w:r xmlns:w="http://schemas.openxmlformats.org/wordprocessingml/2006/main">
        <w:t xml:space="preserve">Павле изражава своју дубоку тугу и невољу у свом срцу за народ Израела.</w:t>
      </w:r>
    </w:p>
    <w:p w14:paraId="116F9102" w14:textId="77777777" w:rsidR="00F90BDC" w:rsidRDefault="00F90BDC"/>
    <w:p w14:paraId="001AABDC" w14:textId="77777777" w:rsidR="00F90BDC" w:rsidRDefault="00F90BDC">
      <w:r xmlns:w="http://schemas.openxmlformats.org/wordprocessingml/2006/main">
        <w:t xml:space="preserve">1: „Божја љубав траје упркос нашим промашајима“</w:t>
      </w:r>
    </w:p>
    <w:p w14:paraId="1A3FB7E5" w14:textId="77777777" w:rsidR="00F90BDC" w:rsidRDefault="00F90BDC"/>
    <w:p w14:paraId="197E7CAD" w14:textId="77777777" w:rsidR="00F90BDC" w:rsidRDefault="00F90BDC">
      <w:r xmlns:w="http://schemas.openxmlformats.org/wordprocessingml/2006/main">
        <w:t xml:space="preserve">2: "Туга духовне непослушности"</w:t>
      </w:r>
    </w:p>
    <w:p w14:paraId="2481A856" w14:textId="77777777" w:rsidR="00F90BDC" w:rsidRDefault="00F90BDC"/>
    <w:p w14:paraId="1D23ACB7" w14:textId="77777777" w:rsidR="00F90BDC" w:rsidRDefault="00F90BDC">
      <w:r xmlns:w="http://schemas.openxmlformats.org/wordprocessingml/2006/main">
        <w:t xml:space="preserve">1: Тужаљке 3:22-23 – „Постојаност Господња никада не престаје; Његовој милости никад краја; она су сваког јутра нова; велика је ваша верност.</w:t>
      </w:r>
    </w:p>
    <w:p w14:paraId="7CA59A61" w14:textId="77777777" w:rsidR="00F90BDC" w:rsidRDefault="00F90BDC"/>
    <w:p w14:paraId="78207A63" w14:textId="77777777" w:rsidR="00F90BDC" w:rsidRDefault="00F90BDC">
      <w:r xmlns:w="http://schemas.openxmlformats.org/wordprocessingml/2006/main">
        <w:t xml:space="preserve">2: Јеврејима 4:15-16 – „Јер ми немамо првосвештеника који није у стању да саосећа са нашим слабостима, него онога који је у сваком погледу био искушаван као и ми, али без греха. близу престола благодати, да добијемо милост и нађемо благодат за помоћ у невољи“.</w:t>
      </w:r>
    </w:p>
    <w:p w14:paraId="1104319C" w14:textId="77777777" w:rsidR="00F90BDC" w:rsidRDefault="00F90BDC"/>
    <w:p w14:paraId="68EFFB12" w14:textId="77777777" w:rsidR="00F90BDC" w:rsidRDefault="00F90BDC">
      <w:r xmlns:w="http://schemas.openxmlformats.org/wordprocessingml/2006/main">
        <w:t xml:space="preserve">Римљанима 9:3 Јер сам могао пожелети да сам проклет од Христа за своју браћу, сроднике по телу:</w:t>
      </w:r>
    </w:p>
    <w:p w14:paraId="597FD3BB" w14:textId="77777777" w:rsidR="00F90BDC" w:rsidRDefault="00F90BDC"/>
    <w:p w14:paraId="17EA7FE2" w14:textId="77777777" w:rsidR="00F90BDC" w:rsidRDefault="00F90BDC">
      <w:r xmlns:w="http://schemas.openxmlformats.org/wordprocessingml/2006/main">
        <w:t xml:space="preserve">Павле изражава жељу да се одрекне свог спасења зарад својих суграђана Јевреја који су одбацили </w:t>
      </w:r>
      <w:r xmlns:w="http://schemas.openxmlformats.org/wordprocessingml/2006/main">
        <w:lastRenderedPageBreak xmlns:w="http://schemas.openxmlformats.org/wordprocessingml/2006/main"/>
      </w:r>
      <w:r xmlns:w="http://schemas.openxmlformats.org/wordprocessingml/2006/main">
        <w:t xml:space="preserve">Исуса.</w:t>
      </w:r>
    </w:p>
    <w:p w14:paraId="1A38B781" w14:textId="77777777" w:rsidR="00F90BDC" w:rsidRDefault="00F90BDC"/>
    <w:p w14:paraId="0CE47E66" w14:textId="77777777" w:rsidR="00F90BDC" w:rsidRDefault="00F90BDC">
      <w:r xmlns:w="http://schemas.openxmlformats.org/wordprocessingml/2006/main">
        <w:t xml:space="preserve">1. Моћ љубави: жртвовање за друге</w:t>
      </w:r>
    </w:p>
    <w:p w14:paraId="34D1BAD0" w14:textId="77777777" w:rsidR="00F90BDC" w:rsidRDefault="00F90BDC"/>
    <w:p w14:paraId="6CF89A65" w14:textId="77777777" w:rsidR="00F90BDC" w:rsidRDefault="00F90BDC">
      <w:r xmlns:w="http://schemas.openxmlformats.org/wordprocessingml/2006/main">
        <w:t xml:space="preserve">2. Цена учеништва: срце које боли</w:t>
      </w:r>
    </w:p>
    <w:p w14:paraId="184816EB" w14:textId="77777777" w:rsidR="00F90BDC" w:rsidRDefault="00F90BDC"/>
    <w:p w14:paraId="20A40386" w14:textId="77777777" w:rsidR="00F90BDC" w:rsidRDefault="00F90BDC">
      <w:r xmlns:w="http://schemas.openxmlformats.org/wordprocessingml/2006/main">
        <w:t xml:space="preserve">1. Јован 15:13 – „Нико нема веће љубави од ове, да неко живот свој положи за пријатеље своје.“</w:t>
      </w:r>
    </w:p>
    <w:p w14:paraId="4F27F077" w14:textId="77777777" w:rsidR="00F90BDC" w:rsidRDefault="00F90BDC"/>
    <w:p w14:paraId="4A40D554" w14:textId="77777777" w:rsidR="00F90BDC" w:rsidRDefault="00F90BDC">
      <w:r xmlns:w="http://schemas.openxmlformats.org/wordprocessingml/2006/main">
        <w:t xml:space="preserve">2. Матеј 19:29 – „И сваки који остави куће или браћу или сестре, или оца или мајку, или децу или земљу, имена мога ради, добиће стоструко и наследиће живот вечни.“</w:t>
      </w:r>
    </w:p>
    <w:p w14:paraId="3444D806" w14:textId="77777777" w:rsidR="00F90BDC" w:rsidRDefault="00F90BDC"/>
    <w:p w14:paraId="50203638" w14:textId="77777777" w:rsidR="00F90BDC" w:rsidRDefault="00F90BDC">
      <w:r xmlns:w="http://schemas.openxmlformats.org/wordprocessingml/2006/main">
        <w:t xml:space="preserve">Римљанима 9:4 Ко су Израелци; коме припада и усиновљење, и слава, и завети, и давање закона, и служба Божија, и обећања;</w:t>
      </w:r>
    </w:p>
    <w:p w14:paraId="7ECCEC97" w14:textId="77777777" w:rsidR="00F90BDC" w:rsidRDefault="00F90BDC"/>
    <w:p w14:paraId="169D4C6D" w14:textId="77777777" w:rsidR="00F90BDC" w:rsidRDefault="00F90BDC">
      <w:r xmlns:w="http://schemas.openxmlformats.org/wordprocessingml/2006/main">
        <w:t xml:space="preserve">Павле нас подсећа на многе привилегије које су Израелци добили, као што су усиновљење, слава, савези, закон, служба Богу и обећања.</w:t>
      </w:r>
    </w:p>
    <w:p w14:paraId="2B89B6E8" w14:textId="77777777" w:rsidR="00F90BDC" w:rsidRDefault="00F90BDC"/>
    <w:p w14:paraId="5D3ABCCB" w14:textId="77777777" w:rsidR="00F90BDC" w:rsidRDefault="00F90BDC">
      <w:r xmlns:w="http://schemas.openxmlformats.org/wordprocessingml/2006/main">
        <w:t xml:space="preserve">1. Божје срце за његов изабрани народ: Студија Римљанима 9:4</w:t>
      </w:r>
    </w:p>
    <w:p w14:paraId="3169A1C5" w14:textId="77777777" w:rsidR="00F90BDC" w:rsidRDefault="00F90BDC"/>
    <w:p w14:paraId="3C6FDD3B" w14:textId="77777777" w:rsidR="00F90BDC" w:rsidRDefault="00F90BDC">
      <w:r xmlns:w="http://schemas.openxmlformats.org/wordprocessingml/2006/main">
        <w:t xml:space="preserve">2. Привилегије Израелаца: прослављање Божјих благослова</w:t>
      </w:r>
    </w:p>
    <w:p w14:paraId="2A86F208" w14:textId="77777777" w:rsidR="00F90BDC" w:rsidRDefault="00F90BDC"/>
    <w:p w14:paraId="15FFEF55" w14:textId="77777777" w:rsidR="00F90BDC" w:rsidRDefault="00F90BDC">
      <w:r xmlns:w="http://schemas.openxmlformats.org/wordprocessingml/2006/main">
        <w:t xml:space="preserve">1. Поновљени закони 7:6-8 – Јер ти си свети народ Господу Богу своме: Господ Бог твој те је изабрао да будеш посебан народ за себе, изнад свих људи који су на лицу земље.</w:t>
      </w:r>
    </w:p>
    <w:p w14:paraId="168D3BDD" w14:textId="77777777" w:rsidR="00F90BDC" w:rsidRDefault="00F90BDC"/>
    <w:p w14:paraId="433E58AA" w14:textId="77777777" w:rsidR="00F90BDC" w:rsidRDefault="00F90BDC">
      <w:r xmlns:w="http://schemas.openxmlformats.org/wordprocessingml/2006/main">
        <w:t xml:space="preserve">2. Ефесцима 3:6 – Да незнабошци буду сунаследници, и истог тела, и учесници његовог обећања у Христу по јеванђељу.</w:t>
      </w:r>
    </w:p>
    <w:p w14:paraId="49DC4142" w14:textId="77777777" w:rsidR="00F90BDC" w:rsidRDefault="00F90BDC"/>
    <w:p w14:paraId="21C0501A" w14:textId="77777777" w:rsidR="00F90BDC" w:rsidRDefault="00F90BDC">
      <w:r xmlns:w="http://schemas.openxmlformats.org/wordprocessingml/2006/main">
        <w:t xml:space="preserve">Римљанима 9:5 чији су оци и од којих је по телу дошао Христос, који је над свима, благословен Бог у векове. Амин.</w:t>
      </w:r>
    </w:p>
    <w:p w14:paraId="69CDC817" w14:textId="77777777" w:rsidR="00F90BDC" w:rsidRDefault="00F90BDC"/>
    <w:p w14:paraId="1682019C" w14:textId="77777777" w:rsidR="00F90BDC" w:rsidRDefault="00F90BDC">
      <w:r xmlns:w="http://schemas.openxmlformats.org/wordprocessingml/2006/main">
        <w:t xml:space="preserve">Бог је изабрао оце Исуса Христа, које је благословио заувек.</w:t>
      </w:r>
    </w:p>
    <w:p w14:paraId="14847CB1" w14:textId="77777777" w:rsidR="00F90BDC" w:rsidRDefault="00F90BDC"/>
    <w:p w14:paraId="39B03C90" w14:textId="77777777" w:rsidR="00F90BDC" w:rsidRDefault="00F90BDC">
      <w:r xmlns:w="http://schemas.openxmlformats.org/wordprocessingml/2006/main">
        <w:t xml:space="preserve">1: Немамо веће части него да будемо изабрани од Бога.</w:t>
      </w:r>
    </w:p>
    <w:p w14:paraId="391024DF" w14:textId="77777777" w:rsidR="00F90BDC" w:rsidRDefault="00F90BDC"/>
    <w:p w14:paraId="3B636092" w14:textId="77777777" w:rsidR="00F90BDC" w:rsidRDefault="00F90BDC">
      <w:r xmlns:w="http://schemas.openxmlformats.org/wordprocessingml/2006/main">
        <w:t xml:space="preserve">2: Можемо бити сигурни у Божји благослов када прихватимо Исуса Христа.</w:t>
      </w:r>
    </w:p>
    <w:p w14:paraId="6E7C878B" w14:textId="77777777" w:rsidR="00F90BDC" w:rsidRDefault="00F90BDC"/>
    <w:p w14:paraId="3A68DCC7" w14:textId="77777777" w:rsidR="00F90BDC" w:rsidRDefault="00F90BDC">
      <w:r xmlns:w="http://schemas.openxmlformats.org/wordprocessingml/2006/main">
        <w:t xml:space="preserve">1: Ефесцима 1:3-6 - Слављење Бога за Његову благослов и милост.</w:t>
      </w:r>
    </w:p>
    <w:p w14:paraId="63EA8CBE" w14:textId="77777777" w:rsidR="00F90BDC" w:rsidRDefault="00F90BDC"/>
    <w:p w14:paraId="382635AF" w14:textId="77777777" w:rsidR="00F90BDC" w:rsidRDefault="00F90BDC">
      <w:r xmlns:w="http://schemas.openxmlformats.org/wordprocessingml/2006/main">
        <w:t xml:space="preserve">2: Исаија 45:25 - Слављење Бога за Његов благослов и спасење.</w:t>
      </w:r>
    </w:p>
    <w:p w14:paraId="2CE63A31" w14:textId="77777777" w:rsidR="00F90BDC" w:rsidRDefault="00F90BDC"/>
    <w:p w14:paraId="17532572" w14:textId="77777777" w:rsidR="00F90BDC" w:rsidRDefault="00F90BDC">
      <w:r xmlns:w="http://schemas.openxmlformats.org/wordprocessingml/2006/main">
        <w:t xml:space="preserve">Римљанима 9:6 Не као да Божја реч није имала ефекта. Јер нису сви Израиљ, који су од Израиља:</w:t>
      </w:r>
    </w:p>
    <w:p w14:paraId="6BD0505E" w14:textId="77777777" w:rsidR="00F90BDC" w:rsidRDefault="00F90BDC"/>
    <w:p w14:paraId="31A80AB4" w14:textId="77777777" w:rsidR="00F90BDC" w:rsidRDefault="00F90BDC">
      <w:r xmlns:w="http://schemas.openxmlformats.org/wordprocessingml/2006/main">
        <w:t xml:space="preserve">Није свако ко је из Израела прави Израиљ, као што се Божја реч односи на неке, а не на друге.</w:t>
      </w:r>
    </w:p>
    <w:p w14:paraId="16AF6C3E" w14:textId="77777777" w:rsidR="00F90BDC" w:rsidRDefault="00F90BDC"/>
    <w:p w14:paraId="62D8399F" w14:textId="77777777" w:rsidR="00F90BDC" w:rsidRDefault="00F90BDC">
      <w:r xmlns:w="http://schemas.openxmlformats.org/wordprocessingml/2006/main">
        <w:t xml:space="preserve">1. Божја реч се не односи на све</w:t>
      </w:r>
    </w:p>
    <w:p w14:paraId="1C278452" w14:textId="77777777" w:rsidR="00F90BDC" w:rsidRDefault="00F90BDC"/>
    <w:p w14:paraId="330C056C" w14:textId="77777777" w:rsidR="00F90BDC" w:rsidRDefault="00F90BDC">
      <w:r xmlns:w="http://schemas.openxmlformats.org/wordprocessingml/2006/main">
        <w:t xml:space="preserve">2. Значење правог Израела</w:t>
      </w:r>
    </w:p>
    <w:p w14:paraId="6F38CC95" w14:textId="77777777" w:rsidR="00F90BDC" w:rsidRDefault="00F90BDC"/>
    <w:p w14:paraId="710D73DA" w14:textId="77777777" w:rsidR="00F90BDC" w:rsidRDefault="00F90BDC">
      <w:r xmlns:w="http://schemas.openxmlformats.org/wordprocessingml/2006/main">
        <w:t xml:space="preserve">1. Галатима 6:16 – „И који ходе по овом правилу нека је мир на њих и милост и на Израиља Божијег“.</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Дела 13:46 – „Тада се Павле и Варнава охрабрише и рекоше: Требало је да вам се најпре изговори реч Божија; гле, обраћамо се незнабошцима“.</w:t>
      </w:r>
    </w:p>
    <w:p w14:paraId="14D44272" w14:textId="77777777" w:rsidR="00F90BDC" w:rsidRDefault="00F90BDC"/>
    <w:p w14:paraId="2E05CBBC" w14:textId="77777777" w:rsidR="00F90BDC" w:rsidRDefault="00F90BDC">
      <w:r xmlns:w="http://schemas.openxmlformats.org/wordprocessingml/2006/main">
        <w:t xml:space="preserve">Римљанима 9:7 Нити су сви деца, јер су Авраамово семе, него: У Исаку ће се звати семе твоје.</w:t>
      </w:r>
    </w:p>
    <w:p w14:paraId="2F65A73E" w14:textId="77777777" w:rsidR="00F90BDC" w:rsidRDefault="00F90BDC"/>
    <w:p w14:paraId="69CDB4FC" w14:textId="77777777" w:rsidR="00F90BDC" w:rsidRDefault="00F90BDC">
      <w:r xmlns:w="http://schemas.openxmlformats.org/wordprocessingml/2006/main">
        <w:t xml:space="preserve">Овај одломак наглашава да само зато што је неко Авраамов потомак, то га не чини аутоматски Божјим дететом. Обећање Божије Авраму је испуњено преко Исака.</w:t>
      </w:r>
    </w:p>
    <w:p w14:paraId="13A521FC" w14:textId="77777777" w:rsidR="00F90BDC" w:rsidRDefault="00F90BDC"/>
    <w:p w14:paraId="41156C61" w14:textId="77777777" w:rsidR="00F90BDC" w:rsidRDefault="00F90BDC">
      <w:r xmlns:w="http://schemas.openxmlformats.org/wordprocessingml/2006/main">
        <w:t xml:space="preserve">1. Обећање Божије Авраму испуњено је преко Исака</w:t>
      </w:r>
    </w:p>
    <w:p w14:paraId="6DEBA90A" w14:textId="77777777" w:rsidR="00F90BDC" w:rsidRDefault="00F90BDC"/>
    <w:p w14:paraId="04C0E2BE" w14:textId="77777777" w:rsidR="00F90BDC" w:rsidRDefault="00F90BDC">
      <w:r xmlns:w="http://schemas.openxmlformats.org/wordprocessingml/2006/main">
        <w:t xml:space="preserve">2. То што смо Аврамови потомци не чини нас аутоматски децом Божијом</w:t>
      </w:r>
    </w:p>
    <w:p w14:paraId="76C73B1B" w14:textId="77777777" w:rsidR="00F90BDC" w:rsidRDefault="00F90BDC"/>
    <w:p w14:paraId="543381D4" w14:textId="77777777" w:rsidR="00F90BDC" w:rsidRDefault="00F90BDC">
      <w:r xmlns:w="http://schemas.openxmlformats.org/wordprocessingml/2006/main">
        <w:t xml:space="preserve">1. Галатима 3:16, „Аврахаму и његовом потомству беше дата обећања. Не каже: И семену као многима; него као од једнога и семену твоме, које је Христос.</w:t>
      </w:r>
    </w:p>
    <w:p w14:paraId="57088824" w14:textId="77777777" w:rsidR="00F90BDC" w:rsidRDefault="00F90BDC"/>
    <w:p w14:paraId="7D5BBD04" w14:textId="77777777" w:rsidR="00F90BDC" w:rsidRDefault="00F90BDC">
      <w:r xmlns:w="http://schemas.openxmlformats.org/wordprocessingml/2006/main">
        <w:t xml:space="preserve">2. Јеврејима 11:17-19, „Вером је Аврам, када је био искушан, принео Исака; и онај који је примио обећања принео је свог јединорођеног сина, за кога је речено: да ће у Исаку бити потомство твоје. под називом: Рачунајући да је Бог могао да га подигне, чак и из мртвих; одакле га је и примио у лику“.</w:t>
      </w:r>
    </w:p>
    <w:p w14:paraId="436F50E4" w14:textId="77777777" w:rsidR="00F90BDC" w:rsidRDefault="00F90BDC"/>
    <w:p w14:paraId="207F2035" w14:textId="77777777" w:rsidR="00F90BDC" w:rsidRDefault="00F90BDC">
      <w:r xmlns:w="http://schemas.openxmlformats.org/wordprocessingml/2006/main">
        <w:t xml:space="preserve">Римљанима 9:8 То јест, они који су деца тела, то нису деца Божија, него се деца обећања убрајају у семе.</w:t>
      </w:r>
    </w:p>
    <w:p w14:paraId="480361E0" w14:textId="77777777" w:rsidR="00F90BDC" w:rsidRDefault="00F90BDC"/>
    <w:p w14:paraId="44CEB94C" w14:textId="77777777" w:rsidR="00F90BDC" w:rsidRDefault="00F90BDC">
      <w:r xmlns:w="http://schemas.openxmlformats.org/wordprocessingml/2006/main">
        <w:t xml:space="preserve">Божји изабрани народ није одређен физичким пореклом, већ онима који су изабрани кроз Његова обећања.</w:t>
      </w:r>
    </w:p>
    <w:p w14:paraId="49A77A2A" w14:textId="77777777" w:rsidR="00F90BDC" w:rsidRDefault="00F90BDC"/>
    <w:p w14:paraId="39068A21" w14:textId="77777777" w:rsidR="00F90BDC" w:rsidRDefault="00F90BDC">
      <w:r xmlns:w="http://schemas.openxmlformats.org/wordprocessingml/2006/main">
        <w:t xml:space="preserve">1. Деца обећања: Зашто смо изабрани од Бога</w:t>
      </w:r>
    </w:p>
    <w:p w14:paraId="4AEDEAE8" w14:textId="77777777" w:rsidR="00F90BDC" w:rsidRDefault="00F90BDC"/>
    <w:p w14:paraId="245994BC" w14:textId="77777777" w:rsidR="00F90BDC" w:rsidRDefault="00F90BDC">
      <w:r xmlns:w="http://schemas.openxmlformats.org/wordprocessingml/2006/main">
        <w:t xml:space="preserve">2. Познавање нашег идентитета: ко смо у Христу</w:t>
      </w:r>
    </w:p>
    <w:p w14:paraId="1BABAA98" w14:textId="77777777" w:rsidR="00F90BDC" w:rsidRDefault="00F90BDC"/>
    <w:p w14:paraId="23BC48D6" w14:textId="77777777" w:rsidR="00F90BDC" w:rsidRDefault="00F90BDC">
      <w:r xmlns:w="http://schemas.openxmlformats.org/wordprocessingml/2006/main">
        <w:t xml:space="preserve">1. Галатима 3:26-29 – Јер сте сви деца Божија по вери у Христа Исуса.</w:t>
      </w:r>
    </w:p>
    <w:p w14:paraId="0942F564" w14:textId="77777777" w:rsidR="00F90BDC" w:rsidRDefault="00F90BDC"/>
    <w:p w14:paraId="68CCA0EB" w14:textId="77777777" w:rsidR="00F90BDC" w:rsidRDefault="00F90BDC">
      <w:r xmlns:w="http://schemas.openxmlformats.org/wordprocessingml/2006/main">
        <w:t xml:space="preserve">2. Ефесцима 1:3-6 – У љубави нас је предодредио за посинство кроз Исуса Христа, по својој вољи и вољи.</w:t>
      </w:r>
    </w:p>
    <w:p w14:paraId="0D463BEE" w14:textId="77777777" w:rsidR="00F90BDC" w:rsidRDefault="00F90BDC"/>
    <w:p w14:paraId="5A75C3CB" w14:textId="77777777" w:rsidR="00F90BDC" w:rsidRDefault="00F90BDC">
      <w:r xmlns:w="http://schemas.openxmlformats.org/wordprocessingml/2006/main">
        <w:t xml:space="preserve">Римљанима 9:9 Јер ово је реч обећања: У ово време ћу доћи, и Сара ће имати сина.</w:t>
      </w:r>
    </w:p>
    <w:p w14:paraId="72E534A2" w14:textId="77777777" w:rsidR="00F90BDC" w:rsidRDefault="00F90BDC"/>
    <w:p w14:paraId="5E212EA6" w14:textId="77777777" w:rsidR="00F90BDC" w:rsidRDefault="00F90BDC">
      <w:r xmlns:w="http://schemas.openxmlformats.org/wordprocessingml/2006/main">
        <w:t xml:space="preserve">Бог је Авраму и Сари обећао сина у право време и то обећање се испунило.</w:t>
      </w:r>
    </w:p>
    <w:p w14:paraId="3A0783A0" w14:textId="77777777" w:rsidR="00F90BDC" w:rsidRDefault="00F90BDC"/>
    <w:p w14:paraId="4D516B7D" w14:textId="77777777" w:rsidR="00F90BDC" w:rsidRDefault="00F90BDC">
      <w:r xmlns:w="http://schemas.openxmlformats.org/wordprocessingml/2006/main">
        <w:t xml:space="preserve">1. Божја верност – Како се Божја обећања увек испуњавају</w:t>
      </w:r>
    </w:p>
    <w:p w14:paraId="4795767F" w14:textId="77777777" w:rsidR="00F90BDC" w:rsidRDefault="00F90BDC"/>
    <w:p w14:paraId="4BEFC90B" w14:textId="77777777" w:rsidR="00F90BDC" w:rsidRDefault="00F90BDC">
      <w:r xmlns:w="http://schemas.openxmlformats.org/wordprocessingml/2006/main">
        <w:t xml:space="preserve">2. Моћ молитве – Како молитва може донети Божја обећања</w:t>
      </w:r>
    </w:p>
    <w:p w14:paraId="49007BD8" w14:textId="77777777" w:rsidR="00F90BDC" w:rsidRDefault="00F90BDC"/>
    <w:p w14:paraId="329BE6EF" w14:textId="77777777" w:rsidR="00F90BDC" w:rsidRDefault="00F90BDC">
      <w:r xmlns:w="http://schemas.openxmlformats.org/wordprocessingml/2006/main">
        <w:t xml:space="preserve">1. Јеремија 29:11 - Јер знам планове које имам за вас, говори Господ, планове да вам просперирам, а не да вам науде, планове да вам дам наду и будућност.</w:t>
      </w:r>
    </w:p>
    <w:p w14:paraId="21F73405" w14:textId="77777777" w:rsidR="00F90BDC" w:rsidRDefault="00F90BDC"/>
    <w:p w14:paraId="23936B73" w14:textId="77777777" w:rsidR="00F90BDC" w:rsidRDefault="00F90BDC">
      <w:r xmlns:w="http://schemas.openxmlformats.org/wordprocessingml/2006/main">
        <w:t xml:space="preserve">2. Псалам 37:4 - Уживајте у Господу, и он ће вам испунити жеље вашег срца.</w:t>
      </w:r>
    </w:p>
    <w:p w14:paraId="698DE721" w14:textId="77777777" w:rsidR="00F90BDC" w:rsidRDefault="00F90BDC"/>
    <w:p w14:paraId="03E8BA5A" w14:textId="77777777" w:rsidR="00F90BDC" w:rsidRDefault="00F90BDC">
      <w:r xmlns:w="http://schemas.openxmlformats.org/wordprocessingml/2006/main">
        <w:t xml:space="preserve">Римљанима 9:10 И не само ово; али када је и Ревека затрудњела од једног, чак од оца нашег Исака;</w:t>
      </w:r>
    </w:p>
    <w:p w14:paraId="1241CE9D" w14:textId="77777777" w:rsidR="00F90BDC" w:rsidRDefault="00F90BDC"/>
    <w:p w14:paraId="01A00E31" w14:textId="77777777" w:rsidR="00F90BDC" w:rsidRDefault="00F90BDC">
      <w:r xmlns:w="http://schemas.openxmlformats.org/wordprocessingml/2006/main">
        <w:t xml:space="preserve">Бог је изабрао Ребеку и Исака да буду родитељи два велика народа.</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Божји план је често тешко разумети, али можемо веровати да је увек добар.</w:t>
      </w:r>
    </w:p>
    <w:p w14:paraId="44EF3B69" w14:textId="77777777" w:rsidR="00F90BDC" w:rsidRDefault="00F90BDC"/>
    <w:p w14:paraId="28C7164B" w14:textId="77777777" w:rsidR="00F90BDC" w:rsidRDefault="00F90BDC">
      <w:r xmlns:w="http://schemas.openxmlformats.org/wordprocessingml/2006/main">
        <w:t xml:space="preserve">2. Можемо имати веру да Бог има план за сваког од нас, чак и када то нема смисла.</w:t>
      </w:r>
    </w:p>
    <w:p w14:paraId="78AF0B57" w14:textId="77777777" w:rsidR="00F90BDC" w:rsidRDefault="00F90BDC"/>
    <w:p w14:paraId="6E530F79" w14:textId="77777777" w:rsidR="00F90BDC" w:rsidRDefault="00F90BDC">
      <w:r xmlns:w="http://schemas.openxmlformats.org/wordprocessingml/2006/main">
        <w:t xml:space="preserve">1. Постање 25:21-26 - Ребека зачеће два сина.</w:t>
      </w:r>
    </w:p>
    <w:p w14:paraId="0385935D" w14:textId="77777777" w:rsidR="00F90BDC" w:rsidRDefault="00F90BDC"/>
    <w:p w14:paraId="36731ABF" w14:textId="77777777" w:rsidR="00F90BDC" w:rsidRDefault="00F90BDC">
      <w:r xmlns:w="http://schemas.openxmlformats.org/wordprocessingml/2006/main">
        <w:t xml:space="preserve">2. Римљанима 8:28 – Све ствари раде заједно за Божје добро.</w:t>
      </w:r>
    </w:p>
    <w:p w14:paraId="78D5E18F" w14:textId="77777777" w:rsidR="00F90BDC" w:rsidRDefault="00F90BDC"/>
    <w:p w14:paraId="403B126D" w14:textId="77777777" w:rsidR="00F90BDC" w:rsidRDefault="00F90BDC">
      <w:r xmlns:w="http://schemas.openxmlformats.org/wordprocessingml/2006/main">
        <w:t xml:space="preserve">Римљанима 9:11 (Јер деца се још нису родила, нити су учинила добро или зло, да намера Божија по избору стоји, не од дела, него од онога који зове;)</w:t>
      </w:r>
    </w:p>
    <w:p w14:paraId="353EB398" w14:textId="77777777" w:rsidR="00F90BDC" w:rsidRDefault="00F90BDC"/>
    <w:p w14:paraId="417C9972" w14:textId="77777777" w:rsidR="00F90BDC" w:rsidRDefault="00F90BDC">
      <w:r xmlns:w="http://schemas.openxmlformats.org/wordprocessingml/2006/main">
        <w:t xml:space="preserve">Божји избор је заснован на његовој намери, а не на делима.</w:t>
      </w:r>
    </w:p>
    <w:p w14:paraId="64179256" w14:textId="77777777" w:rsidR="00F90BDC" w:rsidRDefault="00F90BDC"/>
    <w:p w14:paraId="7755EAF8" w14:textId="77777777" w:rsidR="00F90BDC" w:rsidRDefault="00F90BDC">
      <w:r xmlns:w="http://schemas.openxmlformats.org/wordprocessingml/2006/main">
        <w:t xml:space="preserve">1. Божија безусловна љубав – Препознавање Божије суверене милости и милости према свима.</w:t>
      </w:r>
    </w:p>
    <w:p w14:paraId="3624245B" w14:textId="77777777" w:rsidR="00F90BDC" w:rsidRDefault="00F90BDC"/>
    <w:p w14:paraId="23937F11" w14:textId="77777777" w:rsidR="00F90BDC" w:rsidRDefault="00F90BDC">
      <w:r xmlns:w="http://schemas.openxmlformats.org/wordprocessingml/2006/main">
        <w:t xml:space="preserve">2. Избор Бога – Разумевање зашто Бог бира одређене људе.</w:t>
      </w:r>
    </w:p>
    <w:p w14:paraId="6C7E7801" w14:textId="77777777" w:rsidR="00F90BDC" w:rsidRDefault="00F90BDC"/>
    <w:p w14:paraId="4ACEAD7B" w14:textId="77777777" w:rsidR="00F90BDC" w:rsidRDefault="00F90BDC">
      <w:r xmlns:w="http://schemas.openxmlformats.org/wordprocessingml/2006/main">
        <w:t xml:space="preserve">1. Ефесцима 2:8-9 – Јер сте благодаћу спасени кроз веру, и то не од вас самих; то је дар Божији, а не од дела, да се ко не хвали.</w:t>
      </w:r>
    </w:p>
    <w:p w14:paraId="75E22FE8" w14:textId="77777777" w:rsidR="00F90BDC" w:rsidRDefault="00F90BDC"/>
    <w:p w14:paraId="0154CA86" w14:textId="77777777" w:rsidR="00F90BDC" w:rsidRDefault="00F90BDC">
      <w:r xmlns:w="http://schemas.openxmlformats.org/wordprocessingml/2006/main">
        <w:t xml:space="preserve">2. Римљанима 11:33 - О, дубино богатства и мудрости и знања Божијег! Како су недокучиви Његови судови и Његови путеви!</w:t>
      </w:r>
    </w:p>
    <w:p w14:paraId="2CEA383E" w14:textId="77777777" w:rsidR="00F90BDC" w:rsidRDefault="00F90BDC"/>
    <w:p w14:paraId="307C79E4" w14:textId="77777777" w:rsidR="00F90BDC" w:rsidRDefault="00F90BDC">
      <w:r xmlns:w="http://schemas.openxmlformats.org/wordprocessingml/2006/main">
        <w:t xml:space="preserve">Римљанима 9:12 Речено јој је: Старији ће служити млађем.</w:t>
      </w:r>
    </w:p>
    <w:p w14:paraId="325CFD3A" w14:textId="77777777" w:rsidR="00F90BDC" w:rsidRDefault="00F90BDC"/>
    <w:p w14:paraId="346B70A7" w14:textId="77777777" w:rsidR="00F90BDC" w:rsidRDefault="00F90BDC">
      <w:r xmlns:w="http://schemas.openxmlformats.org/wordprocessingml/2006/main">
        <w:t xml:space="preserve">Одломак из Римљанима 9:12 каже да ће старији служити млађем.</w:t>
      </w:r>
    </w:p>
    <w:p w14:paraId="18CD78F2" w14:textId="77777777" w:rsidR="00F90BDC" w:rsidRDefault="00F90BDC"/>
    <w:p w14:paraId="1DA59593" w14:textId="77777777" w:rsidR="00F90BDC" w:rsidRDefault="00F90BDC">
      <w:r xmlns:w="http://schemas.openxmlformats.org/wordprocessingml/2006/main">
        <w:t xml:space="preserve">1. Бог има план за свакога, без обзира на године, и важно је запамтити да млађа генерација има исто толико потенцијала као и старија.</w:t>
      </w:r>
    </w:p>
    <w:p w14:paraId="7467E654" w14:textId="77777777" w:rsidR="00F90BDC" w:rsidRDefault="00F90BDC"/>
    <w:p w14:paraId="50FC165E" w14:textId="77777777" w:rsidR="00F90BDC" w:rsidRDefault="00F90BDC">
      <w:r xmlns:w="http://schemas.openxmlformats.org/wordprocessingml/2006/main">
        <w:t xml:space="preserve">2. Године нису мерило важности или сврхе у животу, већ уместо тога подсетник да свако може допринети већем добру.</w:t>
      </w:r>
    </w:p>
    <w:p w14:paraId="71F30151" w14:textId="77777777" w:rsidR="00F90BDC" w:rsidRDefault="00F90BDC"/>
    <w:p w14:paraId="12867338" w14:textId="77777777" w:rsidR="00F90BDC" w:rsidRDefault="00F90BDC">
      <w:r xmlns:w="http://schemas.openxmlformats.org/wordprocessingml/2006/main">
        <w:t xml:space="preserve">1. Пословице 16:31 - Седа коса је круна славе; стиче се у праведном животу.</w:t>
      </w:r>
    </w:p>
    <w:p w14:paraId="4AFEE94F" w14:textId="77777777" w:rsidR="00F90BDC" w:rsidRDefault="00F90BDC"/>
    <w:p w14:paraId="30495DDB" w14:textId="77777777" w:rsidR="00F90BDC" w:rsidRDefault="00F90BDC">
      <w:r xmlns:w="http://schemas.openxmlformats.org/wordprocessingml/2006/main">
        <w:t xml:space="preserve">2. Филипљанима 2:3-4 –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14:paraId="09A27274" w14:textId="77777777" w:rsidR="00F90BDC" w:rsidRDefault="00F90BDC"/>
    <w:p w14:paraId="380D8217" w14:textId="77777777" w:rsidR="00F90BDC" w:rsidRDefault="00F90BDC">
      <w:r xmlns:w="http://schemas.openxmlformats.org/wordprocessingml/2006/main">
        <w:t xml:space="preserve">Римљанима 9:13 Као што је написано: Јакова сам волео, а Исава мрзео.</w:t>
      </w:r>
    </w:p>
    <w:p w14:paraId="79447DCD" w14:textId="77777777" w:rsidR="00F90BDC" w:rsidRDefault="00F90BDC"/>
    <w:p w14:paraId="539B0C52" w14:textId="77777777" w:rsidR="00F90BDC" w:rsidRDefault="00F90BDC">
      <w:r xmlns:w="http://schemas.openxmlformats.org/wordprocessingml/2006/main">
        <w:t xml:space="preserve">Бог је изабрао да воли Јакова и мрзи Исава пре него што је било ко од њих рођен.</w:t>
      </w:r>
    </w:p>
    <w:p w14:paraId="7E348086" w14:textId="77777777" w:rsidR="00F90BDC" w:rsidRDefault="00F90BDC"/>
    <w:p w14:paraId="3F33939C" w14:textId="77777777" w:rsidR="00F90BDC" w:rsidRDefault="00F90BDC">
      <w:r xmlns:w="http://schemas.openxmlformats.org/wordprocessingml/2006/main">
        <w:t xml:space="preserve">1. Божија љубав је моћна и савршена, чак и када се не разуме</w:t>
      </w:r>
    </w:p>
    <w:p w14:paraId="38B2961F" w14:textId="77777777" w:rsidR="00F90BDC" w:rsidRDefault="00F90BDC"/>
    <w:p w14:paraId="363603EC" w14:textId="77777777" w:rsidR="00F90BDC" w:rsidRDefault="00F90BDC">
      <w:r xmlns:w="http://schemas.openxmlformats.org/wordprocessingml/2006/main">
        <w:t xml:space="preserve">2. Морамо запамтити да су Божји планови изван нашег разумевања и да је Његова љубав већа од свега што бисмо икада могли да схватимо</w:t>
      </w:r>
    </w:p>
    <w:p w14:paraId="51413459" w14:textId="77777777" w:rsidR="00F90BDC" w:rsidRDefault="00F90BDC"/>
    <w:p w14:paraId="4D821C56" w14:textId="77777777" w:rsidR="00F90BDC" w:rsidRDefault="00F90BDC">
      <w:r xmlns:w="http://schemas.openxmlformats.org/wordprocessingml/2006/main">
        <w:t xml:space="preserve">1. Поновљени закони 7:6-8 – Јер ви сте народ свет Господу Богу свом. Господ, Бог твој, изабрао те је да будеш народ за своју драгоценост, од свих народа који су на лицу земље. Није Господ дао љубав на тебе и изабрао те, јер си био најмањи од свих народа зато што си био већи од било којег другог народа.</w:t>
      </w:r>
    </w:p>
    <w:p w14:paraId="1385FF90" w14:textId="77777777" w:rsidR="00F90BDC" w:rsidRDefault="00F90BDC"/>
    <w:p w14:paraId="16A9F581" w14:textId="77777777" w:rsidR="00F90BDC" w:rsidRDefault="00F90BDC">
      <w:r xmlns:w="http://schemas.openxmlformats.org/wordprocessingml/2006/main">
        <w:t xml:space="preserve">2. Јеремија 31:3 – Господ му се јавио издалека. Ја сам те волео вечном </w:t>
      </w:r>
      <w:r xmlns:w="http://schemas.openxmlformats.org/wordprocessingml/2006/main">
        <w:lastRenderedPageBreak xmlns:w="http://schemas.openxmlformats.org/wordprocessingml/2006/main"/>
      </w:r>
      <w:r xmlns:w="http://schemas.openxmlformats.org/wordprocessingml/2006/main">
        <w:t xml:space="preserve">љубављу; зато сам ти наставио своју верност.</w:t>
      </w:r>
    </w:p>
    <w:p w14:paraId="113C2690" w14:textId="77777777" w:rsidR="00F90BDC" w:rsidRDefault="00F90BDC"/>
    <w:p w14:paraId="4BA02DD7" w14:textId="77777777" w:rsidR="00F90BDC" w:rsidRDefault="00F90BDC">
      <w:r xmlns:w="http://schemas.openxmlformats.org/wordprocessingml/2006/main">
        <w:t xml:space="preserve">Римљанима 9:14 Шта ћемо онда рећи? Има ли неправде код Бога? Боже сачувај.</w:t>
      </w:r>
    </w:p>
    <w:p w14:paraId="5B0B6E8A" w14:textId="77777777" w:rsidR="00F90BDC" w:rsidRDefault="00F90BDC"/>
    <w:p w14:paraId="609C9160" w14:textId="77777777" w:rsidR="00F90BDC" w:rsidRDefault="00F90BDC">
      <w:r xmlns:w="http://schemas.openxmlformats.org/wordprocessingml/2006/main">
        <w:t xml:space="preserve">Павле пита да ли је Бог неправедан и брзо одбацује ту идеју.</w:t>
      </w:r>
    </w:p>
    <w:p w14:paraId="718209A1" w14:textId="77777777" w:rsidR="00F90BDC" w:rsidRDefault="00F90BDC"/>
    <w:p w14:paraId="24B86C10" w14:textId="77777777" w:rsidR="00F90BDC" w:rsidRDefault="00F90BDC">
      <w:r xmlns:w="http://schemas.openxmlformats.org/wordprocessingml/2006/main">
        <w:t xml:space="preserve">1. Бог је добар: како поново потврдити нашу веру у немирном свету</w:t>
      </w:r>
    </w:p>
    <w:p w14:paraId="52165DFB" w14:textId="77777777" w:rsidR="00F90BDC" w:rsidRDefault="00F90BDC"/>
    <w:p w14:paraId="3F203A8E" w14:textId="77777777" w:rsidR="00F90BDC" w:rsidRDefault="00F90BDC">
      <w:r xmlns:w="http://schemas.openxmlformats.org/wordprocessingml/2006/main">
        <w:t xml:space="preserve">2. Божја правда: Студија о Римљанима 9:14</w:t>
      </w:r>
    </w:p>
    <w:p w14:paraId="5273214B" w14:textId="77777777" w:rsidR="00F90BDC" w:rsidRDefault="00F90BDC"/>
    <w:p w14:paraId="25D10D91" w14:textId="77777777" w:rsidR="00F90BDC" w:rsidRDefault="00F90BDC">
      <w:r xmlns:w="http://schemas.openxmlformats.org/wordprocessingml/2006/main">
        <w:t xml:space="preserve">1. Псалам 145:17 – Господ је праведан на свим путевима својим и воли све што је створио.</w:t>
      </w:r>
    </w:p>
    <w:p w14:paraId="60024CEA" w14:textId="77777777" w:rsidR="00F90BDC" w:rsidRDefault="00F90BDC"/>
    <w:p w14:paraId="534D93A9" w14:textId="77777777" w:rsidR="00F90BDC" w:rsidRDefault="00F90BDC">
      <w:r xmlns:w="http://schemas.openxmlformats.org/wordprocessingml/2006/main">
        <w:t xml:space="preserve">2. Јаковљева 2:13 – Јер ће суд бити немилосрдан ономе ко није показао милост; милост тријумфује над судом.</w:t>
      </w:r>
    </w:p>
    <w:p w14:paraId="62268E63" w14:textId="77777777" w:rsidR="00F90BDC" w:rsidRDefault="00F90BDC"/>
    <w:p w14:paraId="7C315D8E" w14:textId="77777777" w:rsidR="00F90BDC" w:rsidRDefault="00F90BDC">
      <w:r xmlns:w="http://schemas.openxmlformats.org/wordprocessingml/2006/main">
        <w:t xml:space="preserve">Римљанима 9:15 Јер каже Мојсију: смиловаћу се коме ћу се смиловати, и смиловаћу се коме ћу се смиловати.</w:t>
      </w:r>
    </w:p>
    <w:p w14:paraId="0CDEF884" w14:textId="77777777" w:rsidR="00F90BDC" w:rsidRDefault="00F90BDC"/>
    <w:p w14:paraId="60F09108" w14:textId="77777777" w:rsidR="00F90BDC" w:rsidRDefault="00F90BDC">
      <w:r xmlns:w="http://schemas.openxmlformats.org/wordprocessingml/2006/main">
        <w:t xml:space="preserve">Бог је суверен и има милост и сажаљење према коме Он изабере.</w:t>
      </w:r>
    </w:p>
    <w:p w14:paraId="07F8B8C6" w14:textId="77777777" w:rsidR="00F90BDC" w:rsidRDefault="00F90BDC"/>
    <w:p w14:paraId="6BD547BD" w14:textId="77777777" w:rsidR="00F90BDC" w:rsidRDefault="00F90BDC">
      <w:r xmlns:w="http://schemas.openxmlformats.org/wordprocessingml/2006/main">
        <w:t xml:space="preserve">1. Божији суверенитет и његова милост</w:t>
      </w:r>
    </w:p>
    <w:p w14:paraId="702E0642" w14:textId="77777777" w:rsidR="00F90BDC" w:rsidRDefault="00F90BDC"/>
    <w:p w14:paraId="30B301B2" w14:textId="77777777" w:rsidR="00F90BDC" w:rsidRDefault="00F90BDC">
      <w:r xmlns:w="http://schemas.openxmlformats.org/wordprocessingml/2006/main">
        <w:t xml:space="preserve">2. Разумевање Божијег саосећања</w:t>
      </w:r>
    </w:p>
    <w:p w14:paraId="5E54DCE8" w14:textId="77777777" w:rsidR="00F90BDC" w:rsidRDefault="00F90BDC"/>
    <w:p w14:paraId="78ABA8EA" w14:textId="77777777" w:rsidR="00F90BDC" w:rsidRDefault="00F90BDC">
      <w:r xmlns:w="http://schemas.openxmlformats.org/wordprocessingml/2006/main">
        <w:t xml:space="preserve">1. Излазак 33:19 - „И рече: 'Проћи ћу сву своју доброту пред тобом и објавићу пред тобом своје име 'Господ.' И бићу милостив коме ћу бити милостив, и помиловаћу коме ћу се смиловати.”</w:t>
      </w:r>
    </w:p>
    <w:p w14:paraId="6C7C03C7" w14:textId="77777777" w:rsidR="00F90BDC" w:rsidRDefault="00F90BDC"/>
    <w:p w14:paraId="6CA9E359" w14:textId="77777777" w:rsidR="00F90BDC" w:rsidRDefault="00F90BDC">
      <w:r xmlns:w="http://schemas.openxmlformats.org/wordprocessingml/2006/main">
        <w:t xml:space="preserve">2. Јаковљева 2:13 – „Јер је суд без милости ономе ко није показао милост. Милосрђе тријумфује над судом.”</w:t>
      </w:r>
    </w:p>
    <w:p w14:paraId="4C83C97D" w14:textId="77777777" w:rsidR="00F90BDC" w:rsidRDefault="00F90BDC"/>
    <w:p w14:paraId="76D5997F" w14:textId="77777777" w:rsidR="00F90BDC" w:rsidRDefault="00F90BDC">
      <w:r xmlns:w="http://schemas.openxmlformats.org/wordprocessingml/2006/main">
        <w:t xml:space="preserve">Римљанима 9:16 Дакле, није од онога који хоће, нити од онога који трчи, него од Бога који показује милост.</w:t>
      </w:r>
    </w:p>
    <w:p w14:paraId="7B6E9C36" w14:textId="77777777" w:rsidR="00F90BDC" w:rsidRDefault="00F90BDC"/>
    <w:p w14:paraId="5D6BC637" w14:textId="77777777" w:rsidR="00F90BDC" w:rsidRDefault="00F90BDC">
      <w:r xmlns:w="http://schemas.openxmlformats.org/wordprocessingml/2006/main">
        <w:t xml:space="preserve">Божија милост је крајњи одлучујући фактор наших живота, а не људска воља или деловање.</w:t>
      </w:r>
    </w:p>
    <w:p w14:paraId="0AA01CE7" w14:textId="77777777" w:rsidR="00F90BDC" w:rsidRDefault="00F90BDC"/>
    <w:p w14:paraId="3B817321" w14:textId="77777777" w:rsidR="00F90BDC" w:rsidRDefault="00F90BDC">
      <w:r xmlns:w="http://schemas.openxmlformats.org/wordprocessingml/2006/main">
        <w:t xml:space="preserve">1. Сила Божијег милосрђа</w:t>
      </w:r>
    </w:p>
    <w:p w14:paraId="702A8F14" w14:textId="77777777" w:rsidR="00F90BDC" w:rsidRDefault="00F90BDC"/>
    <w:p w14:paraId="2BBFE728" w14:textId="77777777" w:rsidR="00F90BDC" w:rsidRDefault="00F90BDC">
      <w:r xmlns:w="http://schemas.openxmlformats.org/wordprocessingml/2006/main">
        <w:t xml:space="preserve">2. Суверенитет Божији</w:t>
      </w:r>
    </w:p>
    <w:p w14:paraId="7C13AACA" w14:textId="77777777" w:rsidR="00F90BDC" w:rsidRDefault="00F90BDC"/>
    <w:p w14:paraId="198C0F9B" w14:textId="77777777" w:rsidR="00F90BDC" w:rsidRDefault="00F90BDC">
      <w:r xmlns:w="http://schemas.openxmlformats.org/wordprocessingml/2006/main">
        <w:t xml:space="preserve">1. Јаковљева 1:17 – Сваки добар и савршен дар је одозго, силази од Оца небеских светлости, који се не мења као сенке које се мењају.</w:t>
      </w:r>
    </w:p>
    <w:p w14:paraId="2D3F697A" w14:textId="77777777" w:rsidR="00F90BDC" w:rsidRDefault="00F90BDC"/>
    <w:p w14:paraId="74BE41B0" w14:textId="77777777" w:rsidR="00F90BDC" w:rsidRDefault="00F90BDC">
      <w:r xmlns:w="http://schemas.openxmlformats.org/wordprocessingml/2006/main">
        <w:t xml:space="preserve">2. Псалам 136:1-2 - Захвалите Господу, јер је добар. Његова љубав траје заувек. Захвалите Богу богова. Његова љубав траје заувек.</w:t>
      </w:r>
    </w:p>
    <w:p w14:paraId="41EAEB02" w14:textId="77777777" w:rsidR="00F90BDC" w:rsidRDefault="00F90BDC"/>
    <w:p w14:paraId="6C467F1F" w14:textId="77777777" w:rsidR="00F90BDC" w:rsidRDefault="00F90BDC">
      <w:r xmlns:w="http://schemas.openxmlformats.org/wordprocessingml/2006/main">
        <w:t xml:space="preserve">Римљанима 9:17 Јер Писмо каже фараону: У ту исту сврху те подигох, да покажем моћ своју у теби, и да се име моје објави по свој земљи.</w:t>
      </w:r>
    </w:p>
    <w:p w14:paraId="6787A878" w14:textId="77777777" w:rsidR="00F90BDC" w:rsidRDefault="00F90BDC"/>
    <w:p w14:paraId="5A56E620" w14:textId="77777777" w:rsidR="00F90BDC" w:rsidRDefault="00F90BDC">
      <w:r xmlns:w="http://schemas.openxmlformats.org/wordprocessingml/2006/main">
        <w:t xml:space="preserve">Свето писмо каже фараону да га је Бог подигао да покаже своју моћ и да буде објављен широм света.</w:t>
      </w:r>
    </w:p>
    <w:p w14:paraId="52C72DFE" w14:textId="77777777" w:rsidR="00F90BDC" w:rsidRDefault="00F90BDC"/>
    <w:p w14:paraId="3E3C5758" w14:textId="77777777" w:rsidR="00F90BDC" w:rsidRDefault="00F90BDC">
      <w:r xmlns:w="http://schemas.openxmlformats.org/wordprocessingml/2006/main">
        <w:t xml:space="preserve">1. Бог је свемоћан: А о Римљанима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Објављивање Божјег имена свуда: А о Римљанима 9:17</w:t>
      </w:r>
    </w:p>
    <w:p w14:paraId="492CC9EA" w14:textId="77777777" w:rsidR="00F90BDC" w:rsidRDefault="00F90BDC"/>
    <w:p w14:paraId="564AEA00" w14:textId="77777777" w:rsidR="00F90BDC" w:rsidRDefault="00F90BDC">
      <w:r xmlns:w="http://schemas.openxmlformats.org/wordprocessingml/2006/main">
        <w:t xml:space="preserve">1. Излазак 9:16 - У ту сврху сам те подигао, да бих показао своју моћ у теби, и да се моје име огласи по свој земљи.</w:t>
      </w:r>
    </w:p>
    <w:p w14:paraId="12FFF398" w14:textId="77777777" w:rsidR="00F90BDC" w:rsidRDefault="00F90BDC"/>
    <w:p w14:paraId="0030CFC9" w14:textId="77777777" w:rsidR="00F90BDC" w:rsidRDefault="00F90BDC">
      <w:r xmlns:w="http://schemas.openxmlformats.org/wordprocessingml/2006/main">
        <w:t xml:space="preserve">2. Псалам 66:3 – Реци Богу: Како си ужасан у делима својим! Величином силе твоје покориће ти се непријатељи твоји.</w:t>
      </w:r>
    </w:p>
    <w:p w14:paraId="6BA00305" w14:textId="77777777" w:rsidR="00F90BDC" w:rsidRDefault="00F90BDC"/>
    <w:p w14:paraId="74A0CF13" w14:textId="77777777" w:rsidR="00F90BDC" w:rsidRDefault="00F90BDC">
      <w:r xmlns:w="http://schemas.openxmlformats.org/wordprocessingml/2006/main">
        <w:t xml:space="preserve">Римљанима 9:18 Зато се смилује коме хоће, а кога хоће отврдне.</w:t>
      </w:r>
    </w:p>
    <w:p w14:paraId="583508A8" w14:textId="77777777" w:rsidR="00F90BDC" w:rsidRDefault="00F90BDC"/>
    <w:p w14:paraId="0599FF82" w14:textId="77777777" w:rsidR="00F90BDC" w:rsidRDefault="00F90BDC">
      <w:r xmlns:w="http://schemas.openxmlformats.org/wordprocessingml/2006/main">
        <w:t xml:space="preserve">Божија милост и моћ нису подложни људској контроли.</w:t>
      </w:r>
    </w:p>
    <w:p w14:paraId="7FEBD5F8" w14:textId="77777777" w:rsidR="00F90BDC" w:rsidRDefault="00F90BDC"/>
    <w:p w14:paraId="157C90B2" w14:textId="77777777" w:rsidR="00F90BDC" w:rsidRDefault="00F90BDC">
      <w:r xmlns:w="http://schemas.openxmlformats.org/wordprocessingml/2006/main">
        <w:t xml:space="preserve">1. Божји суверенитет: прихватање милосрђа и отврдњавање</w:t>
      </w:r>
    </w:p>
    <w:p w14:paraId="66C7AB0B" w14:textId="77777777" w:rsidR="00F90BDC" w:rsidRDefault="00F90BDC"/>
    <w:p w14:paraId="14F9AF8C" w14:textId="77777777" w:rsidR="00F90BDC" w:rsidRDefault="00F90BDC">
      <w:r xmlns:w="http://schemas.openxmlformats.org/wordprocessingml/2006/main">
        <w:t xml:space="preserve">2. Разумевање Божје милости: кога Он бира?</w:t>
      </w:r>
    </w:p>
    <w:p w14:paraId="49D04C93" w14:textId="77777777" w:rsidR="00F90BDC" w:rsidRDefault="00F90BDC"/>
    <w:p w14:paraId="57167E84" w14:textId="77777777" w:rsidR="00F90BDC" w:rsidRDefault="00F90BDC">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14:paraId="15006300" w14:textId="77777777" w:rsidR="00F90BDC" w:rsidRDefault="00F90BDC"/>
    <w:p w14:paraId="4AE2B0B2" w14:textId="77777777" w:rsidR="00F90BDC" w:rsidRDefault="00F90BDC">
      <w:r xmlns:w="http://schemas.openxmlformats.org/wordprocessingml/2006/main">
        <w:t xml:space="preserve">2. Матеј 19:26 – „Али Исус их погледа и рече: „Човеку је то немогуће, а Богу је све могуће.”</w:t>
      </w:r>
    </w:p>
    <w:p w14:paraId="75A17141" w14:textId="77777777" w:rsidR="00F90BDC" w:rsidRDefault="00F90BDC"/>
    <w:p w14:paraId="4D82CD96" w14:textId="77777777" w:rsidR="00F90BDC" w:rsidRDefault="00F90BDC">
      <w:r xmlns:w="http://schemas.openxmlformats.org/wordprocessingml/2006/main">
        <w:t xml:space="preserve">Римљанима 9:19 Онда ћеш ми рећи: Зашто још налази грешку? Јер ко се опирао његовој вољи?</w:t>
      </w:r>
    </w:p>
    <w:p w14:paraId="2E15E0D0" w14:textId="77777777" w:rsidR="00F90BDC" w:rsidRDefault="00F90BDC"/>
    <w:p w14:paraId="185E65EE" w14:textId="77777777" w:rsidR="00F90BDC" w:rsidRDefault="00F90BDC">
      <w:r xmlns:w="http://schemas.openxmlformats.org/wordprocessingml/2006/main">
        <w:t xml:space="preserve">Божији суверенитет и моћ су неограничени, а његова мудрост је изван људског разумевања.</w:t>
      </w:r>
    </w:p>
    <w:p w14:paraId="7879112E" w14:textId="77777777" w:rsidR="00F90BDC" w:rsidRDefault="00F90BDC"/>
    <w:p w14:paraId="57951AFA" w14:textId="77777777" w:rsidR="00F90BDC" w:rsidRDefault="00F90BDC">
      <w:r xmlns:w="http://schemas.openxmlformats.org/wordprocessingml/2006/main">
        <w:t xml:space="preserve">1: Требало би да прихватимо Божју вољу, верујући у Његову крајњу доброту, чак и када не разумемо зашто Он дозвољава одређене ствари.</w:t>
      </w:r>
    </w:p>
    <w:p w14:paraId="0E38E009" w14:textId="77777777" w:rsidR="00F90BDC" w:rsidRDefault="00F90BDC"/>
    <w:p w14:paraId="36F76C5F" w14:textId="77777777" w:rsidR="00F90BDC" w:rsidRDefault="00F90BDC">
      <w:r xmlns:w="http://schemas.openxmlformats.org/wordprocessingml/2006/main">
        <w:t xml:space="preserve">2: Никада не смемо доводити у питање Божју моћ и мудрост, већ уместо тога тражити да разумемо Његову божанску вољу са понизношћу и поштовањем.</w:t>
      </w:r>
    </w:p>
    <w:p w14:paraId="4D054DB4" w14:textId="77777777" w:rsidR="00F90BDC" w:rsidRDefault="00F90BDC"/>
    <w:p w14:paraId="5F82E062" w14:textId="77777777" w:rsidR="00F90BDC" w:rsidRDefault="00F90BDC">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14:paraId="3AE70251" w14:textId="77777777" w:rsidR="00F90BDC" w:rsidRDefault="00F90BDC"/>
    <w:p w14:paraId="4B50BAC9" w14:textId="77777777" w:rsidR="00F90BDC" w:rsidRDefault="00F90BDC">
      <w:r xmlns:w="http://schemas.openxmlformats.org/wordprocessingml/2006/main">
        <w:t xml:space="preserve">2: Јов 42:2 – „Знам да ти можеш све и да се ниједна твоја сврха не може осујетити.”</w:t>
      </w:r>
    </w:p>
    <w:p w14:paraId="731A974B" w14:textId="77777777" w:rsidR="00F90BDC" w:rsidRDefault="00F90BDC"/>
    <w:p w14:paraId="5E2B1620" w14:textId="77777777" w:rsidR="00F90BDC" w:rsidRDefault="00F90BDC">
      <w:r xmlns:w="http://schemas.openxmlformats.org/wordprocessingml/2006/main">
        <w:t xml:space="preserve">Римљанима 9:20 Не, али, човече, ко си ти да одговараш Богу? Хоће ли створено рећи ономе који га је створио: Зашто си ме тако учинио?</w:t>
      </w:r>
    </w:p>
    <w:p w14:paraId="35FCA976" w14:textId="77777777" w:rsidR="00F90BDC" w:rsidRDefault="00F90BDC"/>
    <w:p w14:paraId="38FDD38F" w14:textId="77777777" w:rsidR="00F90BDC" w:rsidRDefault="00F90BDC">
      <w:r xmlns:w="http://schemas.openxmlformats.org/wordprocessingml/2006/main">
        <w:t xml:space="preserve">Павле поставља питање зашто би људи оспорили Божје одлуке или ауторитет.</w:t>
      </w:r>
    </w:p>
    <w:p w14:paraId="7CA9D78F" w14:textId="77777777" w:rsidR="00F90BDC" w:rsidRDefault="00F90BDC"/>
    <w:p w14:paraId="1ABF7526" w14:textId="77777777" w:rsidR="00F90BDC" w:rsidRDefault="00F90BDC">
      <w:r xmlns:w="http://schemas.openxmlformats.org/wordprocessingml/2006/main">
        <w:t xml:space="preserve">1. Божји суверенитет: разумевање како Бог функционише у нашим животима</w:t>
      </w:r>
    </w:p>
    <w:p w14:paraId="3DFDF15F" w14:textId="77777777" w:rsidR="00F90BDC" w:rsidRDefault="00F90BDC"/>
    <w:p w14:paraId="522196B0" w14:textId="77777777" w:rsidR="00F90BDC" w:rsidRDefault="00F90BDC">
      <w:r xmlns:w="http://schemas.openxmlformats.org/wordprocessingml/2006/main">
        <w:t xml:space="preserve">2. Поуздање у Божји савршени план</w:t>
      </w:r>
    </w:p>
    <w:p w14:paraId="6D9EBB39" w14:textId="77777777" w:rsidR="00F90BDC" w:rsidRDefault="00F90BDC"/>
    <w:p w14:paraId="7D815903" w14:textId="77777777" w:rsidR="00F90BDC" w:rsidRDefault="00F90BDC">
      <w:r xmlns:w="http://schemas.openxmlformats.org/wordprocessingml/2006/main">
        <w:t xml:space="preserve">1. Исаија 45:9-10 – „Тешко ономе који се бори са својим Творцем! без руку?"</w:t>
      </w:r>
    </w:p>
    <w:p w14:paraId="6640CA17" w14:textId="77777777" w:rsidR="00F90BDC" w:rsidRDefault="00F90BDC"/>
    <w:p w14:paraId="5E95B3E3" w14:textId="77777777" w:rsidR="00F90BDC" w:rsidRDefault="00F90BDC">
      <w:r xmlns:w="http://schemas.openxmlformats.org/wordprocessingml/2006/main">
        <w:t xml:space="preserve">2. Јов 40:1-2 – „Такође Господ одговори Јову и рече: Хоће ли га поучити ко се препире са Свемогућим? Ко кори Бога, нека одговори.</w:t>
      </w:r>
    </w:p>
    <w:p w14:paraId="3022FC02" w14:textId="77777777" w:rsidR="00F90BDC" w:rsidRDefault="00F90BDC"/>
    <w:p w14:paraId="492AABD2" w14:textId="77777777" w:rsidR="00F90BDC" w:rsidRDefault="00F90BDC">
      <w:r xmlns:w="http://schemas.openxmlformats.org/wordprocessingml/2006/main">
        <w:t xml:space="preserve">Римљанима 9:21 Зар грнчар нема моћ над глином, од истог груда да направи један суд на част, а други на срамоту?</w:t>
      </w:r>
    </w:p>
    <w:p w14:paraId="050E81FE" w14:textId="77777777" w:rsidR="00F90BDC" w:rsidRDefault="00F90BDC"/>
    <w:p w14:paraId="189D9391" w14:textId="77777777" w:rsidR="00F90BDC" w:rsidRDefault="00F90BDC">
      <w:r xmlns:w="http://schemas.openxmlformats.org/wordprocessingml/2006/main">
        <w:t xml:space="preserve">Бог је грнчар и има моћ да створи посуде за част и срамоту од исте груде глине.</w:t>
      </w:r>
    </w:p>
    <w:p w14:paraId="7032CE2E" w14:textId="77777777" w:rsidR="00F90BDC" w:rsidRDefault="00F90BDC"/>
    <w:p w14:paraId="681CB6DD" w14:textId="77777777" w:rsidR="00F90BDC" w:rsidRDefault="00F90BDC">
      <w:r xmlns:w="http://schemas.openxmlformats.org/wordprocessingml/2006/main">
        <w:t xml:space="preserve">1. Божја сила: како Бог врши свој суверенитет</w:t>
      </w:r>
    </w:p>
    <w:p w14:paraId="30A03BBD" w14:textId="77777777" w:rsidR="00F90BDC" w:rsidRDefault="00F90BDC"/>
    <w:p w14:paraId="0E209A61" w14:textId="77777777" w:rsidR="00F90BDC" w:rsidRDefault="00F90BDC">
      <w:r xmlns:w="http://schemas.openxmlformats.org/wordprocessingml/2006/main">
        <w:t xml:space="preserve">2. Грнчар и глина: суверенитет Бога и човекова одговорност</w:t>
      </w:r>
    </w:p>
    <w:p w14:paraId="13CF311D" w14:textId="77777777" w:rsidR="00F90BDC" w:rsidRDefault="00F90BDC"/>
    <w:p w14:paraId="0E9BF004" w14:textId="77777777" w:rsidR="00F90BDC" w:rsidRDefault="00F90BDC">
      <w:r xmlns:w="http://schemas.openxmlformats.org/wordprocessingml/2006/main">
        <w:t xml:space="preserve">1. Исаија 64:8 – „Али, Господе, Ти си наш Отац; Ми смо глина, а Ти наш грнчар; И сви смо ми дело руку Твојих.”</w:t>
      </w:r>
    </w:p>
    <w:p w14:paraId="0F539210" w14:textId="77777777" w:rsidR="00F90BDC" w:rsidRDefault="00F90BDC"/>
    <w:p w14:paraId="141723AA" w14:textId="77777777" w:rsidR="00F90BDC" w:rsidRDefault="00F90BDC">
      <w:r xmlns:w="http://schemas.openxmlformats.org/wordprocessingml/2006/main">
        <w:t xml:space="preserve">2. Јеремија 18:1-6 – „Реч која је дошла Јеремији од Господа, говорећи: „Устани и сиђи у кућу грнчареву, и тамо ћу ти дати да чујеш моје речи.“</w:t>
      </w:r>
    </w:p>
    <w:p w14:paraId="56BFFEE8" w14:textId="77777777" w:rsidR="00F90BDC" w:rsidRDefault="00F90BDC"/>
    <w:p w14:paraId="1EA2F56E" w14:textId="77777777" w:rsidR="00F90BDC" w:rsidRDefault="00F90BDC">
      <w:r xmlns:w="http://schemas.openxmlformats.org/wordprocessingml/2006/main">
        <w:t xml:space="preserve">Римљанима 9:22 Шта ако је Бог, желећи да покаже свој гнев и да обзнани своју моћ, са много трпљења подносио посуде гнева припремљене за уништење:</w:t>
      </w:r>
    </w:p>
    <w:p w14:paraId="6CAE4D0F" w14:textId="77777777" w:rsidR="00F90BDC" w:rsidRDefault="00F90BDC"/>
    <w:p w14:paraId="75CF18F4" w14:textId="77777777" w:rsidR="00F90BDC" w:rsidRDefault="00F90BDC">
      <w:r xmlns:w="http://schemas.openxmlformats.org/wordprocessingml/2006/main">
        <w:t xml:space="preserve">Божја сила и гнев се показују кроз Његово дуготрпљење са судовима гнева који су опремљени за уништење.</w:t>
      </w:r>
    </w:p>
    <w:p w14:paraId="24FD470C" w14:textId="77777777" w:rsidR="00F90BDC" w:rsidRDefault="00F90BDC"/>
    <w:p w14:paraId="239B5B52" w14:textId="77777777" w:rsidR="00F90BDC" w:rsidRDefault="00F90BDC">
      <w:r xmlns:w="http://schemas.openxmlformats.org/wordprocessingml/2006/main">
        <w:t xml:space="preserve">1. Божја сила и гнев у дуготрпљивости</w:t>
      </w:r>
    </w:p>
    <w:p w14:paraId="1A0B28F7" w14:textId="77777777" w:rsidR="00F90BDC" w:rsidRDefault="00F90BDC"/>
    <w:p w14:paraId="392F4CD8" w14:textId="77777777" w:rsidR="00F90BDC" w:rsidRDefault="00F90BDC">
      <w:r xmlns:w="http://schemas.openxmlformats.org/wordprocessingml/2006/main">
        <w:t xml:space="preserve">2. Разумевање Божијег гнева и дуготрпљења</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Ефешанима 2,4-5 – Али Бог, богат милосрђем, због велике љубави којом нас је волео, чак и када смо били мртви у преступима, оживео нас је заједно са Христом.</w:t>
      </w:r>
    </w:p>
    <w:p w14:paraId="4A6AE48A" w14:textId="77777777" w:rsidR="00F90BDC" w:rsidRDefault="00F90BDC"/>
    <w:p w14:paraId="01CE5921" w14:textId="77777777" w:rsidR="00F90BDC" w:rsidRDefault="00F90BDC">
      <w:r xmlns:w="http://schemas.openxmlformats.org/wordprocessingml/2006/main">
        <w:t xml:space="preserve">2. 1. Петрова 3:18-19 – Јер и Христос је једном пострадао за грехе, праведник за неправедне, да нас приведе Богу, погубивши се телом, а оживевши духом.</w:t>
      </w:r>
    </w:p>
    <w:p w14:paraId="643DF60B" w14:textId="77777777" w:rsidR="00F90BDC" w:rsidRDefault="00F90BDC"/>
    <w:p w14:paraId="3814E089" w14:textId="77777777" w:rsidR="00F90BDC" w:rsidRDefault="00F90BDC">
      <w:r xmlns:w="http://schemas.openxmlformats.org/wordprocessingml/2006/main">
        <w:t xml:space="preserve">Римљанима 9:23 И да објави богатство своје славе на сасудама милосрђа, које је претходно припремио за славу,</w:t>
      </w:r>
    </w:p>
    <w:p w14:paraId="13F6BEC4" w14:textId="77777777" w:rsidR="00F90BDC" w:rsidRDefault="00F90BDC"/>
    <w:p w14:paraId="7C011441" w14:textId="77777777" w:rsidR="00F90BDC" w:rsidRDefault="00F90BDC">
      <w:r xmlns:w="http://schemas.openxmlformats.org/wordprocessingml/2006/main">
        <w:t xml:space="preserve">Господ открива своју славу онима које је изабрао да буду сасуди милосрђа.</w:t>
      </w:r>
    </w:p>
    <w:p w14:paraId="50730483" w14:textId="77777777" w:rsidR="00F90BDC" w:rsidRDefault="00F90BDC"/>
    <w:p w14:paraId="6780FC04" w14:textId="77777777" w:rsidR="00F90BDC" w:rsidRDefault="00F90BDC">
      <w:r xmlns:w="http://schemas.openxmlformats.org/wordprocessingml/2006/main">
        <w:t xml:space="preserve">1. Божија милост: бирање оних који примају његову славу</w:t>
      </w:r>
    </w:p>
    <w:p w14:paraId="5A510AE8" w14:textId="77777777" w:rsidR="00F90BDC" w:rsidRDefault="00F90BDC"/>
    <w:p w14:paraId="721C3DDF" w14:textId="77777777" w:rsidR="00F90BDC" w:rsidRDefault="00F90BDC">
      <w:r xmlns:w="http://schemas.openxmlformats.org/wordprocessingml/2006/main">
        <w:t xml:space="preserve">2. Припрема за примање Његове славе: Ко је сасуд милосрђа?</w:t>
      </w:r>
    </w:p>
    <w:p w14:paraId="407E7AD0" w14:textId="77777777" w:rsidR="00F90BDC" w:rsidRDefault="00F90BDC"/>
    <w:p w14:paraId="4F3A5F7E" w14:textId="77777777" w:rsidR="00F90BDC" w:rsidRDefault="00F90BDC">
      <w:r xmlns:w="http://schemas.openxmlformats.org/wordprocessingml/2006/main">
        <w:t xml:space="preserve">1. Ефешанима 2:4-9 (Али Бог, који је богат милосрђем, због своје велике љубави којом нас је волео,)</w:t>
      </w:r>
    </w:p>
    <w:p w14:paraId="0D6E4E20" w14:textId="77777777" w:rsidR="00F90BDC" w:rsidRDefault="00F90BDC"/>
    <w:p w14:paraId="5BB7E3EF" w14:textId="77777777" w:rsidR="00F90BDC" w:rsidRDefault="00F90BDC">
      <w:r xmlns:w="http://schemas.openxmlformats.org/wordprocessingml/2006/main">
        <w:t xml:space="preserve">2. Псалам 103:8-14 (Господ је милостив и милостив, спор на гнев и обилан у милости.)</w:t>
      </w:r>
    </w:p>
    <w:p w14:paraId="38B03E83" w14:textId="77777777" w:rsidR="00F90BDC" w:rsidRDefault="00F90BDC"/>
    <w:p w14:paraId="5C5AF6A3" w14:textId="77777777" w:rsidR="00F90BDC" w:rsidRDefault="00F90BDC">
      <w:r xmlns:w="http://schemas.openxmlformats.org/wordprocessingml/2006/main">
        <w:t xml:space="preserve">Римљанима 9:24 Чак и нас које је позвао, не само од Јудејаца, него и од незнабожаца?</w:t>
      </w:r>
    </w:p>
    <w:p w14:paraId="28B4BD42" w14:textId="77777777" w:rsidR="00F90BDC" w:rsidRDefault="00F90BDC"/>
    <w:p w14:paraId="38CD51FC" w14:textId="77777777" w:rsidR="00F90BDC" w:rsidRDefault="00F90BDC">
      <w:r xmlns:w="http://schemas.openxmlformats.org/wordprocessingml/2006/main">
        <w:t xml:space="preserve">Павле, пишући Римљанима, подсећа их да Бог позива и Јевреје и незнабошце да верују у њега.</w:t>
      </w:r>
    </w:p>
    <w:p w14:paraId="37CF158D" w14:textId="77777777" w:rsidR="00F90BDC" w:rsidRDefault="00F90BDC"/>
    <w:p w14:paraId="1E7A965F" w14:textId="77777777" w:rsidR="00F90BDC" w:rsidRDefault="00F90BDC">
      <w:r xmlns:w="http://schemas.openxmlformats.org/wordprocessingml/2006/main">
        <w:t xml:space="preserve">1. Божја љубав је за све: истраживање инклузивне природе Божјег позива</w:t>
      </w:r>
    </w:p>
    <w:p w14:paraId="5FE76D50" w14:textId="77777777" w:rsidR="00F90BDC" w:rsidRDefault="00F90BDC"/>
    <w:p w14:paraId="4C5975BF" w14:textId="77777777" w:rsidR="00F90BDC" w:rsidRDefault="00F90BDC">
      <w:r xmlns:w="http://schemas.openxmlformats.org/wordprocessingml/2006/main">
        <w:t xml:space="preserve">2. Божја величина: прослављање Божје милости и благодати и Јеврејима и незнабошцима</w:t>
      </w:r>
    </w:p>
    <w:p w14:paraId="1F06F881" w14:textId="77777777" w:rsidR="00F90BDC" w:rsidRDefault="00F90BDC"/>
    <w:p w14:paraId="697837B7" w14:textId="77777777" w:rsidR="00F90BDC" w:rsidRDefault="00F90BDC">
      <w:r xmlns:w="http://schemas.openxmlformats.org/wordprocessingml/2006/main">
        <w:t xml:space="preserve">1. Ефешанима 2:11-22 – Истраживање укључивања незнабожаца у Царство Божије</w:t>
      </w:r>
    </w:p>
    <w:p w14:paraId="43FE52ED" w14:textId="77777777" w:rsidR="00F90BDC" w:rsidRDefault="00F90BDC"/>
    <w:p w14:paraId="0EC03A13" w14:textId="77777777" w:rsidR="00F90BDC" w:rsidRDefault="00F90BDC">
      <w:r xmlns:w="http://schemas.openxmlformats.org/wordprocessingml/2006/main">
        <w:t xml:space="preserve">2. Амос 9:7-12 – Божје обећање обнове и спасења свим народима</w:t>
      </w:r>
    </w:p>
    <w:p w14:paraId="7F80948F" w14:textId="77777777" w:rsidR="00F90BDC" w:rsidRDefault="00F90BDC"/>
    <w:p w14:paraId="02D031DB" w14:textId="77777777" w:rsidR="00F90BDC" w:rsidRDefault="00F90BDC">
      <w:r xmlns:w="http://schemas.openxmlformats.org/wordprocessingml/2006/main">
        <w:t xml:space="preserve">Римљанима 9:25 Као што каже и у Осеју, назваћу их својим народом, који није био мој народ; и њену вољену која није била вољена.</w:t>
      </w:r>
    </w:p>
    <w:p w14:paraId="08155470" w14:textId="77777777" w:rsidR="00F90BDC" w:rsidRDefault="00F90BDC"/>
    <w:p w14:paraId="3554F0CE" w14:textId="77777777" w:rsidR="00F90BDC" w:rsidRDefault="00F90BDC">
      <w:r xmlns:w="http://schemas.openxmlformats.org/wordprocessingml/2006/main">
        <w:t xml:space="preserve">Павле цитира пророка Осију у Римљанима 9:25, илуструјући како Бог позива оне који нису његов народ и воли оне који раније нису били вољени.</w:t>
      </w:r>
    </w:p>
    <w:p w14:paraId="16A6EE70" w14:textId="77777777" w:rsidR="00F90BDC" w:rsidRDefault="00F90BDC"/>
    <w:p w14:paraId="1D160097" w14:textId="77777777" w:rsidR="00F90BDC" w:rsidRDefault="00F90BDC">
      <w:r xmlns:w="http://schemas.openxmlformats.org/wordprocessingml/2006/main">
        <w:t xml:space="preserve">1. Божја безусловна љубав: како Бог воли чак и оне који нису његови</w:t>
      </w:r>
    </w:p>
    <w:p w14:paraId="70215E08" w14:textId="77777777" w:rsidR="00F90BDC" w:rsidRDefault="00F90BDC"/>
    <w:p w14:paraId="4B2151CD" w14:textId="77777777" w:rsidR="00F90BDC" w:rsidRDefault="00F90BDC">
      <w:r xmlns:w="http://schemas.openxmlformats.org/wordprocessingml/2006/main">
        <w:t xml:space="preserve">2. Моћ љубави: како Божја љубав може да преобрази животе</w:t>
      </w:r>
    </w:p>
    <w:p w14:paraId="584C157D" w14:textId="77777777" w:rsidR="00F90BDC" w:rsidRDefault="00F90BDC"/>
    <w:p w14:paraId="79E14B73" w14:textId="77777777" w:rsidR="00F90BDC" w:rsidRDefault="00F90BDC">
      <w:r xmlns:w="http://schemas.openxmlformats.org/wordprocessingml/2006/main">
        <w:t xml:space="preserve">1. 1. Јованова 4:7-8 „Љубљени, да љубимо једни друге, јер је љубав од Бога, и ко љуби, рођен је од Бога и познаје Бога. Ко не воли, не познаје Бога, јер је Бог љубав. ."</w:t>
      </w:r>
    </w:p>
    <w:p w14:paraId="53188252" w14:textId="77777777" w:rsidR="00F90BDC" w:rsidRDefault="00F90BDC"/>
    <w:p w14:paraId="6E4C7441" w14:textId="77777777" w:rsidR="00F90BDC" w:rsidRDefault="00F90BDC">
      <w:r xmlns:w="http://schemas.openxmlformats.org/wordprocessingml/2006/main">
        <w:t xml:space="preserve">2. Галатима 5:22-23 „А плод Духа је љубав, радост, мир, трпљење, доброта, доброта, верност, благост, самосавладавање; против тога нема закона.“</w:t>
      </w:r>
    </w:p>
    <w:p w14:paraId="0614D41C" w14:textId="77777777" w:rsidR="00F90BDC" w:rsidRDefault="00F90BDC"/>
    <w:p w14:paraId="6819D843" w14:textId="77777777" w:rsidR="00F90BDC" w:rsidRDefault="00F90BDC">
      <w:r xmlns:w="http://schemas.openxmlformats.org/wordprocessingml/2006/main">
        <w:t xml:space="preserve">Римљанима 9:26 И догодиће се на месту где им је речено: Ви нисте мој народ; тамо ће се назвати синовима Бога живога.</w:t>
      </w:r>
    </w:p>
    <w:p w14:paraId="428A74FB" w14:textId="77777777" w:rsidR="00F90BDC" w:rsidRDefault="00F90BDC"/>
    <w:p w14:paraId="54B69793" w14:textId="77777777" w:rsidR="00F90BDC" w:rsidRDefault="00F90BDC">
      <w:r xmlns:w="http://schemas.openxmlformats.org/wordprocessingml/2006/main">
        <w:t xml:space="preserve">Бог ће донети спасење онима који нису Његов народ и назваће их Својом децом.</w:t>
      </w:r>
    </w:p>
    <w:p w14:paraId="7BE1CCCC" w14:textId="77777777" w:rsidR="00F90BDC" w:rsidRDefault="00F90BDC"/>
    <w:p w14:paraId="207AAB9E" w14:textId="77777777" w:rsidR="00F90BDC" w:rsidRDefault="00F90BDC">
      <w:r xmlns:w="http://schemas.openxmlformats.org/wordprocessingml/2006/main">
        <w:t xml:space="preserve">1. Безусловна љубав Божија: како Он свима доноси спасење</w:t>
      </w:r>
    </w:p>
    <w:p w14:paraId="1D168978" w14:textId="77777777" w:rsidR="00F90BDC" w:rsidRDefault="00F90BDC"/>
    <w:p w14:paraId="04A4757F" w14:textId="77777777" w:rsidR="00F90BDC" w:rsidRDefault="00F90BDC">
      <w:r xmlns:w="http://schemas.openxmlformats.org/wordprocessingml/2006/main">
        <w:t xml:space="preserve">2. Како бити дете Бога Живога: Кораци до спасења</w:t>
      </w:r>
    </w:p>
    <w:p w14:paraId="343C45C1" w14:textId="77777777" w:rsidR="00F90BDC" w:rsidRDefault="00F90BDC"/>
    <w:p w14:paraId="074CD4EF" w14:textId="77777777" w:rsidR="00F90BDC" w:rsidRDefault="00F90BDC">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14:paraId="299183CE" w14:textId="77777777" w:rsidR="00F90BDC" w:rsidRDefault="00F90BDC"/>
    <w:p w14:paraId="4E7A4B67" w14:textId="77777777" w:rsidR="00F90BDC" w:rsidRDefault="00F90BDC">
      <w:r xmlns:w="http://schemas.openxmlformats.org/wordprocessingml/2006/main">
        <w:t xml:space="preserve">2. 1. Јованова 5:11-12 – А ово је сведочанство: Бог нам је дао живот вечни, и овај живот је у Сину његовом. Ко има Сина има живот; ко нема Сина Божијег, нема живота.</w:t>
      </w:r>
    </w:p>
    <w:p w14:paraId="44AB98E4" w14:textId="77777777" w:rsidR="00F90BDC" w:rsidRDefault="00F90BDC"/>
    <w:p w14:paraId="061540F1" w14:textId="77777777" w:rsidR="00F90BDC" w:rsidRDefault="00F90BDC">
      <w:r xmlns:w="http://schemas.openxmlformats.org/wordprocessingml/2006/main">
        <w:t xml:space="preserve">Римљанима 9:27 Исаија такође виче за Израиљ: Ако број синова Израиљевих буде као песак морски, остатак ће се спасти.</w:t>
      </w:r>
    </w:p>
    <w:p w14:paraId="7869166B" w14:textId="77777777" w:rsidR="00F90BDC" w:rsidRDefault="00F90BDC"/>
    <w:p w14:paraId="728E01E7" w14:textId="77777777" w:rsidR="00F90BDC" w:rsidRDefault="00F90BDC">
      <w:r xmlns:w="http://schemas.openxmlformats.org/wordprocessingml/2006/main">
        <w:t xml:space="preserve">Божја обећања су истинита и испуниће се; биће спасен остатак Израела.</w:t>
      </w:r>
    </w:p>
    <w:p w14:paraId="4CEBDEA6" w14:textId="77777777" w:rsidR="00F90BDC" w:rsidRDefault="00F90BDC"/>
    <w:p w14:paraId="0FC95728" w14:textId="77777777" w:rsidR="00F90BDC" w:rsidRDefault="00F90BDC">
      <w:r xmlns:w="http://schemas.openxmlformats.org/wordprocessingml/2006/main">
        <w:t xml:space="preserve">1. „Спасоносна сила Божијих обећања“</w:t>
      </w:r>
    </w:p>
    <w:p w14:paraId="3A214CA2" w14:textId="77777777" w:rsidR="00F90BDC" w:rsidRDefault="00F90BDC"/>
    <w:p w14:paraId="2A85B80C" w14:textId="77777777" w:rsidR="00F90BDC" w:rsidRDefault="00F90BDC">
      <w:r xmlns:w="http://schemas.openxmlformats.org/wordprocessingml/2006/main">
        <w:t xml:space="preserve">2. „Остатак Божјег народа“</w:t>
      </w:r>
    </w:p>
    <w:p w14:paraId="66F26BFD" w14:textId="77777777" w:rsidR="00F90BDC" w:rsidRDefault="00F90BDC"/>
    <w:p w14:paraId="7D25BB9F" w14:textId="77777777" w:rsidR="00F90BDC" w:rsidRDefault="00F90BDC">
      <w:r xmlns:w="http://schemas.openxmlformats.org/wordprocessingml/2006/main">
        <w:t xml:space="preserve">1. Исаија 10:22 – „Јер ако твој народ Израел буде као песак морски, ипак ће се остатак од њих вратити“</w:t>
      </w:r>
    </w:p>
    <w:p w14:paraId="2B9BC67D" w14:textId="77777777" w:rsidR="00F90BDC" w:rsidRDefault="00F90BDC"/>
    <w:p w14:paraId="121A697A" w14:textId="77777777" w:rsidR="00F90BDC" w:rsidRDefault="00F90BDC">
      <w:r xmlns:w="http://schemas.openxmlformats.org/wordprocessingml/2006/main">
        <w:t xml:space="preserve">2. Исаија 11:11 – „И догодиће се у онај дан да ће Господ поново пружити руку своју по други пут да поврати остатак свог народа“</w:t>
      </w:r>
    </w:p>
    <w:p w14:paraId="1A4D2C6A" w14:textId="77777777" w:rsidR="00F90BDC" w:rsidRDefault="00F90BDC"/>
    <w:p w14:paraId="1DAD8FBD" w14:textId="77777777" w:rsidR="00F90BDC" w:rsidRDefault="00F90BDC">
      <w:r xmlns:w="http://schemas.openxmlformats.org/wordprocessingml/2006/main">
        <w:t xml:space="preserve">Римљанима 9:28 Јер ће он завршити дело и прекинуће га у праведности, јер ће Господ учинити кратко дело на земљи.</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ће завршити оно што је започео и урадиће то на праведан начин.</w:t>
      </w:r>
    </w:p>
    <w:p w14:paraId="44608F70" w14:textId="77777777" w:rsidR="00F90BDC" w:rsidRDefault="00F90BDC"/>
    <w:p w14:paraId="476BA45D" w14:textId="77777777" w:rsidR="00F90BDC" w:rsidRDefault="00F90BDC">
      <w:r xmlns:w="http://schemas.openxmlformats.org/wordprocessingml/2006/main">
        <w:t xml:space="preserve">1. Божја обећања – Бог је веран да испуни своја обећања, без обзира на потешкоће</w:t>
      </w:r>
    </w:p>
    <w:p w14:paraId="078D541D" w14:textId="77777777" w:rsidR="00F90BDC" w:rsidRDefault="00F90BDC"/>
    <w:p w14:paraId="53E08538" w14:textId="77777777" w:rsidR="00F90BDC" w:rsidRDefault="00F90BDC">
      <w:r xmlns:w="http://schemas.openxmlformats.org/wordprocessingml/2006/main">
        <w:t xml:space="preserve">2. Праведност – Можемо веровати Богу да увек чини оно што је исправно</w:t>
      </w:r>
    </w:p>
    <w:p w14:paraId="6763A762" w14:textId="77777777" w:rsidR="00F90BDC" w:rsidRDefault="00F90BDC"/>
    <w:p w14:paraId="751945F9" w14:textId="77777777" w:rsidR="00F90BDC" w:rsidRDefault="00F90BDC">
      <w:r xmlns:w="http://schemas.openxmlformats.org/wordprocessingml/2006/main">
        <w:t xml:space="preserve">1. Исаија 46:10-11 - Објављујући крај од почетка и од давнина оно што још није учињено, говорећи: Мој савет ће остати, и учинићу све што ми је драго.</w:t>
      </w:r>
    </w:p>
    <w:p w14:paraId="659E4675" w14:textId="77777777" w:rsidR="00F90BDC" w:rsidRDefault="00F90BDC"/>
    <w:p w14:paraId="0401F104" w14:textId="77777777" w:rsidR="00F90BDC" w:rsidRDefault="00F90BDC">
      <w:r xmlns:w="http://schemas.openxmlformats.org/wordprocessingml/2006/main">
        <w:t xml:space="preserve">11 Зовем птицу грабљиву са истока, човека који извршава мој савет из далеке земље: да, рекао сам то, и остварићу; Намеравао сам, такође ћу то учинити.</w:t>
      </w:r>
    </w:p>
    <w:p w14:paraId="5987D941" w14:textId="77777777" w:rsidR="00F90BDC" w:rsidRDefault="00F90BDC"/>
    <w:p w14:paraId="4BA6724C" w14:textId="77777777" w:rsidR="00F90BDC" w:rsidRDefault="00F90BDC">
      <w:r xmlns:w="http://schemas.openxmlformats.org/wordprocessingml/2006/main">
        <w:t xml:space="preserve">2. 2. Петрова 3:9 – Господ не оклева у погледу свог обећања, као што неки људи сматрају млитавост; али је дуготрпљив према нама, не жели да ко пропадне, него да сви дођу до покајања.</w:t>
      </w:r>
    </w:p>
    <w:p w14:paraId="4B7BA5BA" w14:textId="77777777" w:rsidR="00F90BDC" w:rsidRDefault="00F90BDC"/>
    <w:p w14:paraId="61919B6C" w14:textId="77777777" w:rsidR="00F90BDC" w:rsidRDefault="00F90BDC">
      <w:r xmlns:w="http://schemas.openxmlformats.org/wordprocessingml/2006/main">
        <w:t xml:space="preserve">Римљанима 9:29 И као што је Исаија рекао раније: Да нам Господ Саваотов није оставио семе, били смо као Содома, и постали смо као Гомора.</w:t>
      </w:r>
    </w:p>
    <w:p w14:paraId="2A0469AF" w14:textId="77777777" w:rsidR="00F90BDC" w:rsidRDefault="00F90BDC"/>
    <w:p w14:paraId="06572430" w14:textId="77777777" w:rsidR="00F90BDC" w:rsidRDefault="00F90BDC">
      <w:r xmlns:w="http://schemas.openxmlformats.org/wordprocessingml/2006/main">
        <w:t xml:space="preserve">Божија милост нас је сачувала од уништења, као што је сачувао и остатак Израела.</w:t>
      </w:r>
    </w:p>
    <w:p w14:paraId="5813EF19" w14:textId="77777777" w:rsidR="00F90BDC" w:rsidRDefault="00F90BDC"/>
    <w:p w14:paraId="0FC86BA0" w14:textId="77777777" w:rsidR="00F90BDC" w:rsidRDefault="00F90BDC">
      <w:r xmlns:w="http://schemas.openxmlformats.org/wordprocessingml/2006/main">
        <w:t xml:space="preserve">1. Божија милост: разлика између уништења и очувања</w:t>
      </w:r>
    </w:p>
    <w:p w14:paraId="16D58EED" w14:textId="77777777" w:rsidR="00F90BDC" w:rsidRDefault="00F90BDC"/>
    <w:p w14:paraId="19D8DD9C" w14:textId="77777777" w:rsidR="00F90BDC" w:rsidRDefault="00F90BDC">
      <w:r xmlns:w="http://schemas.openxmlformats.org/wordprocessingml/2006/main">
        <w:t xml:space="preserve">2. Моћ Божје љубави: од Содоме и Гоморе до спасења</w:t>
      </w:r>
    </w:p>
    <w:p w14:paraId="2FBA7666" w14:textId="77777777" w:rsidR="00F90BDC" w:rsidRDefault="00F90BDC"/>
    <w:p w14:paraId="1F5D00E5" w14:textId="77777777" w:rsidR="00F90BDC" w:rsidRDefault="00F90BDC">
      <w:r xmlns:w="http://schemas.openxmlformats.org/wordprocessingml/2006/main">
        <w:t xml:space="preserve">1. Исаија 1:9 – „Да нам Господ Свемогући није оставио неке преживеле, постали бисмо као Содома, били бисмо као Гомора“.</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Јоил 2:32 – „И сваки који призове име Господње биће спасен; јер ће на гори Сиону и у Јерусалиму бити избављење, као што рече Господ, чак и међу преживелима које Господ позове.“</w:t>
      </w:r>
    </w:p>
    <w:p w14:paraId="14702813" w14:textId="77777777" w:rsidR="00F90BDC" w:rsidRDefault="00F90BDC"/>
    <w:p w14:paraId="2DBE2CA8" w14:textId="77777777" w:rsidR="00F90BDC" w:rsidRDefault="00F90BDC">
      <w:r xmlns:w="http://schemas.openxmlformats.org/wordprocessingml/2006/main">
        <w:t xml:space="preserve">Римљанима 9:30 Шта ћемо онда рећи? Да су незнабошци, који нису следили правду, достигли правду, чак и правду која је од вере.</w:t>
      </w:r>
    </w:p>
    <w:p w14:paraId="73C3F501" w14:textId="77777777" w:rsidR="00F90BDC" w:rsidRDefault="00F90BDC"/>
    <w:p w14:paraId="3F9B2E9C" w14:textId="77777777" w:rsidR="00F90BDC" w:rsidRDefault="00F90BDC">
      <w:r xmlns:w="http://schemas.openxmlformats.org/wordprocessingml/2006/main">
        <w:t xml:space="preserve">Божја праведност се постиже вером, а не делима.</w:t>
      </w:r>
    </w:p>
    <w:p w14:paraId="3F57EB44" w14:textId="77777777" w:rsidR="00F90BDC" w:rsidRDefault="00F90BDC"/>
    <w:p w14:paraId="2AE96C51" w14:textId="77777777" w:rsidR="00F90BDC" w:rsidRDefault="00F90BDC">
      <w:r xmlns:w="http://schemas.openxmlformats.org/wordprocessingml/2006/main">
        <w:t xml:space="preserve">1: Вера је кључ за стицање Божје праведности.</w:t>
      </w:r>
    </w:p>
    <w:p w14:paraId="57ED2662" w14:textId="77777777" w:rsidR="00F90BDC" w:rsidRDefault="00F90BDC"/>
    <w:p w14:paraId="3FE657F7" w14:textId="77777777" w:rsidR="00F90BDC" w:rsidRDefault="00F90BDC">
      <w:r xmlns:w="http://schemas.openxmlformats.org/wordprocessingml/2006/main">
        <w:t xml:space="preserve">2: Нејевреји су успели да стекну праведност вером, а не делима.</w:t>
      </w:r>
    </w:p>
    <w:p w14:paraId="02C97AD2" w14:textId="77777777" w:rsidR="00F90BDC" w:rsidRDefault="00F90BDC"/>
    <w:p w14:paraId="067986D6" w14:textId="77777777" w:rsidR="00F90BDC" w:rsidRDefault="00F90BDC">
      <w:r xmlns:w="http://schemas.openxmlformats.org/wordprocessingml/2006/main">
        <w:t xml:space="preserve">1: Ефесцима 2:8-9 „Јер сте благодаћу спасени кроз веру. И ово није ваше лично дело; то је дар Божији, а не резултат дела, да се нико не хвали“.</w:t>
      </w:r>
    </w:p>
    <w:p w14:paraId="7F366A3A" w14:textId="77777777" w:rsidR="00F90BDC" w:rsidRDefault="00F90BDC"/>
    <w:p w14:paraId="65962387" w14:textId="77777777" w:rsidR="00F90BDC" w:rsidRDefault="00F90BDC">
      <w:r xmlns:w="http://schemas.openxmlformats.org/wordprocessingml/2006/main">
        <w:t xml:space="preserve">2: Галатима 3:11 „Сада је очигледно да нико није оправдан пред Богом законом, јер „Праведник ће живети од вере“.</w:t>
      </w:r>
    </w:p>
    <w:p w14:paraId="4BDDD553" w14:textId="77777777" w:rsidR="00F90BDC" w:rsidRDefault="00F90BDC"/>
    <w:p w14:paraId="184D9E7B" w14:textId="77777777" w:rsidR="00F90BDC" w:rsidRDefault="00F90BDC">
      <w:r xmlns:w="http://schemas.openxmlformats.org/wordprocessingml/2006/main">
        <w:t xml:space="preserve">Римљанима 9:31 Али Израел, који је следио закон праведности, није достигао закон праведности.</w:t>
      </w:r>
    </w:p>
    <w:p w14:paraId="74C5998A" w14:textId="77777777" w:rsidR="00F90BDC" w:rsidRDefault="00F90BDC"/>
    <w:p w14:paraId="5BA04090" w14:textId="77777777" w:rsidR="00F90BDC" w:rsidRDefault="00F90BDC">
      <w:r xmlns:w="http://schemas.openxmlformats.org/wordprocessingml/2006/main">
        <w:t xml:space="preserve">Израел није постигао праведност кроз послушност закону.</w:t>
      </w:r>
    </w:p>
    <w:p w14:paraId="2DD9B0DA" w14:textId="77777777" w:rsidR="00F90BDC" w:rsidRDefault="00F90BDC"/>
    <w:p w14:paraId="13625B30" w14:textId="77777777" w:rsidR="00F90BDC" w:rsidRDefault="00F90BDC">
      <w:r xmlns:w="http://schemas.openxmlformats.org/wordprocessingml/2006/main">
        <w:t xml:space="preserve">1: Послушност Божјем закону је исправна, али није довољна. Такође морамо имати веру у Исуса Христа да бисмо били спасени.</w:t>
      </w:r>
    </w:p>
    <w:p w14:paraId="3F50F88F" w14:textId="77777777" w:rsidR="00F90BDC" w:rsidRDefault="00F90BDC"/>
    <w:p w14:paraId="205C61AA" w14:textId="77777777" w:rsidR="00F90BDC" w:rsidRDefault="00F90BDC">
      <w:r xmlns:w="http://schemas.openxmlformats.org/wordprocessingml/2006/main">
        <w:t xml:space="preserve">2: Поштовање Божјег закона не зарађује нам праведност; само кроз веру у Исуса можемо бити спасени.</w:t>
      </w:r>
    </w:p>
    <w:p w14:paraId="131B76D3" w14:textId="77777777" w:rsidR="00F90BDC" w:rsidRDefault="00F90BDC"/>
    <w:p w14:paraId="1FAA3BBF" w14:textId="77777777" w:rsidR="00F90BDC" w:rsidRDefault="00F90BDC">
      <w:r xmlns:w="http://schemas.openxmlformats.org/wordprocessingml/2006/main">
        <w:t xml:space="preserve">1: Галатима 3:11 – „Сада је очигледно да нико није оправдан пред Богом законом, јер ’Праведник ће живети од вере‘.</w:t>
      </w:r>
    </w:p>
    <w:p w14:paraId="60C2BF9D" w14:textId="77777777" w:rsidR="00F90BDC" w:rsidRDefault="00F90BDC"/>
    <w:p w14:paraId="2A3DD0D7" w14:textId="77777777" w:rsidR="00F90BDC" w:rsidRDefault="00F90BDC">
      <w:r xmlns:w="http://schemas.openxmlformats.org/wordprocessingml/2006/main">
        <w:t xml:space="preserve">2: Ефесцима 2:8-9 – „Јер сте благодаћу спасени кроз веру. И ово није ваше лично дело; то је дар Божији, а не резултат дела, да се нико не хвали“.</w:t>
      </w:r>
    </w:p>
    <w:p w14:paraId="208183AD" w14:textId="77777777" w:rsidR="00F90BDC" w:rsidRDefault="00F90BDC"/>
    <w:p w14:paraId="23A546D6" w14:textId="77777777" w:rsidR="00F90BDC" w:rsidRDefault="00F90BDC">
      <w:r xmlns:w="http://schemas.openxmlformats.org/wordprocessingml/2006/main">
        <w:t xml:space="preserve">Римљанима 9:32 Зашто? Јер они то не траже вером, него као делима закона. Јер они се спотакну на тај камен спотицања;</w:t>
      </w:r>
    </w:p>
    <w:p w14:paraId="169B420E" w14:textId="77777777" w:rsidR="00F90BDC" w:rsidRDefault="00F90BDC"/>
    <w:p w14:paraId="5D41E368" w14:textId="77777777" w:rsidR="00F90BDC" w:rsidRDefault="00F90BDC">
      <w:r xmlns:w="http://schemas.openxmlformats.org/wordprocessingml/2006/main">
        <w:t xml:space="preserve">Људи нису успели да стекну праведност кроз веру, већ су уместо тога покушали да је зараде делима закона. Као резултат тога, они су се спотакнули на Исуса, који је камен спотицања.</w:t>
      </w:r>
    </w:p>
    <w:p w14:paraId="43BE0232" w14:textId="77777777" w:rsidR="00F90BDC" w:rsidRDefault="00F90BDC"/>
    <w:p w14:paraId="6B6703D7" w14:textId="77777777" w:rsidR="00F90BDC" w:rsidRDefault="00F90BDC">
      <w:r xmlns:w="http://schemas.openxmlformats.org/wordprocessingml/2006/main">
        <w:t xml:space="preserve">1. Божја милост је бесплатан дар, а не нешто што можемо зарадити добрим делима.</w:t>
      </w:r>
    </w:p>
    <w:p w14:paraId="6A0B3A7A" w14:textId="77777777" w:rsidR="00F90BDC" w:rsidRDefault="00F90BDC"/>
    <w:p w14:paraId="4BCF3F66" w14:textId="77777777" w:rsidR="00F90BDC" w:rsidRDefault="00F90BDC">
      <w:r xmlns:w="http://schemas.openxmlformats.org/wordprocessingml/2006/main">
        <w:t xml:space="preserve">2. Исус је камен темељац наше вере и не треба да дозволимо да било шта стане на пут нашем односу са Њим.</w:t>
      </w:r>
    </w:p>
    <w:p w14:paraId="68C0072A" w14:textId="77777777" w:rsidR="00F90BDC" w:rsidRDefault="00F90BDC"/>
    <w:p w14:paraId="29DFD1AB" w14:textId="77777777" w:rsidR="00F90BDC" w:rsidRDefault="00F90BDC">
      <w:r xmlns:w="http://schemas.openxmlformats.org/wordprocessingml/2006/main">
        <w:t xml:space="preserve">1. Ефесцима 2:8-9 – Јер сте благодаћу спасени кроз веру; и то не од вас самих: то је дар Божији: не од дела, да се ко не би похвалио.</w:t>
      </w:r>
    </w:p>
    <w:p w14:paraId="0A7B46D2" w14:textId="77777777" w:rsidR="00F90BDC" w:rsidRDefault="00F90BDC"/>
    <w:p w14:paraId="36589485" w14:textId="77777777" w:rsidR="00F90BDC" w:rsidRDefault="00F90BDC">
      <w:r xmlns:w="http://schemas.openxmlformats.org/wordprocessingml/2006/main">
        <w:t xml:space="preserve">2. 1. Петрова 2:6-7 – Због тога је и садржано у Писму: Ево, ја полажем у Сион камен угаони, изабрани, драгоцени, и ко верује у њега неће се посрамити.</w:t>
      </w:r>
    </w:p>
    <w:p w14:paraId="7F468EED" w14:textId="77777777" w:rsidR="00F90BDC" w:rsidRDefault="00F90BDC"/>
    <w:p w14:paraId="50E6076B" w14:textId="77777777" w:rsidR="00F90BDC" w:rsidRDefault="00F90BDC">
      <w:r xmlns:w="http://schemas.openxmlformats.org/wordprocessingml/2006/main">
        <w:t xml:space="preserve">Римљанима 9:33 Као што је написано: Ево, ја полажем у Сион камен спотицања и стену саблазни, и ко верује у њега неће се постидети.</w:t>
      </w:r>
    </w:p>
    <w:p w14:paraId="23B76E50" w14:textId="77777777" w:rsidR="00F90BDC" w:rsidRDefault="00F90BDC"/>
    <w:p w14:paraId="4F0FAFC1" w14:textId="77777777" w:rsidR="00F90BDC" w:rsidRDefault="00F90BDC">
      <w:r xmlns:w="http://schemas.openxmlformats.org/wordprocessingml/2006/main">
        <w:t xml:space="preserve">Павле цитира Исаију 28:16 да би описао Исуса Христа као камен спотицања и стену саблазни за оне </w:t>
      </w:r>
      <w:r xmlns:w="http://schemas.openxmlformats.org/wordprocessingml/2006/main">
        <w:lastRenderedPageBreak xmlns:w="http://schemas.openxmlformats.org/wordprocessingml/2006/main"/>
      </w:r>
      <w:r xmlns:w="http://schemas.openxmlformats.org/wordprocessingml/2006/main">
        <w:t xml:space="preserve">који Га одбацују, али за оне који верују у Њега, неће се постидети.</w:t>
      </w:r>
    </w:p>
    <w:p w14:paraId="27D65DE6" w14:textId="77777777" w:rsidR="00F90BDC" w:rsidRDefault="00F90BDC"/>
    <w:p w14:paraId="65DD11C6" w14:textId="77777777" w:rsidR="00F90BDC" w:rsidRDefault="00F90BDC">
      <w:r xmlns:w="http://schemas.openxmlformats.org/wordprocessingml/2006/main">
        <w:t xml:space="preserve">1. Предности вере у Исуса: спасење и без стида</w:t>
      </w:r>
    </w:p>
    <w:p w14:paraId="6CFFD53C" w14:textId="77777777" w:rsidR="00F90BDC" w:rsidRDefault="00F90BDC"/>
    <w:p w14:paraId="2DA445C0" w14:textId="77777777" w:rsidR="00F90BDC" w:rsidRDefault="00F90BDC">
      <w:r xmlns:w="http://schemas.openxmlformats.org/wordprocessingml/2006/main">
        <w:t xml:space="preserve">2. Последице одбијања: спотицање и увреда</w:t>
      </w:r>
    </w:p>
    <w:p w14:paraId="1214A068" w14:textId="77777777" w:rsidR="00F90BDC" w:rsidRDefault="00F90BDC"/>
    <w:p w14:paraId="3C5A7E76" w14:textId="77777777" w:rsidR="00F90BDC" w:rsidRDefault="00F90BDC">
      <w:r xmlns:w="http://schemas.openxmlformats.org/wordprocessingml/2006/main">
        <w:t xml:space="preserve">1. Исаија 28:16 „Стога овако вели Господ Господ: Ево, ја полажем на Сиону за темељ камен, камен испробан, камен угаони драги, темељ сигуран: ко верује неће журити.“</w:t>
      </w:r>
    </w:p>
    <w:p w14:paraId="76B2560C" w14:textId="77777777" w:rsidR="00F90BDC" w:rsidRDefault="00F90BDC"/>
    <w:p w14:paraId="329BFAC1" w14:textId="77777777" w:rsidR="00F90BDC" w:rsidRDefault="00F90BDC">
      <w:r xmlns:w="http://schemas.openxmlformats.org/wordprocessingml/2006/main">
        <w:t xml:space="preserve">2. 1. Петрова 2:6-8 „Зато је и у Писму садржано: Ево, ја полажем у Сион камен угаони, изабрани, драгоцени; и ко верује у њега неће се постидети. Дакле, вама који верујете он је драгоцен, а онима који су непослушни, камен који су градитељи одбацили, он је постао глава угла, и камен спотицања и стена саблазни, чак и онима који се спотичу на реч, непослушни: за шта су и постављени“.</w:t>
      </w:r>
    </w:p>
    <w:p w14:paraId="24EF8346" w14:textId="77777777" w:rsidR="00F90BDC" w:rsidRDefault="00F90BDC"/>
    <w:p w14:paraId="729581A4" w14:textId="77777777" w:rsidR="00F90BDC" w:rsidRDefault="00F90BDC">
      <w:r xmlns:w="http://schemas.openxmlformats.org/wordprocessingml/2006/main">
        <w:t xml:space="preserve">Римљанима 10. наставља Павлову расправу о праведности која долази од Бога, фокусирајући се на неуспех Израела да постигне ову праведност и универзалну доступност спасења кроз веру у Христа.</w:t>
      </w:r>
    </w:p>
    <w:p w14:paraId="6C9B74AD" w14:textId="77777777" w:rsidR="00F90BDC" w:rsidRDefault="00F90BDC"/>
    <w:p w14:paraId="22D7F3AE" w14:textId="77777777" w:rsidR="00F90BDC" w:rsidRDefault="00F90BDC">
      <w:r xmlns:w="http://schemas.openxmlformats.org/wordprocessingml/2006/main">
        <w:t xml:space="preserve">1. пасус: Поглавље почиње тако што Павле изражава жељу свог срца и моли се Богу за Израелце да буду спасени. Он признаје њихову ревност за Бога, али напомиње да она није заснована на знању јер нису свесни праведности која долази од Бога и настојали су да успоставе своју (Римљанима 10:1-3). Он каже да је Христос кулминациони закон, тако да може постојати праведност свако ко верује (Римљанима 10:4).</w:t>
      </w:r>
    </w:p>
    <w:p w14:paraId="51AC242A" w14:textId="77777777" w:rsidR="00F90BDC" w:rsidRDefault="00F90BDC"/>
    <w:p w14:paraId="53F443D0" w14:textId="77777777" w:rsidR="00F90BDC" w:rsidRDefault="00F90BDC">
      <w:r xmlns:w="http://schemas.openxmlformats.org/wordprocessingml/2006/main">
        <w:t xml:space="preserve">2. пасус: У стиховима 5-13, Павле супротставља праведност засновану на закону који каже 'Ово чините, живећете' са праведношћу заснованом на вери која не зависи од људског напора већ од исповедања вере срца Исус Господ је васкрсао мртав што је резултирало оправдањем спасења. Он наглашава да нема разлике између Јевреја, незнабожаца, исти Господ, богати, сви га зову 'Свако ко назове име Господ биће </w:t>
      </w:r>
      <w:r xmlns:w="http://schemas.openxmlformats.org/wordprocessingml/2006/main">
        <w:lastRenderedPageBreak xmlns:w="http://schemas.openxmlformats.org/wordprocessingml/2006/main"/>
      </w:r>
      <w:r xmlns:w="http://schemas.openxmlformats.org/wordprocessingml/2006/main">
        <w:t xml:space="preserve">спасен' (Римљанима 10:5-13).</w:t>
      </w:r>
    </w:p>
    <w:p w14:paraId="5CDA5342" w14:textId="77777777" w:rsidR="00F90BDC" w:rsidRDefault="00F90BDC"/>
    <w:p w14:paraId="3EB8FCDE" w14:textId="77777777" w:rsidR="00F90BDC" w:rsidRDefault="00F90BDC">
      <w:r xmlns:w="http://schemas.openxmlformats.org/wordprocessingml/2006/main">
        <w:t xml:space="preserve">3. пасус: Од 14. стиха надаље, Павле говори о томе како вера произилази из слушања поруке о Христу, дакле неопходности проповедања јеванђеља. Међутим, он жали упркос широко распрострањеном јеванђељу да нису сви Израелци прихватили добре вести док Исаија каже 'Господе, ко је поверовао нашој вести?' Ипак, он тврди реч близу нас, чак и наша уста срца порука о вери објављују ако исповедамо уста 'Исус Господ' веруј срцем Бог га је васкрсао мртвог биће спасен (Римљанима 10:14-17). Поглавље се завршава тако што Павле цитира Мојсија Исаију и показује да су оба незнабошца достигла праведност, док Израел упркос томе што је тежио закону није стигао до ње, јер су непослушни тврдоглави људи следили као да су радије него вера (Римљанима 10:18-21). Ово даље наглашава његов аргумент о важности вере у односу на дела која постижу исправан положај пред Богом.</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Римљанима 10:1 Браћо, жеља мог срца и молитва Богу за Израел је да се спасе.</w:t>
      </w:r>
    </w:p>
    <w:p w14:paraId="23A541C7" w14:textId="77777777" w:rsidR="00F90BDC" w:rsidRDefault="00F90BDC"/>
    <w:p w14:paraId="15D92B77" w14:textId="77777777" w:rsidR="00F90BDC" w:rsidRDefault="00F90BDC">
      <w:r xmlns:w="http://schemas.openxmlformats.org/wordprocessingml/2006/main">
        <w:t xml:space="preserve">Павле изражава своју искрену жељу и молитву да народ Израела буде спасен.</w:t>
      </w:r>
    </w:p>
    <w:p w14:paraId="4765223C" w14:textId="77777777" w:rsidR="00F90BDC" w:rsidRDefault="00F90BDC"/>
    <w:p w14:paraId="0DDF45DF" w14:textId="77777777" w:rsidR="00F90BDC" w:rsidRDefault="00F90BDC">
      <w:r xmlns:w="http://schemas.openxmlformats.org/wordprocessingml/2006/main">
        <w:t xml:space="preserve">1. Моћ упорне молитве: Павлова искрена молба за Израел</w:t>
      </w:r>
    </w:p>
    <w:p w14:paraId="498828F8" w14:textId="77777777" w:rsidR="00F90BDC" w:rsidRDefault="00F90BDC"/>
    <w:p w14:paraId="07988B56" w14:textId="77777777" w:rsidR="00F90BDC" w:rsidRDefault="00F90BDC">
      <w:r xmlns:w="http://schemas.openxmlformats.org/wordprocessingml/2006/main">
        <w:t xml:space="preserve">2. Шта значи бити спасен?</w:t>
      </w:r>
    </w:p>
    <w:p w14:paraId="02262289" w14:textId="77777777" w:rsidR="00F90BDC" w:rsidRDefault="00F90BDC"/>
    <w:p w14:paraId="0C078F68" w14:textId="77777777" w:rsidR="00F90BDC" w:rsidRDefault="00F90BDC">
      <w:r xmlns:w="http://schemas.openxmlformats.org/wordprocessingml/2006/main">
        <w:t xml:space="preserve">1. Матеј 7:7-8 – „Иштите, и даће вам се; тражите и наћи ћете; куцајте и отвориће вам се: јер сваки који иште прима, и који тражи налази; и ономе који куца отвориће се“.</w:t>
      </w:r>
    </w:p>
    <w:p w14:paraId="19152DA7" w14:textId="77777777" w:rsidR="00F90BDC" w:rsidRDefault="00F90BDC"/>
    <w:p w14:paraId="5C8511DC" w14:textId="77777777" w:rsidR="00F90BDC" w:rsidRDefault="00F90BDC">
      <w:r xmlns:w="http://schemas.openxmlformats.org/wordprocessingml/2006/main">
        <w:t xml:space="preserve">2. Јаковљева 5:16 – „Успешна усрдна молитва праведника много помаже.“</w:t>
      </w:r>
    </w:p>
    <w:p w14:paraId="780B0A56" w14:textId="77777777" w:rsidR="00F90BDC" w:rsidRDefault="00F90BDC"/>
    <w:p w14:paraId="5A986C7E" w14:textId="77777777" w:rsidR="00F90BDC" w:rsidRDefault="00F90BDC">
      <w:r xmlns:w="http://schemas.openxmlformats.org/wordprocessingml/2006/main">
        <w:t xml:space="preserve">Римљанима 10:2 Јер им сведочим да имају ревност за Бога, али не по знању.</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изражава да Јевреји имају ревносни став према Богу, али не поседују знање да то поткрепе.</w:t>
      </w:r>
    </w:p>
    <w:p w14:paraId="2AA76717" w14:textId="77777777" w:rsidR="00F90BDC" w:rsidRDefault="00F90BDC"/>
    <w:p w14:paraId="732A994C" w14:textId="77777777" w:rsidR="00F90BDC" w:rsidRDefault="00F90BDC">
      <w:r xmlns:w="http://schemas.openxmlformats.org/wordprocessingml/2006/main">
        <w:t xml:space="preserve">1. Ревност Господња: настојање да се служи Богу са знањем</w:t>
      </w:r>
    </w:p>
    <w:p w14:paraId="4447DE70" w14:textId="77777777" w:rsidR="00F90BDC" w:rsidRDefault="00F90BDC"/>
    <w:p w14:paraId="142D42D6" w14:textId="77777777" w:rsidR="00F90BDC" w:rsidRDefault="00F90BDC">
      <w:r xmlns:w="http://schemas.openxmlformats.org/wordprocessingml/2006/main">
        <w:t xml:space="preserve">2. Трагање за Господом: разумевање потребе за библијским знањем</w:t>
      </w:r>
    </w:p>
    <w:p w14:paraId="2769BE8C" w14:textId="77777777" w:rsidR="00F90BDC" w:rsidRDefault="00F90BDC"/>
    <w:p w14:paraId="1EBFBA2F" w14:textId="77777777" w:rsidR="00F90BDC" w:rsidRDefault="00F90BDC">
      <w:r xmlns:w="http://schemas.openxmlformats.org/wordprocessingml/2006/main">
        <w:t xml:space="preserve">1. Приче 9:10 – Страх Господњи почетак је мудрости, а знање Светога је разум.</w:t>
      </w:r>
    </w:p>
    <w:p w14:paraId="3C564ED4" w14:textId="77777777" w:rsidR="00F90BDC" w:rsidRDefault="00F90BDC"/>
    <w:p w14:paraId="561AE5DE" w14:textId="77777777" w:rsidR="00F90BDC" w:rsidRDefault="00F90BDC">
      <w:r xmlns:w="http://schemas.openxmlformats.org/wordprocessingml/2006/main">
        <w:t xml:space="preserve">2. Колошанима 2:3 – У коме су скривена сва блага мудрости и знања.</w:t>
      </w:r>
    </w:p>
    <w:p w14:paraId="60F16118" w14:textId="77777777" w:rsidR="00F90BDC" w:rsidRDefault="00F90BDC"/>
    <w:p w14:paraId="2726C1B1" w14:textId="77777777" w:rsidR="00F90BDC" w:rsidRDefault="00F90BDC">
      <w:r xmlns:w="http://schemas.openxmlformats.org/wordprocessingml/2006/main">
        <w:t xml:space="preserve">Римљанима 10:3 Јер они не знају за правду Божију, и намеравају да утврде сопствену праведност, нису се покорили правди Божјој.</w:t>
      </w:r>
    </w:p>
    <w:p w14:paraId="14E17354" w14:textId="77777777" w:rsidR="00F90BDC" w:rsidRDefault="00F90BDC"/>
    <w:p w14:paraId="281210B2" w14:textId="77777777" w:rsidR="00F90BDC" w:rsidRDefault="00F90BDC">
      <w:r xmlns:w="http://schemas.openxmlformats.org/wordprocessingml/2006/main">
        <w:t xml:space="preserve">Непознавање Божје праведности доводи до погрешног покушаја да се успостави сопствена праведност, уместо да се потчини Божјој.</w:t>
      </w:r>
    </w:p>
    <w:p w14:paraId="58173276" w14:textId="77777777" w:rsidR="00F90BDC" w:rsidRDefault="00F90BDC"/>
    <w:p w14:paraId="0CF7C2BF" w14:textId="77777777" w:rsidR="00F90BDC" w:rsidRDefault="00F90BDC">
      <w:r xmlns:w="http://schemas.openxmlformats.org/wordprocessingml/2006/main">
        <w:t xml:space="preserve">1: Морамо се потчинити Божјој праведности и не ослањати се на своју сопствену.</w:t>
      </w:r>
    </w:p>
    <w:p w14:paraId="17F6BFC1" w14:textId="77777777" w:rsidR="00F90BDC" w:rsidRDefault="00F90BDC"/>
    <w:p w14:paraId="70270296" w14:textId="77777777" w:rsidR="00F90BDC" w:rsidRDefault="00F90BDC">
      <w:r xmlns:w="http://schemas.openxmlformats.org/wordprocessingml/2006/main">
        <w:t xml:space="preserve">2: Морамо настојати да разумемо Божју праведност како бисмо јој се потпуније потчинили.</w:t>
      </w:r>
    </w:p>
    <w:p w14:paraId="239B2C88" w14:textId="77777777" w:rsidR="00F90BDC" w:rsidRDefault="00F90BDC"/>
    <w:p w14:paraId="13081096" w14:textId="77777777" w:rsidR="00F90BDC" w:rsidRDefault="00F90BDC">
      <w:r xmlns:w="http://schemas.openxmlformats.org/wordprocessingml/2006/main">
        <w:t xml:space="preserve">1: Филипљанима 3:9 - И наћи се у њему, немајући своју правду, која је од закона, него ону која је кроз веру Христову, правду која је од Бога вером.</w:t>
      </w:r>
    </w:p>
    <w:p w14:paraId="3771004B" w14:textId="77777777" w:rsidR="00F90BDC" w:rsidRDefault="00F90BDC"/>
    <w:p w14:paraId="052500C3" w14:textId="77777777" w:rsidR="00F90BDC" w:rsidRDefault="00F90BDC">
      <w:r xmlns:w="http://schemas.openxmlformats.org/wordprocessingml/2006/main">
        <w:t xml:space="preserve">2: Исаија 64:6 – Али сви смо ми као нечисти, и сва је наша правда као прљаве крпе; и сви ми бледимо као лист; и безакоња наша, као ветар, однесу нас.</w:t>
      </w:r>
    </w:p>
    <w:p w14:paraId="779ADF33" w14:textId="77777777" w:rsidR="00F90BDC" w:rsidRDefault="00F90BDC"/>
    <w:p w14:paraId="0B71A7BC" w14:textId="77777777" w:rsidR="00F90BDC" w:rsidRDefault="00F90BDC">
      <w:r xmlns:w="http://schemas.openxmlformats.org/wordprocessingml/2006/main">
        <w:t xml:space="preserve">Римљанима 10:4 Јер је Христос свршетак закона за праведност свакоме који верује.</w:t>
      </w:r>
    </w:p>
    <w:p w14:paraId="223C82AF" w14:textId="77777777" w:rsidR="00F90BDC" w:rsidRDefault="00F90BDC"/>
    <w:p w14:paraId="066E2D93" w14:textId="77777777" w:rsidR="00F90BDC" w:rsidRDefault="00F90BDC">
      <w:r xmlns:w="http://schemas.openxmlformats.org/wordprocessingml/2006/main">
        <w:t xml:space="preserve">Павле наводи да је Христос испуњење закона и да је једини начин да се добије праведност.</w:t>
      </w:r>
    </w:p>
    <w:p w14:paraId="4BD70425" w14:textId="77777777" w:rsidR="00F90BDC" w:rsidRDefault="00F90BDC"/>
    <w:p w14:paraId="12C6CB92" w14:textId="77777777" w:rsidR="00F90BDC" w:rsidRDefault="00F90BDC">
      <w:r xmlns:w="http://schemas.openxmlformats.org/wordprocessingml/2006/main">
        <w:t xml:space="preserve">1. „Испуњење закона: Христов прелазак у правду“</w:t>
      </w:r>
    </w:p>
    <w:p w14:paraId="6F7C687E" w14:textId="77777777" w:rsidR="00F90BDC" w:rsidRDefault="00F90BDC"/>
    <w:p w14:paraId="12C19C6B" w14:textId="77777777" w:rsidR="00F90BDC" w:rsidRDefault="00F90BDC">
      <w:r xmlns:w="http://schemas.openxmlformats.org/wordprocessingml/2006/main">
        <w:t xml:space="preserve">2. „Постизање праведности кроз веру у Исуса“</w:t>
      </w:r>
    </w:p>
    <w:p w14:paraId="289A650D" w14:textId="77777777" w:rsidR="00F90BDC" w:rsidRDefault="00F90BDC"/>
    <w:p w14:paraId="462375B2" w14:textId="77777777" w:rsidR="00F90BDC" w:rsidRDefault="00F90BDC">
      <w:r xmlns:w="http://schemas.openxmlformats.org/wordprocessingml/2006/main">
        <w:t xml:space="preserve">1. Галатима 3:24-25 – „Тако је закон био наш чувар док Христос није дошао, да бисмо се оправдали вером. Али сада када је вера дошла, ми више нисмо под старатељем.“</w:t>
      </w:r>
    </w:p>
    <w:p w14:paraId="5966FC90" w14:textId="77777777" w:rsidR="00F90BDC" w:rsidRDefault="00F90BDC"/>
    <w:p w14:paraId="5EF4046A" w14:textId="77777777" w:rsidR="00F90BDC" w:rsidRDefault="00F90BDC">
      <w:r xmlns:w="http://schemas.openxmlformats.org/wordprocessingml/2006/main">
        <w:t xml:space="preserve">2. Јован 14:6 - "Исус му рече: </w:t>
      </w:r>
      <w:r xmlns:w="http://schemas.openxmlformats.org/wordprocessingml/2006/main">
        <w:rPr>
          <w:rFonts w:ascii="맑은 고딕 Semilight" w:hAnsi="맑은 고딕 Semilight"/>
        </w:rPr>
        <w:t xml:space="preserve">쏧 </w:t>
      </w:r>
      <w:r xmlns:w="http://schemas.openxmlformats.org/wordprocessingml/2006/main">
        <w:t xml:space="preserve">Ја сам пут и истина и живот. Нико не долази Оцу осим кроз мене."</w:t>
      </w:r>
    </w:p>
    <w:p w14:paraId="525A4A1F" w14:textId="77777777" w:rsidR="00F90BDC" w:rsidRDefault="00F90BDC"/>
    <w:p w14:paraId="6CDA6B83" w14:textId="77777777" w:rsidR="00F90BDC" w:rsidRDefault="00F90BDC">
      <w:r xmlns:w="http://schemas.openxmlformats.org/wordprocessingml/2006/main">
        <w:t xml:space="preserve">Римљанима 10:5 Јер Мојсије описује правду која је од закона, да ће човек који то чини живети од тога.</w:t>
      </w:r>
    </w:p>
    <w:p w14:paraId="125B8225" w14:textId="77777777" w:rsidR="00F90BDC" w:rsidRDefault="00F90BDC"/>
    <w:p w14:paraId="5B9C7B2A" w14:textId="77777777" w:rsidR="00F90BDC" w:rsidRDefault="00F90BDC">
      <w:r xmlns:w="http://schemas.openxmlformats.org/wordprocessingml/2006/main">
        <w:t xml:space="preserve">Мојсије описује праведност закона, објашњавајући да ће они који се придржавају закона живети по њему.</w:t>
      </w:r>
    </w:p>
    <w:p w14:paraId="1D2DDD2A" w14:textId="77777777" w:rsidR="00F90BDC" w:rsidRDefault="00F90BDC"/>
    <w:p w14:paraId="038A651C" w14:textId="77777777" w:rsidR="00F90BDC" w:rsidRDefault="00F90BDC">
      <w:r xmlns:w="http://schemas.openxmlformats.org/wordprocessingml/2006/main">
        <w:t xml:space="preserve">1. Праведност закона: зашто га следимо</w:t>
      </w:r>
    </w:p>
    <w:p w14:paraId="6F559645" w14:textId="77777777" w:rsidR="00F90BDC" w:rsidRDefault="00F90BDC"/>
    <w:p w14:paraId="4172D0A0" w14:textId="77777777" w:rsidR="00F90BDC" w:rsidRDefault="00F90BDC">
      <w:r xmlns:w="http://schemas.openxmlformats.org/wordprocessingml/2006/main">
        <w:t xml:space="preserve">2. Благослов поштовања Божјег закона</w:t>
      </w:r>
    </w:p>
    <w:p w14:paraId="6CBA51D4" w14:textId="77777777" w:rsidR="00F90BDC" w:rsidRDefault="00F90BDC"/>
    <w:p w14:paraId="42E22BB3" w14:textId="77777777" w:rsidR="00F90BDC" w:rsidRDefault="00F90BDC">
      <w:r xmlns:w="http://schemas.openxmlformats.org/wordprocessingml/2006/main">
        <w:t xml:space="preserve">1. Матеј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Псалам 119:1-2</w:t>
      </w:r>
    </w:p>
    <w:p w14:paraId="410CB534" w14:textId="77777777" w:rsidR="00F90BDC" w:rsidRDefault="00F90BDC"/>
    <w:p w14:paraId="1F906522" w14:textId="77777777" w:rsidR="00F90BDC" w:rsidRDefault="00F90BDC">
      <w:r xmlns:w="http://schemas.openxmlformats.org/wordprocessingml/2006/main">
        <w:t xml:space="preserve">Римљанима 10:6 Али праведност која је од вере говори овако: Не говори у срцу своме: Ко ће узаћи на небо? (односно да спустимо Христа одозго :)</w:t>
      </w:r>
    </w:p>
    <w:p w14:paraId="018489A5" w14:textId="77777777" w:rsidR="00F90BDC" w:rsidRDefault="00F90BDC"/>
    <w:p w14:paraId="54A12C92" w14:textId="77777777" w:rsidR="00F90BDC" w:rsidRDefault="00F90BDC">
      <w:r xmlns:w="http://schemas.openxmlformats.org/wordprocessingml/2006/main">
        <w:t xml:space="preserve">Праведност која долази из вере говори о узалудности трагања за Христом у физичком смислу.</w:t>
      </w:r>
    </w:p>
    <w:p w14:paraId="4637CEA2" w14:textId="77777777" w:rsidR="00F90BDC" w:rsidRDefault="00F90BDC"/>
    <w:p w14:paraId="65FEE9E0" w14:textId="77777777" w:rsidR="00F90BDC" w:rsidRDefault="00F90BDC">
      <w:r xmlns:w="http://schemas.openxmlformats.org/wordprocessingml/2006/main">
        <w:t xml:space="preserve">1: Верујте у Христа и његову моћ, а не у своје способности.</w:t>
      </w:r>
    </w:p>
    <w:p w14:paraId="7F5F2C15" w14:textId="77777777" w:rsidR="00F90BDC" w:rsidRDefault="00F90BDC"/>
    <w:p w14:paraId="012B2F8C" w14:textId="77777777" w:rsidR="00F90BDC" w:rsidRDefault="00F90BDC">
      <w:r xmlns:w="http://schemas.openxmlformats.org/wordprocessingml/2006/main">
        <w:t xml:space="preserve">2: Узнети се на небо није неопходно да бисмо имали веру у Христа.</w:t>
      </w:r>
    </w:p>
    <w:p w14:paraId="70CBC288" w14:textId="77777777" w:rsidR="00F90BDC" w:rsidRDefault="00F90BDC"/>
    <w:p w14:paraId="53F2CFD8" w14:textId="77777777" w:rsidR="00F90BDC" w:rsidRDefault="00F90BDC">
      <w:r xmlns:w="http://schemas.openxmlformats.org/wordprocessingml/2006/main">
        <w:t xml:space="preserve">1: Јеврејима 11:6 – Али без вере је немогуће угодити му; јер онај који долази Богу мора да верује да јесте, и да је награда онима који га траже.</w:t>
      </w:r>
    </w:p>
    <w:p w14:paraId="251C8130" w14:textId="77777777" w:rsidR="00F90BDC" w:rsidRDefault="00F90BDC"/>
    <w:p w14:paraId="5194E19B" w14:textId="77777777" w:rsidR="00F90BDC" w:rsidRDefault="00F90BDC">
      <w:r xmlns:w="http://schemas.openxmlformats.org/wordprocessingml/2006/main">
        <w:t xml:space="preserve">2: Јаковљева 2:17-18 – И тако је вера, ако нема дела, мртва јер је сама. Да, човек може рећи: Ти имаш веру, а ја имам дела: покажи ми веру своју без дела својих, а ја ћу ти показати веру своју по делима својим.</w:t>
      </w:r>
    </w:p>
    <w:p w14:paraId="579FE8F9" w14:textId="77777777" w:rsidR="00F90BDC" w:rsidRDefault="00F90BDC"/>
    <w:p w14:paraId="2CB9875A" w14:textId="77777777" w:rsidR="00F90BDC" w:rsidRDefault="00F90BDC">
      <w:r xmlns:w="http://schemas.openxmlformats.org/wordprocessingml/2006/main">
        <w:t xml:space="preserve">Римљанима 10:7 Или: Ко ће сићи у дубину? (то јест, да поново васкрсне Христа из мртвих.)</w:t>
      </w:r>
    </w:p>
    <w:p w14:paraId="648A5AF0" w14:textId="77777777" w:rsidR="00F90BDC" w:rsidRDefault="00F90BDC"/>
    <w:p w14:paraId="2ACFA1D3" w14:textId="77777777" w:rsidR="00F90BDC" w:rsidRDefault="00F90BDC">
      <w:r xmlns:w="http://schemas.openxmlformats.org/wordprocessingml/2006/main">
        <w:t xml:space="preserve">Овај одломак из Римљанима 10:7 говори о Божјој сили да врати Христа из мртвих.</w:t>
      </w:r>
    </w:p>
    <w:p w14:paraId="7A7FE00F" w14:textId="77777777" w:rsidR="00F90BDC" w:rsidRDefault="00F90BDC"/>
    <w:p w14:paraId="16C3996F" w14:textId="77777777" w:rsidR="00F90BDC" w:rsidRDefault="00F90BDC">
      <w:r xmlns:w="http://schemas.openxmlformats.org/wordprocessingml/2006/main">
        <w:t xml:space="preserve">1: Божја моћ да васкрсава мртве</w:t>
      </w:r>
    </w:p>
    <w:p w14:paraId="68E20612" w14:textId="77777777" w:rsidR="00F90BDC" w:rsidRDefault="00F90BDC"/>
    <w:p w14:paraId="420FDD12" w14:textId="77777777" w:rsidR="00F90BDC" w:rsidRDefault="00F90BDC">
      <w:r xmlns:w="http://schemas.openxmlformats.org/wordprocessingml/2006/main">
        <w:t xml:space="preserve">2: Моћ васкрсења</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Коринћанима 15:20-22 - Али сада је Христос васкрсао из мртвих, и постао првина од уснулих.</w:t>
      </w:r>
    </w:p>
    <w:p w14:paraId="0B0FB561" w14:textId="77777777" w:rsidR="00F90BDC" w:rsidRDefault="00F90BDC"/>
    <w:p w14:paraId="74AE02BB" w14:textId="77777777" w:rsidR="00F90BDC" w:rsidRDefault="00F90BDC">
      <w:r xmlns:w="http://schemas.openxmlformats.org/wordprocessingml/2006/main">
        <w:t xml:space="preserve">2: Јован 11:25-26 - Исус јој рече: Ја сам васкрсење и живот; ко верује у мене, ако и умре, оживеће.</w:t>
      </w:r>
    </w:p>
    <w:p w14:paraId="52ABBE7D" w14:textId="77777777" w:rsidR="00F90BDC" w:rsidRDefault="00F90BDC"/>
    <w:p w14:paraId="21B7934F" w14:textId="77777777" w:rsidR="00F90BDC" w:rsidRDefault="00F90BDC">
      <w:r xmlns:w="http://schemas.openxmlformats.org/wordprocessingml/2006/main">
        <w:t xml:space="preserve">Римљанима 10:8 Али шта каже? Реч ти је близу, у устима твојим и у срцу твоме, то јест реч вере коју проповедамо;</w:t>
      </w:r>
    </w:p>
    <w:p w14:paraId="1A9B05A2" w14:textId="77777777" w:rsidR="00F90BDC" w:rsidRDefault="00F90BDC"/>
    <w:p w14:paraId="4833D9B7" w14:textId="77777777" w:rsidR="00F90BDC" w:rsidRDefault="00F90BDC">
      <w:r xmlns:w="http://schemas.openxmlformats.org/wordprocessingml/2006/main">
        <w:t xml:space="preserve">Реч вере је близу нас, у нашим устима и срцима, коју проповедају хришћани.</w:t>
      </w:r>
    </w:p>
    <w:p w14:paraId="08340E5C" w14:textId="77777777" w:rsidR="00F90BDC" w:rsidRDefault="00F90BDC"/>
    <w:p w14:paraId="5017A0D5" w14:textId="77777777" w:rsidR="00F90BDC" w:rsidRDefault="00F90BDC">
      <w:r xmlns:w="http://schemas.openxmlformats.org/wordprocessingml/2006/main">
        <w:t xml:space="preserve">1. Моћ Речи вере у нашим животима</w:t>
      </w:r>
    </w:p>
    <w:p w14:paraId="3581FB2C" w14:textId="77777777" w:rsidR="00F90BDC" w:rsidRDefault="00F90BDC"/>
    <w:p w14:paraId="568DA11F" w14:textId="77777777" w:rsidR="00F90BDC" w:rsidRDefault="00F90BDC">
      <w:r xmlns:w="http://schemas.openxmlformats.org/wordprocessingml/2006/main">
        <w:t xml:space="preserve">2. Важност проповедања Речи вере</w:t>
      </w:r>
    </w:p>
    <w:p w14:paraId="126B0FCF" w14:textId="77777777" w:rsidR="00F90BDC" w:rsidRDefault="00F90BDC"/>
    <w:p w14:paraId="304A411B" w14:textId="77777777" w:rsidR="00F90BDC" w:rsidRDefault="00F90BDC">
      <w:r xmlns:w="http://schemas.openxmlformats.org/wordprocessingml/2006/main">
        <w:t xml:space="preserve">1. Поновљени закони 30:14 – „Али реч ти је врло близу, у устима твојим и у твом срцу, да је можеш извршити.“</w:t>
      </w:r>
    </w:p>
    <w:p w14:paraId="2BB07889" w14:textId="77777777" w:rsidR="00F90BDC" w:rsidRDefault="00F90BDC"/>
    <w:p w14:paraId="2C0CDD70" w14:textId="77777777" w:rsidR="00F90BDC" w:rsidRDefault="00F90BDC">
      <w:r xmlns:w="http://schemas.openxmlformats.org/wordprocessingml/2006/main">
        <w:t xml:space="preserve">2. Римљанима 10:17 – „Тада вера долази од слушања, а слушање од речи Божије“.</w:t>
      </w:r>
    </w:p>
    <w:p w14:paraId="0497D7F9" w14:textId="77777777" w:rsidR="00F90BDC" w:rsidRDefault="00F90BDC"/>
    <w:p w14:paraId="50452D78" w14:textId="77777777" w:rsidR="00F90BDC" w:rsidRDefault="00F90BDC">
      <w:r xmlns:w="http://schemas.openxmlformats.org/wordprocessingml/2006/main">
        <w:t xml:space="preserve">Римљанима 10:9 Да ако устима својим признаш Господа Исуса, и у срцу своме верујеш да га је Бог васкрсао из мртвих, бићеш спасен.</w:t>
      </w:r>
    </w:p>
    <w:p w14:paraId="08EE2F69" w14:textId="77777777" w:rsidR="00F90BDC" w:rsidRDefault="00F90BDC"/>
    <w:p w14:paraId="349D8851" w14:textId="77777777" w:rsidR="00F90BDC" w:rsidRDefault="00F90BDC">
      <w:r xmlns:w="http://schemas.openxmlformats.org/wordprocessingml/2006/main">
        <w:t xml:space="preserve">Вера у Христа је једини пут до спасења.</w:t>
      </w:r>
    </w:p>
    <w:p w14:paraId="1A83559B" w14:textId="77777777" w:rsidR="00F90BDC" w:rsidRDefault="00F90BDC"/>
    <w:p w14:paraId="3B77EE68" w14:textId="77777777" w:rsidR="00F90BDC" w:rsidRDefault="00F90BDC">
      <w:r xmlns:w="http://schemas.openxmlformats.org/wordprocessingml/2006/main">
        <w:t xml:space="preserve">1: Верујте у Исуса и будите спасени.</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Ниједан други пут не води ка вечном спасењу осим кроз Господа Исуса Христа.</w:t>
      </w:r>
    </w:p>
    <w:p w14:paraId="64888318" w14:textId="77777777" w:rsidR="00F90BDC" w:rsidRDefault="00F90BDC"/>
    <w:p w14:paraId="641A1C96" w14:textId="77777777" w:rsidR="00F90BDC" w:rsidRDefault="00F90BDC">
      <w:r xmlns:w="http://schemas.openxmlformats.org/wordprocessingml/2006/main">
        <w:t xml:space="preserve">1: Јован 3:16 – „Јер је Бог тако заволео свет да је дао Сина свог Јединородног, да ниједан који верује у њега не погине, него да има живот вечни.“</w:t>
      </w:r>
    </w:p>
    <w:p w14:paraId="58C7A3C5" w14:textId="77777777" w:rsidR="00F90BDC" w:rsidRDefault="00F90BDC"/>
    <w:p w14:paraId="7DE2B160" w14:textId="77777777" w:rsidR="00F90BDC" w:rsidRDefault="00F90BDC">
      <w:r xmlns:w="http://schemas.openxmlformats.org/wordprocessingml/2006/main">
        <w:t xml:space="preserve">2: Дела 16:31 – „Веруј у Господа Исуса Христа, и бићеш спасен и ти и дом твој“.</w:t>
      </w:r>
    </w:p>
    <w:p w14:paraId="7CBBB6E4" w14:textId="77777777" w:rsidR="00F90BDC" w:rsidRDefault="00F90BDC"/>
    <w:p w14:paraId="48645552" w14:textId="77777777" w:rsidR="00F90BDC" w:rsidRDefault="00F90BDC">
      <w:r xmlns:w="http://schemas.openxmlformats.org/wordprocessingml/2006/main">
        <w:t xml:space="preserve">Римљанима 10:10 Јер срцем човек верује у правду; а устима се исповеда на спасење.</w:t>
      </w:r>
    </w:p>
    <w:p w14:paraId="4C29F471" w14:textId="77777777" w:rsidR="00F90BDC" w:rsidRDefault="00F90BDC"/>
    <w:p w14:paraId="00938219" w14:textId="77777777" w:rsidR="00F90BDC" w:rsidRDefault="00F90BDC">
      <w:r xmlns:w="http://schemas.openxmlformats.org/wordprocessingml/2006/main">
        <w:t xml:space="preserve">Вера у Христа води ка праведности и спасењу.</w:t>
      </w:r>
    </w:p>
    <w:p w14:paraId="35F2B3E7" w14:textId="77777777" w:rsidR="00F90BDC" w:rsidRDefault="00F90BDC"/>
    <w:p w14:paraId="3AEC6EF3" w14:textId="77777777" w:rsidR="00F90BDC" w:rsidRDefault="00F90BDC">
      <w:r xmlns:w="http://schemas.openxmlformats.org/wordprocessingml/2006/main">
        <w:t xml:space="preserve">1. Моћ вере: како веровање у Исуса може довести до праведности и спасења</w:t>
      </w:r>
    </w:p>
    <w:p w14:paraId="1B6930E7" w14:textId="77777777" w:rsidR="00F90BDC" w:rsidRDefault="00F90BDC"/>
    <w:p w14:paraId="2D85D27B" w14:textId="77777777" w:rsidR="00F90BDC" w:rsidRDefault="00F90BDC">
      <w:r xmlns:w="http://schemas.openxmlformats.org/wordprocessingml/2006/main">
        <w:t xml:space="preserve">2. Исповедање Господа: неопходност исповедања за постизање праведности и спасења</w:t>
      </w:r>
    </w:p>
    <w:p w14:paraId="01E873E2" w14:textId="77777777" w:rsidR="00F90BDC" w:rsidRDefault="00F90BDC"/>
    <w:p w14:paraId="4DB2453F" w14:textId="77777777" w:rsidR="00F90BDC" w:rsidRDefault="00F90BDC">
      <w:r xmlns:w="http://schemas.openxmlformats.org/wordprocessingml/2006/main">
        <w:t xml:space="preserve">1. Ефесцима 2:8-9 – Јер сте благодаћу спасени кроз веру; и то не од вас самих: то је дар Божији: не од дела, да се ко не би похвалио.</w:t>
      </w:r>
    </w:p>
    <w:p w14:paraId="4B1758CE" w14:textId="77777777" w:rsidR="00F90BDC" w:rsidRDefault="00F90BDC"/>
    <w:p w14:paraId="59B6BC4A" w14:textId="77777777" w:rsidR="00F90BDC" w:rsidRDefault="00F90BDC">
      <w:r xmlns:w="http://schemas.openxmlformats.org/wordprocessingml/2006/main">
        <w:t xml:space="preserve">2. 1. Јованова 5:13 – Ово сам написао вама који верујете у име Сина Божијег; да знате да имате живот вечни и да верујете у име Сина Божијег.</w:t>
      </w:r>
    </w:p>
    <w:p w14:paraId="52623A79" w14:textId="77777777" w:rsidR="00F90BDC" w:rsidRDefault="00F90BDC"/>
    <w:p w14:paraId="1D6A1AC3" w14:textId="77777777" w:rsidR="00F90BDC" w:rsidRDefault="00F90BDC">
      <w:r xmlns:w="http://schemas.openxmlformats.org/wordprocessingml/2006/main">
        <w:t xml:space="preserve">Римљанима 10:11 Јер Писмо каже: Сваки који верује у њега неће се постидети.</w:t>
      </w:r>
    </w:p>
    <w:p w14:paraId="0A916669" w14:textId="77777777" w:rsidR="00F90BDC" w:rsidRDefault="00F90BDC"/>
    <w:p w14:paraId="07128D22" w14:textId="77777777" w:rsidR="00F90BDC" w:rsidRDefault="00F90BDC">
      <w:r xmlns:w="http://schemas.openxmlformats.org/wordprocessingml/2006/main">
        <w:t xml:space="preserve">Свето писмо каже да се они који верују у Исуса неће постидети.</w:t>
      </w:r>
    </w:p>
    <w:p w14:paraId="6DBD13A9" w14:textId="77777777" w:rsidR="00F90BDC" w:rsidRDefault="00F90BDC"/>
    <w:p w14:paraId="09A83116" w14:textId="77777777" w:rsidR="00F90BDC" w:rsidRDefault="00F90BDC">
      <w:r xmlns:w="http://schemas.openxmlformats.org/wordprocessingml/2006/main">
        <w:t xml:space="preserve">1. Дон? </w:t>
      </w:r>
      <w:r xmlns:w="http://schemas.openxmlformats.org/wordprocessingml/2006/main">
        <w:rPr>
          <w:rFonts w:ascii="맑은 고딕 Semilight" w:hAnsi="맑은 고딕 Semilight"/>
        </w:rPr>
        <w:t xml:space="preserve">셳 </w:t>
      </w:r>
      <w:r xmlns:w="http://schemas.openxmlformats.org/wordprocessingml/2006/main">
        <w:t xml:space="preserve">се стидите своје вере - Римљанима 10:11</w:t>
      </w:r>
    </w:p>
    <w:p w14:paraId="146FC1AE" w14:textId="77777777" w:rsidR="00F90BDC" w:rsidRDefault="00F90BDC"/>
    <w:p w14:paraId="1E65FBE4" w14:textId="77777777" w:rsidR="00F90BDC" w:rsidRDefault="00F90BDC">
      <w:r xmlns:w="http://schemas.openxmlformats.org/wordprocessingml/2006/main">
        <w:t xml:space="preserve">2. Утеха сазнања да се нећемо постидети - Римљанима 10:11</w:t>
      </w:r>
    </w:p>
    <w:p w14:paraId="497D1ED6" w14:textId="77777777" w:rsidR="00F90BDC" w:rsidRDefault="00F90BDC"/>
    <w:p w14:paraId="6014DCBE" w14:textId="77777777" w:rsidR="00F90BDC" w:rsidRDefault="00F90BDC">
      <w:r xmlns:w="http://schemas.openxmlformats.org/wordprocessingml/2006/main">
        <w:t xml:space="preserve">1. Исаија 45:17 – Али Господ ће те спасити; обрадоваће ти се певањем.</w:t>
      </w:r>
    </w:p>
    <w:p w14:paraId="1B655F89" w14:textId="77777777" w:rsidR="00F90BDC" w:rsidRDefault="00F90BDC"/>
    <w:p w14:paraId="1B0EBD93" w14:textId="77777777" w:rsidR="00F90BDC" w:rsidRDefault="00F90BDC">
      <w:r xmlns:w="http://schemas.openxmlformats.org/wordprocessingml/2006/main">
        <w:t xml:space="preserve">2. Псалам 25:3 – Заиста, нико ко те чека неће се постидети; постидеће се они који су безобзирни издајници.</w:t>
      </w:r>
    </w:p>
    <w:p w14:paraId="1F8B69BA" w14:textId="77777777" w:rsidR="00F90BDC" w:rsidRDefault="00F90BDC"/>
    <w:p w14:paraId="4263B653" w14:textId="77777777" w:rsidR="00F90BDC" w:rsidRDefault="00F90BDC">
      <w:r xmlns:w="http://schemas.openxmlformats.org/wordprocessingml/2006/main">
        <w:t xml:space="preserve">Римљанима 10:12 Јер нема разлике између Јевреја и Грка, јер је исти Господ над свима богат свима који га призивају.</w:t>
      </w:r>
    </w:p>
    <w:p w14:paraId="06565902" w14:textId="77777777" w:rsidR="00F90BDC" w:rsidRDefault="00F90BDC"/>
    <w:p w14:paraId="39A166D0" w14:textId="77777777" w:rsidR="00F90BDC" w:rsidRDefault="00F90BDC">
      <w:r xmlns:w="http://schemas.openxmlformats.org/wordprocessingml/2006/main">
        <w:t xml:space="preserve">Исти Господ је богат и доступан свима који Га призивају, без обзира на расу или порекло.</w:t>
      </w:r>
    </w:p>
    <w:p w14:paraId="7FF1FF2B" w14:textId="77777777" w:rsidR="00F90BDC" w:rsidRDefault="00F90BDC"/>
    <w:p w14:paraId="01D70B03" w14:textId="77777777" w:rsidR="00F90BDC" w:rsidRDefault="00F90BDC">
      <w:r xmlns:w="http://schemas.openxmlformats.org/wordprocessingml/2006/main">
        <w:t xml:space="preserve">1: Постоји моћ у јединству и повезивању са Господом.</w:t>
      </w:r>
    </w:p>
    <w:p w14:paraId="31CE2544" w14:textId="77777777" w:rsidR="00F90BDC" w:rsidRDefault="00F90BDC"/>
    <w:p w14:paraId="4C787DDE" w14:textId="77777777" w:rsidR="00F90BDC" w:rsidRDefault="00F90BDC">
      <w:r xmlns:w="http://schemas.openxmlformats.org/wordprocessingml/2006/main">
        <w:t xml:space="preserve">2: Бог? </w:t>
      </w:r>
      <w:r xmlns:w="http://schemas.openxmlformats.org/wordprocessingml/2006/main">
        <w:rPr>
          <w:rFonts w:ascii="맑은 고딕 Semilight" w:hAnsi="맑은 고딕 Semilight"/>
        </w:rPr>
        <w:t xml:space="preserve">셲 </w:t>
      </w:r>
      <w:r xmlns:w="http://schemas.openxmlformats.org/wordprocessingml/2006/main">
        <w:t xml:space="preserve">љубав је у изобиљу и доступна свима.</w:t>
      </w:r>
    </w:p>
    <w:p w14:paraId="45818829" w14:textId="77777777" w:rsidR="00F90BDC" w:rsidRDefault="00F90BDC"/>
    <w:p w14:paraId="155176EC" w14:textId="77777777" w:rsidR="00F90BDC" w:rsidRDefault="00F90BDC">
      <w:r xmlns:w="http://schemas.openxmlformats.org/wordprocessingml/2006/main">
        <w:t xml:space="preserve">1: Галатима 3:28 ? </w:t>
      </w:r>
      <w:r xmlns:w="http://schemas.openxmlformats.org/wordprocessingml/2006/main">
        <w:rPr>
          <w:rFonts w:ascii="맑은 고딕 Semilight" w:hAnsi="맑은 고딕 Semilight"/>
        </w:rPr>
        <w:t xml:space="preserve">쏷 </w:t>
      </w:r>
      <w:r xmlns:w="http://schemas.openxmlformats.org/wordprocessingml/2006/main">
        <w:t xml:space="preserve">овде нема ни Јеврејина ни Грка, нема ни роба ни слободног, нема ни мушког ни женског: јер сте сви једно у Христу Исусу.??</w:t>
      </w:r>
    </w:p>
    <w:p w14:paraId="714BF008" w14:textId="77777777" w:rsidR="00F90BDC" w:rsidRDefault="00F90BDC"/>
    <w:p w14:paraId="09445ADF" w14:textId="77777777" w:rsidR="00F90BDC" w:rsidRDefault="00F90BDC">
      <w:r xmlns:w="http://schemas.openxmlformats.org/wordprocessingml/2006/main">
        <w:t xml:space="preserve">2: Ефешанима 2:14-17? </w:t>
      </w:r>
      <w:r xmlns:w="http://schemas.openxmlformats.org/wordprocessingml/2006/main">
        <w:rPr>
          <w:rFonts w:ascii="맑은 고딕 Semilight" w:hAnsi="맑은 고딕 Semilight"/>
        </w:rPr>
        <w:t xml:space="preserve">쏤 </w:t>
      </w:r>
      <w:r xmlns:w="http://schemas.openxmlformats.org/wordprocessingml/2006/main">
        <w:t xml:space="preserve">или је он наш мир, који је обоје учинио једно, и срушио средњи зид међу нама; Укинувши у свом телу непријатељство, чак и закон заповести садржан у обредима; јер да начини у себи од двојице једног новог човека, тако склапајући мир; И да крстом помири обоје са Богом у једном телу, убивши тиме непријатељство: И дође и проповеда мир вама далекима и онима који су близу.??</w:t>
      </w:r>
    </w:p>
    <w:p w14:paraId="1E5EC926" w14:textId="77777777" w:rsidR="00F90BDC" w:rsidRDefault="00F90BDC"/>
    <w:p w14:paraId="355769C2" w14:textId="77777777" w:rsidR="00F90BDC" w:rsidRDefault="00F90BDC">
      <w:r xmlns:w="http://schemas.openxmlformats.org/wordprocessingml/2006/main">
        <w:t xml:space="preserve">Римљанима 10:13 Јер ко год призове име Господње биће спасен.</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Сви који призову Господа биће спасени.</w:t>
      </w:r>
    </w:p>
    <w:p w14:paraId="0E2C5DBE" w14:textId="77777777" w:rsidR="00F90BDC" w:rsidRDefault="00F90BDC"/>
    <w:p w14:paraId="5714E7B6" w14:textId="77777777" w:rsidR="00F90BDC" w:rsidRDefault="00F90BDC">
      <w:r xmlns:w="http://schemas.openxmlformats.org/wordprocessingml/2006/main">
        <w:t xml:space="preserve">1. Моћ молитве: како призивање Господа може донети спасење</w:t>
      </w:r>
    </w:p>
    <w:p w14:paraId="580A18F7" w14:textId="77777777" w:rsidR="00F90BDC" w:rsidRDefault="00F90BDC"/>
    <w:p w14:paraId="166CB27F" w14:textId="77777777" w:rsidR="00F90BDC" w:rsidRDefault="00F90BDC">
      <w:r xmlns:w="http://schemas.openxmlformats.org/wordprocessingml/2006/main">
        <w:t xml:space="preserve">2. Обећање спасења: Доживети вечни живот кроз Име Господње</w:t>
      </w:r>
    </w:p>
    <w:p w14:paraId="630861CA" w14:textId="77777777" w:rsidR="00F90BDC" w:rsidRDefault="00F90BDC"/>
    <w:p w14:paraId="539C704D" w14:textId="77777777" w:rsidR="00F90BDC" w:rsidRDefault="00F90BDC">
      <w:r xmlns:w="http://schemas.openxmlformats.org/wordprocessingml/2006/main">
        <w:t xml:space="preserve">1. Дела 2:21 – И биће, ко год призове име Господње биће спасен.</w:t>
      </w:r>
    </w:p>
    <w:p w14:paraId="338D25B8" w14:textId="77777777" w:rsidR="00F90BDC" w:rsidRDefault="00F90BDC"/>
    <w:p w14:paraId="48ECE553" w14:textId="77777777" w:rsidR="00F90BDC" w:rsidRDefault="00F90BDC">
      <w:r xmlns:w="http://schemas.openxmlformats.org/wordprocessingml/2006/main">
        <w:t xml:space="preserve">2. Јован 3:16 – Јер Бог је тако заволео свет да је дао Сина свог Јединородног, да ниједан који верује у њега не погине, него да има живот вечни.</w:t>
      </w:r>
    </w:p>
    <w:p w14:paraId="4326870E" w14:textId="77777777" w:rsidR="00F90BDC" w:rsidRDefault="00F90BDC"/>
    <w:p w14:paraId="3817FF20" w14:textId="77777777" w:rsidR="00F90BDC" w:rsidRDefault="00F90BDC">
      <w:r xmlns:w="http://schemas.openxmlformats.org/wordprocessingml/2006/main">
        <w:t xml:space="preserve">Римљанима 10:14 Како ће онда призвати Онога у кога нису поверовали? и како ће веровати у онога за кога нису чули? а како ће чути без проповедника?</w:t>
      </w:r>
    </w:p>
    <w:p w14:paraId="0BA33CB4" w14:textId="77777777" w:rsidR="00F90BDC" w:rsidRDefault="00F90BDC"/>
    <w:p w14:paraId="105C8336" w14:textId="77777777" w:rsidR="00F90BDC" w:rsidRDefault="00F90BDC">
      <w:r xmlns:w="http://schemas.openxmlformats.org/wordprocessingml/2006/main">
        <w:t xml:space="preserve">Овај одломак наглашава важност проповедања у циљу ширења Божје речи.</w:t>
      </w:r>
    </w:p>
    <w:p w14:paraId="48225C79" w14:textId="77777777" w:rsidR="00F90BDC" w:rsidRDefault="00F90BDC"/>
    <w:p w14:paraId="69426E16" w14:textId="77777777" w:rsidR="00F90BDC" w:rsidRDefault="00F90BDC">
      <w:r xmlns:w="http://schemas.openxmlformats.org/wordprocessingml/2006/main">
        <w:t xml:space="preserve">1. Моћ проповедања – истраживање како моћ проповедања може приближити људе Богу</w:t>
      </w:r>
    </w:p>
    <w:p w14:paraId="348643EB" w14:textId="77777777" w:rsidR="00F90BDC" w:rsidRDefault="00F90BDC"/>
    <w:p w14:paraId="1DE866DD" w14:textId="77777777" w:rsidR="00F90BDC" w:rsidRDefault="00F90BDC">
      <w:r xmlns:w="http://schemas.openxmlformats.org/wordprocessingml/2006/main">
        <w:t xml:space="preserve">2. Неопходност проповедања – разговор о томе како је проповед неопходно оруђе за ширење добре вести</w:t>
      </w:r>
    </w:p>
    <w:p w14:paraId="77BEF39D" w14:textId="77777777" w:rsidR="00F90BDC" w:rsidRDefault="00F90BDC"/>
    <w:p w14:paraId="7394CB3D" w14:textId="77777777" w:rsidR="00F90BDC" w:rsidRDefault="00F90BDC">
      <w:r xmlns:w="http://schemas.openxmlformats.org/wordprocessingml/2006/main">
        <w:t xml:space="preserve">1. Исаија 53:1 – Ко је поверовао нашем извештају? и коме се открива мишица Господња?</w:t>
      </w:r>
    </w:p>
    <w:p w14:paraId="2E45D115" w14:textId="77777777" w:rsidR="00F90BDC" w:rsidRDefault="00F90BDC"/>
    <w:p w14:paraId="4772D816" w14:textId="77777777" w:rsidR="00F90BDC" w:rsidRDefault="00F90BDC">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света. Амин.</w:t>
      </w:r>
    </w:p>
    <w:p w14:paraId="1BD8AC72" w14:textId="77777777" w:rsidR="00F90BDC" w:rsidRDefault="00F90BDC"/>
    <w:p w14:paraId="625C4CD5" w14:textId="77777777" w:rsidR="00F90BDC" w:rsidRDefault="00F90BDC">
      <w:r xmlns:w="http://schemas.openxmlformats.org/wordprocessingml/2006/main">
        <w:t xml:space="preserve">Римљанима 10:15 А како ће проповедати ако нису послани? као што је написано: Како су лепе ноге оних који проповедају јеванђеље мира и благовесте!</w:t>
      </w:r>
    </w:p>
    <w:p w14:paraId="09FC62CC" w14:textId="77777777" w:rsidR="00F90BDC" w:rsidRDefault="00F90BDC"/>
    <w:p w14:paraId="3266D04D" w14:textId="77777777" w:rsidR="00F90BDC" w:rsidRDefault="00F90BDC">
      <w:r xmlns:w="http://schemas.openxmlformats.org/wordprocessingml/2006/main">
        <w:t xml:space="preserve">Проповедање јеванђеља мира је божанска мисија која захтева да је спроводе они који су послани од Бога.</w:t>
      </w:r>
    </w:p>
    <w:p w14:paraId="2D51E98C" w14:textId="77777777" w:rsidR="00F90BDC" w:rsidRDefault="00F90BDC"/>
    <w:p w14:paraId="3A7975F4" w14:textId="77777777" w:rsidR="00F90BDC" w:rsidRDefault="00F90BDC">
      <w:r xmlns:w="http://schemas.openxmlformats.org/wordprocessingml/2006/main">
        <w:t xml:space="preserve">1. Моћ проповедања: како ширити јеванђеље мира</w:t>
      </w:r>
    </w:p>
    <w:p w14:paraId="60AEE02A" w14:textId="77777777" w:rsidR="00F90BDC" w:rsidRDefault="00F90BDC"/>
    <w:p w14:paraId="2FDA92E3" w14:textId="77777777" w:rsidR="00F90BDC" w:rsidRDefault="00F90BDC">
      <w:r xmlns:w="http://schemas.openxmlformats.org/wordprocessingml/2006/main">
        <w:t xml:space="preserve">2. Радост проповедања: Радовање поруци мира</w:t>
      </w:r>
    </w:p>
    <w:p w14:paraId="6F41C9F5" w14:textId="77777777" w:rsidR="00F90BDC" w:rsidRDefault="00F90BDC"/>
    <w:p w14:paraId="49ED9E62" w14:textId="77777777" w:rsidR="00F90BDC" w:rsidRDefault="00F90BDC">
      <w:r xmlns:w="http://schemas.openxmlformats.org/wordprocessingml/2006/main">
        <w:t xml:space="preserve">1. Исаија 52:7 – Како су лепе на планинама ноге онога који доноси добре вести, који објављује мир; који доноси добру вест, који објављује спасење; који говори Сиону: Бог твој царује!</w:t>
      </w:r>
    </w:p>
    <w:p w14:paraId="3BE20279" w14:textId="77777777" w:rsidR="00F90BDC" w:rsidRDefault="00F90BDC"/>
    <w:p w14:paraId="6885B2DF" w14:textId="77777777" w:rsidR="00F90BDC" w:rsidRDefault="00F90BDC">
      <w:r xmlns:w="http://schemas.openxmlformats.org/wordprocessingml/2006/main">
        <w:t xml:space="preserve">2. Ефешанима 6:15 – И ноге ваше обуте у припрему јеванђеља мира;</w:t>
      </w:r>
    </w:p>
    <w:p w14:paraId="6C2C09D3" w14:textId="77777777" w:rsidR="00F90BDC" w:rsidRDefault="00F90BDC"/>
    <w:p w14:paraId="7081C44F" w14:textId="77777777" w:rsidR="00F90BDC" w:rsidRDefault="00F90BDC">
      <w:r xmlns:w="http://schemas.openxmlformats.org/wordprocessingml/2006/main">
        <w:t xml:space="preserve">Римљанима 10:16 Али нису сви послушали јеванђеље. Јер Исаија каже: Господе, ко је поверовао нашем извештају?</w:t>
      </w:r>
    </w:p>
    <w:p w14:paraId="3D54F0D4" w14:textId="77777777" w:rsidR="00F90BDC" w:rsidRDefault="00F90BDC"/>
    <w:p w14:paraId="7EA7BEAB" w14:textId="77777777" w:rsidR="00F90BDC" w:rsidRDefault="00F90BDC">
      <w:r xmlns:w="http://schemas.openxmlformats.org/wordprocessingml/2006/main">
        <w:t xml:space="preserve">Нису сви послушали јеванђеље, као што је Исаија питао ко би у то веровао?</w:t>
      </w:r>
    </w:p>
    <w:p w14:paraId="044A952B" w14:textId="77777777" w:rsidR="00F90BDC" w:rsidRDefault="00F90BDC"/>
    <w:p w14:paraId="3C494D97" w14:textId="77777777" w:rsidR="00F90BDC" w:rsidRDefault="00F90BDC">
      <w:r xmlns:w="http://schemas.openxmlformats.org/wordprocessingml/2006/main">
        <w:t xml:space="preserve">1. Стављање своје вере у Јеванђеље</w:t>
      </w:r>
    </w:p>
    <w:p w14:paraId="633271D2" w14:textId="77777777" w:rsidR="00F90BDC" w:rsidRDefault="00F90BDC"/>
    <w:p w14:paraId="21456892" w14:textId="77777777" w:rsidR="00F90BDC" w:rsidRDefault="00F90BDC">
      <w:r xmlns:w="http://schemas.openxmlformats.org/wordprocessingml/2006/main">
        <w:t xml:space="preserve">2. Потреба да се верује у Јеванђеље</w:t>
      </w:r>
    </w:p>
    <w:p w14:paraId="7EC9765D" w14:textId="77777777" w:rsidR="00F90BDC" w:rsidRDefault="00F90BDC"/>
    <w:p w14:paraId="11CEB903" w14:textId="77777777" w:rsidR="00F90BDC" w:rsidRDefault="00F90BDC">
      <w:r xmlns:w="http://schemas.openxmlformats.org/wordprocessingml/2006/main">
        <w:t xml:space="preserve">1. Ефешанима 1, 13-14 – У њему и ви, кад чусте реч истине, јеванђеље </w:t>
      </w:r>
      <w:r xmlns:w="http://schemas.openxmlformats.org/wordprocessingml/2006/main">
        <w:lastRenderedPageBreak xmlns:w="http://schemas.openxmlformats.org/wordprocessingml/2006/main"/>
      </w:r>
      <w:r xmlns:w="http://schemas.openxmlformats.org/wordprocessingml/2006/main">
        <w:t xml:space="preserve">спасења свог, и поверовасте у њега, запечаћени сте обећаним Духом Светим, који је гаранција наслеђа нашег све док не стећи га у посед, на хвалу његове славе.</w:t>
      </w:r>
    </w:p>
    <w:p w14:paraId="429C58DE" w14:textId="77777777" w:rsidR="00F90BDC" w:rsidRDefault="00F90BDC"/>
    <w:p w14:paraId="030A2002" w14:textId="77777777" w:rsidR="00F90BDC" w:rsidRDefault="00F90BDC">
      <w:r xmlns:w="http://schemas.openxmlformats.org/wordprocessingml/2006/main">
        <w:t xml:space="preserve">2. Марко 16:15-16 - И рече им: ? </w:t>
      </w:r>
      <w:r xmlns:w="http://schemas.openxmlformats.org/wordprocessingml/2006/main">
        <w:rPr>
          <w:rFonts w:ascii="맑은 고딕 Semilight" w:hAnsi="맑은 고딕 Semilight"/>
        </w:rPr>
        <w:t xml:space="preserve">쏥 </w:t>
      </w:r>
      <w:r xmlns:w="http://schemas.openxmlformats.org/wordprocessingml/2006/main">
        <w:t xml:space="preserve">о по целом свету и објавите јеванђеље целој творевини. Ко поверује и крсти се биће спасен, а ко не верује биће осуђен.</w:t>
      </w:r>
    </w:p>
    <w:p w14:paraId="367A9AA9" w14:textId="77777777" w:rsidR="00F90BDC" w:rsidRDefault="00F90BDC"/>
    <w:p w14:paraId="188C0623" w14:textId="77777777" w:rsidR="00F90BDC" w:rsidRDefault="00F90BDC">
      <w:r xmlns:w="http://schemas.openxmlformats.org/wordprocessingml/2006/main">
        <w:t xml:space="preserve">Римљанима 10:17 Дакле, вера долази од слушања, а слушање од речи Божије.</w:t>
      </w:r>
    </w:p>
    <w:p w14:paraId="4ED434CC" w14:textId="77777777" w:rsidR="00F90BDC" w:rsidRDefault="00F90BDC"/>
    <w:p w14:paraId="3DFA45E9" w14:textId="77777777" w:rsidR="00F90BDC" w:rsidRDefault="00F90BDC">
      <w:r xmlns:w="http://schemas.openxmlformats.org/wordprocessingml/2006/main">
        <w:t xml:space="preserve">Вера долази кроз слушање Речи Божије.</w:t>
      </w:r>
    </w:p>
    <w:p w14:paraId="4558C047" w14:textId="77777777" w:rsidR="00F90BDC" w:rsidRDefault="00F90BDC"/>
    <w:p w14:paraId="78D54C51" w14:textId="77777777" w:rsidR="00F90BDC" w:rsidRDefault="00F90BDC">
      <w:r xmlns:w="http://schemas.openxmlformats.org/wordprocessingml/2006/main">
        <w:t xml:space="preserve">1: Наша вера се јача слушањем и проучавањем Речи Божије.</w:t>
      </w:r>
    </w:p>
    <w:p w14:paraId="29DDA82D" w14:textId="77777777" w:rsidR="00F90BDC" w:rsidRDefault="00F90BDC"/>
    <w:p w14:paraId="37899DCA" w14:textId="77777777" w:rsidR="00F90BDC" w:rsidRDefault="00F90BDC">
      <w:r xmlns:w="http://schemas.openxmlformats.org/wordprocessingml/2006/main">
        <w:t xml:space="preserve">2: Снага Божје Речи нас води ка вери.</w:t>
      </w:r>
    </w:p>
    <w:p w14:paraId="35772740" w14:textId="77777777" w:rsidR="00F90BDC" w:rsidRDefault="00F90BDC"/>
    <w:p w14:paraId="37298610" w14:textId="77777777" w:rsidR="00F90BDC" w:rsidRDefault="00F90BDC">
      <w:r xmlns:w="http://schemas.openxmlformats.org/wordprocessingml/2006/main">
        <w:t xml:space="preserve">1: Јеврејима 11:1 – Вера је сигурност онога чему се надамо, уверење ствари које се не виде.</w:t>
      </w:r>
    </w:p>
    <w:p w14:paraId="4F08D60C" w14:textId="77777777" w:rsidR="00F90BDC" w:rsidRDefault="00F90BDC"/>
    <w:p w14:paraId="21087A14" w14:textId="77777777" w:rsidR="00F90BDC" w:rsidRDefault="00F90BDC">
      <w:r xmlns:w="http://schemas.openxmlformats.org/wordprocessingml/2006/main">
        <w:t xml:space="preserve">2: Римљанима 4:17-21 - Као што је написано, ? </w:t>
      </w:r>
      <w:r xmlns:w="http://schemas.openxmlformats.org/wordprocessingml/2006/main">
        <w:rPr>
          <w:rFonts w:ascii="맑은 고딕 Semilight" w:hAnsi="맑은 고딕 Semilight"/>
        </w:rPr>
        <w:t xml:space="preserve">쏧 </w:t>
      </w:r>
      <w:r xmlns:w="http://schemas.openxmlformats.org/wordprocessingml/2006/main">
        <w:t xml:space="preserve">те учинио оцем многих народа?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у присуству Бога у кога је веровао, који оживљава мртве и позива у постојање ствари које не постоје. У нади је веровао против наде, да ће постати отац многих народа, како му је речено, ? </w:t>
      </w:r>
      <w:r xmlns:w="http://schemas.openxmlformats.org/wordprocessingml/2006/main">
        <w:rPr>
          <w:rFonts w:ascii="맑은 고딕 Semilight" w:hAnsi="맑은 고딕 Semilight"/>
        </w:rPr>
        <w:t xml:space="preserve">쏶 </w:t>
      </w:r>
      <w:r xmlns:w="http://schemas.openxmlformats.org/wordprocessingml/2006/main">
        <w:t xml:space="preserve">о да ли ће бити твоје потомство.??Он није ослабио у вери када је сматрао своје тело, које је било као мртво (пошто је имао око сто година), или када је разматрао Сарину неплодност? </w:t>
      </w:r>
      <w:r xmlns:w="http://schemas.openxmlformats.org/wordprocessingml/2006/main">
        <w:rPr>
          <w:rFonts w:ascii="맑은 고딕 Semilight" w:hAnsi="맑은 고딕 Semilight"/>
        </w:rPr>
        <w:t xml:space="preserve">셲 </w:t>
      </w:r>
      <w:r xmlns:w="http://schemas.openxmlformats.org/wordprocessingml/2006/main">
        <w:t xml:space="preserve">вомб. Никакво неповерење га није поколебало у погледу Божјег обећања, али је јачао у својој вери док је давао славу Богу, потпуно уверен да је Бог у стању да изврши оно што је обећао.</w:t>
      </w:r>
    </w:p>
    <w:p w14:paraId="5D40246F" w14:textId="77777777" w:rsidR="00F90BDC" w:rsidRDefault="00F90BDC"/>
    <w:p w14:paraId="00C2A7FF" w14:textId="77777777" w:rsidR="00F90BDC" w:rsidRDefault="00F90BDC">
      <w:r xmlns:w="http://schemas.openxmlformats.org/wordprocessingml/2006/main">
        <w:t xml:space="preserve">Римљанима 10:18 Али ја кажем: зар нису чули? Да, заиста, њихов звук доспе по сву земљу, и речи њихове до крајева света.</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помиње да се јеванђеље чуло и проширило по целом свету.</w:t>
      </w:r>
    </w:p>
    <w:p w14:paraId="3E04885D" w14:textId="77777777" w:rsidR="00F90BDC" w:rsidRDefault="00F90BDC"/>
    <w:p w14:paraId="4EF03A9D" w14:textId="77777777" w:rsidR="00F90BDC" w:rsidRDefault="00F90BDC">
      <w:r xmlns:w="http://schemas.openxmlformats.org/wordprocessingml/2006/main">
        <w:t xml:space="preserve">1. Моћ јеванђеља: Како Божја Реч путује далеко и нашироко</w:t>
      </w:r>
    </w:p>
    <w:p w14:paraId="71058946" w14:textId="77777777" w:rsidR="00F90BDC" w:rsidRDefault="00F90BDC"/>
    <w:p w14:paraId="7C704660" w14:textId="77777777" w:rsidR="00F90BDC" w:rsidRDefault="00F90BDC">
      <w:r xmlns:w="http://schemas.openxmlformats.org/wordprocessingml/2006/main">
        <w:t xml:space="preserve">2. Ширење добре вести: невероватан домет Јеванђеља</w:t>
      </w:r>
    </w:p>
    <w:p w14:paraId="7A48CC21" w14:textId="77777777" w:rsidR="00F90BDC" w:rsidRDefault="00F90BDC"/>
    <w:p w14:paraId="55CC068C" w14:textId="77777777" w:rsidR="00F90BDC" w:rsidRDefault="00F90BDC">
      <w:r xmlns:w="http://schemas.openxmlformats.org/wordprocessingml/2006/main">
        <w:t xml:space="preserve">1. Матеј 28:19-20 Идите, дакле, и научите све народе, крстећи их у име Оца и Сина и Светога Духа, учећи их да држе све што сам вам заповедио, и , ево, ја сам с вама у све дане до свршетка света.</w:t>
      </w:r>
    </w:p>
    <w:p w14:paraId="0F240CBE" w14:textId="77777777" w:rsidR="00F90BDC" w:rsidRDefault="00F90BDC"/>
    <w:p w14:paraId="75098D5E" w14:textId="77777777" w:rsidR="00F90BDC" w:rsidRDefault="00F90BDC">
      <w:r xmlns:w="http://schemas.openxmlformats.org/wordprocessingml/2006/main">
        <w:t xml:space="preserve">2. Дела 1:8 Али ви ћете примити силу, након што Дух Свети дође на вас, и бићете ми сведоци и у Јерусалиму, и по свој Јудеји, и у Самарији, и до краја земље. .</w:t>
      </w:r>
    </w:p>
    <w:p w14:paraId="0A813FC5" w14:textId="77777777" w:rsidR="00F90BDC" w:rsidRDefault="00F90BDC"/>
    <w:p w14:paraId="1B781C58" w14:textId="77777777" w:rsidR="00F90BDC" w:rsidRDefault="00F90BDC">
      <w:r xmlns:w="http://schemas.openxmlformats.org/wordprocessingml/2006/main">
        <w:t xml:space="preserve">Римљанима 10:19 Али ја кажем: Није ли Израиљ знао? Прво Мојсије каже: Изазваћу те на љубомору од оних који нису људи, и на безумни народ разљутићу те.</w:t>
      </w:r>
    </w:p>
    <w:p w14:paraId="69E42326" w14:textId="77777777" w:rsidR="00F90BDC" w:rsidRDefault="00F90BDC"/>
    <w:p w14:paraId="70255812" w14:textId="77777777" w:rsidR="00F90BDC" w:rsidRDefault="00F90BDC">
      <w:r xmlns:w="http://schemas.openxmlformats.org/wordprocessingml/2006/main">
        <w:t xml:space="preserve">Павле говори о томе како је један глуп народ изазвао Јевреје на љубомору, наводећи Мојсијеве речи.</w:t>
      </w:r>
    </w:p>
    <w:p w14:paraId="63B0A0A0" w14:textId="77777777" w:rsidR="00F90BDC" w:rsidRDefault="00F90BDC"/>
    <w:p w14:paraId="0A0EFE28" w14:textId="77777777" w:rsidR="00F90BDC" w:rsidRDefault="00F90BDC">
      <w:r xmlns:w="http://schemas.openxmlformats.org/wordprocessingml/2006/main">
        <w:t xml:space="preserve">1: "Опасност од љубоморе"</w:t>
      </w:r>
    </w:p>
    <w:p w14:paraId="7C390AD0" w14:textId="77777777" w:rsidR="00F90BDC" w:rsidRDefault="00F90BDC"/>
    <w:p w14:paraId="3360B5F0" w14:textId="77777777" w:rsidR="00F90BDC" w:rsidRDefault="00F90BDC">
      <w:r xmlns:w="http://schemas.openxmlformats.org/wordprocessingml/2006/main">
        <w:t xml:space="preserve">2: "Божји избор глупе нације"</w:t>
      </w:r>
    </w:p>
    <w:p w14:paraId="20309314" w14:textId="77777777" w:rsidR="00F90BDC" w:rsidRDefault="00F90BDC"/>
    <w:p w14:paraId="02872669" w14:textId="77777777" w:rsidR="00F90BDC" w:rsidRDefault="00F90BDC">
      <w:r xmlns:w="http://schemas.openxmlformats.org/wordprocessingml/2006/main">
        <w:t xml:space="preserve">1: Јаков 3:14-16 (Али ако имате горку завист и свађу у својим срцима, не хвалите се и не лажите против истине.)</w:t>
      </w:r>
    </w:p>
    <w:p w14:paraId="15D929D8" w14:textId="77777777" w:rsidR="00F90BDC" w:rsidRDefault="00F90BDC"/>
    <w:p w14:paraId="4726F094" w14:textId="77777777" w:rsidR="00F90BDC" w:rsidRDefault="00F90BDC">
      <w:r xmlns:w="http://schemas.openxmlformats.org/wordprocessingml/2006/main">
        <w:t xml:space="preserve">2:1 Коринћанима 1:27-29 (Али Бог је изабрао луде ствари света да посрами мудре; и Бог је изабрао слабе у свету да посрами моћне.)</w:t>
      </w:r>
    </w:p>
    <w:p w14:paraId="3BE83595" w14:textId="77777777" w:rsidR="00F90BDC" w:rsidRDefault="00F90BDC"/>
    <w:p w14:paraId="565C6A79" w14:textId="77777777" w:rsidR="00F90BDC" w:rsidRDefault="00F90BDC">
      <w:r xmlns:w="http://schemas.openxmlformats.org/wordprocessingml/2006/main">
        <w:t xml:space="preserve">Римљанима 10:20 Али Исаија је веома храбар и каже: Нађоше ме они који ме не траже; Јавио сам се онима који ме нису тражили.</w:t>
      </w:r>
    </w:p>
    <w:p w14:paraId="326D7987" w14:textId="77777777" w:rsidR="00F90BDC" w:rsidRDefault="00F90BDC"/>
    <w:p w14:paraId="2CDBF427" w14:textId="77777777" w:rsidR="00F90BDC" w:rsidRDefault="00F90BDC">
      <w:r xmlns:w="http://schemas.openxmlformats.org/wordprocessingml/2006/main">
        <w:t xml:space="preserve">Бога могу пронаћи они који Га траже, чак и ако не знају да траже.</w:t>
      </w:r>
    </w:p>
    <w:p w14:paraId="0D325A48" w14:textId="77777777" w:rsidR="00F90BDC" w:rsidRDefault="00F90BDC"/>
    <w:p w14:paraId="5FBE3506" w14:textId="77777777" w:rsidR="00F90BDC" w:rsidRDefault="00F90BDC">
      <w:r xmlns:w="http://schemas.openxmlformats.org/wordprocessingml/2006/main">
        <w:t xml:space="preserve">1. Божја невидљива рука – како пронаћи Бога чак и када не знате да тражите</w:t>
      </w:r>
    </w:p>
    <w:p w14:paraId="1F052237" w14:textId="77777777" w:rsidR="00F90BDC" w:rsidRDefault="00F90BDC"/>
    <w:p w14:paraId="22FE5533" w14:textId="77777777" w:rsidR="00F90BDC" w:rsidRDefault="00F90BDC">
      <w:r xmlns:w="http://schemas.openxmlformats.org/wordprocessingml/2006/main">
        <w:t xml:space="preserve">2. Исаијина смелост – приближавање Богу упркос неизвесности</w:t>
      </w:r>
    </w:p>
    <w:p w14:paraId="1217485E" w14:textId="77777777" w:rsidR="00F90BDC" w:rsidRDefault="00F90BDC"/>
    <w:p w14:paraId="223FF287" w14:textId="77777777" w:rsidR="00F90BDC" w:rsidRDefault="00F90BDC">
      <w:r xmlns:w="http://schemas.openxmlformats.org/wordprocessingml/2006/main">
        <w:t xml:space="preserve">1. Јеремија 29:13 – „Тражићете ме и наћи ћете ме када ме будете тражили свим срцем својим“.</w:t>
      </w:r>
    </w:p>
    <w:p w14:paraId="0A47D740" w14:textId="77777777" w:rsidR="00F90BDC" w:rsidRDefault="00F90BDC"/>
    <w:p w14:paraId="01195A31" w14:textId="77777777" w:rsidR="00F90BDC" w:rsidRDefault="00F90BDC">
      <w:r xmlns:w="http://schemas.openxmlformats.org/wordprocessingml/2006/main">
        <w:t xml:space="preserve">2. Лука 11:9-10 – „Зато вам кажем: Иштите и даће вам се; тражите и наћи ћете; куцајте и отвориће вам се врата.“</w:t>
      </w:r>
    </w:p>
    <w:p w14:paraId="44A5B629" w14:textId="77777777" w:rsidR="00F90BDC" w:rsidRDefault="00F90BDC"/>
    <w:p w14:paraId="244A0AC1" w14:textId="77777777" w:rsidR="00F90BDC" w:rsidRDefault="00F90BDC">
      <w:r xmlns:w="http://schemas.openxmlformats.org/wordprocessingml/2006/main">
        <w:t xml:space="preserve">Римљанима 10:21 Али Израиљу је рекао: Цео дан сам пружао руке своје према народу који је непослушан и који се противи.</w:t>
      </w:r>
    </w:p>
    <w:p w14:paraId="478B5479" w14:textId="77777777" w:rsidR="00F90BDC" w:rsidRDefault="00F90BDC"/>
    <w:p w14:paraId="47346EF0" w14:textId="77777777" w:rsidR="00F90BDC" w:rsidRDefault="00F90BDC">
      <w:r xmlns:w="http://schemas.openxmlformats.org/wordprocessingml/2006/main">
        <w:t xml:space="preserve">Бог изнова посеже за народом Израела, иако му се они често не покоравају и противе му се.</w:t>
      </w:r>
    </w:p>
    <w:p w14:paraId="4190C3E1" w14:textId="77777777" w:rsidR="00F90BDC" w:rsidRDefault="00F90BDC"/>
    <w:p w14:paraId="69B76EA5" w14:textId="77777777" w:rsidR="00F90BDC" w:rsidRDefault="00F90BDC">
      <w:r xmlns:w="http://schemas.openxmlformats.org/wordprocessingml/2006/main">
        <w:t xml:space="preserve">1. Божја бескрајна љубав – Како је Божја љубав према нама безусловна и бескрајна, чак и упркос непослушности и противљењу.</w:t>
      </w:r>
    </w:p>
    <w:p w14:paraId="3D1C9CF6" w14:textId="77777777" w:rsidR="00F90BDC" w:rsidRDefault="00F90BDC"/>
    <w:p w14:paraId="0DBE6E39" w14:textId="77777777" w:rsidR="00F90BDC" w:rsidRDefault="00F90BDC">
      <w:r xmlns:w="http://schemas.openxmlformats.org/wordprocessingml/2006/main">
        <w:t xml:space="preserve">2. Постојаност Божја – Важност ослањања на Божју верност и постојаност, без обзира са чиме се суочавамо.</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Јеремија 29:11-14 - Јер знам планове које имам за вас, изјављује Господ, планове да вам просперирам, а не да вам наудим, да вам дам наду и будућност.</w:t>
      </w:r>
    </w:p>
    <w:p w14:paraId="7DE7A170" w14:textId="77777777" w:rsidR="00F90BDC" w:rsidRDefault="00F90BDC"/>
    <w:p w14:paraId="3A294B36" w14:textId="77777777" w:rsidR="00F90BDC" w:rsidRDefault="00F90BDC">
      <w:r xmlns:w="http://schemas.openxmlformats.org/wordprocessingml/2006/main">
        <w:t xml:space="preserve">2. Тужаљке 3:22-23 - Постојаност Господња никада не престаје, Његове милости никада не престају; свако јутро су нови, велика је верност твоја.</w:t>
      </w:r>
    </w:p>
    <w:p w14:paraId="5D372477" w14:textId="77777777" w:rsidR="00F90BDC" w:rsidRDefault="00F90BDC"/>
    <w:p w14:paraId="151F2E4F" w14:textId="77777777" w:rsidR="00F90BDC" w:rsidRDefault="00F90BDC">
      <w:r xmlns:w="http://schemas.openxmlformats.org/wordprocessingml/2006/main">
        <w:t xml:space="preserve">Римљанима 11 говори о мистерији делимичног отврдњавања Израела, спасењу незнабожаца и будућој нади за цео Израел. Она служи као закључак Павловог говора о Божијем поступању са Израелом и Његовом плану за њихово спасење.</w:t>
      </w:r>
    </w:p>
    <w:p w14:paraId="6840565A" w14:textId="77777777" w:rsidR="00F90BDC" w:rsidRDefault="00F90BDC"/>
    <w:p w14:paraId="073DA9BE" w14:textId="77777777" w:rsidR="00F90BDC" w:rsidRDefault="00F90BDC">
      <w:r xmlns:w="http://schemas.openxmlformats.org/wordprocessingml/2006/main">
        <w:t xml:space="preserve">1. пасус: Поглавље почиње тако што Павле побија идеју да је Бог одбацио свој народ истичући да је он сам Израелац. Он помиње Илијин очај због неверности Израиља, али и како је Бог за Себе сачувао седам хиљада оних који нису приклонили колена Валу. На сличан начин у данашње време постоји остатак изабран милошћу (Римљанима 11:1-5). Он поново наглашава да је то по благодати и да не делује, иначе милост више не постаје благодат (Римљанима 11:6).</w:t>
      </w:r>
    </w:p>
    <w:p w14:paraId="63A598D7" w14:textId="77777777" w:rsidR="00F90BDC" w:rsidRDefault="00F90BDC"/>
    <w:p w14:paraId="62E5607F" w14:textId="77777777" w:rsidR="00F90BDC" w:rsidRDefault="00F90BDC">
      <w:r xmlns:w="http://schemas.openxmlformats.org/wordprocessingml/2006/main">
        <w:t xml:space="preserve">2. пасус: У стиховима 7-24, Павле објашњава да оно што је Израиљ тако усрдно тражио да није добио, али су изабрани одмарали, било је отврднуто јер је написано 'Бог им даде духом омамљеност очи не виде, уши не чују.' Али њихов преступ значи богатство света њихов губитак богатство Нејевреји колико ће бити веће њихово потпуно укључивање! (Римљанима 11:7-12). Он упозорава нејеврејске вернике на ароганцију, подсећајући их да су накалемљени на веру у култивисано дрво маслине, док су неке природне гране одломљене због неверства, такође могу бити одсечене ако не остану у Божјој доброти (Римљанима 11:13-24).</w:t>
      </w:r>
    </w:p>
    <w:p w14:paraId="14B3D3A9" w14:textId="77777777" w:rsidR="00F90BDC" w:rsidRDefault="00F90BDC"/>
    <w:p w14:paraId="51CBC6F8" w14:textId="77777777" w:rsidR="00F90BDC" w:rsidRDefault="00F90BDC">
      <w:r xmlns:w="http://schemas.openxmlformats.org/wordprocessingml/2006/main">
        <w:t xml:space="preserve">3. пасус: Од 25. стиха па надаље, Павле открива мистерију да се делимично отврдњавање догодило Израелу док потпуни број незнабожаца није дошао на овај начин, цео Израел ће бити спасен као што је написано 'Избавитељ ће доћи са Сиона, одвратиће безбожништво од Јакова' 'Ово је моје завет с њима кад им узмем грехе.' Он закључује признавање дубине богатство мудрост знање Бога његови судови даље од трасирања његових путева изван разумевања узвикујући 'Јер од Њега преко Њега до Њега је све. Нека му је слава у векове! Амин (Римљанима 11:25-36). Ово наглашава како божански суверенитет, људска одговорност одвијање плана спасења наглашава крајњи циљ прослављања Бога.</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Римљанима 11:1 Кажем, дакле, да ли је Бог одбацио свој народ? Боже сачувај. Јер и ја сам Израелац, од Авраамовог семена, од племена Венијаминовог.</w:t>
      </w:r>
    </w:p>
    <w:p w14:paraId="1A6BCF5F" w14:textId="77777777" w:rsidR="00F90BDC" w:rsidRDefault="00F90BDC"/>
    <w:p w14:paraId="34FF3E1D" w14:textId="77777777" w:rsidR="00F90BDC" w:rsidRDefault="00F90BDC">
      <w:r xmlns:w="http://schemas.openxmlformats.org/wordprocessingml/2006/main">
        <w:t xml:space="preserve">Бог није напустио свој изабрани народ, Израелце.</w:t>
      </w:r>
    </w:p>
    <w:p w14:paraId="3EFEA6C4" w14:textId="77777777" w:rsidR="00F90BDC" w:rsidRDefault="00F90BDC"/>
    <w:p w14:paraId="4A508AF0" w14:textId="77777777" w:rsidR="00F90BDC" w:rsidRDefault="00F90BDC">
      <w:r xmlns:w="http://schemas.openxmlformats.org/wordprocessingml/2006/main">
        <w:t xml:space="preserve">1. Божија верност и милосрђе према Његовом изабраном народу.</w:t>
      </w:r>
    </w:p>
    <w:p w14:paraId="0EEEFBF2" w14:textId="77777777" w:rsidR="00F90BDC" w:rsidRDefault="00F90BDC"/>
    <w:p w14:paraId="014435D4" w14:textId="77777777" w:rsidR="00F90BDC" w:rsidRDefault="00F90BDC">
      <w:r xmlns:w="http://schemas.openxmlformats.org/wordprocessingml/2006/main">
        <w:t xml:space="preserve">2. Божја заштита Израелаца кроз своја заветна обећања.</w:t>
      </w:r>
    </w:p>
    <w:p w14:paraId="30D1C15C" w14:textId="77777777" w:rsidR="00F90BDC" w:rsidRDefault="00F90BDC"/>
    <w:p w14:paraId="79F3BADD" w14:textId="77777777" w:rsidR="00F90BDC" w:rsidRDefault="00F90BDC">
      <w:r xmlns:w="http://schemas.openxmlformats.org/wordprocessingml/2006/main">
        <w:t xml:space="preserve">1. Римљанима 11:1 – Ја кажем, зар је Бог одбацио свој народ? Боже сачувај. Јер и ја сам Израелац, од Авраамовог семена, од племена Венијаминовог.</w:t>
      </w:r>
    </w:p>
    <w:p w14:paraId="1654B0D4" w14:textId="77777777" w:rsidR="00F90BDC" w:rsidRDefault="00F90BDC"/>
    <w:p w14:paraId="4A106C8A" w14:textId="77777777" w:rsidR="00F90BDC" w:rsidRDefault="00F90BDC">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14:paraId="7320B475" w14:textId="77777777" w:rsidR="00F90BDC" w:rsidRDefault="00F90BDC"/>
    <w:p w14:paraId="48B7F3E6" w14:textId="77777777" w:rsidR="00F90BDC" w:rsidRDefault="00F90BDC">
      <w:r xmlns:w="http://schemas.openxmlformats.org/wordprocessingml/2006/main">
        <w:t xml:space="preserve">Римљанима 11:2 Бог није одбацио свој народ који је унапред знао. Зар не знате шта Писмо каже о Илији? како се моли Богу против Израиља говорећи:</w:t>
      </w:r>
    </w:p>
    <w:p w14:paraId="5414A116" w14:textId="77777777" w:rsidR="00F90BDC" w:rsidRDefault="00F90BDC"/>
    <w:p w14:paraId="36749D5D" w14:textId="77777777" w:rsidR="00F90BDC" w:rsidRDefault="00F90BDC">
      <w:r xmlns:w="http://schemas.openxmlformats.org/wordprocessingml/2006/main">
        <w:t xml:space="preserve">Бог није напустио свој изабрани народ.</w:t>
      </w:r>
    </w:p>
    <w:p w14:paraId="32C5C07E" w14:textId="77777777" w:rsidR="00F90BDC" w:rsidRDefault="00F90BDC"/>
    <w:p w14:paraId="67767517" w14:textId="77777777" w:rsidR="00F90BDC" w:rsidRDefault="00F90BDC">
      <w:r xmlns:w="http://schemas.openxmlformats.org/wordprocessingml/2006/main">
        <w:t xml:space="preserve">1. Нада у Божију провизију и верност</w:t>
      </w:r>
    </w:p>
    <w:p w14:paraId="4676F2F5" w14:textId="77777777" w:rsidR="00F90BDC" w:rsidRDefault="00F90BDC"/>
    <w:p w14:paraId="5C5387A7" w14:textId="77777777" w:rsidR="00F90BDC" w:rsidRDefault="00F90BDC">
      <w:r xmlns:w="http://schemas.openxmlformats.org/wordprocessingml/2006/main">
        <w:t xml:space="preserve">2. Повраћај нашег идентитета као Божјег народа</w:t>
      </w:r>
    </w:p>
    <w:p w14:paraId="0B880C08" w14:textId="77777777" w:rsidR="00F90BDC" w:rsidRDefault="00F90BDC"/>
    <w:p w14:paraId="7D4233C4" w14:textId="77777777" w:rsidR="00F90BDC" w:rsidRDefault="00F90BDC">
      <w:r xmlns:w="http://schemas.openxmlformats.org/wordprocessingml/2006/main">
        <w:t xml:space="preserve">1. Исаија 54:17 – Ниједно оружје створено против вас неће успети</w:t>
      </w:r>
    </w:p>
    <w:p w14:paraId="6FC8F47D" w14:textId="77777777" w:rsidR="00F90BDC" w:rsidRDefault="00F90BDC"/>
    <w:p w14:paraId="0B585D38" w14:textId="77777777" w:rsidR="00F90BDC" w:rsidRDefault="00F90BDC">
      <w:r xmlns:w="http://schemas.openxmlformats.org/wordprocessingml/2006/main">
        <w:t xml:space="preserve">2. Псалам 145:18-19 - Господ је близу свима који га призивају, свима који га призивају у истини. Он ће испунити жељу оних који га се боје; и он ће чути њихов вапај и спасти их.</w:t>
      </w:r>
    </w:p>
    <w:p w14:paraId="57FCDFEB" w14:textId="77777777" w:rsidR="00F90BDC" w:rsidRDefault="00F90BDC"/>
    <w:p w14:paraId="1B272B84" w14:textId="77777777" w:rsidR="00F90BDC" w:rsidRDefault="00F90BDC">
      <w:r xmlns:w="http://schemas.openxmlformats.org/wordprocessingml/2006/main">
        <w:t xml:space="preserve">Римљанима 11:3 Господе, побили су твоје пророке, и срушили олтаре твоје; и остадох сам, и траже живот мој.</w:t>
      </w:r>
    </w:p>
    <w:p w14:paraId="48BD2512" w14:textId="77777777" w:rsidR="00F90BDC" w:rsidRDefault="00F90BDC"/>
    <w:p w14:paraId="1B43ED45" w14:textId="77777777" w:rsidR="00F90BDC" w:rsidRDefault="00F90BDC">
      <w:r xmlns:w="http://schemas.openxmlformats.org/wordprocessingml/2006/main">
        <w:t xml:space="preserve">Божија верност и заштита Његовог народа пред прогоном.</w:t>
      </w:r>
    </w:p>
    <w:p w14:paraId="17F23FB8" w14:textId="77777777" w:rsidR="00F90BDC" w:rsidRDefault="00F90BDC"/>
    <w:p w14:paraId="43832C8B" w14:textId="77777777" w:rsidR="00F90BDC" w:rsidRDefault="00F90BDC">
      <w:r xmlns:w="http://schemas.openxmlformats.org/wordprocessingml/2006/main">
        <w:t xml:space="preserve">1: Бог је веран свом народу, без обзира на то шта им свет баци.</w:t>
      </w:r>
    </w:p>
    <w:p w14:paraId="1A509AE7" w14:textId="77777777" w:rsidR="00F90BDC" w:rsidRDefault="00F90BDC"/>
    <w:p w14:paraId="2153518F" w14:textId="77777777" w:rsidR="00F90BDC" w:rsidRDefault="00F90BDC">
      <w:r xmlns:w="http://schemas.openxmlformats.org/wordprocessingml/2006/main">
        <w:t xml:space="preserve">2: Можемо се поуздати у Божју заштиту и никада не морамо да се плашимо оних који желе да нам науде.</w:t>
      </w:r>
    </w:p>
    <w:p w14:paraId="146C92EC" w14:textId="77777777" w:rsidR="00F90BDC" w:rsidRDefault="00F90BDC"/>
    <w:p w14:paraId="244D3583" w14:textId="77777777" w:rsidR="00F90BDC" w:rsidRDefault="00F90BDC">
      <w:r xmlns:w="http://schemas.openxmlformats.org/wordprocessingml/2006/main">
        <w:t xml:space="preserve">1: Псалам 34:7 - Анђео Господњи утаборује се око оних који га се боје и избавља их.</w:t>
      </w:r>
    </w:p>
    <w:p w14:paraId="410AAAE5" w14:textId="77777777" w:rsidR="00F90BDC" w:rsidRDefault="00F90BDC"/>
    <w:p w14:paraId="514AF7E5" w14:textId="77777777" w:rsidR="00F90BDC" w:rsidRDefault="00F90BDC">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14:paraId="4414EAD3" w14:textId="77777777" w:rsidR="00F90BDC" w:rsidRDefault="00F90BDC"/>
    <w:p w14:paraId="71818A4C" w14:textId="77777777" w:rsidR="00F90BDC" w:rsidRDefault="00F90BDC">
      <w:r xmlns:w="http://schemas.openxmlformats.org/wordprocessingml/2006/main">
        <w:t xml:space="preserve">Римљанима 11:4 Али шта му каже Божји одговор? Задржао сам за себе седам хиљада људи, који нису приклонили колена пред Вааловим ликом.</w:t>
      </w:r>
    </w:p>
    <w:p w14:paraId="11A38A29" w14:textId="77777777" w:rsidR="00F90BDC" w:rsidRDefault="00F90BDC"/>
    <w:p w14:paraId="49F806CF" w14:textId="77777777" w:rsidR="00F90BDC" w:rsidRDefault="00F90BDC">
      <w:r xmlns:w="http://schemas.openxmlformats.org/wordprocessingml/2006/main">
        <w:t xml:space="preserve">Бог је за себе резервисао посебну групу људи који се нису поклонили Валовом лику.</w:t>
      </w:r>
    </w:p>
    <w:p w14:paraId="4B2A0AB7" w14:textId="77777777" w:rsidR="00F90BDC" w:rsidRDefault="00F90BDC"/>
    <w:p w14:paraId="26E9EE51" w14:textId="77777777" w:rsidR="00F90BDC" w:rsidRDefault="00F90BDC">
      <w:r xmlns:w="http://schemas.openxmlformats.org/wordprocessingml/2006/main">
        <w:t xml:space="preserve">1. Моћ Божије резерве: Како Бог резервише народ за себе</w:t>
      </w:r>
    </w:p>
    <w:p w14:paraId="7768591D" w14:textId="77777777" w:rsidR="00F90BDC" w:rsidRDefault="00F90BDC"/>
    <w:p w14:paraId="792F9682" w14:textId="77777777" w:rsidR="00F90BDC" w:rsidRDefault="00F90BDC">
      <w:r xmlns:w="http://schemas.openxmlformats.org/wordprocessingml/2006/main">
        <w:t xml:space="preserve">2. Никада не клањај колена пред ликом Вала: благослов да останеш одлучан Богу</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Коринћанима 1:18-31 - Павлова порука о лудости крста</w:t>
      </w:r>
    </w:p>
    <w:p w14:paraId="727E7331" w14:textId="77777777" w:rsidR="00F90BDC" w:rsidRDefault="00F90BDC"/>
    <w:p w14:paraId="78161EB3" w14:textId="77777777" w:rsidR="00F90BDC" w:rsidRDefault="00F90BDC">
      <w:r xmlns:w="http://schemas.openxmlformats.org/wordprocessingml/2006/main">
        <w:t xml:space="preserve">2. 2. Коринћанима 4:7-12 - Павлова порука о благу у посудама од глине</w:t>
      </w:r>
    </w:p>
    <w:p w14:paraId="03A4BBA2" w14:textId="77777777" w:rsidR="00F90BDC" w:rsidRDefault="00F90BDC"/>
    <w:p w14:paraId="61BEDA0A" w14:textId="77777777" w:rsidR="00F90BDC" w:rsidRDefault="00F90BDC">
      <w:r xmlns:w="http://schemas.openxmlformats.org/wordprocessingml/2006/main">
        <w:t xml:space="preserve">Римљанима 11:5 Тако и у ово садашње време постоји и остатак по избору милости.</w:t>
      </w:r>
    </w:p>
    <w:p w14:paraId="71BFA791" w14:textId="77777777" w:rsidR="00F90BDC" w:rsidRDefault="00F90BDC"/>
    <w:p w14:paraId="608C6221" w14:textId="77777777" w:rsidR="00F90BDC" w:rsidRDefault="00F90BDC">
      <w:r xmlns:w="http://schemas.openxmlformats.org/wordprocessingml/2006/main">
        <w:t xml:space="preserve">Остатак људи изабраних милошћу постоји чак и у садашњости.</w:t>
      </w:r>
    </w:p>
    <w:p w14:paraId="049D80F5" w14:textId="77777777" w:rsidR="00F90BDC" w:rsidRDefault="00F90BDC"/>
    <w:p w14:paraId="2968D8E0" w14:textId="77777777" w:rsidR="00F90BDC" w:rsidRDefault="00F90BDC">
      <w:r xmlns:w="http://schemas.openxmlformats.org/wordprocessingml/2006/main">
        <w:t xml:space="preserve">1. „Божји избор милости“</w:t>
      </w:r>
    </w:p>
    <w:p w14:paraId="3654C0BF" w14:textId="77777777" w:rsidR="00F90BDC" w:rsidRDefault="00F90BDC"/>
    <w:p w14:paraId="6C734224" w14:textId="77777777" w:rsidR="00F90BDC" w:rsidRDefault="00F90BDC">
      <w:r xmlns:w="http://schemas.openxmlformats.org/wordprocessingml/2006/main">
        <w:t xml:space="preserve">2. „Остатак изабраног народа“</w:t>
      </w:r>
    </w:p>
    <w:p w14:paraId="1CBD485B" w14:textId="77777777" w:rsidR="00F90BDC" w:rsidRDefault="00F90BDC"/>
    <w:p w14:paraId="248D867B" w14:textId="77777777" w:rsidR="00F90BDC" w:rsidRDefault="00F90BDC">
      <w:r xmlns:w="http://schemas.openxmlformats.org/wordprocessingml/2006/main">
        <w:t xml:space="preserve">1. Ефесцима 2:8-9; Јер сте благодаћу спасени, кроз веру – а ово није од вас самих, то је дар Божији.</w:t>
      </w:r>
    </w:p>
    <w:p w14:paraId="646CD1BB" w14:textId="77777777" w:rsidR="00F90BDC" w:rsidRDefault="00F90BDC"/>
    <w:p w14:paraId="3DB6E3DA" w14:textId="77777777" w:rsidR="00F90BDC" w:rsidRDefault="00F90BDC">
      <w:r xmlns:w="http://schemas.openxmlformats.org/wordprocessingml/2006/main">
        <w:t xml:space="preserve">2. Исаија 49:6; Он каже: „Сувише је мала ствар за тебе да будеш мој слуга да обновиш Јаковљева племена и вратиш Израелова која сам сачувао. Такође ћу те учинити светлом за незнабошце, да донесеш моје спасење крајеве земље.</w:t>
      </w:r>
    </w:p>
    <w:p w14:paraId="2C4FF1C5" w14:textId="77777777" w:rsidR="00F90BDC" w:rsidRDefault="00F90BDC"/>
    <w:p w14:paraId="11FAE8AA" w14:textId="77777777" w:rsidR="00F90BDC" w:rsidRDefault="00F90BDC">
      <w:r xmlns:w="http://schemas.openxmlformats.org/wordprocessingml/2006/main">
        <w:t xml:space="preserve">Римљанима 11:6 А ако по благодати, онда није више од дела: иначе благодат више није благодат. Али ако је од дела, зар није више благодат: иначе рад није више рад.</w:t>
      </w:r>
    </w:p>
    <w:p w14:paraId="61BC69EB" w14:textId="77777777" w:rsidR="00F90BDC" w:rsidRDefault="00F90BDC"/>
    <w:p w14:paraId="14384400" w14:textId="77777777" w:rsidR="00F90BDC" w:rsidRDefault="00F90BDC">
      <w:r xmlns:w="http://schemas.openxmlformats.org/wordprocessingml/2006/main">
        <w:t xml:space="preserve">Павле објашњава да ако је спасење по благодати, оно не може бити и делима, и обрнуто.</w:t>
      </w:r>
    </w:p>
    <w:p w14:paraId="4D956F7E" w14:textId="77777777" w:rsidR="00F90BDC" w:rsidRDefault="00F90BDC"/>
    <w:p w14:paraId="78E31727" w14:textId="77777777" w:rsidR="00F90BDC" w:rsidRDefault="00F90BDC">
      <w:r xmlns:w="http://schemas.openxmlformats.org/wordprocessingml/2006/main">
        <w:t xml:space="preserve">1. Парадокс милости и дела: како примамо спасење?</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Мешање вере и дела: која је равнотежа за истинско спасење?</w:t>
      </w:r>
    </w:p>
    <w:p w14:paraId="7569E3C7" w14:textId="77777777" w:rsidR="00F90BDC" w:rsidRDefault="00F90BDC"/>
    <w:p w14:paraId="7A545016" w14:textId="77777777" w:rsidR="00F90BDC" w:rsidRDefault="00F90BDC">
      <w:r xmlns:w="http://schemas.openxmlformats.org/wordprocessingml/2006/main">
        <w:t xml:space="preserve">1. Ефесцима 2:8-9 (Јер сте благодаћу спасени кроз веру; и то не од вас самих: то је дар Божији: не од дела, да се ко не хвали.)</w:t>
      </w:r>
    </w:p>
    <w:p w14:paraId="0F915382" w14:textId="77777777" w:rsidR="00F90BDC" w:rsidRDefault="00F90BDC"/>
    <w:p w14:paraId="553D4AE9" w14:textId="77777777" w:rsidR="00F90BDC" w:rsidRDefault="00F90BDC">
      <w:r xmlns:w="http://schemas.openxmlformats.org/wordprocessingml/2006/main">
        <w:t xml:space="preserve">2. Јаковљева 2:17-18 (Тако и вера, ако нема дела, мртва је сама. Да, човек може рећи: Ти имаш веру, а ја имам дела; покажи ми веру своју без дела својих, и Ја ћу ти показати веру своју у делима својим.)</w:t>
      </w:r>
    </w:p>
    <w:p w14:paraId="2B6FBEB0" w14:textId="77777777" w:rsidR="00F90BDC" w:rsidRDefault="00F90BDC"/>
    <w:p w14:paraId="78F32AF1" w14:textId="77777777" w:rsidR="00F90BDC" w:rsidRDefault="00F90BDC">
      <w:r xmlns:w="http://schemas.openxmlformats.org/wordprocessingml/2006/main">
        <w:t xml:space="preserve">Римљанима 11:7 Шта онда? Израел није добио оно што је тражио; али избори су то добили, а остали су били заслепљени.</w:t>
      </w:r>
    </w:p>
    <w:p w14:paraId="23C36AEB" w14:textId="77777777" w:rsidR="00F90BDC" w:rsidRDefault="00F90BDC"/>
    <w:p w14:paraId="1AE98D85" w14:textId="77777777" w:rsidR="00F90BDC" w:rsidRDefault="00F90BDC">
      <w:r xmlns:w="http://schemas.openxmlformats.org/wordprocessingml/2006/main">
        <w:t xml:space="preserve">Израел није добио оно што је желео, али су изабрани од Бога учинили, а други нису могли да виде.</w:t>
      </w:r>
    </w:p>
    <w:p w14:paraId="0CE6DA1F" w14:textId="77777777" w:rsidR="00F90BDC" w:rsidRDefault="00F90BDC"/>
    <w:p w14:paraId="0F4A9096" w14:textId="77777777" w:rsidR="00F90BDC" w:rsidRDefault="00F90BDC">
      <w:r xmlns:w="http://schemas.openxmlformats.org/wordprocessingml/2006/main">
        <w:t xml:space="preserve">1. Бог има план за свакога, и ми се морамо поуздати у Његову мудрост.</w:t>
      </w:r>
    </w:p>
    <w:p w14:paraId="3A997C3F" w14:textId="77777777" w:rsidR="00F90BDC" w:rsidRDefault="00F90BDC"/>
    <w:p w14:paraId="2D4047BE" w14:textId="77777777" w:rsidR="00F90BDC" w:rsidRDefault="00F90BDC">
      <w:r xmlns:w="http://schemas.openxmlformats.org/wordprocessingml/2006/main">
        <w:t xml:space="preserve">2. Никада не смемо заборавити да наш крајњи циљ треба да буде да тражимо Божју вољу и да Га славимо.</w:t>
      </w:r>
    </w:p>
    <w:p w14:paraId="160D091C" w14:textId="77777777" w:rsidR="00F90BDC" w:rsidRDefault="00F90BDC"/>
    <w:p w14:paraId="0D233CC9" w14:textId="77777777" w:rsidR="00F90BDC" w:rsidRDefault="00F90BDC">
      <w:r xmlns:w="http://schemas.openxmlformats.org/wordprocessingml/2006/main">
        <w:t xml:space="preserve">1. Јеремија 29:11-13 – „Јер знам планове које имам за тебе“, изјављује Господ, „планове да ти напредујем, а не да ти науде, планове да ти дају наду и будућност. Тада ћеш позвати мене и дођи и помоли ми се, и ја ћу те послушати. Тражићеш ме и наћи ћеш ме када ме будеш тражио свим срцем својим."</w:t>
      </w:r>
    </w:p>
    <w:p w14:paraId="1BDF94AF" w14:textId="77777777" w:rsidR="00F90BDC" w:rsidRDefault="00F90BDC"/>
    <w:p w14:paraId="6B57B0BF" w14:textId="77777777" w:rsidR="00F90BDC" w:rsidRDefault="00F90BDC">
      <w:r xmlns:w="http://schemas.openxmlformats.org/wordprocessingml/2006/main">
        <w:t xml:space="preserve">2. Псалам 37:4 - Уживајте у Господу, и он ће вам испунити жеље вашег срца.</w:t>
      </w:r>
    </w:p>
    <w:p w14:paraId="1E2491EA" w14:textId="77777777" w:rsidR="00F90BDC" w:rsidRDefault="00F90BDC"/>
    <w:p w14:paraId="7BFE81AA" w14:textId="77777777" w:rsidR="00F90BDC" w:rsidRDefault="00F90BDC">
      <w:r xmlns:w="http://schemas.openxmlformats.org/wordprocessingml/2006/main">
        <w:t xml:space="preserve">Римљанима 11:8 (Као што је написано, Бог им је дао дух сна, очи да не виде и уши да не чују;) до данас.</w:t>
      </w:r>
    </w:p>
    <w:p w14:paraId="6DC157C8" w14:textId="77777777" w:rsidR="00F90BDC" w:rsidRDefault="00F90BDC"/>
    <w:p w14:paraId="2D518BC5" w14:textId="77777777" w:rsidR="00F90BDC" w:rsidRDefault="00F90BDC">
      <w:r xmlns:w="http://schemas.openxmlformats.org/wordprocessingml/2006/main">
        <w:t xml:space="preserve">Овај одломак објашњава да је Бог учинио да одређени људи духовно спавају и не могу да разумеју духовне истине.</w:t>
      </w:r>
    </w:p>
    <w:p w14:paraId="2C6BBEA3" w14:textId="77777777" w:rsidR="00F90BDC" w:rsidRDefault="00F90BDC"/>
    <w:p w14:paraId="3C7D444A" w14:textId="77777777" w:rsidR="00F90BDC" w:rsidRDefault="00F90BDC">
      <w:r xmlns:w="http://schemas.openxmlformats.org/wordprocessingml/2006/main">
        <w:t xml:space="preserve">1. „Пробуди се и види: А о Римљанима 11:8“</w:t>
      </w:r>
    </w:p>
    <w:p w14:paraId="2CB192E4" w14:textId="77777777" w:rsidR="00F90BDC" w:rsidRDefault="00F90BDC"/>
    <w:p w14:paraId="335CFDA9" w14:textId="77777777" w:rsidR="00F90BDC" w:rsidRDefault="00F90BDC">
      <w:r xmlns:w="http://schemas.openxmlformats.org/wordprocessingml/2006/main">
        <w:t xml:space="preserve">2. „Божји мистериозни путеви: разумевање Римљанима 11:8“</w:t>
      </w:r>
    </w:p>
    <w:p w14:paraId="117C0527" w14:textId="77777777" w:rsidR="00F90BDC" w:rsidRDefault="00F90BDC"/>
    <w:p w14:paraId="5DDE6AF4" w14:textId="77777777" w:rsidR="00F90BDC" w:rsidRDefault="00F90BDC">
      <w:r xmlns:w="http://schemas.openxmlformats.org/wordprocessingml/2006/main">
        <w:t xml:space="preserve">1. Исаија 6:9-10 – „И рече: идите и реците овом народу: слушајте, али не разумете, и видите, али не опажате.“</w:t>
      </w:r>
    </w:p>
    <w:p w14:paraId="38B9FEEA" w14:textId="77777777" w:rsidR="00F90BDC" w:rsidRDefault="00F90BDC"/>
    <w:p w14:paraId="52751C8A" w14:textId="77777777" w:rsidR="00F90BDC" w:rsidRDefault="00F90BDC">
      <w:r xmlns:w="http://schemas.openxmlformats.org/wordprocessingml/2006/main">
        <w:t xml:space="preserve">2. Матеј 13:14-15 – „И у њима се испунило Исаијино пророчанство које каже: Слухом ћете чути, а нећете разумети; и гледањем ћете видети, а нећете видети.</w:t>
      </w:r>
    </w:p>
    <w:p w14:paraId="71D4C98C" w14:textId="77777777" w:rsidR="00F90BDC" w:rsidRDefault="00F90BDC"/>
    <w:p w14:paraId="0B4503E3" w14:textId="77777777" w:rsidR="00F90BDC" w:rsidRDefault="00F90BDC">
      <w:r xmlns:w="http://schemas.openxmlformats.org/wordprocessingml/2006/main">
        <w:t xml:space="preserve">Римљанима 11:9 И Давид рече: Нека им трпеза буде замка и замка, и камен спотицања и плата им.</w:t>
      </w:r>
    </w:p>
    <w:p w14:paraId="71B2D109" w14:textId="77777777" w:rsidR="00F90BDC" w:rsidRDefault="00F90BDC"/>
    <w:p w14:paraId="740A4199" w14:textId="77777777" w:rsidR="00F90BDC" w:rsidRDefault="00F90BDC">
      <w:r xmlns:w="http://schemas.openxmlformats.org/wordprocessingml/2006/main">
        <w:t xml:space="preserve">Павле цитира одломак из Давида у Римљанима 11:9, описујући последице одбацивања Божјег плана спасења.</w:t>
      </w:r>
    </w:p>
    <w:p w14:paraId="48838A2F" w14:textId="77777777" w:rsidR="00F90BDC" w:rsidRDefault="00F90BDC"/>
    <w:p w14:paraId="795913CC" w14:textId="77777777" w:rsidR="00F90BDC" w:rsidRDefault="00F90BDC">
      <w:r xmlns:w="http://schemas.openxmlformats.org/wordprocessingml/2006/main">
        <w:t xml:space="preserve">1. „Опасност од одбацивања Божјег плана“</w:t>
      </w:r>
    </w:p>
    <w:p w14:paraId="69597A6F" w14:textId="77777777" w:rsidR="00F90BDC" w:rsidRDefault="00F90BDC"/>
    <w:p w14:paraId="28BAE1F2" w14:textId="77777777" w:rsidR="00F90BDC" w:rsidRDefault="00F90BDC">
      <w:r xmlns:w="http://schemas.openxmlformats.org/wordprocessingml/2006/main">
        <w:t xml:space="preserve">2. „Божја трпеза: благослов или зло?“</w:t>
      </w:r>
    </w:p>
    <w:p w14:paraId="247AD0CA" w14:textId="77777777" w:rsidR="00F90BDC" w:rsidRDefault="00F90BDC"/>
    <w:p w14:paraId="16A8A0FD" w14:textId="77777777" w:rsidR="00F90BDC" w:rsidRDefault="00F90BDC">
      <w:r xmlns:w="http://schemas.openxmlformats.org/wordprocessingml/2006/main">
        <w:t xml:space="preserve">1. Пословице 1:32, „Јер одвраћање простих ће их погубити, а благостање безумних ће их уништити.“</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Јаковљева 4:17, „Зато је за онога који зна да чини добро, а не чини, грех.“</w:t>
      </w:r>
    </w:p>
    <w:p w14:paraId="35B4A930" w14:textId="77777777" w:rsidR="00F90BDC" w:rsidRDefault="00F90BDC"/>
    <w:p w14:paraId="6ECB731F" w14:textId="77777777" w:rsidR="00F90BDC" w:rsidRDefault="00F90BDC">
      <w:r xmlns:w="http://schemas.openxmlformats.org/wordprocessingml/2006/main">
        <w:t xml:space="preserve">Римљанима 11:10 Нека им се очи помраче да не виде, и увек погни леђа своја.</w:t>
      </w:r>
    </w:p>
    <w:p w14:paraId="0E0C608E" w14:textId="77777777" w:rsidR="00F90BDC" w:rsidRDefault="00F90BDC"/>
    <w:p w14:paraId="0BE0D778" w14:textId="77777777" w:rsidR="00F90BDC" w:rsidRDefault="00F90BDC">
      <w:r xmlns:w="http://schemas.openxmlformats.org/wordprocessingml/2006/main">
        <w:t xml:space="preserve">Божији суд је да они који су згрешили треба да буду кажњени помрачењем у очима и погнутим леђима.</w:t>
      </w:r>
    </w:p>
    <w:p w14:paraId="4BB6CCB1" w14:textId="77777777" w:rsidR="00F90BDC" w:rsidRDefault="00F90BDC"/>
    <w:p w14:paraId="3ED781AF" w14:textId="77777777" w:rsidR="00F90BDC" w:rsidRDefault="00F90BDC">
      <w:r xmlns:w="http://schemas.openxmlformats.org/wordprocessingml/2006/main">
        <w:t xml:space="preserve">1. Бог је праведан: разумевање последица греха</w:t>
      </w:r>
    </w:p>
    <w:p w14:paraId="6C96F92D" w14:textId="77777777" w:rsidR="00F90BDC" w:rsidRDefault="00F90BDC"/>
    <w:p w14:paraId="76E2350C" w14:textId="77777777" w:rsidR="00F90BDC" w:rsidRDefault="00F90BDC">
      <w:r xmlns:w="http://schemas.openxmlformats.org/wordprocessingml/2006/main">
        <w:t xml:space="preserve">2. Божија милост и благодат усред његовог суда</w:t>
      </w:r>
    </w:p>
    <w:p w14:paraId="5F19F762" w14:textId="77777777" w:rsidR="00F90BDC" w:rsidRDefault="00F90BDC"/>
    <w:p w14:paraId="02344558" w14:textId="77777777" w:rsidR="00F90BDC" w:rsidRDefault="00F90BDC">
      <w:r xmlns:w="http://schemas.openxmlformats.org/wordprocessingml/2006/main">
        <w:t xml:space="preserve">1. Данило 9:9-10 – Господу Богу нашем припада милост и опроштење, иако смо се побунили против њега;</w:t>
      </w:r>
    </w:p>
    <w:p w14:paraId="2A54F32C" w14:textId="77777777" w:rsidR="00F90BDC" w:rsidRDefault="00F90BDC"/>
    <w:p w14:paraId="1801AD4A" w14:textId="77777777" w:rsidR="00F90BDC" w:rsidRDefault="00F90BDC">
      <w:r xmlns:w="http://schemas.openxmlformats.org/wordprocessingml/2006/main">
        <w:t xml:space="preserve">2. Исаија 60:2 – Јер гле, тама ће покрити земљу, и мрак народ, али ће Господ устати над тобом, и слава његова ће се видети на теби.</w:t>
      </w:r>
    </w:p>
    <w:p w14:paraId="1361B33F" w14:textId="77777777" w:rsidR="00F90BDC" w:rsidRDefault="00F90BDC"/>
    <w:p w14:paraId="262636AE" w14:textId="77777777" w:rsidR="00F90BDC" w:rsidRDefault="00F90BDC">
      <w:r xmlns:w="http://schemas.openxmlformats.org/wordprocessingml/2006/main">
        <w:t xml:space="preserve">Римљанима 11:11 Ја онда кажем: Јесу ли се спотакнули да падну? Не дај Боже, него кроз њихов пад дошло је спасење незнабошцима, да их изазове на љубомору.</w:t>
      </w:r>
    </w:p>
    <w:p w14:paraId="230C6CEE" w14:textId="77777777" w:rsidR="00F90BDC" w:rsidRDefault="00F90BDC"/>
    <w:p w14:paraId="2EBBB763" w14:textId="77777777" w:rsidR="00F90BDC" w:rsidRDefault="00F90BDC">
      <w:r xmlns:w="http://schemas.openxmlformats.org/wordprocessingml/2006/main">
        <w:t xml:space="preserve">Одломак говори о томе како је падом Јевреја дошло до спасења незнабожаца.</w:t>
      </w:r>
    </w:p>
    <w:p w14:paraId="72770B08" w14:textId="77777777" w:rsidR="00F90BDC" w:rsidRDefault="00F90BDC"/>
    <w:p w14:paraId="5BEF2957" w14:textId="77777777" w:rsidR="00F90BDC" w:rsidRDefault="00F90BDC">
      <w:r xmlns:w="http://schemas.openxmlformats.org/wordprocessingml/2006/main">
        <w:t xml:space="preserve">1. Моћ Божјег милосрђа: како пад Јевреја доноси спасење незнабошцима</w:t>
      </w:r>
    </w:p>
    <w:p w14:paraId="0111DD21" w14:textId="77777777" w:rsidR="00F90BDC" w:rsidRDefault="00F90BDC"/>
    <w:p w14:paraId="255CEB65" w14:textId="77777777" w:rsidR="00F90BDC" w:rsidRDefault="00F90BDC">
      <w:r xmlns:w="http://schemas.openxmlformats.org/wordprocessingml/2006/main">
        <w:t xml:space="preserve">2. Божји план: разумевање његове љубоморе због пада Јевреја</w:t>
      </w:r>
    </w:p>
    <w:p w14:paraId="78BF4234" w14:textId="77777777" w:rsidR="00F90BDC" w:rsidRDefault="00F90BDC"/>
    <w:p w14:paraId="5C5BB94A" w14:textId="77777777" w:rsidR="00F90BDC" w:rsidRDefault="00F90BDC">
      <w:r xmlns:w="http://schemas.openxmlformats.org/wordprocessingml/2006/main">
        <w:t xml:space="preserve">1. Исаија 55:8-9 – Јер моје мисли нису ваше мисли, нити су ваши путеви моји путеви, говори Господ </w:t>
      </w:r>
      <w:r xmlns:w="http://schemas.openxmlformats.org/wordprocessingml/2006/main">
        <w:lastRenderedPageBreak xmlns:w="http://schemas.openxmlformats.org/wordprocessingml/2006/main"/>
      </w:r>
      <w:r xmlns:w="http://schemas.openxmlformats.org/wordprocessingml/2006/main">
        <w:t xml:space="preserve">. Јер као што су небеса виша од земље, тако су моји путеви виши од ваших, и моје мисли од ваших мисли.</w:t>
      </w:r>
    </w:p>
    <w:p w14:paraId="45E03FCC" w14:textId="77777777" w:rsidR="00F90BDC" w:rsidRDefault="00F90BDC"/>
    <w:p w14:paraId="46FC4EE0" w14:textId="77777777" w:rsidR="00F90BDC" w:rsidRDefault="00F90BDC">
      <w:r xmlns:w="http://schemas.openxmlformats.org/wordprocessingml/2006/main">
        <w:t xml:space="preserve">2. Ефешанима 2:11-13 – Зато запамтите да сте у времену прошли незнабошце у телу, који се називају необрезањем оним што се зове обрезање у телу које је учињено рукама; Да сте у оно време били без Христа, који сте били странци од заједнице Израиљеве, и странци од завета обећања, без наде, и без Бога у свету; крвљу Христовом.</w:t>
      </w:r>
    </w:p>
    <w:p w14:paraId="586AB214" w14:textId="77777777" w:rsidR="00F90BDC" w:rsidRDefault="00F90BDC"/>
    <w:p w14:paraId="103E86C8" w14:textId="77777777" w:rsidR="00F90BDC" w:rsidRDefault="00F90BDC">
      <w:r xmlns:w="http://schemas.openxmlformats.org/wordprocessingml/2006/main">
        <w:t xml:space="preserve">Римљанима 11:12 Ако је њихов пад богатство света, а њихово смањење богатство незнабожаца; колико више њихова пуноћа?</w:t>
      </w:r>
    </w:p>
    <w:p w14:paraId="49C54E25" w14:textId="77777777" w:rsidR="00F90BDC" w:rsidRDefault="00F90BDC"/>
    <w:p w14:paraId="3153B0B7" w14:textId="77777777" w:rsidR="00F90BDC" w:rsidRDefault="00F90BDC">
      <w:r xmlns:w="http://schemas.openxmlformats.org/wordprocessingml/2006/main">
        <w:t xml:space="preserve">Павле пита колико ће Божји благослови бити обилнији ако Јевреји прихвате јеванђеље и нађу спасење.</w:t>
      </w:r>
    </w:p>
    <w:p w14:paraId="72AF3D0F" w14:textId="77777777" w:rsidR="00F90BDC" w:rsidRDefault="00F90BDC"/>
    <w:p w14:paraId="47C66DD2" w14:textId="77777777" w:rsidR="00F90BDC" w:rsidRDefault="00F90BDC">
      <w:r xmlns:w="http://schemas.openxmlformats.org/wordprocessingml/2006/main">
        <w:t xml:space="preserve">1. Богатство Божје: испитивање Павловог питања у Римљанима 11:12</w:t>
      </w:r>
    </w:p>
    <w:p w14:paraId="226FF76B" w14:textId="77777777" w:rsidR="00F90BDC" w:rsidRDefault="00F90BDC"/>
    <w:p w14:paraId="3C738D74" w14:textId="77777777" w:rsidR="00F90BDC" w:rsidRDefault="00F90BDC">
      <w:r xmlns:w="http://schemas.openxmlformats.org/wordprocessingml/2006/main">
        <w:t xml:space="preserve">2. Обиље Божјег благослова: жети благодети спасења</w:t>
      </w:r>
    </w:p>
    <w:p w14:paraId="38065CDB" w14:textId="77777777" w:rsidR="00F90BDC" w:rsidRDefault="00F90BDC"/>
    <w:p w14:paraId="6724FC7F" w14:textId="77777777" w:rsidR="00F90BDC" w:rsidRDefault="00F90BDC">
      <w:r xmlns:w="http://schemas.openxmlformats.org/wordprocessingml/2006/main">
        <w:t xml:space="preserve">1. Ефешанима 1:18-19 – „имајући просветљене очи срца својих, да знате каква је нада на коју вас је позвао, какво је богатство наследства његове славе у светима“.</w:t>
      </w:r>
    </w:p>
    <w:p w14:paraId="10F78428" w14:textId="77777777" w:rsidR="00F90BDC" w:rsidRDefault="00F90BDC"/>
    <w:p w14:paraId="0295BB37" w14:textId="77777777" w:rsidR="00F90BDC" w:rsidRDefault="00F90BDC">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14:paraId="453BE7CD" w14:textId="77777777" w:rsidR="00F90BDC" w:rsidRDefault="00F90BDC"/>
    <w:p w14:paraId="26386D82" w14:textId="77777777" w:rsidR="00F90BDC" w:rsidRDefault="00F90BDC">
      <w:r xmlns:w="http://schemas.openxmlformats.org/wordprocessingml/2006/main">
        <w:t xml:space="preserve">Римљанима 11:13 Јер говорим вама незнабошцима, пошто сам ја апостол незнабожаца, величам своју службу:</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изјављује да је апостол незнабожаца и велича своју службу.</w:t>
      </w:r>
    </w:p>
    <w:p w14:paraId="46A90FD0" w14:textId="77777777" w:rsidR="00F90BDC" w:rsidRDefault="00F90BDC"/>
    <w:p w14:paraId="5ED07866" w14:textId="77777777" w:rsidR="00F90BDC" w:rsidRDefault="00F90BDC">
      <w:r xmlns:w="http://schemas.openxmlformats.org/wordprocessingml/2006/main">
        <w:t xml:space="preserve">1. Служење Богу без страха: Студија Римљанима 11:13</w:t>
      </w:r>
    </w:p>
    <w:p w14:paraId="7EA7D916" w14:textId="77777777" w:rsidR="00F90BDC" w:rsidRDefault="00F90BDC"/>
    <w:p w14:paraId="084020C0" w14:textId="77777777" w:rsidR="00F90BDC" w:rsidRDefault="00F90BDC">
      <w:r xmlns:w="http://schemas.openxmlformats.org/wordprocessingml/2006/main">
        <w:t xml:space="preserve">2. Живети у послушности Божјем позиву: Римљанима 11:13</w:t>
      </w:r>
    </w:p>
    <w:p w14:paraId="1F350DB0" w14:textId="77777777" w:rsidR="00F90BDC" w:rsidRDefault="00F90BDC"/>
    <w:p w14:paraId="515AEBA8" w14:textId="77777777" w:rsidR="00F90BDC" w:rsidRDefault="00F90BDC">
      <w:r xmlns:w="http://schemas.openxmlformats.org/wordprocessingml/2006/main">
        <w:t xml:space="preserve">1. Римљанима 1:5 – Преко кога смо примили благодат и апостолство да остваримо послушност вере ради Његовог имена међу свим народима,</w:t>
      </w:r>
    </w:p>
    <w:p w14:paraId="280F7A41" w14:textId="77777777" w:rsidR="00F90BDC" w:rsidRDefault="00F90BDC"/>
    <w:p w14:paraId="74D1CA81" w14:textId="77777777" w:rsidR="00F90BDC" w:rsidRDefault="00F90BDC">
      <w:r xmlns:w="http://schemas.openxmlformats.org/wordprocessingml/2006/main">
        <w:t xml:space="preserve">2. Дела 26:17 – Избављајући вас од народа и од незнабожаца, којима вас сада шаљем,</w:t>
      </w:r>
    </w:p>
    <w:p w14:paraId="2F52AE3A" w14:textId="77777777" w:rsidR="00F90BDC" w:rsidRDefault="00F90BDC"/>
    <w:p w14:paraId="11F2A830" w14:textId="77777777" w:rsidR="00F90BDC" w:rsidRDefault="00F90BDC">
      <w:r xmlns:w="http://schemas.openxmlformats.org/wordprocessingml/2006/main">
        <w:t xml:space="preserve">Римљанима 11:14 Ако на било који начин изазовем да се угледају на оне који су моје тело, и да спасем неке од њих.</w:t>
      </w:r>
    </w:p>
    <w:p w14:paraId="252AE6FF" w14:textId="77777777" w:rsidR="00F90BDC" w:rsidRDefault="00F90BDC"/>
    <w:p w14:paraId="79EC88E5" w14:textId="77777777" w:rsidR="00F90BDC" w:rsidRDefault="00F90BDC">
      <w:r xmlns:w="http://schemas.openxmlformats.org/wordprocessingml/2006/main">
        <w:t xml:space="preserve">Павле изражава жељу да изазове свој народ да се угледа на његов пример и да се спасе.</w:t>
      </w:r>
    </w:p>
    <w:p w14:paraId="024CA53E" w14:textId="77777777" w:rsidR="00F90BDC" w:rsidRDefault="00F90BDC"/>
    <w:p w14:paraId="516BEC4D" w14:textId="77777777" w:rsidR="00F90BDC" w:rsidRDefault="00F90BDC">
      <w:r xmlns:w="http://schemas.openxmlformats.org/wordprocessingml/2006/main">
        <w:t xml:space="preserve">1: Павлова љубав према свом народу - Римљанима 11:14</w:t>
      </w:r>
    </w:p>
    <w:p w14:paraId="34552955" w14:textId="77777777" w:rsidR="00F90BDC" w:rsidRDefault="00F90BDC"/>
    <w:p w14:paraId="421F66D0" w14:textId="77777777" w:rsidR="00F90BDC" w:rsidRDefault="00F90BDC">
      <w:r xmlns:w="http://schemas.openxmlformats.org/wordprocessingml/2006/main">
        <w:t xml:space="preserve">2: По угледу на Павлов пример – Римљанима 11:14</w:t>
      </w:r>
    </w:p>
    <w:p w14:paraId="49B81799" w14:textId="77777777" w:rsidR="00F90BDC" w:rsidRDefault="00F90BDC"/>
    <w:p w14:paraId="366E20D9" w14:textId="77777777" w:rsidR="00F90BDC" w:rsidRDefault="00F90BDC">
      <w:r xmlns:w="http://schemas.openxmlformats.org/wordprocessingml/2006/main">
        <w:t xml:space="preserve">1: Галатима 6:9-10 – „И немојмо се уморити чинећи добро, јер ћемо у своје време пожњети ако не клонемо. Стога, пошто имамо прилику, чинимо добро свима људима, а посебно онима који су у дому вере.”</w:t>
      </w:r>
    </w:p>
    <w:p w14:paraId="39EEFD9F" w14:textId="77777777" w:rsidR="00F90BDC" w:rsidRDefault="00F90BDC"/>
    <w:p w14:paraId="20849FF8" w14:textId="77777777" w:rsidR="00F90BDC" w:rsidRDefault="00F90BDC">
      <w:r xmlns:w="http://schemas.openxmlformats.org/wordprocessingml/2006/main">
        <w:t xml:space="preserve">2: Филипљанима 3:17 – „Браћо, будите заједно моји следбеници, и обележите оне који ходе, као што имате нас за пример.”</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Римљанима 11:15 Јер ако је њихово одбацивање помирење света, шта ће бити њихово примање него живот из мртвих?</w:t>
      </w:r>
    </w:p>
    <w:p w14:paraId="039DA5F5" w14:textId="77777777" w:rsidR="00F90BDC" w:rsidRDefault="00F90BDC"/>
    <w:p w14:paraId="51F4619F" w14:textId="77777777" w:rsidR="00F90BDC" w:rsidRDefault="00F90BDC">
      <w:r xmlns:w="http://schemas.openxmlformats.org/wordprocessingml/2006/main">
        <w:t xml:space="preserve">Павле се пита како би било да Јевреји буду поново примљени у веру, сугеришући да би то било као живот који долази из смрти.</w:t>
      </w:r>
    </w:p>
    <w:p w14:paraId="275204C1" w14:textId="77777777" w:rsidR="00F90BDC" w:rsidRDefault="00F90BDC"/>
    <w:p w14:paraId="108D1A7C" w14:textId="77777777" w:rsidR="00F90BDC" w:rsidRDefault="00F90BDC">
      <w:r xmlns:w="http://schemas.openxmlformats.org/wordprocessingml/2006/main">
        <w:t xml:space="preserve">1. „Моћ помирења: како Јевреји могу донети живот из смрти“</w:t>
      </w:r>
    </w:p>
    <w:p w14:paraId="103DCDA2" w14:textId="77777777" w:rsidR="00F90BDC" w:rsidRDefault="00F90BDC"/>
    <w:p w14:paraId="2E067760" w14:textId="77777777" w:rsidR="00F90BDC" w:rsidRDefault="00F90BDC">
      <w:r xmlns:w="http://schemas.openxmlformats.org/wordprocessingml/2006/main">
        <w:t xml:space="preserve">2. „Лепота прихватања: како можемо да прихватимо друге у нашу веру“</w:t>
      </w:r>
    </w:p>
    <w:p w14:paraId="491E6834" w14:textId="77777777" w:rsidR="00F90BDC" w:rsidRDefault="00F90BDC"/>
    <w:p w14:paraId="2E9073ED" w14:textId="77777777" w:rsidR="00F90BDC" w:rsidRDefault="00F90BDC">
      <w:r xmlns:w="http://schemas.openxmlformats.org/wordprocessingml/2006/main">
        <w:t xml:space="preserve">1. Колошанима 1:20-21 – „И помиривши се крвљу крста свога, преко Њега да помири све са собом; по Њему кажем, било на земљи или на небу. И ти, који си некада био отуђен и непријатељи у свом уму због злих дела, а сада се помирио"</w:t>
      </w:r>
    </w:p>
    <w:p w14:paraId="76BC0730" w14:textId="77777777" w:rsidR="00F90BDC" w:rsidRDefault="00F90BDC"/>
    <w:p w14:paraId="266CB034" w14:textId="77777777" w:rsidR="00F90BDC" w:rsidRDefault="00F90BDC">
      <w:r xmlns:w="http://schemas.openxmlformats.org/wordprocessingml/2006/main">
        <w:t xml:space="preserve">2. 2. Коринћанима 5:18-19 – „И све је од Бога, који нас је помирио са собом у Исусу Христу, и дао нам службу помирења; односно да је Бог био у Христу, помирио свет себи, не приписујући им преступе њихове, и предао нам је реч помирења."</w:t>
      </w:r>
    </w:p>
    <w:p w14:paraId="32B086CB" w14:textId="77777777" w:rsidR="00F90BDC" w:rsidRDefault="00F90BDC"/>
    <w:p w14:paraId="392FF3A9" w14:textId="77777777" w:rsidR="00F90BDC" w:rsidRDefault="00F90BDC">
      <w:r xmlns:w="http://schemas.openxmlformats.org/wordprocessingml/2006/main">
        <w:t xml:space="preserve">Римљанима 11:16 Јер ако је првина свет, свет је и груда; а ако је свет свет, свет су и гране.</w:t>
      </w:r>
    </w:p>
    <w:p w14:paraId="7FA37308" w14:textId="77777777" w:rsidR="00F90BDC" w:rsidRDefault="00F90BDC"/>
    <w:p w14:paraId="3C80F58A" w14:textId="77777777" w:rsidR="00F90BDC" w:rsidRDefault="00F90BDC">
      <w:r xmlns:w="http://schemas.openxmlformats.org/wordprocessingml/2006/main">
        <w:t xml:space="preserve">Овај стих нас подсећа да наша светост потиче од корена наше вере, а то је Бог.</w:t>
      </w:r>
    </w:p>
    <w:p w14:paraId="3A587DE2" w14:textId="77777777" w:rsidR="00F90BDC" w:rsidRDefault="00F90BDC"/>
    <w:p w14:paraId="6FE21D44" w14:textId="77777777" w:rsidR="00F90BDC" w:rsidRDefault="00F90BDC">
      <w:r xmlns:w="http://schemas.openxmlformats.org/wordprocessingml/2006/main">
        <w:t xml:space="preserve">1. Корени наше вере: Проналажење светости у Богу</w:t>
      </w:r>
    </w:p>
    <w:p w14:paraId="5089B58F" w14:textId="77777777" w:rsidR="00F90BDC" w:rsidRDefault="00F90BDC"/>
    <w:p w14:paraId="4E071287" w14:textId="77777777" w:rsidR="00F90BDC" w:rsidRDefault="00F90BDC">
      <w:r xmlns:w="http://schemas.openxmlformats.org/wordprocessingml/2006/main">
        <w:t xml:space="preserve">2. Светост Цркве: повезивање са нашим верним пореклом</w:t>
      </w:r>
    </w:p>
    <w:p w14:paraId="005EAE3F" w14:textId="77777777" w:rsidR="00F90BDC" w:rsidRDefault="00F90BDC"/>
    <w:p w14:paraId="4B4F5B43" w14:textId="77777777" w:rsidR="00F90BDC" w:rsidRDefault="00F90BDC">
      <w:r xmlns:w="http://schemas.openxmlformats.org/wordprocessingml/2006/main">
        <w:t xml:space="preserve">1. Јеврејима 12:14-15 - Тежите за светошћу без које нико неће видети Господа</w:t>
      </w:r>
    </w:p>
    <w:p w14:paraId="3E6CF1E8" w14:textId="77777777" w:rsidR="00F90BDC" w:rsidRDefault="00F90BDC"/>
    <w:p w14:paraId="74892DF7" w14:textId="77777777" w:rsidR="00F90BDC" w:rsidRDefault="00F90BDC">
      <w:r xmlns:w="http://schemas.openxmlformats.org/wordprocessingml/2006/main">
        <w:t xml:space="preserve">2. Матеј 5:48 – Будите савршени као што је савршен Отац ваш небески</w:t>
      </w:r>
    </w:p>
    <w:p w14:paraId="4DB55105" w14:textId="77777777" w:rsidR="00F90BDC" w:rsidRDefault="00F90BDC"/>
    <w:p w14:paraId="3FF2030F" w14:textId="77777777" w:rsidR="00F90BDC" w:rsidRDefault="00F90BDC">
      <w:r xmlns:w="http://schemas.openxmlformats.org/wordprocessingml/2006/main">
        <w:t xml:space="preserve">Римљанима 11:17 И ако се неке од грана откину, а ти, као дивља маслина, будеш прицијепљен међу њих, и с њима учествујеш у корену и масноћи маслиновог дрвета;</w:t>
      </w:r>
    </w:p>
    <w:p w14:paraId="426C32E9" w14:textId="77777777" w:rsidR="00F90BDC" w:rsidRDefault="00F90BDC"/>
    <w:p w14:paraId="4BE9F407" w14:textId="77777777" w:rsidR="00F90BDC" w:rsidRDefault="00F90BDC">
      <w:r xmlns:w="http://schemas.openxmlformats.org/wordprocessingml/2006/main">
        <w:t xml:space="preserve">Бог је у стању да у своју породицу накалемише људе из других култура и пружи им исте духовне благослове као и свој народ.</w:t>
      </w:r>
    </w:p>
    <w:p w14:paraId="69439325" w14:textId="77777777" w:rsidR="00F90BDC" w:rsidRDefault="00F90BDC"/>
    <w:p w14:paraId="6070F424" w14:textId="77777777" w:rsidR="00F90BDC" w:rsidRDefault="00F90BDC">
      <w:r xmlns:w="http://schemas.openxmlformats.org/wordprocessingml/2006/main">
        <w:t xml:space="preserve">1. Божија љубав спаја све људе</w:t>
      </w:r>
    </w:p>
    <w:p w14:paraId="6852F306" w14:textId="77777777" w:rsidR="00F90BDC" w:rsidRDefault="00F90BDC"/>
    <w:p w14:paraId="5142273D" w14:textId="77777777" w:rsidR="00F90BDC" w:rsidRDefault="00F90BDC">
      <w:r xmlns:w="http://schemas.openxmlformats.org/wordprocessingml/2006/main">
        <w:t xml:space="preserve">2. Нови почеци: Проналажење припадности у Божјој породици</w:t>
      </w:r>
    </w:p>
    <w:p w14:paraId="71E824E0" w14:textId="77777777" w:rsidR="00F90BDC" w:rsidRDefault="00F90BDC"/>
    <w:p w14:paraId="71DB9DC8" w14:textId="77777777" w:rsidR="00F90BDC" w:rsidRDefault="00F90BDC">
      <w:r xmlns:w="http://schemas.openxmlformats.org/wordprocessingml/2006/main">
        <w:t xml:space="preserve">1. Галатима 3:26-28 – Јер сте сви деца Божија по вери у Христа Исуса.</w:t>
      </w:r>
    </w:p>
    <w:p w14:paraId="1140FDF7" w14:textId="77777777" w:rsidR="00F90BDC" w:rsidRDefault="00F90BDC"/>
    <w:p w14:paraId="055BAD66" w14:textId="77777777" w:rsidR="00F90BDC" w:rsidRDefault="00F90BDC">
      <w:r xmlns:w="http://schemas.openxmlformats.org/wordprocessingml/2006/main">
        <w:t xml:space="preserve">2. Ефесцима 2:11-22 – Да би у вековима који долазе показао огромно богатство своје милости у својој доброти према нама кроз Христа Исуса.</w:t>
      </w:r>
    </w:p>
    <w:p w14:paraId="2917CC2B" w14:textId="77777777" w:rsidR="00F90BDC" w:rsidRDefault="00F90BDC"/>
    <w:p w14:paraId="1100443F" w14:textId="77777777" w:rsidR="00F90BDC" w:rsidRDefault="00F90BDC">
      <w:r xmlns:w="http://schemas.openxmlformats.org/wordprocessingml/2006/main">
        <w:t xml:space="preserve">Римљанима 11:18 Не хвали се гранама. Али ако се хвалиш, не носиш корен, него корен себе.</w:t>
      </w:r>
    </w:p>
    <w:p w14:paraId="5246E852" w14:textId="77777777" w:rsidR="00F90BDC" w:rsidRDefault="00F90BDC"/>
    <w:p w14:paraId="054B7DEA" w14:textId="77777777" w:rsidR="00F90BDC" w:rsidRDefault="00F90BDC">
      <w:r xmlns:w="http://schemas.openxmlformats.org/wordprocessingml/2006/main">
        <w:t xml:space="preserve">Овај одломак нам говори да не треба да се хвалимо једни другима, јер то неће утицати на темељ наше вере.</w:t>
      </w:r>
    </w:p>
    <w:p w14:paraId="3C2A319B" w14:textId="77777777" w:rsidR="00F90BDC" w:rsidRDefault="00F90BDC"/>
    <w:p w14:paraId="39BDD89B" w14:textId="77777777" w:rsidR="00F90BDC" w:rsidRDefault="00F90BDC">
      <w:r xmlns:w="http://schemas.openxmlformats.org/wordprocessingml/2006/main">
        <w:t xml:space="preserve">1. Хвалисање је узалудно: понос је непристојан хришћанима</w:t>
      </w:r>
    </w:p>
    <w:p w14:paraId="432B8F38" w14:textId="77777777" w:rsidR="00F90BDC" w:rsidRDefault="00F90BDC"/>
    <w:p w14:paraId="79223A2C" w14:textId="77777777" w:rsidR="00F90BDC" w:rsidRDefault="00F90BDC">
      <w:r xmlns:w="http://schemas.openxmlformats.org/wordprocessingml/2006/main">
        <w:t xml:space="preserve">2. Корен наше вере: наш темељ је наша снага</w:t>
      </w:r>
    </w:p>
    <w:p w14:paraId="311E9A3A" w14:textId="77777777" w:rsidR="00F90BDC" w:rsidRDefault="00F90BDC"/>
    <w:p w14:paraId="7E0F80CD" w14:textId="77777777" w:rsidR="00F90BDC" w:rsidRDefault="00F90BDC">
      <w:r xmlns:w="http://schemas.openxmlformats.org/wordprocessingml/2006/main">
        <w:t xml:space="preserve">1. Пословице 27:2 – „Нека те други хвали, а не твоја уста, неко други, а не твоје усне“.</w:t>
      </w:r>
    </w:p>
    <w:p w14:paraId="33CD4198" w14:textId="77777777" w:rsidR="00F90BDC" w:rsidRDefault="00F90BDC"/>
    <w:p w14:paraId="645A2747" w14:textId="77777777" w:rsidR="00F90BDC" w:rsidRDefault="00F90BDC">
      <w:r xmlns:w="http://schemas.openxmlformats.org/wordprocessingml/2006/main">
        <w:t xml:space="preserve">2. Јаковљева 1:17 – „Сваки добар дар и сваки савршени дар долази одозго, силази од Оца светлости код кога нема промене ни сенке због промене.“</w:t>
      </w:r>
    </w:p>
    <w:p w14:paraId="71A1BE6F" w14:textId="77777777" w:rsidR="00F90BDC" w:rsidRDefault="00F90BDC"/>
    <w:p w14:paraId="65139AE3" w14:textId="77777777" w:rsidR="00F90BDC" w:rsidRDefault="00F90BDC">
      <w:r xmlns:w="http://schemas.openxmlformats.org/wordprocessingml/2006/main">
        <w:t xml:space="preserve">Римљанима 11:19 Тада ћеш рећи: Гране су одломљене да се прицијепим.</w:t>
      </w:r>
    </w:p>
    <w:p w14:paraId="3C29EC54" w14:textId="77777777" w:rsidR="00F90BDC" w:rsidRDefault="00F90BDC"/>
    <w:p w14:paraId="2F5C21A4" w14:textId="77777777" w:rsidR="00F90BDC" w:rsidRDefault="00F90BDC">
      <w:r xmlns:w="http://schemas.openxmlformats.org/wordprocessingml/2006/main">
        <w:t xml:space="preserve">Овај одломак говори о томе како Бог дозвољава верницима да буду накалемљени у Његов план.</w:t>
      </w:r>
    </w:p>
    <w:p w14:paraId="7C836338" w14:textId="77777777" w:rsidR="00F90BDC" w:rsidRDefault="00F90BDC"/>
    <w:p w14:paraId="578268F5" w14:textId="77777777" w:rsidR="00F90BDC" w:rsidRDefault="00F90BDC">
      <w:r xmlns:w="http://schemas.openxmlformats.org/wordprocessingml/2006/main">
        <w:t xml:space="preserve">1. Божји план је непогрешив – Римљанима 11:19</w:t>
      </w:r>
    </w:p>
    <w:p w14:paraId="41016488" w14:textId="77777777" w:rsidR="00F90BDC" w:rsidRDefault="00F90BDC"/>
    <w:p w14:paraId="6D7A93F7" w14:textId="77777777" w:rsidR="00F90BDC" w:rsidRDefault="00F90BDC">
      <w:r xmlns:w="http://schemas.openxmlformats.org/wordprocessingml/2006/main">
        <w:t xml:space="preserve">2. Моћ вере - Римљанима 11:19</w:t>
      </w:r>
    </w:p>
    <w:p w14:paraId="128B4D6A" w14:textId="77777777" w:rsidR="00F90BDC" w:rsidRDefault="00F90BDC"/>
    <w:p w14:paraId="05259787" w14:textId="77777777" w:rsidR="00F90BDC" w:rsidRDefault="00F90BDC">
      <w:r xmlns:w="http://schemas.openxmlformats.org/wordprocessingml/2006/main">
        <w:t xml:space="preserve">1. Ефесцима 2:8-9 – Јер сте благодаћу спасени кроз веру; и то не од вас самих: то је дар Божији: не од дела, да се ко не би похвалио.</w:t>
      </w:r>
    </w:p>
    <w:p w14:paraId="0E32DC7B" w14:textId="77777777" w:rsidR="00F90BDC" w:rsidRDefault="00F90BDC"/>
    <w:p w14:paraId="50410445" w14:textId="77777777" w:rsidR="00F90BDC" w:rsidRDefault="00F90BDC">
      <w:r xmlns:w="http://schemas.openxmlformats.org/wordprocessingml/2006/main">
        <w:t xml:space="preserve">2. Исаија 40:28-29 - Зар ниси знао? зар ниси чуо, да вечни Бог, Господ, Створитељ крајева земље, не клоне, нити се умори? нема трагања за његовим разумевањем. Он даје власт слабом; а онима који немају моћ повећава снагу.</w:t>
      </w:r>
    </w:p>
    <w:p w14:paraId="694D9DA3" w14:textId="77777777" w:rsidR="00F90BDC" w:rsidRDefault="00F90BDC"/>
    <w:p w14:paraId="61A5567F" w14:textId="77777777" w:rsidR="00F90BDC" w:rsidRDefault="00F90BDC">
      <w:r xmlns:w="http://schemas.openxmlformats.org/wordprocessingml/2006/main">
        <w:t xml:space="preserve">Римљанима 11:20 Па; због неверја су сломљени, а ти стојиш вером. Не будите високоумни, него се плашите:</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Због свог неверовања, Израел је био раскинут са Божијим савезом. Хришћани су позвани да стоје уз веру и да се не горде, него да се боје Господа.</w:t>
      </w:r>
    </w:p>
    <w:p w14:paraId="241FAD50" w14:textId="77777777" w:rsidR="00F90BDC" w:rsidRDefault="00F90BDC"/>
    <w:p w14:paraId="6E48A5DC" w14:textId="77777777" w:rsidR="00F90BDC" w:rsidRDefault="00F90BDC">
      <w:r xmlns:w="http://schemas.openxmlformats.org/wordprocessingml/2006/main">
        <w:t xml:space="preserve">1. Моћ неверовања: како остати уз веру и избећи понос</w:t>
      </w:r>
    </w:p>
    <w:p w14:paraId="740FD3EB" w14:textId="77777777" w:rsidR="00F90BDC" w:rsidRDefault="00F90BDC"/>
    <w:p w14:paraId="1E41C6E6" w14:textId="77777777" w:rsidR="00F90BDC" w:rsidRDefault="00F90BDC">
      <w:r xmlns:w="http://schemas.openxmlformats.org/wordprocessingml/2006/main">
        <w:t xml:space="preserve">2. Опасност од поноса: Учење из неверовања Израела</w:t>
      </w:r>
    </w:p>
    <w:p w14:paraId="5C782804" w14:textId="77777777" w:rsidR="00F90BDC" w:rsidRDefault="00F90BDC"/>
    <w:p w14:paraId="08A3FFB7" w14:textId="77777777" w:rsidR="00F90BDC" w:rsidRDefault="00F90BDC">
      <w:r xmlns:w="http://schemas.openxmlformats.org/wordprocessingml/2006/main">
        <w:t xml:space="preserve">1. Пословице 16:18: „Понос иде испред уништења, а охол дух пред пад.“</w:t>
      </w:r>
    </w:p>
    <w:p w14:paraId="1695D64A" w14:textId="77777777" w:rsidR="00F90BDC" w:rsidRDefault="00F90BDC"/>
    <w:p w14:paraId="0D4AA150" w14:textId="77777777" w:rsidR="00F90BDC" w:rsidRDefault="00F90BDC">
      <w:r xmlns:w="http://schemas.openxmlformats.org/wordprocessingml/2006/main">
        <w:t xml:space="preserve">2. Јаковљева 4:6: „Али он даје више милости. Зато каже: „Бог се противи гордима, а смиренима даје милост.“</w:t>
      </w:r>
    </w:p>
    <w:p w14:paraId="031B3808" w14:textId="77777777" w:rsidR="00F90BDC" w:rsidRDefault="00F90BDC"/>
    <w:p w14:paraId="464146B3" w14:textId="77777777" w:rsidR="00F90BDC" w:rsidRDefault="00F90BDC">
      <w:r xmlns:w="http://schemas.openxmlformats.org/wordprocessingml/2006/main">
        <w:t xml:space="preserve">Римљанима 11:21 Јер ако Бог није поштедео природне гране, пази да не поштеди ни тебе.</w:t>
      </w:r>
    </w:p>
    <w:p w14:paraId="514218EB" w14:textId="77777777" w:rsidR="00F90BDC" w:rsidRDefault="00F90BDC"/>
    <w:p w14:paraId="6FC2E2AF" w14:textId="77777777" w:rsidR="00F90BDC" w:rsidRDefault="00F90BDC">
      <w:r xmlns:w="http://schemas.openxmlformats.org/wordprocessingml/2006/main">
        <w:t xml:space="preserve">Бог неће поштедети оне који га не следе, зато будите опрезни.</w:t>
      </w:r>
    </w:p>
    <w:p w14:paraId="227F4252" w14:textId="77777777" w:rsidR="00F90BDC" w:rsidRDefault="00F90BDC"/>
    <w:p w14:paraId="07200940" w14:textId="77777777" w:rsidR="00F90BDC" w:rsidRDefault="00F90BDC">
      <w:r xmlns:w="http://schemas.openxmlformats.org/wordprocessingml/2006/main">
        <w:t xml:space="preserve">1. Опасност од неследовања Богу: Римљанима 11:21</w:t>
      </w:r>
    </w:p>
    <w:p w14:paraId="730F9E55" w14:textId="77777777" w:rsidR="00F90BDC" w:rsidRDefault="00F90BDC"/>
    <w:p w14:paraId="393A2B06" w14:textId="77777777" w:rsidR="00F90BDC" w:rsidRDefault="00F90BDC">
      <w:r xmlns:w="http://schemas.openxmlformats.org/wordprocessingml/2006/main">
        <w:t xml:space="preserve">2. Божија милост и наша обавеза: Римљанима 11:21</w:t>
      </w:r>
    </w:p>
    <w:p w14:paraId="079160AC" w14:textId="77777777" w:rsidR="00F90BDC" w:rsidRDefault="00F90BDC"/>
    <w:p w14:paraId="6F3651A4" w14:textId="77777777" w:rsidR="00F90BDC" w:rsidRDefault="00F90BDC">
      <w:r xmlns:w="http://schemas.openxmlformats.org/wordprocessingml/2006/main">
        <w:t xml:space="preserve">1. Јеремија 13:15-17 - Чујте и послушајте; не будите горди, јер је Господ рекао.</w:t>
      </w:r>
    </w:p>
    <w:p w14:paraId="11E6F266" w14:textId="77777777" w:rsidR="00F90BDC" w:rsidRDefault="00F90BDC"/>
    <w:p w14:paraId="63EDE33B" w14:textId="77777777" w:rsidR="00F90BDC" w:rsidRDefault="00F90BDC">
      <w:r xmlns:w="http://schemas.openxmlformats.org/wordprocessingml/2006/main">
        <w:t xml:space="preserve">2. Псалам 33:12 – Благо народу чији је Бог Господ; и народ који је изабрао за своје наследство.</w:t>
      </w:r>
    </w:p>
    <w:p w14:paraId="383346C5" w14:textId="77777777" w:rsidR="00F90BDC" w:rsidRDefault="00F90BDC"/>
    <w:p w14:paraId="222EC278" w14:textId="77777777" w:rsidR="00F90BDC" w:rsidRDefault="00F90BDC">
      <w:r xmlns:w="http://schemas.openxmlformats.org/wordprocessingml/2006/main">
        <w:t xml:space="preserve">Римљанима 11:22 Ево, дакле, доброте и строгости Божије; на онима који су пали строгост; али према теби, доброта, ако останеш у доброти његовој: иначе ћеш и ти бити истребљен.</w:t>
      </w:r>
    </w:p>
    <w:p w14:paraId="76E73355" w14:textId="77777777" w:rsidR="00F90BDC" w:rsidRDefault="00F90BDC"/>
    <w:p w14:paraId="1EA9377F" w14:textId="77777777" w:rsidR="00F90BDC" w:rsidRDefault="00F90BDC">
      <w:r xmlns:w="http://schemas.openxmlformats.org/wordprocessingml/2006/main">
        <w:t xml:space="preserve">Божја доброта и строгост се показују и: они који су се удаљили од Божје доброте биће подложни Његовој строгости, али ако неко остане у Његовој доброти, искусиће Његову доброту.</w:t>
      </w:r>
    </w:p>
    <w:p w14:paraId="5CC2C11A" w14:textId="77777777" w:rsidR="00F90BDC" w:rsidRDefault="00F90BDC"/>
    <w:p w14:paraId="3676E49A" w14:textId="77777777" w:rsidR="00F90BDC" w:rsidRDefault="00F90BDC">
      <w:r xmlns:w="http://schemas.openxmlformats.org/wordprocessingml/2006/main">
        <w:t xml:space="preserve">1. Познавање Божје доброте и строгости: како следити његов пут</w:t>
      </w:r>
    </w:p>
    <w:p w14:paraId="0A2CBFD7" w14:textId="77777777" w:rsidR="00F90BDC" w:rsidRDefault="00F90BDC"/>
    <w:p w14:paraId="71C8510D" w14:textId="77777777" w:rsidR="00F90BDC" w:rsidRDefault="00F90BDC">
      <w:r xmlns:w="http://schemas.openxmlformats.org/wordprocessingml/2006/main">
        <w:t xml:space="preserve">2. Наставити у његовој доброти: жети награде Божје доброте</w:t>
      </w:r>
    </w:p>
    <w:p w14:paraId="2CDA5789" w14:textId="77777777" w:rsidR="00F90BDC" w:rsidRDefault="00F90BDC"/>
    <w:p w14:paraId="4F5CE754" w14:textId="77777777" w:rsidR="00F90BDC" w:rsidRDefault="00F90BDC">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14:paraId="3A236313" w14:textId="77777777" w:rsidR="00F90BDC" w:rsidRDefault="00F90BDC"/>
    <w:p w14:paraId="7A9C9668" w14:textId="77777777" w:rsidR="00F90BDC" w:rsidRDefault="00F90BDC">
      <w:r xmlns:w="http://schemas.openxmlformats.org/wordprocessingml/2006/main">
        <w:t xml:space="preserve">2. Псалам 54:6 – жртвоваћу ти се добро, хвалићу име твоје, Господе; јер је добро.</w:t>
      </w:r>
    </w:p>
    <w:p w14:paraId="6443110F" w14:textId="77777777" w:rsidR="00F90BDC" w:rsidRDefault="00F90BDC"/>
    <w:p w14:paraId="7BF26142" w14:textId="77777777" w:rsidR="00F90BDC" w:rsidRDefault="00F90BDC">
      <w:r xmlns:w="http://schemas.openxmlformats.org/wordprocessingml/2006/main">
        <w:t xml:space="preserve">Римљанима 11:23 И они ће, ако не остану у неверовању, бити прицепљени, јер Бог може поново да их прицепи.</w:t>
      </w:r>
    </w:p>
    <w:p w14:paraId="1C8A2800" w14:textId="77777777" w:rsidR="00F90BDC" w:rsidRDefault="00F90BDC"/>
    <w:p w14:paraId="7B2D47C3" w14:textId="77777777" w:rsidR="00F90BDC" w:rsidRDefault="00F90BDC">
      <w:r xmlns:w="http://schemas.openxmlformats.org/wordprocessingml/2006/main">
        <w:t xml:space="preserve">Бог је у стању да обнови оне који не остану у свом неверовању.</w:t>
      </w:r>
    </w:p>
    <w:p w14:paraId="1326F3C9" w14:textId="77777777" w:rsidR="00F90BDC" w:rsidRDefault="00F90BDC"/>
    <w:p w14:paraId="586327E1" w14:textId="77777777" w:rsidR="00F90BDC" w:rsidRDefault="00F90BDC">
      <w:r xmlns:w="http://schemas.openxmlformats.org/wordprocessingml/2006/main">
        <w:t xml:space="preserve">1. Нова шанса: Божје обећање обнове</w:t>
      </w:r>
    </w:p>
    <w:p w14:paraId="6EFDD5FA" w14:textId="77777777" w:rsidR="00F90BDC" w:rsidRDefault="00F90BDC"/>
    <w:p w14:paraId="1B06BF99" w14:textId="77777777" w:rsidR="00F90BDC" w:rsidRDefault="00F90BDC">
      <w:r xmlns:w="http://schemas.openxmlformats.org/wordprocessingml/2006/main">
        <w:t xml:space="preserve">2. Не одустај: нада Божјег искупљења</w:t>
      </w:r>
    </w:p>
    <w:p w14:paraId="6CF11A16" w14:textId="77777777" w:rsidR="00F90BDC" w:rsidRDefault="00F90BDC"/>
    <w:p w14:paraId="78829F19" w14:textId="77777777" w:rsidR="00F90BDC" w:rsidRDefault="00F90BDC">
      <w:r xmlns:w="http://schemas.openxmlformats.org/wordprocessingml/2006/main">
        <w:t xml:space="preserve">1. Исаија 43:18-19 – „Не сећајте се онога што је било раније, нити размишљајте о старим стварима. Ево, ја радим ново; сада извире, зар то не опажаш? Направићу пут у пустињи и рекама у пустињи.”</w:t>
      </w:r>
    </w:p>
    <w:p w14:paraId="461E6B82" w14:textId="77777777" w:rsidR="00F90BDC" w:rsidRDefault="00F90BDC"/>
    <w:p w14:paraId="180F2396" w14:textId="77777777" w:rsidR="00F90BDC" w:rsidRDefault="00F90BDC">
      <w:r xmlns:w="http://schemas.openxmlformats.org/wordprocessingml/2006/main">
        <w:t xml:space="preserve">2. Јеремија 29:11 – „Јер знам планове које имам за вас, говори Господ, планове за добро, а </w:t>
      </w:r>
      <w:r xmlns:w="http://schemas.openxmlformats.org/wordprocessingml/2006/main">
        <w:lastRenderedPageBreak xmlns:w="http://schemas.openxmlformats.org/wordprocessingml/2006/main"/>
      </w:r>
      <w:r xmlns:w="http://schemas.openxmlformats.org/wordprocessingml/2006/main">
        <w:t xml:space="preserve">не за зло, да вам дам будућност и наду.“</w:t>
      </w:r>
    </w:p>
    <w:p w14:paraId="17D4DE4D" w14:textId="77777777" w:rsidR="00F90BDC" w:rsidRDefault="00F90BDC"/>
    <w:p w14:paraId="5C60FB46" w14:textId="77777777" w:rsidR="00F90BDC" w:rsidRDefault="00F90BDC">
      <w:r xmlns:w="http://schemas.openxmlformats.org/wordprocessingml/2006/main">
        <w:t xml:space="preserve">Римљанима 11:24 Јер ако си био одсечен од маслине која је дивља по природи, и против природе прицијепљен у добру маслину, колико ће више ове, које су природне гранчице, бити прицијепљене у своју маслину дрво?</w:t>
      </w:r>
    </w:p>
    <w:p w14:paraId="0F949B54" w14:textId="77777777" w:rsidR="00F90BDC" w:rsidRDefault="00F90BDC"/>
    <w:p w14:paraId="53179266" w14:textId="77777777" w:rsidR="00F90BDC" w:rsidRDefault="00F90BDC">
      <w:r xmlns:w="http://schemas.openxmlformats.org/wordprocessingml/2006/main">
        <w:t xml:space="preserve">Павле се пита колико ће више они који су већ природне гране бити накалемљени на сопствено дрво маслине ако неко ко је дивљи по природи може бити накалемљен у добру маслину супротно природи.</w:t>
      </w:r>
    </w:p>
    <w:p w14:paraId="4A582553" w14:textId="77777777" w:rsidR="00F90BDC" w:rsidRDefault="00F90BDC"/>
    <w:p w14:paraId="329CCBED" w14:textId="77777777" w:rsidR="00F90BDC" w:rsidRDefault="00F90BDC">
      <w:r xmlns:w="http://schemas.openxmlformats.org/wordprocessingml/2006/main">
        <w:t xml:space="preserve">1. Моћ калемљења: како Бог трансформише наше животе</w:t>
      </w:r>
    </w:p>
    <w:p w14:paraId="444816B8" w14:textId="77777777" w:rsidR="00F90BDC" w:rsidRDefault="00F90BDC"/>
    <w:p w14:paraId="1C9C5F99" w14:textId="77777777" w:rsidR="00F90BDC" w:rsidRDefault="00F90BDC">
      <w:r xmlns:w="http://schemas.openxmlformats.org/wordprocessingml/2006/main">
        <w:t xml:space="preserve">2. Како нас наша вера уједињује: Живети у јединству са Богом</w:t>
      </w:r>
    </w:p>
    <w:p w14:paraId="360C2063" w14:textId="77777777" w:rsidR="00F90BDC" w:rsidRDefault="00F90BDC"/>
    <w:p w14:paraId="0A434B76" w14:textId="77777777" w:rsidR="00F90BDC" w:rsidRDefault="00F90BDC">
      <w:r xmlns:w="http://schemas.openxmlformats.org/wordprocessingml/2006/main">
        <w:t xml:space="preserve">1. Исаија 11:1-2 - И изићи ће штап из стабла Јесејевог, и израсће грана из корена његовог, и дух Господњи ће почивати на њему, дух мудрости и разума. , дух савета и моћи, дух знања и страха Господњег</w:t>
      </w:r>
    </w:p>
    <w:p w14:paraId="52B2AB02" w14:textId="77777777" w:rsidR="00F90BDC" w:rsidRDefault="00F90BDC"/>
    <w:p w14:paraId="2B574DF6" w14:textId="77777777" w:rsidR="00F90BDC" w:rsidRDefault="00F90BDC">
      <w:r xmlns:w="http://schemas.openxmlformats.org/wordprocessingml/2006/main">
        <w:t xml:space="preserve">2. Ефешанима 2:11-22 – Зато запамтите да сте некада ви незнабошци у телу, названи „необрезивањем“ оним што се зове обрезање, које се у телу врши рукама – запамтите да сте у то време били раздвојени од Христа, отуђени од заједнице Израела и странци заветима обећања, без наде и без Бога у свету. Али сада у Христу Исусу ви који сте некада били далеки били сте близу крвљу Христовом.</w:t>
      </w:r>
    </w:p>
    <w:p w14:paraId="4F568EDD" w14:textId="77777777" w:rsidR="00F90BDC" w:rsidRDefault="00F90BDC"/>
    <w:p w14:paraId="46B38C7A" w14:textId="77777777" w:rsidR="00F90BDC" w:rsidRDefault="00F90BDC">
      <w:r xmlns:w="http://schemas.openxmlformats.org/wordprocessingml/2006/main">
        <w:t xml:space="preserve">Римљанима 11:25 Јер не бих, браћо, да не знате ову тајну, да не бисте били мудри у својим умишљењима; да се делимично слепило Израиљу, док не уђе пуноћа незнабожаца.</w:t>
      </w:r>
    </w:p>
    <w:p w14:paraId="7120F624" w14:textId="77777777" w:rsidR="00F90BDC" w:rsidRDefault="00F90BDC"/>
    <w:p w14:paraId="188FAA68" w14:textId="77777777" w:rsidR="00F90BDC" w:rsidRDefault="00F90BDC">
      <w:r xmlns:w="http://schemas.openxmlformats.org/wordprocessingml/2006/main">
        <w:t xml:space="preserve">Павле упозорава хришћане да не буду горди и подсећа их да су Израелци били делимично </w:t>
      </w:r>
      <w:r xmlns:w="http://schemas.openxmlformats.org/wordprocessingml/2006/main">
        <w:lastRenderedPageBreak xmlns:w="http://schemas.openxmlformats.org/wordprocessingml/2006/main"/>
      </w:r>
      <w:r xmlns:w="http://schemas.openxmlformats.org/wordprocessingml/2006/main">
        <w:t xml:space="preserve">заслепљени све док незнабошци нису били укључени у савез милости.</w:t>
      </w:r>
    </w:p>
    <w:p w14:paraId="5A891DD7" w14:textId="77777777" w:rsidR="00F90BDC" w:rsidRDefault="00F90BDC"/>
    <w:p w14:paraId="594A9493" w14:textId="77777777" w:rsidR="00F90BDC" w:rsidRDefault="00F90BDC">
      <w:r xmlns:w="http://schemas.openxmlformats.org/wordprocessingml/2006/main">
        <w:t xml:space="preserve">1. Понос ће те заслепити: Испитивање Павловог упозорења у Римљанима 11:25</w:t>
      </w:r>
    </w:p>
    <w:p w14:paraId="1D32B295" w14:textId="77777777" w:rsidR="00F90BDC" w:rsidRDefault="00F90BDC"/>
    <w:p w14:paraId="3CF9B62D" w14:textId="77777777" w:rsidR="00F90BDC" w:rsidRDefault="00F90BDC">
      <w:r xmlns:w="http://schemas.openxmlformats.org/wordprocessingml/2006/main">
        <w:t xml:space="preserve">2. Нека вам се срце не уздигне: разумевање последица поноса у Римљанима 11:25</w:t>
      </w:r>
    </w:p>
    <w:p w14:paraId="52CEB117" w14:textId="77777777" w:rsidR="00F90BDC" w:rsidRDefault="00F90BDC"/>
    <w:p w14:paraId="5E6CA9E7" w14:textId="77777777" w:rsidR="00F90BDC" w:rsidRDefault="00F90BDC">
      <w:r xmlns:w="http://schemas.openxmlformats.org/wordprocessingml/2006/main">
        <w:t xml:space="preserve">1. Пословице 16:18-19 – „Понос иде испред пропасти, а охол пред падом. Боље бити понизан духом са понизним, него делити плен охолима.“</w:t>
      </w:r>
    </w:p>
    <w:p w14:paraId="09BEE800" w14:textId="77777777" w:rsidR="00F90BDC" w:rsidRDefault="00F90BDC"/>
    <w:p w14:paraId="7BD6FCBF" w14:textId="77777777" w:rsidR="00F90BDC" w:rsidRDefault="00F90BDC">
      <w:r xmlns:w="http://schemas.openxmlformats.org/wordprocessingml/2006/main">
        <w:t xml:space="preserve">2. Јаков 4:6-7 – „Али он даје више милости. Зато каже: „Бог се противи гордима, а понизнима даје милост.“ Покорите се, дакле, Богу, одуприте се ђаволу и побећи ће од вас."</w:t>
      </w:r>
    </w:p>
    <w:p w14:paraId="01AB26CC" w14:textId="77777777" w:rsidR="00F90BDC" w:rsidRDefault="00F90BDC"/>
    <w:p w14:paraId="1DFC19E2" w14:textId="77777777" w:rsidR="00F90BDC" w:rsidRDefault="00F90BDC">
      <w:r xmlns:w="http://schemas.openxmlformats.org/wordprocessingml/2006/main">
        <w:t xml:space="preserve">Римљанима 11:26 И тако ће се сав Израиљ спасти, као што је написано: Из Сиона ће изаћи Избавитељ, и одвратиће безбожност од Јакова.</w:t>
      </w:r>
    </w:p>
    <w:p w14:paraId="6B79A84D" w14:textId="77777777" w:rsidR="00F90BDC" w:rsidRDefault="00F90BDC"/>
    <w:p w14:paraId="353A8178" w14:textId="77777777" w:rsidR="00F90BDC" w:rsidRDefault="00F90BDC">
      <w:r xmlns:w="http://schemas.openxmlformats.org/wordprocessingml/2006/main">
        <w:t xml:space="preserve">Павле цитира Исаију 59:20-21, говорећи да ће сав Израел бити спасен и да ће доћи спаситељ са Сиона да одврати Израел од њихове безбожности.</w:t>
      </w:r>
    </w:p>
    <w:p w14:paraId="208596DD" w14:textId="77777777" w:rsidR="00F90BDC" w:rsidRDefault="00F90BDC"/>
    <w:p w14:paraId="3FF94D97" w14:textId="77777777" w:rsidR="00F90BDC" w:rsidRDefault="00F90BDC">
      <w:r xmlns:w="http://schemas.openxmlformats.org/wordprocessingml/2006/main">
        <w:t xml:space="preserve">1. Живети животом светости - Студија Римљанима 11:26</w:t>
      </w:r>
    </w:p>
    <w:p w14:paraId="5A226143" w14:textId="77777777" w:rsidR="00F90BDC" w:rsidRDefault="00F90BDC"/>
    <w:p w14:paraId="73FA2526" w14:textId="77777777" w:rsidR="00F90BDC" w:rsidRDefault="00F90BDC">
      <w:r xmlns:w="http://schemas.openxmlformats.org/wordprocessingml/2006/main">
        <w:t xml:space="preserve">2. Спасење целог Израела – разумевање поруке из Исаије 59:20-21</w:t>
      </w:r>
    </w:p>
    <w:p w14:paraId="5E700C87" w14:textId="77777777" w:rsidR="00F90BDC" w:rsidRDefault="00F90BDC"/>
    <w:p w14:paraId="0B9D7C46" w14:textId="77777777" w:rsidR="00F90BDC" w:rsidRDefault="00F90BDC">
      <w:r xmlns:w="http://schemas.openxmlformats.org/wordprocessingml/2006/main">
        <w:t xml:space="preserve">1. Исаија 59:20-21 – „И доћи ће Откупитељ на Сион, и онима који се обрате од преступа у Јакову, говори Господ“.</w:t>
      </w:r>
    </w:p>
    <w:p w14:paraId="33B54C1E" w14:textId="77777777" w:rsidR="00F90BDC" w:rsidRDefault="00F90BDC"/>
    <w:p w14:paraId="4D35E7B3" w14:textId="77777777" w:rsidR="00F90BDC" w:rsidRDefault="00F90BDC">
      <w:r xmlns:w="http://schemas.openxmlformats.org/wordprocessingml/2006/main">
        <w:t xml:space="preserve">2. Матеј 3:2 – „Покајте се, јер се приближи Царство небеско“.</w:t>
      </w:r>
    </w:p>
    <w:p w14:paraId="28069ED6" w14:textId="77777777" w:rsidR="00F90BDC" w:rsidRDefault="00F90BDC"/>
    <w:p w14:paraId="2108454C" w14:textId="77777777" w:rsidR="00F90BDC" w:rsidRDefault="00F90BDC">
      <w:r xmlns:w="http://schemas.openxmlformats.org/wordprocessingml/2006/main">
        <w:t xml:space="preserve">Римљанима 11:27 Јер ово је мој завет с њима, када ћу узети њихове грехе.</w:t>
      </w:r>
    </w:p>
    <w:p w14:paraId="55572802" w14:textId="77777777" w:rsidR="00F90BDC" w:rsidRDefault="00F90BDC"/>
    <w:p w14:paraId="0BA6C5CC" w14:textId="77777777" w:rsidR="00F90BDC" w:rsidRDefault="00F90BDC">
      <w:r xmlns:w="http://schemas.openxmlformats.org/wordprocessingml/2006/main">
        <w:t xml:space="preserve">Бог је обећао да ће одузети грехе свог народа кроз савез.</w:t>
      </w:r>
    </w:p>
    <w:p w14:paraId="17FEDA42" w14:textId="77777777" w:rsidR="00F90BDC" w:rsidRDefault="00F90BDC"/>
    <w:p w14:paraId="2707E3D4" w14:textId="77777777" w:rsidR="00F90BDC" w:rsidRDefault="00F90BDC">
      <w:r xmlns:w="http://schemas.openxmlformats.org/wordprocessingml/2006/main">
        <w:t xml:space="preserve">1. Моћ Божјег савеза опроштења</w:t>
      </w:r>
    </w:p>
    <w:p w14:paraId="74BC0B49" w14:textId="77777777" w:rsidR="00F90BDC" w:rsidRDefault="00F90BDC"/>
    <w:p w14:paraId="6D09F677" w14:textId="77777777" w:rsidR="00F90BDC" w:rsidRDefault="00F90BDC">
      <w:r xmlns:w="http://schemas.openxmlformats.org/wordprocessingml/2006/main">
        <w:t xml:space="preserve">2. Благодат Божија у одузимању наших греха</w:t>
      </w:r>
    </w:p>
    <w:p w14:paraId="32411251" w14:textId="77777777" w:rsidR="00F90BDC" w:rsidRDefault="00F90BDC"/>
    <w:p w14:paraId="0568743D" w14:textId="77777777" w:rsidR="00F90BDC" w:rsidRDefault="00F90BDC">
      <w:r xmlns:w="http://schemas.openxmlformats.org/wordprocessingml/2006/main">
        <w:t xml:space="preserve">1. Исаија 43:25-26 – „Ја сам тај који бришем преступе ваше ради себе и не сећам се више греха ваших.”</w:t>
      </w:r>
    </w:p>
    <w:p w14:paraId="133FEE3A" w14:textId="77777777" w:rsidR="00F90BDC" w:rsidRDefault="00F90BDC"/>
    <w:p w14:paraId="16A2E50A" w14:textId="77777777" w:rsidR="00F90BDC" w:rsidRDefault="00F90BDC">
      <w:r xmlns:w="http://schemas.openxmlformats.org/wordprocessingml/2006/main">
        <w:t xml:space="preserve">2. Псалам 103:12 - Колико је исток далеко од запада, толико је далеко од нас удаљио преступе наше.</w:t>
      </w:r>
    </w:p>
    <w:p w14:paraId="02396C6E" w14:textId="77777777" w:rsidR="00F90BDC" w:rsidRDefault="00F90BDC"/>
    <w:p w14:paraId="7001697C" w14:textId="77777777" w:rsidR="00F90BDC" w:rsidRDefault="00F90BDC">
      <w:r xmlns:w="http://schemas.openxmlformats.org/wordprocessingml/2006/main">
        <w:t xml:space="preserve">Римљанима 11:28 Што се тиче јеванђеља, они су непријатељи вас ради, а што се тиче избора, они су љубљени ради отаца.</w:t>
      </w:r>
    </w:p>
    <w:p w14:paraId="0138BCBA" w14:textId="77777777" w:rsidR="00F90BDC" w:rsidRDefault="00F90BDC"/>
    <w:p w14:paraId="78ACEDBB" w14:textId="77777777" w:rsidR="00F90BDC" w:rsidRDefault="00F90BDC">
      <w:r xmlns:w="http://schemas.openxmlformats.org/wordprocessingml/2006/main">
        <w:t xml:space="preserve">Павле објашњава да иако се неверници противе јеванђељу, они су и даље вољени од Бога због обећања које је дао њиховим прецима.</w:t>
      </w:r>
    </w:p>
    <w:p w14:paraId="1D2907B0" w14:textId="77777777" w:rsidR="00F90BDC" w:rsidRDefault="00F90BDC"/>
    <w:p w14:paraId="4A18A768" w14:textId="77777777" w:rsidR="00F90BDC" w:rsidRDefault="00F90BDC">
      <w:r xmlns:w="http://schemas.openxmlformats.org/wordprocessingml/2006/main">
        <w:t xml:space="preserve">1. Безусловна љубав према Богу – Истраживање Божје љубави према онима који се противе јеванђељу.</w:t>
      </w:r>
    </w:p>
    <w:p w14:paraId="2EDB0AA9" w14:textId="77777777" w:rsidR="00F90BDC" w:rsidRDefault="00F90BDC"/>
    <w:p w14:paraId="2434D2FB" w14:textId="77777777" w:rsidR="00F90BDC" w:rsidRDefault="00F90BDC">
      <w:r xmlns:w="http://schemas.openxmlformats.org/wordprocessingml/2006/main">
        <w:t xml:space="preserve">2. Обећање избора – Испитивање обећања која је Бог дао нашим прецима.</w:t>
      </w:r>
    </w:p>
    <w:p w14:paraId="198EBC01" w14:textId="77777777" w:rsidR="00F90BDC" w:rsidRDefault="00F90BDC"/>
    <w:p w14:paraId="13CF3D85" w14:textId="77777777" w:rsidR="00F90BDC" w:rsidRDefault="00F90BDC">
      <w:r xmlns:w="http://schemas.openxmlformats.org/wordprocessingml/2006/main">
        <w:t xml:space="preserve">1. Псалам 103:17 – Али од века до века љубав је Господња с онима који га се боје, и правда његова са децом деце њихове.</w:t>
      </w:r>
    </w:p>
    <w:p w14:paraId="1077D1EA" w14:textId="77777777" w:rsidR="00F90BDC" w:rsidRDefault="00F90BDC"/>
    <w:p w14:paraId="5FBCB321" w14:textId="77777777" w:rsidR="00F90BDC" w:rsidRDefault="00F90BDC">
      <w:r xmlns:w="http://schemas.openxmlformats.org/wordprocessingml/2006/main">
        <w:t xml:space="preserve">2. Исаија 43:25 – „Ја сам тај који бришем преступе ваше, себе ради, и више се не сећам ваших грехова.</w:t>
      </w:r>
    </w:p>
    <w:p w14:paraId="6530F0DF" w14:textId="77777777" w:rsidR="00F90BDC" w:rsidRDefault="00F90BDC"/>
    <w:p w14:paraId="21958CD4" w14:textId="77777777" w:rsidR="00F90BDC" w:rsidRDefault="00F90BDC">
      <w:r xmlns:w="http://schemas.openxmlformats.org/wordprocessingml/2006/main">
        <w:t xml:space="preserve">Римљанима 11:29 Јер су дарови и позив Божји без покајања.</w:t>
      </w:r>
    </w:p>
    <w:p w14:paraId="0148777D" w14:textId="77777777" w:rsidR="00F90BDC" w:rsidRDefault="00F90BDC"/>
    <w:p w14:paraId="541C9B0D" w14:textId="77777777" w:rsidR="00F90BDC" w:rsidRDefault="00F90BDC">
      <w:r xmlns:w="http://schemas.openxmlformats.org/wordprocessingml/2006/main">
        <w:t xml:space="preserve">Дарови Божији нама су неопозиви и Он их никада неће одузети.</w:t>
      </w:r>
    </w:p>
    <w:p w14:paraId="687514BE" w14:textId="77777777" w:rsidR="00F90BDC" w:rsidRDefault="00F90BDC"/>
    <w:p w14:paraId="6EA9AC37" w14:textId="77777777" w:rsidR="00F90BDC" w:rsidRDefault="00F90BDC">
      <w:r xmlns:w="http://schemas.openxmlformats.org/wordprocessingml/2006/main">
        <w:t xml:space="preserve">1. Божја непогрешива љубав: његови дарови и позив остају</w:t>
      </w:r>
    </w:p>
    <w:p w14:paraId="7E40A918" w14:textId="77777777" w:rsidR="00F90BDC" w:rsidRDefault="00F90BDC"/>
    <w:p w14:paraId="11A40C4F" w14:textId="77777777" w:rsidR="00F90BDC" w:rsidRDefault="00F90BDC">
      <w:r xmlns:w="http://schemas.openxmlformats.org/wordprocessingml/2006/main">
        <w:t xml:space="preserve">2. Непроменљива природа Бога: Његови дарови и позив трају</w:t>
      </w:r>
    </w:p>
    <w:p w14:paraId="5D78FFA6" w14:textId="77777777" w:rsidR="00F90BDC" w:rsidRDefault="00F90BDC"/>
    <w:p w14:paraId="05F4720D" w14:textId="77777777" w:rsidR="00F90BDC" w:rsidRDefault="00F90BDC">
      <w:r xmlns:w="http://schemas.openxmlformats.org/wordprocessingml/2006/main">
        <w:t xml:space="preserve">1. Поновљени закони 7:9 – Знај, дакле, да је Господ Бог твој Бог, Бог верни који држи завет и љубав са онима који га љубе и држе његове заповести, до хиљаду нараштаја.</w:t>
      </w:r>
    </w:p>
    <w:p w14:paraId="0DC82209" w14:textId="77777777" w:rsidR="00F90BDC" w:rsidRDefault="00F90BDC"/>
    <w:p w14:paraId="51CE676B" w14:textId="77777777" w:rsidR="00F90BDC" w:rsidRDefault="00F90BDC">
      <w:r xmlns:w="http://schemas.openxmlformats.org/wordprocessingml/2006/main">
        <w:t xml:space="preserve">2. Јеврејима 13:8 – Исус Христ је исти јуче и данас и заувек.</w:t>
      </w:r>
    </w:p>
    <w:p w14:paraId="76625DE4" w14:textId="77777777" w:rsidR="00F90BDC" w:rsidRDefault="00F90BDC"/>
    <w:p w14:paraId="36B8F4DB" w14:textId="77777777" w:rsidR="00F90BDC" w:rsidRDefault="00F90BDC">
      <w:r xmlns:w="http://schemas.openxmlformats.org/wordprocessingml/2006/main">
        <w:t xml:space="preserve">Римљанима 11:30 Јер као што некада не веровасте Богу, а сада сте се помиловали невером својим.</w:t>
      </w:r>
    </w:p>
    <w:p w14:paraId="7096474D" w14:textId="77777777" w:rsidR="00F90BDC" w:rsidRDefault="00F90BDC"/>
    <w:p w14:paraId="503A5BB1" w14:textId="77777777" w:rsidR="00F90BDC" w:rsidRDefault="00F90BDC">
      <w:r xmlns:w="http://schemas.openxmlformats.org/wordprocessingml/2006/main">
        <w:t xml:space="preserve">Бог је показао милост онима који у прошлости нису веровали у њега.</w:t>
      </w:r>
    </w:p>
    <w:p w14:paraId="69DC85EA" w14:textId="77777777" w:rsidR="00F90BDC" w:rsidRDefault="00F90BDC"/>
    <w:p w14:paraId="4C0A626F" w14:textId="77777777" w:rsidR="00F90BDC" w:rsidRDefault="00F90BDC">
      <w:r xmlns:w="http://schemas.openxmlformats.org/wordprocessingml/2006/main">
        <w:t xml:space="preserve">1. Верни чак и када не верујемо: Божија милост у неверовању</w:t>
      </w:r>
    </w:p>
    <w:p w14:paraId="456F22E7" w14:textId="77777777" w:rsidR="00F90BDC" w:rsidRDefault="00F90BDC"/>
    <w:p w14:paraId="539AC4F2" w14:textId="77777777" w:rsidR="00F90BDC" w:rsidRDefault="00F90BDC">
      <w:r xmlns:w="http://schemas.openxmlformats.org/wordprocessingml/2006/main">
        <w:t xml:space="preserve">2. Неверовање није изговор: Разумевање милосрђа кроз Римљанима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Јеврејима 11:6 – „Али без вере му се не може угодити; јер ко долази Богу, треба да верује да јесте, и да је награда онима који га траже“.</w:t>
      </w:r>
    </w:p>
    <w:p w14:paraId="32FF51DE" w14:textId="77777777" w:rsidR="00F90BDC" w:rsidRDefault="00F90BDC"/>
    <w:p w14:paraId="07F47FBA" w14:textId="77777777" w:rsidR="00F90BDC" w:rsidRDefault="00F90BDC">
      <w:r xmlns:w="http://schemas.openxmlformats.org/wordprocessingml/2006/main">
        <w:t xml:space="preserve">2. Јаковљева 2:13 – „Јер ће имати суд без милости, који није показао милост, а милост се радује суду.“</w:t>
      </w:r>
    </w:p>
    <w:p w14:paraId="49D4C063" w14:textId="77777777" w:rsidR="00F90BDC" w:rsidRDefault="00F90BDC"/>
    <w:p w14:paraId="01E56A30" w14:textId="77777777" w:rsidR="00F90BDC" w:rsidRDefault="00F90BDC">
      <w:r xmlns:w="http://schemas.openxmlformats.org/wordprocessingml/2006/main">
        <w:t xml:space="preserve">Римљанима 11:31 Тако ни ови сада не повероваше, да по вашој милости и они задобију милост.</w:t>
      </w:r>
    </w:p>
    <w:p w14:paraId="59276D35" w14:textId="77777777" w:rsidR="00F90BDC" w:rsidRDefault="00F90BDC"/>
    <w:p w14:paraId="589565D1" w14:textId="77777777" w:rsidR="00F90BDC" w:rsidRDefault="00F90BDC">
      <w:r xmlns:w="http://schemas.openxmlformats.org/wordprocessingml/2006/main">
        <w:t xml:space="preserve">Многи нису поверовали у милост Божију, али је ипак могу примити милошћу верника.</w:t>
      </w:r>
    </w:p>
    <w:p w14:paraId="766FF26B" w14:textId="77777777" w:rsidR="00F90BDC" w:rsidRDefault="00F90BDC"/>
    <w:p w14:paraId="3FB3D780" w14:textId="77777777" w:rsidR="00F90BDC" w:rsidRDefault="00F90BDC">
      <w:r xmlns:w="http://schemas.openxmlformats.org/wordprocessingml/2006/main">
        <w:t xml:space="preserve">1. „Поглед на милосрђе: како се Божје милосрђе шири на све“</w:t>
      </w:r>
    </w:p>
    <w:p w14:paraId="715F213D" w14:textId="77777777" w:rsidR="00F90BDC" w:rsidRDefault="00F90BDC"/>
    <w:p w14:paraId="698B15E5" w14:textId="77777777" w:rsidR="00F90BDC" w:rsidRDefault="00F90BDC">
      <w:r xmlns:w="http://schemas.openxmlformats.org/wordprocessingml/2006/main">
        <w:t xml:space="preserve">2. „Милосрђе верника: како можемо да учествујемо у ширењу милосрђа“</w:t>
      </w:r>
    </w:p>
    <w:p w14:paraId="17D3F266" w14:textId="77777777" w:rsidR="00F90BDC" w:rsidRDefault="00F90BDC"/>
    <w:p w14:paraId="3906DE5D" w14:textId="77777777" w:rsidR="00F90BDC" w:rsidRDefault="00F90BDC">
      <w:r xmlns:w="http://schemas.openxmlformats.org/wordprocessingml/2006/main">
        <w:t xml:space="preserve">1. Исаија 55:7 Нека безбожник напусти пут свој, а неправедник своје мисли, и нека се врати Господу, и помиловаће га; и Богу нашем, јер ће обилно опростити.</w:t>
      </w:r>
    </w:p>
    <w:p w14:paraId="578D6F2C" w14:textId="77777777" w:rsidR="00F90BDC" w:rsidRDefault="00F90BDC"/>
    <w:p w14:paraId="67EEDF92" w14:textId="77777777" w:rsidR="00F90BDC" w:rsidRDefault="00F90BDC">
      <w:r xmlns:w="http://schemas.openxmlformats.org/wordprocessingml/2006/main">
        <w:t xml:space="preserve">2. Лука 6:36 Будите дакле милостиви, као што је и Отац ваш милостив.</w:t>
      </w:r>
    </w:p>
    <w:p w14:paraId="5203D627" w14:textId="77777777" w:rsidR="00F90BDC" w:rsidRDefault="00F90BDC"/>
    <w:p w14:paraId="783B8881" w14:textId="77777777" w:rsidR="00F90BDC" w:rsidRDefault="00F90BDC">
      <w:r xmlns:w="http://schemas.openxmlformats.org/wordprocessingml/2006/main">
        <w:t xml:space="preserve">Римљанима 11:32 Јер их је Бог све закључио у неверу, да би се свима смиловао.</w:t>
      </w:r>
    </w:p>
    <w:p w14:paraId="1EF0C41C" w14:textId="77777777" w:rsidR="00F90BDC" w:rsidRDefault="00F90BDC"/>
    <w:p w14:paraId="15A03AC5" w14:textId="77777777" w:rsidR="00F90BDC" w:rsidRDefault="00F90BDC">
      <w:r xmlns:w="http://schemas.openxmlformats.org/wordprocessingml/2006/main">
        <w:t xml:space="preserve">Бог је све људе закључио у неверју да би се свима смиловао.</w:t>
      </w:r>
    </w:p>
    <w:p w14:paraId="3EFB4DD1" w14:textId="77777777" w:rsidR="00F90BDC" w:rsidRDefault="00F90BDC"/>
    <w:p w14:paraId="49E511E2" w14:textId="77777777" w:rsidR="00F90BDC" w:rsidRDefault="00F90BDC">
      <w:r xmlns:w="http://schemas.openxmlformats.org/wordprocessingml/2006/main">
        <w:t xml:space="preserve">1. Милост Божија за све</w:t>
      </w:r>
    </w:p>
    <w:p w14:paraId="73EBE576" w14:textId="77777777" w:rsidR="00F90BDC" w:rsidRDefault="00F90BDC"/>
    <w:p w14:paraId="3BCEE251" w14:textId="77777777" w:rsidR="00F90BDC" w:rsidRDefault="00F90BDC">
      <w:r xmlns:w="http://schemas.openxmlformats.org/wordprocessingml/2006/main">
        <w:t xml:space="preserve">2. Сви у неверу: прилика за милосрђе</w:t>
      </w:r>
    </w:p>
    <w:p w14:paraId="0ACD2069" w14:textId="77777777" w:rsidR="00F90BDC" w:rsidRDefault="00F90BDC"/>
    <w:p w14:paraId="7A610D98" w14:textId="77777777" w:rsidR="00F90BDC" w:rsidRDefault="00F90BDC">
      <w:r xmlns:w="http://schemas.openxmlformats.org/wordprocessingml/2006/main">
        <w:t xml:space="preserve">1. Матеј 9:13 – „Али идите и научите шта то значи: ’Желим милост а не жртву.’ Јер нисам дошао да зовем праведнике, него грешнике“.</w:t>
      </w:r>
    </w:p>
    <w:p w14:paraId="78537BEC" w14:textId="77777777" w:rsidR="00F90BDC" w:rsidRDefault="00F90BDC"/>
    <w:p w14:paraId="35C608BE" w14:textId="77777777" w:rsidR="00F90BDC" w:rsidRDefault="00F90BDC">
      <w:r xmlns:w="http://schemas.openxmlformats.org/wordprocessingml/2006/main">
        <w:t xml:space="preserve">2. Јаковљева 2:13 – „Јер је суд без милости према ономе ко није показао милосрђе. Милосрђе побеђује суд.”</w:t>
      </w:r>
    </w:p>
    <w:p w14:paraId="094A2C2E" w14:textId="77777777" w:rsidR="00F90BDC" w:rsidRDefault="00F90BDC"/>
    <w:p w14:paraId="7D8D9B4D" w14:textId="77777777" w:rsidR="00F90BDC" w:rsidRDefault="00F90BDC">
      <w:r xmlns:w="http://schemas.openxmlformats.org/wordprocessingml/2006/main">
        <w:t xml:space="preserve">Римљанима 11:33 О дубино богатства и мудрости и знања Божијег! како су неистраживи његови судови и његови путеви који се не могу открити!</w:t>
      </w:r>
    </w:p>
    <w:p w14:paraId="3C8BDAD3" w14:textId="77777777" w:rsidR="00F90BDC" w:rsidRDefault="00F90BDC"/>
    <w:p w14:paraId="5C56A23F" w14:textId="77777777" w:rsidR="00F90BDC" w:rsidRDefault="00F90BDC">
      <w:r xmlns:w="http://schemas.openxmlformats.org/wordprocessingml/2006/main">
        <w:t xml:space="preserve">Божија мудрост и знање су толико дубоки и богати да је немогуће у потпуности разумети Његове пресуде и путеве.</w:t>
      </w:r>
    </w:p>
    <w:p w14:paraId="029B43AD" w14:textId="77777777" w:rsidR="00F90BDC" w:rsidRDefault="00F90BDC"/>
    <w:p w14:paraId="197FEFD5" w14:textId="77777777" w:rsidR="00F90BDC" w:rsidRDefault="00F90BDC">
      <w:r xmlns:w="http://schemas.openxmlformats.org/wordprocessingml/2006/main">
        <w:t xml:space="preserve">1. Чудо Божије мудрости и знања</w:t>
      </w:r>
    </w:p>
    <w:p w14:paraId="5C2089C2" w14:textId="77777777" w:rsidR="00F90BDC" w:rsidRDefault="00F90BDC"/>
    <w:p w14:paraId="6751BDFA" w14:textId="77777777" w:rsidR="00F90BDC" w:rsidRDefault="00F90BDC">
      <w:r xmlns:w="http://schemas.openxmlformats.org/wordprocessingml/2006/main">
        <w:t xml:space="preserve">2. Како не можемо у потпуности да схватимо Божје путеве</w:t>
      </w:r>
    </w:p>
    <w:p w14:paraId="45F20C3E" w14:textId="77777777" w:rsidR="00F90BDC" w:rsidRDefault="00F90BDC"/>
    <w:p w14:paraId="71CC79FE" w14:textId="77777777" w:rsidR="00F90BDC" w:rsidRDefault="00F90BDC">
      <w:r xmlns:w="http://schemas.openxmlformats.org/wordprocessingml/2006/main">
        <w:t xml:space="preserve">1. Јов 42:2 „Знам да Ти можеш све и да ти се ниједна Твоја намера не може ускратити.“</w:t>
      </w:r>
    </w:p>
    <w:p w14:paraId="4C70EC73" w14:textId="77777777" w:rsidR="00F90BDC" w:rsidRDefault="00F90BDC"/>
    <w:p w14:paraId="232BD644" w14:textId="77777777" w:rsidR="00F90BDC" w:rsidRDefault="00F90BDC">
      <w:r xmlns:w="http://schemas.openxmlformats.org/wordprocessingml/2006/main">
        <w:t xml:space="preserve">2. Псалам 19:1-2 „Небеса објављују славу Божију, и свод показује дело руку Његових. Дан дању говори, и ноћ ноћи открива знање.“</w:t>
      </w:r>
    </w:p>
    <w:p w14:paraId="63C7A40D" w14:textId="77777777" w:rsidR="00F90BDC" w:rsidRDefault="00F90BDC"/>
    <w:p w14:paraId="7CED6D25" w14:textId="77777777" w:rsidR="00F90BDC" w:rsidRDefault="00F90BDC">
      <w:r xmlns:w="http://schemas.openxmlformats.org/wordprocessingml/2006/main">
        <w:t xml:space="preserve">Римљанима 11:34 Јер ко је познао ум Господњи? или ко му беше саветник?</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доводи у питање способност било кога да у потпуности разуме Божји план и савет.</w:t>
      </w:r>
    </w:p>
    <w:p w14:paraId="3B0B0038" w14:textId="77777777" w:rsidR="00F90BDC" w:rsidRDefault="00F90BDC"/>
    <w:p w14:paraId="30143E09" w14:textId="77777777" w:rsidR="00F90BDC" w:rsidRDefault="00F90BDC">
      <w:r xmlns:w="http://schemas.openxmlformats.org/wordprocessingml/2006/main">
        <w:t xml:space="preserve">1. Несхватљива Божја мудрост – Истраживање мистерије Божје мудрости и тога како је она изван нашег разумевања.</w:t>
      </w:r>
    </w:p>
    <w:p w14:paraId="139CA302" w14:textId="77777777" w:rsidR="00F90BDC" w:rsidRDefault="00F90BDC"/>
    <w:p w14:paraId="7B263EFE" w14:textId="77777777" w:rsidR="00F90BDC" w:rsidRDefault="00F90BDC">
      <w:r xmlns:w="http://schemas.openxmlformats.org/wordprocessingml/2006/main">
        <w:t xml:space="preserve">2. Божији суверенитет – А о апсолутном Божјем ауторитету и томе како он превазилази свако разумевање.</w:t>
      </w:r>
    </w:p>
    <w:p w14:paraId="054B8A1E" w14:textId="77777777" w:rsidR="00F90BDC" w:rsidRDefault="00F90BDC"/>
    <w:p w14:paraId="3DFE4D7B" w14:textId="77777777" w:rsidR="00F90BDC" w:rsidRDefault="00F90BDC">
      <w:r xmlns:w="http://schemas.openxmlformats.org/wordprocessingml/2006/main">
        <w:t xml:space="preserve">1. Исаија 40:13 – „Ко је управљао Духом Господњим или како га је саветовао његов саветник?“</w:t>
      </w:r>
    </w:p>
    <w:p w14:paraId="5FEF4471" w14:textId="77777777" w:rsidR="00F90BDC" w:rsidRDefault="00F90BDC"/>
    <w:p w14:paraId="79219E4E" w14:textId="77777777" w:rsidR="00F90BDC" w:rsidRDefault="00F90BDC">
      <w:r xmlns:w="http://schemas.openxmlformats.org/wordprocessingml/2006/main">
        <w:t xml:space="preserve">2. Јов 42:2 – „Знам да Ти можеш све и да ниједна Твоја намера не може бити осујећена.“</w:t>
      </w:r>
    </w:p>
    <w:p w14:paraId="19C30ED3" w14:textId="77777777" w:rsidR="00F90BDC" w:rsidRDefault="00F90BDC"/>
    <w:p w14:paraId="6B1C6B1F" w14:textId="77777777" w:rsidR="00F90BDC" w:rsidRDefault="00F90BDC">
      <w:r xmlns:w="http://schemas.openxmlformats.org/wordprocessingml/2006/main">
        <w:t xml:space="preserve">Римљанима 11:35 Или ко му је први дао, па ће му се опет вратити?</w:t>
      </w:r>
    </w:p>
    <w:p w14:paraId="3C46867D" w14:textId="77777777" w:rsidR="00F90BDC" w:rsidRDefault="00F90BDC"/>
    <w:p w14:paraId="78A2378F" w14:textId="77777777" w:rsidR="00F90BDC" w:rsidRDefault="00F90BDC">
      <w:r xmlns:w="http://schemas.openxmlformats.org/wordprocessingml/2006/main">
        <w:t xml:space="preserve">Божија мудрост и моћ су недокучиве.</w:t>
      </w:r>
    </w:p>
    <w:p w14:paraId="023A541A" w14:textId="77777777" w:rsidR="00F90BDC" w:rsidRDefault="00F90BDC"/>
    <w:p w14:paraId="12B91355" w14:textId="77777777" w:rsidR="00F90BDC" w:rsidRDefault="00F90BDC">
      <w:r xmlns:w="http://schemas.openxmlformats.org/wordprocessingml/2006/main">
        <w:t xml:space="preserve">1: Морамо да схватимо да никада не можемо у потпуности разумети Божје путеве, али се морамо поуздати у Његову милост и милост.</w:t>
      </w:r>
    </w:p>
    <w:p w14:paraId="61276BF6" w14:textId="77777777" w:rsidR="00F90BDC" w:rsidRDefault="00F90BDC"/>
    <w:p w14:paraId="4065A32B" w14:textId="77777777" w:rsidR="00F90BDC" w:rsidRDefault="00F90BDC">
      <w:r xmlns:w="http://schemas.openxmlformats.org/wordprocessingml/2006/main">
        <w:t xml:space="preserve">2: Требало би да се дивимо Божијој неизмерној величини и да понизно тражимо да разумемо Његову вољу за нас.</w:t>
      </w:r>
    </w:p>
    <w:p w14:paraId="16318A8E" w14:textId="77777777" w:rsidR="00F90BDC" w:rsidRDefault="00F90BDC"/>
    <w:p w14:paraId="059D2C93" w14:textId="77777777" w:rsidR="00F90BDC" w:rsidRDefault="00F90BDC">
      <w:r xmlns:w="http://schemas.openxmlformats.org/wordprocessingml/2006/main">
        <w:t xml:space="preserve">1: Јеремија 32:17 – „О Господе Боже! гле, ти си створио небо и земљу својом великом силом и испруженом руком, и ништа није тешко за тебе“.</w:t>
      </w:r>
    </w:p>
    <w:p w14:paraId="79C3C5B6" w14:textId="77777777" w:rsidR="00F90BDC" w:rsidRDefault="00F90BDC"/>
    <w:p w14:paraId="6684CDCD" w14:textId="77777777" w:rsidR="00F90BDC" w:rsidRDefault="00F90BDC">
      <w:r xmlns:w="http://schemas.openxmlformats.org/wordprocessingml/2006/main">
        <w:t xml:space="preserve">2: Исаија 40:28 – „Зар ниси знао? зар ниси чуо да вечни Бог, Господ, Створитељ крајева земље, не клоне, нити се умори? Нема испитивања његовог разума“ .</w:t>
      </w:r>
    </w:p>
    <w:p w14:paraId="0FD826E3" w14:textId="77777777" w:rsidR="00F90BDC" w:rsidRDefault="00F90BDC"/>
    <w:p w14:paraId="72589E24" w14:textId="77777777" w:rsidR="00F90BDC" w:rsidRDefault="00F90BDC">
      <w:r xmlns:w="http://schemas.openxmlformats.org/wordprocessingml/2006/main">
        <w:t xml:space="preserve">Римљанима 11:36 Јер све је од Њега, кроз Њега и Њему, коме је слава у векове. Амин.</w:t>
      </w:r>
    </w:p>
    <w:p w14:paraId="4CB7B673" w14:textId="77777777" w:rsidR="00F90BDC" w:rsidRDefault="00F90BDC"/>
    <w:p w14:paraId="3EDF3EDB" w14:textId="77777777" w:rsidR="00F90BDC" w:rsidRDefault="00F90BDC">
      <w:r xmlns:w="http://schemas.openxmlformats.org/wordprocessingml/2006/main">
        <w:t xml:space="preserve">Бог је извор свега и достојан је наше хвале и славе.</w:t>
      </w:r>
    </w:p>
    <w:p w14:paraId="157B32AD" w14:textId="77777777" w:rsidR="00F90BDC" w:rsidRDefault="00F90BDC"/>
    <w:p w14:paraId="3253C587" w14:textId="77777777" w:rsidR="00F90BDC" w:rsidRDefault="00F90BDC">
      <w:r xmlns:w="http://schemas.openxmlformats.org/wordprocessingml/2006/main">
        <w:t xml:space="preserve">1: Ми треба да дамо славу Богу за све што је Он пружио.</w:t>
      </w:r>
    </w:p>
    <w:p w14:paraId="52CDAC1A" w14:textId="77777777" w:rsidR="00F90BDC" w:rsidRDefault="00F90BDC"/>
    <w:p w14:paraId="3750360A" w14:textId="77777777" w:rsidR="00F90BDC" w:rsidRDefault="00F90BDC">
      <w:r xmlns:w="http://schemas.openxmlformats.org/wordprocessingml/2006/main">
        <w:t xml:space="preserve">2: Треба да приносимо захвалност и хвалу Богу за све што је учинио.</w:t>
      </w:r>
    </w:p>
    <w:p w14:paraId="1B35FA3F" w14:textId="77777777" w:rsidR="00F90BDC" w:rsidRDefault="00F90BDC"/>
    <w:p w14:paraId="00CE09D9" w14:textId="77777777" w:rsidR="00F90BDC" w:rsidRDefault="00F90BDC">
      <w:r xmlns:w="http://schemas.openxmlformats.org/wordprocessingml/2006/main">
        <w:t xml:space="preserve">1: Колошанима 1:16-17 – Јер преко њега је створено све, на небу и на земљи, видљиво и невидљиво, било престоли или господства, или владари или власти – све је створено кроз њега и за њега.</w:t>
      </w:r>
    </w:p>
    <w:p w14:paraId="7B5C7DD4" w14:textId="77777777" w:rsidR="00F90BDC" w:rsidRDefault="00F90BDC"/>
    <w:p w14:paraId="26543078" w14:textId="77777777" w:rsidR="00F90BDC" w:rsidRDefault="00F90BDC">
      <w:r xmlns:w="http://schemas.openxmlformats.org/wordprocessingml/2006/main">
        <w:t xml:space="preserve">2: Псалам 136:1-3 - Хвалите Господа, јер је добар, јер је довека љубав његова. Захвалите Богу над боговима, јер је довека љубав његова. Хвалите Господа над господарима, јер је довека љубав његова.</w:t>
      </w:r>
    </w:p>
    <w:p w14:paraId="06D433C1" w14:textId="77777777" w:rsidR="00F90BDC" w:rsidRDefault="00F90BDC"/>
    <w:p w14:paraId="36D3B6A9" w14:textId="77777777" w:rsidR="00F90BDC" w:rsidRDefault="00F90BDC">
      <w:r xmlns:w="http://schemas.openxmlformats.org/wordprocessingml/2006/main">
        <w:t xml:space="preserve">Римљанима 12 означава прелаз у Павловом писму са теолошких учења на практична упутства за хришћански живот. Поглавље покрива теме пожртвованог живота, духовних дарова и позива на љубав према другима.</w:t>
      </w:r>
    </w:p>
    <w:p w14:paraId="73133EF1" w14:textId="77777777" w:rsidR="00F90BDC" w:rsidRDefault="00F90BDC"/>
    <w:p w14:paraId="4462A3AE" w14:textId="77777777" w:rsidR="00F90BDC" w:rsidRDefault="00F90BDC">
      <w:r xmlns:w="http://schemas.openxmlformats.org/wordprocessingml/2006/main">
        <w:t xml:space="preserve">1. пасус: Поглавље почиње тако што Павле подстиче вернике да принесу своја тела као живу жртву, свету и угодну Богу – то је њихово право и исправно обожавање. Он их охрабрује да се не прилагођавају шаблонском свету, већ да се трансформишу обнављајући ум и тада ће моћи да тестирају шта је Божја воља — његова добра и савршена воља (Римљанима 12:1-2). Ово поставља терен за практична упутства о томе како хришћани треба да живе у својој вери.</w:t>
      </w:r>
    </w:p>
    <w:p w14:paraId="172E1511" w14:textId="77777777" w:rsidR="00F90BDC" w:rsidRDefault="00F90BDC"/>
    <w:p w14:paraId="5DEAF242" w14:textId="77777777" w:rsidR="00F90BDC" w:rsidRDefault="00F90BDC">
      <w:r xmlns:w="http://schemas.openxmlformats.org/wordprocessingml/2006/main">
        <w:t xml:space="preserve">2. пасус: У стиховима 3-8, Павле говори о духовним даровима. Он саветује верницима да сами не мисле више </w:t>
      </w:r>
      <w:r xmlns:w="http://schemas.openxmlformats.org/wordprocessingml/2006/main">
        <w:lastRenderedPageBreak xmlns:w="http://schemas.openxmlformats.org/wordprocessingml/2006/main"/>
      </w:r>
      <w:r xmlns:w="http://schemas.openxmlformats.org/wordprocessingml/2006/main">
        <w:t xml:space="preserve">него што би требало, већ радије мисле да трезвено просуђују према вери коју им је Бог поделио (Римљанима 12:3). Користећи тело као аналогију, он наглашава да имамо различите дарове у складу са милошћу која нам је дата да ли је пророчанство у складу са вером служење поучавањем учење охрабривање охрабривање давање великодушности вођење марљивост милост ведрина (Римљанима 12:4-8). Ово наглашава важност препознавања употребе јединствених поклона у служби тела Христа.</w:t>
      </w:r>
    </w:p>
    <w:p w14:paraId="195CB9F3" w14:textId="77777777" w:rsidR="00F90BDC" w:rsidRDefault="00F90BDC"/>
    <w:p w14:paraId="15566F4E" w14:textId="77777777" w:rsidR="00F90BDC" w:rsidRDefault="00F90BDC">
      <w:r xmlns:w="http://schemas.openxmlformats.org/wordprocessingml/2006/main">
        <w:t xml:space="preserve">3. пасус: Од 9. стиха надаље, Павле даје савете о љубави и етичком понашању. Он апелује на вернике да воле морају искрено да мрзе оно што зло држе оно што добро предани једни другима љубав поштујте једни друге изнад себе никада не мањкајте ревности чувајте духовну ревност служећи Господу стрпљива невоља верна молитва делите са народом Господњим који је у потреби практикујте гостопримство благословите оне који прогоне радујте се са онима радујте се тугујте са онима тугујте живите у хармонији једни с другима не враћајте никоме зло за зло пажљиво чините праве очи свако могуће далеко зависи да живите мирно сви (Римљанима 12:9-18). Он закључује поглавље говорећи 'Не буди побеђен злом, него победи зло добрим' (Римљанима 12:21), наглашавајући тему да се љубавни одговор чак и суочи са противљењем.</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Римљанима 12:1 Молим вас, дакле, браћо, милошћу Божијом, да своја тела принесете на жртву живу, свету, Богу угодну, што је ваша разумна служба.</w:t>
      </w:r>
    </w:p>
    <w:p w14:paraId="036EC0E9" w14:textId="77777777" w:rsidR="00F90BDC" w:rsidRDefault="00F90BDC"/>
    <w:p w14:paraId="4AEB51D5" w14:textId="77777777" w:rsidR="00F90BDC" w:rsidRDefault="00F90BDC">
      <w:r xmlns:w="http://schemas.openxmlformats.org/wordprocessingml/2006/main">
        <w:t xml:space="preserve">Павле подстиче хришћане да своје животе посвете Богу као чин обожавања.</w:t>
      </w:r>
    </w:p>
    <w:p w14:paraId="40AF3225" w14:textId="77777777" w:rsidR="00F90BDC" w:rsidRDefault="00F90BDC"/>
    <w:p w14:paraId="1C238026" w14:textId="77777777" w:rsidR="00F90BDC" w:rsidRDefault="00F90BDC">
      <w:r xmlns:w="http://schemas.openxmlformats.org/wordprocessingml/2006/main">
        <w:t xml:space="preserve">1. „Живе жртве: посветити свој живот Богу“</w:t>
      </w:r>
    </w:p>
    <w:p w14:paraId="18F7E8F4" w14:textId="77777777" w:rsidR="00F90BDC" w:rsidRDefault="00F90BDC"/>
    <w:p w14:paraId="79B0A67D" w14:textId="77777777" w:rsidR="00F90BDC" w:rsidRDefault="00F90BDC">
      <w:r xmlns:w="http://schemas.openxmlformats.org/wordprocessingml/2006/main">
        <w:t xml:space="preserve">2. „Свети и прихватљиви: шта значи обожавати Бога“</w:t>
      </w:r>
    </w:p>
    <w:p w14:paraId="08EFFF0D" w14:textId="77777777" w:rsidR="00F90BDC" w:rsidRDefault="00F90BDC"/>
    <w:p w14:paraId="7A185017" w14:textId="77777777" w:rsidR="00F90BDC" w:rsidRDefault="00F90BDC">
      <w:r xmlns:w="http://schemas.openxmlformats.org/wordprocessingml/2006/main">
        <w:t xml:space="preserve">1. Матеј 22:37-40 - Исус учи да волите Бога свим својим срцем, душом и умом.</w:t>
      </w:r>
    </w:p>
    <w:p w14:paraId="11C56F4E" w14:textId="77777777" w:rsidR="00F90BDC" w:rsidRDefault="00F90BDC"/>
    <w:p w14:paraId="5E4BBB02" w14:textId="77777777" w:rsidR="00F90BDC" w:rsidRDefault="00F90BDC">
      <w:r xmlns:w="http://schemas.openxmlformats.org/wordprocessingml/2006/main">
        <w:t xml:space="preserve">2. Псалам 51:17 - Молитва за сломљено и скрушено срце, угодна Богу.</w:t>
      </w:r>
    </w:p>
    <w:p w14:paraId="1A5213FF" w14:textId="77777777" w:rsidR="00F90BDC" w:rsidRDefault="00F90BDC"/>
    <w:p w14:paraId="59D5D010" w14:textId="77777777" w:rsidR="00F90BDC" w:rsidRDefault="00F90BDC">
      <w:r xmlns:w="http://schemas.openxmlformats.org/wordprocessingml/2006/main">
        <w:t xml:space="preserve">Римљанима 12:2 И не будите саобразни овоме свету, него се преобразите обнављањем ума свог, да бисте доказали шта је та добра, и пријатна и савршена воља Божија.</w:t>
      </w:r>
    </w:p>
    <w:p w14:paraId="7A9BD904" w14:textId="77777777" w:rsidR="00F90BDC" w:rsidRDefault="00F90BDC"/>
    <w:p w14:paraId="47E15B2D" w14:textId="77777777" w:rsidR="00F90BDC" w:rsidRDefault="00F90BDC">
      <w:r xmlns:w="http://schemas.openxmlformats.org/wordprocessingml/2006/main">
        <w:t xml:space="preserve">Не треба да се прилагођавамо стандардима света, већ да се преображавамо обнављањем нашег ума како бисмо могли да разликујемо и вршимо Божју вољу.</w:t>
      </w:r>
    </w:p>
    <w:p w14:paraId="2B739668" w14:textId="77777777" w:rsidR="00F90BDC" w:rsidRDefault="00F90BDC"/>
    <w:p w14:paraId="0C5DCB15" w14:textId="77777777" w:rsidR="00F90BDC" w:rsidRDefault="00F90BDC">
      <w:r xmlns:w="http://schemas.openxmlformats.org/wordprocessingml/2006/main">
        <w:t xml:space="preserve">1. Не буди овца - изабери да се истакнеш.</w:t>
      </w:r>
    </w:p>
    <w:p w14:paraId="05449A0F" w14:textId="77777777" w:rsidR="00F90BDC" w:rsidRDefault="00F90BDC"/>
    <w:p w14:paraId="33D6D21E" w14:textId="77777777" w:rsidR="00F90BDC" w:rsidRDefault="00F90BDC">
      <w:r xmlns:w="http://schemas.openxmlformats.org/wordprocessingml/2006/main">
        <w:t xml:space="preserve">2. Не прати гомилу – следи Бога.</w:t>
      </w:r>
    </w:p>
    <w:p w14:paraId="5347AA3B" w14:textId="77777777" w:rsidR="00F90BDC" w:rsidRDefault="00F90BDC"/>
    <w:p w14:paraId="7F5A7165" w14:textId="77777777" w:rsidR="00F90BDC" w:rsidRDefault="00F90BDC">
      <w:r xmlns:w="http://schemas.openxmlformats.org/wordprocessingml/2006/main">
        <w:t xml:space="preserve">1. Ефешанима 4:23-24 – И будите обновљени у духу ума свог; И да се обучете у новог човека, који је по Богу створен у праведности и истинској светости.</w:t>
      </w:r>
    </w:p>
    <w:p w14:paraId="4BBD3956" w14:textId="77777777" w:rsidR="00F90BDC" w:rsidRDefault="00F90BDC"/>
    <w:p w14:paraId="354D65A5" w14:textId="77777777" w:rsidR="00F90BDC" w:rsidRDefault="00F90BDC">
      <w:r xmlns:w="http://schemas.openxmlformats.org/wordprocessingml/2006/main">
        <w:t xml:space="preserve">2. 1. Петрова 1:13-16 – Зато опашите бедра свог ума, будите трезвени и надај се до краја у благодат која ће вам се донети приликом откривења Исуса Христа; Као послушна деца, не обликујући се према претходним пожудама у свом незнању: Али као што је свет онај који вас је позвао, тако и ви будите свети у сваком погледу; Јер је писано: Будите свети; јер сам свет.</w:t>
      </w:r>
    </w:p>
    <w:p w14:paraId="754136C4" w14:textId="77777777" w:rsidR="00F90BDC" w:rsidRDefault="00F90BDC"/>
    <w:p w14:paraId="61DEF683" w14:textId="77777777" w:rsidR="00F90BDC" w:rsidRDefault="00F90BDC">
      <w:r xmlns:w="http://schemas.openxmlformats.org/wordprocessingml/2006/main">
        <w:t xml:space="preserve">Римљанима 12:3 Јер кажем, по милости која ми је дата, свакоме међу вама да не мисли о себи више него што треба да мисли; него да размишљамо трезвено, онако како је Бог сваком човеку дао меру вере.</w:t>
      </w:r>
    </w:p>
    <w:p w14:paraId="41A3DC6D" w14:textId="77777777" w:rsidR="00F90BDC" w:rsidRDefault="00F90BDC"/>
    <w:p w14:paraId="464C1D76" w14:textId="77777777" w:rsidR="00F90BDC" w:rsidRDefault="00F90BDC">
      <w:r xmlns:w="http://schemas.openxmlformats.org/wordprocessingml/2006/main">
        <w:t xml:space="preserve">Хришћани треба да имају поштен и скроман поглед на себе и да препознају веру коју им је Бог дао.</w:t>
      </w:r>
    </w:p>
    <w:p w14:paraId="711305DD" w14:textId="77777777" w:rsidR="00F90BDC" w:rsidRDefault="00F90BDC"/>
    <w:p w14:paraId="01D4F2DD" w14:textId="77777777" w:rsidR="00F90BDC" w:rsidRDefault="00F90BDC">
      <w:r xmlns:w="http://schemas.openxmlformats.org/wordprocessingml/2006/main">
        <w:t xml:space="preserve">1. Благодат понизности</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Живети животом верне трезвености</w:t>
      </w:r>
    </w:p>
    <w:p w14:paraId="0EE0C12C" w14:textId="77777777" w:rsidR="00F90BDC" w:rsidRDefault="00F90BDC"/>
    <w:p w14:paraId="5F5F72A6" w14:textId="77777777" w:rsidR="00F90BDC" w:rsidRDefault="00F90BDC">
      <w:r xmlns:w="http://schemas.openxmlformats.org/wordprocessingml/2006/main">
        <w:t xml:space="preserve">1. Јаков 4:10 – Понизите се пред Господом, и Он ће вас подићи.</w:t>
      </w:r>
    </w:p>
    <w:p w14:paraId="6BBE36F3" w14:textId="77777777" w:rsidR="00F90BDC" w:rsidRDefault="00F90BDC"/>
    <w:p w14:paraId="7B4EF0A6" w14:textId="77777777" w:rsidR="00F90BDC" w:rsidRDefault="00F90BDC">
      <w:r xmlns:w="http://schemas.openxmlformats.org/wordprocessingml/2006/main">
        <w:t xml:space="preserve">2. 1. Коринћанима 4:7 – Јер ко те чини да се разликујеш од другог? а шта имаш што ниси примио? сада ако си то примио, зашто се хвалиш, као да ниси примио?</w:t>
      </w:r>
    </w:p>
    <w:p w14:paraId="1E73118F" w14:textId="77777777" w:rsidR="00F90BDC" w:rsidRDefault="00F90BDC"/>
    <w:p w14:paraId="3F755B2A" w14:textId="77777777" w:rsidR="00F90BDC" w:rsidRDefault="00F90BDC">
      <w:r xmlns:w="http://schemas.openxmlformats.org/wordprocessingml/2006/main">
        <w:t xml:space="preserve">Римљанима 12:4 Јер као што имамо много удова у једном телу, а сви удови немају исту службу:</w:t>
      </w:r>
    </w:p>
    <w:p w14:paraId="14372749" w14:textId="77777777" w:rsidR="00F90BDC" w:rsidRDefault="00F90BDC"/>
    <w:p w14:paraId="22EAEADF" w14:textId="77777777" w:rsidR="00F90BDC" w:rsidRDefault="00F90BDC">
      <w:r xmlns:w="http://schemas.openxmlformats.org/wordprocessingml/2006/main">
        <w:t xml:space="preserve">Овај одломак говори о важности разумевања да постоје различите улоге и одговорности унутар Христовог тела.</w:t>
      </w:r>
    </w:p>
    <w:p w14:paraId="29412E33" w14:textId="77777777" w:rsidR="00F90BDC" w:rsidRDefault="00F90BDC"/>
    <w:p w14:paraId="4496356A" w14:textId="77777777" w:rsidR="00F90BDC" w:rsidRDefault="00F90BDC">
      <w:r xmlns:w="http://schemas.openxmlformats.org/wordprocessingml/2006/main">
        <w:t xml:space="preserve">1: Различити чланови, различите улоге: Поглед на то како тело Христово функционише заједно</w:t>
      </w:r>
    </w:p>
    <w:p w14:paraId="518C0A02" w14:textId="77777777" w:rsidR="00F90BDC" w:rsidRDefault="00F90BDC"/>
    <w:p w14:paraId="0468DB27" w14:textId="77777777" w:rsidR="00F90BDC" w:rsidRDefault="00F90BDC">
      <w:r xmlns:w="http://schemas.openxmlformats.org/wordprocessingml/2006/main">
        <w:t xml:space="preserve">2: Славимо јединство у различитостима: Ценимо лепоту наших разлика унутар цркве</w:t>
      </w:r>
    </w:p>
    <w:p w14:paraId="45AC1446" w14:textId="77777777" w:rsidR="00F90BDC" w:rsidRDefault="00F90BDC"/>
    <w:p w14:paraId="7592A89A" w14:textId="77777777" w:rsidR="00F90BDC" w:rsidRDefault="00F90BDC">
      <w:r xmlns:w="http://schemas.openxmlformats.org/wordprocessingml/2006/main">
        <w:t xml:space="preserve">1:1 Коринћанима 12:14-26 – Поглед на различите духовне дарове унутар цркве</w:t>
      </w:r>
    </w:p>
    <w:p w14:paraId="165B20B9" w14:textId="77777777" w:rsidR="00F90BDC" w:rsidRDefault="00F90BDC"/>
    <w:p w14:paraId="41030797" w14:textId="77777777" w:rsidR="00F90BDC" w:rsidRDefault="00F90BDC">
      <w:r xmlns:w="http://schemas.openxmlformats.org/wordprocessingml/2006/main">
        <w:t xml:space="preserve">2: Ефесцима 4:1-16 – Поглед на различите улоге вођства и како оне служе за изградњу цркве.</w:t>
      </w:r>
    </w:p>
    <w:p w14:paraId="2C46F00B" w14:textId="77777777" w:rsidR="00F90BDC" w:rsidRDefault="00F90BDC"/>
    <w:p w14:paraId="387394B6" w14:textId="77777777" w:rsidR="00F90BDC" w:rsidRDefault="00F90BDC">
      <w:r xmlns:w="http://schemas.openxmlformats.org/wordprocessingml/2006/main">
        <w:t xml:space="preserve">Римљанима 12:5 Тако смо ми, пошто смо многи, једно тело у Христу, а сваки удови један другоме.</w:t>
      </w:r>
    </w:p>
    <w:p w14:paraId="451CE53B" w14:textId="77777777" w:rsidR="00F90BDC" w:rsidRDefault="00F90BDC"/>
    <w:p w14:paraId="0092DD7B" w14:textId="77777777" w:rsidR="00F90BDC" w:rsidRDefault="00F90BDC">
      <w:r xmlns:w="http://schemas.openxmlformats.org/wordprocessingml/2006/main">
        <w:t xml:space="preserve">Верници су уједињени кроз Христа, и повезани су једни са другима као удови једног тела.</w:t>
      </w:r>
    </w:p>
    <w:p w14:paraId="1D477161" w14:textId="77777777" w:rsidR="00F90BDC" w:rsidRDefault="00F90BDC"/>
    <w:p w14:paraId="58D56AD5" w14:textId="77777777" w:rsidR="00F90BDC" w:rsidRDefault="00F90BDC">
      <w:r xmlns:w="http://schemas.openxmlformats.org/wordprocessingml/2006/main">
        <w:t xml:space="preserve">1. „Тело Христово: јединство кроз нашу везу“</w:t>
      </w:r>
    </w:p>
    <w:p w14:paraId="0E70557F" w14:textId="77777777" w:rsidR="00F90BDC" w:rsidRDefault="00F90BDC"/>
    <w:p w14:paraId="068C9858" w14:textId="77777777" w:rsidR="00F90BDC" w:rsidRDefault="00F90BDC">
      <w:r xmlns:w="http://schemas.openxmlformats.org/wordprocessingml/2006/main">
        <w:t xml:space="preserve">2. „Учврсти своју везу са својом браћом и сестрама у Христу“</w:t>
      </w:r>
    </w:p>
    <w:p w14:paraId="5ABD2C14" w14:textId="77777777" w:rsidR="00F90BDC" w:rsidRDefault="00F90BDC"/>
    <w:p w14:paraId="2650D961" w14:textId="77777777" w:rsidR="00F90BDC" w:rsidRDefault="00F90BDC">
      <w:r xmlns:w="http://schemas.openxmlformats.org/wordprocessingml/2006/main">
        <w:t xml:space="preserve">1. Колошанима 3:14-15 – „А изнад свега овога обуците се у љубав, која све повезује у савршеној хармонији. И нека влада мир Христов у срцима вашим, на који сте заиста призвани у једном телу. И будите захвални ."</w:t>
      </w:r>
    </w:p>
    <w:p w14:paraId="06B0171D" w14:textId="77777777" w:rsidR="00F90BDC" w:rsidRDefault="00F90BDC"/>
    <w:p w14:paraId="2C7361D8" w14:textId="77777777" w:rsidR="00F90BDC" w:rsidRDefault="00F90BDC">
      <w:r xmlns:w="http://schemas.openxmlformats.org/wordprocessingml/2006/main">
        <w:t xml:space="preserve">2. Ефешанима 4:1-3 – „Ја, дакле, затвореник Господњи, позивам вас да ходите достојно звања на које сте позвани, са свом понизношћу и благошћу, са стрпљењем, трпећи једни друге у љубави, жељни да одрже јединство Духа у свези мира“.</w:t>
      </w:r>
    </w:p>
    <w:p w14:paraId="617D58AF" w14:textId="77777777" w:rsidR="00F90BDC" w:rsidRDefault="00F90BDC"/>
    <w:p w14:paraId="20C01AC7" w14:textId="77777777" w:rsidR="00F90BDC" w:rsidRDefault="00F90BDC">
      <w:r xmlns:w="http://schemas.openxmlformats.org/wordprocessingml/2006/main">
        <w:t xml:space="preserve">Римљанима 12:6 Имајући, дакле, дарове различите према милости која нам је дата, било пророштво, пророкујмо по мери вере;</w:t>
      </w:r>
    </w:p>
    <w:p w14:paraId="04CFF8AC" w14:textId="77777777" w:rsidR="00F90BDC" w:rsidRDefault="00F90BDC"/>
    <w:p w14:paraId="398390B0" w14:textId="77777777" w:rsidR="00F90BDC" w:rsidRDefault="00F90BDC">
      <w:r xmlns:w="http://schemas.openxmlformats.org/wordprocessingml/2006/main">
        <w:t xml:space="preserve">Своје дарове треба да користимо у складу са милошћу коју нам је Бог дао.</w:t>
      </w:r>
    </w:p>
    <w:p w14:paraId="07527E3E" w14:textId="77777777" w:rsidR="00F90BDC" w:rsidRDefault="00F90BDC"/>
    <w:p w14:paraId="02C1BCE3" w14:textId="77777777" w:rsidR="00F90BDC" w:rsidRDefault="00F90BDC">
      <w:r xmlns:w="http://schemas.openxmlformats.org/wordprocessingml/2006/main">
        <w:t xml:space="preserve">1. Користите своје дарове да служите Богу</w:t>
      </w:r>
    </w:p>
    <w:p w14:paraId="5D77F1F5" w14:textId="77777777" w:rsidR="00F90BDC" w:rsidRDefault="00F90BDC"/>
    <w:p w14:paraId="5D8A2543" w14:textId="77777777" w:rsidR="00F90BDC" w:rsidRDefault="00F90BDC">
      <w:r xmlns:w="http://schemas.openxmlformats.org/wordprocessingml/2006/main">
        <w:t xml:space="preserve">2. Максимално искористите дарове које вам је Бог дао</w:t>
      </w:r>
    </w:p>
    <w:p w14:paraId="17C46358" w14:textId="77777777" w:rsidR="00F90BDC" w:rsidRDefault="00F90BDC"/>
    <w:p w14:paraId="6423DEF0" w14:textId="77777777" w:rsidR="00F90BDC" w:rsidRDefault="00F90BDC">
      <w:r xmlns:w="http://schemas.openxmlformats.org/wordprocessingml/2006/main">
        <w:t xml:space="preserve">1. Ефешанима 4:7-8 – Али свакоме од нас је дата благодат по мери Христовог дара. Зато се каже: „Кад се узашао на висину, одвео је ропство у ропство, и дао дарове људима“.</w:t>
      </w:r>
    </w:p>
    <w:p w14:paraId="4F2C9153" w14:textId="77777777" w:rsidR="00F90BDC" w:rsidRDefault="00F90BDC"/>
    <w:p w14:paraId="7BD00BD1" w14:textId="77777777" w:rsidR="00F90BDC" w:rsidRDefault="00F90BDC">
      <w:r xmlns:w="http://schemas.openxmlformats.org/wordprocessingml/2006/main">
        <w:t xml:space="preserve">2. 1. Коринћанима 12:4-7 – Постоје различити дарови, али исти Дух. И постоје разне службе, а исти Господ. Постоје различити ефекти, али исти Бог који чини све у свим људима. Али свакоме се даје пројава Духа за опште добро. Јер једном се даје реч мудрости кроз Духа, а другоме реч знања по истом Духу.</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Римљанима 12:7 Или служба, чекајмо на наше служење; или онај који учи, на поучавање;</w:t>
      </w:r>
    </w:p>
    <w:p w14:paraId="4A6C9701" w14:textId="77777777" w:rsidR="00F90BDC" w:rsidRDefault="00F90BDC"/>
    <w:p w14:paraId="42E9E684" w14:textId="77777777" w:rsidR="00F90BDC" w:rsidRDefault="00F90BDC">
      <w:r xmlns:w="http://schemas.openxmlformats.org/wordprocessingml/2006/main">
        <w:t xml:space="preserve">Овај одломак нас подстиче да будемо посвећени својим задацима и да верно служимо у било којој улози на коју смо позвани.</w:t>
      </w:r>
    </w:p>
    <w:p w14:paraId="223D3809" w14:textId="77777777" w:rsidR="00F90BDC" w:rsidRDefault="00F90BDC"/>
    <w:p w14:paraId="219B8232" w14:textId="77777777" w:rsidR="00F90BDC" w:rsidRDefault="00F90BDC">
      <w:r xmlns:w="http://schemas.openxmlformats.org/wordprocessingml/2006/main">
        <w:t xml:space="preserve">1. „Позив да се служи верно“</w:t>
      </w:r>
    </w:p>
    <w:p w14:paraId="65DE723B" w14:textId="77777777" w:rsidR="00F90BDC" w:rsidRDefault="00F90BDC"/>
    <w:p w14:paraId="21D138DF" w14:textId="77777777" w:rsidR="00F90BDC" w:rsidRDefault="00F90BDC">
      <w:r xmlns:w="http://schemas.openxmlformats.org/wordprocessingml/2006/main">
        <w:t xml:space="preserve">2. "Права преданост нашим задацима"</w:t>
      </w:r>
    </w:p>
    <w:p w14:paraId="727F8B04" w14:textId="77777777" w:rsidR="00F90BDC" w:rsidRDefault="00F90BDC"/>
    <w:p w14:paraId="220507A6" w14:textId="77777777" w:rsidR="00F90BDC" w:rsidRDefault="00F90BDC">
      <w:r xmlns:w="http://schemas.openxmlformats.org/wordprocessingml/2006/main">
        <w:t xml:space="preserve">1. Колошанима 3:23-24 – „Шта год да радите, радите на томе свим срцем својим, као да радите за Господа, а не за људске господаре, јер знате да ћете примити наследство од Господа као награду. је Господ Христос коме служите“.</w:t>
      </w:r>
    </w:p>
    <w:p w14:paraId="36033410" w14:textId="77777777" w:rsidR="00F90BDC" w:rsidRDefault="00F90BDC"/>
    <w:p w14:paraId="33F10B9A" w14:textId="77777777" w:rsidR="00F90BDC" w:rsidRDefault="00F90BDC">
      <w:r xmlns:w="http://schemas.openxmlformats.org/wordprocessingml/2006/main">
        <w:t xml:space="preserve">2. 1. Коринћанима 15:58 – „Зато, драга моја браћо и сестре, будите чврсти. Нека вас ништа не потресе. Увек се потпуно предајте делу Господњем, јер знате да ваш труд у Господу није узалудан. "</w:t>
      </w:r>
    </w:p>
    <w:p w14:paraId="4156D8DB" w14:textId="77777777" w:rsidR="00F90BDC" w:rsidRDefault="00F90BDC"/>
    <w:p w14:paraId="3BCA0F18" w14:textId="77777777" w:rsidR="00F90BDC" w:rsidRDefault="00F90BDC">
      <w:r xmlns:w="http://schemas.openxmlformats.org/wordprocessingml/2006/main">
        <w:t xml:space="preserve">Римљанима 12:8 Или ко опомиње, на опомену; ко даје, нека чини једноставно; онај који влада, са марљивошћу; онај који исказује милост, с радошћу.</w:t>
      </w:r>
    </w:p>
    <w:p w14:paraId="51B1D4C6" w14:textId="77777777" w:rsidR="00F90BDC" w:rsidRDefault="00F90BDC"/>
    <w:p w14:paraId="2E3C8D97" w14:textId="77777777" w:rsidR="00F90BDC" w:rsidRDefault="00F90BDC">
      <w:r xmlns:w="http://schemas.openxmlformats.org/wordprocessingml/2006/main">
        <w:t xml:space="preserve">Одломак нас подстиче да служимо са изврсношћу, марљивошћу, ведрином и једноставношћу.</w:t>
      </w:r>
    </w:p>
    <w:p w14:paraId="6410B5A4" w14:textId="77777777" w:rsidR="00F90BDC" w:rsidRDefault="00F90BDC"/>
    <w:p w14:paraId="701541F9" w14:textId="77777777" w:rsidR="00F90BDC" w:rsidRDefault="00F90BDC">
      <w:r xmlns:w="http://schemas.openxmlformats.org/wordprocessingml/2006/main">
        <w:t xml:space="preserve">1: Служење са изврсношћу</w:t>
      </w:r>
    </w:p>
    <w:p w14:paraId="7A90CEC9" w14:textId="77777777" w:rsidR="00F90BDC" w:rsidRDefault="00F90BDC"/>
    <w:p w14:paraId="2059F36D" w14:textId="77777777" w:rsidR="00F90BDC" w:rsidRDefault="00F90BDC">
      <w:r xmlns:w="http://schemas.openxmlformats.org/wordprocessingml/2006/main">
        <w:t xml:space="preserve">2: Послуживање са ведрином</w:t>
      </w:r>
    </w:p>
    <w:p w14:paraId="35DC608F" w14:textId="77777777" w:rsidR="00F90BDC" w:rsidRDefault="00F90BDC"/>
    <w:p w14:paraId="62711E1F" w14:textId="77777777" w:rsidR="00F90BDC" w:rsidRDefault="00F90BDC">
      <w:r xmlns:w="http://schemas.openxmlformats.org/wordprocessingml/2006/main">
        <w:t xml:space="preserve">1: Колошанима 3:23-24 – „Шта год да радите, радите на томе свим срцем својим, као да радите за Господа, а не за људске господаре, јер знате да ћете примити наследство од Господа као награду </w:t>
      </w:r>
      <w:r xmlns:w="http://schemas.openxmlformats.org/wordprocessingml/2006/main">
        <w:lastRenderedPageBreak xmlns:w="http://schemas.openxmlformats.org/wordprocessingml/2006/main"/>
      </w:r>
      <w:r xmlns:w="http://schemas.openxmlformats.org/wordprocessingml/2006/main">
        <w:t xml:space="preserve">. је Господ Христос коме служите“.</w:t>
      </w:r>
    </w:p>
    <w:p w14:paraId="289D72BD" w14:textId="77777777" w:rsidR="00F90BDC" w:rsidRDefault="00F90BDC"/>
    <w:p w14:paraId="3B479095" w14:textId="77777777" w:rsidR="00F90BDC" w:rsidRDefault="00F90BDC">
      <w:r xmlns:w="http://schemas.openxmlformats.org/wordprocessingml/2006/main">
        <w:t xml:space="preserve">2:1 Коринћанима 10:31 – „Дакле, једете ли или пијете или шта год чините, све то чините на славу Божију.“</w:t>
      </w:r>
    </w:p>
    <w:p w14:paraId="43826864" w14:textId="77777777" w:rsidR="00F90BDC" w:rsidRDefault="00F90BDC"/>
    <w:p w14:paraId="7CEB8A02" w14:textId="77777777" w:rsidR="00F90BDC" w:rsidRDefault="00F90BDC">
      <w:r xmlns:w="http://schemas.openxmlformats.org/wordprocessingml/2006/main">
        <w:t xml:space="preserve">Римљанима 12:9 Нека љубав буде без прикривања. Мрзи се онога што је зло; држи се онога што је добро.</w:t>
      </w:r>
    </w:p>
    <w:p w14:paraId="731A6C14" w14:textId="77777777" w:rsidR="00F90BDC" w:rsidRDefault="00F90BDC"/>
    <w:p w14:paraId="57B1371F" w14:textId="77777777" w:rsidR="00F90BDC" w:rsidRDefault="00F90BDC">
      <w:r xmlns:w="http://schemas.openxmlformats.org/wordprocessingml/2006/main">
        <w:t xml:space="preserve">Волите искрено и доследно, избегавајте зло и тежите добру.</w:t>
      </w:r>
    </w:p>
    <w:p w14:paraId="449C83D7" w14:textId="77777777" w:rsidR="00F90BDC" w:rsidRDefault="00F90BDC"/>
    <w:p w14:paraId="437AB84E" w14:textId="77777777" w:rsidR="00F90BDC" w:rsidRDefault="00F90BDC">
      <w:r xmlns:w="http://schemas.openxmlformats.org/wordprocessingml/2006/main">
        <w:t xml:space="preserve">1. Трагање за љубављу: моћ доследности</w:t>
      </w:r>
    </w:p>
    <w:p w14:paraId="55FD6313" w14:textId="77777777" w:rsidR="00F90BDC" w:rsidRDefault="00F90BDC"/>
    <w:p w14:paraId="74CEA877" w14:textId="77777777" w:rsidR="00F90BDC" w:rsidRDefault="00F90BDC">
      <w:r xmlns:w="http://schemas.openxmlformats.org/wordprocessingml/2006/main">
        <w:t xml:space="preserve">2. Разлика између добра и зла</w:t>
      </w:r>
    </w:p>
    <w:p w14:paraId="3721D1E5" w14:textId="77777777" w:rsidR="00F90BDC" w:rsidRDefault="00F90BDC"/>
    <w:p w14:paraId="277E10FD" w14:textId="77777777" w:rsidR="00F90BDC" w:rsidRDefault="00F90BDC">
      <w:r xmlns:w="http://schemas.openxmlformats.org/wordprocessingml/2006/main">
        <w:t xml:space="preserve">1. Јаковљева 1:22 – „Али будите извршитељи речи, а не само слушаоци који сами себе варају.“</w:t>
      </w:r>
    </w:p>
    <w:p w14:paraId="2A5E88BD" w14:textId="77777777" w:rsidR="00F90BDC" w:rsidRDefault="00F90BDC"/>
    <w:p w14:paraId="07B07170" w14:textId="77777777" w:rsidR="00F90BDC" w:rsidRDefault="00F90BDC">
      <w:r xmlns:w="http://schemas.openxmlformats.org/wordprocessingml/2006/main">
        <w:t xml:space="preserve">2. 1. Коринћанима 13:4-7 – „Љубав је стрпљива и љубазна; љубав не завиди и не хвали се; није охола или груба. Не инсистира на свом путу; није раздражљива или огорчена; не радујте се неправдама, а радујте се истини. Љубав све подноси, све верује, свему се нада, све подноси."</w:t>
      </w:r>
    </w:p>
    <w:p w14:paraId="16FC80B3" w14:textId="77777777" w:rsidR="00F90BDC" w:rsidRDefault="00F90BDC"/>
    <w:p w14:paraId="6FE2108A" w14:textId="77777777" w:rsidR="00F90BDC" w:rsidRDefault="00F90BDC">
      <w:r xmlns:w="http://schemas.openxmlformats.org/wordprocessingml/2006/main">
        <w:t xml:space="preserve">Римљанима 12:10 Будите љубазни једни према другима братском љубављу; у част преферирајући једни друге;</w:t>
      </w:r>
    </w:p>
    <w:p w14:paraId="4EA18334" w14:textId="77777777" w:rsidR="00F90BDC" w:rsidRDefault="00F90BDC"/>
    <w:p w14:paraId="25335283" w14:textId="77777777" w:rsidR="00F90BDC" w:rsidRDefault="00F90BDC">
      <w:r xmlns:w="http://schemas.openxmlformats.org/wordprocessingml/2006/main">
        <w:t xml:space="preserve">Хришћани треба да показују љубав и част једни другима.</w:t>
      </w:r>
    </w:p>
    <w:p w14:paraId="3CF11F4A" w14:textId="77777777" w:rsidR="00F90BDC" w:rsidRDefault="00F90BDC"/>
    <w:p w14:paraId="094A4077" w14:textId="77777777" w:rsidR="00F90BDC" w:rsidRDefault="00F90BDC">
      <w:r xmlns:w="http://schemas.openxmlformats.org/wordprocessingml/2006/main">
        <w:t xml:space="preserve">1. „Воли свог брата: Испитивање Римљанима 12:10“</w:t>
      </w:r>
    </w:p>
    <w:p w14:paraId="0097BBE6" w14:textId="77777777" w:rsidR="00F90BDC" w:rsidRDefault="00F90BDC"/>
    <w:p w14:paraId="58100F8A" w14:textId="77777777" w:rsidR="00F90BDC" w:rsidRDefault="00F90BDC">
      <w:r xmlns:w="http://schemas.openxmlformats.org/wordprocessingml/2006/main">
        <w:t xml:space="preserve">2. „Поштујте једни друге: Моћ Римљанима 12:10“</w:t>
      </w:r>
    </w:p>
    <w:p w14:paraId="7B3108AE" w14:textId="77777777" w:rsidR="00F90BDC" w:rsidRDefault="00F90BDC"/>
    <w:p w14:paraId="232707EE" w14:textId="77777777" w:rsidR="00F90BDC" w:rsidRDefault="00F90BDC">
      <w:r xmlns:w="http://schemas.openxmlformats.org/wordprocessingml/2006/main">
        <w:t xml:space="preserve">1. Јован 13:34-35 „Нову вам заповест дајем да љубите једни друге; као што сам ја волео вас, да и ви љубите једни друге. По томе ће сви знати да сте моји ученици, ако будете имали љубав једни према другима."</w:t>
      </w:r>
    </w:p>
    <w:p w14:paraId="2B67EDBC" w14:textId="77777777" w:rsidR="00F90BDC" w:rsidRDefault="00F90BDC"/>
    <w:p w14:paraId="4D180895" w14:textId="77777777" w:rsidR="00F90BDC" w:rsidRDefault="00F90BDC">
      <w:r xmlns:w="http://schemas.openxmlformats.org/wordprocessingml/2006/main">
        <w:t xml:space="preserve">2. 1. Петрова 4:8 „И изнад свега имајте жарку љубав једни према другима, јер љубав покрива мноштво грехова.“</w:t>
      </w:r>
    </w:p>
    <w:p w14:paraId="2E0E1A51" w14:textId="77777777" w:rsidR="00F90BDC" w:rsidRDefault="00F90BDC"/>
    <w:p w14:paraId="6E145543" w14:textId="77777777" w:rsidR="00F90BDC" w:rsidRDefault="00F90BDC">
      <w:r xmlns:w="http://schemas.openxmlformats.org/wordprocessingml/2006/main">
        <w:t xml:space="preserve">Римљанима 12:11 Не лењи у послу; горљив духом; служење Господу;</w:t>
      </w:r>
    </w:p>
    <w:p w14:paraId="1D17E241" w14:textId="77777777" w:rsidR="00F90BDC" w:rsidRDefault="00F90BDC"/>
    <w:p w14:paraId="384F9548" w14:textId="77777777" w:rsidR="00F90BDC" w:rsidRDefault="00F90BDC">
      <w:r xmlns:w="http://schemas.openxmlformats.org/wordprocessingml/2006/main">
        <w:t xml:space="preserve">Овај одломак наглашава важност активности и ентузијазма у служби Господу.</w:t>
      </w:r>
    </w:p>
    <w:p w14:paraId="601EB170" w14:textId="77777777" w:rsidR="00F90BDC" w:rsidRDefault="00F90BDC"/>
    <w:p w14:paraId="1489FE11" w14:textId="77777777" w:rsidR="00F90BDC" w:rsidRDefault="00F90BDC">
      <w:r xmlns:w="http://schemas.openxmlformats.org/wordprocessingml/2006/main">
        <w:t xml:space="preserve">1. „Живети у активној вери: моћ бити горљив у духу“</w:t>
      </w:r>
    </w:p>
    <w:p w14:paraId="0CE486A1" w14:textId="77777777" w:rsidR="00F90BDC" w:rsidRDefault="00F90BDC"/>
    <w:p w14:paraId="360D87A9" w14:textId="77777777" w:rsidR="00F90BDC" w:rsidRDefault="00F90BDC">
      <w:r xmlns:w="http://schemas.openxmlformats.org/wordprocessingml/2006/main">
        <w:t xml:space="preserve">2. „Служење Господу: радост живљења у верном служењу“</w:t>
      </w:r>
    </w:p>
    <w:p w14:paraId="401A2893" w14:textId="77777777" w:rsidR="00F90BDC" w:rsidRDefault="00F90BDC"/>
    <w:p w14:paraId="4693627F" w14:textId="77777777" w:rsidR="00F90BDC" w:rsidRDefault="00F90BDC">
      <w:r xmlns:w="http://schemas.openxmlformats.org/wordprocessingml/2006/main">
        <w:t xml:space="preserve">1. Јеремија 29:11-13 – „Јер знам планове које имам за вас, говори Господ, планове за добро, а не за зло, да вам дам будућност и наду. Тада ћеш ме призвати и доћи и молити ми се, и ја ћу те чути. Тражићете ме и наћи ћете ме када ме будете тражили свим срцем својим.”</w:t>
      </w:r>
    </w:p>
    <w:p w14:paraId="1F368CD6" w14:textId="77777777" w:rsidR="00F90BDC" w:rsidRDefault="00F90BDC"/>
    <w:p w14:paraId="0AC5BA66" w14:textId="77777777" w:rsidR="00F90BDC" w:rsidRDefault="00F90BDC">
      <w:r xmlns:w="http://schemas.openxmlformats.org/wordprocessingml/2006/main">
        <w:t xml:space="preserve">2. Псалам 37:4-5 – „Радуј се у Господу, и он ће ти испунити жеље срца твога. Предајте свој пут Господу; верујте у њега и он ће деловати.”</w:t>
      </w:r>
    </w:p>
    <w:p w14:paraId="5E8C8790" w14:textId="77777777" w:rsidR="00F90BDC" w:rsidRDefault="00F90BDC"/>
    <w:p w14:paraId="5039751B" w14:textId="77777777" w:rsidR="00F90BDC" w:rsidRDefault="00F90BDC">
      <w:r xmlns:w="http://schemas.openxmlformats.org/wordprocessingml/2006/main">
        <w:t xml:space="preserve">Римљанима 12:12 Радујте се у нади; пацијент у невољи; настављајући се тренутно у молитви;</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Овај одломак нас охрабрује да останемо пуни наде и стрпљења у временима невоље и да наставимо у молитви.</w:t>
      </w:r>
    </w:p>
    <w:p w14:paraId="4AFF266A" w14:textId="77777777" w:rsidR="00F90BDC" w:rsidRDefault="00F90BDC"/>
    <w:p w14:paraId="39717A9D" w14:textId="77777777" w:rsidR="00F90BDC" w:rsidRDefault="00F90BDC">
      <w:r xmlns:w="http://schemas.openxmlformats.org/wordprocessingml/2006/main">
        <w:t xml:space="preserve">1. Радујте се у нади: Моћ молитве у временима невоље</w:t>
      </w:r>
    </w:p>
    <w:p w14:paraId="5179A529" w14:textId="77777777" w:rsidR="00F90BDC" w:rsidRDefault="00F90BDC"/>
    <w:p w14:paraId="42C204B7" w14:textId="77777777" w:rsidR="00F90BDC" w:rsidRDefault="00F90BDC">
      <w:r xmlns:w="http://schemas.openxmlformats.org/wordprocessingml/2006/main">
        <w:t xml:space="preserve">2. Стрпљење у невољи: Како остати јак у тешким временима</w:t>
      </w:r>
    </w:p>
    <w:p w14:paraId="283BACC2" w14:textId="77777777" w:rsidR="00F90BDC" w:rsidRDefault="00F90BDC"/>
    <w:p w14:paraId="145F64DF" w14:textId="77777777" w:rsidR="00F90BDC" w:rsidRDefault="00F90BDC">
      <w:r xmlns:w="http://schemas.openxmlformats.org/wordprocessingml/2006/main">
        <w:t xml:space="preserve">1. Филипљанима 4:4-7 – Радујте се увек у Господу; опет ћу рећи: радујте се! Нека ваша благост буде позната свим људима. Господ је близу. Не брините се ни за шта, него у свему молитвом и мољењем, са благодарењем, јавите Богу своје молбе; и мир Божији, који превазилази сваки разум, чуваће ваша срца и умове кроз Христа Исуса.</w:t>
      </w:r>
    </w:p>
    <w:p w14:paraId="2AAD830C" w14:textId="77777777" w:rsidR="00F90BDC" w:rsidRDefault="00F90BDC"/>
    <w:p w14:paraId="5D893A80" w14:textId="77777777" w:rsidR="00F90BDC" w:rsidRDefault="00F90BDC">
      <w:r xmlns:w="http://schemas.openxmlformats.org/wordprocessingml/2006/main">
        <w:t xml:space="preserve">2. Јаковљева 1:2-5 – Браћо моја, сматрајте сву радост када паднете у разне кушње, знајући да искушење ваше вере производи стрпљење. Али нека стрпљење има своје савршено дело, да будете савршени и потпуни, и ништа вам не недостаје. Ако коме од вас недостаје мудрости, нека тражи од Бога, који свима даје обилно и без погрде, и даће му се. Али нека пита са вером, без сумње, јер онај ко сумња је као морски талас који ветар покреће и баца.</w:t>
      </w:r>
    </w:p>
    <w:p w14:paraId="749623DA" w14:textId="77777777" w:rsidR="00F90BDC" w:rsidRDefault="00F90BDC"/>
    <w:p w14:paraId="3EEA5CDA" w14:textId="77777777" w:rsidR="00F90BDC" w:rsidRDefault="00F90BDC">
      <w:r xmlns:w="http://schemas.openxmlformats.org/wordprocessingml/2006/main">
        <w:t xml:space="preserve">Римљанима 12:13 Дељење на потребу светих; дато гостопримству.</w:t>
      </w:r>
    </w:p>
    <w:p w14:paraId="3FF8FE5F" w14:textId="77777777" w:rsidR="00F90BDC" w:rsidRDefault="00F90BDC"/>
    <w:p w14:paraId="4E4360EC" w14:textId="77777777" w:rsidR="00F90BDC" w:rsidRDefault="00F90BDC">
      <w:r xmlns:w="http://schemas.openxmlformats.org/wordprocessingml/2006/main">
        <w:t xml:space="preserve">Овај одломак нас подстиче да будемо великодушни и гостољубиви према онима којима је потребна.</w:t>
      </w:r>
    </w:p>
    <w:p w14:paraId="09EA127B" w14:textId="77777777" w:rsidR="00F90BDC" w:rsidRDefault="00F90BDC"/>
    <w:p w14:paraId="73D3BCDE" w14:textId="77777777" w:rsidR="00F90BDC" w:rsidRDefault="00F90BDC">
      <w:r xmlns:w="http://schemas.openxmlformats.org/wordprocessingml/2006/main">
        <w:t xml:space="preserve">1: "Радост великодушности"</w:t>
      </w:r>
    </w:p>
    <w:p w14:paraId="1D0175BB" w14:textId="77777777" w:rsidR="00F90BDC" w:rsidRDefault="00F90BDC"/>
    <w:p w14:paraId="5C0E3BC2" w14:textId="77777777" w:rsidR="00F90BDC" w:rsidRDefault="00F90BDC">
      <w:r xmlns:w="http://schemas.openxmlformats.org/wordprocessingml/2006/main">
        <w:t xml:space="preserve">2: „Гостољубље светих“</w:t>
      </w:r>
    </w:p>
    <w:p w14:paraId="29175D7D" w14:textId="77777777" w:rsidR="00F90BDC" w:rsidRDefault="00F90BDC"/>
    <w:p w14:paraId="006A605A" w14:textId="77777777" w:rsidR="00F90BDC" w:rsidRDefault="00F90BDC">
      <w:r xmlns:w="http://schemas.openxmlformats.org/wordprocessingml/2006/main">
        <w:t xml:space="preserve">1: Лука 6:38 – „Дајте, и даће вам се. Добра мера, стиснута, протресена и претерана, излиће се у ваше крило. ти."</w:t>
      </w:r>
    </w:p>
    <w:p w14:paraId="0BFF0B4E" w14:textId="77777777" w:rsidR="00F90BDC" w:rsidRDefault="00F90BDC"/>
    <w:p w14:paraId="52616210" w14:textId="77777777" w:rsidR="00F90BDC" w:rsidRDefault="00F90BDC">
      <w:r xmlns:w="http://schemas.openxmlformats.org/wordprocessingml/2006/main">
        <w:t xml:space="preserve">2: Јаковљева 2:15-17 – „Претпоставимо да је брат или сестра без одеће и свакодневне хране. Ако им неко од вас каже: „Идите у миру, угрејте се и добро нахрањени“, али не учини ништа о њиховим физичким потребама , шта је од тога? Тако и вера сама по себи, ако није праћена деловањем, мртва је“.</w:t>
      </w:r>
    </w:p>
    <w:p w14:paraId="7CFBE407" w14:textId="77777777" w:rsidR="00F90BDC" w:rsidRDefault="00F90BDC"/>
    <w:p w14:paraId="6667CB64" w14:textId="77777777" w:rsidR="00F90BDC" w:rsidRDefault="00F90BDC">
      <w:r xmlns:w="http://schemas.openxmlformats.org/wordprocessingml/2006/main">
        <w:t xml:space="preserve">Римљанима 12:14 Благосиљајте оне који вас прогоне, благосиљајте, а не куните.</w:t>
      </w:r>
    </w:p>
    <w:p w14:paraId="36F29611" w14:textId="77777777" w:rsidR="00F90BDC" w:rsidRDefault="00F90BDC"/>
    <w:p w14:paraId="1373E2BE" w14:textId="77777777" w:rsidR="00F90BDC" w:rsidRDefault="00F90BDC">
      <w:r xmlns:w="http://schemas.openxmlformats.org/wordprocessingml/2006/main">
        <w:t xml:space="preserve">Овај одломак нас подстиче да покажемо љубав и доброту чак и према онима који нас прогоне.</w:t>
      </w:r>
    </w:p>
    <w:p w14:paraId="5FCE6152" w14:textId="77777777" w:rsidR="00F90BDC" w:rsidRDefault="00F90BDC"/>
    <w:p w14:paraId="0B787FE0" w14:textId="77777777" w:rsidR="00F90BDC" w:rsidRDefault="00F90BDC">
      <w:r xmlns:w="http://schemas.openxmlformats.org/wordprocessingml/2006/main">
        <w:t xml:space="preserve">1. Моћ праштања: како волети своје непријатеље</w:t>
      </w:r>
    </w:p>
    <w:p w14:paraId="28CE7C3C" w14:textId="77777777" w:rsidR="00F90BDC" w:rsidRDefault="00F90BDC"/>
    <w:p w14:paraId="1480C4B2" w14:textId="77777777" w:rsidR="00F90BDC" w:rsidRDefault="00F90BDC">
      <w:r xmlns:w="http://schemas.openxmlformats.org/wordprocessingml/2006/main">
        <w:t xml:space="preserve">2. Прекидање циклуса освете: Бирање благослова уместо проклетства</w:t>
      </w:r>
    </w:p>
    <w:p w14:paraId="2B068B4D" w14:textId="77777777" w:rsidR="00F90BDC" w:rsidRDefault="00F90BDC"/>
    <w:p w14:paraId="351ACA03" w14:textId="77777777" w:rsidR="00F90BDC" w:rsidRDefault="00F90BDC">
      <w:r xmlns:w="http://schemas.openxmlformats.org/wordprocessingml/2006/main">
        <w:t xml:space="preserve">1. Матеј 5:44 – „А ја вам кажем: волите своје непријатеље и молите се за оне који вас прогоне.”</w:t>
      </w:r>
    </w:p>
    <w:p w14:paraId="5FC4A20A" w14:textId="77777777" w:rsidR="00F90BDC" w:rsidRDefault="00F90BDC"/>
    <w:p w14:paraId="15894861" w14:textId="77777777" w:rsidR="00F90BDC" w:rsidRDefault="00F90BDC">
      <w:r xmlns:w="http://schemas.openxmlformats.org/wordprocessingml/2006/main">
        <w:t xml:space="preserve">2. Ефешанима 4:31-32 – „Нека се уклони од вас свака горчина и гнев и гнев и галама и клевета, са сваком злобом. Будите једни према другима љубазни, милосрдни, праштајући једни другима, као што је Бог у Христу опростио вама.”</w:t>
      </w:r>
    </w:p>
    <w:p w14:paraId="4EAA768C" w14:textId="77777777" w:rsidR="00F90BDC" w:rsidRDefault="00F90BDC"/>
    <w:p w14:paraId="7C92B35F" w14:textId="77777777" w:rsidR="00F90BDC" w:rsidRDefault="00F90BDC">
      <w:r xmlns:w="http://schemas.openxmlformats.org/wordprocessingml/2006/main">
        <w:t xml:space="preserve">Римљанима 12:15 Радујте се са онима који се радују, и плачите са онима који плачу.</w:t>
      </w:r>
    </w:p>
    <w:p w14:paraId="22F82D8A" w14:textId="77777777" w:rsidR="00F90BDC" w:rsidRDefault="00F90BDC"/>
    <w:p w14:paraId="25F7BB82" w14:textId="77777777" w:rsidR="00F90BDC" w:rsidRDefault="00F90BDC">
      <w:r xmlns:w="http://schemas.openxmlformats.org/wordprocessingml/2006/main">
        <w:t xml:space="preserve">Хришћани треба да учествују у радостима и тугама других.</w:t>
      </w:r>
    </w:p>
    <w:p w14:paraId="2BE142CB" w14:textId="77777777" w:rsidR="00F90BDC" w:rsidRDefault="00F90BDC"/>
    <w:p w14:paraId="7BCC340B" w14:textId="77777777" w:rsidR="00F90BDC" w:rsidRDefault="00F90BDC">
      <w:r xmlns:w="http://schemas.openxmlformats.org/wordprocessingml/2006/main">
        <w:t xml:space="preserve">1. „Ливе Оутлове: Доживљај радости и туге са другима“</w:t>
      </w:r>
    </w:p>
    <w:p w14:paraId="63F58314" w14:textId="77777777" w:rsidR="00F90BDC" w:rsidRDefault="00F90BDC"/>
    <w:p w14:paraId="5CB2847C" w14:textId="77777777" w:rsidR="00F90BDC" w:rsidRDefault="00F90BDC">
      <w:r xmlns:w="http://schemas.openxmlformats.org/wordprocessingml/2006/main">
        <w:t xml:space="preserve">2. „Моћ саосећања: позив да се радујемо и плачемо“</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Јов 16:20-21 – „Мој заступник је мој пријатељ као што очи моје лије сузе Богу; у име човека Он се залаже пред Богом као што се неко залаже за пријатеља.”</w:t>
      </w:r>
    </w:p>
    <w:p w14:paraId="3894BB48" w14:textId="77777777" w:rsidR="00F90BDC" w:rsidRDefault="00F90BDC"/>
    <w:p w14:paraId="3CE1861C" w14:textId="77777777" w:rsidR="00F90BDC" w:rsidRDefault="00F90BDC">
      <w:r xmlns:w="http://schemas.openxmlformats.org/wordprocessingml/2006/main">
        <w:t xml:space="preserve">2. Јаков 5:11 – „Ево, сматрамо блаженима оне који су претрпели. Чули сте за Јовову издржљивост и видели сте исход Господњег дела, да је Господ пун сажаљења и милостив.”</w:t>
      </w:r>
    </w:p>
    <w:p w14:paraId="32E2A88E" w14:textId="77777777" w:rsidR="00F90BDC" w:rsidRDefault="00F90BDC"/>
    <w:p w14:paraId="3C6914E5" w14:textId="77777777" w:rsidR="00F90BDC" w:rsidRDefault="00F90BDC">
      <w:r xmlns:w="http://schemas.openxmlformats.org/wordprocessingml/2006/main">
        <w:t xml:space="preserve">Римљанима 12:16 Будите истог мишљења једни према другима. Немојте имати на уму високе ствари, већ снисходите људима ниског положаја. Не буди мудар у својим умишљењима.</w:t>
      </w:r>
    </w:p>
    <w:p w14:paraId="26536FB5" w14:textId="77777777" w:rsidR="00F90BDC" w:rsidRDefault="00F90BDC"/>
    <w:p w14:paraId="69F13669" w14:textId="77777777" w:rsidR="00F90BDC" w:rsidRDefault="00F90BDC">
      <w:r xmlns:w="http://schemas.openxmlformats.org/wordprocessingml/2006/main">
        <w:t xml:space="preserve">Хришћани треба да имају понизан однос једни према другима, да не мисле превише о себи и да не гледају са висине на друге.</w:t>
      </w:r>
    </w:p>
    <w:p w14:paraId="65C15B2B" w14:textId="77777777" w:rsidR="00F90BDC" w:rsidRDefault="00F90BDC"/>
    <w:p w14:paraId="45D37895" w14:textId="77777777" w:rsidR="00F90BDC" w:rsidRDefault="00F90BDC">
      <w:r xmlns:w="http://schemas.openxmlformats.org/wordprocessingml/2006/main">
        <w:t xml:space="preserve">1. Моћ понизности у хришћанском заједништву</w:t>
      </w:r>
    </w:p>
    <w:p w14:paraId="5CC5BE8C" w14:textId="77777777" w:rsidR="00F90BDC" w:rsidRDefault="00F90BDC"/>
    <w:p w14:paraId="292BF992" w14:textId="77777777" w:rsidR="00F90BDC" w:rsidRDefault="00F90BDC">
      <w:r xmlns:w="http://schemas.openxmlformats.org/wordprocessingml/2006/main">
        <w:t xml:space="preserve">2. Гордост против понизности: Студија Римљанима 12:16</w:t>
      </w:r>
    </w:p>
    <w:p w14:paraId="1712216B" w14:textId="77777777" w:rsidR="00F90BDC" w:rsidRDefault="00F90BDC"/>
    <w:p w14:paraId="2D98D55F" w14:textId="77777777" w:rsidR="00F90BDC" w:rsidRDefault="00F90BDC">
      <w:r xmlns:w="http://schemas.openxmlformats.org/wordprocessingml/2006/main">
        <w:t xml:space="preserve">1. Филипљанима 2:3–4 – „Не чините ништа из себичне амбиције или испразне уображености. Радије, у понизности цените друге изнад себе, 4 не гледајући на своје интересе, него свако од вас на интересе других.“</w:t>
      </w:r>
    </w:p>
    <w:p w14:paraId="5B3E6CA2" w14:textId="77777777" w:rsidR="00F90BDC" w:rsidRDefault="00F90BDC"/>
    <w:p w14:paraId="04DA7BDD" w14:textId="77777777" w:rsidR="00F90BDC" w:rsidRDefault="00F90BDC">
      <w:r xmlns:w="http://schemas.openxmlformats.org/wordprocessingml/2006/main">
        <w:t xml:space="preserve">2. Јаков 4:10 – „Понизите се пред Господом, и Он ће вас подићи.“</w:t>
      </w:r>
    </w:p>
    <w:p w14:paraId="4CCE8E2C" w14:textId="77777777" w:rsidR="00F90BDC" w:rsidRDefault="00F90BDC"/>
    <w:p w14:paraId="2B31135D" w14:textId="77777777" w:rsidR="00F90BDC" w:rsidRDefault="00F90BDC">
      <w:r xmlns:w="http://schemas.openxmlformats.org/wordprocessingml/2006/main">
        <w:t xml:space="preserve">Римљанима 12:17 Никоме не враћајте зло за зло. Обезбедите ствари поштене у очима свих људи.</w:t>
      </w:r>
    </w:p>
    <w:p w14:paraId="14C0A769" w14:textId="77777777" w:rsidR="00F90BDC" w:rsidRDefault="00F90BDC"/>
    <w:p w14:paraId="3DE32BB4" w14:textId="77777777" w:rsidR="00F90BDC" w:rsidRDefault="00F90BDC">
      <w:r xmlns:w="http://schemas.openxmlformats.org/wordprocessingml/2006/main">
        <w:t xml:space="preserve">Не одговарајте на зло злом, него поступајте на поштен и частан начин у очима свих.</w:t>
      </w:r>
    </w:p>
    <w:p w14:paraId="4F1079F2" w14:textId="77777777" w:rsidR="00F90BDC" w:rsidRDefault="00F90BDC"/>
    <w:p w14:paraId="462325C9" w14:textId="77777777" w:rsidR="00F90BDC" w:rsidRDefault="00F90BDC">
      <w:r xmlns:w="http://schemas.openxmlformats.org/wordprocessingml/2006/main">
        <w:t xml:space="preserve">1. Моћ позитивног одговора – Истраживање како можемо дати позитиван одговор на зло уместо да </w:t>
      </w:r>
      <w:r xmlns:w="http://schemas.openxmlformats.org/wordprocessingml/2006/main">
        <w:lastRenderedPageBreak xmlns:w="http://schemas.openxmlformats.org/wordprocessingml/2006/main"/>
      </w:r>
      <w:r xmlns:w="http://schemas.openxmlformats.org/wordprocessingml/2006/main">
        <w:t xml:space="preserve">одговарамо злом.</w:t>
      </w:r>
    </w:p>
    <w:p w14:paraId="4D6D66F0" w14:textId="77777777" w:rsidR="00F90BDC" w:rsidRDefault="00F90BDC"/>
    <w:p w14:paraId="7912D3A2" w14:textId="77777777" w:rsidR="00F90BDC" w:rsidRDefault="00F90BDC">
      <w:r xmlns:w="http://schemas.openxmlformats.org/wordprocessingml/2006/main">
        <w:t xml:space="preserve">2. Живети животом интегритета – Разумевање важности поступања на поштен и частан начин у свим ситуацијама.</w:t>
      </w:r>
    </w:p>
    <w:p w14:paraId="624DF4DF" w14:textId="77777777" w:rsidR="00F90BDC" w:rsidRDefault="00F90BDC"/>
    <w:p w14:paraId="63B7F523" w14:textId="77777777" w:rsidR="00F90BDC" w:rsidRDefault="00F90BDC">
      <w:r xmlns:w="http://schemas.openxmlformats.org/wordprocessingml/2006/main">
        <w:t xml:space="preserve">1. Пословице 20:22 - Не говорите: „Ја ћу узвратити злом“; чекајте Господа и он ће вас избавити.</w:t>
      </w:r>
    </w:p>
    <w:p w14:paraId="23442FA9" w14:textId="77777777" w:rsidR="00F90BDC" w:rsidRDefault="00F90BDC"/>
    <w:p w14:paraId="09E5281C" w14:textId="77777777" w:rsidR="00F90BDC" w:rsidRDefault="00F90BDC">
      <w:r xmlns:w="http://schemas.openxmlformats.org/wordprocessingml/2006/main">
        <w:t xml:space="preserve">2. Матеј 5:38-39 – Чули сте да је речено: „Око за око и зуб за зуб“. Али ја вам кажем, не опирите се злу особи. Ако те неко удари по десном образу, окрени му и други образ.</w:t>
      </w:r>
    </w:p>
    <w:p w14:paraId="3740791D" w14:textId="77777777" w:rsidR="00F90BDC" w:rsidRDefault="00F90BDC"/>
    <w:p w14:paraId="3F731731" w14:textId="77777777" w:rsidR="00F90BDC" w:rsidRDefault="00F90BDC">
      <w:r xmlns:w="http://schemas.openxmlformats.org/wordprocessingml/2006/main">
        <w:t xml:space="preserve">Римљанима 12:18 Ако је могуће, колико је у вама, живите у миру са свим људима.</w:t>
      </w:r>
    </w:p>
    <w:p w14:paraId="3D4D7B7B" w14:textId="77777777" w:rsidR="00F90BDC" w:rsidRDefault="00F90BDC"/>
    <w:p w14:paraId="6086FEDD" w14:textId="77777777" w:rsidR="00F90BDC" w:rsidRDefault="00F90BDC">
      <w:r xmlns:w="http://schemas.openxmlformats.org/wordprocessingml/2006/main">
        <w:t xml:space="preserve">Овај одломак нас подстиче да тежимо мирним односима са свим људима.</w:t>
      </w:r>
    </w:p>
    <w:p w14:paraId="35EC54AE" w14:textId="77777777" w:rsidR="00F90BDC" w:rsidRDefault="00F90BDC"/>
    <w:p w14:paraId="46795C5F" w14:textId="77777777" w:rsidR="00F90BDC" w:rsidRDefault="00F90BDC">
      <w:r xmlns:w="http://schemas.openxmlformats.org/wordprocessingml/2006/main">
        <w:t xml:space="preserve">1. "Позив да живимо у миру"</w:t>
      </w:r>
    </w:p>
    <w:p w14:paraId="38D97517" w14:textId="77777777" w:rsidR="00F90BDC" w:rsidRDefault="00F90BDC"/>
    <w:p w14:paraId="096DBF43" w14:textId="77777777" w:rsidR="00F90BDC" w:rsidRDefault="00F90BDC">
      <w:r xmlns:w="http://schemas.openxmlformats.org/wordprocessingml/2006/main">
        <w:t xml:space="preserve">2. „Живети у хармонији са ближњима“</w:t>
      </w:r>
    </w:p>
    <w:p w14:paraId="524F20E4" w14:textId="77777777" w:rsidR="00F90BDC" w:rsidRDefault="00F90BDC"/>
    <w:p w14:paraId="40ADA378" w14:textId="77777777" w:rsidR="00F90BDC" w:rsidRDefault="00F90BDC">
      <w:r xmlns:w="http://schemas.openxmlformats.org/wordprocessingml/2006/main">
        <w:t xml:space="preserve">1. Матеј 5:9 – „Блажени миротворци, јер ће се синовима Божјим назвати“.</w:t>
      </w:r>
    </w:p>
    <w:p w14:paraId="606507DC" w14:textId="77777777" w:rsidR="00F90BDC" w:rsidRDefault="00F90BDC"/>
    <w:p w14:paraId="1EEB77E3" w14:textId="77777777" w:rsidR="00F90BDC" w:rsidRDefault="00F90BDC">
      <w:r xmlns:w="http://schemas.openxmlformats.org/wordprocessingml/2006/main">
        <w:t xml:space="preserve">2. Пословице 15:1 – „Мак одговор одвраћа гнев, а оштра реч изазива гнев.“</w:t>
      </w:r>
    </w:p>
    <w:p w14:paraId="4A6307B2" w14:textId="77777777" w:rsidR="00F90BDC" w:rsidRDefault="00F90BDC"/>
    <w:p w14:paraId="542B1566" w14:textId="77777777" w:rsidR="00F90BDC" w:rsidRDefault="00F90BDC">
      <w:r xmlns:w="http://schemas.openxmlformats.org/wordprocessingml/2006/main">
        <w:t xml:space="preserve">Римљанима 12:19 Драги љубљени, не осветите се, него дајте место гневу, јер је писано: Моја је освета; Ја ћу вратити, говори Господ.</w:t>
      </w:r>
    </w:p>
    <w:p w14:paraId="13E0CCD0" w14:textId="77777777" w:rsidR="00F90BDC" w:rsidRDefault="00F90BDC"/>
    <w:p w14:paraId="321E0A7A" w14:textId="77777777" w:rsidR="00F90BDC" w:rsidRDefault="00F90BDC">
      <w:r xmlns:w="http://schemas.openxmlformats.org/wordprocessingml/2006/main">
        <w:t xml:space="preserve">Верници не би требало да узимају ствари освете у своје руке, већ да допуштају Богу да се побрине </w:t>
      </w:r>
      <w:r xmlns:w="http://schemas.openxmlformats.org/wordprocessingml/2006/main">
        <w:lastRenderedPageBreak xmlns:w="http://schemas.openxmlformats.org/wordprocessingml/2006/main"/>
      </w:r>
      <w:r xmlns:w="http://schemas.openxmlformats.org/wordprocessingml/2006/main">
        <w:t xml:space="preserve">за правду.</w:t>
      </w:r>
    </w:p>
    <w:p w14:paraId="4584A5AA" w14:textId="77777777" w:rsidR="00F90BDC" w:rsidRDefault="00F90BDC"/>
    <w:p w14:paraId="0CD43F35" w14:textId="77777777" w:rsidR="00F90BDC" w:rsidRDefault="00F90BDC">
      <w:r xmlns:w="http://schemas.openxmlformats.org/wordprocessingml/2006/main">
        <w:t xml:space="preserve">1. „Господ ће се осветити: Уздање у Божју правду“ 2. „Стрпљење гнева: Праштање пред неправдом“</w:t>
      </w:r>
    </w:p>
    <w:p w14:paraId="45897C91" w14:textId="77777777" w:rsidR="00F90BDC" w:rsidRDefault="00F90BDC"/>
    <w:p w14:paraId="467C95E0" w14:textId="77777777" w:rsidR="00F90BDC" w:rsidRDefault="00F90BDC">
      <w:r xmlns:w="http://schemas.openxmlformats.org/wordprocessingml/2006/main">
        <w:t xml:space="preserve">1. Пословице 20:22 – „Не говорите: „Вратићу вам за ово зло!“ Чекај Господа, и он ће те осветити“. 2. Јеврејима 10:30 – „Јер знамо онога који је рекао: „Моја је освета, ја ћу узвратити“, и опет: „Господ ће судити свом народу.“</w:t>
      </w:r>
    </w:p>
    <w:p w14:paraId="348E8BFE" w14:textId="77777777" w:rsidR="00F90BDC" w:rsidRDefault="00F90BDC"/>
    <w:p w14:paraId="5B9D4C0A" w14:textId="77777777" w:rsidR="00F90BDC" w:rsidRDefault="00F90BDC">
      <w:r xmlns:w="http://schemas.openxmlformats.org/wordprocessingml/2006/main">
        <w:t xml:space="preserve">Римљанима 12:20 Зато ако је твој непријатељ гладан, нахрани га; ако је жедан, напој га, јер ћеш тако гомилати угљевље на његову главу.</w:t>
      </w:r>
    </w:p>
    <w:p w14:paraId="3C7B0163" w14:textId="77777777" w:rsidR="00F90BDC" w:rsidRDefault="00F90BDC"/>
    <w:p w14:paraId="55F10011" w14:textId="77777777" w:rsidR="00F90BDC" w:rsidRDefault="00F90BDC">
      <w:r xmlns:w="http://schemas.openxmlformats.org/wordprocessingml/2006/main">
        <w:t xml:space="preserve">Хришћани треба да воле своје непријатеље и да им показују доброту, чак и када то не заслужују.</w:t>
      </w:r>
    </w:p>
    <w:p w14:paraId="199C627F" w14:textId="77777777" w:rsidR="00F90BDC" w:rsidRDefault="00F90BDC"/>
    <w:p w14:paraId="1F7B5F35" w14:textId="77777777" w:rsidR="00F90BDC" w:rsidRDefault="00F90BDC">
      <w:r xmlns:w="http://schemas.openxmlformats.org/wordprocessingml/2006/main">
        <w:t xml:space="preserve">1. Моћ љубави над мржњом</w:t>
      </w:r>
    </w:p>
    <w:p w14:paraId="5B002927" w14:textId="77777777" w:rsidR="00F90BDC" w:rsidRDefault="00F90BDC"/>
    <w:p w14:paraId="3037A026" w14:textId="77777777" w:rsidR="00F90BDC" w:rsidRDefault="00F90BDC">
      <w:r xmlns:w="http://schemas.openxmlformats.org/wordprocessingml/2006/main">
        <w:t xml:space="preserve">2. Чинити добро онима који су нас погрешили</w:t>
      </w:r>
    </w:p>
    <w:p w14:paraId="6107A99E" w14:textId="77777777" w:rsidR="00F90BDC" w:rsidRDefault="00F90BDC"/>
    <w:p w14:paraId="7E030E1A" w14:textId="77777777" w:rsidR="00F90BDC" w:rsidRDefault="00F90BDC">
      <w:r xmlns:w="http://schemas.openxmlformats.org/wordprocessingml/2006/main">
        <w:t xml:space="preserve">1. Матеј 5:44 – „А ја вам кажем: волите своје непријатеље и молите се за оне који вас прогоне“.</w:t>
      </w:r>
    </w:p>
    <w:p w14:paraId="5640F760" w14:textId="77777777" w:rsidR="00F90BDC" w:rsidRDefault="00F90BDC"/>
    <w:p w14:paraId="155F0880" w14:textId="77777777" w:rsidR="00F90BDC" w:rsidRDefault="00F90BDC">
      <w:r xmlns:w="http://schemas.openxmlformats.org/wordprocessingml/2006/main">
        <w:t xml:space="preserve">2. Пословице 25:21-22 – „Ако је твој непријатељ гладан, дај му да једе; ако је жедан, дај му воде да пије. Чинећи то, нагомилаћеш му запаљени угаљ на главу, и Господ ће наградити те“.</w:t>
      </w:r>
    </w:p>
    <w:p w14:paraId="79D5DC2E" w14:textId="77777777" w:rsidR="00F90BDC" w:rsidRDefault="00F90BDC"/>
    <w:p w14:paraId="1C6CCE12" w14:textId="77777777" w:rsidR="00F90BDC" w:rsidRDefault="00F90BDC">
      <w:r xmlns:w="http://schemas.openxmlformats.org/wordprocessingml/2006/main">
        <w:t xml:space="preserve">Римљанима 12:21 Не буди побеђен злом, него побеђивај зло добрим.</w:t>
      </w:r>
    </w:p>
    <w:p w14:paraId="152A37AC" w14:textId="77777777" w:rsidR="00F90BDC" w:rsidRDefault="00F90BDC"/>
    <w:p w14:paraId="0FA67EA1" w14:textId="77777777" w:rsidR="00F90BDC" w:rsidRDefault="00F90BDC">
      <w:r xmlns:w="http://schemas.openxmlformats.org/wordprocessingml/2006/main">
        <w:t xml:space="preserve">Верници не треба да допусте да их зло победи, већ треба да победи зло чинећи добро.</w:t>
      </w:r>
    </w:p>
    <w:p w14:paraId="0154A25C" w14:textId="77777777" w:rsidR="00F90BDC" w:rsidRDefault="00F90BDC"/>
    <w:p w14:paraId="26E55BEB" w14:textId="77777777" w:rsidR="00F90BDC" w:rsidRDefault="00F90BDC">
      <w:r xmlns:w="http://schemas.openxmlformats.org/wordprocessingml/2006/main">
        <w:t xml:space="preserve">1. "Моћ добра над злом"</w:t>
      </w:r>
    </w:p>
    <w:p w14:paraId="48041E90" w14:textId="77777777" w:rsidR="00F90BDC" w:rsidRDefault="00F90BDC"/>
    <w:p w14:paraId="611557A2" w14:textId="77777777" w:rsidR="00F90BDC" w:rsidRDefault="00F90BDC">
      <w:r xmlns:w="http://schemas.openxmlformats.org/wordprocessingml/2006/main">
        <w:t xml:space="preserve">2. „Победити зло Божијом снагом“</w:t>
      </w:r>
    </w:p>
    <w:p w14:paraId="0ACFD7CB" w14:textId="77777777" w:rsidR="00F90BDC" w:rsidRDefault="00F90BDC"/>
    <w:p w14:paraId="62963679" w14:textId="77777777" w:rsidR="00F90BDC" w:rsidRDefault="00F90BDC">
      <w:r xmlns:w="http://schemas.openxmlformats.org/wordprocessingml/2006/main">
        <w:t xml:space="preserve">1. Матеј 5:44 – „А ја вам кажем: Љубите непријатеље своје и молите се за оне који вас прогоне.“</w:t>
      </w:r>
    </w:p>
    <w:p w14:paraId="37B4B4D9" w14:textId="77777777" w:rsidR="00F90BDC" w:rsidRDefault="00F90BDC"/>
    <w:p w14:paraId="2A8AAA19" w14:textId="77777777" w:rsidR="00F90BDC" w:rsidRDefault="00F90BDC">
      <w:r xmlns:w="http://schemas.openxmlformats.org/wordprocessingml/2006/main">
        <w:t xml:space="preserve">2. Ефешанима 4:31–32 – „Нека се уклони од вас свака горчина и гнев, и гнев, и галама и клевета са сваком злобом. Будите једни према другима љубазни, милосрдни, праштајући једни другима, као што вам је Бог у Христу опростио. ."</w:t>
      </w:r>
    </w:p>
    <w:p w14:paraId="24AC3C94" w14:textId="77777777" w:rsidR="00F90BDC" w:rsidRDefault="00F90BDC"/>
    <w:p w14:paraId="6AE2B8B0" w14:textId="77777777" w:rsidR="00F90BDC" w:rsidRDefault="00F90BDC">
      <w:r xmlns:w="http://schemas.openxmlformats.org/wordprocessingml/2006/main">
        <w:t xml:space="preserve">Римљанима 13 је поглавље у којем Павле говори о односу између хришћана и грађанских власти, као ио обавезама љубави и моралног понашања.</w:t>
      </w:r>
    </w:p>
    <w:p w14:paraId="16D42722" w14:textId="77777777" w:rsidR="00F90BDC" w:rsidRDefault="00F90BDC"/>
    <w:p w14:paraId="63EE0C1B" w14:textId="77777777" w:rsidR="00F90BDC" w:rsidRDefault="00F90BDC">
      <w:r xmlns:w="http://schemas.openxmlformats.org/wordprocessingml/2006/main">
        <w:t xml:space="preserve">1. пасус: Поглавље почиње тако што Павле саветује вернике да се покоре владајућим властима, јер нема власти осим оне коју је Бог установио. Он упозорава да се они који се буне против власти буне против онога што је Бог установио, и они ће сами себе осудити. Јер владари се не плаше за оне који чине добро, него за оне који чине зло (Римљанима 13:1-3). Он даље објашњава да су власти Божје слуге за наше добро и да носе мач као осветник да изврше Божји гнев на преступницима, стога је неопходно покорити се не само због гнева већ и због савести (Римљанима 13:4-5).</w:t>
      </w:r>
    </w:p>
    <w:p w14:paraId="3E534FF6" w14:textId="77777777" w:rsidR="00F90BDC" w:rsidRDefault="00F90BDC"/>
    <w:p w14:paraId="1D2F5647" w14:textId="77777777" w:rsidR="00F90BDC" w:rsidRDefault="00F90BDC">
      <w:r xmlns:w="http://schemas.openxmlformats.org/wordprocessingml/2006/main">
        <w:t xml:space="preserve">2. пасус: У стиховима 6-7, Павле упућује вернике да плаћају порез и поштовање према коме се дугује, јер су власти Божје слуге, дају свакоме оно што дугују—ако порез опорезује приход ако приход поштује поштовање ако поштује част (Римљанима 13:6-7 ). Ово показује хришћанску одговорност према друштву, укључујући и верно испуњавање грађанских дужности.</w:t>
      </w:r>
    </w:p>
    <w:p w14:paraId="3C0DA754" w14:textId="77777777" w:rsidR="00F90BDC" w:rsidRDefault="00F90BDC"/>
    <w:p w14:paraId="72D90A91" w14:textId="77777777" w:rsidR="00F90BDC" w:rsidRDefault="00F90BDC">
      <w:r xmlns:w="http://schemas.openxmlformats.org/wordprocessingml/2006/main">
        <w:t xml:space="preserve">3. пасус: Од 8. стиха надаље, Павле говори о љубави као испуњењу закона. Он охрабрује вернике да ниједан дуг не остане неизмирен осим да се дуго дугује воли једни друге ко год воли друге испунио је заповести закона 'Не чини прељубу' 'Не убиј' 'Не кради' 'Немој пожелети' било коју другу </w:t>
      </w:r>
      <w:r xmlns:w="http://schemas.openxmlformats.org/wordprocessingml/2006/main">
        <w:lastRenderedPageBreak xmlns:w="http://schemas.openxmlformats.org/wordprocessingml/2006/main"/>
      </w:r>
      <w:r xmlns:w="http://schemas.openxmlformats.org/wordprocessingml/2006/main">
        <w:t xml:space="preserve">заповест може се сажети на ову једну заповест „Љуби ближњега свога као самога себе“. Љубав не штети ближњему, стога љубавни закон испуњења (Римљанима 13:8-10). Поглавље се завршава позивом на свето живљење у светлу садашњег времена разумевајући тренутак већ време буди сан спас ближи сада него када се први пут веровало ноћ скоро преко дана скоро овде па оставимо дела мрак стави оклоп светлост понашај се пристојно као дању (Римљанима 13:11-14). Овај одељак појачава тему живљења хришћанске вере кроз истинску љубав, етичко понашање, ишчекивање Христовог повратка.</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Римљанима 13:1 Нека се свака душа покори вишим силама. Јер нема силе осим Божије: силе које постоје одређене су од Бога.</w:t>
      </w:r>
    </w:p>
    <w:p w14:paraId="6E45A244" w14:textId="77777777" w:rsidR="00F90BDC" w:rsidRDefault="00F90BDC"/>
    <w:p w14:paraId="006EF15C" w14:textId="77777777" w:rsidR="00F90BDC" w:rsidRDefault="00F90BDC">
      <w:r xmlns:w="http://schemas.openxmlformats.org/wordprocessingml/2006/main">
        <w:t xml:space="preserve">Свака душа треба да се покорава владајућим властима онако како их је Бог поставио у њихов положај моћи.</w:t>
      </w:r>
    </w:p>
    <w:p w14:paraId="3B2E0434" w14:textId="77777777" w:rsidR="00F90BDC" w:rsidRDefault="00F90BDC"/>
    <w:p w14:paraId="6F64180E" w14:textId="77777777" w:rsidR="00F90BDC" w:rsidRDefault="00F90BDC">
      <w:r xmlns:w="http://schemas.openxmlformats.org/wordprocessingml/2006/main">
        <w:t xml:space="preserve">1. Моћ послушности: потчињавање ауторитету</w:t>
      </w:r>
    </w:p>
    <w:p w14:paraId="6DFBBC3B" w14:textId="77777777" w:rsidR="00F90BDC" w:rsidRDefault="00F90BDC"/>
    <w:p w14:paraId="6D711A0B" w14:textId="77777777" w:rsidR="00F90BDC" w:rsidRDefault="00F90BDC">
      <w:r xmlns:w="http://schemas.openxmlformats.org/wordprocessingml/2006/main">
        <w:t xml:space="preserve">2. Разумевање суверенитета Бога</w:t>
      </w:r>
    </w:p>
    <w:p w14:paraId="27010684" w14:textId="77777777" w:rsidR="00F90BDC" w:rsidRDefault="00F90BDC"/>
    <w:p w14:paraId="6D63CCCB" w14:textId="77777777" w:rsidR="00F90BDC" w:rsidRDefault="00F90BDC">
      <w:r xmlns:w="http://schemas.openxmlformats.org/wordprocessingml/2006/main">
        <w:t xml:space="preserve">1. Данило 2:21: „Он [Бог] мења времена и годишња доба; Он уклања краљеве и поставља краљеве“</w:t>
      </w:r>
    </w:p>
    <w:p w14:paraId="28B47598" w14:textId="77777777" w:rsidR="00F90BDC" w:rsidRDefault="00F90BDC"/>
    <w:p w14:paraId="2E1006C9" w14:textId="77777777" w:rsidR="00F90BDC" w:rsidRDefault="00F90BDC">
      <w:r xmlns:w="http://schemas.openxmlformats.org/wordprocessingml/2006/main">
        <w:t xml:space="preserve">2. Титу 3:1: „Подсети их да се покоравају владарима и властима, да се покоравају, да буду спремни на свако добро дело“</w:t>
      </w:r>
    </w:p>
    <w:p w14:paraId="37E11A32" w14:textId="77777777" w:rsidR="00F90BDC" w:rsidRDefault="00F90BDC"/>
    <w:p w14:paraId="51B6CD73" w14:textId="77777777" w:rsidR="00F90BDC" w:rsidRDefault="00F90BDC">
      <w:r xmlns:w="http://schemas.openxmlformats.org/wordprocessingml/2006/main">
        <w:t xml:space="preserve">Римљанима 13:2 Ко се дакле противи сили, противи се уредби Божијој;</w:t>
      </w:r>
    </w:p>
    <w:p w14:paraId="6CF49415" w14:textId="77777777" w:rsidR="00F90BDC" w:rsidRDefault="00F90BDC"/>
    <w:p w14:paraId="7DE1EBA0" w14:textId="77777777" w:rsidR="00F90BDC" w:rsidRDefault="00F90BDC">
      <w:r xmlns:w="http://schemas.openxmlformats.org/wordprocessingml/2006/main">
        <w:t xml:space="preserve">Овај одломак наглашава важност поштовања ауторитета, јер се одупирање моћи сматра отпором Божјој уредби и резултираће казном.</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Моћ ауторитета: поштовање Божјег реда</w:t>
      </w:r>
    </w:p>
    <w:p w14:paraId="3E450363" w14:textId="77777777" w:rsidR="00F90BDC" w:rsidRDefault="00F90BDC"/>
    <w:p w14:paraId="789FD3B0" w14:textId="77777777" w:rsidR="00F90BDC" w:rsidRDefault="00F90BDC">
      <w:r xmlns:w="http://schemas.openxmlformats.org/wordprocessingml/2006/main">
        <w:t xml:space="preserve">2. Покоравање ауторитету: покоравање вољи Божијој</w:t>
      </w:r>
    </w:p>
    <w:p w14:paraId="26890844" w14:textId="77777777" w:rsidR="00F90BDC" w:rsidRDefault="00F90BDC"/>
    <w:p w14:paraId="720EDFF5" w14:textId="77777777" w:rsidR="00F90BDC" w:rsidRDefault="00F90BDC">
      <w:r xmlns:w="http://schemas.openxmlformats.org/wordprocessingml/2006/main">
        <w:t xml:space="preserve">1. 1. Петрова 2:13-14: „Покоравајте се, ради Господа, свакој људској установи, било цару као врховном, или намесницима које је он послао да кажњавају оне који чине зло и да хвале оне који чине јел тако."</w:t>
      </w:r>
    </w:p>
    <w:p w14:paraId="3FB2B03E" w14:textId="77777777" w:rsidR="00F90BDC" w:rsidRDefault="00F90BDC"/>
    <w:p w14:paraId="45200647" w14:textId="77777777" w:rsidR="00F90BDC" w:rsidRDefault="00F90BDC">
      <w:r xmlns:w="http://schemas.openxmlformats.org/wordprocessingml/2006/main">
        <w:t xml:space="preserve">2. Псалам 33:12: „Благо народу чији је Бог Господ, народу који је изабрао за своје наслеђе!“</w:t>
      </w:r>
    </w:p>
    <w:p w14:paraId="789D9DC4" w14:textId="77777777" w:rsidR="00F90BDC" w:rsidRDefault="00F90BDC"/>
    <w:p w14:paraId="51BA6F73" w14:textId="77777777" w:rsidR="00F90BDC" w:rsidRDefault="00F90BDC">
      <w:r xmlns:w="http://schemas.openxmlformats.org/wordprocessingml/2006/main">
        <w:t xml:space="preserve">Римљанима 13:3 Јер владари нису страх за добра дела, него за зла. Зар се онда нећеш плашити силе? чини оно што је добро, и имаћеш хвалу од истог:</w:t>
      </w:r>
    </w:p>
    <w:p w14:paraId="7852635E" w14:textId="77777777" w:rsidR="00F90BDC" w:rsidRDefault="00F90BDC"/>
    <w:p w14:paraId="0BBB1020" w14:textId="77777777" w:rsidR="00F90BDC" w:rsidRDefault="00F90BDC">
      <w:r xmlns:w="http://schemas.openxmlformats.org/wordprocessingml/2006/main">
        <w:t xml:space="preserve">Владаре се не треба бојати због добрих дела, само због чињења зла. Чинити добро зарађује похвале од оних на власти.</w:t>
      </w:r>
    </w:p>
    <w:p w14:paraId="22666296" w14:textId="77777777" w:rsidR="00F90BDC" w:rsidRDefault="00F90BDC"/>
    <w:p w14:paraId="4CE0C87E" w14:textId="77777777" w:rsidR="00F90BDC" w:rsidRDefault="00F90BDC">
      <w:r xmlns:w="http://schemas.openxmlformats.org/wordprocessingml/2006/main">
        <w:t xml:space="preserve">1. Чинити добро награђују они који имају власт</w:t>
      </w:r>
    </w:p>
    <w:p w14:paraId="667865DC" w14:textId="77777777" w:rsidR="00F90BDC" w:rsidRDefault="00F90BDC"/>
    <w:p w14:paraId="33E88BD4" w14:textId="77777777" w:rsidR="00F90BDC" w:rsidRDefault="00F90BDC">
      <w:r xmlns:w="http://schemas.openxmlformats.org/wordprocessingml/2006/main">
        <w:t xml:space="preserve">2. Не бој се моћи, иди путем добра</w:t>
      </w:r>
    </w:p>
    <w:p w14:paraId="7B4914DC" w14:textId="77777777" w:rsidR="00F90BDC" w:rsidRDefault="00F90BDC"/>
    <w:p w14:paraId="3DB23BC0" w14:textId="77777777" w:rsidR="00F90BDC" w:rsidRDefault="00F90BDC">
      <w:r xmlns:w="http://schemas.openxmlformats.org/wordprocessingml/2006/main">
        <w:t xml:space="preserve">1. Пословице 21:3 – Чинити правду и суд је прихватљивији ГОСПОДУ него жртва.</w:t>
      </w:r>
    </w:p>
    <w:p w14:paraId="79AB0A17" w14:textId="77777777" w:rsidR="00F90BDC" w:rsidRDefault="00F90BDC"/>
    <w:p w14:paraId="31AF104A" w14:textId="77777777" w:rsidR="00F90BDC" w:rsidRDefault="00F90BDC">
      <w:r xmlns:w="http://schemas.openxmlformats.org/wordprocessingml/2006/main">
        <w:t xml:space="preserve">2. Псалам 37:3 – Уздај се у Господа и чини добро; тако ћеш живети у земљи, и заиста ћеш бити нахрањен.</w:t>
      </w:r>
    </w:p>
    <w:p w14:paraId="2410AB25" w14:textId="77777777" w:rsidR="00F90BDC" w:rsidRDefault="00F90BDC"/>
    <w:p w14:paraId="2E827020" w14:textId="77777777" w:rsidR="00F90BDC" w:rsidRDefault="00F90BDC">
      <w:r xmlns:w="http://schemas.openxmlformats.org/wordprocessingml/2006/main">
        <w:t xml:space="preserve">Римљанима 13:4 Јер он ти је слуга Божји за добро. Али ако чиниш оно што је зло, бој се; јер он не носи узалуд мач, јер је служитељ Божији, осветник да изврши </w:t>
      </w:r>
      <w:r xmlns:w="http://schemas.openxmlformats.org/wordprocessingml/2006/main">
        <w:lastRenderedPageBreak xmlns:w="http://schemas.openxmlformats.org/wordprocessingml/2006/main"/>
      </w:r>
      <w:r xmlns:w="http://schemas.openxmlformats.org/wordprocessingml/2006/main">
        <w:t xml:space="preserve">гнев на онога који чини зло.</w:t>
      </w:r>
    </w:p>
    <w:p w14:paraId="5D14529E" w14:textId="77777777" w:rsidR="00F90BDC" w:rsidRDefault="00F90BDC"/>
    <w:p w14:paraId="6FB24CD0" w14:textId="77777777" w:rsidR="00F90BDC" w:rsidRDefault="00F90BDC">
      <w:r xmlns:w="http://schemas.openxmlformats.org/wordprocessingml/2006/main">
        <w:t xml:space="preserve">Овај одломак сугерише да је Бог поставио владаре да кажњавају оне који чине зло и награђују оне који чине добро.</w:t>
      </w:r>
    </w:p>
    <w:p w14:paraId="2639CA77" w14:textId="77777777" w:rsidR="00F90BDC" w:rsidRDefault="00F90BDC"/>
    <w:p w14:paraId="1218F74C" w14:textId="77777777" w:rsidR="00F90BDC" w:rsidRDefault="00F90BDC">
      <w:r xmlns:w="http://schemas.openxmlformats.org/wordprocessingml/2006/main">
        <w:t xml:space="preserve">1. Моћ Божјег ауторитета: Праведно живети у сломљеном свету</w:t>
      </w:r>
    </w:p>
    <w:p w14:paraId="62D3DDB2" w14:textId="77777777" w:rsidR="00F90BDC" w:rsidRDefault="00F90BDC"/>
    <w:p w14:paraId="74ECF39E" w14:textId="77777777" w:rsidR="00F90BDC" w:rsidRDefault="00F90BDC">
      <w:r xmlns:w="http://schemas.openxmlformats.org/wordprocessingml/2006/main">
        <w:t xml:space="preserve">2. Потчињавање власти: Разумевање улоге владе у Царству Божијем</w:t>
      </w:r>
    </w:p>
    <w:p w14:paraId="414ADB33" w14:textId="77777777" w:rsidR="00F90BDC" w:rsidRDefault="00F90BDC"/>
    <w:p w14:paraId="6FC81575" w14:textId="77777777" w:rsidR="00F90BDC" w:rsidRDefault="00F90BDC">
      <w:r xmlns:w="http://schemas.openxmlformats.org/wordprocessingml/2006/main">
        <w:t xml:space="preserve">1. Јаковљева 4:7 – Покорите се, дакле, Богу. Одуприте се ђаволу и он ће побећи од вас.</w:t>
      </w:r>
    </w:p>
    <w:p w14:paraId="69EC12DA" w14:textId="77777777" w:rsidR="00F90BDC" w:rsidRDefault="00F90BDC"/>
    <w:p w14:paraId="209C1E06" w14:textId="77777777" w:rsidR="00F90BDC" w:rsidRDefault="00F90BDC">
      <w:r xmlns:w="http://schemas.openxmlformats.org/wordprocessingml/2006/main">
        <w:t xml:space="preserve">2. Ефешанима 6:12 – Јер се не боримо против крви и меса, него против поглавара, против власти, против владара таме овога света, против духовног зла на висинама.</w:t>
      </w:r>
    </w:p>
    <w:p w14:paraId="20388414" w14:textId="77777777" w:rsidR="00F90BDC" w:rsidRDefault="00F90BDC"/>
    <w:p w14:paraId="332FBA13" w14:textId="77777777" w:rsidR="00F90BDC" w:rsidRDefault="00F90BDC">
      <w:r xmlns:w="http://schemas.openxmlformats.org/wordprocessingml/2006/main">
        <w:t xml:space="preserve">Римљанима 13:5 Зато морате бити покорни, не само због гнева, него и због савести.</w:t>
      </w:r>
    </w:p>
    <w:p w14:paraId="49023754" w14:textId="77777777" w:rsidR="00F90BDC" w:rsidRDefault="00F90BDC"/>
    <w:p w14:paraId="751175D7" w14:textId="77777777" w:rsidR="00F90BDC" w:rsidRDefault="00F90BDC">
      <w:r xmlns:w="http://schemas.openxmlformats.org/wordprocessingml/2006/main">
        <w:t xml:space="preserve">Позвани смо да се потчинимо властима које је Бог поставио над нама, не само из страха, већ и из послушности Његовој вољи.</w:t>
      </w:r>
    </w:p>
    <w:p w14:paraId="39E2C1A0" w14:textId="77777777" w:rsidR="00F90BDC" w:rsidRDefault="00F90BDC"/>
    <w:p w14:paraId="4B2AEF2A" w14:textId="77777777" w:rsidR="00F90BDC" w:rsidRDefault="00F90BDC">
      <w:r xmlns:w="http://schemas.openxmlformats.org/wordprocessingml/2006/main">
        <w:t xml:space="preserve">1: Послушност Божијој вољи</w:t>
      </w:r>
    </w:p>
    <w:p w14:paraId="49260882" w14:textId="77777777" w:rsidR="00F90BDC" w:rsidRDefault="00F90BDC"/>
    <w:p w14:paraId="53212C6E" w14:textId="77777777" w:rsidR="00F90BDC" w:rsidRDefault="00F90BDC">
      <w:r xmlns:w="http://schemas.openxmlformats.org/wordprocessingml/2006/main">
        <w:t xml:space="preserve">2: Подношење власти</w:t>
      </w:r>
    </w:p>
    <w:p w14:paraId="3AB2638F" w14:textId="77777777" w:rsidR="00F90BDC" w:rsidRDefault="00F90BDC"/>
    <w:p w14:paraId="68A2387E" w14:textId="77777777" w:rsidR="00F90BDC" w:rsidRDefault="00F90BDC">
      <w:r xmlns:w="http://schemas.openxmlformats.org/wordprocessingml/2006/main">
        <w:t xml:space="preserve">1: Ефесцима 6:1-3 – Децо, слушајте своје родитеље у Господу, јер је то исправно. Поштуј оца и матер, да ти буду дуги дани у земљи коју ти даје Господ Бог твој.</w:t>
      </w:r>
    </w:p>
    <w:p w14:paraId="325E27EB" w14:textId="77777777" w:rsidR="00F90BDC" w:rsidRDefault="00F90BDC"/>
    <w:p w14:paraId="612E3CA8" w14:textId="77777777" w:rsidR="00F90BDC" w:rsidRDefault="00F90BDC">
      <w:r xmlns:w="http://schemas.openxmlformats.org/wordprocessingml/2006/main">
        <w:t xml:space="preserve">2: 1 Петрова 2:13-15 - Будите подложни ради Господа свакој људској установи, било да се ради о цару </w:t>
      </w:r>
      <w:r xmlns:w="http://schemas.openxmlformats.org/wordprocessingml/2006/main">
        <w:lastRenderedPageBreak xmlns:w="http://schemas.openxmlformats.org/wordprocessingml/2006/main"/>
      </w:r>
      <w:r xmlns:w="http://schemas.openxmlformats.org/wordprocessingml/2006/main">
        <w:t xml:space="preserve">као врховном, или управницима које је он послао да кажњавају оне који чине зло и да хвале оне који чине добро .</w:t>
      </w:r>
    </w:p>
    <w:p w14:paraId="45D9F483" w14:textId="77777777" w:rsidR="00F90BDC" w:rsidRDefault="00F90BDC"/>
    <w:p w14:paraId="55862C9E" w14:textId="77777777" w:rsidR="00F90BDC" w:rsidRDefault="00F90BDC">
      <w:r xmlns:w="http://schemas.openxmlformats.org/wordprocessingml/2006/main">
        <w:t xml:space="preserve">Римљанима 13:6 Јер због тога плаћајте и данак, јер су они службеници Божији, који непрестано брину о томе.</w:t>
      </w:r>
    </w:p>
    <w:p w14:paraId="176A79E0" w14:textId="77777777" w:rsidR="00F90BDC" w:rsidRDefault="00F90BDC"/>
    <w:p w14:paraId="6AD23CFF" w14:textId="77777777" w:rsidR="00F90BDC" w:rsidRDefault="00F90BDC">
      <w:r xmlns:w="http://schemas.openxmlformats.org/wordprocessingml/2006/main">
        <w:t xml:space="preserve">Дугујемо поштовање и подршку нашој влади и њеним лидерима, јер су Божје слуге.</w:t>
      </w:r>
    </w:p>
    <w:p w14:paraId="1E7AEC70" w14:textId="77777777" w:rsidR="00F90BDC" w:rsidRDefault="00F90BDC"/>
    <w:p w14:paraId="6CCD4A71" w14:textId="77777777" w:rsidR="00F90BDC" w:rsidRDefault="00F90BDC">
      <w:r xmlns:w="http://schemas.openxmlformats.org/wordprocessingml/2006/main">
        <w:t xml:space="preserve">1: Позвани смо да поштујемо и поштујемо нашу владу и њене вође, јер су Божје слуге.</w:t>
      </w:r>
    </w:p>
    <w:p w14:paraId="1AADD560" w14:textId="77777777" w:rsidR="00F90BDC" w:rsidRDefault="00F90BDC"/>
    <w:p w14:paraId="19DF9553" w14:textId="77777777" w:rsidR="00F90BDC" w:rsidRDefault="00F90BDC">
      <w:r xmlns:w="http://schemas.openxmlformats.org/wordprocessingml/2006/main">
        <w:t xml:space="preserve">2: Треба да будемо послушни нашој влади и њеним вођама, како их је Бог поставио.</w:t>
      </w:r>
    </w:p>
    <w:p w14:paraId="317055A3" w14:textId="77777777" w:rsidR="00F90BDC" w:rsidRDefault="00F90BDC"/>
    <w:p w14:paraId="3D9228CE" w14:textId="77777777" w:rsidR="00F90BDC" w:rsidRDefault="00F90BDC">
      <w:r xmlns:w="http://schemas.openxmlformats.org/wordprocessingml/2006/main">
        <w:t xml:space="preserve">1: Матеј 22:21 – „Дај, дакле, ћесару што је ћесарово, а Богу што је Божје.</w:t>
      </w:r>
    </w:p>
    <w:p w14:paraId="2B343177" w14:textId="77777777" w:rsidR="00F90BDC" w:rsidRDefault="00F90BDC"/>
    <w:p w14:paraId="0C5A78C7" w14:textId="77777777" w:rsidR="00F90BDC" w:rsidRDefault="00F90BDC">
      <w:r xmlns:w="http://schemas.openxmlformats.org/wordprocessingml/2006/main">
        <w:t xml:space="preserve">2: 1. Петрова 2:13-14 – „Покорите се сваком наређењу људском ради Господа: било да је то цару, као врховном; Или намесницима, као онима које он шаље на казну зликоваца и на хвалу оних који добро чине.”</w:t>
      </w:r>
    </w:p>
    <w:p w14:paraId="05D815E8" w14:textId="77777777" w:rsidR="00F90BDC" w:rsidRDefault="00F90BDC"/>
    <w:p w14:paraId="4DCD0DD1" w14:textId="77777777" w:rsidR="00F90BDC" w:rsidRDefault="00F90BDC">
      <w:r xmlns:w="http://schemas.openxmlformats.org/wordprocessingml/2006/main">
        <w:t xml:space="preserve">Римљанима 13:7 Одајте, дакле, свима дане: данак коме се плаћа; обичај коме обичај; страх коме страх; част коме част.</w:t>
      </w:r>
    </w:p>
    <w:p w14:paraId="4E97EF08" w14:textId="77777777" w:rsidR="00F90BDC" w:rsidRDefault="00F90BDC"/>
    <w:p w14:paraId="35B9D329" w14:textId="77777777" w:rsidR="00F90BDC" w:rsidRDefault="00F90BDC">
      <w:r xmlns:w="http://schemas.openxmlformats.org/wordprocessingml/2006/main">
        <w:t xml:space="preserve">Одајте дужно поштовање и част онима на власти.</w:t>
      </w:r>
    </w:p>
    <w:p w14:paraId="34E689C9" w14:textId="77777777" w:rsidR="00F90BDC" w:rsidRDefault="00F90BDC"/>
    <w:p w14:paraId="0B40BF36" w14:textId="77777777" w:rsidR="00F90BDC" w:rsidRDefault="00F90BDC">
      <w:r xmlns:w="http://schemas.openxmlformats.org/wordprocessingml/2006/main">
        <w:t xml:space="preserve">1: Наше друштво је засновано на закону и реду, и као хришћани, морамо поштовати људе на власти.</w:t>
      </w:r>
    </w:p>
    <w:p w14:paraId="4DF43044" w14:textId="77777777" w:rsidR="00F90BDC" w:rsidRDefault="00F90BDC"/>
    <w:p w14:paraId="2BEC7CA4" w14:textId="77777777" w:rsidR="00F90BDC" w:rsidRDefault="00F90BDC">
      <w:r xmlns:w="http://schemas.openxmlformats.org/wordprocessingml/2006/main">
        <w:t xml:space="preserve">2: Наши поступци морају одражавати наше поштовање и част према онима на власти, и морамо одати почаст онима који то заслужују.</w:t>
      </w:r>
    </w:p>
    <w:p w14:paraId="2A76748C" w14:textId="77777777" w:rsidR="00F90BDC" w:rsidRDefault="00F90BDC"/>
    <w:p w14:paraId="1D61F7F4" w14:textId="77777777" w:rsidR="00F90BDC" w:rsidRDefault="00F90BDC">
      <w:r xmlns:w="http://schemas.openxmlformats.org/wordprocessingml/2006/main">
        <w:t xml:space="preserve">1:1 Петрова 2:17 - Поштуј све људе, воли братство, бој се Бога, поштуј цара.</w:t>
      </w:r>
    </w:p>
    <w:p w14:paraId="5271FDFE" w14:textId="77777777" w:rsidR="00F90BDC" w:rsidRDefault="00F90BDC"/>
    <w:p w14:paraId="7A29D582" w14:textId="77777777" w:rsidR="00F90BDC" w:rsidRDefault="00F90BDC">
      <w:r xmlns:w="http://schemas.openxmlformats.org/wordprocessingml/2006/main">
        <w:t xml:space="preserve">2: Титу 3:1 – Подсети их да се покоравају владарима и властима, да се покоравају, да буду спремни на свако добро дело.</w:t>
      </w:r>
    </w:p>
    <w:p w14:paraId="31F0CD12" w14:textId="77777777" w:rsidR="00F90BDC" w:rsidRDefault="00F90BDC"/>
    <w:p w14:paraId="7DF7F44A" w14:textId="77777777" w:rsidR="00F90BDC" w:rsidRDefault="00F90BDC">
      <w:r xmlns:w="http://schemas.openxmlformats.org/wordprocessingml/2006/main">
        <w:t xml:space="preserve">Римљанима 13:8 Никоме не будите дужни ништа осим да љубите једни друге, јер ко воли другога, испунио је закон.</w:t>
      </w:r>
    </w:p>
    <w:p w14:paraId="2C63C966" w14:textId="77777777" w:rsidR="00F90BDC" w:rsidRDefault="00F90BDC"/>
    <w:p w14:paraId="0B32141E" w14:textId="77777777" w:rsidR="00F90BDC" w:rsidRDefault="00F90BDC">
      <w:r xmlns:w="http://schemas.openxmlformats.org/wordprocessingml/2006/main">
        <w:t xml:space="preserve">Не дугујте никоме ништа осим љубави једни према другима: испуњавање закона кроз љубав.</w:t>
      </w:r>
    </w:p>
    <w:p w14:paraId="1B3A7002" w14:textId="77777777" w:rsidR="00F90BDC" w:rsidRDefault="00F90BDC"/>
    <w:p w14:paraId="2BE7BD8B" w14:textId="77777777" w:rsidR="00F90BDC" w:rsidRDefault="00F90BDC">
      <w:r xmlns:w="http://schemas.openxmlformats.org/wordprocessingml/2006/main">
        <w:t xml:space="preserve">1. Моћ љубави: како испунити закон</w:t>
      </w:r>
    </w:p>
    <w:p w14:paraId="745F358A" w14:textId="77777777" w:rsidR="00F90BDC" w:rsidRDefault="00F90BDC"/>
    <w:p w14:paraId="0395EA3E" w14:textId="77777777" w:rsidR="00F90BDC" w:rsidRDefault="00F90BDC">
      <w:r xmlns:w="http://schemas.openxmlformats.org/wordprocessingml/2006/main">
        <w:t xml:space="preserve">2. Заповест љубави: превазилажење дугова</w:t>
      </w:r>
    </w:p>
    <w:p w14:paraId="294810C9" w14:textId="77777777" w:rsidR="00F90BDC" w:rsidRDefault="00F90BDC"/>
    <w:p w14:paraId="4CB8B4B4" w14:textId="77777777" w:rsidR="00F90BDC" w:rsidRDefault="00F90BDC">
      <w:r xmlns:w="http://schemas.openxmlformats.org/wordprocessingml/2006/main">
        <w:t xml:space="preserve">1. Галатима 5:14 – „Јер је сав закон испуњен у једној речи: „Љуби ближњега свога као самога себе“.</w:t>
      </w:r>
    </w:p>
    <w:p w14:paraId="64F93461" w14:textId="77777777" w:rsidR="00F90BDC" w:rsidRDefault="00F90BDC"/>
    <w:p w14:paraId="475B6905" w14:textId="77777777" w:rsidR="00F90BDC" w:rsidRDefault="00F90BDC">
      <w:r xmlns:w="http://schemas.openxmlformats.org/wordprocessingml/2006/main">
        <w:t xml:space="preserve">2. Матеј 22:36-40 – „Учитељу, која је највећа заповест у Закону?“ И рече му: „Љуби Господа Бога свога свим срцем својим и свом душом својом и свим умом својим. Ово је велика и прва заповест. А друга је слична: Љуби ближњега свога као самога себе. Од ове две заповести зависи сав Закон и Пророци.”</w:t>
      </w:r>
    </w:p>
    <w:p w14:paraId="18D8C15B" w14:textId="77777777" w:rsidR="00F90BDC" w:rsidRDefault="00F90BDC"/>
    <w:p w14:paraId="4E7E800C" w14:textId="77777777" w:rsidR="00F90BDC" w:rsidRDefault="00F90BDC">
      <w:r xmlns:w="http://schemas.openxmlformats.org/wordprocessingml/2006/main">
        <w:t xml:space="preserve">Римљанима 13:9 За ово: Не чини прељубу, Не убиј, Не кради, Не сведочи лажно, Не пожели; и ако постоји нека друга заповест, она се укратко схвата у овој изреци, наиме: Љуби ближњега свога као самога себе.</w:t>
      </w:r>
    </w:p>
    <w:p w14:paraId="66032AD8" w14:textId="77777777" w:rsidR="00F90BDC" w:rsidRDefault="00F90BDC"/>
    <w:p w14:paraId="228F7C2F" w14:textId="77777777" w:rsidR="00F90BDC" w:rsidRDefault="00F90BDC">
      <w:r xmlns:w="http://schemas.openxmlformats.org/wordprocessingml/2006/main">
        <w:t xml:space="preserve">Овај одломак говори о испуњавању Божијих заповести, посебно Десет заповести, љубављу према </w:t>
      </w:r>
      <w:r xmlns:w="http://schemas.openxmlformats.org/wordprocessingml/2006/main">
        <w:lastRenderedPageBreak xmlns:w="http://schemas.openxmlformats.org/wordprocessingml/2006/main"/>
      </w:r>
      <w:r xmlns:w="http://schemas.openxmlformats.org/wordprocessingml/2006/main">
        <w:t xml:space="preserve">ближњему као према себи.</w:t>
      </w:r>
    </w:p>
    <w:p w14:paraId="759BD723" w14:textId="77777777" w:rsidR="00F90BDC" w:rsidRDefault="00F90BDC"/>
    <w:p w14:paraId="76993F2A" w14:textId="77777777" w:rsidR="00F90BDC" w:rsidRDefault="00F90BDC">
      <w:r xmlns:w="http://schemas.openxmlformats.org/wordprocessingml/2006/main">
        <w:t xml:space="preserve">1. Љуби ближњега свога: испуњавање заповести Божијих</w:t>
      </w:r>
    </w:p>
    <w:p w14:paraId="70192C5C" w14:textId="77777777" w:rsidR="00F90BDC" w:rsidRDefault="00F90BDC"/>
    <w:p w14:paraId="10C7BA3D" w14:textId="77777777" w:rsidR="00F90BDC" w:rsidRDefault="00F90BDC">
      <w:r xmlns:w="http://schemas.openxmlformats.org/wordprocessingml/2006/main">
        <w:t xml:space="preserve">2. Моћ љубави према ближњима: живети по речима Римљанима 13:9</w:t>
      </w:r>
    </w:p>
    <w:p w14:paraId="59407087" w14:textId="77777777" w:rsidR="00F90BDC" w:rsidRDefault="00F90BDC"/>
    <w:p w14:paraId="1829D7FE" w14:textId="77777777" w:rsidR="00F90BDC" w:rsidRDefault="00F90BDC">
      <w:r xmlns:w="http://schemas.openxmlformats.org/wordprocessingml/2006/main">
        <w:t xml:space="preserve">1. Матеј 22:37-40: „Исус му рече: 'Љуби Господа Бога свог свим срцем својим, свом душом својом и свом мишљу својом.' Ово је прва и велика заповест. А друга је слична: Љуби ближњега свога као самога себе. На ове две заповести виси сав Закон и Пророци.”</w:t>
      </w:r>
    </w:p>
    <w:p w14:paraId="184FE2CC" w14:textId="77777777" w:rsidR="00F90BDC" w:rsidRDefault="00F90BDC"/>
    <w:p w14:paraId="4BBC7670" w14:textId="77777777" w:rsidR="00F90BDC" w:rsidRDefault="00F90BDC">
      <w:r xmlns:w="http://schemas.openxmlformats.org/wordprocessingml/2006/main">
        <w:t xml:space="preserve">2. Галатима 5:14: „Јер се сав закон испуњава у једној речи, чак и у овој: Љуби ближњега свога као самога себе.“</w:t>
      </w:r>
    </w:p>
    <w:p w14:paraId="181887B9" w14:textId="77777777" w:rsidR="00F90BDC" w:rsidRDefault="00F90BDC"/>
    <w:p w14:paraId="001B804E" w14:textId="77777777" w:rsidR="00F90BDC" w:rsidRDefault="00F90BDC">
      <w:r xmlns:w="http://schemas.openxmlformats.org/wordprocessingml/2006/main">
        <w:t xml:space="preserve">Римљанима 13:10 Љубав не чини зла ближњему своме; зато је љубав испуњење закона.</w:t>
      </w:r>
    </w:p>
    <w:p w14:paraId="3A15D760" w14:textId="77777777" w:rsidR="00F90BDC" w:rsidRDefault="00F90BDC"/>
    <w:p w14:paraId="72F449B3" w14:textId="77777777" w:rsidR="00F90BDC" w:rsidRDefault="00F90BDC">
      <w:r xmlns:w="http://schemas.openxmlformats.org/wordprocessingml/2006/main">
        <w:t xml:space="preserve">Љубав је темељ испуњења закона.</w:t>
      </w:r>
    </w:p>
    <w:p w14:paraId="20BC5FBA" w14:textId="77777777" w:rsidR="00F90BDC" w:rsidRDefault="00F90BDC"/>
    <w:p w14:paraId="75B1143F" w14:textId="77777777" w:rsidR="00F90BDC" w:rsidRDefault="00F90BDC">
      <w:r xmlns:w="http://schemas.openxmlformats.org/wordprocessingml/2006/main">
        <w:t xml:space="preserve">1. Љубав је пут ка испуњењу Божијег закона</w:t>
      </w:r>
    </w:p>
    <w:p w14:paraId="25629F23" w14:textId="77777777" w:rsidR="00F90BDC" w:rsidRDefault="00F90BDC"/>
    <w:p w14:paraId="537FCB12" w14:textId="77777777" w:rsidR="00F90BDC" w:rsidRDefault="00F90BDC">
      <w:r xmlns:w="http://schemas.openxmlformats.org/wordprocessingml/2006/main">
        <w:t xml:space="preserve">2. Живети из љубави као наша основа</w:t>
      </w:r>
    </w:p>
    <w:p w14:paraId="689E44B5" w14:textId="77777777" w:rsidR="00F90BDC" w:rsidRDefault="00F90BDC"/>
    <w:p w14:paraId="1ABEC56C" w14:textId="77777777" w:rsidR="00F90BDC" w:rsidRDefault="00F90BDC">
      <w:r xmlns:w="http://schemas.openxmlformats.org/wordprocessingml/2006/main">
        <w:t xml:space="preserve">1. Јован 13:34-35 – „Нову вам заповест дајем да љубите једни друге: као што сам ја волео вас, и ви волите једни друге. По томе ће сви људи знати да сте моји ученици, ако будете имали љубав једни према другима.”</w:t>
      </w:r>
    </w:p>
    <w:p w14:paraId="23A888C4" w14:textId="77777777" w:rsidR="00F90BDC" w:rsidRDefault="00F90BDC"/>
    <w:p w14:paraId="13939A74" w14:textId="77777777" w:rsidR="00F90BDC" w:rsidRDefault="00F90BDC">
      <w:r xmlns:w="http://schemas.openxmlformats.org/wordprocessingml/2006/main">
        <w:t xml:space="preserve">2. Матеј 22:36-40 – „Учитељу, која је највећа заповест у Закону?“ А он му рече: Љуби Господа Бога свога свим срцем својим и свом душом својом и свим умом својим. </w:t>
      </w:r>
      <w:r xmlns:w="http://schemas.openxmlformats.org/wordprocessingml/2006/main">
        <w:lastRenderedPageBreak xmlns:w="http://schemas.openxmlformats.org/wordprocessingml/2006/main"/>
      </w:r>
      <w:r xmlns:w="http://schemas.openxmlformats.org/wordprocessingml/2006/main">
        <w:t xml:space="preserve">Ово је велика и прва заповест. А друга је слична: Љуби ближњега свога као самога себе. Од ове две заповести зависи сав Закон и Пророци.'</w:t>
      </w:r>
    </w:p>
    <w:p w14:paraId="2099000D" w14:textId="77777777" w:rsidR="00F90BDC" w:rsidRDefault="00F90BDC"/>
    <w:p w14:paraId="28A3B722" w14:textId="77777777" w:rsidR="00F90BDC" w:rsidRDefault="00F90BDC">
      <w:r xmlns:w="http://schemas.openxmlformats.org/wordprocessingml/2006/main">
        <w:t xml:space="preserve">Римљанима 13:11 И то, знајући време, да је сада крајње време да се пробудимо из сна, јер је сада наше спасење ближе него кад смо веровали.</w:t>
      </w:r>
    </w:p>
    <w:p w14:paraId="2BB566F9" w14:textId="77777777" w:rsidR="00F90BDC" w:rsidRDefault="00F90BDC"/>
    <w:p w14:paraId="693C2D34" w14:textId="77777777" w:rsidR="00F90BDC" w:rsidRDefault="00F90BDC">
      <w:r xmlns:w="http://schemas.openxmlformats.org/wordprocessingml/2006/main">
        <w:t xml:space="preserve">Овај одломак подстиче вернике да се пробуде и препознају да је спасење ближе него икад.</w:t>
      </w:r>
    </w:p>
    <w:p w14:paraId="449F206C" w14:textId="77777777" w:rsidR="00F90BDC" w:rsidRDefault="00F90BDC"/>
    <w:p w14:paraId="27ABA4BB" w14:textId="77777777" w:rsidR="00F90BDC" w:rsidRDefault="00F90BDC">
      <w:r xmlns:w="http://schemas.openxmlformats.org/wordprocessingml/2006/main">
        <w:t xml:space="preserve">1: Пробуди се! Препознавање блискости спасења</w:t>
      </w:r>
    </w:p>
    <w:p w14:paraId="7EDB5712" w14:textId="77777777" w:rsidR="00F90BDC" w:rsidRDefault="00F90BDC"/>
    <w:p w14:paraId="3FA85622" w14:textId="77777777" w:rsidR="00F90BDC" w:rsidRDefault="00F90BDC">
      <w:r xmlns:w="http://schemas.openxmlformats.org/wordprocessingml/2006/main">
        <w:t xml:space="preserve">2: Не спавај на томе: спас је близу</w:t>
      </w:r>
    </w:p>
    <w:p w14:paraId="37FD3549" w14:textId="77777777" w:rsidR="00F90BDC" w:rsidRDefault="00F90BDC"/>
    <w:p w14:paraId="07F210AF" w14:textId="77777777" w:rsidR="00F90BDC" w:rsidRDefault="00F90BDC">
      <w:r xmlns:w="http://schemas.openxmlformats.org/wordprocessingml/2006/main">
        <w:t xml:space="preserve">1:1 Солуњанима 5:6-8 Зато немојмо спавати као други; него бдијмо и будимо трезни. Јер они који спавају спавају ноћу; а они који се пијани пијани су ноћу. А ми, који смо од дана, будимо трезни, обуцимо се у оклоп вере и љубави; а за шлем наду спасења.</w:t>
      </w:r>
    </w:p>
    <w:p w14:paraId="6C76B0E9" w14:textId="77777777" w:rsidR="00F90BDC" w:rsidRDefault="00F90BDC"/>
    <w:p w14:paraId="206DC259" w14:textId="77777777" w:rsidR="00F90BDC" w:rsidRDefault="00F90BDC">
      <w:r xmlns:w="http://schemas.openxmlformats.org/wordprocessingml/2006/main">
        <w:t xml:space="preserve">2: Јеврејима 6:11-12 И желимо да свако од вас покаже исту марљивост до пуне сигурности наде до краја: да не будете лењи, него следбеници оних који вером и стрпљењем наслеђују обећања.</w:t>
      </w:r>
    </w:p>
    <w:p w14:paraId="2DC592CB" w14:textId="77777777" w:rsidR="00F90BDC" w:rsidRDefault="00F90BDC"/>
    <w:p w14:paraId="0F9D5402" w14:textId="77777777" w:rsidR="00F90BDC" w:rsidRDefault="00F90BDC">
      <w:r xmlns:w="http://schemas.openxmlformats.org/wordprocessingml/2006/main">
        <w:t xml:space="preserve">Римљанима 13:12 Ноћ је прошла, дан се приближио: одбацимо, дакле, дела таме, и обуцимо се у оклоп светлости.</w:t>
      </w:r>
    </w:p>
    <w:p w14:paraId="21AC9789" w14:textId="77777777" w:rsidR="00F90BDC" w:rsidRDefault="00F90BDC"/>
    <w:p w14:paraId="753E2F32" w14:textId="77777777" w:rsidR="00F90BDC" w:rsidRDefault="00F90BDC">
      <w:r xmlns:w="http://schemas.openxmlformats.org/wordprocessingml/2006/main">
        <w:t xml:space="preserve">Требало би да одбацимо грешно понашање и уместо тога прихватимо праведност током овог новог дана.</w:t>
      </w:r>
    </w:p>
    <w:p w14:paraId="6DA5757E" w14:textId="77777777" w:rsidR="00F90BDC" w:rsidRDefault="00F90BDC"/>
    <w:p w14:paraId="7F994500" w14:textId="77777777" w:rsidR="00F90BDC" w:rsidRDefault="00F90BDC">
      <w:r xmlns:w="http://schemas.openxmlformats.org/wordprocessingml/2006/main">
        <w:t xml:space="preserve">1. Дан искупљења: Не губите ниједан тренутак</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Немојте бити ухваћени у мраку: Обуците оклоп светлости</w:t>
      </w:r>
    </w:p>
    <w:p w14:paraId="3C997323" w14:textId="77777777" w:rsidR="00F90BDC" w:rsidRDefault="00F90BDC"/>
    <w:p w14:paraId="65E2E94B" w14:textId="77777777" w:rsidR="00F90BDC" w:rsidRDefault="00F90BDC">
      <w:r xmlns:w="http://schemas.openxmlformats.org/wordprocessingml/2006/main">
        <w:t xml:space="preserve">1. Ефесцима 6:11-17 – Обуците се у сву опрему Божију, да бисте могли да се одупрете лукавствима ђавола.</w:t>
      </w:r>
    </w:p>
    <w:p w14:paraId="4D1CCB72" w14:textId="77777777" w:rsidR="00F90BDC" w:rsidRDefault="00F90BDC"/>
    <w:p w14:paraId="64B5AF26" w14:textId="77777777" w:rsidR="00F90BDC" w:rsidRDefault="00F90BDC">
      <w:r xmlns:w="http://schemas.openxmlformats.org/wordprocessingml/2006/main">
        <w:t xml:space="preserve">2. Колошанима 3:5-11 – Погубите, дакле, оно што је земаљско у вама: блуд, нечистоту, страст, злу жељу и похлепу, што је идолопоклонство.</w:t>
      </w:r>
    </w:p>
    <w:p w14:paraId="290D43BC" w14:textId="77777777" w:rsidR="00F90BDC" w:rsidRDefault="00F90BDC"/>
    <w:p w14:paraId="7CEC5198" w14:textId="77777777" w:rsidR="00F90BDC" w:rsidRDefault="00F90BDC">
      <w:r xmlns:w="http://schemas.openxmlformats.org/wordprocessingml/2006/main">
        <w:t xml:space="preserve">Римљанима 13:13 Ходимо поштено, као у дану; не у нередима и пијанству, не у коморности и раскалашености, не у свађи и зависти.</w:t>
      </w:r>
    </w:p>
    <w:p w14:paraId="11032D4E" w14:textId="77777777" w:rsidR="00F90BDC" w:rsidRDefault="00F90BDC"/>
    <w:p w14:paraId="41EDD131" w14:textId="77777777" w:rsidR="00F90BDC" w:rsidRDefault="00F90BDC">
      <w:r xmlns:w="http://schemas.openxmlformats.org/wordprocessingml/2006/main">
        <w:t xml:space="preserve">Живите светим животом избегавајући неморалне активности као што су пијанство и промискуитет.</w:t>
      </w:r>
    </w:p>
    <w:p w14:paraId="5B7F260E" w14:textId="77777777" w:rsidR="00F90BDC" w:rsidRDefault="00F90BDC"/>
    <w:p w14:paraId="37E3DE73" w14:textId="77777777" w:rsidR="00F90BDC" w:rsidRDefault="00F90BDC">
      <w:r xmlns:w="http://schemas.openxmlformats.org/wordprocessingml/2006/main">
        <w:t xml:space="preserve">1. Живети животом чистоте и светости</w:t>
      </w:r>
    </w:p>
    <w:p w14:paraId="3BD9A2D1" w14:textId="77777777" w:rsidR="00F90BDC" w:rsidRDefault="00F90BDC"/>
    <w:p w14:paraId="2747F8E1" w14:textId="77777777" w:rsidR="00F90BDC" w:rsidRDefault="00F90BDC">
      <w:r xmlns:w="http://schemas.openxmlformats.org/wordprocessingml/2006/main">
        <w:t xml:space="preserve">2. Моћ праведног живљења</w:t>
      </w:r>
    </w:p>
    <w:p w14:paraId="0F23981F" w14:textId="77777777" w:rsidR="00F90BDC" w:rsidRDefault="00F90BDC"/>
    <w:p w14:paraId="638FA292" w14:textId="77777777" w:rsidR="00F90BDC" w:rsidRDefault="00F90BDC">
      <w:r xmlns:w="http://schemas.openxmlformats.org/wordprocessingml/2006/main">
        <w:t xml:space="preserve">1. 1. Солуњанима 4:3-8 – Јер ово је воља Божија, и ваше освећење, да се уздржавате од блуда: да сваки од вас зна како да поседује свој сасуд у освећењу и части; Не у пожуди, као и незнабошци који Бога не познају: да нико не пређе и не превари брата свога ни у чему; јер је Господ осветник за све такве, као што смо и ми вас упозорили и посведочили. Јер Бог нас није позвао на нечистоту, него на светост. Ко, дакле, презире, не презире човека, него Бога, који нам је дао и Светога Духа свога.</w:t>
      </w:r>
    </w:p>
    <w:p w14:paraId="185C958E" w14:textId="77777777" w:rsidR="00F90BDC" w:rsidRDefault="00F90BDC"/>
    <w:p w14:paraId="32E22C3F" w14:textId="77777777" w:rsidR="00F90BDC" w:rsidRDefault="00F90BDC">
      <w:r xmlns:w="http://schemas.openxmlformats.org/wordprocessingml/2006/main">
        <w:t xml:space="preserve">2. Титу 2:12 – Учећи нас да, одричући се безбожности и световних пожуда, треба да живимо трезвено, праведно и побожно, у овом садашњем свету.</w:t>
      </w:r>
    </w:p>
    <w:p w14:paraId="29C8478D" w14:textId="77777777" w:rsidR="00F90BDC" w:rsidRDefault="00F90BDC"/>
    <w:p w14:paraId="036DBDD3" w14:textId="77777777" w:rsidR="00F90BDC" w:rsidRDefault="00F90BDC">
      <w:r xmlns:w="http://schemas.openxmlformats.org/wordprocessingml/2006/main">
        <w:t xml:space="preserve">Римљанима 13:14 Али обуците се у Господа Исуса Христа и не припремајте се за тело да испуните </w:t>
      </w:r>
      <w:r xmlns:w="http://schemas.openxmlformats.org/wordprocessingml/2006/main">
        <w:lastRenderedPageBreak xmlns:w="http://schemas.openxmlformats.org/wordprocessingml/2006/main"/>
      </w:r>
      <w:r xmlns:w="http://schemas.openxmlformats.org/wordprocessingml/2006/main">
        <w:t xml:space="preserve">његове пожуде.</w:t>
      </w:r>
    </w:p>
    <w:p w14:paraId="2417F3B6" w14:textId="77777777" w:rsidR="00F90BDC" w:rsidRDefault="00F90BDC"/>
    <w:p w14:paraId="45ED5F77" w14:textId="77777777" w:rsidR="00F90BDC" w:rsidRDefault="00F90BDC">
      <w:r xmlns:w="http://schemas.openxmlformats.org/wordprocessingml/2006/main">
        <w:t xml:space="preserve">Живите по учењу Исуса Христа и одуприте се искушењима тела.</w:t>
      </w:r>
    </w:p>
    <w:p w14:paraId="3E74239C" w14:textId="77777777" w:rsidR="00F90BDC" w:rsidRDefault="00F90BDC"/>
    <w:p w14:paraId="0886E72D" w14:textId="77777777" w:rsidR="00F90BDC" w:rsidRDefault="00F90BDC">
      <w:r xmlns:w="http://schemas.openxmlformats.org/wordprocessingml/2006/main">
        <w:t xml:space="preserve">1. Христова сила да се одупре искушењу</w:t>
      </w:r>
    </w:p>
    <w:p w14:paraId="3A5F521C" w14:textId="77777777" w:rsidR="00F90BDC" w:rsidRDefault="00F90BDC"/>
    <w:p w14:paraId="75DDCED1" w14:textId="77777777" w:rsidR="00F90BDC" w:rsidRDefault="00F90BDC">
      <w:r xmlns:w="http://schemas.openxmlformats.org/wordprocessingml/2006/main">
        <w:t xml:space="preserve">2. Како следити Исусова учења у свакодневном животу</w:t>
      </w:r>
    </w:p>
    <w:p w14:paraId="59540F2D" w14:textId="77777777" w:rsidR="00F90BDC" w:rsidRDefault="00F90BDC"/>
    <w:p w14:paraId="08D716E1" w14:textId="77777777" w:rsidR="00F90BDC" w:rsidRDefault="00F90BDC">
      <w:r xmlns:w="http://schemas.openxmlformats.org/wordprocessingml/2006/main">
        <w:t xml:space="preserve">1. 1. Коринћанима 10:13, „Никакво искушење вас није обузело осим онога што је уобичајено за човечанство. И Бог је веран; Он неће дозволити да будете искушани више од онога што можете да поднесете. Али када будете искушани, Он ће такође пружити излаз да то издржиш“.</w:t>
      </w:r>
    </w:p>
    <w:p w14:paraId="3E956DEF" w14:textId="77777777" w:rsidR="00F90BDC" w:rsidRDefault="00F90BDC"/>
    <w:p w14:paraId="05A74C82" w14:textId="77777777" w:rsidR="00F90BDC" w:rsidRDefault="00F90BDC">
      <w:r xmlns:w="http://schemas.openxmlformats.org/wordprocessingml/2006/main">
        <w:t xml:space="preserve">2. Галатима 5:16-17, „Зато кажем, ходите по Духу, и нећете задовољити жеље тела. Јер тело жели оно што је противно Духу, а Дух оно што је противно телу. . Они су међусобно у сукобу, тако да не радите шта хоћете.“</w:t>
      </w:r>
    </w:p>
    <w:p w14:paraId="7E2ED32A" w14:textId="77777777" w:rsidR="00F90BDC" w:rsidRDefault="00F90BDC"/>
    <w:p w14:paraId="77E46719" w14:textId="77777777" w:rsidR="000F7377" w:rsidRDefault="000F7377">
      <w:r xmlns:w="http://schemas.openxmlformats.org/wordprocessingml/2006/main">
        <w:t xml:space="preserve">Римљанима 14 говори о теми хришћанске слободе, решавању спорова око сумњивих ствари и принципу да се суверник не спотакне.</w:t>
      </w:r>
    </w:p>
    <w:p w14:paraId="105414B5" w14:textId="77777777" w:rsidR="000F7377" w:rsidRDefault="000F7377"/>
    <w:p w14:paraId="04AB2984" w14:textId="77777777" w:rsidR="000F7377" w:rsidRDefault="000F7377">
      <w:r xmlns:w="http://schemas.openxmlformats.org/wordprocessingml/2006/main">
        <w:t xml:space="preserve">1. пасус: Поглавље почиње тако што Павле саветује вернике да прихвате оне који су слаби у вери без свађе око спорних ствари. Он користи примере дани светковања хране наглашавају разлике у уверењима међу верницима свако треба да буде потпуно убеђен у свој сопствени ум јер живимо Господ умри Господ без обзира да ли живи умри припада Господу (Римљанима 14:1-8). Ово поставља тон дискусије о толеранцији различитости унутар хришћанске заједнице.</w:t>
      </w:r>
    </w:p>
    <w:p w14:paraId="3564648D" w14:textId="77777777" w:rsidR="000F7377" w:rsidRDefault="000F7377"/>
    <w:p w14:paraId="67724685" w14:textId="77777777" w:rsidR="000F7377" w:rsidRDefault="000F7377">
      <w:r xmlns:w="http://schemas.openxmlformats.org/wordprocessingml/2006/main">
        <w:t xml:space="preserve">2. пасус: У стиховима 9-12 Павле наглашава да је Христос умро и вратио се у живот да би могао бити господар и мртвих и живих. Дакле, сви ћемо стајати пред Божјим судом, свако и положити рачун Богу (Римљанима 14:9-12). Ово наглашава важност личне одговорности Бога уместо да осуђује сувернике због небитних питања.</w:t>
      </w:r>
    </w:p>
    <w:p w14:paraId="2608393B" w14:textId="77777777" w:rsidR="000F7377" w:rsidRDefault="000F7377"/>
    <w:p w14:paraId="248848E7" w14:textId="77777777" w:rsidR="000F7377" w:rsidRDefault="000F7377">
      <w:r xmlns:w="http://schemas.openxmlformats.org/wordprocessingml/2006/main">
        <w:t xml:space="preserve">3. пасус: Од 13. стиха надаље, Павле поучава вернике да више не осуђују једни друге, већ да одлуче да никада не стављају камен спотицања на препреку брату сестру (Римљанима 14:13). Он објашњава док је за једног верника све можда чисто, ако изазива другог да се спотакне, то је погрешно (Римљанима 14:20) па стога Царство Бога није важно јело пиће већ праведност мир радост Дух Свети ко служи Христу на овај начин угодан Богу, добија људско одобрење (Римљанима 14:17-18). Поглавље се завршава саветом трагајте за миром, узајамно изграђивање не уништавајте рад, за име Бога, храна задржите међу собом оно у шта верујете. Бог благословен ако не осуђује себе оним што одобрава (Римљанима 14:19-22). Ово наглашава принцип живе љубави, обзира на друге чак и усред личне слободе.</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Римљанима 14:1 Слабог у вери примите, али не на сумњиве расправе.</w:t>
      </w:r>
    </w:p>
    <w:p w14:paraId="2A4C2F34" w14:textId="77777777" w:rsidR="000F7377" w:rsidRDefault="000F7377"/>
    <w:p w14:paraId="47BB987C" w14:textId="77777777" w:rsidR="000F7377" w:rsidRDefault="000F7377">
      <w:r xmlns:w="http://schemas.openxmlformats.org/wordprocessingml/2006/main">
        <w:t xml:space="preserve">Верници треба да прихвате једни друге без свађе око питања личне вере.</w:t>
      </w:r>
    </w:p>
    <w:p w14:paraId="02D5A88A" w14:textId="77777777" w:rsidR="000F7377" w:rsidRDefault="000F7377"/>
    <w:p w14:paraId="59AF614A" w14:textId="77777777" w:rsidR="000F7377" w:rsidRDefault="000F7377">
      <w:r xmlns:w="http://schemas.openxmlformats.org/wordprocessingml/2006/main">
        <w:t xml:space="preserve">1. Не треба да осуђујемо веру других</w:t>
      </w:r>
    </w:p>
    <w:p w14:paraId="383445B4" w14:textId="77777777" w:rsidR="000F7377" w:rsidRDefault="000F7377"/>
    <w:p w14:paraId="4862D17F" w14:textId="77777777" w:rsidR="000F7377" w:rsidRDefault="000F7377">
      <w:r xmlns:w="http://schemas.openxmlformats.org/wordprocessingml/2006/main">
        <w:t xml:space="preserve">2. Прихватање једно другог у љубави</w:t>
      </w:r>
    </w:p>
    <w:p w14:paraId="120BDD71" w14:textId="77777777" w:rsidR="000F7377" w:rsidRDefault="000F7377"/>
    <w:p w14:paraId="6C3AE588" w14:textId="77777777" w:rsidR="000F7377" w:rsidRDefault="000F7377">
      <w:r xmlns:w="http://schemas.openxmlformats.org/wordprocessingml/2006/main">
        <w:t xml:space="preserve">1. 1. Коринћанима 13:4-7 – Љубав је стрпљива, љубав је љубазна. Не завиди, не хвали се, не поноси се. Не обешчашћује друге, није себична, не наљути се лако, не води евиденцију о неправдама.</w:t>
      </w:r>
    </w:p>
    <w:p w14:paraId="2A847610" w14:textId="77777777" w:rsidR="000F7377" w:rsidRDefault="000F7377"/>
    <w:p w14:paraId="36B20DC5" w14:textId="77777777" w:rsidR="000F7377" w:rsidRDefault="000F7377">
      <w:r xmlns:w="http://schemas.openxmlformats.org/wordprocessingml/2006/main">
        <w:t xml:space="preserve">2. Јаковљева 4:11-12 – Не говорите зло једни против других, браћо. Ко говори против брата или суди брату своме, говори зло против закона и суди закону. Али ако судите закону, нисте извршилац закона него судија.</w:t>
      </w:r>
    </w:p>
    <w:p w14:paraId="67C6FCC1" w14:textId="77777777" w:rsidR="000F7377" w:rsidRDefault="000F7377"/>
    <w:p w14:paraId="57DB6F2C" w14:textId="77777777" w:rsidR="000F7377" w:rsidRDefault="000F7377">
      <w:r xmlns:w="http://schemas.openxmlformats.org/wordprocessingml/2006/main">
        <w:t xml:space="preserve">Римљанима 14:2 Јер један верује да све може јести, други, који је слаб, једе биље.</w:t>
      </w:r>
    </w:p>
    <w:p w14:paraId="1844DCE1" w14:textId="77777777" w:rsidR="000F7377" w:rsidRDefault="000F7377"/>
    <w:p w14:paraId="24DA5AD0" w14:textId="77777777" w:rsidR="000F7377" w:rsidRDefault="000F7377">
      <w:r xmlns:w="http://schemas.openxmlformats.org/wordprocessingml/2006/main">
        <w:t xml:space="preserve">Двоје људи има различите погледе на то шта могу да једу. Један верује да може да једе све, док други, који је слаб, једе само биље.</w:t>
      </w:r>
    </w:p>
    <w:p w14:paraId="67DAA471" w14:textId="77777777" w:rsidR="000F7377" w:rsidRDefault="000F7377"/>
    <w:p w14:paraId="49E37CCF" w14:textId="77777777" w:rsidR="000F7377" w:rsidRDefault="000F7377">
      <w:r xmlns:w="http://schemas.openxmlformats.org/wordprocessingml/2006/main">
        <w:t xml:space="preserve">1. Снага познавања својих граница</w:t>
      </w:r>
    </w:p>
    <w:p w14:paraId="3737F168" w14:textId="77777777" w:rsidR="000F7377" w:rsidRDefault="000F7377"/>
    <w:p w14:paraId="7835054F" w14:textId="77777777" w:rsidR="000F7377" w:rsidRDefault="000F7377">
      <w:r xmlns:w="http://schemas.openxmlformats.org/wordprocessingml/2006/main">
        <w:t xml:space="preserve">2. Моћ прихватања разлика</w:t>
      </w:r>
    </w:p>
    <w:p w14:paraId="2519A26F" w14:textId="77777777" w:rsidR="000F7377" w:rsidRDefault="000F7377"/>
    <w:p w14:paraId="6379442E" w14:textId="77777777" w:rsidR="000F7377" w:rsidRDefault="000F7377">
      <w:r xmlns:w="http://schemas.openxmlformats.org/wordprocessingml/2006/main">
        <w:t xml:space="preserve">1. Матеј 6:25-34 – Размотрите пољске љиљане</w:t>
      </w:r>
    </w:p>
    <w:p w14:paraId="3E3979F8" w14:textId="77777777" w:rsidR="000F7377" w:rsidRDefault="000F7377"/>
    <w:p w14:paraId="3E08F017" w14:textId="77777777" w:rsidR="000F7377" w:rsidRDefault="000F7377">
      <w:r xmlns:w="http://schemas.openxmlformats.org/wordprocessingml/2006/main">
        <w:t xml:space="preserve">2. Филипљанима 4:4-7 – Радујте се увек у Господу</w:t>
      </w:r>
    </w:p>
    <w:p w14:paraId="77EF89C1" w14:textId="77777777" w:rsidR="000F7377" w:rsidRDefault="000F7377"/>
    <w:p w14:paraId="3B84A46E" w14:textId="77777777" w:rsidR="000F7377" w:rsidRDefault="000F7377">
      <w:r xmlns:w="http://schemas.openxmlformats.org/wordprocessingml/2006/main">
        <w:t xml:space="preserve">Римљанима 14:3 Ко једе нека не презире онога који не једе; и нека не суди ко не једе, јер га је Бог примио.</w:t>
      </w:r>
    </w:p>
    <w:p w14:paraId="6AA4D86A" w14:textId="77777777" w:rsidR="000F7377" w:rsidRDefault="000F7377"/>
    <w:p w14:paraId="510F4D26" w14:textId="77777777" w:rsidR="000F7377" w:rsidRDefault="000F7377">
      <w:r xmlns:w="http://schemas.openxmlformats.org/wordprocessingml/2006/main">
        <w:t xml:space="preserve">Хришћани не би требало да осуђују једни друге на основу навика у исхрани, јер их је Бог обојицу прихватио.</w:t>
      </w:r>
    </w:p>
    <w:p w14:paraId="530F8132" w14:textId="77777777" w:rsidR="000F7377" w:rsidRDefault="000F7377"/>
    <w:p w14:paraId="14DC4591" w14:textId="77777777" w:rsidR="000F7377" w:rsidRDefault="000F7377">
      <w:r xmlns:w="http://schemas.openxmlformats.org/wordprocessingml/2006/main">
        <w:t xml:space="preserve">1. Моћ праштања: Студија у Римљанима 14:3</w:t>
      </w:r>
    </w:p>
    <w:p w14:paraId="61657C74" w14:textId="77777777" w:rsidR="000F7377" w:rsidRDefault="000F7377"/>
    <w:p w14:paraId="0D645180" w14:textId="77777777" w:rsidR="000F7377" w:rsidRDefault="000F7377">
      <w:r xmlns:w="http://schemas.openxmlformats.org/wordprocessingml/2006/main">
        <w:t xml:space="preserve">2. Безусловна љубав: доживети Римљанима 14:3</w:t>
      </w:r>
    </w:p>
    <w:p w14:paraId="5C97496E" w14:textId="77777777" w:rsidR="000F7377" w:rsidRDefault="000F7377"/>
    <w:p w14:paraId="32E8E810" w14:textId="77777777" w:rsidR="000F7377" w:rsidRDefault="000F7377">
      <w:r xmlns:w="http://schemas.openxmlformats.org/wordprocessingml/2006/main">
        <w:t xml:space="preserve">1. Лука 6:37 – „Не судите, и неће вам се судити; не осуђујте, и нећете бити осуђени: опростите, и биће вам опроштено:“</w:t>
      </w:r>
    </w:p>
    <w:p w14:paraId="2C1B8541" w14:textId="77777777" w:rsidR="000F7377" w:rsidRDefault="000F7377"/>
    <w:p w14:paraId="36D3E77B" w14:textId="77777777" w:rsidR="000F7377" w:rsidRDefault="000F7377">
      <w:r xmlns:w="http://schemas.openxmlformats.org/wordprocessingml/2006/main">
        <w:t xml:space="preserve">2. Ефешанима 4:32 – „И будите једни према другима љубазни, милосрдни, праштајући једни другима, као што је Бог Христа ради опростио вама.“</w:t>
      </w:r>
    </w:p>
    <w:p w14:paraId="7A641D7E" w14:textId="77777777" w:rsidR="000F7377" w:rsidRDefault="000F7377"/>
    <w:p w14:paraId="6DCC535F" w14:textId="77777777" w:rsidR="000F7377" w:rsidRDefault="000F7377">
      <w:r xmlns:w="http://schemas.openxmlformats.org/wordprocessingml/2006/main">
        <w:t xml:space="preserve">Римљанима 14:4 Ко си ти да судиш туђем слузи? свом господару стоји или пада. Да, он ће бити подигнут, јер Бог може да га натера да стоји.</w:t>
      </w:r>
    </w:p>
    <w:p w14:paraId="52A7533B" w14:textId="77777777" w:rsidR="000F7377" w:rsidRDefault="000F7377"/>
    <w:p w14:paraId="7830D1AD" w14:textId="77777777" w:rsidR="000F7377" w:rsidRDefault="000F7377">
      <w:r xmlns:w="http://schemas.openxmlformats.org/wordprocessingml/2006/main">
        <w:t xml:space="preserve">Хришћани не треба да осуђују једни друге јер свако има свог господара, Бога, коме на крају одговара.</w:t>
      </w:r>
    </w:p>
    <w:p w14:paraId="03E8D27C" w14:textId="77777777" w:rsidR="000F7377" w:rsidRDefault="000F7377"/>
    <w:p w14:paraId="15DFA39C" w14:textId="77777777" w:rsidR="000F7377" w:rsidRDefault="000F7377">
      <w:r xmlns:w="http://schemas.openxmlformats.org/wordprocessingml/2006/main">
        <w:t xml:space="preserve">1. „Сваки смо одговорни Богу“</w:t>
      </w:r>
    </w:p>
    <w:p w14:paraId="3F9452DE" w14:textId="77777777" w:rsidR="000F7377" w:rsidRDefault="000F7377"/>
    <w:p w14:paraId="383BD528" w14:textId="77777777" w:rsidR="000F7377" w:rsidRDefault="000F7377">
      <w:r xmlns:w="http://schemas.openxmlformats.org/wordprocessingml/2006/main">
        <w:t xml:space="preserve">2. „Божја сила и његова способност да нас устане“</w:t>
      </w:r>
    </w:p>
    <w:p w14:paraId="6A6D3672" w14:textId="77777777" w:rsidR="000F7377" w:rsidRDefault="000F7377"/>
    <w:p w14:paraId="7ACEA839" w14:textId="77777777" w:rsidR="000F7377" w:rsidRDefault="000F7377">
      <w:r xmlns:w="http://schemas.openxmlformats.org/wordprocessingml/2006/main">
        <w:t xml:space="preserve">1. Римљанима 3:23 „Јер сви сагрешише и лишени славе Божије“.</w:t>
      </w:r>
    </w:p>
    <w:p w14:paraId="651899BA" w14:textId="77777777" w:rsidR="000F7377" w:rsidRDefault="000F7377"/>
    <w:p w14:paraId="7BCE5AB2" w14:textId="77777777" w:rsidR="000F7377" w:rsidRDefault="000F7377">
      <w:r xmlns:w="http://schemas.openxmlformats.org/wordprocessingml/2006/main">
        <w:t xml:space="preserve">2. Исаија 40:28-31 „Зар не знаш? Зар ниси чуо? Вечни Бог, Господ, Створитељ крајева земаљских, не клоне ни уморан. Његов разум је неистражив. Он даје моћ слабима, а онима који немају моћ Он појачава снагу. Чак и млади ће се онесвестити и уморити се, а младићи ће потпуно пасти, а они који чекају на ГОСПОДА обновиће снагу своју, подићи ће се са крилима као орлови, они ће трчати и неће се уморити, ходаће и неће се онесвестити."</w:t>
      </w:r>
    </w:p>
    <w:p w14:paraId="367A4E9C" w14:textId="77777777" w:rsidR="000F7377" w:rsidRDefault="000F7377"/>
    <w:p w14:paraId="0D26788A" w14:textId="77777777" w:rsidR="000F7377" w:rsidRDefault="000F7377">
      <w:r xmlns:w="http://schemas.openxmlformats.org/wordprocessingml/2006/main">
        <w:t xml:space="preserve">Римљанима 14:5 Један човек цени један дан изнад другог, други цени сваки дан подједнако. Нека сваки човек буде потпуно уверен у свој ум.</w:t>
      </w:r>
    </w:p>
    <w:p w14:paraId="17EAECA6" w14:textId="77777777" w:rsidR="000F7377" w:rsidRDefault="000F7377"/>
    <w:p w14:paraId="2A855DB8" w14:textId="77777777" w:rsidR="000F7377" w:rsidRDefault="000F7377">
      <w:r xmlns:w="http://schemas.openxmlformats.org/wordprocessingml/2006/main">
        <w:t xml:space="preserve">Свако треба да створи своје мишљење о томе како најбоље поштовати Бога.</w:t>
      </w:r>
    </w:p>
    <w:p w14:paraId="59692546" w14:textId="77777777" w:rsidR="000F7377" w:rsidRDefault="000F7377"/>
    <w:p w14:paraId="31C7C892" w14:textId="77777777" w:rsidR="000F7377" w:rsidRDefault="000F7377">
      <w:r xmlns:w="http://schemas.openxmlformats.org/wordprocessingml/2006/main">
        <w:t xml:space="preserve">1: Важно је имати своје мишљење и држати га се.</w:t>
      </w:r>
    </w:p>
    <w:p w14:paraId="58665038" w14:textId="77777777" w:rsidR="000F7377" w:rsidRDefault="000F7377"/>
    <w:p w14:paraId="6820639C" w14:textId="77777777" w:rsidR="000F7377" w:rsidRDefault="000F7377">
      <w:r xmlns:w="http://schemas.openxmlformats.org/wordprocessingml/2006/main">
        <w:t xml:space="preserve">2: Важност поштовања мишљења других људи.</w:t>
      </w:r>
    </w:p>
    <w:p w14:paraId="3D9A4DC2" w14:textId="77777777" w:rsidR="000F7377" w:rsidRDefault="000F7377"/>
    <w:p w14:paraId="63A5EF81" w14:textId="77777777" w:rsidR="000F7377" w:rsidRDefault="000F7377">
      <w:r xmlns:w="http://schemas.openxmlformats.org/wordprocessingml/2006/main">
        <w:t xml:space="preserve">1: Пословице 3:5-6 – „Уздајте се у Господа свим срцем својим и не ослањајте се на свој разум; признајте Га на свим путевима својим, и Он ће вам исправити стазе.“</w:t>
      </w:r>
    </w:p>
    <w:p w14:paraId="6FE21482" w14:textId="77777777" w:rsidR="000F7377" w:rsidRDefault="000F7377"/>
    <w:p w14:paraId="4F39A79A" w14:textId="77777777" w:rsidR="000F7377" w:rsidRDefault="000F7377">
      <w:r xmlns:w="http://schemas.openxmlformats.org/wordprocessingml/2006/main">
        <w:t xml:space="preserve">2: Филипљанима 4:8 – „Коначно, браћо, шта год је истинито, шта год је племенито, шта год је исправно, шта год је чисто, што год је љупко, шта год је дивно – ако је нешто одлично или хвале – размишљајте о таквим стварима.</w:t>
      </w:r>
    </w:p>
    <w:p w14:paraId="71DF99D5" w14:textId="77777777" w:rsidR="000F7377" w:rsidRDefault="000F7377"/>
    <w:p w14:paraId="2A1D66E2" w14:textId="77777777" w:rsidR="000F7377" w:rsidRDefault="000F7377">
      <w:r xmlns:w="http://schemas.openxmlformats.org/wordprocessingml/2006/main">
        <w:t xml:space="preserve">Римљанима 14:6 Ко гледа на дан, гледа на Господа; а ко не гледа на дан, Господу не гледа. Ко једе, једе Господу, јер захваљује Богу; а ко не једе, Господу не једе, и захваљује Богу.</w:t>
      </w:r>
    </w:p>
    <w:p w14:paraId="4500B229" w14:textId="77777777" w:rsidR="000F7377" w:rsidRDefault="000F7377"/>
    <w:p w14:paraId="46BFA25D" w14:textId="77777777" w:rsidR="000F7377" w:rsidRDefault="000F7377">
      <w:r xmlns:w="http://schemas.openxmlformats.org/wordprocessingml/2006/main">
        <w:t xml:space="preserve">Павле охрабрује вернике да схвате да све што раде треба да чине за Божју славу, било да се ради о обележавању дана, или да једу или не једу.</w:t>
      </w:r>
    </w:p>
    <w:p w14:paraId="40C4B0F6" w14:textId="77777777" w:rsidR="000F7377" w:rsidRDefault="000F7377"/>
    <w:p w14:paraId="54C5ABC7" w14:textId="77777777" w:rsidR="000F7377" w:rsidRDefault="000F7377">
      <w:r xmlns:w="http://schemas.openxmlformats.org/wordprocessingml/2006/main">
        <w:t xml:space="preserve">1. „Живети за Бога у свему“</w:t>
      </w:r>
    </w:p>
    <w:p w14:paraId="3E5BC60A" w14:textId="77777777" w:rsidR="000F7377" w:rsidRDefault="000F7377"/>
    <w:p w14:paraId="61C931D1" w14:textId="77777777" w:rsidR="000F7377" w:rsidRDefault="000F7377">
      <w:r xmlns:w="http://schemas.openxmlformats.org/wordprocessingml/2006/main">
        <w:t xml:space="preserve">2. „Божја присутност у свакодневном животу“</w:t>
      </w:r>
    </w:p>
    <w:p w14:paraId="7E890400" w14:textId="77777777" w:rsidR="000F7377" w:rsidRDefault="000F7377"/>
    <w:p w14:paraId="696B7579" w14:textId="77777777" w:rsidR="000F7377" w:rsidRDefault="000F7377">
      <w:r xmlns:w="http://schemas.openxmlformats.org/wordprocessingml/2006/main">
        <w:t xml:space="preserve">1. Колошанима 3:23 – „Шта год чините, чините то од срца, као Господу, а не људима“.</w:t>
      </w:r>
    </w:p>
    <w:p w14:paraId="5A869E5D" w14:textId="77777777" w:rsidR="000F7377" w:rsidRDefault="000F7377"/>
    <w:p w14:paraId="797635D7" w14:textId="77777777" w:rsidR="000F7377" w:rsidRDefault="000F7377">
      <w:r xmlns:w="http://schemas.openxmlformats.org/wordprocessingml/2006/main">
        <w:t xml:space="preserve">2. 1. Коринћанима 10:31 – „Да ли, дакле, једете или пијете или шта год чините, све чините на славу Божију.“</w:t>
      </w:r>
    </w:p>
    <w:p w14:paraId="46FC7410" w14:textId="77777777" w:rsidR="000F7377" w:rsidRDefault="000F7377"/>
    <w:p w14:paraId="5DFD667F" w14:textId="77777777" w:rsidR="000F7377" w:rsidRDefault="000F7377">
      <w:r xmlns:w="http://schemas.openxmlformats.org/wordprocessingml/2006/main">
        <w:t xml:space="preserve">Римљанима 14:7 Јер нико од нас не живи себи, и нико себи не умире.</w:t>
      </w:r>
    </w:p>
    <w:p w14:paraId="5D520A6D" w14:textId="77777777" w:rsidR="000F7377" w:rsidRDefault="000F7377"/>
    <w:p w14:paraId="2F66CDD7" w14:textId="77777777" w:rsidR="000F7377" w:rsidRDefault="000F7377">
      <w:r xmlns:w="http://schemas.openxmlformats.org/wordprocessingml/2006/main">
        <w:t xml:space="preserve">Сви људи живе и умиру за нешто веће од њих самих.</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Живети и умирати за нешто веће – Римљанима 14:7</w:t>
      </w:r>
    </w:p>
    <w:p w14:paraId="57CFC90E" w14:textId="77777777" w:rsidR="000F7377" w:rsidRDefault="000F7377"/>
    <w:p w14:paraId="5960F96C" w14:textId="77777777" w:rsidR="000F7377" w:rsidRDefault="000F7377">
      <w:r xmlns:w="http://schemas.openxmlformats.org/wordprocessingml/2006/main">
        <w:t xml:space="preserve">2. Фокусирање на ширу слику – Римљанима 14:7</w:t>
      </w:r>
    </w:p>
    <w:p w14:paraId="784D8E2E" w14:textId="77777777" w:rsidR="000F7377" w:rsidRDefault="000F7377"/>
    <w:p w14:paraId="525474C5" w14:textId="77777777" w:rsidR="000F7377" w:rsidRDefault="000F7377">
      <w:r xmlns:w="http://schemas.openxmlformats.org/wordprocessingml/2006/main">
        <w:t xml:space="preserve">1. Галатима 6:7 Немојте се заваравати; Бог се не руга: јер шта човек посеје, то ће и пожњети.</w:t>
      </w:r>
    </w:p>
    <w:p w14:paraId="0D107F5D" w14:textId="77777777" w:rsidR="000F7377" w:rsidRDefault="000F7377"/>
    <w:p w14:paraId="4CF2C570" w14:textId="77777777" w:rsidR="000F7377" w:rsidRDefault="000F7377">
      <w:r xmlns:w="http://schemas.openxmlformats.org/wordprocessingml/2006/main">
        <w:t xml:space="preserve">2. Јеврејима 12:1–2 Зато, пошто смо и ми опкољени толиким облаком сведока, одбацимо сваку тежину и грех који нас тако лако сналази, и трчимо са стрпљењем трком која је постављени пред нас, Гледајући у Исуса, зачетника и довршитеља наше вере; који због радости која му је била постављена поднесе крст, презревши срамоту, и седе с десне стране престола Божијег.</w:t>
      </w:r>
    </w:p>
    <w:p w14:paraId="188D2B70" w14:textId="77777777" w:rsidR="000F7377" w:rsidRDefault="000F7377"/>
    <w:p w14:paraId="7AC821AE" w14:textId="77777777" w:rsidR="000F7377" w:rsidRDefault="000F7377">
      <w:r xmlns:w="http://schemas.openxmlformats.org/wordprocessingml/2006/main">
        <w:t xml:space="preserve">Римљанима 14:8 Јер ако живимо, живимо Господу; и умиремо ли, Господу умиремо; дакле, живимо ли, или умиремо, Господњи смо.</w:t>
      </w:r>
    </w:p>
    <w:p w14:paraId="6AC100AD" w14:textId="77777777" w:rsidR="000F7377" w:rsidRDefault="000F7377"/>
    <w:p w14:paraId="0943DF6B" w14:textId="77777777" w:rsidR="000F7377" w:rsidRDefault="000F7377">
      <w:r xmlns:w="http://schemas.openxmlformats.org/wordprocessingml/2006/main">
        <w:t xml:space="preserve">У свим фазама живота, верници припадају Господу – било да живе или умиру.</w:t>
      </w:r>
    </w:p>
    <w:p w14:paraId="0BDEB4EF" w14:textId="77777777" w:rsidR="000F7377" w:rsidRDefault="000F7377"/>
    <w:p w14:paraId="79CFFCFA" w14:textId="77777777" w:rsidR="000F7377" w:rsidRDefault="000F7377">
      <w:r xmlns:w="http://schemas.openxmlformats.org/wordprocessingml/2006/main">
        <w:t xml:space="preserve">1. Живети и умирати за Господа – Римљанима 14:8</w:t>
      </w:r>
    </w:p>
    <w:p w14:paraId="3B28FFF4" w14:textId="77777777" w:rsidR="000F7377" w:rsidRDefault="000F7377"/>
    <w:p w14:paraId="2EEFF44E" w14:textId="77777777" w:rsidR="000F7377" w:rsidRDefault="000F7377">
      <w:r xmlns:w="http://schemas.openxmlformats.org/wordprocessingml/2006/main">
        <w:t xml:space="preserve">2. Припадање Господу у свако доба - Римљанима 14:8</w:t>
      </w:r>
    </w:p>
    <w:p w14:paraId="467C24CF" w14:textId="77777777" w:rsidR="000F7377" w:rsidRDefault="000F7377"/>
    <w:p w14:paraId="239CF630" w14:textId="77777777" w:rsidR="000F7377" w:rsidRDefault="000F7377">
      <w:r xmlns:w="http://schemas.openxmlformats.org/wordprocessingml/2006/main">
        <w:t xml:space="preserve">1. Псалам 116:15 - Драгоцена је у Господњим очима смрт његових светих.</w:t>
      </w:r>
    </w:p>
    <w:p w14:paraId="579D52DF" w14:textId="77777777" w:rsidR="000F7377" w:rsidRDefault="000F7377"/>
    <w:p w14:paraId="49812122" w14:textId="77777777" w:rsidR="000F7377" w:rsidRDefault="000F7377">
      <w:r xmlns:w="http://schemas.openxmlformats.org/wordprocessingml/2006/main">
        <w:t xml:space="preserve">2. Поновљени закони 10:12 – Шта тражи Господ Бог твој од тебе, него да се бојиш Господа Бога свог, да ходиш свим путевима његовим, да га волиш, да служиш Господу Богу свом свим срцем својим и свим својим душа.</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Римљанима 14:9 Јер за то је Христос и умро, и васкрсао, и оживео, да буде господар и мртвих и живих.</w:t>
      </w:r>
    </w:p>
    <w:p w14:paraId="33B74769" w14:textId="77777777" w:rsidR="000F7377" w:rsidRDefault="000F7377"/>
    <w:p w14:paraId="193B4A95" w14:textId="77777777" w:rsidR="000F7377" w:rsidRDefault="000F7377">
      <w:r xmlns:w="http://schemas.openxmlformats.org/wordprocessingml/2006/main">
        <w:t xml:space="preserve">Божји крајњи циљ је да буде Господар и живих и мртвих.</w:t>
      </w:r>
    </w:p>
    <w:p w14:paraId="12A8FBE4" w14:textId="77777777" w:rsidR="000F7377" w:rsidRDefault="000F7377"/>
    <w:p w14:paraId="77D4116C" w14:textId="77777777" w:rsidR="000F7377" w:rsidRDefault="000F7377">
      <w:r xmlns:w="http://schemas.openxmlformats.org/wordprocessingml/2006/main">
        <w:t xml:space="preserve">1: Живети за вечност: Дар познавања Христа</w:t>
      </w:r>
    </w:p>
    <w:p w14:paraId="1DAD53E6" w14:textId="77777777" w:rsidR="000F7377" w:rsidRDefault="000F7377"/>
    <w:p w14:paraId="1D78552E" w14:textId="77777777" w:rsidR="000F7377" w:rsidRDefault="000F7377">
      <w:r xmlns:w="http://schemas.openxmlformats.org/wordprocessingml/2006/main">
        <w:t xml:space="preserve">2: Моћ васкрсења: нада спасења</w:t>
      </w:r>
    </w:p>
    <w:p w14:paraId="2C688926" w14:textId="77777777" w:rsidR="000F7377" w:rsidRDefault="000F7377"/>
    <w:p w14:paraId="41623C90" w14:textId="77777777" w:rsidR="000F7377" w:rsidRDefault="000F7377">
      <w:r xmlns:w="http://schemas.openxmlformats.org/wordprocessingml/2006/main">
        <w:t xml:space="preserve">1: Јован 11:25-26 - Исус је рекао: „Ја сам васкрсење и живот. Ко верује у мене, живеће, иако умру.”</w:t>
      </w:r>
    </w:p>
    <w:p w14:paraId="70BA3E45" w14:textId="77777777" w:rsidR="000F7377" w:rsidRDefault="000F7377"/>
    <w:p w14:paraId="33F3D4BA" w14:textId="77777777" w:rsidR="000F7377" w:rsidRDefault="000F7377">
      <w:r xmlns:w="http://schemas.openxmlformats.org/wordprocessingml/2006/main">
        <w:t xml:space="preserve">2: Римљанима 8:11 - Дух Божји, који је васкрсао Исуса из мртвих, живи у вама. И као што је Бог васкрсао Христа Исуса из мртвих, он ће оживети ваша смртна тела овим истим Духом који живи у вама.</w:t>
      </w:r>
    </w:p>
    <w:p w14:paraId="2C34C08F" w14:textId="77777777" w:rsidR="000F7377" w:rsidRDefault="000F7377"/>
    <w:p w14:paraId="7ECBF162" w14:textId="77777777" w:rsidR="000F7377" w:rsidRDefault="000F7377">
      <w:r xmlns:w="http://schemas.openxmlformats.org/wordprocessingml/2006/main">
        <w:t xml:space="preserve">Римљанима 14:10 Али зашто осуђујеш брата свога? или зашто поништаваш брата свога? јер ћемо сви стати пред Христово судиште.</w:t>
      </w:r>
    </w:p>
    <w:p w14:paraId="70F828B8" w14:textId="77777777" w:rsidR="000F7377" w:rsidRDefault="000F7377"/>
    <w:p w14:paraId="7B3F1F3D" w14:textId="77777777" w:rsidR="000F7377" w:rsidRDefault="000F7377">
      <w:r xmlns:w="http://schemas.openxmlformats.org/wordprocessingml/2006/main">
        <w:t xml:space="preserve">Не треба да осуђујемо или омаловажавамо једни друге јер ћемо сви стати пред Христов суд.</w:t>
      </w:r>
    </w:p>
    <w:p w14:paraId="3F9E65DD" w14:textId="77777777" w:rsidR="000F7377" w:rsidRDefault="000F7377"/>
    <w:p w14:paraId="3AB6AF1E" w14:textId="77777777" w:rsidR="000F7377" w:rsidRDefault="000F7377">
      <w:r xmlns:w="http://schemas.openxmlformats.org/wordprocessingml/2006/main">
        <w:t xml:space="preserve">1. Размишљање о Римљанима 14:10 – Како се према другима односити с поштовањем</w:t>
      </w:r>
    </w:p>
    <w:p w14:paraId="0D68F7F4" w14:textId="77777777" w:rsidR="000F7377" w:rsidRDefault="000F7377"/>
    <w:p w14:paraId="0EFD0E41" w14:textId="77777777" w:rsidR="000F7377" w:rsidRDefault="000F7377">
      <w:r xmlns:w="http://schemas.openxmlformats.org/wordprocessingml/2006/main">
        <w:t xml:space="preserve">2. Судиште Христово – Зашто не би требало да судимо једни другима</w:t>
      </w:r>
    </w:p>
    <w:p w14:paraId="1D189973" w14:textId="77777777" w:rsidR="000F7377" w:rsidRDefault="000F7377"/>
    <w:p w14:paraId="53C38F57" w14:textId="77777777" w:rsidR="000F7377" w:rsidRDefault="000F7377">
      <w:r xmlns:w="http://schemas.openxmlformats.org/wordprocessingml/2006/main">
        <w:t xml:space="preserve">1. Матеј 7:1-5 – Не осуђуј друге</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Јаковљева 4:11-12 – Не говорите зло једни о другима</w:t>
      </w:r>
    </w:p>
    <w:p w14:paraId="2E02F6E1" w14:textId="77777777" w:rsidR="000F7377" w:rsidRDefault="000F7377"/>
    <w:p w14:paraId="42C5F160" w14:textId="77777777" w:rsidR="000F7377" w:rsidRDefault="000F7377">
      <w:r xmlns:w="http://schemas.openxmlformats.org/wordprocessingml/2006/main">
        <w:t xml:space="preserve">Римљанима 14:11 Јер је писано: Жив сам, говори Господ, свако колено ће се поклонити мени, и сваки језик ће признати Бога.</w:t>
      </w:r>
    </w:p>
    <w:p w14:paraId="3EC9CF56" w14:textId="77777777" w:rsidR="000F7377" w:rsidRDefault="000F7377"/>
    <w:p w14:paraId="5F23D974" w14:textId="77777777" w:rsidR="000F7377" w:rsidRDefault="000F7377">
      <w:r xmlns:w="http://schemas.openxmlformats.org/wordprocessingml/2006/main">
        <w:t xml:space="preserve">Сваки човек ће једног дана признати и поклонити се Богу.</w:t>
      </w:r>
    </w:p>
    <w:p w14:paraId="7D5A0E5B" w14:textId="77777777" w:rsidR="000F7377" w:rsidRDefault="000F7377"/>
    <w:p w14:paraId="02E5A363" w14:textId="77777777" w:rsidR="000F7377" w:rsidRDefault="000F7377">
      <w:r xmlns:w="http://schemas.openxmlformats.org/wordprocessingml/2006/main">
        <w:t xml:space="preserve">1: Морамо живети своје животе припремајући се за дан када ћемо се поклонити пред Богом.</w:t>
      </w:r>
    </w:p>
    <w:p w14:paraId="3EB9B6DA" w14:textId="77777777" w:rsidR="000F7377" w:rsidRDefault="000F7377"/>
    <w:p w14:paraId="75A89147" w14:textId="77777777" w:rsidR="000F7377" w:rsidRDefault="000F7377">
      <w:r xmlns:w="http://schemas.openxmlformats.org/wordprocessingml/2006/main">
        <w:t xml:space="preserve">2: Наше речи и дела треба да поштују и прослављају Бога сада, да када се поклонимо пред Њим, не бисмо имали жаљење.</w:t>
      </w:r>
    </w:p>
    <w:p w14:paraId="5EDA3798" w14:textId="77777777" w:rsidR="000F7377" w:rsidRDefault="000F7377"/>
    <w:p w14:paraId="7493A426" w14:textId="77777777" w:rsidR="000F7377" w:rsidRDefault="000F7377">
      <w:r xmlns:w="http://schemas.openxmlformats.org/wordprocessingml/2006/main">
        <w:t xml:space="preserve">1: Филипљанима 2:10-11 - У име Исусово треба да се поклони свако колено, на небу и на земљи и под земљом, и сваки језик да исповеда да је Исус Христос Господ, у славу Бога Оца.</w:t>
      </w:r>
    </w:p>
    <w:p w14:paraId="5F0D2F27" w14:textId="77777777" w:rsidR="000F7377" w:rsidRDefault="000F7377"/>
    <w:p w14:paraId="17D6D3FF" w14:textId="77777777" w:rsidR="000F7377" w:rsidRDefault="000F7377">
      <w:r xmlns:w="http://schemas.openxmlformats.org/wordprocessingml/2006/main">
        <w:t xml:space="preserve">2: Исаија 45:23 – „Заклех се самим собом; Реч је изишла из мојих уста у правди, и неће се вратити, да ће се мени свако колено поклонити, сваки језик ће се заклети.</w:t>
      </w:r>
    </w:p>
    <w:p w14:paraId="278F9589" w14:textId="77777777" w:rsidR="000F7377" w:rsidRDefault="000F7377"/>
    <w:p w14:paraId="4A686F94" w14:textId="77777777" w:rsidR="000F7377" w:rsidRDefault="000F7377">
      <w:r xmlns:w="http://schemas.openxmlformats.org/wordprocessingml/2006/main">
        <w:t xml:space="preserve">Римљанима 14:12 Тако ће свако од нас дати рачун Богу за себе.</w:t>
      </w:r>
    </w:p>
    <w:p w14:paraId="238D4D32" w14:textId="77777777" w:rsidR="000F7377" w:rsidRDefault="000F7377"/>
    <w:p w14:paraId="7ED73520" w14:textId="77777777" w:rsidR="000F7377" w:rsidRDefault="000F7377">
      <w:r xmlns:w="http://schemas.openxmlformats.org/wordprocessingml/2006/main">
        <w:t xml:space="preserve">Свако ће одговарати пред Богом за своја дела.</w:t>
      </w:r>
    </w:p>
    <w:p w14:paraId="211E1526" w14:textId="77777777" w:rsidR="000F7377" w:rsidRDefault="000F7377"/>
    <w:p w14:paraId="1A1E047C" w14:textId="77777777" w:rsidR="000F7377" w:rsidRDefault="000F7377">
      <w:r xmlns:w="http://schemas.openxmlformats.org/wordprocessingml/2006/main">
        <w:t xml:space="preserve">1. Дан обрачуна: Разумевање одговорности коју имамо пред Богом</w:t>
      </w:r>
    </w:p>
    <w:p w14:paraId="0C9ECCEF" w14:textId="77777777" w:rsidR="000F7377" w:rsidRDefault="000F7377"/>
    <w:p w14:paraId="4328B607" w14:textId="77777777" w:rsidR="000F7377" w:rsidRDefault="000F7377">
      <w:r xmlns:w="http://schemas.openxmlformats.org/wordprocessingml/2006/main">
        <w:t xml:space="preserve">2. Живети у складу са својом вером: испуњавање наших одговорности према Богу</w:t>
      </w:r>
    </w:p>
    <w:p w14:paraId="0BDC1625" w14:textId="77777777" w:rsidR="000F7377" w:rsidRDefault="000F7377"/>
    <w:p w14:paraId="154A36A0" w14:textId="77777777" w:rsidR="000F7377" w:rsidRDefault="000F7377">
      <w:r xmlns:w="http://schemas.openxmlformats.org/wordprocessingml/2006/main">
        <w:t xml:space="preserve">1. Матеј 12:36-37 – „Али ја вам кажем да ће свако морати да одговара на дан суда </w:t>
      </w:r>
      <w:r xmlns:w="http://schemas.openxmlformats.org/wordprocessingml/2006/main">
        <w:lastRenderedPageBreak xmlns:w="http://schemas.openxmlformats.org/wordprocessingml/2006/main"/>
      </w:r>
      <w:r xmlns:w="http://schemas.openxmlformats.org/wordprocessingml/2006/main">
        <w:t xml:space="preserve">за сваку празну реч коју је изговорио. Јер ћеш по својим речима бити ослобођен, а по речима својим бићеш осуђен.”</w:t>
      </w:r>
    </w:p>
    <w:p w14:paraId="5B1E5FE8" w14:textId="77777777" w:rsidR="000F7377" w:rsidRDefault="000F7377"/>
    <w:p w14:paraId="37522192" w14:textId="77777777" w:rsidR="000F7377" w:rsidRDefault="000F7377">
      <w:r xmlns:w="http://schemas.openxmlformats.org/wordprocessingml/2006/main">
        <w:t xml:space="preserve">2. Јеврејима 4:13 – „Ништа у свему створеном није скривено од Божјих очију. Све је откривено и огољено пред очима онога коме морамо дати рачун.”</w:t>
      </w:r>
    </w:p>
    <w:p w14:paraId="64DEB328" w14:textId="77777777" w:rsidR="000F7377" w:rsidRDefault="000F7377"/>
    <w:p w14:paraId="4E8BEC8F" w14:textId="77777777" w:rsidR="000F7377" w:rsidRDefault="000F7377">
      <w:r xmlns:w="http://schemas.openxmlformats.org/wordprocessingml/2006/main">
        <w:t xml:space="preserve">Римљанима 14:13 Немојмо, дакле, више осуђивати једни друге, него боље судимо да нико не стави камен спотицања или повод да падне на пут своме брату.</w:t>
      </w:r>
    </w:p>
    <w:p w14:paraId="68FEFA6C" w14:textId="77777777" w:rsidR="000F7377" w:rsidRDefault="000F7377"/>
    <w:p w14:paraId="18D9DE39" w14:textId="77777777" w:rsidR="000F7377" w:rsidRDefault="000F7377">
      <w:r xmlns:w="http://schemas.openxmlformats.org/wordprocessingml/2006/main">
        <w:t xml:space="preserve">Одломак нас подстиче да не осуђујемо једни друге и да помажемо својој браћи и сестрама.</w:t>
      </w:r>
    </w:p>
    <w:p w14:paraId="792EF424" w14:textId="77777777" w:rsidR="000F7377" w:rsidRDefault="000F7377"/>
    <w:p w14:paraId="1958F534" w14:textId="77777777" w:rsidR="000F7377" w:rsidRDefault="000F7377">
      <w:r xmlns:w="http://schemas.openxmlformats.org/wordprocessingml/2006/main">
        <w:t xml:space="preserve">1. Живети у хармонији: избегавање осуде и подстицање јединства</w:t>
      </w:r>
    </w:p>
    <w:p w14:paraId="04C38391" w14:textId="77777777" w:rsidR="000F7377" w:rsidRDefault="000F7377"/>
    <w:p w14:paraId="5B9B0394" w14:textId="77777777" w:rsidR="000F7377" w:rsidRDefault="000F7377">
      <w:r xmlns:w="http://schemas.openxmlformats.org/wordprocessingml/2006/main">
        <w:t xml:space="preserve">2. Камени спотицања: Како подржати, а не ометати нашег ближњег</w:t>
      </w:r>
    </w:p>
    <w:p w14:paraId="64E51D8E" w14:textId="77777777" w:rsidR="000F7377" w:rsidRDefault="000F7377"/>
    <w:p w14:paraId="44ABB3CB" w14:textId="77777777" w:rsidR="000F7377" w:rsidRDefault="000F7377">
      <w:r xmlns:w="http://schemas.openxmlformats.org/wordprocessingml/2006/main">
        <w:t xml:space="preserve">1. Галатима 5:22-23 „Али плод Духа је љубав, радост, мир, дуготрпљивост, доброта, доброта, верност, благост, самосавладавање. Против таквих нема закона.“</w:t>
      </w:r>
    </w:p>
    <w:p w14:paraId="0A1D391B" w14:textId="77777777" w:rsidR="000F7377" w:rsidRDefault="000F7377"/>
    <w:p w14:paraId="1E2489CB" w14:textId="77777777" w:rsidR="000F7377" w:rsidRDefault="000F7377">
      <w:r xmlns:w="http://schemas.openxmlformats.org/wordprocessingml/2006/main">
        <w:t xml:space="preserve">2. Матеј 7:12 „Зато, све што желите да људи чине вама, чините и ви њима, јер ово је Закон и Пророци.“</w:t>
      </w:r>
    </w:p>
    <w:p w14:paraId="7AC6E112" w14:textId="77777777" w:rsidR="000F7377" w:rsidRDefault="000F7377"/>
    <w:p w14:paraId="3AB575D0" w14:textId="77777777" w:rsidR="000F7377" w:rsidRDefault="000F7377">
      <w:r xmlns:w="http://schemas.openxmlformats.org/wordprocessingml/2006/main">
        <w:t xml:space="preserve">Римљанима 14:14 Знам, и убеђен сам од Господа Исуса, да нема ништа нечисто само по себи;</w:t>
      </w:r>
    </w:p>
    <w:p w14:paraId="5E757338" w14:textId="77777777" w:rsidR="000F7377" w:rsidRDefault="000F7377"/>
    <w:p w14:paraId="5AD21032" w14:textId="77777777" w:rsidR="000F7377" w:rsidRDefault="000F7377">
      <w:r xmlns:w="http://schemas.openxmlformats.org/wordprocessingml/2006/main">
        <w:t xml:space="preserve">Павла је Исус убедио да не постоји ништа нечисто, али шта год неко сматра нечистим, за њега је нечисто.</w:t>
      </w:r>
    </w:p>
    <w:p w14:paraId="47C43ABC" w14:textId="77777777" w:rsidR="000F7377" w:rsidRDefault="000F7377"/>
    <w:p w14:paraId="4E0E1FB4" w14:textId="77777777" w:rsidR="000F7377" w:rsidRDefault="000F7377">
      <w:r xmlns:w="http://schemas.openxmlformats.org/wordprocessingml/2006/main">
        <w:t xml:space="preserve">1. Важност поштовања веровања других и не осуђивања због њихових разлика.</w:t>
      </w:r>
    </w:p>
    <w:p w14:paraId="0EE31B54" w14:textId="77777777" w:rsidR="000F7377" w:rsidRDefault="000F7377"/>
    <w:p w14:paraId="399C1E50" w14:textId="77777777" w:rsidR="000F7377" w:rsidRDefault="000F7377">
      <w:r xmlns:w="http://schemas.openxmlformats.org/wordprocessingml/2006/main">
        <w:t xml:space="preserve">2. Моћ наших сопствених уверења и како она обликују наше мисли и поступке.</w:t>
      </w:r>
    </w:p>
    <w:p w14:paraId="3543B0C4" w14:textId="77777777" w:rsidR="000F7377" w:rsidRDefault="000F7377"/>
    <w:p w14:paraId="00E1108B" w14:textId="77777777" w:rsidR="000F7377" w:rsidRDefault="000F7377">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14:paraId="554466F5" w14:textId="77777777" w:rsidR="000F7377" w:rsidRDefault="000F7377"/>
    <w:p w14:paraId="3C2EA344" w14:textId="77777777" w:rsidR="000F7377" w:rsidRDefault="000F7377">
      <w:r xmlns:w="http://schemas.openxmlformats.org/wordprocessingml/2006/main">
        <w:t xml:space="preserve">2. Галатима 5:1 – За слободу нас је Христос ослободио; стој дакле чврсто и не подвргавај се опет јарму ропства.</w:t>
      </w:r>
    </w:p>
    <w:p w14:paraId="643A39F9" w14:textId="77777777" w:rsidR="000F7377" w:rsidRDefault="000F7377"/>
    <w:p w14:paraId="28CEF03B" w14:textId="77777777" w:rsidR="000F7377" w:rsidRDefault="000F7377">
      <w:r xmlns:w="http://schemas.openxmlformats.org/wordprocessingml/2006/main">
        <w:t xml:space="preserve">Римљанима 14:15 Али ако је твој брат ожалошћен твојом храном, ти сада не ходиш милосрдно. Не уништавај јелом својим за кога је Христос умро.</w:t>
      </w:r>
    </w:p>
    <w:p w14:paraId="25E2DB0E" w14:textId="77777777" w:rsidR="000F7377" w:rsidRDefault="000F7377"/>
    <w:p w14:paraId="0AFA76D7" w14:textId="77777777" w:rsidR="000F7377" w:rsidRDefault="000F7377">
      <w:r xmlns:w="http://schemas.openxmlformats.org/wordprocessingml/2006/main">
        <w:t xml:space="preserve">Не треба да дозволимо да наши поступци униште некога за кога је Христос умро, чак и ако им то нанесе тугу.</w:t>
      </w:r>
    </w:p>
    <w:p w14:paraId="45ADC5E9" w14:textId="77777777" w:rsidR="000F7377" w:rsidRDefault="000F7377"/>
    <w:p w14:paraId="368E5123" w14:textId="77777777" w:rsidR="000F7377" w:rsidRDefault="000F7377">
      <w:r xmlns:w="http://schemas.openxmlformats.org/wordprocessingml/2006/main">
        <w:t xml:space="preserve">1) Воли ближњега свога упркос разликама у мишљењима</w:t>
      </w:r>
    </w:p>
    <w:p w14:paraId="0CCB8F39" w14:textId="77777777" w:rsidR="000F7377" w:rsidRDefault="000F7377"/>
    <w:p w14:paraId="78423992" w14:textId="77777777" w:rsidR="000F7377" w:rsidRDefault="000F7377">
      <w:r xmlns:w="http://schemas.openxmlformats.org/wordprocessingml/2006/main">
        <w:t xml:space="preserve">2) Важност доброчинства и милосрђа</w:t>
      </w:r>
    </w:p>
    <w:p w14:paraId="1FA79B44" w14:textId="77777777" w:rsidR="000F7377" w:rsidRDefault="000F7377"/>
    <w:p w14:paraId="7BFC31AD" w14:textId="77777777" w:rsidR="000F7377" w:rsidRDefault="000F7377">
      <w:r xmlns:w="http://schemas.openxmlformats.org/wordprocessingml/2006/main">
        <w:t xml:space="preserve">1) Ефесцима 4:32 – „И будите љубазни једни према другима, милосрдни, праштајући једни другима, као што је Бог Христа ради опростио вама.“</w:t>
      </w:r>
    </w:p>
    <w:p w14:paraId="150ABFF9" w14:textId="77777777" w:rsidR="000F7377" w:rsidRDefault="000F7377"/>
    <w:p w14:paraId="58736C54" w14:textId="77777777" w:rsidR="000F7377" w:rsidRDefault="000F7377">
      <w:r xmlns:w="http://schemas.openxmlformats.org/wordprocessingml/2006/main">
        <w:t xml:space="preserve">2) Јован 15:13 – „Нико нема веће љубави од ове да ко живот свој положи за пријатеље своје.</w:t>
      </w:r>
    </w:p>
    <w:p w14:paraId="5F0FA72F" w14:textId="77777777" w:rsidR="000F7377" w:rsidRDefault="000F7377"/>
    <w:p w14:paraId="768D99A7" w14:textId="77777777" w:rsidR="000F7377" w:rsidRDefault="000F7377">
      <w:r xmlns:w="http://schemas.openxmlformats.org/wordprocessingml/2006/main">
        <w:t xml:space="preserve">Римљанима 14:16 Нека се онда не говори о вашем добру:</w:t>
      </w:r>
    </w:p>
    <w:p w14:paraId="314C84DE" w14:textId="77777777" w:rsidR="000F7377" w:rsidRDefault="000F7377"/>
    <w:p w14:paraId="5F921363" w14:textId="77777777" w:rsidR="000F7377" w:rsidRDefault="000F7377">
      <w:r xmlns:w="http://schemas.openxmlformats.org/wordprocessingml/2006/main">
        <w:t xml:space="preserve">Живети по вољи Божијој важније је него угодити људима.</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Вршење Божје воље изнад свега</w:t>
      </w:r>
    </w:p>
    <w:p w14:paraId="1314027B" w14:textId="77777777" w:rsidR="000F7377" w:rsidRDefault="000F7377"/>
    <w:p w14:paraId="01AFE12F" w14:textId="77777777" w:rsidR="000F7377" w:rsidRDefault="000F7377">
      <w:r xmlns:w="http://schemas.openxmlformats.org/wordprocessingml/2006/main">
        <w:t xml:space="preserve">2. Препознавање вредности других</w:t>
      </w:r>
    </w:p>
    <w:p w14:paraId="535E79E7" w14:textId="77777777" w:rsidR="000F7377" w:rsidRDefault="000F7377"/>
    <w:p w14:paraId="6A7764BD" w14:textId="77777777" w:rsidR="000F7377" w:rsidRDefault="000F7377">
      <w:r xmlns:w="http://schemas.openxmlformats.org/wordprocessingml/2006/main">
        <w:t xml:space="preserve">1. Филипљанима 2:3-4 – Не чините ништа из себичне амбиције или уображености, али у понизности сматрајте друге важнијим од себе.</w:t>
      </w:r>
    </w:p>
    <w:p w14:paraId="0160A4FE" w14:textId="77777777" w:rsidR="000F7377" w:rsidRDefault="000F7377"/>
    <w:p w14:paraId="73A66130" w14:textId="77777777" w:rsidR="000F7377" w:rsidRDefault="000F7377">
      <w:r xmlns:w="http://schemas.openxmlformats.org/wordprocessingml/2006/main">
        <w:t xml:space="preserve">2. Јаковљева 4:7 – Покорите се, дакле, Богу. Одуприте се ђаволу и он ће побећи од вас.</w:t>
      </w:r>
    </w:p>
    <w:p w14:paraId="50EB6221" w14:textId="77777777" w:rsidR="000F7377" w:rsidRDefault="000F7377"/>
    <w:p w14:paraId="71205C62" w14:textId="77777777" w:rsidR="000F7377" w:rsidRDefault="000F7377">
      <w:r xmlns:w="http://schemas.openxmlformats.org/wordprocessingml/2006/main">
        <w:t xml:space="preserve">Римљанима 14:17 Јер Царство Божије није јело и пиће; него праведност и мир и радост у Духу Светоме.</w:t>
      </w:r>
    </w:p>
    <w:p w14:paraId="018517FD" w14:textId="77777777" w:rsidR="000F7377" w:rsidRDefault="000F7377"/>
    <w:p w14:paraId="69F5E61A" w14:textId="77777777" w:rsidR="000F7377" w:rsidRDefault="000F7377">
      <w:r xmlns:w="http://schemas.openxmlformats.org/wordprocessingml/2006/main">
        <w:t xml:space="preserve">Царство Божије није засновано на физичким стварима, већ на праведности, миру и радости који се налазе у Светом Духу.</w:t>
      </w:r>
    </w:p>
    <w:p w14:paraId="19895F32" w14:textId="77777777" w:rsidR="000F7377" w:rsidRDefault="000F7377"/>
    <w:p w14:paraId="4615C7BF" w14:textId="77777777" w:rsidR="000F7377" w:rsidRDefault="000F7377">
      <w:r xmlns:w="http://schemas.openxmlformats.org/wordprocessingml/2006/main">
        <w:t xml:space="preserve">1. „Живети у Царству Божијем: Проналажење праведности, мира и радости у Духу Светом“</w:t>
      </w:r>
    </w:p>
    <w:p w14:paraId="4C9CC845" w14:textId="77777777" w:rsidR="000F7377" w:rsidRDefault="000F7377"/>
    <w:p w14:paraId="35BBEFC2" w14:textId="77777777" w:rsidR="000F7377" w:rsidRDefault="000F7377">
      <w:r xmlns:w="http://schemas.openxmlformats.org/wordprocessingml/2006/main">
        <w:t xml:space="preserve">2. „Царство Божије: изван материјалних добара“</w:t>
      </w:r>
    </w:p>
    <w:p w14:paraId="05E9C683" w14:textId="77777777" w:rsidR="000F7377" w:rsidRDefault="000F7377"/>
    <w:p w14:paraId="74714BAE" w14:textId="77777777" w:rsidR="000F7377" w:rsidRDefault="000F7377">
      <w:r xmlns:w="http://schemas.openxmlformats.org/wordprocessingml/2006/main">
        <w:t xml:space="preserve">1. Матеј 6:33 – „Али тражите најпре Царство Божије и правду његову; и све ће вам се ово додати.“</w:t>
      </w:r>
    </w:p>
    <w:p w14:paraId="397145FA" w14:textId="77777777" w:rsidR="000F7377" w:rsidRDefault="000F7377"/>
    <w:p w14:paraId="499653B9" w14:textId="77777777" w:rsidR="000F7377" w:rsidRDefault="000F7377">
      <w:r xmlns:w="http://schemas.openxmlformats.org/wordprocessingml/2006/main">
        <w:t xml:space="preserve">2. Колошанима 3:15 – „И мир Божији нека влада у вашим срцима, на који сте и позвани у једном телу; и будите захвални.“</w:t>
      </w:r>
    </w:p>
    <w:p w14:paraId="2716BA1F" w14:textId="77777777" w:rsidR="000F7377" w:rsidRDefault="000F7377"/>
    <w:p w14:paraId="2DEF0FE7" w14:textId="77777777" w:rsidR="000F7377" w:rsidRDefault="000F7377">
      <w:r xmlns:w="http://schemas.openxmlformats.org/wordprocessingml/2006/main">
        <w:t xml:space="preserve">Римљанима 14:18 Јер ко у томе служи Христу, угодан је Богу, и људима достојан.</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Служење Христу је угодно и Богу и људима.</w:t>
      </w:r>
    </w:p>
    <w:p w14:paraId="1CDDDDDE" w14:textId="77777777" w:rsidR="000F7377" w:rsidRDefault="000F7377"/>
    <w:p w14:paraId="06954506" w14:textId="77777777" w:rsidR="000F7377" w:rsidRDefault="000F7377">
      <w:r xmlns:w="http://schemas.openxmlformats.org/wordprocessingml/2006/main">
        <w:t xml:space="preserve">1. Моћ служења: како нас чињење добра за друге приближава Богу</w:t>
      </w:r>
    </w:p>
    <w:p w14:paraId="2785B393" w14:textId="77777777" w:rsidR="000F7377" w:rsidRDefault="000F7377"/>
    <w:p w14:paraId="4F46D150" w14:textId="77777777" w:rsidR="000F7377" w:rsidRDefault="000F7377">
      <w:r xmlns:w="http://schemas.openxmlformats.org/wordprocessingml/2006/main">
        <w:t xml:space="preserve">2. Прихватање служења: како нам чинити добро за друге доноси прихватање од других</w:t>
      </w:r>
    </w:p>
    <w:p w14:paraId="6AD8CBC4" w14:textId="77777777" w:rsidR="000F7377" w:rsidRDefault="000F7377"/>
    <w:p w14:paraId="1A0E1903" w14:textId="77777777" w:rsidR="000F7377" w:rsidRDefault="000F7377">
      <w:r xmlns:w="http://schemas.openxmlformats.org/wordprocessingml/2006/main">
        <w:t xml:space="preserve">1. Колошанима 3:23-24 – „Шта год да радите, радите свој посао од срца, радије за Господа него за људе, знајући да ћете од Господа примити награду наследства. Господу Христу служите. ."</w:t>
      </w:r>
    </w:p>
    <w:p w14:paraId="29E256D7" w14:textId="77777777" w:rsidR="000F7377" w:rsidRDefault="000F7377"/>
    <w:p w14:paraId="6B2A4C45" w14:textId="77777777" w:rsidR="000F7377" w:rsidRDefault="000F7377">
      <w:r xmlns:w="http://schemas.openxmlformats.org/wordprocessingml/2006/main">
        <w:t xml:space="preserve">2. Матеј 25:31-40 – „Када дође Син Човечији у слави својој, и сви анђели с њим, он ће сести на престолу своје славе. Сви народи ће се сабрати пред њим, и он ће раздвојити народ. један од другога као што пастир одваја овце од јараца. Ставиће овце на своју десну, а јарце на леву. Тада ће цар рећи онима који су му с десне стране: „Дођите благословени од Оца мога; узми наследство своје, царство које ти је припремљено од постања света, јер огладнех и дадосте ми да једем, ожеднех и дадосте ми да пијем, туђин бејах и позовесте ме унутра, Требала ми је одећа а ти си ме обукао, био сам болестан и чувао си ме, био сам у затвору и дошао си да ме посетиш.' Тада ће му праведници одговорити: Господе, када те видесмо гладног и нахранисмо те, или жедног и дамо те да пијеш? Кад те видесмо странца и позовемо те унутра, или да му треба одећа и обучемо те? видимо те болесног или у затвору и идемо да те посетимо?' Краљ ће одговорити: 'Заиста вам кажем, све што сте учинили једном од ове моје најмање браће и сестара, учинили сте мени.'</w:t>
      </w:r>
    </w:p>
    <w:p w14:paraId="50BCEEEC" w14:textId="77777777" w:rsidR="000F7377" w:rsidRDefault="000F7377"/>
    <w:p w14:paraId="7B26B750" w14:textId="77777777" w:rsidR="000F7377" w:rsidRDefault="000F7377">
      <w:r xmlns:w="http://schemas.openxmlformats.org/wordprocessingml/2006/main">
        <w:t xml:space="preserve">Римљанима 14:19 Пратимо, дакле, оно што чини мир, и оно чиме један другога може изграђивати.</w:t>
      </w:r>
    </w:p>
    <w:p w14:paraId="17536144" w14:textId="77777777" w:rsidR="000F7377" w:rsidRDefault="000F7377"/>
    <w:p w14:paraId="74C72213" w14:textId="77777777" w:rsidR="000F7377" w:rsidRDefault="000F7377">
      <w:r xmlns:w="http://schemas.openxmlformats.org/wordprocessingml/2006/main">
        <w:t xml:space="preserve">Треба да тежимо миру и да користимо наше речи и дела да градимо једни друге.</w:t>
      </w:r>
    </w:p>
    <w:p w14:paraId="167331D5" w14:textId="77777777" w:rsidR="000F7377" w:rsidRDefault="000F7377"/>
    <w:p w14:paraId="5C4B86D4" w14:textId="77777777" w:rsidR="000F7377" w:rsidRDefault="000F7377">
      <w:r xmlns:w="http://schemas.openxmlformats.org/wordprocessingml/2006/main">
        <w:t xml:space="preserve">1. Моћ мира: како можемо заједно радити на јединству</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Изградња једне друге: како можемо направити разлику</w:t>
      </w:r>
    </w:p>
    <w:p w14:paraId="5CBB37DF" w14:textId="77777777" w:rsidR="000F7377" w:rsidRDefault="000F7377"/>
    <w:p w14:paraId="155B5655" w14:textId="77777777" w:rsidR="000F7377" w:rsidRDefault="000F7377">
      <w:r xmlns:w="http://schemas.openxmlformats.org/wordprocessingml/2006/main">
        <w:t xml:space="preserve">1. Филипљанима 4:8-9 – Коначно, браћо, шта год је истинито, шта год је часно, шта год је праведно, шта год је чисто, што год је љупко, шта год је за похвалу, ако има каквог сјаја, ако има ишта хвале , размислите о овим стварима. Оно што сте научили и примили, и чули и видели у мени – то радите, и Бог мира ће бити с вама.</w:t>
      </w:r>
    </w:p>
    <w:p w14:paraId="6C0BB911" w14:textId="77777777" w:rsidR="000F7377" w:rsidRDefault="000F7377"/>
    <w:p w14:paraId="18C7B83D" w14:textId="77777777" w:rsidR="000F7377" w:rsidRDefault="000F7377">
      <w:r xmlns:w="http://schemas.openxmlformats.org/wordprocessingml/2006/main">
        <w:t xml:space="preserve">2. Колошанима 3:12-14 – Обуците се, дакле, као изабраници Божији, у света и љубљена, у милосрдна срца, у доброту, понизност, кротост и трпљење, да подносите једни друге и, ако неко има притужбу на другога, опраштајте свакоме остало; као што вам је Господ опростио, тако и ви опростите. И изнад свега тога обуците се у љубав, која све повезује у савршеној хармонији.</w:t>
      </w:r>
    </w:p>
    <w:p w14:paraId="40F3C7C3" w14:textId="77777777" w:rsidR="000F7377" w:rsidRDefault="000F7377"/>
    <w:p w14:paraId="6343683E" w14:textId="77777777" w:rsidR="000F7377" w:rsidRDefault="000F7377">
      <w:r xmlns:w="http://schemas.openxmlformats.org/wordprocessingml/2006/main">
        <w:t xml:space="preserve">Римљанима 14:20 Јер месо не уништава дело Божије. Све ствари су заиста чисте; али је зло за човека који једе са увредом.</w:t>
      </w:r>
    </w:p>
    <w:p w14:paraId="2C02FBA6" w14:textId="77777777" w:rsidR="000F7377" w:rsidRDefault="000F7377"/>
    <w:p w14:paraId="097CE314" w14:textId="77777777" w:rsidR="000F7377" w:rsidRDefault="000F7377">
      <w:r xmlns:w="http://schemas.openxmlformats.org/wordprocessingml/2006/main">
        <w:t xml:space="preserve">Не дозволите да ваш избор хране уништи Божје дело. Све је чисто, али је погрешно јести на начин који изазива увреду.</w:t>
      </w:r>
    </w:p>
    <w:p w14:paraId="17202C97" w14:textId="77777777" w:rsidR="000F7377" w:rsidRDefault="000F7377"/>
    <w:p w14:paraId="485B6AC8" w14:textId="77777777" w:rsidR="000F7377" w:rsidRDefault="000F7377">
      <w:r xmlns:w="http://schemas.openxmlformats.org/wordprocessingml/2006/main">
        <w:t xml:space="preserve">1. Једите са понизношћу и поштовањем</w:t>
      </w:r>
    </w:p>
    <w:p w14:paraId="761C50E5" w14:textId="77777777" w:rsidR="000F7377" w:rsidRDefault="000F7377"/>
    <w:p w14:paraId="37586404" w14:textId="77777777" w:rsidR="000F7377" w:rsidRDefault="000F7377">
      <w:r xmlns:w="http://schemas.openxmlformats.org/wordprocessingml/2006/main">
        <w:t xml:space="preserve">2. Моћ избора хране</w:t>
      </w:r>
    </w:p>
    <w:p w14:paraId="5501CCFC" w14:textId="77777777" w:rsidR="000F7377" w:rsidRDefault="000F7377"/>
    <w:p w14:paraId="4121D017" w14:textId="77777777" w:rsidR="000F7377" w:rsidRDefault="000F7377">
      <w:r xmlns:w="http://schemas.openxmlformats.org/wordprocessingml/2006/main">
        <w:t xml:space="preserve">1.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14:paraId="4938D573" w14:textId="77777777" w:rsidR="000F7377" w:rsidRDefault="000F7377"/>
    <w:p w14:paraId="2461877A" w14:textId="77777777" w:rsidR="000F7377" w:rsidRDefault="000F7377">
      <w:r xmlns:w="http://schemas.openxmlformats.org/wordprocessingml/2006/main">
        <w:t xml:space="preserve">2. 1. Коринћанима 8:9 – „Али пазите да ово ваше право некако не постане камен спотицања слабима.</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Римљанима 14:21 Добро је не јести месо, нити пити вино, нити било шта о чему се брат твој спотакне, или се саблазни, или ослаби.</w:t>
      </w:r>
    </w:p>
    <w:p w14:paraId="430C7A4F" w14:textId="77777777" w:rsidR="000F7377" w:rsidRDefault="000F7377"/>
    <w:p w14:paraId="50BD01B7" w14:textId="77777777" w:rsidR="000F7377" w:rsidRDefault="000F7377">
      <w:r xmlns:w="http://schemas.openxmlformats.org/wordprocessingml/2006/main">
        <w:t xml:space="preserve">Не треба да чинимо ништа због чега друга особа буде слаба, посрнула или увређена.</w:t>
      </w:r>
    </w:p>
    <w:p w14:paraId="7DF79B39" w14:textId="77777777" w:rsidR="000F7377" w:rsidRDefault="000F7377"/>
    <w:p w14:paraId="1F0AE06E" w14:textId="77777777" w:rsidR="000F7377" w:rsidRDefault="000F7377">
      <w:r xmlns:w="http://schemas.openxmlformats.org/wordprocessingml/2006/main">
        <w:t xml:space="preserve">1. Чинити добро другима: духовни утицај несебичних дела</w:t>
      </w:r>
    </w:p>
    <w:p w14:paraId="7F50A636" w14:textId="77777777" w:rsidR="000F7377" w:rsidRDefault="000F7377"/>
    <w:p w14:paraId="5405660B" w14:textId="77777777" w:rsidR="000F7377" w:rsidRDefault="000F7377">
      <w:r xmlns:w="http://schemas.openxmlformats.org/wordprocessingml/2006/main">
        <w:t xml:space="preserve">2. Вољети друге: Не наносимо штету својим поступцима</w:t>
      </w:r>
    </w:p>
    <w:p w14:paraId="6E289AB8" w14:textId="77777777" w:rsidR="000F7377" w:rsidRDefault="000F7377"/>
    <w:p w14:paraId="26C4862C" w14:textId="77777777" w:rsidR="000F7377" w:rsidRDefault="000F7377">
      <w:r xmlns:w="http://schemas.openxmlformats.org/wordprocessingml/2006/main">
        <w:t xml:space="preserve">1. Матеј 7:12 – „Зато све што желите да људи чине вама, чините и ви њима; јер ово је закон и пророци.“</w:t>
      </w:r>
    </w:p>
    <w:p w14:paraId="5C5C0D3D" w14:textId="77777777" w:rsidR="000F7377" w:rsidRDefault="000F7377"/>
    <w:p w14:paraId="5274D365" w14:textId="77777777" w:rsidR="000F7377" w:rsidRDefault="000F7377">
      <w:r xmlns:w="http://schemas.openxmlformats.org/wordprocessingml/2006/main">
        <w:t xml:space="preserve">2. Ефесцима 4:32 – „Будите једни према другима љубазни, милосрдни, праштајући једни другима, као што вам је Бог Христа ради опростио.“</w:t>
      </w:r>
    </w:p>
    <w:p w14:paraId="66DEBBA8" w14:textId="77777777" w:rsidR="000F7377" w:rsidRDefault="000F7377"/>
    <w:p w14:paraId="09D20070" w14:textId="77777777" w:rsidR="000F7377" w:rsidRDefault="000F7377">
      <w:r xmlns:w="http://schemas.openxmlformats.org/wordprocessingml/2006/main">
        <w:t xml:space="preserve">Римљанима 14:22 Имаш ли вере? имај га за себе пред Богом. Срећан је онај ко себе не осуђује у ономе што допушта.</w:t>
      </w:r>
    </w:p>
    <w:p w14:paraId="58678B73" w14:textId="77777777" w:rsidR="000F7377" w:rsidRDefault="000F7377"/>
    <w:p w14:paraId="175D8E8D" w14:textId="77777777" w:rsidR="000F7377" w:rsidRDefault="000F7377">
      <w:r xmlns:w="http://schemas.openxmlformats.org/wordprocessingml/2006/main">
        <w:t xml:space="preserve">Верници не треба да осуђују себе на основу онога што себи дозвољавају.</w:t>
      </w:r>
    </w:p>
    <w:p w14:paraId="7B326D8B" w14:textId="77777777" w:rsidR="000F7377" w:rsidRDefault="000F7377"/>
    <w:p w14:paraId="58A161C9" w14:textId="77777777" w:rsidR="000F7377" w:rsidRDefault="000F7377">
      <w:r xmlns:w="http://schemas.openxmlformats.org/wordprocessingml/2006/main">
        <w:t xml:space="preserve">1. „Живети у равнотежи: шта дозвољавамо, а шта осуђујемо“</w:t>
      </w:r>
    </w:p>
    <w:p w14:paraId="42313243" w14:textId="77777777" w:rsidR="000F7377" w:rsidRDefault="000F7377"/>
    <w:p w14:paraId="746210CC" w14:textId="77777777" w:rsidR="000F7377" w:rsidRDefault="000F7377">
      <w:r xmlns:w="http://schemas.openxmlformats.org/wordprocessingml/2006/main">
        <w:t xml:space="preserve">2. „Моћ саморефлексије: проналажење задовољства у Божјем плану“</w:t>
      </w:r>
    </w:p>
    <w:p w14:paraId="712B67DB" w14:textId="77777777" w:rsidR="000F7377" w:rsidRDefault="000F7377"/>
    <w:p w14:paraId="293C1F3E" w14:textId="77777777" w:rsidR="000F7377" w:rsidRDefault="000F7377">
      <w:r xmlns:w="http://schemas.openxmlformats.org/wordprocessingml/2006/main">
        <w:t xml:space="preserve">1. Филипљанима 4:11-13 – „Не говорим о потреби, јер сам научио у свакој ситуацији да будем задовољан. Знам како да се спустим, и знам како да обилујем. и сваке околности, научио сам тајну суочавања са изобиљем и глађу, изобиљем и потребом. Све могу преко онога који ме јача."</w:t>
      </w:r>
    </w:p>
    <w:p w14:paraId="0287498C" w14:textId="77777777" w:rsidR="000F7377" w:rsidRDefault="000F7377"/>
    <w:p w14:paraId="1B1D1FEE" w14:textId="77777777" w:rsidR="000F7377" w:rsidRDefault="000F7377">
      <w:r xmlns:w="http://schemas.openxmlformats.org/wordprocessingml/2006/main">
        <w:t xml:space="preserve">2. Галатима 5:13-14 – „Јер сте позвани на слободу, браћо. Само не користите своју слободу као прилику за тело, него љубављу служите једни другима. Јер цео закон је испуњен једном речју: „ Љуби ближњега свога као самога себе.”</w:t>
      </w:r>
    </w:p>
    <w:p w14:paraId="475EBD69" w14:textId="77777777" w:rsidR="000F7377" w:rsidRDefault="000F7377"/>
    <w:p w14:paraId="18954EB9" w14:textId="77777777" w:rsidR="000F7377" w:rsidRDefault="000F7377">
      <w:r xmlns:w="http://schemas.openxmlformats.org/wordprocessingml/2006/main">
        <w:t xml:space="preserve">Римљанима 14:23 А ко сумња, проклет је ако једе, јер не једе из вере; јер све што није од вере грех је.</w:t>
      </w:r>
    </w:p>
    <w:p w14:paraId="32F9C010" w14:textId="77777777" w:rsidR="000F7377" w:rsidRDefault="000F7377"/>
    <w:p w14:paraId="3249E9C6" w14:textId="77777777" w:rsidR="000F7377" w:rsidRDefault="000F7377">
      <w:r xmlns:w="http://schemas.openxmlformats.org/wordprocessingml/2006/main">
        <w:t xml:space="preserve">Они који нису сигурни шта да раде не треба да делују из сумње, јер се све што се учини без вере сматра грехом.</w:t>
      </w:r>
    </w:p>
    <w:p w14:paraId="589A211A" w14:textId="77777777" w:rsidR="000F7377" w:rsidRDefault="000F7377"/>
    <w:p w14:paraId="2BF4C9EC" w14:textId="77777777" w:rsidR="000F7377" w:rsidRDefault="000F7377">
      <w:r xmlns:w="http://schemas.openxmlformats.org/wordprocessingml/2006/main">
        <w:t xml:space="preserve">1. Нека ваша вера води ваше поступке.</w:t>
      </w:r>
    </w:p>
    <w:p w14:paraId="68F336A7" w14:textId="77777777" w:rsidR="000F7377" w:rsidRDefault="000F7377"/>
    <w:p w14:paraId="55848F4A" w14:textId="77777777" w:rsidR="000F7377" w:rsidRDefault="000F7377">
      <w:r xmlns:w="http://schemas.openxmlformats.org/wordprocessingml/2006/main">
        <w:t xml:space="preserve">2. Сумња је непријатељ вере.</w:t>
      </w:r>
    </w:p>
    <w:p w14:paraId="5979F5EE" w14:textId="77777777" w:rsidR="000F7377" w:rsidRDefault="000F7377"/>
    <w:p w14:paraId="36DC8274" w14:textId="77777777" w:rsidR="000F7377" w:rsidRDefault="000F7377">
      <w:r xmlns:w="http://schemas.openxmlformats.org/wordprocessingml/2006/main">
        <w:t xml:space="preserve">1. Јеврејима 11:6 – „А без вере му је немогуће угодити, јер ко хоће да се приближи Богу, нека верује да он постоји и да награђује оне који га траже“.</w:t>
      </w:r>
    </w:p>
    <w:p w14:paraId="4485718F" w14:textId="77777777" w:rsidR="000F7377" w:rsidRDefault="000F7377"/>
    <w:p w14:paraId="4E62577C" w14:textId="77777777" w:rsidR="000F7377" w:rsidRDefault="000F7377">
      <w:r xmlns:w="http://schemas.openxmlformats.org/wordprocessingml/2006/main">
        <w:t xml:space="preserve">2. Јаковљева 1:5-8 – „Ако коме од вас недостаје мудрости, нека замоли Бога, који свима даје великодушно, без укора, и даће му се. Али нека тражи с вером, без сумње, за онај који сумња је као морски талас који ветар покреће и баца. Јер тај човек не сме да мисли да ће ишта примити од Господа; он је двоуман човек, нестабилан на свим путевима својим."</w:t>
      </w:r>
    </w:p>
    <w:p w14:paraId="2DC31666" w14:textId="77777777" w:rsidR="000F7377" w:rsidRDefault="000F7377"/>
    <w:p w14:paraId="2DF0C657" w14:textId="77777777" w:rsidR="000F7377" w:rsidRDefault="000F7377">
      <w:r xmlns:w="http://schemas.openxmlformats.org/wordprocessingml/2006/main">
        <w:t xml:space="preserve">Римљанима 15. наставља дискусију из претходног поглавља о хришћанском животу, фокусирајући се на међусобно изграђивање, Христа као узора прихватања и Павлову службу незнабошцима.</w:t>
      </w:r>
    </w:p>
    <w:p w14:paraId="08F5B892" w14:textId="77777777" w:rsidR="000F7377" w:rsidRDefault="000F7377"/>
    <w:p w14:paraId="55B67F05" w14:textId="77777777" w:rsidR="000F7377" w:rsidRDefault="000F7377">
      <w:r xmlns:w="http://schemas.openxmlformats.org/wordprocessingml/2006/main">
        <w:t xml:space="preserve">1. пасус: Поглавље почиње тако што Павле саветује вернике да ми који смо јаки треба да трпимо недостатке слабе, а не да угађамо себи </w:t>
      </w:r>
      <w:r xmlns:w="http://schemas.openxmlformats.org/wordprocessingml/2006/main">
        <w:lastRenderedPageBreak xmlns:w="http://schemas.openxmlformats.org/wordprocessingml/2006/main"/>
      </w:r>
      <w:r xmlns:w="http://schemas.openxmlformats.org/wordprocessingml/2006/main">
        <w:t xml:space="preserve">. Он истиче да Христос није угађао себи, већ као што је написано 'Увреде оне вређате мене' (Римљанима 15:1-3). Он напомиње да нас све што је написано у прошлости написано поучава како би Писмо кроз охрабрење истрајности могло имати наде (Римљанима 15:4).</w:t>
      </w:r>
    </w:p>
    <w:p w14:paraId="5533D5AE" w14:textId="77777777" w:rsidR="000F7377" w:rsidRDefault="000F7377"/>
    <w:p w14:paraId="40995F82" w14:textId="77777777" w:rsidR="000F7377" w:rsidRDefault="000F7377">
      <w:r xmlns:w="http://schemas.openxmlformats.org/wordprocessingml/2006/main">
        <w:t xml:space="preserve">2. пасус: У стиховима 5-13 Павле нуди молитву за јединство међу верницима како би једногласно и једногласно славили Бога. Он их подстиче да прихвате једни друге као што их је Христос прихватио да би донели хвалу Богу. Затим описује како је Исус постао слуге Јевреји потврђују обећања дата патријарсима Нејевреји би могли да прославе Бога његову милост, цитирајући неколико старозаветних одломака показујући инклузивну природу Божји план спасења који кулминира његову наду 'Нека вас Бог нада испуни све радошћу мир верујући тако да сила Свети Дух може преплавити наду' (Римљанима 15:5-13).</w:t>
      </w:r>
    </w:p>
    <w:p w14:paraId="56F1DC43" w14:textId="77777777" w:rsidR="000F7377" w:rsidRDefault="000F7377"/>
    <w:p w14:paraId="179BCE9C" w14:textId="77777777" w:rsidR="000F7377" w:rsidRDefault="000F7377">
      <w:r xmlns:w="http://schemas.openxmlformats.org/wordprocessingml/2006/main">
        <w:t xml:space="preserve">3. пасус: Од 14. стиха надаље, Павле говори о својој служби међу незнабошцима изражавајући своју амбицију да проповеда јеванђеље тамо где Христос није био познат како не би градио туђе темеље (Римљанима 15:20). Објашњава зашто је био спречен да посети Рим због овог мисијског рада, али сада више нема места у овим регионима, јер је дуго чезнуо да посети када оде. Шпанија се нада да ће их видети док пролази кроз њих да ће им помоћи да путују тамо ако прво ужива њихово друштво неко време (Римљанима 15:22-24). Поглавље се завршава Павловим планом посете Јерусалиму служба Господњи народ тамо тражи молитве могу бити заштићени неверници Јудеја приношење службе може бити прихватљиво свети сврха дођите безбедно да их видите у складу са вољом Бога испуњена радошћу заједно освежење Римљанима 15:30-32). Ово даје увид у апостолову мисионарску страст која шири јеванђеље на недостижна подручја.</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Римљанима 15:1 Ми, који смо јаки, треба да носимо слабости слабих, а не да угађамо себи.</w:t>
      </w:r>
    </w:p>
    <w:p w14:paraId="78DA1B80" w14:textId="77777777" w:rsidR="000F7377" w:rsidRDefault="000F7377"/>
    <w:p w14:paraId="625DFAB4" w14:textId="77777777" w:rsidR="000F7377" w:rsidRDefault="000F7377">
      <w:r xmlns:w="http://schemas.openxmlformats.org/wordprocessingml/2006/main">
        <w:t xml:space="preserve">Требало би да будемо спремни да помогнемо онима којима је потребна, уместо да увек гледамо на сопствене интересе.</w:t>
      </w:r>
    </w:p>
    <w:p w14:paraId="4A67B94F" w14:textId="77777777" w:rsidR="000F7377" w:rsidRDefault="000F7377"/>
    <w:p w14:paraId="083CF773" w14:textId="77777777" w:rsidR="000F7377" w:rsidRDefault="000F7377">
      <w:r xmlns:w="http://schemas.openxmlformats.org/wordprocessingml/2006/main">
        <w:t xml:space="preserve">1: Будите добри Самарићанин – Волите и служите другима</w:t>
      </w:r>
    </w:p>
    <w:p w14:paraId="25EDB1E6" w14:textId="77777777" w:rsidR="000F7377" w:rsidRDefault="000F7377"/>
    <w:p w14:paraId="2ACE8418" w14:textId="77777777" w:rsidR="000F7377" w:rsidRDefault="000F7377">
      <w:r xmlns:w="http://schemas.openxmlformats.org/wordprocessingml/2006/main">
        <w:t xml:space="preserve">2: Не удовољавамо себи – стављамо друге испред себе</w:t>
      </w:r>
    </w:p>
    <w:p w14:paraId="4FAE67C2" w14:textId="77777777" w:rsidR="000F7377" w:rsidRDefault="000F7377"/>
    <w:p w14:paraId="70CF4B8D" w14:textId="77777777" w:rsidR="000F7377" w:rsidRDefault="000F7377">
      <w:r xmlns:w="http://schemas.openxmlformats.org/wordprocessingml/2006/main">
        <w:t xml:space="preserve">1: Матеј 22:36-40 - Љуби Бога и љуби ближњега свога</w:t>
      </w:r>
    </w:p>
    <w:p w14:paraId="5B924467" w14:textId="77777777" w:rsidR="000F7377" w:rsidRDefault="000F7377"/>
    <w:p w14:paraId="1556F7B7" w14:textId="77777777" w:rsidR="000F7377" w:rsidRDefault="000F7377">
      <w:r xmlns:w="http://schemas.openxmlformats.org/wordprocessingml/2006/main">
        <w:t xml:space="preserve">2: Филипљанима 2:3-4 - Не чините ништа из себичне амбиције</w:t>
      </w:r>
    </w:p>
    <w:p w14:paraId="4469E838" w14:textId="77777777" w:rsidR="000F7377" w:rsidRDefault="000F7377"/>
    <w:p w14:paraId="2DFE83C9" w14:textId="77777777" w:rsidR="000F7377" w:rsidRDefault="000F7377">
      <w:r xmlns:w="http://schemas.openxmlformats.org/wordprocessingml/2006/main">
        <w:t xml:space="preserve">Римљанима 15:2 Нека свако од нас угоди ближњему своме добру на изграђивање.</w:t>
      </w:r>
    </w:p>
    <w:p w14:paraId="18128EE3" w14:textId="77777777" w:rsidR="000F7377" w:rsidRDefault="000F7377"/>
    <w:p w14:paraId="1B005E47" w14:textId="77777777" w:rsidR="000F7377" w:rsidRDefault="000F7377">
      <w:r xmlns:w="http://schemas.openxmlformats.org/wordprocessingml/2006/main">
        <w:t xml:space="preserve">Треба да се трудимо да угодимо нашим суседима да бисмо једни друге изграђивали.</w:t>
      </w:r>
    </w:p>
    <w:p w14:paraId="782D8C07" w14:textId="77777777" w:rsidR="000F7377" w:rsidRDefault="000F7377"/>
    <w:p w14:paraId="0661D844" w14:textId="77777777" w:rsidR="000F7377" w:rsidRDefault="000F7377">
      <w:r xmlns:w="http://schemas.openxmlformats.org/wordprocessingml/2006/main">
        <w:t xml:space="preserve">1. „Љуби ближњега свога: кључ поучавања“</w:t>
      </w:r>
    </w:p>
    <w:p w14:paraId="72B25595" w14:textId="77777777" w:rsidR="000F7377" w:rsidRDefault="000F7377"/>
    <w:p w14:paraId="3E8A2DC4" w14:textId="77777777" w:rsidR="000F7377" w:rsidRDefault="000F7377">
      <w:r xmlns:w="http://schemas.openxmlformats.org/wordprocessingml/2006/main">
        <w:t xml:space="preserve">2. "Моћ јединства кроз љубав"</w:t>
      </w:r>
    </w:p>
    <w:p w14:paraId="560A7CC3" w14:textId="77777777" w:rsidR="000F7377" w:rsidRDefault="000F7377"/>
    <w:p w14:paraId="6B612665" w14:textId="77777777" w:rsidR="000F7377" w:rsidRDefault="000F7377">
      <w:r xmlns:w="http://schemas.openxmlformats.org/wordprocessingml/2006/main">
        <w:t xml:space="preserve">1. Ефешанима 4:29 „Нека из ваших уста не излази никаква покварена реч, него оно што је добро за изградњу, да служи благодати слушаоцима.“</w:t>
      </w:r>
    </w:p>
    <w:p w14:paraId="090ADD91" w14:textId="77777777" w:rsidR="000F7377" w:rsidRDefault="000F7377"/>
    <w:p w14:paraId="00E2B44F" w14:textId="77777777" w:rsidR="000F7377" w:rsidRDefault="000F7377">
      <w:r xmlns:w="http://schemas.openxmlformats.org/wordprocessingml/2006/main">
        <w:t xml:space="preserve">2. Колошанима 3:12-14 „Обуците се, дакле, као изабраници Божији, свети и љубљени, у нутрину милосрђа, доброту, понизност ума, кротост, дуготрпљивост; стрпљиви једни према другима и праштајући једни другима, ако ко има свађу против било кога: као што је Христос опростио вама, тако и ви. И изнад свега овога обуците се у љубав, која је свеза савршенства."</w:t>
      </w:r>
    </w:p>
    <w:p w14:paraId="142BE9C2" w14:textId="77777777" w:rsidR="000F7377" w:rsidRDefault="000F7377"/>
    <w:p w14:paraId="73B36DA6" w14:textId="77777777" w:rsidR="000F7377" w:rsidRDefault="000F7377">
      <w:r xmlns:w="http://schemas.openxmlformats.org/wordprocessingml/2006/main">
        <w:t xml:space="preserve">Римљанима 15:3 Јер ни Христос не угоди себи; али, као што је писано, руге оних који су те ругали падоше на мене.</w:t>
      </w:r>
    </w:p>
    <w:p w14:paraId="45826B29" w14:textId="77777777" w:rsidR="000F7377" w:rsidRDefault="000F7377"/>
    <w:p w14:paraId="3755CAB4" w14:textId="77777777" w:rsidR="000F7377" w:rsidRDefault="000F7377">
      <w:r xmlns:w="http://schemas.openxmlformats.org/wordprocessingml/2006/main">
        <w:t xml:space="preserve">Христово самопожртвовање је модел како се други стављају на прво место.</w:t>
      </w:r>
    </w:p>
    <w:p w14:paraId="714E27D1" w14:textId="77777777" w:rsidR="000F7377" w:rsidRDefault="000F7377"/>
    <w:p w14:paraId="5E5A6141" w14:textId="77777777" w:rsidR="000F7377" w:rsidRDefault="000F7377">
      <w:r xmlns:w="http://schemas.openxmlformats.org/wordprocessingml/2006/main">
        <w:t xml:space="preserve">1: Требало би да следимо Христов пример несебичности да ставимо друге на прво место у нашим животима.</w:t>
      </w:r>
    </w:p>
    <w:p w14:paraId="4C51DCD8" w14:textId="77777777" w:rsidR="000F7377" w:rsidRDefault="000F7377"/>
    <w:p w14:paraId="7B922953" w14:textId="77777777" w:rsidR="000F7377" w:rsidRDefault="000F7377">
      <w:r xmlns:w="http://schemas.openxmlformats.org/wordprocessingml/2006/main">
        <w:t xml:space="preserve">2: Као што је Исус чинио, треба да трпимо увреде других за добробит других.</w:t>
      </w:r>
    </w:p>
    <w:p w14:paraId="314853B5" w14:textId="77777777" w:rsidR="000F7377" w:rsidRDefault="000F7377"/>
    <w:p w14:paraId="3EC018A7" w14:textId="77777777" w:rsidR="000F7377" w:rsidRDefault="000F7377">
      <w:r xmlns:w="http://schemas.openxmlformats.org/wordprocessingml/2006/main">
        <w:t xml:space="preserve">1: Филипљанима 2:3-4 – „Не чините ништа из себичне амбиције или испразне уображености. Радије, у понизности цените друге изнад себе, не гледајући на своје интересе, него свако од вас на интересе других.“</w:t>
      </w:r>
    </w:p>
    <w:p w14:paraId="6A7E8699" w14:textId="77777777" w:rsidR="000F7377" w:rsidRDefault="000F7377"/>
    <w:p w14:paraId="12FE83CF" w14:textId="77777777" w:rsidR="000F7377" w:rsidRDefault="000F7377">
      <w:r xmlns:w="http://schemas.openxmlformats.org/wordprocessingml/2006/main">
        <w:t xml:space="preserve">2: Матеј 5:39 – „А ја вам кажем: не опирите се злу. Ако те ко удари по десном образу, окрени му и други образ“.</w:t>
      </w:r>
    </w:p>
    <w:p w14:paraId="49136913" w14:textId="77777777" w:rsidR="000F7377" w:rsidRDefault="000F7377"/>
    <w:p w14:paraId="08B2E5AF" w14:textId="77777777" w:rsidR="000F7377" w:rsidRDefault="000F7377">
      <w:r xmlns:w="http://schemas.openxmlformats.org/wordprocessingml/2006/main">
        <w:t xml:space="preserve">Римљанима 15:4 Јер све што је раније било написано, написано је за нашу поуку, да бисмо стрпљењем и утехом светих писама имали наду.</w:t>
      </w:r>
    </w:p>
    <w:p w14:paraId="52220DA4" w14:textId="77777777" w:rsidR="000F7377" w:rsidRDefault="000F7377"/>
    <w:p w14:paraId="7F7226B7" w14:textId="77777777" w:rsidR="000F7377" w:rsidRDefault="000F7377">
      <w:r xmlns:w="http://schemas.openxmlformats.org/wordprocessingml/2006/main">
        <w:t xml:space="preserve">Божја Реч је извор утехе и наде за нас.</w:t>
      </w:r>
    </w:p>
    <w:p w14:paraId="59442806" w14:textId="77777777" w:rsidR="000F7377" w:rsidRDefault="000F7377"/>
    <w:p w14:paraId="26C05D9A" w14:textId="77777777" w:rsidR="000F7377" w:rsidRDefault="000F7377">
      <w:r xmlns:w="http://schemas.openxmlformats.org/wordprocessingml/2006/main">
        <w:t xml:space="preserve">1: „Стрпљење и утеха у Светом писму“</w:t>
      </w:r>
    </w:p>
    <w:p w14:paraId="3CD3943E" w14:textId="77777777" w:rsidR="000F7377" w:rsidRDefault="000F7377"/>
    <w:p w14:paraId="1BEAEA50" w14:textId="77777777" w:rsidR="000F7377" w:rsidRDefault="000F7377">
      <w:r xmlns:w="http://schemas.openxmlformats.org/wordprocessingml/2006/main">
        <w:t xml:space="preserve">2: „Нада коју имамо из Божје Речи“</w:t>
      </w:r>
    </w:p>
    <w:p w14:paraId="1E2BC619" w14:textId="77777777" w:rsidR="000F7377" w:rsidRDefault="000F7377"/>
    <w:p w14:paraId="105B680E" w14:textId="77777777" w:rsidR="000F7377" w:rsidRDefault="000F7377">
      <w:r xmlns:w="http://schemas.openxmlformats.org/wordprocessingml/2006/main">
        <w:t xml:space="preserve">1: Псалам 119:105 „Реч је твоја светиљка ногама мојим и светлост стази мојој.“</w:t>
      </w:r>
    </w:p>
    <w:p w14:paraId="1DB392B1" w14:textId="77777777" w:rsidR="000F7377" w:rsidRDefault="000F7377"/>
    <w:p w14:paraId="0D0F4D39" w14:textId="77777777" w:rsidR="000F7377" w:rsidRDefault="000F7377">
      <w:r xmlns:w="http://schemas.openxmlformats.org/wordprocessingml/2006/main">
        <w:t xml:space="preserve">2: Јеврејима 4:12 „Јер је реч Божија жива и делатна, оштрија од сваког мача са две оштрице, продире до раздвајања душе и духа, зглобова и сржи, и разлучује мисли и намере срца ."</w:t>
      </w:r>
    </w:p>
    <w:p w14:paraId="1F122AAC" w14:textId="77777777" w:rsidR="000F7377" w:rsidRDefault="000F7377"/>
    <w:p w14:paraId="16FBCD59" w14:textId="77777777" w:rsidR="000F7377" w:rsidRDefault="000F7377">
      <w:r xmlns:w="http://schemas.openxmlformats.org/wordprocessingml/2006/main">
        <w:t xml:space="preserve">Римљанима 15:5 А Бог трпљења и утехе дај вам да будете слични једни другима по Христу Исусу:</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подстиче римску цркву да буде уједињена у својој вери и да буду стрпљиви једни према другима, као што је био Исус Христ.</w:t>
      </w:r>
    </w:p>
    <w:p w14:paraId="64DAC672" w14:textId="77777777" w:rsidR="000F7377" w:rsidRDefault="000F7377"/>
    <w:p w14:paraId="37FBEA24" w14:textId="77777777" w:rsidR="000F7377" w:rsidRDefault="000F7377">
      <w:r xmlns:w="http://schemas.openxmlformats.org/wordprocessingml/2006/main">
        <w:t xml:space="preserve">1. „Стрпљење у јединству: сила Христова у нашим животима“</w:t>
      </w:r>
    </w:p>
    <w:p w14:paraId="5652420A" w14:textId="77777777" w:rsidR="000F7377" w:rsidRDefault="000F7377"/>
    <w:p w14:paraId="2CBC671B" w14:textId="77777777" w:rsidR="000F7377" w:rsidRDefault="000F7377">
      <w:r xmlns:w="http://schemas.openxmlformats.org/wordprocessingml/2006/main">
        <w:t xml:space="preserve">2. „Живети у складу са Исусом: постизање јединства кроз стрпљење“</w:t>
      </w:r>
    </w:p>
    <w:p w14:paraId="52CC38BF" w14:textId="77777777" w:rsidR="000F7377" w:rsidRDefault="000F7377"/>
    <w:p w14:paraId="7FA9CB3A" w14:textId="77777777" w:rsidR="000F7377" w:rsidRDefault="000F7377">
      <w:r xmlns:w="http://schemas.openxmlformats.org/wordprocessingml/2006/main">
        <w:t xml:space="preserve">1. Ефесцима 4:3 – „Учините све да одржите јединство Духа у свези мира“.</w:t>
      </w:r>
    </w:p>
    <w:p w14:paraId="2FE67A17" w14:textId="77777777" w:rsidR="000F7377" w:rsidRDefault="000F7377"/>
    <w:p w14:paraId="37E68E4F" w14:textId="77777777" w:rsidR="000F7377" w:rsidRDefault="000F7377">
      <w:r xmlns:w="http://schemas.openxmlformats.org/wordprocessingml/2006/main">
        <w:t xml:space="preserve">2. Колошанима 3:13 – „Стрпите једни друге и праштајте једни другима ако неко од вас има замерку на некога. Опраштајте као што је Господ опростио вама.“</w:t>
      </w:r>
    </w:p>
    <w:p w14:paraId="22EE5141" w14:textId="77777777" w:rsidR="000F7377" w:rsidRDefault="000F7377"/>
    <w:p w14:paraId="2BAFFB50" w14:textId="77777777" w:rsidR="000F7377" w:rsidRDefault="000F7377">
      <w:r xmlns:w="http://schemas.openxmlformats.org/wordprocessingml/2006/main">
        <w:t xml:space="preserve">Римљанима 15:6 Да једним умом и једним устима славите Бога, Оца Господа нашег Исуса Христа.</w:t>
      </w:r>
    </w:p>
    <w:p w14:paraId="1948F798" w14:textId="77777777" w:rsidR="000F7377" w:rsidRDefault="000F7377"/>
    <w:p w14:paraId="1F4F394B" w14:textId="77777777" w:rsidR="000F7377" w:rsidRDefault="000F7377">
      <w:r xmlns:w="http://schemas.openxmlformats.org/wordprocessingml/2006/main">
        <w:t xml:space="preserve">Можемо поштовати и славити Бога кроз уједињене и уједињене изразе хвале.</w:t>
      </w:r>
    </w:p>
    <w:p w14:paraId="3D55B921" w14:textId="77777777" w:rsidR="000F7377" w:rsidRDefault="000F7377"/>
    <w:p w14:paraId="1CABFA63" w14:textId="77777777" w:rsidR="000F7377" w:rsidRDefault="000F7377">
      <w:r xmlns:w="http://schemas.openxmlformats.org/wordprocessingml/2006/main">
        <w:t xml:space="preserve">1: "Јединство у похвали"</w:t>
      </w:r>
    </w:p>
    <w:p w14:paraId="0CB161D0" w14:textId="77777777" w:rsidR="000F7377" w:rsidRDefault="000F7377"/>
    <w:p w14:paraId="0C0224BC" w14:textId="77777777" w:rsidR="000F7377" w:rsidRDefault="000F7377">
      <w:r xmlns:w="http://schemas.openxmlformats.org/wordprocessingml/2006/main">
        <w:t xml:space="preserve">2: „Заједно славимо Бога“</w:t>
      </w:r>
    </w:p>
    <w:p w14:paraId="4947EE4D" w14:textId="77777777" w:rsidR="000F7377" w:rsidRDefault="000F7377"/>
    <w:p w14:paraId="678DEE0A" w14:textId="77777777" w:rsidR="000F7377" w:rsidRDefault="000F7377">
      <w:r xmlns:w="http://schemas.openxmlformats.org/wordprocessingml/2006/main">
        <w:t xml:space="preserve">1: Филипљанима 2:5-11 -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рађајући се као човек.</w:t>
      </w:r>
    </w:p>
    <w:p w14:paraId="4AF1EF51" w14:textId="77777777" w:rsidR="000F7377" w:rsidRDefault="000F7377"/>
    <w:p w14:paraId="3E76CFAA" w14:textId="77777777" w:rsidR="000F7377" w:rsidRDefault="000F7377">
      <w:r xmlns:w="http://schemas.openxmlformats.org/wordprocessingml/2006/main">
        <w:t xml:space="preserve">2: Псалам 34:3 - О, величајте Господа са мном, и узвисимо име његово заједно!</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Римљанима 15:7 Зато примите једни друге, као што је и Христос примио нас на славу Божију.</w:t>
      </w:r>
    </w:p>
    <w:p w14:paraId="1EDDEB62" w14:textId="77777777" w:rsidR="000F7377" w:rsidRDefault="000F7377"/>
    <w:p w14:paraId="429BD722" w14:textId="77777777" w:rsidR="000F7377" w:rsidRDefault="000F7377">
      <w:r xmlns:w="http://schemas.openxmlformats.org/wordprocessingml/2006/main">
        <w:t xml:space="preserve">Хришћани треба да примају једни друге као што је Христос примио нас, да однесемо славу Богу.</w:t>
      </w:r>
    </w:p>
    <w:p w14:paraId="6F990698" w14:textId="77777777" w:rsidR="000F7377" w:rsidRDefault="000F7377"/>
    <w:p w14:paraId="5C9EEDDA" w14:textId="77777777" w:rsidR="000F7377" w:rsidRDefault="000F7377">
      <w:r xmlns:w="http://schemas.openxmlformats.org/wordprocessingml/2006/main">
        <w:t xml:space="preserve">1. Моћ прихватања: како можемо славити Бога кроз љубав према другима</w:t>
      </w:r>
    </w:p>
    <w:p w14:paraId="5817AF1E" w14:textId="77777777" w:rsidR="000F7377" w:rsidRDefault="000F7377"/>
    <w:p w14:paraId="1FA5F375" w14:textId="77777777" w:rsidR="000F7377" w:rsidRDefault="000F7377">
      <w:r xmlns:w="http://schemas.openxmlformats.org/wordprocessingml/2006/main">
        <w:t xml:space="preserve">2. Вољети све: како можемо одражавати Христа кроз своја дјела</w:t>
      </w:r>
    </w:p>
    <w:p w14:paraId="3C799603" w14:textId="77777777" w:rsidR="000F7377" w:rsidRDefault="000F7377"/>
    <w:p w14:paraId="1F7CC802" w14:textId="77777777" w:rsidR="000F7377" w:rsidRDefault="000F7377">
      <w:r xmlns:w="http://schemas.openxmlformats.org/wordprocessingml/2006/main">
        <w:t xml:space="preserve">1. Јован 13:34-35 – „Нову вам заповест дајем да љубите једни друге; као што сам ја волео вас, да и ви љубите једни друге. По томе ће сви знати да сте моји ученици, ако будете имајте љубав једни према другима.”</w:t>
      </w:r>
    </w:p>
    <w:p w14:paraId="1111C32E" w14:textId="77777777" w:rsidR="000F7377" w:rsidRDefault="000F7377"/>
    <w:p w14:paraId="71797601" w14:textId="77777777" w:rsidR="000F7377" w:rsidRDefault="000F7377">
      <w:r xmlns:w="http://schemas.openxmlformats.org/wordprocessingml/2006/main">
        <w:t xml:space="preserve">2. Ефешанима 4:2-3 – „Са свом понизношћу и благошћу, са дуготрпљењем, носећи једни друге у љубави, трудећи се да сачувамо јединство Духа у свези мира.“</w:t>
      </w:r>
    </w:p>
    <w:p w14:paraId="5BB0EA57" w14:textId="77777777" w:rsidR="000F7377" w:rsidRDefault="000F7377"/>
    <w:p w14:paraId="2D1AEDB0" w14:textId="77777777" w:rsidR="000F7377" w:rsidRDefault="000F7377">
      <w:r xmlns:w="http://schemas.openxmlformats.org/wordprocessingml/2006/main">
        <w:t xml:space="preserve">Римљанима 15:8 Сада кажем да је Исус Христ био слуга обрезања за истину Божију, да потврди обећања дата оцима:</w:t>
      </w:r>
    </w:p>
    <w:p w14:paraId="7D1D49DB" w14:textId="77777777" w:rsidR="000F7377" w:rsidRDefault="000F7377"/>
    <w:p w14:paraId="67A75D5A" w14:textId="77777777" w:rsidR="000F7377" w:rsidRDefault="000F7377">
      <w:r xmlns:w="http://schemas.openxmlformats.org/wordprocessingml/2006/main">
        <w:t xml:space="preserve">Исус Христ је био Божји слуга да испуни обећања дата очевима.</w:t>
      </w:r>
    </w:p>
    <w:p w14:paraId="1AB53D35" w14:textId="77777777" w:rsidR="000F7377" w:rsidRDefault="000F7377"/>
    <w:p w14:paraId="35F9E93B" w14:textId="77777777" w:rsidR="000F7377" w:rsidRDefault="000F7377">
      <w:r xmlns:w="http://schemas.openxmlformats.org/wordprocessingml/2006/main">
        <w:t xml:space="preserve">1. Испуњење Божијих обећања</w:t>
      </w:r>
    </w:p>
    <w:p w14:paraId="4F754124" w14:textId="77777777" w:rsidR="000F7377" w:rsidRDefault="000F7377"/>
    <w:p w14:paraId="6050F192" w14:textId="77777777" w:rsidR="000F7377" w:rsidRDefault="000F7377">
      <w:r xmlns:w="http://schemas.openxmlformats.org/wordprocessingml/2006/main">
        <w:t xml:space="preserve">2. Исус Христос: служитељ Божији</w:t>
      </w:r>
    </w:p>
    <w:p w14:paraId="1C5052AC" w14:textId="77777777" w:rsidR="000F7377" w:rsidRDefault="000F7377"/>
    <w:p w14:paraId="508041C9" w14:textId="77777777" w:rsidR="000F7377" w:rsidRDefault="000F7377">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14:paraId="6368A9CA" w14:textId="77777777" w:rsidR="000F7377" w:rsidRDefault="000F7377"/>
    <w:p w14:paraId="41468831" w14:textId="77777777" w:rsidR="000F7377" w:rsidRDefault="000F7377">
      <w:r xmlns:w="http://schemas.openxmlformats.org/wordprocessingml/2006/main">
        <w:t xml:space="preserve">2. Јеврејима 11:17-19 – „Вером је Аврам, када је био искушаван, принео Исака, а онај који је примио обећања принео је свог јединорођеног сина, за кога је речено: ’У Исаку ће бити семе твоје позвани“, закључивши да је Бог могао да га подигне, чак и из мртвих, од којих га је и примио у пренесеном смислу“.</w:t>
      </w:r>
    </w:p>
    <w:p w14:paraId="49E3A986" w14:textId="77777777" w:rsidR="000F7377" w:rsidRDefault="000F7377"/>
    <w:p w14:paraId="3DEB5ED5" w14:textId="77777777" w:rsidR="000F7377" w:rsidRDefault="000F7377">
      <w:r xmlns:w="http://schemas.openxmlformats.org/wordprocessingml/2006/main">
        <w:t xml:space="preserve">Римљанима 15:9 И да незнабошци прослављају Бога због његове милости; као што је написано: Због тога ћу те признати међу незнабошцима и певати у име твоје.</w:t>
      </w:r>
    </w:p>
    <w:p w14:paraId="09A1F377" w14:textId="77777777" w:rsidR="000F7377" w:rsidRDefault="000F7377"/>
    <w:p w14:paraId="2505C6CB" w14:textId="77777777" w:rsidR="000F7377" w:rsidRDefault="000F7377">
      <w:r xmlns:w="http://schemas.openxmlformats.org/wordprocessingml/2006/main">
        <w:t xml:space="preserve">Нејевреји су могли да прославе Бога због његове милости, што је записано у Римљанима 15:9.</w:t>
      </w:r>
    </w:p>
    <w:p w14:paraId="69A813D0" w14:textId="77777777" w:rsidR="000F7377" w:rsidRDefault="000F7377"/>
    <w:p w14:paraId="700D09FF" w14:textId="77777777" w:rsidR="000F7377" w:rsidRDefault="000F7377">
      <w:r xmlns:w="http://schemas.openxmlformats.org/wordprocessingml/2006/main">
        <w:t xml:space="preserve">1. Божија милост: извор благослова и славе</w:t>
      </w:r>
    </w:p>
    <w:p w14:paraId="3F456A02" w14:textId="77777777" w:rsidR="000F7377" w:rsidRDefault="000F7377"/>
    <w:p w14:paraId="650097A1" w14:textId="77777777" w:rsidR="000F7377" w:rsidRDefault="000F7377">
      <w:r xmlns:w="http://schemas.openxmlformats.org/wordprocessingml/2006/main">
        <w:t xml:space="preserve">2. Прослављање Божје милости: израз захвалности</w:t>
      </w:r>
    </w:p>
    <w:p w14:paraId="62C5F193" w14:textId="77777777" w:rsidR="000F7377" w:rsidRDefault="000F7377"/>
    <w:p w14:paraId="5ED1786E" w14:textId="77777777" w:rsidR="000F7377" w:rsidRDefault="000F7377">
      <w:r xmlns:w="http://schemas.openxmlformats.org/wordprocessingml/2006/main">
        <w:t xml:space="preserve">1. Псалам 18:49 – Зато ћу Те хвалити, Господе, међу незнабошцима, и певаћу имену твоме.</w:t>
      </w:r>
    </w:p>
    <w:p w14:paraId="2506009C" w14:textId="77777777" w:rsidR="000F7377" w:rsidRDefault="000F7377"/>
    <w:p w14:paraId="725222AE" w14:textId="77777777" w:rsidR="000F7377" w:rsidRDefault="000F7377">
      <w:r xmlns:w="http://schemas.openxmlformats.org/wordprocessingml/2006/main">
        <w:t xml:space="preserve">2. Ефешанима 2:4-5 – Али Бог, који је богат милосрђем, због своје велике љубави којом нас је волео, чак и када смо били мртви у гресима, оживео нас је заједно са Христом (благодашћу сте спасени).</w:t>
      </w:r>
    </w:p>
    <w:p w14:paraId="54096E63" w14:textId="77777777" w:rsidR="000F7377" w:rsidRDefault="000F7377"/>
    <w:p w14:paraId="08DCAB81" w14:textId="77777777" w:rsidR="000F7377" w:rsidRDefault="000F7377">
      <w:r xmlns:w="http://schemas.openxmlformats.org/wordprocessingml/2006/main">
        <w:t xml:space="preserve">Римљанима 15:10 И опет каже: Радујте се, незнабошци, са народом његовим.</w:t>
      </w:r>
    </w:p>
    <w:p w14:paraId="14AC17AF" w14:textId="77777777" w:rsidR="000F7377" w:rsidRDefault="000F7377"/>
    <w:p w14:paraId="2915414F" w14:textId="77777777" w:rsidR="000F7377" w:rsidRDefault="000F7377">
      <w:r xmlns:w="http://schemas.openxmlformats.org/wordprocessingml/2006/main">
        <w:t xml:space="preserve">Павле позива незнабошце да се радују и славе са Божјим народом.</w:t>
      </w:r>
    </w:p>
    <w:p w14:paraId="2F773809" w14:textId="77777777" w:rsidR="000F7377" w:rsidRDefault="000F7377"/>
    <w:p w14:paraId="0BAD7DED" w14:textId="77777777" w:rsidR="000F7377" w:rsidRDefault="000F7377">
      <w:r xmlns:w="http://schemas.openxmlformats.org/wordprocessingml/2006/main">
        <w:t xml:space="preserve">1. Моћ јединства: Радовање са Божјим народом</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Радост припадности: прослављање са породицом Божијом</w:t>
      </w:r>
    </w:p>
    <w:p w14:paraId="58DBAF75" w14:textId="77777777" w:rsidR="000F7377" w:rsidRDefault="000F7377"/>
    <w:p w14:paraId="7EE7139C" w14:textId="77777777" w:rsidR="000F7377" w:rsidRDefault="000F7377">
      <w:r xmlns:w="http://schemas.openxmlformats.org/wordprocessingml/2006/main">
        <w:t xml:space="preserve">1. Псалам 133:1 - „Гле, како је добро и како је пријатно да браћа живе заједно у јединству!“</w:t>
      </w:r>
    </w:p>
    <w:p w14:paraId="01E84E66" w14:textId="77777777" w:rsidR="000F7377" w:rsidRDefault="000F7377"/>
    <w:p w14:paraId="481442F2" w14:textId="77777777" w:rsidR="000F7377" w:rsidRDefault="000F7377">
      <w:r xmlns:w="http://schemas.openxmlformats.org/wordprocessingml/2006/main">
        <w:t xml:space="preserve">2. Галатима 6:10 – „Зато, кад имамо прилике, чинимо добро свима, а посебно онима који су у дому вере.“</w:t>
      </w:r>
    </w:p>
    <w:p w14:paraId="4C5917FB" w14:textId="77777777" w:rsidR="000F7377" w:rsidRDefault="000F7377"/>
    <w:p w14:paraId="10F9CF67" w14:textId="77777777" w:rsidR="000F7377" w:rsidRDefault="000F7377">
      <w:r xmlns:w="http://schemas.openxmlformats.org/wordprocessingml/2006/main">
        <w:t xml:space="preserve">Римљанима 15:11 И опет: Хвалите Господа, сви незнабошци; и хвалите га сви људи.</w:t>
      </w:r>
    </w:p>
    <w:p w14:paraId="5A966660" w14:textId="77777777" w:rsidR="000F7377" w:rsidRDefault="000F7377"/>
    <w:p w14:paraId="56E26769" w14:textId="77777777" w:rsidR="000F7377" w:rsidRDefault="000F7377">
      <w:r xmlns:w="http://schemas.openxmlformats.org/wordprocessingml/2006/main">
        <w:t xml:space="preserve">Павле подстиче и незнабошце и људе да хвале и хвале Господа.</w:t>
      </w:r>
    </w:p>
    <w:p w14:paraId="46A60E9F" w14:textId="77777777" w:rsidR="000F7377" w:rsidRDefault="000F7377"/>
    <w:p w14:paraId="6B8BBDAE" w14:textId="77777777" w:rsidR="000F7377" w:rsidRDefault="000F7377">
      <w:r xmlns:w="http://schemas.openxmlformats.org/wordprocessingml/2006/main">
        <w:t xml:space="preserve">1. Моћ хвале: како одавање части Богу откључава Његов благослов</w:t>
      </w:r>
    </w:p>
    <w:p w14:paraId="6AF8A6D5" w14:textId="77777777" w:rsidR="000F7377" w:rsidRDefault="000F7377"/>
    <w:p w14:paraId="60252580" w14:textId="77777777" w:rsidR="000F7377" w:rsidRDefault="000F7377">
      <w:r xmlns:w="http://schemas.openxmlformats.org/wordprocessingml/2006/main">
        <w:t xml:space="preserve">2. Радовање у Господу: слављење нашег спасења кроз хвалу</w:t>
      </w:r>
    </w:p>
    <w:p w14:paraId="0C1C7D8A" w14:textId="77777777" w:rsidR="000F7377" w:rsidRDefault="000F7377"/>
    <w:p w14:paraId="3C08C909" w14:textId="77777777" w:rsidR="000F7377" w:rsidRDefault="000F7377">
      <w:r xmlns:w="http://schemas.openxmlformats.org/wordprocessingml/2006/main">
        <w:t xml:space="preserve">1. Псалам 28:6-7 – „Благословен Господ! Јер је чуо глас молби мојих за милост. Господ је моја снага и штит мој, у њега се узда срце моје и помаже ми се, радује се срце моје. , и песмом му се захваљујем“.</w:t>
      </w:r>
    </w:p>
    <w:p w14:paraId="3815370F" w14:textId="77777777" w:rsidR="000F7377" w:rsidRDefault="000F7377"/>
    <w:p w14:paraId="20EE1DA8" w14:textId="77777777" w:rsidR="000F7377" w:rsidRDefault="000F7377">
      <w:r xmlns:w="http://schemas.openxmlformats.org/wordprocessingml/2006/main">
        <w:t xml:space="preserve">2. Откривење 5:11-13 – „Тада погледах, и чух око престола и живих бића и старешина глас многих анђела, који броје миријаде миријада и хиљаде хиљада, говорећи громким гласом: „Достојни је Јагње које је заклано да прими моћ и богатство и мудрост и моћ и част и славу и благослов!” И чух свако створење на небу и на земљи и под земљом и у мору, и све што је у њима, говорећи: Ономе који седи на престолу и Јагњету нека је благослов и част и слава и моћ довека и икада!”</w:t>
      </w:r>
    </w:p>
    <w:p w14:paraId="69F47C63" w14:textId="77777777" w:rsidR="000F7377" w:rsidRDefault="000F7377"/>
    <w:p w14:paraId="6354D14E" w14:textId="77777777" w:rsidR="000F7377" w:rsidRDefault="000F7377">
      <w:r xmlns:w="http://schemas.openxmlformats.org/wordprocessingml/2006/main">
        <w:t xml:space="preserve">Римљанима 15:12 И опет, Исаија каже: Биће корен Јесејев, и који ће устати да влада над незнабошцима; у њега ће се уздати незнабошци.</w:t>
      </w:r>
    </w:p>
    <w:p w14:paraId="47EE9A64" w14:textId="77777777" w:rsidR="000F7377" w:rsidRDefault="000F7377"/>
    <w:p w14:paraId="27A5CE3D" w14:textId="77777777" w:rsidR="000F7377" w:rsidRDefault="000F7377">
      <w:r xmlns:w="http://schemas.openxmlformats.org/wordprocessingml/2006/main">
        <w:t xml:space="preserve">Овај стих из Посланице Римљанима говори о доласку Јесејевог корена који ће владати незнабошцима и у кога ће се незнабошци уздати.</w:t>
      </w:r>
    </w:p>
    <w:p w14:paraId="1EE5C0D2" w14:textId="77777777" w:rsidR="000F7377" w:rsidRDefault="000F7377"/>
    <w:p w14:paraId="6F22F6C7" w14:textId="77777777" w:rsidR="000F7377" w:rsidRDefault="000F7377">
      <w:r xmlns:w="http://schemas.openxmlformats.org/wordprocessingml/2006/main">
        <w:t xml:space="preserve">1. Обећање владара од поверења: како Исус испуњава Исаијино пророчанство</w:t>
      </w:r>
    </w:p>
    <w:p w14:paraId="2B621CDE" w14:textId="77777777" w:rsidR="000F7377" w:rsidRDefault="000F7377"/>
    <w:p w14:paraId="6DFA2BC4" w14:textId="77777777" w:rsidR="000F7377" w:rsidRDefault="000F7377">
      <w:r xmlns:w="http://schemas.openxmlformats.org/wordprocessingml/2006/main">
        <w:t xml:space="preserve">2. Нада краља: ослањање на Исуса у немирном свету</w:t>
      </w:r>
    </w:p>
    <w:p w14:paraId="316DE41B" w14:textId="77777777" w:rsidR="000F7377" w:rsidRDefault="000F7377"/>
    <w:p w14:paraId="5FD4BAD8" w14:textId="77777777" w:rsidR="000F7377" w:rsidRDefault="000F7377">
      <w:r xmlns:w="http://schemas.openxmlformats.org/wordprocessingml/2006/main">
        <w:t xml:space="preserve">1. Исаија 11:10 – „И у тај дан биће Јесејев корен, који ће стајати као знамење народа; к њему ће тражити незнабошци:“</w:t>
      </w:r>
    </w:p>
    <w:p w14:paraId="7F10E4E7" w14:textId="77777777" w:rsidR="000F7377" w:rsidRDefault="000F7377"/>
    <w:p w14:paraId="462A7C76" w14:textId="77777777" w:rsidR="000F7377" w:rsidRDefault="000F7377">
      <w:r xmlns:w="http://schemas.openxmlformats.org/wordprocessingml/2006/main">
        <w:t xml:space="preserve">2. Исаија 11:1-2 – „И изаћи ће штап из стабла Јесејевог, и израсће грана из корена његовог, и дух Господњи почиваће на њему, дух мудрости и разума, духа савета и силе, духа знања и страха Господњег“.</w:t>
      </w:r>
    </w:p>
    <w:p w14:paraId="66F58F29" w14:textId="77777777" w:rsidR="000F7377" w:rsidRDefault="000F7377"/>
    <w:p w14:paraId="7581FEFE" w14:textId="77777777" w:rsidR="000F7377" w:rsidRDefault="000F7377">
      <w:r xmlns:w="http://schemas.openxmlformats.org/wordprocessingml/2006/main">
        <w:t xml:space="preserve">Римљанима 15:13 А Бог наде да вас испуни сваком радошћу и миром у вјери, да бисте изобиловали надом, силом Духа Светога.</w:t>
      </w:r>
    </w:p>
    <w:p w14:paraId="17205415" w14:textId="77777777" w:rsidR="000F7377" w:rsidRDefault="000F7377"/>
    <w:p w14:paraId="4E465C34" w14:textId="77777777" w:rsidR="000F7377" w:rsidRDefault="000F7377">
      <w:r xmlns:w="http://schemas.openxmlformats.org/wordprocessingml/2006/main">
        <w:t xml:space="preserve">Бог нам даје радост и мир кроз веру у Њега, дозвољавајући нам да имамо наду у Њега.</w:t>
      </w:r>
    </w:p>
    <w:p w14:paraId="7C4C2807" w14:textId="77777777" w:rsidR="000F7377" w:rsidRDefault="000F7377"/>
    <w:p w14:paraId="10A89F63" w14:textId="77777777" w:rsidR="000F7377" w:rsidRDefault="000F7377">
      <w:r xmlns:w="http://schemas.openxmlformats.org/wordprocessingml/2006/main">
        <w:t xml:space="preserve">1. Снага наде у Духу Светом</w:t>
      </w:r>
    </w:p>
    <w:p w14:paraId="2FF762C5" w14:textId="77777777" w:rsidR="000F7377" w:rsidRDefault="000F7377"/>
    <w:p w14:paraId="4094F62F" w14:textId="77777777" w:rsidR="000F7377" w:rsidRDefault="000F7377">
      <w:r xmlns:w="http://schemas.openxmlformats.org/wordprocessingml/2006/main">
        <w:t xml:space="preserve">2. Испуњавање радости и мира кроз веру</w:t>
      </w:r>
    </w:p>
    <w:p w14:paraId="2DB54204" w14:textId="77777777" w:rsidR="000F7377" w:rsidRDefault="000F7377"/>
    <w:p w14:paraId="1DB25E3C" w14:textId="77777777" w:rsidR="000F7377" w:rsidRDefault="000F7377">
      <w:r xmlns:w="http://schemas.openxmlformats.org/wordprocessingml/2006/main">
        <w:t xml:space="preserve">1. Исаија 40:31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Псалам 31:24 Будите храбри, и он ће ојачати ваше срце, сви који се надате Господу.</w:t>
      </w:r>
    </w:p>
    <w:p w14:paraId="51F1FD4F" w14:textId="77777777" w:rsidR="000F7377" w:rsidRDefault="000F7377"/>
    <w:p w14:paraId="4B8F9CC3" w14:textId="77777777" w:rsidR="000F7377" w:rsidRDefault="000F7377">
      <w:r xmlns:w="http://schemas.openxmlformats.org/wordprocessingml/2006/main">
        <w:t xml:space="preserve">Римљанима 15:14 А и сам сам убеђен у вас, браћо моја, да сте и ви пуни доброте, пуни сваког знања, способни и да опомињете једни друге.</w:t>
      </w:r>
    </w:p>
    <w:p w14:paraId="5F7DAF3E" w14:textId="77777777" w:rsidR="000F7377" w:rsidRDefault="000F7377"/>
    <w:p w14:paraId="73B8C585" w14:textId="77777777" w:rsidR="000F7377" w:rsidRDefault="000F7377">
      <w:r xmlns:w="http://schemas.openxmlformats.org/wordprocessingml/2006/main">
        <w:t xml:space="preserve">Браћа у Римљанима 15:14 су пуна доброте и знања и у стању су да опомињу једни друге.</w:t>
      </w:r>
    </w:p>
    <w:p w14:paraId="127E8404" w14:textId="77777777" w:rsidR="000F7377" w:rsidRDefault="000F7377"/>
    <w:p w14:paraId="1A9B5B4E" w14:textId="77777777" w:rsidR="000F7377" w:rsidRDefault="000F7377">
      <w:r xmlns:w="http://schemas.openxmlformats.org/wordprocessingml/2006/main">
        <w:t xml:space="preserve">1. Моћ заједничког рада: Препознавање предности јединства у заједници верника</w:t>
      </w:r>
    </w:p>
    <w:p w14:paraId="550A8E9C" w14:textId="77777777" w:rsidR="000F7377" w:rsidRDefault="000F7377"/>
    <w:p w14:paraId="110DD742" w14:textId="77777777" w:rsidR="000F7377" w:rsidRDefault="000F7377">
      <w:r xmlns:w="http://schemas.openxmlformats.org/wordprocessingml/2006/main">
        <w:t xml:space="preserve">2. Снага подршке: како охрабрити и подићи једни друге као Црква</w:t>
      </w:r>
    </w:p>
    <w:p w14:paraId="5B07B79F" w14:textId="77777777" w:rsidR="000F7377" w:rsidRDefault="000F7377"/>
    <w:p w14:paraId="521C34E3" w14:textId="77777777" w:rsidR="000F7377" w:rsidRDefault="000F7377">
      <w:r xmlns:w="http://schemas.openxmlformats.org/wordprocessingml/2006/main">
        <w:t xml:space="preserve">1. Ефесцима 4:2-3 – „Са свом понизношћу и благошћу, са стрпљењем, носећи једни друге у љубави, жељни да одржавају јединство Духа у свези мира.“</w:t>
      </w:r>
    </w:p>
    <w:p w14:paraId="1F25D869" w14:textId="77777777" w:rsidR="000F7377" w:rsidRDefault="000F7377"/>
    <w:p w14:paraId="09EBF5DC" w14:textId="77777777" w:rsidR="000F7377" w:rsidRDefault="000F7377">
      <w:r xmlns:w="http://schemas.openxmlformats.org/wordprocessingml/2006/main">
        <w:t xml:space="preserve">2. 1. Коринћанима 12:12-13 – „Јер као што је тело једно и има много удова, и сви удови тела, иако многи, једно су тело, тако је и са Христом. Јер у једном Духу ми бејасмо сви су крштени у једно тело – Јевреји или Грци, робови или слободни – и сви су напојени једним Духом“.</w:t>
      </w:r>
    </w:p>
    <w:p w14:paraId="3C43B7DD" w14:textId="77777777" w:rsidR="000F7377" w:rsidRDefault="000F7377"/>
    <w:p w14:paraId="0CF162F1" w14:textId="77777777" w:rsidR="000F7377" w:rsidRDefault="000F7377">
      <w:r xmlns:w="http://schemas.openxmlformats.org/wordprocessingml/2006/main">
        <w:t xml:space="preserve">Римљанима 15:15 Ипак, браћо, писао сам вам храбрије на неки начин, као да вас сетим, због милости која ми је дана од Бога,</w:t>
      </w:r>
    </w:p>
    <w:p w14:paraId="236D803C" w14:textId="77777777" w:rsidR="000F7377" w:rsidRDefault="000F7377"/>
    <w:p w14:paraId="3ADD389E" w14:textId="77777777" w:rsidR="000F7377" w:rsidRDefault="000F7377">
      <w:r xmlns:w="http://schemas.openxmlformats.org/wordprocessingml/2006/main">
        <w:t xml:space="preserve">Павле подсећа римску цркву на милост коју му је Бог дао.</w:t>
      </w:r>
    </w:p>
    <w:p w14:paraId="53D1CF6D" w14:textId="77777777" w:rsidR="000F7377" w:rsidRDefault="000F7377"/>
    <w:p w14:paraId="330F741F" w14:textId="77777777" w:rsidR="000F7377" w:rsidRDefault="000F7377">
      <w:r xmlns:w="http://schemas.openxmlformats.org/wordprocessingml/2006/main">
        <w:t xml:space="preserve">1. Непоколебљива благодат Божија</w:t>
      </w:r>
    </w:p>
    <w:p w14:paraId="72E695D6" w14:textId="77777777" w:rsidR="000F7377" w:rsidRDefault="000F7377"/>
    <w:p w14:paraId="130F2503" w14:textId="77777777" w:rsidR="000F7377" w:rsidRDefault="000F7377">
      <w:r xmlns:w="http://schemas.openxmlformats.org/wordprocessingml/2006/main">
        <w:t xml:space="preserve">2. Моћ подсетника</w:t>
      </w:r>
    </w:p>
    <w:p w14:paraId="470B97B7" w14:textId="77777777" w:rsidR="000F7377" w:rsidRDefault="000F7377"/>
    <w:p w14:paraId="22C82717" w14:textId="77777777" w:rsidR="000F7377" w:rsidRDefault="000F7377">
      <w:r xmlns:w="http://schemas.openxmlformats.org/wordprocessingml/2006/main">
        <w:t xml:space="preserve">1. Ефесцима 2:8–9 Јер сте благодаћу спасени кроз веру, и то не од вас самих; то је дар Божији, а не од дела, да се ко не хвали.</w:t>
      </w:r>
    </w:p>
    <w:p w14:paraId="73906E80" w14:textId="77777777" w:rsidR="000F7377" w:rsidRDefault="000F7377"/>
    <w:p w14:paraId="06EC19D7" w14:textId="77777777" w:rsidR="000F7377" w:rsidRDefault="000F7377">
      <w:r xmlns:w="http://schemas.openxmlformats.org/wordprocessingml/2006/main">
        <w:t xml:space="preserve">2. Пословице 3:5–6 Уздај се у Господа свим срцем својим, а не ослањај се на свој разум; на свим путевима својим признај Га, и Он ће управљати стазама твојим.</w:t>
      </w:r>
    </w:p>
    <w:p w14:paraId="2AA811F7" w14:textId="77777777" w:rsidR="000F7377" w:rsidRDefault="000F7377"/>
    <w:p w14:paraId="0CC607CD" w14:textId="77777777" w:rsidR="000F7377" w:rsidRDefault="000F7377">
      <w:r xmlns:w="http://schemas.openxmlformats.org/wordprocessingml/2006/main">
        <w:t xml:space="preserve">Римљанима 15:16 Да будем слуга Исуса Христа незнабошцима, служећи јеванђељу Божијем, да би принос незнабожаца био прихватљив, посвећен Духом Светим.</w:t>
      </w:r>
    </w:p>
    <w:p w14:paraId="2425F97F" w14:textId="77777777" w:rsidR="000F7377" w:rsidRDefault="000F7377"/>
    <w:p w14:paraId="5FE1558D" w14:textId="77777777" w:rsidR="000F7377" w:rsidRDefault="000F7377">
      <w:r xmlns:w="http://schemas.openxmlformats.org/wordprocessingml/2006/main">
        <w:t xml:space="preserve">Павле је постављен да буде служитељ Исуса Христа незнабошцима, проповедајући јеванђеље Божије како би незнабошци били посвећени Светим Духом.</w:t>
      </w:r>
    </w:p>
    <w:p w14:paraId="629BE8F3" w14:textId="77777777" w:rsidR="000F7377" w:rsidRDefault="000F7377"/>
    <w:p w14:paraId="12448D3E" w14:textId="77777777" w:rsidR="000F7377" w:rsidRDefault="000F7377">
      <w:r xmlns:w="http://schemas.openxmlformats.org/wordprocessingml/2006/main">
        <w:t xml:space="preserve">1. Прихватање позива: Павлова служба паганима</w:t>
      </w:r>
    </w:p>
    <w:p w14:paraId="6AEB4AA1" w14:textId="77777777" w:rsidR="000F7377" w:rsidRDefault="000F7377"/>
    <w:p w14:paraId="5F9AEAC9" w14:textId="77777777" w:rsidR="000F7377" w:rsidRDefault="000F7377">
      <w:r xmlns:w="http://schemas.openxmlformats.org/wordprocessingml/2006/main">
        <w:t xml:space="preserve">2. Освећујућа сила Духа Светога</w:t>
      </w:r>
    </w:p>
    <w:p w14:paraId="552E1B3A" w14:textId="77777777" w:rsidR="000F7377" w:rsidRDefault="000F7377"/>
    <w:p w14:paraId="64D763B9" w14:textId="77777777" w:rsidR="000F7377" w:rsidRDefault="000F7377">
      <w:r xmlns:w="http://schemas.openxmlformats.org/wordprocessingml/2006/main">
        <w:t xml:space="preserve">1. Исаија 61:1-2 – „Дух Господа Бога је на мени, јер ме је Господ помазао да благовестим кроткима; послао ме је да вежем скрушене срцем, да објавим слободу заробљеницима , и отварање тамнице за оне који су везани, да прогласе угодну годину Господњу."</w:t>
      </w:r>
    </w:p>
    <w:p w14:paraId="3619A060" w14:textId="77777777" w:rsidR="000F7377" w:rsidRDefault="000F7377"/>
    <w:p w14:paraId="102A597F" w14:textId="77777777" w:rsidR="000F7377" w:rsidRDefault="000F7377">
      <w:r xmlns:w="http://schemas.openxmlformats.org/wordprocessingml/2006/main">
        <w:t xml:space="preserve">2. 2. Коринћанима 5:17-21 – „Стога, ако је ко у Христу, нова је твар: старо је прошло; гле, све је постало ново. И све је од Бога, који нас је помирио. себи кроз Исуса Христа, и дао нам је службу помирења; односно да је Бог био у Христу, помиривши свет са собом, не урачунавајући им преступе њихове; и дао нам је реч помирења. ми смо посланици Христа, као да вас је Бог преко нас молио: молимо вас уместо Христа, помирите се са Богом, јер је учинио грехом за нас њега који није знао греха, да ми будемо правда Божија у њему“.</w:t>
      </w:r>
    </w:p>
    <w:p w14:paraId="43B80FB7" w14:textId="77777777" w:rsidR="000F7377" w:rsidRDefault="000F7377"/>
    <w:p w14:paraId="073FAA43" w14:textId="77777777" w:rsidR="000F7377" w:rsidRDefault="000F7377">
      <w:r xmlns:w="http://schemas.openxmlformats.org/wordprocessingml/2006/main">
        <w:t xml:space="preserve">Римљанима 15:17 Имам дакле чиме се могу хвалити кроз Исуса Христа у ономе што се односи на Бога.</w:t>
      </w:r>
    </w:p>
    <w:p w14:paraId="30738A75" w14:textId="77777777" w:rsidR="000F7377" w:rsidRDefault="000F7377"/>
    <w:p w14:paraId="5B93743B" w14:textId="77777777" w:rsidR="000F7377" w:rsidRDefault="000F7377">
      <w:r xmlns:w="http://schemas.openxmlformats.org/wordprocessingml/2006/main">
        <w:t xml:space="preserve">Павле говори о својој слави кроз Исуса Христа у односу на Бога.</w:t>
      </w:r>
    </w:p>
    <w:p w14:paraId="42DEF172" w14:textId="77777777" w:rsidR="000F7377" w:rsidRDefault="000F7377"/>
    <w:p w14:paraId="7DE17F79" w14:textId="77777777" w:rsidR="000F7377" w:rsidRDefault="000F7377">
      <w:r xmlns:w="http://schemas.openxmlformats.org/wordprocessingml/2006/main">
        <w:t xml:space="preserve">1. Моћ вере: како нам Исус може помоћи да живимо за Бога</w:t>
      </w:r>
    </w:p>
    <w:p w14:paraId="4EE435B9" w14:textId="77777777" w:rsidR="000F7377" w:rsidRDefault="000F7377"/>
    <w:p w14:paraId="23EDE249" w14:textId="77777777" w:rsidR="000F7377" w:rsidRDefault="000F7377">
      <w:r xmlns:w="http://schemas.openxmlformats.org/wordprocessingml/2006/main">
        <w:t xml:space="preserve">2. Посезање за славом: Како пронаћи значај кроз Исуса Христа</w:t>
      </w:r>
    </w:p>
    <w:p w14:paraId="780EC975" w14:textId="77777777" w:rsidR="000F7377" w:rsidRDefault="000F7377"/>
    <w:p w14:paraId="6A537D85" w14:textId="77777777" w:rsidR="000F7377" w:rsidRDefault="000F7377">
      <w:r xmlns:w="http://schemas.openxmlformats.org/wordprocessingml/2006/main">
        <w:t xml:space="preserve">1. Колошанима 3:17 – И шта год чините, било речју или делом, чините све у име Господа Исуса, захваљујући Богу Оцу кроз њега.</w:t>
      </w:r>
    </w:p>
    <w:p w14:paraId="20034670" w14:textId="77777777" w:rsidR="000F7377" w:rsidRDefault="000F7377"/>
    <w:p w14:paraId="38B1F87A" w14:textId="77777777" w:rsidR="000F7377" w:rsidRDefault="000F7377">
      <w:r xmlns:w="http://schemas.openxmlformats.org/wordprocessingml/2006/main">
        <w:t xml:space="preserve">2. Јован 15:5 – Ја сам лоза; ви сте гране. Ако останете у мени и ја у вама, донећете много рода; осим мене не можеш ништа.</w:t>
      </w:r>
    </w:p>
    <w:p w14:paraId="1E96263B" w14:textId="77777777" w:rsidR="000F7377" w:rsidRDefault="000F7377"/>
    <w:p w14:paraId="01456AF9" w14:textId="77777777" w:rsidR="000F7377" w:rsidRDefault="000F7377">
      <w:r xmlns:w="http://schemas.openxmlformats.org/wordprocessingml/2006/main">
        <w:t xml:space="preserve">Римљанима 15:18 Јер се нећу усудити да говорим о било чему од онога што Христос није учинио преко мене, да би незнабошце учинио послушним, речју и делом,</w:t>
      </w:r>
    </w:p>
    <w:p w14:paraId="5F257526" w14:textId="77777777" w:rsidR="000F7377" w:rsidRDefault="000F7377"/>
    <w:p w14:paraId="3B0C1078" w14:textId="77777777" w:rsidR="000F7377" w:rsidRDefault="000F7377">
      <w:r xmlns:w="http://schemas.openxmlformats.org/wordprocessingml/2006/main">
        <w:t xml:space="preserve">Павле каже да неће говорити ни о чему што Христос није преко њега учинио да незнабошце учини послушним и речју и делом.</w:t>
      </w:r>
    </w:p>
    <w:p w14:paraId="58E08C7B" w14:textId="77777777" w:rsidR="000F7377" w:rsidRDefault="000F7377"/>
    <w:p w14:paraId="397A3010" w14:textId="77777777" w:rsidR="000F7377" w:rsidRDefault="000F7377">
      <w:r xmlns:w="http://schemas.openxmlformats.org/wordprocessingml/2006/main">
        <w:t xml:space="preserve">1. Моћ послушности: Павлов пример служења Христу</w:t>
      </w:r>
    </w:p>
    <w:p w14:paraId="1F92A670" w14:textId="77777777" w:rsidR="000F7377" w:rsidRDefault="000F7377"/>
    <w:p w14:paraId="5807DB3F" w14:textId="77777777" w:rsidR="000F7377" w:rsidRDefault="000F7377">
      <w:r xmlns:w="http://schemas.openxmlformats.org/wordprocessingml/2006/main">
        <w:t xml:space="preserve">2. Заједнички рад за Божје Краљевство: јединство кроз послушност</w:t>
      </w:r>
    </w:p>
    <w:p w14:paraId="4072E172" w14:textId="77777777" w:rsidR="000F7377" w:rsidRDefault="000F7377"/>
    <w:p w14:paraId="123F98ED" w14:textId="77777777" w:rsidR="000F7377" w:rsidRDefault="000F7377">
      <w:r xmlns:w="http://schemas.openxmlformats.org/wordprocessingml/2006/main">
        <w:t xml:space="preserve">1. Ефешанима 4:1-3 – Ја, дакле, затвореник Господњи, позивам вас да ходите достојно звања на </w:t>
      </w:r>
      <w:r xmlns:w="http://schemas.openxmlformats.org/wordprocessingml/2006/main">
        <w:lastRenderedPageBreak xmlns:w="http://schemas.openxmlformats.org/wordprocessingml/2006/main"/>
      </w:r>
      <w:r xmlns:w="http://schemas.openxmlformats.org/wordprocessingml/2006/main">
        <w:t xml:space="preserve">које сте позвани, са свом понизношћу и благошћу, са стрпљењем, носећи једни друге у љубав, жељна да одржи јединство Духа у свези мира.</w:t>
      </w:r>
    </w:p>
    <w:p w14:paraId="2CDA6CA7" w14:textId="77777777" w:rsidR="000F7377" w:rsidRDefault="000F7377"/>
    <w:p w14:paraId="5287111E" w14:textId="77777777" w:rsidR="000F7377" w:rsidRDefault="000F7377">
      <w:r xmlns:w="http://schemas.openxmlformats.org/wordprocessingml/2006/main">
        <w:t xml:space="preserve">2. Филипљанима 2:12-13 – Зато, љубљени моји, као што сте увек били послушни, тако сада, не само у мом присуству него много више у мом одсуству, са страхом и трепетом чините своје спасење, јер је то Бог који ради у теби, и да хоће и да ради на његову милост.</w:t>
      </w:r>
    </w:p>
    <w:p w14:paraId="22A88C8F" w14:textId="77777777" w:rsidR="000F7377" w:rsidRDefault="000F7377"/>
    <w:p w14:paraId="37250990" w14:textId="77777777" w:rsidR="000F7377" w:rsidRDefault="000F7377">
      <w:r xmlns:w="http://schemas.openxmlformats.org/wordprocessingml/2006/main">
        <w:t xml:space="preserve">Римљанима 15:19 Преко моћних знакова и чуда, силом Духа Божијег; тако да сам од Јерусалима и около до Илирика у потпуности проповедао јеванђеље Христово.</w:t>
      </w:r>
    </w:p>
    <w:p w14:paraId="22ECBB52" w14:textId="77777777" w:rsidR="000F7377" w:rsidRDefault="000F7377"/>
    <w:p w14:paraId="6EDB02BE" w14:textId="77777777" w:rsidR="000F7377" w:rsidRDefault="000F7377">
      <w:r xmlns:w="http://schemas.openxmlformats.org/wordprocessingml/2006/main">
        <w:t xml:space="preserve">Павле је проповедао јеванђеље Христово по Јерусалиму и Илирику силом Духа Божијег.</w:t>
      </w:r>
    </w:p>
    <w:p w14:paraId="63051793" w14:textId="77777777" w:rsidR="000F7377" w:rsidRDefault="000F7377"/>
    <w:p w14:paraId="5566599D" w14:textId="77777777" w:rsidR="000F7377" w:rsidRDefault="000F7377">
      <w:r xmlns:w="http://schemas.openxmlformats.org/wordprocessingml/2006/main">
        <w:t xml:space="preserve">1: Моћ проповедања Јеванђеља</w:t>
      </w:r>
    </w:p>
    <w:p w14:paraId="5288B580" w14:textId="77777777" w:rsidR="000F7377" w:rsidRDefault="000F7377"/>
    <w:p w14:paraId="61A7C4B1" w14:textId="77777777" w:rsidR="000F7377" w:rsidRDefault="000F7377">
      <w:r xmlns:w="http://schemas.openxmlformats.org/wordprocessingml/2006/main">
        <w:t xml:space="preserve">2: Снага Духа Светога</w:t>
      </w:r>
    </w:p>
    <w:p w14:paraId="7C31A84B" w14:textId="77777777" w:rsidR="000F7377" w:rsidRDefault="000F7377"/>
    <w:p w14:paraId="181237F7" w14:textId="77777777" w:rsidR="000F7377" w:rsidRDefault="000F7377">
      <w:r xmlns:w="http://schemas.openxmlformats.org/wordprocessingml/2006/main">
        <w:t xml:space="preserve">1: Дела 1:8 – „Али ћете примити силу када Дух Свети дође на вас. И бићете ми сведоци говорећи људима о мени свуда – у Јерусалиму, по целој Јудеји, у Самарији и до краја земље .”</w:t>
      </w:r>
    </w:p>
    <w:p w14:paraId="0DF9B5CE" w14:textId="77777777" w:rsidR="000F7377" w:rsidRDefault="000F7377"/>
    <w:p w14:paraId="3FC066B8" w14:textId="77777777" w:rsidR="000F7377" w:rsidRDefault="000F7377">
      <w:r xmlns:w="http://schemas.openxmlformats.org/wordprocessingml/2006/main">
        <w:t xml:space="preserve">2:1 Коринћанима 2:4 – „Моја порука и моје проповедање нису биле у мудрим и убедљивим речима, већ у показивању силе Духа.“</w:t>
      </w:r>
    </w:p>
    <w:p w14:paraId="5331743D" w14:textId="77777777" w:rsidR="000F7377" w:rsidRDefault="000F7377"/>
    <w:p w14:paraId="2B45285F" w14:textId="77777777" w:rsidR="000F7377" w:rsidRDefault="000F7377">
      <w:r xmlns:w="http://schemas.openxmlformats.org/wordprocessingml/2006/main">
        <w:t xml:space="preserve">Римљанима 15:20 Да, и ја сам се трудио да проповедам јеванђеље, не тамо где је Христос назван, да не бих градио на туђем темељу:</w:t>
      </w:r>
    </w:p>
    <w:p w14:paraId="172A80AF" w14:textId="77777777" w:rsidR="000F7377" w:rsidRDefault="000F7377"/>
    <w:p w14:paraId="54976794" w14:textId="77777777" w:rsidR="000F7377" w:rsidRDefault="000F7377">
      <w:r xmlns:w="http://schemas.openxmlformats.org/wordprocessingml/2006/main">
        <w:t xml:space="preserve">Павле је настојао да проповеда Јеванђеље на местима где Христос није био познат, како не би имао потребу да гради на туђем темељу.</w:t>
      </w:r>
    </w:p>
    <w:p w14:paraId="4F6D86D6" w14:textId="77777777" w:rsidR="000F7377" w:rsidRDefault="000F7377"/>
    <w:p w14:paraId="37DA9310" w14:textId="77777777" w:rsidR="000F7377" w:rsidRDefault="000F7377">
      <w:r xmlns:w="http://schemas.openxmlformats.org/wordprocessingml/2006/main">
        <w:t xml:space="preserve">1. Важност бити пионир за Јеванђеље</w:t>
      </w:r>
    </w:p>
    <w:p w14:paraId="5748A60D" w14:textId="77777777" w:rsidR="000F7377" w:rsidRDefault="000F7377"/>
    <w:p w14:paraId="19172761" w14:textId="77777777" w:rsidR="000F7377" w:rsidRDefault="000F7377">
      <w:r xmlns:w="http://schemas.openxmlformats.org/wordprocessingml/2006/main">
        <w:t xml:space="preserve">2. Одговорност бити сведок јеванђеља</w:t>
      </w:r>
    </w:p>
    <w:p w14:paraId="284E61DF" w14:textId="77777777" w:rsidR="000F7377" w:rsidRDefault="000F7377"/>
    <w:p w14:paraId="620D733D" w14:textId="77777777" w:rsidR="000F7377" w:rsidRDefault="000F7377">
      <w:r xmlns:w="http://schemas.openxmlformats.org/wordprocessingml/2006/main">
        <w:t xml:space="preserve">1. Римљанима 10:14-15 – Како ће онда призвати Онога у кога нису поверовали? и како ће веровати у онога за кога нису чули? а како ће чути без проповедника? А како ће они проповедати ако нису послани?</w:t>
      </w:r>
    </w:p>
    <w:p w14:paraId="390AD316" w14:textId="77777777" w:rsidR="000F7377" w:rsidRDefault="000F7377"/>
    <w:p w14:paraId="6F50CA5B" w14:textId="77777777" w:rsidR="000F7377" w:rsidRDefault="000F7377">
      <w:r xmlns:w="http://schemas.openxmlformats.org/wordprocessingml/2006/main">
        <w:t xml:space="preserve">2. Дела 16:6-10 – А када су прошли кроз Фригију и област Галатију, и забранили им је од Духа Светога да проповедају реч у Азији, пошто су дошли у Мизију, покушали су да иду у Витинију: али их Дух није трпео. И пролазећи Мизију сиђоше у Троаду. И Павлу се у ноћи јави виђење; Стаде један Македонац и помоли му се говорећи: Дођи у Македонију и помози нам. И пошто је видео визију, одмах смо се потрудили да идемо у Македонију, са сигурношћу сабравши да нас је Господ позвао да им проповедамо јеванђеље.</w:t>
      </w:r>
    </w:p>
    <w:p w14:paraId="096FFD52" w14:textId="77777777" w:rsidR="000F7377" w:rsidRDefault="000F7377"/>
    <w:p w14:paraId="2855FACC" w14:textId="77777777" w:rsidR="000F7377" w:rsidRDefault="000F7377">
      <w:r xmlns:w="http://schemas.openxmlformats.org/wordprocessingml/2006/main">
        <w:t xml:space="preserve">Римљанима 15:21 Али као што је написано: О коме се није говорило, видеће, и који нису чули, разумеће.</w:t>
      </w:r>
    </w:p>
    <w:p w14:paraId="05832CF2" w14:textId="77777777" w:rsidR="000F7377" w:rsidRDefault="000F7377"/>
    <w:p w14:paraId="145FE24F" w14:textId="77777777" w:rsidR="000F7377" w:rsidRDefault="000F7377">
      <w:r xmlns:w="http://schemas.openxmlformats.org/wordprocessingml/2006/main">
        <w:t xml:space="preserve">Божја порука спасења је за све, а не само за оне који су је већ познавали.</w:t>
      </w:r>
    </w:p>
    <w:p w14:paraId="3D79B27D" w14:textId="77777777" w:rsidR="000F7377" w:rsidRDefault="000F7377"/>
    <w:p w14:paraId="00C12B53" w14:textId="77777777" w:rsidR="000F7377" w:rsidRDefault="000F7377">
      <w:r xmlns:w="http://schemas.openxmlformats.org/wordprocessingml/2006/main">
        <w:t xml:space="preserve">1: Добра вест о спасењу је за све</w:t>
      </w:r>
    </w:p>
    <w:p w14:paraId="0DA7AE53" w14:textId="77777777" w:rsidR="000F7377" w:rsidRDefault="000F7377"/>
    <w:p w14:paraId="74D76F35" w14:textId="77777777" w:rsidR="000F7377" w:rsidRDefault="000F7377">
      <w:r xmlns:w="http://schemas.openxmlformats.org/wordprocessingml/2006/main">
        <w:t xml:space="preserve">2: Разумевање непознатог кроз веру</w:t>
      </w:r>
    </w:p>
    <w:p w14:paraId="07D22D6B" w14:textId="77777777" w:rsidR="000F7377" w:rsidRDefault="000F7377"/>
    <w:p w14:paraId="252525FC" w14:textId="77777777" w:rsidR="000F7377" w:rsidRDefault="000F7377">
      <w:r xmlns:w="http://schemas.openxmlformats.org/wordprocessingml/2006/main">
        <w:t xml:space="preserve">1: Исаија 52:15, „Тако ће пошкропити многе народе; краљеви ће му затворити уста, јер ће видети оно што им није речено; а оно што нису чули нека размотре“.</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Лука 24:47, „И да се покајање и опроштење грехова проповеда у његово име међу свим народима, почевши од Јерусалима.</w:t>
      </w:r>
    </w:p>
    <w:p w14:paraId="291CBB5B" w14:textId="77777777" w:rsidR="000F7377" w:rsidRDefault="000F7377"/>
    <w:p w14:paraId="4E4C4F46" w14:textId="77777777" w:rsidR="000F7377" w:rsidRDefault="000F7377">
      <w:r xmlns:w="http://schemas.openxmlformats.org/wordprocessingml/2006/main">
        <w:t xml:space="preserve">Римљанима 15:22 Због тога сам и ја био много спречен да дођем к вама.</w:t>
      </w:r>
    </w:p>
    <w:p w14:paraId="608A19A1" w14:textId="77777777" w:rsidR="000F7377" w:rsidRDefault="000F7377"/>
    <w:p w14:paraId="2D06103A" w14:textId="77777777" w:rsidR="000F7377" w:rsidRDefault="000F7377">
      <w:r xmlns:w="http://schemas.openxmlformats.org/wordprocessingml/2006/main">
        <w:t xml:space="preserve">Павле је био спречен да посети Римљане из неког неутврђеног разлога.</w:t>
      </w:r>
    </w:p>
    <w:p w14:paraId="5CA959A2" w14:textId="77777777" w:rsidR="000F7377" w:rsidRDefault="000F7377"/>
    <w:p w14:paraId="67E09083" w14:textId="77777777" w:rsidR="000F7377" w:rsidRDefault="000F7377">
      <w:r xmlns:w="http://schemas.openxmlformats.org/wordprocessingml/2006/main">
        <w:t xml:space="preserve">1. Важност превазилажења препрека у животу</w:t>
      </w:r>
    </w:p>
    <w:p w14:paraId="2D14EAAD" w14:textId="77777777" w:rsidR="000F7377" w:rsidRDefault="000F7377"/>
    <w:p w14:paraId="167BB6B5" w14:textId="77777777" w:rsidR="000F7377" w:rsidRDefault="000F7377">
      <w:r xmlns:w="http://schemas.openxmlformats.org/wordprocessingml/2006/main">
        <w:t xml:space="preserve">2. Моћ истрајности</w:t>
      </w:r>
    </w:p>
    <w:p w14:paraId="231CF8A6" w14:textId="77777777" w:rsidR="000F7377" w:rsidRDefault="000F7377"/>
    <w:p w14:paraId="297BC94E" w14:textId="77777777" w:rsidR="000F7377" w:rsidRDefault="000F7377">
      <w:r xmlns:w="http://schemas.openxmlformats.org/wordprocessingml/2006/main">
        <w:t xml:space="preserve">1. Филипљанима 4:13 – Све могу кроз Христа који ме јача.</w:t>
      </w:r>
    </w:p>
    <w:p w14:paraId="0CE67661" w14:textId="77777777" w:rsidR="000F7377" w:rsidRDefault="000F7377"/>
    <w:p w14:paraId="00580DD5" w14:textId="77777777" w:rsidR="000F7377" w:rsidRDefault="000F7377">
      <w:r xmlns:w="http://schemas.openxmlformats.org/wordprocessingml/2006/main">
        <w:t xml:space="preserve">2. 2. Коринћанима 12:9-10 - Довољна вам је милост моја, јер се моћ моја у слабости усавршава.</w:t>
      </w:r>
    </w:p>
    <w:p w14:paraId="4D174665" w14:textId="77777777" w:rsidR="000F7377" w:rsidRDefault="000F7377"/>
    <w:p w14:paraId="10F47C5E" w14:textId="77777777" w:rsidR="000F7377" w:rsidRDefault="000F7377">
      <w:r xmlns:w="http://schemas.openxmlformats.org/wordprocessingml/2006/main">
        <w:t xml:space="preserve">Римљанима 15:23 Али сада немам више места у овим крајевима, и имам велику жељу да ове године дођу к вама;</w:t>
      </w:r>
    </w:p>
    <w:p w14:paraId="0E53E4B0" w14:textId="77777777" w:rsidR="000F7377" w:rsidRDefault="000F7377"/>
    <w:p w14:paraId="4378F2CD" w14:textId="77777777" w:rsidR="000F7377" w:rsidRDefault="000F7377">
      <w:r xmlns:w="http://schemas.openxmlformats.org/wordprocessingml/2006/main">
        <w:t xml:space="preserve">Павле изражава жељу да посети римске вернике.</w:t>
      </w:r>
    </w:p>
    <w:p w14:paraId="12078B86" w14:textId="77777777" w:rsidR="000F7377" w:rsidRDefault="000F7377"/>
    <w:p w14:paraId="4680607B" w14:textId="77777777" w:rsidR="000F7377" w:rsidRDefault="000F7377">
      <w:r xmlns:w="http://schemas.openxmlformats.org/wordprocessingml/2006/main">
        <w:t xml:space="preserve">1. Моћ жеље: научимо да одлучно следимо своје снове</w:t>
      </w:r>
    </w:p>
    <w:p w14:paraId="46022F7E" w14:textId="77777777" w:rsidR="000F7377" w:rsidRDefault="000F7377"/>
    <w:p w14:paraId="5CE4C253" w14:textId="77777777" w:rsidR="000F7377" w:rsidRDefault="000F7377">
      <w:r xmlns:w="http://schemas.openxmlformats.org/wordprocessingml/2006/main">
        <w:t xml:space="preserve">2. Вредност односа: духовни раст у заједништву</w:t>
      </w:r>
    </w:p>
    <w:p w14:paraId="4EFFC3EA" w14:textId="77777777" w:rsidR="000F7377" w:rsidRDefault="000F7377"/>
    <w:p w14:paraId="450BD913" w14:textId="77777777" w:rsidR="000F7377" w:rsidRDefault="000F7377">
      <w:r xmlns:w="http://schemas.openxmlformats.org/wordprocessingml/2006/main">
        <w:t xml:space="preserve">1. Филипљанима 3:10-14 - Трагање за Христом и његовом праведношћу</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Јеврејима 10:24-25 – Охрабрите једни друге и подстакните љубав и добра дела</w:t>
      </w:r>
    </w:p>
    <w:p w14:paraId="4F1DABC5" w14:textId="77777777" w:rsidR="000F7377" w:rsidRDefault="000F7377"/>
    <w:p w14:paraId="40538C1E" w14:textId="77777777" w:rsidR="000F7377" w:rsidRDefault="000F7377">
      <w:r xmlns:w="http://schemas.openxmlformats.org/wordprocessingml/2006/main">
        <w:t xml:space="preserve">Римљанима 15:24 Кад год кренем на своје путовање у Шпанију, доћи ћу к вама, јер се надам да ћу вас видети на свом путу и да ћете ме одвести тамо, ако се прво мало наситим вашим друштвом.</w:t>
      </w:r>
    </w:p>
    <w:p w14:paraId="603335C9" w14:textId="77777777" w:rsidR="000F7377" w:rsidRDefault="000F7377"/>
    <w:p w14:paraId="27A34686" w14:textId="77777777" w:rsidR="000F7377" w:rsidRDefault="000F7377">
      <w:r xmlns:w="http://schemas.openxmlformats.org/wordprocessingml/2006/main">
        <w:t xml:space="preserve">Павле изражава жељу да посети Римљане у Шпанији и да буде у њиховој пратњи на свом путовању.</w:t>
      </w:r>
    </w:p>
    <w:p w14:paraId="3DD548BD" w14:textId="77777777" w:rsidR="000F7377" w:rsidRDefault="000F7377"/>
    <w:p w14:paraId="3A544E22" w14:textId="77777777" w:rsidR="000F7377" w:rsidRDefault="000F7377">
      <w:r xmlns:w="http://schemas.openxmlformats.org/wordprocessingml/2006/main">
        <w:t xml:space="preserve">1. Важност дружења на нашим путовањима кроз живот.</w:t>
      </w:r>
    </w:p>
    <w:p w14:paraId="4F462F2A" w14:textId="77777777" w:rsidR="000F7377" w:rsidRDefault="000F7377"/>
    <w:p w14:paraId="528C3CAB" w14:textId="77777777" w:rsidR="000F7377" w:rsidRDefault="000F7377">
      <w:r xmlns:w="http://schemas.openxmlformats.org/wordprocessingml/2006/main">
        <w:t xml:space="preserve">2. Како нам друштво може помоћи на нашем духовном путу.</w:t>
      </w:r>
    </w:p>
    <w:p w14:paraId="690040DD" w14:textId="77777777" w:rsidR="000F7377" w:rsidRDefault="000F7377"/>
    <w:p w14:paraId="49C548D5" w14:textId="77777777" w:rsidR="000F7377" w:rsidRDefault="000F7377">
      <w:r xmlns:w="http://schemas.openxmlformats.org/wordprocessingml/2006/main">
        <w:t xml:space="preserve">1. Проповедник 4:9-12 – Двоје је боље од једног; јер имају добру награду за свој труд.</w:t>
      </w:r>
    </w:p>
    <w:p w14:paraId="3087F875" w14:textId="77777777" w:rsidR="000F7377" w:rsidRDefault="000F7377"/>
    <w:p w14:paraId="6B537B9D" w14:textId="77777777" w:rsidR="000F7377" w:rsidRDefault="000F7377">
      <w:r xmlns:w="http://schemas.openxmlformats.org/wordprocessingml/2006/main">
        <w:t xml:space="preserve">2. Пословице 27:17 - Гвожђе оштри гвожђе; тако човек изоштрава лице свог пријатеља.</w:t>
      </w:r>
    </w:p>
    <w:p w14:paraId="7CBA3170" w14:textId="77777777" w:rsidR="000F7377" w:rsidRDefault="000F7377"/>
    <w:p w14:paraId="0E079C30" w14:textId="77777777" w:rsidR="000F7377" w:rsidRDefault="000F7377">
      <w:r xmlns:w="http://schemas.openxmlformats.org/wordprocessingml/2006/main">
        <w:t xml:space="preserve">Римљанима 15:25 Али сада идем у Јерусалим да служим светима.</w:t>
      </w:r>
    </w:p>
    <w:p w14:paraId="54FF92B6" w14:textId="77777777" w:rsidR="000F7377" w:rsidRDefault="000F7377"/>
    <w:p w14:paraId="6BAC2F93" w14:textId="77777777" w:rsidR="000F7377" w:rsidRDefault="000F7377">
      <w:r xmlns:w="http://schemas.openxmlformats.org/wordprocessingml/2006/main">
        <w:t xml:space="preserve">Павле путује у Јерусалим да служи свецима.</w:t>
      </w:r>
    </w:p>
    <w:p w14:paraId="47AA03FA" w14:textId="77777777" w:rsidR="000F7377" w:rsidRDefault="000F7377"/>
    <w:p w14:paraId="6067651C" w14:textId="77777777" w:rsidR="000F7377" w:rsidRDefault="000F7377">
      <w:r xmlns:w="http://schemas.openxmlformats.org/wordprocessingml/2006/main">
        <w:t xml:space="preserve">1. Божје верне слуге: Павле и моћ посвећења</w:t>
      </w:r>
    </w:p>
    <w:p w14:paraId="799ED476" w14:textId="77777777" w:rsidR="000F7377" w:rsidRDefault="000F7377"/>
    <w:p w14:paraId="5D49A548" w14:textId="77777777" w:rsidR="000F7377" w:rsidRDefault="000F7377">
      <w:r xmlns:w="http://schemas.openxmlformats.org/wordprocessingml/2006/main">
        <w:t xml:space="preserve">2. Служење свецима: Позив на хришћанску акцију</w:t>
      </w:r>
    </w:p>
    <w:p w14:paraId="6D56A314" w14:textId="77777777" w:rsidR="000F7377" w:rsidRDefault="000F7377"/>
    <w:p w14:paraId="2FBB33FF" w14:textId="77777777" w:rsidR="000F7377" w:rsidRDefault="000F7377">
      <w:r xmlns:w="http://schemas.openxmlformats.org/wordprocessingml/2006/main">
        <w:t xml:space="preserve">1.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w:t>
      </w:r>
      <w:r xmlns:w="http://schemas.openxmlformats.org/wordprocessingml/2006/main">
        <w:lastRenderedPageBreak xmlns:w="http://schemas.openxmlformats.org/wordprocessingml/2006/main"/>
      </w:r>
      <w:r xmlns:w="http://schemas.openxmlformats.org/wordprocessingml/2006/main">
        <w:t xml:space="preserve">интересе других.”</w:t>
      </w:r>
    </w:p>
    <w:p w14:paraId="3BC68FAF" w14:textId="77777777" w:rsidR="000F7377" w:rsidRDefault="000F7377"/>
    <w:p w14:paraId="4B830271" w14:textId="77777777" w:rsidR="000F7377" w:rsidRDefault="000F7377">
      <w:r xmlns:w="http://schemas.openxmlformats.org/wordprocessingml/2006/main">
        <w:t xml:space="preserve">2. 1. Петрова 4:10 – „Као што је свако примио дар, користите га да служите једни другима, као добри управитељи разноврсне Божје милости.“</w:t>
      </w:r>
    </w:p>
    <w:p w14:paraId="7C018908" w14:textId="77777777" w:rsidR="000F7377" w:rsidRDefault="000F7377"/>
    <w:p w14:paraId="61F2EBE5" w14:textId="77777777" w:rsidR="000F7377" w:rsidRDefault="000F7377">
      <w:r xmlns:w="http://schemas.openxmlformats.org/wordprocessingml/2006/main">
        <w:t xml:space="preserve">Римљанима 15:26 Јер се свидело Македонцима и Ахајцима да дају одређени прилог за сиромашне свете који су у Јерусалиму.</w:t>
      </w:r>
    </w:p>
    <w:p w14:paraId="3F5090ED" w14:textId="77777777" w:rsidR="000F7377" w:rsidRDefault="000F7377"/>
    <w:p w14:paraId="10D49AAF" w14:textId="77777777" w:rsidR="000F7377" w:rsidRDefault="000F7377">
      <w:r xmlns:w="http://schemas.openxmlformats.org/wordprocessingml/2006/main">
        <w:t xml:space="preserve">Народ Македоније и Ахаје са задовољством дао новчане прилоге сиромашним свецима у Јерусалиму.</w:t>
      </w:r>
    </w:p>
    <w:p w14:paraId="473EE319" w14:textId="77777777" w:rsidR="000F7377" w:rsidRDefault="000F7377"/>
    <w:p w14:paraId="529B0069" w14:textId="77777777" w:rsidR="000F7377" w:rsidRDefault="000F7377">
      <w:r xmlns:w="http://schemas.openxmlformats.org/wordprocessingml/2006/main">
        <w:t xml:space="preserve">1. Великодушност: задовољство давања</w:t>
      </w:r>
    </w:p>
    <w:p w14:paraId="1F6B9D2E" w14:textId="77777777" w:rsidR="000F7377" w:rsidRDefault="000F7377"/>
    <w:p w14:paraId="7E79A9CD" w14:textId="77777777" w:rsidR="000F7377" w:rsidRDefault="000F7377">
      <w:r xmlns:w="http://schemas.openxmlformats.org/wordprocessingml/2006/main">
        <w:t xml:space="preserve">2. Божја наклоност: Богато благослови оне који дају</w:t>
      </w:r>
    </w:p>
    <w:p w14:paraId="1C74113D" w14:textId="77777777" w:rsidR="000F7377" w:rsidRDefault="000F7377"/>
    <w:p w14:paraId="2BC61D10" w14:textId="77777777" w:rsidR="000F7377" w:rsidRDefault="000F7377">
      <w:r xmlns:w="http://schemas.openxmlformats.org/wordprocessingml/2006/main">
        <w:t xml:space="preserve">1. 2. Коринћанима 9:7 – Свако од вас треба да даје оно што је у свом срцу одлучио да да, не невољко или под принудом, јер Бог воли радосног даваоца.</w:t>
      </w:r>
    </w:p>
    <w:p w14:paraId="6A55C8B9" w14:textId="77777777" w:rsidR="000F7377" w:rsidRDefault="000F7377"/>
    <w:p w14:paraId="78026035" w14:textId="77777777" w:rsidR="000F7377" w:rsidRDefault="000F7377">
      <w:r xmlns:w="http://schemas.openxmlformats.org/wordprocessingml/2006/main">
        <w:t xml:space="preserve">2. Пословице 11:24-25 – Једна особа даје бесплатно, а добија још више; други неоправдано задржава, али долази до сиромаштва. Великодушна особа ће напредовати; ко освежи друге биће освежен.</w:t>
      </w:r>
    </w:p>
    <w:p w14:paraId="0E31CCE4" w14:textId="77777777" w:rsidR="000F7377" w:rsidRDefault="000F7377"/>
    <w:p w14:paraId="278DEF37" w14:textId="77777777" w:rsidR="000F7377" w:rsidRDefault="000F7377">
      <w:r xmlns:w="http://schemas.openxmlformats.org/wordprocessingml/2006/main">
        <w:t xml:space="preserve">Римљанима 15:27 Заиста им се свидело; а њихови дужници су. Јер ако су незнабошци постали учесници у својим духовним стварима, њихова дужност је и да им служе у телесним стварима.</w:t>
      </w:r>
    </w:p>
    <w:p w14:paraId="0B1EE727" w14:textId="77777777" w:rsidR="000F7377" w:rsidRDefault="000F7377"/>
    <w:p w14:paraId="3B96724C" w14:textId="77777777" w:rsidR="000F7377" w:rsidRDefault="000F7377">
      <w:r xmlns:w="http://schemas.openxmlformats.org/wordprocessingml/2006/main">
        <w:t xml:space="preserve">Нејевреји су обавезни да служе јеврејском народу у временитим стварима, пошто су Јевреји поделили своје духовне дарове са паганима.</w:t>
      </w:r>
    </w:p>
    <w:p w14:paraId="15ABB11E" w14:textId="77777777" w:rsidR="000F7377" w:rsidRDefault="000F7377"/>
    <w:p w14:paraId="76B687C3" w14:textId="77777777" w:rsidR="000F7377" w:rsidRDefault="000F7377">
      <w:r xmlns:w="http://schemas.openxmlformats.org/wordprocessingml/2006/main">
        <w:t xml:space="preserve">1. Жети оно што сејемо: Обавеза незнабожаца према Јеврејима.</w:t>
      </w:r>
    </w:p>
    <w:p w14:paraId="53834910" w14:textId="77777777" w:rsidR="000F7377" w:rsidRDefault="000F7377"/>
    <w:p w14:paraId="6E96C327" w14:textId="77777777" w:rsidR="000F7377" w:rsidRDefault="000F7377">
      <w:r xmlns:w="http://schemas.openxmlformats.org/wordprocessingml/2006/main">
        <w:t xml:space="preserve">2. Дељење наших благослова: важност враћања.</w:t>
      </w:r>
    </w:p>
    <w:p w14:paraId="28C98EEE" w14:textId="77777777" w:rsidR="000F7377" w:rsidRDefault="000F7377"/>
    <w:p w14:paraId="577CF955" w14:textId="77777777" w:rsidR="000F7377" w:rsidRDefault="000F7377">
      <w:r xmlns:w="http://schemas.openxmlformats.org/wordprocessingml/2006/main">
        <w:t xml:space="preserve">1. Галатима 6:7-8 –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14:paraId="7076068C" w14:textId="77777777" w:rsidR="000F7377" w:rsidRDefault="000F7377"/>
    <w:p w14:paraId="7AE60C70" w14:textId="77777777" w:rsidR="000F7377" w:rsidRDefault="000F7377">
      <w:r xmlns:w="http://schemas.openxmlformats.org/wordprocessingml/2006/main">
        <w:t xml:space="preserve">2. Пословице 19:17 – Ко је великодушан према сиромаху, позајмљује Господу, и он ће му вратити за његово дело.</w:t>
      </w:r>
    </w:p>
    <w:p w14:paraId="66780DF6" w14:textId="77777777" w:rsidR="000F7377" w:rsidRDefault="000F7377"/>
    <w:p w14:paraId="26BC7827" w14:textId="77777777" w:rsidR="000F7377" w:rsidRDefault="000F7377">
      <w:r xmlns:w="http://schemas.openxmlformats.org/wordprocessingml/2006/main">
        <w:t xml:space="preserve">Римљанима 15:28 Кад, дакле, извршим ово и запечатим им овај плод, доћи ћу преко вас у Шпанију.</w:t>
      </w:r>
    </w:p>
    <w:p w14:paraId="275A2538" w14:textId="77777777" w:rsidR="000F7377" w:rsidRDefault="000F7377"/>
    <w:p w14:paraId="48529FE6" w14:textId="77777777" w:rsidR="000F7377" w:rsidRDefault="000F7377">
      <w:r xmlns:w="http://schemas.openxmlformats.org/wordprocessingml/2006/main">
        <w:t xml:space="preserve">Павле је планирао да отпутује у Шпанију и са собом понесе плодове своје мисије.</w:t>
      </w:r>
    </w:p>
    <w:p w14:paraId="24CD0A21" w14:textId="77777777" w:rsidR="000F7377" w:rsidRDefault="000F7377"/>
    <w:p w14:paraId="690A6A14" w14:textId="77777777" w:rsidR="000F7377" w:rsidRDefault="000F7377">
      <w:r xmlns:w="http://schemas.openxmlformats.org/wordprocessingml/2006/main">
        <w:t xml:space="preserve">1. Плод наше вере: шта носимо са собом на нашем путовању</w:t>
      </w:r>
    </w:p>
    <w:p w14:paraId="4F947627" w14:textId="77777777" w:rsidR="000F7377" w:rsidRDefault="000F7377"/>
    <w:p w14:paraId="0D859DCC" w14:textId="77777777" w:rsidR="000F7377" w:rsidRDefault="000F7377">
      <w:r xmlns:w="http://schemas.openxmlformats.org/wordprocessingml/2006/main">
        <w:t xml:space="preserve">2. Божји план за наше животе: Следећи пут који нам је одредио</w:t>
      </w:r>
    </w:p>
    <w:p w14:paraId="5A03569A" w14:textId="77777777" w:rsidR="000F7377" w:rsidRDefault="000F7377"/>
    <w:p w14:paraId="4D1E3453" w14:textId="77777777" w:rsidR="000F7377" w:rsidRDefault="000F7377">
      <w:r xmlns:w="http://schemas.openxmlformats.org/wordprocessingml/2006/main">
        <w:t xml:space="preserve">1. Матеј 6:33 – Али тражите најпре царство његово и правду његову, и све ће вам се то дати.</w:t>
      </w:r>
    </w:p>
    <w:p w14:paraId="1ACA40F3" w14:textId="77777777" w:rsidR="000F7377" w:rsidRDefault="000F7377"/>
    <w:p w14:paraId="5C2A7A39" w14:textId="77777777" w:rsidR="000F7377" w:rsidRDefault="000F7377">
      <w:r xmlns:w="http://schemas.openxmlformats.org/wordprocessingml/2006/main">
        <w:t xml:space="preserve">2. Филипљанима 4:13 – Све ово могу учинити кроз онога који ми даје снагу.</w:t>
      </w:r>
    </w:p>
    <w:p w14:paraId="649FD5A4" w14:textId="77777777" w:rsidR="000F7377" w:rsidRDefault="000F7377"/>
    <w:p w14:paraId="62D3D4DC" w14:textId="77777777" w:rsidR="000F7377" w:rsidRDefault="000F7377">
      <w:r xmlns:w="http://schemas.openxmlformats.org/wordprocessingml/2006/main">
        <w:t xml:space="preserve">Римљанима 15:29 И сигуран сам да ћу, када дођем к вама, доћи у пунини благослова јеванђеља Христовог.</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је уверен да ће по свом доласку у Римљане донети пуноћу Христовог Јеванђеља.</w:t>
      </w:r>
    </w:p>
    <w:p w14:paraId="7F67CD33" w14:textId="77777777" w:rsidR="000F7377" w:rsidRDefault="000F7377"/>
    <w:p w14:paraId="4C381ABB" w14:textId="77777777" w:rsidR="000F7377" w:rsidRDefault="000F7377">
      <w:r xmlns:w="http://schemas.openxmlformats.org/wordprocessingml/2006/main">
        <w:t xml:space="preserve">1. Благослов Јеванђеља – Римљанима 15:29</w:t>
      </w:r>
    </w:p>
    <w:p w14:paraId="1F6665DB" w14:textId="77777777" w:rsidR="000F7377" w:rsidRDefault="000F7377"/>
    <w:p w14:paraId="365E47F1" w14:textId="77777777" w:rsidR="000F7377" w:rsidRDefault="000F7377">
      <w:r xmlns:w="http://schemas.openxmlformats.org/wordprocessingml/2006/main">
        <w:t xml:space="preserve">2. Испуњавање Јеванђеља – Римљанима 15:29</w:t>
      </w:r>
    </w:p>
    <w:p w14:paraId="59FACA08" w14:textId="77777777" w:rsidR="000F7377" w:rsidRDefault="000F7377"/>
    <w:p w14:paraId="05257AD0" w14:textId="77777777" w:rsidR="000F7377" w:rsidRDefault="000F7377">
      <w:r xmlns:w="http://schemas.openxmlformats.org/wordprocessingml/2006/main">
        <w:t xml:space="preserve">1. Римљанима 10:14-15 – Како могу да чују а да им неко не проповеда?</w:t>
      </w:r>
    </w:p>
    <w:p w14:paraId="09E5323E" w14:textId="77777777" w:rsidR="000F7377" w:rsidRDefault="000F7377"/>
    <w:p w14:paraId="38C51C3C" w14:textId="77777777" w:rsidR="000F7377" w:rsidRDefault="000F7377">
      <w:r xmlns:w="http://schemas.openxmlformats.org/wordprocessingml/2006/main">
        <w:t xml:space="preserve">2. Галатима 6:9 – Немојмо се уморити чинећи добро, јер ћемо у право време пожњети жетву ако не одустанемо.</w:t>
      </w:r>
    </w:p>
    <w:p w14:paraId="7CD90DF9" w14:textId="77777777" w:rsidR="000F7377" w:rsidRDefault="000F7377"/>
    <w:p w14:paraId="2DFA040B" w14:textId="77777777" w:rsidR="000F7377" w:rsidRDefault="000F7377">
      <w:r xmlns:w="http://schemas.openxmlformats.org/wordprocessingml/2006/main">
        <w:t xml:space="preserve">Римљанима 15:30 Молим вас, браћо, ради Господа Исуса Христа и љубави Духа, да се борите са мном у својим молитвама Богу за мене;</w:t>
      </w:r>
    </w:p>
    <w:p w14:paraId="6B79D3C3" w14:textId="77777777" w:rsidR="000F7377" w:rsidRDefault="000F7377"/>
    <w:p w14:paraId="3BBDE1C4" w14:textId="77777777" w:rsidR="000F7377" w:rsidRDefault="000F7377">
      <w:r xmlns:w="http://schemas.openxmlformats.org/wordprocessingml/2006/main">
        <w:t xml:space="preserve">Павле тражи од браће да се моле за њега у име Исуса Христа и за љубав Духа.</w:t>
      </w:r>
    </w:p>
    <w:p w14:paraId="7E8AF4D7" w14:textId="77777777" w:rsidR="000F7377" w:rsidRDefault="000F7377"/>
    <w:p w14:paraId="33DFD7BD" w14:textId="77777777" w:rsidR="000F7377" w:rsidRDefault="000F7377">
      <w:r xmlns:w="http://schemas.openxmlformats.org/wordprocessingml/2006/main">
        <w:t xml:space="preserve">1. Моћ заједничке молитве</w:t>
      </w:r>
    </w:p>
    <w:p w14:paraId="2D643C69" w14:textId="77777777" w:rsidR="000F7377" w:rsidRDefault="000F7377"/>
    <w:p w14:paraId="796E5E4F" w14:textId="77777777" w:rsidR="000F7377" w:rsidRDefault="000F7377">
      <w:r xmlns:w="http://schemas.openxmlformats.org/wordprocessingml/2006/main">
        <w:t xml:space="preserve">2. Важност подршке једни другима</w:t>
      </w:r>
    </w:p>
    <w:p w14:paraId="1A24F88F" w14:textId="77777777" w:rsidR="000F7377" w:rsidRDefault="000F7377"/>
    <w:p w14:paraId="1760432B" w14:textId="77777777" w:rsidR="000F7377" w:rsidRDefault="000F7377">
      <w:r xmlns:w="http://schemas.openxmlformats.org/wordprocessingml/2006/main">
        <w:t xml:space="preserve">1. Дела 12:5 – Петар је био у затвору и црква се молила за њега и он је чудом пуштен.</w:t>
      </w:r>
    </w:p>
    <w:p w14:paraId="62FD8B75" w14:textId="77777777" w:rsidR="000F7377" w:rsidRDefault="000F7377"/>
    <w:p w14:paraId="33DBE23E" w14:textId="77777777" w:rsidR="000F7377" w:rsidRDefault="000F7377">
      <w:r xmlns:w="http://schemas.openxmlformats.org/wordprocessingml/2006/main">
        <w:t xml:space="preserve">2. Ефесцима 6:18 - Молите се у Духу у свим приликама са свим врстама молитава и молби.</w:t>
      </w:r>
    </w:p>
    <w:p w14:paraId="15833D17" w14:textId="77777777" w:rsidR="000F7377" w:rsidRDefault="000F7377"/>
    <w:p w14:paraId="66CB69A7" w14:textId="77777777" w:rsidR="000F7377" w:rsidRDefault="000F7377">
      <w:r xmlns:w="http://schemas.openxmlformats.org/wordprocessingml/2006/main">
        <w:t xml:space="preserve">Римљанима 15:31 да се избавим од оних који не верују у Јудеју; и да моја служба коју имам за Јерусалим буде прихваћена од светих;</w:t>
      </w:r>
    </w:p>
    <w:p w14:paraId="24A124C1" w14:textId="77777777" w:rsidR="000F7377" w:rsidRDefault="000F7377"/>
    <w:p w14:paraId="550BC7F8" w14:textId="77777777" w:rsidR="000F7377" w:rsidRDefault="000F7377">
      <w:r xmlns:w="http://schemas.openxmlformats.org/wordprocessingml/2006/main">
        <w:t xml:space="preserve">Павле жели да буде ослобођен од оних који не верују у Јудеју и нада се да ће свеци прихватити његову службу у Јерусалиму.</w:t>
      </w:r>
    </w:p>
    <w:p w14:paraId="4003565A" w14:textId="77777777" w:rsidR="000F7377" w:rsidRDefault="000F7377"/>
    <w:p w14:paraId="5B148BB1" w14:textId="77777777" w:rsidR="000F7377" w:rsidRDefault="000F7377">
      <w:r xmlns:w="http://schemas.openxmlformats.org/wordprocessingml/2006/main">
        <w:t xml:space="preserve">1. Живети у неверовању: опасност од одбијања вере</w:t>
      </w:r>
    </w:p>
    <w:p w14:paraId="3E3FECB4" w14:textId="77777777" w:rsidR="000F7377" w:rsidRDefault="000F7377"/>
    <w:p w14:paraId="35688258" w14:textId="77777777" w:rsidR="000F7377" w:rsidRDefault="000F7377">
      <w:r xmlns:w="http://schemas.openxmlformats.org/wordprocessingml/2006/main">
        <w:t xml:space="preserve">2. Служење Господу: моћ посвећености и посвећености</w:t>
      </w:r>
    </w:p>
    <w:p w14:paraId="055D325A" w14:textId="77777777" w:rsidR="000F7377" w:rsidRDefault="000F7377"/>
    <w:p w14:paraId="63616C01" w14:textId="77777777" w:rsidR="000F7377" w:rsidRDefault="000F7377">
      <w:r xmlns:w="http://schemas.openxmlformats.org/wordprocessingml/2006/main">
        <w:t xml:space="preserve">1. Јован 3:16-18 „Јер Бог је тако заволео свет да је дао Сина свог јединорођеног, да ниједан који верује у њега не погине, него да има живот вечни. Јер Бог није послао Сина свога на свет да осуди свет, него да се свет спасе кроз њега. Ко верује у њега није осуђен, а ко не верује, већ је осуђен, јер није веровао у име Јединородног Сина Божијег.”</w:t>
      </w:r>
    </w:p>
    <w:p w14:paraId="2B793CE1" w14:textId="77777777" w:rsidR="000F7377" w:rsidRDefault="000F7377"/>
    <w:p w14:paraId="65214766" w14:textId="77777777" w:rsidR="000F7377" w:rsidRDefault="000F7377">
      <w:r xmlns:w="http://schemas.openxmlformats.org/wordprocessingml/2006/main">
        <w:t xml:space="preserve">2. Јаковљева 1:22-25 „Али будите извршитељи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гледа у савршени закон, закон слободе, и истрајава, будући да није слушалац који заборавља, него извршилац који делује, биће благословен у својим делима.”</w:t>
      </w:r>
    </w:p>
    <w:p w14:paraId="48BCEEB8" w14:textId="77777777" w:rsidR="000F7377" w:rsidRDefault="000F7377"/>
    <w:p w14:paraId="131EDA72" w14:textId="77777777" w:rsidR="000F7377" w:rsidRDefault="000F7377">
      <w:r xmlns:w="http://schemas.openxmlformats.org/wordprocessingml/2006/main">
        <w:t xml:space="preserve">Римљанима 15:32 Да дођем к вама с радошћу по вољи Божјој и да се с вама окрепим.</w:t>
      </w:r>
    </w:p>
    <w:p w14:paraId="21AEF379" w14:textId="77777777" w:rsidR="000F7377" w:rsidRDefault="000F7377"/>
    <w:p w14:paraId="4FBF3B4D" w14:textId="77777777" w:rsidR="000F7377" w:rsidRDefault="000F7377">
      <w:r xmlns:w="http://schemas.openxmlformats.org/wordprocessingml/2006/main">
        <w:t xml:space="preserve">Павле изражава жељу да са радошћу дође код римских верника и да се у њиховом присуству освежи.</w:t>
      </w:r>
    </w:p>
    <w:p w14:paraId="7652EAB6" w14:textId="77777777" w:rsidR="000F7377" w:rsidRDefault="000F7377"/>
    <w:p w14:paraId="66033DFA" w14:textId="77777777" w:rsidR="000F7377" w:rsidRDefault="000F7377">
      <w:r xmlns:w="http://schemas.openxmlformats.org/wordprocessingml/2006/main">
        <w:t xml:space="preserve">1. Ослањање на Божју вољу: како налазимо радост и освежење</w:t>
      </w:r>
    </w:p>
    <w:p w14:paraId="256D9562" w14:textId="77777777" w:rsidR="000F7377" w:rsidRDefault="000F7377"/>
    <w:p w14:paraId="7808AA36" w14:textId="77777777" w:rsidR="000F7377" w:rsidRDefault="000F7377">
      <w:r xmlns:w="http://schemas.openxmlformats.org/wordprocessingml/2006/main">
        <w:t xml:space="preserve">2. Моћ заједништва: како примамо радост и освежење једни од других</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Филипљанима 4:4-7 – Радујте се увек у Господу; опет ћу рећи: радујте се. Нека ваша разумност буде свима позната. Господ је близу; не брините се ни за шта, него у свему молитвом и мољењем са благодарењем јавите Богу своје молбе. И мир Божији, који превазилази сваки разум, чуваће срца ваша и умове ваше у Христу Исусу.</w:t>
      </w:r>
    </w:p>
    <w:p w14:paraId="30C1C725" w14:textId="77777777" w:rsidR="000F7377" w:rsidRDefault="000F7377"/>
    <w:p w14:paraId="1501AF9C" w14:textId="77777777" w:rsidR="000F7377" w:rsidRDefault="000F7377">
      <w:r xmlns:w="http://schemas.openxmlformats.org/wordprocessingml/2006/main">
        <w:t xml:space="preserve">2.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14:paraId="7CBAACFD" w14:textId="77777777" w:rsidR="000F7377" w:rsidRDefault="000F7377"/>
    <w:p w14:paraId="208B6464" w14:textId="77777777" w:rsidR="000F7377" w:rsidRDefault="000F7377">
      <w:r xmlns:w="http://schemas.openxmlformats.org/wordprocessingml/2006/main">
        <w:t xml:space="preserve">Римљанима 15:33 Сада Бог мира са свима вама. Амин.</w:t>
      </w:r>
    </w:p>
    <w:p w14:paraId="1E971B2F" w14:textId="77777777" w:rsidR="000F7377" w:rsidRDefault="000F7377"/>
    <w:p w14:paraId="25FA9F29" w14:textId="77777777" w:rsidR="000F7377" w:rsidRDefault="000F7377">
      <w:r xmlns:w="http://schemas.openxmlformats.org/wordprocessingml/2006/main">
        <w:t xml:space="preserve">Павле шаље благослов народу Рима, желећи им мир од Бога.</w:t>
      </w:r>
    </w:p>
    <w:p w14:paraId="1AB8AD81" w14:textId="77777777" w:rsidR="000F7377" w:rsidRDefault="000F7377"/>
    <w:p w14:paraId="39E4FDE3" w14:textId="77777777" w:rsidR="000F7377" w:rsidRDefault="000F7377">
      <w:r xmlns:w="http://schemas.openxmlformats.org/wordprocessingml/2006/main">
        <w:t xml:space="preserve">1. Мир Божији у нашим животима: Како живети у удобности Његове заштите</w:t>
      </w:r>
    </w:p>
    <w:p w14:paraId="20ECC702" w14:textId="77777777" w:rsidR="000F7377" w:rsidRDefault="000F7377"/>
    <w:p w14:paraId="369B4D87" w14:textId="77777777" w:rsidR="000F7377" w:rsidRDefault="000F7377">
      <w:r xmlns:w="http://schemas.openxmlformats.org/wordprocessingml/2006/main">
        <w:t xml:space="preserve">2. Благослов мира: ослобађање наших невоља Богу</w:t>
      </w:r>
    </w:p>
    <w:p w14:paraId="7EF9F78D" w14:textId="77777777" w:rsidR="000F7377" w:rsidRDefault="000F7377"/>
    <w:p w14:paraId="569ACF50" w14:textId="77777777" w:rsidR="000F7377" w:rsidRDefault="000F7377">
      <w:r xmlns:w="http://schemas.openxmlformats.org/wordprocessingml/2006/main">
        <w:t xml:space="preserve">1. Филипљанима 4:6-7 –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14:paraId="0C1009E8" w14:textId="77777777" w:rsidR="000F7377" w:rsidRDefault="000F7377"/>
    <w:p w14:paraId="5E58B497" w14:textId="77777777" w:rsidR="000F7377" w:rsidRDefault="000F7377">
      <w:r xmlns:w="http://schemas.openxmlformats.org/wordprocessingml/2006/main">
        <w:t xml:space="preserve">2. Лука 12:22-26 - И рече својим ученицима: „Зато вам кажем: не брините за живот свој, шта ћете јести, ни за тело своје, у шта ћете се обући. Јер живот је више од хране, а тело више од одеће. Погледајте гавране: они нити сеју нити жању, немају ни оставе ни штале, а Бог их храни. Колико сте ви вреднији од птица! И ко од вас својом анксиозношћу може додати један сат свом животном веку? Ако онда нисте у стању да урадите тако малу ствар, зашто сте забринути за остало?</w:t>
      </w:r>
    </w:p>
    <w:p w14:paraId="0C14DE40" w14:textId="77777777" w:rsidR="000F7377" w:rsidRDefault="000F7377"/>
    <w:p w14:paraId="61015278" w14:textId="77777777" w:rsidR="000F7377" w:rsidRDefault="000F7377">
      <w:r xmlns:w="http://schemas.openxmlformats.org/wordprocessingml/2006/main">
        <w:t xml:space="preserve">Римљанима 16 је завршно поглавље Павловог писма Римљанима. Садржи личне поздраве </w:t>
      </w:r>
      <w:r xmlns:w="http://schemas.openxmlformats.org/wordprocessingml/2006/main">
        <w:lastRenderedPageBreak xmlns:w="http://schemas.openxmlformats.org/wordprocessingml/2006/main"/>
      </w:r>
      <w:r xmlns:w="http://schemas.openxmlformats.org/wordprocessingml/2006/main">
        <w:t xml:space="preserve">разним појединцима у римској цркви, упозорења против људи који раздвајају људе и завршну доксологију.</w:t>
      </w:r>
    </w:p>
    <w:p w14:paraId="0AC59FBC" w14:textId="77777777" w:rsidR="000F7377" w:rsidRDefault="000F7377"/>
    <w:p w14:paraId="5A8DB67A" w14:textId="77777777" w:rsidR="000F7377" w:rsidRDefault="000F7377">
      <w:r xmlns:w="http://schemas.openxmlformats.org/wordprocessingml/2006/main">
        <w:t xml:space="preserve">1. пасус: Поглавље почиње тако што Павле хвали Фибу, ђаконису цркве у Кенхреји, тражећи од верника у Риму да је приме на начин достојан светаца и помогну јој у ономе што јој је потребно од њих. Он шаље поздраве Прискили и Аквили, својим сарадницима у Христу Исусу који су ризиковали своје животе за њега (Римљанима 16:1-4). Наставља поздрављајући бројне друге појединце као што су Епенета, Марија, Андроник, Јунија и други, истичући верност њиховог доприноса (Римљанима 16:5-15).</w:t>
      </w:r>
    </w:p>
    <w:p w14:paraId="099E5598" w14:textId="77777777" w:rsidR="000F7377" w:rsidRDefault="000F7377"/>
    <w:p w14:paraId="1A465195" w14:textId="77777777" w:rsidR="000F7377" w:rsidRDefault="000F7377">
      <w:r xmlns:w="http://schemas.openxmlformats.org/wordprocessingml/2006/main">
        <w:t xml:space="preserve">2. параграф: У стиховима 17-20, Павле издаје упозорење против оних који изазивају поделе и постављају препреке супротно доктрини коју су научили, саветујући верницима да их се удаљавају (Римљанима 16:17). Он упозорава да такви људи не служе Христу, већ сопственим апетитима користећи углађене разговоре, ласкање обмањују умове наивне ( Римљанима 16:18 ). Упркос овом упозорењу, он похваљује да Римљани послушност пријављују свима, па се радује због њих жели да буду мудри шта добри невини што зао Божји мир ће ускоро здробити Сатану под ногама благодат Господ Исус нека буде с вама (Римљанима 16:19-20).</w:t>
      </w:r>
    </w:p>
    <w:p w14:paraId="16B47ECC" w14:textId="77777777" w:rsidR="000F7377" w:rsidRDefault="000F7377"/>
    <w:p w14:paraId="25711E65" w14:textId="77777777" w:rsidR="000F7377" w:rsidRDefault="000F7377">
      <w:r xmlns:w="http://schemas.openxmlformats.org/wordprocessingml/2006/main">
        <w:t xml:space="preserve">3. пасус: Од 21. стиха па надаље Павле шаље поздраве у име својих сапутника као што је Тимотеј Луције Јасон Сосипатер Терције Гај Ераст Кварт (Римљанима 16:21-23). Писмо се завршава разрађеном доксологијом 'Сада је он у стању да вас успостави у складу са мојим јеванђелским објавом Исус Христос откривење тајна чувана у тајности давно прошлих векова сада откривена кроз пророчке списе заповест вечни Бог дао до знања да сви народи донесу послушност вера слава само премудри Бог кроз Исуса Христа заувек ! Амин (Римљанима 16:25-27). Ово појачава теме јеванђељског спасења кроз веру Исуса Христа, план божанске мудрости који се развија у векове за славу Бога.</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Римљанима 16:1 Предајем вам нашу сестру Фебу, која је слушкиња цркве која је у Кенхреји:</w:t>
      </w:r>
    </w:p>
    <w:p w14:paraId="7ABB47C6" w14:textId="77777777" w:rsidR="000F7377" w:rsidRDefault="000F7377"/>
    <w:p w14:paraId="7DBD7063" w14:textId="77777777" w:rsidR="000F7377" w:rsidRDefault="000F7377">
      <w:r xmlns:w="http://schemas.openxmlformats.org/wordprocessingml/2006/main">
        <w:t xml:space="preserve">Павле препоручује Фибу, службеницу цркве у Кенхреји, читаоцима свог писма.</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Важност служења Цркви</w:t>
      </w:r>
    </w:p>
    <w:p w14:paraId="5E6E36C6" w14:textId="77777777" w:rsidR="000F7377" w:rsidRDefault="000F7377"/>
    <w:p w14:paraId="45384257" w14:textId="77777777" w:rsidR="000F7377" w:rsidRDefault="000F7377">
      <w:r xmlns:w="http://schemas.openxmlformats.org/wordprocessingml/2006/main">
        <w:t xml:space="preserve">2. Прослављање доприноса жена у Цркви</w:t>
      </w:r>
    </w:p>
    <w:p w14:paraId="1A55D97A" w14:textId="77777777" w:rsidR="000F7377" w:rsidRDefault="000F7377"/>
    <w:p w14:paraId="6A84D6F0" w14:textId="77777777" w:rsidR="000F7377" w:rsidRDefault="000F7377">
      <w:r xmlns:w="http://schemas.openxmlformats.org/wordprocessingml/2006/main">
        <w:t xml:space="preserve">1. Јеврејима 13:17 – Послушајте оне који имају власт над вама и покорите се, јер они пазе на ваше душе, као они који треба да полажу рачун, да то чине с радошћу, а не са тугом; неисплативо за вас.</w:t>
      </w:r>
    </w:p>
    <w:p w14:paraId="0536A92E" w14:textId="77777777" w:rsidR="000F7377" w:rsidRDefault="000F7377"/>
    <w:p w14:paraId="1D050415" w14:textId="77777777" w:rsidR="000F7377" w:rsidRDefault="000F7377">
      <w:r xmlns:w="http://schemas.openxmlformats.org/wordprocessingml/2006/main">
        <w:t xml:space="preserve">2. 1. Петрова 4:10 – Као што је сваки човек примио дар, тако и служите једни другима, као добри управитељи многоструке милости Божије.</w:t>
      </w:r>
    </w:p>
    <w:p w14:paraId="647A6036" w14:textId="77777777" w:rsidR="000F7377" w:rsidRDefault="000F7377"/>
    <w:p w14:paraId="45C9D581" w14:textId="77777777" w:rsidR="000F7377" w:rsidRDefault="000F7377">
      <w:r xmlns:w="http://schemas.openxmlformats.org/wordprocessingml/2006/main">
        <w:t xml:space="preserve">Римљанима 16:2 Да је примите у Господу, као што доликује светима, и да јој помогнете у свему што јој је потребно од вас, јер је многима била помоћница, а и мени.</w:t>
      </w:r>
    </w:p>
    <w:p w14:paraId="6B108031" w14:textId="77777777" w:rsidR="000F7377" w:rsidRDefault="000F7377"/>
    <w:p w14:paraId="7312B8D5" w14:textId="77777777" w:rsidR="000F7377" w:rsidRDefault="000F7377">
      <w:r xmlns:w="http://schemas.openxmlformats.org/wordprocessingml/2006/main">
        <w:t xml:space="preserve">Овај одломак говори о важности помоћи и подршке онима који су учинили исто за нас и друге.</w:t>
      </w:r>
    </w:p>
    <w:p w14:paraId="3049A5E9" w14:textId="77777777" w:rsidR="000F7377" w:rsidRDefault="000F7377"/>
    <w:p w14:paraId="146EB017" w14:textId="77777777" w:rsidR="000F7377" w:rsidRDefault="000F7377">
      <w:r xmlns:w="http://schemas.openxmlformats.org/wordprocessingml/2006/main">
        <w:t xml:space="preserve">1. „Буди помоћник: подршка другима у невољи“</w:t>
      </w:r>
    </w:p>
    <w:p w14:paraId="75663107" w14:textId="77777777" w:rsidR="000F7377" w:rsidRDefault="000F7377"/>
    <w:p w14:paraId="6C73CF1A" w14:textId="77777777" w:rsidR="000F7377" w:rsidRDefault="000F7377">
      <w:r xmlns:w="http://schemas.openxmlformats.org/wordprocessingml/2006/main">
        <w:t xml:space="preserve">2. „Моћ охрабрења: подизање других кроз љубазност“</w:t>
      </w:r>
    </w:p>
    <w:p w14:paraId="31DD1880" w14:textId="77777777" w:rsidR="000F7377" w:rsidRDefault="000F7377"/>
    <w:p w14:paraId="0A01AA50" w14:textId="77777777" w:rsidR="000F7377" w:rsidRDefault="000F7377">
      <w:r xmlns:w="http://schemas.openxmlformats.org/wordprocessingml/2006/main">
        <w:t xml:space="preserve">1. Филипљанима 2:3-4 – „Не чините ништа из себичне амбиције или испразне уображености. Радије, у понизности цените друге изнад себе, не гледајући на своје интересе, него свако од вас на интересе других.“</w:t>
      </w:r>
    </w:p>
    <w:p w14:paraId="7CEF814C" w14:textId="77777777" w:rsidR="000F7377" w:rsidRDefault="000F7377"/>
    <w:p w14:paraId="0B403055" w14:textId="77777777" w:rsidR="000F7377" w:rsidRDefault="000F7377">
      <w:r xmlns:w="http://schemas.openxmlformats.org/wordprocessingml/2006/main">
        <w:t xml:space="preserve">2. Пословице 3:27-28 - "Не ускраћуј добро онима којима припада, када је у твојој моћи да делујеш. Не говори свом ближњем: "Врати се сутра и даћу ти га "— када га већ имате код себе."</w:t>
      </w:r>
    </w:p>
    <w:p w14:paraId="388AD9C3" w14:textId="77777777" w:rsidR="000F7377" w:rsidRDefault="000F7377"/>
    <w:p w14:paraId="41D0E01C" w14:textId="77777777" w:rsidR="000F7377" w:rsidRDefault="000F7377">
      <w:r xmlns:w="http://schemas.openxmlformats.org/wordprocessingml/2006/main">
        <w:t xml:space="preserve">Римљанима 16:3 Поздравите Прискилу и Аквилу, моје помоћнике у Христу Исусу:</w:t>
      </w:r>
    </w:p>
    <w:p w14:paraId="05327CF3" w14:textId="77777777" w:rsidR="000F7377" w:rsidRDefault="000F7377"/>
    <w:p w14:paraId="7CF02388" w14:textId="77777777" w:rsidR="000F7377" w:rsidRDefault="000F7377">
      <w:r xmlns:w="http://schemas.openxmlformats.org/wordprocessingml/2006/main">
        <w:t xml:space="preserve">Павле поздравља Прискилу и Аквилу, који су му били помагачи у ширењу Јеванђеља Исуса Христа.</w:t>
      </w:r>
    </w:p>
    <w:p w14:paraId="23900D85" w14:textId="77777777" w:rsidR="000F7377" w:rsidRDefault="000F7377"/>
    <w:p w14:paraId="68637D8F" w14:textId="77777777" w:rsidR="000F7377" w:rsidRDefault="000F7377">
      <w:r xmlns:w="http://schemas.openxmlformats.org/wordprocessingml/2006/main">
        <w:t xml:space="preserve">1. Моћ партнерства у Министарству</w:t>
      </w:r>
    </w:p>
    <w:p w14:paraId="4BD4B369" w14:textId="77777777" w:rsidR="000F7377" w:rsidRDefault="000F7377"/>
    <w:p w14:paraId="39F3A287" w14:textId="77777777" w:rsidR="000F7377" w:rsidRDefault="000F7377">
      <w:r xmlns:w="http://schemas.openxmlformats.org/wordprocessingml/2006/main">
        <w:t xml:space="preserve">2. Показивање захвалности онима који служе</w:t>
      </w:r>
    </w:p>
    <w:p w14:paraId="52AEF7A6" w14:textId="77777777" w:rsidR="000F7377" w:rsidRDefault="000F7377"/>
    <w:p w14:paraId="1D5F76A5" w14:textId="77777777" w:rsidR="000F7377" w:rsidRDefault="000F7377">
      <w:r xmlns:w="http://schemas.openxmlformats.org/wordprocessingml/2006/main">
        <w:t xml:space="preserve">1. Ефешанима 4:1-3 – Ја, дакле, затвореник Господњи, позивам вас да ходите достојно звања на које сте позвани, са свом понизношћу и благошћу, са стрпљењем, носећи једни друге у љубав, жељна да одржи јединство Духа у свези мира.</w:t>
      </w:r>
    </w:p>
    <w:p w14:paraId="72575B86" w14:textId="77777777" w:rsidR="000F7377" w:rsidRDefault="000F7377"/>
    <w:p w14:paraId="1C5F1DBE" w14:textId="77777777" w:rsidR="000F7377" w:rsidRDefault="000F7377">
      <w:r xmlns:w="http://schemas.openxmlformats.org/wordprocessingml/2006/main">
        <w:t xml:space="preserve">2. 1. Солуњанима 5,12-13 – Молимо вас, браћо, да поштујете оне који се труде међу вама и који су над вама у Господу и опомињу вас, и да их веома цените у љубави због дела њиховог. Будите у миру међу собом.</w:t>
      </w:r>
    </w:p>
    <w:p w14:paraId="0804B175" w14:textId="77777777" w:rsidR="000F7377" w:rsidRDefault="000F7377"/>
    <w:p w14:paraId="37188828" w14:textId="77777777" w:rsidR="000F7377" w:rsidRDefault="000F7377">
      <w:r xmlns:w="http://schemas.openxmlformats.org/wordprocessingml/2006/main">
        <w:t xml:space="preserve">Римљанима 16:4 који су за мог живота положили своје вратове, којима не само ја захваљујем, него и све цркве незнабожаца.</w:t>
      </w:r>
    </w:p>
    <w:p w14:paraId="432C3847" w14:textId="77777777" w:rsidR="000F7377" w:rsidRDefault="000F7377"/>
    <w:p w14:paraId="1277DC27" w14:textId="77777777" w:rsidR="000F7377" w:rsidRDefault="000F7377">
      <w:r xmlns:w="http://schemas.openxmlformats.org/wordprocessingml/2006/main">
        <w:t xml:space="preserve">Павле изражава своју захвалност онима који су ризиковали своје животе за његову и паганске цркве.</w:t>
      </w:r>
    </w:p>
    <w:p w14:paraId="1B458E46" w14:textId="77777777" w:rsidR="000F7377" w:rsidRDefault="000F7377"/>
    <w:p w14:paraId="566FDF8E" w14:textId="77777777" w:rsidR="000F7377" w:rsidRDefault="000F7377">
      <w:r xmlns:w="http://schemas.openxmlformats.org/wordprocessingml/2006/main">
        <w:t xml:space="preserve">1: Моћ захвалности: Како показати захвалност за оне који иду изнад и даље</w:t>
      </w:r>
    </w:p>
    <w:p w14:paraId="1CE03968" w14:textId="77777777" w:rsidR="000F7377" w:rsidRDefault="000F7377"/>
    <w:p w14:paraId="6107170E" w14:textId="77777777" w:rsidR="000F7377" w:rsidRDefault="000F7377">
      <w:r xmlns:w="http://schemas.openxmlformats.org/wordprocessingml/2006/main">
        <w:t xml:space="preserve">2: Ризик вере: Како истрајати када се суочимо са неизвесношћу</w:t>
      </w:r>
    </w:p>
    <w:p w14:paraId="680C70D7" w14:textId="77777777" w:rsidR="000F7377" w:rsidRDefault="000F7377"/>
    <w:p w14:paraId="4051D281" w14:textId="77777777" w:rsidR="000F7377" w:rsidRDefault="000F7377">
      <w:r xmlns:w="http://schemas.openxmlformats.org/wordprocessingml/2006/main">
        <w:t xml:space="preserve">1: Јеврејима 11:1 – „А вера је сигурност онога чему се надамо, уверење ствари које се не </w:t>
      </w:r>
      <w:r xmlns:w="http://schemas.openxmlformats.org/wordprocessingml/2006/main">
        <w:lastRenderedPageBreak xmlns:w="http://schemas.openxmlformats.org/wordprocessingml/2006/main"/>
      </w:r>
      <w:r xmlns:w="http://schemas.openxmlformats.org/wordprocessingml/2006/main">
        <w:t xml:space="preserve">виде.</w:t>
      </w:r>
    </w:p>
    <w:p w14:paraId="1E057602" w14:textId="77777777" w:rsidR="000F7377" w:rsidRDefault="000F7377"/>
    <w:p w14:paraId="528CE7B8" w14:textId="77777777" w:rsidR="000F7377" w:rsidRDefault="000F7377">
      <w:r xmlns:w="http://schemas.openxmlformats.org/wordprocessingml/2006/main">
        <w:t xml:space="preserve">2: Јаков 2:26 – „Јер као што је тело без духа мртво, тако је и вера без дела мртва.</w:t>
      </w:r>
    </w:p>
    <w:p w14:paraId="02A25224" w14:textId="77777777" w:rsidR="000F7377" w:rsidRDefault="000F7377"/>
    <w:p w14:paraId="2835EFD1" w14:textId="77777777" w:rsidR="000F7377" w:rsidRDefault="000F7377">
      <w:r xmlns:w="http://schemas.openxmlformats.org/wordprocessingml/2006/main">
        <w:t xml:space="preserve">Римљанима 16:5 Поздравите и цркву која је у њиховој кући. Поздравите мог љубљеног Епенета, који је први плод Ахаје Христу.</w:t>
      </w:r>
    </w:p>
    <w:p w14:paraId="383DFC5F" w14:textId="77777777" w:rsidR="000F7377" w:rsidRDefault="000F7377"/>
    <w:p w14:paraId="3D079204" w14:textId="77777777" w:rsidR="000F7377" w:rsidRDefault="000F7377">
      <w:r xmlns:w="http://schemas.openxmlformats.org/wordprocessingml/2006/main">
        <w:t xml:space="preserve">Овај одломак говори о Павловим упутствима да поздрави цркву у Епенетовој кући и да такође поздрави Епенета, који је био први преобраћеник у хришћанство у Ахаји.</w:t>
      </w:r>
    </w:p>
    <w:p w14:paraId="6679848F" w14:textId="77777777" w:rsidR="000F7377" w:rsidRDefault="000F7377"/>
    <w:p w14:paraId="5EDF4B5F" w14:textId="77777777" w:rsidR="000F7377" w:rsidRDefault="000F7377">
      <w:r xmlns:w="http://schemas.openxmlformats.org/wordprocessingml/2006/main">
        <w:t xml:space="preserve">1: Свако има потенцијал да буде првина јеванђеља - Епенет је био први обраћеник у Ахаји, и он стоји као подсетник да буде први који ће делити јеванђеље.</w:t>
      </w:r>
    </w:p>
    <w:p w14:paraId="375B6B28" w14:textId="77777777" w:rsidR="000F7377" w:rsidRDefault="000F7377"/>
    <w:p w14:paraId="492AA9BC" w14:textId="77777777" w:rsidR="000F7377" w:rsidRDefault="000F7377">
      <w:r xmlns:w="http://schemas.openxmlformats.org/wordprocessingml/2006/main">
        <w:t xml:space="preserve">2: Увек треба да одвојимо време да се поздравимо и препознамо, баш као што је Павле наредио цркви у Епенетовој кући.</w:t>
      </w:r>
    </w:p>
    <w:p w14:paraId="04BE60BA" w14:textId="77777777" w:rsidR="000F7377" w:rsidRDefault="000F7377"/>
    <w:p w14:paraId="1691615E" w14:textId="77777777" w:rsidR="000F7377" w:rsidRDefault="000F7377">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 И гле , Ја сам с вама у све дане до свршетка века“.</w:t>
      </w:r>
    </w:p>
    <w:p w14:paraId="6251038D" w14:textId="77777777" w:rsidR="000F7377" w:rsidRDefault="000F7377"/>
    <w:p w14:paraId="59021F19" w14:textId="77777777" w:rsidR="000F7377" w:rsidRDefault="000F7377">
      <w:r xmlns:w="http://schemas.openxmlformats.org/wordprocessingml/2006/main">
        <w:t xml:space="preserve">2: Дела 8:4 – „А они који су се расејали ишли су проповедајући реч“.</w:t>
      </w:r>
    </w:p>
    <w:p w14:paraId="416FEAFB" w14:textId="77777777" w:rsidR="000F7377" w:rsidRDefault="000F7377"/>
    <w:p w14:paraId="7D968469" w14:textId="77777777" w:rsidR="000F7377" w:rsidRDefault="000F7377">
      <w:r xmlns:w="http://schemas.openxmlformats.org/wordprocessingml/2006/main">
        <w:t xml:space="preserve">Римљанима 16:6 Поздравите Марију, која нам је подарила много труда.</w:t>
      </w:r>
    </w:p>
    <w:p w14:paraId="12629932" w14:textId="77777777" w:rsidR="000F7377" w:rsidRDefault="000F7377"/>
    <w:p w14:paraId="6B9BE01D" w14:textId="77777777" w:rsidR="000F7377" w:rsidRDefault="000F7377">
      <w:r xmlns:w="http://schemas.openxmlformats.org/wordprocessingml/2006/main">
        <w:t xml:space="preserve">Марија је била вредна и верна службеница цркве.</w:t>
      </w:r>
    </w:p>
    <w:p w14:paraId="55F1A747" w14:textId="77777777" w:rsidR="000F7377" w:rsidRDefault="000F7377"/>
    <w:p w14:paraId="32AB3A9E" w14:textId="77777777" w:rsidR="000F7377" w:rsidRDefault="000F7377">
      <w:r xmlns:w="http://schemas.openxmlformats.org/wordprocessingml/2006/main">
        <w:t xml:space="preserve">1. Вредност тешког рада – Римљанима 16:6</w:t>
      </w:r>
    </w:p>
    <w:p w14:paraId="6DF4817C" w14:textId="77777777" w:rsidR="000F7377" w:rsidRDefault="000F7377"/>
    <w:p w14:paraId="581853D4" w14:textId="77777777" w:rsidR="000F7377" w:rsidRDefault="000F7377">
      <w:r xmlns:w="http://schemas.openxmlformats.org/wordprocessingml/2006/main">
        <w:t xml:space="preserve">2. Препознавање верне службе – Римљанима 16:6</w:t>
      </w:r>
    </w:p>
    <w:p w14:paraId="3854C781" w14:textId="77777777" w:rsidR="000F7377" w:rsidRDefault="000F7377"/>
    <w:p w14:paraId="27767163" w14:textId="77777777" w:rsidR="000F7377" w:rsidRDefault="000F7377">
      <w:r xmlns:w="http://schemas.openxmlformats.org/wordprocessingml/2006/main">
        <w:t xml:space="preserve">1. Пословице 10:4 – „Сиромашан постаје ко слабом руком ради, а рука марљивих богати се“.</w:t>
      </w:r>
    </w:p>
    <w:p w14:paraId="05E8AE6C" w14:textId="77777777" w:rsidR="000F7377" w:rsidRDefault="000F7377"/>
    <w:p w14:paraId="4A781557" w14:textId="77777777" w:rsidR="000F7377" w:rsidRDefault="000F7377">
      <w:r xmlns:w="http://schemas.openxmlformats.org/wordprocessingml/2006/main">
        <w:t xml:space="preserve">2. Пословице 12:24 – „Рука вредних ће владати, а лењивци ће бити под харачом“.</w:t>
      </w:r>
    </w:p>
    <w:p w14:paraId="7BD7759B" w14:textId="77777777" w:rsidR="000F7377" w:rsidRDefault="000F7377"/>
    <w:p w14:paraId="13C7B4B2" w14:textId="77777777" w:rsidR="000F7377" w:rsidRDefault="000F7377">
      <w:r xmlns:w="http://schemas.openxmlformats.org/wordprocessingml/2006/main">
        <w:t xml:space="preserve">Римљанима 16:7 Поздравите Андроника и Јунију, моје рођаке и моје сузатворенике, који су познати међу апостолима, који су такође били у Христу пре мене.</w:t>
      </w:r>
    </w:p>
    <w:p w14:paraId="6F6BCE07" w14:textId="77777777" w:rsidR="000F7377" w:rsidRDefault="000F7377"/>
    <w:p w14:paraId="15CBD9AF" w14:textId="77777777" w:rsidR="000F7377" w:rsidRDefault="000F7377">
      <w:r xmlns:w="http://schemas.openxmlformats.org/wordprocessingml/2006/main">
        <w:t xml:space="preserve">Андроник и Јунија су били истакнути међу апостолима, пошто су били у Христу пре Павла.</w:t>
      </w:r>
    </w:p>
    <w:p w14:paraId="486ABADB" w14:textId="77777777" w:rsidR="000F7377" w:rsidRDefault="000F7377"/>
    <w:p w14:paraId="418F4ACF" w14:textId="77777777" w:rsidR="000F7377" w:rsidRDefault="000F7377">
      <w:r xmlns:w="http://schemas.openxmlformats.org/wordprocessingml/2006/main">
        <w:t xml:space="preserve">1. Значај Андроника и Јуније као апостола</w:t>
      </w:r>
    </w:p>
    <w:p w14:paraId="3135CC94" w14:textId="77777777" w:rsidR="000F7377" w:rsidRDefault="000F7377"/>
    <w:p w14:paraId="77F61A63" w14:textId="77777777" w:rsidR="000F7377" w:rsidRDefault="000F7377">
      <w:r xmlns:w="http://schemas.openxmlformats.org/wordprocessingml/2006/main">
        <w:t xml:space="preserve">2. Моћ бивања у Христу пре других</w:t>
      </w:r>
    </w:p>
    <w:p w14:paraId="375F32E3" w14:textId="77777777" w:rsidR="000F7377" w:rsidRDefault="000F7377"/>
    <w:p w14:paraId="5A301018" w14:textId="77777777" w:rsidR="000F7377" w:rsidRDefault="000F7377">
      <w:r xmlns:w="http://schemas.openxmlformats.org/wordprocessingml/2006/main">
        <w:t xml:space="preserve">1. Дела 17:11-12, Павлова порука спасења у Христу</w:t>
      </w:r>
    </w:p>
    <w:p w14:paraId="00E65C90" w14:textId="77777777" w:rsidR="000F7377" w:rsidRDefault="000F7377"/>
    <w:p w14:paraId="2079ACBF" w14:textId="77777777" w:rsidR="000F7377" w:rsidRDefault="000F7377">
      <w:r xmlns:w="http://schemas.openxmlformats.org/wordprocessingml/2006/main">
        <w:t xml:space="preserve">2. Матеј 22:37-40, Христова заповест о љубави према Богу и ближњима</w:t>
      </w:r>
    </w:p>
    <w:p w14:paraId="76E4EA36" w14:textId="77777777" w:rsidR="000F7377" w:rsidRDefault="000F7377"/>
    <w:p w14:paraId="46FA0241" w14:textId="77777777" w:rsidR="000F7377" w:rsidRDefault="000F7377">
      <w:r xmlns:w="http://schemas.openxmlformats.org/wordprocessingml/2006/main">
        <w:t xml:space="preserve">Римљанима 16:8 Поздравите Амплија, мог љубљеног у Господу.</w:t>
      </w:r>
    </w:p>
    <w:p w14:paraId="003557C0" w14:textId="77777777" w:rsidR="000F7377" w:rsidRDefault="000F7377"/>
    <w:p w14:paraId="197415F4" w14:textId="77777777" w:rsidR="000F7377" w:rsidRDefault="000F7377">
      <w:r xmlns:w="http://schemas.openxmlformats.org/wordprocessingml/2006/main">
        <w:t xml:space="preserve">Павле шаље поздрав Амплији, изражавајући љубав према њему у Господу.</w:t>
      </w:r>
    </w:p>
    <w:p w14:paraId="157AE3C6" w14:textId="77777777" w:rsidR="000F7377" w:rsidRDefault="000F7377"/>
    <w:p w14:paraId="2680D244" w14:textId="77777777" w:rsidR="000F7377" w:rsidRDefault="000F7377">
      <w:r xmlns:w="http://schemas.openxmlformats.org/wordprocessingml/2006/main">
        <w:t xml:space="preserve">1. Љубити једни друге у Господу: пример Павла и Амплије</w:t>
      </w:r>
    </w:p>
    <w:p w14:paraId="370F5499" w14:textId="77777777" w:rsidR="000F7377" w:rsidRDefault="000F7377"/>
    <w:p w14:paraId="622D5217" w14:textId="77777777" w:rsidR="000F7377" w:rsidRDefault="000F7377">
      <w:r xmlns:w="http://schemas.openxmlformats.org/wordprocessingml/2006/main">
        <w:t xml:space="preserve">2. Бити љубљени у Господу: Амплијев благослов</w:t>
      </w:r>
    </w:p>
    <w:p w14:paraId="7FB31465" w14:textId="77777777" w:rsidR="000F7377" w:rsidRDefault="000F7377"/>
    <w:p w14:paraId="142250F1" w14:textId="77777777" w:rsidR="000F7377" w:rsidRDefault="000F7377">
      <w:r xmlns:w="http://schemas.openxmlformats.org/wordprocessingml/2006/main">
        <w:t xml:space="preserve">1. 1. Јованова 4:7-11, „Љубљени, љубимо једни друге, јер је љубав од Бога, и ко љуби, од Бога је рођен и познаје Бога. Ко не воли, не познаје Бога, јер је Бог љубав. У томе се показала љубав Божија међу нама, да је Бог послао Сина свог Јединородног у свет, да живимо кроз њега. У томе је љубав, не што смо ми заволели Бога, него што је он волео нас и послао Син његов да буде умирење за грехе наше. Љубљени, ако нас је Бог тако волео, и ми смо дужни да волимо једни друге."</w:t>
      </w:r>
    </w:p>
    <w:p w14:paraId="0387F6E9" w14:textId="77777777" w:rsidR="000F7377" w:rsidRDefault="000F7377"/>
    <w:p w14:paraId="1217F574" w14:textId="77777777" w:rsidR="000F7377" w:rsidRDefault="000F7377">
      <w:r xmlns:w="http://schemas.openxmlformats.org/wordprocessingml/2006/main">
        <w:t xml:space="preserve">2. 1. Коринћанима 13:1-8, „Ако говорим језицима људским и анђеоским, а љубави немам, ја сам тон који звечи или кимвал који звечи. И ако имам пророчке моћи, и разумем све тајне и сво знање, и ако имам сву вјеру, да макнем горе, а љубави немам, ништа сам. Ако дам све што имам, и ако предам тијело своје да се спали, а љубави немам, не добија ништа. Љубав је стрпљива и љубазна; љубав не завиди и не хвали се; није арогантна ни безобразна. Не инсистира на своме; није раздражљива или огорчена; не радује се грешкама, већ се радује истина. Љубав све подноси, све верује, свему се нада, све подноси."</w:t>
      </w:r>
    </w:p>
    <w:p w14:paraId="3C302E72" w14:textId="77777777" w:rsidR="000F7377" w:rsidRDefault="000F7377"/>
    <w:p w14:paraId="1F7293F2" w14:textId="77777777" w:rsidR="000F7377" w:rsidRDefault="000F7377">
      <w:r xmlns:w="http://schemas.openxmlformats.org/wordprocessingml/2006/main">
        <w:t xml:space="preserve">Римљанима 16:9 Поздравите Урбана, нашег помоћника у Христу, и Стахија, мог љубљеног.</w:t>
      </w:r>
    </w:p>
    <w:p w14:paraId="09A27E2A" w14:textId="77777777" w:rsidR="000F7377" w:rsidRDefault="000F7377"/>
    <w:p w14:paraId="39CEBD2B" w14:textId="77777777" w:rsidR="000F7377" w:rsidRDefault="000F7377">
      <w:r xmlns:w="http://schemas.openxmlformats.org/wordprocessingml/2006/main">
        <w:t xml:space="preserve">Овај одломак је Павлов поздрав двојици његових пријатеља, Урбану и Стахију, који су му помогли у његовој служби ширења Јеванђеља.</w:t>
      </w:r>
    </w:p>
    <w:p w14:paraId="4B3BDF08" w14:textId="77777777" w:rsidR="000F7377" w:rsidRDefault="000F7377"/>
    <w:p w14:paraId="52E80987" w14:textId="77777777" w:rsidR="000F7377" w:rsidRDefault="000F7377">
      <w:r xmlns:w="http://schemas.openxmlformats.org/wordprocessingml/2006/main">
        <w:t xml:space="preserve">1. Моћ охрабрења: Како су Урбане и Стахис помогли Павлу у његовој мисији</w:t>
      </w:r>
    </w:p>
    <w:p w14:paraId="2AC24ECB" w14:textId="77777777" w:rsidR="000F7377" w:rsidRDefault="000F7377"/>
    <w:p w14:paraId="7B5597E9" w14:textId="77777777" w:rsidR="000F7377" w:rsidRDefault="000F7377">
      <w:r xmlns:w="http://schemas.openxmlformats.org/wordprocessingml/2006/main">
        <w:t xml:space="preserve">2. Важност пријатељства у хришћанском животу</w:t>
      </w:r>
    </w:p>
    <w:p w14:paraId="1DB1C181" w14:textId="77777777" w:rsidR="000F7377" w:rsidRDefault="000F7377"/>
    <w:p w14:paraId="47592F14" w14:textId="77777777" w:rsidR="000F7377" w:rsidRDefault="000F7377">
      <w:r xmlns:w="http://schemas.openxmlformats.org/wordprocessingml/2006/main">
        <w:t xml:space="preserve">1. Јеврејима 10:24-25 – „И размислимо како можемо једни друге подстицати на љубав и добра дела, не одустајући од заједничких сусрета, као што неки имају обичај да раде, него храбрујући једни друге – и све више док видите да се Дан приближава“.</w:t>
      </w:r>
    </w:p>
    <w:p w14:paraId="436FFB77" w14:textId="77777777" w:rsidR="000F7377" w:rsidRDefault="000F7377"/>
    <w:p w14:paraId="3A0EDEF8" w14:textId="77777777" w:rsidR="000F7377" w:rsidRDefault="000F7377">
      <w:r xmlns:w="http://schemas.openxmlformats.org/wordprocessingml/2006/main">
        <w:t xml:space="preserve">2. Ефешанима 4:29 – „Нека из ваших уста не излази покварен говор, него само онај који је добар за изградњу, како доликује приликама, да да благодат онима који слушају.“</w:t>
      </w:r>
    </w:p>
    <w:p w14:paraId="678CA8A8" w14:textId="77777777" w:rsidR="000F7377" w:rsidRDefault="000F7377"/>
    <w:p w14:paraId="1A2F29B2" w14:textId="77777777" w:rsidR="000F7377" w:rsidRDefault="000F7377">
      <w:r xmlns:w="http://schemas.openxmlformats.org/wordprocessingml/2006/main">
        <w:t xml:space="preserve">Римљанима 16:10 Поздравите Апела одобреног у Христу. Поздравите оне који су из Аристобуловог дома.</w:t>
      </w:r>
    </w:p>
    <w:p w14:paraId="1E5F6463" w14:textId="77777777" w:rsidR="000F7377" w:rsidRDefault="000F7377"/>
    <w:p w14:paraId="4C9AF1D2" w14:textId="77777777" w:rsidR="000F7377" w:rsidRDefault="000F7377">
      <w:r xmlns:w="http://schemas.openxmlformats.org/wordprocessingml/2006/main">
        <w:t xml:space="preserve">Павле упућује своје читаоце да поздраве Апела и оне у Аристобуловом дому који су одобрени у Христу.</w:t>
      </w:r>
    </w:p>
    <w:p w14:paraId="6F3BE68B" w14:textId="77777777" w:rsidR="000F7377" w:rsidRDefault="000F7377"/>
    <w:p w14:paraId="680859DB" w14:textId="77777777" w:rsidR="000F7377" w:rsidRDefault="000F7377">
      <w:r xmlns:w="http://schemas.openxmlformats.org/wordprocessingml/2006/main">
        <w:t xml:space="preserve">1. Важност охрабривања других у њиховој вери у Христа</w:t>
      </w:r>
    </w:p>
    <w:p w14:paraId="236C0E09" w14:textId="77777777" w:rsidR="000F7377" w:rsidRDefault="000F7377"/>
    <w:p w14:paraId="03634331" w14:textId="77777777" w:rsidR="000F7377" w:rsidRDefault="000F7377">
      <w:r xmlns:w="http://schemas.openxmlformats.org/wordprocessingml/2006/main">
        <w:t xml:space="preserve">2. Како живети животом одобравања у Христовим очима</w:t>
      </w:r>
    </w:p>
    <w:p w14:paraId="12157310" w14:textId="77777777" w:rsidR="000F7377" w:rsidRDefault="000F7377"/>
    <w:p w14:paraId="5BEBF27F" w14:textId="77777777" w:rsidR="000F7377" w:rsidRDefault="000F7377">
      <w:r xmlns:w="http://schemas.openxmlformats.org/wordprocessingml/2006/main">
        <w:t xml:space="preserve">1. Ефешанима 4:1-3 – „Ја, дакле, затвореник Господњи, позивам вас да ходите достојно звања на које сте позвани, са свом понизношћу и благошћу, са стрпљењем, трпећи једни друге у љубави, жељни да одрже јединство Духа у свези мира“.</w:t>
      </w:r>
    </w:p>
    <w:p w14:paraId="05C2C922" w14:textId="77777777" w:rsidR="000F7377" w:rsidRDefault="000F7377"/>
    <w:p w14:paraId="1CAACC69" w14:textId="77777777" w:rsidR="000F7377" w:rsidRDefault="000F7377">
      <w:r xmlns:w="http://schemas.openxmlformats.org/wordprocessingml/2006/main">
        <w:t xml:space="preserve">2. 1. Солуњанима 5:11 – „Зато охрабрујте једни друге и изграђујте једни друге, као што и ви чините.“</w:t>
      </w:r>
    </w:p>
    <w:p w14:paraId="5F708E51" w14:textId="77777777" w:rsidR="000F7377" w:rsidRDefault="000F7377"/>
    <w:p w14:paraId="7C109FC6" w14:textId="77777777" w:rsidR="000F7377" w:rsidRDefault="000F7377">
      <w:r xmlns:w="http://schemas.openxmlformats.org/wordprocessingml/2006/main">
        <w:t xml:space="preserve">Римљанима 16:11 Поздравите Иродиона мог рођака. Поздравите оне из дома Нарцисовог, који су у Господу.</w:t>
      </w:r>
    </w:p>
    <w:p w14:paraId="24CE73C8" w14:textId="77777777" w:rsidR="000F7377" w:rsidRDefault="000F7377"/>
    <w:p w14:paraId="1F3C7515" w14:textId="77777777" w:rsidR="000F7377" w:rsidRDefault="000F7377">
      <w:r xmlns:w="http://schemas.openxmlformats.org/wordprocessingml/2006/main">
        <w:t xml:space="preserve">Овај одломак подстиче вернике да поздрављају и препознају једни друге у Господу, чак и ако имају различито порекло.</w:t>
      </w:r>
    </w:p>
    <w:p w14:paraId="6D646DA9" w14:textId="77777777" w:rsidR="000F7377" w:rsidRDefault="000F7377"/>
    <w:p w14:paraId="40CFCDBA" w14:textId="77777777" w:rsidR="000F7377" w:rsidRDefault="000F7377">
      <w:r xmlns:w="http://schemas.openxmlformats.org/wordprocessingml/2006/main">
        <w:t xml:space="preserve">1. Препознавање наше браће и сестара у Христу: моћ јединства</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Показивање љубави према свима: Славимо нашу различитост у Господу</w:t>
      </w:r>
    </w:p>
    <w:p w14:paraId="58A4B917" w14:textId="77777777" w:rsidR="000F7377" w:rsidRDefault="000F7377"/>
    <w:p w14:paraId="425D7A87" w14:textId="77777777" w:rsidR="000F7377" w:rsidRDefault="000F7377">
      <w:r xmlns:w="http://schemas.openxmlformats.org/wordprocessingml/2006/main">
        <w:t xml:space="preserve">1. Галатима 3:28 – „Нема ни Јеврејина ни Грка, нема ни роба ни слободног, нема ни мушког ни женског, јер сте сви једно у Христу Исусу.“</w:t>
      </w:r>
    </w:p>
    <w:p w14:paraId="17325859" w14:textId="77777777" w:rsidR="000F7377" w:rsidRDefault="000F7377"/>
    <w:p w14:paraId="017416DE" w14:textId="77777777" w:rsidR="000F7377" w:rsidRDefault="000F7377">
      <w:r xmlns:w="http://schemas.openxmlformats.org/wordprocessingml/2006/main">
        <w:t xml:space="preserve">2. 1. Јованова 4:7-8 – „Вољени, да љубимо једни друге, јер је љубав од Бога; и сваки који воли, рођен је од Бога и познаје Бога. Ко не воли, не познаје Бога; јер је Бог љубав."</w:t>
      </w:r>
    </w:p>
    <w:p w14:paraId="5D9DEF87" w14:textId="77777777" w:rsidR="000F7377" w:rsidRDefault="000F7377"/>
    <w:p w14:paraId="0EFB06AF" w14:textId="77777777" w:rsidR="000F7377" w:rsidRDefault="000F7377">
      <w:r xmlns:w="http://schemas.openxmlformats.org/wordprocessingml/2006/main">
        <w:t xml:space="preserve">Римљанима 16:12 Поздравите Трифену и Трифосу, који се труде у Господу. Поздравите љубљену Персису, која се много трудила у Господу.</w:t>
      </w:r>
    </w:p>
    <w:p w14:paraId="4F3C1115" w14:textId="77777777" w:rsidR="000F7377" w:rsidRDefault="000F7377"/>
    <w:p w14:paraId="4E684498" w14:textId="77777777" w:rsidR="000F7377" w:rsidRDefault="000F7377">
      <w:r xmlns:w="http://schemas.openxmlformats.org/wordprocessingml/2006/main">
        <w:t xml:space="preserve">Павле поздравља три жене, Трифену, Трифозу и Персису, које су се много трудиле у Господу.</w:t>
      </w:r>
    </w:p>
    <w:p w14:paraId="111C5FA0" w14:textId="77777777" w:rsidR="000F7377" w:rsidRDefault="000F7377"/>
    <w:p w14:paraId="088D3FE4" w14:textId="77777777" w:rsidR="000F7377" w:rsidRDefault="000F7377">
      <w:r xmlns:w="http://schemas.openxmlformats.org/wordprocessingml/2006/main">
        <w:t xml:space="preserve">1. Рад Господу: прослављање посвећења Трифене, Трифозе и Персије</w:t>
      </w:r>
    </w:p>
    <w:p w14:paraId="2DD8BB3C" w14:textId="77777777" w:rsidR="000F7377" w:rsidRDefault="000F7377"/>
    <w:p w14:paraId="6E93C97B" w14:textId="77777777" w:rsidR="000F7377" w:rsidRDefault="000F7377">
      <w:r xmlns:w="http://schemas.openxmlformats.org/wordprocessingml/2006/main">
        <w:t xml:space="preserve">2. Пример службе: Учење из верног труда Трифене, Трифозе и Персије</w:t>
      </w:r>
    </w:p>
    <w:p w14:paraId="36A567F9" w14:textId="77777777" w:rsidR="000F7377" w:rsidRDefault="000F7377"/>
    <w:p w14:paraId="029291B4" w14:textId="77777777" w:rsidR="000F7377" w:rsidRDefault="000F7377">
      <w:r xmlns:w="http://schemas.openxmlformats.org/wordprocessingml/2006/main">
        <w:t xml:space="preserve">1. Пословице 31:17 - Она се опасује снагом и чини своје руке јаке.</w:t>
      </w:r>
    </w:p>
    <w:p w14:paraId="4BEC5C7D" w14:textId="77777777" w:rsidR="000F7377" w:rsidRDefault="000F7377"/>
    <w:p w14:paraId="45A506CC" w14:textId="77777777" w:rsidR="000F7377" w:rsidRDefault="000F7377">
      <w:r xmlns:w="http://schemas.openxmlformats.org/wordprocessingml/2006/main">
        <w:t xml:space="preserve">2. Колошанима 3:23 – Шта год да радите, радите на томе свим својим срцем, као да радите за Господа.</w:t>
      </w:r>
    </w:p>
    <w:p w14:paraId="6702935A" w14:textId="77777777" w:rsidR="000F7377" w:rsidRDefault="000F7377"/>
    <w:p w14:paraId="68DBDC54" w14:textId="77777777" w:rsidR="000F7377" w:rsidRDefault="000F7377">
      <w:r xmlns:w="http://schemas.openxmlformats.org/wordprocessingml/2006/main">
        <w:t xml:space="preserve">Римљанима 16:13 Поздравите Руфа изабраног у Господу, и мајку његову и моју.</w:t>
      </w:r>
    </w:p>
    <w:p w14:paraId="55A06D4A" w14:textId="77777777" w:rsidR="000F7377" w:rsidRDefault="000F7377"/>
    <w:p w14:paraId="068D8382" w14:textId="77777777" w:rsidR="000F7377" w:rsidRDefault="000F7377">
      <w:r xmlns:w="http://schemas.openxmlformats.org/wordprocessingml/2006/main">
        <w:t xml:space="preserve">Павле поздравља Руфа, суверника у Господа, и његову мајку, која је такође Павлова мајка.</w:t>
      </w:r>
    </w:p>
    <w:p w14:paraId="7DFABA9C" w14:textId="77777777" w:rsidR="000F7377" w:rsidRDefault="000F7377"/>
    <w:p w14:paraId="16D5EF35" w14:textId="77777777" w:rsidR="000F7377" w:rsidRDefault="000F7377">
      <w:r xmlns:w="http://schemas.openxmlformats.org/wordprocessingml/2006/main">
        <w:t xml:space="preserve">1. Божја породица се протеже даље од наше.</w:t>
      </w:r>
    </w:p>
    <w:p w14:paraId="28467389" w14:textId="77777777" w:rsidR="000F7377" w:rsidRDefault="000F7377"/>
    <w:p w14:paraId="31CB19D9" w14:textId="77777777" w:rsidR="000F7377" w:rsidRDefault="000F7377">
      <w:r xmlns:w="http://schemas.openxmlformats.org/wordprocessingml/2006/main">
        <w:t xml:space="preserve">2. Божија љубав према нама превазилази све разлике.</w:t>
      </w:r>
    </w:p>
    <w:p w14:paraId="57AB73D2" w14:textId="77777777" w:rsidR="000F7377" w:rsidRDefault="000F7377"/>
    <w:p w14:paraId="67871EE5" w14:textId="77777777" w:rsidR="000F7377" w:rsidRDefault="000F7377">
      <w:r xmlns:w="http://schemas.openxmlformats.org/wordprocessingml/2006/main">
        <w:t xml:space="preserve">1. 1. Коринћанима 12:12-14 – Јер као што је тело једно и има много удова, и сви удови тела, иако су многи, једно су тело, тако је и са Христом.</w:t>
      </w:r>
    </w:p>
    <w:p w14:paraId="45B92EB4" w14:textId="77777777" w:rsidR="000F7377" w:rsidRDefault="000F7377"/>
    <w:p w14:paraId="6C417E5D" w14:textId="77777777" w:rsidR="000F7377" w:rsidRDefault="000F7377">
      <w:r xmlns:w="http://schemas.openxmlformats.org/wordprocessingml/2006/main">
        <w:t xml:space="preserve">2. Ефешанима 4:1-3 – Ја, дакле, заточеник Господњи, позивам вас да ходите достојно звања на које сте позвани, са свом понизношћу и благошћу, са стрпљењем, носећи једни друге у љубав.</w:t>
      </w:r>
    </w:p>
    <w:p w14:paraId="2799A0DC" w14:textId="77777777" w:rsidR="000F7377" w:rsidRDefault="000F7377"/>
    <w:p w14:paraId="4BBCE120" w14:textId="77777777" w:rsidR="000F7377" w:rsidRDefault="000F7377">
      <w:r xmlns:w="http://schemas.openxmlformats.org/wordprocessingml/2006/main">
        <w:t xml:space="preserve">Римљанима 16:14 Поздравите Асинкрита, Флегона, Ерму, Патрову, Хермеса и браћу која су с њима.</w:t>
      </w:r>
    </w:p>
    <w:p w14:paraId="28157439" w14:textId="77777777" w:rsidR="000F7377" w:rsidRDefault="000F7377"/>
    <w:p w14:paraId="5A188240" w14:textId="77777777" w:rsidR="000F7377" w:rsidRDefault="000F7377">
      <w:r xmlns:w="http://schemas.openxmlformats.org/wordprocessingml/2006/main">
        <w:t xml:space="preserve">Овај одломак помиње Павлове поздраве шесторици појединаца и групи људи повезаних с њима.</w:t>
      </w:r>
    </w:p>
    <w:p w14:paraId="7949BF64" w14:textId="77777777" w:rsidR="000F7377" w:rsidRDefault="000F7377"/>
    <w:p w14:paraId="1D405FFC" w14:textId="77777777" w:rsidR="000F7377" w:rsidRDefault="000F7377">
      <w:r xmlns:w="http://schemas.openxmlformats.org/wordprocessingml/2006/main">
        <w:t xml:space="preserve">1. Важност повезивања с другима: Студија у Римљанима 16:14</w:t>
      </w:r>
    </w:p>
    <w:p w14:paraId="49AEF560" w14:textId="77777777" w:rsidR="000F7377" w:rsidRDefault="000F7377"/>
    <w:p w14:paraId="580851DE" w14:textId="77777777" w:rsidR="000F7377" w:rsidRDefault="000F7377">
      <w:r xmlns:w="http://schemas.openxmlformats.org/wordprocessingml/2006/main">
        <w:t xml:space="preserve">2. Како показати поштовање и љубав према онима у нашој заједници: Поглед на Римљанима 16:14</w:t>
      </w:r>
    </w:p>
    <w:p w14:paraId="5239A45D" w14:textId="77777777" w:rsidR="000F7377" w:rsidRDefault="000F7377"/>
    <w:p w14:paraId="08636126" w14:textId="77777777" w:rsidR="000F7377" w:rsidRDefault="000F7377">
      <w:r xmlns:w="http://schemas.openxmlformats.org/wordprocessingml/2006/main">
        <w:t xml:space="preserve">1. 1. Јованова 4:7-12 – Љубљени, љубимо једни друге, јер љубав је од Бога, и ко воли, од Бога је рођен и познаје Бога.</w:t>
      </w:r>
    </w:p>
    <w:p w14:paraId="6792AEB7" w14:textId="77777777" w:rsidR="000F7377" w:rsidRDefault="000F7377"/>
    <w:p w14:paraId="0145A05D" w14:textId="77777777" w:rsidR="000F7377" w:rsidRDefault="000F7377">
      <w:r xmlns:w="http://schemas.openxmlformats.org/wordprocessingml/2006/main">
        <w:t xml:space="preserve">2. Колошанима 3:12-14 – Обуците се, дакле, као изабраници Божији, у свете и љубљене, у милосрдна срца, у доброту, понизност, кротост и стрпљење.</w:t>
      </w:r>
    </w:p>
    <w:p w14:paraId="6725C941" w14:textId="77777777" w:rsidR="000F7377" w:rsidRDefault="000F7377"/>
    <w:p w14:paraId="2FA6A8AB" w14:textId="77777777" w:rsidR="000F7377" w:rsidRDefault="000F7377">
      <w:r xmlns:w="http://schemas.openxmlformats.org/wordprocessingml/2006/main">
        <w:t xml:space="preserve">Римљанима 16:15 Поздравите Филолога и Јулију, Нереја и сестру његову, и Олимпу и све свете који су с њима.</w:t>
      </w:r>
    </w:p>
    <w:p w14:paraId="27A17633" w14:textId="77777777" w:rsidR="000F7377" w:rsidRDefault="000F7377"/>
    <w:p w14:paraId="78404057" w14:textId="77777777" w:rsidR="000F7377" w:rsidRDefault="000F7377">
      <w:r xmlns:w="http://schemas.openxmlformats.org/wordprocessingml/2006/main">
        <w:t xml:space="preserve">Павле поздравља именоване појединце и све вернике са њима.</w:t>
      </w:r>
    </w:p>
    <w:p w14:paraId="53F14430" w14:textId="77777777" w:rsidR="000F7377" w:rsidRDefault="000F7377"/>
    <w:p w14:paraId="69D1C591" w14:textId="77777777" w:rsidR="000F7377" w:rsidRDefault="000F7377">
      <w:r xmlns:w="http://schemas.openxmlformats.org/wordprocessingml/2006/main">
        <w:t xml:space="preserve">1. Моћ заједништва: снага заједнице</w:t>
      </w:r>
    </w:p>
    <w:p w14:paraId="2F954D9A" w14:textId="77777777" w:rsidR="000F7377" w:rsidRDefault="000F7377"/>
    <w:p w14:paraId="0DCEE570" w14:textId="77777777" w:rsidR="000F7377" w:rsidRDefault="000F7377">
      <w:r xmlns:w="http://schemas.openxmlformats.org/wordprocessingml/2006/main">
        <w:t xml:space="preserve">2. Благослов да будемо познати од Бога</w:t>
      </w:r>
    </w:p>
    <w:p w14:paraId="5544C105" w14:textId="77777777" w:rsidR="000F7377" w:rsidRDefault="000F7377"/>
    <w:p w14:paraId="49ADB3A8" w14:textId="77777777" w:rsidR="000F7377" w:rsidRDefault="000F7377">
      <w:r xmlns:w="http://schemas.openxmlformats.org/wordprocessingml/2006/main">
        <w:t xml:space="preserve">1. Дела 2:44-47 – Прва црква се посветила учењу апостола и заједништву, ломљењу хлеба и молитви.</w:t>
      </w:r>
    </w:p>
    <w:p w14:paraId="27D221E1" w14:textId="77777777" w:rsidR="000F7377" w:rsidRDefault="000F7377"/>
    <w:p w14:paraId="436A7327" w14:textId="77777777" w:rsidR="000F7377" w:rsidRDefault="000F7377">
      <w:r xmlns:w="http://schemas.openxmlformats.org/wordprocessingml/2006/main">
        <w:t xml:space="preserve">2. Псалам 139:1-4 - Истражио си ме, Господе, и знаш ме.</w:t>
      </w:r>
    </w:p>
    <w:p w14:paraId="65D084C5" w14:textId="77777777" w:rsidR="000F7377" w:rsidRDefault="000F7377"/>
    <w:p w14:paraId="0B825F19" w14:textId="77777777" w:rsidR="000F7377" w:rsidRDefault="000F7377">
      <w:r xmlns:w="http://schemas.openxmlformats.org/wordprocessingml/2006/main">
        <w:t xml:space="preserve">Римљанима 16:16 Поздравите једни друге светим пољупцем. Поздрављају вас цркве Христове.</w:t>
      </w:r>
    </w:p>
    <w:p w14:paraId="2386FA48" w14:textId="77777777" w:rsidR="000F7377" w:rsidRDefault="000F7377"/>
    <w:p w14:paraId="0C3C587A" w14:textId="77777777" w:rsidR="000F7377" w:rsidRDefault="000F7377">
      <w:r xmlns:w="http://schemas.openxmlformats.org/wordprocessingml/2006/main">
        <w:t xml:space="preserve">Хришћани треба да се поздрављају светим пољупцем у знак јединства и љубави.</w:t>
      </w:r>
    </w:p>
    <w:p w14:paraId="021AFC44" w14:textId="77777777" w:rsidR="000F7377" w:rsidRDefault="000F7377"/>
    <w:p w14:paraId="604C7C2A" w14:textId="77777777" w:rsidR="000F7377" w:rsidRDefault="000F7377">
      <w:r xmlns:w="http://schemas.openxmlformats.org/wordprocessingml/2006/main">
        <w:t xml:space="preserve">1: Треба да покажемо своју љубав једни према другима тако што ћемо се поздравити светим пољупцем.</w:t>
      </w:r>
    </w:p>
    <w:p w14:paraId="714451B1" w14:textId="77777777" w:rsidR="000F7377" w:rsidRDefault="000F7377"/>
    <w:p w14:paraId="64FEDC80" w14:textId="77777777" w:rsidR="000F7377" w:rsidRDefault="000F7377">
      <w:r xmlns:w="http://schemas.openxmlformats.org/wordprocessingml/2006/main">
        <w:t xml:space="preserve">2: Своје јединство у Христовом телу треба да изразимо делима љубави и доброте, као што је свети пољубац.</w:t>
      </w:r>
    </w:p>
    <w:p w14:paraId="205DF53E" w14:textId="77777777" w:rsidR="000F7377" w:rsidRDefault="000F7377"/>
    <w:p w14:paraId="4F95FDBA" w14:textId="77777777" w:rsidR="000F7377" w:rsidRDefault="000F7377">
      <w:r xmlns:w="http://schemas.openxmlformats.org/wordprocessingml/2006/main">
        <w:t xml:space="preserve">1:1 Петрова 5:14 - Поздравите се пољупцем љубави.</w:t>
      </w:r>
    </w:p>
    <w:p w14:paraId="483396DF" w14:textId="77777777" w:rsidR="000F7377" w:rsidRDefault="000F7377"/>
    <w:p w14:paraId="7E2FBBBB" w14:textId="77777777" w:rsidR="000F7377" w:rsidRDefault="000F7377">
      <w:r xmlns:w="http://schemas.openxmlformats.org/wordprocessingml/2006/main">
        <w:t xml:space="preserve">2: Јован 13:34-35 - Нову вам заповест дајем да љубите једни друге; као што сам ја волео вас, тако и ви љубите једни друге. По томе ће сви знати да сте Моји ученици, ако будете имали љубав једни према другима.</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Римљанима 16:17 Молим вас, браћо, означите оне који изазивају поделе и увреде противне науци коју сте научили; и избегавајте их.</w:t>
      </w:r>
    </w:p>
    <w:p w14:paraId="35B57677" w14:textId="77777777" w:rsidR="000F7377" w:rsidRDefault="000F7377"/>
    <w:p w14:paraId="0D8E9684" w14:textId="77777777" w:rsidR="000F7377" w:rsidRDefault="000F7377">
      <w:r xmlns:w="http://schemas.openxmlformats.org/wordprocessingml/2006/main">
        <w:t xml:space="preserve">Павле подстиче Цркву да идентификује и избегава оне који промовишу лажна учења.</w:t>
      </w:r>
    </w:p>
    <w:p w14:paraId="3230ECEB" w14:textId="77777777" w:rsidR="000F7377" w:rsidRDefault="000F7377"/>
    <w:p w14:paraId="19FDB83C" w14:textId="77777777" w:rsidR="000F7377" w:rsidRDefault="000F7377">
      <w:r xmlns:w="http://schemas.openxmlformats.org/wordprocessingml/2006/main">
        <w:t xml:space="preserve">1. Опасност од лажних учитеља</w:t>
      </w:r>
    </w:p>
    <w:p w14:paraId="35918680" w14:textId="77777777" w:rsidR="000F7377" w:rsidRDefault="000F7377"/>
    <w:p w14:paraId="2AE1B8E3" w14:textId="77777777" w:rsidR="000F7377" w:rsidRDefault="000F7377">
      <w:r xmlns:w="http://schemas.openxmlformats.org/wordprocessingml/2006/main">
        <w:t xml:space="preserve">2. Остати веран Истини</w:t>
      </w:r>
    </w:p>
    <w:p w14:paraId="307EB4E2" w14:textId="77777777" w:rsidR="000F7377" w:rsidRDefault="000F7377"/>
    <w:p w14:paraId="07EE0278" w14:textId="77777777" w:rsidR="000F7377" w:rsidRDefault="000F7377">
      <w:r xmlns:w="http://schemas.openxmlformats.org/wordprocessingml/2006/main">
        <w:t xml:space="preserve">1. Титу 3:9-11 – Али избегавајте глупе полемике, генеалогије, несугласице и свађе око закона, јер су неисплативе и безвредне. Што се тиче човека који изазива поделе, након што га једном па двапут опомене, немојте више ништа са њим, знајући да је такав човек изопачен и грешан; он је самоосуђен.</w:t>
      </w:r>
    </w:p>
    <w:p w14:paraId="50E16A31" w14:textId="77777777" w:rsidR="000F7377" w:rsidRDefault="000F7377"/>
    <w:p w14:paraId="72B3C745" w14:textId="77777777" w:rsidR="000F7377" w:rsidRDefault="000F7377">
      <w:r xmlns:w="http://schemas.openxmlformats.org/wordprocessingml/2006/main">
        <w:t xml:space="preserve">2. 2. Тимотеју 4:2-4 - Проповедајте реч; будите спремни у сезони и ван сезоне; прекори, укори и опомиње, са потпуним стрпљењем и поучавањем. Јер долази време када људи неће издржати здраву поуку, него ће, имајући уши које сврбе, нагомилати себи учитеље да одговарају својим страстима, и одвратиће се од слушања истине и одлутати у митове.</w:t>
      </w:r>
    </w:p>
    <w:p w14:paraId="75F08A5D" w14:textId="77777777" w:rsidR="000F7377" w:rsidRDefault="000F7377"/>
    <w:p w14:paraId="27F90BFF" w14:textId="77777777" w:rsidR="000F7377" w:rsidRDefault="000F7377">
      <w:r xmlns:w="http://schemas.openxmlformats.org/wordprocessingml/2006/main">
        <w:t xml:space="preserve">Римљанима 16:18 Јер такви не служе Господу нашем Исусу Христу, него свом стомаку; и добрим речима и поштеним говорима варају срца простих.</w:t>
      </w:r>
    </w:p>
    <w:p w14:paraId="184DF301" w14:textId="77777777" w:rsidR="000F7377" w:rsidRDefault="000F7377"/>
    <w:p w14:paraId="01703E24" w14:textId="77777777" w:rsidR="000F7377" w:rsidRDefault="000F7377">
      <w:r xmlns:w="http://schemas.openxmlformats.org/wordprocessingml/2006/main">
        <w:t xml:space="preserve">Неки људи служе својим себичним жељама уместо Исусу и обмањују људе пријатним речима.</w:t>
      </w:r>
    </w:p>
    <w:p w14:paraId="4A0C9736" w14:textId="77777777" w:rsidR="000F7377" w:rsidRDefault="000F7377"/>
    <w:p w14:paraId="6011CBEE" w14:textId="77777777" w:rsidR="000F7377" w:rsidRDefault="000F7377">
      <w:r xmlns:w="http://schemas.openxmlformats.org/wordprocessingml/2006/main">
        <w:t xml:space="preserve">1. Будите опрезни према онима који користе ласкање и празна обећања да одвуку људе од Исуса. 2. Морамо оставити по страни сопствене жеље и усредсредити се на Исусова учења.</w:t>
      </w:r>
    </w:p>
    <w:p w14:paraId="25C9628C" w14:textId="77777777" w:rsidR="000F7377" w:rsidRDefault="000F7377"/>
    <w:p w14:paraId="39D65CB7" w14:textId="77777777" w:rsidR="000F7377" w:rsidRDefault="000F7377">
      <w:r xmlns:w="http://schemas.openxmlformats.org/wordprocessingml/2006/main">
        <w:t xml:space="preserve">1. Пословице 26:24-25 - Ко мрзи то прикрива својим уснама, али варку полаже у срце своје. </w:t>
      </w:r>
      <w:r xmlns:w="http://schemas.openxmlformats.org/wordprocessingml/2006/main">
        <w:lastRenderedPageBreak xmlns:w="http://schemas.openxmlformats.org/wordprocessingml/2006/main"/>
      </w:r>
      <w:r xmlns:w="http://schemas.openxmlformats.org/wordprocessingml/2006/main">
        <w:t xml:space="preserve">Кад љубазно говори, не верујте му, јер је седам гадости у његовом срцу. 2. Ефешанима 5:15-17 – Пазите, дакле, да ходате опрезно, не као безумни, него као мудри, искупљујући време, јер су дани зли. Зато не буди неразуман, него схвати шта је воља Господња.</w:t>
      </w:r>
    </w:p>
    <w:p w14:paraId="6FAFB9BC" w14:textId="77777777" w:rsidR="000F7377" w:rsidRDefault="000F7377"/>
    <w:p w14:paraId="437558A8" w14:textId="77777777" w:rsidR="000F7377" w:rsidRDefault="000F7377">
      <w:r xmlns:w="http://schemas.openxmlformats.org/wordprocessingml/2006/main">
        <w:t xml:space="preserve">Римљанима 16:19 Јер ваша послушност се проширила на све људе. Драго ми је, дакле, због вас, али желим да будете мудри за добро, а једноставни у погледу зла.</w:t>
      </w:r>
    </w:p>
    <w:p w14:paraId="07D70C83" w14:textId="77777777" w:rsidR="000F7377" w:rsidRDefault="000F7377"/>
    <w:p w14:paraId="6007AB25" w14:textId="77777777" w:rsidR="000F7377" w:rsidRDefault="000F7377">
      <w:r xmlns:w="http://schemas.openxmlformats.org/wordprocessingml/2006/main">
        <w:t xml:space="preserve">Павле је задовољан послушношћу римских верника, али их подстиче да буду мудри у ономе што је добро и невино у ономе што је зло.</w:t>
      </w:r>
    </w:p>
    <w:p w14:paraId="213D9511" w14:textId="77777777" w:rsidR="000F7377" w:rsidRDefault="000F7377"/>
    <w:p w14:paraId="528C72DC" w14:textId="77777777" w:rsidR="000F7377" w:rsidRDefault="000F7377">
      <w:r xmlns:w="http://schemas.openxmlformats.org/wordprocessingml/2006/main">
        <w:t xml:space="preserve">1. Мудрост послушности</w:t>
      </w:r>
    </w:p>
    <w:p w14:paraId="711F38E9" w14:textId="77777777" w:rsidR="000F7377" w:rsidRDefault="000F7377"/>
    <w:p w14:paraId="55D73E6D" w14:textId="77777777" w:rsidR="000F7377" w:rsidRDefault="000F7377">
      <w:r xmlns:w="http://schemas.openxmlformats.org/wordprocessingml/2006/main">
        <w:t xml:space="preserve">2. Ходање у невиности</w:t>
      </w:r>
    </w:p>
    <w:p w14:paraId="3D82B822" w14:textId="77777777" w:rsidR="000F7377" w:rsidRDefault="000F7377"/>
    <w:p w14:paraId="5ADED6B4" w14:textId="77777777" w:rsidR="000F7377" w:rsidRDefault="000F7377">
      <w:r xmlns:w="http://schemas.openxmlformats.org/wordprocessingml/2006/main">
        <w:t xml:space="preserve">1. Провербс 3:13-15 (13) Срећан је човек који нађе мудрост и човек који стече разум. (14) Јер је роба његова боља од сребрне робе, и добитак од чистог злата. (15) Она је драгоценија од рубина, и све што можеш пожелети не може се поредити с њом.</w:t>
      </w:r>
    </w:p>
    <w:p w14:paraId="31DF95E0" w14:textId="77777777" w:rsidR="000F7377" w:rsidRDefault="000F7377"/>
    <w:p w14:paraId="69858E16" w14:textId="77777777" w:rsidR="000F7377" w:rsidRDefault="000F7377">
      <w:r xmlns:w="http://schemas.openxmlformats.org/wordprocessingml/2006/main">
        <w:t xml:space="preserve">2. Филипљанима 4:4-7 (4) Радујте се свагда у Господу, и опет кажем: Радујте се. (5) Нека ваша умереност буде позната свим људима. Господ је близу. (6) Не пази ни на шта; али у свему молитвом и мољењем са захвалношћу нека се обзнане Богу ваше молбе. (7) И мир Божији, који превазилази сваки разум, чуваће ваша срца и умове кроз Христа Исуса.</w:t>
      </w:r>
    </w:p>
    <w:p w14:paraId="43A8C86B" w14:textId="77777777" w:rsidR="000F7377" w:rsidRDefault="000F7377"/>
    <w:p w14:paraId="3D1D9653" w14:textId="77777777" w:rsidR="000F7377" w:rsidRDefault="000F7377">
      <w:r xmlns:w="http://schemas.openxmlformats.org/wordprocessingml/2006/main">
        <w:t xml:space="preserve">Римљанима 16:20 И Бог мира ће ускоро сабити сатану под вашим ногама. Благодат Господа нашег Исуса Христа са вама. Амин.</w:t>
      </w:r>
    </w:p>
    <w:p w14:paraId="331CC5BF" w14:textId="77777777" w:rsidR="000F7377" w:rsidRDefault="000F7377"/>
    <w:p w14:paraId="71DAF0D3" w14:textId="77777777" w:rsidR="000F7377" w:rsidRDefault="000F7377">
      <w:r xmlns:w="http://schemas.openxmlformats.org/wordprocessingml/2006/main">
        <w:t xml:space="preserve">Бог мира ће победити Сатану и донети мир верницима; благодат Исуса Христа биће </w:t>
      </w:r>
      <w:r xmlns:w="http://schemas.openxmlformats.org/wordprocessingml/2006/main">
        <w:lastRenderedPageBreak xmlns:w="http://schemas.openxmlformats.org/wordprocessingml/2006/main"/>
      </w:r>
      <w:r xmlns:w="http://schemas.openxmlformats.org/wordprocessingml/2006/main">
        <w:t xml:space="preserve">с њима.</w:t>
      </w:r>
    </w:p>
    <w:p w14:paraId="7755B095" w14:textId="77777777" w:rsidR="000F7377" w:rsidRDefault="000F7377"/>
    <w:p w14:paraId="2D642D8E" w14:textId="77777777" w:rsidR="000F7377" w:rsidRDefault="000F7377">
      <w:r xmlns:w="http://schemas.openxmlformats.org/wordprocessingml/2006/main">
        <w:t xml:space="preserve">1: Радујте се сазнањем да ће Бог донети мир верницима и да ће Исусова милост бити са њима.</w:t>
      </w:r>
    </w:p>
    <w:p w14:paraId="773469F0" w14:textId="77777777" w:rsidR="000F7377" w:rsidRDefault="000F7377"/>
    <w:p w14:paraId="30D115B9" w14:textId="77777777" w:rsidR="000F7377" w:rsidRDefault="000F7377">
      <w:r xmlns:w="http://schemas.openxmlformats.org/wordprocessingml/2006/main">
        <w:t xml:space="preserve">2: Охрабрите се да је Бог мира на нашој страни и да је Исусова милост с нама.</w:t>
      </w:r>
    </w:p>
    <w:p w14:paraId="603B25A8" w14:textId="77777777" w:rsidR="000F7377" w:rsidRDefault="000F7377"/>
    <w:p w14:paraId="58209ADC" w14:textId="77777777" w:rsidR="000F7377" w:rsidRDefault="000F7377">
      <w:r xmlns:w="http://schemas.openxmlformats.org/wordprocessingml/2006/main">
        <w:t xml:space="preserve">1: Исаија 11:6-9 - Вук ће становати са јагњетом, и леопард ће лежати са јарцем, и теле и лав и угојено теле заједно; и дете ће их водити.</w:t>
      </w:r>
    </w:p>
    <w:p w14:paraId="75E1DB49" w14:textId="77777777" w:rsidR="000F7377" w:rsidRDefault="000F7377"/>
    <w:p w14:paraId="74A678E7" w14:textId="77777777" w:rsidR="000F7377" w:rsidRDefault="000F7377">
      <w:r xmlns:w="http://schemas.openxmlformats.org/wordprocessingml/2006/main">
        <w:t xml:space="preserve">2: Филипљанима 4:7 – И мир Божији, који превазилази сваки разум, чуваће срца ваша и умове ваше у Христу Исусу.</w:t>
      </w:r>
    </w:p>
    <w:p w14:paraId="317919A6" w14:textId="77777777" w:rsidR="000F7377" w:rsidRDefault="000F7377"/>
    <w:p w14:paraId="0DD9C628" w14:textId="77777777" w:rsidR="000F7377" w:rsidRDefault="000F7377">
      <w:r xmlns:w="http://schemas.openxmlformats.org/wordprocessingml/2006/main">
        <w:t xml:space="preserve">Римљанима 16:21 Поздрављају вас Тимотеј, мој сарадник, и Луције, и Јасон и Сосипатер, моји рођаци.</w:t>
      </w:r>
    </w:p>
    <w:p w14:paraId="76939FA1" w14:textId="77777777" w:rsidR="000F7377" w:rsidRDefault="000F7377"/>
    <w:p w14:paraId="185FDF0C" w14:textId="77777777" w:rsidR="000F7377" w:rsidRDefault="000F7377">
      <w:r xmlns:w="http://schemas.openxmlformats.org/wordprocessingml/2006/main">
        <w:t xml:space="preserve">Тимотеј, Луције, Јасон и Сосипатар поздрављају публику.</w:t>
      </w:r>
    </w:p>
    <w:p w14:paraId="30FC9711" w14:textId="77777777" w:rsidR="000F7377" w:rsidRDefault="000F7377"/>
    <w:p w14:paraId="653C3A7E" w14:textId="77777777" w:rsidR="000F7377" w:rsidRDefault="000F7377">
      <w:r xmlns:w="http://schemas.openxmlformats.org/wordprocessingml/2006/main">
        <w:t xml:space="preserve">1. Бог нас позива да служимо једни другима у љубави.</w:t>
      </w:r>
    </w:p>
    <w:p w14:paraId="529CF360" w14:textId="77777777" w:rsidR="000F7377" w:rsidRDefault="000F7377"/>
    <w:p w14:paraId="6A319086" w14:textId="77777777" w:rsidR="000F7377" w:rsidRDefault="000F7377">
      <w:r xmlns:w="http://schemas.openxmlformats.org/wordprocessingml/2006/main">
        <w:t xml:space="preserve">2. Сви смо ми део једне породице у Христу.</w:t>
      </w:r>
    </w:p>
    <w:p w14:paraId="0A825F0B" w14:textId="77777777" w:rsidR="000F7377" w:rsidRDefault="000F7377"/>
    <w:p w14:paraId="4684CDDC" w14:textId="77777777" w:rsidR="000F7377" w:rsidRDefault="000F7377">
      <w:r xmlns:w="http://schemas.openxmlformats.org/wordprocessingml/2006/main">
        <w:t xml:space="preserve">1. Галатима 6:10 – Дакле, кад имамо прилике, чинимо добро свима, а посебно онима који су од куће вере.</w:t>
      </w:r>
    </w:p>
    <w:p w14:paraId="6FDA58D8" w14:textId="77777777" w:rsidR="000F7377" w:rsidRDefault="000F7377"/>
    <w:p w14:paraId="268F5433" w14:textId="77777777" w:rsidR="000F7377" w:rsidRDefault="000F7377">
      <w:r xmlns:w="http://schemas.openxmlformats.org/wordprocessingml/2006/main">
        <w:t xml:space="preserve">2. Ефешанима 4:1-3 – Ја, дакле, заточеник Господњи, позивам вас да ходите достојно звања на које сте позвани, са свом понизношћу и благошћу, са стрпљењем, носећи једни друге у љубав, жељна да одржи јединство Духа у свези мира.</w:t>
      </w:r>
    </w:p>
    <w:p w14:paraId="639DFA92" w14:textId="77777777" w:rsidR="000F7377" w:rsidRDefault="000F7377"/>
    <w:p w14:paraId="3EA2AF45" w14:textId="77777777" w:rsidR="000F7377" w:rsidRDefault="000F7377">
      <w:r xmlns:w="http://schemas.openxmlformats.org/wordprocessingml/2006/main">
        <w:t xml:space="preserve">Римљанима 16:22 Поздрављам вас у Господу ја Терције, који сам написао ову посланицу.</w:t>
      </w:r>
    </w:p>
    <w:p w14:paraId="022ACA0E" w14:textId="77777777" w:rsidR="000F7377" w:rsidRDefault="000F7377"/>
    <w:p w14:paraId="3E962259" w14:textId="77777777" w:rsidR="000F7377" w:rsidRDefault="000F7377">
      <w:r xmlns:w="http://schemas.openxmlformats.org/wordprocessingml/2006/main">
        <w:t xml:space="preserve">Овај одломак је поздрав од Терција, писара који је написао посланицу Римљанима.</w:t>
      </w:r>
    </w:p>
    <w:p w14:paraId="20B09112" w14:textId="77777777" w:rsidR="000F7377" w:rsidRDefault="000F7377"/>
    <w:p w14:paraId="30BA16C3" w14:textId="77777777" w:rsidR="000F7377" w:rsidRDefault="000F7377">
      <w:r xmlns:w="http://schemas.openxmlformats.org/wordprocessingml/2006/main">
        <w:t xml:space="preserve">1. Важност поздрава: Студија Римљанима 16:22</w:t>
      </w:r>
    </w:p>
    <w:p w14:paraId="6E080BA8" w14:textId="77777777" w:rsidR="000F7377" w:rsidRDefault="000F7377"/>
    <w:p w14:paraId="45B41D8C" w14:textId="77777777" w:rsidR="000F7377" w:rsidRDefault="000F7377">
      <w:r xmlns:w="http://schemas.openxmlformats.org/wordprocessingml/2006/main">
        <w:t xml:space="preserve">2. Моћ заједнице: Поглед на Римљанима 16:22</w:t>
      </w:r>
    </w:p>
    <w:p w14:paraId="29DE64E5" w14:textId="77777777" w:rsidR="000F7377" w:rsidRDefault="000F7377"/>
    <w:p w14:paraId="53D16148" w14:textId="77777777" w:rsidR="000F7377" w:rsidRDefault="000F7377">
      <w:r xmlns:w="http://schemas.openxmlformats.org/wordprocessingml/2006/main">
        <w:t xml:space="preserve">1. Колошанима 4:18 – „Ја, Павле, својом руком пишем овај поздрав. Сети се окова мојих.“</w:t>
      </w:r>
    </w:p>
    <w:p w14:paraId="228DFAEC" w14:textId="77777777" w:rsidR="000F7377" w:rsidRDefault="000F7377"/>
    <w:p w14:paraId="3BDFFB90" w14:textId="77777777" w:rsidR="000F7377" w:rsidRDefault="000F7377">
      <w:r xmlns:w="http://schemas.openxmlformats.org/wordprocessingml/2006/main">
        <w:t xml:space="preserve">2. Филимону 1:19 – „Ја, Павле, пишем ово својом руком — ја ћу то вратити — да те подсетим да ми дугујеш саму себе.“</w:t>
      </w:r>
    </w:p>
    <w:p w14:paraId="1AC29643" w14:textId="77777777" w:rsidR="000F7377" w:rsidRDefault="000F7377"/>
    <w:p w14:paraId="360B3EBD" w14:textId="77777777" w:rsidR="000F7377" w:rsidRDefault="000F7377">
      <w:r xmlns:w="http://schemas.openxmlformats.org/wordprocessingml/2006/main">
        <w:t xml:space="preserve">Римљанима 16:23 Поздравља вас Гај, мој домаћин и од целе цркве. Поздравља вас Ераст, градски коморник, и брат Кварт.</w:t>
      </w:r>
    </w:p>
    <w:p w14:paraId="6872AD8D" w14:textId="77777777" w:rsidR="000F7377" w:rsidRDefault="000F7377"/>
    <w:p w14:paraId="1278F2B6" w14:textId="77777777" w:rsidR="000F7377" w:rsidRDefault="000F7377">
      <w:r xmlns:w="http://schemas.openxmlformats.org/wordprocessingml/2006/main">
        <w:t xml:space="preserve">Пролаз Гај, домаћин цркве, и Ераст, градски коморник, шаљу поздраве цркви, заједно са братом Квартом.</w:t>
      </w:r>
    </w:p>
    <w:p w14:paraId="4503E697" w14:textId="77777777" w:rsidR="000F7377" w:rsidRDefault="000F7377"/>
    <w:p w14:paraId="41B20AB8" w14:textId="77777777" w:rsidR="000F7377" w:rsidRDefault="000F7377">
      <w:r xmlns:w="http://schemas.openxmlformats.org/wordprocessingml/2006/main">
        <w:t xml:space="preserve">1. Моћ хришћанског заједништва: како нас јачају везе са другима</w:t>
      </w:r>
    </w:p>
    <w:p w14:paraId="665202D8" w14:textId="77777777" w:rsidR="000F7377" w:rsidRDefault="000F7377"/>
    <w:p w14:paraId="7343F5AD" w14:textId="77777777" w:rsidR="000F7377" w:rsidRDefault="000F7377">
      <w:r xmlns:w="http://schemas.openxmlformats.org/wordprocessingml/2006/main">
        <w:t xml:space="preserve">2. Значај гостопримства: Гајева улога у Цркви</w:t>
      </w:r>
    </w:p>
    <w:p w14:paraId="1134EC8E" w14:textId="77777777" w:rsidR="000F7377" w:rsidRDefault="000F7377"/>
    <w:p w14:paraId="3663BD0F" w14:textId="77777777" w:rsidR="000F7377" w:rsidRDefault="000F7377">
      <w:r xmlns:w="http://schemas.openxmlformats.org/wordprocessingml/2006/main">
        <w:t xml:space="preserve">1. Јеврејима 13:1-2 – „Нека се настави братска љубав. Не занемарујте да покажете гостопримство странцима, јер су тиме неки несвесно угостили анђеле.“</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Галатима 6:10 – „Тако, кад имамо прилике, чинимо добро свима, а посебно онима који су од вере“.</w:t>
      </w:r>
    </w:p>
    <w:p w14:paraId="772D5F22" w14:textId="77777777" w:rsidR="000F7377" w:rsidRDefault="000F7377"/>
    <w:p w14:paraId="22A78049" w14:textId="77777777" w:rsidR="000F7377" w:rsidRDefault="000F7377">
      <w:r xmlns:w="http://schemas.openxmlformats.org/wordprocessingml/2006/main">
        <w:t xml:space="preserve">Римљанима 16:24 Благодат Господа нашег Исуса Христа са свима вама. Амин.</w:t>
      </w:r>
    </w:p>
    <w:p w14:paraId="0EF12E57" w14:textId="77777777" w:rsidR="000F7377" w:rsidRDefault="000F7377"/>
    <w:p w14:paraId="558B6D76" w14:textId="77777777" w:rsidR="000F7377" w:rsidRDefault="000F7377">
      <w:r xmlns:w="http://schemas.openxmlformats.org/wordprocessingml/2006/main">
        <w:t xml:space="preserve">Павле даје благослов благодати свим читаоцима свог писма.</w:t>
      </w:r>
    </w:p>
    <w:p w14:paraId="60F32800" w14:textId="77777777" w:rsidR="000F7377" w:rsidRDefault="000F7377"/>
    <w:p w14:paraId="6B52638F" w14:textId="77777777" w:rsidR="000F7377" w:rsidRDefault="000F7377">
      <w:r xmlns:w="http://schemas.openxmlformats.org/wordprocessingml/2006/main">
        <w:t xml:space="preserve">1. Благодат Божија је вечна</w:t>
      </w:r>
    </w:p>
    <w:p w14:paraId="52C263CD" w14:textId="77777777" w:rsidR="000F7377" w:rsidRDefault="000F7377"/>
    <w:p w14:paraId="067B9D3F" w14:textId="77777777" w:rsidR="000F7377" w:rsidRDefault="000F7377">
      <w:r xmlns:w="http://schemas.openxmlformats.org/wordprocessingml/2006/main">
        <w:t xml:space="preserve">2. Живети у благослову благодати Господње</w:t>
      </w:r>
    </w:p>
    <w:p w14:paraId="4F4C3155" w14:textId="77777777" w:rsidR="000F7377" w:rsidRDefault="000F7377"/>
    <w:p w14:paraId="390D739A" w14:textId="77777777" w:rsidR="000F7377" w:rsidRDefault="000F7377">
      <w:r xmlns:w="http://schemas.openxmlformats.org/wordprocessingml/2006/main">
        <w:t xml:space="preserve">1. Ефесцима 2:8-9 – Јер сте благодаћу спасени кроз веру, а ово није ваше дело; то је дар Божији -</w:t>
      </w:r>
    </w:p>
    <w:p w14:paraId="5418C019" w14:textId="77777777" w:rsidR="000F7377" w:rsidRDefault="000F7377"/>
    <w:p w14:paraId="548E612A" w14:textId="77777777" w:rsidR="000F7377" w:rsidRDefault="000F7377">
      <w:r xmlns:w="http://schemas.openxmlformats.org/wordprocessingml/2006/main">
        <w:t xml:space="preserve">2. Јован 1:17 – Јер је закон дат преко Мојсија; милост и истина су дошли кроз Исуса Христа.</w:t>
      </w:r>
    </w:p>
    <w:p w14:paraId="7532592D" w14:textId="77777777" w:rsidR="000F7377" w:rsidRDefault="000F7377"/>
    <w:p w14:paraId="27941A25" w14:textId="77777777" w:rsidR="000F7377" w:rsidRDefault="000F7377">
      <w:r xmlns:w="http://schemas.openxmlformats.org/wordprocessingml/2006/main">
        <w:t xml:space="preserve">Римљанима 16:25 А оном који је моћан да вас утврди по мом јеванђељу и проповеди Исуса Христа, по откривењу тајне, која је била тајна од постања света,</w:t>
      </w:r>
    </w:p>
    <w:p w14:paraId="77BBCE96" w14:textId="77777777" w:rsidR="000F7377" w:rsidRDefault="000F7377"/>
    <w:p w14:paraId="7AF145D4" w14:textId="77777777" w:rsidR="000F7377" w:rsidRDefault="000F7377">
      <w:r xmlns:w="http://schemas.openxmlformats.org/wordprocessingml/2006/main">
        <w:t xml:space="preserve">Бог има моћ да нас утврди према јеванђељу, Исусовој проповеди и према тајни која је била тајна од постанка света.</w:t>
      </w:r>
    </w:p>
    <w:p w14:paraId="1510C13E" w14:textId="77777777" w:rsidR="000F7377" w:rsidRDefault="000F7377"/>
    <w:p w14:paraId="3ED2184D" w14:textId="77777777" w:rsidR="000F7377" w:rsidRDefault="000F7377">
      <w:r xmlns:w="http://schemas.openxmlformats.org/wordprocessingml/2006/main">
        <w:t xml:space="preserve">1. Бог установио: како тражити његову снагу и заштиту</w:t>
      </w:r>
    </w:p>
    <w:p w14:paraId="1CFB2554" w14:textId="77777777" w:rsidR="000F7377" w:rsidRDefault="000F7377"/>
    <w:p w14:paraId="69D3DBCF" w14:textId="77777777" w:rsidR="000F7377" w:rsidRDefault="000F7377">
      <w:r xmlns:w="http://schemas.openxmlformats.org/wordprocessingml/2006/main">
        <w:t xml:space="preserve">2. Откривање мистерије: Како Исус открива прави смисао наших живота</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Ефешанима 3:6-7 – Да незнабошци буду сунаследници, и истог тела, и учесници његовог обећања у Христу по јеванђељу</w:t>
      </w:r>
    </w:p>
    <w:p w14:paraId="7D518B72" w14:textId="77777777" w:rsidR="000F7377" w:rsidRDefault="000F7377"/>
    <w:p w14:paraId="3C5F858E" w14:textId="77777777" w:rsidR="000F7377" w:rsidRDefault="000F7377">
      <w:r xmlns:w="http://schemas.openxmlformats.org/wordprocessingml/2006/main">
        <w:t xml:space="preserve">2. Ефешанима 1:9-10 – Објављујући нам тајну своје воље, по својој доброј вољи коју је наумио у себи: да у распореду пуноће времена сабере у једно све у Христу .</w:t>
      </w:r>
    </w:p>
    <w:p w14:paraId="37937D37" w14:textId="77777777" w:rsidR="000F7377" w:rsidRDefault="000F7377"/>
    <w:p w14:paraId="30377EA6" w14:textId="77777777" w:rsidR="000F7377" w:rsidRDefault="000F7377">
      <w:r xmlns:w="http://schemas.openxmlformats.org/wordprocessingml/2006/main">
        <w:t xml:space="preserve">Римљанима 16:26 Али сада је јављено, и пророчким писмима, по заповести вечног Бога, објављено свим народима на послушност вери:</w:t>
      </w:r>
    </w:p>
    <w:p w14:paraId="5C026DB6" w14:textId="77777777" w:rsidR="000F7377" w:rsidRDefault="000F7377"/>
    <w:p w14:paraId="6437BCED" w14:textId="77777777" w:rsidR="000F7377" w:rsidRDefault="000F7377">
      <w:r xmlns:w="http://schemas.openxmlformats.org/wordprocessingml/2006/main">
        <w:t xml:space="preserve">Вечни Бог је објавио своје заповести свим народима да подстакне послушност вери.</w:t>
      </w:r>
    </w:p>
    <w:p w14:paraId="4957B9D2" w14:textId="77777777" w:rsidR="000F7377" w:rsidRDefault="000F7377"/>
    <w:p w14:paraId="45809271" w14:textId="77777777" w:rsidR="000F7377" w:rsidRDefault="000F7377">
      <w:r xmlns:w="http://schemas.openxmlformats.org/wordprocessingml/2006/main">
        <w:t xml:space="preserve">1: Послушање Речи Божије – пут ка вери</w:t>
      </w:r>
    </w:p>
    <w:p w14:paraId="707EDB21" w14:textId="77777777" w:rsidR="000F7377" w:rsidRDefault="000F7377"/>
    <w:p w14:paraId="4DA97846" w14:textId="77777777" w:rsidR="000F7377" w:rsidRDefault="000F7377">
      <w:r xmlns:w="http://schemas.openxmlformats.org/wordprocessingml/2006/main">
        <w:t xml:space="preserve">2: Расте у вери – одговарање на Божије заповести</w:t>
      </w:r>
    </w:p>
    <w:p w14:paraId="7977F5DC" w14:textId="77777777" w:rsidR="000F7377" w:rsidRDefault="000F7377"/>
    <w:p w14:paraId="0A1FF05C" w14:textId="77777777" w:rsidR="000F7377" w:rsidRDefault="000F7377">
      <w:r xmlns:w="http://schemas.openxmlformats.org/wordprocessingml/2006/main">
        <w:t xml:space="preserve">1: Исус Навин 1:8 – „Ова књига закона неће излазити из уста твојих; него ћеш размишљати о њој дању и ноћу, да пазиш да чиниш све што је у њој написано; јер тада ћеш учинити просперитетан, и тада ћете имати добар успех."</w:t>
      </w:r>
    </w:p>
    <w:p w14:paraId="0654C195" w14:textId="77777777" w:rsidR="000F7377" w:rsidRDefault="000F7377"/>
    <w:p w14:paraId="7C932187" w14:textId="77777777" w:rsidR="000F7377" w:rsidRDefault="000F7377">
      <w:r xmlns:w="http://schemas.openxmlformats.org/wordprocessingml/2006/main">
        <w:t xml:space="preserve">2: Псалам 119:11 – „Твоју реч сакрио сам у срцу своме да не згрешим о теби“.</w:t>
      </w:r>
    </w:p>
    <w:p w14:paraId="337A4549" w14:textId="77777777" w:rsidR="000F7377" w:rsidRDefault="000F7377"/>
    <w:p w14:paraId="74C0C421" w14:textId="77777777" w:rsidR="000F7377" w:rsidRDefault="000F7377">
      <w:r xmlns:w="http://schemas.openxmlformats.org/wordprocessingml/2006/main">
        <w:t xml:space="preserve">Римљанима 16:27 Богу једином мудром, слава кроз Исуса Христа у векове. Амин.</w:t>
      </w:r>
    </w:p>
    <w:p w14:paraId="22311230" w14:textId="77777777" w:rsidR="000F7377" w:rsidRDefault="000F7377"/>
    <w:p w14:paraId="4F937A01" w14:textId="77777777" w:rsidR="000F7377" w:rsidRDefault="000F7377">
      <w:r xmlns:w="http://schemas.openxmlformats.org/wordprocessingml/2006/main">
        <w:t xml:space="preserve">Овај одломак је израз поштовања и уважавања Бога као јединог извора мудрости.</w:t>
      </w:r>
    </w:p>
    <w:p w14:paraId="67BC458A" w14:textId="77777777" w:rsidR="000F7377" w:rsidRDefault="000F7377"/>
    <w:p w14:paraId="3CC49C6B" w14:textId="77777777" w:rsidR="000F7377" w:rsidRDefault="000F7377">
      <w:r xmlns:w="http://schemas.openxmlformats.org/wordprocessingml/2006/main">
        <w:t xml:space="preserve">1. Моћ обожавања: уважавање Божје мудрости</w:t>
      </w:r>
    </w:p>
    <w:p w14:paraId="5DB1942E" w14:textId="77777777" w:rsidR="000F7377" w:rsidRDefault="000F7377"/>
    <w:p w14:paraId="008E845A" w14:textId="77777777" w:rsidR="000F7377" w:rsidRDefault="000F7377">
      <w:r xmlns:w="http://schemas.openxmlformats.org/wordprocessingml/2006/main">
        <w:t xml:space="preserve">2. Расте у мудрости: тражење вођства од јединог мудрог Бога</w:t>
      </w:r>
    </w:p>
    <w:p w14:paraId="767829CA" w14:textId="77777777" w:rsidR="000F7377" w:rsidRDefault="000F7377"/>
    <w:p w14:paraId="7AE813F4" w14:textId="77777777" w:rsidR="000F7377" w:rsidRDefault="000F7377">
      <w:r xmlns:w="http://schemas.openxmlformats.org/wordprocessingml/2006/main">
        <w:t xml:space="preserve">1. Јаковљева 1:5 – „Ако неком од вас недостаје мудрости, нека иште од Бога, који свима даје великодушно без укора, и даће му се“.</w:t>
      </w:r>
    </w:p>
    <w:p w14:paraId="345280D6" w14:textId="77777777" w:rsidR="000F7377" w:rsidRDefault="000F7377"/>
    <w:p w14:paraId="5C255BB2" w14:textId="77777777" w:rsidR="000F7377" w:rsidRDefault="000F7377">
      <w:r xmlns:w="http://schemas.openxmlformats.org/wordprocessingml/2006/main">
        <w:t xml:space="preserve">2. Пословице 2:6 – „Јер Господ даје мудрост, из његових уста долази знање и разум“.</w:t>
      </w:r>
    </w:p>
    <w:p w14:paraId="203BA038" w14:textId="77777777" w:rsidR="000F7377" w:rsidRDefault="000F7377"/>
    <w:p w14:paraId="3937D7FE" w14:textId="77777777" w:rsidR="000F7377" w:rsidRDefault="000F7377">
      <w:r xmlns:w="http://schemas.openxmlformats.org/wordprocessingml/2006/main">
        <w:t xml:space="preserve">1. Коринћанима 1 је прво поглавље Прве Павлове посланице Коринћанима. У овом поглављу Павле се осврће на поделе и сукобе унутар коринтске цркве и наглашава централни значај Христове поруке.</w:t>
      </w:r>
    </w:p>
    <w:p w14:paraId="2E65FFB8" w14:textId="77777777" w:rsidR="000F7377" w:rsidRDefault="000F7377"/>
    <w:p w14:paraId="1A100485" w14:textId="77777777" w:rsidR="000F7377" w:rsidRDefault="000F7377">
      <w:r xmlns:w="http://schemas.openxmlformats.org/wordprocessingml/2006/main">
        <w:t xml:space="preserve">1. пасус: Павле почиње изражавањем захвалности за Божју милост која је дата коринтским верницима кроз Исуса Христа. Он признаје да су они обогаћени на сваки начин, укључујући духовне дарове, и да им не недостаје никакав духовни благослов (1. Коринћанима 1:4-7). Међутим, он се одмах обраћа њиховим поделама и фракцијама, напомињући да међу њима постоје свађе засноване на праћењу различитих вођа као што су Павле, Аполос или Кифа (Петар) (1. Коринћанима 1:10-12). Павле их подстиче да буду уједињени у уму и расуђивању и подсећа их да је Христос тај који треба да буде њихов фокус.</w:t>
      </w:r>
    </w:p>
    <w:p w14:paraId="738A3183" w14:textId="77777777" w:rsidR="000F7377" w:rsidRDefault="000F7377"/>
    <w:p w14:paraId="179A6E92" w14:textId="77777777" w:rsidR="000F7377" w:rsidRDefault="000F7377">
      <w:r xmlns:w="http://schemas.openxmlformats.org/wordprocessingml/2006/main">
        <w:t xml:space="preserve">2. пасус: Павле истиче глупост људске мудрости у поређењу са Божјом мудрошћу. Он истиче да је Бог изабрао оно што се по светским мерилима сматра глупим да посрами оне који мисле да су мудри ( 1. Коринћанима 1:18-20 ). Порука о распетом Христу некоме може изгледати као камен спотицања или лудост, али то је заправо Божја сила и мудрост за спасење (1. Коринћанима 1:23-24). Павле наглашава да верници не добијају спасење кроз људску интелигенцију или елоквенцију, већ кроз веру у Христову жртву.</w:t>
      </w:r>
    </w:p>
    <w:p w14:paraId="1A9093CF" w14:textId="77777777" w:rsidR="000F7377" w:rsidRDefault="000F7377"/>
    <w:p w14:paraId="37832B97" w14:textId="77777777" w:rsidR="000F7377" w:rsidRDefault="000F7377">
      <w:r xmlns:w="http://schemas.openxmlformats.org/wordprocessingml/2006/main">
        <w:t xml:space="preserve">3. пасус: Поглавље се завршава подсећањем да није много мудрих или утицајних људи позвано од Бога. Уместо тога, Он је изабрао оне које друштво сматра слабим и понизним да збуни јаке (1. Коринћанима 26-29). Ово служи као подсетник да се хвалисање треба вршити само у Господу јер је Он тај који обезбеђује праведност, посвећење и откупљење (1. </w:t>
      </w:r>
      <w:r xmlns:w="http://schemas.openxmlformats.org/wordprocessingml/2006/main">
        <w:lastRenderedPageBreak xmlns:w="http://schemas.openxmlformats.org/wordprocessingml/2006/main"/>
      </w:r>
      <w:r xmlns:w="http://schemas.openxmlformats.org/wordprocessingml/2006/main">
        <w:t xml:space="preserve">Коринћанима 30-31). На крају крајева, сва слава припада само Богу.</w:t>
      </w:r>
    </w:p>
    <w:p w14:paraId="3E2C0CF5" w14:textId="77777777" w:rsidR="000F7377" w:rsidRDefault="000F7377"/>
    <w:p w14:paraId="3AF9E952" w14:textId="77777777" w:rsidR="000F7377" w:rsidRDefault="000F7377">
      <w:r xmlns:w="http://schemas.openxmlformats.org/wordprocessingml/2006/main">
        <w:t xml:space="preserve">Укратко, прво поглавље Прве посланице Коринћанима говори о поделама и фракцијама унутар коринтске цркве. Павле истиче важност јединства у Христу и одбацује људску мудрост у корист Божје мудрости. Он истиче поруку Христа распетог као силу и мудрост Божију за спасење. Павле подсећа вернике да Бог бира оне који се сматрају слабим да збуни јаке, тако да свако хвалисање треба да буде усмерено само ка Господу. Ово поглавље наглашава теме јединства, понизности и ослањања на Божју мудрост, а не на светске стандарде.</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Коринћанима 1:1 Павле, позван да буде апостол Исуса Христа вољом Божјом, и Состен брат наш,</w:t>
      </w:r>
    </w:p>
    <w:p w14:paraId="642208B2" w14:textId="77777777" w:rsidR="000F7377" w:rsidRDefault="000F7377"/>
    <w:p w14:paraId="08B49060" w14:textId="77777777" w:rsidR="000F7377" w:rsidRDefault="000F7377">
      <w:r xmlns:w="http://schemas.openxmlformats.org/wordprocessingml/2006/main">
        <w:t xml:space="preserve">Одломак Павле је апостол Исуса Христа, позван да служи Божјом вољом, са Состеном као братом по вери.</w:t>
      </w:r>
    </w:p>
    <w:p w14:paraId="12136215" w14:textId="77777777" w:rsidR="000F7377" w:rsidRDefault="000F7377"/>
    <w:p w14:paraId="0CA683BE" w14:textId="77777777" w:rsidR="000F7377" w:rsidRDefault="000F7377">
      <w:r xmlns:w="http://schemas.openxmlformats.org/wordprocessingml/2006/main">
        <w:t xml:space="preserve">1. Моћ следовања Божије воље</w:t>
      </w:r>
    </w:p>
    <w:p w14:paraId="6B18C7C5" w14:textId="77777777" w:rsidR="000F7377" w:rsidRDefault="000F7377"/>
    <w:p w14:paraId="30B4AFCD" w14:textId="77777777" w:rsidR="000F7377" w:rsidRDefault="000F7377">
      <w:r xmlns:w="http://schemas.openxmlformats.org/wordprocessingml/2006/main">
        <w:t xml:space="preserve">2. Радост служења са браћом и сестрама у вери</w:t>
      </w:r>
    </w:p>
    <w:p w14:paraId="1EC92038" w14:textId="77777777" w:rsidR="000F7377" w:rsidRDefault="000F7377"/>
    <w:p w14:paraId="24E5C888" w14:textId="77777777" w:rsidR="000F7377" w:rsidRDefault="000F7377">
      <w:r xmlns:w="http://schemas.openxmlformats.org/wordprocessingml/2006/main">
        <w:t xml:space="preserve">1. Римљанима 12:2 – Не прилагођавајте се обрасцу овог света, него се преобразите обнављањем свог ума.</w:t>
      </w:r>
    </w:p>
    <w:p w14:paraId="1E4AC820" w14:textId="77777777" w:rsidR="000F7377" w:rsidRDefault="000F7377"/>
    <w:p w14:paraId="35EC2860" w14:textId="77777777" w:rsidR="000F7377" w:rsidRDefault="000F7377">
      <w:r xmlns:w="http://schemas.openxmlformats.org/wordprocessingml/2006/main">
        <w:t xml:space="preserve">2. Матеј 6:33 – Али тражите најпре царство његово и правду његову, и све ће вам се ово дати.</w:t>
      </w:r>
    </w:p>
    <w:p w14:paraId="3FD5BFEB" w14:textId="77777777" w:rsidR="000F7377" w:rsidRDefault="000F7377"/>
    <w:p w14:paraId="06307A6F" w14:textId="77777777" w:rsidR="000F7377" w:rsidRDefault="000F7377">
      <w:r xmlns:w="http://schemas.openxmlformats.org/wordprocessingml/2006/main">
        <w:t xml:space="preserve">1. Коринћанима 1:2 Цркви Божјој која је у Коринту, онима који су посвећени у Христу Исусу, позванима да буду свети, са свим што на сваком месту призивају име Исуса Христа Господа нашега, и њихово и наше:</w:t>
      </w:r>
    </w:p>
    <w:p w14:paraId="0CD5A28F" w14:textId="77777777" w:rsidR="000F7377" w:rsidRDefault="000F7377"/>
    <w:p w14:paraId="7AC9FE32" w14:textId="77777777" w:rsidR="000F7377" w:rsidRDefault="000F7377">
      <w:r xmlns:w="http://schemas.openxmlformats.org/wordprocessingml/2006/main">
        <w:t xml:space="preserve">Павле пише писмо цркви у Коринту, која се састоји од оних који су посвећени у Исусу Христу и позвани да буду свети, и оних који на сваком месту призивају име Исуса Христа.</w:t>
      </w:r>
    </w:p>
    <w:p w14:paraId="3229B17C" w14:textId="77777777" w:rsidR="000F7377" w:rsidRDefault="000F7377"/>
    <w:p w14:paraId="048ABC7D" w14:textId="77777777" w:rsidR="000F7377" w:rsidRDefault="000F7377">
      <w:r xmlns:w="http://schemas.openxmlformats.org/wordprocessingml/2006/main">
        <w:t xml:space="preserve">1. Моћ посвећења: како нас Бог издвоји</w:t>
      </w:r>
    </w:p>
    <w:p w14:paraId="596DC41A" w14:textId="77777777" w:rsidR="000F7377" w:rsidRDefault="000F7377"/>
    <w:p w14:paraId="6308F83A" w14:textId="77777777" w:rsidR="000F7377" w:rsidRDefault="000F7377">
      <w:r xmlns:w="http://schemas.openxmlformats.org/wordprocessingml/2006/main">
        <w:t xml:space="preserve">2. Научити да призивамо име Исуса Христа</w:t>
      </w:r>
    </w:p>
    <w:p w14:paraId="6A27C0A7" w14:textId="77777777" w:rsidR="000F7377" w:rsidRDefault="000F7377"/>
    <w:p w14:paraId="1216C2FA" w14:textId="77777777" w:rsidR="000F7377" w:rsidRDefault="000F7377">
      <w:r xmlns:w="http://schemas.openxmlformats.org/wordprocessingml/2006/main">
        <w:t xml:space="preserve">1. Римљанима 8:29-30 – „Јер оне које је Бог унапред знао, он је и предодредио да буду саобразни обличју Сина свога, да буде првенац међу многима браћом и сестрама. позвао је и оправдао; које је оправдао, и прославио је“.</w:t>
      </w:r>
    </w:p>
    <w:p w14:paraId="0E42B169" w14:textId="77777777" w:rsidR="000F7377" w:rsidRDefault="000F7377"/>
    <w:p w14:paraId="2F9CD2A7" w14:textId="77777777" w:rsidR="000F7377" w:rsidRDefault="000F7377">
      <w:r xmlns:w="http://schemas.openxmlformats.org/wordprocessingml/2006/main">
        <w:t xml:space="preserve">2. Јован 10:30 – „Ја и Отац једно смо.“</w:t>
      </w:r>
    </w:p>
    <w:p w14:paraId="2E4A0B6A" w14:textId="77777777" w:rsidR="000F7377" w:rsidRDefault="000F7377"/>
    <w:p w14:paraId="69A4A491" w14:textId="77777777" w:rsidR="000F7377" w:rsidRDefault="000F7377">
      <w:r xmlns:w="http://schemas.openxmlformats.org/wordprocessingml/2006/main">
        <w:t xml:space="preserve">1. Коринћанима 1:3 Благодат вам и мир од Бога Оца нашега и од Господа Исуса Христа.</w:t>
      </w:r>
    </w:p>
    <w:p w14:paraId="6C4A3E51" w14:textId="77777777" w:rsidR="000F7377" w:rsidRDefault="000F7377"/>
    <w:p w14:paraId="77459BFD" w14:textId="77777777" w:rsidR="000F7377" w:rsidRDefault="000F7377">
      <w:r xmlns:w="http://schemas.openxmlformats.org/wordprocessingml/2006/main">
        <w:t xml:space="preserve">Павле шаље поздраве милости и мира од Бога и Исуса Коринћанима.</w:t>
      </w:r>
    </w:p>
    <w:p w14:paraId="447E2EC6" w14:textId="77777777" w:rsidR="000F7377" w:rsidRDefault="000F7377"/>
    <w:p w14:paraId="37D53121" w14:textId="77777777" w:rsidR="000F7377" w:rsidRDefault="000F7377">
      <w:r xmlns:w="http://schemas.openxmlformats.org/wordprocessingml/2006/main">
        <w:t xml:space="preserve">1. Божја милост: Дар мира</w:t>
      </w:r>
    </w:p>
    <w:p w14:paraId="08CA989B" w14:textId="77777777" w:rsidR="000F7377" w:rsidRDefault="000F7377"/>
    <w:p w14:paraId="5F4D2F13" w14:textId="77777777" w:rsidR="000F7377" w:rsidRDefault="000F7377">
      <w:r xmlns:w="http://schemas.openxmlformats.org/wordprocessingml/2006/main">
        <w:t xml:space="preserve">2. Приближавање Богу кроз Исуса</w:t>
      </w:r>
    </w:p>
    <w:p w14:paraId="2F13D1A8" w14:textId="77777777" w:rsidR="000F7377" w:rsidRDefault="000F7377"/>
    <w:p w14:paraId="265EE722" w14:textId="77777777" w:rsidR="000F7377" w:rsidRDefault="000F7377">
      <w:r xmlns:w="http://schemas.openxmlformats.org/wordprocessingml/2006/main">
        <w:t xml:space="preserve">1. Ефесцима 2:8-9 – Јер сте благодаћу спасени кроз веру, и то не од вас самих; то је дар Божији, а не од дела, да се ко не хвали.</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Јован 14:27 – Мир вам остављам, мир вам свој дајем; не као што свет даје, ја теби дајем. Нека се срце твоје не узнемирава, нити нека се плаши.</w:t>
      </w:r>
    </w:p>
    <w:p w14:paraId="08ADF47D" w14:textId="77777777" w:rsidR="000F7377" w:rsidRDefault="000F7377"/>
    <w:p w14:paraId="14891C08" w14:textId="77777777" w:rsidR="000F7377" w:rsidRDefault="000F7377">
      <w:r xmlns:w="http://schemas.openxmlformats.org/wordprocessingml/2006/main">
        <w:t xml:space="preserve">1. Коринћанима 1:4 Захваљујем Богу своме свагда у ваше име, за милост Божију коју вам даје Исус Христос;</w:t>
      </w:r>
    </w:p>
    <w:p w14:paraId="6B05105B" w14:textId="77777777" w:rsidR="000F7377" w:rsidRDefault="000F7377"/>
    <w:p w14:paraId="3C516EC4" w14:textId="77777777" w:rsidR="000F7377" w:rsidRDefault="000F7377">
      <w:r xmlns:w="http://schemas.openxmlformats.org/wordprocessingml/2006/main">
        <w:t xml:space="preserve">Захваљујем Богу за Његову милост коју је дао људима у Коринту преко Исуса Христа.</w:t>
      </w:r>
    </w:p>
    <w:p w14:paraId="1B132AD9" w14:textId="77777777" w:rsidR="000F7377" w:rsidRDefault="000F7377"/>
    <w:p w14:paraId="495F91E9" w14:textId="77777777" w:rsidR="000F7377" w:rsidRDefault="000F7377">
      <w:r xmlns:w="http://schemas.openxmlformats.org/wordprocessingml/2006/main">
        <w:t xml:space="preserve">1. Благодат Божија: Како примити и поделити Божји дар.</w:t>
      </w:r>
    </w:p>
    <w:p w14:paraId="726D71A1" w14:textId="77777777" w:rsidR="000F7377" w:rsidRDefault="000F7377"/>
    <w:p w14:paraId="6BAD3375" w14:textId="77777777" w:rsidR="000F7377" w:rsidRDefault="000F7377">
      <w:r xmlns:w="http://schemas.openxmlformats.org/wordprocessingml/2006/main">
        <w:t xml:space="preserve">2. Исус Христос: Извор живота и радости.</w:t>
      </w:r>
    </w:p>
    <w:p w14:paraId="6E9C0703" w14:textId="77777777" w:rsidR="000F7377" w:rsidRDefault="000F7377"/>
    <w:p w14:paraId="72C5F380" w14:textId="77777777" w:rsidR="000F7377" w:rsidRDefault="000F7377">
      <w:r xmlns:w="http://schemas.openxmlformats.org/wordprocessingml/2006/main">
        <w:t xml:space="preserve">1. Ефесцима 2:8-9 – Јер сте благодаћу спасени кроз веру; и то не од вас самих: то је дар Божији: не од дела, да се ко не би похвалио.</w:t>
      </w:r>
    </w:p>
    <w:p w14:paraId="2F1B679E" w14:textId="77777777" w:rsidR="000F7377" w:rsidRDefault="000F7377"/>
    <w:p w14:paraId="4962E473" w14:textId="77777777" w:rsidR="000F7377" w:rsidRDefault="000F7377">
      <w:r xmlns:w="http://schemas.openxmlformats.org/wordprocessingml/2006/main">
        <w:t xml:space="preserve">2. Римљанима 5:1-2 – Стога, оправдани вером, имамо мир са Богом кроз Господа нашег Исуса Христа: По коме и ми имамо приступ вером у ову милост у којој стојимо.</w:t>
      </w:r>
    </w:p>
    <w:p w14:paraId="71E2F7A0" w14:textId="77777777" w:rsidR="000F7377" w:rsidRDefault="000F7377"/>
    <w:p w14:paraId="2B42ABE3" w14:textId="77777777" w:rsidR="000F7377" w:rsidRDefault="000F7377">
      <w:r xmlns:w="http://schemas.openxmlformats.org/wordprocessingml/2006/main">
        <w:t xml:space="preserve">1. Коринћанима 1:5 Да се у свему обогатите од њега, у сваком говору и сваком знању;</w:t>
      </w:r>
    </w:p>
    <w:p w14:paraId="37C8F98F" w14:textId="77777777" w:rsidR="000F7377" w:rsidRDefault="000F7377"/>
    <w:p w14:paraId="341AB17A" w14:textId="77777777" w:rsidR="000F7377" w:rsidRDefault="000F7377">
      <w:r xmlns:w="http://schemas.openxmlformats.org/wordprocessingml/2006/main">
        <w:t xml:space="preserve">У Христу су верници благословени знањем и способношћу да ефикасно комуницирају.</w:t>
      </w:r>
    </w:p>
    <w:p w14:paraId="7F175694" w14:textId="77777777" w:rsidR="000F7377" w:rsidRDefault="000F7377"/>
    <w:p w14:paraId="3D6173FC" w14:textId="77777777" w:rsidR="000F7377" w:rsidRDefault="000F7377">
      <w:r xmlns:w="http://schemas.openxmlformats.org/wordprocessingml/2006/main">
        <w:t xml:space="preserve">1. Моћ речи: како нас Христос обогаћује знањем и изреком</w:t>
      </w:r>
    </w:p>
    <w:p w14:paraId="5EAB6D13" w14:textId="77777777" w:rsidR="000F7377" w:rsidRDefault="000F7377"/>
    <w:p w14:paraId="71846CA2" w14:textId="77777777" w:rsidR="000F7377" w:rsidRDefault="000F7377">
      <w:r xmlns:w="http://schemas.openxmlformats.org/wordprocessingml/2006/main">
        <w:t xml:space="preserve">2. Благослов заједништва: како нас Христос обогаћује кроз јединство</w:t>
      </w:r>
    </w:p>
    <w:p w14:paraId="004870ED" w14:textId="77777777" w:rsidR="000F7377" w:rsidRDefault="000F7377"/>
    <w:p w14:paraId="7620E120" w14:textId="77777777" w:rsidR="000F7377" w:rsidRDefault="000F7377">
      <w:r xmlns:w="http://schemas.openxmlformats.org/wordprocessingml/2006/main">
        <w:t xml:space="preserve">1. Колошанима 3:16 „Реч Христова нека обилато обитава у вама, учећи и опомињући једни друге </w:t>
      </w:r>
      <w:r xmlns:w="http://schemas.openxmlformats.org/wordprocessingml/2006/main">
        <w:lastRenderedPageBreak xmlns:w="http://schemas.openxmlformats.org/wordprocessingml/2006/main"/>
      </w:r>
      <w:r xmlns:w="http://schemas.openxmlformats.org/wordprocessingml/2006/main">
        <w:t xml:space="preserve">у свој мудрости“</w:t>
      </w:r>
    </w:p>
    <w:p w14:paraId="66698F32" w14:textId="77777777" w:rsidR="000F7377" w:rsidRDefault="000F7377"/>
    <w:p w14:paraId="7AA76214" w14:textId="77777777" w:rsidR="000F7377" w:rsidRDefault="000F7377">
      <w:r xmlns:w="http://schemas.openxmlformats.org/wordprocessingml/2006/main">
        <w:t xml:space="preserve">2. Ефешанима 4:15-16 „Радије говорећи истину у љубави, треба да растемо на сваки начин у Онога који је глава, у Христа, од кога је цело тело, спојено и држано сваким зглобом којим опремљена је, када сваки део ради како треба, чини да тело расте тако да се изграђује у љубави."</w:t>
      </w:r>
    </w:p>
    <w:p w14:paraId="026A8F35" w14:textId="77777777" w:rsidR="000F7377" w:rsidRDefault="000F7377"/>
    <w:p w14:paraId="4D049422" w14:textId="77777777" w:rsidR="000F7377" w:rsidRDefault="000F7377">
      <w:r xmlns:w="http://schemas.openxmlformats.org/wordprocessingml/2006/main">
        <w:t xml:space="preserve">1. Коринћанима 1:6 Као што се сведочанство Христово потврдило у вама:</w:t>
      </w:r>
    </w:p>
    <w:p w14:paraId="43B3B8D1" w14:textId="77777777" w:rsidR="000F7377" w:rsidRDefault="000F7377"/>
    <w:p w14:paraId="60C5F9F3" w14:textId="77777777" w:rsidR="000F7377" w:rsidRDefault="000F7377">
      <w:r xmlns:w="http://schemas.openxmlformats.org/wordprocessingml/2006/main">
        <w:t xml:space="preserve">Сведочанство Христово је потврђено у Коринћанима.</w:t>
      </w:r>
    </w:p>
    <w:p w14:paraId="2612B8D2" w14:textId="77777777" w:rsidR="000F7377" w:rsidRDefault="000F7377"/>
    <w:p w14:paraId="37490617" w14:textId="77777777" w:rsidR="000F7377" w:rsidRDefault="000F7377">
      <w:r xmlns:w="http://schemas.openxmlformats.org/wordprocessingml/2006/main">
        <w:t xml:space="preserve">1. Моћ потврде: како Божје сведочанство о Христу може ојачати нашу веру</w:t>
      </w:r>
    </w:p>
    <w:p w14:paraId="077B63DF" w14:textId="77777777" w:rsidR="000F7377" w:rsidRDefault="000F7377"/>
    <w:p w14:paraId="23B30861" w14:textId="77777777" w:rsidR="000F7377" w:rsidRDefault="000F7377">
      <w:r xmlns:w="http://schemas.openxmlformats.org/wordprocessingml/2006/main">
        <w:t xml:space="preserve">2. Како расти у вери: потврда Христовог сведочанства у Коринћанима</w:t>
      </w:r>
    </w:p>
    <w:p w14:paraId="265524B7" w14:textId="77777777" w:rsidR="000F7377" w:rsidRDefault="000F7377"/>
    <w:p w14:paraId="2B6E5227" w14:textId="77777777" w:rsidR="000F7377" w:rsidRDefault="000F7377">
      <w:r xmlns:w="http://schemas.openxmlformats.org/wordprocessingml/2006/main">
        <w:t xml:space="preserve">1. Јован 3:16-17 – „Јер Бог је тако заволео свет да је дао Сина свог Јединородног, да ниједан који верује у њега не погине, него да има живот вечни. Јер Бог није послао Сина свога у свет да осуди свет, него да би свет кроз њега био спасен“.</w:t>
      </w:r>
    </w:p>
    <w:p w14:paraId="42527B8F" w14:textId="77777777" w:rsidR="000F7377" w:rsidRDefault="000F7377"/>
    <w:p w14:paraId="715AEB2C" w14:textId="77777777" w:rsidR="000F7377" w:rsidRDefault="000F7377">
      <w:r xmlns:w="http://schemas.openxmlformats.org/wordprocessingml/2006/main">
        <w:t xml:space="preserve">2. Римљанима 10:17 – „Дакле, вера долази од слушања, а слушање од речи Христове.“</w:t>
      </w:r>
    </w:p>
    <w:p w14:paraId="47FCE91A" w14:textId="77777777" w:rsidR="000F7377" w:rsidRDefault="000F7377"/>
    <w:p w14:paraId="4C87567F" w14:textId="77777777" w:rsidR="000F7377" w:rsidRDefault="000F7377">
      <w:r xmlns:w="http://schemas.openxmlformats.org/wordprocessingml/2006/main">
        <w:t xml:space="preserve">1. Коринћанима 1:7 Да не заостајете ни у једном дару; чекајући долазак Господа нашег Исуса Христа:</w:t>
      </w:r>
    </w:p>
    <w:p w14:paraId="7F0E2DFC" w14:textId="77777777" w:rsidR="000F7377" w:rsidRDefault="000F7377"/>
    <w:p w14:paraId="5E07134F" w14:textId="77777777" w:rsidR="000F7377" w:rsidRDefault="000F7377">
      <w:r xmlns:w="http://schemas.openxmlformats.org/wordprocessingml/2006/main">
        <w:t xml:space="preserve">Павле подстиче Коринћане да не оскудевају ни у каквим духовним даровима док чекају долазак Исуса Христа.</w:t>
      </w:r>
    </w:p>
    <w:p w14:paraId="507C93CB" w14:textId="77777777" w:rsidR="000F7377" w:rsidRDefault="000F7377"/>
    <w:p w14:paraId="563EA145" w14:textId="77777777" w:rsidR="000F7377" w:rsidRDefault="000F7377">
      <w:r xmlns:w="http://schemas.openxmlformats.org/wordprocessingml/2006/main">
        <w:t xml:space="preserve">1. „Чекање у ишчекивању: Припремање за долазак Господа нашег Исуса Христа“</w:t>
      </w:r>
    </w:p>
    <w:p w14:paraId="3BBDBBB1" w14:textId="77777777" w:rsidR="000F7377" w:rsidRDefault="000F7377"/>
    <w:p w14:paraId="78D65727" w14:textId="77777777" w:rsidR="000F7377" w:rsidRDefault="000F7377">
      <w:r xmlns:w="http://schemas.openxmlformats.org/wordprocessingml/2006/main">
        <w:t xml:space="preserve">2. „Надарени за неку сврху: коришћење наших духовних дарова за ишчекивање Господњег доласка“</w:t>
      </w:r>
    </w:p>
    <w:p w14:paraId="51DA7BE9" w14:textId="77777777" w:rsidR="000F7377" w:rsidRDefault="000F7377"/>
    <w:p w14:paraId="45D08684" w14:textId="77777777" w:rsidR="000F7377" w:rsidRDefault="000F7377">
      <w:r xmlns:w="http://schemas.openxmlformats.org/wordprocessingml/2006/main">
        <w:t xml:space="preserve">1. Римљанима 8:19 Јер искрено очекивање створења чека појављивање синова Божијих.</w:t>
      </w:r>
    </w:p>
    <w:p w14:paraId="6BC54CDE" w14:textId="77777777" w:rsidR="000F7377" w:rsidRDefault="000F7377"/>
    <w:p w14:paraId="0B22D577" w14:textId="77777777" w:rsidR="000F7377" w:rsidRDefault="000F7377">
      <w:r xmlns:w="http://schemas.openxmlformats.org/wordprocessingml/2006/main">
        <w:t xml:space="preserve">2. Колошанима 3:1-4 Ако сте, дакле, васкрсли са Христом, тражите оно што је горе, где Христос седи здесна Богу. Поставите своју наклоност према горе, а не према стварима на земљи. Јер ви сте мртви, и ваш је живот сакривен са Христом у Богу. Када се појави Христос, који је живот наш, тада ћете се и ви јавити с њим у слави.</w:t>
      </w:r>
    </w:p>
    <w:p w14:paraId="5263F099" w14:textId="77777777" w:rsidR="000F7377" w:rsidRDefault="000F7377"/>
    <w:p w14:paraId="5F120A87" w14:textId="77777777" w:rsidR="000F7377" w:rsidRDefault="000F7377">
      <w:r xmlns:w="http://schemas.openxmlformats.org/wordprocessingml/2006/main">
        <w:t xml:space="preserve">1. Коринћанима 1:8 који ће вас и утврдити до краја, да будете непогрешиви у дан Господа нашег Исуса Христа.</w:t>
      </w:r>
    </w:p>
    <w:p w14:paraId="522ABAED" w14:textId="77777777" w:rsidR="000F7377" w:rsidRDefault="000F7377"/>
    <w:p w14:paraId="4C5206CA" w14:textId="77777777" w:rsidR="000F7377" w:rsidRDefault="000F7377">
      <w:r xmlns:w="http://schemas.openxmlformats.org/wordprocessingml/2006/main">
        <w:t xml:space="preserve">Одломак говори о томе да смо беспрекорни у дан Господа Исуса Христа.</w:t>
      </w:r>
    </w:p>
    <w:p w14:paraId="01DB546B" w14:textId="77777777" w:rsidR="000F7377" w:rsidRDefault="000F7377"/>
    <w:p w14:paraId="564248F6" w14:textId="77777777" w:rsidR="000F7377" w:rsidRDefault="000F7377">
      <w:r xmlns:w="http://schemas.openxmlformats.org/wordprocessingml/2006/main">
        <w:t xml:space="preserve">1: Да бисмо били беспрекорни у дан Господа Исуса Христа, морамо Му остати верни и одани.</w:t>
      </w:r>
    </w:p>
    <w:p w14:paraId="47F5F922" w14:textId="77777777" w:rsidR="000F7377" w:rsidRDefault="000F7377"/>
    <w:p w14:paraId="4263702F" w14:textId="77777777" w:rsidR="000F7377" w:rsidRDefault="000F7377">
      <w:r xmlns:w="http://schemas.openxmlformats.org/wordprocessingml/2006/main">
        <w:t xml:space="preserve">2: Морамо се трудити да водимо живот достојан да будемо беспрекорни у дан Господа Исуса Христа.</w:t>
      </w:r>
    </w:p>
    <w:p w14:paraId="7BD384F3" w14:textId="77777777" w:rsidR="000F7377" w:rsidRDefault="000F7377"/>
    <w:p w14:paraId="7CA06239" w14:textId="77777777" w:rsidR="000F7377" w:rsidRDefault="000F7377">
      <w:r xmlns:w="http://schemas.openxmlformats.org/wordprocessingml/2006/main">
        <w:t xml:space="preserve">1: Матеј 5:48 – „Будите, дакле, савршени, као што је савршен Отац ваш који је на небесима.</w:t>
      </w:r>
    </w:p>
    <w:p w14:paraId="2FE51FF7" w14:textId="77777777" w:rsidR="000F7377" w:rsidRDefault="000F7377"/>
    <w:p w14:paraId="040818EE" w14:textId="77777777" w:rsidR="000F7377" w:rsidRDefault="000F7377">
      <w:r xmlns:w="http://schemas.openxmlformats.org/wordprocessingml/2006/main">
        <w:t xml:space="preserve">2: Ефесцима 5:27 – „Да је представи себи као славну Цркву, без мрље, бора, или било чега сличног, него да буде света и без мане.“</w:t>
      </w:r>
    </w:p>
    <w:p w14:paraId="45B11FE7" w14:textId="77777777" w:rsidR="000F7377" w:rsidRDefault="000F7377"/>
    <w:p w14:paraId="3721B8A9" w14:textId="77777777" w:rsidR="000F7377" w:rsidRDefault="000F7377">
      <w:r xmlns:w="http://schemas.openxmlformats.org/wordprocessingml/2006/main">
        <w:t xml:space="preserve">1. Коринћанима 1:9 Веран је Бог, којим сте позвани у заједницу његовог Сина Исуса Христа, Господа нашег.</w:t>
      </w:r>
    </w:p>
    <w:p w14:paraId="23B5F9C6" w14:textId="77777777" w:rsidR="000F7377" w:rsidRDefault="000F7377"/>
    <w:p w14:paraId="173BD442" w14:textId="77777777" w:rsidR="000F7377" w:rsidRDefault="000F7377">
      <w:r xmlns:w="http://schemas.openxmlformats.org/wordprocessingml/2006/main">
        <w:t xml:space="preserve">Павле подстиче Коринћане да препознају Божју верност и да остану у заједништву са Исусом Христом.</w:t>
      </w:r>
    </w:p>
    <w:p w14:paraId="6D4AABB6" w14:textId="77777777" w:rsidR="000F7377" w:rsidRDefault="000F7377"/>
    <w:p w14:paraId="64AA46BF" w14:textId="77777777" w:rsidR="000F7377" w:rsidRDefault="000F7377">
      <w:r xmlns:w="http://schemas.openxmlformats.org/wordprocessingml/2006/main">
        <w:t xml:space="preserve">1. „Божја верност: разумевање и уважавање Божје безусловне љубави“</w:t>
      </w:r>
    </w:p>
    <w:p w14:paraId="7369014C" w14:textId="77777777" w:rsidR="000F7377" w:rsidRDefault="000F7377"/>
    <w:p w14:paraId="1E63C0BD" w14:textId="77777777" w:rsidR="000F7377" w:rsidRDefault="000F7377">
      <w:r xmlns:w="http://schemas.openxmlformats.org/wordprocessingml/2006/main">
        <w:t xml:space="preserve">2. „Живети у заједништву са Исусом: постати сличнији њему“</w:t>
      </w:r>
    </w:p>
    <w:p w14:paraId="73E5DD83" w14:textId="77777777" w:rsidR="000F7377" w:rsidRDefault="000F7377"/>
    <w:p w14:paraId="546FD609" w14:textId="77777777" w:rsidR="000F7377" w:rsidRDefault="000F7377">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61730364" w14:textId="77777777" w:rsidR="000F7377" w:rsidRDefault="000F7377"/>
    <w:p w14:paraId="1455F14B" w14:textId="77777777" w:rsidR="000F7377" w:rsidRDefault="000F7377">
      <w:r xmlns:w="http://schemas.openxmlformats.org/wordprocessingml/2006/main">
        <w:t xml:space="preserve">2. Јован 13:34-35 – Нову вам заповест дајем да љубите једни друге: као што сам ја волео вас, и ви волите једни друге. По томе ће сви људи знати да сте моји ученици, ако будете имали љубав једни према другима.</w:t>
      </w:r>
    </w:p>
    <w:p w14:paraId="4016752E" w14:textId="77777777" w:rsidR="000F7377" w:rsidRDefault="000F7377"/>
    <w:p w14:paraId="389A429F" w14:textId="77777777" w:rsidR="000F7377" w:rsidRDefault="000F7377">
      <w:r xmlns:w="http://schemas.openxmlformats.org/wordprocessingml/2006/main">
        <w:t xml:space="preserve">1. Коринћанима 1:10 Молим вас, браћо, именом Господа нашег Исуса Христа, да сви говорите исто и да међу вама не буде подела; већ да будете савршено спојени у истом уму и истом расуђивању.</w:t>
      </w:r>
    </w:p>
    <w:p w14:paraId="10FAB098" w14:textId="77777777" w:rsidR="000F7377" w:rsidRDefault="000F7377"/>
    <w:p w14:paraId="7C558118" w14:textId="77777777" w:rsidR="000F7377" w:rsidRDefault="000F7377">
      <w:r xmlns:w="http://schemas.openxmlformats.org/wordprocessingml/2006/main">
        <w:t xml:space="preserve">Павле подстиче Коринћане да буду уједињени у својој вери, говорећи исто и без подела међу њима.</w:t>
      </w:r>
    </w:p>
    <w:p w14:paraId="774679AA" w14:textId="77777777" w:rsidR="000F7377" w:rsidRDefault="000F7377"/>
    <w:p w14:paraId="65B66A03" w14:textId="77777777" w:rsidR="000F7377" w:rsidRDefault="000F7377">
      <w:r xmlns:w="http://schemas.openxmlformats.org/wordprocessingml/2006/main">
        <w:t xml:space="preserve">1. Јединство у Цркви: моћ заједништва</w:t>
      </w:r>
    </w:p>
    <w:p w14:paraId="220DEDA7" w14:textId="77777777" w:rsidR="000F7377" w:rsidRDefault="000F7377"/>
    <w:p w14:paraId="0B62DD1D" w14:textId="77777777" w:rsidR="000F7377" w:rsidRDefault="000F7377">
      <w:r xmlns:w="http://schemas.openxmlformats.org/wordprocessingml/2006/main">
        <w:t xml:space="preserve">2. Пратећи Павлов савет: Одржавање Цркве уједињене</w:t>
      </w:r>
    </w:p>
    <w:p w14:paraId="6AC952E9" w14:textId="77777777" w:rsidR="000F7377" w:rsidRDefault="000F7377"/>
    <w:p w14:paraId="487EA962" w14:textId="77777777" w:rsidR="000F7377" w:rsidRDefault="000F7377">
      <w:r xmlns:w="http://schemas.openxmlformats.org/wordprocessingml/2006/main">
        <w:t xml:space="preserve">1. Ефесцима 4:1-6 – Јединство у Цркви</w:t>
      </w:r>
    </w:p>
    <w:p w14:paraId="3E34EE71" w14:textId="77777777" w:rsidR="000F7377" w:rsidRDefault="000F7377"/>
    <w:p w14:paraId="0FAC36BA" w14:textId="77777777" w:rsidR="000F7377" w:rsidRDefault="000F7377">
      <w:r xmlns:w="http://schemas.openxmlformats.org/wordprocessingml/2006/main">
        <w:t xml:space="preserve">2. Филипљанима 2:2-4 – Понизност и јединство у Цркви</w:t>
      </w:r>
    </w:p>
    <w:p w14:paraId="5CBC3098" w14:textId="77777777" w:rsidR="000F7377" w:rsidRDefault="000F7377"/>
    <w:p w14:paraId="3AA12BCF" w14:textId="77777777" w:rsidR="000F7377" w:rsidRDefault="000F7377">
      <w:r xmlns:w="http://schemas.openxmlformats.org/wordprocessingml/2006/main">
        <w:t xml:space="preserve">1. Коринћанима 1:11 Јер ми је речено од вас, браћо моја, од оних који су из куће Хлоине, да су међу вама свађе.</w:t>
      </w:r>
    </w:p>
    <w:p w14:paraId="541A6FF3" w14:textId="77777777" w:rsidR="000F7377" w:rsidRDefault="000F7377"/>
    <w:p w14:paraId="1545AF9F" w14:textId="77777777" w:rsidR="000F7377" w:rsidRDefault="000F7377">
      <w:r xmlns:w="http://schemas.openxmlformats.org/wordprocessingml/2006/main">
        <w:t xml:space="preserve">Павле упозорава на спор међу коринтском црквом.</w:t>
      </w:r>
    </w:p>
    <w:p w14:paraId="2D6F2148" w14:textId="77777777" w:rsidR="000F7377" w:rsidRDefault="000F7377"/>
    <w:p w14:paraId="1B5C9BAE" w14:textId="77777777" w:rsidR="000F7377" w:rsidRDefault="000F7377">
      <w:r xmlns:w="http://schemas.openxmlformats.org/wordprocessingml/2006/main">
        <w:t xml:space="preserve">1. Опасности нејединства: како сукоб штети цркви</w:t>
      </w:r>
    </w:p>
    <w:p w14:paraId="4ACD117E" w14:textId="77777777" w:rsidR="000F7377" w:rsidRDefault="000F7377"/>
    <w:p w14:paraId="3824D9DA" w14:textId="77777777" w:rsidR="000F7377" w:rsidRDefault="000F7377">
      <w:r xmlns:w="http://schemas.openxmlformats.org/wordprocessingml/2006/main">
        <w:t xml:space="preserve">2. Моћ јединства: какве користи Црква има од уједињења</w:t>
      </w:r>
    </w:p>
    <w:p w14:paraId="78C65A2E" w14:textId="77777777" w:rsidR="000F7377" w:rsidRDefault="000F7377"/>
    <w:p w14:paraId="6C7E9CAE" w14:textId="77777777" w:rsidR="000F7377" w:rsidRDefault="000F7377">
      <w:r xmlns:w="http://schemas.openxmlformats.org/wordprocessingml/2006/main">
        <w:t xml:space="preserve">1. Ефешанима 4:1-3 – Ја, дакле, заробљеник Господњи, молим вас да ходите достојно звања којим сте позвани, са свом понизношћу и кротошћу, са дуготрпљењем, трпећи једни друге у љубави; Настојећи да сачувамо јединство Духа у свези мира.</w:t>
      </w:r>
    </w:p>
    <w:p w14:paraId="504DB6B9" w14:textId="77777777" w:rsidR="000F7377" w:rsidRDefault="000F7377"/>
    <w:p w14:paraId="5067A641" w14:textId="77777777" w:rsidR="000F7377" w:rsidRDefault="000F7377">
      <w:r xmlns:w="http://schemas.openxmlformats.org/wordprocessingml/2006/main">
        <w:t xml:space="preserve">2. Римљанима 12:5 – Тако смо ми, будући да смо многи, једно тело у Христу, и сваки удови један другоме.</w:t>
      </w:r>
    </w:p>
    <w:p w14:paraId="3361FDA8" w14:textId="77777777" w:rsidR="000F7377" w:rsidRDefault="000F7377"/>
    <w:p w14:paraId="514CDB0A" w14:textId="77777777" w:rsidR="000F7377" w:rsidRDefault="000F7377">
      <w:r xmlns:w="http://schemas.openxmlformats.org/wordprocessingml/2006/main">
        <w:t xml:space="preserve">1. Коринћанима 1:12 А ово кажем да свако од вас каже: Ја сам Павлов; и ја од Аполоса; и ја од Кифе; а ја Христов.</w:t>
      </w:r>
    </w:p>
    <w:p w14:paraId="0C7BF3A4" w14:textId="77777777" w:rsidR="000F7377" w:rsidRDefault="000F7377"/>
    <w:p w14:paraId="0A3E885D" w14:textId="77777777" w:rsidR="000F7377" w:rsidRDefault="000F7377">
      <w:r xmlns:w="http://schemas.openxmlformats.org/wordprocessingml/2006/main">
        <w:t xml:space="preserve">Павле подсећа цркву у Коринту да не треба да се дели и да треба да призна да су сви Христови.</w:t>
      </w:r>
    </w:p>
    <w:p w14:paraId="1C020A97" w14:textId="77777777" w:rsidR="000F7377" w:rsidRDefault="000F7377"/>
    <w:p w14:paraId="155CFC2E" w14:textId="77777777" w:rsidR="000F7377" w:rsidRDefault="000F7377">
      <w:r xmlns:w="http://schemas.openxmlformats.org/wordprocessingml/2006/main">
        <w:t xml:space="preserve">1. Јединство у Цркви: Сећање на Христа</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Превазилажење подела: Бити уједињен у Христу</w:t>
      </w:r>
    </w:p>
    <w:p w14:paraId="66BFE313" w14:textId="77777777" w:rsidR="000F7377" w:rsidRDefault="000F7377"/>
    <w:p w14:paraId="6A773BDF" w14:textId="77777777" w:rsidR="000F7377" w:rsidRDefault="000F7377">
      <w:r xmlns:w="http://schemas.openxmlformats.org/wordprocessingml/2006/main">
        <w:t xml:space="preserve">1. Јован 17:20-23 - Исус се моли Оцу да сви верници буду једно</w:t>
      </w:r>
    </w:p>
    <w:p w14:paraId="7B40D065" w14:textId="77777777" w:rsidR="000F7377" w:rsidRDefault="000F7377"/>
    <w:p w14:paraId="0087B299" w14:textId="77777777" w:rsidR="000F7377" w:rsidRDefault="000F7377">
      <w:r xmlns:w="http://schemas.openxmlformats.org/wordprocessingml/2006/main">
        <w:t xml:space="preserve">2. Филипљанима 2:1-11 - Павлов подстицај на јединство и понизност у телу Христовом</w:t>
      </w:r>
    </w:p>
    <w:p w14:paraId="70DB4D74" w14:textId="77777777" w:rsidR="000F7377" w:rsidRDefault="000F7377"/>
    <w:p w14:paraId="28374BFC" w14:textId="77777777" w:rsidR="000F7377" w:rsidRDefault="000F7377">
      <w:r xmlns:w="http://schemas.openxmlformats.org/wordprocessingml/2006/main">
        <w:t xml:space="preserve">1. Коринћанима 1:13 Да ли је Христос подељен? да ли је Павле за вас разапет? или сте крштени у име Павлово?</w:t>
      </w:r>
    </w:p>
    <w:p w14:paraId="6C6AD6B0" w14:textId="77777777" w:rsidR="000F7377" w:rsidRDefault="000F7377"/>
    <w:p w14:paraId="59BB1D77" w14:textId="77777777" w:rsidR="000F7377" w:rsidRDefault="000F7377">
      <w:r xmlns:w="http://schemas.openxmlformats.org/wordprocessingml/2006/main">
        <w:t xml:space="preserve">Павле пита Коринћане да ли их је он поделио, као што се Христос не дели. Пита и да ли је за њих распет, или су крштени у његово име.</w:t>
      </w:r>
    </w:p>
    <w:p w14:paraId="7A663E0F" w14:textId="77777777" w:rsidR="000F7377" w:rsidRDefault="000F7377"/>
    <w:p w14:paraId="3F67D1DD" w14:textId="77777777" w:rsidR="000F7377" w:rsidRDefault="000F7377">
      <w:r xmlns:w="http://schemas.openxmlformats.org/wordprocessingml/2006/main">
        <w:t xml:space="preserve">1. Јединство у Христу: опасност од поделе</w:t>
      </w:r>
    </w:p>
    <w:p w14:paraId="0CEAF46A" w14:textId="77777777" w:rsidR="000F7377" w:rsidRDefault="000F7377"/>
    <w:p w14:paraId="2CAF33EA" w14:textId="77777777" w:rsidR="000F7377" w:rsidRDefault="000F7377">
      <w:r xmlns:w="http://schemas.openxmlformats.org/wordprocessingml/2006/main">
        <w:t xml:space="preserve">2. Моћ крштења: знак наше посвећености Христу</w:t>
      </w:r>
    </w:p>
    <w:p w14:paraId="586774B1" w14:textId="77777777" w:rsidR="000F7377" w:rsidRDefault="000F7377"/>
    <w:p w14:paraId="13F49E98" w14:textId="77777777" w:rsidR="000F7377" w:rsidRDefault="000F7377">
      <w:r xmlns:w="http://schemas.openxmlformats.org/wordprocessingml/2006/main">
        <w:t xml:space="preserve">1. Јован 17:20-21 - Исус се моли да сви верници буду једно, као што су Он и Отац једно</w:t>
      </w:r>
    </w:p>
    <w:p w14:paraId="2A74DD19" w14:textId="77777777" w:rsidR="000F7377" w:rsidRDefault="000F7377"/>
    <w:p w14:paraId="6052E48B" w14:textId="77777777" w:rsidR="000F7377" w:rsidRDefault="000F7377">
      <w:r xmlns:w="http://schemas.openxmlformats.org/wordprocessingml/2006/main">
        <w:t xml:space="preserve">2. Колошанима 2:12 – Крштење је знак нашег јединства са Христом и Његовом смрћу на крсту.</w:t>
      </w:r>
    </w:p>
    <w:p w14:paraId="671687E1" w14:textId="77777777" w:rsidR="000F7377" w:rsidRDefault="000F7377"/>
    <w:p w14:paraId="6667A558" w14:textId="77777777" w:rsidR="000F7377" w:rsidRDefault="000F7377">
      <w:r xmlns:w="http://schemas.openxmlformats.org/wordprocessingml/2006/main">
        <w:t xml:space="preserve">1. Коринћанима 1:14 Захваљујем Богу што нисам крстио никога од вас, осим Криспа и Гаја;</w:t>
      </w:r>
    </w:p>
    <w:p w14:paraId="313EFC4F" w14:textId="77777777" w:rsidR="000F7377" w:rsidRDefault="000F7377"/>
    <w:p w14:paraId="58622649" w14:textId="77777777" w:rsidR="000F7377" w:rsidRDefault="000F7377">
      <w:r xmlns:w="http://schemas.openxmlformats.org/wordprocessingml/2006/main">
        <w:t xml:space="preserve">У одломку се каже да је Павле захвалан што је крстио само Криспа и Гаја.</w:t>
      </w:r>
    </w:p>
    <w:p w14:paraId="48639237" w14:textId="77777777" w:rsidR="000F7377" w:rsidRDefault="000F7377"/>
    <w:p w14:paraId="2EED1DB3" w14:textId="77777777" w:rsidR="000F7377" w:rsidRDefault="000F7377">
      <w:r xmlns:w="http://schemas.openxmlformats.org/wordprocessingml/2006/main">
        <w:t xml:space="preserve">1. Моћ захвалности: изражавање захвалности за оно што Бог чини</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Значај крштења: његова улога у хришћанском животу</w:t>
      </w:r>
    </w:p>
    <w:p w14:paraId="05EBB98E" w14:textId="77777777" w:rsidR="000F7377" w:rsidRDefault="000F7377"/>
    <w:p w14:paraId="3F3A23D9" w14:textId="77777777" w:rsidR="000F7377" w:rsidRDefault="000F7377">
      <w:r xmlns:w="http://schemas.openxmlformats.org/wordprocessingml/2006/main">
        <w:t xml:space="preserve">1. Колошанима 2:12, „Погребени с Њим у крштењу, у коме сте и васкрсли са Њим вером у дело Бога, који Га је васкрсао из мртвих.“</w:t>
      </w:r>
    </w:p>
    <w:p w14:paraId="347E1C91" w14:textId="77777777" w:rsidR="000F7377" w:rsidRDefault="000F7377"/>
    <w:p w14:paraId="651AAD42" w14:textId="77777777" w:rsidR="000F7377" w:rsidRDefault="000F7377">
      <w:r xmlns:w="http://schemas.openxmlformats.org/wordprocessingml/2006/main">
        <w:t xml:space="preserve">2. Матеј 28:19, „Идите дакле и научите све народе крстећи их у име Оца и Сина и Светога Духа.“</w:t>
      </w:r>
    </w:p>
    <w:p w14:paraId="4B759ADD" w14:textId="77777777" w:rsidR="000F7377" w:rsidRDefault="000F7377"/>
    <w:p w14:paraId="79C2DA9C" w14:textId="77777777" w:rsidR="000F7377" w:rsidRDefault="000F7377">
      <w:r xmlns:w="http://schemas.openxmlformats.org/wordprocessingml/2006/main">
        <w:t xml:space="preserve">1. Коринћанима 1:15 Да не би неко рекао да сам крстио у своје име.</w:t>
      </w:r>
    </w:p>
    <w:p w14:paraId="43499A11" w14:textId="77777777" w:rsidR="000F7377" w:rsidRDefault="000F7377"/>
    <w:p w14:paraId="79A860B4" w14:textId="77777777" w:rsidR="000F7377" w:rsidRDefault="000F7377">
      <w:r xmlns:w="http://schemas.openxmlformats.org/wordprocessingml/2006/main">
        <w:t xml:space="preserve">Павле брани своје поступке крштења како би спречио друге да тврде да је он крстио у своје име.</w:t>
      </w:r>
    </w:p>
    <w:p w14:paraId="4B92D41F" w14:textId="77777777" w:rsidR="000F7377" w:rsidRDefault="000F7377"/>
    <w:p w14:paraId="5AE0977B" w14:textId="77777777" w:rsidR="000F7377" w:rsidRDefault="000F7377">
      <w:r xmlns:w="http://schemas.openxmlformats.org/wordprocessingml/2006/main">
        <w:t xml:space="preserve">1. Моћ одбране ваше вере: Студија у 1. Коринћанима 1:15</w:t>
      </w:r>
    </w:p>
    <w:p w14:paraId="75202AF0" w14:textId="77777777" w:rsidR="000F7377" w:rsidRDefault="000F7377"/>
    <w:p w14:paraId="6E1C308C" w14:textId="77777777" w:rsidR="000F7377" w:rsidRDefault="000F7377">
      <w:r xmlns:w="http://schemas.openxmlformats.org/wordprocessingml/2006/main">
        <w:t xml:space="preserve">2. Важност самоодбране у хришћанству: разумевање Павлових поступака у 1. Коринћанима 1:15</w:t>
      </w:r>
    </w:p>
    <w:p w14:paraId="4A7F5256" w14:textId="77777777" w:rsidR="000F7377" w:rsidRDefault="000F7377"/>
    <w:p w14:paraId="1186813D" w14:textId="77777777" w:rsidR="000F7377" w:rsidRDefault="000F7377">
      <w:r xmlns:w="http://schemas.openxmlformats.org/wordprocessingml/2006/main">
        <w:t xml:space="preserve">1. Матеј 16:18 – „И кажем ти, ти си Петар, и на овој стени сазидаћу цркву своју, и врата пакла неће је надвладати.“</w:t>
      </w:r>
    </w:p>
    <w:p w14:paraId="7018CC63" w14:textId="77777777" w:rsidR="000F7377" w:rsidRDefault="000F7377"/>
    <w:p w14:paraId="0265D9E5" w14:textId="77777777" w:rsidR="000F7377" w:rsidRDefault="000F7377">
      <w:r xmlns:w="http://schemas.openxmlformats.org/wordprocessingml/2006/main">
        <w:t xml:space="preserve">2. 2. Тимотеју 1:7 – „Јер нам Бог даде дух не страха, него силе и љубави и самоконтроле“.</w:t>
      </w:r>
    </w:p>
    <w:p w14:paraId="1864D746" w14:textId="77777777" w:rsidR="000F7377" w:rsidRDefault="000F7377"/>
    <w:p w14:paraId="6FA34AEE" w14:textId="77777777" w:rsidR="000F7377" w:rsidRDefault="000F7377">
      <w:r xmlns:w="http://schemas.openxmlformats.org/wordprocessingml/2006/main">
        <w:t xml:space="preserve">1. Коринћанима 1:16 А крстио сам и дом Стефанов; осим тога, не знам да ли сам крстио још кога.</w:t>
      </w:r>
    </w:p>
    <w:p w14:paraId="667E8DA3" w14:textId="77777777" w:rsidR="000F7377" w:rsidRDefault="000F7377"/>
    <w:p w14:paraId="200C85C0" w14:textId="77777777" w:rsidR="000F7377" w:rsidRDefault="000F7377">
      <w:r xmlns:w="http://schemas.openxmlformats.org/wordprocessingml/2006/main">
        <w:t xml:space="preserve">Павле је крстио Стефанов дом и није био сигуран да ли је крстио неког другог.</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Значај хришћанског крштења и његово место у ширењу јеванђеља.</w:t>
      </w:r>
    </w:p>
    <w:p w14:paraId="68A87B48" w14:textId="77777777" w:rsidR="000F7377" w:rsidRDefault="000F7377"/>
    <w:p w14:paraId="228E6C2C" w14:textId="77777777" w:rsidR="000F7377" w:rsidRDefault="000F7377">
      <w:r xmlns:w="http://schemas.openxmlformats.org/wordprocessingml/2006/main">
        <w:t xml:space="preserve">2. Радост учешћа у новом животу крштења и преображаја које оно доноси.</w:t>
      </w:r>
    </w:p>
    <w:p w14:paraId="4CD8A6DB" w14:textId="77777777" w:rsidR="000F7377" w:rsidRDefault="000F7377"/>
    <w:p w14:paraId="2E85F55A" w14:textId="77777777" w:rsidR="000F7377" w:rsidRDefault="000F7377">
      <w:r xmlns:w="http://schemas.openxmlformats.org/wordprocessingml/2006/main">
        <w:t xml:space="preserve">1. Римљанима 6:3-4 – Зар не знате да смо сви ми који смо крштени у Христа Исуса крштени у његову смрт? С њим смо, дакле, сахрањени крштењем у смрт, да бисмо, као што је Христос васкрсао из мртвих славом Очевом, и ми ходили у новом животу.</w:t>
      </w:r>
    </w:p>
    <w:p w14:paraId="642256B5" w14:textId="77777777" w:rsidR="000F7377" w:rsidRDefault="000F7377"/>
    <w:p w14:paraId="146555DE" w14:textId="77777777" w:rsidR="000F7377" w:rsidRDefault="000F7377">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0E9BDFA5" w14:textId="77777777" w:rsidR="000F7377" w:rsidRDefault="000F7377"/>
    <w:p w14:paraId="0CDF870D" w14:textId="77777777" w:rsidR="000F7377" w:rsidRDefault="000F7377">
      <w:r xmlns:w="http://schemas.openxmlformats.org/wordprocessingml/2006/main">
        <w:t xml:space="preserve">1. Коринћанима 1:17 Јер ме Христос није послао да крштавам, него да проповедам јеванђеље, не мудрошћу речи, да крст Христов не би био безначајан.</w:t>
      </w:r>
    </w:p>
    <w:p w14:paraId="764CA37C" w14:textId="77777777" w:rsidR="000F7377" w:rsidRDefault="000F7377"/>
    <w:p w14:paraId="7528BADD" w14:textId="77777777" w:rsidR="000F7377" w:rsidRDefault="000F7377">
      <w:r xmlns:w="http://schemas.openxmlformats.org/wordprocessingml/2006/main">
        <w:t xml:space="preserve">Апостолу Павлу је дата мисија да проповеда јеванђеље, а не да крштава, да се не би умањила сила крста Христовог.</w:t>
      </w:r>
    </w:p>
    <w:p w14:paraId="3695A300" w14:textId="77777777" w:rsidR="000F7377" w:rsidRDefault="000F7377"/>
    <w:p w14:paraId="259B1470" w14:textId="77777777" w:rsidR="000F7377" w:rsidRDefault="000F7377">
      <w:r xmlns:w="http://schemas.openxmlformats.org/wordprocessingml/2006/main">
        <w:t xml:space="preserve">1. Сила крста: шта она значи за нас данас</w:t>
      </w:r>
    </w:p>
    <w:p w14:paraId="496BD392" w14:textId="77777777" w:rsidR="000F7377" w:rsidRDefault="000F7377"/>
    <w:p w14:paraId="48A05B6F" w14:textId="77777777" w:rsidR="000F7377" w:rsidRDefault="000F7377">
      <w:r xmlns:w="http://schemas.openxmlformats.org/wordprocessingml/2006/main">
        <w:t xml:space="preserve">2. Мисија проповедања Јеванђеља: зашто то треба да чинимо</w:t>
      </w:r>
    </w:p>
    <w:p w14:paraId="4AE09188" w14:textId="77777777" w:rsidR="000F7377" w:rsidRDefault="000F7377"/>
    <w:p w14:paraId="243BF0F0" w14:textId="77777777" w:rsidR="000F7377" w:rsidRDefault="000F7377">
      <w:r xmlns:w="http://schemas.openxmlformats.org/wordprocessingml/2006/main">
        <w:t xml:space="preserve">1. Римљанима 1:16 – Јер се не стидим јеванђеља Христовог, јер је то сила Божија на спасење свакоме који верује; прво Јеврејину, а такође и Грку.</w:t>
      </w:r>
    </w:p>
    <w:p w14:paraId="2A96FB8F" w14:textId="77777777" w:rsidR="000F7377" w:rsidRDefault="000F7377"/>
    <w:p w14:paraId="7D3D64A7" w14:textId="77777777" w:rsidR="000F7377" w:rsidRDefault="000F7377">
      <w:r xmlns:w="http://schemas.openxmlformats.org/wordprocessingml/2006/main">
        <w:t xml:space="preserve">2. Матеј 28:19 – Идите, дакле, и научите све народе, крстећи их у име Оца и Сина и Светога Духа.</w:t>
      </w:r>
    </w:p>
    <w:p w14:paraId="374B545A" w14:textId="77777777" w:rsidR="000F7377" w:rsidRDefault="000F7377"/>
    <w:p w14:paraId="5FEFD9EF" w14:textId="77777777" w:rsidR="000F7377" w:rsidRDefault="000F7377">
      <w:r xmlns:w="http://schemas.openxmlformats.org/wordprocessingml/2006/main">
        <w:t xml:space="preserve">1. Коринћанима 1:18 Јер проповед о крсту је лудост онима који пропадају; а нама који смо спасени то је сила Божија.</w:t>
      </w:r>
    </w:p>
    <w:p w14:paraId="0F888C7B" w14:textId="77777777" w:rsidR="000F7377" w:rsidRDefault="000F7377"/>
    <w:p w14:paraId="0481F852" w14:textId="77777777" w:rsidR="000F7377" w:rsidRDefault="000F7377">
      <w:r xmlns:w="http://schemas.openxmlformats.org/wordprocessingml/2006/main">
        <w:t xml:space="preserve">Проповед крста је сила Божија која доноси спасење верницима и безумље онима који је одбацују.</w:t>
      </w:r>
    </w:p>
    <w:p w14:paraId="092006A8" w14:textId="77777777" w:rsidR="000F7377" w:rsidRDefault="000F7377"/>
    <w:p w14:paraId="2CAC1C98" w14:textId="77777777" w:rsidR="000F7377" w:rsidRDefault="000F7377">
      <w:r xmlns:w="http://schemas.openxmlformats.org/wordprocessingml/2006/main">
        <w:t xml:space="preserve">1. Сила крста: зашто верујемо</w:t>
      </w:r>
    </w:p>
    <w:p w14:paraId="61D1CA95" w14:textId="77777777" w:rsidR="000F7377" w:rsidRDefault="000F7377"/>
    <w:p w14:paraId="4855AE63" w14:textId="77777777" w:rsidR="000F7377" w:rsidRDefault="000F7377">
      <w:r xmlns:w="http://schemas.openxmlformats.org/wordprocessingml/2006/main">
        <w:t xml:space="preserve">2. Глупост или вера: Одабрати да примите крст</w:t>
      </w:r>
    </w:p>
    <w:p w14:paraId="1A0FFA43" w14:textId="77777777" w:rsidR="000F7377" w:rsidRDefault="000F7377"/>
    <w:p w14:paraId="72009E33" w14:textId="77777777" w:rsidR="000F7377" w:rsidRDefault="000F7377">
      <w:r xmlns:w="http://schemas.openxmlformats.org/wordprocessingml/2006/main">
        <w:t xml:space="preserve">1. Јеврејима 12:2, „угледајући се на Исуса, зачетника и довршитеља наше вере, који је за радост која му је постављена претрпео крст, презревши срамоту, и сео здесна престола Божијег ."</w:t>
      </w:r>
    </w:p>
    <w:p w14:paraId="1CC1FDC5" w14:textId="77777777" w:rsidR="000F7377" w:rsidRDefault="000F7377"/>
    <w:p w14:paraId="59313021" w14:textId="77777777" w:rsidR="000F7377" w:rsidRDefault="000F7377">
      <w:r xmlns:w="http://schemas.openxmlformats.org/wordprocessingml/2006/main">
        <w:t xml:space="preserve">2. Јован 3:16, „Јер је Бог толико заволео свет да је дао Сина свог Јединородног, да ниједан који верује у Њега не погине, него да има живот вечни.“</w:t>
      </w:r>
    </w:p>
    <w:p w14:paraId="4F10395B" w14:textId="77777777" w:rsidR="000F7377" w:rsidRDefault="000F7377"/>
    <w:p w14:paraId="3C7529F5" w14:textId="77777777" w:rsidR="000F7377" w:rsidRDefault="000F7377">
      <w:r xmlns:w="http://schemas.openxmlformats.org/wordprocessingml/2006/main">
        <w:t xml:space="preserve">1. Коринћанима 1:19 Јер је написано: Уништићу мудрост мудрих, а разборитост ћу разборитих.</w:t>
      </w:r>
    </w:p>
    <w:p w14:paraId="75D763EF" w14:textId="77777777" w:rsidR="000F7377" w:rsidRDefault="000F7377"/>
    <w:p w14:paraId="6321B00C" w14:textId="77777777" w:rsidR="000F7377" w:rsidRDefault="000F7377">
      <w:r xmlns:w="http://schemas.openxmlformats.org/wordprocessingml/2006/main">
        <w:t xml:space="preserve">У 1. Коринћанима 1:19, Павле каже да ће мудрост и разумевање мудрих бити уништени, док ће Божја сила остати.</w:t>
      </w:r>
    </w:p>
    <w:p w14:paraId="1E6BAFAD" w14:textId="77777777" w:rsidR="000F7377" w:rsidRDefault="000F7377"/>
    <w:p w14:paraId="243F483B" w14:textId="77777777" w:rsidR="000F7377" w:rsidRDefault="000F7377">
      <w:r xmlns:w="http://schemas.openxmlformats.org/wordprocessingml/2006/main">
        <w:t xml:space="preserve">1. „Моћ Божје Речи“ – Истраживање како Бог користи своју Реч да спусти мудрост мудрих и покаже своју моћ.</w:t>
      </w:r>
    </w:p>
    <w:p w14:paraId="2AC2C4BE" w14:textId="77777777" w:rsidR="000F7377" w:rsidRDefault="000F7377"/>
    <w:p w14:paraId="0D02878A" w14:textId="77777777" w:rsidR="000F7377" w:rsidRDefault="000F7377">
      <w:r xmlns:w="http://schemas.openxmlformats.org/wordprocessingml/2006/main">
        <w:t xml:space="preserve">2. „Божји суверенитет и наша понизност“ – Испитивање како Божји суверенитет надвладава људску </w:t>
      </w:r>
      <w:r xmlns:w="http://schemas.openxmlformats.org/wordprocessingml/2006/main">
        <w:lastRenderedPageBreak xmlns:w="http://schemas.openxmlformats.org/wordprocessingml/2006/main"/>
      </w:r>
      <w:r xmlns:w="http://schemas.openxmlformats.org/wordprocessingml/2006/main">
        <w:t xml:space="preserve">мудрост и разумевање и како треба да одговоримо са понизношћу.</w:t>
      </w:r>
    </w:p>
    <w:p w14:paraId="35167CCB" w14:textId="77777777" w:rsidR="000F7377" w:rsidRDefault="000F7377"/>
    <w:p w14:paraId="3ABE5269" w14:textId="77777777" w:rsidR="000F7377" w:rsidRDefault="000F7377">
      <w:r xmlns:w="http://schemas.openxmlformats.org/wordprocessingml/2006/main">
        <w:t xml:space="preserve">1. Јов 12:13 – „С Њим су мудрост и снага; Он има савет и разум.“</w:t>
      </w:r>
    </w:p>
    <w:p w14:paraId="326C57BE" w14:textId="77777777" w:rsidR="000F7377" w:rsidRDefault="000F7377"/>
    <w:p w14:paraId="016EE673" w14:textId="77777777" w:rsidR="000F7377" w:rsidRDefault="000F7377">
      <w:r xmlns:w="http://schemas.openxmlformats.org/wordprocessingml/2006/main">
        <w:t xml:space="preserve">2. Пословице 16:25 – „Постоји пут који се чини правим човеку, али његов крај је пут смрти.“</w:t>
      </w:r>
    </w:p>
    <w:p w14:paraId="168B75C3" w14:textId="77777777" w:rsidR="000F7377" w:rsidRDefault="000F7377"/>
    <w:p w14:paraId="7F318537" w14:textId="77777777" w:rsidR="000F7377" w:rsidRDefault="000F7377">
      <w:r xmlns:w="http://schemas.openxmlformats.org/wordprocessingml/2006/main">
        <w:t xml:space="preserve">1. Коринћанима 1:20 Где је мудар? где је писар? где је спор овога света? није ли Бог учинио лудим мудрост овога света?</w:t>
      </w:r>
    </w:p>
    <w:p w14:paraId="29D09059" w14:textId="77777777" w:rsidR="000F7377" w:rsidRDefault="000F7377"/>
    <w:p w14:paraId="413E5DDB" w14:textId="77777777" w:rsidR="000F7377" w:rsidRDefault="000F7377">
      <w:r xmlns:w="http://schemas.openxmlformats.org/wordprocessingml/2006/main">
        <w:t xml:space="preserve">Мудрост света је за Бога лудост.</w:t>
      </w:r>
    </w:p>
    <w:p w14:paraId="10A364E4" w14:textId="77777777" w:rsidR="000F7377" w:rsidRDefault="000F7377"/>
    <w:p w14:paraId="6762397F" w14:textId="77777777" w:rsidR="000F7377" w:rsidRDefault="000F7377">
      <w:r xmlns:w="http://schemas.openxmlformats.org/wordprocessingml/2006/main">
        <w:t xml:space="preserve">1: Не треба да се ослањамо на мудрост света, већ да се уздамо у мудрост Божију.</w:t>
      </w:r>
    </w:p>
    <w:p w14:paraId="3E449F98" w14:textId="77777777" w:rsidR="000F7377" w:rsidRDefault="000F7377"/>
    <w:p w14:paraId="69AB579E" w14:textId="77777777" w:rsidR="000F7377" w:rsidRDefault="000F7377">
      <w:r xmlns:w="http://schemas.openxmlformats.org/wordprocessingml/2006/main">
        <w:t xml:space="preserve">2: Не треба да се поносимо сопственом мудрошћу, већ да се понизимо пред Богом.</w:t>
      </w:r>
    </w:p>
    <w:p w14:paraId="6D4D3A96" w14:textId="77777777" w:rsidR="000F7377" w:rsidRDefault="000F7377"/>
    <w:p w14:paraId="46CD85CD" w14:textId="77777777" w:rsidR="000F7377" w:rsidRDefault="000F7377">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14:paraId="5592E64F" w14:textId="77777777" w:rsidR="000F7377" w:rsidRDefault="000F7377"/>
    <w:p w14:paraId="7F9A408F" w14:textId="77777777" w:rsidR="000F7377" w:rsidRDefault="000F7377">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14:paraId="5BABA250" w14:textId="77777777" w:rsidR="000F7377" w:rsidRDefault="000F7377"/>
    <w:p w14:paraId="627EB459" w14:textId="77777777" w:rsidR="000F7377" w:rsidRDefault="000F7377">
      <w:r xmlns:w="http://schemas.openxmlformats.org/wordprocessingml/2006/main">
        <w:t xml:space="preserve">1. Коринћанима 1:21 Јер после тога у мудрости Божјој свет премудрошћу не позна Бога, угоди Богу лудошћу проповеди да спасе оне који верују.</w:t>
      </w:r>
    </w:p>
    <w:p w14:paraId="31D999A4" w14:textId="77777777" w:rsidR="000F7377" w:rsidRDefault="000F7377"/>
    <w:p w14:paraId="03E80438" w14:textId="77777777" w:rsidR="000F7377" w:rsidRDefault="000F7377">
      <w:r xmlns:w="http://schemas.openxmlformats.org/wordprocessingml/2006/main">
        <w:t xml:space="preserve">Свет није био у стању да препозна Бога кроз сопствену мудрост, па је Бог изабрао да спасе оне који верују кроз лудост проповедања.</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Моћ проповедања за спасење</w:t>
      </w:r>
    </w:p>
    <w:p w14:paraId="7CF164A1" w14:textId="77777777" w:rsidR="000F7377" w:rsidRDefault="000F7377"/>
    <w:p w14:paraId="53AE65DB" w14:textId="77777777" w:rsidR="000F7377" w:rsidRDefault="000F7377">
      <w:r xmlns:w="http://schemas.openxmlformats.org/wordprocessingml/2006/main">
        <w:t xml:space="preserve">2. Лудост људског разумевања</w:t>
      </w:r>
    </w:p>
    <w:p w14:paraId="648655A7" w14:textId="77777777" w:rsidR="000F7377" w:rsidRDefault="000F7377"/>
    <w:p w14:paraId="1090D25E" w14:textId="77777777" w:rsidR="000F7377" w:rsidRDefault="000F7377">
      <w:r xmlns:w="http://schemas.openxmlformats.org/wordprocessingml/2006/main">
        <w:t xml:space="preserve">1. Ефешанима 3:9-10 – И да сви људи виде шта је заједница тајне, која је од почетка света сакривена у Богу, који је све створио кроз Исуса Христа:</w:t>
      </w:r>
    </w:p>
    <w:p w14:paraId="1EE32CCD" w14:textId="77777777" w:rsidR="000F7377" w:rsidRDefault="000F7377"/>
    <w:p w14:paraId="0C3A8759" w14:textId="77777777" w:rsidR="000F7377" w:rsidRDefault="000F7377">
      <w:r xmlns:w="http://schemas.openxmlformats.org/wordprocessingml/2006/main">
        <w:t xml:space="preserve">2. Римљанима 10:14-15 – Како ће онда призвати Онога у кога нису поверовали? и како ће веровати у онога за кога нису чули? а како ће чути без проповедника? А како ће они проповедати ако нису послани? као што је написано: Како су лепе ноге оних који проповедају јеванђеље мира и благовесте!</w:t>
      </w:r>
    </w:p>
    <w:p w14:paraId="3C6710C3" w14:textId="77777777" w:rsidR="000F7377" w:rsidRDefault="000F7377"/>
    <w:p w14:paraId="58FAE1DA" w14:textId="77777777" w:rsidR="000F7377" w:rsidRDefault="000F7377">
      <w:r xmlns:w="http://schemas.openxmlformats.org/wordprocessingml/2006/main">
        <w:t xml:space="preserve">1. Коринћанима 1:22 Јер Јевреји траже знак, а Грци траже мудрост:</w:t>
      </w:r>
    </w:p>
    <w:p w14:paraId="2BB7604F" w14:textId="77777777" w:rsidR="000F7377" w:rsidRDefault="000F7377"/>
    <w:p w14:paraId="34F670B2" w14:textId="77777777" w:rsidR="000F7377" w:rsidRDefault="000F7377">
      <w:r xmlns:w="http://schemas.openxmlformats.org/wordprocessingml/2006/main">
        <w:t xml:space="preserve">Одломак Јевреји очекују знак као доказ Божје моћи, док Грци траже мудрост да разумеју Божју моћ.</w:t>
      </w:r>
    </w:p>
    <w:p w14:paraId="6D4E26C4" w14:textId="77777777" w:rsidR="000F7377" w:rsidRDefault="000F7377"/>
    <w:p w14:paraId="6A321FB1" w14:textId="77777777" w:rsidR="000F7377" w:rsidRDefault="000F7377">
      <w:r xmlns:w="http://schemas.openxmlformats.org/wordprocessingml/2006/main">
        <w:t xml:space="preserve">1. Знак Божје моћи: Испитивање очекивања Јевреја о знаку.</w:t>
      </w:r>
    </w:p>
    <w:p w14:paraId="1FF6B81F" w14:textId="77777777" w:rsidR="000F7377" w:rsidRDefault="000F7377"/>
    <w:p w14:paraId="5702498A" w14:textId="77777777" w:rsidR="000F7377" w:rsidRDefault="000F7377">
      <w:r xmlns:w="http://schemas.openxmlformats.org/wordprocessingml/2006/main">
        <w:t xml:space="preserve">2. Мудрост Божја: разумевање трагања Грка за увидом.</w:t>
      </w:r>
    </w:p>
    <w:p w14:paraId="0DCC0987" w14:textId="77777777" w:rsidR="000F7377" w:rsidRDefault="000F7377"/>
    <w:p w14:paraId="67964413" w14:textId="77777777" w:rsidR="000F7377" w:rsidRDefault="000F7377">
      <w:r xmlns:w="http://schemas.openxmlformats.org/wordprocessingml/2006/main">
        <w:t xml:space="preserve">1. Исаија 11:2-3 – Дух Господњи ће почивати на њему, дух мудрости и разума, дух савета и моћи, дух знања и страха Господњег.</w:t>
      </w:r>
    </w:p>
    <w:p w14:paraId="0ABE8A69" w14:textId="77777777" w:rsidR="000F7377" w:rsidRDefault="000F7377"/>
    <w:p w14:paraId="4AD09B23" w14:textId="77777777" w:rsidR="000F7377" w:rsidRDefault="000F7377">
      <w:r xmlns:w="http://schemas.openxmlformats.org/wordprocessingml/2006/main">
        <w:t xml:space="preserve">2. Псалам 19:7-9 - Закон Господњи је савршен, обраћа душу: сведочанство је Господње сигурно, мудри простачке.</w:t>
      </w:r>
    </w:p>
    <w:p w14:paraId="3FDC6202" w14:textId="77777777" w:rsidR="000F7377" w:rsidRDefault="000F7377"/>
    <w:p w14:paraId="04A8CDD5" w14:textId="77777777" w:rsidR="000F7377" w:rsidRDefault="000F7377">
      <w:r xmlns:w="http://schemas.openxmlformats.org/wordprocessingml/2006/main">
        <w:t xml:space="preserve">1. Коринћанима 1:23 А ми проповедамо Христа распетог, за Јудејце камен спотицања, а за Грке </w:t>
      </w:r>
      <w:r xmlns:w="http://schemas.openxmlformats.org/wordprocessingml/2006/main">
        <w:lastRenderedPageBreak xmlns:w="http://schemas.openxmlformats.org/wordprocessingml/2006/main"/>
      </w:r>
      <w:r xmlns:w="http://schemas.openxmlformats.org/wordprocessingml/2006/main">
        <w:t xml:space="preserve">безумље;</w:t>
      </w:r>
    </w:p>
    <w:p w14:paraId="5AED1575" w14:textId="77777777" w:rsidR="000F7377" w:rsidRDefault="000F7377"/>
    <w:p w14:paraId="545D025E" w14:textId="77777777" w:rsidR="000F7377" w:rsidRDefault="000F7377">
      <w:r xmlns:w="http://schemas.openxmlformats.org/wordprocessingml/2006/main">
        <w:t xml:space="preserve">Павле је проповедао да је Исусово распеће камен спотицања за Јевреје и глупост за Грке.</w:t>
      </w:r>
    </w:p>
    <w:p w14:paraId="0F30BA53" w14:textId="77777777" w:rsidR="000F7377" w:rsidRDefault="000F7377"/>
    <w:p w14:paraId="5B68C463" w14:textId="77777777" w:rsidR="000F7377" w:rsidRDefault="000F7377">
      <w:r xmlns:w="http://schemas.openxmlformats.org/wordprocessingml/2006/main">
        <w:t xml:space="preserve">1. Моћ крста: како нас Исусово распеће искупљује</w:t>
      </w:r>
    </w:p>
    <w:p w14:paraId="5D42F9AE" w14:textId="77777777" w:rsidR="000F7377" w:rsidRDefault="000F7377"/>
    <w:p w14:paraId="6D7181BE" w14:textId="77777777" w:rsidR="000F7377" w:rsidRDefault="000F7377">
      <w:r xmlns:w="http://schemas.openxmlformats.org/wordprocessingml/2006/main">
        <w:t xml:space="preserve">2. Парадокс крста: како нас Исусово распеће збуњује и ослобађа</w:t>
      </w:r>
    </w:p>
    <w:p w14:paraId="368B47B1" w14:textId="77777777" w:rsidR="000F7377" w:rsidRDefault="000F7377"/>
    <w:p w14:paraId="184A19E9" w14:textId="77777777" w:rsidR="000F7377" w:rsidRDefault="000F7377">
      <w:r xmlns:w="http://schemas.openxmlformats.org/wordprocessingml/2006/main">
        <w:t xml:space="preserve">1. Галатима 6:14 – Али не дај Боже да се хвалим осим крстом Господа нашег Исуса Христа, којим је мени свет распет, и ја свету.</w:t>
      </w:r>
    </w:p>
    <w:p w14:paraId="6DD0B37E" w14:textId="77777777" w:rsidR="000F7377" w:rsidRDefault="000F7377"/>
    <w:p w14:paraId="7A82DD49" w14:textId="77777777" w:rsidR="000F7377" w:rsidRDefault="000F7377">
      <w:r xmlns:w="http://schemas.openxmlformats.org/wordprocessingml/2006/main">
        <w:t xml:space="preserve">2. Исаија 53:5 – Али Он би рањен због наших преступа, Он је био рањен због наших безакоња; На Њему је била казна за наш мир, и ранама Његовим ми смо исцељени.</w:t>
      </w:r>
    </w:p>
    <w:p w14:paraId="097024BF" w14:textId="77777777" w:rsidR="000F7377" w:rsidRDefault="000F7377"/>
    <w:p w14:paraId="2E3E642B" w14:textId="77777777" w:rsidR="000F7377" w:rsidRDefault="000F7377">
      <w:r xmlns:w="http://schemas.openxmlformats.org/wordprocessingml/2006/main">
        <w:t xml:space="preserve">1. Коринћанима 1:24 А онима који су позвани, и Јудејци и Грци, Христос, сила Божија, и мудрост Божија.</w:t>
      </w:r>
    </w:p>
    <w:p w14:paraId="2A95829D" w14:textId="77777777" w:rsidR="000F7377" w:rsidRDefault="000F7377"/>
    <w:p w14:paraId="44C09554" w14:textId="77777777" w:rsidR="000F7377" w:rsidRDefault="000F7377">
      <w:r xmlns:w="http://schemas.openxmlformats.org/wordprocessingml/2006/main">
        <w:t xml:space="preserve">Христос је сила и мудрост Божија за све позване.</w:t>
      </w:r>
    </w:p>
    <w:p w14:paraId="2B2D9E9E" w14:textId="77777777" w:rsidR="000F7377" w:rsidRDefault="000F7377"/>
    <w:p w14:paraId="102AEAD8" w14:textId="77777777" w:rsidR="000F7377" w:rsidRDefault="000F7377">
      <w:r xmlns:w="http://schemas.openxmlformats.org/wordprocessingml/2006/main">
        <w:t xml:space="preserve">1: Верујте у моћ Христову</w:t>
      </w:r>
    </w:p>
    <w:p w14:paraId="598012F8" w14:textId="77777777" w:rsidR="000F7377" w:rsidRDefault="000F7377"/>
    <w:p w14:paraId="21649E45" w14:textId="77777777" w:rsidR="000F7377" w:rsidRDefault="000F7377">
      <w:r xmlns:w="http://schemas.openxmlformats.org/wordprocessingml/2006/main">
        <w:t xml:space="preserve">2: Пригрлите Премудрост Христову</w:t>
      </w:r>
    </w:p>
    <w:p w14:paraId="2C187F4E" w14:textId="77777777" w:rsidR="000F7377" w:rsidRDefault="000F7377"/>
    <w:p w14:paraId="42D89CB1" w14:textId="77777777" w:rsidR="000F7377" w:rsidRDefault="000F7377">
      <w:r xmlns:w="http://schemas.openxmlformats.org/wordprocessingml/2006/main">
        <w:t xml:space="preserve">1: Филипљанима 4:13 - Све могу у Христу који ме јача</w:t>
      </w:r>
    </w:p>
    <w:p w14:paraId="0B00057A" w14:textId="77777777" w:rsidR="000F7377" w:rsidRDefault="000F7377"/>
    <w:p w14:paraId="1ADEBE43" w14:textId="77777777" w:rsidR="000F7377" w:rsidRDefault="000F7377">
      <w:r xmlns:w="http://schemas.openxmlformats.org/wordprocessingml/2006/main">
        <w:t xml:space="preserve">2: Приче 3:19 – Господ је мудрошћу основао земљу; разумом је утврдио небеса.</w:t>
      </w:r>
    </w:p>
    <w:p w14:paraId="6E35D8DE" w14:textId="77777777" w:rsidR="000F7377" w:rsidRDefault="000F7377"/>
    <w:p w14:paraId="22CDB642" w14:textId="77777777" w:rsidR="000F7377" w:rsidRDefault="000F7377">
      <w:r xmlns:w="http://schemas.openxmlformats.org/wordprocessingml/2006/main">
        <w:t xml:space="preserve">1. Коринћанима 1:25 Јер је лудост Божија мудрија од људи; а слабост Божија је јача од људи.</w:t>
      </w:r>
    </w:p>
    <w:p w14:paraId="48D5D453" w14:textId="77777777" w:rsidR="000F7377" w:rsidRDefault="000F7377"/>
    <w:p w14:paraId="4E3F3F88" w14:textId="77777777" w:rsidR="000F7377" w:rsidRDefault="000F7377">
      <w:r xmlns:w="http://schemas.openxmlformats.org/wordprocessingml/2006/main">
        <w:t xml:space="preserve">Божија мудрост је већа од сваке људске мудрости и Његова снага превазилази сваку људску снагу.</w:t>
      </w:r>
    </w:p>
    <w:p w14:paraId="6B7513E7" w14:textId="77777777" w:rsidR="000F7377" w:rsidRDefault="000F7377"/>
    <w:p w14:paraId="05897A69" w14:textId="77777777" w:rsidR="000F7377" w:rsidRDefault="000F7377">
      <w:r xmlns:w="http://schemas.openxmlformats.org/wordprocessingml/2006/main">
        <w:t xml:space="preserve">1. Сила Божијег безумља</w:t>
      </w:r>
    </w:p>
    <w:p w14:paraId="0629BA6E" w14:textId="77777777" w:rsidR="000F7377" w:rsidRDefault="000F7377"/>
    <w:p w14:paraId="09E1CEDA" w14:textId="77777777" w:rsidR="000F7377" w:rsidRDefault="000F7377">
      <w:r xmlns:w="http://schemas.openxmlformats.org/wordprocessingml/2006/main">
        <w:t xml:space="preserve">2. Снага Божије слабости</w:t>
      </w:r>
    </w:p>
    <w:p w14:paraId="36C94036" w14:textId="77777777" w:rsidR="000F7377" w:rsidRDefault="000F7377"/>
    <w:p w14:paraId="61B1283D" w14:textId="77777777" w:rsidR="000F7377" w:rsidRDefault="000F7377">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14:paraId="64619715" w14:textId="77777777" w:rsidR="000F7377" w:rsidRDefault="000F7377"/>
    <w:p w14:paraId="0EEDE230" w14:textId="77777777" w:rsidR="000F7377" w:rsidRDefault="000F7377">
      <w:r xmlns:w="http://schemas.openxmlformats.org/wordprocessingml/2006/main">
        <w:t xml:space="preserve">2. Јов 42:2 – „Знам да Ти можеш све и да ниједна Твоја намера не може бити осујећена.“</w:t>
      </w:r>
    </w:p>
    <w:p w14:paraId="570B11F2" w14:textId="77777777" w:rsidR="000F7377" w:rsidRDefault="000F7377"/>
    <w:p w14:paraId="5EBC47D4" w14:textId="77777777" w:rsidR="000F7377" w:rsidRDefault="000F7377">
      <w:r xmlns:w="http://schemas.openxmlformats.org/wordprocessingml/2006/main">
        <w:t xml:space="preserve">1. Коринћанима 1:26 Јер видите свој позив, браћо, како се не зове много мудрих људи по телу, ни много моћних, ни много племенитих.</w:t>
      </w:r>
    </w:p>
    <w:p w14:paraId="781C84D3" w14:textId="77777777" w:rsidR="000F7377" w:rsidRDefault="000F7377"/>
    <w:p w14:paraId="792099AC" w14:textId="77777777" w:rsidR="000F7377" w:rsidRDefault="000F7377">
      <w:r xmlns:w="http://schemas.openxmlformats.org/wordprocessingml/2006/main">
        <w:t xml:space="preserve">Апостол Павле учи Коринћане да Бог не зове мудре, моћне или племените.</w:t>
      </w:r>
    </w:p>
    <w:p w14:paraId="72B4419C" w14:textId="77777777" w:rsidR="000F7377" w:rsidRDefault="000F7377"/>
    <w:p w14:paraId="0845EDB2" w14:textId="77777777" w:rsidR="000F7377" w:rsidRDefault="000F7377">
      <w:r xmlns:w="http://schemas.openxmlformats.org/wordprocessingml/2006/main">
        <w:t xml:space="preserve">1. Бог не бира светско – Истраживање зашто Бог не позива мудре, моћне или племените.</w:t>
      </w:r>
    </w:p>
    <w:p w14:paraId="7DBC680D" w14:textId="77777777" w:rsidR="000F7377" w:rsidRDefault="000F7377"/>
    <w:p w14:paraId="3FF0C93D" w14:textId="77777777" w:rsidR="000F7377" w:rsidRDefault="000F7377">
      <w:r xmlns:w="http://schemas.openxmlformats.org/wordprocessingml/2006/main">
        <w:t xml:space="preserve">2. Моћ слабих – Истраживање снаге оних на које свет гледа као на слабе.</w:t>
      </w:r>
    </w:p>
    <w:p w14:paraId="1364EF39" w14:textId="77777777" w:rsidR="000F7377" w:rsidRDefault="000F7377"/>
    <w:p w14:paraId="223A0AD1" w14:textId="77777777" w:rsidR="000F7377" w:rsidRDefault="000F7377">
      <w:r xmlns:w="http://schemas.openxmlformats.org/wordprocessingml/2006/main">
        <w:t xml:space="preserve">1. Јаковљева 2:5 – „Чујте, браћо моја љубљена, није ли Бог изабрао оне који су сиромашни у свету да буду богати вером и наследници царства, које је обећао онима који га љубе?“</w:t>
      </w:r>
    </w:p>
    <w:p w14:paraId="27BDB4BE" w14:textId="77777777" w:rsidR="000F7377" w:rsidRDefault="000F7377"/>
    <w:p w14:paraId="33CB9512" w14:textId="77777777" w:rsidR="000F7377" w:rsidRDefault="000F7377">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14:paraId="2422A849" w14:textId="77777777" w:rsidR="000F7377" w:rsidRDefault="000F7377"/>
    <w:p w14:paraId="609EBCB4" w14:textId="77777777" w:rsidR="000F7377" w:rsidRDefault="000F7377">
      <w:r xmlns:w="http://schemas.openxmlformats.org/wordprocessingml/2006/main">
        <w:t xml:space="preserve">1. Коринћанима 1:27 Али Бог је изабрао луде ствари света да посрами мудре; и Бог је изабрао слабе ствари света да посрами оно што је моћно;</w:t>
      </w:r>
    </w:p>
    <w:p w14:paraId="44BA2A78" w14:textId="77777777" w:rsidR="000F7377" w:rsidRDefault="000F7377"/>
    <w:p w14:paraId="34FC18B5" w14:textId="77777777" w:rsidR="000F7377" w:rsidRDefault="000F7377">
      <w:r xmlns:w="http://schemas.openxmlformats.org/wordprocessingml/2006/main">
        <w:t xml:space="preserve">Бог бира најмању вероватноћу да победи моћне.</w:t>
      </w:r>
    </w:p>
    <w:p w14:paraId="464CACCC" w14:textId="77777777" w:rsidR="000F7377" w:rsidRDefault="000F7377"/>
    <w:p w14:paraId="068DEE2C" w14:textId="77777777" w:rsidR="000F7377" w:rsidRDefault="000F7377">
      <w:r xmlns:w="http://schemas.openxmlformats.org/wordprocessingml/2006/main">
        <w:t xml:space="preserve">1. Бог има план за слабе и безумне.</w:t>
      </w:r>
    </w:p>
    <w:p w14:paraId="0DF6BC38" w14:textId="77777777" w:rsidR="000F7377" w:rsidRDefault="000F7377"/>
    <w:p w14:paraId="4D9F6697" w14:textId="77777777" w:rsidR="000F7377" w:rsidRDefault="000F7377">
      <w:r xmlns:w="http://schemas.openxmlformats.org/wordprocessingml/2006/main">
        <w:t xml:space="preserve">2. Бог делује преко неочекиваних појединаца.</w:t>
      </w:r>
    </w:p>
    <w:p w14:paraId="772F9C2C" w14:textId="77777777" w:rsidR="000F7377" w:rsidRDefault="000F7377"/>
    <w:p w14:paraId="788744B5" w14:textId="77777777" w:rsidR="000F7377" w:rsidRDefault="000F7377">
      <w:r xmlns:w="http://schemas.openxmlformats.org/wordprocessingml/2006/main">
        <w:t xml:space="preserve">1. Исаија 41:8-10 – „А ти, Израеле, слуго мој, Јакове, кога сам изабрао, потомак Авраамов, пријатељу мој; ти кога узех с краја земље, и дозвах са најудаљенијих крајева, говорећи ти: Ти си мој слуга, изабрао сам те и нисам те одбацио; не бојте се, јер сам ја с вама, не плашите се, јер сам ја ваш Бог; Ја ћу те ојачати, помоћи ћу ти, подржаћу те десницом својом праведном.”</w:t>
      </w:r>
    </w:p>
    <w:p w14:paraId="7863D65A" w14:textId="77777777" w:rsidR="000F7377" w:rsidRDefault="000F7377"/>
    <w:p w14:paraId="29232B9D" w14:textId="77777777" w:rsidR="000F7377" w:rsidRDefault="000F7377">
      <w:r xmlns:w="http://schemas.openxmlformats.org/wordprocessingml/2006/main">
        <w:t xml:space="preserve">2. Лука 1:46-49 – „А Марија рече: 'Велича душа моја Господа, и радује се дух мој у Богу, Спаситељу мом, јер је погледао на понизно имање слуге свога. Јер гле, од сада ће ме сви нараштаји звати блаженим; јер силни учини велике ствари за мене, и свето је име његово.'</w:t>
      </w:r>
    </w:p>
    <w:p w14:paraId="454CF5AF" w14:textId="77777777" w:rsidR="000F7377" w:rsidRDefault="000F7377"/>
    <w:p w14:paraId="347A17A3" w14:textId="77777777" w:rsidR="000F7377" w:rsidRDefault="000F7377">
      <w:r xmlns:w="http://schemas.openxmlformats.org/wordprocessingml/2006/main">
        <w:t xml:space="preserve">1. Коринћанима 1:28 И ниже ствари у свету и ствари које су презрене, изабрао је Бог, да, и ствари које нису, да пониште ствари које су:</w:t>
      </w:r>
    </w:p>
    <w:p w14:paraId="4AE9929E" w14:textId="77777777" w:rsidR="000F7377" w:rsidRDefault="000F7377"/>
    <w:p w14:paraId="7DAA9F65" w14:textId="77777777" w:rsidR="000F7377" w:rsidRDefault="000F7377">
      <w:r xmlns:w="http://schemas.openxmlformats.org/wordprocessingml/2006/main">
        <w:t xml:space="preserve">Бог је изабрао скромне и безначајне да сруши оне који су моћни и цењени.</w:t>
      </w:r>
    </w:p>
    <w:p w14:paraId="15B1EA64" w14:textId="77777777" w:rsidR="000F7377" w:rsidRDefault="000F7377"/>
    <w:p w14:paraId="6579CC2D" w14:textId="77777777" w:rsidR="000F7377" w:rsidRDefault="000F7377">
      <w:r xmlns:w="http://schemas.openxmlformats.org/wordprocessingml/2006/main">
        <w:t xml:space="preserve">1. Бог бира слабе да сруши јаке</w:t>
      </w:r>
    </w:p>
    <w:p w14:paraId="0C9ACFFD" w14:textId="77777777" w:rsidR="000F7377" w:rsidRDefault="000F7377"/>
    <w:p w14:paraId="2A29D722" w14:textId="77777777" w:rsidR="000F7377" w:rsidRDefault="000F7377">
      <w:r xmlns:w="http://schemas.openxmlformats.org/wordprocessingml/2006/main">
        <w:t xml:space="preserve">2. Моћ понизности над гордошћу</w:t>
      </w:r>
    </w:p>
    <w:p w14:paraId="222EEC00" w14:textId="77777777" w:rsidR="000F7377" w:rsidRDefault="000F7377"/>
    <w:p w14:paraId="7D207BC3" w14:textId="77777777" w:rsidR="000F7377" w:rsidRDefault="000F7377">
      <w:r xmlns:w="http://schemas.openxmlformats.org/wordprocessingml/2006/main">
        <w:t xml:space="preserve">1. Јаковљева 4:6-10 – Бог се противи гордима, а понизнима даје милост.</w:t>
      </w:r>
    </w:p>
    <w:p w14:paraId="6238D7C8" w14:textId="77777777" w:rsidR="000F7377" w:rsidRDefault="000F7377"/>
    <w:p w14:paraId="39BAFBE2" w14:textId="77777777" w:rsidR="000F7377" w:rsidRDefault="000F7377">
      <w:r xmlns:w="http://schemas.openxmlformats.org/wordprocessingml/2006/main">
        <w:t xml:space="preserve">2. Захарија 4:6 – Не силом ни силом, него Духом мојим, говори Господ над војскама.</w:t>
      </w:r>
    </w:p>
    <w:p w14:paraId="555DD9FA" w14:textId="77777777" w:rsidR="000F7377" w:rsidRDefault="000F7377"/>
    <w:p w14:paraId="0C803399" w14:textId="77777777" w:rsidR="000F7377" w:rsidRDefault="000F7377">
      <w:r xmlns:w="http://schemas.openxmlformats.org/wordprocessingml/2006/main">
        <w:t xml:space="preserve">1. Коринћанима 1:29 Да се ниједно тело не хвали пред њим.</w:t>
      </w:r>
    </w:p>
    <w:p w14:paraId="2D483E03" w14:textId="77777777" w:rsidR="000F7377" w:rsidRDefault="000F7377"/>
    <w:p w14:paraId="477FD33A" w14:textId="77777777" w:rsidR="000F7377" w:rsidRDefault="000F7377">
      <w:r xmlns:w="http://schemas.openxmlformats.org/wordprocessingml/2006/main">
        <w:t xml:space="preserve">одломак:</w:t>
      </w:r>
    </w:p>
    <w:p w14:paraId="0DD7459E" w14:textId="77777777" w:rsidR="000F7377" w:rsidRDefault="000F7377"/>
    <w:p w14:paraId="1696874E" w14:textId="77777777" w:rsidR="000F7377" w:rsidRDefault="000F7377">
      <w:r xmlns:w="http://schemas.openxmlformats.org/wordprocessingml/2006/main">
        <w:t xml:space="preserve">Павле пише у 1. Коринћанима 1:29 да се нико не треба хвалити у присуству Бога. Он нас подсећа да смо оправдани благодаћу кроз веру и да је то дар Божији.</w:t>
      </w:r>
    </w:p>
    <w:p w14:paraId="27D18B10" w14:textId="77777777" w:rsidR="000F7377" w:rsidRDefault="000F7377"/>
    <w:p w14:paraId="2CD0A27B" w14:textId="77777777" w:rsidR="000F7377" w:rsidRDefault="000F7377">
      <w:r xmlns:w="http://schemas.openxmlformats.org/wordprocessingml/2006/main">
        <w:t xml:space="preserve">Павле учи да нико не треба да се поноси сопственим достигнућима пред Богом, јер је оправдање милошћу и вером дар од Бога.</w:t>
      </w:r>
    </w:p>
    <w:p w14:paraId="5AF60EF7" w14:textId="77777777" w:rsidR="000F7377" w:rsidRDefault="000F7377"/>
    <w:p w14:paraId="2CA9021B" w14:textId="77777777" w:rsidR="000F7377" w:rsidRDefault="000F7377">
      <w:r xmlns:w="http://schemas.openxmlformats.org/wordprocessingml/2006/main">
        <w:t xml:space="preserve">1. „Дар благодати: оправдање вером“</w:t>
      </w:r>
    </w:p>
    <w:p w14:paraId="6AC2A09F" w14:textId="77777777" w:rsidR="000F7377" w:rsidRDefault="000F7377"/>
    <w:p w14:paraId="4798D34C" w14:textId="77777777" w:rsidR="000F7377" w:rsidRDefault="000F7377">
      <w:r xmlns:w="http://schemas.openxmlformats.org/wordprocessingml/2006/main">
        <w:t xml:space="preserve">2. „Понос и понизност у присуству Божијем“</w:t>
      </w:r>
    </w:p>
    <w:p w14:paraId="4CEED4CA" w14:textId="77777777" w:rsidR="000F7377" w:rsidRDefault="000F7377"/>
    <w:p w14:paraId="01661C7C" w14:textId="77777777" w:rsidR="000F7377" w:rsidRDefault="000F7377">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Јаковљева 4:6 – „Али он даје више милости. Зато каже: „Бог се противи гордима, а понизнима даје милост.“</w:t>
      </w:r>
    </w:p>
    <w:p w14:paraId="33D74CEE" w14:textId="77777777" w:rsidR="000F7377" w:rsidRDefault="000F7377"/>
    <w:p w14:paraId="65AF144F" w14:textId="77777777" w:rsidR="000F7377" w:rsidRDefault="000F7377">
      <w:r xmlns:w="http://schemas.openxmlformats.org/wordprocessingml/2006/main">
        <w:t xml:space="preserve">1. Коринћанима 1:30 А ви сте од њега у Христу Исусу, који нам од Бога постаде мудрост и праведност, и освећење и откупљење.</w:t>
      </w:r>
    </w:p>
    <w:p w14:paraId="08AB1057" w14:textId="77777777" w:rsidR="000F7377" w:rsidRDefault="000F7377"/>
    <w:p w14:paraId="259E93D4" w14:textId="77777777" w:rsidR="000F7377" w:rsidRDefault="000F7377">
      <w:r xmlns:w="http://schemas.openxmlformats.org/wordprocessingml/2006/main">
        <w:t xml:space="preserve">Ми смо у Христу Исусу, кога је Бог створио да буде наша мудрост, праведност, посвећење и откупљење.</w:t>
      </w:r>
    </w:p>
    <w:p w14:paraId="4F99E4A9" w14:textId="77777777" w:rsidR="000F7377" w:rsidRDefault="000F7377"/>
    <w:p w14:paraId="5DE60D85" w14:textId="77777777" w:rsidR="000F7377" w:rsidRDefault="000F7377">
      <w:r xmlns:w="http://schemas.openxmlformats.org/wordprocessingml/2006/main">
        <w:t xml:space="preserve">1. Разумевање силе Христовог искупљења</w:t>
      </w:r>
    </w:p>
    <w:p w14:paraId="5DA19742" w14:textId="77777777" w:rsidR="000F7377" w:rsidRDefault="000F7377"/>
    <w:p w14:paraId="1B34A70E" w14:textId="77777777" w:rsidR="000F7377" w:rsidRDefault="000F7377">
      <w:r xmlns:w="http://schemas.openxmlformats.org/wordprocessingml/2006/main">
        <w:t xml:space="preserve">2. Познавање Божје мудрости у нашим животима</w:t>
      </w:r>
    </w:p>
    <w:p w14:paraId="4DF98306" w14:textId="77777777" w:rsidR="000F7377" w:rsidRDefault="000F7377"/>
    <w:p w14:paraId="78246D32" w14:textId="77777777" w:rsidR="000F7377" w:rsidRDefault="000F7377">
      <w:r xmlns:w="http://schemas.openxmlformats.org/wordprocessingml/2006/main">
        <w:t xml:space="preserve">1. Ефешанима 1:7 – У њему имамо искупљење крвљу његовом, опроштење грехова, по богатству благодати Божије</w:t>
      </w:r>
    </w:p>
    <w:p w14:paraId="287E0636" w14:textId="77777777" w:rsidR="000F7377" w:rsidRDefault="000F7377"/>
    <w:p w14:paraId="05C10097" w14:textId="77777777" w:rsidR="000F7377" w:rsidRDefault="000F7377">
      <w:r xmlns:w="http://schemas.openxmlformats.org/wordprocessingml/2006/main">
        <w:t xml:space="preserve">2. Јаковљева 1:5 – Ако неком од вас недостаје мудрости, нека замоли Бога, који даје великодушно свима без загревања, и даће му се.</w:t>
      </w:r>
    </w:p>
    <w:p w14:paraId="58405275" w14:textId="77777777" w:rsidR="000F7377" w:rsidRDefault="000F7377"/>
    <w:p w14:paraId="36A835C9" w14:textId="77777777" w:rsidR="000F7377" w:rsidRDefault="000F7377">
      <w:r xmlns:w="http://schemas.openxmlformats.org/wordprocessingml/2006/main">
        <w:t xml:space="preserve">1. Коринћанима 1:31 Да, како је написано, ко се хвали, нека се хвали Господом.</w:t>
      </w:r>
    </w:p>
    <w:p w14:paraId="6E242D58" w14:textId="77777777" w:rsidR="000F7377" w:rsidRDefault="000F7377"/>
    <w:p w14:paraId="7CEC7430" w14:textId="77777777" w:rsidR="000F7377" w:rsidRDefault="000F7377">
      <w:r xmlns:w="http://schemas.openxmlformats.org/wordprocessingml/2006/main">
        <w:t xml:space="preserve">Треба да славимо Бога радије него себе.</w:t>
      </w:r>
    </w:p>
    <w:p w14:paraId="163252F2" w14:textId="77777777" w:rsidR="000F7377" w:rsidRDefault="000F7377"/>
    <w:p w14:paraId="23A4CAFC" w14:textId="77777777" w:rsidR="000F7377" w:rsidRDefault="000F7377">
      <w:r xmlns:w="http://schemas.openxmlformats.org/wordprocessingml/2006/main">
        <w:t xml:space="preserve">1. Гордост је грех; смирење је пут Господњи.</w:t>
      </w:r>
    </w:p>
    <w:p w14:paraId="040BDA73" w14:textId="77777777" w:rsidR="000F7377" w:rsidRDefault="000F7377"/>
    <w:p w14:paraId="55C82A65" w14:textId="77777777" w:rsidR="000F7377" w:rsidRDefault="000F7377">
      <w:r xmlns:w="http://schemas.openxmlformats.org/wordprocessingml/2006/main">
        <w:t xml:space="preserve">2. Господ је наш извор славе и части, а не ми сами.</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Пословице 16:18: Охолост иде испред уништења, а охол дух прије пада.</w:t>
      </w:r>
    </w:p>
    <w:p w14:paraId="6401E2AE" w14:textId="77777777" w:rsidR="000F7377" w:rsidRDefault="000F7377"/>
    <w:p w14:paraId="37621EA7" w14:textId="77777777" w:rsidR="000F7377" w:rsidRDefault="000F7377">
      <w:r xmlns:w="http://schemas.openxmlformats.org/wordprocessingml/2006/main">
        <w:t xml:space="preserve">2. Римљанима 12:3: Јер по благодати која ми је дата, кажем сваком међу вама да не мисли о себи више него што треба да мисли, него да мисли трезвено, сваки по мери вере коју Бог има додељен.</w:t>
      </w:r>
    </w:p>
    <w:p w14:paraId="4A3EC6A8" w14:textId="77777777" w:rsidR="000F7377" w:rsidRDefault="000F7377"/>
    <w:p w14:paraId="00108E53" w14:textId="77777777" w:rsidR="000F7377" w:rsidRDefault="000F7377">
      <w:r xmlns:w="http://schemas.openxmlformats.org/wordprocessingml/2006/main">
        <w:t xml:space="preserve">1. Коринћанима 2 је друго поглавље Прве Павлове посланице Коринћанима. У овом поглављу Павле наставља да се обраћа коринтској цркви, наглашавајући важност ослањања на Божју мудрост, а не на људску мудрост и разумевање.</w:t>
      </w:r>
    </w:p>
    <w:p w14:paraId="1630C685" w14:textId="77777777" w:rsidR="000F7377" w:rsidRDefault="000F7377"/>
    <w:p w14:paraId="683C90EA" w14:textId="77777777" w:rsidR="000F7377" w:rsidRDefault="000F7377">
      <w:r xmlns:w="http://schemas.openxmlformats.org/wordprocessingml/2006/main">
        <w:t xml:space="preserve">1. пасус: Павле почиње признањем да се, када је први пут дошао у Коринт, у свом проповедању није ослањао на убедљиве речи или људску мудрост. Уместо тога, он се усредсредио на проглашење Христа распетог уз демонстрацију силе Духа (1. Коринћанима 2:1-5). Он објашњава да се Божја мудрост открива кроз Његов Дух, који превазилази људско разумевање (1. Коринћанима 2:6-10). Свети Дух омогућава верницима да разумеју и разазнају духовне истине јер су примили Духа који је од Бога (1. Коринћанима 2:12).</w:t>
      </w:r>
    </w:p>
    <w:p w14:paraId="76905C21" w14:textId="77777777" w:rsidR="000F7377" w:rsidRDefault="000F7377"/>
    <w:p w14:paraId="1B2B6709" w14:textId="77777777" w:rsidR="000F7377" w:rsidRDefault="000F7377">
      <w:r xmlns:w="http://schemas.openxmlformats.org/wordprocessingml/2006/main">
        <w:t xml:space="preserve">2. пасус: Павле супротставља духовно расуђивање са светском мудрошћу. Он објашњава да они који су духовно зрели могу разумети и судити о свему јер имају Христов ум (1. Коринћанима 2:15-16). Међутим, они који се ослањају само на људску мудрост не могу да схвате или прихвате духовне истине зато што се оне духовно препознају ( 1. Коринћанима 2:14 ). Павле наглашава да истинско знање и разумевање потичу из Божјег откривења кроз Његов Дух.</w:t>
      </w:r>
    </w:p>
    <w:p w14:paraId="6B1C8049" w14:textId="77777777" w:rsidR="000F7377" w:rsidRDefault="000F7377"/>
    <w:p w14:paraId="3F725D51" w14:textId="77777777" w:rsidR="000F7377" w:rsidRDefault="000F7377">
      <w:r xmlns:w="http://schemas.openxmlformats.org/wordprocessingml/2006/main">
        <w:t xml:space="preserve">3. пасус: Поглавље се завршава подсећањем да када је Павле проповедао међу Коринћанима, није користио узвишене речи или убедљиву реторику, већ се ослањао на демонстрацију Божје моћи како би њихова вера почивала само у Њему (1. Коринћанима 2:4-5). Он их подстиче да препознају да њихова вера не почива на људској мудрости већ на Божјој сили. Чинећи то, њихова нада ће бити утемељена у Богу пре него у пукој људској речитости или расуђивању.</w:t>
      </w:r>
    </w:p>
    <w:p w14:paraId="2172BC60" w14:textId="77777777" w:rsidR="000F7377" w:rsidRDefault="000F7377"/>
    <w:p w14:paraId="49B18172" w14:textId="77777777" w:rsidR="000F7377" w:rsidRDefault="000F7377">
      <w:r xmlns:w="http://schemas.openxmlformats.org/wordprocessingml/2006/main">
        <w:t xml:space="preserve">Укратко, друго поглавље Прве посланице Коринћанима истиче разлику између световне мудрости и духовног расуђивања. Павле наглашава своје ослањање на проглашење Христа распетог кроз </w:t>
      </w:r>
      <w:r xmlns:w="http://schemas.openxmlformats.org/wordprocessingml/2006/main">
        <w:lastRenderedPageBreak xmlns:w="http://schemas.openxmlformats.org/wordprocessingml/2006/main"/>
      </w:r>
      <w:r xmlns:w="http://schemas.openxmlformats.org/wordprocessingml/2006/main">
        <w:t xml:space="preserve">демонстрације Божје моћи, а не користећи убедљиве речи или људску мудрост. Он објашњава да истинско разумевање и разлучивање долазе од Светог Духа, који открива Божју мудрост верницима. Павле подстиче Коринћане да своју веру заснивају на Божјој сили, а не на људској мудрости, признајући да се духовне истине духовно разазнају. Ово поглавље наглашава важност ослањања на Божје откривење и дело Његовог Духа уместо да се ослањамо само на људски интелект или убедљиву реторику.</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Коринћанима 2:1 А ја, браћо, када сам дошао к вама, нисам дошао с изврсним говором или мудрошћу да вам објављујем сведочанство Божје.</w:t>
      </w:r>
    </w:p>
    <w:p w14:paraId="4FB4F24F" w14:textId="77777777" w:rsidR="000F7377" w:rsidRDefault="000F7377"/>
    <w:p w14:paraId="6BC090A5" w14:textId="77777777" w:rsidR="000F7377" w:rsidRDefault="000F7377">
      <w:r xmlns:w="http://schemas.openxmlformats.org/wordprocessingml/2006/main">
        <w:t xml:space="preserve">Павле наглашава важност не ослањања на импресивну реторику када се проповеда јеванђеље.</w:t>
      </w:r>
    </w:p>
    <w:p w14:paraId="557A02E0" w14:textId="77777777" w:rsidR="000F7377" w:rsidRDefault="000F7377"/>
    <w:p w14:paraId="44CD2BCF" w14:textId="77777777" w:rsidR="000F7377" w:rsidRDefault="000F7377">
      <w:r xmlns:w="http://schemas.openxmlformats.org/wordprocessingml/2006/main">
        <w:t xml:space="preserve">1. А о Филипљанима 2:3-4 – Не чините ништа из себичне амбиције или уображености, али у понизности сматрајте друге важнијим од себе.</w:t>
      </w:r>
    </w:p>
    <w:p w14:paraId="0E167546" w14:textId="77777777" w:rsidR="000F7377" w:rsidRDefault="000F7377"/>
    <w:p w14:paraId="0E9DC670" w14:textId="77777777" w:rsidR="000F7377" w:rsidRDefault="000F7377">
      <w:r xmlns:w="http://schemas.openxmlformats.org/wordprocessingml/2006/main">
        <w:t xml:space="preserve">2. А на 1. Петрову 3:15 – Али у срцима својим поштујте Христа Господа као светог, увек будите спремни да се браните свакоме ко од вас затражи разлог за наду која је у вама; ипак чините то са благошћу и поштовањем.</w:t>
      </w:r>
    </w:p>
    <w:p w14:paraId="55D27F84" w14:textId="77777777" w:rsidR="000F7377" w:rsidRDefault="000F7377"/>
    <w:p w14:paraId="0772DA13" w14:textId="77777777" w:rsidR="000F7377" w:rsidRDefault="000F7377">
      <w:r xmlns:w="http://schemas.openxmlformats.org/wordprocessingml/2006/main">
        <w:t xml:space="preserve">1. Матеј 10:19-20 – Када вас избаве, не брините како ћете говорити или шта ћете рећи, јер ће вам се у тај час дати оно што ћете рећи. Јер не говорите ви, него Дух вашег Оца говори кроз вас.</w:t>
      </w:r>
    </w:p>
    <w:p w14:paraId="5C24CCB0" w14:textId="77777777" w:rsidR="000F7377" w:rsidRDefault="000F7377"/>
    <w:p w14:paraId="0ACD6836" w14:textId="77777777" w:rsidR="000F7377" w:rsidRDefault="000F7377">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14:paraId="0523A528" w14:textId="77777777" w:rsidR="000F7377" w:rsidRDefault="000F7377"/>
    <w:p w14:paraId="43839239" w14:textId="77777777" w:rsidR="000F7377" w:rsidRDefault="000F7377">
      <w:r xmlns:w="http://schemas.openxmlformats.org/wordprocessingml/2006/main">
        <w:t xml:space="preserve">1. Коринћанима 2:2 Јер сам одлучио да не знам ништа међу вама, осим Исуса Христа, и њега распетог.</w:t>
      </w:r>
    </w:p>
    <w:p w14:paraId="298D725E" w14:textId="77777777" w:rsidR="000F7377" w:rsidRDefault="000F7377"/>
    <w:p w14:paraId="32695BF0" w14:textId="77777777" w:rsidR="000F7377" w:rsidRDefault="000F7377">
      <w:r xmlns:w="http://schemas.openxmlformats.org/wordprocessingml/2006/main">
        <w:t xml:space="preserve">Павле је одлучио да проповеда поруку о Исусу Христу и Његовом распећу Коринћанима.</w:t>
      </w:r>
    </w:p>
    <w:p w14:paraId="0EF8CD39" w14:textId="77777777" w:rsidR="000F7377" w:rsidRDefault="000F7377"/>
    <w:p w14:paraId="79E5BEAC" w14:textId="77777777" w:rsidR="000F7377" w:rsidRDefault="000F7377">
      <w:r xmlns:w="http://schemas.openxmlformats.org/wordprocessingml/2006/main">
        <w:t xml:space="preserve">1. Моћ крста: разумевање значаја Исусове смрти</w:t>
      </w:r>
    </w:p>
    <w:p w14:paraId="7DD0CACF" w14:textId="77777777" w:rsidR="000F7377" w:rsidRDefault="000F7377"/>
    <w:p w14:paraId="4E0170FE" w14:textId="77777777" w:rsidR="000F7377" w:rsidRDefault="000F7377">
      <w:r xmlns:w="http://schemas.openxmlformats.org/wordprocessingml/2006/main">
        <w:t xml:space="preserve">2. Шта значи следити Исуса?</w:t>
      </w:r>
    </w:p>
    <w:p w14:paraId="28589B9D" w14:textId="77777777" w:rsidR="000F7377" w:rsidRDefault="000F7377"/>
    <w:p w14:paraId="6A56999E" w14:textId="77777777" w:rsidR="000F7377" w:rsidRDefault="000F7377">
      <w:r xmlns:w="http://schemas.openxmlformats.org/wordprocessingml/2006/main">
        <w:t xml:space="preserve">1. Галатима 2:20 – са Христом сам распет: ипак живим; али не ја, него Христос живи у мени; и живот који сада живим у телу живим вером у Сина Божијег, који ме је волео и предао себе за мене.</w:t>
      </w:r>
    </w:p>
    <w:p w14:paraId="17503C76" w14:textId="77777777" w:rsidR="000F7377" w:rsidRDefault="000F7377"/>
    <w:p w14:paraId="7C2C2A38" w14:textId="77777777" w:rsidR="000F7377" w:rsidRDefault="000F7377">
      <w:r xmlns:w="http://schemas.openxmlformats.org/wordprocessingml/2006/main">
        <w:t xml:space="preserve">2. Марко 8:34-35 – И позвавши народ са ученицима својим, рече им: ко хоће за мном, нека се одрекне себе, и узме крст свој, и нека иде за мном. Јер ко хоће да спасе живот свој, изгубиће га; а ко изгуби живот свој ради мене и јеванђеља, тај ће га спасити.</w:t>
      </w:r>
    </w:p>
    <w:p w14:paraId="455C9EC1" w14:textId="77777777" w:rsidR="000F7377" w:rsidRDefault="000F7377"/>
    <w:p w14:paraId="0D43280F" w14:textId="77777777" w:rsidR="000F7377" w:rsidRDefault="000F7377">
      <w:r xmlns:w="http://schemas.openxmlformats.org/wordprocessingml/2006/main">
        <w:t xml:space="preserve">1. Коринћанима 2:3 И бејах с вама у слабости и у страху и у великом трепету.</w:t>
      </w:r>
    </w:p>
    <w:p w14:paraId="64648809" w14:textId="77777777" w:rsidR="000F7377" w:rsidRDefault="000F7377"/>
    <w:p w14:paraId="7FC3B122" w14:textId="77777777" w:rsidR="000F7377" w:rsidRDefault="000F7377">
      <w:r xmlns:w="http://schemas.openxmlformats.org/wordprocessingml/2006/main">
        <w:t xml:space="preserve">Павле говори о сопственој служби међу Коринћанима, изражавајући своју понизност и ослањање на Божју силу.</w:t>
      </w:r>
    </w:p>
    <w:p w14:paraId="116F6CD3" w14:textId="77777777" w:rsidR="000F7377" w:rsidRDefault="000F7377"/>
    <w:p w14:paraId="7AAE9DB6" w14:textId="77777777" w:rsidR="000F7377" w:rsidRDefault="000F7377">
      <w:r xmlns:w="http://schemas.openxmlformats.org/wordprocessingml/2006/main">
        <w:t xml:space="preserve">1. Понизност у служби: Павлов пример</w:t>
      </w:r>
    </w:p>
    <w:p w14:paraId="17E53EC3" w14:textId="77777777" w:rsidR="000F7377" w:rsidRDefault="000F7377"/>
    <w:p w14:paraId="50A58B31" w14:textId="77777777" w:rsidR="000F7377" w:rsidRDefault="000F7377">
      <w:r xmlns:w="http://schemas.openxmlformats.org/wordprocessingml/2006/main">
        <w:t xml:space="preserve">2. Уздање у Божију силу у слабости</w:t>
      </w:r>
    </w:p>
    <w:p w14:paraId="79D9B429" w14:textId="77777777" w:rsidR="000F7377" w:rsidRDefault="000F7377"/>
    <w:p w14:paraId="2FE16F2C" w14:textId="77777777" w:rsidR="000F7377" w:rsidRDefault="000F7377">
      <w:r xmlns:w="http://schemas.openxmlformats.org/wordprocessingml/2006/main">
        <w:t xml:space="preserve">1. Филипљанима 4:13 – Све могу кроз Онога који ме јача.</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Петрова 5:5-7 – Обуците се сви у понизност једни према другима, јер се Бог противи гордима, а смиренима даје благодат.</w:t>
      </w:r>
    </w:p>
    <w:p w14:paraId="1D6D74D3" w14:textId="77777777" w:rsidR="000F7377" w:rsidRDefault="000F7377"/>
    <w:p w14:paraId="0B2785A4" w14:textId="77777777" w:rsidR="000F7377" w:rsidRDefault="000F7377">
      <w:r xmlns:w="http://schemas.openxmlformats.org/wordprocessingml/2006/main">
        <w:t xml:space="preserve">1. Коринћанима 2:4 И мој говор и моја проповед нису били са замамним речима људске мудрости, него у показивању Духа и силе:</w:t>
      </w:r>
    </w:p>
    <w:p w14:paraId="063EA6E5" w14:textId="77777777" w:rsidR="000F7377" w:rsidRDefault="000F7377"/>
    <w:p w14:paraId="2C954927" w14:textId="77777777" w:rsidR="000F7377" w:rsidRDefault="000F7377">
      <w:r xmlns:w="http://schemas.openxmlformats.org/wordprocessingml/2006/main">
        <w:t xml:space="preserve">Павле је проповедао снагом Светог Духа, не ослањајући се на убедљиве речи људи.</w:t>
      </w:r>
    </w:p>
    <w:p w14:paraId="76242C37" w14:textId="77777777" w:rsidR="000F7377" w:rsidRDefault="000F7377"/>
    <w:p w14:paraId="64C12C05" w14:textId="77777777" w:rsidR="000F7377" w:rsidRDefault="000F7377">
      <w:r xmlns:w="http://schemas.openxmlformats.org/wordprocessingml/2006/main">
        <w:t xml:space="preserve">1. Моћ духа: зашто треба да се ослонимо на Бога, а не на човека</w:t>
      </w:r>
    </w:p>
    <w:p w14:paraId="61C2A756" w14:textId="77777777" w:rsidR="000F7377" w:rsidRDefault="000F7377"/>
    <w:p w14:paraId="039A8130" w14:textId="77777777" w:rsidR="000F7377" w:rsidRDefault="000F7377">
      <w:r xmlns:w="http://schemas.openxmlformats.org/wordprocessingml/2006/main">
        <w:t xml:space="preserve">2. Проглашење Јеванђеља: Како можемо ширити Реч Божју</w:t>
      </w:r>
    </w:p>
    <w:p w14:paraId="595AB3FA" w14:textId="77777777" w:rsidR="000F7377" w:rsidRDefault="000F7377"/>
    <w:p w14:paraId="07B757BD" w14:textId="77777777" w:rsidR="000F7377" w:rsidRDefault="000F7377">
      <w:r xmlns:w="http://schemas.openxmlformats.org/wordprocessingml/2006/main">
        <w:t xml:space="preserve">1. Ефешанима 5:18-20 – „И не опијајте се вином, у коме је претерано, него се испуните Духом; говорите сами себи псалмима и химнама и духовним песмама, певајући и певајући у срцу своме Господу; Благодарећи свагда за све Богу и Оцу у име Господа нашег Исуса Христа“</w:t>
      </w:r>
    </w:p>
    <w:p w14:paraId="1FAD9FF0" w14:textId="77777777" w:rsidR="000F7377" w:rsidRDefault="000F7377"/>
    <w:p w14:paraId="62DD8F74" w14:textId="77777777" w:rsidR="000F7377" w:rsidRDefault="000F7377">
      <w:r xmlns:w="http://schemas.openxmlformats.org/wordprocessingml/2006/main">
        <w:t xml:space="preserve">2. Дела 2:4 – „И сви се испунише Духа Светога, и почеше говорити другим језицима, како им Дух даде да говоре“</w:t>
      </w:r>
    </w:p>
    <w:p w14:paraId="68D54A1A" w14:textId="77777777" w:rsidR="000F7377" w:rsidRDefault="000F7377"/>
    <w:p w14:paraId="5988B60A" w14:textId="77777777" w:rsidR="000F7377" w:rsidRDefault="000F7377">
      <w:r xmlns:w="http://schemas.openxmlformats.org/wordprocessingml/2006/main">
        <w:t xml:space="preserve">1. Коринћанима 2:5 Да ваша вера не стоји у мудрости људској, него у сили Божјој.</w:t>
      </w:r>
    </w:p>
    <w:p w14:paraId="6CBC7B5E" w14:textId="77777777" w:rsidR="000F7377" w:rsidRDefault="000F7377"/>
    <w:p w14:paraId="15D5A7E8" w14:textId="77777777" w:rsidR="000F7377" w:rsidRDefault="000F7377">
      <w:r xmlns:w="http://schemas.openxmlformats.org/wordprocessingml/2006/main">
        <w:t xml:space="preserve">Апостол Павле подстиче хришћане да се ослањају на Божју моћ, а не на људску мудрост.</w:t>
      </w:r>
    </w:p>
    <w:p w14:paraId="40973258" w14:textId="77777777" w:rsidR="000F7377" w:rsidRDefault="000F7377"/>
    <w:p w14:paraId="03732341" w14:textId="77777777" w:rsidR="000F7377" w:rsidRDefault="000F7377">
      <w:r xmlns:w="http://schemas.openxmlformats.org/wordprocessingml/2006/main">
        <w:t xml:space="preserve">1. Снага вере: учење да се ослањамо на Божју моћ</w:t>
      </w:r>
    </w:p>
    <w:p w14:paraId="731C1A73" w14:textId="77777777" w:rsidR="000F7377" w:rsidRDefault="000F7377"/>
    <w:p w14:paraId="182FA391" w14:textId="77777777" w:rsidR="000F7377" w:rsidRDefault="000F7377">
      <w:r xmlns:w="http://schemas.openxmlformats.org/wordprocessingml/2006/main">
        <w:t xml:space="preserve">2. Мудрост људи: како не успева да задовољи</w:t>
      </w:r>
    </w:p>
    <w:p w14:paraId="76A2B9D4" w14:textId="77777777" w:rsidR="000F7377" w:rsidRDefault="000F7377"/>
    <w:p w14:paraId="5BBFF725" w14:textId="77777777" w:rsidR="000F7377" w:rsidRDefault="000F7377">
      <w:r xmlns:w="http://schemas.openxmlformats.org/wordprocessingml/2006/main">
        <w:t xml:space="preserve">1.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14:paraId="6E792D77" w14:textId="77777777" w:rsidR="000F7377" w:rsidRDefault="000F7377"/>
    <w:p w14:paraId="39D22511" w14:textId="77777777" w:rsidR="000F7377" w:rsidRDefault="000F7377">
      <w:r xmlns:w="http://schemas.openxmlformats.org/wordprocessingml/2006/main">
        <w:t xml:space="preserve">2. Матеј 6:25-34 – Зато вам кажем: не брините се за живот свој, шта ћете јести или пити; или о свом телу, шта ћете обући. Није ли живот више од хране, а тело више од одеће? Погледај птице небеске; не сеју, не жању и не одлажу у житнице, а ипак их храни Отац ваш небески. Нисте ли ви много вреднији од њих? Може ли неко од вас бригом да дода један сат свом животу?</w:t>
      </w:r>
    </w:p>
    <w:p w14:paraId="4DE4DA50" w14:textId="77777777" w:rsidR="000F7377" w:rsidRDefault="000F7377"/>
    <w:p w14:paraId="5F98006F" w14:textId="77777777" w:rsidR="000F7377" w:rsidRDefault="000F7377">
      <w:r xmlns:w="http://schemas.openxmlformats.org/wordprocessingml/2006/main">
        <w:t xml:space="preserve">1. Коринћанима 2:6 Али ми говоримо мудрост међу савршенима, али не мудрост овога света, нити кнезова овога света, који нестају.</w:t>
      </w:r>
    </w:p>
    <w:p w14:paraId="65558634" w14:textId="77777777" w:rsidR="000F7377" w:rsidRDefault="000F7377"/>
    <w:p w14:paraId="1D0A579A" w14:textId="77777777" w:rsidR="000F7377" w:rsidRDefault="000F7377">
      <w:r xmlns:w="http://schemas.openxmlformats.org/wordprocessingml/2006/main">
        <w:t xml:space="preserve">Павле поучава Коринћане да Божја мудрост није исто што и мудрост света и његових владара.</w:t>
      </w:r>
    </w:p>
    <w:p w14:paraId="30CF7933" w14:textId="77777777" w:rsidR="000F7377" w:rsidRDefault="000F7377"/>
    <w:p w14:paraId="22697398" w14:textId="77777777" w:rsidR="000F7377" w:rsidRDefault="000F7377">
      <w:r xmlns:w="http://schemas.openxmlformats.org/wordprocessingml/2006/main">
        <w:t xml:space="preserve">1. Премудрост Божија је већа од мудрости света</w:t>
      </w:r>
    </w:p>
    <w:p w14:paraId="42844E6F" w14:textId="77777777" w:rsidR="000F7377" w:rsidRDefault="000F7377"/>
    <w:p w14:paraId="68C1C559" w14:textId="77777777" w:rsidR="000F7377" w:rsidRDefault="000F7377">
      <w:r xmlns:w="http://schemas.openxmlformats.org/wordprocessingml/2006/main">
        <w:t xml:space="preserve">2. Одбаците мудрост човечију и прихватите мудрост Божију</w:t>
      </w:r>
    </w:p>
    <w:p w14:paraId="6CBCDD0B" w14:textId="77777777" w:rsidR="000F7377" w:rsidRDefault="000F7377"/>
    <w:p w14:paraId="2478D68D" w14:textId="77777777" w:rsidR="000F7377" w:rsidRDefault="000F7377">
      <w:r xmlns:w="http://schemas.openxmlformats.org/wordprocessingml/2006/main">
        <w:t xml:space="preserve">1. Јаковљева 3:17-18 Али мудрост која је одозго је најпре чиста, затим мирољубива, блага и лака за поступање, пуна милосрђа и добрих плодова, без пристрасности и без лицемерја.</w:t>
      </w:r>
    </w:p>
    <w:p w14:paraId="4ACB93E6" w14:textId="77777777" w:rsidR="000F7377" w:rsidRDefault="000F7377"/>
    <w:p w14:paraId="7EF5ACA0" w14:textId="77777777" w:rsidR="000F7377" w:rsidRDefault="000F7377">
      <w:r xmlns:w="http://schemas.openxmlformats.org/wordprocessingml/2006/main">
        <w:t xml:space="preserve">2. Пословице 21:30 Нема мудрости ни разума ни савета против ГОСПОДА.</w:t>
      </w:r>
    </w:p>
    <w:p w14:paraId="31EC80AB" w14:textId="77777777" w:rsidR="000F7377" w:rsidRDefault="000F7377"/>
    <w:p w14:paraId="5910F46A" w14:textId="77777777" w:rsidR="000F7377" w:rsidRDefault="000F7377">
      <w:r xmlns:w="http://schemas.openxmlformats.org/wordprocessingml/2006/main">
        <w:t xml:space="preserve">1. Коринћанима 2:7 Али ми говоримо мудрост Божију у тајни, мудрост скривену, коју је Бог поставио пред светом на нашу славу.</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говори о скривеној мудрости коју је Бог одредио пред светом на славу човечанства.</w:t>
      </w:r>
    </w:p>
    <w:p w14:paraId="707D1E79" w14:textId="77777777" w:rsidR="000F7377" w:rsidRDefault="000F7377"/>
    <w:p w14:paraId="0B06F91A" w14:textId="77777777" w:rsidR="000F7377" w:rsidRDefault="000F7377">
      <w:r xmlns:w="http://schemas.openxmlformats.org/wordprocessingml/2006/main">
        <w:t xml:space="preserve">1. Откључавање скривене Божије мудрости</w:t>
      </w:r>
    </w:p>
    <w:p w14:paraId="258F18B6" w14:textId="77777777" w:rsidR="000F7377" w:rsidRDefault="000F7377"/>
    <w:p w14:paraId="7DB3D5C8" w14:textId="77777777" w:rsidR="000F7377" w:rsidRDefault="000F7377">
      <w:r xmlns:w="http://schemas.openxmlformats.org/wordprocessingml/2006/main">
        <w:t xml:space="preserve">2. Разумевање тајне Божије мудрости</w:t>
      </w:r>
    </w:p>
    <w:p w14:paraId="771D476C" w14:textId="77777777" w:rsidR="000F7377" w:rsidRDefault="000F7377"/>
    <w:p w14:paraId="3949FE7C" w14:textId="77777777" w:rsidR="000F7377" w:rsidRDefault="000F7377">
      <w:r xmlns:w="http://schemas.openxmlformats.org/wordprocessingml/2006/main">
        <w:t xml:space="preserve">1. Ефешанима 3:8-10 – Мени, који сам мањи од најмањег од свих светих, дата је ова милост, да проповедам међу незнабошцима неистраживо богатство Христово;</w:t>
      </w:r>
    </w:p>
    <w:p w14:paraId="66B4A573" w14:textId="77777777" w:rsidR="000F7377" w:rsidRDefault="000F7377"/>
    <w:p w14:paraId="3B3C14C7" w14:textId="77777777" w:rsidR="000F7377" w:rsidRDefault="000F7377">
      <w:r xmlns:w="http://schemas.openxmlformats.org/wordprocessingml/2006/main">
        <w:t xml:space="preserve">2. Пословице 2:1-6 - Ако вапијеш за знањем и подижеш глас свој за разумевање;</w:t>
      </w:r>
    </w:p>
    <w:p w14:paraId="0AF5F4A2" w14:textId="77777777" w:rsidR="000F7377" w:rsidRDefault="000F7377"/>
    <w:p w14:paraId="18B69244" w14:textId="77777777" w:rsidR="000F7377" w:rsidRDefault="000F7377">
      <w:r xmlns:w="http://schemas.openxmlformats.org/wordprocessingml/2006/main">
        <w:t xml:space="preserve">1. Коринћанима 2:8 Које нико од кнезова овога света није знао; јер да су то знали, не би разапели Господа славе.</w:t>
      </w:r>
    </w:p>
    <w:p w14:paraId="2F160303" w14:textId="77777777" w:rsidR="000F7377" w:rsidRDefault="000F7377"/>
    <w:p w14:paraId="7A7E486D" w14:textId="77777777" w:rsidR="000F7377" w:rsidRDefault="000F7377">
      <w:r xmlns:w="http://schemas.openxmlformats.org/wordprocessingml/2006/main">
        <w:t xml:space="preserve">Овај одломак објашњава да Исусово распеће није било нешто чега су светске вође биле свесне, јер не би дозволиле да се то догоди да су знали.</w:t>
      </w:r>
    </w:p>
    <w:p w14:paraId="59AD8298" w14:textId="77777777" w:rsidR="000F7377" w:rsidRDefault="000F7377"/>
    <w:p w14:paraId="7077EAF1" w14:textId="77777777" w:rsidR="000F7377" w:rsidRDefault="000F7377">
      <w:r xmlns:w="http://schemas.openxmlformats.org/wordprocessingml/2006/main">
        <w:t xml:space="preserve">1. Божји планови су већи од нашег разумевања – Римљанима 11:33-36</w:t>
      </w:r>
    </w:p>
    <w:p w14:paraId="437D04B4" w14:textId="77777777" w:rsidR="000F7377" w:rsidRDefault="000F7377"/>
    <w:p w14:paraId="2E2A4F9F" w14:textId="77777777" w:rsidR="000F7377" w:rsidRDefault="000F7377">
      <w:r xmlns:w="http://schemas.openxmlformats.org/wordprocessingml/2006/main">
        <w:t xml:space="preserve">2. Моћ Исусове љубави - Јован 3:16-17</w:t>
      </w:r>
    </w:p>
    <w:p w14:paraId="283D659F" w14:textId="77777777" w:rsidR="000F7377" w:rsidRDefault="000F7377"/>
    <w:p w14:paraId="56705CF4" w14:textId="77777777" w:rsidR="000F7377" w:rsidRDefault="000F7377">
      <w:r xmlns:w="http://schemas.openxmlformats.org/wordprocessingml/2006/main">
        <w:t xml:space="preserve">1. Исаија 53:1-5</w:t>
      </w:r>
    </w:p>
    <w:p w14:paraId="2FAACE77" w14:textId="77777777" w:rsidR="000F7377" w:rsidRDefault="000F7377"/>
    <w:p w14:paraId="46BF6C31" w14:textId="77777777" w:rsidR="000F7377" w:rsidRDefault="000F7377">
      <w:r xmlns:w="http://schemas.openxmlformats.org/wordprocessingml/2006/main">
        <w:t xml:space="preserve">2. 1. Петрова 2:21-25</w:t>
      </w:r>
    </w:p>
    <w:p w14:paraId="38A68026" w14:textId="77777777" w:rsidR="000F7377" w:rsidRDefault="000F7377"/>
    <w:p w14:paraId="668EFE4E" w14:textId="77777777" w:rsidR="000F7377" w:rsidRDefault="000F7377">
      <w:r xmlns:w="http://schemas.openxmlformats.org/wordprocessingml/2006/main">
        <w:t xml:space="preserve">1. Коринћанима 2:9 Али као што је написано: Око не видје, нити ухо чу, нити уђе у срце људско, што је Бог припремио онима који га љубе.</w:t>
      </w:r>
    </w:p>
    <w:p w14:paraId="16BEE1A3" w14:textId="77777777" w:rsidR="000F7377" w:rsidRDefault="000F7377"/>
    <w:p w14:paraId="33E2E1E3" w14:textId="77777777" w:rsidR="000F7377" w:rsidRDefault="000F7377">
      <w:r xmlns:w="http://schemas.openxmlformats.org/wordprocessingml/2006/main">
        <w:t xml:space="preserve">Бог је припремио невероватне ствари за оне који Га воле које се не могу ни замислити.</w:t>
      </w:r>
    </w:p>
    <w:p w14:paraId="220099BC" w14:textId="77777777" w:rsidR="000F7377" w:rsidRDefault="000F7377"/>
    <w:p w14:paraId="0C1673BA" w14:textId="77777777" w:rsidR="000F7377" w:rsidRDefault="000F7377">
      <w:r xmlns:w="http://schemas.openxmlformats.org/wordprocessingml/2006/main">
        <w:t xml:space="preserve">1. Божја недокучива љубав: истраживање дубине Божјих дарова онима који га воле</w:t>
      </w:r>
    </w:p>
    <w:p w14:paraId="54626369" w14:textId="77777777" w:rsidR="000F7377" w:rsidRDefault="000F7377"/>
    <w:p w14:paraId="5D8C9FDD" w14:textId="77777777" w:rsidR="000F7377" w:rsidRDefault="000F7377">
      <w:r xmlns:w="http://schemas.openxmlformats.org/wordprocessingml/2006/main">
        <w:t xml:space="preserve">2. Изван маште: Божји невидљиви благослови за оне који га следе</w:t>
      </w:r>
    </w:p>
    <w:p w14:paraId="76DDD0A0" w14:textId="77777777" w:rsidR="000F7377" w:rsidRDefault="000F7377"/>
    <w:p w14:paraId="3699872E" w14:textId="77777777" w:rsidR="000F7377" w:rsidRDefault="000F7377">
      <w:r xmlns:w="http://schemas.openxmlformats.org/wordprocessingml/2006/main">
        <w:t xml:space="preserve">1. Римљанима 8:28-29: И знамо да све ради на добро онима који љубе Бога, онима који су позвани по његовој намери. Јер које је унапред знао, он је и предодредио да буду саобразни лику Сина свога, да буде прворођенац међу многом браћом.</w:t>
      </w:r>
    </w:p>
    <w:p w14:paraId="3AE3CFB2" w14:textId="77777777" w:rsidR="000F7377" w:rsidRDefault="000F7377"/>
    <w:p w14:paraId="50A3AD4A" w14:textId="77777777" w:rsidR="000F7377" w:rsidRDefault="000F7377">
      <w:r xmlns:w="http://schemas.openxmlformats.org/wordprocessingml/2006/main">
        <w:t xml:space="preserve">2. Псалам 84:11: Јер је Господ Бог сунце и штит: Господ ће дати благодат и славу: ништа добро неће ускратити онима који ходе право.</w:t>
      </w:r>
    </w:p>
    <w:p w14:paraId="323BD09E" w14:textId="77777777" w:rsidR="000F7377" w:rsidRDefault="000F7377"/>
    <w:p w14:paraId="3BBF03FB" w14:textId="77777777" w:rsidR="000F7377" w:rsidRDefault="000F7377">
      <w:r xmlns:w="http://schemas.openxmlformats.org/wordprocessingml/2006/main">
        <w:t xml:space="preserve">1. Коринћанима 2:10 Али Бог нам их је открио својим Духом, јер Дух испитује све, да, дубине Божје.</w:t>
      </w:r>
    </w:p>
    <w:p w14:paraId="2A089212" w14:textId="77777777" w:rsidR="000F7377" w:rsidRDefault="000F7377"/>
    <w:p w14:paraId="25D886DF" w14:textId="77777777" w:rsidR="000F7377" w:rsidRDefault="000F7377">
      <w:r xmlns:w="http://schemas.openxmlformats.org/wordprocessingml/2006/main">
        <w:t xml:space="preserve">Бог нам је открио духовне истине кроз Духа Светога, који је у стању да истражује чак и најдубље делове Божијег знања.</w:t>
      </w:r>
    </w:p>
    <w:p w14:paraId="7EBAD3AD" w14:textId="77777777" w:rsidR="000F7377" w:rsidRDefault="000F7377"/>
    <w:p w14:paraId="60579CAA" w14:textId="77777777" w:rsidR="000F7377" w:rsidRDefault="000F7377">
      <w:r xmlns:w="http://schemas.openxmlformats.org/wordprocessingml/2006/main">
        <w:t xml:space="preserve">1. Свети Дух: Наш водич до духовне истине</w:t>
      </w:r>
    </w:p>
    <w:p w14:paraId="1C2219AD" w14:textId="77777777" w:rsidR="000F7377" w:rsidRDefault="000F7377"/>
    <w:p w14:paraId="633FB53F" w14:textId="77777777" w:rsidR="000F7377" w:rsidRDefault="000F7377">
      <w:r xmlns:w="http://schemas.openxmlformats.org/wordprocessingml/2006/main">
        <w:t xml:space="preserve">2. Дубине Божјег знања: шта можемо научити од Духа</w:t>
      </w:r>
    </w:p>
    <w:p w14:paraId="1E1922F5" w14:textId="77777777" w:rsidR="000F7377" w:rsidRDefault="000F7377"/>
    <w:p w14:paraId="455EC827" w14:textId="77777777" w:rsidR="000F7377" w:rsidRDefault="000F7377">
      <w:r xmlns:w="http://schemas.openxmlformats.org/wordprocessingml/2006/main">
        <w:t xml:space="preserve">1. Јован 16:13 – „Међутим, када дође он, Дух истине, увешће вас у сву истину“</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Ефешанима 3:14-19 – „Због тога клањам своја колена пред Оцем Господа нашег Исуса Христа, од кога се прозва цео род на небу и на земљи, да би вам дао по богатству Своме. слава, да се силом учврсти Духом Његовим у унутрашњем човеку, да се Христос кроз веру усели у срца ваша, да ви, укорењени и утемељени у љубави, можете са свима светима да схватите шта је ширина и дужина. и дубину и висину? </w:t>
      </w:r>
      <w:r xmlns:w="http://schemas.openxmlformats.org/wordprocessingml/2006/main">
        <w:rPr>
          <w:rFonts w:ascii="맑은 고딕 Semilight" w:hAnsi="맑은 고딕 Semilight"/>
        </w:rPr>
        <w:t xml:space="preserve">봳 </w:t>
      </w:r>
      <w:r xmlns:w="http://schemas.openxmlformats.org/wordprocessingml/2006/main">
        <w:t xml:space="preserve">о познајте љубав Христову која превазилази знање, да бисте се испунили свом пуноћом Божијом."</w:t>
      </w:r>
    </w:p>
    <w:p w14:paraId="118383F1" w14:textId="77777777" w:rsidR="000F7377" w:rsidRDefault="000F7377"/>
    <w:p w14:paraId="7D696D31" w14:textId="77777777" w:rsidR="000F7377" w:rsidRDefault="000F7377">
      <w:r xmlns:w="http://schemas.openxmlformats.org/wordprocessingml/2006/main">
        <w:t xml:space="preserve">1. Коринћанима 2:11 Јер који човек зна шта је човек, осим духа човечијег који је у њему? тако и ствари Божије нико не познаје осим Духа Божијег.</w:t>
      </w:r>
    </w:p>
    <w:p w14:paraId="508EFD4A" w14:textId="77777777" w:rsidR="000F7377" w:rsidRDefault="000F7377"/>
    <w:p w14:paraId="1897EFE7" w14:textId="77777777" w:rsidR="000F7377" w:rsidRDefault="000F7377">
      <w:r xmlns:w="http://schemas.openxmlformats.org/wordprocessingml/2006/main">
        <w:t xml:space="preserve">Одломак каже да само Божји Дух зна ствари о Богу и да нико не може знати ствари Божје.</w:t>
      </w:r>
    </w:p>
    <w:p w14:paraId="17DB399A" w14:textId="77777777" w:rsidR="000F7377" w:rsidRDefault="000F7377"/>
    <w:p w14:paraId="503D83C3" w14:textId="77777777" w:rsidR="000F7377" w:rsidRDefault="000F7377">
      <w:r xmlns:w="http://schemas.openxmlformats.org/wordprocessingml/2006/main">
        <w:t xml:space="preserve">1. Никада не можемо разумети дубине Божјег знања, али можемо се поуздати у Божији Дух да нас води.</w:t>
      </w:r>
    </w:p>
    <w:p w14:paraId="62F4C03B" w14:textId="77777777" w:rsidR="000F7377" w:rsidRDefault="000F7377"/>
    <w:p w14:paraId="627F82F4" w14:textId="77777777" w:rsidR="000F7377" w:rsidRDefault="000F7377">
      <w:r xmlns:w="http://schemas.openxmlformats.org/wordprocessingml/2006/main">
        <w:t xml:space="preserve">2. Само Божји Дух може истински разумети Божје ствари, и зато треба да се уздамо у Њега.</w:t>
      </w:r>
    </w:p>
    <w:p w14:paraId="50CFBD94" w14:textId="77777777" w:rsidR="000F7377" w:rsidRDefault="000F7377"/>
    <w:p w14:paraId="4CA8C908" w14:textId="77777777" w:rsidR="000F7377" w:rsidRDefault="000F7377">
      <w:r xmlns:w="http://schemas.openxmlformats.org/wordprocessingml/2006/main">
        <w:t xml:space="preserve">Крст-</w:t>
      </w:r>
    </w:p>
    <w:p w14:paraId="023511D3" w14:textId="77777777" w:rsidR="000F7377" w:rsidRDefault="000F7377"/>
    <w:p w14:paraId="48F97DEE" w14:textId="77777777" w:rsidR="000F7377" w:rsidRDefault="000F7377">
      <w:r xmlns:w="http://schemas.openxmlformats.org/wordprocessingml/2006/main">
        <w:t xml:space="preserve">1. Јеремија 17:9-10 – Срце је варљиво изнад свега и очајнички зло: ко то може знати? Ја, Господ, испитујем срце, испитујем узде, да дам свакоме по путевима његовим и по плоду дела његових.</w:t>
      </w:r>
    </w:p>
    <w:p w14:paraId="2660E8BC" w14:textId="77777777" w:rsidR="000F7377" w:rsidRDefault="000F7377"/>
    <w:p w14:paraId="6ECD3389" w14:textId="77777777" w:rsidR="000F7377" w:rsidRDefault="000F7377">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14:paraId="513EF44C" w14:textId="77777777" w:rsidR="000F7377" w:rsidRDefault="000F7377"/>
    <w:p w14:paraId="772EE63E" w14:textId="77777777" w:rsidR="000F7377" w:rsidRDefault="000F7377">
      <w:r xmlns:w="http://schemas.openxmlformats.org/wordprocessingml/2006/main">
        <w:t xml:space="preserve">1. Коринћанима 2:12 Сада смо примили не дух света, него дух који је од Бога; да бисмо знали шта нам је даровано од Бога.</w:t>
      </w:r>
    </w:p>
    <w:p w14:paraId="5D43C22C" w14:textId="77777777" w:rsidR="000F7377" w:rsidRDefault="000F7377"/>
    <w:p w14:paraId="0B7CF053" w14:textId="77777777" w:rsidR="000F7377" w:rsidRDefault="000F7377">
      <w:r xmlns:w="http://schemas.openxmlformats.org/wordprocessingml/2006/main">
        <w:t xml:space="preserve">Верници у Христа су примили Духа Божијег, омогућавајући им да разумеју истине које им је Бог дао.</w:t>
      </w:r>
    </w:p>
    <w:p w14:paraId="531C4790" w14:textId="77777777" w:rsidR="000F7377" w:rsidRDefault="000F7377"/>
    <w:p w14:paraId="7EF24DFA" w14:textId="77777777" w:rsidR="000F7377" w:rsidRDefault="000F7377">
      <w:r xmlns:w="http://schemas.openxmlformats.org/wordprocessingml/2006/main">
        <w:t xml:space="preserve">1. Моћ разумевања: Цењење дара Светог Духа</w:t>
      </w:r>
    </w:p>
    <w:p w14:paraId="30A67AE3" w14:textId="77777777" w:rsidR="000F7377" w:rsidRDefault="000F7377"/>
    <w:p w14:paraId="7DC53519" w14:textId="77777777" w:rsidR="000F7377" w:rsidRDefault="000F7377">
      <w:r xmlns:w="http://schemas.openxmlformats.org/wordprocessingml/2006/main">
        <w:t xml:space="preserve">2. Прихватање Божје љубави: Искуство благодети Божјег Духа</w:t>
      </w:r>
    </w:p>
    <w:p w14:paraId="1192E9BC" w14:textId="77777777" w:rsidR="000F7377" w:rsidRDefault="000F7377"/>
    <w:p w14:paraId="4C1D8945" w14:textId="77777777" w:rsidR="000F7377" w:rsidRDefault="000F7377">
      <w:r xmlns:w="http://schemas.openxmlformats.org/wordprocessingml/2006/main">
        <w:t xml:space="preserve">1. Јован 14:26 – Али Заступник, Дух Свети, кога ће Отац послати у моје име, научиће вас свему и подсетиће вас на све што сам вам рекао.</w:t>
      </w:r>
    </w:p>
    <w:p w14:paraId="2427E9D8" w14:textId="77777777" w:rsidR="000F7377" w:rsidRDefault="000F7377"/>
    <w:p w14:paraId="2A42CBC7" w14:textId="77777777" w:rsidR="000F7377" w:rsidRDefault="000F7377">
      <w:r xmlns:w="http://schemas.openxmlformats.org/wordprocessingml/2006/main">
        <w:t xml:space="preserve">2. Римљанима 8:14 – Јер они који су вођени Духом Божијим су деца Божја.</w:t>
      </w:r>
    </w:p>
    <w:p w14:paraId="5F904FA2" w14:textId="77777777" w:rsidR="000F7377" w:rsidRDefault="000F7377"/>
    <w:p w14:paraId="3E4BD87D" w14:textId="77777777" w:rsidR="000F7377" w:rsidRDefault="000F7377">
      <w:r xmlns:w="http://schemas.openxmlformats.org/wordprocessingml/2006/main">
        <w:t xml:space="preserve">1. Коринћанима 2:13 О чему и ми говоримо, не речима којима учи људска мудрост, већ којима учи Дух Свети; упоређујући духовне ствари са духовним.</w:t>
      </w:r>
    </w:p>
    <w:p w14:paraId="7EBCF6B1" w14:textId="77777777" w:rsidR="000F7377" w:rsidRDefault="000F7377"/>
    <w:p w14:paraId="3250E8DA" w14:textId="77777777" w:rsidR="000F7377" w:rsidRDefault="000F7377">
      <w:r xmlns:w="http://schemas.openxmlformats.org/wordprocessingml/2006/main">
        <w:t xml:space="preserve">Речи Духа Светога су моћније од људске мудрости.</w:t>
      </w:r>
    </w:p>
    <w:p w14:paraId="6501B31B" w14:textId="77777777" w:rsidR="000F7377" w:rsidRDefault="000F7377"/>
    <w:p w14:paraId="0D4110B1" w14:textId="77777777" w:rsidR="000F7377" w:rsidRDefault="000F7377">
      <w:r xmlns:w="http://schemas.openxmlformats.org/wordprocessingml/2006/main">
        <w:t xml:space="preserve">1. Сила Духа Светога</w:t>
      </w:r>
    </w:p>
    <w:p w14:paraId="142A0FC6" w14:textId="77777777" w:rsidR="000F7377" w:rsidRDefault="000F7377"/>
    <w:p w14:paraId="2CABDE9F" w14:textId="77777777" w:rsidR="000F7377" w:rsidRDefault="000F7377">
      <w:r xmlns:w="http://schemas.openxmlformats.org/wordprocessingml/2006/main">
        <w:t xml:space="preserve">2. Упоређивање духовних ствари са духовним</w:t>
      </w:r>
    </w:p>
    <w:p w14:paraId="58883C5F" w14:textId="77777777" w:rsidR="000F7377" w:rsidRDefault="000F7377"/>
    <w:p w14:paraId="7D80F4B4" w14:textId="77777777" w:rsidR="000F7377" w:rsidRDefault="000F7377">
      <w:r xmlns:w="http://schemas.openxmlformats.org/wordprocessingml/2006/main">
        <w:t xml:space="preserve">1. Јован 14:26 Али Утешитељ, који је Дух Свети, кога ће Отац послати у моје име, он ће вас научити свему, и све ће вас подсетити на све што сам вам рекао.</w:t>
      </w:r>
    </w:p>
    <w:p w14:paraId="5738A8AE" w14:textId="77777777" w:rsidR="000F7377" w:rsidRDefault="000F7377"/>
    <w:p w14:paraId="33AC0ED4" w14:textId="77777777" w:rsidR="000F7377" w:rsidRDefault="000F7377">
      <w:r xmlns:w="http://schemas.openxmlformats.org/wordprocessingml/2006/main">
        <w:t xml:space="preserve">2. Дела 1:8 Али ви ћете примити силу, након што Дух Свети дође на вас, и бићете </w:t>
      </w:r>
      <w:r xmlns:w="http://schemas.openxmlformats.org/wordprocessingml/2006/main">
        <w:lastRenderedPageBreak xmlns:w="http://schemas.openxmlformats.org/wordprocessingml/2006/main"/>
      </w:r>
      <w:r xmlns:w="http://schemas.openxmlformats.org/wordprocessingml/2006/main">
        <w:t xml:space="preserve">ми сведоци и у Јерусалиму, и по свој Јудеји, и у Самарији, и до краја земље. .</w:t>
      </w:r>
    </w:p>
    <w:p w14:paraId="6AC198E7" w14:textId="77777777" w:rsidR="000F7377" w:rsidRDefault="000F7377"/>
    <w:p w14:paraId="2013D779" w14:textId="77777777" w:rsidR="000F7377" w:rsidRDefault="000F7377">
      <w:r xmlns:w="http://schemas.openxmlformats.org/wordprocessingml/2006/main">
        <w:t xml:space="preserve">1. Коринћанима 2:14 Али природан човек не прима оно што је од Духа Божијег, јер је то за њега лудост, нити га може спознати, јер се духовно расуђује.</w:t>
      </w:r>
    </w:p>
    <w:p w14:paraId="343DF29B" w14:textId="77777777" w:rsidR="000F7377" w:rsidRDefault="000F7377"/>
    <w:p w14:paraId="4791003F" w14:textId="77777777" w:rsidR="000F7377" w:rsidRDefault="000F7377">
      <w:r xmlns:w="http://schemas.openxmlformats.org/wordprocessingml/2006/main">
        <w:t xml:space="preserve">Природни човек није у стању да разуме ствари Духа Божијег, јер му се чине глупим и могу се разумети само духовно.</w:t>
      </w:r>
    </w:p>
    <w:p w14:paraId="20C345DC" w14:textId="77777777" w:rsidR="000F7377" w:rsidRDefault="000F7377"/>
    <w:p w14:paraId="7E5BBBA5" w14:textId="77777777" w:rsidR="000F7377" w:rsidRDefault="000F7377">
      <w:r xmlns:w="http://schemas.openxmlformats.org/wordprocessingml/2006/main">
        <w:t xml:space="preserve">1. „Живети у духу: разумевање Божјих ствари“</w:t>
      </w:r>
    </w:p>
    <w:p w14:paraId="203AA806" w14:textId="77777777" w:rsidR="000F7377" w:rsidRDefault="000F7377"/>
    <w:p w14:paraId="054CA40F" w14:textId="77777777" w:rsidR="000F7377" w:rsidRDefault="000F7377">
      <w:r xmlns:w="http://schemas.openxmlformats.org/wordprocessingml/2006/main">
        <w:t xml:space="preserve">2. „Природни човек и ствари духа“</w:t>
      </w:r>
    </w:p>
    <w:p w14:paraId="683E7790" w14:textId="77777777" w:rsidR="000F7377" w:rsidRDefault="000F7377"/>
    <w:p w14:paraId="3F7DBE48" w14:textId="77777777" w:rsidR="000F7377" w:rsidRDefault="000F7377">
      <w:r xmlns:w="http://schemas.openxmlformats.org/wordprocessingml/2006/main">
        <w:t xml:space="preserve">1. Римљанима 8:14 – Јер који су вођени Духом Божијим, они су синови Божији.</w:t>
      </w:r>
    </w:p>
    <w:p w14:paraId="55F9AA5E" w14:textId="77777777" w:rsidR="000F7377" w:rsidRDefault="000F7377"/>
    <w:p w14:paraId="6609CCA9" w14:textId="77777777" w:rsidR="000F7377" w:rsidRDefault="000F7377">
      <w:r xmlns:w="http://schemas.openxmlformats.org/wordprocessingml/2006/main">
        <w:t xml:space="preserve">2. 1. Јованова 4:1 – Љубљени, не верујте сваком духу, него испитујте духове да ли су од Бога: јер многи лажни пророци изиђоше у свет.</w:t>
      </w:r>
    </w:p>
    <w:p w14:paraId="20FD5A8B" w14:textId="77777777" w:rsidR="000F7377" w:rsidRDefault="000F7377"/>
    <w:p w14:paraId="32875698" w14:textId="77777777" w:rsidR="000F7377" w:rsidRDefault="000F7377">
      <w:r xmlns:w="http://schemas.openxmlformats.org/wordprocessingml/2006/main">
        <w:t xml:space="preserve">1. Коринћанима 2:15 Али онај ко је духован суди о свему, а њему се нико не суди.</w:t>
      </w:r>
    </w:p>
    <w:p w14:paraId="0D11E5BB" w14:textId="77777777" w:rsidR="000F7377" w:rsidRDefault="000F7377"/>
    <w:p w14:paraId="02A6E89D" w14:textId="77777777" w:rsidR="000F7377" w:rsidRDefault="000F7377">
      <w:r xmlns:w="http://schemas.openxmlformats.org/wordprocessingml/2006/main">
        <w:t xml:space="preserve">Свакоме треба да суди духовна особа, као што духовним људима нико не може судити.</w:t>
      </w:r>
    </w:p>
    <w:p w14:paraId="583692EB" w14:textId="77777777" w:rsidR="000F7377" w:rsidRDefault="000F7377"/>
    <w:p w14:paraId="40AF30F1" w14:textId="77777777" w:rsidR="000F7377" w:rsidRDefault="000F7377">
      <w:r xmlns:w="http://schemas.openxmlformats.org/wordprocessingml/2006/main">
        <w:t xml:space="preserve">1. Свима нама треба да суди духовна особа, јер само тако можемо стећи прави увид у себе.</w:t>
      </w:r>
    </w:p>
    <w:p w14:paraId="1BF569CA" w14:textId="77777777" w:rsidR="000F7377" w:rsidRDefault="000F7377"/>
    <w:p w14:paraId="30E834DD" w14:textId="77777777" w:rsidR="000F7377" w:rsidRDefault="000F7377">
      <w:r xmlns:w="http://schemas.openxmlformats.org/wordprocessingml/2006/main">
        <w:t xml:space="preserve">2. Треба да се трудимо да будемо духовни како бисмо могли да осуђујемо друге, а не да будемо осуђени сами.</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14:paraId="02E1DF26" w14:textId="77777777" w:rsidR="000F7377" w:rsidRDefault="000F7377"/>
    <w:p w14:paraId="2E3A79AA" w14:textId="77777777" w:rsidR="000F7377" w:rsidRDefault="000F7377">
      <w:r xmlns:w="http://schemas.openxmlformats.org/wordprocessingml/2006/main">
        <w:t xml:space="preserve">2. Римљанима 8:1 – Стога сада нема осуде за оне који су у Христу Исусу.</w:t>
      </w:r>
    </w:p>
    <w:p w14:paraId="145A45D4" w14:textId="77777777" w:rsidR="000F7377" w:rsidRDefault="000F7377"/>
    <w:p w14:paraId="6635A30A" w14:textId="77777777" w:rsidR="000F7377" w:rsidRDefault="000F7377">
      <w:r xmlns:w="http://schemas.openxmlformats.org/wordprocessingml/2006/main">
        <w:t xml:space="preserve">1. Коринћанима 2:16 Јер ко је познао ум Господњи да га поучи? Али ми имамо ум Христов.</w:t>
      </w:r>
    </w:p>
    <w:p w14:paraId="32BCAC59" w14:textId="77777777" w:rsidR="000F7377" w:rsidRDefault="000F7377"/>
    <w:p w14:paraId="0B2C9386" w14:textId="77777777" w:rsidR="000F7377" w:rsidRDefault="000F7377">
      <w:r xmlns:w="http://schemas.openxmlformats.org/wordprocessingml/2006/main">
        <w:t xml:space="preserve">Ми имамо ум Христов, али нико не може знати ум Господњи.</w:t>
      </w:r>
    </w:p>
    <w:p w14:paraId="48243034" w14:textId="77777777" w:rsidR="000F7377" w:rsidRDefault="000F7377"/>
    <w:p w14:paraId="2F5A2165" w14:textId="77777777" w:rsidR="000F7377" w:rsidRDefault="000F7377">
      <w:r xmlns:w="http://schemas.openxmlformats.org/wordprocessingml/2006/main">
        <w:t xml:space="preserve">1. Христов ум: Проналажење и праћење Божје воље у нашим животима</w:t>
      </w:r>
    </w:p>
    <w:p w14:paraId="2FBFE5C0" w14:textId="77777777" w:rsidR="000F7377" w:rsidRDefault="000F7377"/>
    <w:p w14:paraId="6FDDCA38" w14:textId="77777777" w:rsidR="000F7377" w:rsidRDefault="000F7377">
      <w:r xmlns:w="http://schemas.openxmlformats.org/wordprocessingml/2006/main">
        <w:t xml:space="preserve">2. Познавање ума Господњег: потчињавање Божјем плану</w:t>
      </w:r>
    </w:p>
    <w:p w14:paraId="2AA3AD86" w14:textId="77777777" w:rsidR="000F7377" w:rsidRDefault="000F7377"/>
    <w:p w14:paraId="6444A5CD" w14:textId="77777777" w:rsidR="000F7377" w:rsidRDefault="000F7377">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14:paraId="38998530" w14:textId="77777777" w:rsidR="000F7377" w:rsidRDefault="000F7377"/>
    <w:p w14:paraId="74974280" w14:textId="77777777" w:rsidR="000F7377" w:rsidRDefault="000F7377">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14:paraId="69DF0DF3" w14:textId="77777777" w:rsidR="000F7377" w:rsidRDefault="000F7377"/>
    <w:p w14:paraId="5E1E4ACD" w14:textId="77777777" w:rsidR="000F7377" w:rsidRDefault="000F7377">
      <w:r xmlns:w="http://schemas.openxmlformats.org/wordprocessingml/2006/main">
        <w:t xml:space="preserve">1. Коринћанима 3 је треће поглавље Прве Павлове посланице Коринћанима. У овом поглављу Павле се бави питањем подељености и незрелости унутар коринтске цркве и наглашава важност духовног раста и јединства.</w:t>
      </w:r>
    </w:p>
    <w:p w14:paraId="4B288B8A" w14:textId="77777777" w:rsidR="000F7377" w:rsidRDefault="000F7377"/>
    <w:p w14:paraId="6D7E0AA4" w14:textId="77777777" w:rsidR="000F7377" w:rsidRDefault="000F7377">
      <w:r xmlns:w="http://schemas.openxmlformats.org/wordprocessingml/2006/main">
        <w:t xml:space="preserve">1. пасус: Павле почиње обраћањем Коринћанима као новорођенчади у Христу, неспособним да се носе са чврстом храном и још увек им је потребно млеко. Он изражава своје разочарање што су подељени и што се понашају као обични светски људи (1. Коринћанима 3:1-4). Он истиче да су њихове поделе доказ њихове незрелости, јер се поистовећују са различитим вођама попут Павла или Аполоса уместо да </w:t>
      </w:r>
      <w:r xmlns:w="http://schemas.openxmlformats.org/wordprocessingml/2006/main">
        <w:lastRenderedPageBreak xmlns:w="http://schemas.openxmlformats.org/wordprocessingml/2006/main"/>
      </w:r>
      <w:r xmlns:w="http://schemas.openxmlformats.org/wordprocessingml/2006/main">
        <w:t xml:space="preserve">признају да су све вође слуге које раде за Божје краљевство (1. Коринћанима 3:5-9).</w:t>
      </w:r>
    </w:p>
    <w:p w14:paraId="176B29CB" w14:textId="77777777" w:rsidR="000F7377" w:rsidRDefault="000F7377"/>
    <w:p w14:paraId="052F2019" w14:textId="77777777" w:rsidR="000F7377" w:rsidRDefault="000F7377">
      <w:r xmlns:w="http://schemas.openxmlformats.org/wordprocessingml/2006/main">
        <w:t xml:space="preserve">2. пасус: Павле користи аналогију зграде да илуструје своју поенту. Он објашњава да је поставио темељ као мудри мајстор градитељ, а то је Исус Христ. Други могу градити на овој основи користећи различите материјале — злато, сребро, драго камење, дрво, сено или сламу — али рад сваке особе биће тестиран ватром ( 1. Коринћанима 3:10-13 ). Ако нечији рад издржи испит, добиће награду; ако се спали, претрпеће губитак, али ће ипак бити спасени (1. Коринћанима 3:14-15).</w:t>
      </w:r>
    </w:p>
    <w:p w14:paraId="7BEF2044" w14:textId="77777777" w:rsidR="000F7377" w:rsidRDefault="000F7377"/>
    <w:p w14:paraId="1FB5D1F5" w14:textId="77777777" w:rsidR="000F7377" w:rsidRDefault="000F7377">
      <w:r xmlns:w="http://schemas.openxmlformats.org/wordprocessingml/2006/main">
        <w:t xml:space="preserve">3. пасус: Павле закључује подстичући Коринћане да избегавају да се хвале да следе одређене вође јер све ствари припадају њима — било да је то Павле или Аполос или Кифа — и оне припадају Христу (1. Коринћанима 3:21-23). Он их подсећа да је Божји храм свет и да су они заједно Његово пребивалиште кроз Његов Дух (1. Коринћанима 3:16-17). Стога, не треба да се хвале људском мудрошћу, већ да признају да све долази од Бога.</w:t>
      </w:r>
    </w:p>
    <w:p w14:paraId="1D446438" w14:textId="77777777" w:rsidR="000F7377" w:rsidRDefault="000F7377"/>
    <w:p w14:paraId="63C5855E" w14:textId="77777777" w:rsidR="000F7377" w:rsidRDefault="000F7377">
      <w:r xmlns:w="http://schemas.openxmlformats.org/wordprocessingml/2006/main">
        <w:t xml:space="preserve">Укратко, треће поглавље Прве посланице Коринћанима бави се питањем поделе и незрелости унутар коринтске цркве. Павле их кори због подела и идентификује њихову незрелост као узрок. Он наглашава да су све вође слуге које раде за Божје краљевство и да не треба да се хвале да следе одређене вође. Павле користи аналогију грађевине да би илустровао важност изградње на темељима Исуса Христа са квалитетним материјалима, који симболизују духовни раст и зрелост. Он закључује подсећајући их да они заједно чине Божји храм кроз Његов Дух и да све долази од Бога, подстичући их да се не хвале људском мудрошћу. Ово поглавље наглашава потребу за јединством, духовним растом и фокусирањем на Христа као темељ вере.</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Коринћанима 3:1 И ја, браћо, не бих могао да вам говорим као духовнима, него као телесним, као с бебама у Христу.</w:t>
      </w:r>
    </w:p>
    <w:p w14:paraId="6A61B3F8" w14:textId="77777777" w:rsidR="000F7377" w:rsidRDefault="000F7377"/>
    <w:p w14:paraId="41421D84" w14:textId="77777777" w:rsidR="000F7377" w:rsidRDefault="000F7377">
      <w:r xmlns:w="http://schemas.openxmlformats.org/wordprocessingml/2006/main">
        <w:t xml:space="preserve">Павле се обраћа скупштини цркве у Коринту као телесном и бебама у Христу, а не као духовним.</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Важност духовног раста у нашој вери</w:t>
      </w:r>
    </w:p>
    <w:p w14:paraId="1DECDC8E" w14:textId="77777777" w:rsidR="000F7377" w:rsidRDefault="000F7377"/>
    <w:p w14:paraId="22D60855" w14:textId="77777777" w:rsidR="000F7377" w:rsidRDefault="000F7377">
      <w:r xmlns:w="http://schemas.openxmlformats.org/wordprocessingml/2006/main">
        <w:t xml:space="preserve">2. Како сазрети у нашем Ходњу са Христом</w:t>
      </w:r>
    </w:p>
    <w:p w14:paraId="080A6911" w14:textId="77777777" w:rsidR="000F7377" w:rsidRDefault="000F7377"/>
    <w:p w14:paraId="126D6FE5" w14:textId="77777777" w:rsidR="000F7377" w:rsidRDefault="000F7377">
      <w:r xmlns:w="http://schemas.openxmlformats.org/wordprocessingml/2006/main">
        <w:t xml:space="preserve">1. Колошанима 2:6-7 – Дакле, као што сте примили Христа Исуса као Господа, наставите да живите своје животе у њему, укорењени и изграђени у њему, ојачани у вери како сте поучени, и препуни захвалности.</w:t>
      </w:r>
    </w:p>
    <w:p w14:paraId="0B6A58F2" w14:textId="77777777" w:rsidR="000F7377" w:rsidRDefault="000F7377"/>
    <w:p w14:paraId="09E2EA99" w14:textId="77777777" w:rsidR="000F7377" w:rsidRDefault="000F7377">
      <w:r xmlns:w="http://schemas.openxmlformats.org/wordprocessingml/2006/main">
        <w:t xml:space="preserve">2. Филипљанима 3:13-14 – Браћо и сестре, не сматрам да сам се још тога ухватио. Али једно радим: заборављајући оно што је иза и напрежући се ка ономе што је испред, идем даље ка циљу да освојим награду за коју ме је Бог позвао на небо у Христу Исусу.</w:t>
      </w:r>
    </w:p>
    <w:p w14:paraId="614EA946" w14:textId="77777777" w:rsidR="000F7377" w:rsidRDefault="000F7377"/>
    <w:p w14:paraId="21C0DD64" w14:textId="77777777" w:rsidR="000F7377" w:rsidRDefault="000F7377">
      <w:r xmlns:w="http://schemas.openxmlformats.org/wordprocessingml/2006/main">
        <w:t xml:space="preserve">1. Коринћанима 3:2 Нахранио сам вас млеком, а не месом;</w:t>
      </w:r>
    </w:p>
    <w:p w14:paraId="7EF9FB93" w14:textId="77777777" w:rsidR="000F7377" w:rsidRDefault="000F7377"/>
    <w:p w14:paraId="573523B9" w14:textId="77777777" w:rsidR="000F7377" w:rsidRDefault="000F7377">
      <w:r xmlns:w="http://schemas.openxmlformats.org/wordprocessingml/2006/main">
        <w:t xml:space="preserve">Павле подстиче Коринћане да прихвате духовну храну коју он даје, иако још нису спремни за месо.</w:t>
      </w:r>
    </w:p>
    <w:p w14:paraId="2CA84AA6" w14:textId="77777777" w:rsidR="000F7377" w:rsidRDefault="000F7377"/>
    <w:p w14:paraId="4F447EFF" w14:textId="77777777" w:rsidR="000F7377" w:rsidRDefault="000F7377">
      <w:r xmlns:w="http://schemas.openxmlformats.org/wordprocessingml/2006/main">
        <w:t xml:space="preserve">1. Духовни раст: Прелазак са млека на месо</w:t>
      </w:r>
    </w:p>
    <w:p w14:paraId="11C8DB6D" w14:textId="77777777" w:rsidR="000F7377" w:rsidRDefault="000F7377"/>
    <w:p w14:paraId="61968F74" w14:textId="77777777" w:rsidR="000F7377" w:rsidRDefault="000F7377">
      <w:r xmlns:w="http://schemas.openxmlformats.org/wordprocessingml/2006/main">
        <w:t xml:space="preserve">2. Расте у вери: припрема за дубље разумевање</w:t>
      </w:r>
    </w:p>
    <w:p w14:paraId="680A5172" w14:textId="77777777" w:rsidR="000F7377" w:rsidRDefault="000F7377"/>
    <w:p w14:paraId="6EE3695D" w14:textId="77777777" w:rsidR="000F7377" w:rsidRDefault="000F7377">
      <w:r xmlns:w="http://schemas.openxmlformats.org/wordprocessingml/2006/main">
        <w:t xml:space="preserve">1. Јеврејима 5:12-14 – Јер када за време треба да будете учитељи, морате поново да вас поучава који су прва начела пророчанстава Божијих; и постадоше такви којима треба млеко, а не јако месо.</w:t>
      </w:r>
    </w:p>
    <w:p w14:paraId="254E04A8" w14:textId="77777777" w:rsidR="000F7377" w:rsidRDefault="000F7377"/>
    <w:p w14:paraId="3D155BDA" w14:textId="77777777" w:rsidR="000F7377" w:rsidRDefault="000F7377">
      <w:r xmlns:w="http://schemas.openxmlformats.org/wordprocessingml/2006/main">
        <w:t xml:space="preserve">14 Јер сваки ко користи млеко невешт је у речи праведности, јер је дете.</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Петрова 2:2 – Као новорођенчад, пожелите искрено млеко речи, да бисте од њега могли да растете.</w:t>
      </w:r>
    </w:p>
    <w:p w14:paraId="33FA2616" w14:textId="77777777" w:rsidR="000F7377" w:rsidRDefault="000F7377"/>
    <w:p w14:paraId="1E93ECDE" w14:textId="77777777" w:rsidR="000F7377" w:rsidRDefault="000F7377">
      <w:r xmlns:w="http://schemas.openxmlformats.org/wordprocessingml/2006/main">
        <w:t xml:space="preserve">1. Коринћанима 3:3 Јер ви сте још тјелесни, јер док међу вама има зависти, свађе и раздора, нисте ли ви тјелесни и не живите као људи?</w:t>
      </w:r>
    </w:p>
    <w:p w14:paraId="2BF2B014" w14:textId="77777777" w:rsidR="000F7377" w:rsidRDefault="000F7377"/>
    <w:p w14:paraId="1859C848" w14:textId="77777777" w:rsidR="000F7377" w:rsidRDefault="000F7377">
      <w:r xmlns:w="http://schemas.openxmlformats.org/wordprocessingml/2006/main">
        <w:t xml:space="preserve">Павле кори Коринћанима због зависти, свађе и стварања подела.</w:t>
      </w:r>
    </w:p>
    <w:p w14:paraId="476543E7" w14:textId="77777777" w:rsidR="000F7377" w:rsidRDefault="000F7377"/>
    <w:p w14:paraId="12EAD547" w14:textId="77777777" w:rsidR="000F7377" w:rsidRDefault="000F7377">
      <w:r xmlns:w="http://schemas.openxmlformats.org/wordprocessingml/2006/main">
        <w:t xml:space="preserve">1. Будимо уједињени: Како превазићи завист, свађе и поделе.</w:t>
      </w:r>
    </w:p>
    <w:p w14:paraId="5604CEE5" w14:textId="77777777" w:rsidR="000F7377" w:rsidRDefault="000F7377"/>
    <w:p w14:paraId="118219AF" w14:textId="77777777" w:rsidR="000F7377" w:rsidRDefault="000F7377">
      <w:r xmlns:w="http://schemas.openxmlformats.org/wordprocessingml/2006/main">
        <w:t xml:space="preserve">2. Моћ смирења: Тежња ка јединству у Цркви.</w:t>
      </w:r>
    </w:p>
    <w:p w14:paraId="47201708" w14:textId="77777777" w:rsidR="000F7377" w:rsidRDefault="000F7377"/>
    <w:p w14:paraId="35205A2F" w14:textId="77777777" w:rsidR="000F7377" w:rsidRDefault="000F7377">
      <w:r xmlns:w="http://schemas.openxmlformats.org/wordprocessingml/2006/main">
        <w:t xml:space="preserve">1. Јаковљева 3:14-16 – Али ако имате горку љубомору и себичну амбицију у свом срцу, немојте бити арогантни и тако лагати против истине.</w:t>
      </w:r>
    </w:p>
    <w:p w14:paraId="35309378" w14:textId="77777777" w:rsidR="000F7377" w:rsidRDefault="000F7377"/>
    <w:p w14:paraId="239626A1" w14:textId="77777777" w:rsidR="000F7377" w:rsidRDefault="000F7377">
      <w:r xmlns:w="http://schemas.openxmlformats.org/wordprocessingml/2006/main">
        <w:t xml:space="preserve">2. Филипљанима 2:3-4 – Не чините ништа из себичне амбиције или уображености, али у понизности сматрајте друге важнијим од себе.</w:t>
      </w:r>
    </w:p>
    <w:p w14:paraId="5254C5A1" w14:textId="77777777" w:rsidR="000F7377" w:rsidRDefault="000F7377"/>
    <w:p w14:paraId="192E94D9" w14:textId="77777777" w:rsidR="000F7377" w:rsidRDefault="000F7377">
      <w:r xmlns:w="http://schemas.openxmlformats.org/wordprocessingml/2006/main">
        <w:t xml:space="preserve">1. Коринћанима 3:4 Јер док неко каже: Павлов сам; а друго, ја сам од Аполоса; нисте ли телесни?</w:t>
      </w:r>
    </w:p>
    <w:p w14:paraId="2B10F6C4" w14:textId="77777777" w:rsidR="000F7377" w:rsidRDefault="000F7377"/>
    <w:p w14:paraId="44D77DF1" w14:textId="77777777" w:rsidR="000F7377" w:rsidRDefault="000F7377">
      <w:r xmlns:w="http://schemas.openxmlformats.org/wordprocessingml/2006/main">
        <w:t xml:space="preserve">Павле је забринут што се Коринћани свађају око тога кога следе између њега и Аполоса, уместо да се фокусирају на Исусово учење.</w:t>
      </w:r>
    </w:p>
    <w:p w14:paraId="1A075DFF" w14:textId="77777777" w:rsidR="000F7377" w:rsidRDefault="000F7377"/>
    <w:p w14:paraId="27ADB224" w14:textId="77777777" w:rsidR="000F7377" w:rsidRDefault="000F7377">
      <w:r xmlns:w="http://schemas.openxmlformats.org/wordprocessingml/2006/main">
        <w:t xml:space="preserve">1. Јединство у Христу: Фокусирање на Исусово учење</w:t>
      </w:r>
    </w:p>
    <w:p w14:paraId="4D97D2E3" w14:textId="77777777" w:rsidR="000F7377" w:rsidRDefault="000F7377"/>
    <w:p w14:paraId="54823710" w14:textId="77777777" w:rsidR="000F7377" w:rsidRDefault="000F7377">
      <w:r xmlns:w="http://schemas.openxmlformats.org/wordprocessingml/2006/main">
        <w:t xml:space="preserve">2. Живети у Духу: Превазилажење раздора</w:t>
      </w:r>
    </w:p>
    <w:p w14:paraId="22875088" w14:textId="77777777" w:rsidR="000F7377" w:rsidRDefault="000F7377"/>
    <w:p w14:paraId="3C294494" w14:textId="77777777" w:rsidR="000F7377" w:rsidRDefault="000F7377">
      <w:r xmlns:w="http://schemas.openxmlformats.org/wordprocessingml/2006/main">
        <w:t xml:space="preserve">1. Филипљанима 2:2-4 – „Употпуните моју радост тако што ћете бити истог мишљења, имати исту љубав, бити потпуно </w:t>
      </w:r>
      <w:r xmlns:w="http://schemas.openxmlformats.org/wordprocessingml/2006/main">
        <w:lastRenderedPageBreak xmlns:w="http://schemas.openxmlformats.org/wordprocessingml/2006/main"/>
      </w:r>
      <w:r xmlns:w="http://schemas.openxmlformats.org/wordprocessingml/2006/main">
        <w:t xml:space="preserve">сложни и једнодушни. Не чините ништа из ривалства или уображености, али у понизности сматрајте друге важнијим од себе ."</w:t>
      </w:r>
    </w:p>
    <w:p w14:paraId="1638AD12" w14:textId="77777777" w:rsidR="000F7377" w:rsidRDefault="000F7377"/>
    <w:p w14:paraId="17545413" w14:textId="77777777" w:rsidR="000F7377" w:rsidRDefault="000F7377">
      <w:r xmlns:w="http://schemas.openxmlformats.org/wordprocessingml/2006/main">
        <w:t xml:space="preserve">2. Галатима 5:13-14 – „Јер сте позвани на слободу, браћо. Само не користите своју слободу као прилику за тело, него љубављу служите једни другима. Јер цео закон је испуњен једном речју: „ Љуби ближњега свога као самога себе.”</w:t>
      </w:r>
    </w:p>
    <w:p w14:paraId="192A09C9" w14:textId="77777777" w:rsidR="000F7377" w:rsidRDefault="000F7377"/>
    <w:p w14:paraId="7CC6364A" w14:textId="77777777" w:rsidR="000F7377" w:rsidRDefault="000F7377">
      <w:r xmlns:w="http://schemas.openxmlformats.org/wordprocessingml/2006/main">
        <w:t xml:space="preserve">1. Коринћанима 3:5 Ко је дакле Павле, а ко Аполос, осим слуге кроз које сте веровали, као што је Господ дао свакоме?</w:t>
      </w:r>
    </w:p>
    <w:p w14:paraId="5B1D9FA8" w14:textId="77777777" w:rsidR="000F7377" w:rsidRDefault="000F7377"/>
    <w:p w14:paraId="1A82C3BB" w14:textId="77777777" w:rsidR="000F7377" w:rsidRDefault="000F7377">
      <w:r xmlns:w="http://schemas.openxmlformats.org/wordprocessingml/2006/main">
        <w:t xml:space="preserve">Павле и Аполос су били само службеници преко којих су Коринћани веровали у Господа.</w:t>
      </w:r>
    </w:p>
    <w:p w14:paraId="259B8C4A" w14:textId="77777777" w:rsidR="000F7377" w:rsidRDefault="000F7377"/>
    <w:p w14:paraId="5B61C4EE" w14:textId="77777777" w:rsidR="000F7377" w:rsidRDefault="000F7377">
      <w:r xmlns:w="http://schemas.openxmlformats.org/wordprocessingml/2006/main">
        <w:t xml:space="preserve">1. „Партнери у вери: служба Павла и Аполоса“</w:t>
      </w:r>
    </w:p>
    <w:p w14:paraId="50CCB454" w14:textId="77777777" w:rsidR="000F7377" w:rsidRDefault="000F7377"/>
    <w:p w14:paraId="582EDA7F" w14:textId="77777777" w:rsidR="000F7377" w:rsidRDefault="000F7377">
      <w:r xmlns:w="http://schemas.openxmlformats.org/wordprocessingml/2006/main">
        <w:t xml:space="preserve">2. „Моћ службе: вера у Господа“</w:t>
      </w:r>
    </w:p>
    <w:p w14:paraId="18812E21" w14:textId="77777777" w:rsidR="000F7377" w:rsidRDefault="000F7377"/>
    <w:p w14:paraId="2ED3625C" w14:textId="77777777" w:rsidR="000F7377" w:rsidRDefault="000F7377">
      <w:r xmlns:w="http://schemas.openxmlformats.org/wordprocessingml/2006/main">
        <w:t xml:space="preserve">1. Римљанима 10:17 – „Тада вера долази од слушања, а слушање од речи Божије“.</w:t>
      </w:r>
    </w:p>
    <w:p w14:paraId="7E712A00" w14:textId="77777777" w:rsidR="000F7377" w:rsidRDefault="000F7377"/>
    <w:p w14:paraId="5665463F" w14:textId="77777777" w:rsidR="000F7377" w:rsidRDefault="000F7377">
      <w:r xmlns:w="http://schemas.openxmlformats.org/wordprocessingml/2006/main">
        <w:t xml:space="preserve">2. Ефешанима 4:11-13 – „И даде једне апостоле, друге пророке, друге јеванђелисте, а неке пастире и учитеље; за усавршавање светих, за дело службе, за изграђивање тела Христовог: Докле сви не дођемо у јединство вере и познања Сина Божијег, у човека савршеног, у меру раста пуноће Христове“.</w:t>
      </w:r>
    </w:p>
    <w:p w14:paraId="0644CFA8" w14:textId="77777777" w:rsidR="000F7377" w:rsidRDefault="000F7377"/>
    <w:p w14:paraId="18DF21AC" w14:textId="77777777" w:rsidR="000F7377" w:rsidRDefault="000F7377">
      <w:r xmlns:w="http://schemas.openxmlformats.org/wordprocessingml/2006/main">
        <w:t xml:space="preserve">1. Коринћанима 3:6 Ја сам посадио, Аполос залио; али Бог је дао повећање.</w:t>
      </w:r>
    </w:p>
    <w:p w14:paraId="431B7B75" w14:textId="77777777" w:rsidR="000F7377" w:rsidRDefault="000F7377"/>
    <w:p w14:paraId="105C0548" w14:textId="77777777" w:rsidR="000F7377" w:rsidRDefault="000F7377">
      <w:r xmlns:w="http://schemas.openxmlformats.org/wordprocessingml/2006/main">
        <w:t xml:space="preserve">Павле и Аполос су посадили и залили семе јеванђеља, али Бог је био тај који га је узгајао.</w:t>
      </w:r>
    </w:p>
    <w:p w14:paraId="35436377" w14:textId="77777777" w:rsidR="000F7377" w:rsidRDefault="000F7377"/>
    <w:p w14:paraId="754B8A91" w14:textId="77777777" w:rsidR="000F7377" w:rsidRDefault="000F7377">
      <w:r xmlns:w="http://schemas.openxmlformats.org/wordprocessingml/2006/main">
        <w:t xml:space="preserve">1. „Божји суверенитет: сађење и заливање Јеванђеља“</w:t>
      </w:r>
    </w:p>
    <w:p w14:paraId="6E0FE1AC" w14:textId="77777777" w:rsidR="000F7377" w:rsidRDefault="000F7377"/>
    <w:p w14:paraId="72516D35" w14:textId="77777777" w:rsidR="000F7377" w:rsidRDefault="000F7377">
      <w:r xmlns:w="http://schemas.openxmlformats.org/wordprocessingml/2006/main">
        <w:t xml:space="preserve">2. „Сила Божја: развијање Јеванђеља“</w:t>
      </w:r>
    </w:p>
    <w:p w14:paraId="38D76F7C" w14:textId="77777777" w:rsidR="000F7377" w:rsidRDefault="000F7377"/>
    <w:p w14:paraId="3BDCAACF" w14:textId="77777777" w:rsidR="000F7377" w:rsidRDefault="000F7377">
      <w:r xmlns:w="http://schemas.openxmlformats.org/wordprocessingml/2006/main">
        <w:t xml:space="preserve">1. Исаија 55:11 – Тако ће моја реч бити што излази из мојих уста; неће ми се вратити празна, али ће испунити оно што ја намеравам, и успеће у ствари због које сам је послао.</w:t>
      </w:r>
    </w:p>
    <w:p w14:paraId="1B919AF9" w14:textId="77777777" w:rsidR="000F7377" w:rsidRDefault="000F7377"/>
    <w:p w14:paraId="3BF2F8C8" w14:textId="77777777" w:rsidR="000F7377" w:rsidRDefault="000F7377">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733EDE94" w14:textId="77777777" w:rsidR="000F7377" w:rsidRDefault="000F7377"/>
    <w:p w14:paraId="4DEDD05F" w14:textId="77777777" w:rsidR="000F7377" w:rsidRDefault="000F7377">
      <w:r xmlns:w="http://schemas.openxmlformats.org/wordprocessingml/2006/main">
        <w:t xml:space="preserve">1. Коринћанима 3:7 Дакле, није ни онај који шта сади, ни онај који залива; него Бог који даје увећање.</w:t>
      </w:r>
    </w:p>
    <w:p w14:paraId="375FA90D" w14:textId="77777777" w:rsidR="000F7377" w:rsidRDefault="000F7377"/>
    <w:p w14:paraId="6BE517B6" w14:textId="77777777" w:rsidR="000F7377" w:rsidRDefault="000F7377">
      <w:r xmlns:w="http://schemas.openxmlformats.org/wordprocessingml/2006/main">
        <w:t xml:space="preserve">Одломак наглашава да је Бог тај који даје раст, а не садилац или заливач.</w:t>
      </w:r>
    </w:p>
    <w:p w14:paraId="4ECB7F9A" w14:textId="77777777" w:rsidR="000F7377" w:rsidRDefault="000F7377"/>
    <w:p w14:paraId="6FEB12BB" w14:textId="77777777" w:rsidR="000F7377" w:rsidRDefault="000F7377">
      <w:r xmlns:w="http://schemas.openxmlformats.org/wordprocessingml/2006/main">
        <w:t xml:space="preserve">1. „Божја сила: постизање раста и испуњења“</w:t>
      </w:r>
    </w:p>
    <w:p w14:paraId="283A7D55" w14:textId="77777777" w:rsidR="000F7377" w:rsidRDefault="000F7377"/>
    <w:p w14:paraId="66E6E0D8" w14:textId="77777777" w:rsidR="000F7377" w:rsidRDefault="000F7377">
      <w:r xmlns:w="http://schemas.openxmlformats.org/wordprocessingml/2006/main">
        <w:t xml:space="preserve">2. „Божја верност у временима тешкоћа“</w:t>
      </w:r>
    </w:p>
    <w:p w14:paraId="424CBCCC" w14:textId="77777777" w:rsidR="000F7377" w:rsidRDefault="000F7377"/>
    <w:p w14:paraId="14F3C164" w14:textId="77777777" w:rsidR="000F7377" w:rsidRDefault="000F7377">
      <w:r xmlns:w="http://schemas.openxmlformats.org/wordprocessingml/2006/main">
        <w:t xml:space="preserve">1. Колошанима 1:6-7 „Која вам дође као у свему свету, и доноси плод, као и у вама, од дана када сте чули за то и познали милост Божију у истина"</w:t>
      </w:r>
    </w:p>
    <w:p w14:paraId="664EE6A7" w14:textId="77777777" w:rsidR="000F7377" w:rsidRDefault="000F7377"/>
    <w:p w14:paraId="7BF37FE3" w14:textId="77777777" w:rsidR="000F7377" w:rsidRDefault="000F7377">
      <w:r xmlns:w="http://schemas.openxmlformats.org/wordprocessingml/2006/main">
        <w:t xml:space="preserve">2. Исаија 55:10-11 „Јер као што пада киша и снег с неба, и не враћа се тамо, него залива земљу, и чини да рађа и пупи, да да семе сејачу, и хлеб једу: Тако ће моја реч бити што излази из мојих уста: неће ми се вратити празна, него ће остварити оно што хоћу, и успеће у ономе на шта сам је послао."</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Коринћанима 3:8 А ко сади и ко залива једно су; и сваки ће примити своју награду према своме труду.</w:t>
      </w:r>
    </w:p>
    <w:p w14:paraId="1A9862ED" w14:textId="77777777" w:rsidR="000F7377" w:rsidRDefault="000F7377"/>
    <w:p w14:paraId="6317D638" w14:textId="77777777" w:rsidR="000F7377" w:rsidRDefault="000F7377">
      <w:r xmlns:w="http://schemas.openxmlformats.org/wordprocessingml/2006/main">
        <w:t xml:space="preserve">Павле подстиче Коринћане да буду уједињени у свом послу за Господа, јер ће свако добити своју награду према свом труду.</w:t>
      </w:r>
    </w:p>
    <w:p w14:paraId="2481FE0F" w14:textId="77777777" w:rsidR="000F7377" w:rsidRDefault="000F7377"/>
    <w:p w14:paraId="29FC4584" w14:textId="77777777" w:rsidR="000F7377" w:rsidRDefault="000F7377">
      <w:r xmlns:w="http://schemas.openxmlformats.org/wordprocessingml/2006/main">
        <w:t xml:space="preserve">1. Радост заједничког рада: јединство кроз служење Господу</w:t>
      </w:r>
    </w:p>
    <w:p w14:paraId="4E03980B" w14:textId="77777777" w:rsidR="000F7377" w:rsidRDefault="000F7377"/>
    <w:p w14:paraId="7AECB596" w14:textId="77777777" w:rsidR="000F7377" w:rsidRDefault="000F7377">
      <w:r xmlns:w="http://schemas.openxmlformats.org/wordprocessingml/2006/main">
        <w:t xml:space="preserve">2. Благослови марљивости: примање праведне награде</w:t>
      </w:r>
    </w:p>
    <w:p w14:paraId="65FF224B" w14:textId="77777777" w:rsidR="000F7377" w:rsidRDefault="000F7377"/>
    <w:p w14:paraId="07D3792E" w14:textId="77777777" w:rsidR="000F7377" w:rsidRDefault="000F7377">
      <w:r xmlns:w="http://schemas.openxmlformats.org/wordprocessingml/2006/main">
        <w:t xml:space="preserve">1. Галатима 6:7-9 – Немојте се заваравати: Бог се не руга, јер шта ко посеје, то ће и пожњети. 8 Јер ко сеје у своје тело, од тела ће пожњети распадљивост, а ко сеје у дух, пожњеће од духа живот вечни. 9 И немојмо се уморити од чињења добра, јер ћемо у своје време жети ако не одустанемо.</w:t>
      </w:r>
    </w:p>
    <w:p w14:paraId="56DC9CB2" w14:textId="77777777" w:rsidR="000F7377" w:rsidRDefault="000F7377"/>
    <w:p w14:paraId="68744156" w14:textId="77777777" w:rsidR="000F7377" w:rsidRDefault="000F7377">
      <w:r xmlns:w="http://schemas.openxmlformats.org/wordprocessingml/2006/main">
        <w:t xml:space="preserve">2. Јеврејима 6:10 – Јер Бог није неправедан да би превидео ваше дело и љубав коју сте показали према његовом имену служећи светима, као што и даље чините.</w:t>
      </w:r>
    </w:p>
    <w:p w14:paraId="4EFB76EE" w14:textId="77777777" w:rsidR="000F7377" w:rsidRDefault="000F7377"/>
    <w:p w14:paraId="200E5783" w14:textId="77777777" w:rsidR="000F7377" w:rsidRDefault="000F7377">
      <w:r xmlns:w="http://schemas.openxmlformats.org/wordprocessingml/2006/main">
        <w:t xml:space="preserve">1. Коринћанима 3:9 Јер ми смо сарадници Богу;</w:t>
      </w:r>
    </w:p>
    <w:p w14:paraId="61400844" w14:textId="77777777" w:rsidR="000F7377" w:rsidRDefault="000F7377"/>
    <w:p w14:paraId="708A0413" w14:textId="77777777" w:rsidR="000F7377" w:rsidRDefault="000F7377">
      <w:r xmlns:w="http://schemas.openxmlformats.org/wordprocessingml/2006/main">
        <w:t xml:space="preserve">Павле подстиче хришћане да раде заједно са Богом како би изградили цркву.</w:t>
      </w:r>
    </w:p>
    <w:p w14:paraId="79CB31E7" w14:textId="77777777" w:rsidR="000F7377" w:rsidRDefault="000F7377"/>
    <w:p w14:paraId="0346656E" w14:textId="77777777" w:rsidR="000F7377" w:rsidRDefault="000F7377">
      <w:r xmlns:w="http://schemas.openxmlformats.org/wordprocessingml/2006/main">
        <w:t xml:space="preserve">1. Заједно са Богом: Снага јединства</w:t>
      </w:r>
    </w:p>
    <w:p w14:paraId="3EADDFD6" w14:textId="77777777" w:rsidR="000F7377" w:rsidRDefault="000F7377"/>
    <w:p w14:paraId="2F70FB66" w14:textId="77777777" w:rsidR="000F7377" w:rsidRDefault="000F7377">
      <w:r xmlns:w="http://schemas.openxmlformats.org/wordprocessingml/2006/main">
        <w:t xml:space="preserve">2. Црква: Божја њива</w:t>
      </w:r>
    </w:p>
    <w:p w14:paraId="1C693CB1" w14:textId="77777777" w:rsidR="000F7377" w:rsidRDefault="000F7377"/>
    <w:p w14:paraId="0C4A1477" w14:textId="77777777" w:rsidR="000F7377" w:rsidRDefault="000F7377">
      <w:r xmlns:w="http://schemas.openxmlformats.org/wordprocessingml/2006/main">
        <w:t xml:space="preserve">1. Ефешанима 4:3-6, „Улажући све напоре да сачувате јединство Духа кроз везу мира. </w:t>
      </w:r>
      <w:r xmlns:w="http://schemas.openxmlformats.org/wordprocessingml/2006/main">
        <w:lastRenderedPageBreak xmlns:w="http://schemas.openxmlformats.org/wordprocessingml/2006/main"/>
      </w:r>
      <w:r xmlns:w="http://schemas.openxmlformats.org/wordprocessingml/2006/main">
        <w:t xml:space="preserve">Једно је тело и један Дух, као што сте били позвани на једну наду када сте позвани; један Господ, једна вера, једно крштење, један Бог и Отац свих, који је над свима и кроз све и у свима."</w:t>
      </w:r>
    </w:p>
    <w:p w14:paraId="10FFDB9F" w14:textId="77777777" w:rsidR="000F7377" w:rsidRDefault="000F7377"/>
    <w:p w14:paraId="429913B1" w14:textId="77777777" w:rsidR="000F7377" w:rsidRDefault="000F7377">
      <w:r xmlns:w="http://schemas.openxmlformats.org/wordprocessingml/2006/main">
        <w:t xml:space="preserve">2. Матеј 16:18, „И кажем ти, ти си Петар, и на овој стени сазидаћу цркву своју, и врата пакла неће је надвладати.“</w:t>
      </w:r>
    </w:p>
    <w:p w14:paraId="0595383C" w14:textId="77777777" w:rsidR="000F7377" w:rsidRDefault="000F7377"/>
    <w:p w14:paraId="489AFB7C" w14:textId="77777777" w:rsidR="000F7377" w:rsidRDefault="000F7377">
      <w:r xmlns:w="http://schemas.openxmlformats.org/wordprocessingml/2006/main">
        <w:t xml:space="preserve">1. Коринћанима 3:10 По милости Божјој која ми је дата, као мудри мајстор, ја сам поставио темељ, а други на њему гради. Али нека сваки човек пази како на основу тога гради.</w:t>
      </w:r>
    </w:p>
    <w:p w14:paraId="7CAEABE5" w14:textId="77777777" w:rsidR="000F7377" w:rsidRDefault="000F7377"/>
    <w:p w14:paraId="540566F4" w14:textId="77777777" w:rsidR="000F7377" w:rsidRDefault="000F7377">
      <w:r xmlns:w="http://schemas.openxmlformats.org/wordprocessingml/2006/main">
        <w:t xml:space="preserve">Павле је, милошћу Божијом, поставио темељ за цркву, а сада други на њој граде. Свако треба да има свест о томе како гради на овом темељу.</w:t>
      </w:r>
    </w:p>
    <w:p w14:paraId="6E4B74BB" w14:textId="77777777" w:rsidR="000F7377" w:rsidRDefault="000F7377"/>
    <w:p w14:paraId="5FCA1ED2" w14:textId="77777777" w:rsidR="000F7377" w:rsidRDefault="000F7377">
      <w:r xmlns:w="http://schemas.openxmlformats.org/wordprocessingml/2006/main">
        <w:t xml:space="preserve">1. Изградња на темељној вери: Важност да будемо свесни тога како градимо на Божјем темељу.</w:t>
      </w:r>
    </w:p>
    <w:p w14:paraId="680D45EA" w14:textId="77777777" w:rsidR="000F7377" w:rsidRDefault="000F7377"/>
    <w:p w14:paraId="604003DD" w14:textId="77777777" w:rsidR="000F7377" w:rsidRDefault="000F7377">
      <w:r xmlns:w="http://schemas.openxmlformats.org/wordprocessingml/2006/main">
        <w:t xml:space="preserve">2. Јачање Цркве: Изградња трајне цркве са јаким темељима у Богу.</w:t>
      </w:r>
    </w:p>
    <w:p w14:paraId="12E117AB" w14:textId="77777777" w:rsidR="000F7377" w:rsidRDefault="000F7377"/>
    <w:p w14:paraId="6055C18D" w14:textId="77777777" w:rsidR="000F7377" w:rsidRDefault="000F7377">
      <w:r xmlns:w="http://schemas.openxmlformats.org/wordprocessingml/2006/main">
        <w:t xml:space="preserve">1. Матеј 7:24-27: Сваки који чује ове моје речи и спроводи их у дело је као мудар човек који је саградио своју кућу на стени.</w:t>
      </w:r>
    </w:p>
    <w:p w14:paraId="54EF3489" w14:textId="77777777" w:rsidR="000F7377" w:rsidRDefault="000F7377"/>
    <w:p w14:paraId="77BF3E56" w14:textId="77777777" w:rsidR="000F7377" w:rsidRDefault="000F7377">
      <w:r xmlns:w="http://schemas.openxmlformats.org/wordprocessingml/2006/main">
        <w:t xml:space="preserve">2. Ефешанима 2:19-22: Ви више нисте странци и странци, већ суграђани Божјег народа и такође чланови његовог дома, сазидани на темељу апостола и пророка, са самим Христом Исусом као главним каменом темељцем.</w:t>
      </w:r>
    </w:p>
    <w:p w14:paraId="7EC76FE3" w14:textId="77777777" w:rsidR="000F7377" w:rsidRDefault="000F7377"/>
    <w:p w14:paraId="441C410A" w14:textId="77777777" w:rsidR="000F7377" w:rsidRDefault="000F7377">
      <w:r xmlns:w="http://schemas.openxmlformats.org/wordprocessingml/2006/main">
        <w:t xml:space="preserve">1. Коринћанима 3:11 Јер нико не може поставити други темељ осим онога који је постављен, а то је Исус Христос.</w:t>
      </w:r>
    </w:p>
    <w:p w14:paraId="0AF7F3EE" w14:textId="77777777" w:rsidR="000F7377" w:rsidRDefault="000F7377"/>
    <w:p w14:paraId="65559606" w14:textId="77777777" w:rsidR="000F7377" w:rsidRDefault="000F7377">
      <w:r xmlns:w="http://schemas.openxmlformats.org/wordprocessingml/2006/main">
        <w:t xml:space="preserve">Павле наглашава да се не може поставити ниједан други темељ осим темеља који је Исус Христ.</w:t>
      </w:r>
    </w:p>
    <w:p w14:paraId="1F695699" w14:textId="77777777" w:rsidR="000F7377" w:rsidRDefault="000F7377"/>
    <w:p w14:paraId="272BED12" w14:textId="77777777" w:rsidR="000F7377" w:rsidRDefault="000F7377">
      <w:r xmlns:w="http://schemas.openxmlformats.org/wordprocessingml/2006/main">
        <w:t xml:space="preserve">1. Чврста стена: Изградња чврстог темеља на Исусу Христу</w:t>
      </w:r>
    </w:p>
    <w:p w14:paraId="5B329BF0" w14:textId="77777777" w:rsidR="000F7377" w:rsidRDefault="000F7377"/>
    <w:p w14:paraId="3F951C35" w14:textId="77777777" w:rsidR="000F7377" w:rsidRDefault="000F7377">
      <w:r xmlns:w="http://schemas.openxmlformats.org/wordprocessingml/2006/main">
        <w:t xml:space="preserve">2. Темељи вере: Поверење у Исуса за снагу и стабилност</w:t>
      </w:r>
    </w:p>
    <w:p w14:paraId="5667E4CF" w14:textId="77777777" w:rsidR="000F7377" w:rsidRDefault="000F7377"/>
    <w:p w14:paraId="6AC1C4F2" w14:textId="77777777" w:rsidR="000F7377" w:rsidRDefault="000F7377">
      <w:r xmlns:w="http://schemas.openxmlformats.org/wordprocessingml/2006/main">
        <w:t xml:space="preserve">1. Матеј 7:24-25 – Зато ко чује ове моје речи и изврши их, упоредићу га са мудрим човеком који је саградио своју кућу на стени: И сиђе киша, и надођоше поплаве, и дунули су ветрови и тукли ту кућу; и није пао, јер је био утемељен на стени.</w:t>
      </w:r>
    </w:p>
    <w:p w14:paraId="26AD5966" w14:textId="77777777" w:rsidR="000F7377" w:rsidRDefault="000F7377"/>
    <w:p w14:paraId="634B5D98" w14:textId="77777777" w:rsidR="000F7377" w:rsidRDefault="000F7377">
      <w:r xmlns:w="http://schemas.openxmlformats.org/wordprocessingml/2006/main">
        <w:t xml:space="preserve">2. Псалам 18:2 – Господ је стена моја, и тврђава моја, и избавитељ мој; Боже мој, сило моја, у кога ћу се уздати; бранич мој, и рог спасења мога, и моја висока кула.</w:t>
      </w:r>
    </w:p>
    <w:p w14:paraId="5D526B41" w14:textId="77777777" w:rsidR="000F7377" w:rsidRDefault="000F7377"/>
    <w:p w14:paraId="3DE9910D" w14:textId="77777777" w:rsidR="000F7377" w:rsidRDefault="000F7377">
      <w:r xmlns:w="http://schemas.openxmlformats.org/wordprocessingml/2006/main">
        <w:t xml:space="preserve">1. Коринћанима 3:12 Ако неко гради на овом темељу злато, сребро, драго камење, дрво, сено, стрњику;</w:t>
      </w:r>
    </w:p>
    <w:p w14:paraId="446E83E7" w14:textId="77777777" w:rsidR="000F7377" w:rsidRDefault="000F7377"/>
    <w:p w14:paraId="5EC70923" w14:textId="77777777" w:rsidR="000F7377" w:rsidRDefault="000F7377">
      <w:r xmlns:w="http://schemas.openxmlformats.org/wordprocessingml/2006/main">
        <w:t xml:space="preserve">Свака особа треба да гради на темељу Исуса Христа; њихова дела Господ може оценити као трајна или привремена.</w:t>
      </w:r>
    </w:p>
    <w:p w14:paraId="14B663DA" w14:textId="77777777" w:rsidR="000F7377" w:rsidRDefault="000F7377"/>
    <w:p w14:paraId="34215765" w14:textId="77777777" w:rsidR="000F7377" w:rsidRDefault="000F7377">
      <w:r xmlns:w="http://schemas.openxmlformats.org/wordprocessingml/2006/main">
        <w:t xml:space="preserve">1. „Темељ Исуса Христа: позив на надоградњу“</w:t>
      </w:r>
    </w:p>
    <w:p w14:paraId="7E22962E" w14:textId="77777777" w:rsidR="000F7377" w:rsidRDefault="000F7377"/>
    <w:p w14:paraId="0FE85069" w14:textId="77777777" w:rsidR="000F7377" w:rsidRDefault="000F7377">
      <w:r xmlns:w="http://schemas.openxmlformats.org/wordprocessingml/2006/main">
        <w:t xml:space="preserve">2. „Дела од злата, сребра и драгог камења: зграда за вечност“</w:t>
      </w:r>
    </w:p>
    <w:p w14:paraId="5E617C9F" w14:textId="77777777" w:rsidR="000F7377" w:rsidRDefault="000F7377"/>
    <w:p w14:paraId="5CF6CD9B" w14:textId="77777777" w:rsidR="000F7377" w:rsidRDefault="000F7377">
      <w:r xmlns:w="http://schemas.openxmlformats.org/wordprocessingml/2006/main">
        <w:t xml:space="preserve">1. Исаија 28:16, „Стога овако говори Господ Господ: „Ево, ја сам онај који сам поставио за темељ на Сиону, камен, камен испитан, драги камен темељац сигурног темеља; ко верује, неће журите.”</w:t>
      </w:r>
    </w:p>
    <w:p w14:paraId="033A9817" w14:textId="77777777" w:rsidR="000F7377" w:rsidRDefault="000F7377"/>
    <w:p w14:paraId="79E96997" w14:textId="77777777" w:rsidR="000F7377" w:rsidRDefault="000F7377">
      <w:r xmlns:w="http://schemas.openxmlformats.org/wordprocessingml/2006/main">
        <w:t xml:space="preserve">2. 1. Петрова 2:4-5, „Када дођете к њему, живи камен одбачен од људи, али пред Богом изабран </w:t>
      </w:r>
      <w:r xmlns:w="http://schemas.openxmlformats.org/wordprocessingml/2006/main">
        <w:lastRenderedPageBreak xmlns:w="http://schemas.openxmlformats.org/wordprocessingml/2006/main"/>
      </w:r>
      <w:r xmlns:w="http://schemas.openxmlformats.org/wordprocessingml/2006/main">
        <w:t xml:space="preserve">и драгоцен, ви се сами као живо камење зидате као духовна кућа, да будете свето свештенство, да принесемо духовне жртве угодне Богу кроз Исуса Христа“.</w:t>
      </w:r>
    </w:p>
    <w:p w14:paraId="0A84D1C1" w14:textId="77777777" w:rsidR="000F7377" w:rsidRDefault="000F7377"/>
    <w:p w14:paraId="246F81F4" w14:textId="77777777" w:rsidR="000F7377" w:rsidRDefault="000F7377">
      <w:r xmlns:w="http://schemas.openxmlformats.org/wordprocessingml/2006/main">
        <w:t xml:space="preserve">1. Коринћанима 3:13 Дело сваког човека ће се показати; и огањ ће искушати свачије дело какво је.</w:t>
      </w:r>
    </w:p>
    <w:p w14:paraId="64D920E4" w14:textId="77777777" w:rsidR="000F7377" w:rsidRDefault="000F7377"/>
    <w:p w14:paraId="78CFADF5" w14:textId="77777777" w:rsidR="000F7377" w:rsidRDefault="000F7377">
      <w:r xmlns:w="http://schemas.openxmlformats.org/wordprocessingml/2006/main">
        <w:t xml:space="preserve">Пролаз Свачији рад ће бити тестиран и откривен на судњи дан.</w:t>
      </w:r>
    </w:p>
    <w:p w14:paraId="525175C1" w14:textId="77777777" w:rsidR="000F7377" w:rsidRDefault="000F7377"/>
    <w:p w14:paraId="1A1F60BB" w14:textId="77777777" w:rsidR="000F7377" w:rsidRDefault="000F7377">
      <w:r xmlns:w="http://schemas.openxmlformats.org/wordprocessingml/2006/main">
        <w:t xml:space="preserve">1. Ватра суда: како истрајати у чињењу онога што је исправно.</w:t>
      </w:r>
    </w:p>
    <w:p w14:paraId="40CEA3D3" w14:textId="77777777" w:rsidR="000F7377" w:rsidRDefault="000F7377"/>
    <w:p w14:paraId="526FB0D7" w14:textId="77777777" w:rsidR="000F7377" w:rsidRDefault="000F7377">
      <w:r xmlns:w="http://schemas.openxmlformats.org/wordprocessingml/2006/main">
        <w:t xml:space="preserve">2. Ватра Рафинера: Како пронаћи снагу у временима тестирања.</w:t>
      </w:r>
    </w:p>
    <w:p w14:paraId="21E0041F" w14:textId="77777777" w:rsidR="000F7377" w:rsidRDefault="000F7377"/>
    <w:p w14:paraId="2A0ACED6" w14:textId="77777777" w:rsidR="000F7377" w:rsidRDefault="000F7377">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14:paraId="7BADBCB5" w14:textId="77777777" w:rsidR="000F7377" w:rsidRDefault="000F7377"/>
    <w:p w14:paraId="532D6B35" w14:textId="77777777" w:rsidR="000F7377" w:rsidRDefault="000F7377">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14:paraId="1076A90C" w14:textId="77777777" w:rsidR="000F7377" w:rsidRDefault="000F7377"/>
    <w:p w14:paraId="333FEE34" w14:textId="77777777" w:rsidR="000F7377" w:rsidRDefault="000F7377">
      <w:r xmlns:w="http://schemas.openxmlformats.org/wordprocessingml/2006/main">
        <w:t xml:space="preserve">1. Коринћанима 3:14 Ако неко дело остане на коме је саградио, примиће награду.</w:t>
      </w:r>
    </w:p>
    <w:p w14:paraId="36A20740" w14:textId="77777777" w:rsidR="000F7377" w:rsidRDefault="000F7377"/>
    <w:p w14:paraId="00FCEB3C" w14:textId="77777777" w:rsidR="000F7377" w:rsidRDefault="000F7377">
      <w:r xmlns:w="http://schemas.openxmlformats.org/wordprocessingml/2006/main">
        <w:t xml:space="preserve">Павле подстиче хришћане да своје дело граде на Христовом темељу, како би добили награду.</w:t>
      </w:r>
    </w:p>
    <w:p w14:paraId="01D90D21" w14:textId="77777777" w:rsidR="000F7377" w:rsidRDefault="000F7377"/>
    <w:p w14:paraId="7ED96488" w14:textId="77777777" w:rsidR="000F7377" w:rsidRDefault="000F7377">
      <w:r xmlns:w="http://schemas.openxmlformats.org/wordprocessingml/2006/main">
        <w:t xml:space="preserve">1. Темељ вере: Изградња на стени Исуса Христа</w:t>
      </w:r>
    </w:p>
    <w:p w14:paraId="74F2ADEC" w14:textId="77777777" w:rsidR="000F7377" w:rsidRDefault="000F7377"/>
    <w:p w14:paraId="1D0739A3" w14:textId="77777777" w:rsidR="000F7377" w:rsidRDefault="000F7377">
      <w:r xmlns:w="http://schemas.openxmlformats.org/wordprocessingml/2006/main">
        <w:t xml:space="preserve">2. Слатка награда служења Господу</w:t>
      </w:r>
    </w:p>
    <w:p w14:paraId="393AE247" w14:textId="77777777" w:rsidR="000F7377" w:rsidRDefault="000F7377"/>
    <w:p w14:paraId="2307A33F" w14:textId="77777777" w:rsidR="000F7377" w:rsidRDefault="000F7377">
      <w:r xmlns:w="http://schemas.openxmlformats.org/wordprocessingml/2006/main">
        <w:t xml:space="preserve">1. Матеј 7:24-27 – Зато, који чује ове моје речи и изврши их, упоредићу га с мудрим човеком који је саградио кућу своју на стени.</w:t>
      </w:r>
    </w:p>
    <w:p w14:paraId="770E7F7A" w14:textId="77777777" w:rsidR="000F7377" w:rsidRDefault="000F7377"/>
    <w:p w14:paraId="023D5220" w14:textId="77777777" w:rsidR="000F7377" w:rsidRDefault="000F7377">
      <w:r xmlns:w="http://schemas.openxmlformats.org/wordprocessingml/2006/main">
        <w:t xml:space="preserve">2. 1. Петрова 5:4 – И када се појави пастир главар, примићете венац славе који не вене.</w:t>
      </w:r>
    </w:p>
    <w:p w14:paraId="05845132" w14:textId="77777777" w:rsidR="000F7377" w:rsidRDefault="000F7377"/>
    <w:p w14:paraId="402BAE27" w14:textId="77777777" w:rsidR="000F7377" w:rsidRDefault="000F7377">
      <w:r xmlns:w="http://schemas.openxmlformats.org/wordprocessingml/2006/main">
        <w:t xml:space="preserve">1. Коринћанима 3:15 Ако неко дело изгори, претрпеће губитак, а сам ће се спасти; ипак тако као огњем.</w:t>
      </w:r>
    </w:p>
    <w:p w14:paraId="66C4E779" w14:textId="77777777" w:rsidR="000F7377" w:rsidRDefault="000F7377"/>
    <w:p w14:paraId="2AF0EB4B" w14:textId="77777777" w:rsidR="000F7377" w:rsidRDefault="000F7377">
      <w:r xmlns:w="http://schemas.openxmlformats.org/wordprocessingml/2006/main">
        <w:t xml:space="preserve">Одломак говори о судбини човека чије је дело спаљено, али ће на крају бити спашено ватром.</w:t>
      </w:r>
    </w:p>
    <w:p w14:paraId="777F6A05" w14:textId="77777777" w:rsidR="000F7377" w:rsidRDefault="000F7377"/>
    <w:p w14:paraId="6E13307C" w14:textId="77777777" w:rsidR="000F7377" w:rsidRDefault="000F7377">
      <w:r xmlns:w="http://schemas.openxmlformats.org/wordprocessingml/2006/main">
        <w:t xml:space="preserve">1. „Рафинерова ватра: Учење из животних искушења“</w:t>
      </w:r>
    </w:p>
    <w:p w14:paraId="7137E9D3" w14:textId="77777777" w:rsidR="000F7377" w:rsidRDefault="000F7377"/>
    <w:p w14:paraId="09122955" w14:textId="77777777" w:rsidR="000F7377" w:rsidRDefault="000F7377">
      <w:r xmlns:w="http://schemas.openxmlformats.org/wordprocessingml/2006/main">
        <w:t xml:space="preserve">2. „Спаљивање наших дела: Упозорење свима нама“</w:t>
      </w:r>
    </w:p>
    <w:p w14:paraId="18C86817" w14:textId="77777777" w:rsidR="000F7377" w:rsidRDefault="000F7377"/>
    <w:p w14:paraId="5B4DF566" w14:textId="77777777" w:rsidR="000F7377" w:rsidRDefault="000F7377">
      <w:r xmlns:w="http://schemas.openxmlformats.org/wordprocessingml/2006/main">
        <w:t xml:space="preserve">1. Римљанима 8:28 – „И знамо да Бог у свему ради на добро оних који га љубе, који су по његовој намери позвани.“</w:t>
      </w:r>
    </w:p>
    <w:p w14:paraId="58CC28FD" w14:textId="77777777" w:rsidR="000F7377" w:rsidRDefault="000F7377"/>
    <w:p w14:paraId="2B4D5112" w14:textId="77777777" w:rsidR="000F7377" w:rsidRDefault="000F7377">
      <w:r xmlns:w="http://schemas.openxmlformats.org/wordprocessingml/2006/main">
        <w:t xml:space="preserve">2. 1. Петрова 1:7 – „Ови су дошли да би се ваша вера — вреднија од злата, које пропада иако је у огњу пречишћена — могла да буде истинита и да резултира хвалом, славом и чашћу када се Исус Христ открије. "</w:t>
      </w:r>
    </w:p>
    <w:p w14:paraId="502BED3D" w14:textId="77777777" w:rsidR="000F7377" w:rsidRDefault="000F7377"/>
    <w:p w14:paraId="403924DC" w14:textId="77777777" w:rsidR="000F7377" w:rsidRDefault="000F7377">
      <w:r xmlns:w="http://schemas.openxmlformats.org/wordprocessingml/2006/main">
        <w:t xml:space="preserve">1. Коринћанима 3:16 Зар не знате да сте храм Божији и да Дух Божији пребива у вама?</w:t>
      </w:r>
    </w:p>
    <w:p w14:paraId="6B47F4BF" w14:textId="77777777" w:rsidR="000F7377" w:rsidRDefault="000F7377"/>
    <w:p w14:paraId="428521A6" w14:textId="77777777" w:rsidR="000F7377" w:rsidRDefault="000F7377">
      <w:r xmlns:w="http://schemas.openxmlformats.org/wordprocessingml/2006/main">
        <w:t xml:space="preserve">Пролаз Верници су храм Божији и Дух Божији обитава у њима.</w:t>
      </w:r>
    </w:p>
    <w:p w14:paraId="0868A444" w14:textId="77777777" w:rsidR="000F7377" w:rsidRDefault="000F7377"/>
    <w:p w14:paraId="317278B4" w14:textId="77777777" w:rsidR="000F7377" w:rsidRDefault="000F7377">
      <w:r xmlns:w="http://schemas.openxmlformats.org/wordprocessingml/2006/main">
        <w:t xml:space="preserve">1. Привилегија да будемо храмови Божији</w:t>
      </w:r>
    </w:p>
    <w:p w14:paraId="0F8D6D7B" w14:textId="77777777" w:rsidR="000F7377" w:rsidRDefault="000F7377"/>
    <w:p w14:paraId="3FADC43A" w14:textId="77777777" w:rsidR="000F7377" w:rsidRDefault="000F7377">
      <w:r xmlns:w="http://schemas.openxmlformats.org/wordprocessingml/2006/main">
        <w:t xml:space="preserve">2. Искуство присуства Духа Божијег</w:t>
      </w:r>
    </w:p>
    <w:p w14:paraId="084DB5EC" w14:textId="77777777" w:rsidR="000F7377" w:rsidRDefault="000F7377"/>
    <w:p w14:paraId="2848D1D6" w14:textId="77777777" w:rsidR="000F7377" w:rsidRDefault="000F7377">
      <w:r xmlns:w="http://schemas.openxmlformats.org/wordprocessingml/2006/main">
        <w:t xml:space="preserve">1. Ефешанима 2:19-22 – Ви сте суграђани са светима и део сте Божјег дома.</w:t>
      </w:r>
    </w:p>
    <w:p w14:paraId="0CA6D3F0" w14:textId="77777777" w:rsidR="000F7377" w:rsidRDefault="000F7377"/>
    <w:p w14:paraId="771D65D1" w14:textId="77777777" w:rsidR="000F7377" w:rsidRDefault="000F7377">
      <w:r xmlns:w="http://schemas.openxmlformats.org/wordprocessingml/2006/main">
        <w:t xml:space="preserve">2. 1. Петрова 2:4-5 – Као живо камење, уграђујемо се у духовну кућу да будемо свето свештенство, приносећи духовне жртве прихватљиве Богу.</w:t>
      </w:r>
    </w:p>
    <w:p w14:paraId="3DD7F5A4" w14:textId="77777777" w:rsidR="000F7377" w:rsidRDefault="000F7377"/>
    <w:p w14:paraId="20F77204" w14:textId="77777777" w:rsidR="000F7377" w:rsidRDefault="000F7377">
      <w:r xmlns:w="http://schemas.openxmlformats.org/wordprocessingml/2006/main">
        <w:t xml:space="preserve">1. Коринћанима 3:17 Ако ко оскврни храм Божји, Бог ће га уништити; јер је храм Божији свет, који сте храм и ви.</w:t>
      </w:r>
    </w:p>
    <w:p w14:paraId="4FDDCA56" w14:textId="77777777" w:rsidR="000F7377" w:rsidRDefault="000F7377"/>
    <w:p w14:paraId="0AA818A4" w14:textId="77777777" w:rsidR="000F7377" w:rsidRDefault="000F7377">
      <w:r xmlns:w="http://schemas.openxmlformats.org/wordprocessingml/2006/main">
        <w:t xml:space="preserve">Храм Божији је свето место и свако ко га скрнави биће уништен од Бога.</w:t>
      </w:r>
    </w:p>
    <w:p w14:paraId="6DC6056C" w14:textId="77777777" w:rsidR="000F7377" w:rsidRDefault="000F7377"/>
    <w:p w14:paraId="60CAE2C3" w14:textId="77777777" w:rsidR="000F7377" w:rsidRDefault="000F7377">
      <w:r xmlns:w="http://schemas.openxmlformats.org/wordprocessingml/2006/main">
        <w:t xml:space="preserve">1. Морамо поштовати Божји храм и третирати га са поштовањем и светошћу.</w:t>
      </w:r>
    </w:p>
    <w:p w14:paraId="626A4DA5" w14:textId="77777777" w:rsidR="000F7377" w:rsidRDefault="000F7377"/>
    <w:p w14:paraId="2331A7FB" w14:textId="77777777" w:rsidR="000F7377" w:rsidRDefault="000F7377">
      <w:r xmlns:w="http://schemas.openxmlformats.org/wordprocessingml/2006/main">
        <w:t xml:space="preserve">2. Морамо пазити да не оскврнимо Божји храм или ће Бог предузети нешто против нас.</w:t>
      </w:r>
    </w:p>
    <w:p w14:paraId="43061762" w14:textId="77777777" w:rsidR="000F7377" w:rsidRDefault="000F7377"/>
    <w:p w14:paraId="5BBBE437" w14:textId="77777777" w:rsidR="000F7377" w:rsidRDefault="000F7377">
      <w:r xmlns:w="http://schemas.openxmlformats.org/wordprocessingml/2006/main">
        <w:t xml:space="preserve">1. 1. Коринћанима 6:19-20 – „Зар не знате да су ваша тела храм Духа Светога, који је у вама, кога сте примили од Бога? Ви нисте своји; купљен си по цени. Зато поштујте Бога својим телима.”</w:t>
      </w:r>
    </w:p>
    <w:p w14:paraId="522EF51C" w14:textId="77777777" w:rsidR="000F7377" w:rsidRDefault="000F7377"/>
    <w:p w14:paraId="6E7E18EC" w14:textId="77777777" w:rsidR="000F7377" w:rsidRDefault="000F7377">
      <w:r xmlns:w="http://schemas.openxmlformats.org/wordprocessingml/2006/main">
        <w:t xml:space="preserve">2. Јеврејима 10:22 – „Приближимо се Богу са искреним срцем и са пуном сигурношћу коју вера доноси, пошкропимо срце да нас очисти од грижње савести и оперемо тело чистом водом.“</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Коринћанима 3:18 Нико нека не вара себе. Ако се ко међу вама чини да је мудар на овоме свету, нека постане луд, да буде мудар.</w:t>
      </w:r>
    </w:p>
    <w:p w14:paraId="62AF84D8" w14:textId="77777777" w:rsidR="000F7377" w:rsidRDefault="000F7377"/>
    <w:p w14:paraId="02883095" w14:textId="77777777" w:rsidR="000F7377" w:rsidRDefault="000F7377">
      <w:r xmlns:w="http://schemas.openxmlformats.org/wordprocessingml/2006/main">
        <w:t xml:space="preserve">одломак:</w:t>
      </w:r>
    </w:p>
    <w:p w14:paraId="3DBC7D00" w14:textId="77777777" w:rsidR="000F7377" w:rsidRDefault="000F7377"/>
    <w:p w14:paraId="03143DAD" w14:textId="77777777" w:rsidR="000F7377" w:rsidRDefault="000F7377">
      <w:r xmlns:w="http://schemas.openxmlformats.org/wordprocessingml/2006/main">
        <w:t xml:space="preserve">У 1. Коринћанима 3:18, Павле нас упозорава да не заваравамо себе мислећи да нас светска мудрост може учинити мудрима. Он нас саветује да постанемо будале да бисмо били истински мудри.</w:t>
      </w:r>
    </w:p>
    <w:p w14:paraId="3A8EC3B4" w14:textId="77777777" w:rsidR="000F7377" w:rsidRDefault="000F7377"/>
    <w:p w14:paraId="11F6B087" w14:textId="77777777" w:rsidR="000F7377" w:rsidRDefault="000F7377">
      <w:r xmlns:w="http://schemas.openxmlformats.org/wordprocessingml/2006/main">
        <w:t xml:space="preserve">1. Права мудрост долази од Бога, а не од света</w:t>
      </w:r>
    </w:p>
    <w:p w14:paraId="3FDEF73F" w14:textId="77777777" w:rsidR="000F7377" w:rsidRDefault="000F7377"/>
    <w:p w14:paraId="67BFFB4F" w14:textId="77777777" w:rsidR="000F7377" w:rsidRDefault="000F7377">
      <w:r xmlns:w="http://schemas.openxmlformats.org/wordprocessingml/2006/main">
        <w:t xml:space="preserve">2. Постати будала да би стекао праву мудрост</w:t>
      </w:r>
    </w:p>
    <w:p w14:paraId="4B18F438" w14:textId="77777777" w:rsidR="000F7377" w:rsidRDefault="000F7377"/>
    <w:p w14:paraId="175DDF1D" w14:textId="77777777" w:rsidR="000F7377" w:rsidRDefault="000F7377">
      <w:r xmlns:w="http://schemas.openxmlformats.org/wordprocessingml/2006/main">
        <w:t xml:space="preserve">1. Пословице 1:7, „Страх је Господњи почетак знања, безумни презиру мудрост и поуку“</w:t>
      </w:r>
    </w:p>
    <w:p w14:paraId="07451C0D" w14:textId="77777777" w:rsidR="000F7377" w:rsidRDefault="000F7377"/>
    <w:p w14:paraId="0151E143" w14:textId="77777777" w:rsidR="000F7377" w:rsidRDefault="000F7377">
      <w:r xmlns:w="http://schemas.openxmlformats.org/wordprocessingml/2006/main">
        <w:t xml:space="preserve">2. Јаковљева 1:5, „Ако неком од вас недостаје мудрости, нека замоли Бога, који свима даје великодушно, без погрде, и даће му се“</w:t>
      </w:r>
    </w:p>
    <w:p w14:paraId="3D3B8635" w14:textId="77777777" w:rsidR="000F7377" w:rsidRDefault="000F7377"/>
    <w:p w14:paraId="2F9861F1" w14:textId="77777777" w:rsidR="000F7377" w:rsidRDefault="000F7377">
      <w:r xmlns:w="http://schemas.openxmlformats.org/wordprocessingml/2006/main">
        <w:t xml:space="preserve">1. Коринћанима 3:19 Јер је мудрост овога света лудост код Бога. Јер писано је: Он узима мудре у лукавству њиховом.</w:t>
      </w:r>
    </w:p>
    <w:p w14:paraId="03F232D2" w14:textId="77777777" w:rsidR="000F7377" w:rsidRDefault="000F7377"/>
    <w:p w14:paraId="7D9454B6" w14:textId="77777777" w:rsidR="000F7377" w:rsidRDefault="000F7377">
      <w:r xmlns:w="http://schemas.openxmlformats.org/wordprocessingml/2006/main">
        <w:t xml:space="preserve">Мудрост овога света је лудост у очима Божијим.</w:t>
      </w:r>
    </w:p>
    <w:p w14:paraId="3E82D3B0" w14:textId="77777777" w:rsidR="000F7377" w:rsidRDefault="000F7377"/>
    <w:p w14:paraId="3BFFCD4C" w14:textId="77777777" w:rsidR="000F7377" w:rsidRDefault="000F7377">
      <w:r xmlns:w="http://schemas.openxmlformats.org/wordprocessingml/2006/main">
        <w:t xml:space="preserve">1: Мудрост човека није довољна; Тражите Премудрост Божију</w:t>
      </w:r>
    </w:p>
    <w:p w14:paraId="5F73A597" w14:textId="77777777" w:rsidR="000F7377" w:rsidRDefault="000F7377"/>
    <w:p w14:paraId="72A4688B" w14:textId="77777777" w:rsidR="000F7377" w:rsidRDefault="000F7377">
      <w:r xmlns:w="http://schemas.openxmlformats.org/wordprocessingml/2006/main">
        <w:t xml:space="preserve">2: Људска лудост може преварити мудраца; Зависи од Божије мудрости</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Пословице 3:5-7 - Уздај се у ГОСПОДА свим срцем својим и не ослањај се на свој разум; на свим путевима својим покори му се, и он ће исправити стазе твоје.</w:t>
      </w:r>
    </w:p>
    <w:p w14:paraId="18B73D90" w14:textId="77777777" w:rsidR="000F7377" w:rsidRDefault="000F7377"/>
    <w:p w14:paraId="48C183AC" w14:textId="77777777" w:rsidR="000F7377" w:rsidRDefault="000F7377">
      <w:r xmlns:w="http://schemas.openxmlformats.org/wordprocessingml/2006/main">
        <w:t xml:space="preserve">2: Исаија 55:8-9 – „Јер моје мисли нису ваше мисли, нити су ваши путеви моји путеви,“ изјављује ГОСПОД. „Као што су небеса виша од земље, тако су моји путеви виши од ваших путева и моје мисли од ваших мисли.</w:t>
      </w:r>
    </w:p>
    <w:p w14:paraId="42E52677" w14:textId="77777777" w:rsidR="000F7377" w:rsidRDefault="000F7377"/>
    <w:p w14:paraId="6C0179EC" w14:textId="77777777" w:rsidR="000F7377" w:rsidRDefault="000F7377">
      <w:r xmlns:w="http://schemas.openxmlformats.org/wordprocessingml/2006/main">
        <w:t xml:space="preserve">1. Коринћанима 3:20 И опет, Господ зна мисли мудрих да су ташти.</w:t>
      </w:r>
    </w:p>
    <w:p w14:paraId="0FAF32A5" w14:textId="77777777" w:rsidR="000F7377" w:rsidRDefault="000F7377"/>
    <w:p w14:paraId="4F36AA99" w14:textId="77777777" w:rsidR="000F7377" w:rsidRDefault="000F7377">
      <w:r xmlns:w="http://schemas.openxmlformats.org/wordprocessingml/2006/main">
        <w:t xml:space="preserve">Одломак Господ зна да су мисли мудрих таштина.</w:t>
      </w:r>
    </w:p>
    <w:p w14:paraId="7F3B946F" w14:textId="77777777" w:rsidR="000F7377" w:rsidRDefault="000F7377"/>
    <w:p w14:paraId="2BBA52E6" w14:textId="77777777" w:rsidR="000F7377" w:rsidRDefault="000F7377">
      <w:r xmlns:w="http://schemas.openxmlformats.org/wordprocessingml/2006/main">
        <w:t xml:space="preserve">1. „Илузија мудрости: ослањање на сопствено разумевање“</w:t>
      </w:r>
    </w:p>
    <w:p w14:paraId="260AFCAD" w14:textId="77777777" w:rsidR="000F7377" w:rsidRDefault="000F7377"/>
    <w:p w14:paraId="0E8C3864" w14:textId="77777777" w:rsidR="000F7377" w:rsidRDefault="000F7377">
      <w:r xmlns:w="http://schemas.openxmlformats.org/wordprocessingml/2006/main">
        <w:t xml:space="preserve">2. „Лудост испразних мисли: ковање пута којим води Бог“</w:t>
      </w:r>
    </w:p>
    <w:p w14:paraId="345C0901" w14:textId="77777777" w:rsidR="000F7377" w:rsidRDefault="000F7377"/>
    <w:p w14:paraId="49D23970" w14:textId="77777777" w:rsidR="000F7377" w:rsidRDefault="000F7377">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14:paraId="20F261DE" w14:textId="77777777" w:rsidR="000F7377" w:rsidRDefault="000F7377"/>
    <w:p w14:paraId="0DA155DF" w14:textId="77777777" w:rsidR="000F7377" w:rsidRDefault="000F7377">
      <w:r xmlns:w="http://schemas.openxmlformats.org/wordprocessingml/2006/main">
        <w:t xml:space="preserve">2. Псалам 94:11 – Господ зна мисли људске, да су таштина.</w:t>
      </w:r>
    </w:p>
    <w:p w14:paraId="016805C9" w14:textId="77777777" w:rsidR="000F7377" w:rsidRDefault="000F7377"/>
    <w:p w14:paraId="0EB2A539" w14:textId="77777777" w:rsidR="000F7377" w:rsidRDefault="000F7377">
      <w:r xmlns:w="http://schemas.openxmlformats.org/wordprocessingml/2006/main">
        <w:t xml:space="preserve">1. Коринћанима 3:21 Зато нека се нико не хвали људима. Јер све је твоје;</w:t>
      </w:r>
    </w:p>
    <w:p w14:paraId="76792DD5" w14:textId="77777777" w:rsidR="000F7377" w:rsidRDefault="000F7377"/>
    <w:p w14:paraId="21E03D94" w14:textId="77777777" w:rsidR="000F7377" w:rsidRDefault="000F7377">
      <w:r xmlns:w="http://schemas.openxmlformats.org/wordprocessingml/2006/main">
        <w:t xml:space="preserve">Не треба да се поносимо достигнућима других, јер нам је све дато од Бога.</w:t>
      </w:r>
    </w:p>
    <w:p w14:paraId="32A715EE" w14:textId="77777777" w:rsidR="000F7377" w:rsidRDefault="000F7377"/>
    <w:p w14:paraId="4F012A05" w14:textId="77777777" w:rsidR="000F7377" w:rsidRDefault="000F7377">
      <w:r xmlns:w="http://schemas.openxmlformats.org/wordprocessingml/2006/main">
        <w:t xml:space="preserve">1. Сви смо подједнако благословени од Бога</w:t>
      </w:r>
    </w:p>
    <w:p w14:paraId="7AB5E47E" w14:textId="77777777" w:rsidR="000F7377" w:rsidRDefault="000F7377"/>
    <w:p w14:paraId="2F0BBE72" w14:textId="77777777" w:rsidR="000F7377" w:rsidRDefault="000F7377">
      <w:r xmlns:w="http://schemas.openxmlformats.org/wordprocessingml/2006/main">
        <w:t xml:space="preserve">2. Не хвалите се достигнућима других</w:t>
      </w:r>
    </w:p>
    <w:p w14:paraId="7095DAE0" w14:textId="77777777" w:rsidR="000F7377" w:rsidRDefault="000F7377"/>
    <w:p w14:paraId="3FFABDCF" w14:textId="77777777" w:rsidR="000F7377" w:rsidRDefault="000F7377">
      <w:r xmlns:w="http://schemas.openxmlformats.org/wordprocessingml/2006/main">
        <w:t xml:space="preserve">1. Римљанима 12:3, „Јер кажем, благодаћу која ми је дата, свакоме међу вама да не мисли о себи више него што треба да мисли, него да мисли трезвено, како је Бог учинио сваком човеку мера вере“.</w:t>
      </w:r>
    </w:p>
    <w:p w14:paraId="1150808C" w14:textId="77777777" w:rsidR="000F7377" w:rsidRDefault="000F7377"/>
    <w:p w14:paraId="5860463C" w14:textId="77777777" w:rsidR="000F7377" w:rsidRDefault="000F7377">
      <w:r xmlns:w="http://schemas.openxmlformats.org/wordprocessingml/2006/main">
        <w:t xml:space="preserve">2. Јаковљева 4:6, „Али даје још милости. Зато каже: Бог се охолима противи, а понизнима даје милост.“</w:t>
      </w:r>
    </w:p>
    <w:p w14:paraId="007361AA" w14:textId="77777777" w:rsidR="000F7377" w:rsidRDefault="000F7377"/>
    <w:p w14:paraId="65765F84" w14:textId="77777777" w:rsidR="000F7377" w:rsidRDefault="000F7377">
      <w:r xmlns:w="http://schemas.openxmlformats.org/wordprocessingml/2006/main">
        <w:t xml:space="preserve">1. Коринћанима 3:22 Било Павле, или Аполос, или Кифа, или свет, или живот, или смрт, или садашње, или будуће; сви су твоји;</w:t>
      </w:r>
    </w:p>
    <w:p w14:paraId="093B43F8" w14:textId="77777777" w:rsidR="000F7377" w:rsidRDefault="000F7377"/>
    <w:p w14:paraId="41AB2715" w14:textId="77777777" w:rsidR="000F7377" w:rsidRDefault="000F7377">
      <w:r xmlns:w="http://schemas.openxmlformats.org/wordprocessingml/2006/main">
        <w:t xml:space="preserve">Павле подсећа Коринћане да имају приступ свему, укључујући Павла, Аполоса, Кифу, свету, животу, смрти, садашњим и будућим стварима.</w:t>
      </w:r>
    </w:p>
    <w:p w14:paraId="5E072DFD" w14:textId="77777777" w:rsidR="000F7377" w:rsidRDefault="000F7377"/>
    <w:p w14:paraId="547C2930" w14:textId="77777777" w:rsidR="000F7377" w:rsidRDefault="000F7377">
      <w:r xmlns:w="http://schemas.openxmlformats.org/wordprocessingml/2006/main">
        <w:t xml:space="preserve">1. Моћ перспективе: Научите да видите све ствари као своје</w:t>
      </w:r>
    </w:p>
    <w:p w14:paraId="3A44EDF4" w14:textId="77777777" w:rsidR="000F7377" w:rsidRDefault="000F7377"/>
    <w:p w14:paraId="0169897A" w14:textId="77777777" w:rsidR="000F7377" w:rsidRDefault="000F7377">
      <w:r xmlns:w="http://schemas.openxmlformats.org/wordprocessingml/2006/main">
        <w:t xml:space="preserve">2. Божја опскрба: приступ свему што нам је потребно</w:t>
      </w:r>
    </w:p>
    <w:p w14:paraId="48CBCD02" w14:textId="77777777" w:rsidR="000F7377" w:rsidRDefault="000F7377"/>
    <w:p w14:paraId="4D84AEB4" w14:textId="77777777" w:rsidR="000F7377" w:rsidRDefault="000F7377">
      <w:r xmlns:w="http://schemas.openxmlformats.org/wordprocessingml/2006/main">
        <w:t xml:space="preserve">1. Филипљанима 4:19 – И Бог мој ће испунити сваку вашу потребу према свом богатству у слави у Христу Исусу.</w:t>
      </w:r>
    </w:p>
    <w:p w14:paraId="762F00AF" w14:textId="77777777" w:rsidR="000F7377" w:rsidRDefault="000F7377"/>
    <w:p w14:paraId="043A3CDA" w14:textId="77777777" w:rsidR="000F7377" w:rsidRDefault="000F7377">
      <w:r xmlns:w="http://schemas.openxmlformats.org/wordprocessingml/2006/main">
        <w:t xml:space="preserve">2. Псалам 34:10 - Млади лавови трпе оскудицу и глад; али онима који траже Господа не недостаје добра.</w:t>
      </w:r>
    </w:p>
    <w:p w14:paraId="493D33AA" w14:textId="77777777" w:rsidR="000F7377" w:rsidRDefault="000F7377"/>
    <w:p w14:paraId="4BF3CAA3" w14:textId="77777777" w:rsidR="000F7377" w:rsidRDefault="000F7377">
      <w:r xmlns:w="http://schemas.openxmlformats.org/wordprocessingml/2006/main">
        <w:t xml:space="preserve">1. Коринћанима 3:23 А ви сте Христови; а Христос је Божији.</w:t>
      </w:r>
    </w:p>
    <w:p w14:paraId="62B1ACCC" w14:textId="77777777" w:rsidR="000F7377" w:rsidRDefault="000F7377"/>
    <w:p w14:paraId="553F094A" w14:textId="77777777" w:rsidR="000F7377" w:rsidRDefault="000F7377">
      <w:r xmlns:w="http://schemas.openxmlformats.org/wordprocessingml/2006/main">
        <w:t xml:space="preserve">Верници су део Христове породице и на крају крајева, део Божје породице.</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„Божја породица: прихватамо наше место у Краљевству“</w:t>
      </w:r>
    </w:p>
    <w:p w14:paraId="728E05B9" w14:textId="77777777" w:rsidR="000F7377" w:rsidRDefault="000F7377"/>
    <w:p w14:paraId="4D7E9007" w14:textId="77777777" w:rsidR="000F7377" w:rsidRDefault="000F7377">
      <w:r xmlns:w="http://schemas.openxmlformats.org/wordprocessingml/2006/main">
        <w:t xml:space="preserve">2. „Наслеђе верника: наш идентитет у Христу“</w:t>
      </w:r>
    </w:p>
    <w:p w14:paraId="0B684645" w14:textId="77777777" w:rsidR="000F7377" w:rsidRDefault="000F7377"/>
    <w:p w14:paraId="3A5C83DB" w14:textId="77777777" w:rsidR="000F7377" w:rsidRDefault="000F7377">
      <w:r xmlns:w="http://schemas.openxmlformats.org/wordprocessingml/2006/main">
        <w:t xml:space="preserve">1. Римљанима 8:14-17 – Јер сви који су вођени Духом Божијим су синови Божији.</w:t>
      </w:r>
    </w:p>
    <w:p w14:paraId="0A3B4AA5" w14:textId="77777777" w:rsidR="000F7377" w:rsidRDefault="000F7377"/>
    <w:p w14:paraId="1FAB4681" w14:textId="77777777" w:rsidR="000F7377" w:rsidRDefault="000F7377">
      <w:r xmlns:w="http://schemas.openxmlformats.org/wordprocessingml/2006/main">
        <w:t xml:space="preserve">2. Ефешанима 2:19-22 – Дакле, ви више нисте странци и странци, него сте суграђани светима и укућани Божији.</w:t>
      </w:r>
    </w:p>
    <w:p w14:paraId="08BC7CF0" w14:textId="77777777" w:rsidR="000F7377" w:rsidRDefault="000F7377"/>
    <w:p w14:paraId="1017768A" w14:textId="77777777" w:rsidR="000F7377" w:rsidRDefault="000F7377">
      <w:r xmlns:w="http://schemas.openxmlformats.org/wordprocessingml/2006/main">
        <w:t xml:space="preserve">1. Коринћанима 4 је четврто поглавље Прве Павлове посланице Коринћанима. У овом поглављу, Павле се бави питањем поноса и осуђујућих ставова унутар коринтске цркве, наглашавајући понизност и прави духовни ауторитет.</w:t>
      </w:r>
    </w:p>
    <w:p w14:paraId="6F2B5170" w14:textId="77777777" w:rsidR="000F7377" w:rsidRDefault="000F7377"/>
    <w:p w14:paraId="6BE03690" w14:textId="77777777" w:rsidR="000F7377" w:rsidRDefault="000F7377">
      <w:r xmlns:w="http://schemas.openxmlformats.org/wordprocessingml/2006/main">
        <w:t xml:space="preserve">1. пасус: Павле почиње тако што описује себе и Аполоса као Христове слуге којима су поверене тајне Божије. Он наглашава да је потребна верност од оних којима је дата таква одговорност ( 1. Коринћанима 4:1-2 ). Павле признаје да не осуђује ни себе јер само Бог може тачно да процени мотиве и намере (1. Коринћанима 4:3-5). Он упозорава да не треба прерано осуђивати друге, позивајући их да сачекају коначни Божји суд када ће се све изнети на видело.</w:t>
      </w:r>
    </w:p>
    <w:p w14:paraId="139A1C57" w14:textId="77777777" w:rsidR="000F7377" w:rsidRDefault="000F7377"/>
    <w:p w14:paraId="1A3DE9FC" w14:textId="77777777" w:rsidR="000F7377" w:rsidRDefault="000F7377">
      <w:r xmlns:w="http://schemas.openxmlformats.org/wordprocessingml/2006/main">
        <w:t xml:space="preserve">2. пасус: Павле користи иронију да се осврне на њихове горде ставове. Он истиче да су неки у Коринту постали арогантни, мислећи да су већ краљеви и да владају без потребе за апостолима попут њега (1. Коринћанима 4:6-8). Међутим, он супротставља њихову перцепцију себе са својом ситуацијом — трпљењем прогона и невоља ради Христа (1. Коринћанима 4:9-13). Он их подстиче да опонашају његов пример понизности, а не да се хвале или гледају са висине на друге.</w:t>
      </w:r>
    </w:p>
    <w:p w14:paraId="54461ABF" w14:textId="77777777" w:rsidR="000F7377" w:rsidRDefault="000F7377"/>
    <w:p w14:paraId="207D060D" w14:textId="77777777" w:rsidR="000F7377" w:rsidRDefault="000F7377">
      <w:r xmlns:w="http://schemas.openxmlformats.org/wordprocessingml/2006/main">
        <w:t xml:space="preserve">3. пасус: Павле закључује подсећајући их да ускоро намерава да посети Коринт. Када дође, он ће разликовати не само речи већ и моћ — указујући на његов ауторитет као апостола оснаженог Божјим Духом ( 1. Коринћанима 4:18-21 ). Он изазива оне који су надувани поносом да размисле да ли ће његов долазак бити праћен штапом дисциплине или љубављу и духом </w:t>
      </w:r>
      <w:r xmlns:w="http://schemas.openxmlformats.org/wordprocessingml/2006/main">
        <w:lastRenderedPageBreak xmlns:w="http://schemas.openxmlformats.org/wordprocessingml/2006/main"/>
      </w:r>
      <w:r xmlns:w="http://schemas.openxmlformats.org/wordprocessingml/2006/main">
        <w:t xml:space="preserve">благости ( 1. Коринћанима 4:21 ).</w:t>
      </w:r>
    </w:p>
    <w:p w14:paraId="775DF371" w14:textId="77777777" w:rsidR="000F7377" w:rsidRDefault="000F7377"/>
    <w:p w14:paraId="6A512445" w14:textId="77777777" w:rsidR="000F7377" w:rsidRDefault="000F7377">
      <w:r xmlns:w="http://schemas.openxmlformats.org/wordprocessingml/2006/main">
        <w:t xml:space="preserve">Укратко, четврто поглавље Прве посланице Коринћанима бави се питањима која се односе на гордост, ставове осуђивања и истински духовни ауторитет унутар коринтске цркве. Павле наглашава да су вође само слуге којима су поверене Божје тајне и да треба да буду верни у својим одговорностима. Он упозорава на преурањену осуду, подстичући их да чекају коначни Божји суд. Павле се осврће на њихове горде ставове и супротставља га сопственим скромним примером страдања за Христа. Он завршава подсећајући их на своју предстојећу посету и разлучивање његовог ауторитета као апостола, изазивајући их да размисле о свом одговору — да ли ће на њега доћи дисциплина или љубав и благост. Ово поглавље наглашава важност понизности, уздржавања од преурањеног осуђивања и препознавања правог духовног ауторитета.</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Коринћанима 4:1 Нека човек тако рачуна о нама, као о слугама Христовим и управитељима тајни Божијих.</w:t>
      </w:r>
    </w:p>
    <w:p w14:paraId="66982868" w14:textId="77777777" w:rsidR="000F7377" w:rsidRDefault="000F7377"/>
    <w:p w14:paraId="76530900" w14:textId="77777777" w:rsidR="000F7377" w:rsidRDefault="000F7377">
      <w:r xmlns:w="http://schemas.openxmlformats.org/wordprocessingml/2006/main">
        <w:t xml:space="preserve">Овај одломак наглашава одговорност хришћана да служе као службеници и управитељи Божјих мистерија.</w:t>
      </w:r>
    </w:p>
    <w:p w14:paraId="6A8D426D" w14:textId="77777777" w:rsidR="000F7377" w:rsidRDefault="000F7377"/>
    <w:p w14:paraId="483A527F" w14:textId="77777777" w:rsidR="000F7377" w:rsidRDefault="000F7377">
      <w:r xmlns:w="http://schemas.openxmlformats.org/wordprocessingml/2006/main">
        <w:t xml:space="preserve">1. Одговорности хришћана да служе као управници Божјих мистерија</w:t>
      </w:r>
    </w:p>
    <w:p w14:paraId="007BB87E" w14:textId="77777777" w:rsidR="000F7377" w:rsidRDefault="000F7377"/>
    <w:p w14:paraId="256171E6" w14:textId="77777777" w:rsidR="000F7377" w:rsidRDefault="000F7377">
      <w:r xmlns:w="http://schemas.openxmlformats.org/wordprocessingml/2006/main">
        <w:t xml:space="preserve">2. Важност бити одговорни Христов министар</w:t>
      </w:r>
    </w:p>
    <w:p w14:paraId="265B39E8" w14:textId="77777777" w:rsidR="000F7377" w:rsidRDefault="000F7377"/>
    <w:p w14:paraId="14C944D9" w14:textId="77777777" w:rsidR="000F7377" w:rsidRDefault="000F7377">
      <w:r xmlns:w="http://schemas.openxmlformats.org/wordprocessingml/2006/main">
        <w:t xml:space="preserve">1. Римљанима 12:6-7 – Имајући, дакле, дарове различите према милости која нам је дата, употребимо их: ако пророкујемо, пророкујмо сразмерно нашој вери; или служба, употребимо је у нашем служењу; онај који учи, у учењу;</w:t>
      </w:r>
    </w:p>
    <w:p w14:paraId="08630693" w14:textId="77777777" w:rsidR="000F7377" w:rsidRDefault="000F7377"/>
    <w:p w14:paraId="59FFE70B" w14:textId="77777777" w:rsidR="000F7377" w:rsidRDefault="000F7377">
      <w:r xmlns:w="http://schemas.openxmlformats.org/wordprocessingml/2006/main">
        <w:t xml:space="preserve">2. Матеј 25:14-30 – Јер је Царство небеско као човек који путује у далеку земљу, који је позвао своје слуге и предао им своја добра. И једном даде пет таланата, другом два, а трећем један; сваком човеку према његовим способностима; и одмах </w:t>
      </w:r>
      <w:r xmlns:w="http://schemas.openxmlformats.org/wordprocessingml/2006/main">
        <w:lastRenderedPageBreak xmlns:w="http://schemas.openxmlformats.org/wordprocessingml/2006/main"/>
      </w:r>
      <w:r xmlns:w="http://schemas.openxmlformats.org/wordprocessingml/2006/main">
        <w:t xml:space="preserve">крену на пут.</w:t>
      </w:r>
    </w:p>
    <w:p w14:paraId="494F6494" w14:textId="77777777" w:rsidR="000F7377" w:rsidRDefault="000F7377"/>
    <w:p w14:paraId="05D2602E" w14:textId="77777777" w:rsidR="000F7377" w:rsidRDefault="000F7377">
      <w:r xmlns:w="http://schemas.openxmlformats.org/wordprocessingml/2006/main">
        <w:t xml:space="preserve">1. Коринћанима 4:2 Штавише, од управитеља се тражи да се човек нађе веран.</w:t>
      </w:r>
    </w:p>
    <w:p w14:paraId="72C07317" w14:textId="77777777" w:rsidR="000F7377" w:rsidRDefault="000F7377"/>
    <w:p w14:paraId="5C0C23E7" w14:textId="77777777" w:rsidR="000F7377" w:rsidRDefault="000F7377">
      <w:r xmlns:w="http://schemas.openxmlformats.org/wordprocessingml/2006/main">
        <w:t xml:space="preserve">Управљање је велика одговорност и захтева верност.</w:t>
      </w:r>
    </w:p>
    <w:p w14:paraId="58CA3A25" w14:textId="77777777" w:rsidR="000F7377" w:rsidRDefault="000F7377"/>
    <w:p w14:paraId="6125867D" w14:textId="77777777" w:rsidR="000F7377" w:rsidRDefault="000F7377">
      <w:r xmlns:w="http://schemas.openxmlformats.org/wordprocessingml/2006/main">
        <w:t xml:space="preserve">1. „Живети верно као управник“</w:t>
      </w:r>
    </w:p>
    <w:p w14:paraId="77A55C92" w14:textId="77777777" w:rsidR="000F7377" w:rsidRDefault="000F7377"/>
    <w:p w14:paraId="1DDD5436" w14:textId="77777777" w:rsidR="000F7377" w:rsidRDefault="000F7377">
      <w:r xmlns:w="http://schemas.openxmlformats.org/wordprocessingml/2006/main">
        <w:t xml:space="preserve">2. "Позив на верно управљање"</w:t>
      </w:r>
    </w:p>
    <w:p w14:paraId="4EF4692B" w14:textId="77777777" w:rsidR="000F7377" w:rsidRDefault="000F7377"/>
    <w:p w14:paraId="11737063" w14:textId="77777777" w:rsidR="000F7377" w:rsidRDefault="000F7377">
      <w:r xmlns:w="http://schemas.openxmlformats.org/wordprocessingml/2006/main">
        <w:t xml:space="preserve">1. Матеј 25:14-30 (Парбола о талентима)</w:t>
      </w:r>
    </w:p>
    <w:p w14:paraId="14AB50AC" w14:textId="77777777" w:rsidR="000F7377" w:rsidRDefault="000F7377"/>
    <w:p w14:paraId="0B428DA3" w14:textId="77777777" w:rsidR="000F7377" w:rsidRDefault="000F7377">
      <w:r xmlns:w="http://schemas.openxmlformats.org/wordprocessingml/2006/main">
        <w:t xml:space="preserve">2. Лука 16:10-12 (Парбола о неправедном управитељу)</w:t>
      </w:r>
    </w:p>
    <w:p w14:paraId="13404DB5" w14:textId="77777777" w:rsidR="000F7377" w:rsidRDefault="000F7377"/>
    <w:p w14:paraId="24F1C1AB" w14:textId="77777777" w:rsidR="000F7377" w:rsidRDefault="000F7377">
      <w:r xmlns:w="http://schemas.openxmlformats.org/wordprocessingml/2006/main">
        <w:t xml:space="preserve">1. Коринћанима 4:3 Али код мене је врло мала ствар да ме судите ви, или људски суд: да, ја не судим себи.</w:t>
      </w:r>
    </w:p>
    <w:p w14:paraId="699F7757" w14:textId="77777777" w:rsidR="000F7377" w:rsidRDefault="000F7377"/>
    <w:p w14:paraId="25B2239E" w14:textId="77777777" w:rsidR="000F7377" w:rsidRDefault="000F7377">
      <w:r xmlns:w="http://schemas.openxmlformats.org/wordprocessingml/2006/main">
        <w:t xml:space="preserve">Павла није брига шта људи мисле о њему, нити осуђује себе.</w:t>
      </w:r>
    </w:p>
    <w:p w14:paraId="3E0D242A" w14:textId="77777777" w:rsidR="000F7377" w:rsidRDefault="000F7377"/>
    <w:p w14:paraId="193128D7" w14:textId="77777777" w:rsidR="000F7377" w:rsidRDefault="000F7377">
      <w:r xmlns:w="http://schemas.openxmlformats.org/wordprocessingml/2006/main">
        <w:t xml:space="preserve">1. Живети без страха од суда – Научити да верујемо Божјем мишљењу о нама, а не мишљењу других.</w:t>
      </w:r>
    </w:p>
    <w:p w14:paraId="0DF881D2" w14:textId="77777777" w:rsidR="000F7377" w:rsidRDefault="000F7377"/>
    <w:p w14:paraId="1199143B" w14:textId="77777777" w:rsidR="000F7377" w:rsidRDefault="000F7377">
      <w:r xmlns:w="http://schemas.openxmlformats.org/wordprocessingml/2006/main">
        <w:t xml:space="preserve">2. Не судити – Проналажење храбрости да живимо своју веру без страха од осуде људи.</w:t>
      </w:r>
    </w:p>
    <w:p w14:paraId="38A9E517" w14:textId="77777777" w:rsidR="000F7377" w:rsidRDefault="000F7377"/>
    <w:p w14:paraId="68C66C09" w14:textId="77777777" w:rsidR="000F7377" w:rsidRDefault="000F7377">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14:paraId="1F2B7674" w14:textId="77777777" w:rsidR="000F7377" w:rsidRDefault="000F7377"/>
    <w:p w14:paraId="616C0A2B" w14:textId="77777777" w:rsidR="000F7377" w:rsidRDefault="000F7377">
      <w:r xmlns:w="http://schemas.openxmlformats.org/wordprocessingml/2006/main">
        <w:t xml:space="preserve">2. Матеј 7:1 - Не судите, да вам се не суди.</w:t>
      </w:r>
    </w:p>
    <w:p w14:paraId="08CEFF26" w14:textId="77777777" w:rsidR="000F7377" w:rsidRDefault="000F7377"/>
    <w:p w14:paraId="081EFB06" w14:textId="77777777" w:rsidR="000F7377" w:rsidRDefault="000F7377">
      <w:r xmlns:w="http://schemas.openxmlformats.org/wordprocessingml/2006/main">
        <w:t xml:space="preserve">1. Коринћанима 4:4 Јер не знам ништа сам по себи; али се овим не оправдавам; него онај који ме суди Господ је.</w:t>
      </w:r>
    </w:p>
    <w:p w14:paraId="2790BAB8" w14:textId="77777777" w:rsidR="000F7377" w:rsidRDefault="000F7377"/>
    <w:p w14:paraId="7657FEC1" w14:textId="77777777" w:rsidR="000F7377" w:rsidRDefault="000F7377">
      <w:r xmlns:w="http://schemas.openxmlformats.org/wordprocessingml/2006/main">
        <w:t xml:space="preserve">Господ је врховни судија свих људи и њихових дела.</w:t>
      </w:r>
    </w:p>
    <w:p w14:paraId="28D5311E" w14:textId="77777777" w:rsidR="000F7377" w:rsidRDefault="000F7377"/>
    <w:p w14:paraId="15CA213F" w14:textId="77777777" w:rsidR="000F7377" w:rsidRDefault="000F7377">
      <w:r xmlns:w="http://schemas.openxmlformats.org/wordprocessingml/2006/main">
        <w:t xml:space="preserve">1. Морамо бити свесни својих поступака, јер је Господ наш коначни судија.</w:t>
      </w:r>
    </w:p>
    <w:p w14:paraId="066A1D18" w14:textId="77777777" w:rsidR="000F7377" w:rsidRDefault="000F7377"/>
    <w:p w14:paraId="2FEAE5D4" w14:textId="77777777" w:rsidR="000F7377" w:rsidRDefault="000F7377">
      <w:r xmlns:w="http://schemas.openxmlformats.org/wordprocessingml/2006/main">
        <w:t xml:space="preserve">2. Требало би да прихватимо суд Господњи, јер је Он коначни судија.</w:t>
      </w:r>
    </w:p>
    <w:p w14:paraId="617FD420" w14:textId="77777777" w:rsidR="000F7377" w:rsidRDefault="000F7377"/>
    <w:p w14:paraId="7FF9AEDB" w14:textId="77777777" w:rsidR="000F7377" w:rsidRDefault="000F7377">
      <w:r xmlns:w="http://schemas.openxmlformats.org/wordprocessingml/2006/main">
        <w:t xml:space="preserve">1. Римљанима 14:12 Тако ће свако од нас дати рачун Богу за себе.</w:t>
      </w:r>
    </w:p>
    <w:p w14:paraId="28B60298" w14:textId="77777777" w:rsidR="000F7377" w:rsidRDefault="000F7377"/>
    <w:p w14:paraId="698E3E95" w14:textId="77777777" w:rsidR="000F7377" w:rsidRDefault="000F7377">
      <w:r xmlns:w="http://schemas.openxmlformats.org/wordprocessingml/2006/main">
        <w:t xml:space="preserve">2. Пословице 16:2 Сви су путеви човекови чисти у његовим очима; али Господ одмерава духове.</w:t>
      </w:r>
    </w:p>
    <w:p w14:paraId="1103D145" w14:textId="77777777" w:rsidR="000F7377" w:rsidRDefault="000F7377"/>
    <w:p w14:paraId="5A7FF033" w14:textId="77777777" w:rsidR="000F7377" w:rsidRDefault="000F7377">
      <w:r xmlns:w="http://schemas.openxmlformats.org/wordprocessingml/2006/main">
        <w:t xml:space="preserve">1. Коринћанима 4:5 Зато ништа не судите пре времена, док Господ не дође, који ће изнети на видело што је скривено у тами, и објавиће намере срца; и тада ће сваки човек имати хвалу од Бога.</w:t>
      </w:r>
    </w:p>
    <w:p w14:paraId="792EADD7" w14:textId="77777777" w:rsidR="000F7377" w:rsidRDefault="000F7377"/>
    <w:p w14:paraId="0ECFFEBB" w14:textId="77777777" w:rsidR="000F7377" w:rsidRDefault="000F7377">
      <w:r xmlns:w="http://schemas.openxmlformats.org/wordprocessingml/2006/main">
        <w:t xml:space="preserve">Апостол Павле нас подстиче да будемо стрпљиви и чекамо Господњи суд о нашим поступцима, јер ће тада свако од нас добити хвалу од Бога.</w:t>
      </w:r>
    </w:p>
    <w:p w14:paraId="5C6BF584" w14:textId="77777777" w:rsidR="000F7377" w:rsidRDefault="000F7377"/>
    <w:p w14:paraId="34B6C1E3" w14:textId="77777777" w:rsidR="000F7377" w:rsidRDefault="000F7377">
      <w:r xmlns:w="http://schemas.openxmlformats.org/wordprocessingml/2006/main">
        <w:t xml:space="preserve">1. Стрпљење је врлина: научити чекати Господњи суд.</w:t>
      </w:r>
    </w:p>
    <w:p w14:paraId="623901BF" w14:textId="77777777" w:rsidR="000F7377" w:rsidRDefault="000F7377"/>
    <w:p w14:paraId="4004E5E3" w14:textId="77777777" w:rsidR="000F7377" w:rsidRDefault="000F7377">
      <w:r xmlns:w="http://schemas.openxmlformats.org/wordprocessingml/2006/main">
        <w:t xml:space="preserve">2. Сила Господња: ослањање на Бога за суд и хвалу.</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Јаковљева 5:7-8 Зато будите стрпљиви, браћо, до доласка Господњег. Гле, виноградар чека драгоцени плод земље, и има дуго стрпљење за њега, док не прими рану и касну кишу. Будите и ви стрпљиви; утврди срца своја, јер се приближава долазак Господњи.</w:t>
      </w:r>
    </w:p>
    <w:p w14:paraId="58BE351C" w14:textId="77777777" w:rsidR="000F7377" w:rsidRDefault="000F7377"/>
    <w:p w14:paraId="14085E2C" w14:textId="77777777" w:rsidR="000F7377" w:rsidRDefault="000F7377">
      <w:r xmlns:w="http://schemas.openxmlformats.org/wordprocessingml/2006/main">
        <w:t xml:space="preserve">2. Псалам 62:8 Уздај се у њега у свако доба; ви људи, излијте своје срце пред њим: Бог нам је уточиште. Селах.</w:t>
      </w:r>
    </w:p>
    <w:p w14:paraId="20118026" w14:textId="77777777" w:rsidR="000F7377" w:rsidRDefault="000F7377"/>
    <w:p w14:paraId="5A6DF431" w14:textId="77777777" w:rsidR="000F7377" w:rsidRDefault="000F7377">
      <w:r xmlns:w="http://schemas.openxmlformats.org/wordprocessingml/2006/main">
        <w:t xml:space="preserve">1. Коринћанима 4:6 И ове ствари, браћо, пренео сам на себе и на Аполоса ради вас; да бисте у нама научили да не мислите на људе изнад онога што је написано, да се нико од вас не надима једни на друге.</w:t>
      </w:r>
    </w:p>
    <w:p w14:paraId="473DD318" w14:textId="77777777" w:rsidR="000F7377" w:rsidRDefault="000F7377"/>
    <w:p w14:paraId="29D80AA6" w14:textId="77777777" w:rsidR="000F7377" w:rsidRDefault="000F7377">
      <w:r xmlns:w="http://schemas.openxmlformats.org/wordprocessingml/2006/main">
        <w:t xml:space="preserve">Одломак Павле користи себе и Аполоса као примере да поучи Коринћане да не уздижу једну особу изнад друге и да не постану уображени.</w:t>
      </w:r>
    </w:p>
    <w:p w14:paraId="601D4E5B" w14:textId="77777777" w:rsidR="000F7377" w:rsidRDefault="000F7377"/>
    <w:p w14:paraId="5F53E0E8" w14:textId="77777777" w:rsidR="000F7377" w:rsidRDefault="000F7377">
      <w:r xmlns:w="http://schemas.openxmlformats.org/wordprocessingml/2006/main">
        <w:t xml:space="preserve">1. Понос ће нас уништити: Учење на примеру Павла и Аполоса</w:t>
      </w:r>
    </w:p>
    <w:p w14:paraId="2FE81B0B" w14:textId="77777777" w:rsidR="000F7377" w:rsidRDefault="000F7377"/>
    <w:p w14:paraId="76624B03" w14:textId="77777777" w:rsidR="000F7377" w:rsidRDefault="000F7377">
      <w:r xmlns:w="http://schemas.openxmlformats.org/wordprocessingml/2006/main">
        <w:t xml:space="preserve">2. Опасност да превисоко мислимо о себи: Следећи Павлов и Аполосов пример</w:t>
      </w:r>
    </w:p>
    <w:p w14:paraId="33E4A003" w14:textId="77777777" w:rsidR="000F7377" w:rsidRDefault="000F7377"/>
    <w:p w14:paraId="64DB588C" w14:textId="77777777" w:rsidR="000F7377" w:rsidRDefault="000F7377">
      <w:r xmlns:w="http://schemas.openxmlformats.org/wordprocessingml/2006/main">
        <w:t xml:space="preserve">1. Пословице 16:18 - Понос иде испред уништења, а охол дух пред пад.</w:t>
      </w:r>
    </w:p>
    <w:p w14:paraId="4DE0DB4F" w14:textId="77777777" w:rsidR="000F7377" w:rsidRDefault="000F7377"/>
    <w:p w14:paraId="464A477B" w14:textId="77777777" w:rsidR="000F7377" w:rsidRDefault="000F7377">
      <w:r xmlns:w="http://schemas.openxmlformats.org/wordprocessingml/2006/main">
        <w:t xml:space="preserve">2. Јаковљева 4:6 – Али он даје више милости. Зато се каже: „Бог се противи гордима, а смиренима даје милост“.</w:t>
      </w:r>
    </w:p>
    <w:p w14:paraId="2AA51519" w14:textId="77777777" w:rsidR="000F7377" w:rsidRDefault="000F7377"/>
    <w:p w14:paraId="1A272AA3" w14:textId="77777777" w:rsidR="000F7377" w:rsidRDefault="000F7377">
      <w:r xmlns:w="http://schemas.openxmlformats.org/wordprocessingml/2006/main">
        <w:t xml:space="preserve">1. Коринћанима 4:7 Јер ко те разликује од другог? а шта имаш што ниси примио? сада ако си то примио, зашто се хвалиш, као да ниси примио?</w:t>
      </w:r>
    </w:p>
    <w:p w14:paraId="6B9B7EC9" w14:textId="77777777" w:rsidR="000F7377" w:rsidRDefault="000F7377"/>
    <w:p w14:paraId="475BE17A" w14:textId="77777777" w:rsidR="000F7377" w:rsidRDefault="000F7377">
      <w:r xmlns:w="http://schemas.openxmlformats.org/wordprocessingml/2006/main">
        <w:t xml:space="preserve">Павле поставља питање зашто се људи хвале својим достигнућима, јер све што неко има није заслужио него им је Бог дао.</w:t>
      </w:r>
    </w:p>
    <w:p w14:paraId="2AE5D3EC" w14:textId="77777777" w:rsidR="000F7377" w:rsidRDefault="000F7377"/>
    <w:p w14:paraId="4DFFCCF7" w14:textId="77777777" w:rsidR="000F7377" w:rsidRDefault="000F7377">
      <w:r xmlns:w="http://schemas.openxmlformats.org/wordprocessingml/2006/main">
        <w:t xml:space="preserve">1. Понос долази пре пада: испитивање опасности хвалисања</w:t>
      </w:r>
    </w:p>
    <w:p w14:paraId="6966FD77" w14:textId="77777777" w:rsidR="000F7377" w:rsidRDefault="000F7377"/>
    <w:p w14:paraId="2F16A0FD" w14:textId="77777777" w:rsidR="000F7377" w:rsidRDefault="000F7377">
      <w:r xmlns:w="http://schemas.openxmlformats.org/wordprocessingml/2006/main">
        <w:t xml:space="preserve">2. Ценити Божје дарове: Учити да признамо Божје благослове</w:t>
      </w:r>
    </w:p>
    <w:p w14:paraId="122ACCD3" w14:textId="77777777" w:rsidR="000F7377" w:rsidRDefault="000F7377"/>
    <w:p w14:paraId="0F007600" w14:textId="77777777" w:rsidR="000F7377" w:rsidRDefault="000F7377">
      <w:r xmlns:w="http://schemas.openxmlformats.org/wordprocessingml/2006/main">
        <w:t xml:space="preserve">1. Јаковљева 4:13-17 – Понизност у лицу поноса</w:t>
      </w:r>
    </w:p>
    <w:p w14:paraId="1FBB8C15" w14:textId="77777777" w:rsidR="000F7377" w:rsidRDefault="000F7377"/>
    <w:p w14:paraId="78F9D04D" w14:textId="77777777" w:rsidR="000F7377" w:rsidRDefault="000F7377">
      <w:r xmlns:w="http://schemas.openxmlformats.org/wordprocessingml/2006/main">
        <w:t xml:space="preserve">2. Римљанима 12:3-8 – Живети у вери и понизности</w:t>
      </w:r>
    </w:p>
    <w:p w14:paraId="22B90F8A" w14:textId="77777777" w:rsidR="000F7377" w:rsidRDefault="000F7377"/>
    <w:p w14:paraId="3095D476" w14:textId="77777777" w:rsidR="000F7377" w:rsidRDefault="000F7377">
      <w:r xmlns:w="http://schemas.openxmlformats.org/wordprocessingml/2006/main">
        <w:t xml:space="preserve">1. Коринћанима 4:8 Сада сте сити, сада сте богати, царовали сте и без нас;</w:t>
      </w:r>
    </w:p>
    <w:p w14:paraId="7F047699" w14:textId="77777777" w:rsidR="000F7377" w:rsidRDefault="000F7377"/>
    <w:p w14:paraId="6946D393" w14:textId="77777777" w:rsidR="000F7377" w:rsidRDefault="000F7377">
      <w:r xmlns:w="http://schemas.openxmlformats.org/wordprocessingml/2006/main">
        <w:t xml:space="preserve">Апостол Павле изражава жељу да Коринћани царују у њиховим духовним животима, како би и он и други имали прилику да царују са њима.</w:t>
      </w:r>
    </w:p>
    <w:p w14:paraId="5D2FA251" w14:textId="77777777" w:rsidR="000F7377" w:rsidRDefault="000F7377"/>
    <w:p w14:paraId="0772D732" w14:textId="77777777" w:rsidR="000F7377" w:rsidRDefault="000F7377">
      <w:r xmlns:w="http://schemas.openxmlformats.org/wordprocessingml/2006/main">
        <w:t xml:space="preserve">1. Царовање са Богом: Превазилажење препрека блискости са Богом</w:t>
      </w:r>
    </w:p>
    <w:p w14:paraId="5BB63D81" w14:textId="77777777" w:rsidR="000F7377" w:rsidRDefault="000F7377"/>
    <w:p w14:paraId="79625B5F" w14:textId="77777777" w:rsidR="000F7377" w:rsidRDefault="000F7377">
      <w:r xmlns:w="http://schemas.openxmlformats.org/wordprocessingml/2006/main">
        <w:t xml:space="preserve">2. Позив краља: опремање верника да владају с Богом</w:t>
      </w:r>
    </w:p>
    <w:p w14:paraId="4D583FBA" w14:textId="77777777" w:rsidR="000F7377" w:rsidRDefault="000F7377"/>
    <w:p w14:paraId="4D9191EB" w14:textId="77777777" w:rsidR="000F7377" w:rsidRDefault="000F7377">
      <w:r xmlns:w="http://schemas.openxmlformats.org/wordprocessingml/2006/main">
        <w:t xml:space="preserve">1. Римљанима 5:17 – „Јер ако је због преступа једног човека смрт зацарила кроз једног човека, много ће више они који примају обиље благодати и бесплатни дар праведности царовати у животу кроз једног човека Исуса Христа. ”</w:t>
      </w:r>
    </w:p>
    <w:p w14:paraId="6497CBEC" w14:textId="77777777" w:rsidR="000F7377" w:rsidRDefault="000F7377"/>
    <w:p w14:paraId="2E76F7A0" w14:textId="77777777" w:rsidR="000F7377" w:rsidRDefault="000F7377">
      <w:r xmlns:w="http://schemas.openxmlformats.org/wordprocessingml/2006/main">
        <w:t xml:space="preserve">2. Ефесцима 2:6 – „И подигоше нас са собом и посади нас са собом на небесима у Христу Исусу.“</w:t>
      </w:r>
    </w:p>
    <w:p w14:paraId="25067544" w14:textId="77777777" w:rsidR="000F7377" w:rsidRDefault="000F7377"/>
    <w:p w14:paraId="03CD77C4" w14:textId="77777777" w:rsidR="000F7377" w:rsidRDefault="000F7377">
      <w:r xmlns:w="http://schemas.openxmlformats.org/wordprocessingml/2006/main">
        <w:t xml:space="preserve">1. Коринћанима 4:9 Јер ја мислим да је Бог нас апостоле поставио последњима, као да је одређено на </w:t>
      </w:r>
      <w:r xmlns:w="http://schemas.openxmlformats.org/wordprocessingml/2006/main">
        <w:lastRenderedPageBreak xmlns:w="http://schemas.openxmlformats.org/wordprocessingml/2006/main"/>
      </w:r>
      <w:r xmlns:w="http://schemas.openxmlformats.org/wordprocessingml/2006/main">
        <w:t xml:space="preserve">смрт, јер смо постали призор свету и анђелима и људима.</w:t>
      </w:r>
    </w:p>
    <w:p w14:paraId="7C78474E" w14:textId="77777777" w:rsidR="000F7377" w:rsidRDefault="000F7377"/>
    <w:p w14:paraId="2D5488E0" w14:textId="77777777" w:rsidR="000F7377" w:rsidRDefault="000F7377">
      <w:r xmlns:w="http://schemas.openxmlformats.org/wordprocessingml/2006/main">
        <w:t xml:space="preserve">Бог је апостоле поставио последњима као да су постављени на смрт, да би могли да буду сведоци свету, анђелима и људима.</w:t>
      </w:r>
    </w:p>
    <w:p w14:paraId="1F13D7DD" w14:textId="77777777" w:rsidR="000F7377" w:rsidRDefault="000F7377"/>
    <w:p w14:paraId="574CEEA2" w14:textId="77777777" w:rsidR="000F7377" w:rsidRDefault="000F7377">
      <w:r xmlns:w="http://schemas.openxmlformats.org/wordprocessingml/2006/main">
        <w:t xml:space="preserve">1. Своју патњу можемо искористити за славу Божију</w:t>
      </w:r>
    </w:p>
    <w:p w14:paraId="3D6BA347" w14:textId="77777777" w:rsidR="000F7377" w:rsidRDefault="000F7377"/>
    <w:p w14:paraId="6563C03E" w14:textId="77777777" w:rsidR="000F7377" w:rsidRDefault="000F7377">
      <w:r xmlns:w="http://schemas.openxmlformats.org/wordprocessingml/2006/main">
        <w:t xml:space="preserve">2. Истрајност у временима тешкоћа знак је вере</w:t>
      </w:r>
    </w:p>
    <w:p w14:paraId="3ED3087A" w14:textId="77777777" w:rsidR="000F7377" w:rsidRDefault="000F7377"/>
    <w:p w14:paraId="40F9171F" w14:textId="77777777" w:rsidR="000F7377" w:rsidRDefault="000F7377">
      <w:r xmlns:w="http://schemas.openxmlformats.org/wordprocessingml/2006/main">
        <w:t xml:space="preserve">1. Римљанима 8:18 – Јер сматрам да садашња страдања нису вредна поређења са славом која ће нам се открити.</w:t>
      </w:r>
    </w:p>
    <w:p w14:paraId="2EF8E232" w14:textId="77777777" w:rsidR="000F7377" w:rsidRDefault="000F7377"/>
    <w:p w14:paraId="1D0A5B27" w14:textId="77777777" w:rsidR="000F7377" w:rsidRDefault="000F7377">
      <w:r xmlns:w="http://schemas.openxmlformats.org/wordprocessingml/2006/main">
        <w:t xml:space="preserve">2. 1. Петрова 4:12-14 – Љубљени, не будите изненађени огњеном кушњом када дође на вас да вас искуша, као да вам се нешто чудно дешава. Али радујте се што делите Христова страдања, да бисте се и ви радовали и веселили када се открије његова слава. Ако сте увређени за име Христово, благословени сте, јер Дух славе и Божији почива на вама.</w:t>
      </w:r>
    </w:p>
    <w:p w14:paraId="3157A97B" w14:textId="77777777" w:rsidR="000F7377" w:rsidRDefault="000F7377"/>
    <w:p w14:paraId="0B0DA403" w14:textId="77777777" w:rsidR="000F7377" w:rsidRDefault="000F7377">
      <w:r xmlns:w="http://schemas.openxmlformats.org/wordprocessingml/2006/main">
        <w:t xml:space="preserve">1. Коринћанима 4:10 Ми смо луди Христа ради, а ви сте мудри у Христу; ми смо слаби, а ви сте јаки; ви сте часни, а ми смо презрени.</w:t>
      </w:r>
    </w:p>
    <w:p w14:paraId="2559AFC7" w14:textId="77777777" w:rsidR="000F7377" w:rsidRDefault="000F7377"/>
    <w:p w14:paraId="7CB930F8" w14:textId="77777777" w:rsidR="000F7377" w:rsidRDefault="000F7377">
      <w:r xmlns:w="http://schemas.openxmlformats.org/wordprocessingml/2006/main">
        <w:t xml:space="preserve">Позвани смо да будемо понизни и да се усредсредимо на Христа, истовремено препознајући да смо слаби и презрени, а да су други јаки и часни у Христу.</w:t>
      </w:r>
    </w:p>
    <w:p w14:paraId="67988577" w14:textId="77777777" w:rsidR="000F7377" w:rsidRDefault="000F7377"/>
    <w:p w14:paraId="61450B4F" w14:textId="77777777" w:rsidR="000F7377" w:rsidRDefault="000F7377">
      <w:r xmlns:w="http://schemas.openxmlformats.org/wordprocessingml/2006/main">
        <w:t xml:space="preserve">1. Снага у понизности: Зашто се морамо усредсредити на Христа</w:t>
      </w:r>
    </w:p>
    <w:p w14:paraId="30CFB0D0" w14:textId="77777777" w:rsidR="000F7377" w:rsidRDefault="000F7377"/>
    <w:p w14:paraId="2ABEF09C" w14:textId="77777777" w:rsidR="000F7377" w:rsidRDefault="000F7377">
      <w:r xmlns:w="http://schemas.openxmlformats.org/wordprocessingml/2006/main">
        <w:t xml:space="preserve">2. Парадокс слабости: како смо позвани да будемо будале за Христа</w:t>
      </w:r>
    </w:p>
    <w:p w14:paraId="7A214A5D" w14:textId="77777777" w:rsidR="000F7377" w:rsidRDefault="000F7377"/>
    <w:p w14:paraId="6A2ECCBE" w14:textId="77777777" w:rsidR="000F7377" w:rsidRDefault="000F7377">
      <w:r xmlns:w="http://schemas.openxmlformats.org/wordprocessingml/2006/main">
        <w:t xml:space="preserve">1. Филипљанима 2:3-4 – Не чините ништа из себичне амбиције или сујетне уображености. Уместо тога, у понизности цените </w:t>
      </w:r>
      <w:r xmlns:w="http://schemas.openxmlformats.org/wordprocessingml/2006/main">
        <w:lastRenderedPageBreak xmlns:w="http://schemas.openxmlformats.org/wordprocessingml/2006/main"/>
      </w:r>
      <w:r xmlns:w="http://schemas.openxmlformats.org/wordprocessingml/2006/main">
        <w:t xml:space="preserve">друге изнад себе, не гледајући на своје интересе, већ сваког од вас на интересе других.</w:t>
      </w:r>
    </w:p>
    <w:p w14:paraId="207171B6" w14:textId="77777777" w:rsidR="000F7377" w:rsidRDefault="000F7377"/>
    <w:p w14:paraId="3B24210B" w14:textId="77777777" w:rsidR="000F7377" w:rsidRDefault="000F7377">
      <w:r xmlns:w="http://schemas.openxmlformats.org/wordprocessingml/2006/main">
        <w:t xml:space="preserve">2. Матеј 11:29 – Узмите јарам мој на себе и научите се од мене, јер сам благ и понизан срцем, и наћи ћете покој душама својим.</w:t>
      </w:r>
    </w:p>
    <w:p w14:paraId="7414793C" w14:textId="77777777" w:rsidR="000F7377" w:rsidRDefault="000F7377"/>
    <w:p w14:paraId="507BF59F" w14:textId="77777777" w:rsidR="000F7377" w:rsidRDefault="000F7377">
      <w:r xmlns:w="http://schemas.openxmlformats.org/wordprocessingml/2006/main">
        <w:t xml:space="preserve">1. Коринћанима 4:11 Све до садашњег часа и гладнимо и жедни смо, и голи смо, и ударени, и немамо одређеног пребивалишта;</w:t>
      </w:r>
    </w:p>
    <w:p w14:paraId="3E8AB44C" w14:textId="77777777" w:rsidR="000F7377" w:rsidRDefault="000F7377"/>
    <w:p w14:paraId="6A3391C9" w14:textId="77777777" w:rsidR="000F7377" w:rsidRDefault="000F7377">
      <w:r xmlns:w="http://schemas.openxmlformats.org/wordprocessingml/2006/main">
        <w:t xml:space="preserve">Павле и његови сапутници трпели су патње и нису имали основне потрепштине или сигурност.</w:t>
      </w:r>
    </w:p>
    <w:p w14:paraId="576CC57A" w14:textId="77777777" w:rsidR="000F7377" w:rsidRDefault="000F7377"/>
    <w:p w14:paraId="02E0C406" w14:textId="77777777" w:rsidR="000F7377" w:rsidRDefault="000F7377">
      <w:r xmlns:w="http://schemas.openxmlformats.org/wordprocessingml/2006/main">
        <w:t xml:space="preserve">1. Благослови патње: учење да се издрже тешкоће живота</w:t>
      </w:r>
    </w:p>
    <w:p w14:paraId="03CCC079" w14:textId="77777777" w:rsidR="000F7377" w:rsidRDefault="000F7377"/>
    <w:p w14:paraId="61008E77" w14:textId="77777777" w:rsidR="000F7377" w:rsidRDefault="000F7377">
      <w:r xmlns:w="http://schemas.openxmlformats.org/wordprocessingml/2006/main">
        <w:t xml:space="preserve">2. Проналажење утехе у нашој патњи: ослањање на Бога у тешким временима</w:t>
      </w:r>
    </w:p>
    <w:p w14:paraId="6D665804" w14:textId="77777777" w:rsidR="000F7377" w:rsidRDefault="000F7377"/>
    <w:p w14:paraId="0A4B787C" w14:textId="77777777" w:rsidR="000F7377" w:rsidRDefault="000F7377">
      <w:r xmlns:w="http://schemas.openxmlformats.org/wordprocessingml/2006/main">
        <w:t xml:space="preserve">1. Јеврејима 12:7-11 - Издржати патњу као дисциплину од Бога</w:t>
      </w:r>
    </w:p>
    <w:p w14:paraId="0C59D73C" w14:textId="77777777" w:rsidR="000F7377" w:rsidRDefault="000F7377"/>
    <w:p w14:paraId="6DA2D663" w14:textId="77777777" w:rsidR="000F7377" w:rsidRDefault="000F7377">
      <w:r xmlns:w="http://schemas.openxmlformats.org/wordprocessingml/2006/main">
        <w:t xml:space="preserve">2. Јаков 1:2-4 – Проналажење радости кроз истрајност у искушењима и невољама</w:t>
      </w:r>
    </w:p>
    <w:p w14:paraId="1B0779A5" w14:textId="77777777" w:rsidR="000F7377" w:rsidRDefault="000F7377"/>
    <w:p w14:paraId="08D27527" w14:textId="77777777" w:rsidR="000F7377" w:rsidRDefault="000F7377">
      <w:r xmlns:w="http://schemas.openxmlformats.org/wordprocessingml/2006/main">
        <w:t xml:space="preserve">1. Коринћанима 4:12 И рад, својим рукама; прогоњени ми то трпимо:</w:t>
      </w:r>
    </w:p>
    <w:p w14:paraId="0CE51437" w14:textId="77777777" w:rsidR="000F7377" w:rsidRDefault="000F7377"/>
    <w:p w14:paraId="4B453A8D" w14:textId="77777777" w:rsidR="000F7377" w:rsidRDefault="000F7377">
      <w:r xmlns:w="http://schemas.openxmlformats.org/wordprocessingml/2006/main">
        <w:t xml:space="preserve">Упркос томе што је вређан и прогањан, Павле подстиче хришћане да раде и раде својим рукама.</w:t>
      </w:r>
    </w:p>
    <w:p w14:paraId="39E41262" w14:textId="77777777" w:rsidR="000F7377" w:rsidRDefault="000F7377"/>
    <w:p w14:paraId="7DA2074C" w14:textId="77777777" w:rsidR="000F7377" w:rsidRDefault="000F7377">
      <w:r xmlns:w="http://schemas.openxmlformats.org/wordprocessingml/2006/main">
        <w:t xml:space="preserve">1. Моћ истрајности: Како са вером победити невоље</w:t>
      </w:r>
    </w:p>
    <w:p w14:paraId="4BFEFCAC" w14:textId="77777777" w:rsidR="000F7377" w:rsidRDefault="000F7377"/>
    <w:p w14:paraId="10303B50" w14:textId="77777777" w:rsidR="000F7377" w:rsidRDefault="000F7377">
      <w:r xmlns:w="http://schemas.openxmlformats.org/wordprocessingml/2006/main">
        <w:t xml:space="preserve">2. Рад својим рукама: Благослов напорног рада и марљивости</w:t>
      </w:r>
    </w:p>
    <w:p w14:paraId="256023F6" w14:textId="77777777" w:rsidR="000F7377" w:rsidRDefault="000F7377"/>
    <w:p w14:paraId="74505B2C" w14:textId="77777777" w:rsidR="000F7377" w:rsidRDefault="000F7377">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w:t>
      </w:r>
    </w:p>
    <w:p w14:paraId="49C699C6" w14:textId="77777777" w:rsidR="000F7377" w:rsidRDefault="000F7377"/>
    <w:p w14:paraId="63062542" w14:textId="77777777" w:rsidR="000F7377" w:rsidRDefault="000F7377">
      <w:r xmlns:w="http://schemas.openxmlformats.org/wordprocessingml/2006/main">
        <w:t xml:space="preserve">2. Колошанима 3:23-24 –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14:paraId="7DD03721" w14:textId="77777777" w:rsidR="000F7377" w:rsidRDefault="000F7377"/>
    <w:p w14:paraId="37DFEB3E" w14:textId="77777777" w:rsidR="000F7377" w:rsidRDefault="000F7377">
      <w:r xmlns:w="http://schemas.openxmlformats.org/wordprocessingml/2006/main">
        <w:t xml:space="preserve">1. Коринћанима 4:13 Оцрњени, молимо: створени смо као прљавштина света, и измет смо свега до данас.</w:t>
      </w:r>
    </w:p>
    <w:p w14:paraId="245085E9" w14:textId="77777777" w:rsidR="000F7377" w:rsidRDefault="000F7377"/>
    <w:p w14:paraId="402E140F" w14:textId="77777777" w:rsidR="000F7377" w:rsidRDefault="000F7377">
      <w:r xmlns:w="http://schemas.openxmlformats.org/wordprocessingml/2006/main">
        <w:t xml:space="preserve">Упркос клеветама и малтретирању, Павле и његови сапутници настављају да проповедају јеванђеље.</w:t>
      </w:r>
    </w:p>
    <w:p w14:paraId="42C46A2D" w14:textId="77777777" w:rsidR="000F7377" w:rsidRDefault="000F7377"/>
    <w:p w14:paraId="042A1B51" w14:textId="77777777" w:rsidR="000F7377" w:rsidRDefault="000F7377">
      <w:r xmlns:w="http://schemas.openxmlformats.org/wordprocessingml/2006/main">
        <w:t xml:space="preserve">1. Не одустај: Превазилажење невоља у проповедању Јеванђеља</w:t>
      </w:r>
    </w:p>
    <w:p w14:paraId="5E66932B" w14:textId="77777777" w:rsidR="000F7377" w:rsidRDefault="000F7377"/>
    <w:p w14:paraId="2028C0EC" w14:textId="77777777" w:rsidR="000F7377" w:rsidRDefault="000F7377">
      <w:r xmlns:w="http://schemas.openxmlformats.org/wordprocessingml/2006/main">
        <w:t xml:space="preserve">2. Како истрајати када се свет супротставља вама</w:t>
      </w:r>
    </w:p>
    <w:p w14:paraId="567DF194" w14:textId="77777777" w:rsidR="000F7377" w:rsidRDefault="000F7377"/>
    <w:p w14:paraId="38A99E6C" w14:textId="77777777" w:rsidR="000F7377" w:rsidRDefault="000F7377">
      <w:r xmlns:w="http://schemas.openxmlformats.org/wordprocessingml/2006/main">
        <w:t xml:space="preserve">1. Исаија 54:17 – „Никакво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14:paraId="5E2F5F0A" w14:textId="77777777" w:rsidR="000F7377" w:rsidRDefault="000F7377"/>
    <w:p w14:paraId="5A5DD940" w14:textId="77777777" w:rsidR="000F7377" w:rsidRDefault="000F7377">
      <w:r xmlns:w="http://schemas.openxmlformats.org/wordprocessingml/2006/main">
        <w:t xml:space="preserve">2. Римљанима 8:37-39 – „Не, у свему овоме ми смо више него победници кроз Онога који нас је волео. Јер сам уверен да нас ни смрт, ни живот, ни анђели, ни поглаварства, ни силе, ни садашње, ни будуће, ни висина, ни дубина, ни било које друго створење, неће моћи одвојити од љубави. од Бога који је у Христу Исусу Господу нашем.”</w:t>
      </w:r>
    </w:p>
    <w:p w14:paraId="5D644530" w14:textId="77777777" w:rsidR="000F7377" w:rsidRDefault="000F7377"/>
    <w:p w14:paraId="6ABF3394" w14:textId="77777777" w:rsidR="000F7377" w:rsidRDefault="000F7377">
      <w:r xmlns:w="http://schemas.openxmlformats.org/wordprocessingml/2006/main">
        <w:t xml:space="preserve">1. Коринћанима 4:14 Не пишем ово да вас посрамим, него вас упозоравам као моји љубљени синови.</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пише Коринћанима не да би их осрамотио, већ да би их упозорио као љубљене синове.</w:t>
      </w:r>
    </w:p>
    <w:p w14:paraId="5E3AB00C" w14:textId="77777777" w:rsidR="000F7377" w:rsidRDefault="000F7377"/>
    <w:p w14:paraId="0C80996C" w14:textId="77777777" w:rsidR="000F7377" w:rsidRDefault="000F7377">
      <w:r xmlns:w="http://schemas.openxmlformats.org/wordprocessingml/2006/main">
        <w:t xml:space="preserve">1. „Живети у љубави: упозорење као очев чин љубави“</w:t>
      </w:r>
    </w:p>
    <w:p w14:paraId="3C8A8EA4" w14:textId="77777777" w:rsidR="000F7377" w:rsidRDefault="000F7377"/>
    <w:p w14:paraId="2A8EEB38" w14:textId="77777777" w:rsidR="000F7377" w:rsidRDefault="000F7377">
      <w:r xmlns:w="http://schemas.openxmlformats.org/wordprocessingml/2006/main">
        <w:t xml:space="preserve">2. „Живети у Духу: упозорење и разлучивање кроз Јеванђеље“</w:t>
      </w:r>
    </w:p>
    <w:p w14:paraId="47E27B51" w14:textId="77777777" w:rsidR="000F7377" w:rsidRDefault="000F7377"/>
    <w:p w14:paraId="56A1A033" w14:textId="77777777" w:rsidR="000F7377" w:rsidRDefault="000F7377">
      <w:r xmlns:w="http://schemas.openxmlformats.org/wordprocessingml/2006/main">
        <w:t xml:space="preserve">1. Ефешанима 4:15-16 „Него, говорећи истину у љубави, ми треба да порастемо на сваки начин у Онога који је глава, у Христа, од кога је цело тело, спојено и држано сваким зглобом којим опремљен је, када сваки део ради како треба, чини да тело расте тако да се изграђује у љубави.”</w:t>
      </w:r>
    </w:p>
    <w:p w14:paraId="118BB333" w14:textId="77777777" w:rsidR="000F7377" w:rsidRDefault="000F7377"/>
    <w:p w14:paraId="376669DE" w14:textId="77777777" w:rsidR="000F7377" w:rsidRDefault="000F7377">
      <w:r xmlns:w="http://schemas.openxmlformats.org/wordprocessingml/2006/main">
        <w:t xml:space="preserve">2. Пословице 27:5-6 „Боље је отворено укор него скривена љубав. Верне су ране пријатеља; обилни су пољупци непријатеља.”</w:t>
      </w:r>
    </w:p>
    <w:p w14:paraId="6EF84848" w14:textId="77777777" w:rsidR="000F7377" w:rsidRDefault="000F7377"/>
    <w:p w14:paraId="45F9DBCE" w14:textId="77777777" w:rsidR="000F7377" w:rsidRDefault="000F7377">
      <w:r xmlns:w="http://schemas.openxmlformats.org/wordprocessingml/2006/main">
        <w:t xml:space="preserve">1. Коринћанима 4:15 Јер ако имате десет хиљада учитеља у Христу, немате много очева, јер сам вас у Христу Исусу родио кроз јеванђеље.</w:t>
      </w:r>
    </w:p>
    <w:p w14:paraId="1D724C2C" w14:textId="77777777" w:rsidR="000F7377" w:rsidRDefault="000F7377"/>
    <w:p w14:paraId="44E101C3" w14:textId="77777777" w:rsidR="000F7377" w:rsidRDefault="000F7377">
      <w:r xmlns:w="http://schemas.openxmlformats.org/wordprocessingml/2006/main">
        <w:t xml:space="preserve">Павле подсећа Коринћане да је он њихов духовни отац, који их је родио кроз јеванђеље.</w:t>
      </w:r>
    </w:p>
    <w:p w14:paraId="070D5E26" w14:textId="77777777" w:rsidR="000F7377" w:rsidRDefault="000F7377"/>
    <w:p w14:paraId="26E19626" w14:textId="77777777" w:rsidR="000F7377" w:rsidRDefault="000F7377">
      <w:r xmlns:w="http://schemas.openxmlformats.org/wordprocessingml/2006/main">
        <w:t xml:space="preserve">1. Моћ јеванђеља да трансформише животе</w:t>
      </w:r>
    </w:p>
    <w:p w14:paraId="3749E814" w14:textId="77777777" w:rsidR="000F7377" w:rsidRDefault="000F7377"/>
    <w:p w14:paraId="29590A8E" w14:textId="77777777" w:rsidR="000F7377" w:rsidRDefault="000F7377">
      <w:r xmlns:w="http://schemas.openxmlformats.org/wordprocessingml/2006/main">
        <w:t xml:space="preserve">2. Позив на поштовање наших духовних отаца</w:t>
      </w:r>
    </w:p>
    <w:p w14:paraId="57F6A168" w14:textId="77777777" w:rsidR="000F7377" w:rsidRDefault="000F7377"/>
    <w:p w14:paraId="2B9AF8FC" w14:textId="77777777" w:rsidR="000F7377" w:rsidRDefault="000F7377">
      <w:r xmlns:w="http://schemas.openxmlformats.org/wordprocessingml/2006/main">
        <w:t xml:space="preserve">1. Ефешанима 5:1-2 – Угледајте се на Бога, дакле, као драга деца и живите животом љубави, као што је Христос волео нас и предао себе за нас као миомирисну жртву и жртву Богу.</w:t>
      </w:r>
    </w:p>
    <w:p w14:paraId="734EAC18" w14:textId="77777777" w:rsidR="000F7377" w:rsidRDefault="000F7377"/>
    <w:p w14:paraId="2C2CF8AD" w14:textId="77777777" w:rsidR="000F7377" w:rsidRDefault="000F7377">
      <w:r xmlns:w="http://schemas.openxmlformats.org/wordprocessingml/2006/main">
        <w:t xml:space="preserve">2. Римљанима 8:14-17 – Јер они који су вођени Духом Божијим су деца Божја. Дух </w:t>
      </w:r>
      <w:r xmlns:w="http://schemas.openxmlformats.org/wordprocessingml/2006/main">
        <w:lastRenderedPageBreak xmlns:w="http://schemas.openxmlformats.org/wordprocessingml/2006/main"/>
      </w:r>
      <w:r xmlns:w="http://schemas.openxmlformats.org/wordprocessingml/2006/main">
        <w:t xml:space="preserve">који сте примили не чини вас робовима, тако да поново живите у страху; него је Дух који сте примили довео до вашег усиновљења. И по њему кличемо: „Ава Оче“.</w:t>
      </w:r>
    </w:p>
    <w:p w14:paraId="544CC450" w14:textId="77777777" w:rsidR="000F7377" w:rsidRDefault="000F7377"/>
    <w:p w14:paraId="20140522" w14:textId="77777777" w:rsidR="000F7377" w:rsidRDefault="000F7377">
      <w:r xmlns:w="http://schemas.openxmlformats.org/wordprocessingml/2006/main">
        <w:t xml:space="preserve">1. Коринћанима 4:16 Зато вас молим, будите моји следбеници.</w:t>
      </w:r>
    </w:p>
    <w:p w14:paraId="3B15BB8C" w14:textId="77777777" w:rsidR="000F7377" w:rsidRDefault="000F7377"/>
    <w:p w14:paraId="4BC8CDAA" w14:textId="77777777" w:rsidR="000F7377" w:rsidRDefault="000F7377">
      <w:r xmlns:w="http://schemas.openxmlformats.org/wordprocessingml/2006/main">
        <w:t xml:space="preserve">Павле подстиче Коринћане да буду његови следбеници.</w:t>
      </w:r>
    </w:p>
    <w:p w14:paraId="7186CA7F" w14:textId="77777777" w:rsidR="000F7377" w:rsidRDefault="000F7377"/>
    <w:p w14:paraId="5B135EE0" w14:textId="77777777" w:rsidR="000F7377" w:rsidRDefault="000F7377">
      <w:r xmlns:w="http://schemas.openxmlformats.org/wordprocessingml/2006/main">
        <w:t xml:space="preserve">1. „Следите вођу: поука из Павловог охрабрења Коринћанима“</w:t>
      </w:r>
    </w:p>
    <w:p w14:paraId="112B9138" w14:textId="77777777" w:rsidR="000F7377" w:rsidRDefault="000F7377"/>
    <w:p w14:paraId="4F6EBCA7" w14:textId="77777777" w:rsidR="000F7377" w:rsidRDefault="000F7377">
      <w:r xmlns:w="http://schemas.openxmlformats.org/wordprocessingml/2006/main">
        <w:t xml:space="preserve">2. „Како следити Павлов пример верности“</w:t>
      </w:r>
    </w:p>
    <w:p w14:paraId="66482C0E" w14:textId="77777777" w:rsidR="000F7377" w:rsidRDefault="000F7377"/>
    <w:p w14:paraId="79CF09AC" w14:textId="77777777" w:rsidR="000F7377" w:rsidRDefault="000F7377">
      <w:r xmlns:w="http://schemas.openxmlformats.org/wordprocessingml/2006/main">
        <w:t xml:space="preserve">1. Матеј 4:19 – „И рече им: „Хајдете за мном, и учинићу вас ловцима људи.“</w:t>
      </w:r>
    </w:p>
    <w:p w14:paraId="16B2FD9A" w14:textId="77777777" w:rsidR="000F7377" w:rsidRDefault="000F7377"/>
    <w:p w14:paraId="6BB7C8FF" w14:textId="77777777" w:rsidR="000F7377" w:rsidRDefault="000F7377">
      <w:r xmlns:w="http://schemas.openxmlformats.org/wordprocessingml/2006/main">
        <w:t xml:space="preserve">2. Јеврејима 13:7 – „Сећајте се својих вођа, оних који су вам говорили реч Божију. Размислите о исходу њиховог начина живота и опонашајте њихову веру.“</w:t>
      </w:r>
    </w:p>
    <w:p w14:paraId="04A6C67E" w14:textId="77777777" w:rsidR="000F7377" w:rsidRDefault="000F7377"/>
    <w:p w14:paraId="0D1979F6" w14:textId="77777777" w:rsidR="000F7377" w:rsidRDefault="000F7377">
      <w:r xmlns:w="http://schemas.openxmlformats.org/wordprocessingml/2006/main">
        <w:t xml:space="preserve">1. Коринћанима 4:17 Због тога сам вам послао Тимотеја, који је мој љубљени син и веран у Господу, који ће вас подсетити на путеве моје који су у Христу, као што учим свуда у свакој цркви.</w:t>
      </w:r>
    </w:p>
    <w:p w14:paraId="25688FF6" w14:textId="77777777" w:rsidR="000F7377" w:rsidRDefault="000F7377"/>
    <w:p w14:paraId="37678FAF" w14:textId="77777777" w:rsidR="000F7377" w:rsidRDefault="000F7377">
      <w:r xmlns:w="http://schemas.openxmlformats.org/wordprocessingml/2006/main">
        <w:t xml:space="preserve">Павле је послао Тимотеја Коринћанима да их подсети да следе Христове путеве како је Павле поучавао у свим црквама.</w:t>
      </w:r>
    </w:p>
    <w:p w14:paraId="1AFFF2B6" w14:textId="77777777" w:rsidR="000F7377" w:rsidRDefault="000F7377"/>
    <w:p w14:paraId="680EE431" w14:textId="77777777" w:rsidR="000F7377" w:rsidRDefault="000F7377">
      <w:r xmlns:w="http://schemas.openxmlformats.org/wordprocessingml/2006/main">
        <w:t xml:space="preserve">1. Сећање на нашу посвећеност да следимо Исусова учења</w:t>
      </w:r>
    </w:p>
    <w:p w14:paraId="1E550EDC" w14:textId="77777777" w:rsidR="000F7377" w:rsidRDefault="000F7377"/>
    <w:p w14:paraId="4027C658" w14:textId="77777777" w:rsidR="000F7377" w:rsidRDefault="000F7377">
      <w:r xmlns:w="http://schemas.openxmlformats.org/wordprocessingml/2006/main">
        <w:t xml:space="preserve">2. Живимо свој живот на путеве Христове</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Ефешанима 4:1-2 – Зато вас ја, затвореник за служење Господу, молим да водите живот достојан свог позива, јер сте позвани од Бога. Будите скромни и нежни. Будите стрпљиви једни према другима, узимајући у обзир грешке једни других због ваше љубави.</w:t>
      </w:r>
    </w:p>
    <w:p w14:paraId="2ECA5FFA" w14:textId="77777777" w:rsidR="000F7377" w:rsidRDefault="000F7377"/>
    <w:p w14:paraId="24D0C354" w14:textId="77777777" w:rsidR="000F7377" w:rsidRDefault="000F7377">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14:paraId="77E22842" w14:textId="77777777" w:rsidR="000F7377" w:rsidRDefault="000F7377"/>
    <w:p w14:paraId="3A2F5567" w14:textId="77777777" w:rsidR="000F7377" w:rsidRDefault="000F7377">
      <w:r xmlns:w="http://schemas.openxmlformats.org/wordprocessingml/2006/main">
        <w:t xml:space="preserve">1. Коринћанима 4:18 Неки су се надимали, као да не бих дошао к вама.</w:t>
      </w:r>
    </w:p>
    <w:p w14:paraId="44EC19C6" w14:textId="77777777" w:rsidR="000F7377" w:rsidRDefault="000F7377"/>
    <w:p w14:paraId="30A5941A" w14:textId="77777777" w:rsidR="000F7377" w:rsidRDefault="000F7377">
      <w:r xmlns:w="http://schemas.openxmlformats.org/wordprocessingml/2006/main">
        <w:t xml:space="preserve">Неки се хвале као да им апостол Павле неће доћи.</w:t>
      </w:r>
    </w:p>
    <w:p w14:paraId="5B2F74BF" w14:textId="77777777" w:rsidR="000F7377" w:rsidRDefault="000F7377"/>
    <w:p w14:paraId="469EB248" w14:textId="77777777" w:rsidR="000F7377" w:rsidRDefault="000F7377">
      <w:r xmlns:w="http://schemas.openxmlformats.org/wordprocessingml/2006/main">
        <w:t xml:space="preserve">1. Не буди горди и хвалиси се оним што имаш, јер Бог може све то одузети у трену.</w:t>
      </w:r>
    </w:p>
    <w:p w14:paraId="512A4767" w14:textId="77777777" w:rsidR="000F7377" w:rsidRDefault="000F7377"/>
    <w:p w14:paraId="5E020CB0" w14:textId="77777777" w:rsidR="000F7377" w:rsidRDefault="000F7377">
      <w:r xmlns:w="http://schemas.openxmlformats.org/wordprocessingml/2006/main">
        <w:t xml:space="preserve">2. Бог понизује горде и узвисује смирене, зато будимо смирени и не хвалиси се.</w:t>
      </w:r>
    </w:p>
    <w:p w14:paraId="0FADA6B7" w14:textId="77777777" w:rsidR="000F7377" w:rsidRDefault="000F7377"/>
    <w:p w14:paraId="13E167BD" w14:textId="77777777" w:rsidR="000F7377" w:rsidRDefault="000F7377">
      <w:r xmlns:w="http://schemas.openxmlformats.org/wordprocessingml/2006/main">
        <w:t xml:space="preserve">1. Римљанима 12:16 – Будите истог мишљења једни према другима. Немојте имати на уму високе ствари, већ снисходите људима ниског положаја.</w:t>
      </w:r>
    </w:p>
    <w:p w14:paraId="49558C69" w14:textId="77777777" w:rsidR="000F7377" w:rsidRDefault="000F7377"/>
    <w:p w14:paraId="71F86E4F" w14:textId="77777777" w:rsidR="000F7377" w:rsidRDefault="000F7377">
      <w:r xmlns:w="http://schemas.openxmlformats.org/wordprocessingml/2006/main">
        <w:t xml:space="preserve">2. Јаковљева 4:6 – Али он даје више милости. Зато и каже: Бог се охолима противи, а смиренима даје благодат.</w:t>
      </w:r>
    </w:p>
    <w:p w14:paraId="62ACC88E" w14:textId="77777777" w:rsidR="000F7377" w:rsidRDefault="000F7377"/>
    <w:p w14:paraId="1996D32B" w14:textId="77777777" w:rsidR="000F7377" w:rsidRDefault="000F7377">
      <w:r xmlns:w="http://schemas.openxmlformats.org/wordprocessingml/2006/main">
        <w:t xml:space="preserve">1. Коринћанима 4:19 Али ја ћу ускоро доћи к вама, ако Господ хоће и зна, не говор оних који се надимају, него сила.</w:t>
      </w:r>
    </w:p>
    <w:p w14:paraId="4A2FDB75" w14:textId="77777777" w:rsidR="000F7377" w:rsidRDefault="000F7377"/>
    <w:p w14:paraId="2902F23E" w14:textId="77777777" w:rsidR="000F7377" w:rsidRDefault="000F7377">
      <w:r xmlns:w="http://schemas.openxmlformats.org/wordprocessingml/2006/main">
        <w:t xml:space="preserve">Павле изражава жељу да ускоро посети Коринћане ако Господ дозволи, како би могао да разазна не њихове помпезне речи, већ силу Божију.</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„Божја сила: испитивање срца наших речи и дела“</w:t>
      </w:r>
    </w:p>
    <w:p w14:paraId="22E474D4" w14:textId="77777777" w:rsidR="000F7377" w:rsidRDefault="000F7377"/>
    <w:p w14:paraId="3162B7D7" w14:textId="77777777" w:rsidR="000F7377" w:rsidRDefault="000F7377">
      <w:r xmlns:w="http://schemas.openxmlformats.org/wordprocessingml/2006/main">
        <w:t xml:space="preserve">2. „Зависност од Господа: тражење његове воље за наше животе“</w:t>
      </w:r>
    </w:p>
    <w:p w14:paraId="3333903E" w14:textId="77777777" w:rsidR="000F7377" w:rsidRDefault="000F7377"/>
    <w:p w14:paraId="5C316BE5" w14:textId="77777777" w:rsidR="000F7377" w:rsidRDefault="000F7377">
      <w:r xmlns:w="http://schemas.openxmlformats.org/wordprocessingml/2006/main">
        <w:t xml:space="preserve">1. Римљанима 12:1-2 – Зато вас, браћо и сестре, позивам, с обзиром на милост Божију, да принесете своја тела на жртву живу, свету и Богу угодну – ово је ваше право и исправно обожавање.</w:t>
      </w:r>
    </w:p>
    <w:p w14:paraId="6F051411" w14:textId="77777777" w:rsidR="000F7377" w:rsidRDefault="000F7377"/>
    <w:p w14:paraId="30DFD540" w14:textId="77777777" w:rsidR="000F7377" w:rsidRDefault="000F7377">
      <w:r xmlns:w="http://schemas.openxmlformats.org/wordprocessingml/2006/main">
        <w:t xml:space="preserve">2. Колошанима 3:12-17 – Зато, као Божји изабрани народ, свети и драги вољени, обуците се у самилост, доброту, понизност, благост и стрпљење. Подносите једни друге и опростите једни другима ако неко од вас има замерку на некога. Опрости као што ти је Господ опростио. И преко свих ових врлина обуците се у љубав, која их све повезује у савршено јединство.</w:t>
      </w:r>
    </w:p>
    <w:p w14:paraId="1604C282" w14:textId="77777777" w:rsidR="000F7377" w:rsidRDefault="000F7377"/>
    <w:p w14:paraId="4FA6A8ED" w14:textId="77777777" w:rsidR="000F7377" w:rsidRDefault="000F7377">
      <w:r xmlns:w="http://schemas.openxmlformats.org/wordprocessingml/2006/main">
        <w:t xml:space="preserve">1. Коринћанима 4:20 Јер Царство Божије није у речи, него у сили.</w:t>
      </w:r>
    </w:p>
    <w:p w14:paraId="47AB72AD" w14:textId="77777777" w:rsidR="000F7377" w:rsidRDefault="000F7377"/>
    <w:p w14:paraId="175B23E0" w14:textId="77777777" w:rsidR="000F7377" w:rsidRDefault="000F7377">
      <w:r xmlns:w="http://schemas.openxmlformats.org/wordprocessingml/2006/main">
        <w:t xml:space="preserve">Царство Божије се не заснива на речима, већ на сили.</w:t>
      </w:r>
    </w:p>
    <w:p w14:paraId="1E7C17BA" w14:textId="77777777" w:rsidR="000F7377" w:rsidRDefault="000F7377"/>
    <w:p w14:paraId="19A6FBC3" w14:textId="77777777" w:rsidR="000F7377" w:rsidRDefault="000F7377">
      <w:r xmlns:w="http://schemas.openxmlformats.org/wordprocessingml/2006/main">
        <w:t xml:space="preserve">1. Истинска сила Царства Божијег</w:t>
      </w:r>
    </w:p>
    <w:p w14:paraId="36151C5E" w14:textId="77777777" w:rsidR="000F7377" w:rsidRDefault="000F7377"/>
    <w:p w14:paraId="62EE0249" w14:textId="77777777" w:rsidR="000F7377" w:rsidRDefault="000F7377">
      <w:r xmlns:w="http://schemas.openxmlformats.org/wordprocessingml/2006/main">
        <w:t xml:space="preserve">2. Разлика између речи и моћи у Царству Божијем</w:t>
      </w:r>
    </w:p>
    <w:p w14:paraId="5FDA96F0" w14:textId="77777777" w:rsidR="000F7377" w:rsidRDefault="000F7377"/>
    <w:p w14:paraId="5FDD6F05" w14:textId="77777777" w:rsidR="000F7377" w:rsidRDefault="000F7377">
      <w:r xmlns:w="http://schemas.openxmlformats.org/wordprocessingml/2006/main">
        <w:t xml:space="preserve">1. Матеј 6:33 – Али тражите најпре Царство Божије и правду његову, и све ће вам се ово додати.</w:t>
      </w:r>
    </w:p>
    <w:p w14:paraId="4CF8F9FE" w14:textId="77777777" w:rsidR="000F7377" w:rsidRDefault="000F7377"/>
    <w:p w14:paraId="069B63B0" w14:textId="77777777" w:rsidR="000F7377" w:rsidRDefault="000F7377">
      <w:r xmlns:w="http://schemas.openxmlformats.org/wordprocessingml/2006/main">
        <w:t xml:space="preserve">2. Римљанима 14:17 – Јер Царство Божије није ствар јела и пића, него праведности и мира и радости у Духу Светом.</w:t>
      </w:r>
    </w:p>
    <w:p w14:paraId="124C0552" w14:textId="77777777" w:rsidR="000F7377" w:rsidRDefault="000F7377"/>
    <w:p w14:paraId="0974DEFA" w14:textId="77777777" w:rsidR="000F7377" w:rsidRDefault="000F7377">
      <w:r xmlns:w="http://schemas.openxmlformats.org/wordprocessingml/2006/main">
        <w:t xml:space="preserve">1. Коринћанима 4:21 Шта желите? хоћу ли доћи к вама са штапом или у љубави и у духу кротости?</w:t>
      </w:r>
    </w:p>
    <w:p w14:paraId="639ADB89" w14:textId="77777777" w:rsidR="000F7377" w:rsidRDefault="000F7377"/>
    <w:p w14:paraId="46E4F1E2" w14:textId="77777777" w:rsidR="000F7377" w:rsidRDefault="000F7377">
      <w:r xmlns:w="http://schemas.openxmlformats.org/wordprocessingml/2006/main">
        <w:t xml:space="preserve">Павле упозорава Коринћане да ће им доћи или са штапом или са љубављу и кротошћу.</w:t>
      </w:r>
    </w:p>
    <w:p w14:paraId="58204025" w14:textId="77777777" w:rsidR="000F7377" w:rsidRDefault="000F7377"/>
    <w:p w14:paraId="6849AB7F" w14:textId="77777777" w:rsidR="000F7377" w:rsidRDefault="000F7377">
      <w:r xmlns:w="http://schemas.openxmlformats.org/wordprocessingml/2006/main">
        <w:t xml:space="preserve">1. Важност љубави и кротости у дисциплини</w:t>
      </w:r>
    </w:p>
    <w:p w14:paraId="6D452217" w14:textId="77777777" w:rsidR="000F7377" w:rsidRDefault="000F7377"/>
    <w:p w14:paraId="1039CF55" w14:textId="77777777" w:rsidR="000F7377" w:rsidRDefault="000F7377">
      <w:r xmlns:w="http://schemas.openxmlformats.org/wordprocessingml/2006/main">
        <w:t xml:space="preserve">2. Неопходност дисциплине у вери</w:t>
      </w:r>
    </w:p>
    <w:p w14:paraId="14D3B6D7" w14:textId="77777777" w:rsidR="000F7377" w:rsidRDefault="000F7377"/>
    <w:p w14:paraId="191A0A1C" w14:textId="77777777" w:rsidR="000F7377" w:rsidRDefault="000F7377">
      <w:r xmlns:w="http://schemas.openxmlformats.org/wordprocessingml/2006/main">
        <w:t xml:space="preserve">1. Галатима 6:1 „Браћо, ако је човек затечен грешком, ви духовни, вратите таквог у духу кротости; гледајте на себе, да и ви не будете у искушењу.“</w:t>
      </w:r>
    </w:p>
    <w:p w14:paraId="170289E6" w14:textId="77777777" w:rsidR="000F7377" w:rsidRDefault="000F7377"/>
    <w:p w14:paraId="5770F918" w14:textId="77777777" w:rsidR="000F7377" w:rsidRDefault="000F7377">
      <w:r xmlns:w="http://schemas.openxmlformats.org/wordprocessingml/2006/main">
        <w:t xml:space="preserve">2. Колошанима 3:12-14 „Обуците се, дакле, као изабраници Божији, свети и љубљени, у нутрину милосрђа, доброту, понизност ума, кротост, дуготрпљивост; стрпљиви једни према другима и праштајући једни другима, ако ко има свађу против било кога: као што је Христос опростио вама, тако и ви. И изнад свега овога обуците се у љубав, која је свеза савршенства."</w:t>
      </w:r>
    </w:p>
    <w:p w14:paraId="241104EF" w14:textId="77777777" w:rsidR="000F7377" w:rsidRDefault="000F7377"/>
    <w:p w14:paraId="254916FF" w14:textId="77777777" w:rsidR="000F7377" w:rsidRDefault="000F7377">
      <w:r xmlns:w="http://schemas.openxmlformats.org/wordprocessingml/2006/main">
        <w:t xml:space="preserve">1. Коринћанима 5 је пето поглавље Прве Павлове посланице Коринћанима. У овом поглављу Павле говори о конкретном случају сексуалног неморала у коринтској цркви и даје им упутства како да поступају у таквим ситуацијама.</w:t>
      </w:r>
    </w:p>
    <w:p w14:paraId="0003EE1C" w14:textId="77777777" w:rsidR="000F7377" w:rsidRDefault="000F7377"/>
    <w:p w14:paraId="31D267DD" w14:textId="77777777" w:rsidR="000F7377" w:rsidRDefault="000F7377">
      <w:r xmlns:w="http://schemas.openxmlformats.org/wordprocessingml/2006/main">
        <w:t xml:space="preserve">1. пасус: Павле почиње обраћањем на извештај који је добио о случају сексуалног неморала међу Коринћанима. Он изражава свој шок и прекорева их због њихове толеранције и ароганције када су дозволили да се такво понашање настави ( 1. Коринћанима 5:1-2 ). Он их упућује да уклоне особу која је укључена из своје средине, наглашавајући да не треба да се друже са неким ко тврди да је верник, али наставља у непокајаном греху (1. Коринћанима 5:3-5). Павле их подсећа да њихово хвалисање није прикладно јер чак и мало квасца може утицати на читаву серију теста, симболизујући како грех може покварити целу заједницу (1. Коринћанима 5:6-8).</w:t>
      </w:r>
    </w:p>
    <w:p w14:paraId="6FE74BE5" w14:textId="77777777" w:rsidR="000F7377" w:rsidRDefault="000F7377"/>
    <w:p w14:paraId="17578A37" w14:textId="77777777" w:rsidR="000F7377" w:rsidRDefault="000F7377">
      <w:r xmlns:w="http://schemas.openxmlformats.org/wordprocessingml/2006/main">
        <w:t xml:space="preserve">2. пасус: Павле појашњава да његова упутства не значи да треба да избегавају дружење са свим неверницима који се неморално понашају. Он објашњава да је немогуће потпуно се одвојити од људи изван цркве који су уроњени у светске грехе (1. Коринћанима 5:9-10). </w:t>
      </w:r>
      <w:r xmlns:w="http://schemas.openxmlformats.org/wordprocessingml/2006/main">
        <w:lastRenderedPageBreak xmlns:w="http://schemas.openxmlformats.org/wordprocessingml/2006/main"/>
      </w:r>
      <w:r xmlns:w="http://schemas.openxmlformats.org/wordprocessingml/2006/main">
        <w:t xml:space="preserve">Међутим, он наглашава да они имају власт над онима унутар своје заједнице и да једни друге треба да сматрају одговорнима за праведан живот ( 1. Коринћанима 5:11-13 ).</w:t>
      </w:r>
    </w:p>
    <w:p w14:paraId="145E1F26" w14:textId="77777777" w:rsidR="000F7377" w:rsidRDefault="000F7377"/>
    <w:p w14:paraId="79DDACFF" w14:textId="77777777" w:rsidR="000F7377" w:rsidRDefault="000F7377">
      <w:r xmlns:w="http://schemas.openxmlformats.org/wordprocessingml/2006/main">
        <w:t xml:space="preserve">3. став: Поглавље се завршава додатном опоменом у вези са тужбама међу верницима. Павле их подстиче да не износе правне спорове пред невернике, већ радије решавају ствари унутар своје заједнице са мудрим појединцима као арбитрима ако је потребно (1. Коринћанима 6:1-8). Он их подсећа да су као верници Христом опрани, освећени и оправдани; стога би требало да живе по Његовим мерилима уместо да прибегавају светским средствима за решавање сукоба.</w:t>
      </w:r>
    </w:p>
    <w:p w14:paraId="4842BBAE" w14:textId="77777777" w:rsidR="000F7377" w:rsidRDefault="000F7377"/>
    <w:p w14:paraId="4326E498" w14:textId="77777777" w:rsidR="000F7377" w:rsidRDefault="000F7377">
      <w:r xmlns:w="http://schemas.openxmlformats.org/wordprocessingml/2006/main">
        <w:t xml:space="preserve">Укратко, пето поглавље Прве посланице Коринћанима говори о специфичном случају сексуалног неморала у коринтској цркви. Павле их прекори због њихове толеранције и упућује их да уклоне непокајану особу из своје средине. Он наглашава важност одржавања заједнице без кварних утицаја и упозорава да се не треба хвалити или дозволити да грех остане неконтролисан. Павле појашњава да они не треба да се у потпуности одвајају од неверника, већ да врше власт над онима унутар своје заједнице. Поглавље се завршава упозорењем у вези са тужбама, подстичући вернике да интерно решавају спорове уместо да прибегавају световним средствима. Ово поглавље наглашава потребу за одговорношћу, чистоћом унутар цркве и посвећеношћу решавању сукоба на начин сличан Христу.</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Коринћанима 5:1 Уобичајено се прича да међу вама има блуда, и то таквог блуда који се не спомиње међу незнабошцима, да неко има жену свог оца.</w:t>
      </w:r>
    </w:p>
    <w:p w14:paraId="49571860" w14:textId="77777777" w:rsidR="000F7377" w:rsidRDefault="000F7377"/>
    <w:p w14:paraId="2D4F0473" w14:textId="77777777" w:rsidR="000F7377" w:rsidRDefault="000F7377">
      <w:r xmlns:w="http://schemas.openxmlformats.org/wordprocessingml/2006/main">
        <w:t xml:space="preserve">Постоји извештај о блуду међу члановима цркве у Коринту, укључујући и оне активности које чак и нехришћани сматрају неморалним.</w:t>
      </w:r>
    </w:p>
    <w:p w14:paraId="4B6A86FE" w14:textId="77777777" w:rsidR="000F7377" w:rsidRDefault="000F7377"/>
    <w:p w14:paraId="50C9A899" w14:textId="77777777" w:rsidR="000F7377" w:rsidRDefault="000F7377">
      <w:r xmlns:w="http://schemas.openxmlformats.org/wordprocessingml/2006/main">
        <w:t xml:space="preserve">1. Зашто морамо да живимо светим животом: живети по вери у нашем свакодневном животу</w:t>
      </w:r>
    </w:p>
    <w:p w14:paraId="6355C5C1" w14:textId="77777777" w:rsidR="000F7377" w:rsidRDefault="000F7377"/>
    <w:p w14:paraId="6C906496" w14:textId="77777777" w:rsidR="000F7377" w:rsidRDefault="000F7377">
      <w:r xmlns:w="http://schemas.openxmlformats.org/wordprocessingml/2006/main">
        <w:t xml:space="preserve">2. Моћ заједнице: Како наше акције утичу на друге</w:t>
      </w:r>
    </w:p>
    <w:p w14:paraId="7A6FC8C6" w14:textId="77777777" w:rsidR="000F7377" w:rsidRDefault="000F7377"/>
    <w:p w14:paraId="2D763E8E" w14:textId="77777777" w:rsidR="000F7377" w:rsidRDefault="000F7377">
      <w:r xmlns:w="http://schemas.openxmlformats.org/wordprocessingml/2006/main">
        <w:t xml:space="preserve">1. Ефесцима 5:3 – „Али међу вама не сме бити ни наговештаја полног неморала, или било какве нечистоће, или похлепе, јер су то неприкладни за свети Божји народ.“</w:t>
      </w:r>
    </w:p>
    <w:p w14:paraId="2C4A9359" w14:textId="77777777" w:rsidR="000F7377" w:rsidRDefault="000F7377"/>
    <w:p w14:paraId="440374EE" w14:textId="77777777" w:rsidR="000F7377" w:rsidRDefault="000F7377">
      <w:r xmlns:w="http://schemas.openxmlformats.org/wordprocessingml/2006/main">
        <w:t xml:space="preserve">2. Римљанима 12:2 – „Не прилагођавајте се обрасцу овог света, него се преобразите обнављањем свог ума. Тада ћете моћи да тестирате и одобрите шта је Божја воља – његова добра, угодна и савршена воља. "</w:t>
      </w:r>
    </w:p>
    <w:p w14:paraId="53A99FC2" w14:textId="77777777" w:rsidR="000F7377" w:rsidRDefault="000F7377"/>
    <w:p w14:paraId="2D62B264" w14:textId="77777777" w:rsidR="000F7377" w:rsidRDefault="000F7377">
      <w:r xmlns:w="http://schemas.openxmlformats.org/wordprocessingml/2006/main">
        <w:t xml:space="preserve">1. Коринћанима 5:2 И ви сте се надимали, и нисте радије оплакивали да би онај који је учинио ово дело био узет између вас.</w:t>
      </w:r>
    </w:p>
    <w:p w14:paraId="3E6262CC" w14:textId="77777777" w:rsidR="000F7377" w:rsidRDefault="000F7377"/>
    <w:p w14:paraId="5F74F5FD" w14:textId="77777777" w:rsidR="000F7377" w:rsidRDefault="000F7377">
      <w:r xmlns:w="http://schemas.openxmlformats.org/wordprocessingml/2006/main">
        <w:t xml:space="preserve">Овај одломак се фокусира на грех гордости и подстиче Коринћане да оплакују присуство греха међу њима, уместо да се надимају.</w:t>
      </w:r>
    </w:p>
    <w:p w14:paraId="250DC87F" w14:textId="77777777" w:rsidR="000F7377" w:rsidRDefault="000F7377"/>
    <w:p w14:paraId="1CD184F5" w14:textId="77777777" w:rsidR="000F7377" w:rsidRDefault="000F7377">
      <w:r xmlns:w="http://schemas.openxmlformats.org/wordprocessingml/2006/main">
        <w:t xml:space="preserve">1. Понос иде испред уништења: Како се борити против поноса у нашим животима.</w:t>
      </w:r>
    </w:p>
    <w:p w14:paraId="2CE67629" w14:textId="77777777" w:rsidR="000F7377" w:rsidRDefault="000F7377"/>
    <w:p w14:paraId="204FBD7E" w14:textId="77777777" w:rsidR="000F7377" w:rsidRDefault="000F7377">
      <w:r xmlns:w="http://schemas.openxmlformats.org/wordprocessingml/2006/main">
        <w:t xml:space="preserve">2. Будите скромни: Како узети понизно срце и ум.</w:t>
      </w:r>
    </w:p>
    <w:p w14:paraId="2E253FE6" w14:textId="77777777" w:rsidR="000F7377" w:rsidRDefault="000F7377"/>
    <w:p w14:paraId="66112C13" w14:textId="77777777" w:rsidR="000F7377" w:rsidRDefault="000F7377">
      <w:r xmlns:w="http://schemas.openxmlformats.org/wordprocessingml/2006/main">
        <w:t xml:space="preserve">1. Јаковљева 4:6-10: Понизите се пред Господом.</w:t>
      </w:r>
    </w:p>
    <w:p w14:paraId="3BD4C6B8" w14:textId="77777777" w:rsidR="000F7377" w:rsidRDefault="000F7377"/>
    <w:p w14:paraId="6CD8574F" w14:textId="77777777" w:rsidR="000F7377" w:rsidRDefault="000F7377">
      <w:r xmlns:w="http://schemas.openxmlformats.org/wordprocessingml/2006/main">
        <w:t xml:space="preserve">2. Пословице 16:18: Охолост иде испред уништења, а охол дух испред пада.</w:t>
      </w:r>
    </w:p>
    <w:p w14:paraId="429A6311" w14:textId="77777777" w:rsidR="000F7377" w:rsidRDefault="000F7377"/>
    <w:p w14:paraId="37D75646" w14:textId="77777777" w:rsidR="000F7377" w:rsidRDefault="000F7377">
      <w:r xmlns:w="http://schemas.openxmlformats.org/wordprocessingml/2006/main">
        <w:t xml:space="preserve">1. Коринћанима 5:3 Јер ја заиста, као одсутан телом, а присутан духом, већ сам, као да сам био присутан, осудио онога који је тако учинио ово дело,</w:t>
      </w:r>
    </w:p>
    <w:p w14:paraId="5B157FC3" w14:textId="77777777" w:rsidR="000F7377" w:rsidRDefault="000F7377"/>
    <w:p w14:paraId="62D34EDA" w14:textId="77777777" w:rsidR="000F7377" w:rsidRDefault="000F7377">
      <w:r xmlns:w="http://schemas.openxmlformats.org/wordprocessingml/2006/main">
        <w:t xml:space="preserve">Павле опомиње Коринћане да предузму мере против неморалног брата и да врше црквену дисциплину.</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Бирање љубави: одговорност црквене дисциплине</w:t>
      </w:r>
    </w:p>
    <w:p w14:paraId="00D07C22" w14:textId="77777777" w:rsidR="000F7377" w:rsidRDefault="000F7377"/>
    <w:p w14:paraId="5936CFBC" w14:textId="77777777" w:rsidR="000F7377" w:rsidRDefault="000F7377">
      <w:r xmlns:w="http://schemas.openxmlformats.org/wordprocessingml/2006/main">
        <w:t xml:space="preserve">2. Обраћање греху: Како предузети акцију у Цркви</w:t>
      </w:r>
    </w:p>
    <w:p w14:paraId="26CC3FA8" w14:textId="77777777" w:rsidR="000F7377" w:rsidRDefault="000F7377"/>
    <w:p w14:paraId="04B2E59A" w14:textId="77777777" w:rsidR="000F7377" w:rsidRDefault="000F7377">
      <w:r xmlns:w="http://schemas.openxmlformats.org/wordprocessingml/2006/main">
        <w:t xml:space="preserve">1. Галатима 6:1-2 – „Браћо, ако је неко ухваћен у неком преступу, ви који сте духовни нека га вратите у духу благости. Пази на себе, да и ти не будеш у искушењу.”</w:t>
      </w:r>
    </w:p>
    <w:p w14:paraId="5E1F090E" w14:textId="77777777" w:rsidR="000F7377" w:rsidRDefault="000F7377"/>
    <w:p w14:paraId="67AB3C32" w14:textId="77777777" w:rsidR="000F7377" w:rsidRDefault="000F7377">
      <w:r xmlns:w="http://schemas.openxmlformats.org/wordprocessingml/2006/main">
        <w:t xml:space="preserve">2. 2. Солуњанима 3:14-15 – „Ако неко не послуша оно што кажемо у овом писму, узмите у обзир ту особу и немојте имати ништа с њим, да се постиде. Не сматрај га непријатељем, него га опомињи као брата.”</w:t>
      </w:r>
    </w:p>
    <w:p w14:paraId="2F312966" w14:textId="77777777" w:rsidR="000F7377" w:rsidRDefault="000F7377"/>
    <w:p w14:paraId="0C0E02BA" w14:textId="77777777" w:rsidR="000F7377" w:rsidRDefault="000F7377">
      <w:r xmlns:w="http://schemas.openxmlformats.org/wordprocessingml/2006/main">
        <w:t xml:space="preserve">1. Коринћанима 5:4 У име Господа нашег Исуса Христа, када сте сабрани, и дух мој, силом Господа нашега Исуса Христа,</w:t>
      </w:r>
    </w:p>
    <w:p w14:paraId="108B56CA" w14:textId="77777777" w:rsidR="000F7377" w:rsidRDefault="000F7377"/>
    <w:p w14:paraId="4C8D4638" w14:textId="77777777" w:rsidR="000F7377" w:rsidRDefault="000F7377">
      <w:r xmlns:w="http://schemas.openxmlformats.org/wordprocessingml/2006/main">
        <w:t xml:space="preserve">Одломак Одломак позива да се црква окупи у име Господа Исуса Христа, са Његовим духом и Његовом силом.</w:t>
      </w:r>
    </w:p>
    <w:p w14:paraId="62CBAD15" w14:textId="77777777" w:rsidR="000F7377" w:rsidRDefault="000F7377"/>
    <w:p w14:paraId="3ABBD732" w14:textId="77777777" w:rsidR="000F7377" w:rsidRDefault="000F7377">
      <w:r xmlns:w="http://schemas.openxmlformats.org/wordprocessingml/2006/main">
        <w:t xml:space="preserve">1. Моћ заједништва: Како се Црква јача јединством</w:t>
      </w:r>
    </w:p>
    <w:p w14:paraId="533B6777" w14:textId="77777777" w:rsidR="000F7377" w:rsidRDefault="000F7377"/>
    <w:p w14:paraId="28FD12F4" w14:textId="77777777" w:rsidR="000F7377" w:rsidRDefault="000F7377">
      <w:r xmlns:w="http://schemas.openxmlformats.org/wordprocessingml/2006/main">
        <w:t xml:space="preserve">2. Потчињавање сили Господњој: раст у вери кроз предају</w:t>
      </w:r>
    </w:p>
    <w:p w14:paraId="0FCCE280" w14:textId="77777777" w:rsidR="000F7377" w:rsidRDefault="000F7377"/>
    <w:p w14:paraId="421A0365" w14:textId="77777777" w:rsidR="000F7377" w:rsidRDefault="000F7377">
      <w:r xmlns:w="http://schemas.openxmlformats.org/wordprocessingml/2006/main">
        <w:t xml:space="preserve">1. Дела 2:1-4 – Свети Дух долази на Педесетницу</w:t>
      </w:r>
    </w:p>
    <w:p w14:paraId="7B010AB0" w14:textId="77777777" w:rsidR="000F7377" w:rsidRDefault="000F7377"/>
    <w:p w14:paraId="7203E956" w14:textId="77777777" w:rsidR="000F7377" w:rsidRDefault="000F7377">
      <w:r xmlns:w="http://schemas.openxmlformats.org/wordprocessingml/2006/main">
        <w:t xml:space="preserve">2. Ефешанима 3:14-21 – Павлова молитва за јачање Цркве у љубави</w:t>
      </w:r>
    </w:p>
    <w:p w14:paraId="1B1B7B8F" w14:textId="77777777" w:rsidR="000F7377" w:rsidRDefault="000F7377"/>
    <w:p w14:paraId="085FE569" w14:textId="77777777" w:rsidR="000F7377" w:rsidRDefault="000F7377">
      <w:r xmlns:w="http://schemas.openxmlformats.org/wordprocessingml/2006/main">
        <w:t xml:space="preserve">1. Коринћанима 5:5 Да таквог преда Сатани ради уништења тела, да се дух спасе у дан Господа Исуса.</w:t>
      </w:r>
    </w:p>
    <w:p w14:paraId="61F0930E" w14:textId="77777777" w:rsidR="000F7377" w:rsidRDefault="000F7377"/>
    <w:p w14:paraId="65467CD7" w14:textId="77777777" w:rsidR="000F7377" w:rsidRDefault="000F7377">
      <w:r xmlns:w="http://schemas.openxmlformats.org/wordprocessingml/2006/main">
        <w:t xml:space="preserve">Одломак објашњава да особу треба предати сотони ради уништења тела, како би дух могао бити спасен у дан Господа Исуса.</w:t>
      </w:r>
    </w:p>
    <w:p w14:paraId="5C302E81" w14:textId="77777777" w:rsidR="000F7377" w:rsidRDefault="000F7377"/>
    <w:p w14:paraId="3F74E201" w14:textId="77777777" w:rsidR="000F7377" w:rsidRDefault="000F7377">
      <w:r xmlns:w="http://schemas.openxmlformats.org/wordprocessingml/2006/main">
        <w:t xml:space="preserve">1. Морамо препознати нашу потребу за спасењем и дозволити Исусу да нас спасе.</w:t>
      </w:r>
    </w:p>
    <w:p w14:paraId="020F23B9" w14:textId="77777777" w:rsidR="000F7377" w:rsidRDefault="000F7377"/>
    <w:p w14:paraId="19DA1E24" w14:textId="77777777" w:rsidR="000F7377" w:rsidRDefault="000F7377">
      <w:r xmlns:w="http://schemas.openxmlformats.org/wordprocessingml/2006/main">
        <w:t xml:space="preserve">2. Требало би да се потчинимо Божјој вољи и дозволимо Му да делује у нашим животима.</w:t>
      </w:r>
    </w:p>
    <w:p w14:paraId="5FC30BD1" w14:textId="77777777" w:rsidR="000F7377" w:rsidRDefault="000F7377"/>
    <w:p w14:paraId="58A93F5E" w14:textId="77777777" w:rsidR="000F7377" w:rsidRDefault="000F7377">
      <w:r xmlns:w="http://schemas.openxmlformats.org/wordprocessingml/2006/main">
        <w:t xml:space="preserve">1. Римљанима 10:9-10 – „Ако устима својим признајеш да је Исус Господ и у срцу своме верујеш да га је Бог васкрсао из мртвих, бићеш спасен. Јер срцем се верује и оправдава се, и уста се исповедају и спасавају се“.</w:t>
      </w:r>
    </w:p>
    <w:p w14:paraId="6FF0EF4F" w14:textId="77777777" w:rsidR="000F7377" w:rsidRDefault="000F7377"/>
    <w:p w14:paraId="091994B3" w14:textId="77777777" w:rsidR="000F7377" w:rsidRDefault="000F7377">
      <w:r xmlns:w="http://schemas.openxmlformats.org/wordprocessingml/2006/main">
        <w:t xml:space="preserve">2. Ефешанима 2:8-10 – „Јер сте благодаћу спасени кроз веру. И ово није ваше дело, то је дар Божији, а не резултат дела, да се нико не хвали. Јер ми су дело његово, створено у Христу Исусу за добра дела, која је Бог унапред припремио, да у њима ходимо.”</w:t>
      </w:r>
    </w:p>
    <w:p w14:paraId="356A5931" w14:textId="77777777" w:rsidR="000F7377" w:rsidRDefault="000F7377"/>
    <w:p w14:paraId="4BEC6F30" w14:textId="77777777" w:rsidR="000F7377" w:rsidRDefault="000F7377">
      <w:r xmlns:w="http://schemas.openxmlformats.org/wordprocessingml/2006/main">
        <w:t xml:space="preserve">1. Коринћанима 5:6 Твоја слава није добра. Зар не знате да мало квасца кваси све месо?</w:t>
      </w:r>
    </w:p>
    <w:p w14:paraId="48725BBB" w14:textId="77777777" w:rsidR="000F7377" w:rsidRDefault="000F7377"/>
    <w:p w14:paraId="6635DFDC" w14:textId="77777777" w:rsidR="000F7377" w:rsidRDefault="000F7377">
      <w:r xmlns:w="http://schemas.openxmlformats.org/wordprocessingml/2006/main">
        <w:t xml:space="preserve">Људи не треба да буду поносни, јер мала количина нечег лошег може утицати на целу групу.</w:t>
      </w:r>
    </w:p>
    <w:p w14:paraId="3BD9ED57" w14:textId="77777777" w:rsidR="000F7377" w:rsidRDefault="000F7377"/>
    <w:p w14:paraId="3272E418" w14:textId="77777777" w:rsidR="000F7377" w:rsidRDefault="000F7377">
      <w:r xmlns:w="http://schemas.openxmlformats.org/wordprocessingml/2006/main">
        <w:t xml:space="preserve">1. "Чувајте се поноса"</w:t>
      </w:r>
    </w:p>
    <w:p w14:paraId="7CA53D1D" w14:textId="77777777" w:rsidR="000F7377" w:rsidRDefault="000F7377"/>
    <w:p w14:paraId="6A267DEA" w14:textId="77777777" w:rsidR="000F7377" w:rsidRDefault="000F7377">
      <w:r xmlns:w="http://schemas.openxmlformats.org/wordprocessingml/2006/main">
        <w:t xml:space="preserve">2. „Мало квасца окваси целу груду“</w:t>
      </w:r>
    </w:p>
    <w:p w14:paraId="61B967ED" w14:textId="77777777" w:rsidR="000F7377" w:rsidRDefault="000F7377"/>
    <w:p w14:paraId="20D4DAD9" w14:textId="77777777" w:rsidR="000F7377" w:rsidRDefault="000F7377">
      <w:r xmlns:w="http://schemas.openxmlformats.org/wordprocessingml/2006/main">
        <w:t xml:space="preserve">1. Пословице 16:18 „Понос иде испред уништења, а охол дух пред падом“.</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Галатима 5:9 „Мало квасца кваси све месо.“</w:t>
      </w:r>
    </w:p>
    <w:p w14:paraId="295F88C0" w14:textId="77777777" w:rsidR="000F7377" w:rsidRDefault="000F7377"/>
    <w:p w14:paraId="510DFBD3" w14:textId="77777777" w:rsidR="000F7377" w:rsidRDefault="000F7377">
      <w:r xmlns:w="http://schemas.openxmlformats.org/wordprocessingml/2006/main">
        <w:t xml:space="preserve">1. Коринћанима 5:7 Очистите, дакле, стари квасац, да будете ново месо, као што сте бесквасни. Јер и Христос је наша пасха жртвована за нас:</w:t>
      </w:r>
    </w:p>
    <w:p w14:paraId="2082B1D5" w14:textId="77777777" w:rsidR="000F7377" w:rsidRDefault="000F7377"/>
    <w:p w14:paraId="50ED0C99" w14:textId="77777777" w:rsidR="000F7377" w:rsidRDefault="000F7377">
      <w:r xmlns:w="http://schemas.openxmlformats.org/wordprocessingml/2006/main">
        <w:t xml:space="preserve">Коринћани су позвани да уклоне стари квасац греха из свог живота и постану нови, бесквасни народ, као што је Христос жртвован за њих.</w:t>
      </w:r>
    </w:p>
    <w:p w14:paraId="310929B7" w14:textId="77777777" w:rsidR="000F7377" w:rsidRDefault="000F7377"/>
    <w:p w14:paraId="47922D0B" w14:textId="77777777" w:rsidR="000F7377" w:rsidRDefault="000F7377">
      <w:r xmlns:w="http://schemas.openxmlformats.org/wordprocessingml/2006/main">
        <w:t xml:space="preserve">1. Моћ обнове: постати бесквасни у Христу</w:t>
      </w:r>
    </w:p>
    <w:p w14:paraId="4DD6D77C" w14:textId="77777777" w:rsidR="000F7377" w:rsidRDefault="000F7377"/>
    <w:p w14:paraId="46159DBE" w14:textId="77777777" w:rsidR="000F7377" w:rsidRDefault="000F7377">
      <w:r xmlns:w="http://schemas.openxmlformats.org/wordprocessingml/2006/main">
        <w:t xml:space="preserve">2. Чишћење старог квасца: Ход светости</w:t>
      </w:r>
    </w:p>
    <w:p w14:paraId="465158DE" w14:textId="77777777" w:rsidR="000F7377" w:rsidRDefault="000F7377"/>
    <w:p w14:paraId="39CB0421" w14:textId="77777777" w:rsidR="000F7377" w:rsidRDefault="000F7377">
      <w:r xmlns:w="http://schemas.openxmlformats.org/wordprocessingml/2006/main">
        <w:t xml:space="preserve">1. Римљанима 6:1-14 - Мртви греху, живи у Христу</w:t>
      </w:r>
    </w:p>
    <w:p w14:paraId="3C6A4AC4" w14:textId="77777777" w:rsidR="000F7377" w:rsidRDefault="000F7377"/>
    <w:p w14:paraId="54C326CE" w14:textId="77777777" w:rsidR="000F7377" w:rsidRDefault="000F7377">
      <w:r xmlns:w="http://schemas.openxmlformats.org/wordprocessingml/2006/main">
        <w:t xml:space="preserve">2. Галатима 5:16-26 – Живети снагом Духа</w:t>
      </w:r>
    </w:p>
    <w:p w14:paraId="5DB4925D" w14:textId="77777777" w:rsidR="000F7377" w:rsidRDefault="000F7377"/>
    <w:p w14:paraId="735FD858" w14:textId="77777777" w:rsidR="000F7377" w:rsidRDefault="000F7377">
      <w:r xmlns:w="http://schemas.openxmlformats.org/wordprocessingml/2006/main">
        <w:t xml:space="preserve">1. Коринћанима 5:8 Зато славимо празник, не са старим квасцем, нити са квасцем злобе и опачине; већ са пресним хлебом искрености и истине.</w:t>
      </w:r>
    </w:p>
    <w:p w14:paraId="3EFB8AA6" w14:textId="77777777" w:rsidR="000F7377" w:rsidRDefault="000F7377"/>
    <w:p w14:paraId="5302E4AF" w14:textId="77777777" w:rsidR="000F7377" w:rsidRDefault="000F7377">
      <w:r xmlns:w="http://schemas.openxmlformats.org/wordprocessingml/2006/main">
        <w:t xml:space="preserve">Апостол Павле подстиче Коринћане да празник прослављају искрено и истинито, уместо грешности и зла.</w:t>
      </w:r>
    </w:p>
    <w:p w14:paraId="310BFA5F" w14:textId="77777777" w:rsidR="000F7377" w:rsidRDefault="000F7377"/>
    <w:p w14:paraId="3390DE76" w14:textId="77777777" w:rsidR="000F7377" w:rsidRDefault="000F7377">
      <w:r xmlns:w="http://schemas.openxmlformats.org/wordprocessingml/2006/main">
        <w:t xml:space="preserve">1. „Живети живот у поштењу и поштењу“</w:t>
      </w:r>
    </w:p>
    <w:p w14:paraId="57B32770" w14:textId="77777777" w:rsidR="000F7377" w:rsidRDefault="000F7377"/>
    <w:p w14:paraId="0EFCD3F9" w14:textId="77777777" w:rsidR="000F7377" w:rsidRDefault="000F7377">
      <w:r xmlns:w="http://schemas.openxmlformats.org/wordprocessingml/2006/main">
        <w:t xml:space="preserve">2. „Ослобођен греха и зла“</w:t>
      </w:r>
    </w:p>
    <w:p w14:paraId="145CBA99" w14:textId="77777777" w:rsidR="000F7377" w:rsidRDefault="000F7377"/>
    <w:p w14:paraId="446F2978" w14:textId="77777777" w:rsidR="000F7377" w:rsidRDefault="000F7377">
      <w:r xmlns:w="http://schemas.openxmlformats.org/wordprocessingml/2006/main">
        <w:t xml:space="preserve">1. Ефешанима 4:25 – „Зато, одбацивши лаж, нека сваки од вас говори истину ближњему </w:t>
      </w:r>
      <w:r xmlns:w="http://schemas.openxmlformats.org/wordprocessingml/2006/main">
        <w:lastRenderedPageBreak xmlns:w="http://schemas.openxmlformats.org/wordprocessingml/2006/main"/>
      </w:r>
      <w:r xmlns:w="http://schemas.openxmlformats.org/wordprocessingml/2006/main">
        <w:t xml:space="preserve">своме, јер смо удови једни другима“.</w:t>
      </w:r>
    </w:p>
    <w:p w14:paraId="7796A8AC" w14:textId="77777777" w:rsidR="000F7377" w:rsidRDefault="000F7377"/>
    <w:p w14:paraId="69D1C4A5" w14:textId="77777777" w:rsidR="000F7377" w:rsidRDefault="000F7377">
      <w:r xmlns:w="http://schemas.openxmlformats.org/wordprocessingml/2006/main">
        <w:t xml:space="preserve">2. Колошанима 3:9-10 – „Не лажете једни друге, јер сте са себе скинули старо ја са његовим обичајима и обукли се у ново ја, које се обнавља у знању по лику свог творца. "</w:t>
      </w:r>
    </w:p>
    <w:p w14:paraId="2F71D904" w14:textId="77777777" w:rsidR="000F7377" w:rsidRDefault="000F7377"/>
    <w:p w14:paraId="3D9F3795" w14:textId="77777777" w:rsidR="000F7377" w:rsidRDefault="000F7377">
      <w:r xmlns:w="http://schemas.openxmlformats.org/wordprocessingml/2006/main">
        <w:t xml:space="preserve">1. Коринћанима 5:9 Написах вам у посланици да се не дружите са блудницима:</w:t>
      </w:r>
    </w:p>
    <w:p w14:paraId="202433C3" w14:textId="77777777" w:rsidR="000F7377" w:rsidRDefault="000F7377"/>
    <w:p w14:paraId="27E27125" w14:textId="77777777" w:rsidR="000F7377" w:rsidRDefault="000F7377">
      <w:r xmlns:w="http://schemas.openxmlformats.org/wordprocessingml/2006/main">
        <w:t xml:space="preserve">Павле је написао посланицу Коринћанима упозоравајући их да се не друже са људима који практикују сексуални неморал.</w:t>
      </w:r>
    </w:p>
    <w:p w14:paraId="351B5FD9" w14:textId="77777777" w:rsidR="000F7377" w:rsidRDefault="000F7377"/>
    <w:p w14:paraId="7638E5A4" w14:textId="77777777" w:rsidR="000F7377" w:rsidRDefault="000F7377">
      <w:r xmlns:w="http://schemas.openxmlformats.org/wordprocessingml/2006/main">
        <w:t xml:space="preserve">1. Воли ближњега свога: зашто не треба да се дружимо са грехом</w:t>
      </w:r>
    </w:p>
    <w:p w14:paraId="7FCEAE4C" w14:textId="77777777" w:rsidR="000F7377" w:rsidRDefault="000F7377"/>
    <w:p w14:paraId="3701A534" w14:textId="77777777" w:rsidR="000F7377" w:rsidRDefault="000F7377">
      <w:r xmlns:w="http://schemas.openxmlformats.org/wordprocessingml/2006/main">
        <w:t xml:space="preserve">2. Позив на светост: Ходање у послушности Богу</w:t>
      </w:r>
    </w:p>
    <w:p w14:paraId="552B7EA7" w14:textId="77777777" w:rsidR="000F7377" w:rsidRDefault="000F7377"/>
    <w:p w14:paraId="00A6A071" w14:textId="77777777" w:rsidR="000F7377" w:rsidRDefault="000F7377">
      <w:r xmlns:w="http://schemas.openxmlformats.org/wordprocessingml/2006/main">
        <w:t xml:space="preserve">1. Галатима 5:19-21 – Дела тела су у супротности са плодом Духа.</w:t>
      </w:r>
    </w:p>
    <w:p w14:paraId="1365C560" w14:textId="77777777" w:rsidR="000F7377" w:rsidRDefault="000F7377"/>
    <w:p w14:paraId="4251C1CD" w14:textId="77777777" w:rsidR="000F7377" w:rsidRDefault="000F7377">
      <w:r xmlns:w="http://schemas.openxmlformats.org/wordprocessingml/2006/main">
        <w:t xml:space="preserve">2. Римљанима 12:2 – Немојте се саобразити овом свету, него се преобразите обновом ума свог.</w:t>
      </w:r>
    </w:p>
    <w:p w14:paraId="5584B737" w14:textId="77777777" w:rsidR="000F7377" w:rsidRDefault="000F7377"/>
    <w:p w14:paraId="5F75A420" w14:textId="77777777" w:rsidR="000F7377" w:rsidRDefault="000F7377">
      <w:r xmlns:w="http://schemas.openxmlformats.org/wordprocessingml/2006/main">
        <w:t xml:space="preserve">1. Коринћанима 5:10 Али не заједно са блудницима овога света, или са похлепницима, или изнуђивачима, или са идолопоклоницима; јер онда морате ићи из света.</w:t>
      </w:r>
    </w:p>
    <w:p w14:paraId="3F265616" w14:textId="77777777" w:rsidR="000F7377" w:rsidRDefault="000F7377"/>
    <w:p w14:paraId="3CC16A80" w14:textId="77777777" w:rsidR="000F7377" w:rsidRDefault="000F7377">
      <w:r xmlns:w="http://schemas.openxmlformats.org/wordprocessingml/2006/main">
        <w:t xml:space="preserve">Пролазни хришћани не треба да се друже са људима који се баве неморалним активностима, али ипак морају да живе у свету.</w:t>
      </w:r>
    </w:p>
    <w:p w14:paraId="631F888A" w14:textId="77777777" w:rsidR="000F7377" w:rsidRDefault="000F7377"/>
    <w:p w14:paraId="4BC60061" w14:textId="77777777" w:rsidR="000F7377" w:rsidRDefault="000F7377">
      <w:r xmlns:w="http://schemas.openxmlformats.org/wordprocessingml/2006/main">
        <w:t xml:space="preserve">1. Важност светог живота усред грешног света.</w:t>
      </w:r>
    </w:p>
    <w:p w14:paraId="060978CF" w14:textId="77777777" w:rsidR="000F7377" w:rsidRDefault="000F7377"/>
    <w:p w14:paraId="346C626F" w14:textId="77777777" w:rsidR="000F7377" w:rsidRDefault="000F7377">
      <w:r xmlns:w="http://schemas.openxmlformats.org/wordprocessingml/2006/main">
        <w:t xml:space="preserve">2. Важност разликовања између моралног и неморалног понашања.</w:t>
      </w:r>
    </w:p>
    <w:p w14:paraId="3D090FDF" w14:textId="77777777" w:rsidR="000F7377" w:rsidRDefault="000F7377"/>
    <w:p w14:paraId="1FB2A5CC" w14:textId="77777777" w:rsidR="000F7377" w:rsidRDefault="000F7377">
      <w:r xmlns:w="http://schemas.openxmlformats.org/wordprocessingml/2006/main">
        <w:t xml:space="preserve">1. Матеј 6:24 – Нико не може служити двојици господара; јер или ће једног мрзети, а другог волети, или ће једнога бити одан, а другога презирати.</w:t>
      </w:r>
    </w:p>
    <w:p w14:paraId="238F3709" w14:textId="77777777" w:rsidR="000F7377" w:rsidRDefault="000F7377"/>
    <w:p w14:paraId="483F2963" w14:textId="77777777" w:rsidR="000F7377" w:rsidRDefault="000F7377">
      <w:r xmlns:w="http://schemas.openxmlformats.org/wordprocessingml/2006/main">
        <w:t xml:space="preserve">2. 1. Петрова 2:11 - Љубљени, молим вас, као дошљаци и ходочасници, уздржавајте се од телесних пожуда које ратују против душе.</w:t>
      </w:r>
    </w:p>
    <w:p w14:paraId="3A23A1FE" w14:textId="77777777" w:rsidR="000F7377" w:rsidRDefault="000F7377"/>
    <w:p w14:paraId="040A5DC0" w14:textId="77777777" w:rsidR="000F7377" w:rsidRDefault="000F7377">
      <w:r xmlns:w="http://schemas.openxmlformats.org/wordprocessingml/2006/main">
        <w:t xml:space="preserve">1. Коринћанима 5:11 Али сада вам писах да се не дружите, ако је ко који се назива братом блудник, или похлепник, или идолопоклоник, или насилник, или пијаница, или изнуђивач; са таквим не да не једе.</w:t>
      </w:r>
    </w:p>
    <w:p w14:paraId="1CBB4560" w14:textId="77777777" w:rsidR="000F7377" w:rsidRDefault="000F7377"/>
    <w:p w14:paraId="5761374F" w14:textId="77777777" w:rsidR="000F7377" w:rsidRDefault="000F7377">
      <w:r xmlns:w="http://schemas.openxmlformats.org/wordprocessingml/2006/main">
        <w:t xml:space="preserve">Овај одломак упозорава да не треба имати блиско заједништво са онима који су непокајани у свом греху.</w:t>
      </w:r>
    </w:p>
    <w:p w14:paraId="4793BDD2" w14:textId="77777777" w:rsidR="000F7377" w:rsidRDefault="000F7377"/>
    <w:p w14:paraId="09E5FF41" w14:textId="77777777" w:rsidR="000F7377" w:rsidRDefault="000F7377">
      <w:r xmlns:w="http://schemas.openxmlformats.org/wordprocessingml/2006/main">
        <w:t xml:space="preserve">1. „Живети светим животом“</w:t>
      </w:r>
    </w:p>
    <w:p w14:paraId="577E0B8C" w14:textId="77777777" w:rsidR="000F7377" w:rsidRDefault="000F7377"/>
    <w:p w14:paraId="198DD6C6" w14:textId="77777777" w:rsidR="000F7377" w:rsidRDefault="000F7377">
      <w:r xmlns:w="http://schemas.openxmlformats.org/wordprocessingml/2006/main">
        <w:t xml:space="preserve">2. "Опасност од лошег друштва"</w:t>
      </w:r>
    </w:p>
    <w:p w14:paraId="71752665" w14:textId="77777777" w:rsidR="000F7377" w:rsidRDefault="000F7377"/>
    <w:p w14:paraId="364EE0EF" w14:textId="77777777" w:rsidR="000F7377" w:rsidRDefault="000F7377">
      <w:r xmlns:w="http://schemas.openxmlformats.org/wordprocessingml/2006/main">
        <w:t xml:space="preserve">1. Ефешанима 5:11 – „И немој да се дружиш са неплодним делима таме, него их кори.</w:t>
      </w:r>
    </w:p>
    <w:p w14:paraId="0B180E90" w14:textId="77777777" w:rsidR="000F7377" w:rsidRDefault="000F7377"/>
    <w:p w14:paraId="34F366B5" w14:textId="77777777" w:rsidR="000F7377" w:rsidRDefault="000F7377">
      <w:r xmlns:w="http://schemas.openxmlformats.org/wordprocessingml/2006/main">
        <w:t xml:space="preserve">2. 2. Коринћанима 6:14-17 – „Не будите у неједнаком јарму с неверницима; јер шта је заједница правде с неправдом? и какво је заједница светлости с тамом?“</w:t>
      </w:r>
    </w:p>
    <w:p w14:paraId="78B7F0A9" w14:textId="77777777" w:rsidR="000F7377" w:rsidRDefault="000F7377"/>
    <w:p w14:paraId="43988B77" w14:textId="77777777" w:rsidR="000F7377" w:rsidRDefault="000F7377">
      <w:r xmlns:w="http://schemas.openxmlformats.org/wordprocessingml/2006/main">
        <w:t xml:space="preserve">1. Коринћанима 5:12 Јер шта имам да судим и онима који су изван? зар не судите онима који су унутра?</w:t>
      </w:r>
    </w:p>
    <w:p w14:paraId="4E2B28AD" w14:textId="77777777" w:rsidR="000F7377" w:rsidRDefault="000F7377"/>
    <w:p w14:paraId="68C44385" w14:textId="77777777" w:rsidR="000F7377" w:rsidRDefault="000F7377">
      <w:r xmlns:w="http://schemas.openxmlformats.org/wordprocessingml/2006/main">
        <w:t xml:space="preserve">Одломак Апостол Павле пита Коринћане зашто суде људима ван цркве, када треба да се баве оним гресима који су у цркви.</w:t>
      </w:r>
    </w:p>
    <w:p w14:paraId="4C5F3AE1" w14:textId="77777777" w:rsidR="000F7377" w:rsidRDefault="000F7377"/>
    <w:p w14:paraId="7C62A359" w14:textId="77777777" w:rsidR="000F7377" w:rsidRDefault="000F7377">
      <w:r xmlns:w="http://schemas.openxmlformats.org/wordprocessingml/2006/main">
        <w:t xml:space="preserve">1. Не осуђуј друге: Поуке из 1. Коринћанима 5:12</w:t>
      </w:r>
    </w:p>
    <w:p w14:paraId="6F2196D3" w14:textId="77777777" w:rsidR="000F7377" w:rsidRDefault="000F7377"/>
    <w:p w14:paraId="76A4027A" w14:textId="77777777" w:rsidR="000F7377" w:rsidRDefault="000F7377">
      <w:r xmlns:w="http://schemas.openxmlformats.org/wordprocessingml/2006/main">
        <w:t xml:space="preserve">2. Живети животом љубави и праштања: Порука из 1. Коринћанима 5:12</w:t>
      </w:r>
    </w:p>
    <w:p w14:paraId="0CFFFCD5" w14:textId="77777777" w:rsidR="000F7377" w:rsidRDefault="000F7377"/>
    <w:p w14:paraId="53932A41" w14:textId="77777777" w:rsidR="000F7377" w:rsidRDefault="000F7377">
      <w:r xmlns:w="http://schemas.openxmlformats.org/wordprocessingml/2006/main">
        <w:t xml:space="preserve">1. Лука 6:37 – „Не судите, и неће вам се судити; не осуђујте, и нећете бити осуђени; опростите, и биће вам опроштено.“</w:t>
      </w:r>
    </w:p>
    <w:p w14:paraId="4FC8E644" w14:textId="77777777" w:rsidR="000F7377" w:rsidRDefault="000F7377"/>
    <w:p w14:paraId="693692B2" w14:textId="77777777" w:rsidR="000F7377" w:rsidRDefault="000F7377">
      <w:r xmlns:w="http://schemas.openxmlformats.org/wordprocessingml/2006/main">
        <w:t xml:space="preserve">2. Римљанима 14:13 – „Хајдемо, дакле, да следимо оно што чини мир и оно чиме једни друге могу да изграђују.“</w:t>
      </w:r>
    </w:p>
    <w:p w14:paraId="6DA6A841" w14:textId="77777777" w:rsidR="000F7377" w:rsidRDefault="000F7377"/>
    <w:p w14:paraId="2D91AD8A" w14:textId="77777777" w:rsidR="000F7377" w:rsidRDefault="000F7377">
      <w:r xmlns:w="http://schemas.openxmlformats.org/wordprocessingml/2006/main">
        <w:t xml:space="preserve">1. Коринћанима 5:13 Али они који су без Бога суди. Зато удаљите од себе тог злог човека.</w:t>
      </w:r>
    </w:p>
    <w:p w14:paraId="48BB5E93" w14:textId="77777777" w:rsidR="000F7377" w:rsidRDefault="000F7377"/>
    <w:p w14:paraId="57280644" w14:textId="77777777" w:rsidR="000F7377" w:rsidRDefault="000F7377">
      <w:r xmlns:w="http://schemas.openxmlformats.org/wordprocessingml/2006/main">
        <w:t xml:space="preserve">Требало би да уклонимо зле људе из наших живота, како им Бог суди.</w:t>
      </w:r>
    </w:p>
    <w:p w14:paraId="358548E1" w14:textId="77777777" w:rsidR="000F7377" w:rsidRDefault="000F7377"/>
    <w:p w14:paraId="5549A1F9" w14:textId="77777777" w:rsidR="000F7377" w:rsidRDefault="000F7377">
      <w:r xmlns:w="http://schemas.openxmlformats.org/wordprocessingml/2006/main">
        <w:t xml:space="preserve">1. Бог захтева од нас да се удаљимо од злих људи, јер ће им судити.</w:t>
      </w:r>
    </w:p>
    <w:p w14:paraId="04D7BD2E" w14:textId="77777777" w:rsidR="000F7377" w:rsidRDefault="000F7377"/>
    <w:p w14:paraId="63813A84" w14:textId="77777777" w:rsidR="000F7377" w:rsidRDefault="000F7377">
      <w:r xmlns:w="http://schemas.openxmlformats.org/wordprocessingml/2006/main">
        <w:t xml:space="preserve">2. Морамо уклонити зле из наших живота, јер им само Бог може судити.</w:t>
      </w:r>
    </w:p>
    <w:p w14:paraId="6FAECB9E" w14:textId="77777777" w:rsidR="000F7377" w:rsidRDefault="000F7377"/>
    <w:p w14:paraId="1FC65B4B" w14:textId="77777777" w:rsidR="000F7377" w:rsidRDefault="000F7377">
      <w:r xmlns:w="http://schemas.openxmlformats.org/wordprocessingml/2006/main">
        <w:t xml:space="preserve">1. 1. Коринћанима 5:13 – „А они који су без Бога суди. Зато удаљите од себе тог злога.”</w:t>
      </w:r>
    </w:p>
    <w:p w14:paraId="17A91F7F" w14:textId="77777777" w:rsidR="000F7377" w:rsidRDefault="000F7377"/>
    <w:p w14:paraId="4E29F70B" w14:textId="77777777" w:rsidR="000F7377" w:rsidRDefault="000F7377">
      <w:r xmlns:w="http://schemas.openxmlformats.org/wordprocessingml/2006/main">
        <w:t xml:space="preserve">2. Псалам 101:3-4 – „Нећу ставити ништа безвредно пред очи; Мрзим рад оних који отпадају </w:t>
      </w:r>
      <w:r xmlns:w="http://schemas.openxmlformats.org/wordprocessingml/2006/main">
        <w:lastRenderedPageBreak xmlns:w="http://schemas.openxmlformats.org/wordprocessingml/2006/main"/>
      </w:r>
      <w:r xmlns:w="http://schemas.openxmlformats.org/wordprocessingml/2006/main">
        <w:t xml:space="preserve">; Неће се држати за мене. Покварено срце ће отићи од мене; Нећу знати за зло.”</w:t>
      </w:r>
    </w:p>
    <w:p w14:paraId="3AF74BC5" w14:textId="77777777" w:rsidR="000F7377" w:rsidRDefault="000F7377"/>
    <w:p w14:paraId="7036B394" w14:textId="77777777" w:rsidR="000F7377" w:rsidRDefault="000F7377">
      <w:r xmlns:w="http://schemas.openxmlformats.org/wordprocessingml/2006/main">
        <w:t xml:space="preserve">1. Коринћанима 6 је шесто поглавље Прве Павлове посланице Коринћанима. У овом поглављу Павле се бави разним питањима везаним за тужбе, сексуални неморал и светост тела верника.</w:t>
      </w:r>
    </w:p>
    <w:p w14:paraId="7D943351" w14:textId="77777777" w:rsidR="000F7377" w:rsidRDefault="000F7377"/>
    <w:p w14:paraId="3981A2B0" w14:textId="77777777" w:rsidR="000F7377" w:rsidRDefault="000F7377">
      <w:r xmlns:w="http://schemas.openxmlformats.org/wordprocessingml/2006/main">
        <w:t xml:space="preserve">1. пасус: Павле почиње опомињањем Коринћана да своје спорове и жалбе износе пред световним судовима уместо да их решавају унутар црквене заједнице (1. Коринћанима 6:1-6). Он наглашава да су верници позвани да суде чак и анђелима и да би требало да буду способни да међусобно решавају мање ствари (1. Коринћанима 6:2-3). Павле истиче да је то знак неуспеха када се окрећу светским системима ради пресуде уместо да траже мудре појединце у својој заједници.</w:t>
      </w:r>
    </w:p>
    <w:p w14:paraId="3D4B01F2" w14:textId="77777777" w:rsidR="000F7377" w:rsidRDefault="000F7377"/>
    <w:p w14:paraId="019669C0" w14:textId="77777777" w:rsidR="000F7377" w:rsidRDefault="000F7377">
      <w:r xmlns:w="http://schemas.openxmlformats.org/wordprocessingml/2006/main">
        <w:t xml:space="preserve">2. пасус: Павле помера свој фокус на бављење сексуалним неморалом унутар коринтске цркве. Он осуђује сваки облик сексуалног неморала, укључујући проституцију, као неспојив са јединством верника са Христом (1. Коринћанима 6:9-11). Он их подсећа да су њихова тела храмови Светог Духа и да не треба да буду оскврњена неморалним делима (1. Коринћанима 6:15-20). Павле их подстиче да беже од сексуалног неморала и да поштују Бога својим телима.</w:t>
      </w:r>
    </w:p>
    <w:p w14:paraId="02638D25" w14:textId="77777777" w:rsidR="000F7377" w:rsidRDefault="000F7377"/>
    <w:p w14:paraId="402A863B" w14:textId="77777777" w:rsidR="000F7377" w:rsidRDefault="000F7377">
      <w:r xmlns:w="http://schemas.openxmlformats.org/wordprocessingml/2006/main">
        <w:t xml:space="preserve">3. пасус: Поглавље се завршава наглашавањем да су верници купљени по цени — жртви Исуса Христа — и да стога нису своји, већ припадају Богу (1. Коринћанима 6:19-20). Павле упозорава на бављење сексуалним неморалом јер је то грех према сопственом телу. Он их подстиче да славе Бога и духом и телима.</w:t>
      </w:r>
    </w:p>
    <w:p w14:paraId="3A6C56D7" w14:textId="77777777" w:rsidR="000F7377" w:rsidRDefault="000F7377"/>
    <w:p w14:paraId="694C59AF" w14:textId="77777777" w:rsidR="000F7377" w:rsidRDefault="000F7377">
      <w:r xmlns:w="http://schemas.openxmlformats.org/wordprocessingml/2006/main">
        <w:t xml:space="preserve">Укратко, шесто поглавље Прве посланице Коринћанима бави се питањима везаним за тужбе, сексуални неморал и светост тела верника. Павле замера коринтским верницима што се обраћају световним судовима уместо да интерно решавају спорове. Он осуђује све облике сексуалног неморала као неспојиве са нечијим сједињењем са Христом и подстиче их да својим телима поштују Бога. Павле истиче да су верници храмови Духа Светога и да су купљени по цени, па треба да беже од неморала и да славе Бога и духом и телом. Ово поглавље наглашава важност решавања сукоба унутар црквене заједнице, уздржавања од сексуалног неморала и признавања светости свог тела као пребивалишта Божјег Духа.</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Коринћанима 6:1 Да ли се неко од вас усуђује да се суди пред неправеднима, а не пред светима?</w:t>
      </w:r>
    </w:p>
    <w:p w14:paraId="50B94F3D" w14:textId="77777777" w:rsidR="000F7377" w:rsidRDefault="000F7377"/>
    <w:p w14:paraId="7021A9F4" w14:textId="77777777" w:rsidR="000F7377" w:rsidRDefault="000F7377">
      <w:r xmlns:w="http://schemas.openxmlformats.org/wordprocessingml/2006/main">
        <w:t xml:space="preserve">Одломак је питање Павла у 1. Коринћанима 6:1 у којем се пита да ли би неко од Коринћана ишао на суд уместо да тражи помоћ од светаца када би имао проблем са другим.</w:t>
      </w:r>
    </w:p>
    <w:p w14:paraId="5681EAD4" w14:textId="77777777" w:rsidR="000F7377" w:rsidRDefault="000F7377"/>
    <w:p w14:paraId="511AA427" w14:textId="77777777" w:rsidR="000F7377" w:rsidRDefault="000F7377">
      <w:r xmlns:w="http://schemas.openxmlformats.org/wordprocessingml/2006/main">
        <w:t xml:space="preserve">1. „Лепота хришћанског праштања: решавање сукоба без одласка на суд“</w:t>
      </w:r>
    </w:p>
    <w:p w14:paraId="06183D8B" w14:textId="77777777" w:rsidR="000F7377" w:rsidRDefault="000F7377"/>
    <w:p w14:paraId="6AFDBB03" w14:textId="77777777" w:rsidR="000F7377" w:rsidRDefault="000F7377">
      <w:r xmlns:w="http://schemas.openxmlformats.org/wordprocessingml/2006/main">
        <w:t xml:space="preserve">2. „Дозволити Исусу да нам буде судија: прави начин за решавање сукоба“</w:t>
      </w:r>
    </w:p>
    <w:p w14:paraId="22FC40CD" w14:textId="77777777" w:rsidR="000F7377" w:rsidRDefault="000F7377"/>
    <w:p w14:paraId="424EC2BA" w14:textId="77777777" w:rsidR="000F7377" w:rsidRDefault="000F7377">
      <w:r xmlns:w="http://schemas.openxmlformats.org/wordprocessingml/2006/main">
        <w:t xml:space="preserve">1. Матеј 18:15-17 („Ако твој брат или сестра згреше, иди и покажи њихову грешку, само између вас двоје. Ако вас слушају, придобили сте их. Али ако не желе да слушају, поведите још једног или двојицу, да се 'свака ствар утврди сведочењем два или три сведока. Ако и даље одбију да слушају, реците то цркви; а ако одбију да слушају чак и цркву, поступите с њима као паганин или цариник.”)</w:t>
      </w:r>
    </w:p>
    <w:p w14:paraId="629133A2" w14:textId="77777777" w:rsidR="000F7377" w:rsidRDefault="000F7377"/>
    <w:p w14:paraId="7776B46D" w14:textId="77777777" w:rsidR="000F7377" w:rsidRDefault="000F7377">
      <w:r xmlns:w="http://schemas.openxmlformats.org/wordprocessingml/2006/main">
        <w:t xml:space="preserve">2. Римљанима 12:18 („Ако је могуће, колико од вас зависи, живите у миру са свима.“)</w:t>
      </w:r>
    </w:p>
    <w:p w14:paraId="1FF4ACFD" w14:textId="77777777" w:rsidR="000F7377" w:rsidRDefault="000F7377"/>
    <w:p w14:paraId="089D3543" w14:textId="77777777" w:rsidR="000F7377" w:rsidRDefault="000F7377">
      <w:r xmlns:w="http://schemas.openxmlformats.org/wordprocessingml/2006/main">
        <w:t xml:space="preserve">1. Коринћанима 6:2 Зар не знате да ће свети судити свету? и ако ћете ви судити свету, зар сте недостојни да судите и о најмањим стварима?</w:t>
      </w:r>
    </w:p>
    <w:p w14:paraId="12110C88" w14:textId="77777777" w:rsidR="000F7377" w:rsidRDefault="000F7377"/>
    <w:p w14:paraId="331A71EF" w14:textId="77777777" w:rsidR="000F7377" w:rsidRDefault="000F7377">
      <w:r xmlns:w="http://schemas.openxmlformats.org/wordprocessingml/2006/main">
        <w:t xml:space="preserve">Свеци ће судити свету, тако да хришћани треба да буду у стању да суде и о најмањим стварима.</w:t>
      </w:r>
    </w:p>
    <w:p w14:paraId="18919DF7" w14:textId="77777777" w:rsidR="000F7377" w:rsidRDefault="000F7377"/>
    <w:p w14:paraId="2565D2CA" w14:textId="77777777" w:rsidR="000F7377" w:rsidRDefault="000F7377">
      <w:r xmlns:w="http://schemas.openxmlformats.org/wordprocessingml/2006/main">
        <w:t xml:space="preserve">1. Важност разликовања у хришћанском животу</w:t>
      </w:r>
    </w:p>
    <w:p w14:paraId="4E5462DA" w14:textId="77777777" w:rsidR="000F7377" w:rsidRDefault="000F7377"/>
    <w:p w14:paraId="16612C60" w14:textId="77777777" w:rsidR="000F7377" w:rsidRDefault="000F7377">
      <w:r xmlns:w="http://schemas.openxmlformats.org/wordprocessingml/2006/main">
        <w:t xml:space="preserve">2. Моћ праведног суда</w:t>
      </w:r>
    </w:p>
    <w:p w14:paraId="28F016EC" w14:textId="77777777" w:rsidR="000F7377" w:rsidRDefault="000F7377"/>
    <w:p w14:paraId="1DAC307B" w14:textId="77777777" w:rsidR="000F7377" w:rsidRDefault="000F7377">
      <w:r xmlns:w="http://schemas.openxmlformats.org/wordprocessingml/2006/main">
        <w:t xml:space="preserve">1. Јаковљева 1:5 – Ако неком од вас недостаје мудрости, нека тражи од Бога, који свима даје обилно, а не кори; и даће му се.</w:t>
      </w:r>
    </w:p>
    <w:p w14:paraId="71CCA2DE" w14:textId="77777777" w:rsidR="000F7377" w:rsidRDefault="000F7377"/>
    <w:p w14:paraId="529103BA" w14:textId="77777777" w:rsidR="000F7377" w:rsidRDefault="000F7377">
      <w:r xmlns:w="http://schemas.openxmlformats.org/wordprocessingml/2006/main">
        <w:t xml:space="preserve">2. Пословице 16:2 – Сви су путеви човекови чисти у његовим очима; али Господ одмерава духове.</w:t>
      </w:r>
    </w:p>
    <w:p w14:paraId="2048D1C3" w14:textId="77777777" w:rsidR="000F7377" w:rsidRDefault="000F7377"/>
    <w:p w14:paraId="24A3DB7E" w14:textId="77777777" w:rsidR="000F7377" w:rsidRDefault="000F7377">
      <w:r xmlns:w="http://schemas.openxmlformats.org/wordprocessingml/2006/main">
        <w:t xml:space="preserve">1. Коринћанима 6:3 Зар не знате да ћемо судити анђелима? колико још ствари које се односе на овај живот?</w:t>
      </w:r>
    </w:p>
    <w:p w14:paraId="3D282659" w14:textId="77777777" w:rsidR="000F7377" w:rsidRDefault="000F7377"/>
    <w:p w14:paraId="4853F94D" w14:textId="77777777" w:rsidR="000F7377" w:rsidRDefault="000F7377">
      <w:r xmlns:w="http://schemas.openxmlformats.org/wordprocessingml/2006/main">
        <w:t xml:space="preserve">Овај одломак наглашава чињеницу да су верници способни да суде о стварима овог живота, а још више о стварима које се односе на духовно подручје.</w:t>
      </w:r>
    </w:p>
    <w:p w14:paraId="588FD810" w14:textId="77777777" w:rsidR="000F7377" w:rsidRDefault="000F7377"/>
    <w:p w14:paraId="2160B688" w14:textId="77777777" w:rsidR="000F7377" w:rsidRDefault="000F7377">
      <w:r xmlns:w="http://schemas.openxmlformats.org/wordprocessingml/2006/main">
        <w:t xml:space="preserve">1. Верницима је поверена моћ да разазнају ствари овога света, па чак и духовног царства.</w:t>
      </w:r>
    </w:p>
    <w:p w14:paraId="16473548" w14:textId="77777777" w:rsidR="000F7377" w:rsidRDefault="000F7377"/>
    <w:p w14:paraId="44D3D5A3" w14:textId="77777777" w:rsidR="000F7377" w:rsidRDefault="000F7377">
      <w:r xmlns:w="http://schemas.openxmlformats.org/wordprocessingml/2006/main">
        <w:t xml:space="preserve">2. Имамо моћ да разликујемо добро од зла и да доносимо исправне одлуке.</w:t>
      </w:r>
    </w:p>
    <w:p w14:paraId="0DB796D3" w14:textId="77777777" w:rsidR="000F7377" w:rsidRDefault="000F7377"/>
    <w:p w14:paraId="5721D080" w14:textId="77777777" w:rsidR="000F7377" w:rsidRDefault="000F7377">
      <w:r xmlns:w="http://schemas.openxmlformats.org/wordprocessingml/2006/main">
        <w:t xml:space="preserve">1. Пословице 14:12: Постоји пут који се чини правим човеку, али његов крај је пут смрти.</w:t>
      </w:r>
    </w:p>
    <w:p w14:paraId="4748B303" w14:textId="77777777" w:rsidR="000F7377" w:rsidRDefault="000F7377"/>
    <w:p w14:paraId="4B08653D" w14:textId="77777777" w:rsidR="000F7377" w:rsidRDefault="000F7377">
      <w:r xmlns:w="http://schemas.openxmlformats.org/wordprocessingml/2006/main">
        <w:t xml:space="preserve">2. Исаија 11:2: И Дух Господњи почиваће на Њему, Дух мудрости и разума, Дух савета и силе, Дух знања и страха Господњег.</w:t>
      </w:r>
    </w:p>
    <w:p w14:paraId="1C20A543" w14:textId="77777777" w:rsidR="000F7377" w:rsidRDefault="000F7377"/>
    <w:p w14:paraId="2B70B57C" w14:textId="77777777" w:rsidR="000F7377" w:rsidRDefault="000F7377">
      <w:r xmlns:w="http://schemas.openxmlformats.org/wordprocessingml/2006/main">
        <w:t xml:space="preserve">1. Коринћанима 6:4 Ако дакле имате пресуде о стварима које се односе на овај живот, поставите их да суде оне који су најмање цењени у цркви.</w:t>
      </w:r>
    </w:p>
    <w:p w14:paraId="1DEF2E17" w14:textId="77777777" w:rsidR="000F7377" w:rsidRDefault="000F7377"/>
    <w:p w14:paraId="7BC7EC3D" w14:textId="77777777" w:rsidR="000F7377" w:rsidRDefault="000F7377">
      <w:r xmlns:w="http://schemas.openxmlformats.org/wordprocessingml/2006/main">
        <w:t xml:space="preserve">Црква се подстиче да своја секуларна питања, као што су правни спорови, повери својим најмање цењеним члановима.</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Бог може да искористи и најмањег од нас да постигне велике ствари.</w:t>
      </w:r>
    </w:p>
    <w:p w14:paraId="63AD6B09" w14:textId="77777777" w:rsidR="000F7377" w:rsidRDefault="000F7377"/>
    <w:p w14:paraId="0EF0224C" w14:textId="77777777" w:rsidR="000F7377" w:rsidRDefault="000F7377">
      <w:r xmlns:w="http://schemas.openxmlformats.org/wordprocessingml/2006/main">
        <w:t xml:space="preserve">2. Поуздање у Божју мудрост у свим стварима.</w:t>
      </w:r>
    </w:p>
    <w:p w14:paraId="2D6071E9" w14:textId="77777777" w:rsidR="000F7377" w:rsidRDefault="000F7377"/>
    <w:p w14:paraId="67FEC93D" w14:textId="77777777" w:rsidR="000F7377" w:rsidRDefault="000F7377">
      <w:r xmlns:w="http://schemas.openxmlformats.org/wordprocessingml/2006/main">
        <w:t xml:space="preserve">1. Јаковљева 1:5-6 – „Ако коме од вас недостаје мудрости, нека иште од Бога, који свима даје обилато, а не укори; и даће му се. Али нека тражи с вером, не поколебајући се. ."</w:t>
      </w:r>
    </w:p>
    <w:p w14:paraId="347B21F2" w14:textId="77777777" w:rsidR="000F7377" w:rsidRDefault="000F7377"/>
    <w:p w14:paraId="72D21342" w14:textId="77777777" w:rsidR="000F7377" w:rsidRDefault="000F7377">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14:paraId="0039BCB9" w14:textId="77777777" w:rsidR="000F7377" w:rsidRDefault="000F7377"/>
    <w:p w14:paraId="4209AE7E" w14:textId="77777777" w:rsidR="000F7377" w:rsidRDefault="000F7377">
      <w:r xmlns:w="http://schemas.openxmlformats.org/wordprocessingml/2006/main">
        <w:t xml:space="preserve">1. Коринћанима 6:5 Говорим на вашу срамоту. Је ли тако, да међу вама нема мудрог човека? не, не онај који ће моћи да суди између своје браће?</w:t>
      </w:r>
    </w:p>
    <w:p w14:paraId="0877F4D7" w14:textId="77777777" w:rsidR="000F7377" w:rsidRDefault="000F7377"/>
    <w:p w14:paraId="7CF88E87" w14:textId="77777777" w:rsidR="000F7377" w:rsidRDefault="000F7377">
      <w:r xmlns:w="http://schemas.openxmlformats.org/wordprocessingml/2006/main">
        <w:t xml:space="preserve">У 1. Коринћанима 6:5, Павле доводи у питање Коринћане да међу њима немају мудрог човека који би доносио одлуке унутар своје заједнице.</w:t>
      </w:r>
    </w:p>
    <w:p w14:paraId="6680DA9C" w14:textId="77777777" w:rsidR="000F7377" w:rsidRDefault="000F7377"/>
    <w:p w14:paraId="784F7F64" w14:textId="77777777" w:rsidR="000F7377" w:rsidRDefault="000F7377">
      <w:r xmlns:w="http://schemas.openxmlformats.org/wordprocessingml/2006/main">
        <w:t xml:space="preserve">1. Морамо се трудити да будемо мудри и да тражимо мудрост чак и у нашим заједницама.</w:t>
      </w:r>
    </w:p>
    <w:p w14:paraId="1CD70EAD" w14:textId="77777777" w:rsidR="000F7377" w:rsidRDefault="000F7377"/>
    <w:p w14:paraId="015AB355" w14:textId="77777777" w:rsidR="000F7377" w:rsidRDefault="000F7377">
      <w:r xmlns:w="http://schemas.openxmlformats.org/wordprocessingml/2006/main">
        <w:t xml:space="preserve">2. Одговорни смо за доношење мудрих одлука за нашу браћу и сестре у Христу.</w:t>
      </w:r>
    </w:p>
    <w:p w14:paraId="0F9E6500" w14:textId="77777777" w:rsidR="000F7377" w:rsidRDefault="000F7377"/>
    <w:p w14:paraId="4A956F6B" w14:textId="77777777" w:rsidR="000F7377" w:rsidRDefault="000F7377">
      <w:r xmlns:w="http://schemas.openxmlformats.org/wordprocessingml/2006/main">
        <w:t xml:space="preserve">1. Пословице 1:5, „Нека мудри слушају и умножавају, а онај који разуме нека добије вођство.“</w:t>
      </w:r>
    </w:p>
    <w:p w14:paraId="61E0269C" w14:textId="77777777" w:rsidR="000F7377" w:rsidRDefault="000F7377"/>
    <w:p w14:paraId="6F3622CF" w14:textId="77777777" w:rsidR="000F7377" w:rsidRDefault="000F7377">
      <w:r xmlns:w="http://schemas.openxmlformats.org/wordprocessingml/2006/main">
        <w:t xml:space="preserve">2. Пословице 3:13, „Благо ономе ко нађе мудрост и ко добије разум“.</w:t>
      </w:r>
    </w:p>
    <w:p w14:paraId="0AE24DDF" w14:textId="77777777" w:rsidR="000F7377" w:rsidRDefault="000F7377"/>
    <w:p w14:paraId="26D2226E" w14:textId="77777777" w:rsidR="000F7377" w:rsidRDefault="000F7377">
      <w:r xmlns:w="http://schemas.openxmlformats.org/wordprocessingml/2006/main">
        <w:t xml:space="preserve">1. Коринћанима 6:6 Али брат се суди с братом, и то пред неверницима.</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Хришћани не треба да износе своје спорове са другим хришћанима пред суд, јер то није у складу са њиховом вером.</w:t>
      </w:r>
    </w:p>
    <w:p w14:paraId="542E16A5" w14:textId="77777777" w:rsidR="000F7377" w:rsidRDefault="000F7377"/>
    <w:p w14:paraId="07279AA0" w14:textId="77777777" w:rsidR="000F7377" w:rsidRDefault="000F7377">
      <w:r xmlns:w="http://schemas.openxmlformats.org/wordprocessingml/2006/main">
        <w:t xml:space="preserve">1. Хришћани не смеју да изнесу спорове са својим суверницима на суд, већ да траже посредовање и помирење.</w:t>
      </w:r>
    </w:p>
    <w:p w14:paraId="1563A812" w14:textId="77777777" w:rsidR="000F7377" w:rsidRDefault="000F7377"/>
    <w:p w14:paraId="2B337A01" w14:textId="77777777" w:rsidR="000F7377" w:rsidRDefault="000F7377">
      <w:r xmlns:w="http://schemas.openxmlformats.org/wordprocessingml/2006/main">
        <w:t xml:space="preserve">2. Морамо бити пажљиви да решавамо несугласице са нашом браћом и сестрама у Христу са поштовањем и понизношћу, уместо да покушавамо да их решавамо путем суда.</w:t>
      </w:r>
    </w:p>
    <w:p w14:paraId="70DC4C6E" w14:textId="77777777" w:rsidR="000F7377" w:rsidRDefault="000F7377"/>
    <w:p w14:paraId="4E6D1085" w14:textId="77777777" w:rsidR="000F7377" w:rsidRDefault="000F7377">
      <w:r xmlns:w="http://schemas.openxmlformats.org/wordprocessingml/2006/main">
        <w:t xml:space="preserve">1. Матеј 5:25-26, „Помири се брзо са својим тужитељем док идеш с њим на суд, да те твој тужитељ не преда судији, а судија стражи, и да не будеш стављен у тамницу. Заиста, кажем вам, никада нећете изаћи док не платите последњи пени.”</w:t>
      </w:r>
    </w:p>
    <w:p w14:paraId="491FA232" w14:textId="77777777" w:rsidR="000F7377" w:rsidRDefault="000F7377"/>
    <w:p w14:paraId="5D9E36DF" w14:textId="77777777" w:rsidR="000F7377" w:rsidRDefault="000F7377">
      <w:r xmlns:w="http://schemas.openxmlformats.org/wordprocessingml/2006/main">
        <w:t xml:space="preserve">2. Јаковљева 4:6, „Али он даје више милости. Зато се каже: „Бог се противи гордима, а смиренима даје милост“.</w:t>
      </w:r>
    </w:p>
    <w:p w14:paraId="19ABF9A2" w14:textId="77777777" w:rsidR="000F7377" w:rsidRDefault="000F7377"/>
    <w:p w14:paraId="75946F8D" w14:textId="77777777" w:rsidR="000F7377" w:rsidRDefault="000F7377">
      <w:r xmlns:w="http://schemas.openxmlformats.org/wordprocessingml/2006/main">
        <w:t xml:space="preserve">1. Коринћанима 6:7 Дакле, потпуна је грешка међу вама, јер се судите једни с другима. Зашто радије не грешите? зашто радије не дозволите да вас преваре?</w:t>
      </w:r>
    </w:p>
    <w:p w14:paraId="5A885ACC" w14:textId="77777777" w:rsidR="000F7377" w:rsidRDefault="000F7377"/>
    <w:p w14:paraId="3C103793" w14:textId="77777777" w:rsidR="000F7377" w:rsidRDefault="000F7377">
      <w:r xmlns:w="http://schemas.openxmlformats.org/wordprocessingml/2006/main">
        <w:t xml:space="preserve">Хришћани у Коринту иду на суд да решавају спорове уместо да их решавају међу собом.</w:t>
      </w:r>
    </w:p>
    <w:p w14:paraId="5530D8B8" w14:textId="77777777" w:rsidR="000F7377" w:rsidRDefault="000F7377"/>
    <w:p w14:paraId="4DF6EE46" w14:textId="77777777" w:rsidR="000F7377" w:rsidRDefault="000F7377">
      <w:r xmlns:w="http://schemas.openxmlformats.org/wordprocessingml/2006/main">
        <w:t xml:space="preserve">1. „Погрешна патња: поука из 1. Коринћанима 6:7“</w:t>
      </w:r>
    </w:p>
    <w:p w14:paraId="151FCEB2" w14:textId="77777777" w:rsidR="000F7377" w:rsidRDefault="000F7377"/>
    <w:p w14:paraId="00493F49" w14:textId="77777777" w:rsidR="000F7377" w:rsidRDefault="000F7377">
      <w:r xmlns:w="http://schemas.openxmlformats.org/wordprocessingml/2006/main">
        <w:t xml:space="preserve">2. „Лудост парнице: учење из 1. Коринћанима 6:7“</w:t>
      </w:r>
    </w:p>
    <w:p w14:paraId="150D84FA" w14:textId="77777777" w:rsidR="000F7377" w:rsidRDefault="000F7377"/>
    <w:p w14:paraId="42B319CD" w14:textId="77777777" w:rsidR="000F7377" w:rsidRDefault="000F7377">
      <w:r xmlns:w="http://schemas.openxmlformats.org/wordprocessingml/2006/main">
        <w:t xml:space="preserve">1. Колошанима 3:13 – „Подносите једни друге и праштајте једни другима, ако се ко против кога завади: као што је Христос опростио вама, тако и ви.</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Ефешанима 4:2-3 – „Са свом понизношћу и кротошћу, са дуготрпљењем, трпећи једни друге у љубави; 3 Настојећи да сачувамо јединство Духа у свези мира.“</w:t>
      </w:r>
    </w:p>
    <w:p w14:paraId="6F57EF91" w14:textId="77777777" w:rsidR="000F7377" w:rsidRDefault="000F7377"/>
    <w:p w14:paraId="1B8E91B4" w14:textId="77777777" w:rsidR="000F7377" w:rsidRDefault="000F7377">
      <w:r xmlns:w="http://schemas.openxmlformats.org/wordprocessingml/2006/main">
        <w:t xml:space="preserve">1. Коринћанима 6:8 Не, ви чините неправду и варате, и то ваша браћа.</w:t>
      </w:r>
    </w:p>
    <w:p w14:paraId="47785BF7" w14:textId="77777777" w:rsidR="000F7377" w:rsidRDefault="000F7377"/>
    <w:p w14:paraId="6F6CE7B2" w14:textId="77777777" w:rsidR="000F7377" w:rsidRDefault="000F7377">
      <w:r xmlns:w="http://schemas.openxmlformats.org/wordprocessingml/2006/main">
        <w:t xml:space="preserve">Пролаз Људи чине неправду и варају своју браћу.</w:t>
      </w:r>
    </w:p>
    <w:p w14:paraId="4001971E" w14:textId="77777777" w:rsidR="000F7377" w:rsidRDefault="000F7377"/>
    <w:p w14:paraId="180F32B1" w14:textId="77777777" w:rsidR="000F7377" w:rsidRDefault="000F7377">
      <w:r xmlns:w="http://schemas.openxmlformats.org/wordprocessingml/2006/main">
        <w:t xml:space="preserve">1. Опасности од неправде и преваре других</w:t>
      </w:r>
    </w:p>
    <w:p w14:paraId="1A186D25" w14:textId="77777777" w:rsidR="000F7377" w:rsidRDefault="000F7377"/>
    <w:p w14:paraId="361FEACD" w14:textId="77777777" w:rsidR="000F7377" w:rsidRDefault="000F7377">
      <w:r xmlns:w="http://schemas.openxmlformats.org/wordprocessingml/2006/main">
        <w:t xml:space="preserve">2. Важност поштења и поштења</w:t>
      </w:r>
    </w:p>
    <w:p w14:paraId="017F8375" w14:textId="77777777" w:rsidR="000F7377" w:rsidRDefault="000F7377"/>
    <w:p w14:paraId="13E2CFD6" w14:textId="77777777" w:rsidR="000F7377" w:rsidRDefault="000F7377">
      <w:r xmlns:w="http://schemas.openxmlformats.org/wordprocessingml/2006/main">
        <w:t xml:space="preserve">1. Јаковљева 4:17 – Дакле, ономе ко зна да чини добро, а не чини, то је грех.</w:t>
      </w:r>
    </w:p>
    <w:p w14:paraId="7F4BFE49" w14:textId="77777777" w:rsidR="000F7377" w:rsidRDefault="000F7377"/>
    <w:p w14:paraId="21672F0B" w14:textId="77777777" w:rsidR="000F7377" w:rsidRDefault="000F7377">
      <w:r xmlns:w="http://schemas.openxmlformats.org/wordprocessingml/2006/main">
        <w:t xml:space="preserve">2. Матеј 7:12 – Зато све што желите да вам људи чине, чините и ви њима; јер ово је закон и пророци.</w:t>
      </w:r>
    </w:p>
    <w:p w14:paraId="0E848640" w14:textId="77777777" w:rsidR="000F7377" w:rsidRDefault="000F7377"/>
    <w:p w14:paraId="0D1F0325" w14:textId="77777777" w:rsidR="000F7377" w:rsidRDefault="000F7377">
      <w:r xmlns:w="http://schemas.openxmlformats.org/wordprocessingml/2006/main">
        <w:t xml:space="preserve">1. Коринћанима 6:9 Зар не знате да неправедници неће наследити Царство Божије? Немојте се заваравати: ни блудници, ни идолопоклоници, ни прељубници, ни женствени, ни сами себе насилници,</w:t>
      </w:r>
    </w:p>
    <w:p w14:paraId="79C85743" w14:textId="77777777" w:rsidR="000F7377" w:rsidRDefault="000F7377"/>
    <w:p w14:paraId="15C8A7B8" w14:textId="77777777" w:rsidR="000F7377" w:rsidRDefault="000F7377">
      <w:r xmlns:w="http://schemas.openxmlformats.org/wordprocessingml/2006/main">
        <w:t xml:space="preserve">Неправеднима неће бити дозвољено да уђу у Царство Божије. Они који практикују блуд, идолопоклонство, прељубу, женственост и хомосексуалност нису дозвољени.</w:t>
      </w:r>
    </w:p>
    <w:p w14:paraId="4DD6F36B" w14:textId="77777777" w:rsidR="000F7377" w:rsidRDefault="000F7377"/>
    <w:p w14:paraId="4A4524D7" w14:textId="77777777" w:rsidR="000F7377" w:rsidRDefault="000F7377">
      <w:r xmlns:w="http://schemas.openxmlformats.org/wordprocessingml/2006/main">
        <w:t xml:space="preserve">1. Морамо се трудити да будемо праведни ако желимо да уђемо у Царство Божије.</w:t>
      </w:r>
    </w:p>
    <w:p w14:paraId="59A32532" w14:textId="77777777" w:rsidR="000F7377" w:rsidRDefault="000F7377"/>
    <w:p w14:paraId="62D6C7E1" w14:textId="77777777" w:rsidR="000F7377" w:rsidRDefault="000F7377">
      <w:r xmlns:w="http://schemas.openxmlformats.org/wordprocessingml/2006/main">
        <w:t xml:space="preserve">2. Морамо бежати од греха и практиковати светост ако желимо да нас Бог прихвати.</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Коринћанима 6:9</w:t>
      </w:r>
    </w:p>
    <w:p w14:paraId="17C23D95" w14:textId="77777777" w:rsidR="000F7377" w:rsidRDefault="000F7377"/>
    <w:p w14:paraId="11C130FC" w14:textId="77777777" w:rsidR="000F7377" w:rsidRDefault="000F7377">
      <w:r xmlns:w="http://schemas.openxmlformats.org/wordprocessingml/2006/main">
        <w:t xml:space="preserve">2. 1. Коринћанима 6:18-20 - Бежите од сексуалног неморала. Сви други греси које човек чини су ван тела, али ко греши сексуално, греши против свог тела. Зар не знате да су тела ваша храмови Духа Светога, који је у вама, кога сте примили од Бога? Ви нисте своји; купљен си по цени. Зато поштујте Бога својим телима.</w:t>
      </w:r>
    </w:p>
    <w:p w14:paraId="3B80DB56" w14:textId="77777777" w:rsidR="000F7377" w:rsidRDefault="000F7377"/>
    <w:p w14:paraId="596B3706" w14:textId="77777777" w:rsidR="000F7377" w:rsidRDefault="000F7377">
      <w:r xmlns:w="http://schemas.openxmlformats.org/wordprocessingml/2006/main">
        <w:t xml:space="preserve">1. Коринћанима 6:10 Ни лопови, ни грамзивци, ни пијанице, ни грдници, ни изнуђивачи неће наследити Царство Божије.</w:t>
      </w:r>
    </w:p>
    <w:p w14:paraId="012AD7A5" w14:textId="77777777" w:rsidR="000F7377" w:rsidRDefault="000F7377"/>
    <w:p w14:paraId="639F8F15" w14:textId="77777777" w:rsidR="000F7377" w:rsidRDefault="000F7377">
      <w:r xmlns:w="http://schemas.openxmlformats.org/wordprocessingml/2006/main">
        <w:t xml:space="preserve">Овај одломак упозорава на пет специфичних грешних понашања и наводи да они који их практикују неће наследити царство Божије.</w:t>
      </w:r>
    </w:p>
    <w:p w14:paraId="7B411708" w14:textId="77777777" w:rsidR="000F7377" w:rsidRDefault="000F7377"/>
    <w:p w14:paraId="0B1D839F" w14:textId="77777777" w:rsidR="000F7377" w:rsidRDefault="000F7377">
      <w:r xmlns:w="http://schemas.openxmlformats.org/wordprocessingml/2006/main">
        <w:t xml:space="preserve">1: Морамо живети животом светости и послушности Богу да бисмо добили обећање вечног живота.</w:t>
      </w:r>
    </w:p>
    <w:p w14:paraId="064F2C07" w14:textId="77777777" w:rsidR="000F7377" w:rsidRDefault="000F7377"/>
    <w:p w14:paraId="2658C40A" w14:textId="77777777" w:rsidR="000F7377" w:rsidRDefault="000F7377">
      <w:r xmlns:w="http://schemas.openxmlformats.org/wordprocessingml/2006/main">
        <w:t xml:space="preserve">2: Морамо да се одрекнемо грешних понашања као што су крађа, похлепа, пијанство, погрде и изнуде ако желимо да наследимо Божје царство и да одступимо од њих.</w:t>
      </w:r>
    </w:p>
    <w:p w14:paraId="36656FA7" w14:textId="77777777" w:rsidR="000F7377" w:rsidRDefault="000F7377"/>
    <w:p w14:paraId="6C792019" w14:textId="77777777" w:rsidR="000F7377" w:rsidRDefault="000F7377">
      <w:r xmlns:w="http://schemas.openxmlformats.org/wordprocessingml/2006/main">
        <w:t xml:space="preserve">1: Галатима 5:19-21 - Сада су дела тела очигледна: сексуални неморал, нечистоћа, чулност, идолопоклонство, чаробњаштво, непријатељство, свађа, љубомора, напади гнева, ривалства, раздори, поделе, завист, пијанство, оргије , и овакве ствари. Упозоравам вас, као што сам вас и раније упозоравао, да они који тако чине неће наследити Царство Божије.</w:t>
      </w:r>
    </w:p>
    <w:p w14:paraId="7DD15564" w14:textId="77777777" w:rsidR="000F7377" w:rsidRDefault="000F7377"/>
    <w:p w14:paraId="62C5D656" w14:textId="77777777" w:rsidR="000F7377" w:rsidRDefault="000F7377">
      <w:r xmlns:w="http://schemas.openxmlformats.org/wordprocessingml/2006/main">
        <w:t xml:space="preserve">2: Ефешанима 5:3-5 – Али сексуални неморал и свака нечистота или похлепа не смеју се ни навести међу вама, као што је то међу светима. Нека не буде прљавштине, глупих прича или грубих шала, које нису на месту, већ нека буде захвалност. Јер будите сигурни у ово, да свако ко је блудник или нечист, или који је похлепник (тј. идолопоклоник), нема наследства у Царству Христовом и Божијем.</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Коринћанима 6:11 И такви су били неки од вас: али сте се опрали, али сте се посветили, али сте оправдани именом Господа Исуса и Духом Бога нашег.</w:t>
      </w:r>
    </w:p>
    <w:p w14:paraId="01DD25B0" w14:textId="77777777" w:rsidR="000F7377" w:rsidRDefault="000F7377"/>
    <w:p w14:paraId="1BFB6F83" w14:textId="77777777" w:rsidR="000F7377" w:rsidRDefault="000F7377">
      <w:r xmlns:w="http://schemas.openxmlformats.org/wordprocessingml/2006/main">
        <w:t xml:space="preserve">Неки људи су некада живели у греху, али сада су очишћени, издвојени и оправдани силом Господа Исуса и Светог Духа.</w:t>
      </w:r>
    </w:p>
    <w:p w14:paraId="17F1AC44" w14:textId="77777777" w:rsidR="000F7377" w:rsidRDefault="000F7377"/>
    <w:p w14:paraId="2D6A759C" w14:textId="77777777" w:rsidR="000F7377" w:rsidRDefault="000F7377">
      <w:r xmlns:w="http://schemas.openxmlformats.org/wordprocessingml/2006/main">
        <w:t xml:space="preserve">1. Моћ Христова да трансформише животе</w:t>
      </w:r>
    </w:p>
    <w:p w14:paraId="682EB165" w14:textId="77777777" w:rsidR="000F7377" w:rsidRDefault="000F7377"/>
    <w:p w14:paraId="625853B8" w14:textId="77777777" w:rsidR="000F7377" w:rsidRDefault="000F7377">
      <w:r xmlns:w="http://schemas.openxmlformats.org/wordprocessingml/2006/main">
        <w:t xml:space="preserve">2. Освећење кроз дело Светога Духа</w:t>
      </w:r>
    </w:p>
    <w:p w14:paraId="7190A67D" w14:textId="77777777" w:rsidR="000F7377" w:rsidRDefault="000F7377"/>
    <w:p w14:paraId="554FF1C9" w14:textId="77777777" w:rsidR="000F7377" w:rsidRDefault="000F7377">
      <w:r xmlns:w="http://schemas.openxmlformats.org/wordprocessingml/2006/main">
        <w:t xml:space="preserve">1. Римљанима 5:1-5 – Дакле, пошто смо оправдани вером, имамо мир са Богом кроз Господа нашег Исуса Христа, кроз кога смо вером стекли приступ овој благодати у којој сада стојимо. И хвалимо се у нади у славу Божију.</w:t>
      </w:r>
    </w:p>
    <w:p w14:paraId="76FB86E8" w14:textId="77777777" w:rsidR="000F7377" w:rsidRDefault="000F7377"/>
    <w:p w14:paraId="2A7358C9" w14:textId="77777777" w:rsidR="000F7377" w:rsidRDefault="000F7377">
      <w:r xmlns:w="http://schemas.openxmlformats.org/wordprocessingml/2006/main">
        <w:t xml:space="preserve">3. Титу 3:4-7 – Али када се јави доброта и љубав Бога Спаситеља нашег, он нас спасе, не због праведних ствари које смо чинили, него због своје милости. Спасао нас је кроз прање препорода и обнове Духом Светим.</w:t>
      </w:r>
    </w:p>
    <w:p w14:paraId="2621DD14" w14:textId="77777777" w:rsidR="000F7377" w:rsidRDefault="000F7377"/>
    <w:p w14:paraId="7C2B1BBB" w14:textId="77777777" w:rsidR="000F7377" w:rsidRDefault="000F7377">
      <w:r xmlns:w="http://schemas.openxmlformats.org/wordprocessingml/2006/main">
        <w:t xml:space="preserve">1. Коринћанима 6:12 Све ми је дозвољено, али све није корисно: све ми је дозвољено, али нећу бити под никоме.</w:t>
      </w:r>
    </w:p>
    <w:p w14:paraId="1CD3E27A" w14:textId="77777777" w:rsidR="000F7377" w:rsidRDefault="000F7377"/>
    <w:p w14:paraId="07A41A72" w14:textId="77777777" w:rsidR="000F7377" w:rsidRDefault="000F7377">
      <w:r xmlns:w="http://schemas.openxmlformats.org/wordprocessingml/2006/main">
        <w:t xml:space="preserve">Павле упозорава Коринћане да, иако је све дозвољено, није нужно корисно.</w:t>
      </w:r>
    </w:p>
    <w:p w14:paraId="3D973CC3" w14:textId="77777777" w:rsidR="000F7377" w:rsidRDefault="000F7377"/>
    <w:p w14:paraId="6E02EB44" w14:textId="77777777" w:rsidR="000F7377" w:rsidRDefault="000F7377">
      <w:r xmlns:w="http://schemas.openxmlformats.org/wordprocessingml/2006/main">
        <w:t xml:space="preserve">1. Немојте да вас поколеба сила света већ Христова сила.</w:t>
      </w:r>
    </w:p>
    <w:p w14:paraId="01087529" w14:textId="77777777" w:rsidR="000F7377" w:rsidRDefault="000F7377"/>
    <w:p w14:paraId="3C835746" w14:textId="77777777" w:rsidR="000F7377" w:rsidRDefault="000F7377">
      <w:r xmlns:w="http://schemas.openxmlformats.org/wordprocessingml/2006/main">
        <w:t xml:space="preserve">2. Уверите се да су ваши избори корисни за вашу веру, а не штетни.</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Јованова 2:15-17 – Не волите свет ни ствари у свету.</w:t>
      </w:r>
    </w:p>
    <w:p w14:paraId="653C38FD" w14:textId="77777777" w:rsidR="000F7377" w:rsidRDefault="000F7377"/>
    <w:p w14:paraId="52633932" w14:textId="77777777" w:rsidR="000F7377" w:rsidRDefault="000F7377">
      <w:r xmlns:w="http://schemas.openxmlformats.org/wordprocessingml/2006/main">
        <w:t xml:space="preserve">2. Римљанима 12:1-2 – Не будите саобразни овом свету, него се преобразите обнављањем свог ума.</w:t>
      </w:r>
    </w:p>
    <w:p w14:paraId="43961399" w14:textId="77777777" w:rsidR="000F7377" w:rsidRDefault="000F7377"/>
    <w:p w14:paraId="6F7AA5A7" w14:textId="77777777" w:rsidR="000F7377" w:rsidRDefault="000F7377">
      <w:r xmlns:w="http://schemas.openxmlformats.org/wordprocessingml/2006/main">
        <w:t xml:space="preserve">1. Коринћанима 6:13 Месо за стомак, и стомак за јело, али ће Бог уништити и њега и њих. А тело није за блуд, него за Господа; а Господ за тело.</w:t>
      </w:r>
    </w:p>
    <w:p w14:paraId="4F31E609" w14:textId="77777777" w:rsidR="000F7377" w:rsidRDefault="000F7377"/>
    <w:p w14:paraId="4852D68A" w14:textId="77777777" w:rsidR="000F7377" w:rsidRDefault="000F7377">
      <w:r xmlns:w="http://schemas.openxmlformats.org/wordprocessingml/2006/main">
        <w:t xml:space="preserve">Тело није намењено за блуд, већ за поштовање Бога. Бог ће на крају елиминисати и тело и његове жеље.</w:t>
      </w:r>
    </w:p>
    <w:p w14:paraId="2CFD3BDC" w14:textId="77777777" w:rsidR="000F7377" w:rsidRDefault="000F7377"/>
    <w:p w14:paraId="09EE2497" w14:textId="77777777" w:rsidR="000F7377" w:rsidRDefault="000F7377">
      <w:r xmlns:w="http://schemas.openxmlformats.org/wordprocessingml/2006/main">
        <w:t xml:space="preserve">1. Шта значи поштовати Бога својим телима?</w:t>
      </w:r>
    </w:p>
    <w:p w14:paraId="0FFE7B24" w14:textId="77777777" w:rsidR="000F7377" w:rsidRDefault="000F7377"/>
    <w:p w14:paraId="30C6D617" w14:textId="77777777" w:rsidR="000F7377" w:rsidRDefault="000F7377">
      <w:r xmlns:w="http://schemas.openxmlformats.org/wordprocessingml/2006/main">
        <w:t xml:space="preserve">2. Како можемо користити своја тела да изразимо љубав и поштовање према Богу?</w:t>
      </w:r>
    </w:p>
    <w:p w14:paraId="57100B2B" w14:textId="77777777" w:rsidR="000F7377" w:rsidRDefault="000F7377"/>
    <w:p w14:paraId="1D895028" w14:textId="77777777" w:rsidR="000F7377" w:rsidRDefault="000F7377">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 ово је ваше право и исправно обожавање. не одговара обрасцу овог света, него се преобрази обнављањем свог ума. Тада ћеш моћи да тестираш и одобриш шта је Божја воља — његова добра, угодна и савршена воља."</w:t>
      </w:r>
    </w:p>
    <w:p w14:paraId="37D4D8B6" w14:textId="77777777" w:rsidR="000F7377" w:rsidRDefault="000F7377"/>
    <w:p w14:paraId="7B8A9136" w14:textId="77777777" w:rsidR="000F7377" w:rsidRDefault="000F7377">
      <w:r xmlns:w="http://schemas.openxmlformats.org/wordprocessingml/2006/main">
        <w:t xml:space="preserve">2. Матеј 5:27-28 – „Чули сте да је речено: Не чини прељубе. Али ја вам кажем да је свако ко погледа жену са пожудом већ учинио прељубу с њом у срцу своме“.</w:t>
      </w:r>
    </w:p>
    <w:p w14:paraId="0DF1AF52" w14:textId="77777777" w:rsidR="000F7377" w:rsidRDefault="000F7377"/>
    <w:p w14:paraId="0BDF8315" w14:textId="77777777" w:rsidR="000F7377" w:rsidRDefault="000F7377">
      <w:r xmlns:w="http://schemas.openxmlformats.org/wordprocessingml/2006/main">
        <w:t xml:space="preserve">1. Коринћанима 6:14 И Бог је подигао Господа, и подићи ће нас својом силом.</w:t>
      </w:r>
    </w:p>
    <w:p w14:paraId="18B46924" w14:textId="77777777" w:rsidR="000F7377" w:rsidRDefault="000F7377"/>
    <w:p w14:paraId="5C323982" w14:textId="77777777" w:rsidR="000F7377" w:rsidRDefault="000F7377">
      <w:r xmlns:w="http://schemas.openxmlformats.org/wordprocessingml/2006/main">
        <w:t xml:space="preserve">Одломак: У овом одломку, Павле нас подсећа на силу Божју да нас васкрсне из мртвих. Он нас подстиче да користимо своја тела за Његову славу, а не за грешне активности.</w:t>
      </w:r>
    </w:p>
    <w:p w14:paraId="0DD5093F" w14:textId="77777777" w:rsidR="000F7377" w:rsidRDefault="000F7377"/>
    <w:p w14:paraId="40D06145" w14:textId="77777777" w:rsidR="000F7377" w:rsidRDefault="000F7377">
      <w:r xmlns:w="http://schemas.openxmlformats.org/wordprocessingml/2006/main">
        <w:t xml:space="preserve">1. Божја моћ да победи смрт</w:t>
      </w:r>
    </w:p>
    <w:p w14:paraId="1530746D" w14:textId="77777777" w:rsidR="000F7377" w:rsidRDefault="000F7377"/>
    <w:p w14:paraId="7EEF43B3" w14:textId="77777777" w:rsidR="000F7377" w:rsidRDefault="000F7377">
      <w:r xmlns:w="http://schemas.openxmlformats.org/wordprocessingml/2006/main">
        <w:t xml:space="preserve">2. Коришћење наших тела у славу Божију</w:t>
      </w:r>
    </w:p>
    <w:p w14:paraId="3C051C85" w14:textId="77777777" w:rsidR="000F7377" w:rsidRDefault="000F7377"/>
    <w:p w14:paraId="2B23E2C6" w14:textId="77777777" w:rsidR="000F7377" w:rsidRDefault="000F7377">
      <w:r xmlns:w="http://schemas.openxmlformats.org/wordprocessingml/2006/main">
        <w:t xml:space="preserve">1. Римљанима 6:12-14 – Зато не дозволи да грех завлада твојим смртним телом, да му се покораваш у његовим пожудама. И не представљајте своје удове као оруђе неправде греху, него предајте себе Богу као живе из мртвих, а удове своје као оруђе праведности Богу.</w:t>
      </w:r>
    </w:p>
    <w:p w14:paraId="1ABF9236" w14:textId="77777777" w:rsidR="000F7377" w:rsidRDefault="000F7377"/>
    <w:p w14:paraId="4258D1A5" w14:textId="77777777" w:rsidR="000F7377" w:rsidRDefault="000F7377">
      <w:r xmlns:w="http://schemas.openxmlformats.org/wordprocessingml/2006/main">
        <w:t xml:space="preserve">14. 1. Јованова 1:9 – Ако признамо своје грехе, Он је веран и праведан да нам опрости грехе наше и да нас очисти од сваке неправде.</w:t>
      </w:r>
    </w:p>
    <w:p w14:paraId="646F9156" w14:textId="77777777" w:rsidR="000F7377" w:rsidRDefault="000F7377"/>
    <w:p w14:paraId="27278DC0" w14:textId="77777777" w:rsidR="000F7377" w:rsidRDefault="000F7377">
      <w:r xmlns:w="http://schemas.openxmlformats.org/wordprocessingml/2006/main">
        <w:t xml:space="preserve">1. Коринћанима 6:15 Зар не знате да су ваша тела удови Христови? да узмем удове Христове и да их учиним удовима блудници? Боже сачувај.</w:t>
      </w:r>
    </w:p>
    <w:p w14:paraId="3375BBBE" w14:textId="77777777" w:rsidR="000F7377" w:rsidRDefault="000F7377"/>
    <w:p w14:paraId="46B03C51" w14:textId="77777777" w:rsidR="000F7377" w:rsidRDefault="000F7377">
      <w:r xmlns:w="http://schemas.openxmlformats.org/wordprocessingml/2006/main">
        <w:t xml:space="preserve">Павле упозорава хришћане да се не придружују проститутки јер су њихова тела удови Христови.</w:t>
      </w:r>
    </w:p>
    <w:p w14:paraId="7206D686" w14:textId="77777777" w:rsidR="000F7377" w:rsidRDefault="000F7377"/>
    <w:p w14:paraId="0B60D07D" w14:textId="77777777" w:rsidR="000F7377" w:rsidRDefault="000F7377">
      <w:r xmlns:w="http://schemas.openxmlformats.org/wordprocessingml/2006/main">
        <w:t xml:space="preserve">1. Сетимо се да су наша тела удови Христови и да их не треба користити у грешне сврхе.</w:t>
      </w:r>
    </w:p>
    <w:p w14:paraId="1C2AFDFD" w14:textId="77777777" w:rsidR="000F7377" w:rsidRDefault="000F7377"/>
    <w:p w14:paraId="385E9DB0" w14:textId="77777777" w:rsidR="000F7377" w:rsidRDefault="000F7377">
      <w:r xmlns:w="http://schemas.openxmlformats.org/wordprocessingml/2006/main">
        <w:t xml:space="preserve">2. Не треба узимати удове Христове и чинити их члановима неморалног начина живота.</w:t>
      </w:r>
    </w:p>
    <w:p w14:paraId="20D44D6B" w14:textId="77777777" w:rsidR="000F7377" w:rsidRDefault="000F7377"/>
    <w:p w14:paraId="0BAACB9B" w14:textId="77777777" w:rsidR="000F7377" w:rsidRDefault="000F7377">
      <w:r xmlns:w="http://schemas.openxmlformats.org/wordprocessingml/2006/main">
        <w:t xml:space="preserve">1. Римљанима 12:1-2 – Зато вас, браћо и сестре, позивам, с обзиром на милост Божију, да принесете своја тела на жртву живу, свету и Богу угодну – ово је ваше право и исправно обожавање. Не прилагођавајте се обрасцу овог света, него се преобразите обнављањем свог ума.</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Коринћанима 10:31 – Дакле, било да једете или пијете или шта год да радите, све то чините на славу Божију.</w:t>
      </w:r>
    </w:p>
    <w:p w14:paraId="66145A8F" w14:textId="77777777" w:rsidR="000F7377" w:rsidRDefault="000F7377"/>
    <w:p w14:paraId="35E307F4" w14:textId="77777777" w:rsidR="000F7377" w:rsidRDefault="000F7377">
      <w:r xmlns:w="http://schemas.openxmlformats.org/wordprocessingml/2006/main">
        <w:t xml:space="preserve">1. Коринћанима 6:16 Шта? зар не знате да је онај који се придружује блудници једно тело? јер ће двоје, вели он, бити једно тело.</w:t>
      </w:r>
    </w:p>
    <w:p w14:paraId="61B4DF13" w14:textId="77777777" w:rsidR="000F7377" w:rsidRDefault="000F7377"/>
    <w:p w14:paraId="72DEC805" w14:textId="77777777" w:rsidR="000F7377" w:rsidRDefault="000F7377">
      <w:r xmlns:w="http://schemas.openxmlformats.org/wordprocessingml/2006/main">
        <w:t xml:space="preserve">Одломак: Апостол Павле, писајући Коринћанима, даје снажно упозорење против сексуалног неморала. Он наводи да верници не треба да се придружују онима у чину блуда. Он даље објашњава да овај чин спајања ствара духовну заједницу, као што двоје постају једно тело.</w:t>
      </w:r>
    </w:p>
    <w:p w14:paraId="67AC6C23" w14:textId="77777777" w:rsidR="000F7377" w:rsidRDefault="000F7377"/>
    <w:p w14:paraId="5CBD7286" w14:textId="77777777" w:rsidR="000F7377" w:rsidRDefault="000F7377">
      <w:r xmlns:w="http://schemas.openxmlformats.org/wordprocessingml/2006/main">
        <w:t xml:space="preserve">1. Последице сексуалног неморала 2. Моћ заједнице у браку</w:t>
      </w:r>
    </w:p>
    <w:p w14:paraId="6ADF6986" w14:textId="77777777" w:rsidR="000F7377" w:rsidRDefault="000F7377"/>
    <w:p w14:paraId="17E03AA2" w14:textId="77777777" w:rsidR="000F7377" w:rsidRDefault="000F7377">
      <w:r xmlns:w="http://schemas.openxmlformats.org/wordprocessingml/2006/main">
        <w:t xml:space="preserve">1. Ефешанима 5:31-32 – „Зато ће човек оставити оца и мајку и прионути уз жену своју, и биће двоје једно тело.“ 2. Јеврејима 13:4 – „Нека се брак држи у части међу свима, а брачна постеља нека буде неокаљана, јер ће Бог судити блудницима и прељубницима.“</w:t>
      </w:r>
    </w:p>
    <w:p w14:paraId="1036238F" w14:textId="77777777" w:rsidR="000F7377" w:rsidRDefault="000F7377"/>
    <w:p w14:paraId="07FEDC1A" w14:textId="77777777" w:rsidR="000F7377" w:rsidRDefault="000F7377">
      <w:r xmlns:w="http://schemas.openxmlformats.org/wordprocessingml/2006/main">
        <w:t xml:space="preserve">1. Коринћанима 6:17 Али ко је придружен Господу један је дух.</w:t>
      </w:r>
    </w:p>
    <w:p w14:paraId="574E78EE" w14:textId="77777777" w:rsidR="000F7377" w:rsidRDefault="000F7377"/>
    <w:p w14:paraId="78823818" w14:textId="77777777" w:rsidR="000F7377" w:rsidRDefault="000F7377">
      <w:r xmlns:w="http://schemas.openxmlformats.org/wordprocessingml/2006/main">
        <w:t xml:space="preserve">Одломак наглашава важност сједињења са Господом у духу.</w:t>
      </w:r>
    </w:p>
    <w:p w14:paraId="36AEF7AA" w14:textId="77777777" w:rsidR="000F7377" w:rsidRDefault="000F7377"/>
    <w:p w14:paraId="716013D7" w14:textId="77777777" w:rsidR="000F7377" w:rsidRDefault="000F7377">
      <w:r xmlns:w="http://schemas.openxmlformats.org/wordprocessingml/2006/main">
        <w:t xml:space="preserve">1. „Живети у јединству са Господом“</w:t>
      </w:r>
    </w:p>
    <w:p w14:paraId="0DE60C34" w14:textId="77777777" w:rsidR="000F7377" w:rsidRDefault="000F7377"/>
    <w:p w14:paraId="4D6EEC59" w14:textId="77777777" w:rsidR="000F7377" w:rsidRDefault="000F7377">
      <w:r xmlns:w="http://schemas.openxmlformats.org/wordprocessingml/2006/main">
        <w:t xml:space="preserve">2. „Сила јединства са Господом“</w:t>
      </w:r>
    </w:p>
    <w:p w14:paraId="336DFAC8" w14:textId="77777777" w:rsidR="000F7377" w:rsidRDefault="000F7377"/>
    <w:p w14:paraId="1D3AAC71" w14:textId="77777777" w:rsidR="000F7377" w:rsidRDefault="000F7377">
      <w:r xmlns:w="http://schemas.openxmlformats.org/wordprocessingml/2006/main">
        <w:t xml:space="preserve">1. Колошанима 3:15 – „И мир Божији нека влада у вашим срцима, на који сте и позвани у једном телу; и будите захвални.“</w:t>
      </w:r>
    </w:p>
    <w:p w14:paraId="6EF62019" w14:textId="77777777" w:rsidR="000F7377" w:rsidRDefault="000F7377"/>
    <w:p w14:paraId="733A4FFF" w14:textId="77777777" w:rsidR="000F7377" w:rsidRDefault="000F7377">
      <w:r xmlns:w="http://schemas.openxmlformats.org/wordprocessingml/2006/main">
        <w:t xml:space="preserve">2. Ефесцима 4:3 – „Настојећи да сачувамо јединство Духа у свези мира“.</w:t>
      </w:r>
    </w:p>
    <w:p w14:paraId="1F1BDFA7" w14:textId="77777777" w:rsidR="000F7377" w:rsidRDefault="000F7377"/>
    <w:p w14:paraId="0B5FC072" w14:textId="77777777" w:rsidR="000F7377" w:rsidRDefault="000F7377">
      <w:r xmlns:w="http://schemas.openxmlformats.org/wordprocessingml/2006/main">
        <w:t xml:space="preserve">1. Коринћанима 6:18 Бежите од блуда. Сваки грех који човек чини је без тела; а ко чини блуд греши о свом телу.</w:t>
      </w:r>
    </w:p>
    <w:p w14:paraId="7366806C" w14:textId="77777777" w:rsidR="000F7377" w:rsidRDefault="000F7377"/>
    <w:p w14:paraId="3E59931D" w14:textId="77777777" w:rsidR="000F7377" w:rsidRDefault="000F7377">
      <w:r xmlns:w="http://schemas.openxmlformats.org/wordprocessingml/2006/main">
        <w:t xml:space="preserve">Одломак наглашава важност избегавања блуда јер је то грех против сопственог тела.</w:t>
      </w:r>
    </w:p>
    <w:p w14:paraId="0D6D9E53" w14:textId="77777777" w:rsidR="000F7377" w:rsidRDefault="000F7377"/>
    <w:p w14:paraId="415F8103" w14:textId="77777777" w:rsidR="000F7377" w:rsidRDefault="000F7377">
      <w:r xmlns:w="http://schemas.openxmlformats.org/wordprocessingml/2006/main">
        <w:t xml:space="preserve">1. „Грех блуда: Зашто морамо да бежимо“</w:t>
      </w:r>
    </w:p>
    <w:p w14:paraId="07E52609" w14:textId="77777777" w:rsidR="000F7377" w:rsidRDefault="000F7377"/>
    <w:p w14:paraId="7CF0E7DB" w14:textId="77777777" w:rsidR="000F7377" w:rsidRDefault="000F7377">
      <w:r xmlns:w="http://schemas.openxmlformats.org/wordprocessingml/2006/main">
        <w:t xml:space="preserve">2. „Поштуј своје тело: бежи од блуда“</w:t>
      </w:r>
    </w:p>
    <w:p w14:paraId="40FBAC6D" w14:textId="77777777" w:rsidR="000F7377" w:rsidRDefault="000F7377"/>
    <w:p w14:paraId="1212B2C8" w14:textId="77777777" w:rsidR="000F7377" w:rsidRDefault="000F7377">
      <w:r xmlns:w="http://schemas.openxmlformats.org/wordprocessingml/2006/main">
        <w:t xml:space="preserve">1. 1. Солуњанима 4:3-5 – Јер ово је воља Божија, и ваше освећење, да се уздржавате од блуда: да сваки од вас зна како да поседује свој сасуд у освећењу и части; Не у пожуди пожуде, чак ни као незнабошци који не познају Бога.</w:t>
      </w:r>
    </w:p>
    <w:p w14:paraId="72616CAF" w14:textId="77777777" w:rsidR="000F7377" w:rsidRDefault="000F7377"/>
    <w:p w14:paraId="1E936119" w14:textId="77777777" w:rsidR="000F7377" w:rsidRDefault="000F7377">
      <w:r xmlns:w="http://schemas.openxmlformats.org/wordprocessingml/2006/main">
        <w:t xml:space="preserve">2. Матеј 5:27-28 – Чули сте да је речено од старих: Не чини прељубу; а ја вам кажем да је сваки који гледа на жену да је пожели, већ је учинио прељубу с њом. у његовом срцу.</w:t>
      </w:r>
    </w:p>
    <w:p w14:paraId="1700C8BD" w14:textId="77777777" w:rsidR="000F7377" w:rsidRDefault="000F7377"/>
    <w:p w14:paraId="1421A72C" w14:textId="77777777" w:rsidR="000F7377" w:rsidRDefault="000F7377">
      <w:r xmlns:w="http://schemas.openxmlformats.org/wordprocessingml/2006/main">
        <w:t xml:space="preserve">1. Коринћанима 6:19 Шта? зар не знате да је ваше тело храм Духа Светога који је у вама, који имате од Бога, и нисте своји?</w:t>
      </w:r>
    </w:p>
    <w:p w14:paraId="6A16F269" w14:textId="77777777" w:rsidR="000F7377" w:rsidRDefault="000F7377"/>
    <w:p w14:paraId="0D5EA587" w14:textId="77777777" w:rsidR="000F7377" w:rsidRDefault="000F7377">
      <w:r xmlns:w="http://schemas.openxmlformats.org/wordprocessingml/2006/main">
        <w:t xml:space="preserve">Наша тела припадају Богу, а ми нисмо своји.</w:t>
      </w:r>
    </w:p>
    <w:p w14:paraId="0300D76E" w14:textId="77777777" w:rsidR="000F7377" w:rsidRDefault="000F7377"/>
    <w:p w14:paraId="525550F4" w14:textId="77777777" w:rsidR="000F7377" w:rsidRDefault="000F7377">
      <w:r xmlns:w="http://schemas.openxmlformats.org/wordprocessingml/2006/main">
        <w:t xml:space="preserve">1. Наша тела су храмови Господњи – 1. Коринћанима 6:19</w:t>
      </w:r>
    </w:p>
    <w:p w14:paraId="2E0F911D" w14:textId="77777777" w:rsidR="000F7377" w:rsidRDefault="000F7377"/>
    <w:p w14:paraId="263EC24E" w14:textId="77777777" w:rsidR="000F7377" w:rsidRDefault="000F7377">
      <w:r xmlns:w="http://schemas.openxmlformats.org/wordprocessingml/2006/main">
        <w:t xml:space="preserve">2. Бог је власник наших тела – 1. Коринћанима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Коринћанима 3:16 – Зар не знате да сте храм Божији и да Дух Божији пребива у вама?</w:t>
      </w:r>
    </w:p>
    <w:p w14:paraId="506109CD" w14:textId="77777777" w:rsidR="000F7377" w:rsidRDefault="000F7377"/>
    <w:p w14:paraId="35C1E0E7" w14:textId="77777777" w:rsidR="000F7377" w:rsidRDefault="000F7377">
      <w:r xmlns:w="http://schemas.openxmlformats.org/wordprocessingml/2006/main">
        <w:t xml:space="preserve">2. 1. Петрова 2:5 - И ви, као живо камење, сазидате се духовни дом, свето свештенство, да принесете духовне жртве, угодне Богу од Исуса Христа.</w:t>
      </w:r>
    </w:p>
    <w:p w14:paraId="69DDD92E" w14:textId="77777777" w:rsidR="000F7377" w:rsidRDefault="000F7377"/>
    <w:p w14:paraId="7EE19CB0" w14:textId="77777777" w:rsidR="000F7377" w:rsidRDefault="000F7377">
      <w:r xmlns:w="http://schemas.openxmlformats.org/wordprocessingml/2006/main">
        <w:t xml:space="preserve">1. Коринћанима 6:20 Јер сте скупо купљени; зато славите Бога у телу својим и у духу свом, који су Божији.</w:t>
      </w:r>
    </w:p>
    <w:p w14:paraId="30450A1E" w14:textId="77777777" w:rsidR="000F7377" w:rsidRDefault="000F7377"/>
    <w:p w14:paraId="63A1F63D" w14:textId="77777777" w:rsidR="000F7377" w:rsidRDefault="000F7377">
      <w:r xmlns:w="http://schemas.openxmlformats.org/wordprocessingml/2006/main">
        <w:t xml:space="preserve">Овај одломак нас подсећа да смо скупо купљени и да стога морамо славити Бога у нашим телима и духовима.</w:t>
      </w:r>
    </w:p>
    <w:p w14:paraId="57707E17" w14:textId="77777777" w:rsidR="000F7377" w:rsidRDefault="000F7377"/>
    <w:p w14:paraId="11A222D5" w14:textId="77777777" w:rsidR="000F7377" w:rsidRDefault="000F7377">
      <w:r xmlns:w="http://schemas.openxmlformats.org/wordprocessingml/2006/main">
        <w:t xml:space="preserve">1: Ми припадамо Богу: Позив на слављење Господа</w:t>
      </w:r>
    </w:p>
    <w:p w14:paraId="141EFD21" w14:textId="77777777" w:rsidR="000F7377" w:rsidRDefault="000F7377"/>
    <w:p w14:paraId="03E193DD" w14:textId="77777777" w:rsidR="000F7377" w:rsidRDefault="000F7377">
      <w:r xmlns:w="http://schemas.openxmlformats.org/wordprocessingml/2006/main">
        <w:t xml:space="preserve">2: Како можемо прослављати Бога својим телима и духовима?</w:t>
      </w:r>
    </w:p>
    <w:p w14:paraId="7FF23396" w14:textId="77777777" w:rsidR="000F7377" w:rsidRDefault="000F7377"/>
    <w:p w14:paraId="09B20B70" w14:textId="77777777" w:rsidR="000F7377" w:rsidRDefault="000F7377">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 ово је ваше право и исправно обожавање.</w:t>
      </w:r>
    </w:p>
    <w:p w14:paraId="0E6D8A9A" w14:textId="77777777" w:rsidR="000F7377" w:rsidRDefault="000F7377"/>
    <w:p w14:paraId="1B6AF14B" w14:textId="77777777" w:rsidR="000F7377" w:rsidRDefault="000F7377">
      <w:r xmlns:w="http://schemas.openxmlformats.org/wordprocessingml/2006/main">
        <w:t xml:space="preserve">2: Колошанима 3:23-24 –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14:paraId="70B77853" w14:textId="77777777" w:rsidR="000F7377" w:rsidRDefault="000F7377"/>
    <w:p w14:paraId="2AAD77EF" w14:textId="77777777" w:rsidR="000F7377" w:rsidRDefault="000F7377">
      <w:r xmlns:w="http://schemas.openxmlformats.org/wordprocessingml/2006/main">
        <w:t xml:space="preserve">1. Коринћанима 7 је седма глава Прве Павлове посланице Коринћанима. У овом поглављу Павле говори о различитим аспектима брака, самаца и односа унутар хришћанске заједнице.</w:t>
      </w:r>
    </w:p>
    <w:p w14:paraId="5BDECCC9" w14:textId="77777777" w:rsidR="000F7377" w:rsidRDefault="000F7377"/>
    <w:p w14:paraId="0D63275F" w14:textId="77777777" w:rsidR="000F7377" w:rsidRDefault="000F7377">
      <w:r xmlns:w="http://schemas.openxmlformats.org/wordprocessingml/2006/main">
        <w:t xml:space="preserve">1. пасус: Павле почиње разговором о важности сексуалне чистоће у браку. Он потврђује да мужеви и жене треба да испуњавају своје брачне обавезе једни према другима и да не ускраћују једни друге </w:t>
      </w:r>
      <w:r xmlns:w="http://schemas.openxmlformats.org/wordprocessingml/2006/main">
        <w:lastRenderedPageBreak xmlns:w="http://schemas.openxmlformats.org/wordprocessingml/2006/main"/>
      </w:r>
      <w:r xmlns:w="http://schemas.openxmlformats.org/wordprocessingml/2006/main">
        <w:t xml:space="preserve">осим за међусобно договорено време за молитву и пост (1. Коринћанима 7:1-5). Павле признаје да неки верници могу имати дар неожењености, што им омогућава да се потпуно посвете служењу Богу без ометања (1. Коринћанима 7:6-9). Он саветује оне који су неожењени или удовице да размисле о томе да остану самци ако то могу са самоконтролом, али признаје да је брак легитимна опција за оне који то желе (1. Коринћанима 7:8-9).</w:t>
      </w:r>
    </w:p>
    <w:p w14:paraId="2FEA0DA7" w14:textId="77777777" w:rsidR="000F7377" w:rsidRDefault="000F7377"/>
    <w:p w14:paraId="411A849A" w14:textId="77777777" w:rsidR="000F7377" w:rsidRDefault="000F7377">
      <w:r xmlns:w="http://schemas.openxmlformats.org/wordprocessingml/2006/main">
        <w:t xml:space="preserve">2. пасус: Павле се обраћа брачним паровима у којима је један супружник верник, а други није. Он саветује верницима да не траже развод, већ да настоје да одрже свој брак у нади да ће њихова вера утицати на њиховог супружника који не верује ( 1. Коринћанима 7:10-16 ). Међутим, ако неверујући супружник одлучи да оде, Павле каже да верник није везан у таквим околностима и да може бити у миру (1. Коринћанима 7:15).</w:t>
      </w:r>
    </w:p>
    <w:p w14:paraId="315DE5FB" w14:textId="77777777" w:rsidR="000F7377" w:rsidRDefault="000F7377"/>
    <w:p w14:paraId="7A4CA672" w14:textId="77777777" w:rsidR="000F7377" w:rsidRDefault="000F7377">
      <w:r xmlns:w="http://schemas.openxmlformats.org/wordprocessingml/2006/main">
        <w:t xml:space="preserve">3. пасус: Поглавље се завршава практичним саветима о томе како остати веран у тренутној ситуацији. Павле подстиче вернике да остану тамо где јесу када су позвани у веру осим ако не постоје убедљиви разлози за промену (1. Коринћанима 7:17-24). Он наглашава да је најважније да се држимо Божјих заповести и да живимо према Његовом позиву, без обзира да ли сте у браку или самац, обрезани или необрезани (1. Коринћанима 7:19-24). На крају, он се бави забринутошћу око ангажмана и саветује опрез у несигурним временима, али на крају то оставља индивидуалном нахођењу на основу њихових околности (1. Коринћанима 7:25-40).</w:t>
      </w:r>
    </w:p>
    <w:p w14:paraId="699A6291" w14:textId="77777777" w:rsidR="000F7377" w:rsidRDefault="000F7377"/>
    <w:p w14:paraId="62C437F4" w14:textId="77777777" w:rsidR="000F7377" w:rsidRDefault="000F7377">
      <w:r xmlns:w="http://schemas.openxmlformats.org/wordprocessingml/2006/main">
        <w:t xml:space="preserve">Укратко, седмо поглавље Прве посланице Коринћанима бави се различитим аспектима брака, самаца и односа унутар хришћанске заједнице. Павле наглашава важност сексуалне чистоте у браку и признаје дар неожењености за оне који се могу потпуно посветити Богу. Он саветује вернике у браковима мешовитих вера да теже помирењу, али признаје да се мир може наћи ако супружник који не верује да оде. Павле подстиче вернике да остану верни у својим тренутним ситуацијама осим ако не постоје убедљиви разлози за промену и наглашава важност држања Божјих заповести без обзира на нечији брачни статус или порекло. Ово поглавље пружа практичне смернице за навигацију у односима и живљење вере у различитим околностима.</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Коринћанима 7:1 А што се тиче онога што сте ми написали: Добро је да мушкарац не </w:t>
      </w:r>
      <w:r xmlns:w="http://schemas.openxmlformats.org/wordprocessingml/2006/main">
        <w:lastRenderedPageBreak xmlns:w="http://schemas.openxmlformats.org/wordprocessingml/2006/main"/>
      </w:r>
      <w:r xmlns:w="http://schemas.openxmlformats.org/wordprocessingml/2006/main">
        <w:t xml:space="preserve">додирује жену.</w:t>
      </w:r>
    </w:p>
    <w:p w14:paraId="66DF64F4" w14:textId="77777777" w:rsidR="000F7377" w:rsidRDefault="000F7377"/>
    <w:p w14:paraId="2330E36C" w14:textId="77777777" w:rsidR="000F7377" w:rsidRDefault="000F7377">
      <w:r xmlns:w="http://schemas.openxmlformats.org/wordprocessingml/2006/main">
        <w:t xml:space="preserve">Павле се осврће на питања Коринћана о браку и подстиче их да остану у целибату ако могу.</w:t>
      </w:r>
    </w:p>
    <w:p w14:paraId="2591669A" w14:textId="77777777" w:rsidR="000F7377" w:rsidRDefault="000F7377"/>
    <w:p w14:paraId="5619D68B" w14:textId="77777777" w:rsidR="000F7377" w:rsidRDefault="000F7377">
      <w:r xmlns:w="http://schemas.openxmlformats.org/wordprocessingml/2006/main">
        <w:t xml:space="preserve">1. „Моћ целибата: бирање уздржавања за Бога“</w:t>
      </w:r>
    </w:p>
    <w:p w14:paraId="38487FF8" w14:textId="77777777" w:rsidR="000F7377" w:rsidRDefault="000F7377"/>
    <w:p w14:paraId="50620F08" w14:textId="77777777" w:rsidR="000F7377" w:rsidRDefault="000F7377">
      <w:r xmlns:w="http://schemas.openxmlformats.org/wordprocessingml/2006/main">
        <w:t xml:space="preserve">2. „Живот у вери и уздржавању: разумевање 1. Коринћанима 7:1“</w:t>
      </w:r>
    </w:p>
    <w:p w14:paraId="5CE779C0" w14:textId="77777777" w:rsidR="000F7377" w:rsidRDefault="000F7377"/>
    <w:p w14:paraId="37369E68" w14:textId="77777777" w:rsidR="000F7377" w:rsidRDefault="000F7377">
      <w:r xmlns:w="http://schemas.openxmlformats.org/wordprocessingml/2006/main">
        <w:t xml:space="preserve">1. 1. Солуњанима 4:3-5 – „Јер ово је воља Божија, ваше освећење, да се уздржавате од блуда: да сваки од вас уме да поседује свој сасуд у освећењу и части; Не у пожуди, као незнабошци који не познају Бога“</w:t>
      </w:r>
    </w:p>
    <w:p w14:paraId="4567C596" w14:textId="77777777" w:rsidR="000F7377" w:rsidRDefault="000F7377"/>
    <w:p w14:paraId="3913E21C" w14:textId="77777777" w:rsidR="000F7377" w:rsidRDefault="000F7377">
      <w:r xmlns:w="http://schemas.openxmlformats.org/wordprocessingml/2006/main">
        <w:t xml:space="preserve">2. 1. Тимотеју 5:1-2 – „Не укоравај старешину, него га моли као оца; а млађи као браћа; Старије жене као мајке; млађе као сестре, са свом чистотом“.</w:t>
      </w:r>
    </w:p>
    <w:p w14:paraId="4AD6251D" w14:textId="77777777" w:rsidR="000F7377" w:rsidRDefault="000F7377"/>
    <w:p w14:paraId="145A9451" w14:textId="77777777" w:rsidR="000F7377" w:rsidRDefault="000F7377">
      <w:r xmlns:w="http://schemas.openxmlformats.org/wordprocessingml/2006/main">
        <w:t xml:space="preserve">1. Коринћанима 7:2 Али, да би избегли блуд, нека сваки мушкарац има своју жену, а свака жена нека има свог мужа.</w:t>
      </w:r>
    </w:p>
    <w:p w14:paraId="71F8A58A" w14:textId="77777777" w:rsidR="000F7377" w:rsidRDefault="000F7377"/>
    <w:p w14:paraId="6AF38F39" w14:textId="77777777" w:rsidR="000F7377" w:rsidRDefault="000F7377">
      <w:r xmlns:w="http://schemas.openxmlformats.org/wordprocessingml/2006/main">
        <w:t xml:space="preserve">Павле саветује да би се избегао сексуални неморал, свако треба да ступи у брак са особом супротног пола.</w:t>
      </w:r>
    </w:p>
    <w:p w14:paraId="1CCA73B9" w14:textId="77777777" w:rsidR="000F7377" w:rsidRDefault="000F7377"/>
    <w:p w14:paraId="1DC636FB" w14:textId="77777777" w:rsidR="000F7377" w:rsidRDefault="000F7377">
      <w:r xmlns:w="http://schemas.openxmlformats.org/wordprocessingml/2006/main">
        <w:t xml:space="preserve">1. Светост брака: прихватање Божјег плана за интимност</w:t>
      </w:r>
    </w:p>
    <w:p w14:paraId="58380C8E" w14:textId="77777777" w:rsidR="000F7377" w:rsidRDefault="000F7377"/>
    <w:p w14:paraId="79468776" w14:textId="77777777" w:rsidR="000F7377" w:rsidRDefault="000F7377">
      <w:r xmlns:w="http://schemas.openxmlformats.org/wordprocessingml/2006/main">
        <w:t xml:space="preserve">2. Моћ чистоте: бирање најбољег од Бога у односима</w:t>
      </w:r>
    </w:p>
    <w:p w14:paraId="21C7BEF1" w14:textId="77777777" w:rsidR="000F7377" w:rsidRDefault="000F7377"/>
    <w:p w14:paraId="06F4EDCF" w14:textId="77777777" w:rsidR="000F7377" w:rsidRDefault="000F7377">
      <w:r xmlns:w="http://schemas.openxmlformats.org/wordprocessingml/2006/main">
        <w:t xml:space="preserve">1. Постање 2:24 Зато ће човек оставити оца свог и мајку своју и чврсто ће се држати своје жене, и биће једно тело.</w:t>
      </w:r>
    </w:p>
    <w:p w14:paraId="7D53D1E5" w14:textId="77777777" w:rsidR="000F7377" w:rsidRDefault="000F7377"/>
    <w:p w14:paraId="13A84B22" w14:textId="77777777" w:rsidR="000F7377" w:rsidRDefault="000F7377">
      <w:r xmlns:w="http://schemas.openxmlformats.org/wordprocessingml/2006/main">
        <w:t xml:space="preserve">2. Јеврејима 13:4 Нека се брак држи у части међу свима, и нека брачна постеља буде неокаљана, јер ће Бог судити блудницима и прељубницима.</w:t>
      </w:r>
    </w:p>
    <w:p w14:paraId="3A572474" w14:textId="77777777" w:rsidR="000F7377" w:rsidRDefault="000F7377"/>
    <w:p w14:paraId="3C1E4C75" w14:textId="77777777" w:rsidR="000F7377" w:rsidRDefault="000F7377">
      <w:r xmlns:w="http://schemas.openxmlformats.org/wordprocessingml/2006/main">
        <w:t xml:space="preserve">1. Коринћанима 7:3 Муж нека чини жени дужну наклоност, а исто тако и жена мужу.</w:t>
      </w:r>
    </w:p>
    <w:p w14:paraId="716807EE" w14:textId="77777777" w:rsidR="000F7377" w:rsidRDefault="000F7377"/>
    <w:p w14:paraId="3F053716" w14:textId="77777777" w:rsidR="000F7377" w:rsidRDefault="000F7377">
      <w:r xmlns:w="http://schemas.openxmlformats.org/wordprocessingml/2006/main">
        <w:t xml:space="preserve">Мужеви и жене треба да показују једни другима љубазност и поштовање.</w:t>
      </w:r>
    </w:p>
    <w:p w14:paraId="461F2A1F" w14:textId="77777777" w:rsidR="000F7377" w:rsidRDefault="000F7377"/>
    <w:p w14:paraId="349FCD04" w14:textId="77777777" w:rsidR="000F7377" w:rsidRDefault="000F7377">
      <w:r xmlns:w="http://schemas.openxmlformats.org/wordprocessingml/2006/main">
        <w:t xml:space="preserve">1. Љубав, поштовање и љубазност: шта нас Библија учи о браку</w:t>
      </w:r>
    </w:p>
    <w:p w14:paraId="7188DF8D" w14:textId="77777777" w:rsidR="000F7377" w:rsidRDefault="000F7377"/>
    <w:p w14:paraId="2AF520E8" w14:textId="77777777" w:rsidR="000F7377" w:rsidRDefault="000F7377">
      <w:r xmlns:w="http://schemas.openxmlformats.org/wordprocessingml/2006/main">
        <w:t xml:space="preserve">2. Божји план за брак: проучавање у 1. Коринћанима 7:3</w:t>
      </w:r>
    </w:p>
    <w:p w14:paraId="18FC215A" w14:textId="77777777" w:rsidR="000F7377" w:rsidRDefault="000F7377"/>
    <w:p w14:paraId="1B982E99" w14:textId="77777777" w:rsidR="000F7377" w:rsidRDefault="000F7377">
      <w:r xmlns:w="http://schemas.openxmlformats.org/wordprocessingml/2006/main">
        <w:t xml:space="preserve">1. Ефешанима 5:33 – „Међутим, и свако од вас нека воли своју жену као што воли себе, а жена да поштује свог мужа.“</w:t>
      </w:r>
    </w:p>
    <w:p w14:paraId="38406033" w14:textId="77777777" w:rsidR="000F7377" w:rsidRDefault="000F7377"/>
    <w:p w14:paraId="18B75C59" w14:textId="77777777" w:rsidR="000F7377" w:rsidRDefault="000F7377">
      <w:r xmlns:w="http://schemas.openxmlformats.org/wordprocessingml/2006/main">
        <w:t xml:space="preserve">2. Колошанима 3:19 – „Мужеви, волите своје жене и не будите груби према њима“.</w:t>
      </w:r>
    </w:p>
    <w:p w14:paraId="4D5E7150" w14:textId="77777777" w:rsidR="000F7377" w:rsidRDefault="000F7377"/>
    <w:p w14:paraId="3B2DDFA2" w14:textId="77777777" w:rsidR="000F7377" w:rsidRDefault="000F7377">
      <w:r xmlns:w="http://schemas.openxmlformats.org/wordprocessingml/2006/main">
        <w:t xml:space="preserve">1. Коринћанима 7:4 Жена нема власт над својим телом, него муж; исто тако ни муж нема власт над својим телом, него жена.</w:t>
      </w:r>
    </w:p>
    <w:p w14:paraId="69E90DF6" w14:textId="77777777" w:rsidR="000F7377" w:rsidRDefault="000F7377"/>
    <w:p w14:paraId="2CC9747B" w14:textId="77777777" w:rsidR="000F7377" w:rsidRDefault="000F7377">
      <w:r xmlns:w="http://schemas.openxmlformats.org/wordprocessingml/2006/main">
        <w:t xml:space="preserve">Одломак наглашава важност међусобног поштовања мужа и жене у погледу њиховог тела.</w:t>
      </w:r>
    </w:p>
    <w:p w14:paraId="47864B8E" w14:textId="77777777" w:rsidR="000F7377" w:rsidRDefault="000F7377"/>
    <w:p w14:paraId="060D5B42" w14:textId="77777777" w:rsidR="000F7377" w:rsidRDefault="000F7377">
      <w:r xmlns:w="http://schemas.openxmlformats.org/wordprocessingml/2006/main">
        <w:t xml:space="preserve">1. Светост брака: поштовање у спаваћој соби</w:t>
      </w:r>
    </w:p>
    <w:p w14:paraId="4972B031" w14:textId="77777777" w:rsidR="000F7377" w:rsidRDefault="000F7377"/>
    <w:p w14:paraId="4FDE3100" w14:textId="77777777" w:rsidR="000F7377" w:rsidRDefault="000F7377">
      <w:r xmlns:w="http://schemas.openxmlformats.org/wordprocessingml/2006/main">
        <w:t xml:space="preserve">2. Моћ узајамног поштовања: библијске основе за срећан брак</w:t>
      </w:r>
    </w:p>
    <w:p w14:paraId="1A0AA7BE" w14:textId="77777777" w:rsidR="000F7377" w:rsidRDefault="000F7377"/>
    <w:p w14:paraId="25D1D63A" w14:textId="77777777" w:rsidR="000F7377" w:rsidRDefault="000F7377">
      <w:r xmlns:w="http://schemas.openxmlformats.org/wordprocessingml/2006/main">
        <w:t xml:space="preserve">1. Ефесцима 5:21-33 - Покорност у браку</w:t>
      </w:r>
    </w:p>
    <w:p w14:paraId="7E143D5E" w14:textId="77777777" w:rsidR="000F7377" w:rsidRDefault="000F7377"/>
    <w:p w14:paraId="6983383B" w14:textId="77777777" w:rsidR="000F7377" w:rsidRDefault="000F7377">
      <w:r xmlns:w="http://schemas.openxmlformats.org/wordprocessingml/2006/main">
        <w:t xml:space="preserve">2. 1. Петрова 3:7 – Мужеви, останите са својим женама у разумевању</w:t>
      </w:r>
    </w:p>
    <w:p w14:paraId="6A111DA7" w14:textId="77777777" w:rsidR="000F7377" w:rsidRDefault="000F7377"/>
    <w:p w14:paraId="2DAB70ED" w14:textId="77777777" w:rsidR="000F7377" w:rsidRDefault="000F7377">
      <w:r xmlns:w="http://schemas.openxmlformats.org/wordprocessingml/2006/main">
        <w:t xml:space="preserve">1. Коринћанима 7:5 Не обмањујте једни друге, осим на одређено време, да бисте се предали посту и молитви; и поново се саберите, да вас сатана не искушава због ваше неуздржаности.</w:t>
      </w:r>
    </w:p>
    <w:p w14:paraId="25180519" w14:textId="77777777" w:rsidR="000F7377" w:rsidRDefault="000F7377"/>
    <w:p w14:paraId="2588511F" w14:textId="77777777" w:rsidR="000F7377" w:rsidRDefault="000F7377">
      <w:r xmlns:w="http://schemas.openxmlformats.org/wordprocessingml/2006/main">
        <w:t xml:space="preserve">Хришћани не треба да се ускраћују својим супружницима, осим ако се међусобно не договоре на ограничено време да би се посветили молитви и посту.</w:t>
      </w:r>
    </w:p>
    <w:p w14:paraId="799CDF36" w14:textId="77777777" w:rsidR="000F7377" w:rsidRDefault="000F7377"/>
    <w:p w14:paraId="122C095D" w14:textId="77777777" w:rsidR="000F7377" w:rsidRDefault="000F7377">
      <w:r xmlns:w="http://schemas.openxmlformats.org/wordprocessingml/2006/main">
        <w:t xml:space="preserve">1) Моћ обостраног пристанка у браку</w:t>
      </w:r>
    </w:p>
    <w:p w14:paraId="3E6FFA3E" w14:textId="77777777" w:rsidR="000F7377" w:rsidRDefault="000F7377"/>
    <w:p w14:paraId="68E004F9" w14:textId="77777777" w:rsidR="000F7377" w:rsidRDefault="000F7377">
      <w:r xmlns:w="http://schemas.openxmlformats.org/wordprocessingml/2006/main">
        <w:t xml:space="preserve">2) Предности молитве и поста у браку</w:t>
      </w:r>
    </w:p>
    <w:p w14:paraId="752BA63C" w14:textId="77777777" w:rsidR="000F7377" w:rsidRDefault="000F7377"/>
    <w:p w14:paraId="26954D93" w14:textId="77777777" w:rsidR="000F7377" w:rsidRDefault="000F7377">
      <w:r xmlns:w="http://schemas.openxmlformats.org/wordprocessingml/2006/main">
        <w:t xml:space="preserve">1) Ефешанима 5:22-33 - Жене, покоравајте се својим мужевима као Господу</w:t>
      </w:r>
    </w:p>
    <w:p w14:paraId="48CDCAF5" w14:textId="77777777" w:rsidR="000F7377" w:rsidRDefault="000F7377"/>
    <w:p w14:paraId="19EFE895" w14:textId="77777777" w:rsidR="000F7377" w:rsidRDefault="000F7377">
      <w:r xmlns:w="http://schemas.openxmlformats.org/wordprocessingml/2006/main">
        <w:t xml:space="preserve">2) Галатима 5:16-25 – Ходите по Духу и испуните закон љубави.</w:t>
      </w:r>
    </w:p>
    <w:p w14:paraId="23BA4BDC" w14:textId="77777777" w:rsidR="000F7377" w:rsidRDefault="000F7377"/>
    <w:p w14:paraId="3CFD0572" w14:textId="77777777" w:rsidR="000F7377" w:rsidRDefault="000F7377">
      <w:r xmlns:w="http://schemas.openxmlformats.org/wordprocessingml/2006/main">
        <w:t xml:space="preserve">1. Коринћанима 7:6 Али ово говорим по допуштењу, а не по заповести.</w:t>
      </w:r>
    </w:p>
    <w:p w14:paraId="51C6CE0A" w14:textId="77777777" w:rsidR="000F7377" w:rsidRDefault="000F7377"/>
    <w:p w14:paraId="52DB377D" w14:textId="77777777" w:rsidR="000F7377" w:rsidRDefault="000F7377">
      <w:r xmlns:w="http://schemas.openxmlformats.org/wordprocessingml/2006/main">
        <w:t xml:space="preserve">Павле дозвољава хришћанима да се венчају, али то није заповест.</w:t>
      </w:r>
    </w:p>
    <w:p w14:paraId="3EEC98CB" w14:textId="77777777" w:rsidR="000F7377" w:rsidRDefault="000F7377"/>
    <w:p w14:paraId="15AE6A2E" w14:textId="77777777" w:rsidR="000F7377" w:rsidRDefault="000F7377">
      <w:r xmlns:w="http://schemas.openxmlformats.org/wordprocessingml/2006/main">
        <w:t xml:space="preserve">1. Брак: Божји благослов, а не заповест</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Разумевање Павловог учења о браку</w:t>
      </w:r>
    </w:p>
    <w:p w14:paraId="491FBB03" w14:textId="77777777" w:rsidR="000F7377" w:rsidRDefault="000F7377"/>
    <w:p w14:paraId="61564B96" w14:textId="77777777" w:rsidR="000F7377" w:rsidRDefault="000F7377">
      <w:r xmlns:w="http://schemas.openxmlformats.org/wordprocessingml/2006/main">
        <w:t xml:space="preserve">1. Постање 2:24 – Зато ће човек оставити оца свог и мајку своју, и прилепиће се уз жену своју, и биће једно тело.</w:t>
      </w:r>
    </w:p>
    <w:p w14:paraId="469EB01B" w14:textId="77777777" w:rsidR="000F7377" w:rsidRDefault="000F7377"/>
    <w:p w14:paraId="50D6C3E4" w14:textId="77777777" w:rsidR="000F7377" w:rsidRDefault="000F7377">
      <w:r xmlns:w="http://schemas.openxmlformats.org/wordprocessingml/2006/main">
        <w:t xml:space="preserve">2. Ефесцима 5:22-33 – Жене, покоравајте се својим мужевима, као Господу. Мужеви, волите своје жене, као што је и Христос волео Цркву и предао себе за њу.</w:t>
      </w:r>
    </w:p>
    <w:p w14:paraId="5A25D1A0" w14:textId="77777777" w:rsidR="000F7377" w:rsidRDefault="000F7377"/>
    <w:p w14:paraId="77E7D21F" w14:textId="77777777" w:rsidR="000F7377" w:rsidRDefault="000F7377">
      <w:r xmlns:w="http://schemas.openxmlformats.org/wordprocessingml/2006/main">
        <w:t xml:space="preserve">1. Коринћанима 7:7 Јер бих волео да сви људи буду као и ја. Али сваки човек има свој прави Божји дар, један овако, а други после.</w:t>
      </w:r>
    </w:p>
    <w:p w14:paraId="1374D7CA" w14:textId="77777777" w:rsidR="000F7377" w:rsidRDefault="000F7377"/>
    <w:p w14:paraId="048722D9" w14:textId="77777777" w:rsidR="000F7377" w:rsidRDefault="000F7377">
      <w:r xmlns:w="http://schemas.openxmlformats.org/wordprocessingml/2006/main">
        <w:t xml:space="preserve">Павле изражава жељу да сви људи буду онакви какви јесу, али признаје да је свакој особи дат другачији дар од Бога.</w:t>
      </w:r>
    </w:p>
    <w:p w14:paraId="4F5096BA" w14:textId="77777777" w:rsidR="000F7377" w:rsidRDefault="000F7377"/>
    <w:p w14:paraId="61B34ABD" w14:textId="77777777" w:rsidR="000F7377" w:rsidRDefault="000F7377">
      <w:r xmlns:w="http://schemas.openxmlformats.org/wordprocessingml/2006/main">
        <w:t xml:space="preserve">1. Наши дарови од Бога: признање и прихватање наших јединствених талената</w:t>
      </w:r>
    </w:p>
    <w:p w14:paraId="36472774" w14:textId="77777777" w:rsidR="000F7377" w:rsidRDefault="000F7377"/>
    <w:p w14:paraId="62C14B1B" w14:textId="77777777" w:rsidR="000F7377" w:rsidRDefault="000F7377">
      <w:r xmlns:w="http://schemas.openxmlformats.org/wordprocessingml/2006/main">
        <w:t xml:space="preserve">2. Моћ индивидуалности: славимо наше разлике</w:t>
      </w:r>
    </w:p>
    <w:p w14:paraId="2C6B2CF7" w14:textId="77777777" w:rsidR="000F7377" w:rsidRDefault="000F7377"/>
    <w:p w14:paraId="26A8D7A0" w14:textId="77777777" w:rsidR="000F7377" w:rsidRDefault="000F7377">
      <w:r xmlns:w="http://schemas.openxmlformats.org/wordprocessingml/2006/main">
        <w:t xml:space="preserve">1. Матеј 25:14-30 – Парабола о талентима</w:t>
      </w:r>
    </w:p>
    <w:p w14:paraId="3664CB13" w14:textId="77777777" w:rsidR="000F7377" w:rsidRDefault="000F7377"/>
    <w:p w14:paraId="53CF6959" w14:textId="77777777" w:rsidR="000F7377" w:rsidRDefault="000F7377">
      <w:r xmlns:w="http://schemas.openxmlformats.org/wordprocessingml/2006/main">
        <w:t xml:space="preserve">2. Ефесцима 4:7-8 – Улога сваког хришћанина у Христовом телу</w:t>
      </w:r>
    </w:p>
    <w:p w14:paraId="5709662E" w14:textId="77777777" w:rsidR="000F7377" w:rsidRDefault="000F7377"/>
    <w:p w14:paraId="1EA1CD4D" w14:textId="77777777" w:rsidR="000F7377" w:rsidRDefault="000F7377">
      <w:r xmlns:w="http://schemas.openxmlformats.org/wordprocessingml/2006/main">
        <w:t xml:space="preserve">1. Коринћанима 7:8 Зато кажем неожењенима и удовицама: Добро је за њих ако остану као ја.</w:t>
      </w:r>
    </w:p>
    <w:p w14:paraId="404DCD9A" w14:textId="77777777" w:rsidR="000F7377" w:rsidRDefault="000F7377"/>
    <w:p w14:paraId="03D5637E" w14:textId="77777777" w:rsidR="000F7377" w:rsidRDefault="000F7377">
      <w:r xmlns:w="http://schemas.openxmlformats.org/wordprocessingml/2006/main">
        <w:t xml:space="preserve">Одломак Павле подстиче неожењене и удовице да остану самци као он.</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Останите у Господу и будите задовољни: Разумевање 1. Коринћанима 7:8</w:t>
      </w:r>
    </w:p>
    <w:p w14:paraId="34327C9B" w14:textId="77777777" w:rsidR="000F7377" w:rsidRDefault="000F7377"/>
    <w:p w14:paraId="0FE31390" w14:textId="77777777" w:rsidR="000F7377" w:rsidRDefault="000F7377">
      <w:r xmlns:w="http://schemas.openxmlformats.org/wordprocessingml/2006/main">
        <w:t xml:space="preserve">2. Моћ неожењености: прихватање Божјег доброг плана за неожењеност</w:t>
      </w:r>
    </w:p>
    <w:p w14:paraId="15723935" w14:textId="77777777" w:rsidR="000F7377" w:rsidRDefault="000F7377"/>
    <w:p w14:paraId="5A095B14" w14:textId="77777777" w:rsidR="000F7377" w:rsidRDefault="000F7377">
      <w:r xmlns:w="http://schemas.openxmlformats.org/wordprocessingml/2006/main">
        <w:t xml:space="preserve">1. Филипљанима 4:11-13 – „Не говорим о потреби, јер сам научио у свакој ситуацији да будем задовољан. Знам како да се спустим, и знам да изобиљем. У свим околностима, научио сам тајну суочавања с обиљем и глађу, обиљем и потребом.”</w:t>
      </w:r>
    </w:p>
    <w:p w14:paraId="33F7EA47" w14:textId="77777777" w:rsidR="000F7377" w:rsidRDefault="000F7377"/>
    <w:p w14:paraId="48E381BB" w14:textId="77777777" w:rsidR="000F7377" w:rsidRDefault="000F7377">
      <w:r xmlns:w="http://schemas.openxmlformats.org/wordprocessingml/2006/main">
        <w:t xml:space="preserve">2. 1. Петрова 5:6-7 – „Понизите се, дакле, под моћну руку Божију, да вас у своје време узвиси, бацивши на њега све своје бриге, јер он брине о вама.</w:t>
      </w:r>
    </w:p>
    <w:p w14:paraId="5AF4B7E7" w14:textId="77777777" w:rsidR="000F7377" w:rsidRDefault="000F7377"/>
    <w:p w14:paraId="793FF201" w14:textId="77777777" w:rsidR="000F7377" w:rsidRDefault="000F7377">
      <w:r xmlns:w="http://schemas.openxmlformats.org/wordprocessingml/2006/main">
        <w:t xml:space="preserve">1. Коринћанима 7:9 Али ако не могу да се уздрже, нека се жене, јер је боље женити се него спалити.</w:t>
      </w:r>
    </w:p>
    <w:p w14:paraId="25340F72" w14:textId="77777777" w:rsidR="000F7377" w:rsidRDefault="000F7377"/>
    <w:p w14:paraId="59413E49" w14:textId="77777777" w:rsidR="000F7377" w:rsidRDefault="000F7377">
      <w:r xmlns:w="http://schemas.openxmlformats.org/wordprocessingml/2006/main">
        <w:t xml:space="preserve">Павле охрабрује оне који не могу да обуздају своје страсти да се венчају, јер је то боље него изгарати од жеље.</w:t>
      </w:r>
    </w:p>
    <w:p w14:paraId="36FF675D" w14:textId="77777777" w:rsidR="000F7377" w:rsidRDefault="000F7377"/>
    <w:p w14:paraId="7F2D2363" w14:textId="77777777" w:rsidR="000F7377" w:rsidRDefault="000F7377">
      <w:r xmlns:w="http://schemas.openxmlformats.org/wordprocessingml/2006/main">
        <w:t xml:space="preserve">1. Моћ самоконтроле: Како се одупрети искушењу.</w:t>
      </w:r>
    </w:p>
    <w:p w14:paraId="01B38D8C" w14:textId="77777777" w:rsidR="000F7377" w:rsidRDefault="000F7377"/>
    <w:p w14:paraId="6049DBA5" w14:textId="77777777" w:rsidR="000F7377" w:rsidRDefault="000F7377">
      <w:r xmlns:w="http://schemas.openxmlformats.org/wordprocessingml/2006/main">
        <w:t xml:space="preserve">2. Брак: Божји дар за нашу радост и задовољство.</w:t>
      </w:r>
    </w:p>
    <w:p w14:paraId="0C7C3418" w14:textId="77777777" w:rsidR="000F7377" w:rsidRDefault="000F7377"/>
    <w:p w14:paraId="13E73D76" w14:textId="77777777" w:rsidR="000F7377" w:rsidRDefault="000F7377">
      <w:r xmlns:w="http://schemas.openxmlformats.org/wordprocessingml/2006/main">
        <w:t xml:space="preserve">1. Галатима 5:16-17 – „Ходите у духу, и нећете испунити пожуду тела. Јер тело жуди против духа, а дух против тела, а ови су противни једно другом. : тако да не можете чинити ствари које бисте желели."</w:t>
      </w:r>
    </w:p>
    <w:p w14:paraId="292D88F2" w14:textId="77777777" w:rsidR="000F7377" w:rsidRDefault="000F7377"/>
    <w:p w14:paraId="52EB84C7" w14:textId="77777777" w:rsidR="000F7377" w:rsidRDefault="000F7377">
      <w:r xmlns:w="http://schemas.openxmlformats.org/wordprocessingml/2006/main">
        <w:t xml:space="preserve">2. 1. Солуњанима 4:3-5 – „Јер ово је воља Божија, и ваше освећење, да се уздржавате од блуда: да сваки од вас зна како да поседује свој сасуд у освећењу и части; не у пожуда пожуде, као и незнабошци који не познају Бога“.</w:t>
      </w:r>
    </w:p>
    <w:p w14:paraId="3051B078" w14:textId="77777777" w:rsidR="000F7377" w:rsidRDefault="000F7377"/>
    <w:p w14:paraId="48EBADD5" w14:textId="77777777" w:rsidR="000F7377" w:rsidRDefault="000F7377">
      <w:r xmlns:w="http://schemas.openxmlformats.org/wordprocessingml/2006/main">
        <w:t xml:space="preserve">1. Коринћанима 7:10 И ожењенима заповедам, али не ја, него Господ: Нека се жена не одваја од мужа.</w:t>
      </w:r>
    </w:p>
    <w:p w14:paraId="14788DBD" w14:textId="77777777" w:rsidR="000F7377" w:rsidRDefault="000F7377"/>
    <w:p w14:paraId="6FE23877" w14:textId="77777777" w:rsidR="000F7377" w:rsidRDefault="000F7377">
      <w:r xmlns:w="http://schemas.openxmlformats.org/wordprocessingml/2006/main">
        <w:t xml:space="preserve">Павле заповеда брачним паровима да остану заједно, наводећи Господа као извор своје заповести.</w:t>
      </w:r>
    </w:p>
    <w:p w14:paraId="549D1EE5" w14:textId="77777777" w:rsidR="000F7377" w:rsidRDefault="000F7377"/>
    <w:p w14:paraId="2AB72629" w14:textId="77777777" w:rsidR="000F7377" w:rsidRDefault="000F7377">
      <w:r xmlns:w="http://schemas.openxmlformats.org/wordprocessingml/2006/main">
        <w:t xml:space="preserve">1. „Моћ брака: проналажење снаге у јединству“</w:t>
      </w:r>
    </w:p>
    <w:p w14:paraId="4F3FCD1C" w14:textId="77777777" w:rsidR="000F7377" w:rsidRDefault="000F7377"/>
    <w:p w14:paraId="5DAC7952" w14:textId="77777777" w:rsidR="000F7377" w:rsidRDefault="000F7377">
      <w:r xmlns:w="http://schemas.openxmlformats.org/wordprocessingml/2006/main">
        <w:t xml:space="preserve">2. „Господњи позив на светост у браку“</w:t>
      </w:r>
    </w:p>
    <w:p w14:paraId="3CB729F0" w14:textId="77777777" w:rsidR="000F7377" w:rsidRDefault="000F7377"/>
    <w:p w14:paraId="59D0AC49" w14:textId="77777777" w:rsidR="000F7377" w:rsidRDefault="000F7377">
      <w:r xmlns:w="http://schemas.openxmlformats.org/wordprocessingml/2006/main">
        <w:t xml:space="preserve">1. Пословице 18:22 – „Ко нађе жену, нађе добро, и задобије милост од Господа“.</w:t>
      </w:r>
    </w:p>
    <w:p w14:paraId="356E4D07" w14:textId="77777777" w:rsidR="000F7377" w:rsidRDefault="000F7377"/>
    <w:p w14:paraId="638DDD95" w14:textId="77777777" w:rsidR="000F7377" w:rsidRDefault="000F7377">
      <w:r xmlns:w="http://schemas.openxmlformats.org/wordprocessingml/2006/main">
        <w:t xml:space="preserve">2. Ефешанима 5:22-33 – „Жене, покоравајте се својим мужевима као Господу. Јер муж је глава жени као што је Христос глава Цркве, његово тело, и сам је њен Спаситељ Мужеви, волите своје жене, као што је Христос волео Цркву и предао себе за њу...“</w:t>
      </w:r>
    </w:p>
    <w:p w14:paraId="547A8760" w14:textId="77777777" w:rsidR="000F7377" w:rsidRDefault="000F7377"/>
    <w:p w14:paraId="7BA85D71" w14:textId="77777777" w:rsidR="000F7377" w:rsidRDefault="000F7377">
      <w:r xmlns:w="http://schemas.openxmlformats.org/wordprocessingml/2006/main">
        <w:t xml:space="preserve">1. Коринћанима 7:11 Али ако она оде, нека остане неудата, или нека се помири са својим мужем, а муж нека не отпушта своју жену.</w:t>
      </w:r>
    </w:p>
    <w:p w14:paraId="0515A3A7" w14:textId="77777777" w:rsidR="000F7377" w:rsidRDefault="000F7377"/>
    <w:p w14:paraId="2A33EADA" w14:textId="77777777" w:rsidR="000F7377" w:rsidRDefault="000F7377">
      <w:r xmlns:w="http://schemas.openxmlformats.org/wordprocessingml/2006/main">
        <w:t xml:space="preserve">Овај одломак говори о важности брака ио томе како га треба одржавати, чак и у случајевима неслагања.</w:t>
      </w:r>
    </w:p>
    <w:p w14:paraId="24C574FB" w14:textId="77777777" w:rsidR="000F7377" w:rsidRDefault="000F7377"/>
    <w:p w14:paraId="4625751C" w14:textId="77777777" w:rsidR="000F7377" w:rsidRDefault="000F7377">
      <w:r xmlns:w="http://schemas.openxmlformats.org/wordprocessingml/2006/main">
        <w:t xml:space="preserve">1. Снага брака: зашто морамо да превазиђемо потешкоће</w:t>
      </w:r>
    </w:p>
    <w:p w14:paraId="260A884B" w14:textId="77777777" w:rsidR="000F7377" w:rsidRDefault="000F7377"/>
    <w:p w14:paraId="7D1B65E8" w14:textId="77777777" w:rsidR="000F7377" w:rsidRDefault="000F7377">
      <w:r xmlns:w="http://schemas.openxmlformats.org/wordprocessingml/2006/main">
        <w:t xml:space="preserve">2. Светост брака: поштовање Бога кроз посвећеност</w:t>
      </w:r>
    </w:p>
    <w:p w14:paraId="1F216C1F" w14:textId="77777777" w:rsidR="000F7377" w:rsidRDefault="000F7377"/>
    <w:p w14:paraId="603D9808" w14:textId="77777777" w:rsidR="000F7377" w:rsidRDefault="000F7377">
      <w:r xmlns:w="http://schemas.openxmlformats.org/wordprocessingml/2006/main">
        <w:t xml:space="preserve">1. Ефешанима 5:21-33 – Покоравање једни другима у страху Господњем</w:t>
      </w:r>
    </w:p>
    <w:p w14:paraId="35FE62A5" w14:textId="77777777" w:rsidR="000F7377" w:rsidRDefault="000F7377"/>
    <w:p w14:paraId="7B1B1174" w14:textId="77777777" w:rsidR="000F7377" w:rsidRDefault="000F7377">
      <w:r xmlns:w="http://schemas.openxmlformats.org/wordprocessingml/2006/main">
        <w:t xml:space="preserve">2. Римљанима 12:9-21 – Живети у хармонији једни са другима и волети једни друге</w:t>
      </w:r>
    </w:p>
    <w:p w14:paraId="58799436" w14:textId="77777777" w:rsidR="000F7377" w:rsidRDefault="000F7377"/>
    <w:p w14:paraId="4B37CC3C" w14:textId="77777777" w:rsidR="000F7377" w:rsidRDefault="000F7377">
      <w:r xmlns:w="http://schemas.openxmlformats.org/wordprocessingml/2006/main">
        <w:t xml:space="preserve">1. Коринћанима 7:12 А осталима говорим ја, а не Господ: Ако који брат има жену која не верује, а она је воља да живи с њим, нека је не напушта.</w:t>
      </w:r>
    </w:p>
    <w:p w14:paraId="36A2F3DD" w14:textId="77777777" w:rsidR="000F7377" w:rsidRDefault="000F7377"/>
    <w:p w14:paraId="24722580" w14:textId="77777777" w:rsidR="000F7377" w:rsidRDefault="000F7377">
      <w:r xmlns:w="http://schemas.openxmlformats.org/wordprocessingml/2006/main">
        <w:t xml:space="preserve">Павле саветује брачне парове у којима један супружник не верује у јеванђеље, да остану заједно ако се обе стране слажу.</w:t>
      </w:r>
    </w:p>
    <w:p w14:paraId="4A156C87" w14:textId="77777777" w:rsidR="000F7377" w:rsidRDefault="000F7377"/>
    <w:p w14:paraId="32F14665" w14:textId="77777777" w:rsidR="000F7377" w:rsidRDefault="000F7377">
      <w:r xmlns:w="http://schemas.openxmlformats.org/wordprocessingml/2006/main">
        <w:t xml:space="preserve">1) Важност посвећености у браку, чак и када сте суочени са изазовима.</w:t>
      </w:r>
    </w:p>
    <w:p w14:paraId="6D2651E0" w14:textId="77777777" w:rsidR="000F7377" w:rsidRDefault="000F7377"/>
    <w:p w14:paraId="721FFFA0" w14:textId="77777777" w:rsidR="000F7377" w:rsidRDefault="000F7377">
      <w:r xmlns:w="http://schemas.openxmlformats.org/wordprocessingml/2006/main">
        <w:t xml:space="preserve">2) Снага брака када се двоје људи удружи за веће добро.</w:t>
      </w:r>
    </w:p>
    <w:p w14:paraId="509E83B3" w14:textId="77777777" w:rsidR="000F7377" w:rsidRDefault="000F7377"/>
    <w:p w14:paraId="6C2F5D7D" w14:textId="77777777" w:rsidR="000F7377" w:rsidRDefault="000F7377">
      <w:r xmlns:w="http://schemas.openxmlformats.org/wordprocessingml/2006/main">
        <w:t xml:space="preserve">1) Римљанима 12:18 – „Ако је могуће, колико од вас зависи, живите у миру са свима“.</w:t>
      </w:r>
    </w:p>
    <w:p w14:paraId="70228117" w14:textId="77777777" w:rsidR="000F7377" w:rsidRDefault="000F7377"/>
    <w:p w14:paraId="76BF32C8" w14:textId="77777777" w:rsidR="000F7377" w:rsidRDefault="000F7377">
      <w:r xmlns:w="http://schemas.openxmlformats.org/wordprocessingml/2006/main">
        <w:t xml:space="preserve">2) Ефесцима 5:21 – „Покоравајте се једни другима из страхопоштовања према Христу“.</w:t>
      </w:r>
    </w:p>
    <w:p w14:paraId="200C245C" w14:textId="77777777" w:rsidR="000F7377" w:rsidRDefault="000F7377"/>
    <w:p w14:paraId="0CDBA116" w14:textId="77777777" w:rsidR="000F7377" w:rsidRDefault="000F7377">
      <w:r xmlns:w="http://schemas.openxmlformats.org/wordprocessingml/2006/main">
        <w:t xml:space="preserve">1. Коринћанима 7:13 А жена која има мужа који не верује, и ако му је драго да живи с њом, нека га не оставља.</w:t>
      </w:r>
    </w:p>
    <w:p w14:paraId="60BF7D4A" w14:textId="77777777" w:rsidR="000F7377" w:rsidRDefault="000F7377"/>
    <w:p w14:paraId="2D3677D8" w14:textId="77777777" w:rsidR="000F7377" w:rsidRDefault="000F7377">
      <w:r xmlns:w="http://schemas.openxmlformats.org/wordprocessingml/2006/main">
        <w:t xml:space="preserve">Жена која верује не треба да напушта свог неверног мужа ако је вољан да живи са њом.</w:t>
      </w:r>
    </w:p>
    <w:p w14:paraId="1DA06BE4" w14:textId="77777777" w:rsidR="000F7377" w:rsidRDefault="000F7377"/>
    <w:p w14:paraId="2E57DC2D" w14:textId="77777777" w:rsidR="000F7377" w:rsidRDefault="000F7377">
      <w:r xmlns:w="http://schemas.openxmlformats.org/wordprocessingml/2006/main">
        <w:t xml:space="preserve">1. Научити да волимо невернике – Како поштовати Бога у браку са неверујућим партнером.</w:t>
      </w:r>
    </w:p>
    <w:p w14:paraId="7BA675B9" w14:textId="77777777" w:rsidR="000F7377" w:rsidRDefault="000F7377"/>
    <w:p w14:paraId="3BFF3012" w14:textId="77777777" w:rsidR="000F7377" w:rsidRDefault="000F7377">
      <w:r xmlns:w="http://schemas.openxmlformats.org/wordprocessingml/2006/main">
        <w:t xml:space="preserve">2. Живети са надом у тешком браку – Пронаћи снагу и отпорност пред браком са партнером који не дели вашу веру.</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Ефесцима 5:21-33 – Покоравајте се једни другима из поштовања према Христу и како мужеви треба да воле своје жене.</w:t>
      </w:r>
    </w:p>
    <w:p w14:paraId="1F799590" w14:textId="77777777" w:rsidR="000F7377" w:rsidRDefault="000F7377"/>
    <w:p w14:paraId="166B74B4" w14:textId="77777777" w:rsidR="000F7377" w:rsidRDefault="000F7377">
      <w:r xmlns:w="http://schemas.openxmlformats.org/wordprocessingml/2006/main">
        <w:t xml:space="preserve">2. Римљанима 12:9-13 – Љубав мора бити искрена и волети једни друге на практичан начин.</w:t>
      </w:r>
    </w:p>
    <w:p w14:paraId="3368EA7E" w14:textId="77777777" w:rsidR="000F7377" w:rsidRDefault="000F7377"/>
    <w:p w14:paraId="5AF8BA17" w14:textId="77777777" w:rsidR="000F7377" w:rsidRDefault="000F7377">
      <w:r xmlns:w="http://schemas.openxmlformats.org/wordprocessingml/2006/main">
        <w:t xml:space="preserve">1. Коринћанима 7:14 Јер се неверни муж посвећује женом, а жена неверница се посвећује мужем; иначе би деца ваша била нечиста; али сада су свети.</w:t>
      </w:r>
    </w:p>
    <w:p w14:paraId="1307E7CA" w14:textId="77777777" w:rsidR="000F7377" w:rsidRDefault="000F7377"/>
    <w:p w14:paraId="3153E549" w14:textId="77777777" w:rsidR="000F7377" w:rsidRDefault="000F7377">
      <w:r xmlns:w="http://schemas.openxmlformats.org/wordprocessingml/2006/main">
        <w:t xml:space="preserve">Верници и неверници могу бити венчани, а њихова деца ће бити света.</w:t>
      </w:r>
    </w:p>
    <w:p w14:paraId="7A8FDE22" w14:textId="77777777" w:rsidR="000F7377" w:rsidRDefault="000F7377"/>
    <w:p w14:paraId="7C49BC87" w14:textId="77777777" w:rsidR="000F7377" w:rsidRDefault="000F7377">
      <w:r xmlns:w="http://schemas.openxmlformats.org/wordprocessingml/2006/main">
        <w:t xml:space="preserve">1. Моћ посвећења: како верници и неверници и даље могу бити благословени</w:t>
      </w:r>
    </w:p>
    <w:p w14:paraId="33D282C0" w14:textId="77777777" w:rsidR="000F7377" w:rsidRDefault="000F7377"/>
    <w:p w14:paraId="2DEED565" w14:textId="77777777" w:rsidR="000F7377" w:rsidRDefault="000F7377">
      <w:r xmlns:w="http://schemas.openxmlformats.org/wordprocessingml/2006/main">
        <w:t xml:space="preserve">2. Светост деце: како ваша деца могу да добију Божји благослов</w:t>
      </w:r>
    </w:p>
    <w:p w14:paraId="3E7D4EC5" w14:textId="77777777" w:rsidR="000F7377" w:rsidRDefault="000F7377"/>
    <w:p w14:paraId="6843B58E" w14:textId="77777777" w:rsidR="000F7377" w:rsidRDefault="000F7377">
      <w:r xmlns:w="http://schemas.openxmlformats.org/wordprocessingml/2006/main">
        <w:t xml:space="preserve">1. Матеј 19:3-9; Фарисеји питају Исуса о разводу</w:t>
      </w:r>
    </w:p>
    <w:p w14:paraId="0898E833" w14:textId="77777777" w:rsidR="000F7377" w:rsidRDefault="000F7377"/>
    <w:p w14:paraId="6D10974F" w14:textId="77777777" w:rsidR="000F7377" w:rsidRDefault="000F7377">
      <w:r xmlns:w="http://schemas.openxmlformats.org/wordprocessingml/2006/main">
        <w:t xml:space="preserve">2. Ефесцима 6:1-4; Родитељи и деца у дому Божијем</w:t>
      </w:r>
    </w:p>
    <w:p w14:paraId="3089A70A" w14:textId="77777777" w:rsidR="000F7377" w:rsidRDefault="000F7377"/>
    <w:p w14:paraId="2BD9EF7E" w14:textId="77777777" w:rsidR="000F7377" w:rsidRDefault="000F7377">
      <w:r xmlns:w="http://schemas.openxmlformats.org/wordprocessingml/2006/main">
        <w:t xml:space="preserve">1. Коринћанима 7:15 Али ако оде неверни, нека оде. Брат или сестра нису у ропству у таквим случајевима, али Бог нас је позвао на мир.</w:t>
      </w:r>
    </w:p>
    <w:p w14:paraId="62C58BD7" w14:textId="77777777" w:rsidR="000F7377" w:rsidRDefault="000F7377"/>
    <w:p w14:paraId="4F92937E" w14:textId="77777777" w:rsidR="000F7377" w:rsidRDefault="000F7377">
      <w:r xmlns:w="http://schemas.openxmlformats.org/wordprocessingml/2006/main">
        <w:t xml:space="preserve">Ако је један брачни партнер неверник, а они одлуче да оду, верник не треба да буде везан овим и треба да буде у миру.</w:t>
      </w:r>
    </w:p>
    <w:p w14:paraId="45312130" w14:textId="77777777" w:rsidR="000F7377" w:rsidRDefault="000F7377"/>
    <w:p w14:paraId="08D3152B" w14:textId="77777777" w:rsidR="000F7377" w:rsidRDefault="000F7377">
      <w:r xmlns:w="http://schemas.openxmlformats.org/wordprocessingml/2006/main">
        <w:t xml:space="preserve">1. „Мир усред неверовања“</w:t>
      </w:r>
    </w:p>
    <w:p w14:paraId="24DFC739" w14:textId="77777777" w:rsidR="000F7377" w:rsidRDefault="000F7377"/>
    <w:p w14:paraId="37EA9CD1" w14:textId="77777777" w:rsidR="000F7377" w:rsidRDefault="000F7377">
      <w:r xmlns:w="http://schemas.openxmlformats.org/wordprocessingml/2006/main">
        <w:t xml:space="preserve">2. „Божји позив на мир“</w:t>
      </w:r>
    </w:p>
    <w:p w14:paraId="3E8EBFDD" w14:textId="77777777" w:rsidR="000F7377" w:rsidRDefault="000F7377"/>
    <w:p w14:paraId="05635522" w14:textId="77777777" w:rsidR="000F7377" w:rsidRDefault="000F7377">
      <w:r xmlns:w="http://schemas.openxmlformats.org/wordprocessingml/2006/main">
        <w:t xml:space="preserve">1. Римљанима 12:18 – „Ако је могуће, колико је у вама, живите у миру са свим људима“.</w:t>
      </w:r>
    </w:p>
    <w:p w14:paraId="4EC5B6A4" w14:textId="77777777" w:rsidR="000F7377" w:rsidRDefault="000F7377"/>
    <w:p w14:paraId="11FCA1C0" w14:textId="77777777" w:rsidR="000F7377" w:rsidRDefault="000F7377">
      <w:r xmlns:w="http://schemas.openxmlformats.org/wordprocessingml/2006/main">
        <w:t xml:space="preserve">2. Ефесцима 4:3 – „Настојећи да сачувамо јединство Духа у свези мира“.</w:t>
      </w:r>
    </w:p>
    <w:p w14:paraId="23D5F302" w14:textId="77777777" w:rsidR="000F7377" w:rsidRDefault="000F7377"/>
    <w:p w14:paraId="61D8464D" w14:textId="77777777" w:rsidR="000F7377" w:rsidRDefault="000F7377">
      <w:r xmlns:w="http://schemas.openxmlformats.org/wordprocessingml/2006/main">
        <w:t xml:space="preserve">1. Коринћанима 7:16 Јер шта знаш, жено, хоћеш ли спасити свог мужа? или откуд знаш, човече, да ли ћеш спасти жену своју?</w:t>
      </w:r>
    </w:p>
    <w:p w14:paraId="410DE91D" w14:textId="77777777" w:rsidR="000F7377" w:rsidRDefault="000F7377"/>
    <w:p w14:paraId="4DB4E203" w14:textId="77777777" w:rsidR="000F7377" w:rsidRDefault="000F7377">
      <w:r xmlns:w="http://schemas.openxmlformats.org/wordprocessingml/2006/main">
        <w:t xml:space="preserve">Павле доводи у питање способност мужа и жене да спасу једно друго.</w:t>
      </w:r>
    </w:p>
    <w:p w14:paraId="2F4F7D2F" w14:textId="77777777" w:rsidR="000F7377" w:rsidRDefault="000F7377"/>
    <w:p w14:paraId="178243BA" w14:textId="77777777" w:rsidR="000F7377" w:rsidRDefault="000F7377">
      <w:r xmlns:w="http://schemas.openxmlformats.org/wordprocessingml/2006/main">
        <w:t xml:space="preserve">1. „Моћ љубави: како можемо спасити једни друге?“</w:t>
      </w:r>
    </w:p>
    <w:p w14:paraId="7B6CED44" w14:textId="77777777" w:rsidR="000F7377" w:rsidRDefault="000F7377"/>
    <w:p w14:paraId="1CD73A79" w14:textId="77777777" w:rsidR="000F7377" w:rsidRDefault="000F7377">
      <w:r xmlns:w="http://schemas.openxmlformats.org/wordprocessingml/2006/main">
        <w:t xml:space="preserve">2. „Брак и искупљење: изазов спасења.“</w:t>
      </w:r>
    </w:p>
    <w:p w14:paraId="07EAF5AC" w14:textId="77777777" w:rsidR="000F7377" w:rsidRDefault="000F7377"/>
    <w:p w14:paraId="5BDF866C" w14:textId="77777777" w:rsidR="000F7377" w:rsidRDefault="000F7377">
      <w:r xmlns:w="http://schemas.openxmlformats.org/wordprocessingml/2006/main">
        <w:t xml:space="preserve">1. Ефешанима 5:33 – „Али свако од вас нека воли своју жену као самога себе; а жена гледа да поштује свог мужа“.</w:t>
      </w:r>
    </w:p>
    <w:p w14:paraId="2934CD41" w14:textId="77777777" w:rsidR="000F7377" w:rsidRDefault="000F7377"/>
    <w:p w14:paraId="69B2FF4B" w14:textId="77777777" w:rsidR="000F7377" w:rsidRDefault="000F7377">
      <w:r xmlns:w="http://schemas.openxmlformats.org/wordprocessingml/2006/main">
        <w:t xml:space="preserve">2. Римљанима 8:38-39 – „Јер сам уверен да ни смрт, ни живот, ни анђели, ни поглаварства, ни силе, ни садашње, ни будуће, ни висина, ни дубина, ни било које друго створење , моћи ће да нас одвоји од љубави Божије која је у Христу Исусу Господу нашем.”</w:t>
      </w:r>
    </w:p>
    <w:p w14:paraId="12F8C16E" w14:textId="77777777" w:rsidR="000F7377" w:rsidRDefault="000F7377"/>
    <w:p w14:paraId="6C2162FD" w14:textId="77777777" w:rsidR="000F7377" w:rsidRDefault="000F7377">
      <w:r xmlns:w="http://schemas.openxmlformats.org/wordprocessingml/2006/main">
        <w:t xml:space="preserve">1. Коринћанима 7:17 Али како је Бог поделио сваком човеку, како је Господ позвао свакога, тако нека ходи. И тако рукоположим у свим црквама.</w:t>
      </w:r>
    </w:p>
    <w:p w14:paraId="57DF6F6E" w14:textId="77777777" w:rsidR="000F7377" w:rsidRDefault="000F7377"/>
    <w:p w14:paraId="31C2C1FA" w14:textId="77777777" w:rsidR="000F7377" w:rsidRDefault="000F7377">
      <w:r xmlns:w="http://schemas.openxmlformats.org/wordprocessingml/2006/main">
        <w:t xml:space="preserve">Овај стих подстиче хришћане да прихвате своје место у животу које им је одредио Бог и да живе у складу са позивом који им је одредио.</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„Прихватање свог места у животу: проналажење задовољства у Божјој вољи“</w:t>
      </w:r>
    </w:p>
    <w:p w14:paraId="73FAF3BB" w14:textId="77777777" w:rsidR="000F7377" w:rsidRDefault="000F7377"/>
    <w:p w14:paraId="7D65450A" w14:textId="77777777" w:rsidR="000F7377" w:rsidRDefault="000F7377">
      <w:r xmlns:w="http://schemas.openxmlformats.org/wordprocessingml/2006/main">
        <w:t xml:space="preserve">2. „Живети у складу са Божјим позивом: изазов за све вернике“</w:t>
      </w:r>
    </w:p>
    <w:p w14:paraId="3116976E" w14:textId="77777777" w:rsidR="000F7377" w:rsidRDefault="000F7377"/>
    <w:p w14:paraId="4ABC281C" w14:textId="77777777" w:rsidR="000F7377" w:rsidRDefault="000F7377">
      <w:r xmlns:w="http://schemas.openxmlformats.org/wordprocessingml/2006/main">
        <w:t xml:space="preserve">1. Матеј 6:33 – „Али тражите најпре Царство Божије и правду његову, и све ће вам се ово додати.“</w:t>
      </w:r>
    </w:p>
    <w:p w14:paraId="2F5B8926" w14:textId="77777777" w:rsidR="000F7377" w:rsidRDefault="000F7377"/>
    <w:p w14:paraId="65A93B83" w14:textId="77777777" w:rsidR="000F7377" w:rsidRDefault="000F7377">
      <w:r xmlns:w="http://schemas.openxmlformats.org/wordprocessingml/2006/main">
        <w:t xml:space="preserve">2. Филипљанима 4:11-13 – „Не да говорим о потреби, јер сам научио да у свакој ситуацији будем задовољан. Знам како да се спустим, и знам како да обилујем. и сваке околности, научио сам тајну суочавања са изобиљем и глађу, изобиљем и потребом. Све могу преко онога који ме јача."</w:t>
      </w:r>
    </w:p>
    <w:p w14:paraId="285D0016" w14:textId="77777777" w:rsidR="000F7377" w:rsidRDefault="000F7377"/>
    <w:p w14:paraId="12D90A43" w14:textId="77777777" w:rsidR="000F7377" w:rsidRDefault="000F7377">
      <w:r xmlns:w="http://schemas.openxmlformats.org/wordprocessingml/2006/main">
        <w:t xml:space="preserve">1. Коринћанима 7:18 Да ли је неко позван да се обреже? нека не постане необрезан. Да ли је неко позван необрезан? нека се не обреже.</w:t>
      </w:r>
    </w:p>
    <w:p w14:paraId="2B6B5DA5" w14:textId="77777777" w:rsidR="000F7377" w:rsidRDefault="000F7377"/>
    <w:p w14:paraId="50F44A59" w14:textId="77777777" w:rsidR="000F7377" w:rsidRDefault="000F7377">
      <w:r xmlns:w="http://schemas.openxmlformats.org/wordprocessingml/2006/main">
        <w:t xml:space="preserve">Павле поучава да они који су позвани да се обрежу не треба да буду необрезани и они који су позвани да буду необрезани не треба да се обрежу.</w:t>
      </w:r>
    </w:p>
    <w:p w14:paraId="46D51624" w14:textId="77777777" w:rsidR="000F7377" w:rsidRDefault="000F7377"/>
    <w:p w14:paraId="77BF4CCD" w14:textId="77777777" w:rsidR="000F7377" w:rsidRDefault="000F7377">
      <w:r xmlns:w="http://schemas.openxmlformats.org/wordprocessingml/2006/main">
        <w:t xml:space="preserve">1. Моћ избора: Истраживање Павловог упутства Коринћанима</w:t>
      </w:r>
    </w:p>
    <w:p w14:paraId="00F239A1" w14:textId="77777777" w:rsidR="000F7377" w:rsidRDefault="000F7377"/>
    <w:p w14:paraId="6799915B" w14:textId="77777777" w:rsidR="000F7377" w:rsidRDefault="000F7377">
      <w:r xmlns:w="http://schemas.openxmlformats.org/wordprocessingml/2006/main">
        <w:t xml:space="preserve">2. Лепота прихватања: разумевање Павловог погледа на обрезање</w:t>
      </w:r>
    </w:p>
    <w:p w14:paraId="096A2EEC" w14:textId="77777777" w:rsidR="000F7377" w:rsidRDefault="000F7377"/>
    <w:p w14:paraId="4996D107" w14:textId="77777777" w:rsidR="000F7377" w:rsidRDefault="000F7377">
      <w:r xmlns:w="http://schemas.openxmlformats.org/wordprocessingml/2006/main">
        <w:t xml:space="preserve">1. Галатима 5:6 – „Јер у Христу Исусу ништа не помаже ни обрезање, ни необрезање, него вера која делује љубављу“.</w:t>
      </w:r>
    </w:p>
    <w:p w14:paraId="39DDC359" w14:textId="77777777" w:rsidR="000F7377" w:rsidRDefault="000F7377"/>
    <w:p w14:paraId="0B9C03F4" w14:textId="77777777" w:rsidR="000F7377" w:rsidRDefault="000F7377">
      <w:r xmlns:w="http://schemas.openxmlformats.org/wordprocessingml/2006/main">
        <w:t xml:space="preserve">2. Римљанима 2:25-29 – „Јер обрезање заиста користи ако се држиш закона; његово необрезање ће се урачунати у обрезање? И неће ли необрезање које је по природи, ако испуњава закон, судити теби, који словом и обрезањем преступа закон </w:t>
      </w:r>
      <w:r xmlns:w="http://schemas.openxmlformats.org/wordprocessingml/2006/main">
        <w:lastRenderedPageBreak xmlns:w="http://schemas.openxmlformats.org/wordprocessingml/2006/main"/>
      </w:r>
      <w:r xmlns:w="http://schemas.openxmlformats.org/wordprocessingml/2006/main">
        <w:t xml:space="preserve">? Јер он није Јевреј, који је споља, нити је оно обрезање које је споља у телу: Али он је Јеврејин, који је изнутра; и обрезање је обрезање срца, у духу, а не по слову, чија похвала није од људи, него од Бога. "</w:t>
      </w:r>
    </w:p>
    <w:p w14:paraId="7B505A37" w14:textId="77777777" w:rsidR="000F7377" w:rsidRDefault="000F7377"/>
    <w:p w14:paraId="54A1E11F" w14:textId="77777777" w:rsidR="000F7377" w:rsidRDefault="000F7377">
      <w:r xmlns:w="http://schemas.openxmlformats.org/wordprocessingml/2006/main">
        <w:t xml:space="preserve">1. Коринћанима 7:19 Обрезивање није ништа, и необрезање није ништа, него држање заповести Божијих.</w:t>
      </w:r>
    </w:p>
    <w:p w14:paraId="614646E4" w14:textId="77777777" w:rsidR="000F7377" w:rsidRDefault="000F7377"/>
    <w:p w14:paraId="601A707E" w14:textId="77777777" w:rsidR="000F7377" w:rsidRDefault="000F7377">
      <w:r xmlns:w="http://schemas.openxmlformats.org/wordprocessingml/2006/main">
        <w:t xml:space="preserve">Павле подсећа Коринћане да обрезање није важно, али поштовање Божијих заповести јесте.</w:t>
      </w:r>
    </w:p>
    <w:p w14:paraId="715A7F8A" w14:textId="77777777" w:rsidR="000F7377" w:rsidRDefault="000F7377"/>
    <w:p w14:paraId="37DBD54F" w14:textId="77777777" w:rsidR="000F7377" w:rsidRDefault="000F7377">
      <w:r xmlns:w="http://schemas.openxmlformats.org/wordprocessingml/2006/main">
        <w:t xml:space="preserve">1. „Живети живот у послушности: моћ држања Божјих заповести“</w:t>
      </w:r>
    </w:p>
    <w:p w14:paraId="0792FB10" w14:textId="77777777" w:rsidR="000F7377" w:rsidRDefault="000F7377"/>
    <w:p w14:paraId="2CB6539B" w14:textId="77777777" w:rsidR="000F7377" w:rsidRDefault="000F7377">
      <w:r xmlns:w="http://schemas.openxmlformats.org/wordprocessingml/2006/main">
        <w:t xml:space="preserve">2. „Дубоко значење обрезивања и необрезања“</w:t>
      </w:r>
    </w:p>
    <w:p w14:paraId="69B21D06" w14:textId="77777777" w:rsidR="000F7377" w:rsidRDefault="000F7377"/>
    <w:p w14:paraId="71106676" w14:textId="77777777" w:rsidR="000F7377" w:rsidRDefault="000F7377">
      <w:r xmlns:w="http://schemas.openxmlformats.org/wordprocessingml/2006/main">
        <w:t xml:space="preserve">1. Матеј 22:35-40 - Исус учи о највећим заповестима</w:t>
      </w:r>
    </w:p>
    <w:p w14:paraId="1D37C3AA" w14:textId="77777777" w:rsidR="000F7377" w:rsidRDefault="000F7377"/>
    <w:p w14:paraId="7F5A21E7" w14:textId="77777777" w:rsidR="000F7377" w:rsidRDefault="000F7377">
      <w:r xmlns:w="http://schemas.openxmlformats.org/wordprocessingml/2006/main">
        <w:t xml:space="preserve">2. Поновљени закони 6:1-5 – Шема: срж јеврејског веровања</w:t>
      </w:r>
    </w:p>
    <w:p w14:paraId="3FD39042" w14:textId="77777777" w:rsidR="000F7377" w:rsidRDefault="000F7377"/>
    <w:p w14:paraId="3251F8D6" w14:textId="77777777" w:rsidR="000F7377" w:rsidRDefault="000F7377">
      <w:r xmlns:w="http://schemas.openxmlformats.org/wordprocessingml/2006/main">
        <w:t xml:space="preserve">1. Коринћанима 7:20 Нека свако остане у истом позиву у који је позван.</w:t>
      </w:r>
    </w:p>
    <w:p w14:paraId="0DC400D0" w14:textId="77777777" w:rsidR="000F7377" w:rsidRDefault="000F7377"/>
    <w:p w14:paraId="335FE196" w14:textId="77777777" w:rsidR="000F7377" w:rsidRDefault="000F7377">
      <w:r xmlns:w="http://schemas.openxmlformats.org/wordprocessingml/2006/main">
        <w:t xml:space="preserve">Свака особа треба да остане у истој улози или послу на који је позвана када је почела.</w:t>
      </w:r>
    </w:p>
    <w:p w14:paraId="005E0FE9" w14:textId="77777777" w:rsidR="000F7377" w:rsidRDefault="000F7377"/>
    <w:p w14:paraId="33951E02" w14:textId="77777777" w:rsidR="000F7377" w:rsidRDefault="000F7377">
      <w:r xmlns:w="http://schemas.openxmlformats.org/wordprocessingml/2006/main">
        <w:t xml:space="preserve">1. Останите у позиву: пронађите задовољство у послу који сте добили</w:t>
      </w:r>
    </w:p>
    <w:p w14:paraId="7AAD0DB0" w14:textId="77777777" w:rsidR="000F7377" w:rsidRDefault="000F7377"/>
    <w:p w14:paraId="5BF314CB" w14:textId="77777777" w:rsidR="000F7377" w:rsidRDefault="000F7377">
      <w:r xmlns:w="http://schemas.openxmlformats.org/wordprocessingml/2006/main">
        <w:t xml:space="preserve">2. Важност да останете верни свом позиву</w:t>
      </w:r>
    </w:p>
    <w:p w14:paraId="17719354" w14:textId="77777777" w:rsidR="000F7377" w:rsidRDefault="000F7377"/>
    <w:p w14:paraId="7B2DC059" w14:textId="77777777" w:rsidR="000F7377" w:rsidRDefault="000F7377">
      <w:r xmlns:w="http://schemas.openxmlformats.org/wordprocessingml/2006/main">
        <w:t xml:space="preserve">у шеолу, у који идеш, </w:t>
      </w:r>
      <w:r xmlns:w="http://schemas.openxmlformats.org/wordprocessingml/2006/main">
        <w:t xml:space="preserve">нема посла, ни мисли, ни знања ни мудрости.</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Филипљанима 3:14 - Напредујем ка циљу за награду узлазног позива Божијег у Христу Исусу.</w:t>
      </w:r>
    </w:p>
    <w:p w14:paraId="5DD139FF" w14:textId="77777777" w:rsidR="000F7377" w:rsidRDefault="000F7377"/>
    <w:p w14:paraId="3EAAE09A" w14:textId="77777777" w:rsidR="000F7377" w:rsidRDefault="000F7377">
      <w:r xmlns:w="http://schemas.openxmlformats.org/wordprocessingml/2006/main">
        <w:t xml:space="preserve">1. Коринћанима 7:21 Да ли си позван да будеш слуга? не брини за то: али ако можеш бити ослобођен, радије га користи.</w:t>
      </w:r>
    </w:p>
    <w:p w14:paraId="3C773C2D" w14:textId="77777777" w:rsidR="000F7377" w:rsidRDefault="000F7377"/>
    <w:p w14:paraId="454C6815" w14:textId="77777777" w:rsidR="000F7377" w:rsidRDefault="000F7377">
      <w:r xmlns:w="http://schemas.openxmlformats.org/wordprocessingml/2006/main">
        <w:t xml:space="preserve">Хришћани треба да искористе сваку прилику да се ослободе ропства.</w:t>
      </w:r>
    </w:p>
    <w:p w14:paraId="1F41D063" w14:textId="77777777" w:rsidR="000F7377" w:rsidRDefault="000F7377"/>
    <w:p w14:paraId="3AE428E0" w14:textId="77777777" w:rsidR="000F7377" w:rsidRDefault="000F7377">
      <w:r xmlns:w="http://schemas.openxmlformats.org/wordprocessingml/2006/main">
        <w:t xml:space="preserve">1. Христова слобода: разумевање нашег места у Божјем вечном плану</w:t>
      </w:r>
    </w:p>
    <w:p w14:paraId="5E00FB14" w14:textId="77777777" w:rsidR="000F7377" w:rsidRDefault="000F7377"/>
    <w:p w14:paraId="66AD2912" w14:textId="77777777" w:rsidR="000F7377" w:rsidRDefault="000F7377">
      <w:r xmlns:w="http://schemas.openxmlformats.org/wordprocessingml/2006/main">
        <w:t xml:space="preserve">2. Моћ избора: Проналажење сопственог пута до слободе</w:t>
      </w:r>
    </w:p>
    <w:p w14:paraId="1C0D8C94" w14:textId="77777777" w:rsidR="000F7377" w:rsidRDefault="000F7377"/>
    <w:p w14:paraId="4ED6D8F7" w14:textId="77777777" w:rsidR="000F7377" w:rsidRDefault="000F7377">
      <w:r xmlns:w="http://schemas.openxmlformats.org/wordprocessingml/2006/main">
        <w:t xml:space="preserve">1. Галатима 5:1 – „За слободу нас је Христос ослободио; будите, дакле, чврсти и не покоравајте се поново јарму ропства.“</w:t>
      </w:r>
    </w:p>
    <w:p w14:paraId="234E5559" w14:textId="77777777" w:rsidR="000F7377" w:rsidRDefault="000F7377"/>
    <w:p w14:paraId="0F2CF41A" w14:textId="77777777" w:rsidR="000F7377" w:rsidRDefault="000F7377">
      <w:r xmlns:w="http://schemas.openxmlformats.org/wordprocessingml/2006/main">
        <w:t xml:space="preserve">2. Исаија 61:1 – „Дух Господа Бога је на мени, јер ме је Господ помазао да доносим добру вест сиромасима; послао ме је да вежем скрушене срцем, да објавим слободу заробљеницима, и отварање затвора за оне који су везани“.</w:t>
      </w:r>
    </w:p>
    <w:p w14:paraId="4A9D48D6" w14:textId="77777777" w:rsidR="000F7377" w:rsidRDefault="000F7377"/>
    <w:p w14:paraId="0F0006D9" w14:textId="77777777" w:rsidR="000F7377" w:rsidRDefault="000F7377">
      <w:r xmlns:w="http://schemas.openxmlformats.org/wordprocessingml/2006/main">
        <w:t xml:space="preserve">1. Коринћанима 7:22 Јер који је позван у Господу, будући да је слуга, Господ је слободан; тако и онај који је позван, будући да је слободан, слуга је Христов.</w:t>
      </w:r>
    </w:p>
    <w:p w14:paraId="0F1362CA" w14:textId="77777777" w:rsidR="000F7377" w:rsidRDefault="000F7377"/>
    <w:p w14:paraId="75C19C72" w14:textId="77777777" w:rsidR="000F7377" w:rsidRDefault="000F7377">
      <w:r xmlns:w="http://schemas.openxmlformats.org/wordprocessingml/2006/main">
        <w:t xml:space="preserve">Овај одломак објашњава да они који су позвани у Господњу службу, било да су слуге или слободни, на крају служе Христу.</w:t>
      </w:r>
    </w:p>
    <w:p w14:paraId="1F9BC30B" w14:textId="77777777" w:rsidR="000F7377" w:rsidRDefault="000F7377"/>
    <w:p w14:paraId="359639C4" w14:textId="77777777" w:rsidR="000F7377" w:rsidRDefault="000F7377">
      <w:r xmlns:w="http://schemas.openxmlformats.org/wordprocessingml/2006/main">
        <w:t xml:space="preserve">1. Слобода да се буде слуга Христов.</w:t>
      </w:r>
    </w:p>
    <w:p w14:paraId="5F32D397" w14:textId="77777777" w:rsidR="000F7377" w:rsidRDefault="000F7377"/>
    <w:p w14:paraId="3BEC3B52" w14:textId="77777777" w:rsidR="000F7377" w:rsidRDefault="000F7377">
      <w:r xmlns:w="http://schemas.openxmlformats.org/wordprocessingml/2006/main">
        <w:t xml:space="preserve">2. Важност позивања у Господњу службу.</w:t>
      </w:r>
    </w:p>
    <w:p w14:paraId="70AC8F1B" w14:textId="77777777" w:rsidR="000F7377" w:rsidRDefault="000F7377"/>
    <w:p w14:paraId="26FAE23E" w14:textId="77777777" w:rsidR="000F7377" w:rsidRDefault="000F7377">
      <w:r xmlns:w="http://schemas.openxmlformats.org/wordprocessingml/2006/main">
        <w:t xml:space="preserve">1. Галатима 5:1 – „За слободу нас је Христос ослободио; зато стани чврсто и не подвргавај се опет јарму ропства.”</w:t>
      </w:r>
    </w:p>
    <w:p w14:paraId="01C61980" w14:textId="77777777" w:rsidR="000F7377" w:rsidRDefault="000F7377"/>
    <w:p w14:paraId="27CD0716" w14:textId="77777777" w:rsidR="000F7377" w:rsidRDefault="000F7377">
      <w:r xmlns:w="http://schemas.openxmlformats.org/wordprocessingml/2006/main">
        <w:t xml:space="preserve">2. Римљанима 12:1 – „Зато вас молим, браћо, милошћу Божјом да своја тела прикажете као жртву живу, свету и Богу угодну, што је ваше духовно обожавање.“</w:t>
      </w:r>
    </w:p>
    <w:p w14:paraId="7F95AAB0" w14:textId="77777777" w:rsidR="000F7377" w:rsidRDefault="000F7377"/>
    <w:p w14:paraId="2BC20EA9" w14:textId="77777777" w:rsidR="000F7377" w:rsidRDefault="000F7377">
      <w:r xmlns:w="http://schemas.openxmlformats.org/wordprocessingml/2006/main">
        <w:t xml:space="preserve">1. Коринћанима 7:23 Скупом сте купљени; не будите слуге људима.</w:t>
      </w:r>
    </w:p>
    <w:p w14:paraId="4EB93273" w14:textId="77777777" w:rsidR="000F7377" w:rsidRDefault="000F7377"/>
    <w:p w14:paraId="31D14370" w14:textId="77777777" w:rsidR="000F7377" w:rsidRDefault="000F7377">
      <w:r xmlns:w="http://schemas.openxmlformats.org/wordprocessingml/2006/main">
        <w:t xml:space="preserve">Пролаз Хришћани не смеју да буду робови ниједном људском господару, јер су купљени ценом Исусове смрти.</w:t>
      </w:r>
    </w:p>
    <w:p w14:paraId="4414FB7A" w14:textId="77777777" w:rsidR="000F7377" w:rsidRDefault="000F7377"/>
    <w:p w14:paraId="74003E59" w14:textId="77777777" w:rsidR="000F7377" w:rsidRDefault="000F7377">
      <w:r xmlns:w="http://schemas.openxmlformats.org/wordprocessingml/2006/main">
        <w:t xml:space="preserve">1. Ми нисмо робови, већ ослобођени људи и жене у Христу</w:t>
      </w:r>
    </w:p>
    <w:p w14:paraId="4864E407" w14:textId="77777777" w:rsidR="000F7377" w:rsidRDefault="000F7377"/>
    <w:p w14:paraId="618CB895" w14:textId="77777777" w:rsidR="000F7377" w:rsidRDefault="000F7377">
      <w:r xmlns:w="http://schemas.openxmlformats.org/wordprocessingml/2006/main">
        <w:t xml:space="preserve">2. Висока цена нашег искупљења: колико је Исус платио за нас</w:t>
      </w:r>
    </w:p>
    <w:p w14:paraId="6E921660" w14:textId="77777777" w:rsidR="000F7377" w:rsidRDefault="000F7377"/>
    <w:p w14:paraId="75715071" w14:textId="77777777" w:rsidR="000F7377" w:rsidRDefault="000F7377">
      <w:r xmlns:w="http://schemas.openxmlformats.org/wordprocessingml/2006/main">
        <w:t xml:space="preserve">1. Колошанима 3:24-25 – И све што чините чините од срца, као Господу, а не људима; Знајући да ћете од Господа примити награду наследства, јер служите Господу Христу.</w:t>
      </w:r>
    </w:p>
    <w:p w14:paraId="1727EABA" w14:textId="77777777" w:rsidR="000F7377" w:rsidRDefault="000F7377"/>
    <w:p w14:paraId="716495CB" w14:textId="77777777" w:rsidR="000F7377" w:rsidRDefault="000F7377">
      <w:r xmlns:w="http://schemas.openxmlformats.org/wordprocessingml/2006/main">
        <w:t xml:space="preserve">2. Матеј 20:28 – Као што Син човечји није дошао да Му служе, него да служи и да живот свој даде као откуп за многе.</w:t>
      </w:r>
    </w:p>
    <w:p w14:paraId="3AD37DBD" w14:textId="77777777" w:rsidR="000F7377" w:rsidRDefault="000F7377"/>
    <w:p w14:paraId="5E8B9233" w14:textId="77777777" w:rsidR="000F7377" w:rsidRDefault="000F7377">
      <w:r xmlns:w="http://schemas.openxmlformats.org/wordprocessingml/2006/main">
        <w:t xml:space="preserve">1. Коринћанима 7:24 Браћо, нека сваки човек у коме је позван у томе остане с Богом.</w:t>
      </w:r>
    </w:p>
    <w:p w14:paraId="2B74A6DD" w14:textId="77777777" w:rsidR="000F7377" w:rsidRDefault="000F7377"/>
    <w:p w14:paraId="35323B30" w14:textId="77777777" w:rsidR="000F7377" w:rsidRDefault="000F7377">
      <w:r xmlns:w="http://schemas.openxmlformats.org/wordprocessingml/2006/main">
        <w:t xml:space="preserve">Верници треба да остану у стању или позиву у који су позвани и у њему служе Богу.</w:t>
      </w:r>
    </w:p>
    <w:p w14:paraId="63155E2D" w14:textId="77777777" w:rsidR="000F7377" w:rsidRDefault="000F7377"/>
    <w:p w14:paraId="45CAD7F6" w14:textId="77777777" w:rsidR="000F7377" w:rsidRDefault="000F7377">
      <w:r xmlns:w="http://schemas.openxmlformats.org/wordprocessingml/2006/main">
        <w:t xml:space="preserve">1. Останите у свом позиву и служите Богу.</w:t>
      </w:r>
    </w:p>
    <w:p w14:paraId="11CBDCA0" w14:textId="77777777" w:rsidR="000F7377" w:rsidRDefault="000F7377"/>
    <w:p w14:paraId="54DB9AF3" w14:textId="77777777" w:rsidR="000F7377" w:rsidRDefault="000F7377">
      <w:r xmlns:w="http://schemas.openxmlformats.org/wordprocessingml/2006/main">
        <w:t xml:space="preserve">2. Искористите све што вас је Бог поставио да Му служите.</w:t>
      </w:r>
    </w:p>
    <w:p w14:paraId="07D4384B" w14:textId="77777777" w:rsidR="000F7377" w:rsidRDefault="000F7377"/>
    <w:p w14:paraId="73804AD1" w14:textId="77777777" w:rsidR="000F7377" w:rsidRDefault="000F7377">
      <w:r xmlns:w="http://schemas.openxmlformats.org/wordprocessingml/2006/main">
        <w:t xml:space="preserve">1. Римљанима 12:1-2 – Зато вас, браћо и сестре, позивам, с обзиром на милост Божију, да принесете своја тела на жртву живу, свету и Богу угодну –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шта је Божја воља — његова добра, угодна и савршена воља.</w:t>
      </w:r>
    </w:p>
    <w:p w14:paraId="1BC32F43" w14:textId="77777777" w:rsidR="000F7377" w:rsidRDefault="000F7377"/>
    <w:p w14:paraId="29F8D038" w14:textId="77777777" w:rsidR="000F7377" w:rsidRDefault="000F7377">
      <w:r xmlns:w="http://schemas.openxmlformats.org/wordprocessingml/2006/main">
        <w:t xml:space="preserve">2. Филипљанима 4:13 – Све ово могу учинити кроз онога који ми даје снагу.</w:t>
      </w:r>
    </w:p>
    <w:p w14:paraId="4958B4A2" w14:textId="77777777" w:rsidR="000F7377" w:rsidRDefault="000F7377"/>
    <w:p w14:paraId="6B167ED8" w14:textId="77777777" w:rsidR="000F7377" w:rsidRDefault="000F7377">
      <w:r xmlns:w="http://schemas.openxmlformats.org/wordprocessingml/2006/main">
        <w:t xml:space="preserve">1. Коринћанима 7:25 А што се тиче девојака, немам заповести од Господа; ипак дајем свој суд, као онај који је задобио милост од Господа да буде веран.</w:t>
      </w:r>
    </w:p>
    <w:p w14:paraId="590D160F" w14:textId="77777777" w:rsidR="000F7377" w:rsidRDefault="000F7377"/>
    <w:p w14:paraId="6614255F" w14:textId="77777777" w:rsidR="000F7377" w:rsidRDefault="000F7377">
      <w:r xmlns:w="http://schemas.openxmlformats.org/wordprocessingml/2006/main">
        <w:t xml:space="preserve">Павле подстиче хришћане да остану сами док не буду спремни за брак, али признаје да је то лична одлука.</w:t>
      </w:r>
    </w:p>
    <w:p w14:paraId="2DEAAB3E" w14:textId="77777777" w:rsidR="000F7377" w:rsidRDefault="000F7377"/>
    <w:p w14:paraId="1EB83B6C" w14:textId="77777777" w:rsidR="000F7377" w:rsidRDefault="000F7377">
      <w:r xmlns:w="http://schemas.openxmlformats.org/wordprocessingml/2006/main">
        <w:t xml:space="preserve">1. „Дар неожењености: разумевање благослова живота у целибату“</w:t>
      </w:r>
    </w:p>
    <w:p w14:paraId="1CCC662B" w14:textId="77777777" w:rsidR="000F7377" w:rsidRDefault="000F7377"/>
    <w:p w14:paraId="6878417B" w14:textId="77777777" w:rsidR="000F7377" w:rsidRDefault="000F7377">
      <w:r xmlns:w="http://schemas.openxmlformats.org/wordprocessingml/2006/main">
        <w:t xml:space="preserve">2. „Љубав и брак: увиђање Господње воље за свој живот“</w:t>
      </w:r>
    </w:p>
    <w:p w14:paraId="6874FEEC" w14:textId="77777777" w:rsidR="000F7377" w:rsidRDefault="000F7377"/>
    <w:p w14:paraId="6B648B82" w14:textId="77777777" w:rsidR="000F7377" w:rsidRDefault="000F7377">
      <w:r xmlns:w="http://schemas.openxmlformats.org/wordprocessingml/2006/main">
        <w:t xml:space="preserve">1. Матеј 19:12 „Јер има неких евнуса, који су тако рођени из утробе мајке своје“</w:t>
      </w:r>
    </w:p>
    <w:p w14:paraId="0B48EA06" w14:textId="77777777" w:rsidR="000F7377" w:rsidRDefault="000F7377"/>
    <w:p w14:paraId="07469BF5" w14:textId="77777777" w:rsidR="000F7377" w:rsidRDefault="000F7377">
      <w:r xmlns:w="http://schemas.openxmlformats.org/wordprocessingml/2006/main">
        <w:t xml:space="preserve">2. Ефесцима 5:21-33 „Покоравајући се једни другима у страху Божијем“.</w:t>
      </w:r>
    </w:p>
    <w:p w14:paraId="3AD9CD30" w14:textId="77777777" w:rsidR="000F7377" w:rsidRDefault="000F7377"/>
    <w:p w14:paraId="50A17358" w14:textId="77777777" w:rsidR="000F7377" w:rsidRDefault="000F7377">
      <w:r xmlns:w="http://schemas.openxmlformats.org/wordprocessingml/2006/main">
        <w:t xml:space="preserve">1. Коринћанима 7:26 Претпостављам, дакле, да је ово добро за садашњу невољу, кажем, да је добро </w:t>
      </w:r>
      <w:r xmlns:w="http://schemas.openxmlformats.org/wordprocessingml/2006/main">
        <w:lastRenderedPageBreak xmlns:w="http://schemas.openxmlformats.org/wordprocessingml/2006/main"/>
      </w:r>
      <w:r xmlns:w="http://schemas.openxmlformats.org/wordprocessingml/2006/main">
        <w:t xml:space="preserve">за човека да буде.</w:t>
      </w:r>
    </w:p>
    <w:p w14:paraId="5CD2C6B1" w14:textId="77777777" w:rsidR="000F7377" w:rsidRDefault="000F7377"/>
    <w:p w14:paraId="1D1D5855" w14:textId="77777777" w:rsidR="000F7377" w:rsidRDefault="000F7377">
      <w:r xmlns:w="http://schemas.openxmlformats.org/wordprocessingml/2006/main">
        <w:t xml:space="preserve">Апостол Павле подстиче хришћане који се суочавају са садашњом невољом да остану неожењени.</w:t>
      </w:r>
    </w:p>
    <w:p w14:paraId="09D27B2A" w14:textId="77777777" w:rsidR="000F7377" w:rsidRDefault="000F7377"/>
    <w:p w14:paraId="6ACBBC44" w14:textId="77777777" w:rsidR="000F7377" w:rsidRDefault="000F7377">
      <w:r xmlns:w="http://schemas.openxmlformats.org/wordprocessingml/2006/main">
        <w:t xml:space="preserve">1. „Благослов самачког живота“</w:t>
      </w:r>
    </w:p>
    <w:p w14:paraId="25027DE2" w14:textId="77777777" w:rsidR="000F7377" w:rsidRDefault="000F7377"/>
    <w:p w14:paraId="6BA40045" w14:textId="77777777" w:rsidR="000F7377" w:rsidRDefault="000F7377">
      <w:r xmlns:w="http://schemas.openxmlformats.org/wordprocessingml/2006/main">
        <w:t xml:space="preserve">2. „Снага која се налази у пребивању с Богом“</w:t>
      </w:r>
    </w:p>
    <w:p w14:paraId="0DAB479D" w14:textId="77777777" w:rsidR="000F7377" w:rsidRDefault="000F7377"/>
    <w:p w14:paraId="7EE6FEEA" w14:textId="77777777" w:rsidR="000F7377" w:rsidRDefault="000F7377">
      <w:r xmlns:w="http://schemas.openxmlformats.org/wordprocessingml/2006/main">
        <w:t xml:space="preserve">1. Матеј 19:10-12 - Исусово учење о благослову неожењености</w:t>
      </w:r>
    </w:p>
    <w:p w14:paraId="7ECE4FA4" w14:textId="77777777" w:rsidR="000F7377" w:rsidRDefault="000F7377"/>
    <w:p w14:paraId="4BD23180" w14:textId="77777777" w:rsidR="000F7377" w:rsidRDefault="000F7377">
      <w:r xmlns:w="http://schemas.openxmlformats.org/wordprocessingml/2006/main">
        <w:t xml:space="preserve">2. Исаија 41:10 - Божје обећање снаге онима који пребивају у Њему</w:t>
      </w:r>
    </w:p>
    <w:p w14:paraId="59C1DD21" w14:textId="77777777" w:rsidR="000F7377" w:rsidRDefault="000F7377"/>
    <w:p w14:paraId="7D4D2ED3" w14:textId="77777777" w:rsidR="000F7377" w:rsidRDefault="000F7377">
      <w:r xmlns:w="http://schemas.openxmlformats.org/wordprocessingml/2006/main">
        <w:t xml:space="preserve">1. Коринћанима 7:27 Јеси ли везан за жену? тражите да се не ослободите. Јеси ли се ослободио жене? не тражи жену.</w:t>
      </w:r>
    </w:p>
    <w:p w14:paraId="150A4DD0" w14:textId="77777777" w:rsidR="000F7377" w:rsidRDefault="000F7377"/>
    <w:p w14:paraId="4757F376" w14:textId="77777777" w:rsidR="000F7377" w:rsidRDefault="000F7377">
      <w:r xmlns:w="http://schemas.openxmlformats.org/wordprocessingml/2006/main">
        <w:t xml:space="preserve">Павле саветује хришћане да остану у браку ако су у браку и да остану слободни ако су слободни.</w:t>
      </w:r>
    </w:p>
    <w:p w14:paraId="1423D9F9" w14:textId="77777777" w:rsidR="000F7377" w:rsidRDefault="000F7377"/>
    <w:p w14:paraId="3E6DF2B5" w14:textId="77777777" w:rsidR="000F7377" w:rsidRDefault="000F7377">
      <w:r xmlns:w="http://schemas.openxmlformats.org/wordprocessingml/2006/main">
        <w:t xml:space="preserve">1. Дар брака: Божји план за испуњен живот</w:t>
      </w:r>
    </w:p>
    <w:p w14:paraId="1B04EE03" w14:textId="77777777" w:rsidR="000F7377" w:rsidRDefault="000F7377"/>
    <w:p w14:paraId="272B9DEB" w14:textId="77777777" w:rsidR="000F7377" w:rsidRDefault="000F7377">
      <w:r xmlns:w="http://schemas.openxmlformats.org/wordprocessingml/2006/main">
        <w:t xml:space="preserve">2. Усамљеност: Проналажење радости и испуњења само у Богу</w:t>
      </w:r>
    </w:p>
    <w:p w14:paraId="4F55F605" w14:textId="77777777" w:rsidR="000F7377" w:rsidRDefault="000F7377"/>
    <w:p w14:paraId="2FCBF9C1" w14:textId="77777777" w:rsidR="000F7377" w:rsidRDefault="000F7377">
      <w:r xmlns:w="http://schemas.openxmlformats.org/wordprocessingml/2006/main">
        <w:t xml:space="preserve">1. Ефешанима 5:22-33 – Брак као одраз Христа и Цркве</w:t>
      </w:r>
    </w:p>
    <w:p w14:paraId="3F393615" w14:textId="77777777" w:rsidR="000F7377" w:rsidRDefault="000F7377"/>
    <w:p w14:paraId="10DC9CB9" w14:textId="77777777" w:rsidR="000F7377" w:rsidRDefault="000F7377">
      <w:r xmlns:w="http://schemas.openxmlformats.org/wordprocessingml/2006/main">
        <w:t xml:space="preserve">2. Матеј 19:3-12 - Исусово учење о браку и разводу</w:t>
      </w:r>
    </w:p>
    <w:p w14:paraId="7A75178E" w14:textId="77777777" w:rsidR="000F7377" w:rsidRDefault="000F7377"/>
    <w:p w14:paraId="7915A52F" w14:textId="77777777" w:rsidR="000F7377" w:rsidRDefault="000F7377">
      <w:r xmlns:w="http://schemas.openxmlformats.org/wordprocessingml/2006/main">
        <w:t xml:space="preserve">1. Коринћанима 7:28 Али и ако се ожениш, ниси згрешио; и ако се девица уда, није </w:t>
      </w:r>
      <w:r xmlns:w="http://schemas.openxmlformats.org/wordprocessingml/2006/main">
        <w:lastRenderedPageBreak xmlns:w="http://schemas.openxmlformats.org/wordprocessingml/2006/main"/>
      </w:r>
      <w:r xmlns:w="http://schemas.openxmlformats.org/wordprocessingml/2006/main">
        <w:t xml:space="preserve">сагрешила. Ипак, такви ће имати невоље у телу, али ја вас поштедим.</w:t>
      </w:r>
    </w:p>
    <w:p w14:paraId="4E6EECFE" w14:textId="77777777" w:rsidR="000F7377" w:rsidRDefault="000F7377"/>
    <w:p w14:paraId="10869BED" w14:textId="77777777" w:rsidR="000F7377" w:rsidRDefault="000F7377">
      <w:r xmlns:w="http://schemas.openxmlformats.org/wordprocessingml/2006/main">
        <w:t xml:space="preserve">Није грех удати се, али може донети невоље.</w:t>
      </w:r>
    </w:p>
    <w:p w14:paraId="171889CC" w14:textId="77777777" w:rsidR="000F7377" w:rsidRDefault="000F7377"/>
    <w:p w14:paraId="236B2184" w14:textId="77777777" w:rsidR="000F7377" w:rsidRDefault="000F7377">
      <w:r xmlns:w="http://schemas.openxmlformats.org/wordprocessingml/2006/main">
        <w:t xml:space="preserve">1. Брак је благослов упркос потенцијалним невољама</w:t>
      </w:r>
    </w:p>
    <w:p w14:paraId="5FF18697" w14:textId="77777777" w:rsidR="000F7377" w:rsidRDefault="000F7377"/>
    <w:p w14:paraId="4FC52D31" w14:textId="77777777" w:rsidR="000F7377" w:rsidRDefault="000F7377">
      <w:r xmlns:w="http://schemas.openxmlformats.org/wordprocessingml/2006/main">
        <w:t xml:space="preserve">2. Тражите Божју мудрост када размишљате о браку</w:t>
      </w:r>
    </w:p>
    <w:p w14:paraId="5A637E93" w14:textId="77777777" w:rsidR="000F7377" w:rsidRDefault="000F7377"/>
    <w:p w14:paraId="35FBBC13" w14:textId="77777777" w:rsidR="000F7377" w:rsidRDefault="000F7377">
      <w:r xmlns:w="http://schemas.openxmlformats.org/wordprocessingml/2006/main">
        <w:t xml:space="preserve">1. Псалам 127:3 – Ево, деца су наследство од Господа, плод материце награда.</w:t>
      </w:r>
    </w:p>
    <w:p w14:paraId="156AE33F" w14:textId="77777777" w:rsidR="000F7377" w:rsidRDefault="000F7377"/>
    <w:p w14:paraId="409CA028" w14:textId="77777777" w:rsidR="000F7377" w:rsidRDefault="000F7377">
      <w:r xmlns:w="http://schemas.openxmlformats.org/wordprocessingml/2006/main">
        <w:t xml:space="preserve">2. Проповедник 4:9 – Двоје је боље од једног, јер имају добру награду за свој труд.</w:t>
      </w:r>
    </w:p>
    <w:p w14:paraId="53B9082E" w14:textId="77777777" w:rsidR="000F7377" w:rsidRDefault="000F7377"/>
    <w:p w14:paraId="7C7BAAE4" w14:textId="77777777" w:rsidR="000F7377" w:rsidRDefault="000F7377">
      <w:r xmlns:w="http://schemas.openxmlformats.org/wordprocessingml/2006/main">
        <w:t xml:space="preserve">1. Коринћанима 7:29 Али ово кажем, браћо, време је кратко; остаје да обојица који имају жене буду као да је немају;</w:t>
      </w:r>
    </w:p>
    <w:p w14:paraId="2F57F965" w14:textId="77777777" w:rsidR="000F7377" w:rsidRDefault="000F7377"/>
    <w:p w14:paraId="5D07683D" w14:textId="77777777" w:rsidR="000F7377" w:rsidRDefault="000F7377">
      <w:r xmlns:w="http://schemas.openxmlformats.org/wordprocessingml/2006/main">
        <w:t xml:space="preserve">Времена је мало, па они са женама треба да се понашају као да немају.</w:t>
      </w:r>
    </w:p>
    <w:p w14:paraId="0036D01E" w14:textId="77777777" w:rsidR="000F7377" w:rsidRDefault="000F7377"/>
    <w:p w14:paraId="51DACE36" w14:textId="77777777" w:rsidR="000F7377" w:rsidRDefault="000F7377">
      <w:r xmlns:w="http://schemas.openxmlformats.org/wordprocessingml/2006/main">
        <w:t xml:space="preserve">1. „Живети живот у тренутку: максимално искористити наше време“</w:t>
      </w:r>
    </w:p>
    <w:p w14:paraId="5225DA1D" w14:textId="77777777" w:rsidR="000F7377" w:rsidRDefault="000F7377"/>
    <w:p w14:paraId="112D735D" w14:textId="77777777" w:rsidR="000F7377" w:rsidRDefault="000F7377">
      <w:r xmlns:w="http://schemas.openxmlformats.org/wordprocessingml/2006/main">
        <w:t xml:space="preserve">2. „Живети живот са сврхом: давање приоритета ономе што је најважније“</w:t>
      </w:r>
    </w:p>
    <w:p w14:paraId="17AF6EAF" w14:textId="77777777" w:rsidR="000F7377" w:rsidRDefault="000F7377"/>
    <w:p w14:paraId="4035F662" w14:textId="77777777" w:rsidR="000F7377" w:rsidRDefault="000F7377">
      <w:r xmlns:w="http://schemas.openxmlformats.org/wordprocessingml/2006/main">
        <w:t xml:space="preserve">1. Римљанима 13:11-14 – Искористите време на најбољи начин, јер су дани зли.</w:t>
      </w:r>
    </w:p>
    <w:p w14:paraId="7139DA07" w14:textId="77777777" w:rsidR="000F7377" w:rsidRDefault="000F7377"/>
    <w:p w14:paraId="536E22DF" w14:textId="77777777" w:rsidR="000F7377" w:rsidRDefault="000F7377">
      <w:r xmlns:w="http://schemas.openxmlformats.org/wordprocessingml/2006/main">
        <w:t xml:space="preserve">2. Проповедник 3:1-8 - За све постоји време и за сваку активност под небом.</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Коринћанима 7:30 А они који плачу као да не плачу; и они који се радују, као да се не радују; и они који купују, као да не поседују;</w:t>
      </w:r>
    </w:p>
    <w:p w14:paraId="67288BCA" w14:textId="77777777" w:rsidR="000F7377" w:rsidRDefault="000F7377"/>
    <w:p w14:paraId="1987BC92" w14:textId="77777777" w:rsidR="000F7377" w:rsidRDefault="000F7377">
      <w:r xmlns:w="http://schemas.openxmlformats.org/wordprocessingml/2006/main">
        <w:t xml:space="preserve">Одломак говори о животу у свету а да није од света.</w:t>
      </w:r>
    </w:p>
    <w:p w14:paraId="0759EE01" w14:textId="77777777" w:rsidR="000F7377" w:rsidRDefault="000F7377"/>
    <w:p w14:paraId="200C6259" w14:textId="77777777" w:rsidR="000F7377" w:rsidRDefault="000F7377">
      <w:r xmlns:w="http://schemas.openxmlformats.org/wordprocessingml/2006/main">
        <w:t xml:space="preserve">1. Живети у свету без бића света</w:t>
      </w:r>
    </w:p>
    <w:p w14:paraId="1625BCD6" w14:textId="77777777" w:rsidR="000F7377" w:rsidRDefault="000F7377"/>
    <w:p w14:paraId="40CA22AD" w14:textId="77777777" w:rsidR="000F7377" w:rsidRDefault="000F7377">
      <w:r xmlns:w="http://schemas.openxmlformats.org/wordprocessingml/2006/main">
        <w:t xml:space="preserve">2. Тежња ка задовољству и радости у Господу</w:t>
      </w:r>
    </w:p>
    <w:p w14:paraId="25A124E2" w14:textId="77777777" w:rsidR="000F7377" w:rsidRDefault="000F7377"/>
    <w:p w14:paraId="3210CA5E" w14:textId="77777777" w:rsidR="000F7377" w:rsidRDefault="000F7377">
      <w:r xmlns:w="http://schemas.openxmlformats.org/wordprocessingml/2006/main">
        <w:t xml:space="preserve">1. 2. Коринћанима 6:14-18</w:t>
      </w:r>
    </w:p>
    <w:p w14:paraId="493050F0" w14:textId="77777777" w:rsidR="000F7377" w:rsidRDefault="000F7377"/>
    <w:p w14:paraId="5D9DEA64" w14:textId="77777777" w:rsidR="000F7377" w:rsidRDefault="000F7377">
      <w:r xmlns:w="http://schemas.openxmlformats.org/wordprocessingml/2006/main">
        <w:t xml:space="preserve">2. Филипљанима 4:11-13</w:t>
      </w:r>
    </w:p>
    <w:p w14:paraId="0E35EB0D" w14:textId="77777777" w:rsidR="000F7377" w:rsidRDefault="000F7377"/>
    <w:p w14:paraId="45871AB4" w14:textId="77777777" w:rsidR="000F7377" w:rsidRDefault="000F7377">
      <w:r xmlns:w="http://schemas.openxmlformats.org/wordprocessingml/2006/main">
        <w:t xml:space="preserve">1. Коринћанима 7:31 А они који користе овај свет, да га не злоупотребљавају, јер пролази мода овога света.</w:t>
      </w:r>
    </w:p>
    <w:p w14:paraId="6B184215" w14:textId="77777777" w:rsidR="000F7377" w:rsidRDefault="000F7377"/>
    <w:p w14:paraId="1CABFF8A" w14:textId="77777777" w:rsidR="000F7377" w:rsidRDefault="000F7377">
      <w:r xmlns:w="http://schemas.openxmlformats.org/wordprocessingml/2006/main">
        <w:t xml:space="preserve">Свет је привремен и не треба га злоупотребљавати.</w:t>
      </w:r>
    </w:p>
    <w:p w14:paraId="0D7717CB" w14:textId="77777777" w:rsidR="000F7377" w:rsidRDefault="000F7377"/>
    <w:p w14:paraId="2CD8853D" w14:textId="77777777" w:rsidR="000F7377" w:rsidRDefault="000F7377">
      <w:r xmlns:w="http://schemas.openxmlformats.org/wordprocessingml/2006/main">
        <w:t xml:space="preserve">1. Прихватање садашњости и живот за вечност</w:t>
      </w:r>
    </w:p>
    <w:p w14:paraId="097C3B5F" w14:textId="77777777" w:rsidR="000F7377" w:rsidRDefault="000F7377"/>
    <w:p w14:paraId="7DFE668D" w14:textId="77777777" w:rsidR="000F7377" w:rsidRDefault="000F7377">
      <w:r xmlns:w="http://schemas.openxmlformats.org/wordprocessingml/2006/main">
        <w:t xml:space="preserve">2. Пролазност живота и потреба за приправношћу</w:t>
      </w:r>
    </w:p>
    <w:p w14:paraId="23B13486" w14:textId="77777777" w:rsidR="000F7377" w:rsidRDefault="000F7377"/>
    <w:p w14:paraId="6038B18C" w14:textId="77777777" w:rsidR="000F7377" w:rsidRDefault="000F7377">
      <w:r xmlns:w="http://schemas.openxmlformats.org/wordprocessingml/2006/main">
        <w:t xml:space="preserve">1. Јаковљева 4:14, „А ви не знате шта ће бити сутра. За шта је твој живот? То је чак и пара, која се појављује за кратко време, а затим нестаје.”</w:t>
      </w:r>
    </w:p>
    <w:p w14:paraId="7A0042E3" w14:textId="77777777" w:rsidR="000F7377" w:rsidRDefault="000F7377"/>
    <w:p w14:paraId="77130868" w14:textId="77777777" w:rsidR="000F7377" w:rsidRDefault="000F7377">
      <w:r xmlns:w="http://schemas.openxmlformats.org/wordprocessingml/2006/main">
        <w:t xml:space="preserve">2. Матеј 6:19-20, „Не скупљајте себи блага на земљи, где мољац и рђа кваре, и где лопови проваљују и краду </w:t>
      </w:r>
      <w:r xmlns:w="http://schemas.openxmlformats.org/wordprocessingml/2006/main">
        <w:lastRenderedPageBreak xmlns:w="http://schemas.openxmlformats.org/wordprocessingml/2006/main"/>
      </w:r>
      <w:r xmlns:w="http://schemas.openxmlformats.org/wordprocessingml/2006/main">
        <w:t xml:space="preserve">; и где лопови не проваљују и не краду.”</w:t>
      </w:r>
    </w:p>
    <w:p w14:paraId="3036670F" w14:textId="77777777" w:rsidR="000F7377" w:rsidRDefault="000F7377"/>
    <w:p w14:paraId="321C65DE" w14:textId="77777777" w:rsidR="000F7377" w:rsidRDefault="000F7377">
      <w:r xmlns:w="http://schemas.openxmlformats.org/wordprocessingml/2006/main">
        <w:t xml:space="preserve">1. Коринћанима 7:32 Али бих вас желео без опреза. Ко је неожењен, брине се за оно што је Господње, како да угоди Господу:</w:t>
      </w:r>
    </w:p>
    <w:p w14:paraId="067CD111" w14:textId="77777777" w:rsidR="000F7377" w:rsidRDefault="000F7377"/>
    <w:p w14:paraId="7D6D1D5D" w14:textId="77777777" w:rsidR="000F7377" w:rsidRDefault="000F7377">
      <w:r xmlns:w="http://schemas.openxmlformats.org/wordprocessingml/2006/main">
        <w:t xml:space="preserve">Павле подстиче неожењене људе да се усредсреде на угађање Господу, а да не буду оптерећени световним бригама.</w:t>
      </w:r>
    </w:p>
    <w:p w14:paraId="5E0C6EB9" w14:textId="77777777" w:rsidR="000F7377" w:rsidRDefault="000F7377"/>
    <w:p w14:paraId="1E008574" w14:textId="77777777" w:rsidR="000F7377" w:rsidRDefault="000F7377">
      <w:r xmlns:w="http://schemas.openxmlformats.org/wordprocessingml/2006/main">
        <w:t xml:space="preserve">1. „Живети за Господа: позив неожењеним верницима“</w:t>
      </w:r>
    </w:p>
    <w:p w14:paraId="150C693E" w14:textId="77777777" w:rsidR="000F7377" w:rsidRDefault="000F7377"/>
    <w:p w14:paraId="182E288C" w14:textId="77777777" w:rsidR="000F7377" w:rsidRDefault="000F7377">
      <w:r xmlns:w="http://schemas.openxmlformats.org/wordprocessingml/2006/main">
        <w:t xml:space="preserve">2. „Благослов неожењености: фокусирање на Господњу вољу“</w:t>
      </w:r>
    </w:p>
    <w:p w14:paraId="3DD63F1A" w14:textId="77777777" w:rsidR="000F7377" w:rsidRDefault="000F7377"/>
    <w:p w14:paraId="5F3FA3C8" w14:textId="77777777" w:rsidR="000F7377" w:rsidRDefault="000F7377">
      <w:r xmlns:w="http://schemas.openxmlformats.org/wordprocessingml/2006/main">
        <w:t xml:space="preserve">1. 1. Петрова 1:13 – „Зато опашите бедра свог ума, будите трезни и надај се до краја у милост која ће вам се донети у откривењу Исуса Христа.“</w:t>
      </w:r>
    </w:p>
    <w:p w14:paraId="277B199B" w14:textId="77777777" w:rsidR="000F7377" w:rsidRDefault="000F7377"/>
    <w:p w14:paraId="38922301" w14:textId="77777777" w:rsidR="000F7377" w:rsidRDefault="000F7377">
      <w:r xmlns:w="http://schemas.openxmlformats.org/wordprocessingml/2006/main">
        <w:t xml:space="preserve">2. Матеј 6:33 – „А ви тражите најпре Царство Божије и правду његову; и све ће вам се ово додати.”</w:t>
      </w:r>
    </w:p>
    <w:p w14:paraId="5955B314" w14:textId="77777777" w:rsidR="000F7377" w:rsidRDefault="000F7377"/>
    <w:p w14:paraId="47C3FEAD" w14:textId="77777777" w:rsidR="000F7377" w:rsidRDefault="000F7377">
      <w:r xmlns:w="http://schemas.openxmlformats.org/wordprocessingml/2006/main">
        <w:t xml:space="preserve">1. Коринћанима 7:33 Али ко је ожењен, брине се за оно што је од света, како да угоди својој жени.</w:t>
      </w:r>
    </w:p>
    <w:p w14:paraId="450E08B7" w14:textId="77777777" w:rsidR="000F7377" w:rsidRDefault="000F7377"/>
    <w:p w14:paraId="46713477" w14:textId="77777777" w:rsidR="000F7377" w:rsidRDefault="000F7377">
      <w:r xmlns:w="http://schemas.openxmlformats.org/wordprocessingml/2006/main">
        <w:t xml:space="preserve">Павле позива људе у браку да при доношењу одлука узму у обзир потребе својих супружника.</w:t>
      </w:r>
    </w:p>
    <w:p w14:paraId="7FF686DA" w14:textId="77777777" w:rsidR="000F7377" w:rsidRDefault="000F7377"/>
    <w:p w14:paraId="2FA0604B" w14:textId="77777777" w:rsidR="000F7377" w:rsidRDefault="000F7377">
      <w:r xmlns:w="http://schemas.openxmlformats.org/wordprocessingml/2006/main">
        <w:t xml:space="preserve">1. Важност узимања у обзир нашег партнера у одлукама које доносимо.</w:t>
      </w:r>
    </w:p>
    <w:p w14:paraId="369AE3E8" w14:textId="77777777" w:rsidR="000F7377" w:rsidRDefault="000F7377"/>
    <w:p w14:paraId="6F25F9C5" w14:textId="77777777" w:rsidR="000F7377" w:rsidRDefault="000F7377">
      <w:r xmlns:w="http://schemas.openxmlformats.org/wordprocessingml/2006/main">
        <w:t xml:space="preserve">2. Живети у хармонији узимајући у обзир потребе нашег супружника.</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Ефесцима 5:21-33: Покоравајте се једни другима из поштовања према Христу.</w:t>
      </w:r>
    </w:p>
    <w:p w14:paraId="6B2D6310" w14:textId="77777777" w:rsidR="000F7377" w:rsidRDefault="000F7377"/>
    <w:p w14:paraId="473E5E37" w14:textId="77777777" w:rsidR="000F7377" w:rsidRDefault="000F7377">
      <w:r xmlns:w="http://schemas.openxmlformats.org/wordprocessingml/2006/main">
        <w:t xml:space="preserve">2. Колошанима 3:18-19: Жене, покоравајте се својим мужевима, како доликује у Господу.</w:t>
      </w:r>
    </w:p>
    <w:p w14:paraId="3EB13222" w14:textId="77777777" w:rsidR="000F7377" w:rsidRDefault="000F7377"/>
    <w:p w14:paraId="2EDD0723" w14:textId="77777777" w:rsidR="000F7377" w:rsidRDefault="000F7377">
      <w:r xmlns:w="http://schemas.openxmlformats.org/wordprocessingml/2006/main">
        <w:t xml:space="preserve">1. Коринћанима 7:34 Такође постоји разлика између жене и девојке. Неудата се брине за Господње, да би била света и телом и духом, а удата брине се о стварима света, како да угоди свом мужу.</w:t>
      </w:r>
    </w:p>
    <w:p w14:paraId="706799D0" w14:textId="77777777" w:rsidR="000F7377" w:rsidRDefault="000F7377"/>
    <w:p w14:paraId="5184A112" w14:textId="77777777" w:rsidR="000F7377" w:rsidRDefault="000F7377">
      <w:r xmlns:w="http://schemas.openxmlformats.org/wordprocessingml/2006/main">
        <w:t xml:space="preserve">Овај одломак говори о разликама између удатих и неудатих жена у односу на њихову оданост Господу.</w:t>
      </w:r>
    </w:p>
    <w:p w14:paraId="68240794" w14:textId="77777777" w:rsidR="000F7377" w:rsidRDefault="000F7377"/>
    <w:p w14:paraId="4943A304" w14:textId="77777777" w:rsidR="000F7377" w:rsidRDefault="000F7377">
      <w:r xmlns:w="http://schemas.openxmlformats.org/wordprocessingml/2006/main">
        <w:t xml:space="preserve">1. „Живети за Господа: Срце слободне жене“</w:t>
      </w:r>
    </w:p>
    <w:p w14:paraId="42D199A9" w14:textId="77777777" w:rsidR="000F7377" w:rsidRDefault="000F7377"/>
    <w:p w14:paraId="7E00ADA0" w14:textId="77777777" w:rsidR="000F7377" w:rsidRDefault="000F7377">
      <w:r xmlns:w="http://schemas.openxmlformats.org/wordprocessingml/2006/main">
        <w:t xml:space="preserve">2. „Проналажење равнотеже: Срце удате жене“</w:t>
      </w:r>
    </w:p>
    <w:p w14:paraId="7B11CD08" w14:textId="77777777" w:rsidR="000F7377" w:rsidRDefault="000F7377"/>
    <w:p w14:paraId="74F39A1F" w14:textId="77777777" w:rsidR="000F7377" w:rsidRDefault="000F7377">
      <w:r xmlns:w="http://schemas.openxmlformats.org/wordprocessingml/2006/main">
        <w:t xml:space="preserve">1. Пословице 31:10-31</w:t>
      </w:r>
    </w:p>
    <w:p w14:paraId="406C9EF5" w14:textId="77777777" w:rsidR="000F7377" w:rsidRDefault="000F7377"/>
    <w:p w14:paraId="221AF50C" w14:textId="77777777" w:rsidR="000F7377" w:rsidRDefault="000F7377">
      <w:r xmlns:w="http://schemas.openxmlformats.org/wordprocessingml/2006/main">
        <w:t xml:space="preserve">2. Матеј 6:33-34</w:t>
      </w:r>
    </w:p>
    <w:p w14:paraId="7F37913E" w14:textId="77777777" w:rsidR="000F7377" w:rsidRDefault="000F7377"/>
    <w:p w14:paraId="11CBE718" w14:textId="77777777" w:rsidR="000F7377" w:rsidRDefault="000F7377">
      <w:r xmlns:w="http://schemas.openxmlformats.org/wordprocessingml/2006/main">
        <w:t xml:space="preserve">1. Коринћанима 7:35 А ово говорим за вашу корист; не да бих бацио замку на вас, него због оног што је лепо, и да бисте могли да слушате Господа без ометања.</w:t>
      </w:r>
    </w:p>
    <w:p w14:paraId="566D4907" w14:textId="77777777" w:rsidR="000F7377" w:rsidRDefault="000F7377"/>
    <w:p w14:paraId="39976C0F" w14:textId="77777777" w:rsidR="000F7377" w:rsidRDefault="000F7377">
      <w:r xmlns:w="http://schemas.openxmlformats.org/wordprocessingml/2006/main">
        <w:t xml:space="preserve">Павле подстиче вернике да служе Господу без прекида или ометања.</w:t>
      </w:r>
    </w:p>
    <w:p w14:paraId="01193F1D" w14:textId="77777777" w:rsidR="000F7377" w:rsidRDefault="000F7377"/>
    <w:p w14:paraId="4096EFD6" w14:textId="77777777" w:rsidR="000F7377" w:rsidRDefault="000F7377">
      <w:r xmlns:w="http://schemas.openxmlformats.org/wordprocessingml/2006/main">
        <w:t xml:space="preserve">1. Моћ усредсређеног обожавања: како служити Богу без ометања</w:t>
      </w:r>
    </w:p>
    <w:p w14:paraId="797BB656" w14:textId="77777777" w:rsidR="000F7377" w:rsidRDefault="000F7377"/>
    <w:p w14:paraId="1A0F057E" w14:textId="77777777" w:rsidR="000F7377" w:rsidRDefault="000F7377">
      <w:r xmlns:w="http://schemas.openxmlformats.org/wordprocessingml/2006/main">
        <w:t xml:space="preserve">2. Радост служења Богу без ометања</w:t>
      </w:r>
    </w:p>
    <w:p w14:paraId="4D527D2D" w14:textId="77777777" w:rsidR="000F7377" w:rsidRDefault="000F7377"/>
    <w:p w14:paraId="70990F58" w14:textId="77777777" w:rsidR="000F7377" w:rsidRDefault="000F7377">
      <w:r xmlns:w="http://schemas.openxmlformats.org/wordprocessingml/2006/main">
        <w:t xml:space="preserve">1. Колошанима 3:23-24 –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14:paraId="3AEEA7AB" w14:textId="77777777" w:rsidR="000F7377" w:rsidRDefault="000F7377"/>
    <w:p w14:paraId="70A318F8" w14:textId="77777777" w:rsidR="000F7377" w:rsidRDefault="000F7377">
      <w:r xmlns:w="http://schemas.openxmlformats.org/wordprocessingml/2006/main">
        <w:t xml:space="preserve">2. Псалам 46:10 - Умири се и знај да сам ја Бог; Бићу узвишен међу народима, Бићу узвишен на земљи.</w:t>
      </w:r>
    </w:p>
    <w:p w14:paraId="3C01D7BB" w14:textId="77777777" w:rsidR="000F7377" w:rsidRDefault="000F7377"/>
    <w:p w14:paraId="2DBE01AB" w14:textId="77777777" w:rsidR="000F7377" w:rsidRDefault="000F7377">
      <w:r xmlns:w="http://schemas.openxmlformats.org/wordprocessingml/2006/main">
        <w:t xml:space="preserve">1. Коринћанима 7:36 Али ако неко мисли да се непристојно понаша према својој девици, ако она пређе цвет својих година, и то захтева, нека чини шта хоће, не греши: нека се жене.</w:t>
      </w:r>
    </w:p>
    <w:p w14:paraId="6D52C3B3" w14:textId="77777777" w:rsidR="000F7377" w:rsidRDefault="000F7377"/>
    <w:p w14:paraId="1B2AAE47" w14:textId="77777777" w:rsidR="000F7377" w:rsidRDefault="000F7377">
      <w:r xmlns:w="http://schemas.openxmlformats.org/wordprocessingml/2006/main">
        <w:t xml:space="preserve">Пол саветује да ако мушкарац верује да се понаша неприкладно према својој невенчаној партнерки, треба да се ожени њом ако је она у годинама за брак и то се неће сматрати грехом.</w:t>
      </w:r>
    </w:p>
    <w:p w14:paraId="4F6CA432" w14:textId="77777777" w:rsidR="000F7377" w:rsidRDefault="000F7377"/>
    <w:p w14:paraId="15E3FA2B" w14:textId="77777777" w:rsidR="000F7377" w:rsidRDefault="000F7377">
      <w:r xmlns:w="http://schemas.openxmlformats.org/wordprocessingml/2006/main">
        <w:t xml:space="preserve">1. Значење брака – разумевање Павловог савета Коринћанима</w:t>
      </w:r>
    </w:p>
    <w:p w14:paraId="6600FB97" w14:textId="77777777" w:rsidR="000F7377" w:rsidRDefault="000F7377"/>
    <w:p w14:paraId="4EC0C3FE" w14:textId="77777777" w:rsidR="000F7377" w:rsidRDefault="000F7377">
      <w:r xmlns:w="http://schemas.openxmlformats.org/wordprocessingml/2006/main">
        <w:t xml:space="preserve">2. Право бирање – Придржавање Павловог учења о браку</w:t>
      </w:r>
    </w:p>
    <w:p w14:paraId="542BD5F1" w14:textId="77777777" w:rsidR="000F7377" w:rsidRDefault="000F7377"/>
    <w:p w14:paraId="30BB6341" w14:textId="77777777" w:rsidR="000F7377" w:rsidRDefault="000F7377">
      <w:r xmlns:w="http://schemas.openxmlformats.org/wordprocessingml/2006/main">
        <w:t xml:space="preserve">1. Јеврејима 13:4 – Брак је частан у свима, и постеља неокаљана, а блудницима и прељубницима Бог ће судити.</w:t>
      </w:r>
    </w:p>
    <w:p w14:paraId="1FDB9340" w14:textId="77777777" w:rsidR="000F7377" w:rsidRDefault="000F7377"/>
    <w:p w14:paraId="45ACC189" w14:textId="77777777" w:rsidR="000F7377" w:rsidRDefault="000F7377">
      <w:r xmlns:w="http://schemas.openxmlformats.org/wordprocessingml/2006/main">
        <w:t xml:space="preserve">2. Ефесцима 5:21-33 – Покоравање једни другима из поштовања према Христу.</w:t>
      </w:r>
    </w:p>
    <w:p w14:paraId="0F8982F5" w14:textId="77777777" w:rsidR="000F7377" w:rsidRDefault="000F7377"/>
    <w:p w14:paraId="2971B0D8" w14:textId="77777777" w:rsidR="000F7377" w:rsidRDefault="000F7377">
      <w:r xmlns:w="http://schemas.openxmlformats.org/wordprocessingml/2006/main">
        <w:t xml:space="preserve">1. Коринћанима 7:37 Али ко стоји чврсто у свом срцу, нема потребе, него има власт над својом вољом, и тако је одлучио у свом срцу да ће чувати своју девицу, чини добро.</w:t>
      </w:r>
    </w:p>
    <w:p w14:paraId="099A1F05" w14:textId="77777777" w:rsidR="000F7377" w:rsidRDefault="000F7377"/>
    <w:p w14:paraId="78A4C068" w14:textId="77777777" w:rsidR="000F7377" w:rsidRDefault="000F7377">
      <w:r xmlns:w="http://schemas.openxmlformats.org/wordprocessingml/2006/main">
        <w:t xml:space="preserve">Павле подстиче оне који су одлучили да се не венчају да остану непоколебљиви у својој одлуци, јер је то </w:t>
      </w:r>
      <w:r xmlns:w="http://schemas.openxmlformats.org/wordprocessingml/2006/main">
        <w:lastRenderedPageBreak xmlns:w="http://schemas.openxmlformats.org/wordprocessingml/2006/main"/>
      </w:r>
      <w:r xmlns:w="http://schemas.openxmlformats.org/wordprocessingml/2006/main">
        <w:t xml:space="preserve">одлука њихове сопствене воље.</w:t>
      </w:r>
    </w:p>
    <w:p w14:paraId="63763B75" w14:textId="77777777" w:rsidR="000F7377" w:rsidRDefault="000F7377"/>
    <w:p w14:paraId="49D3E413" w14:textId="77777777" w:rsidR="000F7377" w:rsidRDefault="000F7377">
      <w:r xmlns:w="http://schemas.openxmlformats.org/wordprocessingml/2006/main">
        <w:t xml:space="preserve">1. Моћ самоконтроле: Како је избор да останете самац акт снаге.</w:t>
      </w:r>
    </w:p>
    <w:p w14:paraId="60E18E4F" w14:textId="77777777" w:rsidR="000F7377" w:rsidRDefault="000F7377"/>
    <w:p w14:paraId="481D4BA2" w14:textId="77777777" w:rsidR="000F7377" w:rsidRDefault="000F7377">
      <w:r xmlns:w="http://schemas.openxmlformats.org/wordprocessingml/2006/main">
        <w:t xml:space="preserve">2. Лепота целибата: прихватање самоће и препознавање њене вредности.</w:t>
      </w:r>
    </w:p>
    <w:p w14:paraId="26EB6503" w14:textId="77777777" w:rsidR="000F7377" w:rsidRDefault="000F7377"/>
    <w:p w14:paraId="2F8EF1CB" w14:textId="77777777" w:rsidR="000F7377" w:rsidRDefault="000F7377">
      <w:r xmlns:w="http://schemas.openxmlformats.org/wordprocessingml/2006/main">
        <w:t xml:space="preserve">1. 1. Коринћанима 6:12-13 – „Све ми је дозвољено, али све није корисно: све ми је дозвољено, али нећу бити подвргнут никоме“.</w:t>
      </w:r>
    </w:p>
    <w:p w14:paraId="19DEBA16" w14:textId="77777777" w:rsidR="000F7377" w:rsidRDefault="000F7377"/>
    <w:p w14:paraId="1095A075" w14:textId="77777777" w:rsidR="000F7377" w:rsidRDefault="000F7377">
      <w:r xmlns:w="http://schemas.openxmlformats.org/wordprocessingml/2006/main">
        <w:t xml:space="preserve">2. 1. Петрова 5:8 – „Будите трезни, пазите, јер ваш противник ђаво, као лав ричући, хода около тражећи кога да прождере.“</w:t>
      </w:r>
    </w:p>
    <w:p w14:paraId="57396066" w14:textId="77777777" w:rsidR="000F7377" w:rsidRDefault="000F7377"/>
    <w:p w14:paraId="4F341639" w14:textId="77777777" w:rsidR="000F7377" w:rsidRDefault="000F7377">
      <w:r xmlns:w="http://schemas.openxmlformats.org/wordprocessingml/2006/main">
        <w:t xml:space="preserve">1. Коринћанима 7:38 Дакле, ко је удаје, чини добро; али ко је не удаје боље.</w:t>
      </w:r>
    </w:p>
    <w:p w14:paraId="1C457B80" w14:textId="77777777" w:rsidR="000F7377" w:rsidRDefault="000F7377"/>
    <w:p w14:paraId="309F9B78" w14:textId="77777777" w:rsidR="000F7377" w:rsidRDefault="000F7377">
      <w:r xmlns:w="http://schemas.openxmlformats.org/wordprocessingml/2006/main">
        <w:t xml:space="preserve">Павле подстиче вернике да размотре предности и недостатке брака пре него што ступе у њега, и сугерише да би невенчање могло бити корисније.</w:t>
      </w:r>
    </w:p>
    <w:p w14:paraId="761C0662" w14:textId="77777777" w:rsidR="000F7377" w:rsidRDefault="000F7377"/>
    <w:p w14:paraId="2C2DDBDB" w14:textId="77777777" w:rsidR="000F7377" w:rsidRDefault="000F7377">
      <w:r xmlns:w="http://schemas.openxmlformats.org/wordprocessingml/2006/main">
        <w:t xml:space="preserve">1. „Користи уздржавања од брака“</w:t>
      </w:r>
    </w:p>
    <w:p w14:paraId="76583CF1" w14:textId="77777777" w:rsidR="000F7377" w:rsidRDefault="000F7377"/>
    <w:p w14:paraId="3226E855" w14:textId="77777777" w:rsidR="000F7377" w:rsidRDefault="000F7377">
      <w:r xmlns:w="http://schemas.openxmlformats.org/wordprocessingml/2006/main">
        <w:t xml:space="preserve">2. „Прави избор: када је брак одговор“</w:t>
      </w:r>
    </w:p>
    <w:p w14:paraId="19ABC53F" w14:textId="77777777" w:rsidR="000F7377" w:rsidRDefault="000F7377"/>
    <w:p w14:paraId="6DBAB67C" w14:textId="77777777" w:rsidR="000F7377" w:rsidRDefault="000F7377">
      <w:r xmlns:w="http://schemas.openxmlformats.org/wordprocessingml/2006/main">
        <w:t xml:space="preserve">1. Матеј 19:12 – „Јер има евнуса који су се тако родили из утробе матере своје; и има евнуса који постадоше евнусима од људи; за име неба. Ко може да прими, нека прими“.</w:t>
      </w:r>
    </w:p>
    <w:p w14:paraId="2EF7A085" w14:textId="77777777" w:rsidR="000F7377" w:rsidRDefault="000F7377"/>
    <w:p w14:paraId="6CD5D053" w14:textId="77777777" w:rsidR="000F7377" w:rsidRDefault="000F7377">
      <w:r xmlns:w="http://schemas.openxmlformats.org/wordprocessingml/2006/main">
        <w:t xml:space="preserve">2. 1. Тимотеју 5:14 – „Хоћу, дакле, да се млађе жене удају, да рађају децу, да воде кућу, да </w:t>
      </w:r>
      <w:r xmlns:w="http://schemas.openxmlformats.org/wordprocessingml/2006/main">
        <w:lastRenderedPageBreak xmlns:w="http://schemas.openxmlformats.org/wordprocessingml/2006/main"/>
      </w:r>
      <w:r xmlns:w="http://schemas.openxmlformats.org/wordprocessingml/2006/main">
        <w:t xml:space="preserve">не дају повода противнику да говори погрдно“.</w:t>
      </w:r>
    </w:p>
    <w:p w14:paraId="61A60154" w14:textId="77777777" w:rsidR="000F7377" w:rsidRDefault="000F7377"/>
    <w:p w14:paraId="388DD30D" w14:textId="77777777" w:rsidR="000F7377" w:rsidRDefault="000F7377">
      <w:r xmlns:w="http://schemas.openxmlformats.org/wordprocessingml/2006/main">
        <w:t xml:space="preserve">1. Коринћанима 7:39 Жена је везана законом све док јој је муж жив; али ако јој је муж мртав, она је слободна да се уда за кога хоће; само у Господу.</w:t>
      </w:r>
    </w:p>
    <w:p w14:paraId="33E663E7" w14:textId="77777777" w:rsidR="000F7377" w:rsidRDefault="000F7377"/>
    <w:p w14:paraId="28936804" w14:textId="77777777" w:rsidR="000F7377" w:rsidRDefault="000F7377">
      <w:r xmlns:w="http://schemas.openxmlformats.org/wordprocessingml/2006/main">
        <w:t xml:space="preserve">Жена је везана за свог мужа док је он жив, али ако он умре, слободна је да се уда за кога жели, све док су у Господу.</w:t>
      </w:r>
    </w:p>
    <w:p w14:paraId="3A0A25CA" w14:textId="77777777" w:rsidR="000F7377" w:rsidRDefault="000F7377"/>
    <w:p w14:paraId="32588309" w14:textId="77777777" w:rsidR="000F7377" w:rsidRDefault="000F7377">
      <w:r xmlns:w="http://schemas.openxmlformats.org/wordprocessingml/2006/main">
        <w:t xml:space="preserve">1. Важност посвећености Богу у браку</w:t>
      </w:r>
    </w:p>
    <w:p w14:paraId="08A7C325" w14:textId="77777777" w:rsidR="000F7377" w:rsidRDefault="000F7377"/>
    <w:p w14:paraId="26F611DF" w14:textId="77777777" w:rsidR="000F7377" w:rsidRDefault="000F7377">
      <w:r xmlns:w="http://schemas.openxmlformats.org/wordprocessingml/2006/main">
        <w:t xml:space="preserve">2. Слобода која долази са поверењем у Бога</w:t>
      </w:r>
    </w:p>
    <w:p w14:paraId="49187107" w14:textId="77777777" w:rsidR="000F7377" w:rsidRDefault="000F7377"/>
    <w:p w14:paraId="49B4EB4A" w14:textId="77777777" w:rsidR="000F7377" w:rsidRDefault="000F7377">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3CB3563E" w14:textId="77777777" w:rsidR="000F7377" w:rsidRDefault="000F7377"/>
    <w:p w14:paraId="470052A1" w14:textId="77777777" w:rsidR="000F7377" w:rsidRDefault="000F7377">
      <w:r xmlns:w="http://schemas.openxmlformats.org/wordprocessingml/2006/main">
        <w:t xml:space="preserve">2. Матеј 19:4-6 – Он је одговорио: „Зар нисте читали да их је онај који их је створио од почетка начинио мушко и женско, и рекао: „Зато ће човек оставити оца свог и мајку своју и држати се жена, и њих двоје ће постати једно тело'? Тако више нису двоје него једно тело. Оно што је, дакле, Бог спојио, човек нека не раставља.”</w:t>
      </w:r>
    </w:p>
    <w:p w14:paraId="726EB69D" w14:textId="77777777" w:rsidR="000F7377" w:rsidRDefault="000F7377"/>
    <w:p w14:paraId="1C6093DB" w14:textId="77777777" w:rsidR="000F7377" w:rsidRDefault="000F7377">
      <w:r xmlns:w="http://schemas.openxmlformats.org/wordprocessingml/2006/main">
        <w:t xml:space="preserve">1. Коринћанима 7:40 Али она је срећнија ако тако остане, по мом суду; а ја такође мислим да имам Духа Божијег.</w:t>
      </w:r>
    </w:p>
    <w:p w14:paraId="401504E9" w14:textId="77777777" w:rsidR="000F7377" w:rsidRDefault="000F7377"/>
    <w:p w14:paraId="016A3C02" w14:textId="77777777" w:rsidR="000F7377" w:rsidRDefault="000F7377">
      <w:r xmlns:w="http://schemas.openxmlformats.org/wordprocessingml/2006/main">
        <w:t xml:space="preserve">Павле подстиче неудате хришћанке да остану онакве какве јесу и верује да има Духа Божијег.</w:t>
      </w:r>
    </w:p>
    <w:p w14:paraId="638CD8A3" w14:textId="77777777" w:rsidR="000F7377" w:rsidRDefault="000F7377"/>
    <w:p w14:paraId="2D5FE319" w14:textId="77777777" w:rsidR="000F7377" w:rsidRDefault="000F7377">
      <w:r xmlns:w="http://schemas.openxmlformats.org/wordprocessingml/2006/main">
        <w:t xml:space="preserve">1. Снага неудате хришћанке</w:t>
      </w:r>
    </w:p>
    <w:p w14:paraId="5297FB04" w14:textId="77777777" w:rsidR="000F7377" w:rsidRDefault="000F7377"/>
    <w:p w14:paraId="2B85A67D" w14:textId="77777777" w:rsidR="000F7377" w:rsidRDefault="000F7377">
      <w:r xmlns:w="http://schemas.openxmlformats.org/wordprocessingml/2006/main">
        <w:t xml:space="preserve">2. Божји Дух охрабрења</w:t>
      </w:r>
    </w:p>
    <w:p w14:paraId="4150E1AD" w14:textId="77777777" w:rsidR="000F7377" w:rsidRDefault="000F7377"/>
    <w:p w14:paraId="56EE82A3" w14:textId="77777777" w:rsidR="000F7377" w:rsidRDefault="000F7377">
      <w:r xmlns:w="http://schemas.openxmlformats.org/wordprocessingml/2006/main">
        <w:t xml:space="preserve">1. Римљанима 8:26-27 – Исто тако, Дух такође помаже у нашим слабостима. Јер ми не знамо за шта да се молимо како треба, него се сам Дух за нас заступљује уздисањем које се не може изговорити.</w:t>
      </w:r>
    </w:p>
    <w:p w14:paraId="17168A6C" w14:textId="77777777" w:rsidR="000F7377" w:rsidRDefault="000F7377"/>
    <w:p w14:paraId="56C91797" w14:textId="77777777" w:rsidR="000F7377" w:rsidRDefault="000F7377">
      <w:r xmlns:w="http://schemas.openxmlformats.org/wordprocessingml/2006/main">
        <w:t xml:space="preserve">2. 1. Петрова 3:3-4 – Нека ваш украс не буде само споља – сређивање косе, ношење злата или облачење финих одећа – нека то буде скривена личност срца, са нетрулежном лепотом нежног и тихи дух, који је веома драгоцен у очима Божијим.</w:t>
      </w:r>
    </w:p>
    <w:p w14:paraId="7B9AEB32" w14:textId="77777777" w:rsidR="000F7377" w:rsidRDefault="000F7377"/>
    <w:p w14:paraId="082D91BE" w14:textId="77777777" w:rsidR="000F7377" w:rsidRDefault="000F7377">
      <w:r xmlns:w="http://schemas.openxmlformats.org/wordprocessingml/2006/main">
        <w:t xml:space="preserve">1. Коринћанима 8 је осмо поглавље Прве Павлове посланице Коринћанима. У овом поглављу Павле се бави питањем једења хране жртвоване идолима и даје смернице о томе како верници треба да приступе овој ствари.</w:t>
      </w:r>
    </w:p>
    <w:p w14:paraId="573CDAD9" w14:textId="77777777" w:rsidR="000F7377" w:rsidRDefault="000F7377"/>
    <w:p w14:paraId="54A492D8" w14:textId="77777777" w:rsidR="000F7377" w:rsidRDefault="000F7377">
      <w:r xmlns:w="http://schemas.openxmlformats.org/wordprocessingml/2006/main">
        <w:t xml:space="preserve">1. пасус: Павле почиње признавањем да верници имају знање да идоли нису прави богови и да постоји само један прави Бог (1. Коринћанима 8:4-6). Међутим, он упозорава да не дозволите да само знање доведе до ароганције, јер може да надима особу гордом ( 1. Коринћанима 8:1-2 ). Он објашњава да иако идоли нису ништа, неки људи који су раније били обожаваоци идола могу и даље бити под утицајем својих прошлих дружења и сматрају да једење хране жртвоване идолима представља учешће у обожавању идола (1. Коринћанима 8:7-10). Павле подстиче оне који поседују знање да испољавају љубав и обзирност према овим слабијим верницима тако што ће се уздржавати од такве хране ако их она наведе на посрнуће ( 1. Коринћанима 8:9-13 ).</w:t>
      </w:r>
    </w:p>
    <w:p w14:paraId="48A24468" w14:textId="77777777" w:rsidR="000F7377" w:rsidRDefault="000F7377"/>
    <w:p w14:paraId="14271EC1" w14:textId="77777777" w:rsidR="000F7377" w:rsidRDefault="000F7377">
      <w:r xmlns:w="http://schemas.openxmlformats.org/wordprocessingml/2006/main">
        <w:t xml:space="preserve">2. пасус: Павле наглашава да само знање не чини човека ближим или прихватљивијим Богу. Он објашњава да је право знање праћено љубављу, која друге изграђује духовно ( 1. Коринћанима 8:1-3 ). Он упозорава да не користите своју слободу или знање као камен спотицања за друге, посебно оне који су слабије у вери ( 1. Коринћанима 8:9-12 ). Уместо тога, верници треба да дају предност љубави над личним правима и преференцијама.</w:t>
      </w:r>
    </w:p>
    <w:p w14:paraId="3BD384D7" w14:textId="77777777" w:rsidR="000F7377" w:rsidRDefault="000F7377"/>
    <w:p w14:paraId="3C9C04D2" w14:textId="77777777" w:rsidR="000F7377" w:rsidRDefault="000F7377">
      <w:r xmlns:w="http://schemas.openxmlformats.org/wordprocessingml/2006/main">
        <w:t xml:space="preserve">3. пасус: Поглавље се завршава апелом на вернике да се угледају на Христов пример самопожртвоване </w:t>
      </w:r>
      <w:r xmlns:w="http://schemas.openxmlformats.org/wordprocessingml/2006/main">
        <w:lastRenderedPageBreak xmlns:w="http://schemas.openxmlformats.org/wordprocessingml/2006/main"/>
      </w:r>
      <w:r xmlns:w="http://schemas.openxmlformats.org/wordprocessingml/2006/main">
        <w:t xml:space="preserve">љубави. Павле их подстиче да размисле о томе како њихови поступци утичу на духовно благостање других, а не да се фокусирају само на сопствене жеље или слободе ( 1. Коринћанима 8:13 ). Он их подстиче да добровољно ограниче своју слободу ради очувања јединства у телу Христовом.</w:t>
      </w:r>
    </w:p>
    <w:p w14:paraId="4871C887" w14:textId="77777777" w:rsidR="000F7377" w:rsidRDefault="000F7377"/>
    <w:p w14:paraId="5026AD85" w14:textId="77777777" w:rsidR="000F7377" w:rsidRDefault="000F7377">
      <w:r xmlns:w="http://schemas.openxmlformats.org/wordprocessingml/2006/main">
        <w:t xml:space="preserve">Укратко, осмо поглавље Прве посланице Коринћанима се бави питањем једења хране жртвоване идолима. Павле признаје да идоли нису прави богови, али упозорава на ароганцију и наглашава важност љубави и обзира према слабијим верницима. Он подстиче оне са знањем да се уздрже од једења такве хране ако она узрокује да се други спотакну. Павле истиче да је право знање праћено љубављу и упозорава да се лична слобода не користи као камен спотицања за друге. Он подстиче вернике да дају предност самопожртвованој љубави и да размотре утицај својих поступака на духовно благостање суверника. Ово поглавље наглашава важност љубави, јединства и разматрања потреба других у питањима везаним за личне слободе и праксе.</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Коринћанима 8:1 А што се тиче идолских приноса, знамо да сви имамо знање. Знање надима, а милосрђе изграђује.</w:t>
      </w:r>
    </w:p>
    <w:p w14:paraId="1466FA91" w14:textId="77777777" w:rsidR="000F7377" w:rsidRDefault="000F7377"/>
    <w:p w14:paraId="4DA73669" w14:textId="77777777" w:rsidR="000F7377" w:rsidRDefault="000F7377">
      <w:r xmlns:w="http://schemas.openxmlformats.org/wordprocessingml/2006/main">
        <w:t xml:space="preserve">Знање је велика ствар, али мора бити праћено доброчинством или може постати поносно.</w:t>
      </w:r>
    </w:p>
    <w:p w14:paraId="22DF3AA7" w14:textId="77777777" w:rsidR="000F7377" w:rsidRDefault="000F7377"/>
    <w:p w14:paraId="68D9F0B5" w14:textId="77777777" w:rsidR="000F7377" w:rsidRDefault="000F7377">
      <w:r xmlns:w="http://schemas.openxmlformats.org/wordprocessingml/2006/main">
        <w:t xml:space="preserve">1. Снага знања и доброчинства</w:t>
      </w:r>
    </w:p>
    <w:p w14:paraId="0BF43A01" w14:textId="77777777" w:rsidR="000F7377" w:rsidRDefault="000F7377"/>
    <w:p w14:paraId="33620192" w14:textId="77777777" w:rsidR="000F7377" w:rsidRDefault="000F7377">
      <w:r xmlns:w="http://schemas.openxmlformats.org/wordprocessingml/2006/main">
        <w:t xml:space="preserve">2. Моћ љубави над поносом</w:t>
      </w:r>
    </w:p>
    <w:p w14:paraId="51E30346" w14:textId="77777777" w:rsidR="000F7377" w:rsidRDefault="000F7377"/>
    <w:p w14:paraId="0D0167FA" w14:textId="77777777" w:rsidR="000F7377" w:rsidRDefault="000F7377">
      <w:r xmlns:w="http://schemas.openxmlformats.org/wordprocessingml/2006/main">
        <w:t xml:space="preserve">1. Римљанима 12:9-10 Нека љубав буде искрена. Мрзи се онога што је зло; држите се доброг. Љубите једни друге братском љубављу. Надмашите једни друге у исказивању части.</w:t>
      </w:r>
    </w:p>
    <w:p w14:paraId="09FEA99B" w14:textId="77777777" w:rsidR="000F7377" w:rsidRDefault="000F7377"/>
    <w:p w14:paraId="09BD533D" w14:textId="77777777" w:rsidR="000F7377" w:rsidRDefault="000F7377">
      <w:r xmlns:w="http://schemas.openxmlformats.org/wordprocessingml/2006/main">
        <w:t xml:space="preserve">2. Колошанима 3:12-14 Обуците се, дакле, као изабраници Божији, у свете и љубљене, у милосрдна срца, у доброту, понизност, кротост и трпљење, да се носите једни с другима и, ако неко има притужбу на другог, праштајте једни другима. ; као што вам је Господ опростио, тако и ви опростите. И изнад свега тога обуците се у љубав, која све повезује у савршеној хармонији.</w:t>
      </w:r>
    </w:p>
    <w:p w14:paraId="3F2EF9EA" w14:textId="77777777" w:rsidR="000F7377" w:rsidRDefault="000F7377"/>
    <w:p w14:paraId="08366D0A" w14:textId="77777777" w:rsidR="000F7377" w:rsidRDefault="000F7377">
      <w:r xmlns:w="http://schemas.openxmlformats.org/wordprocessingml/2006/main">
        <w:t xml:space="preserve">1. Коринћанима 8:2 И ако неко мисли да нешто зна, још ништа не зна како би требало да зна.</w:t>
      </w:r>
    </w:p>
    <w:p w14:paraId="2B01C2BE" w14:textId="77777777" w:rsidR="000F7377" w:rsidRDefault="000F7377"/>
    <w:p w14:paraId="7D98D002" w14:textId="77777777" w:rsidR="000F7377" w:rsidRDefault="000F7377">
      <w:r xmlns:w="http://schemas.openxmlformats.org/wordprocessingml/2006/main">
        <w:t xml:space="preserve">Павле упозорава Коринћане да буду скромни, јер можда мисле да нешто знају, али у стварности не знају онолико колико би требало.</w:t>
      </w:r>
    </w:p>
    <w:p w14:paraId="6A70C686" w14:textId="77777777" w:rsidR="000F7377" w:rsidRDefault="000F7377"/>
    <w:p w14:paraId="037CEECE" w14:textId="77777777" w:rsidR="000F7377" w:rsidRDefault="000F7377">
      <w:r xmlns:w="http://schemas.openxmlformats.org/wordprocessingml/2006/main">
        <w:t xml:space="preserve">1. Понизност: кључ правог знања</w:t>
      </w:r>
    </w:p>
    <w:p w14:paraId="6AE20C6E" w14:textId="77777777" w:rsidR="000F7377" w:rsidRDefault="000F7377"/>
    <w:p w14:paraId="7D03CF9E" w14:textId="77777777" w:rsidR="000F7377" w:rsidRDefault="000F7377">
      <w:r xmlns:w="http://schemas.openxmlformats.org/wordprocessingml/2006/main">
        <w:t xml:space="preserve">2. Понос омета разумевање</w:t>
      </w:r>
    </w:p>
    <w:p w14:paraId="1640E3C0" w14:textId="77777777" w:rsidR="000F7377" w:rsidRDefault="000F7377"/>
    <w:p w14:paraId="526E0042" w14:textId="77777777" w:rsidR="000F7377" w:rsidRDefault="000F7377">
      <w:r xmlns:w="http://schemas.openxmlformats.org/wordprocessingml/2006/main">
        <w:t xml:space="preserve">1. Пословице 11:2 - Када дође гордост, онда долази срамота, а са понизношћу долази мудрост.</w:t>
      </w:r>
    </w:p>
    <w:p w14:paraId="610CD711" w14:textId="77777777" w:rsidR="000F7377" w:rsidRDefault="000F7377"/>
    <w:p w14:paraId="44A38104" w14:textId="77777777" w:rsidR="000F7377" w:rsidRDefault="000F7377">
      <w:r xmlns:w="http://schemas.openxmlformats.org/wordprocessingml/2006/main">
        <w:t xml:space="preserve">2. Јаковљева 4:6 – Али он даје више милости. Зато се каже: „Бог се противи гордима, а смиренима даје милост“.</w:t>
      </w:r>
    </w:p>
    <w:p w14:paraId="4F994820" w14:textId="77777777" w:rsidR="000F7377" w:rsidRDefault="000F7377"/>
    <w:p w14:paraId="4670CD04" w14:textId="77777777" w:rsidR="000F7377" w:rsidRDefault="000F7377">
      <w:r xmlns:w="http://schemas.openxmlformats.org/wordprocessingml/2006/main">
        <w:t xml:space="preserve">1. Коринћанима 8:3 Али ако ко воли Бога, то се зна за њега.</w:t>
      </w:r>
    </w:p>
    <w:p w14:paraId="7075E0AD" w14:textId="77777777" w:rsidR="000F7377" w:rsidRDefault="000F7377"/>
    <w:p w14:paraId="75393EF6" w14:textId="77777777" w:rsidR="000F7377" w:rsidRDefault="000F7377">
      <w:r xmlns:w="http://schemas.openxmlformats.org/wordprocessingml/2006/main">
        <w:t xml:space="preserve">По Њему су познати верници који љубе Бога.</w:t>
      </w:r>
    </w:p>
    <w:p w14:paraId="303155C9" w14:textId="77777777" w:rsidR="000F7377" w:rsidRDefault="000F7377"/>
    <w:p w14:paraId="6FB4C194" w14:textId="77777777" w:rsidR="000F7377" w:rsidRDefault="000F7377">
      <w:r xmlns:w="http://schemas.openxmlformats.org/wordprocessingml/2006/main">
        <w:t xml:space="preserve">1. „Срце за Бога“, фокусирајући се на важност љубави према Богу.</w:t>
      </w:r>
    </w:p>
    <w:p w14:paraId="04734880" w14:textId="77777777" w:rsidR="000F7377" w:rsidRDefault="000F7377"/>
    <w:p w14:paraId="55B1022F" w14:textId="77777777" w:rsidR="000F7377" w:rsidRDefault="000F7377">
      <w:r xmlns:w="http://schemas.openxmlformats.org/wordprocessingml/2006/main">
        <w:t xml:space="preserve">2. „Познати од Бога“, фокусирајући се на то како Бог познаје оне који Га воле.</w:t>
      </w:r>
    </w:p>
    <w:p w14:paraId="02AD9AF2" w14:textId="77777777" w:rsidR="000F7377" w:rsidRDefault="000F7377"/>
    <w:p w14:paraId="591DEF88" w14:textId="77777777" w:rsidR="000F7377" w:rsidRDefault="000F7377">
      <w:r xmlns:w="http://schemas.openxmlformats.org/wordprocessingml/2006/main">
        <w:t xml:space="preserve">1. Римљанима 8:27-29, који говори о томе како се Дух Свети заузима за нас и како Бог познаје наша срца.</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Псалам 139:1-4, који говори о томе како нас Бог блиско познаје и да је са нама где год да идемо.</w:t>
      </w:r>
    </w:p>
    <w:p w14:paraId="116913A1" w14:textId="77777777" w:rsidR="000F7377" w:rsidRDefault="000F7377"/>
    <w:p w14:paraId="0722CDC6" w14:textId="77777777" w:rsidR="000F7377" w:rsidRDefault="000F7377">
      <w:r xmlns:w="http://schemas.openxmlformats.org/wordprocessingml/2006/main">
        <w:t xml:space="preserve">1. Коринћанима 8:4 Што се, дакле, тиче једења онога што се приноси идолима, знамо да идол није ништа на свету, и да нема другог Бога осим једног.</w:t>
      </w:r>
    </w:p>
    <w:p w14:paraId="5D3CE6F1" w14:textId="77777777" w:rsidR="000F7377" w:rsidRDefault="000F7377"/>
    <w:p w14:paraId="0474865E" w14:textId="77777777" w:rsidR="000F7377" w:rsidRDefault="000F7377">
      <w:r xmlns:w="http://schemas.openxmlformats.org/wordprocessingml/2006/main">
        <w:t xml:space="preserve">Павле учи да идоли нису ништа и да постоји само један Бог.</w:t>
      </w:r>
    </w:p>
    <w:p w14:paraId="05537D53" w14:textId="77777777" w:rsidR="000F7377" w:rsidRDefault="000F7377"/>
    <w:p w14:paraId="6EFB7CF7" w14:textId="77777777" w:rsidR="000F7377" w:rsidRDefault="000F7377">
      <w:r xmlns:w="http://schemas.openxmlformats.org/wordprocessingml/2006/main">
        <w:t xml:space="preserve">1: Морамо признати да постоји само један Бог и да су идоли ништа.</w:t>
      </w:r>
    </w:p>
    <w:p w14:paraId="40F60931" w14:textId="77777777" w:rsidR="000F7377" w:rsidRDefault="000F7377"/>
    <w:p w14:paraId="39CB6136" w14:textId="77777777" w:rsidR="000F7377" w:rsidRDefault="000F7377">
      <w:r xmlns:w="http://schemas.openxmlformats.org/wordprocessingml/2006/main">
        <w:t xml:space="preserve">2: Не треба да полажемо своју наду и поверење у лажне богове или идоле, већ да се фокусирамо на једног истинитог Бога.</w:t>
      </w:r>
    </w:p>
    <w:p w14:paraId="4A5D283D" w14:textId="77777777" w:rsidR="000F7377" w:rsidRDefault="000F7377"/>
    <w:p w14:paraId="72DD7AE8" w14:textId="77777777" w:rsidR="000F7377" w:rsidRDefault="000F7377">
      <w:r xmlns:w="http://schemas.openxmlformats.org/wordprocessingml/2006/main">
        <w:t xml:space="preserve">1: Поновљени закони 32:39 – „Видите сада да сам ја, чак и ја, он, и да нема бога поред мене; убијам и оживљавам; раним и лечим; и нема никога ко би могао избавити из моје руке.”</w:t>
      </w:r>
    </w:p>
    <w:p w14:paraId="35C112D0" w14:textId="77777777" w:rsidR="000F7377" w:rsidRDefault="000F7377"/>
    <w:p w14:paraId="4AFB8B35" w14:textId="77777777" w:rsidR="000F7377" w:rsidRDefault="000F7377">
      <w:r xmlns:w="http://schemas.openxmlformats.org/wordprocessingml/2006/main">
        <w:t xml:space="preserve">2: Исаија 44:6-8 – „Овако говори Господ, цар Израиљев и његов Откупитељ, Господ над војскама: 'Ја сам први и ја сам последњи; осим мене нема бога. ко је као ја? Нека то прогласи. Нека објави и постави преда мном, пошто сам ја поставио древни народ. Нека прогласе шта ће доћи и шта ће бити. Не бој се, нити се плаши; нисам ли ти то од давнина рекао и објавио? А ви сте ми сведоци! Има ли Бога осим мене? Нема Стене; Не знам ниједну.'”</w:t>
      </w:r>
    </w:p>
    <w:p w14:paraId="2F183B55" w14:textId="77777777" w:rsidR="000F7377" w:rsidRDefault="000F7377"/>
    <w:p w14:paraId="4FA905DE" w14:textId="77777777" w:rsidR="000F7377" w:rsidRDefault="000F7377">
      <w:r xmlns:w="http://schemas.openxmlformats.org/wordprocessingml/2006/main">
        <w:t xml:space="preserve">1. Коринћанима 8:5 Јер иако има оних који се називају боговима, било на небу или на земљи, (као што је богова много, а господара много,)</w:t>
      </w:r>
    </w:p>
    <w:p w14:paraId="2252F542" w14:textId="77777777" w:rsidR="000F7377" w:rsidRDefault="000F7377"/>
    <w:p w14:paraId="6397B61F" w14:textId="77777777" w:rsidR="000F7377" w:rsidRDefault="000F7377">
      <w:r xmlns:w="http://schemas.openxmlformats.org/wordprocessingml/2006/main">
        <w:t xml:space="preserve">Одломак Павле признаје да постоји много богова и господара, како на небу тако и на земљи.</w:t>
      </w:r>
    </w:p>
    <w:p w14:paraId="4E32B899" w14:textId="77777777" w:rsidR="000F7377" w:rsidRDefault="000F7377"/>
    <w:p w14:paraId="0AE0B0A8" w14:textId="77777777" w:rsidR="000F7377" w:rsidRDefault="000F7377">
      <w:r xmlns:w="http://schemas.openxmlformats.org/wordprocessingml/2006/main">
        <w:t xml:space="preserve">1. Господ је изнад свега: како живети за јединог истинитог Бога</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Разумевање мноштва богова: шта Библија каже о другим боговима</w:t>
      </w:r>
    </w:p>
    <w:p w14:paraId="75B0C758" w14:textId="77777777" w:rsidR="000F7377" w:rsidRDefault="000F7377"/>
    <w:p w14:paraId="19DC68BE" w14:textId="77777777" w:rsidR="000F7377" w:rsidRDefault="000F7377">
      <w:r xmlns:w="http://schemas.openxmlformats.org/wordprocessingml/2006/main">
        <w:t xml:space="preserve">1. Псалам 97:9 – „Јер си ти, Господе, високо изнад све земље, узвишен си од свих богова.“</w:t>
      </w:r>
    </w:p>
    <w:p w14:paraId="37AAF88C" w14:textId="77777777" w:rsidR="000F7377" w:rsidRDefault="000F7377"/>
    <w:p w14:paraId="350DDD30" w14:textId="77777777" w:rsidR="000F7377" w:rsidRDefault="000F7377">
      <w:r xmlns:w="http://schemas.openxmlformats.org/wordprocessingml/2006/main">
        <w:t xml:space="preserve">2. Дела апостолска 14:11-15 – „И кад људи виде шта је Павле учинио, подигоше глас, говорећи ликаонским говором: Богови су сишли к нама као људи. И Варнаву назваше Јупитер; и Павла, Меркурије, јер је он био главни говорник. Тада је Јупитеров свештеник, који је био испред њиховог града, довео волове и вијенце на капије, и хтио је принети жртву с народом. За које су апостоли Варнава и Павле чули, раздирали су своје хаљине и утрчали међу народ вичући говорећи: Господо, зашто ово чините? И ми смо с вама људи сличних страсти и проповедамо вам да се од ових таштина обратите Богу живом, који је створио небо и земљу и море и све што је у њему.”</w:t>
      </w:r>
    </w:p>
    <w:p w14:paraId="6FEB5B78" w14:textId="77777777" w:rsidR="000F7377" w:rsidRDefault="000F7377"/>
    <w:p w14:paraId="3320ED0D" w14:textId="77777777" w:rsidR="000F7377" w:rsidRDefault="000F7377">
      <w:r xmlns:w="http://schemas.openxmlformats.org/wordprocessingml/2006/main">
        <w:t xml:space="preserve">1. Коринћанима 8:6 Али за нас је само један Бог, Отац, од кога је све, и ми у њему; и једног Господа Исуса Христа, по коме је све, и ми кроз њега.</w:t>
      </w:r>
    </w:p>
    <w:p w14:paraId="1132D947" w14:textId="77777777" w:rsidR="000F7377" w:rsidRDefault="000F7377"/>
    <w:p w14:paraId="66C62C31" w14:textId="77777777" w:rsidR="000F7377" w:rsidRDefault="000F7377">
      <w:r xmlns:w="http://schemas.openxmlformats.org/wordprocessingml/2006/main">
        <w:t xml:space="preserve">Само је један Бог, Отац, који је творац свега, и један Господ Исус Христос, који је спаситељ свега.</w:t>
      </w:r>
    </w:p>
    <w:p w14:paraId="5B9A44DE" w14:textId="77777777" w:rsidR="000F7377" w:rsidRDefault="000F7377"/>
    <w:p w14:paraId="4850D629" w14:textId="77777777" w:rsidR="000F7377" w:rsidRDefault="000F7377">
      <w:r xmlns:w="http://schemas.openxmlformats.org/wordprocessingml/2006/main">
        <w:t xml:space="preserve">1. „Јединственост Бога и Исуса Христа“</w:t>
      </w:r>
    </w:p>
    <w:p w14:paraId="6034B0BE" w14:textId="77777777" w:rsidR="000F7377" w:rsidRDefault="000F7377"/>
    <w:p w14:paraId="606D5EA9" w14:textId="77777777" w:rsidR="000F7377" w:rsidRDefault="000F7377">
      <w:r xmlns:w="http://schemas.openxmlformats.org/wordprocessingml/2006/main">
        <w:t xml:space="preserve">2. „Уједињујућа сила Бога и Исуса Христа“</w:t>
      </w:r>
    </w:p>
    <w:p w14:paraId="5ED559FA" w14:textId="77777777" w:rsidR="000F7377" w:rsidRDefault="000F7377"/>
    <w:p w14:paraId="39E9AAD5" w14:textId="77777777" w:rsidR="000F7377" w:rsidRDefault="000F7377">
      <w:r xmlns:w="http://schemas.openxmlformats.org/wordprocessingml/2006/main">
        <w:t xml:space="preserve">1. Ефешанима 4:4-6 – Једно је тело и један Дух, као што сте позвани на једну наду која припада вашем позиву, један Господ, једна вера, једно крштење, један Бог и Отац свих, који је над свима и кроз све и у свима.</w:t>
      </w:r>
    </w:p>
    <w:p w14:paraId="544B6D24" w14:textId="77777777" w:rsidR="000F7377" w:rsidRDefault="000F7377"/>
    <w:p w14:paraId="6CA6EE05" w14:textId="77777777" w:rsidR="000F7377" w:rsidRDefault="000F7377">
      <w:r xmlns:w="http://schemas.openxmlformats.org/wordprocessingml/2006/main">
        <w:t xml:space="preserve">2. Исаија 45:22 – „Окрените се к мени и будите спасени, сви крајеви земље! Јер ја сам Бог, и нема другог.</w:t>
      </w:r>
    </w:p>
    <w:p w14:paraId="5B061DE4" w14:textId="77777777" w:rsidR="000F7377" w:rsidRDefault="000F7377"/>
    <w:p w14:paraId="14B59936" w14:textId="77777777" w:rsidR="000F7377" w:rsidRDefault="000F7377">
      <w:r xmlns:w="http://schemas.openxmlformats.org/wordprocessingml/2006/main">
        <w:t xml:space="preserve">1. Коринћанима 8:7 Али нема код сваког човека тог знања; и њихова савест је ослабљена.</w:t>
      </w:r>
    </w:p>
    <w:p w14:paraId="15C356E1" w14:textId="77777777" w:rsidR="000F7377" w:rsidRDefault="000F7377"/>
    <w:p w14:paraId="01E8BA4D" w14:textId="77777777" w:rsidR="000F7377" w:rsidRDefault="000F7377">
      <w:r xmlns:w="http://schemas.openxmlformats.org/wordprocessingml/2006/main">
        <w:t xml:space="preserve">Павле упозорава да не знају сви о импликацијама једења хране жртвоване идолима, и да су они који не разумеју можда упрљали савест.</w:t>
      </w:r>
    </w:p>
    <w:p w14:paraId="583FD72A" w14:textId="77777777" w:rsidR="000F7377" w:rsidRDefault="000F7377"/>
    <w:p w14:paraId="242E5322" w14:textId="77777777" w:rsidR="000F7377" w:rsidRDefault="000F7377">
      <w:r xmlns:w="http://schemas.openxmlformats.org/wordprocessingml/2006/main">
        <w:t xml:space="preserve">1. „Шта значи имати слабу савест?“</w:t>
      </w:r>
    </w:p>
    <w:p w14:paraId="203806E9" w14:textId="77777777" w:rsidR="000F7377" w:rsidRDefault="000F7377"/>
    <w:p w14:paraId="206DDE08" w14:textId="77777777" w:rsidR="000F7377" w:rsidRDefault="000F7377">
      <w:r xmlns:w="http://schemas.openxmlformats.org/wordprocessingml/2006/main">
        <w:t xml:space="preserve">2. „Моћ знања: како познавање импликација једења хране жртвоване идолима може помоћи да заштитите своју савест“</w:t>
      </w:r>
    </w:p>
    <w:p w14:paraId="31EB9407" w14:textId="77777777" w:rsidR="000F7377" w:rsidRDefault="000F7377"/>
    <w:p w14:paraId="359A9015" w14:textId="77777777" w:rsidR="000F7377" w:rsidRDefault="000F7377">
      <w:r xmlns:w="http://schemas.openxmlformats.org/wordprocessingml/2006/main">
        <w:t xml:space="preserve">1. Римљанима 14:21-23</w:t>
      </w:r>
    </w:p>
    <w:p w14:paraId="059650AC" w14:textId="77777777" w:rsidR="000F7377" w:rsidRDefault="000F7377"/>
    <w:p w14:paraId="72A17E32" w14:textId="77777777" w:rsidR="000F7377" w:rsidRDefault="000F7377">
      <w:r xmlns:w="http://schemas.openxmlformats.org/wordprocessingml/2006/main">
        <w:t xml:space="preserve">2. Титу 1:15-16</w:t>
      </w:r>
    </w:p>
    <w:p w14:paraId="38732858" w14:textId="77777777" w:rsidR="000F7377" w:rsidRDefault="000F7377"/>
    <w:p w14:paraId="34DF8C44" w14:textId="77777777" w:rsidR="000F7377" w:rsidRDefault="000F7377">
      <w:r xmlns:w="http://schemas.openxmlformats.org/wordprocessingml/2006/main">
        <w:t xml:space="preserve">1. Коринћанима 8:8 Али нас јело не препоручује Богу, јер нити смо бољи ако једемо; нити смо гори ако не једемо.</w:t>
      </w:r>
    </w:p>
    <w:p w14:paraId="7F14CD70" w14:textId="77777777" w:rsidR="000F7377" w:rsidRDefault="000F7377"/>
    <w:p w14:paraId="5C1A3F7E" w14:textId="77777777" w:rsidR="000F7377" w:rsidRDefault="000F7377">
      <w:r xmlns:w="http://schemas.openxmlformats.org/wordprocessingml/2006/main">
        <w:t xml:space="preserve">Одломак наглашава да оно што једемо не чини нас бољим или лошијим у Божјим очима.</w:t>
      </w:r>
    </w:p>
    <w:p w14:paraId="76029DB6" w14:textId="77777777" w:rsidR="000F7377" w:rsidRDefault="000F7377"/>
    <w:p w14:paraId="5D694042" w14:textId="77777777" w:rsidR="000F7377" w:rsidRDefault="000F7377">
      <w:r xmlns:w="http://schemas.openxmlformats.org/wordprocessingml/2006/main">
        <w:t xml:space="preserve">1. Не суди нам се по томе шта једемо, него по томе како живимо свој живот по вољи Божијој.</w:t>
      </w:r>
    </w:p>
    <w:p w14:paraId="29D3089B" w14:textId="77777777" w:rsidR="000F7377" w:rsidRDefault="000F7377"/>
    <w:p w14:paraId="1FFDF9FA" w14:textId="77777777" w:rsidR="000F7377" w:rsidRDefault="000F7377">
      <w:r xmlns:w="http://schemas.openxmlformats.org/wordprocessingml/2006/main">
        <w:t xml:space="preserve">2. Наши физички поступци нису важнији од наших духовних поступака у Божјим очима.</w:t>
      </w:r>
    </w:p>
    <w:p w14:paraId="6D6BB339" w14:textId="77777777" w:rsidR="000F7377" w:rsidRDefault="000F7377"/>
    <w:p w14:paraId="57C795E1" w14:textId="77777777" w:rsidR="000F7377" w:rsidRDefault="000F7377">
      <w:r xmlns:w="http://schemas.openxmlformats.org/wordprocessingml/2006/main">
        <w:t xml:space="preserve">1. Јован 6:63-65 - Исусове речи о томе како је наша духовна издржавање много важнија од </w:t>
      </w:r>
      <w:r xmlns:w="http://schemas.openxmlformats.org/wordprocessingml/2006/main">
        <w:lastRenderedPageBreak xmlns:w="http://schemas.openxmlformats.org/wordprocessingml/2006/main"/>
      </w:r>
      <w:r xmlns:w="http://schemas.openxmlformats.org/wordprocessingml/2006/main">
        <w:t xml:space="preserve">физичке.</w:t>
      </w:r>
    </w:p>
    <w:p w14:paraId="1ECDC277" w14:textId="77777777" w:rsidR="000F7377" w:rsidRDefault="000F7377"/>
    <w:p w14:paraId="56AA0E05" w14:textId="77777777" w:rsidR="000F7377" w:rsidRDefault="000F7377">
      <w:r xmlns:w="http://schemas.openxmlformats.org/wordprocessingml/2006/main">
        <w:t xml:space="preserve">2. Галатима 5:16-17 – Павлове речи о важности слеђења Духа уместо сопствених жеља.</w:t>
      </w:r>
    </w:p>
    <w:p w14:paraId="54E8B7E6" w14:textId="77777777" w:rsidR="000F7377" w:rsidRDefault="000F7377"/>
    <w:p w14:paraId="7EE3C379" w14:textId="77777777" w:rsidR="000F7377" w:rsidRDefault="000F7377">
      <w:r xmlns:w="http://schemas.openxmlformats.org/wordprocessingml/2006/main">
        <w:t xml:space="preserve">1. Коринћанима 8:9 Али пазите да ова ваша слобода на било који начин не постане камен спотицања за оне који су слаби.</w:t>
      </w:r>
    </w:p>
    <w:p w14:paraId="02CEFFC2" w14:textId="77777777" w:rsidR="000F7377" w:rsidRDefault="000F7377"/>
    <w:p w14:paraId="5A366042" w14:textId="77777777" w:rsidR="000F7377" w:rsidRDefault="000F7377">
      <w:r xmlns:w="http://schemas.openxmlformats.org/wordprocessingml/2006/main">
        <w:t xml:space="preserve">Павле упозорава хришћане да буду свесни да њихова слобода у одређеним стварима може постати камен спотицања за слабије вернике.</w:t>
      </w:r>
    </w:p>
    <w:p w14:paraId="7317B950" w14:textId="77777777" w:rsidR="000F7377" w:rsidRDefault="000F7377"/>
    <w:p w14:paraId="702D3423" w14:textId="77777777" w:rsidR="000F7377" w:rsidRDefault="000F7377">
      <w:r xmlns:w="http://schemas.openxmlformats.org/wordprocessingml/2006/main">
        <w:t xml:space="preserve">1. Живите своју веру у свету који не разуме</w:t>
      </w:r>
    </w:p>
    <w:p w14:paraId="11360925" w14:textId="77777777" w:rsidR="000F7377" w:rsidRDefault="000F7377"/>
    <w:p w14:paraId="61098F9B" w14:textId="77777777" w:rsidR="000F7377" w:rsidRDefault="000F7377">
      <w:r xmlns:w="http://schemas.openxmlformats.org/wordprocessingml/2006/main">
        <w:t xml:space="preserve">2. Моћ нашег сведока: како можемо добро утицати на друге</w:t>
      </w:r>
    </w:p>
    <w:p w14:paraId="46D70BDE" w14:textId="77777777" w:rsidR="000F7377" w:rsidRDefault="000F7377"/>
    <w:p w14:paraId="42EF2654" w14:textId="77777777" w:rsidR="000F7377" w:rsidRDefault="000F7377">
      <w:r xmlns:w="http://schemas.openxmlformats.org/wordprocessingml/2006/main">
        <w:t xml:space="preserve">1. Ефешанима 4:1-3 – Ходите на начин достојан позива на који сте позвани, са свом понизношћу и благошћу, са стрпљењем, носећи једни друге у љубави, жељни да одржавате јединство Духа у веза мира.</w:t>
      </w:r>
    </w:p>
    <w:p w14:paraId="6B9E46D2" w14:textId="77777777" w:rsidR="000F7377" w:rsidRDefault="000F7377"/>
    <w:p w14:paraId="320FCC1E" w14:textId="77777777" w:rsidR="000F7377" w:rsidRDefault="000F7377">
      <w:r xmlns:w="http://schemas.openxmlformats.org/wordprocessingml/2006/main">
        <w:t xml:space="preserve">2. Матеј 5:14-16 – Ви сте светлост свету. Град на брду не може се сакрити. Нити људи пале лампу и стављају је испод корпе, него на сталак, и светли свима у кући. Тако и нека светлост ваша засија пред другима, да виде ваша добра дела и да прославе Оца вашег који је на небесима.</w:t>
      </w:r>
    </w:p>
    <w:p w14:paraId="23166F0C" w14:textId="77777777" w:rsidR="000F7377" w:rsidRDefault="000F7377"/>
    <w:p w14:paraId="2EAED22A" w14:textId="77777777" w:rsidR="000F7377" w:rsidRDefault="000F7377">
      <w:r xmlns:w="http://schemas.openxmlformats.org/wordprocessingml/2006/main">
        <w:t xml:space="preserve">1. Коринћанима 8:10 Јер ако те неко види који имаш знање како седиш за трпезом у храму идолском, неће се савест слабог охрабрити да једе оно што се приноси идолима;</w:t>
      </w:r>
    </w:p>
    <w:p w14:paraId="03C14E95" w14:textId="77777777" w:rsidR="000F7377" w:rsidRDefault="000F7377"/>
    <w:p w14:paraId="29F05BE2" w14:textId="77777777" w:rsidR="000F7377" w:rsidRDefault="000F7377">
      <w:r xmlns:w="http://schemas.openxmlformats.org/wordprocessingml/2006/main">
        <w:t xml:space="preserve">Човек са знањем о храму идола треба да буде свестан како њихови поступци могу утицати на </w:t>
      </w:r>
      <w:r xmlns:w="http://schemas.openxmlformats.org/wordprocessingml/2006/main">
        <w:lastRenderedPageBreak xmlns:w="http://schemas.openxmlformats.org/wordprocessingml/2006/main"/>
      </w:r>
      <w:r xmlns:w="http://schemas.openxmlformats.org/wordprocessingml/2006/main">
        <w:t xml:space="preserve">некога ко има слабију савест.</w:t>
      </w:r>
    </w:p>
    <w:p w14:paraId="0501B7F5" w14:textId="77777777" w:rsidR="000F7377" w:rsidRDefault="000F7377"/>
    <w:p w14:paraId="2DFAF717" w14:textId="77777777" w:rsidR="000F7377" w:rsidRDefault="000F7377">
      <w:r xmlns:w="http://schemas.openxmlformats.org/wordprocessingml/2006/main">
        <w:t xml:space="preserve">1. Живети животом љубави који узима у обзир утицај на друге.</w:t>
      </w:r>
    </w:p>
    <w:p w14:paraId="0FE5F2F8" w14:textId="77777777" w:rsidR="000F7377" w:rsidRDefault="000F7377"/>
    <w:p w14:paraId="03A6BDC2" w14:textId="77777777" w:rsidR="000F7377" w:rsidRDefault="000F7377">
      <w:r xmlns:w="http://schemas.openxmlformats.org/wordprocessingml/2006/main">
        <w:t xml:space="preserve">2. Бити позитиван утицај упркос свом окружењу.</w:t>
      </w:r>
    </w:p>
    <w:p w14:paraId="2ECA6EA7" w14:textId="77777777" w:rsidR="000F7377" w:rsidRDefault="000F7377"/>
    <w:p w14:paraId="2703D8D5" w14:textId="77777777" w:rsidR="000F7377" w:rsidRDefault="000F7377">
      <w:r xmlns:w="http://schemas.openxmlformats.org/wordprocessingml/2006/main">
        <w:t xml:space="preserve">1. Ефешанима 4:32 – Будите љубазни и самилосни једни према другима, праштајући једни другима, као што је Бог у Христу опростио вама.</w:t>
      </w:r>
    </w:p>
    <w:p w14:paraId="59A226E3" w14:textId="77777777" w:rsidR="000F7377" w:rsidRDefault="000F7377"/>
    <w:p w14:paraId="3CBAC58E" w14:textId="77777777" w:rsidR="000F7377" w:rsidRDefault="000F7377">
      <w:r xmlns:w="http://schemas.openxmlformats.org/wordprocessingml/2006/main">
        <w:t xml:space="preserve">2. Галатима 5:13-14 – Ви, браћо моја и сестре, позвани сте да будете слободни. Али немој користити своју слободу да угађаш телу; него служите једни другима понизно у љубави. Јер цео закон се испуњава држањем ове једне заповести: „Љуби ближњега свога као самога себе“.</w:t>
      </w:r>
    </w:p>
    <w:p w14:paraId="6439B26C" w14:textId="77777777" w:rsidR="000F7377" w:rsidRDefault="000F7377"/>
    <w:p w14:paraId="147ED146" w14:textId="77777777" w:rsidR="000F7377" w:rsidRDefault="000F7377">
      <w:r xmlns:w="http://schemas.openxmlformats.org/wordprocessingml/2006/main">
        <w:t xml:space="preserve">1. Коринћанима 8:11 И због твог знања ће погинути слаби брат, за кога је Христос умро?</w:t>
      </w:r>
    </w:p>
    <w:p w14:paraId="602F1D74" w14:textId="77777777" w:rsidR="000F7377" w:rsidRDefault="000F7377"/>
    <w:p w14:paraId="0A89DFBC" w14:textId="77777777" w:rsidR="000F7377" w:rsidRDefault="000F7377">
      <w:r xmlns:w="http://schemas.openxmlformats.org/wordprocessingml/2006/main">
        <w:t xml:space="preserve">Павле поставља питање да ли знање може довести до духовног уништења слабијег брата, иако је Христос умро за њих.</w:t>
      </w:r>
    </w:p>
    <w:p w14:paraId="6658D4AF" w14:textId="77777777" w:rsidR="000F7377" w:rsidRDefault="000F7377"/>
    <w:p w14:paraId="78E42FE9" w14:textId="77777777" w:rsidR="000F7377" w:rsidRDefault="000F7377">
      <w:r xmlns:w="http://schemas.openxmlformats.org/wordprocessingml/2006/main">
        <w:t xml:space="preserve">1. Моћ знања: како превише знања може довести до духовног уништења</w:t>
      </w:r>
    </w:p>
    <w:p w14:paraId="650F04E3" w14:textId="77777777" w:rsidR="000F7377" w:rsidRDefault="000F7377"/>
    <w:p w14:paraId="0C3B736D" w14:textId="77777777" w:rsidR="000F7377" w:rsidRDefault="000F7377">
      <w:r xmlns:w="http://schemas.openxmlformats.org/wordprocessingml/2006/main">
        <w:t xml:space="preserve">2. Цена искупљења: цена коју је Исус платио да нас спасе од духовног уништења</w:t>
      </w:r>
    </w:p>
    <w:p w14:paraId="5FC7D2D8" w14:textId="77777777" w:rsidR="000F7377" w:rsidRDefault="000F7377"/>
    <w:p w14:paraId="0FF095CB" w14:textId="77777777" w:rsidR="000F7377" w:rsidRDefault="000F7377">
      <w:r xmlns:w="http://schemas.openxmlformats.org/wordprocessingml/2006/main">
        <w:t xml:space="preserve">1. Римљанима 8:37-39 – Не, у свим овим стварима ми смо више од победника кроз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14:paraId="1BAF40C0" w14:textId="77777777" w:rsidR="000F7377" w:rsidRDefault="000F7377"/>
    <w:p w14:paraId="2D53BB7A" w14:textId="77777777" w:rsidR="000F7377" w:rsidRDefault="000F7377">
      <w:r xmlns:w="http://schemas.openxmlformats.org/wordprocessingml/2006/main">
        <w:t xml:space="preserve">2. Јован 3:16-17 – Јер Бог је тако заволео свет да је дао Сина свог јединорођеног, да ко верује у </w:t>
      </w:r>
      <w:r xmlns:w="http://schemas.openxmlformats.org/wordprocessingml/2006/main">
        <w:lastRenderedPageBreak xmlns:w="http://schemas.openxmlformats.org/wordprocessingml/2006/main"/>
      </w:r>
      <w:r xmlns:w="http://schemas.openxmlformats.org/wordprocessingml/2006/main">
        <w:t xml:space="preserve">њега не погине, него да има живот вечни. Јер Бог није послао Сина свога на свет да осуди свет, него да се свет спасе кроз њега.</w:t>
      </w:r>
    </w:p>
    <w:p w14:paraId="004BF3DE" w14:textId="77777777" w:rsidR="000F7377" w:rsidRDefault="000F7377"/>
    <w:p w14:paraId="7CD73621" w14:textId="77777777" w:rsidR="000F7377" w:rsidRDefault="000F7377">
      <w:r xmlns:w="http://schemas.openxmlformats.org/wordprocessingml/2006/main">
        <w:t xml:space="preserve">1. Коринћанима 8:12 Али када тако грешите против браће и раните њихову слабу савест, грешите против Христа.</w:t>
      </w:r>
    </w:p>
    <w:p w14:paraId="67448FD1" w14:textId="77777777" w:rsidR="000F7377" w:rsidRDefault="000F7377"/>
    <w:p w14:paraId="4C4E2881" w14:textId="77777777" w:rsidR="000F7377" w:rsidRDefault="000F7377">
      <w:r xmlns:w="http://schemas.openxmlformats.org/wordprocessingml/2006/main">
        <w:t xml:space="preserve">Павле упозорава Коринћане да када греше против својих суверника, греше и против Христа.</w:t>
      </w:r>
    </w:p>
    <w:p w14:paraId="6D74C60F" w14:textId="77777777" w:rsidR="000F7377" w:rsidRDefault="000F7377"/>
    <w:p w14:paraId="33DF2E8D" w14:textId="77777777" w:rsidR="000F7377" w:rsidRDefault="000F7377">
      <w:r xmlns:w="http://schemas.openxmlformats.org/wordprocessingml/2006/main">
        <w:t xml:space="preserve">1. Наше акције су важне: последице греха против других</w:t>
      </w:r>
    </w:p>
    <w:p w14:paraId="1409AFDE" w14:textId="77777777" w:rsidR="000F7377" w:rsidRDefault="000F7377"/>
    <w:p w14:paraId="52AC868E" w14:textId="77777777" w:rsidR="000F7377" w:rsidRDefault="000F7377">
      <w:r xmlns:w="http://schemas.openxmlformats.org/wordprocessingml/2006/main">
        <w:t xml:space="preserve">2. Слаба савест: како наше акције могу утицати на угрожене</w:t>
      </w:r>
    </w:p>
    <w:p w14:paraId="3FB2C430" w14:textId="77777777" w:rsidR="000F7377" w:rsidRDefault="000F7377"/>
    <w:p w14:paraId="481D2DAB" w14:textId="77777777" w:rsidR="000F7377" w:rsidRDefault="000F7377">
      <w:r xmlns:w="http://schemas.openxmlformats.org/wordprocessingml/2006/main">
        <w:t xml:space="preserve">1. Јаковљева 4:17 – Дакле, ко зна шта треба да уради, а не учини то, за њега је грех.</w:t>
      </w:r>
    </w:p>
    <w:p w14:paraId="226DD6DC" w14:textId="77777777" w:rsidR="000F7377" w:rsidRDefault="000F7377"/>
    <w:p w14:paraId="6AD87250" w14:textId="77777777" w:rsidR="000F7377" w:rsidRDefault="000F7377">
      <w:r xmlns:w="http://schemas.openxmlformats.org/wordprocessingml/2006/main">
        <w:t xml:space="preserve">2. Матеј 18:6-7 – „Ако неко од ових малих — оних који верују у мене — спотакне, било би боље да им се окачи велики воденички камен око врата и да се удави у дубини морски.</w:t>
      </w:r>
    </w:p>
    <w:p w14:paraId="0CA65057" w14:textId="77777777" w:rsidR="000F7377" w:rsidRDefault="000F7377"/>
    <w:p w14:paraId="6364D506" w14:textId="77777777" w:rsidR="000F7377" w:rsidRDefault="000F7377">
      <w:r xmlns:w="http://schemas.openxmlformats.org/wordprocessingml/2006/main">
        <w:t xml:space="preserve">1. Коринћанима 8:13 Зато, ако јело саблазни брата мога, нећу јести меса док свет стоји, да не саблазним брата свога.</w:t>
      </w:r>
    </w:p>
    <w:p w14:paraId="2E4D2298" w14:textId="77777777" w:rsidR="000F7377" w:rsidRDefault="000F7377"/>
    <w:p w14:paraId="6034EBC5" w14:textId="77777777" w:rsidR="000F7377" w:rsidRDefault="000F7377">
      <w:r xmlns:w="http://schemas.openxmlformats.org/wordprocessingml/2006/main">
        <w:t xml:space="preserve">Павле подстиче хришћане да буду свесни својих поступака и тога како би то могло да утиче на њихову браћу и сестре у Христу, и да се уздрже од нечега ако би то могло да их наведе на посрнуће.</w:t>
      </w:r>
    </w:p>
    <w:p w14:paraId="6945DA80" w14:textId="77777777" w:rsidR="000F7377" w:rsidRDefault="000F7377"/>
    <w:p w14:paraId="37DC5CF5" w14:textId="77777777" w:rsidR="000F7377" w:rsidRDefault="000F7377">
      <w:r xmlns:w="http://schemas.openxmlformats.org/wordprocessingml/2006/main">
        <w:t xml:space="preserve">1. Живети обзирно: практиковање љубави кроз саможртвовање</w:t>
      </w:r>
    </w:p>
    <w:p w14:paraId="1BE6F188" w14:textId="77777777" w:rsidR="000F7377" w:rsidRDefault="000F7377"/>
    <w:p w14:paraId="05CCAFAC" w14:textId="77777777" w:rsidR="000F7377" w:rsidRDefault="000F7377">
      <w:r xmlns:w="http://schemas.openxmlformats.org/wordprocessingml/2006/main">
        <w:t xml:space="preserve">2. Моћ самоодрицања: обуздавање себе за добробит других</w:t>
      </w:r>
    </w:p>
    <w:p w14:paraId="187C14FB" w14:textId="77777777" w:rsidR="000F7377" w:rsidRDefault="000F7377"/>
    <w:p w14:paraId="6B3D9D33" w14:textId="77777777" w:rsidR="000F7377" w:rsidRDefault="000F7377">
      <w:r xmlns:w="http://schemas.openxmlformats.org/wordprocessingml/2006/main">
        <w:t xml:space="preserve">1. Ефешанима 4:2-3 – „Са свом понизношћу и кротошћу, са дуготрпљењем, трпећи једни друге у љубави; Настојећи да сачувамо јединство Духа у свези мира.”</w:t>
      </w:r>
    </w:p>
    <w:p w14:paraId="35C49A53" w14:textId="77777777" w:rsidR="000F7377" w:rsidRDefault="000F7377"/>
    <w:p w14:paraId="5261321A" w14:textId="77777777" w:rsidR="000F7377" w:rsidRDefault="000F7377">
      <w:r xmlns:w="http://schemas.openxmlformats.org/wordprocessingml/2006/main">
        <w:t xml:space="preserve">2. Колошанима 3:14-15 – „И изнад свега овога обуците се у љубав, која је веза савршенства. И мир Божији нека влада у срцима вашим, на који сте и позвани у једном телу; и будите захвални.”</w:t>
      </w:r>
    </w:p>
    <w:p w14:paraId="75CBE203" w14:textId="77777777" w:rsidR="000F7377" w:rsidRDefault="000F7377"/>
    <w:p w14:paraId="1D9D94C3" w14:textId="77777777" w:rsidR="000F7377" w:rsidRDefault="000F7377">
      <w:r xmlns:w="http://schemas.openxmlformats.org/wordprocessingml/2006/main">
        <w:t xml:space="preserve">1. Коринћанима 9 је девето поглавље Прве Павлове посланице Коринћанима. У овом поглављу Павле брани своје апостолство и расправља о својим правима као апостола, истичући своју спремност да се одрекне личних привилегија зарад јеванђеља.</w:t>
      </w:r>
    </w:p>
    <w:p w14:paraId="4160C11A" w14:textId="77777777" w:rsidR="000F7377" w:rsidRDefault="000F7377"/>
    <w:p w14:paraId="37DCC821" w14:textId="77777777" w:rsidR="000F7377" w:rsidRDefault="000F7377">
      <w:r xmlns:w="http://schemas.openxmlformats.org/wordprocessingml/2006/main">
        <w:t xml:space="preserve">1. пасус: Павле почиње тиме што потврђује свој апостолски ауторитет и брани своје право да добије подршку од Коринћана (1. Коринћанима 9:1-3). Он износи аргументе у прилог овој тврдњи, наводећи примере као што су војници, фармери и они који служе у храму који имају право на накнаду за свој рад ( 1. Коринћанима 9:4-14 ). Међутим, он објашњава да није искористио ово право међу њима како их не би ометао или оптеретио финансијским обавезама ( 1. Коринћанима 9:12 ). Уместо тога, одлучио је да се ослони на проповедање јеванђеља као добровољну службу без тражења личне користи.</w:t>
      </w:r>
    </w:p>
    <w:p w14:paraId="2BF670FB" w14:textId="77777777" w:rsidR="000F7377" w:rsidRDefault="000F7377"/>
    <w:p w14:paraId="2859229B" w14:textId="77777777" w:rsidR="000F7377" w:rsidRDefault="000F7377">
      <w:r xmlns:w="http://schemas.openxmlformats.org/wordprocessingml/2006/main">
        <w:t xml:space="preserve">2. пасус: Павле затим описује како се прилагођава различитим културним контекстима како би допрео до различитих група са еванђелском поруком. Он постаје „све“ за све људе да би се на све могуће начине неки спасли (1. Коринћанима 9:19-23). Истиче да иако је слободан и има права као апостол, он се добровољно одриче тих права ради туђег спасења. Његов крајњи циљ је придобијање људи за Христа и учешће у њиховим духовним благословима.</w:t>
      </w:r>
    </w:p>
    <w:p w14:paraId="7E914A7A" w14:textId="77777777" w:rsidR="000F7377" w:rsidRDefault="000F7377"/>
    <w:p w14:paraId="26E3370A" w14:textId="77777777" w:rsidR="000F7377" w:rsidRDefault="000F7377">
      <w:r xmlns:w="http://schemas.openxmlformats.org/wordprocessingml/2006/main">
        <w:t xml:space="preserve">3. пасус: Поглавље се завршава позивом на самодисциплину и истрајност у вођењу трке вере. Павле користи атлетске слике да илуструје како верници треба да се духовно тренирају и да теже непролазној награди (1. Коринћанима 9:24-27). Он их подстиче да не трче бесциљно или да се боре као неко ко туче у ваздух, већ да дисциплинују своја тела и ставе их под контролу како би могли ефикасно да служе Божјим намерама.</w:t>
      </w:r>
    </w:p>
    <w:p w14:paraId="75C332E7" w14:textId="77777777" w:rsidR="000F7377" w:rsidRDefault="000F7377"/>
    <w:p w14:paraId="5C84B191" w14:textId="77777777" w:rsidR="000F7377" w:rsidRDefault="000F7377">
      <w:r xmlns:w="http://schemas.openxmlformats.org/wordprocessingml/2006/main">
        <w:t xml:space="preserve">Укратко, девето поглавље Прве посланице Коринћанима фокусира се на Павлову одбрану свог апостолства и његову спремност да се одрекне личних привилегија зарад јеванђеља. Он брани своје право да добије подршку, али објашњава да је одлучио да то право не користи међу Коринћанима како их не би оптерећивао. Павле се прилагођава различитим културним контекстима како би допрео до различитих група са јеванђелском поруком, наглашавајући свој циљ да придобије људе за Христа. Он позива на самодисциплину и истрајност, користећи атлетске слике да илуструје потребу за духовним тренингом и стављањем тела под контролу. Ово поглавље наглашава Павлов пожртвовни начин размишљања, његову посвећеност ширењу јеванђеља и важност самодисциплине у служењу Божјим намерама.</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Коринћанима 9:1 Нисам ли ја апостол? зар нисам слободан? нисам ли видео Исуса Христа Господа нашег? нисте ли ви дело моје у Господу?</w:t>
      </w:r>
    </w:p>
    <w:p w14:paraId="4C1B8F58" w14:textId="77777777" w:rsidR="000F7377" w:rsidRDefault="000F7377"/>
    <w:p w14:paraId="5857019A" w14:textId="77777777" w:rsidR="000F7377" w:rsidRDefault="000F7377">
      <w:r xmlns:w="http://schemas.openxmlformats.org/wordprocessingml/2006/main">
        <w:t xml:space="preserve">Апостол Павле пита Коринћане да ли је он апостол, слободан, да ли је видео Исуса Христа и да ли су Коринћани његово дело у Господу.</w:t>
      </w:r>
    </w:p>
    <w:p w14:paraId="1CE55A99" w14:textId="77777777" w:rsidR="000F7377" w:rsidRDefault="000F7377"/>
    <w:p w14:paraId="25D15768" w14:textId="77777777" w:rsidR="000F7377" w:rsidRDefault="000F7377">
      <w:r xmlns:w="http://schemas.openxmlformats.org/wordprocessingml/2006/main">
        <w:t xml:space="preserve">1. Слобода бити дете Божије</w:t>
      </w:r>
    </w:p>
    <w:p w14:paraId="6B12F09E" w14:textId="77777777" w:rsidR="000F7377" w:rsidRDefault="000F7377"/>
    <w:p w14:paraId="50A5D44F" w14:textId="77777777" w:rsidR="000F7377" w:rsidRDefault="000F7377">
      <w:r xmlns:w="http://schemas.openxmlformats.org/wordprocessingml/2006/main">
        <w:t xml:space="preserve">2. Благослови служења Господу</w:t>
      </w:r>
    </w:p>
    <w:p w14:paraId="04CEBEBC" w14:textId="77777777" w:rsidR="000F7377" w:rsidRDefault="000F7377"/>
    <w:p w14:paraId="0A77D238" w14:textId="77777777" w:rsidR="000F7377" w:rsidRDefault="000F7377">
      <w:r xmlns:w="http://schemas.openxmlformats.org/wordprocessingml/2006/main">
        <w:t xml:space="preserve">1. Јован 8:36 – Дакле, ако вас Син ослободи, бићете заиста слободни.</w:t>
      </w:r>
    </w:p>
    <w:p w14:paraId="31C8705B" w14:textId="77777777" w:rsidR="000F7377" w:rsidRDefault="000F7377"/>
    <w:p w14:paraId="718B2DDE" w14:textId="77777777" w:rsidR="000F7377" w:rsidRDefault="000F7377">
      <w:r xmlns:w="http://schemas.openxmlformats.org/wordprocessingml/2006/main">
        <w:t xml:space="preserve">2. Галатима 5:13 - Ви, браћо моја и сестре, позвани сте да будете слободни. Али немој користити своју слободу да угађаш телу; него служите једни другима понизно у љубави.</w:t>
      </w:r>
    </w:p>
    <w:p w14:paraId="036BA38D" w14:textId="77777777" w:rsidR="000F7377" w:rsidRDefault="000F7377"/>
    <w:p w14:paraId="536DFC1D" w14:textId="77777777" w:rsidR="000F7377" w:rsidRDefault="000F7377">
      <w:r xmlns:w="http://schemas.openxmlformats.org/wordprocessingml/2006/main">
        <w:t xml:space="preserve">1. Коринћанима 9:2 Ако ја нисам апостол другима, а вама јесам, јер сте печат мог апостолства у Господу.</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наводи да је он апостол Коринћанима, и да су они његов доказ његовог апостолства.</w:t>
      </w:r>
    </w:p>
    <w:p w14:paraId="4AFF23EC" w14:textId="77777777" w:rsidR="000F7377" w:rsidRDefault="000F7377"/>
    <w:p w14:paraId="3911E416" w14:textId="77777777" w:rsidR="000F7377" w:rsidRDefault="000F7377">
      <w:r xmlns:w="http://schemas.openxmlformats.org/wordprocessingml/2006/main">
        <w:t xml:space="preserve">1. Бог нас позива да служимо на много различитих начина; Коринћани су били доказ Павловог апостолства.</w:t>
      </w:r>
    </w:p>
    <w:p w14:paraId="7E67E12D" w14:textId="77777777" w:rsidR="000F7377" w:rsidRDefault="000F7377"/>
    <w:p w14:paraId="72367C99" w14:textId="77777777" w:rsidR="000F7377" w:rsidRDefault="000F7377">
      <w:r xmlns:w="http://schemas.openxmlformats.org/wordprocessingml/2006/main">
        <w:t xml:space="preserve">2. Сви смо ми службеници јеванђеља и имамо одговорност да будемо сведоци Божје милости.</w:t>
      </w:r>
    </w:p>
    <w:p w14:paraId="2F56E029" w14:textId="77777777" w:rsidR="000F7377" w:rsidRDefault="000F7377"/>
    <w:p w14:paraId="32E251FF" w14:textId="77777777" w:rsidR="000F7377" w:rsidRDefault="000F7377">
      <w:r xmlns:w="http://schemas.openxmlformats.org/wordprocessingml/2006/main">
        <w:t xml:space="preserve">1. Римљанима 1:16 – Јер се не стидим јеванђеља, јер је то сила Божија на спасење свакоме који верује.</w:t>
      </w:r>
    </w:p>
    <w:p w14:paraId="2F7079F5" w14:textId="77777777" w:rsidR="000F7377" w:rsidRDefault="000F7377"/>
    <w:p w14:paraId="09036913" w14:textId="77777777" w:rsidR="000F7377" w:rsidRDefault="000F7377">
      <w:r xmlns:w="http://schemas.openxmlformats.org/wordprocessingml/2006/main">
        <w:t xml:space="preserve">2. 1. Петрова 2:9 – Али ви сте изабрани род, краљевско свештенство, свети народ, народ који има у свом власништву, да проглашавате величанства Онога који вас је позвао из таме у своју чудесну светлост.</w:t>
      </w:r>
    </w:p>
    <w:p w14:paraId="62E2B2CD" w14:textId="77777777" w:rsidR="000F7377" w:rsidRDefault="000F7377"/>
    <w:p w14:paraId="2DF24574" w14:textId="77777777" w:rsidR="000F7377" w:rsidRDefault="000F7377">
      <w:r xmlns:w="http://schemas.openxmlformats.org/wordprocessingml/2006/main">
        <w:t xml:space="preserve">1. Коринћанима 9:3 Мој одговор онима који ме испитују је ово:</w:t>
      </w:r>
    </w:p>
    <w:p w14:paraId="425F4AF5" w14:textId="77777777" w:rsidR="000F7377" w:rsidRDefault="000F7377"/>
    <w:p w14:paraId="5CCB6E59" w14:textId="77777777" w:rsidR="000F7377" w:rsidRDefault="000F7377">
      <w:r xmlns:w="http://schemas.openxmlformats.org/wordprocessingml/2006/main">
        <w:t xml:space="preserve">Тај одломак говори о Павловом одговору онима који су га испитивали о његовом праву да га црква подржава.</w:t>
      </w:r>
    </w:p>
    <w:p w14:paraId="035521E7" w14:textId="77777777" w:rsidR="000F7377" w:rsidRDefault="000F7377"/>
    <w:p w14:paraId="74025F06" w14:textId="77777777" w:rsidR="000F7377" w:rsidRDefault="000F7377">
      <w:r xmlns:w="http://schemas.openxmlformats.org/wordprocessingml/2006/main">
        <w:t xml:space="preserve">1. Важност подршке проповедницима</w:t>
      </w:r>
    </w:p>
    <w:p w14:paraId="1A046DA8" w14:textId="77777777" w:rsidR="000F7377" w:rsidRDefault="000F7377"/>
    <w:p w14:paraId="36EF95FB" w14:textId="77777777" w:rsidR="000F7377" w:rsidRDefault="000F7377">
      <w:r xmlns:w="http://schemas.openxmlformats.org/wordprocessingml/2006/main">
        <w:t xml:space="preserve">2. Шта можемо научити из Павловог одговора</w:t>
      </w:r>
    </w:p>
    <w:p w14:paraId="205990C2" w14:textId="77777777" w:rsidR="000F7377" w:rsidRDefault="000F7377"/>
    <w:p w14:paraId="27131C66" w14:textId="77777777" w:rsidR="000F7377" w:rsidRDefault="000F7377">
      <w:r xmlns:w="http://schemas.openxmlformats.org/wordprocessingml/2006/main">
        <w:t xml:space="preserve">1. Римљанима 15:27 - ? </w:t>
      </w:r>
      <w:r xmlns:w="http://schemas.openxmlformats.org/wordprocessingml/2006/main">
        <w:rPr>
          <w:rFonts w:ascii="맑은 고딕 Semilight" w:hAnsi="맑은 고딕 Semilight"/>
        </w:rPr>
        <w:t xml:space="preserve">쏷 </w:t>
      </w:r>
      <w:r xmlns:w="http://schemas.openxmlformats.org/wordprocessingml/2006/main">
        <w:t xml:space="preserve">хеј били су задовољни што су то учинили, и заиста им то дугују. Јер ако су незнабошци дошли да учествују у њиховим духовним благословима, они би такође требали да им служе у материјалним благословима.??</w:t>
      </w:r>
    </w:p>
    <w:p w14:paraId="23353831" w14:textId="77777777" w:rsidR="000F7377" w:rsidRDefault="000F7377"/>
    <w:p w14:paraId="4BB9800C" w14:textId="77777777" w:rsidR="000F7377" w:rsidRDefault="000F7377">
      <w:r xmlns:w="http://schemas.openxmlformats.org/wordprocessingml/2006/main">
        <w:t xml:space="preserve">2. 2. Коринћанима 11:7-9 - ? </w:t>
      </w:r>
      <w:r xmlns:w="http://schemas.openxmlformats.org/wordprocessingml/2006/main">
        <w:rPr>
          <w:rFonts w:ascii="맑은 고딕 Semilight" w:hAnsi="맑은 고딕 Semilight"/>
        </w:rPr>
        <w:t xml:space="preserve">쏰 </w:t>
      </w:r>
      <w:r xmlns:w="http://schemas.openxmlformats.org/wordprocessingml/2006/main">
        <w:t xml:space="preserve">р јесам ли починио грех тиме што сам се понизио да бисте се ви узвисили, јер сам проповедао Бога? </w:t>
      </w:r>
      <w:r xmlns:w="http://schemas.openxmlformats.org/wordprocessingml/2006/main">
        <w:rPr>
          <w:rFonts w:ascii="맑은 고딕 Semilight" w:hAnsi="맑은 고딕 Semilight"/>
        </w:rPr>
        <w:t xml:space="preserve">셲 </w:t>
      </w:r>
      <w:r xmlns:w="http://schemas.openxmlformats.org/wordprocessingml/2006/main">
        <w:t xml:space="preserve">јеванђеље за вас бесплатно? Опљачкао сам друге цркве прихватајући </w:t>
      </w:r>
      <w:r xmlns:w="http://schemas.openxmlformats.org/wordprocessingml/2006/main">
        <w:lastRenderedPageBreak xmlns:w="http://schemas.openxmlformats.org/wordprocessingml/2006/main"/>
      </w:r>
      <w:r xmlns:w="http://schemas.openxmlformats.org/wordprocessingml/2006/main">
        <w:t xml:space="preserve">њихову подршку да бих служио вама. И када сам био код вас и био у невољи, нисам никога оптерећивао, јер су браћа која су дошла из Македоније задовољила моје потребе. Тако да сам се уздржао и уздржаћу се да те на било који начин не оптерећујем.??</w:t>
      </w:r>
    </w:p>
    <w:p w14:paraId="26723ACE" w14:textId="77777777" w:rsidR="000F7377" w:rsidRDefault="000F7377"/>
    <w:p w14:paraId="0746C0A3" w14:textId="77777777" w:rsidR="000F7377" w:rsidRDefault="000F7377">
      <w:r xmlns:w="http://schemas.openxmlformats.org/wordprocessingml/2006/main">
        <w:t xml:space="preserve">1. Коринћанима 9:4 зар немамо власт да једемо и пијемо?</w:t>
      </w:r>
    </w:p>
    <w:p w14:paraId="4058F1D9" w14:textId="77777777" w:rsidR="000F7377" w:rsidRDefault="000F7377"/>
    <w:p w14:paraId="2F42FA5C" w14:textId="77777777" w:rsidR="000F7377" w:rsidRDefault="000F7377">
      <w:r xmlns:w="http://schemas.openxmlformats.org/wordprocessingml/2006/main">
        <w:t xml:space="preserve">Овај одломак говори о томе како је апостол Павле искористио своје право да добије финансијску подршку од цркве.</w:t>
      </w:r>
    </w:p>
    <w:p w14:paraId="378B5DCF" w14:textId="77777777" w:rsidR="000F7377" w:rsidRDefault="000F7377"/>
    <w:p w14:paraId="789AA57D" w14:textId="77777777" w:rsidR="000F7377" w:rsidRDefault="000F7377">
      <w:r xmlns:w="http://schemas.openxmlformats.org/wordprocessingml/2006/main">
        <w:t xml:space="preserve">1. Моћ наших права – Истраживање како можемо да користимо своја права да служимо другима.</w:t>
      </w:r>
    </w:p>
    <w:p w14:paraId="5FCB9DB3" w14:textId="77777777" w:rsidR="000F7377" w:rsidRDefault="000F7377"/>
    <w:p w14:paraId="216DCE72" w14:textId="77777777" w:rsidR="000F7377" w:rsidRDefault="000F7377">
      <w:r xmlns:w="http://schemas.openxmlformats.org/wordprocessingml/2006/main">
        <w:t xml:space="preserve">2. Служење из љубави – Разумевање зашто служимо другима чак и када имамо право да добијемо подршку.</w:t>
      </w:r>
    </w:p>
    <w:p w14:paraId="0C95ACE8" w14:textId="77777777" w:rsidR="000F7377" w:rsidRDefault="000F7377"/>
    <w:p w14:paraId="6516EA50" w14:textId="77777777" w:rsidR="000F7377" w:rsidRDefault="000F7377">
      <w:r xmlns:w="http://schemas.openxmlformats.org/wordprocessingml/2006/main">
        <w:t xml:space="preserve">1. Филипљанима 2:3-4 - ? </w:t>
      </w:r>
      <w:r xmlns:w="http://schemas.openxmlformats.org/wordprocessingml/2006/main">
        <w:rPr>
          <w:rFonts w:ascii="맑은 고딕 Semilight" w:hAnsi="맑은 고딕 Semilight"/>
        </w:rPr>
        <w:t xml:space="preserve">쏡 </w:t>
      </w:r>
      <w:r xmlns:w="http://schemas.openxmlformats.org/wordprocessingml/2006/main">
        <w:t xml:space="preserve">о ништа из себичне амбиције или сујетне уображености. Напротив, у понизности цените друге изнад себе, не гледајући на своје интересе, већ сваког од вас на интересе других.??</w:t>
      </w:r>
    </w:p>
    <w:p w14:paraId="3B27FB72" w14:textId="77777777" w:rsidR="000F7377" w:rsidRDefault="000F7377"/>
    <w:p w14:paraId="07E60BF9" w14:textId="77777777" w:rsidR="000F7377" w:rsidRDefault="000F7377">
      <w:r xmlns:w="http://schemas.openxmlformats.org/wordprocessingml/2006/main">
        <w:t xml:space="preserve">2. Матеј 6:2-4 - ? </w:t>
      </w:r>
      <w:r xmlns:w="http://schemas.openxmlformats.org/wordprocessingml/2006/main">
        <w:rPr>
          <w:rFonts w:ascii="맑은 고딕 Semilight" w:hAnsi="맑은 고딕 Semilight"/>
        </w:rPr>
        <w:t xml:space="preserve">쏶 </w:t>
      </w:r>
      <w:r xmlns:w="http://schemas.openxmlformats.org/wordprocessingml/2006/main">
        <w:t xml:space="preserve">о када дајете убогима, не објављујте то трубама, као што то чине лицемери у синагогама и на улицама, да их други поштују. Заиста вам кажем, они су примили своју награду у потпуности. Али када дајеш убогима, не дај да лева рука твоја зна шта ради десна, да давање твоје буде у тајности. Тада ће те наградити Отац твој, који види шта се ради у тајности.??</w:t>
      </w:r>
    </w:p>
    <w:p w14:paraId="1F6614D8" w14:textId="77777777" w:rsidR="000F7377" w:rsidRDefault="000F7377"/>
    <w:p w14:paraId="2A3A5D97" w14:textId="77777777" w:rsidR="000F7377" w:rsidRDefault="000F7377">
      <w:r xmlns:w="http://schemas.openxmlformats.org/wordprocessingml/2006/main">
        <w:t xml:space="preserve">1. Коринћанима 9:5 зар немамо моћ да водимо сестру, жену, као и друге апостоле, и као браћа Господња и Кифа?</w:t>
      </w:r>
    </w:p>
    <w:p w14:paraId="1C252966" w14:textId="77777777" w:rsidR="000F7377" w:rsidRDefault="000F7377"/>
    <w:p w14:paraId="58B1E2BA" w14:textId="77777777" w:rsidR="000F7377" w:rsidRDefault="000F7377">
      <w:r xmlns:w="http://schemas.openxmlformats.org/wordprocessingml/2006/main">
        <w:t xml:space="preserve">Павле се пита да ли је њему и другим апостолима дозвољено да на своја путовања воде жену или сестру, попут Исусовог и Петровог брата.</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од'с Повер то Леад Оур Јоурнеис??</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он Подршка верним пратиоцима??</w:t>
      </w:r>
    </w:p>
    <w:p w14:paraId="747DCE6A" w14:textId="77777777" w:rsidR="000F7377" w:rsidRDefault="000F7377"/>
    <w:p w14:paraId="1964A801" w14:textId="77777777" w:rsidR="000F7377" w:rsidRDefault="000F7377">
      <w:r xmlns:w="http://schemas.openxmlformats.org/wordprocessingml/2006/main">
        <w:t xml:space="preserve">1. Постанак 2:18-24, Бог ствара жену као сапутницу за мушкарца.</w:t>
      </w:r>
    </w:p>
    <w:p w14:paraId="458DECA1" w14:textId="77777777" w:rsidR="000F7377" w:rsidRDefault="000F7377"/>
    <w:p w14:paraId="70BBB427" w14:textId="77777777" w:rsidR="000F7377" w:rsidRDefault="000F7377">
      <w:r xmlns:w="http://schemas.openxmlformats.org/wordprocessingml/2006/main">
        <w:t xml:space="preserve">2. Пословице 18:24, Човек са много пријатеља може пропасти, али постоји пријатељ који је ближи од брата.</w:t>
      </w:r>
    </w:p>
    <w:p w14:paraId="6BFB29F0" w14:textId="77777777" w:rsidR="000F7377" w:rsidRDefault="000F7377"/>
    <w:p w14:paraId="1D84BA13" w14:textId="77777777" w:rsidR="000F7377" w:rsidRDefault="000F7377">
      <w:r xmlns:w="http://schemas.openxmlformats.org/wordprocessingml/2006/main">
        <w:t xml:space="preserve">1. Коринћанима 9:6 Или само ја и Варнава, зар немамо моћ да одустанемо од рада?</w:t>
      </w:r>
    </w:p>
    <w:p w14:paraId="07E3354F" w14:textId="77777777" w:rsidR="000F7377" w:rsidRDefault="000F7377"/>
    <w:p w14:paraId="3280D956" w14:textId="77777777" w:rsidR="000F7377" w:rsidRDefault="000F7377">
      <w:r xmlns:w="http://schemas.openxmlformats.org/wordprocessingml/2006/main">
        <w:t xml:space="preserve">Овај одломак указује да су Павле и Варнава имали право да не раде и да их црква подржава.</w:t>
      </w:r>
    </w:p>
    <w:p w14:paraId="141E9694" w14:textId="77777777" w:rsidR="000F7377" w:rsidRDefault="000F7377"/>
    <w:p w14:paraId="7483798A" w14:textId="77777777" w:rsidR="000F7377" w:rsidRDefault="000F7377">
      <w:r xmlns:w="http://schemas.openxmlformats.org/wordprocessingml/2006/main">
        <w:t xml:space="preserve">#1: Сви имамо право на подршку наше црквене породице када нам је потребна.</w:t>
      </w:r>
    </w:p>
    <w:p w14:paraId="72DA91CD" w14:textId="77777777" w:rsidR="000F7377" w:rsidRDefault="000F7377"/>
    <w:p w14:paraId="46184A40" w14:textId="77777777" w:rsidR="000F7377" w:rsidRDefault="000F7377">
      <w:r xmlns:w="http://schemas.openxmlformats.org/wordprocessingml/2006/main">
        <w:t xml:space="preserve">#2: Бог нам даје ресурсе да преживимо у временима потребе.</w:t>
      </w:r>
    </w:p>
    <w:p w14:paraId="2CE55EEE" w14:textId="77777777" w:rsidR="000F7377" w:rsidRDefault="000F7377"/>
    <w:p w14:paraId="76779697" w14:textId="77777777" w:rsidR="000F7377" w:rsidRDefault="000F7377">
      <w:r xmlns:w="http://schemas.openxmlformats.org/wordprocessingml/2006/main">
        <w:t xml:space="preserve">#1: Галатима 6:2 - Носите бремена једни других, и тако испуните Христов закон.</w:t>
      </w:r>
    </w:p>
    <w:p w14:paraId="64D91FA8" w14:textId="77777777" w:rsidR="000F7377" w:rsidRDefault="000F7377"/>
    <w:p w14:paraId="78A05329" w14:textId="77777777" w:rsidR="000F7377" w:rsidRDefault="000F7377">
      <w:r xmlns:w="http://schemas.openxmlformats.org/wordprocessingml/2006/main">
        <w:t xml:space="preserve">#2: Филипљанима 4:19 - Али мој Бог ће испунити све ваше потребе према свом богатству у слави у Христу Исусу.</w:t>
      </w:r>
    </w:p>
    <w:p w14:paraId="39A331A6" w14:textId="77777777" w:rsidR="000F7377" w:rsidRDefault="000F7377"/>
    <w:p w14:paraId="44B47A8E" w14:textId="77777777" w:rsidR="000F7377" w:rsidRDefault="000F7377">
      <w:r xmlns:w="http://schemas.openxmlformats.org/wordprocessingml/2006/main">
        <w:t xml:space="preserve">1. Коринћанима 9:7 Ко иде у рат на своју одговорност? ко сади виноград и не једе од плода његовог? или ко пасе стадо, а не једе млека од стада?</w:t>
      </w:r>
    </w:p>
    <w:p w14:paraId="5ACE7DD7" w14:textId="77777777" w:rsidR="000F7377" w:rsidRDefault="000F7377"/>
    <w:p w14:paraId="3EBE7C4B" w14:textId="77777777" w:rsidR="000F7377" w:rsidRDefault="000F7377">
      <w:r xmlns:w="http://schemas.openxmlformats.org/wordprocessingml/2006/main">
        <w:t xml:space="preserve">Павле поставља реторичка питања како би нагласио колико је важно бити финансијски обезбеђен када </w:t>
      </w:r>
      <w:r xmlns:w="http://schemas.openxmlformats.org/wordprocessingml/2006/main">
        <w:lastRenderedPageBreak xmlns:w="http://schemas.openxmlformats.org/wordprocessingml/2006/main"/>
      </w:r>
      <w:r xmlns:w="http://schemas.openxmlformats.org/wordprocessingml/2006/main">
        <w:t xml:space="preserve">неко служи Господу.</w:t>
      </w:r>
    </w:p>
    <w:p w14:paraId="2CB32542" w14:textId="77777777" w:rsidR="000F7377" w:rsidRDefault="000F7377"/>
    <w:p w14:paraId="6FA930E9" w14:textId="77777777" w:rsidR="000F7377" w:rsidRDefault="000F7377">
      <w:r xmlns:w="http://schemas.openxmlformats.org/wordprocessingml/2006/main">
        <w:t xml:space="preserve">1. Значај финансијске подршке за Министарство</w:t>
      </w:r>
    </w:p>
    <w:p w14:paraId="48C655FA" w14:textId="77777777" w:rsidR="000F7377" w:rsidRDefault="000F7377"/>
    <w:p w14:paraId="7BDD310E" w14:textId="77777777" w:rsidR="000F7377" w:rsidRDefault="000F7377">
      <w:r xmlns:w="http://schemas.openxmlformats.org/wordprocessingml/2006/main">
        <w:t xml:space="preserve">2. Служење Богу са интегритетом: како то изгледа?</w:t>
      </w:r>
    </w:p>
    <w:p w14:paraId="6FAFF319" w14:textId="77777777" w:rsidR="000F7377" w:rsidRDefault="000F7377"/>
    <w:p w14:paraId="4C0E0097" w14:textId="77777777" w:rsidR="000F7377" w:rsidRDefault="000F7377">
      <w:r xmlns:w="http://schemas.openxmlformats.org/wordprocessingml/2006/main">
        <w:t xml:space="preserve">1. Поновљени закони 25:4 - ? </w:t>
      </w:r>
      <w:r xmlns:w="http://schemas.openxmlformats.org/wordprocessingml/2006/main">
        <w:rPr>
          <w:rFonts w:ascii="맑은 고딕 Semilight" w:hAnsi="맑은 고딕 Semilight"/>
        </w:rPr>
        <w:t xml:space="preserve">쏽 </w:t>
      </w:r>
      <w:r xmlns:w="http://schemas.openxmlformats.org/wordprocessingml/2006/main">
        <w:t xml:space="preserve">не зачепи брњицу волу кад гази жито.??</w:t>
      </w:r>
    </w:p>
    <w:p w14:paraId="50397A18" w14:textId="77777777" w:rsidR="000F7377" w:rsidRDefault="000F7377"/>
    <w:p w14:paraId="480DD15F" w14:textId="77777777" w:rsidR="000F7377" w:rsidRDefault="000F7377">
      <w:r xmlns:w="http://schemas.openxmlformats.org/wordprocessingml/2006/main">
        <w:t xml:space="preserve">2. Лука 10:7 - ? </w:t>
      </w:r>
      <w:r xmlns:w="http://schemas.openxmlformats.org/wordprocessingml/2006/main">
        <w:rPr>
          <w:rFonts w:ascii="맑은 고딕 Semilight" w:hAnsi="맑은 고딕 Semilight"/>
        </w:rPr>
        <w:t xml:space="preserve">쏶 </w:t>
      </w:r>
      <w:r xmlns:w="http://schemas.openxmlformats.org/wordprocessingml/2006/main">
        <w:t xml:space="preserve">остати у тој кући, јести и пити шта они обезбеде, јер радник заслужује своју плату.??</w:t>
      </w:r>
    </w:p>
    <w:p w14:paraId="5525FD81" w14:textId="77777777" w:rsidR="000F7377" w:rsidRDefault="000F7377"/>
    <w:p w14:paraId="2D7B2F75" w14:textId="77777777" w:rsidR="000F7377" w:rsidRDefault="000F7377">
      <w:r xmlns:w="http://schemas.openxmlformats.org/wordprocessingml/2006/main">
        <w:t xml:space="preserve">1. Коринћанима 9:8 Ја то кажем као човек? или и закон не каже исто?</w:t>
      </w:r>
    </w:p>
    <w:p w14:paraId="69D85D10" w14:textId="77777777" w:rsidR="000F7377" w:rsidRDefault="000F7377"/>
    <w:p w14:paraId="2C772C8B" w14:textId="77777777" w:rsidR="000F7377" w:rsidRDefault="000F7377">
      <w:r xmlns:w="http://schemas.openxmlformats.org/wordprocessingml/2006/main">
        <w:t xml:space="preserve">Павле тврди да за њега важи исти закон као и за све друге људе.</w:t>
      </w:r>
    </w:p>
    <w:p w14:paraId="72F4A264" w14:textId="77777777" w:rsidR="000F7377" w:rsidRDefault="000F7377"/>
    <w:p w14:paraId="2E06C4A0" w14:textId="77777777" w:rsidR="000F7377" w:rsidRDefault="000F7377">
      <w:r xmlns:w="http://schemas.openxmlformats.org/wordprocessingml/2006/main">
        <w:t xml:space="preserve">1. Можемо учити из Павловог примера и запамтити да следимо исте законе који важе за све.</w:t>
      </w:r>
    </w:p>
    <w:p w14:paraId="54B1EFFC" w14:textId="77777777" w:rsidR="000F7377" w:rsidRDefault="000F7377"/>
    <w:p w14:paraId="495089C9" w14:textId="77777777" w:rsidR="000F7377" w:rsidRDefault="000F7377">
      <w:r xmlns:w="http://schemas.openxmlformats.org/wordprocessingml/2006/main">
        <w:t xml:space="preserve">2. Чак и када смо на позицијама ауторитета, морамо запамтити да се придржавамо истих закона као и сви остали.</w:t>
      </w:r>
    </w:p>
    <w:p w14:paraId="31C2CBCC" w14:textId="77777777" w:rsidR="000F7377" w:rsidRDefault="000F7377"/>
    <w:p w14:paraId="19111A8B" w14:textId="77777777" w:rsidR="000F7377" w:rsidRDefault="000F7377">
      <w:r xmlns:w="http://schemas.openxmlformats.org/wordprocessingml/2006/main">
        <w:t xml:space="preserve">1. Матеј 22:16-21 – Исус подсећа своје слушаоце да сви треба да поштују Божје законе.</w:t>
      </w:r>
    </w:p>
    <w:p w14:paraId="4033FA46" w14:textId="77777777" w:rsidR="000F7377" w:rsidRDefault="000F7377"/>
    <w:p w14:paraId="2515169D" w14:textId="77777777" w:rsidR="000F7377" w:rsidRDefault="000F7377">
      <w:r xmlns:w="http://schemas.openxmlformats.org/wordprocessingml/2006/main">
        <w:t xml:space="preserve">2. Јаков 2:10-11 – Јаков подсећа вернике на важност једнаког третмана према свима и без дискриминације.</w:t>
      </w:r>
    </w:p>
    <w:p w14:paraId="35114DF1" w14:textId="77777777" w:rsidR="000F7377" w:rsidRDefault="000F7377"/>
    <w:p w14:paraId="73E7E646" w14:textId="77777777" w:rsidR="000F7377" w:rsidRDefault="000F7377">
      <w:r xmlns:w="http://schemas.openxmlformats.org/wordprocessingml/2006/main">
        <w:t xml:space="preserve">1. Коринћанима 9:9 Јер је написано у Мојсијевом закону: не зачепи уста волу који гази жито. Да ли се Бог брине за волове?</w:t>
      </w:r>
    </w:p>
    <w:p w14:paraId="2279EF76" w14:textId="77777777" w:rsidR="000F7377" w:rsidRDefault="000F7377"/>
    <w:p w14:paraId="3AE4483A" w14:textId="77777777" w:rsidR="000F7377" w:rsidRDefault="000F7377">
      <w:r xmlns:w="http://schemas.openxmlformats.org/wordprocessingml/2006/main">
        <w:t xml:space="preserve">Павле користи цитат из Старог завета да тврди да се Бог брине за своје створење, чак и за животиње, и стога је прикладно да они који проповедају јеванђеље буду финансијски подржани.</w:t>
      </w:r>
    </w:p>
    <w:p w14:paraId="62B3A20C" w14:textId="77777777" w:rsidR="000F7377" w:rsidRDefault="000F7377"/>
    <w:p w14:paraId="205CA36B" w14:textId="77777777" w:rsidR="000F7377" w:rsidRDefault="000F7377">
      <w:r xmlns:w="http://schemas.openxmlformats.org/wordprocessingml/2006/main">
        <w:t xml:space="preserve">1. Бог брине: истраживање 1. Коринћанима 9:9</w:t>
      </w:r>
    </w:p>
    <w:p w14:paraId="1CF5F96B" w14:textId="77777777" w:rsidR="000F7377" w:rsidRDefault="000F7377"/>
    <w:p w14:paraId="236E4488" w14:textId="77777777" w:rsidR="000F7377" w:rsidRDefault="000F7377">
      <w:r xmlns:w="http://schemas.openxmlformats.org/wordprocessingml/2006/main">
        <w:t xml:space="preserve">2. Мојсијев закон: Испитивање контекста 1. Коринћанима 9:9</w:t>
      </w:r>
    </w:p>
    <w:p w14:paraId="5847D3E5" w14:textId="77777777" w:rsidR="000F7377" w:rsidRDefault="000F7377"/>
    <w:p w14:paraId="5698E4C3" w14:textId="77777777" w:rsidR="000F7377" w:rsidRDefault="000F7377">
      <w:r xmlns:w="http://schemas.openxmlformats.org/wordprocessingml/2006/main">
        <w:t xml:space="preserve">1. Псалам 147:9 – „Он даје звери храну своју, и гавранима који вапе“.</w:t>
      </w:r>
    </w:p>
    <w:p w14:paraId="428CEE3F" w14:textId="77777777" w:rsidR="000F7377" w:rsidRDefault="000F7377"/>
    <w:p w14:paraId="339CC5D2" w14:textId="77777777" w:rsidR="000F7377" w:rsidRDefault="000F7377">
      <w:r xmlns:w="http://schemas.openxmlformats.org/wordprocessingml/2006/main">
        <w:t xml:space="preserve">2. Матеј 10:9-10 – „Не стављајте ни злата, ни сребра, ни месинга у своје торбице, ни торбу за пут, ни два огртача, ни обуће, ни штапова, јер је радник достојан јела свога.“</w:t>
      </w:r>
    </w:p>
    <w:p w14:paraId="205DE873" w14:textId="77777777" w:rsidR="000F7377" w:rsidRDefault="000F7377"/>
    <w:p w14:paraId="4DAB517A" w14:textId="77777777" w:rsidR="000F7377" w:rsidRDefault="000F7377">
      <w:r xmlns:w="http://schemas.openxmlformats.org/wordprocessingml/2006/main">
        <w:t xml:space="preserve">1. Коринћанима 9:10 Или он то све говори ради нас? Ради нас, нема сумње, ово је написано: да онај ко оре у нади да оре; и да онај ко млати у нади треба да буде учесник његове наде.</w:t>
      </w:r>
    </w:p>
    <w:p w14:paraId="40619D05" w14:textId="77777777" w:rsidR="000F7377" w:rsidRDefault="000F7377"/>
    <w:p w14:paraId="7BD1B1A3" w14:textId="77777777" w:rsidR="000F7377" w:rsidRDefault="000F7377">
      <w:r xmlns:w="http://schemas.openxmlformats.org/wordprocessingml/2006/main">
        <w:t xml:space="preserve">Павле објашњава да је Бог написао ствари у Библији ради нас, тако да можемо да се надамо и да будемо учесници у тој нади.</w:t>
      </w:r>
    </w:p>
    <w:p w14:paraId="3698BED7" w14:textId="77777777" w:rsidR="000F7377" w:rsidRDefault="000F7377"/>
    <w:p w14:paraId="1CDE0511" w14:textId="77777777" w:rsidR="000F7377" w:rsidRDefault="000F7377">
      <w:r xmlns:w="http://schemas.openxmlformats.org/wordprocessingml/2006/main">
        <w:t xml:space="preserve">1. Нада Господња: Како се ослонити на Божја обећања</w:t>
      </w:r>
    </w:p>
    <w:p w14:paraId="0C75112E" w14:textId="77777777" w:rsidR="000F7377" w:rsidRDefault="000F7377"/>
    <w:p w14:paraId="0220C770" w14:textId="77777777" w:rsidR="000F7377" w:rsidRDefault="000F7377">
      <w:r xmlns:w="http://schemas.openxmlformats.org/wordprocessingml/2006/main">
        <w:t xml:space="preserve">2. Неговање срца наде: раст вере у тешким временима</w:t>
      </w:r>
    </w:p>
    <w:p w14:paraId="3E8FD03B" w14:textId="77777777" w:rsidR="000F7377" w:rsidRDefault="000F7377"/>
    <w:p w14:paraId="2E343849" w14:textId="77777777" w:rsidR="000F7377" w:rsidRDefault="000F7377">
      <w:r xmlns:w="http://schemas.openxmlformats.org/wordprocessingml/2006/main">
        <w:t xml:space="preserve">1. Римљанима 8:24-25 – Јер у овој нади смо спасени. Сада нада која се види није нада. Јер ко се нада ономе што види? Али ако се надамо ономе што не видимо, чекамо то са стрпљењем.</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Јеврејима 11:1 – Вера је сигурност онога чему се надамо, уверење ствари које се не виде.</w:t>
      </w:r>
    </w:p>
    <w:p w14:paraId="578E9611" w14:textId="77777777" w:rsidR="000F7377" w:rsidRDefault="000F7377"/>
    <w:p w14:paraId="141FFCD2" w14:textId="77777777" w:rsidR="000F7377" w:rsidRDefault="000F7377">
      <w:r xmlns:w="http://schemas.openxmlformats.org/wordprocessingml/2006/main">
        <w:t xml:space="preserve">1. Коринћанима 9:11 Ако смо вам сејали духовно, зар је велика ствар ако ћемо пожњети ваше телесне ствари?</w:t>
      </w:r>
    </w:p>
    <w:p w14:paraId="2A32B452" w14:textId="77777777" w:rsidR="000F7377" w:rsidRDefault="000F7377"/>
    <w:p w14:paraId="763C71D2" w14:textId="77777777" w:rsidR="000F7377" w:rsidRDefault="000F7377">
      <w:r xmlns:w="http://schemas.openxmlformats.org/wordprocessingml/2006/main">
        <w:t xml:space="preserve">Павле пита да ли је погрешно да црквени лидери добијају финансијску подршку за посао који обављају за цркву.</w:t>
      </w:r>
    </w:p>
    <w:p w14:paraId="07E782CC" w14:textId="77777777" w:rsidR="000F7377" w:rsidRDefault="000F7377"/>
    <w:p w14:paraId="5791892D" w14:textId="77777777" w:rsidR="000F7377" w:rsidRDefault="000F7377">
      <w:r xmlns:w="http://schemas.openxmlformats.org/wordprocessingml/2006/main">
        <w:t xml:space="preserve">1. Благослови давања и примања у Цркви</w:t>
      </w:r>
    </w:p>
    <w:p w14:paraId="05485E9D" w14:textId="77777777" w:rsidR="000F7377" w:rsidRDefault="000F7377"/>
    <w:p w14:paraId="446269A7" w14:textId="77777777" w:rsidR="000F7377" w:rsidRDefault="000F7377">
      <w:r xmlns:w="http://schemas.openxmlformats.org/wordprocessingml/2006/main">
        <w:t xml:space="preserve">2. Важност управљања у Христовом телу</w:t>
      </w:r>
    </w:p>
    <w:p w14:paraId="0E7C037D" w14:textId="77777777" w:rsidR="000F7377" w:rsidRDefault="000F7377"/>
    <w:p w14:paraId="469E8164" w14:textId="77777777" w:rsidR="000F7377" w:rsidRDefault="000F7377">
      <w:r xmlns:w="http://schemas.openxmlformats.org/wordprocessingml/2006/main">
        <w:t xml:space="preserve">1. 2. Коринћанима 9:7 – „Сваки човек, како намерава у срцу свом, нека даје, не невољко или из нужде, јер Бог воли радосног даваоца.“</w:t>
      </w:r>
    </w:p>
    <w:p w14:paraId="49D6AEE5" w14:textId="77777777" w:rsidR="000F7377" w:rsidRDefault="000F7377"/>
    <w:p w14:paraId="4C0071AA" w14:textId="77777777" w:rsidR="000F7377" w:rsidRDefault="000F7377">
      <w:r xmlns:w="http://schemas.openxmlformats.org/wordprocessingml/2006/main">
        <w:t xml:space="preserve">2. Матеј 10:8-10 – „Болесне исцељујте, губаве чистите, мртве васкрсајте, ђаволе изгоните: бесплатно сте примили, бесплатно дајте. Не дајте ни злата, ни сребра, ни месинга у торбе своје... Нити торбу за ваш пут, ни два капута, ни ципеле, ни штапове: јер је радник достојан јела свога“.</w:t>
      </w:r>
    </w:p>
    <w:p w14:paraId="481564DE" w14:textId="77777777" w:rsidR="000F7377" w:rsidRDefault="000F7377"/>
    <w:p w14:paraId="77CB77E1" w14:textId="77777777" w:rsidR="000F7377" w:rsidRDefault="000F7377">
      <w:r xmlns:w="http://schemas.openxmlformats.org/wordprocessingml/2006/main">
        <w:t xml:space="preserve">1. Коринћанима 9:12 Ако су други учесници ове власти над вама, зар ми нисмо радије? Ипак, ми нисмо искористили ову моћ; али све трпите да не бисмо ометали јеванђеље Христово.</w:t>
      </w:r>
    </w:p>
    <w:p w14:paraId="53C2EDC5" w14:textId="77777777" w:rsidR="000F7377" w:rsidRDefault="000F7377"/>
    <w:p w14:paraId="7828824B" w14:textId="77777777" w:rsidR="000F7377" w:rsidRDefault="000F7377">
      <w:r xmlns:w="http://schemas.openxmlformats.org/wordprocessingml/2006/main">
        <w:t xml:space="preserve">Павле подсећа Коринћане да није покушао да употреби свој ауторитет над њима, већ је уместо тога изабрао да страда како би обезбедио да Христово јеванђеље не буде ометано.</w:t>
      </w:r>
    </w:p>
    <w:p w14:paraId="451B6E62" w14:textId="77777777" w:rsidR="000F7377" w:rsidRDefault="000F7377"/>
    <w:p w14:paraId="4866783F" w14:textId="77777777" w:rsidR="000F7377" w:rsidRDefault="000F7377">
      <w:r xmlns:w="http://schemas.openxmlformats.org/wordprocessingml/2006/main">
        <w:t xml:space="preserve">1. Моћ самопожртвовања: Павлов пример</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Награде за живот самодаривања</w:t>
      </w:r>
    </w:p>
    <w:p w14:paraId="6D42ED57" w14:textId="77777777" w:rsidR="000F7377" w:rsidRDefault="000F7377"/>
    <w:p w14:paraId="3B980D87" w14:textId="77777777" w:rsidR="000F7377" w:rsidRDefault="000F7377">
      <w:r xmlns:w="http://schemas.openxmlformats.org/wordprocessingml/2006/main">
        <w:t xml:space="preserve">1. Филипљанима 2:3-4 – „Не чините ништа из себичне амбиције или испразне уображености. Радије, у понизности цените друге изнад себе, не гледајући на своје интересе, него свако од вас на интересе других.“</w:t>
      </w:r>
    </w:p>
    <w:p w14:paraId="534BD5AC" w14:textId="77777777" w:rsidR="000F7377" w:rsidRDefault="000F7377"/>
    <w:p w14:paraId="1F511B53" w14:textId="77777777" w:rsidR="000F7377" w:rsidRDefault="000F7377">
      <w:r xmlns:w="http://schemas.openxmlformats.org/wordprocessingml/2006/main">
        <w:t xml:space="preserve">2. Римљанима 12:10 – „Волите једни друге братском љубављу. Надмашите једни друге у исказивању части.“</w:t>
      </w:r>
    </w:p>
    <w:p w14:paraId="059211F4" w14:textId="77777777" w:rsidR="000F7377" w:rsidRDefault="000F7377"/>
    <w:p w14:paraId="4FC7661A" w14:textId="77777777" w:rsidR="000F7377" w:rsidRDefault="000F7377">
      <w:r xmlns:w="http://schemas.openxmlformats.org/wordprocessingml/2006/main">
        <w:t xml:space="preserve">1. Коринћанима 9:13 Зар не знате да они који служе светим стварима живе од храмских ствари? а они који чекају на олтару су учесници у олтару?</w:t>
      </w:r>
    </w:p>
    <w:p w14:paraId="2FA4D095" w14:textId="77777777" w:rsidR="000F7377" w:rsidRDefault="000F7377"/>
    <w:p w14:paraId="60E2B580" w14:textId="77777777" w:rsidR="000F7377" w:rsidRDefault="000F7377">
      <w:r xmlns:w="http://schemas.openxmlformats.org/wordprocessingml/2006/main">
        <w:t xml:space="preserve">Они који служе у цркви добијају храну из храма.</w:t>
      </w:r>
    </w:p>
    <w:p w14:paraId="7459D360" w14:textId="77777777" w:rsidR="000F7377" w:rsidRDefault="000F7377"/>
    <w:p w14:paraId="350F0EF3" w14:textId="77777777" w:rsidR="000F7377" w:rsidRDefault="000F7377">
      <w:r xmlns:w="http://schemas.openxmlformats.org/wordprocessingml/2006/main">
        <w:t xml:space="preserve">1. Разумевање како Бог награђује оне који служе у Цркви</w:t>
      </w:r>
    </w:p>
    <w:p w14:paraId="1DBD4A89" w14:textId="77777777" w:rsidR="000F7377" w:rsidRDefault="000F7377"/>
    <w:p w14:paraId="01E11D79" w14:textId="77777777" w:rsidR="000F7377" w:rsidRDefault="000F7377">
      <w:r xmlns:w="http://schemas.openxmlformats.org/wordprocessingml/2006/main">
        <w:t xml:space="preserve">2. Благослови служења у Божјем Краљевству</w:t>
      </w:r>
    </w:p>
    <w:p w14:paraId="34346B2C" w14:textId="77777777" w:rsidR="000F7377" w:rsidRDefault="000F7377"/>
    <w:p w14:paraId="5A004403" w14:textId="77777777" w:rsidR="000F7377" w:rsidRDefault="000F7377">
      <w:r xmlns:w="http://schemas.openxmlformats.org/wordprocessingml/2006/main">
        <w:t xml:space="preserve">1. Малахија 3:10 - ? </w:t>
      </w:r>
      <w:r xmlns:w="http://schemas.openxmlformats.org/wordprocessingml/2006/main">
        <w:rPr>
          <w:rFonts w:ascii="맑은 고딕 Semilight" w:hAnsi="맑은 고딕 Semilight"/>
        </w:rPr>
        <w:t xml:space="preserve">쏝 </w:t>
      </w:r>
      <w:r xmlns:w="http://schemas.openxmlformats.org/wordprocessingml/2006/main">
        <w:t xml:space="preserve">звони пуну десетину у магацин, да у мојој кући буде хране. И тиме ме искушај, вели Господ над војскама, ако ти нећу отворити прозоре небеске и пролити за тебе благослов док више не буде потребе.??</w:t>
      </w:r>
    </w:p>
    <w:p w14:paraId="573E0D71" w14:textId="77777777" w:rsidR="000F7377" w:rsidRDefault="000F7377"/>
    <w:p w14:paraId="0296868A" w14:textId="77777777" w:rsidR="000F7377" w:rsidRDefault="000F7377">
      <w:r xmlns:w="http://schemas.openxmlformats.org/wordprocessingml/2006/main">
        <w:t xml:space="preserve">2. Јеврејима 13:17 - ? </w:t>
      </w:r>
      <w:r xmlns:w="http://schemas.openxmlformats.org/wordprocessingml/2006/main">
        <w:rPr>
          <w:rFonts w:ascii="맑은 고딕 Semilight" w:hAnsi="맑은 고딕 Semilight"/>
        </w:rPr>
        <w:t xml:space="preserve">쏰 </w:t>
      </w:r>
      <w:r xmlns:w="http://schemas.openxmlformats.org/wordprocessingml/2006/main">
        <w:t xml:space="preserve">будите својим вођама и покорите им се, јер они бдију над вашим душама, као они који ће морати да полажу рачун. Нека то раде са радошћу, а не са стењањем, јер вам то не би користило.??</w:t>
      </w:r>
    </w:p>
    <w:p w14:paraId="63B4117B" w14:textId="77777777" w:rsidR="000F7377" w:rsidRDefault="000F7377"/>
    <w:p w14:paraId="0E0F821E" w14:textId="77777777" w:rsidR="000F7377" w:rsidRDefault="000F7377">
      <w:r xmlns:w="http://schemas.openxmlformats.org/wordprocessingml/2006/main">
        <w:t xml:space="preserve">1. Коринћанима 9:14 Тако је и Господ одредио да они који проповедају јеванђеље живе од јеванђеља.</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Господ је одредио да они који проповедају јеванђеље буду подржани тиме.</w:t>
      </w:r>
    </w:p>
    <w:p w14:paraId="3E42D5B7" w14:textId="77777777" w:rsidR="000F7377" w:rsidRDefault="000F7377"/>
    <w:p w14:paraId="250DAF6A" w14:textId="77777777" w:rsidR="000F7377" w:rsidRDefault="000F7377">
      <w:r xmlns:w="http://schemas.openxmlformats.org/wordprocessingml/2006/main">
        <w:t xml:space="preserve">1. Господњи благослов за проповеднике Јеванђеља</w:t>
      </w:r>
    </w:p>
    <w:p w14:paraId="190F387F" w14:textId="77777777" w:rsidR="000F7377" w:rsidRDefault="000F7377"/>
    <w:p w14:paraId="77F72272" w14:textId="77777777" w:rsidR="000F7377" w:rsidRDefault="000F7377">
      <w:r xmlns:w="http://schemas.openxmlformats.org/wordprocessingml/2006/main">
        <w:t xml:space="preserve">2. Одговорност проповедника Јеванђеља</w:t>
      </w:r>
    </w:p>
    <w:p w14:paraId="5EF16619" w14:textId="77777777" w:rsidR="000F7377" w:rsidRDefault="000F7377"/>
    <w:p w14:paraId="6DE6C27E" w14:textId="77777777" w:rsidR="000F7377" w:rsidRDefault="000F7377">
      <w:r xmlns:w="http://schemas.openxmlformats.org/wordprocessingml/2006/main">
        <w:t xml:space="preserve">1. Матеј 10:7-8 – И док идете, објавите ову поруку: ? </w:t>
      </w:r>
      <w:r xmlns:w="http://schemas.openxmlformats.org/wordprocessingml/2006/main">
        <w:rPr>
          <w:rFonts w:ascii="맑은 고딕 Semilight" w:hAnsi="맑은 고딕 Semilight"/>
        </w:rPr>
        <w:t xml:space="preserve">쁔 </w:t>
      </w:r>
      <w:r xmlns:w="http://schemas.openxmlformats.org/wordprocessingml/2006/main">
        <w:t xml:space="preserve">Приближило се царство небеско.??8 Исцељујте болесне, васкрсавајте мртве, чистите губе, изгоните демоне. Бесплатно сте примили; слободно дајте.</w:t>
      </w:r>
    </w:p>
    <w:p w14:paraId="48C04DD0" w14:textId="77777777" w:rsidR="000F7377" w:rsidRDefault="000F7377"/>
    <w:p w14:paraId="14761016" w14:textId="77777777" w:rsidR="000F7377" w:rsidRDefault="000F7377">
      <w:r xmlns:w="http://schemas.openxmlformats.org/wordprocessingml/2006/main">
        <w:t xml:space="preserve">2. 2. Коринћанима 9:8 – И Бог може да вас обилно благослови, тако да у свему, у свако доба, имајући све што вам је потребно, будете обилни у сваком добром делу.</w:t>
      </w:r>
    </w:p>
    <w:p w14:paraId="1053E892" w14:textId="77777777" w:rsidR="000F7377" w:rsidRDefault="000F7377"/>
    <w:p w14:paraId="7E0DF4F0" w14:textId="77777777" w:rsidR="000F7377" w:rsidRDefault="000F7377">
      <w:r xmlns:w="http://schemas.openxmlformats.org/wordprocessingml/2006/main">
        <w:t xml:space="preserve">1. Коринћанима 9:15 Али ја нисам користио ништа од овога: нити сам ово написао да ми тако буде, јер је боље за мене да умрем, него да неко укине моју славу.</w:t>
      </w:r>
    </w:p>
    <w:p w14:paraId="787A9B76" w14:textId="77777777" w:rsidR="000F7377" w:rsidRDefault="000F7377"/>
    <w:p w14:paraId="12AAFCE0" w14:textId="77777777" w:rsidR="000F7377" w:rsidRDefault="000F7377">
      <w:r xmlns:w="http://schemas.openxmlformats.org/wordprocessingml/2006/main">
        <w:t xml:space="preserve">Павле тврди да није искористио своја права апостола да би добио финансијску корист, јер би то поништило његово хвалисање Богом.</w:t>
      </w:r>
    </w:p>
    <w:p w14:paraId="44B3CC5B" w14:textId="77777777" w:rsidR="000F7377" w:rsidRDefault="000F7377"/>
    <w:p w14:paraId="40B394A1" w14:textId="77777777" w:rsidR="000F7377" w:rsidRDefault="000F7377">
      <w:r xmlns:w="http://schemas.openxmlformats.org/wordprocessingml/2006/main">
        <w:t xml:space="preserve">1. Нека ваше хвалисање не буде узалудно: А у 1. Коринћанима 9:15</w:t>
      </w:r>
    </w:p>
    <w:p w14:paraId="4459A899" w14:textId="77777777" w:rsidR="000F7377" w:rsidRDefault="000F7377"/>
    <w:p w14:paraId="3EA5D3B1" w14:textId="77777777" w:rsidR="000F7377" w:rsidRDefault="000F7377">
      <w:r xmlns:w="http://schemas.openxmlformats.org/wordprocessingml/2006/main">
        <w:t xml:space="preserve">2. Вредност самопожртвовања: А у 1. Коринћанима 9:15</w:t>
      </w:r>
    </w:p>
    <w:p w14:paraId="7AB70C88" w14:textId="77777777" w:rsidR="000F7377" w:rsidRDefault="000F7377"/>
    <w:p w14:paraId="5B68B870" w14:textId="77777777" w:rsidR="000F7377" w:rsidRDefault="000F7377">
      <w:r xmlns:w="http://schemas.openxmlformats.org/wordprocessingml/2006/main">
        <w:t xml:space="preserve">1. Филипљанима 2:5-8 – „Нека у вама буде овај ум, који је био и у Христу Исусу: који, будући да је у обличју Божијем, није сматрао да је пљачка бити једнак Богу, него се учини без угледа, и узе на себе обличје слуге, и постаде сличан људима: и нађе се у моди као човек, понизи се и постаде послушан до смрти, чак и смрти на крсту“.</w:t>
      </w:r>
    </w:p>
    <w:p w14:paraId="5B78846A" w14:textId="77777777" w:rsidR="000F7377" w:rsidRDefault="000F7377"/>
    <w:p w14:paraId="397CCDA5" w14:textId="77777777" w:rsidR="000F7377" w:rsidRDefault="000F7377">
      <w:r xmlns:w="http://schemas.openxmlformats.org/wordprocessingml/2006/main">
        <w:t xml:space="preserve">2. 2. Коринћанима 12:9 – „И рече ми: довољна ти је милост моја, јер се снага моја у слабости усавршава. ја."</w:t>
      </w:r>
    </w:p>
    <w:p w14:paraId="03EA0571" w14:textId="77777777" w:rsidR="000F7377" w:rsidRDefault="000F7377"/>
    <w:p w14:paraId="43DF7301" w14:textId="77777777" w:rsidR="000F7377" w:rsidRDefault="000F7377">
      <w:r xmlns:w="http://schemas.openxmlformats.org/wordprocessingml/2006/main">
        <w:t xml:space="preserve">1. Коринћанима 9:16 Јер иако проповедам јеванђеље, немам се чиме хвалити; да, тешко мени ако не проповедам јеванђеље!</w:t>
      </w:r>
    </w:p>
    <w:p w14:paraId="6E4BB49E" w14:textId="77777777" w:rsidR="000F7377" w:rsidRDefault="000F7377"/>
    <w:p w14:paraId="695D07A2" w14:textId="77777777" w:rsidR="000F7377" w:rsidRDefault="000F7377">
      <w:r xmlns:w="http://schemas.openxmlformats.org/wordprocessingml/2006/main">
        <w:t xml:space="preserve">Павле говори о неопходности проповедања јеванђеља и изражава свој јад ако то не учини.</w:t>
      </w:r>
    </w:p>
    <w:p w14:paraId="30FAC3F8" w14:textId="77777777" w:rsidR="000F7377" w:rsidRDefault="000F7377"/>
    <w:p w14:paraId="1F3CCD13" w14:textId="77777777" w:rsidR="000F7377" w:rsidRDefault="000F7377">
      <w:r xmlns:w="http://schemas.openxmlformats.org/wordprocessingml/2006/main">
        <w:t xml:space="preserve">1. „Живети нужним животом: проповедати јеванђеље“</w:t>
      </w:r>
    </w:p>
    <w:p w14:paraId="7A940C6B" w14:textId="77777777" w:rsidR="000F7377" w:rsidRDefault="000F7377"/>
    <w:p w14:paraId="1CAD5FC2" w14:textId="77777777" w:rsidR="000F7377" w:rsidRDefault="000F7377">
      <w:r xmlns:w="http://schemas.openxmlformats.org/wordprocessingml/2006/main">
        <w:t xml:space="preserve">2. „Послушност Богу: проповед јеванђеља“</w:t>
      </w:r>
    </w:p>
    <w:p w14:paraId="423F44C2" w14:textId="77777777" w:rsidR="000F7377" w:rsidRDefault="000F7377"/>
    <w:p w14:paraId="103D918F" w14:textId="77777777" w:rsidR="000F7377" w:rsidRDefault="000F7377">
      <w:r xmlns:w="http://schemas.openxmlformats.org/wordprocessingml/2006/main">
        <w:t xml:space="preserve">1. Римљанима 1:14-16 – „Јер се не стидим јеванђеља Христовог, јер је то сила Божија на спасење свакоме који верује, прво Јевреју, а такође и Грку. Јер је у њему правда Божија се открива из вере у веру: као што је писано: Праведник ће живети од вере. Јер се открива гнев Божији с неба на сваку безбожност и неправду људи, који истину држе у неправди."</w:t>
      </w:r>
    </w:p>
    <w:p w14:paraId="2505CE94" w14:textId="77777777" w:rsidR="000F7377" w:rsidRDefault="000F7377"/>
    <w:p w14:paraId="6AD2BD02" w14:textId="77777777" w:rsidR="000F7377" w:rsidRDefault="000F7377">
      <w:r xmlns:w="http://schemas.openxmlformats.org/wordprocessingml/2006/main">
        <w:t xml:space="preserve">2. 1. Јованова 4:19 – „Ми га волимо, јер је он први волео нас“.</w:t>
      </w:r>
    </w:p>
    <w:p w14:paraId="31A9ED3D" w14:textId="77777777" w:rsidR="000F7377" w:rsidRDefault="000F7377"/>
    <w:p w14:paraId="5EFF0C35" w14:textId="77777777" w:rsidR="000F7377" w:rsidRDefault="000F7377">
      <w:r xmlns:w="http://schemas.openxmlformats.org/wordprocessingml/2006/main">
        <w:t xml:space="preserve">1. Коринћанима 9:17 Јер ако ово радим својевољно, имам награду; а ако против моје воље, предано ми је распоређивање јеванђеља.</w:t>
      </w:r>
    </w:p>
    <w:p w14:paraId="79843F4B" w14:textId="77777777" w:rsidR="000F7377" w:rsidRDefault="000F7377"/>
    <w:p w14:paraId="617D0B9E" w14:textId="77777777" w:rsidR="000F7377" w:rsidRDefault="000F7377">
      <w:r xmlns:w="http://schemas.openxmlformats.org/wordprocessingml/2006/main">
        <w:t xml:space="preserve">Овај одломак говори о Павловој спремности да проповеда јеванђеље, чак и када је то обавеза, а не избор.</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Моћ воље: како најбоље искористити обавезе</w:t>
      </w:r>
    </w:p>
    <w:p w14:paraId="7B29075D" w14:textId="77777777" w:rsidR="000F7377" w:rsidRDefault="000F7377"/>
    <w:p w14:paraId="700C8147" w14:textId="77777777" w:rsidR="000F7377" w:rsidRDefault="000F7377">
      <w:r xmlns:w="http://schemas.openxmlformats.org/wordprocessingml/2006/main">
        <w:t xml:space="preserve">2. Нови поглед на обавезе: прихватање свог позива</w:t>
      </w:r>
    </w:p>
    <w:p w14:paraId="2AC882CC" w14:textId="77777777" w:rsidR="000F7377" w:rsidRDefault="000F7377"/>
    <w:p w14:paraId="694E8547" w14:textId="77777777" w:rsidR="000F7377" w:rsidRDefault="000F7377">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 "</w:t>
      </w:r>
    </w:p>
    <w:p w14:paraId="045BE557" w14:textId="77777777" w:rsidR="000F7377" w:rsidRDefault="000F7377"/>
    <w:p w14:paraId="5479E756" w14:textId="77777777" w:rsidR="000F7377" w:rsidRDefault="000F7377">
      <w:r xmlns:w="http://schemas.openxmlformats.org/wordprocessingml/2006/main">
        <w:t xml:space="preserve">2. Римљанима 1:14-16 – „Дужник сам и Грцима и варварима, и мудрима и немудрима. Дакле, колико је у мени, спреман сам да проповедам јеванђеље вама који сте у Риму. такође. Јер се не стидим јеванђеља Христовог, јер је то сила Божија на спасење свакоме који верује“.</w:t>
      </w:r>
    </w:p>
    <w:p w14:paraId="63ACB8F0" w14:textId="77777777" w:rsidR="000F7377" w:rsidRDefault="000F7377"/>
    <w:p w14:paraId="743FC233" w14:textId="77777777" w:rsidR="000F7377" w:rsidRDefault="000F7377">
      <w:r xmlns:w="http://schemas.openxmlformats.org/wordprocessingml/2006/main">
        <w:t xml:space="preserve">1. Коринћанима 9:18 Која је онда моја награда? Заиста, да, када проповедам јеванђеље, могу бесплатно објавити јеванђеље Христово, да не злоупотребљавам своју моћ у јеванђељу.</w:t>
      </w:r>
    </w:p>
    <w:p w14:paraId="4D0A17C3" w14:textId="77777777" w:rsidR="000F7377" w:rsidRDefault="000F7377"/>
    <w:p w14:paraId="173E69C9" w14:textId="77777777" w:rsidR="000F7377" w:rsidRDefault="000F7377">
      <w:r xmlns:w="http://schemas.openxmlformats.org/wordprocessingml/2006/main">
        <w:t xml:space="preserve">Павле објашњава да када проповеда јеванђеље, не захтева накнаду или плаћање заузврат.</w:t>
      </w:r>
    </w:p>
    <w:p w14:paraId="506D049B" w14:textId="77777777" w:rsidR="000F7377" w:rsidRDefault="000F7377"/>
    <w:p w14:paraId="01569E2E" w14:textId="77777777" w:rsidR="000F7377" w:rsidRDefault="000F7377">
      <w:r xmlns:w="http://schemas.openxmlformats.org/wordprocessingml/2006/main">
        <w:t xml:space="preserve">1. Моћ јеванђеља: шта љубав чини</w:t>
      </w:r>
    </w:p>
    <w:p w14:paraId="72FF0574" w14:textId="77777777" w:rsidR="000F7377" w:rsidRDefault="000F7377"/>
    <w:p w14:paraId="3C811C91" w14:textId="77777777" w:rsidR="000F7377" w:rsidRDefault="000F7377">
      <w:r xmlns:w="http://schemas.openxmlformats.org/wordprocessingml/2006/main">
        <w:t xml:space="preserve">2. Проглашавање Јеванђеља: бесплатан дар за све</w:t>
      </w:r>
    </w:p>
    <w:p w14:paraId="4031BB92" w14:textId="77777777" w:rsidR="000F7377" w:rsidRDefault="000F7377"/>
    <w:p w14:paraId="4EF5A229" w14:textId="77777777" w:rsidR="000F7377" w:rsidRDefault="000F7377">
      <w:r xmlns:w="http://schemas.openxmlformats.org/wordprocessingml/2006/main">
        <w:t xml:space="preserve">1. 1. Коринћанима 13:4-7 – Љубав је стрпљива, љубав је љубазна. Не завиди, не хвали се, не поноси се. Не обешчашћује друге, није себична, не наљути се лако, не води евиденцију о неправдама. Љубав се не радује злу него се радује истини. Увек штити, увек верује, увек се нада, увек истрајава.</w:t>
      </w:r>
    </w:p>
    <w:p w14:paraId="405ADBBB" w14:textId="77777777" w:rsidR="000F7377" w:rsidRDefault="000F7377"/>
    <w:p w14:paraId="78AC70CB" w14:textId="77777777" w:rsidR="000F7377" w:rsidRDefault="000F7377">
      <w:r xmlns:w="http://schemas.openxmlformats.org/wordprocessingml/2006/main">
        <w:t xml:space="preserve">2. Јован 3:16-17 – Јер Бог је толико заволео свет да је дао свог јединорођеног Сина, да ниједан који верује у њега не погине, него да има живот вечни. Јер Бог није послао Сина свога у свет </w:t>
      </w:r>
      <w:r xmlns:w="http://schemas.openxmlformats.org/wordprocessingml/2006/main">
        <w:lastRenderedPageBreak xmlns:w="http://schemas.openxmlformats.org/wordprocessingml/2006/main"/>
      </w:r>
      <w:r xmlns:w="http://schemas.openxmlformats.org/wordprocessingml/2006/main">
        <w:t xml:space="preserve">да осуди свет, него да кроз њега спасе свет.</w:t>
      </w:r>
    </w:p>
    <w:p w14:paraId="0A70101D" w14:textId="77777777" w:rsidR="000F7377" w:rsidRDefault="000F7377"/>
    <w:p w14:paraId="0826DF76" w14:textId="77777777" w:rsidR="000F7377" w:rsidRDefault="000F7377">
      <w:r xmlns:w="http://schemas.openxmlformats.org/wordprocessingml/2006/main">
        <w:t xml:space="preserve">1. Коринћанима 9:19 Јер иако сам слободан од свих људи, ипак сам се свима учинио слугом да бих више стекао.</w:t>
      </w:r>
    </w:p>
    <w:p w14:paraId="56576AD0" w14:textId="77777777" w:rsidR="000F7377" w:rsidRDefault="000F7377"/>
    <w:p w14:paraId="72A98932" w14:textId="77777777" w:rsidR="000F7377" w:rsidRDefault="000F7377">
      <w:r xmlns:w="http://schemas.openxmlformats.org/wordprocessingml/2006/main">
        <w:t xml:space="preserve">Павле је изјавио да је, иако је био слободан од свих људи, учинио себе слугом свима да би могао добити више.</w:t>
      </w:r>
    </w:p>
    <w:p w14:paraId="6D0148FC" w14:textId="77777777" w:rsidR="000F7377" w:rsidRDefault="000F7377"/>
    <w:p w14:paraId="6559D545" w14:textId="77777777" w:rsidR="000F7377" w:rsidRDefault="000F7377">
      <w:r xmlns:w="http://schemas.openxmlformats.org/wordprocessingml/2006/main">
        <w:t xml:space="preserve">1. Моћ служења другима: разумевање Павловог примера у 1. Коринћанима 9:19</w:t>
      </w:r>
    </w:p>
    <w:p w14:paraId="42579D4B" w14:textId="77777777" w:rsidR="000F7377" w:rsidRDefault="000F7377"/>
    <w:p w14:paraId="363A2F4C" w14:textId="77777777" w:rsidR="000F7377" w:rsidRDefault="000F7377">
      <w:r xmlns:w="http://schemas.openxmlformats.org/wordprocessingml/2006/main">
        <w:t xml:space="preserve">2. Проналажење слободе кроз службу: чему нас могу научити Павлове речи у 1. Коринћанима 9:19</w:t>
      </w:r>
    </w:p>
    <w:p w14:paraId="71354368" w14:textId="77777777" w:rsidR="000F7377" w:rsidRDefault="000F7377"/>
    <w:p w14:paraId="2367F3F4" w14:textId="77777777" w:rsidR="000F7377" w:rsidRDefault="000F7377">
      <w:r xmlns:w="http://schemas.openxmlformats.org/wordprocessingml/2006/main">
        <w:t xml:space="preserve">1. Филипљанима 2:3-4 – „Не чините ништа из себичне амбиције или испразне уображености. Радије, у понизности цените друге изнад себе, не гледајући на своје интересе, него свако од вас на интересе других.“</w:t>
      </w:r>
    </w:p>
    <w:p w14:paraId="6606A530" w14:textId="77777777" w:rsidR="000F7377" w:rsidRDefault="000F7377"/>
    <w:p w14:paraId="27FC2291" w14:textId="77777777" w:rsidR="000F7377" w:rsidRDefault="000F7377">
      <w:r xmlns:w="http://schemas.openxmlformats.org/wordprocessingml/2006/main">
        <w:t xml:space="preserve">2. Матеј 20:25-28 – „Исус их је сазвао и рекао: ’Знате да владари незнабожаца господаре над њима, и њихови високи службеници имају власт над њима. Није тако с вама. Уместо тога, ко год хоће да постаните велики међу вама нека буде ваш слуга, и ко хоће да буде први, нека вам буде слуга?? као што Син Човечији није дошао да му служе, него да служи, и да живот свој да као откупнину за многе.' "</w:t>
      </w:r>
    </w:p>
    <w:p w14:paraId="0EC6DF62" w14:textId="77777777" w:rsidR="000F7377" w:rsidRDefault="000F7377"/>
    <w:p w14:paraId="7E7469BF" w14:textId="77777777" w:rsidR="000F7377" w:rsidRDefault="000F7377">
      <w:r xmlns:w="http://schemas.openxmlformats.org/wordprocessingml/2006/main">
        <w:t xml:space="preserve">1. Коринћанима 9:20 И за Јудејце постадох као Јеврејин, да придобијем Јевреје; онима који су под законом, као под законом, да придобијем оне који су под законом;</w:t>
      </w:r>
    </w:p>
    <w:p w14:paraId="5309B89A" w14:textId="77777777" w:rsidR="000F7377" w:rsidRDefault="000F7377"/>
    <w:p w14:paraId="36FBBB4C" w14:textId="77777777" w:rsidR="000F7377" w:rsidRDefault="000F7377">
      <w:r xmlns:w="http://schemas.openxmlformats.org/wordprocessingml/2006/main">
        <w:t xml:space="preserve">Пол је прилагодио своју поруку тако да одговара публици како би стекао више следбеника.</w:t>
      </w:r>
    </w:p>
    <w:p w14:paraId="724D13CB" w14:textId="77777777" w:rsidR="000F7377" w:rsidRDefault="000F7377"/>
    <w:p w14:paraId="11FD5400" w14:textId="77777777" w:rsidR="000F7377" w:rsidRDefault="000F7377">
      <w:r xmlns:w="http://schemas.openxmlformats.org/wordprocessingml/2006/main">
        <w:t xml:space="preserve">1. Прилагођавање наше поруке тако да одговара нашој публици</w:t>
      </w:r>
    </w:p>
    <w:p w14:paraId="3E8C4437" w14:textId="77777777" w:rsidR="000F7377" w:rsidRDefault="000F7377"/>
    <w:p w14:paraId="2621BF02" w14:textId="77777777" w:rsidR="000F7377" w:rsidRDefault="000F7377">
      <w:r xmlns:w="http://schemas.openxmlformats.org/wordprocessingml/2006/main">
        <w:t xml:space="preserve">2. Допирање до различитих људи са Јеванђељем</w:t>
      </w:r>
    </w:p>
    <w:p w14:paraId="77A97F13" w14:textId="77777777" w:rsidR="000F7377" w:rsidRDefault="000F7377"/>
    <w:p w14:paraId="3C7CE374" w14:textId="77777777" w:rsidR="000F7377" w:rsidRDefault="000F7377">
      <w:r xmlns:w="http://schemas.openxmlformats.org/wordprocessingml/2006/main">
        <w:t xml:space="preserve">1. Римљанима 12:2 ? </w:t>
      </w:r>
      <w:r xmlns:w="http://schemas.openxmlformats.org/wordprocessingml/2006/main">
        <w:rPr>
          <w:rFonts w:ascii="맑은 고딕 Semilight" w:hAnsi="맑은 고딕 Semilight"/>
        </w:rPr>
        <w:t xml:space="preserve">쏡 </w:t>
      </w:r>
      <w:r xmlns:w="http://schemas.openxmlformats.org/wordprocessingml/2006/main">
        <w:t xml:space="preserve">о не буди саобразан овоме свету, него се преобрази обновом свог ума, да би испитивањем разазнао шта је воља Божија, шта је добро и прихватљиво и савршено.??</w:t>
      </w:r>
    </w:p>
    <w:p w14:paraId="1E2EB42E" w14:textId="77777777" w:rsidR="000F7377" w:rsidRDefault="000F7377"/>
    <w:p w14:paraId="00C316CA" w14:textId="77777777" w:rsidR="000F7377" w:rsidRDefault="000F7377">
      <w:r xmlns:w="http://schemas.openxmlformats.org/wordprocessingml/2006/main">
        <w:t xml:space="preserve">2. Матеј 9:36-38? </w:t>
      </w:r>
      <w:r xmlns:w="http://schemas.openxmlformats.org/wordprocessingml/2006/main">
        <w:rPr>
          <w:rFonts w:ascii="맑은 고딕 Semilight" w:hAnsi="맑은 고딕 Semilight"/>
        </w:rPr>
        <w:t xml:space="preserve">쏻 </w:t>
      </w:r>
      <w:r xmlns:w="http://schemas.openxmlformats.org/wordprocessingml/2006/main">
        <w:t xml:space="preserve">кад је видео гомилу, сажалио се на њих, јер су били узнемирени и беспомоћни, као овце без пастира. Затим рече својим ученицима: ? </w:t>
      </w:r>
      <w:r xmlns:w="http://schemas.openxmlformats.org/wordprocessingml/2006/main">
        <w:rPr>
          <w:rFonts w:ascii="맑은 고딕 Semilight" w:hAnsi="맑은 고딕 Semilight"/>
        </w:rPr>
        <w:t xml:space="preserve">쁔 </w:t>
      </w:r>
      <w:r xmlns:w="http://schemas.openxmlformats.org/wordprocessingml/2006/main">
        <w:t xml:space="preserve">жетва је обилна, а радника мало; зато се усрдно моли Господару жетве да пошаље раднике на своју жетву.?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Коринћанима 9:21 За оне који су без закона, као без закона, (да нисам без закона пред Богом, него под законом пред Христом), да придобијем оне који су без закона.</w:t>
      </w:r>
    </w:p>
    <w:p w14:paraId="5D64EBFB" w14:textId="77777777" w:rsidR="000F7377" w:rsidRDefault="000F7377"/>
    <w:p w14:paraId="03BDF619" w14:textId="77777777" w:rsidR="000F7377" w:rsidRDefault="000F7377">
      <w:r xmlns:w="http://schemas.openxmlformats.org/wordprocessingml/2006/main">
        <w:t xml:space="preserve">Павле објашњава да је вољан да делује као неко без закона да би дошао до оних који су без закона, али је и даље под Христовим законом.</w:t>
      </w:r>
    </w:p>
    <w:p w14:paraId="2996BE80" w14:textId="77777777" w:rsidR="000F7377" w:rsidRDefault="000F7377"/>
    <w:p w14:paraId="17170ECB" w14:textId="77777777" w:rsidR="000F7377" w:rsidRDefault="000F7377">
      <w:r xmlns:w="http://schemas.openxmlformats.org/wordprocessingml/2006/main">
        <w:t xml:space="preserve">1. Учење да се допре: Павлов пример у 1. Коринћанима 9:21</w:t>
      </w:r>
    </w:p>
    <w:p w14:paraId="6A9F3080" w14:textId="77777777" w:rsidR="000F7377" w:rsidRDefault="000F7377"/>
    <w:p w14:paraId="78148586" w14:textId="77777777" w:rsidR="000F7377" w:rsidRDefault="000F7377">
      <w:r xmlns:w="http://schemas.openxmlformats.org/wordprocessingml/2006/main">
        <w:t xml:space="preserve">2. Оспособљавање да допре до других: Живети под Христовим законом у 1. Коринћанима 9:21</w:t>
      </w:r>
    </w:p>
    <w:p w14:paraId="46535C84" w14:textId="77777777" w:rsidR="000F7377" w:rsidRDefault="000F7377"/>
    <w:p w14:paraId="07111118" w14:textId="77777777" w:rsidR="000F7377" w:rsidRDefault="000F7377">
      <w:r xmlns:w="http://schemas.openxmlformats.org/wordprocessingml/2006/main">
        <w:t xml:space="preserve">1. Римљанима 10:14-15 – Како ће онда призвати Онога у кога нису поверовали? И како ће веровати у Онога за кога нису чули? А како ће чути без проповедника?</w:t>
      </w:r>
    </w:p>
    <w:p w14:paraId="34C970BB" w14:textId="77777777" w:rsidR="000F7377" w:rsidRDefault="000F7377"/>
    <w:p w14:paraId="2EF67373" w14:textId="77777777" w:rsidR="000F7377" w:rsidRDefault="000F7377">
      <w:r xmlns:w="http://schemas.openxmlformats.org/wordprocessingml/2006/main">
        <w:t xml:space="preserve">15 А како ће проповедати ако нису послани? Како пише: ? </w:t>
      </w:r>
      <w:r xmlns:w="http://schemas.openxmlformats.org/wordprocessingml/2006/main">
        <w:rPr>
          <w:rFonts w:ascii="맑은 고딕 Semilight" w:hAnsi="맑은 고딕 Semilight"/>
        </w:rPr>
        <w:t xml:space="preserve">쏦 </w:t>
      </w:r>
      <w:r xmlns:w="http://schemas.openxmlformats.org/wordprocessingml/2006/main">
        <w:t xml:space="preserve">како су лепе ноге оних који проповедају јеванђеље мира, који доносе радосну вест о добрим стварима!??</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Колошанима 4:5-6 – Ходите у мудрости према онима који су напољу, искупљујући време. 6 Нека ваш говор увек буде милостив, зачињен сољу, да бисте знали како треба да одговорите свакоме.</w:t>
      </w:r>
    </w:p>
    <w:p w14:paraId="4AD44DD2" w14:textId="77777777" w:rsidR="000F7377" w:rsidRDefault="000F7377"/>
    <w:p w14:paraId="4DBA57DE" w14:textId="77777777" w:rsidR="000F7377" w:rsidRDefault="000F7377">
      <w:r xmlns:w="http://schemas.openxmlformats.org/wordprocessingml/2006/main">
        <w:t xml:space="preserve">1. Коринћанима 9:22 Слабима постадох као слаб да придобијем слабе; свима сам постао све да неке спасем.</w:t>
      </w:r>
    </w:p>
    <w:p w14:paraId="00C9ACAE" w14:textId="77777777" w:rsidR="000F7377" w:rsidRDefault="000F7377"/>
    <w:p w14:paraId="53F23832" w14:textId="77777777" w:rsidR="000F7377" w:rsidRDefault="000F7377">
      <w:r xmlns:w="http://schemas.openxmlformats.org/wordprocessingml/2006/main">
        <w:t xml:space="preserve">Павле подстиче вернике да за све људе буду све како би неке спасли.</w:t>
      </w:r>
    </w:p>
    <w:p w14:paraId="0E62BDB8" w14:textId="77777777" w:rsidR="000F7377" w:rsidRDefault="000F7377"/>
    <w:p w14:paraId="7D14FBD4" w14:textId="77777777" w:rsidR="000F7377" w:rsidRDefault="000F7377">
      <w:r xmlns:w="http://schemas.openxmlformats.org/wordprocessingml/2006/main">
        <w:t xml:space="preserve">1. Моћ прилагодљивости: Како доћи до људи свих сфера живота</w:t>
      </w:r>
    </w:p>
    <w:p w14:paraId="290DF8DD" w14:textId="77777777" w:rsidR="000F7377" w:rsidRDefault="000F7377"/>
    <w:p w14:paraId="18111213" w14:textId="77777777" w:rsidR="000F7377" w:rsidRDefault="000F7377">
      <w:r xmlns:w="http://schemas.openxmlformats.org/wordprocessingml/2006/main">
        <w:t xml:space="preserve">2. Мудрост и саосећање: Павлов позив да волимо све</w:t>
      </w:r>
    </w:p>
    <w:p w14:paraId="61EF29EF" w14:textId="77777777" w:rsidR="000F7377" w:rsidRDefault="000F7377"/>
    <w:p w14:paraId="2F289728" w14:textId="77777777" w:rsidR="000F7377" w:rsidRDefault="000F7377">
      <w:r xmlns:w="http://schemas.openxmlformats.org/wordprocessingml/2006/main">
        <w:t xml:space="preserve">1. Матеј 5:44-45 – „А ја вам кажем: Љубите непријатеље своје и молите се за оне који вас прогоне, да будете синови Оца свог који је на небесима.“</w:t>
      </w:r>
    </w:p>
    <w:p w14:paraId="433BB17F" w14:textId="77777777" w:rsidR="000F7377" w:rsidRDefault="000F7377"/>
    <w:p w14:paraId="6415386A" w14:textId="77777777" w:rsidR="000F7377" w:rsidRDefault="000F7377">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14:paraId="1D222E33" w14:textId="77777777" w:rsidR="000F7377" w:rsidRDefault="000F7377"/>
    <w:p w14:paraId="43531F63" w14:textId="77777777" w:rsidR="000F7377" w:rsidRDefault="000F7377">
      <w:r xmlns:w="http://schemas.openxmlformats.org/wordprocessingml/2006/main">
        <w:t xml:space="preserve">1. Коринћанима 9:23 И ово чиним због јеванђеља, да бих могао да будем део њега с вама.</w:t>
      </w:r>
    </w:p>
    <w:p w14:paraId="66E7F008" w14:textId="77777777" w:rsidR="000F7377" w:rsidRDefault="000F7377"/>
    <w:p w14:paraId="6AF03F4A" w14:textId="77777777" w:rsidR="000F7377" w:rsidRDefault="000F7377">
      <w:r xmlns:w="http://schemas.openxmlformats.org/wordprocessingml/2006/main">
        <w:t xml:space="preserve">Павле говори о раду за јеванђеље како би могао да учествује у томе са Коринћанима.</w:t>
      </w:r>
    </w:p>
    <w:p w14:paraId="1DB8F8AA" w14:textId="77777777" w:rsidR="000F7377" w:rsidRDefault="000F7377"/>
    <w:p w14:paraId="5C28521F" w14:textId="77777777" w:rsidR="000F7377" w:rsidRDefault="000F7377">
      <w:r xmlns:w="http://schemas.openxmlformats.org/wordprocessingml/2006/main">
        <w:t xml:space="preserve">1. Моћ заједничке сврхе: Заједнички рад за Јеванђеље</w:t>
      </w:r>
    </w:p>
    <w:p w14:paraId="11E34A3A" w14:textId="77777777" w:rsidR="000F7377" w:rsidRDefault="000F7377"/>
    <w:p w14:paraId="57A35A2D" w14:textId="77777777" w:rsidR="000F7377" w:rsidRDefault="000F7377">
      <w:r xmlns:w="http://schemas.openxmlformats.org/wordprocessingml/2006/main">
        <w:t xml:space="preserve">2. Рад за Јеванђеље: Павлов пример посвећења</w:t>
      </w:r>
    </w:p>
    <w:p w14:paraId="30C758A6" w14:textId="77777777" w:rsidR="000F7377" w:rsidRDefault="000F7377"/>
    <w:p w14:paraId="6AA0AC26" w14:textId="77777777" w:rsidR="000F7377" w:rsidRDefault="000F7377">
      <w:r xmlns:w="http://schemas.openxmlformats.org/wordprocessingml/2006/main">
        <w:t xml:space="preserve">1. Филипљанима 2:5-7 „Имајте међу собом ово ум који је ваш у Христу Исусу, који, иако је био у обличју Божијем, није сматрао једнакост са Богом као ствар коју треба схватити, него није учинио ништа, узимајући обличје слуге, рађајући се као човек“.</w:t>
      </w:r>
    </w:p>
    <w:p w14:paraId="30F91176" w14:textId="77777777" w:rsidR="000F7377" w:rsidRDefault="000F7377"/>
    <w:p w14:paraId="5E1FA5AC" w14:textId="77777777" w:rsidR="000F7377" w:rsidRDefault="000F7377">
      <w:r xmlns:w="http://schemas.openxmlformats.org/wordprocessingml/2006/main">
        <w:t xml:space="preserve">2. Колошанима 1:28-29 „Њега проглашавамо, опомињући свакога и поучавајући свакога свом мудрошћу, да свакога представимо зрелим у Христу. За то се трудим, борећи се свом његовом снагом да он моћно делује у мени.“</w:t>
      </w:r>
    </w:p>
    <w:p w14:paraId="7F238E19" w14:textId="77777777" w:rsidR="000F7377" w:rsidRDefault="000F7377"/>
    <w:p w14:paraId="120F5463" w14:textId="77777777" w:rsidR="000F7377" w:rsidRDefault="000F7377">
      <w:r xmlns:w="http://schemas.openxmlformats.org/wordprocessingml/2006/main">
        <w:t xml:space="preserve">1. Коринћанима 9:24 Зар не знате да они који трче у трци трче сви, али један прима награду? Зато бежите да добијете.</w:t>
      </w:r>
    </w:p>
    <w:p w14:paraId="712524D1" w14:textId="77777777" w:rsidR="000F7377" w:rsidRDefault="000F7377"/>
    <w:p w14:paraId="39025160" w14:textId="77777777" w:rsidR="000F7377" w:rsidRDefault="000F7377">
      <w:r xmlns:w="http://schemas.openxmlformats.org/wordprocessingml/2006/main">
        <w:t xml:space="preserve">Библија нас подстиче да тежимо ка изврсности у свему, јер само један може добити награду.</w:t>
      </w:r>
    </w:p>
    <w:p w14:paraId="28F895A3" w14:textId="77777777" w:rsidR="000F7377" w:rsidRDefault="000F7377"/>
    <w:p w14:paraId="639145CF" w14:textId="77777777" w:rsidR="000F7377" w:rsidRDefault="000F7377">
      <w:r xmlns:w="http://schemas.openxmlformats.org/wordprocessingml/2006/main">
        <w:t xml:space="preserve">1. „Потрага за изврсношћу: Тежња ка награди“</w:t>
      </w:r>
    </w:p>
    <w:p w14:paraId="57300DDC" w14:textId="77777777" w:rsidR="000F7377" w:rsidRDefault="000F7377"/>
    <w:p w14:paraId="69908DD5" w14:textId="77777777" w:rsidR="000F7377" w:rsidRDefault="000F7377">
      <w:r xmlns:w="http://schemas.openxmlformats.org/wordprocessingml/2006/main">
        <w:t xml:space="preserve">2. „Хришћанска трка: Трчи да победиш“</w:t>
      </w:r>
    </w:p>
    <w:p w14:paraId="699E0735" w14:textId="77777777" w:rsidR="000F7377" w:rsidRDefault="000F7377"/>
    <w:p w14:paraId="6E876C7E" w14:textId="77777777" w:rsidR="000F7377" w:rsidRDefault="000F7377">
      <w:r xmlns:w="http://schemas.openxmlformats.org/wordprocessingml/2006/main">
        <w:t xml:space="preserve">1. Филипљанима 3:14 - Настављам ка циљу да освојим награду за коју ме је Бог позвао на небо у Христу Исусу.</w:t>
      </w:r>
    </w:p>
    <w:p w14:paraId="5C5A21B9" w14:textId="77777777" w:rsidR="000F7377" w:rsidRDefault="000F7377"/>
    <w:p w14:paraId="08CC8B1B" w14:textId="77777777" w:rsidR="000F7377" w:rsidRDefault="000F7377">
      <w:r xmlns:w="http://schemas.openxmlformats.org/wordprocessingml/2006/main">
        <w:t xml:space="preserve">2. Јеврејима 12:1 – Зато, пошто смо окружени тако великим облаком сведока, одбацимо све што спутава и грех који тако лако заплиће. И трчимо истрајно трку која нам је обележена.</w:t>
      </w:r>
    </w:p>
    <w:p w14:paraId="2A013692" w14:textId="77777777" w:rsidR="000F7377" w:rsidRDefault="000F7377"/>
    <w:p w14:paraId="0B973584" w14:textId="77777777" w:rsidR="000F7377" w:rsidRDefault="000F7377">
      <w:r xmlns:w="http://schemas.openxmlformats.org/wordprocessingml/2006/main">
        <w:t xml:space="preserve">1. Коринћанима 9:25 И сваки човек који се бори за господарење је умерен у свему. Сада то раде да би стекли распадљиву круну; али ми непоткупљиви.</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охрабрује хришћане да теже савладавању и да буду умерени у свему, јер теже за нетрулежном круном од Бога, а не за трулежном од света.</w:t>
      </w:r>
    </w:p>
    <w:p w14:paraId="0650E04B" w14:textId="77777777" w:rsidR="000F7377" w:rsidRDefault="000F7377"/>
    <w:p w14:paraId="67B94F39" w14:textId="77777777" w:rsidR="000F7377" w:rsidRDefault="000F7377">
      <w:r xmlns:w="http://schemas.openxmlformats.org/wordprocessingml/2006/main">
        <w:t xml:space="preserve">1. „Победа у трци: стремљење ка мајсторству са умереношћу“</w:t>
      </w:r>
    </w:p>
    <w:p w14:paraId="4B211D77" w14:textId="77777777" w:rsidR="000F7377" w:rsidRDefault="000F7377"/>
    <w:p w14:paraId="50743D50" w14:textId="77777777" w:rsidR="000F7377" w:rsidRDefault="000F7377">
      <w:r xmlns:w="http://schemas.openxmlformats.org/wordprocessingml/2006/main">
        <w:t xml:space="preserve">2. „Награда чистоће: Нетрулежна круна“</w:t>
      </w:r>
    </w:p>
    <w:p w14:paraId="16611329" w14:textId="77777777" w:rsidR="000F7377" w:rsidRDefault="000F7377"/>
    <w:p w14:paraId="2528D15B" w14:textId="77777777" w:rsidR="000F7377" w:rsidRDefault="000F7377">
      <w:r xmlns:w="http://schemas.openxmlformats.org/wordprocessingml/2006/main">
        <w:t xml:space="preserve">1. 1. Коринћанима 10:31 – „Да ли, дакле, једете, или пијете, или шта год чините, све чините на славу Божију.“</w:t>
      </w:r>
    </w:p>
    <w:p w14:paraId="29F45226" w14:textId="77777777" w:rsidR="000F7377" w:rsidRDefault="000F7377"/>
    <w:p w14:paraId="1D00373A" w14:textId="77777777" w:rsidR="000F7377" w:rsidRDefault="000F7377">
      <w:r xmlns:w="http://schemas.openxmlformats.org/wordprocessingml/2006/main">
        <w:t xml:space="preserve">2. Матеј 5:8 – „Блажени чисти срцем, јер ће Бога видети“.</w:t>
      </w:r>
    </w:p>
    <w:p w14:paraId="2C53611F" w14:textId="77777777" w:rsidR="000F7377" w:rsidRDefault="000F7377"/>
    <w:p w14:paraId="15C1ACD1" w14:textId="77777777" w:rsidR="000F7377" w:rsidRDefault="000F7377">
      <w:r xmlns:w="http://schemas.openxmlformats.org/wordprocessingml/2006/main">
        <w:t xml:space="preserve">1. Коринћанима 9:26 Зато ја тако трчим, не тако несигурно; зато се борим, не као онај који бије ваздух:</w:t>
      </w:r>
    </w:p>
    <w:p w14:paraId="420F9D80" w14:textId="77777777" w:rsidR="000F7377" w:rsidRDefault="000F7377"/>
    <w:p w14:paraId="6C1A0D97" w14:textId="77777777" w:rsidR="000F7377" w:rsidRDefault="000F7377">
      <w:r xmlns:w="http://schemas.openxmlformats.org/wordprocessingml/2006/main">
        <w:t xml:space="preserve">Павле наглашава важност да се не троши енергија на бесмислене радње и да се уместо тога тежи ка сврсисходним циљевима.</w:t>
      </w:r>
    </w:p>
    <w:p w14:paraId="3E884EBE" w14:textId="77777777" w:rsidR="000F7377" w:rsidRDefault="000F7377"/>
    <w:p w14:paraId="0E41B6A7" w14:textId="77777777" w:rsidR="000F7377" w:rsidRDefault="000F7377">
      <w:r xmlns:w="http://schemas.openxmlformats.org/wordprocessingml/2006/main">
        <w:t xml:space="preserve">1. Бог нас позива на изврсност – моћ намерног живљења</w:t>
      </w:r>
    </w:p>
    <w:p w14:paraId="0A08E02A" w14:textId="77777777" w:rsidR="000F7377" w:rsidRDefault="000F7377"/>
    <w:p w14:paraId="118C6747" w14:textId="77777777" w:rsidR="000F7377" w:rsidRDefault="000F7377">
      <w:r xmlns:w="http://schemas.openxmlformats.org/wordprocessingml/2006/main">
        <w:t xml:space="preserve">2. Дон? </w:t>
      </w:r>
      <w:r xmlns:w="http://schemas.openxmlformats.org/wordprocessingml/2006/main">
        <w:rPr>
          <w:rFonts w:ascii="맑은 고딕 Semilight" w:hAnsi="맑은 고딕 Semilight"/>
        </w:rPr>
        <w:t xml:space="preserve">셳 </w:t>
      </w:r>
      <w:r xmlns:w="http://schemas.openxmlformats.org/wordprocessingml/2006/main">
        <w:t xml:space="preserve">Бојте се да преузмете ризик - Храброст да следите свој позив</w:t>
      </w:r>
    </w:p>
    <w:p w14:paraId="5262D53A" w14:textId="77777777" w:rsidR="000F7377" w:rsidRDefault="000F7377"/>
    <w:p w14:paraId="349AE205" w14:textId="77777777" w:rsidR="000F7377" w:rsidRDefault="000F7377">
      <w:r xmlns:w="http://schemas.openxmlformats.org/wordprocessingml/2006/main">
        <w:t xml:space="preserve">1. Матеј 5:14-16 – Ви сте светлост свету.</w:t>
      </w:r>
    </w:p>
    <w:p w14:paraId="34DDAC63" w14:textId="77777777" w:rsidR="000F7377" w:rsidRDefault="000F7377"/>
    <w:p w14:paraId="372B3240" w14:textId="77777777" w:rsidR="000F7377" w:rsidRDefault="000F7377">
      <w:r xmlns:w="http://schemas.openxmlformats.org/wordprocessingml/2006/main">
        <w:t xml:space="preserve">2. Проповедник 9:10 – Шта год твоја рука нађе да уради, учини то својом снагом.</w:t>
      </w:r>
    </w:p>
    <w:p w14:paraId="0F338464" w14:textId="77777777" w:rsidR="000F7377" w:rsidRDefault="000F7377"/>
    <w:p w14:paraId="466A9A37" w14:textId="77777777" w:rsidR="000F7377" w:rsidRDefault="000F7377">
      <w:r xmlns:w="http://schemas.openxmlformats.org/wordprocessingml/2006/main">
        <w:t xml:space="preserve">1. Коринћанима 9:27 Али ја се држим под својим телом и покоравам га, да не бих и сам био одбачен, кад сам другима проповедао.</w:t>
      </w:r>
    </w:p>
    <w:p w14:paraId="02AAF811" w14:textId="77777777" w:rsidR="000F7377" w:rsidRDefault="000F7377"/>
    <w:p w14:paraId="73FB4D9C" w14:textId="77777777" w:rsidR="000F7377" w:rsidRDefault="000F7377">
      <w:r xmlns:w="http://schemas.openxmlformats.org/wordprocessingml/2006/main">
        <w:t xml:space="preserve">Павле подстиче себе да држи своје тело под контролом и потчињености како не би постао отпадник након што је проповедао јеванђеље другима.</w:t>
      </w:r>
    </w:p>
    <w:p w14:paraId="0ADD44AD" w14:textId="77777777" w:rsidR="000F7377" w:rsidRDefault="000F7377"/>
    <w:p w14:paraId="65A053B9" w14:textId="77777777" w:rsidR="000F7377" w:rsidRDefault="000F7377">
      <w:r xmlns:w="http://schemas.openxmlformats.org/wordprocessingml/2006/main">
        <w:t xml:space="preserve">1. Дисциплина подношења</w:t>
      </w:r>
    </w:p>
    <w:p w14:paraId="52B8C6DC" w14:textId="77777777" w:rsidR="000F7377" w:rsidRDefault="000F7377"/>
    <w:p w14:paraId="15B1B9EB" w14:textId="77777777" w:rsidR="000F7377" w:rsidRDefault="000F7377">
      <w:r xmlns:w="http://schemas.openxmlformats.org/wordprocessingml/2006/main">
        <w:t xml:space="preserve">2. Моћ самоконтроле</w:t>
      </w:r>
    </w:p>
    <w:p w14:paraId="5E363799" w14:textId="77777777" w:rsidR="000F7377" w:rsidRDefault="000F7377"/>
    <w:p w14:paraId="60FFD082" w14:textId="77777777" w:rsidR="000F7377" w:rsidRDefault="000F7377">
      <w:r xmlns:w="http://schemas.openxmlformats.org/wordprocessingml/2006/main">
        <w:t xml:space="preserve">1. Галатима 5:22-23 – Али плод Духа је љубав, радост, мир, дуготрпљивост, благост, доброта, вера, кротост, уздржаност: против таквих нема закона.</w:t>
      </w:r>
    </w:p>
    <w:p w14:paraId="50EEE298" w14:textId="77777777" w:rsidR="000F7377" w:rsidRDefault="000F7377"/>
    <w:p w14:paraId="7777B31D" w14:textId="77777777" w:rsidR="000F7377" w:rsidRDefault="000F7377">
      <w:r xmlns:w="http://schemas.openxmlformats.org/wordprocessingml/2006/main">
        <w:t xml:space="preserve">2. Римљанима 12:1-2 – Молим вас, дакле, браћо, милошћу Божијом, да принесете своја тела на жртву живу, свету, Богу угодну, што је ваша разумна служба. И не будите саобразни овоме свету, него се преобразите обнављањем ума свог, да бисте доказали шта је то добра, и пријатна, и савршена воља Божија.</w:t>
      </w:r>
    </w:p>
    <w:p w14:paraId="461F4DD4" w14:textId="77777777" w:rsidR="000F7377" w:rsidRDefault="000F7377"/>
    <w:p w14:paraId="58EBEA49" w14:textId="77777777" w:rsidR="000F7377" w:rsidRDefault="000F7377">
      <w:r xmlns:w="http://schemas.openxmlformats.org/wordprocessingml/2006/main">
        <w:t xml:space="preserve">1. Коринћанима 10 је десето поглавље Прве Павлове посланице Коринћанима. У овом поглављу Павле говори о искуствима Израелаца у пустињи и извлачи поуке из њихове историје како би пружио смернице за вернике из Коринта.</w:t>
      </w:r>
    </w:p>
    <w:p w14:paraId="6D87E8AE" w14:textId="77777777" w:rsidR="000F7377" w:rsidRDefault="000F7377"/>
    <w:p w14:paraId="11F64636" w14:textId="77777777" w:rsidR="000F7377" w:rsidRDefault="000F7377">
      <w:r xmlns:w="http://schemas.openxmlformats.org/wordprocessingml/2006/main">
        <w:t xml:space="preserve">1. пасус: Павле почиње подсећањем Коринћана на њихово духовно наслеђе и како су њихови преци, упркос томе што су били вођени Божјим присуством и искусили чуда, пали у идолопоклонство и неморал (1. Коринћанима 10:1-7). Он их упозорава на претерано самопоуздање, подстичући их да уче из ових примера и избегавају да падну у сличне грехе ( 1. Коринћанима 10:11-12 ). Павле наглашава да Бог пружа излаз када се суочи са искушењем како би верници могли да га поднесу ( 1. Коринћанима 10:13 ).</w:t>
      </w:r>
    </w:p>
    <w:p w14:paraId="2FF047C8" w14:textId="77777777" w:rsidR="000F7377" w:rsidRDefault="000F7377"/>
    <w:p w14:paraId="2FFE860B" w14:textId="77777777" w:rsidR="000F7377" w:rsidRDefault="000F7377">
      <w:r xmlns:w="http://schemas.openxmlformats.org/wordprocessingml/2006/main">
        <w:t xml:space="preserve">2. пасус: Павле разматра питање једења хране жртвоване идолима. Он признаје да идоли не постоје стварно, али упозорава да не учествују у идолопоклоничким поступцима јер то може одвести друге на странпутицу или угрозити сопствену савест (1. Коринћанима 10:14-22). Он саветује вернике да беже од идолопоклонства и да се причешћују као средство заједништва са Христом, а не да </w:t>
      </w:r>
      <w:r xmlns:w="http://schemas.openxmlformats.org/wordprocessingml/2006/main">
        <w:lastRenderedPageBreak xmlns:w="http://schemas.openxmlformats.org/wordprocessingml/2006/main"/>
      </w:r>
      <w:r xmlns:w="http://schemas.openxmlformats.org/wordprocessingml/2006/main">
        <w:t xml:space="preserve">се баве паганским ритуалима (1. Коринћанима 10:16-17).</w:t>
      </w:r>
    </w:p>
    <w:p w14:paraId="52692B49" w14:textId="77777777" w:rsidR="000F7377" w:rsidRDefault="000F7377"/>
    <w:p w14:paraId="27AE80D0" w14:textId="77777777" w:rsidR="000F7377" w:rsidRDefault="000F7377">
      <w:r xmlns:w="http://schemas.openxmlformats.org/wordprocessingml/2006/main">
        <w:t xml:space="preserve">3. пасус: Поглавље се завршава практичним упутствима за интеракцију са неверницима. Павле подстиче вернике да слободно једу све што се продаје на пијаци, а да не доводе у питање његово порекло, осим ако неко посебно не истакне његову повезаност са обожавањем идола (1. Коринћанима 10:25-26). Међутим, ако их неко обавести да је храна понуђена идолу, треба да се уздрже од једења ради савести, а не ради сопствене користи, већ ради духовне добробити других (1. Коринћанима 10:27-30). Он саветује вернике да не изазивају непотребну увреду или ометају веру других, већ да траже прилике за евангелизацију, задржавајући став љубави према свим људима.</w:t>
      </w:r>
    </w:p>
    <w:p w14:paraId="6C90779D" w14:textId="77777777" w:rsidR="000F7377" w:rsidRDefault="000F7377"/>
    <w:p w14:paraId="7D49A9E2" w14:textId="77777777" w:rsidR="000F7377" w:rsidRDefault="000F7377">
      <w:r xmlns:w="http://schemas.openxmlformats.org/wordprocessingml/2006/main">
        <w:t xml:space="preserve">Укратко, десето поглавље Прве посланице Коринћанима извлачи поуке из искустава Израелаца у пустињи како би пружило смернице за вернике из Коринта. Павле упозорава на претерано самопоуздање и подстиче их да уче из грешака својих предака. Он наглашава Божју верност у обезбеђивању излаза из искушења и подстиче вернике да беже од идолопоклонства. Павле се бави питањем једења хране жртвоване идолима, саветујући опрез ради савести и бригу о духовној добробити других. Он упућује вернике да слободно учествују у свакодневном животу, али да пазе на изазивање увреде или компромитовање сопствене вере или вере других. Ово поглавље наглашава важност учења из историје, избегавања идолопоклонства и испољавања љубави и обзира у интеракцији и са верницима и са неверницима.</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Коринћанима 10:1 Штавише, браћо, не бих желео да останете у незнању како су сви наши оци били под облаком, и сви прошли кроз море;</w:t>
      </w:r>
    </w:p>
    <w:p w14:paraId="3F800CDF" w14:textId="77777777" w:rsidR="000F7377" w:rsidRDefault="000F7377"/>
    <w:p w14:paraId="2E7AA1D4" w14:textId="77777777" w:rsidR="000F7377" w:rsidRDefault="000F7377">
      <w:r xmlns:w="http://schemas.openxmlformats.org/wordprocessingml/2006/main">
        <w:t xml:space="preserve">Павле подсећа Коринћане на то како су њихови преци доживели Божју заштиту и вођство.</w:t>
      </w:r>
    </w:p>
    <w:p w14:paraId="319EFB30" w14:textId="77777777" w:rsidR="000F7377" w:rsidRDefault="000F7377"/>
    <w:p w14:paraId="3B172A9E" w14:textId="77777777" w:rsidR="000F7377" w:rsidRDefault="000F7377">
      <w:r xmlns:w="http://schemas.openxmlformats.org/wordprocessingml/2006/main">
        <w:t xml:space="preserve">1. Божја верност свом народу – како су Израелци искусили Божју заштиту и вођство</w:t>
      </w:r>
    </w:p>
    <w:p w14:paraId="02CAC27F" w14:textId="77777777" w:rsidR="000F7377" w:rsidRDefault="000F7377"/>
    <w:p w14:paraId="37944679" w14:textId="77777777" w:rsidR="000F7377" w:rsidRDefault="000F7377">
      <w:r xmlns:w="http://schemas.openxmlformats.org/wordprocessingml/2006/main">
        <w:t xml:space="preserve">2. Моћ подсетника – учење из Павловог примера охрабривања других</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Излазак 13:21-22 – Господ је ишао пред њима дању у стубу од облака да води пут, а ноћу у стубу огњеном да им осветли, да иду дању и ноћу.</w:t>
      </w:r>
    </w:p>
    <w:p w14:paraId="2BE0E596" w14:textId="77777777" w:rsidR="000F7377" w:rsidRDefault="000F7377"/>
    <w:p w14:paraId="6DD48554" w14:textId="77777777" w:rsidR="000F7377" w:rsidRDefault="000F7377">
      <w:r xmlns:w="http://schemas.openxmlformats.org/wordprocessingml/2006/main">
        <w:t xml:space="preserve">2. Поновљени закони 1:30-31 – Господ Бог твој, који иде испред тебе, сам ће се борити за тебе, као што је учинио за тебе у Египту пред твојим очима и у пустињи, где си видео како Господ твој Бог те носио, као што човек носи свог сина, целим путем који си прешао док ниси дошао на ово место.</w:t>
      </w:r>
    </w:p>
    <w:p w14:paraId="0D0BDF8E" w14:textId="77777777" w:rsidR="000F7377" w:rsidRDefault="000F7377"/>
    <w:p w14:paraId="1B8BFDC4" w14:textId="77777777" w:rsidR="000F7377" w:rsidRDefault="000F7377">
      <w:r xmlns:w="http://schemas.openxmlformats.org/wordprocessingml/2006/main">
        <w:t xml:space="preserve">1. Коринћанима 10:2 И сви су се крстили у Мојсија у облаку и у мору;</w:t>
      </w:r>
    </w:p>
    <w:p w14:paraId="6492FE00" w14:textId="77777777" w:rsidR="000F7377" w:rsidRDefault="000F7377"/>
    <w:p w14:paraId="76272FDF" w14:textId="77777777" w:rsidR="000F7377" w:rsidRDefault="000F7377">
      <w:r xmlns:w="http://schemas.openxmlformats.org/wordprocessingml/2006/main">
        <w:t xml:space="preserve">Одломак објашњава како су се Израелци крстили у Мојсија када су прошли кроз облак и море.</w:t>
      </w:r>
    </w:p>
    <w:p w14:paraId="5864711A" w14:textId="77777777" w:rsidR="000F7377" w:rsidRDefault="000F7377"/>
    <w:p w14:paraId="2053CC49" w14:textId="77777777" w:rsidR="000F7377" w:rsidRDefault="000F7377">
      <w:r xmlns:w="http://schemas.openxmlformats.org/wordprocessingml/2006/main">
        <w:t xml:space="preserve">1.: Живети животом вере - Како се заронити са Богом</w:t>
      </w:r>
    </w:p>
    <w:p w14:paraId="49D0DE31" w14:textId="77777777" w:rsidR="000F7377" w:rsidRDefault="000F7377"/>
    <w:p w14:paraId="6CE8D730" w14:textId="77777777" w:rsidR="000F7377" w:rsidRDefault="000F7377">
      <w:r xmlns:w="http://schemas.openxmlformats.org/wordprocessingml/2006/main">
        <w:t xml:space="preserve">2. : Моћ послушности - Учење да се верује у Божји план</w:t>
      </w:r>
    </w:p>
    <w:p w14:paraId="3B944107" w14:textId="77777777" w:rsidR="000F7377" w:rsidRDefault="000F7377"/>
    <w:p w14:paraId="418F754C" w14:textId="77777777" w:rsidR="000F7377" w:rsidRDefault="000F7377">
      <w:r xmlns:w="http://schemas.openxmlformats.org/wordprocessingml/2006/main">
        <w:t xml:space="preserve">1.: Јеврејима 11:1-2 - Вера је суштина онога чему се надамо, доказ ствари које се не виде.</w:t>
      </w:r>
    </w:p>
    <w:p w14:paraId="3793B096" w14:textId="77777777" w:rsidR="000F7377" w:rsidRDefault="000F7377"/>
    <w:p w14:paraId="37EA4B60" w14:textId="77777777" w:rsidR="000F7377" w:rsidRDefault="000F7377">
      <w:r xmlns:w="http://schemas.openxmlformats.org/wordprocessingml/2006/main">
        <w:t xml:space="preserve">2.: Матеј 14:22-23 - Исус је одмах натерао своје ученике да уђу у чамац и пређу пред Њим на другу страну, док је он отпуштао народ. И отпустивши народ, попе се сам на гору да се помоли.</w:t>
      </w:r>
    </w:p>
    <w:p w14:paraId="325A7665" w14:textId="77777777" w:rsidR="000F7377" w:rsidRDefault="000F7377"/>
    <w:p w14:paraId="537CD655" w14:textId="77777777" w:rsidR="000F7377" w:rsidRDefault="000F7377">
      <w:r xmlns:w="http://schemas.openxmlformats.org/wordprocessingml/2006/main">
        <w:t xml:space="preserve">1. Коринћанима 10:3 И да ли су сви јели исто духовно месо;</w:t>
      </w:r>
    </w:p>
    <w:p w14:paraId="77376C51" w14:textId="77777777" w:rsidR="000F7377" w:rsidRDefault="000F7377"/>
    <w:p w14:paraId="24435FC8" w14:textId="77777777" w:rsidR="000F7377" w:rsidRDefault="000F7377">
      <w:r xmlns:w="http://schemas.openxmlformats.org/wordprocessingml/2006/main">
        <w:t xml:space="preserve">Одломак говори о томе како су сви јели исто духовно месо.</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Важност духовне исхране у нашим животима.</w:t>
      </w:r>
    </w:p>
    <w:p w14:paraId="00C5EC0C" w14:textId="77777777" w:rsidR="000F7377" w:rsidRDefault="000F7377"/>
    <w:p w14:paraId="43FD2714" w14:textId="77777777" w:rsidR="000F7377" w:rsidRDefault="000F7377">
      <w:r xmlns:w="http://schemas.openxmlformats.org/wordprocessingml/2006/main">
        <w:t xml:space="preserve">2. Сви ми имамо приступ истој духовној храни.</w:t>
      </w:r>
    </w:p>
    <w:p w14:paraId="61D1163D" w14:textId="77777777" w:rsidR="000F7377" w:rsidRDefault="000F7377"/>
    <w:p w14:paraId="2D4EFDA6" w14:textId="77777777" w:rsidR="000F7377" w:rsidRDefault="000F7377">
      <w:r xmlns:w="http://schemas.openxmlformats.org/wordprocessingml/2006/main">
        <w:t xml:space="preserve">1. Јеврејима 5:14 Али чврста храна припада онима који су пунолетни, то јест онима који због употребе имају своја чула вежбана да разазнају и добро и зло.</w:t>
      </w:r>
    </w:p>
    <w:p w14:paraId="4A659AD4" w14:textId="77777777" w:rsidR="000F7377" w:rsidRDefault="000F7377"/>
    <w:p w14:paraId="36F18278" w14:textId="77777777" w:rsidR="000F7377" w:rsidRDefault="000F7377">
      <w:r xmlns:w="http://schemas.openxmlformats.org/wordprocessingml/2006/main">
        <w:t xml:space="preserve">2. Псалам 34:8 О, окусите и видите да је добар Господ! Благо човеку који му се утече!</w:t>
      </w:r>
    </w:p>
    <w:p w14:paraId="6A270C0F" w14:textId="77777777" w:rsidR="000F7377" w:rsidRDefault="000F7377"/>
    <w:p w14:paraId="77068CD0" w14:textId="77777777" w:rsidR="000F7377" w:rsidRDefault="000F7377">
      <w:r xmlns:w="http://schemas.openxmlformats.org/wordprocessingml/2006/main">
        <w:t xml:space="preserve">1. Коринћанима 10:4 И сви су пили исто духовно пиће, јер су пили од оне духовне стене која их је пратила; а та стена је био Христос.</w:t>
      </w:r>
    </w:p>
    <w:p w14:paraId="515500F2" w14:textId="77777777" w:rsidR="000F7377" w:rsidRDefault="000F7377"/>
    <w:p w14:paraId="451227A5" w14:textId="77777777" w:rsidR="000F7377" w:rsidRDefault="000F7377">
      <w:r xmlns:w="http://schemas.openxmlformats.org/wordprocessingml/2006/main">
        <w:t xml:space="preserve">Одломак објашњава да су Израелци пили из духовне стене која их је пратила, а та стена је био Христ.</w:t>
      </w:r>
    </w:p>
    <w:p w14:paraId="6487B5B6" w14:textId="77777777" w:rsidR="000F7377" w:rsidRDefault="000F7377"/>
    <w:p w14:paraId="4552FFFA" w14:textId="77777777" w:rsidR="000F7377" w:rsidRDefault="000F7377">
      <w:r xmlns:w="http://schemas.openxmlformats.org/wordprocessingml/2006/main">
        <w:t xml:space="preserve">1. Бог обезбеђује храну и вођство свом народу.</w:t>
      </w:r>
    </w:p>
    <w:p w14:paraId="1C32F323" w14:textId="77777777" w:rsidR="000F7377" w:rsidRDefault="000F7377"/>
    <w:p w14:paraId="69A64CF8" w14:textId="77777777" w:rsidR="000F7377" w:rsidRDefault="000F7377">
      <w:r xmlns:w="http://schemas.openxmlformats.org/wordprocessingml/2006/main">
        <w:t xml:space="preserve">2. Исус је наша духовна стена, која нам даје снагу и стабилност.</w:t>
      </w:r>
    </w:p>
    <w:p w14:paraId="2BE3BC55" w14:textId="77777777" w:rsidR="000F7377" w:rsidRDefault="000F7377"/>
    <w:p w14:paraId="5ABCD47B" w14:textId="77777777" w:rsidR="000F7377" w:rsidRDefault="000F7377">
      <w:r xmlns:w="http://schemas.openxmlformats.org/wordprocessingml/2006/main">
        <w:t xml:space="preserve">1. Псалам 18:2 – Господ је стена моја и тврђава моја и избавитељ мој; Боже мој, сило моја, у кога ћу се уздати; штит мој и рог спасења мога, тврђаво моја.</w:t>
      </w:r>
    </w:p>
    <w:p w14:paraId="19305717" w14:textId="77777777" w:rsidR="000F7377" w:rsidRDefault="000F7377"/>
    <w:p w14:paraId="6E89D01D" w14:textId="77777777" w:rsidR="000F7377" w:rsidRDefault="000F7377">
      <w:r xmlns:w="http://schemas.openxmlformats.org/wordprocessingml/2006/main">
        <w:t xml:space="preserve">2. Исаија 26:4 – Уздајте се у ГОСПОДА заувек, јер је у ЈАХ, Господ, снага вечна.</w:t>
      </w:r>
    </w:p>
    <w:p w14:paraId="3801E2AB" w14:textId="77777777" w:rsidR="000F7377" w:rsidRDefault="000F7377"/>
    <w:p w14:paraId="3B6196F5" w14:textId="77777777" w:rsidR="000F7377" w:rsidRDefault="000F7377">
      <w:r xmlns:w="http://schemas.openxmlformats.org/wordprocessingml/2006/main">
        <w:t xml:space="preserve">1. Коринћанима 10:5 Али са многима од њих Бог није био по вољи, јер су били оборени у пустињи.</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1. Коринћанима 10:5 откривено је да су многи Израелци били незадовољни Богу и да нису били успешни у пустињи.</w:t>
      </w:r>
    </w:p>
    <w:p w14:paraId="3A5BD784" w14:textId="77777777" w:rsidR="000F7377" w:rsidRDefault="000F7377"/>
    <w:p w14:paraId="7067BB4A" w14:textId="77777777" w:rsidR="000F7377" w:rsidRDefault="000F7377">
      <w:r xmlns:w="http://schemas.openxmlformats.org/wordprocessingml/2006/main">
        <w:t xml:space="preserve">1. Превазилажење разочарања: Учење од Израелаца? Грешке у пустињи</w:t>
      </w:r>
    </w:p>
    <w:p w14:paraId="56890C01" w14:textId="77777777" w:rsidR="000F7377" w:rsidRDefault="000F7377"/>
    <w:p w14:paraId="629E6198" w14:textId="77777777" w:rsidR="000F7377" w:rsidRDefault="000F7377">
      <w:r xmlns:w="http://schemas.openxmlformats.org/wordprocessingml/2006/main">
        <w:t xml:space="preserve">2. Растање у вери: разумевање последица непослушности Богу</w:t>
      </w:r>
    </w:p>
    <w:p w14:paraId="7112FF40" w14:textId="77777777" w:rsidR="000F7377" w:rsidRDefault="000F7377"/>
    <w:p w14:paraId="00D71DD5" w14:textId="77777777" w:rsidR="000F7377" w:rsidRDefault="000F7377">
      <w:r xmlns:w="http://schemas.openxmlformats.org/wordprocessingml/2006/main">
        <w:t xml:space="preserve">1. Излазак 16:2-3? </w:t>
      </w:r>
      <w:r xmlns:w="http://schemas.openxmlformats.org/wordprocessingml/2006/main">
        <w:rPr>
          <w:rFonts w:ascii="맑은 고딕 Semilight" w:hAnsi="맑은 고딕 Semilight"/>
        </w:rPr>
        <w:t xml:space="preserve">쏛 </w:t>
      </w:r>
      <w:r xmlns:w="http://schemas.openxmlformats.org/wordprocessingml/2006/main">
        <w:t xml:space="preserve">И цела заједница синова Израиљевих гунђала је против Мојсија и Арона у пустињи: И рекоше им синови Израиљеви: Да ли би Богу умрли од руке Господње у земљи египатској, кад смо седели поред лонце с месом, и кад смо јели хлеба до ситости; јер сте нас извели у ову пустињу да глађу побијете сав овај скуп.??</w:t>
      </w:r>
    </w:p>
    <w:p w14:paraId="57A0374A" w14:textId="77777777" w:rsidR="000F7377" w:rsidRDefault="000F7377"/>
    <w:p w14:paraId="3875F397" w14:textId="77777777" w:rsidR="000F7377" w:rsidRDefault="000F7377">
      <w:r xmlns:w="http://schemas.openxmlformats.org/wordprocessingml/2006/main">
        <w:t xml:space="preserve">2. Поновљени закони 8:2-3 ? </w:t>
      </w:r>
      <w:r xmlns:w="http://schemas.openxmlformats.org/wordprocessingml/2006/main">
        <w:rPr>
          <w:rFonts w:ascii="맑은 고딕 Semilight" w:hAnsi="맑은 고딕 Semilight"/>
        </w:rPr>
        <w:t xml:space="preserve">쏛 </w:t>
      </w:r>
      <w:r xmlns:w="http://schemas.openxmlformats.org/wordprocessingml/2006/main">
        <w:t xml:space="preserve">и сећај се целог пута којим те је Господ Бог твој водио ових четрдесет година у пустињи, да те понизи и да те искуша, да знаш шта је у твом срцу, да ли ћеш држати његове заповести или не. И понизио те, и дао те глађу, и нахранио те маном, коју ниси знао, ни оци твоји нису знали; да би ти показао да човек не живи само о хлебу, него од сваке речи која излази из уста Господњих живи човек.??</w:t>
      </w:r>
    </w:p>
    <w:p w14:paraId="200EC7C4" w14:textId="77777777" w:rsidR="000F7377" w:rsidRDefault="000F7377"/>
    <w:p w14:paraId="721270DC" w14:textId="77777777" w:rsidR="000F7377" w:rsidRDefault="000F7377">
      <w:r xmlns:w="http://schemas.openxmlformats.org/wordprocessingml/2006/main">
        <w:t xml:space="preserve">1. Коринћанима 10:6 Ово су били наши примери, да не желимо да жудимо за злим стварима, као што су и они желели.</w:t>
      </w:r>
    </w:p>
    <w:p w14:paraId="48808CC6" w14:textId="77777777" w:rsidR="000F7377" w:rsidRDefault="000F7377"/>
    <w:p w14:paraId="06A574A8" w14:textId="77777777" w:rsidR="000F7377" w:rsidRDefault="000F7377">
      <w:r xmlns:w="http://schemas.openxmlformats.org/wordprocessingml/2006/main">
        <w:t xml:space="preserve">Одломак Догађаји из Старог завета треба да служе као примери који ће нас научити да не жудимо за злим стварима, као што су Израелци чинили у прошлости.</w:t>
      </w:r>
    </w:p>
    <w:p w14:paraId="1478F3A7" w14:textId="77777777" w:rsidR="000F7377" w:rsidRDefault="000F7377"/>
    <w:p w14:paraId="7F27FDFE" w14:textId="77777777" w:rsidR="000F7377" w:rsidRDefault="000F7377">
      <w:r xmlns:w="http://schemas.openxmlformats.org/wordprocessingml/2006/main">
        <w:t xml:space="preserve">1. Учите се на грешкама Израелаца: не дајте се искушењу зла.</w:t>
      </w:r>
    </w:p>
    <w:p w14:paraId="3C47FF8C" w14:textId="77777777" w:rsidR="000F7377" w:rsidRDefault="000F7377"/>
    <w:p w14:paraId="31236485" w14:textId="77777777" w:rsidR="000F7377" w:rsidRDefault="000F7377">
      <w:r xmlns:w="http://schemas.openxmlformats.org/wordprocessingml/2006/main">
        <w:t xml:space="preserve">2. Стари завет нам пружа примере шта треба избегавати у животу.</w:t>
      </w:r>
    </w:p>
    <w:p w14:paraId="35D400CF" w14:textId="77777777" w:rsidR="000F7377" w:rsidRDefault="000F7377"/>
    <w:p w14:paraId="212FCB69" w14:textId="77777777" w:rsidR="000F7377" w:rsidRDefault="000F7377">
      <w:r xmlns:w="http://schemas.openxmlformats.org/wordprocessingml/2006/main">
        <w:t xml:space="preserve">1. 2. Тимотеју 3:16??7 - Сво Писмо је надахнуто од Бога и корисно је за науку, за укор, за исправљање, за поуку у праведности.</w:t>
      </w:r>
    </w:p>
    <w:p w14:paraId="419B3630" w14:textId="77777777" w:rsidR="000F7377" w:rsidRDefault="000F7377"/>
    <w:p w14:paraId="7A7AAE5E" w14:textId="77777777" w:rsidR="000F7377" w:rsidRDefault="000F7377">
      <w:r xmlns:w="http://schemas.openxmlformats.org/wordprocessingml/2006/main">
        <w:t xml:space="preserve">2. Римљанима 15:4 – Јер све што је раније било написано, написано је за наше учење, да бисмо кроз стрпљење и утеху Писма имали наду.</w:t>
      </w:r>
    </w:p>
    <w:p w14:paraId="4F8051AC" w14:textId="77777777" w:rsidR="000F7377" w:rsidRDefault="000F7377"/>
    <w:p w14:paraId="08CA0157" w14:textId="77777777" w:rsidR="000F7377" w:rsidRDefault="000F7377">
      <w:r xmlns:w="http://schemas.openxmlformats.org/wordprocessingml/2006/main">
        <w:t xml:space="preserve">1. Коринћанима 10:7 Не будите идолопоклоници као неки од њих; као што је написано: Народ седе да једе и пије, и устаде да се игра.</w:t>
      </w:r>
    </w:p>
    <w:p w14:paraId="48A20F84" w14:textId="77777777" w:rsidR="000F7377" w:rsidRDefault="000F7377"/>
    <w:p w14:paraId="0C3A1B8A" w14:textId="77777777" w:rsidR="000F7377" w:rsidRDefault="000F7377">
      <w:r xmlns:w="http://schemas.openxmlformats.org/wordprocessingml/2006/main">
        <w:t xml:space="preserve">Павле упозорава Коринћане да не опонашају идолопоклонство Израела, наводећи библијски пример из књиге Изласка.</w:t>
      </w:r>
    </w:p>
    <w:p w14:paraId="2C3F35C8" w14:textId="77777777" w:rsidR="000F7377" w:rsidRDefault="000F7377"/>
    <w:p w14:paraId="0FFEF96C" w14:textId="77777777" w:rsidR="000F7377" w:rsidRDefault="000F7377">
      <w:r xmlns:w="http://schemas.openxmlformats.org/wordprocessingml/2006/main">
        <w:t xml:space="preserve">1. „Живети живот у вери: избегавање идолопоклонства“</w:t>
      </w:r>
    </w:p>
    <w:p w14:paraId="43B36DD0" w14:textId="77777777" w:rsidR="000F7377" w:rsidRDefault="000F7377"/>
    <w:p w14:paraId="5588ACA3" w14:textId="77777777" w:rsidR="000F7377" w:rsidRDefault="000F7377">
      <w:r xmlns:w="http://schemas.openxmlformats.org/wordprocessingml/2006/main">
        <w:t xml:space="preserve">2. „Моћ примера: како наше акције утичу на друге“</w:t>
      </w:r>
    </w:p>
    <w:p w14:paraId="7753CE84" w14:textId="77777777" w:rsidR="000F7377" w:rsidRDefault="000F7377"/>
    <w:p w14:paraId="65268DF8" w14:textId="77777777" w:rsidR="000F7377" w:rsidRDefault="000F7377">
      <w:r xmlns:w="http://schemas.openxmlformats.org/wordprocessingml/2006/main">
        <w:t xml:space="preserve">1. Излазак 32:6 – И устали су рано сутрадан, и принели жртве паљенице, и донели жртве мирне; а народ седе да једе и пије, и устаде да се игра.</w:t>
      </w:r>
    </w:p>
    <w:p w14:paraId="13215237" w14:textId="77777777" w:rsidR="000F7377" w:rsidRDefault="000F7377"/>
    <w:p w14:paraId="005BC9C6" w14:textId="77777777" w:rsidR="000F7377" w:rsidRDefault="000F7377">
      <w:r xmlns:w="http://schemas.openxmlformats.org/wordprocessingml/2006/main">
        <w:t xml:space="preserve">2.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14:paraId="5C585079" w14:textId="77777777" w:rsidR="000F7377" w:rsidRDefault="000F7377"/>
    <w:p w14:paraId="43141DDB" w14:textId="77777777" w:rsidR="000F7377" w:rsidRDefault="000F7377">
      <w:r xmlns:w="http://schemas.openxmlformats.org/wordprocessingml/2006/main">
        <w:t xml:space="preserve">1. Коринћанима 10:8 Нити да чинимо блуд, као што су неки од њих чинили, и пало је у једном дану двадесет и три хиљаде.</w:t>
      </w:r>
    </w:p>
    <w:p w14:paraId="75CA31FF" w14:textId="77777777" w:rsidR="000F7377" w:rsidRDefault="000F7377"/>
    <w:p w14:paraId="68ED02DD" w14:textId="77777777" w:rsidR="000F7377" w:rsidRDefault="000F7377">
      <w:r xmlns:w="http://schemas.openxmlformats.org/wordprocessingml/2006/main">
        <w:t xml:space="preserve">Павле упозорава Коринћане на блуд, наводећи пример Израелаца који су пали у једном дану због свог греха.</w:t>
      </w:r>
    </w:p>
    <w:p w14:paraId="6793C29B" w14:textId="77777777" w:rsidR="000F7377" w:rsidRDefault="000F7377"/>
    <w:p w14:paraId="2A9DAAD9" w14:textId="77777777" w:rsidR="000F7377" w:rsidRDefault="000F7377">
      <w:r xmlns:w="http://schemas.openxmlformats.org/wordprocessingml/2006/main">
        <w:t xml:space="preserve">1. „Избегните искушење: поглед на сексуални неморал“.</w:t>
      </w:r>
    </w:p>
    <w:p w14:paraId="7DB007F1" w14:textId="77777777" w:rsidR="000F7377" w:rsidRDefault="000F7377"/>
    <w:p w14:paraId="652DA2D5" w14:textId="77777777" w:rsidR="000F7377" w:rsidRDefault="000F7377">
      <w:r xmlns:w="http://schemas.openxmlformats.org/wordprocessingml/2006/main">
        <w:t xml:space="preserve">2. „Последице непослушности: прича Израелаца“.</w:t>
      </w:r>
    </w:p>
    <w:p w14:paraId="22CCB001" w14:textId="77777777" w:rsidR="000F7377" w:rsidRDefault="000F7377"/>
    <w:p w14:paraId="2188DC0C" w14:textId="77777777" w:rsidR="000F7377" w:rsidRDefault="000F7377">
      <w:r xmlns:w="http://schemas.openxmlformats.org/wordprocessingml/2006/main">
        <w:t xml:space="preserve">1. Галатима 5:19-21 – „Сада су дела тела очигледна: полни неморал, нечистоћа, чулност, идолопоклонство, чаробњаштво, непријатељство, свађа, љубомора, напади гнева, ривалства, раздори, поделе, завист, пијанство, оргије и сличне ствари. Упозоравам вас, као што сам вас и раније упозорио, да они који чине такве ствари неће наследити Царство Божије."</w:t>
      </w:r>
    </w:p>
    <w:p w14:paraId="1A6E8F5B" w14:textId="77777777" w:rsidR="000F7377" w:rsidRDefault="000F7377"/>
    <w:p w14:paraId="1E7E451E" w14:textId="77777777" w:rsidR="000F7377" w:rsidRDefault="000F7377">
      <w:r xmlns:w="http://schemas.openxmlformats.org/wordprocessingml/2006/main">
        <w:t xml:space="preserve">2. Јеврејима 13:4 – „Нека се брак држи у части међу свима, и нека брачна постеља буде неокаљана, јер ће Бог судити блудницима и прељубницима.“</w:t>
      </w:r>
    </w:p>
    <w:p w14:paraId="6D2E4612" w14:textId="77777777" w:rsidR="000F7377" w:rsidRDefault="000F7377"/>
    <w:p w14:paraId="234306E5" w14:textId="77777777" w:rsidR="000F7377" w:rsidRDefault="000F7377">
      <w:r xmlns:w="http://schemas.openxmlformats.org/wordprocessingml/2006/main">
        <w:t xml:space="preserve">1. Коринћанима 10:9 Нити да искушавамо Христа, као што су и неки од њих искушавали, па су уништени од змија.</w:t>
      </w:r>
    </w:p>
    <w:p w14:paraId="5D6C3776" w14:textId="77777777" w:rsidR="000F7377" w:rsidRDefault="000F7377"/>
    <w:p w14:paraId="1B989385" w14:textId="77777777" w:rsidR="000F7377" w:rsidRDefault="000F7377">
      <w:r xmlns:w="http://schemas.openxmlformats.org/wordprocessingml/2006/main">
        <w:t xml:space="preserve">Овај одломак из 1. Коринћанима 10:9 нас упозорава да не искушавамо Божје стрпљење искушавајући Га као што су то чинили неки Израелци у прошлости, што је резултирало њиховим уништењем од стране змија.</w:t>
      </w:r>
    </w:p>
    <w:p w14:paraId="47600D23" w14:textId="77777777" w:rsidR="000F7377" w:rsidRDefault="000F7377"/>
    <w:p w14:paraId="4AE4DDEB" w14:textId="77777777" w:rsidR="000F7377" w:rsidRDefault="000F7377">
      <w:r xmlns:w="http://schemas.openxmlformats.org/wordprocessingml/2006/main">
        <w:t xml:space="preserve">1. Искушавање Бога: разумевање последица</w:t>
      </w:r>
    </w:p>
    <w:p w14:paraId="492250EB" w14:textId="77777777" w:rsidR="000F7377" w:rsidRDefault="000F7377"/>
    <w:p w14:paraId="44872B53" w14:textId="77777777" w:rsidR="000F7377" w:rsidRDefault="000F7377">
      <w:r xmlns:w="http://schemas.openxmlformats.org/wordprocessingml/2006/main">
        <w:t xml:space="preserve">2. Препознавање када тестирамо Божје стрпљење</w:t>
      </w:r>
    </w:p>
    <w:p w14:paraId="1095F4D5" w14:textId="77777777" w:rsidR="000F7377" w:rsidRDefault="000F7377"/>
    <w:p w14:paraId="63DE5583" w14:textId="77777777" w:rsidR="000F7377" w:rsidRDefault="000F7377">
      <w:r xmlns:w="http://schemas.openxmlformats.org/wordprocessingml/2006/main">
        <w:t xml:space="preserve">1. Јаковљева 1:13-14 – Нека нико не каже када је у искушењу, ? </w:t>
      </w:r>
      <w:r xmlns:w="http://schemas.openxmlformats.org/wordprocessingml/2006/main">
        <w:rPr>
          <w:rFonts w:ascii="맑은 고딕 Semilight" w:hAnsi="맑은 고딕 Semilight"/>
        </w:rPr>
        <w:t xml:space="preserve">쏧 </w:t>
      </w:r>
      <w:r xmlns:w="http://schemas.openxmlformats.org/wordprocessingml/2006/main">
        <w:t xml:space="preserve">искушаван сам од Бога,??јер се Бог не може кушати злом, и он сам никога не искушава. Али свако је у искушењу када је намамљен и заведен сопственом жељом.</w:t>
      </w:r>
    </w:p>
    <w:p w14:paraId="63835D07" w14:textId="77777777" w:rsidR="000F7377" w:rsidRDefault="000F7377"/>
    <w:p w14:paraId="4194B899" w14:textId="77777777" w:rsidR="000F7377" w:rsidRDefault="000F7377">
      <w:r xmlns:w="http://schemas.openxmlformats.org/wordprocessingml/2006/main">
        <w:t xml:space="preserve">2. Јеврејима 3:7-8 – Дакле, као што каже Свети Дух, ? </w:t>
      </w:r>
      <w:r xmlns:w="http://schemas.openxmlformats.org/wordprocessingml/2006/main">
        <w:rPr>
          <w:rFonts w:ascii="맑은 고딕 Semilight" w:hAnsi="맑은 고딕 Semilight"/>
        </w:rPr>
        <w:t xml:space="preserve">쏷 </w:t>
      </w:r>
      <w:r xmlns:w="http://schemas.openxmlformats.org/wordprocessingml/2006/main">
        <w:t xml:space="preserve">Данас, ако чујете његов глас, немојте отврднути </w:t>
      </w:r>
      <w:r xmlns:w="http://schemas.openxmlformats.org/wordprocessingml/2006/main">
        <w:lastRenderedPageBreak xmlns:w="http://schemas.openxmlformats.org/wordprocessingml/2006/main"/>
      </w:r>
      <w:r xmlns:w="http://schemas.openxmlformats.org/wordprocessingml/2006/main">
        <w:t xml:space="preserve">срца своја као у побуни, на дан искушења у пустињи.</w:t>
      </w:r>
    </w:p>
    <w:p w14:paraId="017AA45F" w14:textId="77777777" w:rsidR="000F7377" w:rsidRDefault="000F7377"/>
    <w:p w14:paraId="59007B5F" w14:textId="77777777" w:rsidR="000F7377" w:rsidRDefault="000F7377">
      <w:r xmlns:w="http://schemas.openxmlformats.org/wordprocessingml/2006/main">
        <w:t xml:space="preserve">1. Коринћанима 10:10 Ни ви не гунђајте, као што су и неки од њих гунђали, па су уништени од уништитеља.</w:t>
      </w:r>
    </w:p>
    <w:p w14:paraId="0289C176" w14:textId="77777777" w:rsidR="000F7377" w:rsidRDefault="000F7377"/>
    <w:p w14:paraId="79CF718E" w14:textId="77777777" w:rsidR="000F7377" w:rsidRDefault="000F7377">
      <w:r xmlns:w="http://schemas.openxmlformats.org/wordprocessingml/2006/main">
        <w:t xml:space="preserve">Одломак упозорава на гунђање, јер је неке од оних који су мрмљали у прошлости уништио разарач.</w:t>
      </w:r>
    </w:p>
    <w:p w14:paraId="26443C71" w14:textId="77777777" w:rsidR="000F7377" w:rsidRDefault="000F7377"/>
    <w:p w14:paraId="22CF7C2A" w14:textId="77777777" w:rsidR="000F7377" w:rsidRDefault="000F7377">
      <w:r xmlns:w="http://schemas.openxmlformats.org/wordprocessingml/2006/main">
        <w:t xml:space="preserve">1. „Бог је наш заштитник: избегавајте гунђање и ослоните се на његову снагу“</w:t>
      </w:r>
    </w:p>
    <w:p w14:paraId="0CDB2B2E" w14:textId="77777777" w:rsidR="000F7377" w:rsidRDefault="000F7377"/>
    <w:p w14:paraId="4F1447F8" w14:textId="77777777" w:rsidR="000F7377" w:rsidRDefault="000F7377">
      <w:r xmlns:w="http://schemas.openxmlformats.org/wordprocessingml/2006/main">
        <w:t xml:space="preserve">2. „Опасност од мрмљања: Верујте у Бога, а не у себе“</w:t>
      </w:r>
    </w:p>
    <w:p w14:paraId="5819E124" w14:textId="77777777" w:rsidR="000F7377" w:rsidRDefault="000F7377"/>
    <w:p w14:paraId="73DEF911" w14:textId="77777777" w:rsidR="000F7377" w:rsidRDefault="000F7377">
      <w:r xmlns:w="http://schemas.openxmlformats.org/wordprocessingml/2006/main">
        <w:t xml:space="preserve">1. Римљанима 8:31 – „Шта ћемо онда рећи на ове ствари? Ако је Бог за нас, ко може бити против нас?“</w:t>
      </w:r>
    </w:p>
    <w:p w14:paraId="4C05FCF5" w14:textId="77777777" w:rsidR="000F7377" w:rsidRDefault="000F7377"/>
    <w:p w14:paraId="1CC61F8B" w14:textId="77777777" w:rsidR="000F7377" w:rsidRDefault="000F7377">
      <w:r xmlns:w="http://schemas.openxmlformats.org/wordprocessingml/2006/main">
        <w:t xml:space="preserve">2. Псалам 46:1 – „Бог је наше уточиште и снага, помоћ у невољи врло присутна.“</w:t>
      </w:r>
    </w:p>
    <w:p w14:paraId="77B4D77B" w14:textId="77777777" w:rsidR="000F7377" w:rsidRDefault="000F7377"/>
    <w:p w14:paraId="6FBB8E87" w14:textId="77777777" w:rsidR="000F7377" w:rsidRDefault="000F7377">
      <w:r xmlns:w="http://schemas.openxmlformats.org/wordprocessingml/2006/main">
        <w:t xml:space="preserve">1. Коринћанима 10:11 Све ово им се догодило за пример; и написано је за нашу опомену, на које су дошли крајеви света.</w:t>
      </w:r>
    </w:p>
    <w:p w14:paraId="0957D332" w14:textId="77777777" w:rsidR="000F7377" w:rsidRDefault="000F7377"/>
    <w:p w14:paraId="094DEC46" w14:textId="77777777" w:rsidR="000F7377" w:rsidRDefault="000F7377">
      <w:r xmlns:w="http://schemas.openxmlformats.org/wordprocessingml/2006/main">
        <w:t xml:space="preserve">Одломак Догађаји који су се десили у прошлости записани су као примери из којих можемо учити у сопственим животима.</w:t>
      </w:r>
    </w:p>
    <w:p w14:paraId="0D6DFB5F" w14:textId="77777777" w:rsidR="000F7377" w:rsidRDefault="000F7377"/>
    <w:p w14:paraId="4F5118FE" w14:textId="77777777" w:rsidR="000F7377" w:rsidRDefault="000F7377">
      <w:r xmlns:w="http://schemas.openxmlformats.org/wordprocessingml/2006/main">
        <w:t xml:space="preserve">1. Учење из прошлости да се живи у садашњости.</w:t>
      </w:r>
    </w:p>
    <w:p w14:paraId="7538ABED" w14:textId="77777777" w:rsidR="000F7377" w:rsidRDefault="000F7377"/>
    <w:p w14:paraId="1A289345" w14:textId="77777777" w:rsidR="000F7377" w:rsidRDefault="000F7377">
      <w:r xmlns:w="http://schemas.openxmlformats.org/wordprocessingml/2006/main">
        <w:t xml:space="preserve">2. Примена Божје Речи на наше животе.</w:t>
      </w:r>
    </w:p>
    <w:p w14:paraId="21A66E66" w14:textId="77777777" w:rsidR="000F7377" w:rsidRDefault="000F7377"/>
    <w:p w14:paraId="08E5F89A" w14:textId="77777777" w:rsidR="000F7377" w:rsidRDefault="000F7377">
      <w:r xmlns:w="http://schemas.openxmlformats.org/wordprocessingml/2006/main">
        <w:t xml:space="preserve">1. Римљанима 15:4 ??Јер све што је раније било написано, написано је за наше учење, да бисмо </w:t>
      </w:r>
      <w:r xmlns:w="http://schemas.openxmlformats.org/wordprocessingml/2006/main">
        <w:lastRenderedPageBreak xmlns:w="http://schemas.openxmlformats.org/wordprocessingml/2006/main"/>
      </w:r>
      <w:r xmlns:w="http://schemas.openxmlformats.org/wordprocessingml/2006/main">
        <w:t xml:space="preserve">стрпљењем и утехом светих писама имали наду.</w:t>
      </w:r>
    </w:p>
    <w:p w14:paraId="797EF299" w14:textId="77777777" w:rsidR="000F7377" w:rsidRDefault="000F7377"/>
    <w:p w14:paraId="162DE2CD" w14:textId="77777777" w:rsidR="000F7377" w:rsidRDefault="000F7377">
      <w:r xmlns:w="http://schemas.openxmlformats.org/wordprocessingml/2006/main">
        <w:t xml:space="preserve">2. Јаковљева 1:22 ??Али будите извршиоци речи, а не само слушаоци, који сами себе варају.</w:t>
      </w:r>
    </w:p>
    <w:p w14:paraId="796298D4" w14:textId="77777777" w:rsidR="000F7377" w:rsidRDefault="000F7377"/>
    <w:p w14:paraId="568DEC5C" w14:textId="77777777" w:rsidR="000F7377" w:rsidRDefault="000F7377">
      <w:r xmlns:w="http://schemas.openxmlformats.org/wordprocessingml/2006/main">
        <w:t xml:space="preserve">1. Коринћанима 10:12 Зато нека пази ко мисли да стоји да не падне.</w:t>
      </w:r>
    </w:p>
    <w:p w14:paraId="1DB15C44" w14:textId="77777777" w:rsidR="000F7377" w:rsidRDefault="000F7377"/>
    <w:p w14:paraId="382D642F" w14:textId="77777777" w:rsidR="000F7377" w:rsidRDefault="000F7377">
      <w:r xmlns:w="http://schemas.openxmlformats.org/wordprocessingml/2006/main">
        <w:t xml:space="preserve">Требало би да будемо опрезни у свом суду о себи и да пазимо да не паднемо у грех.</w:t>
      </w:r>
    </w:p>
    <w:p w14:paraId="406943DA" w14:textId="77777777" w:rsidR="000F7377" w:rsidRDefault="000F7377"/>
    <w:p w14:paraId="215CE7CD" w14:textId="77777777" w:rsidR="000F7377" w:rsidRDefault="000F7377">
      <w:r xmlns:w="http://schemas.openxmlformats.org/wordprocessingml/2006/main">
        <w:t xml:space="preserve">1. Понос иде испред уништења.</w:t>
      </w:r>
    </w:p>
    <w:p w14:paraId="043562A4" w14:textId="77777777" w:rsidR="000F7377" w:rsidRDefault="000F7377"/>
    <w:p w14:paraId="0F15E5C7" w14:textId="77777777" w:rsidR="000F7377" w:rsidRDefault="000F7377">
      <w:r xmlns:w="http://schemas.openxmlformats.org/wordprocessingml/2006/main">
        <w:t xml:space="preserve">2. Чувајте се духовног самозадовољства.</w:t>
      </w:r>
    </w:p>
    <w:p w14:paraId="561CBF9C" w14:textId="77777777" w:rsidR="000F7377" w:rsidRDefault="000F7377"/>
    <w:p w14:paraId="27EFA5FB" w14:textId="77777777" w:rsidR="000F7377" w:rsidRDefault="000F7377">
      <w:r xmlns:w="http://schemas.openxmlformats.org/wordprocessingml/2006/main">
        <w:t xml:space="preserve">1. Римљанима 12:3 Јер кажем, по милости која ми је дата, свакоме међу вама да не мисли о себи више него што треба да мисли; него да размишљамо трезвено, онако како је Бог сваком човеку дао меру вере.</w:t>
      </w:r>
    </w:p>
    <w:p w14:paraId="2FBF4DA6" w14:textId="77777777" w:rsidR="000F7377" w:rsidRDefault="000F7377"/>
    <w:p w14:paraId="5912AD5F" w14:textId="77777777" w:rsidR="000F7377" w:rsidRDefault="000F7377">
      <w:r xmlns:w="http://schemas.openxmlformats.org/wordprocessingml/2006/main">
        <w:t xml:space="preserve">2. Лк 21:34-36 И пазите на себе, да вам срца не буду преоптерећена преждерањем, пијанством и животним бригама, и да вам тај дан не дође несвесно. Јер ће као замка доћи на све оне који живе на лицу целе земље. Пазите, дакле, и увек се молите да се удостојите да избегнете све ово што ће се догодити и да станете пред Сина човечијег.</w:t>
      </w:r>
    </w:p>
    <w:p w14:paraId="3C920E12" w14:textId="77777777" w:rsidR="000F7377" w:rsidRDefault="000F7377"/>
    <w:p w14:paraId="4A32AC58" w14:textId="77777777" w:rsidR="000F7377" w:rsidRDefault="000F7377">
      <w:r xmlns:w="http://schemas.openxmlformats.org/wordprocessingml/2006/main">
        <w:t xml:space="preserve">1. Коринћанима 10:13 Није вас задесило искушење осим оно што је уобичајено за човека; али ће са искушењем и начинити пут за бекство, да бисте могли да га поднесете.</w:t>
      </w:r>
    </w:p>
    <w:p w14:paraId="150A83B6" w14:textId="77777777" w:rsidR="000F7377" w:rsidRDefault="000F7377"/>
    <w:p w14:paraId="4F6BAB7E" w14:textId="77777777" w:rsidR="000F7377" w:rsidRDefault="000F7377">
      <w:r xmlns:w="http://schemas.openxmlformats.org/wordprocessingml/2006/main">
        <w:t xml:space="preserve">Ниједно искушење није превелико за нас, јер Бог обећава да ће нам дати начин да га избегнемо и да ће осигурати да га можемо поднети.</w:t>
      </w:r>
    </w:p>
    <w:p w14:paraId="709EDA76" w14:textId="77777777" w:rsidR="000F7377" w:rsidRDefault="000F7377"/>
    <w:p w14:paraId="192FCAF8" w14:textId="77777777" w:rsidR="000F7377" w:rsidRDefault="000F7377">
      <w:r xmlns:w="http://schemas.openxmlformats.org/wordprocessingml/2006/main">
        <w:t xml:space="preserve">1. Божја верност ће нам увек обезбедити пут за бекство.</w:t>
      </w:r>
    </w:p>
    <w:p w14:paraId="598A475C" w14:textId="77777777" w:rsidR="000F7377" w:rsidRDefault="000F7377"/>
    <w:p w14:paraId="28E08843" w14:textId="77777777" w:rsidR="000F7377" w:rsidRDefault="000F7377">
      <w:r xmlns:w="http://schemas.openxmlformats.org/wordprocessingml/2006/main">
        <w:t xml:space="preserve">2. Ниједно искушење није превелико за нас уз Божију помоћ.</w:t>
      </w:r>
    </w:p>
    <w:p w14:paraId="48D84523" w14:textId="77777777" w:rsidR="000F7377" w:rsidRDefault="000F7377"/>
    <w:p w14:paraId="2BE11E8A" w14:textId="77777777" w:rsidR="000F7377" w:rsidRDefault="000F7377">
      <w:r xmlns:w="http://schemas.openxmlformats.org/wordprocessingml/2006/main">
        <w:t xml:space="preserve">1. Филипљанима 4:13 – Све могу кроз Христа који ме јача.</w:t>
      </w:r>
    </w:p>
    <w:p w14:paraId="765D7144" w14:textId="77777777" w:rsidR="000F7377" w:rsidRDefault="000F7377"/>
    <w:p w14:paraId="79CF356F" w14:textId="77777777" w:rsidR="000F7377" w:rsidRDefault="000F7377">
      <w:r xmlns:w="http://schemas.openxmlformats.org/wordprocessingml/2006/main">
        <w:t xml:space="preserve">2. 1. Јованова 4:4 – Ви сте од Бога, децо, и победили сте их, јер је онај који је у вама већи од онога који је у свету.</w:t>
      </w:r>
    </w:p>
    <w:p w14:paraId="1D41EDB8" w14:textId="77777777" w:rsidR="000F7377" w:rsidRDefault="000F7377"/>
    <w:p w14:paraId="05497235" w14:textId="77777777" w:rsidR="000F7377" w:rsidRDefault="000F7377">
      <w:r xmlns:w="http://schemas.openxmlformats.org/wordprocessingml/2006/main">
        <w:t xml:space="preserve">1. Коринћанима 10:14 Зато, љубљени моји, бежите од идолопоклонства.</w:t>
      </w:r>
    </w:p>
    <w:p w14:paraId="6DAEFDDE" w14:textId="77777777" w:rsidR="000F7377" w:rsidRDefault="000F7377"/>
    <w:p w14:paraId="6D4E2AB4" w14:textId="77777777" w:rsidR="000F7377" w:rsidRDefault="000F7377">
      <w:r xmlns:w="http://schemas.openxmlformats.org/wordprocessingml/2006/main">
        <w:t xml:space="preserve">Одломак је упозорење да се избегава идолопоклонство.</w:t>
      </w:r>
    </w:p>
    <w:p w14:paraId="6AC91B5F" w14:textId="77777777" w:rsidR="000F7377" w:rsidRDefault="000F7377"/>
    <w:p w14:paraId="402BFF93" w14:textId="77777777" w:rsidR="000F7377" w:rsidRDefault="000F7377">
      <w:r xmlns:w="http://schemas.openxmlformats.org/wordprocessingml/2006/main">
        <w:t xml:space="preserve">1. Моћ идолопоклонства и како је превазићи</w:t>
      </w:r>
    </w:p>
    <w:p w14:paraId="72F8922D" w14:textId="77777777" w:rsidR="000F7377" w:rsidRDefault="000F7377"/>
    <w:p w14:paraId="450CB824" w14:textId="77777777" w:rsidR="000F7377" w:rsidRDefault="000F7377">
      <w:r xmlns:w="http://schemas.openxmlformats.org/wordprocessingml/2006/main">
        <w:t xml:space="preserve">2. Опасности идолопоклонства и награде за послушност</w:t>
      </w:r>
    </w:p>
    <w:p w14:paraId="14011738" w14:textId="77777777" w:rsidR="000F7377" w:rsidRDefault="000F7377"/>
    <w:p w14:paraId="08E48688" w14:textId="77777777" w:rsidR="000F7377" w:rsidRDefault="000F7377">
      <w:r xmlns:w="http://schemas.openxmlformats.org/wordprocessingml/2006/main">
        <w:t xml:space="preserve">1. Излазак 20:3-5 – „Немој имати других богова осим мене. Не прави себи лик у облику било чега што је на небу горе или на земљи испод или у водама доле. Не клањај се доле до њих или им се клањај; јер ја, Господ Бог твој, Бог сам љубоморан."</w:t>
      </w:r>
    </w:p>
    <w:p w14:paraId="4209B1F3" w14:textId="77777777" w:rsidR="000F7377" w:rsidRDefault="000F7377"/>
    <w:p w14:paraId="08FC8701" w14:textId="77777777" w:rsidR="000F7377" w:rsidRDefault="000F7377">
      <w:r xmlns:w="http://schemas.openxmlformats.org/wordprocessingml/2006/main">
        <w:t xml:space="preserve">2. Колошанима 3:5 – „Погубите, дакле, све што припада вашој земаљској природи: сексуални неморал, нечистоту, пожуду, зле жеље и похлепу, што је идолопоклонство.“</w:t>
      </w:r>
    </w:p>
    <w:p w14:paraId="5AD3EF07" w14:textId="77777777" w:rsidR="000F7377" w:rsidRDefault="000F7377"/>
    <w:p w14:paraId="0F85CC31" w14:textId="77777777" w:rsidR="000F7377" w:rsidRDefault="000F7377">
      <w:r xmlns:w="http://schemas.openxmlformats.org/wordprocessingml/2006/main">
        <w:t xml:space="preserve">1. Коринћанима 10:15 Говорим као мудрима; судите шта ја кажем.</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Одломак: Павле подстиче Коринћане да користе своју мудрост и разборитост у процени његових речи и учења.</w:t>
      </w:r>
    </w:p>
    <w:p w14:paraId="3C370D69" w14:textId="77777777" w:rsidR="000F7377" w:rsidRDefault="000F7377"/>
    <w:p w14:paraId="270A3F53" w14:textId="77777777" w:rsidR="000F7377" w:rsidRDefault="000F7377">
      <w:r xmlns:w="http://schemas.openxmlformats.org/wordprocessingml/2006/main">
        <w:t xml:space="preserve">1. Коришћење наше мудрости за процену Божје Речи</w:t>
      </w:r>
    </w:p>
    <w:p w14:paraId="4F2C263F" w14:textId="77777777" w:rsidR="000F7377" w:rsidRDefault="000F7377"/>
    <w:p w14:paraId="6BC42995" w14:textId="77777777" w:rsidR="000F7377" w:rsidRDefault="000F7377">
      <w:r xmlns:w="http://schemas.openxmlformats.org/wordprocessingml/2006/main">
        <w:t xml:space="preserve">2. Научимо да разликујемо у нашим животима</w:t>
      </w:r>
    </w:p>
    <w:p w14:paraId="5F7C2C24" w14:textId="77777777" w:rsidR="000F7377" w:rsidRDefault="000F7377"/>
    <w:p w14:paraId="39B65A63" w14:textId="77777777" w:rsidR="000F7377" w:rsidRDefault="000F7377">
      <w:r xmlns:w="http://schemas.openxmlformats.org/wordprocessingml/2006/main">
        <w:t xml:space="preserve">1. Приче 2:6-9 – Јер Господ даје мудрост; из његових уста долазе знање и разумевање.</w:t>
      </w:r>
    </w:p>
    <w:p w14:paraId="23B664BA" w14:textId="77777777" w:rsidR="000F7377" w:rsidRDefault="000F7377"/>
    <w:p w14:paraId="27430877" w14:textId="77777777" w:rsidR="000F7377" w:rsidRDefault="000F7377">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14:paraId="51A88F5A" w14:textId="77777777" w:rsidR="000F7377" w:rsidRDefault="000F7377"/>
    <w:p w14:paraId="4A904C88" w14:textId="77777777" w:rsidR="000F7377" w:rsidRDefault="000F7377">
      <w:r xmlns:w="http://schemas.openxmlformats.org/wordprocessingml/2006/main">
        <w:t xml:space="preserve">1. Коринћанима 10:16 Чаша благослова коју благосиљамо, није ли заједница крви Христове? Хлеб који ломимо, није ли причешће тела Христовог?</w:t>
      </w:r>
    </w:p>
    <w:p w14:paraId="1CD4D945" w14:textId="77777777" w:rsidR="000F7377" w:rsidRDefault="000F7377"/>
    <w:p w14:paraId="2C9FFA11" w14:textId="77777777" w:rsidR="000F7377" w:rsidRDefault="000F7377">
      <w:r xmlns:w="http://schemas.openxmlformats.org/wordprocessingml/2006/main">
        <w:t xml:space="preserve">Хришћани учествују у причешћу, које симболизује тело и крв Христову.</w:t>
      </w:r>
    </w:p>
    <w:p w14:paraId="10493B64" w14:textId="77777777" w:rsidR="000F7377" w:rsidRDefault="000F7377"/>
    <w:p w14:paraId="64781D4E" w14:textId="77777777" w:rsidR="000F7377" w:rsidRDefault="000F7377">
      <w:r xmlns:w="http://schemas.openxmlformats.org/wordprocessingml/2006/main">
        <w:t xml:space="preserve">1. Значење причешћа: разумевање значаја Христовог Тела и Крви</w:t>
      </w:r>
    </w:p>
    <w:p w14:paraId="6F091917" w14:textId="77777777" w:rsidR="000F7377" w:rsidRDefault="000F7377"/>
    <w:p w14:paraId="4B148CCD" w14:textId="77777777" w:rsidR="000F7377" w:rsidRDefault="000F7377">
      <w:r xmlns:w="http://schemas.openxmlformats.org/wordprocessingml/2006/main">
        <w:t xml:space="preserve">2. Искуство благодати причешћа: како примити Божји дар откупљења</w:t>
      </w:r>
    </w:p>
    <w:p w14:paraId="6E6A81A4" w14:textId="77777777" w:rsidR="000F7377" w:rsidRDefault="000F7377"/>
    <w:p w14:paraId="06FC635F" w14:textId="77777777" w:rsidR="000F7377" w:rsidRDefault="000F7377">
      <w:r xmlns:w="http://schemas.openxmlformats.org/wordprocessingml/2006/main">
        <w:t xml:space="preserve">1. 1. Коринћанима 11,23-26 – Јер ја примих од Господа оно што сам и вама предао: да је Господ Исус оне ноћи у којој је био предан узео хлеб;</w:t>
      </w:r>
    </w:p>
    <w:p w14:paraId="1B7CF17B" w14:textId="77777777" w:rsidR="000F7377" w:rsidRDefault="000F7377"/>
    <w:p w14:paraId="2348B77A" w14:textId="77777777" w:rsidR="000F7377" w:rsidRDefault="000F7377">
      <w:r xmlns:w="http://schemas.openxmlformats.org/wordprocessingml/2006/main">
        <w:t xml:space="preserve">24 и када је захвалио, сломи га и рече: ? </w:t>
      </w:r>
      <w:r xmlns:w="http://schemas.openxmlformats.org/wordprocessingml/2006/main">
        <w:rPr>
          <w:rFonts w:ascii="맑은 고딕 Semilight" w:hAnsi="맑은 고딕 Semilight"/>
        </w:rPr>
        <w:t xml:space="preserve">쏷 </w:t>
      </w:r>
      <w:r xmlns:w="http://schemas.openxmlformats.org/wordprocessingml/2006/main">
        <w:t xml:space="preserve">аке, јести; ово је тело Моје које се за вас ломи; чините ово у мој спомен.??</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На исти начин узе и чашу после вечере говорећи: ? </w:t>
      </w:r>
      <w:r xmlns:w="http://schemas.openxmlformats.org/wordprocessingml/2006/main">
        <w:rPr>
          <w:rFonts w:ascii="맑은 고딕 Semilight" w:hAnsi="맑은 고딕 Semilight"/>
        </w:rPr>
        <w:t xml:space="preserve">쏷 </w:t>
      </w:r>
      <w:r xmlns:w="http://schemas.openxmlformats.org/wordprocessingml/2006/main">
        <w:t xml:space="preserve">његова чаша је нови савез у мојој крви. Ово чините, колико год га пијете, у спомен на мене.??</w:t>
      </w:r>
    </w:p>
    <w:p w14:paraId="085275E9" w14:textId="77777777" w:rsidR="000F7377" w:rsidRDefault="000F7377"/>
    <w:p w14:paraId="5E823021" w14:textId="77777777" w:rsidR="000F7377" w:rsidRDefault="000F7377">
      <w:r xmlns:w="http://schemas.openxmlformats.org/wordprocessingml/2006/main">
        <w:t xml:space="preserve">26 Јер кад год једете овај хлеб и пијете ову чашу, проглашавате Господа? </w:t>
      </w:r>
      <w:r xmlns:w="http://schemas.openxmlformats.org/wordprocessingml/2006/main">
        <w:rPr>
          <w:rFonts w:ascii="맑은 고딕 Semilight" w:hAnsi="맑은 고딕 Semilight"/>
        </w:rPr>
        <w:t xml:space="preserve">셲 </w:t>
      </w:r>
      <w:r xmlns:w="http://schemas.openxmlformats.org/wordprocessingml/2006/main">
        <w:t xml:space="preserve">смрт док Он не дође.</w:t>
      </w:r>
    </w:p>
    <w:p w14:paraId="437D4AF4" w14:textId="77777777" w:rsidR="000F7377" w:rsidRDefault="000F7377"/>
    <w:p w14:paraId="38B14F8D" w14:textId="77777777" w:rsidR="000F7377" w:rsidRDefault="000F7377">
      <w:r xmlns:w="http://schemas.openxmlformats.org/wordprocessingml/2006/main">
        <w:t xml:space="preserve">2. Лука 22:19 – И узе хлеб, захвали и преломи га, и даде им га говорећи: ? </w:t>
      </w:r>
      <w:r xmlns:w="http://schemas.openxmlformats.org/wordprocessingml/2006/main">
        <w:rPr>
          <w:rFonts w:ascii="맑은 고딕 Semilight" w:hAnsi="맑은 고딕 Semilight"/>
        </w:rPr>
        <w:t xml:space="preserve">쏷 </w:t>
      </w:r>
      <w:r xmlns:w="http://schemas.openxmlformats.org/wordprocessingml/2006/main">
        <w:t xml:space="preserve">његово је тело моје које се даје за вас; чините ово у мој спомен.??</w:t>
      </w:r>
    </w:p>
    <w:p w14:paraId="0545B70F" w14:textId="77777777" w:rsidR="000F7377" w:rsidRDefault="000F7377"/>
    <w:p w14:paraId="5E8C5DF7" w14:textId="77777777" w:rsidR="000F7377" w:rsidRDefault="000F7377">
      <w:r xmlns:w="http://schemas.openxmlformats.org/wordprocessingml/2006/main">
        <w:t xml:space="preserve">1. Коринћанима 10:17 Јер, будући да смо многи, један смо хлеб и једно тело, јер смо сви удеоници тог једног хлеба.</w:t>
      </w:r>
    </w:p>
    <w:p w14:paraId="49FDAA51" w14:textId="77777777" w:rsidR="000F7377" w:rsidRDefault="000F7377"/>
    <w:p w14:paraId="237BBA3F" w14:textId="77777777" w:rsidR="000F7377" w:rsidRDefault="000F7377">
      <w:r xmlns:w="http://schemas.openxmlformats.org/wordprocessingml/2006/main">
        <w:t xml:space="preserve">Сви хришћани су део истог тела и сви учествују у истом хлебу, симболизујући јединство.</w:t>
      </w:r>
    </w:p>
    <w:p w14:paraId="5CA4CE0A" w14:textId="77777777" w:rsidR="000F7377" w:rsidRDefault="000F7377"/>
    <w:p w14:paraId="39813697" w14:textId="77777777" w:rsidR="000F7377" w:rsidRDefault="000F7377">
      <w:r xmlns:w="http://schemas.openxmlformats.org/wordprocessingml/2006/main">
        <w:t xml:space="preserve">1. „Уједињени у Христу“, истражујући концепт јединства у телу Христовом.</w:t>
      </w:r>
    </w:p>
    <w:p w14:paraId="2D181A58" w14:textId="77777777" w:rsidR="000F7377" w:rsidRDefault="000F7377"/>
    <w:p w14:paraId="10B7737E" w14:textId="77777777" w:rsidR="000F7377" w:rsidRDefault="000F7377">
      <w:r xmlns:w="http://schemas.openxmlformats.org/wordprocessingml/2006/main">
        <w:t xml:space="preserve">2. „Учесници у хлебу живота“, фокусирајући се на важност Исуса као извора опстанка и живота.</w:t>
      </w:r>
    </w:p>
    <w:p w14:paraId="68D67439" w14:textId="77777777" w:rsidR="000F7377" w:rsidRDefault="000F7377"/>
    <w:p w14:paraId="0635AB8B" w14:textId="77777777" w:rsidR="000F7377" w:rsidRDefault="000F7377">
      <w:r xmlns:w="http://schemas.openxmlformats.org/wordprocessingml/2006/main">
        <w:t xml:space="preserve">1. Јован 17:20-21 - Исус се моли за јединство међу верницима.</w:t>
      </w:r>
    </w:p>
    <w:p w14:paraId="54029823" w14:textId="77777777" w:rsidR="000F7377" w:rsidRDefault="000F7377"/>
    <w:p w14:paraId="029349BD" w14:textId="77777777" w:rsidR="000F7377" w:rsidRDefault="000F7377">
      <w:r xmlns:w="http://schemas.openxmlformats.org/wordprocessingml/2006/main">
        <w:t xml:space="preserve">2. Римљанима 12:5 – Сваки члан Христовог тела има своју улогу.</w:t>
      </w:r>
    </w:p>
    <w:p w14:paraId="67809506" w14:textId="77777777" w:rsidR="000F7377" w:rsidRDefault="000F7377"/>
    <w:p w14:paraId="4AE1FE51" w14:textId="77777777" w:rsidR="000F7377" w:rsidRDefault="000F7377">
      <w:r xmlns:w="http://schemas.openxmlformats.org/wordprocessingml/2006/main">
        <w:t xml:space="preserve">1. Коринћанима 10:18 Погледајте Израиља по телу: нису ли они који једу од жртава учесници олтара?</w:t>
      </w:r>
    </w:p>
    <w:p w14:paraId="5AE652EC" w14:textId="77777777" w:rsidR="000F7377" w:rsidRDefault="000F7377"/>
    <w:p w14:paraId="51081E58" w14:textId="77777777" w:rsidR="000F7377" w:rsidRDefault="000F7377">
      <w:r xmlns:w="http://schemas.openxmlformats.org/wordprocessingml/2006/main">
        <w:t xml:space="preserve">Павле подсећа Коринћане да су они и даље учесници у олтару једући жртве.</w:t>
      </w:r>
    </w:p>
    <w:p w14:paraId="3F81046A" w14:textId="77777777" w:rsidR="000F7377" w:rsidRDefault="000F7377"/>
    <w:p w14:paraId="5393264E" w14:textId="77777777" w:rsidR="000F7377" w:rsidRDefault="000F7377">
      <w:r xmlns:w="http://schemas.openxmlformats.org/wordprocessingml/2006/main">
        <w:t xml:space="preserve">1. „Причешће у олтару: зашто треба да славимо жртвене празнике“</w:t>
      </w:r>
    </w:p>
    <w:p w14:paraId="4F316955" w14:textId="77777777" w:rsidR="000F7377" w:rsidRDefault="000F7377"/>
    <w:p w14:paraId="35A2CA68" w14:textId="77777777" w:rsidR="000F7377" w:rsidRDefault="000F7377">
      <w:r xmlns:w="http://schemas.openxmlformats.org/wordprocessingml/2006/main">
        <w:t xml:space="preserve">2. „Духовни значај жртвовања јела“</w:t>
      </w:r>
    </w:p>
    <w:p w14:paraId="413BBA2B" w14:textId="77777777" w:rsidR="000F7377" w:rsidRDefault="000F7377"/>
    <w:p w14:paraId="2B61DAEA" w14:textId="77777777" w:rsidR="000F7377" w:rsidRDefault="000F7377">
      <w:r xmlns:w="http://schemas.openxmlformats.org/wordprocessingml/2006/main">
        <w:t xml:space="preserve">1. Јеврејима 13:10-16 - Важност одржавања жртвених гозби</w:t>
      </w:r>
    </w:p>
    <w:p w14:paraId="64180DEF" w14:textId="77777777" w:rsidR="000F7377" w:rsidRDefault="000F7377"/>
    <w:p w14:paraId="09DB7C3E" w14:textId="77777777" w:rsidR="000F7377" w:rsidRDefault="000F7377">
      <w:r xmlns:w="http://schemas.openxmlformats.org/wordprocessingml/2006/main">
        <w:t xml:space="preserve">2. Поновљени закони 12:5-7 - Упутства за жртвовање и једење жртава</w:t>
      </w:r>
    </w:p>
    <w:p w14:paraId="443A1803" w14:textId="77777777" w:rsidR="000F7377" w:rsidRDefault="000F7377"/>
    <w:p w14:paraId="03B7FB7E" w14:textId="77777777" w:rsidR="000F7377" w:rsidRDefault="000F7377">
      <w:r xmlns:w="http://schemas.openxmlformats.org/wordprocessingml/2006/main">
        <w:t xml:space="preserve">1. Коринћанима 10:19 Шта онда кажем? да је идол било која ствар, или што се приноси на жртву идолима је било која ствар?</w:t>
      </w:r>
    </w:p>
    <w:p w14:paraId="4437C06E" w14:textId="77777777" w:rsidR="000F7377" w:rsidRDefault="000F7377"/>
    <w:p w14:paraId="29DE0385" w14:textId="77777777" w:rsidR="000F7377" w:rsidRDefault="000F7377">
      <w:r xmlns:w="http://schemas.openxmlformats.org/wordprocessingml/2006/main">
        <w:t xml:space="preserve">Павле поставља питање да ли идоли и приноси њима имају било какву вредност.</w:t>
      </w:r>
    </w:p>
    <w:p w14:paraId="4539CAB3" w14:textId="77777777" w:rsidR="000F7377" w:rsidRDefault="000F7377"/>
    <w:p w14:paraId="55221682" w14:textId="77777777" w:rsidR="000F7377" w:rsidRDefault="000F7377">
      <w:r xmlns:w="http://schemas.openxmlformats.org/wordprocessingml/2006/main">
        <w:t xml:space="preserve">1. Моћ идолопоклонства у нашим животима</w:t>
      </w:r>
    </w:p>
    <w:p w14:paraId="17C65F22" w14:textId="77777777" w:rsidR="000F7377" w:rsidRDefault="000F7377"/>
    <w:p w14:paraId="303C5007" w14:textId="77777777" w:rsidR="000F7377" w:rsidRDefault="000F7377">
      <w:r xmlns:w="http://schemas.openxmlformats.org/wordprocessingml/2006/main">
        <w:t xml:space="preserve">2. Сила Божија изнад свега</w:t>
      </w:r>
    </w:p>
    <w:p w14:paraId="14D6EA9F" w14:textId="77777777" w:rsidR="000F7377" w:rsidRDefault="000F7377"/>
    <w:p w14:paraId="13F39395" w14:textId="77777777" w:rsidR="000F7377" w:rsidRDefault="000F7377">
      <w:r xmlns:w="http://schemas.openxmlformats.org/wordprocessingml/2006/main">
        <w:t xml:space="preserve">1. Исаија 44:9-20 - Господњи суверенитет насупрот идолима</w:t>
      </w:r>
    </w:p>
    <w:p w14:paraId="027168FD" w14:textId="77777777" w:rsidR="000F7377" w:rsidRDefault="000F7377"/>
    <w:p w14:paraId="53D56BAE" w14:textId="77777777" w:rsidR="000F7377" w:rsidRDefault="000F7377">
      <w:r xmlns:w="http://schemas.openxmlformats.org/wordprocessingml/2006/main">
        <w:t xml:space="preserve">2. Псалам 115:3-8 - Глупост обожавања идола у поређењу са славом Божијом</w:t>
      </w:r>
    </w:p>
    <w:p w14:paraId="3D90CDC7" w14:textId="77777777" w:rsidR="000F7377" w:rsidRDefault="000F7377"/>
    <w:p w14:paraId="7733146C" w14:textId="77777777" w:rsidR="000F7377" w:rsidRDefault="000F7377">
      <w:r xmlns:w="http://schemas.openxmlformats.org/wordprocessingml/2006/main">
        <w:t xml:space="preserve">1. Коринћанима 10:20 Али ја кажем да оно што незнабошци жртвују, жртвују ђаволима, а не Богу; и не бих желео да имате заједницу са ђаволима.</w:t>
      </w:r>
    </w:p>
    <w:p w14:paraId="7DA357DC" w14:textId="77777777" w:rsidR="000F7377" w:rsidRDefault="000F7377"/>
    <w:p w14:paraId="7E6E9106" w14:textId="77777777" w:rsidR="000F7377" w:rsidRDefault="000F7377">
      <w:r xmlns:w="http://schemas.openxmlformats.org/wordprocessingml/2006/main">
        <w:t xml:space="preserve">Нејевреји се жртвују ђаволима а не Богу, а Павле упозорава Коринћане да немају </w:t>
      </w:r>
      <w:r xmlns:w="http://schemas.openxmlformats.org/wordprocessingml/2006/main">
        <w:lastRenderedPageBreak xmlns:w="http://schemas.openxmlformats.org/wordprocessingml/2006/main"/>
      </w:r>
      <w:r xmlns:w="http://schemas.openxmlformats.org/wordprocessingml/2006/main">
        <w:t xml:space="preserve">заједништво са њима.</w:t>
      </w:r>
    </w:p>
    <w:p w14:paraId="72BE87FD" w14:textId="77777777" w:rsidR="000F7377" w:rsidRDefault="000F7377"/>
    <w:p w14:paraId="1273FC02" w14:textId="77777777" w:rsidR="000F7377" w:rsidRDefault="000F7377">
      <w:r xmlns:w="http://schemas.openxmlformats.org/wordprocessingml/2006/main">
        <w:t xml:space="preserve">1. Бог нас позива да се одвојимо од зла и да идемо његовим путевима.</w:t>
      </w:r>
    </w:p>
    <w:p w14:paraId="06979F63" w14:textId="77777777" w:rsidR="000F7377" w:rsidRDefault="000F7377"/>
    <w:p w14:paraId="01CA5776" w14:textId="77777777" w:rsidR="000F7377" w:rsidRDefault="000F7377">
      <w:r xmlns:w="http://schemas.openxmlformats.org/wordprocessingml/2006/main">
        <w:t xml:space="preserve">2. Не смемо се преварити обманом ђавола и остати верни истини Божијој.</w:t>
      </w:r>
    </w:p>
    <w:p w14:paraId="4A89E9B6" w14:textId="77777777" w:rsidR="000F7377" w:rsidRDefault="000F7377"/>
    <w:p w14:paraId="27D7CC87" w14:textId="77777777" w:rsidR="000F7377" w:rsidRDefault="000F7377">
      <w:r xmlns:w="http://schemas.openxmlformats.org/wordprocessingml/2006/main">
        <w:t xml:space="preserve">1. Ефешанима 5:11 – И немојте имати заједништва са неплодним делима таме, него их корите.</w:t>
      </w:r>
    </w:p>
    <w:p w14:paraId="1CCE269F" w14:textId="77777777" w:rsidR="000F7377" w:rsidRDefault="000F7377"/>
    <w:p w14:paraId="2BAC517E" w14:textId="77777777" w:rsidR="000F7377" w:rsidRDefault="000F7377">
      <w:r xmlns:w="http://schemas.openxmlformats.org/wordprocessingml/2006/main">
        <w:t xml:space="preserve">2. Јаковљева 4:7 – Покорите се, дакле, Богу. Одуприте се ђаволу и он ће побећи од вас.</w:t>
      </w:r>
    </w:p>
    <w:p w14:paraId="0CBF1D4D" w14:textId="77777777" w:rsidR="000F7377" w:rsidRDefault="000F7377"/>
    <w:p w14:paraId="1AD3D43D" w14:textId="77777777" w:rsidR="000F7377" w:rsidRDefault="000F7377">
      <w:r xmlns:w="http://schemas.openxmlformats.org/wordprocessingml/2006/main">
        <w:t xml:space="preserve">1. Коринћанима 10:21 Не можете пити чашу Господњу и чашу ђаволску; не можете бити учесници у трпези Господњој и трпези ђаволској.</w:t>
      </w:r>
    </w:p>
    <w:p w14:paraId="4B81E3A7" w14:textId="77777777" w:rsidR="000F7377" w:rsidRDefault="000F7377"/>
    <w:p w14:paraId="5107600C" w14:textId="77777777" w:rsidR="000F7377" w:rsidRDefault="000F7377">
      <w:r xmlns:w="http://schemas.openxmlformats.org/wordprocessingml/2006/main">
        <w:t xml:space="preserve">У одломку се наглашава да верници не могу учествовати у активностима везаним за Господа и активностима везаним за ђавола.</w:t>
      </w:r>
    </w:p>
    <w:p w14:paraId="22FC9928" w14:textId="77777777" w:rsidR="000F7377" w:rsidRDefault="000F7377"/>
    <w:p w14:paraId="4F8C637B" w14:textId="77777777" w:rsidR="000F7377" w:rsidRDefault="000F7377">
      <w:r xmlns:w="http://schemas.openxmlformats.org/wordprocessingml/2006/main">
        <w:t xml:space="preserve">1. Морамо остати непоколебљиви у својој вери и не компромитовати своја веровања ради светских задовољстава.</w:t>
      </w:r>
    </w:p>
    <w:p w14:paraId="57D13841" w14:textId="77777777" w:rsidR="000F7377" w:rsidRDefault="000F7377"/>
    <w:p w14:paraId="1067F5E6" w14:textId="77777777" w:rsidR="000F7377" w:rsidRDefault="000F7377">
      <w:r xmlns:w="http://schemas.openxmlformats.org/wordprocessingml/2006/main">
        <w:t xml:space="preserve">2. Морамо се увек трудити да поштујемо Господа и да се клонимо активности које су супротне Његовим учењима.</w:t>
      </w:r>
    </w:p>
    <w:p w14:paraId="7F513BB0" w14:textId="77777777" w:rsidR="000F7377" w:rsidRDefault="000F7377"/>
    <w:p w14:paraId="6A6BC58C" w14:textId="77777777" w:rsidR="000F7377" w:rsidRDefault="000F7377">
      <w:r xmlns:w="http://schemas.openxmlformats.org/wordprocessingml/2006/main">
        <w:t xml:space="preserve">1. 1. Јованова 2:15-17 – Не волите свет, ни оно што је у свету. Ако ко воли свет, љубави Очеве нема у њему.</w:t>
      </w:r>
    </w:p>
    <w:p w14:paraId="43867A61" w14:textId="77777777" w:rsidR="000F7377" w:rsidRDefault="000F7377"/>
    <w:p w14:paraId="1911B202" w14:textId="77777777" w:rsidR="000F7377" w:rsidRDefault="000F7377">
      <w:r xmlns:w="http://schemas.openxmlformats.org/wordprocessingml/2006/main">
        <w:t xml:space="preserve">2. Римљанима 12:2 – Не будите саобразни овоме свету, него се преобразите обнављањем ума свог, да бисте доказали шта је то добра, прихватљива и савршена воља Божија.</w:t>
      </w:r>
    </w:p>
    <w:p w14:paraId="56E6B73D" w14:textId="77777777" w:rsidR="000F7377" w:rsidRDefault="000F7377"/>
    <w:p w14:paraId="6C10880F" w14:textId="77777777" w:rsidR="000F7377" w:rsidRDefault="000F7377">
      <w:r xmlns:w="http://schemas.openxmlformats.org/wordprocessingml/2006/main">
        <w:t xml:space="preserve">1. Коринћанима 10:22 Да ли изазивамо Господа на љубомору? јесмо ли јачи од њега?</w:t>
      </w:r>
    </w:p>
    <w:p w14:paraId="51408CAD" w14:textId="77777777" w:rsidR="000F7377" w:rsidRDefault="000F7377"/>
    <w:p w14:paraId="3461B1F9" w14:textId="77777777" w:rsidR="000F7377" w:rsidRDefault="000F7377">
      <w:r xmlns:w="http://schemas.openxmlformats.org/wordprocessingml/2006/main">
        <w:t xml:space="preserve">Павле подсећа Коринћане да они немају моћ да изазову Бога, јер је Он бескрајно већи од њих.</w:t>
      </w:r>
    </w:p>
    <w:p w14:paraId="22F5713B" w14:textId="77777777" w:rsidR="000F7377" w:rsidRDefault="000F7377"/>
    <w:p w14:paraId="3D059AC2" w14:textId="77777777" w:rsidR="000F7377" w:rsidRDefault="000F7377">
      <w:r xmlns:w="http://schemas.openxmlformats.org/wordprocessingml/2006/main">
        <w:t xml:space="preserve">1. Узалудност изазивања Бога - Никада не можемо добити битку против Свемогућег.</w:t>
      </w:r>
    </w:p>
    <w:p w14:paraId="1B0ED268" w14:textId="77777777" w:rsidR="000F7377" w:rsidRDefault="000F7377"/>
    <w:p w14:paraId="22AA8FAA" w14:textId="77777777" w:rsidR="000F7377" w:rsidRDefault="000F7377">
      <w:r xmlns:w="http://schemas.openxmlformats.org/wordprocessingml/2006/main">
        <w:t xml:space="preserve">2. Препознавање Божје надмоћи – Увек се морамо сећати ко има контролу.</w:t>
      </w:r>
    </w:p>
    <w:p w14:paraId="045622DC" w14:textId="77777777" w:rsidR="000F7377" w:rsidRDefault="000F7377"/>
    <w:p w14:paraId="77840AF0" w14:textId="77777777" w:rsidR="000F7377" w:rsidRDefault="000F7377">
      <w:r xmlns:w="http://schemas.openxmlformats.org/wordprocessingml/2006/main">
        <w:t xml:space="preserve">1. Исаија 40:12-17 – Ко је измерио воду у удубљење своје руке, или у ширину своје руке на небесима? Ко је држао прах земаљски у корпи, или је вагао планине на ваги и брда на ваги?</w:t>
      </w:r>
    </w:p>
    <w:p w14:paraId="1FA4A229" w14:textId="77777777" w:rsidR="000F7377" w:rsidRDefault="000F7377"/>
    <w:p w14:paraId="09EDB3DF" w14:textId="77777777" w:rsidR="000F7377" w:rsidRDefault="000F7377">
      <w:r xmlns:w="http://schemas.openxmlformats.org/wordprocessingml/2006/main">
        <w:t xml:space="preserve">2. Псалам 115:3 – Наш Бог је на небу; ради шта му је драго.</w:t>
      </w:r>
    </w:p>
    <w:p w14:paraId="7F1A3598" w14:textId="77777777" w:rsidR="000F7377" w:rsidRDefault="000F7377"/>
    <w:p w14:paraId="2B870247" w14:textId="77777777" w:rsidR="000F7377" w:rsidRDefault="000F7377">
      <w:r xmlns:w="http://schemas.openxmlformats.org/wordprocessingml/2006/main">
        <w:t xml:space="preserve">1. Коринћанима 10:23 Све ми је дозвољено, али све није корисно: све ми је дозвољено, али све не изграђује.</w:t>
      </w:r>
    </w:p>
    <w:p w14:paraId="756F3395" w14:textId="77777777" w:rsidR="000F7377" w:rsidRDefault="000F7377"/>
    <w:p w14:paraId="461ADA82" w14:textId="77777777" w:rsidR="000F7377" w:rsidRDefault="000F7377">
      <w:r xmlns:w="http://schemas.openxmlformats.org/wordprocessingml/2006/main">
        <w:t xml:space="preserve">Павле подстиче хришћане да добро расуђују и мисле на друге када доносе одлуке.</w:t>
      </w:r>
    </w:p>
    <w:p w14:paraId="0F3D7EFA" w14:textId="77777777" w:rsidR="000F7377" w:rsidRDefault="000F7377"/>
    <w:p w14:paraId="453CF6D1" w14:textId="77777777" w:rsidR="000F7377" w:rsidRDefault="000F7377">
      <w:r xmlns:w="http://schemas.openxmlformats.org/wordprocessingml/2006/main">
        <w:t xml:space="preserve">1: Важно је имати на уму како наше одлуке утичу на друге.</w:t>
      </w:r>
    </w:p>
    <w:p w14:paraId="4ED57A07" w14:textId="77777777" w:rsidR="000F7377" w:rsidRDefault="000F7377"/>
    <w:p w14:paraId="6EB75108" w14:textId="77777777" w:rsidR="000F7377" w:rsidRDefault="000F7377">
      <w:r xmlns:w="http://schemas.openxmlformats.org/wordprocessingml/2006/main">
        <w:t xml:space="preserve">2: Не треба да нас воде сопствене жеље, већ да размислимо о томе како наши избори могу да поукују друге.</w:t>
      </w:r>
    </w:p>
    <w:p w14:paraId="09AC8EBB" w14:textId="77777777" w:rsidR="000F7377" w:rsidRDefault="000F7377"/>
    <w:p w14:paraId="3BEC41EC" w14:textId="77777777" w:rsidR="000F7377" w:rsidRDefault="000F7377">
      <w:r xmlns:w="http://schemas.openxmlformats.org/wordprocessingml/2006/main">
        <w:t xml:space="preserve">1: Филипљанима 2:3-4 – „Нека се ништа не чини свађом или испразношћу; него у понизности нека једни друге цене боље од себе. Не гледајте сваки на своје, него сваки и на </w:t>
      </w:r>
      <w:r xmlns:w="http://schemas.openxmlformats.org/wordprocessingml/2006/main">
        <w:lastRenderedPageBreak xmlns:w="http://schemas.openxmlformats.org/wordprocessingml/2006/main"/>
      </w:r>
      <w:r xmlns:w="http://schemas.openxmlformats.org/wordprocessingml/2006/main">
        <w:t xml:space="preserve">туђе ."</w:t>
      </w:r>
    </w:p>
    <w:p w14:paraId="71A9D818" w14:textId="77777777" w:rsidR="000F7377" w:rsidRDefault="000F7377"/>
    <w:p w14:paraId="1BD3F700" w14:textId="77777777" w:rsidR="000F7377" w:rsidRDefault="000F7377">
      <w:r xmlns:w="http://schemas.openxmlformats.org/wordprocessingml/2006/main">
        <w:t xml:space="preserve">2: Римљанима 14:19 – „Хајдемо, дакле, да следимо оно што чини мир, и оно чиме један другога може изграђивати.“</w:t>
      </w:r>
    </w:p>
    <w:p w14:paraId="2DB76C3B" w14:textId="77777777" w:rsidR="000F7377" w:rsidRDefault="000F7377"/>
    <w:p w14:paraId="70BFD3DF" w14:textId="77777777" w:rsidR="000F7377" w:rsidRDefault="000F7377">
      <w:r xmlns:w="http://schemas.openxmlformats.org/wordprocessingml/2006/main">
        <w:t xml:space="preserve">1. Коринћанима 10:24 Нико нека не тражи своје, него свако туђе богатство.</w:t>
      </w:r>
    </w:p>
    <w:p w14:paraId="0A2FF3F2" w14:textId="77777777" w:rsidR="000F7377" w:rsidRDefault="000F7377"/>
    <w:p w14:paraId="6CAE4DF9" w14:textId="77777777" w:rsidR="000F7377" w:rsidRDefault="000F7377">
      <w:r xmlns:w="http://schemas.openxmlformats.org/wordprocessingml/2006/main">
        <w:t xml:space="preserve">Хришћани треба да се усредсреде на помоћ другима уместо да траже сопствено богатство.</w:t>
      </w:r>
    </w:p>
    <w:p w14:paraId="75F23919" w14:textId="77777777" w:rsidR="000F7377" w:rsidRDefault="000F7377"/>
    <w:p w14:paraId="688566CC" w14:textId="77777777" w:rsidR="000F7377" w:rsidRDefault="000F7377">
      <w:r xmlns:w="http://schemas.openxmlformats.org/wordprocessingml/2006/main">
        <w:t xml:space="preserve">1. Срце великодушности: Живети за друге</w:t>
      </w:r>
    </w:p>
    <w:p w14:paraId="60C57D8B" w14:textId="77777777" w:rsidR="000F7377" w:rsidRDefault="000F7377"/>
    <w:p w14:paraId="136E2ABF" w14:textId="77777777" w:rsidR="000F7377" w:rsidRDefault="000F7377">
      <w:r xmlns:w="http://schemas.openxmlformats.org/wordprocessingml/2006/main">
        <w:t xml:space="preserve">2. Моћ несебичности: давање другима</w:t>
      </w:r>
    </w:p>
    <w:p w14:paraId="046A8E6C" w14:textId="77777777" w:rsidR="000F7377" w:rsidRDefault="000F7377"/>
    <w:p w14:paraId="06E67F15" w14:textId="77777777" w:rsidR="000F7377" w:rsidRDefault="000F7377">
      <w:r xmlns:w="http://schemas.openxmlformats.org/wordprocessingml/2006/main">
        <w:t xml:space="preserve">1. Филипљанима 2:4 – Нека свако од вас гледа не само на своје, већ и на интересе других.</w:t>
      </w:r>
    </w:p>
    <w:p w14:paraId="53A604CC" w14:textId="77777777" w:rsidR="000F7377" w:rsidRDefault="000F7377"/>
    <w:p w14:paraId="2312DA7B" w14:textId="77777777" w:rsidR="000F7377" w:rsidRDefault="000F7377">
      <w:r xmlns:w="http://schemas.openxmlformats.org/wordprocessingml/2006/main">
        <w:t xml:space="preserve">2. Лука 6:38 – Дајте, и даће вам се. Добра мера, притиснута, протресена и прегажена, излиће ти се у крило. Јер каквом мером користите, одмериће се и вама.</w:t>
      </w:r>
    </w:p>
    <w:p w14:paraId="25546864" w14:textId="77777777" w:rsidR="000F7377" w:rsidRDefault="000F7377"/>
    <w:p w14:paraId="323597A6" w14:textId="77777777" w:rsidR="000F7377" w:rsidRDefault="000F7377">
      <w:r xmlns:w="http://schemas.openxmlformats.org/wordprocessingml/2006/main">
        <w:t xml:space="preserve">1. Коринћанима 10:25 Све што се продаје у рушевинама, једу, не питајући се ради савести:</w:t>
      </w:r>
    </w:p>
    <w:p w14:paraId="4D07948B" w14:textId="77777777" w:rsidR="000F7377" w:rsidRDefault="000F7377"/>
    <w:p w14:paraId="36DA7F26" w14:textId="77777777" w:rsidR="000F7377" w:rsidRDefault="000F7377">
      <w:r xmlns:w="http://schemas.openxmlformats.org/wordprocessingml/2006/main">
        <w:t xml:space="preserve">Хришћани не би требало да постављају питања када купују храну на пијаци.</w:t>
      </w:r>
    </w:p>
    <w:p w14:paraId="774CA8CC" w14:textId="77777777" w:rsidR="000F7377" w:rsidRDefault="000F7377"/>
    <w:p w14:paraId="52F48BB3" w14:textId="77777777" w:rsidR="000F7377" w:rsidRDefault="000F7377">
      <w:r xmlns:w="http://schemas.openxmlformats.org/wordprocessingml/2006/main">
        <w:t xml:space="preserve">1. Стављање Бога на прво место: Живети живот у вери и послушности</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Моћ самоконтроле: доношење мудрих избора</w:t>
      </w:r>
    </w:p>
    <w:p w14:paraId="7A51A79F" w14:textId="77777777" w:rsidR="000F7377" w:rsidRDefault="000F7377"/>
    <w:p w14:paraId="29986D0F" w14:textId="77777777" w:rsidR="000F7377" w:rsidRDefault="000F7377">
      <w:r xmlns:w="http://schemas.openxmlformats.org/wordprocessingml/2006/main">
        <w:t xml:space="preserve">1. Римљанима 14:14-23 – Павлова расправа о важности личне савести у питањима вере.</w:t>
      </w:r>
    </w:p>
    <w:p w14:paraId="579C9A4F" w14:textId="77777777" w:rsidR="000F7377" w:rsidRDefault="000F7377"/>
    <w:p w14:paraId="2DD8BBF1" w14:textId="77777777" w:rsidR="000F7377" w:rsidRDefault="000F7377">
      <w:r xmlns:w="http://schemas.openxmlformats.org/wordprocessingml/2006/main">
        <w:t xml:space="preserve">2. Ефесцима 5:15-17 – Павлово упозорење да будете мудри и искупите време.</w:t>
      </w:r>
    </w:p>
    <w:p w14:paraId="6EAECDF6" w14:textId="77777777" w:rsidR="000F7377" w:rsidRDefault="000F7377"/>
    <w:p w14:paraId="43204629" w14:textId="77777777" w:rsidR="000F7377" w:rsidRDefault="000F7377">
      <w:r xmlns:w="http://schemas.openxmlformats.org/wordprocessingml/2006/main">
        <w:t xml:space="preserve">1. Коринћанима 10:26 Јер је Господња земља и све што је на њој.</w:t>
      </w:r>
    </w:p>
    <w:p w14:paraId="48306D08" w14:textId="77777777" w:rsidR="000F7377" w:rsidRDefault="000F7377"/>
    <w:p w14:paraId="04D3B975" w14:textId="77777777" w:rsidR="000F7377" w:rsidRDefault="000F7377">
      <w:r xmlns:w="http://schemas.openxmlformats.org/wordprocessingml/2006/main">
        <w:t xml:space="preserve">Господ је власник целе земље и свега што је на њој.</w:t>
      </w:r>
    </w:p>
    <w:p w14:paraId="497E600C" w14:textId="77777777" w:rsidR="000F7377" w:rsidRDefault="000F7377"/>
    <w:p w14:paraId="10377C16" w14:textId="77777777" w:rsidR="000F7377" w:rsidRDefault="000F7377">
      <w:r xmlns:w="http://schemas.openxmlformats.org/wordprocessingml/2006/main">
        <w:t xml:space="preserve">1. Бог је суверен над свом земљом и свиме што је на њој.</w:t>
      </w:r>
    </w:p>
    <w:p w14:paraId="3BA015A9" w14:textId="77777777" w:rsidR="000F7377" w:rsidRDefault="000F7377"/>
    <w:p w14:paraId="076BBAAE" w14:textId="77777777" w:rsidR="000F7377" w:rsidRDefault="000F7377">
      <w:r xmlns:w="http://schemas.openxmlformats.org/wordprocessingml/2006/main">
        <w:t xml:space="preserve">2. Требало би да имамо свест о Господњем власништву и да препознамо своју зависност од Њега.</w:t>
      </w:r>
    </w:p>
    <w:p w14:paraId="4AE56739" w14:textId="77777777" w:rsidR="000F7377" w:rsidRDefault="000F7377"/>
    <w:p w14:paraId="5DB5D085" w14:textId="77777777" w:rsidR="000F7377" w:rsidRDefault="000F7377">
      <w:r xmlns:w="http://schemas.openxmlformats.org/wordprocessingml/2006/main">
        <w:t xml:space="preserve">1. Псалам 24:1 – Господња је земља и све што је на њој; свет и они који у њему живе.</w:t>
      </w:r>
    </w:p>
    <w:p w14:paraId="230D5DDA" w14:textId="77777777" w:rsidR="000F7377" w:rsidRDefault="000F7377"/>
    <w:p w14:paraId="52D63E60" w14:textId="77777777" w:rsidR="000F7377" w:rsidRDefault="000F7377">
      <w:r xmlns:w="http://schemas.openxmlformats.org/wordprocessingml/2006/main">
        <w:t xml:space="preserve">2. Псалам 115:16 – Господњи су небо и небеса, а он је дао земљу синовима људским.</w:t>
      </w:r>
    </w:p>
    <w:p w14:paraId="0023BBFA" w14:textId="77777777" w:rsidR="000F7377" w:rsidRDefault="000F7377"/>
    <w:p w14:paraId="75EF03CA" w14:textId="77777777" w:rsidR="000F7377" w:rsidRDefault="000F7377">
      <w:r xmlns:w="http://schemas.openxmlformats.org/wordprocessingml/2006/main">
        <w:t xml:space="preserve">1. Коринћанима 10:27 Ако вас неко од оних који не верују позове на гозбу, па сте спремни да идете; све што је пред вама, једите, не питајући се због савести.</w:t>
      </w:r>
    </w:p>
    <w:p w14:paraId="6D714F66" w14:textId="77777777" w:rsidR="000F7377" w:rsidRDefault="000F7377"/>
    <w:p w14:paraId="2EFFDD63" w14:textId="77777777" w:rsidR="000F7377" w:rsidRDefault="000F7377">
      <w:r xmlns:w="http://schemas.openxmlformats.org/wordprocessingml/2006/main">
        <w:t xml:space="preserve">Верници не треба да постављају питања о храни која им се служи на гозбама неверника, већ треба да прихвате све што им је дато ради савести.</w:t>
      </w:r>
    </w:p>
    <w:p w14:paraId="28DCF702" w14:textId="77777777" w:rsidR="000F7377" w:rsidRDefault="000F7377"/>
    <w:p w14:paraId="3FFCCB9D" w14:textId="77777777" w:rsidR="000F7377" w:rsidRDefault="000F7377">
      <w:r xmlns:w="http://schemas.openxmlformats.org/wordprocessingml/2006/main">
        <w:t xml:space="preserve">1. Хришћани треба да практикују гостопримство и прихватају позиве на гозбе, без обзира на околности.</w:t>
      </w:r>
    </w:p>
    <w:p w14:paraId="601C0F3D" w14:textId="77777777" w:rsidR="000F7377" w:rsidRDefault="000F7377"/>
    <w:p w14:paraId="2F8182C2" w14:textId="77777777" w:rsidR="000F7377" w:rsidRDefault="000F7377">
      <w:r xmlns:w="http://schemas.openxmlformats.org/wordprocessingml/2006/main">
        <w:t xml:space="preserve">2. Важно је да будете опрезни када вечерате са неверницима, али на крају прихватите све што вам се сервира из поштовања према њиховом гостопримству.</w:t>
      </w:r>
    </w:p>
    <w:p w14:paraId="16822006" w14:textId="77777777" w:rsidR="000F7377" w:rsidRDefault="000F7377"/>
    <w:p w14:paraId="19134DF7" w14:textId="77777777" w:rsidR="000F7377" w:rsidRDefault="000F7377">
      <w:r xmlns:w="http://schemas.openxmlformats.org/wordprocessingml/2006/main">
        <w:t xml:space="preserve">1. Римљанима 14:2 - ? </w:t>
      </w:r>
      <w:r xmlns:w="http://schemas.openxmlformats.org/wordprocessingml/2006/main">
        <w:rPr>
          <w:rFonts w:ascii="맑은 고딕 Semilight" w:hAnsi="맑은 고딕 Semilight"/>
        </w:rPr>
        <w:t xml:space="preserve">쏰 </w:t>
      </w:r>
      <w:r xmlns:w="http://schemas.openxmlformats.org/wordprocessingml/2006/main">
        <w:t xml:space="preserve">Ниједна особа не верује да може јести било шта, док слаба особа једе само поврће.??</w:t>
      </w:r>
    </w:p>
    <w:p w14:paraId="14A2B0A9" w14:textId="77777777" w:rsidR="000F7377" w:rsidRDefault="000F7377"/>
    <w:p w14:paraId="405FF226" w14:textId="77777777" w:rsidR="000F7377" w:rsidRDefault="000F7377">
      <w:r xmlns:w="http://schemas.openxmlformats.org/wordprocessingml/2006/main">
        <w:t xml:space="preserve">2. Матеј 22:39 - ? </w:t>
      </w:r>
      <w:r xmlns:w="http://schemas.openxmlformats.org/wordprocessingml/2006/main">
        <w:rPr>
          <w:rFonts w:ascii="맑은 고딕 Semilight" w:hAnsi="맑은 고딕 Semilight"/>
        </w:rPr>
        <w:t xml:space="preserve">쏽 </w:t>
      </w:r>
      <w:r xmlns:w="http://schemas.openxmlformats.org/wordprocessingml/2006/main">
        <w:t xml:space="preserve">Љуби ближњега свога као самога себе.??</w:t>
      </w:r>
    </w:p>
    <w:p w14:paraId="3BD982D5" w14:textId="77777777" w:rsidR="000F7377" w:rsidRDefault="000F7377"/>
    <w:p w14:paraId="227CF5DB" w14:textId="77777777" w:rsidR="000F7377" w:rsidRDefault="000F7377">
      <w:r xmlns:w="http://schemas.openxmlformats.org/wordprocessingml/2006/main">
        <w:t xml:space="preserve">1. Коринћанима 10:28 Али ако вам ко каже: Ово се приноси на жртву идолима, не једите ради онога који је то показао и савести ради, јер је Господња земља и све што је на њој.</w:t>
      </w:r>
    </w:p>
    <w:p w14:paraId="2EF0892F" w14:textId="77777777" w:rsidR="000F7377" w:rsidRDefault="000F7377"/>
    <w:p w14:paraId="5CCB9382" w14:textId="77777777" w:rsidR="000F7377" w:rsidRDefault="000F7377">
      <w:r xmlns:w="http://schemas.openxmlformats.org/wordprocessingml/2006/main">
        <w:t xml:space="preserve">Прелаз Хришћани не би требало да једу храну принесену идолима ако су тога свесни, јер Господ поседује земљу и све што она садржи.</w:t>
      </w:r>
    </w:p>
    <w:p w14:paraId="08E6CE5A" w14:textId="77777777" w:rsidR="000F7377" w:rsidRDefault="000F7377"/>
    <w:p w14:paraId="19870A4B" w14:textId="77777777" w:rsidR="000F7377" w:rsidRDefault="000F7377">
      <w:r xmlns:w="http://schemas.openxmlformats.org/wordprocessingml/2006/main">
        <w:t xml:space="preserve">1. Како имати савест Христову: волети Бога и служити другима</w:t>
      </w:r>
    </w:p>
    <w:p w14:paraId="6CA2B08A" w14:textId="77777777" w:rsidR="000F7377" w:rsidRDefault="000F7377"/>
    <w:p w14:paraId="385BA168" w14:textId="77777777" w:rsidR="000F7377" w:rsidRDefault="000F7377">
      <w:r xmlns:w="http://schemas.openxmlformats.org/wordprocessingml/2006/main">
        <w:t xml:space="preserve">2. Држати Божју доброту у центру: Потреба да се поштује Божја власт</w:t>
      </w:r>
    </w:p>
    <w:p w14:paraId="2E4BF59D" w14:textId="77777777" w:rsidR="000F7377" w:rsidRDefault="000F7377"/>
    <w:p w14:paraId="331A51EA" w14:textId="77777777" w:rsidR="000F7377" w:rsidRDefault="000F7377">
      <w:r xmlns:w="http://schemas.openxmlformats.org/wordprocessingml/2006/main">
        <w:t xml:space="preserve">1. Ефешанима 5:1-2 – Угледајте се на Бога, дакле, као љубљена деца, и живите животом љубави, као што је Христос волео нас и предао себе за нас као миомирисни принос и жртву Богу.</w:t>
      </w:r>
    </w:p>
    <w:p w14:paraId="13C55B99" w14:textId="77777777" w:rsidR="000F7377" w:rsidRDefault="000F7377"/>
    <w:p w14:paraId="1557AB0A" w14:textId="77777777" w:rsidR="000F7377" w:rsidRDefault="000F7377">
      <w:r xmlns:w="http://schemas.openxmlformats.org/wordprocessingml/2006/main">
        <w:t xml:space="preserve">2. Римљанима 12:1 – Зато вас молим, браћо и сестре, у погледу Бога? </w:t>
      </w:r>
      <w:r xmlns:w="http://schemas.openxmlformats.org/wordprocessingml/2006/main">
        <w:rPr>
          <w:rFonts w:ascii="맑은 고딕 Semilight" w:hAnsi="맑은 고딕 Semilight"/>
        </w:rPr>
        <w:t xml:space="preserve">셲 </w:t>
      </w:r>
      <w:r xmlns:w="http://schemas.openxmlformats.org/wordprocessingml/2006/main">
        <w:t xml:space="preserve">милост, да принесете своја тела на жртву живу, свету и Богу угодну? </w:t>
      </w:r>
      <w:r xmlns:w="http://schemas.openxmlformats.org/wordprocessingml/2006/main">
        <w:rPr>
          <w:rFonts w:ascii="맑은 고딕 Semilight" w:hAnsi="맑은 고딕 Semilight"/>
        </w:rPr>
        <w:t xml:space="preserve">봳 </w:t>
      </w:r>
      <w:r xmlns:w="http://schemas.openxmlformats.org/wordprocessingml/2006/main">
        <w:t xml:space="preserve">његово је ваше право и исправно обожавање.</w:t>
      </w:r>
    </w:p>
    <w:p w14:paraId="5F4969C9" w14:textId="77777777" w:rsidR="000F7377" w:rsidRDefault="000F7377"/>
    <w:p w14:paraId="1E6C24FB" w14:textId="77777777" w:rsidR="000F7377" w:rsidRDefault="000F7377">
      <w:r xmlns:w="http://schemas.openxmlformats.org/wordprocessingml/2006/main">
        <w:t xml:space="preserve">1. Коринћанима 10:29 Савест, кажем, не твоја, него туђа, јер зашто се о мојој слободи суди туђа савест?</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пише да при доношењу одлука треба узети у обзир савест других, јер оно што неко сматра својом слободом може да процени неко други.</w:t>
      </w:r>
    </w:p>
    <w:p w14:paraId="0B43742A" w14:textId="77777777" w:rsidR="000F7377" w:rsidRDefault="000F7377"/>
    <w:p w14:paraId="35CC1F5D" w14:textId="77777777" w:rsidR="000F7377" w:rsidRDefault="000F7377">
      <w:r xmlns:w="http://schemas.openxmlformats.org/wordprocessingml/2006/main">
        <w:t xml:space="preserve">1. „Слобода и савест: поштовање мишљења других“</w:t>
      </w:r>
    </w:p>
    <w:p w14:paraId="72DBFDC9" w14:textId="77777777" w:rsidR="000F7377" w:rsidRDefault="000F7377"/>
    <w:p w14:paraId="7CA40166" w14:textId="77777777" w:rsidR="000F7377" w:rsidRDefault="000F7377">
      <w:r xmlns:w="http://schemas.openxmlformats.org/wordprocessingml/2006/main">
        <w:t xml:space="preserve">2. „Јединство у различитости: славимо наше разлике“</w:t>
      </w:r>
    </w:p>
    <w:p w14:paraId="3AD6B026" w14:textId="77777777" w:rsidR="000F7377" w:rsidRDefault="000F7377"/>
    <w:p w14:paraId="593072A7" w14:textId="77777777" w:rsidR="000F7377" w:rsidRDefault="000F7377">
      <w:r xmlns:w="http://schemas.openxmlformats.org/wordprocessingml/2006/main">
        <w:t xml:space="preserve">1. Галатима 5:13-14, „Јер сте позвани на слободу, браћо. Само не користите своју слободу као прилику за тело, него кроз љубав служите једни другима. Јер цео закон је испуњен једном речју: ? </w:t>
      </w:r>
      <w:r xmlns:w="http://schemas.openxmlformats.org/wordprocessingml/2006/main">
        <w:rPr>
          <w:rFonts w:ascii="맑은 고딕 Semilight" w:hAnsi="맑은 고딕 Semilight"/>
        </w:rPr>
        <w:t xml:space="preserve">쏽 </w:t>
      </w:r>
      <w:r xmlns:w="http://schemas.openxmlformats.org/wordprocessingml/2006/main">
        <w:t xml:space="preserve">Љуби ближњега свога као самога себе.??</w:t>
      </w:r>
    </w:p>
    <w:p w14:paraId="32AB4A22" w14:textId="77777777" w:rsidR="000F7377" w:rsidRDefault="000F7377"/>
    <w:p w14:paraId="7047CF8B" w14:textId="77777777" w:rsidR="000F7377" w:rsidRDefault="000F7377">
      <w:r xmlns:w="http://schemas.openxmlformats.org/wordprocessingml/2006/main">
        <w:t xml:space="preserve">2. Римљанима 14:13-15, „Дакле, немојмо више осуђивати једни друге, него одлучимо да никада не поставимо камен спотицања или препреку на путу брата. Знам и уверен сам у Господа Исуса да ништа није нечисто само по себи, него је нечисто за свакога ко га сматра нечистим. Јер ако је брат твој ожалошћен оним што једеш, ти више не ходиш у љубави. Овим што једеш не погуби онога за кога је умро Христос ."</w:t>
      </w:r>
    </w:p>
    <w:p w14:paraId="0DF1F57F" w14:textId="77777777" w:rsidR="000F7377" w:rsidRDefault="000F7377"/>
    <w:p w14:paraId="1663AF21" w14:textId="77777777" w:rsidR="000F7377" w:rsidRDefault="000F7377">
      <w:r xmlns:w="http://schemas.openxmlformats.org/wordprocessingml/2006/main">
        <w:t xml:space="preserve">1. Коринћанима 10:30 Јер ако сам по благодати учесник, зашто се о мени ружно говори за оно за шта захваљујем?</w:t>
      </w:r>
    </w:p>
    <w:p w14:paraId="09423BFD" w14:textId="77777777" w:rsidR="000F7377" w:rsidRDefault="000F7377"/>
    <w:p w14:paraId="4D0418D3" w14:textId="77777777" w:rsidR="000F7377" w:rsidRDefault="000F7377">
      <w:r xmlns:w="http://schemas.openxmlformats.org/wordprocessingml/2006/main">
        <w:t xml:space="preserve">Павле поставља питање зашто га критикују због захвалности за милост коју је примио.</w:t>
      </w:r>
    </w:p>
    <w:p w14:paraId="31392E2B" w14:textId="77777777" w:rsidR="000F7377" w:rsidRDefault="000F7377"/>
    <w:p w14:paraId="79AD0774" w14:textId="77777777" w:rsidR="000F7377" w:rsidRDefault="000F7377">
      <w:r xmlns:w="http://schemas.openxmlformats.org/wordprocessingml/2006/main">
        <w:t xml:space="preserve">1. Прихватање Божије милости: како примати и захваљивати</w:t>
      </w:r>
    </w:p>
    <w:p w14:paraId="7E03D331" w14:textId="77777777" w:rsidR="000F7377" w:rsidRDefault="000F7377"/>
    <w:p w14:paraId="73C9E7EC" w14:textId="77777777" w:rsidR="000F7377" w:rsidRDefault="000F7377">
      <w:r xmlns:w="http://schemas.openxmlformats.org/wordprocessingml/2006/main">
        <w:t xml:space="preserve">2. Моћ Дана захвалности: Научимо да ценимо оно што имамо</w:t>
      </w:r>
    </w:p>
    <w:p w14:paraId="23D342F2" w14:textId="77777777" w:rsidR="000F7377" w:rsidRDefault="000F7377"/>
    <w:p w14:paraId="7ABBFB47" w14:textId="77777777" w:rsidR="000F7377" w:rsidRDefault="000F7377">
      <w:r xmlns:w="http://schemas.openxmlformats.org/wordprocessingml/2006/main">
        <w:t xml:space="preserve">Крст-</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Јаковљева 1:17 – „Сваки добар и савршен дар долази одозго, силази од Оца небеских светлости, који се не мења као сенке које се мењају“.</w:t>
      </w:r>
    </w:p>
    <w:p w14:paraId="693A2D0F" w14:textId="77777777" w:rsidR="000F7377" w:rsidRDefault="000F7377"/>
    <w:p w14:paraId="77DF7DD3" w14:textId="77777777" w:rsidR="000F7377" w:rsidRDefault="000F7377">
      <w:r xmlns:w="http://schemas.openxmlformats.org/wordprocessingml/2006/main">
        <w:t xml:space="preserve">2. Римљанима 8:28 – „А знамо да Бог у свему ради на добро оних који га љубе, који су по његовој намери позвани.“</w:t>
      </w:r>
    </w:p>
    <w:p w14:paraId="53EAFEA3" w14:textId="77777777" w:rsidR="000F7377" w:rsidRDefault="000F7377"/>
    <w:p w14:paraId="79379E22" w14:textId="77777777" w:rsidR="000F7377" w:rsidRDefault="000F7377">
      <w:r xmlns:w="http://schemas.openxmlformats.org/wordprocessingml/2006/main">
        <w:t xml:space="preserve">1. Коринћанима 10:31 Дакле, било да једете, или пијете, или шта год чините, све чините на славу Божију.</w:t>
      </w:r>
    </w:p>
    <w:p w14:paraId="65BA8645" w14:textId="77777777" w:rsidR="000F7377" w:rsidRDefault="000F7377"/>
    <w:p w14:paraId="3FBDF216" w14:textId="77777777" w:rsidR="000F7377" w:rsidRDefault="000F7377">
      <w:r xmlns:w="http://schemas.openxmlformats.org/wordprocessingml/2006/main">
        <w:t xml:space="preserve">Верници треба да имају за циљ да донесу славу Богу у свему што раде.</w:t>
      </w:r>
    </w:p>
    <w:p w14:paraId="74FD1AD8" w14:textId="77777777" w:rsidR="000F7377" w:rsidRDefault="000F7377"/>
    <w:p w14:paraId="2CFBBD0B" w14:textId="77777777" w:rsidR="000F7377" w:rsidRDefault="000F7377">
      <w:r xmlns:w="http://schemas.openxmlformats.org/wordprocessingml/2006/main">
        <w:t xml:space="preserve">1. Нека ваша дела буду одраз Бога? </w:t>
      </w:r>
      <w:r xmlns:w="http://schemas.openxmlformats.org/wordprocessingml/2006/main">
        <w:rPr>
          <w:rFonts w:ascii="맑은 고딕 Semilight" w:hAnsi="맑은 고딕 Semilight"/>
        </w:rPr>
        <w:t xml:space="preserve">셲 </w:t>
      </w:r>
      <w:r xmlns:w="http://schemas.openxmlformats.org/wordprocessingml/2006/main">
        <w:t xml:space="preserve">глори</w:t>
      </w:r>
    </w:p>
    <w:p w14:paraId="50900A1D" w14:textId="77777777" w:rsidR="000F7377" w:rsidRDefault="000F7377"/>
    <w:p w14:paraId="40E0E070" w14:textId="77777777" w:rsidR="000F7377" w:rsidRDefault="000F7377">
      <w:r xmlns:w="http://schemas.openxmlformats.org/wordprocessingml/2006/main">
        <w:t xml:space="preserve">2. Прослављање Бога кроз наш свакодневни живот.</w:t>
      </w:r>
    </w:p>
    <w:p w14:paraId="0E0F03BB" w14:textId="77777777" w:rsidR="000F7377" w:rsidRDefault="000F7377"/>
    <w:p w14:paraId="710EC4A5" w14:textId="77777777" w:rsidR="000F7377" w:rsidRDefault="000F7377">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14:paraId="5E9AD21E" w14:textId="77777777" w:rsidR="000F7377" w:rsidRDefault="000F7377"/>
    <w:p w14:paraId="747BC38E" w14:textId="77777777" w:rsidR="000F7377" w:rsidRDefault="000F7377">
      <w:r xmlns:w="http://schemas.openxmlformats.org/wordprocessingml/2006/main">
        <w:t xml:space="preserve">2. Римљанима 12:1-2 – „Зато вас молим, браћо, милошћу Божијом, да своја тела прикажете као жртву живу, свету и угодну Богу, што је ваше духовно обожавање. овај свет, али се преобрази обновом ума свога, да би кушањем разазнао шта је воља Божија, шта је добро и прихватљиво и савршено“.</w:t>
      </w:r>
    </w:p>
    <w:p w14:paraId="4B0A05B0" w14:textId="77777777" w:rsidR="000F7377" w:rsidRDefault="000F7377"/>
    <w:p w14:paraId="5A890861" w14:textId="77777777" w:rsidR="000F7377" w:rsidRDefault="000F7377">
      <w:r xmlns:w="http://schemas.openxmlformats.org/wordprocessingml/2006/main">
        <w:t xml:space="preserve">1. Коринћанима 10:32 Не саблазните ни Јевреје, ни незнабошце, ни Цркву Божију.</w:t>
      </w:r>
    </w:p>
    <w:p w14:paraId="56134A1A" w14:textId="77777777" w:rsidR="000F7377" w:rsidRDefault="000F7377"/>
    <w:p w14:paraId="3D0EB19F" w14:textId="77777777" w:rsidR="000F7377" w:rsidRDefault="000F7377">
      <w:r xmlns:w="http://schemas.openxmlformats.org/wordprocessingml/2006/main">
        <w:t xml:space="preserve">Павле подстиче Коринћане да поступају на начин који никога не вређа, укључујући Јевреје, незнабошце и Божју цркву.</w:t>
      </w:r>
    </w:p>
    <w:p w14:paraId="77C0E2FF" w14:textId="77777777" w:rsidR="000F7377" w:rsidRDefault="000F7377"/>
    <w:p w14:paraId="3DD1405B" w14:textId="77777777" w:rsidR="000F7377" w:rsidRDefault="000F7377">
      <w:r xmlns:w="http://schemas.openxmlformats.org/wordprocessingml/2006/main">
        <w:t xml:space="preserve">1. „Љуби ближњега свога: покажи поштовање и обзир према свима“</w:t>
      </w:r>
    </w:p>
    <w:p w14:paraId="1F9EB64E" w14:textId="77777777" w:rsidR="000F7377" w:rsidRDefault="000F7377"/>
    <w:p w14:paraId="26C4A09C" w14:textId="77777777" w:rsidR="000F7377" w:rsidRDefault="000F7377">
      <w:r xmlns:w="http://schemas.openxmlformats.org/wordprocessingml/2006/main">
        <w:t xml:space="preserve">2. „Живети с поштовањем: Павлов пример Коринћанима“</w:t>
      </w:r>
    </w:p>
    <w:p w14:paraId="60524514" w14:textId="77777777" w:rsidR="000F7377" w:rsidRDefault="000F7377"/>
    <w:p w14:paraId="4F310A40" w14:textId="77777777" w:rsidR="000F7377" w:rsidRDefault="000F7377">
      <w:r xmlns:w="http://schemas.openxmlformats.org/wordprocessingml/2006/main">
        <w:t xml:space="preserve">1. Римљанима 12:14-16 – „Благосиљајте оне који вас прогоне, благосиљајте и не куните. Радујте се са онима који се радују, тугујте са онима који тугују. Живите у складу једни с другима. Не будите поносни, него будите спремни дружите се са људима ниског положаја.Не будите уображени“.</w:t>
      </w:r>
    </w:p>
    <w:p w14:paraId="27630800" w14:textId="77777777" w:rsidR="000F7377" w:rsidRDefault="000F7377"/>
    <w:p w14:paraId="1D36BE2C" w14:textId="77777777" w:rsidR="000F7377" w:rsidRDefault="000F7377">
      <w:r xmlns:w="http://schemas.openxmlformats.org/wordprocessingml/2006/main">
        <w:t xml:space="preserve">2. Ефешанима 4:25-32 – „Зато сваки од вас нека одбаци лаж и говори истину ближњему своме, јер смо сви удови једног тела. У гневу своме не грешите: не дај сунцу да зађе док ти се и даље љутите, и не дајте ђаволу упориште.Ко је крао не мора више да краде, већ мора да ради, радећи нешто корисно својим рукама, да би имао шта да подели са онима којима је потребно.Не дозволи свака рђава говора излази из ваших уста, али само оно што је корисно за изградњу других према њиховим потребама, да би користило онима који слушају. И не жалостите Духа Светога, којим сте запечаћени за дан искупљења. Ослободите се сваке горчине, беса и гнева, свађе и клевете, са сваким видом злобе. Будите љубазни и самилосни једни према другима, праштајући једни другима, као што вам је Бог у Христу опростио."</w:t>
      </w:r>
    </w:p>
    <w:p w14:paraId="582A4D1D" w14:textId="77777777" w:rsidR="000F7377" w:rsidRDefault="000F7377"/>
    <w:p w14:paraId="69DD350A" w14:textId="77777777" w:rsidR="000F7377" w:rsidRDefault="000F7377">
      <w:r xmlns:w="http://schemas.openxmlformats.org/wordprocessingml/2006/main">
        <w:t xml:space="preserve">1. Коринћанима 10:33 Као што у свему угађам свима, не тражећи своју корист, него корист многих, да се спасу.</w:t>
      </w:r>
    </w:p>
    <w:p w14:paraId="6648A2DD" w14:textId="77777777" w:rsidR="000F7377" w:rsidRDefault="000F7377"/>
    <w:p w14:paraId="0B9CD726" w14:textId="77777777" w:rsidR="000F7377" w:rsidRDefault="000F7377">
      <w:r xmlns:w="http://schemas.openxmlformats.org/wordprocessingml/2006/main">
        <w:t xml:space="preserve">Павле подстиче све да траже добро других уместо само себи, како би се многи спасли.</w:t>
      </w:r>
    </w:p>
    <w:p w14:paraId="1AF67EA2" w14:textId="77777777" w:rsidR="000F7377" w:rsidRDefault="000F7377"/>
    <w:p w14:paraId="7D64DEAB" w14:textId="77777777" w:rsidR="000F7377" w:rsidRDefault="000F7377">
      <w:r xmlns:w="http://schemas.openxmlformats.org/wordprocessingml/2006/main">
        <w:t xml:space="preserve">1. „Профит многих“ – Како великодушност и несебичност може користити многима.</w:t>
      </w:r>
    </w:p>
    <w:p w14:paraId="21BF53D0" w14:textId="77777777" w:rsidR="000F7377" w:rsidRDefault="000F7377"/>
    <w:p w14:paraId="43FF189F" w14:textId="77777777" w:rsidR="000F7377" w:rsidRDefault="000F7377">
      <w:r xmlns:w="http://schemas.openxmlformats.org/wordprocessingml/2006/main">
        <w:t xml:space="preserve">2. „Тражење спасења“ – Разумевање важности стављања других на прво место да бисмо их спасли.</w:t>
      </w:r>
    </w:p>
    <w:p w14:paraId="2C605F3C" w14:textId="77777777" w:rsidR="000F7377" w:rsidRDefault="000F7377"/>
    <w:p w14:paraId="0832419D" w14:textId="77777777" w:rsidR="000F7377" w:rsidRDefault="000F7377">
      <w:r xmlns:w="http://schemas.openxmlformats.org/wordprocessingml/2006/main">
        <w:t xml:space="preserve">1. Матеј 22:37-39 – Љуби ближњега свога као самога себе.</w:t>
      </w:r>
    </w:p>
    <w:p w14:paraId="0B0BDC16" w14:textId="77777777" w:rsidR="000F7377" w:rsidRDefault="000F7377"/>
    <w:p w14:paraId="6106E65F" w14:textId="77777777" w:rsidR="000F7377" w:rsidRDefault="000F7377">
      <w:r xmlns:w="http://schemas.openxmlformats.org/wordprocessingml/2006/main">
        <w:t xml:space="preserve">2. Филипљанима 2:3-4 – Не чините ништа из себичне амбиције или сујетне уображености, већ у понизности сматрајте друге бољим од себе.</w:t>
      </w:r>
    </w:p>
    <w:p w14:paraId="60C0B50F" w14:textId="77777777" w:rsidR="000F7377" w:rsidRDefault="000F7377"/>
    <w:p w14:paraId="396960D8" w14:textId="77777777" w:rsidR="000F7377" w:rsidRDefault="000F7377">
      <w:r xmlns:w="http://schemas.openxmlformats.org/wordprocessingml/2006/main">
        <w:t xml:space="preserve">1. Коринћанима 11 је једанаесто поглавље Прве Павлове посланице Коринћанима. У овом поглављу Павле се бави разним питањима везаним за богослужење, посебно у вези са покривањем главе и Господњом вечером.</w:t>
      </w:r>
    </w:p>
    <w:p w14:paraId="1AB51550" w14:textId="77777777" w:rsidR="000F7377" w:rsidRDefault="000F7377"/>
    <w:p w14:paraId="2FFF658C" w14:textId="77777777" w:rsidR="000F7377" w:rsidRDefault="000F7377">
      <w:r xmlns:w="http://schemas.openxmlformats.org/wordprocessingml/2006/main">
        <w:t xml:space="preserve">1. пасус: Павле почиње разматрањем родних улога и покривала за главу током богослужења. Он тврди да људи треба да се моле или пророкују непокривене главе, јер су створени на Божју слику и одражавају Његову славу (1. Коринћанима 11:3-7). С друге стране, жене треба да имају покривене главе у знак потчињавања ауторитету ( 1. Коринћанима 11:5-6 ). Павле се позива на природу и традицију да подржи свој аргумент за родне разлике у богослужењу.</w:t>
      </w:r>
    </w:p>
    <w:p w14:paraId="73E76A46" w14:textId="77777777" w:rsidR="000F7377" w:rsidRDefault="000F7377"/>
    <w:p w14:paraId="0FE4E509" w14:textId="77777777" w:rsidR="000F7377" w:rsidRDefault="000F7377">
      <w:r xmlns:w="http://schemas.openxmlformats.org/wordprocessingml/2006/main">
        <w:t xml:space="preserve">2. пасус: Павле се затим бави питањем неприкладног понашања током Господње вечере. Он критикује коринтске вернике што су је претворили у гозбу у којој неки превише једу док други гладују (1. Коринћанима 11:17-22). Он их подсећа на Исусово установљавање ове причести у ноћи пре његовог распећа и наглашава њен значај као спомен на Његову жртву (1. Коринћанима 11:23-26). Павле упозорава да не учествујете на недостојан начин, без разликовања Христовог тела, што може довести до Божје пресуде (1. Коринћанима 11:27-32).</w:t>
      </w:r>
    </w:p>
    <w:p w14:paraId="5B33496F" w14:textId="77777777" w:rsidR="000F7377" w:rsidRDefault="000F7377"/>
    <w:p w14:paraId="599505E2" w14:textId="77777777" w:rsidR="000F7377" w:rsidRDefault="000F7377">
      <w:r xmlns:w="http://schemas.openxmlformats.org/wordprocessingml/2006/main">
        <w:t xml:space="preserve">3. пасус: Поглавље се завршава упутствима о томе како правилно светковати Господњу вечеру. Павле саветује верницима да се испитају пре причешћа, да признају грехе и да се помире са другима како би томе могли приступити на достојан начин (1. Коринћанима 11:28-29). Он их подстиче да чекају једни друге када се окупљају за овај оброк уместо да се упуштају у себично понашање које искључује или срамоти друге ( 1. Коринћанима 11:33-34 ). Павле наглашава да ова упутства немају за циљ да донесу осуду, већ исправку како би се њихово обожавање обављало на уредан и поштован начин.</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Укратко, једанаесто поглавље Прве посланице Коринћанима бави се питањима везаним за богослужење. Павле говори о родним улогама и значају покривала за главу током богослужења, наглашавајући важност потчињавања и поштовања Божјег плана. Затим скреће пажњу на Вечеру Господњу, прекоревајући Коринћане због њиховог недоличног понашања и подсећајући их на њену свету природу као сећање на Христову жртву. Павле упозорава да не учествују на недостојан начин и подстиче вернике да се испитају пре него што учествују. Истиче потребу за јединством, обзирношћу према другима и поштовањем према овој тајни. Ово поглавље пружа смернице о правилним праксама богослужења које одражавају поштовање према Богу и љубав једни према другима унутар хришћанске заједнице.</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Коринћанима 11:1 Будите моји следбеници, као што сам и ја Христов.</w:t>
      </w:r>
    </w:p>
    <w:p w14:paraId="5AF75B4B" w14:textId="77777777" w:rsidR="000F7377" w:rsidRDefault="000F7377"/>
    <w:p w14:paraId="5E762A48" w14:textId="77777777" w:rsidR="000F7377" w:rsidRDefault="000F7377">
      <w:r xmlns:w="http://schemas.openxmlformats.org/wordprocessingml/2006/main">
        <w:t xml:space="preserve">Павле подстиче Коринћане да опонашају његов пример следовања Христу.</w:t>
      </w:r>
    </w:p>
    <w:p w14:paraId="7640E46B" w14:textId="77777777" w:rsidR="000F7377" w:rsidRDefault="000F7377"/>
    <w:p w14:paraId="3287DC07" w14:textId="77777777" w:rsidR="000F7377" w:rsidRDefault="000F7377">
      <w:r xmlns:w="http://schemas.openxmlformats.org/wordprocessingml/2006/main">
        <w:t xml:space="preserve">1. „Подражавање Христу: Следећи Павлов пример“</w:t>
      </w:r>
    </w:p>
    <w:p w14:paraId="2110B576" w14:textId="77777777" w:rsidR="000F7377" w:rsidRDefault="000F7377"/>
    <w:p w14:paraId="190E3D32" w14:textId="77777777" w:rsidR="000F7377" w:rsidRDefault="000F7377">
      <w:r xmlns:w="http://schemas.openxmlformats.org/wordprocessingml/2006/main">
        <w:t xml:space="preserve">2. „Пример Павла: Следити Христа“</w:t>
      </w:r>
    </w:p>
    <w:p w14:paraId="524E6C06" w14:textId="77777777" w:rsidR="000F7377" w:rsidRDefault="000F7377"/>
    <w:p w14:paraId="2592F940" w14:textId="77777777" w:rsidR="000F7377" w:rsidRDefault="000F7377">
      <w:r xmlns:w="http://schemas.openxmlformats.org/wordprocessingml/2006/main">
        <w:t xml:space="preserve">1. 1. Коринћанима 11:1 - Будите моји следбеници, као што сам и ја Христов.</w:t>
      </w:r>
    </w:p>
    <w:p w14:paraId="1270C247" w14:textId="77777777" w:rsidR="000F7377" w:rsidRDefault="000F7377"/>
    <w:p w14:paraId="0AD9CFD9" w14:textId="77777777" w:rsidR="000F7377" w:rsidRDefault="000F7377">
      <w:r xmlns:w="http://schemas.openxmlformats.org/wordprocessingml/2006/main">
        <w:t xml:space="preserve">2. Матеј 16:24 – Тада рече Исус својим ученицима: Ако неко хоће да иде за мном, нека се одрекне себе, и узме крст свој, и нека иде за мном.</w:t>
      </w:r>
    </w:p>
    <w:p w14:paraId="61077832" w14:textId="77777777" w:rsidR="000F7377" w:rsidRDefault="000F7377"/>
    <w:p w14:paraId="769AF120" w14:textId="77777777" w:rsidR="000F7377" w:rsidRDefault="000F7377">
      <w:r xmlns:w="http://schemas.openxmlformats.org/wordprocessingml/2006/main">
        <w:t xml:space="preserve">1. Коринћанима 11:2 Сада вас хвалим, браћо, што ме се сећате у свему и држите уредбе како сам вам их предао.</w:t>
      </w:r>
    </w:p>
    <w:p w14:paraId="31214619" w14:textId="77777777" w:rsidR="000F7377" w:rsidRDefault="000F7377"/>
    <w:p w14:paraId="648AEF18" w14:textId="77777777" w:rsidR="000F7377" w:rsidRDefault="000F7377">
      <w:r xmlns:w="http://schemas.openxmlformats.org/wordprocessingml/2006/main">
        <w:t xml:space="preserve">Павле хвали коринтске вернике што се држе учења које им је дао.</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Важност памћења и послушности Божје Речи.</w:t>
      </w:r>
    </w:p>
    <w:p w14:paraId="16051DBC" w14:textId="77777777" w:rsidR="000F7377" w:rsidRDefault="000F7377"/>
    <w:p w14:paraId="5D526207" w14:textId="77777777" w:rsidR="000F7377" w:rsidRDefault="000F7377">
      <w:r xmlns:w="http://schemas.openxmlformats.org/wordprocessingml/2006/main">
        <w:t xml:space="preserve">2. Вредност верног слеђења учења која су нам дата.</w:t>
      </w:r>
    </w:p>
    <w:p w14:paraId="3C87913E" w14:textId="77777777" w:rsidR="000F7377" w:rsidRDefault="000F7377"/>
    <w:p w14:paraId="37DBC42D" w14:textId="77777777" w:rsidR="000F7377" w:rsidRDefault="000F7377">
      <w:r xmlns:w="http://schemas.openxmlformats.org/wordprocessingml/2006/main">
        <w:t xml:space="preserve">1. Исус Навин 1:8 – „Ова књига закона неће се удаљити од ваших уста, него ћете о њој размишљати дању и ноћу, да бисте пазили да чините све што је у њој написано.“</w:t>
      </w:r>
    </w:p>
    <w:p w14:paraId="0501C539" w14:textId="77777777" w:rsidR="000F7377" w:rsidRDefault="000F7377"/>
    <w:p w14:paraId="2FF7CB23" w14:textId="77777777" w:rsidR="000F7377" w:rsidRDefault="000F7377">
      <w:r xmlns:w="http://schemas.openxmlformats.org/wordprocessingml/2006/main">
        <w:t xml:space="preserve">2. Колошанима 2:6-7 – „Зато, као што примисте Христа Исуса Господа, тако и ходите у Њему, укорењени и изграђени у Њему и утврђени у вери, као што сте научени, изобиљујући захвалношћу.“</w:t>
      </w:r>
    </w:p>
    <w:p w14:paraId="5038D6BB" w14:textId="77777777" w:rsidR="000F7377" w:rsidRDefault="000F7377"/>
    <w:p w14:paraId="2F9295AF" w14:textId="77777777" w:rsidR="000F7377" w:rsidRDefault="000F7377">
      <w:r xmlns:w="http://schemas.openxmlformats.org/wordprocessingml/2006/main">
        <w:t xml:space="preserve">1. Коринћанима 11:3 Али желим да знате да је сваком човеку глава Христос; а глава жени је мушкарац; а глава Христу је Бог.</w:t>
      </w:r>
    </w:p>
    <w:p w14:paraId="25851492" w14:textId="77777777" w:rsidR="000F7377" w:rsidRDefault="000F7377"/>
    <w:p w14:paraId="7D72EF24" w14:textId="77777777" w:rsidR="000F7377" w:rsidRDefault="000F7377">
      <w:r xmlns:w="http://schemas.openxmlformats.org/wordprocessingml/2006/main">
        <w:t xml:space="preserve">Овај стих из 1. Коринћанима 11:3 наглашава хијерархијски однос између мушкараца, жена и Бога.</w:t>
      </w:r>
    </w:p>
    <w:p w14:paraId="3D4D2A92" w14:textId="77777777" w:rsidR="000F7377" w:rsidRDefault="000F7377"/>
    <w:p w14:paraId="5466EB7E" w14:textId="77777777" w:rsidR="000F7377" w:rsidRDefault="000F7377">
      <w:r xmlns:w="http://schemas.openxmlformats.org/wordprocessingml/2006/main">
        <w:t xml:space="preserve">1. Како наш однос према Христу утиче на наше интеракције са другима</w:t>
      </w:r>
    </w:p>
    <w:p w14:paraId="0B65336B" w14:textId="77777777" w:rsidR="000F7377" w:rsidRDefault="000F7377"/>
    <w:p w14:paraId="44723FE6" w14:textId="77777777" w:rsidR="000F7377" w:rsidRDefault="000F7377">
      <w:r xmlns:w="http://schemas.openxmlformats.org/wordprocessingml/2006/main">
        <w:t xml:space="preserve">2. Значај потчињавања у хришћанском животу</w:t>
      </w:r>
    </w:p>
    <w:p w14:paraId="6E0A44F3" w14:textId="77777777" w:rsidR="000F7377" w:rsidRDefault="000F7377"/>
    <w:p w14:paraId="1B041BC9" w14:textId="77777777" w:rsidR="000F7377" w:rsidRDefault="000F7377">
      <w:r xmlns:w="http://schemas.openxmlformats.org/wordprocessingml/2006/main">
        <w:t xml:space="preserve">1. Ефесцима 5:22-33 – Жене, покоравајте се својим мужевима, као Господу.</w:t>
      </w:r>
    </w:p>
    <w:p w14:paraId="07AAAB17" w14:textId="77777777" w:rsidR="000F7377" w:rsidRDefault="000F7377"/>
    <w:p w14:paraId="39724641" w14:textId="77777777" w:rsidR="000F7377" w:rsidRDefault="000F7377">
      <w:r xmlns:w="http://schemas.openxmlformats.org/wordprocessingml/2006/main">
        <w:t xml:space="preserve">2. Колошанима 3:18-19 – Жене, покоравајте се својим мужевима, како доликује у Господу.</w:t>
      </w:r>
    </w:p>
    <w:p w14:paraId="6FFE0E97" w14:textId="77777777" w:rsidR="000F7377" w:rsidRDefault="000F7377"/>
    <w:p w14:paraId="0082B50A" w14:textId="77777777" w:rsidR="000F7377" w:rsidRDefault="000F7377">
      <w:r xmlns:w="http://schemas.openxmlformats.org/wordprocessingml/2006/main">
        <w:t xml:space="preserve">1. Коринћанима 11:4 Сваки човек који се моли или пророкује, покривене главе, срамоти своју главу.</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Мушкарци не би требало да покривају главу када се моле или пророкују, јер се то сматра знаком непоштовања.</w:t>
      </w:r>
    </w:p>
    <w:p w14:paraId="340F1CEC" w14:textId="77777777" w:rsidR="000F7377" w:rsidRDefault="000F7377"/>
    <w:p w14:paraId="42D5503E" w14:textId="77777777" w:rsidR="000F7377" w:rsidRDefault="000F7377">
      <w:r xmlns:w="http://schemas.openxmlformats.org/wordprocessingml/2006/main">
        <w:t xml:space="preserve">1. Научите да поштујете Бога у свему што радите</w:t>
      </w:r>
    </w:p>
    <w:p w14:paraId="0C743172" w14:textId="77777777" w:rsidR="000F7377" w:rsidRDefault="000F7377"/>
    <w:p w14:paraId="60998A80" w14:textId="77777777" w:rsidR="000F7377" w:rsidRDefault="000F7377">
      <w:r xmlns:w="http://schemas.openxmlformats.org/wordprocessingml/2006/main">
        <w:t xml:space="preserve">2. Поштуј Господа у свом обожавању</w:t>
      </w:r>
    </w:p>
    <w:p w14:paraId="7D633127" w14:textId="77777777" w:rsidR="000F7377" w:rsidRDefault="000F7377"/>
    <w:p w14:paraId="6161B182" w14:textId="77777777" w:rsidR="000F7377" w:rsidRDefault="000F7377">
      <w:r xmlns:w="http://schemas.openxmlformats.org/wordprocessingml/2006/main">
        <w:t xml:space="preserve">1. 1. Петрова 2:17 – Покажите долично поштовање према свима, волите породицу верника, бојте се Бога, поштујте цара.</w:t>
      </w:r>
    </w:p>
    <w:p w14:paraId="7BE3AA4E" w14:textId="77777777" w:rsidR="000F7377" w:rsidRDefault="000F7377"/>
    <w:p w14:paraId="6809699F" w14:textId="77777777" w:rsidR="000F7377" w:rsidRDefault="000F7377">
      <w:r xmlns:w="http://schemas.openxmlformats.org/wordprocessingml/2006/main">
        <w:t xml:space="preserve">2. Колошанима 3:17 – И шта год чините, било речју или делом, све то чините у име Господа Исуса, захваљујући Богу Оцу кроз њега.</w:t>
      </w:r>
    </w:p>
    <w:p w14:paraId="4C25D932" w14:textId="77777777" w:rsidR="000F7377" w:rsidRDefault="000F7377"/>
    <w:p w14:paraId="630A243C" w14:textId="77777777" w:rsidR="000F7377" w:rsidRDefault="000F7377">
      <w:r xmlns:w="http://schemas.openxmlformats.org/wordprocessingml/2006/main">
        <w:t xml:space="preserve">1. Коринћанима 11:5 Али свака жена која се моли или пророкује непокривене главе срамоти своју главу, јер је то све једно као да је обријана.</w:t>
      </w:r>
    </w:p>
    <w:p w14:paraId="171D002B" w14:textId="77777777" w:rsidR="000F7377" w:rsidRDefault="000F7377"/>
    <w:p w14:paraId="4E9C3A73" w14:textId="77777777" w:rsidR="000F7377" w:rsidRDefault="000F7377">
      <w:r xmlns:w="http://schemas.openxmlformats.org/wordprocessingml/2006/main">
        <w:t xml:space="preserve">Жене треба да покривају своје главе када се моле или пророкују да би задржале своју част.</w:t>
      </w:r>
    </w:p>
    <w:p w14:paraId="5A7B3CE5" w14:textId="77777777" w:rsidR="000F7377" w:rsidRDefault="000F7377"/>
    <w:p w14:paraId="44DC0557" w14:textId="77777777" w:rsidR="000F7377" w:rsidRDefault="000F7377">
      <w:r xmlns:w="http://schemas.openxmlformats.org/wordprocessingml/2006/main">
        <w:t xml:space="preserve">1. Поштуј Бога поштујући себе: Студија о 1. Коринћанима 11:5</w:t>
      </w:r>
    </w:p>
    <w:p w14:paraId="47C5C6E0" w14:textId="77777777" w:rsidR="000F7377" w:rsidRDefault="000F7377"/>
    <w:p w14:paraId="096B6B47" w14:textId="77777777" w:rsidR="000F7377" w:rsidRDefault="000F7377">
      <w:r xmlns:w="http://schemas.openxmlformats.org/wordprocessingml/2006/main">
        <w:t xml:space="preserve">2. Моћ скромности: како жене могу достојанствено представљати Бога</w:t>
      </w:r>
    </w:p>
    <w:p w14:paraId="78FF257B" w14:textId="77777777" w:rsidR="000F7377" w:rsidRDefault="000F7377"/>
    <w:p w14:paraId="6F4DE3B4" w14:textId="77777777" w:rsidR="000F7377" w:rsidRDefault="000F7377">
      <w:r xmlns:w="http://schemas.openxmlformats.org/wordprocessingml/2006/main">
        <w:t xml:space="preserve">1. 1. Петрова 3:3-4 – „Ваша лепота не треба да потиче од спољашњег украса, као што су раскошне фризуре и ношење златног накита или лепе одеће. Радије, требало би да буде лепота вашег унутрашњег ја, неувенућа лепота благог и тихог духа, који је од велике вредности у Божјим очима“.</w:t>
      </w:r>
    </w:p>
    <w:p w14:paraId="1A2572B2" w14:textId="77777777" w:rsidR="000F7377" w:rsidRDefault="000F7377"/>
    <w:p w14:paraId="29ADC559" w14:textId="77777777" w:rsidR="000F7377" w:rsidRDefault="000F7377">
      <w:r xmlns:w="http://schemas.openxmlformats.org/wordprocessingml/2006/main">
        <w:t xml:space="preserve">2. 1. Тимотеју 2:9-10 – „Такође желим да се жене облаче скромно, пристојно и долично, да се украшавају, не раскошним фризурама или златом или бисерима или скупом одећом, већ добрим делима, прикладним за жене које се обожавати Бога“.</w:t>
      </w:r>
    </w:p>
    <w:p w14:paraId="0A78A108" w14:textId="77777777" w:rsidR="000F7377" w:rsidRDefault="000F7377"/>
    <w:p w14:paraId="50C65E23" w14:textId="77777777" w:rsidR="000F7377" w:rsidRDefault="000F7377">
      <w:r xmlns:w="http://schemas.openxmlformats.org/wordprocessingml/2006/main">
        <w:t xml:space="preserve">1. Коринћанима 11:6 Јер ако се жена не покрије, нека се и она стриже;</w:t>
      </w:r>
    </w:p>
    <w:p w14:paraId="65164153" w14:textId="77777777" w:rsidR="000F7377" w:rsidRDefault="000F7377"/>
    <w:p w14:paraId="21D4FA7A" w14:textId="77777777" w:rsidR="000F7377" w:rsidRDefault="000F7377">
      <w:r xmlns:w="http://schemas.openxmlformats.org/wordprocessingml/2006/main">
        <w:t xml:space="preserve">Овај одломак подстиче жене да покривају главу у јавности, сугеришући да је за њих срамота да буду без покривала.</w:t>
      </w:r>
    </w:p>
    <w:p w14:paraId="0299CE53" w14:textId="77777777" w:rsidR="000F7377" w:rsidRDefault="000F7377"/>
    <w:p w14:paraId="618CFBE0" w14:textId="77777777" w:rsidR="000F7377" w:rsidRDefault="000F7377">
      <w:r xmlns:w="http://schemas.openxmlformats.org/wordprocessingml/2006/main">
        <w:t xml:space="preserve">1. „Лепота скромности: истраживање библијске дефиниције женске хаљине“</w:t>
      </w:r>
    </w:p>
    <w:p w14:paraId="78A7A348" w14:textId="77777777" w:rsidR="000F7377" w:rsidRDefault="000F7377"/>
    <w:p w14:paraId="522FE902" w14:textId="77777777" w:rsidR="000F7377" w:rsidRDefault="000F7377">
      <w:r xmlns:w="http://schemas.openxmlformats.org/wordprocessingml/2006/main">
        <w:t xml:space="preserve">2. „Важност вела: разумевање библијског значаја покривања главе“</w:t>
      </w:r>
    </w:p>
    <w:p w14:paraId="130AC247" w14:textId="77777777" w:rsidR="000F7377" w:rsidRDefault="000F7377"/>
    <w:p w14:paraId="1ECBDB63" w14:textId="77777777" w:rsidR="000F7377" w:rsidRDefault="000F7377">
      <w:r xmlns:w="http://schemas.openxmlformats.org/wordprocessingml/2006/main">
        <w:t xml:space="preserve">1. 1. Тимотеју 2:9-10 – „Тако и жене се украшавају у скромној одећи, са стидом и трезвеношћу; не плетеном косом, ни златом, ни бисером, ни скупим одећом; него (што доликује женама да се одају побожности) добрим делима“.</w:t>
      </w:r>
    </w:p>
    <w:p w14:paraId="0DAC2448" w14:textId="77777777" w:rsidR="000F7377" w:rsidRDefault="000F7377"/>
    <w:p w14:paraId="1FF8A44B" w14:textId="77777777" w:rsidR="000F7377" w:rsidRDefault="000F7377">
      <w:r xmlns:w="http://schemas.openxmlformats.org/wordprocessingml/2006/main">
        <w:t xml:space="preserve">2. Пословице 11:22 – „Као златни драгуљ у свињској њушци, тако је и лепа жена која је неразборита.“</w:t>
      </w:r>
    </w:p>
    <w:p w14:paraId="20C38553" w14:textId="77777777" w:rsidR="000F7377" w:rsidRDefault="000F7377"/>
    <w:p w14:paraId="07DE7DD9" w14:textId="77777777" w:rsidR="000F7377" w:rsidRDefault="000F7377">
      <w:r xmlns:w="http://schemas.openxmlformats.org/wordprocessingml/2006/main">
        <w:t xml:space="preserve">1. Коринћанима 11:7 Јер мушкарац заиста не треба да покрива главу, јер је он слика и слава Божија, а жена је слава мушкарца.</w:t>
      </w:r>
    </w:p>
    <w:p w14:paraId="7D8EA640" w14:textId="77777777" w:rsidR="000F7377" w:rsidRDefault="000F7377"/>
    <w:p w14:paraId="648CDCD5" w14:textId="77777777" w:rsidR="000F7377" w:rsidRDefault="000F7377">
      <w:r xmlns:w="http://schemas.openxmlformats.org/wordprocessingml/2006/main">
        <w:t xml:space="preserve">Мушкарци не треба да покривају своје главе, јер су створене по лику Божијем, док су жене слава мушкараца.</w:t>
      </w:r>
    </w:p>
    <w:p w14:paraId="0B00D3B0" w14:textId="77777777" w:rsidR="000F7377" w:rsidRDefault="000F7377"/>
    <w:p w14:paraId="39C5C787" w14:textId="77777777" w:rsidR="000F7377" w:rsidRDefault="000F7377">
      <w:r xmlns:w="http://schemas.openxmlformats.org/wordprocessingml/2006/main">
        <w:t xml:space="preserve">1. Божије стварање: лик Божији у мушкарцима и женама 2. Слава мушкараца и жена</w:t>
      </w:r>
    </w:p>
    <w:p w14:paraId="73844F8B" w14:textId="77777777" w:rsidR="000F7377" w:rsidRDefault="000F7377"/>
    <w:p w14:paraId="35EC8EF8" w14:textId="77777777" w:rsidR="000F7377" w:rsidRDefault="000F7377">
      <w:r xmlns:w="http://schemas.openxmlformats.org/wordprocessingml/2006/main">
        <w:t xml:space="preserve">1. Постање 1:26-27 (И рече Бог: начинимо човека по обличју нашем, по обличју нашем, и нека владају над рибама морским, и птицама небеским и стоком, и по </w:t>
      </w:r>
      <w:r xmlns:w="http://schemas.openxmlformats.org/wordprocessingml/2006/main">
        <w:lastRenderedPageBreak xmlns:w="http://schemas.openxmlformats.org/wordprocessingml/2006/main"/>
      </w:r>
      <w:r xmlns:w="http://schemas.openxmlformats.org/wordprocessingml/2006/main">
        <w:t xml:space="preserve">свој земљи и над свим гмизавцима што гмижу по земљи.) 2. Ефешанима 5:21-33 (Покоравајући се једни другима у страху Божијем. Жене, покоравајте се својим мужевима, као Господе. Јер муж је глава жени, као што је Христос глава Цркви, и он је спаситељ тела. Зато како се црква покорава Христу, тако и жене нека буду својим мужевима у свака ствар.)</w:t>
      </w:r>
    </w:p>
    <w:p w14:paraId="4F358327" w14:textId="77777777" w:rsidR="000F7377" w:rsidRDefault="000F7377"/>
    <w:p w14:paraId="52F55ECF" w14:textId="77777777" w:rsidR="000F7377" w:rsidRDefault="000F7377">
      <w:r xmlns:w="http://schemas.openxmlformats.org/wordprocessingml/2006/main">
        <w:t xml:space="preserve">1. Коринћанима 11:8 Јер мушкарац није од жене; али жена од човека.</w:t>
      </w:r>
    </w:p>
    <w:p w14:paraId="2A431DC4" w14:textId="77777777" w:rsidR="000F7377" w:rsidRDefault="000F7377"/>
    <w:p w14:paraId="6BD9B7A0" w14:textId="77777777" w:rsidR="000F7377" w:rsidRDefault="000F7377">
      <w:r xmlns:w="http://schemas.openxmlformats.org/wordprocessingml/2006/main">
        <w:t xml:space="preserve">Жена је створена од мушкарца и стога је под његовом влашћу.</w:t>
      </w:r>
    </w:p>
    <w:p w14:paraId="1A6663A6" w14:textId="77777777" w:rsidR="000F7377" w:rsidRDefault="000F7377"/>
    <w:p w14:paraId="650987C8" w14:textId="77777777" w:rsidR="000F7377" w:rsidRDefault="000F7377">
      <w:r xmlns:w="http://schemas.openxmlformats.org/wordprocessingml/2006/main">
        <w:t xml:space="preserve">1. Човек је највиши Божји ауторитет у породичној заједници.</w:t>
      </w:r>
    </w:p>
    <w:p w14:paraId="39AAF180" w14:textId="77777777" w:rsidR="000F7377" w:rsidRDefault="000F7377"/>
    <w:p w14:paraId="6DFFA047" w14:textId="77777777" w:rsidR="000F7377" w:rsidRDefault="000F7377">
      <w:r xmlns:w="http://schemas.openxmlformats.org/wordprocessingml/2006/main">
        <w:t xml:space="preserve">2. Жене треба да поштују и поштују ауторитет мушкараца.</w:t>
      </w:r>
    </w:p>
    <w:p w14:paraId="02B4A966" w14:textId="77777777" w:rsidR="000F7377" w:rsidRDefault="000F7377"/>
    <w:p w14:paraId="67D36D38" w14:textId="77777777" w:rsidR="000F7377" w:rsidRDefault="000F7377">
      <w:r xmlns:w="http://schemas.openxmlformats.org/wordprocessingml/2006/main">
        <w:t xml:space="preserve">1. Ефесцима 5:22-33 – Однос између мужа и жене.</w:t>
      </w:r>
    </w:p>
    <w:p w14:paraId="3511DBE8" w14:textId="77777777" w:rsidR="000F7377" w:rsidRDefault="000F7377"/>
    <w:p w14:paraId="092E269B" w14:textId="77777777" w:rsidR="000F7377" w:rsidRDefault="000F7377">
      <w:r xmlns:w="http://schemas.openxmlformats.org/wordprocessingml/2006/main">
        <w:t xml:space="preserve">2. Постање 2:18-25 – Бог ствара жену од мушкарца.</w:t>
      </w:r>
    </w:p>
    <w:p w14:paraId="4A8BBB2F" w14:textId="77777777" w:rsidR="000F7377" w:rsidRDefault="000F7377"/>
    <w:p w14:paraId="6D98E0B9" w14:textId="77777777" w:rsidR="000F7377" w:rsidRDefault="000F7377">
      <w:r xmlns:w="http://schemas.openxmlformats.org/wordprocessingml/2006/main">
        <w:t xml:space="preserve">1. Коринћанима 11:9 Нити је мушкарац створен за жену; али жена за мушкарца.</w:t>
      </w:r>
    </w:p>
    <w:p w14:paraId="1CF21391" w14:textId="77777777" w:rsidR="000F7377" w:rsidRDefault="000F7377"/>
    <w:p w14:paraId="0DE56CFB" w14:textId="77777777" w:rsidR="000F7377" w:rsidRDefault="000F7377">
      <w:r xmlns:w="http://schemas.openxmlformats.org/wordprocessingml/2006/main">
        <w:t xml:space="preserve">Мушкарци и жене су створени за различите сврхе, а жена је створена за мушкарца.</w:t>
      </w:r>
    </w:p>
    <w:p w14:paraId="3592A1B7" w14:textId="77777777" w:rsidR="000F7377" w:rsidRDefault="000F7377"/>
    <w:p w14:paraId="5552BCBA" w14:textId="77777777" w:rsidR="000F7377" w:rsidRDefault="000F7377">
      <w:r xmlns:w="http://schemas.openxmlformats.org/wordprocessingml/2006/main">
        <w:t xml:space="preserve">1. Бог има план за сваког од нас – 1. Коринћанима 11:9</w:t>
      </w:r>
    </w:p>
    <w:p w14:paraId="621EFDD7" w14:textId="77777777" w:rsidR="000F7377" w:rsidRDefault="000F7377"/>
    <w:p w14:paraId="59FD0BE1" w14:textId="77777777" w:rsidR="000F7377" w:rsidRDefault="000F7377">
      <w:r xmlns:w="http://schemas.openxmlformats.org/wordprocessingml/2006/main">
        <w:t xml:space="preserve">2. Жене су створене за посебну сврху – 1. Коринћанима 11:9</w:t>
      </w:r>
    </w:p>
    <w:p w14:paraId="5BBD8A5B" w14:textId="77777777" w:rsidR="000F7377" w:rsidRDefault="000F7377"/>
    <w:p w14:paraId="1171BA2D" w14:textId="77777777" w:rsidR="000F7377" w:rsidRDefault="000F7377">
      <w:r xmlns:w="http://schemas.openxmlformats.org/wordprocessingml/2006/main">
        <w:t xml:space="preserve">1. Постање 2:18-25 – Бог ствара мушкарца и жену са сврхом.</w:t>
      </w:r>
    </w:p>
    <w:p w14:paraId="53000027" w14:textId="77777777" w:rsidR="000F7377" w:rsidRDefault="000F7377"/>
    <w:p w14:paraId="4212ADA9" w14:textId="77777777" w:rsidR="000F7377" w:rsidRDefault="000F7377">
      <w:r xmlns:w="http://schemas.openxmlformats.org/wordprocessingml/2006/main">
        <w:t xml:space="preserve">2. Ефесцима 5:21-33 – Узајамно поштовање у браку.</w:t>
      </w:r>
    </w:p>
    <w:p w14:paraId="619D0FE6" w14:textId="77777777" w:rsidR="000F7377" w:rsidRDefault="000F7377"/>
    <w:p w14:paraId="6177CCC9" w14:textId="77777777" w:rsidR="000F7377" w:rsidRDefault="000F7377">
      <w:r xmlns:w="http://schemas.openxmlformats.org/wordprocessingml/2006/main">
        <w:t xml:space="preserve">1. Коринћанима 11:10 Због тога жена треба да има власт на својој глави због анђела.</w:t>
      </w:r>
    </w:p>
    <w:p w14:paraId="4BF819E1" w14:textId="77777777" w:rsidR="000F7377" w:rsidRDefault="000F7377"/>
    <w:p w14:paraId="0805A4EF" w14:textId="77777777" w:rsidR="000F7377" w:rsidRDefault="000F7377">
      <w:r xmlns:w="http://schemas.openxmlformats.org/wordprocessingml/2006/main">
        <w:t xml:space="preserve">Жене треба да имају власт над сопственим главама због анђела.</w:t>
      </w:r>
    </w:p>
    <w:p w14:paraId="5B951048" w14:textId="77777777" w:rsidR="000F7377" w:rsidRDefault="000F7377"/>
    <w:p w14:paraId="009E817D" w14:textId="77777777" w:rsidR="000F7377" w:rsidRDefault="000F7377">
      <w:r xmlns:w="http://schemas.openxmlformats.org/wordprocessingml/2006/main">
        <w:t xml:space="preserve">1. Моћ ауторитета: проучавање 1. Коринћанима 11:10</w:t>
      </w:r>
    </w:p>
    <w:p w14:paraId="5BDA3807" w14:textId="77777777" w:rsidR="000F7377" w:rsidRDefault="000F7377"/>
    <w:p w14:paraId="5DA45768" w14:textId="77777777" w:rsidR="000F7377" w:rsidRDefault="000F7377">
      <w:r xmlns:w="http://schemas.openxmlformats.org/wordprocessingml/2006/main">
        <w:t xml:space="preserve">2. Скривено значење 1. Коринћанима 11:10</w:t>
      </w:r>
    </w:p>
    <w:p w14:paraId="04BA278C" w14:textId="77777777" w:rsidR="000F7377" w:rsidRDefault="000F7377"/>
    <w:p w14:paraId="748BD583" w14:textId="77777777" w:rsidR="000F7377" w:rsidRDefault="000F7377">
      <w:r xmlns:w="http://schemas.openxmlformats.org/wordprocessingml/2006/main">
        <w:t xml:space="preserve">1. Ефесцима 5:22-24 – Жене, покоравајте се својим мужевима, као Господу. Јер муж је глава жени, као што је Христос глава Цркве, његово тело, и сам је њен Спаситељ. Како се црква покорава Христу, тако и жене треба у свему да се покоравају својим мужевима.</w:t>
      </w:r>
    </w:p>
    <w:p w14:paraId="338AF083" w14:textId="77777777" w:rsidR="000F7377" w:rsidRDefault="000F7377"/>
    <w:p w14:paraId="7439970C" w14:textId="77777777" w:rsidR="000F7377" w:rsidRDefault="000F7377">
      <w:r xmlns:w="http://schemas.openxmlformats.org/wordprocessingml/2006/main">
        <w:t xml:space="preserve">2. Постање 3:16 – Жени је рекао: „Сигурно ћу умножити твоју бол у рађању; у болу ћеш родити децу. Твоја жеља биће за мужем, и он ће владати тобом.”</w:t>
      </w:r>
    </w:p>
    <w:p w14:paraId="60648FCF" w14:textId="77777777" w:rsidR="000F7377" w:rsidRDefault="000F7377"/>
    <w:p w14:paraId="0CEDDA22" w14:textId="77777777" w:rsidR="000F7377" w:rsidRDefault="000F7377">
      <w:r xmlns:w="http://schemas.openxmlformats.org/wordprocessingml/2006/main">
        <w:t xml:space="preserve">1. Коринћанима 11:11 Али ни мушкарац без жене, ни жена без мушкарца у Господу.</w:t>
      </w:r>
    </w:p>
    <w:p w14:paraId="1BD60D57" w14:textId="77777777" w:rsidR="000F7377" w:rsidRDefault="000F7377"/>
    <w:p w14:paraId="7DCA84EA" w14:textId="77777777" w:rsidR="000F7377" w:rsidRDefault="000F7377">
      <w:r xmlns:w="http://schemas.openxmlformats.org/wordprocessingml/2006/main">
        <w:t xml:space="preserve">И мушкарац и жена су важни у очима Господњим.</w:t>
      </w:r>
    </w:p>
    <w:p w14:paraId="5D59FBB1" w14:textId="77777777" w:rsidR="000F7377" w:rsidRDefault="000F7377"/>
    <w:p w14:paraId="6019AAB6" w14:textId="77777777" w:rsidR="000F7377" w:rsidRDefault="000F7377">
      <w:r xmlns:w="http://schemas.openxmlformats.org/wordprocessingml/2006/main">
        <w:t xml:space="preserve">1. Једнакост мушкарца и жене у очима Господњим</w:t>
      </w:r>
    </w:p>
    <w:p w14:paraId="53B6FA28" w14:textId="77777777" w:rsidR="000F7377" w:rsidRDefault="000F7377"/>
    <w:p w14:paraId="2DA7BBE8" w14:textId="77777777" w:rsidR="000F7377" w:rsidRDefault="000F7377">
      <w:r xmlns:w="http://schemas.openxmlformats.org/wordprocessingml/2006/main">
        <w:t xml:space="preserve">2. Вредност мушкарца и жене у Господу</w:t>
      </w:r>
    </w:p>
    <w:p w14:paraId="16E071ED" w14:textId="77777777" w:rsidR="000F7377" w:rsidRDefault="000F7377"/>
    <w:p w14:paraId="3B7F3EE1" w14:textId="77777777" w:rsidR="000F7377" w:rsidRDefault="000F7377">
      <w:r xmlns:w="http://schemas.openxmlformats.org/wordprocessingml/2006/main">
        <w:t xml:space="preserve">1. Постање 1:27 – Тако је Бог створио човека на своју слику, на слику Божију створио га је; мушко и женско створи их.</w:t>
      </w:r>
    </w:p>
    <w:p w14:paraId="1B9C16E8" w14:textId="77777777" w:rsidR="000F7377" w:rsidRDefault="000F7377"/>
    <w:p w14:paraId="4E277B9A" w14:textId="77777777" w:rsidR="000F7377" w:rsidRDefault="000F7377">
      <w:r xmlns:w="http://schemas.openxmlformats.org/wordprocessingml/2006/main">
        <w:t xml:space="preserve">2. Галатима 3:28 – Нема ни Јеврејина ни Грка, нема ни роба ни слободног, нема ни мушког ни женског, јер сте сви једно у Христу Исусу.</w:t>
      </w:r>
    </w:p>
    <w:p w14:paraId="5BBD9B0F" w14:textId="77777777" w:rsidR="000F7377" w:rsidRDefault="000F7377"/>
    <w:p w14:paraId="13F27FAB" w14:textId="77777777" w:rsidR="000F7377" w:rsidRDefault="000F7377">
      <w:r xmlns:w="http://schemas.openxmlformats.org/wordprocessingml/2006/main">
        <w:t xml:space="preserve">1. Коринћанима 11:12 Јер као што је жена од мушкарца, тако је и мушкарац по жени; него све ствари Божије.</w:t>
      </w:r>
    </w:p>
    <w:p w14:paraId="59188834" w14:textId="77777777" w:rsidR="000F7377" w:rsidRDefault="000F7377"/>
    <w:p w14:paraId="1D2E1EDD" w14:textId="77777777" w:rsidR="000F7377" w:rsidRDefault="000F7377">
      <w:r xmlns:w="http://schemas.openxmlformats.org/wordprocessingml/2006/main">
        <w:t xml:space="preserve">Библија учи да су мушкарци и жене једнаки у Божјим очима.</w:t>
      </w:r>
    </w:p>
    <w:p w14:paraId="0D62D450" w14:textId="77777777" w:rsidR="000F7377" w:rsidRDefault="000F7377"/>
    <w:p w14:paraId="2377B43E" w14:textId="77777777" w:rsidR="000F7377" w:rsidRDefault="000F7377">
      <w:r xmlns:w="http://schemas.openxmlformats.org/wordprocessingml/2006/main">
        <w:t xml:space="preserve">1. Једнакост мушкараца и жена - Истраживање 1. Коринћанима 11:12</w:t>
      </w:r>
    </w:p>
    <w:p w14:paraId="424A6452" w14:textId="77777777" w:rsidR="000F7377" w:rsidRDefault="000F7377"/>
    <w:p w14:paraId="3AF787AA" w14:textId="77777777" w:rsidR="000F7377" w:rsidRDefault="000F7377">
      <w:r xmlns:w="http://schemas.openxmlformats.org/wordprocessingml/2006/main">
        <w:t xml:space="preserve">2. Откривање Божјег плана за мушкарце и жене – дубински поглед на 1. Коринћанима 11:12</w:t>
      </w:r>
    </w:p>
    <w:p w14:paraId="451C517C" w14:textId="77777777" w:rsidR="000F7377" w:rsidRDefault="000F7377"/>
    <w:p w14:paraId="6A6EDBE2" w14:textId="77777777" w:rsidR="000F7377" w:rsidRDefault="000F7377">
      <w:r xmlns:w="http://schemas.openxmlformats.org/wordprocessingml/2006/main">
        <w:t xml:space="preserve">1. Галатима 3:28 – Нема ни Јеврејина ни Грка, нема роба ни слободног, нема ни мушког ни женског: јер сте сви једно у Христу Исусу.</w:t>
      </w:r>
    </w:p>
    <w:p w14:paraId="39F66523" w14:textId="77777777" w:rsidR="000F7377" w:rsidRDefault="000F7377"/>
    <w:p w14:paraId="3C92C91B" w14:textId="77777777" w:rsidR="000F7377" w:rsidRDefault="000F7377">
      <w:r xmlns:w="http://schemas.openxmlformats.org/wordprocessingml/2006/main">
        <w:t xml:space="preserve">2. Ефесцима 5:21 – Покоравајући се једни другима у страху Божијем.</w:t>
      </w:r>
    </w:p>
    <w:p w14:paraId="6639DF08" w14:textId="77777777" w:rsidR="000F7377" w:rsidRDefault="000F7377"/>
    <w:p w14:paraId="552E2805" w14:textId="77777777" w:rsidR="000F7377" w:rsidRDefault="000F7377">
      <w:r xmlns:w="http://schemas.openxmlformats.org/wordprocessingml/2006/main">
        <w:t xml:space="preserve">1. Коринћанима 11:13 Просудите сами: да ли је лепо да се жена моли Богу откривена?</w:t>
      </w:r>
    </w:p>
    <w:p w14:paraId="66C23A28" w14:textId="77777777" w:rsidR="000F7377" w:rsidRDefault="000F7377"/>
    <w:p w14:paraId="443DF16A" w14:textId="77777777" w:rsidR="000F7377" w:rsidRDefault="000F7377">
      <w:r xmlns:w="http://schemas.openxmlformats.org/wordprocessingml/2006/main">
        <w:t xml:space="preserve">Павле поставља питање да ли је прикладно да се жена моли без покривања главе.</w:t>
      </w:r>
    </w:p>
    <w:p w14:paraId="17634408" w14:textId="77777777" w:rsidR="000F7377" w:rsidRDefault="000F7377"/>
    <w:p w14:paraId="5635962F" w14:textId="77777777" w:rsidR="000F7377" w:rsidRDefault="000F7377">
      <w:r xmlns:w="http://schemas.openxmlformats.org/wordprocessingml/2006/main">
        <w:t xml:space="preserve">1. Живети у послушности Божјој Речи – Истраживање импликација 1. Коринћанима 11:13 на савремени живот.</w:t>
      </w:r>
    </w:p>
    <w:p w14:paraId="60CF7A84" w14:textId="77777777" w:rsidR="000F7377" w:rsidRDefault="000F7377"/>
    <w:p w14:paraId="129BF3F2" w14:textId="77777777" w:rsidR="000F7377" w:rsidRDefault="000F7377">
      <w:r xmlns:w="http://schemas.openxmlformats.org/wordprocessingml/2006/main">
        <w:t xml:space="preserve">2. Поштујући украс – Како поштовати Бога када се молите и присуствујете богослужењима.</w:t>
      </w:r>
    </w:p>
    <w:p w14:paraId="03EA442A" w14:textId="77777777" w:rsidR="000F7377" w:rsidRDefault="000F7377"/>
    <w:p w14:paraId="4D45AA0B" w14:textId="77777777" w:rsidR="000F7377" w:rsidRDefault="000F7377">
      <w:r xmlns:w="http://schemas.openxmlformats.org/wordprocessingml/2006/main">
        <w:t xml:space="preserve">1. 1. Тимотеју 2:9-10 – „Такође и жене се украшавају скромним одећом, са стидом и трезвеношћу; не плетеном косом, ни златом, ни бисером, ни скупоценим хаљинама; него (што доликује женама да се одају побожности) добрим делима“.</w:t>
      </w:r>
    </w:p>
    <w:p w14:paraId="049936F9" w14:textId="77777777" w:rsidR="000F7377" w:rsidRDefault="000F7377"/>
    <w:p w14:paraId="04DEB32C" w14:textId="77777777" w:rsidR="000F7377" w:rsidRDefault="000F7377">
      <w:r xmlns:w="http://schemas.openxmlformats.org/wordprocessingml/2006/main">
        <w:t xml:space="preserve">2. 1. Петрова 3:3-4 – „Чији украс нека не буде онај спољашњи украс од плетења косе, ношења злата или облачења; него нека буде скривени човек срца, у оно што није распадљиво, чак и украс кротког и тихог духа, што је пред Богом драгоцено“.</w:t>
      </w:r>
    </w:p>
    <w:p w14:paraId="6E8C41C0" w14:textId="77777777" w:rsidR="000F7377" w:rsidRDefault="000F7377"/>
    <w:p w14:paraId="15C34762" w14:textId="77777777" w:rsidR="000F7377" w:rsidRDefault="000F7377">
      <w:r xmlns:w="http://schemas.openxmlformats.org/wordprocessingml/2006/main">
        <w:t xml:space="preserve">1. Коринћанима 11:14 Зар вас ни сама природа не учи да је срамота ако човек има дугу косу?</w:t>
      </w:r>
    </w:p>
    <w:p w14:paraId="7F962BFA" w14:textId="77777777" w:rsidR="000F7377" w:rsidRDefault="000F7377"/>
    <w:p w14:paraId="3F220A8F" w14:textId="77777777" w:rsidR="000F7377" w:rsidRDefault="000F7377">
      <w:r xmlns:w="http://schemas.openxmlformats.org/wordprocessingml/2006/main">
        <w:t xml:space="preserve">Павле подсећа Коринћане да их сама природа учи да је срамота да човек има дугу косу.</w:t>
      </w:r>
    </w:p>
    <w:p w14:paraId="17FBE9CA" w14:textId="77777777" w:rsidR="000F7377" w:rsidRDefault="000F7377"/>
    <w:p w14:paraId="3644BC0E" w14:textId="77777777" w:rsidR="000F7377" w:rsidRDefault="000F7377">
      <w:r xmlns:w="http://schemas.openxmlformats.org/wordprocessingml/2006/main">
        <w:t xml:space="preserve">1. Моћ природе: како нас природа може научити библијским истинама</w:t>
      </w:r>
    </w:p>
    <w:p w14:paraId="05EF3E7B" w14:textId="77777777" w:rsidR="000F7377" w:rsidRDefault="000F7377"/>
    <w:p w14:paraId="463C9C8C" w14:textId="77777777" w:rsidR="000F7377" w:rsidRDefault="000F7377">
      <w:r xmlns:w="http://schemas.openxmlformats.org/wordprocessingml/2006/main">
        <w:t xml:space="preserve">2. Божји план: како треба да се придржавамо Божјег плана за родне улоге</w:t>
      </w:r>
    </w:p>
    <w:p w14:paraId="1E4E729D" w14:textId="77777777" w:rsidR="000F7377" w:rsidRDefault="000F7377"/>
    <w:p w14:paraId="428FBD03" w14:textId="77777777" w:rsidR="000F7377" w:rsidRDefault="000F7377">
      <w:r xmlns:w="http://schemas.openxmlformats.org/wordprocessingml/2006/main">
        <w:t xml:space="preserve">1. 1. Коринћанима 11:14</w:t>
      </w:r>
    </w:p>
    <w:p w14:paraId="1F52FCF9" w14:textId="77777777" w:rsidR="000F7377" w:rsidRDefault="000F7377"/>
    <w:p w14:paraId="4DBFB0FA" w14:textId="77777777" w:rsidR="000F7377" w:rsidRDefault="000F7377">
      <w:r xmlns:w="http://schemas.openxmlformats.org/wordprocessingml/2006/main">
        <w:t xml:space="preserve">2. Постање 1:27 – Тако је Бог створио човека на своју слику, на слику Божију створио га је; мушко и женско створи их.</w:t>
      </w:r>
    </w:p>
    <w:p w14:paraId="4DF53C76" w14:textId="77777777" w:rsidR="000F7377" w:rsidRDefault="000F7377"/>
    <w:p w14:paraId="541D6C4F" w14:textId="77777777" w:rsidR="000F7377" w:rsidRDefault="000F7377">
      <w:r xmlns:w="http://schemas.openxmlformats.org/wordprocessingml/2006/main">
        <w:t xml:space="preserve">1. Коринћанима 11:15 Али ако жена има дугу косу, то јој је на славу, јер јој је коса њена за </w:t>
      </w:r>
      <w:r xmlns:w="http://schemas.openxmlformats.org/wordprocessingml/2006/main">
        <w:lastRenderedPageBreak xmlns:w="http://schemas.openxmlformats.org/wordprocessingml/2006/main"/>
      </w:r>
      <w:r xmlns:w="http://schemas.openxmlformats.org/wordprocessingml/2006/main">
        <w:t xml:space="preserve">покривање.</w:t>
      </w:r>
    </w:p>
    <w:p w14:paraId="07D0ECB1" w14:textId="77777777" w:rsidR="000F7377" w:rsidRDefault="000F7377"/>
    <w:p w14:paraId="7514FB8B" w14:textId="77777777" w:rsidR="000F7377" w:rsidRDefault="000F7377">
      <w:r xmlns:w="http://schemas.openxmlformats.org/wordprocessingml/2006/main">
        <w:t xml:space="preserve">Павле поучава да је женина дуга коса слава и да јој се даје као покривач.</w:t>
      </w:r>
    </w:p>
    <w:p w14:paraId="4102FB02" w14:textId="77777777" w:rsidR="000F7377" w:rsidRDefault="000F7377"/>
    <w:p w14:paraId="2A644AC7" w14:textId="77777777" w:rsidR="000F7377" w:rsidRDefault="000F7377">
      <w:r xmlns:w="http://schemas.openxmlformats.org/wordprocessingml/2006/main">
        <w:t xml:space="preserve">1. "Лепота и сврха женске косе"</w:t>
      </w:r>
    </w:p>
    <w:p w14:paraId="64957FF8" w14:textId="77777777" w:rsidR="000F7377" w:rsidRDefault="000F7377"/>
    <w:p w14:paraId="565B3877" w14:textId="77777777" w:rsidR="000F7377" w:rsidRDefault="000F7377">
      <w:r xmlns:w="http://schemas.openxmlformats.org/wordprocessingml/2006/main">
        <w:t xml:space="preserve">2. „Богом дане покриваче: коришћење косе као знак поштовања“</w:t>
      </w:r>
    </w:p>
    <w:p w14:paraId="0492123D" w14:textId="77777777" w:rsidR="000F7377" w:rsidRDefault="000F7377"/>
    <w:p w14:paraId="72D25BF0" w14:textId="77777777" w:rsidR="000F7377" w:rsidRDefault="000F7377">
      <w:r xmlns:w="http://schemas.openxmlformats.org/wordprocessingml/2006/main">
        <w:t xml:space="preserve">1. 1. Петрова 3:3-4 – „Нека ти не буде спољашњи украс плетењем косе, златним украсом и одевањем, него нека буде скривено лице срца са непролазном лепотом благе и тихи дух, који је у Божјим очима веома драгоцен“.</w:t>
      </w:r>
    </w:p>
    <w:p w14:paraId="0B1E05B8" w14:textId="77777777" w:rsidR="000F7377" w:rsidRDefault="000F7377"/>
    <w:p w14:paraId="19CE1D51" w14:textId="77777777" w:rsidR="000F7377" w:rsidRDefault="000F7377">
      <w:r xmlns:w="http://schemas.openxmlformats.org/wordprocessingml/2006/main">
        <w:t xml:space="preserve">2. Исаија 61:10 – „Велико ћу се радовати у Господу, радоваће се душа моја у Богу мом, јер ме је обукао у хаљине спасења, покрио ме је хаљином правде, као што се женик облачи. као свештеник са лепим покривачем за главу, и као што се невеста кити својим драгуљима“.</w:t>
      </w:r>
    </w:p>
    <w:p w14:paraId="13476C1E" w14:textId="77777777" w:rsidR="000F7377" w:rsidRDefault="000F7377"/>
    <w:p w14:paraId="360B7D83" w14:textId="77777777" w:rsidR="000F7377" w:rsidRDefault="000F7377">
      <w:r xmlns:w="http://schemas.openxmlformats.org/wordprocessingml/2006/main">
        <w:t xml:space="preserve">1. Коринћанима 11:16 Али ако се неко чини да се свађа, ми немамо такав обичај, ни цркве Божије.</w:t>
      </w:r>
    </w:p>
    <w:p w14:paraId="71DAD06C" w14:textId="77777777" w:rsidR="000F7377" w:rsidRDefault="000F7377"/>
    <w:p w14:paraId="727AA429" w14:textId="77777777" w:rsidR="000F7377" w:rsidRDefault="000F7377">
      <w:r xmlns:w="http://schemas.openxmlformats.org/wordprocessingml/2006/main">
        <w:t xml:space="preserve">Обичај цркава Божијих није да се свађају.</w:t>
      </w:r>
    </w:p>
    <w:p w14:paraId="65F8AC82" w14:textId="77777777" w:rsidR="000F7377" w:rsidRDefault="000F7377"/>
    <w:p w14:paraId="0FFEDB8F" w14:textId="77777777" w:rsidR="000F7377" w:rsidRDefault="000F7377">
      <w:r xmlns:w="http://schemas.openxmlformats.org/wordprocessingml/2006/main">
        <w:t xml:space="preserve">1. „Јединство у Цркви“</w:t>
      </w:r>
    </w:p>
    <w:p w14:paraId="3F39B8BE" w14:textId="77777777" w:rsidR="000F7377" w:rsidRDefault="000F7377"/>
    <w:p w14:paraId="247128EB" w14:textId="77777777" w:rsidR="000F7377" w:rsidRDefault="000F7377">
      <w:r xmlns:w="http://schemas.openxmlformats.org/wordprocessingml/2006/main">
        <w:t xml:space="preserve">2. "Моћ споразума"</w:t>
      </w:r>
    </w:p>
    <w:p w14:paraId="243B7552" w14:textId="77777777" w:rsidR="000F7377" w:rsidRDefault="000F7377"/>
    <w:p w14:paraId="18109C3D" w14:textId="77777777" w:rsidR="000F7377" w:rsidRDefault="000F7377">
      <w:r xmlns:w="http://schemas.openxmlformats.org/wordprocessingml/2006/main">
        <w:t xml:space="preserve">1. Колошанима 3:14-15 – И изнад свега овога обуците се у милосрђе, које је веза савршенства. И мир Божији нека влада у срцима вашим, на који сте и позвани у једном телу; и будите </w:t>
      </w:r>
      <w:r xmlns:w="http://schemas.openxmlformats.org/wordprocessingml/2006/main">
        <w:lastRenderedPageBreak xmlns:w="http://schemas.openxmlformats.org/wordprocessingml/2006/main"/>
      </w:r>
      <w:r xmlns:w="http://schemas.openxmlformats.org/wordprocessingml/2006/main">
        <w:t xml:space="preserve">захвални.</w:t>
      </w:r>
    </w:p>
    <w:p w14:paraId="504694A5" w14:textId="77777777" w:rsidR="000F7377" w:rsidRDefault="000F7377"/>
    <w:p w14:paraId="3EC15888" w14:textId="77777777" w:rsidR="000F7377" w:rsidRDefault="000F7377">
      <w:r xmlns:w="http://schemas.openxmlformats.org/wordprocessingml/2006/main">
        <w:t xml:space="preserve">2. Ефешанима 4:1-3 – Ја, дакле, заробљеник Господњи, молим вас да ходите достојно звања којим сте позвани, са свом понизношћу и кротошћу, са дуготрпљењем, трпећи једни друге у љубави; Настојећи да сачувамо јединство Духа у свези мира.</w:t>
      </w:r>
    </w:p>
    <w:p w14:paraId="1A6E240A" w14:textId="77777777" w:rsidR="000F7377" w:rsidRDefault="000F7377"/>
    <w:p w14:paraId="0E6943D1" w14:textId="77777777" w:rsidR="000F7377" w:rsidRDefault="000F7377">
      <w:r xmlns:w="http://schemas.openxmlformats.org/wordprocessingml/2006/main">
        <w:t xml:space="preserve">1. Коринћанима 11:17 У овоме што вам објављујем не хвалим вас, што се не састајете на боље, него на горе.</w:t>
      </w:r>
    </w:p>
    <w:p w14:paraId="775B5488" w14:textId="77777777" w:rsidR="000F7377" w:rsidRDefault="000F7377"/>
    <w:p w14:paraId="05C6DAAC" w14:textId="77777777" w:rsidR="000F7377" w:rsidRDefault="000F7377">
      <w:r xmlns:w="http://schemas.openxmlformats.org/wordprocessingml/2006/main">
        <w:t xml:space="preserve">Апостол Павле опомиње Коринћане да се не окупљају на боље, него на горе.</w:t>
      </w:r>
    </w:p>
    <w:p w14:paraId="38BFB64D" w14:textId="77777777" w:rsidR="000F7377" w:rsidRDefault="000F7377"/>
    <w:p w14:paraId="2DC17C32" w14:textId="77777777" w:rsidR="000F7377" w:rsidRDefault="000F7377">
      <w:r xmlns:w="http://schemas.openxmlformats.org/wordprocessingml/2006/main">
        <w:t xml:space="preserve">1. Моћ заједнице: разумевање утицаја окупљања у јединству.</w:t>
      </w:r>
    </w:p>
    <w:p w14:paraId="72C643EE" w14:textId="77777777" w:rsidR="000F7377" w:rsidRDefault="000F7377"/>
    <w:p w14:paraId="3B290363" w14:textId="77777777" w:rsidR="000F7377" w:rsidRDefault="000F7377">
      <w:r xmlns:w="http://schemas.openxmlformats.org/wordprocessingml/2006/main">
        <w:t xml:space="preserve">2. Недостатак јединства: Лоша страна неокупљања у заједништву.</w:t>
      </w:r>
    </w:p>
    <w:p w14:paraId="2F73C59B" w14:textId="77777777" w:rsidR="000F7377" w:rsidRDefault="000F7377"/>
    <w:p w14:paraId="0770A095" w14:textId="77777777" w:rsidR="000F7377" w:rsidRDefault="000F7377">
      <w:r xmlns:w="http://schemas.openxmlformats.org/wordprocessingml/2006/main">
        <w:t xml:space="preserve">1. Јеврејима 10:25 – „Не остављајући своје окупљање, као што је то код неких; него подстичући једни друге, и утолико више што видите да се дан приближава.”</w:t>
      </w:r>
    </w:p>
    <w:p w14:paraId="06CD1C5F" w14:textId="77777777" w:rsidR="000F7377" w:rsidRDefault="000F7377"/>
    <w:p w14:paraId="05C60A62" w14:textId="77777777" w:rsidR="000F7377" w:rsidRDefault="000F7377">
      <w:r xmlns:w="http://schemas.openxmlformats.org/wordprocessingml/2006/main">
        <w:t xml:space="preserve">2. Дела 2:42-47 – „И остаде постојано у науци и заједништву апостолском, и у ломљењу хлеба, и у молитвама... И Господ је свакодневно додавао Цркви оне који треба да се спасу.”</w:t>
      </w:r>
    </w:p>
    <w:p w14:paraId="198908FA" w14:textId="77777777" w:rsidR="000F7377" w:rsidRDefault="000F7377"/>
    <w:p w14:paraId="392A1B37" w14:textId="77777777" w:rsidR="000F7377" w:rsidRDefault="000F7377">
      <w:r xmlns:w="http://schemas.openxmlformats.org/wordprocessingml/2006/main">
        <w:t xml:space="preserve">1. Коринћанима 11:18 Јер пре свега, када се састајете у Цркви, чујем да су међу вама поделе; и делимично верујем.</w:t>
      </w:r>
    </w:p>
    <w:p w14:paraId="1F62CFE5" w14:textId="77777777" w:rsidR="000F7377" w:rsidRDefault="000F7377"/>
    <w:p w14:paraId="2CCE3F89" w14:textId="77777777" w:rsidR="000F7377" w:rsidRDefault="000F7377">
      <w:r xmlns:w="http://schemas.openxmlformats.org/wordprocessingml/2006/main">
        <w:t xml:space="preserve">У цркви постоје поделе међу члановима, за које Павле верује да су истините.</w:t>
      </w:r>
    </w:p>
    <w:p w14:paraId="7F683F36" w14:textId="77777777" w:rsidR="000F7377" w:rsidRDefault="000F7377"/>
    <w:p w14:paraId="5D4DEFA7" w14:textId="77777777" w:rsidR="000F7377" w:rsidRDefault="000F7377">
      <w:r xmlns:w="http://schemas.openxmlformats.org/wordprocessingml/2006/main">
        <w:t xml:space="preserve">1. Јединство у Цркви: важност окупљања</w:t>
      </w:r>
    </w:p>
    <w:p w14:paraId="11EFCF62" w14:textId="77777777" w:rsidR="000F7377" w:rsidRDefault="000F7377"/>
    <w:p w14:paraId="37F3A3CA" w14:textId="77777777" w:rsidR="000F7377" w:rsidRDefault="000F7377">
      <w:r xmlns:w="http://schemas.openxmlformats.org/wordprocessingml/2006/main">
        <w:t xml:space="preserve">2. Превазилажење подела: Проналажење снаге у јединству</w:t>
      </w:r>
    </w:p>
    <w:p w14:paraId="18DF5746" w14:textId="77777777" w:rsidR="000F7377" w:rsidRDefault="000F7377"/>
    <w:p w14:paraId="4B23D891" w14:textId="77777777" w:rsidR="000F7377" w:rsidRDefault="000F7377">
      <w:r xmlns:w="http://schemas.openxmlformats.org/wordprocessingml/2006/main">
        <w:t xml:space="preserve">1. Ефесцима 4:3 – Улажући све напоре да очувају јединство Духа кроз везу мира.</w:t>
      </w:r>
    </w:p>
    <w:p w14:paraId="39381F19" w14:textId="77777777" w:rsidR="000F7377" w:rsidRDefault="000F7377"/>
    <w:p w14:paraId="390DD58E" w14:textId="77777777" w:rsidR="000F7377" w:rsidRDefault="000F7377">
      <w:r xmlns:w="http://schemas.openxmlformats.org/wordprocessingml/2006/main">
        <w:t xml:space="preserve">2. Римљанима 12:16 – Живите у хармонији једни с другима. Немојте бити поносни, али будите спремни да се дружите са људима ниског положаја. Не будите уображени.</w:t>
      </w:r>
    </w:p>
    <w:p w14:paraId="62C66966" w14:textId="77777777" w:rsidR="000F7377" w:rsidRDefault="000F7377"/>
    <w:p w14:paraId="70C64C76" w14:textId="77777777" w:rsidR="000F7377" w:rsidRDefault="000F7377">
      <w:r xmlns:w="http://schemas.openxmlformats.org/wordprocessingml/2006/main">
        <w:t xml:space="preserve">1. Коринћанима 11:19 Јер међу вама мора бити и јереси, да се међу вама јаве они који су признати.</w:t>
      </w:r>
    </w:p>
    <w:p w14:paraId="027045FA" w14:textId="77777777" w:rsidR="000F7377" w:rsidRDefault="000F7377"/>
    <w:p w14:paraId="28394C15" w14:textId="77777777" w:rsidR="000F7377" w:rsidRDefault="000F7377">
      <w:r xmlns:w="http://schemas.openxmlformats.org/wordprocessingml/2006/main">
        <w:t xml:space="preserve">Да би испитао веру верника, Павле подстиче присуство јереси међу Коринћанима.</w:t>
      </w:r>
    </w:p>
    <w:p w14:paraId="39288751" w14:textId="77777777" w:rsidR="000F7377" w:rsidRDefault="000F7377"/>
    <w:p w14:paraId="62DBF60E" w14:textId="77777777" w:rsidR="000F7377" w:rsidRDefault="000F7377">
      <w:r xmlns:w="http://schemas.openxmlformats.org/wordprocessingml/2006/main">
        <w:t xml:space="preserve">1. Важност провере вере кроз јереси.</w:t>
      </w:r>
    </w:p>
    <w:p w14:paraId="2B7B69CD" w14:textId="77777777" w:rsidR="000F7377" w:rsidRDefault="000F7377"/>
    <w:p w14:paraId="3896BAD6" w14:textId="77777777" w:rsidR="000F7377" w:rsidRDefault="000F7377">
      <w:r xmlns:w="http://schemas.openxmlformats.org/wordprocessingml/2006/main">
        <w:t xml:space="preserve">2. Како остати јак пред јересима.</w:t>
      </w:r>
    </w:p>
    <w:p w14:paraId="098A63A9" w14:textId="77777777" w:rsidR="000F7377" w:rsidRDefault="000F7377"/>
    <w:p w14:paraId="1D1DFB8D" w14:textId="77777777" w:rsidR="000F7377" w:rsidRDefault="000F7377">
      <w:r xmlns:w="http://schemas.openxmlformats.org/wordprocessingml/2006/main">
        <w:t xml:space="preserve">1. Јаковљева 1:12 – „Благо човеку који остаје постојан у искушењу, јер када издржи искушење добиће венац живота који је Бог обећао онима који га љубе.“</w:t>
      </w:r>
    </w:p>
    <w:p w14:paraId="224809B2" w14:textId="77777777" w:rsidR="000F7377" w:rsidRDefault="000F7377"/>
    <w:p w14:paraId="40A8B15A" w14:textId="77777777" w:rsidR="000F7377" w:rsidRDefault="000F7377">
      <w:r xmlns:w="http://schemas.openxmlformats.org/wordprocessingml/2006/main">
        <w:t xml:space="preserve">2. 1. Петрова 1:7 – „тако да проверена истинитост ваше вере — драгоценија од злата које пропадне иако је тестирано ватром — може да доведе до хвале, славе и части у откривењу Исуса Христа.“</w:t>
      </w:r>
    </w:p>
    <w:p w14:paraId="22A8B2AC" w14:textId="77777777" w:rsidR="000F7377" w:rsidRDefault="000F7377"/>
    <w:p w14:paraId="3CDB3651" w14:textId="77777777" w:rsidR="000F7377" w:rsidRDefault="000F7377">
      <w:r xmlns:w="http://schemas.openxmlformats.org/wordprocessingml/2006/main">
        <w:t xml:space="preserve">1. Коринћанима 11:20 Кад се, дакле, саберете на једно место, ово није да бисте јели вечеру Господњу.</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Када се хришћани окупљају, не треба да учествују у Вечери Господњој.</w:t>
      </w:r>
    </w:p>
    <w:p w14:paraId="0E57E116" w14:textId="77777777" w:rsidR="000F7377" w:rsidRDefault="000F7377"/>
    <w:p w14:paraId="5C62C1F0" w14:textId="77777777" w:rsidR="000F7377" w:rsidRDefault="000F7377">
      <w:r xmlns:w="http://schemas.openxmlformats.org/wordprocessingml/2006/main">
        <w:t xml:space="preserve">1. „Доживети Вечеру Господњу: Вежбање самоконтроле на нашим окупљањима“</w:t>
      </w:r>
    </w:p>
    <w:p w14:paraId="53B6EFD3" w14:textId="77777777" w:rsidR="000F7377" w:rsidRDefault="000F7377"/>
    <w:p w14:paraId="2C1B511D" w14:textId="77777777" w:rsidR="000F7377" w:rsidRDefault="000F7377">
      <w:r xmlns:w="http://schemas.openxmlformats.org/wordprocessingml/2006/main">
        <w:t xml:space="preserve">2. „Значај вечере Господње: сећање на Христову жртву“</w:t>
      </w:r>
    </w:p>
    <w:p w14:paraId="2F0388BF" w14:textId="77777777" w:rsidR="000F7377" w:rsidRDefault="000F7377"/>
    <w:p w14:paraId="35A1DE9B" w14:textId="77777777" w:rsidR="000F7377" w:rsidRDefault="000F7377">
      <w:r xmlns:w="http://schemas.openxmlformats.org/wordprocessingml/2006/main">
        <w:t xml:space="preserve">1. Матеј 26:26-29 - Исус успоставља Вечеру Господњу</w:t>
      </w:r>
    </w:p>
    <w:p w14:paraId="1DE5A445" w14:textId="77777777" w:rsidR="000F7377" w:rsidRDefault="000F7377"/>
    <w:p w14:paraId="0DDBBB3E" w14:textId="77777777" w:rsidR="000F7377" w:rsidRDefault="000F7377">
      <w:r xmlns:w="http://schemas.openxmlformats.org/wordprocessingml/2006/main">
        <w:t xml:space="preserve">2. 1. Петрова 1:18-19 - Препознавање цене нашег искупљења кроз Вечеру Господњу</w:t>
      </w:r>
    </w:p>
    <w:p w14:paraId="41AAFAA3" w14:textId="77777777" w:rsidR="000F7377" w:rsidRDefault="000F7377"/>
    <w:p w14:paraId="575E1322" w14:textId="77777777" w:rsidR="000F7377" w:rsidRDefault="000F7377">
      <w:r xmlns:w="http://schemas.openxmlformats.org/wordprocessingml/2006/main">
        <w:t xml:space="preserve">1. Коринћанима 11:21 Јер кад једе, свако узима пре другог своју вечеру, и један је гладан, а други се опија.</w:t>
      </w:r>
    </w:p>
    <w:p w14:paraId="4F10E9F9" w14:textId="77777777" w:rsidR="000F7377" w:rsidRDefault="000F7377"/>
    <w:p w14:paraId="56ECE181" w14:textId="77777777" w:rsidR="000F7377" w:rsidRDefault="000F7377">
      <w:r xmlns:w="http://schemas.openxmlformats.org/wordprocessingml/2006/main">
        <w:t xml:space="preserve">У јелу, свако узима своју вечеру пре других, а неки остају гладни, док су други пренасити.</w:t>
      </w:r>
    </w:p>
    <w:p w14:paraId="5893E8DB" w14:textId="77777777" w:rsidR="000F7377" w:rsidRDefault="000F7377"/>
    <w:p w14:paraId="3D58EEFA" w14:textId="77777777" w:rsidR="000F7377" w:rsidRDefault="000F7377">
      <w:r xmlns:w="http://schemas.openxmlformats.org/wordprocessingml/2006/main">
        <w:t xml:space="preserve">1: Морамо да запамтимо да делимо своје оброке са другима и да будемо свесни оних који можда немају довољно.</w:t>
      </w:r>
    </w:p>
    <w:p w14:paraId="17D4C95C" w14:textId="77777777" w:rsidR="000F7377" w:rsidRDefault="000F7377"/>
    <w:p w14:paraId="593D8E69" w14:textId="77777777" w:rsidR="000F7377" w:rsidRDefault="000F7377">
      <w:r xmlns:w="http://schemas.openxmlformats.org/wordprocessingml/2006/main">
        <w:t xml:space="preserve">2: Треба да будемо захвални на храни коју имамо и да не будемо расипни, јер има људи који немају довољно.</w:t>
      </w:r>
    </w:p>
    <w:p w14:paraId="298D30A1" w14:textId="77777777" w:rsidR="000F7377" w:rsidRDefault="000F7377"/>
    <w:p w14:paraId="288F6C34" w14:textId="77777777" w:rsidR="000F7377" w:rsidRDefault="000F7377">
      <w:r xmlns:w="http://schemas.openxmlformats.org/wordprocessingml/2006/main">
        <w:t xml:space="preserve">1: Галатима 6:10 – Дакле, кад имамо прилике, чинимо добро свима, а посебно онима који су у дому вере.</w:t>
      </w:r>
    </w:p>
    <w:p w14:paraId="2136C6F5" w14:textId="77777777" w:rsidR="000F7377" w:rsidRDefault="000F7377"/>
    <w:p w14:paraId="4D7B6418" w14:textId="77777777" w:rsidR="000F7377" w:rsidRDefault="000F7377">
      <w:r xmlns:w="http://schemas.openxmlformats.org/wordprocessingml/2006/main">
        <w:t xml:space="preserve">2: Пословице 22:9 - Ко има добро око биће благословљен, јер дели хлеб свој са сиромасима.</w:t>
      </w:r>
    </w:p>
    <w:p w14:paraId="11BBC450" w14:textId="77777777" w:rsidR="000F7377" w:rsidRDefault="000F7377"/>
    <w:p w14:paraId="6B66F180" w14:textId="77777777" w:rsidR="000F7377" w:rsidRDefault="000F7377">
      <w:r xmlns:w="http://schemas.openxmlformats.org/wordprocessingml/2006/main">
        <w:t xml:space="preserve">1. Коринћанима 11:22 Шта? зар немате куће за јело и пиће? или Цркву Божију презирете, а оне који немају срамоте? Шта да ти кажем? да те похвалим у овоме? Не хвалим те.</w:t>
      </w:r>
    </w:p>
    <w:p w14:paraId="674B9D6E" w14:textId="77777777" w:rsidR="000F7377" w:rsidRDefault="000F7377"/>
    <w:p w14:paraId="5AE36E62" w14:textId="77777777" w:rsidR="000F7377" w:rsidRDefault="000F7377">
      <w:r xmlns:w="http://schemas.openxmlformats.org/wordprocessingml/2006/main">
        <w:t xml:space="preserve">Павле укорава Коринћане што не поштују цркву Божију и срамоте оне који имају мало.</w:t>
      </w:r>
    </w:p>
    <w:p w14:paraId="620E953E" w14:textId="77777777" w:rsidR="000F7377" w:rsidRDefault="000F7377"/>
    <w:p w14:paraId="64805E16" w14:textId="77777777" w:rsidR="000F7377" w:rsidRDefault="000F7377">
      <w:r xmlns:w="http://schemas.openxmlformats.org/wordprocessingml/2006/main">
        <w:t xml:space="preserve">1. Црква Божија је света и мора се поштовати</w:t>
      </w:r>
    </w:p>
    <w:p w14:paraId="2BA667C8" w14:textId="77777777" w:rsidR="000F7377" w:rsidRDefault="000F7377"/>
    <w:p w14:paraId="29E82BD0" w14:textId="77777777" w:rsidR="000F7377" w:rsidRDefault="000F7377">
      <w:r xmlns:w="http://schemas.openxmlformats.org/wordprocessingml/2006/main">
        <w:t xml:space="preserve">2. Не срамотите оне који имају мало</w:t>
      </w:r>
    </w:p>
    <w:p w14:paraId="4AE5A154" w14:textId="77777777" w:rsidR="000F7377" w:rsidRDefault="000F7377"/>
    <w:p w14:paraId="666AFA64" w14:textId="77777777" w:rsidR="000F7377" w:rsidRDefault="000F7377">
      <w:r xmlns:w="http://schemas.openxmlformats.org/wordprocessingml/2006/main">
        <w:t xml:space="preserve">1. Ефешанима 4:1-3 – Ја, дакле, затвореник Господњи, позивам вас да ходите достојно звања на које сте позвани, са свом понизношћу и благошћу, са стрпљењем, носећи једни друге у љубав, жељна да одржи јединство Духа у свези мира.</w:t>
      </w:r>
    </w:p>
    <w:p w14:paraId="3114B73B" w14:textId="77777777" w:rsidR="000F7377" w:rsidRDefault="000F7377"/>
    <w:p w14:paraId="02C6114D" w14:textId="77777777" w:rsidR="000F7377" w:rsidRDefault="000F7377">
      <w:r xmlns:w="http://schemas.openxmlformats.org/wordprocessingml/2006/main">
        <w:t xml:space="preserve">2. Галатима 6:10 – Дакле, кад имамо прилике, чинимо добро свима, а посебно онима који су од куће вере.</w:t>
      </w:r>
    </w:p>
    <w:p w14:paraId="039279AA" w14:textId="77777777" w:rsidR="000F7377" w:rsidRDefault="000F7377"/>
    <w:p w14:paraId="25521533" w14:textId="77777777" w:rsidR="000F7377" w:rsidRDefault="000F7377">
      <w:r xmlns:w="http://schemas.openxmlformats.org/wordprocessingml/2006/main">
        <w:t xml:space="preserve">1. Коринћанима 11:23 Јер примих од Господа оно што сам и вама предао, да је Господ Исус оне ноћи у којој је био предан узео хлеб.</w:t>
      </w:r>
    </w:p>
    <w:p w14:paraId="590416F7" w14:textId="77777777" w:rsidR="000F7377" w:rsidRDefault="000F7377"/>
    <w:p w14:paraId="0CF1DD55" w14:textId="77777777" w:rsidR="000F7377" w:rsidRDefault="000F7377">
      <w:r xmlns:w="http://schemas.openxmlformats.org/wordprocessingml/2006/main">
        <w:t xml:space="preserve">Одломак Господ Исус је у ноћи када је био издан узео хлеб.</w:t>
      </w:r>
    </w:p>
    <w:p w14:paraId="35C4CEB6" w14:textId="77777777" w:rsidR="000F7377" w:rsidRDefault="000F7377"/>
    <w:p w14:paraId="5A3AE4DF" w14:textId="77777777" w:rsidR="000F7377" w:rsidRDefault="000F7377">
      <w:r xmlns:w="http://schemas.openxmlformats.org/wordprocessingml/2006/main">
        <w:t xml:space="preserve">1. Хлеб издаје: Рефлексија о Исусовој Тајној вечери</w:t>
      </w:r>
    </w:p>
    <w:p w14:paraId="206B272A" w14:textId="77777777" w:rsidR="000F7377" w:rsidRDefault="000F7377"/>
    <w:p w14:paraId="49CA3C2A" w14:textId="77777777" w:rsidR="000F7377" w:rsidRDefault="000F7377">
      <w:r xmlns:w="http://schemas.openxmlformats.org/wordprocessingml/2006/main">
        <w:t xml:space="preserve">2. Истрајност у издаји: поуке из Исусове Тајне вечере</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Јован 13:21-30 - Исус пере ноге и прориче издају</w:t>
      </w:r>
    </w:p>
    <w:p w14:paraId="1903FE3B" w14:textId="77777777" w:rsidR="000F7377" w:rsidRDefault="000F7377"/>
    <w:p w14:paraId="493CD9D3" w14:textId="77777777" w:rsidR="000F7377" w:rsidRDefault="000F7377">
      <w:r xmlns:w="http://schemas.openxmlformats.org/wordprocessingml/2006/main">
        <w:t xml:space="preserve">2. Псалам 41:9 - Издаја блиског пријатеља</w:t>
      </w:r>
    </w:p>
    <w:p w14:paraId="3E7D5CED" w14:textId="77777777" w:rsidR="000F7377" w:rsidRDefault="000F7377"/>
    <w:p w14:paraId="6A62D1CD" w14:textId="77777777" w:rsidR="000F7377" w:rsidRDefault="000F7377">
      <w:r xmlns:w="http://schemas.openxmlformats.org/wordprocessingml/2006/main">
        <w:t xml:space="preserve">1. Коринћанима 11:24 И захваливши, преломи је и рече: Узмите, једите; ово је тело моје које се за вас ломи; ово чините за мој спомен.</w:t>
      </w:r>
    </w:p>
    <w:p w14:paraId="6C17A047" w14:textId="77777777" w:rsidR="000F7377" w:rsidRDefault="000F7377"/>
    <w:p w14:paraId="616CB8D4" w14:textId="77777777" w:rsidR="000F7377" w:rsidRDefault="000F7377">
      <w:r xmlns:w="http://schemas.openxmlformats.org/wordprocessingml/2006/main">
        <w:t xml:space="preserve">Исус је преломио хлеб и упутио своје следбенике да га једу у знак сећања на њега и његову жртву.</w:t>
      </w:r>
    </w:p>
    <w:p w14:paraId="22FB92BB" w14:textId="77777777" w:rsidR="000F7377" w:rsidRDefault="000F7377"/>
    <w:p w14:paraId="2838D11F" w14:textId="77777777" w:rsidR="000F7377" w:rsidRDefault="000F7377">
      <w:r xmlns:w="http://schemas.openxmlformats.org/wordprocessingml/2006/main">
        <w:t xml:space="preserve">1: Морамо се сетити Исуса и његове жртве за нас.</w:t>
      </w:r>
    </w:p>
    <w:p w14:paraId="26BB6D27" w14:textId="77777777" w:rsidR="000F7377" w:rsidRDefault="000F7377"/>
    <w:p w14:paraId="7F57314E" w14:textId="77777777" w:rsidR="000F7377" w:rsidRDefault="000F7377">
      <w:r xmlns:w="http://schemas.openxmlformats.org/wordprocessingml/2006/main">
        <w:t xml:space="preserve">2: Исус нам је дао начин да га се сећамо, а то је да једемо хлеб у знак сећања на њега.</w:t>
      </w:r>
    </w:p>
    <w:p w14:paraId="4F0B69C2" w14:textId="77777777" w:rsidR="000F7377" w:rsidRDefault="000F7377"/>
    <w:p w14:paraId="03E50B07" w14:textId="77777777" w:rsidR="000F7377" w:rsidRDefault="000F7377">
      <w:r xmlns:w="http://schemas.openxmlformats.org/wordprocessingml/2006/main">
        <w:t xml:space="preserve">1: Лука 22:19 – И узевши хлеб, захваливши, преломи га и даде им говорећи: Ово је тело моје које се даје за вас; ово чините у мој спомен.</w:t>
      </w:r>
    </w:p>
    <w:p w14:paraId="04E4ACF7" w14:textId="77777777" w:rsidR="000F7377" w:rsidRDefault="000F7377"/>
    <w:p w14:paraId="53CC33A8" w14:textId="77777777" w:rsidR="000F7377" w:rsidRDefault="000F7377">
      <w:r xmlns:w="http://schemas.openxmlformats.org/wordprocessingml/2006/main">
        <w:t xml:space="preserve">2: 1 Петр. 2:24 - Који је сам понео наше грехе у телу своме на дрво, да ми, мртви гресима, живимо за правду: чијим ранама сте исцељени.</w:t>
      </w:r>
    </w:p>
    <w:p w14:paraId="5BE68926" w14:textId="77777777" w:rsidR="000F7377" w:rsidRDefault="000F7377"/>
    <w:p w14:paraId="36285DD5" w14:textId="77777777" w:rsidR="000F7377" w:rsidRDefault="000F7377">
      <w:r xmlns:w="http://schemas.openxmlformats.org/wordprocessingml/2006/main">
        <w:t xml:space="preserve">1. Коринћанима 11:25 На исти начин и он узе чашу кад је вечерао, говорећи: Ова чаша је нови завет у мојој крви; ово чините кад год је пијете на мој спомен.</w:t>
      </w:r>
    </w:p>
    <w:p w14:paraId="45A484DA" w14:textId="77777777" w:rsidR="000F7377" w:rsidRDefault="000F7377"/>
    <w:p w14:paraId="53897C2E" w14:textId="77777777" w:rsidR="000F7377" w:rsidRDefault="000F7377">
      <w:r xmlns:w="http://schemas.openxmlformats.org/wordprocessingml/2006/main">
        <w:t xml:space="preserve">Овај одломак описује Исуса како узима чашу током Тајне вечере и проглашава је симболом новог савеза склопљеног у његовој крви.</w:t>
      </w:r>
    </w:p>
    <w:p w14:paraId="5C6DDA82" w14:textId="77777777" w:rsidR="000F7377" w:rsidRDefault="000F7377"/>
    <w:p w14:paraId="7D649958" w14:textId="77777777" w:rsidR="000F7377" w:rsidRDefault="000F7377">
      <w:r xmlns:w="http://schemas.openxmlformats.org/wordprocessingml/2006/main">
        <w:t xml:space="preserve">1. Значење Чаше: Истраживање Новог Завета у Исусовој крви</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Сећање на Исуса: размишљање о Тајној вечери и њеном значају</w:t>
      </w:r>
    </w:p>
    <w:p w14:paraId="166E5827" w14:textId="77777777" w:rsidR="000F7377" w:rsidRDefault="000F7377"/>
    <w:p w14:paraId="22388465" w14:textId="77777777" w:rsidR="000F7377" w:rsidRDefault="000F7377">
      <w:r xmlns:w="http://schemas.openxmlformats.org/wordprocessingml/2006/main">
        <w:t xml:space="preserve">1. Лука 22:19-20 – И узевши хлеб, захваливши, преломи га и даде им говорећи: Ово је тело моје које се за вас даје; ово чините у мој спомен. Исто тако и чаша после вечере, говорећи: Ова чаша је нови завет у мојој крви која се за вас пролива.</w:t>
      </w:r>
    </w:p>
    <w:p w14:paraId="6D3BE151" w14:textId="77777777" w:rsidR="000F7377" w:rsidRDefault="000F7377"/>
    <w:p w14:paraId="2D3FDD55" w14:textId="77777777" w:rsidR="000F7377" w:rsidRDefault="000F7377">
      <w:r xmlns:w="http://schemas.openxmlformats.org/wordprocessingml/2006/main">
        <w:t xml:space="preserve">2. 2. Коринћанима 3:6 – Који нас је такође учинио способним служитељима Новог Завета; не од слова, него од духа: јер слово убија, а дух оживљава.</w:t>
      </w:r>
    </w:p>
    <w:p w14:paraId="061AD7EE" w14:textId="77777777" w:rsidR="000F7377" w:rsidRDefault="000F7377"/>
    <w:p w14:paraId="4EDA74F7" w14:textId="77777777" w:rsidR="000F7377" w:rsidRDefault="000F7377">
      <w:r xmlns:w="http://schemas.openxmlformats.org/wordprocessingml/2006/main">
        <w:t xml:space="preserve">1. Коринћанима 11:26 Јер кад год једете овај хлеб и пијете ову чашу, јављате смрт Господњу док он не дође.</w:t>
      </w:r>
    </w:p>
    <w:p w14:paraId="2DC607B7" w14:textId="77777777" w:rsidR="000F7377" w:rsidRDefault="000F7377"/>
    <w:p w14:paraId="2122C51C" w14:textId="77777777" w:rsidR="000F7377" w:rsidRDefault="000F7377">
      <w:r xmlns:w="http://schemas.openxmlformats.org/wordprocessingml/2006/main">
        <w:t xml:space="preserve">Хришћани обележавају Господњу смрт кроз светковање Вечере Господње.</w:t>
      </w:r>
    </w:p>
    <w:p w14:paraId="4DF07D8A" w14:textId="77777777" w:rsidR="000F7377" w:rsidRDefault="000F7377"/>
    <w:p w14:paraId="1E0D0415" w14:textId="77777777" w:rsidR="000F7377" w:rsidRDefault="000F7377">
      <w:r xmlns:w="http://schemas.openxmlformats.org/wordprocessingml/2006/main">
        <w:t xml:space="preserve">1. Значење Вечере Господње: шта она представља?</w:t>
      </w:r>
    </w:p>
    <w:p w14:paraId="74625126" w14:textId="77777777" w:rsidR="000F7377" w:rsidRDefault="000F7377"/>
    <w:p w14:paraId="7AD00F7E" w14:textId="77777777" w:rsidR="000F7377" w:rsidRDefault="000F7377">
      <w:r xmlns:w="http://schemas.openxmlformats.org/wordprocessingml/2006/main">
        <w:t xml:space="preserve">2. Учешће на вечери Господњој: време размишљања и сећања.</w:t>
      </w:r>
    </w:p>
    <w:p w14:paraId="1AEF5C2C" w14:textId="77777777" w:rsidR="000F7377" w:rsidRDefault="000F7377"/>
    <w:p w14:paraId="6BAFC026" w14:textId="77777777" w:rsidR="000F7377" w:rsidRDefault="000F7377">
      <w:r xmlns:w="http://schemas.openxmlformats.org/wordprocessingml/2006/main">
        <w:t xml:space="preserve">1. Лука 22:19-20 – И узевши хлеб, захваливши, преломи га и даде им говорећи: Ово је тело моје које се за вас даје; ово чините у мој спомен.</w:t>
      </w:r>
    </w:p>
    <w:p w14:paraId="506B6C89" w14:textId="77777777" w:rsidR="000F7377" w:rsidRDefault="000F7377"/>
    <w:p w14:paraId="442FB1FD" w14:textId="77777777" w:rsidR="000F7377" w:rsidRDefault="000F7377">
      <w:r xmlns:w="http://schemas.openxmlformats.org/wordprocessingml/2006/main">
        <w:t xml:space="preserve">2. 1. Петрова 1:18-19 – Знајући да нисте искупљени трулежним стварима, као што су сребро или злато, од свог бесциљног понашања примљеног по предању од ваших отаца, него драгоценом крвљу Христовом, као јагњета без мане и без мрље.</w:t>
      </w:r>
    </w:p>
    <w:p w14:paraId="74CC182A" w14:textId="77777777" w:rsidR="000F7377" w:rsidRDefault="000F7377"/>
    <w:p w14:paraId="54C7FA9E" w14:textId="77777777" w:rsidR="000F7377" w:rsidRDefault="000F7377">
      <w:r xmlns:w="http://schemas.openxmlformats.org/wordprocessingml/2006/main">
        <w:t xml:space="preserve">1. Коринћанима 11:27 Зато ко једе овај хлеб и пије ову чашу Господњу, недостојно, биће крив за тело и крв Господњу.</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Недостојно једење и пијење хлеба и чаше Господње чини човека кривим за тело и крв Господњу.</w:t>
      </w:r>
    </w:p>
    <w:p w14:paraId="0C24EEDF" w14:textId="77777777" w:rsidR="000F7377" w:rsidRDefault="000F7377"/>
    <w:p w14:paraId="7FECA6B1" w14:textId="77777777" w:rsidR="000F7377" w:rsidRDefault="000F7377">
      <w:r xmlns:w="http://schemas.openxmlformats.org/wordprocessingml/2006/main">
        <w:t xml:space="preserve">1. Евхаристија: моћ достојног причешћивања</w:t>
      </w:r>
    </w:p>
    <w:p w14:paraId="34C3D1A8" w14:textId="77777777" w:rsidR="000F7377" w:rsidRDefault="000F7377"/>
    <w:p w14:paraId="574EEF86" w14:textId="77777777" w:rsidR="000F7377" w:rsidRDefault="000F7377">
      <w:r xmlns:w="http://schemas.openxmlformats.org/wordprocessingml/2006/main">
        <w:t xml:space="preserve">2. Благослов и проклетство трпезе Господње</w:t>
      </w:r>
    </w:p>
    <w:p w14:paraId="0A47CB30" w14:textId="77777777" w:rsidR="000F7377" w:rsidRDefault="000F7377"/>
    <w:p w14:paraId="7F4AAC4D" w14:textId="77777777" w:rsidR="000F7377" w:rsidRDefault="000F7377">
      <w:r xmlns:w="http://schemas.openxmlformats.org/wordprocessingml/2006/main">
        <w:t xml:space="preserve">1. Матеј 26:26-28: И док су јели, Исус узе хлеб, благослови га и преломи, и даде ученицима и рече: Узмите, једите; ово је Моје тело.”</w:t>
      </w:r>
    </w:p>
    <w:p w14:paraId="6EC10B31" w14:textId="77777777" w:rsidR="000F7377" w:rsidRDefault="000F7377"/>
    <w:p w14:paraId="7ED75580" w14:textId="77777777" w:rsidR="000F7377" w:rsidRDefault="000F7377">
      <w:r xmlns:w="http://schemas.openxmlformats.org/wordprocessingml/2006/main">
        <w:t xml:space="preserve">2. Јеврејима 10:28-29: Свако ко је одбацио Мојсијев закон умире без милости на основу сведочења два или три сведока. Шта мислите, колико строже заслужује да буде кажњен онај ко је згазио Сина Божијег, ко је крв савеза који их је осветио као несвету ствар?</w:t>
      </w:r>
    </w:p>
    <w:p w14:paraId="25F815B3" w14:textId="77777777" w:rsidR="000F7377" w:rsidRDefault="000F7377"/>
    <w:p w14:paraId="396533CB" w14:textId="77777777" w:rsidR="000F7377" w:rsidRDefault="000F7377">
      <w:r xmlns:w="http://schemas.openxmlformats.org/wordprocessingml/2006/main">
        <w:t xml:space="preserve">1. Коринћанима 11:28 Али човек нека испитује себе, па нека једе од тог хлеба и да пије из те чаше.</w:t>
      </w:r>
    </w:p>
    <w:p w14:paraId="7A80BC53" w14:textId="77777777" w:rsidR="000F7377" w:rsidRDefault="000F7377"/>
    <w:p w14:paraId="37C5A43B" w14:textId="77777777" w:rsidR="000F7377" w:rsidRDefault="000F7377">
      <w:r xmlns:w="http://schemas.openxmlformats.org/wordprocessingml/2006/main">
        <w:t xml:space="preserve">Хришћани треба да се испитају пре причешћа.</w:t>
      </w:r>
    </w:p>
    <w:p w14:paraId="343A2A73" w14:textId="77777777" w:rsidR="000F7377" w:rsidRDefault="000F7377"/>
    <w:p w14:paraId="367B4E67" w14:textId="77777777" w:rsidR="000F7377" w:rsidRDefault="000F7377">
      <w:r xmlns:w="http://schemas.openxmlformats.org/wordprocessingml/2006/main">
        <w:t xml:space="preserve">1. Живети у светости: испитајте себе пре причешћа</w:t>
      </w:r>
    </w:p>
    <w:p w14:paraId="337B89FA" w14:textId="77777777" w:rsidR="000F7377" w:rsidRDefault="000F7377"/>
    <w:p w14:paraId="25691D61" w14:textId="77777777" w:rsidR="000F7377" w:rsidRDefault="000F7377">
      <w:r xmlns:w="http://schemas.openxmlformats.org/wordprocessingml/2006/main">
        <w:t xml:space="preserve">2. Срце заједништва: Одвајање времена за саморазмишљање</w:t>
      </w:r>
    </w:p>
    <w:p w14:paraId="4C98D8BF" w14:textId="77777777" w:rsidR="000F7377" w:rsidRDefault="000F7377"/>
    <w:p w14:paraId="1EBFEE4E" w14:textId="77777777" w:rsidR="000F7377" w:rsidRDefault="000F7377">
      <w:r xmlns:w="http://schemas.openxmlformats.org/wordprocessingml/2006/main">
        <w:t xml:space="preserve">1. 2. Коринћанима 13:5 - Испитајте себе да ли сте у вери; тестирајте се. Зар не схватате да је Христ Исус у вама — осим ако, наравно, не паднете на тесту?</w:t>
      </w:r>
    </w:p>
    <w:p w14:paraId="4425F4C9" w14:textId="77777777" w:rsidR="000F7377" w:rsidRDefault="000F7377"/>
    <w:p w14:paraId="7F2CA3AC" w14:textId="77777777" w:rsidR="000F7377" w:rsidRDefault="000F7377">
      <w:r xmlns:w="http://schemas.openxmlformats.org/wordprocessingml/2006/main">
        <w:t xml:space="preserve">2. Псалам 51:10 – Срце чисто створи у мени, Боже, и обнови дух постојан у мени.</w:t>
      </w:r>
    </w:p>
    <w:p w14:paraId="6E9009D3" w14:textId="77777777" w:rsidR="000F7377" w:rsidRDefault="000F7377"/>
    <w:p w14:paraId="26D5C5BC" w14:textId="77777777" w:rsidR="000F7377" w:rsidRDefault="000F7377">
      <w:r xmlns:w="http://schemas.openxmlformats.org/wordprocessingml/2006/main">
        <w:t xml:space="preserve">1. Коринћанима 11:29 Јер ко једе и пије недостојно, једе и пије проклетство себи, не разазнајући тело Господње.</w:t>
      </w:r>
    </w:p>
    <w:p w14:paraId="720F8E4B" w14:textId="77777777" w:rsidR="000F7377" w:rsidRDefault="000F7377"/>
    <w:p w14:paraId="59D2BAA5" w14:textId="77777777" w:rsidR="000F7377" w:rsidRDefault="000F7377">
      <w:r xmlns:w="http://schemas.openxmlformats.org/wordprocessingml/2006/main">
        <w:t xml:space="preserve">Вечеру Господњу треба узимати достојно, са проницљивим срцем како би се избегло самопроклетство.</w:t>
      </w:r>
    </w:p>
    <w:p w14:paraId="044F3F43" w14:textId="77777777" w:rsidR="000F7377" w:rsidRDefault="000F7377"/>
    <w:p w14:paraId="6F3A8F5B" w14:textId="77777777" w:rsidR="000F7377" w:rsidRDefault="000F7377">
      <w:r xmlns:w="http://schemas.openxmlformats.org/wordprocessingml/2006/main">
        <w:t xml:space="preserve">1. Моћ расуђивања у Вечери Господњој</w:t>
      </w:r>
    </w:p>
    <w:p w14:paraId="349A81BB" w14:textId="77777777" w:rsidR="000F7377" w:rsidRDefault="000F7377"/>
    <w:p w14:paraId="266FBD86" w14:textId="77777777" w:rsidR="000F7377" w:rsidRDefault="000F7377">
      <w:r xmlns:w="http://schemas.openxmlformats.org/wordprocessingml/2006/main">
        <w:t xml:space="preserve">2. Последице недостојног учешћа на вечери Господњој</w:t>
      </w:r>
    </w:p>
    <w:p w14:paraId="27C6884F" w14:textId="77777777" w:rsidR="000F7377" w:rsidRDefault="000F7377"/>
    <w:p w14:paraId="0668153F" w14:textId="77777777" w:rsidR="000F7377" w:rsidRDefault="000F7377">
      <w:r xmlns:w="http://schemas.openxmlformats.org/wordprocessingml/2006/main">
        <w:t xml:space="preserve">1. 1. Коринћанима 11:29</w:t>
      </w:r>
    </w:p>
    <w:p w14:paraId="6203BD7E" w14:textId="77777777" w:rsidR="000F7377" w:rsidRDefault="000F7377"/>
    <w:p w14:paraId="44898009" w14:textId="77777777" w:rsidR="000F7377" w:rsidRDefault="000F7377">
      <w:r xmlns:w="http://schemas.openxmlformats.org/wordprocessingml/2006/main">
        <w:t xml:space="preserve">2. Јеврејима 5:14 – Али чврста храна припада онима који су пунолетни, то јест онима који због употребе имају своја чула вежбана да разазнају и добро и зло.</w:t>
      </w:r>
    </w:p>
    <w:p w14:paraId="6A01BD5F" w14:textId="77777777" w:rsidR="000F7377" w:rsidRDefault="000F7377"/>
    <w:p w14:paraId="5FCAD920" w14:textId="77777777" w:rsidR="000F7377" w:rsidRDefault="000F7377">
      <w:r xmlns:w="http://schemas.openxmlformats.org/wordprocessingml/2006/main">
        <w:t xml:space="preserve">1. Коринћанима 11:30 Због тога су многи међу вама слаби и болесни, и многи спавају.</w:t>
      </w:r>
    </w:p>
    <w:p w14:paraId="03F884E2" w14:textId="77777777" w:rsidR="000F7377" w:rsidRDefault="000F7377"/>
    <w:p w14:paraId="700E86EC" w14:textId="77777777" w:rsidR="000F7377" w:rsidRDefault="000F7377">
      <w:r xmlns:w="http://schemas.openxmlformats.org/wordprocessingml/2006/main">
        <w:t xml:space="preserve">Многи у коринтској цркви били су слаби и болесни, а неки су умрли због непоштовања Вечере Господње.</w:t>
      </w:r>
    </w:p>
    <w:p w14:paraId="785B0E1B" w14:textId="77777777" w:rsidR="000F7377" w:rsidRDefault="000F7377"/>
    <w:p w14:paraId="5839241C" w14:textId="77777777" w:rsidR="000F7377" w:rsidRDefault="000F7377">
      <w:r xmlns:w="http://schemas.openxmlformats.org/wordprocessingml/2006/main">
        <w:t xml:space="preserve">1. Вечера Господња: Тајна бриге</w:t>
      </w:r>
    </w:p>
    <w:p w14:paraId="232B1B38" w14:textId="77777777" w:rsidR="000F7377" w:rsidRDefault="000F7377"/>
    <w:p w14:paraId="47BFED0A" w14:textId="77777777" w:rsidR="000F7377" w:rsidRDefault="000F7377">
      <w:r xmlns:w="http://schemas.openxmlformats.org/wordprocessingml/2006/main">
        <w:t xml:space="preserve">2. Поштовање Вечере Господње: Заветна обавеза</w:t>
      </w:r>
    </w:p>
    <w:p w14:paraId="28F56D3B" w14:textId="77777777" w:rsidR="000F7377" w:rsidRDefault="000F7377"/>
    <w:p w14:paraId="6A6C26AE" w14:textId="77777777" w:rsidR="000F7377" w:rsidRDefault="000F7377">
      <w:r xmlns:w="http://schemas.openxmlformats.org/wordprocessingml/2006/main">
        <w:t xml:space="preserve">1. Матеј 26:26-29 - Исусова установа вечере Господње</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Јеврејима 10:24-25 – Подстицање једни других на љубав и добра дела</w:t>
      </w:r>
    </w:p>
    <w:p w14:paraId="656A8EA7" w14:textId="77777777" w:rsidR="000F7377" w:rsidRDefault="000F7377"/>
    <w:p w14:paraId="43EF7F93" w14:textId="77777777" w:rsidR="000F7377" w:rsidRDefault="000F7377">
      <w:r xmlns:w="http://schemas.openxmlformats.org/wordprocessingml/2006/main">
        <w:t xml:space="preserve">1. Коринћанима 11:31 Јер кад бисмо сами себе осуђивали, не би нам се судили.</w:t>
      </w:r>
    </w:p>
    <w:p w14:paraId="55FE1240" w14:textId="77777777" w:rsidR="000F7377" w:rsidRDefault="000F7377"/>
    <w:p w14:paraId="0F0F1804" w14:textId="77777777" w:rsidR="000F7377" w:rsidRDefault="000F7377">
      <w:r xmlns:w="http://schemas.openxmlformats.org/wordprocessingml/2006/main">
        <w:t xml:space="preserve">Треба да осуђујемо себе како бисмо избегли да нас други осуде.</w:t>
      </w:r>
    </w:p>
    <w:p w14:paraId="5119011B" w14:textId="77777777" w:rsidR="000F7377" w:rsidRDefault="000F7377"/>
    <w:p w14:paraId="474C56BA" w14:textId="77777777" w:rsidR="000F7377" w:rsidRDefault="000F7377">
      <w:r xmlns:w="http://schemas.openxmlformats.org/wordprocessingml/2006/main">
        <w:t xml:space="preserve">1. Саморефлексија: кључ за избегавање пресуде</w:t>
      </w:r>
    </w:p>
    <w:p w14:paraId="56A80951" w14:textId="77777777" w:rsidR="000F7377" w:rsidRDefault="000F7377"/>
    <w:p w14:paraId="077A49E9" w14:textId="77777777" w:rsidR="000F7377" w:rsidRDefault="000F7377">
      <w:r xmlns:w="http://schemas.openxmlformats.org/wordprocessingml/2006/main">
        <w:t xml:space="preserve">2. Преузимање одговорности за наше поступке</w:t>
      </w:r>
    </w:p>
    <w:p w14:paraId="79722F2E" w14:textId="77777777" w:rsidR="000F7377" w:rsidRDefault="000F7377"/>
    <w:p w14:paraId="2C88F91D" w14:textId="77777777" w:rsidR="000F7377" w:rsidRDefault="000F7377">
      <w:r xmlns:w="http://schemas.openxmlformats.org/wordprocessingml/2006/main">
        <w:t xml:space="preserve">1. Пословице 28:13 – „Ко крије своје преступе неће успети, а ко их призна и остави, биће помилован“.</w:t>
      </w:r>
    </w:p>
    <w:p w14:paraId="1DC99BB0" w14:textId="77777777" w:rsidR="000F7377" w:rsidRDefault="000F7377"/>
    <w:p w14:paraId="5A6673B8" w14:textId="77777777" w:rsidR="000F7377" w:rsidRDefault="000F7377">
      <w:r xmlns:w="http://schemas.openxmlformats.org/wordprocessingml/2006/main">
        <w:t xml:space="preserve">2. Римљанима 2:1-3 – „Зато немате изговора, човече, сваки од вас који судите. Јер, осуђујући другога, сами себе осуђујете, јер ви, судија, чините исте ствари. Знамо да суд Божији с правом пада на оне који практикују такве ствари. Мислиш ли, човече — ти који осуђујеш оне који тако поступају, а ипак их сам чиниш — да ћеш избећи суд Божији?"</w:t>
      </w:r>
    </w:p>
    <w:p w14:paraId="2772504F" w14:textId="77777777" w:rsidR="000F7377" w:rsidRDefault="000F7377"/>
    <w:p w14:paraId="677FA0D7" w14:textId="77777777" w:rsidR="000F7377" w:rsidRDefault="000F7377">
      <w:r xmlns:w="http://schemas.openxmlformats.org/wordprocessingml/2006/main">
        <w:t xml:space="preserve">1. Коринћанима 11:32 Али кад нам се суди, кажњава нас Господ, да не будемо осуђени са светом.</w:t>
      </w:r>
    </w:p>
    <w:p w14:paraId="264A5683" w14:textId="77777777" w:rsidR="000F7377" w:rsidRDefault="000F7377"/>
    <w:p w14:paraId="0CE5A37A" w14:textId="77777777" w:rsidR="000F7377" w:rsidRDefault="000F7377">
      <w:r xmlns:w="http://schemas.openxmlformats.org/wordprocessingml/2006/main">
        <w:t xml:space="preserve">Суди нам се од Бога да не бисмо били осуђени са осталим светом.</w:t>
      </w:r>
    </w:p>
    <w:p w14:paraId="60BD4886" w14:textId="77777777" w:rsidR="000F7377" w:rsidRDefault="000F7377"/>
    <w:p w14:paraId="58942847" w14:textId="77777777" w:rsidR="000F7377" w:rsidRDefault="000F7377">
      <w:r xmlns:w="http://schemas.openxmlformats.org/wordprocessingml/2006/main">
        <w:t xml:space="preserve">1. У својој милости, Бог нам суди да нас спасе</w:t>
      </w:r>
    </w:p>
    <w:p w14:paraId="46D9FF57" w14:textId="77777777" w:rsidR="000F7377" w:rsidRDefault="000F7377"/>
    <w:p w14:paraId="34257463" w14:textId="77777777" w:rsidR="000F7377" w:rsidRDefault="000F7377">
      <w:r xmlns:w="http://schemas.openxmlformats.org/wordprocessingml/2006/main">
        <w:t xml:space="preserve">2. Позив да се одвојимо од света</w:t>
      </w:r>
    </w:p>
    <w:p w14:paraId="1BEED442" w14:textId="77777777" w:rsidR="000F7377" w:rsidRDefault="000F7377"/>
    <w:p w14:paraId="345196BC" w14:textId="77777777" w:rsidR="000F7377" w:rsidRDefault="000F7377">
      <w:r xmlns:w="http://schemas.openxmlformats.org/wordprocessingml/2006/main">
        <w:t xml:space="preserve">1. Галатима 6:1-2 – Браћо, ако је неко ухваћен у неком преступу, ви који сте духовни нека га вратите у духу благости. Пази на себе, да и ти не будеш у искушењу.</w:t>
      </w:r>
    </w:p>
    <w:p w14:paraId="39106AF6" w14:textId="77777777" w:rsidR="000F7377" w:rsidRDefault="000F7377"/>
    <w:p w14:paraId="45E42FD7" w14:textId="77777777" w:rsidR="000F7377" w:rsidRDefault="000F7377">
      <w:r xmlns:w="http://schemas.openxmlformats.org/wordprocessingml/2006/main">
        <w:t xml:space="preserve">2. Јаковљева 4:7-8 – Покорите се, дакле, Богу. Одуприте се ђаволу и он ће побећи од вас. Приближите се Богу, и он ће се приближити вама. Очистите руке своје, грешници, и очистите срца своја, двоумни.</w:t>
      </w:r>
    </w:p>
    <w:p w14:paraId="5E0C2817" w14:textId="77777777" w:rsidR="000F7377" w:rsidRDefault="000F7377"/>
    <w:p w14:paraId="136AE428" w14:textId="77777777" w:rsidR="000F7377" w:rsidRDefault="000F7377">
      <w:r xmlns:w="http://schemas.openxmlformats.org/wordprocessingml/2006/main">
        <w:t xml:space="preserve">1. Коринћанима 11:33 Зато, браћо моја, када се састајете да једете, чекајте једни за друге.</w:t>
      </w:r>
    </w:p>
    <w:p w14:paraId="06BF984B" w14:textId="77777777" w:rsidR="000F7377" w:rsidRDefault="000F7377"/>
    <w:p w14:paraId="7F422CD7" w14:textId="77777777" w:rsidR="000F7377" w:rsidRDefault="000F7377">
      <w:r xmlns:w="http://schemas.openxmlformats.org/wordprocessingml/2006/main">
        <w:t xml:space="preserve">Хришћани треба да чекају једни друге када се окупљају на оброку.</w:t>
      </w:r>
    </w:p>
    <w:p w14:paraId="28BF2BC5" w14:textId="77777777" w:rsidR="000F7377" w:rsidRDefault="000F7377"/>
    <w:p w14:paraId="48FEDB30" w14:textId="77777777" w:rsidR="000F7377" w:rsidRDefault="000F7377">
      <w:r xmlns:w="http://schemas.openxmlformats.org/wordprocessingml/2006/main">
        <w:t xml:space="preserve">1. „Стрпљење за трпезом: вежбање јединства у телу Христовом“</w:t>
      </w:r>
    </w:p>
    <w:p w14:paraId="742BAA3C" w14:textId="77777777" w:rsidR="000F7377" w:rsidRDefault="000F7377"/>
    <w:p w14:paraId="4A2EABEB" w14:textId="77777777" w:rsidR="000F7377" w:rsidRDefault="000F7377">
      <w:r xmlns:w="http://schemas.openxmlformats.org/wordprocessingml/2006/main">
        <w:t xml:space="preserve">2. „Заједно ломимо хлеб: бити пажљив према нашој браћи и сестрама“</w:t>
      </w:r>
    </w:p>
    <w:p w14:paraId="7B863467" w14:textId="77777777" w:rsidR="000F7377" w:rsidRDefault="000F7377"/>
    <w:p w14:paraId="6695520B" w14:textId="77777777" w:rsidR="000F7377" w:rsidRDefault="000F7377">
      <w:r xmlns:w="http://schemas.openxmlformats.org/wordprocessingml/2006/main">
        <w:t xml:space="preserve">1. Римљанима 15:5-7 – „Нека вам Бог трпљења и охрабрења подари да живите у таквој слози једни с другима, у складу са Христом Исусом, да заједно у један глас славите Бога и Оца Господа нашега Исуса Христе“.</w:t>
      </w:r>
    </w:p>
    <w:p w14:paraId="09796F4E" w14:textId="77777777" w:rsidR="000F7377" w:rsidRDefault="000F7377"/>
    <w:p w14:paraId="12AFA7C1" w14:textId="77777777" w:rsidR="000F7377" w:rsidRDefault="000F7377">
      <w:r xmlns:w="http://schemas.openxmlformats.org/wordprocessingml/2006/main">
        <w:t xml:space="preserve">2. Ефесцима 4:2-3 – „са свом понизношћу и благошћу, са стрпљењем, носећи једни друге у љубави, жељни да одржавају јединство Духа у свези мира“.</w:t>
      </w:r>
    </w:p>
    <w:p w14:paraId="77C3553A" w14:textId="77777777" w:rsidR="000F7377" w:rsidRDefault="000F7377"/>
    <w:p w14:paraId="1BA9822A" w14:textId="77777777" w:rsidR="000F7377" w:rsidRDefault="000F7377">
      <w:r xmlns:w="http://schemas.openxmlformats.org/wordprocessingml/2006/main">
        <w:t xml:space="preserve">1. Коринћанима 11:34 И ако је ко гладан, нека једе код куће; да се не саберете на осуду. А остало ћу средити кад дођем.</w:t>
      </w:r>
    </w:p>
    <w:p w14:paraId="50F354E8" w14:textId="77777777" w:rsidR="000F7377" w:rsidRDefault="000F7377"/>
    <w:p w14:paraId="220D2558" w14:textId="77777777" w:rsidR="000F7377" w:rsidRDefault="000F7377">
      <w:r xmlns:w="http://schemas.openxmlformats.org/wordprocessingml/2006/main">
        <w:t xml:space="preserve">Павле упућује Коринћане да се не окупљају на оброку ако је неко гладан, а остало ће уредити када стигне.</w:t>
      </w:r>
    </w:p>
    <w:p w14:paraId="6D5E6B5F" w14:textId="77777777" w:rsidR="000F7377" w:rsidRDefault="000F7377"/>
    <w:p w14:paraId="5A4A0383" w14:textId="77777777" w:rsidR="000F7377" w:rsidRDefault="000F7377">
      <w:r xmlns:w="http://schemas.openxmlformats.org/wordprocessingml/2006/main">
        <w:t xml:space="preserve">1. Важност заједништва у Цркви</w:t>
      </w:r>
    </w:p>
    <w:p w14:paraId="647596EC" w14:textId="77777777" w:rsidR="000F7377" w:rsidRDefault="000F7377"/>
    <w:p w14:paraId="0E2BCFE0" w14:textId="77777777" w:rsidR="000F7377" w:rsidRDefault="000F7377">
      <w:r xmlns:w="http://schemas.openxmlformats.org/wordprocessingml/2006/main">
        <w:t xml:space="preserve">2. Благослов самопожртвовања у заједници</w:t>
      </w:r>
    </w:p>
    <w:p w14:paraId="41D28CAE" w14:textId="77777777" w:rsidR="000F7377" w:rsidRDefault="000F7377"/>
    <w:p w14:paraId="456BD3EA" w14:textId="77777777" w:rsidR="000F7377" w:rsidRDefault="000F7377">
      <w:r xmlns:w="http://schemas.openxmlformats.org/wordprocessingml/2006/main">
        <w:t xml:space="preserve">1. Дела 2:42-47 – Прва црква се посветила заједништву, ломљењу хлеба и молитви.</w:t>
      </w:r>
    </w:p>
    <w:p w14:paraId="54AD96A4" w14:textId="77777777" w:rsidR="000F7377" w:rsidRDefault="000F7377"/>
    <w:p w14:paraId="2278FB3B" w14:textId="77777777" w:rsidR="000F7377" w:rsidRDefault="000F7377">
      <w:r xmlns:w="http://schemas.openxmlformats.org/wordprocessingml/2006/main">
        <w:t xml:space="preserve">2. Филипљанима 2:1-4 – Павле подстиче Филипљане да буду уједињени у понизности и самопожртвовању.</w:t>
      </w:r>
    </w:p>
    <w:p w14:paraId="164ABE42" w14:textId="77777777" w:rsidR="000F7377" w:rsidRDefault="000F7377"/>
    <w:p w14:paraId="047D8210" w14:textId="77777777" w:rsidR="000F7377" w:rsidRDefault="000F7377">
      <w:r xmlns:w="http://schemas.openxmlformats.org/wordprocessingml/2006/main">
        <w:t xml:space="preserve">1. Коринћанима 12 је дванаесто поглавље Прве Павлове посланице Коринћанима. У овом поглављу Павле говори о духовним даровима и њиховој улози у Христовом телу.</w:t>
      </w:r>
    </w:p>
    <w:p w14:paraId="5DF3583B" w14:textId="77777777" w:rsidR="000F7377" w:rsidRDefault="000F7377"/>
    <w:p w14:paraId="5B8CC705" w14:textId="77777777" w:rsidR="000F7377" w:rsidRDefault="000F7377">
      <w:r xmlns:w="http://schemas.openxmlformats.org/wordprocessingml/2006/main">
        <w:t xml:space="preserve">1. пасус: Павле почиње обраћањем пажњу на разноликост духовних дарова које даје Свети Дух. Он наглашава да су ови дарови манифестације Божјег Духа и да су дати за опште добро ( 1. Коринћанима 12:4-7 ). Он наводи разне дарове као што су мудрост, знање, вера, исцељење, чуда, пророчанство, разликовање, језици и тумачење језика (1. Коринћанима 12:8-10). Павле истиче да иако постоје различити дарови и службе унутар Христовог тела, сви они потичу од истог Духа и служе за изградњу и уједињење верника (1. Коринћанима 12:11-13).</w:t>
      </w:r>
    </w:p>
    <w:p w14:paraId="42BBE0C2" w14:textId="77777777" w:rsidR="000F7377" w:rsidRDefault="000F7377"/>
    <w:p w14:paraId="3CAA596E" w14:textId="77777777" w:rsidR="000F7377" w:rsidRDefault="000F7377">
      <w:r xmlns:w="http://schemas.openxmlformats.org/wordprocessingml/2006/main">
        <w:t xml:space="preserve">2. пасус: Павле затим објашњава како ови различити духовни дарови функционишу у телу. Он користи аналогију упоређујући вернике са различитим деловима физичког тела са различитим функцијама, али међусобно повезаним (1. Коринћанима 12:14-20). Он наглашава да сваки члан има јединствену улогу у доприносу општем здрављу и функционисању тела ( 1. Коринћанима 12:21-26 ). Ниједан дар или појединац не треба сматрати супериорним или инфериорним јер је сваки члан од суштинског значаја за међусобну подршку и раст.</w:t>
      </w:r>
    </w:p>
    <w:p w14:paraId="6E359A77" w14:textId="77777777" w:rsidR="000F7377" w:rsidRDefault="000F7377"/>
    <w:p w14:paraId="1973A857" w14:textId="77777777" w:rsidR="000F7377" w:rsidRDefault="000F7377">
      <w:r xmlns:w="http://schemas.openxmlformats.org/wordprocessingml/2006/main">
        <w:t xml:space="preserve">3. пасус: Поглавље се завршава нагласком на љубави као надмашивачу свих духовних дарова. Павле уводи 13. поглавље изјавом да чак и ако неко поседује изузетне духовне способности, али му недостаје љубав, то не значи ништа (1. Коринћанима 13:1-3). Он описује карактеристике љубави — стрпљење, љубазност, понизност — и њену трајну природу у поређењу са привременим манифестацијама као што су </w:t>
      </w:r>
      <w:r xmlns:w="http://schemas.openxmlformats.org/wordprocessingml/2006/main">
        <w:lastRenderedPageBreak xmlns:w="http://schemas.openxmlformats.org/wordprocessingml/2006/main"/>
      </w:r>
      <w:r xmlns:w="http://schemas.openxmlformats.org/wordprocessingml/2006/main">
        <w:t xml:space="preserve">пророчанства или језици ( 1. Коринћанима 13:4-8 ). Љубав је представљена као основа за коришћење духовних дарова на начин који изграђује друге уместо да промовише лични интерес.</w:t>
      </w:r>
    </w:p>
    <w:p w14:paraId="050DD4AC" w14:textId="77777777" w:rsidR="000F7377" w:rsidRDefault="000F7377"/>
    <w:p w14:paraId="7EA46D66" w14:textId="77777777" w:rsidR="000F7377" w:rsidRDefault="000F7377">
      <w:r xmlns:w="http://schemas.openxmlformats.org/wordprocessingml/2006/main">
        <w:t xml:space="preserve">Укратко, дванаесто поглавље Прве посланице Коринћанима фокусира се на духовне дарове и њихову улогу у Христовом телу. Павле истиче разноликост дарова које даје Свети Дух за опште добро. Он илуструје како ови дарови функционишу у телу, користећи аналогију различитих делова који заједно раде на јединству и расту. Павле наглашава да сваки верник има јединствену улогу и да ниједан дар или појединац није супериорнији или инфериорнији. Поглавље се завршава дубоким нагласком на томе да љубав превазилази све духовне дарове, наглашавајући њену суштинску улогу у коришћењу ових дарова за добробит других. Ово поглавље пружа смернице о прихватању различитости, препознавању сопственог доприноса и испољавању духовних дарова у љубави у контексту хришћанске заједнице.</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Коринћанима 12:1 А што се тиче духовних дарова, браћо, не бих желео да знате.</w:t>
      </w:r>
    </w:p>
    <w:p w14:paraId="32799BE1" w14:textId="77777777" w:rsidR="000F7377" w:rsidRDefault="000F7377"/>
    <w:p w14:paraId="7E5DC79F" w14:textId="77777777" w:rsidR="000F7377" w:rsidRDefault="000F7377">
      <w:r xmlns:w="http://schemas.openxmlformats.org/wordprocessingml/2006/main">
        <w:t xml:space="preserve">Павле упозорава Коринћане да не буду незналице у погледу духовних дарова.</w:t>
      </w:r>
    </w:p>
    <w:p w14:paraId="6EC02A80" w14:textId="77777777" w:rsidR="000F7377" w:rsidRDefault="000F7377"/>
    <w:p w14:paraId="5D2B678F" w14:textId="77777777" w:rsidR="000F7377" w:rsidRDefault="000F7377">
      <w:r xmlns:w="http://schemas.openxmlformats.org/wordprocessingml/2006/main">
        <w:t xml:space="preserve">1. Признајте своје духовне дарове: Пригрлите Господње благослове</w:t>
      </w:r>
    </w:p>
    <w:p w14:paraId="6530CAEA" w14:textId="77777777" w:rsidR="000F7377" w:rsidRDefault="000F7377"/>
    <w:p w14:paraId="1BE5576A" w14:textId="77777777" w:rsidR="000F7377" w:rsidRDefault="000F7377">
      <w:r xmlns:w="http://schemas.openxmlformats.org/wordprocessingml/2006/main">
        <w:t xml:space="preserve">2. Духовни дарови од Бога: Ходите у сили Духа</w:t>
      </w:r>
    </w:p>
    <w:p w14:paraId="48574045" w14:textId="77777777" w:rsidR="000F7377" w:rsidRDefault="000F7377"/>
    <w:p w14:paraId="56496AD6" w14:textId="77777777" w:rsidR="000F7377" w:rsidRDefault="000F7377">
      <w:r xmlns:w="http://schemas.openxmlformats.org/wordprocessingml/2006/main">
        <w:t xml:space="preserve">1. Римљанима 12:6-8 – Имајући, дакле, дарове различите према милости која нам је дата, употребимо их: ако пророкујемо, пророкујмо сразмерно нашој вери; или служба, употребимо је у нашем служењу; онај који учи, у учењу; онај који подстиче, у опомену; онај ко даје, са слободом; онај који води, са марљивошћу; ко показује милост, са ведрином.</w:t>
      </w:r>
    </w:p>
    <w:p w14:paraId="5994706D" w14:textId="77777777" w:rsidR="000F7377" w:rsidRDefault="000F7377"/>
    <w:p w14:paraId="2EA9F9E3" w14:textId="77777777" w:rsidR="000F7377" w:rsidRDefault="000F7377">
      <w:r xmlns:w="http://schemas.openxmlformats.org/wordprocessingml/2006/main">
        <w:t xml:space="preserve">2. Ефесцима 4:7-8 – Али свакоме од нас је дата благодат по мери Христовог дара. Зато Он каже: „Кад се узашао на висину, одвео је ропство у ропство, и дао дарове људима.</w:t>
      </w:r>
    </w:p>
    <w:p w14:paraId="49E44FB5" w14:textId="77777777" w:rsidR="000F7377" w:rsidRDefault="000F7377"/>
    <w:p w14:paraId="56D2AF37" w14:textId="77777777" w:rsidR="000F7377" w:rsidRDefault="000F7377">
      <w:r xmlns:w="http://schemas.openxmlformats.org/wordprocessingml/2006/main">
        <w:t xml:space="preserve">1. Коринћанима 12:2 Ви знате да сте били незнабошци, одведени на ове неме идоле, као што сте и вођени.</w:t>
      </w:r>
    </w:p>
    <w:p w14:paraId="6B98B05D" w14:textId="77777777" w:rsidR="000F7377" w:rsidRDefault="000F7377"/>
    <w:p w14:paraId="5BB2C264" w14:textId="77777777" w:rsidR="000F7377" w:rsidRDefault="000F7377">
      <w:r xmlns:w="http://schemas.openxmlformats.org/wordprocessingml/2006/main">
        <w:t xml:space="preserve">Нејевреји су одузети од својих ранијих веровања и одведени на странпутицу да служе лажним идолима.</w:t>
      </w:r>
    </w:p>
    <w:p w14:paraId="73D851AA" w14:textId="77777777" w:rsidR="000F7377" w:rsidRDefault="000F7377"/>
    <w:p w14:paraId="4CC1D0B5" w14:textId="77777777" w:rsidR="000F7377" w:rsidRDefault="000F7377">
      <w:r xmlns:w="http://schemas.openxmlformats.org/wordprocessingml/2006/main">
        <w:t xml:space="preserve">1. Како да знамо када смо заведени</w:t>
      </w:r>
    </w:p>
    <w:p w14:paraId="42708399" w14:textId="77777777" w:rsidR="000F7377" w:rsidRDefault="000F7377"/>
    <w:p w14:paraId="7175683C" w14:textId="77777777" w:rsidR="000F7377" w:rsidRDefault="000F7377">
      <w:r xmlns:w="http://schemas.openxmlformats.org/wordprocessingml/2006/main">
        <w:t xml:space="preserve">2. Опасности идолопоклонства</w:t>
      </w:r>
    </w:p>
    <w:p w14:paraId="402CB5F7" w14:textId="77777777" w:rsidR="000F7377" w:rsidRDefault="000F7377"/>
    <w:p w14:paraId="0E4D9B6D" w14:textId="77777777" w:rsidR="000F7377" w:rsidRDefault="000F7377">
      <w:r xmlns:w="http://schemas.openxmlformats.org/wordprocessingml/2006/main">
        <w:t xml:space="preserve">1. Ефешанима 4:17-19 – Зато вам кажем ово и инсистирам на томе у Господу, да не смете више да живите као незнабошци, у узалудности њиховог размишљања. Они су помрачени у свом разумевању и одвојени од живота Божијег због незнања које је у њима због отврднућа срца њихових. Изгубивши сваку осетљивост, предали су се чулности да би се упустили у сваку врсту нечистоће, и пуни су похлепе.</w:t>
      </w:r>
    </w:p>
    <w:p w14:paraId="52505E24" w14:textId="77777777" w:rsidR="000F7377" w:rsidRDefault="000F7377"/>
    <w:p w14:paraId="70387819" w14:textId="77777777" w:rsidR="000F7377" w:rsidRDefault="000F7377">
      <w:r xmlns:w="http://schemas.openxmlformats.org/wordprocessingml/2006/main">
        <w:t xml:space="preserve">2. 1. Јованова 5:21 – Драга децо, чувајте се од идола.</w:t>
      </w:r>
    </w:p>
    <w:p w14:paraId="41643BF0" w14:textId="77777777" w:rsidR="000F7377" w:rsidRDefault="000F7377"/>
    <w:p w14:paraId="3D5C2C8C" w14:textId="77777777" w:rsidR="000F7377" w:rsidRDefault="000F7377">
      <w:r xmlns:w="http://schemas.openxmlformats.org/wordprocessingml/2006/main">
        <w:t xml:space="preserve">1. Коринћанима 12:3 Зато вам дајем да схватите да нико ко говори Духом Божијим не назива Исуса проклетим; и да нико не може рећи да је Исус Господ, осим Духом Светим.</w:t>
      </w:r>
    </w:p>
    <w:p w14:paraId="1425BFD8" w14:textId="77777777" w:rsidR="000F7377" w:rsidRDefault="000F7377"/>
    <w:p w14:paraId="073D71CD" w14:textId="77777777" w:rsidR="000F7377" w:rsidRDefault="000F7377">
      <w:r xmlns:w="http://schemas.openxmlformats.org/wordprocessingml/2006/main">
        <w:t xml:space="preserve">Одломак: Павле подсећа Коринћане да нико не може назвати Исуса Господом или прогласити га проклетим без да га води Свети Дух.</w:t>
      </w:r>
    </w:p>
    <w:p w14:paraId="5B437F04" w14:textId="77777777" w:rsidR="000F7377" w:rsidRDefault="000F7377"/>
    <w:p w14:paraId="476CA979" w14:textId="77777777" w:rsidR="000F7377" w:rsidRDefault="000F7377">
      <w:r xmlns:w="http://schemas.openxmlformats.org/wordprocessingml/2006/main">
        <w:t xml:space="preserve">1. Моћ Светог Духа у нашим животима</w:t>
      </w:r>
    </w:p>
    <w:p w14:paraId="2EAE6BD0" w14:textId="77777777" w:rsidR="000F7377" w:rsidRDefault="000F7377"/>
    <w:p w14:paraId="746AD0C4" w14:textId="77777777" w:rsidR="000F7377" w:rsidRDefault="000F7377">
      <w:r xmlns:w="http://schemas.openxmlformats.org/wordprocessingml/2006/main">
        <w:t xml:space="preserve">2. Живимо наше вере у Исуса Христа</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Дела 2:4 – И сви се испунише Духа Светога, и почеше говорити другим језицима, како им Дух даде да говоре.</w:t>
      </w:r>
    </w:p>
    <w:p w14:paraId="537F147C" w14:textId="77777777" w:rsidR="000F7377" w:rsidRDefault="000F7377"/>
    <w:p w14:paraId="4D41CD1C" w14:textId="77777777" w:rsidR="000F7377" w:rsidRDefault="000F7377">
      <w:r xmlns:w="http://schemas.openxmlformats.org/wordprocessingml/2006/main">
        <w:t xml:space="preserve">2. Јован 16:8-11 – И када дође, укориће свет за грех и за правду и за суд: за грех, јер не верују у мене; По правди, јер идем к Оцу своме, и више ме не видите; Суда, јер се суди кнезу овога света.</w:t>
      </w:r>
    </w:p>
    <w:p w14:paraId="706692DF" w14:textId="77777777" w:rsidR="000F7377" w:rsidRDefault="000F7377"/>
    <w:p w14:paraId="2A1D5DD7" w14:textId="77777777" w:rsidR="000F7377" w:rsidRDefault="000F7377">
      <w:r xmlns:w="http://schemas.openxmlformats.org/wordprocessingml/2006/main">
        <w:t xml:space="preserve">1. Коринћанима 12:4 Постоје различити дарови, али исти Дух.</w:t>
      </w:r>
    </w:p>
    <w:p w14:paraId="43A5B914" w14:textId="77777777" w:rsidR="000F7377" w:rsidRDefault="000F7377"/>
    <w:p w14:paraId="47BA020B" w14:textId="77777777" w:rsidR="000F7377" w:rsidRDefault="000F7377">
      <w:r xmlns:w="http://schemas.openxmlformats.org/wordprocessingml/2006/main">
        <w:t xml:space="preserve">Дух Божији дели различите дарове свом народу.</w:t>
      </w:r>
    </w:p>
    <w:p w14:paraId="45ED284D" w14:textId="77777777" w:rsidR="000F7377" w:rsidRDefault="000F7377"/>
    <w:p w14:paraId="362FF6AD" w14:textId="77777777" w:rsidR="000F7377" w:rsidRDefault="000F7377">
      <w:r xmlns:w="http://schemas.openxmlformats.org/wordprocessingml/2006/main">
        <w:t xml:space="preserve">1. Славимо разноликост дарова које Бог даје</w:t>
      </w:r>
    </w:p>
    <w:p w14:paraId="6917297B" w14:textId="77777777" w:rsidR="000F7377" w:rsidRDefault="000F7377"/>
    <w:p w14:paraId="389F3D55" w14:textId="77777777" w:rsidR="000F7377" w:rsidRDefault="000F7377">
      <w:r xmlns:w="http://schemas.openxmlformats.org/wordprocessingml/2006/main">
        <w:t xml:space="preserve">2. Откључавање моћи Светог Духа у вашем животу</w:t>
      </w:r>
    </w:p>
    <w:p w14:paraId="5000C410" w14:textId="77777777" w:rsidR="000F7377" w:rsidRDefault="000F7377"/>
    <w:p w14:paraId="486E8004" w14:textId="77777777" w:rsidR="000F7377" w:rsidRDefault="000F7377">
      <w:r xmlns:w="http://schemas.openxmlformats.org/wordprocessingml/2006/main">
        <w:t xml:space="preserve">1. Ефешанима 4:7-8 – Али свакоме од нас је дата благодат по мери Христовог дара. Зато се каже: „Када се узашао на висину, повео је мноштво заробљеника, и дао је дарове људима.</w:t>
      </w:r>
    </w:p>
    <w:p w14:paraId="5231EA00" w14:textId="77777777" w:rsidR="000F7377" w:rsidRDefault="000F7377"/>
    <w:p w14:paraId="5FEAE5F4" w14:textId="77777777" w:rsidR="000F7377" w:rsidRDefault="000F7377">
      <w:r xmlns:w="http://schemas.openxmlformats.org/wordprocessingml/2006/main">
        <w:t xml:space="preserve">2. Римљанима 12:6-8 – Имајући дарове који се разликују према благодати која нам је дата, употребимо их: ако је пророчанство, сразмерно нашој вери; ако служе, у нашем служењу; онај који поучава, у свом учењу; онај који подстиче, у свом опомену; онај који доприноси, у великодушности; онај који води, са ревношћу; онај који чини дела милосрђа, са ведрином.</w:t>
      </w:r>
    </w:p>
    <w:p w14:paraId="5184A751" w14:textId="77777777" w:rsidR="000F7377" w:rsidRDefault="000F7377"/>
    <w:p w14:paraId="6913BAEB" w14:textId="77777777" w:rsidR="000F7377" w:rsidRDefault="000F7377">
      <w:r xmlns:w="http://schemas.openxmlformats.org/wordprocessingml/2006/main">
        <w:t xml:space="preserve">1. Коринћанима 12:5 И постоје различите управе, али исти Господ.</w:t>
      </w:r>
    </w:p>
    <w:p w14:paraId="34F6CA2C" w14:textId="77777777" w:rsidR="000F7377" w:rsidRDefault="000F7377"/>
    <w:p w14:paraId="7AB6DD09" w14:textId="77777777" w:rsidR="000F7377" w:rsidRDefault="000F7377">
      <w:r xmlns:w="http://schemas.openxmlformats.org/wordprocessingml/2006/main">
        <w:t xml:space="preserve">Одломак из 1. Коринћанима 12:5 наглашава јединство Господа иако постоје различите управе.</w:t>
      </w:r>
    </w:p>
    <w:p w14:paraId="544AA76B" w14:textId="77777777" w:rsidR="000F7377" w:rsidRDefault="000F7377"/>
    <w:p w14:paraId="4F05852B" w14:textId="77777777" w:rsidR="000F7377" w:rsidRDefault="000F7377">
      <w:r xmlns:w="http://schemas.openxmlformats.org/wordprocessingml/2006/main">
        <w:t xml:space="preserve">1. Сви смо повезани са Господом, без обзира на наше разлике.</w:t>
      </w:r>
    </w:p>
    <w:p w14:paraId="21D29F89" w14:textId="77777777" w:rsidR="000F7377" w:rsidRDefault="000F7377"/>
    <w:p w14:paraId="283F073D" w14:textId="77777777" w:rsidR="000F7377" w:rsidRDefault="000F7377">
      <w:r xmlns:w="http://schemas.openxmlformats.org/wordprocessingml/2006/main">
        <w:t xml:space="preserve">2. Упркос нашим разликама, сви смо уједињени у нашој вери у Господа.</w:t>
      </w:r>
    </w:p>
    <w:p w14:paraId="1505790B" w14:textId="77777777" w:rsidR="000F7377" w:rsidRDefault="000F7377"/>
    <w:p w14:paraId="0E015239" w14:textId="77777777" w:rsidR="000F7377" w:rsidRDefault="000F7377">
      <w:r xmlns:w="http://schemas.openxmlformats.org/wordprocessingml/2006/main">
        <w:t xml:space="preserve">1. Колошанима 3:11 – „Овде нема Грка и Јеврејина, обрезаног и необрезаног, варварина, Скита, роба, слободног; него је Христос све и у свима.“</w:t>
      </w:r>
    </w:p>
    <w:p w14:paraId="63BC0329" w14:textId="77777777" w:rsidR="000F7377" w:rsidRDefault="000F7377"/>
    <w:p w14:paraId="3ED22D69" w14:textId="77777777" w:rsidR="000F7377" w:rsidRDefault="000F7377">
      <w:r xmlns:w="http://schemas.openxmlformats.org/wordprocessingml/2006/main">
        <w:t xml:space="preserve">2. Галатима 3:28 – „Нема ни Јеврејина ни Грка, нема ни роба ни слободног, нема мушког и женског, јер сте сви једно у Христу Исусу.“</w:t>
      </w:r>
    </w:p>
    <w:p w14:paraId="2024F61B" w14:textId="77777777" w:rsidR="000F7377" w:rsidRDefault="000F7377"/>
    <w:p w14:paraId="45021EEF" w14:textId="77777777" w:rsidR="000F7377" w:rsidRDefault="000F7377">
      <w:r xmlns:w="http://schemas.openxmlformats.org/wordprocessingml/2006/main">
        <w:t xml:space="preserve">1. Коринћанима 12:6 И постоје различити поступци, али исти је Бог који делује све у свему.</w:t>
      </w:r>
    </w:p>
    <w:p w14:paraId="7D698858" w14:textId="77777777" w:rsidR="000F7377" w:rsidRDefault="000F7377"/>
    <w:p w14:paraId="54A089C9" w14:textId="77777777" w:rsidR="000F7377" w:rsidRDefault="000F7377">
      <w:r xmlns:w="http://schemas.openxmlformats.org/wordprocessingml/2006/main">
        <w:t xml:space="preserve">Библија учи да иако постоји много различитих улога и одговорности, Бог је тај који делује кроз и у свакој од њих.</w:t>
      </w:r>
    </w:p>
    <w:p w14:paraId="2DD2BA90" w14:textId="77777777" w:rsidR="000F7377" w:rsidRDefault="000F7377"/>
    <w:p w14:paraId="084BF84A" w14:textId="77777777" w:rsidR="000F7377" w:rsidRDefault="000F7377">
      <w:r xmlns:w="http://schemas.openxmlformats.org/wordprocessingml/2006/main">
        <w:t xml:space="preserve">1. Јединство у различитости: Како Бог делује кроз наше разлике</w:t>
      </w:r>
    </w:p>
    <w:p w14:paraId="6580D76B" w14:textId="77777777" w:rsidR="000F7377" w:rsidRDefault="000F7377"/>
    <w:p w14:paraId="1AD507FA" w14:textId="77777777" w:rsidR="000F7377" w:rsidRDefault="000F7377">
      <w:r xmlns:w="http://schemas.openxmlformats.org/wordprocessingml/2006/main">
        <w:t xml:space="preserve">2. Исти Бог на делу: разумевање улоге божанског у нашим животима</w:t>
      </w:r>
    </w:p>
    <w:p w14:paraId="799FCF11" w14:textId="77777777" w:rsidR="000F7377" w:rsidRDefault="000F7377"/>
    <w:p w14:paraId="02D7C9CC" w14:textId="77777777" w:rsidR="000F7377" w:rsidRDefault="000F7377">
      <w:r xmlns:w="http://schemas.openxmlformats.org/wordprocessingml/2006/main">
        <w:t xml:space="preserve">1. Ефесцима 4:1-6 – Јединство у телу Христовом</w:t>
      </w:r>
    </w:p>
    <w:p w14:paraId="2B654C16" w14:textId="77777777" w:rsidR="000F7377" w:rsidRDefault="000F7377"/>
    <w:p w14:paraId="6824AB94" w14:textId="77777777" w:rsidR="000F7377" w:rsidRDefault="000F7377">
      <w:r xmlns:w="http://schemas.openxmlformats.org/wordprocessingml/2006/main">
        <w:t xml:space="preserve">2. Колошанима 1:17 – Све се држи заједно у Христу</w:t>
      </w:r>
    </w:p>
    <w:p w14:paraId="61D73776" w14:textId="77777777" w:rsidR="000F7377" w:rsidRDefault="000F7377"/>
    <w:p w14:paraId="18779CE3" w14:textId="77777777" w:rsidR="000F7377" w:rsidRDefault="000F7377">
      <w:r xmlns:w="http://schemas.openxmlformats.org/wordprocessingml/2006/main">
        <w:t xml:space="preserve">1. Коринћанима 12:7 Али пројава Духа је дата сваком човеку да користи.</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Манифестација Духа се даје свим људима на њихову корист.</w:t>
      </w:r>
    </w:p>
    <w:p w14:paraId="0DC07A45" w14:textId="77777777" w:rsidR="000F7377" w:rsidRDefault="000F7377"/>
    <w:p w14:paraId="2C1F5474" w14:textId="77777777" w:rsidR="000F7377" w:rsidRDefault="000F7377">
      <w:r xmlns:w="http://schemas.openxmlformats.org/wordprocessingml/2006/main">
        <w:t xml:space="preserve">1. Моћ Светог Духа: како нам користи</w:t>
      </w:r>
    </w:p>
    <w:p w14:paraId="48F7A023" w14:textId="77777777" w:rsidR="000F7377" w:rsidRDefault="000F7377"/>
    <w:p w14:paraId="5EC728D1" w14:textId="77777777" w:rsidR="000F7377" w:rsidRDefault="000F7377">
      <w:r xmlns:w="http://schemas.openxmlformats.org/wordprocessingml/2006/main">
        <w:t xml:space="preserve">2. Прихватање дарова Духа Светога</w:t>
      </w:r>
    </w:p>
    <w:p w14:paraId="1975CC6B" w14:textId="77777777" w:rsidR="000F7377" w:rsidRDefault="000F7377"/>
    <w:p w14:paraId="572FED53" w14:textId="77777777" w:rsidR="000F7377" w:rsidRDefault="000F7377">
      <w:r xmlns:w="http://schemas.openxmlformats.org/wordprocessingml/2006/main">
        <w:t xml:space="preserve">1. Дела 2:4 – И сви се испунише Духа Светога, и почеше говорити другим језицима, како им Дух даде да говоре.</w:t>
      </w:r>
    </w:p>
    <w:p w14:paraId="64B07BCA" w14:textId="77777777" w:rsidR="000F7377" w:rsidRDefault="000F7377"/>
    <w:p w14:paraId="6189F123" w14:textId="77777777" w:rsidR="000F7377" w:rsidRDefault="000F7377">
      <w:r xmlns:w="http://schemas.openxmlformats.org/wordprocessingml/2006/main">
        <w:t xml:space="preserve">2. Римљанима 12:6-8 – Имајући, дакле, дарове различите према милости која нам је дата, било пророштво, пророкујмо по мери вере; Или служба, чекајмо на наше служење; или онај који учи, на поучавање; Или ко опомиње, на опомену: ко даје, нека то чини са једноставношћу; онај који влада, са марљивошћу; онај који исказује милост, с радошћу.</w:t>
      </w:r>
    </w:p>
    <w:p w14:paraId="03F4B61E" w14:textId="77777777" w:rsidR="000F7377" w:rsidRDefault="000F7377"/>
    <w:p w14:paraId="5DFB4DAD" w14:textId="77777777" w:rsidR="000F7377" w:rsidRDefault="000F7377">
      <w:r xmlns:w="http://schemas.openxmlformats.org/wordprocessingml/2006/main">
        <w:t xml:space="preserve">1. Коринћанима 12:8 Јер једноме се даје од Духа реч мудрости; другоме реч знања од истог Духа;</w:t>
      </w:r>
    </w:p>
    <w:p w14:paraId="0CDFC935" w14:textId="77777777" w:rsidR="000F7377" w:rsidRDefault="000F7377"/>
    <w:p w14:paraId="0036A430" w14:textId="77777777" w:rsidR="000F7377" w:rsidRDefault="000F7377">
      <w:r xmlns:w="http://schemas.openxmlformats.org/wordprocessingml/2006/main">
        <w:t xml:space="preserve">Одломак: У 1. Коринћанима 12, Павле учи о даровима Духа. Он објашњава да Дух даје различите дарове различитим људима, као што је реч мудрости или реч знања.</w:t>
      </w:r>
    </w:p>
    <w:p w14:paraId="4B45862D" w14:textId="77777777" w:rsidR="000F7377" w:rsidRDefault="000F7377"/>
    <w:p w14:paraId="453943CA" w14:textId="77777777" w:rsidR="000F7377" w:rsidRDefault="000F7377">
      <w:r xmlns:w="http://schemas.openxmlformats.org/wordprocessingml/2006/main">
        <w:t xml:space="preserve">Павле учи да Дух даје различите дарове свакој особи, као што су речи мудрости и знања.</w:t>
      </w:r>
    </w:p>
    <w:p w14:paraId="40EA83A2" w14:textId="77777777" w:rsidR="000F7377" w:rsidRDefault="000F7377"/>
    <w:p w14:paraId="7FC8C33A" w14:textId="77777777" w:rsidR="000F7377" w:rsidRDefault="000F7377">
      <w:r xmlns:w="http://schemas.openxmlformats.org/wordprocessingml/2006/main">
        <w:t xml:space="preserve">1. Дарови Духа: Разумевање различитих начина на које Бог даје своје благослове</w:t>
      </w:r>
    </w:p>
    <w:p w14:paraId="53F67F0E" w14:textId="77777777" w:rsidR="000F7377" w:rsidRDefault="000F7377"/>
    <w:p w14:paraId="32752702" w14:textId="77777777" w:rsidR="000F7377" w:rsidRDefault="000F7377">
      <w:r xmlns:w="http://schemas.openxmlformats.org/wordprocessingml/2006/main">
        <w:t xml:space="preserve">2. Искористити дарове духа: максимално искористити оно што нам је Бог дао</w:t>
      </w:r>
    </w:p>
    <w:p w14:paraId="53665948" w14:textId="77777777" w:rsidR="000F7377" w:rsidRDefault="000F7377"/>
    <w:p w14:paraId="187C0C08" w14:textId="77777777" w:rsidR="000F7377" w:rsidRDefault="000F7377">
      <w:r xmlns:w="http://schemas.openxmlformats.org/wordprocessingml/2006/main">
        <w:t xml:space="preserve">1. Ефесцима 4:7-16 – Јединство Тела Христовог</w:t>
      </w:r>
    </w:p>
    <w:p w14:paraId="69E63F75" w14:textId="77777777" w:rsidR="000F7377" w:rsidRDefault="000F7377"/>
    <w:p w14:paraId="411D6051" w14:textId="77777777" w:rsidR="000F7377" w:rsidRDefault="000F7377">
      <w:r xmlns:w="http://schemas.openxmlformats.org/wordprocessingml/2006/main">
        <w:t xml:space="preserve">2. Римљанима 12:3-8 – Дарови Духа и употреба сваког дара у Христовом телу</w:t>
      </w:r>
    </w:p>
    <w:p w14:paraId="1F04E416" w14:textId="77777777" w:rsidR="000F7377" w:rsidRDefault="000F7377"/>
    <w:p w14:paraId="19AEDF9C" w14:textId="77777777" w:rsidR="000F7377" w:rsidRDefault="000F7377">
      <w:r xmlns:w="http://schemas.openxmlformats.org/wordprocessingml/2006/main">
        <w:t xml:space="preserve">1. Коринћанима 12:9 У другу веру истим Духом; другоме дарове исцељења истим Духом;</w:t>
      </w:r>
    </w:p>
    <w:p w14:paraId="64C51F50" w14:textId="77777777" w:rsidR="000F7377" w:rsidRDefault="000F7377"/>
    <w:p w14:paraId="794F3060" w14:textId="77777777" w:rsidR="000F7377" w:rsidRDefault="000F7377">
      <w:r xmlns:w="http://schemas.openxmlformats.org/wordprocessingml/2006/main">
        <w:t xml:space="preserve">Дух Свети даје различите духовне дарове верницима.</w:t>
      </w:r>
    </w:p>
    <w:p w14:paraId="6DFFDDCA" w14:textId="77777777" w:rsidR="000F7377" w:rsidRDefault="000F7377"/>
    <w:p w14:paraId="0BEC8599" w14:textId="77777777" w:rsidR="000F7377" w:rsidRDefault="000F7377">
      <w:r xmlns:w="http://schemas.openxmlformats.org/wordprocessingml/2006/main">
        <w:t xml:space="preserve">1. Јединственост духовних дарова</w:t>
      </w:r>
    </w:p>
    <w:p w14:paraId="0BCDF1C3" w14:textId="77777777" w:rsidR="000F7377" w:rsidRDefault="000F7377"/>
    <w:p w14:paraId="76C07BA3" w14:textId="77777777" w:rsidR="000F7377" w:rsidRDefault="000F7377">
      <w:r xmlns:w="http://schemas.openxmlformats.org/wordprocessingml/2006/main">
        <w:t xml:space="preserve">2. Духовни дарови: благослов од Духа Светога</w:t>
      </w:r>
    </w:p>
    <w:p w14:paraId="51540616" w14:textId="77777777" w:rsidR="000F7377" w:rsidRDefault="000F7377"/>
    <w:p w14:paraId="1F7A6D29" w14:textId="77777777" w:rsidR="000F7377" w:rsidRDefault="000F7377">
      <w:r xmlns:w="http://schemas.openxmlformats.org/wordprocessingml/2006/main">
        <w:t xml:space="preserve">1. Римљанима 12:4-8</w:t>
      </w:r>
    </w:p>
    <w:p w14:paraId="36BA7857" w14:textId="77777777" w:rsidR="000F7377" w:rsidRDefault="000F7377"/>
    <w:p w14:paraId="2AA76F28" w14:textId="77777777" w:rsidR="000F7377" w:rsidRDefault="000F7377">
      <w:r xmlns:w="http://schemas.openxmlformats.org/wordprocessingml/2006/main">
        <w:t xml:space="preserve">2. Ефешанима 4:7-12</w:t>
      </w:r>
    </w:p>
    <w:p w14:paraId="74602B4B" w14:textId="77777777" w:rsidR="000F7377" w:rsidRDefault="000F7377"/>
    <w:p w14:paraId="2869CD51" w14:textId="77777777" w:rsidR="000F7377" w:rsidRDefault="000F7377">
      <w:r xmlns:w="http://schemas.openxmlformats.org/wordprocessingml/2006/main">
        <w:t xml:space="preserve">1. Коринћанима 12:10 За другога чињење чуда; другом пророчанству; другоме разликовање духова; другим рониоцима врсте језика; другоме тумачење језика:</w:t>
      </w:r>
    </w:p>
    <w:p w14:paraId="7DF653A5" w14:textId="77777777" w:rsidR="000F7377" w:rsidRDefault="000F7377"/>
    <w:p w14:paraId="6DF3DC1F" w14:textId="77777777" w:rsidR="000F7377" w:rsidRDefault="000F7377">
      <w:r xmlns:w="http://schemas.openxmlformats.org/wordprocessingml/2006/main">
        <w:t xml:space="preserve">Одломак говори о духовним даровима које је дао цркви од Духа Светога, што укључује чињење чуда, пророчанство, разликовање духова, говорење различитим језицима и тумачење језика.</w:t>
      </w:r>
    </w:p>
    <w:p w14:paraId="3F5082C7" w14:textId="77777777" w:rsidR="000F7377" w:rsidRDefault="000F7377"/>
    <w:p w14:paraId="0EB5ED54" w14:textId="77777777" w:rsidR="000F7377" w:rsidRDefault="000F7377">
      <w:r xmlns:w="http://schemas.openxmlformats.org/wordprocessingml/2006/main">
        <w:t xml:space="preserve">1. Значај духовних дарова у Цркви</w:t>
      </w:r>
    </w:p>
    <w:p w14:paraId="745E6B9B" w14:textId="77777777" w:rsidR="000F7377" w:rsidRDefault="000F7377"/>
    <w:p w14:paraId="65530D12" w14:textId="77777777" w:rsidR="000F7377" w:rsidRDefault="000F7377">
      <w:r xmlns:w="http://schemas.openxmlformats.org/wordprocessingml/2006/main">
        <w:t xml:space="preserve">2. Доживљавање Дела Светог Духа у Цркви</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Римљанима 12:6-8 – Имајући, дакле, дарове различите према милости која нам је дата, било пророштво, пророкујмо по мери вере;</w:t>
      </w:r>
    </w:p>
    <w:p w14:paraId="327E7B64" w14:textId="77777777" w:rsidR="000F7377" w:rsidRDefault="000F7377"/>
    <w:p w14:paraId="39508099" w14:textId="77777777" w:rsidR="000F7377" w:rsidRDefault="000F7377">
      <w:r xmlns:w="http://schemas.openxmlformats.org/wordprocessingml/2006/main">
        <w:t xml:space="preserve">2. Ефесцима 4:7-13 – Али свакоме од нас даје се благодат по мери дара Христовог.</w:t>
      </w:r>
    </w:p>
    <w:p w14:paraId="60623C2E" w14:textId="77777777" w:rsidR="000F7377" w:rsidRDefault="000F7377"/>
    <w:p w14:paraId="33AB9F4E" w14:textId="77777777" w:rsidR="000F7377" w:rsidRDefault="000F7377">
      <w:r xmlns:w="http://schemas.openxmlformats.org/wordprocessingml/2006/main">
        <w:t xml:space="preserve">1. Коринћанима 12:11 Али све ово делује тај један и исти Дух, који дели свакоме посебно како хоће.</w:t>
      </w:r>
    </w:p>
    <w:p w14:paraId="5A0B5112" w14:textId="77777777" w:rsidR="000F7377" w:rsidRDefault="000F7377"/>
    <w:p w14:paraId="7F32024B" w14:textId="77777777" w:rsidR="000F7377" w:rsidRDefault="000F7377">
      <w:r xmlns:w="http://schemas.openxmlformats.org/wordprocessingml/2006/main">
        <w:t xml:space="preserve">Свети Дух ради на подаривању божанских дарова верницима према својој вољи.</w:t>
      </w:r>
    </w:p>
    <w:p w14:paraId="3C8EE085" w14:textId="77777777" w:rsidR="000F7377" w:rsidRDefault="000F7377"/>
    <w:p w14:paraId="50483019" w14:textId="77777777" w:rsidR="000F7377" w:rsidRDefault="000F7377">
      <w:r xmlns:w="http://schemas.openxmlformats.org/wordprocessingml/2006/main">
        <w:t xml:space="preserve">1. Славимо снагу Светог Духа у нашим животима</w:t>
      </w:r>
    </w:p>
    <w:p w14:paraId="7C6A0A7E" w14:textId="77777777" w:rsidR="000F7377" w:rsidRDefault="000F7377"/>
    <w:p w14:paraId="0B2174B2" w14:textId="77777777" w:rsidR="000F7377" w:rsidRDefault="000F7377">
      <w:r xmlns:w="http://schemas.openxmlformats.org/wordprocessingml/2006/main">
        <w:t xml:space="preserve">2. Разумевање воље Духа Светога</w:t>
      </w:r>
    </w:p>
    <w:p w14:paraId="1D8679F4" w14:textId="77777777" w:rsidR="000F7377" w:rsidRDefault="000F7377"/>
    <w:p w14:paraId="4B013C57" w14:textId="77777777" w:rsidR="000F7377" w:rsidRDefault="000F7377">
      <w:r xmlns:w="http://schemas.openxmlformats.org/wordprocessingml/2006/main">
        <w:t xml:space="preserve">1. Римљанима 12:3-8</w:t>
      </w:r>
    </w:p>
    <w:p w14:paraId="0974A003" w14:textId="77777777" w:rsidR="000F7377" w:rsidRDefault="000F7377"/>
    <w:p w14:paraId="5A2B54BA" w14:textId="77777777" w:rsidR="000F7377" w:rsidRDefault="000F7377">
      <w:r xmlns:w="http://schemas.openxmlformats.org/wordprocessingml/2006/main">
        <w:t xml:space="preserve">2. Ефешанима 4:7-13</w:t>
      </w:r>
    </w:p>
    <w:p w14:paraId="4B5E41E8" w14:textId="77777777" w:rsidR="000F7377" w:rsidRDefault="000F7377"/>
    <w:p w14:paraId="7A132F0E" w14:textId="77777777" w:rsidR="000F7377" w:rsidRDefault="000F7377">
      <w:r xmlns:w="http://schemas.openxmlformats.org/wordprocessingml/2006/main">
        <w:t xml:space="preserve">1. Коринћанима 12:12 Јер као што је тело једно и има много удова, и сви удови тог једног тела, пошто су многи, једно су тело, тако је и Христос.</w:t>
      </w:r>
    </w:p>
    <w:p w14:paraId="4D011AC1" w14:textId="77777777" w:rsidR="000F7377" w:rsidRDefault="000F7377"/>
    <w:p w14:paraId="3E6C42E4" w14:textId="77777777" w:rsidR="000F7377" w:rsidRDefault="000F7377">
      <w:r xmlns:w="http://schemas.openxmlformats.org/wordprocessingml/2006/main">
        <w:t xml:space="preserve">Тело Христово је уједињено и сваки његов уд је повезан и важан.</w:t>
      </w:r>
    </w:p>
    <w:p w14:paraId="5A4F0A6E" w14:textId="77777777" w:rsidR="000F7377" w:rsidRDefault="000F7377"/>
    <w:p w14:paraId="2550037E" w14:textId="77777777" w:rsidR="000F7377" w:rsidRDefault="000F7377">
      <w:r xmlns:w="http://schemas.openxmlformats.org/wordprocessingml/2006/main">
        <w:t xml:space="preserve">1: Бог нас позива да будемо део Његовог тела, и као чланови Његовог тела, морамо да радимо заједно да покажемо Христову љубав свету.</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Сви смо ми удови истог тела Христовог, и свако од нас има различите дарове и способности. Морамо користити своје дарове да бисмо изградили цркву и служили једни другима.</w:t>
      </w:r>
    </w:p>
    <w:p w14:paraId="66CD1A3C" w14:textId="77777777" w:rsidR="000F7377" w:rsidRDefault="000F7377"/>
    <w:p w14:paraId="6574559F" w14:textId="77777777" w:rsidR="000F7377" w:rsidRDefault="000F7377">
      <w:r xmlns:w="http://schemas.openxmlformats.org/wordprocessingml/2006/main">
        <w:t xml:space="preserve">1: Ефешанима 4:16 – Од кога је цело тело добро спојено и збијено оним што сваки зглоб даје, према делотворном раду у мери сваког дела, повећава тело на изградњу самог себе у љубави.</w:t>
      </w:r>
    </w:p>
    <w:p w14:paraId="3B05AF32" w14:textId="77777777" w:rsidR="000F7377" w:rsidRDefault="000F7377"/>
    <w:p w14:paraId="641EE35C" w14:textId="77777777" w:rsidR="000F7377" w:rsidRDefault="000F7377">
      <w:r xmlns:w="http://schemas.openxmlformats.org/wordprocessingml/2006/main">
        <w:t xml:space="preserve">2: Колошанима 3:14-15 - И изнад свега овога обуците се у милосрђе, које је веза савршенства. И мир Божији нека влада у срцима вашим, на који сте и позвани у једном телу; и будите захвални.</w:t>
      </w:r>
    </w:p>
    <w:p w14:paraId="1005243B" w14:textId="77777777" w:rsidR="000F7377" w:rsidRDefault="000F7377"/>
    <w:p w14:paraId="304B9CD0" w14:textId="77777777" w:rsidR="000F7377" w:rsidRDefault="000F7377">
      <w:r xmlns:w="http://schemas.openxmlformats.org/wordprocessingml/2006/main">
        <w:t xml:space="preserve">1. Коринћанима 12:13 Јер смо сви једним Духом крштени у једно тело, било да смо Јевреји или незнабошци, били робови или слободни; и сви су напојени једним Духом.</w:t>
      </w:r>
    </w:p>
    <w:p w14:paraId="5FCBA5F0" w14:textId="77777777" w:rsidR="000F7377" w:rsidRDefault="000F7377"/>
    <w:p w14:paraId="22A9C1E1" w14:textId="77777777" w:rsidR="000F7377" w:rsidRDefault="000F7377">
      <w:r xmlns:w="http://schemas.openxmlformats.org/wordprocessingml/2006/main">
        <w:t xml:space="preserve">Пролаз Сви верници, без обзира на расу, друштвени статус или порекло, уједињени су у Христу кроз силу Светог Духа.</w:t>
      </w:r>
    </w:p>
    <w:p w14:paraId="657F9879" w14:textId="77777777" w:rsidR="000F7377" w:rsidRDefault="000F7377"/>
    <w:p w14:paraId="6B093B96" w14:textId="77777777" w:rsidR="000F7377" w:rsidRDefault="000F7377">
      <w:r xmlns:w="http://schemas.openxmlformats.org/wordprocessingml/2006/main">
        <w:t xml:space="preserve">1. Сила Духа Светога: уједињење Цркве</w:t>
      </w:r>
    </w:p>
    <w:p w14:paraId="5C3FDD54" w14:textId="77777777" w:rsidR="000F7377" w:rsidRDefault="000F7377"/>
    <w:p w14:paraId="191AD8D4" w14:textId="77777777" w:rsidR="000F7377" w:rsidRDefault="000F7377">
      <w:r xmlns:w="http://schemas.openxmlformats.org/wordprocessingml/2006/main">
        <w:t xml:space="preserve">2. Једно у Христу: прихватање наше различитости</w:t>
      </w:r>
    </w:p>
    <w:p w14:paraId="35FCF36A" w14:textId="77777777" w:rsidR="000F7377" w:rsidRDefault="000F7377"/>
    <w:p w14:paraId="4412FE67" w14:textId="77777777" w:rsidR="000F7377" w:rsidRDefault="000F7377">
      <w:r xmlns:w="http://schemas.openxmlformats.org/wordprocessingml/2006/main">
        <w:t xml:space="preserve">1. Галатима 3:28 – „Нема ни Јеврејина ни Грка, нема ни роба ни слободног, нема ни мушког ни женског, јер сте сви једно у Христу Исусу.“</w:t>
      </w:r>
    </w:p>
    <w:p w14:paraId="27B6878B" w14:textId="77777777" w:rsidR="000F7377" w:rsidRDefault="000F7377"/>
    <w:p w14:paraId="207A95F9" w14:textId="77777777" w:rsidR="000F7377" w:rsidRDefault="000F7377">
      <w:r xmlns:w="http://schemas.openxmlformats.org/wordprocessingml/2006/main">
        <w:t xml:space="preserve">2. Ефешанима 2:14-15 – „Јер је он мир наш, који је учинио обоје једно, и срушио средњи зид преграда између нас, укинувши у телу своме непријатељство, чак и закон заповести садржан у обредима јер да у себи створи од двојице једног новог човека, тако склапајући мир."</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Коринћанима 12:14 Јер тело није један уд, него многи.</w:t>
      </w:r>
    </w:p>
    <w:p w14:paraId="0E8C2A94" w14:textId="77777777" w:rsidR="000F7377" w:rsidRDefault="000F7377"/>
    <w:p w14:paraId="324A21BE" w14:textId="77777777" w:rsidR="000F7377" w:rsidRDefault="000F7377">
      <w:r xmlns:w="http://schemas.openxmlformats.org/wordprocessingml/2006/main">
        <w:t xml:space="preserve">Тело Христово се састоји од многих удова, од којих сваки има своје јединствене дарове и функције.</w:t>
      </w:r>
    </w:p>
    <w:p w14:paraId="60FD55C8" w14:textId="77777777" w:rsidR="000F7377" w:rsidRDefault="000F7377"/>
    <w:p w14:paraId="71D0B8BD" w14:textId="77777777" w:rsidR="000F7377" w:rsidRDefault="000F7377">
      <w:r xmlns:w="http://schemas.openxmlformats.org/wordprocessingml/2006/main">
        <w:t xml:space="preserve">1. Важност јединства у телу Христовом</w:t>
      </w:r>
    </w:p>
    <w:p w14:paraId="6F4C17C1" w14:textId="77777777" w:rsidR="000F7377" w:rsidRDefault="000F7377"/>
    <w:p w14:paraId="553832EF" w14:textId="77777777" w:rsidR="000F7377" w:rsidRDefault="000F7377">
      <w:r xmlns:w="http://schemas.openxmlformats.org/wordprocessingml/2006/main">
        <w:t xml:space="preserve">2. Прихватање наше индивидуалности у Цркви</w:t>
      </w:r>
    </w:p>
    <w:p w14:paraId="6806E359" w14:textId="77777777" w:rsidR="000F7377" w:rsidRDefault="000F7377"/>
    <w:p w14:paraId="6B4CB614" w14:textId="77777777" w:rsidR="000F7377" w:rsidRDefault="000F7377">
      <w:r xmlns:w="http://schemas.openxmlformats.org/wordprocessingml/2006/main">
        <w:t xml:space="preserve">1. Римљанима 12:4-5 – Јер као што у једном телу имамо много удова, а удови немају сви исту функцију, тако смо ми, иако многи, једно тело у Христу, а појединачно удови једни другима.</w:t>
      </w:r>
    </w:p>
    <w:p w14:paraId="78F21AEB" w14:textId="77777777" w:rsidR="000F7377" w:rsidRDefault="000F7377"/>
    <w:p w14:paraId="7AFF9ABC" w14:textId="77777777" w:rsidR="000F7377" w:rsidRDefault="000F7377">
      <w:r xmlns:w="http://schemas.openxmlformats.org/wordprocessingml/2006/main">
        <w:t xml:space="preserve">2. Ефешанима 4:11-16 – И даде апостоле, пророке, јеванђелисте, пастире и учитеље, да опремају свете за дело службе, за сазидање тела Христовог, док сви не достигнемо јединства вере и познања Сина Божијег, да сазрева мушкост, по мери раста пуноће Христове, да више не будемо деца, таласи бацани тамо-амо и ношени сваки ветар доктрине, људским лукавством, лукавством у лажним сплеткама.</w:t>
      </w:r>
    </w:p>
    <w:p w14:paraId="3AE017C2" w14:textId="77777777" w:rsidR="000F7377" w:rsidRDefault="000F7377"/>
    <w:p w14:paraId="41FC31E3" w14:textId="77777777" w:rsidR="000F7377" w:rsidRDefault="000F7377">
      <w:r xmlns:w="http://schemas.openxmlformats.org/wordprocessingml/2006/main">
        <w:t xml:space="preserve">1. Коринћанима 12:15 Ако нога каже: Нисам рука, нисам од тела; није ли дакле од тела?</w:t>
      </w:r>
    </w:p>
    <w:p w14:paraId="0312A517" w14:textId="77777777" w:rsidR="000F7377" w:rsidRDefault="000F7377"/>
    <w:p w14:paraId="7D540BBD" w14:textId="77777777" w:rsidR="000F7377" w:rsidRDefault="000F7377">
      <w:r xmlns:w="http://schemas.openxmlformats.org/wordprocessingml/2006/main">
        <w:t xml:space="preserve">Стопало не би требало да се осећа инфериорно у односу на шаку јер, иако су различите, обе су део истог тела.</w:t>
      </w:r>
    </w:p>
    <w:p w14:paraId="1C534E32" w14:textId="77777777" w:rsidR="000F7377" w:rsidRDefault="000F7377"/>
    <w:p w14:paraId="42EB9A5F" w14:textId="77777777" w:rsidR="000F7377" w:rsidRDefault="000F7377">
      <w:r xmlns:w="http://schemas.openxmlformats.org/wordprocessingml/2006/main">
        <w:t xml:space="preserve">1. Свако је важан и има нешто јединствено за допринос.</w:t>
      </w:r>
    </w:p>
    <w:p w14:paraId="638E0FEB" w14:textId="77777777" w:rsidR="000F7377" w:rsidRDefault="000F7377"/>
    <w:p w14:paraId="5C05894E" w14:textId="77777777" w:rsidR="000F7377" w:rsidRDefault="000F7377">
      <w:r xmlns:w="http://schemas.openxmlformats.org/wordprocessingml/2006/main">
        <w:t xml:space="preserve">2. Сви смо повезани и део истог већег тела.</w:t>
      </w:r>
    </w:p>
    <w:p w14:paraId="5B71547E" w14:textId="77777777" w:rsidR="000F7377" w:rsidRDefault="000F7377"/>
    <w:p w14:paraId="25C359D7" w14:textId="77777777" w:rsidR="000F7377" w:rsidRDefault="000F7377">
      <w:r xmlns:w="http://schemas.openxmlformats.org/wordprocessingml/2006/main">
        <w:t xml:space="preserve">1. Ефешанима 4:16 – „Од кога цело тело, спојено и повезано оним што сваки зглоб даје, према делотворном раду којим сваки део чини свој део, изазива раст тела ради изградње самог себе у љубави. "</w:t>
      </w:r>
    </w:p>
    <w:p w14:paraId="525A4E71" w14:textId="77777777" w:rsidR="000F7377" w:rsidRDefault="000F7377"/>
    <w:p w14:paraId="6D802DDF" w14:textId="77777777" w:rsidR="000F7377" w:rsidRDefault="000F7377">
      <w:r xmlns:w="http://schemas.openxmlformats.org/wordprocessingml/2006/main">
        <w:t xml:space="preserve">2. Римљанима 12:5 – „тако да смо ми, будући да смо многи, једно тело у Христу, а појединачно удови једни другима“.</w:t>
      </w:r>
    </w:p>
    <w:p w14:paraId="696CC8A2" w14:textId="77777777" w:rsidR="000F7377" w:rsidRDefault="000F7377"/>
    <w:p w14:paraId="0D59DC2D" w14:textId="77777777" w:rsidR="000F7377" w:rsidRDefault="000F7377">
      <w:r xmlns:w="http://schemas.openxmlformats.org/wordprocessingml/2006/main">
        <w:t xml:space="preserve">1. Коринћанима 12:16 И ако ухо каже: јер нисам око, нисам од тела; није ли дакле од тела?</w:t>
      </w:r>
    </w:p>
    <w:p w14:paraId="4B605E59" w14:textId="77777777" w:rsidR="000F7377" w:rsidRDefault="000F7377"/>
    <w:p w14:paraId="4B10586B" w14:textId="77777777" w:rsidR="000F7377" w:rsidRDefault="000F7377">
      <w:r xmlns:w="http://schemas.openxmlformats.org/wordprocessingml/2006/main">
        <w:t xml:space="preserve">У 1. Коринћанима 12:16, Павле поставља питање да ли је нешто део тела ако нема исте физичке особине као други чланови тела.</w:t>
      </w:r>
    </w:p>
    <w:p w14:paraId="4D1CE3C7" w14:textId="77777777" w:rsidR="000F7377" w:rsidRDefault="000F7377"/>
    <w:p w14:paraId="685B1A23" w14:textId="77777777" w:rsidR="000F7377" w:rsidRDefault="000F7377">
      <w:r xmlns:w="http://schemas.openxmlformats.org/wordprocessingml/2006/main">
        <w:t xml:space="preserve">1. Колико год различито изгледали, сви смо и даље део истог тела.</w:t>
      </w:r>
    </w:p>
    <w:p w14:paraId="0A06B08C" w14:textId="77777777" w:rsidR="000F7377" w:rsidRDefault="000F7377"/>
    <w:p w14:paraId="3DAF99B1" w14:textId="77777777" w:rsidR="000F7377" w:rsidRDefault="000F7377">
      <w:r xmlns:w="http://schemas.openxmlformats.org/wordprocessingml/2006/main">
        <w:t xml:space="preserve">2. Не треба да осуђујемо некога на основу њихових физичких разлика, већ треба да их прихватимо онаквима какви јесу.</w:t>
      </w:r>
    </w:p>
    <w:p w14:paraId="14A7E2EF" w14:textId="77777777" w:rsidR="000F7377" w:rsidRDefault="000F7377"/>
    <w:p w14:paraId="07B9B72E" w14:textId="77777777" w:rsidR="000F7377" w:rsidRDefault="000F7377">
      <w:r xmlns:w="http://schemas.openxmlformats.org/wordprocessingml/2006/main">
        <w:t xml:space="preserve">1. Римљанима 12:4-5 – Јер као што имамо много удова у једном телу, а сви удови немају исту службу: Тако смо и ми, будући да смо многи, једно тело у Христу, и сваки удови један другоме.</w:t>
      </w:r>
    </w:p>
    <w:p w14:paraId="7AB516B4" w14:textId="77777777" w:rsidR="000F7377" w:rsidRDefault="000F7377"/>
    <w:p w14:paraId="10350409" w14:textId="77777777" w:rsidR="000F7377" w:rsidRDefault="000F7377">
      <w:r xmlns:w="http://schemas.openxmlformats.org/wordprocessingml/2006/main">
        <w:t xml:space="preserve">2. Галатима 3:26-28 – Јер сте сви деца Божија по вери у Христа Исуса. Јер који сте се у Христа крстили, у Христа сте се обукли. Нема ни Јеврејина ни Грка, нема роба ни слободног, нема ни мушког ни женског, јер сте сви једно у Христу Исусу.</w:t>
      </w:r>
    </w:p>
    <w:p w14:paraId="5CE87E7F" w14:textId="77777777" w:rsidR="000F7377" w:rsidRDefault="000F7377"/>
    <w:p w14:paraId="5E49B4F0" w14:textId="77777777" w:rsidR="000F7377" w:rsidRDefault="000F7377">
      <w:r xmlns:w="http://schemas.openxmlformats.org/wordprocessingml/2006/main">
        <w:t xml:space="preserve">1. Коринћанима 12:17 Кад би цело тело било око, где би био слух? Ако је цео слух, где је мирис?</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Одломак наглашава важност сваког дела тела и како се ослањају једни на друге.</w:t>
      </w:r>
    </w:p>
    <w:p w14:paraId="1E790690" w14:textId="77777777" w:rsidR="000F7377" w:rsidRDefault="000F7377"/>
    <w:p w14:paraId="23FD92B6" w14:textId="77777777" w:rsidR="000F7377" w:rsidRDefault="000F7377">
      <w:r xmlns:w="http://schemas.openxmlformats.org/wordprocessingml/2006/main">
        <w:t xml:space="preserve">1. Сви смо повезани као једно тело у Христу.</w:t>
      </w:r>
    </w:p>
    <w:p w14:paraId="51F22622" w14:textId="77777777" w:rsidR="000F7377" w:rsidRDefault="000F7377"/>
    <w:p w14:paraId="51ADD445" w14:textId="77777777" w:rsidR="000F7377" w:rsidRDefault="000F7377">
      <w:r xmlns:w="http://schemas.openxmlformats.org/wordprocessingml/2006/main">
        <w:t xml:space="preserve">2. Сви имамо различите дарове и таленте које можемо искористити да служимо Богу.</w:t>
      </w:r>
    </w:p>
    <w:p w14:paraId="14B546D1" w14:textId="77777777" w:rsidR="000F7377" w:rsidRDefault="000F7377"/>
    <w:p w14:paraId="096A7B0C" w14:textId="77777777" w:rsidR="000F7377" w:rsidRDefault="000F7377">
      <w:r xmlns:w="http://schemas.openxmlformats.org/wordprocessingml/2006/main">
        <w:t xml:space="preserve">1. Римљанима 12:4-5 – Јер као што у једном телу имамо много удова, а удови немају сви исту функцију, тако смо ми, иако многи, једно тело у Христу, а појединачно удови једни другима.</w:t>
      </w:r>
    </w:p>
    <w:p w14:paraId="54FF3AE6" w14:textId="77777777" w:rsidR="000F7377" w:rsidRDefault="000F7377"/>
    <w:p w14:paraId="5E836497" w14:textId="77777777" w:rsidR="000F7377" w:rsidRDefault="000F7377">
      <w:r xmlns:w="http://schemas.openxmlformats.org/wordprocessingml/2006/main">
        <w:t xml:space="preserve">2. Ефешанима 4:16 – Од кога цело тело, спојено и држано заједно сваким зглобом којим је опремљено, када сваки део ради како треба, чини тело да расте тако да се изграђује у љубави.</w:t>
      </w:r>
    </w:p>
    <w:p w14:paraId="71B6E94B" w14:textId="77777777" w:rsidR="000F7377" w:rsidRDefault="000F7377"/>
    <w:p w14:paraId="1120C66E" w14:textId="77777777" w:rsidR="000F7377" w:rsidRDefault="000F7377">
      <w:r xmlns:w="http://schemas.openxmlformats.org/wordprocessingml/2006/main">
        <w:t xml:space="preserve">1. Коринћанима 12:18 Али сада је Бог поставио удове сваког од њих у телу, како му је било драго.</w:t>
      </w:r>
    </w:p>
    <w:p w14:paraId="316917E5" w14:textId="77777777" w:rsidR="000F7377" w:rsidRDefault="000F7377"/>
    <w:p w14:paraId="27C66CEE" w14:textId="77777777" w:rsidR="000F7377" w:rsidRDefault="000F7377">
      <w:r xmlns:w="http://schemas.openxmlformats.org/wordprocessingml/2006/main">
        <w:t xml:space="preserve">Бог је сваком члану цркве одредио место у телу по његовој вољи.</w:t>
      </w:r>
    </w:p>
    <w:p w14:paraId="024DBDE8" w14:textId="77777777" w:rsidR="000F7377" w:rsidRDefault="000F7377"/>
    <w:p w14:paraId="7B7B1FC8" w14:textId="77777777" w:rsidR="000F7377" w:rsidRDefault="000F7377">
      <w:r xmlns:w="http://schemas.openxmlformats.org/wordprocessingml/2006/main">
        <w:t xml:space="preserve">1. Божја воља за Његову Цркву: Разумевање нашег места у телу</w:t>
      </w:r>
    </w:p>
    <w:p w14:paraId="3D7F25D5" w14:textId="77777777" w:rsidR="000F7377" w:rsidRDefault="000F7377"/>
    <w:p w14:paraId="51DB359E" w14:textId="77777777" w:rsidR="000F7377" w:rsidRDefault="000F7377">
      <w:r xmlns:w="http://schemas.openxmlformats.org/wordprocessingml/2006/main">
        <w:t xml:space="preserve">2. Служење у јединству: Како Црква има користи од доприноса сваког члана</w:t>
      </w:r>
    </w:p>
    <w:p w14:paraId="61A4D50C" w14:textId="77777777" w:rsidR="000F7377" w:rsidRDefault="000F7377"/>
    <w:p w14:paraId="0B8E27B9" w14:textId="77777777" w:rsidR="000F7377" w:rsidRDefault="000F7377">
      <w:r xmlns:w="http://schemas.openxmlformats.org/wordprocessingml/2006/main">
        <w:t xml:space="preserve">1. Ефешанима 4:11-16 - Дарови милости за изградњу тела и опремање његових чланова за службу</w:t>
      </w:r>
    </w:p>
    <w:p w14:paraId="67968912" w14:textId="77777777" w:rsidR="000F7377" w:rsidRDefault="000F7377"/>
    <w:p w14:paraId="15155F78" w14:textId="77777777" w:rsidR="000F7377" w:rsidRDefault="000F7377">
      <w:r xmlns:w="http://schemas.openxmlformats.org/wordprocessingml/2006/main">
        <w:t xml:space="preserve">2. Римљанима 12:3-8 – Сваки члан има различите дарове да допринесе црквеном телу</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Коринћанима 12:19 А кад би сви били један уд, где би било тело?</w:t>
      </w:r>
    </w:p>
    <w:p w14:paraId="722980B0" w14:textId="77777777" w:rsidR="000F7377" w:rsidRDefault="000F7377"/>
    <w:p w14:paraId="3D3ACF22" w14:textId="77777777" w:rsidR="000F7377" w:rsidRDefault="000F7377">
      <w:r xmlns:w="http://schemas.openxmlformats.org/wordprocessingml/2006/main">
        <w:t xml:space="preserve">одломак:</w:t>
      </w:r>
    </w:p>
    <w:p w14:paraId="1429141C" w14:textId="77777777" w:rsidR="000F7377" w:rsidRDefault="000F7377"/>
    <w:p w14:paraId="06F537F6" w14:textId="77777777" w:rsidR="000F7377" w:rsidRDefault="000F7377">
      <w:r xmlns:w="http://schemas.openxmlformats.org/wordprocessingml/2006/main">
        <w:t xml:space="preserve">Павле тврди у 1. Коринћанима 12:19 да би било немогуће да црква буде једно тело када би сви чланови били исти. Истиче како се тело цркве јача када је чине различити чланови са различитим даровима и способностима.</w:t>
      </w:r>
    </w:p>
    <w:p w14:paraId="08709E47" w14:textId="77777777" w:rsidR="000F7377" w:rsidRDefault="000F7377"/>
    <w:p w14:paraId="6374CF53" w14:textId="77777777" w:rsidR="000F7377" w:rsidRDefault="000F7377">
      <w:r xmlns:w="http://schemas.openxmlformats.org/wordprocessingml/2006/main">
        <w:t xml:space="preserve">Павле тврди да тело цркве јача када га чине различити чланови са различитим даровима и способностима.</w:t>
      </w:r>
    </w:p>
    <w:p w14:paraId="13429293" w14:textId="77777777" w:rsidR="000F7377" w:rsidRDefault="000F7377"/>
    <w:p w14:paraId="7BFDC8B2" w14:textId="77777777" w:rsidR="000F7377" w:rsidRDefault="000F7377">
      <w:r xmlns:w="http://schemas.openxmlformats.org/wordprocessingml/2006/main">
        <w:t xml:space="preserve">1. Снага различитости: како различити чланови Цркве побољшавају тело</w:t>
      </w:r>
    </w:p>
    <w:p w14:paraId="520956D0" w14:textId="77777777" w:rsidR="000F7377" w:rsidRDefault="000F7377"/>
    <w:p w14:paraId="4B545708" w14:textId="77777777" w:rsidR="000F7377" w:rsidRDefault="000F7377">
      <w:r xmlns:w="http://schemas.openxmlformats.org/wordprocessingml/2006/main">
        <w:t xml:space="preserve">2. Моћ јединства: Како заједничко окупљање у Цркви доноси снагу</w:t>
      </w:r>
    </w:p>
    <w:p w14:paraId="7D9BB634" w14:textId="77777777" w:rsidR="000F7377" w:rsidRDefault="000F7377"/>
    <w:p w14:paraId="59A9E319" w14:textId="77777777" w:rsidR="000F7377" w:rsidRDefault="000F7377">
      <w:r xmlns:w="http://schemas.openxmlformats.org/wordprocessingml/2006/main">
        <w:t xml:space="preserve">1. Ефешанима 4:11-16 – И даде апостоле, пророке, јеванђелисте, пастире и учитеље, да опремају свете за дело службе, за сазидање тела Христовог.</w:t>
      </w:r>
    </w:p>
    <w:p w14:paraId="657A19CF" w14:textId="77777777" w:rsidR="000F7377" w:rsidRDefault="000F7377"/>
    <w:p w14:paraId="183D1157" w14:textId="77777777" w:rsidR="000F7377" w:rsidRDefault="000F7377">
      <w:r xmlns:w="http://schemas.openxmlformats.org/wordprocessingml/2006/main">
        <w:t xml:space="preserve">2. Римљанима 12:4-8 – Јер као што у једном телу имамо много удова, а удови немају сви исту функцију, тако смо и ми, иако многи, једно тело у Христу, а појединачно удови једни другима.</w:t>
      </w:r>
    </w:p>
    <w:p w14:paraId="79CEE2BC" w14:textId="77777777" w:rsidR="000F7377" w:rsidRDefault="000F7377"/>
    <w:p w14:paraId="10DD45FA" w14:textId="77777777" w:rsidR="000F7377" w:rsidRDefault="000F7377">
      <w:r xmlns:w="http://schemas.openxmlformats.org/wordprocessingml/2006/main">
        <w:t xml:space="preserve">1. Коринћанима 12:20 Али сада су многи удови, а само једно тело.</w:t>
      </w:r>
    </w:p>
    <w:p w14:paraId="13D24F15" w14:textId="77777777" w:rsidR="000F7377" w:rsidRDefault="000F7377"/>
    <w:p w14:paraId="06308225" w14:textId="77777777" w:rsidR="000F7377" w:rsidRDefault="000F7377">
      <w:r xmlns:w="http://schemas.openxmlformats.org/wordprocessingml/2006/main">
        <w:t xml:space="preserve">Одломак објашњава да иако има много делова, сви они чине једно тело.</w:t>
      </w:r>
    </w:p>
    <w:p w14:paraId="0DFD6AAF" w14:textId="77777777" w:rsidR="000F7377" w:rsidRDefault="000F7377"/>
    <w:p w14:paraId="4DF2799D" w14:textId="77777777" w:rsidR="000F7377" w:rsidRDefault="000F7377">
      <w:r xmlns:w="http://schemas.openxmlformats.org/wordprocessingml/2006/main">
        <w:t xml:space="preserve">1. Јединство у различитости: како нас наше разлике уједињују</w:t>
      </w:r>
    </w:p>
    <w:p w14:paraId="6A306528" w14:textId="77777777" w:rsidR="000F7377" w:rsidRDefault="000F7377"/>
    <w:p w14:paraId="5DA5A9AA" w14:textId="77777777" w:rsidR="000F7377" w:rsidRDefault="000F7377">
      <w:r xmlns:w="http://schemas.openxmlformats.org/wordprocessingml/2006/main">
        <w:t xml:space="preserve">2. Моћ заједнице: како заједнички рад доноси успех</w:t>
      </w:r>
    </w:p>
    <w:p w14:paraId="376ABB72" w14:textId="77777777" w:rsidR="000F7377" w:rsidRDefault="000F7377"/>
    <w:p w14:paraId="14A5D258" w14:textId="77777777" w:rsidR="000F7377" w:rsidRDefault="000F7377">
      <w:r xmlns:w="http://schemas.openxmlformats.org/wordprocessingml/2006/main">
        <w:t xml:space="preserve">1. Ефесцима 4:3-6 – Уложите све напоре да одржите јединство Духа кроз везу мира.</w:t>
      </w:r>
    </w:p>
    <w:p w14:paraId="388329D9" w14:textId="77777777" w:rsidR="000F7377" w:rsidRDefault="000F7377"/>
    <w:p w14:paraId="1AE9464C" w14:textId="77777777" w:rsidR="000F7377" w:rsidRDefault="000F7377">
      <w:r xmlns:w="http://schemas.openxmlformats.org/wordprocessingml/2006/main">
        <w:t xml:space="preserve">2. Дела 2:42-47 – И они се посветише учењу апостолском и заједници, ломљењу хлеба и молитвама.</w:t>
      </w:r>
    </w:p>
    <w:p w14:paraId="023A8AA2" w14:textId="77777777" w:rsidR="000F7377" w:rsidRDefault="000F7377"/>
    <w:p w14:paraId="1AE52519" w14:textId="77777777" w:rsidR="000F7377" w:rsidRDefault="000F7377">
      <w:r xmlns:w="http://schemas.openxmlformats.org/wordprocessingml/2006/main">
        <w:t xml:space="preserve">1. Коринћанима 12:21 И око не може рећи руци: „Не требаш ми“, нити глава ногама: „Не требаш ми“.</w:t>
      </w:r>
    </w:p>
    <w:p w14:paraId="63CCE50F" w14:textId="77777777" w:rsidR="000F7377" w:rsidRDefault="000F7377"/>
    <w:p w14:paraId="467C4B0A" w14:textId="77777777" w:rsidR="000F7377" w:rsidRDefault="000F7377">
      <w:r xmlns:w="http://schemas.openxmlformats.org/wordprocessingml/2006/main">
        <w:t xml:space="preserve">Тело Христово је међусобно повезано и сваки део је неопходан да би тело правилно функционисало.</w:t>
      </w:r>
    </w:p>
    <w:p w14:paraId="29578943" w14:textId="77777777" w:rsidR="000F7377" w:rsidRDefault="000F7377"/>
    <w:p w14:paraId="1E39A5E2" w14:textId="77777777" w:rsidR="000F7377" w:rsidRDefault="000F7377">
      <w:r xmlns:w="http://schemas.openxmlformats.org/wordprocessingml/2006/main">
        <w:t xml:space="preserve">1. Прихватање наше међусобне повезаности у Телу Христовом</w:t>
      </w:r>
    </w:p>
    <w:p w14:paraId="249DA113" w14:textId="77777777" w:rsidR="000F7377" w:rsidRDefault="000F7377"/>
    <w:p w14:paraId="4E3924CD" w14:textId="77777777" w:rsidR="000F7377" w:rsidRDefault="000F7377">
      <w:r xmlns:w="http://schemas.openxmlformats.org/wordprocessingml/2006/main">
        <w:t xml:space="preserve">2. Важност сваког члана у Цркви</w:t>
      </w:r>
    </w:p>
    <w:p w14:paraId="0145B095" w14:textId="77777777" w:rsidR="000F7377" w:rsidRDefault="000F7377"/>
    <w:p w14:paraId="6993EB04" w14:textId="77777777" w:rsidR="000F7377" w:rsidRDefault="000F7377">
      <w:r xmlns:w="http://schemas.openxmlformats.org/wordprocessingml/2006/main">
        <w:t xml:space="preserve">1. Ефешанима 4:16 – „Од кога је цело тело добро спојено и збијено оним што сваки зглоб даје, према делотворном раду у мери сваког дела, чини повећање тела на изградњу самог себе у љубави. ”</w:t>
      </w:r>
    </w:p>
    <w:p w14:paraId="6AABDCB5" w14:textId="77777777" w:rsidR="000F7377" w:rsidRDefault="000F7377"/>
    <w:p w14:paraId="5E3EF267" w14:textId="77777777" w:rsidR="000F7377" w:rsidRDefault="000F7377">
      <w:r xmlns:w="http://schemas.openxmlformats.org/wordprocessingml/2006/main">
        <w:t xml:space="preserve">2. Римљанима 12:3-5 – „Јер кажем, по милости која ми је дата, свакоме међу вама да не мисли о себи више него што треба да мисли; него да размишљамо трезвено, онако како је Бог сваком човеку дао меру вере. Јер као што имамо много удова у једном телу, а сви удови немају исту службу, тако смо и ми, многи, једно тело у Христу, и сваки удови једни другима.”</w:t>
      </w:r>
    </w:p>
    <w:p w14:paraId="2FE653C7" w14:textId="77777777" w:rsidR="000F7377" w:rsidRDefault="000F7377"/>
    <w:p w14:paraId="3228C486" w14:textId="77777777" w:rsidR="000F7377" w:rsidRDefault="000F7377">
      <w:r xmlns:w="http://schemas.openxmlformats.org/wordprocessingml/2006/main">
        <w:t xml:space="preserve">су потребни </w:t>
      </w:r>
      <w:r xmlns:w="http://schemas.openxmlformats.org/wordprocessingml/2006/main">
        <w:t xml:space="preserve">они удови тела, који изгледају слабији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Чланови тела који изгледају слабији су подједнако важни као и они који изгледају моћнији.</w:t>
      </w:r>
    </w:p>
    <w:p w14:paraId="4FD0D3B9" w14:textId="77777777" w:rsidR="000F7377" w:rsidRDefault="000F7377"/>
    <w:p w14:paraId="19574E81" w14:textId="77777777" w:rsidR="000F7377" w:rsidRDefault="000F7377">
      <w:r xmlns:w="http://schemas.openxmlformats.org/wordprocessingml/2006/main">
        <w:t xml:space="preserve">1. Важност слабих: како нас Бог све користи за своју славу</w:t>
      </w:r>
    </w:p>
    <w:p w14:paraId="456B6CBA" w14:textId="77777777" w:rsidR="000F7377" w:rsidRDefault="000F7377"/>
    <w:p w14:paraId="4536E872" w14:textId="77777777" w:rsidR="000F7377" w:rsidRDefault="000F7377">
      <w:r xmlns:w="http://schemas.openxmlformats.org/wordprocessingml/2006/main">
        <w:t xml:space="preserve">2. Јединство у различитости: Божји план за Његову Цркву</w:t>
      </w:r>
    </w:p>
    <w:p w14:paraId="66804530" w14:textId="77777777" w:rsidR="000F7377" w:rsidRDefault="000F7377"/>
    <w:p w14:paraId="61EB323B" w14:textId="77777777" w:rsidR="000F7377" w:rsidRDefault="000F7377">
      <w:r xmlns:w="http://schemas.openxmlformats.org/wordprocessingml/2006/main">
        <w:t xml:space="preserve">1. Исаија 40:28-31 - Бог је снага слабих</w:t>
      </w:r>
    </w:p>
    <w:p w14:paraId="16F2DB93" w14:textId="77777777" w:rsidR="000F7377" w:rsidRDefault="000F7377"/>
    <w:p w14:paraId="7DDE5D95" w14:textId="77777777" w:rsidR="000F7377" w:rsidRDefault="000F7377">
      <w:r xmlns:w="http://schemas.openxmlformats.org/wordprocessingml/2006/main">
        <w:t xml:space="preserve">2. Ефешанима 4:11-13 – Дарови које даје за изградњу Христовог тела</w:t>
      </w:r>
    </w:p>
    <w:p w14:paraId="56B90C65" w14:textId="77777777" w:rsidR="000F7377" w:rsidRDefault="000F7377"/>
    <w:p w14:paraId="141D74DB" w14:textId="77777777" w:rsidR="000F7377" w:rsidRDefault="000F7377">
      <w:r xmlns:w="http://schemas.openxmlformats.org/wordprocessingml/2006/main">
        <w:t xml:space="preserve">1. Коринћанима 12:23 А оне удове тела за које мислимо да су мање часни, њима одајемо већу част; а наши непристојни крајеви имају обилније љупкости.</w:t>
      </w:r>
    </w:p>
    <w:p w14:paraId="4918BA31" w14:textId="77777777" w:rsidR="000F7377" w:rsidRDefault="000F7377"/>
    <w:p w14:paraId="54ABD253" w14:textId="77777777" w:rsidR="000F7377" w:rsidRDefault="000F7377">
      <w:r xmlns:w="http://schemas.openxmlformats.org/wordprocessingml/2006/main">
        <w:t xml:space="preserve">Требало би да поштујемо и поштујемо оне делове тела који се често занемарују или се сматрају мање важним.</w:t>
      </w:r>
    </w:p>
    <w:p w14:paraId="5EB0A2E7" w14:textId="77777777" w:rsidR="000F7377" w:rsidRDefault="000F7377"/>
    <w:p w14:paraId="39664F36" w14:textId="77777777" w:rsidR="000F7377" w:rsidRDefault="000F7377">
      <w:r xmlns:w="http://schemas.openxmlformats.org/wordprocessingml/2006/main">
        <w:t xml:space="preserve">1. „Неугодни делови“ – Размишљање о 1. Коринћанима 12:23 где се говори о важности поштовања чак и оних делова тела који се превиђају.</w:t>
      </w:r>
    </w:p>
    <w:p w14:paraId="24F9958C" w14:textId="77777777" w:rsidR="000F7377" w:rsidRDefault="000F7377"/>
    <w:p w14:paraId="15EAE7EA" w14:textId="77777777" w:rsidR="000F7377" w:rsidRDefault="000F7377">
      <w:r xmlns:w="http://schemas.openxmlformats.org/wordprocessingml/2006/main">
        <w:t xml:space="preserve">2. "Лепо тело" - Истраживање колико је сваки део тела важан и треба му одати част и поштовање.</w:t>
      </w:r>
    </w:p>
    <w:p w14:paraId="6FCFBD7E" w14:textId="77777777" w:rsidR="000F7377" w:rsidRDefault="000F7377"/>
    <w:p w14:paraId="0FA5818A" w14:textId="77777777" w:rsidR="000F7377" w:rsidRDefault="000F7377">
      <w:r xmlns:w="http://schemas.openxmlformats.org/wordprocessingml/2006/main">
        <w:t xml:space="preserve">1. Ефешанима 4:16 – Од кога је цело тело добро спојено и збијено оним што сваки зглоб даје, према делотворном раду у мери сваког дела, повећава тело на изградњу самог себе у љубави.</w:t>
      </w:r>
    </w:p>
    <w:p w14:paraId="5B673ADC" w14:textId="77777777" w:rsidR="000F7377" w:rsidRDefault="000F7377"/>
    <w:p w14:paraId="2249FED0" w14:textId="77777777" w:rsidR="000F7377" w:rsidRDefault="000F7377">
      <w:r xmlns:w="http://schemas.openxmlformats.org/wordprocessingml/2006/main">
        <w:t xml:space="preserve">2. Римљанима 12:4-5 – Јер као што имамо много удова у једном телу, а сви удови немају исту службу: Тако смо и ми, многи, једно тело у Христу, и сваки удови један другоме.</w:t>
      </w:r>
    </w:p>
    <w:p w14:paraId="0BC132D4" w14:textId="77777777" w:rsidR="000F7377" w:rsidRDefault="000F7377"/>
    <w:p w14:paraId="0DC7AA83" w14:textId="77777777" w:rsidR="000F7377" w:rsidRDefault="000F7377">
      <w:r xmlns:w="http://schemas.openxmlformats.org/wordprocessingml/2006/main">
        <w:t xml:space="preserve">1. Коринћанима 12:24 Јер наши љупки делови немају потребе, него је Бог саградио тело, давши још више поштовања ономе делу који је недостајао.</w:t>
      </w:r>
    </w:p>
    <w:p w14:paraId="3FE51F9C" w14:textId="77777777" w:rsidR="000F7377" w:rsidRDefault="000F7377"/>
    <w:p w14:paraId="53FA6A1B" w14:textId="77777777" w:rsidR="000F7377" w:rsidRDefault="000F7377">
      <w:r xmlns:w="http://schemas.openxmlformats.org/wordprocessingml/2006/main">
        <w:t xml:space="preserve">Бог је створио све чланове тела са сврхом и дао више части онима којима је недостајало.</w:t>
      </w:r>
    </w:p>
    <w:p w14:paraId="48C55DC2" w14:textId="77777777" w:rsidR="000F7377" w:rsidRDefault="000F7377"/>
    <w:p w14:paraId="56AAAE0C" w14:textId="77777777" w:rsidR="000F7377" w:rsidRDefault="000F7377">
      <w:r xmlns:w="http://schemas.openxmlformats.org/wordprocessingml/2006/main">
        <w:t xml:space="preserve">1. Божја намера за јединство – Како Бог спаја наше разлике у своју славу</w:t>
      </w:r>
    </w:p>
    <w:p w14:paraId="6CE3E2A4" w14:textId="77777777" w:rsidR="000F7377" w:rsidRDefault="000F7377"/>
    <w:p w14:paraId="7D7A9713" w14:textId="77777777" w:rsidR="000F7377" w:rsidRDefault="000F7377">
      <w:r xmlns:w="http://schemas.openxmlformats.org/wordprocessingml/2006/main">
        <w:t xml:space="preserve">2. Част различитости – Како Бог слави нашу јединственост</w:t>
      </w:r>
    </w:p>
    <w:p w14:paraId="6302AA83" w14:textId="77777777" w:rsidR="000F7377" w:rsidRDefault="000F7377"/>
    <w:p w14:paraId="7854521B" w14:textId="77777777" w:rsidR="000F7377" w:rsidRDefault="000F7377">
      <w:r xmlns:w="http://schemas.openxmlformats.org/wordprocessingml/2006/main">
        <w:t xml:space="preserve">1. Ефесцима 4:1-7 - Јединство у телу Христовом</w:t>
      </w:r>
    </w:p>
    <w:p w14:paraId="55DED2F0" w14:textId="77777777" w:rsidR="000F7377" w:rsidRDefault="000F7377"/>
    <w:p w14:paraId="604F2836" w14:textId="77777777" w:rsidR="000F7377" w:rsidRDefault="000F7377">
      <w:r xmlns:w="http://schemas.openxmlformats.org/wordprocessingml/2006/main">
        <w:t xml:space="preserve">2. Римљанима 12:3-8 - Важност понизности и служења у телу Христовом</w:t>
      </w:r>
    </w:p>
    <w:p w14:paraId="57C69674" w14:textId="77777777" w:rsidR="000F7377" w:rsidRDefault="000F7377"/>
    <w:p w14:paraId="7886BD20" w14:textId="77777777" w:rsidR="000F7377" w:rsidRDefault="000F7377">
      <w:r xmlns:w="http://schemas.openxmlformats.org/wordprocessingml/2006/main">
        <w:t xml:space="preserve">1. Коринћанима 12:25 Да не буде раскола у телу; али да чланови треба да имају исту бригу једни о другима.</w:t>
      </w:r>
    </w:p>
    <w:p w14:paraId="64125E6C" w14:textId="77777777" w:rsidR="000F7377" w:rsidRDefault="000F7377"/>
    <w:p w14:paraId="2FBD415B" w14:textId="77777777" w:rsidR="000F7377" w:rsidRDefault="000F7377">
      <w:r xmlns:w="http://schemas.openxmlformats.org/wordprocessingml/2006/main">
        <w:t xml:space="preserve">Чланови тела Христовог треба да брину једни о другима и да раде заједно без подела.</w:t>
      </w:r>
    </w:p>
    <w:p w14:paraId="0A811E06" w14:textId="77777777" w:rsidR="000F7377" w:rsidRDefault="000F7377"/>
    <w:p w14:paraId="1669771E" w14:textId="77777777" w:rsidR="000F7377" w:rsidRDefault="000F7377">
      <w:r xmlns:w="http://schemas.openxmlformats.org/wordprocessingml/2006/main">
        <w:t xml:space="preserve">1: Јединство у телу Христовом</w:t>
      </w:r>
    </w:p>
    <w:p w14:paraId="670B7072" w14:textId="77777777" w:rsidR="000F7377" w:rsidRDefault="000F7377"/>
    <w:p w14:paraId="3CE5A83F" w14:textId="77777777" w:rsidR="000F7377" w:rsidRDefault="000F7377">
      <w:r xmlns:w="http://schemas.openxmlformats.org/wordprocessingml/2006/main">
        <w:t xml:space="preserve">2: Радећи заједно у хармонији</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Филипљанима 2:2-4 - Испуните радост моју, да будете истомишљеници, да имате исту љубав, да сте једнодушни, једнодушни. Нека се ништа не чини због свађе или сујете; али у понизности нека једни друге цене боље од себе.</w:t>
      </w:r>
    </w:p>
    <w:p w14:paraId="456CB834" w14:textId="77777777" w:rsidR="000F7377" w:rsidRDefault="000F7377"/>
    <w:p w14:paraId="76E36E0A" w14:textId="77777777" w:rsidR="000F7377" w:rsidRDefault="000F7377">
      <w:r xmlns:w="http://schemas.openxmlformats.org/wordprocessingml/2006/main">
        <w:t xml:space="preserve">2: Римљанима 12:10 - Будите љубазни једни према другима братском љубављу; у част преферирајући једни друге.</w:t>
      </w:r>
    </w:p>
    <w:p w14:paraId="0E017CF5" w14:textId="77777777" w:rsidR="000F7377" w:rsidRDefault="000F7377"/>
    <w:p w14:paraId="6A237847" w14:textId="77777777" w:rsidR="000F7377" w:rsidRDefault="000F7377">
      <w:r xmlns:w="http://schemas.openxmlformats.org/wordprocessingml/2006/main">
        <w:t xml:space="preserve">1. Коринћанима 12:26 И ако један уд страда, сви удови страдају с њим; или један члан буде почаствован, сви чланови се томе радују.</w:t>
      </w:r>
    </w:p>
    <w:p w14:paraId="6DCA1B40" w14:textId="77777777" w:rsidR="000F7377" w:rsidRDefault="000F7377"/>
    <w:p w14:paraId="7D844FD2" w14:textId="77777777" w:rsidR="000F7377" w:rsidRDefault="000F7377">
      <w:r xmlns:w="http://schemas.openxmlformats.org/wordprocessingml/2006/main">
        <w:t xml:space="preserve">У 1. Коринћанима 12:26, Павле наглашава солидарност цркве, наглашавајући како чланови цркве пате или се радују заједно.</w:t>
      </w:r>
    </w:p>
    <w:p w14:paraId="57F728F1" w14:textId="77777777" w:rsidR="000F7377" w:rsidRDefault="000F7377"/>
    <w:p w14:paraId="3FEA96EB" w14:textId="77777777" w:rsidR="000F7377" w:rsidRDefault="000F7377">
      <w:r xmlns:w="http://schemas.openxmlformats.org/wordprocessingml/2006/main">
        <w:t xml:space="preserve">1. „Солидарност у патњи: како Црква може да подржава једни друге у тешким временима“</w:t>
      </w:r>
    </w:p>
    <w:p w14:paraId="25AC8865" w14:textId="77777777" w:rsidR="000F7377" w:rsidRDefault="000F7377"/>
    <w:p w14:paraId="66F9480E" w14:textId="77777777" w:rsidR="000F7377" w:rsidRDefault="000F7377">
      <w:r xmlns:w="http://schemas.openxmlformats.org/wordprocessingml/2006/main">
        <w:t xml:space="preserve">2. „Уједињени у радости: славимо успех наших суверника“</w:t>
      </w:r>
    </w:p>
    <w:p w14:paraId="044E383A" w14:textId="77777777" w:rsidR="000F7377" w:rsidRDefault="000F7377"/>
    <w:p w14:paraId="47CFB534" w14:textId="77777777" w:rsidR="000F7377" w:rsidRDefault="000F7377">
      <w:r xmlns:w="http://schemas.openxmlformats.org/wordprocessingml/2006/main">
        <w:t xml:space="preserve">1. Римљанима 12:15 – „Радујте се са онима који се радују, и плачите с онима који плачу“.</w:t>
      </w:r>
    </w:p>
    <w:p w14:paraId="06676536" w14:textId="77777777" w:rsidR="000F7377" w:rsidRDefault="000F7377"/>
    <w:p w14:paraId="47A26983" w14:textId="77777777" w:rsidR="000F7377" w:rsidRDefault="000F7377">
      <w:r xmlns:w="http://schemas.openxmlformats.org/wordprocessingml/2006/main">
        <w:t xml:space="preserve">2. Дела апостолска 2:44-45 – „И сви који верују беху заједно, и имаху све заједничко; и продаваху имање и имање своје, и делише их свима, како је сваком човеку било потребно.“</w:t>
      </w:r>
    </w:p>
    <w:p w14:paraId="3CB69677" w14:textId="77777777" w:rsidR="000F7377" w:rsidRDefault="000F7377"/>
    <w:p w14:paraId="43B71ED5" w14:textId="77777777" w:rsidR="000F7377" w:rsidRDefault="000F7377">
      <w:r xmlns:w="http://schemas.openxmlformats.org/wordprocessingml/2006/main">
        <w:t xml:space="preserve">1. Коринћанима 12:27 А ви сте тело Христово, а посебно удови.</w:t>
      </w:r>
    </w:p>
    <w:p w14:paraId="6326B5C8" w14:textId="77777777" w:rsidR="000F7377" w:rsidRDefault="000F7377"/>
    <w:p w14:paraId="5F18A2C7" w14:textId="77777777" w:rsidR="000F7377" w:rsidRDefault="000F7377">
      <w:r xmlns:w="http://schemas.openxmlformats.org/wordprocessingml/2006/main">
        <w:t xml:space="preserve">Сви верници су део Христовог тела и имају појединачне улоге.</w:t>
      </w:r>
    </w:p>
    <w:p w14:paraId="4F29A66D" w14:textId="77777777" w:rsidR="000F7377" w:rsidRDefault="000F7377"/>
    <w:p w14:paraId="0BE2804A" w14:textId="77777777" w:rsidR="000F7377" w:rsidRDefault="000F7377">
      <w:r xmlns:w="http://schemas.openxmlformats.org/wordprocessingml/2006/main">
        <w:t xml:space="preserve">1. Сви смо ми део Христовог тела: позив на јединство и сврху у Христу.</w:t>
      </w:r>
    </w:p>
    <w:p w14:paraId="0B603E73" w14:textId="77777777" w:rsidR="000F7377" w:rsidRDefault="000F7377"/>
    <w:p w14:paraId="064871A9" w14:textId="77777777" w:rsidR="000F7377" w:rsidRDefault="000F7377">
      <w:r xmlns:w="http://schemas.openxmlformats.org/wordprocessingml/2006/main">
        <w:t xml:space="preserve">2. Чланови одређеног тела: Откривање и прихватање наших индивидуалних дарова у Цркви.</w:t>
      </w:r>
    </w:p>
    <w:p w14:paraId="243D167F" w14:textId="77777777" w:rsidR="000F7377" w:rsidRDefault="000F7377"/>
    <w:p w14:paraId="5694BF28" w14:textId="77777777" w:rsidR="000F7377" w:rsidRDefault="000F7377">
      <w:r xmlns:w="http://schemas.openxmlformats.org/wordprocessingml/2006/main">
        <w:t xml:space="preserve">1. Ефесцима 4:1-6 – Јединство и сврха у телу Христовом.</w:t>
      </w:r>
    </w:p>
    <w:p w14:paraId="23764424" w14:textId="77777777" w:rsidR="000F7377" w:rsidRDefault="000F7377"/>
    <w:p w14:paraId="0B20CE0E" w14:textId="77777777" w:rsidR="000F7377" w:rsidRDefault="000F7377">
      <w:r xmlns:w="http://schemas.openxmlformats.org/wordprocessingml/2006/main">
        <w:t xml:space="preserve">2. Римљанима 12:3-8 – Откривање и коришћење дарова које нам је Бог дао.</w:t>
      </w:r>
    </w:p>
    <w:p w14:paraId="048DB2AD" w14:textId="77777777" w:rsidR="000F7377" w:rsidRDefault="000F7377"/>
    <w:p w14:paraId="4B0C442E" w14:textId="77777777" w:rsidR="000F7377" w:rsidRDefault="000F7377">
      <w:r xmlns:w="http://schemas.openxmlformats.org/wordprocessingml/2006/main">
        <w:t xml:space="preserve">1. Коринћанима 12:28 И Бог постави неке у Цркви, прво апостоле, друго пророке, треће учитеље, затим чудеса, затим дарове исцељења, помоћи, владања, различитости језика.</w:t>
      </w:r>
    </w:p>
    <w:p w14:paraId="30A06E6E" w14:textId="77777777" w:rsidR="000F7377" w:rsidRDefault="000F7377"/>
    <w:p w14:paraId="15B94403" w14:textId="77777777" w:rsidR="000F7377" w:rsidRDefault="000F7377">
      <w:r xmlns:w="http://schemas.openxmlformats.org/wordprocessingml/2006/main">
        <w:t xml:space="preserve">Бог је одредио различите улоге у цркви, укључујући апостоле, пророке, учитеље, чуда, исцељења, помоћи, владе и језике.</w:t>
      </w:r>
    </w:p>
    <w:p w14:paraId="7F72D697" w14:textId="77777777" w:rsidR="000F7377" w:rsidRDefault="000F7377"/>
    <w:p w14:paraId="739F6533" w14:textId="77777777" w:rsidR="000F7377" w:rsidRDefault="000F7377">
      <w:r xmlns:w="http://schemas.openxmlformats.org/wordprocessingml/2006/main">
        <w:t xml:space="preserve">1. Разни дарови служења у Цркви</w:t>
      </w:r>
    </w:p>
    <w:p w14:paraId="44FA4997" w14:textId="77777777" w:rsidR="000F7377" w:rsidRDefault="000F7377"/>
    <w:p w14:paraId="50E60DA1" w14:textId="77777777" w:rsidR="000F7377" w:rsidRDefault="000F7377">
      <w:r xmlns:w="http://schemas.openxmlformats.org/wordprocessingml/2006/main">
        <w:t xml:space="preserve">2. Јединство кроз различитост у Цркви</w:t>
      </w:r>
    </w:p>
    <w:p w14:paraId="24A5C949" w14:textId="77777777" w:rsidR="000F7377" w:rsidRDefault="000F7377"/>
    <w:p w14:paraId="0727A94C" w14:textId="77777777" w:rsidR="000F7377" w:rsidRDefault="000F7377">
      <w:r xmlns:w="http://schemas.openxmlformats.org/wordprocessingml/2006/main">
        <w:t xml:space="preserve">1. Ефесцима 4:11-12 – И даде неке, апостоле; а неки пророци; а неки, јеванђелисти; а неки, пастири и учитељи; За усавршавање светих, за дело службе, за сазидање тела Христовог.</w:t>
      </w:r>
    </w:p>
    <w:p w14:paraId="17968FCB" w14:textId="77777777" w:rsidR="000F7377" w:rsidRDefault="000F7377"/>
    <w:p w14:paraId="061727A8" w14:textId="77777777" w:rsidR="000F7377" w:rsidRDefault="000F7377">
      <w:r xmlns:w="http://schemas.openxmlformats.org/wordprocessingml/2006/main">
        <w:t xml:space="preserve">2. Римљанима 12:4-5 – Јер као што имамо много удова у једном телу, а сви удови немају исту службу: Тако смо и ми, многи, једно тело у Христу, и сваки удови један другоме.</w:t>
      </w:r>
    </w:p>
    <w:p w14:paraId="41590164" w14:textId="77777777" w:rsidR="000F7377" w:rsidRDefault="000F7377"/>
    <w:p w14:paraId="0E973D5C" w14:textId="77777777" w:rsidR="000F7377" w:rsidRDefault="000F7377">
      <w:r xmlns:w="http://schemas.openxmlformats.org/wordprocessingml/2006/main">
        <w:t xml:space="preserve">1. Коринћанима 12:29 Да ли су сви апостоли? да ли су сви пророци? да ли су сви наставници? да ли су сви чудотворци?</w:t>
      </w:r>
    </w:p>
    <w:p w14:paraId="5B19B8B4" w14:textId="77777777" w:rsidR="000F7377" w:rsidRDefault="000F7377"/>
    <w:p w14:paraId="04CFB9C5" w14:textId="77777777" w:rsidR="000F7377" w:rsidRDefault="000F7377">
      <w:r xmlns:w="http://schemas.openxmlformats.org/wordprocessingml/2006/main">
        <w:t xml:space="preserve">Одломак Павле изазива Коринћане питајући да ли сви у цркви имају исте дарове </w:t>
      </w:r>
      <w:r xmlns:w="http://schemas.openxmlformats.org/wordprocessingml/2006/main">
        <w:lastRenderedPageBreak xmlns:w="http://schemas.openxmlformats.org/wordprocessingml/2006/main"/>
      </w:r>
      <w:r xmlns:w="http://schemas.openxmlformats.org/wordprocessingml/2006/main">
        <w:t xml:space="preserve">и способности.</w:t>
      </w:r>
    </w:p>
    <w:p w14:paraId="30166F04" w14:textId="77777777" w:rsidR="000F7377" w:rsidRDefault="000F7377"/>
    <w:p w14:paraId="67ADCBFC" w14:textId="77777777" w:rsidR="000F7377" w:rsidRDefault="000F7377">
      <w:r xmlns:w="http://schemas.openxmlformats.org/wordprocessingml/2006/main">
        <w:t xml:space="preserve">1. Моћ различитих дарова – Истраживање значаја различитих дарова и способности у цркви.</w:t>
      </w:r>
    </w:p>
    <w:p w14:paraId="11777318" w14:textId="77777777" w:rsidR="000F7377" w:rsidRDefault="000F7377"/>
    <w:p w14:paraId="2E870C74" w14:textId="77777777" w:rsidR="000F7377" w:rsidRDefault="000F7377">
      <w:r xmlns:w="http://schemas.openxmlformats.org/wordprocessingml/2006/main">
        <w:t xml:space="preserve">2. Јединство у различитости – Истраживање потребе за јединством међу онима са различитим даровима и способностима.</w:t>
      </w:r>
    </w:p>
    <w:p w14:paraId="0DF5827B" w14:textId="77777777" w:rsidR="000F7377" w:rsidRDefault="000F7377"/>
    <w:p w14:paraId="1E9B4EF9" w14:textId="77777777" w:rsidR="000F7377" w:rsidRDefault="000F7377">
      <w:r xmlns:w="http://schemas.openxmlformats.org/wordprocessingml/2006/main">
        <w:t xml:space="preserve">1. Ефесцима 4:11-13 – Истраживање потребе да црква буде уједињена у својој сврси и даровима.</w:t>
      </w:r>
    </w:p>
    <w:p w14:paraId="47317954" w14:textId="77777777" w:rsidR="000F7377" w:rsidRDefault="000F7377"/>
    <w:p w14:paraId="5008614F" w14:textId="77777777" w:rsidR="000F7377" w:rsidRDefault="000F7377">
      <w:r xmlns:w="http://schemas.openxmlformats.org/wordprocessingml/2006/main">
        <w:t xml:space="preserve">2. Римљанима 12:3-8 – Истраживање различитих дарова и способности датих свакој особи у цркви.</w:t>
      </w:r>
    </w:p>
    <w:p w14:paraId="6C89ECB6" w14:textId="77777777" w:rsidR="000F7377" w:rsidRDefault="000F7377"/>
    <w:p w14:paraId="024AFA3B" w14:textId="77777777" w:rsidR="000F7377" w:rsidRDefault="000F7377">
      <w:r xmlns:w="http://schemas.openxmlformats.org/wordprocessingml/2006/main">
        <w:t xml:space="preserve">1. Коринћанима 12:30 Имате ли све дарове исцељења? да ли сви говоре језицима? да ли сви тумаче?</w:t>
      </w:r>
    </w:p>
    <w:p w14:paraId="116E6382" w14:textId="77777777" w:rsidR="000F7377" w:rsidRDefault="000F7377"/>
    <w:p w14:paraId="52EC1CF0" w14:textId="77777777" w:rsidR="000F7377" w:rsidRDefault="000F7377">
      <w:r xmlns:w="http://schemas.openxmlformats.org/wordprocessingml/2006/main">
        <w:t xml:space="preserve">Одломак истражује разноликост духовних дарова у цркви.</w:t>
      </w:r>
    </w:p>
    <w:p w14:paraId="471F0232" w14:textId="77777777" w:rsidR="000F7377" w:rsidRDefault="000F7377"/>
    <w:p w14:paraId="0BA41E4B" w14:textId="77777777" w:rsidR="000F7377" w:rsidRDefault="000F7377">
      <w:r xmlns:w="http://schemas.openxmlformats.org/wordprocessingml/2006/main">
        <w:t xml:space="preserve">1. Прихватање наших духовних дарова као Цркве</w:t>
      </w:r>
    </w:p>
    <w:p w14:paraId="322AECD4" w14:textId="77777777" w:rsidR="000F7377" w:rsidRDefault="000F7377"/>
    <w:p w14:paraId="33CC42BB" w14:textId="77777777" w:rsidR="000F7377" w:rsidRDefault="000F7377">
      <w:r xmlns:w="http://schemas.openxmlformats.org/wordprocessingml/2006/main">
        <w:t xml:space="preserve">2. Проналажење нашег места у телу Христовом</w:t>
      </w:r>
    </w:p>
    <w:p w14:paraId="3E28BEE0" w14:textId="77777777" w:rsidR="000F7377" w:rsidRDefault="000F7377"/>
    <w:p w14:paraId="3C2F6108" w14:textId="77777777" w:rsidR="000F7377" w:rsidRDefault="000F7377">
      <w:r xmlns:w="http://schemas.openxmlformats.org/wordprocessingml/2006/main">
        <w:t xml:space="preserve">1. Римљанима 12:4-8</w:t>
      </w:r>
    </w:p>
    <w:p w14:paraId="00AA3897" w14:textId="77777777" w:rsidR="000F7377" w:rsidRDefault="000F7377"/>
    <w:p w14:paraId="1D49B3AD" w14:textId="77777777" w:rsidR="000F7377" w:rsidRDefault="000F7377">
      <w:r xmlns:w="http://schemas.openxmlformats.org/wordprocessingml/2006/main">
        <w:t xml:space="preserve">2. 1. Петрова 4:10-11</w:t>
      </w:r>
    </w:p>
    <w:p w14:paraId="2F7EBDE1" w14:textId="77777777" w:rsidR="000F7377" w:rsidRDefault="000F7377"/>
    <w:p w14:paraId="2C473166" w14:textId="77777777" w:rsidR="000F7377" w:rsidRDefault="000F7377">
      <w:r xmlns:w="http://schemas.openxmlformats.org/wordprocessingml/2006/main">
        <w:t xml:space="preserve">1. Коринћанима 12:31 Али жудите за најбољим даровима, а ја вам ипак показујем бољи пут.</w:t>
      </w:r>
    </w:p>
    <w:p w14:paraId="423EF148" w14:textId="77777777" w:rsidR="000F7377" w:rsidRDefault="000F7377"/>
    <w:p w14:paraId="03BB237A" w14:textId="77777777" w:rsidR="000F7377" w:rsidRDefault="000F7377">
      <w:r xmlns:w="http://schemas.openxmlformats.org/wordprocessingml/2006/main">
        <w:t xml:space="preserve">Овај одломак наглашава важност жеље за најбољим поклонима, али подстиче читаоце да се усредсреде на </w:t>
      </w:r>
      <w:r xmlns:w="http://schemas.openxmlformats.org/wordprocessingml/2006/main">
        <w:lastRenderedPageBreak xmlns:w="http://schemas.openxmlformats.org/wordprocessingml/2006/main"/>
      </w:r>
      <w:r xmlns:w="http://schemas.openxmlformats.org/wordprocessingml/2006/main">
        <w:t xml:space="preserve">бољи начин.</w:t>
      </w:r>
    </w:p>
    <w:p w14:paraId="3D4C9FB1" w14:textId="77777777" w:rsidR="000F7377" w:rsidRDefault="000F7377"/>
    <w:p w14:paraId="3F970EC2" w14:textId="77777777" w:rsidR="000F7377" w:rsidRDefault="000F7377">
      <w:r xmlns:w="http://schemas.openxmlformats.org/wordprocessingml/2006/main">
        <w:t xml:space="preserve">1. Одличнији начин: трагање за светошћу преко поклона</w:t>
      </w:r>
    </w:p>
    <w:p w14:paraId="211E10EE" w14:textId="77777777" w:rsidR="000F7377" w:rsidRDefault="000F7377"/>
    <w:p w14:paraId="197C35E2" w14:textId="77777777" w:rsidR="000F7377" w:rsidRDefault="000F7377">
      <w:r xmlns:w="http://schemas.openxmlformats.org/wordprocessingml/2006/main">
        <w:t xml:space="preserve">2. Жудња за најбољим даровима: тражење Божје воље за наше животе</w:t>
      </w:r>
    </w:p>
    <w:p w14:paraId="4D2BD426" w14:textId="77777777" w:rsidR="000F7377" w:rsidRDefault="000F7377"/>
    <w:p w14:paraId="2576A6B9" w14:textId="77777777" w:rsidR="000F7377" w:rsidRDefault="000F7377">
      <w:r xmlns:w="http://schemas.openxmlformats.org/wordprocessingml/2006/main">
        <w:t xml:space="preserve">1. 1. Јованова 2:15-17 – Не волите свет ни ствари у свету.</w:t>
      </w:r>
    </w:p>
    <w:p w14:paraId="53E6D6C8" w14:textId="77777777" w:rsidR="000F7377" w:rsidRDefault="000F7377"/>
    <w:p w14:paraId="59CA8CBF" w14:textId="77777777" w:rsidR="000F7377" w:rsidRDefault="000F7377">
      <w:r xmlns:w="http://schemas.openxmlformats.org/wordprocessingml/2006/main">
        <w:t xml:space="preserve">2. Римљанима 12:1-2 – Не будите саобразни овом свету, него се преобразите обнављањем свог ума.</w:t>
      </w:r>
    </w:p>
    <w:p w14:paraId="4A867046" w14:textId="77777777" w:rsidR="000F7377" w:rsidRDefault="000F7377"/>
    <w:p w14:paraId="2B5CEA68" w14:textId="77777777" w:rsidR="000F7377" w:rsidRDefault="000F7377">
      <w:r xmlns:w="http://schemas.openxmlformats.org/wordprocessingml/2006/main">
        <w:t xml:space="preserve">1. Коринћанима 13 је тринаесто поглавље Прве Павлове посланице Коринћанима, које се често назива „Поглавље љубави“. У овом поглављу Павле елоквентно описује превласт и природу љубави.</w:t>
      </w:r>
    </w:p>
    <w:p w14:paraId="26995AEB" w14:textId="77777777" w:rsidR="000F7377" w:rsidRDefault="000F7377"/>
    <w:p w14:paraId="6441B99E" w14:textId="77777777" w:rsidR="000F7377" w:rsidRDefault="000F7377">
      <w:r xmlns:w="http://schemas.openxmlformats.org/wordprocessingml/2006/main">
        <w:t xml:space="preserve">1. пасус: Павле почиње наглашавањем да љубав превазилази све друге духовне дарове и поступке. Он описује различите импресивне способности као што су говор у језицима, пророчанство, вера и дела милосрђа, али наводи да су без љубави оне бесмислене (1. Коринћанима 13:1-3). Љубав се представља као суштинска основа за све хришћанске поступке.</w:t>
      </w:r>
    </w:p>
    <w:p w14:paraId="487AD0D8" w14:textId="77777777" w:rsidR="000F7377" w:rsidRDefault="000F7377"/>
    <w:p w14:paraId="2AAABE45" w14:textId="77777777" w:rsidR="000F7377" w:rsidRDefault="000F7377">
      <w:r xmlns:w="http://schemas.openxmlformats.org/wordprocessingml/2006/main">
        <w:t xml:space="preserve">2. пасус: Павле затим наставља да описује карактеристике и квалитете истинске љубави. Он пружа живописан приказ како љубав изгледа на делу. Љубав је стрпљива и љубазна; не завиди и не хвали се. Није арогантан или непристојан, већ настоји да поштује друге (1. Коринћанима 13:4-5). Љубав је несебична, не подноси злу вољу или љутњу према другима. Она се радује истини и штити, верује, нада се и истрајава кроз изазове (1. Коринћанима 13:6-7).</w:t>
      </w:r>
    </w:p>
    <w:p w14:paraId="735221B3" w14:textId="77777777" w:rsidR="000F7377" w:rsidRDefault="000F7377"/>
    <w:p w14:paraId="30E3B88E" w14:textId="77777777" w:rsidR="000F7377" w:rsidRDefault="000F7377">
      <w:r xmlns:w="http://schemas.openxmlformats.org/wordprocessingml/2006/main">
        <w:t xml:space="preserve">3. пасус: Поглавље се завршава размишљањем о вечној природи љубави у поређењу са другим привременим даровима. Павле наглашава да ће пророчанства престати, језици ће се стишати, знање ће проћи (1. Коринћанима 13:8). Ове привремене манифестације су несавршене и непотпуне </w:t>
      </w:r>
      <w:r xmlns:w="http://schemas.openxmlformats.org/wordprocessingml/2006/main">
        <w:lastRenderedPageBreak xmlns:w="http://schemas.openxmlformats.org/wordprocessingml/2006/main"/>
      </w:r>
      <w:r xmlns:w="http://schemas.openxmlformats.org/wordprocessingml/2006/main">
        <w:t xml:space="preserve">у поређењу са савршеном природом љубави. Он потврђује да вера, нада и љубав остају, али изјављује да је међу свима љубав највиша (1. Коринћанима 13:13). Љубав траје изван овоземаљског живота у вечност.</w:t>
      </w:r>
    </w:p>
    <w:p w14:paraId="2B2BE20D" w14:textId="77777777" w:rsidR="000F7377" w:rsidRDefault="000F7377"/>
    <w:p w14:paraId="4D8BC49E" w14:textId="77777777" w:rsidR="000F7377" w:rsidRDefault="000F7377">
      <w:r xmlns:w="http://schemas.openxmlformats.org/wordprocessingml/2006/main">
        <w:t xml:space="preserve">Укратко, тринаесто поглавље Прве посланице Коринћанима лепо приказује суштину и значај праве љубави. Павле истиче његову надмашујућу вредност у односу на друге духовне дарове и поступке. Он описује његове карактеристике — стрпљење, љубазност — и супротставља их негативним особинама као што су завист или ароганција. Љубав је представљена као несебична и издржљива, која се радује истини и истрајава у изазовима. Павле закључује наглашавајући вечну природу љубави у поређењу са привременим даровима, потврђујући њен врхунски значај међу вером, надом и љубављу. Ово поглавље служи као дубок подсетник на трансформативну моћ и централну улогу љубави у животу верника.</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Коринћанима 13:1 Премда говорим језицима људским и анђеоским, а љубави немам, постао сам као мјед који звечи или кимвал који звечи.</w:t>
      </w:r>
    </w:p>
    <w:p w14:paraId="18B2601C" w14:textId="77777777" w:rsidR="000F7377" w:rsidRDefault="000F7377"/>
    <w:p w14:paraId="0E1DC3B4" w14:textId="77777777" w:rsidR="000F7377" w:rsidRDefault="000F7377">
      <w:r xmlns:w="http://schemas.openxmlformats.org/wordprocessingml/2006/main">
        <w:t xml:space="preserve">Овај одломак наглашава важност доброчинства изнад свега, чак и ако неко има друге способности.</w:t>
      </w:r>
    </w:p>
    <w:p w14:paraId="26E98657" w14:textId="77777777" w:rsidR="000F7377" w:rsidRDefault="000F7377"/>
    <w:p w14:paraId="67D3890D" w14:textId="77777777" w:rsidR="000F7377" w:rsidRDefault="000F7377">
      <w:r xmlns:w="http://schemas.openxmlformats.org/wordprocessingml/2006/main">
        <w:t xml:space="preserve">1. „Моћ љубави: разумевање важности милосрђа“</w:t>
      </w:r>
    </w:p>
    <w:p w14:paraId="393DA292" w14:textId="77777777" w:rsidR="000F7377" w:rsidRDefault="000F7377"/>
    <w:p w14:paraId="0C9295A1" w14:textId="77777777" w:rsidR="000F7377" w:rsidRDefault="000F7377">
      <w:r xmlns:w="http://schemas.openxmlformats.org/wordprocessingml/2006/main">
        <w:t xml:space="preserve">2. „Превласт љубави: Кориштење 1. Коринћанима 13:1 као водича“</w:t>
      </w:r>
    </w:p>
    <w:p w14:paraId="6E830C1D" w14:textId="77777777" w:rsidR="000F7377" w:rsidRDefault="000F7377"/>
    <w:p w14:paraId="3474B171" w14:textId="77777777" w:rsidR="000F7377" w:rsidRDefault="000F7377">
      <w:r xmlns:w="http://schemas.openxmlformats.org/wordprocessingml/2006/main">
        <w:t xml:space="preserve">1. 1. Јованова 4:7-8 „Љубљени, да љубимо једни друге, јер је љубав од Бога, и ко љуби, рођен је од Бога и познаје Бога. Ко не воли, не познаје Бога, јер је Бог љубав. ."</w:t>
      </w:r>
    </w:p>
    <w:p w14:paraId="7BC80E18" w14:textId="77777777" w:rsidR="000F7377" w:rsidRDefault="000F7377"/>
    <w:p w14:paraId="44D1AAF3" w14:textId="77777777" w:rsidR="000F7377" w:rsidRDefault="000F7377">
      <w:r xmlns:w="http://schemas.openxmlformats.org/wordprocessingml/2006/main">
        <w:t xml:space="preserve">2. Римљанима 12:9-10 „Љубав нека буде искрена. Мрзи се онога што је зло, држи се доброг. Љубите једни друге братском љубављу. Надмашујте једни друге у исказивању части.“</w:t>
      </w:r>
    </w:p>
    <w:p w14:paraId="3A980C69" w14:textId="77777777" w:rsidR="000F7377" w:rsidRDefault="000F7377"/>
    <w:p w14:paraId="7620F3B4" w14:textId="77777777" w:rsidR="000F7377" w:rsidRDefault="000F7377">
      <w:r xmlns:w="http://schemas.openxmlformats.org/wordprocessingml/2006/main">
        <w:t xml:space="preserve">1. Коринћанима 13:2 И иако имам дар пророштва и разумем све тајне и свако </w:t>
      </w:r>
      <w:r xmlns:w="http://schemas.openxmlformats.org/wordprocessingml/2006/main">
        <w:lastRenderedPageBreak xmlns:w="http://schemas.openxmlformats.org/wordprocessingml/2006/main"/>
      </w:r>
      <w:r xmlns:w="http://schemas.openxmlformats.org/wordprocessingml/2006/main">
        <w:t xml:space="preserve">знање; и премда имам сву веру, да бих могао и планине макнути, а љубави немам, ништа сам.</w:t>
      </w:r>
    </w:p>
    <w:p w14:paraId="69323F3E" w14:textId="77777777" w:rsidR="000F7377" w:rsidRDefault="000F7377"/>
    <w:p w14:paraId="47B11B4B" w14:textId="77777777" w:rsidR="000F7377" w:rsidRDefault="000F7377">
      <w:r xmlns:w="http://schemas.openxmlformats.org/wordprocessingml/2006/main">
        <w:t xml:space="preserve">Без љубави, све друге способности су бескорисне.</w:t>
      </w:r>
    </w:p>
    <w:p w14:paraId="7070EA0E" w14:textId="77777777" w:rsidR="000F7377" w:rsidRDefault="000F7377"/>
    <w:p w14:paraId="36D004D0" w14:textId="77777777" w:rsidR="000F7377" w:rsidRDefault="000F7377">
      <w:r xmlns:w="http://schemas.openxmlformats.org/wordprocessingml/2006/main">
        <w:t xml:space="preserve">1. Моћ љубави: разумевање онога што нас чини истинским људима</w:t>
      </w:r>
    </w:p>
    <w:p w14:paraId="65555E6D" w14:textId="77777777" w:rsidR="000F7377" w:rsidRDefault="000F7377"/>
    <w:p w14:paraId="171464A6" w14:textId="77777777" w:rsidR="000F7377" w:rsidRDefault="000F7377">
      <w:r xmlns:w="http://schemas.openxmlformats.org/wordprocessingml/2006/main">
        <w:t xml:space="preserve">2. Неопходност љубави: како да негујемо саосећање у нашим животима</w:t>
      </w:r>
    </w:p>
    <w:p w14:paraId="0466011C" w14:textId="77777777" w:rsidR="000F7377" w:rsidRDefault="000F7377"/>
    <w:p w14:paraId="5845499D" w14:textId="77777777" w:rsidR="000F7377" w:rsidRDefault="000F7377">
      <w:r xmlns:w="http://schemas.openxmlformats.org/wordprocessingml/2006/main">
        <w:t xml:space="preserve">1. 1. Јованова 4:7-12</w:t>
      </w:r>
    </w:p>
    <w:p w14:paraId="7525FFF2" w14:textId="77777777" w:rsidR="000F7377" w:rsidRDefault="000F7377"/>
    <w:p w14:paraId="4DD8E70A" w14:textId="77777777" w:rsidR="000F7377" w:rsidRDefault="000F7377">
      <w:r xmlns:w="http://schemas.openxmlformats.org/wordprocessingml/2006/main">
        <w:t xml:space="preserve">2. Галатима 5:22-26</w:t>
      </w:r>
    </w:p>
    <w:p w14:paraId="15245BDA" w14:textId="77777777" w:rsidR="000F7377" w:rsidRDefault="000F7377"/>
    <w:p w14:paraId="2EE47F48" w14:textId="77777777" w:rsidR="000F7377" w:rsidRDefault="000F7377">
      <w:r xmlns:w="http://schemas.openxmlformats.org/wordprocessingml/2006/main">
        <w:t xml:space="preserve">1. Коринћанима 13:3 И ако дам све своје имање да нахраним сиромахе, и ако дам своје тело да се спали, а немам милостиње, ништа ми не користи.</w:t>
      </w:r>
    </w:p>
    <w:p w14:paraId="0EF3B2C5" w14:textId="77777777" w:rsidR="000F7377" w:rsidRDefault="000F7377"/>
    <w:p w14:paraId="361DD93A" w14:textId="77777777" w:rsidR="000F7377" w:rsidRDefault="000F7377">
      <w:r xmlns:w="http://schemas.openxmlformats.org/wordprocessingml/2006/main">
        <w:t xml:space="preserve">Колико год неко давао или чинио за друге, без љубави је бесмислено.</w:t>
      </w:r>
    </w:p>
    <w:p w14:paraId="32235F9C" w14:textId="77777777" w:rsidR="000F7377" w:rsidRDefault="000F7377"/>
    <w:p w14:paraId="1217BFD6" w14:textId="77777777" w:rsidR="000F7377" w:rsidRDefault="000F7377">
      <w:r xmlns:w="http://schemas.openxmlformats.org/wordprocessingml/2006/main">
        <w:t xml:space="preserve">1. Моћ љубави: како показати љубав и зашто је то важно</w:t>
      </w:r>
    </w:p>
    <w:p w14:paraId="34273841" w14:textId="77777777" w:rsidR="000F7377" w:rsidRDefault="000F7377"/>
    <w:p w14:paraId="5FA5E257" w14:textId="77777777" w:rsidR="000F7377" w:rsidRDefault="000F7377">
      <w:r xmlns:w="http://schemas.openxmlformats.org/wordprocessingml/2006/main">
        <w:t xml:space="preserve">2. Ниједно добро дело не остаје ненаграђено: важност љубазности и великодушности</w:t>
      </w:r>
    </w:p>
    <w:p w14:paraId="79E8FD71" w14:textId="77777777" w:rsidR="000F7377" w:rsidRDefault="000F7377"/>
    <w:p w14:paraId="7A4FD015" w14:textId="77777777" w:rsidR="000F7377" w:rsidRDefault="000F7377">
      <w:r xmlns:w="http://schemas.openxmlformats.org/wordprocessingml/2006/main">
        <w:t xml:space="preserve">1. 1. Јованова 4:7-12 – Љубљени, љубимо једни друге, јер љубав је од Бога, и ко воли, од Бога је рођен и познаје Бога.</w:t>
      </w:r>
    </w:p>
    <w:p w14:paraId="62EEB588" w14:textId="77777777" w:rsidR="000F7377" w:rsidRDefault="000F7377"/>
    <w:p w14:paraId="7AB6FEA4" w14:textId="77777777" w:rsidR="000F7377" w:rsidRDefault="000F7377">
      <w:r xmlns:w="http://schemas.openxmlformats.org/wordprocessingml/2006/main">
        <w:t xml:space="preserve">2. Матеј 22:35-40 - И један од њих, адвокат, поставио му је питање да га испита. „Учитељу, која је највећа заповест у Закону?“ И рече му: „Љуби Господа Бога свога </w:t>
      </w:r>
      <w:r xmlns:w="http://schemas.openxmlformats.org/wordprocessingml/2006/main">
        <w:lastRenderedPageBreak xmlns:w="http://schemas.openxmlformats.org/wordprocessingml/2006/main"/>
      </w:r>
      <w:r xmlns:w="http://schemas.openxmlformats.org/wordprocessingml/2006/main">
        <w:t xml:space="preserve">свим срцем својим и свом душом својом и свим умом својим.</w:t>
      </w:r>
    </w:p>
    <w:p w14:paraId="5953CA6B" w14:textId="77777777" w:rsidR="000F7377" w:rsidRDefault="000F7377"/>
    <w:p w14:paraId="7E8959FC" w14:textId="77777777" w:rsidR="000F7377" w:rsidRDefault="000F7377">
      <w:r xmlns:w="http://schemas.openxmlformats.org/wordprocessingml/2006/main">
        <w:t xml:space="preserve">1. Коринћанима 13:4 Љубав је дуготрајна и љубазна; доброчинство не завиди; доброчинство се не хвали, не надима се,</w:t>
      </w:r>
    </w:p>
    <w:p w14:paraId="764E270F" w14:textId="77777777" w:rsidR="000F7377" w:rsidRDefault="000F7377"/>
    <w:p w14:paraId="2F3D56DF" w14:textId="77777777" w:rsidR="000F7377" w:rsidRDefault="000F7377">
      <w:r xmlns:w="http://schemas.openxmlformats.org/wordprocessingml/2006/main">
        <w:t xml:space="preserve">Љубав је стрпљива и љубазна; не завиди, не хвали се, не поноси се.</w:t>
      </w:r>
    </w:p>
    <w:p w14:paraId="5F3A7C8E" w14:textId="77777777" w:rsidR="000F7377" w:rsidRDefault="000F7377"/>
    <w:p w14:paraId="61C941BB" w14:textId="77777777" w:rsidR="000F7377" w:rsidRDefault="000F7377">
      <w:r xmlns:w="http://schemas.openxmlformats.org/wordprocessingml/2006/main">
        <w:t xml:space="preserve">1. Љубав је стрпљива, љубав је љубазна - 1. Коринћанима 13:4</w:t>
      </w:r>
    </w:p>
    <w:p w14:paraId="00EB7D3A" w14:textId="77777777" w:rsidR="000F7377" w:rsidRDefault="000F7377"/>
    <w:p w14:paraId="652FC8D3" w14:textId="77777777" w:rsidR="000F7377" w:rsidRDefault="000F7377">
      <w:r xmlns:w="http://schemas.openxmlformats.org/wordprocessingml/2006/main">
        <w:t xml:space="preserve">2. Моћ љубави - 1. Коринћанима 13:4</w:t>
      </w:r>
    </w:p>
    <w:p w14:paraId="75382DAD" w14:textId="77777777" w:rsidR="000F7377" w:rsidRDefault="000F7377"/>
    <w:p w14:paraId="073D4827" w14:textId="77777777" w:rsidR="000F7377" w:rsidRDefault="000F7377">
      <w:r xmlns:w="http://schemas.openxmlformats.org/wordprocessingml/2006/main">
        <w:t xml:space="preserve">1. Галатима 5:22-23 – „Али плод Духа је љубав, радост, мир, трпљење, доброта, доброта, верност, кротост, самосавладавање; против тога нема закона“.</w:t>
      </w:r>
    </w:p>
    <w:p w14:paraId="5505AED9" w14:textId="77777777" w:rsidR="000F7377" w:rsidRDefault="000F7377"/>
    <w:p w14:paraId="56119AE4" w14:textId="77777777" w:rsidR="000F7377" w:rsidRDefault="000F7377">
      <w:r xmlns:w="http://schemas.openxmlformats.org/wordprocessingml/2006/main">
        <w:t xml:space="preserve">2. 1. Јованова 4:7-11 – „Љубљени, да љубимо једни друге, јер је љубав од Бога, и ко љуби, рођен је од Бога и познаје Бога. Ко не воли, не познаје Бога, јер је Бог љубав. У томе се показала љубав Божија међу нама, да је Бог послао Сина свог Јединородног у свет, да живимо кроз њега. У томе је љубав, не што смо ми заволели Бога, него што је он волео нас и послао Син његов да буде умирење за грехе наше. Љубљени, ако нас је Бог тако волео, и ми смо дужни да волимо једни друге."</w:t>
      </w:r>
    </w:p>
    <w:p w14:paraId="7C6FF16B" w14:textId="77777777" w:rsidR="000F7377" w:rsidRDefault="000F7377"/>
    <w:p w14:paraId="6D8D98D8" w14:textId="77777777" w:rsidR="000F7377" w:rsidRDefault="000F7377">
      <w:r xmlns:w="http://schemas.openxmlformats.org/wordprocessingml/2006/main">
        <w:t xml:space="preserve">1. Коринћанима 13:5 Не понаша се непристојно, не тражи своје, не раздражује се лако, не мисли на зло;</w:t>
      </w:r>
    </w:p>
    <w:p w14:paraId="6C2D83C9" w14:textId="77777777" w:rsidR="000F7377" w:rsidRDefault="000F7377"/>
    <w:p w14:paraId="2925B6D3" w14:textId="77777777" w:rsidR="000F7377" w:rsidRDefault="000F7377">
      <w:r xmlns:w="http://schemas.openxmlformats.org/wordprocessingml/2006/main">
        <w:t xml:space="preserve">Овај одломак говори о особинама љубави, као што је несебичност и лакоћа љутње.</w:t>
      </w:r>
    </w:p>
    <w:p w14:paraId="26E3796C" w14:textId="77777777" w:rsidR="000F7377" w:rsidRDefault="000F7377"/>
    <w:p w14:paraId="7FB5E39F" w14:textId="77777777" w:rsidR="000F7377" w:rsidRDefault="000F7377">
      <w:r xmlns:w="http://schemas.openxmlformats.org/wordprocessingml/2006/main">
        <w:t xml:space="preserve">1. „Љубав је несебична: поуке из 1. Коринћанима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„Снага стрпљења: разумевање 1. Коринћанима 13:5“</w:t>
      </w:r>
    </w:p>
    <w:p w14:paraId="44AB5257" w14:textId="77777777" w:rsidR="000F7377" w:rsidRDefault="000F7377"/>
    <w:p w14:paraId="7B82B1B6" w14:textId="77777777" w:rsidR="000F7377" w:rsidRDefault="000F7377">
      <w:r xmlns:w="http://schemas.openxmlformats.org/wordprocessingml/2006/main">
        <w:t xml:space="preserve">1. Римљанима 12:9-10 – „Љубав мора бити искрена. Мрзите оно што је зло, држите се доброг. Будите одани једни другима у љубави. Поштујте једни друге изнад себе.“</w:t>
      </w:r>
    </w:p>
    <w:p w14:paraId="5FE898B6" w14:textId="77777777" w:rsidR="000F7377" w:rsidRDefault="000F7377"/>
    <w:p w14:paraId="79377939" w14:textId="77777777" w:rsidR="000F7377" w:rsidRDefault="000F7377">
      <w:r xmlns:w="http://schemas.openxmlformats.org/wordprocessingml/2006/main">
        <w:t xml:space="preserve">2. Колошанима 3:12-13 – „Зато, као изабрани народ Божији, свети и љубљени, обуците се у саосећање, доброту, понизност, благост и трпљење. Трпите једни друге и опростите једни другима ако неко од вас има замерку. против некога.опрости као што ти је Господ опростио“.</w:t>
      </w:r>
    </w:p>
    <w:p w14:paraId="60326A41" w14:textId="77777777" w:rsidR="000F7377" w:rsidRDefault="000F7377"/>
    <w:p w14:paraId="092324D8" w14:textId="77777777" w:rsidR="000F7377" w:rsidRDefault="000F7377">
      <w:r xmlns:w="http://schemas.openxmlformats.org/wordprocessingml/2006/main">
        <w:t xml:space="preserve">1. Коринћанима 13:6 Не радује се безакоњу, него се радује истини;</w:t>
      </w:r>
    </w:p>
    <w:p w14:paraId="24493528" w14:textId="77777777" w:rsidR="000F7377" w:rsidRDefault="000F7377"/>
    <w:p w14:paraId="27890C56" w14:textId="77777777" w:rsidR="000F7377" w:rsidRDefault="000F7377">
      <w:r xmlns:w="http://schemas.openxmlformats.org/wordprocessingml/2006/main">
        <w:t xml:space="preserve">Љубав се не радује неправди, већ се радује истини.</w:t>
      </w:r>
    </w:p>
    <w:p w14:paraId="4FAAF9B0" w14:textId="77777777" w:rsidR="000F7377" w:rsidRDefault="000F7377"/>
    <w:p w14:paraId="6D39A27C" w14:textId="77777777" w:rsidR="000F7377" w:rsidRDefault="000F7377">
      <w:r xmlns:w="http://schemas.openxmlformats.org/wordprocessingml/2006/main">
        <w:t xml:space="preserve">1. Љубав и радост: проналажење среће у истини</w:t>
      </w:r>
    </w:p>
    <w:p w14:paraId="571B6F2C" w14:textId="77777777" w:rsidR="000F7377" w:rsidRDefault="000F7377"/>
    <w:p w14:paraId="5284DC33" w14:textId="77777777" w:rsidR="000F7377" w:rsidRDefault="000F7377">
      <w:r xmlns:w="http://schemas.openxmlformats.org/wordprocessingml/2006/main">
        <w:t xml:space="preserve">2. Бирање праведности: проналажење радости у животу интегритета</w:t>
      </w:r>
    </w:p>
    <w:p w14:paraId="4E007BF9" w14:textId="77777777" w:rsidR="000F7377" w:rsidRDefault="000F7377"/>
    <w:p w14:paraId="03A0EB6F" w14:textId="77777777" w:rsidR="000F7377" w:rsidRDefault="000F7377">
      <w:r xmlns:w="http://schemas.openxmlformats.org/wordprocessingml/2006/main">
        <w:t xml:space="preserve">1. Пословице 12:20, „Превара је у срцу оних који замишљају зло, а саветницима мира радост је.“</w:t>
      </w:r>
    </w:p>
    <w:p w14:paraId="4F74AAFC" w14:textId="77777777" w:rsidR="000F7377" w:rsidRDefault="000F7377"/>
    <w:p w14:paraId="49D05F16" w14:textId="77777777" w:rsidR="000F7377" w:rsidRDefault="000F7377">
      <w:r xmlns:w="http://schemas.openxmlformats.org/wordprocessingml/2006/main">
        <w:t xml:space="preserve">2. Псалам 1:1-3, „Благо човеку који не ходи по савету безбожника, и не стоји на путу грешника, нити седи на месту подругљивих. Господе, и о закону Његовом размишља дању и ноћу, и биће као дрво засађено крај река воде, које доноси плод свој у своје време, и његов лист неће осушити, и шта год ради, успеваће. "</w:t>
      </w:r>
    </w:p>
    <w:p w14:paraId="59DCAB27" w14:textId="77777777" w:rsidR="000F7377" w:rsidRDefault="000F7377"/>
    <w:p w14:paraId="019EE10C" w14:textId="77777777" w:rsidR="000F7377" w:rsidRDefault="000F7377">
      <w:r xmlns:w="http://schemas.openxmlformats.org/wordprocessingml/2006/main">
        <w:t xml:space="preserve">1. Коринћанима 13:7 Све подноси, свему верује, свему се нада, све подноси.</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Пассаге Љубав је стрпљива и издржљива, у свему верује и нада се.</w:t>
      </w:r>
    </w:p>
    <w:p w14:paraId="1001F780" w14:textId="77777777" w:rsidR="000F7377" w:rsidRDefault="000F7377"/>
    <w:p w14:paraId="36809482" w14:textId="77777777" w:rsidR="000F7377" w:rsidRDefault="000F7377">
      <w:r xmlns:w="http://schemas.openxmlformats.org/wordprocessingml/2006/main">
        <w:t xml:space="preserve">1. Љубав носи све: разумевање стрпљења и издржљивости у нашим односима</w:t>
      </w:r>
    </w:p>
    <w:p w14:paraId="7DCE231A" w14:textId="77777777" w:rsidR="000F7377" w:rsidRDefault="000F7377"/>
    <w:p w14:paraId="6825A184" w14:textId="77777777" w:rsidR="000F7377" w:rsidRDefault="000F7377">
      <w:r xmlns:w="http://schemas.openxmlformats.org/wordprocessingml/2006/main">
        <w:t xml:space="preserve">2. Веруј, надај се и издржи: како да вера и љубав трају</w:t>
      </w:r>
    </w:p>
    <w:p w14:paraId="06B23593" w14:textId="77777777" w:rsidR="000F7377" w:rsidRDefault="000F7377"/>
    <w:p w14:paraId="7DBDFC19" w14:textId="77777777" w:rsidR="000F7377" w:rsidRDefault="000F7377">
      <w:r xmlns:w="http://schemas.openxmlformats.org/wordprocessingml/2006/main">
        <w:t xml:space="preserve">1. Римљанима 5:3-5 – „Не само то, већ се радујемо нашим патњама, знајући да патња производи издржљивост, а издржљивост рађа карактер, а карактер рађа наду, а нада нас не посрамљује.“</w:t>
      </w:r>
    </w:p>
    <w:p w14:paraId="7C7D5805" w14:textId="77777777" w:rsidR="000F7377" w:rsidRDefault="000F7377"/>
    <w:p w14:paraId="6FA6AB47" w14:textId="77777777" w:rsidR="000F7377" w:rsidRDefault="000F7377">
      <w:r xmlns:w="http://schemas.openxmlformats.org/wordprocessingml/2006/main">
        <w:t xml:space="preserve">2. Колошанима 3:12-14 – „Обуците се, дакле, као изабраници Божији, у света и љубљена, у милосрдна срца, у доброту, понизност, кротост и трпљење, једни према другима и, ако неко има притужбу на другога, опраштајте једни другима; као што вам је Господ опростио, тако и ви морате да опростите. А изнад свега овога обуците се у љубав, која све повезује у савршеној хармонији."</w:t>
      </w:r>
    </w:p>
    <w:p w14:paraId="6805BF8C" w14:textId="77777777" w:rsidR="000F7377" w:rsidRDefault="000F7377"/>
    <w:p w14:paraId="3F924855" w14:textId="77777777" w:rsidR="000F7377" w:rsidRDefault="000F7377">
      <w:r xmlns:w="http://schemas.openxmlformats.org/wordprocessingml/2006/main">
        <w:t xml:space="preserve">1. Коринћанима 13:8 Љубав никада не престаје; ако има језика, престаће; има ли знања, оно ће нестати.</w:t>
      </w:r>
    </w:p>
    <w:p w14:paraId="69EDC2FD" w14:textId="77777777" w:rsidR="000F7377" w:rsidRDefault="000F7377"/>
    <w:p w14:paraId="615E4324" w14:textId="77777777" w:rsidR="000F7377" w:rsidRDefault="000F7377">
      <w:r xmlns:w="http://schemas.openxmlformats.org/wordprocessingml/2006/main">
        <w:t xml:space="preserve">Љубав је вечна, док ће временски дарови попут пророчанства, говора у језицима и знања проћи.</w:t>
      </w:r>
    </w:p>
    <w:p w14:paraId="7842B71B" w14:textId="77777777" w:rsidR="000F7377" w:rsidRDefault="000F7377"/>
    <w:p w14:paraId="327790C1" w14:textId="77777777" w:rsidR="000F7377" w:rsidRDefault="000F7377">
      <w:r xmlns:w="http://schemas.openxmlformats.org/wordprocessingml/2006/main">
        <w:t xml:space="preserve">1: Љубав је већа од сваког временског дара.</w:t>
      </w:r>
    </w:p>
    <w:p w14:paraId="2FF8FF07" w14:textId="77777777" w:rsidR="000F7377" w:rsidRDefault="000F7377"/>
    <w:p w14:paraId="7E5C6AE2" w14:textId="77777777" w:rsidR="000F7377" w:rsidRDefault="000F7377">
      <w:r xmlns:w="http://schemas.openxmlformats.org/wordprocessingml/2006/main">
        <w:t xml:space="preserve">2: Љубав нас никада неће изневерити.</w:t>
      </w:r>
    </w:p>
    <w:p w14:paraId="3A7D5AE9" w14:textId="77777777" w:rsidR="000F7377" w:rsidRDefault="000F7377"/>
    <w:p w14:paraId="76156B64" w14:textId="77777777" w:rsidR="000F7377" w:rsidRDefault="000F7377">
      <w:r xmlns:w="http://schemas.openxmlformats.org/wordprocessingml/2006/main">
        <w:t xml:space="preserve">1:1 Јован 4:8 – Ко не воли, не познаје Бога; јер Бог је љубав.</w:t>
      </w:r>
    </w:p>
    <w:p w14:paraId="2EC5D7DC" w14:textId="77777777" w:rsidR="000F7377" w:rsidRDefault="000F7377"/>
    <w:p w14:paraId="76F6E890" w14:textId="77777777" w:rsidR="000F7377" w:rsidRDefault="000F7377">
      <w:r xmlns:w="http://schemas.openxmlformats.org/wordprocessingml/2006/main">
        <w:t xml:space="preserve">2:1 Јованова 4:16 - И ми смо познали љубав коју Бог има према нама и веровали смо. Бог је љубав; а </w:t>
      </w:r>
      <w:r xmlns:w="http://schemas.openxmlformats.org/wordprocessingml/2006/main">
        <w:lastRenderedPageBreak xmlns:w="http://schemas.openxmlformats.org/wordprocessingml/2006/main"/>
      </w:r>
      <w:r xmlns:w="http://schemas.openxmlformats.org/wordprocessingml/2006/main">
        <w:t xml:space="preserve">ко пребива у љубави, пребива у Богу и Бог у њему.</w:t>
      </w:r>
    </w:p>
    <w:p w14:paraId="7944CDC0" w14:textId="77777777" w:rsidR="000F7377" w:rsidRDefault="000F7377"/>
    <w:p w14:paraId="5F963F40" w14:textId="77777777" w:rsidR="000F7377" w:rsidRDefault="000F7377">
      <w:r xmlns:w="http://schemas.openxmlformats.org/wordprocessingml/2006/main">
        <w:t xml:space="preserve">1. Коринћанима 13:9 Јер делимично знамо, а делимично пророкујемо.</w:t>
      </w:r>
    </w:p>
    <w:p w14:paraId="220567DF" w14:textId="77777777" w:rsidR="000F7377" w:rsidRDefault="000F7377"/>
    <w:p w14:paraId="446EA5E3" w14:textId="77777777" w:rsidR="000F7377" w:rsidRDefault="000F7377">
      <w:r xmlns:w="http://schemas.openxmlformats.org/wordprocessingml/2006/main">
        <w:t xml:space="preserve">Ми знамо и разумемо ствари само делимично, а наша пророчанства долазе само делимично.</w:t>
      </w:r>
    </w:p>
    <w:p w14:paraId="63DEC111" w14:textId="77777777" w:rsidR="000F7377" w:rsidRDefault="000F7377"/>
    <w:p w14:paraId="73A18D94" w14:textId="77777777" w:rsidR="000F7377" w:rsidRDefault="000F7377">
      <w:r xmlns:w="http://schemas.openxmlformats.org/wordprocessingml/2006/main">
        <w:t xml:space="preserve">1. Љубав је стрпљива и љубазна: Студија о стрпљењу и љубазности из 1. Коринћанима 13</w:t>
      </w:r>
    </w:p>
    <w:p w14:paraId="17C14FE5" w14:textId="77777777" w:rsidR="000F7377" w:rsidRDefault="000F7377"/>
    <w:p w14:paraId="6E22B1AC" w14:textId="77777777" w:rsidR="000F7377" w:rsidRDefault="000F7377">
      <w:r xmlns:w="http://schemas.openxmlformats.org/wordprocessingml/2006/main">
        <w:t xml:space="preserve">2. Мрачно гледање кроз стакло: разумевање наших ограничења у палом свету</w:t>
      </w:r>
    </w:p>
    <w:p w14:paraId="4406F724" w14:textId="77777777" w:rsidR="000F7377" w:rsidRDefault="000F7377"/>
    <w:p w14:paraId="5A43EA08" w14:textId="77777777" w:rsidR="000F7377" w:rsidRDefault="000F7377">
      <w:r xmlns:w="http://schemas.openxmlformats.org/wordprocessingml/2006/main">
        <w:t xml:space="preserve">1. Јаковљева 1:2-4 - 2 Сматрајте то чистом радошћу, браћо моја и сестре, кад год се суочите са разним искушењима, 3 јер знате да испитивање ваше вере производи истрајност. 4 Пустите да истрајност заврши своје дело да бисте били зрели и потпуни, да вам ништа не недостаје.</w:t>
      </w:r>
    </w:p>
    <w:p w14:paraId="7A761975" w14:textId="77777777" w:rsidR="000F7377" w:rsidRDefault="000F7377"/>
    <w:p w14:paraId="1FBB9491" w14:textId="77777777" w:rsidR="000F7377" w:rsidRDefault="000F7377">
      <w:r xmlns:w="http://schemas.openxmlformats.org/wordprocessingml/2006/main">
        <w:t xml:space="preserve">2. Римљанима 12:3 – Јер по милости која ми је дата кажем свакоме међу вама да не мисли о себи више него што треба да мисли, него да мисли трезвено, сваки по мери вере коју Бог има додељен.</w:t>
      </w:r>
    </w:p>
    <w:p w14:paraId="7A3F4A46" w14:textId="77777777" w:rsidR="000F7377" w:rsidRDefault="000F7377"/>
    <w:p w14:paraId="69116A32" w14:textId="77777777" w:rsidR="000F7377" w:rsidRDefault="000F7377">
      <w:r xmlns:w="http://schemas.openxmlformats.org/wordprocessingml/2006/main">
        <w:t xml:space="preserve">1. Коринћанима 13:10 Али када дође оно што је савршено, онда ће се укинути оно што је делимично.</w:t>
      </w:r>
    </w:p>
    <w:p w14:paraId="5C23E949" w14:textId="77777777" w:rsidR="000F7377" w:rsidRDefault="000F7377"/>
    <w:p w14:paraId="68B98FA7" w14:textId="77777777" w:rsidR="000F7377" w:rsidRDefault="000F7377">
      <w:r xmlns:w="http://schemas.openxmlformats.org/wordprocessingml/2006/main">
        <w:t xml:space="preserve">Овај стих из 1. Коринћанима се односи на чињеницу да када дође савршено, делимично ће бити уклоњено.</w:t>
      </w:r>
    </w:p>
    <w:p w14:paraId="31C8D65B" w14:textId="77777777" w:rsidR="000F7377" w:rsidRDefault="000F7377"/>
    <w:p w14:paraId="00D42EFD" w14:textId="77777777" w:rsidR="000F7377" w:rsidRDefault="000F7377">
      <w:r xmlns:w="http://schemas.openxmlformats.org/wordprocessingml/2006/main">
        <w:t xml:space="preserve">1. „Бољи начин: савршенство“</w:t>
      </w:r>
    </w:p>
    <w:p w14:paraId="671B4FCA" w14:textId="77777777" w:rsidR="000F7377" w:rsidRDefault="000F7377"/>
    <w:p w14:paraId="1DD0D4D9" w14:textId="77777777" w:rsidR="000F7377" w:rsidRDefault="000F7377">
      <w:r xmlns:w="http://schemas.openxmlformats.org/wordprocessingml/2006/main">
        <w:t xml:space="preserve">2. "Позив на савршенство"</w:t>
      </w:r>
    </w:p>
    <w:p w14:paraId="6F824D50" w14:textId="77777777" w:rsidR="000F7377" w:rsidRDefault="000F7377"/>
    <w:p w14:paraId="74DCF703" w14:textId="77777777" w:rsidR="000F7377" w:rsidRDefault="000F7377">
      <w:r xmlns:w="http://schemas.openxmlformats.org/wordprocessingml/2006/main">
        <w:t xml:space="preserve">1. Римљанима 8:28, „А знамо да Бог у свему ради на добро оних који га љубе, који су по његовој намери позвани.“</w:t>
      </w:r>
    </w:p>
    <w:p w14:paraId="5BFD1F28" w14:textId="77777777" w:rsidR="000F7377" w:rsidRDefault="000F7377"/>
    <w:p w14:paraId="18A11F1F" w14:textId="77777777" w:rsidR="000F7377" w:rsidRDefault="000F7377">
      <w:r xmlns:w="http://schemas.openxmlformats.org/wordprocessingml/2006/main">
        <w:t xml:space="preserve">2. Исаија 64:8, „Али сада, Господе, ти си наш Отац; ми смо глина, а ти си наш грнчар; сви смо ми дело руку твојих“.</w:t>
      </w:r>
    </w:p>
    <w:p w14:paraId="783396B7" w14:textId="77777777" w:rsidR="000F7377" w:rsidRDefault="000F7377"/>
    <w:p w14:paraId="6E29DBFF" w14:textId="77777777" w:rsidR="000F7377" w:rsidRDefault="000F7377">
      <w:r xmlns:w="http://schemas.openxmlformats.org/wordprocessingml/2006/main">
        <w:t xml:space="preserve">1. Коринћанима 13:11 Кад сам био дете, говорио сам као дете, разумео сам као дете, мислио сам као дете;</w:t>
      </w:r>
    </w:p>
    <w:p w14:paraId="56E9A6AB" w14:textId="77777777" w:rsidR="000F7377" w:rsidRDefault="000F7377"/>
    <w:p w14:paraId="5CABD0A6" w14:textId="77777777" w:rsidR="000F7377" w:rsidRDefault="000F7377">
      <w:r xmlns:w="http://schemas.openxmlformats.org/wordprocessingml/2006/main">
        <w:t xml:space="preserve">Када одрастемо, морамо одложити детињасте ствари и размишљати као одрасли.</w:t>
      </w:r>
    </w:p>
    <w:p w14:paraId="46706B0A" w14:textId="77777777" w:rsidR="000F7377" w:rsidRDefault="000F7377"/>
    <w:p w14:paraId="61C72656" w14:textId="77777777" w:rsidR="000F7377" w:rsidRDefault="000F7377">
      <w:r xmlns:w="http://schemas.openxmlformats.org/wordprocessingml/2006/main">
        <w:t xml:space="preserve">1. Одрастање: превазилажење дечјих идеја</w:t>
      </w:r>
    </w:p>
    <w:p w14:paraId="3016AAED" w14:textId="77777777" w:rsidR="000F7377" w:rsidRDefault="000F7377"/>
    <w:p w14:paraId="70A81F56" w14:textId="77777777" w:rsidR="000F7377" w:rsidRDefault="000F7377">
      <w:r xmlns:w="http://schemas.openxmlformats.org/wordprocessingml/2006/main">
        <w:t xml:space="preserve">2. Сазревање у вери: остављање навика из детињства</w:t>
      </w:r>
    </w:p>
    <w:p w14:paraId="7CC70CE4" w14:textId="77777777" w:rsidR="000F7377" w:rsidRDefault="000F7377"/>
    <w:p w14:paraId="7B468155" w14:textId="77777777" w:rsidR="000F7377" w:rsidRDefault="000F7377">
      <w:r xmlns:w="http://schemas.openxmlformats.org/wordprocessingml/2006/main">
        <w:t xml:space="preserve">1. Пословице 22:6 „Одгајајте дете на пут којим треба да иде, и кад остари, неће одступити од њега.“</w:t>
      </w:r>
    </w:p>
    <w:p w14:paraId="5ADC997B" w14:textId="77777777" w:rsidR="000F7377" w:rsidRDefault="000F7377"/>
    <w:p w14:paraId="5BF8EA69" w14:textId="77777777" w:rsidR="000F7377" w:rsidRDefault="000F7377">
      <w:r xmlns:w="http://schemas.openxmlformats.org/wordprocessingml/2006/main">
        <w:t xml:space="preserve">2. Галатима 4:1-2 „Сада кажем, да се наследник, све док је дете, ништа не разликује од слуге, иако је господар свих; Али је под учитељима и управницима до времена које је одредио отац.”</w:t>
      </w:r>
    </w:p>
    <w:p w14:paraId="7745991B" w14:textId="77777777" w:rsidR="000F7377" w:rsidRDefault="000F7377"/>
    <w:p w14:paraId="440F8E47" w14:textId="77777777" w:rsidR="000F7377" w:rsidRDefault="000F7377">
      <w:r xmlns:w="http://schemas.openxmlformats.org/wordprocessingml/2006/main">
        <w:t xml:space="preserve">1. Коринћанима 13:12 Јер сада видимо кроз стакло, мрачно; али тада лицем у лице: сада знам делимично; али тада ћу знати као што сам познат.</w:t>
      </w:r>
    </w:p>
    <w:p w14:paraId="23D2222C" w14:textId="77777777" w:rsidR="000F7377" w:rsidRDefault="000F7377"/>
    <w:p w14:paraId="4F75A66F" w14:textId="77777777" w:rsidR="000F7377" w:rsidRDefault="000F7377">
      <w:r xmlns:w="http://schemas.openxmlformats.org/wordprocessingml/2006/main">
        <w:t xml:space="preserve">Можемо да приметимо само ограничено разумевање Божје истине и љубави према нама, али једног дана ћемо јасно видети и имати потпуно знање о Њему.</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Познавање Божје љубави у нашем ограниченом разумевању</w:t>
      </w:r>
    </w:p>
    <w:p w14:paraId="5FDFB9B0" w14:textId="77777777" w:rsidR="000F7377" w:rsidRDefault="000F7377"/>
    <w:p w14:paraId="24E38DA6" w14:textId="77777777" w:rsidR="000F7377" w:rsidRDefault="000F7377">
      <w:r xmlns:w="http://schemas.openxmlformats.org/wordprocessingml/2006/main">
        <w:t xml:space="preserve">2. Искуство Божјег савршенства када га видимо лицем у лице</w:t>
      </w:r>
    </w:p>
    <w:p w14:paraId="48BDE4AF" w14:textId="77777777" w:rsidR="000F7377" w:rsidRDefault="000F7377"/>
    <w:p w14:paraId="37FADD13" w14:textId="77777777" w:rsidR="000F7377" w:rsidRDefault="000F7377">
      <w:r xmlns:w="http://schemas.openxmlformats.org/wordprocessingml/2006/main">
        <w:t xml:space="preserve">1. Псалам 119:18 - Отвори очи моје, да видим чудесне ствари из закона твога.</w:t>
      </w:r>
    </w:p>
    <w:p w14:paraId="2DFFF107" w14:textId="77777777" w:rsidR="000F7377" w:rsidRDefault="000F7377"/>
    <w:p w14:paraId="4ECE6C30" w14:textId="77777777" w:rsidR="000F7377" w:rsidRDefault="000F7377">
      <w:r xmlns:w="http://schemas.openxmlformats.org/wordprocessingml/2006/main">
        <w:t xml:space="preserve">2. Јован 17:3 – А ово је живот вечни, да познају тебе, јединог истинитог Бога, и кога си послао Исуса Христа.</w:t>
      </w:r>
    </w:p>
    <w:p w14:paraId="601954B0" w14:textId="77777777" w:rsidR="000F7377" w:rsidRDefault="000F7377"/>
    <w:p w14:paraId="46D2C951" w14:textId="77777777" w:rsidR="000F7377" w:rsidRDefault="000F7377">
      <w:r xmlns:w="http://schemas.openxmlformats.org/wordprocessingml/2006/main">
        <w:t xml:space="preserve">1. Коринћанима 13:13 А сада остају вера, нада, љубав, ово троје; али највеће од њих је доброчинство.</w:t>
      </w:r>
    </w:p>
    <w:p w14:paraId="1F81F90D" w14:textId="77777777" w:rsidR="000F7377" w:rsidRDefault="000F7377"/>
    <w:p w14:paraId="583C2C48" w14:textId="77777777" w:rsidR="000F7377" w:rsidRDefault="000F7377">
      <w:r xmlns:w="http://schemas.openxmlformats.org/wordprocessingml/2006/main">
        <w:t xml:space="preserve">Павле наводи да су вера, нада и милосрђе три најважнија елемента живота, а да је милосрђе највеће.</w:t>
      </w:r>
    </w:p>
    <w:p w14:paraId="177BA7B7" w14:textId="77777777" w:rsidR="000F7377" w:rsidRDefault="000F7377"/>
    <w:p w14:paraId="7DDDDDFC" w14:textId="77777777" w:rsidR="000F7377" w:rsidRDefault="000F7377">
      <w:r xmlns:w="http://schemas.openxmlformats.org/wordprocessingml/2006/main">
        <w:t xml:space="preserve">1. „Највећи од њих: разумевање значења и важности милосрђа“</w:t>
      </w:r>
    </w:p>
    <w:p w14:paraId="439A09D4" w14:textId="77777777" w:rsidR="000F7377" w:rsidRDefault="000F7377"/>
    <w:p w14:paraId="0777D878" w14:textId="77777777" w:rsidR="000F7377" w:rsidRDefault="000F7377">
      <w:r xmlns:w="http://schemas.openxmlformats.org/wordprocessingml/2006/main">
        <w:t xml:space="preserve">2. „Моћ вере, наде и милосрђа: три стуба смисленог живота“</w:t>
      </w:r>
    </w:p>
    <w:p w14:paraId="1BB82DE4" w14:textId="77777777" w:rsidR="000F7377" w:rsidRDefault="000F7377"/>
    <w:p w14:paraId="03C54372" w14:textId="77777777" w:rsidR="000F7377" w:rsidRDefault="000F7377">
      <w:r xmlns:w="http://schemas.openxmlformats.org/wordprocessingml/2006/main">
        <w:t xml:space="preserve">1. Римљанима 12:9-13 – „Љубав нека буде без прикривања. Мрзи се онога што је зло, држи се онога што је добро. Будите љубазни једни према другима братском љубављу; у части, дајући предност једни другима; Не лењи у послу; усрдни духом; служење Господу; радосни у нади; стрпљиви у невољи; непрестани у молитви."</w:t>
      </w:r>
    </w:p>
    <w:p w14:paraId="41B9280F" w14:textId="77777777" w:rsidR="000F7377" w:rsidRDefault="000F7377"/>
    <w:p w14:paraId="77429167" w14:textId="77777777" w:rsidR="000F7377" w:rsidRDefault="000F7377">
      <w:r xmlns:w="http://schemas.openxmlformats.org/wordprocessingml/2006/main">
        <w:t xml:space="preserve">2. Јаковљева 2:14-17 – „Какве користи, браћо моја, ако човек каже да има веру, а нема дела? Може ли га вера спасити? Ако су брат или сестра голи, и без свакодневне хране, И каже им један од вас: Идите у миру, угрејте се и наситите се; али им не дајете оно што је потребно телу; шта користи? Тако је и вера, ако не делује, мртва, Бити сам."</w:t>
      </w:r>
    </w:p>
    <w:p w14:paraId="4FD100F9" w14:textId="77777777" w:rsidR="000F7377" w:rsidRDefault="000F7377"/>
    <w:p w14:paraId="78FDD721" w14:textId="77777777" w:rsidR="000F7377" w:rsidRDefault="000F7377">
      <w:r xmlns:w="http://schemas.openxmlformats.org/wordprocessingml/2006/main">
        <w:t xml:space="preserve">1. Коринћанима 14 је четрнаесто поглавље Прве Павлове посланице Коринћанима. У овом поглављу, Павле се бави правилном употребом и редоследом духовних дарова, посебно се фокусирајући на дар језика и пророчанства у контексту заједничког обожавања.</w:t>
      </w:r>
    </w:p>
    <w:p w14:paraId="3D330ADE" w14:textId="77777777" w:rsidR="000F7377" w:rsidRDefault="000F7377"/>
    <w:p w14:paraId="6A34C67B" w14:textId="77777777" w:rsidR="000F7377" w:rsidRDefault="000F7377">
      <w:r xmlns:w="http://schemas.openxmlformats.org/wordprocessingml/2006/main">
        <w:t xml:space="preserve">1. пасус: Павле наглашава супериорност пророчанства над говором у језицима за изградњу цркве. Он подстиче вернике да жарко желе духовне дарове, посебно прорицање, јер то свима користи ( 1. Коринћанима 14:1-5 ). Он објашњава да иако говор у језицима може бити лични израз између појединца и Бога, пророчанство служи изградњи и охрабривању целе скупштине. Павле подстиче вернике да траже разумевање и јасноћу у свом говору како би се други поучавали.</w:t>
      </w:r>
    </w:p>
    <w:p w14:paraId="05AF42BD" w14:textId="77777777" w:rsidR="000F7377" w:rsidRDefault="000F7377"/>
    <w:p w14:paraId="2FA00F46" w14:textId="77777777" w:rsidR="000F7377" w:rsidRDefault="000F7377">
      <w:r xmlns:w="http://schemas.openxmlformats.org/wordprocessingml/2006/main">
        <w:t xml:space="preserve">2. пасус: Павле даје смернице за уредно богослужење када више појединаца има духовне дарове које треба поделити. Он саветује да ако неко говори у језицима током скупа, треба да буде присутан преводилац; у супротном, требало би да ћуте (1. Коринћанима 14:27-28). Он наглашава да све треба да буде учињено пристојно и како би се избегла забуна или хаос током богослужења ( 1. Коринћанима 14:33 ).</w:t>
      </w:r>
    </w:p>
    <w:p w14:paraId="2A76B644" w14:textId="77777777" w:rsidR="000F7377" w:rsidRDefault="000F7377"/>
    <w:p w14:paraId="273B0D45" w14:textId="77777777" w:rsidR="000F7377" w:rsidRDefault="000F7377">
      <w:r xmlns:w="http://schemas.openxmlformats.org/wordprocessingml/2006/main">
        <w:t xml:space="preserve">3. пасус: Поглавље се завршава упутствима о томе како жене треба да учествују у јавним богослужењима. Павле каже да жене треба да ћуте док поучавају или пророкују, али могу да се моле или пророкују покривене главе у знак покорности (1. Коринћанима 14:34-35). Важно је напоменути да су ова упутства кроз историју била предмет различитих тумачења и културних контекста.</w:t>
      </w:r>
    </w:p>
    <w:p w14:paraId="1F78DD3F" w14:textId="77777777" w:rsidR="000F7377" w:rsidRDefault="000F7377"/>
    <w:p w14:paraId="7ACC70CE" w14:textId="77777777" w:rsidR="000F7377" w:rsidRDefault="000F7377">
      <w:r xmlns:w="http://schemas.openxmlformats.org/wordprocessingml/2006/main">
        <w:t xml:space="preserve">Укратко, четрнаесто поглавље Прве посланице Коринћанима фокусира се на смернице за коришћење духовних дарова у оквиру корпоративног богослужења. Павле истиче важност давања приоритета даровима попут пророчанства у односу на говор у језицима за изградњу црквене заједнице. Истиче јасноћу и разумевање у комуникацији за ефикасно поучавање. Поред тога, он даје смернице за одржавање реда током окупљања на којима више појединаца има духовни допринос наглашавајући тумачење када је присутно говорење у језицима. На крају, Павле говори о улози жена у јавном богослужењу, саветујући их да задрже став покорности и учествују на одговарајући начин у складу са културним контекстом. Ово поглавље нуди практична упутства за </w:t>
      </w:r>
      <w:r xmlns:w="http://schemas.openxmlformats.org/wordprocessingml/2006/main">
        <w:lastRenderedPageBreak xmlns:w="http://schemas.openxmlformats.org/wordprocessingml/2006/main"/>
      </w:r>
      <w:r xmlns:w="http://schemas.openxmlformats.org/wordprocessingml/2006/main">
        <w:t xml:space="preserve">одржавање реда, изградње и јединства у богослужењима у коринтској цркви.</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Коринћанима 14:1 Идите за љубављу и жудите за духовним даровима, али радије да бисте могли пророковати.</w:t>
      </w:r>
    </w:p>
    <w:p w14:paraId="6440B598" w14:textId="77777777" w:rsidR="000F7377" w:rsidRDefault="000F7377"/>
    <w:p w14:paraId="218385CD" w14:textId="77777777" w:rsidR="000F7377" w:rsidRDefault="000F7377">
      <w:r xmlns:w="http://schemas.openxmlformats.org/wordprocessingml/2006/main">
        <w:t xml:space="preserve">Павле подстиче Коринћане да дају предност љубави и духовним даровима, посебно дару пророштва.</w:t>
      </w:r>
    </w:p>
    <w:p w14:paraId="4DB0CD6F" w14:textId="77777777" w:rsidR="000F7377" w:rsidRDefault="000F7377"/>
    <w:p w14:paraId="12C5EB80" w14:textId="77777777" w:rsidR="000F7377" w:rsidRDefault="000F7377">
      <w:r xmlns:w="http://schemas.openxmlformats.org/wordprocessingml/2006/main">
        <w:t xml:space="preserve">1. Моћ љубави: Неговање духа милосрђа у Цркви</w:t>
      </w:r>
    </w:p>
    <w:p w14:paraId="4DE84E9D" w14:textId="77777777" w:rsidR="000F7377" w:rsidRDefault="000F7377"/>
    <w:p w14:paraId="641CB0F4" w14:textId="77777777" w:rsidR="000F7377" w:rsidRDefault="000F7377">
      <w:r xmlns:w="http://schemas.openxmlformats.org/wordprocessingml/2006/main">
        <w:t xml:space="preserve">2. Величина пророштва: разумевање дара пророштва у Цркви</w:t>
      </w:r>
    </w:p>
    <w:p w14:paraId="3BBD6B44" w14:textId="77777777" w:rsidR="000F7377" w:rsidRDefault="000F7377"/>
    <w:p w14:paraId="6CC8D562" w14:textId="77777777" w:rsidR="000F7377" w:rsidRDefault="000F7377">
      <w:r xmlns:w="http://schemas.openxmlformats.org/wordprocessingml/2006/main">
        <w:t xml:space="preserve">1. 1. Јованова 4:7-12 – Љубљени, љубимо једни друге, јер је љубав од Бога; и сваки који воли рођен је од Бога и познаје Бога.</w:t>
      </w:r>
    </w:p>
    <w:p w14:paraId="6FAF0DF4" w14:textId="77777777" w:rsidR="000F7377" w:rsidRDefault="000F7377"/>
    <w:p w14:paraId="29B74580" w14:textId="77777777" w:rsidR="000F7377" w:rsidRDefault="000F7377">
      <w:r xmlns:w="http://schemas.openxmlformats.org/wordprocessingml/2006/main">
        <w:t xml:space="preserve">2. Дела 2:17-21 - И догодиће се у последње дане, говори Бог, излићу из Духа свог на свако тело, и синови ваши и кћери ваше ће пророковати, и младићи ваши видеће виђења. , и твоји старци ће сањати снове.</w:t>
      </w:r>
    </w:p>
    <w:p w14:paraId="76F1FCB7" w14:textId="77777777" w:rsidR="000F7377" w:rsidRDefault="000F7377"/>
    <w:p w14:paraId="3C78E1AE" w14:textId="77777777" w:rsidR="000F7377" w:rsidRDefault="000F7377">
      <w:r xmlns:w="http://schemas.openxmlformats.org/wordprocessingml/2006/main">
        <w:t xml:space="preserve">1. Коринћанима 14:2 Јер ко говори непознатим језиком, не говори људима, него Богу, јер га нико не разуме; али духом говори тајне.</w:t>
      </w:r>
    </w:p>
    <w:p w14:paraId="0476AAF4" w14:textId="77777777" w:rsidR="000F7377" w:rsidRDefault="000F7377"/>
    <w:p w14:paraId="578904D7" w14:textId="77777777" w:rsidR="000F7377" w:rsidRDefault="000F7377">
      <w:r xmlns:w="http://schemas.openxmlformats.org/wordprocessingml/2006/main">
        <w:t xml:space="preserve">Одломак Говор у језицима је облик молитве у којој говорник комуницира директно са Богом, говорећи тајне које су другима несхватљиве.</w:t>
      </w:r>
    </w:p>
    <w:p w14:paraId="3E8BA0C5" w14:textId="77777777" w:rsidR="000F7377" w:rsidRDefault="000F7377"/>
    <w:p w14:paraId="0DA3784A" w14:textId="77777777" w:rsidR="000F7377" w:rsidRDefault="000F7377">
      <w:r xmlns:w="http://schemas.openxmlformats.org/wordprocessingml/2006/main">
        <w:t xml:space="preserve">1. Божије тајне: Моћ говора у језицима</w:t>
      </w:r>
    </w:p>
    <w:p w14:paraId="534A76BD" w14:textId="77777777" w:rsidR="000F7377" w:rsidRDefault="000F7377"/>
    <w:p w14:paraId="6ABA11EA" w14:textId="77777777" w:rsidR="000F7377" w:rsidRDefault="000F7377">
      <w:r xmlns:w="http://schemas.openxmlformats.org/wordprocessingml/2006/main">
        <w:t xml:space="preserve">2. Моћ молитве: комуницирање са Богом преко језика</w:t>
      </w:r>
    </w:p>
    <w:p w14:paraId="7F4E355D" w14:textId="77777777" w:rsidR="000F7377" w:rsidRDefault="000F7377"/>
    <w:p w14:paraId="76623E8C" w14:textId="77777777" w:rsidR="000F7377" w:rsidRDefault="000F7377">
      <w:r xmlns:w="http://schemas.openxmlformats.org/wordprocessingml/2006/main">
        <w:t xml:space="preserve">1. Дела 2:4 – И сви се испунише Духа Светога, и почеше говорити другим језицима, како им Дух даде да говоре.</w:t>
      </w:r>
    </w:p>
    <w:p w14:paraId="3206742D" w14:textId="77777777" w:rsidR="000F7377" w:rsidRDefault="000F7377"/>
    <w:p w14:paraId="3CA3AACE" w14:textId="77777777" w:rsidR="000F7377" w:rsidRDefault="000F7377">
      <w:r xmlns:w="http://schemas.openxmlformats.org/wordprocessingml/2006/main">
        <w:t xml:space="preserve">2. 1. Јованова 4:7 – Љубљени, љубимо једни друге, јер је љубав од Бога; и сваки који воли рођен је од Бога и познаје Бога.</w:t>
      </w:r>
    </w:p>
    <w:p w14:paraId="6DDC6D1C" w14:textId="77777777" w:rsidR="000F7377" w:rsidRDefault="000F7377"/>
    <w:p w14:paraId="3C52C7EE" w14:textId="77777777" w:rsidR="000F7377" w:rsidRDefault="000F7377">
      <w:r xmlns:w="http://schemas.openxmlformats.org/wordprocessingml/2006/main">
        <w:t xml:space="preserve">1. Коринћанима 14:3 А ко пророкује, говори људима на изграђивање, утеху и утеху.</w:t>
      </w:r>
    </w:p>
    <w:p w14:paraId="4ECCB992" w14:textId="77777777" w:rsidR="000F7377" w:rsidRDefault="000F7377"/>
    <w:p w14:paraId="1EF7F427" w14:textId="77777777" w:rsidR="000F7377" w:rsidRDefault="000F7377">
      <w:r xmlns:w="http://schemas.openxmlformats.org/wordprocessingml/2006/main">
        <w:t xml:space="preserve">Одломак говори о моћи пророчанства да изграђује, опомиње и утеши.</w:t>
      </w:r>
    </w:p>
    <w:p w14:paraId="295E350A" w14:textId="77777777" w:rsidR="000F7377" w:rsidRDefault="000F7377"/>
    <w:p w14:paraId="1E25954E" w14:textId="77777777" w:rsidR="000F7377" w:rsidRDefault="000F7377">
      <w:r xmlns:w="http://schemas.openxmlformats.org/wordprocessingml/2006/main">
        <w:t xml:space="preserve">1. Моћ пророчких речи да дају наду и утеху</w:t>
      </w:r>
    </w:p>
    <w:p w14:paraId="22DD8E8E" w14:textId="77777777" w:rsidR="000F7377" w:rsidRDefault="000F7377"/>
    <w:p w14:paraId="28B2A06C" w14:textId="77777777" w:rsidR="000F7377" w:rsidRDefault="000F7377">
      <w:r xmlns:w="http://schemas.openxmlformats.org/wordprocessingml/2006/main">
        <w:t xml:space="preserve">2. Животворни утицај пророчког говора</w:t>
      </w:r>
    </w:p>
    <w:p w14:paraId="67C129F8" w14:textId="77777777" w:rsidR="000F7377" w:rsidRDefault="000F7377"/>
    <w:p w14:paraId="78740E05" w14:textId="77777777" w:rsidR="000F7377" w:rsidRDefault="000F7377">
      <w:r xmlns:w="http://schemas.openxmlformats.org/wordprocessingml/2006/main">
        <w:t xml:space="preserve">1. Исаија 61:1-2 – Дух Господњи је на мени, јер ме је помазао да проповедам добру вест кроткима; послао ме је да завежем сломљене срца, да објавим слободу заробљеницима и отварање тамнице за свезане.</w:t>
      </w:r>
    </w:p>
    <w:p w14:paraId="174ACA7C" w14:textId="77777777" w:rsidR="000F7377" w:rsidRDefault="000F7377"/>
    <w:p w14:paraId="2B46A37B" w14:textId="77777777" w:rsidR="000F7377" w:rsidRDefault="000F7377">
      <w:r xmlns:w="http://schemas.openxmlformats.org/wordprocessingml/2006/main">
        <w:t xml:space="preserve">2. Јаковљева 3:2-4 – Јер у многим стварима вређамо све. Ако ко не вређа речју, он је савршен човек, и може зауздати цело тело. Гле, коњима стављамо комаде у уста, да нас послушају; а ми се окрећемо целом њиховом телу. Погледајте и бродове, који иако су тако велики и вођени жестоким ветровима, ипак се окрећу са врло малим кормилом, где год управник хоће.</w:t>
      </w:r>
    </w:p>
    <w:p w14:paraId="4FFA7482" w14:textId="77777777" w:rsidR="000F7377" w:rsidRDefault="000F7377"/>
    <w:p w14:paraId="56547C5D" w14:textId="77777777" w:rsidR="000F7377" w:rsidRDefault="000F7377">
      <w:r xmlns:w="http://schemas.openxmlformats.org/wordprocessingml/2006/main">
        <w:t xml:space="preserve">1. Коринћанима 14:4 Ко говори непознатим језиком, изграђује се; а ко пророкује цркву изграђује.</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Говор у језицима може бити од користи за говорника, али је прорицање корисније за цркву.</w:t>
      </w:r>
    </w:p>
    <w:p w14:paraId="2A89A9DC" w14:textId="77777777" w:rsidR="000F7377" w:rsidRDefault="000F7377"/>
    <w:p w14:paraId="7E4617D0" w14:textId="77777777" w:rsidR="000F7377" w:rsidRDefault="000F7377">
      <w:r xmlns:w="http://schemas.openxmlformats.org/wordprocessingml/2006/main">
        <w:t xml:space="preserve">1. Говори о животу: моћ пророковања у Цркви</w:t>
      </w:r>
    </w:p>
    <w:p w14:paraId="620C7DEC" w14:textId="77777777" w:rsidR="000F7377" w:rsidRDefault="000F7377"/>
    <w:p w14:paraId="1447AE37" w14:textId="77777777" w:rsidR="000F7377" w:rsidRDefault="000F7377">
      <w:r xmlns:w="http://schemas.openxmlformats.org/wordprocessingml/2006/main">
        <w:t xml:space="preserve">2. Коришћење дара језика за самоизобразбу</w:t>
      </w:r>
    </w:p>
    <w:p w14:paraId="1CF3218A" w14:textId="77777777" w:rsidR="000F7377" w:rsidRDefault="000F7377"/>
    <w:p w14:paraId="365A6F65" w14:textId="77777777" w:rsidR="000F7377" w:rsidRDefault="000F7377">
      <w:r xmlns:w="http://schemas.openxmlformats.org/wordprocessingml/2006/main">
        <w:t xml:space="preserve">1. Дела 2:1-4 – Када је Дан Педесетнице потпуно дошао, сви су били једнодушно на једном месту. И одједном зачу се звук с неба, као од силног ветра који јури, и испуни сву кућу у којој су седели. Тада им се указаше подељени језици, као огњени, и по један седе на сваком од њих. И сви се испунише Духа Светога и стадоше говорити другим језицима, како им Дух даде да говоре.</w:t>
      </w:r>
    </w:p>
    <w:p w14:paraId="46703B60" w14:textId="77777777" w:rsidR="000F7377" w:rsidRDefault="000F7377"/>
    <w:p w14:paraId="5AA2A8DE" w14:textId="77777777" w:rsidR="000F7377" w:rsidRDefault="000F7377">
      <w:r xmlns:w="http://schemas.openxmlformats.org/wordprocessingml/2006/main">
        <w:t xml:space="preserve">2. Римљанима 8:26-27 – Исто тако, Дух такође помаже у нашим слабостима. Јер ми не знамо за шта да се молимо како треба, него се сам Дух за нас заступљује уздисањем које се не може изговорити. Ко истражује срца, зна шта је ум Духа, јер по вољи Божијој заступа свете.</w:t>
      </w:r>
    </w:p>
    <w:p w14:paraId="2D352211" w14:textId="77777777" w:rsidR="000F7377" w:rsidRDefault="000F7377"/>
    <w:p w14:paraId="6A68C2B6" w14:textId="77777777" w:rsidR="000F7377" w:rsidRDefault="000F7377">
      <w:r xmlns:w="http://schemas.openxmlformats.org/wordprocessingml/2006/main">
        <w:t xml:space="preserve">1. Коринћанима 14:5 Волео бих да сви говорите у језицима, али пре да пророкујете; јер је већи онај који пророкује од онога који говори у језицима, осим што не тумачи, да Црква прими изграђивање.</w:t>
      </w:r>
    </w:p>
    <w:p w14:paraId="5002A678" w14:textId="77777777" w:rsidR="000F7377" w:rsidRDefault="000F7377"/>
    <w:p w14:paraId="10B92815" w14:textId="77777777" w:rsidR="000F7377" w:rsidRDefault="000F7377">
      <w:r xmlns:w="http://schemas.openxmlformats.org/wordprocessingml/2006/main">
        <w:t xml:space="preserve">Павле подстиче цркву да се фокусира на пророчанство уместо на говор у језицима, јер је то корисније за изградњу цркве.</w:t>
      </w:r>
    </w:p>
    <w:p w14:paraId="2A4362FB" w14:textId="77777777" w:rsidR="000F7377" w:rsidRDefault="000F7377"/>
    <w:p w14:paraId="7638F73F" w14:textId="77777777" w:rsidR="000F7377" w:rsidRDefault="000F7377">
      <w:r xmlns:w="http://schemas.openxmlformats.org/wordprocessingml/2006/main">
        <w:t xml:space="preserve">1. Моћ пророчанства: како разумевање његове улоге у Цркви може ојачати вашу веру</w:t>
      </w:r>
    </w:p>
    <w:p w14:paraId="02721158" w14:textId="77777777" w:rsidR="000F7377" w:rsidRDefault="000F7377"/>
    <w:p w14:paraId="6D100E58" w14:textId="77777777" w:rsidR="000F7377" w:rsidRDefault="000F7377">
      <w:r xmlns:w="http://schemas.openxmlformats.org/wordprocessingml/2006/main">
        <w:t xml:space="preserve">2. Говор у језицима: предности и ограничења у Цркви</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Дела 2:2-4 – Долазак Светог Духа и говор у језицима</w:t>
      </w:r>
    </w:p>
    <w:p w14:paraId="11693052" w14:textId="77777777" w:rsidR="000F7377" w:rsidRDefault="000F7377"/>
    <w:p w14:paraId="0B6F71C4" w14:textId="77777777" w:rsidR="000F7377" w:rsidRDefault="000F7377">
      <w:r xmlns:w="http://schemas.openxmlformats.org/wordprocessingml/2006/main">
        <w:t xml:space="preserve">2. 1. Солуњанима 5:19-21 - Охрабрење да се говори и пророкује у Цркви</w:t>
      </w:r>
    </w:p>
    <w:p w14:paraId="4D6C139D" w14:textId="77777777" w:rsidR="000F7377" w:rsidRDefault="000F7377"/>
    <w:p w14:paraId="46395CB4" w14:textId="77777777" w:rsidR="000F7377" w:rsidRDefault="000F7377">
      <w:r xmlns:w="http://schemas.openxmlformats.org/wordprocessingml/2006/main">
        <w:t xml:space="preserve">1. Коринћанима 14:6 Дакле, браћо, ако дођем к вама говорећи језицима, шта ћу вам користити ако вам не говорим или откривењем, или знањем, или пророковањем, или науком?</w:t>
      </w:r>
    </w:p>
    <w:p w14:paraId="21A64A19" w14:textId="77777777" w:rsidR="000F7377" w:rsidRDefault="000F7377"/>
    <w:p w14:paraId="0375595B" w14:textId="77777777" w:rsidR="000F7377" w:rsidRDefault="000F7377">
      <w:r xmlns:w="http://schemas.openxmlformats.org/wordprocessingml/2006/main">
        <w:t xml:space="preserve">Павле пита Коринћане какву би корист имали од његовог говорења у језицима ако би им дошао, осим ако им није говорио кроз откривење, знање, пророчанство или доктрину.</w:t>
      </w:r>
    </w:p>
    <w:p w14:paraId="47F1BB58" w14:textId="77777777" w:rsidR="000F7377" w:rsidRDefault="000F7377"/>
    <w:p w14:paraId="1FACFD28" w14:textId="77777777" w:rsidR="000F7377" w:rsidRDefault="000F7377">
      <w:r xmlns:w="http://schemas.openxmlformats.org/wordprocessingml/2006/main">
        <w:t xml:space="preserve">1. Моћ изговарања Божје речи: како да што боље искористимо наш говор</w:t>
      </w:r>
    </w:p>
    <w:p w14:paraId="4A78A75F" w14:textId="77777777" w:rsidR="000F7377" w:rsidRDefault="000F7377"/>
    <w:p w14:paraId="11B9B810" w14:textId="77777777" w:rsidR="000F7377" w:rsidRDefault="000F7377">
      <w:r xmlns:w="http://schemas.openxmlformats.org/wordprocessingml/2006/main">
        <w:t xml:space="preserve">2. Предности говора у језицима и прорицања</w:t>
      </w:r>
    </w:p>
    <w:p w14:paraId="1CD6FB68" w14:textId="77777777" w:rsidR="000F7377" w:rsidRDefault="000F7377"/>
    <w:p w14:paraId="7E778418" w14:textId="77777777" w:rsidR="000F7377" w:rsidRDefault="000F7377">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14:paraId="4A137937" w14:textId="77777777" w:rsidR="000F7377" w:rsidRDefault="000F7377"/>
    <w:p w14:paraId="681E0D6B" w14:textId="77777777" w:rsidR="000F7377" w:rsidRDefault="000F7377">
      <w:r xmlns:w="http://schemas.openxmlformats.org/wordprocessingml/2006/main">
        <w:t xml:space="preserve">2. Јаковљева 3:2-12 – „Јер у многим стварима вређамо све. Ако ко не сагреши речју, савршен је човек, и може зауздати цело тело“.</w:t>
      </w:r>
    </w:p>
    <w:p w14:paraId="63F5A4ED" w14:textId="77777777" w:rsidR="000F7377" w:rsidRDefault="000F7377"/>
    <w:p w14:paraId="61C4F6E1" w14:textId="77777777" w:rsidR="000F7377" w:rsidRDefault="000F7377">
      <w:r xmlns:w="http://schemas.openxmlformats.org/wordprocessingml/2006/main">
        <w:t xml:space="preserve">1. Коринћанима 14:7 Па чак и ствари без живота које дају звук, било свирала или харфа, осим што не дају разлику у звуцима, како ће се знати шта се свира или свира?</w:t>
      </w:r>
    </w:p>
    <w:p w14:paraId="5C400D53" w14:textId="77777777" w:rsidR="000F7377" w:rsidRDefault="000F7377"/>
    <w:p w14:paraId="204BFF19" w14:textId="77777777" w:rsidR="000F7377" w:rsidRDefault="000F7377">
      <w:r xmlns:w="http://schemas.openxmlformats.org/wordprocessingml/2006/main">
        <w:t xml:space="preserve">Пол поставља питање како људи могу разликовати звукове луле или харфе ако нема разлике у звуцима.</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Моћ расуђивања: како препознати разлику између исправног и погрешног</w:t>
      </w:r>
    </w:p>
    <w:p w14:paraId="0DD97005" w14:textId="77777777" w:rsidR="000F7377" w:rsidRDefault="000F7377"/>
    <w:p w14:paraId="69AB32E0" w14:textId="77777777" w:rsidR="000F7377" w:rsidRDefault="000F7377">
      <w:r xmlns:w="http://schemas.openxmlformats.org/wordprocessingml/2006/main">
        <w:t xml:space="preserve">2. Дарови музике: Како ценити и повезати се са Богом кроз звук</w:t>
      </w:r>
    </w:p>
    <w:p w14:paraId="67CBAB04" w14:textId="77777777" w:rsidR="000F7377" w:rsidRDefault="000F7377"/>
    <w:p w14:paraId="0B6CAB06" w14:textId="77777777" w:rsidR="000F7377" w:rsidRDefault="000F7377">
      <w:r xmlns:w="http://schemas.openxmlformats.org/wordprocessingml/2006/main">
        <w:t xml:space="preserve">1. Римљанима 12:2 – Не прилагођавајте се обрасцу овог света, него се преобразите обнављањем свог ума.</w:t>
      </w:r>
    </w:p>
    <w:p w14:paraId="62E9AE3D" w14:textId="77777777" w:rsidR="000F7377" w:rsidRDefault="000F7377"/>
    <w:p w14:paraId="39CE48AE" w14:textId="77777777" w:rsidR="000F7377" w:rsidRDefault="000F7377">
      <w:r xmlns:w="http://schemas.openxmlformats.org/wordprocessingml/2006/main">
        <w:t xml:space="preserve">2. Псалам 19:1 – Небеса објављују славу Божију; небо објављује дело руку његових.</w:t>
      </w:r>
    </w:p>
    <w:p w14:paraId="39C711FB" w14:textId="77777777" w:rsidR="000F7377" w:rsidRDefault="000F7377"/>
    <w:p w14:paraId="25098AB3" w14:textId="77777777" w:rsidR="000F7377" w:rsidRDefault="000F7377">
      <w:r xmlns:w="http://schemas.openxmlformats.org/wordprocessingml/2006/main">
        <w:t xml:space="preserve">1. Коринћанима 14:8 Јер ако труба да несигуран звук, ко ће се припремити за битку?</w:t>
      </w:r>
    </w:p>
    <w:p w14:paraId="7A1AB78F" w14:textId="77777777" w:rsidR="000F7377" w:rsidRDefault="000F7377"/>
    <w:p w14:paraId="6E00F48A" w14:textId="77777777" w:rsidR="000F7377" w:rsidRDefault="000F7377">
      <w:r xmlns:w="http://schemas.openxmlformats.org/wordprocessingml/2006/main">
        <w:t xml:space="preserve">Павле подстиче Коринћане да користе своје духовне дарове на начин који је ефикасан и користан за цркву.</w:t>
      </w:r>
    </w:p>
    <w:p w14:paraId="35B23B42" w14:textId="77777777" w:rsidR="000F7377" w:rsidRDefault="000F7377"/>
    <w:p w14:paraId="119826D3" w14:textId="77777777" w:rsidR="000F7377" w:rsidRDefault="000F7377">
      <w:r xmlns:w="http://schemas.openxmlformats.org/wordprocessingml/2006/main">
        <w:t xml:space="preserve">1. Моћ уједињеног гласа: Откључавање потенцијала Цркве</w:t>
      </w:r>
    </w:p>
    <w:p w14:paraId="151629F2" w14:textId="77777777" w:rsidR="000F7377" w:rsidRDefault="000F7377"/>
    <w:p w14:paraId="0E53F2B9" w14:textId="77777777" w:rsidR="000F7377" w:rsidRDefault="000F7377">
      <w:r xmlns:w="http://schemas.openxmlformats.org/wordprocessingml/2006/main">
        <w:t xml:space="preserve">2. Звук трубе: Коришћење духовних дарова за вођење Цркве</w:t>
      </w:r>
    </w:p>
    <w:p w14:paraId="45935376" w14:textId="77777777" w:rsidR="000F7377" w:rsidRDefault="000F7377"/>
    <w:p w14:paraId="3FF5AECF" w14:textId="77777777" w:rsidR="000F7377" w:rsidRDefault="000F7377">
      <w:r xmlns:w="http://schemas.openxmlformats.org/wordprocessingml/2006/main">
        <w:t xml:space="preserve">1. Ефешанима 4:11-16 – Важност јединства Цркве у Христу.</w:t>
      </w:r>
    </w:p>
    <w:p w14:paraId="4F4005FA" w14:textId="77777777" w:rsidR="000F7377" w:rsidRDefault="000F7377"/>
    <w:p w14:paraId="66322C4C" w14:textId="77777777" w:rsidR="000F7377" w:rsidRDefault="000F7377">
      <w:r xmlns:w="http://schemas.openxmlformats.org/wordprocessingml/2006/main">
        <w:t xml:space="preserve">2. Римљанима 12:4-8 – Важност употребе духовних дарова у Цркви за добробит других.</w:t>
      </w:r>
    </w:p>
    <w:p w14:paraId="2DDA4FB4" w14:textId="77777777" w:rsidR="000F7377" w:rsidRDefault="000F7377"/>
    <w:p w14:paraId="2B307C0A" w14:textId="77777777" w:rsidR="000F7377" w:rsidRDefault="000F7377">
      <w:r xmlns:w="http://schemas.openxmlformats.org/wordprocessingml/2006/main">
        <w:t xml:space="preserve">1. Коринћанима 14:9 Тако и ви, ако језиком не изговарате речи које су лако разумљиве, како ће се сазнати шта се говори? јер ћете говорити у ваздух.</w:t>
      </w:r>
    </w:p>
    <w:p w14:paraId="7E1368B1" w14:textId="77777777" w:rsidR="000F7377" w:rsidRDefault="000F7377"/>
    <w:p w14:paraId="49A43F11" w14:textId="77777777" w:rsidR="000F7377" w:rsidRDefault="000F7377">
      <w:r xmlns:w="http://schemas.openxmlformats.org/wordprocessingml/2006/main">
        <w:t xml:space="preserve">Павле подстиче вернике у цркви у Коринту да говоре јасно како би их други разумели.</w:t>
      </w:r>
    </w:p>
    <w:p w14:paraId="3D145740" w14:textId="77777777" w:rsidR="000F7377" w:rsidRDefault="000F7377"/>
    <w:p w14:paraId="5064178D" w14:textId="77777777" w:rsidR="000F7377" w:rsidRDefault="000F7377">
      <w:r xmlns:w="http://schemas.openxmlformats.org/wordprocessingml/2006/main">
        <w:t xml:space="preserve">1. Моћ општења у Цркви</w:t>
      </w:r>
    </w:p>
    <w:p w14:paraId="2AE86C3E" w14:textId="77777777" w:rsidR="000F7377" w:rsidRDefault="000F7377"/>
    <w:p w14:paraId="318D4F35" w14:textId="77777777" w:rsidR="000F7377" w:rsidRDefault="000F7377">
      <w:r xmlns:w="http://schemas.openxmlformats.org/wordprocessingml/2006/main">
        <w:t xml:space="preserve">2. Разумевање и бити схваћен у Цркви</w:t>
      </w:r>
    </w:p>
    <w:p w14:paraId="15245F13" w14:textId="77777777" w:rsidR="000F7377" w:rsidRDefault="000F7377"/>
    <w:p w14:paraId="2F6025EF" w14:textId="77777777" w:rsidR="000F7377" w:rsidRDefault="000F7377">
      <w:r xmlns:w="http://schemas.openxmlformats.org/wordprocessingml/2006/main">
        <w:t xml:space="preserve">1. Ефешанима 4:29 – Нека из ваших уста не излази покварен говор, него само онај који је добар за изградњу, како приличи приликама, да даје милост онима који слушају.</w:t>
      </w:r>
    </w:p>
    <w:p w14:paraId="169C06FC" w14:textId="77777777" w:rsidR="000F7377" w:rsidRDefault="000F7377"/>
    <w:p w14:paraId="7AC4BE1F" w14:textId="77777777" w:rsidR="000F7377" w:rsidRDefault="000F7377">
      <w:r xmlns:w="http://schemas.openxmlformats.org/wordprocessingml/2006/main">
        <w:t xml:space="preserve">2. 2. Тимотеју 2:15 – Дајте све од себе да се представите Богу као одобрени, радник који нема потребе да се стиди, који исправно рукује речју истине.</w:t>
      </w:r>
    </w:p>
    <w:p w14:paraId="68BE9D86" w14:textId="77777777" w:rsidR="000F7377" w:rsidRDefault="000F7377"/>
    <w:p w14:paraId="73AE1E07" w14:textId="77777777" w:rsidR="000F7377" w:rsidRDefault="000F7377">
      <w:r xmlns:w="http://schemas.openxmlformats.org/wordprocessingml/2006/main">
        <w:t xml:space="preserve">1. Коринћанима 14:10 Постоји, може бити, толико много врста гласова у свету, и ниједан од њих није без значења.</w:t>
      </w:r>
    </w:p>
    <w:p w14:paraId="79C2F883" w14:textId="77777777" w:rsidR="000F7377" w:rsidRDefault="000F7377"/>
    <w:p w14:paraId="47C4B11A" w14:textId="77777777" w:rsidR="000F7377" w:rsidRDefault="000F7377">
      <w:r xmlns:w="http://schemas.openxmlformats.org/wordprocessingml/2006/main">
        <w:t xml:space="preserve">На свету постоји много различитих врста гласова и сваки од њих има значење.</w:t>
      </w:r>
    </w:p>
    <w:p w14:paraId="5FCB017E" w14:textId="77777777" w:rsidR="000F7377" w:rsidRDefault="000F7377"/>
    <w:p w14:paraId="0A0530D1" w14:textId="77777777" w:rsidR="000F7377" w:rsidRDefault="000F7377">
      <w:r xmlns:w="http://schemas.openxmlformats.org/wordprocessingml/2006/main">
        <w:t xml:space="preserve">1. Свако има важан глас – 1. Коринћанима 14:10</w:t>
      </w:r>
    </w:p>
    <w:p w14:paraId="042E86F0" w14:textId="77777777" w:rsidR="000F7377" w:rsidRDefault="000F7377"/>
    <w:p w14:paraId="07FB63D5" w14:textId="77777777" w:rsidR="000F7377" w:rsidRDefault="000F7377">
      <w:r xmlns:w="http://schemas.openxmlformats.org/wordprocessingml/2006/main">
        <w:t xml:space="preserve">2. Моћ говора - 1. Коринћанима 14:10</w:t>
      </w:r>
    </w:p>
    <w:p w14:paraId="52319029" w14:textId="77777777" w:rsidR="000F7377" w:rsidRDefault="000F7377"/>
    <w:p w14:paraId="52744E0F" w14:textId="77777777" w:rsidR="000F7377" w:rsidRDefault="000F7377">
      <w:r xmlns:w="http://schemas.openxmlformats.org/wordprocessingml/2006/main">
        <w:t xml:space="preserve">1. Римљанима 10:8-15 - Моћ исповедања својим устима и веровања у свом срцу</w:t>
      </w:r>
    </w:p>
    <w:p w14:paraId="52E37522" w14:textId="77777777" w:rsidR="000F7377" w:rsidRDefault="000F7377"/>
    <w:p w14:paraId="7B117177" w14:textId="77777777" w:rsidR="000F7377" w:rsidRDefault="000F7377">
      <w:r xmlns:w="http://schemas.openxmlformats.org/wordprocessingml/2006/main">
        <w:t xml:space="preserve">2. Псалам 19:1-4 - Моћ Божје Речи и лепота Његовог стварања</w:t>
      </w:r>
    </w:p>
    <w:p w14:paraId="673AD372" w14:textId="77777777" w:rsidR="000F7377" w:rsidRDefault="000F7377"/>
    <w:p w14:paraId="56CEA7EF" w14:textId="77777777" w:rsidR="000F7377" w:rsidRDefault="000F7377">
      <w:r xmlns:w="http://schemas.openxmlformats.org/wordprocessingml/2006/main">
        <w:t xml:space="preserve">1. Коринћанима 14:11 Зато ако не знам значење гласа, бићу за онога који говори варварин, а ко говори биће ми варварин.</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Особа која не разуме језик којим неко други говори неће моћи да га разуме, и обрнуто.</w:t>
      </w:r>
    </w:p>
    <w:p w14:paraId="5B85E2B9" w14:textId="77777777" w:rsidR="000F7377" w:rsidRDefault="000F7377"/>
    <w:p w14:paraId="3A57ABD9" w14:textId="77777777" w:rsidR="000F7377" w:rsidRDefault="000F7377">
      <w:r xmlns:w="http://schemas.openxmlformats.org/wordprocessingml/2006/main">
        <w:t xml:space="preserve">1. Моћ језика: разумевање и уважавање разлика</w:t>
      </w:r>
    </w:p>
    <w:p w14:paraId="5068791A" w14:textId="77777777" w:rsidR="000F7377" w:rsidRDefault="000F7377"/>
    <w:p w14:paraId="52FAA90B" w14:textId="77777777" w:rsidR="000F7377" w:rsidRDefault="000F7377">
      <w:r xmlns:w="http://schemas.openxmlformats.org/wordprocessingml/2006/main">
        <w:t xml:space="preserve">2. Изградња мостова међусобног разумевања са саосећањем</w:t>
      </w:r>
    </w:p>
    <w:p w14:paraId="7533F996" w14:textId="77777777" w:rsidR="000F7377" w:rsidRDefault="000F7377"/>
    <w:p w14:paraId="65FAF397" w14:textId="77777777" w:rsidR="000F7377" w:rsidRDefault="000F7377">
      <w:r xmlns:w="http://schemas.openxmlformats.org/wordprocessingml/2006/main">
        <w:t xml:space="preserve">1. Јаковљева 1:19 – Знајте ово, браћо моја љубљена: нека свако буде брз да чује, спор да говори, спор на гнев.</w:t>
      </w:r>
    </w:p>
    <w:p w14:paraId="675FCAAF" w14:textId="77777777" w:rsidR="000F7377" w:rsidRDefault="000F7377"/>
    <w:p w14:paraId="60EF8BD1" w14:textId="77777777" w:rsidR="000F7377" w:rsidRDefault="000F7377">
      <w:r xmlns:w="http://schemas.openxmlformats.org/wordprocessingml/2006/main">
        <w:t xml:space="preserve">2. Колошанима 3:12-15 – Обуците се, дакле, као изабраници Божији, у света и љубљена, у милосрдна срца, у доброту, понизност, кротост и трпљење, да подносите једни друге и, ако неко има притужбу на другог, опраштајте свакоме остало; као што вам је Господ опростио, тако и ви опростите. И изнад свега тога обуците се у љубав, која све повезује у савршеној хармонији.</w:t>
      </w:r>
    </w:p>
    <w:p w14:paraId="60D3AE82" w14:textId="77777777" w:rsidR="000F7377" w:rsidRDefault="000F7377"/>
    <w:p w14:paraId="33DAAC69" w14:textId="77777777" w:rsidR="000F7377" w:rsidRDefault="000F7377">
      <w:r xmlns:w="http://schemas.openxmlformats.org/wordprocessingml/2006/main">
        <w:t xml:space="preserve">1. Коринћанима 14:12 Тако и ви, пошто ревните за духовне дарове, тражите да се надмашите у изградњи Цркве.</w:t>
      </w:r>
    </w:p>
    <w:p w14:paraId="6715034C" w14:textId="77777777" w:rsidR="000F7377" w:rsidRDefault="000F7377"/>
    <w:p w14:paraId="2C2C5B91" w14:textId="77777777" w:rsidR="000F7377" w:rsidRDefault="000F7377">
      <w:r xmlns:w="http://schemas.openxmlformats.org/wordprocessingml/2006/main">
        <w:t xml:space="preserve">Павле подстиче Коринћане да траже духовне дарове за изградњу цркве.</w:t>
      </w:r>
    </w:p>
    <w:p w14:paraId="3CC1A52A" w14:textId="77777777" w:rsidR="000F7377" w:rsidRDefault="000F7377"/>
    <w:p w14:paraId="6BEA0DC7" w14:textId="77777777" w:rsidR="000F7377" w:rsidRDefault="000F7377">
      <w:r xmlns:w="http://schemas.openxmlformats.org/wordprocessingml/2006/main">
        <w:t xml:space="preserve">1. „Када се духовни дарови врше за добро Цркве“</w:t>
      </w:r>
    </w:p>
    <w:p w14:paraId="0D1F7D1D" w14:textId="77777777" w:rsidR="000F7377" w:rsidRDefault="000F7377"/>
    <w:p w14:paraId="0C0F71B8" w14:textId="77777777" w:rsidR="000F7377" w:rsidRDefault="000F7377">
      <w:r xmlns:w="http://schemas.openxmlformats.org/wordprocessingml/2006/main">
        <w:t xml:space="preserve">2. „Ревност духовних дарова“</w:t>
      </w:r>
    </w:p>
    <w:p w14:paraId="478A4B74" w14:textId="77777777" w:rsidR="000F7377" w:rsidRDefault="000F7377"/>
    <w:p w14:paraId="1F7D700B" w14:textId="77777777" w:rsidR="000F7377" w:rsidRDefault="000F7377">
      <w:r xmlns:w="http://schemas.openxmlformats.org/wordprocessingml/2006/main">
        <w:t xml:space="preserve">1. Римљанима 12:6-8; „Имајући дарове који се разликују по благодати која нам је дата, употребимо их: ако је пророчанство, сразмерно нашој вери, ако служење, у нашем служењу, онај који учи у свом учењу, онај који подстиче, у свом опомињање; онај који доприноси великодушно; онај који води са ревношћу; онај који чини дела милосрђа, с радошћу."</w:t>
      </w:r>
    </w:p>
    <w:p w14:paraId="2A4013BD" w14:textId="77777777" w:rsidR="000F7377" w:rsidRDefault="000F7377"/>
    <w:p w14:paraId="774206E8" w14:textId="77777777" w:rsidR="000F7377" w:rsidRDefault="000F7377">
      <w:r xmlns:w="http://schemas.openxmlformats.org/wordprocessingml/2006/main">
        <w:t xml:space="preserve">2. Ефесцима 4:11-12; „И даде апостоле, пророке, јеванђелисте, пастире и учитеље, да опремају свете за дело службе, за сазидање тела Христовог“</w:t>
      </w:r>
    </w:p>
    <w:p w14:paraId="3B0FFCE6" w14:textId="77777777" w:rsidR="000F7377" w:rsidRDefault="000F7377"/>
    <w:p w14:paraId="6F65DEE4" w14:textId="77777777" w:rsidR="000F7377" w:rsidRDefault="000F7377">
      <w:r xmlns:w="http://schemas.openxmlformats.org/wordprocessingml/2006/main">
        <w:t xml:space="preserve">1. Коринћанима 14:13 Зато нека се моли онај који говори непознатим језиком да га тумачи.</w:t>
      </w:r>
    </w:p>
    <w:p w14:paraId="3224BAC7" w14:textId="77777777" w:rsidR="000F7377" w:rsidRDefault="000F7377"/>
    <w:p w14:paraId="461E3823" w14:textId="77777777" w:rsidR="000F7377" w:rsidRDefault="000F7377">
      <w:r xmlns:w="http://schemas.openxmlformats.org/wordprocessingml/2006/main">
        <w:t xml:space="preserve">Павле упућује вернике да се моле за способност тумачења непознатих језика.</w:t>
      </w:r>
    </w:p>
    <w:p w14:paraId="105C7A5F" w14:textId="77777777" w:rsidR="000F7377" w:rsidRDefault="000F7377"/>
    <w:p w14:paraId="46CF5851" w14:textId="77777777" w:rsidR="000F7377" w:rsidRDefault="000F7377">
      <w:r xmlns:w="http://schemas.openxmlformats.org/wordprocessingml/2006/main">
        <w:t xml:space="preserve">1. Молите се за способност разумевања Божје воље.</w:t>
      </w:r>
    </w:p>
    <w:p w14:paraId="1B7BF20C" w14:textId="77777777" w:rsidR="000F7377" w:rsidRDefault="000F7377"/>
    <w:p w14:paraId="7D0168EF" w14:textId="77777777" w:rsidR="000F7377" w:rsidRDefault="000F7377">
      <w:r xmlns:w="http://schemas.openxmlformats.org/wordprocessingml/2006/main">
        <w:t xml:space="preserve">2. Замолите Бога да вам да способност да тумачите непознате језике.</w:t>
      </w:r>
    </w:p>
    <w:p w14:paraId="3A2389F7" w14:textId="77777777" w:rsidR="000F7377" w:rsidRDefault="000F7377"/>
    <w:p w14:paraId="0070AD5D" w14:textId="77777777" w:rsidR="000F7377" w:rsidRDefault="000F7377">
      <w:r xmlns:w="http://schemas.openxmlformats.org/wordprocessingml/2006/main">
        <w:t xml:space="preserve">1. Јаковљева 1:5 – Ако неком од вас недостаје мудрости, нека тражи од Бога, који свима даје обилно, а не кори; и даће му се.</w:t>
      </w:r>
    </w:p>
    <w:p w14:paraId="7DB77A16" w14:textId="77777777" w:rsidR="000F7377" w:rsidRDefault="000F7377"/>
    <w:p w14:paraId="02D38BC4" w14:textId="77777777" w:rsidR="000F7377" w:rsidRDefault="000F7377">
      <w:r xmlns:w="http://schemas.openxmlformats.org/wordprocessingml/2006/main">
        <w:t xml:space="preserve">2. Ефешанима 3:16-19 – Да би вам дао, по богатству своје славе, да будете моћно ојачани својим Духом у унутрашњем човеку; Да се Христос вером настани у вашим срцима; да бисте, укорењени и утемељени у љубави, могли да схватите са свима светима шта је ширина, и дужина, и дубина и висина; И да упознате љубав Христову, која превазилази знање, да бисте се испунили свом пуноћом Божијом.</w:t>
      </w:r>
    </w:p>
    <w:p w14:paraId="08A5A145" w14:textId="77777777" w:rsidR="000F7377" w:rsidRDefault="000F7377"/>
    <w:p w14:paraId="552876FC" w14:textId="77777777" w:rsidR="000F7377" w:rsidRDefault="000F7377">
      <w:r xmlns:w="http://schemas.openxmlformats.org/wordprocessingml/2006/main">
        <w:t xml:space="preserve">1. Коринћанима 14:14 Јер ако се молим на непознатом језику, мој се дух моли, а мој разум је без плода.</w:t>
      </w:r>
    </w:p>
    <w:p w14:paraId="0C6984BF" w14:textId="77777777" w:rsidR="000F7377" w:rsidRDefault="000F7377"/>
    <w:p w14:paraId="47164A75" w14:textId="77777777" w:rsidR="000F7377" w:rsidRDefault="000F7377">
      <w:r xmlns:w="http://schemas.openxmlformats.org/wordprocessingml/2006/main">
        <w:t xml:space="preserve">Павле каже да је молитва на непознатом језику корисна за дух, али не даје никакве опипљиве резултате.</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Ослањање на Духа: Моћ молитве у непознатом</w:t>
      </w:r>
    </w:p>
    <w:p w14:paraId="036F4FA7" w14:textId="77777777" w:rsidR="000F7377" w:rsidRDefault="000F7377"/>
    <w:p w14:paraId="604F75D5" w14:textId="77777777" w:rsidR="000F7377" w:rsidRDefault="000F7377">
      <w:r xmlns:w="http://schemas.openxmlformats.org/wordprocessingml/2006/main">
        <w:t xml:space="preserve">2. Фокусирање на нематеријално: убирање предности духовне молитве</w:t>
      </w:r>
    </w:p>
    <w:p w14:paraId="6368671C" w14:textId="77777777" w:rsidR="000F7377" w:rsidRDefault="000F7377"/>
    <w:p w14:paraId="37488B3E" w14:textId="77777777" w:rsidR="000F7377" w:rsidRDefault="000F7377">
      <w:r xmlns:w="http://schemas.openxmlformats.org/wordprocessingml/2006/main">
        <w:t xml:space="preserve">1. Римљанима 8:26-27 ??Дух се заузима у наше име</w:t>
      </w:r>
    </w:p>
    <w:p w14:paraId="75129CD7" w14:textId="77777777" w:rsidR="000F7377" w:rsidRDefault="000F7377"/>
    <w:p w14:paraId="6617E3B5" w14:textId="77777777" w:rsidR="000F7377" w:rsidRDefault="000F7377">
      <w:r xmlns:w="http://schemas.openxmlformats.org/wordprocessingml/2006/main">
        <w:t xml:space="preserve">2. 1. Солуњанима 5:16-18 ?? Непрестано се молите и увек захваљујте</w:t>
      </w:r>
    </w:p>
    <w:p w14:paraId="3D877D7B" w14:textId="77777777" w:rsidR="000F7377" w:rsidRDefault="000F7377"/>
    <w:p w14:paraId="11E5B2A6" w14:textId="77777777" w:rsidR="000F7377" w:rsidRDefault="000F7377">
      <w:r xmlns:w="http://schemas.openxmlformats.org/wordprocessingml/2006/main">
        <w:t xml:space="preserve">1. Коринћанима 14:15 Шта је онда? Молићу се духом, а молићу се и разумом: певаћу духом, певаћу и разумом.</w:t>
      </w:r>
    </w:p>
    <w:p w14:paraId="3403516A" w14:textId="77777777" w:rsidR="000F7377" w:rsidRDefault="000F7377"/>
    <w:p w14:paraId="7E571171" w14:textId="77777777" w:rsidR="000F7377" w:rsidRDefault="000F7377">
      <w:r xmlns:w="http://schemas.openxmlformats.org/wordprocessingml/2006/main">
        <w:t xml:space="preserve">Павле подстиче хришћане да се моле и певају и духом и разумевањем.</w:t>
      </w:r>
    </w:p>
    <w:p w14:paraId="6D451642" w14:textId="77777777" w:rsidR="000F7377" w:rsidRDefault="000F7377"/>
    <w:p w14:paraId="0E73C5B6" w14:textId="77777777" w:rsidR="000F7377" w:rsidRDefault="000F7377">
      <w:r xmlns:w="http://schemas.openxmlformats.org/wordprocessingml/2006/main">
        <w:t xml:space="preserve">1. Разумевање моћи молитве и песме</w:t>
      </w:r>
    </w:p>
    <w:p w14:paraId="0A74819B" w14:textId="77777777" w:rsidR="000F7377" w:rsidRDefault="000F7377"/>
    <w:p w14:paraId="329CCA69" w14:textId="77777777" w:rsidR="000F7377" w:rsidRDefault="000F7377">
      <w:r xmlns:w="http://schemas.openxmlformats.org/wordprocessingml/2006/main">
        <w:t xml:space="preserve">2. Молитва и певање са духовним расуђивањем</w:t>
      </w:r>
    </w:p>
    <w:p w14:paraId="440DF357" w14:textId="77777777" w:rsidR="000F7377" w:rsidRDefault="000F7377"/>
    <w:p w14:paraId="663D183C" w14:textId="77777777" w:rsidR="000F7377" w:rsidRDefault="000F7377">
      <w:r xmlns:w="http://schemas.openxmlformats.org/wordprocessingml/2006/main">
        <w:t xml:space="preserve">1. Филипљанима 4:6-7 - ? </w:t>
      </w:r>
      <w:r xmlns:w="http://schemas.openxmlformats.org/wordprocessingml/2006/main">
        <w:rPr>
          <w:rFonts w:ascii="맑은 고딕 Semilight" w:hAnsi="맑은 고딕 Semilight"/>
        </w:rPr>
        <w:t xml:space="preserve">쏝 </w:t>
      </w:r>
      <w:r xmlns:w="http://schemas.openxmlformats.org/wordprocessingml/2006/main">
        <w:t xml:space="preserve">Не брините се ни за шта, али у свему молитвом и мољењем, са захвалношћу, нека ваше молбе буду познате Богу; и мир Божији, који превазилази сваки разум, чуваће ваша срца и умове кроз Христа Исуса.??</w:t>
      </w:r>
    </w:p>
    <w:p w14:paraId="50D7A883" w14:textId="77777777" w:rsidR="000F7377" w:rsidRDefault="000F7377"/>
    <w:p w14:paraId="7C6886F2" w14:textId="77777777" w:rsidR="000F7377" w:rsidRDefault="000F7377">
      <w:r xmlns:w="http://schemas.openxmlformats.org/wordprocessingml/2006/main">
        <w:t xml:space="preserve">2. Колошанима 3:16 - ? </w:t>
      </w:r>
      <w:r xmlns:w="http://schemas.openxmlformats.org/wordprocessingml/2006/main">
        <w:rPr>
          <w:rFonts w:ascii="맑은 고딕 Semilight" w:hAnsi="맑은 고딕 Semilight"/>
        </w:rPr>
        <w:t xml:space="preserve">쏬 </w:t>
      </w:r>
      <w:r xmlns:w="http://schemas.openxmlformats.org/wordprocessingml/2006/main">
        <w:t xml:space="preserve">и реч Христова обитава у вама богато у свакој премудрости, учећи и опомињући једни друге у псалмима и химнама и духовним песмама, певајући с благодаћу у срцима вашим Господу.??</w:t>
      </w:r>
    </w:p>
    <w:p w14:paraId="510DFE8E" w14:textId="77777777" w:rsidR="000F7377" w:rsidRDefault="000F7377"/>
    <w:p w14:paraId="20EB652E" w14:textId="77777777" w:rsidR="000F7377" w:rsidRDefault="000F7377">
      <w:r xmlns:w="http://schemas.openxmlformats.org/wordprocessingml/2006/main">
        <w:t xml:space="preserve">1. Коринћанима 14:16 Иначе, када будеш благосиљао духом, како ће онај који се налази у соби неучених рећи амин на твоје захваљивање, кад не разуме шта говориш?</w:t>
      </w:r>
    </w:p>
    <w:p w14:paraId="01955627" w14:textId="77777777" w:rsidR="000F7377" w:rsidRDefault="000F7377"/>
    <w:p w14:paraId="5916D1BC" w14:textId="77777777" w:rsidR="000F7377" w:rsidRDefault="000F7377">
      <w:r xmlns:w="http://schemas.openxmlformats.org/wordprocessingml/2006/main">
        <w:t xml:space="preserve">Хришћани треба да буду опрезни када говоре у језицима, јер они који не разумеју језик не могу да реагују на одговарајући начин.</w:t>
      </w:r>
    </w:p>
    <w:p w14:paraId="5B7902A5" w14:textId="77777777" w:rsidR="000F7377" w:rsidRDefault="000F7377"/>
    <w:p w14:paraId="4C676814" w14:textId="77777777" w:rsidR="000F7377" w:rsidRDefault="000F7377">
      <w:r xmlns:w="http://schemas.openxmlformats.org/wordprocessingml/2006/main">
        <w:t xml:space="preserve">1. Моћ молитве: разумевање предности говора у језицима</w:t>
      </w:r>
    </w:p>
    <w:p w14:paraId="3610B5F0" w14:textId="77777777" w:rsidR="000F7377" w:rsidRDefault="000F7377"/>
    <w:p w14:paraId="3A207687" w14:textId="77777777" w:rsidR="000F7377" w:rsidRDefault="000F7377">
      <w:r xmlns:w="http://schemas.openxmlformats.org/wordprocessingml/2006/main">
        <w:t xml:space="preserve">2. Неговање духовне заједнице: важност укључивања и разумевања</w:t>
      </w:r>
    </w:p>
    <w:p w14:paraId="0A6FF7AE" w14:textId="77777777" w:rsidR="000F7377" w:rsidRDefault="000F7377"/>
    <w:p w14:paraId="047D9180" w14:textId="77777777" w:rsidR="000F7377" w:rsidRDefault="000F7377">
      <w:r xmlns:w="http://schemas.openxmlformats.org/wordprocessingml/2006/main">
        <w:t xml:space="preserve">1. Римљанима 8:26-27, ? </w:t>
      </w:r>
      <w:r xmlns:w="http://schemas.openxmlformats.org/wordprocessingml/2006/main">
        <w:rPr>
          <w:rFonts w:ascii="맑은 고딕 Semilight" w:hAnsi="맑은 고딕 Semilight"/>
        </w:rPr>
        <w:t xml:space="preserve">쏬 </w:t>
      </w:r>
      <w:r xmlns:w="http://schemas.openxmlformats.org/wordprocessingml/2006/main">
        <w:t xml:space="preserve">Исто тако и Дух помаже у нашим немоћима: јер не знамо за шта да се молимо како треба; али сам Дух се заступљује за нас уздисањем које се не може изговорити. А ко истражује срца зна шта је наум Духа, јер се за свете заузима по вољи Божијој.??</w:t>
      </w:r>
    </w:p>
    <w:p w14:paraId="60439352" w14:textId="77777777" w:rsidR="000F7377" w:rsidRDefault="000F7377"/>
    <w:p w14:paraId="1B7796FE" w14:textId="77777777" w:rsidR="000F7377" w:rsidRDefault="000F7377">
      <w:r xmlns:w="http://schemas.openxmlformats.org/wordprocessingml/2006/main">
        <w:t xml:space="preserve">2. 1. Коринћанима 12:7-11, ? </w:t>
      </w:r>
      <w:r xmlns:w="http://schemas.openxmlformats.org/wordprocessingml/2006/main">
        <w:rPr>
          <w:rFonts w:ascii="맑은 고딕 Semilight" w:hAnsi="맑은 고딕 Semilight"/>
        </w:rPr>
        <w:t xml:space="preserve">쏝 </w:t>
      </w:r>
      <w:r xmlns:w="http://schemas.openxmlformats.org/wordprocessingml/2006/main">
        <w:t xml:space="preserve">испољавање Духа је дато сваком човеку да би имао користи. Јер једноме се даје од Духа реч мудрости; другоме реч знања од истог Духа; У другу веру истим Духом; другоме дарове исцељења истим Духом; За другога чињење чуда; другом пророчанству; другоме разликовање духова; другим рониоцима врсте језика; другоме тумачење језика: Али све ово ради тај један и исти Дух, дели свакоме посебно како хоће.??</w:t>
      </w:r>
    </w:p>
    <w:p w14:paraId="55E85ED2" w14:textId="77777777" w:rsidR="000F7377" w:rsidRDefault="000F7377"/>
    <w:p w14:paraId="4E8A823E" w14:textId="77777777" w:rsidR="000F7377" w:rsidRDefault="000F7377">
      <w:r xmlns:w="http://schemas.openxmlformats.org/wordprocessingml/2006/main">
        <w:t xml:space="preserve">1. Коринћанима 14:17 Јер ти заиста добро захвалиш, а други се не изграђује.</w:t>
      </w:r>
    </w:p>
    <w:p w14:paraId="32B36A34" w14:textId="77777777" w:rsidR="000F7377" w:rsidRDefault="000F7377"/>
    <w:p w14:paraId="27FE1306" w14:textId="77777777" w:rsidR="000F7377" w:rsidRDefault="000F7377">
      <w:r xmlns:w="http://schemas.openxmlformats.org/wordprocessingml/2006/main">
        <w:t xml:space="preserve">Павле подстиче хришћане да приносе захвалност Богу, али и да се постарају да други буду изграђивани.</w:t>
      </w:r>
    </w:p>
    <w:p w14:paraId="592CA79E" w14:textId="77777777" w:rsidR="000F7377" w:rsidRDefault="000F7377"/>
    <w:p w14:paraId="21273B75" w14:textId="77777777" w:rsidR="000F7377" w:rsidRDefault="000F7377">
      <w:r xmlns:w="http://schemas.openxmlformats.org/wordprocessingml/2006/main">
        <w:t xml:space="preserve">1. Важност захваљивања и поучавања других</w:t>
      </w:r>
    </w:p>
    <w:p w14:paraId="7920AFEC" w14:textId="77777777" w:rsidR="000F7377" w:rsidRDefault="000F7377"/>
    <w:p w14:paraId="7609E851" w14:textId="77777777" w:rsidR="000F7377" w:rsidRDefault="000F7377">
      <w:r xmlns:w="http://schemas.openxmlformats.org/wordprocessingml/2006/main">
        <w:t xml:space="preserve">2. Како осигурати да наши изрази захвалности изграде друге</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Ефешанима 4:29 – „Нека из ваших уста не излази никаква покварена реч, него оно што је добро за изградњу, да служи благодати слушаоцима.“</w:t>
      </w:r>
    </w:p>
    <w:p w14:paraId="432548EA" w14:textId="77777777" w:rsidR="000F7377" w:rsidRDefault="000F7377"/>
    <w:p w14:paraId="086B1CF7" w14:textId="77777777" w:rsidR="000F7377" w:rsidRDefault="000F7377">
      <w:r xmlns:w="http://schemas.openxmlformats.org/wordprocessingml/2006/main">
        <w:t xml:space="preserve">2. Колошанима 3:16 – „Реч Христова нека обитава у вама богато у свакој мудрости; поучавајте и опомињујте једни друге у псалмима и химнама и духовним песмама, певајући Господу с благодаћу у срцима својим.“</w:t>
      </w:r>
    </w:p>
    <w:p w14:paraId="1042EF0C" w14:textId="77777777" w:rsidR="000F7377" w:rsidRDefault="000F7377"/>
    <w:p w14:paraId="72D9657D" w14:textId="77777777" w:rsidR="000F7377" w:rsidRDefault="000F7377">
      <w:r xmlns:w="http://schemas.openxmlformats.org/wordprocessingml/2006/main">
        <w:t xml:space="preserve">1. Коринћанима 14:18 Захваљујем Богу своме, говорим језицима више од вас свих.</w:t>
      </w:r>
    </w:p>
    <w:p w14:paraId="19176D37" w14:textId="77777777" w:rsidR="000F7377" w:rsidRDefault="000F7377"/>
    <w:p w14:paraId="32C593C0" w14:textId="77777777" w:rsidR="000F7377" w:rsidRDefault="000F7377">
      <w:r xmlns:w="http://schemas.openxmlformats.org/wordprocessingml/2006/main">
        <w:t xml:space="preserve">Одломак Говорник је захвалан Богу за способност да говори у језицима више од свих осталих.</w:t>
      </w:r>
    </w:p>
    <w:p w14:paraId="60C1EC23" w14:textId="77777777" w:rsidR="000F7377" w:rsidRDefault="000F7377"/>
    <w:p w14:paraId="0A8CEE2F" w14:textId="77777777" w:rsidR="000F7377" w:rsidRDefault="000F7377">
      <w:r xmlns:w="http://schemas.openxmlformats.org/wordprocessingml/2006/main">
        <w:t xml:space="preserve">1. Моћ захвалности: Научимо да ценимо оно што имамо</w:t>
      </w:r>
    </w:p>
    <w:p w14:paraId="5B9A3107" w14:textId="77777777" w:rsidR="000F7377" w:rsidRDefault="000F7377"/>
    <w:p w14:paraId="4557BCF9" w14:textId="77777777" w:rsidR="000F7377" w:rsidRDefault="000F7377">
      <w:r xmlns:w="http://schemas.openxmlformats.org/wordprocessingml/2006/main">
        <w:t xml:space="preserve">2. Дар Светог Духа: прихватање Божјег божанског језика</w:t>
      </w:r>
    </w:p>
    <w:p w14:paraId="51F977B8" w14:textId="77777777" w:rsidR="000F7377" w:rsidRDefault="000F7377"/>
    <w:p w14:paraId="6A72B0D2" w14:textId="77777777" w:rsidR="000F7377" w:rsidRDefault="000F7377">
      <w:r xmlns:w="http://schemas.openxmlformats.org/wordprocessingml/2006/main">
        <w:t xml:space="preserve">1. Ефешанима 4:29-30 – „Нека из ваших уста не излази покварен говор, него само онај који је добар за изградњу, како доликује приликама, да даје милост онима који чују. И не жалостите се Душе Свети Божји, којим си запечаћен за дан избављења“.</w:t>
      </w:r>
    </w:p>
    <w:p w14:paraId="4CF66678" w14:textId="77777777" w:rsidR="000F7377" w:rsidRDefault="000F7377"/>
    <w:p w14:paraId="23C5DEF0" w14:textId="77777777" w:rsidR="000F7377" w:rsidRDefault="000F7377">
      <w:r xmlns:w="http://schemas.openxmlformats.org/wordprocessingml/2006/main">
        <w:t xml:space="preserve">2. Дела 2:4 – „И сви се испунише Духа Светога и почеше говорити другим језицима како им Дух даваше да говоре“.</w:t>
      </w:r>
    </w:p>
    <w:p w14:paraId="790672C1" w14:textId="77777777" w:rsidR="000F7377" w:rsidRDefault="000F7377"/>
    <w:p w14:paraId="076D4097" w14:textId="77777777" w:rsidR="000F7377" w:rsidRDefault="000F7377">
      <w:r xmlns:w="http://schemas.openxmlformats.org/wordprocessingml/2006/main">
        <w:t xml:space="preserve">1. Коринћанима 14:19 Ипак, радије сам у цркви говорио пет речи својим разумом, да бих својим гласом научио и друге, него десет хиљада речи на непознатом језику.</w:t>
      </w:r>
    </w:p>
    <w:p w14:paraId="055398AE" w14:textId="77777777" w:rsidR="000F7377" w:rsidRDefault="000F7377"/>
    <w:p w14:paraId="73150B0C" w14:textId="77777777" w:rsidR="000F7377" w:rsidRDefault="000F7377">
      <w:r xmlns:w="http://schemas.openxmlformats.org/wordprocessingml/2006/main">
        <w:t xml:space="preserve">Павле више воли да говори неколико речи са разумевањем у цркви да би поучио друге, него много речи на страном језику.</w:t>
      </w:r>
    </w:p>
    <w:p w14:paraId="0955C246" w14:textId="77777777" w:rsidR="000F7377" w:rsidRDefault="000F7377"/>
    <w:p w14:paraId="3A0AB519" w14:textId="77777777" w:rsidR="000F7377" w:rsidRDefault="000F7377">
      <w:r xmlns:w="http://schemas.openxmlformats.org/wordprocessingml/2006/main">
        <w:t xml:space="preserve">1. Моћ разумевања: Коришћење наших дарова разумевања у цркви</w:t>
      </w:r>
    </w:p>
    <w:p w14:paraId="47D2465D" w14:textId="77777777" w:rsidR="000F7377" w:rsidRDefault="000F7377"/>
    <w:p w14:paraId="68E24628" w14:textId="77777777" w:rsidR="000F7377" w:rsidRDefault="000F7377">
      <w:r xmlns:w="http://schemas.openxmlformats.org/wordprocessingml/2006/main">
        <w:t xml:space="preserve">2. Вредност поучавања: прихватање одговорности да подучаваш друге у цркви</w:t>
      </w:r>
    </w:p>
    <w:p w14:paraId="4BAA6DB5" w14:textId="77777777" w:rsidR="000F7377" w:rsidRDefault="000F7377"/>
    <w:p w14:paraId="643F9849" w14:textId="77777777" w:rsidR="000F7377" w:rsidRDefault="000F7377">
      <w:r xmlns:w="http://schemas.openxmlformats.org/wordprocessingml/2006/main">
        <w:t xml:space="preserve">1. Јаковљева 3:17 – Али мудрост која је одозго је најпре чиста, затим мирољубива, блага и лака за молитву, пуна милости и добрих плодова, без пристрасности и без лицемерја.</w:t>
      </w:r>
    </w:p>
    <w:p w14:paraId="76C2190F" w14:textId="77777777" w:rsidR="000F7377" w:rsidRDefault="000F7377"/>
    <w:p w14:paraId="0F484DE9" w14:textId="77777777" w:rsidR="000F7377" w:rsidRDefault="000F7377">
      <w:r xmlns:w="http://schemas.openxmlformats.org/wordprocessingml/2006/main">
        <w:t xml:space="preserve">2. Пословице 16:24 – Угодне речи су као саће, слатке души, а здравље костима.</w:t>
      </w:r>
    </w:p>
    <w:p w14:paraId="63E1A80D" w14:textId="77777777" w:rsidR="000F7377" w:rsidRDefault="000F7377"/>
    <w:p w14:paraId="62F8F4B4" w14:textId="77777777" w:rsidR="000F7377" w:rsidRDefault="000F7377">
      <w:r xmlns:w="http://schemas.openxmlformats.org/wordprocessingml/2006/main">
        <w:t xml:space="preserve">1. Коринћанима 14:20 Браћо, не будите деца у разуму;</w:t>
      </w:r>
    </w:p>
    <w:p w14:paraId="03D09282" w14:textId="77777777" w:rsidR="000F7377" w:rsidRDefault="000F7377"/>
    <w:p w14:paraId="73913507" w14:textId="77777777" w:rsidR="000F7377" w:rsidRDefault="000F7377">
      <w:r xmlns:w="http://schemas.openxmlformats.org/wordprocessingml/2006/main">
        <w:t xml:space="preserve">Верници треба да имају зрело разумевање вере, али да ипак задрже дечју чистоту срца.</w:t>
      </w:r>
    </w:p>
    <w:p w14:paraId="24AC4967" w14:textId="77777777" w:rsidR="000F7377" w:rsidRDefault="000F7377"/>
    <w:p w14:paraId="0088B1A3" w14:textId="77777777" w:rsidR="000F7377" w:rsidRDefault="000F7377">
      <w:r xmlns:w="http://schemas.openxmlformats.org/wordprocessingml/2006/main">
        <w:t xml:space="preserve">1. Равнотежа мудрости и невиности</w:t>
      </w:r>
    </w:p>
    <w:p w14:paraId="17137D0E" w14:textId="77777777" w:rsidR="000F7377" w:rsidRDefault="000F7377"/>
    <w:p w14:paraId="61B13676" w14:textId="77777777" w:rsidR="000F7377" w:rsidRDefault="000F7377">
      <w:r xmlns:w="http://schemas.openxmlformats.org/wordprocessingml/2006/main">
        <w:t xml:space="preserve">2. Расте у вери и смирењу</w:t>
      </w:r>
    </w:p>
    <w:p w14:paraId="668330EF" w14:textId="77777777" w:rsidR="000F7377" w:rsidRDefault="000F7377"/>
    <w:p w14:paraId="51F91DBC" w14:textId="77777777" w:rsidR="000F7377" w:rsidRDefault="000F7377">
      <w:r xmlns:w="http://schemas.openxmlformats.org/wordprocessingml/2006/main">
        <w:t xml:space="preserve">1. Матеј 18:3-4 – „И рече: Заиста вам кажем: ако се не обратите и не будете као деца, нећете ући у Царство небеско. Ко дакле понизи себе као ово дете, исти је највећи у Царству небеском“.</w:t>
      </w:r>
    </w:p>
    <w:p w14:paraId="5CF69820" w14:textId="77777777" w:rsidR="000F7377" w:rsidRDefault="000F7377"/>
    <w:p w14:paraId="7B36F3DD" w14:textId="77777777" w:rsidR="000F7377" w:rsidRDefault="000F7377">
      <w:r xmlns:w="http://schemas.openxmlformats.org/wordprocessingml/2006/main">
        <w:t xml:space="preserve">2. Ефешанима 4:13-14 – „Док сви не дођемо у јединству вере и познања Сина Божијег у човека савршеног, у меру раста пуноће Христове: од сада више не будите деца, бацана тамо-амо, и ношена сваким ветром доктрине, лукавством људи и лукавим лукавством, којима чекају да обману."</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Коринћанима 14:21 У закону је написано: Другим језицима и другим уснама говорићу овом народу; а за све то ме неће чути, говори Господ.</w:t>
      </w:r>
    </w:p>
    <w:p w14:paraId="127E136D" w14:textId="77777777" w:rsidR="000F7377" w:rsidRDefault="000F7377"/>
    <w:p w14:paraId="09BBF313" w14:textId="77777777" w:rsidR="000F7377" w:rsidRDefault="000F7377">
      <w:r xmlns:w="http://schemas.openxmlformats.org/wordprocessingml/2006/main">
        <w:t xml:space="preserve">Павле цитира стих из закона који говори о Богу који говори људима на много различитих језика, али они и даље неће да Га слушају.</w:t>
      </w:r>
    </w:p>
    <w:p w14:paraId="0A68D568" w14:textId="77777777" w:rsidR="000F7377" w:rsidRDefault="000F7377"/>
    <w:p w14:paraId="72CF9E6A" w14:textId="77777777" w:rsidR="000F7377" w:rsidRDefault="000F7377">
      <w:r xmlns:w="http://schemas.openxmlformats.org/wordprocessingml/2006/main">
        <w:t xml:space="preserve">1. Моћ неверовања: Разумевање шта значи не послушати Божји позив.</w:t>
      </w:r>
    </w:p>
    <w:p w14:paraId="21FD4C16" w14:textId="77777777" w:rsidR="000F7377" w:rsidRDefault="000F7377"/>
    <w:p w14:paraId="0D5C99F9" w14:textId="77777777" w:rsidR="000F7377" w:rsidRDefault="000F7377">
      <w:r xmlns:w="http://schemas.openxmlformats.org/wordprocessingml/2006/main">
        <w:t xml:space="preserve">2. Важност језика: Испитивање важности комуникације и премошћавања јаза међу људима.</w:t>
      </w:r>
    </w:p>
    <w:p w14:paraId="348B9EDA" w14:textId="77777777" w:rsidR="000F7377" w:rsidRDefault="000F7377"/>
    <w:p w14:paraId="6B59F047" w14:textId="77777777" w:rsidR="000F7377" w:rsidRDefault="000F7377">
      <w:r xmlns:w="http://schemas.openxmlformats.org/wordprocessingml/2006/main">
        <w:t xml:space="preserve">1. Јаков 1:22-25 – Испитивање важности да будемо извршиоци Речи, а не само слушаоци.</w:t>
      </w:r>
    </w:p>
    <w:p w14:paraId="7463C0E3" w14:textId="77777777" w:rsidR="000F7377" w:rsidRDefault="000F7377"/>
    <w:p w14:paraId="31EBB04A" w14:textId="77777777" w:rsidR="000F7377" w:rsidRDefault="000F7377">
      <w:r xmlns:w="http://schemas.openxmlformats.org/wordprocessingml/2006/main">
        <w:t xml:space="preserve">2. Матеј 7:24-27 – Истраживање важности изградње чврстог темеља за веру и слушање Божје Речи.</w:t>
      </w:r>
    </w:p>
    <w:p w14:paraId="39D6C90C" w14:textId="77777777" w:rsidR="000F7377" w:rsidRDefault="000F7377"/>
    <w:p w14:paraId="7FEB93BE" w14:textId="77777777" w:rsidR="000F7377" w:rsidRDefault="000F7377">
      <w:r xmlns:w="http://schemas.openxmlformats.org/wordprocessingml/2006/main">
        <w:t xml:space="preserve">1. Коринћанима 14:22 Зато су језици знак, не онима који верују, него онима који не верују; али пророковање не служи онима који не верују, него онима који верују.</w:t>
      </w:r>
    </w:p>
    <w:p w14:paraId="0B8FDDAF" w14:textId="77777777" w:rsidR="000F7377" w:rsidRDefault="000F7377"/>
    <w:p w14:paraId="29382737" w14:textId="77777777" w:rsidR="000F7377" w:rsidRDefault="000F7377">
      <w:r xmlns:w="http://schemas.openxmlformats.org/wordprocessingml/2006/main">
        <w:t xml:space="preserve">Дар говорења у језицима је знак за невернике, док је прорицање за вернике.</w:t>
      </w:r>
    </w:p>
    <w:p w14:paraId="6A453C00" w14:textId="77777777" w:rsidR="000F7377" w:rsidRDefault="000F7377"/>
    <w:p w14:paraId="7D1BAFBA" w14:textId="77777777" w:rsidR="000F7377" w:rsidRDefault="000F7377">
      <w:r xmlns:w="http://schemas.openxmlformats.org/wordprocessingml/2006/main">
        <w:t xml:space="preserve">1. Моћ неверовања: разумевање значаја говора у језицима</w:t>
      </w:r>
    </w:p>
    <w:p w14:paraId="2A3169B5" w14:textId="77777777" w:rsidR="000F7377" w:rsidRDefault="000F7377"/>
    <w:p w14:paraId="44B11766" w14:textId="77777777" w:rsidR="000F7377" w:rsidRDefault="000F7377">
      <w:r xmlns:w="http://schemas.openxmlformats.org/wordprocessingml/2006/main">
        <w:t xml:space="preserve">2. Сврха пророчанства: охрабривање верника у веру</w:t>
      </w:r>
    </w:p>
    <w:p w14:paraId="58DB8B4E" w14:textId="77777777" w:rsidR="000F7377" w:rsidRDefault="000F7377"/>
    <w:p w14:paraId="797C14B6" w14:textId="77777777" w:rsidR="000F7377" w:rsidRDefault="000F7377">
      <w:r xmlns:w="http://schemas.openxmlformats.org/wordprocessingml/2006/main">
        <w:t xml:space="preserve">1. Марко 16:17, И ови знаци пратиће оне који верују; У име моје изгонит ће ђаволе; они ће говорити новим језицима;</w:t>
      </w:r>
    </w:p>
    <w:p w14:paraId="2833811B" w14:textId="77777777" w:rsidR="000F7377" w:rsidRDefault="000F7377"/>
    <w:p w14:paraId="5AECAD5E" w14:textId="77777777" w:rsidR="000F7377" w:rsidRDefault="000F7377">
      <w:r xmlns:w="http://schemas.openxmlformats.org/wordprocessingml/2006/main">
        <w:t xml:space="preserve">2. Римљанима 10:14-15, Како ће онда призвати Онога у кога нису поверовали? и како ће веровати у онога за кога нису чули? а како ће чути без проповедника? А како ће они проповедати ако нису послани? као што је написано: Како су лепе ноге оних који проповедају јеванђеље мира и благовесте!</w:t>
      </w:r>
    </w:p>
    <w:p w14:paraId="44C3D0B5" w14:textId="77777777" w:rsidR="000F7377" w:rsidRDefault="000F7377"/>
    <w:p w14:paraId="272A7643" w14:textId="77777777" w:rsidR="000F7377" w:rsidRDefault="000F7377">
      <w:r xmlns:w="http://schemas.openxmlformats.org/wordprocessingml/2006/main">
        <w:t xml:space="preserve">1. Коринћанима 14:23 Ако се, дакле, цела црква сабере на једно место, и сви говоре језицима, и уђу они који су неучени или неверници, зар неће рећи да сте луди?</w:t>
      </w:r>
    </w:p>
    <w:p w14:paraId="2307BF42" w14:textId="77777777" w:rsidR="000F7377" w:rsidRDefault="000F7377"/>
    <w:p w14:paraId="7B41156C" w14:textId="77777777" w:rsidR="000F7377" w:rsidRDefault="000F7377">
      <w:r xmlns:w="http://schemas.openxmlformats.org/wordprocessingml/2006/main">
        <w:t xml:space="preserve">Црква треба да има свест о странцима када говори у језицима, иначе би могли помислити да је црква луда.</w:t>
      </w:r>
    </w:p>
    <w:p w14:paraId="0ADFD742" w14:textId="77777777" w:rsidR="000F7377" w:rsidRDefault="000F7377"/>
    <w:p w14:paraId="4851BEBE" w14:textId="77777777" w:rsidR="000F7377" w:rsidRDefault="000F7377">
      <w:r xmlns:w="http://schemas.openxmlformats.org/wordprocessingml/2006/main">
        <w:t xml:space="preserve">1. Говори у језицима с љубављу и разумевањем.</w:t>
      </w:r>
    </w:p>
    <w:p w14:paraId="030F489B" w14:textId="77777777" w:rsidR="000F7377" w:rsidRDefault="000F7377"/>
    <w:p w14:paraId="7C612404" w14:textId="77777777" w:rsidR="000F7377" w:rsidRDefault="000F7377">
      <w:r xmlns:w="http://schemas.openxmlformats.org/wordprocessingml/2006/main">
        <w:t xml:space="preserve">2. Љубав и прихватање су основа говора у језицима.</w:t>
      </w:r>
    </w:p>
    <w:p w14:paraId="35AFB91F" w14:textId="77777777" w:rsidR="000F7377" w:rsidRDefault="000F7377"/>
    <w:p w14:paraId="315DBAFF" w14:textId="77777777" w:rsidR="000F7377" w:rsidRDefault="000F7377">
      <w:r xmlns:w="http://schemas.openxmlformats.org/wordprocessingml/2006/main">
        <w:t xml:space="preserve">1. Колошанима 3:12-14 – Дакле, као Бог? </w:t>
      </w:r>
      <w:r xmlns:w="http://schemas.openxmlformats.org/wordprocessingml/2006/main">
        <w:rPr>
          <w:rFonts w:ascii="맑은 고딕 Semilight" w:hAnsi="맑은 고딕 Semilight"/>
        </w:rPr>
        <w:t xml:space="preserve">셲 </w:t>
      </w:r>
      <w:r xmlns:w="http://schemas.openxmlformats.org/wordprocessingml/2006/main">
        <w:t xml:space="preserve">људи изабрани, свети и драги, обуците се у саосећање, доброту, смирење, благост и трпљење.</w:t>
      </w:r>
    </w:p>
    <w:p w14:paraId="73DB8F37" w14:textId="77777777" w:rsidR="000F7377" w:rsidRDefault="000F7377"/>
    <w:p w14:paraId="4912353B" w14:textId="77777777" w:rsidR="000F7377" w:rsidRDefault="000F7377">
      <w:r xmlns:w="http://schemas.openxmlformats.org/wordprocessingml/2006/main">
        <w:t xml:space="preserve">2. 1. Петрова 4:8-10 – Изнад свега, волите једни друге дубоко, јер љубав покрива мноштво грехова.</w:t>
      </w:r>
    </w:p>
    <w:p w14:paraId="5A90E2D6" w14:textId="77777777" w:rsidR="000F7377" w:rsidRDefault="000F7377"/>
    <w:p w14:paraId="035B13BF" w14:textId="77777777" w:rsidR="000F7377" w:rsidRDefault="000F7377">
      <w:r xmlns:w="http://schemas.openxmlformats.org/wordprocessingml/2006/main">
        <w:t xml:space="preserve">1. Коринћанима 14:24 Али ако сви пророкују, па уђе онај који не верује, или неко неучен, он је уверен у све, њему се суди од свих.</w:t>
      </w:r>
    </w:p>
    <w:p w14:paraId="58113E5B" w14:textId="77777777" w:rsidR="000F7377" w:rsidRDefault="000F7377"/>
    <w:p w14:paraId="28921D33" w14:textId="77777777" w:rsidR="000F7377" w:rsidRDefault="000F7377">
      <w:r xmlns:w="http://schemas.openxmlformats.org/wordprocessingml/2006/main">
        <w:t xml:space="preserve">Када сви људи у цркви пророкују, чак и они који су неверници или необразовани разумеју и уверавају се у истину.</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Моћ прорицања: како чак и неверни и необучени могу разумети</w:t>
      </w:r>
    </w:p>
    <w:p w14:paraId="647EF143" w14:textId="77777777" w:rsidR="000F7377" w:rsidRDefault="000F7377"/>
    <w:p w14:paraId="74FA80FC" w14:textId="77777777" w:rsidR="000F7377" w:rsidRDefault="000F7377">
      <w:r xmlns:w="http://schemas.openxmlformats.org/wordprocessingml/2006/main">
        <w:t xml:space="preserve">2. Убеђење духа: како верно пророчанство доводи до убеђења</w:t>
      </w:r>
    </w:p>
    <w:p w14:paraId="49334818" w14:textId="77777777" w:rsidR="000F7377" w:rsidRDefault="000F7377"/>
    <w:p w14:paraId="4F61A6FF" w14:textId="77777777" w:rsidR="000F7377" w:rsidRDefault="000F7377">
      <w:r xmlns:w="http://schemas.openxmlformats.org/wordprocessingml/2006/main">
        <w:t xml:space="preserve">1. Римљанима 10:17 ?? Дакле, вера долази од слушања, а слушање од речи Божије.</w:t>
      </w:r>
    </w:p>
    <w:p w14:paraId="70505C26" w14:textId="77777777" w:rsidR="000F7377" w:rsidRDefault="000F7377"/>
    <w:p w14:paraId="55EC2400" w14:textId="77777777" w:rsidR="000F7377" w:rsidRDefault="000F7377">
      <w:r xmlns:w="http://schemas.openxmlformats.org/wordprocessingml/2006/main">
        <w:t xml:space="preserve">2. Матеј 7:24 ??Зато ко чује ове моје речи и изврши их, упоредићу га са мудрим човеком који је саградио своју кућу на стени.</w:t>
      </w:r>
    </w:p>
    <w:p w14:paraId="5F2DFA20" w14:textId="77777777" w:rsidR="000F7377" w:rsidRDefault="000F7377"/>
    <w:p w14:paraId="01E18D92" w14:textId="77777777" w:rsidR="000F7377" w:rsidRDefault="000F7377">
      <w:r xmlns:w="http://schemas.openxmlformats.org/wordprocessingml/2006/main">
        <w:t xml:space="preserve">1. Коринћанима 14:25 И тако се откривају тајне његовог срца; и тако ће пасти ничице поклонити се Богу и јавиће да је Бог у вама у истини.</w:t>
      </w:r>
    </w:p>
    <w:p w14:paraId="4500DBC0" w14:textId="77777777" w:rsidR="000F7377" w:rsidRDefault="000F7377"/>
    <w:p w14:paraId="4CFB3A0E" w14:textId="77777777" w:rsidR="000F7377" w:rsidRDefault="000F7377">
      <w:r xmlns:w="http://schemas.openxmlformats.org/wordprocessingml/2006/main">
        <w:t xml:space="preserve">Овај одломак објашњава како се тајне срца откривају када човек падне и обожава Бога, и признаје да је Бог заиста присутан.</w:t>
      </w:r>
    </w:p>
    <w:p w14:paraId="5CEF0BBE" w14:textId="77777777" w:rsidR="000F7377" w:rsidRDefault="000F7377"/>
    <w:p w14:paraId="59A25E00" w14:textId="77777777" w:rsidR="000F7377" w:rsidRDefault="000F7377">
      <w:r xmlns:w="http://schemas.openxmlformats.org/wordprocessingml/2006/main">
        <w:t xml:space="preserve">1. Моћ обожавања: како падање пре него што Бог открива тајне срца</w:t>
      </w:r>
    </w:p>
    <w:p w14:paraId="44FD0802" w14:textId="77777777" w:rsidR="000F7377" w:rsidRDefault="000F7377"/>
    <w:p w14:paraId="3A28FEAE" w14:textId="77777777" w:rsidR="000F7377" w:rsidRDefault="000F7377">
      <w:r xmlns:w="http://schemas.openxmlformats.org/wordprocessingml/2006/main">
        <w:t xml:space="preserve">2. Божије присуство: Препознавање Божјег присуства у нама</w:t>
      </w:r>
    </w:p>
    <w:p w14:paraId="51BF3DC4" w14:textId="77777777" w:rsidR="000F7377" w:rsidRDefault="000F7377"/>
    <w:p w14:paraId="30B158E7" w14:textId="77777777" w:rsidR="000F7377" w:rsidRDefault="000F7377">
      <w:r xmlns:w="http://schemas.openxmlformats.org/wordprocessingml/2006/main">
        <w:t xml:space="preserve">1. Псалам 95:6 – „О, хајде, поклонимо се и поклонимо се, клекнимо пред Господом, Створитељем нашим“.</w:t>
      </w:r>
    </w:p>
    <w:p w14:paraId="1EAC6173" w14:textId="77777777" w:rsidR="000F7377" w:rsidRDefault="000F7377"/>
    <w:p w14:paraId="56232FD9" w14:textId="77777777" w:rsidR="000F7377" w:rsidRDefault="000F7377">
      <w:r xmlns:w="http://schemas.openxmlformats.org/wordprocessingml/2006/main">
        <w:t xml:space="preserve">2. Матеј 28:20 – „И ево, ја сам с вама у све дане до свршетка века.??</w:t>
      </w:r>
    </w:p>
    <w:p w14:paraId="1EEF8514" w14:textId="77777777" w:rsidR="000F7377" w:rsidRDefault="000F7377"/>
    <w:p w14:paraId="65D123A9" w14:textId="77777777" w:rsidR="000F7377" w:rsidRDefault="000F7377">
      <w:r xmlns:w="http://schemas.openxmlformats.org/wordprocessingml/2006/main">
        <w:t xml:space="preserve">1. Коринћанима 14:26 Како је онда, браћо? када се саберете, сваки од вас има псалам, има науку, има језик, има откривење, има тумачење. Нека све буде на изграђивање.</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Када се верници окупе, сваки треба да донесе псалам, поуку, поруку на страном језику, откривење или тумачење како би једни друге изградили.</w:t>
      </w:r>
    </w:p>
    <w:p w14:paraId="18C634B1" w14:textId="77777777" w:rsidR="000F7377" w:rsidRDefault="000F7377"/>
    <w:p w14:paraId="06E03203" w14:textId="77777777" w:rsidR="000F7377" w:rsidRDefault="000F7377">
      <w:r xmlns:w="http://schemas.openxmlformats.org/wordprocessingml/2006/main">
        <w:t xml:space="preserve">1. Моћ јединства у Цркви</w:t>
      </w:r>
    </w:p>
    <w:p w14:paraId="61EB4A0C" w14:textId="77777777" w:rsidR="000F7377" w:rsidRDefault="000F7377"/>
    <w:p w14:paraId="1A84879A" w14:textId="77777777" w:rsidR="000F7377" w:rsidRDefault="000F7377">
      <w:r xmlns:w="http://schemas.openxmlformats.org/wordprocessingml/2006/main">
        <w:t xml:space="preserve">2. Учествовање у богослужењу</w:t>
      </w:r>
    </w:p>
    <w:p w14:paraId="6952DF3B" w14:textId="77777777" w:rsidR="000F7377" w:rsidRDefault="000F7377"/>
    <w:p w14:paraId="2B4AD4CB" w14:textId="77777777" w:rsidR="000F7377" w:rsidRDefault="000F7377">
      <w:r xmlns:w="http://schemas.openxmlformats.org/wordprocessingml/2006/main">
        <w:t xml:space="preserve">1. Дела 2:42-47 – Оданост ране цркве заједништву, ломљењу хлеба и молитви.</w:t>
      </w:r>
    </w:p>
    <w:p w14:paraId="70D23AF9" w14:textId="77777777" w:rsidR="000F7377" w:rsidRDefault="000F7377"/>
    <w:p w14:paraId="4C2D4A62" w14:textId="77777777" w:rsidR="000F7377" w:rsidRDefault="000F7377">
      <w:r xmlns:w="http://schemas.openxmlformats.org/wordprocessingml/2006/main">
        <w:t xml:space="preserve">2. Ефесцима 4:15-16 – Одрастање у јединству вере и познања Исуса Христа.</w:t>
      </w:r>
    </w:p>
    <w:p w14:paraId="008B690C" w14:textId="77777777" w:rsidR="000F7377" w:rsidRDefault="000F7377"/>
    <w:p w14:paraId="7F49A3DC" w14:textId="77777777" w:rsidR="000F7377" w:rsidRDefault="000F7377">
      <w:r xmlns:w="http://schemas.openxmlformats.org/wordprocessingml/2006/main">
        <w:t xml:space="preserve">1. Коринћанима 14:27 Ако неко говори непознатим језиком, нека буде по два, или највише по три, и то по курсу; и нека тумачи.</w:t>
      </w:r>
    </w:p>
    <w:p w14:paraId="47201919" w14:textId="77777777" w:rsidR="000F7377" w:rsidRDefault="000F7377"/>
    <w:p w14:paraId="356FA1EF" w14:textId="77777777" w:rsidR="000F7377" w:rsidRDefault="000F7377">
      <w:r xmlns:w="http://schemas.openxmlformats.org/wordprocessingml/2006/main">
        <w:t xml:space="preserve">Павле упућује хришћане да говоре у језицима само у паровима или највише у троје, и да имају преводиоца.</w:t>
      </w:r>
    </w:p>
    <w:p w14:paraId="16A41D1A" w14:textId="77777777" w:rsidR="000F7377" w:rsidRDefault="000F7377"/>
    <w:p w14:paraId="30FD28AA" w14:textId="77777777" w:rsidR="000F7377" w:rsidRDefault="000F7377">
      <w:r xmlns:w="http://schemas.openxmlformats.org/wordprocessingml/2006/main">
        <w:t xml:space="preserve">1. Моћ говора у језицима: како правилно искористити дар</w:t>
      </w:r>
    </w:p>
    <w:p w14:paraId="7B0DE0C3" w14:textId="77777777" w:rsidR="000F7377" w:rsidRDefault="000F7377"/>
    <w:p w14:paraId="5E74A554" w14:textId="77777777" w:rsidR="000F7377" w:rsidRDefault="000F7377">
      <w:r xmlns:w="http://schemas.openxmlformats.org/wordprocessingml/2006/main">
        <w:t xml:space="preserve">2. Неопходност тумачења: разумевање важности тумача</w:t>
      </w:r>
    </w:p>
    <w:p w14:paraId="3BF77789" w14:textId="77777777" w:rsidR="000F7377" w:rsidRDefault="000F7377"/>
    <w:p w14:paraId="1FB18B74" w14:textId="77777777" w:rsidR="000F7377" w:rsidRDefault="000F7377">
      <w:r xmlns:w="http://schemas.openxmlformats.org/wordprocessingml/2006/main">
        <w:t xml:space="preserve">1. 1. Коринћанима 14:5-6, 27 - ? </w:t>
      </w:r>
      <w:r xmlns:w="http://schemas.openxmlformats.org/wordprocessingml/2006/main">
        <w:rPr>
          <w:rFonts w:ascii="맑은 고딕 Semilight" w:hAnsi="맑은 고딕 Semilight"/>
        </w:rPr>
        <w:t xml:space="preserve">쏧 </w:t>
      </w:r>
      <w:r xmlns:w="http://schemas.openxmlformats.org/wordprocessingml/2006/main">
        <w:t xml:space="preserve">да сви говорите у језицима, него да пророкујете; јер већи је онај који пророкује од онога који говори у језицима, осим што не тумачи, да Црква прими изграђивање. Ако неко говори непознатим језиком, нека то буде два, или највише три, и то наравно; а нека тумачи.???</w:t>
      </w:r>
    </w:p>
    <w:p w14:paraId="793F9BF5" w14:textId="77777777" w:rsidR="000F7377" w:rsidRDefault="000F7377"/>
    <w:p w14:paraId="184EF666" w14:textId="77777777" w:rsidR="000F7377" w:rsidRDefault="000F7377">
      <w:r xmlns:w="http://schemas.openxmlformats.org/wordprocessingml/2006/main">
        <w:t xml:space="preserve">2. Римљанима 8:26-27 - ? </w:t>
      </w:r>
      <w:r xmlns:w="http://schemas.openxmlformats.org/wordprocessingml/2006/main">
        <w:rPr>
          <w:rFonts w:ascii="맑은 고딕 Semilight" w:hAnsi="맑은 고딕 Semilight"/>
        </w:rPr>
        <w:t xml:space="preserve">쏬 </w:t>
      </w:r>
      <w:r xmlns:w="http://schemas.openxmlformats.org/wordprocessingml/2006/main">
        <w:t xml:space="preserve">Исто тако и Дух помаже у нашим немоћима: јер не знамо за шта да се молимо како треба; али сам Дух се заступљује за нас уздисањем које се не може изговорити </w:t>
      </w:r>
      <w:r xmlns:w="http://schemas.openxmlformats.org/wordprocessingml/2006/main">
        <w:lastRenderedPageBreak xmlns:w="http://schemas.openxmlformats.org/wordprocessingml/2006/main"/>
      </w:r>
      <w:r xmlns:w="http://schemas.openxmlformats.org/wordprocessingml/2006/main">
        <w:t xml:space="preserve">. А ко истражује срца зна шта је наум Духа, јер се за свете заузима по вољи Божијој.??</w:t>
      </w:r>
    </w:p>
    <w:p w14:paraId="284F6C37" w14:textId="77777777" w:rsidR="000F7377" w:rsidRDefault="000F7377"/>
    <w:p w14:paraId="09F74690" w14:textId="77777777" w:rsidR="000F7377" w:rsidRDefault="000F7377">
      <w:r xmlns:w="http://schemas.openxmlformats.org/wordprocessingml/2006/main">
        <w:t xml:space="preserve">1. Коринћанима 14:28 Али ако нема тумача, нека ћути у цркви; и нека говори себи и Богу.</w:t>
      </w:r>
    </w:p>
    <w:p w14:paraId="6E5AA7D9" w14:textId="77777777" w:rsidR="000F7377" w:rsidRDefault="000F7377"/>
    <w:p w14:paraId="26E6301C" w14:textId="77777777" w:rsidR="000F7377" w:rsidRDefault="000F7377">
      <w:r xmlns:w="http://schemas.openxmlformats.org/wordprocessingml/2006/main">
        <w:t xml:space="preserve">У цркви је важно да сви ћуте, а ако нема тумача, треба говорити себи и Богу.</w:t>
      </w:r>
    </w:p>
    <w:p w14:paraId="67D07ACF" w14:textId="77777777" w:rsidR="000F7377" w:rsidRDefault="000F7377"/>
    <w:p w14:paraId="440452D5" w14:textId="77777777" w:rsidR="000F7377" w:rsidRDefault="000F7377">
      <w:r xmlns:w="http://schemas.openxmlformats.org/wordprocessingml/2006/main">
        <w:t xml:space="preserve">1. Моћ ћутања – Истраживање важности слушања Бога и других у цркви.</w:t>
      </w:r>
    </w:p>
    <w:p w14:paraId="74EA83FA" w14:textId="77777777" w:rsidR="000F7377" w:rsidRDefault="000F7377"/>
    <w:p w14:paraId="63D5FC6A" w14:textId="77777777" w:rsidR="000F7377" w:rsidRDefault="000F7377">
      <w:r xmlns:w="http://schemas.openxmlformats.org/wordprocessingml/2006/main">
        <w:t xml:space="preserve">2. Тумачење Цркве – Разумевање неопходности тумача у црквеним службама.</w:t>
      </w:r>
    </w:p>
    <w:p w14:paraId="23414C3F" w14:textId="77777777" w:rsidR="000F7377" w:rsidRDefault="000F7377"/>
    <w:p w14:paraId="1B16C948" w14:textId="77777777" w:rsidR="000F7377" w:rsidRDefault="000F7377">
      <w:r xmlns:w="http://schemas.openxmlformats.org/wordprocessingml/2006/main">
        <w:t xml:space="preserve">1. Римљанима 8:26-27 – Исто тако, Дух нам помаже у нашим слабостима. Јер не знамо за шта да се молимо како треба, али сам Дух се залаже за нас уздисањем предубким за речи.</w:t>
      </w:r>
    </w:p>
    <w:p w14:paraId="54349211" w14:textId="77777777" w:rsidR="000F7377" w:rsidRDefault="000F7377"/>
    <w:p w14:paraId="7FD477E1" w14:textId="77777777" w:rsidR="000F7377" w:rsidRDefault="000F7377">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14:paraId="1507ED8C" w14:textId="77777777" w:rsidR="000F7377" w:rsidRDefault="000F7377"/>
    <w:p w14:paraId="6C30E29B" w14:textId="77777777" w:rsidR="000F7377" w:rsidRDefault="000F7377">
      <w:r xmlns:w="http://schemas.openxmlformats.org/wordprocessingml/2006/main">
        <w:t xml:space="preserve">1. Коринћанима 14:29 Нека пророци говоре два или три, а други нека суде.</w:t>
      </w:r>
    </w:p>
    <w:p w14:paraId="2A7250D7" w14:textId="77777777" w:rsidR="000F7377" w:rsidRDefault="000F7377"/>
    <w:p w14:paraId="7E941DBF" w14:textId="77777777" w:rsidR="000F7377" w:rsidRDefault="000F7377">
      <w:r xmlns:w="http://schemas.openxmlformats.org/wordprocessingml/2006/main">
        <w:t xml:space="preserve">Апостол Павле позива да пророци говоре по два или три истовремено, а да други суде.</w:t>
      </w:r>
    </w:p>
    <w:p w14:paraId="134619D5" w14:textId="77777777" w:rsidR="000F7377" w:rsidRDefault="000F7377"/>
    <w:p w14:paraId="0359B429" w14:textId="77777777" w:rsidR="000F7377" w:rsidRDefault="000F7377">
      <w:r xmlns:w="http://schemas.openxmlformats.org/wordprocessingml/2006/main">
        <w:t xml:space="preserve">1. Моћ расуђивања: како одлучити у шта да верујете</w:t>
      </w:r>
    </w:p>
    <w:p w14:paraId="236129B7" w14:textId="77777777" w:rsidR="000F7377" w:rsidRDefault="000F7377"/>
    <w:p w14:paraId="618A1A62" w14:textId="77777777" w:rsidR="000F7377" w:rsidRDefault="000F7377">
      <w:r xmlns:w="http://schemas.openxmlformats.org/wordprocessingml/2006/main">
        <w:t xml:space="preserve">2. Дар пророштва: говорити истину у љубави и понизности</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Јеврејима 4:12 – Јер је реч Божија жива и делатна, оштрија од сваког мача са две оштрице, продире до раздвајања душе и духа, зглобова и сржи, и разлучује мисли и намере срца .</w:t>
      </w:r>
    </w:p>
    <w:p w14:paraId="52EF5660" w14:textId="77777777" w:rsidR="000F7377" w:rsidRDefault="000F7377"/>
    <w:p w14:paraId="42D18966" w14:textId="77777777" w:rsidR="000F7377" w:rsidRDefault="000F7377">
      <w:r xmlns:w="http://schemas.openxmlformats.org/wordprocessingml/2006/main">
        <w:t xml:space="preserve">2. 1. Јованова 4:1 – Љубљени, не верујте сваком духу, него тестирајте духове да видите да ли су од Бога, јер су многи лажни пророци изашли у свет.</w:t>
      </w:r>
    </w:p>
    <w:p w14:paraId="7B90F6CD" w14:textId="77777777" w:rsidR="000F7377" w:rsidRDefault="000F7377"/>
    <w:p w14:paraId="03591422" w14:textId="77777777" w:rsidR="000F7377" w:rsidRDefault="000F7377">
      <w:r xmlns:w="http://schemas.openxmlformats.org/wordprocessingml/2006/main">
        <w:t xml:space="preserve">1. Коринћанима 14:30 Ако се нешто открије другоме који седи, први нека ћути.</w:t>
      </w:r>
    </w:p>
    <w:p w14:paraId="0B6600FF" w14:textId="77777777" w:rsidR="000F7377" w:rsidRDefault="000F7377"/>
    <w:p w14:paraId="6340E34B" w14:textId="77777777" w:rsidR="000F7377" w:rsidRDefault="000F7377">
      <w:r xmlns:w="http://schemas.openxmlformats.org/wordprocessingml/2006/main">
        <w:t xml:space="preserve">Павле упућује Коринћане да буду љубазни и да не прекидају друге док пророкују.</w:t>
      </w:r>
    </w:p>
    <w:p w14:paraId="4B5C97FA" w14:textId="77777777" w:rsidR="000F7377" w:rsidRDefault="000F7377"/>
    <w:p w14:paraId="3A3F2298" w14:textId="77777777" w:rsidR="000F7377" w:rsidRDefault="000F7377">
      <w:r xmlns:w="http://schemas.openxmlformats.org/wordprocessingml/2006/main">
        <w:t xml:space="preserve">1. Учење уметности слушања: Студија о 1. Коринћанима 14:30</w:t>
      </w:r>
    </w:p>
    <w:p w14:paraId="231EF3B8" w14:textId="77777777" w:rsidR="000F7377" w:rsidRDefault="000F7377"/>
    <w:p w14:paraId="75788CCB" w14:textId="77777777" w:rsidR="000F7377" w:rsidRDefault="000F7377">
      <w:r xmlns:w="http://schemas.openxmlformats.org/wordprocessingml/2006/main">
        <w:t xml:space="preserve">2. Моћ ћутања: како показати поштовање ћутањем</w:t>
      </w:r>
    </w:p>
    <w:p w14:paraId="2CBE355E" w14:textId="77777777" w:rsidR="000F7377" w:rsidRDefault="000F7377"/>
    <w:p w14:paraId="1812271A" w14:textId="77777777" w:rsidR="000F7377" w:rsidRDefault="000F7377">
      <w:r xmlns:w="http://schemas.openxmlformats.org/wordprocessingml/2006/main">
        <w:t xml:space="preserve">1. Јаковљева 1:19 – Знајте ово, браћо моја љубљена: нека свако буде брз да чује, спор да говори, спор на гнев.</w:t>
      </w:r>
    </w:p>
    <w:p w14:paraId="0B72BCA8" w14:textId="77777777" w:rsidR="000F7377" w:rsidRDefault="000F7377"/>
    <w:p w14:paraId="4BBC32F3" w14:textId="77777777" w:rsidR="000F7377" w:rsidRDefault="000F7377">
      <w:r xmlns:w="http://schemas.openxmlformats.org/wordprocessingml/2006/main">
        <w:t xml:space="preserve">2. Пословице 17:28 - Чак се и будала која ћути сматра мудрим; када затвори усне, сматра се интелигентним.</w:t>
      </w:r>
    </w:p>
    <w:p w14:paraId="0DFB7DC8" w14:textId="77777777" w:rsidR="000F7377" w:rsidRDefault="000F7377"/>
    <w:p w14:paraId="04150B8C" w14:textId="77777777" w:rsidR="000F7377" w:rsidRDefault="000F7377">
      <w:r xmlns:w="http://schemas.openxmlformats.org/wordprocessingml/2006/main">
        <w:t xml:space="preserve">1. Коринћанима 14:31 Јер можете сви један по један пророковати, да сви науче и да се сви утеше.</w:t>
      </w:r>
    </w:p>
    <w:p w14:paraId="36689B94" w14:textId="77777777" w:rsidR="000F7377" w:rsidRDefault="000F7377"/>
    <w:p w14:paraId="66254C90" w14:textId="77777777" w:rsidR="000F7377" w:rsidRDefault="000F7377">
      <w:r xmlns:w="http://schemas.openxmlformats.org/wordprocessingml/2006/main">
        <w:t xml:space="preserve">Сви верници могу да пророкују један по један тако да цела група може да учи и да се утеши.</w:t>
      </w:r>
    </w:p>
    <w:p w14:paraId="3FF71B4F" w14:textId="77777777" w:rsidR="000F7377" w:rsidRDefault="000F7377"/>
    <w:p w14:paraId="05DF8E3A" w14:textId="77777777" w:rsidR="000F7377" w:rsidRDefault="000F7377">
      <w:r xmlns:w="http://schemas.openxmlformats.org/wordprocessingml/2006/main">
        <w:t xml:space="preserve">1. Моћ заједничког прорицања – Како користити пророчанство да ојачате своју веру и изградите заједницу.</w:t>
      </w:r>
    </w:p>
    <w:p w14:paraId="6C600974" w14:textId="77777777" w:rsidR="000F7377" w:rsidRDefault="000F7377"/>
    <w:p w14:paraId="3B57A4CC" w14:textId="77777777" w:rsidR="000F7377" w:rsidRDefault="000F7377">
      <w:r xmlns:w="http://schemas.openxmlformats.org/wordprocessingml/2006/main">
        <w:t xml:space="preserve">2. Утеха и учење кроз прорицање – Како користити пророчанство да бисте пронашли утеху и учили једни од других.</w:t>
      </w:r>
    </w:p>
    <w:p w14:paraId="2C59F11D" w14:textId="77777777" w:rsidR="000F7377" w:rsidRDefault="000F7377"/>
    <w:p w14:paraId="1183B88F" w14:textId="77777777" w:rsidR="000F7377" w:rsidRDefault="000F7377">
      <w:r xmlns:w="http://schemas.openxmlformats.org/wordprocessingml/2006/main">
        <w:t xml:space="preserve">1. Дела 2:17 „И догодиће се у последње дане, вели Бог, излићу од Духа свог на свако тело, и синови ваши и кћери ваше пророковаће.</w:t>
      </w:r>
    </w:p>
    <w:p w14:paraId="054C0352" w14:textId="77777777" w:rsidR="000F7377" w:rsidRDefault="000F7377"/>
    <w:p w14:paraId="50280B33" w14:textId="77777777" w:rsidR="000F7377" w:rsidRDefault="000F7377">
      <w:r xmlns:w="http://schemas.openxmlformats.org/wordprocessingml/2006/main">
        <w:t xml:space="preserve">2. Ефешанима 4:11 „И даде неке апостоле, друге пророке, друге јеванђелисте, а неке пастире и учитеље;</w:t>
      </w:r>
    </w:p>
    <w:p w14:paraId="2B427606" w14:textId="77777777" w:rsidR="000F7377" w:rsidRDefault="000F7377"/>
    <w:p w14:paraId="2FB69D7F" w14:textId="77777777" w:rsidR="000F7377" w:rsidRDefault="000F7377">
      <w:r xmlns:w="http://schemas.openxmlformats.org/wordprocessingml/2006/main">
        <w:t xml:space="preserve">1. Коринћанима 14:32 И пророчки духови су подложни пророцима.</w:t>
      </w:r>
    </w:p>
    <w:p w14:paraId="0BC4D866" w14:textId="77777777" w:rsidR="000F7377" w:rsidRDefault="000F7377"/>
    <w:p w14:paraId="19AE6A91" w14:textId="77777777" w:rsidR="000F7377" w:rsidRDefault="000F7377">
      <w:r xmlns:w="http://schemas.openxmlformats.org/wordprocessingml/2006/main">
        <w:t xml:space="preserve">Духови пророка су подложни контроли пророка.</w:t>
      </w:r>
    </w:p>
    <w:p w14:paraId="533B0847" w14:textId="77777777" w:rsidR="000F7377" w:rsidRDefault="000F7377"/>
    <w:p w14:paraId="1AB97033" w14:textId="77777777" w:rsidR="000F7377" w:rsidRDefault="000F7377">
      <w:r xmlns:w="http://schemas.openxmlformats.org/wordprocessingml/2006/main">
        <w:t xml:space="preserve">1. Моћ пророчанства: разумевање и коришћење дара пророштва</w:t>
      </w:r>
    </w:p>
    <w:p w14:paraId="5712174A" w14:textId="77777777" w:rsidR="000F7377" w:rsidRDefault="000F7377"/>
    <w:p w14:paraId="6C1445A6" w14:textId="77777777" w:rsidR="000F7377" w:rsidRDefault="000F7377">
      <w:r xmlns:w="http://schemas.openxmlformats.org/wordprocessingml/2006/main">
        <w:t xml:space="preserve">2. Чујте Реч Господњу: Одговорност слушања пророчанства</w:t>
      </w:r>
    </w:p>
    <w:p w14:paraId="60C0F45A" w14:textId="77777777" w:rsidR="000F7377" w:rsidRDefault="000F7377"/>
    <w:p w14:paraId="656B150F" w14:textId="77777777" w:rsidR="000F7377" w:rsidRDefault="000F7377">
      <w:r xmlns:w="http://schemas.openxmlformats.org/wordprocessingml/2006/main">
        <w:t xml:space="preserve">1. Јеремија 23:21-22 – „Нисам послао ове пророке, али они су трчали са својом поруком; нисам им говорио, а они су прорицали. Али да су стајали у мом савету, они би објавили моје речи упућене мом народу и одвратио бих их од злих путева и од злих дела њихових.</w:t>
      </w:r>
    </w:p>
    <w:p w14:paraId="5813BDA9" w14:textId="77777777" w:rsidR="000F7377" w:rsidRDefault="000F7377"/>
    <w:p w14:paraId="085FD4BD" w14:textId="77777777" w:rsidR="000F7377" w:rsidRDefault="000F7377">
      <w:r xmlns:w="http://schemas.openxmlformats.org/wordprocessingml/2006/main">
        <w:t xml:space="preserve">2. Јаковљева 1:5-6 – Ако неком од вас недостаје мудрости, треба да замолите Бога, који даје великодушно свима без загревања, и даће вам се. Али када тражите, морате веровати а не сумњати, јер онај који сумња је као морски талас, који ветар разноси и баца.</w:t>
      </w:r>
    </w:p>
    <w:p w14:paraId="5F71100E" w14:textId="77777777" w:rsidR="000F7377" w:rsidRDefault="000F7377"/>
    <w:p w14:paraId="0F81C82C" w14:textId="77777777" w:rsidR="000F7377" w:rsidRDefault="000F7377">
      <w:r xmlns:w="http://schemas.openxmlformats.org/wordprocessingml/2006/main">
        <w:t xml:space="preserve">1. Коринћанима 14:33 Јер Бог није аутор смутње, него мира, као у свим црквама светих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Бог није узрок хаоса и нереда, већ уместо тога жели мир и јединство међу својим народом.</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од Позива нас на јединство и мир??</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од'с Вилл фор Хис Цхурцх??</w:t>
      </w:r>
    </w:p>
    <w:p w14:paraId="56C63DA7" w14:textId="77777777" w:rsidR="000F7377" w:rsidRDefault="000F7377"/>
    <w:p w14:paraId="0E381786" w14:textId="77777777" w:rsidR="000F7377" w:rsidRDefault="000F7377">
      <w:r xmlns:w="http://schemas.openxmlformats.org/wordprocessingml/2006/main">
        <w:t xml:space="preserve">1. Псалам 133:1 - ? </w:t>
      </w:r>
      <w:r xmlns:w="http://schemas.openxmlformats.org/wordprocessingml/2006/main">
        <w:rPr>
          <w:rFonts w:ascii="맑은 고딕 Semilight" w:hAnsi="맑은 고딕 Semilight"/>
        </w:rPr>
        <w:t xml:space="preserve">쏝 </w:t>
      </w:r>
      <w:r xmlns:w="http://schemas.openxmlformats.org/wordprocessingml/2006/main">
        <w:t xml:space="preserve">гле, како је добро и пријатно када браћа живе у јединству.??</w:t>
      </w:r>
    </w:p>
    <w:p w14:paraId="18EB19B8" w14:textId="77777777" w:rsidR="000F7377" w:rsidRDefault="000F7377"/>
    <w:p w14:paraId="0E465780" w14:textId="77777777" w:rsidR="000F7377" w:rsidRDefault="000F7377">
      <w:r xmlns:w="http://schemas.openxmlformats.org/wordprocessingml/2006/main">
        <w:t xml:space="preserve">2. Римљанима 12:16 - ? </w:t>
      </w:r>
      <w:r xmlns:w="http://schemas.openxmlformats.org/wordprocessingml/2006/main">
        <w:rPr>
          <w:rFonts w:ascii="맑은 고딕 Semilight" w:hAnsi="맑은 고딕 Semilight"/>
        </w:rPr>
        <w:t xml:space="preserve">쏬 </w:t>
      </w:r>
      <w:r xmlns:w="http://schemas.openxmlformats.org/wordprocessingml/2006/main">
        <w:t xml:space="preserve">иве у хармонији једни са другима. Не буди охол, него се дружи са ниским. Никад не буди мудар у својим очима.??</w:t>
      </w:r>
    </w:p>
    <w:p w14:paraId="3B97910F" w14:textId="77777777" w:rsidR="000F7377" w:rsidRDefault="000F7377"/>
    <w:p w14:paraId="40A4B1D5" w14:textId="77777777" w:rsidR="000F7377" w:rsidRDefault="000F7377">
      <w:r xmlns:w="http://schemas.openxmlformats.org/wordprocessingml/2006/main">
        <w:t xml:space="preserve">1. Коринћанима 14:34 Нека ваше жене ћуте у црквама, јер им није дозвољено да говоре; али им је заповеђено да буду у послушности, као што и закон каже.</w:t>
      </w:r>
    </w:p>
    <w:p w14:paraId="094719DD" w14:textId="77777777" w:rsidR="000F7377" w:rsidRDefault="000F7377"/>
    <w:p w14:paraId="07B7F2D4" w14:textId="77777777" w:rsidR="000F7377" w:rsidRDefault="000F7377">
      <w:r xmlns:w="http://schemas.openxmlformats.org/wordprocessingml/2006/main">
        <w:t xml:space="preserve">Жене у цркви се упућују да ћуте, како налаже закон.</w:t>
      </w:r>
    </w:p>
    <w:p w14:paraId="36EB63B1" w14:textId="77777777" w:rsidR="000F7377" w:rsidRDefault="000F7377"/>
    <w:p w14:paraId="7F5C4B5F" w14:textId="77777777" w:rsidR="000F7377" w:rsidRDefault="000F7377">
      <w:r xmlns:w="http://schemas.openxmlformats.org/wordprocessingml/2006/main">
        <w:t xml:space="preserve">1. Место жене у Цркви: Послушност Божјој Речи</w:t>
      </w:r>
    </w:p>
    <w:p w14:paraId="12C4860F" w14:textId="77777777" w:rsidR="000F7377" w:rsidRDefault="000F7377"/>
    <w:p w14:paraId="18579B62" w14:textId="77777777" w:rsidR="000F7377" w:rsidRDefault="000F7377">
      <w:r xmlns:w="http://schemas.openxmlformats.org/wordprocessingml/2006/main">
        <w:t xml:space="preserve">2. Моћ ћутања: слушање, учење и раст у вери</w:t>
      </w:r>
    </w:p>
    <w:p w14:paraId="73F0BF56" w14:textId="77777777" w:rsidR="000F7377" w:rsidRDefault="000F7377"/>
    <w:p w14:paraId="75E9440B" w14:textId="77777777" w:rsidR="000F7377" w:rsidRDefault="000F7377">
      <w:r xmlns:w="http://schemas.openxmlformats.org/wordprocessingml/2006/main">
        <w:t xml:space="preserve">1. Пословице 31:10-31 - Пример побожне жене</w:t>
      </w:r>
    </w:p>
    <w:p w14:paraId="10E4594D" w14:textId="77777777" w:rsidR="000F7377" w:rsidRDefault="000F7377"/>
    <w:p w14:paraId="2342A9D4" w14:textId="77777777" w:rsidR="000F7377" w:rsidRDefault="000F7377">
      <w:r xmlns:w="http://schemas.openxmlformats.org/wordprocessingml/2006/main">
        <w:t xml:space="preserve">2. 1. Петрова 3:1-6 – Вредност тихог и благог духа</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Коринћанима 14:35 И ако желе нешто да науче, нека питају своје мужеве код куће, јер је срамота да жене говоре у цркви.</w:t>
      </w:r>
    </w:p>
    <w:p w14:paraId="26AEAF1C" w14:textId="77777777" w:rsidR="000F7377" w:rsidRDefault="000F7377"/>
    <w:p w14:paraId="16809EB7" w14:textId="77777777" w:rsidR="000F7377" w:rsidRDefault="000F7377">
      <w:r xmlns:w="http://schemas.openxmlformats.org/wordprocessingml/2006/main">
        <w:t xml:space="preserve">Жене не би требало да говоре у цркви и треба да постављају својим мужевима сва питања која имају о .</w:t>
      </w:r>
    </w:p>
    <w:p w14:paraId="5F558847" w14:textId="77777777" w:rsidR="000F7377" w:rsidRDefault="000F7377"/>
    <w:p w14:paraId="6F59F5AA" w14:textId="77777777" w:rsidR="000F7377" w:rsidRDefault="000F7377">
      <w:r xmlns:w="http://schemas.openxmlformats.org/wordprocessingml/2006/main">
        <w:t xml:space="preserve">1. Важност мужева као духовних вођа</w:t>
      </w:r>
    </w:p>
    <w:p w14:paraId="69326DD8" w14:textId="77777777" w:rsidR="000F7377" w:rsidRDefault="000F7377"/>
    <w:p w14:paraId="4EACF7AC" w14:textId="77777777" w:rsidR="000F7377" w:rsidRDefault="000F7377">
      <w:r xmlns:w="http://schemas.openxmlformats.org/wordprocessingml/2006/main">
        <w:t xml:space="preserve">2. Улога жене у Цркви</w:t>
      </w:r>
    </w:p>
    <w:p w14:paraId="5CA65328" w14:textId="77777777" w:rsidR="000F7377" w:rsidRDefault="000F7377"/>
    <w:p w14:paraId="73D0FEEB" w14:textId="77777777" w:rsidR="000F7377" w:rsidRDefault="000F7377">
      <w:r xmlns:w="http://schemas.openxmlformats.org/wordprocessingml/2006/main">
        <w:t xml:space="preserve">1. Ефесцима 5:22-33 - потчињавање жена својим мужевима</w:t>
      </w:r>
    </w:p>
    <w:p w14:paraId="33D071F6" w14:textId="77777777" w:rsidR="000F7377" w:rsidRDefault="000F7377"/>
    <w:p w14:paraId="5EB0B61E" w14:textId="77777777" w:rsidR="000F7377" w:rsidRDefault="000F7377">
      <w:r xmlns:w="http://schemas.openxmlformats.org/wordprocessingml/2006/main">
        <w:t xml:space="preserve">2. 1. Тимотеју 2:11-14 – улоге жена у Цркви</w:t>
      </w:r>
    </w:p>
    <w:p w14:paraId="3C478F3D" w14:textId="77777777" w:rsidR="000F7377" w:rsidRDefault="000F7377"/>
    <w:p w14:paraId="204EF80B" w14:textId="77777777" w:rsidR="000F7377" w:rsidRDefault="000F7377">
      <w:r xmlns:w="http://schemas.openxmlformats.org/wordprocessingml/2006/main">
        <w:t xml:space="preserve">1. Коринћанима 14:36 Шта? изишла је реч Божија од вас? или је само теби дошло?</w:t>
      </w:r>
    </w:p>
    <w:p w14:paraId="108E9285" w14:textId="77777777" w:rsidR="000F7377" w:rsidRDefault="000F7377"/>
    <w:p w14:paraId="4897A799" w14:textId="77777777" w:rsidR="000F7377" w:rsidRDefault="000F7377">
      <w:r xmlns:w="http://schemas.openxmlformats.org/wordprocessingml/2006/main">
        <w:t xml:space="preserve">Одломак Павле испитује Коринћане, питајући их да ли је Божја реч дошла само до њих, а не од њих.</w:t>
      </w:r>
    </w:p>
    <w:p w14:paraId="7D0563A8" w14:textId="77777777" w:rsidR="000F7377" w:rsidRDefault="000F7377"/>
    <w:p w14:paraId="52CD2462" w14:textId="77777777" w:rsidR="000F7377" w:rsidRDefault="000F7377">
      <w:r xmlns:w="http://schemas.openxmlformats.org/wordprocessingml/2006/main">
        <w:t xml:space="preserve">1. Бог нас позива да будемо светлост свету, преносећи добру вест јеванђеља онима око нас.</w:t>
      </w:r>
    </w:p>
    <w:p w14:paraId="22F9A349" w14:textId="77777777" w:rsidR="000F7377" w:rsidRDefault="000F7377"/>
    <w:p w14:paraId="5DF9FFA2" w14:textId="77777777" w:rsidR="000F7377" w:rsidRDefault="000F7377">
      <w:r xmlns:w="http://schemas.openxmlformats.org/wordprocessingml/2006/main">
        <w:t xml:space="preserve">2. Морамо бити пажљиви да не само чујемо Реч Божију, већ да је стварно спроведемо у дело у нашим животима.</w:t>
      </w:r>
    </w:p>
    <w:p w14:paraId="5AD0DB11" w14:textId="77777777" w:rsidR="000F7377" w:rsidRDefault="000F7377"/>
    <w:p w14:paraId="197106A0" w14:textId="77777777" w:rsidR="000F7377" w:rsidRDefault="000F7377">
      <w:r xmlns:w="http://schemas.openxmlformats.org/wordprocessingml/2006/main">
        <w:t xml:space="preserve">1. Матеј 5:14-16 – „Ви сте светлост свету. Град саграђен на брду не може се сакрити. Нити људи пале светиљку и не стављају је под зделе. Уместо тога, стављају је на постоље, и даје светлост свима у кући.Тако нека светлост твоја светли пред другима, да виде </w:t>
      </w:r>
      <w:r xmlns:w="http://schemas.openxmlformats.org/wordprocessingml/2006/main">
        <w:lastRenderedPageBreak xmlns:w="http://schemas.openxmlformats.org/wordprocessingml/2006/main"/>
      </w:r>
      <w:r xmlns:w="http://schemas.openxmlformats.org/wordprocessingml/2006/main">
        <w:t xml:space="preserve">твоја добра дела и славе Оца твога који је на небесима“.</w:t>
      </w:r>
    </w:p>
    <w:p w14:paraId="2017EDBC" w14:textId="77777777" w:rsidR="000F7377" w:rsidRDefault="000F7377"/>
    <w:p w14:paraId="51081552" w14:textId="77777777" w:rsidR="000F7377" w:rsidRDefault="000F7377">
      <w:r xmlns:w="http://schemas.openxmlformats.org/wordprocessingml/2006/main">
        <w:t xml:space="preserve">2. Јаковљева 1:22 – „Не слушајте само реч, и тако заваравајте себе. Радите оно што каже“.</w:t>
      </w:r>
    </w:p>
    <w:p w14:paraId="3E26C454" w14:textId="77777777" w:rsidR="000F7377" w:rsidRDefault="000F7377"/>
    <w:p w14:paraId="7046A6AD" w14:textId="77777777" w:rsidR="000F7377" w:rsidRDefault="000F7377">
      <w:r xmlns:w="http://schemas.openxmlformats.org/wordprocessingml/2006/main">
        <w:t xml:space="preserve">1. Коринћанима 14:37 Ако неко мисли да је пророк или духован, нека призна да су оно што вам пишем заповести Господње.</w:t>
      </w:r>
    </w:p>
    <w:p w14:paraId="617524B8" w14:textId="77777777" w:rsidR="000F7377" w:rsidRDefault="000F7377"/>
    <w:p w14:paraId="660E9A02" w14:textId="77777777" w:rsidR="000F7377" w:rsidRDefault="000F7377">
      <w:r xmlns:w="http://schemas.openxmlformats.org/wordprocessingml/2006/main">
        <w:t xml:space="preserve">Павле подстиче оне који себе сматрају духовним да прихвате учења која је дао у својим писмима као заповести Господње.</w:t>
      </w:r>
    </w:p>
    <w:p w14:paraId="59371F88" w14:textId="77777777" w:rsidR="000F7377" w:rsidRDefault="000F7377"/>
    <w:p w14:paraId="32C19852" w14:textId="77777777" w:rsidR="000F7377" w:rsidRDefault="000F7377">
      <w:r xmlns:w="http://schemas.openxmlformats.org/wordprocessingml/2006/main">
        <w:t xml:space="preserve">1. „Моћ Павлових писама: разумевање Господњих заповести“</w:t>
      </w:r>
    </w:p>
    <w:p w14:paraId="47FD5B8E" w14:textId="77777777" w:rsidR="000F7377" w:rsidRDefault="000F7377"/>
    <w:p w14:paraId="5DAE214A" w14:textId="77777777" w:rsidR="000F7377" w:rsidRDefault="000F7377">
      <w:r xmlns:w="http://schemas.openxmlformats.org/wordprocessingml/2006/main">
        <w:t xml:space="preserve">2. „Живети духовним животом: прихватање Павлових учења као Божије воље“</w:t>
      </w:r>
    </w:p>
    <w:p w14:paraId="7C3FF164" w14:textId="77777777" w:rsidR="000F7377" w:rsidRDefault="000F7377"/>
    <w:p w14:paraId="3C1C7D8B" w14:textId="77777777" w:rsidR="000F7377" w:rsidRDefault="000F7377">
      <w:r xmlns:w="http://schemas.openxmlformats.org/wordprocessingml/2006/main">
        <w:t xml:space="preserve">1. Псалам 119:11 – „Твоју реч сакрих у срцу своме, да не згрешим о теби“.</w:t>
      </w:r>
    </w:p>
    <w:p w14:paraId="2C090CD9" w14:textId="77777777" w:rsidR="000F7377" w:rsidRDefault="000F7377"/>
    <w:p w14:paraId="723EA204" w14:textId="77777777" w:rsidR="000F7377" w:rsidRDefault="000F7377">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14:paraId="67DA74B4" w14:textId="77777777" w:rsidR="000F7377" w:rsidRDefault="000F7377"/>
    <w:p w14:paraId="42BC03F8" w14:textId="77777777" w:rsidR="000F7377" w:rsidRDefault="000F7377">
      <w:r xmlns:w="http://schemas.openxmlformats.org/wordprocessingml/2006/main">
        <w:t xml:space="preserve">1. Коринћанима 14:38 Али ако је ко незналица, нека је незналица.</w:t>
      </w:r>
    </w:p>
    <w:p w14:paraId="41F10E1F" w14:textId="77777777" w:rsidR="000F7377" w:rsidRDefault="000F7377"/>
    <w:p w14:paraId="57B78A9C" w14:textId="77777777" w:rsidR="000F7377" w:rsidRDefault="000F7377">
      <w:r xmlns:w="http://schemas.openxmlformats.org/wordprocessingml/2006/main">
        <w:t xml:space="preserve">Павле подстиче Коринћане да буду отворени за дарове Духа, али ако неко није вољан да их прихвати, не треба га присиљавати.</w:t>
      </w:r>
    </w:p>
    <w:p w14:paraId="374D6A39" w14:textId="77777777" w:rsidR="000F7377" w:rsidRDefault="000F7377"/>
    <w:p w14:paraId="2FF0E799" w14:textId="77777777" w:rsidR="000F7377" w:rsidRDefault="000F7377">
      <w:r xmlns:w="http://schemas.openxmlformats.org/wordprocessingml/2006/main">
        <w:t xml:space="preserve">1. Поздрављамо дарове Духа: Павлово охрабрење за Коринћане</w:t>
      </w:r>
    </w:p>
    <w:p w14:paraId="47F198B8" w14:textId="77777777" w:rsidR="000F7377" w:rsidRDefault="000F7377"/>
    <w:p w14:paraId="1A7CB745" w14:textId="77777777" w:rsidR="000F7377" w:rsidRDefault="000F7377">
      <w:r xmlns:w="http://schemas.openxmlformats.org/wordprocessingml/2006/main">
        <w:t xml:space="preserve">2. Незнање и отвореност: разумевање Павлове поруке у 1. Коринћанима 14:38</w:t>
      </w:r>
    </w:p>
    <w:p w14:paraId="3D8F7F2C" w14:textId="77777777" w:rsidR="000F7377" w:rsidRDefault="000F7377"/>
    <w:p w14:paraId="450EA229" w14:textId="77777777" w:rsidR="000F7377" w:rsidRDefault="000F7377">
      <w:r xmlns:w="http://schemas.openxmlformats.org/wordprocessingml/2006/main">
        <w:t xml:space="preserve">1. Римљанима 12:6-8 – Имати различите дарове према милости која нам је дата.</w:t>
      </w:r>
    </w:p>
    <w:p w14:paraId="5D6FDD4D" w14:textId="77777777" w:rsidR="000F7377" w:rsidRDefault="000F7377"/>
    <w:p w14:paraId="2789CE15" w14:textId="77777777" w:rsidR="000F7377" w:rsidRDefault="000F7377">
      <w:r xmlns:w="http://schemas.openxmlformats.org/wordprocessingml/2006/main">
        <w:t xml:space="preserve">2. 1. Петрова 4:10 – Свако од вас треба да користи дар који је примио да служи другима, као верни управитељи Божје милости у њеним различитим облицима.</w:t>
      </w:r>
    </w:p>
    <w:p w14:paraId="6CB3BFD0" w14:textId="77777777" w:rsidR="000F7377" w:rsidRDefault="000F7377"/>
    <w:p w14:paraId="46D273A4" w14:textId="77777777" w:rsidR="000F7377" w:rsidRDefault="000F7377">
      <w:r xmlns:w="http://schemas.openxmlformats.org/wordprocessingml/2006/main">
        <w:t xml:space="preserve">1. Коринћанима 14:39 Зато, браћо, жудите да пророкујете и не забрањујте да говорите језицима.</w:t>
      </w:r>
    </w:p>
    <w:p w14:paraId="12AB35C5" w14:textId="77777777" w:rsidR="000F7377" w:rsidRDefault="000F7377"/>
    <w:p w14:paraId="4D3A7C37" w14:textId="77777777" w:rsidR="000F7377" w:rsidRDefault="000F7377">
      <w:r xmlns:w="http://schemas.openxmlformats.org/wordprocessingml/2006/main">
        <w:t xml:space="preserve">Павле подстиче хришћане да пророкују и да не забрањују говорење у језицима.</w:t>
      </w:r>
    </w:p>
    <w:p w14:paraId="57BC25EB" w14:textId="77777777" w:rsidR="000F7377" w:rsidRDefault="000F7377"/>
    <w:p w14:paraId="68077D56" w14:textId="77777777" w:rsidR="000F7377" w:rsidRDefault="000F7377">
      <w:r xmlns:w="http://schemas.openxmlformats.org/wordprocessingml/2006/main">
        <w:t xml:space="preserve">1. Говорите у вери: Како нас прихватање наших духовних дарова може приближити Богу.</w:t>
      </w:r>
    </w:p>
    <w:p w14:paraId="02604BB3" w14:textId="77777777" w:rsidR="000F7377" w:rsidRDefault="000F7377"/>
    <w:p w14:paraId="4344C461" w14:textId="77777777" w:rsidR="000F7377" w:rsidRDefault="000F7377">
      <w:r xmlns:w="http://schemas.openxmlformats.org/wordprocessingml/2006/main">
        <w:t xml:space="preserve">2. Моћ пророчанства: Откривање и коришћење наших духовних дарова за унапређење Божјег краљевства.</w:t>
      </w:r>
    </w:p>
    <w:p w14:paraId="402E997A" w14:textId="77777777" w:rsidR="000F7377" w:rsidRDefault="000F7377"/>
    <w:p w14:paraId="56C2BECD" w14:textId="77777777" w:rsidR="000F7377" w:rsidRDefault="000F7377">
      <w:r xmlns:w="http://schemas.openxmlformats.org/wordprocessingml/2006/main">
        <w:t xml:space="preserve">1. Римљанима 12:6-8 – Имајући дарове који се разликују према милости која нам је дата, искористимо их.</w:t>
      </w:r>
    </w:p>
    <w:p w14:paraId="081EA461" w14:textId="77777777" w:rsidR="000F7377" w:rsidRDefault="000F7377"/>
    <w:p w14:paraId="1A94D1EA" w14:textId="77777777" w:rsidR="000F7377" w:rsidRDefault="000F7377">
      <w:r xmlns:w="http://schemas.openxmlformats.org/wordprocessingml/2006/main">
        <w:t xml:space="preserve">2. Дела 2:1-4 – Долазак Светог Духа и ученика који говоре у језицима.</w:t>
      </w:r>
    </w:p>
    <w:p w14:paraId="5A45CC15" w14:textId="77777777" w:rsidR="000F7377" w:rsidRDefault="000F7377"/>
    <w:p w14:paraId="42B325CF" w14:textId="77777777" w:rsidR="000F7377" w:rsidRDefault="000F7377">
      <w:r xmlns:w="http://schemas.openxmlformats.org/wordprocessingml/2006/main">
        <w:t xml:space="preserve">1. Коринћанима 14:40 Нека све буде пристојно и у реду.</w:t>
      </w:r>
    </w:p>
    <w:p w14:paraId="6DBE4A6B" w14:textId="77777777" w:rsidR="000F7377" w:rsidRDefault="000F7377"/>
    <w:p w14:paraId="3839CB01" w14:textId="77777777" w:rsidR="000F7377" w:rsidRDefault="000F7377">
      <w:r xmlns:w="http://schemas.openxmlformats.org/wordprocessingml/2006/main">
        <w:t xml:space="preserve">Павле подстиче Коринћане да се понашају уредно и са поштовањем.</w:t>
      </w:r>
    </w:p>
    <w:p w14:paraId="1C2DC101" w14:textId="77777777" w:rsidR="000F7377" w:rsidRDefault="000F7377"/>
    <w:p w14:paraId="2251FC76" w14:textId="77777777" w:rsidR="000F7377" w:rsidRDefault="000F7377">
      <w:r xmlns:w="http://schemas.openxmlformats.org/wordprocessingml/2006/main">
        <w:t xml:space="preserve">1. Успостављање реда и поштовања у нашим животима</w:t>
      </w:r>
    </w:p>
    <w:p w14:paraId="3E4EFE14" w14:textId="77777777" w:rsidR="000F7377" w:rsidRDefault="000F7377"/>
    <w:p w14:paraId="77761C7B" w14:textId="77777777" w:rsidR="000F7377" w:rsidRDefault="000F7377">
      <w:r xmlns:w="http://schemas.openxmlformats.org/wordprocessingml/2006/main">
        <w:t xml:space="preserve">2. Живети пристојан живот према Павловим упутствима</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Ефесцима 5:15-17 – Пазите дакле како живите? </w:t>
      </w:r>
      <w:r xmlns:w="http://schemas.openxmlformats.org/wordprocessingml/2006/main">
        <w:rPr>
          <w:rFonts w:ascii="맑은 고딕 Semilight" w:hAnsi="맑은 고딕 Semilight"/>
        </w:rPr>
        <w:t xml:space="preserve">봭 </w:t>
      </w:r>
      <w:r xmlns:w="http://schemas.openxmlformats.org/wordprocessingml/2006/main">
        <w:t xml:space="preserve">не као непаметан, али као мудар, који користи сваку прилику, јер су дани зли. Зато не буди луд, него схвати шта је воља Господња.</w:t>
      </w:r>
    </w:p>
    <w:p w14:paraId="679DD7E6" w14:textId="77777777" w:rsidR="000F7377" w:rsidRDefault="000F7377"/>
    <w:p w14:paraId="2D7088DE" w14:textId="77777777" w:rsidR="000F7377" w:rsidRDefault="000F7377">
      <w:r xmlns:w="http://schemas.openxmlformats.org/wordprocessingml/2006/main">
        <w:t xml:space="preserve">2. Титу 2:11-12 – Јер се јавила благодат Божија која нуди спасење свим људима. Учи нас да кажемо? </w:t>
      </w:r>
      <w:r xmlns:w="http://schemas.openxmlformats.org/wordprocessingml/2006/main">
        <w:rPr>
          <w:rFonts w:ascii="맑은 고딕 Semilight" w:hAnsi="맑은 고딕 Semilight"/>
        </w:rPr>
        <w:t xml:space="preserve">쏯 </w:t>
      </w:r>
      <w:r xmlns:w="http://schemas.openxmlformats.org/wordprocessingml/2006/main">
        <w:t xml:space="preserve">о?? на безбожност и светске страсти, и да живимо самоконтролисани, исправни и побожни животи у овом садашњем добу.</w:t>
      </w:r>
    </w:p>
    <w:p w14:paraId="513F7F38" w14:textId="77777777" w:rsidR="000F7377" w:rsidRDefault="000F7377"/>
    <w:p w14:paraId="74A8BB7D" w14:textId="77777777" w:rsidR="000F7377" w:rsidRDefault="000F7377">
      <w:r xmlns:w="http://schemas.openxmlformats.org/wordprocessingml/2006/main">
        <w:t xml:space="preserve">1. Коринћанима 15 је петнаесто поглавље Прве Павлове посланице Коринћанима. У овом поглављу Павле се бави темом васкрсења, наглашавајући његов значај у хришћанској вери и исправљајући неке неспоразуме међу коринтским верницима.</w:t>
      </w:r>
    </w:p>
    <w:p w14:paraId="082D9AF5" w14:textId="77777777" w:rsidR="000F7377" w:rsidRDefault="000F7377"/>
    <w:p w14:paraId="589E55E3" w14:textId="77777777" w:rsidR="000F7377" w:rsidRDefault="000F7377">
      <w:r xmlns:w="http://schemas.openxmlformats.org/wordprocessingml/2006/main">
        <w:t xml:space="preserve">1. пасус: Павле почиње тако што поново потврђује јеванђелску поруку као првобитну: да је Христос умро за наше грехе, да је сахрањен и да је ускрснуо трећег дана према Светом писму (1. Коринћанима 15:3-4). Он даје списак очевидаца који су видели Исуса после Његовог васкрсења, укључујући Петра, Јакова и више од пет стотина других (1. Коринћанима 15:5-8). Павле наглашава да ако Христос није васкрсао из мртвих, онда је њихова вера узалудна и они су још увек у својим гресима (1. Коринћанима 15:17). Он представља Исуса као првину оних који су уснули, уверавајући вернике да ће, као што је Христос васкрсао, и они бити ускрснути у вечни живот.</w:t>
      </w:r>
    </w:p>
    <w:p w14:paraId="4D51B7BC" w14:textId="77777777" w:rsidR="000F7377" w:rsidRDefault="000F7377"/>
    <w:p w14:paraId="53029212" w14:textId="77777777" w:rsidR="000F7377" w:rsidRDefault="000F7377">
      <w:r xmlns:w="http://schemas.openxmlformats.org/wordprocessingml/2006/main">
        <w:t xml:space="preserve">2. пасус: Павле говори о неким погрешним схватањима о васкрсењу међу коринтским верницима. Он одговара онима који поричу или доводе у питање телесно васкрсење објашњавајући да као што постоје различите врсте тела — људско, животињско — постоје и различите врсте тела — земаљска тела и небеска тела (1. Коринћанима 15:35-40). Он користи аналогије из природе да илуструје како семе мора да умре пре него што може да донесе нови живот. Слично томе, наша пропадљива тела биће преображена у непропадљива у време васкрсења (1. Коринћанима 15:42-44).</w:t>
      </w:r>
    </w:p>
    <w:p w14:paraId="24AA9029" w14:textId="77777777" w:rsidR="000F7377" w:rsidRDefault="000F7377"/>
    <w:p w14:paraId="3E6943A5" w14:textId="77777777" w:rsidR="000F7377" w:rsidRDefault="000F7377">
      <w:r xmlns:w="http://schemas.openxmlformats.org/wordprocessingml/2006/main">
        <w:t xml:space="preserve">3. пасус: Поглавље се завршава тријумфално изјавом о победи над смрћу кроз Исуса Христа. Павле објављује да је смрт прогутана победом и исмејава њену моћ цитирајући Исаију (1. Коринћанима 15:54-55). Он подстиче вернике да остану чврсти у својој вери јер њихов труд у служењу Богу није узалудан ( 1. Коринћанима 15:58 ). Павлова порука је порука наде и сигурности, потврђујући стварност васкрсења и вечни значај </w:t>
      </w:r>
      <w:r xmlns:w="http://schemas.openxmlformats.org/wordprocessingml/2006/main">
        <w:lastRenderedPageBreak xmlns:w="http://schemas.openxmlformats.org/wordprocessingml/2006/main"/>
      </w:r>
      <w:r xmlns:w="http://schemas.openxmlformats.org/wordprocessingml/2006/main">
        <w:t xml:space="preserve">Христове победе над смрћу.</w:t>
      </w:r>
    </w:p>
    <w:p w14:paraId="6754E71B" w14:textId="77777777" w:rsidR="000F7377" w:rsidRDefault="000F7377"/>
    <w:p w14:paraId="3F32F2AA" w14:textId="77777777" w:rsidR="000F7377" w:rsidRDefault="000F7377">
      <w:r xmlns:w="http://schemas.openxmlformats.org/wordprocessingml/2006/main">
        <w:t xml:space="preserve">Укратко, петнаесто поглавље Прве посланице Коринћанима усредсређује се на тему васкрсења. Павле истиче важност Христовог васкрсења као темеља хришћанске вере. Он се бави погрешним схватањима о телесном васкрсењу и уверава вернике да ће, као што је Христос васкрсао из мртвих, и они доживети васкрсење у вечни живот. Павле користи аналогије да објасни преображај из пропадљивих у непропадљива тела у време васкрсења. Он завршава тријумфалном изјавом о победи над смрћу кроз Исуса Христа, охрабрујући вернике да остану чврсти у својој вери и уверавајући их да њихов труд у служењу Богу није узалудан. Ово поглавље наглашава централну улогу васкрсења у хришћанској теологији и пружа наду верницима у погледу њиховог будућег прослављања.</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Коринћанима 15:1 Штавише, браћо, објављујем вам јеванђеље које сам вам проповедао, које сте и ви примили и у коме стојите;</w:t>
      </w:r>
    </w:p>
    <w:p w14:paraId="63C161E5" w14:textId="77777777" w:rsidR="000F7377" w:rsidRDefault="000F7377"/>
    <w:p w14:paraId="0CD56DF4" w14:textId="77777777" w:rsidR="000F7377" w:rsidRDefault="000F7377">
      <w:r xmlns:w="http://schemas.openxmlformats.org/wordprocessingml/2006/main">
        <w:t xml:space="preserve">Павле подсећа Коринћане на јеванђеље које им је проповедао, а које су они прихватили и на којем су стали.</w:t>
      </w:r>
    </w:p>
    <w:p w14:paraId="72E7E25C" w14:textId="77777777" w:rsidR="000F7377" w:rsidRDefault="000F7377"/>
    <w:p w14:paraId="44E3D084" w14:textId="77777777" w:rsidR="000F7377" w:rsidRDefault="000F7377">
      <w:r xmlns:w="http://schemas.openxmlformats.org/wordprocessingml/2006/main">
        <w:t xml:space="preserve">1. Моћ јеванђеља: зашто стојимо на његовој истини</w:t>
      </w:r>
    </w:p>
    <w:p w14:paraId="72C343C6" w14:textId="77777777" w:rsidR="000F7377" w:rsidRDefault="000F7377"/>
    <w:p w14:paraId="480BEB61" w14:textId="77777777" w:rsidR="000F7377" w:rsidRDefault="000F7377">
      <w:r xmlns:w="http://schemas.openxmlformats.org/wordprocessingml/2006/main">
        <w:t xml:space="preserve">2. Јеванђеље Христово: наш темељ за живот</w:t>
      </w:r>
    </w:p>
    <w:p w14:paraId="0C51CA2C" w14:textId="77777777" w:rsidR="000F7377" w:rsidRDefault="000F7377"/>
    <w:p w14:paraId="38C5BCF9" w14:textId="77777777" w:rsidR="000F7377" w:rsidRDefault="000F7377">
      <w:r xmlns:w="http://schemas.openxmlformats.org/wordprocessingml/2006/main">
        <w:t xml:space="preserve">1. 1. Коринћанима 15:3-4 – Јер сам вам пре свега предао оно што сам и примио, како је Христос умро за наше грехе по писму; И да је погребен, и да је васкрсао трећи дан по писму:</w:t>
      </w:r>
    </w:p>
    <w:p w14:paraId="14EF5EC6" w14:textId="77777777" w:rsidR="000F7377" w:rsidRDefault="000F7377"/>
    <w:p w14:paraId="3E137BE4" w14:textId="77777777" w:rsidR="000F7377" w:rsidRDefault="000F7377">
      <w:r xmlns:w="http://schemas.openxmlformats.org/wordprocessingml/2006/main">
        <w:t xml:space="preserve">2. Римљанима 10:9 – Да ако устима својим признаш Господа Исуса, и у срцу своме верујеш да га је Бог васкрсао из мртвих, бићеш спасен.</w:t>
      </w:r>
    </w:p>
    <w:p w14:paraId="0C84A8E2" w14:textId="77777777" w:rsidR="000F7377" w:rsidRDefault="000F7377"/>
    <w:p w14:paraId="584F8B6A" w14:textId="77777777" w:rsidR="000F7377" w:rsidRDefault="000F7377">
      <w:r xmlns:w="http://schemas.openxmlformats.org/wordprocessingml/2006/main">
        <w:t xml:space="preserve">1. Коринћанима 15:2 Чиме се и спасавате, ако се сећате онога што сам вам проповедао, осим ако узалуд не поверујете.</w:t>
      </w:r>
    </w:p>
    <w:p w14:paraId="7EA44CE0" w14:textId="77777777" w:rsidR="000F7377" w:rsidRDefault="000F7377"/>
    <w:p w14:paraId="002638BF" w14:textId="77777777" w:rsidR="000F7377" w:rsidRDefault="000F7377">
      <w:r xmlns:w="http://schemas.openxmlformats.org/wordprocessingml/2006/main">
        <w:t xml:space="preserve">Павле подстиче Коринћане да се сете његових учења, јер је то пут на који се спасавају.</w:t>
      </w:r>
    </w:p>
    <w:p w14:paraId="555BA52B" w14:textId="77777777" w:rsidR="000F7377" w:rsidRDefault="000F7377"/>
    <w:p w14:paraId="37DC3BCA" w14:textId="77777777" w:rsidR="000F7377" w:rsidRDefault="000F7377">
      <w:r xmlns:w="http://schemas.openxmlformats.org/wordprocessingml/2006/main">
        <w:t xml:space="preserve">1. Моћ памћења: како одржати веру живом</w:t>
      </w:r>
    </w:p>
    <w:p w14:paraId="16EE7C18" w14:textId="77777777" w:rsidR="000F7377" w:rsidRDefault="000F7377"/>
    <w:p w14:paraId="561B51AD" w14:textId="77777777" w:rsidR="000F7377" w:rsidRDefault="000F7377">
      <w:r xmlns:w="http://schemas.openxmlformats.org/wordprocessingml/2006/main">
        <w:t xml:space="preserve">2. Благослов спасења: примите и запамтите Божји дар</w:t>
      </w:r>
    </w:p>
    <w:p w14:paraId="71193316" w14:textId="77777777" w:rsidR="000F7377" w:rsidRDefault="000F7377"/>
    <w:p w14:paraId="6EC9B9A4" w14:textId="77777777" w:rsidR="000F7377" w:rsidRDefault="000F7377">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14:paraId="4BE3C316" w14:textId="77777777" w:rsidR="000F7377" w:rsidRDefault="000F7377"/>
    <w:p w14:paraId="7BBFFC3A" w14:textId="77777777" w:rsidR="000F7377" w:rsidRDefault="000F7377">
      <w:r xmlns:w="http://schemas.openxmlformats.org/wordprocessingml/2006/main">
        <w:t xml:space="preserve">2. Јеврејима 11:1 – Вера је суштина онога чему се надамо, доказ ствари које се не виде.</w:t>
      </w:r>
    </w:p>
    <w:p w14:paraId="0F3C4A17" w14:textId="77777777" w:rsidR="000F7377" w:rsidRDefault="000F7377"/>
    <w:p w14:paraId="16F30224" w14:textId="77777777" w:rsidR="000F7377" w:rsidRDefault="000F7377">
      <w:r xmlns:w="http://schemas.openxmlformats.org/wordprocessingml/2006/main">
        <w:t xml:space="preserve">1. Коринћанима 15:3 Јер сам вам пре свега предао оно што сам и примио, како је Христос умро за наше грехе по писму;</w:t>
      </w:r>
    </w:p>
    <w:p w14:paraId="03A5D1E2" w14:textId="77777777" w:rsidR="000F7377" w:rsidRDefault="000F7377"/>
    <w:p w14:paraId="0B71846D" w14:textId="77777777" w:rsidR="000F7377" w:rsidRDefault="000F7377">
      <w:r xmlns:w="http://schemas.openxmlformats.org/wordprocessingml/2006/main">
        <w:t xml:space="preserve">Апостол Павле је учио да је Исус умро за наше грехе према Светом писму.</w:t>
      </w:r>
    </w:p>
    <w:p w14:paraId="1CF1FB5A" w14:textId="77777777" w:rsidR="000F7377" w:rsidRDefault="000F7377"/>
    <w:p w14:paraId="0A44768D" w14:textId="77777777" w:rsidR="000F7377" w:rsidRDefault="000F7377">
      <w:r xmlns:w="http://schemas.openxmlformats.org/wordprocessingml/2006/main">
        <w:t xml:space="preserve">1. Значај Исусове смрти: разумевање моћи крста</w:t>
      </w:r>
    </w:p>
    <w:p w14:paraId="7F84C44E" w14:textId="77777777" w:rsidR="000F7377" w:rsidRDefault="000F7377"/>
    <w:p w14:paraId="236BD04F" w14:textId="77777777" w:rsidR="000F7377" w:rsidRDefault="000F7377">
      <w:r xmlns:w="http://schemas.openxmlformats.org/wordprocessingml/2006/main">
        <w:t xml:space="preserve">2. Моћ јеванђеља: како је Исусова смрт све променила</w:t>
      </w:r>
    </w:p>
    <w:p w14:paraId="7A2336CB" w14:textId="77777777" w:rsidR="000F7377" w:rsidRDefault="000F7377"/>
    <w:p w14:paraId="33FA109E" w14:textId="77777777" w:rsidR="000F7377" w:rsidRDefault="000F7377">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1B5C5571" w14:textId="77777777" w:rsidR="000F7377" w:rsidRDefault="000F7377"/>
    <w:p w14:paraId="404693F0" w14:textId="77777777" w:rsidR="000F7377" w:rsidRDefault="000F7377">
      <w:r xmlns:w="http://schemas.openxmlformats.org/wordprocessingml/2006/main">
        <w:t xml:space="preserve">2. Исаија 53:5-6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14:paraId="6EA62764" w14:textId="77777777" w:rsidR="000F7377" w:rsidRDefault="000F7377"/>
    <w:p w14:paraId="774212EC" w14:textId="77777777" w:rsidR="000F7377" w:rsidRDefault="000F7377">
      <w:r xmlns:w="http://schemas.openxmlformats.org/wordprocessingml/2006/main">
        <w:t xml:space="preserve">1. Коринћанима 15:4 И да је сахрањен, и да је ускрснуо трећи дан по писму:</w:t>
      </w:r>
    </w:p>
    <w:p w14:paraId="3CDCE1A5" w14:textId="77777777" w:rsidR="000F7377" w:rsidRDefault="000F7377"/>
    <w:p w14:paraId="00C93ECD" w14:textId="77777777" w:rsidR="000F7377" w:rsidRDefault="000F7377">
      <w:r xmlns:w="http://schemas.openxmlformats.org/wordprocessingml/2006/main">
        <w:t xml:space="preserve">Апостол Павле је подсетио коринтску цркву да је Исус сахрањен и да је устао из мртвих трећег дана, као што је Свето писмо прорекло.</w:t>
      </w:r>
    </w:p>
    <w:p w14:paraId="437AF95E" w14:textId="77777777" w:rsidR="000F7377" w:rsidRDefault="000F7377"/>
    <w:p w14:paraId="5FBD5C25" w14:textId="77777777" w:rsidR="000F7377" w:rsidRDefault="000F7377">
      <w:r xmlns:w="http://schemas.openxmlformats.org/wordprocessingml/2006/main">
        <w:t xml:space="preserve">1. „Живети животом ускрснућа: Исусов пример“</w:t>
      </w:r>
    </w:p>
    <w:p w14:paraId="7E84EA4E" w14:textId="77777777" w:rsidR="000F7377" w:rsidRDefault="000F7377"/>
    <w:p w14:paraId="4C1D9DA2" w14:textId="77777777" w:rsidR="000F7377" w:rsidRDefault="000F7377">
      <w:r xmlns:w="http://schemas.openxmlformats.org/wordprocessingml/2006/main">
        <w:t xml:space="preserve">2. „Моћ Светог писма: значај Исусовог васкрсења“</w:t>
      </w:r>
    </w:p>
    <w:p w14:paraId="27352DE3" w14:textId="77777777" w:rsidR="000F7377" w:rsidRDefault="000F7377"/>
    <w:p w14:paraId="3E2E35BB" w14:textId="77777777" w:rsidR="000F7377" w:rsidRDefault="000F7377">
      <w:r xmlns:w="http://schemas.openxmlformats.org/wordprocessingml/2006/main">
        <w:t xml:space="preserve">1. Римљанима 6:4-5 – Зато смо са Њим сахрањени крштењем у смрт, да као што је Христос васкрсао из мртвих славом Очевом, тако и ми ходимо у новом животу.</w:t>
      </w:r>
    </w:p>
    <w:p w14:paraId="0DD01FBA" w14:textId="77777777" w:rsidR="000F7377" w:rsidRDefault="000F7377"/>
    <w:p w14:paraId="045DDF6B" w14:textId="77777777" w:rsidR="000F7377" w:rsidRDefault="000F7377">
      <w:r xmlns:w="http://schemas.openxmlformats.org/wordprocessingml/2006/main">
        <w:t xml:space="preserve">5 Јер ако смо се сјединили заједно у подобију Његове смрти, сигурно ћемо и ми бити у обличју Његовог васкрсења.</w:t>
      </w:r>
    </w:p>
    <w:p w14:paraId="2050ABDE" w14:textId="77777777" w:rsidR="000F7377" w:rsidRDefault="000F7377"/>
    <w:p w14:paraId="51DE2CA1" w14:textId="77777777" w:rsidR="000F7377" w:rsidRDefault="000F7377">
      <w:r xmlns:w="http://schemas.openxmlformats.org/wordprocessingml/2006/main">
        <w:t xml:space="preserve">2. Јован 11:25-26 - Исус јој је рекао: „Ја сам васкрсење и живот. Ко верује у Мене, ако и умре, оживеће. И ко живи и верује у Мене, неће умрети довека. Да ли верујете у ово?"</w:t>
      </w:r>
    </w:p>
    <w:p w14:paraId="5362F32E" w14:textId="77777777" w:rsidR="000F7377" w:rsidRDefault="000F7377"/>
    <w:p w14:paraId="16180B9F" w14:textId="77777777" w:rsidR="000F7377" w:rsidRDefault="000F7377">
      <w:r xmlns:w="http://schemas.openxmlformats.org/wordprocessingml/2006/main">
        <w:t xml:space="preserve">1. Коринћанима 15:5 И да га виде Кифа, затим дванаесторица.</w:t>
      </w:r>
    </w:p>
    <w:p w14:paraId="3382996C" w14:textId="77777777" w:rsidR="000F7377" w:rsidRDefault="000F7377"/>
    <w:p w14:paraId="344482BA" w14:textId="77777777" w:rsidR="000F7377" w:rsidRDefault="000F7377">
      <w:r xmlns:w="http://schemas.openxmlformats.org/wordprocessingml/2006/main">
        <w:t xml:space="preserve">Одломак: Павле наводи да су Исуса видели Кифа и дванаесторица после његовог васкрсења.</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Стварност васкрсења: Кифа и дванаесторица су то посведочили</w:t>
      </w:r>
    </w:p>
    <w:p w14:paraId="70DDCFF5" w14:textId="77777777" w:rsidR="000F7377" w:rsidRDefault="000F7377"/>
    <w:p w14:paraId="087FEF88" w14:textId="77777777" w:rsidR="000F7377" w:rsidRDefault="000F7377">
      <w:r xmlns:w="http://schemas.openxmlformats.org/wordprocessingml/2006/main">
        <w:t xml:space="preserve">2. Сила Христова: Његово васкрсење прогласили су његови следбеници</w:t>
      </w:r>
    </w:p>
    <w:p w14:paraId="2F14DBE5" w14:textId="77777777" w:rsidR="000F7377" w:rsidRDefault="000F7377"/>
    <w:p w14:paraId="4E44AF77" w14:textId="77777777" w:rsidR="000F7377" w:rsidRDefault="000F7377">
      <w:r xmlns:w="http://schemas.openxmlformats.org/wordprocessingml/2006/main">
        <w:t xml:space="preserve">1. Дела 1:3. Он им се после страдања представља жив кроз многе доказе, јављајући им се током четрдесет дана и говорећи о Царству Божијем.</w:t>
      </w:r>
    </w:p>
    <w:p w14:paraId="3C0C48D0" w14:textId="77777777" w:rsidR="000F7377" w:rsidRDefault="000F7377"/>
    <w:p w14:paraId="3E523292" w14:textId="77777777" w:rsidR="000F7377" w:rsidRDefault="000F7377">
      <w:r xmlns:w="http://schemas.openxmlformats.org/wordprocessingml/2006/main">
        <w:t xml:space="preserve">2. Јован 20:26 Осам дана касније, његови ученици су поново били унутра, а Тома је био с њима. Иако су врата била закључана, Исус је дошао и стао међу њих и рекао: „Мир вама.</w:t>
      </w:r>
    </w:p>
    <w:p w14:paraId="726AF12A" w14:textId="77777777" w:rsidR="000F7377" w:rsidRDefault="000F7377"/>
    <w:p w14:paraId="0BB2C834" w14:textId="77777777" w:rsidR="000F7377" w:rsidRDefault="000F7377">
      <w:r xmlns:w="http://schemas.openxmlformats.org/wordprocessingml/2006/main">
        <w:t xml:space="preserve">1. Коринћанима 15:6 После тога, он се одједном угледа од преко пет стотина браће; од којих је већи део остао до сада, а неки су уснули.</w:t>
      </w:r>
    </w:p>
    <w:p w14:paraId="64B734C0" w14:textId="77777777" w:rsidR="000F7377" w:rsidRDefault="000F7377"/>
    <w:p w14:paraId="636F9CFD" w14:textId="77777777" w:rsidR="000F7377" w:rsidRDefault="000F7377">
      <w:r xmlns:w="http://schemas.openxmlformats.org/wordprocessingml/2006/main">
        <w:t xml:space="preserve">Павле приповеда о свом сусрету са васкрслим Исусом и каснијем сусрету преко 500 људи са васкрслим Господом.</w:t>
      </w:r>
    </w:p>
    <w:p w14:paraId="4BE67DAF" w14:textId="77777777" w:rsidR="000F7377" w:rsidRDefault="000F7377"/>
    <w:p w14:paraId="6470925E" w14:textId="77777777" w:rsidR="000F7377" w:rsidRDefault="000F7377">
      <w:r xmlns:w="http://schemas.openxmlformats.org/wordprocessingml/2006/main">
        <w:t xml:space="preserve">1: Наша нада у Христово Васкрсење</w:t>
      </w:r>
    </w:p>
    <w:p w14:paraId="4DABFA49" w14:textId="77777777" w:rsidR="000F7377" w:rsidRDefault="000F7377"/>
    <w:p w14:paraId="59ADB010" w14:textId="77777777" w:rsidR="000F7377" w:rsidRDefault="000F7377">
      <w:r xmlns:w="http://schemas.openxmlformats.org/wordprocessingml/2006/main">
        <w:t xml:space="preserve">2: Моћ заједнице у сведочењу Васкрслог Господа</w:t>
      </w:r>
    </w:p>
    <w:p w14:paraId="77484514" w14:textId="77777777" w:rsidR="000F7377" w:rsidRDefault="000F7377"/>
    <w:p w14:paraId="2A8F065B" w14:textId="77777777" w:rsidR="000F7377" w:rsidRDefault="000F7377">
      <w:r xmlns:w="http://schemas.openxmlformats.org/wordprocessingml/2006/main">
        <w:t xml:space="preserve">1: Римљанима 6:4-5, „Зато смо с њим сахрањени крштењем у смрт: да као што је Христос васкрсао из мртвих славом Очевом, тако и ми ходимо у новом животу.</w:t>
      </w:r>
    </w:p>
    <w:p w14:paraId="4BF38EB9" w14:textId="77777777" w:rsidR="000F7377" w:rsidRDefault="000F7377"/>
    <w:p w14:paraId="59B73BDA" w14:textId="77777777" w:rsidR="000F7377" w:rsidRDefault="000F7377">
      <w:r xmlns:w="http://schemas.openxmlformats.org/wordprocessingml/2006/main">
        <w:t xml:space="preserve">2: Дела апостолска 1:3, „Коме се и показа жив после страдања својим многим непогрешивим доказима, видећи их четрдесет дана, и говорећи о стварима које се односе на Царство Божије.</w:t>
      </w:r>
    </w:p>
    <w:p w14:paraId="65800292" w14:textId="77777777" w:rsidR="000F7377" w:rsidRDefault="000F7377"/>
    <w:p w14:paraId="7AEF75D9" w14:textId="77777777" w:rsidR="000F7377" w:rsidRDefault="000F7377">
      <w:r xmlns:w="http://schemas.openxmlformats.org/wordprocessingml/2006/main">
        <w:t xml:space="preserve">1. Коринћанима 15:7 После тога, Јаков га је видео; затим од свих апостола.</w:t>
      </w:r>
    </w:p>
    <w:p w14:paraId="4F890BBA" w14:textId="77777777" w:rsidR="000F7377" w:rsidRDefault="000F7377"/>
    <w:p w14:paraId="5793CF30" w14:textId="77777777" w:rsidR="000F7377" w:rsidRDefault="000F7377">
      <w:r xmlns:w="http://schemas.openxmlformats.org/wordprocessingml/2006/main">
        <w:t xml:space="preserve">Одломак Исус се појавио Јакову, а затим и свим апостолима.</w:t>
      </w:r>
    </w:p>
    <w:p w14:paraId="5C803E80" w14:textId="77777777" w:rsidR="000F7377" w:rsidRDefault="000F7377"/>
    <w:p w14:paraId="3EEA9B14" w14:textId="77777777" w:rsidR="000F7377" w:rsidRDefault="000F7377">
      <w:r xmlns:w="http://schemas.openxmlformats.org/wordprocessingml/2006/main">
        <w:t xml:space="preserve">1. Веровати у невероватно: Исусово васкрсење</w:t>
      </w:r>
    </w:p>
    <w:p w14:paraId="494C1B4B" w14:textId="77777777" w:rsidR="000F7377" w:rsidRDefault="000F7377"/>
    <w:p w14:paraId="07BFDB99" w14:textId="77777777" w:rsidR="000F7377" w:rsidRDefault="000F7377">
      <w:r xmlns:w="http://schemas.openxmlformats.org/wordprocessingml/2006/main">
        <w:t xml:space="preserve">2. Исусово присуство: Доживљавање Њега у нашим животима</w:t>
      </w:r>
    </w:p>
    <w:p w14:paraId="66583DC5" w14:textId="77777777" w:rsidR="000F7377" w:rsidRDefault="000F7377"/>
    <w:p w14:paraId="62468974" w14:textId="77777777" w:rsidR="000F7377" w:rsidRDefault="000F7377">
      <w:r xmlns:w="http://schemas.openxmlformats.org/wordprocessingml/2006/main">
        <w:t xml:space="preserve">1. Римљанима 10:9-10 – „Ако устима својим изјављујете: 'Исус је Господ' и верујете у свом срцу да га је Бог васкрсао из мртвих, бићете спасени. Јер срцем својим верујеш и оправдаваш се, а устима исповедаш своју веру и спасаваш се.”</w:t>
      </w:r>
    </w:p>
    <w:p w14:paraId="47140DA4" w14:textId="77777777" w:rsidR="000F7377" w:rsidRDefault="000F7377"/>
    <w:p w14:paraId="675C38FF" w14:textId="77777777" w:rsidR="000F7377" w:rsidRDefault="000F7377">
      <w:r xmlns:w="http://schemas.openxmlformats.org/wordprocessingml/2006/main">
        <w:t xml:space="preserve">2. Јован 20:19-21 - Увече тог првог дана у недељи, када су ученици били заједно, са закључаним вратима из страха од јеврејских вођа, Исус је дошао и стао међу њих и рекао: „Мир с ти!" Након што је то рекао, показао им је своје руке и бок. Ученици су се обрадовали када су видели Господа. Исус је поново рекао: „Мир вама! Као што је мене послао Отац, и ја шаљем вас.”</w:t>
      </w:r>
    </w:p>
    <w:p w14:paraId="58038878" w14:textId="77777777" w:rsidR="000F7377" w:rsidRDefault="000F7377"/>
    <w:p w14:paraId="1A974AC6" w14:textId="77777777" w:rsidR="000F7377" w:rsidRDefault="000F7377">
      <w:r xmlns:w="http://schemas.openxmlformats.org/wordprocessingml/2006/main">
        <w:t xml:space="preserve">1. Коринћанима 15:8 И најзад, и ја сам га видео, као рођеног ван времена.</w:t>
      </w:r>
    </w:p>
    <w:p w14:paraId="391C45FA" w14:textId="77777777" w:rsidR="000F7377" w:rsidRDefault="000F7377"/>
    <w:p w14:paraId="0CB55C91" w14:textId="77777777" w:rsidR="000F7377" w:rsidRDefault="000F7377">
      <w:r xmlns:w="http://schemas.openxmlformats.org/wordprocessingml/2006/main">
        <w:t xml:space="preserve">Апостол Павле прича о искуству када је Исус Христос васкрсао из мртвих, иако је рођен у неочекивано време.</w:t>
      </w:r>
    </w:p>
    <w:p w14:paraId="24ACEADD" w14:textId="77777777" w:rsidR="000F7377" w:rsidRDefault="000F7377"/>
    <w:p w14:paraId="18BADF01" w14:textId="77777777" w:rsidR="000F7377" w:rsidRDefault="000F7377">
      <w:r xmlns:w="http://schemas.openxmlformats.org/wordprocessingml/2006/main">
        <w:t xml:space="preserve">1: Морамо остати верни свом веровању у Исуса Христа, чак и када се то чини неочекиваним или неуобичајеним.</w:t>
      </w:r>
    </w:p>
    <w:p w14:paraId="5409DE1D" w14:textId="77777777" w:rsidR="000F7377" w:rsidRDefault="000F7377"/>
    <w:p w14:paraId="199AD395" w14:textId="77777777" w:rsidR="000F7377" w:rsidRDefault="000F7377">
      <w:r xmlns:w="http://schemas.openxmlformats.org/wordprocessingml/2006/main">
        <w:t xml:space="preserve">2: Васкрсење Исуса Христа је снажан подсетник да је Бог увек са нама и да може деловати на моћне начине у нашим животима.</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Јеврејима 11:1 – Вера је сигурност онога чему се надамо, уверење ствари које се не виде.</w:t>
      </w:r>
    </w:p>
    <w:p w14:paraId="534A687F" w14:textId="77777777" w:rsidR="000F7377" w:rsidRDefault="000F7377"/>
    <w:p w14:paraId="6897BD75" w14:textId="77777777" w:rsidR="000F7377" w:rsidRDefault="000F7377">
      <w:r xmlns:w="http://schemas.openxmlformats.org/wordprocessingml/2006/main">
        <w:t xml:space="preserve">2: Римљанима 10:9 - Ако својим устима признаш да је Исус Господ и верујеш у свом срцу да га је Бог васкрсао из мртвих, бићеш спасен.</w:t>
      </w:r>
    </w:p>
    <w:p w14:paraId="204C1A42" w14:textId="77777777" w:rsidR="000F7377" w:rsidRDefault="000F7377"/>
    <w:p w14:paraId="229806E8" w14:textId="77777777" w:rsidR="000F7377" w:rsidRDefault="000F7377">
      <w:r xmlns:w="http://schemas.openxmlformats.org/wordprocessingml/2006/main">
        <w:t xml:space="preserve">1. Коринћанима 15:9 Јер сам ја најмањи од апостола, који не достојан да се назовем апостолом, јер сам прогонио Цркву Божију.</w:t>
      </w:r>
    </w:p>
    <w:p w14:paraId="3D4DBD36" w14:textId="77777777" w:rsidR="000F7377" w:rsidRDefault="000F7377"/>
    <w:p w14:paraId="6A608CAB" w14:textId="77777777" w:rsidR="000F7377" w:rsidRDefault="000F7377">
      <w:r xmlns:w="http://schemas.openxmlformats.org/wordprocessingml/2006/main">
        <w:t xml:space="preserve">Апостол Павле се понизно проглашава за најмањег од апостола, због своје прошлости прогона Цркве Божије.</w:t>
      </w:r>
    </w:p>
    <w:p w14:paraId="150163FA" w14:textId="77777777" w:rsidR="000F7377" w:rsidRDefault="000F7377"/>
    <w:p w14:paraId="716517DA" w14:textId="77777777" w:rsidR="000F7377" w:rsidRDefault="000F7377">
      <w:r xmlns:w="http://schemas.openxmlformats.org/wordprocessingml/2006/main">
        <w:t xml:space="preserve">1. Прихватите понизност: Можемо научити из Павловог примера самосвести и понизности када размишљамо о сопственим животима и колико далеко смо стигли.</w:t>
      </w:r>
    </w:p>
    <w:p w14:paraId="4E510293" w14:textId="77777777" w:rsidR="000F7377" w:rsidRDefault="000F7377"/>
    <w:p w14:paraId="14DCAF53" w14:textId="77777777" w:rsidR="000F7377" w:rsidRDefault="000F7377">
      <w:r xmlns:w="http://schemas.openxmlformats.org/wordprocessingml/2006/main">
        <w:t xml:space="preserve">2. Моћ праштања: Без обзира колико смо далеко залутали, Божја милост и опроштење нас увек могу вратити Њему.</w:t>
      </w:r>
    </w:p>
    <w:p w14:paraId="713EC889" w14:textId="77777777" w:rsidR="000F7377" w:rsidRDefault="000F7377"/>
    <w:p w14:paraId="10A01141" w14:textId="77777777" w:rsidR="000F7377" w:rsidRDefault="000F7377">
      <w:r xmlns:w="http://schemas.openxmlformats.org/wordprocessingml/2006/main">
        <w:t xml:space="preserve">1. Лука 1:37 – „Јер ништа неће бити немогуће Богу“.</w:t>
      </w:r>
    </w:p>
    <w:p w14:paraId="67C2AA3A" w14:textId="77777777" w:rsidR="000F7377" w:rsidRDefault="000F7377"/>
    <w:p w14:paraId="32095514" w14:textId="77777777" w:rsidR="000F7377" w:rsidRDefault="000F7377">
      <w:r xmlns:w="http://schemas.openxmlformats.org/wordprocessingml/2006/main">
        <w:t xml:space="preserve">2. 1. Јованова 2:1-2 – „Децо моја, ово вам пишем да не згрешите. Али ако ко згреши, ми имамо заступника код Оца, Исуса Христа, праведника. Он је умирење за наше грехе, и то не само за наше него и за грехе целог света“.</w:t>
      </w:r>
    </w:p>
    <w:p w14:paraId="2B11AA39" w14:textId="77777777" w:rsidR="000F7377" w:rsidRDefault="000F7377"/>
    <w:p w14:paraId="5FBC0AE5" w14:textId="77777777" w:rsidR="000F7377" w:rsidRDefault="000F7377">
      <w:r xmlns:w="http://schemas.openxmlformats.org/wordprocessingml/2006/main">
        <w:t xml:space="preserve">1. Коринћанима 15:10 Али милошћу Божјом ја сам оно што јесам; и његова милост која ми је дата није била узалудна; али сам се трудио више од свих њих; али не ја, него благодат Божија која беше са мном.</w:t>
      </w:r>
    </w:p>
    <w:p w14:paraId="4BFAEA41" w14:textId="77777777" w:rsidR="000F7377" w:rsidRDefault="000F7377"/>
    <w:p w14:paraId="73F98B23" w14:textId="77777777" w:rsidR="000F7377" w:rsidRDefault="000F7377">
      <w:r xmlns:w="http://schemas.openxmlformats.org/wordprocessingml/2006/main">
        <w:t xml:space="preserve">Павле је захвалан за милост Божју која му је дата, дозвољавајући му да се труди више од свих.</w:t>
      </w:r>
    </w:p>
    <w:p w14:paraId="475BC183" w14:textId="77777777" w:rsidR="000F7377" w:rsidRDefault="000F7377"/>
    <w:p w14:paraId="261BABEA" w14:textId="77777777" w:rsidR="000F7377" w:rsidRDefault="000F7377">
      <w:r xmlns:w="http://schemas.openxmlformats.org/wordprocessingml/2006/main">
        <w:t xml:space="preserve">1. Уздање у Божију благодат у нашим трудовима</w:t>
      </w:r>
    </w:p>
    <w:p w14:paraId="0E9EE403" w14:textId="77777777" w:rsidR="000F7377" w:rsidRDefault="000F7377"/>
    <w:p w14:paraId="009DFCD1" w14:textId="77777777" w:rsidR="000F7377" w:rsidRDefault="000F7377">
      <w:r xmlns:w="http://schemas.openxmlformats.org/wordprocessingml/2006/main">
        <w:t xml:space="preserve">2. Изобиље благодати Божије</w:t>
      </w:r>
    </w:p>
    <w:p w14:paraId="47F89A78" w14:textId="77777777" w:rsidR="000F7377" w:rsidRDefault="000F7377"/>
    <w:p w14:paraId="274ABE72" w14:textId="77777777" w:rsidR="000F7377" w:rsidRDefault="000F7377">
      <w:r xmlns:w="http://schemas.openxmlformats.org/wordprocessingml/2006/main">
        <w:t xml:space="preserve">1. Филипљанима 4:13 – Све могу кроз Христа који ме јача</w:t>
      </w:r>
    </w:p>
    <w:p w14:paraId="7978D9FA" w14:textId="77777777" w:rsidR="000F7377" w:rsidRDefault="000F7377"/>
    <w:p w14:paraId="2C4F3F5C" w14:textId="77777777" w:rsidR="000F7377" w:rsidRDefault="000F7377">
      <w:r xmlns:w="http://schemas.openxmlformats.org/wordprocessingml/2006/main">
        <w:t xml:space="preserve">2. Ефесцима 2:8-9 – Јер сте благодаћу спасени кроз веру; и то не од вас самих: то је дар Божији: не од дела, да се ко не би похвалио.</w:t>
      </w:r>
    </w:p>
    <w:p w14:paraId="773E89DB" w14:textId="77777777" w:rsidR="000F7377" w:rsidRDefault="000F7377"/>
    <w:p w14:paraId="353B83CE" w14:textId="77777777" w:rsidR="000F7377" w:rsidRDefault="000F7377">
      <w:r xmlns:w="http://schemas.openxmlformats.org/wordprocessingml/2006/main">
        <w:t xml:space="preserve">1. Коринћанима 15:11 Дакле, било ја или они, ми тако проповедамо, и тако сте веровали.</w:t>
      </w:r>
    </w:p>
    <w:p w14:paraId="473C4962" w14:textId="77777777" w:rsidR="000F7377" w:rsidRDefault="000F7377"/>
    <w:p w14:paraId="6ED7FC61" w14:textId="77777777" w:rsidR="000F7377" w:rsidRDefault="000F7377">
      <w:r xmlns:w="http://schemas.openxmlformats.org/wordprocessingml/2006/main">
        <w:t xml:space="preserve">Павле и други апостоли су проповедали исту поруку, и Коринћани су јој веровали.</w:t>
      </w:r>
    </w:p>
    <w:p w14:paraId="6EFA15E3" w14:textId="77777777" w:rsidR="000F7377" w:rsidRDefault="000F7377"/>
    <w:p w14:paraId="0B26A106" w14:textId="77777777" w:rsidR="000F7377" w:rsidRDefault="000F7377">
      <w:r xmlns:w="http://schemas.openxmlformats.org/wordprocessingml/2006/main">
        <w:t xml:space="preserve">1. Моћ исте поруке: како нас проповедање исте поруке уједињује</w:t>
      </w:r>
    </w:p>
    <w:p w14:paraId="63FC2AE2" w14:textId="77777777" w:rsidR="000F7377" w:rsidRDefault="000F7377"/>
    <w:p w14:paraId="5C0619C9" w14:textId="77777777" w:rsidR="000F7377" w:rsidRDefault="000F7377">
      <w:r xmlns:w="http://schemas.openxmlformats.org/wordprocessingml/2006/main">
        <w:t xml:space="preserve">2. Снага веровања: како се вера јача јединством</w:t>
      </w:r>
    </w:p>
    <w:p w14:paraId="71180D42" w14:textId="77777777" w:rsidR="000F7377" w:rsidRDefault="000F7377"/>
    <w:p w14:paraId="42C183A1" w14:textId="77777777" w:rsidR="000F7377" w:rsidRDefault="000F7377">
      <w:r xmlns:w="http://schemas.openxmlformats.org/wordprocessingml/2006/main">
        <w:t xml:space="preserve">1. Римљанима 10:17 – Дакле, вера долази од слушања, а слушање кроз реч Христову.</w:t>
      </w:r>
    </w:p>
    <w:p w14:paraId="14E38BA3" w14:textId="77777777" w:rsidR="000F7377" w:rsidRDefault="000F7377"/>
    <w:p w14:paraId="78709F03" w14:textId="77777777" w:rsidR="000F7377" w:rsidRDefault="000F7377">
      <w:r xmlns:w="http://schemas.openxmlformats.org/wordprocessingml/2006/main">
        <w:t xml:space="preserve">2. Филипљанима 1:27-28 – Само нека ваш начин живота буде достојан јеванђеља Христовог, да бих, било да дођем да вас видим или одсутан, чујем за вас да стојите чврсти у једном духу, са један ум који стреми раме уз раме за веру јеванђелску.</w:t>
      </w:r>
    </w:p>
    <w:p w14:paraId="13913C24" w14:textId="77777777" w:rsidR="000F7377" w:rsidRDefault="000F7377"/>
    <w:p w14:paraId="45BCE2E8" w14:textId="77777777" w:rsidR="000F7377" w:rsidRDefault="000F7377">
      <w:r xmlns:w="http://schemas.openxmlformats.org/wordprocessingml/2006/main">
        <w:t xml:space="preserve">1. Коринћанима 15:12 А ако се проповеда Христос да је васкрсао из мртвих, како неки међу вама кажу да нема васкрсења мртвих?</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Неки од Коринћана су порицали васкрсење мртвих, а Павле се питао зашто, с обзиром да је Христос био проповедан као да је васкрсао из мртвих.</w:t>
      </w:r>
    </w:p>
    <w:p w14:paraId="05E7BDFE" w14:textId="77777777" w:rsidR="000F7377" w:rsidRDefault="000F7377"/>
    <w:p w14:paraId="26706662" w14:textId="77777777" w:rsidR="000F7377" w:rsidRDefault="000F7377">
      <w:r xmlns:w="http://schemas.openxmlformats.org/wordprocessingml/2006/main">
        <w:t xml:space="preserve">1. Глупо је порицати васкрсење мртвих када је сам Христос васкрсао из мртвих.</w:t>
      </w:r>
    </w:p>
    <w:p w14:paraId="41147E6A" w14:textId="77777777" w:rsidR="000F7377" w:rsidRDefault="000F7377"/>
    <w:p w14:paraId="4A4286EB" w14:textId="77777777" w:rsidR="000F7377" w:rsidRDefault="000F7377">
      <w:r xmlns:w="http://schemas.openxmlformats.org/wordprocessingml/2006/main">
        <w:t xml:space="preserve">2. Морамо запамтити и никада не заборавити да је Исус васкрсао из мртвих, поставши првина оних који ће васкрснути.</w:t>
      </w:r>
    </w:p>
    <w:p w14:paraId="753EBA1D" w14:textId="77777777" w:rsidR="000F7377" w:rsidRDefault="000F7377"/>
    <w:p w14:paraId="0276D516" w14:textId="77777777" w:rsidR="000F7377" w:rsidRDefault="000F7377">
      <w:r xmlns:w="http://schemas.openxmlformats.org/wordprocessingml/2006/main">
        <w:t xml:space="preserve">1. Римљанима 8:11 – „Ако Дух Онога који је васкрсао Исуса из мртвих пребива у вама, Онај који је васкрсао Христа Исуса из мртвих оживеће и ваша смртна тела кроз Духа свога који пребива у вама.“</w:t>
      </w:r>
    </w:p>
    <w:p w14:paraId="23D96BDC" w14:textId="77777777" w:rsidR="000F7377" w:rsidRDefault="000F7377"/>
    <w:p w14:paraId="670B999C" w14:textId="77777777" w:rsidR="000F7377" w:rsidRDefault="000F7377">
      <w:r xmlns:w="http://schemas.openxmlformats.org/wordprocessingml/2006/main">
        <w:t xml:space="preserve">2. Јован 11:25-26 – „Исус јој је рекао: „Ја сам васкрсење и живот. "</w:t>
      </w:r>
    </w:p>
    <w:p w14:paraId="4310D97A" w14:textId="77777777" w:rsidR="000F7377" w:rsidRDefault="000F7377"/>
    <w:p w14:paraId="7873F50F" w14:textId="77777777" w:rsidR="000F7377" w:rsidRDefault="000F7377">
      <w:r xmlns:w="http://schemas.openxmlformats.org/wordprocessingml/2006/main">
        <w:t xml:space="preserve">1. Коринћанима 15:13 Али ако нема васкрсења мртвих, онда Христос није васкрсао:</w:t>
      </w:r>
    </w:p>
    <w:p w14:paraId="138D3531" w14:textId="77777777" w:rsidR="000F7377" w:rsidRDefault="000F7377"/>
    <w:p w14:paraId="2B3E4C47" w14:textId="77777777" w:rsidR="000F7377" w:rsidRDefault="000F7377">
      <w:r xmlns:w="http://schemas.openxmlformats.org/wordprocessingml/2006/main">
        <w:t xml:space="preserve">Павле потврђује васкрсење Христово, и упозорава да без њега нема хришћанске вере.</w:t>
      </w:r>
    </w:p>
    <w:p w14:paraId="10011178" w14:textId="77777777" w:rsidR="000F7377" w:rsidRDefault="000F7377"/>
    <w:p w14:paraId="1407DB9F" w14:textId="77777777" w:rsidR="000F7377" w:rsidRDefault="000F7377">
      <w:r xmlns:w="http://schemas.openxmlformats.org/wordprocessingml/2006/main">
        <w:t xml:space="preserve">1. Непоколебљива нада у васкрсење</w:t>
      </w:r>
    </w:p>
    <w:p w14:paraId="0C8130FE" w14:textId="77777777" w:rsidR="000F7377" w:rsidRDefault="000F7377"/>
    <w:p w14:paraId="534125A9" w14:textId="77777777" w:rsidR="000F7377" w:rsidRDefault="000F7377">
      <w:r xmlns:w="http://schemas.openxmlformats.org/wordprocessingml/2006/main">
        <w:t xml:space="preserve">2. Сила Васкрслог Христа</w:t>
      </w:r>
    </w:p>
    <w:p w14:paraId="054EB6BD" w14:textId="77777777" w:rsidR="000F7377" w:rsidRDefault="000F7377"/>
    <w:p w14:paraId="37C52B2E" w14:textId="77777777" w:rsidR="000F7377" w:rsidRDefault="000F7377">
      <w:r xmlns:w="http://schemas.openxmlformats.org/wordprocessingml/2006/main">
        <w:t xml:space="preserve">1. Римљанима 10:9 – Да ако устима својим признаш Господа Исуса, и у срцу своме верујеш да га је Бог васкрсао из мртвих, бићеш спасен.</w:t>
      </w:r>
    </w:p>
    <w:p w14:paraId="2216583B" w14:textId="77777777" w:rsidR="000F7377" w:rsidRDefault="000F7377"/>
    <w:p w14:paraId="4E43A513" w14:textId="77777777" w:rsidR="000F7377" w:rsidRDefault="000F7377">
      <w:r xmlns:w="http://schemas.openxmlformats.org/wordprocessingml/2006/main">
        <w:t xml:space="preserve">2. Матеј 28:6 – Није га овде: јер је васкрсао, како рече. Дођите да видите место где је лежао Господ.</w:t>
      </w:r>
    </w:p>
    <w:p w14:paraId="1420BB59" w14:textId="77777777" w:rsidR="000F7377" w:rsidRDefault="000F7377"/>
    <w:p w14:paraId="46BFF8F5" w14:textId="77777777" w:rsidR="000F7377" w:rsidRDefault="000F7377">
      <w:r xmlns:w="http://schemas.openxmlformats.org/wordprocessingml/2006/main">
        <w:t xml:space="preserve">1. Коринћанима 15:14 А ако Христос није ускрснуо, узалудна је проповед наша, испразна је и вера ваша.</w:t>
      </w:r>
    </w:p>
    <w:p w14:paraId="4DBEAE9D" w14:textId="77777777" w:rsidR="000F7377" w:rsidRDefault="000F7377"/>
    <w:p w14:paraId="273D8E2F" w14:textId="77777777" w:rsidR="000F7377" w:rsidRDefault="000F7377">
      <w:r xmlns:w="http://schemas.openxmlformats.org/wordprocessingml/2006/main">
        <w:t xml:space="preserve">Апостол Павле наводи да ако Христос није васкрсао, онда је проповед бесмислена, а вера такође нема вредности.</w:t>
      </w:r>
    </w:p>
    <w:p w14:paraId="7F84700C" w14:textId="77777777" w:rsidR="000F7377" w:rsidRDefault="000F7377"/>
    <w:p w14:paraId="16CB676F" w14:textId="77777777" w:rsidR="000F7377" w:rsidRDefault="000F7377">
      <w:r xmlns:w="http://schemas.openxmlformats.org/wordprocessingml/2006/main">
        <w:t xml:space="preserve">1. Моћ васкрсења: како Христово васкрсење доноси смисао и вредност нашим животима</w:t>
      </w:r>
    </w:p>
    <w:p w14:paraId="144BD688" w14:textId="77777777" w:rsidR="000F7377" w:rsidRDefault="000F7377"/>
    <w:p w14:paraId="3C71E4A4" w14:textId="77777777" w:rsidR="000F7377" w:rsidRDefault="000F7377">
      <w:r xmlns:w="http://schemas.openxmlformats.org/wordprocessingml/2006/main">
        <w:t xml:space="preserve">2. Проповед и вера: Пригрлите силу Васкрслог Христа</w:t>
      </w:r>
    </w:p>
    <w:p w14:paraId="785D3B1F" w14:textId="77777777" w:rsidR="000F7377" w:rsidRDefault="000F7377"/>
    <w:p w14:paraId="2BB20268" w14:textId="77777777" w:rsidR="000F7377" w:rsidRDefault="000F7377">
      <w:r xmlns:w="http://schemas.openxmlformats.org/wordprocessingml/2006/main">
        <w:t xml:space="preserve">1. Римљанима 10:9-10 – „Ако устима својим признаш да је Исус Господ и у срцу своме верујеш да га је Бог васкрсао из мртвих, бићеш спасен. Јер веровањем у свом срцу постајете исправни пред Богом, а исповедањем устима сте спасени.”</w:t>
      </w:r>
    </w:p>
    <w:p w14:paraId="67132A38" w14:textId="77777777" w:rsidR="000F7377" w:rsidRDefault="000F7377"/>
    <w:p w14:paraId="65478966" w14:textId="77777777" w:rsidR="000F7377" w:rsidRDefault="000F7377">
      <w:r xmlns:w="http://schemas.openxmlformats.org/wordprocessingml/2006/main">
        <w:t xml:space="preserve">2. 1. Петрова 1:3-5 – „Сва хвала Богу, Оцу Господа нашег Исуса Христа. Његовом великом милосрђем ми смо поново рођени, јер је Бог васкрсао Исуса Христа из мртвих. Сада живимо са великим очекивањем, и имамо непроцењиво наслеђе — наслеђе које се чува на небу за вас, чисто и неоскврњено, ван домашаја промене и пропадања. И кроз вашу веру Бог вас штити својом силом док не примите ово спасење, које је спремно да се открије у последњи дан да га сви виде.”</w:t>
      </w:r>
    </w:p>
    <w:p w14:paraId="046EECD8" w14:textId="77777777" w:rsidR="000F7377" w:rsidRDefault="000F7377"/>
    <w:p w14:paraId="2E80C554" w14:textId="77777777" w:rsidR="000F7377" w:rsidRDefault="000F7377">
      <w:r xmlns:w="http://schemas.openxmlformats.org/wordprocessingml/2006/main">
        <w:t xml:space="preserve">1. Коринћанима 15:15 Да, и нашли смо се лажни сведоци Божји; јер смо сведочили о Богу да је васкрсао Христа: кога није васкрсао, ако мртви не устају.</w:t>
      </w:r>
    </w:p>
    <w:p w14:paraId="1D1EFD76" w14:textId="77777777" w:rsidR="000F7377" w:rsidRDefault="000F7377"/>
    <w:p w14:paraId="48EE5875" w14:textId="77777777" w:rsidR="000F7377" w:rsidRDefault="000F7377">
      <w:r xmlns:w="http://schemas.openxmlformats.org/wordprocessingml/2006/main">
        <w:t xml:space="preserve">Овај одломак говори о људима који лажно сведоче говорећи да је Бог васкрсао Исуса из мртвих, док у ствари то није тачно ако мртви не могу да ускрсну.</w:t>
      </w:r>
    </w:p>
    <w:p w14:paraId="7AC44A01" w14:textId="77777777" w:rsidR="000F7377" w:rsidRDefault="000F7377"/>
    <w:p w14:paraId="57580FD5" w14:textId="77777777" w:rsidR="000F7377" w:rsidRDefault="000F7377">
      <w:r xmlns:w="http://schemas.openxmlformats.org/wordprocessingml/2006/main">
        <w:t xml:space="preserve">1. Моћ лажног сведока и последице веровања у то</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Важност разлучивања и испитивања доказа</w:t>
      </w:r>
    </w:p>
    <w:p w14:paraId="6D041219" w14:textId="77777777" w:rsidR="000F7377" w:rsidRDefault="000F7377"/>
    <w:p w14:paraId="50373EDE" w14:textId="77777777" w:rsidR="000F7377" w:rsidRDefault="000F7377">
      <w:r xmlns:w="http://schemas.openxmlformats.org/wordprocessingml/2006/main">
        <w:t xml:space="preserve">1. Римљанима 10:17 – Дакле, вера долази од слушања, а слушање од речи Божије.</w:t>
      </w:r>
    </w:p>
    <w:p w14:paraId="7273B92A" w14:textId="77777777" w:rsidR="000F7377" w:rsidRDefault="000F7377"/>
    <w:p w14:paraId="5C937D63" w14:textId="77777777" w:rsidR="000F7377" w:rsidRDefault="000F7377">
      <w:r xmlns:w="http://schemas.openxmlformats.org/wordprocessingml/2006/main">
        <w:t xml:space="preserve">2. Матеј 7:15-20 – „Чувајте се лажних пророка, који вам долазе у овчијој кожи, а изнутра су вуци грабљиви. Препознаћете их по плодовима. Бере ли се грожђе са трна, или смокве са чичка? Дакле, свако здраво дрво добро роди, а болесно дрво лоше. Здраво дрво не може родити лоше, нити болесно дрво добро родити. Свако дрво које не рађа добрим плодом сече се и баца у огањ. Тако ћете их препознати по њиховим плодовима.”</w:t>
      </w:r>
    </w:p>
    <w:p w14:paraId="213E25FE" w14:textId="77777777" w:rsidR="000F7377" w:rsidRDefault="000F7377"/>
    <w:p w14:paraId="684451BF" w14:textId="77777777" w:rsidR="000F7377" w:rsidRDefault="000F7377">
      <w:r xmlns:w="http://schemas.openxmlformats.org/wordprocessingml/2006/main">
        <w:t xml:space="preserve">1. Коринћанима 15:16 Јер ако мртви не устају, онда Христос није ускрснуо:</w:t>
      </w:r>
    </w:p>
    <w:p w14:paraId="2000E960" w14:textId="77777777" w:rsidR="000F7377" w:rsidRDefault="000F7377"/>
    <w:p w14:paraId="5E05CB4F" w14:textId="77777777" w:rsidR="000F7377" w:rsidRDefault="000F7377">
      <w:r xmlns:w="http://schemas.openxmlformats.org/wordprocessingml/2006/main">
        <w:t xml:space="preserve">Павле тврди да ако мртви не устају, онда ни Христос не може бити ускрснут.</w:t>
      </w:r>
    </w:p>
    <w:p w14:paraId="1F5581D3" w14:textId="77777777" w:rsidR="000F7377" w:rsidRDefault="000F7377"/>
    <w:p w14:paraId="2E623340" w14:textId="77777777" w:rsidR="000F7377" w:rsidRDefault="000F7377">
      <w:r xmlns:w="http://schemas.openxmlformats.org/wordprocessingml/2006/main">
        <w:t xml:space="preserve">1. Моћ васкрсења: разумевање последица Христовог васкрсења</w:t>
      </w:r>
    </w:p>
    <w:p w14:paraId="0854EF8D" w14:textId="77777777" w:rsidR="000F7377" w:rsidRDefault="000F7377"/>
    <w:p w14:paraId="3D76AAC5" w14:textId="77777777" w:rsidR="000F7377" w:rsidRDefault="000F7377">
      <w:r xmlns:w="http://schemas.openxmlformats.org/wordprocessingml/2006/main">
        <w:t xml:space="preserve">2. Доказ о васкрсењу: доказивање аутентичности Христовог васкрсења</w:t>
      </w:r>
    </w:p>
    <w:p w14:paraId="0C822A66" w14:textId="77777777" w:rsidR="000F7377" w:rsidRDefault="000F7377"/>
    <w:p w14:paraId="78A154EE" w14:textId="77777777" w:rsidR="000F7377" w:rsidRDefault="000F7377">
      <w:r xmlns:w="http://schemas.openxmlformats.org/wordprocessingml/2006/main">
        <w:t xml:space="preserve">1. Исаија 53:10-12 – Ипак, Господња је била воља да га сломи и нанесе муку, и иако Господ чини његов живот жртвом за грех, он ће видети своје потомство и продужити му дане, и вољу Господ ће напредовати у његовој руци.</w:t>
      </w:r>
    </w:p>
    <w:p w14:paraId="60443268" w14:textId="77777777" w:rsidR="000F7377" w:rsidRDefault="000F7377"/>
    <w:p w14:paraId="334EBB0A" w14:textId="77777777" w:rsidR="000F7377" w:rsidRDefault="000F7377">
      <w:r xmlns:w="http://schemas.openxmlformats.org/wordprocessingml/2006/main">
        <w:t xml:space="preserve">11 Након што је страдао, видеће светлост живота и биће задовољан; знањем својим праведни слуга мој оправдаће многе, и сносиће безакоња њихова.</w:t>
      </w:r>
    </w:p>
    <w:p w14:paraId="6E6A40C0" w14:textId="77777777" w:rsidR="000F7377" w:rsidRDefault="000F7377"/>
    <w:p w14:paraId="7D4308F2" w14:textId="77777777" w:rsidR="000F7377" w:rsidRDefault="000F7377">
      <w:r xmlns:w="http://schemas.openxmlformats.org/wordprocessingml/2006/main">
        <w:t xml:space="preserve">2. Римљанима 8:11 – И ако Дух Онога који је васкрсао Исуса из мртвих живи у вама, онај који је васкрсао Христа из мртвих оживеће и ваша смртна тела због свог Духа који живи у вама.</w:t>
      </w:r>
    </w:p>
    <w:p w14:paraId="0FBB2E38" w14:textId="77777777" w:rsidR="000F7377" w:rsidRDefault="000F7377"/>
    <w:p w14:paraId="1AE8C907" w14:textId="77777777" w:rsidR="000F7377" w:rsidRDefault="000F7377">
      <w:r xmlns:w="http://schemas.openxmlformats.org/wordprocessingml/2006/main">
        <w:t xml:space="preserve">1. Коринћанима 15:17 А ако Христос не ускрсне, испразна је вера ваша; још сте у гресима својим.</w:t>
      </w:r>
    </w:p>
    <w:p w14:paraId="6F74CB3C" w14:textId="77777777" w:rsidR="000F7377" w:rsidRDefault="000F7377"/>
    <w:p w14:paraId="6EA5B7C0" w14:textId="77777777" w:rsidR="000F7377" w:rsidRDefault="000F7377">
      <w:r xmlns:w="http://schemas.openxmlformats.org/wordprocessingml/2006/main">
        <w:t xml:space="preserve">Ако Исус Христос није васкрсао из мртвих, онда је наша вера бесмислена и ми смо још увек у својим гресима.</w:t>
      </w:r>
    </w:p>
    <w:p w14:paraId="668743CC" w14:textId="77777777" w:rsidR="000F7377" w:rsidRDefault="000F7377"/>
    <w:p w14:paraId="6E40DD78" w14:textId="77777777" w:rsidR="000F7377" w:rsidRDefault="000F7377">
      <w:r xmlns:w="http://schemas.openxmlformats.org/wordprocessingml/2006/main">
        <w:t xml:space="preserve">1. "Сила васкрсења"</w:t>
      </w:r>
    </w:p>
    <w:p w14:paraId="497D482B" w14:textId="77777777" w:rsidR="000F7377" w:rsidRDefault="000F7377"/>
    <w:p w14:paraId="664671F6" w14:textId="77777777" w:rsidR="000F7377" w:rsidRDefault="000F7377">
      <w:r xmlns:w="http://schemas.openxmlformats.org/wordprocessingml/2006/main">
        <w:t xml:space="preserve">2. "Обећање спасења"</w:t>
      </w:r>
    </w:p>
    <w:p w14:paraId="378ECA20" w14:textId="77777777" w:rsidR="000F7377" w:rsidRDefault="000F7377"/>
    <w:p w14:paraId="7BED0CB5" w14:textId="77777777" w:rsidR="000F7377" w:rsidRDefault="000F7377">
      <w:r xmlns:w="http://schemas.openxmlformats.org/wordprocessingml/2006/main">
        <w:t xml:space="preserve">1. Римљанима 10:9 – Да ако устима својим признаш Господа Исуса, и у срцу своме верујеш да га је Бог васкрсао из мртвих, бићеш спасен.</w:t>
      </w:r>
    </w:p>
    <w:p w14:paraId="500D68D9" w14:textId="77777777" w:rsidR="000F7377" w:rsidRDefault="000F7377"/>
    <w:p w14:paraId="2D7C38A8" w14:textId="77777777" w:rsidR="000F7377" w:rsidRDefault="000F7377">
      <w:r xmlns:w="http://schemas.openxmlformats.org/wordprocessingml/2006/main">
        <w:t xml:space="preserve">2. Псалам 103:12 – Колико је исток далеко од запада, толико је далеко од нас удаљио преступе наше.</w:t>
      </w:r>
    </w:p>
    <w:p w14:paraId="1196471F" w14:textId="77777777" w:rsidR="000F7377" w:rsidRDefault="000F7377"/>
    <w:p w14:paraId="4D332BAE" w14:textId="77777777" w:rsidR="000F7377" w:rsidRDefault="000F7377">
      <w:r xmlns:w="http://schemas.openxmlformats.org/wordprocessingml/2006/main">
        <w:t xml:space="preserve">1. Коринћанима 15:18 Тада пропадоше и они који су уснули у Христу.</w:t>
      </w:r>
    </w:p>
    <w:p w14:paraId="3F1F8DA0" w14:textId="77777777" w:rsidR="000F7377" w:rsidRDefault="000F7377"/>
    <w:p w14:paraId="3888FDAE" w14:textId="77777777" w:rsidR="000F7377" w:rsidRDefault="000F7377">
      <w:r xmlns:w="http://schemas.openxmlformats.org/wordprocessingml/2006/main">
        <w:t xml:space="preserve">Пролаз Они који су умрли у Христу су изгинули.</w:t>
      </w:r>
    </w:p>
    <w:p w14:paraId="7A78CBC8" w14:textId="77777777" w:rsidR="000F7377" w:rsidRDefault="000F7377"/>
    <w:p w14:paraId="072EB41E" w14:textId="77777777" w:rsidR="000F7377" w:rsidRDefault="000F7377">
      <w:r xmlns:w="http://schemas.openxmlformats.org/wordprocessingml/2006/main">
        <w:t xml:space="preserve">1. Не смемо заборавити оне који су били пре нас у Христу и њихов утицај на наше животе.</w:t>
      </w:r>
    </w:p>
    <w:p w14:paraId="25C08B23" w14:textId="77777777" w:rsidR="000F7377" w:rsidRDefault="000F7377"/>
    <w:p w14:paraId="66A685F2" w14:textId="77777777" w:rsidR="000F7377" w:rsidRDefault="000F7377">
      <w:r xmlns:w="http://schemas.openxmlformats.org/wordprocessingml/2006/main">
        <w:t xml:space="preserve">2. Наша нада за вечни живот лежи у Исусу и морамо се држати Њега као извора утехе и радости.</w:t>
      </w:r>
    </w:p>
    <w:p w14:paraId="1D6D72A7" w14:textId="77777777" w:rsidR="000F7377" w:rsidRDefault="000F7377"/>
    <w:p w14:paraId="0AD42D10" w14:textId="77777777" w:rsidR="000F7377" w:rsidRDefault="000F7377">
      <w:r xmlns:w="http://schemas.openxmlformats.org/wordprocessingml/2006/main">
        <w:t xml:space="preserve">1. Филипљанима 3:20 – Али наше грађанство је на небу, и од њега чекамо Спаситеља, Господа Исуса </w:t>
      </w:r>
      <w:r xmlns:w="http://schemas.openxmlformats.org/wordprocessingml/2006/main">
        <w:lastRenderedPageBreak xmlns:w="http://schemas.openxmlformats.org/wordprocessingml/2006/main"/>
      </w:r>
      <w:r xmlns:w="http://schemas.openxmlformats.org/wordprocessingml/2006/main">
        <w:t xml:space="preserve">Христа.</w:t>
      </w:r>
    </w:p>
    <w:p w14:paraId="08D181BA" w14:textId="77777777" w:rsidR="000F7377" w:rsidRDefault="000F7377"/>
    <w:p w14:paraId="686A77E9" w14:textId="77777777" w:rsidR="000F7377" w:rsidRDefault="000F7377">
      <w:r xmlns:w="http://schemas.openxmlformats.org/wordprocessingml/2006/main">
        <w:t xml:space="preserve">2. Римљанима 14:8 – Јер ако живимо, живимо Господу, а ако умиремо, умиремо Господу. Дакле, било да живимо или умиремо, ми смо Господњи.</w:t>
      </w:r>
    </w:p>
    <w:p w14:paraId="57872073" w14:textId="77777777" w:rsidR="000F7377" w:rsidRDefault="000F7377"/>
    <w:p w14:paraId="75F4D0D0" w14:textId="77777777" w:rsidR="000F7377" w:rsidRDefault="000F7377">
      <w:r xmlns:w="http://schemas.openxmlformats.org/wordprocessingml/2006/main">
        <w:t xml:space="preserve">1. Коринћанима 15:19 Ако само у овом животу имамо наду у Христа, ми смо од свих људи најјаднији.</w:t>
      </w:r>
    </w:p>
    <w:p w14:paraId="4BFBB120" w14:textId="77777777" w:rsidR="000F7377" w:rsidRDefault="000F7377"/>
    <w:p w14:paraId="11C6F251" w14:textId="77777777" w:rsidR="000F7377" w:rsidRDefault="000F7377">
      <w:r xmlns:w="http://schemas.openxmlformats.org/wordprocessingml/2006/main">
        <w:t xml:space="preserve">Павле наглашава да је без наде у Христа живот пун беде.</w:t>
      </w:r>
    </w:p>
    <w:p w14:paraId="184AD12A" w14:textId="77777777" w:rsidR="000F7377" w:rsidRDefault="000F7377"/>
    <w:p w14:paraId="0946F388" w14:textId="77777777" w:rsidR="000F7377" w:rsidRDefault="000F7377">
      <w:r xmlns:w="http://schemas.openxmlformats.org/wordprocessingml/2006/main">
        <w:t xml:space="preserve">1. „Остати у нади у Христа: одбацити живот беде“</w:t>
      </w:r>
    </w:p>
    <w:p w14:paraId="01F94F86" w14:textId="77777777" w:rsidR="000F7377" w:rsidRDefault="000F7377"/>
    <w:p w14:paraId="546C741C" w14:textId="77777777" w:rsidR="000F7377" w:rsidRDefault="000F7377">
      <w:r xmlns:w="http://schemas.openxmlformats.org/wordprocessingml/2006/main">
        <w:t xml:space="preserve">2. „Обећање наде у Христа: одбацивање живота у беди“</w:t>
      </w:r>
    </w:p>
    <w:p w14:paraId="5FAF4B5C" w14:textId="77777777" w:rsidR="000F7377" w:rsidRDefault="000F7377"/>
    <w:p w14:paraId="62EAFC8F" w14:textId="77777777" w:rsidR="000F7377" w:rsidRDefault="000F7377">
      <w:r xmlns:w="http://schemas.openxmlformats.org/wordprocessingml/2006/main">
        <w:t xml:space="preserve">1. Римљанима 8:25 – „Али ако се надамо ономе што не видимо, чекамо то са стрпљењем.“</w:t>
      </w:r>
    </w:p>
    <w:p w14:paraId="6BE7E89E" w14:textId="77777777" w:rsidR="000F7377" w:rsidRDefault="000F7377"/>
    <w:p w14:paraId="3AD3DA1A" w14:textId="77777777" w:rsidR="000F7377" w:rsidRDefault="000F7377">
      <w:r xmlns:w="http://schemas.openxmlformats.org/wordprocessingml/2006/main">
        <w:t xml:space="preserve">2.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14:paraId="6C62F614" w14:textId="77777777" w:rsidR="000F7377" w:rsidRDefault="000F7377"/>
    <w:p w14:paraId="2B8746EB" w14:textId="77777777" w:rsidR="000F7377" w:rsidRDefault="000F7377">
      <w:r xmlns:w="http://schemas.openxmlformats.org/wordprocessingml/2006/main">
        <w:t xml:space="preserve">1. Коринћанима 15:20 Али сада је Христос васкрсао из мртвих и постао првина уснулих.</w:t>
      </w:r>
    </w:p>
    <w:p w14:paraId="7FB85D57" w14:textId="77777777" w:rsidR="000F7377" w:rsidRDefault="000F7377"/>
    <w:p w14:paraId="5EE1C6BE" w14:textId="77777777" w:rsidR="000F7377" w:rsidRDefault="000F7377">
      <w:r xmlns:w="http://schemas.openxmlformats.org/wordprocessingml/2006/main">
        <w:t xml:space="preserve">Христово васкрсење: Христос је васкрсао из мртвих и постао првина умрлих.</w:t>
      </w:r>
    </w:p>
    <w:p w14:paraId="169255D8" w14:textId="77777777" w:rsidR="000F7377" w:rsidRDefault="000F7377"/>
    <w:p w14:paraId="06F40BC0" w14:textId="77777777" w:rsidR="000F7377" w:rsidRDefault="000F7377">
      <w:r xmlns:w="http://schemas.openxmlformats.org/wordprocessingml/2006/main">
        <w:t xml:space="preserve">1. Нада у васкрсење: Бог нам је дао наду у вечни живот Христовим васкрсењем.</w:t>
      </w:r>
    </w:p>
    <w:p w14:paraId="5B7374C7" w14:textId="77777777" w:rsidR="000F7377" w:rsidRDefault="000F7377"/>
    <w:p w14:paraId="7753E0B0" w14:textId="77777777" w:rsidR="000F7377" w:rsidRDefault="000F7377">
      <w:r xmlns:w="http://schemas.openxmlformats.org/wordprocessingml/2006/main">
        <w:t xml:space="preserve">2. Христова сила: Исус је победио смрт и дао нам моћ да превазиђемо сваку препреку.</w:t>
      </w:r>
    </w:p>
    <w:p w14:paraId="67DFBD71" w14:textId="77777777" w:rsidR="000F7377" w:rsidRDefault="000F7377"/>
    <w:p w14:paraId="0D737B7C" w14:textId="77777777" w:rsidR="000F7377" w:rsidRDefault="000F7377">
      <w:r xmlns:w="http://schemas.openxmlformats.org/wordprocessingml/2006/main">
        <w:t xml:space="preserve">1. Јован 11:25-26 - Исус јој је рекао: „Ја сам васкрсење и живот. Ко верује у мене, ако и умре, оживеће, и сваки који живи и верује у мене неће умрети довека.</w:t>
      </w:r>
    </w:p>
    <w:p w14:paraId="2254F8F3" w14:textId="77777777" w:rsidR="000F7377" w:rsidRDefault="000F7377"/>
    <w:p w14:paraId="30DF3EE5" w14:textId="77777777" w:rsidR="000F7377" w:rsidRDefault="000F7377">
      <w:r xmlns:w="http://schemas.openxmlformats.org/wordprocessingml/2006/main">
        <w:t xml:space="preserve">2. Римљанима 6:9-10 – Знамо да Христос, васкрснувши из мртвих, никада више неће умријети; смрт више нема власт над њим. За смрт коју је умро умро је греху, једном заувек, али живот који живи живи Богу.</w:t>
      </w:r>
    </w:p>
    <w:p w14:paraId="7F7CAF01" w14:textId="77777777" w:rsidR="000F7377" w:rsidRDefault="000F7377"/>
    <w:p w14:paraId="6D52B511" w14:textId="77777777" w:rsidR="000F7377" w:rsidRDefault="000F7377">
      <w:r xmlns:w="http://schemas.openxmlformats.org/wordprocessingml/2006/main">
        <w:t xml:space="preserve">1. Коринћанима 15:21 Јер пошто је по човеку дошла смрт, кроз човека је дошло и васкрсење мртвих.</w:t>
      </w:r>
    </w:p>
    <w:p w14:paraId="18F9492F" w14:textId="77777777" w:rsidR="000F7377" w:rsidRDefault="000F7377"/>
    <w:p w14:paraId="2E795B3B" w14:textId="77777777" w:rsidR="000F7377" w:rsidRDefault="000F7377">
      <w:r xmlns:w="http://schemas.openxmlformats.org/wordprocessingml/2006/main">
        <w:t xml:space="preserve">Смрт је проузроковао човек, али и васкрсење мртвих.</w:t>
      </w:r>
    </w:p>
    <w:p w14:paraId="00ADA108" w14:textId="77777777" w:rsidR="000F7377" w:rsidRDefault="000F7377"/>
    <w:p w14:paraId="20076508" w14:textId="77777777" w:rsidR="000F7377" w:rsidRDefault="000F7377">
      <w:r xmlns:w="http://schemas.openxmlformats.org/wordprocessingml/2006/main">
        <w:t xml:space="preserve">1. Моћ човечанства да оствари васкрсење.</w:t>
      </w:r>
    </w:p>
    <w:p w14:paraId="56BBB56E" w14:textId="77777777" w:rsidR="000F7377" w:rsidRDefault="000F7377"/>
    <w:p w14:paraId="7A2C13E9" w14:textId="77777777" w:rsidR="000F7377" w:rsidRDefault="000F7377">
      <w:r xmlns:w="http://schemas.openxmlformats.org/wordprocessingml/2006/main">
        <w:t xml:space="preserve">2. Лепота искупљења у смрти.</w:t>
      </w:r>
    </w:p>
    <w:p w14:paraId="0804DD2A" w14:textId="77777777" w:rsidR="000F7377" w:rsidRDefault="000F7377"/>
    <w:p w14:paraId="3DA55020" w14:textId="77777777" w:rsidR="000F7377" w:rsidRDefault="000F7377">
      <w:r xmlns:w="http://schemas.openxmlformats.org/wordprocessingml/2006/main">
        <w:t xml:space="preserve">1. Јован 11:25-26 - Исус јој је рекао: „Ја сам васкрсење и живот. Ко верује у мене, ако и умре, оживеће, и сваки који живи и верује у мене неће умрети довека.</w:t>
      </w:r>
    </w:p>
    <w:p w14:paraId="09FFBA7D" w14:textId="77777777" w:rsidR="000F7377" w:rsidRDefault="000F7377"/>
    <w:p w14:paraId="32A1FF3D" w14:textId="77777777" w:rsidR="000F7377" w:rsidRDefault="000F7377">
      <w:r xmlns:w="http://schemas.openxmlformats.org/wordprocessingml/2006/main">
        <w:t xml:space="preserve">2. Римљанима 5:18 – Дакле, као што је један преступ довео до осуде за све људе, тако једно дело праведности води до оправдања и живота за све људе.</w:t>
      </w:r>
    </w:p>
    <w:p w14:paraId="0BC998FC" w14:textId="77777777" w:rsidR="000F7377" w:rsidRDefault="000F7377"/>
    <w:p w14:paraId="4FFEBC82" w14:textId="77777777" w:rsidR="000F7377" w:rsidRDefault="000F7377">
      <w:r xmlns:w="http://schemas.openxmlformats.org/wordprocessingml/2006/main">
        <w:t xml:space="preserve">1. Коринћанима 15:22 Јер као што у Адаму сви умиру, тако ће у Христу сви оживети.</w:t>
      </w:r>
    </w:p>
    <w:p w14:paraId="7A92B392" w14:textId="77777777" w:rsidR="000F7377" w:rsidRDefault="000F7377"/>
    <w:p w14:paraId="68FFDAE7" w14:textId="77777777" w:rsidR="000F7377" w:rsidRDefault="000F7377">
      <w:r xmlns:w="http://schemas.openxmlformats.org/wordprocessingml/2006/main">
        <w:t xml:space="preserve">Сви људи ће умрети, али ће у Христу оживети.</w:t>
      </w:r>
    </w:p>
    <w:p w14:paraId="3A7DBB4A" w14:textId="77777777" w:rsidR="000F7377" w:rsidRDefault="000F7377"/>
    <w:p w14:paraId="0486EAE4" w14:textId="77777777" w:rsidR="000F7377" w:rsidRDefault="000F7377">
      <w:r xmlns:w="http://schemas.openxmlformats.org/wordprocessingml/2006/main">
        <w:t xml:space="preserve">1. „Живот у Христу: нада вечног живота“</w:t>
      </w:r>
    </w:p>
    <w:p w14:paraId="46EDDA9C" w14:textId="77777777" w:rsidR="000F7377" w:rsidRDefault="000F7377"/>
    <w:p w14:paraId="2DE86BD7" w14:textId="77777777" w:rsidR="000F7377" w:rsidRDefault="000F7377">
      <w:r xmlns:w="http://schemas.openxmlformats.org/wordprocessingml/2006/main">
        <w:t xml:space="preserve">2. „Снага спасења: превазилажење смрти кроз Христа“</w:t>
      </w:r>
    </w:p>
    <w:p w14:paraId="487DD06D" w14:textId="77777777" w:rsidR="000F7377" w:rsidRDefault="000F7377"/>
    <w:p w14:paraId="1DB1BDB7" w14:textId="77777777" w:rsidR="000F7377" w:rsidRDefault="000F7377">
      <w:r xmlns:w="http://schemas.openxmlformats.org/wordprocessingml/2006/main">
        <w:t xml:space="preserve">1. Римљанима 6:23, „Јер је плата за грех смрт, а дар Божји је вечни живот у Христу Исусу, Господу нашем.“</w:t>
      </w:r>
    </w:p>
    <w:p w14:paraId="46C7E055" w14:textId="77777777" w:rsidR="000F7377" w:rsidRDefault="000F7377"/>
    <w:p w14:paraId="7CF60853" w14:textId="77777777" w:rsidR="000F7377" w:rsidRDefault="000F7377">
      <w:r xmlns:w="http://schemas.openxmlformats.org/wordprocessingml/2006/main">
        <w:t xml:space="preserve">2. Јован 11:25-26, „Исус јој је рекао: „Ја сам васкрсење и живот. Да ли верујете у ово?""</w:t>
      </w:r>
    </w:p>
    <w:p w14:paraId="05AA4421" w14:textId="77777777" w:rsidR="000F7377" w:rsidRDefault="000F7377"/>
    <w:p w14:paraId="70044FB9" w14:textId="77777777" w:rsidR="000F7377" w:rsidRDefault="000F7377">
      <w:r xmlns:w="http://schemas.openxmlformats.org/wordprocessingml/2006/main">
        <w:t xml:space="preserve">1. Коринћанима 15:23 Али сваки по свом реду: првина Христос; потом они који су Христови о његовом доласку.</w:t>
      </w:r>
    </w:p>
    <w:p w14:paraId="70734CB6" w14:textId="77777777" w:rsidR="000F7377" w:rsidRDefault="000F7377"/>
    <w:p w14:paraId="1252E086" w14:textId="77777777" w:rsidR="000F7377" w:rsidRDefault="000F7377">
      <w:r xmlns:w="http://schemas.openxmlformats.org/wordprocessingml/2006/main">
        <w:t xml:space="preserve">Павле говори о поретку васкрсења, у коме је Христос првина и они који припадају Њему ће следити при Његовом доласку.</w:t>
      </w:r>
    </w:p>
    <w:p w14:paraId="107C38A5" w14:textId="77777777" w:rsidR="000F7377" w:rsidRDefault="000F7377"/>
    <w:p w14:paraId="0895BBC1" w14:textId="77777777" w:rsidR="000F7377" w:rsidRDefault="000F7377">
      <w:r xmlns:w="http://schemas.openxmlformats.org/wordprocessingml/2006/main">
        <w:t xml:space="preserve">1. Ред васкрсења: како Христова победа гарантује наше</w:t>
      </w:r>
    </w:p>
    <w:p w14:paraId="73509C39" w14:textId="77777777" w:rsidR="000F7377" w:rsidRDefault="000F7377"/>
    <w:p w14:paraId="768630FD" w14:textId="77777777" w:rsidR="000F7377" w:rsidRDefault="000F7377">
      <w:r xmlns:w="http://schemas.openxmlformats.org/wordprocessingml/2006/main">
        <w:t xml:space="preserve">2. Нада у васкрсење: како нам Христов повратак даје снагу</w:t>
      </w:r>
    </w:p>
    <w:p w14:paraId="15124489" w14:textId="77777777" w:rsidR="000F7377" w:rsidRDefault="000F7377"/>
    <w:p w14:paraId="78DC0186" w14:textId="77777777" w:rsidR="000F7377" w:rsidRDefault="000F7377">
      <w:r xmlns:w="http://schemas.openxmlformats.org/wordprocessingml/2006/main">
        <w:t xml:space="preserve">1. Римљанима 8:23-25 – И не само они, него и ми сами, који имамо првине Духа, и ми сами уздишемо у себи, чекајући усиновљење, односно избављење нашег тела.</w:t>
      </w:r>
    </w:p>
    <w:p w14:paraId="2B337601" w14:textId="77777777" w:rsidR="000F7377" w:rsidRDefault="000F7377"/>
    <w:p w14:paraId="7042D5CF" w14:textId="77777777" w:rsidR="000F7377" w:rsidRDefault="000F7377">
      <w:r xmlns:w="http://schemas.openxmlformats.org/wordprocessingml/2006/main">
        <w:t xml:space="preserve">2. Филипљанима 3:20-21 – Јер наш разговор је на небу; одакле и ми тражимо Спаситеља, Господа Исуса Христа: Који ће променити наше подло тело, да се уобличи као тело славе Његове, по делу којим може све себи да покори.</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Коринћанима 15:24 Тада долази крај, када ће предати царство Богу, Оцу; када ће срушити сваку власт и сву власт и моћ.</w:t>
      </w:r>
    </w:p>
    <w:p w14:paraId="6892DBA5" w14:textId="77777777" w:rsidR="000F7377" w:rsidRDefault="000F7377"/>
    <w:p w14:paraId="65013D9A" w14:textId="77777777" w:rsidR="000F7377" w:rsidRDefault="000F7377">
      <w:r xmlns:w="http://schemas.openxmlformats.org/wordprocessingml/2006/main">
        <w:t xml:space="preserve">Смак света ће доћи када Исус преда краљевство Богу Оцу и уништи сваку власт, власт и моћ.</w:t>
      </w:r>
    </w:p>
    <w:p w14:paraId="7BA53607" w14:textId="77777777" w:rsidR="000F7377" w:rsidRDefault="000F7377"/>
    <w:p w14:paraId="0C1698C4" w14:textId="77777777" w:rsidR="000F7377" w:rsidRDefault="000F7377">
      <w:r xmlns:w="http://schemas.openxmlformats.org/wordprocessingml/2006/main">
        <w:t xml:space="preserve">1. Крај долази: Јесте ли спремни?</w:t>
      </w:r>
    </w:p>
    <w:p w14:paraId="59EF522C" w14:textId="77777777" w:rsidR="000F7377" w:rsidRDefault="000F7377"/>
    <w:p w14:paraId="4D3039F3" w14:textId="77777777" w:rsidR="000F7377" w:rsidRDefault="000F7377">
      <w:r xmlns:w="http://schemas.openxmlformats.org/wordprocessingml/2006/main">
        <w:t xml:space="preserve">2. Коначни ауторитет: Божји суверенитет</w:t>
      </w:r>
    </w:p>
    <w:p w14:paraId="4E2C028F" w14:textId="77777777" w:rsidR="000F7377" w:rsidRDefault="000F7377"/>
    <w:p w14:paraId="096AF547" w14:textId="77777777" w:rsidR="000F7377" w:rsidRDefault="000F7377">
      <w:r xmlns:w="http://schemas.openxmlformats.org/wordprocessingml/2006/main">
        <w:t xml:space="preserve">1. Римљанима 14:11-12 (Јер је написано: Жив сам, говори Господ, свако колено ће се поклонити мени, и сваки језик ће се исповедати Богу. Тако ће свако од нас положити рачун Богу за себе. .)</w:t>
      </w:r>
    </w:p>
    <w:p w14:paraId="675069A6" w14:textId="77777777" w:rsidR="000F7377" w:rsidRDefault="000F7377"/>
    <w:p w14:paraId="12F202BD" w14:textId="77777777" w:rsidR="000F7377" w:rsidRDefault="000F7377">
      <w:r xmlns:w="http://schemas.openxmlformats.org/wordprocessingml/2006/main">
        <w:t xml:space="preserve">2. Ефешанима 1:20-21 (Што је учинио у Христу, када га је васкрсао из мртвих, и поставио себи здесна на небесима, далеко изнад сваке поглаварства и моћи, и моћи и господства, и свако име које се именује, не само у овом свету, него и у оном који ће доћи.)</w:t>
      </w:r>
    </w:p>
    <w:p w14:paraId="695FC2AE" w14:textId="77777777" w:rsidR="000F7377" w:rsidRDefault="000F7377"/>
    <w:p w14:paraId="19BC8BFE" w14:textId="77777777" w:rsidR="000F7377" w:rsidRDefault="000F7377">
      <w:r xmlns:w="http://schemas.openxmlformats.org/wordprocessingml/2006/main">
        <w:t xml:space="preserve">1. Коринћанима 15:25 Јер он мора да царује све док не стави све непријатеље под своје ноге.</w:t>
      </w:r>
    </w:p>
    <w:p w14:paraId="71534FA2" w14:textId="77777777" w:rsidR="000F7377" w:rsidRDefault="000F7377"/>
    <w:p w14:paraId="2422FB2E" w14:textId="77777777" w:rsidR="000F7377" w:rsidRDefault="000F7377">
      <w:r xmlns:w="http://schemas.openxmlformats.org/wordprocessingml/2006/main">
        <w:t xml:space="preserve">Павле каже да Исус мора да влада док не победи све своје непријатеље.</w:t>
      </w:r>
    </w:p>
    <w:p w14:paraId="6D0ADAF7" w14:textId="77777777" w:rsidR="000F7377" w:rsidRDefault="000F7377"/>
    <w:p w14:paraId="547F2BF7" w14:textId="77777777" w:rsidR="000F7377" w:rsidRDefault="000F7377">
      <w:r xmlns:w="http://schemas.openxmlformats.org/wordprocessingml/2006/main">
        <w:t xml:space="preserve">1. Исус влада: моћ његове победе</w:t>
      </w:r>
    </w:p>
    <w:p w14:paraId="2DC694D9" w14:textId="77777777" w:rsidR="000F7377" w:rsidRDefault="000F7377"/>
    <w:p w14:paraId="364914CF" w14:textId="77777777" w:rsidR="000F7377" w:rsidRDefault="000F7377">
      <w:r xmlns:w="http://schemas.openxmlformats.org/wordprocessingml/2006/main">
        <w:t xml:space="preserve">2. Христова владавина: поверење у Његов ауторитет</w:t>
      </w:r>
    </w:p>
    <w:p w14:paraId="2CB02A15" w14:textId="77777777" w:rsidR="000F7377" w:rsidRDefault="000F7377"/>
    <w:p w14:paraId="7D4B3C25" w14:textId="77777777" w:rsidR="000F7377" w:rsidRDefault="000F7377">
      <w:r xmlns:w="http://schemas.openxmlformats.org/wordprocessingml/2006/main">
        <w:t xml:space="preserve">1. Филипљанима 2:9-11 – Зато га је Бог узвисио на највише место и дао му име које је изнад сваког имена, да се у име Исусово поклони свако колено на небу и на земљи и под земљом, и сваки језик признаје да је Исус Христос Господ, на славу Бога Оца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Ефешанима 1:20-22 – које је извршио у Христу када га је подигао из мртвих и посадио са своје десне стране у небеским царствима, далеко изнад сваке владавине и власти, моћи и господства, и сваке титуле која може бити дато, не само у садашњем веку већ и у будућем. И Бог му је све ставио под ноге и поставио га да буде глава свега за Цркву.</w:t>
      </w:r>
    </w:p>
    <w:p w14:paraId="3F8BE46B" w14:textId="77777777" w:rsidR="000F7377" w:rsidRDefault="000F7377"/>
    <w:p w14:paraId="74C6B85B" w14:textId="77777777" w:rsidR="000F7377" w:rsidRDefault="000F7377">
      <w:r xmlns:w="http://schemas.openxmlformats.org/wordprocessingml/2006/main">
        <w:t xml:space="preserve">1. Коринћанима 15:26 Последњи непријатељ који ће бити уништен је смрт.</w:t>
      </w:r>
    </w:p>
    <w:p w14:paraId="069B72F3" w14:textId="77777777" w:rsidR="000F7377" w:rsidRDefault="000F7377"/>
    <w:p w14:paraId="1495795F" w14:textId="77777777" w:rsidR="000F7377" w:rsidRDefault="000F7377">
      <w:r xmlns:w="http://schemas.openxmlformats.org/wordprocessingml/2006/main">
        <w:t xml:space="preserve">Смрт је последњи непријатељ који ће бити поражен.</w:t>
      </w:r>
    </w:p>
    <w:p w14:paraId="455DE19E" w14:textId="77777777" w:rsidR="000F7377" w:rsidRDefault="000F7377"/>
    <w:p w14:paraId="3DA53567" w14:textId="77777777" w:rsidR="000F7377" w:rsidRDefault="000F7377">
      <w:r xmlns:w="http://schemas.openxmlformats.org/wordprocessingml/2006/main">
        <w:t xml:space="preserve">1. Без страха - Истраживање победе над смрћу</w:t>
      </w:r>
    </w:p>
    <w:p w14:paraId="05FE8371" w14:textId="77777777" w:rsidR="000F7377" w:rsidRDefault="000F7377"/>
    <w:p w14:paraId="1005436C" w14:textId="77777777" w:rsidR="000F7377" w:rsidRDefault="000F7377">
      <w:r xmlns:w="http://schemas.openxmlformats.org/wordprocessingml/2006/main">
        <w:t xml:space="preserve">2. Моћ васкрсења – превазилажење коначног схватања смрти</w:t>
      </w:r>
    </w:p>
    <w:p w14:paraId="34F830A5" w14:textId="77777777" w:rsidR="000F7377" w:rsidRDefault="000F7377"/>
    <w:p w14:paraId="306EFC70" w14:textId="77777777" w:rsidR="000F7377" w:rsidRDefault="000F7377">
      <w:r xmlns:w="http://schemas.openxmlformats.org/wordprocessingml/2006/main">
        <w:t xml:space="preserve">1. 1. Коринћанима 15:54-57 - "Смрт је прогутана победом. Где је, смрти, твоја победа? Где је, смрти, твој жалац?"</w:t>
      </w:r>
    </w:p>
    <w:p w14:paraId="2CD72E01" w14:textId="77777777" w:rsidR="000F7377" w:rsidRDefault="000F7377"/>
    <w:p w14:paraId="560CA39E" w14:textId="77777777" w:rsidR="000F7377" w:rsidRDefault="000F7377">
      <w:r xmlns:w="http://schemas.openxmlformats.org/wordprocessingml/2006/main">
        <w:t xml:space="preserve">2. Јован 11:25-26 - "Ја сам васкрсење и живот. Ко верује у мене, ако и умре, оживеће"</w:t>
      </w:r>
    </w:p>
    <w:p w14:paraId="3DEDDAA3" w14:textId="77777777" w:rsidR="000F7377" w:rsidRDefault="000F7377"/>
    <w:p w14:paraId="68E96AD1" w14:textId="77777777" w:rsidR="000F7377" w:rsidRDefault="000F7377">
      <w:r xmlns:w="http://schemas.openxmlformats.org/wordprocessingml/2006/main">
        <w:t xml:space="preserve">1. Коринћанима 15:27 Јер је све ставио под ноге његове. Али када каже да му је све подређено, јасно је да је изузев он, који му је све потчинио.</w:t>
      </w:r>
    </w:p>
    <w:p w14:paraId="5DB3B854" w14:textId="77777777" w:rsidR="000F7377" w:rsidRDefault="000F7377"/>
    <w:p w14:paraId="52B357A4" w14:textId="77777777" w:rsidR="000F7377" w:rsidRDefault="000F7377">
      <w:r xmlns:w="http://schemas.openxmlformats.org/wordprocessingml/2006/main">
        <w:t xml:space="preserve">Исусу је дата власт над свим стварима, али Његова власт није апсолутна јер је Он сам подложан Богу.</w:t>
      </w:r>
    </w:p>
    <w:p w14:paraId="45360259" w14:textId="77777777" w:rsidR="000F7377" w:rsidRDefault="000F7377"/>
    <w:p w14:paraId="4404ED05" w14:textId="77777777" w:rsidR="000F7377" w:rsidRDefault="000F7377">
      <w:r xmlns:w="http://schemas.openxmlformats.org/wordprocessingml/2006/main">
        <w:t xml:space="preserve">1. Божји суверенитет: разумевање ко је главни</w:t>
      </w:r>
    </w:p>
    <w:p w14:paraId="0C05A6BF" w14:textId="77777777" w:rsidR="000F7377" w:rsidRDefault="000F7377"/>
    <w:p w14:paraId="4FDA9D44" w14:textId="77777777" w:rsidR="000F7377" w:rsidRDefault="000F7377">
      <w:r xmlns:w="http://schemas.openxmlformats.org/wordprocessingml/2006/main">
        <w:t xml:space="preserve">2. Исус: Највећи пример потчињавања Богу</w:t>
      </w:r>
    </w:p>
    <w:p w14:paraId="10D0162B" w14:textId="77777777" w:rsidR="000F7377" w:rsidRDefault="000F7377"/>
    <w:p w14:paraId="19EF28A5" w14:textId="77777777" w:rsidR="000F7377" w:rsidRDefault="000F7377">
      <w:r xmlns:w="http://schemas.openxmlformats.org/wordprocessingml/2006/main">
        <w:t xml:space="preserve">1. Римљанима 14:7-8 – Јер нико од нас не живи за себе, и нико не умире за себе. Јер ако живимо, живимо Господу; и умиремо ли, Господу умиремо; дакле, живимо ли, или умиремо, Господњи смо.</w:t>
      </w:r>
    </w:p>
    <w:p w14:paraId="06F6FE30" w14:textId="77777777" w:rsidR="000F7377" w:rsidRDefault="000F7377"/>
    <w:p w14:paraId="4C822C69" w14:textId="77777777" w:rsidR="000F7377" w:rsidRDefault="000F7377">
      <w:r xmlns:w="http://schemas.openxmlformats.org/wordprocessingml/2006/main">
        <w:t xml:space="preserve">2. Филипљанима 2, 5-11 – Нека у вама буде овај ум, који је био и у Христу Исусу: Који, будући да је у обличју Божијем, није сматрао да је пљачка бити једнак Богу, него се учини без угледа, и узео на себе облик слуге, и постао је сличан људима: И будући у моди као човек, он се понизио, и постао послушан до смрти, чак и смрти на крсту.</w:t>
      </w:r>
    </w:p>
    <w:p w14:paraId="38EEA218" w14:textId="77777777" w:rsidR="000F7377" w:rsidRDefault="000F7377"/>
    <w:p w14:paraId="35CD466A" w14:textId="77777777" w:rsidR="000F7377" w:rsidRDefault="000F7377">
      <w:r xmlns:w="http://schemas.openxmlformats.org/wordprocessingml/2006/main">
        <w:t xml:space="preserve">1. Коринћанима 15:28 А када му све буде потчињено, тада ће се и сам Син покорити Ономе који му је све потчинио, да Бог буде све у свему.</w:t>
      </w:r>
    </w:p>
    <w:p w14:paraId="1F13263A" w14:textId="77777777" w:rsidR="000F7377" w:rsidRDefault="000F7377"/>
    <w:p w14:paraId="3CAE511E" w14:textId="77777777" w:rsidR="000F7377" w:rsidRDefault="000F7377">
      <w:r xmlns:w="http://schemas.openxmlformats.org/wordprocessingml/2006/main">
        <w:t xml:space="preserve">Овај одломак објашњава да ће Бог на крају бити све у свему када Му све буде потчињено, а Син Му буде потчињен.</w:t>
      </w:r>
    </w:p>
    <w:p w14:paraId="066AC1C5" w14:textId="77777777" w:rsidR="000F7377" w:rsidRDefault="000F7377"/>
    <w:p w14:paraId="48985C30" w14:textId="77777777" w:rsidR="000F7377" w:rsidRDefault="000F7377">
      <w:r xmlns:w="http://schemas.openxmlformats.org/wordprocessingml/2006/main">
        <w:t xml:space="preserve">1. Бог је врховни владар свега</w:t>
      </w:r>
    </w:p>
    <w:p w14:paraId="18156B11" w14:textId="77777777" w:rsidR="000F7377" w:rsidRDefault="000F7377"/>
    <w:p w14:paraId="08B9258C" w14:textId="77777777" w:rsidR="000F7377" w:rsidRDefault="000F7377">
      <w:r xmlns:w="http://schemas.openxmlformats.org/wordprocessingml/2006/main">
        <w:t xml:space="preserve">2. Моћ Божјег суверенитета</w:t>
      </w:r>
    </w:p>
    <w:p w14:paraId="41E23271" w14:textId="77777777" w:rsidR="000F7377" w:rsidRDefault="000F7377"/>
    <w:p w14:paraId="1DB5F6F0" w14:textId="77777777" w:rsidR="000F7377" w:rsidRDefault="000F7377">
      <w:r xmlns:w="http://schemas.openxmlformats.org/wordprocessingml/2006/main">
        <w:t xml:space="preserve">1. Јеврејима 13:20-21 – Сада нека вас Бог мира, који је из мртвих повратио из мртвих Господа нашега Исуса, великог пастира оваца, крвљу вечног завета, опреми са свим добрим да чините његово вољу, чинећи у вама оно што је њему угодно, кроз Исуса Христа, коме је слава у векове векова. Амин.</w:t>
      </w:r>
    </w:p>
    <w:p w14:paraId="68CF1F84" w14:textId="77777777" w:rsidR="000F7377" w:rsidRDefault="000F7377"/>
    <w:p w14:paraId="6CF8EBFC" w14:textId="77777777" w:rsidR="000F7377" w:rsidRDefault="000F7377">
      <w:r xmlns:w="http://schemas.openxmlformats.org/wordprocessingml/2006/main">
        <w:t xml:space="preserve">2. Римљанима 11:33-36 - О, дубино богатства и мудрости и знања Божијег! Како </w:t>
      </w:r>
      <w:r xmlns:w="http://schemas.openxmlformats.org/wordprocessingml/2006/main">
        <w:lastRenderedPageBreak xmlns:w="http://schemas.openxmlformats.org/wordprocessingml/2006/main"/>
      </w:r>
      <w:r xmlns:w="http://schemas.openxmlformats.org/wordprocessingml/2006/main">
        <w:t xml:space="preserve">су неистраживи његови судови и како су недокучиви његови путеви! „Јер ко је познао ум Господњи, или ко му је био саветник?“ „Или ко му је дао дар да му се врати?“ Јер од њега и кроз њега и к њему је све. Нека му је слава у векове. Амин.</w:t>
      </w:r>
    </w:p>
    <w:p w14:paraId="24820501" w14:textId="77777777" w:rsidR="000F7377" w:rsidRDefault="000F7377"/>
    <w:p w14:paraId="2B06C4EA" w14:textId="77777777" w:rsidR="000F7377" w:rsidRDefault="000F7377">
      <w:r xmlns:w="http://schemas.openxmlformats.org/wordprocessingml/2006/main">
        <w:t xml:space="preserve">1. Коринћанима 15:29 Шта ће иначе радити они који се крсте за мртве, ако мртви уопште не устају? зашто се онда крсте за мртве?</w:t>
      </w:r>
    </w:p>
    <w:p w14:paraId="3DBD1EC6" w14:textId="77777777" w:rsidR="000F7377" w:rsidRDefault="000F7377"/>
    <w:p w14:paraId="1B525CA3" w14:textId="77777777" w:rsidR="000F7377" w:rsidRDefault="000F7377">
      <w:r xmlns:w="http://schemas.openxmlformats.org/wordprocessingml/2006/main">
        <w:t xml:space="preserve">Павле поставља питање зашто се људи крштавају ако нема васкрсења.</w:t>
      </w:r>
    </w:p>
    <w:p w14:paraId="41B8905D" w14:textId="77777777" w:rsidR="000F7377" w:rsidRDefault="000F7377"/>
    <w:p w14:paraId="60870DA2" w14:textId="77777777" w:rsidR="000F7377" w:rsidRDefault="000F7377">
      <w:r xmlns:w="http://schemas.openxmlformats.org/wordprocessingml/2006/main">
        <w:t xml:space="preserve">1. Моћ вере: која је сврха крштења?</w:t>
      </w:r>
    </w:p>
    <w:p w14:paraId="3822F57D" w14:textId="77777777" w:rsidR="000F7377" w:rsidRDefault="000F7377"/>
    <w:p w14:paraId="30309CFE" w14:textId="77777777" w:rsidR="000F7377" w:rsidRDefault="000F7377">
      <w:r xmlns:w="http://schemas.openxmlformats.org/wordprocessingml/2006/main">
        <w:t xml:space="preserve">2. Васкрсење Исусово: проглашавање наше наде.</w:t>
      </w:r>
    </w:p>
    <w:p w14:paraId="54039B48" w14:textId="77777777" w:rsidR="000F7377" w:rsidRDefault="000F7377"/>
    <w:p w14:paraId="2968FF49" w14:textId="77777777" w:rsidR="000F7377" w:rsidRDefault="000F7377">
      <w:r xmlns:w="http://schemas.openxmlformats.org/wordprocessingml/2006/main">
        <w:t xml:space="preserve">1. Римљанима 6:3-4 – „Зар не знате да смо сви ми који смо крштени у Христа Исуса крштени у смрт његову? Ми смо, дакле, са њим сахрањени крштењем у смрт, да, као што је Христос васкрсао из мртвих славом Очевом, и ми ходимо у новом животу.”</w:t>
      </w:r>
    </w:p>
    <w:p w14:paraId="3C165D1A" w14:textId="77777777" w:rsidR="000F7377" w:rsidRDefault="000F7377"/>
    <w:p w14:paraId="40FE7028" w14:textId="77777777" w:rsidR="000F7377" w:rsidRDefault="000F7377">
      <w:r xmlns:w="http://schemas.openxmlformats.org/wordprocessingml/2006/main">
        <w:t xml:space="preserve">2. Колошанима 2:12 – „Погребивши се с њим у крштењу, у коме сте и васкрсли са њим вером у моћно дело Бога, који га је васкрсао из мртвих.“</w:t>
      </w:r>
    </w:p>
    <w:p w14:paraId="7C2193D5" w14:textId="77777777" w:rsidR="000F7377" w:rsidRDefault="000F7377"/>
    <w:p w14:paraId="2F314266" w14:textId="77777777" w:rsidR="000F7377" w:rsidRDefault="000F7377">
      <w:r xmlns:w="http://schemas.openxmlformats.org/wordprocessingml/2006/main">
        <w:t xml:space="preserve">1. Коринћанима 15:30 И зашто смо сваки час у опасности?</w:t>
      </w:r>
    </w:p>
    <w:p w14:paraId="0FCD0BD0" w14:textId="77777777" w:rsidR="000F7377" w:rsidRDefault="000F7377"/>
    <w:p w14:paraId="484AEC59" w14:textId="77777777" w:rsidR="000F7377" w:rsidRDefault="000F7377">
      <w:r xmlns:w="http://schemas.openxmlformats.org/wordprocessingml/2006/main">
        <w:t xml:space="preserve">Павле поставља питање зашто су хришћани стално у опасности од прогона и патње.</w:t>
      </w:r>
    </w:p>
    <w:p w14:paraId="7D59FE9A" w14:textId="77777777" w:rsidR="000F7377" w:rsidRDefault="000F7377"/>
    <w:p w14:paraId="008945D9" w14:textId="77777777" w:rsidR="000F7377" w:rsidRDefault="000F7377">
      <w:r xmlns:w="http://schemas.openxmlformats.org/wordprocessingml/2006/main">
        <w:t xml:space="preserve">1. „Опасност од прогона: стајати снажно упркос ризику“</w:t>
      </w:r>
    </w:p>
    <w:p w14:paraId="2D493886" w14:textId="77777777" w:rsidR="000F7377" w:rsidRDefault="000F7377"/>
    <w:p w14:paraId="6D0A4A57" w14:textId="77777777" w:rsidR="000F7377" w:rsidRDefault="000F7377">
      <w:r xmlns:w="http://schemas.openxmlformats.org/wordprocessingml/2006/main">
        <w:t xml:space="preserve">2. „Милост Божија пред опасношћу“</w:t>
      </w:r>
    </w:p>
    <w:p w14:paraId="3ED2D2E5" w14:textId="77777777" w:rsidR="000F7377" w:rsidRDefault="000F7377"/>
    <w:p w14:paraId="38F170FC" w14:textId="77777777" w:rsidR="000F7377" w:rsidRDefault="000F7377">
      <w:r xmlns:w="http://schemas.openxmlformats.org/wordprocessingml/2006/main">
        <w:t xml:space="preserve">1. Јеврејима 11:32-40 – Вера старозаветних светаца пред опасностима.</w:t>
      </w:r>
    </w:p>
    <w:p w14:paraId="21884C90" w14:textId="77777777" w:rsidR="000F7377" w:rsidRDefault="000F7377"/>
    <w:p w14:paraId="04EE0210" w14:textId="77777777" w:rsidR="000F7377" w:rsidRDefault="000F7377">
      <w:r xmlns:w="http://schemas.openxmlformats.org/wordprocessingml/2006/main">
        <w:t xml:space="preserve">2. Римљанима 8:31-39 – Уверење у Божју љубав усред опасности.</w:t>
      </w:r>
    </w:p>
    <w:p w14:paraId="39D1D9CF" w14:textId="77777777" w:rsidR="000F7377" w:rsidRDefault="000F7377"/>
    <w:p w14:paraId="429DA44E" w14:textId="77777777" w:rsidR="000F7377" w:rsidRDefault="000F7377">
      <w:r xmlns:w="http://schemas.openxmlformats.org/wordprocessingml/2006/main">
        <w:t xml:space="preserve">1. Коринћанима 15:31 Протестујем вашом радошћу коју имам у Христу Исусу, Господу нашем, свакодневно умирем.</w:t>
      </w:r>
    </w:p>
    <w:p w14:paraId="34B51077" w14:textId="77777777" w:rsidR="000F7377" w:rsidRDefault="000F7377"/>
    <w:p w14:paraId="21456DB0" w14:textId="77777777" w:rsidR="000F7377" w:rsidRDefault="000F7377">
      <w:r xmlns:w="http://schemas.openxmlformats.org/wordprocessingml/2006/main">
        <w:t xml:space="preserve">Апостол Павле изражава своју спремност да свакодневно умире за Христово дело.</w:t>
      </w:r>
    </w:p>
    <w:p w14:paraId="7F8DC536" w14:textId="77777777" w:rsidR="000F7377" w:rsidRDefault="000F7377"/>
    <w:p w14:paraId="7CD3A55F" w14:textId="77777777" w:rsidR="000F7377" w:rsidRDefault="000F7377">
      <w:r xmlns:w="http://schemas.openxmlformats.org/wordprocessingml/2006/main">
        <w:t xml:space="preserve">1. Цена следовања Исусу: Свакодневно спреман да умре</w:t>
      </w:r>
    </w:p>
    <w:p w14:paraId="5E7C17FC" w14:textId="77777777" w:rsidR="000F7377" w:rsidRDefault="000F7377"/>
    <w:p w14:paraId="59B0FCBB" w14:textId="77777777" w:rsidR="000F7377" w:rsidRDefault="000F7377">
      <w:r xmlns:w="http://schemas.openxmlformats.org/wordprocessingml/2006/main">
        <w:t xml:space="preserve">2. Живети животом жртве: Павлов пример</w:t>
      </w:r>
    </w:p>
    <w:p w14:paraId="75DC7822" w14:textId="77777777" w:rsidR="000F7377" w:rsidRDefault="000F7377"/>
    <w:p w14:paraId="25F9A744" w14:textId="77777777" w:rsidR="000F7377" w:rsidRDefault="000F7377">
      <w:r xmlns:w="http://schemas.openxmlformats.org/wordprocessingml/2006/main">
        <w:t xml:space="preserve">1. Филипљанима 3:10 – „Да упознам њега и силу његовог васкрсења, и да поделим његове патње, поставши као он у његовој смрти.“</w:t>
      </w:r>
    </w:p>
    <w:p w14:paraId="7592995E" w14:textId="77777777" w:rsidR="000F7377" w:rsidRDefault="000F7377"/>
    <w:p w14:paraId="141297CC" w14:textId="77777777" w:rsidR="000F7377" w:rsidRDefault="000F7377">
      <w:r xmlns:w="http://schemas.openxmlformats.org/wordprocessingml/2006/main">
        <w:t xml:space="preserve">2. Јеврејима 13:13 – „Хајдемо к њему ван логора и сносимо срамоту коју је претрпео.“</w:t>
      </w:r>
    </w:p>
    <w:p w14:paraId="28562F46" w14:textId="77777777" w:rsidR="000F7377" w:rsidRDefault="000F7377"/>
    <w:p w14:paraId="0D6052D2" w14:textId="77777777" w:rsidR="000F7377" w:rsidRDefault="000F7377">
      <w:r xmlns:w="http://schemas.openxmlformats.org/wordprocessingml/2006/main">
        <w:t xml:space="preserve">1. Коринћанима 15:32 Ако сам се као људски борио са зверима у Ефесу, каква ми је корист ако мртви не устају? да једемо и пијемо; јер сутра умиремо.</w:t>
      </w:r>
    </w:p>
    <w:p w14:paraId="4355F338" w14:textId="77777777" w:rsidR="000F7377" w:rsidRDefault="000F7377"/>
    <w:p w14:paraId="53607645" w14:textId="77777777" w:rsidR="000F7377" w:rsidRDefault="000F7377">
      <w:r xmlns:w="http://schemas.openxmlformats.org/wordprocessingml/2006/main">
        <w:t xml:space="preserve">Одломак Павле доводи у питање смисао борбе и борбе ако мртви не ускрсну поново. Он сугерише да људи треба да уживају у животу док га имају.</w:t>
      </w:r>
    </w:p>
    <w:p w14:paraId="36A6277C" w14:textId="77777777" w:rsidR="000F7377" w:rsidRDefault="000F7377"/>
    <w:p w14:paraId="1F458189" w14:textId="77777777" w:rsidR="000F7377" w:rsidRDefault="000F7377">
      <w:r xmlns:w="http://schemas.openxmlformats.org/wordprocessingml/2006/main">
        <w:t xml:space="preserve">1. Смисао живота: живети за вечност</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Прихватите тренутак: уживајте у животу док можете</w:t>
      </w:r>
    </w:p>
    <w:p w14:paraId="1CF9C323" w14:textId="77777777" w:rsidR="000F7377" w:rsidRDefault="000F7377"/>
    <w:p w14:paraId="34BFDB19" w14:textId="77777777" w:rsidR="000F7377" w:rsidRDefault="000F7377">
      <w:r xmlns:w="http://schemas.openxmlformats.org/wordprocessingml/2006/main">
        <w:t xml:space="preserve">1. Проповедник 9:7-9 – Идите, једите хлеб свој са радошћу, и пијте своје вино са веселим срцем, јер је Бог већ прихватио ваша дела. Нека ваша одећа увек буде бела, и нека ваша глава не оскудева уља. Живите радосно са женом коју волите све дане свог живота.</w:t>
      </w:r>
    </w:p>
    <w:p w14:paraId="3F452F90" w14:textId="77777777" w:rsidR="000F7377" w:rsidRDefault="000F7377"/>
    <w:p w14:paraId="5C3E8D37" w14:textId="77777777" w:rsidR="000F7377" w:rsidRDefault="000F7377">
      <w:r xmlns:w="http://schemas.openxmlformats.org/wordprocessingml/2006/main">
        <w:t xml:space="preserve">2. Јаковљева 4:13-14 – Дођите ви који кажете: „Данас или сутра ћемо отићи у тај и тај град и провести тамо годину дана и трговати и остварити профит“— али не знате шта ће сутра довести. шта је твој живот? Јер ви сте магла која се појављује на кратко време, а затим нестаје.</w:t>
      </w:r>
    </w:p>
    <w:p w14:paraId="66BC5204" w14:textId="77777777" w:rsidR="000F7377" w:rsidRDefault="000F7377"/>
    <w:p w14:paraId="61A357E4" w14:textId="77777777" w:rsidR="000F7377" w:rsidRDefault="000F7377">
      <w:r xmlns:w="http://schemas.openxmlformats.org/wordprocessingml/2006/main">
        <w:t xml:space="preserve">1. Коринћанима 15:33 Немојте се заваравати: зле комуникације кваре добре манире.</w:t>
      </w:r>
    </w:p>
    <w:p w14:paraId="526FAA02" w14:textId="77777777" w:rsidR="000F7377" w:rsidRDefault="000F7377"/>
    <w:p w14:paraId="20D9E2F3" w14:textId="77777777" w:rsidR="000F7377" w:rsidRDefault="000F7377">
      <w:r xmlns:w="http://schemas.openxmlformats.org/wordprocessingml/2006/main">
        <w:t xml:space="preserve">Одломак упозорава да вас не преваре лоши утицаји, који могу довести до коруптивног понашања.</w:t>
      </w:r>
    </w:p>
    <w:p w14:paraId="61E43E0C" w14:textId="77777777" w:rsidR="000F7377" w:rsidRDefault="000F7377"/>
    <w:p w14:paraId="0C2D2DED" w14:textId="77777777" w:rsidR="000F7377" w:rsidRDefault="000F7377">
      <w:r xmlns:w="http://schemas.openxmlformats.org/wordprocessingml/2006/main">
        <w:t xml:space="preserve">1. „Опасност од лоших утицаја“</w:t>
      </w:r>
    </w:p>
    <w:p w14:paraId="3C478F3A" w14:textId="77777777" w:rsidR="000F7377" w:rsidRDefault="000F7377"/>
    <w:p w14:paraId="204E6B68" w14:textId="77777777" w:rsidR="000F7377" w:rsidRDefault="000F7377">
      <w:r xmlns:w="http://schemas.openxmlformats.org/wordprocessingml/2006/main">
        <w:t xml:space="preserve">2. „Моћ доношења добрих избора“</w:t>
      </w:r>
    </w:p>
    <w:p w14:paraId="7B7B2542" w14:textId="77777777" w:rsidR="000F7377" w:rsidRDefault="000F7377"/>
    <w:p w14:paraId="3E5142D2" w14:textId="77777777" w:rsidR="000F7377" w:rsidRDefault="000F7377">
      <w:r xmlns:w="http://schemas.openxmlformats.org/wordprocessingml/2006/main">
        <w:t xml:space="preserve">1. Пословице 13:20 – Ко ходи с мудрим људима биће мудар, а друг безумнима биће уништен.</w:t>
      </w:r>
    </w:p>
    <w:p w14:paraId="4E7D5738" w14:textId="77777777" w:rsidR="000F7377" w:rsidRDefault="000F7377"/>
    <w:p w14:paraId="3987CC85" w14:textId="77777777" w:rsidR="000F7377" w:rsidRDefault="000F7377">
      <w:r xmlns:w="http://schemas.openxmlformats.org/wordprocessingml/2006/main">
        <w:t xml:space="preserve">2. Јаковљева 1:16 – Не дајте се завести, браћо моја вољена.</w:t>
      </w:r>
    </w:p>
    <w:p w14:paraId="29BDE79B" w14:textId="77777777" w:rsidR="000F7377" w:rsidRDefault="000F7377"/>
    <w:p w14:paraId="756ADE40" w14:textId="77777777" w:rsidR="000F7377" w:rsidRDefault="000F7377">
      <w:r xmlns:w="http://schemas.openxmlformats.org/wordprocessingml/2006/main">
        <w:t xml:space="preserve">1. Коринћанима 15:34 Пробудите се за правду и не грешите; јер неки немају познања Бога: ово говорим на твоју срамоту.</w:t>
      </w:r>
    </w:p>
    <w:p w14:paraId="1FDD3F41" w14:textId="77777777" w:rsidR="000F7377" w:rsidRDefault="000F7377"/>
    <w:p w14:paraId="05D059CA" w14:textId="77777777" w:rsidR="000F7377" w:rsidRDefault="000F7377">
      <w:r xmlns:w="http://schemas.openxmlformats.org/wordprocessingml/2006/main">
        <w:t xml:space="preserve">Павле подстиче Коринћане да се пробуде за праведност, а не да греше, јер некима међу њима недостаје знање о Богу.</w:t>
      </w:r>
    </w:p>
    <w:p w14:paraId="25113E33" w14:textId="77777777" w:rsidR="000F7377" w:rsidRDefault="000F7377"/>
    <w:p w14:paraId="218BFDA0" w14:textId="77777777" w:rsidR="000F7377" w:rsidRDefault="000F7377">
      <w:r xmlns:w="http://schemas.openxmlformats.org/wordprocessingml/2006/main">
        <w:t xml:space="preserve">1. „Разумевање Божје милости: како живети праведно“</w:t>
      </w:r>
    </w:p>
    <w:p w14:paraId="128DA776" w14:textId="77777777" w:rsidR="000F7377" w:rsidRDefault="000F7377"/>
    <w:p w14:paraId="5F5E2684" w14:textId="77777777" w:rsidR="000F7377" w:rsidRDefault="000F7377">
      <w:r xmlns:w="http://schemas.openxmlformats.org/wordprocessingml/2006/main">
        <w:t xml:space="preserve">2. "Потреба за знањем: не дозволите да вас стид контролише"</w:t>
      </w:r>
    </w:p>
    <w:p w14:paraId="39F88F30" w14:textId="77777777" w:rsidR="000F7377" w:rsidRDefault="000F7377"/>
    <w:p w14:paraId="0F99FA3C" w14:textId="77777777" w:rsidR="000F7377" w:rsidRDefault="000F7377">
      <w:r xmlns:w="http://schemas.openxmlformats.org/wordprocessingml/2006/main">
        <w:t xml:space="preserve">1. Римљанима 6:14-17 – Јер грех неће имати власт над вама, јер нисте под законом, него под милошћу.</w:t>
      </w:r>
    </w:p>
    <w:p w14:paraId="21218273" w14:textId="77777777" w:rsidR="000F7377" w:rsidRDefault="000F7377"/>
    <w:p w14:paraId="1D964787" w14:textId="77777777" w:rsidR="000F7377" w:rsidRDefault="000F7377">
      <w:r xmlns:w="http://schemas.openxmlformats.org/wordprocessingml/2006/main">
        <w:t xml:space="preserve">2. Приче 2:6-8 – Јер Господ даје мудрост, из његових уста излази знање и разум.</w:t>
      </w:r>
    </w:p>
    <w:p w14:paraId="2942C00A" w14:textId="77777777" w:rsidR="000F7377" w:rsidRDefault="000F7377"/>
    <w:p w14:paraId="00CE09BE" w14:textId="77777777" w:rsidR="000F7377" w:rsidRDefault="000F7377">
      <w:r xmlns:w="http://schemas.openxmlformats.org/wordprocessingml/2006/main">
        <w:t xml:space="preserve">1. Коринћанима 15:35 Али неки ће рећи: Како мртви устају? и са којим телом долазе?</w:t>
      </w:r>
    </w:p>
    <w:p w14:paraId="7B5863C9" w14:textId="77777777" w:rsidR="000F7377" w:rsidRDefault="000F7377"/>
    <w:p w14:paraId="08F904D8" w14:textId="77777777" w:rsidR="000F7377" w:rsidRDefault="000F7377">
      <w:r xmlns:w="http://schemas.openxmlformats.org/wordprocessingml/2006/main">
        <w:t xml:space="preserve">Павле поставља питање о васкрсењу мртвих и о томе како ће они васкрснути.</w:t>
      </w:r>
    </w:p>
    <w:p w14:paraId="543B83FF" w14:textId="77777777" w:rsidR="000F7377" w:rsidRDefault="000F7377"/>
    <w:p w14:paraId="0A43A9F4" w14:textId="77777777" w:rsidR="000F7377" w:rsidRDefault="000F7377">
      <w:r xmlns:w="http://schemas.openxmlformats.org/wordprocessingml/2006/main">
        <w:t xml:space="preserve">1. „Васкрсење: нада вечног живота“</w:t>
      </w:r>
    </w:p>
    <w:p w14:paraId="60DBA0B9" w14:textId="77777777" w:rsidR="000F7377" w:rsidRDefault="000F7377"/>
    <w:p w14:paraId="64B1C40E" w14:textId="77777777" w:rsidR="000F7377" w:rsidRDefault="000F7377">
      <w:r xmlns:w="http://schemas.openxmlformats.org/wordprocessingml/2006/main">
        <w:t xml:space="preserve">2. „Тело васкрслог: како ће изгледати?“</w:t>
      </w:r>
    </w:p>
    <w:p w14:paraId="12BB27AD" w14:textId="77777777" w:rsidR="000F7377" w:rsidRDefault="000F7377"/>
    <w:p w14:paraId="30EDE27A" w14:textId="77777777" w:rsidR="000F7377" w:rsidRDefault="000F7377">
      <w:r xmlns:w="http://schemas.openxmlformats.org/wordprocessingml/2006/main">
        <w:t xml:space="preserve">1. Јов 19:25-27 – Јер знам да је мој Откупитељ жив, и да ће коначно стати на земљу. И пошто моја кожа буде тако уништена, ипак ћу у свом телу видети Бога, кога ћу сам видети, и моје очи ће гледати, а не други. Моје срце клоне у мени!</w:t>
      </w:r>
    </w:p>
    <w:p w14:paraId="311638DD" w14:textId="77777777" w:rsidR="000F7377" w:rsidRDefault="000F7377"/>
    <w:p w14:paraId="3C904842" w14:textId="77777777" w:rsidR="000F7377" w:rsidRDefault="000F7377">
      <w:r xmlns:w="http://schemas.openxmlformats.org/wordprocessingml/2006/main">
        <w:t xml:space="preserve">2. 1. Петрова 1:3-5 – Благословен Бог и Отац Господа нашег Исуса Христа! По великој милости својој нас је васкрсењем Исуса Христа из мртвих васкрсењем Исуса Христа поново родио у живу наду, у наслеђе непролазно, неоскврњено и непролазно, чувано на небесима за вас, који сте силом Божијом чувају се кроз веру за спасење спремно да се открије у </w:t>
      </w:r>
      <w:r xmlns:w="http://schemas.openxmlformats.org/wordprocessingml/2006/main">
        <w:lastRenderedPageBreak xmlns:w="http://schemas.openxmlformats.org/wordprocessingml/2006/main"/>
      </w:r>
      <w:r xmlns:w="http://schemas.openxmlformats.org/wordprocessingml/2006/main">
        <w:t xml:space="preserve">последње време.</w:t>
      </w:r>
    </w:p>
    <w:p w14:paraId="0630DAE1" w14:textId="77777777" w:rsidR="000F7377" w:rsidRDefault="000F7377"/>
    <w:p w14:paraId="1B49A77B" w14:textId="77777777" w:rsidR="000F7377" w:rsidRDefault="000F7377">
      <w:r xmlns:w="http://schemas.openxmlformats.org/wordprocessingml/2006/main">
        <w:t xml:space="preserve">1. Коринћанима 15:36 Безумниче, оно што сејеш не оживљава ако не умре.</w:t>
      </w:r>
    </w:p>
    <w:p w14:paraId="73AAE6EF" w14:textId="77777777" w:rsidR="000F7377" w:rsidRDefault="000F7377"/>
    <w:p w14:paraId="7E6A4313" w14:textId="77777777" w:rsidR="000F7377" w:rsidRDefault="000F7377">
      <w:r xmlns:w="http://schemas.openxmlformats.org/wordprocessingml/2006/main">
        <w:t xml:space="preserve">Пролаз Смрт је неопходна да би се нешто оживело.</w:t>
      </w:r>
    </w:p>
    <w:p w14:paraId="4D9C319A" w14:textId="77777777" w:rsidR="000F7377" w:rsidRDefault="000F7377"/>
    <w:p w14:paraId="7C27CAF7" w14:textId="77777777" w:rsidR="000F7377" w:rsidRDefault="000F7377">
      <w:r xmlns:w="http://schemas.openxmlformats.org/wordprocessingml/2006/main">
        <w:t xml:space="preserve">1. Моћ смрти: како смрт доноси живот</w:t>
      </w:r>
    </w:p>
    <w:p w14:paraId="1DA266C2" w14:textId="77777777" w:rsidR="000F7377" w:rsidRDefault="000F7377"/>
    <w:p w14:paraId="7A4CF238" w14:textId="77777777" w:rsidR="000F7377" w:rsidRDefault="000F7377">
      <w:r xmlns:w="http://schemas.openxmlformats.org/wordprocessingml/2006/main">
        <w:t xml:space="preserve">2. Неопходност жртве: чега се морамо одрећи да бисмо добили</w:t>
      </w:r>
    </w:p>
    <w:p w14:paraId="74F55510" w14:textId="77777777" w:rsidR="000F7377" w:rsidRDefault="000F7377"/>
    <w:p w14:paraId="02CD376F" w14:textId="77777777" w:rsidR="000F7377" w:rsidRDefault="000F7377">
      <w:r xmlns:w="http://schemas.openxmlformats.org/wordprocessingml/2006/main">
        <w:t xml:space="preserve">1. Јован 12:24 – Заиста, заиста, кажем вам, ако зрно пшенице не падне у земљу и не умре, остаје само; а ако умре, доноси много рода.</w:t>
      </w:r>
    </w:p>
    <w:p w14:paraId="15D4511A" w14:textId="77777777" w:rsidR="000F7377" w:rsidRDefault="000F7377"/>
    <w:p w14:paraId="0D3819A2" w14:textId="77777777" w:rsidR="000F7377" w:rsidRDefault="000F7377">
      <w:r xmlns:w="http://schemas.openxmlformats.org/wordprocessingml/2006/main">
        <w:t xml:space="preserve">2. Римљанима 6:4-5 – Зато смо са њим сахрањени крштењем у смрт: да као што је Христос васкрсао из мртвих славом Очевом, тако и ми ходимо у новом животу. Јер ако смо заједно посађени на подобију смрти Његове, бићемо и на подобију његовог васкрсења.</w:t>
      </w:r>
    </w:p>
    <w:p w14:paraId="3C3C1566" w14:textId="77777777" w:rsidR="000F7377" w:rsidRDefault="000F7377"/>
    <w:p w14:paraId="680DB0B6" w14:textId="77777777" w:rsidR="000F7377" w:rsidRDefault="000F7377">
      <w:r xmlns:w="http://schemas.openxmlformats.org/wordprocessingml/2006/main">
        <w:t xml:space="preserve">1. Коринћанима 15:37 И оно што сејеш, не сејеш оно тело које ће бити, него голо зрно, можда од пшенице, или од неког другог жита:</w:t>
      </w:r>
    </w:p>
    <w:p w14:paraId="70411AF8" w14:textId="77777777" w:rsidR="000F7377" w:rsidRDefault="000F7377"/>
    <w:p w14:paraId="0CB488AB" w14:textId="77777777" w:rsidR="000F7377" w:rsidRDefault="000F7377">
      <w:r xmlns:w="http://schemas.openxmlformats.org/wordprocessingml/2006/main">
        <w:t xml:space="preserve">Садња семена не резултира тренутном жетвом, али ће на крају прерасти у оно што је засађено.</w:t>
      </w:r>
    </w:p>
    <w:p w14:paraId="04EBC33E" w14:textId="77777777" w:rsidR="000F7377" w:rsidRDefault="000F7377"/>
    <w:p w14:paraId="63ADE110" w14:textId="77777777" w:rsidR="000F7377" w:rsidRDefault="000F7377">
      <w:r xmlns:w="http://schemas.openxmlformats.org/wordprocessingml/2006/main">
        <w:t xml:space="preserve">1. Чудо раста: разумевање како функционише Божје стварање</w:t>
      </w:r>
    </w:p>
    <w:p w14:paraId="209FFDDA" w14:textId="77777777" w:rsidR="000F7377" w:rsidRDefault="000F7377"/>
    <w:p w14:paraId="34DA6246" w14:textId="77777777" w:rsidR="000F7377" w:rsidRDefault="000F7377">
      <w:r xmlns:w="http://schemas.openxmlformats.org/wordprocessingml/2006/main">
        <w:t xml:space="preserve">2. Сејање семена вере: пожњети благодети Божје љубави</w:t>
      </w:r>
    </w:p>
    <w:p w14:paraId="38F8D53F" w14:textId="77777777" w:rsidR="000F7377" w:rsidRDefault="000F7377"/>
    <w:p w14:paraId="3D19A61B" w14:textId="77777777" w:rsidR="000F7377" w:rsidRDefault="000F7377">
      <w:r xmlns:w="http://schemas.openxmlformats.org/wordprocessingml/2006/main">
        <w:t xml:space="preserve">1. Галатима 6:7-8 – Немојте се заваравати: Бог се не руга, јер шта ко посеје, то ће и пожњети. 8 Јер ко сеје у своје тело, од тела ће пожњети распадљивост, а ко сеје у дух, пожњеће од духа живот вечни.</w:t>
      </w:r>
    </w:p>
    <w:p w14:paraId="1C0639F2" w14:textId="77777777" w:rsidR="000F7377" w:rsidRDefault="000F7377"/>
    <w:p w14:paraId="35E9AE1D" w14:textId="77777777" w:rsidR="000F7377" w:rsidRDefault="000F7377">
      <w:r xmlns:w="http://schemas.openxmlformats.org/wordprocessingml/2006/main">
        <w:t xml:space="preserve">2. Јаковљева 1:17-18 – Сваки добар дар и сваки савршени дар долази одозго, силази од Оца светлости код кога нема варијације или сенке због промене. 18 Он нас је својом вољом изнео речју истине, да будемо нека врста првина његових створења.</w:t>
      </w:r>
    </w:p>
    <w:p w14:paraId="60C96706" w14:textId="77777777" w:rsidR="000F7377" w:rsidRDefault="000F7377"/>
    <w:p w14:paraId="29823EE0" w14:textId="77777777" w:rsidR="000F7377" w:rsidRDefault="000F7377">
      <w:r xmlns:w="http://schemas.openxmlformats.org/wordprocessingml/2006/main">
        <w:t xml:space="preserve">1. Коринћанима 15:38 Али Бог му даје тело како му је драго, и сваком семену своје тело.</w:t>
      </w:r>
    </w:p>
    <w:p w14:paraId="04B2EE39" w14:textId="77777777" w:rsidR="000F7377" w:rsidRDefault="000F7377"/>
    <w:p w14:paraId="5F69A1D3" w14:textId="77777777" w:rsidR="000F7377" w:rsidRDefault="000F7377">
      <w:r xmlns:w="http://schemas.openxmlformats.org/wordprocessingml/2006/main">
        <w:t xml:space="preserve">Бог даје сваком семену јединствено тело да испуни своју сврху, као што је заповедио.</w:t>
      </w:r>
    </w:p>
    <w:p w14:paraId="7272006E" w14:textId="77777777" w:rsidR="000F7377" w:rsidRDefault="000F7377"/>
    <w:p w14:paraId="1A876191" w14:textId="77777777" w:rsidR="000F7377" w:rsidRDefault="000F7377">
      <w:r xmlns:w="http://schemas.openxmlformats.org/wordprocessingml/2006/main">
        <w:t xml:space="preserve">1. Моћ Божјег плана: разумевање наше сврхе кроз његово стварање</w:t>
      </w:r>
    </w:p>
    <w:p w14:paraId="56B6B6D7" w14:textId="77777777" w:rsidR="000F7377" w:rsidRDefault="000F7377"/>
    <w:p w14:paraId="3A9134AA" w14:textId="77777777" w:rsidR="000F7377" w:rsidRDefault="000F7377">
      <w:r xmlns:w="http://schemas.openxmlformats.org/wordprocessingml/2006/main">
        <w:t xml:space="preserve">2. Лепота Божјег стварања: уважавање разноликости његових креација</w:t>
      </w:r>
    </w:p>
    <w:p w14:paraId="6F9E4070" w14:textId="77777777" w:rsidR="000F7377" w:rsidRDefault="000F7377"/>
    <w:p w14:paraId="251AEAFF" w14:textId="77777777" w:rsidR="000F7377" w:rsidRDefault="000F7377">
      <w:r xmlns:w="http://schemas.openxmlformats.org/wordprocessingml/2006/main">
        <w:t xml:space="preserve">1. Псалам 139:14 – хвалићу те; јер сам страшно и дивно створен: чудесна су дела твоја; и да моја душа добро зна за право.</w:t>
      </w:r>
    </w:p>
    <w:p w14:paraId="14B5F81B" w14:textId="77777777" w:rsidR="000F7377" w:rsidRDefault="000F7377"/>
    <w:p w14:paraId="23FBD184" w14:textId="77777777" w:rsidR="000F7377" w:rsidRDefault="000F7377">
      <w:r xmlns:w="http://schemas.openxmlformats.org/wordprocessingml/2006/main">
        <w:t xml:space="preserve">2. Постање 1:11-13 – Тада је Бог рекао: „Нека земља никне растиње, биљке које рађају семе, и воћке на земљи које рађају род по својој врсти са семеном у себи“; и било је тако. Земља је изнедрила растиње, биљке које рађају семе по својој врсти, и дрвеће које рађа плод са семеном у себи, по својој врсти; и виде Бог да је добро. Било је вече и би јутро, трећи дан.</w:t>
      </w:r>
    </w:p>
    <w:p w14:paraId="0EA18727" w14:textId="77777777" w:rsidR="000F7377" w:rsidRDefault="000F7377"/>
    <w:p w14:paraId="65CAA09B" w14:textId="77777777" w:rsidR="000F7377" w:rsidRDefault="000F7377">
      <w:r xmlns:w="http://schemas.openxmlformats.org/wordprocessingml/2006/main">
        <w:t xml:space="preserve">1. Коринћанима 15:39 Свако тело није исто тело, него постоји једно људско месо, друго месо звери, друго рибље, а друго месо птица.</w:t>
      </w:r>
    </w:p>
    <w:p w14:paraId="2980586A" w14:textId="77777777" w:rsidR="000F7377" w:rsidRDefault="000F7377"/>
    <w:p w14:paraId="3BCCA8E2" w14:textId="77777777" w:rsidR="000F7377" w:rsidRDefault="000F7377">
      <w:r xmlns:w="http://schemas.openxmlformats.org/wordprocessingml/2006/main">
        <w:t xml:space="preserve">Павле наглашава различитост стварања, напомињући да међу људима, зверима, рибама и птицама постоји разноврсност меса.</w:t>
      </w:r>
    </w:p>
    <w:p w14:paraId="3577BFCB" w14:textId="77777777" w:rsidR="000F7377" w:rsidRDefault="000F7377"/>
    <w:p w14:paraId="4E05927B" w14:textId="77777777" w:rsidR="000F7377" w:rsidRDefault="000F7377">
      <w:r xmlns:w="http://schemas.openxmlformats.org/wordprocessingml/2006/main">
        <w:t xml:space="preserve">1. Божја чудесна разноликост: разумевање разноликости стварања</w:t>
      </w:r>
    </w:p>
    <w:p w14:paraId="46D15A51" w14:textId="77777777" w:rsidR="000F7377" w:rsidRDefault="000F7377"/>
    <w:p w14:paraId="6882A2E6" w14:textId="77777777" w:rsidR="000F7377" w:rsidRDefault="000F7377">
      <w:r xmlns:w="http://schemas.openxmlformats.org/wordprocessingml/2006/main">
        <w:t xml:space="preserve">2. Јединственост сваког живота: слављење посебности човека, звери, рибе и птице</w:t>
      </w:r>
    </w:p>
    <w:p w14:paraId="76B04AB6" w14:textId="77777777" w:rsidR="000F7377" w:rsidRDefault="000F7377"/>
    <w:p w14:paraId="642F1D4E" w14:textId="77777777" w:rsidR="000F7377" w:rsidRDefault="000F7377">
      <w:r xmlns:w="http://schemas.openxmlformats.org/wordprocessingml/2006/main">
        <w:t xml:space="preserve">1. Постање 1:21-25 – Бог ствара птице, рибе и животиње</w:t>
      </w:r>
    </w:p>
    <w:p w14:paraId="7E841678" w14:textId="77777777" w:rsidR="000F7377" w:rsidRDefault="000F7377"/>
    <w:p w14:paraId="2C5EF155" w14:textId="77777777" w:rsidR="000F7377" w:rsidRDefault="000F7377">
      <w:r xmlns:w="http://schemas.openxmlformats.org/wordprocessingml/2006/main">
        <w:t xml:space="preserve">2. Псалам 104:24-30 – Слављење Бога за животиње које је створио</w:t>
      </w:r>
    </w:p>
    <w:p w14:paraId="515D078B" w14:textId="77777777" w:rsidR="000F7377" w:rsidRDefault="000F7377"/>
    <w:p w14:paraId="78F74C24" w14:textId="77777777" w:rsidR="000F7377" w:rsidRDefault="000F7377">
      <w:r xmlns:w="http://schemas.openxmlformats.org/wordprocessingml/2006/main">
        <w:t xml:space="preserve">1. Коринћанима 15:40 Постоје и небеска тела, и тела земаљска; али је једна слава небеских, а друга је слава земаљских.</w:t>
      </w:r>
    </w:p>
    <w:p w14:paraId="4230E974" w14:textId="77777777" w:rsidR="000F7377" w:rsidRDefault="000F7377"/>
    <w:p w14:paraId="6978E207" w14:textId="77777777" w:rsidR="000F7377" w:rsidRDefault="000F7377">
      <w:r xmlns:w="http://schemas.openxmlformats.org/wordprocessingml/2006/main">
        <w:t xml:space="preserve">Павле објашњава да постоји разлика у слави небеских и земаљских тела.</w:t>
      </w:r>
    </w:p>
    <w:p w14:paraId="5D840D0B" w14:textId="77777777" w:rsidR="000F7377" w:rsidRDefault="000F7377"/>
    <w:p w14:paraId="2DF54B6B" w14:textId="77777777" w:rsidR="000F7377" w:rsidRDefault="000F7377">
      <w:r xmlns:w="http://schemas.openxmlformats.org/wordprocessingml/2006/main">
        <w:t xml:space="preserve">1. Небеска слава: шта то значи и како је тражити</w:t>
      </w:r>
    </w:p>
    <w:p w14:paraId="365B1B58" w14:textId="77777777" w:rsidR="000F7377" w:rsidRDefault="000F7377"/>
    <w:p w14:paraId="6034BFC8" w14:textId="77777777" w:rsidR="000F7377" w:rsidRDefault="000F7377">
      <w:r xmlns:w="http://schemas.openxmlformats.org/wordprocessingml/2006/main">
        <w:t xml:space="preserve">2. Проналажење смисла у разликама овог света</w:t>
      </w:r>
    </w:p>
    <w:p w14:paraId="62AE3A10" w14:textId="77777777" w:rsidR="000F7377" w:rsidRDefault="000F7377"/>
    <w:p w14:paraId="50F672EB" w14:textId="77777777" w:rsidR="000F7377" w:rsidRDefault="000F7377">
      <w:r xmlns:w="http://schemas.openxmlformats.org/wordprocessingml/2006/main">
        <w:t xml:space="preserve">1. Матеј 6:19-21 – „Не скупљајте себи блага на земљи, где мољци и гамад уништавају, и где лопови проваљују и краду. Али скупљајте себи благо на небу, где мољци и гамад не уништавају, и где лопови не проваљују и не краду. Јер где је твоје благо, тамо ће бити и срце твоје.”</w:t>
      </w:r>
    </w:p>
    <w:p w14:paraId="19A38BEC" w14:textId="77777777" w:rsidR="000F7377" w:rsidRDefault="000F7377"/>
    <w:p w14:paraId="323B9B73" w14:textId="77777777" w:rsidR="000F7377" w:rsidRDefault="000F7377">
      <w:r xmlns:w="http://schemas.openxmlformats.org/wordprocessingml/2006/main">
        <w:t xml:space="preserve">2. Јаковљева 4:13-15 – „Слушајте сада ви који кажете: ’Данас или сутра ћемо отићи у овај или онај град, </w:t>
      </w:r>
      <w:r xmlns:w="http://schemas.openxmlformats.org/wordprocessingml/2006/main">
        <w:lastRenderedPageBreak xmlns:w="http://schemas.openxmlformats.org/wordprocessingml/2006/main"/>
      </w:r>
      <w:r xmlns:w="http://schemas.openxmlformats.org/wordprocessingml/2006/main">
        <w:t xml:space="preserve">провести тамо годину дана, пословати и зарадити новац.’ Зашто, не знаш ни шта ће бити сутра. шта је твој живот? Ви сте магла која се појављује на кратко, а затим нестаје. Уместо тога, требало би да кажете: „Ако је то Господња воља, ми ћемо живети и чинити ово или оно.“</w:t>
      </w:r>
    </w:p>
    <w:p w14:paraId="33C765E4" w14:textId="77777777" w:rsidR="000F7377" w:rsidRDefault="000F7377"/>
    <w:p w14:paraId="039CB0E0" w14:textId="77777777" w:rsidR="000F7377" w:rsidRDefault="000F7377">
      <w:r xmlns:w="http://schemas.openxmlformats.org/wordprocessingml/2006/main">
        <w:t xml:space="preserve">1. Коринћанима 15:41 Једна је слава сунца, а друга слава месеца, и друга слава звезда, јер се једна звезда од друге звезде разликује по слави.</w:t>
      </w:r>
    </w:p>
    <w:p w14:paraId="2D3A3B12" w14:textId="77777777" w:rsidR="000F7377" w:rsidRDefault="000F7377"/>
    <w:p w14:paraId="2DF8F622" w14:textId="77777777" w:rsidR="000F7377" w:rsidRDefault="000F7377">
      <w:r xmlns:w="http://schemas.openxmlformats.org/wordprocessingml/2006/main">
        <w:t xml:space="preserve">Слава сунца, месеца и звезда је јединствена и разнолика.</w:t>
      </w:r>
    </w:p>
    <w:p w14:paraId="430752F7" w14:textId="77777777" w:rsidR="000F7377" w:rsidRDefault="000F7377"/>
    <w:p w14:paraId="0B0694B1" w14:textId="77777777" w:rsidR="000F7377" w:rsidRDefault="000F7377">
      <w:r xmlns:w="http://schemas.openxmlformats.org/wordprocessingml/2006/main">
        <w:t xml:space="preserve">1. Ценити лепоту стварања</w:t>
      </w:r>
    </w:p>
    <w:p w14:paraId="1682FE4E" w14:textId="77777777" w:rsidR="000F7377" w:rsidRDefault="000F7377"/>
    <w:p w14:paraId="3A62AC0F" w14:textId="77777777" w:rsidR="000F7377" w:rsidRDefault="000F7377">
      <w:r xmlns:w="http://schemas.openxmlformats.org/wordprocessingml/2006/main">
        <w:t xml:space="preserve">2. Славимо наше разлике</w:t>
      </w:r>
    </w:p>
    <w:p w14:paraId="766F9E5A" w14:textId="77777777" w:rsidR="000F7377" w:rsidRDefault="000F7377"/>
    <w:p w14:paraId="331AD9E8" w14:textId="77777777" w:rsidR="000F7377" w:rsidRDefault="000F7377">
      <w:r xmlns:w="http://schemas.openxmlformats.org/wordprocessingml/2006/main">
        <w:t xml:space="preserve">1. Псалам 19:1-2 – Небеса објављују славу Божију; небо објављује дело руку његових. Дан за даном сипају говор; из ноћи у ноћ откривају знање.</w:t>
      </w:r>
    </w:p>
    <w:p w14:paraId="282672D3" w14:textId="77777777" w:rsidR="000F7377" w:rsidRDefault="000F7377"/>
    <w:p w14:paraId="660FBE73" w14:textId="77777777" w:rsidR="000F7377" w:rsidRDefault="000F7377">
      <w:r xmlns:w="http://schemas.openxmlformats.org/wordprocessingml/2006/main">
        <w:t xml:space="preserve">2. Јаковљева 1:17 – Сваки добар и савршен дар је одозго, силази од Оца небеских светлости, који се не мења као сенке које се мењају.</w:t>
      </w:r>
    </w:p>
    <w:p w14:paraId="050A2BA8" w14:textId="77777777" w:rsidR="000F7377" w:rsidRDefault="000F7377"/>
    <w:p w14:paraId="72397264" w14:textId="77777777" w:rsidR="000F7377" w:rsidRDefault="000F7377">
      <w:r xmlns:w="http://schemas.openxmlformats.org/wordprocessingml/2006/main">
        <w:t xml:space="preserve">1. Коринћанима 15:42 Тако је и са васкрсењем мртвих. Сејано је у корупцији; васкрсава у нетрулежности:</w:t>
      </w:r>
    </w:p>
    <w:p w14:paraId="20E66688" w14:textId="77777777" w:rsidR="000F7377" w:rsidRDefault="000F7377"/>
    <w:p w14:paraId="41F84127" w14:textId="77777777" w:rsidR="000F7377" w:rsidRDefault="000F7377">
      <w:r xmlns:w="http://schemas.openxmlformats.org/wordprocessingml/2006/main">
        <w:t xml:space="preserve">Одломак Васкрсење мртвих је као семе које се посеје у распадљивости, а затим устаје у нетрулежности.</w:t>
      </w:r>
    </w:p>
    <w:p w14:paraId="6BE85586" w14:textId="77777777" w:rsidR="000F7377" w:rsidRDefault="000F7377"/>
    <w:p w14:paraId="4B25E626" w14:textId="77777777" w:rsidR="000F7377" w:rsidRDefault="000F7377">
      <w:r xmlns:w="http://schemas.openxmlformats.org/wordprocessingml/2006/main">
        <w:t xml:space="preserve">1. Наше васкрсење: нада нетрулежности</w:t>
      </w:r>
    </w:p>
    <w:p w14:paraId="07FB0C03" w14:textId="77777777" w:rsidR="000F7377" w:rsidRDefault="000F7377"/>
    <w:p w14:paraId="45087827" w14:textId="77777777" w:rsidR="000F7377" w:rsidRDefault="000F7377">
      <w:r xmlns:w="http://schemas.openxmlformats.org/wordprocessingml/2006/main">
        <w:t xml:space="preserve">2. Моћ васкрсења: живот из смрти</w:t>
      </w:r>
    </w:p>
    <w:p w14:paraId="70F63852" w14:textId="77777777" w:rsidR="000F7377" w:rsidRDefault="000F7377"/>
    <w:p w14:paraId="30DB9EEC" w14:textId="77777777" w:rsidR="000F7377" w:rsidRDefault="000F7377">
      <w:r xmlns:w="http://schemas.openxmlformats.org/wordprocessingml/2006/main">
        <w:t xml:space="preserve">1. 1. Петрова 1:3-5 – Слављење Бога за наду у васкрсење</w:t>
      </w:r>
    </w:p>
    <w:p w14:paraId="746C8465" w14:textId="77777777" w:rsidR="000F7377" w:rsidRDefault="000F7377"/>
    <w:p w14:paraId="02200D88" w14:textId="77777777" w:rsidR="000F7377" w:rsidRDefault="000F7377">
      <w:r xmlns:w="http://schemas.openxmlformats.org/wordprocessingml/2006/main">
        <w:t xml:space="preserve">2. Јован 11:25-26 - Исус проглашава моћ васкрсења над смрћу</w:t>
      </w:r>
    </w:p>
    <w:p w14:paraId="22B3D12E" w14:textId="77777777" w:rsidR="000F7377" w:rsidRDefault="000F7377"/>
    <w:p w14:paraId="676CA315" w14:textId="77777777" w:rsidR="000F7377" w:rsidRDefault="000F7377">
      <w:r xmlns:w="http://schemas.openxmlformats.org/wordprocessingml/2006/main">
        <w:t xml:space="preserve">1. Коринћанима 15:43 Сеје се у срамоти; устаје у слави: сеје се у слабости; подигнута је на моћ:</w:t>
      </w:r>
    </w:p>
    <w:p w14:paraId="4DB95783" w14:textId="77777777" w:rsidR="000F7377" w:rsidRDefault="000F7377"/>
    <w:p w14:paraId="5A5F123B" w14:textId="77777777" w:rsidR="000F7377" w:rsidRDefault="000F7377">
      <w:r xmlns:w="http://schemas.openxmlformats.org/wordprocessingml/2006/main">
        <w:t xml:space="preserve">Одломак објашњава да оно што је посејано у срамоти и слабости може бити подигнуто у слави и моћи.</w:t>
      </w:r>
    </w:p>
    <w:p w14:paraId="0C4B52E1" w14:textId="77777777" w:rsidR="000F7377" w:rsidRDefault="000F7377"/>
    <w:p w14:paraId="40B7355D" w14:textId="77777777" w:rsidR="000F7377" w:rsidRDefault="000F7377">
      <w:r xmlns:w="http://schemas.openxmlformats.org/wordprocessingml/2006/main">
        <w:t xml:space="preserve">1. Моћ искупљења: како Бог може да трансформише наше слабости у снаге</w:t>
      </w:r>
    </w:p>
    <w:p w14:paraId="4F871065" w14:textId="77777777" w:rsidR="000F7377" w:rsidRDefault="000F7377"/>
    <w:p w14:paraId="0B8CC3D8" w14:textId="77777777" w:rsidR="000F7377" w:rsidRDefault="000F7377">
      <w:r xmlns:w="http://schemas.openxmlformats.org/wordprocessingml/2006/main">
        <w:t xml:space="preserve">2. Божја непогрешива љубав: како његова милост преображава наше животе</w:t>
      </w:r>
    </w:p>
    <w:p w14:paraId="3241DE15" w14:textId="77777777" w:rsidR="000F7377" w:rsidRDefault="000F7377"/>
    <w:p w14:paraId="23F19057" w14:textId="77777777" w:rsidR="000F7377" w:rsidRDefault="000F7377">
      <w:r xmlns:w="http://schemas.openxmlformats.org/wordprocessingml/2006/main">
        <w:t xml:space="preserve">1. Филипљанима 4:13 – „Све могу у Христу који ме јача“.</w:t>
      </w:r>
    </w:p>
    <w:p w14:paraId="053B22BD" w14:textId="77777777" w:rsidR="000F7377" w:rsidRDefault="000F7377"/>
    <w:p w14:paraId="48B06AED" w14:textId="77777777" w:rsidR="000F7377" w:rsidRDefault="000F7377">
      <w:r xmlns:w="http://schemas.openxmlformats.org/wordprocessingml/2006/main">
        <w:t xml:space="preserve">2. Исаија 40:31 – „Али они који се надају Господу обновиће снагу своју. Винуће се на крилима као орлови; трчаће и неће се уморити, ходаће и неће се онесвестити.“</w:t>
      </w:r>
    </w:p>
    <w:p w14:paraId="3302DDC4" w14:textId="77777777" w:rsidR="000F7377" w:rsidRDefault="000F7377"/>
    <w:p w14:paraId="10026F9D" w14:textId="77777777" w:rsidR="000F7377" w:rsidRDefault="000F7377">
      <w:r xmlns:w="http://schemas.openxmlformats.org/wordprocessingml/2006/main">
        <w:t xml:space="preserve">1. Коринћанима 15:44 Сеје се природно тело; подиже се духовно тело. Постоји природно тело, а постоји и духовно тело.</w:t>
      </w:r>
    </w:p>
    <w:p w14:paraId="4880917B" w14:textId="77777777" w:rsidR="000F7377" w:rsidRDefault="000F7377"/>
    <w:p w14:paraId="075A0569" w14:textId="77777777" w:rsidR="000F7377" w:rsidRDefault="000F7377">
      <w:r xmlns:w="http://schemas.openxmlformats.org/wordprocessingml/2006/main">
        <w:t xml:space="preserve">Одломак говори о трансформацији људског тела из природног у духовно.</w:t>
      </w:r>
    </w:p>
    <w:p w14:paraId="238E4BF0" w14:textId="77777777" w:rsidR="000F7377" w:rsidRDefault="000F7377"/>
    <w:p w14:paraId="2503F1E8" w14:textId="77777777" w:rsidR="000F7377" w:rsidRDefault="000F7377">
      <w:r xmlns:w="http://schemas.openxmlformats.org/wordprocessingml/2006/main">
        <w:t xml:space="preserve">1. Наша тела су храм Духа и могу се преобразити кроз веру у Христа.</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васкрсења доноси нови живот вернику.</w:t>
      </w:r>
    </w:p>
    <w:p w14:paraId="17B6123A" w14:textId="77777777" w:rsidR="000F7377" w:rsidRDefault="000F7377"/>
    <w:p w14:paraId="3EE60314" w14:textId="77777777" w:rsidR="000F7377" w:rsidRDefault="000F7377">
      <w:r xmlns:w="http://schemas.openxmlformats.org/wordprocessingml/2006/main">
        <w:t xml:space="preserve">1. Римљанима 8:11 – И ако Дух Онога који је васкрсао Исуса из мртвих пребива у вама, Онај који је васкрсао Христа Исуса из мртвих ће оживети и ваша смртна тела кроз Духа свога који пребива у вама.</w:t>
      </w:r>
    </w:p>
    <w:p w14:paraId="1910DF19" w14:textId="77777777" w:rsidR="000F7377" w:rsidRDefault="000F7377"/>
    <w:p w14:paraId="374B8AD7" w14:textId="77777777" w:rsidR="000F7377" w:rsidRDefault="000F7377">
      <w:r xmlns:w="http://schemas.openxmlformats.org/wordprocessingml/2006/main">
        <w:t xml:space="preserve">2. 2. Коринћанима 5:17 – Дакле, ако је ко у Христу, ново је створење; старе ствари су прошле; гле, све је постало ново.</w:t>
      </w:r>
    </w:p>
    <w:p w14:paraId="681A1BE4" w14:textId="77777777" w:rsidR="000F7377" w:rsidRDefault="000F7377"/>
    <w:p w14:paraId="4CACE619" w14:textId="77777777" w:rsidR="000F7377" w:rsidRDefault="000F7377">
      <w:r xmlns:w="http://schemas.openxmlformats.org/wordprocessingml/2006/main">
        <w:t xml:space="preserve">1. Коринћанима 15:45 И тако је написано: Први човек Адам постаде жива душа; последњи Адам је постао дух који оживљава.</w:t>
      </w:r>
    </w:p>
    <w:p w14:paraId="200438FB" w14:textId="77777777" w:rsidR="000F7377" w:rsidRDefault="000F7377"/>
    <w:p w14:paraId="5D0ABE3D" w14:textId="77777777" w:rsidR="000F7377" w:rsidRDefault="000F7377">
      <w:r xmlns:w="http://schemas.openxmlformats.org/wordprocessingml/2006/main">
        <w:t xml:space="preserve">Библија каже да је први човек, Адам, створен као жива душа, а последњи Адам је створен духом који оживљава.</w:t>
      </w:r>
    </w:p>
    <w:p w14:paraId="003107D3" w14:textId="77777777" w:rsidR="000F7377" w:rsidRDefault="000F7377"/>
    <w:p w14:paraId="7405DF13" w14:textId="77777777" w:rsidR="000F7377" w:rsidRDefault="000F7377">
      <w:r xmlns:w="http://schemas.openxmlformats.org/wordprocessingml/2006/main">
        <w:t xml:space="preserve">1. Разлика између Адама и Исуса: како први и последњи Адам представљају грех и спасење</w:t>
      </w:r>
    </w:p>
    <w:p w14:paraId="204BC94D" w14:textId="77777777" w:rsidR="000F7377" w:rsidRDefault="000F7377"/>
    <w:p w14:paraId="16765855" w14:textId="77777777" w:rsidR="000F7377" w:rsidRDefault="000F7377">
      <w:r xmlns:w="http://schemas.openxmlformats.org/wordprocessingml/2006/main">
        <w:t xml:space="preserve">2. Оживљавање Духом: Доживети животворну моћ Исусову</w:t>
      </w:r>
    </w:p>
    <w:p w14:paraId="552761AF" w14:textId="77777777" w:rsidR="000F7377" w:rsidRDefault="000F7377"/>
    <w:p w14:paraId="62DB683D" w14:textId="77777777" w:rsidR="000F7377" w:rsidRDefault="000F7377">
      <w:r xmlns:w="http://schemas.openxmlformats.org/wordprocessingml/2006/main">
        <w:t xml:space="preserve">1. Римљанима 5:12-19 – Последице Адамовог греха и дар оправдања кроз Исуса</w:t>
      </w:r>
    </w:p>
    <w:p w14:paraId="163ADB0F" w14:textId="77777777" w:rsidR="000F7377" w:rsidRDefault="000F7377"/>
    <w:p w14:paraId="6AF27B54" w14:textId="77777777" w:rsidR="000F7377" w:rsidRDefault="000F7377">
      <w:r xmlns:w="http://schemas.openxmlformats.org/wordprocessingml/2006/main">
        <w:t xml:space="preserve">2. Ефешанима 2:1-10 - Снага Божје милости у оживљавању мртвих грешника у Христу</w:t>
      </w:r>
    </w:p>
    <w:p w14:paraId="73723E26" w14:textId="77777777" w:rsidR="000F7377" w:rsidRDefault="000F7377"/>
    <w:p w14:paraId="00C722BB" w14:textId="77777777" w:rsidR="000F7377" w:rsidRDefault="000F7377">
      <w:r xmlns:w="http://schemas.openxmlformats.org/wordprocessingml/2006/main">
        <w:t xml:space="preserve">1. Коринћанима 15:46 Али није прво оно што је духовно, него оно што је природно; а после и оно што је духовно.</w:t>
      </w:r>
    </w:p>
    <w:p w14:paraId="728C1B33" w14:textId="77777777" w:rsidR="000F7377" w:rsidRDefault="000F7377"/>
    <w:p w14:paraId="03FC675F" w14:textId="77777777" w:rsidR="000F7377" w:rsidRDefault="000F7377">
      <w:r xmlns:w="http://schemas.openxmlformats.org/wordprocessingml/2006/main">
        <w:t xml:space="preserve">Прво долази природно, а затим духовно.</w:t>
      </w:r>
    </w:p>
    <w:p w14:paraId="05165F7D" w14:textId="77777777" w:rsidR="000F7377" w:rsidRDefault="000F7377"/>
    <w:p w14:paraId="4659E5D3" w14:textId="77777777" w:rsidR="000F7377" w:rsidRDefault="000F7377">
      <w:r xmlns:w="http://schemas.openxmlformats.org/wordprocessingml/2006/main">
        <w:t xml:space="preserve">1. Приоритет природног: разумевање нашег места у стварању</w:t>
      </w:r>
    </w:p>
    <w:p w14:paraId="01D297F6" w14:textId="77777777" w:rsidR="000F7377" w:rsidRDefault="000F7377"/>
    <w:p w14:paraId="071C76B6" w14:textId="77777777" w:rsidR="000F7377" w:rsidRDefault="000F7377">
      <w:r xmlns:w="http://schemas.openxmlformats.org/wordprocessingml/2006/main">
        <w:t xml:space="preserve">2. Међуигра природног и духовног: откривање нашег пута ка светости</w:t>
      </w:r>
    </w:p>
    <w:p w14:paraId="6A02DC63" w14:textId="77777777" w:rsidR="000F7377" w:rsidRDefault="000F7377"/>
    <w:p w14:paraId="0ACDC29C" w14:textId="77777777" w:rsidR="000F7377" w:rsidRDefault="000F7377">
      <w:r xmlns:w="http://schemas.openxmlformats.org/wordprocessingml/2006/main">
        <w:t xml:space="preserve">1. Матеј 6:33 – Али тражите најпре царство његово и правду његову, и све ће вам се то дати.</w:t>
      </w:r>
    </w:p>
    <w:p w14:paraId="12AFA082" w14:textId="77777777" w:rsidR="000F7377" w:rsidRDefault="000F7377"/>
    <w:p w14:paraId="76AD59CA" w14:textId="77777777" w:rsidR="000F7377" w:rsidRDefault="000F7377">
      <w:r xmlns:w="http://schemas.openxmlformats.org/wordprocessingml/2006/main">
        <w:t xml:space="preserve">2. Псалам 19:1-2 – Небеса објављују славу Божију; небо објављује дело руку његових. Дан за даном сипају говор; из ноћи у ноћ откривају знање.</w:t>
      </w:r>
    </w:p>
    <w:p w14:paraId="735A8DEB" w14:textId="77777777" w:rsidR="000F7377" w:rsidRDefault="000F7377"/>
    <w:p w14:paraId="7403742B" w14:textId="77777777" w:rsidR="000F7377" w:rsidRDefault="000F7377">
      <w:r xmlns:w="http://schemas.openxmlformats.org/wordprocessingml/2006/main">
        <w:t xml:space="preserve">1. Коринћанима 15:47 Први човек је од земље, земљан, а други човек је Господ с неба.</w:t>
      </w:r>
    </w:p>
    <w:p w14:paraId="438C82F1" w14:textId="77777777" w:rsidR="000F7377" w:rsidRDefault="000F7377"/>
    <w:p w14:paraId="008831FE" w14:textId="77777777" w:rsidR="000F7377" w:rsidRDefault="000F7377">
      <w:r xmlns:w="http://schemas.openxmlformats.org/wordprocessingml/2006/main">
        <w:t xml:space="preserve">Овај стих говори о два човека: први човек је са земље, а други човек је Господ с неба.</w:t>
      </w:r>
    </w:p>
    <w:p w14:paraId="03F299F8" w14:textId="77777777" w:rsidR="000F7377" w:rsidRDefault="000F7377"/>
    <w:p w14:paraId="0D097785" w14:textId="77777777" w:rsidR="000F7377" w:rsidRDefault="000F7377">
      <w:r xmlns:w="http://schemas.openxmlformats.org/wordprocessingml/2006/main">
        <w:t xml:space="preserve">1. Разлика између земаљског и небеског начина размишљања</w:t>
      </w:r>
    </w:p>
    <w:p w14:paraId="3F3ADFAC" w14:textId="77777777" w:rsidR="000F7377" w:rsidRDefault="000F7377"/>
    <w:p w14:paraId="50A3A673" w14:textId="77777777" w:rsidR="000F7377" w:rsidRDefault="000F7377">
      <w:r xmlns:w="http://schemas.openxmlformats.org/wordprocessingml/2006/main">
        <w:t xml:space="preserve">2. Живети као грађанин неба</w:t>
      </w:r>
    </w:p>
    <w:p w14:paraId="31357B72" w14:textId="77777777" w:rsidR="000F7377" w:rsidRDefault="000F7377"/>
    <w:p w14:paraId="6BCD8CF1" w14:textId="77777777" w:rsidR="000F7377" w:rsidRDefault="000F7377">
      <w:r xmlns:w="http://schemas.openxmlformats.org/wordprocessingml/2006/main">
        <w:t xml:space="preserve">1. Филипљанима 3:20-21 – „Али наше грађанство је на небесима, и од њега очекујемо Спаситеља, Господа Исуса Христа, који ће преобразити наше понизно тело да буде као његово славно тело, силом која му омогућава чак да све подреди себи“.</w:t>
      </w:r>
    </w:p>
    <w:p w14:paraId="47A4F329" w14:textId="77777777" w:rsidR="000F7377" w:rsidRDefault="000F7377"/>
    <w:p w14:paraId="1E113E3E" w14:textId="77777777" w:rsidR="000F7377" w:rsidRDefault="000F7377">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Коринћанима 15:48 Какав је земаљски, такви су и земаљски, а какви су небески, такви су и небески.</w:t>
      </w:r>
    </w:p>
    <w:p w14:paraId="6B2323FE" w14:textId="77777777" w:rsidR="000F7377" w:rsidRDefault="000F7377"/>
    <w:p w14:paraId="3E28C048" w14:textId="77777777" w:rsidR="000F7377" w:rsidRDefault="000F7377">
      <w:r xmlns:w="http://schemas.openxmlformats.org/wordprocessingml/2006/main">
        <w:t xml:space="preserve">Земаљско и небеско су различите и особине сваког се огледају у онима који их настањују.</w:t>
      </w:r>
    </w:p>
    <w:p w14:paraId="3C65717C" w14:textId="77777777" w:rsidR="000F7377" w:rsidRDefault="000F7377"/>
    <w:p w14:paraId="1ABF6808" w14:textId="77777777" w:rsidR="000F7377" w:rsidRDefault="000F7377">
      <w:r xmlns:w="http://schemas.openxmlformats.org/wordprocessingml/2006/main">
        <w:t xml:space="preserve">1: Морамо одбацити земаљске вредности и настојати да отелотворимо оне небеске.</w:t>
      </w:r>
    </w:p>
    <w:p w14:paraId="3C06C769" w14:textId="77777777" w:rsidR="000F7377" w:rsidRDefault="000F7377"/>
    <w:p w14:paraId="6B1CCC14" w14:textId="77777777" w:rsidR="000F7377" w:rsidRDefault="000F7377">
      <w:r xmlns:w="http://schemas.openxmlformats.org/wordprocessingml/2006/main">
        <w:t xml:space="preserve">2: Да бисмо постали сличнији Богу, морамо се уздићи изнад наших земаљских жеља.</w:t>
      </w:r>
    </w:p>
    <w:p w14:paraId="4ACDF94D" w14:textId="77777777" w:rsidR="000F7377" w:rsidRDefault="000F7377"/>
    <w:p w14:paraId="5AE1D750" w14:textId="77777777" w:rsidR="000F7377" w:rsidRDefault="000F7377">
      <w:r xmlns:w="http://schemas.openxmlformats.org/wordprocessingml/2006/main">
        <w:t xml:space="preserve">1: Матеј 6:33 – Али тражите најпре Царство Божије и правду његову; и све ће вам се ово додати.</w:t>
      </w:r>
    </w:p>
    <w:p w14:paraId="250DF7D3" w14:textId="77777777" w:rsidR="000F7377" w:rsidRDefault="000F7377"/>
    <w:p w14:paraId="23E91260" w14:textId="77777777" w:rsidR="000F7377" w:rsidRDefault="000F7377">
      <w:r xmlns:w="http://schemas.openxmlformats.org/wordprocessingml/2006/main">
        <w:t xml:space="preserve">2: Римљанима 12:2 – И не саобразите се овоме свету, него се преобразите обнављањем ума свог, да бисте доказали шта је то добра, и пријатна, и савршена воља Божија.</w:t>
      </w:r>
    </w:p>
    <w:p w14:paraId="3F72B39C" w14:textId="77777777" w:rsidR="000F7377" w:rsidRDefault="000F7377"/>
    <w:p w14:paraId="2E612D22" w14:textId="77777777" w:rsidR="000F7377" w:rsidRDefault="000F7377">
      <w:r xmlns:w="http://schemas.openxmlformats.org/wordprocessingml/2006/main">
        <w:t xml:space="preserve">1. Коринћанима 15:49 И као што смо носили лик земаљског, носићемо и лик небеског.</w:t>
      </w:r>
    </w:p>
    <w:p w14:paraId="610D3370" w14:textId="77777777" w:rsidR="000F7377" w:rsidRDefault="000F7377"/>
    <w:p w14:paraId="527B3178" w14:textId="77777777" w:rsidR="000F7377" w:rsidRDefault="000F7377">
      <w:r xmlns:w="http://schemas.openxmlformats.org/wordprocessingml/2006/main">
        <w:t xml:space="preserve">Пролаз Ми ћемо носити лик небеског, као што смо носили лик земаљског.</w:t>
      </w:r>
    </w:p>
    <w:p w14:paraId="5B25A401" w14:textId="77777777" w:rsidR="000F7377" w:rsidRDefault="000F7377"/>
    <w:p w14:paraId="4E11AB48" w14:textId="77777777" w:rsidR="000F7377" w:rsidRDefault="000F7377">
      <w:r xmlns:w="http://schemas.openxmlformats.org/wordprocessingml/2006/main">
        <w:t xml:space="preserve">1. „Слика неба: постајати све сличнији Христу“</w:t>
      </w:r>
    </w:p>
    <w:p w14:paraId="16E4B8BC" w14:textId="77777777" w:rsidR="000F7377" w:rsidRDefault="000F7377"/>
    <w:p w14:paraId="5F8FB406" w14:textId="77777777" w:rsidR="000F7377" w:rsidRDefault="000F7377">
      <w:r xmlns:w="http://schemas.openxmlformats.org/wordprocessingml/2006/main">
        <w:t xml:space="preserve">2. „Живети у светлости небеског образа“</w:t>
      </w:r>
    </w:p>
    <w:p w14:paraId="26FA3F12" w14:textId="77777777" w:rsidR="000F7377" w:rsidRDefault="000F7377"/>
    <w:p w14:paraId="695256CD" w14:textId="77777777" w:rsidR="000F7377" w:rsidRDefault="000F7377">
      <w:r xmlns:w="http://schemas.openxmlformats.org/wordprocessingml/2006/main">
        <w:t xml:space="preserve">1. Ефесцима 4:17-24 – Скините старог и обуците новог човека</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Римљанима 8:28-29 – Бог све чини заједно за добро оних који га љубе и позвани су по Његовој намери</w:t>
      </w:r>
    </w:p>
    <w:p w14:paraId="6AF96DFC" w14:textId="77777777" w:rsidR="000F7377" w:rsidRDefault="000F7377"/>
    <w:p w14:paraId="7DFD52DB" w14:textId="77777777" w:rsidR="000F7377" w:rsidRDefault="000F7377">
      <w:r xmlns:w="http://schemas.openxmlformats.org/wordprocessingml/2006/main">
        <w:t xml:space="preserve">1. Коринћанима 15:50 Ово кажем, браћо, да тело и крв не могу наследити Царство Божије; нити корупција не наслеђује нетрулежност.</w:t>
      </w:r>
    </w:p>
    <w:p w14:paraId="7A609491" w14:textId="77777777" w:rsidR="000F7377" w:rsidRDefault="000F7377"/>
    <w:p w14:paraId="66306600" w14:textId="77777777" w:rsidR="000F7377" w:rsidRDefault="000F7377">
      <w:r xmlns:w="http://schemas.openxmlformats.org/wordprocessingml/2006/main">
        <w:t xml:space="preserve">Царство Божије се не може наследити од крви и тела, нити трулеж може наследити нетрулежност.</w:t>
      </w:r>
    </w:p>
    <w:p w14:paraId="69C5FA6B" w14:textId="77777777" w:rsidR="000F7377" w:rsidRDefault="000F7377"/>
    <w:p w14:paraId="6B24D4B4" w14:textId="77777777" w:rsidR="000F7377" w:rsidRDefault="000F7377">
      <w:r xmlns:w="http://schemas.openxmlformats.org/wordprocessingml/2006/main">
        <w:t xml:space="preserve">1. Морамо се ослонити на веру, а не на физичке ствари, да бисмо наследили Царство Божије</w:t>
      </w:r>
    </w:p>
    <w:p w14:paraId="7F00E490" w14:textId="77777777" w:rsidR="000F7377" w:rsidRDefault="000F7377"/>
    <w:p w14:paraId="604D6D29" w14:textId="77777777" w:rsidR="000F7377" w:rsidRDefault="000F7377">
      <w:r xmlns:w="http://schemas.openxmlformats.org/wordprocessingml/2006/main">
        <w:t xml:space="preserve">2. Поквареним неће бити дозвољено да уђу у Царство Божије</w:t>
      </w:r>
    </w:p>
    <w:p w14:paraId="156199AF" w14:textId="77777777" w:rsidR="000F7377" w:rsidRDefault="000F7377"/>
    <w:p w14:paraId="5C51959B" w14:textId="77777777" w:rsidR="000F7377" w:rsidRDefault="000F7377">
      <w:r xmlns:w="http://schemas.openxmlformats.org/wordprocessingml/2006/main">
        <w:t xml:space="preserve">1. Римљанима 8:17 – А ако деца, онда наследници; наследници Божији и сунаследници Христови; ако је тако да са њим страдамо, да се и заједно прославимо.</w:t>
      </w:r>
    </w:p>
    <w:p w14:paraId="40E53CA4" w14:textId="77777777" w:rsidR="000F7377" w:rsidRDefault="000F7377"/>
    <w:p w14:paraId="3554378B" w14:textId="77777777" w:rsidR="000F7377" w:rsidRDefault="000F7377">
      <w:r xmlns:w="http://schemas.openxmlformats.org/wordprocessingml/2006/main">
        <w:t xml:space="preserve">2. Лк 18, 29-30 – И рече им: Заиста вам кажем, нема човека који би оставио кућу, или родитеље, или браћу, или жену, или децу, Царства Божијег, који неће примити много више у овом садашњем времену и у будућем свету живот вечни.</w:t>
      </w:r>
    </w:p>
    <w:p w14:paraId="7AE3B2C6" w14:textId="77777777" w:rsidR="000F7377" w:rsidRDefault="000F7377"/>
    <w:p w14:paraId="0C4E499F" w14:textId="77777777" w:rsidR="000F7377" w:rsidRDefault="000F7377">
      <w:r xmlns:w="http://schemas.openxmlformats.org/wordprocessingml/2006/main">
        <w:t xml:space="preserve">1. Коринћанима 15:51 Ево, откривам вам тајну; Нећемо сви спавати, али ћемо се сви променити,</w:t>
      </w:r>
    </w:p>
    <w:p w14:paraId="326B1D9F" w14:textId="77777777" w:rsidR="000F7377" w:rsidRDefault="000F7377"/>
    <w:p w14:paraId="525C33D4" w14:textId="77777777" w:rsidR="000F7377" w:rsidRDefault="000F7377">
      <w:r xmlns:w="http://schemas.openxmlformats.org/wordprocessingml/2006/main">
        <w:t xml:space="preserve">Пролаз Неће сви људи умрети, али ће сви доживети трансформацију.</w:t>
      </w:r>
    </w:p>
    <w:p w14:paraId="363D2867" w14:textId="77777777" w:rsidR="000F7377" w:rsidRDefault="000F7377"/>
    <w:p w14:paraId="6343CFD5" w14:textId="77777777" w:rsidR="000F7377" w:rsidRDefault="000F7377">
      <w:r xmlns:w="http://schemas.openxmlformats.org/wordprocessingml/2006/main">
        <w:t xml:space="preserve">1. Разумевање мистерије трансформације</w:t>
      </w:r>
    </w:p>
    <w:p w14:paraId="3B89051B" w14:textId="77777777" w:rsidR="000F7377" w:rsidRDefault="000F7377"/>
    <w:p w14:paraId="1295B7C6" w14:textId="77777777" w:rsidR="000F7377" w:rsidRDefault="000F7377">
      <w:r xmlns:w="http://schemas.openxmlformats.org/wordprocessingml/2006/main">
        <w:t xml:space="preserve">2. Прихватање обећања промене</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Римљанима 8:28-29 А знамо да Бог у свему ради на добро оних који га љубе, који су позвани по његовој намери.</w:t>
      </w:r>
    </w:p>
    <w:p w14:paraId="2E162FE3" w14:textId="77777777" w:rsidR="000F7377" w:rsidRDefault="000F7377"/>
    <w:p w14:paraId="2437D4D5" w14:textId="77777777" w:rsidR="000F7377" w:rsidRDefault="000F7377">
      <w:r xmlns:w="http://schemas.openxmlformats.org/wordprocessingml/2006/main">
        <w:t xml:space="preserve">2. Исаија 43:18-19 „Заборавите оно што је било раније, не задржавајте се на прошлости. Видите, ја радим ново! потоци у пустоши“.</w:t>
      </w:r>
    </w:p>
    <w:p w14:paraId="0CECC028" w14:textId="77777777" w:rsidR="000F7377" w:rsidRDefault="000F7377"/>
    <w:p w14:paraId="71946AA9" w14:textId="77777777" w:rsidR="000F7377" w:rsidRDefault="000F7377">
      <w:r xmlns:w="http://schemas.openxmlformats.org/wordprocessingml/2006/main">
        <w:t xml:space="preserve">1. Коринћанима 15:52 У тренутку, у трептају ока, на последњој труби: јер ће затрубити, и мртви ће васкрснути нетрулежни, а ми ћемо се променити.</w:t>
      </w:r>
    </w:p>
    <w:p w14:paraId="65CCD512" w14:textId="77777777" w:rsidR="000F7377" w:rsidRDefault="000F7377"/>
    <w:p w14:paraId="7E170128" w14:textId="77777777" w:rsidR="000F7377" w:rsidRDefault="000F7377">
      <w:r xmlns:w="http://schemas.openxmlformats.org/wordprocessingml/2006/main">
        <w:t xml:space="preserve">На последњој труби мртви ће васкрснути нетрулежни и ми ћемо се за час променити.</w:t>
      </w:r>
    </w:p>
    <w:p w14:paraId="539451C4" w14:textId="77777777" w:rsidR="000F7377" w:rsidRDefault="000F7377"/>
    <w:p w14:paraId="7C11BE51" w14:textId="77777777" w:rsidR="000F7377" w:rsidRDefault="000F7377">
      <w:r xmlns:w="http://schemas.openxmlformats.org/wordprocessingml/2006/main">
        <w:t xml:space="preserve">1. Моћ васкрсења 2. Крај времена</w:t>
      </w:r>
    </w:p>
    <w:p w14:paraId="4FBF1BC4" w14:textId="77777777" w:rsidR="000F7377" w:rsidRDefault="000F7377"/>
    <w:p w14:paraId="71990F3C" w14:textId="77777777" w:rsidR="000F7377" w:rsidRDefault="000F7377">
      <w:r xmlns:w="http://schemas.openxmlformats.org/wordprocessingml/2006/main">
        <w:t xml:space="preserve">1. Римљанима 8:11 – И ако Дух онога који је васкрсао Исуса из мртвих пребива у вама, онај који је васкрсао Христа из мртвих оживиће и ваша смртна тела својим Духом који пребива у вама. 2. 1. Солуњанима 4, 16-17 – Јер ће сам Господ сићи с неба са виком, са гласом арханђела и са трубом Божијом, и мртви у Христу ће васкрснути најпре: тада ми живи и остаћемо заједно са њима узнесени на облацима, у сусрет Господу у ваздуху; и тако ћемо увек бити са Господом.</w:t>
      </w:r>
    </w:p>
    <w:p w14:paraId="17EA5341" w14:textId="77777777" w:rsidR="000F7377" w:rsidRDefault="000F7377"/>
    <w:p w14:paraId="1388B22B" w14:textId="77777777" w:rsidR="000F7377" w:rsidRDefault="000F7377">
      <w:r xmlns:w="http://schemas.openxmlformats.org/wordprocessingml/2006/main">
        <w:t xml:space="preserve">1. Коринћанима 15:53 Јер ово распадљиво треба да се обуче у нераспадљивост, и ово смртно да се обуче у бесмртност.</w:t>
      </w:r>
    </w:p>
    <w:p w14:paraId="7E27CF05" w14:textId="77777777" w:rsidR="000F7377" w:rsidRDefault="000F7377"/>
    <w:p w14:paraId="583DE3E2" w14:textId="77777777" w:rsidR="000F7377" w:rsidRDefault="000F7377">
      <w:r xmlns:w="http://schemas.openxmlformats.org/wordprocessingml/2006/main">
        <w:t xml:space="preserve">Покварено мора постати нетрулежно, а смртно бесмртно.</w:t>
      </w:r>
    </w:p>
    <w:p w14:paraId="595C32B0" w14:textId="77777777" w:rsidR="000F7377" w:rsidRDefault="000F7377"/>
    <w:p w14:paraId="41115EC2" w14:textId="77777777" w:rsidR="000F7377" w:rsidRDefault="000F7377">
      <w:r xmlns:w="http://schemas.openxmlformats.org/wordprocessingml/2006/main">
        <w:t xml:space="preserve">1. Нада у вечни живот: како можемо да победимо смрт</w:t>
      </w:r>
    </w:p>
    <w:p w14:paraId="526D03A1" w14:textId="77777777" w:rsidR="000F7377" w:rsidRDefault="000F7377"/>
    <w:p w14:paraId="3B311872" w14:textId="77777777" w:rsidR="000F7377" w:rsidRDefault="000F7377">
      <w:r xmlns:w="http://schemas.openxmlformats.org/wordprocessingml/2006/main">
        <w:t xml:space="preserve">2. Моћ васкрсења: трансформација наших смртних тела</w:t>
      </w:r>
    </w:p>
    <w:p w14:paraId="6583A8E6" w14:textId="77777777" w:rsidR="000F7377" w:rsidRDefault="000F7377"/>
    <w:p w14:paraId="06F37772" w14:textId="77777777" w:rsidR="000F7377" w:rsidRDefault="000F7377">
      <w:r xmlns:w="http://schemas.openxmlformats.org/wordprocessingml/2006/main">
        <w:t xml:space="preserve">1. Римљанима 6:5-11 - Моћ преображеног живота кроз Исусово васкрсење.</w:t>
      </w:r>
    </w:p>
    <w:p w14:paraId="4539F581" w14:textId="77777777" w:rsidR="000F7377" w:rsidRDefault="000F7377"/>
    <w:p w14:paraId="5B8C2C54" w14:textId="77777777" w:rsidR="000F7377" w:rsidRDefault="000F7377">
      <w:r xmlns:w="http://schemas.openxmlformats.org/wordprocessingml/2006/main">
        <w:t xml:space="preserve">2. 1. Петрова 1:3-9 - Нада у вечни живот кроз Исусово васкрсење.</w:t>
      </w:r>
    </w:p>
    <w:p w14:paraId="2B8D83E2" w14:textId="77777777" w:rsidR="000F7377" w:rsidRDefault="000F7377"/>
    <w:p w14:paraId="6F09481F" w14:textId="77777777" w:rsidR="000F7377" w:rsidRDefault="000F7377">
      <w:r xmlns:w="http://schemas.openxmlformats.org/wordprocessingml/2006/main">
        <w:t xml:space="preserve">1. Коринћанима 15:54 Дакле, када се ово распадљиво обуче у нераспадљивост, а овај смртни обуче се у бесмртност, тада ће се испунити написана реч: Смрт је прогутана победом.</w:t>
      </w:r>
    </w:p>
    <w:p w14:paraId="5220B0FE" w14:textId="77777777" w:rsidR="000F7377" w:rsidRDefault="000F7377"/>
    <w:p w14:paraId="4B32D11F" w14:textId="77777777" w:rsidR="000F7377" w:rsidRDefault="000F7377">
      <w:r xmlns:w="http://schemas.openxmlformats.org/wordprocessingml/2006/main">
        <w:t xml:space="preserve">Покварено и смртно биће замењено нетрулежношћу и бесмртношћу, а Смрт ће бити побеђена.</w:t>
      </w:r>
    </w:p>
    <w:p w14:paraId="778D6BB9" w14:textId="77777777" w:rsidR="000F7377" w:rsidRDefault="000F7377"/>
    <w:p w14:paraId="076A93C4" w14:textId="77777777" w:rsidR="000F7377" w:rsidRDefault="000F7377">
      <w:r xmlns:w="http://schemas.openxmlformats.org/wordprocessingml/2006/main">
        <w:t xml:space="preserve">1: Победа у Христу - Без обзира са чиме се суочавамо у животу, Христ је већ извојевао коначну победу над смрћу.</w:t>
      </w:r>
    </w:p>
    <w:p w14:paraId="1EB38DE9" w14:textId="77777777" w:rsidR="000F7377" w:rsidRDefault="000F7377"/>
    <w:p w14:paraId="6957F6F6" w14:textId="77777777" w:rsidR="000F7377" w:rsidRDefault="000F7377">
      <w:r xmlns:w="http://schemas.openxmlformats.org/wordprocessingml/2006/main">
        <w:t xml:space="preserve">2: Снага вере - Кроз веру у Бога, можемо имати сигурност да чак и када смрт дође, имамо обећање васкрсења и вечног живота.</w:t>
      </w:r>
    </w:p>
    <w:p w14:paraId="6EAA3AF8" w14:textId="77777777" w:rsidR="000F7377" w:rsidRDefault="000F7377"/>
    <w:p w14:paraId="13A522C0" w14:textId="77777777" w:rsidR="000F7377" w:rsidRDefault="000F7377">
      <w:r xmlns:w="http://schemas.openxmlformats.org/wordprocessingml/2006/main">
        <w:t xml:space="preserve">1: Исаија 25:8 Он ће прогутати смрт у победи; и Господ БОГ ће обрисати сузе са свих лица; и укор народа свог ће уклонити са целе земље, јер је Господ рекао.</w:t>
      </w:r>
    </w:p>
    <w:p w14:paraId="4132CD88" w14:textId="77777777" w:rsidR="000F7377" w:rsidRDefault="000F7377"/>
    <w:p w14:paraId="5503B392" w14:textId="77777777" w:rsidR="000F7377" w:rsidRDefault="000F7377">
      <w:r xmlns:w="http://schemas.openxmlformats.org/wordprocessingml/2006/main">
        <w:t xml:space="preserve">2:1 Коринћанима 15:26 Последњи непријатељ који ће бити уништен је смрт.</w:t>
      </w:r>
    </w:p>
    <w:p w14:paraId="0A0CC7BA" w14:textId="77777777" w:rsidR="000F7377" w:rsidRDefault="000F7377"/>
    <w:p w14:paraId="2756DC53" w14:textId="77777777" w:rsidR="000F7377" w:rsidRDefault="000F7377">
      <w:r xmlns:w="http://schemas.openxmlformats.org/wordprocessingml/2006/main">
        <w:t xml:space="preserve">1. Коринћанима 15:55 О смрти, где је твој жалац? О гробе, где је твоја победа?</w:t>
      </w:r>
    </w:p>
    <w:p w14:paraId="4A4F2701" w14:textId="77777777" w:rsidR="000F7377" w:rsidRDefault="000F7377"/>
    <w:p w14:paraId="59983CCF" w14:textId="77777777" w:rsidR="000F7377" w:rsidRDefault="000F7377">
      <w:r xmlns:w="http://schemas.openxmlformats.org/wordprocessingml/2006/main">
        <w:t xml:space="preserve">Одломак Павле доводи у питање моћ смрти и победу гроба.</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"Победа живота: Превазилажење смрти"</w:t>
      </w:r>
    </w:p>
    <w:p w14:paraId="0AD05345" w14:textId="77777777" w:rsidR="000F7377" w:rsidRDefault="000F7377"/>
    <w:p w14:paraId="751733DD" w14:textId="77777777" w:rsidR="000F7377" w:rsidRDefault="000F7377">
      <w:r xmlns:w="http://schemas.openxmlformats.org/wordprocessingml/2006/main">
        <w:t xml:space="preserve">2: "Снага наше наде: не у гробу"</w:t>
      </w:r>
    </w:p>
    <w:p w14:paraId="162D9AAA" w14:textId="77777777" w:rsidR="000F7377" w:rsidRDefault="000F7377"/>
    <w:p w14:paraId="6E9320E1" w14:textId="77777777" w:rsidR="000F7377" w:rsidRDefault="000F7377">
      <w:r xmlns:w="http://schemas.openxmlformats.org/wordprocessingml/2006/main">
        <w:t xml:space="preserve">1: Исаија 25:8 - Он ће заувек прогутати смрт; и Господ Бог ће обрисати сузе са свих лица.</w:t>
      </w:r>
    </w:p>
    <w:p w14:paraId="1D614FA0" w14:textId="77777777" w:rsidR="000F7377" w:rsidRDefault="000F7377"/>
    <w:p w14:paraId="39387894" w14:textId="77777777" w:rsidR="000F7377" w:rsidRDefault="000F7377">
      <w:r xmlns:w="http://schemas.openxmlformats.org/wordprocessingml/2006/main">
        <w:t xml:space="preserve">2: Откривење 1:18 - Ја сам онај који живи и бејах мртав; и ево, ја сам жив заувек, амин; и имају кључеве пакла и смрти.</w:t>
      </w:r>
    </w:p>
    <w:p w14:paraId="46769C3C" w14:textId="77777777" w:rsidR="000F7377" w:rsidRDefault="000F7377"/>
    <w:p w14:paraId="4F5474CD" w14:textId="77777777" w:rsidR="000F7377" w:rsidRDefault="000F7377">
      <w:r xmlns:w="http://schemas.openxmlformats.org/wordprocessingml/2006/main">
        <w:t xml:space="preserve">1. Коринћанима 15:56 Жалац смрти је грех; а сила греха је закон.</w:t>
      </w:r>
    </w:p>
    <w:p w14:paraId="7611AF7D" w14:textId="77777777" w:rsidR="000F7377" w:rsidRDefault="000F7377"/>
    <w:p w14:paraId="1F865881" w14:textId="77777777" w:rsidR="000F7377" w:rsidRDefault="000F7377">
      <w:r xmlns:w="http://schemas.openxmlformats.org/wordprocessingml/2006/main">
        <w:t xml:space="preserve">Смрт је узрокована грехом, а закон је оно што греху даје снагу.</w:t>
      </w:r>
    </w:p>
    <w:p w14:paraId="7FFE1DB5" w14:textId="77777777" w:rsidR="000F7377" w:rsidRDefault="000F7377"/>
    <w:p w14:paraId="52C6A895" w14:textId="77777777" w:rsidR="000F7377" w:rsidRDefault="000F7377">
      <w:r xmlns:w="http://schemas.openxmlformats.org/wordprocessingml/2006/main">
        <w:t xml:space="preserve">1. Последица греха је смрт</w:t>
      </w:r>
    </w:p>
    <w:p w14:paraId="2A3E3179" w14:textId="77777777" w:rsidR="000F7377" w:rsidRDefault="000F7377"/>
    <w:p w14:paraId="2EFCC487" w14:textId="77777777" w:rsidR="000F7377" w:rsidRDefault="000F7377">
      <w:r xmlns:w="http://schemas.openxmlformats.org/wordprocessingml/2006/main">
        <w:t xml:space="preserve">2. Моћ закона</w:t>
      </w:r>
    </w:p>
    <w:p w14:paraId="320C3327" w14:textId="77777777" w:rsidR="000F7377" w:rsidRDefault="000F7377"/>
    <w:p w14:paraId="19133D48" w14:textId="77777777" w:rsidR="000F7377" w:rsidRDefault="000F7377">
      <w:r xmlns:w="http://schemas.openxmlformats.org/wordprocessingml/2006/main">
        <w:t xml:space="preserve">1. Римљанима 6:23 – Јер је плата за грех смрт, а дар Божји је вечни живот у Христу Исусу Господу нашем.</w:t>
      </w:r>
    </w:p>
    <w:p w14:paraId="1222AC08" w14:textId="77777777" w:rsidR="000F7377" w:rsidRDefault="000F7377"/>
    <w:p w14:paraId="572E5D36" w14:textId="77777777" w:rsidR="000F7377" w:rsidRDefault="000F7377">
      <w:r xmlns:w="http://schemas.openxmlformats.org/wordprocessingml/2006/main">
        <w:t xml:space="preserve">2. Јаковљева 2:8-13 – Јер ако испуњавате краљевски закон према Писму: „Љуби ближњега свога као самога себе“, добро чините. Али ако покажете пристрасност, чините грех и закон вас осуђује као преступнике. Јер ко држи цео закон, а не успе у једној тачки, постаје одговоран за све. Јер онај који је рекао: „Не чини прељубу“, рекао је и „Не убиј“. Ако не починиш прељубу него убијеш, постао си преступник закона. Тако говорите и понашајте се као они којима ће се судити по закону слободе. Јер је суд без милости према ономе ко није показао милост. Милост тријумфује над судом.</w:t>
      </w:r>
    </w:p>
    <w:p w14:paraId="28BAC433" w14:textId="77777777" w:rsidR="000F7377" w:rsidRDefault="000F7377"/>
    <w:p w14:paraId="20059B5E" w14:textId="77777777" w:rsidR="000F7377" w:rsidRDefault="000F7377">
      <w:r xmlns:w="http://schemas.openxmlformats.org/wordprocessingml/2006/main">
        <w:t xml:space="preserve">1. Коринћанима 15:57 Али хвала Богу који нам даје победу кроз Господа нашег Исуса Христа.</w:t>
      </w:r>
    </w:p>
    <w:p w14:paraId="12261987" w14:textId="77777777" w:rsidR="000F7377" w:rsidRDefault="000F7377"/>
    <w:p w14:paraId="5AAE023E" w14:textId="77777777" w:rsidR="000F7377" w:rsidRDefault="000F7377">
      <w:r xmlns:w="http://schemas.openxmlformats.org/wordprocessingml/2006/main">
        <w:t xml:space="preserve">У 1. Коринћанима 15:57, Павле захваљује Богу што је обезбедио победу кроз Исуса Христа.</w:t>
      </w:r>
    </w:p>
    <w:p w14:paraId="6098F92F" w14:textId="77777777" w:rsidR="000F7377" w:rsidRDefault="000F7377"/>
    <w:p w14:paraId="679C7928" w14:textId="77777777" w:rsidR="000F7377" w:rsidRDefault="000F7377">
      <w:r xmlns:w="http://schemas.openxmlformats.org/wordprocessingml/2006/main">
        <w:t xml:space="preserve">1. „Победа кроз Исуса Христа“</w:t>
      </w:r>
    </w:p>
    <w:p w14:paraId="78E0E1BF" w14:textId="77777777" w:rsidR="000F7377" w:rsidRDefault="000F7377"/>
    <w:p w14:paraId="66416401" w14:textId="77777777" w:rsidR="000F7377" w:rsidRDefault="000F7377">
      <w:r xmlns:w="http://schemas.openxmlformats.org/wordprocessingml/2006/main">
        <w:t xml:space="preserve">2. „Захваљујући Богу“</w:t>
      </w:r>
    </w:p>
    <w:p w14:paraId="75A671DF" w14:textId="77777777" w:rsidR="000F7377" w:rsidRDefault="000F7377"/>
    <w:p w14:paraId="0D6B6D5A" w14:textId="77777777" w:rsidR="000F7377" w:rsidRDefault="000F7377">
      <w:r xmlns:w="http://schemas.openxmlformats.org/wordprocessingml/2006/main">
        <w:t xml:space="preserve">1. Филипљанима 4:13 – Све могу кроз Христа који ме јача.</w:t>
      </w:r>
    </w:p>
    <w:p w14:paraId="6D4EDA8D" w14:textId="77777777" w:rsidR="000F7377" w:rsidRDefault="000F7377"/>
    <w:p w14:paraId="052350A8" w14:textId="77777777" w:rsidR="000F7377" w:rsidRDefault="000F7377">
      <w:r xmlns:w="http://schemas.openxmlformats.org/wordprocessingml/2006/main">
        <w:t xml:space="preserve">2. Псалам 118:14 – Господ је сила моја и песма моја; постао је мој спас.</w:t>
      </w:r>
    </w:p>
    <w:p w14:paraId="36D9F335" w14:textId="77777777" w:rsidR="000F7377" w:rsidRDefault="000F7377"/>
    <w:p w14:paraId="6253F83E" w14:textId="77777777" w:rsidR="000F7377" w:rsidRDefault="000F7377">
      <w:r xmlns:w="http://schemas.openxmlformats.org/wordprocessingml/2006/main">
        <w:t xml:space="preserve">1. Коринћанима 15:58 Зато, браћо моја љубљена, будите чврсти, непоколебљиви, увек изобиљу у делу Господњем, јер знате да ваш труд није узалудан у Господу.</w:t>
      </w:r>
    </w:p>
    <w:p w14:paraId="4A674102" w14:textId="77777777" w:rsidR="000F7377" w:rsidRDefault="000F7377"/>
    <w:p w14:paraId="7635C570" w14:textId="77777777" w:rsidR="000F7377" w:rsidRDefault="000F7377">
      <w:r xmlns:w="http://schemas.openxmlformats.org/wordprocessingml/2006/main">
        <w:t xml:space="preserve">Верници треба да остану постојани и посвећени служењу Господу, јер њихови напори нису узалудни.</w:t>
      </w:r>
    </w:p>
    <w:p w14:paraId="07E4401E" w14:textId="77777777" w:rsidR="000F7377" w:rsidRDefault="000F7377"/>
    <w:p w14:paraId="5A7C7E10" w14:textId="77777777" w:rsidR="000F7377" w:rsidRDefault="000F7377">
      <w:r xmlns:w="http://schemas.openxmlformats.org/wordprocessingml/2006/main">
        <w:t xml:space="preserve">1. Обилна вера: пут ка постојаној посвећености</w:t>
      </w:r>
    </w:p>
    <w:p w14:paraId="74FD0A5E" w14:textId="77777777" w:rsidR="000F7377" w:rsidRDefault="000F7377"/>
    <w:p w14:paraId="2A83C132" w14:textId="77777777" w:rsidR="000F7377" w:rsidRDefault="000F7377">
      <w:r xmlns:w="http://schemas.openxmlformats.org/wordprocessingml/2006/main">
        <w:t xml:space="preserve">2. Непоколебљива служба: плодови верног труда</w:t>
      </w:r>
    </w:p>
    <w:p w14:paraId="1B97572F" w14:textId="77777777" w:rsidR="000F7377" w:rsidRDefault="000F7377"/>
    <w:p w14:paraId="17F86C82" w14:textId="77777777" w:rsidR="000F7377" w:rsidRDefault="000F7377">
      <w:r xmlns:w="http://schemas.openxmlformats.org/wordprocessingml/2006/main">
        <w:t xml:space="preserve">1. Јеврејима 10:23-24 – Држимо се чврсто исповедања наше вере без поколебања; (јер је веран онај који је обећао;) и сматрајмо да једни друге изазивамо на љубав и на добра дела.</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Јаков 1:22-25 – Али будите извршиоци речи, а не само слушаоци, који сами себе варају. Јер ако је ко слушалац речи, а не вршилац, сличан је човеку који гледа своје природно лице у чаши: јер гледа себе, и иде својим путем, и одмах заборавља какав је човек био. Али ко погледа у савршени закон слободе и настави у њему, он није заборавни слушалац, већ извршилац дела, овај ће човек бити благословен у свом делу.</w:t>
      </w:r>
    </w:p>
    <w:p w14:paraId="019F66A8" w14:textId="77777777" w:rsidR="000F7377" w:rsidRDefault="000F7377"/>
    <w:p w14:paraId="19189625" w14:textId="77777777" w:rsidR="000F7377" w:rsidRDefault="000F7377">
      <w:r xmlns:w="http://schemas.openxmlformats.org/wordprocessingml/2006/main">
        <w:t xml:space="preserve">1. Коринћанима 16 је шеснаесто и последње поглавље Прве Павлове посланице Коринћанима. У овом поглављу Павле даје разна упутства и поздраве коринтским верницима.</w:t>
      </w:r>
    </w:p>
    <w:p w14:paraId="5F44D1E5" w14:textId="77777777" w:rsidR="000F7377" w:rsidRDefault="000F7377"/>
    <w:p w14:paraId="6E3530D4" w14:textId="77777777" w:rsidR="000F7377" w:rsidRDefault="000F7377">
      <w:r xmlns:w="http://schemas.openxmlformats.org/wordprocessingml/2006/main">
        <w:t xml:space="preserve">1. пасус: Павле даје упутства коринтским верницима како да прикупе посебну понуду за свете у Јерусалиму. Он им саветује да сваке недеље одвајају део свог прихода у складу са својим благостањем како не би било потребе за прикупљањем у последњем тренутку када он стигне ( 1. Коринћанима 16:1-3 ). Павле изражава жељу да прати представнике из Коринта када испоручују овај великодушни поклон, јер планира да их посети након што прође кроз Македонију (1. Коринћанима 16:4-6).</w:t>
      </w:r>
    </w:p>
    <w:p w14:paraId="099F31C6" w14:textId="77777777" w:rsidR="000F7377" w:rsidRDefault="000F7377"/>
    <w:p w14:paraId="3B453D0A" w14:textId="77777777" w:rsidR="000F7377" w:rsidRDefault="000F7377">
      <w:r xmlns:w="http://schemas.openxmlformats.org/wordprocessingml/2006/main">
        <w:t xml:space="preserve">2. пасус: Павле говори о својим плановима путовања и изражава намеру да остане у Ефесу до Педесетнице јер се тамо отворила прилика за делотворну службу (1. Коринћанима 16:8-9). Он подстиче вернике у Коринту да буду опрезни, да остану чврсти у својој вери, да се понашају као људи и да буду јаки (1. Коринћанима 16:13). Подстиче их да све раде с љубављу.</w:t>
      </w:r>
    </w:p>
    <w:p w14:paraId="6A4386BE" w14:textId="77777777" w:rsidR="000F7377" w:rsidRDefault="000F7377"/>
    <w:p w14:paraId="3B950642" w14:textId="77777777" w:rsidR="000F7377" w:rsidRDefault="000F7377">
      <w:r xmlns:w="http://schemas.openxmlformats.org/wordprocessingml/2006/main">
        <w:t xml:space="preserve">3. пасус: Поглавље се завршава личним поздравима и упутствима. Павле похваљује Стефана, Фортуната и Ахаика за њихову верну службу и подстиче цркву у Коринту да се вољно потчини таквим вођама (1. Коринћанима 16:15-18). Шаље поздраве из цркава у Азији заједно са Аквилом и Прискилом. На крају, он закључује наглашавајући да је његова љубав са свима онима који су у Христу Исусу (1. Коринћанима 16:19-24).</w:t>
      </w:r>
    </w:p>
    <w:p w14:paraId="5F1DE6A5" w14:textId="77777777" w:rsidR="000F7377" w:rsidRDefault="000F7377"/>
    <w:p w14:paraId="19262B86" w14:textId="77777777" w:rsidR="000F7377" w:rsidRDefault="000F7377">
      <w:r xmlns:w="http://schemas.openxmlformats.org/wordprocessingml/2006/main">
        <w:t xml:space="preserve">Укратко, шеснаесто поглавље Прве посланице Коринћанима садржи разна практична упутства и поздраве од Павла. Он даје савете о прикупљању приноса за свеце Јерусалима и даје смернице за његово прикупљање. Он дели своје планове за путовање и позива вернике у Коринту да остану непоколебљиви у својој вери. Поглавље се завршава личним похвалама, поздравима из других цркава и коначним изразом Павлове љубави према свима онима у Христу Исусу. Ово поглавље служи као завршна опомена, </w:t>
      </w:r>
      <w:r xmlns:w="http://schemas.openxmlformats.org/wordprocessingml/2006/main">
        <w:lastRenderedPageBreak xmlns:w="http://schemas.openxmlformats.org/wordprocessingml/2006/main"/>
      </w:r>
      <w:r xmlns:w="http://schemas.openxmlformats.org/wordprocessingml/2006/main">
        <w:t xml:space="preserve">наглашавајући важност практичних ствари, јединство унутар тела верника и изражавајући Павлову наклоност према коринтској цркви.</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Коринћанима 16:1 Што се тиче прикупљања за свете, као што сам ја наредио црквама у Галатији, тако и ви.</w:t>
      </w:r>
    </w:p>
    <w:p w14:paraId="3ABAB8F3" w14:textId="77777777" w:rsidR="000F7377" w:rsidRDefault="000F7377"/>
    <w:p w14:paraId="28561501" w14:textId="77777777" w:rsidR="000F7377" w:rsidRDefault="000F7377">
      <w:r xmlns:w="http://schemas.openxmlformats.org/wordprocessingml/2006/main">
        <w:t xml:space="preserve">Павле упућује цркву у Коринту да допринесе прикупљању за свеце, пратећи исто упутство које је дао црквама у Галатији.</w:t>
      </w:r>
    </w:p>
    <w:p w14:paraId="09707FDD" w14:textId="77777777" w:rsidR="000F7377" w:rsidRDefault="000F7377"/>
    <w:p w14:paraId="3BE5F31D" w14:textId="77777777" w:rsidR="000F7377" w:rsidRDefault="000F7377">
      <w:r xmlns:w="http://schemas.openxmlformats.org/wordprocessingml/2006/main">
        <w:t xml:space="preserve">1. Моћ давања: како давање другима може направити разлику</w:t>
      </w:r>
    </w:p>
    <w:p w14:paraId="7FAC715A" w14:textId="77777777" w:rsidR="000F7377" w:rsidRDefault="000F7377"/>
    <w:p w14:paraId="15859763" w14:textId="77777777" w:rsidR="000F7377" w:rsidRDefault="000F7377">
      <w:r xmlns:w="http://schemas.openxmlformats.org/wordprocessingml/2006/main">
        <w:t xml:space="preserve">2. Ко су свеци? Испитивање шта значи бити светац</w:t>
      </w:r>
    </w:p>
    <w:p w14:paraId="410D7706" w14:textId="77777777" w:rsidR="000F7377" w:rsidRDefault="000F7377"/>
    <w:p w14:paraId="3C9BF4A6" w14:textId="77777777" w:rsidR="000F7377" w:rsidRDefault="000F7377">
      <w:r xmlns:w="http://schemas.openxmlformats.org/wordprocessingml/2006/main">
        <w:t xml:space="preserve">1. Дела 20:35 – „У свему сам вам показао да тако напорним радом морамо помоћи слабима и запамтити речи Господа Исуса, како је он сам рекао: „Блаженије је давати него примити.'”</w:t>
      </w:r>
    </w:p>
    <w:p w14:paraId="46056B7B" w14:textId="77777777" w:rsidR="000F7377" w:rsidRDefault="000F7377"/>
    <w:p w14:paraId="58F92C18" w14:textId="77777777" w:rsidR="000F7377" w:rsidRDefault="000F7377">
      <w:r xmlns:w="http://schemas.openxmlformats.org/wordprocessingml/2006/main">
        <w:t xml:space="preserve">2. Галатима 6:10 – „Тако, кад имамо прилике, чинимо добро свима, а посебно онима који су у дому вере.“</w:t>
      </w:r>
    </w:p>
    <w:p w14:paraId="6A1D6976" w14:textId="77777777" w:rsidR="000F7377" w:rsidRDefault="000F7377"/>
    <w:p w14:paraId="0563BE6B" w14:textId="77777777" w:rsidR="000F7377" w:rsidRDefault="000F7377">
      <w:r xmlns:w="http://schemas.openxmlformats.org/wordprocessingml/2006/main">
        <w:t xml:space="preserve">1. Коринћанима 16:2 Првог дана у недељи, нека свако од вас легне поред њега, као што му је Бог благословио, да не буде окупљања када ја дођем.</w:t>
      </w:r>
    </w:p>
    <w:p w14:paraId="5E8CCD96" w14:textId="77777777" w:rsidR="000F7377" w:rsidRDefault="000F7377"/>
    <w:p w14:paraId="5AB7CE9B" w14:textId="77777777" w:rsidR="000F7377" w:rsidRDefault="000F7377">
      <w:r xmlns:w="http://schemas.openxmlformats.org/wordprocessingml/2006/main">
        <w:t xml:space="preserve">Овај стих подстиче хришћане да одвоје део онога што зараде недељом за цркву, како не би морали да прикупљају средства када Павле дође.</w:t>
      </w:r>
    </w:p>
    <w:p w14:paraId="587DE55A" w14:textId="77777777" w:rsidR="000F7377" w:rsidRDefault="000F7377"/>
    <w:p w14:paraId="70D48DC0" w14:textId="77777777" w:rsidR="000F7377" w:rsidRDefault="000F7377">
      <w:r xmlns:w="http://schemas.openxmlformats.org/wordprocessingml/2006/main">
        <w:t xml:space="preserve">1: Бог нас је благословио способношћу да радимо, па хајде да је искористимо да допринесемо Његовој цркви.</w:t>
      </w:r>
    </w:p>
    <w:p w14:paraId="254EF9B6" w14:textId="77777777" w:rsidR="000F7377" w:rsidRDefault="000F7377"/>
    <w:p w14:paraId="61CE7170" w14:textId="77777777" w:rsidR="000F7377" w:rsidRDefault="000F7377">
      <w:r xmlns:w="http://schemas.openxmlformats.org/wordprocessingml/2006/main">
        <w:t xml:space="preserve">2: Великодушност у давању је знак правог учеништва.</w:t>
      </w:r>
    </w:p>
    <w:p w14:paraId="47E2C9FA" w14:textId="77777777" w:rsidR="000F7377" w:rsidRDefault="000F7377"/>
    <w:p w14:paraId="626B5210" w14:textId="77777777" w:rsidR="000F7377" w:rsidRDefault="000F7377">
      <w:r xmlns:w="http://schemas.openxmlformats.org/wordprocessingml/2006/main">
        <w:t xml:space="preserve">1: Лука 6:38 – „Дајте, и даће вам се; добром мером, стиснутом и потресаном, и претрпаном, људи ће вам дати у недра. Јер истом мером којом мерите она ће да ти се опет одмери“.</w:t>
      </w:r>
    </w:p>
    <w:p w14:paraId="4A380C46" w14:textId="77777777" w:rsidR="000F7377" w:rsidRDefault="000F7377"/>
    <w:p w14:paraId="633BB8D0" w14:textId="77777777" w:rsidR="000F7377" w:rsidRDefault="000F7377">
      <w:r xmlns:w="http://schemas.openxmlformats.org/wordprocessingml/2006/main">
        <w:t xml:space="preserve">2: 2 Коринћанима 9:7 – „Нека даје сваки како је наумио у срцу свом; не невољко или из нужде, јер Бог воли онога који радо даје.“</w:t>
      </w:r>
    </w:p>
    <w:p w14:paraId="052DE62C" w14:textId="77777777" w:rsidR="000F7377" w:rsidRDefault="000F7377"/>
    <w:p w14:paraId="4CE3DAF5" w14:textId="77777777" w:rsidR="000F7377" w:rsidRDefault="000F7377">
      <w:r xmlns:w="http://schemas.openxmlformats.org/wordprocessingml/2006/main">
        <w:t xml:space="preserve">1. Коринћанима 16:3 И када дођем, кога год будете одобрили својим писмима, послаћу их да донесу вашу великодушност у Јерусалим.</w:t>
      </w:r>
    </w:p>
    <w:p w14:paraId="5C53D2F3" w14:textId="77777777" w:rsidR="000F7377" w:rsidRDefault="000F7377"/>
    <w:p w14:paraId="16D0AE57" w14:textId="77777777" w:rsidR="000F7377" w:rsidRDefault="000F7377">
      <w:r xmlns:w="http://schemas.openxmlformats.org/wordprocessingml/2006/main">
        <w:t xml:space="preserve">Павле позива Коринћане да пошаљу делегата са новчаним прилогом у Јерусалим.</w:t>
      </w:r>
    </w:p>
    <w:p w14:paraId="5EBCEEF5" w14:textId="77777777" w:rsidR="000F7377" w:rsidRDefault="000F7377"/>
    <w:p w14:paraId="1128256B" w14:textId="77777777" w:rsidR="000F7377" w:rsidRDefault="000F7377">
      <w:r xmlns:w="http://schemas.openxmlformats.org/wordprocessingml/2006/main">
        <w:t xml:space="preserve">1. Важност финансијског давања за Божје дело.</w:t>
      </w:r>
    </w:p>
    <w:p w14:paraId="4C302960" w14:textId="77777777" w:rsidR="000F7377" w:rsidRDefault="000F7377"/>
    <w:p w14:paraId="6EB027DB" w14:textId="77777777" w:rsidR="000F7377" w:rsidRDefault="000F7377">
      <w:r xmlns:w="http://schemas.openxmlformats.org/wordprocessingml/2006/main">
        <w:t xml:space="preserve">2. Одговорност цркве да брине о потребама других.</w:t>
      </w:r>
    </w:p>
    <w:p w14:paraId="76F5F08B" w14:textId="77777777" w:rsidR="000F7377" w:rsidRDefault="000F7377"/>
    <w:p w14:paraId="541A0B97" w14:textId="77777777" w:rsidR="000F7377" w:rsidRDefault="000F7377">
      <w:r xmlns:w="http://schemas.openxmlformats.org/wordprocessingml/2006/main">
        <w:t xml:space="preserve">1. 2. Коринћанима 9:7 – „Сваки човек, како намерава у срцу свом, нека даје, не невољко или из нужде, јер Бог воли радосног даваоца.“</w:t>
      </w:r>
    </w:p>
    <w:p w14:paraId="063B8CE1" w14:textId="77777777" w:rsidR="000F7377" w:rsidRDefault="000F7377"/>
    <w:p w14:paraId="3598523B" w14:textId="77777777" w:rsidR="000F7377" w:rsidRDefault="000F7377">
      <w:r xmlns:w="http://schemas.openxmlformats.org/wordprocessingml/2006/main">
        <w:t xml:space="preserve">2. Дела апостолска 2:44-45 – „И сви који верују беху заједно, и имаху све заједничко; и продаваху имање и имање своје, и делише их свима, како је сваком човеку било потребно.“</w:t>
      </w:r>
    </w:p>
    <w:p w14:paraId="2F9767A5" w14:textId="77777777" w:rsidR="000F7377" w:rsidRDefault="000F7377"/>
    <w:p w14:paraId="5E6FDFFC" w14:textId="77777777" w:rsidR="000F7377" w:rsidRDefault="000F7377">
      <w:r xmlns:w="http://schemas.openxmlformats.org/wordprocessingml/2006/main">
        <w:t xml:space="preserve">1. Коринћанима 16:4 И ако буде добро да и ја идем, и они ће са мном.</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Одломак Павле говори Коринћанима да, ако је прикладно за њега да иде негде, треба да га прате.</w:t>
      </w:r>
    </w:p>
    <w:p w14:paraId="40BCB22B" w14:textId="77777777" w:rsidR="000F7377" w:rsidRDefault="000F7377"/>
    <w:p w14:paraId="220C0353" w14:textId="77777777" w:rsidR="000F7377" w:rsidRDefault="000F7377">
      <w:r xmlns:w="http://schemas.openxmlformats.org/wordprocessingml/2006/main">
        <w:t xml:space="preserve">1. Бог нас позива да будемо са Њим у Његовом Делу</w:t>
      </w:r>
    </w:p>
    <w:p w14:paraId="41E8499D" w14:textId="77777777" w:rsidR="000F7377" w:rsidRDefault="000F7377"/>
    <w:p w14:paraId="075CEA4C" w14:textId="77777777" w:rsidR="000F7377" w:rsidRDefault="000F7377">
      <w:r xmlns:w="http://schemas.openxmlformats.org/wordprocessingml/2006/main">
        <w:t xml:space="preserve">2. Заједничко служење за Царство Божије</w:t>
      </w:r>
    </w:p>
    <w:p w14:paraId="12952C6B" w14:textId="77777777" w:rsidR="000F7377" w:rsidRDefault="000F7377"/>
    <w:p w14:paraId="7FD5D14B" w14:textId="77777777" w:rsidR="000F7377" w:rsidRDefault="000F7377">
      <w:r xmlns:w="http://schemas.openxmlformats.org/wordprocessingml/2006/main">
        <w:t xml:space="preserve">1. Исаија 58:12 – И они који ће бити од тебе сазидаће старе пустош; ти ћеш подићи темеље многих нараштаја; и зваћеш се Поправљач пукотина, обнављач путева на којима ћеш становати.</w:t>
      </w:r>
    </w:p>
    <w:p w14:paraId="48CB34F0" w14:textId="77777777" w:rsidR="000F7377" w:rsidRDefault="000F7377"/>
    <w:p w14:paraId="36BABD6B" w14:textId="77777777" w:rsidR="000F7377" w:rsidRDefault="000F7377">
      <w:r xmlns:w="http://schemas.openxmlformats.org/wordprocessingml/2006/main">
        <w:t xml:space="preserve">2. Матеј 25:34-36 – Тада ће цар рећи њима с десне стране: дођите благословени Оца мога, наследите Царство које вам је припремљено од постања света: јер сам огладњео, а ви даде ми меса: ожеднех, и напојисте ме: бејах странац, и примисте ме к себи.</w:t>
      </w:r>
    </w:p>
    <w:p w14:paraId="350190BB" w14:textId="77777777" w:rsidR="000F7377" w:rsidRDefault="000F7377"/>
    <w:p w14:paraId="181A2E21" w14:textId="77777777" w:rsidR="000F7377" w:rsidRDefault="000F7377">
      <w:r xmlns:w="http://schemas.openxmlformats.org/wordprocessingml/2006/main">
        <w:t xml:space="preserve">1. Коринћанима 16:5 Сада ћу доћи к вама кад прођем кроз Македонију, јер пролазим кроз Македонију.</w:t>
      </w:r>
    </w:p>
    <w:p w14:paraId="3F685372" w14:textId="77777777" w:rsidR="000F7377" w:rsidRDefault="000F7377"/>
    <w:p w14:paraId="205623BE" w14:textId="77777777" w:rsidR="000F7377" w:rsidRDefault="000F7377">
      <w:r xmlns:w="http://schemas.openxmlformats.org/wordprocessingml/2006/main">
        <w:t xml:space="preserve">Павле планира да прође кроз Македонију на путу да посети Коринћане.</w:t>
      </w:r>
    </w:p>
    <w:p w14:paraId="23A5F602" w14:textId="77777777" w:rsidR="000F7377" w:rsidRDefault="000F7377"/>
    <w:p w14:paraId="30DB773B" w14:textId="77777777" w:rsidR="000F7377" w:rsidRDefault="000F7377">
      <w:r xmlns:w="http://schemas.openxmlformats.org/wordprocessingml/2006/main">
        <w:t xml:space="preserve">1. Истрајте у невољи: Павлово путовање у Коринћанима</w:t>
      </w:r>
    </w:p>
    <w:p w14:paraId="6E79D75D" w14:textId="77777777" w:rsidR="000F7377" w:rsidRDefault="000F7377"/>
    <w:p w14:paraId="53480F2F" w14:textId="77777777" w:rsidR="000F7377" w:rsidRDefault="000F7377">
      <w:r xmlns:w="http://schemas.openxmlformats.org/wordprocessingml/2006/main">
        <w:t xml:space="preserve">2. Вредност циљева и планова: Павлово путовање у Коринћане</w:t>
      </w:r>
    </w:p>
    <w:p w14:paraId="0E7B566B" w14:textId="77777777" w:rsidR="000F7377" w:rsidRDefault="000F7377"/>
    <w:p w14:paraId="2CAF0045" w14:textId="77777777" w:rsidR="000F7377" w:rsidRDefault="000F7377">
      <w:r xmlns:w="http://schemas.openxmlformats.org/wordprocessingml/2006/main">
        <w:t xml:space="preserve">1. Филипљанима 4:13 – „Све могу у Христу који ме јача“.</w:t>
      </w:r>
    </w:p>
    <w:p w14:paraId="50AA0FC9" w14:textId="77777777" w:rsidR="000F7377" w:rsidRDefault="000F7377"/>
    <w:p w14:paraId="272C7F1E" w14:textId="77777777" w:rsidR="000F7377" w:rsidRDefault="000F7377">
      <w:r xmlns:w="http://schemas.openxmlformats.org/wordprocessingml/2006/main">
        <w:t xml:space="preserve">2. Римљанима 8:37 – „Не, у свему томе ми смо више него победници кроз Онога који </w:t>
      </w:r>
      <w:r xmlns:w="http://schemas.openxmlformats.org/wordprocessingml/2006/main">
        <w:lastRenderedPageBreak xmlns:w="http://schemas.openxmlformats.org/wordprocessingml/2006/main"/>
      </w:r>
      <w:r xmlns:w="http://schemas.openxmlformats.org/wordprocessingml/2006/main">
        <w:t xml:space="preserve">нас је волео.“</w:t>
      </w:r>
    </w:p>
    <w:p w14:paraId="7115675B" w14:textId="77777777" w:rsidR="000F7377" w:rsidRDefault="000F7377"/>
    <w:p w14:paraId="5D2AF682" w14:textId="77777777" w:rsidR="000F7377" w:rsidRDefault="000F7377">
      <w:r xmlns:w="http://schemas.openxmlformats.org/wordprocessingml/2006/main">
        <w:t xml:space="preserve">1. Коринћанима 16:6 И може се десити да ћу остати, да, и презимити с вама, да ме одведете на мој пут куда год да пођем.</w:t>
      </w:r>
    </w:p>
    <w:p w14:paraId="543FBB28" w14:textId="77777777" w:rsidR="000F7377" w:rsidRDefault="000F7377"/>
    <w:p w14:paraId="2BFBD6E2" w14:textId="77777777" w:rsidR="000F7377" w:rsidRDefault="000F7377">
      <w:r xmlns:w="http://schemas.openxmlformats.org/wordprocessingml/2006/main">
        <w:t xml:space="preserve">Павле размишља да остане код Коринћана преко зиме и они морају да му обезбеде превоз до следећег одредишта.</w:t>
      </w:r>
    </w:p>
    <w:p w14:paraId="776F5E69" w14:textId="77777777" w:rsidR="000F7377" w:rsidRDefault="000F7377"/>
    <w:p w14:paraId="0685D8D6" w14:textId="77777777" w:rsidR="000F7377" w:rsidRDefault="000F7377">
      <w:r xmlns:w="http://schemas.openxmlformats.org/wordprocessingml/2006/main">
        <w:t xml:space="preserve">1. Бог нас позива на гостопримство и великодушност, чак и према онима које не познајемо.</w:t>
      </w:r>
    </w:p>
    <w:p w14:paraId="57DC326D" w14:textId="77777777" w:rsidR="000F7377" w:rsidRDefault="000F7377"/>
    <w:p w14:paraId="358771A4" w14:textId="77777777" w:rsidR="000F7377" w:rsidRDefault="000F7377">
      <w:r xmlns:w="http://schemas.openxmlformats.org/wordprocessingml/2006/main">
        <w:t xml:space="preserve">2. Морамо бити вољни да служимо другима, чак и ако то захтева жртву са наше стране.</w:t>
      </w:r>
    </w:p>
    <w:p w14:paraId="281F6597" w14:textId="77777777" w:rsidR="000F7377" w:rsidRDefault="000F7377"/>
    <w:p w14:paraId="5789107F" w14:textId="77777777" w:rsidR="000F7377" w:rsidRDefault="000F7377">
      <w:r xmlns:w="http://schemas.openxmlformats.org/wordprocessingml/2006/main">
        <w:t xml:space="preserve">1. Јеврејима 13:2 – „Не занемарујте да покажете гостопримство странцима, јер су тиме неки несвесно угостили анђеле.“</w:t>
      </w:r>
    </w:p>
    <w:p w14:paraId="404AAC48" w14:textId="77777777" w:rsidR="000F7377" w:rsidRDefault="000F7377"/>
    <w:p w14:paraId="0BC01F53" w14:textId="77777777" w:rsidR="000F7377" w:rsidRDefault="000F7377">
      <w:r xmlns:w="http://schemas.openxmlformats.org/wordprocessingml/2006/main">
        <w:t xml:space="preserve">2. Матеј 10:42 – „И ко једном од ових малих даде макар и чашу воде студене јер је ученик, заиста вам кажем, неће изгубити своју награду.“</w:t>
      </w:r>
    </w:p>
    <w:p w14:paraId="647E6C78" w14:textId="77777777" w:rsidR="000F7377" w:rsidRDefault="000F7377"/>
    <w:p w14:paraId="61143612" w14:textId="77777777" w:rsidR="000F7377" w:rsidRDefault="000F7377">
      <w:r xmlns:w="http://schemas.openxmlformats.org/wordprocessingml/2006/main">
        <w:t xml:space="preserve">1. Коринћанима 16:7 Јер вас сада нећу видети успут; али се надам да ћу мало остати код вас, ако Господ дозволи.</w:t>
      </w:r>
    </w:p>
    <w:p w14:paraId="5F6B41C1" w14:textId="77777777" w:rsidR="000F7377" w:rsidRDefault="000F7377"/>
    <w:p w14:paraId="30C67490" w14:textId="77777777" w:rsidR="000F7377" w:rsidRDefault="000F7377">
      <w:r xmlns:w="http://schemas.openxmlformats.org/wordprocessingml/2006/main">
        <w:t xml:space="preserve">Павле изражава жељу да посети Коринћане, али признаје да је то на крају до Бога.</w:t>
      </w:r>
    </w:p>
    <w:p w14:paraId="48727DEC" w14:textId="77777777" w:rsidR="000F7377" w:rsidRDefault="000F7377"/>
    <w:p w14:paraId="6B5596C1" w14:textId="77777777" w:rsidR="000F7377" w:rsidRDefault="000F7377">
      <w:r xmlns:w="http://schemas.openxmlformats.org/wordprocessingml/2006/main">
        <w:t xml:space="preserve">1. Бог има контролу: размишљање о Павловом потчињавању Господу у 1. Коринћанима 16:7.</w:t>
      </w:r>
    </w:p>
    <w:p w14:paraId="4D856A04" w14:textId="77777777" w:rsidR="000F7377" w:rsidRDefault="000F7377"/>
    <w:p w14:paraId="1240F7B1" w14:textId="77777777" w:rsidR="000F7377" w:rsidRDefault="000F7377">
      <w:r xmlns:w="http://schemas.openxmlformats.org/wordprocessingml/2006/main">
        <w:t xml:space="preserve">2. Божја воља и наши планови: како правилно интегрисати своје снове са Божјим провиђењем.</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Јаковљева 4:15 – Уместо тога, требало би да кажете: „Ако Господ хоће, живећемо и чинићемо ово или оно.“</w:t>
      </w:r>
    </w:p>
    <w:p w14:paraId="0B6FA48F" w14:textId="77777777" w:rsidR="000F7377" w:rsidRDefault="000F7377"/>
    <w:p w14:paraId="5508A9BC" w14:textId="77777777" w:rsidR="000F7377" w:rsidRDefault="000F7377">
      <w:r xmlns:w="http://schemas.openxmlformats.org/wordprocessingml/2006/main">
        <w:t xml:space="preserve">2. Пословице 16:9 - Срце човеково планира свој пут, али Господ утврђује кораке његове.</w:t>
      </w:r>
    </w:p>
    <w:p w14:paraId="48647C72" w14:textId="77777777" w:rsidR="000F7377" w:rsidRDefault="000F7377"/>
    <w:p w14:paraId="5206F183" w14:textId="77777777" w:rsidR="000F7377" w:rsidRDefault="000F7377">
      <w:r xmlns:w="http://schemas.openxmlformats.org/wordprocessingml/2006/main">
        <w:t xml:space="preserve">1. Коринћанима 16:8 Али ја ћу остати у Ефесу до Педесетнице.</w:t>
      </w:r>
    </w:p>
    <w:p w14:paraId="6F6C0F18" w14:textId="77777777" w:rsidR="000F7377" w:rsidRDefault="000F7377"/>
    <w:p w14:paraId="1F8C0A20" w14:textId="77777777" w:rsidR="000F7377" w:rsidRDefault="000F7377">
      <w:r xmlns:w="http://schemas.openxmlformats.org/wordprocessingml/2006/main">
        <w:t xml:space="preserve">Павле планира да остане у Ефесу до Педесетнице: 2</w:t>
      </w:r>
    </w:p>
    <w:p w14:paraId="5A6D3195" w14:textId="77777777" w:rsidR="000F7377" w:rsidRDefault="000F7377"/>
    <w:p w14:paraId="2A1417AB" w14:textId="77777777" w:rsidR="000F7377" w:rsidRDefault="000F7377">
      <w:r xmlns:w="http://schemas.openxmlformats.org/wordprocessingml/2006/main">
        <w:t xml:space="preserve">1. Важност остати у Божјој вољи, без обзира на цену.</w:t>
      </w:r>
    </w:p>
    <w:p w14:paraId="5FDCBC3B" w14:textId="77777777" w:rsidR="000F7377" w:rsidRDefault="000F7377"/>
    <w:p w14:paraId="322E1DB8" w14:textId="77777777" w:rsidR="000F7377" w:rsidRDefault="000F7377">
      <w:r xmlns:w="http://schemas.openxmlformats.org/wordprocessingml/2006/main">
        <w:t xml:space="preserve">2. Важност истрајности и стрпљења у служби Богу.</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Римљанима 8:25 – „Али ако се надамо ономе што још немамо, стрпљиво чекамо на то“.</w:t>
      </w:r>
    </w:p>
    <w:p w14:paraId="787A014C" w14:textId="77777777" w:rsidR="000F7377" w:rsidRDefault="000F7377"/>
    <w:p w14:paraId="7B90A6F5" w14:textId="77777777" w:rsidR="000F7377" w:rsidRDefault="000F7377">
      <w:r xmlns:w="http://schemas.openxmlformats.org/wordprocessingml/2006/main">
        <w:t xml:space="preserve">2. Јаковљева 1:2-3 – „Сматрајте то чистом радошћу, браћо моја и сестре, кад год се суочите са разним искушењима, јер знате да кушња ваше вере производи истрајност.“</w:t>
      </w:r>
    </w:p>
    <w:p w14:paraId="77620A00" w14:textId="77777777" w:rsidR="000F7377" w:rsidRDefault="000F7377"/>
    <w:p w14:paraId="07268BBA" w14:textId="77777777" w:rsidR="000F7377" w:rsidRDefault="000F7377">
      <w:r xmlns:w="http://schemas.openxmlformats.org/wordprocessingml/2006/main">
        <w:t xml:space="preserve">1. Коринћанима 16:9 Јер су ми отворена врата велика и делотворна, и много је противника.</w:t>
      </w:r>
    </w:p>
    <w:p w14:paraId="6CCB1D6F" w14:textId="77777777" w:rsidR="000F7377" w:rsidRDefault="000F7377"/>
    <w:p w14:paraId="47351460" w14:textId="77777777" w:rsidR="000F7377" w:rsidRDefault="000F7377">
      <w:r xmlns:w="http://schemas.openxmlformats.org/wordprocessingml/2006/main">
        <w:t xml:space="preserve">Павле се суочава са многим препрекама у својој мисији, али му се отворила велика прилика.</w:t>
      </w:r>
    </w:p>
    <w:p w14:paraId="5A5B73D3" w14:textId="77777777" w:rsidR="000F7377" w:rsidRDefault="000F7377"/>
    <w:p w14:paraId="01775467" w14:textId="77777777" w:rsidR="000F7377" w:rsidRDefault="000F7377">
      <w:r xmlns:w="http://schemas.openxmlformats.org/wordprocessingml/2006/main">
        <w:t xml:space="preserve">1. „Притисните упркос невољи“</w:t>
      </w:r>
    </w:p>
    <w:p w14:paraId="59ED925D" w14:textId="77777777" w:rsidR="000F7377" w:rsidRDefault="000F7377"/>
    <w:p w14:paraId="0A14D44E" w14:textId="77777777" w:rsidR="000F7377" w:rsidRDefault="000F7377">
      <w:r xmlns:w="http://schemas.openxmlformats.org/wordprocessingml/2006/main">
        <w:t xml:space="preserve">2. "Моћ позитивног става"</w:t>
      </w:r>
    </w:p>
    <w:p w14:paraId="5C215D18" w14:textId="77777777" w:rsidR="000F7377" w:rsidRDefault="000F7377"/>
    <w:p w14:paraId="06FD5ABB" w14:textId="77777777" w:rsidR="000F7377" w:rsidRDefault="000F7377">
      <w:r xmlns:w="http://schemas.openxmlformats.org/wordprocessingml/2006/main">
        <w:t xml:space="preserve">1. Филипљанима 4:13 – „Све могу у Христу који ме јача“.</w:t>
      </w:r>
    </w:p>
    <w:p w14:paraId="408E78D2" w14:textId="77777777" w:rsidR="000F7377" w:rsidRDefault="000F7377"/>
    <w:p w14:paraId="34BDF5AB" w14:textId="77777777" w:rsidR="000F7377" w:rsidRDefault="000F7377">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14:paraId="768671BE" w14:textId="77777777" w:rsidR="000F7377" w:rsidRDefault="000F7377"/>
    <w:p w14:paraId="1EC670F3" w14:textId="77777777" w:rsidR="000F7377" w:rsidRDefault="000F7377">
      <w:r xmlns:w="http://schemas.openxmlformats.org/wordprocessingml/2006/main">
        <w:t xml:space="preserve">1. Коринћанима 16:10 Ако дође Тимотеј, гледајте да буде с вама без страха, јер он чини дело Господње, као и ја.</w:t>
      </w:r>
    </w:p>
    <w:p w14:paraId="3DE7D58C" w14:textId="77777777" w:rsidR="000F7377" w:rsidRDefault="000F7377"/>
    <w:p w14:paraId="01F82957" w14:textId="77777777" w:rsidR="000F7377" w:rsidRDefault="000F7377">
      <w:r xmlns:w="http://schemas.openxmlformats.org/wordprocessingml/2006/main">
        <w:t xml:space="preserve">Павле подстиче Коринћане да пожеле добродошлицу Тимотеју, који ради за Господа, баш као и Павле.</w:t>
      </w:r>
    </w:p>
    <w:p w14:paraId="28569B0A" w14:textId="77777777" w:rsidR="000F7377" w:rsidRDefault="000F7377"/>
    <w:p w14:paraId="1D869D76" w14:textId="77777777" w:rsidR="000F7377" w:rsidRDefault="000F7377">
      <w:r xmlns:w="http://schemas.openxmlformats.org/wordprocessingml/2006/main">
        <w:t xml:space="preserve">1. Моћ прихватања: дочекивање других у служби Господу</w:t>
      </w:r>
    </w:p>
    <w:p w14:paraId="505385A4" w14:textId="77777777" w:rsidR="000F7377" w:rsidRDefault="000F7377"/>
    <w:p w14:paraId="2F3AD340" w14:textId="77777777" w:rsidR="000F7377" w:rsidRDefault="000F7377">
      <w:r xmlns:w="http://schemas.openxmlformats.org/wordprocessingml/2006/main">
        <w:t xml:space="preserve">2. Ослобађање моћи рада за Господа</w:t>
      </w:r>
    </w:p>
    <w:p w14:paraId="7EC6FC96" w14:textId="77777777" w:rsidR="000F7377" w:rsidRDefault="000F7377"/>
    <w:p w14:paraId="32D50B7E" w14:textId="77777777" w:rsidR="000F7377" w:rsidRDefault="000F7377">
      <w:r xmlns:w="http://schemas.openxmlformats.org/wordprocessingml/2006/main">
        <w:t xml:space="preserve">1. Јеврејима 13:2 Не занемарујте да покажете гостопримство странцима, јер су тако неки угостили анђеле а да то нису знали.</w:t>
      </w:r>
    </w:p>
    <w:p w14:paraId="3226A423" w14:textId="77777777" w:rsidR="000F7377" w:rsidRDefault="000F7377"/>
    <w:p w14:paraId="0F739182" w14:textId="77777777" w:rsidR="000F7377" w:rsidRDefault="000F7377">
      <w:r xmlns:w="http://schemas.openxmlformats.org/wordprocessingml/2006/main">
        <w:t xml:space="preserve">2. Колошанима 3:23 Шта год да радите, радите на томе свим својим срцем, као да радите за Господа, а не за људске господаре.</w:t>
      </w:r>
    </w:p>
    <w:p w14:paraId="5FA1E3F1" w14:textId="77777777" w:rsidR="000F7377" w:rsidRDefault="000F7377"/>
    <w:p w14:paraId="60B28BD6" w14:textId="77777777" w:rsidR="000F7377" w:rsidRDefault="000F7377">
      <w:r xmlns:w="http://schemas.openxmlformats.org/wordprocessingml/2006/main">
        <w:t xml:space="preserve">1. Коринћанима 16:11 Нека га, дакле, нико не презире, него га водите у миру да дође к мени, јер га чекам са браћом.</w:t>
      </w:r>
    </w:p>
    <w:p w14:paraId="3CAB712D" w14:textId="77777777" w:rsidR="000F7377" w:rsidRDefault="000F7377"/>
    <w:p w14:paraId="18219C6C" w14:textId="77777777" w:rsidR="000F7377" w:rsidRDefault="000F7377">
      <w:r xmlns:w="http://schemas.openxmlformats.org/wordprocessingml/2006/main">
        <w:t xml:space="preserve">Павле подстиче цркву да дочека Тимотеја по његовом доласку и да се према њему односи с поштовањем.</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Како интеракције са поштовањем граде јаке заједнице</w:t>
      </w:r>
    </w:p>
    <w:p w14:paraId="7C924DD0" w14:textId="77777777" w:rsidR="000F7377" w:rsidRDefault="000F7377"/>
    <w:p w14:paraId="13C00CB7" w14:textId="77777777" w:rsidR="000F7377" w:rsidRDefault="000F7377">
      <w:r xmlns:w="http://schemas.openxmlformats.org/wordprocessingml/2006/main">
        <w:t xml:space="preserve">2 – Важност добродошлице другима</w:t>
      </w:r>
    </w:p>
    <w:p w14:paraId="49B48E8A" w14:textId="77777777" w:rsidR="000F7377" w:rsidRDefault="000F7377"/>
    <w:p w14:paraId="2ECD179B" w14:textId="77777777" w:rsidR="000F7377" w:rsidRDefault="000F7377">
      <w:r xmlns:w="http://schemas.openxmlformats.org/wordprocessingml/2006/main">
        <w:t xml:space="preserve">1 – Галатима 6:10, „Тако, кад имамо прилике, чинимо добро свима, а посебно онима који су у дому вере.</w:t>
      </w:r>
    </w:p>
    <w:p w14:paraId="0D0F5620" w14:textId="77777777" w:rsidR="000F7377" w:rsidRDefault="000F7377"/>
    <w:p w14:paraId="2067C1AC" w14:textId="77777777" w:rsidR="000F7377" w:rsidRDefault="000F7377">
      <w:r xmlns:w="http://schemas.openxmlformats.org/wordprocessingml/2006/main">
        <w:t xml:space="preserve">2 – Ефешанима 4:32, „Будите љубазни и самилосни једни према другима, праштајући једни другима, као што је Бог у Христу опростио вама.</w:t>
      </w:r>
    </w:p>
    <w:p w14:paraId="477DB83A" w14:textId="77777777" w:rsidR="000F7377" w:rsidRDefault="000F7377"/>
    <w:p w14:paraId="3D11739E" w14:textId="77777777" w:rsidR="000F7377" w:rsidRDefault="000F7377">
      <w:r xmlns:w="http://schemas.openxmlformats.org/wordprocessingml/2006/main">
        <w:t xml:space="preserve">1. Коринћанима 16:12 Што се тиче нашег брата Аполоса, веома сам желео да дође к вама са браћом; али ће доћи кад буде имао згодног времена.</w:t>
      </w:r>
    </w:p>
    <w:p w14:paraId="618D597A" w14:textId="77777777" w:rsidR="000F7377" w:rsidRDefault="000F7377"/>
    <w:p w14:paraId="06AE7870" w14:textId="77777777" w:rsidR="000F7377" w:rsidRDefault="000F7377">
      <w:r xmlns:w="http://schemas.openxmlformats.org/wordprocessingml/2006/main">
        <w:t xml:space="preserve">Павле је желео да Аполос дође у цркву са осталом браћом, али је Аполос одлучио да дође касније.</w:t>
      </w:r>
    </w:p>
    <w:p w14:paraId="6E4F0F5E" w14:textId="77777777" w:rsidR="000F7377" w:rsidRDefault="000F7377"/>
    <w:p w14:paraId="6A0D6934" w14:textId="77777777" w:rsidR="000F7377" w:rsidRDefault="000F7377">
      <w:r xmlns:w="http://schemas.openxmlformats.org/wordprocessingml/2006/main">
        <w:t xml:space="preserve">1. Божји планови за нас не поклапају се увек са нашим</w:t>
      </w:r>
    </w:p>
    <w:p w14:paraId="1F89EB00" w14:textId="77777777" w:rsidR="000F7377" w:rsidRDefault="000F7377"/>
    <w:p w14:paraId="09092330" w14:textId="77777777" w:rsidR="000F7377" w:rsidRDefault="000F7377">
      <w:r xmlns:w="http://schemas.openxmlformats.org/wordprocessingml/2006/main">
        <w:t xml:space="preserve">2. Божије време је савршено</w:t>
      </w:r>
    </w:p>
    <w:p w14:paraId="3E97A727" w14:textId="77777777" w:rsidR="000F7377" w:rsidRDefault="000F7377"/>
    <w:p w14:paraId="5AF45E48" w14:textId="77777777" w:rsidR="000F7377" w:rsidRDefault="000F7377">
      <w:r xmlns:w="http://schemas.openxmlformats.org/wordprocessingml/2006/main">
        <w:t xml:space="preserve">1. Пословице 16:9 – Можемо правити планове, али Господ одређује наше кораке.</w:t>
      </w:r>
    </w:p>
    <w:p w14:paraId="6BD1C533" w14:textId="77777777" w:rsidR="000F7377" w:rsidRDefault="000F7377"/>
    <w:p w14:paraId="69871595" w14:textId="77777777" w:rsidR="000F7377" w:rsidRDefault="000F7377">
      <w:r xmlns:w="http://schemas.openxmlformats.org/wordprocessingml/2006/main">
        <w:t xml:space="preserve">2. Јеремија 29:11 - Јер знам планове које имам за тебе, говори ГОСПОД, планове да ти просперирам, а не да ти наудим, планове да ти дам наду и будућност.</w:t>
      </w:r>
    </w:p>
    <w:p w14:paraId="7E53F03C" w14:textId="77777777" w:rsidR="000F7377" w:rsidRDefault="000F7377"/>
    <w:p w14:paraId="75341858" w14:textId="77777777" w:rsidR="000F7377" w:rsidRDefault="000F7377">
      <w:r xmlns:w="http://schemas.openxmlformats.org/wordprocessingml/2006/main">
        <w:t xml:space="preserve">1. Коринћанима 16:13 Бдијте, стој у вери, престаните као људи, будите јаки.</w:t>
      </w:r>
    </w:p>
    <w:p w14:paraId="6A96CD32" w14:textId="77777777" w:rsidR="000F7377" w:rsidRDefault="000F7377"/>
    <w:p w14:paraId="364AE04A" w14:textId="77777777" w:rsidR="000F7377" w:rsidRDefault="000F7377">
      <w:r xmlns:w="http://schemas.openxmlformats.org/wordprocessingml/2006/main">
        <w:t xml:space="preserve">Павле подстиче Коринћане да остану будни и постојани у својој вери, да буду храбри и јаки.</w:t>
      </w:r>
    </w:p>
    <w:p w14:paraId="718B4AA6" w14:textId="77777777" w:rsidR="000F7377" w:rsidRDefault="000F7377"/>
    <w:p w14:paraId="07BBC55C" w14:textId="77777777" w:rsidR="000F7377" w:rsidRDefault="000F7377">
      <w:r xmlns:w="http://schemas.openxmlformats.org/wordprocessingml/2006/main">
        <w:t xml:space="preserve">1. Будите храбри: чврсто стојите у својој вери</w:t>
      </w:r>
    </w:p>
    <w:p w14:paraId="498F020F" w14:textId="77777777" w:rsidR="000F7377" w:rsidRDefault="000F7377"/>
    <w:p w14:paraId="0E4ED6AA" w14:textId="77777777" w:rsidR="000F7377" w:rsidRDefault="000F7377">
      <w:r xmlns:w="http://schemas.openxmlformats.org/wordprocessingml/2006/main">
        <w:t xml:space="preserve">2. Превазилажење страха и сумње снагом у Господу</w:t>
      </w:r>
    </w:p>
    <w:p w14:paraId="018DE9BD" w14:textId="77777777" w:rsidR="000F7377" w:rsidRDefault="000F7377"/>
    <w:p w14:paraId="3C4CB10E" w14:textId="77777777" w:rsidR="000F7377" w:rsidRDefault="000F7377">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14:paraId="6531452B" w14:textId="77777777" w:rsidR="000F7377" w:rsidRDefault="000F7377"/>
    <w:p w14:paraId="2E377B2F" w14:textId="77777777" w:rsidR="000F7377" w:rsidRDefault="000F7377">
      <w:r xmlns:w="http://schemas.openxmlformats.org/wordprocessingml/2006/main">
        <w:t xml:space="preserve">2. Ефесцима 6:10-18 – Коначно, будите јаки у Господу и у његовој моћној сили. Обуците се у пуни оклоп Божији, да бисте могли да се супротставите ђаволским сплеткама.</w:t>
      </w:r>
    </w:p>
    <w:p w14:paraId="217D7785" w14:textId="77777777" w:rsidR="000F7377" w:rsidRDefault="000F7377"/>
    <w:p w14:paraId="655EDAB1" w14:textId="77777777" w:rsidR="000F7377" w:rsidRDefault="000F7377">
      <w:r xmlns:w="http://schemas.openxmlformats.org/wordprocessingml/2006/main">
        <w:t xml:space="preserve">1. Коринћанима 16:14 Нека све буде у љубави.</w:t>
      </w:r>
    </w:p>
    <w:p w14:paraId="02F8AD0B" w14:textId="77777777" w:rsidR="000F7377" w:rsidRDefault="000F7377"/>
    <w:p w14:paraId="19133253" w14:textId="77777777" w:rsidR="000F7377" w:rsidRDefault="000F7377">
      <w:r xmlns:w="http://schemas.openxmlformats.org/wordprocessingml/2006/main">
        <w:t xml:space="preserve">Павле опомиње Коринћане да у свим својим делима поступају с љубављу и милосрђем.</w:t>
      </w:r>
    </w:p>
    <w:p w14:paraId="107E5DE5" w14:textId="77777777" w:rsidR="000F7377" w:rsidRDefault="000F7377"/>
    <w:p w14:paraId="5AE4C619" w14:textId="77777777" w:rsidR="000F7377" w:rsidRDefault="000F7377">
      <w:r xmlns:w="http://schemas.openxmlformats.org/wordprocessingml/2006/main">
        <w:t xml:space="preserve">1. Љубав је највећа заповест – 1. Коринћанима 16:14</w:t>
      </w:r>
    </w:p>
    <w:p w14:paraId="159097DC" w14:textId="77777777" w:rsidR="000F7377" w:rsidRDefault="000F7377"/>
    <w:p w14:paraId="671E802D" w14:textId="77777777" w:rsidR="000F7377" w:rsidRDefault="000F7377">
      <w:r xmlns:w="http://schemas.openxmlformats.org/wordprocessingml/2006/main">
        <w:t xml:space="preserve">2. Чините све с љубављу – 1. Коринћанима 16:14</w:t>
      </w:r>
    </w:p>
    <w:p w14:paraId="18283377" w14:textId="77777777" w:rsidR="000F7377" w:rsidRDefault="000F7377"/>
    <w:p w14:paraId="594B0C09" w14:textId="77777777" w:rsidR="000F7377" w:rsidRDefault="000F7377">
      <w:r xmlns:w="http://schemas.openxmlformats.org/wordprocessingml/2006/main">
        <w:t xml:space="preserve">1. Јован 3:16 – Јер Бог је толико заволео свет да је дао Сина свог Јединородног, да ниједан који верује у њега не погине, него да има живот вечни.</w:t>
      </w:r>
    </w:p>
    <w:p w14:paraId="2F198AC4" w14:textId="77777777" w:rsidR="000F7377" w:rsidRDefault="000F7377"/>
    <w:p w14:paraId="01ED3E59" w14:textId="77777777" w:rsidR="000F7377" w:rsidRDefault="000F7377">
      <w:r xmlns:w="http://schemas.openxmlformats.org/wordprocessingml/2006/main">
        <w:t xml:space="preserve">2. Галатима 5:13-14 - Јер сте позвани на слободу, браћо. Само не користите своју слободу као прилику за тело, него кроз љубав служите једни другима. Јер цео закон је испуњен у једној речи: Љуби ближњега свога као самога себе.</w:t>
      </w:r>
    </w:p>
    <w:p w14:paraId="057D9834" w14:textId="77777777" w:rsidR="000F7377" w:rsidRDefault="000F7377"/>
    <w:p w14:paraId="3E44BB64" w14:textId="77777777" w:rsidR="000F7377" w:rsidRDefault="000F7377">
      <w:r xmlns:w="http://schemas.openxmlformats.org/wordprocessingml/2006/main">
        <w:t xml:space="preserve">1. Коринћанима 16:15 Преклињем вас, браћо, (ви знате дом Стефанов, да је први плод Ахаје, и да су се навукли на службу светих,)</w:t>
      </w:r>
    </w:p>
    <w:p w14:paraId="6DD5B426" w14:textId="77777777" w:rsidR="000F7377" w:rsidRDefault="000F7377"/>
    <w:p w14:paraId="3A6CF5A3" w14:textId="77777777" w:rsidR="000F7377" w:rsidRDefault="000F7377">
      <w:r xmlns:w="http://schemas.openxmlformats.org/wordprocessingml/2006/main">
        <w:t xml:space="preserve">Павле подстиче Коринћане да признају и поштују службу Стефанове куће.</w:t>
      </w:r>
    </w:p>
    <w:p w14:paraId="01185459" w14:textId="77777777" w:rsidR="000F7377" w:rsidRDefault="000F7377"/>
    <w:p w14:paraId="1D687D8D" w14:textId="77777777" w:rsidR="000F7377" w:rsidRDefault="000F7377">
      <w:r xmlns:w="http://schemas.openxmlformats.org/wordprocessingml/2006/main">
        <w:t xml:space="preserve">1. Важност одавања почасти онима који су посвећени служби</w:t>
      </w:r>
    </w:p>
    <w:p w14:paraId="4CA54BEF" w14:textId="77777777" w:rsidR="000F7377" w:rsidRDefault="000F7377"/>
    <w:p w14:paraId="7C5F00A0" w14:textId="77777777" w:rsidR="000F7377" w:rsidRDefault="000F7377">
      <w:r xmlns:w="http://schemas.openxmlformats.org/wordprocessingml/2006/main">
        <w:t xml:space="preserve">2. Препознавање и уважавање службе у нашим животима</w:t>
      </w:r>
    </w:p>
    <w:p w14:paraId="63A7F8C1" w14:textId="77777777" w:rsidR="000F7377" w:rsidRDefault="000F7377"/>
    <w:p w14:paraId="3DFEDD0E" w14:textId="77777777" w:rsidR="000F7377" w:rsidRDefault="000F7377">
      <w:r xmlns:w="http://schemas.openxmlformats.org/wordprocessingml/2006/main">
        <w:t xml:space="preserve">1. Колошанима 3:23-24 – И све што чините чините од срца, као Господу, а не људима; Знајући да ћете од Господа примити награду наследства, јер служите Господу Христу.</w:t>
      </w:r>
    </w:p>
    <w:p w14:paraId="75732CDD" w14:textId="77777777" w:rsidR="000F7377" w:rsidRDefault="000F7377"/>
    <w:p w14:paraId="5E8CFEC3" w14:textId="77777777" w:rsidR="000F7377" w:rsidRDefault="000F7377">
      <w:r xmlns:w="http://schemas.openxmlformats.org/wordprocessingml/2006/main">
        <w:t xml:space="preserve">2. Јеврејима 13:7 – Сећајте се оних који владају вама, који су вам говорили реч Божију: чија вера следи, с обзиром на крај њиховог разговора.</w:t>
      </w:r>
    </w:p>
    <w:p w14:paraId="62166F01" w14:textId="77777777" w:rsidR="000F7377" w:rsidRDefault="000F7377"/>
    <w:p w14:paraId="11AD7659" w14:textId="77777777" w:rsidR="000F7377" w:rsidRDefault="000F7377">
      <w:r xmlns:w="http://schemas.openxmlformats.org/wordprocessingml/2006/main">
        <w:t xml:space="preserve">1. Коринћанима 16:16 Да се покорите таквима и свакоме ко нам помаже и који се труди.</w:t>
      </w:r>
    </w:p>
    <w:p w14:paraId="46A1E6E9" w14:textId="77777777" w:rsidR="000F7377" w:rsidRDefault="000F7377"/>
    <w:p w14:paraId="4C24436C" w14:textId="77777777" w:rsidR="000F7377" w:rsidRDefault="000F7377">
      <w:r xmlns:w="http://schemas.openxmlformats.org/wordprocessingml/2006/main">
        <w:t xml:space="preserve">Павле подстиче Коринћане да се потчине онима који им помажу и раде са њима.</w:t>
      </w:r>
    </w:p>
    <w:p w14:paraId="263B6AB7" w14:textId="77777777" w:rsidR="000F7377" w:rsidRDefault="000F7377"/>
    <w:p w14:paraId="5079B836" w14:textId="77777777" w:rsidR="000F7377" w:rsidRDefault="000F7377">
      <w:r xmlns:w="http://schemas.openxmlformats.org/wordprocessingml/2006/main">
        <w:t xml:space="preserve">1. Важност потчињавања онима који раде са нама.</w:t>
      </w:r>
    </w:p>
    <w:p w14:paraId="689CBF44" w14:textId="77777777" w:rsidR="000F7377" w:rsidRDefault="000F7377"/>
    <w:p w14:paraId="606270C3" w14:textId="77777777" w:rsidR="000F7377" w:rsidRDefault="000F7377">
      <w:r xmlns:w="http://schemas.openxmlformats.org/wordprocessingml/2006/main">
        <w:t xml:space="preserve">2. Уважавање значаја рада и труда.</w:t>
      </w:r>
    </w:p>
    <w:p w14:paraId="3B8CD99C" w14:textId="77777777" w:rsidR="000F7377" w:rsidRDefault="000F7377"/>
    <w:p w14:paraId="2584F750" w14:textId="77777777" w:rsidR="000F7377" w:rsidRDefault="000F7377">
      <w:r xmlns:w="http://schemas.openxmlformats.org/wordprocessingml/2006/main">
        <w:t xml:space="preserve">1.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w:t>
      </w:r>
      <w:r xmlns:w="http://schemas.openxmlformats.org/wordprocessingml/2006/main">
        <w:lastRenderedPageBreak xmlns:w="http://schemas.openxmlformats.org/wordprocessingml/2006/main"/>
      </w:r>
      <w:r xmlns:w="http://schemas.openxmlformats.org/wordprocessingml/2006/main">
        <w:t xml:space="preserve">интересе других.”</w:t>
      </w:r>
    </w:p>
    <w:p w14:paraId="79107008" w14:textId="77777777" w:rsidR="000F7377" w:rsidRDefault="000F7377"/>
    <w:p w14:paraId="06A6D70D" w14:textId="77777777" w:rsidR="000F7377" w:rsidRDefault="000F7377">
      <w:r xmlns:w="http://schemas.openxmlformats.org/wordprocessingml/2006/main">
        <w:t xml:space="preserve">2. Ефешанима 6:5-8 – „Робови, слушајте своје земаљске господаре са страхом и трепетом, искреним срцем, као што бисте желели Христа, не у служби ока, као људима угодници, него као слуге Христове творећи вољу Божију од срца, служећи добром вољом као Господу, а не човеку, знајући да што год ко учини добро, то ће добити од Господа, било да је роб или слободан.”</w:t>
      </w:r>
    </w:p>
    <w:p w14:paraId="4994AFD1" w14:textId="77777777" w:rsidR="000F7377" w:rsidRDefault="000F7377"/>
    <w:p w14:paraId="6829B133" w14:textId="77777777" w:rsidR="000F7377" w:rsidRDefault="000F7377">
      <w:r xmlns:w="http://schemas.openxmlformats.org/wordprocessingml/2006/main">
        <w:t xml:space="preserve">1. Коринћанима 16:17 Радује ме долазак Стефана, Фортуната и Ахаика, јер су они дали оно што је недостајало са ваше стране.</w:t>
      </w:r>
    </w:p>
    <w:p w14:paraId="227FEE49" w14:textId="77777777" w:rsidR="000F7377" w:rsidRDefault="000F7377"/>
    <w:p w14:paraId="20E52A8F" w14:textId="77777777" w:rsidR="000F7377" w:rsidRDefault="000F7377">
      <w:r xmlns:w="http://schemas.openxmlformats.org/wordprocessingml/2006/main">
        <w:t xml:space="preserve">Павле хвали присуство Стефана, Фортуната и Ахаика за њихов вредан допринос цркви у Коринту.</w:t>
      </w:r>
    </w:p>
    <w:p w14:paraId="129E60BB" w14:textId="77777777" w:rsidR="000F7377" w:rsidRDefault="000F7377"/>
    <w:p w14:paraId="60F1A2EC" w14:textId="77777777" w:rsidR="000F7377" w:rsidRDefault="000F7377">
      <w:r xmlns:w="http://schemas.openxmlformats.org/wordprocessingml/2006/main">
        <w:t xml:space="preserve">1. Моћ јединства: доприноси Стефана, Фортуната и Ахаика</w:t>
      </w:r>
    </w:p>
    <w:p w14:paraId="31043265" w14:textId="77777777" w:rsidR="000F7377" w:rsidRDefault="000F7377"/>
    <w:p w14:paraId="090E0D6F" w14:textId="77777777" w:rsidR="000F7377" w:rsidRDefault="000F7377">
      <w:r xmlns:w="http://schemas.openxmlformats.org/wordprocessingml/2006/main">
        <w:t xml:space="preserve">2. Важност заједнице: Заједнички рад на изградњи Краљевства</w:t>
      </w:r>
    </w:p>
    <w:p w14:paraId="7B260C66" w14:textId="77777777" w:rsidR="000F7377" w:rsidRDefault="000F7377"/>
    <w:p w14:paraId="7DB6A448" w14:textId="77777777" w:rsidR="000F7377" w:rsidRDefault="000F7377">
      <w:r xmlns:w="http://schemas.openxmlformats.org/wordprocessingml/2006/main">
        <w:t xml:space="preserve">1.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14:paraId="62C9487A" w14:textId="77777777" w:rsidR="000F7377" w:rsidRDefault="000F7377"/>
    <w:p w14:paraId="5EEE66EE" w14:textId="77777777" w:rsidR="000F7377" w:rsidRDefault="000F7377">
      <w:r xmlns:w="http://schemas.openxmlformats.org/wordprocessingml/2006/main">
        <w:t xml:space="preserve">2. Пословице 18:24 – Човек са много пријатеља може пропасти, али постоји пријатељ који је ближи од брата.</w:t>
      </w:r>
    </w:p>
    <w:p w14:paraId="7AEFA6E7" w14:textId="77777777" w:rsidR="000F7377" w:rsidRDefault="000F7377"/>
    <w:p w14:paraId="56E2E214" w14:textId="77777777" w:rsidR="000F7377" w:rsidRDefault="000F7377">
      <w:r xmlns:w="http://schemas.openxmlformats.org/wordprocessingml/2006/main">
        <w:t xml:space="preserve">1. Коринћанима 16:18 Јер они су освежили мој и ваш дух; зато признајте оне који су такви.</w:t>
      </w:r>
    </w:p>
    <w:p w14:paraId="59080456" w14:textId="77777777" w:rsidR="000F7377" w:rsidRDefault="000F7377"/>
    <w:p w14:paraId="239B46BD" w14:textId="77777777" w:rsidR="000F7377" w:rsidRDefault="000F7377">
      <w:r xmlns:w="http://schemas.openxmlformats.org/wordprocessingml/2006/main">
        <w:t xml:space="preserve">Павле подстиче Коринћане да препознају оне који су им духовно служили и да </w:t>
      </w:r>
      <w:r xmlns:w="http://schemas.openxmlformats.org/wordprocessingml/2006/main">
        <w:lastRenderedPageBreak xmlns:w="http://schemas.openxmlformats.org/wordprocessingml/2006/main"/>
      </w:r>
      <w:r xmlns:w="http://schemas.openxmlformats.org/wordprocessingml/2006/main">
        <w:t xml:space="preserve">признају њихов труд.</w:t>
      </w:r>
    </w:p>
    <w:p w14:paraId="16F57EEE" w14:textId="77777777" w:rsidR="000F7377" w:rsidRDefault="000F7377"/>
    <w:p w14:paraId="631321C3" w14:textId="77777777" w:rsidR="000F7377" w:rsidRDefault="000F7377">
      <w:r xmlns:w="http://schemas.openxmlformats.org/wordprocessingml/2006/main">
        <w:t xml:space="preserve">1. Одавање признања духовним вођама у нашим животима</w:t>
      </w:r>
    </w:p>
    <w:p w14:paraId="7003239B" w14:textId="77777777" w:rsidR="000F7377" w:rsidRDefault="000F7377"/>
    <w:p w14:paraId="4379F57B" w14:textId="77777777" w:rsidR="000F7377" w:rsidRDefault="000F7377">
      <w:r xmlns:w="http://schemas.openxmlformats.org/wordprocessingml/2006/main">
        <w:t xml:space="preserve">2. Важност уважавања и захвалности</w:t>
      </w:r>
    </w:p>
    <w:p w14:paraId="38CB5968" w14:textId="77777777" w:rsidR="000F7377" w:rsidRDefault="000F7377"/>
    <w:p w14:paraId="6C31CFEF" w14:textId="77777777" w:rsidR="000F7377" w:rsidRDefault="000F7377">
      <w:r xmlns:w="http://schemas.openxmlformats.org/wordprocessingml/2006/main">
        <w:t xml:space="preserve">1. Јеврејима 13:17 – Послушајте своје вође и покорите им се, јер они бдију над вашим душама, као они који ће морати да полажу рачун.</w:t>
      </w:r>
    </w:p>
    <w:p w14:paraId="4E02E5E8" w14:textId="77777777" w:rsidR="000F7377" w:rsidRDefault="000F7377"/>
    <w:p w14:paraId="603AC647" w14:textId="77777777" w:rsidR="000F7377" w:rsidRDefault="000F7377">
      <w:r xmlns:w="http://schemas.openxmlformats.org/wordprocessingml/2006/main">
        <w:t xml:space="preserve">2. Дела 20:28-32 – Пазите на себе и на све стадо, у коме вас је Дух Свети поставио за надгледнике, да се бринете за Цркву Божију, коју је стекао својом крвљу.</w:t>
      </w:r>
    </w:p>
    <w:p w14:paraId="49D57932" w14:textId="77777777" w:rsidR="000F7377" w:rsidRDefault="000F7377"/>
    <w:p w14:paraId="1D97401E" w14:textId="77777777" w:rsidR="000F7377" w:rsidRDefault="000F7377">
      <w:r xmlns:w="http://schemas.openxmlformats.org/wordprocessingml/2006/main">
        <w:t xml:space="preserve">1. Коринћанима 16:19 Поздрављају вас цркве азијске. Поздрављају вас много у Господу Акила и Прискила са црквом која је у дому њиховом.</w:t>
      </w:r>
    </w:p>
    <w:p w14:paraId="4E838747" w14:textId="77777777" w:rsidR="000F7377" w:rsidRDefault="000F7377"/>
    <w:p w14:paraId="26E99A77" w14:textId="77777777" w:rsidR="000F7377" w:rsidRDefault="000F7377">
      <w:r xmlns:w="http://schemas.openxmlformats.org/wordprocessingml/2006/main">
        <w:t xml:space="preserve">Павле шаље поздраве из цркава у Азији, као и од Акиле и Прискиле, који имају цркву у својој кући.</w:t>
      </w:r>
    </w:p>
    <w:p w14:paraId="6AD7A1BE" w14:textId="77777777" w:rsidR="000F7377" w:rsidRDefault="000F7377"/>
    <w:p w14:paraId="6D64E00B" w14:textId="77777777" w:rsidR="000F7377" w:rsidRDefault="000F7377">
      <w:r xmlns:w="http://schemas.openxmlformats.org/wordprocessingml/2006/main">
        <w:t xml:space="preserve">1. Важност заједнице: Испитивање Павлових поздрава из азијских цркава</w:t>
      </w:r>
    </w:p>
    <w:p w14:paraId="51F40719" w14:textId="77777777" w:rsidR="000F7377" w:rsidRDefault="000F7377"/>
    <w:p w14:paraId="19C122BA" w14:textId="77777777" w:rsidR="000F7377" w:rsidRDefault="000F7377">
      <w:r xmlns:w="http://schemas.openxmlformats.org/wordprocessingml/2006/main">
        <w:t xml:space="preserve">2. Акила и Прискила: модели гостопримства и верности</w:t>
      </w:r>
    </w:p>
    <w:p w14:paraId="215DE87A" w14:textId="77777777" w:rsidR="000F7377" w:rsidRDefault="000F7377"/>
    <w:p w14:paraId="2AAC5EEC" w14:textId="77777777" w:rsidR="000F7377" w:rsidRDefault="000F7377">
      <w:r xmlns:w="http://schemas.openxmlformats.org/wordprocessingml/2006/main">
        <w:t xml:space="preserve">1. Римљанима 16:3-5 – Поздравите Прискилу и Аквилу, моје сараднике у Христу Исусу, који су ризиковали вратове за мој живот, којима не само ја захваљујем него и све цркве незнабожаца.</w:t>
      </w:r>
    </w:p>
    <w:p w14:paraId="31C24BF7" w14:textId="77777777" w:rsidR="000F7377" w:rsidRDefault="000F7377"/>
    <w:p w14:paraId="05E92078" w14:textId="77777777" w:rsidR="000F7377" w:rsidRDefault="000F7377">
      <w:r xmlns:w="http://schemas.openxmlformats.org/wordprocessingml/2006/main">
        <w:t xml:space="preserve">2. Дела 2:42-47 – И они се посветише учењу апостолском и заједници, ломљењу хлеба и молитвама. И страхопоштовање обузе сваку душу, и многа чуда и знамења биваше кроз апостоле. И сви који су веровали били су заједно и све им је било </w:t>
      </w:r>
      <w:r xmlns:w="http://schemas.openxmlformats.org/wordprocessingml/2006/main">
        <w:lastRenderedPageBreak xmlns:w="http://schemas.openxmlformats.org/wordprocessingml/2006/main"/>
      </w:r>
      <w:r xmlns:w="http://schemas.openxmlformats.org/wordprocessingml/2006/main">
        <w:t xml:space="preserve">заједничко.</w:t>
      </w:r>
    </w:p>
    <w:p w14:paraId="5B8F57FC" w14:textId="77777777" w:rsidR="000F7377" w:rsidRDefault="000F7377"/>
    <w:p w14:paraId="252F47D3" w14:textId="77777777" w:rsidR="000F7377" w:rsidRDefault="000F7377">
      <w:r xmlns:w="http://schemas.openxmlformats.org/wordprocessingml/2006/main">
        <w:t xml:space="preserve">1. Коринћанима 16:20 Поздрављају вас сва браћа. Поздравите један другог целивом светим.</w:t>
      </w:r>
    </w:p>
    <w:p w14:paraId="21E324FF" w14:textId="77777777" w:rsidR="000F7377" w:rsidRDefault="000F7377"/>
    <w:p w14:paraId="220F1F15" w14:textId="77777777" w:rsidR="000F7377" w:rsidRDefault="000F7377">
      <w:r xmlns:w="http://schemas.openxmlformats.org/wordprocessingml/2006/main">
        <w:t xml:space="preserve">Павле подстиче Коринћане да се поздрављају светим пољупцем, а такође им шаље своје поздраве.</w:t>
      </w:r>
    </w:p>
    <w:p w14:paraId="3928374E" w14:textId="77777777" w:rsidR="000F7377" w:rsidRDefault="000F7377"/>
    <w:p w14:paraId="56DE7A89" w14:textId="77777777" w:rsidR="000F7377" w:rsidRDefault="000F7377">
      <w:r xmlns:w="http://schemas.openxmlformats.org/wordprocessingml/2006/main">
        <w:t xml:space="preserve">1. Моћ пољупца: истраживање значаја поздрављања једни других светим пољупцем</w:t>
      </w:r>
    </w:p>
    <w:p w14:paraId="300FB363" w14:textId="77777777" w:rsidR="000F7377" w:rsidRDefault="000F7377"/>
    <w:p w14:paraId="656199BB" w14:textId="77777777" w:rsidR="000F7377" w:rsidRDefault="000F7377">
      <w:r xmlns:w="http://schemas.openxmlformats.org/wordprocessingml/2006/main">
        <w:t xml:space="preserve">2. Љубав, јединство и свети пољубац: испитивање принципа заједништва у 1. Коринћанима 16:20</w:t>
      </w:r>
    </w:p>
    <w:p w14:paraId="6C5380AF" w14:textId="77777777" w:rsidR="000F7377" w:rsidRDefault="000F7377"/>
    <w:p w14:paraId="5A7CAD0A" w14:textId="77777777" w:rsidR="000F7377" w:rsidRDefault="000F7377">
      <w:r xmlns:w="http://schemas.openxmlformats.org/wordprocessingml/2006/main">
        <w:t xml:space="preserve">1. Римљанима 15:5-6 – Нека вам Бог издржљивости и охрабрења подари да живите у таквој хармонији једни са другима, у складу са Христом Исусом, да заједно у један глас славите Бога и Оца Господа нашег Исуса Христа .</w:t>
      </w:r>
    </w:p>
    <w:p w14:paraId="7C072F06" w14:textId="77777777" w:rsidR="000F7377" w:rsidRDefault="000F7377"/>
    <w:p w14:paraId="3AA3E394" w14:textId="77777777" w:rsidR="000F7377" w:rsidRDefault="000F7377">
      <w:r xmlns:w="http://schemas.openxmlformats.org/wordprocessingml/2006/main">
        <w:t xml:space="preserve">2. Јеврејима 13:1-2 – Наставите да волите једни друге као браћа и сестре. Не заборавите да покажете гостопримство странцима, јер су на тај начин неки људи показали гостопримство анђелима, а да то нису знали.</w:t>
      </w:r>
    </w:p>
    <w:p w14:paraId="3C5E7BE8" w14:textId="77777777" w:rsidR="000F7377" w:rsidRDefault="000F7377"/>
    <w:p w14:paraId="0FC456A4" w14:textId="77777777" w:rsidR="000F7377" w:rsidRDefault="000F7377">
      <w:r xmlns:w="http://schemas.openxmlformats.org/wordprocessingml/2006/main">
        <w:t xml:space="preserve">1. Коринћанима 16:21 Поздрави мој Павле својом руком.</w:t>
      </w:r>
    </w:p>
    <w:p w14:paraId="7A3C7F82" w14:textId="77777777" w:rsidR="000F7377" w:rsidRDefault="000F7377"/>
    <w:p w14:paraId="7DF48553" w14:textId="77777777" w:rsidR="000F7377" w:rsidRDefault="000F7377">
      <w:r xmlns:w="http://schemas.openxmlformats.org/wordprocessingml/2006/main">
        <w:t xml:space="preserve">Павле шаље своје личне поздраве у знак своје бриге и бриге за Коринћане.</w:t>
      </w:r>
    </w:p>
    <w:p w14:paraId="28ABBEF5" w14:textId="77777777" w:rsidR="000F7377" w:rsidRDefault="000F7377"/>
    <w:p w14:paraId="5FC995F1" w14:textId="77777777" w:rsidR="000F7377" w:rsidRDefault="000F7377">
      <w:r xmlns:w="http://schemas.openxmlformats.org/wordprocessingml/2006/main">
        <w:t xml:space="preserve">1) Моћ везе: како нам Павлов поздрав Коринћанима може помоћи да ојачамо наше везе данас</w:t>
      </w:r>
    </w:p>
    <w:p w14:paraId="538A2FB1" w14:textId="77777777" w:rsidR="000F7377" w:rsidRDefault="000F7377"/>
    <w:p w14:paraId="77547DC7" w14:textId="77777777" w:rsidR="000F7377" w:rsidRDefault="000F7377">
      <w:r xmlns:w="http://schemas.openxmlformats.org/wordprocessingml/2006/main">
        <w:t xml:space="preserve">2) Значење бриге: шта нас Павлов поздрав Коринћанима може научити о оданости</w:t>
      </w:r>
    </w:p>
    <w:p w14:paraId="7F6A2B62" w14:textId="77777777" w:rsidR="000F7377" w:rsidRDefault="000F7377"/>
    <w:p w14:paraId="270F449E" w14:textId="77777777" w:rsidR="000F7377" w:rsidRDefault="000F7377">
      <w:r xmlns:w="http://schemas.openxmlformats.org/wordprocessingml/2006/main">
        <w:t xml:space="preserve">1) Римљанима 16:16 – Поздравите једни друге светим пољупцем.</w:t>
      </w:r>
    </w:p>
    <w:p w14:paraId="0FC8182D" w14:textId="77777777" w:rsidR="000F7377" w:rsidRDefault="000F7377"/>
    <w:p w14:paraId="0A54215C" w14:textId="77777777" w:rsidR="000F7377" w:rsidRDefault="000F7377">
      <w:r xmlns:w="http://schemas.openxmlformats.org/wordprocessingml/2006/main">
        <w:t xml:space="preserve">2) 1. Јованова 4:7 – Љубљени, љубимо једни друге, јер је љубав од Бога.</w:t>
      </w:r>
    </w:p>
    <w:p w14:paraId="589083F0" w14:textId="77777777" w:rsidR="000F7377" w:rsidRDefault="000F7377"/>
    <w:p w14:paraId="3B226CE6" w14:textId="77777777" w:rsidR="000F7377" w:rsidRDefault="000F7377">
      <w:r xmlns:w="http://schemas.openxmlformats.org/wordprocessingml/2006/main">
        <w:t xml:space="preserve">1. Коринћанима 16:22 Ако неко не воли Господа Исуса Христа, нека буде Анатема Мараната.</w:t>
      </w:r>
    </w:p>
    <w:p w14:paraId="32B87DCF" w14:textId="77777777" w:rsidR="000F7377" w:rsidRDefault="000F7377"/>
    <w:p w14:paraId="6ABF4843" w14:textId="77777777" w:rsidR="000F7377" w:rsidRDefault="000F7377">
      <w:r xmlns:w="http://schemas.openxmlformats.org/wordprocessingml/2006/main">
        <w:t xml:space="preserve">Павле подстиче хришћане да воле Господа Исуса Христа и упозорава да Га не воле.</w:t>
      </w:r>
    </w:p>
    <w:p w14:paraId="474418EB" w14:textId="77777777" w:rsidR="000F7377" w:rsidRDefault="000F7377"/>
    <w:p w14:paraId="1A7CBC66" w14:textId="77777777" w:rsidR="000F7377" w:rsidRDefault="000F7377">
      <w:r xmlns:w="http://schemas.openxmlformats.org/wordprocessingml/2006/main">
        <w:t xml:space="preserve">1. Исусова љубав: зашто је то важно.</w:t>
      </w:r>
    </w:p>
    <w:p w14:paraId="3E546467" w14:textId="77777777" w:rsidR="000F7377" w:rsidRDefault="000F7377"/>
    <w:p w14:paraId="469CAAF8" w14:textId="77777777" w:rsidR="000F7377" w:rsidRDefault="000F7377">
      <w:r xmlns:w="http://schemas.openxmlformats.org/wordprocessingml/2006/main">
        <w:t xml:space="preserve">2. Анатхема Маранатха: Упозорење за непослушност.</w:t>
      </w:r>
    </w:p>
    <w:p w14:paraId="0357C6FC" w14:textId="77777777" w:rsidR="000F7377" w:rsidRDefault="000F7377"/>
    <w:p w14:paraId="597971AF" w14:textId="77777777" w:rsidR="000F7377" w:rsidRDefault="000F7377">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14:paraId="230B32FF" w14:textId="77777777" w:rsidR="000F7377" w:rsidRDefault="000F7377"/>
    <w:p w14:paraId="7FB0341A" w14:textId="77777777" w:rsidR="000F7377" w:rsidRDefault="000F7377">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у стању да нас одвоји од љубави Божије која је у Христу Исусу Господу нашем“.</w:t>
      </w:r>
    </w:p>
    <w:p w14:paraId="25CBD6FD" w14:textId="77777777" w:rsidR="000F7377" w:rsidRDefault="000F7377"/>
    <w:p w14:paraId="18036009" w14:textId="77777777" w:rsidR="000F7377" w:rsidRDefault="000F7377">
      <w:r xmlns:w="http://schemas.openxmlformats.org/wordprocessingml/2006/main">
        <w:t xml:space="preserve">1. Коринћанима 16:23 Благодат Господа нашег Исуса Христа с вама.</w:t>
      </w:r>
    </w:p>
    <w:p w14:paraId="5487EE9E" w14:textId="77777777" w:rsidR="000F7377" w:rsidRDefault="000F7377"/>
    <w:p w14:paraId="7DDA09D2" w14:textId="77777777" w:rsidR="000F7377" w:rsidRDefault="000F7377">
      <w:r xmlns:w="http://schemas.openxmlformats.org/wordprocessingml/2006/main">
        <w:t xml:space="preserve">одломак:</w:t>
      </w:r>
    </w:p>
    <w:p w14:paraId="30B7C91B" w14:textId="77777777" w:rsidR="000F7377" w:rsidRDefault="000F7377"/>
    <w:p w14:paraId="15AAE88D" w14:textId="77777777" w:rsidR="000F7377" w:rsidRDefault="000F7377">
      <w:r xmlns:w="http://schemas.openxmlformats.org/wordprocessingml/2006/main">
        <w:t xml:space="preserve">Павле шаље своје поздраве коринтској цркви, охрабрујући их благодаћу Господа Исуса Христа.</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шаље поздрав коринтској цркви, желећи им милост Исуса Христа.</w:t>
      </w:r>
    </w:p>
    <w:p w14:paraId="1C4EBB2B" w14:textId="77777777" w:rsidR="000F7377" w:rsidRDefault="000F7377"/>
    <w:p w14:paraId="136F1BE4" w14:textId="77777777" w:rsidR="000F7377" w:rsidRDefault="000F7377">
      <w:r xmlns:w="http://schemas.openxmlformats.org/wordprocessingml/2006/main">
        <w:t xml:space="preserve">1. Моћ милости: истраживање љубави Исуса Христа</w:t>
      </w:r>
    </w:p>
    <w:p w14:paraId="288DC74E" w14:textId="77777777" w:rsidR="000F7377" w:rsidRDefault="000F7377"/>
    <w:p w14:paraId="6223CE21" w14:textId="77777777" w:rsidR="000F7377" w:rsidRDefault="000F7377">
      <w:r xmlns:w="http://schemas.openxmlformats.org/wordprocessingml/2006/main">
        <w:t xml:space="preserve">2. Божја безусловна милост: примање Исусових благослова</w:t>
      </w:r>
    </w:p>
    <w:p w14:paraId="12A7BD2E" w14:textId="77777777" w:rsidR="000F7377" w:rsidRDefault="000F7377"/>
    <w:p w14:paraId="4811447C" w14:textId="77777777" w:rsidR="000F7377" w:rsidRDefault="000F7377">
      <w:r xmlns:w="http://schemas.openxmlformats.org/wordprocessingml/2006/main">
        <w:t xml:space="preserve">1. Римљанима 5:20-21 – „Али где се грех увећавао, благодат се све више повећавала, да, као што грех зацари смрћу, тако и милост завлада праведношћу да донесе вечни живот кроз Исуса Христа Господа нашег.“</w:t>
      </w:r>
    </w:p>
    <w:p w14:paraId="597D1A6B" w14:textId="77777777" w:rsidR="000F7377" w:rsidRDefault="000F7377"/>
    <w:p w14:paraId="2F6B5EC0" w14:textId="77777777" w:rsidR="000F7377" w:rsidRDefault="000F7377">
      <w:r xmlns:w="http://schemas.openxmlformats.org/wordprocessingml/2006/main">
        <w:t xml:space="preserve">2. Ефешанима 2:8-9 – „Јер сте благодаћу спасени кроз веру — а ово није од вас самих, то је дар Божији — не делима, да се нико не може похвалити“.</w:t>
      </w:r>
    </w:p>
    <w:p w14:paraId="451ECA76" w14:textId="77777777" w:rsidR="000F7377" w:rsidRDefault="000F7377"/>
    <w:p w14:paraId="4949DB1F" w14:textId="77777777" w:rsidR="000F7377" w:rsidRDefault="000F7377">
      <w:r xmlns:w="http://schemas.openxmlformats.org/wordprocessingml/2006/main">
        <w:t xml:space="preserve">1. Коринћанима 16:24 Љубав моја са свима вама у Христу Исусу. Амин.</w:t>
      </w:r>
    </w:p>
    <w:p w14:paraId="31680E54" w14:textId="77777777" w:rsidR="000F7377" w:rsidRDefault="000F7377"/>
    <w:p w14:paraId="7FFA6CBA" w14:textId="77777777" w:rsidR="000F7377" w:rsidRDefault="000F7377">
      <w:r xmlns:w="http://schemas.openxmlformats.org/wordprocessingml/2006/main">
        <w:t xml:space="preserve">Павле шаље своју љубав члановима цркве у Коринту и потврђује своју веру у Исуса Христа.</w:t>
      </w:r>
    </w:p>
    <w:p w14:paraId="452A0EF6" w14:textId="77777777" w:rsidR="000F7377" w:rsidRDefault="000F7377"/>
    <w:p w14:paraId="798CC2B7" w14:textId="77777777" w:rsidR="000F7377" w:rsidRDefault="000F7377">
      <w:r xmlns:w="http://schemas.openxmlformats.org/wordprocessingml/2006/main">
        <w:t xml:space="preserve">1. Моћ љубави: поглед на то шта значи волети друге у Христовом телу</w:t>
      </w:r>
    </w:p>
    <w:p w14:paraId="2816CE08" w14:textId="77777777" w:rsidR="000F7377" w:rsidRDefault="000F7377"/>
    <w:p w14:paraId="0DEAE3F3" w14:textId="77777777" w:rsidR="000F7377" w:rsidRDefault="000F7377">
      <w:r xmlns:w="http://schemas.openxmlformats.org/wordprocessingml/2006/main">
        <w:t xml:space="preserve">2. Љубав и јединство: улога љубави у уједињењу Цркве</w:t>
      </w:r>
    </w:p>
    <w:p w14:paraId="073788FE" w14:textId="77777777" w:rsidR="000F7377" w:rsidRDefault="000F7377"/>
    <w:p w14:paraId="788F3616" w14:textId="77777777" w:rsidR="000F7377" w:rsidRDefault="000F7377">
      <w:r xmlns:w="http://schemas.openxmlformats.org/wordprocessingml/2006/main">
        <w:t xml:space="preserve">1. 1. Јованова 4:7-8 – „Љубљени, љубимо једни друге, јер је љубав од Бога, и ко љуби, од Бога је рођен и познаје Бога. Ко не воли, не познаје Бога, јер је Бог љубав."</w:t>
      </w:r>
    </w:p>
    <w:p w14:paraId="291AE494" w14:textId="77777777" w:rsidR="000F7377" w:rsidRDefault="000F7377"/>
    <w:p w14:paraId="07BFBB8A" w14:textId="77777777" w:rsidR="000F7377" w:rsidRDefault="000F7377">
      <w:r xmlns:w="http://schemas.openxmlformats.org/wordprocessingml/2006/main">
        <w:t xml:space="preserve">2. Ефесцима 4:2-3 – „са свом понизношћу и благошћу, са стрпљењем, носећи једни друге у љубави, жељни да одржавају јединство Духа у свези мира“.</w:t>
      </w:r>
    </w:p>
    <w:p w14:paraId="618A5255" w14:textId="77777777" w:rsidR="000F7377" w:rsidRDefault="000F7377"/>
    <w:p w14:paraId="11918E71" w14:textId="77777777" w:rsidR="000F7377" w:rsidRDefault="000F7377">
      <w:r xmlns:w="http://schemas.openxmlformats.org/wordprocessingml/2006/main">
        <w:t xml:space="preserve">2. Коринћанима 1 је прво поглавље Друге Павлове посланице Коринћанима. У овом поглављу Павле се обраћа коринтским верницима и износи своја лична искуства патње и утехе, наглашавајући Божју верност у временима невоље.</w:t>
      </w:r>
    </w:p>
    <w:p w14:paraId="1812342F" w14:textId="77777777" w:rsidR="000F7377" w:rsidRDefault="000F7377"/>
    <w:p w14:paraId="0D68AC38" w14:textId="77777777" w:rsidR="000F7377" w:rsidRDefault="000F7377">
      <w:r xmlns:w="http://schemas.openxmlformats.org/wordprocessingml/2006/main">
        <w:t xml:space="preserve">1. пасус: Павле почиње изражавањем захвалности Богу за Његову утеху и охрабрење током времена невоље. Он признаје да су се он и његови сапутници суочили с тешкоћама у Азији које нису могле да поднесу ( 2. Коринћанима 1:8 ). Међутим, он сведочи да им је Бог пружио божанску утеху како би могли да издрже и превазиђу своја искушења ( 2. Коринћанима 1:9 ). Павле наглашава да су му ова искуства дала дубље разумевање патње и тога како је Божја утеха обилна у таквим околностима.</w:t>
      </w:r>
    </w:p>
    <w:p w14:paraId="03A39C37" w14:textId="77777777" w:rsidR="000F7377" w:rsidRDefault="000F7377"/>
    <w:p w14:paraId="36ACA27A" w14:textId="77777777" w:rsidR="000F7377" w:rsidRDefault="000F7377">
      <w:r xmlns:w="http://schemas.openxmlformats.org/wordprocessingml/2006/main">
        <w:t xml:space="preserve">2. пасус: Павле уверава коринтске вернике да као што је искусио Божју утеху у својим патњама, и они могу наћи утеху у Њему. Он их охрабрује изјавом да њихове патње нису узалудне, већ служе сврси. Он објашњава да ће кроз своја искушења моћи да пруже истинску утеху другима који пролазе кроз сличне потешкоће ( 2. Коринћанима 1:4 ). Павле потврђује да као што је Христос страдао ради човечанства, тако и верници могу учествовати у Његовим патњама знајући да ће и они учествовати у Његовој утехи (2. Коринћанима 1:5).</w:t>
      </w:r>
    </w:p>
    <w:p w14:paraId="17E1FA84" w14:textId="77777777" w:rsidR="000F7377" w:rsidRDefault="000F7377"/>
    <w:p w14:paraId="53544569" w14:textId="77777777" w:rsidR="000F7377" w:rsidRDefault="000F7377">
      <w:r xmlns:w="http://schemas.openxmlformats.org/wordprocessingml/2006/main">
        <w:t xml:space="preserve">3. пасус: Поглавље се завршава објашњењем Павлове промене у плановима путовања у вези са његовом посетом Коринту. Он их уверава да ову одлуку није донео олако или из превртљивости, већ с обзиром на њихову корист. Желео је да их поштеди сваке потенцијалне туге или терета током своје посете ( 2. Коринћанима 1:23-24 ). Уместо тога, он пише ово писмо као средство за решавање проблема унутар цркве пре него што дође лично.</w:t>
      </w:r>
    </w:p>
    <w:p w14:paraId="62F7B478" w14:textId="77777777" w:rsidR="000F7377" w:rsidRDefault="000F7377"/>
    <w:p w14:paraId="53D34BF0" w14:textId="77777777" w:rsidR="000F7377" w:rsidRDefault="000F7377">
      <w:r xmlns:w="http://schemas.openxmlformats.org/wordprocessingml/2006/main">
        <w:t xml:space="preserve">Укратко, прво поглавље Друге посланице Коринћанима приказује Павлова лична искуства са патњом и божанском утехом. Он изражава захвалност за Божју верност у пружању утехе у временима невоље. Павле подстиче вернике из Коринта да пронађу утеху у Божјој утехи, уверавајући их да њихове патње служе сврси и омогућавају им да пруже истинску утеху другима. Он завршава поглавље објашњавајући своју промену у плановима путовања, наглашавајући своју жељу да поштеди Коринћане сваког потенцијалног терета и обраћајући се црквеним питањима кроз ово писмо. Ово поглавље наглашава тему проналажења снаге и охрабрења у Богу усред искушења, истовремено </w:t>
      </w:r>
      <w:r xmlns:w="http://schemas.openxmlformats.org/wordprocessingml/2006/main">
        <w:lastRenderedPageBreak xmlns:w="http://schemas.openxmlformats.org/wordprocessingml/2006/main"/>
      </w:r>
      <w:r xmlns:w="http://schemas.openxmlformats.org/wordprocessingml/2006/main">
        <w:t xml:space="preserve">наглашавајући важност пружања подршке и емпатије суверницима који се суочавају са потешкоћама.</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Коринћанима 1:1 Павле, по вољи Божијој апостол Исуса Христа, и Тимотеј брат наш, цркви Божјој која је у Коринту, са свима светима који су у свој Ахаји.</w:t>
      </w:r>
    </w:p>
    <w:p w14:paraId="3E71A777" w14:textId="77777777" w:rsidR="000F7377" w:rsidRDefault="000F7377"/>
    <w:p w14:paraId="293249A9" w14:textId="77777777" w:rsidR="000F7377" w:rsidRDefault="000F7377">
      <w:r xmlns:w="http://schemas.openxmlformats.org/wordprocessingml/2006/main">
        <w:t xml:space="preserve">Павле, апостол Исуса Христа, и Тимотеј пишу цркви Божијој у Коринту и свим светима у Ахаји.</w:t>
      </w:r>
    </w:p>
    <w:p w14:paraId="0940B289" w14:textId="77777777" w:rsidR="000F7377" w:rsidRDefault="000F7377"/>
    <w:p w14:paraId="120DF8F4" w14:textId="77777777" w:rsidR="000F7377" w:rsidRDefault="000F7377">
      <w:r xmlns:w="http://schemas.openxmlformats.org/wordprocessingml/2006/main">
        <w:t xml:space="preserve">1. Божја сила на делу</w:t>
      </w:r>
    </w:p>
    <w:p w14:paraId="3D14718C" w14:textId="77777777" w:rsidR="000F7377" w:rsidRDefault="000F7377"/>
    <w:p w14:paraId="5454D795" w14:textId="77777777" w:rsidR="000F7377" w:rsidRDefault="000F7377">
      <w:r xmlns:w="http://schemas.openxmlformats.org/wordprocessingml/2006/main">
        <w:t xml:space="preserve">2. Снага Цркве</w:t>
      </w:r>
    </w:p>
    <w:p w14:paraId="55DF5328" w14:textId="77777777" w:rsidR="000F7377" w:rsidRDefault="000F7377"/>
    <w:p w14:paraId="7386122D" w14:textId="77777777" w:rsidR="000F7377" w:rsidRDefault="000F7377">
      <w:r xmlns:w="http://schemas.openxmlformats.org/wordprocessingml/2006/main">
        <w:t xml:space="preserve">1. Ефешанима 5:19 – „Говорите једни другима у псалмима и химнама и духовним песмама, певајући и певајући у срцу своме Господу“</w:t>
      </w:r>
    </w:p>
    <w:p w14:paraId="797430B8" w14:textId="77777777" w:rsidR="000F7377" w:rsidRDefault="000F7377"/>
    <w:p w14:paraId="797E0418" w14:textId="77777777" w:rsidR="000F7377" w:rsidRDefault="000F7377">
      <w:r xmlns:w="http://schemas.openxmlformats.org/wordprocessingml/2006/main">
        <w:t xml:space="preserve">2. Римљанима 12:12 – „Радујући се у нади, стрпљиви у невољи, постојани у молитви“</w:t>
      </w:r>
    </w:p>
    <w:p w14:paraId="726FF34B" w14:textId="77777777" w:rsidR="000F7377" w:rsidRDefault="000F7377"/>
    <w:p w14:paraId="4BD577B6" w14:textId="77777777" w:rsidR="000F7377" w:rsidRDefault="000F7377">
      <w:r xmlns:w="http://schemas.openxmlformats.org/wordprocessingml/2006/main">
        <w:t xml:space="preserve">2. Коринћанима 1:2 Благодат вам и мир од Бога Оца нашега и од Господа Исуса Христа.</w:t>
      </w:r>
    </w:p>
    <w:p w14:paraId="575E5782" w14:textId="77777777" w:rsidR="000F7377" w:rsidRDefault="000F7377"/>
    <w:p w14:paraId="595000A0" w14:textId="77777777" w:rsidR="000F7377" w:rsidRDefault="000F7377">
      <w:r xmlns:w="http://schemas.openxmlformats.org/wordprocessingml/2006/main">
        <w:t xml:space="preserve">Павле шаље поздраве благодати и мира од Бога Оца и Господа Исуса Христа Коринћанима.</w:t>
      </w:r>
    </w:p>
    <w:p w14:paraId="6D34D144" w14:textId="77777777" w:rsidR="000F7377" w:rsidRDefault="000F7377"/>
    <w:p w14:paraId="1E4D010F" w14:textId="77777777" w:rsidR="000F7377" w:rsidRDefault="000F7377">
      <w:r xmlns:w="http://schemas.openxmlformats.org/wordprocessingml/2006/main">
        <w:t xml:space="preserve">1. Моћ благодати и мира у нашим животима</w:t>
      </w:r>
    </w:p>
    <w:p w14:paraId="0B2E70E6" w14:textId="77777777" w:rsidR="000F7377" w:rsidRDefault="000F7377"/>
    <w:p w14:paraId="0FADCFDF" w14:textId="77777777" w:rsidR="000F7377" w:rsidRDefault="000F7377">
      <w:r xmlns:w="http://schemas.openxmlformats.org/wordprocessingml/2006/main">
        <w:t xml:space="preserve">2. Божански извор благодати и мира</w:t>
      </w:r>
    </w:p>
    <w:p w14:paraId="1A0C46DA" w14:textId="77777777" w:rsidR="000F7377" w:rsidRDefault="000F7377"/>
    <w:p w14:paraId="6406CC72" w14:textId="77777777" w:rsidR="000F7377" w:rsidRDefault="000F7377">
      <w:r xmlns:w="http://schemas.openxmlformats.org/wordprocessingml/2006/main">
        <w:t xml:space="preserve">1. Ефесцима 1:2 – „Благодат вам и мир од Бога Оца нашег и од Господа Исуса Христа“.</w:t>
      </w:r>
    </w:p>
    <w:p w14:paraId="73DE148B" w14:textId="77777777" w:rsidR="000F7377" w:rsidRDefault="000F7377"/>
    <w:p w14:paraId="29C6FE40" w14:textId="77777777" w:rsidR="000F7377" w:rsidRDefault="000F7377">
      <w:r xmlns:w="http://schemas.openxmlformats.org/wordprocessingml/2006/main">
        <w:t xml:space="preserve">2. Филипљанима 1:2 – „Благодат вам и мир од Бога Оца нашега и од Господа Исуса Христа“.</w:t>
      </w:r>
    </w:p>
    <w:p w14:paraId="5214AA80" w14:textId="77777777" w:rsidR="000F7377" w:rsidRDefault="000F7377"/>
    <w:p w14:paraId="7DDDD4C0" w14:textId="77777777" w:rsidR="000F7377" w:rsidRDefault="000F7377">
      <w:r xmlns:w="http://schemas.openxmlformats.org/wordprocessingml/2006/main">
        <w:t xml:space="preserve">2. Коринћанима 1:3 Благословен Бог, Отац Господа нашег Исуса Христа, Отац милосрђа и Бог сваке утехе;</w:t>
      </w:r>
    </w:p>
    <w:p w14:paraId="4237CB4D" w14:textId="77777777" w:rsidR="000F7377" w:rsidRDefault="000F7377"/>
    <w:p w14:paraId="717F250F" w14:textId="77777777" w:rsidR="000F7377" w:rsidRDefault="000F7377">
      <w:r xmlns:w="http://schemas.openxmlformats.org/wordprocessingml/2006/main">
        <w:t xml:space="preserve">Бог је хваљен што је Отац Господа нашег Исуса Христа, Отац милосрђа и Бог сваке утехе.</w:t>
      </w:r>
    </w:p>
    <w:p w14:paraId="35BD935B" w14:textId="77777777" w:rsidR="000F7377" w:rsidRDefault="000F7377"/>
    <w:p w14:paraId="44CADAE8" w14:textId="77777777" w:rsidR="000F7377" w:rsidRDefault="000F7377">
      <w:r xmlns:w="http://schemas.openxmlformats.org/wordprocessingml/2006/main">
        <w:t xml:space="preserve">1. „Бог је наша утеха у тешким временима“</w:t>
      </w:r>
    </w:p>
    <w:p w14:paraId="353CCFBF" w14:textId="77777777" w:rsidR="000F7377" w:rsidRDefault="000F7377"/>
    <w:p w14:paraId="78FAA794" w14:textId="77777777" w:rsidR="000F7377" w:rsidRDefault="000F7377">
      <w:r xmlns:w="http://schemas.openxmlformats.org/wordprocessingml/2006/main">
        <w:t xml:space="preserve">2. „Бог је извор све милости“</w:t>
      </w:r>
    </w:p>
    <w:p w14:paraId="42FBC6C3" w14:textId="77777777" w:rsidR="000F7377" w:rsidRDefault="000F7377"/>
    <w:p w14:paraId="5004F331" w14:textId="77777777" w:rsidR="000F7377" w:rsidRDefault="000F7377">
      <w:r xmlns:w="http://schemas.openxmlformats.org/wordprocessingml/2006/main">
        <w:t xml:space="preserve">1. Исаија 40:1 – „Утешите, утешите народ мој, говори Бог ваш“.</w:t>
      </w:r>
    </w:p>
    <w:p w14:paraId="68F27C29" w14:textId="77777777" w:rsidR="000F7377" w:rsidRDefault="000F7377"/>
    <w:p w14:paraId="3992172C" w14:textId="77777777" w:rsidR="000F7377" w:rsidRDefault="000F7377">
      <w:r xmlns:w="http://schemas.openxmlformats.org/wordprocessingml/2006/main">
        <w:t xml:space="preserve">2. Псалам 86:5 – „Јер си, Господе, добар и спреман да опростиш, и обилан у милости према свима који те призивају.“</w:t>
      </w:r>
    </w:p>
    <w:p w14:paraId="348FCA80" w14:textId="77777777" w:rsidR="000F7377" w:rsidRDefault="000F7377"/>
    <w:p w14:paraId="0B587056" w14:textId="77777777" w:rsidR="000F7377" w:rsidRDefault="000F7377">
      <w:r xmlns:w="http://schemas.openxmlformats.org/wordprocessingml/2006/main">
        <w:t xml:space="preserve">2. Коринћанима 1:4 Који нас теши у свакој невољи нашој, да бисмо могли да утешимо оне који су у свакој невољи, утехом којом се и ми сами тешимо од Бога.</w:t>
      </w:r>
    </w:p>
    <w:p w14:paraId="5ADA52EE" w14:textId="77777777" w:rsidR="000F7377" w:rsidRDefault="000F7377"/>
    <w:p w14:paraId="04AC5D70" w14:textId="77777777" w:rsidR="000F7377" w:rsidRDefault="000F7377">
      <w:r xmlns:w="http://schemas.openxmlformats.org/wordprocessingml/2006/main">
        <w:t xml:space="preserve">Бог нас теши у свим нашим невољама да бисмо могли утешити друге у њиховим невољама.</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Утеха Господња у временима невоље</w:t>
      </w:r>
    </w:p>
    <w:p w14:paraId="4A653410" w14:textId="77777777" w:rsidR="000F7377" w:rsidRDefault="000F7377"/>
    <w:p w14:paraId="278B271A" w14:textId="77777777" w:rsidR="000F7377" w:rsidRDefault="000F7377">
      <w:r xmlns:w="http://schemas.openxmlformats.org/wordprocessingml/2006/main">
        <w:t xml:space="preserve">2. Посезање у љубави: утешити друге у њиховим тешким временима</w:t>
      </w:r>
    </w:p>
    <w:p w14:paraId="2067C965" w14:textId="77777777" w:rsidR="000F7377" w:rsidRDefault="000F7377"/>
    <w:p w14:paraId="48A5DCF7" w14:textId="77777777" w:rsidR="000F7377" w:rsidRDefault="000F7377">
      <w:r xmlns:w="http://schemas.openxmlformats.org/wordprocessingml/2006/main">
        <w:t xml:space="preserve">1. Псалам 34:18 - Господ је близу сломљених срца и спасава оне који су скрхани духом.</w:t>
      </w:r>
    </w:p>
    <w:p w14:paraId="1E1ACF31" w14:textId="77777777" w:rsidR="000F7377" w:rsidRDefault="000F7377"/>
    <w:p w14:paraId="058B4E04" w14:textId="77777777" w:rsidR="000F7377" w:rsidRDefault="000F7377">
      <w:r xmlns:w="http://schemas.openxmlformats.org/wordprocessingml/2006/main">
        <w:t xml:space="preserve">2. Исаија 41:10 – Зато се не бојте, јер сам ја с вама; немој се плашити, јер сам ја твој Бог. Ја ћу те ојачати и помоћи ти; Подржаћу те својом десницом праведном.</w:t>
      </w:r>
    </w:p>
    <w:p w14:paraId="4C3CA04E" w14:textId="77777777" w:rsidR="000F7377" w:rsidRDefault="000F7377"/>
    <w:p w14:paraId="4CDEBAA9" w14:textId="77777777" w:rsidR="000F7377" w:rsidRDefault="000F7377">
      <w:r xmlns:w="http://schemas.openxmlformats.org/wordprocessingml/2006/main">
        <w:t xml:space="preserve">2. Коринћанима 1:5 Јер као што се у нама обилују муке Христове, тако и утеха наша обилује Христом.</w:t>
      </w:r>
    </w:p>
    <w:p w14:paraId="17ABB592" w14:textId="77777777" w:rsidR="000F7377" w:rsidRDefault="000F7377"/>
    <w:p w14:paraId="31616327" w14:textId="77777777" w:rsidR="000F7377" w:rsidRDefault="000F7377">
      <w:r xmlns:w="http://schemas.openxmlformats.org/wordprocessingml/2006/main">
        <w:t xml:space="preserve">Страдање у Христу обилује нама, али и утеха која се налази у Њему.</w:t>
      </w:r>
    </w:p>
    <w:p w14:paraId="0025A318" w14:textId="77777777" w:rsidR="000F7377" w:rsidRDefault="000F7377"/>
    <w:p w14:paraId="3EEE6D9E" w14:textId="77777777" w:rsidR="000F7377" w:rsidRDefault="000F7377">
      <w:r xmlns:w="http://schemas.openxmlformats.org/wordprocessingml/2006/main">
        <w:t xml:space="preserve">1. „Страдања и утехе Христове“</w:t>
      </w:r>
    </w:p>
    <w:p w14:paraId="5BF00C15" w14:textId="77777777" w:rsidR="000F7377" w:rsidRDefault="000F7377"/>
    <w:p w14:paraId="230C6702" w14:textId="77777777" w:rsidR="000F7377" w:rsidRDefault="000F7377">
      <w:r xmlns:w="http://schemas.openxmlformats.org/wordprocessingml/2006/main">
        <w:t xml:space="preserve">2. „Изобиље милости у смутним временима“</w:t>
      </w:r>
    </w:p>
    <w:p w14:paraId="2DD8885A" w14:textId="77777777" w:rsidR="000F7377" w:rsidRDefault="000F7377"/>
    <w:p w14:paraId="66F3A941" w14:textId="77777777" w:rsidR="000F7377" w:rsidRDefault="000F7377">
      <w:r xmlns:w="http://schemas.openxmlformats.org/wordprocessingml/2006/main">
        <w:t xml:space="preserve">1. Римљанима 8:18 – „Јер сматрам да садашња страдања нису вредна поређења са славом која ће нам се открити“.</w:t>
      </w:r>
    </w:p>
    <w:p w14:paraId="2CB1042C" w14:textId="77777777" w:rsidR="000F7377" w:rsidRDefault="000F7377"/>
    <w:p w14:paraId="1DF9D27F" w14:textId="77777777" w:rsidR="000F7377" w:rsidRDefault="000F7377">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 ."</w:t>
      </w:r>
    </w:p>
    <w:p w14:paraId="140D02B1" w14:textId="77777777" w:rsidR="000F7377" w:rsidRDefault="000F7377"/>
    <w:p w14:paraId="522D0EC0" w14:textId="77777777" w:rsidR="000F7377" w:rsidRDefault="000F7377">
      <w:r xmlns:w="http://schemas.openxmlformats.org/wordprocessingml/2006/main">
        <w:t xml:space="preserve">2. Коринћанима 1:6 И било да смо у невољи, то је за вашу утеху и спасење, које је делотворно у подношењу истих страдања које и ми трпимо; или било да се утешимо, то је за вашу утеху и спасење.</w:t>
      </w:r>
    </w:p>
    <w:p w14:paraId="259BBC69" w14:textId="77777777" w:rsidR="000F7377" w:rsidRDefault="000F7377"/>
    <w:p w14:paraId="6297C7C2" w14:textId="77777777" w:rsidR="000F7377" w:rsidRDefault="000F7377">
      <w:r xmlns:w="http://schemas.openxmlformats.org/wordprocessingml/2006/main">
        <w:t xml:space="preserve">Невоље и удобности живота могу донети спасење и утеху верницима.</w:t>
      </w:r>
    </w:p>
    <w:p w14:paraId="73D73F7B" w14:textId="77777777" w:rsidR="000F7377" w:rsidRDefault="000F7377"/>
    <w:p w14:paraId="23AB4201" w14:textId="77777777" w:rsidR="000F7377" w:rsidRDefault="000F7377">
      <w:r xmlns:w="http://schemas.openxmlformats.org/wordprocessingml/2006/main">
        <w:t xml:space="preserve">1. Подношење страдања ради спасења</w:t>
      </w:r>
    </w:p>
    <w:p w14:paraId="7C0FDEA0" w14:textId="77777777" w:rsidR="000F7377" w:rsidRDefault="000F7377"/>
    <w:p w14:paraId="07DC9E28" w14:textId="77777777" w:rsidR="000F7377" w:rsidRDefault="000F7377">
      <w:r xmlns:w="http://schemas.openxmlformats.org/wordprocessingml/2006/main">
        <w:t xml:space="preserve">2. Утеха понуђена за спасење</w:t>
      </w:r>
    </w:p>
    <w:p w14:paraId="35AC2C17" w14:textId="77777777" w:rsidR="000F7377" w:rsidRDefault="000F7377"/>
    <w:p w14:paraId="292433BE" w14:textId="77777777" w:rsidR="000F7377" w:rsidRDefault="000F7377">
      <w:r xmlns:w="http://schemas.openxmlformats.org/wordprocessingml/2006/main">
        <w:t xml:space="preserve">1. Исаија 61:1-2 - Дух Господа Бога је на мени; јер ме је Господ помазао да благовестим кроткима; послао ме је да завежем сломљене срца, да објавим слободу заробљеницима и отварање тамнице за свезане;</w:t>
      </w:r>
    </w:p>
    <w:p w14:paraId="6CE1BB24" w14:textId="77777777" w:rsidR="000F7377" w:rsidRDefault="000F7377"/>
    <w:p w14:paraId="2AD539FB" w14:textId="77777777" w:rsidR="000F7377" w:rsidRDefault="000F7377">
      <w:r xmlns:w="http://schemas.openxmlformats.org/wordprocessingml/2006/main">
        <w:t xml:space="preserve">2. Римљанима 8:28-29 – И знамо да све ради на добро онима који љубе Бога, онима који су позвани по његовој намери. Јер које је унапред знао, он је и предодредио да буду саобразни лику Сина свога, да буде прворођенац међу многом браћом.</w:t>
      </w:r>
    </w:p>
    <w:p w14:paraId="511E2D39" w14:textId="77777777" w:rsidR="000F7377" w:rsidRDefault="000F7377"/>
    <w:p w14:paraId="0DB9B1C9" w14:textId="77777777" w:rsidR="000F7377" w:rsidRDefault="000F7377">
      <w:r xmlns:w="http://schemas.openxmlformats.org/wordprocessingml/2006/main">
        <w:t xml:space="preserve">2. Коринћанима 1:7 И наша нада у вас је чврста, знајући да као што сте учесници у патњама, тако ћете бити и у утехи.</w:t>
      </w:r>
    </w:p>
    <w:p w14:paraId="27E629D6" w14:textId="77777777" w:rsidR="000F7377" w:rsidRDefault="000F7377"/>
    <w:p w14:paraId="43DFCAF6" w14:textId="77777777" w:rsidR="000F7377" w:rsidRDefault="000F7377">
      <w:r xmlns:w="http://schemas.openxmlformats.org/wordprocessingml/2006/main">
        <w:t xml:space="preserve">Павле изражава наду да ће Коринћани учествовати у Христовим утехама, као што су учествовали у његовим страдањима.</w:t>
      </w:r>
    </w:p>
    <w:p w14:paraId="7B7A1F7F" w14:textId="77777777" w:rsidR="000F7377" w:rsidRDefault="000F7377"/>
    <w:p w14:paraId="17174D11" w14:textId="77777777" w:rsidR="000F7377" w:rsidRDefault="000F7377">
      <w:r xmlns:w="http://schemas.openxmlformats.org/wordprocessingml/2006/main">
        <w:t xml:space="preserve">1. Моћ наде у патњи – како имати веру усред бола</w:t>
      </w:r>
    </w:p>
    <w:p w14:paraId="73F43773" w14:textId="77777777" w:rsidR="000F7377" w:rsidRDefault="000F7377"/>
    <w:p w14:paraId="7B003268" w14:textId="77777777" w:rsidR="000F7377" w:rsidRDefault="000F7377">
      <w:r xmlns:w="http://schemas.openxmlformats.org/wordprocessingml/2006/main">
        <w:t xml:space="preserve">2. Утеха у патњи – Како пронаћи наду и мир у тешким временима</w:t>
      </w:r>
    </w:p>
    <w:p w14:paraId="519AB4E5" w14:textId="77777777" w:rsidR="000F7377" w:rsidRDefault="000F7377"/>
    <w:p w14:paraId="371A8B6F" w14:textId="77777777" w:rsidR="000F7377" w:rsidRDefault="000F7377">
      <w:r xmlns:w="http://schemas.openxmlformats.org/wordprocessingml/2006/main">
        <w:t xml:space="preserve">1. Псалам 34:18-19 - ГОСПОД је близу сломљеног срца и спасава сломљене духом.</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Римљанима 8:18 – Јер сматрам да садашња страдања нису вредна поређења са славом која ће нам се открити.</w:t>
      </w:r>
    </w:p>
    <w:p w14:paraId="4EB93D06" w14:textId="77777777" w:rsidR="000F7377" w:rsidRDefault="000F7377"/>
    <w:p w14:paraId="3366EA85" w14:textId="77777777" w:rsidR="000F7377" w:rsidRDefault="000F7377">
      <w:r xmlns:w="http://schemas.openxmlformats.org/wordprocessingml/2006/main">
        <w:t xml:space="preserve">2. Коринћанима 1:8 Јер не бисмо, браћо, да нисте знали за нашу невољу која нас је снашла у Азији, да смо били притиснути преко мере, изнад снаге, тако да смо очајавали чак и за живот.</w:t>
      </w:r>
    </w:p>
    <w:p w14:paraId="0E3FB3E8" w14:textId="77777777" w:rsidR="000F7377" w:rsidRDefault="000F7377"/>
    <w:p w14:paraId="3CE5789D" w14:textId="77777777" w:rsidR="000F7377" w:rsidRDefault="000F7377">
      <w:r xmlns:w="http://schemas.openxmlformats.org/wordprocessingml/2006/main">
        <w:t xml:space="preserve">Павле и његови сапутници доживели су велико искушење док су били у Азији, оно које је било толико екстремно да су сматрали да неће преживети.</w:t>
      </w:r>
    </w:p>
    <w:p w14:paraId="4A50F4C1" w14:textId="77777777" w:rsidR="000F7377" w:rsidRDefault="000F7377"/>
    <w:p w14:paraId="1ECA622A" w14:textId="77777777" w:rsidR="000F7377" w:rsidRDefault="000F7377">
      <w:r xmlns:w="http://schemas.openxmlformats.org/wordprocessingml/2006/main">
        <w:t xml:space="preserve">1. Божја снага у временима невоље</w:t>
      </w:r>
    </w:p>
    <w:p w14:paraId="552494C3" w14:textId="77777777" w:rsidR="000F7377" w:rsidRDefault="000F7377"/>
    <w:p w14:paraId="776BDCD2" w14:textId="77777777" w:rsidR="000F7377" w:rsidRDefault="000F7377">
      <w:r xmlns:w="http://schemas.openxmlformats.org/wordprocessingml/2006/main">
        <w:t xml:space="preserve">2. Превазилажење очаја у тешким околностима</w:t>
      </w:r>
    </w:p>
    <w:p w14:paraId="00035848" w14:textId="77777777" w:rsidR="000F7377" w:rsidRDefault="000F7377"/>
    <w:p w14:paraId="1B5E7C87" w14:textId="77777777" w:rsidR="000F7377" w:rsidRDefault="000F7377">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12DC0DA1" w14:textId="77777777" w:rsidR="000F7377" w:rsidRDefault="000F7377"/>
    <w:p w14:paraId="1F039ED6" w14:textId="77777777" w:rsidR="000F7377" w:rsidRDefault="000F7377">
      <w:r xmlns:w="http://schemas.openxmlformats.org/wordprocessingml/2006/main">
        <w:t xml:space="preserve">2. Псалам 34:17-19 – „Када праведник вапи у помоћ, Господ их чује и избавља их из свих невоља њихових. Господ је близу сломљеног срца и спасава скрхане духом. Многе су невоље праведника. , али га Господ избавља из свих њих“.</w:t>
      </w:r>
    </w:p>
    <w:p w14:paraId="68F1428E" w14:textId="77777777" w:rsidR="000F7377" w:rsidRDefault="000F7377"/>
    <w:p w14:paraId="0A933CBC" w14:textId="77777777" w:rsidR="000F7377" w:rsidRDefault="000F7377">
      <w:r xmlns:w="http://schemas.openxmlformats.org/wordprocessingml/2006/main">
        <w:t xml:space="preserve">2. Коринћанима 1:9 Али имали смо смртну казну у себи, да се не уздамо у себе, него у Бога који васкрсава мртве.</w:t>
      </w:r>
    </w:p>
    <w:p w14:paraId="4D8DACBF" w14:textId="77777777" w:rsidR="000F7377" w:rsidRDefault="000F7377"/>
    <w:p w14:paraId="4F28FAEB" w14:textId="77777777" w:rsidR="000F7377" w:rsidRDefault="000F7377">
      <w:r xmlns:w="http://schemas.openxmlformats.org/wordprocessingml/2006/main">
        <w:t xml:space="preserve">Павле подсећа Коринћане да не треба да се уздају у себе, већ у Бога који може да васкрсава мртве.</w:t>
      </w:r>
    </w:p>
    <w:p w14:paraId="722EF9E9" w14:textId="77777777" w:rsidR="000F7377" w:rsidRDefault="000F7377"/>
    <w:p w14:paraId="0F36591B" w14:textId="77777777" w:rsidR="000F7377" w:rsidRDefault="000F7377">
      <w:r xmlns:w="http://schemas.openxmlformats.org/wordprocessingml/2006/main">
        <w:t xml:space="preserve">1. Бог васкрсава мртве: Проналажење наде у тешким временима</w:t>
      </w:r>
    </w:p>
    <w:p w14:paraId="33052538" w14:textId="77777777" w:rsidR="000F7377" w:rsidRDefault="000F7377"/>
    <w:p w14:paraId="6771A8F6" w14:textId="77777777" w:rsidR="000F7377" w:rsidRDefault="000F7377">
      <w:r xmlns:w="http://schemas.openxmlformats.org/wordprocessingml/2006/main">
        <w:t xml:space="preserve">2. Верујте у Бога, а не у себе: Учење да се ослањамо на Божју снагу</w:t>
      </w:r>
    </w:p>
    <w:p w14:paraId="0E6BDA7C" w14:textId="77777777" w:rsidR="000F7377" w:rsidRDefault="000F7377"/>
    <w:p w14:paraId="5AA976DA" w14:textId="77777777" w:rsidR="000F7377" w:rsidRDefault="000F7377">
      <w:r xmlns:w="http://schemas.openxmlformats.org/wordprocessingml/2006/main">
        <w:t xml:space="preserve">1. Римљанима 8:11; „Али ако Дух Онога који је васкрсао Исуса из мртвих пребива у вама, Онај који је васкрсао Христа из мртвих оживиће и ваша смртна тела својим Духом који пребива у вама.</w:t>
      </w:r>
    </w:p>
    <w:p w14:paraId="32415EB1" w14:textId="77777777" w:rsidR="000F7377" w:rsidRDefault="000F7377"/>
    <w:p w14:paraId="10DA6972" w14:textId="77777777" w:rsidR="000F7377" w:rsidRDefault="000F7377">
      <w:r xmlns:w="http://schemas.openxmlformats.org/wordprocessingml/2006/main">
        <w:t xml:space="preserve">2. Исаија 40:28-31; „Зар ниси знао? зар ниси чуо, да вечни Бог, Господ, Створитељ крајева земље, не клоне, нити се умори? нема испитивања његовог разума. Он даје моћ слабима; а онима који немају снаге он појачава снагу. Чак ће се и млади онесвестити и уморити, а младићи ће потпуно пасти, а они који се на Господа надају, обновиће снагу своју, уздићи ће се са крилима као орлови, трчаће и неће се уморити, и ходаће и неће клонути."</w:t>
      </w:r>
    </w:p>
    <w:p w14:paraId="260BF649" w14:textId="77777777" w:rsidR="000F7377" w:rsidRDefault="000F7377"/>
    <w:p w14:paraId="33F40704" w14:textId="77777777" w:rsidR="000F7377" w:rsidRDefault="000F7377">
      <w:r xmlns:w="http://schemas.openxmlformats.org/wordprocessingml/2006/main">
        <w:t xml:space="preserve">2. Коринћанима 1:10 који нас је избавио од тако велике смрти, и избавља; у кога се уздамо да ће нас још избавити;</w:t>
      </w:r>
    </w:p>
    <w:p w14:paraId="33BDFCA5" w14:textId="77777777" w:rsidR="000F7377" w:rsidRDefault="000F7377"/>
    <w:p w14:paraId="1A9217C4" w14:textId="77777777" w:rsidR="000F7377" w:rsidRDefault="000F7377">
      <w:r xmlns:w="http://schemas.openxmlformats.org/wordprocessingml/2006/main">
        <w:t xml:space="preserve">Бог нас је избавио од смрти и наставља то да чини, и верујемо да ће нас Он и убудуће избављати.</w:t>
      </w:r>
    </w:p>
    <w:p w14:paraId="71A67B2A" w14:textId="77777777" w:rsidR="000F7377" w:rsidRDefault="000F7377"/>
    <w:p w14:paraId="1ACFE69B" w14:textId="77777777" w:rsidR="000F7377" w:rsidRDefault="000F7377">
      <w:r xmlns:w="http://schemas.openxmlformats.org/wordprocessingml/2006/main">
        <w:t xml:space="preserve">1. Моћ избављења од Бога</w:t>
      </w:r>
    </w:p>
    <w:p w14:paraId="34CE94F6" w14:textId="77777777" w:rsidR="000F7377" w:rsidRDefault="000F7377"/>
    <w:p w14:paraId="7435743C" w14:textId="77777777" w:rsidR="000F7377" w:rsidRDefault="000F7377">
      <w:r xmlns:w="http://schemas.openxmlformats.org/wordprocessingml/2006/main">
        <w:t xml:space="preserve">2. Како задржати наду у тешким временима</w:t>
      </w:r>
    </w:p>
    <w:p w14:paraId="41B91DF4" w14:textId="77777777" w:rsidR="000F7377" w:rsidRDefault="000F7377"/>
    <w:p w14:paraId="75BEF2BA" w14:textId="77777777" w:rsidR="000F7377" w:rsidRDefault="000F7377">
      <w:r xmlns:w="http://schemas.openxmlformats.org/wordprocessingml/2006/main">
        <w:t xml:space="preserve">1. Римљанима 8:37-39 – „Не, у свему томе ми смо више од победника кроз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Исаија 43:1-3 – „Али сада, овако говори Господ – онај који те створи, Јакове, који те створи, Израел: „Не бој се, јер сам те ја откупио; Позвао сам те по имену; мој си. Кад прођеш кроз воде, ја ћу бити с тобом; а кад прођеш кроз реке, неће те помести. Кад прођеш кроз огањ, нећеш се спалити; пламен те неће запалити. Јер ја сам Господ Бог твој, Светац Израиљев, твој Спаситељ.”</w:t>
      </w:r>
    </w:p>
    <w:p w14:paraId="2285F2FA" w14:textId="77777777" w:rsidR="000F7377" w:rsidRDefault="000F7377"/>
    <w:p w14:paraId="07C7296E" w14:textId="77777777" w:rsidR="000F7377" w:rsidRDefault="000F7377">
      <w:r xmlns:w="http://schemas.openxmlformats.org/wordprocessingml/2006/main">
        <w:t xml:space="preserve">2. Коринћанима 1:11 Ви такође заједно помажете молитвом за нас, да за дар који нам је уступљен од многих људи захвале многи у наше име.</w:t>
      </w:r>
    </w:p>
    <w:p w14:paraId="7E8D14CF" w14:textId="77777777" w:rsidR="000F7377" w:rsidRDefault="000F7377"/>
    <w:p w14:paraId="05643DB7" w14:textId="77777777" w:rsidR="000F7377" w:rsidRDefault="000F7377">
      <w:r xmlns:w="http://schemas.openxmlformats.org/wordprocessingml/2006/main">
        <w:t xml:space="preserve">Хришћани треба да се окупљају да се моле једни за друге и захваљују за дарове које им је Бог дао преко других људи.</w:t>
      </w:r>
    </w:p>
    <w:p w14:paraId="71A05A56" w14:textId="77777777" w:rsidR="000F7377" w:rsidRDefault="000F7377"/>
    <w:p w14:paraId="2FB692AC" w14:textId="77777777" w:rsidR="000F7377" w:rsidRDefault="000F7377">
      <w:r xmlns:w="http://schemas.openxmlformats.org/wordprocessingml/2006/main">
        <w:t xml:space="preserve">1. Моћ заједничке молитве: како сарадња јача нашу веру</w:t>
      </w:r>
    </w:p>
    <w:p w14:paraId="0A25AD06" w14:textId="77777777" w:rsidR="000F7377" w:rsidRDefault="000F7377"/>
    <w:p w14:paraId="626B7F2B" w14:textId="77777777" w:rsidR="000F7377" w:rsidRDefault="000F7377">
      <w:r xmlns:w="http://schemas.openxmlformats.org/wordprocessingml/2006/main">
        <w:t xml:space="preserve">2. Показивање захвалности: Како захвалити Богу и нашој браћи и сестрама</w:t>
      </w:r>
    </w:p>
    <w:p w14:paraId="50FA731B" w14:textId="77777777" w:rsidR="000F7377" w:rsidRDefault="000F7377"/>
    <w:p w14:paraId="331EAE86" w14:textId="77777777" w:rsidR="000F7377" w:rsidRDefault="000F7377">
      <w:r xmlns:w="http://schemas.openxmlformats.org/wordprocessingml/2006/main">
        <w:t xml:space="preserve">1. Јаков 5:16 – Исповедајте своје грешке једни другима и молите се једни за друге, да будете исцељени.</w:t>
      </w:r>
    </w:p>
    <w:p w14:paraId="3B1A0ABE" w14:textId="77777777" w:rsidR="000F7377" w:rsidRDefault="000F7377"/>
    <w:p w14:paraId="711B0079" w14:textId="77777777" w:rsidR="000F7377" w:rsidRDefault="000F7377">
      <w:r xmlns:w="http://schemas.openxmlformats.org/wordprocessingml/2006/main">
        <w:t xml:space="preserve">2. Дела 12:5 – Петар је дакле био држан у тамници, али се Црква непрестано молила Богу за њега.</w:t>
      </w:r>
    </w:p>
    <w:p w14:paraId="33EE1FEA" w14:textId="77777777" w:rsidR="000F7377" w:rsidRDefault="000F7377"/>
    <w:p w14:paraId="514B1485" w14:textId="77777777" w:rsidR="000F7377" w:rsidRDefault="000F7377">
      <w:r xmlns:w="http://schemas.openxmlformats.org/wordprocessingml/2006/main">
        <w:t xml:space="preserve">2. Коринћанима 1:12 Јер наша је радост ово, сведочанство наше савести, да смо у једноставности и побожној искрености, не са телесном мудрошћу, него по милости Божјој, водили свој разговор у свету, а још више с вама -штићеник.</w:t>
      </w:r>
    </w:p>
    <w:p w14:paraId="485F1B37" w14:textId="77777777" w:rsidR="000F7377" w:rsidRDefault="000F7377"/>
    <w:p w14:paraId="03A3F236" w14:textId="77777777" w:rsidR="000F7377" w:rsidRDefault="000F7377">
      <w:r xmlns:w="http://schemas.openxmlformats.org/wordprocessingml/2006/main">
        <w:t xml:space="preserve">Павле се радује јер се у свету понашао једноставно и искрено, вођен милошћу Божијом.</w:t>
      </w:r>
    </w:p>
    <w:p w14:paraId="438FC44E" w14:textId="77777777" w:rsidR="000F7377" w:rsidRDefault="000F7377"/>
    <w:p w14:paraId="7D6AB122" w14:textId="77777777" w:rsidR="000F7377" w:rsidRDefault="000F7377">
      <w:r xmlns:w="http://schemas.openxmlformats.org/wordprocessingml/2006/main">
        <w:t xml:space="preserve">1. Моћ једноставности: како да се понашамо с Божјим интегритетом</w:t>
      </w:r>
    </w:p>
    <w:p w14:paraId="011A6C87" w14:textId="77777777" w:rsidR="000F7377" w:rsidRDefault="000F7377"/>
    <w:p w14:paraId="6DC21E3A" w14:textId="77777777" w:rsidR="000F7377" w:rsidRDefault="000F7377">
      <w:r xmlns:w="http://schemas.openxmlformats.org/wordprocessingml/2006/main">
        <w:t xml:space="preserve">2. Снага искрености: Следећи вођство Божије милости</w:t>
      </w:r>
    </w:p>
    <w:p w14:paraId="4B0E9733" w14:textId="77777777" w:rsidR="000F7377" w:rsidRDefault="000F7377"/>
    <w:p w14:paraId="09CB55C6" w14:textId="77777777" w:rsidR="000F7377" w:rsidRDefault="000F7377">
      <w:r xmlns:w="http://schemas.openxmlformats.org/wordprocessingml/2006/main">
        <w:t xml:space="preserve">1. Матеј 6:25-34 – Размотрите птице небеске и пољске љиљане</w:t>
      </w:r>
    </w:p>
    <w:p w14:paraId="58A64307" w14:textId="77777777" w:rsidR="000F7377" w:rsidRDefault="000F7377"/>
    <w:p w14:paraId="7D6642EC" w14:textId="77777777" w:rsidR="000F7377" w:rsidRDefault="000F7377">
      <w:r xmlns:w="http://schemas.openxmlformats.org/wordprocessingml/2006/main">
        <w:t xml:space="preserve">2. Пословице 3:5-6 – Уздај се у Господа свим срцем својим и не ослањај се на свој разум.</w:t>
      </w:r>
    </w:p>
    <w:p w14:paraId="572260B4" w14:textId="77777777" w:rsidR="000F7377" w:rsidRDefault="000F7377"/>
    <w:p w14:paraId="5CE4B4BA" w14:textId="77777777" w:rsidR="000F7377" w:rsidRDefault="000F7377">
      <w:r xmlns:w="http://schemas.openxmlformats.org/wordprocessingml/2006/main">
        <w:t xml:space="preserve">2. Коринћанима 1:13 Јер не пишемо вам ништа друго осим онога што читате или признајете; и верујем да ћете признати до краја;</w:t>
      </w:r>
    </w:p>
    <w:p w14:paraId="4CF62D85" w14:textId="77777777" w:rsidR="000F7377" w:rsidRDefault="000F7377"/>
    <w:p w14:paraId="1B3D1B04" w14:textId="77777777" w:rsidR="000F7377" w:rsidRDefault="000F7377">
      <w:r xmlns:w="http://schemas.openxmlformats.org/wordprocessingml/2006/main">
        <w:t xml:space="preserve">Павле пише Коринћанима, подсећајући их на истину коју већ знају и којој верују.</w:t>
      </w:r>
    </w:p>
    <w:p w14:paraId="124217D0" w14:textId="77777777" w:rsidR="000F7377" w:rsidRDefault="000F7377"/>
    <w:p w14:paraId="0C983240" w14:textId="77777777" w:rsidR="000F7377" w:rsidRDefault="000F7377">
      <w:r xmlns:w="http://schemas.openxmlformats.org/wordprocessingml/2006/main">
        <w:t xml:space="preserve">1. Моћ признања – Како препознавање истине може довести до већег разумевања</w:t>
      </w:r>
    </w:p>
    <w:p w14:paraId="45CC70C1" w14:textId="77777777" w:rsidR="000F7377" w:rsidRDefault="000F7377"/>
    <w:p w14:paraId="4F0E7C19" w14:textId="77777777" w:rsidR="000F7377" w:rsidRDefault="000F7377">
      <w:r xmlns:w="http://schemas.openxmlformats.org/wordprocessingml/2006/main">
        <w:t xml:space="preserve">2. Божја верност у нашим животима – Како нас Бог води кроз тешка времена</w:t>
      </w:r>
    </w:p>
    <w:p w14:paraId="79BB98B4" w14:textId="77777777" w:rsidR="000F7377" w:rsidRDefault="000F7377"/>
    <w:p w14:paraId="2CDE387D" w14:textId="77777777" w:rsidR="000F7377" w:rsidRDefault="000F7377">
      <w:r xmlns:w="http://schemas.openxmlformats.org/wordprocessingml/2006/main">
        <w:t xml:space="preserve">1. Филипљанима 1:6 – „Уверен у ово, да ће онај који је започео добро дело у вама довршити га до дана Христа Исуса.“</w:t>
      </w:r>
    </w:p>
    <w:p w14:paraId="6429DA11" w14:textId="77777777" w:rsidR="000F7377" w:rsidRDefault="000F7377"/>
    <w:p w14:paraId="349FA308" w14:textId="77777777" w:rsidR="000F7377" w:rsidRDefault="000F7377">
      <w:r xmlns:w="http://schemas.openxmlformats.org/wordprocessingml/2006/main">
        <w:t xml:space="preserve">2. Римљанима 8:28 – „А знамо да Бог у свему ради на добро оних који га љубе, који су по његовој намери позвани.“</w:t>
      </w:r>
    </w:p>
    <w:p w14:paraId="6B3E301D" w14:textId="77777777" w:rsidR="000F7377" w:rsidRDefault="000F7377"/>
    <w:p w14:paraId="4BC8A9F1" w14:textId="77777777" w:rsidR="000F7377" w:rsidRDefault="000F7377">
      <w:r xmlns:w="http://schemas.openxmlformats.org/wordprocessingml/2006/main">
        <w:t xml:space="preserve">2. Коринћанима 1:14 Као што сте нас делимично и признали, да смо ми ваша радост, као што сте и ви наши у дан Господа Исуса.</w:t>
      </w:r>
    </w:p>
    <w:p w14:paraId="6C2C617C" w14:textId="77777777" w:rsidR="000F7377" w:rsidRDefault="000F7377"/>
    <w:p w14:paraId="7DA4B134" w14:textId="77777777" w:rsidR="000F7377" w:rsidRDefault="000F7377">
      <w:r xmlns:w="http://schemas.openxmlformats.org/wordprocessingml/2006/main">
        <w:t xml:space="preserve">Коринћани су показали да цене Павла и његову службу тако што су се заједно са њим радовали дану Господа Исуса.</w:t>
      </w:r>
    </w:p>
    <w:p w14:paraId="322F0C1B" w14:textId="77777777" w:rsidR="000F7377" w:rsidRDefault="000F7377"/>
    <w:p w14:paraId="51F03728" w14:textId="77777777" w:rsidR="000F7377" w:rsidRDefault="000F7377">
      <w:r xmlns:w="http://schemas.openxmlformats.org/wordprocessingml/2006/main">
        <w:t xml:space="preserve">1. Радујте се у Господу: Прослављајући Његово Искупљење и Провизију</w:t>
      </w:r>
    </w:p>
    <w:p w14:paraId="0780E116" w14:textId="77777777" w:rsidR="000F7377" w:rsidRDefault="000F7377"/>
    <w:p w14:paraId="7647BD84" w14:textId="77777777" w:rsidR="000F7377" w:rsidRDefault="000F7377">
      <w:r xmlns:w="http://schemas.openxmlformats.org/wordprocessingml/2006/main">
        <w:t xml:space="preserve">2. Признавање Божје верности: како показујемо да ценимо</w:t>
      </w:r>
    </w:p>
    <w:p w14:paraId="393E5775" w14:textId="77777777" w:rsidR="000F7377" w:rsidRDefault="000F7377"/>
    <w:p w14:paraId="27ADE990" w14:textId="77777777" w:rsidR="000F7377" w:rsidRDefault="000F7377">
      <w:r xmlns:w="http://schemas.openxmlformats.org/wordprocessingml/2006/main">
        <w:t xml:space="preserve">1. Филипљанима 4:4 – Радујте се увек у Господу; опет ћу рећи: радујте се!</w:t>
      </w:r>
    </w:p>
    <w:p w14:paraId="55E60CC8" w14:textId="77777777" w:rsidR="000F7377" w:rsidRDefault="000F7377"/>
    <w:p w14:paraId="75853BD4" w14:textId="77777777" w:rsidR="000F7377" w:rsidRDefault="000F7377">
      <w:r xmlns:w="http://schemas.openxmlformats.org/wordprocessingml/2006/main">
        <w:t xml:space="preserve">2. 1. Солуњанима 5:18 - Захваљујте у свим околностима; јер ово је за вас воља Божија у Христу Исусу.</w:t>
      </w:r>
    </w:p>
    <w:p w14:paraId="135538CB" w14:textId="77777777" w:rsidR="000F7377" w:rsidRDefault="000F7377"/>
    <w:p w14:paraId="47707220" w14:textId="77777777" w:rsidR="000F7377" w:rsidRDefault="000F7377">
      <w:r xmlns:w="http://schemas.openxmlformats.org/wordprocessingml/2006/main">
        <w:t xml:space="preserve">2. Коринћанима 1:15 И у овом поуздању сам мислио да вам раније дођем, да бисте имали другу корист;</w:t>
      </w:r>
    </w:p>
    <w:p w14:paraId="3FD7202C" w14:textId="77777777" w:rsidR="000F7377" w:rsidRDefault="000F7377"/>
    <w:p w14:paraId="3AFA1D10" w14:textId="77777777" w:rsidR="000F7377" w:rsidRDefault="000F7377">
      <w:r xmlns:w="http://schemas.openxmlformats.org/wordprocessingml/2006/main">
        <w:t xml:space="preserve">Павле је желео да поново посети Коринћане како би могли да добију други благослов.</w:t>
      </w:r>
    </w:p>
    <w:p w14:paraId="2839C9ED" w14:textId="77777777" w:rsidR="000F7377" w:rsidRDefault="000F7377"/>
    <w:p w14:paraId="4C045E24" w14:textId="77777777" w:rsidR="000F7377" w:rsidRDefault="000F7377">
      <w:r xmlns:w="http://schemas.openxmlformats.org/wordprocessingml/2006/main">
        <w:t xml:space="preserve">1. „Божји план за наш благослов: двапут је лепо“</w:t>
      </w:r>
    </w:p>
    <w:p w14:paraId="5E9C6B22" w14:textId="77777777" w:rsidR="000F7377" w:rsidRDefault="000F7377"/>
    <w:p w14:paraId="31C6F24F" w14:textId="77777777" w:rsidR="000F7377" w:rsidRDefault="000F7377">
      <w:r xmlns:w="http://schemas.openxmlformats.org/wordprocessingml/2006/main">
        <w:t xml:space="preserve">2. „Божја милост и саосећање: дар који наставља да даје“</w:t>
      </w:r>
    </w:p>
    <w:p w14:paraId="384A9D50" w14:textId="77777777" w:rsidR="000F7377" w:rsidRDefault="000F7377"/>
    <w:p w14:paraId="2181CD06" w14:textId="77777777" w:rsidR="000F7377" w:rsidRDefault="000F7377">
      <w:r xmlns:w="http://schemas.openxmlformats.org/wordprocessingml/2006/main">
        <w:t xml:space="preserve">1. Јаков 1:17 – Сваки добар дар и сваки савршени дар је одозго и силази од Оца.</w:t>
      </w:r>
    </w:p>
    <w:p w14:paraId="0BA3132F" w14:textId="77777777" w:rsidR="000F7377" w:rsidRDefault="000F7377"/>
    <w:p w14:paraId="0A23A7CD" w14:textId="77777777" w:rsidR="000F7377" w:rsidRDefault="000F7377">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14:paraId="14E92005" w14:textId="77777777" w:rsidR="000F7377" w:rsidRDefault="000F7377"/>
    <w:p w14:paraId="4E7E0A4D" w14:textId="77777777" w:rsidR="000F7377" w:rsidRDefault="000F7377">
      <w:r xmlns:w="http://schemas.openxmlformats.org/wordprocessingml/2006/main">
        <w:t xml:space="preserve">2. Коринћанима 1:16 И да прођем поред вас у Македонију, и да поново дођем из Македоније к вама, и да ме од вас одведу на мој пут према Јудеји.</w:t>
      </w:r>
    </w:p>
    <w:p w14:paraId="545E0570" w14:textId="77777777" w:rsidR="000F7377" w:rsidRDefault="000F7377"/>
    <w:p w14:paraId="36036EE2" w14:textId="77777777" w:rsidR="000F7377" w:rsidRDefault="000F7377">
      <w:r xmlns:w="http://schemas.openxmlformats.org/wordprocessingml/2006/main">
        <w:t xml:space="preserve">Павле путује из Коринта у Македонију, а затим назад у Коринт пре него што настави пут у Јудеју.</w:t>
      </w:r>
    </w:p>
    <w:p w14:paraId="3CC19BBC" w14:textId="77777777" w:rsidR="000F7377" w:rsidRDefault="000F7377"/>
    <w:p w14:paraId="6A8047A6" w14:textId="77777777" w:rsidR="000F7377" w:rsidRDefault="000F7377">
      <w:r xmlns:w="http://schemas.openxmlformats.org/wordprocessingml/2006/main">
        <w:t xml:space="preserve">1. Превазилажење животних изазова – Павлово путовање у Јудеју</w:t>
      </w:r>
    </w:p>
    <w:p w14:paraId="564988AA" w14:textId="77777777" w:rsidR="000F7377" w:rsidRDefault="000F7377"/>
    <w:p w14:paraId="5E0CC809" w14:textId="77777777" w:rsidR="000F7377" w:rsidRDefault="000F7377">
      <w:r xmlns:w="http://schemas.openxmlformats.org/wordprocessingml/2006/main">
        <w:t xml:space="preserve">2. Истрајност у тешким временима – Павлово путовање од Коринта до Македоније</w:t>
      </w:r>
    </w:p>
    <w:p w14:paraId="2B62D8CA" w14:textId="77777777" w:rsidR="000F7377" w:rsidRDefault="000F7377"/>
    <w:p w14:paraId="0A2376DB" w14:textId="77777777" w:rsidR="000F7377" w:rsidRDefault="000F7377">
      <w:r xmlns:w="http://schemas.openxmlformats.org/wordprocessingml/2006/main">
        <w:t xml:space="preserve">1. Римљанима 8:28 – А знамо да Бог у свему ради на добро оних који га љубе, који су по његовој намери позвани.</w:t>
      </w:r>
    </w:p>
    <w:p w14:paraId="0D936F40" w14:textId="77777777" w:rsidR="000F7377" w:rsidRDefault="000F7377"/>
    <w:p w14:paraId="6C1FACDC" w14:textId="77777777" w:rsidR="000F7377" w:rsidRDefault="000F7377">
      <w:r xmlns:w="http://schemas.openxmlformats.org/wordprocessingml/2006/main">
        <w:t xml:space="preserve">2. Филипљанима 4:13 – Све ово могу учинити кроз онога који ми даје снагу.</w:t>
      </w:r>
    </w:p>
    <w:p w14:paraId="1637601F" w14:textId="77777777" w:rsidR="000F7377" w:rsidRDefault="000F7377"/>
    <w:p w14:paraId="656F43D3" w14:textId="77777777" w:rsidR="000F7377" w:rsidRDefault="000F7377">
      <w:r xmlns:w="http://schemas.openxmlformats.org/wordprocessingml/2006/main">
        <w:t xml:space="preserve">2. Коринћанима 1:17 Када сам, дакле, мислио тако, да ли сам користио лакоћу? или оно што намеравам, да ли намеравам по телу, да са мном буде да да и не не?</w:t>
      </w:r>
    </w:p>
    <w:p w14:paraId="7889E930" w14:textId="77777777" w:rsidR="000F7377" w:rsidRDefault="000F7377"/>
    <w:p w14:paraId="5DC3DA16" w14:textId="77777777" w:rsidR="000F7377" w:rsidRDefault="000F7377">
      <w:r xmlns:w="http://schemas.openxmlformats.org/wordprocessingml/2006/main">
        <w:t xml:space="preserve">Павле се пита да ли је био пребрз или превише лакомислен у доношењу одлука, или је доносио одлуке засноване на телу.</w:t>
      </w:r>
    </w:p>
    <w:p w14:paraId="3D925D60" w14:textId="77777777" w:rsidR="000F7377" w:rsidRDefault="000F7377"/>
    <w:p w14:paraId="33150E7B" w14:textId="77777777" w:rsidR="000F7377" w:rsidRDefault="000F7377">
      <w:r xmlns:w="http://schemas.openxmlformats.org/wordprocessingml/2006/main">
        <w:t xml:space="preserve">1. Учење да се живи у разлучивању: доношење мудрих одлука</w:t>
      </w:r>
    </w:p>
    <w:p w14:paraId="49D96005" w14:textId="77777777" w:rsidR="000F7377" w:rsidRDefault="000F7377"/>
    <w:p w14:paraId="334589C4" w14:textId="77777777" w:rsidR="000F7377" w:rsidRDefault="000F7377">
      <w:r xmlns:w="http://schemas.openxmlformats.org/wordprocessingml/2006/main">
        <w:t xml:space="preserve">2. Живети животом интегритета: живети оно што верујемо</w:t>
      </w:r>
    </w:p>
    <w:p w14:paraId="0DC2F7E7" w14:textId="77777777" w:rsidR="000F7377" w:rsidRDefault="000F7377"/>
    <w:p w14:paraId="0BAD0847" w14:textId="77777777" w:rsidR="000F7377" w:rsidRDefault="000F7377">
      <w:r xmlns:w="http://schemas.openxmlformats.org/wordprocessingml/2006/main">
        <w:t xml:space="preserve">1. Јаковљева 1:5 – Ако неком од вас недостаје мудрости, нека замоли Бога, који свима даје великодушно, без укора, и даће му се.</w:t>
      </w:r>
    </w:p>
    <w:p w14:paraId="0823377B" w14:textId="77777777" w:rsidR="000F7377" w:rsidRDefault="000F7377"/>
    <w:p w14:paraId="4A141930" w14:textId="77777777" w:rsidR="000F7377" w:rsidRDefault="000F7377">
      <w:r xmlns:w="http://schemas.openxmlformats.org/wordprocessingml/2006/main">
        <w:t xml:space="preserve">2. Пословице 14:12 – Постоји пут који се чини исправним човеку, али његов крај је пут у смрт.</w:t>
      </w:r>
    </w:p>
    <w:p w14:paraId="0017266D" w14:textId="77777777" w:rsidR="000F7377" w:rsidRDefault="000F7377"/>
    <w:p w14:paraId="1329CADD" w14:textId="77777777" w:rsidR="000F7377" w:rsidRDefault="000F7377">
      <w:r xmlns:w="http://schemas.openxmlformats.org/wordprocessingml/2006/main">
        <w:t xml:space="preserve">2. Коринћанима 1:18 Али пошто је Бог истинит, наша реч према вама није била да и не.</w:t>
      </w:r>
    </w:p>
    <w:p w14:paraId="45583AA8" w14:textId="77777777" w:rsidR="000F7377" w:rsidRDefault="000F7377"/>
    <w:p w14:paraId="64CF1344" w14:textId="77777777" w:rsidR="000F7377" w:rsidRDefault="000F7377">
      <w:r xmlns:w="http://schemas.openxmlformats.org/wordprocessingml/2006/main">
        <w:t xml:space="preserve">Реч Божија према нама је увек истинита и никада не поколеба.</w:t>
      </w:r>
    </w:p>
    <w:p w14:paraId="77231654" w14:textId="77777777" w:rsidR="000F7377" w:rsidRDefault="000F7377"/>
    <w:p w14:paraId="181C93AC" w14:textId="77777777" w:rsidR="000F7377" w:rsidRDefault="000F7377">
      <w:r xmlns:w="http://schemas.openxmlformats.org/wordprocessingml/2006/main">
        <w:t xml:space="preserve">1. Божја истинитост је сталан и непроменљив извор снаге.</w:t>
      </w:r>
    </w:p>
    <w:p w14:paraId="1B59EA67" w14:textId="77777777" w:rsidR="000F7377" w:rsidRDefault="000F7377"/>
    <w:p w14:paraId="63823EBE" w14:textId="77777777" w:rsidR="000F7377" w:rsidRDefault="000F7377">
      <w:r xmlns:w="http://schemas.openxmlformats.org/wordprocessingml/2006/main">
        <w:t xml:space="preserve">2. Можемо се поуздати у Божју реч као нашу основу за живот.</w:t>
      </w:r>
    </w:p>
    <w:p w14:paraId="16ADEA40" w14:textId="77777777" w:rsidR="000F7377" w:rsidRDefault="000F7377"/>
    <w:p w14:paraId="290049F5" w14:textId="77777777" w:rsidR="000F7377" w:rsidRDefault="000F7377">
      <w:r xmlns:w="http://schemas.openxmlformats.org/wordprocessingml/2006/main">
        <w:t xml:space="preserve">1. Исаија 40:8 – „Трава вене и цвеће вене, а реч Бога нашег стоји довека.“</w:t>
      </w:r>
    </w:p>
    <w:p w14:paraId="0B21F208" w14:textId="77777777" w:rsidR="000F7377" w:rsidRDefault="000F7377"/>
    <w:p w14:paraId="304ECEF6" w14:textId="77777777" w:rsidR="000F7377" w:rsidRDefault="000F7377">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14:paraId="5A6673BB" w14:textId="77777777" w:rsidR="000F7377" w:rsidRDefault="000F7377"/>
    <w:p w14:paraId="2772A7E6" w14:textId="77777777" w:rsidR="000F7377" w:rsidRDefault="000F7377">
      <w:r xmlns:w="http://schemas.openxmlformats.org/wordprocessingml/2006/main">
        <w:t xml:space="preserve">2. Коринћанима 1:19 Јер Син Божији, Исус Христос, кога смо ми проповедали међу вама, ја и Силван и Тимотеј, није био да и не, него у њему беше да.</w:t>
      </w:r>
    </w:p>
    <w:p w14:paraId="749FE9A9" w14:textId="77777777" w:rsidR="000F7377" w:rsidRDefault="000F7377"/>
    <w:p w14:paraId="35D3E0B2" w14:textId="77777777" w:rsidR="000F7377" w:rsidRDefault="000F7377">
      <w:r xmlns:w="http://schemas.openxmlformats.org/wordprocessingml/2006/main">
        <w:t xml:space="preserve">Павле, Силван и Тимотеј су проповедали Јеванђеље Исуса Христа међу Коринћанима, и изјавили да је у Њему само истина.</w:t>
      </w:r>
    </w:p>
    <w:p w14:paraId="1C5FE083" w14:textId="77777777" w:rsidR="000F7377" w:rsidRDefault="000F7377"/>
    <w:p w14:paraId="2534BEE2" w14:textId="77777777" w:rsidR="000F7377" w:rsidRDefault="000F7377">
      <w:r xmlns:w="http://schemas.openxmlformats.org/wordprocessingml/2006/main">
        <w:t xml:space="preserve">1. Непоколебљиви темељ Исуса Христа</w:t>
      </w:r>
    </w:p>
    <w:p w14:paraId="738BADE7" w14:textId="77777777" w:rsidR="000F7377" w:rsidRDefault="000F7377"/>
    <w:p w14:paraId="509B73E6" w14:textId="77777777" w:rsidR="000F7377" w:rsidRDefault="000F7377">
      <w:r xmlns:w="http://schemas.openxmlformats.org/wordprocessingml/2006/main">
        <w:t xml:space="preserve">2. Непроменљива природа Јеванђеља Исуса Христа</w:t>
      </w:r>
    </w:p>
    <w:p w14:paraId="76BA177E" w14:textId="77777777" w:rsidR="000F7377" w:rsidRDefault="000F7377"/>
    <w:p w14:paraId="5C242DEA" w14:textId="77777777" w:rsidR="000F7377" w:rsidRDefault="000F7377">
      <w:r xmlns:w="http://schemas.openxmlformats.org/wordprocessingml/2006/main">
        <w:t xml:space="preserve">1. Јован 14:6 – Исус му је рекао: „Ја сам пут, истина и живот. Нико не долази Оцу осим кроз Мене.</w:t>
      </w:r>
    </w:p>
    <w:p w14:paraId="73024EA2" w14:textId="77777777" w:rsidR="000F7377" w:rsidRDefault="000F7377"/>
    <w:p w14:paraId="3A8F9AE2" w14:textId="77777777" w:rsidR="000F7377" w:rsidRDefault="000F7377">
      <w:r xmlns:w="http://schemas.openxmlformats.org/wordprocessingml/2006/main">
        <w:t xml:space="preserve">2. Матеј 7:24-27 – „Зато ко чује ове Моје речи и изврши их, упоредићу га са мудрим човеком који је саградио кућу своју на стени; дувао и тукао по тој кући; и није пао, јер је био утемељен на стени.</w:t>
      </w:r>
    </w:p>
    <w:p w14:paraId="323597A9" w14:textId="77777777" w:rsidR="000F7377" w:rsidRDefault="000F7377"/>
    <w:p w14:paraId="4D07F3C7" w14:textId="77777777" w:rsidR="000F7377" w:rsidRDefault="000F7377">
      <w:r xmlns:w="http://schemas.openxmlformats.org/wordprocessingml/2006/main">
        <w:t xml:space="preserve">2. Коринћанима 1:20 Јер сва обећања Божја у њему су да, и у њему амин, на славу Божију преко нас.</w:t>
      </w:r>
    </w:p>
    <w:p w14:paraId="451FFAC6" w14:textId="77777777" w:rsidR="000F7377" w:rsidRDefault="000F7377"/>
    <w:p w14:paraId="76E463D4" w14:textId="77777777" w:rsidR="000F7377" w:rsidRDefault="000F7377">
      <w:r xmlns:w="http://schemas.openxmlformats.org/wordprocessingml/2006/main">
        <w:t xml:space="preserve">Овај одломак тврди да су сва Божја обећања потврђена у Христу и да доносе славу Богу.</w:t>
      </w:r>
    </w:p>
    <w:p w14:paraId="32D6BD6B" w14:textId="77777777" w:rsidR="000F7377" w:rsidRDefault="000F7377"/>
    <w:p w14:paraId="732D8005" w14:textId="77777777" w:rsidR="000F7377" w:rsidRDefault="000F7377">
      <w:r xmlns:w="http://schemas.openxmlformats.org/wordprocessingml/2006/main">
        <w:t xml:space="preserve">1. Уверење у Божија обећања</w:t>
      </w:r>
    </w:p>
    <w:p w14:paraId="33952AF7" w14:textId="77777777" w:rsidR="000F7377" w:rsidRDefault="000F7377"/>
    <w:p w14:paraId="7C9E15FA" w14:textId="77777777" w:rsidR="000F7377" w:rsidRDefault="000F7377">
      <w:r xmlns:w="http://schemas.openxmlformats.org/wordprocessingml/2006/main">
        <w:t xml:space="preserve">2. Моћ Амена</w:t>
      </w:r>
    </w:p>
    <w:p w14:paraId="57BE0643" w14:textId="77777777" w:rsidR="000F7377" w:rsidRDefault="000F7377"/>
    <w:p w14:paraId="30032EA7" w14:textId="77777777" w:rsidR="000F7377" w:rsidRDefault="000F7377">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05218F3E" w14:textId="77777777" w:rsidR="000F7377" w:rsidRDefault="000F7377"/>
    <w:p w14:paraId="7380F771" w14:textId="77777777" w:rsidR="000F7377" w:rsidRDefault="000F7377">
      <w:r xmlns:w="http://schemas.openxmlformats.org/wordprocessingml/2006/main">
        <w:t xml:space="preserve">2. Матеј 6:13 – И не уведи нас у искушење, него нас избави од зла.</w:t>
      </w:r>
    </w:p>
    <w:p w14:paraId="35A1938D" w14:textId="77777777" w:rsidR="000F7377" w:rsidRDefault="000F7377"/>
    <w:p w14:paraId="12A65879" w14:textId="77777777" w:rsidR="000F7377" w:rsidRDefault="000F7377">
      <w:r xmlns:w="http://schemas.openxmlformats.org/wordprocessingml/2006/main">
        <w:t xml:space="preserve">2. Коринћанима 1:21 Онај који нас учвршћује с вама у Христу и који нас је помазао јесте Бог;</w:t>
      </w:r>
    </w:p>
    <w:p w14:paraId="129CE20B" w14:textId="77777777" w:rsidR="000F7377" w:rsidRDefault="000F7377"/>
    <w:p w14:paraId="2798696F" w14:textId="77777777" w:rsidR="000F7377" w:rsidRDefault="000F7377">
      <w:r xmlns:w="http://schemas.openxmlformats.org/wordprocessingml/2006/main">
        <w:t xml:space="preserve">Бог је утврдио и помазао вернике у Христа.</w:t>
      </w:r>
    </w:p>
    <w:p w14:paraId="1D118BF6" w14:textId="77777777" w:rsidR="000F7377" w:rsidRDefault="000F7377"/>
    <w:p w14:paraId="45331E87" w14:textId="77777777" w:rsidR="000F7377" w:rsidRDefault="000F7377">
      <w:r xmlns:w="http://schemas.openxmlformats.org/wordprocessingml/2006/main">
        <w:t xml:space="preserve">1. Помазан од Бога: шта значи бити одвојен?</w:t>
      </w:r>
    </w:p>
    <w:p w14:paraId="552709CB" w14:textId="77777777" w:rsidR="000F7377" w:rsidRDefault="000F7377"/>
    <w:p w14:paraId="55AF8809" w14:textId="77777777" w:rsidR="000F7377" w:rsidRDefault="000F7377">
      <w:r xmlns:w="http://schemas.openxmlformats.org/wordprocessingml/2006/main">
        <w:t xml:space="preserve">2. Доживети непоколебљиву Божију љубав у Христу.</w:t>
      </w:r>
    </w:p>
    <w:p w14:paraId="4A02B290" w14:textId="77777777" w:rsidR="000F7377" w:rsidRDefault="000F7377"/>
    <w:p w14:paraId="64890A5D" w14:textId="77777777" w:rsidR="000F7377" w:rsidRDefault="000F7377">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14:paraId="785F79A2" w14:textId="77777777" w:rsidR="000F7377" w:rsidRDefault="000F7377"/>
    <w:p w14:paraId="01CA329E" w14:textId="77777777" w:rsidR="000F7377" w:rsidRDefault="000F7377">
      <w:r xmlns:w="http://schemas.openxmlformats.org/wordprocessingml/2006/main">
        <w:t xml:space="preserve">2. Псалам 89:20-22: „Нађох Давида, слугу својега, помазах га светим уљем својим, да се уз њега учврсти рука моја, и мишица ће га моја ојачати. Непријатељ га неће надмудрити; зли га неће понизити. Зломићу његове непријатеље пред њим и побићу оне који га мрзе."</w:t>
      </w:r>
    </w:p>
    <w:p w14:paraId="45048721" w14:textId="77777777" w:rsidR="000F7377" w:rsidRDefault="000F7377"/>
    <w:p w14:paraId="59C0CB84" w14:textId="77777777" w:rsidR="000F7377" w:rsidRDefault="000F7377">
      <w:r xmlns:w="http://schemas.openxmlformats.org/wordprocessingml/2006/main">
        <w:t xml:space="preserve">2. Коринћанима 1:22 Који је и нас запечатио и дао залог Духа у наша срца.</w:t>
      </w:r>
    </w:p>
    <w:p w14:paraId="544C5F38" w14:textId="77777777" w:rsidR="000F7377" w:rsidRDefault="000F7377"/>
    <w:p w14:paraId="10EDC023" w14:textId="77777777" w:rsidR="000F7377" w:rsidRDefault="000F7377">
      <w:r xmlns:w="http://schemas.openxmlformats.org/wordprocessingml/2006/main">
        <w:t xml:space="preserve">Бог је запечатио вернике кроз Духа Светога и дао им сигурност спасења.</w:t>
      </w:r>
    </w:p>
    <w:p w14:paraId="0BF0BB8F" w14:textId="77777777" w:rsidR="000F7377" w:rsidRDefault="000F7377"/>
    <w:p w14:paraId="2D58234F" w14:textId="77777777" w:rsidR="000F7377" w:rsidRDefault="000F7377">
      <w:r xmlns:w="http://schemas.openxmlformats.org/wordprocessingml/2006/main">
        <w:t xml:space="preserve">1. Искуство силе Духа Светога</w:t>
      </w:r>
    </w:p>
    <w:p w14:paraId="294F56AE" w14:textId="77777777" w:rsidR="000F7377" w:rsidRDefault="000F7377"/>
    <w:p w14:paraId="63BD27E7" w14:textId="77777777" w:rsidR="000F7377" w:rsidRDefault="000F7377">
      <w:r xmlns:w="http://schemas.openxmlformats.org/wordprocessingml/2006/main">
        <w:t xml:space="preserve">2. Разумевање сигурности спасења кроз Духа</w:t>
      </w:r>
    </w:p>
    <w:p w14:paraId="6AB0A8D3" w14:textId="77777777" w:rsidR="000F7377" w:rsidRDefault="000F7377"/>
    <w:p w14:paraId="164993AD" w14:textId="77777777" w:rsidR="000F7377" w:rsidRDefault="000F7377">
      <w:r xmlns:w="http://schemas.openxmlformats.org/wordprocessingml/2006/main">
        <w:t xml:space="preserve">1. Римљанима 8:16-17 – Сам Дух сведочи са нашим духом да смо деца Божја.</w:t>
      </w:r>
    </w:p>
    <w:p w14:paraId="1FB31257" w14:textId="77777777" w:rsidR="000F7377" w:rsidRDefault="000F7377"/>
    <w:p w14:paraId="33D359D0" w14:textId="77777777" w:rsidR="000F7377" w:rsidRDefault="000F7377">
      <w:r xmlns:w="http://schemas.openxmlformats.org/wordprocessingml/2006/main">
        <w:t xml:space="preserve">2. Јеврејима 6:13-20 – Бог нам је дао непроменљиви залог свог обећања.</w:t>
      </w:r>
    </w:p>
    <w:p w14:paraId="4E2961F8" w14:textId="77777777" w:rsidR="000F7377" w:rsidRDefault="000F7377"/>
    <w:p w14:paraId="24A04608" w14:textId="77777777" w:rsidR="000F7377" w:rsidRDefault="000F7377">
      <w:r xmlns:w="http://schemas.openxmlformats.org/wordprocessingml/2006/main">
        <w:t xml:space="preserve">2. Коринћанима 1:23 Штавише, позивам Бога за запис својој души, да још нисам дошао у Коринт да вас поштедим.</w:t>
      </w:r>
    </w:p>
    <w:p w14:paraId="33AB59B4" w14:textId="77777777" w:rsidR="000F7377" w:rsidRDefault="000F7377"/>
    <w:p w14:paraId="4F9D1C17" w14:textId="77777777" w:rsidR="000F7377" w:rsidRDefault="000F7377">
      <w:r xmlns:w="http://schemas.openxmlformats.org/wordprocessingml/2006/main">
        <w:t xml:space="preserve">Павле још није посетио Коринт, иако је желео, да би их поштедео.</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Павлова безусловна љубав: учење безусловне љубави из Павловог примера.</w:t>
      </w:r>
    </w:p>
    <w:p w14:paraId="02035BE9" w14:textId="77777777" w:rsidR="000F7377" w:rsidRDefault="000F7377"/>
    <w:p w14:paraId="55E99A16" w14:textId="77777777" w:rsidR="000F7377" w:rsidRDefault="000F7377">
      <w:r xmlns:w="http://schemas.openxmlformats.org/wordprocessingml/2006/main">
        <w:t xml:space="preserve">2. Божја верност: Знајући да је Бог веран да испуни своја обећања.</w:t>
      </w:r>
    </w:p>
    <w:p w14:paraId="7DC930C8" w14:textId="77777777" w:rsidR="000F7377" w:rsidRDefault="000F7377"/>
    <w:p w14:paraId="2A6163FD" w14:textId="77777777" w:rsidR="000F7377" w:rsidRDefault="000F7377">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14:paraId="7545BA26" w14:textId="77777777" w:rsidR="000F7377" w:rsidRDefault="000F7377"/>
    <w:p w14:paraId="0F032A76" w14:textId="77777777" w:rsidR="000F7377" w:rsidRDefault="000F7377">
      <w:r xmlns:w="http://schemas.openxmlformats.org/wordprocessingml/2006/main">
        <w:t xml:space="preserve">2. Јован 13:35 – „По овоме ће сви знати да сте моји ученици ако волите једни друге.“</w:t>
      </w:r>
    </w:p>
    <w:p w14:paraId="07809EA7" w14:textId="77777777" w:rsidR="000F7377" w:rsidRDefault="000F7377"/>
    <w:p w14:paraId="6C531F78" w14:textId="77777777" w:rsidR="000F7377" w:rsidRDefault="000F7377">
      <w:r xmlns:w="http://schemas.openxmlformats.org/wordprocessingml/2006/main">
        <w:t xml:space="preserve">2. Коринћанима 1:24 Не зато што имамо власт над вашом вером, него смо помоћници ваше радости, јер вером стојите.</w:t>
      </w:r>
    </w:p>
    <w:p w14:paraId="4BEB1E47" w14:textId="77777777" w:rsidR="000F7377" w:rsidRDefault="000F7377"/>
    <w:p w14:paraId="15F561FD" w14:textId="77777777" w:rsidR="000F7377" w:rsidRDefault="000F7377">
      <w:r xmlns:w="http://schemas.openxmlformats.org/wordprocessingml/2006/main">
        <w:t xml:space="preserve">Павле наглашава да Коринћани треба да се ослањају на своју веру, а не на ауторитет цркве.</w:t>
      </w:r>
    </w:p>
    <w:p w14:paraId="01BCD25F" w14:textId="77777777" w:rsidR="000F7377" w:rsidRDefault="000F7377"/>
    <w:p w14:paraId="43DF477A" w14:textId="77777777" w:rsidR="000F7377" w:rsidRDefault="000F7377">
      <w:r xmlns:w="http://schemas.openxmlformats.org/wordprocessingml/2006/main">
        <w:t xml:space="preserve">1. Снага вере: како нам наша веровања дају снагу и радост</w:t>
      </w:r>
    </w:p>
    <w:p w14:paraId="67C5D94E" w14:textId="77777777" w:rsidR="000F7377" w:rsidRDefault="000F7377"/>
    <w:p w14:paraId="2C2E68D8" w14:textId="77777777" w:rsidR="000F7377" w:rsidRDefault="000F7377">
      <w:r xmlns:w="http://schemas.openxmlformats.org/wordprocessingml/2006/main">
        <w:t xml:space="preserve">2. Моћ заједнице: како нам подршка других може помоћи да се издржимо</w:t>
      </w:r>
    </w:p>
    <w:p w14:paraId="0B78E257" w14:textId="77777777" w:rsidR="000F7377" w:rsidRDefault="000F7377"/>
    <w:p w14:paraId="378FDC1A" w14:textId="77777777" w:rsidR="000F7377" w:rsidRDefault="000F7377">
      <w:r xmlns:w="http://schemas.openxmlformats.org/wordprocessingml/2006/main">
        <w:t xml:space="preserve">1. Јеврејима 11:1 – „А вера је сигурност онога чему се надамо, уверење ствари које се не виде“.</w:t>
      </w:r>
    </w:p>
    <w:p w14:paraId="24FBA9A3" w14:textId="77777777" w:rsidR="000F7377" w:rsidRDefault="000F7377"/>
    <w:p w14:paraId="65A7A409" w14:textId="77777777" w:rsidR="000F7377" w:rsidRDefault="000F7377">
      <w:r xmlns:w="http://schemas.openxmlformats.org/wordprocessingml/2006/main">
        <w:t xml:space="preserve">2. Ефешанима 2:19-22 – „Тако више нисте странци и странци, него сте суграђани светима и укућани Божији, сазидани на темељу апостола и пророка, а сам Христос Исус камен темељац, у коме цео здање, спојено, расте у свети храм у Господу. У њему се и ви Духом сазидате у пребивалиште Богу“.</w:t>
      </w:r>
    </w:p>
    <w:p w14:paraId="6B4CD498" w14:textId="77777777" w:rsidR="000F7377" w:rsidRDefault="000F7377"/>
    <w:p w14:paraId="41211A0B" w14:textId="77777777" w:rsidR="000F7377" w:rsidRDefault="000F7377">
      <w:r xmlns:w="http://schemas.openxmlformats.org/wordprocessingml/2006/main">
        <w:t xml:space="preserve">2. Коринћанима 2 је друго поглавље Друге Павлове посланице Коринћанима. У овом поглављу </w:t>
      </w:r>
      <w:r xmlns:w="http://schemas.openxmlformats.org/wordprocessingml/2006/main">
        <w:lastRenderedPageBreak xmlns:w="http://schemas.openxmlformats.org/wordprocessingml/2006/main"/>
      </w:r>
      <w:r xmlns:w="http://schemas.openxmlformats.org/wordprocessingml/2006/main">
        <w:t xml:space="preserve">Павле наставља своју преписку са коринтским верницима, бавећи се питањима која се односе на опраштање, помирење и службу.</w:t>
      </w:r>
    </w:p>
    <w:p w14:paraId="2DF0F3DC" w14:textId="77777777" w:rsidR="000F7377" w:rsidRDefault="000F7377"/>
    <w:p w14:paraId="0FC80CED" w14:textId="77777777" w:rsidR="000F7377" w:rsidRDefault="000F7377">
      <w:r xmlns:w="http://schemas.openxmlformats.org/wordprocessingml/2006/main">
        <w:t xml:space="preserve">1. пасус: Павле почиње разговором о претходној болној посети Коринту. Он објашњава да је написао писмо из велике невоље и тјескобе, не с намјером да изазове даљњу тугу, већ се надајући њиховом разумијевању и помирењу ( 2. Коринћанима 2:4-5 ). Он их подстиче да поново потврде своју љубав према покајнику који је изазвао тугу у заједници како га не би преплавили претераном тугом, већ да му опросте и утеше (2. Коринћанима 2:6-8).</w:t>
      </w:r>
    </w:p>
    <w:p w14:paraId="08A496F3" w14:textId="77777777" w:rsidR="000F7377" w:rsidRDefault="000F7377"/>
    <w:p w14:paraId="2D3F9A42" w14:textId="77777777" w:rsidR="000F7377" w:rsidRDefault="000F7377">
      <w:r xmlns:w="http://schemas.openxmlformats.org/wordprocessingml/2006/main">
        <w:t xml:space="preserve">2. пасус: Павле описује своје емоционално стање током посете Троади. Упркос отвореним вратима за службу тамо, он није могао да пронађе мир јер није нашао Тита, који је требало да донесе вести из Коринта (2. Коринћанима 2:12-13). Ипак, Павле захваљује Богу што га је увек водио у победоносној поворци кроз Христа и што је ширио мирис знања о Њему свуда где иду (2. Коринћанима 2:14-15).</w:t>
      </w:r>
    </w:p>
    <w:p w14:paraId="7C0D8F5E" w14:textId="77777777" w:rsidR="000F7377" w:rsidRDefault="000F7377"/>
    <w:p w14:paraId="2F420E99" w14:textId="77777777" w:rsidR="000F7377" w:rsidRDefault="000F7377">
      <w:r xmlns:w="http://schemas.openxmlformats.org/wordprocessingml/2006/main">
        <w:t xml:space="preserve">3. пасус: Поглавље се завршава размишљањима о искрености у служби. Павле тврди да он не продаје Божју реч ради профита нити да манипулише другима, већ говори искрено како му је Бог наложио. Он наглашава да њихова аутентичност долази од Бога и да су они служитељи новог савеза заснованог на Духу, а не на пуким писмима или легализму (2. Коринћанима 3:1-6). Он супротставља овај нови завет са старим датим преко Мојсија који је донео смрт, наглашавајући колико је славнија и животворнија служба праведности под новим савезом.</w:t>
      </w:r>
    </w:p>
    <w:p w14:paraId="1436CA64" w14:textId="77777777" w:rsidR="000F7377" w:rsidRDefault="000F7377"/>
    <w:p w14:paraId="14FF2AC2" w14:textId="77777777" w:rsidR="000F7377" w:rsidRDefault="000F7377">
      <w:r xmlns:w="http://schemas.openxmlformats.org/wordprocessingml/2006/main">
        <w:t xml:space="preserve">Укратко, друго поглавље Друге посланице Коринћанима говори о опраштању, помирењу, емоционалном немиру током службених путовања и искрености у служењу Божје речи. Павле тражи разумевање и помирење у вези са болном посетом Коринту, позивајући на опроштај и утеху за особу која се каје. Он изражава сопствену емоционалну невољу током свог боравка у Троади и важност проналажења мира кроз вести из Коринта. Павле наглашава искреност њихове службе, истичући њихову аутентичност као службеника новог савеза заснованог на Духу. Он то супротставља старим заветом и његовим легалистичким приступом, потврђујући супериорност и животворну природу службе под новим заветом. Ово поглавље наглашава праштање, аутентичност у служби и трансформативну моћ Божје милости у односима и служби.</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Коринћанима 2:1 Али ја сам себи одредио да нећу више доћи к вама у тешкоћи.</w:t>
      </w:r>
    </w:p>
    <w:p w14:paraId="74B3DFC0" w14:textId="77777777" w:rsidR="000F7377" w:rsidRDefault="000F7377"/>
    <w:p w14:paraId="339BC090" w14:textId="77777777" w:rsidR="000F7377" w:rsidRDefault="000F7377">
      <w:r xmlns:w="http://schemas.openxmlformats.org/wordprocessingml/2006/main">
        <w:t xml:space="preserve">Павле је одлучио да неће тешка срца доћи у Коринћане.</w:t>
      </w:r>
    </w:p>
    <w:p w14:paraId="793718DE" w14:textId="77777777" w:rsidR="000F7377" w:rsidRDefault="000F7377"/>
    <w:p w14:paraId="51C20491" w14:textId="77777777" w:rsidR="000F7377" w:rsidRDefault="000F7377">
      <w:r xmlns:w="http://schemas.openxmlformats.org/wordprocessingml/2006/main">
        <w:t xml:space="preserve">1. „Олакшавање терета: како се ослободити анксиозности и бриге“</w:t>
      </w:r>
    </w:p>
    <w:p w14:paraId="1B361BB3" w14:textId="77777777" w:rsidR="000F7377" w:rsidRDefault="000F7377"/>
    <w:p w14:paraId="05D16085" w14:textId="77777777" w:rsidR="000F7377" w:rsidRDefault="000F7377">
      <w:r xmlns:w="http://schemas.openxmlformats.org/wordprocessingml/2006/main">
        <w:t xml:space="preserve">2. „Срце радости: како живети са захвалношћу и уважавањем“</w:t>
      </w:r>
    </w:p>
    <w:p w14:paraId="4C709486" w14:textId="77777777" w:rsidR="000F7377" w:rsidRDefault="000F7377"/>
    <w:p w14:paraId="15FEBA17" w14:textId="77777777" w:rsidR="000F7377" w:rsidRDefault="000F7377">
      <w:r xmlns:w="http://schemas.openxmlformats.org/wordprocessingml/2006/main">
        <w:t xml:space="preserve">1. Римљанима 12:12 - Радовање у нади; пацијент у невољи; настављајући се тренутно у молитви;</w:t>
      </w:r>
    </w:p>
    <w:p w14:paraId="6835BCED" w14:textId="77777777" w:rsidR="000F7377" w:rsidRDefault="000F7377"/>
    <w:p w14:paraId="709DAF41" w14:textId="77777777" w:rsidR="000F7377" w:rsidRDefault="000F7377">
      <w:r xmlns:w="http://schemas.openxmlformats.org/wordprocessingml/2006/main">
        <w:t xml:space="preserve">2. Филипљанима 4:4-7 – Радујте се увек у Господу; и опет кажем: Радујте се. Нека ваша умереност буде позната свим људима. Господ је близу. Пазите ни за шта; али у свему молитвом и мољењем са захвалношћу нека се обзнане Богу ваше молбе. И мир Божији, који превазилази сваки разум, чуваће ваша срца и умове кроз Христа Исуса.</w:t>
      </w:r>
    </w:p>
    <w:p w14:paraId="6C5944AD" w14:textId="77777777" w:rsidR="000F7377" w:rsidRDefault="000F7377"/>
    <w:p w14:paraId="37AC88A0" w14:textId="77777777" w:rsidR="000F7377" w:rsidRDefault="000F7377">
      <w:r xmlns:w="http://schemas.openxmlformats.org/wordprocessingml/2006/main">
        <w:t xml:space="preserve">2. Коринћанима 2:2 Јер ако вас ја чиним жао, ко је онда онај који ме радује, него онај који је од мене жао?</w:t>
      </w:r>
    </w:p>
    <w:p w14:paraId="71022BA1" w14:textId="77777777" w:rsidR="000F7377" w:rsidRDefault="000F7377"/>
    <w:p w14:paraId="7B50A098" w14:textId="77777777" w:rsidR="000F7377" w:rsidRDefault="000F7377">
      <w:r xmlns:w="http://schemas.openxmlformats.org/wordprocessingml/2006/main">
        <w:t xml:space="preserve">Пол покушава да укаже на то да ако је он учинио неког другог несрећним, ко може да учини да се он осећа боље осим исте особе коју је он учинио да се осећа лоше?</w:t>
      </w:r>
    </w:p>
    <w:p w14:paraId="5F2DD0A4" w14:textId="77777777" w:rsidR="000F7377" w:rsidRDefault="000F7377"/>
    <w:p w14:paraId="7BAA134B" w14:textId="77777777" w:rsidR="000F7377" w:rsidRDefault="000F7377">
      <w:r xmlns:w="http://schemas.openxmlformats.org/wordprocessingml/2006/main">
        <w:t xml:space="preserve">1. Моћ помирења: Како превазићи штетне радње</w:t>
      </w:r>
    </w:p>
    <w:p w14:paraId="46B31DC8" w14:textId="77777777" w:rsidR="000F7377" w:rsidRDefault="000F7377"/>
    <w:p w14:paraId="608A4D1B" w14:textId="77777777" w:rsidR="000F7377" w:rsidRDefault="000F7377">
      <w:r xmlns:w="http://schemas.openxmlformats.org/wordprocessingml/2006/main">
        <w:t xml:space="preserve">2. Лепота праштања: како се извинити и пронаћи мир</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Ефесцима 4:32 – „Будите једни према другима благи, милосрдни, праштајући једни другима, као што је Бог у Христу опростио вама.“</w:t>
      </w:r>
    </w:p>
    <w:p w14:paraId="34CD1627" w14:textId="77777777" w:rsidR="000F7377" w:rsidRDefault="000F7377"/>
    <w:p w14:paraId="3AD79389" w14:textId="77777777" w:rsidR="000F7377" w:rsidRDefault="000F7377">
      <w:r xmlns:w="http://schemas.openxmlformats.org/wordprocessingml/2006/main">
        <w:t xml:space="preserve">2. Матеј 6:14-15 – „Јер ако другима опростите сагрешења њихова, опростиће и вама Отац ваш небески, а ако не опростите другима сагрешења њихова, ни Отац ваш неће опростити сагрешења ваша.</w:t>
      </w:r>
    </w:p>
    <w:p w14:paraId="7B43BF8A" w14:textId="77777777" w:rsidR="000F7377" w:rsidRDefault="000F7377"/>
    <w:p w14:paraId="711809FD" w14:textId="77777777" w:rsidR="000F7377" w:rsidRDefault="000F7377">
      <w:r xmlns:w="http://schemas.openxmlformats.org/wordprocessingml/2006/main">
        <w:t xml:space="preserve">2. Коринћанима 2:3 И ово сам вам писао да, када дођем, не бих имао тугу од оних којима треба да се радујем; уздајући се у све вас, да је моја радост радост свих вас.</w:t>
      </w:r>
    </w:p>
    <w:p w14:paraId="42442EAA" w14:textId="77777777" w:rsidR="000F7377" w:rsidRDefault="000F7377"/>
    <w:p w14:paraId="4CBEFE0F" w14:textId="77777777" w:rsidR="000F7377" w:rsidRDefault="000F7377">
      <w:r xmlns:w="http://schemas.openxmlformats.org/wordprocessingml/2006/main">
        <w:t xml:space="preserve">Павле је писао Коринћанима да им стави до знања да има поверења у њих и да је његова радост њихова радост.</w:t>
      </w:r>
    </w:p>
    <w:p w14:paraId="5625582B" w14:textId="77777777" w:rsidR="000F7377" w:rsidRDefault="000F7377"/>
    <w:p w14:paraId="71B457D7" w14:textId="77777777" w:rsidR="000F7377" w:rsidRDefault="000F7377">
      <w:r xmlns:w="http://schemas.openxmlformats.org/wordprocessingml/2006/main">
        <w:t xml:space="preserve">1. Прославите Божју радост у јединству</w:t>
      </w:r>
    </w:p>
    <w:p w14:paraId="2E9AB45D" w14:textId="77777777" w:rsidR="000F7377" w:rsidRDefault="000F7377"/>
    <w:p w14:paraId="000624F0" w14:textId="77777777" w:rsidR="000F7377" w:rsidRDefault="000F7377">
      <w:r xmlns:w="http://schemas.openxmlformats.org/wordprocessingml/2006/main">
        <w:t xml:space="preserve">2. Моћ поверења у друге</w:t>
      </w:r>
    </w:p>
    <w:p w14:paraId="06C3B3CD" w14:textId="77777777" w:rsidR="000F7377" w:rsidRDefault="000F7377"/>
    <w:p w14:paraId="1CD58430" w14:textId="77777777" w:rsidR="000F7377" w:rsidRDefault="000F7377">
      <w:r xmlns:w="http://schemas.openxmlformats.org/wordprocessingml/2006/main">
        <w:t xml:space="preserve">1. Филипљанима 2:2-4 – Употпуните моју радост тако што ћу бити истог ума, имати исту љубав, бити потпуно сложни и једнодушни.</w:t>
      </w:r>
    </w:p>
    <w:p w14:paraId="463CD5DC" w14:textId="77777777" w:rsidR="000F7377" w:rsidRDefault="000F7377"/>
    <w:p w14:paraId="26E537EF" w14:textId="77777777" w:rsidR="000F7377" w:rsidRDefault="000F7377">
      <w:r xmlns:w="http://schemas.openxmlformats.org/wordprocessingml/2006/main">
        <w:t xml:space="preserve">2. Римљанима 15:13 – Нека вас Бог наде испуни сваком радошћу и миром у веровању, да силом Духа Светога будете обилни надом.</w:t>
      </w:r>
    </w:p>
    <w:p w14:paraId="429F8B97" w14:textId="77777777" w:rsidR="000F7377" w:rsidRDefault="000F7377"/>
    <w:p w14:paraId="7DBAE96E" w14:textId="77777777" w:rsidR="000F7377" w:rsidRDefault="000F7377">
      <w:r xmlns:w="http://schemas.openxmlformats.org/wordprocessingml/2006/main">
        <w:t xml:space="preserve">2. Коринћанима 2:4 Јер од велике невоље и муке срца писах вам са много суза; не да бисте били ожалошћени, него да бисте упознали љубав коју ја у изобиљу гајим према вама.</w:t>
      </w:r>
    </w:p>
    <w:p w14:paraId="069A2F67" w14:textId="77777777" w:rsidR="000F7377" w:rsidRDefault="000F7377"/>
    <w:p w14:paraId="6419416E" w14:textId="77777777" w:rsidR="000F7377" w:rsidRDefault="000F7377">
      <w:r xmlns:w="http://schemas.openxmlformats.org/wordprocessingml/2006/main">
        <w:t xml:space="preserve">Павле је са много суза написао писмо Коринћанима, изражавајући своју дубоку љубав према њима.</w:t>
      </w:r>
    </w:p>
    <w:p w14:paraId="37F00FF3" w14:textId="77777777" w:rsidR="000F7377" w:rsidRDefault="000F7377"/>
    <w:p w14:paraId="0FA0A1D7" w14:textId="77777777" w:rsidR="000F7377" w:rsidRDefault="000F7377">
      <w:r xmlns:w="http://schemas.openxmlformats.org/wordprocessingml/2006/main">
        <w:t xml:space="preserve">1. Дубина Божје љубави – Павлове сузе умиља за Коринћанима</w:t>
      </w:r>
    </w:p>
    <w:p w14:paraId="206D704D" w14:textId="77777777" w:rsidR="000F7377" w:rsidRDefault="000F7377"/>
    <w:p w14:paraId="217A007B" w14:textId="77777777" w:rsidR="000F7377" w:rsidRDefault="000F7377">
      <w:r xmlns:w="http://schemas.openxmlformats.org/wordprocessingml/2006/main">
        <w:t xml:space="preserve">2. Утеха у невољи: Познавање обилне љубави Божије</w:t>
      </w:r>
    </w:p>
    <w:p w14:paraId="60714599" w14:textId="77777777" w:rsidR="000F7377" w:rsidRDefault="000F7377"/>
    <w:p w14:paraId="7487F364" w14:textId="77777777" w:rsidR="000F7377" w:rsidRDefault="000F7377">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1E914A5A" w14:textId="77777777" w:rsidR="000F7377" w:rsidRDefault="000F7377"/>
    <w:p w14:paraId="46DE1E76" w14:textId="77777777" w:rsidR="000F7377" w:rsidRDefault="000F7377">
      <w:r xmlns:w="http://schemas.openxmlformats.org/wordprocessingml/2006/main">
        <w:t xml:space="preserve">2. Јован 3:16 – Јер Бог је толико заволео свет да је дао Сина свог Јединородног, да ниједан који верује у њега не погине, него да има живот вечни.</w:t>
      </w:r>
    </w:p>
    <w:p w14:paraId="52435E72" w14:textId="77777777" w:rsidR="000F7377" w:rsidRDefault="000F7377"/>
    <w:p w14:paraId="7D8B237C" w14:textId="77777777" w:rsidR="000F7377" w:rsidRDefault="000F7377">
      <w:r xmlns:w="http://schemas.openxmlformats.org/wordprocessingml/2006/main">
        <w:t xml:space="preserve">2. Коринћанима 2:5 Али ако је ко нанео жалост, није ме ожалостио, него делимично, да вам свима не наплатим превише.</w:t>
      </w:r>
    </w:p>
    <w:p w14:paraId="5DDD57B6" w14:textId="77777777" w:rsidR="000F7377" w:rsidRDefault="000F7377"/>
    <w:p w14:paraId="0F7AD123" w14:textId="77777777" w:rsidR="000F7377" w:rsidRDefault="000F7377">
      <w:r xmlns:w="http://schemas.openxmlformats.org/wordprocessingml/2006/main">
        <w:t xml:space="preserve">Павле саветује Коринћане да се не оптерећују тугом коју је неко проузроковао, јер је он само делимично ожалошћен.</w:t>
      </w:r>
    </w:p>
    <w:p w14:paraId="75B5F464" w14:textId="77777777" w:rsidR="000F7377" w:rsidRDefault="000F7377"/>
    <w:p w14:paraId="606DA7DF" w14:textId="77777777" w:rsidR="000F7377" w:rsidRDefault="000F7377">
      <w:r xmlns:w="http://schemas.openxmlformats.org/wordprocessingml/2006/main">
        <w:t xml:space="preserve">1. Туга: Како наставити даље - Научити да прихватимо бол туге и наставимо даље са својим животима.</w:t>
      </w:r>
    </w:p>
    <w:p w14:paraId="69CE067A" w14:textId="77777777" w:rsidR="000F7377" w:rsidRDefault="000F7377"/>
    <w:p w14:paraId="1FDB68D0" w14:textId="77777777" w:rsidR="000F7377" w:rsidRDefault="000F7377">
      <w:r xmlns:w="http://schemas.openxmlformats.org/wordprocessingml/2006/main">
        <w:t xml:space="preserve">2. Опраштање: пут до исцељења – Зашто је опроштај неопходан за емоционално исцељење.</w:t>
      </w:r>
    </w:p>
    <w:p w14:paraId="3F50BC05" w14:textId="77777777" w:rsidR="000F7377" w:rsidRDefault="000F7377"/>
    <w:p w14:paraId="1749D819" w14:textId="77777777" w:rsidR="000F7377" w:rsidRDefault="000F7377">
      <w:r xmlns:w="http://schemas.openxmlformats.org/wordprocessingml/2006/main">
        <w:t xml:space="preserve">1. Јаковљева 5:16 – „Стога, признајте своје грехе једни другима и молите се једни за друге, да оздравите. Молитва праведника има велику моћ јер делује.“</w:t>
      </w:r>
    </w:p>
    <w:p w14:paraId="06F3E71D" w14:textId="77777777" w:rsidR="000F7377" w:rsidRDefault="000F7377"/>
    <w:p w14:paraId="55F60792" w14:textId="77777777" w:rsidR="000F7377" w:rsidRDefault="000F7377">
      <w:r xmlns:w="http://schemas.openxmlformats.org/wordprocessingml/2006/main">
        <w:t xml:space="preserve">2. Римљанима 12:19 – „Љубљени, никада се не осветите, него препустите то гневу Божијем, јер је написано: </w:t>
      </w:r>
      <w:r xmlns:w="http://schemas.openxmlformats.org/wordprocessingml/2006/main">
        <w:rPr>
          <w:rFonts w:ascii="맑은 고딕 Semilight" w:hAnsi="맑은 고딕 Semilight"/>
        </w:rPr>
        <w:t xml:space="preserve">쏺 </w:t>
      </w:r>
      <w:r xmlns:w="http://schemas.openxmlformats.org/wordprocessingml/2006/main">
        <w:t xml:space="preserve">заручење је моје, ја ћу узвратити, говори Господ.??</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Коринћанима 2:6 Таквом човеку је довољна ова казна, коју су многи нанели.</w:t>
      </w:r>
    </w:p>
    <w:p w14:paraId="414FA378" w14:textId="77777777" w:rsidR="000F7377" w:rsidRDefault="000F7377"/>
    <w:p w14:paraId="273F19C6" w14:textId="77777777" w:rsidR="000F7377" w:rsidRDefault="000F7377">
      <w:r xmlns:w="http://schemas.openxmlformats.org/wordprocessingml/2006/main">
        <w:t xml:space="preserve">Павле каже да казна изречена некој особи треба да буде довољна и да би требало да се са њом сложе многи људи.</w:t>
      </w:r>
    </w:p>
    <w:p w14:paraId="3ACC78FA" w14:textId="77777777" w:rsidR="000F7377" w:rsidRDefault="000F7377"/>
    <w:p w14:paraId="5149E390" w14:textId="77777777" w:rsidR="000F7377" w:rsidRDefault="000F7377">
      <w:r xmlns:w="http://schemas.openxmlformats.org/wordprocessingml/2006/main">
        <w:t xml:space="preserve">1. Божја правда је увек праведна и праведна.</w:t>
      </w:r>
    </w:p>
    <w:p w14:paraId="1AABF5DD" w14:textId="77777777" w:rsidR="000F7377" w:rsidRDefault="000F7377"/>
    <w:p w14:paraId="5203DE00" w14:textId="77777777" w:rsidR="000F7377" w:rsidRDefault="000F7377">
      <w:r xmlns:w="http://schemas.openxmlformats.org/wordprocessingml/2006/main">
        <w:t xml:space="preserve">2. У кажњавању људи увек треба тражити колективни уговор.</w:t>
      </w:r>
    </w:p>
    <w:p w14:paraId="7968811C" w14:textId="77777777" w:rsidR="000F7377" w:rsidRDefault="000F7377"/>
    <w:p w14:paraId="392E0A94" w14:textId="77777777" w:rsidR="000F7377" w:rsidRDefault="000F7377">
      <w:r xmlns:w="http://schemas.openxmlformats.org/wordprocessingml/2006/main">
        <w:t xml:space="preserve">1. Римљанима 12:19 – „Љубљени, никада се не осветите, него препустите то гневу Божијем, јер је писано: </w:t>
      </w:r>
      <w:r xmlns:w="http://schemas.openxmlformats.org/wordprocessingml/2006/main">
        <w:rPr>
          <w:rFonts w:ascii="맑은 고딕 Semilight" w:hAnsi="맑은 고딕 Semilight"/>
        </w:rPr>
        <w:t xml:space="preserve">쏺 </w:t>
      </w:r>
      <w:r xmlns:w="http://schemas.openxmlformats.org/wordprocessingml/2006/main">
        <w:t xml:space="preserve">заручење је моје, ја ћу узвратити, говори Господ.??</w:t>
      </w:r>
    </w:p>
    <w:p w14:paraId="3658AFE6" w14:textId="77777777" w:rsidR="000F7377" w:rsidRDefault="000F7377"/>
    <w:p w14:paraId="0360E61F" w14:textId="77777777" w:rsidR="000F7377" w:rsidRDefault="000F7377">
      <w:r xmlns:w="http://schemas.openxmlformats.org/wordprocessingml/2006/main">
        <w:t xml:space="preserve">2. Пословице 19:11 – „Добар разум чини човека спорим на гнев, и његова је слава да превиди увреду.“</w:t>
      </w:r>
    </w:p>
    <w:p w14:paraId="3768E564" w14:textId="77777777" w:rsidR="000F7377" w:rsidRDefault="000F7377"/>
    <w:p w14:paraId="4E34F4A9" w14:textId="77777777" w:rsidR="000F7377" w:rsidRDefault="000F7377">
      <w:r xmlns:w="http://schemas.openxmlformats.org/wordprocessingml/2006/main">
        <w:t xml:space="preserve">2. Коринћанима 2:7 Па, напротив, радије треба да му опростите и да га утешите, да таквог не би прогутала превелика туга.</w:t>
      </w:r>
    </w:p>
    <w:p w14:paraId="609ACE3C" w14:textId="77777777" w:rsidR="000F7377" w:rsidRDefault="000F7377"/>
    <w:p w14:paraId="2DE6C1A5" w14:textId="77777777" w:rsidR="000F7377" w:rsidRDefault="000F7377">
      <w:r xmlns:w="http://schemas.openxmlformats.org/wordprocessingml/2006/main">
        <w:t xml:space="preserve">Хришћани треба да опросте и теше онима који су згрешили, јер вишак туге може бити штетан.</w:t>
      </w:r>
    </w:p>
    <w:p w14:paraId="089F955C" w14:textId="77777777" w:rsidR="000F7377" w:rsidRDefault="000F7377"/>
    <w:p w14:paraId="6D31A9A9" w14:textId="77777777" w:rsidR="000F7377" w:rsidRDefault="000F7377">
      <w:r xmlns:w="http://schemas.openxmlformats.org/wordprocessingml/2006/main">
        <w:t xml:space="preserve">1. Моћ праштања – Важност показивања милости и милости у нашим животима.</w:t>
      </w:r>
    </w:p>
    <w:p w14:paraId="25469DED" w14:textId="77777777" w:rsidR="000F7377" w:rsidRDefault="000F7377"/>
    <w:p w14:paraId="2125455F" w14:textId="77777777" w:rsidR="000F7377" w:rsidRDefault="000F7377">
      <w:r xmlns:w="http://schemas.openxmlformats.org/wordprocessingml/2006/main">
        <w:t xml:space="preserve">2. Утеха у временима суђења – Како пружити утеху у временима потешкоћа.</w:t>
      </w:r>
    </w:p>
    <w:p w14:paraId="2DE310CC" w14:textId="77777777" w:rsidR="000F7377" w:rsidRDefault="000F7377"/>
    <w:p w14:paraId="7B08404A" w14:textId="77777777" w:rsidR="000F7377" w:rsidRDefault="000F7377">
      <w:r xmlns:w="http://schemas.openxmlformats.org/wordprocessingml/2006/main">
        <w:t xml:space="preserve">1. Лука 6:37 „Не судите, и неће вам се судити; не осуђујте, и нећете бити осуђени; опростите, и биће вам опроштено.“</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Римљанима 12:15 „Радујте се са онима који се радују и плачите са онима који плачу.“</w:t>
      </w:r>
    </w:p>
    <w:p w14:paraId="38BF6B1C" w14:textId="77777777" w:rsidR="000F7377" w:rsidRDefault="000F7377"/>
    <w:p w14:paraId="227CD0A3" w14:textId="77777777" w:rsidR="000F7377" w:rsidRDefault="000F7377">
      <w:r xmlns:w="http://schemas.openxmlformats.org/wordprocessingml/2006/main">
        <w:t xml:space="preserve">2. Коринћанима 2:8 Зато вас молим да потврдите своју љубав према њему.</w:t>
      </w:r>
    </w:p>
    <w:p w14:paraId="295CD149" w14:textId="77777777" w:rsidR="000F7377" w:rsidRDefault="000F7377"/>
    <w:p w14:paraId="68D5AFB7" w14:textId="77777777" w:rsidR="000F7377" w:rsidRDefault="000F7377">
      <w:r xmlns:w="http://schemas.openxmlformats.org/wordprocessingml/2006/main">
        <w:t xml:space="preserve">Павле моли Коринћане да покажу своју љубав према њему.</w:t>
      </w:r>
    </w:p>
    <w:p w14:paraId="68C2E348" w14:textId="77777777" w:rsidR="000F7377" w:rsidRDefault="000F7377"/>
    <w:p w14:paraId="17963F43" w14:textId="77777777" w:rsidR="000F7377" w:rsidRDefault="000F7377">
      <w:r xmlns:w="http://schemas.openxmlformats.org/wordprocessingml/2006/main">
        <w:t xml:space="preserve">1. Љубав није осећање, већ дело – 2. Коринћанима 2:8</w:t>
      </w:r>
    </w:p>
    <w:p w14:paraId="7A05BBB6" w14:textId="77777777" w:rsidR="000F7377" w:rsidRDefault="000F7377"/>
    <w:p w14:paraId="48FF352B" w14:textId="77777777" w:rsidR="000F7377" w:rsidRDefault="000F7377">
      <w:r xmlns:w="http://schemas.openxmlformats.org/wordprocessingml/2006/main">
        <w:t xml:space="preserve">2. Моћ показивања љубави – 2. Коринћанима 2:8</w:t>
      </w:r>
    </w:p>
    <w:p w14:paraId="01A79CCC" w14:textId="77777777" w:rsidR="000F7377" w:rsidRDefault="000F7377"/>
    <w:p w14:paraId="16370059" w14:textId="77777777" w:rsidR="000F7377" w:rsidRDefault="000F7377">
      <w:r xmlns:w="http://schemas.openxmlformats.org/wordprocessingml/2006/main">
        <w:t xml:space="preserve">1. 1. Јованова 3:18 – „Децо, не љубимо речју, ни језиком, него делом и истином“.</w:t>
      </w:r>
    </w:p>
    <w:p w14:paraId="57151FB0" w14:textId="77777777" w:rsidR="000F7377" w:rsidRDefault="000F7377"/>
    <w:p w14:paraId="606D819C" w14:textId="77777777" w:rsidR="000F7377" w:rsidRDefault="000F7377">
      <w:r xmlns:w="http://schemas.openxmlformats.org/wordprocessingml/2006/main">
        <w:t xml:space="preserve">2. Римљанима 12:9-10 – „Љубав нека буде без прикривања. Мрзи се онога што је зло, држи се онога што је добро. Будите љубазни једни према другима братском љубављу, у части, преферирајући једни друге.”</w:t>
      </w:r>
    </w:p>
    <w:p w14:paraId="64121795" w14:textId="77777777" w:rsidR="000F7377" w:rsidRDefault="000F7377"/>
    <w:p w14:paraId="251FAE22" w14:textId="77777777" w:rsidR="000F7377" w:rsidRDefault="000F7377">
      <w:r xmlns:w="http://schemas.openxmlformats.org/wordprocessingml/2006/main">
        <w:t xml:space="preserve">2. Коринћанима 2:9 Јер и у ту сврху писах да знам ваш доказ да ли сте у свему послушни.</w:t>
      </w:r>
    </w:p>
    <w:p w14:paraId="4B68239F" w14:textId="77777777" w:rsidR="000F7377" w:rsidRDefault="000F7377"/>
    <w:p w14:paraId="752B595C" w14:textId="77777777" w:rsidR="000F7377" w:rsidRDefault="000F7377">
      <w:r xmlns:w="http://schemas.openxmlformats.org/wordprocessingml/2006/main">
        <w:t xml:space="preserve">Павле је писао Коринћанима да испита њихову послушност и да их докаже.</w:t>
      </w:r>
    </w:p>
    <w:p w14:paraId="1B100D05" w14:textId="77777777" w:rsidR="000F7377" w:rsidRDefault="000F7377"/>
    <w:p w14:paraId="51D03030" w14:textId="77777777" w:rsidR="000F7377" w:rsidRDefault="000F7377">
      <w:r xmlns:w="http://schemas.openxmlformats.org/wordprocessingml/2006/main">
        <w:t xml:space="preserve">1. Доказ послушности – како показујемо своју веру</w:t>
      </w:r>
    </w:p>
    <w:p w14:paraId="3AD58432" w14:textId="77777777" w:rsidR="000F7377" w:rsidRDefault="000F7377"/>
    <w:p w14:paraId="2C3D3514" w14:textId="77777777" w:rsidR="000F7377" w:rsidRDefault="000F7377">
      <w:r xmlns:w="http://schemas.openxmlformats.org/wordprocessingml/2006/main">
        <w:t xml:space="preserve">2. Тест учеништва – Живети по Божјим стандардима</w:t>
      </w:r>
    </w:p>
    <w:p w14:paraId="4329FB9C" w14:textId="77777777" w:rsidR="000F7377" w:rsidRDefault="000F7377"/>
    <w:p w14:paraId="3CA6641E" w14:textId="77777777" w:rsidR="000F7377" w:rsidRDefault="000F7377">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Јаковљева 1:22-25 –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14:paraId="355E148F" w14:textId="77777777" w:rsidR="000F7377" w:rsidRDefault="000F7377"/>
    <w:p w14:paraId="75479514" w14:textId="77777777" w:rsidR="000F7377" w:rsidRDefault="000F7377">
      <w:r xmlns:w="http://schemas.openxmlformats.org/wordprocessingml/2006/main">
        <w:t xml:space="preserve">2. Коринћанима 2:10 Коме ви опростите, опраштам и ја; јер ако сам што опростио, коме сам опростио, због вас сам то опростио у Христу;</w:t>
      </w:r>
    </w:p>
    <w:p w14:paraId="562F0604" w14:textId="77777777" w:rsidR="000F7377" w:rsidRDefault="000F7377"/>
    <w:p w14:paraId="6506BB11" w14:textId="77777777" w:rsidR="000F7377" w:rsidRDefault="000F7377">
      <w:r xmlns:w="http://schemas.openxmlformats.org/wordprocessingml/2006/main">
        <w:t xml:space="preserve">Павле учи Коринћане да треба да опраштају другима, као што је Исус опростио њима.</w:t>
      </w:r>
    </w:p>
    <w:p w14:paraId="4E435F6E" w14:textId="77777777" w:rsidR="000F7377" w:rsidRDefault="000F7377"/>
    <w:p w14:paraId="09B0DA27" w14:textId="77777777" w:rsidR="000F7377" w:rsidRDefault="000F7377">
      <w:r xmlns:w="http://schemas.openxmlformats.org/wordprocessingml/2006/main">
        <w:t xml:space="preserve">1. Моћ праштања: учење примања и давања милости</w:t>
      </w:r>
    </w:p>
    <w:p w14:paraId="60ADBFD1" w14:textId="77777777" w:rsidR="000F7377" w:rsidRDefault="000F7377"/>
    <w:p w14:paraId="04A490DE" w14:textId="77777777" w:rsidR="000F7377" w:rsidRDefault="000F7377">
      <w:r xmlns:w="http://schemas.openxmlformats.org/wordprocessingml/2006/main">
        <w:t xml:space="preserve">2. Како Исус моделира опроштење: Следећи његов пример</w:t>
      </w:r>
    </w:p>
    <w:p w14:paraId="38564341" w14:textId="77777777" w:rsidR="000F7377" w:rsidRDefault="000F7377"/>
    <w:p w14:paraId="605EEDB4" w14:textId="77777777" w:rsidR="000F7377" w:rsidRDefault="000F7377">
      <w:r xmlns:w="http://schemas.openxmlformats.org/wordprocessingml/2006/main">
        <w:t xml:space="preserve">1. Колошанима 3:13 – „Стрпите једни друге и праштајте једни другима ако неко од вас има замерку на некога. Опраштајте као што је Господ опростио вама.“</w:t>
      </w:r>
    </w:p>
    <w:p w14:paraId="34D1EB1B" w14:textId="77777777" w:rsidR="000F7377" w:rsidRDefault="000F7377"/>
    <w:p w14:paraId="7435470B" w14:textId="77777777" w:rsidR="000F7377" w:rsidRDefault="000F7377">
      <w:r xmlns:w="http://schemas.openxmlformats.org/wordprocessingml/2006/main">
        <w:t xml:space="preserve">2. Матеј 6:14-15 – „Јер ако опростите другим људима када згреше против вас, опростиће и вама Отац ваш небески.</w:t>
      </w:r>
    </w:p>
    <w:p w14:paraId="3AF361D7" w14:textId="77777777" w:rsidR="000F7377" w:rsidRDefault="000F7377"/>
    <w:p w14:paraId="25FD3DDD" w14:textId="77777777" w:rsidR="000F7377" w:rsidRDefault="000F7377">
      <w:r xmlns:w="http://schemas.openxmlformats.org/wordprocessingml/2006/main">
        <w:t xml:space="preserve">2. Коринћанима 2:11 Да нас Сатана не би извукао у корист, јер ми нисмо у незнању о његовим намерама.</w:t>
      </w:r>
    </w:p>
    <w:p w14:paraId="7F3B0912" w14:textId="77777777" w:rsidR="000F7377" w:rsidRDefault="000F7377"/>
    <w:p w14:paraId="16D7E3D0" w14:textId="77777777" w:rsidR="000F7377" w:rsidRDefault="000F7377">
      <w:r xmlns:w="http://schemas.openxmlformats.org/wordprocessingml/2006/main">
        <w:t xml:space="preserve">Павле упозорава на Сатанине планове, подсећајући вернике да нису у незнању о његовој тактици.</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„Кључна је свест: разумевање сотониних планова“</w:t>
      </w:r>
    </w:p>
    <w:p w14:paraId="1C869645" w14:textId="77777777" w:rsidR="000F7377" w:rsidRDefault="000F7377"/>
    <w:p w14:paraId="723F8ADD" w14:textId="77777777" w:rsidR="000F7377" w:rsidRDefault="000F7377">
      <w:r xmlns:w="http://schemas.openxmlformats.org/wordprocessingml/2006/main">
        <w:t xml:space="preserve">2. „Буди марљив: бити корак испред непријатеља“</w:t>
      </w:r>
    </w:p>
    <w:p w14:paraId="0ABF2A2A" w14:textId="77777777" w:rsidR="000F7377" w:rsidRDefault="000F7377"/>
    <w:p w14:paraId="62C133B2" w14:textId="77777777" w:rsidR="000F7377" w:rsidRDefault="000F7377">
      <w:r xmlns:w="http://schemas.openxmlformats.org/wordprocessingml/2006/main">
        <w:t xml:space="preserve">1. Ефесцима 6:11 – „Обуците се у сву опрему Божију, да бисте могли да се одупрете лукавствима ђаволским.“</w:t>
      </w:r>
    </w:p>
    <w:p w14:paraId="28E91479" w14:textId="77777777" w:rsidR="000F7377" w:rsidRDefault="000F7377"/>
    <w:p w14:paraId="10C33383" w14:textId="77777777" w:rsidR="000F7377" w:rsidRDefault="000F7377">
      <w:r xmlns:w="http://schemas.openxmlformats.org/wordprocessingml/2006/main">
        <w:t xml:space="preserve">2. 1. Петрова 5:8 – „Будите трезни, пазите, јер ваш противник ђаво, као лав ричући, хода около тражећи кога да прождере.“</w:t>
      </w:r>
    </w:p>
    <w:p w14:paraId="2B9BDBFE" w14:textId="77777777" w:rsidR="000F7377" w:rsidRDefault="000F7377"/>
    <w:p w14:paraId="155369FB" w14:textId="77777777" w:rsidR="000F7377" w:rsidRDefault="000F7377">
      <w:r xmlns:w="http://schemas.openxmlformats.org/wordprocessingml/2006/main">
        <w:t xml:space="preserve">2. Коринћанима 2:12 Штавише, када сам дошао у Троаду да проповедам Христово јеванђеље, и отворила су ми се врата Господња,</w:t>
      </w:r>
    </w:p>
    <w:p w14:paraId="3C157955" w14:textId="77777777" w:rsidR="000F7377" w:rsidRDefault="000F7377"/>
    <w:p w14:paraId="1EDC7FBB" w14:textId="77777777" w:rsidR="000F7377" w:rsidRDefault="000F7377">
      <w:r xmlns:w="http://schemas.openxmlformats.org/wordprocessingml/2006/main">
        <w:t xml:space="preserve">Павлу је Господ дао прилику да проповеда јеванђеље Христово у Троади.</w:t>
      </w:r>
    </w:p>
    <w:p w14:paraId="0C1CF836" w14:textId="77777777" w:rsidR="000F7377" w:rsidRDefault="000F7377"/>
    <w:p w14:paraId="4E6AE9D6" w14:textId="77777777" w:rsidR="000F7377" w:rsidRDefault="000F7377">
      <w:r xmlns:w="http://schemas.openxmlformats.org/wordprocessingml/2006/main">
        <w:t xml:space="preserve">1. Божја отворена врата: препознавање и коришћење могућности за службу</w:t>
      </w:r>
    </w:p>
    <w:p w14:paraId="769995C0" w14:textId="77777777" w:rsidR="000F7377" w:rsidRDefault="000F7377"/>
    <w:p w14:paraId="7D12CCE0" w14:textId="77777777" w:rsidR="000F7377" w:rsidRDefault="000F7377">
      <w:r xmlns:w="http://schemas.openxmlformats.org/wordprocessingml/2006/main">
        <w:t xml:space="preserve">2. Проповедање Јеванђеља: божански позив на акцију</w:t>
      </w:r>
    </w:p>
    <w:p w14:paraId="554A9D64" w14:textId="77777777" w:rsidR="000F7377" w:rsidRDefault="000F7377"/>
    <w:p w14:paraId="2A84F473" w14:textId="77777777" w:rsidR="000F7377" w:rsidRDefault="000F7377">
      <w:r xmlns:w="http://schemas.openxmlformats.org/wordprocessingml/2006/main">
        <w:t xml:space="preserve">1. Исаија 45:2 „Ићи ћу пред тобом и исправићу кривина, разбићу месингане капије, и исцепаћу гвоздене шипке.“</w:t>
      </w:r>
    </w:p>
    <w:p w14:paraId="49A2A190" w14:textId="77777777" w:rsidR="000F7377" w:rsidRDefault="000F7377"/>
    <w:p w14:paraId="7F1CFD95" w14:textId="77777777" w:rsidR="000F7377" w:rsidRDefault="000F7377">
      <w:r xmlns:w="http://schemas.openxmlformats.org/wordprocessingml/2006/main">
        <w:t xml:space="preserve">2. Јеврејима 13:20-21 „Сада нека вас Бог мира, који крвљу вечнога завета врати из мртвих Господа нашега Исуса, тог великог Пастира оваца, опреми свим добрим за вршење воље његове, и нека учини у нама оно што је њему угодно кроз Исуса Христа, коме је слава у векове векова. Амин“.</w:t>
      </w:r>
    </w:p>
    <w:p w14:paraId="16392907" w14:textId="77777777" w:rsidR="000F7377" w:rsidRDefault="000F7377"/>
    <w:p w14:paraId="29E7BA9A" w14:textId="77777777" w:rsidR="000F7377" w:rsidRDefault="000F7377">
      <w:r xmlns:w="http://schemas.openxmlformats.org/wordprocessingml/2006/main">
        <w:t xml:space="preserve">2. Коринћанима 2:13 Нисам имао мир у духу, јер нисам нашао Тита, брата свога, него сам </w:t>
      </w:r>
      <w:r xmlns:w="http://schemas.openxmlformats.org/wordprocessingml/2006/main">
        <w:lastRenderedPageBreak xmlns:w="http://schemas.openxmlformats.org/wordprocessingml/2006/main"/>
      </w:r>
      <w:r xmlns:w="http://schemas.openxmlformats.org/wordprocessingml/2006/main">
        <w:t xml:space="preserve">се опростио одатле у Македонију.</w:t>
      </w:r>
    </w:p>
    <w:p w14:paraId="39EE5D3E" w14:textId="77777777" w:rsidR="000F7377" w:rsidRDefault="000F7377"/>
    <w:p w14:paraId="087BEF50" w14:textId="77777777" w:rsidR="000F7377" w:rsidRDefault="000F7377">
      <w:r xmlns:w="http://schemas.openxmlformats.org/wordprocessingml/2006/main">
        <w:t xml:space="preserve">Павле је доживео немир у свом духу када Тит није био са њим, па је отпутовао из Коринта у Македонију.</w:t>
      </w:r>
    </w:p>
    <w:p w14:paraId="15989719" w14:textId="77777777" w:rsidR="000F7377" w:rsidRDefault="000F7377"/>
    <w:p w14:paraId="19E9550E" w14:textId="77777777" w:rsidR="000F7377" w:rsidRDefault="000F7377">
      <w:r xmlns:w="http://schemas.openxmlformats.org/wordprocessingml/2006/main">
        <w:t xml:space="preserve">1. Моћ дружења: како пријатељство може донети мир и удобност</w:t>
      </w:r>
    </w:p>
    <w:p w14:paraId="2770ABB1" w14:textId="77777777" w:rsidR="000F7377" w:rsidRDefault="000F7377"/>
    <w:p w14:paraId="28776238" w14:textId="77777777" w:rsidR="000F7377" w:rsidRDefault="000F7377">
      <w:r xmlns:w="http://schemas.openxmlformats.org/wordprocessingml/2006/main">
        <w:t xml:space="preserve">2. Превазилажење обесхрабрења: Научите да пронађете снагу и наду у тешким временима</w:t>
      </w:r>
    </w:p>
    <w:p w14:paraId="06FFCBAC" w14:textId="77777777" w:rsidR="000F7377" w:rsidRDefault="000F7377"/>
    <w:p w14:paraId="1E354A59" w14:textId="77777777" w:rsidR="000F7377" w:rsidRDefault="000F7377">
      <w:r xmlns:w="http://schemas.openxmlformats.org/wordprocessingml/2006/main">
        <w:t xml:space="preserve">1. Римљанима 15:5-6 – Нека вам Бог издржљивости и охрабрења подари да живите у таквој хармонији једни са другима, у складу са Христом Исусом, да заједно у један глас славите Бога и Оца Господа нашег Исуса Христа .</w:t>
      </w:r>
    </w:p>
    <w:p w14:paraId="7D71E908" w14:textId="77777777" w:rsidR="000F7377" w:rsidRDefault="000F7377"/>
    <w:p w14:paraId="1605DAA9" w14:textId="77777777" w:rsidR="000F7377" w:rsidRDefault="000F7377">
      <w:r xmlns:w="http://schemas.openxmlformats.org/wordprocessingml/2006/main">
        <w:t xml:space="preserve">2. Пословице 17:17 – Пријатељ воли у свако доба, а брат се рађа за време невоље.</w:t>
      </w:r>
    </w:p>
    <w:p w14:paraId="79A23785" w14:textId="77777777" w:rsidR="000F7377" w:rsidRDefault="000F7377"/>
    <w:p w14:paraId="5F38D703" w14:textId="77777777" w:rsidR="000F7377" w:rsidRDefault="000F7377">
      <w:r xmlns:w="http://schemas.openxmlformats.org/wordprocessingml/2006/main">
        <w:t xml:space="preserve">2. Коринћанима 2:14 Сада хвала Богу, који нас увек чини да тријумфујемо у Христу, и на сваком месту показује мирис знања свога преко нас.</w:t>
      </w:r>
    </w:p>
    <w:p w14:paraId="229D64EF" w14:textId="77777777" w:rsidR="000F7377" w:rsidRDefault="000F7377"/>
    <w:p w14:paraId="0B35EC4F" w14:textId="77777777" w:rsidR="000F7377" w:rsidRDefault="000F7377">
      <w:r xmlns:w="http://schemas.openxmlformats.org/wordprocessingml/2006/main">
        <w:t xml:space="preserve">Бог нас наводи да тријумфујемо у Христу и свуда обзнањује Његово знање кроз нас.</w:t>
      </w:r>
    </w:p>
    <w:p w14:paraId="2EB7511E" w14:textId="77777777" w:rsidR="000F7377" w:rsidRDefault="000F7377"/>
    <w:p w14:paraId="49AFAB23" w14:textId="77777777" w:rsidR="000F7377" w:rsidRDefault="000F7377">
      <w:r xmlns:w="http://schemas.openxmlformats.org/wordprocessingml/2006/main">
        <w:t xml:space="preserve">1. Божја сила: како нам Он омогућава да тријумфујемо и објављујемо његово знање</w:t>
      </w:r>
    </w:p>
    <w:p w14:paraId="7345433D" w14:textId="77777777" w:rsidR="000F7377" w:rsidRDefault="000F7377"/>
    <w:p w14:paraId="43318015" w14:textId="77777777" w:rsidR="000F7377" w:rsidRDefault="000F7377">
      <w:r xmlns:w="http://schemas.openxmlformats.org/wordprocessingml/2006/main">
        <w:t xml:space="preserve">2. Доживите Божји тријумф: како нас чини сведоцима свог знања</w:t>
      </w:r>
    </w:p>
    <w:p w14:paraId="5D0B8875" w14:textId="77777777" w:rsidR="000F7377" w:rsidRDefault="000F7377"/>
    <w:p w14:paraId="1E7EE0C0" w14:textId="77777777" w:rsidR="000F7377" w:rsidRDefault="000F7377">
      <w:r xmlns:w="http://schemas.openxmlformats.org/wordprocessingml/2006/main">
        <w:t xml:space="preserve">1. Римљанима 8:37 – „Не, у свему томе ми смо више од победника кроз Онога који нас је волео.“</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Ефешанима 6:10-13 – „Напокон, браћо моја, будите јаки у Господу и у сили силе његове. Обуците се у сву опрему Божију, да бисте могли да се одупрете лукавствима ђаволским. Јер не боримо се против крви и меса, него против поглаварства, против власти, против владара таме овога света, против духовне злоће на висинама. Зато узмите к себи све оружје Божије, да бисте могли издржати у дан зли, и све учинити, стајати“.</w:t>
      </w:r>
    </w:p>
    <w:p w14:paraId="3D659BF2" w14:textId="77777777" w:rsidR="000F7377" w:rsidRDefault="000F7377"/>
    <w:p w14:paraId="7E1C73DE" w14:textId="77777777" w:rsidR="000F7377" w:rsidRDefault="000F7377">
      <w:r xmlns:w="http://schemas.openxmlformats.org/wordprocessingml/2006/main">
        <w:t xml:space="preserve">2. Коринћанима 2:15 Јер ми смо Богу угодан мирис Христов у онима који се спасавају и у онима који пропадају.</w:t>
      </w:r>
    </w:p>
    <w:p w14:paraId="24960D80" w14:textId="77777777" w:rsidR="000F7377" w:rsidRDefault="000F7377"/>
    <w:p w14:paraId="2B90B919" w14:textId="77777777" w:rsidR="000F7377" w:rsidRDefault="000F7377">
      <w:r xmlns:w="http://schemas.openxmlformats.org/wordprocessingml/2006/main">
        <w:t xml:space="preserve">Хришћани треба да се труде да буду пријатни за Бога и за оне око себе, без обзира на исход.</w:t>
      </w:r>
    </w:p>
    <w:p w14:paraId="6A19C680" w14:textId="77777777" w:rsidR="000F7377" w:rsidRDefault="000F7377"/>
    <w:p w14:paraId="79E11535" w14:textId="77777777" w:rsidR="000F7377" w:rsidRDefault="000F7377">
      <w:r xmlns:w="http://schemas.openxmlformats.org/wordprocessingml/2006/main">
        <w:t xml:space="preserve">1. Мирис Христов: како бити слатки мирис Богу и другима</w:t>
      </w:r>
    </w:p>
    <w:p w14:paraId="4AF783FF" w14:textId="77777777" w:rsidR="000F7377" w:rsidRDefault="000F7377"/>
    <w:p w14:paraId="148F9D4A" w14:textId="77777777" w:rsidR="000F7377" w:rsidRDefault="000F7377">
      <w:r xmlns:w="http://schemas.openxmlformats.org/wordprocessingml/2006/main">
        <w:t xml:space="preserve">2. Могућност нестанка: максимално искористити сваку прилику</w:t>
      </w:r>
    </w:p>
    <w:p w14:paraId="6491D694" w14:textId="77777777" w:rsidR="000F7377" w:rsidRDefault="000F7377"/>
    <w:p w14:paraId="49E1DC88" w14:textId="77777777" w:rsidR="000F7377" w:rsidRDefault="000F7377">
      <w:r xmlns:w="http://schemas.openxmlformats.org/wordprocessingml/2006/main">
        <w:t xml:space="preserve">1. Исаија 6:8 ? </w:t>
      </w:r>
      <w:r xmlns:w="http://schemas.openxmlformats.org/wordprocessingml/2006/main">
        <w:rPr>
          <w:rFonts w:ascii="맑은 고딕 Semilight" w:hAnsi="맑은 고딕 Semilight"/>
        </w:rPr>
        <w:t xml:space="preserve">쏷 </w:t>
      </w:r>
      <w:r xmlns:w="http://schemas.openxmlformats.org/wordprocessingml/2006/main">
        <w:t xml:space="preserve">када сам чуо глас Господњи како говори: ? </w:t>
      </w:r>
      <w:r xmlns:w="http://schemas.openxmlformats.org/wordprocessingml/2006/main">
        <w:rPr>
          <w:rFonts w:ascii="맑은 고딕 Semilight" w:hAnsi="맑은 고딕 Semilight"/>
        </w:rPr>
        <w:t xml:space="preserve">쏻 </w:t>
      </w:r>
      <w:r xmlns:w="http://schemas.openxmlformats.org/wordprocessingml/2006/main">
        <w:t xml:space="preserve">хом да пошаљем? А ко ће за нас???А ја сам рекао, ? </w:t>
      </w:r>
      <w:r xmlns:w="http://schemas.openxmlformats.org/wordprocessingml/2006/main">
        <w:rPr>
          <w:rFonts w:ascii="맑은 고딕 Semilight" w:hAnsi="맑은 고딕 Semilight"/>
        </w:rPr>
        <w:t xml:space="preserve">쏦 </w:t>
      </w:r>
      <w:r xmlns:w="http://schemas.openxmlformats.org/wordprocessingml/2006/main">
        <w:t xml:space="preserve">Ере ам И. Пошаљите ми!??</w:t>
      </w:r>
    </w:p>
    <w:p w14:paraId="78D63567" w14:textId="77777777" w:rsidR="000F7377" w:rsidRDefault="000F7377"/>
    <w:p w14:paraId="4CCBB51E" w14:textId="77777777" w:rsidR="000F7377" w:rsidRDefault="000F7377">
      <w:r xmlns:w="http://schemas.openxmlformats.org/wordprocessingml/2006/main">
        <w:t xml:space="preserve">2. Колошанима 4:5-6? </w:t>
      </w:r>
      <w:r xmlns:w="http://schemas.openxmlformats.org/wordprocessingml/2006/main">
        <w:rPr>
          <w:rFonts w:ascii="맑은 고딕 Semilight" w:hAnsi="맑은 고딕 Semilight"/>
        </w:rPr>
        <w:t xml:space="preserve">쏞 </w:t>
      </w:r>
      <w:r xmlns:w="http://schemas.openxmlformats.org/wordprocessingml/2006/main">
        <w:t xml:space="preserve">понашајте се мудро према странцима, користећи време на најбољи начин. Нека ваш говор увек буде милостив, зачињен сољу, да бисте знали како треба да одговорите свакоме.??</w:t>
      </w:r>
    </w:p>
    <w:p w14:paraId="3DF00DC0" w14:textId="77777777" w:rsidR="000F7377" w:rsidRDefault="000F7377"/>
    <w:p w14:paraId="3D4C4E06" w14:textId="77777777" w:rsidR="000F7377" w:rsidRDefault="000F7377">
      <w:r xmlns:w="http://schemas.openxmlformats.org/wordprocessingml/2006/main">
        <w:t xml:space="preserve">2. Коринћанима 2:16 Једноме смо мирис смрти до смрти; а другоме мирис живота за живот. А ко је довољан за ове ствари?</w:t>
      </w:r>
    </w:p>
    <w:p w14:paraId="335A1CC3" w14:textId="77777777" w:rsidR="000F7377" w:rsidRDefault="000F7377"/>
    <w:p w14:paraId="230E43DA" w14:textId="77777777" w:rsidR="000F7377" w:rsidRDefault="000F7377">
      <w:r xmlns:w="http://schemas.openxmlformats.org/wordprocessingml/2006/main">
        <w:t xml:space="preserve">Павле изражава забринутост да ће његова учења имати другачији ефекат на различите људе, због чега ће се осећати неадекватним за изазов.</w:t>
      </w:r>
    </w:p>
    <w:p w14:paraId="754DC1F5" w14:textId="77777777" w:rsidR="000F7377" w:rsidRDefault="000F7377"/>
    <w:p w14:paraId="4316C3F2" w14:textId="77777777" w:rsidR="000F7377" w:rsidRDefault="000F7377">
      <w:r xmlns:w="http://schemas.openxmlformats.org/wordprocessingml/2006/main">
        <w:t xml:space="preserve">1. Наши животи и речи могу имати велике последице на животе других и морамо бити свесни те одговорности.</w:t>
      </w:r>
    </w:p>
    <w:p w14:paraId="5B680323" w14:textId="77777777" w:rsidR="000F7377" w:rsidRDefault="000F7377"/>
    <w:p w14:paraId="404D48F4" w14:textId="77777777" w:rsidR="000F7377" w:rsidRDefault="000F7377">
      <w:r xmlns:w="http://schemas.openxmlformats.org/wordprocessingml/2006/main">
        <w:t xml:space="preserve">2. Бог нам поверава велику моћ да донесемо живот или смрт, и ми је морамо мудро користити.</w:t>
      </w:r>
    </w:p>
    <w:p w14:paraId="6FF4A06A" w14:textId="77777777" w:rsidR="000F7377" w:rsidRDefault="000F7377"/>
    <w:p w14:paraId="16BAF24E" w14:textId="77777777" w:rsidR="000F7377" w:rsidRDefault="000F7377">
      <w:r xmlns:w="http://schemas.openxmlformats.org/wordprocessingml/2006/main">
        <w:t xml:space="preserve">1. Пословице 10:19 – Када је много речи, грех није одсутан, али онај ко држи језик за језик је мудар.</w:t>
      </w:r>
    </w:p>
    <w:p w14:paraId="1CEE4E1D" w14:textId="77777777" w:rsidR="000F7377" w:rsidRDefault="000F7377"/>
    <w:p w14:paraId="7D3775B7" w14:textId="77777777" w:rsidR="000F7377" w:rsidRDefault="000F7377">
      <w:r xmlns:w="http://schemas.openxmlformats.org/wordprocessingml/2006/main">
        <w:t xml:space="preserve">2. 1. Коринћанима 4:2 – Сада се захтева да они којима је дато поверење морају бити верни.</w:t>
      </w:r>
    </w:p>
    <w:p w14:paraId="53ABDCC0" w14:textId="77777777" w:rsidR="000F7377" w:rsidRDefault="000F7377"/>
    <w:p w14:paraId="0340818D" w14:textId="77777777" w:rsidR="000F7377" w:rsidRDefault="000F7377">
      <w:r xmlns:w="http://schemas.openxmlformats.org/wordprocessingml/2006/main">
        <w:t xml:space="preserve">2. Коринћанима 2:17 Јер ми нисмо као многи који кваре реч Божију, него искрено, али као од Бога, пред Богом говоримо у Христу.</w:t>
      </w:r>
    </w:p>
    <w:p w14:paraId="5CB6C2DB" w14:textId="77777777" w:rsidR="000F7377" w:rsidRDefault="000F7377"/>
    <w:p w14:paraId="6A5E3415" w14:textId="77777777" w:rsidR="000F7377" w:rsidRDefault="000F7377">
      <w:r xmlns:w="http://schemas.openxmlformats.org/wordprocessingml/2006/main">
        <w:t xml:space="preserve">Павле упозорава Коринћане да не кваре реч Божију и да говоре искрено као пред Богом у Христу.</w:t>
      </w:r>
    </w:p>
    <w:p w14:paraId="3B010962" w14:textId="77777777" w:rsidR="000F7377" w:rsidRDefault="000F7377"/>
    <w:p w14:paraId="31D1C2D4" w14:textId="77777777" w:rsidR="000F7377" w:rsidRDefault="000F7377">
      <w:r xmlns:w="http://schemas.openxmlformats.org/wordprocessingml/2006/main">
        <w:t xml:space="preserve">1. Неискварена реч – проучавање у 2. Коринћанима 2:17</w:t>
      </w:r>
    </w:p>
    <w:p w14:paraId="572C0AC4" w14:textId="77777777" w:rsidR="000F7377" w:rsidRDefault="000F7377"/>
    <w:p w14:paraId="4FA5F38B" w14:textId="77777777" w:rsidR="000F7377" w:rsidRDefault="000F7377">
      <w:r xmlns:w="http://schemas.openxmlformats.org/wordprocessingml/2006/main">
        <w:t xml:space="preserve">2. Поглед на Бога – Живети у присуству Христовом</w:t>
      </w:r>
    </w:p>
    <w:p w14:paraId="2C7CFC61" w14:textId="77777777" w:rsidR="000F7377" w:rsidRDefault="000F7377"/>
    <w:p w14:paraId="51EAE9C2" w14:textId="77777777" w:rsidR="000F7377" w:rsidRDefault="000F7377">
      <w:r xmlns:w="http://schemas.openxmlformats.org/wordprocessingml/2006/main">
        <w:t xml:space="preserve">1. Псалам 119:140 Реч је твоја веома чиста, зато је слуга твој воли.</w:t>
      </w:r>
    </w:p>
    <w:p w14:paraId="3C168D1F" w14:textId="77777777" w:rsidR="000F7377" w:rsidRDefault="000F7377"/>
    <w:p w14:paraId="4830A957" w14:textId="77777777" w:rsidR="000F7377" w:rsidRDefault="000F7377">
      <w:r xmlns:w="http://schemas.openxmlformats.org/wordprocessingml/2006/main">
        <w:t xml:space="preserve">2. Матеј 5:8 Блажени чисти срцем, јер ће Бога видети.</w:t>
      </w:r>
    </w:p>
    <w:p w14:paraId="0DDD4899" w14:textId="77777777" w:rsidR="000F7377" w:rsidRDefault="000F7377"/>
    <w:p w14:paraId="5E355DD7" w14:textId="77777777" w:rsidR="000F7377" w:rsidRDefault="000F7377">
      <w:r xmlns:w="http://schemas.openxmlformats.org/wordprocessingml/2006/main">
        <w:t xml:space="preserve">2. Коринћанима 3 је треће поглавље Друге Павлове посланице Коринћанима. У овом поглављу Павле говори о супериорности новог завета у Христу у односу на стари савез дат преко Мојсија. Он наглашава трансформативну моћ Духа и супротставља је легализму </w:t>
      </w:r>
      <w:r xmlns:w="http://schemas.openxmlformats.org/wordprocessingml/2006/main">
        <w:lastRenderedPageBreak xmlns:w="http://schemas.openxmlformats.org/wordprocessingml/2006/main"/>
      </w:r>
      <w:r xmlns:w="http://schemas.openxmlformats.org/wordprocessingml/2006/main">
        <w:t xml:space="preserve">и служењу заснованом на писму.</w:t>
      </w:r>
    </w:p>
    <w:p w14:paraId="405DFC83" w14:textId="77777777" w:rsidR="000F7377" w:rsidRDefault="000F7377"/>
    <w:p w14:paraId="70AD0DA5" w14:textId="77777777" w:rsidR="000F7377" w:rsidRDefault="000F7377">
      <w:r xmlns:w="http://schemas.openxmlformats.org/wordprocessingml/2006/main">
        <w:t xml:space="preserve">1. пасус: Павле почиње тврдњом да су верници жива писма, позната и читана од свих људи, сведочанство њиховог преображења у Христу (2. Коринћанима 3:2-3). Он истиче како њихова надлежност долази од Бога који их је учинио слугама новог савеза, не заснованог на писаном кодексу, већ на Духу (2. Коринћанима 3:4-6). Павле ово супротставља старим заветом који је донео осуду и смрт јер је био уклесан на каменим плочама.</w:t>
      </w:r>
    </w:p>
    <w:p w14:paraId="39F16DE6" w14:textId="77777777" w:rsidR="000F7377" w:rsidRDefault="000F7377"/>
    <w:p w14:paraId="7E11ED3D" w14:textId="77777777" w:rsidR="000F7377" w:rsidRDefault="000F7377">
      <w:r xmlns:w="http://schemas.openxmlformats.org/wordprocessingml/2006/main">
        <w:t xml:space="preserve">2. пасус: Павле објашњава да је Мојсијева служба, иако је дошла са славом — његово лице сијало након сусрета са Богом — била привремена и бледела (2. Коринћанима 3:7-11). Он наглашава да ако је било славе у служби која је донела осуду, колико је онда славнија служба праведности под новим савезом? Слава овог новог савеза превазилази ону коју је Мојсије доживео. Она доноси слободу, трансформацију и трајну славу кроз Христа.</w:t>
      </w:r>
    </w:p>
    <w:p w14:paraId="10C73174" w14:textId="77777777" w:rsidR="000F7377" w:rsidRDefault="000F7377"/>
    <w:p w14:paraId="44C0DF05" w14:textId="77777777" w:rsidR="000F7377" w:rsidRDefault="000F7377">
      <w:r xmlns:w="http://schemas.openxmlformats.org/wordprocessingml/2006/main">
        <w:t xml:space="preserve">3. пасус: Поглавље се завршава илустрацијом на којој се користи Мојсијев вео. Павле објашњава како је Мојсије носио вео да би сакрио своје блиставо лице од Израелаца када је његова слава избледела (2. Коринћанима 3:13). Међутим, сада у Христу, верници могу приступити Богу без велова и препрека. Док се обраћају Њему откривених лица, Његовим Духом се претварају у Његов лик из једног степена славе у други (2. Коринћанима 3:18).</w:t>
      </w:r>
    </w:p>
    <w:p w14:paraId="36389F47" w14:textId="77777777" w:rsidR="000F7377" w:rsidRDefault="000F7377"/>
    <w:p w14:paraId="3543462D" w14:textId="77777777" w:rsidR="000F7377" w:rsidRDefault="000F7377">
      <w:r xmlns:w="http://schemas.openxmlformats.org/wordprocessingml/2006/main">
        <w:t xml:space="preserve">Укратко, треће поглавље Друге посланице Коринћанима фокусира се на супротстављање старог и новог завета. Павле истиче како су верници жива сведочанства као преображени појединци под новим савезом. Он наглашава да њихова надлежност и служба долазе од Бога кроз Духа, а не кроз легалистичко придржавање писаног кодекса. Павле супротставља привремену славу Мојсијеве службе са надмашујућом славом новог завета у Христу, који доноси праведност, слободу и трајни преображај. Он закључује илуструјући како верници могу приступити Богу без велова или препрека, преображавајући се у Његов лик Његовим Духом. Ово поглавље наглашава супериорност новог савеза и његову моћ преображаја кроз Духа.</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Коринћанима 3:1 Да ли поново почињемо да се похвалимо? или су нам као некима потребне похвалне посланице вама, или ваша похвална писма?</w:t>
      </w:r>
    </w:p>
    <w:p w14:paraId="2AFE6222" w14:textId="77777777" w:rsidR="000F7377" w:rsidRDefault="000F7377"/>
    <w:p w14:paraId="7C0783F2" w14:textId="77777777" w:rsidR="000F7377" w:rsidRDefault="000F7377">
      <w:r xmlns:w="http://schemas.openxmlformats.org/wordprocessingml/2006/main">
        <w:t xml:space="preserve">Павле пита цркву у Коринту да ли им треба нека похвална писма од њега или било кога другог да би му веровали.</w:t>
      </w:r>
    </w:p>
    <w:p w14:paraId="475DD3B3" w14:textId="77777777" w:rsidR="000F7377" w:rsidRDefault="000F7377"/>
    <w:p w14:paraId="758F4C5F" w14:textId="77777777" w:rsidR="000F7377" w:rsidRDefault="000F7377">
      <w:r xmlns:w="http://schemas.openxmlformats.org/wordprocessingml/2006/main">
        <w:t xml:space="preserve">1. „Ослањајући се само на Божју Реч“</w:t>
      </w:r>
    </w:p>
    <w:p w14:paraId="1571CA41" w14:textId="77777777" w:rsidR="000F7377" w:rsidRDefault="000F7377"/>
    <w:p w14:paraId="4968EF43" w14:textId="77777777" w:rsidR="000F7377" w:rsidRDefault="000F7377">
      <w:r xmlns:w="http://schemas.openxmlformats.org/wordprocessingml/2006/main">
        <w:t xml:space="preserve">2. "Моћ похвале"</w:t>
      </w:r>
    </w:p>
    <w:p w14:paraId="59AFBA66" w14:textId="77777777" w:rsidR="000F7377" w:rsidRDefault="000F7377"/>
    <w:p w14:paraId="458ECBD2" w14:textId="77777777" w:rsidR="000F7377" w:rsidRDefault="000F7377">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14:paraId="122E1F4B" w14:textId="77777777" w:rsidR="000F7377" w:rsidRDefault="000F7377"/>
    <w:p w14:paraId="0E733839" w14:textId="77777777" w:rsidR="000F7377" w:rsidRDefault="000F7377">
      <w:r xmlns:w="http://schemas.openxmlformats.org/wordprocessingml/2006/main">
        <w:t xml:space="preserve">2. Римљанима 10:17 – Дакле, вера долази од слушања, а слушање кроз реч Христову.</w:t>
      </w:r>
    </w:p>
    <w:p w14:paraId="75408A1E" w14:textId="77777777" w:rsidR="000F7377" w:rsidRDefault="000F7377"/>
    <w:p w14:paraId="47FF8F91" w14:textId="77777777" w:rsidR="000F7377" w:rsidRDefault="000F7377">
      <w:r xmlns:w="http://schemas.openxmlformats.org/wordprocessingml/2006/main">
        <w:t xml:space="preserve">2. Коринћанима 3:2 Ви сте наша посланица написана у нашим срцима, позната и читана од свих људи:</w:t>
      </w:r>
    </w:p>
    <w:p w14:paraId="32339275" w14:textId="77777777" w:rsidR="000F7377" w:rsidRDefault="000F7377"/>
    <w:p w14:paraId="7F8651BD" w14:textId="77777777" w:rsidR="000F7377" w:rsidRDefault="000F7377">
      <w:r xmlns:w="http://schemas.openxmlformats.org/wordprocessingml/2006/main">
        <w:t xml:space="preserve">Коринћани су као посланица написана у срцима свих људи, свима позната и читана.</w:t>
      </w:r>
    </w:p>
    <w:p w14:paraId="5EFACB8D" w14:textId="77777777" w:rsidR="000F7377" w:rsidRDefault="000F7377"/>
    <w:p w14:paraId="565FBEDB" w14:textId="77777777" w:rsidR="000F7377" w:rsidRDefault="000F7377">
      <w:r xmlns:w="http://schemas.openxmlformats.org/wordprocessingml/2006/main">
        <w:t xml:space="preserve">1. Моћ побожног примера: живети животом који говори више од речи</w:t>
      </w:r>
    </w:p>
    <w:p w14:paraId="3229C135" w14:textId="77777777" w:rsidR="000F7377" w:rsidRDefault="000F7377"/>
    <w:p w14:paraId="06E5EC71" w14:textId="77777777" w:rsidR="000F7377" w:rsidRDefault="000F7377">
      <w:r xmlns:w="http://schemas.openxmlformats.org/wordprocessingml/2006/main">
        <w:t xml:space="preserve">2. Писање своје приче: како да трансформишете свој живот у снажно сведочанство</w:t>
      </w:r>
    </w:p>
    <w:p w14:paraId="3DAC6AE4" w14:textId="77777777" w:rsidR="000F7377" w:rsidRDefault="000F7377"/>
    <w:p w14:paraId="1A8D7D61" w14:textId="77777777" w:rsidR="000F7377" w:rsidRDefault="000F7377">
      <w:r xmlns:w="http://schemas.openxmlformats.org/wordprocessingml/2006/main">
        <w:t xml:space="preserve">1. Пословице 12:28 - На путу праведности је живот, а на путу његовом нема смрти.</w:t>
      </w:r>
    </w:p>
    <w:p w14:paraId="410FAFD4" w14:textId="77777777" w:rsidR="000F7377" w:rsidRDefault="000F7377"/>
    <w:p w14:paraId="11D93DB2" w14:textId="77777777" w:rsidR="000F7377" w:rsidRDefault="000F7377">
      <w:r xmlns:w="http://schemas.openxmlformats.org/wordprocessingml/2006/main">
        <w:t xml:space="preserve">2. Римљанима 12:2 – Не прилагођавајте се обрасцу овог света, него се преобразите обнављањем свог ума.</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Коринћанима 3:3 Пошто сте ви очигледно проглашени за посланицу Христову коју смо ми служили, написану не мастилом, него Духом Бога живога; не у каменим плочама, него у меснатим плочама срца.</w:t>
      </w:r>
    </w:p>
    <w:p w14:paraId="42F8CCEA" w14:textId="77777777" w:rsidR="000F7377" w:rsidRDefault="000F7377"/>
    <w:p w14:paraId="5DDA0BCA" w14:textId="77777777" w:rsidR="000F7377" w:rsidRDefault="000F7377">
      <w:r xmlns:w="http://schemas.openxmlformats.org/wordprocessingml/2006/main">
        <w:t xml:space="preserve">Коринћани су проглашени за Христову посланицу, написану не мастилом, него Духом Бога живога, не на каменим плочама, већ на плочама од меса.</w:t>
      </w:r>
    </w:p>
    <w:p w14:paraId="11033BF9" w14:textId="77777777" w:rsidR="000F7377" w:rsidRDefault="000F7377"/>
    <w:p w14:paraId="44206F09" w14:textId="77777777" w:rsidR="000F7377" w:rsidRDefault="000F7377">
      <w:r xmlns:w="http://schemas.openxmlformats.org/wordprocessingml/2006/main">
        <w:t xml:space="preserve">1. Жива писма Христова: сила духа</w:t>
      </w:r>
    </w:p>
    <w:p w14:paraId="2B509339" w14:textId="77777777" w:rsidR="000F7377" w:rsidRDefault="000F7377"/>
    <w:p w14:paraId="4D2CBB36" w14:textId="77777777" w:rsidR="000F7377" w:rsidRDefault="000F7377">
      <w:r xmlns:w="http://schemas.openxmlformats.org/wordprocessingml/2006/main">
        <w:t xml:space="preserve">2. Записано на нашим срцима: Моћ љубави</w:t>
      </w:r>
    </w:p>
    <w:p w14:paraId="4816E7B9" w14:textId="77777777" w:rsidR="000F7377" w:rsidRDefault="000F7377"/>
    <w:p w14:paraId="31C48DA2" w14:textId="77777777" w:rsidR="000F7377" w:rsidRDefault="000F7377">
      <w:r xmlns:w="http://schemas.openxmlformats.org/wordprocessingml/2006/main">
        <w:t xml:space="preserve">1. Римљанима 2:15-16 – Јер када незнабошци, који немају закона, чине по природи ствари садржане у закону, ови, који немају закона, сами су себи закон: који показују дело закона записано у њиховим срцима, њихова савест такође сведочи, а њихове мисли зла док оптужују или оправдавају једни друге.</w:t>
      </w:r>
    </w:p>
    <w:p w14:paraId="5C7A4921" w14:textId="77777777" w:rsidR="000F7377" w:rsidRDefault="000F7377"/>
    <w:p w14:paraId="5A54698D" w14:textId="77777777" w:rsidR="000F7377" w:rsidRDefault="000F7377">
      <w:r xmlns:w="http://schemas.openxmlformats.org/wordprocessingml/2006/main">
        <w:t xml:space="preserve">2. Псалам 119:11 – Реч Твоју сакрио сам у срцу своме, да не згрешим о теби.</w:t>
      </w:r>
    </w:p>
    <w:p w14:paraId="73623C02" w14:textId="77777777" w:rsidR="000F7377" w:rsidRDefault="000F7377"/>
    <w:p w14:paraId="1AA50740" w14:textId="77777777" w:rsidR="000F7377" w:rsidRDefault="000F7377">
      <w:r xmlns:w="http://schemas.openxmlformats.org/wordprocessingml/2006/main">
        <w:t xml:space="preserve">2. Коринћанима 3:4 И такво поверење имамо кроз Христа у Бога:</w:t>
      </w:r>
    </w:p>
    <w:p w14:paraId="4813D2BA" w14:textId="77777777" w:rsidR="000F7377" w:rsidRDefault="000F7377"/>
    <w:p w14:paraId="3B88176A" w14:textId="77777777" w:rsidR="000F7377" w:rsidRDefault="000F7377">
      <w:r xmlns:w="http://schemas.openxmlformats.org/wordprocessingml/2006/main">
        <w:t xml:space="preserve">Павле изражава своје поверење у Христа да би приступио Богу.</w:t>
      </w:r>
    </w:p>
    <w:p w14:paraId="6EF72249" w14:textId="77777777" w:rsidR="000F7377" w:rsidRDefault="000F7377"/>
    <w:p w14:paraId="19EB3020" w14:textId="77777777" w:rsidR="000F7377" w:rsidRDefault="000F7377">
      <w:r xmlns:w="http://schemas.openxmlformats.org/wordprocessingml/2006/main">
        <w:t xml:space="preserve">1. Моћ вере у Христа: Како приступити Божјем присуству</w:t>
      </w:r>
    </w:p>
    <w:p w14:paraId="6EA1FAC9" w14:textId="77777777" w:rsidR="000F7377" w:rsidRDefault="000F7377"/>
    <w:p w14:paraId="571EF5F1" w14:textId="77777777" w:rsidR="000F7377" w:rsidRDefault="000F7377">
      <w:r xmlns:w="http://schemas.openxmlformats.org/wordprocessingml/2006/main">
        <w:t xml:space="preserve">2. Благослов поверења: Како ојачати наш однос са Богом</w:t>
      </w:r>
    </w:p>
    <w:p w14:paraId="59CE0161" w14:textId="77777777" w:rsidR="000F7377" w:rsidRDefault="000F7377"/>
    <w:p w14:paraId="4F17D67B" w14:textId="77777777" w:rsidR="000F7377" w:rsidRDefault="000F7377">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14:paraId="608C0A44" w14:textId="77777777" w:rsidR="000F7377" w:rsidRDefault="000F7377"/>
    <w:p w14:paraId="7772CDE2" w14:textId="77777777" w:rsidR="000F7377" w:rsidRDefault="000F7377">
      <w:r xmlns:w="http://schemas.openxmlformats.org/wordprocessingml/2006/main">
        <w:t xml:space="preserve">2. Јеремија 29:13 – Тражићете ме и наћи ћете ме када ме будете тражили свим срцем својим.</w:t>
      </w:r>
    </w:p>
    <w:p w14:paraId="0A51489F" w14:textId="77777777" w:rsidR="000F7377" w:rsidRDefault="000F7377"/>
    <w:p w14:paraId="6B5BB66E" w14:textId="77777777" w:rsidR="000F7377" w:rsidRDefault="000F7377">
      <w:r xmlns:w="http://schemas.openxmlformats.org/wordprocessingml/2006/main">
        <w:t xml:space="preserve">2. Коринћанима 3:5 Не да смо сами себи довољни да било шта мислимо о себи; али наша довољност је од Бога;</w:t>
      </w:r>
    </w:p>
    <w:p w14:paraId="38727C6B" w14:textId="77777777" w:rsidR="000F7377" w:rsidRDefault="000F7377"/>
    <w:p w14:paraId="1B1BE26D" w14:textId="77777777" w:rsidR="000F7377" w:rsidRDefault="000F7377">
      <w:r xmlns:w="http://schemas.openxmlformats.org/wordprocessingml/2006/main">
        <w:t xml:space="preserve">Верници се морају ослонити на Божју довољност за своју снагу и способности.</w:t>
      </w:r>
    </w:p>
    <w:p w14:paraId="17CA2300" w14:textId="77777777" w:rsidR="000F7377" w:rsidRDefault="000F7377"/>
    <w:p w14:paraId="40AD81B4" w14:textId="77777777" w:rsidR="000F7377" w:rsidRDefault="000F7377">
      <w:r xmlns:w="http://schemas.openxmlformats.org/wordprocessingml/2006/main">
        <w:t xml:space="preserve">1. Ослањање на Божју снагу – 2. Коринћанима 3:5</w:t>
      </w:r>
    </w:p>
    <w:p w14:paraId="5B55B3E6" w14:textId="77777777" w:rsidR="000F7377" w:rsidRDefault="000F7377"/>
    <w:p w14:paraId="01E372C6" w14:textId="77777777" w:rsidR="000F7377" w:rsidRDefault="000F7377">
      <w:r xmlns:w="http://schemas.openxmlformats.org/wordprocessingml/2006/main">
        <w:t xml:space="preserve">2. Поуздање у Божју опскрбу – Филипљанима 4:19</w:t>
      </w:r>
    </w:p>
    <w:p w14:paraId="0DB6BED8" w14:textId="77777777" w:rsidR="000F7377" w:rsidRDefault="000F7377"/>
    <w:p w14:paraId="36C41EB1" w14:textId="77777777" w:rsidR="000F7377" w:rsidRDefault="000F7377">
      <w:r xmlns:w="http://schemas.openxmlformats.org/wordprocessingml/2006/main">
        <w:t xml:space="preserve">1. 2. Коринћанима 3:5 – Није да смо сами себи довољни да било шта мислимо о себи; али наша довољност је од Бога;</w:t>
      </w:r>
    </w:p>
    <w:p w14:paraId="1CDA3BF4" w14:textId="77777777" w:rsidR="000F7377" w:rsidRDefault="000F7377"/>
    <w:p w14:paraId="7B3AB656" w14:textId="77777777" w:rsidR="000F7377" w:rsidRDefault="000F7377">
      <w:r xmlns:w="http://schemas.openxmlformats.org/wordprocessingml/2006/main">
        <w:t xml:space="preserve">2. Филипљанима 4:19 – И Бог мој ће испунити све ваше потребе према свом богатству у слави у Христу Исусу.</w:t>
      </w:r>
    </w:p>
    <w:p w14:paraId="1671F203" w14:textId="77777777" w:rsidR="000F7377" w:rsidRDefault="000F7377"/>
    <w:p w14:paraId="2C5E1ECE" w14:textId="77777777" w:rsidR="000F7377" w:rsidRDefault="000F7377">
      <w:r xmlns:w="http://schemas.openxmlformats.org/wordprocessingml/2006/main">
        <w:t xml:space="preserve">2. Коринћанима 3:6 Који нас је и учинио способним служитељима Новога завета; не од слова, него од духа: јер слово убија, а дух оживљава.</w:t>
      </w:r>
    </w:p>
    <w:p w14:paraId="31D083C7" w14:textId="77777777" w:rsidR="000F7377" w:rsidRDefault="000F7377"/>
    <w:p w14:paraId="275C32F3" w14:textId="77777777" w:rsidR="000F7377" w:rsidRDefault="000F7377">
      <w:r xmlns:w="http://schemas.openxmlformats.org/wordprocessingml/2006/main">
        <w:t xml:space="preserve">Павле охрабрује вернике да буду службеници новог савеза, са Духом, а не словом закона, јер слово може бити смртоносно, али Дух оживљава.</w:t>
      </w:r>
    </w:p>
    <w:p w14:paraId="171B5CF6" w14:textId="77777777" w:rsidR="000F7377" w:rsidRDefault="000F7377"/>
    <w:p w14:paraId="0FCA0430" w14:textId="77777777" w:rsidR="000F7377" w:rsidRDefault="000F7377">
      <w:r xmlns:w="http://schemas.openxmlformats.org/wordprocessingml/2006/main">
        <w:t xml:space="preserve">1. Снага Светог Духа: Како Свети Дух доноси живот у Нови савез</w:t>
      </w:r>
    </w:p>
    <w:p w14:paraId="540F6F77" w14:textId="77777777" w:rsidR="000F7377" w:rsidRDefault="000F7377"/>
    <w:p w14:paraId="6F3413C0" w14:textId="77777777" w:rsidR="000F7377" w:rsidRDefault="000F7377">
      <w:r xmlns:w="http://schemas.openxmlformats.org/wordprocessingml/2006/main">
        <w:t xml:space="preserve">2. Слово и Дух: како разликовати и следити прави пут Новог завета</w:t>
      </w:r>
    </w:p>
    <w:p w14:paraId="3BE69FB1" w14:textId="77777777" w:rsidR="000F7377" w:rsidRDefault="000F7377"/>
    <w:p w14:paraId="1989155B" w14:textId="77777777" w:rsidR="000F7377" w:rsidRDefault="000F7377">
      <w:r xmlns:w="http://schemas.openxmlformats.org/wordprocessingml/2006/main">
        <w:t xml:space="preserve">1. Римљанима 8:2-4 – Јер ме је закон Духа живота у Христу Исусу ослободио од закона греха и смрти.</w:t>
      </w:r>
    </w:p>
    <w:p w14:paraId="3B05058C" w14:textId="77777777" w:rsidR="000F7377" w:rsidRDefault="000F7377"/>
    <w:p w14:paraId="4AB29C42" w14:textId="77777777" w:rsidR="000F7377" w:rsidRDefault="000F7377">
      <w:r xmlns:w="http://schemas.openxmlformats.org/wordprocessingml/2006/main">
        <w:t xml:space="preserve">2. Галатима 5:16-18 – Ово кажем, дакле, ходите у духу, и нећете испунити пожуде тела.</w:t>
      </w:r>
    </w:p>
    <w:p w14:paraId="412165FF" w14:textId="77777777" w:rsidR="000F7377" w:rsidRDefault="000F7377"/>
    <w:p w14:paraId="3952AF32" w14:textId="77777777" w:rsidR="000F7377" w:rsidRDefault="000F7377">
      <w:r xmlns:w="http://schemas.openxmlformats.org/wordprocessingml/2006/main">
        <w:t xml:space="preserve">2. Коринћанима 3:7 Али ако је служење смрти, исписано и уклесано у камење, било славно, тако да синови Израиљеви не би могли постојано да гледају Мојсијево лице због славе лица његовог; која је слава требало да се уклони:</w:t>
      </w:r>
    </w:p>
    <w:p w14:paraId="3417D68C" w14:textId="77777777" w:rsidR="000F7377" w:rsidRDefault="000F7377"/>
    <w:p w14:paraId="118E9A58" w14:textId="77777777" w:rsidR="000F7377" w:rsidRDefault="000F7377">
      <w:r xmlns:w="http://schemas.openxmlformats.org/wordprocessingml/2006/main">
        <w:t xml:space="preserve">Мојсијево лице је било толико величанствено да Израелци нису могли да гледају директно у њега, али слава је била привремена.</w:t>
      </w:r>
    </w:p>
    <w:p w14:paraId="26C3E183" w14:textId="77777777" w:rsidR="000F7377" w:rsidRDefault="000F7377"/>
    <w:p w14:paraId="43AF1344" w14:textId="77777777" w:rsidR="000F7377" w:rsidRDefault="000F7377">
      <w:r xmlns:w="http://schemas.openxmlformats.org/wordprocessingml/2006/main">
        <w:t xml:space="preserve">1: Мојсијева слава је избледела, али Божја слава траје вечно.</w:t>
      </w:r>
    </w:p>
    <w:p w14:paraId="2E82E5C8" w14:textId="77777777" w:rsidR="000F7377" w:rsidRDefault="000F7377"/>
    <w:p w14:paraId="6EB5E778" w14:textId="77777777" w:rsidR="000F7377" w:rsidRDefault="000F7377">
      <w:r xmlns:w="http://schemas.openxmlformats.org/wordprocessingml/2006/main">
        <w:t xml:space="preserve">2: Треба да гледамо даље од привремене славе света у славу Божију.</w:t>
      </w:r>
    </w:p>
    <w:p w14:paraId="537DE12D" w14:textId="77777777" w:rsidR="000F7377" w:rsidRDefault="000F7377"/>
    <w:p w14:paraId="1F345B7C" w14:textId="77777777" w:rsidR="000F7377" w:rsidRDefault="000F7377">
      <w:r xmlns:w="http://schemas.openxmlformats.org/wordprocessingml/2006/main">
        <w:t xml:space="preserve">1: Псалам 27:4 – Једно сам желео од Господа, то ћу тражити; да пребивам у дому Господњем у све дане живота свога, да гледам лепоту Господњу и да испитујем у храму Његовом.</w:t>
      </w:r>
    </w:p>
    <w:p w14:paraId="36A6593F" w14:textId="77777777" w:rsidR="000F7377" w:rsidRDefault="000F7377"/>
    <w:p w14:paraId="26BA9E61" w14:textId="77777777" w:rsidR="000F7377" w:rsidRDefault="000F7377">
      <w:r xmlns:w="http://schemas.openxmlformats.org/wordprocessingml/2006/main">
        <w:t xml:space="preserve">2: Исаија 43:7 - Чак и свакога ко се зове мојим именом, јер сам га створио на славу своју, створио сам га; да, створио сам га.</w:t>
      </w:r>
    </w:p>
    <w:p w14:paraId="605AB692" w14:textId="77777777" w:rsidR="000F7377" w:rsidRDefault="000F7377"/>
    <w:p w14:paraId="131AD5E2" w14:textId="77777777" w:rsidR="000F7377" w:rsidRDefault="000F7377">
      <w:r xmlns:w="http://schemas.openxmlformats.org/wordprocessingml/2006/main">
        <w:t xml:space="preserve">2. Коринћанима 3:8 Како служба духа неће бити славнија?</w:t>
      </w:r>
    </w:p>
    <w:p w14:paraId="078C0696" w14:textId="77777777" w:rsidR="000F7377" w:rsidRDefault="000F7377"/>
    <w:p w14:paraId="21E566E9" w14:textId="77777777" w:rsidR="000F7377" w:rsidRDefault="000F7377">
      <w:r xmlns:w="http://schemas.openxmlformats.org/wordprocessingml/2006/main">
        <w:t xml:space="preserve">Павле наглашава да је служба Духа величанственија од службе слова.</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Моћ духа: истраживање славне службе Духа</w:t>
      </w:r>
    </w:p>
    <w:p w14:paraId="7E6F851F" w14:textId="77777777" w:rsidR="000F7377" w:rsidRDefault="000F7377"/>
    <w:p w14:paraId="1752DFEA" w14:textId="77777777" w:rsidR="000F7377" w:rsidRDefault="000F7377">
      <w:r xmlns:w="http://schemas.openxmlformats.org/wordprocessingml/2006/main">
        <w:t xml:space="preserve">2. Несхватљиво величанство Духа: откривање сјаја јеванђеља</w:t>
      </w:r>
    </w:p>
    <w:p w14:paraId="6164CBFA" w14:textId="77777777" w:rsidR="000F7377" w:rsidRDefault="000F7377"/>
    <w:p w14:paraId="72F229F5" w14:textId="77777777" w:rsidR="000F7377" w:rsidRDefault="000F7377">
      <w:r xmlns:w="http://schemas.openxmlformats.org/wordprocessingml/2006/main">
        <w:t xml:space="preserve">1. Римљанима 8:26-27 – „И тако нам Дух помаже у нашим слабостима. Јер не знамо за шта да се молимо како треба, али сам Дух се залаже за нас уздисањем предубким за речи. А ко испитује срца, зна шта је наум Духа, јер се Дух по вољи Божијој заузима за свете.”</w:t>
      </w:r>
    </w:p>
    <w:p w14:paraId="4F408AAC" w14:textId="77777777" w:rsidR="000F7377" w:rsidRDefault="000F7377"/>
    <w:p w14:paraId="7A14CD42" w14:textId="77777777" w:rsidR="000F7377" w:rsidRDefault="000F7377">
      <w:r xmlns:w="http://schemas.openxmlformats.org/wordprocessingml/2006/main">
        <w:t xml:space="preserve">2. Јован 3:8 – „Ветар дува где хоће, и чујете његов звук, али не знате одакле долази и куда иде. Тако је са сваким ко је рођен од Духа.”</w:t>
      </w:r>
    </w:p>
    <w:p w14:paraId="0B1368F2" w14:textId="77777777" w:rsidR="000F7377" w:rsidRDefault="000F7377"/>
    <w:p w14:paraId="02ADCB15" w14:textId="77777777" w:rsidR="000F7377" w:rsidRDefault="000F7377">
      <w:r xmlns:w="http://schemas.openxmlformats.org/wordprocessingml/2006/main">
        <w:t xml:space="preserve">2. Коринћанима 3:9 Јер ако је служба осуде слава, много је више служба праведности у слави.</w:t>
      </w:r>
    </w:p>
    <w:p w14:paraId="60549CD3" w14:textId="77777777" w:rsidR="000F7377" w:rsidRDefault="000F7377"/>
    <w:p w14:paraId="29112D56" w14:textId="77777777" w:rsidR="000F7377" w:rsidRDefault="000F7377">
      <w:r xmlns:w="http://schemas.openxmlformats.org/wordprocessingml/2006/main">
        <w:t xml:space="preserve">Служба праведности је далеко славнија од службе осуде.</w:t>
      </w:r>
    </w:p>
    <w:p w14:paraId="13050F31" w14:textId="77777777" w:rsidR="000F7377" w:rsidRDefault="000F7377"/>
    <w:p w14:paraId="44248133" w14:textId="77777777" w:rsidR="000F7377" w:rsidRDefault="000F7377">
      <w:r xmlns:w="http://schemas.openxmlformats.org/wordprocessingml/2006/main">
        <w:t xml:space="preserve">1) Моћ праведности: Како ходање с Богом води ка истинској слави</w:t>
      </w:r>
    </w:p>
    <w:p w14:paraId="477D566C" w14:textId="77777777" w:rsidR="000F7377" w:rsidRDefault="000F7377"/>
    <w:p w14:paraId="2E693F5B" w14:textId="77777777" w:rsidR="000F7377" w:rsidRDefault="000F7377">
      <w:r xmlns:w="http://schemas.openxmlformats.org/wordprocessingml/2006/main">
        <w:t xml:space="preserve">2) Сенка осуде: како је светско гледиште о успеху пролазно и погрешно</w:t>
      </w:r>
    </w:p>
    <w:p w14:paraId="16B062E6" w14:textId="77777777" w:rsidR="000F7377" w:rsidRDefault="000F7377"/>
    <w:p w14:paraId="07CEC70F" w14:textId="77777777" w:rsidR="000F7377" w:rsidRDefault="000F7377">
      <w:r xmlns:w="http://schemas.openxmlformats.org/wordprocessingml/2006/main">
        <w:t xml:space="preserve">1) Римљанима 5:17 – Јер ако је једним преступом једног човека зацарила смрт; много више они који примају обиље благодати и дара праведности ће царовати у животу по једном, Исусу Христу.</w:t>
      </w:r>
    </w:p>
    <w:p w14:paraId="22B73217" w14:textId="77777777" w:rsidR="000F7377" w:rsidRDefault="000F7377"/>
    <w:p w14:paraId="69095333" w14:textId="77777777" w:rsidR="000F7377" w:rsidRDefault="000F7377">
      <w:r xmlns:w="http://schemas.openxmlformats.org/wordprocessingml/2006/main">
        <w:t xml:space="preserve">2) Матеј 6:33 – Али тражите најпре царство Божије и правду његову; и све ће вам се ово додати.</w:t>
      </w:r>
    </w:p>
    <w:p w14:paraId="25C9CA3C" w14:textId="77777777" w:rsidR="000F7377" w:rsidRDefault="000F7377"/>
    <w:p w14:paraId="49601931" w14:textId="77777777" w:rsidR="000F7377" w:rsidRDefault="000F7377">
      <w:r xmlns:w="http://schemas.openxmlformats.org/wordprocessingml/2006/main">
        <w:t xml:space="preserve">2. Коринћанима 3:10 Јер ни оно што је учињено славним није имало славу у овом погледу, због </w:t>
      </w:r>
      <w:r xmlns:w="http://schemas.openxmlformats.org/wordprocessingml/2006/main">
        <w:lastRenderedPageBreak xmlns:w="http://schemas.openxmlformats.org/wordprocessingml/2006/main"/>
      </w:r>
      <w:r xmlns:w="http://schemas.openxmlformats.org/wordprocessingml/2006/main">
        <w:t xml:space="preserve">славе која је изванредна.</w:t>
      </w:r>
    </w:p>
    <w:p w14:paraId="06B34BE3" w14:textId="77777777" w:rsidR="000F7377" w:rsidRDefault="000F7377"/>
    <w:p w14:paraId="27730A33" w14:textId="77777777" w:rsidR="000F7377" w:rsidRDefault="000F7377">
      <w:r xmlns:w="http://schemas.openxmlformats.org/wordprocessingml/2006/main">
        <w:t xml:space="preserve">Слава Божја је далеко већа од свега што људи могу понудити и она превазилази сваку славу коју је дао човек.</w:t>
      </w:r>
    </w:p>
    <w:p w14:paraId="035B0BFD" w14:textId="77777777" w:rsidR="000F7377" w:rsidRDefault="000F7377"/>
    <w:p w14:paraId="56E7AAFF" w14:textId="77777777" w:rsidR="000F7377" w:rsidRDefault="000F7377">
      <w:r xmlns:w="http://schemas.openxmlformats.org/wordprocessingml/2006/main">
        <w:t xml:space="preserve">1. Величанственост славе Божије</w:t>
      </w:r>
    </w:p>
    <w:p w14:paraId="1097DA6C" w14:textId="77777777" w:rsidR="000F7377" w:rsidRDefault="000F7377"/>
    <w:p w14:paraId="2CA31649" w14:textId="77777777" w:rsidR="000F7377" w:rsidRDefault="000F7377">
      <w:r xmlns:w="http://schemas.openxmlformats.org/wordprocessingml/2006/main">
        <w:t xml:space="preserve">2. Огромна лепота Божијег Величанства</w:t>
      </w:r>
    </w:p>
    <w:p w14:paraId="079AB914" w14:textId="77777777" w:rsidR="000F7377" w:rsidRDefault="000F7377"/>
    <w:p w14:paraId="55BADD7A" w14:textId="77777777" w:rsidR="000F7377" w:rsidRDefault="000F7377">
      <w:r xmlns:w="http://schemas.openxmlformats.org/wordprocessingml/2006/main">
        <w:t xml:space="preserve">1. Исаија 6:3 – „И повикаше један другоме и рече: „Свет, свет, свет је Господ над војскама, пуна је сва земља славе његове!“</w:t>
      </w:r>
    </w:p>
    <w:p w14:paraId="7CCF6769" w14:textId="77777777" w:rsidR="000F7377" w:rsidRDefault="000F7377"/>
    <w:p w14:paraId="3BBF1C09" w14:textId="77777777" w:rsidR="000F7377" w:rsidRDefault="000F7377">
      <w:r xmlns:w="http://schemas.openxmlformats.org/wordprocessingml/2006/main">
        <w:t xml:space="preserve">2. Псалам 19:1 – „Небеса објављују славу Божију; И небески свод показује дело Његових“.</w:t>
      </w:r>
    </w:p>
    <w:p w14:paraId="2DA34689" w14:textId="77777777" w:rsidR="000F7377" w:rsidRDefault="000F7377"/>
    <w:p w14:paraId="6BD5B143" w14:textId="77777777" w:rsidR="000F7377" w:rsidRDefault="000F7377">
      <w:r xmlns:w="http://schemas.openxmlformats.org/wordprocessingml/2006/main">
        <w:t xml:space="preserve">2. Коринћанима 3:11 Јер ако је славно било оно што је уклоњено, много је више славно оно што остаје.</w:t>
      </w:r>
    </w:p>
    <w:p w14:paraId="7FFE39B8" w14:textId="77777777" w:rsidR="000F7377" w:rsidRDefault="000F7377"/>
    <w:p w14:paraId="56F934B7" w14:textId="77777777" w:rsidR="000F7377" w:rsidRDefault="000F7377">
      <w:r xmlns:w="http://schemas.openxmlformats.org/wordprocessingml/2006/main">
        <w:t xml:space="preserve">Слава онога што је уклоњено није ништа у поређењу са славом која остаје.</w:t>
      </w:r>
    </w:p>
    <w:p w14:paraId="31682779" w14:textId="77777777" w:rsidR="000F7377" w:rsidRDefault="000F7377"/>
    <w:p w14:paraId="03BF2261" w14:textId="77777777" w:rsidR="000F7377" w:rsidRDefault="000F7377">
      <w:r xmlns:w="http://schemas.openxmlformats.org/wordprocessingml/2006/main">
        <w:t xml:space="preserve">1. Непревазиђена слава Божија</w:t>
      </w:r>
    </w:p>
    <w:p w14:paraId="56969969" w14:textId="77777777" w:rsidR="000F7377" w:rsidRDefault="000F7377"/>
    <w:p w14:paraId="6A88377F" w14:textId="77777777" w:rsidR="000F7377" w:rsidRDefault="000F7377">
      <w:r xmlns:w="http://schemas.openxmlformats.org/wordprocessingml/2006/main">
        <w:t xml:space="preserve">2. Трансцендентна природа вере</w:t>
      </w:r>
    </w:p>
    <w:p w14:paraId="06C5E1A0" w14:textId="77777777" w:rsidR="000F7377" w:rsidRDefault="000F7377"/>
    <w:p w14:paraId="706D6C79" w14:textId="77777777" w:rsidR="000F7377" w:rsidRDefault="000F7377">
      <w:r xmlns:w="http://schemas.openxmlformats.org/wordprocessingml/2006/main">
        <w:t xml:space="preserve">1. Римљанима 8:18, „Јер сматрам да садашња страдања нису вредна поређења са славом која ће нам се открити“.</w:t>
      </w:r>
    </w:p>
    <w:p w14:paraId="30E74463" w14:textId="77777777" w:rsidR="000F7377" w:rsidRDefault="000F7377"/>
    <w:p w14:paraId="33374921" w14:textId="77777777" w:rsidR="000F7377" w:rsidRDefault="000F7377">
      <w:r xmlns:w="http://schemas.openxmlformats.org/wordprocessingml/2006/main">
        <w:t xml:space="preserve">2. Јеврејима 11:1, „А вера је сигурност онога чему се надамо, уверење ствари које се не виде“.</w:t>
      </w:r>
    </w:p>
    <w:p w14:paraId="6AFD558C" w14:textId="77777777" w:rsidR="000F7377" w:rsidRDefault="000F7377"/>
    <w:p w14:paraId="13C7BE8B" w14:textId="77777777" w:rsidR="000F7377" w:rsidRDefault="000F7377">
      <w:r xmlns:w="http://schemas.openxmlformats.org/wordprocessingml/2006/main">
        <w:t xml:space="preserve">2. Коринћанима 3:12 Видећи, дакле, да имамо такву наду, користимо велику јасноћу говора:</w:t>
      </w:r>
    </w:p>
    <w:p w14:paraId="70E59683" w14:textId="77777777" w:rsidR="000F7377" w:rsidRDefault="000F7377"/>
    <w:p w14:paraId="32CC0C63" w14:textId="77777777" w:rsidR="000F7377" w:rsidRDefault="000F7377">
      <w:r xmlns:w="http://schemas.openxmlformats.org/wordprocessingml/2006/main">
        <w:t xml:space="preserve">Хришћани имају наду која се види у њиховом говору.</w:t>
      </w:r>
    </w:p>
    <w:p w14:paraId="590401EA" w14:textId="77777777" w:rsidR="000F7377" w:rsidRDefault="000F7377"/>
    <w:p w14:paraId="09CA4095" w14:textId="77777777" w:rsidR="000F7377" w:rsidRDefault="000F7377">
      <w:r xmlns:w="http://schemas.openxmlformats.org/wordprocessingml/2006/main">
        <w:t xml:space="preserve">1. Изговорите своју наду: Истраживање моћи позитивног става</w:t>
      </w:r>
    </w:p>
    <w:p w14:paraId="2F1C4E0D" w14:textId="77777777" w:rsidR="000F7377" w:rsidRDefault="000F7377"/>
    <w:p w14:paraId="6BEB0BDB" w14:textId="77777777" w:rsidR="000F7377" w:rsidRDefault="000F7377">
      <w:r xmlns:w="http://schemas.openxmlformats.org/wordprocessingml/2006/main">
        <w:t xml:space="preserve">2. Храброст у говору: суочавање са изазовима речима испуњеним вером</w:t>
      </w:r>
    </w:p>
    <w:p w14:paraId="3332C72C" w14:textId="77777777" w:rsidR="000F7377" w:rsidRDefault="000F7377"/>
    <w:p w14:paraId="3E0FAB24" w14:textId="77777777" w:rsidR="000F7377" w:rsidRDefault="000F7377">
      <w:r xmlns:w="http://schemas.openxmlformats.org/wordprocessingml/2006/main">
        <w:t xml:space="preserve">1. Римљанима 15:13 – Нека вас Бог наде испуни сваком радошћу и миром у веровању, да силом Духа Светога будете обилни надом.</w:t>
      </w:r>
    </w:p>
    <w:p w14:paraId="7A255AD8" w14:textId="77777777" w:rsidR="000F7377" w:rsidRDefault="000F7377"/>
    <w:p w14:paraId="061AF759" w14:textId="77777777" w:rsidR="000F7377" w:rsidRDefault="000F7377">
      <w:r xmlns:w="http://schemas.openxmlformats.org/wordprocessingml/2006/main">
        <w:t xml:space="preserve">2. Псалам 34:18 - ГОСПОД је близу сломљеног срца и спасава сломљене духом.</w:t>
      </w:r>
    </w:p>
    <w:p w14:paraId="538FD3F1" w14:textId="77777777" w:rsidR="000F7377" w:rsidRDefault="000F7377"/>
    <w:p w14:paraId="4FC2B0BF" w14:textId="77777777" w:rsidR="000F7377" w:rsidRDefault="000F7377">
      <w:r xmlns:w="http://schemas.openxmlformats.org/wordprocessingml/2006/main">
        <w:t xml:space="preserve">2. Коринћанима 3:13 А не као Мојсије, који је ставио застор на своје лице, да синови Израиљеви не би могли постојано гледати на крај онога што је укинуто:</w:t>
      </w:r>
    </w:p>
    <w:p w14:paraId="7B037450" w14:textId="77777777" w:rsidR="000F7377" w:rsidRDefault="000F7377"/>
    <w:p w14:paraId="4E92149A" w14:textId="77777777" w:rsidR="000F7377" w:rsidRDefault="000F7377">
      <w:r xmlns:w="http://schemas.openxmlformats.org/wordprocessingml/2006/main">
        <w:t xml:space="preserve">Павле упоређује Мојсијеву употребу вела да покрије лице са велом Старог завета који је подигао Исус.</w:t>
      </w:r>
    </w:p>
    <w:p w14:paraId="552D3561" w14:textId="77777777" w:rsidR="000F7377" w:rsidRDefault="000F7377"/>
    <w:p w14:paraId="4265B77C" w14:textId="77777777" w:rsidR="000F7377" w:rsidRDefault="000F7377">
      <w:r xmlns:w="http://schemas.openxmlformats.org/wordprocessingml/2006/main">
        <w:t xml:space="preserve">1. Вео Старог завета: разумевање његовог значаја и шта значи за нас данас</w:t>
      </w:r>
    </w:p>
    <w:p w14:paraId="533CE371" w14:textId="77777777" w:rsidR="000F7377" w:rsidRDefault="000F7377"/>
    <w:p w14:paraId="61EE4642" w14:textId="77777777" w:rsidR="000F7377" w:rsidRDefault="000F7377">
      <w:r xmlns:w="http://schemas.openxmlformats.org/wordprocessingml/2006/main">
        <w:t xml:space="preserve">2. Укидање Старог завета: Како је Исус донео слободу свима</w:t>
      </w:r>
    </w:p>
    <w:p w14:paraId="0D0A3483" w14:textId="77777777" w:rsidR="000F7377" w:rsidRDefault="000F7377"/>
    <w:p w14:paraId="5B8D3398" w14:textId="77777777" w:rsidR="000F7377" w:rsidRDefault="000F7377">
      <w:r xmlns:w="http://schemas.openxmlformats.org/wordprocessingml/2006/main">
        <w:t xml:space="preserve">1. Јеврејима 10:19-22 – Дакле, браћо, пошто имамо поуздања да уђемо у светиње крвљу Исусовом, новим и живим путем који нам је отворио кроз завесу, то јест кроз своје тело, а пошто имамо великог свештеника над домом Божијим, приближимо се истинским </w:t>
      </w:r>
      <w:r xmlns:w="http://schemas.openxmlformats.org/wordprocessingml/2006/main">
        <w:lastRenderedPageBreak xmlns:w="http://schemas.openxmlformats.org/wordprocessingml/2006/main"/>
      </w:r>
      <w:r xmlns:w="http://schemas.openxmlformats.org/wordprocessingml/2006/main">
        <w:t xml:space="preserve">срцем у пуној сигурности вере.</w:t>
      </w:r>
    </w:p>
    <w:p w14:paraId="53013C4A" w14:textId="77777777" w:rsidR="000F7377" w:rsidRDefault="000F7377"/>
    <w:p w14:paraId="7172B633" w14:textId="77777777" w:rsidR="000F7377" w:rsidRDefault="000F7377">
      <w:r xmlns:w="http://schemas.openxmlformats.org/wordprocessingml/2006/main">
        <w:t xml:space="preserve">2. Откривење 21:1-4 – Тада видех ново небо и нову земљу, јер прво небо и прва земља прођоше, и мора више није било. И видех свети град, нови Јерусалим, како силази с неба од Бога, припремљен као невеста украшена мужу свом. И чух јак глас с престола који говори: „Ево пребивалиште Божије са човеком. Он ће пребивати с њима, и они ће бити његов народ, и сам Бог ће бити с њима као њихов Бог. Он ће обрисати сваку сузу с очију њихових, и смрти више неће бити, нити ће више бити туге, ни плача, ни бола, јер је оно раније прошло.”</w:t>
      </w:r>
    </w:p>
    <w:p w14:paraId="58C4C221" w14:textId="77777777" w:rsidR="000F7377" w:rsidRDefault="000F7377"/>
    <w:p w14:paraId="0F5852B8" w14:textId="77777777" w:rsidR="000F7377" w:rsidRDefault="000F7377">
      <w:r xmlns:w="http://schemas.openxmlformats.org/wordprocessingml/2006/main">
        <w:t xml:space="preserve">2. Коринћанима 3:14 Али њихови умови су били заслепљени, јер до данас остаје иста завеса која није скинута у читању Старог завета; која је завеса уклоњена у Христу.</w:t>
      </w:r>
    </w:p>
    <w:p w14:paraId="4A6A1171" w14:textId="77777777" w:rsidR="000F7377" w:rsidRDefault="000F7377"/>
    <w:p w14:paraId="622C0985" w14:textId="77777777" w:rsidR="000F7377" w:rsidRDefault="000F7377">
      <w:r xmlns:w="http://schemas.openxmlformats.org/wordprocessingml/2006/main">
        <w:t xml:space="preserve">Умови људи Старог Завета били су заслепљени за разумевање све док Христ није скинуо вео који их је раздвајао од истине.</w:t>
      </w:r>
    </w:p>
    <w:p w14:paraId="4E761B9E" w14:textId="77777777" w:rsidR="000F7377" w:rsidRDefault="000F7377"/>
    <w:p w14:paraId="240E503F" w14:textId="77777777" w:rsidR="000F7377" w:rsidRDefault="000F7377">
      <w:r xmlns:w="http://schemas.openxmlformats.org/wordprocessingml/2006/main">
        <w:t xml:space="preserve">1. „Снага Христова да открије истину“</w:t>
      </w:r>
    </w:p>
    <w:p w14:paraId="54293E2D" w14:textId="77777777" w:rsidR="000F7377" w:rsidRDefault="000F7377"/>
    <w:p w14:paraId="4D433484" w14:textId="77777777" w:rsidR="000F7377" w:rsidRDefault="000F7377">
      <w:r xmlns:w="http://schemas.openxmlformats.org/wordprocessingml/2006/main">
        <w:t xml:space="preserve">2. „Виђење светлости Христове“</w:t>
      </w:r>
    </w:p>
    <w:p w14:paraId="26428292" w14:textId="77777777" w:rsidR="000F7377" w:rsidRDefault="000F7377"/>
    <w:p w14:paraId="6097F3FA" w14:textId="77777777" w:rsidR="000F7377" w:rsidRDefault="000F7377">
      <w:r xmlns:w="http://schemas.openxmlformats.org/wordprocessingml/2006/main">
        <w:t xml:space="preserve">1. Исаија 25:7 - Он ће заувек прогутати смрт; и Господ Бог ће обрисати сузе са свих лица.</w:t>
      </w:r>
    </w:p>
    <w:p w14:paraId="4077AEF6" w14:textId="77777777" w:rsidR="000F7377" w:rsidRDefault="000F7377"/>
    <w:p w14:paraId="4A7FF7D9" w14:textId="77777777" w:rsidR="000F7377" w:rsidRDefault="000F7377">
      <w:r xmlns:w="http://schemas.openxmlformats.org/wordprocessingml/2006/main">
        <w:t xml:space="preserve">2. Лука 24:45 – Тада им је отворио ум да би могли да разумеју Свето писмо.</w:t>
      </w:r>
    </w:p>
    <w:p w14:paraId="2A540990" w14:textId="77777777" w:rsidR="000F7377" w:rsidRDefault="000F7377"/>
    <w:p w14:paraId="74FFA8F5" w14:textId="77777777" w:rsidR="000F7377" w:rsidRDefault="000F7377">
      <w:r xmlns:w="http://schemas.openxmlformats.org/wordprocessingml/2006/main">
        <w:t xml:space="preserve">2. Коринћанима 3:15 Али све до данас, када се чита Мојсије, завеса је на њиховим срцима.</w:t>
      </w:r>
    </w:p>
    <w:p w14:paraId="0F01C26E" w14:textId="77777777" w:rsidR="000F7377" w:rsidRDefault="000F7377"/>
    <w:p w14:paraId="518CC084" w14:textId="77777777" w:rsidR="000F7377" w:rsidRDefault="000F7377">
      <w:r xmlns:w="http://schemas.openxmlformats.org/wordprocessingml/2006/main">
        <w:t xml:space="preserve">Израелци нису могли да разумеју Мојсијева учења јер им је срца прекривао вео.</w:t>
      </w:r>
    </w:p>
    <w:p w14:paraId="1FC25787" w14:textId="77777777" w:rsidR="000F7377" w:rsidRDefault="000F7377"/>
    <w:p w14:paraId="7DA4AC22" w14:textId="77777777" w:rsidR="000F7377" w:rsidRDefault="000F7377">
      <w:r xmlns:w="http://schemas.openxmlformats.org/wordprocessingml/2006/main">
        <w:t xml:space="preserve">1. Вео невере: одбацивање Божје речи</w:t>
      </w:r>
    </w:p>
    <w:p w14:paraId="316C893E" w14:textId="77777777" w:rsidR="000F7377" w:rsidRDefault="000F7377"/>
    <w:p w14:paraId="2BD9D0CA" w14:textId="77777777" w:rsidR="000F7377" w:rsidRDefault="000F7377">
      <w:r xmlns:w="http://schemas.openxmlformats.org/wordprocessingml/2006/main">
        <w:t xml:space="preserve">2. Моћ вере: разумевање истине</w:t>
      </w:r>
    </w:p>
    <w:p w14:paraId="5E2B90E0" w14:textId="77777777" w:rsidR="000F7377" w:rsidRDefault="000F7377"/>
    <w:p w14:paraId="4861C3C1" w14:textId="77777777" w:rsidR="000F7377" w:rsidRDefault="000F7377">
      <w:r xmlns:w="http://schemas.openxmlformats.org/wordprocessingml/2006/main">
        <w:t xml:space="preserve">1. Исаија 6:9-10 – „И рече: идите и реците овом народу: Чујте, али не разумете, и видите, али не приметите. Угојите срце овог народа и учините му уши. тешки и затвори очи, да не виде очима и не чују ушима својим, и разумију срцем својим, и да се обрате и да се исцеле“.</w:t>
      </w:r>
    </w:p>
    <w:p w14:paraId="699FAFE8" w14:textId="77777777" w:rsidR="000F7377" w:rsidRDefault="000F7377"/>
    <w:p w14:paraId="2E2C4D98" w14:textId="77777777" w:rsidR="000F7377" w:rsidRDefault="000F7377">
      <w:r xmlns:w="http://schemas.openxmlformats.org/wordprocessingml/2006/main">
        <w:t xml:space="preserve">2. Јован 8:32 - "И познаћете истину, и истина ће вас ослободити."</w:t>
      </w:r>
    </w:p>
    <w:p w14:paraId="74A992C9" w14:textId="77777777" w:rsidR="000F7377" w:rsidRDefault="000F7377"/>
    <w:p w14:paraId="28712FAB" w14:textId="77777777" w:rsidR="000F7377" w:rsidRDefault="000F7377">
      <w:r xmlns:w="http://schemas.openxmlformats.org/wordprocessingml/2006/main">
        <w:t xml:space="preserve">2. Коринћанима 3:16 Али када се обрати Господу, завеса ће бити скинута.</w:t>
      </w:r>
    </w:p>
    <w:p w14:paraId="193E7656" w14:textId="77777777" w:rsidR="000F7377" w:rsidRDefault="000F7377"/>
    <w:p w14:paraId="0C4E7219" w14:textId="77777777" w:rsidR="000F7377" w:rsidRDefault="000F7377">
      <w:r xmlns:w="http://schemas.openxmlformats.org/wordprocessingml/2006/main">
        <w:t xml:space="preserve">Завеса неверја се може скинути када се човек обрати Господу.</w:t>
      </w:r>
    </w:p>
    <w:p w14:paraId="387BED0B" w14:textId="77777777" w:rsidR="000F7377" w:rsidRDefault="000F7377"/>
    <w:p w14:paraId="05418F2C" w14:textId="77777777" w:rsidR="000F7377" w:rsidRDefault="000F7377">
      <w:r xmlns:w="http://schemas.openxmlformats.org/wordprocessingml/2006/main">
        <w:t xml:space="preserve">1. Вео неверја: како га савладати и обратити се Господу</w:t>
      </w:r>
    </w:p>
    <w:p w14:paraId="3F1E4C19" w14:textId="77777777" w:rsidR="000F7377" w:rsidRDefault="000F7377"/>
    <w:p w14:paraId="085A2F01" w14:textId="77777777" w:rsidR="000F7377" w:rsidRDefault="000F7377">
      <w:r xmlns:w="http://schemas.openxmlformats.org/wordprocessingml/2006/main">
        <w:t xml:space="preserve">2. Моћ за превазилажење: откривање истинске слободе у Богу</w:t>
      </w:r>
    </w:p>
    <w:p w14:paraId="06C9FDA0" w14:textId="77777777" w:rsidR="000F7377" w:rsidRDefault="000F7377"/>
    <w:p w14:paraId="0E13A8D0" w14:textId="77777777" w:rsidR="000F7377" w:rsidRDefault="000F7377">
      <w:r xmlns:w="http://schemas.openxmlformats.org/wordprocessingml/2006/main">
        <w:t xml:space="preserve">1. 2. Коринћанима 5:17 – Дакле, ако је ко у Христу, ново је створење. Стари је прошао; ево, ново је дошло.</w:t>
      </w:r>
    </w:p>
    <w:p w14:paraId="233FE431" w14:textId="77777777" w:rsidR="000F7377" w:rsidRDefault="000F7377"/>
    <w:p w14:paraId="65220138" w14:textId="77777777" w:rsidR="000F7377" w:rsidRDefault="000F7377">
      <w:r xmlns:w="http://schemas.openxmlformats.org/wordprocessingml/2006/main">
        <w:t xml:space="preserve">2. Исаија 25:7 – И уништиће на овој гори покров који је бачен на све народе, плашт који се простире на све народе.</w:t>
      </w:r>
    </w:p>
    <w:p w14:paraId="64959DE1" w14:textId="77777777" w:rsidR="000F7377" w:rsidRDefault="000F7377"/>
    <w:p w14:paraId="5AD6A717" w14:textId="77777777" w:rsidR="000F7377" w:rsidRDefault="000F7377">
      <w:r xmlns:w="http://schemas.openxmlformats.org/wordprocessingml/2006/main">
        <w:t xml:space="preserve">2. Коринћанима 3:17 Господ је тај Дух; и где је Дух Господњи, тамо је слобода.</w:t>
      </w:r>
    </w:p>
    <w:p w14:paraId="77D4FBD6" w14:textId="77777777" w:rsidR="000F7377" w:rsidRDefault="000F7377"/>
    <w:p w14:paraId="40CE42D1" w14:textId="77777777" w:rsidR="000F7377" w:rsidRDefault="000F7377">
      <w:r xmlns:w="http://schemas.openxmlformats.org/wordprocessingml/2006/main">
        <w:t xml:space="preserve">Дух Господњи доноси слободу онима који Га следе.</w:t>
      </w:r>
    </w:p>
    <w:p w14:paraId="43E6325A" w14:textId="77777777" w:rsidR="000F7377" w:rsidRDefault="000F7377"/>
    <w:p w14:paraId="71268C25" w14:textId="77777777" w:rsidR="000F7377" w:rsidRDefault="000F7377">
      <w:r xmlns:w="http://schemas.openxmlformats.org/wordprocessingml/2006/main">
        <w:t xml:space="preserve">1. Моћ духа: како Бог доноси слободу у наше животе</w:t>
      </w:r>
    </w:p>
    <w:p w14:paraId="6EDB6565" w14:textId="77777777" w:rsidR="000F7377" w:rsidRDefault="000F7377"/>
    <w:p w14:paraId="71CDBA91" w14:textId="77777777" w:rsidR="000F7377" w:rsidRDefault="000F7377">
      <w:r xmlns:w="http://schemas.openxmlformats.org/wordprocessingml/2006/main">
        <w:t xml:space="preserve">2. Слобода кроз Дух: Доживети благослов Господњег присуства</w:t>
      </w:r>
    </w:p>
    <w:p w14:paraId="7C7B35A6" w14:textId="77777777" w:rsidR="000F7377" w:rsidRDefault="000F7377"/>
    <w:p w14:paraId="1DC60D94" w14:textId="77777777" w:rsidR="000F7377" w:rsidRDefault="000F7377">
      <w:r xmlns:w="http://schemas.openxmlformats.org/wordprocessingml/2006/main">
        <w:t xml:space="preserve">1. Римљанима 8:2 – Јер ме је закон Духа живота у Христу Исусу ослободио од закона греха и смрти.</w:t>
      </w:r>
    </w:p>
    <w:p w14:paraId="5203AC60" w14:textId="77777777" w:rsidR="000F7377" w:rsidRDefault="000F7377"/>
    <w:p w14:paraId="71F8AEE5" w14:textId="77777777" w:rsidR="000F7377" w:rsidRDefault="000F7377">
      <w:r xmlns:w="http://schemas.openxmlformats.org/wordprocessingml/2006/main">
        <w:t xml:space="preserve">2. Галатима 5:1 – Стојте, дакле, чврсто у слободи којом нас је Христос ослободио, и не будите поново уплетени у јарам ропства.</w:t>
      </w:r>
    </w:p>
    <w:p w14:paraId="6C5A8717" w14:textId="77777777" w:rsidR="000F7377" w:rsidRDefault="000F7377"/>
    <w:p w14:paraId="67FD7FF4" w14:textId="77777777" w:rsidR="000F7377" w:rsidRDefault="000F7377">
      <w:r xmlns:w="http://schemas.openxmlformats.org/wordprocessingml/2006/main">
        <w:t xml:space="preserve">2. Коринћанима 3:18 Али сви ми, отвореним лицем гледајући као у чаши славу Господњу, мењамо се у исти лик из славе у славу, као по Духу Господњем.</w:t>
      </w:r>
    </w:p>
    <w:p w14:paraId="0322A490" w14:textId="77777777" w:rsidR="000F7377" w:rsidRDefault="000F7377"/>
    <w:p w14:paraId="630FD185" w14:textId="77777777" w:rsidR="000F7377" w:rsidRDefault="000F7377">
      <w:r xmlns:w="http://schemas.openxmlformats.org/wordprocessingml/2006/main">
        <w:t xml:space="preserve">Ми одражавамо славу Господњу и преображавамо се да будемо сличнији Њему док постајемо испуњени Духом Господњим.</w:t>
      </w:r>
    </w:p>
    <w:p w14:paraId="70E5D7C6" w14:textId="77777777" w:rsidR="000F7377" w:rsidRDefault="000F7377"/>
    <w:p w14:paraId="3C93AC75" w14:textId="77777777" w:rsidR="000F7377" w:rsidRDefault="000F7377">
      <w:r xmlns:w="http://schemas.openxmlformats.org/wordprocessingml/2006/main">
        <w:t xml:space="preserve">1. Преображавајућа слава Господња</w:t>
      </w:r>
    </w:p>
    <w:p w14:paraId="084BE324" w14:textId="77777777" w:rsidR="000F7377" w:rsidRDefault="000F7377"/>
    <w:p w14:paraId="62559F5D" w14:textId="77777777" w:rsidR="000F7377" w:rsidRDefault="000F7377">
      <w:r xmlns:w="http://schemas.openxmlformats.org/wordprocessingml/2006/main">
        <w:t xml:space="preserve">2. Постати као Христос кроз Духа</w:t>
      </w:r>
    </w:p>
    <w:p w14:paraId="09CF90F9" w14:textId="77777777" w:rsidR="000F7377" w:rsidRDefault="000F7377"/>
    <w:p w14:paraId="7AF9604B" w14:textId="77777777" w:rsidR="000F7377" w:rsidRDefault="000F7377">
      <w:r xmlns:w="http://schemas.openxmlformats.org/wordprocessingml/2006/main">
        <w:t xml:space="preserve">1. Римљанима 8:29 – Јер које је унапред знао, он је и предодредио да буду саобразни лику Сина свога, да буде прворођенац међу многом браћом.</w:t>
      </w:r>
    </w:p>
    <w:p w14:paraId="4BF01428" w14:textId="77777777" w:rsidR="000F7377" w:rsidRDefault="000F7377"/>
    <w:p w14:paraId="5442268F" w14:textId="77777777" w:rsidR="000F7377" w:rsidRDefault="000F7377">
      <w:r xmlns:w="http://schemas.openxmlformats.org/wordprocessingml/2006/main">
        <w:t xml:space="preserve">2. 1. Коринћанима 13:12 – За сада видимо кроз стакло, мрачно; али тада лицем у лице: сада знам </w:t>
      </w:r>
      <w:r xmlns:w="http://schemas.openxmlformats.org/wordprocessingml/2006/main">
        <w:lastRenderedPageBreak xmlns:w="http://schemas.openxmlformats.org/wordprocessingml/2006/main"/>
      </w:r>
      <w:r xmlns:w="http://schemas.openxmlformats.org/wordprocessingml/2006/main">
        <w:t xml:space="preserve">делимично; али тада ћу знати као што сам познат.</w:t>
      </w:r>
    </w:p>
    <w:p w14:paraId="08CE2899" w14:textId="77777777" w:rsidR="000F7377" w:rsidRDefault="000F7377"/>
    <w:p w14:paraId="02EFD8AE" w14:textId="77777777" w:rsidR="000F7377" w:rsidRDefault="000F7377">
      <w:r xmlns:w="http://schemas.openxmlformats.org/wordprocessingml/2006/main">
        <w:t xml:space="preserve">2. Коринћанима 4 је четврто поглавље Друге Павлове посланице Коринћанима. У овом поглављу Павле говори о служби јеванђеља, истичући њене изазове и наглашавајући наду и славу у Христу.</w:t>
      </w:r>
    </w:p>
    <w:p w14:paraId="465837CB" w14:textId="77777777" w:rsidR="000F7377" w:rsidRDefault="000F7377"/>
    <w:p w14:paraId="41614383" w14:textId="77777777" w:rsidR="000F7377" w:rsidRDefault="000F7377">
      <w:r xmlns:w="http://schemas.openxmlformats.org/wordprocessingml/2006/main">
        <w:t xml:space="preserve">1. пасус: Павле почиње признањем да су он и његови сапутници примили Божју милост и да им је поверена служба. Он изјављује да они не клону духом упркос томе што се суочавају са разним искушењима, тешкоћама и прогонима ( 2. Коринћанима 4:1-9 ). Павле наглашава да се њихова служба не односи на њих саме, већ на објављивање Исуса Христа за Господа. Он истиче како у себи носе благо јеванђеља у крхким глиненим посудама тако да је очигледно да њихова моћ долази од Бога (2. Коринћанима 4:5-7).</w:t>
      </w:r>
    </w:p>
    <w:p w14:paraId="4B67BE1F" w14:textId="77777777" w:rsidR="000F7377" w:rsidRDefault="000F7377"/>
    <w:p w14:paraId="65F59AAE" w14:textId="77777777" w:rsidR="000F7377" w:rsidRDefault="000F7377">
      <w:r xmlns:w="http://schemas.openxmlformats.org/wordprocessingml/2006/main">
        <w:t xml:space="preserve">2. пасус: Павле описује њихова страдања за Христа, потврђујући да иако се суочавају са невољом, они нису сломљени; чак и када су прогањани, нису напуштени; чак и када су оборени, не бивају уништени (2. Коринћанима 4:8-9). Он објашњава да њихова патња служи да открије Исусов живот у њиховим смртним телима како би се Његов живот могао открити и у другима кроз њих (2. Коринћанима 4:10-12). И поред тога што споља нестају услед прогона и искушења, изнутра се из дана у дан обнављају.</w:t>
      </w:r>
    </w:p>
    <w:p w14:paraId="1A3BE2E0" w14:textId="77777777" w:rsidR="000F7377" w:rsidRDefault="000F7377"/>
    <w:p w14:paraId="067B60CD" w14:textId="77777777" w:rsidR="000F7377" w:rsidRDefault="000F7377">
      <w:r xmlns:w="http://schemas.openxmlformats.org/wordprocessingml/2006/main">
        <w:t xml:space="preserve">3. пасус: Поглавље се завршава фокусирањем на вечну перспективу. Павле супротставља њихове садашње тренутне невоље са вечном тежином славе која се не може поредити (2. Коринћанима 4:17). Он охрабрује вернике да упрте очи не у оно што се види, већ на оно што се не види, јер је оно што се види привремено, док је оно што се не види вечно (2. Коринћанима 4:18). Павле наглашава како их ова нада одржава у тешкоћама док настоје да живе у својој вери.</w:t>
      </w:r>
    </w:p>
    <w:p w14:paraId="463D5F81" w14:textId="77777777" w:rsidR="000F7377" w:rsidRDefault="000F7377"/>
    <w:p w14:paraId="3B85B932" w14:textId="77777777" w:rsidR="000F7377" w:rsidRDefault="000F7377">
      <w:r xmlns:w="http://schemas.openxmlformats.org/wordprocessingml/2006/main">
        <w:t xml:space="preserve">Укратко, четврто поглавље Друге посланице Коринћанима усредсређује се на изазове са којима се сусреће у служби, истовремено наглашавајући наду и славу пронађену у Христу. Павле наглашава да се њихова служба не односи на њих саме, већ на објављивање Исуса Христа за Господа. Он описује искушења и патње које трпе, потврђујући да њихова моћ долази од Бога. Упркос суочавању са невољом, они нису сломљени или напуштени; уместо тога, они у себи носе благо јеванђеља. Павле објашњава како њихова патња служи да открије Исусов живот у њима и охрабрује вернике да своје очи усмере на вечну </w:t>
      </w:r>
      <w:r xmlns:w="http://schemas.openxmlformats.org/wordprocessingml/2006/main">
        <w:lastRenderedPageBreak xmlns:w="http://schemas.openxmlformats.org/wordprocessingml/2006/main"/>
      </w:r>
      <w:r xmlns:w="http://schemas.openxmlformats.org/wordprocessingml/2006/main">
        <w:t xml:space="preserve">славу, а не на привремене невоље. Ово поглавље наглашава изазове службе, трансформативну моћ Христовог живота у верницима и наду која се налази у вечној перспективи.</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Коринћанима 4:1 Зато, пошто имамо ову службу, као што смо примили милост, не клонемо;</w:t>
      </w:r>
    </w:p>
    <w:p w14:paraId="0A4DEF8E" w14:textId="77777777" w:rsidR="000F7377" w:rsidRDefault="000F7377"/>
    <w:p w14:paraId="6AEBCB49" w14:textId="77777777" w:rsidR="000F7377" w:rsidRDefault="000F7377">
      <w:r xmlns:w="http://schemas.openxmlformats.org/wordprocessingml/2006/main">
        <w:t xml:space="preserve">Аутор охрабрује читаоце да не одустају од своје службе, јер им је дата милост.</w:t>
      </w:r>
    </w:p>
    <w:p w14:paraId="72E2B244" w14:textId="77777777" w:rsidR="000F7377" w:rsidRDefault="000F7377"/>
    <w:p w14:paraId="7DDDD98E" w14:textId="77777777" w:rsidR="000F7377" w:rsidRDefault="000F7377">
      <w:r xmlns:w="http://schemas.openxmlformats.org/wordprocessingml/2006/main">
        <w:t xml:space="preserve">1. „У Божјем милосрђу, ми истрајемо“</w:t>
      </w:r>
    </w:p>
    <w:p w14:paraId="42F00A5B" w14:textId="77777777" w:rsidR="000F7377" w:rsidRDefault="000F7377"/>
    <w:p w14:paraId="0DCA22F2" w14:textId="77777777" w:rsidR="000F7377" w:rsidRDefault="000F7377">
      <w:r xmlns:w="http://schemas.openxmlformats.org/wordprocessingml/2006/main">
        <w:t xml:space="preserve">2. „Снага милосрђа да нас уздигне“</w:t>
      </w:r>
    </w:p>
    <w:p w14:paraId="1EAB683F" w14:textId="77777777" w:rsidR="000F7377" w:rsidRDefault="000F7377"/>
    <w:p w14:paraId="30CAF38F" w14:textId="77777777" w:rsidR="000F7377" w:rsidRDefault="000F7377">
      <w:r xmlns:w="http://schemas.openxmlformats.org/wordprocessingml/2006/main">
        <w:t xml:space="preserve">1. Римљанима 5:20-21 – „Такође је ушао закон да се умножи саблазан. Али тамо где се грех умножио, благодат се много више умножила: да као што грех зацари до смрти, тако и милост зацари праведношћу за живот вечни у Исусу Христу Господу нашем.”</w:t>
      </w:r>
    </w:p>
    <w:p w14:paraId="74EE710A" w14:textId="77777777" w:rsidR="000F7377" w:rsidRDefault="000F7377"/>
    <w:p w14:paraId="7A738065" w14:textId="77777777" w:rsidR="000F7377" w:rsidRDefault="000F7377">
      <w:r xmlns:w="http://schemas.openxmlformats.org/wordprocessingml/2006/main">
        <w:t xml:space="preserve">2. Псалам 103:17-18 – „Али је милост Господња од века до века на онима који га се боје, и правда његова на синове деце; Онима који држе завет његов, и онима који се сећају заповести његових да их врше.”</w:t>
      </w:r>
    </w:p>
    <w:p w14:paraId="3C1194F5" w14:textId="77777777" w:rsidR="000F7377" w:rsidRDefault="000F7377"/>
    <w:p w14:paraId="098C54FF" w14:textId="77777777" w:rsidR="000F7377" w:rsidRDefault="000F7377">
      <w:r xmlns:w="http://schemas.openxmlformats.org/wordprocessingml/2006/main">
        <w:t xml:space="preserve">2. Коринћанима 4:2 Али су се одрекли скривених ствари непоштења, не ходећи у лукавству, нити лажно поступајући са речју Божијом; него пројављивањем истине препоручамо се савести сваког човека пред Богом.</w:t>
      </w:r>
    </w:p>
    <w:p w14:paraId="67A573E1" w14:textId="77777777" w:rsidR="000F7377" w:rsidRDefault="000F7377"/>
    <w:p w14:paraId="515B7640" w14:textId="77777777" w:rsidR="000F7377" w:rsidRDefault="000F7377">
      <w:r xmlns:w="http://schemas.openxmlformats.org/wordprocessingml/2006/main">
        <w:t xml:space="preserve">Павле препоручује себе и своје сараднике савести сваког човека тако што ходи у истини и не обмањује реч Божију.</w:t>
      </w:r>
    </w:p>
    <w:p w14:paraId="3CD4443A" w14:textId="77777777" w:rsidR="000F7377" w:rsidRDefault="000F7377"/>
    <w:p w14:paraId="364A29C8" w14:textId="77777777" w:rsidR="000F7377" w:rsidRDefault="000F7377">
      <w:r xmlns:w="http://schemas.openxmlformats.org/wordprocessingml/2006/main">
        <w:t xml:space="preserve">1. Моћ транспарентног живота</w:t>
      </w:r>
    </w:p>
    <w:p w14:paraId="5631A6C9" w14:textId="77777777" w:rsidR="000F7377" w:rsidRDefault="000F7377"/>
    <w:p w14:paraId="49D851A6" w14:textId="77777777" w:rsidR="000F7377" w:rsidRDefault="000F7377">
      <w:r xmlns:w="http://schemas.openxmlformats.org/wordprocessingml/2006/main">
        <w:t xml:space="preserve">2. Дужност поштења у руковању Божјом Речју</w:t>
      </w:r>
    </w:p>
    <w:p w14:paraId="0AC124F9" w14:textId="77777777" w:rsidR="000F7377" w:rsidRDefault="000F7377"/>
    <w:p w14:paraId="2EB42BDD" w14:textId="77777777" w:rsidR="000F7377" w:rsidRDefault="000F7377">
      <w:r xmlns:w="http://schemas.openxmlformats.org/wordprocessingml/2006/main">
        <w:t xml:space="preserve">1. Пословице 12:22 - Лажне усне су гадост Господу, али они који раде истинито су Његово задовољство.</w:t>
      </w:r>
    </w:p>
    <w:p w14:paraId="51039B18" w14:textId="77777777" w:rsidR="000F7377" w:rsidRDefault="000F7377"/>
    <w:p w14:paraId="1261D172" w14:textId="77777777" w:rsidR="000F7377" w:rsidRDefault="000F7377">
      <w:r xmlns:w="http://schemas.openxmlformats.org/wordprocessingml/2006/main">
        <w:t xml:space="preserve">2. Ефесцима 4:15 – Уместо тога, говорећи истину у љубави, ми треба да порастемо на сваки начин у онога који је глава, у Христа.</w:t>
      </w:r>
    </w:p>
    <w:p w14:paraId="4DACC134" w14:textId="77777777" w:rsidR="000F7377" w:rsidRDefault="000F7377"/>
    <w:p w14:paraId="777CC9F8" w14:textId="77777777" w:rsidR="000F7377" w:rsidRDefault="000F7377">
      <w:r xmlns:w="http://schemas.openxmlformats.org/wordprocessingml/2006/main">
        <w:t xml:space="preserve">2. Коринћанима 4:3 Али ако је наше јеванђеље скривено, скривено је онима који су изгубљени:</w:t>
      </w:r>
    </w:p>
    <w:p w14:paraId="095D2662" w14:textId="77777777" w:rsidR="000F7377" w:rsidRDefault="000F7377"/>
    <w:p w14:paraId="559637AC" w14:textId="77777777" w:rsidR="000F7377" w:rsidRDefault="000F7377">
      <w:r xmlns:w="http://schemas.openxmlformats.org/wordprocessingml/2006/main">
        <w:t xml:space="preserve">Јеванђеље Исуса Христа могу видети само они који су изгубљени и којима је потребно спасење.</w:t>
      </w:r>
    </w:p>
    <w:p w14:paraId="7EE2928E" w14:textId="77777777" w:rsidR="000F7377" w:rsidRDefault="000F7377"/>
    <w:p w14:paraId="551D3FF4" w14:textId="77777777" w:rsidR="000F7377" w:rsidRDefault="000F7377">
      <w:r xmlns:w="http://schemas.openxmlformats.org/wordprocessingml/2006/main">
        <w:t xml:space="preserve">1. Потреба да се тражи јеванђеље: зашто свако треба да тражи спасење</w:t>
      </w:r>
    </w:p>
    <w:p w14:paraId="5E2B62E8" w14:textId="77777777" w:rsidR="000F7377" w:rsidRDefault="000F7377"/>
    <w:p w14:paraId="417E545E" w14:textId="77777777" w:rsidR="000F7377" w:rsidRDefault="000F7377">
      <w:r xmlns:w="http://schemas.openxmlformats.org/wordprocessingml/2006/main">
        <w:t xml:space="preserve">2. Моћ јеванђеља: како Исус може да преобрази животе</w:t>
      </w:r>
    </w:p>
    <w:p w14:paraId="26777E2E" w14:textId="77777777" w:rsidR="000F7377" w:rsidRDefault="000F7377"/>
    <w:p w14:paraId="513070FE" w14:textId="77777777" w:rsidR="000F7377" w:rsidRDefault="000F7377">
      <w:r xmlns:w="http://schemas.openxmlformats.org/wordprocessingml/2006/main">
        <w:t xml:space="preserve">1. Лука 19:10 – „Јер Син човечји дође да тражи и спасе изгубљене.”</w:t>
      </w:r>
    </w:p>
    <w:p w14:paraId="4A6BA8A6" w14:textId="77777777" w:rsidR="000F7377" w:rsidRDefault="000F7377"/>
    <w:p w14:paraId="1F31C31F" w14:textId="77777777" w:rsidR="000F7377" w:rsidRDefault="000F7377">
      <w:r xmlns:w="http://schemas.openxmlformats.org/wordprocessingml/2006/main">
        <w:t xml:space="preserve">2. Римљанима 10:14-17 – „Како ће онда призвати Онога у кога нису поверовали? И како да верују у Онога за кога никада нису чули? А како да чују а да неко не проповеда? И како да проповедају ако нису послани? Као што је написано: „Како су лепе ноге оних који проповедају добру вест!“</w:t>
      </w:r>
    </w:p>
    <w:p w14:paraId="5317356E" w14:textId="77777777" w:rsidR="000F7377" w:rsidRDefault="000F7377"/>
    <w:p w14:paraId="3C69AD81" w14:textId="77777777" w:rsidR="000F7377" w:rsidRDefault="000F7377">
      <w:r xmlns:w="http://schemas.openxmlformats.org/wordprocessingml/2006/main">
        <w:t xml:space="preserve">2. Коринћанима 4:4 у којима је бог овога света заслепио ум оних који не верују, да им не засија светлост славног јеванђеља Христа, који је слика Божија.</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овога света је заслепио умове оних који не верују, па не могу да виде светлост јеванђеља Исуса Христа, који је слика Божија.</w:t>
      </w:r>
    </w:p>
    <w:p w14:paraId="5057430B" w14:textId="77777777" w:rsidR="000F7377" w:rsidRDefault="000F7377"/>
    <w:p w14:paraId="3EB3CFDE" w14:textId="77777777" w:rsidR="000F7377" w:rsidRDefault="000F7377">
      <w:r xmlns:w="http://schemas.openxmlformats.org/wordprocessingml/2006/main">
        <w:t xml:space="preserve">1. Божја светлост увек сија: како пронаћи просветљење Јеванђеља.</w:t>
      </w:r>
    </w:p>
    <w:p w14:paraId="133A4D72" w14:textId="77777777" w:rsidR="000F7377" w:rsidRDefault="000F7377"/>
    <w:p w14:paraId="3EB9C111" w14:textId="77777777" w:rsidR="000F7377" w:rsidRDefault="000F7377">
      <w:r xmlns:w="http://schemas.openxmlformats.org/wordprocessingml/2006/main">
        <w:t xml:space="preserve">2. Бог овога света: Препознавање непријатеља, трагање за светлошћу.</w:t>
      </w:r>
    </w:p>
    <w:p w14:paraId="77307AEB" w14:textId="77777777" w:rsidR="000F7377" w:rsidRDefault="000F7377"/>
    <w:p w14:paraId="19E89018" w14:textId="77777777" w:rsidR="000F7377" w:rsidRDefault="000F7377">
      <w:r xmlns:w="http://schemas.openxmlformats.org/wordprocessingml/2006/main">
        <w:t xml:space="preserve">1. Матеј 5:14-16 – Ви сте светлост свету.</w:t>
      </w:r>
    </w:p>
    <w:p w14:paraId="09ECB2FA" w14:textId="77777777" w:rsidR="000F7377" w:rsidRDefault="000F7377"/>
    <w:p w14:paraId="589AD485" w14:textId="77777777" w:rsidR="000F7377" w:rsidRDefault="000F7377">
      <w:r xmlns:w="http://schemas.openxmlformats.org/wordprocessingml/2006/main">
        <w:t xml:space="preserve">2. Римљанима 1:16-17 – Јеванђеље је сила Божја за спасење.</w:t>
      </w:r>
    </w:p>
    <w:p w14:paraId="46D7D8E5" w14:textId="77777777" w:rsidR="000F7377" w:rsidRDefault="000F7377"/>
    <w:p w14:paraId="61A89637" w14:textId="77777777" w:rsidR="000F7377" w:rsidRDefault="000F7377">
      <w:r xmlns:w="http://schemas.openxmlformats.org/wordprocessingml/2006/main">
        <w:t xml:space="preserve">2. Коринћанима 4:5 Јер не проповедамо себе, него Христа Исуса Господа; а ми твоје слуге Исуса ради.</w:t>
      </w:r>
    </w:p>
    <w:p w14:paraId="1B97B1B2" w14:textId="77777777" w:rsidR="000F7377" w:rsidRDefault="000F7377"/>
    <w:p w14:paraId="2588BADB" w14:textId="77777777" w:rsidR="000F7377" w:rsidRDefault="000F7377">
      <w:r xmlns:w="http://schemas.openxmlformats.org/wordprocessingml/2006/main">
        <w:t xml:space="preserve">Апостол Павле нас подсећа да када проповедамо треба да проповедамо Христову поруку, а не себе, и да то треба да чинимо као понизне слуге.</w:t>
      </w:r>
    </w:p>
    <w:p w14:paraId="09751816" w14:textId="77777777" w:rsidR="000F7377" w:rsidRDefault="000F7377"/>
    <w:p w14:paraId="6C29C421" w14:textId="77777777" w:rsidR="000F7377" w:rsidRDefault="000F7377">
      <w:r xmlns:w="http://schemas.openxmlformats.org/wordprocessingml/2006/main">
        <w:t xml:space="preserve">1. Моћ проповедања Христа</w:t>
      </w:r>
    </w:p>
    <w:p w14:paraId="1956126A" w14:textId="77777777" w:rsidR="000F7377" w:rsidRDefault="000F7377"/>
    <w:p w14:paraId="160D19B1" w14:textId="77777777" w:rsidR="000F7377" w:rsidRDefault="000F7377">
      <w:r xmlns:w="http://schemas.openxmlformats.org/wordprocessingml/2006/main">
        <w:t xml:space="preserve">2. Понизна служба проповедања</w:t>
      </w:r>
    </w:p>
    <w:p w14:paraId="0F9F6316" w14:textId="77777777" w:rsidR="000F7377" w:rsidRDefault="000F7377"/>
    <w:p w14:paraId="70A8F6EA" w14:textId="77777777" w:rsidR="000F7377" w:rsidRDefault="000F7377">
      <w:r xmlns:w="http://schemas.openxmlformats.org/wordprocessingml/2006/main">
        <w:t xml:space="preserve">1. Матеј 28:18-20 – „И приступи Исус и рече им: Даде ми се свака власт на небу и на земљи.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1D156A7E" w14:textId="77777777" w:rsidR="000F7377" w:rsidRDefault="000F7377"/>
    <w:p w14:paraId="59A3246F" w14:textId="77777777" w:rsidR="000F7377" w:rsidRDefault="000F7377">
      <w:r xmlns:w="http://schemas.openxmlformats.org/wordprocessingml/2006/main">
        <w:t xml:space="preserve">2. Римљанима 10:14-17 – „Како ће онда призвати Онога у кога нису веровали? И како да верују у онога за кога никада нису чули? А како да чују а да </w:t>
      </w:r>
      <w:r xmlns:w="http://schemas.openxmlformats.org/wordprocessingml/2006/main">
        <w:lastRenderedPageBreak xmlns:w="http://schemas.openxmlformats.org/wordprocessingml/2006/main"/>
      </w:r>
      <w:r xmlns:w="http://schemas.openxmlformats.org/wordprocessingml/2006/main">
        <w:t xml:space="preserve">неко не проповеда? И како да проповедају ако нису послани? Као што је написано: како су лепе ноге оних који проповедају добру вест! Али нису сви послушали јеванђеље. Јер Исаија каже: Господе, ко је поверовао у оно што је чуо од нас? Дакле, вера долази од слушања, а слушање од речи Христове.”</w:t>
      </w:r>
    </w:p>
    <w:p w14:paraId="62B9AD29" w14:textId="77777777" w:rsidR="000F7377" w:rsidRDefault="000F7377"/>
    <w:p w14:paraId="0834DAE2" w14:textId="77777777" w:rsidR="000F7377" w:rsidRDefault="000F7377">
      <w:r xmlns:w="http://schemas.openxmlformats.org/wordprocessingml/2006/main">
        <w:t xml:space="preserve">2. Коринћанима 4:6 Јер Бог, који је заповедио да светлост засија из таме, засија у нашим срцима, да да светлост познања славе Божје у лицу Исуса Христа.</w:t>
      </w:r>
    </w:p>
    <w:p w14:paraId="6EBDD389" w14:textId="77777777" w:rsidR="000F7377" w:rsidRDefault="000F7377"/>
    <w:p w14:paraId="03691AE5" w14:textId="77777777" w:rsidR="000F7377" w:rsidRDefault="000F7377">
      <w:r xmlns:w="http://schemas.openxmlformats.org/wordprocessingml/2006/main">
        <w:t xml:space="preserve">Бог је донео светлост и знање у наша срца кроз Исуса Христа, дозвољавајући нам да препознамо славу Божију.</w:t>
      </w:r>
    </w:p>
    <w:p w14:paraId="72397ADC" w14:textId="77777777" w:rsidR="000F7377" w:rsidRDefault="000F7377"/>
    <w:p w14:paraId="222B488E" w14:textId="77777777" w:rsidR="000F7377" w:rsidRDefault="000F7377">
      <w:r xmlns:w="http://schemas.openxmlformats.org/wordprocessingml/2006/main">
        <w:t xml:space="preserve">1. Светлост Божија: Како Исус Христ открива Божју славу 2. Просветљена срца: Проналажење знања и светлости кроз Исуса Христа</w:t>
      </w:r>
    </w:p>
    <w:p w14:paraId="718B2229" w14:textId="77777777" w:rsidR="000F7377" w:rsidRDefault="000F7377"/>
    <w:p w14:paraId="01AA700A" w14:textId="77777777" w:rsidR="000F7377" w:rsidRDefault="000F7377">
      <w:r xmlns:w="http://schemas.openxmlformats.org/wordprocessingml/2006/main">
        <w:t xml:space="preserve">1. Исаија 9:2 – Људи који су ходали у тами виде велику светлост; оне који су живели у земљи дубоке таме, на њих је обасјала светлост. 2. Јован 1,14 – И Реч постаде тело и настани се међу нама, и видесмо славу његову, славу као Јединородног од Оца, пуну благодати и истине.</w:t>
      </w:r>
    </w:p>
    <w:p w14:paraId="0298EDE7" w14:textId="77777777" w:rsidR="000F7377" w:rsidRDefault="000F7377"/>
    <w:p w14:paraId="3FEB6839" w14:textId="77777777" w:rsidR="000F7377" w:rsidRDefault="000F7377">
      <w:r xmlns:w="http://schemas.openxmlformats.org/wordprocessingml/2006/main">
        <w:t xml:space="preserve">2. Коринћанима 4:7 Али ми имамо ово благо у земљаним посудама, да префињеност силе буде од Бога, а не од нас.</w:t>
      </w:r>
    </w:p>
    <w:p w14:paraId="450A311D" w14:textId="77777777" w:rsidR="000F7377" w:rsidRDefault="000F7377"/>
    <w:p w14:paraId="330AF2A3" w14:textId="77777777" w:rsidR="000F7377" w:rsidRDefault="000F7377">
      <w:r xmlns:w="http://schemas.openxmlformats.org/wordprocessingml/2006/main">
        <w:t xml:space="preserve">Апостол Павле учи да, иако су верници слаби, Божја сила постаје савршена кроз њих.</w:t>
      </w:r>
    </w:p>
    <w:p w14:paraId="460B2D88" w14:textId="77777777" w:rsidR="000F7377" w:rsidRDefault="000F7377"/>
    <w:p w14:paraId="35DE9DD6" w14:textId="77777777" w:rsidR="000F7377" w:rsidRDefault="000F7377">
      <w:r xmlns:w="http://schemas.openxmlformats.org/wordprocessingml/2006/main">
        <w:t xml:space="preserve">1. Божја снага сјајно сија кроз наше слабости</w:t>
      </w:r>
    </w:p>
    <w:p w14:paraId="3859F601" w14:textId="77777777" w:rsidR="000F7377" w:rsidRDefault="000F7377"/>
    <w:p w14:paraId="6E3F6757" w14:textId="77777777" w:rsidR="000F7377" w:rsidRDefault="000F7377">
      <w:r xmlns:w="http://schemas.openxmlformats.org/wordprocessingml/2006/main">
        <w:t xml:space="preserve">2. Како прихватити наше слабости и дозволити да Божја моћ заблиста</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Коринћанима 12:9-10 –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14:paraId="263CEB5B" w14:textId="77777777" w:rsidR="000F7377" w:rsidRDefault="000F7377"/>
    <w:p w14:paraId="0A1DC62C" w14:textId="77777777" w:rsidR="000F7377" w:rsidRDefault="000F7377">
      <w:r xmlns:w="http://schemas.openxmlformats.org/wordprocessingml/2006/main">
        <w:t xml:space="preserve">2. Римљанима 8:26-27 – Исто тако и Дух помаже у нашим немоћима: јер не знамо за шта да се молимо како треба; него се сам Дух заузима за нас уздисањем које се не може изговорити. А ко истражује срца, зна шта је наум Духа, јер се за свете заузима по вољи Божијој.</w:t>
      </w:r>
    </w:p>
    <w:p w14:paraId="33483DBB" w14:textId="77777777" w:rsidR="000F7377" w:rsidRDefault="000F7377"/>
    <w:p w14:paraId="75750E2A" w14:textId="77777777" w:rsidR="000F7377" w:rsidRDefault="000F7377">
      <w:r xmlns:w="http://schemas.openxmlformats.org/wordprocessingml/2006/main">
        <w:t xml:space="preserve">2. Коринћанима 4:8 Ми смо свуда узнемирени, али нисмо у невољи; ми смо збуњени, али не у очају;</w:t>
      </w:r>
    </w:p>
    <w:p w14:paraId="26AD5C4B" w14:textId="77777777" w:rsidR="000F7377" w:rsidRDefault="000F7377"/>
    <w:p w14:paraId="63BA669C" w14:textId="77777777" w:rsidR="000F7377" w:rsidRDefault="000F7377">
      <w:r xmlns:w="http://schemas.openxmlformats.org/wordprocessingml/2006/main">
        <w:t xml:space="preserve">Упркос томе што су узнемирени са свих страна, Павле и његови сапутници нису у невољи нити у очају.</w:t>
      </w:r>
    </w:p>
    <w:p w14:paraId="00FF65D0" w14:textId="77777777" w:rsidR="000F7377" w:rsidRDefault="000F7377"/>
    <w:p w14:paraId="60F188B2" w14:textId="77777777" w:rsidR="000F7377" w:rsidRDefault="000F7377">
      <w:r xmlns:w="http://schemas.openxmlformats.org/wordprocessingml/2006/main">
        <w:t xml:space="preserve">1. Божја утеха у временима невоље</w:t>
      </w:r>
    </w:p>
    <w:p w14:paraId="2D15EDFB" w14:textId="77777777" w:rsidR="000F7377" w:rsidRDefault="000F7377"/>
    <w:p w14:paraId="3D5788E8" w14:textId="77777777" w:rsidR="000F7377" w:rsidRDefault="000F7377">
      <w:r xmlns:w="http://schemas.openxmlformats.org/wordprocessingml/2006/main">
        <w:t xml:space="preserve">2. Истрајност у животним изазовима</w:t>
      </w:r>
    </w:p>
    <w:p w14:paraId="622BF423" w14:textId="77777777" w:rsidR="000F7377" w:rsidRDefault="000F7377"/>
    <w:p w14:paraId="4B41C3F9" w14:textId="77777777" w:rsidR="000F7377" w:rsidRDefault="000F7377">
      <w:r xmlns:w="http://schemas.openxmlformats.org/wordprocessingml/2006/main">
        <w:t xml:space="preserve">1. Псалам 34:17-19 „Кад праведник вапи у помоћ, Господ их чује и избавља их од свих невоља њихових. Господ је близу сломљеног срца и спасава скрхане духом. Многе су невоље праведника, али га Господ избавља од свих њих.</w:t>
      </w:r>
    </w:p>
    <w:p w14:paraId="3507F875" w14:textId="77777777" w:rsidR="000F7377" w:rsidRDefault="000F7377"/>
    <w:p w14:paraId="0DD3618C" w14:textId="77777777" w:rsidR="000F7377" w:rsidRDefault="000F7377">
      <w:r xmlns:w="http://schemas.openxmlformats.org/wordprocessingml/2006/main">
        <w:t xml:space="preserve">2. Исаија 41:10-13 „Не бој се, јер сам ја с тобом; не плаши се, јер сам ја твој Бог; ја ћу те ојачати, помоћи ћу ти, подупирати ћу те десницом својом. сви који се љуте на тебе биће посрамљени и посрамљени; они који се боре против тебе биће као ништа и пропасти ће. Тражићеш оне који се свађају с тобом, али их нећеш наћи; они који се боре против тебе биће као ништа. Јер ја, Господ Бог твој, држим твоју десну руку, ја сам ти који ти кажем: „Не бој се, ја сам онај који ти помаже“.</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Коринћанима 4:9 Прогоњени, али не и напуштени; оборен, али не и уништен;</w:t>
      </w:r>
    </w:p>
    <w:p w14:paraId="05BFAC35" w14:textId="77777777" w:rsidR="000F7377" w:rsidRDefault="000F7377"/>
    <w:p w14:paraId="253E2CDF" w14:textId="77777777" w:rsidR="000F7377" w:rsidRDefault="000F7377">
      <w:r xmlns:w="http://schemas.openxmlformats.org/wordprocessingml/2006/main">
        <w:t xml:space="preserve">Хришћани су често прогањани, али их Бог никада не напушта и они никада нису уништени.</w:t>
      </w:r>
    </w:p>
    <w:p w14:paraId="5D4C22A7" w14:textId="77777777" w:rsidR="000F7377" w:rsidRDefault="000F7377"/>
    <w:p w14:paraId="4CDA50FC" w14:textId="77777777" w:rsidR="000F7377" w:rsidRDefault="000F7377">
      <w:r xmlns:w="http://schemas.openxmlformats.org/wordprocessingml/2006/main">
        <w:t xml:space="preserve">1. Проналажење снаге и наде у тешким временима: како нас Бог подржава чак и када се осећамо потлачени</w:t>
      </w:r>
    </w:p>
    <w:p w14:paraId="6E61B819" w14:textId="77777777" w:rsidR="000F7377" w:rsidRDefault="000F7377"/>
    <w:p w14:paraId="35E08E25" w14:textId="77777777" w:rsidR="000F7377" w:rsidRDefault="000F7377">
      <w:r xmlns:w="http://schemas.openxmlformats.org/wordprocessingml/2006/main">
        <w:t xml:space="preserve">2. Превазилажење прогона: Божја верност суочена са тешкоћама</w:t>
      </w:r>
    </w:p>
    <w:p w14:paraId="02B9ED0C" w14:textId="77777777" w:rsidR="000F7377" w:rsidRDefault="000F7377"/>
    <w:p w14:paraId="31C7A367" w14:textId="77777777" w:rsidR="000F7377" w:rsidRDefault="000F7377">
      <w:r xmlns:w="http://schemas.openxmlformats.org/wordprocessingml/2006/main">
        <w:t xml:space="preserve">1. Исаија 43:2 – „Када прођеш кроз воде, ја ћу бити с тобом; И кроз реке те неће прелити. Када прођеш кроз ватру, нећеш се изгорети, нити ће те огањ спржити.”</w:t>
      </w:r>
    </w:p>
    <w:p w14:paraId="52D4692E" w14:textId="77777777" w:rsidR="000F7377" w:rsidRDefault="000F7377"/>
    <w:p w14:paraId="39D3F47C" w14:textId="77777777" w:rsidR="000F7377" w:rsidRDefault="000F7377">
      <w:r xmlns:w="http://schemas.openxmlformats.org/wordprocessingml/2006/main">
        <w:t xml:space="preserve">2. Псалам 34:17 – „Праведници вичу, и Господ чује, и избавља их од свих невоља њихових.”</w:t>
      </w:r>
    </w:p>
    <w:p w14:paraId="13570CAB" w14:textId="77777777" w:rsidR="000F7377" w:rsidRDefault="000F7377"/>
    <w:p w14:paraId="0D8DCAE0" w14:textId="77777777" w:rsidR="000F7377" w:rsidRDefault="000F7377">
      <w:r xmlns:w="http://schemas.openxmlformats.org/wordprocessingml/2006/main">
        <w:t xml:space="preserve">2. Коринћанима 4:10 Увек носимо у телу умирање Господа Исуса, да би се и живот Исусов показао у телу нашем.</w:t>
      </w:r>
    </w:p>
    <w:p w14:paraId="13ACA32F" w14:textId="77777777" w:rsidR="000F7377" w:rsidRDefault="000F7377"/>
    <w:p w14:paraId="60FCF134" w14:textId="77777777" w:rsidR="000F7377" w:rsidRDefault="000F7377">
      <w:r xmlns:w="http://schemas.openxmlformats.org/wordprocessingml/2006/main">
        <w:t xml:space="preserve">Апостол Павле подстиче вернике да увек носе смрт Господа Исуса у својим телима, како би се Исусов живот показао у њиховим животима.</w:t>
      </w:r>
    </w:p>
    <w:p w14:paraId="62BE3B65" w14:textId="77777777" w:rsidR="000F7377" w:rsidRDefault="000F7377"/>
    <w:p w14:paraId="36F973EC" w14:textId="77777777" w:rsidR="000F7377" w:rsidRDefault="000F7377">
      <w:r xmlns:w="http://schemas.openxmlformats.org/wordprocessingml/2006/main">
        <w:t xml:space="preserve">1. Манифестација Исуса у нашим животима</w:t>
      </w:r>
    </w:p>
    <w:p w14:paraId="1AE10399" w14:textId="77777777" w:rsidR="000F7377" w:rsidRDefault="000F7377"/>
    <w:p w14:paraId="4553B669" w14:textId="77777777" w:rsidR="000F7377" w:rsidRDefault="000F7377">
      <w:r xmlns:w="http://schemas.openxmlformats.org/wordprocessingml/2006/main">
        <w:t xml:space="preserve">2. Моћ ношења Исусове смрти у нама</w:t>
      </w:r>
    </w:p>
    <w:p w14:paraId="3789ABF8" w14:textId="77777777" w:rsidR="000F7377" w:rsidRDefault="000F7377"/>
    <w:p w14:paraId="37970A0F" w14:textId="77777777" w:rsidR="000F7377" w:rsidRDefault="000F7377">
      <w:r xmlns:w="http://schemas.openxmlformats.org/wordprocessingml/2006/main">
        <w:t xml:space="preserve">1. Римљанима 6:11 – На исти начин, сматрајте себе мртвима греху, али живима Богу у Христу Исусу.</w:t>
      </w:r>
    </w:p>
    <w:p w14:paraId="3869A76F" w14:textId="77777777" w:rsidR="000F7377" w:rsidRDefault="000F7377"/>
    <w:p w14:paraId="484919D3" w14:textId="77777777" w:rsidR="000F7377" w:rsidRDefault="000F7377">
      <w:r xmlns:w="http://schemas.openxmlformats.org/wordprocessingml/2006/main">
        <w:t xml:space="preserve">2. Јован 12:24 – Заиста вам кажем, ако зрно пшенице не падне на земљу и не умре, остаје само једно семе. Али ако умре, производи много семена.</w:t>
      </w:r>
    </w:p>
    <w:p w14:paraId="37709EF3" w14:textId="77777777" w:rsidR="000F7377" w:rsidRDefault="000F7377"/>
    <w:p w14:paraId="768EAE4F" w14:textId="77777777" w:rsidR="000F7377" w:rsidRDefault="000F7377">
      <w:r xmlns:w="http://schemas.openxmlformats.org/wordprocessingml/2006/main">
        <w:t xml:space="preserve">2. Коринћанима 4:11 Јер ми живи свагда се предајемо смрти ради Исуса, да би се и живот Исусов показао у нашем смртном телу.</w:t>
      </w:r>
    </w:p>
    <w:p w14:paraId="5AC20B54" w14:textId="77777777" w:rsidR="000F7377" w:rsidRDefault="000F7377"/>
    <w:p w14:paraId="61396E74" w14:textId="77777777" w:rsidR="000F7377" w:rsidRDefault="000F7377">
      <w:r xmlns:w="http://schemas.openxmlformats.org/wordprocessingml/2006/main">
        <w:t xml:space="preserve">Ми као верници стално се суочавамо са смрћу, али кроз ову смрт се Исусов живот открива у нашим смртним телима.</w:t>
      </w:r>
    </w:p>
    <w:p w14:paraId="734F4948" w14:textId="77777777" w:rsidR="000F7377" w:rsidRDefault="000F7377"/>
    <w:p w14:paraId="43BB33A3" w14:textId="77777777" w:rsidR="000F7377" w:rsidRDefault="000F7377">
      <w:r xmlns:w="http://schemas.openxmlformats.org/wordprocessingml/2006/main">
        <w:t xml:space="preserve">1. Исусов живот откривен у нашој смртности</w:t>
      </w:r>
    </w:p>
    <w:p w14:paraId="7FB8BE04" w14:textId="77777777" w:rsidR="000F7377" w:rsidRDefault="000F7377"/>
    <w:p w14:paraId="6D5E9C6E" w14:textId="77777777" w:rsidR="000F7377" w:rsidRDefault="000F7377">
      <w:r xmlns:w="http://schemas.openxmlformats.org/wordprocessingml/2006/main">
        <w:t xml:space="preserve">2. Моћ смрти у демонстрирању Исусовог живота</w:t>
      </w:r>
    </w:p>
    <w:p w14:paraId="61A42743" w14:textId="77777777" w:rsidR="000F7377" w:rsidRDefault="000F7377"/>
    <w:p w14:paraId="7183268E" w14:textId="77777777" w:rsidR="000F7377" w:rsidRDefault="000F7377">
      <w:r xmlns:w="http://schemas.openxmlformats.org/wordprocessingml/2006/main">
        <w:t xml:space="preserve">1. Римљанима 8:11 – „Али ако Дух Онога који је васкрсао Исуса из мртвих пребива у вама, Онај који је васкрсао Христа из мртвих оживиће и ваша смртна тела својим Духом који пребива у вама.“</w:t>
      </w:r>
    </w:p>
    <w:p w14:paraId="4F6B0108" w14:textId="77777777" w:rsidR="000F7377" w:rsidRDefault="000F7377"/>
    <w:p w14:paraId="57137C07" w14:textId="77777777" w:rsidR="000F7377" w:rsidRDefault="000F7377">
      <w:r xmlns:w="http://schemas.openxmlformats.org/wordprocessingml/2006/main">
        <w:t xml:space="preserve">2. Филипљанима 1:21 – „Јер за мене је живот Христос, а смрт добитак“.</w:t>
      </w:r>
    </w:p>
    <w:p w14:paraId="2189F681" w14:textId="77777777" w:rsidR="000F7377" w:rsidRDefault="000F7377"/>
    <w:p w14:paraId="44C28429" w14:textId="77777777" w:rsidR="000F7377" w:rsidRDefault="000F7377">
      <w:r xmlns:w="http://schemas.openxmlformats.org/wordprocessingml/2006/main">
        <w:t xml:space="preserve">2. Коринћанима 4:12 Дакле, смрт делује у нама, а живот у вама.</w:t>
      </w:r>
    </w:p>
    <w:p w14:paraId="7554F5CD" w14:textId="77777777" w:rsidR="000F7377" w:rsidRDefault="000F7377"/>
    <w:p w14:paraId="5766C2AA" w14:textId="77777777" w:rsidR="000F7377" w:rsidRDefault="000F7377">
      <w:r xmlns:w="http://schemas.openxmlformats.org/wordprocessingml/2006/main">
        <w:t xml:space="preserve">Павле подсећа Коринћане да иако је смрт у њима, живот је на делу у Коринћанима.</w:t>
      </w:r>
    </w:p>
    <w:p w14:paraId="1C46E414" w14:textId="77777777" w:rsidR="000F7377" w:rsidRDefault="000F7377"/>
    <w:p w14:paraId="66A89174" w14:textId="77777777" w:rsidR="000F7377" w:rsidRDefault="000F7377">
      <w:r xmlns:w="http://schemas.openxmlformats.org/wordprocessingml/2006/main">
        <w:t xml:space="preserve">1. Животворна сила вере: Поглед на 2. Коринћанима 4:12</w:t>
      </w:r>
    </w:p>
    <w:p w14:paraId="6BE10633" w14:textId="77777777" w:rsidR="000F7377" w:rsidRDefault="000F7377"/>
    <w:p w14:paraId="32B7C46B" w14:textId="77777777" w:rsidR="000F7377" w:rsidRDefault="000F7377">
      <w:r xmlns:w="http://schemas.openxmlformats.org/wordprocessingml/2006/main">
        <w:t xml:space="preserve">2. Превазилажење смрти: Проналажење снаге у 2. Коринћанима 4:12</w:t>
      </w:r>
    </w:p>
    <w:p w14:paraId="4EF71A4E" w14:textId="77777777" w:rsidR="000F7377" w:rsidRDefault="000F7377"/>
    <w:p w14:paraId="78B90F94" w14:textId="77777777" w:rsidR="000F7377" w:rsidRDefault="000F7377">
      <w:r xmlns:w="http://schemas.openxmlformats.org/wordprocessingml/2006/main">
        <w:t xml:space="preserve">1. Римљанима 8:11 – И ако Дух онога који је васкрсао Исуса из мртвих живи у вама, онај који је васкрсао Христа из мртвих ће оживети и ваша смртна тела због свог Духа који живи у вама.</w:t>
      </w:r>
    </w:p>
    <w:p w14:paraId="6E979A86" w14:textId="77777777" w:rsidR="000F7377" w:rsidRDefault="000F7377"/>
    <w:p w14:paraId="490FE6F6" w14:textId="77777777" w:rsidR="000F7377" w:rsidRDefault="000F7377">
      <w:r xmlns:w="http://schemas.openxmlformats.org/wordprocessingml/2006/main">
        <w:t xml:space="preserve">2. 2. Тимотеју 1:10 – Али сада нам је то открио Духом, јер Дух истражује све, чак и дубине Божије.</w:t>
      </w:r>
    </w:p>
    <w:p w14:paraId="021C54F2" w14:textId="77777777" w:rsidR="000F7377" w:rsidRDefault="000F7377"/>
    <w:p w14:paraId="13F378C5" w14:textId="77777777" w:rsidR="000F7377" w:rsidRDefault="000F7377">
      <w:r xmlns:w="http://schemas.openxmlformats.org/wordprocessingml/2006/main">
        <w:t xml:space="preserve">2. Коринћанима 4:13 Имајући исти дух вере, како је написано, веровао сам, и зато сам говорио; и ми верујемо, па стога и говоримо;</w:t>
      </w:r>
    </w:p>
    <w:p w14:paraId="7E6CE186" w14:textId="77777777" w:rsidR="000F7377" w:rsidRDefault="000F7377"/>
    <w:p w14:paraId="3214DF38" w14:textId="77777777" w:rsidR="000F7377" w:rsidRDefault="000F7377">
      <w:r xmlns:w="http://schemas.openxmlformats.org/wordprocessingml/2006/main">
        <w:t xml:space="preserve">Имамо дух вере који нам омогућава да верујемо и говоримо, као што је написано у 2. Коринћанима 4:13.</w:t>
      </w:r>
    </w:p>
    <w:p w14:paraId="65C445D4" w14:textId="77777777" w:rsidR="000F7377" w:rsidRDefault="000F7377"/>
    <w:p w14:paraId="35B7B1BB" w14:textId="77777777" w:rsidR="000F7377" w:rsidRDefault="000F7377">
      <w:r xmlns:w="http://schemas.openxmlformats.org/wordprocessingml/2006/main">
        <w:t xml:space="preserve">1. „Моћ вере: говор из срца“</w:t>
      </w:r>
    </w:p>
    <w:p w14:paraId="632A12FF" w14:textId="77777777" w:rsidR="000F7377" w:rsidRDefault="000F7377"/>
    <w:p w14:paraId="6027A617" w14:textId="77777777" w:rsidR="000F7377" w:rsidRDefault="000F7377">
      <w:r xmlns:w="http://schemas.openxmlformats.org/wordprocessingml/2006/main">
        <w:t xml:space="preserve">2. „Живети живот у вери: веровати и говорити“</w:t>
      </w:r>
    </w:p>
    <w:p w14:paraId="6C1B97F2" w14:textId="77777777" w:rsidR="000F7377" w:rsidRDefault="000F7377"/>
    <w:p w14:paraId="79A105B6" w14:textId="77777777" w:rsidR="000F7377" w:rsidRDefault="000F7377">
      <w:r xmlns:w="http://schemas.openxmlformats.org/wordprocessingml/2006/main">
        <w:t xml:space="preserve">1. Римљанима 10:9 – Да ако устима својим признаш Господа Исуса, и у срцу своме верујеш да га је Бог васкрсао из мртвих, бићеш спасен.</w:t>
      </w:r>
    </w:p>
    <w:p w14:paraId="31651F6A" w14:textId="77777777" w:rsidR="000F7377" w:rsidRDefault="000F7377"/>
    <w:p w14:paraId="0F72E892" w14:textId="77777777" w:rsidR="000F7377" w:rsidRDefault="000F7377">
      <w:r xmlns:w="http://schemas.openxmlformats.org/wordprocessingml/2006/main">
        <w:t xml:space="preserve">2. Јеврејима 11:1 – Вера је суштина онога чему се надамо, доказ ствари које се не виде.</w:t>
      </w:r>
    </w:p>
    <w:p w14:paraId="4650F252" w14:textId="77777777" w:rsidR="000F7377" w:rsidRDefault="000F7377"/>
    <w:p w14:paraId="2A6CFFFE" w14:textId="77777777" w:rsidR="000F7377" w:rsidRDefault="000F7377">
      <w:r xmlns:w="http://schemas.openxmlformats.org/wordprocessingml/2006/main">
        <w:t xml:space="preserve">2. Коринћанима 4:14 Знајући да ће онај који је васкрсао Господа Исуса и нас подићи кроз Исуса, и ставиће нас с вама.</w:t>
      </w:r>
    </w:p>
    <w:p w14:paraId="32A582B3" w14:textId="77777777" w:rsidR="000F7377" w:rsidRDefault="000F7377"/>
    <w:p w14:paraId="1293D530" w14:textId="77777777" w:rsidR="000F7377" w:rsidRDefault="000F7377">
      <w:r xmlns:w="http://schemas.openxmlformats.org/wordprocessingml/2006/main">
        <w:t xml:space="preserve">одломак:</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овом одломку Павле подсећа Коринћане да ће, као што је Исус ускрснуо из мртвих, и они бити ускрснути у вечни живот у присуству Господа. Он наводи да је иста сила која је подигла Исуса која ће и њих подићи.</w:t>
      </w:r>
    </w:p>
    <w:p w14:paraId="660E3E15" w14:textId="77777777" w:rsidR="000F7377" w:rsidRDefault="000F7377"/>
    <w:p w14:paraId="4B7090DB" w14:textId="77777777" w:rsidR="000F7377" w:rsidRDefault="000F7377">
      <w:r xmlns:w="http://schemas.openxmlformats.org/wordprocessingml/2006/main">
        <w:t xml:space="preserve">Павле охрабрује Коринћане да верују да ће васкрснути у вечни живот у присуству Господа.</w:t>
      </w:r>
    </w:p>
    <w:p w14:paraId="38720A9C" w14:textId="77777777" w:rsidR="000F7377" w:rsidRDefault="000F7377"/>
    <w:p w14:paraId="0A0DCF7A" w14:textId="77777777" w:rsidR="000F7377" w:rsidRDefault="000F7377">
      <w:r xmlns:w="http://schemas.openxmlformats.org/wordprocessingml/2006/main">
        <w:t xml:space="preserve">1. „Моћ Божја: Познавање наше будућности је безбедно“</w:t>
      </w:r>
    </w:p>
    <w:p w14:paraId="4EDD35C4" w14:textId="77777777" w:rsidR="000F7377" w:rsidRDefault="000F7377"/>
    <w:p w14:paraId="17646DC2" w14:textId="77777777" w:rsidR="000F7377" w:rsidRDefault="000F7377">
      <w:r xmlns:w="http://schemas.openxmlformats.org/wordprocessingml/2006/main">
        <w:t xml:space="preserve">2. „Нада у васкрсење: трансформативна моћ вере“</w:t>
      </w:r>
    </w:p>
    <w:p w14:paraId="02D35EE2" w14:textId="77777777" w:rsidR="000F7377" w:rsidRDefault="000F7377"/>
    <w:p w14:paraId="01EBA872" w14:textId="77777777" w:rsidR="000F7377" w:rsidRDefault="000F7377">
      <w:r xmlns:w="http://schemas.openxmlformats.org/wordprocessingml/2006/main">
        <w:t xml:space="preserve">1. Римљанима 8:11 – „И ако Дух Онога који је васкрсао Исуса из мртвих живи у вама, Онај који је васкрсао Христа из мртвих оживеће и ваша смртна тела због свог Духа који живи у вама.“</w:t>
      </w:r>
    </w:p>
    <w:p w14:paraId="48A9D490" w14:textId="77777777" w:rsidR="000F7377" w:rsidRDefault="000F7377"/>
    <w:p w14:paraId="364C7D2A" w14:textId="77777777" w:rsidR="000F7377" w:rsidRDefault="000F7377">
      <w:r xmlns:w="http://schemas.openxmlformats.org/wordprocessingml/2006/main">
        <w:t xml:space="preserve">2. Јован 11:25 – „Исус јој рече: „Ја сам васкрсење и живот.</w:t>
      </w:r>
    </w:p>
    <w:p w14:paraId="2F6A72D3" w14:textId="77777777" w:rsidR="000F7377" w:rsidRDefault="000F7377"/>
    <w:p w14:paraId="21C3D5D5" w14:textId="77777777" w:rsidR="000F7377" w:rsidRDefault="000F7377">
      <w:r xmlns:w="http://schemas.openxmlformats.org/wordprocessingml/2006/main">
        <w:t xml:space="preserve">2. Коринћанима 4:15 Јер све је ради вас, да обилна благодат кроз захвалност многих узнесе на славу Божју.</w:t>
      </w:r>
    </w:p>
    <w:p w14:paraId="70EF034C" w14:textId="77777777" w:rsidR="000F7377" w:rsidRDefault="000F7377"/>
    <w:p w14:paraId="1C5E8049" w14:textId="77777777" w:rsidR="000F7377" w:rsidRDefault="000F7377">
      <w:r xmlns:w="http://schemas.openxmlformats.org/wordprocessingml/2006/main">
        <w:t xml:space="preserve">Павле подстиче Коринћане да захвале Богу, јер им је све у животу дато за Његове сврхе и славу.</w:t>
      </w:r>
    </w:p>
    <w:p w14:paraId="706C25CA" w14:textId="77777777" w:rsidR="000F7377" w:rsidRDefault="000F7377"/>
    <w:p w14:paraId="7FF2BC34" w14:textId="77777777" w:rsidR="000F7377" w:rsidRDefault="000F7377">
      <w:r xmlns:w="http://schemas.openxmlformats.org/wordprocessingml/2006/main">
        <w:t xml:space="preserve">1. Моћ захвалности: Учење да ценимо Божје благослове</w:t>
      </w:r>
    </w:p>
    <w:p w14:paraId="1E2B009E" w14:textId="77777777" w:rsidR="000F7377" w:rsidRDefault="000F7377"/>
    <w:p w14:paraId="72C36C43" w14:textId="77777777" w:rsidR="000F7377" w:rsidRDefault="000F7377">
      <w:r xmlns:w="http://schemas.openxmlformats.org/wordprocessingml/2006/main">
        <w:t xml:space="preserve">2. Захваљивање: Ослобађање радости изобилне Божје милости</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Колошанима 3:15-17 – Нека мир Христов влада у вашим срцима, јер сте као удови једног тела позвани на мир. И буди захвалан. Нека реч Христова обилато обитава у вама док једни друге поучавате и опомињете са свом мудрошћу, и док певате псалме, химне и духовне песме са захвалношћу у срцима својим Богу.</w:t>
      </w:r>
    </w:p>
    <w:p w14:paraId="05A27E8A" w14:textId="77777777" w:rsidR="000F7377" w:rsidRDefault="000F7377"/>
    <w:p w14:paraId="45DD3971" w14:textId="77777777" w:rsidR="000F7377" w:rsidRDefault="000F7377">
      <w:r xmlns:w="http://schemas.openxmlformats.org/wordprocessingml/2006/main">
        <w:t xml:space="preserve">2. Псалам 103:1-5 – Хвалите Господа, душо моја; све моје најдубље биће, хвали његово свето име. Хвали Господа, душо моја, и не заборави све доброте његове, који опрашта све твоје грехе и исцељује све болести твоје, који искупљује живот твој из јаме и крунише те љубављу и сажаљењем, који задовољава твоје жеље добрим стварима да би младост се обнавља као орлова.</w:t>
      </w:r>
    </w:p>
    <w:p w14:paraId="52F17E90" w14:textId="77777777" w:rsidR="000F7377" w:rsidRDefault="000F7377"/>
    <w:p w14:paraId="15914457" w14:textId="77777777" w:rsidR="000F7377" w:rsidRDefault="000F7377">
      <w:r xmlns:w="http://schemas.openxmlformats.org/wordprocessingml/2006/main">
        <w:t xml:space="preserve">2. Коринћанима 4:16 Због тога не клонемо; али иако наш спољашњи човек пропада, унутрашњи се обнавља из дана у дан.</w:t>
      </w:r>
    </w:p>
    <w:p w14:paraId="00F771E9" w14:textId="77777777" w:rsidR="000F7377" w:rsidRDefault="000F7377"/>
    <w:p w14:paraId="2FD9A2E1" w14:textId="77777777" w:rsidR="000F7377" w:rsidRDefault="000F7377">
      <w:r xmlns:w="http://schemas.openxmlformats.org/wordprocessingml/2006/main">
        <w:t xml:space="preserve">Упркос животним тешкоћама, верници могу остати јаки јер се њихов унутрашњи човек свакодневно обнавља.</w:t>
      </w:r>
    </w:p>
    <w:p w14:paraId="4B4A6429" w14:textId="77777777" w:rsidR="000F7377" w:rsidRDefault="000F7377"/>
    <w:p w14:paraId="7FF156BD" w14:textId="77777777" w:rsidR="000F7377" w:rsidRDefault="000F7377">
      <w:r xmlns:w="http://schemas.openxmlformats.org/wordprocessingml/2006/main">
        <w:t xml:space="preserve">1. „Нада обнове: моћ унутрашњег човека“</w:t>
      </w:r>
    </w:p>
    <w:p w14:paraId="68999116" w14:textId="77777777" w:rsidR="000F7377" w:rsidRDefault="000F7377"/>
    <w:p w14:paraId="665FDFB8" w14:textId="77777777" w:rsidR="000F7377" w:rsidRDefault="000F7377">
      <w:r xmlns:w="http://schemas.openxmlformats.org/wordprocessingml/2006/main">
        <w:t xml:space="preserve">2. „Устрајати у тешким временима: снага обнове“</w:t>
      </w:r>
    </w:p>
    <w:p w14:paraId="071670CF" w14:textId="77777777" w:rsidR="000F7377" w:rsidRDefault="000F7377"/>
    <w:p w14:paraId="02F27C4F" w14:textId="77777777" w:rsidR="000F7377" w:rsidRDefault="000F7377">
      <w:r xmlns:w="http://schemas.openxmlformats.org/wordprocessingml/2006/main">
        <w:t xml:space="preserve">1. Псалам 51:10 „Чисто срце створи у мени, Боже, и обнови дух прави у мени.“</w:t>
      </w:r>
    </w:p>
    <w:p w14:paraId="2B97A4A3" w14:textId="77777777" w:rsidR="000F7377" w:rsidRDefault="000F7377"/>
    <w:p w14:paraId="7393D50F" w14:textId="77777777" w:rsidR="000F7377" w:rsidRDefault="000F7377">
      <w:r xmlns:w="http://schemas.openxmlformats.org/wordprocessingml/2006/main">
        <w:t xml:space="preserve">2. Римљанима 12:2 „Не саображавајте се са овим светом, него се преобразите обновом свог ума, да испитујући разаберете шта је воља Божија, шта је добро, пријатно и савршено.“</w:t>
      </w:r>
    </w:p>
    <w:p w14:paraId="09619B1C" w14:textId="77777777" w:rsidR="000F7377" w:rsidRDefault="000F7377"/>
    <w:p w14:paraId="008841FD" w14:textId="77777777" w:rsidR="000F7377" w:rsidRDefault="000F7377">
      <w:r xmlns:w="http://schemas.openxmlformats.org/wordprocessingml/2006/main">
        <w:t xml:space="preserve">2. Коринћанима 4:17 Јер наша лака невоља, која је само за тренутак, чини нам много већу и вечнију тежину славе;</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Иако доживљавамо невоље у овом животу, то нам може донети вечну тежину славе у животу који долази.</w:t>
      </w:r>
    </w:p>
    <w:p w14:paraId="39D9C26F" w14:textId="77777777" w:rsidR="000F7377" w:rsidRDefault="000F7377"/>
    <w:p w14:paraId="7204E20F" w14:textId="77777777" w:rsidR="000F7377" w:rsidRDefault="000F7377">
      <w:r xmlns:w="http://schemas.openxmlformats.org/wordprocessingml/2006/main">
        <w:t xml:space="preserve">1. Светлост патње: како бол и патња могу да доведу до вечне славе</w:t>
      </w:r>
    </w:p>
    <w:p w14:paraId="40614EA3" w14:textId="77777777" w:rsidR="000F7377" w:rsidRDefault="000F7377"/>
    <w:p w14:paraId="7012A059" w14:textId="77777777" w:rsidR="000F7377" w:rsidRDefault="000F7377">
      <w:r xmlns:w="http://schemas.openxmlformats.org/wordprocessingml/2006/main">
        <w:t xml:space="preserve">2. Трансформисање наших тренутних искушења у трајни утицај Краљевства</w:t>
      </w:r>
    </w:p>
    <w:p w14:paraId="159E6E12" w14:textId="77777777" w:rsidR="000F7377" w:rsidRDefault="000F7377"/>
    <w:p w14:paraId="79F16634" w14:textId="77777777" w:rsidR="000F7377" w:rsidRDefault="000F7377">
      <w:r xmlns:w="http://schemas.openxmlformats.org/wordprocessingml/2006/main">
        <w:t xml:space="preserve">1. Римљанима 8:18 – „Јер сматрам да патње садашњег времена нису вредне упоређивања са славом која ће нам се открити.“</w:t>
      </w:r>
    </w:p>
    <w:p w14:paraId="3CEAC58A" w14:textId="77777777" w:rsidR="000F7377" w:rsidRDefault="000F7377"/>
    <w:p w14:paraId="15A9014C" w14:textId="77777777" w:rsidR="000F7377" w:rsidRDefault="000F7377">
      <w:r xmlns:w="http://schemas.openxmlformats.org/wordprocessingml/2006/main">
        <w:t xml:space="preserve">2. Јеврејима 12:1-2 – „Зато, пошто смо окружени толиким облаком сведока, одбацимо и сваку тежину и грех који се тако чврсто држи, и трчимо истрајно трком која је постављена пред нама, угледајући се на Исуса, утемељитеља и савршитеља наше вере, који је за радост која му је била постављена претрпео крст, презревши срамоту, и седи с десне стране престола Божијег.</w:t>
      </w:r>
    </w:p>
    <w:p w14:paraId="0FA38300" w14:textId="77777777" w:rsidR="000F7377" w:rsidRDefault="000F7377"/>
    <w:p w14:paraId="0EE547EE" w14:textId="77777777" w:rsidR="000F7377" w:rsidRDefault="000F7377">
      <w:r xmlns:w="http://schemas.openxmlformats.org/wordprocessingml/2006/main">
        <w:t xml:space="preserve">2. Коринћанима 4:18 Док не гледамо на оно што се види, него на оно што се не види; али ствари које се не виде су вечне.</w:t>
      </w:r>
    </w:p>
    <w:p w14:paraId="0D054065" w14:textId="77777777" w:rsidR="000F7377" w:rsidRDefault="000F7377"/>
    <w:p w14:paraId="1D840862" w14:textId="77777777" w:rsidR="000F7377" w:rsidRDefault="000F7377">
      <w:r xmlns:w="http://schemas.openxmlformats.org/wordprocessingml/2006/main">
        <w:t xml:space="preserve">Не треба да се фокусирамо на привремене, физичке ствари, већ на вечне, невидљиве ствари.</w:t>
      </w:r>
    </w:p>
    <w:p w14:paraId="6D425916" w14:textId="77777777" w:rsidR="000F7377" w:rsidRDefault="000F7377"/>
    <w:p w14:paraId="256097C1" w14:textId="77777777" w:rsidR="000F7377" w:rsidRDefault="000F7377">
      <w:r xmlns:w="http://schemas.openxmlformats.org/wordprocessingml/2006/main">
        <w:t xml:space="preserve">1. Невиђено краљевство: како живети са вечном перспективом</w:t>
      </w:r>
    </w:p>
    <w:p w14:paraId="05AA9D36" w14:textId="77777777" w:rsidR="000F7377" w:rsidRDefault="000F7377"/>
    <w:p w14:paraId="7D5DC8C6" w14:textId="77777777" w:rsidR="000F7377" w:rsidRDefault="000F7377">
      <w:r xmlns:w="http://schemas.openxmlformats.org/wordprocessingml/2006/main">
        <w:t xml:space="preserve">2. Немојте да вас заварају ствари које видите: Тежња за стварима вечности</w:t>
      </w:r>
    </w:p>
    <w:p w14:paraId="11EC61EC" w14:textId="77777777" w:rsidR="000F7377" w:rsidRDefault="000F7377"/>
    <w:p w14:paraId="3475564E" w14:textId="77777777" w:rsidR="000F7377" w:rsidRDefault="000F7377">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 Јер где је твоје благо, тамо ће бити и срце твоје.</w:t>
      </w:r>
    </w:p>
    <w:p w14:paraId="147CB153" w14:textId="77777777" w:rsidR="000F7377" w:rsidRDefault="000F7377"/>
    <w:p w14:paraId="0EAB7F78" w14:textId="77777777" w:rsidR="000F7377" w:rsidRDefault="000F7377">
      <w:r xmlns:w="http://schemas.openxmlformats.org/wordprocessingml/2006/main">
        <w:t xml:space="preserve">2. Колошанима 3:1-3 – Ако сте, дакле, васкрсли са Христом, тражите оно што је горе, где је Христос, који седи с десне стране Богу. Усредсредите се на оно што је горе, а не на ствари на земљи. Јер си умро, и живот твој је сакривен са Христом у Богу.</w:t>
      </w:r>
    </w:p>
    <w:p w14:paraId="6445C88D" w14:textId="77777777" w:rsidR="000F7377" w:rsidRDefault="000F7377"/>
    <w:p w14:paraId="51037DDA" w14:textId="77777777" w:rsidR="000F7377" w:rsidRDefault="000F7377">
      <w:r xmlns:w="http://schemas.openxmlformats.org/wordprocessingml/2006/main">
        <w:t xml:space="preserve">2. Коринћанима 5 је пето поглавље Друге Павлове посланице Коринћанима. У овом поглављу Павле говори о темама као што су наша земаљска тела, наше вечно пребивалиште и помирење са Богом кроз Христа.</w:t>
      </w:r>
    </w:p>
    <w:p w14:paraId="0DFFE8CB" w14:textId="77777777" w:rsidR="000F7377" w:rsidRDefault="000F7377"/>
    <w:p w14:paraId="2D9269FF" w14:textId="77777777" w:rsidR="000F7377" w:rsidRDefault="000F7377">
      <w:r xmlns:w="http://schemas.openxmlformats.org/wordprocessingml/2006/main">
        <w:t xml:space="preserve">1. пасус: Павле почиње изражавањем своје чежње да верници добију своје небеско пребивалиште, наглашавајући да су наша земаљска тела привремена и подложна пропадању (2. Коринћанима 5:1-4). Он објашњава да док смо у овим земаљским телима, уздишемо и чезнемо за својим небеским пребивалиштем, желећи да се обучемо у своја небеска тела како би смртност била прогутана животом (2. Коринћанима 5:4-5). Павле уверава вернике да нас је Бог припремио управо за ову сврху и да нам је дао свог Духа као гаранцију онога што ће доћи.</w:t>
      </w:r>
    </w:p>
    <w:p w14:paraId="64F92298" w14:textId="77777777" w:rsidR="000F7377" w:rsidRDefault="000F7377"/>
    <w:p w14:paraId="44B0FB95" w14:textId="77777777" w:rsidR="000F7377" w:rsidRDefault="000F7377">
      <w:r xmlns:w="http://schemas.openxmlformats.org/wordprocessingml/2006/main">
        <w:t xml:space="preserve">2. пасус: Павле наставља разговором о односу верника са Христом. Он потврђује да, било да смо код куће у овим земаљским телима или далеко од њих у присуству Господа, циљ нам је да Му угодимо (2. Коринћанима 5:9). Он наглашава како ће сви верници стати пред Христово судиште како би примили оно што им припада за своја дела која су учињена у телу, била добра или лоша (2. Коринћанима 5:10). Павле подвлачи да га Христова љубав приморава и подстиче вернике да гледају на друге кроз нову перспективу – не више према светским стандардима, већ према њиховом новом идентитету у Христу (2. Коринћанима 5:14-17).</w:t>
      </w:r>
    </w:p>
    <w:p w14:paraId="54B05F37" w14:textId="77777777" w:rsidR="000F7377" w:rsidRDefault="000F7377"/>
    <w:p w14:paraId="0D41A3E4" w14:textId="77777777" w:rsidR="000F7377" w:rsidRDefault="000F7377">
      <w:r xmlns:w="http://schemas.openxmlformats.org/wordprocessingml/2006/main">
        <w:t xml:space="preserve">3. пасус: Поглавље се завршава поруком помирења. Павле изјављује да нас је Бог помирио са собом кроз Христа и да нам је дао службу помирења. Он објашњава како је Бог у Христу помирио свет са собом, не рачунајући грехе људи против њих, већ нудећи опроштај и спасење кроз Исуса (2. Коринћанима 5:18-19). Као амбасадори Христа, Павле подстиче вернике у име самог Христа да се помире са Богом и постану праведност Божја у Христу (2. Коринћанима 5:20-21).</w:t>
      </w:r>
    </w:p>
    <w:p w14:paraId="2A390C50" w14:textId="77777777" w:rsidR="000F7377" w:rsidRDefault="000F7377"/>
    <w:p w14:paraId="699A3286" w14:textId="77777777" w:rsidR="000F7377" w:rsidRDefault="000F7377">
      <w:r xmlns:w="http://schemas.openxmlformats.org/wordprocessingml/2006/main">
        <w:t xml:space="preserve">Укратко, пето поглавље Друге посланице Коринћанима истражује теме наших земаљских тела, нашег </w:t>
      </w:r>
      <w:r xmlns:w="http://schemas.openxmlformats.org/wordprocessingml/2006/main">
        <w:lastRenderedPageBreak xmlns:w="http://schemas.openxmlformats.org/wordprocessingml/2006/main"/>
      </w:r>
      <w:r xmlns:w="http://schemas.openxmlformats.org/wordprocessingml/2006/main">
        <w:t xml:space="preserve">вечног пребивалишта и помирења са Богом кроз Христа. Павле истиче привремену природу наших земаљских тела и изражава чежњу за нашим небеским пребивалиштем. Истиче да су верници позвани да живе на начин који је угодан Господу. Павле говори о стајању пред Христовим судом и подстиче вернике да гледају на друге кроз нову перспективу засновану на њиховом идентитету у Христу. Поглавље се завршава поруком помирења, потврђујући да нас је Бог помирио са собом кроз Исуса и да нам је поверио службу помирења. Павле подстиче вернике да се помире са Богом и прихвате свој идентитет Христових амбасадора. Ово поглавље наглашава наду коју имамо у свом вечном пребивалишту, живећи ради Христа и учествујући у Божјем делу помирења кроз Исуса.</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Коринћанима 5:1 Јер знамо да ако се наш земаљски дом овог шатора распусти, имамо зграду Божију, кућу нерукотворену, вечну на небесима.</w:t>
      </w:r>
    </w:p>
    <w:p w14:paraId="38EE9985" w14:textId="77777777" w:rsidR="000F7377" w:rsidRDefault="000F7377"/>
    <w:p w14:paraId="34844A33" w14:textId="77777777" w:rsidR="000F7377" w:rsidRDefault="000F7377">
      <w:r xmlns:w="http://schemas.openxmlformats.org/wordprocessingml/2006/main">
        <w:t xml:space="preserve">Знамо да када наша земаљска тела умру, имамо небеско пребивалиште које је вечно и није направљено људским рукама.</w:t>
      </w:r>
    </w:p>
    <w:p w14:paraId="521F59EC" w14:textId="77777777" w:rsidR="000F7377" w:rsidRDefault="000F7377"/>
    <w:p w14:paraId="17C992F2" w14:textId="77777777" w:rsidR="000F7377" w:rsidRDefault="000F7377">
      <w:r xmlns:w="http://schemas.openxmlformats.org/wordprocessingml/2006/main">
        <w:t xml:space="preserve">1. Наш вечни дом: нада и утеха на небу</w:t>
      </w:r>
    </w:p>
    <w:p w14:paraId="2B170A15" w14:textId="77777777" w:rsidR="000F7377" w:rsidRDefault="000F7377"/>
    <w:p w14:paraId="2DEA9C00" w14:textId="77777777" w:rsidR="000F7377" w:rsidRDefault="000F7377">
      <w:r xmlns:w="http://schemas.openxmlformats.org/wordprocessingml/2006/main">
        <w:t xml:space="preserve">2. Невиђено царство: наш прави дом на небу</w:t>
      </w:r>
    </w:p>
    <w:p w14:paraId="1C6F73B5" w14:textId="77777777" w:rsidR="000F7377" w:rsidRDefault="000F7377"/>
    <w:p w14:paraId="7AB6BA12" w14:textId="77777777" w:rsidR="000F7377" w:rsidRDefault="000F7377">
      <w:r xmlns:w="http://schemas.openxmlformats.org/wordprocessingml/2006/main">
        <w:t xml:space="preserve">1. Јован 14:2-3 – „У дому Оца мога има много соба. Да није тако, зар бих вам рекао да идем да вам приправим место? И ако одем и припремим вам место, Доћи ћу поново и узећу те к себи, да и ти будеш где сам ја.</w:t>
      </w:r>
    </w:p>
    <w:p w14:paraId="4F0D4424" w14:textId="77777777" w:rsidR="000F7377" w:rsidRDefault="000F7377"/>
    <w:p w14:paraId="4AFBFFCE" w14:textId="77777777" w:rsidR="000F7377" w:rsidRDefault="000F7377">
      <w:r xmlns:w="http://schemas.openxmlformats.org/wordprocessingml/2006/main">
        <w:t xml:space="preserve">2. Јеврејима 11:10 – Јер се радовао граду који има темеље, чији је пројектант и градитељ Бог.</w:t>
      </w:r>
    </w:p>
    <w:p w14:paraId="40915CCD" w14:textId="77777777" w:rsidR="000F7377" w:rsidRDefault="000F7377"/>
    <w:p w14:paraId="23A1EB95" w14:textId="77777777" w:rsidR="000F7377" w:rsidRDefault="000F7377">
      <w:r xmlns:w="http://schemas.openxmlformats.org/wordprocessingml/2006/main">
        <w:t xml:space="preserve">2. Коринћанима 5:2 Јер у томе уздишемо, жарко желећи да се обучемо у свој дом који је с неба.</w:t>
      </w:r>
    </w:p>
    <w:p w14:paraId="15D77512" w14:textId="77777777" w:rsidR="000F7377" w:rsidRDefault="000F7377"/>
    <w:p w14:paraId="05B2E106" w14:textId="77777777" w:rsidR="000F7377" w:rsidRDefault="000F7377">
      <w:r xmlns:w="http://schemas.openxmlformats.org/wordprocessingml/2006/main">
        <w:t xml:space="preserve">Верници желе да буду обучени у своје небеско пребивалиште, док уздишу у ишчекивању коначног искупљења.</w:t>
      </w:r>
    </w:p>
    <w:p w14:paraId="3A6F6079" w14:textId="77777777" w:rsidR="000F7377" w:rsidRDefault="000F7377"/>
    <w:p w14:paraId="5DD4CBC3" w14:textId="77777777" w:rsidR="000F7377" w:rsidRDefault="000F7377">
      <w:r xmlns:w="http://schemas.openxmlformats.org/wordprocessingml/2006/main">
        <w:t xml:space="preserve">1. „Транзиције живота: чекање на Искупитеља“</w:t>
      </w:r>
    </w:p>
    <w:p w14:paraId="4799CE75" w14:textId="77777777" w:rsidR="000F7377" w:rsidRDefault="000F7377"/>
    <w:p w14:paraId="72923771" w14:textId="77777777" w:rsidR="000F7377" w:rsidRDefault="000F7377">
      <w:r xmlns:w="http://schemas.openxmlformats.org/wordprocessingml/2006/main">
        <w:t xml:space="preserve">2. „Небески станови: нада за вернике“</w:t>
      </w:r>
    </w:p>
    <w:p w14:paraId="6E65DB31" w14:textId="77777777" w:rsidR="000F7377" w:rsidRDefault="000F7377"/>
    <w:p w14:paraId="5496CB6E" w14:textId="77777777" w:rsidR="000F7377" w:rsidRDefault="000F7377">
      <w:r xmlns:w="http://schemas.openxmlformats.org/wordprocessingml/2006/main">
        <w:t xml:space="preserve">1. Римљанима 8:23 – И не само они, него и ми сами, који имамо првине Духа, и ми сами уздишемо у себи, чекајући усиновљење, односно избављење нашег тела.</w:t>
      </w:r>
    </w:p>
    <w:p w14:paraId="380712B4" w14:textId="77777777" w:rsidR="000F7377" w:rsidRDefault="000F7377"/>
    <w:p w14:paraId="026551C5" w14:textId="77777777" w:rsidR="000F7377" w:rsidRDefault="000F7377">
      <w:r xmlns:w="http://schemas.openxmlformats.org/wordprocessingml/2006/main">
        <w:t xml:space="preserve">2. Јован 14:2-3 – У дому Оца мога има много станова: да није тако, рекао бих вам. Идем да ти припремим место. И ако одем и припремим вам место, опет ћу доћи, и примићу вас к себи; да где сам ја, тамо и ви будете.</w:t>
      </w:r>
    </w:p>
    <w:p w14:paraId="03FEA5E5" w14:textId="77777777" w:rsidR="000F7377" w:rsidRDefault="000F7377"/>
    <w:p w14:paraId="5B2F05ED" w14:textId="77777777" w:rsidR="000F7377" w:rsidRDefault="000F7377">
      <w:r xmlns:w="http://schemas.openxmlformats.org/wordprocessingml/2006/main">
        <w:t xml:space="preserve">2. Коринћанима 5:3 Ако је тако да одевени нећемо се наћи голи.</w:t>
      </w:r>
    </w:p>
    <w:p w14:paraId="36034DB9" w14:textId="77777777" w:rsidR="000F7377" w:rsidRDefault="000F7377"/>
    <w:p w14:paraId="37C98DB2" w14:textId="77777777" w:rsidR="000F7377" w:rsidRDefault="000F7377">
      <w:r xmlns:w="http://schemas.openxmlformats.org/wordprocessingml/2006/main">
        <w:t xml:space="preserve">Верници се подстичу да живе у ишчекивању да ће на крају свог земаљског живота бити обучени у Христову правду.</w:t>
      </w:r>
    </w:p>
    <w:p w14:paraId="4A4DB730" w14:textId="77777777" w:rsidR="000F7377" w:rsidRDefault="000F7377"/>
    <w:p w14:paraId="227977E4" w14:textId="77777777" w:rsidR="000F7377" w:rsidRDefault="000F7377">
      <w:r xmlns:w="http://schemas.openxmlformats.org/wordprocessingml/2006/main">
        <w:t xml:space="preserve">1. Живети у ишчекивању последњег платна: истраживање 2. Коринћанима 5:3</w:t>
      </w:r>
    </w:p>
    <w:p w14:paraId="28F93C4C" w14:textId="77777777" w:rsidR="000F7377" w:rsidRDefault="000F7377"/>
    <w:p w14:paraId="7C8AFA9C" w14:textId="77777777" w:rsidR="000F7377" w:rsidRDefault="000F7377">
      <w:r xmlns:w="http://schemas.openxmlformats.org/wordprocessingml/2006/main">
        <w:t xml:space="preserve">2. Тежња ка светости: платно праведности и 2. Коринћанима 5:3</w:t>
      </w:r>
    </w:p>
    <w:p w14:paraId="7ABD2C0D" w14:textId="77777777" w:rsidR="000F7377" w:rsidRDefault="000F7377"/>
    <w:p w14:paraId="464FF8D1" w14:textId="77777777" w:rsidR="000F7377" w:rsidRDefault="000F7377">
      <w:r xmlns:w="http://schemas.openxmlformats.org/wordprocessingml/2006/main">
        <w:t xml:space="preserve">1. Римљанима 3:21-26 – „Али сада се праведност Божија показала одвојено од закона, иако закон и пророци сведоче о томе? Правда Божија кроз веру у Исуса Христа за све који верују.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Исаија 61:10 – „Велико ћу се радовати у Господу, радоваће се душа моја у Богу мом, јер ме обуче у хаљине спасења, покри ме хаљином правде, као што се женик облачи. као свештеник са лепим покривачем за главу, и као што се невеста кити својим драгуљима“.</w:t>
      </w:r>
    </w:p>
    <w:p w14:paraId="535CD2E2" w14:textId="77777777" w:rsidR="000F7377" w:rsidRDefault="000F7377"/>
    <w:p w14:paraId="2B131619" w14:textId="77777777" w:rsidR="000F7377" w:rsidRDefault="000F7377">
      <w:r xmlns:w="http://schemas.openxmlformats.org/wordprocessingml/2006/main">
        <w:t xml:space="preserve">2. Коринћанима 5:4 Јер ми који смо у овом шатору уздишемо оптерећени; не да бисмо били голи, него да бисмо се обукли да смртност буде прогутана животом.</w:t>
      </w:r>
    </w:p>
    <w:p w14:paraId="16438970" w14:textId="77777777" w:rsidR="000F7377" w:rsidRDefault="000F7377"/>
    <w:p w14:paraId="37FC44B0" w14:textId="77777777" w:rsidR="000F7377" w:rsidRDefault="000F7377">
      <w:r xmlns:w="http://schemas.openxmlformats.org/wordprocessingml/2006/main">
        <w:t xml:space="preserve">Верници стењу под бременом смртности, жудећи да се изнова обуче у бесмртност.</w:t>
      </w:r>
    </w:p>
    <w:p w14:paraId="63E3D3D9" w14:textId="77777777" w:rsidR="000F7377" w:rsidRDefault="000F7377"/>
    <w:p w14:paraId="364329B6" w14:textId="77777777" w:rsidR="000F7377" w:rsidRDefault="000F7377">
      <w:r xmlns:w="http://schemas.openxmlformats.org/wordprocessingml/2006/main">
        <w:t xml:space="preserve">1. Терет смртности: Чежња за одећом живота</w:t>
      </w:r>
    </w:p>
    <w:p w14:paraId="49A40AF3" w14:textId="77777777" w:rsidR="000F7377" w:rsidRDefault="000F7377"/>
    <w:p w14:paraId="3544F255" w14:textId="77777777" w:rsidR="000F7377" w:rsidRDefault="000F7377">
      <w:r xmlns:w="http://schemas.openxmlformats.org/wordprocessingml/2006/main">
        <w:t xml:space="preserve">2. Стењање у табернакулу: тежина смртности</w:t>
      </w:r>
    </w:p>
    <w:p w14:paraId="3111697E" w14:textId="77777777" w:rsidR="000F7377" w:rsidRDefault="000F7377"/>
    <w:p w14:paraId="0408CC9C" w14:textId="77777777" w:rsidR="000F7377" w:rsidRDefault="000F7377">
      <w:r xmlns:w="http://schemas.openxmlformats.org/wordprocessingml/2006/main">
        <w:t xml:space="preserve">1. Римљанима 8:23 – И не само они, него и ми сами, који имамо првине Духа, и ми сами уздишемо у себи, чекајући усиновљење, односно избављење нашег тела.</w:t>
      </w:r>
    </w:p>
    <w:p w14:paraId="609E3B3C" w14:textId="77777777" w:rsidR="000F7377" w:rsidRDefault="000F7377"/>
    <w:p w14:paraId="31536056" w14:textId="77777777" w:rsidR="000F7377" w:rsidRDefault="000F7377">
      <w:r xmlns:w="http://schemas.openxmlformats.org/wordprocessingml/2006/main">
        <w:t xml:space="preserve">2. Филипљанима 3:20-21 – Јер наш разговор је на небу; одакле и ми тражимо Спаситеља, Господа Исуса Христа: Који ће променити наше подло тело, да се уобличи као тело славе Његове, по делу којим може све себи да покори.</w:t>
      </w:r>
    </w:p>
    <w:p w14:paraId="66A3A087" w14:textId="77777777" w:rsidR="000F7377" w:rsidRDefault="000F7377"/>
    <w:p w14:paraId="2E523A5A" w14:textId="77777777" w:rsidR="000F7377" w:rsidRDefault="000F7377">
      <w:r xmlns:w="http://schemas.openxmlformats.org/wordprocessingml/2006/main">
        <w:t xml:space="preserve">2. Коринћанима 5:5 Онај који нас је учинио за то исто је Бог, који нам је и дао залог Духа.</w:t>
      </w:r>
    </w:p>
    <w:p w14:paraId="23956A56" w14:textId="77777777" w:rsidR="000F7377" w:rsidRDefault="000F7377"/>
    <w:p w14:paraId="361D1E57" w14:textId="77777777" w:rsidR="000F7377" w:rsidRDefault="000F7377">
      <w:r xmlns:w="http://schemas.openxmlformats.org/wordprocessingml/2006/main">
        <w:t xml:space="preserve">Бог је радио да нас доведе до своје намере и дао нам је Светог Духа као гаранцију.</w:t>
      </w:r>
    </w:p>
    <w:p w14:paraId="1621B2D2" w14:textId="77777777" w:rsidR="000F7377" w:rsidRDefault="000F7377"/>
    <w:p w14:paraId="25D5D325" w14:textId="77777777" w:rsidR="000F7377" w:rsidRDefault="000F7377">
      <w:r xmlns:w="http://schemas.openxmlformats.org/wordprocessingml/2006/main">
        <w:t xml:space="preserve">1: Наша нада у Бога - 2. Коринћанима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Дар Светог Духа - 2. Коринћанима 5:5</w:t>
      </w:r>
    </w:p>
    <w:p w14:paraId="0F789156" w14:textId="77777777" w:rsidR="000F7377" w:rsidRDefault="000F7377"/>
    <w:p w14:paraId="1F6C3DCD" w14:textId="77777777" w:rsidR="000F7377" w:rsidRDefault="000F7377">
      <w:r xmlns:w="http://schemas.openxmlformats.org/wordprocessingml/2006/main">
        <w:t xml:space="preserve">1: Римљанима 8:16-17 - Сам Дух сведочи са нашим духом да смо деца Божја.</w:t>
      </w:r>
    </w:p>
    <w:p w14:paraId="168BA5BC" w14:textId="77777777" w:rsidR="000F7377" w:rsidRDefault="000F7377"/>
    <w:p w14:paraId="0661E2FC" w14:textId="77777777" w:rsidR="000F7377" w:rsidRDefault="000F7377">
      <w:r xmlns:w="http://schemas.openxmlformats.org/wordprocessingml/2006/main">
        <w:t xml:space="preserve">2: Галатима 4:6 - И пошто сте синови, Бог је послао Духа свог Сина у наша срца, вапијући, ? </w:t>
      </w:r>
      <w:r xmlns:w="http://schemas.openxmlformats.org/wordprocessingml/2006/main">
        <w:rPr>
          <w:rFonts w:ascii="맑은 고딕 Semilight" w:hAnsi="맑은 고딕 Semilight"/>
        </w:rPr>
        <w:t xml:space="preserve">쏛 </w:t>
      </w:r>
      <w:r xmlns:w="http://schemas.openxmlformats.org/wordprocessingml/2006/main">
        <w:t xml:space="preserve">бба! Оче!??</w:t>
      </w:r>
    </w:p>
    <w:p w14:paraId="744D8E2C" w14:textId="77777777" w:rsidR="000F7377" w:rsidRDefault="000F7377"/>
    <w:p w14:paraId="5E5429C4" w14:textId="77777777" w:rsidR="000F7377" w:rsidRDefault="000F7377">
      <w:r xmlns:w="http://schemas.openxmlformats.org/wordprocessingml/2006/main">
        <w:t xml:space="preserve">2. Коринћанима 5:6 Зато смо увек сигурни, знајући да, док смо код куће у телу, одсутни смо од Господа:</w:t>
      </w:r>
    </w:p>
    <w:p w14:paraId="5DD320BD" w14:textId="77777777" w:rsidR="000F7377" w:rsidRDefault="000F7377"/>
    <w:p w14:paraId="079BD904" w14:textId="77777777" w:rsidR="000F7377" w:rsidRDefault="000F7377">
      <w:r xmlns:w="http://schemas.openxmlformats.org/wordprocessingml/2006/main">
        <w:t xml:space="preserve">Верници имају сигурност да ће се, иако су физички присутни у свету, једног дана поново сјединити са Господом на небу.</w:t>
      </w:r>
    </w:p>
    <w:p w14:paraId="00E12694" w14:textId="77777777" w:rsidR="000F7377" w:rsidRDefault="000F7377"/>
    <w:p w14:paraId="5891B11D" w14:textId="77777777" w:rsidR="000F7377" w:rsidRDefault="000F7377">
      <w:r xmlns:w="http://schemas.openxmlformats.org/wordprocessingml/2006/main">
        <w:t xml:space="preserve">1. „Славна нада: сигурност неба“</w:t>
      </w:r>
    </w:p>
    <w:p w14:paraId="68448BF6" w14:textId="77777777" w:rsidR="000F7377" w:rsidRDefault="000F7377"/>
    <w:p w14:paraId="28BA4D49" w14:textId="77777777" w:rsidR="000F7377" w:rsidRDefault="000F7377">
      <w:r xmlns:w="http://schemas.openxmlformats.org/wordprocessingml/2006/main">
        <w:t xml:space="preserve">2. „Живети са поверењем у палом свету“</w:t>
      </w:r>
    </w:p>
    <w:p w14:paraId="0E33B919" w14:textId="77777777" w:rsidR="000F7377" w:rsidRDefault="000F7377"/>
    <w:p w14:paraId="7150A3CF" w14:textId="77777777" w:rsidR="000F7377" w:rsidRDefault="000F7377">
      <w:r xmlns:w="http://schemas.openxmlformats.org/wordprocessingml/2006/main">
        <w:t xml:space="preserve">1. Римљанима 8:18-25</w:t>
      </w:r>
    </w:p>
    <w:p w14:paraId="3DA93116" w14:textId="77777777" w:rsidR="000F7377" w:rsidRDefault="000F7377"/>
    <w:p w14:paraId="1ECD009F" w14:textId="77777777" w:rsidR="000F7377" w:rsidRDefault="000F7377">
      <w:r xmlns:w="http://schemas.openxmlformats.org/wordprocessingml/2006/main">
        <w:t xml:space="preserve">2. 1. Солуњанима 4:13-18</w:t>
      </w:r>
    </w:p>
    <w:p w14:paraId="399D8F41" w14:textId="77777777" w:rsidR="000F7377" w:rsidRDefault="000F7377"/>
    <w:p w14:paraId="6C8D92FE" w14:textId="77777777" w:rsidR="000F7377" w:rsidRDefault="000F7377">
      <w:r xmlns:w="http://schemas.openxmlformats.org/wordprocessingml/2006/main">
        <w:t xml:space="preserve">2. Коринћанима 5:7 (Јер ходимо вером, а не виђењем:)</w:t>
      </w:r>
    </w:p>
    <w:p w14:paraId="0E4D0713" w14:textId="77777777" w:rsidR="000F7377" w:rsidRDefault="000F7377"/>
    <w:p w14:paraId="3C150D7D" w14:textId="77777777" w:rsidR="000F7377" w:rsidRDefault="000F7377">
      <w:r xmlns:w="http://schemas.openxmlformats.org/wordprocessingml/2006/main">
        <w:t xml:space="preserve">Одломак подстиче вернике да живе вером, а не погледом.</w:t>
      </w:r>
    </w:p>
    <w:p w14:paraId="0EB346FC" w14:textId="77777777" w:rsidR="000F7377" w:rsidRDefault="000F7377"/>
    <w:p w14:paraId="0EB6EB78" w14:textId="77777777" w:rsidR="000F7377" w:rsidRDefault="000F7377">
      <w:r xmlns:w="http://schemas.openxmlformats.org/wordprocessingml/2006/main">
        <w:t xml:space="preserve">1: Морамо веровати у Божје планове за нас, чак и када не можемо да видимо крајњи резултат.</w:t>
      </w:r>
    </w:p>
    <w:p w14:paraId="1A741DBB" w14:textId="77777777" w:rsidR="000F7377" w:rsidRDefault="000F7377"/>
    <w:p w14:paraId="73A55F2E" w14:textId="77777777" w:rsidR="000F7377" w:rsidRDefault="000F7377">
      <w:r xmlns:w="http://schemas.openxmlformats.org/wordprocessingml/2006/main">
        <w:t xml:space="preserve">2: Не смемо бити поколебани светским жељама и искушењима, већ се треба поуздати у Божја обећања.</w:t>
      </w:r>
    </w:p>
    <w:p w14:paraId="2A415628" w14:textId="77777777" w:rsidR="000F7377" w:rsidRDefault="000F7377"/>
    <w:p w14:paraId="27930C7B" w14:textId="77777777" w:rsidR="000F7377" w:rsidRDefault="000F7377">
      <w:r xmlns:w="http://schemas.openxmlformats.org/wordprocessingml/2006/main">
        <w:t xml:space="preserve">1: Јеврејима 11:1 (А вера је суштина онога чему се надамо, доказ ствари које се не виде.)</w:t>
      </w:r>
    </w:p>
    <w:p w14:paraId="4F529D41" w14:textId="77777777" w:rsidR="000F7377" w:rsidRDefault="000F7377"/>
    <w:p w14:paraId="2F67A6E6" w14:textId="77777777" w:rsidR="000F7377" w:rsidRDefault="000F7377">
      <w:r xmlns:w="http://schemas.openxmlformats.org/wordprocessingml/2006/main">
        <w:t xml:space="preserve">2: Јаковљева 1:2-4 (Сматрајте сву радост, браћо моја, када наиђете на разне кушње, јер знате да искушење ваше вере производи постојаност. И нека непоколебљивост има свој пуни ефекат, да будете савршени и потпуни, без ичега.)</w:t>
      </w:r>
    </w:p>
    <w:p w14:paraId="367A88B1" w14:textId="77777777" w:rsidR="000F7377" w:rsidRDefault="000F7377"/>
    <w:p w14:paraId="15DABE8D" w14:textId="77777777" w:rsidR="000F7377" w:rsidRDefault="000F7377">
      <w:r xmlns:w="http://schemas.openxmlformats.org/wordprocessingml/2006/main">
        <w:t xml:space="preserve">2. Коринћанима 5:8 Ми смо сигурни, кажем, и радије смо вољни да будемо одсутни од тела и да будемо присутни са Господом.</w:t>
      </w:r>
    </w:p>
    <w:p w14:paraId="03CCEF4F" w14:textId="77777777" w:rsidR="000F7377" w:rsidRDefault="000F7377"/>
    <w:p w14:paraId="68055322" w14:textId="77777777" w:rsidR="000F7377" w:rsidRDefault="000F7377">
      <w:r xmlns:w="http://schemas.openxmlformats.org/wordprocessingml/2006/main">
        <w:t xml:space="preserve">Павле изражава своје поверење у сазнање да ће верници бити са Господом у смрти.</w:t>
      </w:r>
    </w:p>
    <w:p w14:paraId="2F532A5A" w14:textId="77777777" w:rsidR="000F7377" w:rsidRDefault="000F7377"/>
    <w:p w14:paraId="248C80DC" w14:textId="77777777" w:rsidR="000F7377" w:rsidRDefault="000F7377">
      <w:r xmlns:w="http://schemas.openxmlformats.org/wordprocessingml/2006/main">
        <w:t xml:space="preserve">1. Живети са поверењем у Христа – Знајући да нас смрт доводи да будемо са Господом.</w:t>
      </w:r>
    </w:p>
    <w:p w14:paraId="3D383A4F" w14:textId="77777777" w:rsidR="000F7377" w:rsidRDefault="000F7377"/>
    <w:p w14:paraId="3121BFFE" w14:textId="77777777" w:rsidR="000F7377" w:rsidRDefault="000F7377">
      <w:r xmlns:w="http://schemas.openxmlformats.org/wordprocessingml/2006/main">
        <w:t xml:space="preserve">2. Утеха веровања у небо – Доживети сигурност да нас чека живот са Господом.</w:t>
      </w:r>
    </w:p>
    <w:p w14:paraId="76CF3E33" w14:textId="77777777" w:rsidR="000F7377" w:rsidRDefault="000F7377"/>
    <w:p w14:paraId="07921CF2" w14:textId="77777777" w:rsidR="000F7377" w:rsidRDefault="000F7377">
      <w:r xmlns:w="http://schemas.openxmlformats.org/wordprocessingml/2006/main">
        <w:t xml:space="preserve">1. Филипљанима 1:21-23 – Јер за мене је живот Христос, а смрт добитак.</w:t>
      </w:r>
    </w:p>
    <w:p w14:paraId="0B6D317B" w14:textId="77777777" w:rsidR="000F7377" w:rsidRDefault="000F7377"/>
    <w:p w14:paraId="770FECAF" w14:textId="77777777" w:rsidR="000F7377" w:rsidRDefault="000F7377">
      <w:r xmlns:w="http://schemas.openxmlformats.org/wordprocessingml/2006/main">
        <w:t xml:space="preserve">2. Римљанима 8:18 – Јер сматрам да садашња страдања нису достојна да се упореде са славом која ће се открити у нама.</w:t>
      </w:r>
    </w:p>
    <w:p w14:paraId="38F7EDD6" w14:textId="77777777" w:rsidR="000F7377" w:rsidRDefault="000F7377"/>
    <w:p w14:paraId="1A6BF2C0" w14:textId="77777777" w:rsidR="000F7377" w:rsidRDefault="000F7377">
      <w:r xmlns:w="http://schemas.openxmlformats.org/wordprocessingml/2006/main">
        <w:t xml:space="preserve">2. Коринћанима 5:9 Зато се трудимо да, били присутни или одсутни, будемо прихваћени од њега.</w:t>
      </w:r>
    </w:p>
    <w:p w14:paraId="3A4C7895" w14:textId="77777777" w:rsidR="000F7377" w:rsidRDefault="000F7377"/>
    <w:p w14:paraId="22BAB4E3" w14:textId="77777777" w:rsidR="000F7377" w:rsidRDefault="000F7377">
      <w:r xmlns:w="http://schemas.openxmlformats.org/wordprocessingml/2006/main">
        <w:t xml:space="preserve">Павле наглашава важност настојања да нас Бог прихвати, било да смо присутни или </w:t>
      </w:r>
      <w:r xmlns:w="http://schemas.openxmlformats.org/wordprocessingml/2006/main">
        <w:lastRenderedPageBreak xmlns:w="http://schemas.openxmlformats.org/wordprocessingml/2006/main"/>
      </w:r>
      <w:r xmlns:w="http://schemas.openxmlformats.org/wordprocessingml/2006/main">
        <w:t xml:space="preserve">одсутни.</w:t>
      </w:r>
    </w:p>
    <w:p w14:paraId="6FBA2A40" w14:textId="77777777" w:rsidR="000F7377" w:rsidRDefault="000F7377"/>
    <w:p w14:paraId="53F3C585" w14:textId="77777777" w:rsidR="000F7377" w:rsidRDefault="000F7377">
      <w:r xmlns:w="http://schemas.openxmlformats.org/wordprocessingml/2006/main">
        <w:t xml:space="preserve">1. „Веровати у Божју љубав: настојати да он буде прихваћен“</w:t>
      </w:r>
    </w:p>
    <w:p w14:paraId="49ED6B4A" w14:textId="77777777" w:rsidR="000F7377" w:rsidRDefault="000F7377"/>
    <w:p w14:paraId="3439C5E8" w14:textId="77777777" w:rsidR="000F7377" w:rsidRDefault="000F7377">
      <w:r xmlns:w="http://schemas.openxmlformats.org/wordprocessingml/2006/main">
        <w:t xml:space="preserve">2. „Позив на верност: сваки напор да угодимо Богу“</w:t>
      </w:r>
    </w:p>
    <w:p w14:paraId="276A2ED3" w14:textId="77777777" w:rsidR="000F7377" w:rsidRDefault="000F7377"/>
    <w:p w14:paraId="2F930A74" w14:textId="77777777" w:rsidR="000F7377" w:rsidRDefault="000F7377">
      <w:r xmlns:w="http://schemas.openxmlformats.org/wordprocessingml/2006/main">
        <w:t xml:space="preserve">1. Римљанима 12:11-12 „Немојте никада оскудевати у ревности, него чувајте свој духовни жар, служећи Господу. Будите радосни у нади, стрпљиви у невољи, верни у молитви.“</w:t>
      </w:r>
    </w:p>
    <w:p w14:paraId="3704C7A7" w14:textId="77777777" w:rsidR="000F7377" w:rsidRDefault="000F7377"/>
    <w:p w14:paraId="4D6C1E65" w14:textId="77777777" w:rsidR="000F7377" w:rsidRDefault="000F7377">
      <w:r xmlns:w="http://schemas.openxmlformats.org/wordprocessingml/2006/main">
        <w:t xml:space="preserve">2. Јеврејима 11:6 „А без вере је немогуће угодити Богу, јер свако ко дође к њему мора да верује да он постоји и да награђује оне који га усрдно траже“.</w:t>
      </w:r>
    </w:p>
    <w:p w14:paraId="47D6E288" w14:textId="77777777" w:rsidR="000F7377" w:rsidRDefault="000F7377"/>
    <w:p w14:paraId="19BD4D15" w14:textId="77777777" w:rsidR="000F7377" w:rsidRDefault="000F7377">
      <w:r xmlns:w="http://schemas.openxmlformats.org/wordprocessingml/2006/main">
        <w:t xml:space="preserve">2. Коринћанима 5:10 Јер сви морамо да се појавимо пред Христовим судом; да свако прими оно што је учињено у свом телу, према ономе што је учинио, било добро или лоше.</w:t>
      </w:r>
    </w:p>
    <w:p w14:paraId="0E42D1A9" w14:textId="77777777" w:rsidR="000F7377" w:rsidRDefault="000F7377"/>
    <w:p w14:paraId="3471E842" w14:textId="77777777" w:rsidR="000F7377" w:rsidRDefault="000F7377">
      <w:r xmlns:w="http://schemas.openxmlformats.org/wordprocessingml/2006/main">
        <w:t xml:space="preserve">Сви људи морају се појавити пред Христовим судом да би примили оно што су учинили у својим телима, било добро или лоше.</w:t>
      </w:r>
    </w:p>
    <w:p w14:paraId="10E7F7BB" w14:textId="77777777" w:rsidR="000F7377" w:rsidRDefault="000F7377"/>
    <w:p w14:paraId="2E178CEA" w14:textId="77777777" w:rsidR="000F7377" w:rsidRDefault="000F7377">
      <w:r xmlns:w="http://schemas.openxmlformats.org/wordprocessingml/2006/main">
        <w:t xml:space="preserve">1. Живети у светлу судњег дана – Како треба да живимо у светлу извесности судњег дана.</w:t>
      </w:r>
    </w:p>
    <w:p w14:paraId="5885A787" w14:textId="77777777" w:rsidR="000F7377" w:rsidRDefault="000F7377"/>
    <w:p w14:paraId="1A78BA91" w14:textId="77777777" w:rsidR="000F7377" w:rsidRDefault="000F7377">
      <w:r xmlns:w="http://schemas.openxmlformats.org/wordprocessingml/2006/main">
        <w:t xml:space="preserve">2. Награде за праведност – Како можемо добити награде за праведан живот.</w:t>
      </w:r>
    </w:p>
    <w:p w14:paraId="2499FBF5" w14:textId="77777777" w:rsidR="000F7377" w:rsidRDefault="000F7377"/>
    <w:p w14:paraId="4263B115" w14:textId="77777777" w:rsidR="000F7377" w:rsidRDefault="000F7377">
      <w:r xmlns:w="http://schemas.openxmlformats.org/wordprocessingml/2006/main">
        <w:t xml:space="preserve">1. Проповедник 12:13-14 – Чујмо закључак целе ствари: Бојте се Бога и држите заповести његове, јер је то сва дужност човека. Јер ће Бог свако дело извести на суд, укључујући и сваку тајну ствар, било добро или зло.</w:t>
      </w:r>
    </w:p>
    <w:p w14:paraId="058D4C9F" w14:textId="77777777" w:rsidR="000F7377" w:rsidRDefault="000F7377"/>
    <w:p w14:paraId="18C12902" w14:textId="77777777" w:rsidR="000F7377" w:rsidRDefault="000F7377">
      <w:r xmlns:w="http://schemas.openxmlformats.org/wordprocessingml/2006/main">
        <w:t xml:space="preserve">2. Римљанима 14:10-12 – Зашто осуђујеш свог брата? Или ти, зашто презиреш брата свога? Јер сви ћемо стати пред суд Божији; јер је написано, ? </w:t>
      </w:r>
      <w:r xmlns:w="http://schemas.openxmlformats.org/wordprocessingml/2006/main">
        <w:rPr>
          <w:rFonts w:ascii="맑은 고딕 Semilight" w:hAnsi="맑은 고딕 Semilight"/>
        </w:rPr>
        <w:t xml:space="preserve">쏛 </w:t>
      </w:r>
      <w:r xmlns:w="http://schemas.openxmlformats.org/wordprocessingml/2006/main">
        <w:t xml:space="preserve">Жив сам, говори </w:t>
      </w:r>
      <w:r xmlns:w="http://schemas.openxmlformats.org/wordprocessingml/2006/main">
        <w:lastRenderedPageBreak xmlns:w="http://schemas.openxmlformats.org/wordprocessingml/2006/main"/>
      </w:r>
      <w:r xmlns:w="http://schemas.openxmlformats.org/wordprocessingml/2006/main">
        <w:t xml:space="preserve">Господ, свако колено ће се поклонити мени, и сваки језик ће се исповедати Богу.</w:t>
      </w:r>
    </w:p>
    <w:p w14:paraId="454F02E0" w14:textId="77777777" w:rsidR="000F7377" w:rsidRDefault="000F7377"/>
    <w:p w14:paraId="032E1A5A" w14:textId="77777777" w:rsidR="000F7377" w:rsidRDefault="000F7377">
      <w:r xmlns:w="http://schemas.openxmlformats.org/wordprocessingml/2006/main">
        <w:t xml:space="preserve">2. Коринћанима 5:11 Знајући, дакле, страх Господњи, убеђујемо људе; али ми смо откривени Богу; и верујем да су се такође очитовале у вашој савести.</w:t>
      </w:r>
    </w:p>
    <w:p w14:paraId="1AB5B368" w14:textId="77777777" w:rsidR="000F7377" w:rsidRDefault="000F7377"/>
    <w:p w14:paraId="47B065EA" w14:textId="77777777" w:rsidR="000F7377" w:rsidRDefault="000F7377">
      <w:r xmlns:w="http://schemas.openxmlformats.org/wordprocessingml/2006/main">
        <w:t xml:space="preserve">Павле објашњава да он и његове колеге проповедници преузимају одговорност да убеде људе да прихвате Јеванђеље, знајући да је Бог свестан њихових напора.</w:t>
      </w:r>
    </w:p>
    <w:p w14:paraId="55429746" w14:textId="77777777" w:rsidR="000F7377" w:rsidRDefault="000F7377"/>
    <w:p w14:paraId="76B24D64" w14:textId="77777777" w:rsidR="000F7377" w:rsidRDefault="000F7377">
      <w:r xmlns:w="http://schemas.openxmlformats.org/wordprocessingml/2006/main">
        <w:t xml:space="preserve">1. Одговорност министара: Познавање ужаса Господњег</w:t>
      </w:r>
    </w:p>
    <w:p w14:paraId="314FE3EC" w14:textId="77777777" w:rsidR="000F7377" w:rsidRDefault="000F7377"/>
    <w:p w14:paraId="60E7B278" w14:textId="77777777" w:rsidR="000F7377" w:rsidRDefault="000F7377">
      <w:r xmlns:w="http://schemas.openxmlformats.org/wordprocessingml/2006/main">
        <w:t xml:space="preserve">2. Живите своју веру у присуству Божијем</w:t>
      </w:r>
    </w:p>
    <w:p w14:paraId="33B6885A" w14:textId="77777777" w:rsidR="000F7377" w:rsidRDefault="000F7377"/>
    <w:p w14:paraId="7C99A79A" w14:textId="77777777" w:rsidR="000F7377" w:rsidRDefault="000F7377">
      <w:r xmlns:w="http://schemas.openxmlformats.org/wordprocessingml/2006/main">
        <w:t xml:space="preserve">1. Римљанима 10:14-15 – Како ће онда призвати Онога у кога нису поверовали? И како ће веровати у Онога за кога нису чули? А како ће чути без проповедника?</w:t>
      </w:r>
    </w:p>
    <w:p w14:paraId="2DBFC704" w14:textId="77777777" w:rsidR="000F7377" w:rsidRDefault="000F7377"/>
    <w:p w14:paraId="3142B8E6" w14:textId="77777777" w:rsidR="000F7377" w:rsidRDefault="000F7377">
      <w:r xmlns:w="http://schemas.openxmlformats.org/wordprocessingml/2006/main">
        <w:t xml:space="preserve">2. Колошанима 4:5-6 – Ходите у мудрости према онима који су изван, искупљујући време. Нека ваш говор увек буде благодатан, зачињен сољу, да бисте знали како треба да одговарате сваком човеку.</w:t>
      </w:r>
    </w:p>
    <w:p w14:paraId="67BC1E3A" w14:textId="77777777" w:rsidR="000F7377" w:rsidRDefault="000F7377"/>
    <w:p w14:paraId="36E08CA2" w14:textId="77777777" w:rsidR="000F7377" w:rsidRDefault="000F7377">
      <w:r xmlns:w="http://schemas.openxmlformats.org/wordprocessingml/2006/main">
        <w:t xml:space="preserve">2. Коринћанима 5:12 Јер не препоручујемо се поново вама, него вам дајемо прилику да се хвалите у наше име, да бисте имали нешто да одговорите онима који се хвале изгледом, а не срцем.</w:t>
      </w:r>
    </w:p>
    <w:p w14:paraId="5F7FFC77" w14:textId="77777777" w:rsidR="000F7377" w:rsidRDefault="000F7377"/>
    <w:p w14:paraId="4C05445C" w14:textId="77777777" w:rsidR="000F7377" w:rsidRDefault="000F7377">
      <w:r xmlns:w="http://schemas.openxmlformats.org/wordprocessingml/2006/main">
        <w:t xml:space="preserve">Павле подстиче Коринћане да славе Бога не хвалећи се сопственим достигнућима, већ да се уместо тога усредсреде на срце, а не на изглед.</w:t>
      </w:r>
    </w:p>
    <w:p w14:paraId="011C632E" w14:textId="77777777" w:rsidR="000F7377" w:rsidRDefault="000F7377"/>
    <w:p w14:paraId="39158273" w14:textId="77777777" w:rsidR="000F7377" w:rsidRDefault="000F7377">
      <w:r xmlns:w="http://schemas.openxmlformats.org/wordprocessingml/2006/main">
        <w:t xml:space="preserve">1: „Срштина ствари: фокусирање на оно што је заиста важно“</w:t>
      </w:r>
    </w:p>
    <w:p w14:paraId="093A4C19" w14:textId="77777777" w:rsidR="000F7377" w:rsidRDefault="000F7377"/>
    <w:p w14:paraId="1C86239D" w14:textId="77777777" w:rsidR="000F7377" w:rsidRDefault="000F7377">
      <w:r xmlns:w="http://schemas.openxmlformats.org/wordprocessingml/2006/main">
        <w:t xml:space="preserve">2: „Божја слава: настојање да поштујемо Бога у свему што радимо“</w:t>
      </w:r>
    </w:p>
    <w:p w14:paraId="61111147" w14:textId="77777777" w:rsidR="000F7377" w:rsidRDefault="000F7377"/>
    <w:p w14:paraId="66D0C96D" w14:textId="77777777" w:rsidR="000F7377" w:rsidRDefault="000F7377">
      <w:r xmlns:w="http://schemas.openxmlformats.org/wordprocessingml/2006/main">
        <w:t xml:space="preserve">1:1 Петрова 5:5-7 - ? </w:t>
      </w:r>
      <w:r xmlns:w="http://schemas.openxmlformats.org/wordprocessingml/2006/main">
        <w:rPr>
          <w:rFonts w:ascii="맑은 고딕 Semilight" w:hAnsi="맑은 고딕 Semilight"/>
        </w:rPr>
        <w:t xml:space="preserve">Тако </w:t>
      </w:r>
      <w:r xmlns:w="http://schemas.openxmlformats.org/wordprocessingml/2006/main">
        <w:t xml:space="preserve">и ви који сте млађи, покоравајте се старијима. Обуците се сви у понизност једни према другима, јер ? </w:t>
      </w:r>
      <w:r xmlns:w="http://schemas.openxmlformats.org/wordprocessingml/2006/main">
        <w:rPr>
          <w:rFonts w:ascii="맑은 고딕 Semilight" w:hAnsi="맑은 고딕 Semilight"/>
        </w:rPr>
        <w:t xml:space="preserve">쏥 </w:t>
      </w:r>
      <w:r xmlns:w="http://schemas.openxmlformats.org/wordprocessingml/2006/main">
        <w:t xml:space="preserve">од се супротставља гордима, а понизнима даје благодат.??Понизите се, дакле, под моћну руку Божију да вас у своје време узвиси, бацивши на њега све своје бриге, јер он брине о вама.? ?</w:t>
      </w:r>
    </w:p>
    <w:p w14:paraId="72CC455E" w14:textId="77777777" w:rsidR="000F7377" w:rsidRDefault="000F7377"/>
    <w:p w14:paraId="218E2122" w14:textId="77777777" w:rsidR="000F7377" w:rsidRDefault="000F7377">
      <w:r xmlns:w="http://schemas.openxmlformats.org/wordprocessingml/2006/main">
        <w:t xml:space="preserve">2: Приче 21:2 - ? </w:t>
      </w:r>
      <w:r xmlns:w="http://schemas.openxmlformats.org/wordprocessingml/2006/main">
        <w:rPr>
          <w:rFonts w:ascii="맑은 고딕 Semilight" w:hAnsi="맑은 고딕 Semilight"/>
        </w:rPr>
        <w:t xml:space="preserve">쏣 </w:t>
      </w:r>
      <w:r xmlns:w="http://schemas.openxmlformats.org/wordprocessingml/2006/main">
        <w:t xml:space="preserve">сам начин човека је исправан у његовим очима, али Господ тежи срцу.??</w:t>
      </w:r>
    </w:p>
    <w:p w14:paraId="6499E419" w14:textId="77777777" w:rsidR="000F7377" w:rsidRDefault="000F7377"/>
    <w:p w14:paraId="7ED08F9C" w14:textId="77777777" w:rsidR="000F7377" w:rsidRDefault="000F7377">
      <w:r xmlns:w="http://schemas.openxmlformats.org/wordprocessingml/2006/main">
        <w:t xml:space="preserve">2. Коринћанима 5:13 Јер да ли смо ван себе, Богу је; или да ли смо трезни, то је за вашу ствар.</w:t>
      </w:r>
    </w:p>
    <w:p w14:paraId="22224F88" w14:textId="77777777" w:rsidR="000F7377" w:rsidRDefault="000F7377"/>
    <w:p w14:paraId="1951D1A0" w14:textId="77777777" w:rsidR="000F7377" w:rsidRDefault="000F7377">
      <w:r xmlns:w="http://schemas.openxmlformats.org/wordprocessingml/2006/main">
        <w:t xml:space="preserve">Павле подстиче хришћане да буду усредсређени на Бога, било у стању узбуђења или трезвености.</w:t>
      </w:r>
    </w:p>
    <w:p w14:paraId="72E3A9F5" w14:textId="77777777" w:rsidR="000F7377" w:rsidRDefault="000F7377"/>
    <w:p w14:paraId="22FC1D1C" w14:textId="77777777" w:rsidR="000F7377" w:rsidRDefault="000F7377">
      <w:r xmlns:w="http://schemas.openxmlformats.org/wordprocessingml/2006/main">
        <w:t xml:space="preserve">1. „Живети у Божјој радости: остати трезан у свету узбуђења“</w:t>
      </w:r>
    </w:p>
    <w:p w14:paraId="3CF56D73" w14:textId="77777777" w:rsidR="000F7377" w:rsidRDefault="000F7377"/>
    <w:p w14:paraId="2E74AA0C" w14:textId="77777777" w:rsidR="000F7377" w:rsidRDefault="000F7377">
      <w:r xmlns:w="http://schemas.openxmlformats.org/wordprocessingml/2006/main">
        <w:t xml:space="preserve">2. „Моћ посвећења: служење Богу и другима“</w:t>
      </w:r>
    </w:p>
    <w:p w14:paraId="4CAC5CF5" w14:textId="77777777" w:rsidR="000F7377" w:rsidRDefault="000F7377"/>
    <w:p w14:paraId="0B77119A" w14:textId="77777777" w:rsidR="000F7377" w:rsidRDefault="000F7377">
      <w:r xmlns:w="http://schemas.openxmlformats.org/wordprocessingml/2006/main">
        <w:t xml:space="preserve">1. Псалам 100:2 – Служите Господу са радошћу: идите пред лице Његово са певањем.</w:t>
      </w:r>
    </w:p>
    <w:p w14:paraId="71EAF851" w14:textId="77777777" w:rsidR="000F7377" w:rsidRDefault="000F7377"/>
    <w:p w14:paraId="5E451E2E" w14:textId="77777777" w:rsidR="000F7377" w:rsidRDefault="000F7377">
      <w:r xmlns:w="http://schemas.openxmlformats.org/wordprocessingml/2006/main">
        <w:t xml:space="preserve">2. Галатима 5:13 – Јер, браћо, ви сте позвани на слободу; само не користите слободу за повод телу, већ љубављу служите једни другима.</w:t>
      </w:r>
    </w:p>
    <w:p w14:paraId="1CA3B423" w14:textId="77777777" w:rsidR="000F7377" w:rsidRDefault="000F7377"/>
    <w:p w14:paraId="4F426BFE" w14:textId="77777777" w:rsidR="000F7377" w:rsidRDefault="000F7377">
      <w:r xmlns:w="http://schemas.openxmlformats.org/wordprocessingml/2006/main">
        <w:t xml:space="preserve">2. Коринћанима 5:14 Јер љубав Христова нас спутава; јер тако судимо, ако је један умро за све, онда су сви мртви:</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Христова љубав нас мотивише да проценимо да ако је Он умро за све, онда су сви мртви.</w:t>
      </w:r>
    </w:p>
    <w:p w14:paraId="4BF15D90" w14:textId="77777777" w:rsidR="000F7377" w:rsidRDefault="000F7377"/>
    <w:p w14:paraId="059F3415" w14:textId="77777777" w:rsidR="000F7377" w:rsidRDefault="000F7377">
      <w:r xmlns:w="http://schemas.openxmlformats.org/wordprocessingml/2006/main">
        <w:t xml:space="preserve">1. Моћ љубави: како нас Христова љубав спутава</w:t>
      </w:r>
    </w:p>
    <w:p w14:paraId="479DCA24" w14:textId="77777777" w:rsidR="000F7377" w:rsidRDefault="000F7377"/>
    <w:p w14:paraId="0B60AFFB" w14:textId="77777777" w:rsidR="000F7377" w:rsidRDefault="000F7377">
      <w:r xmlns:w="http://schemas.openxmlformats.org/wordprocessingml/2006/main">
        <w:t xml:space="preserve">2. Цена љубави: разумевање последица Христове жртве</w:t>
      </w:r>
    </w:p>
    <w:p w14:paraId="174BEF0D" w14:textId="77777777" w:rsidR="000F7377" w:rsidRDefault="000F7377"/>
    <w:p w14:paraId="571E8868" w14:textId="77777777" w:rsidR="000F7377" w:rsidRDefault="000F7377">
      <w:r xmlns:w="http://schemas.openxmlformats.org/wordprocessingml/2006/main">
        <w:t xml:space="preserve">1. Римљанима 5:8 – Али Бог своју љубав према нама похваљује тиме што је Христос умро за нас, док смо још били грешници.</w:t>
      </w:r>
    </w:p>
    <w:p w14:paraId="4963F0F2" w14:textId="77777777" w:rsidR="000F7377" w:rsidRDefault="000F7377"/>
    <w:p w14:paraId="1A1F54B9" w14:textId="77777777" w:rsidR="000F7377" w:rsidRDefault="000F7377">
      <w:r xmlns:w="http://schemas.openxmlformats.org/wordprocessingml/2006/main">
        <w:t xml:space="preserve">2. Јован 15:13 – Нико нема веће љубави од ове, да ко живот свој положи за пријатеље своје.</w:t>
      </w:r>
    </w:p>
    <w:p w14:paraId="3F020AC2" w14:textId="77777777" w:rsidR="000F7377" w:rsidRDefault="000F7377"/>
    <w:p w14:paraId="4C638E3D" w14:textId="77777777" w:rsidR="000F7377" w:rsidRDefault="000F7377">
      <w:r xmlns:w="http://schemas.openxmlformats.org/wordprocessingml/2006/main">
        <w:t xml:space="preserve">2. Коринћанима 5:15 И да је умро за све, да они који живе не живе од сада за себе, него за Онога који је умро за њих и васкрсао.</w:t>
      </w:r>
    </w:p>
    <w:p w14:paraId="2254AB3B" w14:textId="77777777" w:rsidR="000F7377" w:rsidRDefault="000F7377"/>
    <w:p w14:paraId="2539AD95" w14:textId="77777777" w:rsidR="000F7377" w:rsidRDefault="000F7377">
      <w:r xmlns:w="http://schemas.openxmlformats.org/wordprocessingml/2006/main">
        <w:t xml:space="preserve">Исус је умро за све да би они који живе могли да живе за Њега уместо за себе.</w:t>
      </w:r>
    </w:p>
    <w:p w14:paraId="30C4FAFB" w14:textId="77777777" w:rsidR="000F7377" w:rsidRDefault="000F7377"/>
    <w:p w14:paraId="0FDD3E76" w14:textId="77777777" w:rsidR="000F7377" w:rsidRDefault="000F7377">
      <w:r xmlns:w="http://schemas.openxmlformats.org/wordprocessingml/2006/main">
        <w:t xml:space="preserve">1: Права слобода - Живети за Христа уместо за себе</w:t>
      </w:r>
    </w:p>
    <w:p w14:paraId="35B1EF16" w14:textId="77777777" w:rsidR="000F7377" w:rsidRDefault="000F7377"/>
    <w:p w14:paraId="062DFE01" w14:textId="77777777" w:rsidR="000F7377" w:rsidRDefault="000F7377">
      <w:r xmlns:w="http://schemas.openxmlformats.org/wordprocessingml/2006/main">
        <w:t xml:space="preserve">2: Сила крста - Исус умире за нас и поново васкрсава</w:t>
      </w:r>
    </w:p>
    <w:p w14:paraId="2D762C21" w14:textId="77777777" w:rsidR="000F7377" w:rsidRDefault="000F7377"/>
    <w:p w14:paraId="2987B792" w14:textId="77777777" w:rsidR="000F7377" w:rsidRDefault="000F7377">
      <w:r xmlns:w="http://schemas.openxmlformats.org/wordprocessingml/2006/main">
        <w:t xml:space="preserve">1: Јован 15:13 – Већу љубав нико нема од ове: да положи? </w:t>
      </w:r>
      <w:r xmlns:w="http://schemas.openxmlformats.org/wordprocessingml/2006/main">
        <w:rPr>
          <w:rFonts w:ascii="맑은 고딕 Semilight" w:hAnsi="맑은 고딕 Semilight"/>
        </w:rPr>
        <w:t xml:space="preserve">셲 </w:t>
      </w:r>
      <w:r xmlns:w="http://schemas.openxmlformats.org/wordprocessingml/2006/main">
        <w:t xml:space="preserve">живот за једног? </w:t>
      </w:r>
      <w:r xmlns:w="http://schemas.openxmlformats.org/wordprocessingml/2006/main">
        <w:rPr>
          <w:rFonts w:ascii="맑은 고딕 Semilight" w:hAnsi="맑은 고딕 Semilight"/>
        </w:rPr>
        <w:t xml:space="preserve">셲 </w:t>
      </w:r>
      <w:r xmlns:w="http://schemas.openxmlformats.org/wordprocessingml/2006/main">
        <w:t xml:space="preserve">фриендс.</w:t>
      </w:r>
    </w:p>
    <w:p w14:paraId="569A1DC0" w14:textId="77777777" w:rsidR="000F7377" w:rsidRDefault="000F7377"/>
    <w:p w14:paraId="7174340D" w14:textId="77777777" w:rsidR="000F7377" w:rsidRDefault="000F7377">
      <w:r xmlns:w="http://schemas.openxmlformats.org/wordprocessingml/2006/main">
        <w:t xml:space="preserve">2: Римљанима 5:8 – Али Бог показује своју сопствену љубав према нама у овоме: Док смо још били грешници, Христос је умро за нас.</w:t>
      </w:r>
    </w:p>
    <w:p w14:paraId="11FDC6BE" w14:textId="77777777" w:rsidR="000F7377" w:rsidRDefault="000F7377"/>
    <w:p w14:paraId="4FBE2FC7" w14:textId="77777777" w:rsidR="000F7377" w:rsidRDefault="000F7377">
      <w:r xmlns:w="http://schemas.openxmlformats.org/wordprocessingml/2006/main">
        <w:t xml:space="preserve">2. Коринћанима 5:16 Зато ми од сада никога не познајемо по телу; да, иако смо познали Христа по телу, сада га више не познајемо.</w:t>
      </w:r>
    </w:p>
    <w:p w14:paraId="4E3BCD71" w14:textId="77777777" w:rsidR="000F7377" w:rsidRDefault="000F7377"/>
    <w:p w14:paraId="67455452" w14:textId="77777777" w:rsidR="000F7377" w:rsidRDefault="000F7377">
      <w:r xmlns:w="http://schemas.openxmlformats.org/wordprocessingml/2006/main">
        <w:t xml:space="preserve">Никога више не препознајемо по физичком изгледу, иако смо некада познавали Христа у његовом физичком облику, сада се ослањамо на духовно препознавање.</w:t>
      </w:r>
    </w:p>
    <w:p w14:paraId="69C0B9AF" w14:textId="77777777" w:rsidR="000F7377" w:rsidRDefault="000F7377"/>
    <w:p w14:paraId="21A05DFF" w14:textId="77777777" w:rsidR="000F7377" w:rsidRDefault="000F7377">
      <w:r xmlns:w="http://schemas.openxmlformats.org/wordprocessingml/2006/main">
        <w:t xml:space="preserve">1. "Живети живот изван тела"</w:t>
      </w:r>
    </w:p>
    <w:p w14:paraId="2042B6F0" w14:textId="77777777" w:rsidR="000F7377" w:rsidRDefault="000F7377"/>
    <w:p w14:paraId="3A70CA9D" w14:textId="77777777" w:rsidR="000F7377" w:rsidRDefault="000F7377">
      <w:r xmlns:w="http://schemas.openxmlformats.org/wordprocessingml/2006/main">
        <w:t xml:space="preserve">2. "Моћ духовног препознавања"</w:t>
      </w:r>
    </w:p>
    <w:p w14:paraId="1419B012" w14:textId="77777777" w:rsidR="000F7377" w:rsidRDefault="000F7377"/>
    <w:p w14:paraId="38845D82" w14:textId="77777777" w:rsidR="000F7377" w:rsidRDefault="000F7377">
      <w:r xmlns:w="http://schemas.openxmlformats.org/wordprocessingml/2006/main">
        <w:t xml:space="preserve">1. Римљанима 8:5-8 „Јер они који су по телу, мисле о телесном, а они који су по Духу о ономе што је духовно. Јер мислити телесно је смрт; је живот и мир. Јер је телесни ум непријатељство против Бога: јер се не покорава закону Божијем, нити може. Тако да они који су у телу не могу угодити Богу."</w:t>
      </w:r>
    </w:p>
    <w:p w14:paraId="49041C31" w14:textId="77777777" w:rsidR="000F7377" w:rsidRDefault="000F7377"/>
    <w:p w14:paraId="3DBA6715" w14:textId="77777777" w:rsidR="000F7377" w:rsidRDefault="000F7377">
      <w:r xmlns:w="http://schemas.openxmlformats.org/wordprocessingml/2006/main">
        <w:t xml:space="preserve">2. Галатима 6:14-15 „Али не дај Боже да се хвалим осим крстом Господа нашег Исуса Христа, којим је мени свет разапет, и ја свету. Јер у Христу Исусу ни обрезање не помаже. ствар, нити необрезивање, него ново створење“.</w:t>
      </w:r>
    </w:p>
    <w:p w14:paraId="33115DF5" w14:textId="77777777" w:rsidR="000F7377" w:rsidRDefault="000F7377"/>
    <w:p w14:paraId="3C4E44DD" w14:textId="77777777" w:rsidR="000F7377" w:rsidRDefault="000F7377">
      <w:r xmlns:w="http://schemas.openxmlformats.org/wordprocessingml/2006/main">
        <w:t xml:space="preserve">2. Коринћанима 5:17 Дакле, ако је ко у Христу, ново је створење: старо је прошло; гле, све је постало ново.</w:t>
      </w:r>
    </w:p>
    <w:p w14:paraId="21B4A95B" w14:textId="77777777" w:rsidR="000F7377" w:rsidRDefault="000F7377"/>
    <w:p w14:paraId="2AD1BE15" w14:textId="77777777" w:rsidR="000F7377" w:rsidRDefault="000F7377">
      <w:r xmlns:w="http://schemas.openxmlformats.org/wordprocessingml/2006/main">
        <w:t xml:space="preserve">Верници у Христа су постали нови, и све је постало ново.</w:t>
      </w:r>
    </w:p>
    <w:p w14:paraId="4B76040B" w14:textId="77777777" w:rsidR="000F7377" w:rsidRDefault="000F7377"/>
    <w:p w14:paraId="098600BA" w14:textId="77777777" w:rsidR="000F7377" w:rsidRDefault="000F7377">
      <w:r xmlns:w="http://schemas.openxmlformats.org/wordprocessingml/2006/main">
        <w:t xml:space="preserve">1. „Ново створење: истраживање обнове и преображаја у Христу“</w:t>
      </w:r>
    </w:p>
    <w:p w14:paraId="74D6942B" w14:textId="77777777" w:rsidR="000F7377" w:rsidRDefault="000F7377"/>
    <w:p w14:paraId="66FF2317" w14:textId="77777777" w:rsidR="000F7377" w:rsidRDefault="000F7377">
      <w:r xmlns:w="http://schemas.openxmlformats.org/wordprocessingml/2006/main">
        <w:t xml:space="preserve">2. „Обнављајућа сила Јеванђеља: Постати нова творевина“</w:t>
      </w:r>
    </w:p>
    <w:p w14:paraId="64F211BB" w14:textId="77777777" w:rsidR="000F7377" w:rsidRDefault="000F7377"/>
    <w:p w14:paraId="359F0DBF" w14:textId="77777777" w:rsidR="000F7377" w:rsidRDefault="000F7377">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Ефешанима 4:22-24 – Да одбаците своје старо ја, које припада вашем ранијем начину живота и покварено је лажним жељама, и да се обновите у духу својих умова, и да се обучете у ново ја, створен по подобију Божијем у истинској праведности и светости.</w:t>
      </w:r>
    </w:p>
    <w:p w14:paraId="1E553E1B" w14:textId="77777777" w:rsidR="000F7377" w:rsidRDefault="000F7377"/>
    <w:p w14:paraId="473C5625" w14:textId="77777777" w:rsidR="000F7377" w:rsidRDefault="000F7377">
      <w:r xmlns:w="http://schemas.openxmlformats.org/wordprocessingml/2006/main">
        <w:t xml:space="preserve">2. Коринћанима 5:18 И све је од Бога, који нас је помирио са собом кроз Исуса Христа, и дао нам је службу помирења;</w:t>
      </w:r>
    </w:p>
    <w:p w14:paraId="70C19617" w14:textId="77777777" w:rsidR="000F7377" w:rsidRDefault="000F7377"/>
    <w:p w14:paraId="4DA7E997" w14:textId="77777777" w:rsidR="000F7377" w:rsidRDefault="000F7377">
      <w:r xmlns:w="http://schemas.openxmlformats.org/wordprocessingml/2006/main">
        <w:t xml:space="preserve">Бог нас је помирио са собом кроз Исуса Христа и дао нам је службу помирења.</w:t>
      </w:r>
    </w:p>
    <w:p w14:paraId="3DB91BCC" w14:textId="77777777" w:rsidR="000F7377" w:rsidRDefault="000F7377"/>
    <w:p w14:paraId="016C4811" w14:textId="77777777" w:rsidR="000F7377" w:rsidRDefault="000F7377">
      <w:r xmlns:w="http://schemas.openxmlformats.org/wordprocessingml/2006/main">
        <w:t xml:space="preserve">1. „Министарство за помирење“</w:t>
      </w:r>
    </w:p>
    <w:p w14:paraId="32155751" w14:textId="77777777" w:rsidR="000F7377" w:rsidRDefault="000F7377"/>
    <w:p w14:paraId="77C39F88" w14:textId="77777777" w:rsidR="000F7377" w:rsidRDefault="000F7377">
      <w:r xmlns:w="http://schemas.openxmlformats.org/wordprocessingml/2006/main">
        <w:t xml:space="preserve">2. „Божји дар помирења кроз Исуса Христа“</w:t>
      </w:r>
    </w:p>
    <w:p w14:paraId="26CC1955" w14:textId="77777777" w:rsidR="000F7377" w:rsidRDefault="000F7377"/>
    <w:p w14:paraId="7EF4A9EB" w14:textId="77777777" w:rsidR="000F7377" w:rsidRDefault="000F7377">
      <w:r xmlns:w="http://schemas.openxmlformats.org/wordprocessingml/2006/main">
        <w:t xml:space="preserve">1. Римљанима 5:10-11 – Јер ако смо се, када смо били непријатељи, помирили са Богом смрћу његовог Сина, много више, помирујући се, бићемо спасени његовим животом. И не само то, него се и радујемо у Богу кроз Господа нашег Исуса Христа, којим смо сада примили помирење.</w:t>
      </w:r>
    </w:p>
    <w:p w14:paraId="0B27869F" w14:textId="77777777" w:rsidR="000F7377" w:rsidRDefault="000F7377"/>
    <w:p w14:paraId="06644B1F" w14:textId="77777777" w:rsidR="000F7377" w:rsidRDefault="000F7377">
      <w:r xmlns:w="http://schemas.openxmlformats.org/wordprocessingml/2006/main">
        <w:t xml:space="preserve">2. Колошанима 1:19-20 – Јер је Оцу било угодно да у њему обитава сва пунина; И помиривши крвљу свог крста, преко Њега да све помири са собом; по њему, кажем, било да су ствари на земљи или на небу.</w:t>
      </w:r>
    </w:p>
    <w:p w14:paraId="50A29111" w14:textId="77777777" w:rsidR="000F7377" w:rsidRDefault="000F7377"/>
    <w:p w14:paraId="07A42AD9" w14:textId="77777777" w:rsidR="000F7377" w:rsidRDefault="000F7377">
      <w:r xmlns:w="http://schemas.openxmlformats.org/wordprocessingml/2006/main">
        <w:t xml:space="preserve">2. Коринћанима 5:19 Наиме, да је Бог био у Христу, који је помирио свет са собом, не урачунавајући им преступе њихове; и предао нам је реч помирења.</w:t>
      </w:r>
    </w:p>
    <w:p w14:paraId="400C6900" w14:textId="77777777" w:rsidR="000F7377" w:rsidRDefault="000F7377"/>
    <w:p w14:paraId="3724F83F" w14:textId="77777777" w:rsidR="000F7377" w:rsidRDefault="000F7377">
      <w:r xmlns:w="http://schemas.openxmlformats.org/wordprocessingml/2006/main">
        <w:t xml:space="preserve">Бог је био у Христу да помири свет са собом, а не да их казни за њихове грехе, и дао нам је поруку помирења.</w:t>
      </w:r>
    </w:p>
    <w:p w14:paraId="20545B29" w14:textId="77777777" w:rsidR="000F7377" w:rsidRDefault="000F7377"/>
    <w:p w14:paraId="5F39F84D" w14:textId="77777777" w:rsidR="000F7377" w:rsidRDefault="000F7377">
      <w:r xmlns:w="http://schemas.openxmlformats.org/wordprocessingml/2006/main">
        <w:t xml:space="preserve">1. „Божја милост помирења: како нас Исус помирује са Богом“</w:t>
      </w:r>
    </w:p>
    <w:p w14:paraId="4DF79BF5" w14:textId="77777777" w:rsidR="000F7377" w:rsidRDefault="000F7377"/>
    <w:p w14:paraId="2F26D4C1" w14:textId="77777777" w:rsidR="000F7377" w:rsidRDefault="000F7377">
      <w:r xmlns:w="http://schemas.openxmlformats.org/wordprocessingml/2006/main">
        <w:t xml:space="preserve">2. „Живети животом помирења: како изгледа следити Христа?“</w:t>
      </w:r>
    </w:p>
    <w:p w14:paraId="7FBCC647" w14:textId="77777777" w:rsidR="000F7377" w:rsidRDefault="000F7377"/>
    <w:p w14:paraId="080F8DA7" w14:textId="77777777" w:rsidR="000F7377" w:rsidRDefault="000F7377">
      <w:r xmlns:w="http://schemas.openxmlformats.org/wordprocessingml/2006/main">
        <w:t xml:space="preserve">1. Колошанима 1:20-22 – И помиривши се крвљу крста свога, преко Њега да помири све са собом; по њему, кажем, било да су ствари на земљи или на небу.</w:t>
      </w:r>
    </w:p>
    <w:p w14:paraId="57B9FCE2" w14:textId="77777777" w:rsidR="000F7377" w:rsidRDefault="000F7377"/>
    <w:p w14:paraId="1527534E" w14:textId="77777777" w:rsidR="000F7377" w:rsidRDefault="000F7377">
      <w:r xmlns:w="http://schemas.openxmlformats.org/wordprocessingml/2006/main">
        <w:t xml:space="preserve">2. Римљанима 5:10-11 – Јер ако смо се, када смо били непријатељи, помирили са Богом смрћу његовог Сина, много више, помирујући се, бићемо спасени његовим животом.</w:t>
      </w:r>
    </w:p>
    <w:p w14:paraId="20B38BB7" w14:textId="77777777" w:rsidR="000F7377" w:rsidRDefault="000F7377"/>
    <w:p w14:paraId="23039DAF" w14:textId="77777777" w:rsidR="000F7377" w:rsidRDefault="000F7377">
      <w:r xmlns:w="http://schemas.openxmlformats.org/wordprocessingml/2006/main">
        <w:t xml:space="preserve">2. Коринћанима 5:20 Дакле, ми смо посланици Христа, као да вас је Бог преко нас молио: молимо вас уместо Христа, помирите се са Богом.</w:t>
      </w:r>
    </w:p>
    <w:p w14:paraId="5CC510DF" w14:textId="77777777" w:rsidR="000F7377" w:rsidRDefault="000F7377"/>
    <w:p w14:paraId="0F253419" w14:textId="77777777" w:rsidR="000F7377" w:rsidRDefault="000F7377">
      <w:r xmlns:w="http://schemas.openxmlformats.org/wordprocessingml/2006/main">
        <w:t xml:space="preserve">Верници су позвани да буду посланици Христа, да се моле да се људи помире са Богом.</w:t>
      </w:r>
    </w:p>
    <w:p w14:paraId="214C6AF1" w14:textId="77777777" w:rsidR="000F7377" w:rsidRDefault="000F7377"/>
    <w:p w14:paraId="0BAF5A73" w14:textId="77777777" w:rsidR="000F7377" w:rsidRDefault="000F7377">
      <w:r xmlns:w="http://schemas.openxmlformats.org/wordprocessingml/2006/main">
        <w:t xml:space="preserve">1. Позвани да буду Посланици Христа</w:t>
      </w:r>
    </w:p>
    <w:p w14:paraId="612D9869" w14:textId="77777777" w:rsidR="000F7377" w:rsidRDefault="000F7377"/>
    <w:p w14:paraId="2D3CDB8C" w14:textId="77777777" w:rsidR="000F7377" w:rsidRDefault="000F7377">
      <w:r xmlns:w="http://schemas.openxmlformats.org/wordprocessingml/2006/main">
        <w:t xml:space="preserve">2. Измирени са Богом кроз веру</w:t>
      </w:r>
    </w:p>
    <w:p w14:paraId="12BF56D0" w14:textId="77777777" w:rsidR="000F7377" w:rsidRDefault="000F7377"/>
    <w:p w14:paraId="517231F1" w14:textId="77777777" w:rsidR="000F7377" w:rsidRDefault="000F7377">
      <w:r xmlns:w="http://schemas.openxmlformats.org/wordprocessingml/2006/main">
        <w:t xml:space="preserve">1. Матеј 28:18-20 - И дође Исус и рече им: ? </w:t>
      </w:r>
      <w:r xmlns:w="http://schemas.openxmlformats.org/wordprocessingml/2006/main">
        <w:rPr>
          <w:rFonts w:ascii="맑은 고딕 Semilight" w:hAnsi="맑은 고딕 Semilight"/>
        </w:rPr>
        <w:t xml:space="preserve">쏛 </w:t>
      </w:r>
      <w:r xmlns:w="http://schemas.openxmlformats.org/wordprocessingml/2006/main">
        <w:t xml:space="preserve">Сва власт на небу и на земљи ми је дата.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24F2D63A" w14:textId="77777777" w:rsidR="000F7377" w:rsidRDefault="000F7377"/>
    <w:p w14:paraId="13112339" w14:textId="77777777" w:rsidR="000F7377" w:rsidRDefault="000F7377">
      <w:r xmlns:w="http://schemas.openxmlformats.org/wordprocessingml/2006/main">
        <w:t xml:space="preserve">2. Римљанима 10:14-17 – Како ће онда призвати Онога у кога нису поверовали? И како да верују у онога за кога никада нису чули? А како да чују а да неко не проповеда? И како да проповедају ако нису послани? Како је написано, ? </w:t>
      </w:r>
      <w:r xmlns:w="http://schemas.openxmlformats.org/wordprocessingml/2006/main">
        <w:rPr>
          <w:rFonts w:ascii="맑은 고딕 Semilight" w:hAnsi="맑은 고딕 Semilight"/>
        </w:rPr>
        <w:t xml:space="preserve">쏦 </w:t>
      </w:r>
      <w:r xmlns:w="http://schemas.openxmlformats.org/wordprocessingml/2006/main">
        <w:t xml:space="preserve">како </w:t>
      </w:r>
      <w:r xmlns:w="http://schemas.openxmlformats.org/wordprocessingml/2006/main">
        <w:lastRenderedPageBreak xmlns:w="http://schemas.openxmlformats.org/wordprocessingml/2006/main"/>
      </w:r>
      <w:r xmlns:w="http://schemas.openxmlformats.org/wordprocessingml/2006/main">
        <w:t xml:space="preserve">су лепе ноге оних који проповедају добру вест!??Али нису сви послушали јеванђеље. Јер Исаија каже, ? </w:t>
      </w:r>
      <w:r xmlns:w="http://schemas.openxmlformats.org/wordprocessingml/2006/main">
        <w:rPr>
          <w:rFonts w:ascii="맑은 고딕 Semilight" w:hAnsi="맑은 고딕 Semilight"/>
        </w:rPr>
        <w:t xml:space="preserve">쏬 </w:t>
      </w:r>
      <w:r xmlns:w="http://schemas.openxmlformats.org/wordprocessingml/2006/main">
        <w:t xml:space="preserve">орде, ко је веровао у оно што је чуо од нас???Тако вера долази од слушања, а од слушања преко речи Христове.</w:t>
      </w:r>
    </w:p>
    <w:p w14:paraId="1381055F" w14:textId="77777777" w:rsidR="000F7377" w:rsidRDefault="000F7377"/>
    <w:p w14:paraId="57B7C1D0" w14:textId="77777777" w:rsidR="000F7377" w:rsidRDefault="000F7377">
      <w:r xmlns:w="http://schemas.openxmlformats.org/wordprocessingml/2006/main">
        <w:t xml:space="preserve">2. Коринћанима 5:21 Јер нас је учинио грехом онога који није знао за грех; да бисмо у њему постали правда Божија.</w:t>
      </w:r>
    </w:p>
    <w:p w14:paraId="3F931A29" w14:textId="77777777" w:rsidR="000F7377" w:rsidRDefault="000F7377"/>
    <w:p w14:paraId="095F6952" w14:textId="77777777" w:rsidR="000F7377" w:rsidRDefault="000F7377">
      <w:r xmlns:w="http://schemas.openxmlformats.org/wordprocessingml/2006/main">
        <w:t xml:space="preserve">Бог је послао Исуса да буде жртва за грех у наше име, тако да кроз Њега можемо постати праведни.</w:t>
      </w:r>
    </w:p>
    <w:p w14:paraId="2C581AC6" w14:textId="77777777" w:rsidR="000F7377" w:rsidRDefault="000F7377"/>
    <w:p w14:paraId="4B07E94F" w14:textId="77777777" w:rsidR="000F7377" w:rsidRDefault="000F7377">
      <w:r xmlns:w="http://schemas.openxmlformats.org/wordprocessingml/2006/main">
        <w:t xml:space="preserve">1. Моћ Божје милости: Како је Исус платио највећу цену за наше спасење</w:t>
      </w:r>
    </w:p>
    <w:p w14:paraId="098E4B34" w14:textId="77777777" w:rsidR="000F7377" w:rsidRDefault="000F7377"/>
    <w:p w14:paraId="32E7B2A7" w14:textId="77777777" w:rsidR="000F7377" w:rsidRDefault="000F7377">
      <w:r xmlns:w="http://schemas.openxmlformats.org/wordprocessingml/2006/main">
        <w:t xml:space="preserve">2. Светост Божија: Правда наша у Христу</w:t>
      </w:r>
    </w:p>
    <w:p w14:paraId="7DBD834F" w14:textId="77777777" w:rsidR="000F7377" w:rsidRDefault="000F7377"/>
    <w:p w14:paraId="6A637B50" w14:textId="77777777" w:rsidR="000F7377" w:rsidRDefault="000F7377">
      <w:r xmlns:w="http://schemas.openxmlformats.org/wordprocessingml/2006/main">
        <w:t xml:space="preserve">1. Римљанима 3:21-26</w:t>
      </w:r>
    </w:p>
    <w:p w14:paraId="057E9198" w14:textId="77777777" w:rsidR="000F7377" w:rsidRDefault="000F7377"/>
    <w:p w14:paraId="63A42C6A" w14:textId="77777777" w:rsidR="000F7377" w:rsidRDefault="000F7377">
      <w:r xmlns:w="http://schemas.openxmlformats.org/wordprocessingml/2006/main">
        <w:t xml:space="preserve">2. Јован 3:16-17</w:t>
      </w:r>
    </w:p>
    <w:p w14:paraId="2C48C131" w14:textId="77777777" w:rsidR="000F7377" w:rsidRDefault="000F7377"/>
    <w:p w14:paraId="7A255000" w14:textId="77777777" w:rsidR="000F7377" w:rsidRDefault="000F7377">
      <w:r xmlns:w="http://schemas.openxmlformats.org/wordprocessingml/2006/main">
        <w:t xml:space="preserve">2. Коринћанима 6 је шесто поглавље Друге Павлове посланице Коринћанима. У овом поглављу Павле говори о различитим аспектима своје службе и подстиче вернике да живе као верне Божје слуге.</w:t>
      </w:r>
    </w:p>
    <w:p w14:paraId="047AFB73" w14:textId="77777777" w:rsidR="000F7377" w:rsidRDefault="000F7377"/>
    <w:p w14:paraId="7D0D3088" w14:textId="77777777" w:rsidR="000F7377" w:rsidRDefault="000F7377">
      <w:r xmlns:w="http://schemas.openxmlformats.org/wordprocessingml/2006/main">
        <w:t xml:space="preserve">1. пасус: Павле почиње тако што истиче хитност спасења, подстичући вернике да узалуд не примају Божију милост. Он наглашава да је сада прихватљиво време и да је сада дан спасења (2. Коринћанима 6:2). Павле затим описује своју посвећеност служби, изражавајући како су он и његови сапутници трпели тешкоће, невоље и изазове док су верно служили (2. Коринћанима 6:3-10). Он подстиче вернике да покажу своју аутентичност као слуге Божије кроз своју истрајност у искушењима, чистоћу у понашању, разумевање, стрпљење, љубазност, љубав и истинит говор.</w:t>
      </w:r>
    </w:p>
    <w:p w14:paraId="7E0BD5BA" w14:textId="77777777" w:rsidR="000F7377" w:rsidRDefault="000F7377"/>
    <w:p w14:paraId="27133862" w14:textId="77777777" w:rsidR="000F7377" w:rsidRDefault="000F7377">
      <w:r xmlns:w="http://schemas.openxmlformats.org/wordprocessingml/2006/main">
        <w:t xml:space="preserve">2. пасус: Павле говори о односу верника у Коринту са неверницима. Он их подстиче </w:t>
      </w:r>
      <w:r xmlns:w="http://schemas.openxmlformats.org/wordprocessingml/2006/main">
        <w:lastRenderedPageBreak xmlns:w="http://schemas.openxmlformats.org/wordprocessingml/2006/main"/>
      </w:r>
      <w:r xmlns:w="http://schemas.openxmlformats.org/wordprocessingml/2006/main">
        <w:t xml:space="preserve">да не буду у неједнаком јарму са неверницима, већ да се одвоје од било каквог облика идолопоклонства или безбожног утицаја (2. Коринћанима 6:14-16). Он наглашава да су верници храмови живог Бога и да не треба да компромитују своју веру повезујући се са онима који не деле њихова веровања (2. Коринћанима 6:16-18).</w:t>
      </w:r>
    </w:p>
    <w:p w14:paraId="2766CC2A" w14:textId="77777777" w:rsidR="000F7377" w:rsidRDefault="000F7377"/>
    <w:p w14:paraId="2DB32274" w14:textId="77777777" w:rsidR="000F7377" w:rsidRDefault="000F7377">
      <w:r xmlns:w="http://schemas.openxmlformats.org/wordprocessingml/2006/main">
        <w:t xml:space="preserve">3. пасус: Поглавље се завршава позивом на отворено срце према Павлу и његовим сапутницима. Упркос прогону и противљењу неких у Коринту, он их уверава да је широм отворио своје срце према њима ( 2. Коринћанима 6:11-13 ). Он их позива да узврате на ову отвореност тако што ће широм отворити своја срца према њему. Павле потврђује да с његове стране не недостаје наклоности, већ позива на међусобну љубав и партнерство.</w:t>
      </w:r>
    </w:p>
    <w:p w14:paraId="4C3D82A6" w14:textId="77777777" w:rsidR="000F7377" w:rsidRDefault="000F7377"/>
    <w:p w14:paraId="6EC9F138" w14:textId="77777777" w:rsidR="000F7377" w:rsidRDefault="000F7377">
      <w:r xmlns:w="http://schemas.openxmlformats.org/wordprocessingml/2006/main">
        <w:t xml:space="preserve">Укратко, шесто поглавље Друге посланице Коринћанима говори о различитим аспектима који се односе на службу и верни живот. Павле наглашава хитност спасења и подстиче вернике да живе као аутентичне Божје слуге усред тешкоћа и изазова. Он их подстиче да се одвоје од безбожних утицаја и да не буду у неједнаком јарму са неверницима. Павле истиче идентитет верника као храмова живог Бога и позива на посвећеност чистоти и верности. Он закључује апелом на отворено срце и међусобну љубав, наглашавајући важност партнерства у служби. Ово поглавље наглашава хитност спасења, верног живљења, одвајања од безбожности и потребу за отвореним срцем и љубављу унутар хришћанске заједнице.</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Коринћанима 6:1 И ми, као радници заједно с њим, молимо вас да не примате узалуд милост Божију.</w:t>
      </w:r>
    </w:p>
    <w:p w14:paraId="4F551E8E" w14:textId="77777777" w:rsidR="000F7377" w:rsidRDefault="000F7377"/>
    <w:p w14:paraId="0F8205DB" w14:textId="77777777" w:rsidR="000F7377" w:rsidRDefault="000F7377">
      <w:r xmlns:w="http://schemas.openxmlformats.org/wordprocessingml/2006/main">
        <w:t xml:space="preserve">Павле подстиче вернике да не узимају милост Божју здраво за готово и да је искористе у потпуности.</w:t>
      </w:r>
    </w:p>
    <w:p w14:paraId="0A2754FD" w14:textId="77777777" w:rsidR="000F7377" w:rsidRDefault="000F7377"/>
    <w:p w14:paraId="21F42AC1" w14:textId="77777777" w:rsidR="000F7377" w:rsidRDefault="000F7377">
      <w:r xmlns:w="http://schemas.openxmlformats.org/wordprocessingml/2006/main">
        <w:t xml:space="preserve">1. „Снага благодати: примите Божји дар и искористите га на најбољи начин“</w:t>
      </w:r>
    </w:p>
    <w:p w14:paraId="2F18F479" w14:textId="77777777" w:rsidR="000F7377" w:rsidRDefault="000F7377"/>
    <w:p w14:paraId="6B678EEF" w14:textId="77777777" w:rsidR="000F7377" w:rsidRDefault="000F7377">
      <w:r xmlns:w="http://schemas.openxmlformats.org/wordprocessingml/2006/main">
        <w:t xml:space="preserve">2. „Благослов Божје незаслужене наклоности: не узимајте то здраво за готово“</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14:paraId="431F1CE8" w14:textId="77777777" w:rsidR="000F7377" w:rsidRDefault="000F7377"/>
    <w:p w14:paraId="1BA4D80F" w14:textId="77777777" w:rsidR="000F7377" w:rsidRDefault="000F7377">
      <w:r xmlns:w="http://schemas.openxmlformats.org/wordprocessingml/2006/main">
        <w:t xml:space="preserve">2. Римљанима 5:17 – Јер ако је због преступа једног човека смрт завладала кроз тог једног човека, много ће више они који примају обиље благодати и бесплатни дар праведности царовати животом кроз једног човека Исуса Христа.</w:t>
      </w:r>
    </w:p>
    <w:p w14:paraId="1E0180E2" w14:textId="77777777" w:rsidR="000F7377" w:rsidRDefault="000F7377"/>
    <w:p w14:paraId="3ABA11E1" w14:textId="77777777" w:rsidR="000F7377" w:rsidRDefault="000F7377">
      <w:r xmlns:w="http://schemas.openxmlformats.org/wordprocessingml/2006/main">
        <w:t xml:space="preserve">2. Коринћанима 6:2 (Јер каже: Чуо сам те у благодатно време, и у дан спасења помогох ти; ево, сада је благонаклоно време; ево, сада је дан спасења.)</w:t>
      </w:r>
    </w:p>
    <w:p w14:paraId="0F4CABEC" w14:textId="77777777" w:rsidR="000F7377" w:rsidRDefault="000F7377"/>
    <w:p w14:paraId="0B6C45A5" w14:textId="77777777" w:rsidR="000F7377" w:rsidRDefault="000F7377">
      <w:r xmlns:w="http://schemas.openxmlformats.org/wordprocessingml/2006/main">
        <w:t xml:space="preserve">Бог нуди спасење и чуо нас је у време прихватања. Сада је време да прихватите његову понуду спасења.</w:t>
      </w:r>
    </w:p>
    <w:p w14:paraId="53B8744D" w14:textId="77777777" w:rsidR="000F7377" w:rsidRDefault="000F7377"/>
    <w:p w14:paraId="66529200" w14:textId="77777777" w:rsidR="000F7377" w:rsidRDefault="000F7377">
      <w:r xmlns:w="http://schemas.openxmlformats.org/wordprocessingml/2006/main">
        <w:t xml:space="preserve">1. „Прихваћено време: максимално искористите Божју понуду спасења“</w:t>
      </w:r>
    </w:p>
    <w:p w14:paraId="08B7F6A6" w14:textId="77777777" w:rsidR="000F7377" w:rsidRDefault="000F7377"/>
    <w:p w14:paraId="147E0052" w14:textId="77777777" w:rsidR="000F7377" w:rsidRDefault="000F7377">
      <w:r xmlns:w="http://schemas.openxmlformats.org/wordprocessingml/2006/main">
        <w:t xml:space="preserve">2. „Данас је Спасовдан: Не пропустите Божји благослов“</w:t>
      </w:r>
    </w:p>
    <w:p w14:paraId="40DEFE3D" w14:textId="77777777" w:rsidR="000F7377" w:rsidRDefault="000F7377"/>
    <w:p w14:paraId="45CC49B2" w14:textId="77777777" w:rsidR="000F7377" w:rsidRDefault="000F7377">
      <w:r xmlns:w="http://schemas.openxmlformats.org/wordprocessingml/2006/main">
        <w:t xml:space="preserve">1. Исаија 49:8 (Овако вели Господ: У време мило чух те, и у дан спасења помогох ти, и сачуваћу те, и даћу те за завет народа, да утврдим земљу, да наследи пуста наслеђа;)</w:t>
      </w:r>
    </w:p>
    <w:p w14:paraId="4933FBD8" w14:textId="77777777" w:rsidR="000F7377" w:rsidRDefault="000F7377"/>
    <w:p w14:paraId="6A516090" w14:textId="77777777" w:rsidR="000F7377" w:rsidRDefault="000F7377">
      <w:r xmlns:w="http://schemas.openxmlformats.org/wordprocessingml/2006/main">
        <w:t xml:space="preserve">2. Ефесцима 2:8-9 (Јер сте благодаћу спасени кроз веру; и то не од вас самих: то је дар Божији: не од дела, да се ко не хвали.)</w:t>
      </w:r>
    </w:p>
    <w:p w14:paraId="4EF25F03" w14:textId="77777777" w:rsidR="000F7377" w:rsidRDefault="000F7377"/>
    <w:p w14:paraId="4333C2BE" w14:textId="77777777" w:rsidR="000F7377" w:rsidRDefault="000F7377">
      <w:r xmlns:w="http://schemas.openxmlformats.org/wordprocessingml/2006/main">
        <w:t xml:space="preserve">2. Коринћанима 6:3 Не вређајући се ни у чему, да се служба не окривљује:</w:t>
      </w:r>
    </w:p>
    <w:p w14:paraId="33C2C5E5" w14:textId="77777777" w:rsidR="000F7377" w:rsidRDefault="000F7377"/>
    <w:p w14:paraId="522EB7FC" w14:textId="77777777" w:rsidR="000F7377" w:rsidRDefault="000F7377">
      <w:r xmlns:w="http://schemas.openxmlformats.org/wordprocessingml/2006/main">
        <w:t xml:space="preserve">Верници треба да живе на начин који није увредљив да се не окривљује служба.</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Живети без увреде: позив на светост</w:t>
      </w:r>
    </w:p>
    <w:p w14:paraId="1C7C3CCF" w14:textId="77777777" w:rsidR="000F7377" w:rsidRDefault="000F7377"/>
    <w:p w14:paraId="65359B4D" w14:textId="77777777" w:rsidR="000F7377" w:rsidRDefault="000F7377">
      <w:r xmlns:w="http://schemas.openxmlformats.org/wordprocessingml/2006/main">
        <w:t xml:space="preserve">2. Ходање у мудрости: Водич за службу</w:t>
      </w:r>
    </w:p>
    <w:p w14:paraId="5493CB76" w14:textId="77777777" w:rsidR="000F7377" w:rsidRDefault="000F7377"/>
    <w:p w14:paraId="44F15CB0" w14:textId="77777777" w:rsidR="000F7377" w:rsidRDefault="000F7377">
      <w:r xmlns:w="http://schemas.openxmlformats.org/wordprocessingml/2006/main">
        <w:t xml:space="preserve">1. Ефешанима 5:15-17 – Будите, дакле, следбеници Бога, као драга деца; И ходите у љубави, као што је и Христос заволео нас, и дао себе за нас на жртву и жртву Богу на миомирисни мирис. Али блуд, и свака нечистота, или похлепа, нека се не именује једном међу вама, као што доликује светима;</w:t>
      </w:r>
    </w:p>
    <w:p w14:paraId="7A7D9836" w14:textId="77777777" w:rsidR="000F7377" w:rsidRDefault="000F7377"/>
    <w:p w14:paraId="3F454C60" w14:textId="77777777" w:rsidR="000F7377" w:rsidRDefault="000F7377">
      <w:r xmlns:w="http://schemas.openxmlformats.org/wordprocessingml/2006/main">
        <w:t xml:space="preserve">2. Јаковљева 3:13-18 – Ко је међу вама мудар човек и надарен знањем? нека из доброг разговора покаже своја дела с кротошћу мудрости. Али ако имате горку завист и свађу у срцима својим, не хвалите се и не лажите против истине. Ова мудрост не силази одозго, већ је земаљска, чулна, ђавоља. Јер где је завист и свађа, тамо је смутња и свако зло дело. Али мудрост која је одозго је најпре чиста, затим мирољубива, блага и лака за поступање, пуна милосрђа и добрих плодова, без пристрасности и без лицемерја. И плод праведности сеје се у миру од оних који мир чине.</w:t>
      </w:r>
    </w:p>
    <w:p w14:paraId="608FC2FC" w14:textId="77777777" w:rsidR="000F7377" w:rsidRDefault="000F7377"/>
    <w:p w14:paraId="06381BA9" w14:textId="77777777" w:rsidR="000F7377" w:rsidRDefault="000F7377">
      <w:r xmlns:w="http://schemas.openxmlformats.org/wordprocessingml/2006/main">
        <w:t xml:space="preserve">2. Коринћанима 6:4 Али у свему одобравајући себе као службенике Божје, у великом трпљењу, у невољама, у невољама, у невољама,</w:t>
      </w:r>
    </w:p>
    <w:p w14:paraId="3189DB44" w14:textId="77777777" w:rsidR="000F7377" w:rsidRDefault="000F7377"/>
    <w:p w14:paraId="10AD9460" w14:textId="77777777" w:rsidR="000F7377" w:rsidRDefault="000F7377">
      <w:r xmlns:w="http://schemas.openxmlformats.org/wordprocessingml/2006/main">
        <w:t xml:space="preserve">Павле охрабрује хришћане да остану постојани у својој вери тако што ће бити стрпљиви и трпећи тешкоће.</w:t>
      </w:r>
    </w:p>
    <w:p w14:paraId="6E21E417" w14:textId="77777777" w:rsidR="000F7377" w:rsidRDefault="000F7377"/>
    <w:p w14:paraId="25382F8F" w14:textId="77777777" w:rsidR="000F7377" w:rsidRDefault="000F7377">
      <w:r xmlns:w="http://schemas.openxmlformats.org/wordprocessingml/2006/main">
        <w:t xml:space="preserve">1. Стрпљење у искушењима живота</w:t>
      </w:r>
    </w:p>
    <w:p w14:paraId="77853552" w14:textId="77777777" w:rsidR="000F7377" w:rsidRDefault="000F7377"/>
    <w:p w14:paraId="4C5B89B8" w14:textId="77777777" w:rsidR="000F7377" w:rsidRDefault="000F7377">
      <w:r xmlns:w="http://schemas.openxmlformats.org/wordprocessingml/2006/main">
        <w:t xml:space="preserve">2. Издржати потешкоће са побожним ставом</w:t>
      </w:r>
    </w:p>
    <w:p w14:paraId="6EBF264B" w14:textId="77777777" w:rsidR="000F7377" w:rsidRDefault="000F7377"/>
    <w:p w14:paraId="362CEBE8" w14:textId="77777777" w:rsidR="000F7377" w:rsidRDefault="000F7377">
      <w:r xmlns:w="http://schemas.openxmlformats.org/wordprocessingml/2006/main">
        <w:t xml:space="preserve">1. Јаковљева 1:2-4 – Све то сматрајте радошћу, браћо моја, када наиђете на разне кушње, знајући да искушавање ваше вере производи издржљивост. И нека издржљивост има свој савршени резултат, да будете савршени и потпуни, без ичега.</w:t>
      </w:r>
    </w:p>
    <w:p w14:paraId="7462E30B" w14:textId="77777777" w:rsidR="000F7377" w:rsidRDefault="000F7377"/>
    <w:p w14:paraId="10AD0CF1" w14:textId="77777777" w:rsidR="000F7377" w:rsidRDefault="000F7377">
      <w:r xmlns:w="http://schemas.openxmlformats.org/wordprocessingml/2006/main">
        <w:t xml:space="preserve">2. Римљанима 5:3-5 – И не само ово, него се и радујемо у нашим невољама, знајући да невоља доноси истрајност; и истрајност, доказан карактер; и доказани карактер, нада; а нада не разочарава, јер се љубав Божија излила у наша срца кроз Духа Светога који нам је дат.</w:t>
      </w:r>
    </w:p>
    <w:p w14:paraId="59D63B69" w14:textId="77777777" w:rsidR="000F7377" w:rsidRDefault="000F7377"/>
    <w:p w14:paraId="0AB21E63" w14:textId="77777777" w:rsidR="000F7377" w:rsidRDefault="000F7377">
      <w:r xmlns:w="http://schemas.openxmlformats.org/wordprocessingml/2006/main">
        <w:t xml:space="preserve">2 Цоринтхианс 6:5 У ударима, у тамницама, у метежима, у трудовима, у бдењима, у постовима;</w:t>
      </w:r>
    </w:p>
    <w:p w14:paraId="6E447D60" w14:textId="77777777" w:rsidR="000F7377" w:rsidRDefault="000F7377"/>
    <w:p w14:paraId="548ABBAB" w14:textId="77777777" w:rsidR="000F7377" w:rsidRDefault="000F7377">
      <w:r xmlns:w="http://schemas.openxmlformats.org/wordprocessingml/2006/main">
        <w:t xml:space="preserve">Павле прича о тешкоћама које је доживео у својој служби Коринћанима.</w:t>
      </w:r>
    </w:p>
    <w:p w14:paraId="694E6942" w14:textId="77777777" w:rsidR="000F7377" w:rsidRDefault="000F7377"/>
    <w:p w14:paraId="0028F687" w14:textId="77777777" w:rsidR="000F7377" w:rsidRDefault="000F7377">
      <w:r xmlns:w="http://schemas.openxmlformats.org/wordprocessingml/2006/main">
        <w:t xml:space="preserve">1. Поуздање у Божја обећања у тешким временима</w:t>
      </w:r>
    </w:p>
    <w:p w14:paraId="3E863B96" w14:textId="77777777" w:rsidR="000F7377" w:rsidRDefault="000F7377"/>
    <w:p w14:paraId="3EA8B938" w14:textId="77777777" w:rsidR="000F7377" w:rsidRDefault="000F7377">
      <w:r xmlns:w="http://schemas.openxmlformats.org/wordprocessingml/2006/main">
        <w:t xml:space="preserve">2. Моћ истрајности</w:t>
      </w:r>
    </w:p>
    <w:p w14:paraId="69D66565" w14:textId="77777777" w:rsidR="000F7377" w:rsidRDefault="000F7377"/>
    <w:p w14:paraId="60FCBB8A" w14:textId="77777777" w:rsidR="000F7377" w:rsidRDefault="000F7377">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14:paraId="5AB393E5" w14:textId="77777777" w:rsidR="000F7377" w:rsidRDefault="000F7377"/>
    <w:p w14:paraId="363D8E36" w14:textId="77777777" w:rsidR="000F7377" w:rsidRDefault="000F7377">
      <w:r xmlns:w="http://schemas.openxmlformats.org/wordprocessingml/2006/main">
        <w:t xml:space="preserve">2. Римљанима 8:18 – Јер сматрам да садашња страдања нису вредна поређења са славом која ће нам се открити.</w:t>
      </w:r>
    </w:p>
    <w:p w14:paraId="7285752C" w14:textId="77777777" w:rsidR="000F7377" w:rsidRDefault="000F7377"/>
    <w:p w14:paraId="04ED04BC" w14:textId="77777777" w:rsidR="000F7377" w:rsidRDefault="000F7377">
      <w:r xmlns:w="http://schemas.openxmlformats.org/wordprocessingml/2006/main">
        <w:t xml:space="preserve">2. Коринћанима 6:6 Чистоћом, знањем, дуготрпљењем, добротом, Духом Светим, љубављу нелажном,</w:t>
      </w:r>
    </w:p>
    <w:p w14:paraId="13DB5B91" w14:textId="77777777" w:rsidR="000F7377" w:rsidRDefault="000F7377"/>
    <w:p w14:paraId="61549726" w14:textId="77777777" w:rsidR="000F7377" w:rsidRDefault="000F7377">
      <w:r xmlns:w="http://schemas.openxmlformats.org/wordprocessingml/2006/main">
        <w:t xml:space="preserve">Овај одломак подстиче хришћане да живе светим животом тако што ће бити чисти, образовани, стрпљиви, љубазни, вођени Светим Духом и показујући праву љубав.</w:t>
      </w:r>
    </w:p>
    <w:p w14:paraId="053785F8" w14:textId="77777777" w:rsidR="000F7377" w:rsidRDefault="000F7377"/>
    <w:p w14:paraId="3E1B238E" w14:textId="77777777" w:rsidR="000F7377" w:rsidRDefault="000F7377">
      <w:r xmlns:w="http://schemas.openxmlformats.org/wordprocessingml/2006/main">
        <w:t xml:space="preserve">1. Моћ праве љубави: проучавање 2. Коринћанима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Снага Светог Духа: Како живети светим животом према 2. Коринћанима 6:6</w:t>
      </w:r>
    </w:p>
    <w:p w14:paraId="1E9B26A6" w14:textId="77777777" w:rsidR="000F7377" w:rsidRDefault="000F7377"/>
    <w:p w14:paraId="412666BA" w14:textId="77777777" w:rsidR="000F7377" w:rsidRDefault="000F7377">
      <w:r xmlns:w="http://schemas.openxmlformats.org/wordprocessingml/2006/main">
        <w:t xml:space="preserve">1. Ефешанима 5:1-2 – „Угледајте се дакле на Бога као љубљена деца. И ходите у љубави, као што је Христос волео нас и предао себе за нас, на миомирисну жртву и жртву Богу“.</w:t>
      </w:r>
    </w:p>
    <w:p w14:paraId="793FBECA" w14:textId="77777777" w:rsidR="000F7377" w:rsidRDefault="000F7377"/>
    <w:p w14:paraId="1D8747B1" w14:textId="77777777" w:rsidR="000F7377" w:rsidRDefault="000F7377">
      <w:r xmlns:w="http://schemas.openxmlformats.org/wordprocessingml/2006/main">
        <w:t xml:space="preserve">2. 1. Јованова 4:7-11 – „Љубљени, да љубимо једни друге, јер је љубав од Бога, и ко љуби, рођен је од Бога и познаје Бога. Ко не воли, не познаје Бога, јер је Бог љубав. У томе се показала љубав Божија међу нама, да је Бог послао Сина свог Јединородног у свет, да живимо кроз њега. У томе је љубав, не што смо ми заволели Бога, него што је он волео нас и послао Син његов да буде умирење за грехе наше. Љубљени, ако нас је Бог тако волео, и ми смо дужни да волимо једни друге."</w:t>
      </w:r>
    </w:p>
    <w:p w14:paraId="69D611F6" w14:textId="77777777" w:rsidR="000F7377" w:rsidRDefault="000F7377"/>
    <w:p w14:paraId="547C0134" w14:textId="77777777" w:rsidR="000F7377" w:rsidRDefault="000F7377">
      <w:r xmlns:w="http://schemas.openxmlformats.org/wordprocessingml/2006/main">
        <w:t xml:space="preserve">2. Коринћанима 6:7 Речју истине, силом Божјом, оклопом правде с десне и с леве стране,</w:t>
      </w:r>
    </w:p>
    <w:p w14:paraId="344704E1" w14:textId="77777777" w:rsidR="000F7377" w:rsidRDefault="000F7377"/>
    <w:p w14:paraId="2392EF2D" w14:textId="77777777" w:rsidR="000F7377" w:rsidRDefault="000F7377">
      <w:r xmlns:w="http://schemas.openxmlformats.org/wordprocessingml/2006/main">
        <w:t xml:space="preserve">Павле подстиче Коринћане да живе у складу са Божјом истином ослањајући се на Његову моћ и носећи Његово оружје.</w:t>
      </w:r>
    </w:p>
    <w:p w14:paraId="56EE571B" w14:textId="77777777" w:rsidR="000F7377" w:rsidRDefault="000F7377"/>
    <w:p w14:paraId="109084C6" w14:textId="77777777" w:rsidR="000F7377" w:rsidRDefault="000F7377">
      <w:r xmlns:w="http://schemas.openxmlformats.org/wordprocessingml/2006/main">
        <w:t xml:space="preserve">1. „Моћ истине: ослањање на Божју снагу да живимо исправно“</w:t>
      </w:r>
    </w:p>
    <w:p w14:paraId="13424ADE" w14:textId="77777777" w:rsidR="000F7377" w:rsidRDefault="000F7377"/>
    <w:p w14:paraId="713EDD32" w14:textId="77777777" w:rsidR="000F7377" w:rsidRDefault="000F7377">
      <w:r xmlns:w="http://schemas.openxmlformats.org/wordprocessingml/2006/main">
        <w:t xml:space="preserve">2. „Облачење Божјег оклопа: позив да живимо праведним животом“</w:t>
      </w:r>
    </w:p>
    <w:p w14:paraId="13B8A9FF" w14:textId="77777777" w:rsidR="000F7377" w:rsidRDefault="000F7377"/>
    <w:p w14:paraId="2E5E6598" w14:textId="77777777" w:rsidR="000F7377" w:rsidRDefault="000F7377">
      <w:r xmlns:w="http://schemas.openxmlformats.org/wordprocessingml/2006/main">
        <w:t xml:space="preserve">1. Ефешанима 6:10-18 – Цела Божја Оклопа</w:t>
      </w:r>
    </w:p>
    <w:p w14:paraId="766C3668" w14:textId="77777777" w:rsidR="000F7377" w:rsidRDefault="000F7377"/>
    <w:p w14:paraId="30702AD8" w14:textId="77777777" w:rsidR="000F7377" w:rsidRDefault="000F7377">
      <w:r xmlns:w="http://schemas.openxmlformats.org/wordprocessingml/2006/main">
        <w:t xml:space="preserve">2. Пословице 3:5-6 - Уздај се у Господа свим својим срцем</w:t>
      </w:r>
    </w:p>
    <w:p w14:paraId="5A286C12" w14:textId="77777777" w:rsidR="000F7377" w:rsidRDefault="000F7377"/>
    <w:p w14:paraId="5BC6D2F1" w14:textId="77777777" w:rsidR="000F7377" w:rsidRDefault="000F7377">
      <w:r xmlns:w="http://schemas.openxmlformats.org/wordprocessingml/2006/main">
        <w:t xml:space="preserve">2. Коринћанима 6:8 Частом и срамотом, злим гласом и добрим гласом: као преваранти, а ипак истинити;</w:t>
      </w:r>
    </w:p>
    <w:p w14:paraId="759750AC" w14:textId="77777777" w:rsidR="000F7377" w:rsidRDefault="000F7377"/>
    <w:p w14:paraId="48FED09E" w14:textId="77777777" w:rsidR="000F7377" w:rsidRDefault="000F7377">
      <w:r xmlns:w="http://schemas.openxmlformats.org/wordprocessingml/2006/main">
        <w:t xml:space="preserve">Павле охрабрује Коринћане да буду верни својој вери, чак и упркос критикама и неразумевању.</w:t>
      </w:r>
    </w:p>
    <w:p w14:paraId="72961A3B" w14:textId="77777777" w:rsidR="000F7377" w:rsidRDefault="000F7377"/>
    <w:p w14:paraId="03794BAA" w14:textId="77777777" w:rsidR="000F7377" w:rsidRDefault="000F7377">
      <w:r xmlns:w="http://schemas.openxmlformats.org/wordprocessingml/2006/main">
        <w:t xml:space="preserve">1. Превазилажење негативних мишљења: бити веран својој вери упркос критикама</w:t>
      </w:r>
    </w:p>
    <w:p w14:paraId="5F58608B" w14:textId="77777777" w:rsidR="000F7377" w:rsidRDefault="000F7377"/>
    <w:p w14:paraId="5C7C9FA4" w14:textId="77777777" w:rsidR="000F7377" w:rsidRDefault="000F7377">
      <w:r xmlns:w="http://schemas.openxmlformats.org/wordprocessingml/2006/main">
        <w:t xml:space="preserve">2. Ослањање на Божју истину у тешким временима: остати веран својим убеђењима</w:t>
      </w:r>
    </w:p>
    <w:p w14:paraId="34054D0A" w14:textId="77777777" w:rsidR="000F7377" w:rsidRDefault="000F7377"/>
    <w:p w14:paraId="4A695924" w14:textId="77777777" w:rsidR="000F7377" w:rsidRDefault="000F7377">
      <w:r xmlns:w="http://schemas.openxmlformats.org/wordprocessingml/2006/main">
        <w:t xml:space="preserve">1. Римљанима 12:2 – „Не прилагођујте се овоме свету, него се преобразите обновом ума свог, да испитујући разаберете шта је воља Божја, шта је добро, пријатно и савршено.”</w:t>
      </w:r>
    </w:p>
    <w:p w14:paraId="468D921E" w14:textId="77777777" w:rsidR="000F7377" w:rsidRDefault="000F7377"/>
    <w:p w14:paraId="402B7326" w14:textId="77777777" w:rsidR="000F7377" w:rsidRDefault="000F7377">
      <w:r xmlns:w="http://schemas.openxmlformats.org/wordprocessingml/2006/main">
        <w:t xml:space="preserve">2. Јаковљева 1:2-4 – „Сматрајте сву радост, браћо моја, када наиђете на разне кушње, јер знате да искушење ваше вере производи постојаност. И нека непоколебљивост има свој пуни ефекат, да будете савршени и потпуни, без ичега“.</w:t>
      </w:r>
    </w:p>
    <w:p w14:paraId="5DED4202" w14:textId="77777777" w:rsidR="000F7377" w:rsidRDefault="000F7377"/>
    <w:p w14:paraId="720A3252" w14:textId="77777777" w:rsidR="000F7377" w:rsidRDefault="000F7377">
      <w:r xmlns:w="http://schemas.openxmlformats.org/wordprocessingml/2006/main">
        <w:t xml:space="preserve">2. Коринћанима 6:9 Као непознато, а ипак добро познато; као умирући, а гле, живимо; као покаран, а не убијен;</w:t>
      </w:r>
    </w:p>
    <w:p w14:paraId="0C396DB3" w14:textId="77777777" w:rsidR="000F7377" w:rsidRDefault="000F7377"/>
    <w:p w14:paraId="123233E3" w14:textId="77777777" w:rsidR="000F7377" w:rsidRDefault="000F7377">
      <w:r xmlns:w="http://schemas.openxmlformats.org/wordprocessingml/2006/main">
        <w:t xml:space="preserve">Павле говори о парадоксу бити непознат, а ипак добро познат, умирући, а ипак живи, и кажњен, али не и убијен.</w:t>
      </w:r>
    </w:p>
    <w:p w14:paraId="2AFD465C" w14:textId="77777777" w:rsidR="000F7377" w:rsidRDefault="000F7377"/>
    <w:p w14:paraId="5181086B" w14:textId="77777777" w:rsidR="000F7377" w:rsidRDefault="000F7377">
      <w:r xmlns:w="http://schemas.openxmlformats.org/wordprocessingml/2006/main">
        <w:t xml:space="preserve">1. Божји парадокс: живот у непознатом</w:t>
      </w:r>
    </w:p>
    <w:p w14:paraId="5E2CD845" w14:textId="77777777" w:rsidR="000F7377" w:rsidRDefault="000F7377"/>
    <w:p w14:paraId="7971C261" w14:textId="77777777" w:rsidR="000F7377" w:rsidRDefault="000F7377">
      <w:r xmlns:w="http://schemas.openxmlformats.org/wordprocessingml/2006/main">
        <w:t xml:space="preserve">2. Како пронаћи снагу у слабости</w:t>
      </w:r>
    </w:p>
    <w:p w14:paraId="1C3AF1FC" w14:textId="77777777" w:rsidR="000F7377" w:rsidRDefault="000F7377"/>
    <w:p w14:paraId="1C621602" w14:textId="77777777" w:rsidR="000F7377" w:rsidRDefault="000F7377">
      <w:r xmlns:w="http://schemas.openxmlformats.org/wordprocessingml/2006/main">
        <w:t xml:space="preserve">1. Римљанима 8:31-39 – Шта ћемо онда рећи на ове ствари? Ако је Бог за нас, ко може бити против нас?</w:t>
      </w:r>
    </w:p>
    <w:p w14:paraId="79F30CCF" w14:textId="77777777" w:rsidR="000F7377" w:rsidRDefault="000F7377"/>
    <w:p w14:paraId="7C3F6957" w14:textId="77777777" w:rsidR="000F7377" w:rsidRDefault="000F7377">
      <w:r xmlns:w="http://schemas.openxmlformats.org/wordprocessingml/2006/main">
        <w:t xml:space="preserve">2. Псалам 34:17-19 - Праведници вичу, и Господ чује, и избавља их из свих невоља њихових.</w:t>
      </w:r>
    </w:p>
    <w:p w14:paraId="27B93075" w14:textId="77777777" w:rsidR="000F7377" w:rsidRDefault="000F7377"/>
    <w:p w14:paraId="0684CA1B" w14:textId="77777777" w:rsidR="000F7377" w:rsidRDefault="000F7377">
      <w:r xmlns:w="http://schemas.openxmlformats.org/wordprocessingml/2006/main">
        <w:t xml:space="preserve">2. Коринћанима 6:10 Као жалосни, а увек радосни; као сиромашни, а чинећи многе богатима; као да нема ништа, а да све поседује.</w:t>
      </w:r>
    </w:p>
    <w:p w14:paraId="2F4A19DE" w14:textId="77777777" w:rsidR="000F7377" w:rsidRDefault="000F7377"/>
    <w:p w14:paraId="48CF2BFF" w14:textId="77777777" w:rsidR="000F7377" w:rsidRDefault="000F7377">
      <w:r xmlns:w="http://schemas.openxmlformats.org/wordprocessingml/2006/main">
        <w:t xml:space="preserve">Павле охрабрује Коринћане да остану верни у свим животним околностима упркос свом тренутном стању туге, сиромаштва и недостатка материјалних добара.</w:t>
      </w:r>
    </w:p>
    <w:p w14:paraId="4ED7A104" w14:textId="77777777" w:rsidR="000F7377" w:rsidRDefault="000F7377"/>
    <w:p w14:paraId="4148E5F4" w14:textId="77777777" w:rsidR="000F7377" w:rsidRDefault="000F7377">
      <w:r xmlns:w="http://schemas.openxmlformats.org/wordprocessingml/2006/main">
        <w:t xml:space="preserve">1. Радујте се свагда у Господу – Филипљанима 4:4</w:t>
      </w:r>
    </w:p>
    <w:p w14:paraId="24AA90C4" w14:textId="77777777" w:rsidR="000F7377" w:rsidRDefault="000F7377"/>
    <w:p w14:paraId="3E8081D9" w14:textId="77777777" w:rsidR="000F7377" w:rsidRDefault="000F7377">
      <w:r xmlns:w="http://schemas.openxmlformats.org/wordprocessingml/2006/main">
        <w:t xml:space="preserve">2. Побеђивање сиромаштва вером - Матеј 6:25-33</w:t>
      </w:r>
    </w:p>
    <w:p w14:paraId="63024915" w14:textId="77777777" w:rsidR="000F7377" w:rsidRDefault="000F7377"/>
    <w:p w14:paraId="69BA9001" w14:textId="77777777" w:rsidR="000F7377" w:rsidRDefault="000F7377">
      <w:r xmlns:w="http://schemas.openxmlformats.org/wordprocessingml/2006/main">
        <w:t xml:space="preserve">1. Галатима 6:9 – И немојмо се уморити чинећи добро, јер ћемо у своје време пожњети ако не клонемо.</w:t>
      </w:r>
    </w:p>
    <w:p w14:paraId="35336D5A" w14:textId="77777777" w:rsidR="000F7377" w:rsidRDefault="000F7377"/>
    <w:p w14:paraId="10F6DA42" w14:textId="77777777" w:rsidR="000F7377" w:rsidRDefault="000F7377">
      <w:r xmlns:w="http://schemas.openxmlformats.org/wordprocessingml/2006/main">
        <w:t xml:space="preserve">2. Римљанима 8:18 – Јер сматрам да садашња страдања нису достојна да се упореде са славом која ће се открити у нама.</w:t>
      </w:r>
    </w:p>
    <w:p w14:paraId="691FD12B" w14:textId="77777777" w:rsidR="000F7377" w:rsidRDefault="000F7377"/>
    <w:p w14:paraId="04A84B7F" w14:textId="77777777" w:rsidR="000F7377" w:rsidRDefault="000F7377">
      <w:r xmlns:w="http://schemas.openxmlformats.org/wordprocessingml/2006/main">
        <w:t xml:space="preserve">2. Коринћанима 6:11 О, Коринћани, наша су вам уста отворена, наше срце је проширено.</w:t>
      </w:r>
    </w:p>
    <w:p w14:paraId="4764F7B1" w14:textId="77777777" w:rsidR="000F7377" w:rsidRDefault="000F7377"/>
    <w:p w14:paraId="077F0FC1" w14:textId="77777777" w:rsidR="000F7377" w:rsidRDefault="000F7377">
      <w:r xmlns:w="http://schemas.openxmlformats.org/wordprocessingml/2006/main">
        <w:t xml:space="preserve">Павле изражава своју отвореност и љубав према Коринћанима у 2. Коринћанима 6:11.</w:t>
      </w:r>
    </w:p>
    <w:p w14:paraId="308C1969" w14:textId="77777777" w:rsidR="000F7377" w:rsidRDefault="000F7377"/>
    <w:p w14:paraId="09B790C3" w14:textId="77777777" w:rsidR="000F7377" w:rsidRDefault="000F7377">
      <w:r xmlns:w="http://schemas.openxmlformats.org/wordprocessingml/2006/main">
        <w:t xml:space="preserve">1. Павлова отвореност и љубав</w:t>
      </w:r>
    </w:p>
    <w:p w14:paraId="6239447B" w14:textId="77777777" w:rsidR="000F7377" w:rsidRDefault="000F7377"/>
    <w:p w14:paraId="4A051300" w14:textId="77777777" w:rsidR="000F7377" w:rsidRDefault="000F7377">
      <w:r xmlns:w="http://schemas.openxmlformats.org/wordprocessingml/2006/main">
        <w:t xml:space="preserve">2. Проширивање наших срца да растемо ближе Богу</w:t>
      </w:r>
    </w:p>
    <w:p w14:paraId="3FB6CB8E" w14:textId="77777777" w:rsidR="000F7377" w:rsidRDefault="000F7377"/>
    <w:p w14:paraId="62ABD748" w14:textId="77777777" w:rsidR="000F7377" w:rsidRDefault="000F7377">
      <w:r xmlns:w="http://schemas.openxmlformats.org/wordprocessingml/2006/main">
        <w:t xml:space="preserve">1. Римљанима 5:5 – „А нада се не стиди, јер се љубав Божија излива у срца наша Духом Светим који нам је дан.“</w:t>
      </w:r>
    </w:p>
    <w:p w14:paraId="756ED70B" w14:textId="77777777" w:rsidR="000F7377" w:rsidRDefault="000F7377"/>
    <w:p w14:paraId="383CC4CC" w14:textId="77777777" w:rsidR="000F7377" w:rsidRDefault="000F7377">
      <w:r xmlns:w="http://schemas.openxmlformats.org/wordprocessingml/2006/main">
        <w:t xml:space="preserve">2. 1. Јованова 4:11 – „Љубљени, ако нас је Бог тако волео, и ми смо дужни да волимо једни друге.“</w:t>
      </w:r>
    </w:p>
    <w:p w14:paraId="0E568D12" w14:textId="77777777" w:rsidR="000F7377" w:rsidRDefault="000F7377"/>
    <w:p w14:paraId="296E9F8A" w14:textId="77777777" w:rsidR="000F7377" w:rsidRDefault="000F7377">
      <w:r xmlns:w="http://schemas.openxmlformats.org/wordprocessingml/2006/main">
        <w:t xml:space="preserve">2. Коринћанима 6:12 Ви нисте стесни у нама, него сте стегнути у својој утроби.</w:t>
      </w:r>
    </w:p>
    <w:p w14:paraId="13EB4D39" w14:textId="77777777" w:rsidR="000F7377" w:rsidRDefault="000F7377"/>
    <w:p w14:paraId="44FE4040" w14:textId="77777777" w:rsidR="000F7377" w:rsidRDefault="000F7377">
      <w:r xmlns:w="http://schemas.openxmlformats.org/wordprocessingml/2006/main">
        <w:t xml:space="preserve">Павле подсећа Коринћане да њихова ограничења не потичу од њега, већ су наметнута самим собом.</w:t>
      </w:r>
    </w:p>
    <w:p w14:paraId="68F3A818" w14:textId="77777777" w:rsidR="000F7377" w:rsidRDefault="000F7377"/>
    <w:p w14:paraId="6684A08B" w14:textId="77777777" w:rsidR="000F7377" w:rsidRDefault="000F7377">
      <w:r xmlns:w="http://schemas.openxmlformats.org/wordprocessingml/2006/main">
        <w:t xml:space="preserve">1. „Живјети у слободи од самонаметнутих ограничења“</w:t>
      </w:r>
    </w:p>
    <w:p w14:paraId="090FF00E" w14:textId="77777777" w:rsidR="000F7377" w:rsidRDefault="000F7377"/>
    <w:p w14:paraId="437910B8" w14:textId="77777777" w:rsidR="000F7377" w:rsidRDefault="000F7377">
      <w:r xmlns:w="http://schemas.openxmlformats.org/wordprocessingml/2006/main">
        <w:t xml:space="preserve">2. „Пронаћи снагу и слободу у Богу“</w:t>
      </w:r>
    </w:p>
    <w:p w14:paraId="16832F33" w14:textId="77777777" w:rsidR="000F7377" w:rsidRDefault="000F7377"/>
    <w:p w14:paraId="41B66E86" w14:textId="77777777" w:rsidR="000F7377" w:rsidRDefault="000F7377">
      <w:r xmlns:w="http://schemas.openxmlformats.org/wordprocessingml/2006/main">
        <w:t xml:space="preserve">1. Псалам 34:4 – Тражио сам Господа, и он ме услиши, и избави ме од свих страхова мојих.</w:t>
      </w:r>
    </w:p>
    <w:p w14:paraId="0EBAF0F6" w14:textId="77777777" w:rsidR="000F7377" w:rsidRDefault="000F7377"/>
    <w:p w14:paraId="34BABE85" w14:textId="77777777" w:rsidR="000F7377" w:rsidRDefault="000F7377">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7B2BD425" w14:textId="77777777" w:rsidR="000F7377" w:rsidRDefault="000F7377"/>
    <w:p w14:paraId="5B769BDB" w14:textId="77777777" w:rsidR="000F7377" w:rsidRDefault="000F7377">
      <w:r xmlns:w="http://schemas.openxmlformats.org/wordprocessingml/2006/main">
        <w:t xml:space="preserve">2. Коринћанима 6:13 А за надокнаду за то, (говорим као својој деци) и ви се увећајте.</w:t>
      </w:r>
    </w:p>
    <w:p w14:paraId="704609AE" w14:textId="77777777" w:rsidR="000F7377" w:rsidRDefault="000F7377"/>
    <w:p w14:paraId="49EE5258" w14:textId="77777777" w:rsidR="000F7377" w:rsidRDefault="000F7377">
      <w:r xmlns:w="http://schemas.openxmlformats.org/wordprocessingml/2006/main">
        <w:t xml:space="preserve">Павле подстиче Коринћане да буду великодушни са својим средствима и опходе се према другима на исти начин на који би се понашали према сопственој деци.</w:t>
      </w:r>
    </w:p>
    <w:p w14:paraId="56D9D6CE" w14:textId="77777777" w:rsidR="000F7377" w:rsidRDefault="000F7377"/>
    <w:p w14:paraId="7E1278B2" w14:textId="77777777" w:rsidR="000F7377" w:rsidRDefault="000F7377">
      <w:r xmlns:w="http://schemas.openxmlformats.org/wordprocessingml/2006/main">
        <w:t xml:space="preserve">1. „Дарежљивост у Цркви: Водич за то како треба да се понашамо према другима“</w:t>
      </w:r>
    </w:p>
    <w:p w14:paraId="25AD3908" w14:textId="77777777" w:rsidR="000F7377" w:rsidRDefault="000F7377"/>
    <w:p w14:paraId="01719ED5" w14:textId="77777777" w:rsidR="000F7377" w:rsidRDefault="000F7377">
      <w:r xmlns:w="http://schemas.openxmlformats.org/wordprocessingml/2006/main">
        <w:t xml:space="preserve">2. „Живот у проширењу: како можемо показати великодушност према другима“</w:t>
      </w:r>
    </w:p>
    <w:p w14:paraId="7EE70A52" w14:textId="77777777" w:rsidR="000F7377" w:rsidRDefault="000F7377"/>
    <w:p w14:paraId="0083EDCC" w14:textId="77777777" w:rsidR="000F7377" w:rsidRDefault="000F7377">
      <w:r xmlns:w="http://schemas.openxmlformats.org/wordprocessingml/2006/main">
        <w:t xml:space="preserve">1. Јаковљева 2:14-17 – Каква је корист, браћо моја и сестре, ако неко тврди да има веру, а нема дела? Може ли их таква вера спасити?</w:t>
      </w:r>
    </w:p>
    <w:p w14:paraId="60464974" w14:textId="77777777" w:rsidR="000F7377" w:rsidRDefault="000F7377"/>
    <w:p w14:paraId="037CD6A4" w14:textId="77777777" w:rsidR="000F7377" w:rsidRDefault="000F7377">
      <w:r xmlns:w="http://schemas.openxmlformats.org/wordprocessingml/2006/main">
        <w:t xml:space="preserve">2. Матеј 25:31-46 – „Када дође Син Човечији у слави својој, и сви анђели с њим, он ће сести на престолу своје славе. Пред њим ће се сабрати сви народи, и он ће одвојити народ један од другог као што пастир одваја овце од јараца.</w:t>
      </w:r>
    </w:p>
    <w:p w14:paraId="6742F4F1" w14:textId="77777777" w:rsidR="000F7377" w:rsidRDefault="000F7377"/>
    <w:p w14:paraId="0EBBB791" w14:textId="77777777" w:rsidR="000F7377" w:rsidRDefault="000F7377">
      <w:r xmlns:w="http://schemas.openxmlformats.org/wordprocessingml/2006/main">
        <w:t xml:space="preserve">2. Коринћанима 6:14 Не будите у неједнаком јарму с неверницима, јер какво је друштво праведности с неправдом? и какву заједницу има светлост са тамом?</w:t>
      </w:r>
    </w:p>
    <w:p w14:paraId="527DEC5F" w14:textId="77777777" w:rsidR="000F7377" w:rsidRDefault="000F7377"/>
    <w:p w14:paraId="43E1E947" w14:textId="77777777" w:rsidR="000F7377" w:rsidRDefault="000F7377">
      <w:r xmlns:w="http://schemas.openxmlformats.org/wordprocessingml/2006/main">
        <w:t xml:space="preserve">Хришћани не би требало да склапају партнерства са неверницима због неспојивости праведности и неправедности.</w:t>
      </w:r>
    </w:p>
    <w:p w14:paraId="4CBF30CB" w14:textId="77777777" w:rsidR="000F7377" w:rsidRDefault="000F7377"/>
    <w:p w14:paraId="5DBFBA14" w14:textId="77777777" w:rsidR="000F7377" w:rsidRDefault="000F7377">
      <w:r xmlns:w="http://schemas.openxmlformats.org/wordprocessingml/2006/main">
        <w:t xml:space="preserve">1. Светлост и тама: како живети нашу веру у секуларном свету</w:t>
      </w:r>
    </w:p>
    <w:p w14:paraId="1F528568" w14:textId="77777777" w:rsidR="000F7377" w:rsidRDefault="000F7377"/>
    <w:p w14:paraId="3BD4AF16" w14:textId="77777777" w:rsidR="000F7377" w:rsidRDefault="000F7377">
      <w:r xmlns:w="http://schemas.openxmlformats.org/wordprocessingml/2006/main">
        <w:t xml:space="preserve">2. Неједнако увучени: Како тражити Божју вољу у свим нашим односима</w:t>
      </w:r>
    </w:p>
    <w:p w14:paraId="694DC3B2" w14:textId="77777777" w:rsidR="000F7377" w:rsidRDefault="000F7377"/>
    <w:p w14:paraId="6759624C" w14:textId="77777777" w:rsidR="000F7377" w:rsidRDefault="000F7377">
      <w:r xmlns:w="http://schemas.openxmlformats.org/wordprocessingml/2006/main">
        <w:t xml:space="preserve">1. Римљанима 12:2 – Не прилагођавајте се обрасцу овог света, него се преобразите обнављањем свог ума.</w:t>
      </w:r>
    </w:p>
    <w:p w14:paraId="6B1CE742" w14:textId="77777777" w:rsidR="000F7377" w:rsidRDefault="000F7377"/>
    <w:p w14:paraId="4EE0AD29" w14:textId="77777777" w:rsidR="000F7377" w:rsidRDefault="000F7377">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14:paraId="1C5FE42D" w14:textId="77777777" w:rsidR="000F7377" w:rsidRDefault="000F7377"/>
    <w:p w14:paraId="25C14381" w14:textId="77777777" w:rsidR="000F7377" w:rsidRDefault="000F7377">
      <w:r xmlns:w="http://schemas.openxmlformats.org/wordprocessingml/2006/main">
        <w:t xml:space="preserve">2. Коринћанима 6:15 И каква је сагласност Христа са Велијалом? или какав је део онога који верује са неверником?</w:t>
      </w:r>
    </w:p>
    <w:p w14:paraId="02476556" w14:textId="77777777" w:rsidR="000F7377" w:rsidRDefault="000F7377"/>
    <w:p w14:paraId="080753EF" w14:textId="77777777" w:rsidR="000F7377" w:rsidRDefault="000F7377">
      <w:r xmlns:w="http://schemas.openxmlformats.org/wordprocessingml/2006/main">
        <w:t xml:space="preserve">Одломак доводи у питање компатибилност хришћанства и неверника.</w:t>
      </w:r>
    </w:p>
    <w:p w14:paraId="1C2BBA71" w14:textId="77777777" w:rsidR="000F7377" w:rsidRDefault="000F7377"/>
    <w:p w14:paraId="549C3783" w14:textId="77777777" w:rsidR="000F7377" w:rsidRDefault="000F7377">
      <w:r xmlns:w="http://schemas.openxmlformats.org/wordprocessingml/2006/main">
        <w:t xml:space="preserve">1. Невероватна компатибилност хришћанства</w:t>
      </w:r>
    </w:p>
    <w:p w14:paraId="080A8F92" w14:textId="77777777" w:rsidR="000F7377" w:rsidRDefault="000F7377"/>
    <w:p w14:paraId="18329049" w14:textId="77777777" w:rsidR="000F7377" w:rsidRDefault="000F7377">
      <w:r xmlns:w="http://schemas.openxmlformats.org/wordprocessingml/2006/main">
        <w:t xml:space="preserve">2. Уједињујућа сила вере у Христа</w:t>
      </w:r>
    </w:p>
    <w:p w14:paraId="66D5F57E" w14:textId="77777777" w:rsidR="000F7377" w:rsidRDefault="000F7377"/>
    <w:p w14:paraId="3937CCB9" w14:textId="77777777" w:rsidR="000F7377" w:rsidRDefault="000F7377">
      <w:r xmlns:w="http://schemas.openxmlformats.org/wordprocessingml/2006/main">
        <w:t xml:space="preserve">1. 2. Коринћанима 6:15-17</w:t>
      </w:r>
    </w:p>
    <w:p w14:paraId="2CB5A8E7" w14:textId="77777777" w:rsidR="000F7377" w:rsidRDefault="000F7377"/>
    <w:p w14:paraId="501D7BA3" w14:textId="77777777" w:rsidR="000F7377" w:rsidRDefault="000F7377">
      <w:r xmlns:w="http://schemas.openxmlformats.org/wordprocessingml/2006/main">
        <w:t xml:space="preserve">2. Галатима 3:23-29</w:t>
      </w:r>
    </w:p>
    <w:p w14:paraId="161CEE44" w14:textId="77777777" w:rsidR="000F7377" w:rsidRDefault="000F7377"/>
    <w:p w14:paraId="6EED5635" w14:textId="77777777" w:rsidR="000F7377" w:rsidRDefault="000F7377">
      <w:r xmlns:w="http://schemas.openxmlformats.org/wordprocessingml/2006/main">
        <w:t xml:space="preserve">2. Коринћанима 6:16 А какав је споразум храма Божијег са идолима? јер сте храм Бога живога; као што је Бог рекао, настанићу се у њима и ходићу у њима; и ја ћу им бити Бог, а они ће бити мој народ.</w:t>
      </w:r>
    </w:p>
    <w:p w14:paraId="22110F3D" w14:textId="77777777" w:rsidR="000F7377" w:rsidRDefault="000F7377"/>
    <w:p w14:paraId="038264DD" w14:textId="77777777" w:rsidR="000F7377" w:rsidRDefault="000F7377">
      <w:r xmlns:w="http://schemas.openxmlformats.org/wordprocessingml/2006/main">
        <w:t xml:space="preserve">Апостол Павле подсећа коринтску цркву на њихов идентитет као храм живог Бога и да је Бог обећао да ће живети у њима и ходати са њима као свој народ.</w:t>
      </w:r>
    </w:p>
    <w:p w14:paraId="3C6433A0" w14:textId="77777777" w:rsidR="000F7377" w:rsidRDefault="000F7377"/>
    <w:p w14:paraId="6B1D4396" w14:textId="77777777" w:rsidR="000F7377" w:rsidRDefault="000F7377">
      <w:r xmlns:w="http://schemas.openxmlformats.org/wordprocessingml/2006/main">
        <w:t xml:space="preserve">1. Шта значи бити храм живог Бога</w:t>
      </w:r>
    </w:p>
    <w:p w14:paraId="5CB6AFC0" w14:textId="77777777" w:rsidR="000F7377" w:rsidRDefault="000F7377"/>
    <w:p w14:paraId="67814611" w14:textId="77777777" w:rsidR="000F7377" w:rsidRDefault="000F7377">
      <w:r xmlns:w="http://schemas.openxmlformats.org/wordprocessingml/2006/main">
        <w:t xml:space="preserve">2. Искуство Божјег присуства живећи као Његов народ</w:t>
      </w:r>
    </w:p>
    <w:p w14:paraId="6569FAE7" w14:textId="77777777" w:rsidR="000F7377" w:rsidRDefault="000F7377"/>
    <w:p w14:paraId="2DCB4C02" w14:textId="77777777" w:rsidR="000F7377" w:rsidRDefault="000F7377">
      <w:r xmlns:w="http://schemas.openxmlformats.org/wordprocessingml/2006/main">
        <w:t xml:space="preserve">1. 1. Коринћанима 3:16-17 – Зар не знате да сте сами храм Божји и да Дух Божији пребива у вама?</w:t>
      </w:r>
    </w:p>
    <w:p w14:paraId="6B2FA544" w14:textId="77777777" w:rsidR="000F7377" w:rsidRDefault="000F7377"/>
    <w:p w14:paraId="1DE418EB" w14:textId="77777777" w:rsidR="000F7377" w:rsidRDefault="000F7377">
      <w:r xmlns:w="http://schemas.openxmlformats.org/wordprocessingml/2006/main">
        <w:t xml:space="preserve">2. Римљанима 8:14-16 – Јер они који су вођени Духом Божијим су деца Божја. Дух који сте примили не чини вас робовима, тако да поново живите у страху; него је Дух који сте примили </w:t>
      </w:r>
      <w:r xmlns:w="http://schemas.openxmlformats.org/wordprocessingml/2006/main">
        <w:lastRenderedPageBreak xmlns:w="http://schemas.openxmlformats.org/wordprocessingml/2006/main"/>
      </w:r>
      <w:r xmlns:w="http://schemas.openxmlformats.org/wordprocessingml/2006/main">
        <w:t xml:space="preserve">довео до вашег усиновљења. И по њему кличемо: „Ава Оче“.</w:t>
      </w:r>
    </w:p>
    <w:p w14:paraId="529CA28C" w14:textId="77777777" w:rsidR="000F7377" w:rsidRDefault="000F7377"/>
    <w:p w14:paraId="5E14B105" w14:textId="77777777" w:rsidR="000F7377" w:rsidRDefault="000F7377">
      <w:r xmlns:w="http://schemas.openxmlformats.org/wordprocessingml/2006/main">
        <w:t xml:space="preserve">2. Коринћанима 6:17 Зато изађите између њих и одвојите се, говори Господ, и не дотичите се нечистог; и ја ћу те примити,</w:t>
      </w:r>
    </w:p>
    <w:p w14:paraId="5AD7F6B0" w14:textId="77777777" w:rsidR="000F7377" w:rsidRDefault="000F7377"/>
    <w:p w14:paraId="2A1FB107" w14:textId="77777777" w:rsidR="000F7377" w:rsidRDefault="000F7377">
      <w:r xmlns:w="http://schemas.openxmlformats.org/wordprocessingml/2006/main">
        <w:t xml:space="preserve">Господ позива хришћане да изађу из света, остану одвојени и да се не друже ни са чим нечистим, а Он ће их заузврат прихватити.</w:t>
      </w:r>
    </w:p>
    <w:p w14:paraId="1CD73362" w14:textId="77777777" w:rsidR="000F7377" w:rsidRDefault="000F7377"/>
    <w:p w14:paraId="06DB0847" w14:textId="77777777" w:rsidR="000F7377" w:rsidRDefault="000F7377">
      <w:r xmlns:w="http://schemas.openxmlformats.org/wordprocessingml/2006/main">
        <w:t xml:space="preserve">1. „Моћ одвајања: како се издвојити из гомиле“</w:t>
      </w:r>
    </w:p>
    <w:p w14:paraId="1BD93ED2" w14:textId="77777777" w:rsidR="000F7377" w:rsidRDefault="000F7377"/>
    <w:p w14:paraId="784BCC83" w14:textId="77777777" w:rsidR="000F7377" w:rsidRDefault="000F7377">
      <w:r xmlns:w="http://schemas.openxmlformats.org/wordprocessingml/2006/main">
        <w:t xml:space="preserve">2. „Ход у светости: трагање за чистоћом у свету нечистоће“</w:t>
      </w:r>
    </w:p>
    <w:p w14:paraId="0EF1AFB5" w14:textId="77777777" w:rsidR="000F7377" w:rsidRDefault="000F7377"/>
    <w:p w14:paraId="68EE7ECE" w14:textId="77777777" w:rsidR="000F7377" w:rsidRDefault="000F7377">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14:paraId="20838CB0" w14:textId="77777777" w:rsidR="000F7377" w:rsidRDefault="000F7377"/>
    <w:p w14:paraId="71B90C55" w14:textId="77777777" w:rsidR="000F7377" w:rsidRDefault="000F7377">
      <w:r xmlns:w="http://schemas.openxmlformats.org/wordprocessingml/2006/main">
        <w:t xml:space="preserve">2. Ефесцима 5:11 – „Не узимајте учешћа у бескорисним делима таме, него их разоткријте“.</w:t>
      </w:r>
    </w:p>
    <w:p w14:paraId="631B1542" w14:textId="77777777" w:rsidR="000F7377" w:rsidRDefault="000F7377"/>
    <w:p w14:paraId="210B72E6" w14:textId="77777777" w:rsidR="000F7377" w:rsidRDefault="000F7377">
      <w:r xmlns:w="http://schemas.openxmlformats.org/wordprocessingml/2006/main">
        <w:t xml:space="preserve">2. Коринћанима 6:18 И биће вам Отац, а ви ћете бити моји синови и кћери, говори Господ Свемогући.</w:t>
      </w:r>
    </w:p>
    <w:p w14:paraId="4F43A6F0" w14:textId="77777777" w:rsidR="000F7377" w:rsidRDefault="000F7377"/>
    <w:p w14:paraId="716826AB" w14:textId="77777777" w:rsidR="000F7377" w:rsidRDefault="000F7377">
      <w:r xmlns:w="http://schemas.openxmlformats.org/wordprocessingml/2006/main">
        <w:t xml:space="preserve">Господ Свемогући обећава да ће нам бити Отац, а ми ћемо заузврат бити Његови синови и кћери.</w:t>
      </w:r>
    </w:p>
    <w:p w14:paraId="43A05406" w14:textId="77777777" w:rsidR="000F7377" w:rsidRDefault="000F7377"/>
    <w:p w14:paraId="78C44537" w14:textId="77777777" w:rsidR="000F7377" w:rsidRDefault="000F7377">
      <w:r xmlns:w="http://schemas.openxmlformats.org/wordprocessingml/2006/main">
        <w:t xml:space="preserve">1: Не плаши се да Бога називаш својим Оцем.</w:t>
      </w:r>
    </w:p>
    <w:p w14:paraId="1CA0436C" w14:textId="77777777" w:rsidR="000F7377" w:rsidRDefault="000F7377"/>
    <w:p w14:paraId="4B474433" w14:textId="77777777" w:rsidR="000F7377" w:rsidRDefault="000F7377">
      <w:r xmlns:w="http://schemas.openxmlformats.org/wordprocessingml/2006/main">
        <w:t xml:space="preserve">2: Уздајте се у Господа и Он ће бити ваш Отац.</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Исаија 64:8 – Али сада, Господе, ти си наш отац; ми смо глина, а ти наш грнчар; и сви смо дело руку твојих.</w:t>
      </w:r>
    </w:p>
    <w:p w14:paraId="5A65688A" w14:textId="77777777" w:rsidR="000F7377" w:rsidRDefault="000F7377"/>
    <w:p w14:paraId="7F686DF1" w14:textId="77777777" w:rsidR="000F7377" w:rsidRDefault="000F7377">
      <w:r xmlns:w="http://schemas.openxmlformats.org/wordprocessingml/2006/main">
        <w:t xml:space="preserve">2: Псалам 103:13 - Као што отац сажаљева своју децу, тако и Господ сажаљева оне који га се боје.</w:t>
      </w:r>
    </w:p>
    <w:p w14:paraId="644EA166" w14:textId="77777777" w:rsidR="000F7377" w:rsidRDefault="000F7377"/>
    <w:p w14:paraId="0E00B777" w14:textId="77777777" w:rsidR="000F7377" w:rsidRDefault="000F7377">
      <w:r xmlns:w="http://schemas.openxmlformats.org/wordprocessingml/2006/main">
        <w:t xml:space="preserve">2. Коринћанима 7 је седма глава Друге Павлове посланице Коринћанима. У овом поглављу Павле се осврће на одговор коринтских верника на своје претходно писмо и говори о тузи по Богу која води ка покајању.</w:t>
      </w:r>
    </w:p>
    <w:p w14:paraId="4C8B1145" w14:textId="77777777" w:rsidR="000F7377" w:rsidRDefault="000F7377"/>
    <w:p w14:paraId="0E225105" w14:textId="77777777" w:rsidR="000F7377" w:rsidRDefault="000F7377">
      <w:r xmlns:w="http://schemas.openxmlformats.org/wordprocessingml/2006/main">
        <w:t xml:space="preserve">1. пасус: Павле почиње изражавањем своје радости и утехе што је чуо о позитивном утицају његовог претходног писма на вернике у Коринту. Он признаје да их је његово писмо изазвало тугу, али да их је божанствена туга довела до покајања ( 2. Коринћанима 7:8-10 ). Он објашњава да је њихова туга у њима произвела жељу за променом, што је довело до истинског покајања и спасења. Павле их похваљује због њихове усрдности у одговору на његову исправку и изражава како је њихова туга по Богу довела до обнове и помирења.</w:t>
      </w:r>
    </w:p>
    <w:p w14:paraId="558AF532" w14:textId="77777777" w:rsidR="000F7377" w:rsidRDefault="000F7377"/>
    <w:p w14:paraId="4EED6AD6" w14:textId="77777777" w:rsidR="000F7377" w:rsidRDefault="000F7377">
      <w:r xmlns:w="http://schemas.openxmlformats.org/wordprocessingml/2006/main">
        <w:t xml:space="preserve">2. пасус: Павле размишља о томе како је њихов одговор показао њихову жељу да се ослободе било каквог неправде. Он истиче како су били ревни за оно што је исправно, предузели мере против греха и показали снажну жељу за праведношћу ( 2. Коринћанима 7:11 ). Истиче да их је та божанствена туга удаљила од светске жалости или кајања без истинског преображаја. Покајање које су показали уродило је плодом у смислу обновљене посвећености, огорчености према греху, страха од Божјег суда, жудње за праведношћу, ревности за правдом и освете за неправде.</w:t>
      </w:r>
    </w:p>
    <w:p w14:paraId="05286E42" w14:textId="77777777" w:rsidR="000F7377" w:rsidRDefault="000F7377"/>
    <w:p w14:paraId="7B1A9DA2" w14:textId="77777777" w:rsidR="000F7377" w:rsidRDefault="000F7377">
      <w:r xmlns:w="http://schemas.openxmlformats.org/wordprocessingml/2006/main">
        <w:t xml:space="preserve">3. пасус: Поглавље се завршава додатним охрабрењем Павла. Он их уверава у своју љубав према њима и радује се њиховом обновљеном односу ( 2. Коринћанима 7:13-16 ). Павле похваљује Тита као пријатеља од поверења који је био део његове радости у вези са одговором верника из Коринта. Изражава захвалност Богу који га утеши Титовим доласком и доноси му велику радост видећи колико их је Титово присуство међу њима охрабрило.</w:t>
      </w:r>
    </w:p>
    <w:p w14:paraId="471E50E1" w14:textId="77777777" w:rsidR="000F7377" w:rsidRDefault="000F7377"/>
    <w:p w14:paraId="7111997B" w14:textId="77777777" w:rsidR="000F7377" w:rsidRDefault="000F7377">
      <w:r xmlns:w="http://schemas.openxmlformats.org/wordprocessingml/2006/main">
        <w:t xml:space="preserve">Укратко, седмо поглавље Друге посланице Коринћанима фокусира се на одговор коринтских верника на Павлово претходно писмо и наглашава трансформативну моћ туге по Богу која води ка покајању. </w:t>
      </w:r>
      <w:r xmlns:w="http://schemas.openxmlformats.org/wordprocessingml/2006/main">
        <w:lastRenderedPageBreak xmlns:w="http://schemas.openxmlformats.org/wordprocessingml/2006/main"/>
      </w:r>
      <w:r xmlns:w="http://schemas.openxmlformats.org/wordprocessingml/2006/main">
        <w:t xml:space="preserve">Павле изражава своју радост и утеху чувши за њихов позитиван одговор и похваљује их за њихово искрено покајање. Он размишља о томе како је њихова туга произвела жељу за променом и обновом, што је довело до обновљене посвећености и ревности за праведношћу. Павле наглашава разлику између туге по Богу која води ка истинском преображају и светске туге којој недостаје истинско покајање. Он закључује са захвалношћу за њихову обновљену везу, хвалећи Тита као пријатеља од поверења и изражавајући своју радост због охрабрења које су добили преко њега. Ово поглавље наглашава важност истинског покајања, обнове и преображавајућу моћ туге по Богу у животу верника.</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Коринћанима 7:1 Имајући, дакле, ова обећања, љубљени, очистимо се од сваке прљавштине тела и духа, савршавајући светост у страху Божијем.</w:t>
      </w:r>
    </w:p>
    <w:p w14:paraId="74EDBC74" w14:textId="77777777" w:rsidR="000F7377" w:rsidRDefault="000F7377"/>
    <w:p w14:paraId="5F63A187" w14:textId="77777777" w:rsidR="000F7377" w:rsidRDefault="000F7377">
      <w:r xmlns:w="http://schemas.openxmlformats.org/wordprocessingml/2006/main">
        <w:t xml:space="preserve">Верници треба да се труде да живе светим животом, јер им је Бог обећао велике ствари.</w:t>
      </w:r>
    </w:p>
    <w:p w14:paraId="0C38ADC2" w14:textId="77777777" w:rsidR="000F7377" w:rsidRDefault="000F7377"/>
    <w:p w14:paraId="756EACA9" w14:textId="77777777" w:rsidR="000F7377" w:rsidRDefault="000F7377">
      <w:r xmlns:w="http://schemas.openxmlformats.org/wordprocessingml/2006/main">
        <w:t xml:space="preserve">1. Важност светости: доношење Божјих избора у свакодневном животу</w:t>
      </w:r>
    </w:p>
    <w:p w14:paraId="31E2D0A6" w14:textId="77777777" w:rsidR="000F7377" w:rsidRDefault="000F7377"/>
    <w:p w14:paraId="656B3084" w14:textId="77777777" w:rsidR="000F7377" w:rsidRDefault="000F7377">
      <w:r xmlns:w="http://schemas.openxmlformats.org/wordprocessingml/2006/main">
        <w:t xml:space="preserve">2. Очишћење од прљавштине: Живети у страху Божијем</w:t>
      </w:r>
    </w:p>
    <w:p w14:paraId="5C312B57" w14:textId="77777777" w:rsidR="000F7377" w:rsidRDefault="000F7377"/>
    <w:p w14:paraId="65589E51" w14:textId="77777777" w:rsidR="000F7377" w:rsidRDefault="000F7377">
      <w:r xmlns:w="http://schemas.openxmlformats.org/wordprocessingml/2006/main">
        <w:t xml:space="preserve">1. 1. Солуњанима 4:7 – Јер нас Бог није позвао на нечистоту, него на светост.</w:t>
      </w:r>
    </w:p>
    <w:p w14:paraId="13BE70FB" w14:textId="77777777" w:rsidR="000F7377" w:rsidRDefault="000F7377"/>
    <w:p w14:paraId="0C0101B6" w14:textId="77777777" w:rsidR="000F7377" w:rsidRDefault="000F7377">
      <w:r xmlns:w="http://schemas.openxmlformats.org/wordprocessingml/2006/main">
        <w:t xml:space="preserve">2. 1. Петрова 1:15-16 – Али како је свет Онај који вас је позвао, тако и ви будите свети у свом понашању, јер је написано: „Будите свети, јер сам ја свет“.</w:t>
      </w:r>
    </w:p>
    <w:p w14:paraId="1DAB6342" w14:textId="77777777" w:rsidR="000F7377" w:rsidRDefault="000F7377"/>
    <w:p w14:paraId="530BA109" w14:textId="77777777" w:rsidR="000F7377" w:rsidRDefault="000F7377">
      <w:r xmlns:w="http://schemas.openxmlformats.org/wordprocessingml/2006/main">
        <w:t xml:space="preserve">2. Коринћанима 7:2 Примите нас; никоме нисмо нанели неправду, ниједног човека нисмо покварили, ниједног човека нисмо преварили.</w:t>
      </w:r>
    </w:p>
    <w:p w14:paraId="002DA9BE" w14:textId="77777777" w:rsidR="000F7377" w:rsidRDefault="000F7377"/>
    <w:p w14:paraId="72D59ED5" w14:textId="77777777" w:rsidR="000F7377" w:rsidRDefault="000F7377">
      <w:r xmlns:w="http://schemas.openxmlformats.org/wordprocessingml/2006/main">
        <w:t xml:space="preserve">Павле и његови сапутници нису учинили ништа лоше, никога нису покварили и никога нису преварили.</w:t>
      </w:r>
    </w:p>
    <w:p w14:paraId="083B5628" w14:textId="77777777" w:rsidR="000F7377" w:rsidRDefault="000F7377"/>
    <w:p w14:paraId="6764F94C" w14:textId="77777777" w:rsidR="000F7377" w:rsidRDefault="000F7377">
      <w:r xmlns:w="http://schemas.openxmlformats.org/wordprocessingml/2006/main">
        <w:t xml:space="preserve">1. Важност интегритета у нашим животима.</w:t>
      </w:r>
    </w:p>
    <w:p w14:paraId="27BCBE5D" w14:textId="77777777" w:rsidR="000F7377" w:rsidRDefault="000F7377"/>
    <w:p w14:paraId="0EDFC2E4" w14:textId="77777777" w:rsidR="000F7377" w:rsidRDefault="000F7377">
      <w:r xmlns:w="http://schemas.openxmlformats.org/wordprocessingml/2006/main">
        <w:t xml:space="preserve">2. Чинити оно што је исправно у Божјим очима.</w:t>
      </w:r>
    </w:p>
    <w:p w14:paraId="394454C8" w14:textId="77777777" w:rsidR="000F7377" w:rsidRDefault="000F7377"/>
    <w:p w14:paraId="0D756017" w14:textId="77777777" w:rsidR="000F7377" w:rsidRDefault="000F7377">
      <w:r xmlns:w="http://schemas.openxmlformats.org/wordprocessingml/2006/main">
        <w:t xml:space="preserve">1. Пословице 11:3 – Поштење честитих их води, а поквареност издајника их уништава.</w:t>
      </w:r>
    </w:p>
    <w:p w14:paraId="6AF40741" w14:textId="77777777" w:rsidR="000F7377" w:rsidRDefault="000F7377"/>
    <w:p w14:paraId="2EC72B98" w14:textId="77777777" w:rsidR="000F7377" w:rsidRDefault="000F7377">
      <w:r xmlns:w="http://schemas.openxmlformats.org/wordprocessingml/2006/main">
        <w:t xml:space="preserve">2. Јаковљева 4:17 – Дакле, ко зна шта треба да уради, а не учини то, за њега је грех.</w:t>
      </w:r>
    </w:p>
    <w:p w14:paraId="29E03E1C" w14:textId="77777777" w:rsidR="000F7377" w:rsidRDefault="000F7377"/>
    <w:p w14:paraId="1ABB947C" w14:textId="77777777" w:rsidR="000F7377" w:rsidRDefault="000F7377">
      <w:r xmlns:w="http://schemas.openxmlformats.org/wordprocessingml/2006/main">
        <w:t xml:space="preserve">2. Коринћанима 7:3 Не говорим ово да вас осудим, јер сам раније рекао да сте у нашим срцима да умремо и да живимо с вама.</w:t>
      </w:r>
    </w:p>
    <w:p w14:paraId="293C2A7F" w14:textId="77777777" w:rsidR="000F7377" w:rsidRDefault="000F7377"/>
    <w:p w14:paraId="04370EA0" w14:textId="77777777" w:rsidR="000F7377" w:rsidRDefault="000F7377">
      <w:r xmlns:w="http://schemas.openxmlformats.org/wordprocessingml/2006/main">
        <w:t xml:space="preserve">Павле изражава своју дубоку љубав према Коринћанима и уверава их да не говори да би их осудио.</w:t>
      </w:r>
    </w:p>
    <w:p w14:paraId="4F38C459" w14:textId="77777777" w:rsidR="000F7377" w:rsidRDefault="000F7377"/>
    <w:p w14:paraId="4FD17B53" w14:textId="77777777" w:rsidR="000F7377" w:rsidRDefault="000F7377">
      <w:r xmlns:w="http://schemas.openxmlformats.org/wordprocessingml/2006/main">
        <w:t xml:space="preserve">1. Исусова љубав у временима невоље</w:t>
      </w:r>
    </w:p>
    <w:p w14:paraId="3274F5B2" w14:textId="77777777" w:rsidR="000F7377" w:rsidRDefault="000F7377"/>
    <w:p w14:paraId="4C027FA3" w14:textId="77777777" w:rsidR="000F7377" w:rsidRDefault="000F7377">
      <w:r xmlns:w="http://schemas.openxmlformats.org/wordprocessingml/2006/main">
        <w:t xml:space="preserve">2. Моћ афирмације</w:t>
      </w:r>
    </w:p>
    <w:p w14:paraId="16E75F1E" w14:textId="77777777" w:rsidR="000F7377" w:rsidRDefault="000F7377"/>
    <w:p w14:paraId="4538BFA4" w14:textId="77777777" w:rsidR="000F7377" w:rsidRDefault="000F7377">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2D1CC3D5" w14:textId="77777777" w:rsidR="000F7377" w:rsidRDefault="000F7377"/>
    <w:p w14:paraId="43918045" w14:textId="77777777" w:rsidR="000F7377" w:rsidRDefault="000F7377">
      <w:r xmlns:w="http://schemas.openxmlformats.org/wordprocessingml/2006/main">
        <w:t xml:space="preserve">2. Псалам 27:14 - Чекајте Господа; буди јак и охрабри се и чекај Господа.</w:t>
      </w:r>
    </w:p>
    <w:p w14:paraId="3FF2B241" w14:textId="77777777" w:rsidR="000F7377" w:rsidRDefault="000F7377"/>
    <w:p w14:paraId="5CAD43A0" w14:textId="77777777" w:rsidR="000F7377" w:rsidRDefault="000F7377">
      <w:r xmlns:w="http://schemas.openxmlformats.org/wordprocessingml/2006/main">
        <w:t xml:space="preserve">2. Коринћанима 7:4 Велика је моја одважност говора према вама, велика је моја слава вама: пун сам утехе, веома сам радостан у свим нашим невољама.</w:t>
      </w:r>
    </w:p>
    <w:p w14:paraId="7E082D0F" w14:textId="77777777" w:rsidR="000F7377" w:rsidRDefault="000F7377"/>
    <w:p w14:paraId="1AB593C9" w14:textId="77777777" w:rsidR="000F7377" w:rsidRDefault="000F7377">
      <w:r xmlns:w="http://schemas.openxmlformats.org/wordprocessingml/2006/main">
        <w:t xml:space="preserve">Павле изражава своју радост и утеху усред невоља и хвали се храброшћу говора према Коринћанима.</w:t>
      </w:r>
    </w:p>
    <w:p w14:paraId="42F338E5" w14:textId="77777777" w:rsidR="000F7377" w:rsidRDefault="000F7377"/>
    <w:p w14:paraId="07DA8FD9" w14:textId="77777777" w:rsidR="000F7377" w:rsidRDefault="000F7377">
      <w:r xmlns:w="http://schemas.openxmlformats.org/wordprocessingml/2006/main">
        <w:t xml:space="preserve">1. Патња и радост: Доживети утеху и радост у искушењима</w:t>
      </w:r>
    </w:p>
    <w:p w14:paraId="66CD2576" w14:textId="77777777" w:rsidR="000F7377" w:rsidRDefault="000F7377"/>
    <w:p w14:paraId="67231175" w14:textId="77777777" w:rsidR="000F7377" w:rsidRDefault="000F7377">
      <w:r xmlns:w="http://schemas.openxmlformats.org/wordprocessingml/2006/main">
        <w:t xml:space="preserve">2. Храброст нашег говора: Користећи свој глас да храбро говоримо истину</w:t>
      </w:r>
    </w:p>
    <w:p w14:paraId="47619D6E" w14:textId="77777777" w:rsidR="000F7377" w:rsidRDefault="000F7377"/>
    <w:p w14:paraId="06E15C55" w14:textId="77777777" w:rsidR="000F7377" w:rsidRDefault="000F7377">
      <w:r xmlns:w="http://schemas.openxmlformats.org/wordprocessingml/2006/main">
        <w:t xml:space="preserve">1. Римљанима 5:3-5 – Не само тако, него се и ми хвалимо својим страдањима, јер знамо да патња производи постојаност; 4 истрајност, карактер; и карактер, нада. 5 И нада нас не посрамљује, јер се љубав Божија излила у наша срца кроз Духа Светога, који нам је дат.</w:t>
      </w:r>
    </w:p>
    <w:p w14:paraId="0E9FD46A" w14:textId="77777777" w:rsidR="000F7377" w:rsidRDefault="000F7377"/>
    <w:p w14:paraId="24A4AE71" w14:textId="77777777" w:rsidR="000F7377" w:rsidRDefault="000F7377">
      <w:r xmlns:w="http://schemas.openxmlformats.org/wordprocessingml/2006/main">
        <w:t xml:space="preserve">2. Јаковљева 1:2-4 – Сматрајте то чистом радошћу, браћо моја и сестре, кад год се суочите са разним искушењима, 3 јер знате да испитивање ваше вере производи истрајност. 4 Пустите да истрајност заврши своје дело да бисте били зрели и потпуни, да вам ништа не недостаје.</w:t>
      </w:r>
    </w:p>
    <w:p w14:paraId="5CC4E6E9" w14:textId="77777777" w:rsidR="000F7377" w:rsidRDefault="000F7377"/>
    <w:p w14:paraId="08DB6BE3" w14:textId="77777777" w:rsidR="000F7377" w:rsidRDefault="000F7377">
      <w:r xmlns:w="http://schemas.openxmlformats.org/wordprocessingml/2006/main">
        <w:t xml:space="preserve">2 Цоринтхианс 7:5 5 Јер, кад смо дошли у Македонију, тело наше није имало покоја, него смо се узнемирили одасвуд; споља су биле борбе, унутра су били страхови.</w:t>
      </w:r>
    </w:p>
    <w:p w14:paraId="64C6A4E0" w14:textId="77777777" w:rsidR="000F7377" w:rsidRDefault="000F7377"/>
    <w:p w14:paraId="33B0152B" w14:textId="77777777" w:rsidR="000F7377" w:rsidRDefault="000F7377">
      <w:r xmlns:w="http://schemas.openxmlformats.org/wordprocessingml/2006/main">
        <w:t xml:space="preserve">Павле и његови сапутници доживљавали су тешкоће и страхове док су путовали по Македонији.</w:t>
      </w:r>
    </w:p>
    <w:p w14:paraId="0528ECC4" w14:textId="77777777" w:rsidR="000F7377" w:rsidRDefault="000F7377"/>
    <w:p w14:paraId="0E0FBC06" w14:textId="77777777" w:rsidR="000F7377" w:rsidRDefault="000F7377">
      <w:r xmlns:w="http://schemas.openxmlformats.org/wordprocessingml/2006/main">
        <w:t xml:space="preserve">1. Превазилажење невоља и страхова у нашим животима – 2. Коринћанима 7:5</w:t>
      </w:r>
    </w:p>
    <w:p w14:paraId="0CACFB17" w14:textId="77777777" w:rsidR="000F7377" w:rsidRDefault="000F7377"/>
    <w:p w14:paraId="63294AB7" w14:textId="77777777" w:rsidR="000F7377" w:rsidRDefault="000F7377">
      <w:r xmlns:w="http://schemas.openxmlformats.org/wordprocessingml/2006/main">
        <w:t xml:space="preserve">2. Снага да истрајемо у тешким временима – 2. Коринћанима 7:5</w:t>
      </w:r>
    </w:p>
    <w:p w14:paraId="42243283" w14:textId="77777777" w:rsidR="000F7377" w:rsidRDefault="000F7377"/>
    <w:p w14:paraId="01B291E0" w14:textId="77777777" w:rsidR="000F7377" w:rsidRDefault="000F7377">
      <w:r xmlns:w="http://schemas.openxmlformats.org/wordprocessingml/2006/main">
        <w:t xml:space="preserve">1. Исаија 43:2 – Кад будеш пролазио кроз воде, ја ћу бити с тобом; и кроз реке те неће преплавити: кад прођеш кроз огањ, нећеш се спалити; нити </w:t>
      </w:r>
      <w:r xmlns:w="http://schemas.openxmlformats.org/wordprocessingml/2006/main">
        <w:lastRenderedPageBreak xmlns:w="http://schemas.openxmlformats.org/wordprocessingml/2006/main"/>
      </w:r>
      <w:r xmlns:w="http://schemas.openxmlformats.org/wordprocessingml/2006/main">
        <w:t xml:space="preserve">ће те пламен запалити.</w:t>
      </w:r>
    </w:p>
    <w:p w14:paraId="3A930063" w14:textId="77777777" w:rsidR="000F7377" w:rsidRDefault="000F7377"/>
    <w:p w14:paraId="3482B0C8" w14:textId="77777777" w:rsidR="000F7377" w:rsidRDefault="000F7377">
      <w:r xmlns:w="http://schemas.openxmlformats.org/wordprocessingml/2006/main">
        <w:t xml:space="preserve">2. Филипљанима 4:6-7 – Не пазите ништа; али у свему молитвом и мољењем са захвалношћу нека се обзнане Богу ваше молбе. И мир Божији, који превазилази сваки разум, чуваће ваша срца и умове кроз Христа Исуса.</w:t>
      </w:r>
    </w:p>
    <w:p w14:paraId="14C4B8D5" w14:textId="77777777" w:rsidR="000F7377" w:rsidRDefault="000F7377"/>
    <w:p w14:paraId="59F3847E" w14:textId="77777777" w:rsidR="000F7377" w:rsidRDefault="000F7377">
      <w:r xmlns:w="http://schemas.openxmlformats.org/wordprocessingml/2006/main">
        <w:t xml:space="preserve">2. Коринћанима 7:6 Али Бог, који теши оне који су оборени, утешио нас је Титовим доласком;</w:t>
      </w:r>
    </w:p>
    <w:p w14:paraId="6E2EA9B1" w14:textId="77777777" w:rsidR="000F7377" w:rsidRDefault="000F7377"/>
    <w:p w14:paraId="0F30D5ED" w14:textId="77777777" w:rsidR="000F7377" w:rsidRDefault="000F7377">
      <w:r xmlns:w="http://schemas.openxmlformats.org/wordprocessingml/2006/main">
        <w:t xml:space="preserve">Бог је утешио Коринћане пославши им Тита.</w:t>
      </w:r>
    </w:p>
    <w:p w14:paraId="5F8BAADB" w14:textId="77777777" w:rsidR="000F7377" w:rsidRDefault="000F7377"/>
    <w:p w14:paraId="0C267186" w14:textId="77777777" w:rsidR="000F7377" w:rsidRDefault="000F7377">
      <w:r xmlns:w="http://schemas.openxmlformats.org/wordprocessingml/2006/main">
        <w:t xml:space="preserve">1. Божије утешно присуство – Како нам Божја утеха и присуство у нашим животима могу донети наду и мир.</w:t>
      </w:r>
    </w:p>
    <w:p w14:paraId="39DDCC9D" w14:textId="77777777" w:rsidR="000F7377" w:rsidRDefault="000F7377"/>
    <w:p w14:paraId="0CFF7FF3" w14:textId="77777777" w:rsidR="000F7377" w:rsidRDefault="000F7377">
      <w:r xmlns:w="http://schemas.openxmlformats.org/wordprocessingml/2006/main">
        <w:t xml:space="preserve">2. Благослов пријатељства – Колико смислени и подржавајући односи могу пружити радост и охрабрење.</w:t>
      </w:r>
    </w:p>
    <w:p w14:paraId="40DC49BF" w14:textId="77777777" w:rsidR="000F7377" w:rsidRDefault="000F7377"/>
    <w:p w14:paraId="5E05EE44" w14:textId="77777777" w:rsidR="000F7377" w:rsidRDefault="000F7377">
      <w:r xmlns:w="http://schemas.openxmlformats.org/wordprocessingml/2006/main">
        <w:t xml:space="preserve">1. Исаија 41:10 – „Не бој се, јер сам ја с тобом; не плаши се, јер сам ја твој Бог. Ја ћу те ојачати и помоћи ти, подупирати ћу те десном руком својом.“</w:t>
      </w:r>
    </w:p>
    <w:p w14:paraId="2492844A" w14:textId="77777777" w:rsidR="000F7377" w:rsidRDefault="000F7377"/>
    <w:p w14:paraId="23E9DFB4" w14:textId="77777777" w:rsidR="000F7377" w:rsidRDefault="000F7377">
      <w:r xmlns:w="http://schemas.openxmlformats.org/wordprocessingml/2006/main">
        <w:t xml:space="preserve">2. Галатима 6:2 – „Носите бремена једни другима, и на тај начин ћете испунити закон Христов“.</w:t>
      </w:r>
    </w:p>
    <w:p w14:paraId="5E37C78B" w14:textId="77777777" w:rsidR="000F7377" w:rsidRDefault="000F7377"/>
    <w:p w14:paraId="1CEF0075" w14:textId="77777777" w:rsidR="000F7377" w:rsidRDefault="000F7377">
      <w:r xmlns:w="http://schemas.openxmlformats.org/wordprocessingml/2006/main">
        <w:t xml:space="preserve">2. Коринћанима 7:7 И не само његовим доласком, него утехом којом се утешио у вама, када нам је рекао вашу усрдну жељу, вашу жалост, вашу горљивост према мени; тако да сам се више радовао.</w:t>
      </w:r>
    </w:p>
    <w:p w14:paraId="17F13DA1" w14:textId="77777777" w:rsidR="000F7377" w:rsidRDefault="000F7377"/>
    <w:p w14:paraId="1CD61B03" w14:textId="77777777" w:rsidR="000F7377" w:rsidRDefault="000F7377">
      <w:r xmlns:w="http://schemas.openxmlformats.org/wordprocessingml/2006/main">
        <w:t xml:space="preserve">Павла је тешила искрена жеља Коринћана, туговање и горљиви ум према њему, што га је изазвало да се радује.</w:t>
      </w:r>
    </w:p>
    <w:p w14:paraId="5CD70D8B" w14:textId="77777777" w:rsidR="000F7377" w:rsidRDefault="000F7377"/>
    <w:p w14:paraId="412F63F7" w14:textId="77777777" w:rsidR="000F7377" w:rsidRDefault="000F7377">
      <w:r xmlns:w="http://schemas.openxmlformats.org/wordprocessingml/2006/main">
        <w:t xml:space="preserve">1. Моћ усрдне молитве</w:t>
      </w:r>
    </w:p>
    <w:p w14:paraId="521AC5BC" w14:textId="77777777" w:rsidR="000F7377" w:rsidRDefault="000F7377"/>
    <w:p w14:paraId="68209051" w14:textId="77777777" w:rsidR="000F7377" w:rsidRDefault="000F7377">
      <w:r xmlns:w="http://schemas.openxmlformats.org/wordprocessingml/2006/main">
        <w:t xml:space="preserve">2. Охрабривање других љубављу и саосећањем</w:t>
      </w:r>
    </w:p>
    <w:p w14:paraId="444D5728" w14:textId="77777777" w:rsidR="000F7377" w:rsidRDefault="000F7377"/>
    <w:p w14:paraId="66156A4D" w14:textId="77777777" w:rsidR="000F7377" w:rsidRDefault="000F7377">
      <w:r xmlns:w="http://schemas.openxmlformats.org/wordprocessingml/2006/main">
        <w:t xml:space="preserve">1. Јаковљева 5:16 – „Молитва праведника има велику моћ док делује.“</w:t>
      </w:r>
    </w:p>
    <w:p w14:paraId="5E9C04D5" w14:textId="77777777" w:rsidR="000F7377" w:rsidRDefault="000F7377"/>
    <w:p w14:paraId="227238B2" w14:textId="77777777" w:rsidR="000F7377" w:rsidRDefault="000F7377">
      <w:r xmlns:w="http://schemas.openxmlformats.org/wordprocessingml/2006/main">
        <w:t xml:space="preserve">2. Римљанима 12:15 – „Радујте се с онима који се радују, плачите с онима који плачу“.</w:t>
      </w:r>
    </w:p>
    <w:p w14:paraId="12F5CBED" w14:textId="77777777" w:rsidR="000F7377" w:rsidRDefault="000F7377"/>
    <w:p w14:paraId="7A9CEC9B" w14:textId="77777777" w:rsidR="000F7377" w:rsidRDefault="000F7377">
      <w:r xmlns:w="http://schemas.openxmlformats.org/wordprocessingml/2006/main">
        <w:t xml:space="preserve">2. Коринћанима 7:8 Јер, иако сам вас разжалио писмом, не кајем се, иако сам се покајао, јер видим да вас је иста посланица зажалила, иако само на неко време.</w:t>
      </w:r>
    </w:p>
    <w:p w14:paraId="712DE846" w14:textId="77777777" w:rsidR="000F7377" w:rsidRDefault="000F7377"/>
    <w:p w14:paraId="0934A9EA" w14:textId="77777777" w:rsidR="000F7377" w:rsidRDefault="000F7377">
      <w:r xmlns:w="http://schemas.openxmlformats.org/wordprocessingml/2006/main">
        <w:t xml:space="preserve">Павле је написао писмо Коринћанима које их је растужило, али није пожалио јер је то на крају довело до тога да се осећају боље.</w:t>
      </w:r>
    </w:p>
    <w:p w14:paraId="44671973" w14:textId="77777777" w:rsidR="000F7377" w:rsidRDefault="000F7377"/>
    <w:p w14:paraId="42482765" w14:textId="77777777" w:rsidR="000F7377" w:rsidRDefault="000F7377">
      <w:r xmlns:w="http://schemas.openxmlformats.org/wordprocessingml/2006/main">
        <w:t xml:space="preserve">1. Писмо љубави: како Бог користи бол за добро</w:t>
      </w:r>
    </w:p>
    <w:p w14:paraId="651C26A1" w14:textId="77777777" w:rsidR="000F7377" w:rsidRDefault="000F7377"/>
    <w:p w14:paraId="0402DFA2" w14:textId="77777777" w:rsidR="000F7377" w:rsidRDefault="000F7377">
      <w:r xmlns:w="http://schemas.openxmlformats.org/wordprocessingml/2006/main">
        <w:t xml:space="preserve">2. Моћ Божје речи: како нас Свето писмо може преобразити</w:t>
      </w:r>
    </w:p>
    <w:p w14:paraId="7D4A07F7" w14:textId="77777777" w:rsidR="000F7377" w:rsidRDefault="000F7377"/>
    <w:p w14:paraId="1C207ED3" w14:textId="77777777" w:rsidR="000F7377" w:rsidRDefault="000F7377">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14:paraId="25AE344E" w14:textId="77777777" w:rsidR="000F7377" w:rsidRDefault="000F7377"/>
    <w:p w14:paraId="27194B09" w14:textId="77777777" w:rsidR="000F7377" w:rsidRDefault="000F7377">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14:paraId="106062AD" w14:textId="77777777" w:rsidR="000F7377" w:rsidRDefault="000F7377"/>
    <w:p w14:paraId="5CB6487C" w14:textId="77777777" w:rsidR="000F7377" w:rsidRDefault="000F7377">
      <w:r xmlns:w="http://schemas.openxmlformats.org/wordprocessingml/2006/main">
        <w:t xml:space="preserve">2. Коринћанима 7:9 Сада се радујем, не што сте се ожалостили, него што сте ожалошћени до покајања, јер сте побожно ожалошћени, да не примите штету од нас ни у чему.</w:t>
      </w:r>
    </w:p>
    <w:p w14:paraId="58079B61" w14:textId="77777777" w:rsidR="000F7377" w:rsidRDefault="000F7377"/>
    <w:p w14:paraId="36E0CC61" w14:textId="77777777" w:rsidR="000F7377" w:rsidRDefault="000F7377">
      <w:r xmlns:w="http://schemas.openxmlformats.org/wordprocessingml/2006/main">
        <w:t xml:space="preserve">Павле се радовао што су Коринћани туговали до покајања, показујући да су поступали на побожан начин.</w:t>
      </w:r>
    </w:p>
    <w:p w14:paraId="690D6D8B" w14:textId="77777777" w:rsidR="000F7377" w:rsidRDefault="000F7377"/>
    <w:p w14:paraId="43305233" w14:textId="77777777" w:rsidR="000F7377" w:rsidRDefault="000F7377">
      <w:r xmlns:w="http://schemas.openxmlformats.org/wordprocessingml/2006/main">
        <w:t xml:space="preserve">1. Моћ покајања: како живети побожно</w:t>
      </w:r>
    </w:p>
    <w:p w14:paraId="2FCE4D2A" w14:textId="77777777" w:rsidR="000F7377" w:rsidRDefault="000F7377"/>
    <w:p w14:paraId="1873078C" w14:textId="77777777" w:rsidR="000F7377" w:rsidRDefault="000F7377">
      <w:r xmlns:w="http://schemas.openxmlformats.org/wordprocessingml/2006/main">
        <w:t xml:space="preserve">2. Примање штете у ничему: предности покајања</w:t>
      </w:r>
    </w:p>
    <w:p w14:paraId="0FF53DAF" w14:textId="77777777" w:rsidR="000F7377" w:rsidRDefault="000F7377"/>
    <w:p w14:paraId="4E4C226A" w14:textId="77777777" w:rsidR="000F7377" w:rsidRDefault="000F7377">
      <w:r xmlns:w="http://schemas.openxmlformats.org/wordprocessingml/2006/main">
        <w:t xml:space="preserve">1. Псалам 51:10-12 – Чисто срце створи у мени, Боже; и обнови дух прави у мени.</w:t>
      </w:r>
    </w:p>
    <w:p w14:paraId="59D10D0E" w14:textId="77777777" w:rsidR="000F7377" w:rsidRDefault="000F7377"/>
    <w:p w14:paraId="43EEB60A" w14:textId="77777777" w:rsidR="000F7377" w:rsidRDefault="000F7377">
      <w:r xmlns:w="http://schemas.openxmlformats.org/wordprocessingml/2006/main">
        <w:t xml:space="preserve">2. Лука 15:7 - Кажем вам, да ће тако бити радост на небу за једног грешника који се каје, више него за деведесет и девет праведника, којима не треба покајање.</w:t>
      </w:r>
    </w:p>
    <w:p w14:paraId="37CA8350" w14:textId="77777777" w:rsidR="000F7377" w:rsidRDefault="000F7377"/>
    <w:p w14:paraId="6F1C5A31" w14:textId="77777777" w:rsidR="000F7377" w:rsidRDefault="000F7377">
      <w:r xmlns:w="http://schemas.openxmlformats.org/wordprocessingml/2006/main">
        <w:t xml:space="preserve">2. Коринћанима 7:10 Јер туга по Богу чини покајање на спасење за које се не покаје, а туга света производи смрт.</w:t>
      </w:r>
    </w:p>
    <w:p w14:paraId="2DBD0A9B" w14:textId="77777777" w:rsidR="000F7377" w:rsidRDefault="000F7377"/>
    <w:p w14:paraId="484C9913" w14:textId="77777777" w:rsidR="000F7377" w:rsidRDefault="000F7377">
      <w:r xmlns:w="http://schemas.openxmlformats.org/wordprocessingml/2006/main">
        <w:t xml:space="preserve">Божја туга води ка покајању и спасењу за које се не може покајати, али туга света води у смрт.</w:t>
      </w:r>
    </w:p>
    <w:p w14:paraId="3D9953A8" w14:textId="77777777" w:rsidR="000F7377" w:rsidRDefault="000F7377"/>
    <w:p w14:paraId="3E2B2122" w14:textId="77777777" w:rsidR="000F7377" w:rsidRDefault="000F7377">
      <w:r xmlns:w="http://schemas.openxmlformats.org/wordprocessingml/2006/main">
        <w:t xml:space="preserve">1. Моћ покајања – одвраћање од наших греха и ослањање на откупљење Божије</w:t>
      </w:r>
    </w:p>
    <w:p w14:paraId="17A2EBAC" w14:textId="77777777" w:rsidR="000F7377" w:rsidRDefault="000F7377"/>
    <w:p w14:paraId="6037E28D" w14:textId="77777777" w:rsidR="000F7377" w:rsidRDefault="000F7377">
      <w:r xmlns:w="http://schemas.openxmlformats.org/wordprocessingml/2006/main">
        <w:t xml:space="preserve">2. Контраст Божје туге и светске туге - Прича о две туге</w:t>
      </w:r>
    </w:p>
    <w:p w14:paraId="5AFB167C" w14:textId="77777777" w:rsidR="000F7377" w:rsidRDefault="000F7377"/>
    <w:p w14:paraId="6D9A7606" w14:textId="77777777" w:rsidR="000F7377" w:rsidRDefault="000F7377">
      <w:r xmlns:w="http://schemas.openxmlformats.org/wordprocessingml/2006/main">
        <w:t xml:space="preserve">1. Псалам 51:17 – „Жртве Божије су дух сломљен; срце скрушено и скрушено, Боже, нећеш презрети.“</w:t>
      </w:r>
    </w:p>
    <w:p w14:paraId="59AEC25C" w14:textId="77777777" w:rsidR="000F7377" w:rsidRDefault="000F7377"/>
    <w:p w14:paraId="206318C4" w14:textId="77777777" w:rsidR="000F7377" w:rsidRDefault="000F7377">
      <w:r xmlns:w="http://schemas.openxmlformats.org/wordprocessingml/2006/main">
        <w:t xml:space="preserve">2. Јеврејима 12:11 – „Сада никакво кажњавање за садашњост се не чини радосним, већ тешким; </w:t>
      </w:r>
      <w:r xmlns:w="http://schemas.openxmlformats.org/wordprocessingml/2006/main">
        <w:lastRenderedPageBreak xmlns:w="http://schemas.openxmlformats.org/wordprocessingml/2006/main"/>
      </w:r>
      <w:r xmlns:w="http://schemas.openxmlformats.org/wordprocessingml/2006/main">
        <w:t xml:space="preserve">ипак, после доноси мирни плод праведности онима који се тиме испољавају“.</w:t>
      </w:r>
    </w:p>
    <w:p w14:paraId="14B9ECC6" w14:textId="77777777" w:rsidR="000F7377" w:rsidRDefault="000F7377"/>
    <w:p w14:paraId="3BBD2C0A" w14:textId="77777777" w:rsidR="000F7377" w:rsidRDefault="000F7377">
      <w:r xmlns:w="http://schemas.openxmlformats.org/wordprocessingml/2006/main">
        <w:t xml:space="preserve">2. Коринћанима 7:11 Јер гле, ово исто, што сте туговали због побожног рода, какву бригу је то учинило у вама, да, какво очишћење од вас самих, да, какво гнев, да, какав страх, да, каква жестока жеља, да , какав жар, да, каква освета! У свему сте се уверили да сте јасни у овој ствари.</w:t>
      </w:r>
    </w:p>
    <w:p w14:paraId="634F59BE" w14:textId="77777777" w:rsidR="000F7377" w:rsidRDefault="000F7377"/>
    <w:p w14:paraId="7632AD41" w14:textId="77777777" w:rsidR="000F7377" w:rsidRDefault="000F7377">
      <w:r xmlns:w="http://schemas.openxmlformats.org/wordprocessingml/2006/main">
        <w:t xml:space="preserve">Коринћани су имали тугу по Богу која их је изазвала да се покају и предузму акцију. Својим поступцима су показали чисту савест.</w:t>
      </w:r>
    </w:p>
    <w:p w14:paraId="112D91A6" w14:textId="77777777" w:rsidR="000F7377" w:rsidRDefault="000F7377"/>
    <w:p w14:paraId="1C394AAC" w14:textId="77777777" w:rsidR="000F7377" w:rsidRDefault="000F7377">
      <w:r xmlns:w="http://schemas.openxmlformats.org/wordprocessingml/2006/main">
        <w:t xml:space="preserve">1. Моћ Божје туге – Како да преобразимо своје животе</w:t>
      </w:r>
    </w:p>
    <w:p w14:paraId="5CF27941" w14:textId="77777777" w:rsidR="000F7377" w:rsidRDefault="000F7377"/>
    <w:p w14:paraId="5D22AB79" w14:textId="77777777" w:rsidR="000F7377" w:rsidRDefault="000F7377">
      <w:r xmlns:w="http://schemas.openxmlformats.org/wordprocessingml/2006/main">
        <w:t xml:space="preserve">2. Очишћење савести – Како превазићи кривицу</w:t>
      </w:r>
    </w:p>
    <w:p w14:paraId="16191A46" w14:textId="77777777" w:rsidR="000F7377" w:rsidRDefault="000F7377"/>
    <w:p w14:paraId="5C11B6AF" w14:textId="77777777" w:rsidR="000F7377" w:rsidRDefault="000F7377">
      <w:r xmlns:w="http://schemas.openxmlformats.org/wordprocessingml/2006/main">
        <w:t xml:space="preserve">1. Пословице 28:13 – Онај ко крије своје грехе неће успети, а ко их призна и остави, имаће милост.</w:t>
      </w:r>
    </w:p>
    <w:p w14:paraId="2E9A4DD0" w14:textId="77777777" w:rsidR="000F7377" w:rsidRDefault="000F7377"/>
    <w:p w14:paraId="70A7F02A" w14:textId="77777777" w:rsidR="000F7377" w:rsidRDefault="000F7377">
      <w:r xmlns:w="http://schemas.openxmlformats.org/wordprocessingml/2006/main">
        <w:t xml:space="preserve">2. Псалам 32:5 – признао сам ти грех свој, и безакоње своје нисам сакрио. Рекох: признаћу Господу преступе своје; и опростио си безакоње греха мога.</w:t>
      </w:r>
    </w:p>
    <w:p w14:paraId="75B55FA9" w14:textId="77777777" w:rsidR="000F7377" w:rsidRDefault="000F7377"/>
    <w:p w14:paraId="4A23BF85" w14:textId="77777777" w:rsidR="000F7377" w:rsidRDefault="000F7377">
      <w:r xmlns:w="http://schemas.openxmlformats.org/wordprocessingml/2006/main">
        <w:t xml:space="preserve">2. Коринћанима 7:12 Због тога, иако сам вам писао, нисам то учинио због његовог дела који је учинио зло, нити због његовог дела који је лоше претрпео, већ да вам се покаже наша брига за вас у очима Божјим.</w:t>
      </w:r>
    </w:p>
    <w:p w14:paraId="58772529" w14:textId="77777777" w:rsidR="000F7377" w:rsidRDefault="000F7377"/>
    <w:p w14:paraId="6DD9798C" w14:textId="77777777" w:rsidR="000F7377" w:rsidRDefault="000F7377">
      <w:r xmlns:w="http://schemas.openxmlformats.org/wordprocessingml/2006/main">
        <w:t xml:space="preserve">Павле је писао Коринћанима да покаже Божју бригу и бригу за њих.</w:t>
      </w:r>
    </w:p>
    <w:p w14:paraId="4B18E007" w14:textId="77777777" w:rsidR="000F7377" w:rsidRDefault="000F7377"/>
    <w:p w14:paraId="1457433D" w14:textId="77777777" w:rsidR="000F7377" w:rsidRDefault="000F7377">
      <w:r xmlns:w="http://schemas.openxmlformats.org/wordprocessingml/2006/main">
        <w:t xml:space="preserve">1. Божја брига за нас: Учење из Павловог примера</w:t>
      </w:r>
    </w:p>
    <w:p w14:paraId="72BB34B4" w14:textId="77777777" w:rsidR="000F7377" w:rsidRDefault="000F7377"/>
    <w:p w14:paraId="12E1CA6A" w14:textId="77777777" w:rsidR="000F7377" w:rsidRDefault="000F7377">
      <w:r xmlns:w="http://schemas.openxmlformats.org/wordprocessingml/2006/main">
        <w:t xml:space="preserve">2. Показивање бриге за друге: Следећи Павлово вођство</w:t>
      </w:r>
    </w:p>
    <w:p w14:paraId="7B1F0312" w14:textId="77777777" w:rsidR="000F7377" w:rsidRDefault="000F7377"/>
    <w:p w14:paraId="6FC5BD13" w14:textId="77777777" w:rsidR="000F7377" w:rsidRDefault="000F7377">
      <w:r xmlns:w="http://schemas.openxmlformats.org/wordprocessingml/2006/main">
        <w:t xml:space="preserve">1. 1. Петрова 5:7 – Пребаците све своје бриге на њега, јер он брине за вас.</w:t>
      </w:r>
    </w:p>
    <w:p w14:paraId="0FF385B4" w14:textId="77777777" w:rsidR="000F7377" w:rsidRDefault="000F7377"/>
    <w:p w14:paraId="0C5D115A" w14:textId="77777777" w:rsidR="000F7377" w:rsidRDefault="000F7377">
      <w:r xmlns:w="http://schemas.openxmlformats.org/wordprocessingml/2006/main">
        <w:t xml:space="preserve">2. Римљанима 12:15-16 - Радујте се са онима који се радују, плачите са онима који плачу. Живите у хармонији једни са другима. Не буди охол, него се дружи са ниским.</w:t>
      </w:r>
    </w:p>
    <w:p w14:paraId="696F5DB1" w14:textId="77777777" w:rsidR="000F7377" w:rsidRDefault="000F7377"/>
    <w:p w14:paraId="706A51C0" w14:textId="77777777" w:rsidR="000F7377" w:rsidRDefault="000F7377">
      <w:r xmlns:w="http://schemas.openxmlformats.org/wordprocessingml/2006/main">
        <w:t xml:space="preserve">2. Коринћанима 7:13 Зато смо се утешили вашом утехом, да, и још више смо се радовали Титовом весељем, јер сте сви ви освежили његов дух.</w:t>
      </w:r>
    </w:p>
    <w:p w14:paraId="39CF15A8" w14:textId="77777777" w:rsidR="000F7377" w:rsidRDefault="000F7377"/>
    <w:p w14:paraId="587E9EE1" w14:textId="77777777" w:rsidR="000F7377" w:rsidRDefault="000F7377">
      <w:r xmlns:w="http://schemas.openxmlformats.org/wordprocessingml/2006/main">
        <w:t xml:space="preserve">Апостол Павле и његови сапутници били су утешени утехом Коринћана и били су пресрећни Титовом радошћу, чији је дух био освежен због њих.</w:t>
      </w:r>
    </w:p>
    <w:p w14:paraId="0CA1F735" w14:textId="77777777" w:rsidR="000F7377" w:rsidRDefault="000F7377"/>
    <w:p w14:paraId="3C955B16" w14:textId="77777777" w:rsidR="000F7377" w:rsidRDefault="000F7377">
      <w:r xmlns:w="http://schemas.openxmlformats.org/wordprocessingml/2006/main">
        <w:t xml:space="preserve">1. Моћ утехе: Како Бог користи заједницу да освежи наше духове</w:t>
      </w:r>
    </w:p>
    <w:p w14:paraId="48D422A0" w14:textId="77777777" w:rsidR="000F7377" w:rsidRDefault="000F7377"/>
    <w:p w14:paraId="0D41207B" w14:textId="77777777" w:rsidR="000F7377" w:rsidRDefault="000F7377">
      <w:r xmlns:w="http://schemas.openxmlformats.org/wordprocessingml/2006/main">
        <w:t xml:space="preserve">2. Радост заједнице: како нас посезање може приближити Богу</w:t>
      </w:r>
    </w:p>
    <w:p w14:paraId="1687C5AF" w14:textId="77777777" w:rsidR="000F7377" w:rsidRDefault="000F7377"/>
    <w:p w14:paraId="71B78A7C" w14:textId="77777777" w:rsidR="000F7377" w:rsidRDefault="000F7377">
      <w:r xmlns:w="http://schemas.openxmlformats.org/wordprocessingml/2006/main">
        <w:t xml:space="preserve">1. Римљанима 15:13 – Нека вас Бог наде испуни сваком радошћу и миром док се уздате у њега, да бисте преплавили надом силом Духа Светога.</w:t>
      </w:r>
    </w:p>
    <w:p w14:paraId="2948B4EE" w14:textId="77777777" w:rsidR="000F7377" w:rsidRDefault="000F7377"/>
    <w:p w14:paraId="6551C7EE" w14:textId="77777777" w:rsidR="000F7377" w:rsidRDefault="000F7377">
      <w:r xmlns:w="http://schemas.openxmlformats.org/wordprocessingml/2006/main">
        <w:t xml:space="preserve">2. Јеврејима 10:24-25 – И размислимо како можемо једни друге подстицати на љубав и добра дела, не одустајући од заједничких сусрета, као што неки имају обичај да раде, већ охрабрујући једни друге – и тим више како видиш да се Дан приближава.</w:t>
      </w:r>
    </w:p>
    <w:p w14:paraId="0D6FDB84" w14:textId="77777777" w:rsidR="000F7377" w:rsidRDefault="000F7377"/>
    <w:p w14:paraId="17451991" w14:textId="77777777" w:rsidR="000F7377" w:rsidRDefault="000F7377">
      <w:r xmlns:w="http://schemas.openxmlformats.org/wordprocessingml/2006/main">
        <w:t xml:space="preserve">2. Коринћанима 7:14 Јер ако сам му се нечим похвалио од вас, не стидим се; али као што смо вам све говорили у истини, тако је и наше хвалисање, које сам учинио пред Титом, истина.</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се није стидео што се хвалио Титу о Коринћанима, јер је био заснован на истини.</w:t>
      </w:r>
    </w:p>
    <w:p w14:paraId="158DA8B6" w14:textId="77777777" w:rsidR="000F7377" w:rsidRDefault="000F7377"/>
    <w:p w14:paraId="768E0509" w14:textId="77777777" w:rsidR="000F7377" w:rsidRDefault="000F7377">
      <w:r xmlns:w="http://schemas.openxmlformats.org/wordprocessingml/2006/main">
        <w:t xml:space="preserve">1. Моћ истине: како аутентичност јача веру</w:t>
      </w:r>
    </w:p>
    <w:p w14:paraId="41642FF1" w14:textId="77777777" w:rsidR="000F7377" w:rsidRDefault="000F7377"/>
    <w:p w14:paraId="3B900C30" w14:textId="77777777" w:rsidR="000F7377" w:rsidRDefault="000F7377">
      <w:r xmlns:w="http://schemas.openxmlformats.org/wordprocessingml/2006/main">
        <w:t xml:space="preserve">2. Не хвали се сујетом, него истином</w:t>
      </w:r>
    </w:p>
    <w:p w14:paraId="20306CE6" w14:textId="77777777" w:rsidR="000F7377" w:rsidRDefault="000F7377"/>
    <w:p w14:paraId="7CCE76C3" w14:textId="77777777" w:rsidR="000F7377" w:rsidRDefault="000F7377">
      <w:r xmlns:w="http://schemas.openxmlformats.org/wordprocessingml/2006/main">
        <w:t xml:space="preserve">1. Римљанима 12:3 – Јер по милости која ми је дата, кажем сваком међу вама да не мисли о себи више него што треба да мисли, него да мисли трезвено, сваки по мери вере коју Бог има додељен.</w:t>
      </w:r>
    </w:p>
    <w:p w14:paraId="17AF146C" w14:textId="77777777" w:rsidR="000F7377" w:rsidRDefault="000F7377"/>
    <w:p w14:paraId="32AF3732" w14:textId="77777777" w:rsidR="000F7377" w:rsidRDefault="000F7377">
      <w:r xmlns:w="http://schemas.openxmlformats.org/wordprocessingml/2006/main">
        <w:t xml:space="preserve">2. Пословице 27:1 – Не хвали се сутрашњим даном, јер не знаш шта може донети дан.</w:t>
      </w:r>
    </w:p>
    <w:p w14:paraId="06E54957" w14:textId="77777777" w:rsidR="000F7377" w:rsidRDefault="000F7377"/>
    <w:p w14:paraId="253B4FB8" w14:textId="77777777" w:rsidR="000F7377" w:rsidRDefault="000F7377">
      <w:r xmlns:w="http://schemas.openxmlformats.org/wordprocessingml/2006/main">
        <w:t xml:space="preserve">2. Коринћанима 7:15 И његова унутрашња наклоност је већа према вама, док се сећа послушности свих вас, како сте га са страхом и трепетом примили.</w:t>
      </w:r>
    </w:p>
    <w:p w14:paraId="6F6E19C3" w14:textId="77777777" w:rsidR="000F7377" w:rsidRDefault="000F7377"/>
    <w:p w14:paraId="6DDF3876" w14:textId="77777777" w:rsidR="000F7377" w:rsidRDefault="000F7377">
      <w:r xmlns:w="http://schemas.openxmlformats.org/wordprocessingml/2006/main">
        <w:t xml:space="preserve">Павле хвали Коринћане због њихове послушности и изражава своју дубоку наклоност према њима.</w:t>
      </w:r>
    </w:p>
    <w:p w14:paraId="2785F2FE" w14:textId="77777777" w:rsidR="000F7377" w:rsidRDefault="000F7377"/>
    <w:p w14:paraId="58C7B1F2" w14:textId="77777777" w:rsidR="000F7377" w:rsidRDefault="000F7377">
      <w:r xmlns:w="http://schemas.openxmlformats.org/wordprocessingml/2006/main">
        <w:t xml:space="preserve">1. Моћ послушности: како праћење Божје речи може ојачати нашу веру.</w:t>
      </w:r>
    </w:p>
    <w:p w14:paraId="0002692F" w14:textId="77777777" w:rsidR="000F7377" w:rsidRDefault="000F7377"/>
    <w:p w14:paraId="7789E27F" w14:textId="77777777" w:rsidR="000F7377" w:rsidRDefault="000F7377">
      <w:r xmlns:w="http://schemas.openxmlformats.org/wordprocessingml/2006/main">
        <w:t xml:space="preserve">2. Љубав и послушност: Утицај наших акција на наше односе.</w:t>
      </w:r>
    </w:p>
    <w:p w14:paraId="7FC32BB4" w14:textId="77777777" w:rsidR="000F7377" w:rsidRDefault="000F7377"/>
    <w:p w14:paraId="7D70930B" w14:textId="77777777" w:rsidR="000F7377" w:rsidRDefault="000F7377">
      <w:r xmlns:w="http://schemas.openxmlformats.org/wordprocessingml/2006/main">
        <w:t xml:space="preserve">1. Колошанима 3:20 – Децо, слушајте своје родитеље у свему, јер је ово угодно Господу.</w:t>
      </w:r>
    </w:p>
    <w:p w14:paraId="62C61A89" w14:textId="77777777" w:rsidR="000F7377" w:rsidRDefault="000F7377"/>
    <w:p w14:paraId="64F4D841" w14:textId="77777777" w:rsidR="000F7377" w:rsidRDefault="000F7377">
      <w:r xmlns:w="http://schemas.openxmlformats.org/wordprocessingml/2006/main">
        <w:t xml:space="preserve">2. Лука 6:46 – Зашто ме зовеш „Господе, Господе“, а не чиниш оно што ти кажем?</w:t>
      </w:r>
    </w:p>
    <w:p w14:paraId="20191154" w14:textId="77777777" w:rsidR="000F7377" w:rsidRDefault="000F7377"/>
    <w:p w14:paraId="7CBA8393" w14:textId="77777777" w:rsidR="000F7377" w:rsidRDefault="000F7377">
      <w:r xmlns:w="http://schemas.openxmlformats.org/wordprocessingml/2006/main">
        <w:t xml:space="preserve">2. Коринћанима 7:16 Стога се радујем што се у свему уздам у вас.</w:t>
      </w:r>
    </w:p>
    <w:p w14:paraId="1A56AA39" w14:textId="77777777" w:rsidR="000F7377" w:rsidRDefault="000F7377"/>
    <w:p w14:paraId="09CCFE17" w14:textId="77777777" w:rsidR="000F7377" w:rsidRDefault="000F7377">
      <w:r xmlns:w="http://schemas.openxmlformats.org/wordprocessingml/2006/main">
        <w:t xml:space="preserve">Павле изражава своју радост због верности Коринћана, што му даје поверење у њих у свим стварима.</w:t>
      </w:r>
    </w:p>
    <w:p w14:paraId="183C605F" w14:textId="77777777" w:rsidR="000F7377" w:rsidRDefault="000F7377"/>
    <w:p w14:paraId="5F49CFD6" w14:textId="77777777" w:rsidR="000F7377" w:rsidRDefault="000F7377">
      <w:r xmlns:w="http://schemas.openxmlformats.org/wordprocessingml/2006/main">
        <w:t xml:space="preserve">1. Радост у Господу: Растуће верно учеништво</w:t>
      </w:r>
    </w:p>
    <w:p w14:paraId="2DB72ED8" w14:textId="77777777" w:rsidR="000F7377" w:rsidRDefault="000F7377"/>
    <w:p w14:paraId="678CCFBC" w14:textId="77777777" w:rsidR="000F7377" w:rsidRDefault="000F7377">
      <w:r xmlns:w="http://schemas.openxmlformats.org/wordprocessingml/2006/main">
        <w:t xml:space="preserve">2. Моћ самопоуздања: јачање односа</w:t>
      </w:r>
    </w:p>
    <w:p w14:paraId="200A5323" w14:textId="77777777" w:rsidR="000F7377" w:rsidRDefault="000F7377"/>
    <w:p w14:paraId="47243883" w14:textId="77777777" w:rsidR="000F7377" w:rsidRDefault="000F7377">
      <w:r xmlns:w="http://schemas.openxmlformats.org/wordprocessingml/2006/main">
        <w:t xml:space="preserve">1. Ефесцима 4:2-3 – Са свом понизношћу и благошћу, са стрпљењем, подносећи једни друге у љубави, жељни да одржавају јединство Духа у свези мира.</w:t>
      </w:r>
    </w:p>
    <w:p w14:paraId="5398C86A" w14:textId="77777777" w:rsidR="000F7377" w:rsidRDefault="000F7377"/>
    <w:p w14:paraId="274D67A5" w14:textId="77777777" w:rsidR="000F7377" w:rsidRDefault="000F7377">
      <w:r xmlns:w="http://schemas.openxmlformats.org/wordprocessingml/2006/main">
        <w:t xml:space="preserve">2.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14:paraId="5F8DF650" w14:textId="77777777" w:rsidR="000F7377" w:rsidRDefault="000F7377"/>
    <w:p w14:paraId="4C4A7780" w14:textId="77777777" w:rsidR="000F7377" w:rsidRDefault="000F7377">
      <w:r xmlns:w="http://schemas.openxmlformats.org/wordprocessingml/2006/main">
        <w:t xml:space="preserve">2. Коринћанима 8 је осмо поглавље Друге Павлове посланице Коринћанима. У овом поглављу Павле разматра тему великодушног и пожртвованог давања за добробит других, користећи пример македонских цркава.</w:t>
      </w:r>
    </w:p>
    <w:p w14:paraId="5FD7510D" w14:textId="77777777" w:rsidR="000F7377" w:rsidRDefault="000F7377"/>
    <w:p w14:paraId="624D3A9C" w14:textId="77777777" w:rsidR="000F7377" w:rsidRDefault="000F7377">
      <w:r xmlns:w="http://schemas.openxmlformats.org/wordprocessingml/2006/main">
        <w:t xml:space="preserve">1. пасус: Павле почиње похвалом македонских цркава за њихову великодушност у давању. Он истиче како су, упркос сопственом сиромаштву и невољи, имали обиље радости и дубоке жеље да допринесу потребама других ( 2. Коринћанима 8:1-4 ). Павле објашњава да је њихово давање било добровољно и да је дошло из искреног срца, превазилазећи његова очекивања. Истиче да су се прво предали Богу, а потом и њему као израз свог опредељења.</w:t>
      </w:r>
    </w:p>
    <w:p w14:paraId="47CE592C" w14:textId="77777777" w:rsidR="000F7377" w:rsidRDefault="000F7377"/>
    <w:p w14:paraId="523FD968" w14:textId="77777777" w:rsidR="000F7377" w:rsidRDefault="000F7377">
      <w:r xmlns:w="http://schemas.openxmlformats.org/wordprocessingml/2006/main">
        <w:t xml:space="preserve">2. пасус: Павле затим охрабрује коринтске вернике да се истичу и у овом чину благодати. Као пример користи Исуса Христа, који је, иако је био богат, постао сиромашан нас ради да бисмо се кроз Његово сиромаштво обогатили (2. Коринћанима 8:9). Он их подстиче да доврше оно што су започели у смислу њихове жеље да великодушно дају. Павле наглашава да се не ради о њиховом оптерећивању, већ о једнакости – оних који имају више дела са онима који имају мање – како би </w:t>
      </w:r>
      <w:r xmlns:w="http://schemas.openxmlformats.org/wordprocessingml/2006/main">
        <w:lastRenderedPageBreak xmlns:w="http://schemas.openxmlformats.org/wordprocessingml/2006/main"/>
      </w:r>
      <w:r xmlns:w="http://schemas.openxmlformats.org/wordprocessingml/2006/main">
        <w:t xml:space="preserve">међу верницима било праведности.</w:t>
      </w:r>
    </w:p>
    <w:p w14:paraId="76843E40" w14:textId="77777777" w:rsidR="000F7377" w:rsidRDefault="000F7377"/>
    <w:p w14:paraId="4A55046D" w14:textId="77777777" w:rsidR="000F7377" w:rsidRDefault="000F7377">
      <w:r xmlns:w="http://schemas.openxmlformats.org/wordprocessingml/2006/main">
        <w:t xml:space="preserve">3. пасус: Поглавље се завршава практичним упутствима у вези са прикупљањем за потребе Јерусалима. Павле их саветује како да организују ову колекцију како би то било ефикасно и поштено ( 2. Коринћанима 8:16-24 ). Он именује поуздане појединце, укључујући Тита и два друга брата, да надгледају овај задатак. Он их уверава да те појединце поштују обе цркве и да ће ствари решавати транспарентно за свачији мир.</w:t>
      </w:r>
    </w:p>
    <w:p w14:paraId="3A97A815" w14:textId="77777777" w:rsidR="000F7377" w:rsidRDefault="000F7377"/>
    <w:p w14:paraId="67180957" w14:textId="77777777" w:rsidR="000F7377" w:rsidRDefault="000F7377">
      <w:r xmlns:w="http://schemas.openxmlformats.org/wordprocessingml/2006/main">
        <w:t xml:space="preserve">Укратко, осмо поглавље Друге посланице Коринћанима фокусира се на тему великодушног давања у корист других. Павле похваљује македонске цркве за њихову жртвену великодушност упркос сопственом сиромаштву. Он подстиче коринтске вернике да следе њихов пример и истичу се у овом чину благодати. Павле наглашава добровољну и искрену природу давања, подстичући их да доврше оно што су започели. Он истиче пример жртвеног давања Исуса Христа и истиче принцип једнакости у подели ресурса међу верницима. Поглавље се завршава практичним упутствима у вези са прикупљањем за потребе Јерусалима, при чему се именују појединци од поверења да надгледају овај задатак. Ово поглавље наглашава важност пожртвованог давања, искрености у великодушности и праведне расподеле за добробит свих верника.</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Коринћанима 8:1 Штавише, браћо, чинимо вам на основу милости Божије која је дата црквама у Македонији;</w:t>
      </w:r>
    </w:p>
    <w:p w14:paraId="06A8B7E5" w14:textId="77777777" w:rsidR="000F7377" w:rsidRDefault="000F7377"/>
    <w:p w14:paraId="11A387C3" w14:textId="77777777" w:rsidR="000F7377" w:rsidRDefault="000F7377">
      <w:r xmlns:w="http://schemas.openxmlformats.org/wordprocessingml/2006/main">
        <w:t xml:space="preserve">Павле говори Коринћанима о благодати Божијој која је дата црквама у Македонији.</w:t>
      </w:r>
    </w:p>
    <w:p w14:paraId="499C06D3" w14:textId="77777777" w:rsidR="000F7377" w:rsidRDefault="000F7377"/>
    <w:p w14:paraId="01BEB555" w14:textId="77777777" w:rsidR="000F7377" w:rsidRDefault="000F7377">
      <w:r xmlns:w="http://schemas.openxmlformats.org/wordprocessingml/2006/main">
        <w:t xml:space="preserve">1. Разумевање и уважавање благодати Божије</w:t>
      </w:r>
    </w:p>
    <w:p w14:paraId="0C3F27D8" w14:textId="77777777" w:rsidR="000F7377" w:rsidRDefault="000F7377"/>
    <w:p w14:paraId="6DE83228" w14:textId="77777777" w:rsidR="000F7377" w:rsidRDefault="000F7377">
      <w:r xmlns:w="http://schemas.openxmlformats.org/wordprocessingml/2006/main">
        <w:t xml:space="preserve">2. Искуство благодати Божије благодати</w:t>
      </w:r>
    </w:p>
    <w:p w14:paraId="7FD90B33" w14:textId="77777777" w:rsidR="000F7377" w:rsidRDefault="000F7377"/>
    <w:p w14:paraId="448F9CFC" w14:textId="77777777" w:rsidR="000F7377" w:rsidRDefault="000F7377">
      <w:r xmlns:w="http://schemas.openxmlformats.org/wordprocessingml/2006/main">
        <w:t xml:space="preserve">1. Ефешанима 2:8-9 (Јер сте благодаћу спасени кроз веру, и то не од вас самих; то је дар Божији, а не од дела, да се ко не хвали)</w:t>
      </w:r>
    </w:p>
    <w:p w14:paraId="54865A52" w14:textId="77777777" w:rsidR="000F7377" w:rsidRDefault="000F7377"/>
    <w:p w14:paraId="4143CF69" w14:textId="77777777" w:rsidR="000F7377" w:rsidRDefault="000F7377">
      <w:r xmlns:w="http://schemas.openxmlformats.org/wordprocessingml/2006/main">
        <w:t xml:space="preserve">2. Римљанима 5:17 (Јер ако је преступом једног човека смрт зацарила кроз једнога, много ће више они који примају изобиље благодати и дара правде царовати у животу кроз Једног, Исуса Христа)</w:t>
      </w:r>
    </w:p>
    <w:p w14:paraId="6178BDE4" w14:textId="77777777" w:rsidR="000F7377" w:rsidRDefault="000F7377"/>
    <w:p w14:paraId="7019D05B" w14:textId="77777777" w:rsidR="000F7377" w:rsidRDefault="000F7377">
      <w:r xmlns:w="http://schemas.openxmlformats.org/wordprocessingml/2006/main">
        <w:t xml:space="preserve">2. Коринћанима 8:2 Како се у великом искушењу невоље обиље њихове радости и њиховог дубоког сиромаштва умножило до богатства њихове великодушности.</w:t>
      </w:r>
    </w:p>
    <w:p w14:paraId="295B2EEB" w14:textId="77777777" w:rsidR="000F7377" w:rsidRDefault="000F7377"/>
    <w:p w14:paraId="2A23AA97" w14:textId="77777777" w:rsidR="000F7377" w:rsidRDefault="000F7377">
      <w:r xmlns:w="http://schemas.openxmlformats.org/wordprocessingml/2006/main">
        <w:t xml:space="preserve">Иако су се суочили са великом патњом и сиромаштвом, Коринћани су били великодушни у давању.</w:t>
      </w:r>
    </w:p>
    <w:p w14:paraId="355425B1" w14:textId="77777777" w:rsidR="000F7377" w:rsidRDefault="000F7377"/>
    <w:p w14:paraId="7836D209" w14:textId="77777777" w:rsidR="000F7377" w:rsidRDefault="000F7377">
      <w:r xmlns:w="http://schemas.openxmlformats.org/wordprocessingml/2006/main">
        <w:t xml:space="preserve">1. Моћ великодушности у суочавању са невољама</w:t>
      </w:r>
    </w:p>
    <w:p w14:paraId="6A24A232" w14:textId="77777777" w:rsidR="000F7377" w:rsidRDefault="000F7377"/>
    <w:p w14:paraId="1A6F4CFB" w14:textId="77777777" w:rsidR="000F7377" w:rsidRDefault="000F7377">
      <w:r xmlns:w="http://schemas.openxmlformats.org/wordprocessingml/2006/main">
        <w:t xml:space="preserve">2. Радост усред невоље</w:t>
      </w:r>
    </w:p>
    <w:p w14:paraId="3AE8F37A" w14:textId="77777777" w:rsidR="000F7377" w:rsidRDefault="000F7377"/>
    <w:p w14:paraId="15D1754D" w14:textId="77777777" w:rsidR="000F7377" w:rsidRDefault="000F7377">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14:paraId="1F8DC69E" w14:textId="77777777" w:rsidR="000F7377" w:rsidRDefault="000F7377"/>
    <w:p w14:paraId="1D09655B" w14:textId="77777777" w:rsidR="000F7377" w:rsidRDefault="000F7377">
      <w:r xmlns:w="http://schemas.openxmlformats.org/wordprocessingml/2006/main">
        <w:t xml:space="preserve">2. Матеј 5:3-4 – Блажени сиромашни духом, јер је њихово Царство небеско. Благо онима који тугују, јер ће се утешити.</w:t>
      </w:r>
    </w:p>
    <w:p w14:paraId="0C821241" w14:textId="77777777" w:rsidR="000F7377" w:rsidRDefault="000F7377"/>
    <w:p w14:paraId="7502F1F2" w14:textId="77777777" w:rsidR="000F7377" w:rsidRDefault="000F7377">
      <w:r xmlns:w="http://schemas.openxmlformats.org/wordprocessingml/2006/main">
        <w:t xml:space="preserve">2. Коринћанима 8:3 Јер сведочим о својој моћи, да, и изнад своје моћи они су сами били вољни;</w:t>
      </w:r>
    </w:p>
    <w:p w14:paraId="0D08C2CF" w14:textId="77777777" w:rsidR="000F7377" w:rsidRDefault="000F7377"/>
    <w:p w14:paraId="24263646" w14:textId="77777777" w:rsidR="000F7377" w:rsidRDefault="000F7377">
      <w:r xmlns:w="http://schemas.openxmlformats.org/wordprocessingml/2006/main">
        <w:t xml:space="preserve">Коринћани су великодушно давали приносе за Јерусалимску цркву, чак и изнад својих могућности.</w:t>
      </w:r>
    </w:p>
    <w:p w14:paraId="68FCE24F" w14:textId="77777777" w:rsidR="000F7377" w:rsidRDefault="000F7377"/>
    <w:p w14:paraId="4882EA75" w14:textId="77777777" w:rsidR="000F7377" w:rsidRDefault="000F7377">
      <w:r xmlns:w="http://schemas.openxmlformats.org/wordprocessingml/2006/main">
        <w:t xml:space="preserve">1. Моћ пожртвованог давања</w:t>
      </w:r>
    </w:p>
    <w:p w14:paraId="61696AB6" w14:textId="77777777" w:rsidR="000F7377" w:rsidRDefault="000F7377"/>
    <w:p w14:paraId="242FAAA6" w14:textId="77777777" w:rsidR="000F7377" w:rsidRDefault="000F7377">
      <w:r xmlns:w="http://schemas.openxmlformats.org/wordprocessingml/2006/main">
        <w:t xml:space="preserve">2. Великодушност у акцији</w:t>
      </w:r>
    </w:p>
    <w:p w14:paraId="53B276AC" w14:textId="77777777" w:rsidR="000F7377" w:rsidRDefault="000F7377"/>
    <w:p w14:paraId="007F928F" w14:textId="77777777" w:rsidR="000F7377" w:rsidRDefault="000F7377">
      <w:r xmlns:w="http://schemas.openxmlformats.org/wordprocessingml/2006/main">
        <w:t xml:space="preserve">1. Римљанима 12:1-2 – Принесите своја тела као живу жртву, света и угодна Богу – ово је ваше право и исправно обожавање.</w:t>
      </w:r>
    </w:p>
    <w:p w14:paraId="392624E8" w14:textId="77777777" w:rsidR="000F7377" w:rsidRDefault="000F7377"/>
    <w:p w14:paraId="0762B187" w14:textId="77777777" w:rsidR="000F7377" w:rsidRDefault="000F7377">
      <w:r xmlns:w="http://schemas.openxmlformats.org/wordprocessingml/2006/main">
        <w:t xml:space="preserve">2. Јаковљева 2:15-17 – Ако су брат или сестра слабо обучени и немају свакодневну храну, а неко од вас им каже: „Идите у миру, угрејте се и наситите се“, не дајући им ствари које су потребне за тело, шта је то добро?</w:t>
      </w:r>
    </w:p>
    <w:p w14:paraId="70412D6E" w14:textId="77777777" w:rsidR="000F7377" w:rsidRDefault="000F7377"/>
    <w:p w14:paraId="0F78C74E" w14:textId="77777777" w:rsidR="000F7377" w:rsidRDefault="000F7377">
      <w:r xmlns:w="http://schemas.openxmlformats.org/wordprocessingml/2006/main">
        <w:t xml:space="preserve">2. Коринћанима 8:4 Молећи нас са великом молбом да примимо дар и узмемо на себе заједништво служења светима.</w:t>
      </w:r>
    </w:p>
    <w:p w14:paraId="2782B602" w14:textId="77777777" w:rsidR="000F7377" w:rsidRDefault="000F7377"/>
    <w:p w14:paraId="5C8D26D1" w14:textId="77777777" w:rsidR="000F7377" w:rsidRDefault="000F7377">
      <w:r xmlns:w="http://schemas.openxmlformats.org/wordprocessingml/2006/main">
        <w:t xml:space="preserve">Павле је замолио Коринћане да се придруже напорима да обезбеде финансијску помоћ за осиромашену цркву у Јерусалиму.</w:t>
      </w:r>
    </w:p>
    <w:p w14:paraId="2E1713B1" w14:textId="77777777" w:rsidR="000F7377" w:rsidRDefault="000F7377"/>
    <w:p w14:paraId="465B3921" w14:textId="77777777" w:rsidR="000F7377" w:rsidRDefault="000F7377">
      <w:r xmlns:w="http://schemas.openxmlformats.org/wordprocessingml/2006/main">
        <w:t xml:space="preserve">1. Саосећање на делу: Заједница служења свецима</w:t>
      </w:r>
    </w:p>
    <w:p w14:paraId="34AB79EF" w14:textId="77777777" w:rsidR="000F7377" w:rsidRDefault="000F7377"/>
    <w:p w14:paraId="3171A296" w14:textId="77777777" w:rsidR="000F7377" w:rsidRDefault="000F7377">
      <w:r xmlns:w="http://schemas.openxmlformats.org/wordprocessingml/2006/main">
        <w:t xml:space="preserve">2. Несебична служба: Позив у помоћ нашој браћи и сестрама</w:t>
      </w:r>
    </w:p>
    <w:p w14:paraId="6F772962" w14:textId="77777777" w:rsidR="000F7377" w:rsidRDefault="000F7377"/>
    <w:p w14:paraId="497B8D16" w14:textId="77777777" w:rsidR="000F7377" w:rsidRDefault="000F7377">
      <w:r xmlns:w="http://schemas.openxmlformats.org/wordprocessingml/2006/main">
        <w:t xml:space="preserve">1. 1. Јованова 3:17-18 – „Али ако неко има добра света и види брата свог у невољи, а затвори срце своје пред њим, како љубав Божија остаје у њему? Децо, немојмо да волимо речју или говором, него делом и истином.”</w:t>
      </w:r>
    </w:p>
    <w:p w14:paraId="23E061D5" w14:textId="77777777" w:rsidR="000F7377" w:rsidRDefault="000F7377"/>
    <w:p w14:paraId="7215DDE0" w14:textId="77777777" w:rsidR="000F7377" w:rsidRDefault="000F7377">
      <w:r xmlns:w="http://schemas.openxmlformats.org/wordprocessingml/2006/main">
        <w:t xml:space="preserve">2. Галатима 6:2 – „Носите бремена једни друге и тако испуните закон Христов.“</w:t>
      </w:r>
    </w:p>
    <w:p w14:paraId="4BEDCEBD" w14:textId="77777777" w:rsidR="000F7377" w:rsidRDefault="000F7377"/>
    <w:p w14:paraId="7D2105F1" w14:textId="77777777" w:rsidR="000F7377" w:rsidRDefault="000F7377">
      <w:r xmlns:w="http://schemas.openxmlformats.org/wordprocessingml/2006/main">
        <w:t xml:space="preserve">2. Коринћанима 8:5 И то су учинили, не како смо се надали, него су се најпре предали Господу и нама по вољи Божијој.</w:t>
      </w:r>
    </w:p>
    <w:p w14:paraId="76EDF438" w14:textId="77777777" w:rsidR="000F7377" w:rsidRDefault="000F7377"/>
    <w:p w14:paraId="21BF0A59" w14:textId="77777777" w:rsidR="000F7377" w:rsidRDefault="000F7377">
      <w:r xmlns:w="http://schemas.openxmlformats.org/wordprocessingml/2006/main">
        <w:t xml:space="preserve">Коринћани су предали себе Господу и Апостолима по вољи Божијој.</w:t>
      </w:r>
    </w:p>
    <w:p w14:paraId="38FCB181" w14:textId="77777777" w:rsidR="000F7377" w:rsidRDefault="000F7377"/>
    <w:p w14:paraId="51326C0B" w14:textId="77777777" w:rsidR="000F7377" w:rsidRDefault="000F7377">
      <w:r xmlns:w="http://schemas.openxmlformats.org/wordprocessingml/2006/main">
        <w:t xml:space="preserve">1. Моћ самопожртвовања – Како можемо научити из примера Коринћана да се принесу Господу.</w:t>
      </w:r>
    </w:p>
    <w:p w14:paraId="1667B518" w14:textId="77777777" w:rsidR="000F7377" w:rsidRDefault="000F7377"/>
    <w:p w14:paraId="239B1E0E" w14:textId="77777777" w:rsidR="000F7377" w:rsidRDefault="000F7377">
      <w:r xmlns:w="http://schemas.openxmlformats.org/wordprocessingml/2006/main">
        <w:t xml:space="preserve">2. Приоритет послушности – Разумевање важности слеђења Божје воље.</w:t>
      </w:r>
    </w:p>
    <w:p w14:paraId="10DCCBBE" w14:textId="77777777" w:rsidR="000F7377" w:rsidRDefault="000F7377"/>
    <w:p w14:paraId="0180E489" w14:textId="77777777" w:rsidR="000F7377" w:rsidRDefault="000F7377">
      <w:r xmlns:w="http://schemas.openxmlformats.org/wordprocessingml/2006/main">
        <w:t xml:space="preserve">1. Матеј 16:24-26 - Исусово учење о учењу и самоодрицању.</w:t>
      </w:r>
    </w:p>
    <w:p w14:paraId="48CC0B33" w14:textId="77777777" w:rsidR="000F7377" w:rsidRDefault="000F7377"/>
    <w:p w14:paraId="56D67C8B" w14:textId="77777777" w:rsidR="000F7377" w:rsidRDefault="000F7377">
      <w:r xmlns:w="http://schemas.openxmlformats.org/wordprocessingml/2006/main">
        <w:t xml:space="preserve">2. Филипљанима 2:3-8 – Павлово учење о понизности и стављању других испред себе.</w:t>
      </w:r>
    </w:p>
    <w:p w14:paraId="7D74BDB4" w14:textId="77777777" w:rsidR="000F7377" w:rsidRDefault="000F7377"/>
    <w:p w14:paraId="029EA119" w14:textId="77777777" w:rsidR="000F7377" w:rsidRDefault="000F7377">
      <w:r xmlns:w="http://schemas.openxmlformats.org/wordprocessingml/2006/main">
        <w:t xml:space="preserve">2. Коринћанима 8:6 Утолико смо желели Тита, да као што је почео, тако и у вама заврши исту милост.</w:t>
      </w:r>
    </w:p>
    <w:p w14:paraId="1A96F58E" w14:textId="77777777" w:rsidR="000F7377" w:rsidRDefault="000F7377"/>
    <w:p w14:paraId="2C570847" w14:textId="77777777" w:rsidR="000F7377" w:rsidRDefault="000F7377">
      <w:r xmlns:w="http://schemas.openxmlformats.org/wordprocessingml/2006/main">
        <w:t xml:space="preserve">Павле је тражио од Тита да доврши милост коју је започео у Коринћанима.</w:t>
      </w:r>
    </w:p>
    <w:p w14:paraId="21E56569" w14:textId="77777777" w:rsidR="000F7377" w:rsidRDefault="000F7377"/>
    <w:p w14:paraId="787029E9" w14:textId="77777777" w:rsidR="000F7377" w:rsidRDefault="000F7377">
      <w:r xmlns:w="http://schemas.openxmlformats.org/wordprocessingml/2006/main">
        <w:t xml:space="preserve">1. Благодат довршетка: Учење од Тита</w:t>
      </w:r>
    </w:p>
    <w:p w14:paraId="0204B567" w14:textId="77777777" w:rsidR="000F7377" w:rsidRDefault="000F7377"/>
    <w:p w14:paraId="09AFD74F" w14:textId="77777777" w:rsidR="000F7377" w:rsidRDefault="000F7377">
      <w:r xmlns:w="http://schemas.openxmlformats.org/wordprocessingml/2006/main">
        <w:t xml:space="preserve">2. Завршавање онога што смо започели: лекција Павла и Тита</w:t>
      </w:r>
    </w:p>
    <w:p w14:paraId="39E3AF98" w14:textId="77777777" w:rsidR="000F7377" w:rsidRDefault="000F7377"/>
    <w:p w14:paraId="6ED42609" w14:textId="77777777" w:rsidR="000F7377" w:rsidRDefault="000F7377">
      <w:r xmlns:w="http://schemas.openxmlformats.org/wordprocessingml/2006/main">
        <w:t xml:space="preserve">1. 2. Коринћанима 8:6</w:t>
      </w:r>
    </w:p>
    <w:p w14:paraId="5BC4114B" w14:textId="77777777" w:rsidR="000F7377" w:rsidRDefault="000F7377"/>
    <w:p w14:paraId="0BD844FD" w14:textId="77777777" w:rsidR="000F7377" w:rsidRDefault="000F7377">
      <w:r xmlns:w="http://schemas.openxmlformats.org/wordprocessingml/2006/main">
        <w:t xml:space="preserve">2. Филипљанима 1:6 – „сигурни у ово, да ће онај који је започео добро дело у вама довршити га до дана Христа Исуса“.</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Коринћанима 8:7 Зато, пошто обилујете у свему, у вери, и говору, и знању, и свакој марљивости и својој љубави према нама, гледајте да обилујете и овом благодаћу.</w:t>
      </w:r>
    </w:p>
    <w:p w14:paraId="544D8277" w14:textId="77777777" w:rsidR="000F7377" w:rsidRDefault="000F7377"/>
    <w:p w14:paraId="3C92EE17" w14:textId="77777777" w:rsidR="000F7377" w:rsidRDefault="000F7377">
      <w:r xmlns:w="http://schemas.openxmlformats.org/wordprocessingml/2006/main">
        <w:t xml:space="preserve">Хришћани се подстичу да обилују вером, знањем, марљивошћу, љубављу и милошћу.</w:t>
      </w:r>
    </w:p>
    <w:p w14:paraId="6BC4C08B" w14:textId="77777777" w:rsidR="000F7377" w:rsidRDefault="000F7377"/>
    <w:p w14:paraId="761B8CAE" w14:textId="77777777" w:rsidR="000F7377" w:rsidRDefault="000F7377">
      <w:r xmlns:w="http://schemas.openxmlformats.org/wordprocessingml/2006/main">
        <w:t xml:space="preserve">1. Обиловање милошћу: дарови које примамо од Бога</w:t>
      </w:r>
    </w:p>
    <w:p w14:paraId="19F0D68A" w14:textId="77777777" w:rsidR="000F7377" w:rsidRDefault="000F7377"/>
    <w:p w14:paraId="47633231" w14:textId="77777777" w:rsidR="000F7377" w:rsidRDefault="000F7377">
      <w:r xmlns:w="http://schemas.openxmlformats.org/wordprocessingml/2006/main">
        <w:t xml:space="preserve">2. Обиловање вером: пут ка испуњеном животу</w:t>
      </w:r>
    </w:p>
    <w:p w14:paraId="43895545" w14:textId="77777777" w:rsidR="000F7377" w:rsidRDefault="000F7377"/>
    <w:p w14:paraId="06991F3F" w14:textId="77777777" w:rsidR="000F7377" w:rsidRDefault="000F7377">
      <w:r xmlns:w="http://schemas.openxmlformats.org/wordprocessingml/2006/main">
        <w:t xml:space="preserve">1. Јеврејима 11:6 – А без вере је немогуће угодити Му, јер онај ко долази Богу мора да верује да Он јесте и да је наградио оне који Га марљиво траже.</w:t>
      </w:r>
    </w:p>
    <w:p w14:paraId="3B506BEF" w14:textId="77777777" w:rsidR="000F7377" w:rsidRDefault="000F7377"/>
    <w:p w14:paraId="17498492" w14:textId="77777777" w:rsidR="000F7377" w:rsidRDefault="000F7377">
      <w:r xmlns:w="http://schemas.openxmlformats.org/wordprocessingml/2006/main">
        <w:t xml:space="preserve">2. 1. Петрова 4:8 – И изнад свега имајте жарку љубав једни према другима, јер „љубав ће покрити мноштво грехова“.</w:t>
      </w:r>
    </w:p>
    <w:p w14:paraId="7A6F9938" w14:textId="77777777" w:rsidR="000F7377" w:rsidRDefault="000F7377"/>
    <w:p w14:paraId="265604CA" w14:textId="77777777" w:rsidR="000F7377" w:rsidRDefault="000F7377">
      <w:r xmlns:w="http://schemas.openxmlformats.org/wordprocessingml/2006/main">
        <w:t xml:space="preserve">2. Коринћанима 8:8 Не говорим на основу заповести, него због предусретљивости других и да докажем искреност ваше љубави.</w:t>
      </w:r>
    </w:p>
    <w:p w14:paraId="4D026E35" w14:textId="77777777" w:rsidR="000F7377" w:rsidRDefault="000F7377"/>
    <w:p w14:paraId="714AC343" w14:textId="77777777" w:rsidR="000F7377" w:rsidRDefault="000F7377">
      <w:r xmlns:w="http://schemas.openxmlformats.org/wordprocessingml/2006/main">
        <w:t xml:space="preserve">Други су показали спремност да великодушно дају цркви, а Павле подстиче Коринћане да учине исто како би доказали искреност своје љубави.</w:t>
      </w:r>
    </w:p>
    <w:p w14:paraId="5C31E3A4" w14:textId="77777777" w:rsidR="000F7377" w:rsidRDefault="000F7377"/>
    <w:p w14:paraId="00F6DFA0" w14:textId="77777777" w:rsidR="000F7377" w:rsidRDefault="000F7377">
      <w:r xmlns:w="http://schemas.openxmlformats.org/wordprocessingml/2006/main">
        <w:t xml:space="preserve">1. Доказивање наше љубави великодушношћу</w:t>
      </w:r>
    </w:p>
    <w:p w14:paraId="19EDB6D3" w14:textId="77777777" w:rsidR="000F7377" w:rsidRDefault="000F7377"/>
    <w:p w14:paraId="4F8B6AE2" w14:textId="77777777" w:rsidR="000F7377" w:rsidRDefault="000F7377">
      <w:r xmlns:w="http://schemas.openxmlformats.org/wordprocessingml/2006/main">
        <w:t xml:space="preserve">2. Моћ давања</w:t>
      </w:r>
    </w:p>
    <w:p w14:paraId="32904837" w14:textId="77777777" w:rsidR="000F7377" w:rsidRDefault="000F7377"/>
    <w:p w14:paraId="642F3B8C" w14:textId="77777777" w:rsidR="000F7377" w:rsidRDefault="000F7377">
      <w:r xmlns:w="http://schemas.openxmlformats.org/wordprocessingml/2006/main">
        <w:t xml:space="preserve">1. Матеј 6:21 – „Јер где је благо твоје, тамо ће бити и срце твоје.“</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Лука 6:38 – „Дајте, и даће вам се. Добра мера, притиснута, протресена, прегажена, биће стављена у ваше крило. Јер оном мером коју користите она ће вам се одмерити.”</w:t>
      </w:r>
    </w:p>
    <w:p w14:paraId="6B0DAF25" w14:textId="77777777" w:rsidR="000F7377" w:rsidRDefault="000F7377"/>
    <w:p w14:paraId="07050A1C" w14:textId="77777777" w:rsidR="000F7377" w:rsidRDefault="000F7377">
      <w:r xmlns:w="http://schemas.openxmlformats.org/wordprocessingml/2006/main">
        <w:t xml:space="preserve">2. Коринћанима 8:9 Јер познајете милост Господа нашег Исуса Христа, да је, иако је био богат, због вас осиромашио, да бисте се ви његовим сиромаштвом обогатили.</w:t>
      </w:r>
    </w:p>
    <w:p w14:paraId="6761791C" w14:textId="77777777" w:rsidR="000F7377" w:rsidRDefault="000F7377"/>
    <w:p w14:paraId="21701611" w14:textId="77777777" w:rsidR="000F7377" w:rsidRDefault="000F7377">
      <w:r xmlns:w="http://schemas.openxmlformats.org/wordprocessingml/2006/main">
        <w:t xml:space="preserve">Исус Христ се одрекао свог богатства и статуса да би постао сиромашан зарад других, како би се они обогатили.</w:t>
      </w:r>
    </w:p>
    <w:p w14:paraId="640B5D6B" w14:textId="77777777" w:rsidR="000F7377" w:rsidRDefault="000F7377"/>
    <w:p w14:paraId="230BCA82" w14:textId="77777777" w:rsidR="000F7377" w:rsidRDefault="000F7377">
      <w:r xmlns:w="http://schemas.openxmlformats.org/wordprocessingml/2006/main">
        <w:t xml:space="preserve">1. Моћ самопожртвовања: учење из Исусовог примера</w:t>
      </w:r>
    </w:p>
    <w:p w14:paraId="1664A1A4" w14:textId="77777777" w:rsidR="000F7377" w:rsidRDefault="000F7377"/>
    <w:p w14:paraId="2D99BDD6" w14:textId="77777777" w:rsidR="000F7377" w:rsidRDefault="000F7377">
      <w:r xmlns:w="http://schemas.openxmlformats.org/wordprocessingml/2006/main">
        <w:t xml:space="preserve">2. Како се обогатити сиромаштвом: како је Исус све променио</w:t>
      </w:r>
    </w:p>
    <w:p w14:paraId="7E14897D" w14:textId="77777777" w:rsidR="000F7377" w:rsidRDefault="000F7377"/>
    <w:p w14:paraId="74EB7CF0" w14:textId="77777777" w:rsidR="000F7377" w:rsidRDefault="000F7377">
      <w:r xmlns:w="http://schemas.openxmlformats.org/wordprocessingml/2006/main">
        <w:t xml:space="preserve">1. Филипљанима 2:5-8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рађајући се као човек. И будући да је пронађен у људском облику, понизио се тако што је постао послушан до смрти, чак и смрти на крсту.</w:t>
      </w:r>
    </w:p>
    <w:p w14:paraId="0924FF33" w14:textId="77777777" w:rsidR="000F7377" w:rsidRDefault="000F7377"/>
    <w:p w14:paraId="6B5EEC51" w14:textId="77777777" w:rsidR="000F7377" w:rsidRDefault="000F7377">
      <w:r xmlns:w="http://schemas.openxmlformats.org/wordprocessingml/2006/main">
        <w:t xml:space="preserve">2. Матеј 19:24 – Опет вам кажем, лакше је камили проћи кроз иглене уши него богатоме ући у Царство Божије.</w:t>
      </w:r>
    </w:p>
    <w:p w14:paraId="339CC062" w14:textId="77777777" w:rsidR="000F7377" w:rsidRDefault="000F7377"/>
    <w:p w14:paraId="1F8D4B3E" w14:textId="77777777" w:rsidR="000F7377" w:rsidRDefault="000F7377">
      <w:r xmlns:w="http://schemas.openxmlformats.org/wordprocessingml/2006/main">
        <w:t xml:space="preserve">2. Коринћанима 8:10 И овде дајем свој савет: јер је ово корисно за вас, који сте раније почели, не само да радите, него и да напредујете пре годину дана.</w:t>
      </w:r>
    </w:p>
    <w:p w14:paraId="0A8C429F" w14:textId="77777777" w:rsidR="000F7377" w:rsidRDefault="000F7377"/>
    <w:p w14:paraId="41E490F9" w14:textId="77777777" w:rsidR="000F7377" w:rsidRDefault="000F7377">
      <w:r xmlns:w="http://schemas.openxmlformats.org/wordprocessingml/2006/main">
        <w:t xml:space="preserve">Павле саветује Коринћанима да наставе са својим великодушним давањем, пошто су већ почели годину дана раније.</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"Моћ великодушног давања"</w:t>
      </w:r>
    </w:p>
    <w:p w14:paraId="3A7C3473" w14:textId="77777777" w:rsidR="000F7377" w:rsidRDefault="000F7377"/>
    <w:p w14:paraId="49F4E7DC" w14:textId="77777777" w:rsidR="000F7377" w:rsidRDefault="000F7377">
      <w:r xmlns:w="http://schemas.openxmlformats.org/wordprocessingml/2006/main">
        <w:t xml:space="preserve">2. "Награде бити напред"</w:t>
      </w:r>
    </w:p>
    <w:p w14:paraId="536FB2B8" w14:textId="77777777" w:rsidR="000F7377" w:rsidRDefault="000F7377"/>
    <w:p w14:paraId="7F2827D6" w14:textId="77777777" w:rsidR="000F7377" w:rsidRDefault="000F7377">
      <w:r xmlns:w="http://schemas.openxmlformats.org/wordprocessingml/2006/main">
        <w:t xml:space="preserve">1. Поновљени закони 15:10 – „’Дајте му бесплатно, и срце ваше неће бити љуто када му дате, јер ће вас за то Господ Бог ваш благословити у свим вашим пословима и у свему што предузимате. ''</w:t>
      </w:r>
    </w:p>
    <w:p w14:paraId="428D4BA1" w14:textId="77777777" w:rsidR="000F7377" w:rsidRDefault="000F7377"/>
    <w:p w14:paraId="419B4850" w14:textId="77777777" w:rsidR="000F7377" w:rsidRDefault="000F7377">
      <w:r xmlns:w="http://schemas.openxmlformats.org/wordprocessingml/2006/main">
        <w:t xml:space="preserve">2. Пословице 11:24-25 – „Један даје бесплатно, а постаје све богатији; други ускраћује оно што треба да да, и само трпи оскудицу. Ко доноси благослов биће обогаћен, а онај који залива биће напојен.”</w:t>
      </w:r>
    </w:p>
    <w:p w14:paraId="7D320352" w14:textId="77777777" w:rsidR="000F7377" w:rsidRDefault="000F7377"/>
    <w:p w14:paraId="02B64DF7" w14:textId="77777777" w:rsidR="000F7377" w:rsidRDefault="000F7377">
      <w:r xmlns:w="http://schemas.openxmlformats.org/wordprocessingml/2006/main">
        <w:t xml:space="preserve">2. Коринћанима 8:11 Сада, дакле, извршите то; да као што је постојала спремност да се хоће, тако може бити и перформанса од онога што имате.</w:t>
      </w:r>
    </w:p>
    <w:p w14:paraId="26D9A2DF" w14:textId="77777777" w:rsidR="000F7377" w:rsidRDefault="000F7377"/>
    <w:p w14:paraId="064A09F4" w14:textId="77777777" w:rsidR="000F7377" w:rsidRDefault="000F7377">
      <w:r xmlns:w="http://schemas.openxmlformats.org/wordprocessingml/2006/main">
        <w:t xml:space="preserve">Павле подстиче Коринћане да тиме покажу своју жељу да дају сиромашнима.</w:t>
      </w:r>
    </w:p>
    <w:p w14:paraId="616C7DF3" w14:textId="77777777" w:rsidR="000F7377" w:rsidRDefault="000F7377"/>
    <w:p w14:paraId="1A28C8D8" w14:textId="77777777" w:rsidR="000F7377" w:rsidRDefault="000F7377">
      <w:r xmlns:w="http://schemas.openxmlformats.org/wordprocessingml/2006/main">
        <w:t xml:space="preserve">1. Будите извршилац речи, а не само слушалац</w:t>
      </w:r>
    </w:p>
    <w:p w14:paraId="29ADB9B9" w14:textId="77777777" w:rsidR="000F7377" w:rsidRDefault="000F7377"/>
    <w:p w14:paraId="08BAAAFA" w14:textId="77777777" w:rsidR="000F7377" w:rsidRDefault="000F7377">
      <w:r xmlns:w="http://schemas.openxmlformats.org/wordprocessingml/2006/main">
        <w:t xml:space="preserve">2. Покажите своју веру кроз акцију</w:t>
      </w:r>
    </w:p>
    <w:p w14:paraId="7C3DF835" w14:textId="77777777" w:rsidR="000F7377" w:rsidRDefault="000F7377"/>
    <w:p w14:paraId="7067FCB7" w14:textId="77777777" w:rsidR="000F7377" w:rsidRDefault="000F7377">
      <w:r xmlns:w="http://schemas.openxmlformats.org/wordprocessingml/2006/main">
        <w:t xml:space="preserve">1. Јаковљева 1:22-25 –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14:paraId="6056F53C" w14:textId="77777777" w:rsidR="000F7377" w:rsidRDefault="000F7377"/>
    <w:p w14:paraId="030AE946" w14:textId="77777777" w:rsidR="000F7377" w:rsidRDefault="000F7377">
      <w:r xmlns:w="http://schemas.openxmlformats.org/wordprocessingml/2006/main">
        <w:t xml:space="preserve">2. Матеј 5:16 – Тако нека светлост ваша засија пред другима, да виде ваша добра дела и да прославе Оца вашег који је на небесима.</w:t>
      </w:r>
    </w:p>
    <w:p w14:paraId="54A3DA2D" w14:textId="77777777" w:rsidR="000F7377" w:rsidRDefault="000F7377"/>
    <w:p w14:paraId="2CF5CF96" w14:textId="77777777" w:rsidR="000F7377" w:rsidRDefault="000F7377">
      <w:r xmlns:w="http://schemas.openxmlformats.org/wordprocessingml/2006/main">
        <w:t xml:space="preserve">2. Коринћанима 8:12 Јер ако прво постоји вољан ум, прима се према ономе што човек има, а не према ономе што нема.</w:t>
      </w:r>
    </w:p>
    <w:p w14:paraId="6D2972CC" w14:textId="77777777" w:rsidR="000F7377" w:rsidRDefault="000F7377"/>
    <w:p w14:paraId="6A25FCFC" w14:textId="77777777" w:rsidR="000F7377" w:rsidRDefault="000F7377">
      <w:r xmlns:w="http://schemas.openxmlformats.org/wordprocessingml/2006/main">
        <w:t xml:space="preserve">Павле подстиче Коринћане да дају великодушно, према својим могућностима, а не према ономе што им недостаје.</w:t>
      </w:r>
    </w:p>
    <w:p w14:paraId="4E673992" w14:textId="77777777" w:rsidR="000F7377" w:rsidRDefault="000F7377"/>
    <w:p w14:paraId="691870B3" w14:textId="77777777" w:rsidR="000F7377" w:rsidRDefault="000F7377">
      <w:r xmlns:w="http://schemas.openxmlformats.org/wordprocessingml/2006/main">
        <w:t xml:space="preserve">1. „Пребројавање наших благослова: великодушно, радосно и вољних срца“</w:t>
      </w:r>
    </w:p>
    <w:p w14:paraId="69A87AFC" w14:textId="77777777" w:rsidR="000F7377" w:rsidRDefault="000F7377"/>
    <w:p w14:paraId="7F830E54" w14:textId="77777777" w:rsidR="000F7377" w:rsidRDefault="000F7377">
      <w:r xmlns:w="http://schemas.openxmlformats.org/wordprocessingml/2006/main">
        <w:t xml:space="preserve">2. „Моћ великодушности: како наше давање одражава нашу веру“</w:t>
      </w:r>
    </w:p>
    <w:p w14:paraId="61C9A539" w14:textId="77777777" w:rsidR="000F7377" w:rsidRDefault="000F7377"/>
    <w:p w14:paraId="0FD46D87" w14:textId="77777777" w:rsidR="000F7377" w:rsidRDefault="000F7377">
      <w:r xmlns:w="http://schemas.openxmlformats.org/wordprocessingml/2006/main">
        <w:t xml:space="preserve">1. Матеј 10:8 „... бесплатно сте примили, бесплатно дајте.“</w:t>
      </w:r>
    </w:p>
    <w:p w14:paraId="637A8425" w14:textId="77777777" w:rsidR="000F7377" w:rsidRDefault="000F7377"/>
    <w:p w14:paraId="6E2C70CE" w14:textId="77777777" w:rsidR="000F7377" w:rsidRDefault="000F7377">
      <w:r xmlns:w="http://schemas.openxmlformats.org/wordprocessingml/2006/main">
        <w:t xml:space="preserve">2. Поновљени закони 15:10 „...широко отвори руку своју према њему, и сигурно ћеш му позајмити довољно за његове потребе, у ономе што он жели.“</w:t>
      </w:r>
    </w:p>
    <w:p w14:paraId="39F08838" w14:textId="77777777" w:rsidR="000F7377" w:rsidRDefault="000F7377"/>
    <w:p w14:paraId="5BA6B012" w14:textId="77777777" w:rsidR="000F7377" w:rsidRDefault="000F7377">
      <w:r xmlns:w="http://schemas.openxmlformats.org/wordprocessingml/2006/main">
        <w:t xml:space="preserve">2. Коринћанима 8:13 Јер не мислим да други људи буду опуштени, а ви оптерећени:</w:t>
      </w:r>
    </w:p>
    <w:p w14:paraId="24BD99AD" w14:textId="77777777" w:rsidR="000F7377" w:rsidRDefault="000F7377"/>
    <w:p w14:paraId="18BD5459" w14:textId="77777777" w:rsidR="000F7377" w:rsidRDefault="000F7377">
      <w:r xmlns:w="http://schemas.openxmlformats.org/wordprocessingml/2006/main">
        <w:t xml:space="preserve">Павле подстиче Коринћане да помажу другим црквама у невољи, сугеришући да не треба да буду оптерећени овим задатком.</w:t>
      </w:r>
    </w:p>
    <w:p w14:paraId="32598D49" w14:textId="77777777" w:rsidR="000F7377" w:rsidRDefault="000F7377"/>
    <w:p w14:paraId="308DF0C7" w14:textId="77777777" w:rsidR="000F7377" w:rsidRDefault="000F7377">
      <w:r xmlns:w="http://schemas.openxmlformats.org/wordprocessingml/2006/main">
        <w:t xml:space="preserve">1. Бог нас позива да помажемо другима, чак и када је то незгодно.</w:t>
      </w:r>
    </w:p>
    <w:p w14:paraId="505AD22A" w14:textId="77777777" w:rsidR="000F7377" w:rsidRDefault="000F7377"/>
    <w:p w14:paraId="473D8739" w14:textId="77777777" w:rsidR="000F7377" w:rsidRDefault="000F7377">
      <w:r xmlns:w="http://schemas.openxmlformats.org/wordprocessingml/2006/main">
        <w:t xml:space="preserve">2. Требало би да будемо вољни да служимо другима у невољи, чак и када то захтева жртву.</w:t>
      </w:r>
    </w:p>
    <w:p w14:paraId="1E797A1D" w14:textId="77777777" w:rsidR="000F7377" w:rsidRDefault="000F7377"/>
    <w:p w14:paraId="354E6D4C" w14:textId="77777777" w:rsidR="000F7377" w:rsidRDefault="000F7377">
      <w:r xmlns:w="http://schemas.openxmlformats.org/wordprocessingml/2006/main">
        <w:t xml:space="preserve">1. Галатима 6:9-10 „И немојмо се уморити чинећи добро, јер ћемо у своје време пожњети ако не одустанемо. Дакле, кад имамо прилике, чинимо добро свима, и посебно </w:t>
      </w:r>
      <w:r xmlns:w="http://schemas.openxmlformats.org/wordprocessingml/2006/main">
        <w:lastRenderedPageBreak xmlns:w="http://schemas.openxmlformats.org/wordprocessingml/2006/main"/>
      </w:r>
      <w:r xmlns:w="http://schemas.openxmlformats.org/wordprocessingml/2006/main">
        <w:t xml:space="preserve">онима који су од куће вере“.</w:t>
      </w:r>
    </w:p>
    <w:p w14:paraId="1CC3D062" w14:textId="77777777" w:rsidR="000F7377" w:rsidRDefault="000F7377"/>
    <w:p w14:paraId="1F1DF5ED" w14:textId="77777777" w:rsidR="000F7377" w:rsidRDefault="000F7377">
      <w:r xmlns:w="http://schemas.openxmlformats.org/wordprocessingml/2006/main">
        <w:t xml:space="preserve">2. Матеј 25:35-36 „Јер огладнех и дадосте ми јести, ожеднех и напојесте ме, странац бејах и примисте ме.“</w:t>
      </w:r>
    </w:p>
    <w:p w14:paraId="5B705306" w14:textId="77777777" w:rsidR="000F7377" w:rsidRDefault="000F7377"/>
    <w:p w14:paraId="7F2DE36B" w14:textId="77777777" w:rsidR="000F7377" w:rsidRDefault="000F7377">
      <w:r xmlns:w="http://schemas.openxmlformats.org/wordprocessingml/2006/main">
        <w:t xml:space="preserve">2. Коринћанима 8:14 Али једнакошћу, да сада у ово време ваше изобиље буде залиха за њихову оскудицу, да и њихово обиље буде залиха за вашу оскудицу, да буде једнакост:</w:t>
      </w:r>
    </w:p>
    <w:p w14:paraId="1E7A82B3" w14:textId="77777777" w:rsidR="000F7377" w:rsidRDefault="000F7377"/>
    <w:p w14:paraId="5CF4C632" w14:textId="77777777" w:rsidR="000F7377" w:rsidRDefault="000F7377">
      <w:r xmlns:w="http://schemas.openxmlformats.org/wordprocessingml/2006/main">
        <w:t xml:space="preserve">Обиље неких се може искористити за помоћ онима којима је потребна, стварајући једнаку равнотежу између њих двоје.</w:t>
      </w:r>
    </w:p>
    <w:p w14:paraId="35645CB5" w14:textId="77777777" w:rsidR="000F7377" w:rsidRDefault="000F7377"/>
    <w:p w14:paraId="66455ED9" w14:textId="77777777" w:rsidR="000F7377" w:rsidRDefault="000F7377">
      <w:r xmlns:w="http://schemas.openxmlformats.org/wordprocessingml/2006/main">
        <w:t xml:space="preserve">1. „Изобиље једнакости: Дељење са онима којима је потребна“</w:t>
      </w:r>
    </w:p>
    <w:p w14:paraId="0E549589" w14:textId="77777777" w:rsidR="000F7377" w:rsidRDefault="000F7377"/>
    <w:p w14:paraId="5DF94F0E" w14:textId="77777777" w:rsidR="000F7377" w:rsidRDefault="000F7377">
      <w:r xmlns:w="http://schemas.openxmlformats.org/wordprocessingml/2006/main">
        <w:t xml:space="preserve">2. „Максимално искористити своје обиље: бити благослов за друге“</w:t>
      </w:r>
    </w:p>
    <w:p w14:paraId="405AC552" w14:textId="77777777" w:rsidR="000F7377" w:rsidRDefault="000F7377"/>
    <w:p w14:paraId="7550B094" w14:textId="77777777" w:rsidR="000F7377" w:rsidRDefault="000F7377">
      <w:r xmlns:w="http://schemas.openxmlformats.org/wordprocessingml/2006/main">
        <w:t xml:space="preserve">1. Јаковљева 2:15-17 „Ако су брат или сестра голи и без свакодневне хране, па им неко од вас каже: „Идите у миру, угрејте се и наситите се, али им не дајете оно што је потребна телу; шта користи? Тако и вера, ако нема дела, мртва је сама."</w:t>
      </w:r>
    </w:p>
    <w:p w14:paraId="33931D25" w14:textId="77777777" w:rsidR="000F7377" w:rsidRDefault="000F7377"/>
    <w:p w14:paraId="2DD1E631" w14:textId="77777777" w:rsidR="000F7377" w:rsidRDefault="000F7377">
      <w:r xmlns:w="http://schemas.openxmlformats.org/wordprocessingml/2006/main">
        <w:t xml:space="preserve">2. Матеј 25:35-40 „Јер огладнех, и дадосте ми јести; ожеднех, и напојисте ме; дошљак бејах, и примисте ме: наг, и обукох ме; био болестан, а ви сте ме посетили: био сам у тамници, и дошли сте к мени... Пошто сте то учинили једном од ове моје најмање браће, мени сте учинили."</w:t>
      </w:r>
    </w:p>
    <w:p w14:paraId="68789FCB" w14:textId="77777777" w:rsidR="000F7377" w:rsidRDefault="000F7377"/>
    <w:p w14:paraId="76971F36" w14:textId="77777777" w:rsidR="000F7377" w:rsidRDefault="000F7377">
      <w:r xmlns:w="http://schemas.openxmlformats.org/wordprocessingml/2006/main">
        <w:t xml:space="preserve">2. Коринћанима 8:15 Као што је написано: Онај који је много сакупио није имао ништа више; а оном који је мало скупио није недостајало.</w:t>
      </w:r>
    </w:p>
    <w:p w14:paraId="1E954D1C" w14:textId="77777777" w:rsidR="000F7377" w:rsidRDefault="000F7377"/>
    <w:p w14:paraId="60BBF3A0" w14:textId="77777777" w:rsidR="000F7377" w:rsidRDefault="000F7377">
      <w:r xmlns:w="http://schemas.openxmlformats.org/wordprocessingml/2006/main">
        <w:t xml:space="preserve">Апостол Павле подстиче хришћане да дају великодушно, цитирајући цитат из Старог завета </w:t>
      </w:r>
      <w:r xmlns:w="http://schemas.openxmlformats.org/wordprocessingml/2006/main">
        <w:lastRenderedPageBreak xmlns:w="http://schemas.openxmlformats.org/wordprocessingml/2006/main"/>
      </w:r>
      <w:r xmlns:w="http://schemas.openxmlformats.org/wordprocessingml/2006/main">
        <w:t xml:space="preserve">који показује да је Бог великодушан и да жели да и ми будемо великодушни.</w:t>
      </w:r>
    </w:p>
    <w:p w14:paraId="257E33C4" w14:textId="77777777" w:rsidR="000F7377" w:rsidRDefault="000F7377"/>
    <w:p w14:paraId="7594BC98" w14:textId="77777777" w:rsidR="000F7377" w:rsidRDefault="000F7377">
      <w:r xmlns:w="http://schemas.openxmlformats.org/wordprocessingml/2006/main">
        <w:t xml:space="preserve">1. „Будите великодушни: Божји пример и наша одговорност“</w:t>
      </w:r>
    </w:p>
    <w:p w14:paraId="6613FD9D" w14:textId="77777777" w:rsidR="000F7377" w:rsidRDefault="000F7377"/>
    <w:p w14:paraId="27F56D8B" w14:textId="77777777" w:rsidR="000F7377" w:rsidRDefault="000F7377">
      <w:r xmlns:w="http://schemas.openxmlformats.org/wordprocessingml/2006/main">
        <w:t xml:space="preserve">2. „Дељење онога што имамо: благослов великодушности“</w:t>
      </w:r>
    </w:p>
    <w:p w14:paraId="0D782A7E" w14:textId="77777777" w:rsidR="000F7377" w:rsidRDefault="000F7377"/>
    <w:p w14:paraId="5602D1B4" w14:textId="77777777" w:rsidR="000F7377" w:rsidRDefault="000F7377">
      <w:r xmlns:w="http://schemas.openxmlformats.org/wordprocessingml/2006/main">
        <w:t xml:space="preserve">1. Псалам 112:5 „Добро ће доћи ономе ко је великодушан и даје у зајам, ко прави своје послове.“</w:t>
      </w:r>
    </w:p>
    <w:p w14:paraId="4533CD7E" w14:textId="77777777" w:rsidR="000F7377" w:rsidRDefault="000F7377"/>
    <w:p w14:paraId="6F5F3236" w14:textId="77777777" w:rsidR="000F7377" w:rsidRDefault="000F7377">
      <w:r xmlns:w="http://schemas.openxmlformats.org/wordprocessingml/2006/main">
        <w:t xml:space="preserve">2. Лука 6:38 „Дајте, и даће вам се. Добра мера, притиснута, протресена и прегажена, излиће ти се у крило. Јер каквом мером користите, одмериће се и вама.”</w:t>
      </w:r>
    </w:p>
    <w:p w14:paraId="321640D9" w14:textId="77777777" w:rsidR="000F7377" w:rsidRDefault="000F7377"/>
    <w:p w14:paraId="1AC288CB" w14:textId="77777777" w:rsidR="000F7377" w:rsidRDefault="000F7377">
      <w:r xmlns:w="http://schemas.openxmlformats.org/wordprocessingml/2006/main">
        <w:t xml:space="preserve">2. Коринћанима 8:16 Али хвала Богу који је у Титово срце ставио исту бригу за вас.</w:t>
      </w:r>
    </w:p>
    <w:p w14:paraId="3406A3EC" w14:textId="77777777" w:rsidR="000F7377" w:rsidRDefault="000F7377"/>
    <w:p w14:paraId="7DCB55D8" w14:textId="77777777" w:rsidR="000F7377" w:rsidRDefault="000F7377">
      <w:r xmlns:w="http://schemas.openxmlformats.org/wordprocessingml/2006/main">
        <w:t xml:space="preserve">Бог је ставио искрену бригу у Титово срце за Коринћане.</w:t>
      </w:r>
    </w:p>
    <w:p w14:paraId="7CA939C0" w14:textId="77777777" w:rsidR="000F7377" w:rsidRDefault="000F7377"/>
    <w:p w14:paraId="03196561" w14:textId="77777777" w:rsidR="000F7377" w:rsidRDefault="000F7377">
      <w:r xmlns:w="http://schemas.openxmlformats.org/wordprocessingml/2006/main">
        <w:t xml:space="preserve">1. Моћ Божје љубави: Како Божја брига за друге може утицати на наше животе</w:t>
      </w:r>
    </w:p>
    <w:p w14:paraId="0052D9A3" w14:textId="77777777" w:rsidR="000F7377" w:rsidRDefault="000F7377"/>
    <w:p w14:paraId="0573F9D1" w14:textId="77777777" w:rsidR="000F7377" w:rsidRDefault="000F7377">
      <w:r xmlns:w="http://schemas.openxmlformats.org/wordprocessingml/2006/main">
        <w:t xml:space="preserve">2. Срце слуге: како нас Бог позива да бринемо о другима</w:t>
      </w:r>
    </w:p>
    <w:p w14:paraId="4D4388DB" w14:textId="77777777" w:rsidR="000F7377" w:rsidRDefault="000F7377"/>
    <w:p w14:paraId="32E62385" w14:textId="77777777" w:rsidR="000F7377" w:rsidRDefault="000F7377">
      <w:r xmlns:w="http://schemas.openxmlformats.org/wordprocessingml/2006/main">
        <w:t xml:space="preserve">1. Римљанима 5:5 – „А нада се не стиди, јер се љубав Божија излива у срца наша Духом Светим који нам је дан.“</w:t>
      </w:r>
    </w:p>
    <w:p w14:paraId="41ED61EF" w14:textId="77777777" w:rsidR="000F7377" w:rsidRDefault="000F7377"/>
    <w:p w14:paraId="4AD2E5A4" w14:textId="77777777" w:rsidR="000F7377" w:rsidRDefault="000F7377">
      <w:r xmlns:w="http://schemas.openxmlformats.org/wordprocessingml/2006/main">
        <w:t xml:space="preserve">2. Јаковљева 1:17 – „Сваки добар дар и сваки савршени дар је одозго, и силази од Оца светлости, код кога нема промене, ни сенке промене.“</w:t>
      </w:r>
    </w:p>
    <w:p w14:paraId="17C099ED" w14:textId="77777777" w:rsidR="000F7377" w:rsidRDefault="000F7377"/>
    <w:p w14:paraId="52DDC84D" w14:textId="77777777" w:rsidR="000F7377" w:rsidRDefault="000F7377">
      <w:r xmlns:w="http://schemas.openxmlformats.org/wordprocessingml/2006/main">
        <w:t xml:space="preserve">2. Коринћанима 8:17 Јер он је заиста прихватио савет; али будући напреднији, он је сам од себе отишао к вама.</w:t>
      </w:r>
    </w:p>
    <w:p w14:paraId="215A1C73" w14:textId="77777777" w:rsidR="000F7377" w:rsidRDefault="000F7377"/>
    <w:p w14:paraId="19021F87" w14:textId="77777777" w:rsidR="000F7377" w:rsidRDefault="000F7377">
      <w:r xmlns:w="http://schemas.openxmlformats.org/wordprocessingml/2006/main">
        <w:t xml:space="preserve">Тит је прихватио наговор да оде у Коринт својом вољом.</w:t>
      </w:r>
    </w:p>
    <w:p w14:paraId="018036EB" w14:textId="77777777" w:rsidR="000F7377" w:rsidRDefault="000F7377"/>
    <w:p w14:paraId="2EC783AE" w14:textId="77777777" w:rsidR="000F7377" w:rsidRDefault="000F7377">
      <w:r xmlns:w="http://schemas.openxmlformats.org/wordprocessingml/2006/main">
        <w:t xml:space="preserve">1. Моћ самомотивације</w:t>
      </w:r>
    </w:p>
    <w:p w14:paraId="3713676E" w14:textId="77777777" w:rsidR="000F7377" w:rsidRDefault="000F7377"/>
    <w:p w14:paraId="7E73B54C" w14:textId="77777777" w:rsidR="000F7377" w:rsidRDefault="000F7377">
      <w:r xmlns:w="http://schemas.openxmlformats.org/wordprocessingml/2006/main">
        <w:t xml:space="preserve">2. Преузимање иницијативе за Господње дело</w:t>
      </w:r>
    </w:p>
    <w:p w14:paraId="37FF0DF6" w14:textId="77777777" w:rsidR="000F7377" w:rsidRDefault="000F7377"/>
    <w:p w14:paraId="4EC758D4" w14:textId="77777777" w:rsidR="000F7377" w:rsidRDefault="000F7377">
      <w:r xmlns:w="http://schemas.openxmlformats.org/wordprocessingml/2006/main">
        <w:t xml:space="preserve">1. Римљанима 12:11 - Не лењи у послу; горљив духом; служење Господу;</w:t>
      </w:r>
    </w:p>
    <w:p w14:paraId="50A79B46" w14:textId="77777777" w:rsidR="000F7377" w:rsidRDefault="000F7377"/>
    <w:p w14:paraId="48FCB99A" w14:textId="77777777" w:rsidR="000F7377" w:rsidRDefault="000F7377">
      <w:r xmlns:w="http://schemas.openxmlformats.org/wordprocessingml/2006/main">
        <w:t xml:space="preserve">2. Пословице 16:3 - Предајте своја дела Господу, и ваше мисли ће се утврдити.</w:t>
      </w:r>
    </w:p>
    <w:p w14:paraId="22691560" w14:textId="77777777" w:rsidR="000F7377" w:rsidRDefault="000F7377"/>
    <w:p w14:paraId="3465C1D7" w14:textId="77777777" w:rsidR="000F7377" w:rsidRDefault="000F7377">
      <w:r xmlns:w="http://schemas.openxmlformats.org/wordprocessingml/2006/main">
        <w:t xml:space="preserve">2. Коринћанима 8:18 И посласмо с њим брата, чија је похвала у јеванђељу по свим црквама;</w:t>
      </w:r>
    </w:p>
    <w:p w14:paraId="3ECA3743" w14:textId="77777777" w:rsidR="000F7377" w:rsidRDefault="000F7377"/>
    <w:p w14:paraId="6EB6DD3A" w14:textId="77777777" w:rsidR="000F7377" w:rsidRDefault="000F7377">
      <w:r xmlns:w="http://schemas.openxmlformats.org/wordprocessingml/2006/main">
        <w:t xml:space="preserve">Павле је послао брата у цркве са јеванђељем.</w:t>
      </w:r>
    </w:p>
    <w:p w14:paraId="7851FCBE" w14:textId="77777777" w:rsidR="000F7377" w:rsidRDefault="000F7377"/>
    <w:p w14:paraId="7C59FCD5" w14:textId="77777777" w:rsidR="000F7377" w:rsidRDefault="000F7377">
      <w:r xmlns:w="http://schemas.openxmlformats.org/wordprocessingml/2006/main">
        <w:t xml:space="preserve">1. "Моћ хвале"</w:t>
      </w:r>
    </w:p>
    <w:p w14:paraId="2345624E" w14:textId="77777777" w:rsidR="000F7377" w:rsidRDefault="000F7377"/>
    <w:p w14:paraId="37D9059B" w14:textId="77777777" w:rsidR="000F7377" w:rsidRDefault="000F7377">
      <w:r xmlns:w="http://schemas.openxmlformats.org/wordprocessingml/2006/main">
        <w:t xml:space="preserve">2. „Дељење Јеванђеља“</w:t>
      </w:r>
    </w:p>
    <w:p w14:paraId="1BB8D8C9" w14:textId="77777777" w:rsidR="000F7377" w:rsidRDefault="000F7377"/>
    <w:p w14:paraId="1D6169D1" w14:textId="77777777" w:rsidR="000F7377" w:rsidRDefault="000F7377">
      <w:r xmlns:w="http://schemas.openxmlformats.org/wordprocessingml/2006/main">
        <w:t xml:space="preserve">1. Псалам 150:6 – Нека све што има дах хвали Господа.</w:t>
      </w:r>
    </w:p>
    <w:p w14:paraId="3D2545C0" w14:textId="77777777" w:rsidR="000F7377" w:rsidRDefault="000F7377"/>
    <w:p w14:paraId="59F1B3E2" w14:textId="77777777" w:rsidR="000F7377" w:rsidRDefault="000F7377">
      <w:r xmlns:w="http://schemas.openxmlformats.org/wordprocessingml/2006/main">
        <w:t xml:space="preserve">2. Дела 10:36 – Реч коју је Бог послао синовима Израиљевим, проповедајући мир преко Исуса Христа: </w:t>
      </w:r>
      <w:r xmlns:w="http://schemas.openxmlformats.org/wordprocessingml/2006/main">
        <w:lastRenderedPageBreak xmlns:w="http://schemas.openxmlformats.org/wordprocessingml/2006/main"/>
      </w:r>
      <w:r xmlns:w="http://schemas.openxmlformats.org/wordprocessingml/2006/main">
        <w:t xml:space="preserve">он је Господ свега.</w:t>
      </w:r>
    </w:p>
    <w:p w14:paraId="288EDCD7" w14:textId="77777777" w:rsidR="000F7377" w:rsidRDefault="000F7377"/>
    <w:p w14:paraId="0BBAE1A0" w14:textId="77777777" w:rsidR="000F7377" w:rsidRDefault="000F7377">
      <w:r xmlns:w="http://schemas.openxmlformats.org/wordprocessingml/2006/main">
        <w:t xml:space="preserve">2. Коринћанима 8:19 И не само то, него је и изабран од цркава да путује са нама са овом благодаћу, коју ми дајемо на славу истог Господа, и изјавом ваше спремности:</w:t>
      </w:r>
    </w:p>
    <w:p w14:paraId="1B6E6F79" w14:textId="77777777" w:rsidR="000F7377" w:rsidRDefault="000F7377"/>
    <w:p w14:paraId="76B73F35" w14:textId="77777777" w:rsidR="000F7377" w:rsidRDefault="000F7377">
      <w:r xmlns:w="http://schemas.openxmlformats.org/wordprocessingml/2006/main">
        <w:t xml:space="preserve">Павле и друге црквене вође су изабрани да донесу милост црквама како би прославили Господа и показали спремност цркава да је приме.</w:t>
      </w:r>
    </w:p>
    <w:p w14:paraId="6F00D4AE" w14:textId="77777777" w:rsidR="000F7377" w:rsidRDefault="000F7377"/>
    <w:p w14:paraId="0DEBFDF1" w14:textId="77777777" w:rsidR="000F7377" w:rsidRDefault="000F7377">
      <w:r xmlns:w="http://schemas.openxmlformats.org/wordprocessingml/2006/main">
        <w:t xml:space="preserve">1. Моћ Божје милости у нашим животима</w:t>
      </w:r>
    </w:p>
    <w:p w14:paraId="3179BB3A" w14:textId="77777777" w:rsidR="000F7377" w:rsidRDefault="000F7377"/>
    <w:p w14:paraId="26106E26" w14:textId="77777777" w:rsidR="000F7377" w:rsidRDefault="000F7377">
      <w:r xmlns:w="http://schemas.openxmlformats.org/wordprocessingml/2006/main">
        <w:t xml:space="preserve">2. Живети животом захвалности и великодушности</w:t>
      </w:r>
    </w:p>
    <w:p w14:paraId="5F5E659E" w14:textId="77777777" w:rsidR="000F7377" w:rsidRDefault="000F7377"/>
    <w:p w14:paraId="436D58FB" w14:textId="77777777" w:rsidR="000F7377" w:rsidRDefault="000F7377">
      <w:r xmlns:w="http://schemas.openxmlformats.org/wordprocessingml/2006/main">
        <w:t xml:space="preserve">1. Римљанима 8:37-39 – Не, у свим овим стварима ми смо више од победника кроз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14:paraId="54FB7551" w14:textId="77777777" w:rsidR="000F7377" w:rsidRDefault="000F7377"/>
    <w:p w14:paraId="4DD07FFD" w14:textId="77777777" w:rsidR="000F7377" w:rsidRDefault="000F7377">
      <w:r xmlns:w="http://schemas.openxmlformats.org/wordprocessingml/2006/main">
        <w:t xml:space="preserve">2. Ефесцима 2:4-7 – Али због своје велике љубави према нама, Бог, који је богат милосрђем, нас је оживео са Христом чак и када смо били мртви у преступима – благодаћу сте спасени. И Бог нас је подигао са Христом и посадио нас са собом на небесима у Христу Исусу, да би у будућим вековима показао неупоредиво богатство своје благодати, изражено у благости својој према нама у Христу Исусу.</w:t>
      </w:r>
    </w:p>
    <w:p w14:paraId="52CAE566" w14:textId="77777777" w:rsidR="000F7377" w:rsidRDefault="000F7377"/>
    <w:p w14:paraId="4CCF67C0" w14:textId="77777777" w:rsidR="000F7377" w:rsidRDefault="000F7377">
      <w:r xmlns:w="http://schemas.openxmlformats.org/wordprocessingml/2006/main">
        <w:t xml:space="preserve">2. Коринћанима 8:20 Избегавајте ово, да нас нико не криви у овом изобиљу којим ми управљамо:</w:t>
      </w:r>
    </w:p>
    <w:p w14:paraId="4BCC0797" w14:textId="77777777" w:rsidR="000F7377" w:rsidRDefault="000F7377"/>
    <w:p w14:paraId="6D4C19B3" w14:textId="77777777" w:rsidR="000F7377" w:rsidRDefault="000F7377">
      <w:r xmlns:w="http://schemas.openxmlformats.org/wordprocessingml/2006/main">
        <w:t xml:space="preserve">Павле подстиче Коринћане да великодушно дају за прикупљање за сиромашне у Јерусалиму, тако да нико не може да критикује њихову службу због изобиља које им се пружа.</w:t>
      </w:r>
    </w:p>
    <w:p w14:paraId="1B82CCCF" w14:textId="77777777" w:rsidR="000F7377" w:rsidRDefault="000F7377"/>
    <w:p w14:paraId="03F7E085" w14:textId="77777777" w:rsidR="000F7377" w:rsidRDefault="000F7377">
      <w:r xmlns:w="http://schemas.openxmlformats.org/wordprocessingml/2006/main">
        <w:t xml:space="preserve">1. Великодушност у давању: Павлов пример Коринћанима</w:t>
      </w:r>
    </w:p>
    <w:p w14:paraId="576CEE16" w14:textId="77777777" w:rsidR="000F7377" w:rsidRDefault="000F7377"/>
    <w:p w14:paraId="08F69C6F" w14:textId="77777777" w:rsidR="000F7377" w:rsidRDefault="000F7377">
      <w:r xmlns:w="http://schemas.openxmlformats.org/wordprocessingml/2006/main">
        <w:t xml:space="preserve">2. Обиље у давању: практиковање великодушног живота</w:t>
      </w:r>
    </w:p>
    <w:p w14:paraId="77DC0B03" w14:textId="77777777" w:rsidR="000F7377" w:rsidRDefault="000F7377"/>
    <w:p w14:paraId="4F9F773D" w14:textId="77777777" w:rsidR="000F7377" w:rsidRDefault="000F7377">
      <w:r xmlns:w="http://schemas.openxmlformats.org/wordprocessingml/2006/main">
        <w:t xml:space="preserve">1. 1. Коринћанима 16:2 – „Првог дана сваке недеље, свако од вас нека одложи нешто и спреми, како му буде добро, да не буде сакупљања кад ја дођем.“</w:t>
      </w:r>
    </w:p>
    <w:p w14:paraId="33AE3075" w14:textId="77777777" w:rsidR="000F7377" w:rsidRDefault="000F7377"/>
    <w:p w14:paraId="3C85D56A" w14:textId="77777777" w:rsidR="000F7377" w:rsidRDefault="000F7377">
      <w:r xmlns:w="http://schemas.openxmlformats.org/wordprocessingml/2006/main">
        <w:t xml:space="preserve">2. 2. Коринћанима 9:7 – „Свако треба да даје онако како је одлучио у свом срцу, не невољко или под принудом, јер Бог воли радосног даваоца.“</w:t>
      </w:r>
    </w:p>
    <w:p w14:paraId="75592656" w14:textId="77777777" w:rsidR="000F7377" w:rsidRDefault="000F7377"/>
    <w:p w14:paraId="7820A17B" w14:textId="77777777" w:rsidR="000F7377" w:rsidRDefault="000F7377">
      <w:r xmlns:w="http://schemas.openxmlformats.org/wordprocessingml/2006/main">
        <w:t xml:space="preserve">2. Коринћанима 8:21 Старање о поштеним стварима, не само у Господњим очима, него и у очима људи.</w:t>
      </w:r>
    </w:p>
    <w:p w14:paraId="16DFEFC9" w14:textId="77777777" w:rsidR="000F7377" w:rsidRDefault="000F7377"/>
    <w:p w14:paraId="27FEAE7D" w14:textId="77777777" w:rsidR="000F7377" w:rsidRDefault="000F7377">
      <w:r xmlns:w="http://schemas.openxmlformats.org/wordprocessingml/2006/main">
        <w:t xml:space="preserve">Павле охрабрује вернике да поступају поштено и беспрекорно и пред Господом и пред људима.</w:t>
      </w:r>
    </w:p>
    <w:p w14:paraId="7078BB49" w14:textId="77777777" w:rsidR="000F7377" w:rsidRDefault="000F7377"/>
    <w:p w14:paraId="62B5E377" w14:textId="77777777" w:rsidR="000F7377" w:rsidRDefault="000F7377">
      <w:r xmlns:w="http://schemas.openxmlformats.org/wordprocessingml/2006/main">
        <w:t xml:space="preserve">1. „Живети поштен живот: Павлов пример“</w:t>
      </w:r>
    </w:p>
    <w:p w14:paraId="76E4477C" w14:textId="77777777" w:rsidR="000F7377" w:rsidRDefault="000F7377"/>
    <w:p w14:paraId="2E975888" w14:textId="77777777" w:rsidR="000F7377" w:rsidRDefault="000F7377">
      <w:r xmlns:w="http://schemas.openxmlformats.org/wordprocessingml/2006/main">
        <w:t xml:space="preserve">2. „Моћ поштења: библијска перспектива“</w:t>
      </w:r>
    </w:p>
    <w:p w14:paraId="7F2C363D" w14:textId="77777777" w:rsidR="000F7377" w:rsidRDefault="000F7377"/>
    <w:p w14:paraId="5E29C462" w14:textId="77777777" w:rsidR="000F7377" w:rsidRDefault="000F7377">
      <w:r xmlns:w="http://schemas.openxmlformats.org/wordprocessingml/2006/main">
        <w:t xml:space="preserve">1. Пословице 11:3 – „Чврстост честитих их води, а поквареност издајника их уништава.“</w:t>
      </w:r>
    </w:p>
    <w:p w14:paraId="035FD81E" w14:textId="77777777" w:rsidR="000F7377" w:rsidRDefault="000F7377"/>
    <w:p w14:paraId="0EF2BBB0" w14:textId="77777777" w:rsidR="000F7377" w:rsidRDefault="000F7377">
      <w:r xmlns:w="http://schemas.openxmlformats.org/wordprocessingml/2006/main">
        <w:t xml:space="preserve">2. Ефешанима 4:25 – „Зато, одбацивши лаж, нека сваки од вас говори истину ближњему своме, јер смо удови једни другима“.</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Коринћанима 8:22 И са њима смо послали нашег брата, кога смо често показивали марљивим у многим стварима, а сада много марљивијим, на основу великог поверења које имам у вас.</w:t>
      </w:r>
    </w:p>
    <w:p w14:paraId="1D01EE51" w14:textId="77777777" w:rsidR="000F7377" w:rsidRDefault="000F7377"/>
    <w:p w14:paraId="6E205D4F" w14:textId="77777777" w:rsidR="000F7377" w:rsidRDefault="000F7377">
      <w:r xmlns:w="http://schemas.openxmlformats.org/wordprocessingml/2006/main">
        <w:t xml:space="preserve">Павле шаље брата од поверења са делегацијом у Коринт да покаже своје поверење тамошњим верницима.</w:t>
      </w:r>
    </w:p>
    <w:p w14:paraId="6AA88F44" w14:textId="77777777" w:rsidR="000F7377" w:rsidRDefault="000F7377"/>
    <w:p w14:paraId="5F8D0F60" w14:textId="77777777" w:rsidR="000F7377" w:rsidRDefault="000F7377">
      <w:r xmlns:w="http://schemas.openxmlformats.org/wordprocessingml/2006/main">
        <w:t xml:space="preserve">1. Моћ поверења: како наша вера у друге може да ојача наш однос са Богом</w:t>
      </w:r>
    </w:p>
    <w:p w14:paraId="4193B063" w14:textId="77777777" w:rsidR="000F7377" w:rsidRDefault="000F7377"/>
    <w:p w14:paraId="59E2AFFD" w14:textId="77777777" w:rsidR="000F7377" w:rsidRDefault="000F7377">
      <w:r xmlns:w="http://schemas.openxmlformats.org/wordprocessingml/2006/main">
        <w:t xml:space="preserve">2. Важност доказивања да смо достојни поверења: Неговање марљивости у нашим животима</w:t>
      </w:r>
    </w:p>
    <w:p w14:paraId="68865792" w14:textId="77777777" w:rsidR="000F7377" w:rsidRDefault="000F7377"/>
    <w:p w14:paraId="04DA7401" w14:textId="77777777" w:rsidR="000F7377" w:rsidRDefault="000F7377">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14:paraId="4BA0F66C" w14:textId="77777777" w:rsidR="000F7377" w:rsidRDefault="000F7377"/>
    <w:p w14:paraId="791A5F94" w14:textId="77777777" w:rsidR="000F7377" w:rsidRDefault="000F7377">
      <w:r xmlns:w="http://schemas.openxmlformats.org/wordprocessingml/2006/main">
        <w:t xml:space="preserve">2. Јаков 1:2-4 – Браћо моја, сматрајте све то радошћу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14:paraId="03D1A283" w14:textId="77777777" w:rsidR="000F7377" w:rsidRDefault="000F7377"/>
    <w:p w14:paraId="1C5424E1" w14:textId="77777777" w:rsidR="000F7377" w:rsidRDefault="000F7377">
      <w:r xmlns:w="http://schemas.openxmlformats.org/wordprocessingml/2006/main">
        <w:t xml:space="preserve">2. Коринћанима 8:23 Да ли се неко пита за Тита, он је мој саучесник и саучесник у вези са вама; или се питају наша браћа, они су гласници цркава и слава Христова.</w:t>
      </w:r>
    </w:p>
    <w:p w14:paraId="6317826F" w14:textId="77777777" w:rsidR="000F7377" w:rsidRDefault="000F7377"/>
    <w:p w14:paraId="17F3CD18" w14:textId="77777777" w:rsidR="000F7377" w:rsidRDefault="000F7377">
      <w:r xmlns:w="http://schemas.openxmlformats.org/wordprocessingml/2006/main">
        <w:t xml:space="preserve">Овај одломак наглашава важност Тита и браће јер су они партнери и сарадници цркава, доносећи славу Христу.</w:t>
      </w:r>
    </w:p>
    <w:p w14:paraId="7F0FD35A" w14:textId="77777777" w:rsidR="000F7377" w:rsidRDefault="000F7377"/>
    <w:p w14:paraId="1D2C2865" w14:textId="77777777" w:rsidR="000F7377" w:rsidRDefault="000F7377">
      <w:r xmlns:w="http://schemas.openxmlformats.org/wordprocessingml/2006/main">
        <w:t xml:space="preserve">1. Препознавање значаја партнерства у Цркви</w:t>
      </w:r>
    </w:p>
    <w:p w14:paraId="4216788B" w14:textId="77777777" w:rsidR="000F7377" w:rsidRDefault="000F7377"/>
    <w:p w14:paraId="731B3BC4" w14:textId="77777777" w:rsidR="000F7377" w:rsidRDefault="000F7377">
      <w:r xmlns:w="http://schemas.openxmlformats.org/wordprocessingml/2006/main">
        <w:t xml:space="preserve">2. Радујући се у слави Христовој</w:t>
      </w:r>
    </w:p>
    <w:p w14:paraId="76D0D525" w14:textId="77777777" w:rsidR="000F7377" w:rsidRDefault="000F7377"/>
    <w:p w14:paraId="448DF1E4" w14:textId="77777777" w:rsidR="000F7377" w:rsidRDefault="000F7377">
      <w:r xmlns:w="http://schemas.openxmlformats.org/wordprocessingml/2006/main">
        <w:t xml:space="preserve">1. Римљанима 15:20 – „И тако сам ставио за циљ да проповедам јеванђеље, а не тамо где је Христос назван, да не бих градио на туђем темељу,“</w:t>
      </w:r>
    </w:p>
    <w:p w14:paraId="14857EA3" w14:textId="77777777" w:rsidR="000F7377" w:rsidRDefault="000F7377"/>
    <w:p w14:paraId="6057FFA4" w14:textId="77777777" w:rsidR="000F7377" w:rsidRDefault="000F7377">
      <w:r xmlns:w="http://schemas.openxmlformats.org/wordprocessingml/2006/main">
        <w:t xml:space="preserve">2. 1. Петрова 4:11 – „Ако ко говори, нека говори као пророчанство Божије; ако ко служи, нека чини по моћи коју Бог даје: да се Бог у свему прослави кроз Исуса Христа, коме је хвала и власт у векове векова. Амин“.</w:t>
      </w:r>
    </w:p>
    <w:p w14:paraId="2AF71AE9" w14:textId="77777777" w:rsidR="000F7377" w:rsidRDefault="000F7377"/>
    <w:p w14:paraId="64D0186F" w14:textId="77777777" w:rsidR="000F7377" w:rsidRDefault="000F7377">
      <w:r xmlns:w="http://schemas.openxmlformats.org/wordprocessingml/2006/main">
        <w:t xml:space="preserve">2. Коринћанима 8:24 Зато покажите њима и пред црквама доказ ваше љубави и нашег хвалисања у ваше име.</w:t>
      </w:r>
    </w:p>
    <w:p w14:paraId="1E465895" w14:textId="77777777" w:rsidR="000F7377" w:rsidRDefault="000F7377"/>
    <w:p w14:paraId="0BC10215" w14:textId="77777777" w:rsidR="000F7377" w:rsidRDefault="000F7377">
      <w:r xmlns:w="http://schemas.openxmlformats.org/wordprocessingml/2006/main">
        <w:t xml:space="preserve">Коринтска црква се охрабрује да покаже доказ своје љубави и хвалисања другим црквама.</w:t>
      </w:r>
    </w:p>
    <w:p w14:paraId="06798AB7" w14:textId="77777777" w:rsidR="000F7377" w:rsidRDefault="000F7377"/>
    <w:p w14:paraId="7FCB52F6" w14:textId="77777777" w:rsidR="000F7377" w:rsidRDefault="000F7377">
      <w:r xmlns:w="http://schemas.openxmlformats.org/wordprocessingml/2006/main">
        <w:t xml:space="preserve">1. Доказ ваше љубави: Снага доброте у Цркви</w:t>
      </w:r>
    </w:p>
    <w:p w14:paraId="363AA852" w14:textId="77777777" w:rsidR="000F7377" w:rsidRDefault="000F7377"/>
    <w:p w14:paraId="03581C7F" w14:textId="77777777" w:rsidR="000F7377" w:rsidRDefault="000F7377">
      <w:r xmlns:w="http://schemas.openxmlformats.org/wordprocessingml/2006/main">
        <w:t xml:space="preserve">2. Хвалисање у Господу: Проповедање добре вести о Исусу Христу</w:t>
      </w:r>
    </w:p>
    <w:p w14:paraId="6649EB48" w14:textId="77777777" w:rsidR="000F7377" w:rsidRDefault="000F7377"/>
    <w:p w14:paraId="3CD41D5F" w14:textId="77777777" w:rsidR="000F7377" w:rsidRDefault="000F7377">
      <w:r xmlns:w="http://schemas.openxmlformats.org/wordprocessingml/2006/main">
        <w:t xml:space="preserve">1. Пословице 17:17 - Пријатељ воли у свако доба, а брат се рађа за време невоље.</w:t>
      </w:r>
    </w:p>
    <w:p w14:paraId="307794CA" w14:textId="77777777" w:rsidR="000F7377" w:rsidRDefault="000F7377"/>
    <w:p w14:paraId="7693C399" w14:textId="77777777" w:rsidR="000F7377" w:rsidRDefault="000F7377">
      <w:r xmlns:w="http://schemas.openxmlformats.org/wordprocessingml/2006/main">
        <w:t xml:space="preserve">2. Римљанима 12:10 – Будите одани једни другима у љубави. Поштујте једни друге изнад себе.</w:t>
      </w:r>
    </w:p>
    <w:p w14:paraId="1DC3C9F5" w14:textId="77777777" w:rsidR="000F7377" w:rsidRDefault="000F7377"/>
    <w:p w14:paraId="12B4A354" w14:textId="77777777" w:rsidR="000F7377" w:rsidRDefault="000F7377">
      <w:r xmlns:w="http://schemas.openxmlformats.org/wordprocessingml/2006/main">
        <w:t xml:space="preserve">2. Коринћанима 9 је девето поглавље Друге Павлове посланице Коринћанима. У овом поглављу, Павле наставља своју расправу о великодушном давању и истиче принципе веселог давања и Бога у изобиљу.</w:t>
      </w:r>
    </w:p>
    <w:p w14:paraId="36EA94B3" w14:textId="77777777" w:rsidR="000F7377" w:rsidRDefault="000F7377"/>
    <w:p w14:paraId="60575FEE" w14:textId="77777777" w:rsidR="000F7377" w:rsidRDefault="000F7377">
      <w:r xmlns:w="http://schemas.openxmlformats.org/wordprocessingml/2006/main">
        <w:t xml:space="preserve">1. пасус: Павле почиње тако што охрабрује коринтске вернике да буду спремни својим великодушним доприносом као што су претходно обећали. Он наглашава да ће они који сеју оскудно </w:t>
      </w:r>
      <w:r xmlns:w="http://schemas.openxmlformats.org/wordprocessingml/2006/main">
        <w:lastRenderedPageBreak xmlns:w="http://schemas.openxmlformats.org/wordprocessingml/2006/main"/>
      </w:r>
      <w:r xmlns:w="http://schemas.openxmlformats.org/wordprocessingml/2006/main">
        <w:t xml:space="preserve">и пожњети, али они који обилно сеју, обилато ће и жети (2. Коринћанима 9:6). Павле наглашава да свака особа треба да даје према сопственој одлуци, а не из принуде или невољности. Он истиче да Бог воли веселог даваоца, онога ко даје радосно и из захвалног срца.</w:t>
      </w:r>
    </w:p>
    <w:p w14:paraId="1308238D" w14:textId="77777777" w:rsidR="000F7377" w:rsidRDefault="000F7377"/>
    <w:p w14:paraId="3A4895E4" w14:textId="77777777" w:rsidR="000F7377" w:rsidRDefault="000F7377">
      <w:r xmlns:w="http://schemas.openxmlformats.org/wordprocessingml/2006/main">
        <w:t xml:space="preserve">2. пасус: Павле уверава вернике да их Бог може обилно благословити како би имали више него довољно за свако добро дело (2. Коринћанима 9:8). Он потврђује да ће њихова великодушност резултирати захвалношћу Богу од оних који примају њихове дарове. Павле их подсећа на то како њихово давање не само да задовољава потребе других, већ је и преплављено изразима захвалности према Богу.</w:t>
      </w:r>
    </w:p>
    <w:p w14:paraId="0DAB121D" w14:textId="77777777" w:rsidR="000F7377" w:rsidRDefault="000F7377"/>
    <w:p w14:paraId="76E2A48B" w14:textId="77777777" w:rsidR="000F7377" w:rsidRDefault="000F7377">
      <w:r xmlns:w="http://schemas.openxmlformats.org/wordprocessingml/2006/main">
        <w:t xml:space="preserve">3. пасус: Поглавље се завршава подсећањем на духовни значај њиховог давања. Павле објашњава како њихова великодушност показује послушност Христовом јеванђељу и потврђује њихово исповедање вере (2. Коринћанима 9:13-14). Он их подстиче да се моле за њега и његове сапутнике, признајући како су њихове молитве биле инструменталне у доношењу благослова и захвалности међу многим верницима.</w:t>
      </w:r>
    </w:p>
    <w:p w14:paraId="6FCF69AB" w14:textId="77777777" w:rsidR="000F7377" w:rsidRDefault="000F7377"/>
    <w:p w14:paraId="0315CB06" w14:textId="77777777" w:rsidR="000F7377" w:rsidRDefault="000F7377">
      <w:r xmlns:w="http://schemas.openxmlformats.org/wordprocessingml/2006/main">
        <w:t xml:space="preserve">Укратко, девето поглавље Друге посланице Коринћанима наставља расправу о великодушном давању. Павле охрабрује вернике из Коринта да испуне своју претходну обавезу дајући весело према одлуци сваке особе. Он наглашава Божју способност да их обилно благослови како би били великодушни у сваком добром делу. Ово поглавље наглашава како весело давање води не само задовољавању практичних потреба, већ и подстиче захвалност Богу и од оних који дају и од оних који их примају. Павле закључује наглашавајући духовни значај њиховог давања, јер оно показује послушност јеванђељу и јача везу међу верницима. Ово поглавље наглашава принципе веселог давања, Бога у изобиљу и духовни утицај великодушности у хришћанској заједници.</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Коринћанима 9:1 Јер што се тиче служења светима, сувишно је да вам пишем:</w:t>
      </w:r>
    </w:p>
    <w:p w14:paraId="01E064E1" w14:textId="77777777" w:rsidR="000F7377" w:rsidRDefault="000F7377"/>
    <w:p w14:paraId="188AB16E" w14:textId="77777777" w:rsidR="000F7377" w:rsidRDefault="000F7377">
      <w:r xmlns:w="http://schemas.openxmlformats.org/wordprocessingml/2006/main">
        <w:t xml:space="preserve">Апостол Павле није имао потребу да пише Коринћанима о служењу светима, јер </w:t>
      </w:r>
      <w:r xmlns:w="http://schemas.openxmlformats.org/wordprocessingml/2006/main">
        <w:lastRenderedPageBreak xmlns:w="http://schemas.openxmlformats.org/wordprocessingml/2006/main"/>
      </w:r>
      <w:r xmlns:w="http://schemas.openxmlformats.org/wordprocessingml/2006/main">
        <w:t xml:space="preserve">су они то већ чинили.</w:t>
      </w:r>
    </w:p>
    <w:p w14:paraId="1BC58A74" w14:textId="77777777" w:rsidR="000F7377" w:rsidRDefault="000F7377"/>
    <w:p w14:paraId="045D452F" w14:textId="77777777" w:rsidR="000F7377" w:rsidRDefault="000F7377">
      <w:r xmlns:w="http://schemas.openxmlformats.org/wordprocessingml/2006/main">
        <w:t xml:space="preserve">1. Радост давања: како служити свецима великодушног срца</w:t>
      </w:r>
    </w:p>
    <w:p w14:paraId="0933C2AA" w14:textId="77777777" w:rsidR="000F7377" w:rsidRDefault="000F7377"/>
    <w:p w14:paraId="21BFBC24" w14:textId="77777777" w:rsidR="000F7377" w:rsidRDefault="000F7377">
      <w:r xmlns:w="http://schemas.openxmlformats.org/wordprocessingml/2006/main">
        <w:t xml:space="preserve">2. Моћ давања: разумевање утицаја великодушног давања</w:t>
      </w:r>
    </w:p>
    <w:p w14:paraId="53A17663" w14:textId="77777777" w:rsidR="000F7377" w:rsidRDefault="000F7377"/>
    <w:p w14:paraId="74478E7A" w14:textId="77777777" w:rsidR="000F7377" w:rsidRDefault="000F7377">
      <w:r xmlns:w="http://schemas.openxmlformats.org/wordprocessingml/2006/main">
        <w:t xml:space="preserve">1. Пословице 11:25 – Ко освежава друге, и сам ће се освежити.</w:t>
      </w:r>
    </w:p>
    <w:p w14:paraId="7831C857" w14:textId="77777777" w:rsidR="000F7377" w:rsidRDefault="000F7377"/>
    <w:p w14:paraId="28DFB2B5" w14:textId="77777777" w:rsidR="000F7377" w:rsidRDefault="000F7377">
      <w:r xmlns:w="http://schemas.openxmlformats.org/wordprocessingml/2006/main">
        <w:t xml:space="preserve">2. Лука 6:38 – Дајте, и даће вам се: добра мера, стиснута, протресена и претрнута биће стављена у ваша недра. Јер истом мером коју користите, измериће се вама.</w:t>
      </w:r>
    </w:p>
    <w:p w14:paraId="28D7A265" w14:textId="77777777" w:rsidR="000F7377" w:rsidRDefault="000F7377"/>
    <w:p w14:paraId="737DD1F5" w14:textId="77777777" w:rsidR="000F7377" w:rsidRDefault="000F7377">
      <w:r xmlns:w="http://schemas.openxmlformats.org/wordprocessingml/2006/main">
        <w:t xml:space="preserve">2. Коринћанима 9:2 Јер знам колико је ваша памет умна, којом се хвалим вама Македонцима, да је Ахаја била спремна пре годину дана; и твоја ревност је изазвала многе.</w:t>
      </w:r>
    </w:p>
    <w:p w14:paraId="3CEC98F8" w14:textId="77777777" w:rsidR="000F7377" w:rsidRDefault="000F7377"/>
    <w:p w14:paraId="5BB52A66" w14:textId="77777777" w:rsidR="000F7377" w:rsidRDefault="000F7377">
      <w:r xmlns:w="http://schemas.openxmlformats.org/wordprocessingml/2006/main">
        <w:t xml:space="preserve">Коринћани су показали велику ревност и ентузијазам да помогну хришћанима у Македонији, а то је инспирисало и многе друге људе да помогну.</w:t>
      </w:r>
    </w:p>
    <w:p w14:paraId="50286FC2" w14:textId="77777777" w:rsidR="000F7377" w:rsidRDefault="000F7377"/>
    <w:p w14:paraId="3A54441D" w14:textId="77777777" w:rsidR="000F7377" w:rsidRDefault="000F7377">
      <w:r xmlns:w="http://schemas.openxmlformats.org/wordprocessingml/2006/main">
        <w:t xml:space="preserve">1. Моћ ентузијазма: како наша ревност може инспирисати друге</w:t>
      </w:r>
    </w:p>
    <w:p w14:paraId="4DC5CFD2" w14:textId="77777777" w:rsidR="000F7377" w:rsidRDefault="000F7377"/>
    <w:p w14:paraId="38C2897A" w14:textId="77777777" w:rsidR="000F7377" w:rsidRDefault="000F7377">
      <w:r xmlns:w="http://schemas.openxmlformats.org/wordprocessingml/2006/main">
        <w:t xml:space="preserve">2. Благослови великодушности: како давање може утицати на друге</w:t>
      </w:r>
    </w:p>
    <w:p w14:paraId="1A20CD29" w14:textId="77777777" w:rsidR="000F7377" w:rsidRDefault="000F7377"/>
    <w:p w14:paraId="776B6E70" w14:textId="77777777" w:rsidR="000F7377" w:rsidRDefault="000F7377">
      <w:r xmlns:w="http://schemas.openxmlformats.org/wordprocessingml/2006/main">
        <w:t xml:space="preserve">1. 2. Коринћанима 8:1-5</w:t>
      </w:r>
    </w:p>
    <w:p w14:paraId="6F78C901" w14:textId="77777777" w:rsidR="000F7377" w:rsidRDefault="000F7377"/>
    <w:p w14:paraId="07C41132" w14:textId="77777777" w:rsidR="000F7377" w:rsidRDefault="000F7377">
      <w:r xmlns:w="http://schemas.openxmlformats.org/wordprocessingml/2006/main">
        <w:t xml:space="preserve">2. Филипљанима 2:4-8</w:t>
      </w:r>
    </w:p>
    <w:p w14:paraId="07D458F3" w14:textId="77777777" w:rsidR="000F7377" w:rsidRDefault="000F7377"/>
    <w:p w14:paraId="78651513" w14:textId="77777777" w:rsidR="000F7377" w:rsidRDefault="000F7377">
      <w:r xmlns:w="http://schemas.openxmlformats.org/wordprocessingml/2006/main">
        <w:t xml:space="preserve">2. Коринћанима 9:3 Ја сам ипак послао браћу, да наше хвалисање вама не буде узалудно због тога </w:t>
      </w:r>
      <w:r xmlns:w="http://schemas.openxmlformats.org/wordprocessingml/2006/main">
        <w:lastRenderedPageBreak xmlns:w="http://schemas.openxmlformats.org/wordprocessingml/2006/main"/>
      </w:r>
      <w:r xmlns:w="http://schemas.openxmlformats.org/wordprocessingml/2006/main">
        <w:t xml:space="preserve">; да, као што рекох, будете спремни:</w:t>
      </w:r>
    </w:p>
    <w:p w14:paraId="58E67FF3" w14:textId="77777777" w:rsidR="000F7377" w:rsidRDefault="000F7377"/>
    <w:p w14:paraId="1DC76578" w14:textId="77777777" w:rsidR="000F7377" w:rsidRDefault="000F7377">
      <w:r xmlns:w="http://schemas.openxmlformats.org/wordprocessingml/2006/main">
        <w:t xml:space="preserve">Павле шаље сувернике у Коринћане како би се уверио да ће Коринћани бити спремни за његов долазак.</w:t>
      </w:r>
    </w:p>
    <w:p w14:paraId="058C7E6B" w14:textId="77777777" w:rsidR="000F7377" w:rsidRDefault="000F7377"/>
    <w:p w14:paraId="79DA8FD5" w14:textId="77777777" w:rsidR="000F7377" w:rsidRDefault="000F7377">
      <w:r xmlns:w="http://schemas.openxmlformats.org/wordprocessingml/2006/main">
        <w:t xml:space="preserve">1. Моћ заједничког служења</w:t>
      </w:r>
    </w:p>
    <w:p w14:paraId="50CCCAB9" w14:textId="77777777" w:rsidR="000F7377" w:rsidRDefault="000F7377"/>
    <w:p w14:paraId="5B8A0E38" w14:textId="77777777" w:rsidR="000F7377" w:rsidRDefault="000F7377">
      <w:r xmlns:w="http://schemas.openxmlformats.org/wordprocessingml/2006/main">
        <w:t xml:space="preserve">2. Важност припреме</w:t>
      </w:r>
    </w:p>
    <w:p w14:paraId="5A507394" w14:textId="77777777" w:rsidR="000F7377" w:rsidRDefault="000F7377"/>
    <w:p w14:paraId="5B6ECA8F" w14:textId="77777777" w:rsidR="000F7377" w:rsidRDefault="000F7377">
      <w:r xmlns:w="http://schemas.openxmlformats.org/wordprocessingml/2006/main">
        <w:t xml:space="preserve">1.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14:paraId="445DA8F7" w14:textId="77777777" w:rsidR="000F7377" w:rsidRDefault="000F7377"/>
    <w:p w14:paraId="5827DD7A" w14:textId="77777777" w:rsidR="000F7377" w:rsidRDefault="000F7377">
      <w:r xmlns:w="http://schemas.openxmlformats.org/wordprocessingml/2006/main">
        <w:t xml:space="preserve">2. Јаковљева 1:22 – „Али будите извршитељи речи, а не само слушаоци који сами себе варају.“</w:t>
      </w:r>
    </w:p>
    <w:p w14:paraId="0C6871AE" w14:textId="77777777" w:rsidR="000F7377" w:rsidRDefault="000F7377"/>
    <w:p w14:paraId="1DDDEA51" w14:textId="77777777" w:rsidR="000F7377" w:rsidRDefault="000F7377">
      <w:r xmlns:w="http://schemas.openxmlformats.org/wordprocessingml/2006/main">
        <w:t xml:space="preserve">2. Коринћанима 9:4 Да се не бисмо постидели у овом истом самоувереном хвалисању ако они из Македоније пођу са мном и нађу вас неспремне.</w:t>
      </w:r>
    </w:p>
    <w:p w14:paraId="6572F18D" w14:textId="77777777" w:rsidR="000F7377" w:rsidRDefault="000F7377"/>
    <w:p w14:paraId="05A99D0C" w14:textId="77777777" w:rsidR="000F7377" w:rsidRDefault="000F7377">
      <w:r xmlns:w="http://schemas.openxmlformats.org/wordprocessingml/2006/main">
        <w:t xml:space="preserve">Павле је забринут да би то уништило његово самопоуздање ако би људи из Македоније пошли с њим и затекли Коринћане неспремне.</w:t>
      </w:r>
    </w:p>
    <w:p w14:paraId="56FA7B46" w14:textId="77777777" w:rsidR="000F7377" w:rsidRDefault="000F7377"/>
    <w:p w14:paraId="625802D2" w14:textId="77777777" w:rsidR="000F7377" w:rsidRDefault="000F7377">
      <w:r xmlns:w="http://schemas.openxmlformats.org/wordprocessingml/2006/main">
        <w:t xml:space="preserve">1. Колико је важно бити спреман - Матеј 25:1-13</w:t>
      </w:r>
    </w:p>
    <w:p w14:paraId="65711CAF" w14:textId="77777777" w:rsidR="000F7377" w:rsidRDefault="000F7377"/>
    <w:p w14:paraId="3F666314" w14:textId="77777777" w:rsidR="000F7377" w:rsidRDefault="000F7377">
      <w:r xmlns:w="http://schemas.openxmlformats.org/wordprocessingml/2006/main">
        <w:t xml:space="preserve">2. Моћ понизности – Филипљанима 2:3-11</w:t>
      </w:r>
    </w:p>
    <w:p w14:paraId="55F3D99F" w14:textId="77777777" w:rsidR="000F7377" w:rsidRDefault="000F7377"/>
    <w:p w14:paraId="06F07D0F" w14:textId="77777777" w:rsidR="000F7377" w:rsidRDefault="000F7377">
      <w:r xmlns:w="http://schemas.openxmlformats.org/wordprocessingml/2006/main">
        <w:t xml:space="preserve">1. 1. Коринћанима 10:12 – Зато нека пази ко мисли да стоји да не падне.</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Јаковљева 4:7 – Покорите се, дакле, Богу. Одуприте се ђаволу и он ће побећи од вас.</w:t>
      </w:r>
    </w:p>
    <w:p w14:paraId="47C6E99A" w14:textId="77777777" w:rsidR="000F7377" w:rsidRDefault="000F7377"/>
    <w:p w14:paraId="34FCA345" w14:textId="77777777" w:rsidR="000F7377" w:rsidRDefault="000F7377">
      <w:r xmlns:w="http://schemas.openxmlformats.org/wordprocessingml/2006/main">
        <w:t xml:space="preserve">2. Коринћанима 9:5 Зато сам сматрао да је потребно да охрабрим браћу да пођу унапред к вама и унапред надокнаде вашу благодат, о чему сте раније приметили, да би иста била спремна, као питање благодати, и не као од похлепе.</w:t>
      </w:r>
    </w:p>
    <w:p w14:paraId="5B105E3D" w14:textId="77777777" w:rsidR="000F7377" w:rsidRDefault="000F7377"/>
    <w:p w14:paraId="1DFC31A3" w14:textId="77777777" w:rsidR="000F7377" w:rsidRDefault="000F7377">
      <w:r xmlns:w="http://schemas.openxmlformats.org/wordprocessingml/2006/main">
        <w:t xml:space="preserve">Павле је подстакао Коринћане да унапред припреме дар који ће бити дат у духу великодушности, а не похлепе.</w:t>
      </w:r>
    </w:p>
    <w:p w14:paraId="6F090E22" w14:textId="77777777" w:rsidR="000F7377" w:rsidRDefault="000F7377"/>
    <w:p w14:paraId="497018F9" w14:textId="77777777" w:rsidR="000F7377" w:rsidRDefault="000F7377">
      <w:r xmlns:w="http://schemas.openxmlformats.org/wordprocessingml/2006/main">
        <w:t xml:space="preserve">1. Великодушност над похлепом: практиковање духа давања</w:t>
      </w:r>
    </w:p>
    <w:p w14:paraId="6C7AF493" w14:textId="77777777" w:rsidR="000F7377" w:rsidRDefault="000F7377"/>
    <w:p w14:paraId="4405AFBA" w14:textId="77777777" w:rsidR="000F7377" w:rsidRDefault="000F7377">
      <w:r xmlns:w="http://schemas.openxmlformats.org/wordprocessingml/2006/main">
        <w:t xml:space="preserve">2. Божји благослов великодушности: живот у изобиљу</w:t>
      </w:r>
    </w:p>
    <w:p w14:paraId="29334405" w14:textId="77777777" w:rsidR="000F7377" w:rsidRDefault="000F7377"/>
    <w:p w14:paraId="2EC5384D" w14:textId="77777777" w:rsidR="000F7377" w:rsidRDefault="000F7377">
      <w:r xmlns:w="http://schemas.openxmlformats.org/wordprocessingml/2006/main">
        <w:t xml:space="preserve">1. Лука 6:38 ??? </w:t>
      </w:r>
      <w:r xmlns:w="http://schemas.openxmlformats.org/wordprocessingml/2006/main">
        <w:rPr>
          <w:rFonts w:ascii="맑은 고딕 Semilight" w:hAnsi="맑은 고딕 Semilight"/>
        </w:rPr>
        <w:t xml:space="preserve">쏥 </w:t>
      </w:r>
      <w:r xmlns:w="http://schemas.openxmlformats.org/wordprocessingml/2006/main">
        <w:t xml:space="preserve">иве, и биће вам дато. Добра мера, притиснута, протресена и прегажена, излиће ти се у крило. Јер каквом мером користите, одмериће се и вама.??</w:t>
      </w:r>
    </w:p>
    <w:p w14:paraId="5F0DBC8F" w14:textId="77777777" w:rsidR="000F7377" w:rsidRDefault="000F7377"/>
    <w:p w14:paraId="2D07AAF1" w14:textId="77777777" w:rsidR="000F7377" w:rsidRDefault="000F7377">
      <w:r xmlns:w="http://schemas.openxmlformats.org/wordprocessingml/2006/main">
        <w:t xml:space="preserve">2. Приче 11:25 ??? </w:t>
      </w:r>
      <w:r xmlns:w="http://schemas.openxmlformats.org/wordprocessingml/2006/main">
        <w:rPr>
          <w:rFonts w:ascii="맑은 고딕 Semilight" w:hAnsi="맑은 고딕 Semilight"/>
        </w:rPr>
        <w:t xml:space="preserve">쏛 </w:t>
      </w:r>
      <w:r xmlns:w="http://schemas.openxmlformats.org/wordprocessingml/2006/main">
        <w:t xml:space="preserve">великодушна особа ће напредовати; ко освежи друге биће освежен.??</w:t>
      </w:r>
    </w:p>
    <w:p w14:paraId="1A35B618" w14:textId="77777777" w:rsidR="000F7377" w:rsidRDefault="000F7377"/>
    <w:p w14:paraId="199788B1" w14:textId="77777777" w:rsidR="000F7377" w:rsidRDefault="000F7377">
      <w:r xmlns:w="http://schemas.openxmlformats.org/wordprocessingml/2006/main">
        <w:t xml:space="preserve">2. Коринћанима 9:6 Али ово кажем: Ко шкрто сеје, шкрто ће и жети; а ко обилно сеје, обилно ће и жети.</w:t>
      </w:r>
    </w:p>
    <w:p w14:paraId="6563BD33" w14:textId="77777777" w:rsidR="000F7377" w:rsidRDefault="000F7377"/>
    <w:p w14:paraId="3E5E31A2" w14:textId="77777777" w:rsidR="000F7377" w:rsidRDefault="000F7377">
      <w:r xmlns:w="http://schemas.openxmlformats.org/wordprocessingml/2006/main">
        <w:t xml:space="preserve">Жњемо оно што сејемо; они који сеју штедљиво ће пожњети, док ће они који сеју великодушно пожњети.</w:t>
      </w:r>
    </w:p>
    <w:p w14:paraId="3EA2E11A" w14:textId="77777777" w:rsidR="000F7377" w:rsidRDefault="000F7377"/>
    <w:p w14:paraId="09A286B4" w14:textId="77777777" w:rsidR="000F7377" w:rsidRDefault="000F7377">
      <w:r xmlns:w="http://schemas.openxmlformats.org/wordprocessingml/2006/main">
        <w:t xml:space="preserve">1. Великодушност доноси обиље – 2. Коринћанима 9:6</w:t>
      </w:r>
    </w:p>
    <w:p w14:paraId="3B165C37" w14:textId="77777777" w:rsidR="000F7377" w:rsidRDefault="000F7377"/>
    <w:p w14:paraId="63DC85FE" w14:textId="77777777" w:rsidR="000F7377" w:rsidRDefault="000F7377">
      <w:r xmlns:w="http://schemas.openxmlformats.org/wordprocessingml/2006/main">
        <w:t xml:space="preserve">2. Моћ сетве и жетве – 2. Коринћанима 9:6</w:t>
      </w:r>
    </w:p>
    <w:p w14:paraId="1E0D3D36" w14:textId="77777777" w:rsidR="000F7377" w:rsidRDefault="000F7377"/>
    <w:p w14:paraId="7CF21595" w14:textId="77777777" w:rsidR="000F7377" w:rsidRDefault="000F7377">
      <w:r xmlns:w="http://schemas.openxmlformats.org/wordprocessingml/2006/main">
        <w:t xml:space="preserve">1. Пословице 11:24-25 – Једна особа даје бесплатно, а добија још више; други неоправдано задржава, али долази до сиромаштва. Великодушна особа ће напредовати; ко освежи друге биће освежен.</w:t>
      </w:r>
    </w:p>
    <w:p w14:paraId="6E32F494" w14:textId="77777777" w:rsidR="000F7377" w:rsidRDefault="000F7377"/>
    <w:p w14:paraId="33DDD0EC" w14:textId="77777777" w:rsidR="000F7377" w:rsidRDefault="000F7377">
      <w:r xmlns:w="http://schemas.openxmlformats.org/wordprocessingml/2006/main">
        <w:t xml:space="preserve">2. Лука 6:38 – Дајте, и даће вам се. Добра мера, притиснута, протресена и прегажена, излиће ти се у крило. Јер каквом мером користите, одмериће се и вама.</w:t>
      </w:r>
    </w:p>
    <w:p w14:paraId="5FA4AAA6" w14:textId="77777777" w:rsidR="000F7377" w:rsidRDefault="000F7377"/>
    <w:p w14:paraId="4B3395FE" w14:textId="77777777" w:rsidR="000F7377" w:rsidRDefault="000F7377">
      <w:r xmlns:w="http://schemas.openxmlformats.org/wordprocessingml/2006/main">
        <w:t xml:space="preserve">2. Коринћанима 9:7 Нека свако даје како хоће у свом срцу; не невољко или из нужде: јер Бог воли радосног даваоца.</w:t>
      </w:r>
    </w:p>
    <w:p w14:paraId="150E1C80" w14:textId="77777777" w:rsidR="000F7377" w:rsidRDefault="000F7377"/>
    <w:p w14:paraId="59680B34" w14:textId="77777777" w:rsidR="000F7377" w:rsidRDefault="000F7377">
      <w:r xmlns:w="http://schemas.openxmlformats.org/wordprocessingml/2006/main">
        <w:t xml:space="preserve">Треба да дајемо Богу с ведрим срцем, без љутње или осећања обавезе.</w:t>
      </w:r>
    </w:p>
    <w:p w14:paraId="0782A648" w14:textId="77777777" w:rsidR="000F7377" w:rsidRDefault="000F7377"/>
    <w:p w14:paraId="3A31CA36" w14:textId="77777777" w:rsidR="000F7377" w:rsidRDefault="000F7377">
      <w:r xmlns:w="http://schemas.openxmlformats.org/wordprocessingml/2006/main">
        <w:t xml:space="preserve">1. Радост великодушног давања</w:t>
      </w:r>
    </w:p>
    <w:p w14:paraId="232739FC" w14:textId="77777777" w:rsidR="000F7377" w:rsidRDefault="000F7377"/>
    <w:p w14:paraId="32E82D26" w14:textId="77777777" w:rsidR="000F7377" w:rsidRDefault="000F7377">
      <w:r xmlns:w="http://schemas.openxmlformats.org/wordprocessingml/2006/main">
        <w:t xml:space="preserve">2. Моћ ведрог срца</w:t>
      </w:r>
    </w:p>
    <w:p w14:paraId="1018D1EA" w14:textId="77777777" w:rsidR="000F7377" w:rsidRDefault="000F7377"/>
    <w:p w14:paraId="2339BFF2" w14:textId="77777777" w:rsidR="000F7377" w:rsidRDefault="000F7377">
      <w:r xmlns:w="http://schemas.openxmlformats.org/wordprocessingml/2006/main">
        <w:t xml:space="preserve">1. Пословице 11:24-25 – Има ко распршује, а још више увећава; и постоји неко ко задржава више него што је исправно, али то води у сиромаштво. Дарежљива душа ће се обогатити, а ко залива, напојиће се и сам.</w:t>
      </w:r>
    </w:p>
    <w:p w14:paraId="79857AC1" w14:textId="77777777" w:rsidR="000F7377" w:rsidRDefault="000F7377"/>
    <w:p w14:paraId="10C34822" w14:textId="77777777" w:rsidR="000F7377" w:rsidRDefault="000F7377">
      <w:r xmlns:w="http://schemas.openxmlformats.org/wordprocessingml/2006/main">
        <w:t xml:space="preserve">2. Лука 6:38 – Дајте, и даће вам се: добра мера, стиснута, протресена и претрнута биће стављена у ваша недра. Јер истом мером коју користите, измериће се вама.</w:t>
      </w:r>
    </w:p>
    <w:p w14:paraId="2EB30A4F" w14:textId="77777777" w:rsidR="000F7377" w:rsidRDefault="000F7377"/>
    <w:p w14:paraId="259F36E4" w14:textId="77777777" w:rsidR="000F7377" w:rsidRDefault="000F7377">
      <w:r xmlns:w="http://schemas.openxmlformats.org/wordprocessingml/2006/main">
        <w:t xml:space="preserve">2. Коринћанима 9:8 И Бог може да умножи сваку милост према вама; да ви, увек у свему у свему довољни, обилујете сваким добрим делом;</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је у стању да нам пружи милост и изобиље, тако да можемо да имамо све што нам је потребно и да чинимо добра дела.</w:t>
      </w:r>
    </w:p>
    <w:p w14:paraId="49840D79" w14:textId="77777777" w:rsidR="000F7377" w:rsidRDefault="000F7377"/>
    <w:p w14:paraId="6A05C833" w14:textId="77777777" w:rsidR="000F7377" w:rsidRDefault="000F7377">
      <w:r xmlns:w="http://schemas.openxmlformats.org/wordprocessingml/2006/main">
        <w:t xml:space="preserve">1. Изобиље кроз милост: ослањање на Божју провизију</w:t>
      </w:r>
    </w:p>
    <w:p w14:paraId="7ADE4648" w14:textId="77777777" w:rsidR="000F7377" w:rsidRDefault="000F7377"/>
    <w:p w14:paraId="3C3B3EBA" w14:textId="77777777" w:rsidR="000F7377" w:rsidRDefault="000F7377">
      <w:r xmlns:w="http://schemas.openxmlformats.org/wordprocessingml/2006/main">
        <w:t xml:space="preserve">2. Моћ великодушности: коришћење Божије опскрбе</w:t>
      </w:r>
    </w:p>
    <w:p w14:paraId="47E2481A" w14:textId="77777777" w:rsidR="000F7377" w:rsidRDefault="000F7377"/>
    <w:p w14:paraId="4EF4E1D0" w14:textId="77777777" w:rsidR="000F7377" w:rsidRDefault="000F7377">
      <w:r xmlns:w="http://schemas.openxmlformats.org/wordprocessingml/2006/main">
        <w:t xml:space="preserve">1. Матеј 6:33 – Али тражите најпре царство његово и правду његову, и све ће вам се то дати.</w:t>
      </w:r>
    </w:p>
    <w:p w14:paraId="2387D6A2" w14:textId="77777777" w:rsidR="000F7377" w:rsidRDefault="000F7377"/>
    <w:p w14:paraId="2D41D82C" w14:textId="77777777" w:rsidR="000F7377" w:rsidRDefault="000F7377">
      <w:r xmlns:w="http://schemas.openxmlformats.org/wordprocessingml/2006/main">
        <w:t xml:space="preserve">2. Филипљанима 4:19 – И Бог ће мој испунити све ваше потребе по богатству своје славе у Христу Исусу.</w:t>
      </w:r>
    </w:p>
    <w:p w14:paraId="520EE939" w14:textId="77777777" w:rsidR="000F7377" w:rsidRDefault="000F7377"/>
    <w:p w14:paraId="2116165C" w14:textId="77777777" w:rsidR="000F7377" w:rsidRDefault="000F7377">
      <w:r xmlns:w="http://schemas.openxmlformats.org/wordprocessingml/2006/main">
        <w:t xml:space="preserve">2. Коринћанима 9:9 (Као што је написано: Он се разиђе, даде сиромасима; правда његова остаје заувек.</w:t>
      </w:r>
    </w:p>
    <w:p w14:paraId="67649B6A" w14:textId="77777777" w:rsidR="000F7377" w:rsidRDefault="000F7377"/>
    <w:p w14:paraId="19AB231A" w14:textId="77777777" w:rsidR="000F7377" w:rsidRDefault="000F7377">
      <w:r xmlns:w="http://schemas.openxmlformats.org/wordprocessingml/2006/main">
        <w:t xml:space="preserve">У 2. Коринћанима 9:9 пише да је Бог дао сиромашнима и да његова праведност остаје заувек.</w:t>
      </w:r>
    </w:p>
    <w:p w14:paraId="556E5E02" w14:textId="77777777" w:rsidR="000F7377" w:rsidRDefault="000F7377"/>
    <w:p w14:paraId="06194A19" w14:textId="77777777" w:rsidR="000F7377" w:rsidRDefault="000F7377">
      <w:r xmlns:w="http://schemas.openxmlformats.org/wordprocessingml/2006/main">
        <w:t xml:space="preserve">1. Благослов давања: како давање сиромашнима прославља Бога</w:t>
      </w:r>
    </w:p>
    <w:p w14:paraId="133C4C9E" w14:textId="77777777" w:rsidR="000F7377" w:rsidRDefault="000F7377"/>
    <w:p w14:paraId="0B541155" w14:textId="77777777" w:rsidR="000F7377" w:rsidRDefault="000F7377">
      <w:r xmlns:w="http://schemas.openxmlformats.org/wordprocessingml/2006/main">
        <w:t xml:space="preserve">2. Обећање праведности: како Божја вечна праведност доноси радост</w:t>
      </w:r>
    </w:p>
    <w:p w14:paraId="3329ABBE" w14:textId="77777777" w:rsidR="000F7377" w:rsidRDefault="000F7377"/>
    <w:p w14:paraId="60AE64E6" w14:textId="77777777" w:rsidR="000F7377" w:rsidRDefault="000F7377">
      <w:r xmlns:w="http://schemas.openxmlformats.org/wordprocessingml/2006/main">
        <w:t xml:space="preserve">1. Пословице 19:17 – Ко је љубазан према сиромашнима, позајмљује Господу, и Он ће га наградити за оно што је учинио.</w:t>
      </w:r>
    </w:p>
    <w:p w14:paraId="1D61B355" w14:textId="77777777" w:rsidR="000F7377" w:rsidRDefault="000F7377"/>
    <w:p w14:paraId="48298D4F" w14:textId="77777777" w:rsidR="000F7377" w:rsidRDefault="000F7377">
      <w:r xmlns:w="http://schemas.openxmlformats.org/wordprocessingml/2006/main">
        <w:t xml:space="preserve">2. Псалам 112:9 - Он је расипао своје дарове сиромасима, његова је правда довека; рог ће му бити високо подигнут у част.</w:t>
      </w:r>
    </w:p>
    <w:p w14:paraId="7D1EE9D6" w14:textId="77777777" w:rsidR="000F7377" w:rsidRDefault="000F7377"/>
    <w:p w14:paraId="25FDA44A" w14:textId="77777777" w:rsidR="000F7377" w:rsidRDefault="000F7377">
      <w:r xmlns:w="http://schemas.openxmlformats.org/wordprocessingml/2006/main">
        <w:t xml:space="preserve">2. Коринћанима 9:10 А који служи семе сејачу, служи и хлебом за вашу храну, и умножава ваше посејано семе, и умножи плодове ваше праведности;)</w:t>
      </w:r>
    </w:p>
    <w:p w14:paraId="0E9473F1" w14:textId="77777777" w:rsidR="000F7377" w:rsidRDefault="000F7377"/>
    <w:p w14:paraId="70309BD8" w14:textId="77777777" w:rsidR="000F7377" w:rsidRDefault="000F7377">
      <w:r xmlns:w="http://schemas.openxmlformats.org/wordprocessingml/2006/main">
        <w:t xml:space="preserve">Бог се стара за сејача тако што даје хлеб за храну и умножава посејано семе да би умножио плодове праведности.</w:t>
      </w:r>
    </w:p>
    <w:p w14:paraId="13D7AF9F" w14:textId="77777777" w:rsidR="000F7377" w:rsidRDefault="000F7377"/>
    <w:p w14:paraId="54792DDE" w14:textId="77777777" w:rsidR="000F7377" w:rsidRDefault="000F7377">
      <w:r xmlns:w="http://schemas.openxmlformats.org/wordprocessingml/2006/main">
        <w:t xml:space="preserve">1. Обилне одредбе: Како Бог испуњава све наше потребе</w:t>
      </w:r>
    </w:p>
    <w:p w14:paraId="47E185F3" w14:textId="77777777" w:rsidR="000F7377" w:rsidRDefault="000F7377"/>
    <w:p w14:paraId="31DC8F20" w14:textId="77777777" w:rsidR="000F7377" w:rsidRDefault="000F7377">
      <w:r xmlns:w="http://schemas.openxmlformats.org/wordprocessingml/2006/main">
        <w:t xml:space="preserve">2. Плод праведности: Благослови чињења онога што је исправно</w:t>
      </w:r>
    </w:p>
    <w:p w14:paraId="756B7BEA" w14:textId="77777777" w:rsidR="000F7377" w:rsidRDefault="000F7377"/>
    <w:p w14:paraId="377DB02D" w14:textId="77777777" w:rsidR="000F7377" w:rsidRDefault="000F7377">
      <w:r xmlns:w="http://schemas.openxmlformats.org/wordprocessingml/2006/main">
        <w:t xml:space="preserve">1. Псалам 23:1 – „Господ је пастир мој, нећу оскудевати“.</w:t>
      </w:r>
    </w:p>
    <w:p w14:paraId="6BDC850A" w14:textId="77777777" w:rsidR="000F7377" w:rsidRDefault="000F7377"/>
    <w:p w14:paraId="05E8B08B" w14:textId="77777777" w:rsidR="000F7377" w:rsidRDefault="000F7377">
      <w:r xmlns:w="http://schemas.openxmlformats.org/wordprocessingml/2006/main">
        <w:t xml:space="preserve">2. Матеј 6:33 – „А ви тражите најпре Царство Божије и правду његову; и све ће вам се ово додати.“</w:t>
      </w:r>
    </w:p>
    <w:p w14:paraId="4AC98B27" w14:textId="77777777" w:rsidR="000F7377" w:rsidRDefault="000F7377"/>
    <w:p w14:paraId="30EC3C06" w14:textId="77777777" w:rsidR="000F7377" w:rsidRDefault="000F7377">
      <w:r xmlns:w="http://schemas.openxmlformats.org/wordprocessingml/2006/main">
        <w:t xml:space="preserve">2. Коринћанима 9:11 Бити обогаћени у свему до сваке изобиље, која кроз нас изазива захвалност Богу.</w:t>
      </w:r>
    </w:p>
    <w:p w14:paraId="71C77863" w14:textId="77777777" w:rsidR="000F7377" w:rsidRDefault="000F7377"/>
    <w:p w14:paraId="0C624F60" w14:textId="77777777" w:rsidR="000F7377" w:rsidRDefault="000F7377">
      <w:r xmlns:w="http://schemas.openxmlformats.org/wordprocessingml/2006/main">
        <w:t xml:space="preserve">Павле подстиче Коринћане да буду великодушни са својим средствима јер ће то донети захвалност Богу.</w:t>
      </w:r>
    </w:p>
    <w:p w14:paraId="328BCE72" w14:textId="77777777" w:rsidR="000F7377" w:rsidRDefault="000F7377"/>
    <w:p w14:paraId="387BCA93" w14:textId="77777777" w:rsidR="000F7377" w:rsidRDefault="000F7377">
      <w:r xmlns:w="http://schemas.openxmlformats.org/wordprocessingml/2006/main">
        <w:t xml:space="preserve">1. „Благослови великодушности“</w:t>
      </w:r>
    </w:p>
    <w:p w14:paraId="0017371B" w14:textId="77777777" w:rsidR="000F7377" w:rsidRDefault="000F7377"/>
    <w:p w14:paraId="15A9C826" w14:textId="77777777" w:rsidR="000F7377" w:rsidRDefault="000F7377">
      <w:r xmlns:w="http://schemas.openxmlformats.org/wordprocessingml/2006/main">
        <w:t xml:space="preserve">2. „Управљање: одговорност верних“</w:t>
      </w:r>
    </w:p>
    <w:p w14:paraId="2D701C45" w14:textId="77777777" w:rsidR="000F7377" w:rsidRDefault="000F7377"/>
    <w:p w14:paraId="40F9489E" w14:textId="77777777" w:rsidR="000F7377" w:rsidRDefault="000F7377">
      <w:r xmlns:w="http://schemas.openxmlformats.org/wordprocessingml/2006/main">
        <w:t xml:space="preserve">1. Пословице 11:25, „Дарежљив ће напредовати; ко освежава друге, биће освежен.“</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Лука 6:38, „Дајте, и даће вам се. Добром мјером, стиснутом, потресаном, прегаженом, ставиће вам се у крило. Јер којом мером користите, одмјериће вам се ."</w:t>
      </w:r>
    </w:p>
    <w:p w14:paraId="6651DEC2" w14:textId="77777777" w:rsidR="000F7377" w:rsidRDefault="000F7377"/>
    <w:p w14:paraId="6DDBA4E5" w14:textId="77777777" w:rsidR="000F7377" w:rsidRDefault="000F7377">
      <w:r xmlns:w="http://schemas.openxmlformats.org/wordprocessingml/2006/main">
        <w:t xml:space="preserve">2. Коринћанима 9:12 Јер вршење ове службе не само да надокнађује оскудицу светих, већ је изобилно и многим захвалама Богу;</w:t>
      </w:r>
    </w:p>
    <w:p w14:paraId="1E51DF07" w14:textId="77777777" w:rsidR="000F7377" w:rsidRDefault="000F7377"/>
    <w:p w14:paraId="45E5D081" w14:textId="77777777" w:rsidR="000F7377" w:rsidRDefault="000F7377">
      <w:r xmlns:w="http://schemas.openxmlformats.org/wordprocessingml/2006/main">
        <w:t xml:space="preserve">Коринћани су похваљени за њихову великодушну службу светима, коју је Бог благословио.</w:t>
      </w:r>
    </w:p>
    <w:p w14:paraId="1C7CD136" w14:textId="77777777" w:rsidR="000F7377" w:rsidRDefault="000F7377"/>
    <w:p w14:paraId="7B72D11E" w14:textId="77777777" w:rsidR="000F7377" w:rsidRDefault="000F7377">
      <w:r xmlns:w="http://schemas.openxmlformats.org/wordprocessingml/2006/main">
        <w:t xml:space="preserve">1. Великодушност: знак правог учеништва</w:t>
      </w:r>
    </w:p>
    <w:p w14:paraId="7ECD5731" w14:textId="77777777" w:rsidR="000F7377" w:rsidRDefault="000F7377"/>
    <w:p w14:paraId="2696F733" w14:textId="77777777" w:rsidR="000F7377" w:rsidRDefault="000F7377">
      <w:r xmlns:w="http://schemas.openxmlformats.org/wordprocessingml/2006/main">
        <w:t xml:space="preserve">2. Благослови служења другима</w:t>
      </w:r>
    </w:p>
    <w:p w14:paraId="089637DF" w14:textId="77777777" w:rsidR="000F7377" w:rsidRDefault="000F7377"/>
    <w:p w14:paraId="05EA1F69" w14:textId="77777777" w:rsidR="000F7377" w:rsidRDefault="000F7377">
      <w:r xmlns:w="http://schemas.openxmlformats.org/wordprocessingml/2006/main">
        <w:t xml:space="preserve">1. Лука 6:38 – „Дајте, и даће вам се. Добра мера, стиснута, протресена и претрчена, излиће се у ваше крило. ти."</w:t>
      </w:r>
    </w:p>
    <w:p w14:paraId="01C3B7DF" w14:textId="77777777" w:rsidR="000F7377" w:rsidRDefault="000F7377"/>
    <w:p w14:paraId="4C718661" w14:textId="77777777" w:rsidR="000F7377" w:rsidRDefault="000F7377">
      <w:r xmlns:w="http://schemas.openxmlformats.org/wordprocessingml/2006/main">
        <w:t xml:space="preserve">2. Матеј 25:40 – „Краљ ће одговорити: 'Заиста вам кажем, шта год учинисте једном од ове моје најмање браће и сестара, мени учинисте.</w:t>
      </w:r>
    </w:p>
    <w:p w14:paraId="3A3D2310" w14:textId="77777777" w:rsidR="000F7377" w:rsidRDefault="000F7377"/>
    <w:p w14:paraId="5676F5E7" w14:textId="77777777" w:rsidR="000F7377" w:rsidRDefault="000F7377">
      <w:r xmlns:w="http://schemas.openxmlformats.org/wordprocessingml/2006/main">
        <w:t xml:space="preserve">2. Коринћанима 9:13 Док експериментом ове службе величају Бога због ваше потчињености Христовом јеванђељу и због ваше слободоумне расподеле њима и свим људима;</w:t>
      </w:r>
    </w:p>
    <w:p w14:paraId="2CC477A2" w14:textId="77777777" w:rsidR="000F7377" w:rsidRDefault="000F7377"/>
    <w:p w14:paraId="082E5E18" w14:textId="77777777" w:rsidR="000F7377" w:rsidRDefault="000F7377">
      <w:r xmlns:w="http://schemas.openxmlformats.org/wordprocessingml/2006/main">
        <w:t xml:space="preserve">Павле хвали Коринћане за њихову великодушну подршку служби и свим људима.</w:t>
      </w:r>
    </w:p>
    <w:p w14:paraId="75DC62D5" w14:textId="77777777" w:rsidR="000F7377" w:rsidRDefault="000F7377"/>
    <w:p w14:paraId="22C8745A" w14:textId="77777777" w:rsidR="000F7377" w:rsidRDefault="000F7377">
      <w:r xmlns:w="http://schemas.openxmlformats.org/wordprocessingml/2006/main">
        <w:t xml:space="preserve">1. Моћ великодушности: како можемо донети славу Богу својим давањем</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Препознавање вредности других: разумевање важности несебичног давања</w:t>
      </w:r>
    </w:p>
    <w:p w14:paraId="39F99AC4" w14:textId="77777777" w:rsidR="000F7377" w:rsidRDefault="000F7377"/>
    <w:p w14:paraId="37B321AD" w14:textId="77777777" w:rsidR="000F7377" w:rsidRDefault="000F7377">
      <w:r xmlns:w="http://schemas.openxmlformats.org/wordprocessingml/2006/main">
        <w:t xml:space="preserve">1. Лука 6:38 – „Дајте, и даће вам се. Добром мјером, стиснутом, потресаном, прегаженом, ставиће вам се у крило. Јер којом мером користите, одмјериће вам се .??</w:t>
      </w:r>
    </w:p>
    <w:p w14:paraId="6E1FC6D5" w14:textId="77777777" w:rsidR="000F7377" w:rsidRDefault="000F7377"/>
    <w:p w14:paraId="541BC32D" w14:textId="77777777" w:rsidR="000F7377" w:rsidRDefault="000F7377">
      <w:r xmlns:w="http://schemas.openxmlformats.org/wordprocessingml/2006/main">
        <w:t xml:space="preserve">2. Дела 20:35 - ? </w:t>
      </w:r>
      <w:r xmlns:w="http://schemas.openxmlformats.org/wordprocessingml/2006/main">
        <w:rPr>
          <w:rFonts w:ascii="맑은 고딕 Semilight" w:hAnsi="맑은 고딕 Semilight"/>
        </w:rPr>
        <w:t xml:space="preserve">쏧 </w:t>
      </w:r>
      <w:r xmlns:w="http://schemas.openxmlformats.org/wordprocessingml/2006/main">
        <w:t xml:space="preserve">У свему сам вам показао да тако напорним радом морамо помоћи слабима и запамтити речи Господа Исуса, како је он сам рекао, ? </w:t>
      </w:r>
      <w:r xmlns:w="http://schemas.openxmlformats.org/wordprocessingml/2006/main">
        <w:rPr>
          <w:rFonts w:ascii="맑은 고딕 Semilight" w:hAnsi="맑은 고딕 Semilight"/>
        </w:rPr>
        <w:t xml:space="preserve">쁈 </w:t>
      </w:r>
      <w:r xmlns:w="http://schemas.openxmlformats.org/wordprocessingml/2006/main">
        <w:t xml:space="preserve">т је благословеније давати него примати.?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Коринћанима 9:14 И њиховом молитвом за вас, који жуде за вама за великом милошћу Божијом у вама.</w:t>
      </w:r>
    </w:p>
    <w:p w14:paraId="346236E2" w14:textId="77777777" w:rsidR="000F7377" w:rsidRDefault="000F7377"/>
    <w:p w14:paraId="36E05903" w14:textId="77777777" w:rsidR="000F7377" w:rsidRDefault="000F7377">
      <w:r xmlns:w="http://schemas.openxmlformats.org/wordprocessingml/2006/main">
        <w:t xml:space="preserve">Хришћани се подстичу да траже милост Божију кроз молитву.</w:t>
      </w:r>
    </w:p>
    <w:p w14:paraId="57C3AAEB" w14:textId="77777777" w:rsidR="000F7377" w:rsidRDefault="000F7377"/>
    <w:p w14:paraId="0880E99E" w14:textId="77777777" w:rsidR="000F7377" w:rsidRDefault="000F7377">
      <w:r xmlns:w="http://schemas.openxmlformats.org/wordprocessingml/2006/main">
        <w:t xml:space="preserve">1. Моћ молитве: тражење милости Божије</w:t>
      </w:r>
    </w:p>
    <w:p w14:paraId="548F099F" w14:textId="77777777" w:rsidR="000F7377" w:rsidRDefault="000F7377"/>
    <w:p w14:paraId="0E70ED95" w14:textId="77777777" w:rsidR="000F7377" w:rsidRDefault="000F7377">
      <w:r xmlns:w="http://schemas.openxmlformats.org/wordprocessingml/2006/main">
        <w:t xml:space="preserve">2. Захвалност: Допирање до Бога у молитви</w:t>
      </w:r>
    </w:p>
    <w:p w14:paraId="1D573849" w14:textId="77777777" w:rsidR="000F7377" w:rsidRDefault="000F7377"/>
    <w:p w14:paraId="3617031D" w14:textId="77777777" w:rsidR="000F7377" w:rsidRDefault="000F7377">
      <w:r xmlns:w="http://schemas.openxmlformats.org/wordprocessingml/2006/main">
        <w:t xml:space="preserve">1. Јаковљева 5:16 – „Молитва праведника има велику моћ док делује.“</w:t>
      </w:r>
    </w:p>
    <w:p w14:paraId="2BDF4B06" w14:textId="77777777" w:rsidR="000F7377" w:rsidRDefault="000F7377"/>
    <w:p w14:paraId="304DF6B4" w14:textId="77777777" w:rsidR="000F7377" w:rsidRDefault="000F7377">
      <w:r xmlns:w="http://schemas.openxmlformats.org/wordprocessingml/2006/main">
        <w:t xml:space="preserve">2. Филипљанима 4:6-7 – „Не брините се ни за шта, него у свему молитвом и мољењем са захвалношћу дајте Богу своје захтеве.“</w:t>
      </w:r>
    </w:p>
    <w:p w14:paraId="39FE22D8" w14:textId="77777777" w:rsidR="000F7377" w:rsidRDefault="000F7377"/>
    <w:p w14:paraId="658B8EEF" w14:textId="77777777" w:rsidR="000F7377" w:rsidRDefault="000F7377">
      <w:r xmlns:w="http://schemas.openxmlformats.org/wordprocessingml/2006/main">
        <w:t xml:space="preserve">2. Коринћанима 9:15 Хвала Богу на његовом неизрецивом дару.</w:t>
      </w:r>
    </w:p>
    <w:p w14:paraId="35F75831" w14:textId="77777777" w:rsidR="000F7377" w:rsidRDefault="000F7377"/>
    <w:p w14:paraId="6CFF22D2" w14:textId="77777777" w:rsidR="000F7377" w:rsidRDefault="000F7377">
      <w:r xmlns:w="http://schemas.openxmlformats.org/wordprocessingml/2006/main">
        <w:t xml:space="preserve">Одломак изражава захвалност Богу за дар који је неописив.</w:t>
      </w:r>
    </w:p>
    <w:p w14:paraId="12E7B606" w14:textId="77777777" w:rsidR="000F7377" w:rsidRDefault="000F7377"/>
    <w:p w14:paraId="5E3EAEAA" w14:textId="77777777" w:rsidR="000F7377" w:rsidRDefault="000F7377">
      <w:r xmlns:w="http://schemas.openxmlformats.org/wordprocessingml/2006/main">
        <w:t xml:space="preserve">1. Моћ захвалности – Како поседовање става захвалности може отворити нове могућности у животу.</w:t>
      </w:r>
    </w:p>
    <w:p w14:paraId="25BF8939" w14:textId="77777777" w:rsidR="000F7377" w:rsidRDefault="000F7377"/>
    <w:p w14:paraId="400024E7" w14:textId="77777777" w:rsidR="000F7377" w:rsidRDefault="000F7377">
      <w:r xmlns:w="http://schemas.openxmlformats.org/wordprocessingml/2006/main">
        <w:t xml:space="preserve">2. Неизрецив дар – Важност препознавања и уважавања Божјих благослова.</w:t>
      </w:r>
    </w:p>
    <w:p w14:paraId="6094798C" w14:textId="77777777" w:rsidR="000F7377" w:rsidRDefault="000F7377"/>
    <w:p w14:paraId="3B07E293" w14:textId="77777777" w:rsidR="000F7377" w:rsidRDefault="000F7377">
      <w:r xmlns:w="http://schemas.openxmlformats.org/wordprocessingml/2006/main">
        <w:t xml:space="preserve">1. Ефесцима 1:3 – Слављење Бога за његове духовне благослове у Христу.</w:t>
      </w:r>
    </w:p>
    <w:p w14:paraId="388BFEC4" w14:textId="77777777" w:rsidR="000F7377" w:rsidRDefault="000F7377"/>
    <w:p w14:paraId="6DB9651D" w14:textId="77777777" w:rsidR="000F7377" w:rsidRDefault="000F7377">
      <w:r xmlns:w="http://schemas.openxmlformats.org/wordprocessingml/2006/main">
        <w:t xml:space="preserve">2. Псалам 107:1 – Хвалите Господа, јер је добар, јер је довека милост његова.</w:t>
      </w:r>
    </w:p>
    <w:p w14:paraId="7C690769" w14:textId="77777777" w:rsidR="000F7377" w:rsidRDefault="000F7377"/>
    <w:p w14:paraId="4D8F9F33" w14:textId="77777777" w:rsidR="000F7377" w:rsidRDefault="000F7377">
      <w:r xmlns:w="http://schemas.openxmlformats.org/wordprocessingml/2006/main">
        <w:t xml:space="preserve">2. Коринћанима 10 је десето поглавље Друге Павлове посланице Коринћанима. У овом поглављу Павле брани свој апостолски ауторитет и говори о лажним оптужбама које су неки у Коринтској цркви изнели против њега.</w:t>
      </w:r>
    </w:p>
    <w:p w14:paraId="19DB48DD" w14:textId="77777777" w:rsidR="000F7377" w:rsidRDefault="000F7377"/>
    <w:p w14:paraId="0C86F7E4" w14:textId="77777777" w:rsidR="000F7377" w:rsidRDefault="000F7377">
      <w:r xmlns:w="http://schemas.openxmlformats.org/wordprocessingml/2006/main">
        <w:t xml:space="preserve">1. пасус: Павле почиње признањем да иако може изгледати кротко и понизно лично, он поседује Христов ауторитет да се супротстави онима који доводе у питање његов легитимитет (2. Коринћанима 10:1-2). Он уверава Коринћане да, иако ходи у телу, његово оружје није светско, већ моћно кроз Бога за рушење тврђава и аргументе против познања Бога (2. Коринћанима 10:3-5). Павле наглашава да је спреман да предузме акцију против сваке непослушности када њихова послушност буде потпуна.</w:t>
      </w:r>
    </w:p>
    <w:p w14:paraId="30E0A2BF" w14:textId="77777777" w:rsidR="000F7377" w:rsidRDefault="000F7377"/>
    <w:p w14:paraId="34D046B7" w14:textId="77777777" w:rsidR="000F7377" w:rsidRDefault="000F7377">
      <w:r xmlns:w="http://schemas.openxmlformats.org/wordprocessingml/2006/main">
        <w:t xml:space="preserve">2. пасус: Павле се обраћа онима који га критикују зато што се хвали својим ауторитетом. Он објашњава да његово хвалисање није засновано на људским мерилима већ на ономе што му је Бог доделио ( 2. Коринћанима 10:7 ). Он тврди да није мудро упоређивати или мерити себе према стандардима других јер свака особа има јединствену сферу утицаја коју је одредио Бог. Павле брани своју службу, наглашавајући како је засадио цркве и марљиво радио међу њима (2. Коринћанима 10:12-18).</w:t>
      </w:r>
    </w:p>
    <w:p w14:paraId="35359F57" w14:textId="77777777" w:rsidR="000F7377" w:rsidRDefault="000F7377"/>
    <w:p w14:paraId="652EA3AC" w14:textId="77777777" w:rsidR="000F7377" w:rsidRDefault="000F7377">
      <w:r xmlns:w="http://schemas.openxmlformats.org/wordprocessingml/2006/main">
        <w:t xml:space="preserve">3. пасус: Поглавље се завршава упозорењем онима који му се противе. Павле упозорава да ће се, када стигне у Коринт, суочити са онима који су ширили лажне оптужбе против њега. Он тврди да се не ради о спољашњим изгледима или празним речима, већ о показивању </w:t>
      </w:r>
      <w:r xmlns:w="http://schemas.openxmlformats.org/wordprocessingml/2006/main">
        <w:lastRenderedPageBreak xmlns:w="http://schemas.openxmlformats.org/wordprocessingml/2006/main"/>
      </w:r>
      <w:r xmlns:w="http://schemas.openxmlformats.org/wordprocessingml/2006/main">
        <w:t xml:space="preserve">истинске моћи кроз Христово присуство у њему (2. Коринћанима 10:8-11). Он их подстиче да испитају себе пре него што донесу суд о другима и наглашава да права похвала долази од Господа.</w:t>
      </w:r>
    </w:p>
    <w:p w14:paraId="4949D9DF" w14:textId="77777777" w:rsidR="000F7377" w:rsidRDefault="000F7377"/>
    <w:p w14:paraId="3138186E" w14:textId="77777777" w:rsidR="000F7377" w:rsidRDefault="000F7377">
      <w:r xmlns:w="http://schemas.openxmlformats.org/wordprocessingml/2006/main">
        <w:t xml:space="preserve">Укратко, десето поглавље Друге посланице Коринћанима фокусира се на одбрану Павловог апостолског ауторитета и на решавање лажних оптужби против њега. Он потврђује свој духовни ауторитет који му је дао Христос и објашњава како је његово оружје моћно за рушење аргумената против Божијег знања. Павле брани своје хвалисање, истичући да је његов ауторитет од Бога, а не заснован на људским мерилима. Он упозорава оне који му се противе, уверавајући их да ће се суочити са њиховим лажним оптужбама када стигне у Коринт. Павле наглашава важност истинске силе кроз Христа и подстиче их да испитају себе пре него што донесу суд о другима. Ово поглавље наглашава Павлов духовни ауторитет, одбрану од лажних оптужби и потребу за самоиспитивање и ослањање на Божју моћ, а не на људска мерила.</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Коринћанима 10:1 И сам вас ја Павле молим кротошћу и благошћу Христовом, који сам у присуству низак међу вама, а одсутан сам храбар према вама:</w:t>
      </w:r>
    </w:p>
    <w:p w14:paraId="7BD823A9" w14:textId="77777777" w:rsidR="000F7377" w:rsidRDefault="000F7377"/>
    <w:p w14:paraId="2DDD049B" w14:textId="77777777" w:rsidR="000F7377" w:rsidRDefault="000F7377">
      <w:r xmlns:w="http://schemas.openxmlformats.org/wordprocessingml/2006/main">
        <w:t xml:space="preserve">Павле подстиче Коринћане да буду уједињени у кротости и благости Христовој, иако је он сам понизан када је присутан и смелији када је одсутан.</w:t>
      </w:r>
    </w:p>
    <w:p w14:paraId="13066BAE" w14:textId="77777777" w:rsidR="000F7377" w:rsidRDefault="000F7377"/>
    <w:p w14:paraId="785D9C9E" w14:textId="77777777" w:rsidR="000F7377" w:rsidRDefault="000F7377">
      <w:r xmlns:w="http://schemas.openxmlformats.org/wordprocessingml/2006/main">
        <w:t xml:space="preserve">1. Моћ хришћанске понизности</w:t>
      </w:r>
    </w:p>
    <w:p w14:paraId="3A4E5242" w14:textId="77777777" w:rsidR="000F7377" w:rsidRDefault="000F7377"/>
    <w:p w14:paraId="69B6875D" w14:textId="77777777" w:rsidR="000F7377" w:rsidRDefault="000F7377">
      <w:r xmlns:w="http://schemas.openxmlformats.org/wordprocessingml/2006/main">
        <w:t xml:space="preserve">2. Важност благости у јединству</w:t>
      </w:r>
    </w:p>
    <w:p w14:paraId="1A73EF60" w14:textId="77777777" w:rsidR="000F7377" w:rsidRDefault="000F7377"/>
    <w:p w14:paraId="6CB301A0" w14:textId="77777777" w:rsidR="000F7377" w:rsidRDefault="000F7377">
      <w:r xmlns:w="http://schemas.openxmlformats.org/wordprocessingml/2006/main">
        <w:t xml:space="preserve">1. Матеј 11:29 – „Узмите јарам мој на себе и научите се од мене, јер сам кротак и понизан у срцу, и наћи ћете покој душама својим.“</w:t>
      </w:r>
    </w:p>
    <w:p w14:paraId="2A524978" w14:textId="77777777" w:rsidR="000F7377" w:rsidRDefault="000F7377"/>
    <w:p w14:paraId="31D93B44" w14:textId="77777777" w:rsidR="000F7377" w:rsidRDefault="000F7377">
      <w:r xmlns:w="http://schemas.openxmlformats.org/wordprocessingml/2006/main">
        <w:t xml:space="preserve">2. Ефешанима 4:2 – „Са свом понизношћу и кротошћу, са дуготрпљењем, подносећи једни друге у љубави“.</w:t>
      </w:r>
    </w:p>
    <w:p w14:paraId="75C35BCB" w14:textId="77777777" w:rsidR="000F7377" w:rsidRDefault="000F7377"/>
    <w:p w14:paraId="62A56E82" w14:textId="77777777" w:rsidR="000F7377" w:rsidRDefault="000F7377">
      <w:r xmlns:w="http://schemas.openxmlformats.org/wordprocessingml/2006/main">
        <w:t xml:space="preserve">2. Коринћанима 10:2 Али молим вас да не будем храбар када сам присутан са оним поуздањем, којим мислим да будем храбар против неких, који мисле о нама као да живимо по телу.</w:t>
      </w:r>
    </w:p>
    <w:p w14:paraId="7F8D637D" w14:textId="77777777" w:rsidR="000F7377" w:rsidRDefault="000F7377"/>
    <w:p w14:paraId="6E2EB2AF" w14:textId="77777777" w:rsidR="000F7377" w:rsidRDefault="000F7377">
      <w:r xmlns:w="http://schemas.openxmlformats.org/wordprocessingml/2006/main">
        <w:t xml:space="preserve">Павле моли Коринћане да га не осуђују престрого, јер неки људи погрешно верују да он следи путеве света.</w:t>
      </w:r>
    </w:p>
    <w:p w14:paraId="1089E295" w14:textId="77777777" w:rsidR="000F7377" w:rsidRDefault="000F7377"/>
    <w:p w14:paraId="14C61D1D" w14:textId="77777777" w:rsidR="000F7377" w:rsidRDefault="000F7377">
      <w:r xmlns:w="http://schemas.openxmlformats.org/wordprocessingml/2006/main">
        <w:t xml:space="preserve">1. Божји путеви против путева света</w:t>
      </w:r>
    </w:p>
    <w:p w14:paraId="0F5790BE" w14:textId="77777777" w:rsidR="000F7377" w:rsidRDefault="000F7377"/>
    <w:p w14:paraId="2D588D22" w14:textId="77777777" w:rsidR="000F7377" w:rsidRDefault="000F7377">
      <w:r xmlns:w="http://schemas.openxmlformats.org/wordprocessingml/2006/main">
        <w:t xml:space="preserve">2. Просуђивање других са саосећањем</w:t>
      </w:r>
    </w:p>
    <w:p w14:paraId="392B2F76" w14:textId="77777777" w:rsidR="000F7377" w:rsidRDefault="000F7377"/>
    <w:p w14:paraId="48C8A11A" w14:textId="77777777" w:rsidR="000F7377" w:rsidRDefault="000F7377">
      <w:r xmlns:w="http://schemas.openxmlformats.org/wordprocessingml/2006/main">
        <w:t xml:space="preserve">1. Матеј 7:1-5 - "Не судите, да вам се не суди."</w:t>
      </w:r>
    </w:p>
    <w:p w14:paraId="53D9371D" w14:textId="77777777" w:rsidR="000F7377" w:rsidRDefault="000F7377"/>
    <w:p w14:paraId="4F24371D" w14:textId="77777777" w:rsidR="000F7377" w:rsidRDefault="000F7377">
      <w:r xmlns:w="http://schemas.openxmlformats.org/wordprocessingml/2006/main">
        <w:t xml:space="preserve">2. Римљанима 14:10 – „Зашто осуђујеш брата свога? Или тебе, зашто брата свога презиреш? Јер ћемо сви стати пред суд Божији.“</w:t>
      </w:r>
    </w:p>
    <w:p w14:paraId="3B633CBC" w14:textId="77777777" w:rsidR="000F7377" w:rsidRDefault="000F7377"/>
    <w:p w14:paraId="691DD308" w14:textId="77777777" w:rsidR="000F7377" w:rsidRDefault="000F7377">
      <w:r xmlns:w="http://schemas.openxmlformats.org/wordprocessingml/2006/main">
        <w:t xml:space="preserve">2. Коринћанима 10:3 Јер иако живимо у телу, ми не ратујемо за телом.</w:t>
      </w:r>
    </w:p>
    <w:p w14:paraId="3835D8D6" w14:textId="77777777" w:rsidR="000F7377" w:rsidRDefault="000F7377"/>
    <w:p w14:paraId="04CC580C" w14:textId="77777777" w:rsidR="000F7377" w:rsidRDefault="000F7377">
      <w:r xmlns:w="http://schemas.openxmlformats.org/wordprocessingml/2006/main">
        <w:t xml:space="preserve">Верници су позвани да воде духовне битке, а не физичке.</w:t>
      </w:r>
    </w:p>
    <w:p w14:paraId="2E5A70B8" w14:textId="77777777" w:rsidR="000F7377" w:rsidRDefault="000F7377"/>
    <w:p w14:paraId="5EA30AB3" w14:textId="77777777" w:rsidR="000F7377" w:rsidRDefault="000F7377">
      <w:r xmlns:w="http://schemas.openxmlformats.org/wordprocessingml/2006/main">
        <w:t xml:space="preserve">1. Будите храбри: Борба против духовног рата</w:t>
      </w:r>
    </w:p>
    <w:p w14:paraId="2FDE5649" w14:textId="77777777" w:rsidR="000F7377" w:rsidRDefault="000F7377"/>
    <w:p w14:paraId="7FA0FF83" w14:textId="77777777" w:rsidR="000F7377" w:rsidRDefault="000F7377">
      <w:r xmlns:w="http://schemas.openxmlformats.org/wordprocessingml/2006/main">
        <w:t xml:space="preserve">2. Моћ молитве у духовном рату</w:t>
      </w:r>
    </w:p>
    <w:p w14:paraId="5E77525A" w14:textId="77777777" w:rsidR="000F7377" w:rsidRDefault="000F7377"/>
    <w:p w14:paraId="229F3A03" w14:textId="77777777" w:rsidR="000F7377" w:rsidRDefault="000F7377">
      <w:r xmlns:w="http://schemas.openxmlformats.org/wordprocessingml/2006/main">
        <w:t xml:space="preserve">1. Ефесцима 6:10-18 – Обуците се у сву опрему Божију, да бисте могли да се одупрете лукавствима ђавола.</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Јаковљева 4:7 – Покорите се, дакле, Богу. Одуприте се ђаволу и он ће побећи од вас.</w:t>
      </w:r>
    </w:p>
    <w:p w14:paraId="72F96B37" w14:textId="77777777" w:rsidR="000F7377" w:rsidRDefault="000F7377"/>
    <w:p w14:paraId="65930701" w14:textId="77777777" w:rsidR="000F7377" w:rsidRDefault="000F7377">
      <w:r xmlns:w="http://schemas.openxmlformats.org/wordprocessingml/2006/main">
        <w:t xml:space="preserve">2. Коринћанима 10:4 (Јер оружје нашег ратовања није тјелесно, него моћно кроз Бога до рушења тврђава;)</w:t>
      </w:r>
    </w:p>
    <w:p w14:paraId="54808C1A" w14:textId="77777777" w:rsidR="000F7377" w:rsidRDefault="000F7377"/>
    <w:p w14:paraId="628B9A02" w14:textId="77777777" w:rsidR="000F7377" w:rsidRDefault="000F7377">
      <w:r xmlns:w="http://schemas.openxmlformats.org/wordprocessingml/2006/main">
        <w:t xml:space="preserve">Одломак говори о потреби поседовања духовног оружја за борбу против духовних упоришта.</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ирдинг Уп витх Спиритуал Армор??</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одова снага нам помаже да савладамо упоришта??</w:t>
      </w:r>
    </w:p>
    <w:p w14:paraId="6477E22D" w14:textId="77777777" w:rsidR="000F7377" w:rsidRDefault="000F7377"/>
    <w:p w14:paraId="662CBFBF" w14:textId="77777777" w:rsidR="000F7377" w:rsidRDefault="000F7377">
      <w:r xmlns:w="http://schemas.openxmlformats.org/wordprocessingml/2006/main">
        <w:t xml:space="preserve">1. Ефесцима 6:10-18 (Коначно, браћо моја, будите јаки у Господу и у сили моћи његове.)</w:t>
      </w:r>
    </w:p>
    <w:p w14:paraId="5DC4F5B3" w14:textId="77777777" w:rsidR="000F7377" w:rsidRDefault="000F7377"/>
    <w:p w14:paraId="6812C2C5" w14:textId="77777777" w:rsidR="000F7377" w:rsidRDefault="000F7377">
      <w:r xmlns:w="http://schemas.openxmlformats.org/wordprocessingml/2006/main">
        <w:t xml:space="preserve">2. 1. Јованова 4:4 (Ви сте од Бога, децо, и победили сте их; јер је већи онај који је у вама него онај који је у свету.)</w:t>
      </w:r>
    </w:p>
    <w:p w14:paraId="32C6EB3D" w14:textId="77777777" w:rsidR="000F7377" w:rsidRDefault="000F7377"/>
    <w:p w14:paraId="143B5DAD" w14:textId="77777777" w:rsidR="000F7377" w:rsidRDefault="000F7377">
      <w:r xmlns:w="http://schemas.openxmlformats.org/wordprocessingml/2006/main">
        <w:t xml:space="preserve">2. Коринћанима 10:5 Обарајући маште и сваку узвишену ствар која се уздиже против познања Бога, и одводећи сваку помисао у послушност Христу;</w:t>
      </w:r>
    </w:p>
    <w:p w14:paraId="44857982" w14:textId="77777777" w:rsidR="000F7377" w:rsidRDefault="000F7377"/>
    <w:p w14:paraId="4F934AE4" w14:textId="77777777" w:rsidR="000F7377" w:rsidRDefault="000F7377">
      <w:r xmlns:w="http://schemas.openxmlformats.org/wordprocessingml/2006/main">
        <w:t xml:space="preserve">Овај одломак нас подстиче да сваку мисао доведемо у послушност Христу и да одбацимо све који се узвисују против познања Бога.</w:t>
      </w:r>
    </w:p>
    <w:p w14:paraId="60ACDE6C" w14:textId="77777777" w:rsidR="000F7377" w:rsidRDefault="000F7377"/>
    <w:p w14:paraId="62DDCE04" w14:textId="77777777" w:rsidR="000F7377" w:rsidRDefault="000F7377">
      <w:r xmlns:w="http://schemas.openxmlformats.org/wordprocessingml/2006/main">
        <w:t xml:space="preserve">1. „Моћ послушности: заробљавање сваке мисли“</w:t>
      </w:r>
    </w:p>
    <w:p w14:paraId="72356829" w14:textId="77777777" w:rsidR="000F7377" w:rsidRDefault="000F7377"/>
    <w:p w14:paraId="05E9DEA4" w14:textId="77777777" w:rsidR="000F7377" w:rsidRDefault="000F7377">
      <w:r xmlns:w="http://schemas.openxmlformats.org/wordprocessingml/2006/main">
        <w:t xml:space="preserve">2. "Живети у истини: одбацивање маште и сваке високе ствари"</w:t>
      </w:r>
    </w:p>
    <w:p w14:paraId="780EE2DC" w14:textId="77777777" w:rsidR="000F7377" w:rsidRDefault="000F7377"/>
    <w:p w14:paraId="6E221558" w14:textId="77777777" w:rsidR="000F7377" w:rsidRDefault="000F7377">
      <w:r xmlns:w="http://schemas.openxmlformats.org/wordprocessingml/2006/main">
        <w:t xml:space="preserve">1. Филипљанима 4:8 – „Коначно, браћо, шта год је истинито, што год је часно, што год је праведно, што год је чисто, што год је </w:t>
      </w:r>
      <w:r xmlns:w="http://schemas.openxmlformats.org/wordprocessingml/2006/main">
        <w:lastRenderedPageBreak xmlns:w="http://schemas.openxmlformats.org/wordprocessingml/2006/main"/>
      </w:r>
      <w:r xmlns:w="http://schemas.openxmlformats.org/wordprocessingml/2006/main">
        <w:t xml:space="preserve">љупко, шта год је за похвалу, ако има каквог сјаја, ако има ишта хвале достојно, размислите о овим стварима."</w:t>
      </w:r>
    </w:p>
    <w:p w14:paraId="2C99C1E3" w14:textId="77777777" w:rsidR="000F7377" w:rsidRDefault="000F7377"/>
    <w:p w14:paraId="21AFF11E" w14:textId="77777777" w:rsidR="000F7377" w:rsidRDefault="000F7377">
      <w:r xmlns:w="http://schemas.openxmlformats.org/wordprocessingml/2006/main">
        <w:t xml:space="preserve">2. Псалам 19:14 - ? </w:t>
      </w:r>
      <w:r xmlns:w="http://schemas.openxmlformats.org/wordprocessingml/2006/main">
        <w:rPr>
          <w:rFonts w:ascii="맑은 고딕 Semilight" w:hAnsi="맑은 고딕 Semilight"/>
        </w:rPr>
        <w:t xml:space="preserve">Нека </w:t>
      </w:r>
      <w:r xmlns:w="http://schemas.openxmlformats.org/wordprocessingml/2006/main">
        <w:t xml:space="preserve">речи уста мојих и размишљање срца мог буду угодне пред тобом, Господе, стено моја и избавитељу мој.??</w:t>
      </w:r>
    </w:p>
    <w:p w14:paraId="75C1C298" w14:textId="77777777" w:rsidR="000F7377" w:rsidRDefault="000F7377"/>
    <w:p w14:paraId="255331FD" w14:textId="77777777" w:rsidR="000F7377" w:rsidRDefault="000F7377">
      <w:r xmlns:w="http://schemas.openxmlformats.org/wordprocessingml/2006/main">
        <w:t xml:space="preserve">2. Коринћанима 10:6 И да сте спремни да осветите сваку непослушност, када се ваша послушност испуни.</w:t>
      </w:r>
    </w:p>
    <w:p w14:paraId="03B178A0" w14:textId="77777777" w:rsidR="000F7377" w:rsidRDefault="000F7377"/>
    <w:p w14:paraId="4A6D5111" w14:textId="77777777" w:rsidR="000F7377" w:rsidRDefault="000F7377">
      <w:r xmlns:w="http://schemas.openxmlformats.org/wordprocessingml/2006/main">
        <w:t xml:space="preserve">Павле подстиче Коринћане да се у потпуности повинују Божјим заповестима и упозорава на последице непослушности.</w:t>
      </w:r>
    </w:p>
    <w:p w14:paraId="5ECBC2D4" w14:textId="77777777" w:rsidR="000F7377" w:rsidRDefault="000F7377"/>
    <w:p w14:paraId="49FE2E0F" w14:textId="77777777" w:rsidR="000F7377" w:rsidRDefault="000F7377">
      <w:r xmlns:w="http://schemas.openxmlformats.org/wordprocessingml/2006/main">
        <w:t xml:space="preserve">1. Будите пажљиви да се покоравате Божјим заповестима</w:t>
      </w:r>
    </w:p>
    <w:p w14:paraId="3739D6A2" w14:textId="77777777" w:rsidR="000F7377" w:rsidRDefault="000F7377"/>
    <w:p w14:paraId="40EBCEE2" w14:textId="77777777" w:rsidR="000F7377" w:rsidRDefault="000F7377">
      <w:r xmlns:w="http://schemas.openxmlformats.org/wordprocessingml/2006/main">
        <w:t xml:space="preserve">2. Последице непослушности</w:t>
      </w:r>
    </w:p>
    <w:p w14:paraId="316C7943" w14:textId="77777777" w:rsidR="000F7377" w:rsidRDefault="000F7377"/>
    <w:p w14:paraId="2974CBEB" w14:textId="77777777" w:rsidR="000F7377" w:rsidRDefault="000F7377">
      <w:r xmlns:w="http://schemas.openxmlformats.org/wordprocessingml/2006/main">
        <w:t xml:space="preserve">1. Поновљени закони 28:1-2 „Ако се потпуно покораваш Господу Богу свом и пажљиво извршаваш све његове заповести које ти данас дајем, Господ Бог твој поставиће те високо изнад свих народа на земљи. Сви ови благослови ће доћи на тебе и да те прати ако будеш послушан Господу Богу своме“.</w:t>
      </w:r>
    </w:p>
    <w:p w14:paraId="00BFC247" w14:textId="77777777" w:rsidR="000F7377" w:rsidRDefault="000F7377"/>
    <w:p w14:paraId="578CD158" w14:textId="77777777" w:rsidR="000F7377" w:rsidRDefault="000F7377">
      <w:r xmlns:w="http://schemas.openxmlformats.org/wordprocessingml/2006/main">
        <w:t xml:space="preserve">2. Јеврејима 2:2-3 „Јер пошто је порука изречена преко анђела била обавезујућа, а свако кршење и непослушност добили су своју праведну казну, како ћемо избећи ако занемаримо тако велико спасење?“</w:t>
      </w:r>
    </w:p>
    <w:p w14:paraId="5047F59C" w14:textId="77777777" w:rsidR="000F7377" w:rsidRDefault="000F7377"/>
    <w:p w14:paraId="73A64267" w14:textId="77777777" w:rsidR="000F7377" w:rsidRDefault="000F7377">
      <w:r xmlns:w="http://schemas.openxmlformats.org/wordprocessingml/2006/main">
        <w:t xml:space="preserve">2. Коринћанима 10:7 Да ли гледате на ствари према спољашњем изгледу? Ако се ко узда у себе да је Христов, нека од себе поново мисли да, као што је он Христов, и ми смо Христови.</w:t>
      </w:r>
    </w:p>
    <w:p w14:paraId="4C4E565D" w14:textId="77777777" w:rsidR="000F7377" w:rsidRDefault="000F7377"/>
    <w:p w14:paraId="74540BD1" w14:textId="77777777" w:rsidR="000F7377" w:rsidRDefault="000F7377">
      <w:r xmlns:w="http://schemas.openxmlformats.org/wordprocessingml/2006/main">
        <w:t xml:space="preserve">Павле подстиче Коринћане да упамте да су они, као и он, Христови и да не треба да суде по спољашњем изгледу.</w:t>
      </w:r>
    </w:p>
    <w:p w14:paraId="57564F8E" w14:textId="77777777" w:rsidR="000F7377" w:rsidRDefault="000F7377"/>
    <w:p w14:paraId="2536D387" w14:textId="77777777" w:rsidR="000F7377" w:rsidRDefault="000F7377">
      <w:r xmlns:w="http://schemas.openxmlformats.org/wordprocessingml/2006/main">
        <w:t xml:space="preserve">1. Не судимо по изгледу, него се уздајмо у Христа.</w:t>
      </w:r>
    </w:p>
    <w:p w14:paraId="435DACD2" w14:textId="77777777" w:rsidR="000F7377" w:rsidRDefault="000F7377"/>
    <w:p w14:paraId="7BBBD8C4" w14:textId="77777777" w:rsidR="000F7377" w:rsidRDefault="000F7377">
      <w:r xmlns:w="http://schemas.openxmlformats.org/wordprocessingml/2006/main">
        <w:t xml:space="preserve">2. Сви смо уједињени у Христу, без обзира на наше разлике.</w:t>
      </w:r>
    </w:p>
    <w:p w14:paraId="7077C74B" w14:textId="77777777" w:rsidR="000F7377" w:rsidRDefault="000F7377"/>
    <w:p w14:paraId="3E257E42" w14:textId="77777777" w:rsidR="000F7377" w:rsidRDefault="000F7377">
      <w:r xmlns:w="http://schemas.openxmlformats.org/wordprocessingml/2006/main">
        <w:t xml:space="preserve">1. Исаија 11:3 – „И он ће судити међу народима, и укориће многе народе, и прековаће своје мачеве у плугове, и копља своја у српове; народ неће подићи мач на народ, нити ће се научити рат више“.</w:t>
      </w:r>
    </w:p>
    <w:p w14:paraId="3F69871D" w14:textId="77777777" w:rsidR="000F7377" w:rsidRDefault="000F7377"/>
    <w:p w14:paraId="4E7134E8" w14:textId="77777777" w:rsidR="000F7377" w:rsidRDefault="000F7377">
      <w:r xmlns:w="http://schemas.openxmlformats.org/wordprocessingml/2006/main">
        <w:t xml:space="preserve">2. Јаковљева 2:1 – „Браћо моја, немојте имати веру у Господа нашег Исуса Христа, Господа славе, у погледу личности“.</w:t>
      </w:r>
    </w:p>
    <w:p w14:paraId="68078C29" w14:textId="77777777" w:rsidR="000F7377" w:rsidRDefault="000F7377"/>
    <w:p w14:paraId="0498DF9C" w14:textId="77777777" w:rsidR="000F7377" w:rsidRDefault="000F7377">
      <w:r xmlns:w="http://schemas.openxmlformats.org/wordprocessingml/2006/main">
        <w:t xml:space="preserve">2. Коринћанима 10:8 Јер ако бих се још мало хвалио нашом влашћу коју нам је Господ дао на изградњу, а не на вашу пропаст, не бих се постидео.</w:t>
      </w:r>
    </w:p>
    <w:p w14:paraId="77C7078F" w14:textId="77777777" w:rsidR="000F7377" w:rsidRDefault="000F7377"/>
    <w:p w14:paraId="2979F961" w14:textId="77777777" w:rsidR="000F7377" w:rsidRDefault="000F7377">
      <w:r xmlns:w="http://schemas.openxmlformats.org/wordprocessingml/2006/main">
        <w:t xml:space="preserve">Павле говори о власти коју му је дао Господ да изграђује, а не уништава.</w:t>
      </w:r>
    </w:p>
    <w:p w14:paraId="4760BE9A" w14:textId="77777777" w:rsidR="000F7377" w:rsidRDefault="000F7377"/>
    <w:p w14:paraId="657CF4E8" w14:textId="77777777" w:rsidR="000F7377" w:rsidRDefault="000F7377">
      <w:r xmlns:w="http://schemas.openxmlformats.org/wordprocessingml/2006/main">
        <w:t xml:space="preserve">1. Моћ љубави – Како Божји ауторитет кроз љубав може да преобрази животе</w:t>
      </w:r>
    </w:p>
    <w:p w14:paraId="05CC55C1" w14:textId="77777777" w:rsidR="000F7377" w:rsidRDefault="000F7377"/>
    <w:p w14:paraId="0B028F0E" w14:textId="77777777" w:rsidR="000F7377" w:rsidRDefault="000F7377">
      <w:r xmlns:w="http://schemas.openxmlformats.org/wordprocessingml/2006/main">
        <w:t xml:space="preserve">2. Ауторитет праштања – разумевање Божјег дара милости и милости</w:t>
      </w:r>
    </w:p>
    <w:p w14:paraId="7C36B990" w14:textId="77777777" w:rsidR="000F7377" w:rsidRDefault="000F7377"/>
    <w:p w14:paraId="5A79D354" w14:textId="77777777" w:rsidR="000F7377" w:rsidRDefault="000F7377">
      <w:r xmlns:w="http://schemas.openxmlformats.org/wordprocessingml/2006/main">
        <w:t xml:space="preserve">1. Римљанима 12:20-21 – „Зато, ако је твој непријатељ гладан, нахрани га; ако је жедан, напој га; јер ћеш тако нагомилати угљевље на његову главу. Не дај се савладати зло, али победи зло добрим“.</w:t>
      </w:r>
    </w:p>
    <w:p w14:paraId="0EAD2DD6" w14:textId="77777777" w:rsidR="000F7377" w:rsidRDefault="000F7377"/>
    <w:p w14:paraId="24C428EF" w14:textId="77777777" w:rsidR="000F7377" w:rsidRDefault="000F7377">
      <w:r xmlns:w="http://schemas.openxmlformats.org/wordprocessingml/2006/main">
        <w:t xml:space="preserve">2. Јован 13:34-35 – „Нову вам заповест дајем да љубите једни друге; као што сам ја волео вас, да и ви љубите једни друге. По томе ће сви знати да сте моји ученици, ако будете имајте љубав једни према другима“.</w:t>
      </w:r>
    </w:p>
    <w:p w14:paraId="14632986" w14:textId="77777777" w:rsidR="000F7377" w:rsidRDefault="000F7377"/>
    <w:p w14:paraId="3B3CC535" w14:textId="77777777" w:rsidR="000F7377" w:rsidRDefault="000F7377">
      <w:r xmlns:w="http://schemas.openxmlformats.org/wordprocessingml/2006/main">
        <w:t xml:space="preserve">2. Коринћанима 10:9 Да не бих изгледао као да бих вас уплашио писмима.</w:t>
      </w:r>
    </w:p>
    <w:p w14:paraId="25665FB1" w14:textId="77777777" w:rsidR="000F7377" w:rsidRDefault="000F7377"/>
    <w:p w14:paraId="6371D02E" w14:textId="77777777" w:rsidR="000F7377" w:rsidRDefault="000F7377">
      <w:r xmlns:w="http://schemas.openxmlformats.org/wordprocessingml/2006/main">
        <w:t xml:space="preserve">Павле појашњава да његова писма немају за циљ да уплаше Коринћане, већ да их охрабре.</w:t>
      </w:r>
    </w:p>
    <w:p w14:paraId="204C6E79" w14:textId="77777777" w:rsidR="000F7377" w:rsidRDefault="000F7377"/>
    <w:p w14:paraId="2F36D1CE" w14:textId="77777777" w:rsidR="000F7377" w:rsidRDefault="000F7377">
      <w:r xmlns:w="http://schemas.openxmlformats.org/wordprocessingml/2006/main">
        <w:t xml:space="preserve">1. Моћ охрабрења: како можемо да изградимо једни друге</w:t>
      </w:r>
    </w:p>
    <w:p w14:paraId="651B8800" w14:textId="77777777" w:rsidR="000F7377" w:rsidRDefault="000F7377"/>
    <w:p w14:paraId="6C3D62BB" w14:textId="77777777" w:rsidR="000F7377" w:rsidRDefault="000F7377">
      <w:r xmlns:w="http://schemas.openxmlformats.org/wordprocessingml/2006/main">
        <w:t xml:space="preserve">2. Љубавна писма: љубазност до других</w:t>
      </w:r>
    </w:p>
    <w:p w14:paraId="0A018E02" w14:textId="77777777" w:rsidR="000F7377" w:rsidRDefault="000F7377"/>
    <w:p w14:paraId="78B18FC1" w14:textId="77777777" w:rsidR="000F7377" w:rsidRDefault="000F7377">
      <w:r xmlns:w="http://schemas.openxmlformats.org/wordprocessingml/2006/main">
        <w:t xml:space="preserve">1. Филипљанима 4:8-9 – „Коначно, браћо и сестре, шта год је истинито, шта год је племенито, шта год је исправно, шта год је чисто, шта год је љупко, шта год је вредно дивљења? 봧 да ли је било шта одлично или похвално </w:t>
      </w:r>
      <w:r xmlns:w="http://schemas.openxmlformats.org/wordprocessingml/2006/main">
        <w:rPr>
          <w:rFonts w:ascii="맑은 고딕 Semilight" w:hAnsi="맑은 고딕 Semilight"/>
        </w:rPr>
        <w:t xml:space="preserve">? </w:t>
      </w:r>
      <w:r xmlns:w="http://schemas.openxmlformats.org/wordprocessingml/2006/main">
        <w:t xml:space="preserve">봳 </w:t>
      </w:r>
      <w:r xmlns:w="http://schemas.openxmlformats.org/wordprocessingml/2006/main">
        <w:rPr>
          <w:rFonts w:ascii="맑은 고딕 Semilight" w:hAnsi="맑은 고딕 Semilight"/>
        </w:rPr>
        <w:t xml:space="preserve">хинк </w:t>
      </w:r>
      <w:r xmlns:w="http://schemas.openxmlformats.org/wordprocessingml/2006/main">
        <w:t xml:space="preserve">? о таквим стварима. Шта год сте научили или примили или чули од мене, или видели у мени? </w:t>
      </w:r>
      <w:r xmlns:w="http://schemas.openxmlformats.org/wordprocessingml/2006/main">
        <w:rPr>
          <w:rFonts w:ascii="맑은 고딕 Semilight" w:hAnsi="맑은 고딕 Semilight"/>
        </w:rPr>
        <w:t xml:space="preserve">봯 </w:t>
      </w:r>
      <w:r xmlns:w="http://schemas.openxmlformats.org/wordprocessingml/2006/main">
        <w:t xml:space="preserve">примените то. И Бог мира биће с вама."</w:t>
      </w:r>
    </w:p>
    <w:p w14:paraId="4EE4E5AF" w14:textId="77777777" w:rsidR="000F7377" w:rsidRDefault="000F7377"/>
    <w:p w14:paraId="3E4C4D1B" w14:textId="77777777" w:rsidR="000F7377" w:rsidRDefault="000F7377">
      <w:r xmlns:w="http://schemas.openxmlformats.org/wordprocessingml/2006/main">
        <w:t xml:space="preserve">2. Јеврејима 10:24-25 – „И размислимо о томе како можемо једни друге подстицати на љубав и добра дела, не одустајући од заједничког састајања, као што неки имају обичај да раде, већ охрабрујући једни друге? 봞 </w:t>
      </w:r>
      <w:r xmlns:w="http://schemas.openxmlformats.org/wordprocessingml/2006/main">
        <w:rPr>
          <w:rFonts w:ascii="맑은 고딕 Semilight" w:hAnsi="맑은 고딕 Semilight"/>
        </w:rPr>
        <w:t xml:space="preserve">и </w:t>
      </w:r>
      <w:r xmlns:w="http://schemas.openxmlformats.org/wordprocessingml/2006/main">
        <w:t xml:space="preserve">све што више видиш да се Дан приближава“.</w:t>
      </w:r>
    </w:p>
    <w:p w14:paraId="1036D92E" w14:textId="77777777" w:rsidR="000F7377" w:rsidRDefault="000F7377"/>
    <w:p w14:paraId="2336816B" w14:textId="77777777" w:rsidR="000F7377" w:rsidRDefault="000F7377">
      <w:r xmlns:w="http://schemas.openxmlformats.org/wordprocessingml/2006/main">
        <w:t xml:space="preserve">2. Коринћанима 10:10 Јер су његова писма, кажу, тешка и моћна; али је његово телесно присуство слабо, а говор презиран.</w:t>
      </w:r>
    </w:p>
    <w:p w14:paraId="7D0FB930" w14:textId="77777777" w:rsidR="000F7377" w:rsidRDefault="000F7377"/>
    <w:p w14:paraId="5F40660A" w14:textId="77777777" w:rsidR="000F7377" w:rsidRDefault="000F7377">
      <w:r xmlns:w="http://schemas.openxmlformats.org/wordprocessingml/2006/main">
        <w:t xml:space="preserve">Павла се критикује због снаге његових писаних речи, али се његово физичко присуство и говор сматрају слабим.</w:t>
      </w:r>
    </w:p>
    <w:p w14:paraId="4497745C" w14:textId="77777777" w:rsidR="000F7377" w:rsidRDefault="000F7377"/>
    <w:p w14:paraId="0157C864" w14:textId="77777777" w:rsidR="000F7377" w:rsidRDefault="000F7377">
      <w:r xmlns:w="http://schemas.openxmlformats.org/wordprocessingml/2006/main">
        <w:t xml:space="preserve">1. Моћ речи: како наше речи могу направити разлику у свету</w:t>
      </w:r>
    </w:p>
    <w:p w14:paraId="1FAF4513" w14:textId="77777777" w:rsidR="000F7377" w:rsidRDefault="000F7377"/>
    <w:p w14:paraId="21F9ABD8" w14:textId="77777777" w:rsidR="000F7377" w:rsidRDefault="000F7377">
      <w:r xmlns:w="http://schemas.openxmlformats.org/wordprocessingml/2006/main">
        <w:t xml:space="preserve">2. Проналажење снаге кроз слабост: Ослоните се на Бога, а не на сопствену снагу</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Пословице 16:24 Угодне речи су као саће, слатке души, а здравље костима.</w:t>
      </w:r>
    </w:p>
    <w:p w14:paraId="61B50BD9" w14:textId="77777777" w:rsidR="000F7377" w:rsidRDefault="000F7377"/>
    <w:p w14:paraId="79945E31" w14:textId="77777777" w:rsidR="000F7377" w:rsidRDefault="000F7377">
      <w:r xmlns:w="http://schemas.openxmlformats.org/wordprocessingml/2006/main">
        <w:t xml:space="preserve">2. Исаија 40:29 Он даје моћ слабом; а онима који немају моћ повећава снагу.</w:t>
      </w:r>
    </w:p>
    <w:p w14:paraId="4BEE8040" w14:textId="77777777" w:rsidR="000F7377" w:rsidRDefault="000F7377"/>
    <w:p w14:paraId="17BAFA3C" w14:textId="77777777" w:rsidR="000F7377" w:rsidRDefault="000F7377">
      <w:r xmlns:w="http://schemas.openxmlformats.org/wordprocessingml/2006/main">
        <w:t xml:space="preserve">2. Коринћанима 10:11 Такав нека мисли овако, да, какви смо у речи по слову када смо одсутни, такви ћемо бити и на делу када смо присутни.</w:t>
      </w:r>
    </w:p>
    <w:p w14:paraId="7B1E813F" w14:textId="77777777" w:rsidR="000F7377" w:rsidRDefault="000F7377"/>
    <w:p w14:paraId="5C514998" w14:textId="77777777" w:rsidR="000F7377" w:rsidRDefault="000F7377">
      <w:r xmlns:w="http://schemas.openxmlformats.org/wordprocessingml/2006/main">
        <w:t xml:space="preserve">Павле подстиче Коринћане да размотре шта каже у својим писмима и подсећа их да ће његове речи одражавати његова дела када је с њима.</w:t>
      </w:r>
    </w:p>
    <w:p w14:paraId="358121DD" w14:textId="77777777" w:rsidR="000F7377" w:rsidRDefault="000F7377"/>
    <w:p w14:paraId="35FCE65D" w14:textId="77777777" w:rsidR="000F7377" w:rsidRDefault="000F7377">
      <w:r xmlns:w="http://schemas.openxmlformats.org/wordprocessingml/2006/main">
        <w:t xml:space="preserve">1. Пригрлите Божје речи отвореног срца</w:t>
      </w:r>
    </w:p>
    <w:p w14:paraId="421E57C6" w14:textId="77777777" w:rsidR="000F7377" w:rsidRDefault="000F7377"/>
    <w:p w14:paraId="211A268A" w14:textId="77777777" w:rsidR="000F7377" w:rsidRDefault="000F7377">
      <w:r xmlns:w="http://schemas.openxmlformats.org/wordprocessingml/2006/main">
        <w:t xml:space="preserve">2. Наше речи и дела треба да одражавају Божју љубав</w:t>
      </w:r>
    </w:p>
    <w:p w14:paraId="03454D49" w14:textId="77777777" w:rsidR="000F7377" w:rsidRDefault="000F7377"/>
    <w:p w14:paraId="14B29222" w14:textId="77777777" w:rsidR="000F7377" w:rsidRDefault="000F7377">
      <w:r xmlns:w="http://schemas.openxmlformats.org/wordprocessingml/2006/main">
        <w:t xml:space="preserve">1. Јаковљева 3:1-12 – Нека многи од вас не постану учитељи, знајући да ћемо добити строжију пресуду.</w:t>
      </w:r>
    </w:p>
    <w:p w14:paraId="219CE711" w14:textId="77777777" w:rsidR="000F7377" w:rsidRDefault="000F7377"/>
    <w:p w14:paraId="1B5930F3" w14:textId="77777777" w:rsidR="000F7377" w:rsidRDefault="000F7377">
      <w:r xmlns:w="http://schemas.openxmlformats.org/wordprocessingml/2006/main">
        <w:t xml:space="preserve">2. Псалам 19:14 – Нека речи уста мојих и размишљање срца мог буду угодне пред тобом, Господе, сило моја и избавитељу мој.</w:t>
      </w:r>
    </w:p>
    <w:p w14:paraId="47B78F7A" w14:textId="77777777" w:rsidR="000F7377" w:rsidRDefault="000F7377"/>
    <w:p w14:paraId="680813CF" w14:textId="77777777" w:rsidR="000F7377" w:rsidRDefault="000F7377">
      <w:r xmlns:w="http://schemas.openxmlformats.org/wordprocessingml/2006/main">
        <w:t xml:space="preserve">2. Коринћанима 10:12 Јер ми се не усуђујемо да се избројимо, нити да се упоредимо са некима који се хвале;</w:t>
      </w:r>
    </w:p>
    <w:p w14:paraId="18ECD9E6" w14:textId="77777777" w:rsidR="000F7377" w:rsidRDefault="000F7377"/>
    <w:p w14:paraId="516FFD08" w14:textId="77777777" w:rsidR="000F7377" w:rsidRDefault="000F7377">
      <w:r xmlns:w="http://schemas.openxmlformats.org/wordprocessingml/2006/main">
        <w:t xml:space="preserve">Павле упозорава да се не упоређујемо са другима, јер није мудро мерити се једни с другима.</w:t>
      </w:r>
    </w:p>
    <w:p w14:paraId="504B09C0" w14:textId="77777777" w:rsidR="000F7377" w:rsidRDefault="000F7377"/>
    <w:p w14:paraId="69C1EF87" w14:textId="77777777" w:rsidR="000F7377" w:rsidRDefault="000F7377">
      <w:r xmlns:w="http://schemas.openxmlformats.org/wordprocessingml/2006/main">
        <w:t xml:space="preserve">1. Опасност поређења: зашто нас Пол упозорава на то</w:t>
      </w:r>
    </w:p>
    <w:p w14:paraId="500EF3A5" w14:textId="77777777" w:rsidR="000F7377" w:rsidRDefault="000F7377"/>
    <w:p w14:paraId="68A5E678" w14:textId="77777777" w:rsidR="000F7377" w:rsidRDefault="000F7377">
      <w:r xmlns:w="http://schemas.openxmlformats.org/wordprocessingml/2006/main">
        <w:t xml:space="preserve">2. Проналажење задовољства: зашто не би требало да се меримо са другима</w:t>
      </w:r>
    </w:p>
    <w:p w14:paraId="3F876827" w14:textId="77777777" w:rsidR="000F7377" w:rsidRDefault="000F7377"/>
    <w:p w14:paraId="48B382D9" w14:textId="77777777" w:rsidR="000F7377" w:rsidRDefault="000F7377">
      <w:r xmlns:w="http://schemas.openxmlformats.org/wordprocessingml/2006/main">
        <w:t xml:space="preserve">1. Матеј 23:11-12 - ? </w:t>
      </w:r>
      <w:r xmlns:w="http://schemas.openxmlformats.org/wordprocessingml/2006/main">
        <w:rPr>
          <w:rFonts w:ascii="맑은 고딕 Semilight" w:hAnsi="맑은 고딕 Semilight"/>
        </w:rPr>
        <w:t xml:space="preserve">쏝 </w:t>
      </w:r>
      <w:r xmlns:w="http://schemas.openxmlformats.org/wordprocessingml/2006/main">
        <w:t xml:space="preserve">а који је највећи међу вама нека вам буде слуга. И ко се узвиси, биће понижен; и ко се понизи узвисиће се.??</w:t>
      </w:r>
    </w:p>
    <w:p w14:paraId="29AFA124" w14:textId="77777777" w:rsidR="000F7377" w:rsidRDefault="000F7377"/>
    <w:p w14:paraId="51C5A18B" w14:textId="77777777" w:rsidR="000F7377" w:rsidRDefault="000F7377">
      <w:r xmlns:w="http://schemas.openxmlformats.org/wordprocessingml/2006/main">
        <w:t xml:space="preserve">2. Римљанима 12:3 - ? </w:t>
      </w:r>
      <w:r xmlns:w="http://schemas.openxmlformats.org/wordprocessingml/2006/main">
        <w:rPr>
          <w:rFonts w:ascii="맑은 고딕 Semilight" w:hAnsi="맑은 고딕 Semilight"/>
        </w:rPr>
        <w:t xml:space="preserve">쏤 </w:t>
      </w:r>
      <w:r xmlns:w="http://schemas.openxmlformats.org/wordprocessingml/2006/main">
        <w:t xml:space="preserve">или кажем, кроз милост која ми је дата, сваком човеку који је међу вама, да не мисли о себи више него што треба да мисли; него да размишљамо трезвено, онако како је Бог уделио сваком човеку меру вере.??</w:t>
      </w:r>
    </w:p>
    <w:p w14:paraId="25D32591" w14:textId="77777777" w:rsidR="000F7377" w:rsidRDefault="000F7377"/>
    <w:p w14:paraId="3054FDE0" w14:textId="77777777" w:rsidR="000F7377" w:rsidRDefault="000F7377">
      <w:r xmlns:w="http://schemas.openxmlformats.org/wordprocessingml/2006/main">
        <w:t xml:space="preserve">2. Коринћанима 10:13 Али нећемо се хвалити стварима без наше мере, него по мери правила које нам је Бог поделио, мером да достигнемо и вас.</w:t>
      </w:r>
    </w:p>
    <w:p w14:paraId="479C37D1" w14:textId="77777777" w:rsidR="000F7377" w:rsidRDefault="000F7377"/>
    <w:p w14:paraId="4F1624AB" w14:textId="77777777" w:rsidR="000F7377" w:rsidRDefault="000F7377">
      <w:r xmlns:w="http://schemas.openxmlformats.org/wordprocessingml/2006/main">
        <w:t xml:space="preserve">Павле подсећа Коринћане да се не хвале стварима које превазилазе њихове могућности. Уместо тога, требало би да теже циљевима које им је Бог дао.</w:t>
      </w:r>
    </w:p>
    <w:p w14:paraId="1F898280" w14:textId="77777777" w:rsidR="000F7377" w:rsidRDefault="000F7377"/>
    <w:p w14:paraId="79601BD3" w14:textId="77777777" w:rsidR="000F7377" w:rsidRDefault="000F7377">
      <w:r xmlns:w="http://schemas.openxmlformats.org/wordprocessingml/2006/main">
        <w:t xml:space="preserve">1. Препознавање и постизање Божје намере – 2. Коринћанима 10:13</w:t>
      </w:r>
    </w:p>
    <w:p w14:paraId="771857BF" w14:textId="77777777" w:rsidR="000F7377" w:rsidRDefault="000F7377"/>
    <w:p w14:paraId="7BEB4261" w14:textId="77777777" w:rsidR="000F7377" w:rsidRDefault="000F7377">
      <w:r xmlns:w="http://schemas.openxmlformats.org/wordprocessingml/2006/main">
        <w:t xml:space="preserve">2. Познавање својих граница и достизање свог потенцијала – 2. Коринћанима 10:13</w:t>
      </w:r>
    </w:p>
    <w:p w14:paraId="0B5E7728" w14:textId="77777777" w:rsidR="000F7377" w:rsidRDefault="000F7377"/>
    <w:p w14:paraId="420DED02" w14:textId="77777777" w:rsidR="000F7377" w:rsidRDefault="000F7377">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14:paraId="2B4A3766" w14:textId="77777777" w:rsidR="000F7377" w:rsidRDefault="000F7377"/>
    <w:p w14:paraId="593C1D71" w14:textId="77777777" w:rsidR="000F7377" w:rsidRDefault="000F7377">
      <w:r xmlns:w="http://schemas.openxmlformats.org/wordprocessingml/2006/main">
        <w:t xml:space="preserve">2. Псалам 19:14 – Нека речи уста мојих и размишљање срца мог буду угодне пред тобом, Господе, стено моја и избавитељу мој.</w:t>
      </w:r>
    </w:p>
    <w:p w14:paraId="72426CA3" w14:textId="77777777" w:rsidR="000F7377" w:rsidRDefault="000F7377"/>
    <w:p w14:paraId="794E9B54" w14:textId="77777777" w:rsidR="000F7377" w:rsidRDefault="000F7377">
      <w:r xmlns:w="http://schemas.openxmlformats.org/wordprocessingml/2006/main">
        <w:t xml:space="preserve">2. Коринћанима 10:14 Јер се не протежемо преко своје мере, као да нисмо допрли до вас, јер смо и до вас дошли у проповедању Јеванђеља Христовог.</w:t>
      </w:r>
    </w:p>
    <w:p w14:paraId="57A9D7EE" w14:textId="77777777" w:rsidR="000F7377" w:rsidRDefault="000F7377"/>
    <w:p w14:paraId="29CDAD63" w14:textId="77777777" w:rsidR="000F7377" w:rsidRDefault="000F7377">
      <w:r xmlns:w="http://schemas.openxmlformats.org/wordprocessingml/2006/main">
        <w:t xml:space="preserve">Павле и његови сапутници проповедали су Коринћанима јеванђеље Христово, не прелазећи преко њихове мере.</w:t>
      </w:r>
    </w:p>
    <w:p w14:paraId="52818655" w14:textId="77777777" w:rsidR="000F7377" w:rsidRDefault="000F7377"/>
    <w:p w14:paraId="4E0B3CC6" w14:textId="77777777" w:rsidR="000F7377" w:rsidRDefault="000F7377">
      <w:r xmlns:w="http://schemas.openxmlformats.org/wordprocessingml/2006/main">
        <w:t xml:space="preserve">1. Досећи даље: како се растегнути и расти у вери</w:t>
      </w:r>
    </w:p>
    <w:p w14:paraId="2027663A" w14:textId="77777777" w:rsidR="000F7377" w:rsidRDefault="000F7377"/>
    <w:p w14:paraId="228980EF" w14:textId="77777777" w:rsidR="000F7377" w:rsidRDefault="000F7377">
      <w:r xmlns:w="http://schemas.openxmlformats.org/wordprocessingml/2006/main">
        <w:t xml:space="preserve">2. Проповедање Јеванђеља: Преношење добре вести другима</w:t>
      </w:r>
    </w:p>
    <w:p w14:paraId="10241DB4" w14:textId="77777777" w:rsidR="000F7377" w:rsidRDefault="000F7377"/>
    <w:p w14:paraId="549443CD" w14:textId="77777777" w:rsidR="000F7377" w:rsidRDefault="000F7377">
      <w:r xmlns:w="http://schemas.openxmlformats.org/wordprocessingml/2006/main">
        <w:t xml:space="preserve">1. Римљанима 10:14 – Како онда могу призвати онога у кога нису веровали? И како да верују у онога за кога нису чули?</w:t>
      </w:r>
    </w:p>
    <w:p w14:paraId="56F9FF44" w14:textId="77777777" w:rsidR="000F7377" w:rsidRDefault="000F7377"/>
    <w:p w14:paraId="4FC2ADD7" w14:textId="77777777" w:rsidR="000F7377" w:rsidRDefault="000F7377">
      <w:r xmlns:w="http://schemas.openxmlformats.org/wordprocessingml/2006/main">
        <w:t xml:space="preserve">2. Матеј 28:19-20 – Зато идите и научите све народе, крстећи их у име Оца и Сина и Светога Духа, и учећи их да држе све што сам вам заповедио. И сигурно сам са вама увек, до краја века.</w:t>
      </w:r>
    </w:p>
    <w:p w14:paraId="7A93FEA6" w14:textId="77777777" w:rsidR="000F7377" w:rsidRDefault="000F7377"/>
    <w:p w14:paraId="1A9D1593" w14:textId="77777777" w:rsidR="000F7377" w:rsidRDefault="000F7377">
      <w:r xmlns:w="http://schemas.openxmlformats.org/wordprocessingml/2006/main">
        <w:t xml:space="preserve">2. Коринћанима 10:15 Да се не хвалимо стварима без наше мере, то јест, туђим трудовима; али надајући се, када се ваша вера повећа, да ћемо се од вас увелико увећати по нашем правилу,</w:t>
      </w:r>
    </w:p>
    <w:p w14:paraId="17517834" w14:textId="77777777" w:rsidR="000F7377" w:rsidRDefault="000F7377"/>
    <w:p w14:paraId="2B7D2787" w14:textId="77777777" w:rsidR="000F7377" w:rsidRDefault="000F7377">
      <w:r xmlns:w="http://schemas.openxmlformats.org/wordprocessingml/2006/main">
        <w:t xml:space="preserve">Апостол Павле подстиче Коринћане да повећају своју веру како би он и његов тим могли да им помогну још више.</w:t>
      </w:r>
    </w:p>
    <w:p w14:paraId="7B622834" w14:textId="77777777" w:rsidR="000F7377" w:rsidRDefault="000F7377"/>
    <w:p w14:paraId="7FAD3BA3" w14:textId="77777777" w:rsidR="000F7377" w:rsidRDefault="000F7377">
      <w:r xmlns:w="http://schemas.openxmlformats.org/wordprocessingml/2006/main">
        <w:t xml:space="preserve">1. Повећајте своју веру, повећајте своје благослове</w:t>
      </w:r>
    </w:p>
    <w:p w14:paraId="33D5DA05" w14:textId="77777777" w:rsidR="000F7377" w:rsidRDefault="000F7377"/>
    <w:p w14:paraId="2E19CAC2" w14:textId="77777777" w:rsidR="000F7377" w:rsidRDefault="000F7377">
      <w:r xmlns:w="http://schemas.openxmlformats.org/wordprocessingml/2006/main">
        <w:t xml:space="preserve">2. Моћ наде кроз веру</w:t>
      </w:r>
    </w:p>
    <w:p w14:paraId="2E843F42" w14:textId="77777777" w:rsidR="000F7377" w:rsidRDefault="000F7377"/>
    <w:p w14:paraId="227B8518" w14:textId="77777777" w:rsidR="000F7377" w:rsidRDefault="000F7377">
      <w:r xmlns:w="http://schemas.openxmlformats.org/wordprocessingml/2006/main">
        <w:t xml:space="preserve">1. Римљанима 10:17 – Дакле, вера долази од слушања, а слушање кроз реч Христову.</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Ефешанима 3:20 – Сада ономе који може учинити много више од свега што тражимо или мислимо, према сили која делује у нама.</w:t>
      </w:r>
    </w:p>
    <w:p w14:paraId="2C31BCBC" w14:textId="77777777" w:rsidR="000F7377" w:rsidRDefault="000F7377"/>
    <w:p w14:paraId="0B2249AC" w14:textId="77777777" w:rsidR="000F7377" w:rsidRDefault="000F7377">
      <w:r xmlns:w="http://schemas.openxmlformats.org/wordprocessingml/2006/main">
        <w:t xml:space="preserve">2. Коринћанима 10:16 Да проповедамо јеванђеље у крајевима изван вас, а не да се хвалите туђим редом ствари који су нам спремни.</w:t>
      </w:r>
    </w:p>
    <w:p w14:paraId="3D710900" w14:textId="77777777" w:rsidR="000F7377" w:rsidRDefault="000F7377"/>
    <w:p w14:paraId="347323B6" w14:textId="77777777" w:rsidR="000F7377" w:rsidRDefault="000F7377">
      <w:r xmlns:w="http://schemas.openxmlformats.org/wordprocessingml/2006/main">
        <w:t xml:space="preserve">Павле подстиче хришћане да шире Јеванђеље онима који су ван њиховог домашаја и да не преузимају заслуге за дела других.</w:t>
      </w:r>
    </w:p>
    <w:p w14:paraId="402DC75F" w14:textId="77777777" w:rsidR="000F7377" w:rsidRDefault="000F7377"/>
    <w:p w14:paraId="37466194" w14:textId="77777777" w:rsidR="000F7377" w:rsidRDefault="000F7377">
      <w:r xmlns:w="http://schemas.openxmlformats.org/wordprocessingml/2006/main">
        <w:t xml:space="preserve">1. Моћ дељења Јеванђеља</w:t>
      </w:r>
    </w:p>
    <w:p w14:paraId="221A2AFB" w14:textId="77777777" w:rsidR="000F7377" w:rsidRDefault="000F7377"/>
    <w:p w14:paraId="60EFAC35" w14:textId="77777777" w:rsidR="000F7377" w:rsidRDefault="000F7377">
      <w:r xmlns:w="http://schemas.openxmlformats.org/wordprocessingml/2006/main">
        <w:t xml:space="preserve">2. Преузимање заслуга за рад других</w:t>
      </w:r>
    </w:p>
    <w:p w14:paraId="65AE62F7" w14:textId="77777777" w:rsidR="000F7377" w:rsidRDefault="000F7377"/>
    <w:p w14:paraId="6E178547" w14:textId="77777777" w:rsidR="000F7377" w:rsidRDefault="000F7377">
      <w:r xmlns:w="http://schemas.openxmlformats.org/wordprocessingml/2006/main">
        <w:t xml:space="preserve">1. Матеј 28:19-20 (Идите дакле и научите све народе, крстећи их у име Оца и Сина и Светога Духа, учећи их да држе све што сам вам заповедио)</w:t>
      </w:r>
    </w:p>
    <w:p w14:paraId="1760F60C" w14:textId="77777777" w:rsidR="000F7377" w:rsidRDefault="000F7377"/>
    <w:p w14:paraId="7DCBEA92" w14:textId="77777777" w:rsidR="000F7377" w:rsidRDefault="000F7377">
      <w:r xmlns:w="http://schemas.openxmlformats.org/wordprocessingml/2006/main">
        <w:t xml:space="preserve">2. Пословице 16:18 (Понос иде прије уништења, а охол дух прије пада)</w:t>
      </w:r>
    </w:p>
    <w:p w14:paraId="12F2D66F" w14:textId="77777777" w:rsidR="000F7377" w:rsidRDefault="000F7377"/>
    <w:p w14:paraId="09190950" w14:textId="77777777" w:rsidR="000F7377" w:rsidRDefault="000F7377">
      <w:r xmlns:w="http://schemas.openxmlformats.org/wordprocessingml/2006/main">
        <w:t xml:space="preserve">2. Коринћанима 10:17 Али ко се хвали, нека се хвали Господом.</w:t>
      </w:r>
    </w:p>
    <w:p w14:paraId="20870341" w14:textId="77777777" w:rsidR="000F7377" w:rsidRDefault="000F7377"/>
    <w:p w14:paraId="76948923" w14:textId="77777777" w:rsidR="000F7377" w:rsidRDefault="000F7377">
      <w:r xmlns:w="http://schemas.openxmlformats.org/wordprocessingml/2006/main">
        <w:t xml:space="preserve">Треба да се поносимо Господом, а не собом.</w:t>
      </w:r>
    </w:p>
    <w:p w14:paraId="3B5DEA38" w14:textId="77777777" w:rsidR="000F7377" w:rsidRDefault="000F7377"/>
    <w:p w14:paraId="1CEF2C67" w14:textId="77777777" w:rsidR="000F7377" w:rsidRDefault="000F7377">
      <w:r xmlns:w="http://schemas.openxmlformats.org/wordprocessingml/2006/main">
        <w:t xml:space="preserve">1. Господ је достојан наше хвале</w:t>
      </w:r>
    </w:p>
    <w:p w14:paraId="1E873EE4" w14:textId="77777777" w:rsidR="000F7377" w:rsidRDefault="000F7377"/>
    <w:p w14:paraId="458471A4" w14:textId="77777777" w:rsidR="000F7377" w:rsidRDefault="000F7377">
      <w:r xmlns:w="http://schemas.openxmlformats.org/wordprocessingml/2006/main">
        <w:t xml:space="preserve">2. Господ је наш извор поноса</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Псалам 34:3 – „Прославите Господа са мном, узвисимо име његово заједно“.</w:t>
      </w:r>
    </w:p>
    <w:p w14:paraId="3F79E537" w14:textId="77777777" w:rsidR="000F7377" w:rsidRDefault="000F7377"/>
    <w:p w14:paraId="425B540F" w14:textId="77777777" w:rsidR="000F7377" w:rsidRDefault="000F7377">
      <w:r xmlns:w="http://schemas.openxmlformats.org/wordprocessingml/2006/main">
        <w:t xml:space="preserve">2. Јаков 4:10 – „Понизите се пред Господом, и Он ће вас подићи“.</w:t>
      </w:r>
    </w:p>
    <w:p w14:paraId="44B49E90" w14:textId="77777777" w:rsidR="000F7377" w:rsidRDefault="000F7377"/>
    <w:p w14:paraId="6033CF5B" w14:textId="77777777" w:rsidR="000F7377" w:rsidRDefault="000F7377">
      <w:r xmlns:w="http://schemas.openxmlformats.org/wordprocessingml/2006/main">
        <w:t xml:space="preserve">2. Коринћанима 10:18 Јер није признат онај који себе похваљује, него кога Господ препоручује.</w:t>
      </w:r>
    </w:p>
    <w:p w14:paraId="3EA6B61E" w14:textId="77777777" w:rsidR="000F7377" w:rsidRDefault="000F7377"/>
    <w:p w14:paraId="1CA5717F" w14:textId="77777777" w:rsidR="000F7377" w:rsidRDefault="000F7377">
      <w:r xmlns:w="http://schemas.openxmlformats.org/wordprocessingml/2006/main">
        <w:t xml:space="preserve">Није на нама да се одобравамо; на Господу је да нас похвали.</w:t>
      </w:r>
    </w:p>
    <w:p w14:paraId="11FFCB63" w14:textId="77777777" w:rsidR="000F7377" w:rsidRDefault="000F7377"/>
    <w:p w14:paraId="1D2A5BED" w14:textId="77777777" w:rsidR="000F7377" w:rsidRDefault="000F7377">
      <w:r xmlns:w="http://schemas.openxmlformats.org/wordprocessingml/2006/main">
        <w:t xml:space="preserve">1. Наша вредност се налази у Господу</w:t>
      </w:r>
    </w:p>
    <w:p w14:paraId="7D154718" w14:textId="77777777" w:rsidR="000F7377" w:rsidRDefault="000F7377"/>
    <w:p w14:paraId="3455662C" w14:textId="77777777" w:rsidR="000F7377" w:rsidRDefault="000F7377">
      <w:r xmlns:w="http://schemas.openxmlformats.org/wordprocessingml/2006/main">
        <w:t xml:space="preserve">2. Наше одобравање налази се у Божјим очима</w:t>
      </w:r>
    </w:p>
    <w:p w14:paraId="4B3D629A" w14:textId="77777777" w:rsidR="000F7377" w:rsidRDefault="000F7377"/>
    <w:p w14:paraId="0CFC85C4" w14:textId="77777777" w:rsidR="000F7377" w:rsidRDefault="000F7377">
      <w:r xmlns:w="http://schemas.openxmlformats.org/wordprocessingml/2006/main">
        <w:t xml:space="preserve">1. Јеремија 17:7-8 – Благо човеку који се узда у Господа, чије је поуздање у њега. Он ће бити као дрво засађено крај воде које пушта своје корење поред потока.</w:t>
      </w:r>
    </w:p>
    <w:p w14:paraId="4EA45F2F" w14:textId="77777777" w:rsidR="000F7377" w:rsidRDefault="000F7377"/>
    <w:p w14:paraId="12E463A5" w14:textId="77777777" w:rsidR="000F7377" w:rsidRDefault="000F7377">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14:paraId="5ECF750D" w14:textId="77777777" w:rsidR="000F7377" w:rsidRDefault="000F7377"/>
    <w:p w14:paraId="1108641E" w14:textId="77777777" w:rsidR="000F7377" w:rsidRDefault="000F7377">
      <w:r xmlns:w="http://schemas.openxmlformats.org/wordprocessingml/2006/main">
        <w:t xml:space="preserve">2. Коринћанима 11 је једанаесто поглавље Друге Павлове посланице Коринћанима. У овом поглављу Павле брани своје апостолство и разоткрива лажне учитеље који су се инфилтрирали у коринтску цркву.</w:t>
      </w:r>
    </w:p>
    <w:p w14:paraId="09F57AD7" w14:textId="77777777" w:rsidR="000F7377" w:rsidRDefault="000F7377"/>
    <w:p w14:paraId="29763677" w14:textId="77777777" w:rsidR="000F7377" w:rsidRDefault="000F7377">
      <w:r xmlns:w="http://schemas.openxmlformats.org/wordprocessingml/2006/main">
        <w:t xml:space="preserve">1. пасус: Павле изражава своју забринутост да се верници у Коринту лако могу поколебати лажним учитељима који проповедају другачије јеванђеље и тврде да су суперапостоли (2. Коринћанима 11:4). Он их упозорава да их ови појединци који се прерушавају у слуге праведности, али су заправо лажни радници, обману (2. Коринћанима 11:13-15). Павле истиче своје акредитиве као апостол, не хвалећи се из гордости, већ из потребе да брани свој ауторитет. Он приповеда о својим патњама, трудовима, затворима, премлаћивањима и предсмртним искуствима које је поднео ради </w:t>
      </w:r>
      <w:r xmlns:w="http://schemas.openxmlformats.org/wordprocessingml/2006/main">
        <w:lastRenderedPageBreak xmlns:w="http://schemas.openxmlformats.org/wordprocessingml/2006/main"/>
      </w:r>
      <w:r xmlns:w="http://schemas.openxmlformats.org/wordprocessingml/2006/main">
        <w:t xml:space="preserve">ширења правог јеванђеља.</w:t>
      </w:r>
    </w:p>
    <w:p w14:paraId="37143B16" w14:textId="77777777" w:rsidR="000F7377" w:rsidRDefault="000F7377"/>
    <w:p w14:paraId="1E2B9C40" w14:textId="77777777" w:rsidR="000F7377" w:rsidRDefault="000F7377">
      <w:r xmlns:w="http://schemas.openxmlformats.org/wordprocessingml/2006/main">
        <w:t xml:space="preserve">2. пасус: Павле се осврће на оптужбе против њега у вези са финансијским питањима. Он изјављује да није финансијски оптерећивао коринтске вернике током свог времена међу њима и тврди да ће се и даље уздржавати од тога (2. Коринћанима 11:8-9). Истиче да, иако није директно од њих узимао финансијску подршку, друге цркве су га обезбеђивале док је служио у Коринту. Павле изражава дубоку љубав и бригу за коринтске вернике упркос њиховој подложности лажним учењима.</w:t>
      </w:r>
    </w:p>
    <w:p w14:paraId="0A161440" w14:textId="77777777" w:rsidR="000F7377" w:rsidRDefault="000F7377"/>
    <w:p w14:paraId="0C139C4B" w14:textId="77777777" w:rsidR="000F7377" w:rsidRDefault="000F7377">
      <w:r xmlns:w="http://schemas.openxmlformats.org/wordprocessingml/2006/main">
        <w:t xml:space="preserve">3. пасус: Поглавље се завршава упозорењем против оних који желе да их искоришћавају и преваре. Павле каже да ако неко дође проповедајући другачијег Исуса или другачији дух или другачије јеванђеље од онога што је примио од њега, не треба то да трпи (2. Коринћанима 11:4). Он их подстиче да остану постојани у својој вери и разборити у расуђивању. Упркос противљењу и клеветничким оптужбама, Павле потврђује своју посвећеност Христовом делу и заклиње се да ће наставити да проповеда истину.</w:t>
      </w:r>
    </w:p>
    <w:p w14:paraId="675F8FD5" w14:textId="77777777" w:rsidR="000F7377" w:rsidRDefault="000F7377"/>
    <w:p w14:paraId="581DCD1F" w14:textId="77777777" w:rsidR="000F7377" w:rsidRDefault="000F7377">
      <w:r xmlns:w="http://schemas.openxmlformats.org/wordprocessingml/2006/main">
        <w:t xml:space="preserve">Укратко, једанаесто поглавље Друге посланице Коринћанима фокусира се на одбрану Павловог апостолства од лажних учитеља и разоткривање њихових лажних тактика. Павле упозорава коринтске вернике да их они који проповедају другачије јеванђеље и тврде да су суперапостоли могу лако преварити. Он истиче своје патње и акредитиве као апостол, наглашавајући своју посвећеност ширењу правог јеванђеља. Павле упућује оптужбе у вези са финансијским питањима, уверавајући их да их није финансијски оптеретио. Он завршава упозорењем против лажних учења и охрабрује вернике да остану постојани у својој вери и разборити у својим расуђивањем. Ово поглавље наглашава важност разлучивања, одбране правог јеванђеља и останка верности усред противљења лажних учитеља.</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Коринћанима 11:1 Да ли бисте, за Бога, могли да ме поднесете мало у мојој лудости;</w:t>
      </w:r>
    </w:p>
    <w:p w14:paraId="2200F45E" w14:textId="77777777" w:rsidR="000F7377" w:rsidRDefault="000F7377"/>
    <w:p w14:paraId="19AB8BBF" w14:textId="77777777" w:rsidR="000F7377" w:rsidRDefault="000F7377">
      <w:r xmlns:w="http://schemas.openxmlformats.org/wordprocessingml/2006/main">
        <w:t xml:space="preserve">Павле тражи од Коринћана да га трпе, иако он може изгледати глуп.</w:t>
      </w:r>
    </w:p>
    <w:p w14:paraId="651CF0CE" w14:textId="77777777" w:rsidR="000F7377" w:rsidRDefault="000F7377"/>
    <w:p w14:paraId="224F078C" w14:textId="77777777" w:rsidR="000F7377" w:rsidRDefault="000F7377">
      <w:r xmlns:w="http://schemas.openxmlformats.org/wordprocessingml/2006/main">
        <w:t xml:space="preserve">1. Моћ праштања – Како подносити друге, чак и када праве грешке.</w:t>
      </w:r>
    </w:p>
    <w:p w14:paraId="4CE1513D" w14:textId="77777777" w:rsidR="000F7377" w:rsidRDefault="000F7377"/>
    <w:p w14:paraId="7AF660A8" w14:textId="77777777" w:rsidR="000F7377" w:rsidRDefault="000F7377">
      <w:r xmlns:w="http://schemas.openxmlformats.org/wordprocessingml/2006/main">
        <w:t xml:space="preserve">2. Прихватање понизности – Учење да прихватимо сопствену глупост и глупост других.</w:t>
      </w:r>
    </w:p>
    <w:p w14:paraId="58E70285" w14:textId="77777777" w:rsidR="000F7377" w:rsidRDefault="000F7377"/>
    <w:p w14:paraId="31587AF7" w14:textId="77777777" w:rsidR="000F7377" w:rsidRDefault="000F7377">
      <w:r xmlns:w="http://schemas.openxmlformats.org/wordprocessingml/2006/main">
        <w:t xml:space="preserve">1. Лука 6:37 – „Не судите, и неће вам се судити; не осуђујте, и нећете бити осуђени; опраштајте, и биће вам опроштено;</w:t>
      </w:r>
    </w:p>
    <w:p w14:paraId="2A72169F" w14:textId="77777777" w:rsidR="000F7377" w:rsidRDefault="000F7377"/>
    <w:p w14:paraId="75DA90C6" w14:textId="77777777" w:rsidR="000F7377" w:rsidRDefault="000F7377">
      <w:r xmlns:w="http://schemas.openxmlformats.org/wordprocessingml/2006/main">
        <w:t xml:space="preserve">2. Римљанима 12:14-16 – „Благосиљајте оне који вас прогоне, благосиљајте и не проклињите их. Радујте се са онима који се радују, плачите са онима који плачу. Живите у складу једни с другима. понизни. Никад не буди мудар у својим очима."</w:t>
      </w:r>
    </w:p>
    <w:p w14:paraId="5CF0F2EA" w14:textId="77777777" w:rsidR="000F7377" w:rsidRDefault="000F7377"/>
    <w:p w14:paraId="22A3E5EF" w14:textId="77777777" w:rsidR="000F7377" w:rsidRDefault="000F7377">
      <w:r xmlns:w="http://schemas.openxmlformats.org/wordprocessingml/2006/main">
        <w:t xml:space="preserve">2. Коринћанима 11:2 Јер сам љубоморан на вас љубомором побожном, јер сам вас заручио за једног мужа, да вас као чисту девицу представим Христу.</w:t>
      </w:r>
    </w:p>
    <w:p w14:paraId="04B8BD06" w14:textId="77777777" w:rsidR="000F7377" w:rsidRDefault="000F7377"/>
    <w:p w14:paraId="3E382F53" w14:textId="77777777" w:rsidR="000F7377" w:rsidRDefault="000F7377">
      <w:r xmlns:w="http://schemas.openxmlformats.org/wordprocessingml/2006/main">
        <w:t xml:space="preserve">Павле изражава своју љубомору према коринтским верницима, желећи да они остану верни само Христу.</w:t>
      </w:r>
    </w:p>
    <w:p w14:paraId="0C7C5A13" w14:textId="77777777" w:rsidR="000F7377" w:rsidRDefault="000F7377"/>
    <w:p w14:paraId="199832FE" w14:textId="77777777" w:rsidR="000F7377" w:rsidRDefault="000F7377">
      <w:r xmlns:w="http://schemas.openxmlformats.org/wordprocessingml/2006/main">
        <w:t xml:space="preserve">1. „Трајна верност: позив да останемо чедни за Христа“</w:t>
      </w:r>
    </w:p>
    <w:p w14:paraId="7EE8F490" w14:textId="77777777" w:rsidR="000F7377" w:rsidRDefault="000F7377"/>
    <w:p w14:paraId="49FB44A7" w14:textId="77777777" w:rsidR="000F7377" w:rsidRDefault="000F7377">
      <w:r xmlns:w="http://schemas.openxmlformats.org/wordprocessingml/2006/main">
        <w:t xml:space="preserve">2. „Божја љубомора и наш одговор оданости Христу“</w:t>
      </w:r>
    </w:p>
    <w:p w14:paraId="47859CC0" w14:textId="77777777" w:rsidR="000F7377" w:rsidRDefault="000F7377"/>
    <w:p w14:paraId="6BDB42AC" w14:textId="77777777" w:rsidR="000F7377" w:rsidRDefault="000F7377">
      <w:r xmlns:w="http://schemas.openxmlformats.org/wordprocessingml/2006/main">
        <w:t xml:space="preserve">1. Римљанима 12:2 – „И не будите саобразни овоме свету, него се преобразите обнављањем ума свог, да бисте доказали шта је то добра, пријатна и савршена воља Божија.“</w:t>
      </w:r>
    </w:p>
    <w:p w14:paraId="5599A0EB" w14:textId="77777777" w:rsidR="000F7377" w:rsidRDefault="000F7377"/>
    <w:p w14:paraId="01BF2886" w14:textId="77777777" w:rsidR="000F7377" w:rsidRDefault="000F7377">
      <w:r xmlns:w="http://schemas.openxmlformats.org/wordprocessingml/2006/main">
        <w:t xml:space="preserve">2. Ефесцима 5:25-27 – „Мужеви, волите своје жене, као што је и Христос волео Цркву и предао себе за њу; Да је освети и очисти умивањем водом речју, Да је представи себи као славну цркву, без мрље, ни боре, или било чега сличног; него </w:t>
      </w:r>
      <w:r xmlns:w="http://schemas.openxmlformats.org/wordprocessingml/2006/main">
        <w:lastRenderedPageBreak xmlns:w="http://schemas.openxmlformats.org/wordprocessingml/2006/main"/>
      </w:r>
      <w:r xmlns:w="http://schemas.openxmlformats.org/wordprocessingml/2006/main">
        <w:t xml:space="preserve">да буде свето и без мане“.</w:t>
      </w:r>
    </w:p>
    <w:p w14:paraId="1D82454B" w14:textId="77777777" w:rsidR="000F7377" w:rsidRDefault="000F7377"/>
    <w:p w14:paraId="29A912F6" w14:textId="77777777" w:rsidR="000F7377" w:rsidRDefault="000F7377">
      <w:r xmlns:w="http://schemas.openxmlformats.org/wordprocessingml/2006/main">
        <w:t xml:space="preserve">2. Коринћанима 11:3 Али бојим се да, као што је змија преварила Еву својом лукавошћу, тако се ваши умови не искваре од једноставности која је у Христу.</w:t>
      </w:r>
    </w:p>
    <w:p w14:paraId="56492123" w14:textId="77777777" w:rsidR="000F7377" w:rsidRDefault="000F7377"/>
    <w:p w14:paraId="4E891747" w14:textId="77777777" w:rsidR="000F7377" w:rsidRDefault="000F7377">
      <w:r xmlns:w="http://schemas.openxmlformats.org/wordprocessingml/2006/main">
        <w:t xml:space="preserve">Павле изражава забринутост да би ум Коринћана био искварен далеко од једноставности вере у Христа, као што је змија преварила Еву у Едемском врту.</w:t>
      </w:r>
    </w:p>
    <w:p w14:paraId="7C4ED748" w14:textId="77777777" w:rsidR="000F7377" w:rsidRDefault="000F7377"/>
    <w:p w14:paraId="77A5D2D9" w14:textId="77777777" w:rsidR="000F7377" w:rsidRDefault="000F7377">
      <w:r xmlns:w="http://schemas.openxmlformats.org/wordprocessingml/2006/main">
        <w:t xml:space="preserve">1. Не дајте се заваравати: Чувајте се суптилности греха</w:t>
      </w:r>
    </w:p>
    <w:p w14:paraId="2F96CC0A" w14:textId="77777777" w:rsidR="000F7377" w:rsidRDefault="000F7377"/>
    <w:p w14:paraId="471E6330" w14:textId="77777777" w:rsidR="000F7377" w:rsidRDefault="000F7377">
      <w:r xmlns:w="http://schemas.openxmlformats.org/wordprocessingml/2006/main">
        <w:t xml:space="preserve">2. Једноставност вере у Христа: чврсто стајати у бескомпромисном веровању</w:t>
      </w:r>
    </w:p>
    <w:p w14:paraId="73D0142E" w14:textId="77777777" w:rsidR="000F7377" w:rsidRDefault="000F7377"/>
    <w:p w14:paraId="10A3308F" w14:textId="77777777" w:rsidR="000F7377" w:rsidRDefault="000F7377">
      <w:r xmlns:w="http://schemas.openxmlformats.org/wordprocessingml/2006/main">
        <w:t xml:space="preserve">1. Постање 3:1-7 - Змија вара Еву у Еденском врту</w:t>
      </w:r>
    </w:p>
    <w:p w14:paraId="5F8A9D90" w14:textId="77777777" w:rsidR="000F7377" w:rsidRDefault="000F7377"/>
    <w:p w14:paraId="63CB7F51" w14:textId="77777777" w:rsidR="000F7377" w:rsidRDefault="000F7377">
      <w:r xmlns:w="http://schemas.openxmlformats.org/wordprocessingml/2006/main">
        <w:t xml:space="preserve">2. Јаковљева 1:14-15 – Не дајте се преварити искушењем</w:t>
      </w:r>
    </w:p>
    <w:p w14:paraId="10E036BF" w14:textId="77777777" w:rsidR="000F7377" w:rsidRDefault="000F7377"/>
    <w:p w14:paraId="04A0FB95" w14:textId="77777777" w:rsidR="000F7377" w:rsidRDefault="000F7377">
      <w:r xmlns:w="http://schemas.openxmlformats.org/wordprocessingml/2006/main">
        <w:t xml:space="preserve">2. Коринћанима 11:4 Јер ако онај који долази проповеда другог Исуса, кога ми нисмо проповедали, или ако примите други дух, који нисте примили, или друго јеванђеље, које нисте прихватили, могли бисте га трпети.</w:t>
      </w:r>
    </w:p>
    <w:p w14:paraId="2EE02D77" w14:textId="77777777" w:rsidR="000F7377" w:rsidRDefault="000F7377"/>
    <w:p w14:paraId="693CF9C2" w14:textId="77777777" w:rsidR="000F7377" w:rsidRDefault="000F7377">
      <w:r xmlns:w="http://schemas.openxmlformats.org/wordprocessingml/2006/main">
        <w:t xml:space="preserve">Павле упозорава Коринћане да не прихватају лажна учења од проповедника, јер они могу представљати другачијег Исуса, другачијег Духа или другачије јеванђеље од онога што је проповедано.</w:t>
      </w:r>
    </w:p>
    <w:p w14:paraId="634664E9" w14:textId="77777777" w:rsidR="000F7377" w:rsidRDefault="000F7377"/>
    <w:p w14:paraId="1E9A2BE4" w14:textId="77777777" w:rsidR="000F7377" w:rsidRDefault="000F7377">
      <w:r xmlns:w="http://schemas.openxmlformats.org/wordprocessingml/2006/main">
        <w:t xml:space="preserve">1. Опасност од лажних учења – 2. Коринћанима 11:4</w:t>
      </w:r>
    </w:p>
    <w:p w14:paraId="1B929D3A" w14:textId="77777777" w:rsidR="000F7377" w:rsidRDefault="000F7377"/>
    <w:p w14:paraId="62A673EA" w14:textId="77777777" w:rsidR="000F7377" w:rsidRDefault="000F7377">
      <w:r xmlns:w="http://schemas.openxmlformats.org/wordprocessingml/2006/main">
        <w:t xml:space="preserve">2. Ауторитет Светог писма – 2. Коринћанима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Галатима 1:6-9 – Павле упозорава да не слушате друго јеванђеље</w:t>
      </w:r>
    </w:p>
    <w:p w14:paraId="3BBD6092" w14:textId="77777777" w:rsidR="000F7377" w:rsidRDefault="000F7377"/>
    <w:p w14:paraId="6B2E945B" w14:textId="77777777" w:rsidR="000F7377" w:rsidRDefault="000F7377">
      <w:r xmlns:w="http://schemas.openxmlformats.org/wordprocessingml/2006/main">
        <w:t xml:space="preserve">2. 1. Јованова 4:1 – Тестирање лажних пророка да ли су од Бога</w:t>
      </w:r>
    </w:p>
    <w:p w14:paraId="74FE66A9" w14:textId="77777777" w:rsidR="000F7377" w:rsidRDefault="000F7377"/>
    <w:p w14:paraId="5EB5481F" w14:textId="77777777" w:rsidR="000F7377" w:rsidRDefault="000F7377">
      <w:r xmlns:w="http://schemas.openxmlformats.org/wordprocessingml/2006/main">
        <w:t xml:space="preserve">2. Коринћанима 11:5 Јер претпостављам да нисам ни мрвицу заостајао за највећим апостолима.</w:t>
      </w:r>
    </w:p>
    <w:p w14:paraId="6B9CA84C" w14:textId="77777777" w:rsidR="000F7377" w:rsidRDefault="000F7377"/>
    <w:p w14:paraId="73F1600C" w14:textId="77777777" w:rsidR="000F7377" w:rsidRDefault="000F7377">
      <w:r xmlns:w="http://schemas.openxmlformats.org/wordprocessingml/2006/main">
        <w:t xml:space="preserve">Павле ни по чему није био инфериорнији од осталих апостола.</w:t>
      </w:r>
    </w:p>
    <w:p w14:paraId="0DFE90B1" w14:textId="77777777" w:rsidR="000F7377" w:rsidRDefault="000F7377"/>
    <w:p w14:paraId="7A01922A" w14:textId="77777777" w:rsidR="000F7377" w:rsidRDefault="000F7377">
      <w:r xmlns:w="http://schemas.openxmlformats.org/wordprocessingml/2006/main">
        <w:t xml:space="preserve">1. Не умањујте своју вредност - 2. Коринћанима 11:5</w:t>
      </w:r>
    </w:p>
    <w:p w14:paraId="29515A7B" w14:textId="77777777" w:rsidR="000F7377" w:rsidRDefault="000F7377"/>
    <w:p w14:paraId="3108F906" w14:textId="77777777" w:rsidR="000F7377" w:rsidRDefault="000F7377">
      <w:r xmlns:w="http://schemas.openxmlformats.org/wordprocessingml/2006/main">
        <w:t xml:space="preserve">2. Верујте у себе - 2. Коринћанима 11:5</w:t>
      </w:r>
    </w:p>
    <w:p w14:paraId="40463AF0" w14:textId="77777777" w:rsidR="000F7377" w:rsidRDefault="000F7377"/>
    <w:p w14:paraId="614FE845" w14:textId="77777777" w:rsidR="000F7377" w:rsidRDefault="000F7377">
      <w:r xmlns:w="http://schemas.openxmlformats.org/wordprocessingml/2006/main">
        <w:t xml:space="preserve">1. Филипљанима 4:13 – Све могу кроз Христа који ме јача.</w:t>
      </w:r>
    </w:p>
    <w:p w14:paraId="518E8C29" w14:textId="77777777" w:rsidR="000F7377" w:rsidRDefault="000F7377"/>
    <w:p w14:paraId="64A3ECB7" w14:textId="77777777" w:rsidR="000F7377" w:rsidRDefault="000F7377">
      <w:r xmlns:w="http://schemas.openxmlformats.org/wordprocessingml/2006/main">
        <w:t xml:space="preserve">2. Римљанима 12:3 – Јер по милости која ми је дата, кажем сваком међу вама да не мисли о себи више него што треба да мисли, него да мисли трезвено.</w:t>
      </w:r>
    </w:p>
    <w:p w14:paraId="7FBD10ED" w14:textId="77777777" w:rsidR="000F7377" w:rsidRDefault="000F7377"/>
    <w:p w14:paraId="133F5C3F" w14:textId="77777777" w:rsidR="000F7377" w:rsidRDefault="000F7377">
      <w:r xmlns:w="http://schemas.openxmlformats.org/wordprocessingml/2006/main">
        <w:t xml:space="preserve">2. Коринћанима 11:6 Али ако сам груб у говору, али не у знању; али ми смо се у свему показали међу вама.</w:t>
      </w:r>
    </w:p>
    <w:p w14:paraId="00C29204" w14:textId="77777777" w:rsidR="000F7377" w:rsidRDefault="000F7377"/>
    <w:p w14:paraId="43684E9D" w14:textId="77777777" w:rsidR="000F7377" w:rsidRDefault="000F7377">
      <w:r xmlns:w="http://schemas.openxmlformats.org/wordprocessingml/2006/main">
        <w:t xml:space="preserve">Павле каже да, иако је можда нерафиниран у свом говору, не недостаје му знања. Он је показао своје знање и разумевање Коринћанима.</w:t>
      </w:r>
    </w:p>
    <w:p w14:paraId="139CA87E" w14:textId="77777777" w:rsidR="000F7377" w:rsidRDefault="000F7377"/>
    <w:p w14:paraId="7BF8A557" w14:textId="77777777" w:rsidR="000F7377" w:rsidRDefault="000F7377">
      <w:r xmlns:w="http://schemas.openxmlformats.org/wordprocessingml/2006/main">
        <w:t xml:space="preserve">1. Моћ знања: како познавање Божје речи мења наше животе</w:t>
      </w:r>
    </w:p>
    <w:p w14:paraId="0CEBE3F5" w14:textId="77777777" w:rsidR="000F7377" w:rsidRDefault="000F7377"/>
    <w:p w14:paraId="5094F077" w14:textId="77777777" w:rsidR="000F7377" w:rsidRDefault="000F7377">
      <w:r xmlns:w="http://schemas.openxmlformats.org/wordprocessingml/2006/main">
        <w:t xml:space="preserve">2. Говор је важан: како наше речи одражавају наш карактер</w:t>
      </w:r>
    </w:p>
    <w:p w14:paraId="7CD9E37D" w14:textId="77777777" w:rsidR="000F7377" w:rsidRDefault="000F7377"/>
    <w:p w14:paraId="4DF91F95" w14:textId="77777777" w:rsidR="000F7377" w:rsidRDefault="000F7377">
      <w:r xmlns:w="http://schemas.openxmlformats.org/wordprocessingml/2006/main">
        <w:t xml:space="preserve">1. Пословице 16:21 – Мудри у срцу називају се проницљивим, а пријатне речи подстичу поуку.</w:t>
      </w:r>
    </w:p>
    <w:p w14:paraId="693D63A1" w14:textId="77777777" w:rsidR="000F7377" w:rsidRDefault="000F7377"/>
    <w:p w14:paraId="732402C8" w14:textId="77777777" w:rsidR="000F7377" w:rsidRDefault="000F7377">
      <w:r xmlns:w="http://schemas.openxmlformats.org/wordprocessingml/2006/main">
        <w:t xml:space="preserve">2. Јаковљева 3:2-12 – Јер сви се спотичемо на много начина. И ако се ко не спотиче у ономе што говори, савршен је човек, који може зауздати и цело тело своје.</w:t>
      </w:r>
    </w:p>
    <w:p w14:paraId="478BB70E" w14:textId="77777777" w:rsidR="000F7377" w:rsidRDefault="000F7377"/>
    <w:p w14:paraId="55FA6C6D" w14:textId="77777777" w:rsidR="000F7377" w:rsidRDefault="000F7377">
      <w:r xmlns:w="http://schemas.openxmlformats.org/wordprocessingml/2006/main">
        <w:t xml:space="preserve">2. Коринћанима 11:7 Да ли сам учинио саблазан тиме што сам се унизио да бисте се ви узвисили, јер сам вам бесплатно проповедао јеванђеље Божје?</w:t>
      </w:r>
    </w:p>
    <w:p w14:paraId="031E715C" w14:textId="77777777" w:rsidR="000F7377" w:rsidRDefault="000F7377"/>
    <w:p w14:paraId="41EF8F25" w14:textId="77777777" w:rsidR="000F7377" w:rsidRDefault="000F7377">
      <w:r xmlns:w="http://schemas.openxmlformats.org/wordprocessingml/2006/main">
        <w:t xml:space="preserve">Павле се пита да ли је починио преступ понизивши се и слободно проповедајући јеванђеље Божје Коринћанима.</w:t>
      </w:r>
    </w:p>
    <w:p w14:paraId="1E53452E" w14:textId="77777777" w:rsidR="000F7377" w:rsidRDefault="000F7377"/>
    <w:p w14:paraId="7B91ABCE" w14:textId="77777777" w:rsidR="000F7377" w:rsidRDefault="000F7377">
      <w:r xmlns:w="http://schemas.openxmlformats.org/wordprocessingml/2006/main">
        <w:t xml:space="preserve">1. Моћ несебичности: шта значи понизити се и слободно проповедати Јеванђеље Божије</w:t>
      </w:r>
    </w:p>
    <w:p w14:paraId="1E790396" w14:textId="77777777" w:rsidR="000F7377" w:rsidRDefault="000F7377"/>
    <w:p w14:paraId="238B4DD0" w14:textId="77777777" w:rsidR="000F7377" w:rsidRDefault="000F7377">
      <w:r xmlns:w="http://schemas.openxmlformats.org/wordprocessingml/2006/main">
        <w:t xml:space="preserve">2. Унижавање себе ради узвишења других: Павлов пример</w:t>
      </w:r>
    </w:p>
    <w:p w14:paraId="3234E082" w14:textId="77777777" w:rsidR="000F7377" w:rsidRDefault="000F7377"/>
    <w:p w14:paraId="31959AB1" w14:textId="77777777" w:rsidR="000F7377" w:rsidRDefault="000F7377">
      <w:r xmlns:w="http://schemas.openxmlformats.org/wordprocessingml/2006/main">
        <w:t xml:space="preserve">1. Лука 6:38 – „Дајте, и даће вам се. Добра мера, стиснута, протресена и претрчена, излиће се у ваше крило. ти."</w:t>
      </w:r>
    </w:p>
    <w:p w14:paraId="535C4C5F" w14:textId="77777777" w:rsidR="000F7377" w:rsidRDefault="000F7377"/>
    <w:p w14:paraId="16EAAAB6" w14:textId="77777777" w:rsidR="000F7377" w:rsidRDefault="000F7377">
      <w:r xmlns:w="http://schemas.openxmlformats.org/wordprocessingml/2006/main">
        <w:t xml:space="preserve">2. Филипљанима 2:3-4 – „Не чините ништа из себичне амбиције или испразне уображености. Радије, у понизности цените друге изнад себе, не гледајући на своје интересе, него свако од вас на интересе других.“</w:t>
      </w:r>
    </w:p>
    <w:p w14:paraId="43A3C58F" w14:textId="77777777" w:rsidR="000F7377" w:rsidRDefault="000F7377"/>
    <w:p w14:paraId="7CDED6B0" w14:textId="77777777" w:rsidR="000F7377" w:rsidRDefault="000F7377">
      <w:r xmlns:w="http://schemas.openxmlformats.org/wordprocessingml/2006/main">
        <w:t xml:space="preserve">2. Коринћанима 11:8 Опљачкао сам друге цркве, узимајући од њих плату, да бих вам служио.</w:t>
      </w:r>
    </w:p>
    <w:p w14:paraId="0BDF12AE" w14:textId="77777777" w:rsidR="000F7377" w:rsidRDefault="000F7377"/>
    <w:p w14:paraId="07DC50B1" w14:textId="77777777" w:rsidR="000F7377" w:rsidRDefault="000F7377">
      <w:r xmlns:w="http://schemas.openxmlformats.org/wordprocessingml/2006/main">
        <w:t xml:space="preserve">Павле признаје да је примао плату од других цркава да би служио Коринћанима.</w:t>
      </w:r>
    </w:p>
    <w:p w14:paraId="2A10419C" w14:textId="77777777" w:rsidR="000F7377" w:rsidRDefault="000F7377"/>
    <w:p w14:paraId="4CB1D710" w14:textId="77777777" w:rsidR="000F7377" w:rsidRDefault="000F7377">
      <w:r xmlns:w="http://schemas.openxmlformats.org/wordprocessingml/2006/main">
        <w:t xml:space="preserve">1. Служење другима у љубави: Павлов пример</w:t>
      </w:r>
    </w:p>
    <w:p w14:paraId="5D944F09" w14:textId="77777777" w:rsidR="000F7377" w:rsidRDefault="000F7377"/>
    <w:p w14:paraId="1DA8FE63" w14:textId="77777777" w:rsidR="000F7377" w:rsidRDefault="000F7377">
      <w:r xmlns:w="http://schemas.openxmlformats.org/wordprocessingml/2006/main">
        <w:t xml:space="preserve">2. Како служити несебично и пожртвовано</w:t>
      </w:r>
    </w:p>
    <w:p w14:paraId="7733E7F0" w14:textId="77777777" w:rsidR="000F7377" w:rsidRDefault="000F7377"/>
    <w:p w14:paraId="1D55E96F" w14:textId="77777777" w:rsidR="000F7377" w:rsidRDefault="000F7377">
      <w:r xmlns:w="http://schemas.openxmlformats.org/wordprocessingml/2006/main">
        <w:t xml:space="preserve">1. Матеј 20:28 – „Као што Син човечји није дошао да Му служе, него да служи и да живот свој даде као откуп за многе.“</w:t>
      </w:r>
    </w:p>
    <w:p w14:paraId="03E91BEC" w14:textId="77777777" w:rsidR="000F7377" w:rsidRDefault="000F7377"/>
    <w:p w14:paraId="20E0E2FC" w14:textId="77777777" w:rsidR="000F7377" w:rsidRDefault="000F7377">
      <w:r xmlns:w="http://schemas.openxmlformats.org/wordprocessingml/2006/main">
        <w:t xml:space="preserve">2. Филипљанима 2:7 – „Али се не угледа, и узе на себе облик слуге, и постаде сличан људима“.</w:t>
      </w:r>
    </w:p>
    <w:p w14:paraId="6E70A480" w14:textId="77777777" w:rsidR="000F7377" w:rsidRDefault="000F7377"/>
    <w:p w14:paraId="7263C339" w14:textId="77777777" w:rsidR="000F7377" w:rsidRDefault="000F7377">
      <w:r xmlns:w="http://schemas.openxmlformats.org/wordprocessingml/2006/main">
        <w:t xml:space="preserve">2. Коринћанима 11:9 И када сам био присутан код вас и желео, нисам никоме одговарао, јер су ми недостајала браћа која су дошла из Македоније; тебе, а и ја ћу се задржати.</w:t>
      </w:r>
    </w:p>
    <w:p w14:paraId="7845644E" w14:textId="77777777" w:rsidR="000F7377" w:rsidRDefault="000F7377"/>
    <w:p w14:paraId="1925F541" w14:textId="77777777" w:rsidR="000F7377" w:rsidRDefault="000F7377">
      <w:r xmlns:w="http://schemas.openxmlformats.org/wordprocessingml/2006/main">
        <w:t xml:space="preserve">Павле се чувао да не буде на терету Коринћанима, а Македонци су га подржавали када је био у невољи.</w:t>
      </w:r>
    </w:p>
    <w:p w14:paraId="603E8E43" w14:textId="77777777" w:rsidR="000F7377" w:rsidRDefault="000F7377"/>
    <w:p w14:paraId="5AE47D66" w14:textId="77777777" w:rsidR="000F7377" w:rsidRDefault="000F7377">
      <w:r xmlns:w="http://schemas.openxmlformats.org/wordprocessingml/2006/main">
        <w:t xml:space="preserve">1. Моћ великодушности: како Бог користи великодушно срце да се стара о свом народу</w:t>
      </w:r>
    </w:p>
    <w:p w14:paraId="0AABA2D3" w14:textId="77777777" w:rsidR="000F7377" w:rsidRDefault="000F7377"/>
    <w:p w14:paraId="75923A49" w14:textId="77777777" w:rsidR="000F7377" w:rsidRDefault="000F7377">
      <w:r xmlns:w="http://schemas.openxmlformats.org/wordprocessingml/2006/main">
        <w:t xml:space="preserve">2. Снага понизне службе: како можемо служити а да не постанемо терет</w:t>
      </w:r>
    </w:p>
    <w:p w14:paraId="05D30739" w14:textId="77777777" w:rsidR="000F7377" w:rsidRDefault="000F7377"/>
    <w:p w14:paraId="0BC8BD33" w14:textId="77777777" w:rsidR="000F7377" w:rsidRDefault="000F7377">
      <w:r xmlns:w="http://schemas.openxmlformats.org/wordprocessingml/2006/main">
        <w:t xml:space="preserve">1. Филипљанима 4:19 – И Бог мој ће испунити све ваше потребе према свом богатству у слави у Христу Исусу.</w:t>
      </w:r>
    </w:p>
    <w:p w14:paraId="2F0EF671" w14:textId="77777777" w:rsidR="000F7377" w:rsidRDefault="000F7377"/>
    <w:p w14:paraId="6C110745" w14:textId="77777777" w:rsidR="000F7377" w:rsidRDefault="000F7377">
      <w:r xmlns:w="http://schemas.openxmlformats.org/wordprocessingml/2006/main">
        <w:t xml:space="preserve">2. Лк 14,12-14 - Тада рече и ономе који му је замолио: Кад правиш вечеру или вечеру, не зови пријатеље своје, ни браћу своју, ни рођаке своје, ни богате комшије своје; да те и они опет не позову, и да ти се исплати. Али кад правиш гозбу, зови сиромахе, </w:t>
      </w:r>
      <w:r xmlns:w="http://schemas.openxmlformats.org/wordprocessingml/2006/main">
        <w:lastRenderedPageBreak xmlns:w="http://schemas.openxmlformats.org/wordprocessingml/2006/main"/>
      </w:r>
      <w:r xmlns:w="http://schemas.openxmlformats.org/wordprocessingml/2006/main">
        <w:t xml:space="preserve">сакате, хроме, слепе: и бићеш благословен; јер ти не могу надокнадити, јер ћеш бити наплаћен у васкрсењу праведних.</w:t>
      </w:r>
    </w:p>
    <w:p w14:paraId="6450C113" w14:textId="77777777" w:rsidR="000F7377" w:rsidRDefault="000F7377"/>
    <w:p w14:paraId="090BDC09" w14:textId="77777777" w:rsidR="000F7377" w:rsidRDefault="000F7377">
      <w:r xmlns:w="http://schemas.openxmlformats.org/wordprocessingml/2006/main">
        <w:t xml:space="preserve">2. Коринћанима 11:10 Пошто је истина Христова у мени, нико ме неће зауставити овим хвалисањем у крајевима Ахаје.</w:t>
      </w:r>
    </w:p>
    <w:p w14:paraId="2704E87D" w14:textId="77777777" w:rsidR="000F7377" w:rsidRDefault="000F7377"/>
    <w:p w14:paraId="0257C520" w14:textId="77777777" w:rsidR="000F7377" w:rsidRDefault="000F7377">
      <w:r xmlns:w="http://schemas.openxmlformats.org/wordprocessingml/2006/main">
        <w:t xml:space="preserve">Павле се хвали да га нико неће моћи спречити да објављује истину о Христу у области Ахаје.</w:t>
      </w:r>
    </w:p>
    <w:p w14:paraId="7C321B90" w14:textId="77777777" w:rsidR="000F7377" w:rsidRDefault="000F7377"/>
    <w:p w14:paraId="29585356" w14:textId="77777777" w:rsidR="000F7377" w:rsidRDefault="000F7377">
      <w:r xmlns:w="http://schemas.openxmlformats.org/wordprocessingml/2006/main">
        <w:t xml:space="preserve">1. Не плашите се да говорите истину Христову</w:t>
      </w:r>
    </w:p>
    <w:p w14:paraId="3C81C390" w14:textId="77777777" w:rsidR="000F7377" w:rsidRDefault="000F7377"/>
    <w:p w14:paraId="5938436D" w14:textId="77777777" w:rsidR="000F7377" w:rsidRDefault="000F7377">
      <w:r xmlns:w="http://schemas.openxmlformats.org/wordprocessingml/2006/main">
        <w:t xml:space="preserve">2. Чврсто стајати пред опозицијом</w:t>
      </w:r>
    </w:p>
    <w:p w14:paraId="5E7F9DD0" w14:textId="77777777" w:rsidR="000F7377" w:rsidRDefault="000F7377"/>
    <w:p w14:paraId="60D62002" w14:textId="77777777" w:rsidR="000F7377" w:rsidRDefault="000F7377">
      <w:r xmlns:w="http://schemas.openxmlformats.org/wordprocessingml/2006/main">
        <w:t xml:space="preserve">1. Римљанима 8:31 – „Шта ћемо онда рећи на ове ствари? Ако је Бог за нас, ко може бити против нас?“</w:t>
      </w:r>
    </w:p>
    <w:p w14:paraId="1196D8B4" w14:textId="77777777" w:rsidR="000F7377" w:rsidRDefault="000F7377"/>
    <w:p w14:paraId="63041B0D" w14:textId="77777777" w:rsidR="000F7377" w:rsidRDefault="000F7377">
      <w:r xmlns:w="http://schemas.openxmlformats.org/wordprocessingml/2006/main">
        <w:t xml:space="preserve">2. Псалам 27:14 - "Чекај Господа, буди јак, и нека се храбри срце твоје, чекај Господа!"</w:t>
      </w:r>
    </w:p>
    <w:p w14:paraId="2F8E9B43" w14:textId="77777777" w:rsidR="000F7377" w:rsidRDefault="000F7377"/>
    <w:p w14:paraId="0CE73581" w14:textId="77777777" w:rsidR="000F7377" w:rsidRDefault="000F7377">
      <w:r xmlns:w="http://schemas.openxmlformats.org/wordprocessingml/2006/main">
        <w:t xml:space="preserve">2. Коринћанима 11:11 Зашто? јер те не волим? Бог зна.</w:t>
      </w:r>
    </w:p>
    <w:p w14:paraId="1CFC5960" w14:textId="77777777" w:rsidR="000F7377" w:rsidRDefault="000F7377"/>
    <w:p w14:paraId="17FD849B" w14:textId="77777777" w:rsidR="000F7377" w:rsidRDefault="000F7377">
      <w:r xmlns:w="http://schemas.openxmlformats.org/wordprocessingml/2006/main">
        <w:t xml:space="preserve">Павле изражава своју љубав према Коринћанима и бригу за њихово духовно благостање, постављајући питање да ли је њихов недостатак вере у њега последица недостатка љубави.</w:t>
      </w:r>
    </w:p>
    <w:p w14:paraId="73D4E1C8" w14:textId="77777777" w:rsidR="000F7377" w:rsidRDefault="000F7377"/>
    <w:p w14:paraId="48E6ADB1" w14:textId="77777777" w:rsidR="000F7377" w:rsidRDefault="000F7377">
      <w:r xmlns:w="http://schemas.openxmlformats.org/wordprocessingml/2006/main">
        <w:t xml:space="preserve">1. Моћ љубави: учење да се уздамо у Божју љубав</w:t>
      </w:r>
    </w:p>
    <w:p w14:paraId="54A238D7" w14:textId="77777777" w:rsidR="000F7377" w:rsidRDefault="000F7377"/>
    <w:p w14:paraId="6E6B6C44" w14:textId="77777777" w:rsidR="000F7377" w:rsidRDefault="000F7377">
      <w:r xmlns:w="http://schemas.openxmlformats.org/wordprocessingml/2006/main">
        <w:t xml:space="preserve">2. Нераскидива веза љубави: заједно растемо у вери</w:t>
      </w:r>
    </w:p>
    <w:p w14:paraId="2A255694" w14:textId="77777777" w:rsidR="000F7377" w:rsidRDefault="000F7377"/>
    <w:p w14:paraId="75773890" w14:textId="77777777" w:rsidR="000F7377" w:rsidRDefault="000F7377">
      <w:r xmlns:w="http://schemas.openxmlformats.org/wordprocessingml/2006/main">
        <w:t xml:space="preserve">1. 1. Јованова 4:19 - Ми волимо јер је Он први волео нас.</w:t>
      </w:r>
    </w:p>
    <w:p w14:paraId="79C1F37B" w14:textId="77777777" w:rsidR="000F7377" w:rsidRDefault="000F7377"/>
    <w:p w14:paraId="20A6A99A" w14:textId="77777777" w:rsidR="000F7377" w:rsidRDefault="000F7377">
      <w:r xmlns:w="http://schemas.openxmlformats.org/wordprocessingml/2006/main">
        <w:t xml:space="preserve">2. Римљанима 5:5 – И нада не чини срамоту; јер се љубав Божија излива у нашим срцима Духом Светим који нам је дан.</w:t>
      </w:r>
    </w:p>
    <w:p w14:paraId="34C52C6C" w14:textId="77777777" w:rsidR="000F7377" w:rsidRDefault="000F7377"/>
    <w:p w14:paraId="0B45FCE9" w14:textId="77777777" w:rsidR="000F7377" w:rsidRDefault="000F7377">
      <w:r xmlns:w="http://schemas.openxmlformats.org/wordprocessingml/2006/main">
        <w:t xml:space="preserve">2. Коринћанима 11:12 Али што радим, то ћу чинити, да одсечем прилику онима који желе прилику; да се у чему се славе могу наћи као и ми.</w:t>
      </w:r>
    </w:p>
    <w:p w14:paraId="170429AC" w14:textId="77777777" w:rsidR="000F7377" w:rsidRDefault="000F7377"/>
    <w:p w14:paraId="15BF79B6" w14:textId="77777777" w:rsidR="000F7377" w:rsidRDefault="000F7377">
      <w:r xmlns:w="http://schemas.openxmlformats.org/wordprocessingml/2006/main">
        <w:t xml:space="preserve">Аутор је одлучан да уради оно што је зацртао, чак и ако то значи да лиши те шансе онима који траже прилику да их критикују.</w:t>
      </w:r>
    </w:p>
    <w:p w14:paraId="6DAD06DE" w14:textId="77777777" w:rsidR="000F7377" w:rsidRDefault="000F7377"/>
    <w:p w14:paraId="21ED64FE" w14:textId="77777777" w:rsidR="000F7377" w:rsidRDefault="000F7377">
      <w:r xmlns:w="http://schemas.openxmlformats.org/wordprocessingml/2006/main">
        <w:t xml:space="preserve">1. „Будите постојани у својим обавезама – 2. Коринћанима 11:12“</w:t>
      </w:r>
    </w:p>
    <w:p w14:paraId="2B481EF2" w14:textId="77777777" w:rsidR="000F7377" w:rsidRDefault="000F7377"/>
    <w:p w14:paraId="08D7E603" w14:textId="77777777" w:rsidR="000F7377" w:rsidRDefault="000F7377">
      <w:r xmlns:w="http://schemas.openxmlformats.org/wordprocessingml/2006/main">
        <w:t xml:space="preserve">2. „Превазилажење опозиције – 2. Коринћанима 11:12“</w:t>
      </w:r>
    </w:p>
    <w:p w14:paraId="5D9FA820" w14:textId="77777777" w:rsidR="000F7377" w:rsidRDefault="000F7377"/>
    <w:p w14:paraId="5101C5D1" w14:textId="77777777" w:rsidR="000F7377" w:rsidRDefault="000F7377">
      <w:r xmlns:w="http://schemas.openxmlformats.org/wordprocessingml/2006/main">
        <w:t xml:space="preserve">1. Јован 15:18-19 – „Ако вас свет мрзи, имајте на уму да је прво мене мрзео. Да сте припадали свету, волео би вас као своје. свет, али ја сам тебе изабрао од света. Зато те свет мрзи“.</w:t>
      </w:r>
    </w:p>
    <w:p w14:paraId="4C0EB5DF" w14:textId="77777777" w:rsidR="000F7377" w:rsidRDefault="000F7377"/>
    <w:p w14:paraId="6B6408C5" w14:textId="77777777" w:rsidR="000F7377" w:rsidRDefault="000F7377">
      <w:r xmlns:w="http://schemas.openxmlformats.org/wordprocessingml/2006/main">
        <w:t xml:space="preserve">2. Матеј 5:11-12 – „Благо вама када вас вређају, прогоне и лажно говоре свако зло због мене. Радујте се и веселите се, јер је велика плата ваша на небесима, јер у истом како су прогонили пророке који су били пре тебе“.</w:t>
      </w:r>
    </w:p>
    <w:p w14:paraId="77B168D2" w14:textId="77777777" w:rsidR="000F7377" w:rsidRDefault="000F7377"/>
    <w:p w14:paraId="6C0F38D9" w14:textId="77777777" w:rsidR="000F7377" w:rsidRDefault="000F7377">
      <w:r xmlns:w="http://schemas.openxmlformats.org/wordprocessingml/2006/main">
        <w:t xml:space="preserve">2. Коринћанима 11:13 Јер такви су лажни апостоли, лажни радници, који се претварају у апостоле Христове.</w:t>
      </w:r>
    </w:p>
    <w:p w14:paraId="1F04C0B7" w14:textId="77777777" w:rsidR="000F7377" w:rsidRDefault="000F7377"/>
    <w:p w14:paraId="1461E4E8" w14:textId="77777777" w:rsidR="000F7377" w:rsidRDefault="000F7377">
      <w:r xmlns:w="http://schemas.openxmlformats.org/wordprocessingml/2006/main">
        <w:t xml:space="preserve">Лажни апостоли и лажљиви радници се претварају да су Христови апостоли.</w:t>
      </w:r>
    </w:p>
    <w:p w14:paraId="0A974325" w14:textId="77777777" w:rsidR="000F7377" w:rsidRDefault="000F7377"/>
    <w:p w14:paraId="67F79205" w14:textId="77777777" w:rsidR="000F7377" w:rsidRDefault="000F7377">
      <w:r xmlns:w="http://schemas.openxmlformats.org/wordprocessingml/2006/main">
        <w:t xml:space="preserve">1: Морамо бити будни и проницљиви када оцењујемо оне који тврде да су Христови апостоли.</w:t>
      </w:r>
    </w:p>
    <w:p w14:paraId="1FA9B0C5" w14:textId="77777777" w:rsidR="000F7377" w:rsidRDefault="000F7377"/>
    <w:p w14:paraId="4BEF3F12" w14:textId="77777777" w:rsidR="000F7377" w:rsidRDefault="000F7377">
      <w:r xmlns:w="http://schemas.openxmlformats.org/wordprocessingml/2006/main">
        <w:t xml:space="preserve">2: Треба да будемо опрезни према људима који покушавају да нас преваре да поверујемо да су Христови апостоли.</w:t>
      </w:r>
    </w:p>
    <w:p w14:paraId="345376A6" w14:textId="77777777" w:rsidR="000F7377" w:rsidRDefault="000F7377"/>
    <w:p w14:paraId="00FB815F" w14:textId="77777777" w:rsidR="000F7377" w:rsidRDefault="000F7377">
      <w:r xmlns:w="http://schemas.openxmlformats.org/wordprocessingml/2006/main">
        <w:t xml:space="preserve">1: Дела 20:29-30 - Јер знам ово да ће по мом одласку ући међу вас вуци љути, не штедећи стада. И сами од вас ће устати људи који ће говорити покварене ствари, да одвуку ученике за собом.</w:t>
      </w:r>
    </w:p>
    <w:p w14:paraId="4B9EBC6E" w14:textId="77777777" w:rsidR="000F7377" w:rsidRDefault="000F7377"/>
    <w:p w14:paraId="23AF942B" w14:textId="77777777" w:rsidR="000F7377" w:rsidRDefault="000F7377">
      <w:r xmlns:w="http://schemas.openxmlformats.org/wordprocessingml/2006/main">
        <w:t xml:space="preserve">2:1 Јованова 4:1 - Љубљени, не верујте сваком духу, него испитујте духове да ли су од Бога: јер многи лажни пророци изиђоше у свет.</w:t>
      </w:r>
    </w:p>
    <w:p w14:paraId="21D3EA26" w14:textId="77777777" w:rsidR="000F7377" w:rsidRDefault="000F7377"/>
    <w:p w14:paraId="59CA73F1" w14:textId="77777777" w:rsidR="000F7377" w:rsidRDefault="000F7377">
      <w:r xmlns:w="http://schemas.openxmlformats.org/wordprocessingml/2006/main">
        <w:t xml:space="preserve">2. Коринћанима 11:14 И никакво чудо; јер се сам сатана претвара у анђела светлости.</w:t>
      </w:r>
    </w:p>
    <w:p w14:paraId="46CED0F9" w14:textId="77777777" w:rsidR="000F7377" w:rsidRDefault="000F7377"/>
    <w:p w14:paraId="0733B3EE" w14:textId="77777777" w:rsidR="000F7377" w:rsidRDefault="000F7377">
      <w:r xmlns:w="http://schemas.openxmlformats.org/wordprocessingml/2006/main">
        <w:t xml:space="preserve">Сатана се прерушава у анђела светлости да би преварио људе.</w:t>
      </w:r>
    </w:p>
    <w:p w14:paraId="658A7246" w14:textId="77777777" w:rsidR="000F7377" w:rsidRDefault="000F7377"/>
    <w:p w14:paraId="0B4EC5D8" w14:textId="77777777" w:rsidR="000F7377" w:rsidRDefault="000F7377">
      <w:r xmlns:w="http://schemas.openxmlformats.org/wordprocessingml/2006/main">
        <w:t xml:space="preserve">1. Варљива природа Сатане – како нас обмањује и наводи да сумњамо у Божју истину.</w:t>
      </w:r>
    </w:p>
    <w:p w14:paraId="68089DD9" w14:textId="77777777" w:rsidR="000F7377" w:rsidRDefault="000F7377"/>
    <w:p w14:paraId="2D9C7862" w14:textId="77777777" w:rsidR="000F7377" w:rsidRDefault="000F7377">
      <w:r xmlns:w="http://schemas.openxmlformats.org/wordprocessingml/2006/main">
        <w:t xml:space="preserve">2. Обуците пуни оклоп Божији – једини начин да се боримо против лажи непријатеља је да се обучемо у Божју силу.</w:t>
      </w:r>
    </w:p>
    <w:p w14:paraId="66C30651" w14:textId="77777777" w:rsidR="000F7377" w:rsidRDefault="000F7377"/>
    <w:p w14:paraId="62D62C89" w14:textId="77777777" w:rsidR="000F7377" w:rsidRDefault="000F7377">
      <w:r xmlns:w="http://schemas.openxmlformats.org/wordprocessingml/2006/main">
        <w:t xml:space="preserve">1. Ефесцима 6:11; Обуците се у сву опрему Божију, да бисте могли да се одупрете лукавствима ђавољим.</w:t>
      </w:r>
    </w:p>
    <w:p w14:paraId="4D777F2D" w14:textId="77777777" w:rsidR="000F7377" w:rsidRDefault="000F7377"/>
    <w:p w14:paraId="7C56C167" w14:textId="77777777" w:rsidR="000F7377" w:rsidRDefault="000F7377">
      <w:r xmlns:w="http://schemas.openxmlformats.org/wordprocessingml/2006/main">
        <w:t xml:space="preserve">2. 2. Коринћанима 10:3-5; Јер иако ходимо у телу, ми не ратујемо за телом: (Јер оружје нашег ратовања није телесно, него је моћно кроз Бога до рушења тврђава;) Рушимо маште и сваку узвишену ствар која уздиже. себе против познања Бога, и заробљавање сваке помисли на послушност Христову.</w:t>
      </w:r>
    </w:p>
    <w:p w14:paraId="27468761" w14:textId="77777777" w:rsidR="000F7377" w:rsidRDefault="000F7377"/>
    <w:p w14:paraId="57C44A8F" w14:textId="77777777" w:rsidR="000F7377" w:rsidRDefault="000F7377">
      <w:r xmlns:w="http://schemas.openxmlformats.org/wordprocessingml/2006/main">
        <w:t xml:space="preserve">2. Коринћанима 11:15 Зато није велика ствар ако се и његове слуге преобразе у слуге </w:t>
      </w:r>
      <w:r xmlns:w="http://schemas.openxmlformats.org/wordprocessingml/2006/main">
        <w:lastRenderedPageBreak xmlns:w="http://schemas.openxmlformats.org/wordprocessingml/2006/main"/>
      </w:r>
      <w:r xmlns:w="http://schemas.openxmlformats.org/wordprocessingml/2006/main">
        <w:t xml:space="preserve">праведности; чији ће крај бити по делима њиховим.</w:t>
      </w:r>
    </w:p>
    <w:p w14:paraId="206D443D" w14:textId="77777777" w:rsidR="000F7377" w:rsidRDefault="000F7377"/>
    <w:p w14:paraId="1ADFAE68" w14:textId="77777777" w:rsidR="000F7377" w:rsidRDefault="000F7377">
      <w:r xmlns:w="http://schemas.openxmlformats.org/wordprocessingml/2006/main">
        <w:t xml:space="preserve">Павле подсећа Коринћане да ако Сатана може да се преруши у анђела светлости, није изненађујуће што се његове слуге могу појавити као слуге праведности. Међутим, њихов крајњи крај биће одређен њиховим делима.</w:t>
      </w:r>
    </w:p>
    <w:p w14:paraId="123281E2" w14:textId="77777777" w:rsidR="000F7377" w:rsidRDefault="000F7377"/>
    <w:p w14:paraId="36AD741F" w14:textId="77777777" w:rsidR="000F7377" w:rsidRDefault="000F7377">
      <w:r xmlns:w="http://schemas.openxmlformats.org/wordprocessingml/2006/main">
        <w:t xml:space="preserve">1. Опасност од лажног учења: како препознати лажне пророке и препознати истину</w:t>
      </w:r>
    </w:p>
    <w:p w14:paraId="374CABDE" w14:textId="77777777" w:rsidR="000F7377" w:rsidRDefault="000F7377"/>
    <w:p w14:paraId="136A3EFD" w14:textId="77777777" w:rsidR="000F7377" w:rsidRDefault="000F7377">
      <w:r xmlns:w="http://schemas.openxmlformats.org/wordprocessingml/2006/main">
        <w:t xml:space="preserve">2. Крај свих дела: жетва онога што посејеш и суд Божији</w:t>
      </w:r>
    </w:p>
    <w:p w14:paraId="6DFF337E" w14:textId="77777777" w:rsidR="000F7377" w:rsidRDefault="000F7377"/>
    <w:p w14:paraId="726762D4" w14:textId="77777777" w:rsidR="000F7377" w:rsidRDefault="000F7377">
      <w:r xmlns:w="http://schemas.openxmlformats.org/wordprocessingml/2006/main">
        <w:t xml:space="preserve">1. Јован 8:44 „Ти припадаш свом оцу, ђаволу, и желиш да испуниш очеве жеље. Он је од почетка био убица, не држећи се истине, јер истине у њему нема. Кад лаже, говори својим матерњим језиком, јер је лажов и отац лажи.</w:t>
      </w:r>
    </w:p>
    <w:p w14:paraId="03475B2D" w14:textId="77777777" w:rsidR="000F7377" w:rsidRDefault="000F7377"/>
    <w:p w14:paraId="63818013" w14:textId="77777777" w:rsidR="000F7377" w:rsidRDefault="000F7377">
      <w:r xmlns:w="http://schemas.openxmlformats.org/wordprocessingml/2006/main">
        <w:t xml:space="preserve">2. 1. Јованова 4:1 „Драги пријатељи, не верујте сваком духу, него тестирајте духове да видите да ли су од Бога, јер су многи лажни пророци изашли у свет.“</w:t>
      </w:r>
    </w:p>
    <w:p w14:paraId="7A1B319E" w14:textId="77777777" w:rsidR="000F7377" w:rsidRDefault="000F7377"/>
    <w:p w14:paraId="004B6DA4" w14:textId="77777777" w:rsidR="000F7377" w:rsidRDefault="000F7377">
      <w:r xmlns:w="http://schemas.openxmlformats.org/wordprocessingml/2006/main">
        <w:t xml:space="preserve">2. Коринћанима 11:16 Опет кажем: Нека ме нико не сматра будалом; ако иначе, примите ме као безумног да се мало похвалим.</w:t>
      </w:r>
    </w:p>
    <w:p w14:paraId="68B9EE23" w14:textId="77777777" w:rsidR="000F7377" w:rsidRDefault="000F7377"/>
    <w:p w14:paraId="3FF1B272" w14:textId="77777777" w:rsidR="000F7377" w:rsidRDefault="000F7377">
      <w:r xmlns:w="http://schemas.openxmlformats.org/wordprocessingml/2006/main">
        <w:t xml:space="preserve">Павле тражи од Коринћана да га не сматрају будалом, а затим изјављује да ће, ако то учине, он то прихватити да би се могао мало похвалити.</w:t>
      </w:r>
    </w:p>
    <w:p w14:paraId="36579FB3" w14:textId="77777777" w:rsidR="000F7377" w:rsidRDefault="000F7377"/>
    <w:p w14:paraId="5A965929" w14:textId="77777777" w:rsidR="000F7377" w:rsidRDefault="000F7377">
      <w:r xmlns:w="http://schemas.openxmlformats.org/wordprocessingml/2006/main">
        <w:t xml:space="preserve">1. Неопходност понизности у вођству</w:t>
      </w:r>
    </w:p>
    <w:p w14:paraId="54E77081" w14:textId="77777777" w:rsidR="000F7377" w:rsidRDefault="000F7377"/>
    <w:p w14:paraId="4DD3F34F" w14:textId="77777777" w:rsidR="000F7377" w:rsidRDefault="000F7377">
      <w:r xmlns:w="http://schemas.openxmlformats.org/wordprocessingml/2006/main">
        <w:t xml:space="preserve">2. Разумевање поноса и хвалисања у Библији</w:t>
      </w:r>
    </w:p>
    <w:p w14:paraId="5729ED7F" w14:textId="77777777" w:rsidR="000F7377" w:rsidRDefault="000F7377"/>
    <w:p w14:paraId="7E890C21" w14:textId="77777777" w:rsidR="000F7377" w:rsidRDefault="000F7377">
      <w:r xmlns:w="http://schemas.openxmlformats.org/wordprocessingml/2006/main">
        <w:t xml:space="preserve">1. Пословице 11:2 - Када дође гордост, онда долази срамота, а са понизношћу долази мудрост.</w:t>
      </w:r>
    </w:p>
    <w:p w14:paraId="6AA35CE0" w14:textId="77777777" w:rsidR="000F7377" w:rsidRDefault="000F7377"/>
    <w:p w14:paraId="182EE634" w14:textId="77777777" w:rsidR="000F7377" w:rsidRDefault="000F7377">
      <w:r xmlns:w="http://schemas.openxmlformats.org/wordprocessingml/2006/main">
        <w:t xml:space="preserve">2. Јаков 4:10 – Понизите се пред Господом, и Он ће вас узвисити.</w:t>
      </w:r>
    </w:p>
    <w:p w14:paraId="5A4210C9" w14:textId="77777777" w:rsidR="000F7377" w:rsidRDefault="000F7377"/>
    <w:p w14:paraId="338ADC31" w14:textId="77777777" w:rsidR="000F7377" w:rsidRDefault="000F7377">
      <w:r xmlns:w="http://schemas.openxmlformats.org/wordprocessingml/2006/main">
        <w:t xml:space="preserve">2. Коринћанима 11:17 Оно што говорим, не говорим то по Господу, него као безумно, у овом поуздању хвалисања.</w:t>
      </w:r>
    </w:p>
    <w:p w14:paraId="712E103A" w14:textId="77777777" w:rsidR="000F7377" w:rsidRDefault="000F7377"/>
    <w:p w14:paraId="0F316567" w14:textId="77777777" w:rsidR="000F7377" w:rsidRDefault="000F7377">
      <w:r xmlns:w="http://schemas.openxmlformats.org/wordprocessingml/2006/main">
        <w:t xml:space="preserve">Павле тврди да речи које он говори нису од Господа, већ долазе са места хвалисања.</w:t>
      </w:r>
    </w:p>
    <w:p w14:paraId="750BDC48" w14:textId="77777777" w:rsidR="000F7377" w:rsidRDefault="000F7377"/>
    <w:p w14:paraId="630EBB60" w14:textId="77777777" w:rsidR="000F7377" w:rsidRDefault="000F7377">
      <w:r xmlns:w="http://schemas.openxmlformats.org/wordprocessingml/2006/main">
        <w:t xml:space="preserve">1. Опасност од хвалисања - Пословице 27:1-2</w:t>
      </w:r>
    </w:p>
    <w:p w14:paraId="47375094" w14:textId="77777777" w:rsidR="000F7377" w:rsidRDefault="000F7377"/>
    <w:p w14:paraId="301B1D86" w14:textId="77777777" w:rsidR="000F7377" w:rsidRDefault="000F7377">
      <w:r xmlns:w="http://schemas.openxmlformats.org/wordprocessingml/2006/main">
        <w:t xml:space="preserve">2. Моћ понизности – Јаковљева 4:6-7</w:t>
      </w:r>
    </w:p>
    <w:p w14:paraId="1B487CC4" w14:textId="77777777" w:rsidR="000F7377" w:rsidRDefault="000F7377"/>
    <w:p w14:paraId="46E731EF" w14:textId="77777777" w:rsidR="000F7377" w:rsidRDefault="000F7377">
      <w:r xmlns:w="http://schemas.openxmlformats.org/wordprocessingml/2006/main">
        <w:t xml:space="preserve">1. Пословице 27:1-2 – „Не хвали се сутрашњим даном, јер не знаш шта ће донети дан. Нека те други хвали, а не твоја уста, неко други, а не твоје усне“.</w:t>
      </w:r>
    </w:p>
    <w:p w14:paraId="2E7389A6" w14:textId="77777777" w:rsidR="000F7377" w:rsidRDefault="000F7377"/>
    <w:p w14:paraId="21746765" w14:textId="77777777" w:rsidR="000F7377" w:rsidRDefault="000F7377">
      <w:r xmlns:w="http://schemas.openxmlformats.org/wordprocessingml/2006/main">
        <w:t xml:space="preserve">2. Јаков 4:6-7 – „Али Он даје још милости. Зато каже: „Бог се охолима противи, а понизнима даје милост.“ Покорите се, дакле, Богу. Одуприте се ђаволу, и он ће побећи од вас ."</w:t>
      </w:r>
    </w:p>
    <w:p w14:paraId="09AF491D" w14:textId="77777777" w:rsidR="000F7377" w:rsidRDefault="000F7377"/>
    <w:p w14:paraId="24949296" w14:textId="77777777" w:rsidR="000F7377" w:rsidRDefault="000F7377">
      <w:r xmlns:w="http://schemas.openxmlformats.org/wordprocessingml/2006/main">
        <w:t xml:space="preserve">2. Коринћанима 11:18 Видећи да се многи хвале по телу, и ја ћу се похвалити.</w:t>
      </w:r>
    </w:p>
    <w:p w14:paraId="72C84F0B" w14:textId="77777777" w:rsidR="000F7377" w:rsidRDefault="000F7377"/>
    <w:p w14:paraId="098D4EF0" w14:textId="77777777" w:rsidR="000F7377" w:rsidRDefault="000F7377">
      <w:r xmlns:w="http://schemas.openxmlformats.org/wordprocessingml/2006/main">
        <w:t xml:space="preserve">Павле каже да ће се хвалити својим патњама и слабостима, иако се многи хвале својим физичким достигнућима.</w:t>
      </w:r>
    </w:p>
    <w:p w14:paraId="0D19FD12" w14:textId="77777777" w:rsidR="000F7377" w:rsidRDefault="000F7377"/>
    <w:p w14:paraId="390E51A3" w14:textId="77777777" w:rsidR="000F7377" w:rsidRDefault="000F7377">
      <w:r xmlns:w="http://schemas.openxmlformats.org/wordprocessingml/2006/main">
        <w:t xml:space="preserve">1. Моћ слабости: учење да се хвалимо својом патњом</w:t>
      </w:r>
    </w:p>
    <w:p w14:paraId="755EB998" w14:textId="77777777" w:rsidR="000F7377" w:rsidRDefault="000F7377"/>
    <w:p w14:paraId="4E030530" w14:textId="77777777" w:rsidR="000F7377" w:rsidRDefault="000F7377">
      <w:r xmlns:w="http://schemas.openxmlformats.org/wordprocessingml/2006/main">
        <w:t xml:space="preserve">2. Учење да се грли крст: хвалисање у слабости</w:t>
      </w:r>
    </w:p>
    <w:p w14:paraId="64EADDC6" w14:textId="77777777" w:rsidR="000F7377" w:rsidRDefault="000F7377"/>
    <w:p w14:paraId="214ADEE1" w14:textId="77777777" w:rsidR="000F7377" w:rsidRDefault="000F7377">
      <w:r xmlns:w="http://schemas.openxmlformats.org/wordprocessingml/2006/main">
        <w:t xml:space="preserve">1. Филипљанима 3:7-8, „Али какав год добитак имао, сматрао сам губитком Христа ради. Заиста, све сматрам губитком због неограничене вредности познавања Христа Исуса мог Господа.”</w:t>
      </w:r>
    </w:p>
    <w:p w14:paraId="5055316F" w14:textId="77777777" w:rsidR="000F7377" w:rsidRDefault="000F7377"/>
    <w:p w14:paraId="6F56450A" w14:textId="77777777" w:rsidR="000F7377" w:rsidRDefault="000F7377">
      <w:r xmlns:w="http://schemas.openxmlformats.org/wordprocessingml/2006/main">
        <w:t xml:space="preserve">2. Исаија 45:3, „Даћу ти скривена блага, богатство похрањено у тајним местима, да знаш да сам ја Господ, Бог Израиљев, који те позивам по имену.“</w:t>
      </w:r>
    </w:p>
    <w:p w14:paraId="5BA3890B" w14:textId="77777777" w:rsidR="000F7377" w:rsidRDefault="000F7377"/>
    <w:p w14:paraId="2BCD40F1" w14:textId="77777777" w:rsidR="000F7377" w:rsidRDefault="000F7377">
      <w:r xmlns:w="http://schemas.openxmlformats.org/wordprocessingml/2006/main">
        <w:t xml:space="preserve">2. Коринћанима 11:19 Јер ви радо трпите безумне, будући да сте сами мудри.</w:t>
      </w:r>
    </w:p>
    <w:p w14:paraId="7C411E23" w14:textId="77777777" w:rsidR="000F7377" w:rsidRDefault="000F7377"/>
    <w:p w14:paraId="692E1495" w14:textId="77777777" w:rsidR="000F7377" w:rsidRDefault="000F7377">
      <w:r xmlns:w="http://schemas.openxmlformats.org/wordprocessingml/2006/main">
        <w:t xml:space="preserve">Павле упозорава Коринћане да се чувају лажних учитеља који ће се претварати да су мудри, јер их брзо прихватају.</w:t>
      </w:r>
    </w:p>
    <w:p w14:paraId="27D87950" w14:textId="77777777" w:rsidR="000F7377" w:rsidRDefault="000F7377"/>
    <w:p w14:paraId="36B2BC18" w14:textId="77777777" w:rsidR="000F7377" w:rsidRDefault="000F7377">
      <w:r xmlns:w="http://schemas.openxmlformats.org/wordprocessingml/2006/main">
        <w:t xml:space="preserve">1. „Будале које носе лажне поклоне: игнорисање знакова упозорења лажних учитеља“</w:t>
      </w:r>
    </w:p>
    <w:p w14:paraId="01E6A9E2" w14:textId="77777777" w:rsidR="000F7377" w:rsidRDefault="000F7377"/>
    <w:p w14:paraId="090FE952" w14:textId="77777777" w:rsidR="000F7377" w:rsidRDefault="000F7377">
      <w:r xmlns:w="http://schemas.openxmlformats.org/wordprocessingml/2006/main">
        <w:t xml:space="preserve">2. „Сагледавање обмане: Познавање знакова лажних учитеља“</w:t>
      </w:r>
    </w:p>
    <w:p w14:paraId="42769455" w14:textId="77777777" w:rsidR="000F7377" w:rsidRDefault="000F7377"/>
    <w:p w14:paraId="5A254B6C" w14:textId="77777777" w:rsidR="000F7377" w:rsidRDefault="000F7377">
      <w:r xmlns:w="http://schemas.openxmlformats.org/wordprocessingml/2006/main">
        <w:t xml:space="preserve">1. Пословице 14:15 – „Прост све верује, а разуман размишља о својим корацима“.</w:t>
      </w:r>
    </w:p>
    <w:p w14:paraId="63CB54E2" w14:textId="77777777" w:rsidR="000F7377" w:rsidRDefault="000F7377"/>
    <w:p w14:paraId="0A845C77" w14:textId="77777777" w:rsidR="000F7377" w:rsidRDefault="000F7377">
      <w:r xmlns:w="http://schemas.openxmlformats.org/wordprocessingml/2006/main">
        <w:t xml:space="preserve">2. 2. Петрова 2:1-2 – „Али и лажни пророци су се појавили међу људима, као што ће међу вама бити лажних учитеља, који ће тајно уносити погубне јереси, одричући се Господара који их је купио, наводећи на себе брзе уништење. И многи ће следити њихову чулност и због њих ће пут истине бити хуљен“.</w:t>
      </w:r>
    </w:p>
    <w:p w14:paraId="12DBE619" w14:textId="77777777" w:rsidR="000F7377" w:rsidRDefault="000F7377"/>
    <w:p w14:paraId="19170EA6" w14:textId="77777777" w:rsidR="000F7377" w:rsidRDefault="000F7377">
      <w:r xmlns:w="http://schemas.openxmlformats.org/wordprocessingml/2006/main">
        <w:t xml:space="preserve">2. Коринћанима 11:20 Јер патите ако вас неко зароби, ако вас неко прождере, ако вас неко узме, ако се човек узвиси, ако вас човек удари по лицу.</w:t>
      </w:r>
    </w:p>
    <w:p w14:paraId="2499A74F" w14:textId="77777777" w:rsidR="000F7377" w:rsidRDefault="000F7377"/>
    <w:p w14:paraId="35B45399" w14:textId="77777777" w:rsidR="000F7377" w:rsidRDefault="000F7377">
      <w:r xmlns:w="http://schemas.openxmlformats.org/wordprocessingml/2006/main">
        <w:t xml:space="preserve">Апостол Павле упозорава Коринћане да ће патити ако допусте да буду искориштавани или малтретирани.</w:t>
      </w:r>
    </w:p>
    <w:p w14:paraId="61F7DC83" w14:textId="77777777" w:rsidR="000F7377" w:rsidRDefault="000F7377"/>
    <w:p w14:paraId="7CD375D0" w14:textId="77777777" w:rsidR="000F7377" w:rsidRDefault="000F7377">
      <w:r xmlns:w="http://schemas.openxmlformats.org/wordprocessingml/2006/main">
        <w:t xml:space="preserve">1. Заштитите се од манипулације и злостављања</w:t>
      </w:r>
    </w:p>
    <w:p w14:paraId="575B9FCD" w14:textId="77777777" w:rsidR="000F7377" w:rsidRDefault="000F7377"/>
    <w:p w14:paraId="710E6365" w14:textId="77777777" w:rsidR="000F7377" w:rsidRDefault="000F7377">
      <w:r xmlns:w="http://schemas.openxmlformats.org/wordprocessingml/2006/main">
        <w:t xml:space="preserve">2. Борба против неправде и угњетавања</w:t>
      </w:r>
    </w:p>
    <w:p w14:paraId="5008176C" w14:textId="77777777" w:rsidR="000F7377" w:rsidRDefault="000F7377"/>
    <w:p w14:paraId="61775C47" w14:textId="77777777" w:rsidR="000F7377" w:rsidRDefault="000F7377">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14:paraId="3B1C0C06" w14:textId="77777777" w:rsidR="000F7377" w:rsidRDefault="000F7377"/>
    <w:p w14:paraId="3E06222A" w14:textId="77777777" w:rsidR="000F7377" w:rsidRDefault="000F7377">
      <w:r xmlns:w="http://schemas.openxmlformats.org/wordprocessingml/2006/main">
        <w:t xml:space="preserve">2. Пословице 18:14 – Човеков дух ће издржати болест, али ко може да издржи дух сломљен?</w:t>
      </w:r>
    </w:p>
    <w:p w14:paraId="0C5972E3" w14:textId="77777777" w:rsidR="000F7377" w:rsidRDefault="000F7377"/>
    <w:p w14:paraId="5E9928D5" w14:textId="77777777" w:rsidR="000F7377" w:rsidRDefault="000F7377">
      <w:r xmlns:w="http://schemas.openxmlformats.org/wordprocessingml/2006/main">
        <w:t xml:space="preserve">2. Коринћанима 11:21 Говорим о срамоти, као да смо били слаби. Али где год је ко смео, (говорим глупо,) и ја сам храбар.</w:t>
      </w:r>
    </w:p>
    <w:p w14:paraId="34C06053" w14:textId="77777777" w:rsidR="000F7377" w:rsidRDefault="000F7377"/>
    <w:p w14:paraId="533C2E09" w14:textId="77777777" w:rsidR="000F7377" w:rsidRDefault="000F7377">
      <w:r xmlns:w="http://schemas.openxmlformats.org/wordprocessingml/2006/main">
        <w:t xml:space="preserve">Павле тврди да говори смело чак и када изгледа слаб.</w:t>
      </w:r>
    </w:p>
    <w:p w14:paraId="46BEFFF6" w14:textId="77777777" w:rsidR="000F7377" w:rsidRDefault="000F7377"/>
    <w:p w14:paraId="286E6167" w14:textId="77777777" w:rsidR="000F7377" w:rsidRDefault="000F7377">
      <w:r xmlns:w="http://schemas.openxmlformats.org/wordprocessingml/2006/main">
        <w:t xml:space="preserve">1. Бог је наша снага у слабости</w:t>
      </w:r>
    </w:p>
    <w:p w14:paraId="2D9B6883" w14:textId="77777777" w:rsidR="000F7377" w:rsidRDefault="000F7377"/>
    <w:p w14:paraId="3E0536FE" w14:textId="77777777" w:rsidR="000F7377" w:rsidRDefault="000F7377">
      <w:r xmlns:w="http://schemas.openxmlformats.org/wordprocessingml/2006/main">
        <w:t xml:space="preserve">2. Храброст пред слабошћу</w:t>
      </w:r>
    </w:p>
    <w:p w14:paraId="691B7A19" w14:textId="77777777" w:rsidR="000F7377" w:rsidRDefault="000F7377"/>
    <w:p w14:paraId="5E280A64" w14:textId="77777777" w:rsidR="000F7377" w:rsidRDefault="000F7377">
      <w:r xmlns:w="http://schemas.openxmlformats.org/wordprocessingml/2006/main">
        <w:t xml:space="preserve">1. Филипљанима 4:13 – Све могу кроз Христа који ме јача.</w:t>
      </w:r>
    </w:p>
    <w:p w14:paraId="41237B17" w14:textId="77777777" w:rsidR="000F7377" w:rsidRDefault="000F7377"/>
    <w:p w14:paraId="0935F641" w14:textId="77777777" w:rsidR="000F7377" w:rsidRDefault="000F7377">
      <w:r xmlns:w="http://schemas.openxmlformats.org/wordprocessingml/2006/main">
        <w:t xml:space="preserve">2. 1. Коринћанима 1:25 – Јер је лудост Божија мудрија од људи; а слабост Божија је јача од људи.</w:t>
      </w:r>
    </w:p>
    <w:p w14:paraId="7634C75E" w14:textId="77777777" w:rsidR="000F7377" w:rsidRDefault="000F7377"/>
    <w:p w14:paraId="61D16459" w14:textId="77777777" w:rsidR="000F7377" w:rsidRDefault="000F7377">
      <w:r xmlns:w="http://schemas.openxmlformats.org/wordprocessingml/2006/main">
        <w:t xml:space="preserve">2. Коринћанима 11:22 Да ли су они Јевреји? тако и ја. Јесу ли они Израелци? и ја сам. Да ли су они Авраамово семе? Тако да сам.</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је са поносом прогласио своје јеврејско наслеђе и педигре.</w:t>
      </w:r>
    </w:p>
    <w:p w14:paraId="3AB3645C" w14:textId="77777777" w:rsidR="000F7377" w:rsidRDefault="000F7377"/>
    <w:p w14:paraId="0F1DF624" w14:textId="77777777" w:rsidR="000F7377" w:rsidRDefault="000F7377">
      <w:r xmlns:w="http://schemas.openxmlformats.org/wordprocessingml/2006/main">
        <w:t xml:space="preserve">1: Требало би да се поносимо својим наслеђем и да будемо поносни на оно што јесмо.</w:t>
      </w:r>
    </w:p>
    <w:p w14:paraId="0B7878F5" w14:textId="77777777" w:rsidR="000F7377" w:rsidRDefault="000F7377"/>
    <w:p w14:paraId="27C4F31F" w14:textId="77777777" w:rsidR="000F7377" w:rsidRDefault="000F7377">
      <w:r xmlns:w="http://schemas.openxmlformats.org/wordprocessingml/2006/main">
        <w:t xml:space="preserve">2: Треба да користимо наше наслеђе да градимо мостове и негујемо односе са другима.</w:t>
      </w:r>
    </w:p>
    <w:p w14:paraId="49AFB4DE" w14:textId="77777777" w:rsidR="000F7377" w:rsidRDefault="000F7377"/>
    <w:p w14:paraId="74BA82DC" w14:textId="77777777" w:rsidR="000F7377" w:rsidRDefault="000F7377">
      <w:r xmlns:w="http://schemas.openxmlformats.org/wordprocessingml/2006/main">
        <w:t xml:space="preserve">1: Галатима 3:28-29 - Нема ни Јеврејина ни Грка, нема ни роба ни слободног, нема мушког и женског, јер сте сви једно у Христу Исусу.</w:t>
      </w:r>
    </w:p>
    <w:p w14:paraId="323B2670" w14:textId="77777777" w:rsidR="000F7377" w:rsidRDefault="000F7377"/>
    <w:p w14:paraId="223E5B8C" w14:textId="77777777" w:rsidR="000F7377" w:rsidRDefault="000F7377">
      <w:r xmlns:w="http://schemas.openxmlformats.org/wordprocessingml/2006/main">
        <w:t xml:space="preserve">2: Дела 17:26-27 - И створио је од једног човека сваки људски народ да живи на целом лицу земље, одредивши одређене периоде и границе њиховог пребивалишта.</w:t>
      </w:r>
    </w:p>
    <w:p w14:paraId="4D4AE0ED" w14:textId="77777777" w:rsidR="000F7377" w:rsidRDefault="000F7377"/>
    <w:p w14:paraId="4CA3C07C" w14:textId="77777777" w:rsidR="000F7377" w:rsidRDefault="000F7377">
      <w:r xmlns:w="http://schemas.openxmlformats.org/wordprocessingml/2006/main">
        <w:t xml:space="preserve">2. Коринћанима 11:23 Да ли су они Христови службеници? (говорим као будала) Ја сам више; у трудовима обилнијим, у ранама изнад мере, у затворима чешћима, у смртима често.</w:t>
      </w:r>
    </w:p>
    <w:p w14:paraId="411C2D76" w14:textId="77777777" w:rsidR="000F7377" w:rsidRDefault="000F7377"/>
    <w:p w14:paraId="7108EE97" w14:textId="77777777" w:rsidR="000F7377" w:rsidRDefault="000F7377">
      <w:r xmlns:w="http://schemas.openxmlformats.org/wordprocessingml/2006/main">
        <w:t xml:space="preserve">Павле се хвали сопственим тешким трудовима и страдањима за Јеванђеље, далеко надмашујући оне лажних учитеља.</w:t>
      </w:r>
    </w:p>
    <w:p w14:paraId="7EB6182E" w14:textId="77777777" w:rsidR="000F7377" w:rsidRDefault="000F7377"/>
    <w:p w14:paraId="2ACA8A55" w14:textId="77777777" w:rsidR="000F7377" w:rsidRDefault="000F7377">
      <w:r xmlns:w="http://schemas.openxmlformats.org/wordprocessingml/2006/main">
        <w:t xml:space="preserve">1. Рад љубави: цена служења Исусу</w:t>
      </w:r>
    </w:p>
    <w:p w14:paraId="3729AED4" w14:textId="77777777" w:rsidR="000F7377" w:rsidRDefault="000F7377"/>
    <w:p w14:paraId="5524CD96" w14:textId="77777777" w:rsidR="000F7377" w:rsidRDefault="000F7377">
      <w:r xmlns:w="http://schemas.openxmlformats.org/wordprocessingml/2006/main">
        <w:t xml:space="preserve">2. Служење Христу са радошћу и истрајношћу</w:t>
      </w:r>
    </w:p>
    <w:p w14:paraId="7FEFD3C5" w14:textId="77777777" w:rsidR="000F7377" w:rsidRDefault="000F7377"/>
    <w:p w14:paraId="2E9C3C6E" w14:textId="77777777" w:rsidR="000F7377" w:rsidRDefault="000F7377">
      <w:r xmlns:w="http://schemas.openxmlformats.org/wordprocessingml/2006/main">
        <w:t xml:space="preserve">1. Филипљанима 4:13 – Све могу кроз Христа који ме јача.</w:t>
      </w:r>
    </w:p>
    <w:p w14:paraId="3AC71836" w14:textId="77777777" w:rsidR="000F7377" w:rsidRDefault="000F7377"/>
    <w:p w14:paraId="02F897B4" w14:textId="77777777" w:rsidR="000F7377" w:rsidRDefault="000F7377">
      <w:r xmlns:w="http://schemas.openxmlformats.org/wordprocessingml/2006/main">
        <w:t xml:space="preserve">2. Римљанима 8:35-37 – Ко ће нас раставити од љубави Христове? Хоће ли невоља, или невоља, или прогон, или глад, или голотиња, или опасност, или мач?</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Коринћанима 11:24 Од Јевреја пет пута сам добио четрдесет удараца осим једног.</w:t>
      </w:r>
    </w:p>
    <w:p w14:paraId="4334C9D5" w14:textId="77777777" w:rsidR="000F7377" w:rsidRDefault="000F7377"/>
    <w:p w14:paraId="5B2FD010" w14:textId="77777777" w:rsidR="000F7377" w:rsidRDefault="000F7377">
      <w:r xmlns:w="http://schemas.openxmlformats.org/wordprocessingml/2006/main">
        <w:t xml:space="preserve">Павле препричава своје искуство када су га Јевреји пет пута бичевали, сваки пут је добио четрдесет удараца бичем, осим једног.</w:t>
      </w:r>
    </w:p>
    <w:p w14:paraId="544DCDED" w14:textId="77777777" w:rsidR="000F7377" w:rsidRDefault="000F7377"/>
    <w:p w14:paraId="47E1EE50" w14:textId="77777777" w:rsidR="000F7377" w:rsidRDefault="000F7377">
      <w:r xmlns:w="http://schemas.openxmlformats.org/wordprocessingml/2006/main">
        <w:t xml:space="preserve">1. Издржљивост кроз патњу: испитивање Павловог примера</w:t>
      </w:r>
    </w:p>
    <w:p w14:paraId="41805E83" w14:textId="77777777" w:rsidR="000F7377" w:rsidRDefault="000F7377"/>
    <w:p w14:paraId="74B68D32" w14:textId="77777777" w:rsidR="000F7377" w:rsidRDefault="000F7377">
      <w:r xmlns:w="http://schemas.openxmlformats.org/wordprocessingml/2006/main">
        <w:t xml:space="preserve">2. Проналажење снаге у слабости: поуке из Павловог искуства бичевања</w:t>
      </w:r>
    </w:p>
    <w:p w14:paraId="1A53AD8E" w14:textId="77777777" w:rsidR="000F7377" w:rsidRDefault="000F7377"/>
    <w:p w14:paraId="1735D3C4" w14:textId="77777777" w:rsidR="000F7377" w:rsidRDefault="000F7377">
      <w:r xmlns:w="http://schemas.openxmlformats.org/wordprocessingml/2006/main">
        <w:t xml:space="preserve">1. Римљанима 8:18 – „Јер сматрам да садашња страдања нису вредна поређења са славом која ће нам се открити“.</w:t>
      </w:r>
    </w:p>
    <w:p w14:paraId="0709BC01" w14:textId="77777777" w:rsidR="000F7377" w:rsidRDefault="000F7377"/>
    <w:p w14:paraId="1B7E35E0" w14:textId="77777777" w:rsidR="000F7377" w:rsidRDefault="000F7377">
      <w:r xmlns:w="http://schemas.openxmlformats.org/wordprocessingml/2006/main">
        <w:t xml:space="preserve">2. 1. Петрова 4:12-13 – „Љубљени, не чудите се огњеном искушењу када дође на вас да вас искуша, као да вам се нешто чудно дешава. нека се радује и радује када се открије његова слава“.</w:t>
      </w:r>
    </w:p>
    <w:p w14:paraId="53E59F1A" w14:textId="77777777" w:rsidR="000F7377" w:rsidRDefault="000F7377"/>
    <w:p w14:paraId="2B158249" w14:textId="77777777" w:rsidR="000F7377" w:rsidRDefault="000F7377">
      <w:r xmlns:w="http://schemas.openxmlformats.org/wordprocessingml/2006/main">
        <w:t xml:space="preserve">2. Коринћанима 11:25 Трипут сам био батинан, једном сам био каменован, трипут сам доживео бродолом, ноћ и дан сам био у дубини;</w:t>
      </w:r>
    </w:p>
    <w:p w14:paraId="7333FC30" w14:textId="77777777" w:rsidR="000F7377" w:rsidRDefault="000F7377"/>
    <w:p w14:paraId="2C5EBD31" w14:textId="77777777" w:rsidR="000F7377" w:rsidRDefault="000F7377">
      <w:r xmlns:w="http://schemas.openxmlformats.org/wordprocessingml/2006/main">
        <w:t xml:space="preserve">Павле приповеда како је много патио због јеванђеља.</w:t>
      </w:r>
    </w:p>
    <w:p w14:paraId="498CCF1A" w14:textId="77777777" w:rsidR="000F7377" w:rsidRDefault="000F7377"/>
    <w:p w14:paraId="39F1EB2B" w14:textId="77777777" w:rsidR="000F7377" w:rsidRDefault="000F7377">
      <w:r xmlns:w="http://schemas.openxmlformats.org/wordprocessingml/2006/main">
        <w:t xml:space="preserve">1. Цена учеништва: ношење крста са Павлом</w:t>
      </w:r>
    </w:p>
    <w:p w14:paraId="10D7987B" w14:textId="77777777" w:rsidR="000F7377" w:rsidRDefault="000F7377"/>
    <w:p w14:paraId="3A016194" w14:textId="77777777" w:rsidR="000F7377" w:rsidRDefault="000F7377">
      <w:r xmlns:w="http://schemas.openxmlformats.org/wordprocessingml/2006/main">
        <w:t xml:space="preserve">2. Истрајност у невољи: како је Павле подносио тешкоће</w:t>
      </w:r>
    </w:p>
    <w:p w14:paraId="62093BC3" w14:textId="77777777" w:rsidR="000F7377" w:rsidRDefault="000F7377"/>
    <w:p w14:paraId="17468F3E" w14:textId="77777777" w:rsidR="000F7377" w:rsidRDefault="000F7377">
      <w:r xmlns:w="http://schemas.openxmlformats.org/wordprocessingml/2006/main">
        <w:t xml:space="preserve">1. Матеј 16:24-26; Филипљанима 3:10 - Пребројавање цене и проналажење утехе у крсту</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Јеврејима 11:36-38; Јаковљева 1:2-4 - Вера о истрајности пред искушењима и невољама</w:t>
      </w:r>
    </w:p>
    <w:p w14:paraId="3F3C68B3" w14:textId="77777777" w:rsidR="000F7377" w:rsidRDefault="000F7377"/>
    <w:p w14:paraId="0B89758B" w14:textId="77777777" w:rsidR="000F7377" w:rsidRDefault="000F7377">
      <w:r xmlns:w="http://schemas.openxmlformats.org/wordprocessingml/2006/main">
        <w:t xml:space="preserve">2. Коринћанима 11:26 У путовањима често, у опасностима од воде, у опасностима од разбојника, у опасностима од стране мојих сународника, у опасностима од незнабожаца, у опасностима у граду, у опасностима у пустињи, у опасностима у мору, у опасностима међу лажном браћом;</w:t>
      </w:r>
    </w:p>
    <w:p w14:paraId="336F1928" w14:textId="77777777" w:rsidR="000F7377" w:rsidRDefault="000F7377"/>
    <w:p w14:paraId="4824EE32" w14:textId="77777777" w:rsidR="000F7377" w:rsidRDefault="000F7377">
      <w:r xmlns:w="http://schemas.openxmlformats.org/wordprocessingml/2006/main">
        <w:t xml:space="preserve">Павле је претрпео многе опасности и тешкоће на својим мисијским путовањима за јеванђеље.</w:t>
      </w:r>
    </w:p>
    <w:p w14:paraId="4BD2C5C3" w14:textId="77777777" w:rsidR="000F7377" w:rsidRDefault="000F7377"/>
    <w:p w14:paraId="6FF99C42" w14:textId="77777777" w:rsidR="000F7377" w:rsidRDefault="000F7377">
      <w:r xmlns:w="http://schemas.openxmlformats.org/wordprocessingml/2006/main">
        <w:t xml:space="preserve">1. Божја верност у тешким околностима</w:t>
      </w:r>
    </w:p>
    <w:p w14:paraId="55EC88AF" w14:textId="77777777" w:rsidR="000F7377" w:rsidRDefault="000F7377"/>
    <w:p w14:paraId="6E449363" w14:textId="77777777" w:rsidR="000F7377" w:rsidRDefault="000F7377">
      <w:r xmlns:w="http://schemas.openxmlformats.org/wordprocessingml/2006/main">
        <w:t xml:space="preserve">2. Моћ истрајности у суочавању са недаћама</w:t>
      </w:r>
    </w:p>
    <w:p w14:paraId="57D739CB" w14:textId="77777777" w:rsidR="000F7377" w:rsidRDefault="000F7377"/>
    <w:p w14:paraId="76D11242" w14:textId="77777777" w:rsidR="000F7377" w:rsidRDefault="000F7377">
      <w:r xmlns:w="http://schemas.openxmlformats.org/wordprocessingml/2006/main">
        <w:t xml:space="preserve">1. Римљанима 8:35-39 – Ко ће нас раставити од љубави Христове?</w:t>
      </w:r>
    </w:p>
    <w:p w14:paraId="4DB6754C" w14:textId="77777777" w:rsidR="000F7377" w:rsidRDefault="000F7377"/>
    <w:p w14:paraId="6BBEC03F" w14:textId="77777777" w:rsidR="000F7377" w:rsidRDefault="000F7377">
      <w:r xmlns:w="http://schemas.openxmlformats.org/wordprocessingml/2006/main">
        <w:t xml:space="preserve">2. Јеврејима 11:32-38 – Примери вере пред великим потешкоћама.</w:t>
      </w:r>
    </w:p>
    <w:p w14:paraId="0FE21059" w14:textId="77777777" w:rsidR="000F7377" w:rsidRDefault="000F7377"/>
    <w:p w14:paraId="6E99E9B1" w14:textId="77777777" w:rsidR="000F7377" w:rsidRDefault="000F7377">
      <w:r xmlns:w="http://schemas.openxmlformats.org/wordprocessingml/2006/main">
        <w:t xml:space="preserve">2. Коринћанима 11:27 У умору и болу, у честом бдењу, у глади и жеђи, у честом посту, у хладноћи и голотињи.</w:t>
      </w:r>
    </w:p>
    <w:p w14:paraId="21A71075" w14:textId="77777777" w:rsidR="000F7377" w:rsidRDefault="000F7377"/>
    <w:p w14:paraId="212F1460" w14:textId="77777777" w:rsidR="000F7377" w:rsidRDefault="000F7377">
      <w:r xmlns:w="http://schemas.openxmlformats.org/wordprocessingml/2006/main">
        <w:t xml:space="preserve">Павле је претрпео велике патње у својој служби, укључујући умор, бол, посматрање, глад, жеђ, постове, хладноћу и голотињу.</w:t>
      </w:r>
    </w:p>
    <w:p w14:paraId="262D5F5F" w14:textId="77777777" w:rsidR="000F7377" w:rsidRDefault="000F7377"/>
    <w:p w14:paraId="35B097B4" w14:textId="77777777" w:rsidR="000F7377" w:rsidRDefault="000F7377">
      <w:r xmlns:w="http://schemas.openxmlformats.org/wordprocessingml/2006/main">
        <w:t xml:space="preserve">1. Слуга који пате: Павлов пример посвећености и храбрости</w:t>
      </w:r>
    </w:p>
    <w:p w14:paraId="52B8A636" w14:textId="77777777" w:rsidR="000F7377" w:rsidRDefault="000F7377"/>
    <w:p w14:paraId="10CD4CF2" w14:textId="77777777" w:rsidR="000F7377" w:rsidRDefault="000F7377">
      <w:r xmlns:w="http://schemas.openxmlformats.org/wordprocessingml/2006/main">
        <w:t xml:space="preserve">2. Значај жртве: Павлова несебична служба</w:t>
      </w:r>
    </w:p>
    <w:p w14:paraId="2F0DA5E6" w14:textId="77777777" w:rsidR="000F7377" w:rsidRDefault="000F7377"/>
    <w:p w14:paraId="39A2350F" w14:textId="77777777" w:rsidR="000F7377" w:rsidRDefault="000F7377">
      <w:r xmlns:w="http://schemas.openxmlformats.org/wordprocessingml/2006/main">
        <w:t xml:space="preserve">1. Филипљанима 3:8-11 – Павлова посвећеност познавању Христа и проналажењу у Њему упркос цени</w:t>
      </w:r>
    </w:p>
    <w:p w14:paraId="1EDA4563" w14:textId="77777777" w:rsidR="000F7377" w:rsidRDefault="000F7377"/>
    <w:p w14:paraId="36A49EA3" w14:textId="77777777" w:rsidR="000F7377" w:rsidRDefault="000F7377">
      <w:r xmlns:w="http://schemas.openxmlformats.org/wordprocessingml/2006/main">
        <w:t xml:space="preserve">2. Јеврејима 12:1-3 – Потреба да истрајемо кроз тешкоће тако што ћемо уперити очи у Исуса</w:t>
      </w:r>
    </w:p>
    <w:p w14:paraId="6466AB7A" w14:textId="77777777" w:rsidR="000F7377" w:rsidRDefault="000F7377"/>
    <w:p w14:paraId="51CD6679" w14:textId="77777777" w:rsidR="000F7377" w:rsidRDefault="000F7377">
      <w:r xmlns:w="http://schemas.openxmlformats.org/wordprocessingml/2006/main">
        <w:t xml:space="preserve">2. Коринћанима 11:28 Осим онога што је споља, онога што ми свакодневно долази, брига свих цркава.</w:t>
      </w:r>
    </w:p>
    <w:p w14:paraId="4FE11329" w14:textId="77777777" w:rsidR="000F7377" w:rsidRDefault="000F7377"/>
    <w:p w14:paraId="08A8F89F" w14:textId="77777777" w:rsidR="000F7377" w:rsidRDefault="000F7377">
      <w:r xmlns:w="http://schemas.openxmlformats.org/wordprocessingml/2006/main">
        <w:t xml:space="preserve">Павла је преплавила одговорност да се брине за све цркве.</w:t>
      </w:r>
    </w:p>
    <w:p w14:paraId="55568E61" w14:textId="77777777" w:rsidR="000F7377" w:rsidRDefault="000F7377"/>
    <w:p w14:paraId="74A0F5ED" w14:textId="77777777" w:rsidR="000F7377" w:rsidRDefault="000F7377">
      <w:r xmlns:w="http://schemas.openxmlformats.org/wordprocessingml/2006/main">
        <w:t xml:space="preserve">1. Величина одговорности: Павлов пример одговорности за све цркве</w:t>
      </w:r>
    </w:p>
    <w:p w14:paraId="5E078B5E" w14:textId="77777777" w:rsidR="000F7377" w:rsidRDefault="000F7377"/>
    <w:p w14:paraId="627A822B" w14:textId="77777777" w:rsidR="000F7377" w:rsidRDefault="000F7377">
      <w:r xmlns:w="http://schemas.openxmlformats.org/wordprocessingml/2006/main">
        <w:t xml:space="preserve">2. Верна служба: шта можемо научити из Павлове посвећености свим црквама</w:t>
      </w:r>
    </w:p>
    <w:p w14:paraId="10E0907A" w14:textId="77777777" w:rsidR="000F7377" w:rsidRDefault="000F7377"/>
    <w:p w14:paraId="12135E88" w14:textId="77777777" w:rsidR="000F7377" w:rsidRDefault="000F7377">
      <w:r xmlns:w="http://schemas.openxmlformats.org/wordprocessingml/2006/main">
        <w:t xml:space="preserve">1. 1. Коринћанима 4:2 – Штавише, од управитеља се захтева да се човек нађе веран.</w:t>
      </w:r>
    </w:p>
    <w:p w14:paraId="0C1E4274" w14:textId="77777777" w:rsidR="000F7377" w:rsidRDefault="000F7377"/>
    <w:p w14:paraId="7FE814B5" w14:textId="77777777" w:rsidR="000F7377" w:rsidRDefault="000F7377">
      <w:r xmlns:w="http://schemas.openxmlformats.org/wordprocessingml/2006/main">
        <w:t xml:space="preserve">2. Матеј 25:21 – Његов господар му рече: Браво, слуго добри и верни, у маломе си био веран, над многима ћу те поставити; уђи у радост господара свога.</w:t>
      </w:r>
    </w:p>
    <w:p w14:paraId="056F6948" w14:textId="77777777" w:rsidR="000F7377" w:rsidRDefault="000F7377"/>
    <w:p w14:paraId="1E2696A5" w14:textId="77777777" w:rsidR="000F7377" w:rsidRDefault="000F7377">
      <w:r xmlns:w="http://schemas.openxmlformats.org/wordprocessingml/2006/main">
        <w:t xml:space="preserve">2. Коринћанима 11:29 Ко је слаб, а ја нисам слаб? ко се саблазни, а ја не горим?</w:t>
      </w:r>
    </w:p>
    <w:p w14:paraId="496E0737" w14:textId="77777777" w:rsidR="000F7377" w:rsidRDefault="000F7377"/>
    <w:p w14:paraId="1D17A991" w14:textId="77777777" w:rsidR="000F7377" w:rsidRDefault="000F7377">
      <w:r xmlns:w="http://schemas.openxmlformats.org/wordprocessingml/2006/main">
        <w:t xml:space="preserve">Павле показује своју посвећеност Коринћанима тако што истиче своју спремност да пати као они.</w:t>
      </w:r>
    </w:p>
    <w:p w14:paraId="2FD0D853" w14:textId="77777777" w:rsidR="000F7377" w:rsidRDefault="000F7377"/>
    <w:p w14:paraId="7A07A7EA" w14:textId="77777777" w:rsidR="000F7377" w:rsidRDefault="000F7377">
      <w:r xmlns:w="http://schemas.openxmlformats.org/wordprocessingml/2006/main">
        <w:t xml:space="preserve">1. Прихватите патњу: испитивање Павлове посвећености Коринћанима</w:t>
      </w:r>
    </w:p>
    <w:p w14:paraId="12C1ABF4" w14:textId="77777777" w:rsidR="000F7377" w:rsidRDefault="000F7377"/>
    <w:p w14:paraId="2AEE7181" w14:textId="77777777" w:rsidR="000F7377" w:rsidRDefault="000F7377">
      <w:r xmlns:w="http://schemas.openxmlformats.org/wordprocessingml/2006/main">
        <w:t xml:space="preserve">2. Павлов пример: Позив на жртву за друге</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Римљанима 12:15 – Радујте се са онима који се радују; тугујте са онима који тугују.</w:t>
      </w:r>
    </w:p>
    <w:p w14:paraId="7D3AC21D" w14:textId="77777777" w:rsidR="000F7377" w:rsidRDefault="000F7377"/>
    <w:p w14:paraId="5235D309" w14:textId="77777777" w:rsidR="000F7377" w:rsidRDefault="000F7377">
      <w:r xmlns:w="http://schemas.openxmlformats.org/wordprocessingml/2006/main">
        <w:t xml:space="preserve">2. Галатима 6:2 – Носите бремена једни другима, и тако испуните Христов закон.</w:t>
      </w:r>
    </w:p>
    <w:p w14:paraId="75EDEDE3" w14:textId="77777777" w:rsidR="000F7377" w:rsidRDefault="000F7377"/>
    <w:p w14:paraId="43CC13B4" w14:textId="77777777" w:rsidR="000F7377" w:rsidRDefault="000F7377">
      <w:r xmlns:w="http://schemas.openxmlformats.org/wordprocessingml/2006/main">
        <w:t xml:space="preserve">2. Коринћанима 11:30 Ако ми треба слава, похвалићу се оним што се тиче мојих слабости.</w:t>
      </w:r>
    </w:p>
    <w:p w14:paraId="071CAC26" w14:textId="77777777" w:rsidR="000F7377" w:rsidRDefault="000F7377"/>
    <w:p w14:paraId="7204D36A" w14:textId="77777777" w:rsidR="000F7377" w:rsidRDefault="000F7377">
      <w:r xmlns:w="http://schemas.openxmlformats.org/wordprocessingml/2006/main">
        <w:t xml:space="preserve">Апостол Павле је спреман да се хвали својим слабостима како би показао Божју снагу.</w:t>
      </w:r>
    </w:p>
    <w:p w14:paraId="3E2F90C1" w14:textId="77777777" w:rsidR="000F7377" w:rsidRDefault="000F7377"/>
    <w:p w14:paraId="41D110B5" w14:textId="77777777" w:rsidR="000F7377" w:rsidRDefault="000F7377">
      <w:r xmlns:w="http://schemas.openxmlformats.org/wordprocessingml/2006/main">
        <w:t xml:space="preserve">1. "Снага слабости"</w:t>
      </w:r>
    </w:p>
    <w:p w14:paraId="0C7ACC5E" w14:textId="77777777" w:rsidR="000F7377" w:rsidRDefault="000F7377"/>
    <w:p w14:paraId="5DFEF91B" w14:textId="77777777" w:rsidR="000F7377" w:rsidRDefault="000F7377">
      <w:r xmlns:w="http://schemas.openxmlformats.org/wordprocessingml/2006/main">
        <w:t xml:space="preserve">2. „Божја сила откривена у нашој слабости“</w:t>
      </w:r>
    </w:p>
    <w:p w14:paraId="19A75B2D" w14:textId="77777777" w:rsidR="000F7377" w:rsidRDefault="000F7377"/>
    <w:p w14:paraId="44618312" w14:textId="77777777" w:rsidR="000F7377" w:rsidRDefault="000F7377">
      <w:r xmlns:w="http://schemas.openxmlformats.org/wordprocessingml/2006/main">
        <w:t xml:space="preserve">1. Исаија 40:29-31 - Он даје моћ слабом, а ономе ко нема моћ, повећава снагу.</w:t>
      </w:r>
    </w:p>
    <w:p w14:paraId="6BEE2C71" w14:textId="77777777" w:rsidR="000F7377" w:rsidRDefault="000F7377"/>
    <w:p w14:paraId="2B2BE243" w14:textId="77777777" w:rsidR="000F7377" w:rsidRDefault="000F7377">
      <w:r xmlns:w="http://schemas.openxmlformats.org/wordprocessingml/2006/main">
        <w:t xml:space="preserve">2. 1. Коринћанима 1:25 – Јер је лудост Божија мудрија од људи, а слабост Божија јача је од људи.</w:t>
      </w:r>
    </w:p>
    <w:p w14:paraId="4D93FDE1" w14:textId="77777777" w:rsidR="000F7377" w:rsidRDefault="000F7377"/>
    <w:p w14:paraId="417F7CE6" w14:textId="77777777" w:rsidR="000F7377" w:rsidRDefault="000F7377">
      <w:r xmlns:w="http://schemas.openxmlformats.org/wordprocessingml/2006/main">
        <w:t xml:space="preserve">2. Коринћанима 11:31 Бог и Отац Господа нашег Исуса Христа, који је благословен у векове, зна да не лажем.</w:t>
      </w:r>
    </w:p>
    <w:p w14:paraId="52E76D6D" w14:textId="77777777" w:rsidR="000F7377" w:rsidRDefault="000F7377"/>
    <w:p w14:paraId="135DE1B1" w14:textId="77777777" w:rsidR="000F7377" w:rsidRDefault="000F7377">
      <w:r xmlns:w="http://schemas.openxmlformats.org/wordprocessingml/2006/main">
        <w:t xml:space="preserve">Павле је подсетио своје читаоце да Бог зна истину његових речи и да је благословен заувек.</w:t>
      </w:r>
    </w:p>
    <w:p w14:paraId="13A7F6C8" w14:textId="77777777" w:rsidR="000F7377" w:rsidRDefault="000F7377"/>
    <w:p w14:paraId="2DB301F7" w14:textId="77777777" w:rsidR="000F7377" w:rsidRDefault="000F7377">
      <w:r xmlns:w="http://schemas.openxmlformats.org/wordprocessingml/2006/main">
        <w:t xml:space="preserve">1. Божја истина је увек праведна - 2. Коринћанима 11:31</w:t>
      </w:r>
    </w:p>
    <w:p w14:paraId="475F3A1F" w14:textId="77777777" w:rsidR="000F7377" w:rsidRDefault="000F7377"/>
    <w:p w14:paraId="2B45857D" w14:textId="77777777" w:rsidR="000F7377" w:rsidRDefault="000F7377">
      <w:r xmlns:w="http://schemas.openxmlformats.org/wordprocessingml/2006/main">
        <w:t xml:space="preserve">2. Блажени заувек - 2. Коринћанима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Римљанима 3:4 – „Нека Бог буде истинит иако је сваки био лажов.”</w:t>
      </w:r>
    </w:p>
    <w:p w14:paraId="591ED1AE" w14:textId="77777777" w:rsidR="000F7377" w:rsidRDefault="000F7377"/>
    <w:p w14:paraId="0E5ED4BC" w14:textId="77777777" w:rsidR="000F7377" w:rsidRDefault="000F7377">
      <w:r xmlns:w="http://schemas.openxmlformats.org/wordprocessingml/2006/main">
        <w:t xml:space="preserve">2. 1. Јованова 5:20 – „И знамо да је Син Божији дошао и дао нам разум, да познамо истинитог; и ми смо у ономе који је истинит, у Сину његовом Исусу Христу. Он је прави Бог и живот вечни“.</w:t>
      </w:r>
    </w:p>
    <w:p w14:paraId="6713DF93" w14:textId="77777777" w:rsidR="000F7377" w:rsidRDefault="000F7377"/>
    <w:p w14:paraId="0074FBD9" w14:textId="77777777" w:rsidR="000F7377" w:rsidRDefault="000F7377">
      <w:r xmlns:w="http://schemas.openxmlformats.org/wordprocessingml/2006/main">
        <w:t xml:space="preserve">2. Коринћанима 11:32 У Дамаску, намесник под царем Аретом, држао је град Дамаскин са гарнизоном, желећи да ме ухвати:</w:t>
      </w:r>
    </w:p>
    <w:p w14:paraId="22EE6776" w14:textId="77777777" w:rsidR="000F7377" w:rsidRDefault="000F7377"/>
    <w:p w14:paraId="2F03D31D" w14:textId="77777777" w:rsidR="000F7377" w:rsidRDefault="000F7377">
      <w:r xmlns:w="http://schemas.openxmlformats.org/wordprocessingml/2006/main">
        <w:t xml:space="preserve">Павле је био у Дамаску и гувернер града, под царем Аретом, покушавао је да га ухвати.</w:t>
      </w:r>
    </w:p>
    <w:p w14:paraId="40C6DC2F" w14:textId="77777777" w:rsidR="000F7377" w:rsidRDefault="000F7377"/>
    <w:p w14:paraId="27F9D4B3" w14:textId="77777777" w:rsidR="000F7377" w:rsidRDefault="000F7377">
      <w:r xmlns:w="http://schemas.openxmlformats.org/wordprocessingml/2006/main">
        <w:t xml:space="preserve">1. Остати веран упркос изазовима са којима се суочавамо</w:t>
      </w:r>
    </w:p>
    <w:p w14:paraId="36619C1D" w14:textId="77777777" w:rsidR="000F7377" w:rsidRDefault="000F7377"/>
    <w:p w14:paraId="59AECA24" w14:textId="77777777" w:rsidR="000F7377" w:rsidRDefault="000F7377">
      <w:r xmlns:w="http://schemas.openxmlformats.org/wordprocessingml/2006/main">
        <w:t xml:space="preserve">2. Моћ верне истрајности</w:t>
      </w:r>
    </w:p>
    <w:p w14:paraId="218DBD78" w14:textId="77777777" w:rsidR="000F7377" w:rsidRDefault="000F7377"/>
    <w:p w14:paraId="55AA57C5" w14:textId="77777777" w:rsidR="000F7377" w:rsidRDefault="000F7377">
      <w:r xmlns:w="http://schemas.openxmlformats.org/wordprocessingml/2006/main">
        <w:t xml:space="preserve">1. Јеврејима 11:24-27 – Вјером је Мојсије, када је дошао у године, одбио да се назове сином фараонове кћери; Одабрати радије да трпите невоље са Божјим народом, него да уживате у задовољствима греха на неко време; Сматрајући срамоту Христову већим богатством од блага у Египту, јер је гледао на награду.</w:t>
      </w:r>
    </w:p>
    <w:p w14:paraId="02F5FCBB" w14:textId="77777777" w:rsidR="000F7377" w:rsidRDefault="000F7377"/>
    <w:p w14:paraId="31ED5572" w14:textId="77777777" w:rsidR="000F7377" w:rsidRDefault="000F7377">
      <w:r xmlns:w="http://schemas.openxmlformats.org/wordprocessingml/2006/main">
        <w:t xml:space="preserve">2. Римљанима 8:31 – Шта ћемо онда рећи на ове ствари? Ако је Бог за нас, ко може бити против нас?</w:t>
      </w:r>
    </w:p>
    <w:p w14:paraId="78F3C324" w14:textId="77777777" w:rsidR="000F7377" w:rsidRDefault="000F7377"/>
    <w:p w14:paraId="3A922CEC" w14:textId="77777777" w:rsidR="000F7377" w:rsidRDefault="000F7377">
      <w:r xmlns:w="http://schemas.openxmlformats.org/wordprocessingml/2006/main">
        <w:t xml:space="preserve">2. Коринћанима 11:33 И кроз прозор у корпи ме спустио зид, и избегао сам његове руке.</w:t>
      </w:r>
    </w:p>
    <w:p w14:paraId="14D2227E" w14:textId="77777777" w:rsidR="000F7377" w:rsidRDefault="000F7377"/>
    <w:p w14:paraId="5C81FD8F" w14:textId="77777777" w:rsidR="000F7377" w:rsidRDefault="000F7377">
      <w:r xmlns:w="http://schemas.openxmlformats.org/wordprocessingml/2006/main">
        <w:t xml:space="preserve">Павле приповеда како је побегао из руку својих непријатеља тако што су га спустили са зида кроз прозор у корпи.</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Заштита Божија: Како нас Господ чува од наших непријатеља</w:t>
      </w:r>
    </w:p>
    <w:p w14:paraId="4F50BE95" w14:textId="77777777" w:rsidR="000F7377" w:rsidRDefault="000F7377"/>
    <w:p w14:paraId="67AC286D" w14:textId="77777777" w:rsidR="000F7377" w:rsidRDefault="000F7377">
      <w:r xmlns:w="http://schemas.openxmlformats.org/wordprocessingml/2006/main">
        <w:t xml:space="preserve">2. Моћ вере: Превазилажење изазова уз поверење у Бога</w:t>
      </w:r>
    </w:p>
    <w:p w14:paraId="5297D6AE" w14:textId="77777777" w:rsidR="000F7377" w:rsidRDefault="000F7377"/>
    <w:p w14:paraId="2613BF6F" w14:textId="77777777" w:rsidR="000F7377" w:rsidRDefault="000F7377">
      <w:r xmlns:w="http://schemas.openxmlformats.org/wordprocessingml/2006/main">
        <w:t xml:space="preserve">1. 2. Коринћанима 11:33</w:t>
      </w:r>
    </w:p>
    <w:p w14:paraId="5EA3C037" w14:textId="77777777" w:rsidR="000F7377" w:rsidRDefault="000F7377"/>
    <w:p w14:paraId="4B11F557" w14:textId="77777777" w:rsidR="000F7377" w:rsidRDefault="000F7377">
      <w:r xmlns:w="http://schemas.openxmlformats.org/wordprocessingml/2006/main">
        <w:t xml:space="preserve">2. Псалам 18:2-3, „Господ је стена моја и тврђава моја и избавитељ мој, Боже мој, стена моја, у коју се утечем, штит мој и рог спасења мога, тврђава моја и уточиште моје, Спаситељу мој, ти ме спасаваш од насиља“.</w:t>
      </w:r>
    </w:p>
    <w:p w14:paraId="0AFDF203" w14:textId="77777777" w:rsidR="000F7377" w:rsidRDefault="000F7377"/>
    <w:p w14:paraId="27585BD7" w14:textId="77777777" w:rsidR="000F7377" w:rsidRDefault="000F7377">
      <w:r xmlns:w="http://schemas.openxmlformats.org/wordprocessingml/2006/main">
        <w:t xml:space="preserve">2. Коринћанима 12 је дванаесто поглавље Друге Павлове посланице Коринћанима. У овом поглављу Павле говори о својим изузетним духовним искуствима, укључујући визију раја, и говори о свом трну у телу.</w:t>
      </w:r>
    </w:p>
    <w:p w14:paraId="03C81988" w14:textId="77777777" w:rsidR="000F7377" w:rsidRDefault="000F7377"/>
    <w:p w14:paraId="2E882264" w14:textId="77777777" w:rsidR="000F7377" w:rsidRDefault="000F7377">
      <w:r xmlns:w="http://schemas.openxmlformats.org/wordprocessingml/2006/main">
        <w:t xml:space="preserve">1. пасус: Павле почиње причањем о изузетном искуству где је био узнесен до трећег неба и чуо неизрециве ствари које човеку није дозвољено да изговори (2. Коринћанима 12:2-4). Он понизно признаје да хвалисање таквим откривењима није корисно, али наставља да дели овај извештај као потврду свог апостолског ауторитета. Павле помиње трн у његовом телу који му је дао Бог да га спречи да се уобрази због ових изузетних искустава.</w:t>
      </w:r>
    </w:p>
    <w:p w14:paraId="379C21B5" w14:textId="77777777" w:rsidR="000F7377" w:rsidRDefault="000F7377"/>
    <w:p w14:paraId="7BC5EC40" w14:textId="77777777" w:rsidR="000F7377" w:rsidRDefault="000F7377">
      <w:r xmlns:w="http://schemas.openxmlformats.org/wordprocessingml/2006/main">
        <w:t xml:space="preserve">2. пасус: Павле описује како је три пута молио Господа да му се овај трн уклони (2. Коринћанима 12:8). Међутим, уместо да га уклони, Бог га уверава да је Његова милост довољна и да је Његова сила савршена у слабости (2. Коринћанима 12:9). Павле препознаје да кроз његове слабости сија Христова снага. Он изјављује да ће се још радо хвалити својим слабостима како би Христова сила почивала на њему.</w:t>
      </w:r>
    </w:p>
    <w:p w14:paraId="730548BC" w14:textId="77777777" w:rsidR="000F7377" w:rsidRDefault="000F7377"/>
    <w:p w14:paraId="2CC44D4F" w14:textId="77777777" w:rsidR="000F7377" w:rsidRDefault="000F7377">
      <w:r xmlns:w="http://schemas.openxmlformats.org/wordprocessingml/2006/main">
        <w:t xml:space="preserve">3. пасус: Поглавље се завршава тиме што Павле потврђује своју спремност да издржи невоље ради Христа. Он говори о томе како је током своје службе био вређан, прогањан и суочен са разним искушењима ( 2. Коринћанима 12:10 ). Ипак, упркос овим изазовима, он остаје непоколебљив у служењу </w:t>
      </w:r>
      <w:r xmlns:w="http://schemas.openxmlformats.org/wordprocessingml/2006/main">
        <w:lastRenderedPageBreak xmlns:w="http://schemas.openxmlformats.org/wordprocessingml/2006/main"/>
      </w:r>
      <w:r xmlns:w="http://schemas.openxmlformats.org/wordprocessingml/2006/main">
        <w:t xml:space="preserve">Христу. Изражава поверење у Божју снагу која делује кроз њега и потврђује да када је слаб, онда је јак.</w:t>
      </w:r>
    </w:p>
    <w:p w14:paraId="01D690AB" w14:textId="77777777" w:rsidR="000F7377" w:rsidRDefault="000F7377"/>
    <w:p w14:paraId="1F788FBE" w14:textId="77777777" w:rsidR="000F7377" w:rsidRDefault="000F7377">
      <w:r xmlns:w="http://schemas.openxmlformats.org/wordprocessingml/2006/main">
        <w:t xml:space="preserve">Укратко, дванаесто поглавље Друге посланице Коринћанима фокусира се на Павлова изузетна духовна искуства и говори о његовом трну у телу. Павле приповеда да је био ухваћен у рај и да је слушао божанска откривења, али се уздржава од претераног хвалисања. Он говори о трну који је Бог дао као понизни подсетник и како се залагао за његово уклањање. Уместо тога, Бог га уверава да је Његова милост довољна и да је Његова моћ савршена у слабости. Павле прихвата своје слабости, радо се хвали њима да би увеличао Христову снагу. Он закључује потврђујући своју спремност да издржи невоље ради Христа и изражавајући поверење у Божју снагу која делује кроз њега. Ово поглавље наглашава парадокс проналажења снаге у слабости и наглашава довољност Божје милости усред изазова са којима се суочавају верници.</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Коринћанима 12:1 Није корисно да се хвалим. Доћи ћу до виђења и откривења Господњих.</w:t>
      </w:r>
    </w:p>
    <w:p w14:paraId="55395921" w14:textId="77777777" w:rsidR="000F7377" w:rsidRDefault="000F7377"/>
    <w:p w14:paraId="141D270D" w14:textId="77777777" w:rsidR="000F7377" w:rsidRDefault="000F7377">
      <w:r xmlns:w="http://schemas.openxmlformats.org/wordprocessingml/2006/main">
        <w:t xml:space="preserve">Павле објашњава да ће поделити своја искуства када је имао визије и откривења од Бога.</w:t>
      </w:r>
    </w:p>
    <w:p w14:paraId="3D6FCBF4" w14:textId="77777777" w:rsidR="000F7377" w:rsidRDefault="000F7377"/>
    <w:p w14:paraId="04F02C42" w14:textId="77777777" w:rsidR="000F7377" w:rsidRDefault="000F7377">
      <w:r xmlns:w="http://schemas.openxmlformats.org/wordprocessingml/2006/main">
        <w:t xml:space="preserve">1. Сила Господња: Доживљавање чудесног кроз визије и откровења</w:t>
      </w:r>
    </w:p>
    <w:p w14:paraId="0CDE8093" w14:textId="77777777" w:rsidR="000F7377" w:rsidRDefault="000F7377"/>
    <w:p w14:paraId="4EF73B67" w14:textId="77777777" w:rsidR="000F7377" w:rsidRDefault="000F7377">
      <w:r xmlns:w="http://schemas.openxmlformats.org/wordprocessingml/2006/main">
        <w:t xml:space="preserve">2. Проналажење снаге у слабости: како се ослонити на Господњу моћ</w:t>
      </w:r>
    </w:p>
    <w:p w14:paraId="7DAEBA80" w14:textId="77777777" w:rsidR="000F7377" w:rsidRDefault="000F7377"/>
    <w:p w14:paraId="3335C9C5" w14:textId="77777777" w:rsidR="000F7377" w:rsidRDefault="000F7377">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14:paraId="318A5B6A" w14:textId="77777777" w:rsidR="000F7377" w:rsidRDefault="000F7377"/>
    <w:p w14:paraId="23E1CAF9" w14:textId="77777777" w:rsidR="000F7377" w:rsidRDefault="000F7377">
      <w:r xmlns:w="http://schemas.openxmlformats.org/wordprocessingml/2006/main">
        <w:t xml:space="preserve">2. Јеврејима 11:1 – „А вера је суштина онога чему се надамо, доказ ствари које се не виде“.</w:t>
      </w:r>
    </w:p>
    <w:p w14:paraId="283487A7" w14:textId="77777777" w:rsidR="000F7377" w:rsidRDefault="000F7377"/>
    <w:p w14:paraId="0244D94E" w14:textId="77777777" w:rsidR="000F7377" w:rsidRDefault="000F7377">
      <w:r xmlns:w="http://schemas.openxmlformats.org/wordprocessingml/2006/main">
        <w:t xml:space="preserve">2. Коринћанима 12:2 Познавао сам човека у Христу пре више од четрнаест година, (да ли у телу, не могу </w:t>
      </w:r>
      <w:r xmlns:w="http://schemas.openxmlformats.org/wordprocessingml/2006/main">
        <w:lastRenderedPageBreak xmlns:w="http://schemas.openxmlformats.org/wordprocessingml/2006/main"/>
      </w:r>
      <w:r xmlns:w="http://schemas.openxmlformats.org/wordprocessingml/2006/main">
        <w:t xml:space="preserve">рећи, или ван тела, не могу рећи: Бог зна;) такав је био подигнут до трећег неба .</w:t>
      </w:r>
    </w:p>
    <w:p w14:paraId="26512B54" w14:textId="77777777" w:rsidR="000F7377" w:rsidRDefault="000F7377"/>
    <w:p w14:paraId="12F7EC85" w14:textId="77777777" w:rsidR="000F7377" w:rsidRDefault="000F7377">
      <w:r xmlns:w="http://schemas.openxmlformats.org/wordprocessingml/2006/main">
        <w:t xml:space="preserve">Павле приповеда о човеку у Христу који је четрнаест година раније био узнесен на треће небо.</w:t>
      </w:r>
    </w:p>
    <w:p w14:paraId="4C395ADF" w14:textId="77777777" w:rsidR="000F7377" w:rsidRDefault="000F7377"/>
    <w:p w14:paraId="4F5FEB76" w14:textId="77777777" w:rsidR="000F7377" w:rsidRDefault="000F7377">
      <w:r xmlns:w="http://schemas.openxmlformats.org/wordprocessingml/2006/main">
        <w:t xml:space="preserve">1. Моћ Божјег присуства: Доживети Треће небо</w:t>
      </w:r>
    </w:p>
    <w:p w14:paraId="2DD8EE87" w14:textId="77777777" w:rsidR="000F7377" w:rsidRDefault="000F7377"/>
    <w:p w14:paraId="764370A7" w14:textId="77777777" w:rsidR="000F7377" w:rsidRDefault="000F7377">
      <w:r xmlns:w="http://schemas.openxmlformats.org/wordprocessingml/2006/main">
        <w:t xml:space="preserve">2. Бог зна шта не можемо: веровати у његову мудрост</w:t>
      </w:r>
    </w:p>
    <w:p w14:paraId="1445BF0A" w14:textId="77777777" w:rsidR="000F7377" w:rsidRDefault="000F7377"/>
    <w:p w14:paraId="52BEAC96" w14:textId="77777777" w:rsidR="000F7377" w:rsidRDefault="000F7377">
      <w:r xmlns:w="http://schemas.openxmlformats.org/wordprocessingml/2006/main">
        <w:t xml:space="preserve">1. Псалам 139:7-10 „Куда да идем од Духа Твога? Или куда да побегнем од лица Твога? Ако се попнем на небо, Ти си тамо; Ако поставим своју постељу у паклу, гле, Ти си тамо. Ако узмем крила јутра, и настаним се у крајњим крајевима мора, и тамо ће ме твоја рука водити, и твоја десница ће ме држати."</w:t>
      </w:r>
    </w:p>
    <w:p w14:paraId="77EFDB0B" w14:textId="77777777" w:rsidR="000F7377" w:rsidRDefault="000F7377"/>
    <w:p w14:paraId="47B32C0F" w14:textId="77777777" w:rsidR="000F7377" w:rsidRDefault="000F7377">
      <w:r xmlns:w="http://schemas.openxmlformats.org/wordprocessingml/2006/main">
        <w:t xml:space="preserve">2. Исаија 55:8-9 „Јер моје мисли нису ваше мисли, нити су ваши путеви Моји путеви,“ каже Господ. „Јер као што су небеса виша од земље, тако су моји путеви виши од ваших путева, и моје мисли од ваших мисли“.</w:t>
      </w:r>
    </w:p>
    <w:p w14:paraId="3FAE070D" w14:textId="77777777" w:rsidR="000F7377" w:rsidRDefault="000F7377"/>
    <w:p w14:paraId="12516221" w14:textId="77777777" w:rsidR="000F7377" w:rsidRDefault="000F7377">
      <w:r xmlns:w="http://schemas.openxmlformats.org/wordprocessingml/2006/main">
        <w:t xml:space="preserve">2. Коринћанима 12:3 И познавао сам таквог човека (да ли у телу или ван тела, не могу рећи: Бог зна;)</w:t>
      </w:r>
    </w:p>
    <w:p w14:paraId="572E4EC0" w14:textId="77777777" w:rsidR="000F7377" w:rsidRDefault="000F7377"/>
    <w:p w14:paraId="268FEF86" w14:textId="77777777" w:rsidR="000F7377" w:rsidRDefault="000F7377">
      <w:r xmlns:w="http://schemas.openxmlformats.org/wordprocessingml/2006/main">
        <w:t xml:space="preserve">Павле препричава искуство човека који је био или у телу или ван њега, а Бог зна истину.</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од'с Кновледге?? Истражујући снагу Божјег свезнања и како је оно веће од наше.</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он Ункновн Патх?? Испитивање пута вере и поверења у непознато.</w:t>
      </w:r>
    </w:p>
    <w:p w14:paraId="24440A61" w14:textId="77777777" w:rsidR="000F7377" w:rsidRDefault="000F7377"/>
    <w:p w14:paraId="614EFE7B" w14:textId="77777777" w:rsidR="000F7377" w:rsidRDefault="000F7377">
      <w:r xmlns:w="http://schemas.openxmlformats.org/wordprocessingml/2006/main">
        <w:t xml:space="preserve">1. Римљанима 11:33-36 – Истраживање дубина Божјег знања и мудрости.</w:t>
      </w:r>
    </w:p>
    <w:p w14:paraId="2E85AD52" w14:textId="77777777" w:rsidR="000F7377" w:rsidRDefault="000F7377"/>
    <w:p w14:paraId="5956E733" w14:textId="77777777" w:rsidR="000F7377" w:rsidRDefault="000F7377">
      <w:r xmlns:w="http://schemas.openxmlformats.org/wordprocessingml/2006/main">
        <w:t xml:space="preserve">2. Јеврејима 4:13 – Испитивање моћи Божје Речи и начина на који она открива Божју истину.</w:t>
      </w:r>
    </w:p>
    <w:p w14:paraId="75F06325" w14:textId="77777777" w:rsidR="000F7377" w:rsidRDefault="000F7377"/>
    <w:p w14:paraId="2218778E" w14:textId="77777777" w:rsidR="000F7377" w:rsidRDefault="000F7377">
      <w:r xmlns:w="http://schemas.openxmlformats.org/wordprocessingml/2006/main">
        <w:t xml:space="preserve">2. Коринћанима 12:4 Како је био узнесен у рај и чуо неизрециве речи, које човеку није дозвољено да изговори.</w:t>
      </w:r>
    </w:p>
    <w:p w14:paraId="1FAF58D5" w14:textId="77777777" w:rsidR="000F7377" w:rsidRDefault="000F7377"/>
    <w:p w14:paraId="24EF997B" w14:textId="77777777" w:rsidR="000F7377" w:rsidRDefault="000F7377">
      <w:r xmlns:w="http://schemas.openxmlformats.org/wordprocessingml/2006/main">
        <w:t xml:space="preserve">Павле препричава искуство које је доживео када је био ухваћен у рај где је чуо речи које су биле сувише невероватне да би их могао пренети речима.</w:t>
      </w:r>
    </w:p>
    <w:p w14:paraId="16DFBCB5" w14:textId="77777777" w:rsidR="000F7377" w:rsidRDefault="000F7377"/>
    <w:p w14:paraId="20572800" w14:textId="77777777" w:rsidR="000F7377" w:rsidRDefault="000F7377">
      <w:r xmlns:w="http://schemas.openxmlformats.org/wordprocessingml/2006/main">
        <w:t xml:space="preserve">1. Небеске славе: доживљавање неизрецивих Божијих речи</w:t>
      </w:r>
    </w:p>
    <w:p w14:paraId="4AA63CF9" w14:textId="77777777" w:rsidR="000F7377" w:rsidRDefault="000F7377"/>
    <w:p w14:paraId="667E0667" w14:textId="77777777" w:rsidR="000F7377" w:rsidRDefault="000F7377">
      <w:r xmlns:w="http://schemas.openxmlformats.org/wordprocessingml/2006/main">
        <w:t xml:space="preserve">2. Превазилажење животних изазова: Павлово искуство раја</w:t>
      </w:r>
    </w:p>
    <w:p w14:paraId="0BC8977B" w14:textId="77777777" w:rsidR="000F7377" w:rsidRDefault="000F7377"/>
    <w:p w14:paraId="2967F90A" w14:textId="77777777" w:rsidR="000F7377" w:rsidRDefault="000F7377">
      <w:r xmlns:w="http://schemas.openxmlformats.org/wordprocessingml/2006/main">
        <w:t xml:space="preserve">1. Римљанима 8:18-25 – Страдање и слава</w:t>
      </w:r>
    </w:p>
    <w:p w14:paraId="14C9C6AF" w14:textId="77777777" w:rsidR="000F7377" w:rsidRDefault="000F7377"/>
    <w:p w14:paraId="1BD7D715" w14:textId="77777777" w:rsidR="000F7377" w:rsidRDefault="000F7377">
      <w:r xmlns:w="http://schemas.openxmlformats.org/wordprocessingml/2006/main">
        <w:t xml:space="preserve">2. Откривење 21:1-4 - Нови Јерусалим</w:t>
      </w:r>
    </w:p>
    <w:p w14:paraId="4262FA40" w14:textId="77777777" w:rsidR="000F7377" w:rsidRDefault="000F7377"/>
    <w:p w14:paraId="6A2736E0" w14:textId="77777777" w:rsidR="000F7377" w:rsidRDefault="000F7377">
      <w:r xmlns:w="http://schemas.openxmlformats.org/wordprocessingml/2006/main">
        <w:t xml:space="preserve">2. Коринћанима 12:5 Таквим ћу се хвалити, али нећу се хвалити собом, него својим слабостима.</w:t>
      </w:r>
    </w:p>
    <w:p w14:paraId="7D71101B" w14:textId="77777777" w:rsidR="000F7377" w:rsidRDefault="000F7377"/>
    <w:p w14:paraId="7583C8C0" w14:textId="77777777" w:rsidR="000F7377" w:rsidRDefault="000F7377">
      <w:r xmlns:w="http://schemas.openxmlformats.org/wordprocessingml/2006/main">
        <w:t xml:space="preserve">Павле одлучује да се хвали у својим слабостима, уместо у себи.</w:t>
      </w:r>
    </w:p>
    <w:p w14:paraId="5BB97226" w14:textId="77777777" w:rsidR="000F7377" w:rsidRDefault="000F7377"/>
    <w:p w14:paraId="745CF424" w14:textId="77777777" w:rsidR="000F7377" w:rsidRDefault="000F7377">
      <w:r xmlns:w="http://schemas.openxmlformats.org/wordprocessingml/2006/main">
        <w:t xml:space="preserve">1. Научити да прихватимо слабости – Како пронаћи снагу у својим слабостима и искористити их да прославимо Бога.</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Моћ понизности – Како да будемо понизни и да се уздамо у Бога, без обзира на наше слабости.</w:t>
      </w:r>
    </w:p>
    <w:p w14:paraId="2CF56B83" w14:textId="77777777" w:rsidR="000F7377" w:rsidRDefault="000F7377"/>
    <w:p w14:paraId="5E2A3DCE" w14:textId="77777777" w:rsidR="000F7377" w:rsidRDefault="000F7377">
      <w:r xmlns:w="http://schemas.openxmlformats.org/wordprocessingml/2006/main">
        <w:t xml:space="preserve">1. Филипљанима 4:13 – „Све могу у Христу који ме јача“.</w:t>
      </w:r>
    </w:p>
    <w:p w14:paraId="1591F10A" w14:textId="77777777" w:rsidR="000F7377" w:rsidRDefault="000F7377"/>
    <w:p w14:paraId="1AD8C103" w14:textId="77777777" w:rsidR="000F7377" w:rsidRDefault="000F7377">
      <w:r xmlns:w="http://schemas.openxmlformats.org/wordprocessingml/2006/main">
        <w:t xml:space="preserve">2. Исаија 40:28-31 – „Зар ниси знао? зар ниси чуо да вечни Бог, Господ, Створитељ крајева земаљских, не клоне, нити се умори? Он даје моћ слабима, а онима који немају моћ појачава снагу. Чак ће и младићи клонути и уморити се, а младићи ће потпуно пасти, а они који чекају на Господа обновиће снагу своју подићи ће се са крилима као орлови, трчаће и неће се уморити, и ходаће и неће клонути."</w:t>
      </w:r>
    </w:p>
    <w:p w14:paraId="0871424C" w14:textId="77777777" w:rsidR="000F7377" w:rsidRDefault="000F7377"/>
    <w:p w14:paraId="7C09058B" w14:textId="77777777" w:rsidR="000F7377" w:rsidRDefault="000F7377">
      <w:r xmlns:w="http://schemas.openxmlformats.org/wordprocessingml/2006/main">
        <w:t xml:space="preserve">2. Коринћанима 12:6 Јер ако бих желео да се хвалим, нећу бити луд; јер ћу рећи истину; али сада се суздржавам, да не би ко мислио о мени изнад онога што ме види, или што чује за мене.</w:t>
      </w:r>
    </w:p>
    <w:p w14:paraId="01269E96" w14:textId="77777777" w:rsidR="000F7377" w:rsidRDefault="000F7377"/>
    <w:p w14:paraId="419E81FC" w14:textId="77777777" w:rsidR="000F7377" w:rsidRDefault="000F7377">
      <w:r xmlns:w="http://schemas.openxmlformats.org/wordprocessingml/2006/main">
        <w:t xml:space="preserve">Павле изражава жељу за славом, али одлучује да остане понизан како га не би посматрали изнад свог положаја.</w:t>
      </w:r>
    </w:p>
    <w:p w14:paraId="78ED81CD" w14:textId="77777777" w:rsidR="000F7377" w:rsidRDefault="000F7377"/>
    <w:p w14:paraId="4A99984C" w14:textId="77777777" w:rsidR="000F7377" w:rsidRDefault="000F7377">
      <w:r xmlns:w="http://schemas.openxmlformats.org/wordprocessingml/2006/main">
        <w:t xml:space="preserve">1. Предности понизности</w:t>
      </w:r>
    </w:p>
    <w:p w14:paraId="01747B26" w14:textId="77777777" w:rsidR="000F7377" w:rsidRDefault="000F7377"/>
    <w:p w14:paraId="6CA5049E" w14:textId="77777777" w:rsidR="000F7377" w:rsidRDefault="000F7377">
      <w:r xmlns:w="http://schemas.openxmlformats.org/wordprocessingml/2006/main">
        <w:t xml:space="preserve">2. Важност остати скроман</w:t>
      </w:r>
    </w:p>
    <w:p w14:paraId="11AF1ADD" w14:textId="77777777" w:rsidR="000F7377" w:rsidRDefault="000F7377"/>
    <w:p w14:paraId="05A639E0" w14:textId="77777777" w:rsidR="000F7377" w:rsidRDefault="000F7377">
      <w:r xmlns:w="http://schemas.openxmlformats.org/wordprocessingml/2006/main">
        <w:t xml:space="preserve">1. Филипљанима 2:3-4 „Не чините ништа из себичне амбиције или испразне уображености. Радије, у понизности цените друге изнад себе, не гледајући на своје интересе, него свако од вас на интересе других.“</w:t>
      </w:r>
    </w:p>
    <w:p w14:paraId="5506F295" w14:textId="77777777" w:rsidR="000F7377" w:rsidRDefault="000F7377"/>
    <w:p w14:paraId="06951E6A" w14:textId="77777777" w:rsidR="000F7377" w:rsidRDefault="000F7377">
      <w:r xmlns:w="http://schemas.openxmlformats.org/wordprocessingml/2006/main">
        <w:t xml:space="preserve">2. Јаковљева 4:10 „Понизите се пред Господом, и Он ће вас подићи.“</w:t>
      </w:r>
    </w:p>
    <w:p w14:paraId="21BC8BA5" w14:textId="77777777" w:rsidR="000F7377" w:rsidRDefault="000F7377"/>
    <w:p w14:paraId="59460930" w14:textId="77777777" w:rsidR="000F7377" w:rsidRDefault="000F7377">
      <w:r xmlns:w="http://schemas.openxmlformats.org/wordprocessingml/2006/main">
        <w:t xml:space="preserve">2. Коринћанима 12:7 И да се не бих узвисио преко мере обиљем откривења </w:t>
      </w:r>
      <w:r xmlns:w="http://schemas.openxmlformats.org/wordprocessingml/2006/main">
        <w:lastRenderedPageBreak xmlns:w="http://schemas.openxmlformats.org/wordprocessingml/2006/main"/>
      </w:r>
      <w:r xmlns:w="http://schemas.openxmlformats.org/wordprocessingml/2006/main">
        <w:t xml:space="preserve">, дат ми је трн у телу, сотонин гласник да ме удари, да се не бих узвисио.</w:t>
      </w:r>
    </w:p>
    <w:p w14:paraId="6EDB64E1" w14:textId="77777777" w:rsidR="000F7377" w:rsidRDefault="000F7377"/>
    <w:p w14:paraId="71BA01E6" w14:textId="77777777" w:rsidR="000F7377" w:rsidRDefault="000F7377">
      <w:r xmlns:w="http://schemas.openxmlformats.org/wordprocessingml/2006/main">
        <w:t xml:space="preserve">Павлу је дат „трн у тело“ од Сатане да га спречи да буде превише поносан на откривења која је примио.</w:t>
      </w:r>
    </w:p>
    <w:p w14:paraId="07E7BFA2" w14:textId="77777777" w:rsidR="000F7377" w:rsidRDefault="000F7377"/>
    <w:p w14:paraId="60AF4CB1" w14:textId="77777777" w:rsidR="000F7377" w:rsidRDefault="000F7377">
      <w:r xmlns:w="http://schemas.openxmlformats.org/wordprocessingml/2006/main">
        <w:t xml:space="preserve">1. Понос долази пре пада: поуке из Павловог трна у телу.</w:t>
      </w:r>
    </w:p>
    <w:p w14:paraId="401E0DE6" w14:textId="77777777" w:rsidR="000F7377" w:rsidRDefault="000F7377"/>
    <w:p w14:paraId="5C080419" w14:textId="77777777" w:rsidR="000F7377" w:rsidRDefault="000F7377">
      <w:r xmlns:w="http://schemas.openxmlformats.org/wordprocessingml/2006/main">
        <w:t xml:space="preserve">2. Превазилажење искушења: размишљања о Павловој борби са трном у телу.</w:t>
      </w:r>
    </w:p>
    <w:p w14:paraId="3A92213A" w14:textId="77777777" w:rsidR="000F7377" w:rsidRDefault="000F7377"/>
    <w:p w14:paraId="1311885D" w14:textId="77777777" w:rsidR="000F7377" w:rsidRDefault="000F7377">
      <w:r xmlns:w="http://schemas.openxmlformats.org/wordprocessingml/2006/main">
        <w:t xml:space="preserve">1. Пословице 16:18 - Понос иде испред уништења, а охол дух пред пад.</w:t>
      </w:r>
    </w:p>
    <w:p w14:paraId="22A9068B" w14:textId="77777777" w:rsidR="000F7377" w:rsidRDefault="000F7377"/>
    <w:p w14:paraId="496CC329" w14:textId="77777777" w:rsidR="000F7377" w:rsidRDefault="000F7377">
      <w:r xmlns:w="http://schemas.openxmlformats.org/wordprocessingml/2006/main">
        <w:t xml:space="preserve">2. Јаковљева 4:7-8 – Покорите се, дакле, Богу. Одуприте се ђаволу и он ће побећи од вас. Приближите се Богу, и он ће се приближити вама.</w:t>
      </w:r>
    </w:p>
    <w:p w14:paraId="6C87CC5D" w14:textId="77777777" w:rsidR="000F7377" w:rsidRDefault="000F7377"/>
    <w:p w14:paraId="30B80F23" w14:textId="77777777" w:rsidR="000F7377" w:rsidRDefault="000F7377">
      <w:r xmlns:w="http://schemas.openxmlformats.org/wordprocessingml/2006/main">
        <w:t xml:space="preserve">2. Коринћанима 12:8 За ову ствар сам трипут молио Господа да се удаљи од мене.</w:t>
      </w:r>
    </w:p>
    <w:p w14:paraId="2029753A" w14:textId="77777777" w:rsidR="000F7377" w:rsidRDefault="000F7377"/>
    <w:p w14:paraId="7182FECB" w14:textId="77777777" w:rsidR="000F7377" w:rsidRDefault="000F7377">
      <w:r xmlns:w="http://schemas.openxmlformats.org/wordprocessingml/2006/main">
        <w:t xml:space="preserve">Павле је три пута молио Господа за ослобођење од тешкоће са којом се суочавао.</w:t>
      </w:r>
    </w:p>
    <w:p w14:paraId="4975B1F3" w14:textId="77777777" w:rsidR="000F7377" w:rsidRDefault="000F7377"/>
    <w:p w14:paraId="43388906" w14:textId="77777777" w:rsidR="000F7377" w:rsidRDefault="000F7377">
      <w:r xmlns:w="http://schemas.openxmlformats.org/wordprocessingml/2006/main">
        <w:t xml:space="preserve">1. Божја снага у нашој слабости – 2. Коринћанима 12:8</w:t>
      </w:r>
    </w:p>
    <w:p w14:paraId="6AED8B89" w14:textId="77777777" w:rsidR="000F7377" w:rsidRDefault="000F7377"/>
    <w:p w14:paraId="360EF73D" w14:textId="77777777" w:rsidR="000F7377" w:rsidRDefault="000F7377">
      <w:r xmlns:w="http://schemas.openxmlformats.org/wordprocessingml/2006/main">
        <w:t xml:space="preserve">2. Моћ упорне молитве - 2. Коринћанима 12:8</w:t>
      </w:r>
    </w:p>
    <w:p w14:paraId="772FAB5C" w14:textId="77777777" w:rsidR="000F7377" w:rsidRDefault="000F7377"/>
    <w:p w14:paraId="7ACDDE35" w14:textId="77777777" w:rsidR="000F7377" w:rsidRDefault="000F7377">
      <w:r xmlns:w="http://schemas.openxmlformats.org/wordprocessingml/2006/main">
        <w:t xml:space="preserve">1. Римљанима 5:3-5 – Не само тако, него се и ми хвалимо својим страдањима, јер знамо да патња производи постојаност; истрајност, карактер; и карактер, нада.</w:t>
      </w:r>
    </w:p>
    <w:p w14:paraId="46D285C6" w14:textId="77777777" w:rsidR="000F7377" w:rsidRDefault="000F7377"/>
    <w:p w14:paraId="1562D3C6" w14:textId="77777777" w:rsidR="000F7377" w:rsidRDefault="000F7377">
      <w:r xmlns:w="http://schemas.openxmlformats.org/wordprocessingml/2006/main">
        <w:t xml:space="preserve">2. Јаковљева 5:13 – Да ли је неко од вас у невољи? Требало би да се моли. Да ли је неко срећан? Нека пева песме </w:t>
      </w:r>
      <w:r xmlns:w="http://schemas.openxmlformats.org/wordprocessingml/2006/main">
        <w:lastRenderedPageBreak xmlns:w="http://schemas.openxmlformats.org/wordprocessingml/2006/main"/>
      </w:r>
      <w:r xmlns:w="http://schemas.openxmlformats.org/wordprocessingml/2006/main">
        <w:t xml:space="preserve">хвале.</w:t>
      </w:r>
    </w:p>
    <w:p w14:paraId="0B631A6A" w14:textId="77777777" w:rsidR="000F7377" w:rsidRDefault="000F7377"/>
    <w:p w14:paraId="73F912EC" w14:textId="77777777" w:rsidR="000F7377" w:rsidRDefault="000F7377">
      <w:r xmlns:w="http://schemas.openxmlformats.org/wordprocessingml/2006/main">
        <w:t xml:space="preserve">2. Коринћанима 12:9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14:paraId="3557CD57" w14:textId="77777777" w:rsidR="000F7377" w:rsidRDefault="000F7377"/>
    <w:p w14:paraId="046D41C6" w14:textId="77777777" w:rsidR="000F7377" w:rsidRDefault="000F7377">
      <w:r xmlns:w="http://schemas.openxmlformats.org/wordprocessingml/2006/main">
        <w:t xml:space="preserve">Павле је био уверен да је Божја милост довољна за његове потребе, и одлучио је да се хвали својим слабостима како би Христова сила могла да почива на њему.</w:t>
      </w:r>
    </w:p>
    <w:p w14:paraId="6E810120" w14:textId="77777777" w:rsidR="000F7377" w:rsidRDefault="000F7377"/>
    <w:p w14:paraId="66150B4E" w14:textId="77777777" w:rsidR="000F7377" w:rsidRDefault="000F7377">
      <w:r xmlns:w="http://schemas.openxmlformats.org/wordprocessingml/2006/main">
        <w:t xml:space="preserve">1. Проналажење снаге у слабости – како је Божја милост довољна у временима потребе</w:t>
      </w:r>
    </w:p>
    <w:p w14:paraId="505F91B7" w14:textId="77777777" w:rsidR="000F7377" w:rsidRDefault="000F7377"/>
    <w:p w14:paraId="7D660646" w14:textId="77777777" w:rsidR="000F7377" w:rsidRDefault="000F7377">
      <w:r xmlns:w="http://schemas.openxmlformats.org/wordprocessingml/2006/main">
        <w:t xml:space="preserve">2. Прослављање Бога кроз тешкоће – Радовање слабостима да бисмо искусили Христову моћ</w:t>
      </w:r>
    </w:p>
    <w:p w14:paraId="4E0BA1BE" w14:textId="77777777" w:rsidR="000F7377" w:rsidRDefault="000F7377"/>
    <w:p w14:paraId="2F48C8AC" w14:textId="77777777" w:rsidR="000F7377" w:rsidRDefault="000F7377">
      <w:r xmlns:w="http://schemas.openxmlformats.org/wordprocessingml/2006/main">
        <w:t xml:space="preserve">1. Филипљанима 4:13 – Све могу кроз Христа који ме јача</w:t>
      </w:r>
    </w:p>
    <w:p w14:paraId="16472F60" w14:textId="77777777" w:rsidR="000F7377" w:rsidRDefault="000F7377"/>
    <w:p w14:paraId="43F134E4" w14:textId="77777777" w:rsidR="000F7377" w:rsidRDefault="000F7377">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14:paraId="1786DF74" w14:textId="77777777" w:rsidR="000F7377" w:rsidRDefault="000F7377"/>
    <w:p w14:paraId="2C3729B4" w14:textId="77777777" w:rsidR="000F7377" w:rsidRDefault="000F7377">
      <w:r xmlns:w="http://schemas.openxmlformats.org/wordprocessingml/2006/main">
        <w:t xml:space="preserve">2. Коринћанима 12:10 Зато уживам у слабостима, у срамотама, у невољама, у прогонима, у невољама Христа ради: јер кад сам слаб, онда сам јак.</w:t>
      </w:r>
    </w:p>
    <w:p w14:paraId="5B479995" w14:textId="77777777" w:rsidR="000F7377" w:rsidRDefault="000F7377"/>
    <w:p w14:paraId="64DBD5FF" w14:textId="77777777" w:rsidR="000F7377" w:rsidRDefault="000F7377">
      <w:r xmlns:w="http://schemas.openxmlformats.org/wordprocessingml/2006/main">
        <w:t xml:space="preserve">Павле је могао да буде јак у својој вери упркос животним тешкоћама и уживао је у њима због своје љубави према Христу.</w:t>
      </w:r>
    </w:p>
    <w:p w14:paraId="60AD94EA" w14:textId="77777777" w:rsidR="000F7377" w:rsidRDefault="000F7377"/>
    <w:p w14:paraId="7E36C9D1" w14:textId="77777777" w:rsidR="000F7377" w:rsidRDefault="000F7377">
      <w:r xmlns:w="http://schemas.openxmlformats.org/wordprocessingml/2006/main">
        <w:t xml:space="preserve">1. Снага верника у невољи</w:t>
      </w:r>
    </w:p>
    <w:p w14:paraId="16E95DF3" w14:textId="77777777" w:rsidR="000F7377" w:rsidRDefault="000F7377"/>
    <w:p w14:paraId="11C5F30B" w14:textId="77777777" w:rsidR="000F7377" w:rsidRDefault="000F7377">
      <w:r xmlns:w="http://schemas.openxmlformats.org/wordprocessingml/2006/main">
        <w:t xml:space="preserve">2. Радујући се страдању Христа ради</w:t>
      </w:r>
    </w:p>
    <w:p w14:paraId="7209B693" w14:textId="77777777" w:rsidR="000F7377" w:rsidRDefault="000F7377"/>
    <w:p w14:paraId="79AE0D79" w14:textId="77777777" w:rsidR="000F7377" w:rsidRDefault="000F7377">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14:paraId="2547E6B3" w14:textId="77777777" w:rsidR="000F7377" w:rsidRDefault="000F7377"/>
    <w:p w14:paraId="526A31B9" w14:textId="77777777" w:rsidR="000F7377" w:rsidRDefault="000F7377">
      <w:r xmlns:w="http://schemas.openxmlformats.org/wordprocessingml/2006/main">
        <w:t xml:space="preserve">2. Матеј 5:11-12 - ? </w:t>
      </w:r>
      <w:r xmlns:w="http://schemas.openxmlformats.org/wordprocessingml/2006/main">
        <w:rPr>
          <w:rFonts w:ascii="맑은 고딕 Semilight" w:hAnsi="맑은 고딕 Semilight"/>
        </w:rPr>
        <w:t xml:space="preserve">Мањи </w:t>
      </w:r>
      <w:r xmlns:w="http://schemas.openxmlformats.org/wordprocessingml/2006/main">
        <w:t xml:space="preserve">сте када вас други грде и прогоне и лажно изговарају свако зло на вас због мене. Радујте се и веселите се, јер је велика награда ваша на небесима, јер су тако прогонили пророке пре вас.</w:t>
      </w:r>
    </w:p>
    <w:p w14:paraId="4F027819" w14:textId="77777777" w:rsidR="000F7377" w:rsidRDefault="000F7377"/>
    <w:p w14:paraId="2CC63485" w14:textId="77777777" w:rsidR="000F7377" w:rsidRDefault="000F7377">
      <w:r xmlns:w="http://schemas.openxmlformats.org/wordprocessingml/2006/main">
        <w:t xml:space="preserve">2. Коринћанима 12:11 Постао сам будала у слави; ви сте ме приморали, јер је требало да будем похваљен од вас: јер ни у чему не заостајем за најглавнијим апостолима, иако сам ништа.</w:t>
      </w:r>
    </w:p>
    <w:p w14:paraId="4AD99933" w14:textId="77777777" w:rsidR="000F7377" w:rsidRDefault="000F7377"/>
    <w:p w14:paraId="18D70CED" w14:textId="77777777" w:rsidR="000F7377" w:rsidRDefault="000F7377">
      <w:r xmlns:w="http://schemas.openxmlformats.org/wordprocessingml/2006/main">
        <w:t xml:space="preserve">Павле тврди да он не заостаје за највећим апостолима, иако је ништа.</w:t>
      </w:r>
    </w:p>
    <w:p w14:paraId="0D1799F2" w14:textId="77777777" w:rsidR="000F7377" w:rsidRDefault="000F7377"/>
    <w:p w14:paraId="5D799514" w14:textId="77777777" w:rsidR="000F7377" w:rsidRDefault="000F7377">
      <w:r xmlns:w="http://schemas.openxmlformats.org/wordprocessingml/2006/main">
        <w:t xml:space="preserve">1. Моћ понизности: како нам Павлов пример показује снагу понизности</w:t>
      </w:r>
    </w:p>
    <w:p w14:paraId="1C591B00" w14:textId="77777777" w:rsidR="000F7377" w:rsidRDefault="000F7377"/>
    <w:p w14:paraId="216D96B5" w14:textId="77777777" w:rsidR="000F7377" w:rsidRDefault="000F7377">
      <w:r xmlns:w="http://schemas.openxmlformats.org/wordprocessingml/2006/main">
        <w:t xml:space="preserve">2. Снага ништавила: како нам Павлов пример показује да су вера и понизност вреднији од било чега другог</w:t>
      </w:r>
    </w:p>
    <w:p w14:paraId="043B7114" w14:textId="77777777" w:rsidR="000F7377" w:rsidRDefault="000F7377"/>
    <w:p w14:paraId="776DBF24" w14:textId="77777777" w:rsidR="000F7377" w:rsidRDefault="000F7377">
      <w:r xmlns:w="http://schemas.openxmlformats.org/wordprocessingml/2006/main">
        <w:t xml:space="preserve">1. Филипљанима 2:3-8 – Не чините ништа из себичне амбиције или уображености, али у понизности сматрајте друге важнијим од себе.</w:t>
      </w:r>
    </w:p>
    <w:p w14:paraId="484AAEBB" w14:textId="77777777" w:rsidR="000F7377" w:rsidRDefault="000F7377"/>
    <w:p w14:paraId="741E1013" w14:textId="77777777" w:rsidR="000F7377" w:rsidRDefault="000F7377">
      <w:r xmlns:w="http://schemas.openxmlformats.org/wordprocessingml/2006/main">
        <w:t xml:space="preserve">2. 1. Коринћанима 4:7-13 – Шта имате што нисте примили? Ако си онда примио, зашто се хвалиш као да ниси примио?</w:t>
      </w:r>
    </w:p>
    <w:p w14:paraId="405BA86E" w14:textId="77777777" w:rsidR="000F7377" w:rsidRDefault="000F7377"/>
    <w:p w14:paraId="175963CC" w14:textId="77777777" w:rsidR="000F7377" w:rsidRDefault="000F7377">
      <w:r xmlns:w="http://schemas.openxmlformats.org/wordprocessingml/2006/main">
        <w:t xml:space="preserve">2. Коринћанима 12:12 Заиста су се међу вама појавила знамења апостола у свом трпљењу, у знацима и чудима и моћним делима.</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показује знакове апостола кроз стрпљење, знакове, чуда и моћна дела у коринтској цркви.</w:t>
      </w:r>
    </w:p>
    <w:p w14:paraId="100448D4" w14:textId="77777777" w:rsidR="000F7377" w:rsidRDefault="000F7377"/>
    <w:p w14:paraId="0F6AAB96" w14:textId="77777777" w:rsidR="000F7377" w:rsidRDefault="000F7377">
      <w:r xmlns:w="http://schemas.openxmlformats.org/wordprocessingml/2006/main">
        <w:t xml:space="preserve">1. Стрпљење је знак апостола</w:t>
      </w:r>
    </w:p>
    <w:p w14:paraId="0A45404F" w14:textId="77777777" w:rsidR="000F7377" w:rsidRDefault="000F7377"/>
    <w:p w14:paraId="1DC0CDA0" w14:textId="77777777" w:rsidR="000F7377" w:rsidRDefault="000F7377">
      <w:r xmlns:w="http://schemas.openxmlformats.org/wordprocessingml/2006/main">
        <w:t xml:space="preserve">2. Знаци, чуда и моћна дела у Цркви</w:t>
      </w:r>
    </w:p>
    <w:p w14:paraId="089D2C13" w14:textId="77777777" w:rsidR="000F7377" w:rsidRDefault="000F7377"/>
    <w:p w14:paraId="10B08A2E" w14:textId="77777777" w:rsidR="000F7377" w:rsidRDefault="000F7377">
      <w:r xmlns:w="http://schemas.openxmlformats.org/wordprocessingml/2006/main">
        <w:t xml:space="preserve">1. Јеврејима 13:7 – Сећајте се својих вођа, оних који су вам говорили реч Божију. Размотрите исход њиховог начина живота и опонашајте њихову веру.</w:t>
      </w:r>
    </w:p>
    <w:p w14:paraId="5FB1BFCE" w14:textId="77777777" w:rsidR="000F7377" w:rsidRDefault="000F7377"/>
    <w:p w14:paraId="41182B69" w14:textId="77777777" w:rsidR="000F7377" w:rsidRDefault="000F7377">
      <w:r xmlns:w="http://schemas.openxmlformats.org/wordprocessingml/2006/main">
        <w:t xml:space="preserve">2. 1. Коринћанима 2:4-5 – Мој говор и моја порука нису били у веродостојним речима мудрости, већ у показивању Духа и силе, да ваша вера не почива у мудрости људској него у сили Божјој .</w:t>
      </w:r>
    </w:p>
    <w:p w14:paraId="5746325C" w14:textId="77777777" w:rsidR="000F7377" w:rsidRDefault="000F7377"/>
    <w:p w14:paraId="3B06DDBF" w14:textId="77777777" w:rsidR="000F7377" w:rsidRDefault="000F7377">
      <w:r xmlns:w="http://schemas.openxmlformats.org/wordprocessingml/2006/main">
        <w:t xml:space="preserve">2. Коринћанима 12:13 Јер шта је то у чему сте били инфериорнији од других цркава, осим што вам ја нисам био на терету? опрости ми ово погрешно.</w:t>
      </w:r>
    </w:p>
    <w:p w14:paraId="1175B890" w14:textId="77777777" w:rsidR="000F7377" w:rsidRDefault="000F7377"/>
    <w:p w14:paraId="6C362D6C" w14:textId="77777777" w:rsidR="000F7377" w:rsidRDefault="000F7377">
      <w:r xmlns:w="http://schemas.openxmlformats.org/wordprocessingml/2006/main">
        <w:t xml:space="preserve">Павле је понизно тражио од Коринћана да му опросте што им није био на терету у поређењу са другим црквама.</w:t>
      </w:r>
    </w:p>
    <w:p w14:paraId="75798284" w14:textId="77777777" w:rsidR="000F7377" w:rsidRDefault="000F7377"/>
    <w:p w14:paraId="5190EC93" w14:textId="77777777" w:rsidR="000F7377" w:rsidRDefault="000F7377">
      <w:r xmlns:w="http://schemas.openxmlformats.org/wordprocessingml/2006/main">
        <w:t xml:space="preserve">1. Научите да праштате: разумевање моћи опраштања у нашим животима</w:t>
      </w:r>
    </w:p>
    <w:p w14:paraId="3FD0AF86" w14:textId="77777777" w:rsidR="000F7377" w:rsidRDefault="000F7377"/>
    <w:p w14:paraId="43EA85A4" w14:textId="77777777" w:rsidR="000F7377" w:rsidRDefault="000F7377">
      <w:r xmlns:w="http://schemas.openxmlformats.org/wordprocessingml/2006/main">
        <w:t xml:space="preserve">2. Важност бити скроман: зашто је понизност витална</w:t>
      </w:r>
    </w:p>
    <w:p w14:paraId="1715B5E1" w14:textId="77777777" w:rsidR="000F7377" w:rsidRDefault="000F7377"/>
    <w:p w14:paraId="36EF2F49" w14:textId="77777777" w:rsidR="000F7377" w:rsidRDefault="000F7377">
      <w:r xmlns:w="http://schemas.openxmlformats.org/wordprocessingml/2006/main">
        <w:t xml:space="preserve">1. Матеј 6:14-15 - ? </w:t>
      </w:r>
      <w:r xmlns:w="http://schemas.openxmlformats.org/wordprocessingml/2006/main">
        <w:rPr>
          <w:rFonts w:ascii="맑은 고딕 Semilight" w:hAnsi="맑은 고딕 Semilight"/>
        </w:rPr>
        <w:t xml:space="preserve">쏤 </w:t>
      </w:r>
      <w:r xmlns:w="http://schemas.openxmlformats.org/wordprocessingml/2006/main">
        <w:t xml:space="preserve">или ако опростите другима сагрешења њихова, опростиће и вама Отац ваш небески, али ако не опростите другима сагрешења њихова, ни Отац ваш неће опростити сагрешења ваша.??</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Филипљанима 2:3 - ? </w:t>
      </w:r>
      <w:r xmlns:w="http://schemas.openxmlformats.org/wordprocessingml/2006/main">
        <w:rPr>
          <w:rFonts w:ascii="맑은 고딕 Semilight" w:hAnsi="맑은 고딕 Semilight"/>
        </w:rPr>
        <w:t xml:space="preserve">쏡 </w:t>
      </w:r>
      <w:r xmlns:w="http://schemas.openxmlformats.org/wordprocessingml/2006/main">
        <w:t xml:space="preserve">о ништа од себичне амбиције или уображености, али у понизности сматрајте друге значајнијим од себе.??</w:t>
      </w:r>
    </w:p>
    <w:p w14:paraId="4FF1E8FD" w14:textId="77777777" w:rsidR="000F7377" w:rsidRDefault="000F7377"/>
    <w:p w14:paraId="0E8406BB" w14:textId="77777777" w:rsidR="000F7377" w:rsidRDefault="000F7377">
      <w:r xmlns:w="http://schemas.openxmlformats.org/wordprocessingml/2006/main">
        <w:t xml:space="preserve">2. Коринћанима 12:14 Ево, по трећи пут сам спреман да дођем к вама; и нећу вам бити на терету, јер не тражим ваше, него вас; јер деца не треба да полажу за родитеље, него родитељи за децу.</w:t>
      </w:r>
    </w:p>
    <w:p w14:paraId="7A02FF15" w14:textId="77777777" w:rsidR="000F7377" w:rsidRDefault="000F7377"/>
    <w:p w14:paraId="6000CFF3" w14:textId="77777777" w:rsidR="000F7377" w:rsidRDefault="000F7377">
      <w:r xmlns:w="http://schemas.openxmlformats.org/wordprocessingml/2006/main">
        <w:t xml:space="preserve">У одломку се наглашава да родитељи треба да се старају о својој деци уместо напротив.</w:t>
      </w:r>
    </w:p>
    <w:p w14:paraId="1A3678EB" w14:textId="77777777" w:rsidR="000F7377" w:rsidRDefault="000F7377"/>
    <w:p w14:paraId="36C98878" w14:textId="77777777" w:rsidR="000F7377" w:rsidRDefault="000F7377">
      <w:r xmlns:w="http://schemas.openxmlformats.org/wordprocessingml/2006/main">
        <w:t xml:space="preserve">1. „Ко је одговоран за нашу децу?“</w:t>
      </w:r>
    </w:p>
    <w:p w14:paraId="6C8526CD" w14:textId="77777777" w:rsidR="000F7377" w:rsidRDefault="000F7377"/>
    <w:p w14:paraId="4B2E840D" w14:textId="77777777" w:rsidR="000F7377" w:rsidRDefault="000F7377">
      <w:r xmlns:w="http://schemas.openxmlformats.org/wordprocessingml/2006/main">
        <w:t xml:space="preserve">2. „Благослов старања о нашој деци“</w:t>
      </w:r>
    </w:p>
    <w:p w14:paraId="528CD10C" w14:textId="77777777" w:rsidR="000F7377" w:rsidRDefault="000F7377"/>
    <w:p w14:paraId="7F3C8987" w14:textId="77777777" w:rsidR="000F7377" w:rsidRDefault="000F7377">
      <w:r xmlns:w="http://schemas.openxmlformats.org/wordprocessingml/2006/main">
        <w:t xml:space="preserve">1. Ефесцима 6:4 – „И, очеви, не раздражујте децу своју, него их васпитавајте у васпитању и саветовању Господњем“.</w:t>
      </w:r>
    </w:p>
    <w:p w14:paraId="50750DE2" w14:textId="77777777" w:rsidR="000F7377" w:rsidRDefault="000F7377"/>
    <w:p w14:paraId="35A26B19" w14:textId="77777777" w:rsidR="000F7377" w:rsidRDefault="000F7377">
      <w:r xmlns:w="http://schemas.openxmlformats.org/wordprocessingml/2006/main">
        <w:t xml:space="preserve">2. Пословице 17:6 - "Деца? </w:t>
      </w:r>
      <w:r xmlns:w="http://schemas.openxmlformats.org/wordprocessingml/2006/main">
        <w:rPr>
          <w:rFonts w:ascii="맑은 고딕 Semilight" w:hAnsi="맑은 고딕 Semilight"/>
        </w:rPr>
        <w:t xml:space="preserve">셲 </w:t>
      </w:r>
      <w:r xmlns:w="http://schemas.openxmlformats.org/wordprocessingml/2006/main">
        <w:t xml:space="preserve">деца су круна стараца, а слава деце су њихови очеви."</w:t>
      </w:r>
    </w:p>
    <w:p w14:paraId="32F36950" w14:textId="77777777" w:rsidR="000F7377" w:rsidRDefault="000F7377"/>
    <w:p w14:paraId="3F1BE3A0" w14:textId="77777777" w:rsidR="000F7377" w:rsidRDefault="000F7377">
      <w:r xmlns:w="http://schemas.openxmlformats.org/wordprocessingml/2006/main">
        <w:t xml:space="preserve">2. Коринћанима 12:15 И врло радо ћу потрошити и потрошити за вас; иако те више волим, мање сам вољен.</w:t>
      </w:r>
    </w:p>
    <w:p w14:paraId="2BF8487E" w14:textId="77777777" w:rsidR="000F7377" w:rsidRDefault="000F7377"/>
    <w:p w14:paraId="6F01DBAB" w14:textId="77777777" w:rsidR="000F7377" w:rsidRDefault="000F7377">
      <w:r xmlns:w="http://schemas.openxmlformats.org/wordprocessingml/2006/main">
        <w:t xml:space="preserve">Павле изражава своју спремност да се жртвује за Коринћане, упркос томе што немају узајамну љубав према њему.</w:t>
      </w:r>
    </w:p>
    <w:p w14:paraId="35551D6B" w14:textId="77777777" w:rsidR="000F7377" w:rsidRDefault="000F7377"/>
    <w:p w14:paraId="1D5653BC" w14:textId="77777777" w:rsidR="000F7377" w:rsidRDefault="000F7377">
      <w:r xmlns:w="http://schemas.openxmlformats.org/wordprocessingml/2006/main">
        <w:t xml:space="preserve">1. Моћ безусловне љубави: истраживање Павлове смеле жртве у 2. Коринћанима 12:15</w:t>
      </w:r>
    </w:p>
    <w:p w14:paraId="13D7202D" w14:textId="77777777" w:rsidR="000F7377" w:rsidRDefault="000F7377"/>
    <w:p w14:paraId="3EFA1FC3" w14:textId="77777777" w:rsidR="000F7377" w:rsidRDefault="000F7377">
      <w:r xmlns:w="http://schemas.openxmlformats.org/wordprocessingml/2006/main">
        <w:t xml:space="preserve">2. Учити да волимо безусловно: изазов Павлове поруке у 2. Коринћанима 12:15</w:t>
      </w:r>
    </w:p>
    <w:p w14:paraId="1CA14546" w14:textId="77777777" w:rsidR="000F7377" w:rsidRDefault="000F7377"/>
    <w:p w14:paraId="71EB4234" w14:textId="77777777" w:rsidR="000F7377" w:rsidRDefault="000F7377">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6957B26F" w14:textId="77777777" w:rsidR="000F7377" w:rsidRDefault="000F7377"/>
    <w:p w14:paraId="64653BBE" w14:textId="77777777" w:rsidR="000F7377" w:rsidRDefault="000F7377">
      <w:r xmlns:w="http://schemas.openxmlformats.org/wordprocessingml/2006/main">
        <w:t xml:space="preserve">2. Јован 15:13 – Већу љубав нико нема од ове: да положи? </w:t>
      </w:r>
      <w:r xmlns:w="http://schemas.openxmlformats.org/wordprocessingml/2006/main">
        <w:rPr>
          <w:rFonts w:ascii="맑은 고딕 Semilight" w:hAnsi="맑은 고딕 Semilight"/>
        </w:rPr>
        <w:t xml:space="preserve">셲 </w:t>
      </w:r>
      <w:r xmlns:w="http://schemas.openxmlformats.org/wordprocessingml/2006/main">
        <w:t xml:space="preserve">живот за једног? </w:t>
      </w:r>
      <w:r xmlns:w="http://schemas.openxmlformats.org/wordprocessingml/2006/main">
        <w:rPr>
          <w:rFonts w:ascii="맑은 고딕 Semilight" w:hAnsi="맑은 고딕 Semilight"/>
        </w:rPr>
        <w:t xml:space="preserve">셲 </w:t>
      </w:r>
      <w:r xmlns:w="http://schemas.openxmlformats.org/wordprocessingml/2006/main">
        <w:t xml:space="preserve">фриендс.</w:t>
      </w:r>
    </w:p>
    <w:p w14:paraId="1AB1C5B0" w14:textId="77777777" w:rsidR="000F7377" w:rsidRDefault="000F7377"/>
    <w:p w14:paraId="30F9A65D" w14:textId="77777777" w:rsidR="000F7377" w:rsidRDefault="000F7377">
      <w:r xmlns:w="http://schemas.openxmlformats.org/wordprocessingml/2006/main">
        <w:t xml:space="preserve">2. Коринћанима 12:16 Али нека буде тако, нисам вас оптерећивао, али сам вас лукавством ухватио.</w:t>
      </w:r>
    </w:p>
    <w:p w14:paraId="747004D0" w14:textId="77777777" w:rsidR="000F7377" w:rsidRDefault="000F7377"/>
    <w:p w14:paraId="0875A743" w14:textId="77777777" w:rsidR="000F7377" w:rsidRDefault="000F7377">
      <w:r xmlns:w="http://schemas.openxmlformats.org/wordprocessingml/2006/main">
        <w:t xml:space="preserve">Павле је лукаво придобио Коринћане на своју страну не оптерећујући их.</w:t>
      </w:r>
    </w:p>
    <w:p w14:paraId="249E6705" w14:textId="77777777" w:rsidR="000F7377" w:rsidRDefault="000F7377"/>
    <w:p w14:paraId="6BE2EEB3" w14:textId="77777777" w:rsidR="000F7377" w:rsidRDefault="000F7377">
      <w:r xmlns:w="http://schemas.openxmlformats.org/wordprocessingml/2006/main">
        <w:t xml:space="preserve">1. Моћ убеђивања: како придобити људе без да се осећају под притиском</w:t>
      </w:r>
    </w:p>
    <w:p w14:paraId="7BEC3898" w14:textId="77777777" w:rsidR="000F7377" w:rsidRDefault="000F7377"/>
    <w:p w14:paraId="30440AE4" w14:textId="77777777" w:rsidR="000F7377" w:rsidRDefault="000F7377">
      <w:r xmlns:w="http://schemas.openxmlformats.org/wordprocessingml/2006/main">
        <w:t xml:space="preserve">2. Лукавство Павла и Коринћана: како користити лукавство за постизање позитивних резултата</w:t>
      </w:r>
    </w:p>
    <w:p w14:paraId="3D62A76B" w14:textId="77777777" w:rsidR="000F7377" w:rsidRDefault="000F7377"/>
    <w:p w14:paraId="0CBD7E81" w14:textId="77777777" w:rsidR="000F7377" w:rsidRDefault="000F7377">
      <w:r xmlns:w="http://schemas.openxmlformats.org/wordprocessingml/2006/main">
        <w:t xml:space="preserve">1. Пословице 16:21 – Мудри у срцу називају се проницљивим, а пријатне речи подстичу поуку.</w:t>
      </w:r>
    </w:p>
    <w:p w14:paraId="5CAACB0A" w14:textId="77777777" w:rsidR="000F7377" w:rsidRDefault="000F7377"/>
    <w:p w14:paraId="1F3C36F8" w14:textId="77777777" w:rsidR="000F7377" w:rsidRDefault="000F7377">
      <w:r xmlns:w="http://schemas.openxmlformats.org/wordprocessingml/2006/main">
        <w:t xml:space="preserve">2. Матеј 10:16 – Ево, шаљем вас као овце усред вукова, зато будите мудри као змије и невини као голубови.</w:t>
      </w:r>
    </w:p>
    <w:p w14:paraId="641596FE" w14:textId="77777777" w:rsidR="000F7377" w:rsidRDefault="000F7377"/>
    <w:p w14:paraId="2B4E7261" w14:textId="77777777" w:rsidR="000F7377" w:rsidRDefault="000F7377">
      <w:r xmlns:w="http://schemas.openxmlformats.org/wordprocessingml/2006/main">
        <w:t xml:space="preserve">2. Коринћанима 12:17 Да ли сам вас зарадио неким од оних које сам вам послао?</w:t>
      </w:r>
    </w:p>
    <w:p w14:paraId="7B86C07C" w14:textId="77777777" w:rsidR="000F7377" w:rsidRDefault="000F7377"/>
    <w:p w14:paraId="7B935FA9" w14:textId="77777777" w:rsidR="000F7377" w:rsidRDefault="000F7377">
      <w:r xmlns:w="http://schemas.openxmlformats.org/wordprocessingml/2006/main">
        <w:t xml:space="preserve">Павле пита Коринћане да ли је извукао корист од неког од људи које им је послао.</w:t>
      </w:r>
    </w:p>
    <w:p w14:paraId="5FC9D818" w14:textId="77777777" w:rsidR="000F7377" w:rsidRDefault="000F7377"/>
    <w:p w14:paraId="5D73FABE" w14:textId="77777777" w:rsidR="000F7377" w:rsidRDefault="000F7377">
      <w:r xmlns:w="http://schemas.openxmlformats.org/wordprocessingml/2006/main">
        <w:t xml:space="preserve">1. Моћ несебичности: избор да служиш другима без очекивања добити</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Преиспитивање наших мотива: испитивање нашег срца иза наших акција</w:t>
      </w:r>
    </w:p>
    <w:p w14:paraId="08F13432" w14:textId="77777777" w:rsidR="000F7377" w:rsidRDefault="000F7377"/>
    <w:p w14:paraId="286C0E26" w14:textId="77777777" w:rsidR="000F7377" w:rsidRDefault="000F7377">
      <w:r xmlns:w="http://schemas.openxmlformats.org/wordprocessingml/2006/main">
        <w:t xml:space="preserve">1. Матеј 6:2 - ? </w:t>
      </w:r>
      <w:r xmlns:w="http://schemas.openxmlformats.org/wordprocessingml/2006/main">
        <w:rPr>
          <w:rFonts w:ascii="맑은 고딕 Semilight" w:hAnsi="맑은 고딕 Semilight"/>
        </w:rPr>
        <w:t xml:space="preserve">쏷 </w:t>
      </w:r>
      <w:r xmlns:w="http://schemas.openxmlformats.org/wordprocessingml/2006/main">
        <w:t xml:space="preserve">Зато, када чините доброчинство, не труби пред собом као лицемери у синагогама и на улицама, да би имали славу од људи. Заиста, кажем вам, имају своју награду.??</w:t>
      </w:r>
    </w:p>
    <w:p w14:paraId="5467932E" w14:textId="77777777" w:rsidR="000F7377" w:rsidRDefault="000F7377"/>
    <w:p w14:paraId="24864193" w14:textId="77777777" w:rsidR="000F7377" w:rsidRDefault="000F7377">
      <w:r xmlns:w="http://schemas.openxmlformats.org/wordprocessingml/2006/main">
        <w:t xml:space="preserve">2. Филипљанима 2:3-4 - ? </w:t>
      </w:r>
      <w:r xmlns:w="http://schemas.openxmlformats.org/wordprocessingml/2006/main">
        <w:rPr>
          <w:rFonts w:ascii="맑은 고딕 Semilight" w:hAnsi="맑은 고딕 Semilight"/>
        </w:rPr>
        <w:t xml:space="preserve">쏬 </w:t>
      </w:r>
      <w:r xmlns:w="http://schemas.openxmlformats.org/wordprocessingml/2006/main">
        <w:t xml:space="preserve">и ништа се не чини из себичне амбиције или уображености, већ у понизности нека свако поштује друге боље од себе. Нека свако од вас пази не само на своје, већ и на туђе.??</w:t>
      </w:r>
    </w:p>
    <w:p w14:paraId="4D8E7387" w14:textId="77777777" w:rsidR="000F7377" w:rsidRDefault="000F7377"/>
    <w:p w14:paraId="6CF2D4B0" w14:textId="77777777" w:rsidR="000F7377" w:rsidRDefault="000F7377">
      <w:r xmlns:w="http://schemas.openxmlformats.org/wordprocessingml/2006/main">
        <w:t xml:space="preserve">2. Коринћанима 12:18 Желео сам Тита, и са њим сам послао брата. Да ли те је Тит придобио? нисмо ли ходали у истом духу? ходали нисмо истим корацима?</w:t>
      </w:r>
    </w:p>
    <w:p w14:paraId="3AD64B30" w14:textId="77777777" w:rsidR="000F7377" w:rsidRDefault="000F7377"/>
    <w:p w14:paraId="4A0F55F7" w14:textId="77777777" w:rsidR="000F7377" w:rsidRDefault="000F7377">
      <w:r xmlns:w="http://schemas.openxmlformats.org/wordprocessingml/2006/main">
        <w:t xml:space="preserve">Павле је послао Тита и једног брата у Коринт како би осигурали да Коринћани иду истим путем.</w:t>
      </w:r>
    </w:p>
    <w:p w14:paraId="4961C34A" w14:textId="77777777" w:rsidR="000F7377" w:rsidRDefault="000F7377"/>
    <w:p w14:paraId="468DD090" w14:textId="77777777" w:rsidR="000F7377" w:rsidRDefault="000F7377">
      <w:r xmlns:w="http://schemas.openxmlformats.org/wordprocessingml/2006/main">
        <w:t xml:space="preserve">1. Ходање у истом духу – испитивање шта значи следити Бога</w:t>
      </w:r>
    </w:p>
    <w:p w14:paraId="4987069E" w14:textId="77777777" w:rsidR="000F7377" w:rsidRDefault="000F7377"/>
    <w:p w14:paraId="5C15C139" w14:textId="77777777" w:rsidR="000F7377" w:rsidRDefault="000F7377">
      <w:r xmlns:w="http://schemas.openxmlformats.org/wordprocessingml/2006/main">
        <w:t xml:space="preserve">2. Живети у заједници – Предности јединства у Христу</w:t>
      </w:r>
    </w:p>
    <w:p w14:paraId="49A2A224" w14:textId="77777777" w:rsidR="000F7377" w:rsidRDefault="000F7377"/>
    <w:p w14:paraId="7F331145" w14:textId="77777777" w:rsidR="000F7377" w:rsidRDefault="000F7377">
      <w:r xmlns:w="http://schemas.openxmlformats.org/wordprocessingml/2006/main">
        <w:t xml:space="preserve">1. Галатима 5:25 – Ако живимо по Духу, и ми будимо у кораку са Духом.</w:t>
      </w:r>
    </w:p>
    <w:p w14:paraId="652A8E3B" w14:textId="77777777" w:rsidR="000F7377" w:rsidRDefault="000F7377"/>
    <w:p w14:paraId="2C9F6B8A" w14:textId="77777777" w:rsidR="000F7377" w:rsidRDefault="000F7377">
      <w:r xmlns:w="http://schemas.openxmlformats.org/wordprocessingml/2006/main">
        <w:t xml:space="preserve">2. Римљанима 12:3-5 – Јер, по милости која ми је дата, кажем сваком међу вама да не мисли о себи више него што треба да мисли, него да мисли трезвено, сваки по мери вере која Бог је одредио. Јер као што у једном телу имамо много удова, а удови немају сви исту функцију, тако смо ми, иако многи, једно тело у Христу, а појединачно удови једни другима.</w:t>
      </w:r>
    </w:p>
    <w:p w14:paraId="7AED5B81" w14:textId="77777777" w:rsidR="000F7377" w:rsidRDefault="000F7377"/>
    <w:p w14:paraId="7EDC63EA" w14:textId="77777777" w:rsidR="000F7377" w:rsidRDefault="000F7377">
      <w:r xmlns:w="http://schemas.openxmlformats.org/wordprocessingml/2006/main">
        <w:t xml:space="preserve">2. Коринћанима 12:19 Опет, мислите ли да вам се извињавамо? ми говоримо пред Богом у </w:t>
      </w:r>
      <w:r xmlns:w="http://schemas.openxmlformats.org/wordprocessingml/2006/main">
        <w:lastRenderedPageBreak xmlns:w="http://schemas.openxmlformats.org/wordprocessingml/2006/main"/>
      </w:r>
      <w:r xmlns:w="http://schemas.openxmlformats.org/wordprocessingml/2006/main">
        <w:t xml:space="preserve">Христу, али све чинимо, љубљени, на вашу назидаву.</w:t>
      </w:r>
    </w:p>
    <w:p w14:paraId="67F1F22E" w14:textId="77777777" w:rsidR="000F7377" w:rsidRDefault="000F7377"/>
    <w:p w14:paraId="47E4B763" w14:textId="77777777" w:rsidR="000F7377" w:rsidRDefault="000F7377">
      <w:r xmlns:w="http://schemas.openxmlformats.org/wordprocessingml/2006/main">
        <w:t xml:space="preserve">Павле моли Коринћане да упамте да су његове речи изговорене пред Богом и да он ради на њиховој изградњи.</w:t>
      </w:r>
    </w:p>
    <w:p w14:paraId="2C5C214A" w14:textId="77777777" w:rsidR="000F7377" w:rsidRDefault="000F7377"/>
    <w:p w14:paraId="6575E2EE" w14:textId="77777777" w:rsidR="000F7377" w:rsidRDefault="000F7377">
      <w:r xmlns:w="http://schemas.openxmlformats.org/wordprocessingml/2006/main">
        <w:t xml:space="preserve">1. Моћ наших речи: говор пред Богом</w:t>
      </w:r>
    </w:p>
    <w:p w14:paraId="768FB680" w14:textId="77777777" w:rsidR="000F7377" w:rsidRDefault="000F7377"/>
    <w:p w14:paraId="025937E0" w14:textId="77777777" w:rsidR="000F7377" w:rsidRDefault="000F7377">
      <w:r xmlns:w="http://schemas.openxmlformats.org/wordprocessingml/2006/main">
        <w:t xml:space="preserve">2. Изграђивати тело Христово: живети животом служења</w:t>
      </w:r>
    </w:p>
    <w:p w14:paraId="33C14B17" w14:textId="77777777" w:rsidR="000F7377" w:rsidRDefault="000F7377"/>
    <w:p w14:paraId="196A8C79" w14:textId="77777777" w:rsidR="000F7377" w:rsidRDefault="000F7377">
      <w:r xmlns:w="http://schemas.openxmlformats.org/wordprocessingml/2006/main">
        <w:t xml:space="preserve">1. Јаковљева 3:3-12 - Моћ наших речи</w:t>
      </w:r>
    </w:p>
    <w:p w14:paraId="279BC3A4" w14:textId="77777777" w:rsidR="000F7377" w:rsidRDefault="000F7377"/>
    <w:p w14:paraId="1DAD4193" w14:textId="77777777" w:rsidR="000F7377" w:rsidRDefault="000F7377">
      <w:r xmlns:w="http://schemas.openxmlformats.org/wordprocessingml/2006/main">
        <w:t xml:space="preserve">2. Филипљанима 2:3-11 - Изградња тела Христовог</w:t>
      </w:r>
    </w:p>
    <w:p w14:paraId="1AB95376" w14:textId="77777777" w:rsidR="000F7377" w:rsidRDefault="000F7377"/>
    <w:p w14:paraId="52C38C0A" w14:textId="77777777" w:rsidR="000F7377" w:rsidRDefault="000F7377">
      <w:r xmlns:w="http://schemas.openxmlformats.org/wordprocessingml/2006/main">
        <w:t xml:space="preserve">2. Коринћанима 12:20 Јер се бојим да вас, када дођем, не нађем онаквим каквим бих желео, и да вам се нађем какав ви не бисте: да не буде расправа, зависти, гнева, свађа, клеке, шапутања, отеклине, немири:</w:t>
      </w:r>
    </w:p>
    <w:p w14:paraId="32E041FC" w14:textId="77777777" w:rsidR="000F7377" w:rsidRDefault="000F7377"/>
    <w:p w14:paraId="60503F08" w14:textId="77777777" w:rsidR="000F7377" w:rsidRDefault="000F7377">
      <w:r xmlns:w="http://schemas.openxmlformats.org/wordprocessingml/2006/main">
        <w:t xml:space="preserve">Павле је забринут да када посети Коринћане, они га неће дочекати како се надао, и да може доћи до свађе међу њима.</w:t>
      </w:r>
    </w:p>
    <w:p w14:paraId="018EF19F" w14:textId="77777777" w:rsidR="000F7377" w:rsidRDefault="000F7377"/>
    <w:p w14:paraId="63D820D3" w14:textId="77777777" w:rsidR="000F7377" w:rsidRDefault="000F7377">
      <w:r xmlns:w="http://schemas.openxmlformats.org/wordprocessingml/2006/main">
        <w:t xml:space="preserve">1. Опасност од свађе - Римљанима 12:18</w:t>
      </w:r>
    </w:p>
    <w:p w14:paraId="7570241A" w14:textId="77777777" w:rsidR="000F7377" w:rsidRDefault="000F7377"/>
    <w:p w14:paraId="6A2602DD" w14:textId="77777777" w:rsidR="000F7377" w:rsidRDefault="000F7377">
      <w:r xmlns:w="http://schemas.openxmlformats.org/wordprocessingml/2006/main">
        <w:t xml:space="preserve">2. Благослови јединства - Псалам 133:1</w:t>
      </w:r>
    </w:p>
    <w:p w14:paraId="4F48B738" w14:textId="77777777" w:rsidR="000F7377" w:rsidRDefault="000F7377"/>
    <w:p w14:paraId="33A9BE81" w14:textId="77777777" w:rsidR="000F7377" w:rsidRDefault="000F7377">
      <w:r xmlns:w="http://schemas.openxmlformats.org/wordprocessingml/2006/main">
        <w:t xml:space="preserve">1. Римљанима 15:5 – Нека вам Бог издржљивости и охрабрења подари да живите у таквој хармонији једни с другима, у складу са Христом Исусом.</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Јаковљева 3:16 – Јер тамо где постоје љубомора и себична амбиција, биће нереда и сваке подле праксе.</w:t>
      </w:r>
    </w:p>
    <w:p w14:paraId="3111CFEA" w14:textId="77777777" w:rsidR="000F7377" w:rsidRDefault="000F7377"/>
    <w:p w14:paraId="13622245" w14:textId="77777777" w:rsidR="000F7377" w:rsidRDefault="000F7377">
      <w:r xmlns:w="http://schemas.openxmlformats.org/wordprocessingml/2006/main">
        <w:t xml:space="preserve">2. Коринћанима 12:21 И да ме, када поново дођем, мој Бог не понизи међу вама, и да оплакујем многе који су већ згрешили, а нису се покајали за нечистоћу и блуд и развратност које су починили.</w:t>
      </w:r>
    </w:p>
    <w:p w14:paraId="36C977E0" w14:textId="77777777" w:rsidR="000F7377" w:rsidRDefault="000F7377"/>
    <w:p w14:paraId="6A0898CD" w14:textId="77777777" w:rsidR="000F7377" w:rsidRDefault="000F7377">
      <w:r xmlns:w="http://schemas.openxmlformats.org/wordprocessingml/2006/main">
        <w:t xml:space="preserve">Павле изражава забринутост да би га Бог, када га поново посети, понизио због греха чланова цркве који се нису покајали због свог неморалног понашања.</w:t>
      </w:r>
    </w:p>
    <w:p w14:paraId="66DAD4CD" w14:textId="77777777" w:rsidR="000F7377" w:rsidRDefault="000F7377"/>
    <w:p w14:paraId="74229EA0" w14:textId="77777777" w:rsidR="000F7377" w:rsidRDefault="000F7377">
      <w:r xmlns:w="http://schemas.openxmlformats.org/wordprocessingml/2006/main">
        <w:t xml:space="preserve">1. Моћ покајања – Одвраћање од греха да би примили Божију милост и милост.</w:t>
      </w:r>
    </w:p>
    <w:p w14:paraId="6F2C5E60" w14:textId="77777777" w:rsidR="000F7377" w:rsidRDefault="000F7377"/>
    <w:p w14:paraId="142D8BA1" w14:textId="77777777" w:rsidR="000F7377" w:rsidRDefault="000F7377">
      <w:r xmlns:w="http://schemas.openxmlformats.org/wordprocessingml/2006/main">
        <w:t xml:space="preserve">2. Потреба за смирењем – Препознавање наше малености пред Богом и потчињавање Његовој вољи.</w:t>
      </w:r>
    </w:p>
    <w:p w14:paraId="3252519E" w14:textId="77777777" w:rsidR="000F7377" w:rsidRDefault="000F7377"/>
    <w:p w14:paraId="1B11E1BC" w14:textId="77777777" w:rsidR="000F7377" w:rsidRDefault="000F7377">
      <w:r xmlns:w="http://schemas.openxmlformats.org/wordprocessingml/2006/main">
        <w:t xml:space="preserve">1. Римљанима 3:23-24 – Јер су сви сагрешили и лишени славе Божије, и оправдани су бесплатно његовом милошћу кроз откупљење које је дошло преко Христа Исуса.</w:t>
      </w:r>
    </w:p>
    <w:p w14:paraId="180D99C7" w14:textId="77777777" w:rsidR="000F7377" w:rsidRDefault="000F7377"/>
    <w:p w14:paraId="5CD12EC6" w14:textId="77777777" w:rsidR="000F7377" w:rsidRDefault="000F7377">
      <w:r xmlns:w="http://schemas.openxmlformats.org/wordprocessingml/2006/main">
        <w:t xml:space="preserve">2. Јаковљева 4:6-7 – Али он нам даје више милости. Зато Свето писмо каже: ? </w:t>
      </w:r>
      <w:r xmlns:w="http://schemas.openxmlformats.org/wordprocessingml/2006/main">
        <w:rPr>
          <w:rFonts w:ascii="맑은 고딕 Semilight" w:hAnsi="맑은 고딕 Semilight"/>
        </w:rPr>
        <w:t xml:space="preserve">쏥 </w:t>
      </w:r>
      <w:r xmlns:w="http://schemas.openxmlformats.org/wordprocessingml/2006/main">
        <w:t xml:space="preserve">од се противи гордима, а скромнима показује наклоност.??Покорите се, дакле, Богу. Одуприте се ђаволу и он ће побећи од вас.</w:t>
      </w:r>
    </w:p>
    <w:p w14:paraId="5FFC46B5" w14:textId="77777777" w:rsidR="000F7377" w:rsidRDefault="000F7377"/>
    <w:p w14:paraId="552455B5" w14:textId="77777777" w:rsidR="000F7377" w:rsidRDefault="000F7377">
      <w:r xmlns:w="http://schemas.openxmlformats.org/wordprocessingml/2006/main">
        <w:t xml:space="preserve">2. Коринћанима 13 је тринаесто и последње поглавље Друге Павлове посланице Коринћанима. У овом поглављу Павле даје своја последња опомена коринтским верницима, упозорава их на своју предстојећу посету и подстиче их да се испитају.</w:t>
      </w:r>
    </w:p>
    <w:p w14:paraId="6DF8E4B5" w14:textId="77777777" w:rsidR="000F7377" w:rsidRDefault="000F7377"/>
    <w:p w14:paraId="006AD970" w14:textId="77777777" w:rsidR="000F7377" w:rsidRDefault="000F7377">
      <w:r xmlns:w="http://schemas.openxmlformats.org/wordprocessingml/2006/main">
        <w:t xml:space="preserve">1. пасус: Павле почиње тиме што потврђује свој ауторитет као апостол и подсећа Коринћане да неће оклевати да буде дисциплинован када стигне (2. Коринћанима 13:1-2). Он их изазива да испитају себе и испитају да ли су заиста у вери. Он их подстиче да препознају да је Исус Христ у њима осим ако не падну на тесту. Павле изражава наду да ће они проћи овај </w:t>
      </w:r>
      <w:r xmlns:w="http://schemas.openxmlformats.org/wordprocessingml/2006/main">
        <w:lastRenderedPageBreak xmlns:w="http://schemas.openxmlformats.org/wordprocessingml/2006/main"/>
      </w:r>
      <w:r xmlns:w="http://schemas.openxmlformats.org/wordprocessingml/2006/main">
        <w:t xml:space="preserve">тест и подстиче њихов раст у праведности.</w:t>
      </w:r>
    </w:p>
    <w:p w14:paraId="1E243D89" w14:textId="77777777" w:rsidR="000F7377" w:rsidRDefault="000F7377"/>
    <w:p w14:paraId="6F596BD0" w14:textId="77777777" w:rsidR="000F7377" w:rsidRDefault="000F7377">
      <w:r xmlns:w="http://schemas.openxmlformats.org/wordprocessingml/2006/main">
        <w:t xml:space="preserve">2. пасус: Павле признаје да иако може изгледати слаб у њиховим очима, он се моли да му Бог подари снагу када дође како би могао да буде дисциплинован ако је потребно (2. Коринћанима 13:3-4). Истиче да му је жеља за њиховом изградњом, а не уништењем. Он их подстиче да чине оно што је исправно, чак и ако то значи да изгледају слаби у светском смислу.</w:t>
      </w:r>
    </w:p>
    <w:p w14:paraId="5489F4FF" w14:textId="77777777" w:rsidR="000F7377" w:rsidRDefault="000F7377"/>
    <w:p w14:paraId="4B88C88E" w14:textId="77777777" w:rsidR="000F7377" w:rsidRDefault="000F7377">
      <w:r xmlns:w="http://schemas.openxmlformats.org/wordprocessingml/2006/main">
        <w:t xml:space="preserve">3. пасус: Поглавље се завршава низом савета. Павле подстиче јединство међу верницима, подстичући их да циљају на обнову, да теше једни друге, да буду једнодушни, да живе у миру и да искусе Божју љубав и мир (2. Коринћанима 13:11). Саветује им да се поздраве светим пољупцем у знак љубазног заједништва. На крају, он изговара благослов којим се на све њих позива на Божју милост.</w:t>
      </w:r>
    </w:p>
    <w:p w14:paraId="5982DB55" w14:textId="77777777" w:rsidR="000F7377" w:rsidRDefault="000F7377"/>
    <w:p w14:paraId="0C252D5D" w14:textId="77777777" w:rsidR="000F7377" w:rsidRDefault="000F7377">
      <w:r xmlns:w="http://schemas.openxmlformats.org/wordprocessingml/2006/main">
        <w:t xml:space="preserve">Укратко, тринаесто поглавље Друге посланице Коринћанима садржи последње Павлове савете и упозорења пре његове посете Коринту. Он потврђује свој ауторитет као апостол и упозорава на дисциплину ако је потребно. Павле изазива вернике да испитају себе и тестирају своју веру, истовремено подстичући њихов раст у праведности. Истиче јединство међу верницима и саветује како треба да комуницирају једни са другима у љубави и миру. Поглавље се завршава благословом којим се на њих призива Божја милост. Ово поглавље наглашава важност самоиспитивања, јединства и живљења у складу са Божјим принципима док верници чекају Павлову посету.</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Коринћанима 13:1 Ово је трећи пут да долазим к вама. У устима два или три сведока свака реч ће бити потврђена.</w:t>
      </w:r>
    </w:p>
    <w:p w14:paraId="73EAF1B3" w14:textId="77777777" w:rsidR="000F7377" w:rsidRDefault="000F7377"/>
    <w:p w14:paraId="1747688D" w14:textId="77777777" w:rsidR="000F7377" w:rsidRDefault="000F7377">
      <w:r xmlns:w="http://schemas.openxmlformats.org/wordprocessingml/2006/main">
        <w:t xml:space="preserve">Павле по трећи пут посећује Коринћане да би учврстио своју реч сведочењем два или три сведока.</w:t>
      </w:r>
    </w:p>
    <w:p w14:paraId="29829AE7" w14:textId="77777777" w:rsidR="000F7377" w:rsidRDefault="000F7377"/>
    <w:p w14:paraId="127D53CE" w14:textId="77777777" w:rsidR="000F7377" w:rsidRDefault="000F7377">
      <w:r xmlns:w="http://schemas.openxmlformats.org/wordprocessingml/2006/main">
        <w:t xml:space="preserve">1. Божји позив: Јачање нашег сведочанства</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Моћ утврђивања Божје Речи</w:t>
      </w:r>
    </w:p>
    <w:p w14:paraId="29CE10FB" w14:textId="77777777" w:rsidR="000F7377" w:rsidRDefault="000F7377"/>
    <w:p w14:paraId="616E350A" w14:textId="77777777" w:rsidR="000F7377" w:rsidRDefault="000F7377">
      <w:r xmlns:w="http://schemas.openxmlformats.org/wordprocessingml/2006/main">
        <w:t xml:space="preserve">1. Матеј 18:16 – „Али ако те не чује, узми са собом још једног или двојицу, да се у устима два или три сведока утврди свака реч“.</w:t>
      </w:r>
    </w:p>
    <w:p w14:paraId="5BF5A1E3" w14:textId="77777777" w:rsidR="000F7377" w:rsidRDefault="000F7377"/>
    <w:p w14:paraId="795078D3" w14:textId="77777777" w:rsidR="000F7377" w:rsidRDefault="000F7377">
      <w:r xmlns:w="http://schemas.openxmlformats.org/wordprocessingml/2006/main">
        <w:t xml:space="preserve">2. Јеврејима 10:24-25 – „И сматрајмо једни друге да изазивамо на љубав и на добра дела: не остављајући окупљање, као што је то код неких, него подстичући једни друге, и то тим више. , као што видите да се дан приближава“.</w:t>
      </w:r>
    </w:p>
    <w:p w14:paraId="1F381E0E" w14:textId="77777777" w:rsidR="000F7377" w:rsidRDefault="000F7377"/>
    <w:p w14:paraId="46E5CC0A" w14:textId="77777777" w:rsidR="000F7377" w:rsidRDefault="000F7377">
      <w:r xmlns:w="http://schemas.openxmlformats.org/wordprocessingml/2006/main">
        <w:t xml:space="preserve">2. Коринћанима 13:2 Рекао сам вам раније, и предвиђам вам, као да сам био присутан, други пут; и сада одсутан пишем онима који су до сада згрешили, и свима осталима, да, ако поново дођем, нећу поштедети:</w:t>
      </w:r>
    </w:p>
    <w:p w14:paraId="78D16403" w14:textId="77777777" w:rsidR="000F7377" w:rsidRDefault="000F7377"/>
    <w:p w14:paraId="13F6B2C4" w14:textId="77777777" w:rsidR="000F7377" w:rsidRDefault="000F7377">
      <w:r xmlns:w="http://schemas.openxmlformats.org/wordprocessingml/2006/main">
        <w:t xml:space="preserve">Павле упозорава Коринћане да, ако се врати, неће показати милост онима који су му раније згрешили.</w:t>
      </w:r>
    </w:p>
    <w:p w14:paraId="7A34BD6D" w14:textId="77777777" w:rsidR="000F7377" w:rsidRDefault="000F7377"/>
    <w:p w14:paraId="5453EF97" w14:textId="77777777" w:rsidR="000F7377" w:rsidRDefault="000F7377">
      <w:r xmlns:w="http://schemas.openxmlformats.org/wordprocessingml/2006/main">
        <w:t xml:space="preserve">1. Милост Божија: позив на покајање</w:t>
      </w:r>
    </w:p>
    <w:p w14:paraId="331B4A66" w14:textId="77777777" w:rsidR="000F7377" w:rsidRDefault="000F7377"/>
    <w:p w14:paraId="3901FD07" w14:textId="77777777" w:rsidR="000F7377" w:rsidRDefault="000F7377">
      <w:r xmlns:w="http://schemas.openxmlformats.org/wordprocessingml/2006/main">
        <w:t xml:space="preserve">2. Последице непокајаног греха</w:t>
      </w:r>
    </w:p>
    <w:p w14:paraId="1C54C472" w14:textId="77777777" w:rsidR="000F7377" w:rsidRDefault="000F7377"/>
    <w:p w14:paraId="7B010727" w14:textId="77777777" w:rsidR="000F7377" w:rsidRDefault="000F7377">
      <w:r xmlns:w="http://schemas.openxmlformats.org/wordprocessingml/2006/main">
        <w:t xml:space="preserve">1. Јеврејима 4:16 – Хајдемо, дакле, храбро приступити престолу благодати, да задобијемо милост и нађемо милост за помоћ у невољи.</w:t>
      </w:r>
    </w:p>
    <w:p w14:paraId="717C56C8" w14:textId="77777777" w:rsidR="000F7377" w:rsidRDefault="000F7377"/>
    <w:p w14:paraId="4A1A1AFC" w14:textId="77777777" w:rsidR="000F7377" w:rsidRDefault="000F7377">
      <w:r xmlns:w="http://schemas.openxmlformats.org/wordprocessingml/2006/main">
        <w:t xml:space="preserve">2. Јаковљева 5:20 – Нека зна да ће онај који грешника обрати од заблуде његовог пута спасти душу од смрти и сакрити мноштво грехова.</w:t>
      </w:r>
    </w:p>
    <w:p w14:paraId="668A17C7" w14:textId="77777777" w:rsidR="000F7377" w:rsidRDefault="000F7377"/>
    <w:p w14:paraId="5ABF0C27" w14:textId="77777777" w:rsidR="000F7377" w:rsidRDefault="000F7377">
      <w:r xmlns:w="http://schemas.openxmlformats.org/wordprocessingml/2006/main">
        <w:t xml:space="preserve">2. Коринћанима 13:3 Будући да тражите доказ да Христос говори у мени, који према вама није слаб, него је моћан у вама.</w:t>
      </w:r>
    </w:p>
    <w:p w14:paraId="6E420C5B" w14:textId="77777777" w:rsidR="000F7377" w:rsidRDefault="000F7377"/>
    <w:p w14:paraId="76E0F73E" w14:textId="77777777" w:rsidR="000F7377" w:rsidRDefault="000F7377">
      <w:r xmlns:w="http://schemas.openxmlformats.org/wordprocessingml/2006/main">
        <w:t xml:space="preserve">Павле охрабрује Коринћане да траже доказ о Христовом присуству у њему, наглашавајући снагу овог доказа у њиховим животима.</w:t>
      </w:r>
    </w:p>
    <w:p w14:paraId="2F79ECDA" w14:textId="77777777" w:rsidR="000F7377" w:rsidRDefault="000F7377"/>
    <w:p w14:paraId="73802D40" w14:textId="77777777" w:rsidR="000F7377" w:rsidRDefault="000F7377">
      <w:r xmlns:w="http://schemas.openxmlformats.org/wordprocessingml/2006/main">
        <w:t xml:space="preserve">1. Тражите доказе о Христовом присуству у свом животу</w:t>
      </w:r>
    </w:p>
    <w:p w14:paraId="1754EA16" w14:textId="77777777" w:rsidR="000F7377" w:rsidRDefault="000F7377"/>
    <w:p w14:paraId="2FA50EF5" w14:textId="77777777" w:rsidR="000F7377" w:rsidRDefault="000F7377">
      <w:r xmlns:w="http://schemas.openxmlformats.org/wordprocessingml/2006/main">
        <w:t xml:space="preserve">2. Охрабрите се силом Христовом у вама</w:t>
      </w:r>
    </w:p>
    <w:p w14:paraId="6A3B92FC" w14:textId="77777777" w:rsidR="000F7377" w:rsidRDefault="000F7377"/>
    <w:p w14:paraId="0A82C06A" w14:textId="77777777" w:rsidR="000F7377" w:rsidRDefault="000F7377">
      <w:r xmlns:w="http://schemas.openxmlformats.org/wordprocessingml/2006/main">
        <w:t xml:space="preserve">1. Јеврејима 11:1 – Вера је сигурност онога чему се надамо, уверење ствари које се не виде.</w:t>
      </w:r>
    </w:p>
    <w:p w14:paraId="551C6771" w14:textId="77777777" w:rsidR="000F7377" w:rsidRDefault="000F7377"/>
    <w:p w14:paraId="3DB93816" w14:textId="77777777" w:rsidR="000F7377" w:rsidRDefault="000F7377">
      <w:r xmlns:w="http://schemas.openxmlformats.org/wordprocessingml/2006/main">
        <w:t xml:space="preserve">2. 2. Петрова 1:17 – Јер он прими част и славу од Бога Оца када му дође глас из Величанствене Славе говорећи: ? </w:t>
      </w:r>
      <w:r xmlns:w="http://schemas.openxmlformats.org/wordprocessingml/2006/main">
        <w:rPr>
          <w:rFonts w:ascii="맑은 고딕 Semilight" w:hAnsi="맑은 고딕 Semilight"/>
        </w:rPr>
        <w:t xml:space="preserve">쏷 </w:t>
      </w:r>
      <w:r xmlns:w="http://schemas.openxmlformats.org/wordprocessingml/2006/main">
        <w:t xml:space="preserve">Његов је Син мој љубљени, у коме је по мојој вољи.??</w:t>
      </w:r>
    </w:p>
    <w:p w14:paraId="05A97C43" w14:textId="77777777" w:rsidR="000F7377" w:rsidRDefault="000F7377"/>
    <w:p w14:paraId="5210C8C4" w14:textId="77777777" w:rsidR="000F7377" w:rsidRDefault="000F7377">
      <w:r xmlns:w="http://schemas.openxmlformats.org/wordprocessingml/2006/main">
        <w:t xml:space="preserve">2. Коринћанима 13:4 Јер иако је разапет због слабости, он ипак живи силом Божјом. Јер и ми смо слаби у њему, али ћемо живети с њим силом Божијом према вама.</w:t>
      </w:r>
    </w:p>
    <w:p w14:paraId="68F2EA68" w14:textId="77777777" w:rsidR="000F7377" w:rsidRDefault="000F7377"/>
    <w:p w14:paraId="4A178480" w14:textId="77777777" w:rsidR="000F7377" w:rsidRDefault="000F7377">
      <w:r xmlns:w="http://schemas.openxmlformats.org/wordprocessingml/2006/main">
        <w:t xml:space="preserve">Исус је био разапет из слабости, али је поново ускрснуо силом Божјом. И ми смо слаби, али ћемо кроз Њега живети силом Божијом.</w:t>
      </w:r>
    </w:p>
    <w:p w14:paraId="034311D9" w14:textId="77777777" w:rsidR="000F7377" w:rsidRDefault="000F7377"/>
    <w:p w14:paraId="3F106229" w14:textId="77777777" w:rsidR="000F7377" w:rsidRDefault="000F7377">
      <w:r xmlns:w="http://schemas.openxmlformats.org/wordprocessingml/2006/main">
        <w:t xml:space="preserve">1. Божја сила је већа од наше слабости</w:t>
      </w:r>
    </w:p>
    <w:p w14:paraId="72929ECD" w14:textId="77777777" w:rsidR="000F7377" w:rsidRDefault="000F7377"/>
    <w:p w14:paraId="7DE3227E" w14:textId="77777777" w:rsidR="000F7377" w:rsidRDefault="000F7377">
      <w:r xmlns:w="http://schemas.openxmlformats.org/wordprocessingml/2006/main">
        <w:t xml:space="preserve">2. Моћ васкрсења и живота</w:t>
      </w:r>
    </w:p>
    <w:p w14:paraId="0DAF3E14" w14:textId="77777777" w:rsidR="000F7377" w:rsidRDefault="000F7377"/>
    <w:p w14:paraId="16ED33F3" w14:textId="77777777" w:rsidR="000F7377" w:rsidRDefault="000F7377">
      <w:r xmlns:w="http://schemas.openxmlformats.org/wordprocessingml/2006/main">
        <w:t xml:space="preserve">1. Римљанима 8:11, „Али ако Дух Онога који је васкрсао Исуса из мртвих пребива у вама, Онај који је васкрсао Христа из мртвих оживиће и ваша смртна тела својим Духом који пребива у вама.“</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Коринћанима 15:57, „Али хвала Богу који нам даје победу кроз Господа нашег Исуса Христа.“</w:t>
      </w:r>
    </w:p>
    <w:p w14:paraId="76A9BA55" w14:textId="77777777" w:rsidR="000F7377" w:rsidRDefault="000F7377"/>
    <w:p w14:paraId="685E3C32" w14:textId="77777777" w:rsidR="000F7377" w:rsidRDefault="000F7377">
      <w:r xmlns:w="http://schemas.openxmlformats.org/wordprocessingml/2006/main">
        <w:t xml:space="preserve">2. Коринћанима 13:5 Испитујте сами себе да ли сте у вери; докажите сами себе. Не познајете ли сами себе, како је Исус Христос у вама, осим да сте одвратни?</w:t>
      </w:r>
    </w:p>
    <w:p w14:paraId="02384AF8" w14:textId="77777777" w:rsidR="000F7377" w:rsidRDefault="000F7377"/>
    <w:p w14:paraId="44A0C8C9" w14:textId="77777777" w:rsidR="000F7377" w:rsidRDefault="000F7377">
      <w:r xmlns:w="http://schemas.openxmlformats.org/wordprocessingml/2006/main">
        <w:t xml:space="preserve">Одломак подстиче читаоце да се самоиспитају и докажу да је Исус Христ у њима, како не би били покварени.</w:t>
      </w:r>
    </w:p>
    <w:p w14:paraId="6743A5CE" w14:textId="77777777" w:rsidR="000F7377" w:rsidRDefault="000F7377"/>
    <w:p w14:paraId="293CB810" w14:textId="77777777" w:rsidR="000F7377" w:rsidRDefault="000F7377">
      <w:r xmlns:w="http://schemas.openxmlformats.org/wordprocessingml/2006/main">
        <w:t xml:space="preserve">1. „Самоиспитивање вере“</w:t>
      </w:r>
    </w:p>
    <w:p w14:paraId="196E0AB1" w14:textId="77777777" w:rsidR="000F7377" w:rsidRDefault="000F7377"/>
    <w:p w14:paraId="2D9CE9B7" w14:textId="77777777" w:rsidR="000F7377" w:rsidRDefault="000F7377">
      <w:r xmlns:w="http://schemas.openxmlformats.org/wordprocessingml/2006/main">
        <w:t xml:space="preserve">2. „Сигурност познавања Исуса Христа“</w:t>
      </w:r>
    </w:p>
    <w:p w14:paraId="77BEDAE8" w14:textId="77777777" w:rsidR="000F7377" w:rsidRDefault="000F7377"/>
    <w:p w14:paraId="6FE0F6C8" w14:textId="77777777" w:rsidR="000F7377" w:rsidRDefault="000F7377">
      <w:r xmlns:w="http://schemas.openxmlformats.org/wordprocessingml/2006/main">
        <w:t xml:space="preserve">1. Римљанима 8:9-11 – „Али ви нисте у телу, него у Духу, ако је тако да Дух Божији пребива у вама. Ако ко нема Духа Христовог, није од И ако је Христос у вама, тело је мртво због греха, а Дух је живот због правде. Али ако Дух Онога који васкрсе Исуса из мртвих пребива у вама, Онај који васкрсе Христа из мртвих. мртви ће оживети и ваша смртна тела својим Духом који пребива у вама."</w:t>
      </w:r>
    </w:p>
    <w:p w14:paraId="24684447" w14:textId="77777777" w:rsidR="000F7377" w:rsidRDefault="000F7377"/>
    <w:p w14:paraId="4F1027BE" w14:textId="77777777" w:rsidR="000F7377" w:rsidRDefault="000F7377">
      <w:r xmlns:w="http://schemas.openxmlformats.org/wordprocessingml/2006/main">
        <w:t xml:space="preserve">2. Лука 9:23-24 – „И рече свима њима: ако ко хоће да иде за мном, нека се одрекне себе, и сваки дан узме крст свој, и нека иде за мном. Јер ко хоће да спасе живот свој, изгубиће га. : а ко изгуби живот свој ради мене, тај ће га спасити."</w:t>
      </w:r>
    </w:p>
    <w:p w14:paraId="39D17698" w14:textId="77777777" w:rsidR="000F7377" w:rsidRDefault="000F7377"/>
    <w:p w14:paraId="33BF8581" w14:textId="77777777" w:rsidR="000F7377" w:rsidRDefault="000F7377">
      <w:r xmlns:w="http://schemas.openxmlformats.org/wordprocessingml/2006/main">
        <w:t xml:space="preserve">2. Коринћанима 13:6 Али надам се да ћете знати да ми нисмо развратници.</w:t>
      </w:r>
    </w:p>
    <w:p w14:paraId="55716900" w14:textId="77777777" w:rsidR="000F7377" w:rsidRDefault="000F7377"/>
    <w:p w14:paraId="7AD5F53F" w14:textId="77777777" w:rsidR="000F7377" w:rsidRDefault="000F7377">
      <w:r xmlns:w="http://schemas.openxmlformats.org/wordprocessingml/2006/main">
        <w:t xml:space="preserve">Павле подстиче Коринћане да признају да Бог није одбачен њега и његове пратиоце.</w:t>
      </w:r>
    </w:p>
    <w:p w14:paraId="7D2E6054" w14:textId="77777777" w:rsidR="000F7377" w:rsidRDefault="000F7377"/>
    <w:p w14:paraId="77326CD3" w14:textId="77777777" w:rsidR="000F7377" w:rsidRDefault="000F7377">
      <w:r xmlns:w="http://schemas.openxmlformats.org/wordprocessingml/2006/main">
        <w:t xml:space="preserve">1. „Моћ поверења у Бога“</w:t>
      </w:r>
    </w:p>
    <w:p w14:paraId="6485D3A9" w14:textId="77777777" w:rsidR="000F7377" w:rsidRDefault="000F7377"/>
    <w:p w14:paraId="7D15E1B8" w14:textId="77777777" w:rsidR="000F7377" w:rsidRDefault="000F7377">
      <w:r xmlns:w="http://schemas.openxmlformats.org/wordprocessingml/2006/main">
        <w:t xml:space="preserve">2. „Нису одвратници: живети у Божјој наклоности“</w:t>
      </w:r>
    </w:p>
    <w:p w14:paraId="4B813C31" w14:textId="77777777" w:rsidR="000F7377" w:rsidRDefault="000F7377"/>
    <w:p w14:paraId="37EEF074" w14:textId="77777777" w:rsidR="000F7377" w:rsidRDefault="000F7377">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14:paraId="648B6502" w14:textId="77777777" w:rsidR="000F7377" w:rsidRDefault="000F7377"/>
    <w:p w14:paraId="52AEF9E2" w14:textId="77777777" w:rsidR="000F7377" w:rsidRDefault="000F7377">
      <w:r xmlns:w="http://schemas.openxmlformats.org/wordprocessingml/2006/main">
        <w:t xml:space="preserve">2. Ефешанима 2:4-5 – „Али Бог, богат милосрђем, због велике љубави којом нас је волео, чак и када смо били мртви у преступима нашим, оживео нас је заједно са Христом? Имаш </w:t>
      </w:r>
      <w:r xmlns:w="http://schemas.openxmlformats.org/wordprocessingml/2006/main">
        <w:t xml:space="preserve">ли </w:t>
      </w:r>
      <w:r xmlns:w="http://schemas.openxmlformats.org/wordprocessingml/2006/main">
        <w:rPr>
          <w:rFonts w:ascii="맑은 고딕 Semilight" w:hAnsi="맑은 고딕 Semilight"/>
        </w:rPr>
        <w:t xml:space="preserve">благодат </w:t>
      </w:r>
      <w:r xmlns:w="http://schemas.openxmlformats.org/wordprocessingml/2006/main">
        <w:t xml:space="preserve">спасен“.</w:t>
      </w:r>
    </w:p>
    <w:p w14:paraId="1DB52C1E" w14:textId="77777777" w:rsidR="000F7377" w:rsidRDefault="000F7377"/>
    <w:p w14:paraId="4A6A4CA5" w14:textId="77777777" w:rsidR="000F7377" w:rsidRDefault="000F7377">
      <w:r xmlns:w="http://schemas.openxmlformats.org/wordprocessingml/2006/main">
        <w:t xml:space="preserve">2. Коринћанима 13:7 Сада се молим Богу да не чините зло; не да бисмо изгледали одобрени, него да бисте чинили оно што је поштено, иако смо као непристојни.</w:t>
      </w:r>
    </w:p>
    <w:p w14:paraId="6B0B364C" w14:textId="77777777" w:rsidR="000F7377" w:rsidRDefault="000F7377"/>
    <w:p w14:paraId="282EF214" w14:textId="77777777" w:rsidR="000F7377" w:rsidRDefault="000F7377">
      <w:r xmlns:w="http://schemas.openxmlformats.org/wordprocessingml/2006/main">
        <w:t xml:space="preserve">Павле се моли Богу да Коринћани чине оно што је исправно, иако се он и његови сапутници можда неће сматрати одобреним.</w:t>
      </w:r>
    </w:p>
    <w:p w14:paraId="2C09B578" w14:textId="77777777" w:rsidR="000F7377" w:rsidRDefault="000F7377"/>
    <w:p w14:paraId="0B838C05" w14:textId="77777777" w:rsidR="000F7377" w:rsidRDefault="000F7377">
      <w:r xmlns:w="http://schemas.openxmlformats.org/wordprocessingml/2006/main">
        <w:t xml:space="preserve">1. Радити праву ствар, чак и када то можда није популарно</w:t>
      </w:r>
    </w:p>
    <w:p w14:paraId="509F63F9" w14:textId="77777777" w:rsidR="000F7377" w:rsidRDefault="000F7377"/>
    <w:p w14:paraId="0DCB1E3A" w14:textId="77777777" w:rsidR="000F7377" w:rsidRDefault="000F7377">
      <w:r xmlns:w="http://schemas.openxmlformats.org/wordprocessingml/2006/main">
        <w:t xml:space="preserve">2. Важност интегритета упркос нашим несавршеностима</w:t>
      </w:r>
    </w:p>
    <w:p w14:paraId="44535795" w14:textId="77777777" w:rsidR="000F7377" w:rsidRDefault="000F7377"/>
    <w:p w14:paraId="4C53D807" w14:textId="77777777" w:rsidR="000F7377" w:rsidRDefault="000F7377">
      <w:r xmlns:w="http://schemas.openxmlformats.org/wordprocessingml/2006/main">
        <w:t xml:space="preserve">1. 1. Петрова 2:12 ? </w:t>
      </w:r>
      <w:r xmlns:w="http://schemas.openxmlformats.org/wordprocessingml/2006/main">
        <w:rPr>
          <w:rFonts w:ascii="맑은 고딕 Semilight" w:hAnsi="맑은 고딕 Semilight"/>
        </w:rPr>
        <w:t xml:space="preserve">쏫 </w:t>
      </w:r>
      <w:r xmlns:w="http://schemas.openxmlformats.org/wordprocessingml/2006/main">
        <w:t xml:space="preserve">еее ваше понашање међу незнабошцима честито, да када говоре против вас као зликоваца, да виде ваша добра дела и прослављају Бога на дан посете.??</w:t>
      </w:r>
    </w:p>
    <w:p w14:paraId="479369C5" w14:textId="77777777" w:rsidR="000F7377" w:rsidRDefault="000F7377"/>
    <w:p w14:paraId="7D4D939D" w14:textId="77777777" w:rsidR="000F7377" w:rsidRDefault="000F7377">
      <w:r xmlns:w="http://schemas.openxmlformats.org/wordprocessingml/2006/main">
        <w:t xml:space="preserve">2. Јаков 4:17 ? </w:t>
      </w:r>
      <w:r xmlns:w="http://schemas.openxmlformats.org/wordprocessingml/2006/main">
        <w:rPr>
          <w:rFonts w:ascii="맑은 고딕 Semilight" w:hAnsi="맑은 고딕 Semilight"/>
        </w:rPr>
        <w:t xml:space="preserve">쏶 </w:t>
      </w:r>
      <w:r xmlns:w="http://schemas.openxmlformats.org/wordprocessingml/2006/main">
        <w:t xml:space="preserve">о ко зна шта треба да уради, а не успе, за њега је то грех.??</w:t>
      </w:r>
    </w:p>
    <w:p w14:paraId="2424E134" w14:textId="77777777" w:rsidR="000F7377" w:rsidRDefault="000F7377"/>
    <w:p w14:paraId="35E04269" w14:textId="77777777" w:rsidR="000F7377" w:rsidRDefault="000F7377">
      <w:r xmlns:w="http://schemas.openxmlformats.org/wordprocessingml/2006/main">
        <w:t xml:space="preserve">2. Коринћанима 13:8 Јер не можемо учинити ништа против истине, осим за истину.</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подстиче Коринћане да буду верни истини јер је то једина ствар која може да издржи било какво противљење.</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тандинг Чврст у Истини??</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он је непроменљива моћ истине??</w:t>
      </w:r>
    </w:p>
    <w:p w14:paraId="4B096442" w14:textId="77777777" w:rsidR="000F7377" w:rsidRDefault="000F7377"/>
    <w:p w14:paraId="42580E72" w14:textId="77777777" w:rsidR="000F7377" w:rsidRDefault="000F7377">
      <w:r xmlns:w="http://schemas.openxmlformats.org/wordprocessingml/2006/main">
        <w:t xml:space="preserve">1. Исаија 40:8 - ? </w:t>
      </w:r>
      <w:r xmlns:w="http://schemas.openxmlformats.org/wordprocessingml/2006/main">
        <w:rPr>
          <w:rFonts w:ascii="맑은 고딕 Semilight" w:hAnsi="맑은 고딕 Semilight"/>
        </w:rPr>
        <w:t xml:space="preserve">쏷 </w:t>
      </w:r>
      <w:r xmlns:w="http://schemas.openxmlformats.org/wordprocessingml/2006/main">
        <w:t xml:space="preserve">трава вене, цвет вене, али ће реч Бога нашег вечно стајати.??</w:t>
      </w:r>
    </w:p>
    <w:p w14:paraId="472EF66B" w14:textId="77777777" w:rsidR="000F7377" w:rsidRDefault="000F7377"/>
    <w:p w14:paraId="6FB039E4" w14:textId="77777777" w:rsidR="000F7377" w:rsidRDefault="000F7377">
      <w:r xmlns:w="http://schemas.openxmlformats.org/wordprocessingml/2006/main">
        <w:t xml:space="preserve">2. Приче 12:19 - ? </w:t>
      </w:r>
      <w:r xmlns:w="http://schemas.openxmlformats.org/wordprocessingml/2006/main">
        <w:rPr>
          <w:rFonts w:ascii="맑은 고딕 Semilight" w:hAnsi="맑은 고딕 Semilight"/>
        </w:rPr>
        <w:t xml:space="preserve">쏷 </w:t>
      </w:r>
      <w:r xmlns:w="http://schemas.openxmlformats.org/wordprocessingml/2006/main">
        <w:t xml:space="preserve">милосрдне усне трају заувек, али лажљиви језик је само за тренутак.??</w:t>
      </w:r>
    </w:p>
    <w:p w14:paraId="56A9C38E" w14:textId="77777777" w:rsidR="000F7377" w:rsidRDefault="000F7377"/>
    <w:p w14:paraId="49C015CC" w14:textId="77777777" w:rsidR="000F7377" w:rsidRDefault="000F7377">
      <w:r xmlns:w="http://schemas.openxmlformats.org/wordprocessingml/2006/main">
        <w:t xml:space="preserve">2. Коринћанима 13:9 Јер ми се радујемо када смо слаби, а ви јаки; и ово желимо, ваше савршенство.</w:t>
      </w:r>
    </w:p>
    <w:p w14:paraId="69110C92" w14:textId="77777777" w:rsidR="000F7377" w:rsidRDefault="000F7377"/>
    <w:p w14:paraId="4E1C3898" w14:textId="77777777" w:rsidR="000F7377" w:rsidRDefault="000F7377">
      <w:r xmlns:w="http://schemas.openxmlformats.org/wordprocessingml/2006/main">
        <w:t xml:space="preserve">Апостол Павле жели да Коринћани буду савршени у својој вери.</w:t>
      </w:r>
    </w:p>
    <w:p w14:paraId="2BB40D37" w14:textId="77777777" w:rsidR="000F7377" w:rsidRDefault="000F7377"/>
    <w:p w14:paraId="356BC355" w14:textId="77777777" w:rsidR="000F7377" w:rsidRDefault="000F7377">
      <w:r xmlns:w="http://schemas.openxmlformats.org/wordprocessingml/2006/main">
        <w:t xml:space="preserve">1. Усавршавање вере кроз слабост</w:t>
      </w:r>
    </w:p>
    <w:p w14:paraId="0231713E" w14:textId="77777777" w:rsidR="000F7377" w:rsidRDefault="000F7377"/>
    <w:p w14:paraId="3DD21770" w14:textId="77777777" w:rsidR="000F7377" w:rsidRDefault="000F7377">
      <w:r xmlns:w="http://schemas.openxmlformats.org/wordprocessingml/2006/main">
        <w:t xml:space="preserve">2. Радујте се слабостима, тежите савршенству</w:t>
      </w:r>
    </w:p>
    <w:p w14:paraId="3FD9FB35" w14:textId="77777777" w:rsidR="000F7377" w:rsidRDefault="000F7377"/>
    <w:p w14:paraId="2886F0BB" w14:textId="77777777" w:rsidR="000F7377" w:rsidRDefault="000F7377">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5BCDEC8E" w14:textId="77777777" w:rsidR="000F7377" w:rsidRDefault="000F7377"/>
    <w:p w14:paraId="05F8ED63" w14:textId="77777777" w:rsidR="000F7377" w:rsidRDefault="000F7377">
      <w:r xmlns:w="http://schemas.openxmlformats.org/wordprocessingml/2006/main">
        <w:t xml:space="preserve">2. Матеј 5:48 – Будите дакле савршени, као што је савршен Отац ваш који је на небесима.</w:t>
      </w:r>
    </w:p>
    <w:p w14:paraId="39B7B4B9" w14:textId="77777777" w:rsidR="000F7377" w:rsidRDefault="000F7377"/>
    <w:p w14:paraId="579CFB2A" w14:textId="77777777" w:rsidR="000F7377" w:rsidRDefault="000F7377">
      <w:r xmlns:w="http://schemas.openxmlformats.org/wordprocessingml/2006/main">
        <w:t xml:space="preserve">2. Коринћанима 13:10 Зато пишем ове ствари у одсуству, да не бих, будући да сам присутан, користио оштрину, према сили коју ми је Господ дао на изградњу, а не на уништење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Павле пише Коринћанима како би их поучио и избегао да буде оштар са њима лично, користећи моћ коју му је дао Господ.</w:t>
      </w:r>
    </w:p>
    <w:p w14:paraId="1188A9FD" w14:textId="77777777" w:rsidR="000F7377" w:rsidRDefault="000F7377"/>
    <w:p w14:paraId="42EE18CA" w14:textId="77777777" w:rsidR="000F7377" w:rsidRDefault="000F7377">
      <w:r xmlns:w="http://schemas.openxmlformats.org/wordprocessingml/2006/main">
        <w:t xml:space="preserve">1. Моћ изграђивања: како је Павле користио своју моћ да изгради Цркву</w:t>
      </w:r>
    </w:p>
    <w:p w14:paraId="4339DAF8" w14:textId="77777777" w:rsidR="000F7377" w:rsidRDefault="000F7377"/>
    <w:p w14:paraId="1D9230EA" w14:textId="77777777" w:rsidR="000F7377" w:rsidRDefault="000F7377">
      <w:r xmlns:w="http://schemas.openxmlformats.org/wordprocessingml/2006/main">
        <w:t xml:space="preserve">2. Снага љубави: како је Павле избегао да употреби своју моћ да сруши Цркву</w:t>
      </w:r>
    </w:p>
    <w:p w14:paraId="0C6B4C2A" w14:textId="77777777" w:rsidR="000F7377" w:rsidRDefault="000F7377"/>
    <w:p w14:paraId="0B55A1DB" w14:textId="77777777" w:rsidR="000F7377" w:rsidRDefault="000F7377">
      <w:r xmlns:w="http://schemas.openxmlformats.org/wordprocessingml/2006/main">
        <w:t xml:space="preserve">1. Галатима 6:1-2 – „Браћо, ако је неко ухваћен у каквом преступу, ви духовни нека га вратите у духу благости. Чувајте себе да и ви не будете у искушењу. Носите једни друге? </w:t>
      </w:r>
      <w:r xmlns:w="http://schemas.openxmlformats.org/wordprocessingml/2006/main">
        <w:rPr>
          <w:rFonts w:ascii="맑은 고딕 Semilight" w:hAnsi="맑은 고딕 Semilight"/>
        </w:rPr>
        <w:t xml:space="preserve">셲 </w:t>
      </w:r>
      <w:r xmlns:w="http://schemas.openxmlformats.org/wordprocessingml/2006/main">
        <w:t xml:space="preserve">бремена , и тако испунити закон Христов.??</w:t>
      </w:r>
    </w:p>
    <w:p w14:paraId="6F2F03AE" w14:textId="77777777" w:rsidR="000F7377" w:rsidRDefault="000F7377"/>
    <w:p w14:paraId="79AD2218" w14:textId="77777777" w:rsidR="000F7377" w:rsidRDefault="000F7377">
      <w:r xmlns:w="http://schemas.openxmlformats.org/wordprocessingml/2006/main">
        <w:t xml:space="preserve">2. Римљанима 15:14 – „Ја сам задовољан вама, браћо моја, да сте и сами пуни доброте, пуни сваког знања и способни да поучавате једни друге.“</w:t>
      </w:r>
    </w:p>
    <w:p w14:paraId="0201E48A" w14:textId="77777777" w:rsidR="000F7377" w:rsidRDefault="000F7377"/>
    <w:p w14:paraId="1DA93250" w14:textId="77777777" w:rsidR="000F7377" w:rsidRDefault="000F7377">
      <w:r xmlns:w="http://schemas.openxmlformats.org/wordprocessingml/2006/main">
        <w:t xml:space="preserve">2. Коринћанима 13:11 На крају, браћо, збогом. Будите савршени, утешите се, будите једнодушни, живите у миру; и Бог љубави и мира биће с вама.</w:t>
      </w:r>
    </w:p>
    <w:p w14:paraId="7EFBF908" w14:textId="77777777" w:rsidR="000F7377" w:rsidRDefault="000F7377"/>
    <w:p w14:paraId="238DB42D" w14:textId="77777777" w:rsidR="000F7377" w:rsidRDefault="000F7377">
      <w:r xmlns:w="http://schemas.openxmlformats.org/wordprocessingml/2006/main">
        <w:t xml:space="preserve">1. Божје савршенство и утеха: истраживање 2. Коринћанима 13:11</w:t>
      </w:r>
    </w:p>
    <w:p w14:paraId="0E45D707" w14:textId="77777777" w:rsidR="000F7377" w:rsidRDefault="000F7377"/>
    <w:p w14:paraId="2856CF42" w14:textId="77777777" w:rsidR="000F7377" w:rsidRDefault="000F7377">
      <w:r xmlns:w="http://schemas.openxmlformats.org/wordprocessingml/2006/main">
        <w:t xml:space="preserve">2. Како живети у миру: Поглед на 2. Коринћанима 13:11</w:t>
      </w:r>
    </w:p>
    <w:p w14:paraId="2559D4CB" w14:textId="77777777" w:rsidR="000F7377" w:rsidRDefault="000F7377"/>
    <w:p w14:paraId="024543F8" w14:textId="77777777" w:rsidR="000F7377" w:rsidRDefault="000F7377">
      <w:r xmlns:w="http://schemas.openxmlformats.org/wordprocessingml/2006/main">
        <w:t xml:space="preserve">1. Филипљанима 4:7-9 – И мир Божији, који превазилази сваки разум, чуваће срца ваша и умове ваше у Христу Исусу.</w:t>
      </w:r>
    </w:p>
    <w:p w14:paraId="364D3ADD" w14:textId="77777777" w:rsidR="000F7377" w:rsidRDefault="000F7377"/>
    <w:p w14:paraId="4BD80BD9" w14:textId="77777777" w:rsidR="000F7377" w:rsidRDefault="000F7377">
      <w:r xmlns:w="http://schemas.openxmlformats.org/wordprocessingml/2006/main">
        <w:t xml:space="preserve">2. Римљанима 15:5-6 – Нека вам Бог издржљивости и охрабрења подари да живите у таквој хармонији једни са другима, у складу са Христом Исусом, да заједно у један глас славите Бога и Оца Господа нашега </w:t>
      </w:r>
      <w:r xmlns:w="http://schemas.openxmlformats.org/wordprocessingml/2006/main">
        <w:lastRenderedPageBreak xmlns:w="http://schemas.openxmlformats.org/wordprocessingml/2006/main"/>
      </w:r>
      <w:r xmlns:w="http://schemas.openxmlformats.org/wordprocessingml/2006/main">
        <w:t xml:space="preserve">Исуса Христе.</w:t>
      </w:r>
    </w:p>
    <w:p w14:paraId="3A4B7353" w14:textId="77777777" w:rsidR="000F7377" w:rsidRDefault="000F7377"/>
    <w:p w14:paraId="7B941BC7" w14:textId="77777777" w:rsidR="000F7377" w:rsidRDefault="000F7377">
      <w:r xmlns:w="http://schemas.openxmlformats.org/wordprocessingml/2006/main">
        <w:t xml:space="preserve">2. Коринћанима 13:12 Поздравите једни друге светим пољупцем.</w:t>
      </w:r>
    </w:p>
    <w:p w14:paraId="7BFA9F52" w14:textId="77777777" w:rsidR="000F7377" w:rsidRDefault="000F7377"/>
    <w:p w14:paraId="58BEFAB5" w14:textId="77777777" w:rsidR="000F7377" w:rsidRDefault="000F7377">
      <w:r xmlns:w="http://schemas.openxmlformats.org/wordprocessingml/2006/main">
        <w:t xml:space="preserve">Павле позива вернике да се поздраве светим пољупцем.</w:t>
      </w:r>
    </w:p>
    <w:p w14:paraId="31A4DD94" w14:textId="77777777" w:rsidR="000F7377" w:rsidRDefault="000F7377"/>
    <w:p w14:paraId="1CD538DB" w14:textId="77777777" w:rsidR="000F7377" w:rsidRDefault="000F7377">
      <w:r xmlns:w="http://schemas.openxmlformats.org/wordprocessingml/2006/main">
        <w:t xml:space="preserve">1. Пољубац јединства: Истраживање значаја Павловог поздрава</w:t>
      </w:r>
    </w:p>
    <w:p w14:paraId="3AF2E4FA" w14:textId="77777777" w:rsidR="000F7377" w:rsidRDefault="000F7377"/>
    <w:p w14:paraId="1347263C" w14:textId="77777777" w:rsidR="000F7377" w:rsidRDefault="000F7377">
      <w:r xmlns:w="http://schemas.openxmlformats.org/wordprocessingml/2006/main">
        <w:t xml:space="preserve">2. Моћ светог пољупца: показивање љубави и поштовања у Цркви</w:t>
      </w:r>
    </w:p>
    <w:p w14:paraId="2B92965A" w14:textId="77777777" w:rsidR="000F7377" w:rsidRDefault="000F7377"/>
    <w:p w14:paraId="319ECA45" w14:textId="77777777" w:rsidR="000F7377" w:rsidRDefault="000F7377">
      <w:r xmlns:w="http://schemas.openxmlformats.org/wordprocessingml/2006/main">
        <w:t xml:space="preserve">1. Ефесцима 5:21 – Покоравајте се једни другима из поштовања према Христу.</w:t>
      </w:r>
    </w:p>
    <w:p w14:paraId="33C28F29" w14:textId="77777777" w:rsidR="000F7377" w:rsidRDefault="000F7377"/>
    <w:p w14:paraId="49FAE66B" w14:textId="77777777" w:rsidR="000F7377" w:rsidRDefault="000F7377">
      <w:r xmlns:w="http://schemas.openxmlformats.org/wordprocessingml/2006/main">
        <w:t xml:space="preserve">2. 1. Петрова 5:14 – Поздравите једни друге пољупцем љубави.</w:t>
      </w:r>
    </w:p>
    <w:p w14:paraId="39667E7F" w14:textId="77777777" w:rsidR="000F7377" w:rsidRDefault="000F7377"/>
    <w:p w14:paraId="2C0FAFFF" w14:textId="77777777" w:rsidR="000F7377" w:rsidRDefault="000F7377">
      <w:r xmlns:w="http://schemas.openxmlformats.org/wordprocessingml/2006/main">
        <w:t xml:space="preserve">2. Коринћанима 13:13 Поздрављају вас сви свети.</w:t>
      </w:r>
    </w:p>
    <w:p w14:paraId="70DF85A7" w14:textId="77777777" w:rsidR="000F7377" w:rsidRDefault="000F7377"/>
    <w:p w14:paraId="4A174477" w14:textId="77777777" w:rsidR="000F7377" w:rsidRDefault="000F7377">
      <w:r xmlns:w="http://schemas.openxmlformats.org/wordprocessingml/2006/main">
        <w:t xml:space="preserve">Павле шаље поздраве Коринћанима од свих светих.</w:t>
      </w:r>
    </w:p>
    <w:p w14:paraId="79AA592D" w14:textId="77777777" w:rsidR="000F7377" w:rsidRDefault="000F7377"/>
    <w:p w14:paraId="172C0C49" w14:textId="77777777" w:rsidR="000F7377" w:rsidRDefault="000F7377">
      <w:r xmlns:w="http://schemas.openxmlformats.org/wordprocessingml/2006/main">
        <w:t xml:space="preserve">1. Поздрав мира и јединства: снага Цркве.</w:t>
      </w:r>
    </w:p>
    <w:p w14:paraId="0FE00698" w14:textId="77777777" w:rsidR="000F7377" w:rsidRDefault="000F7377"/>
    <w:p w14:paraId="20699FEE" w14:textId="77777777" w:rsidR="000F7377" w:rsidRDefault="000F7377">
      <w:r xmlns:w="http://schemas.openxmlformats.org/wordprocessingml/2006/main">
        <w:t xml:space="preserve">2. Моћ припадности: охрабрење кроз заједништво.</w:t>
      </w:r>
    </w:p>
    <w:p w14:paraId="0F293578" w14:textId="77777777" w:rsidR="000F7377" w:rsidRDefault="000F7377"/>
    <w:p w14:paraId="3AF5056D" w14:textId="77777777" w:rsidR="000F7377" w:rsidRDefault="000F7377">
      <w:r xmlns:w="http://schemas.openxmlformats.org/wordprocessingml/2006/main">
        <w:t xml:space="preserve">1. Колошанима 3:15 – Нека мир Христов влада у вашим срцима, јер сте као удови једног тела позвани на мир.</w:t>
      </w:r>
    </w:p>
    <w:p w14:paraId="64DDEF5A" w14:textId="77777777" w:rsidR="000F7377" w:rsidRDefault="000F7377"/>
    <w:p w14:paraId="313437D9" w14:textId="77777777" w:rsidR="000F7377" w:rsidRDefault="000F7377">
      <w:r xmlns:w="http://schemas.openxmlformats.org/wordprocessingml/2006/main">
        <w:t xml:space="preserve">2. Ефесцима 4:2-3 – Будите потпуно понизни и благи; будите стрпљиви, подносите једно друго у љубави. </w:t>
      </w:r>
      <w:r xmlns:w="http://schemas.openxmlformats.org/wordprocessingml/2006/main">
        <w:lastRenderedPageBreak xmlns:w="http://schemas.openxmlformats.org/wordprocessingml/2006/main"/>
      </w:r>
      <w:r xmlns:w="http://schemas.openxmlformats.org/wordprocessingml/2006/main">
        <w:t xml:space="preserve">Уложите све напоре да одржите јединство Духа кроз везу мира.</w:t>
      </w:r>
    </w:p>
    <w:p w14:paraId="3B4F45BE" w14:textId="77777777" w:rsidR="000F7377" w:rsidRDefault="000F7377"/>
    <w:p w14:paraId="6B334F8E" w14:textId="77777777" w:rsidR="000F7377" w:rsidRDefault="000F7377">
      <w:r xmlns:w="http://schemas.openxmlformats.org/wordprocessingml/2006/main">
        <w:t xml:space="preserve">2. Коринћанима 13:14 Благодат Господа Исуса Христа, и љубав Божија, и заједница Светога Духа са свима вама. Амин.</w:t>
      </w:r>
    </w:p>
    <w:p w14:paraId="2A7FEA02" w14:textId="77777777" w:rsidR="000F7377" w:rsidRDefault="000F7377"/>
    <w:p w14:paraId="0841061A" w14:textId="77777777" w:rsidR="000F7377" w:rsidRDefault="000F7377">
      <w:r xmlns:w="http://schemas.openxmlformats.org/wordprocessingml/2006/main">
        <w:t xml:space="preserve">Павле жели да благодат, љубав и заједница са Светим Духом буду са народом Коринта.</w:t>
      </w:r>
    </w:p>
    <w:p w14:paraId="4193CFD6" w14:textId="77777777" w:rsidR="000F7377" w:rsidRDefault="000F7377"/>
    <w:p w14:paraId="5E992E04" w14:textId="77777777" w:rsidR="000F7377" w:rsidRDefault="000F7377">
      <w:r xmlns:w="http://schemas.openxmlformats.org/wordprocessingml/2006/main">
        <w:t xml:space="preserve">1. Сила Тројице: Како примити благодат, љубав и причешће Светога Духа</w:t>
      </w:r>
    </w:p>
    <w:p w14:paraId="35873129" w14:textId="77777777" w:rsidR="000F7377" w:rsidRDefault="000F7377"/>
    <w:p w14:paraId="1E75C657" w14:textId="77777777" w:rsidR="000F7377" w:rsidRDefault="000F7377">
      <w:r xmlns:w="http://schemas.openxmlformats.org/wordprocessingml/2006/main">
        <w:t xml:space="preserve">2. Благослов Павловог благослова: како добити благослов благодати, љубави и причешћа</w:t>
      </w:r>
    </w:p>
    <w:p w14:paraId="2746C648" w14:textId="77777777" w:rsidR="000F7377" w:rsidRDefault="000F7377"/>
    <w:p w14:paraId="6131875B" w14:textId="77777777" w:rsidR="000F7377" w:rsidRDefault="000F7377">
      <w:r xmlns:w="http://schemas.openxmlformats.org/wordprocessingml/2006/main">
        <w:t xml:space="preserve">1. Римљанима 5:5 – „А нада се не стиди, јер се љубав Божија излива у срца наша Духом Светим који нам је дан.“</w:t>
      </w:r>
    </w:p>
    <w:p w14:paraId="442287AC" w14:textId="77777777" w:rsidR="000F7377" w:rsidRDefault="000F7377"/>
    <w:p w14:paraId="7BBBB49C" w14:textId="77777777" w:rsidR="000F7377" w:rsidRDefault="000F7377">
      <w:r xmlns:w="http://schemas.openxmlformats.org/wordprocessingml/2006/main">
        <w:t xml:space="preserve">2. Јован 15:26 - ? </w:t>
      </w:r>
      <w:r xmlns:w="http://schemas.openxmlformats.org/wordprocessingml/2006/main">
        <w:rPr>
          <w:rFonts w:ascii="맑은 고딕 Semilight" w:hAnsi="맑은 고딕 Semilight"/>
        </w:rPr>
        <w:t xml:space="preserve">쏝 </w:t>
      </w:r>
      <w:r xmlns:w="http://schemas.openxmlformats.org/wordprocessingml/2006/main">
        <w:t xml:space="preserve">кад дође Утешник, кога ћу вам послати од Оца, Дух истине, који од Оца исходи, он ће сведочити за мене.??</w:t>
      </w:r>
    </w:p>
    <w:p w14:paraId="6B0CD0C9" w14:textId="77777777" w:rsidR="000F7377" w:rsidRDefault="000F7377"/>
    <w:p w14:paraId="40099DC5" w14:textId="77777777" w:rsidR="000F7377" w:rsidRDefault="000F7377">
      <w:r xmlns:w="http://schemas.openxmlformats.org/wordprocessingml/2006/main">
        <w:t xml:space="preserve">Галатима 1 је прво поглавље Павлове посланице Галатима. У овом поглављу Павле успоставља свој апостолски ауторитет и бави се питањем лажних учења која су се инфилтрирала у галатске цркве.</w:t>
      </w:r>
    </w:p>
    <w:p w14:paraId="4BF66928" w14:textId="77777777" w:rsidR="000F7377" w:rsidRDefault="000F7377"/>
    <w:p w14:paraId="472CEE29" w14:textId="77777777" w:rsidR="000F7377" w:rsidRDefault="000F7377">
      <w:r xmlns:w="http://schemas.openxmlformats.org/wordprocessingml/2006/main">
        <w:t xml:space="preserve">1. пасус: Павле почиње наглашавањем свог божанског позива као апостола, који није постављен од човека, већ преко Исуса Христа и Бога Оца (Галатима 1:1). Он изражава запрепашћење колико су се галатски верници брзо окренули од правог јеванђеља ка искривљеној верзији коју проповедају лажни учитељи. Павле тврди да постоји само једно јеванђеље и да свако ко проповеда друго јеванђеље треба да буде проклет (Галатима 1:6-9). Истиче да је своју поруку примио директно од Христа кроз откривење.</w:t>
      </w:r>
    </w:p>
    <w:p w14:paraId="21B97170" w14:textId="77777777" w:rsidR="000F7377" w:rsidRDefault="000F7377"/>
    <w:p w14:paraId="6241A7A8" w14:textId="77777777" w:rsidR="000F7377" w:rsidRDefault="000F7377">
      <w:r xmlns:w="http://schemas.openxmlformats.org/wordprocessingml/2006/main">
        <w:t xml:space="preserve">2. пасус: Павле брани своје обраћење и службу препричавајући свој претходни живот као ревног </w:t>
      </w:r>
      <w:r xmlns:w="http://schemas.openxmlformats.org/wordprocessingml/2006/main">
        <w:lastRenderedPageBreak xmlns:w="http://schemas.openxmlformats.org/wordprocessingml/2006/main"/>
      </w:r>
      <w:r xmlns:w="http://schemas.openxmlformats.org/wordprocessingml/2006/main">
        <w:t xml:space="preserve">прогонитеља хришћана. Он истиче како га је Бог позвао у својој милости и открио му свог Сина да би могао да проповеда међу незнабошцима (Галатима 1:13-16). Павле наглашава да се није консултовао ни са једним људским ауторитетом, већ је одмах отишао у Арабију пре него што се вратио у Дамаск. Затим је накратко посетио Јерусалим да би се састао са Петром и Јаковом, али од њих није добио никаква додатна упутства или учења.</w:t>
      </w:r>
    </w:p>
    <w:p w14:paraId="0BC9CD4C" w14:textId="77777777" w:rsidR="000F7377" w:rsidRDefault="000F7377"/>
    <w:p w14:paraId="57D59A59" w14:textId="77777777" w:rsidR="000F7377" w:rsidRDefault="000F7377">
      <w:r xmlns:w="http://schemas.openxmlformats.org/wordprocessingml/2006/main">
        <w:t xml:space="preserve">3. пасус: Поглавље се завршава тиме што Павле потврђује своју независност од људског одобравања или потврђивања. Он тврди да не покушава да угоди људима, већ Богу, који га је позвао са одређеном сврхом (Галатима 1:10). Павле понавља да је своје јеванђеље примио директно од Христа и да на њега нису утицали нити да су га други поучавали. Он наглашава да је његова порука доследна у свим регионима, што указује на њено божанско порекло.</w:t>
      </w:r>
    </w:p>
    <w:p w14:paraId="388F3BF2" w14:textId="77777777" w:rsidR="000F7377" w:rsidRDefault="000F7377"/>
    <w:p w14:paraId="69FB972A" w14:textId="77777777" w:rsidR="000F7377" w:rsidRDefault="000F7377">
      <w:r xmlns:w="http://schemas.openxmlformats.org/wordprocessingml/2006/main">
        <w:t xml:space="preserve">Укратко, прво поглавље Галатима фокусира се на успостављање Павловог апостолског ауторитета и решавање лажних учења у галатским црквама. Павле наглашава примање свог позива и јеванђеља директно од Исуса Христа, а не преко људског ауторитета. Изражава чуђење због брзог одласка верника од правог јеванђеља ка искривљеној верзији коју проповедају лажни учитељи. Павле брани своје обраћење и службу, истичући своју независност од људске валидности и тврдећи да је његова порука доследна у свим регионима. Ово поглавље наглашава важност придржавања правог јеванђеља и препознавања Павловог божанског позива као апостола.</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Галатима 1:1 Павле, апостол (не од људи, ни од човека, него од Исуса Христа и Бога Оца, који га је васкрсао из мртвих;)</w:t>
      </w:r>
    </w:p>
    <w:p w14:paraId="0648CFA2" w14:textId="77777777" w:rsidR="000F7377" w:rsidRDefault="000F7377"/>
    <w:p w14:paraId="3252338C" w14:textId="77777777" w:rsidR="000F7377" w:rsidRDefault="000F7377">
      <w:r xmlns:w="http://schemas.openxmlformats.org/wordprocessingml/2006/main">
        <w:t xml:space="preserve">Павле се представља као апостол који није позван од било кога него од Исуса Христа и Бога Оца.</w:t>
      </w:r>
    </w:p>
    <w:p w14:paraId="16905675" w14:textId="77777777" w:rsidR="000F7377" w:rsidRDefault="000F7377"/>
    <w:p w14:paraId="3A517CC1" w14:textId="77777777" w:rsidR="000F7377" w:rsidRDefault="000F7377">
      <w:r xmlns:w="http://schemas.openxmlformats.org/wordprocessingml/2006/main">
        <w:t xml:space="preserve">1: Сви смо позвани од Бога да служимо Његовој намери.</w:t>
      </w:r>
    </w:p>
    <w:p w14:paraId="632BBF12" w14:textId="77777777" w:rsidR="000F7377" w:rsidRDefault="000F7377"/>
    <w:p w14:paraId="204DEFE8" w14:textId="77777777" w:rsidR="000F7377" w:rsidRDefault="000F7377">
      <w:r xmlns:w="http://schemas.openxmlformats.org/wordprocessingml/2006/main">
        <w:t xml:space="preserve">2: Павлов живот служи као подсетник на наш сопствени позив од Бога.</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Матеј 4:19 – И рече им: Пођите за мном, и учинићу вас ловцима људи.</w:t>
      </w:r>
    </w:p>
    <w:p w14:paraId="4ABFE1EA" w14:textId="77777777" w:rsidR="000F7377" w:rsidRDefault="000F7377"/>
    <w:p w14:paraId="3E4AA779" w14:textId="77777777" w:rsidR="000F7377" w:rsidRDefault="000F7377">
      <w:r xmlns:w="http://schemas.openxmlformats.org/wordprocessingml/2006/main">
        <w:t xml:space="preserve">2:1 Коринћанима 1:9 – Веран је Бог, којим сте позвани у заједницу његовог Сина Исуса Христа Господа нашег.</w:t>
      </w:r>
    </w:p>
    <w:p w14:paraId="5107A226" w14:textId="77777777" w:rsidR="000F7377" w:rsidRDefault="000F7377"/>
    <w:p w14:paraId="2CE479CD" w14:textId="77777777" w:rsidR="000F7377" w:rsidRDefault="000F7377">
      <w:r xmlns:w="http://schemas.openxmlformats.org/wordprocessingml/2006/main">
        <w:t xml:space="preserve">Галатима 1:2 И сва браћа која су са мном, црквама у Галатији.</w:t>
      </w:r>
    </w:p>
    <w:p w14:paraId="542179D3" w14:textId="77777777" w:rsidR="000F7377" w:rsidRDefault="000F7377"/>
    <w:p w14:paraId="234B7104" w14:textId="77777777" w:rsidR="000F7377" w:rsidRDefault="000F7377">
      <w:r xmlns:w="http://schemas.openxmlformats.org/wordprocessingml/2006/main">
        <w:t xml:space="preserve">Павле шаље поздраве црквама у Галатији од себе и својих сапутника.</w:t>
      </w:r>
    </w:p>
    <w:p w14:paraId="203B665F" w14:textId="77777777" w:rsidR="000F7377" w:rsidRDefault="000F7377"/>
    <w:p w14:paraId="21D2FBAB" w14:textId="77777777" w:rsidR="000F7377" w:rsidRDefault="000F7377">
      <w:r xmlns:w="http://schemas.openxmlformats.org/wordprocessingml/2006/main">
        <w:t xml:space="preserve">1: Павлов поздрав љубави и јединства црквама у Галатији</w:t>
      </w:r>
    </w:p>
    <w:p w14:paraId="360D8898" w14:textId="77777777" w:rsidR="000F7377" w:rsidRDefault="000F7377"/>
    <w:p w14:paraId="403DEEE8" w14:textId="77777777" w:rsidR="000F7377" w:rsidRDefault="000F7377">
      <w:r xmlns:w="http://schemas.openxmlformats.org/wordprocessingml/2006/main">
        <w:t xml:space="preserve">2: Моћ заједнице и заједништва у Цркви</w:t>
      </w:r>
    </w:p>
    <w:p w14:paraId="23032342" w14:textId="77777777" w:rsidR="000F7377" w:rsidRDefault="000F7377"/>
    <w:p w14:paraId="4A6C60CF" w14:textId="77777777" w:rsidR="000F7377" w:rsidRDefault="000F7377">
      <w:r xmlns:w="http://schemas.openxmlformats.org/wordprocessingml/2006/main">
        <w:t xml:space="preserve">1: Римљанима 12:10 – Љубите једни друге братском љубављу; надмашити једни друге у исказивању части.</w:t>
      </w:r>
    </w:p>
    <w:p w14:paraId="3ACACA21" w14:textId="77777777" w:rsidR="000F7377" w:rsidRDefault="000F7377"/>
    <w:p w14:paraId="10B9212B" w14:textId="77777777" w:rsidR="000F7377" w:rsidRDefault="000F7377">
      <w:r xmlns:w="http://schemas.openxmlformats.org/wordprocessingml/2006/main">
        <w:t xml:space="preserve">2: 1 Солуњанима 5:11 – Зато охрабрујте једни друге и изграђујте једни друге, као што и ви чините.</w:t>
      </w:r>
    </w:p>
    <w:p w14:paraId="293A258C" w14:textId="77777777" w:rsidR="000F7377" w:rsidRDefault="000F7377"/>
    <w:p w14:paraId="36BF24CE" w14:textId="77777777" w:rsidR="000F7377" w:rsidRDefault="000F7377">
      <w:r xmlns:w="http://schemas.openxmlformats.org/wordprocessingml/2006/main">
        <w:t xml:space="preserve">Галатима 1:3 Благодат вам и мир од Бога Оца и од Господа нашега Исуса Христа,</w:t>
      </w:r>
    </w:p>
    <w:p w14:paraId="5DF3CE79" w14:textId="77777777" w:rsidR="000F7377" w:rsidRDefault="000F7377"/>
    <w:p w14:paraId="6D44D76A" w14:textId="77777777" w:rsidR="000F7377" w:rsidRDefault="000F7377">
      <w:r xmlns:w="http://schemas.openxmlformats.org/wordprocessingml/2006/main">
        <w:t xml:space="preserve">Павлов поздрав Галатима укључује милост и мир од Бога Оца и Исуса Христа.</w:t>
      </w:r>
    </w:p>
    <w:p w14:paraId="0508E716" w14:textId="77777777" w:rsidR="000F7377" w:rsidRDefault="000F7377"/>
    <w:p w14:paraId="4195E7EC" w14:textId="77777777" w:rsidR="000F7377" w:rsidRDefault="000F7377">
      <w:r xmlns:w="http://schemas.openxmlformats.org/wordprocessingml/2006/main">
        <w:t xml:space="preserve">1. Мир Божији у тешким временима</w:t>
      </w:r>
    </w:p>
    <w:p w14:paraId="2EEF13AA" w14:textId="77777777" w:rsidR="000F7377" w:rsidRDefault="000F7377"/>
    <w:p w14:paraId="24D22CD0" w14:textId="77777777" w:rsidR="000F7377" w:rsidRDefault="000F7377">
      <w:r xmlns:w="http://schemas.openxmlformats.org/wordprocessingml/2006/main">
        <w:t xml:space="preserve">2. Благодат Божија у свакодневном животу</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14:paraId="65514347" w14:textId="77777777" w:rsidR="000F7377" w:rsidRDefault="000F7377"/>
    <w:p w14:paraId="798EE8B6" w14:textId="77777777" w:rsidR="000F7377" w:rsidRDefault="000F7377">
      <w:r xmlns:w="http://schemas.openxmlformats.org/wordprocessingml/2006/main">
        <w:t xml:space="preserve">2. Ефесцима 2:8-9 – Јер сте благодаћу спасени кроз веру – а ово није од вас самих, то је дар Божији – не делима, да се нико не може похвалити.</w:t>
      </w:r>
    </w:p>
    <w:p w14:paraId="7A8279DC" w14:textId="77777777" w:rsidR="000F7377" w:rsidRDefault="000F7377"/>
    <w:p w14:paraId="7A89F4EA" w14:textId="77777777" w:rsidR="000F7377" w:rsidRDefault="000F7377">
      <w:r xmlns:w="http://schemas.openxmlformats.org/wordprocessingml/2006/main">
        <w:t xml:space="preserve">Галатима 1:4 Који себе даде за грехе наше, да нас избави од овога садашњег злог света, по вољи Божијој и Оцу нашем:</w:t>
      </w:r>
    </w:p>
    <w:p w14:paraId="1985A8ED" w14:textId="77777777" w:rsidR="000F7377" w:rsidRDefault="000F7377"/>
    <w:p w14:paraId="37AE3F93" w14:textId="77777777" w:rsidR="000F7377" w:rsidRDefault="000F7377">
      <w:r xmlns:w="http://schemas.openxmlformats.org/wordprocessingml/2006/main">
        <w:t xml:space="preserve">Исус је дао себе да нас спасе од света и његових злих путева, по Божјој вољи.</w:t>
      </w:r>
    </w:p>
    <w:p w14:paraId="32C9BC13" w14:textId="77777777" w:rsidR="000F7377" w:rsidRDefault="000F7377"/>
    <w:p w14:paraId="0040FE4C" w14:textId="77777777" w:rsidR="000F7377" w:rsidRDefault="000F7377">
      <w:r xmlns:w="http://schemas.openxmlformats.org/wordprocessingml/2006/main">
        <w:t xml:space="preserve">1: Исус се жртвовао да нас спасе од греха и зла.</w:t>
      </w:r>
    </w:p>
    <w:p w14:paraId="58685178" w14:textId="77777777" w:rsidR="000F7377" w:rsidRDefault="000F7377"/>
    <w:p w14:paraId="350A5AB6" w14:textId="77777777" w:rsidR="000F7377" w:rsidRDefault="000F7377">
      <w:r xmlns:w="http://schemas.openxmlformats.org/wordprocessingml/2006/main">
        <w:t xml:space="preserve">2: Можемо бити спасени од грешних путева света кроз Исусову жртву.</w:t>
      </w:r>
    </w:p>
    <w:p w14:paraId="6946D27A" w14:textId="77777777" w:rsidR="000F7377" w:rsidRDefault="000F7377"/>
    <w:p w14:paraId="5D0594C5" w14:textId="77777777" w:rsidR="000F7377" w:rsidRDefault="000F7377">
      <w:r xmlns:w="http://schemas.openxmlformats.org/wordprocessingml/2006/main">
        <w:t xml:space="preserve">1: Ефесцима 2:8-9: „Јер сте благодаћу спасени кроз веру. И ово није ваше лично дело; то је дар Божији, а не резултат дела, да се нико не хвали.“</w:t>
      </w:r>
    </w:p>
    <w:p w14:paraId="3A292C79" w14:textId="77777777" w:rsidR="000F7377" w:rsidRDefault="000F7377"/>
    <w:p w14:paraId="589BEECE" w14:textId="77777777" w:rsidR="000F7377" w:rsidRDefault="000F7377">
      <w:r xmlns:w="http://schemas.openxmlformats.org/wordprocessingml/2006/main">
        <w:t xml:space="preserve">2: Матеј 11:28-30: „Дођите к мени сви који се трудите и оптерећени, и ја ћу вас одморити. Узмите јарам мој на себе, и научите се од мене, јер сам благ и понизан срцем, и наћи ћете покој душама својим јер је јарам мој благ и бреме моје лако.</w:t>
      </w:r>
    </w:p>
    <w:p w14:paraId="71252E4C" w14:textId="77777777" w:rsidR="000F7377" w:rsidRDefault="000F7377"/>
    <w:p w14:paraId="3A6E152B" w14:textId="77777777" w:rsidR="000F7377" w:rsidRDefault="000F7377">
      <w:r xmlns:w="http://schemas.openxmlformats.org/wordprocessingml/2006/main">
        <w:t xml:space="preserve">Галатима 1:5 коме је слава у векове векова. Амин.</w:t>
      </w:r>
    </w:p>
    <w:p w14:paraId="2C2EDA54" w14:textId="77777777" w:rsidR="000F7377" w:rsidRDefault="000F7377"/>
    <w:p w14:paraId="1C7A9BD7" w14:textId="77777777" w:rsidR="000F7377" w:rsidRDefault="000F7377">
      <w:r xmlns:w="http://schemas.openxmlformats.org/wordprocessingml/2006/main">
        <w:t xml:space="preserve">Овај одломак је доксологија хвале Богу за Његово славно дело спасења.</w:t>
      </w:r>
    </w:p>
    <w:p w14:paraId="26B939FC" w14:textId="77777777" w:rsidR="000F7377" w:rsidRDefault="000F7377"/>
    <w:p w14:paraId="2AF238D6" w14:textId="77777777" w:rsidR="000F7377" w:rsidRDefault="000F7377">
      <w:r xmlns:w="http://schemas.openxmlformats.org/wordprocessingml/2006/main">
        <w:t xml:space="preserve">1. Божија спасоносна милост: разлог да му одамо славу</w:t>
      </w:r>
    </w:p>
    <w:p w14:paraId="297B3DBD" w14:textId="77777777" w:rsidR="000F7377" w:rsidRDefault="000F7377"/>
    <w:p w14:paraId="77FC46E3" w14:textId="77777777" w:rsidR="000F7377" w:rsidRDefault="000F7377">
      <w:r xmlns:w="http://schemas.openxmlformats.org/wordprocessingml/2006/main">
        <w:t xml:space="preserve">2. Безусловна љубав према Богу: основа захвалности</w:t>
      </w:r>
    </w:p>
    <w:p w14:paraId="24385A64" w14:textId="77777777" w:rsidR="000F7377" w:rsidRDefault="000F7377"/>
    <w:p w14:paraId="20F085C6" w14:textId="77777777" w:rsidR="000F7377" w:rsidRDefault="000F7377">
      <w:r xmlns:w="http://schemas.openxmlformats.org/wordprocessingml/2006/main">
        <w:t xml:space="preserve">1. Ефесцима 2:8-9 – Јер сте благодаћу спасени кроз веру – а ово није од вас самих, то је дар Божији – не делима, да се нико не може похвалити.</w:t>
      </w:r>
    </w:p>
    <w:p w14:paraId="4648AF6E" w14:textId="77777777" w:rsidR="000F7377" w:rsidRDefault="000F7377"/>
    <w:p w14:paraId="6D7EF922" w14:textId="77777777" w:rsidR="000F7377" w:rsidRDefault="000F7377">
      <w:r xmlns:w="http://schemas.openxmlformats.org/wordprocessingml/2006/main">
        <w:t xml:space="preserve">2. Римљанима 5:8 – Али Бог показује своју сопствену љубав према нама у овоме: Док смо још били грешници, Христос је умро за нас.</w:t>
      </w:r>
    </w:p>
    <w:p w14:paraId="3B2875F4" w14:textId="77777777" w:rsidR="000F7377" w:rsidRDefault="000F7377"/>
    <w:p w14:paraId="1A41DB00" w14:textId="77777777" w:rsidR="000F7377" w:rsidRDefault="000F7377">
      <w:r xmlns:w="http://schemas.openxmlformats.org/wordprocessingml/2006/main">
        <w:t xml:space="preserve">Галатима 1:6 Чудим се што сте се тако брзо удаљили од онога који вас је позвао у милост Христову на друго јеванђеље:</w:t>
      </w:r>
    </w:p>
    <w:p w14:paraId="6B7B3BCE" w14:textId="77777777" w:rsidR="000F7377" w:rsidRDefault="000F7377"/>
    <w:p w14:paraId="71B23F80" w14:textId="77777777" w:rsidR="000F7377" w:rsidRDefault="000F7377">
      <w:r xmlns:w="http://schemas.openxmlformats.org/wordprocessingml/2006/main">
        <w:t xml:space="preserve">Павле изражава изненађење што су Галати брзо напустили Христово јеванђеље ради другог Јеванђеља.</w:t>
      </w:r>
    </w:p>
    <w:p w14:paraId="5E3B0078" w14:textId="77777777" w:rsidR="000F7377" w:rsidRDefault="000F7377"/>
    <w:p w14:paraId="188DD5E3" w14:textId="77777777" w:rsidR="000F7377" w:rsidRDefault="000F7377">
      <w:r xmlns:w="http://schemas.openxmlformats.org/wordprocessingml/2006/main">
        <w:t xml:space="preserve">1. „Опасност од лажних јеванђеља“</w:t>
      </w:r>
    </w:p>
    <w:p w14:paraId="14531439" w14:textId="77777777" w:rsidR="000F7377" w:rsidRDefault="000F7377"/>
    <w:p w14:paraId="523B8F5F" w14:textId="77777777" w:rsidR="000F7377" w:rsidRDefault="000F7377">
      <w:r xmlns:w="http://schemas.openxmlformats.org/wordprocessingml/2006/main">
        <w:t xml:space="preserve">2. „Радост прихватања благодати Христове“</w:t>
      </w:r>
    </w:p>
    <w:p w14:paraId="51F7FFFC" w14:textId="77777777" w:rsidR="000F7377" w:rsidRDefault="000F7377"/>
    <w:p w14:paraId="32244389" w14:textId="77777777" w:rsidR="000F7377" w:rsidRDefault="000F7377">
      <w:r xmlns:w="http://schemas.openxmlformats.org/wordprocessingml/2006/main">
        <w:t xml:space="preserve">1. 1. Коринћанима 15:1-4 - Павлово проповедање јеванђеља Исуса Христа</w:t>
      </w:r>
    </w:p>
    <w:p w14:paraId="343FA235" w14:textId="77777777" w:rsidR="000F7377" w:rsidRDefault="000F7377"/>
    <w:p w14:paraId="083E9104" w14:textId="77777777" w:rsidR="000F7377" w:rsidRDefault="000F7377">
      <w:r xmlns:w="http://schemas.openxmlformats.org/wordprocessingml/2006/main">
        <w:t xml:space="preserve">2. Римљанима 11:5-6 – Божја доброта и строгост у спасењу</w:t>
      </w:r>
    </w:p>
    <w:p w14:paraId="634DFE0C" w14:textId="77777777" w:rsidR="000F7377" w:rsidRDefault="000F7377"/>
    <w:p w14:paraId="42180A05" w14:textId="77777777" w:rsidR="000F7377" w:rsidRDefault="000F7377">
      <w:r xmlns:w="http://schemas.openxmlformats.org/wordprocessingml/2006/main">
        <w:t xml:space="preserve">Галатима 1:7 Што није друго; али има неких који вас узнемиравају и који би изопачили јеванђеље Христово.</w:t>
      </w:r>
    </w:p>
    <w:p w14:paraId="2F453EBB" w14:textId="77777777" w:rsidR="000F7377" w:rsidRDefault="000F7377"/>
    <w:p w14:paraId="0E844867" w14:textId="77777777" w:rsidR="000F7377" w:rsidRDefault="000F7377">
      <w:r xmlns:w="http://schemas.openxmlformats.org/wordprocessingml/2006/main">
        <w:t xml:space="preserve">Павле упозорава Галате на лажне учитеље који покушавају да изопаче Христово јеванђеље.</w:t>
      </w:r>
    </w:p>
    <w:p w14:paraId="03DA614D" w14:textId="77777777" w:rsidR="000F7377" w:rsidRDefault="000F7377"/>
    <w:p w14:paraId="6BD37E31" w14:textId="77777777" w:rsidR="000F7377" w:rsidRDefault="000F7377">
      <w:r xmlns:w="http://schemas.openxmlformats.org/wordprocessingml/2006/main">
        <w:t xml:space="preserve">1. Будите пажљиви кога слушате</w:t>
      </w:r>
    </w:p>
    <w:p w14:paraId="2B9D18FC" w14:textId="77777777" w:rsidR="000F7377" w:rsidRDefault="000F7377"/>
    <w:p w14:paraId="44D446B3" w14:textId="77777777" w:rsidR="000F7377" w:rsidRDefault="000F7377">
      <w:r xmlns:w="http://schemas.openxmlformats.org/wordprocessingml/2006/main">
        <w:t xml:space="preserve">2. Не дајте да вас лажна учења одведу на странпутицу</w:t>
      </w:r>
    </w:p>
    <w:p w14:paraId="1EA921FD" w14:textId="77777777" w:rsidR="000F7377" w:rsidRDefault="000F7377"/>
    <w:p w14:paraId="59899C08" w14:textId="77777777" w:rsidR="000F7377" w:rsidRDefault="000F7377">
      <w:r xmlns:w="http://schemas.openxmlformats.org/wordprocessingml/2006/main">
        <w:t xml:space="preserve">1. Римљанима 16:17-18 - Сада вас молим, браћо, означите оне који изазивају поделе и увреде противне науци коју сте научили; и избегавајте их. Јер такви не служе Господу нашем Исусу Христу, него свом стомаку; и добрим речима и поштеним говорима варају срца простих.</w:t>
      </w:r>
    </w:p>
    <w:p w14:paraId="0F33D6CB" w14:textId="77777777" w:rsidR="000F7377" w:rsidRDefault="000F7377"/>
    <w:p w14:paraId="52C3F533" w14:textId="77777777" w:rsidR="000F7377" w:rsidRDefault="000F7377">
      <w:r xmlns:w="http://schemas.openxmlformats.org/wordprocessingml/2006/main">
        <w:t xml:space="preserve">2. 2. Тимотеју 4:3-4 – Јер ће доћи време када неће издржати здраву науку; него ће по својим жељама гомилати себи учитеље, који сврбе у ушима; И они ће одвратити уши своје од истине, и окренуће се баснама.</w:t>
      </w:r>
    </w:p>
    <w:p w14:paraId="42A27BFF" w14:textId="77777777" w:rsidR="000F7377" w:rsidRDefault="000F7377"/>
    <w:p w14:paraId="6E7BB0A3" w14:textId="77777777" w:rsidR="000F7377" w:rsidRDefault="000F7377">
      <w:r xmlns:w="http://schemas.openxmlformats.org/wordprocessingml/2006/main">
        <w:t xml:space="preserve">Галатима 1:8 Али ако вам ми, или анђео с неба, проповеда било које друго јеванђеље осим оног које смо вам проповедали, нека је проклет.</w:t>
      </w:r>
    </w:p>
    <w:p w14:paraId="1A34569A" w14:textId="77777777" w:rsidR="000F7377" w:rsidRDefault="000F7377"/>
    <w:p w14:paraId="64EB0F4F" w14:textId="77777777" w:rsidR="000F7377" w:rsidRDefault="000F7377">
      <w:r xmlns:w="http://schemas.openxmlformats.org/wordprocessingml/2006/main">
        <w:t xml:space="preserve">Павле упозорава галатску цркву да не слуша било које друго јеванђеље осим оног које је проповедао.</w:t>
      </w:r>
    </w:p>
    <w:p w14:paraId="28B740D6" w14:textId="77777777" w:rsidR="000F7377" w:rsidRDefault="000F7377"/>
    <w:p w14:paraId="193F243E" w14:textId="77777777" w:rsidR="000F7377" w:rsidRDefault="000F7377">
      <w:r xmlns:w="http://schemas.openxmlformats.org/wordprocessingml/2006/main">
        <w:t xml:space="preserve">1. Моћ јеванђеља: остати веран Божјој Речи</w:t>
      </w:r>
    </w:p>
    <w:p w14:paraId="265E117A" w14:textId="77777777" w:rsidR="000F7377" w:rsidRDefault="000F7377"/>
    <w:p w14:paraId="01D13C95" w14:textId="77777777" w:rsidR="000F7377" w:rsidRDefault="000F7377">
      <w:r xmlns:w="http://schemas.openxmlformats.org/wordprocessingml/2006/main">
        <w:t xml:space="preserve">2. Лажно учење и опасност од јереси</w:t>
      </w:r>
    </w:p>
    <w:p w14:paraId="530DC9A3" w14:textId="77777777" w:rsidR="000F7377" w:rsidRDefault="000F7377"/>
    <w:p w14:paraId="52FD642F" w14:textId="77777777" w:rsidR="000F7377" w:rsidRDefault="000F7377">
      <w:r xmlns:w="http://schemas.openxmlformats.org/wordprocessingml/2006/main">
        <w:t xml:space="preserve">1. 1. Коринћанима 15:1-4 - Павлово јеванђеље спасења кроз Христову смрт и васкрсење.</w:t>
      </w:r>
    </w:p>
    <w:p w14:paraId="5DF9341E" w14:textId="77777777" w:rsidR="000F7377" w:rsidRDefault="000F7377"/>
    <w:p w14:paraId="3C5142F5" w14:textId="77777777" w:rsidR="000F7377" w:rsidRDefault="000F7377">
      <w:r xmlns:w="http://schemas.openxmlformats.org/wordprocessingml/2006/main">
        <w:t xml:space="preserve">2. 2. Тимотеју 2:15 – Проучавање Светог писма и избегавање лажног учења.</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Галатима 1:9 Као што рекосмо раније, тако и сада опет кажем: Ако вам ко проповеда друго јеванђеље осим онога што сте примили, нека је проклет.</w:t>
      </w:r>
    </w:p>
    <w:p w14:paraId="78BC141E" w14:textId="77777777" w:rsidR="000F7377" w:rsidRDefault="000F7377"/>
    <w:p w14:paraId="625CC3B3" w14:textId="77777777" w:rsidR="000F7377" w:rsidRDefault="000F7377">
      <w:r xmlns:w="http://schemas.openxmlformats.org/wordprocessingml/2006/main">
        <w:t xml:space="preserve">Павле подстиче Галате да одбаце свако друго јеванђеље осим онога што су примили.</w:t>
      </w:r>
    </w:p>
    <w:p w14:paraId="1BCC8D29" w14:textId="77777777" w:rsidR="000F7377" w:rsidRDefault="000F7377"/>
    <w:p w14:paraId="11501D49" w14:textId="77777777" w:rsidR="000F7377" w:rsidRDefault="000F7377">
      <w:r xmlns:w="http://schemas.openxmlformats.org/wordprocessingml/2006/main">
        <w:t xml:space="preserve">1. Одбаците лажна учења – Галатима 1:9</w:t>
      </w:r>
    </w:p>
    <w:p w14:paraId="4980469F" w14:textId="77777777" w:rsidR="000F7377" w:rsidRDefault="000F7377"/>
    <w:p w14:paraId="59221814" w14:textId="77777777" w:rsidR="000F7377" w:rsidRDefault="000F7377">
      <w:r xmlns:w="http://schemas.openxmlformats.org/wordprocessingml/2006/main">
        <w:t xml:space="preserve">2. Пригрлите право јеванђеље – Галатима 1:9</w:t>
      </w:r>
    </w:p>
    <w:p w14:paraId="0C029AB3" w14:textId="77777777" w:rsidR="000F7377" w:rsidRDefault="000F7377"/>
    <w:p w14:paraId="5AF579ED" w14:textId="77777777" w:rsidR="000F7377" w:rsidRDefault="000F7377">
      <w:r xmlns:w="http://schemas.openxmlformats.org/wordprocessingml/2006/main">
        <w:t xml:space="preserve">1. Поновљени закони 13:1-5 - Упозорења против лажних пророка.</w:t>
      </w:r>
    </w:p>
    <w:p w14:paraId="16535C15" w14:textId="77777777" w:rsidR="000F7377" w:rsidRDefault="000F7377"/>
    <w:p w14:paraId="17004316" w14:textId="77777777" w:rsidR="000F7377" w:rsidRDefault="000F7377">
      <w:r xmlns:w="http://schemas.openxmlformats.org/wordprocessingml/2006/main">
        <w:t xml:space="preserve">2. Римљанима 16:17-18 – Подстицање да се пазимо на лажне учитеље.</w:t>
      </w:r>
    </w:p>
    <w:p w14:paraId="001A51FA" w14:textId="77777777" w:rsidR="000F7377" w:rsidRDefault="000F7377"/>
    <w:p w14:paraId="0CC79307" w14:textId="77777777" w:rsidR="000F7377" w:rsidRDefault="000F7377">
      <w:r xmlns:w="http://schemas.openxmlformats.org/wordprocessingml/2006/main">
        <w:t xml:space="preserve">Галатима 1:10 Јер да ли ја сада убеђујем људе или Бога? или тражим да угодим мушкарцима? јер да сам још угађао људима, не бих био слуга Христов.</w:t>
      </w:r>
    </w:p>
    <w:p w14:paraId="5F6037A7" w14:textId="77777777" w:rsidR="000F7377" w:rsidRDefault="000F7377"/>
    <w:p w14:paraId="0943EE29" w14:textId="77777777" w:rsidR="000F7377" w:rsidRDefault="000F7377">
      <w:r xmlns:w="http://schemas.openxmlformats.org/wordprocessingml/2006/main">
        <w:t xml:space="preserve">Павле се пита да ли покушава да угоди људима или Богу.</w:t>
      </w:r>
    </w:p>
    <w:p w14:paraId="0E143FB0" w14:textId="77777777" w:rsidR="000F7377" w:rsidRDefault="000F7377"/>
    <w:p w14:paraId="39DBFD88" w14:textId="77777777" w:rsidR="000F7377" w:rsidRDefault="000F7377">
      <w:r xmlns:w="http://schemas.openxmlformats.org/wordprocessingml/2006/main">
        <w:t xml:space="preserve">1. Будите сигурни да угађате Богу, а не људима.</w:t>
      </w:r>
    </w:p>
    <w:p w14:paraId="479A25E5" w14:textId="77777777" w:rsidR="000F7377" w:rsidRDefault="000F7377"/>
    <w:p w14:paraId="7FAC93B6" w14:textId="77777777" w:rsidR="000F7377" w:rsidRDefault="000F7377">
      <w:r xmlns:w="http://schemas.openxmlformats.org/wordprocessingml/2006/main">
        <w:t xml:space="preserve">2. Живите животом послушности Богу, а не људима.</w:t>
      </w:r>
    </w:p>
    <w:p w14:paraId="1AAB9EF0" w14:textId="77777777" w:rsidR="000F7377" w:rsidRDefault="000F7377"/>
    <w:p w14:paraId="44FD0D5E" w14:textId="77777777" w:rsidR="000F7377" w:rsidRDefault="000F7377">
      <w:r xmlns:w="http://schemas.openxmlformats.org/wordprocessingml/2006/main">
        <w:t xml:space="preserve">1. Колошанима 3, 23-24 – Шта год да радите, радите од срца, као за Господа а не за људе, знајући да ћете од Господа добити наследство као награду. Ти служиш Господу Христу.</w:t>
      </w:r>
    </w:p>
    <w:p w14:paraId="3AF6A11F" w14:textId="77777777" w:rsidR="000F7377" w:rsidRDefault="000F7377"/>
    <w:p w14:paraId="228FF12A" w14:textId="77777777" w:rsidR="000F7377" w:rsidRDefault="000F7377">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14:paraId="07239601" w14:textId="77777777" w:rsidR="000F7377" w:rsidRDefault="000F7377"/>
    <w:p w14:paraId="7B3E4B3F" w14:textId="77777777" w:rsidR="000F7377" w:rsidRDefault="000F7377">
      <w:r xmlns:w="http://schemas.openxmlformats.org/wordprocessingml/2006/main">
        <w:t xml:space="preserve">Галатима 1:11 Али ја вам потврђујем, браћо, да јеванђеље које је проповедано од мене није по човеку.</w:t>
      </w:r>
    </w:p>
    <w:p w14:paraId="1FD9BA82" w14:textId="77777777" w:rsidR="000F7377" w:rsidRDefault="000F7377"/>
    <w:p w14:paraId="7ED4C233" w14:textId="77777777" w:rsidR="000F7377" w:rsidRDefault="000F7377">
      <w:r xmlns:w="http://schemas.openxmlformats.org/wordprocessingml/2006/main">
        <w:t xml:space="preserve">Јеванђеље које проповеда Павле није од човека.</w:t>
      </w:r>
    </w:p>
    <w:p w14:paraId="432B087A" w14:textId="77777777" w:rsidR="000F7377" w:rsidRDefault="000F7377"/>
    <w:p w14:paraId="64F1042A" w14:textId="77777777" w:rsidR="000F7377" w:rsidRDefault="000F7377">
      <w:r xmlns:w="http://schemas.openxmlformats.org/wordprocessingml/2006/main">
        <w:t xml:space="preserve">1: Ослоните се на Божју Реч, а не на човекову</w:t>
      </w:r>
    </w:p>
    <w:p w14:paraId="0D39A2EA" w14:textId="77777777" w:rsidR="000F7377" w:rsidRDefault="000F7377"/>
    <w:p w14:paraId="772BB4CF" w14:textId="77777777" w:rsidR="000F7377" w:rsidRDefault="000F7377">
      <w:r xmlns:w="http://schemas.openxmlformats.org/wordprocessingml/2006/main">
        <w:t xml:space="preserve">2: Сви смо позвани да проповедамо Јеванђеље</w:t>
      </w:r>
    </w:p>
    <w:p w14:paraId="62C4662E" w14:textId="77777777" w:rsidR="000F7377" w:rsidRDefault="000F7377"/>
    <w:p w14:paraId="2390CBA7" w14:textId="77777777" w:rsidR="000F7377" w:rsidRDefault="000F7377">
      <w:r xmlns:w="http://schemas.openxmlformats.org/wordprocessingml/2006/main">
        <w:t xml:space="preserve">1: 2 Тимотеју 3:16-17 – „Све је писмо надахнуто од Бога и корисно је за науку, за укор, за поправљање, за поуку у праведности: да човек Божији буде савршен, свима добро опремљен Добар посао."</w:t>
      </w:r>
    </w:p>
    <w:p w14:paraId="04E19073" w14:textId="77777777" w:rsidR="000F7377" w:rsidRDefault="000F7377"/>
    <w:p w14:paraId="5C6F49E4" w14:textId="77777777" w:rsidR="000F7377" w:rsidRDefault="000F7377">
      <w:r xmlns:w="http://schemas.openxmlformats.org/wordprocessingml/2006/main">
        <w:t xml:space="preserve">2: Колошанима 1:23 – „Ако останете у вери утемељени и утврђени, и не удаљите се од наде у јеванђеље, које сте чули и које је проповедано сваком створењу које је под небом; чему сам ја Павле постао слуга“.</w:t>
      </w:r>
    </w:p>
    <w:p w14:paraId="34729FEC" w14:textId="77777777" w:rsidR="000F7377" w:rsidRDefault="000F7377"/>
    <w:p w14:paraId="2C6DF062" w14:textId="77777777" w:rsidR="000F7377" w:rsidRDefault="000F7377">
      <w:r xmlns:w="http://schemas.openxmlformats.org/wordprocessingml/2006/main">
        <w:t xml:space="preserve">Галатима 1:12 Јер нити сам то примио од људи, нити сам томе поучен, него откривењем Исуса Христа.</w:t>
      </w:r>
    </w:p>
    <w:p w14:paraId="10ABBCAA" w14:textId="77777777" w:rsidR="000F7377" w:rsidRDefault="000F7377"/>
    <w:p w14:paraId="2771902A" w14:textId="77777777" w:rsidR="000F7377" w:rsidRDefault="000F7377">
      <w:r xmlns:w="http://schemas.openxmlformats.org/wordprocessingml/2006/main">
        <w:t xml:space="preserve">Павлу је дато јеванђеље Исуса Христа кроз божанско откривење, а не кроз било какво људско учење или поуку.</w:t>
      </w:r>
    </w:p>
    <w:p w14:paraId="4AB45CE5" w14:textId="77777777" w:rsidR="000F7377" w:rsidRDefault="000F7377"/>
    <w:p w14:paraId="045C9B88" w14:textId="77777777" w:rsidR="000F7377" w:rsidRDefault="000F7377">
      <w:r xmlns:w="http://schemas.openxmlformats.org/wordprocessingml/2006/main">
        <w:t xml:space="preserve">1: Јединственост Јеванђеља Исуса Христа</w:t>
      </w:r>
    </w:p>
    <w:p w14:paraId="6FC757D1" w14:textId="77777777" w:rsidR="000F7377" w:rsidRDefault="000F7377"/>
    <w:p w14:paraId="4D80DB98" w14:textId="77777777" w:rsidR="000F7377" w:rsidRDefault="000F7377">
      <w:r xmlns:w="http://schemas.openxmlformats.org/wordprocessingml/2006/main">
        <w:t xml:space="preserve">2: Божанско откривење је извор истинског знања</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Ефесцима 3:3-5 – Како је Христова тајна, која није била позната људима у другим поколењима, сада откривена Његовим светим апостолима и пророцима Духом.</w:t>
      </w:r>
    </w:p>
    <w:p w14:paraId="7BABBFAF" w14:textId="77777777" w:rsidR="000F7377" w:rsidRDefault="000F7377"/>
    <w:p w14:paraId="06E5A180" w14:textId="77777777" w:rsidR="000F7377" w:rsidRDefault="000F7377">
      <w:r xmlns:w="http://schemas.openxmlformats.org/wordprocessingml/2006/main">
        <w:t xml:space="preserve">2: Јован 14:26 – Али Заступник, Дух Свети, кога ће Отац послати у моје име, научиће вас свему и подсетиће вас на све што сам вам рекао.</w:t>
      </w:r>
    </w:p>
    <w:p w14:paraId="327167F8" w14:textId="77777777" w:rsidR="000F7377" w:rsidRDefault="000F7377"/>
    <w:p w14:paraId="43AE5EF9" w14:textId="77777777" w:rsidR="000F7377" w:rsidRDefault="000F7377">
      <w:r xmlns:w="http://schemas.openxmlformats.org/wordprocessingml/2006/main">
        <w:t xml:space="preserve">Галатима 1:13 Јер сте чули за мој разговор у прошлости у јеврејској вери, како сам преко мере прогонио Цркву Божију и протраћивао је:</w:t>
      </w:r>
    </w:p>
    <w:p w14:paraId="137E540C" w14:textId="77777777" w:rsidR="000F7377" w:rsidRDefault="000F7377"/>
    <w:p w14:paraId="706AFED0" w14:textId="77777777" w:rsidR="000F7377" w:rsidRDefault="000F7377">
      <w:r xmlns:w="http://schemas.openxmlformats.org/wordprocessingml/2006/main">
        <w:t xml:space="preserve">Павле приповеда о свом животу пре свог обраћења у хришћанство, у коме је прогонио цркву Божију.</w:t>
      </w:r>
    </w:p>
    <w:p w14:paraId="53BE6314" w14:textId="77777777" w:rsidR="000F7377" w:rsidRDefault="000F7377"/>
    <w:p w14:paraId="49EBD74C" w14:textId="77777777" w:rsidR="000F7377" w:rsidRDefault="000F7377">
      <w:r xmlns:w="http://schemas.openxmlformats.org/wordprocessingml/2006/main">
        <w:t xml:space="preserve">1. Моћ обраћења: Павлова трансформација од прогонитеља у проповедника</w:t>
      </w:r>
    </w:p>
    <w:p w14:paraId="77AF6110" w14:textId="77777777" w:rsidR="000F7377" w:rsidRDefault="000F7377"/>
    <w:p w14:paraId="1E2B9694" w14:textId="77777777" w:rsidR="000F7377" w:rsidRDefault="000F7377">
      <w:r xmlns:w="http://schemas.openxmlformats.org/wordprocessingml/2006/main">
        <w:t xml:space="preserve">2. Милост Божија: опроштај и искупљење за све</w:t>
      </w:r>
    </w:p>
    <w:p w14:paraId="093C77AC" w14:textId="77777777" w:rsidR="000F7377" w:rsidRDefault="000F7377"/>
    <w:p w14:paraId="6FC7B508" w14:textId="77777777" w:rsidR="000F7377" w:rsidRDefault="000F7377">
      <w:r xmlns:w="http://schemas.openxmlformats.org/wordprocessingml/2006/main">
        <w:t xml:space="preserve">1. Лука 15:11-32, Парабола о изгубљеном сину</w:t>
      </w:r>
    </w:p>
    <w:p w14:paraId="5B78F2E9" w14:textId="77777777" w:rsidR="000F7377" w:rsidRDefault="000F7377"/>
    <w:p w14:paraId="4A0BA9FD" w14:textId="77777777" w:rsidR="000F7377" w:rsidRDefault="000F7377">
      <w:r xmlns:w="http://schemas.openxmlformats.org/wordprocessingml/2006/main">
        <w:t xml:space="preserve">2. Римљанима 5:8, Али Бог показује своју љубав према нама у овоме: Док смо још били грешници, Христос је умро за нас.</w:t>
      </w:r>
    </w:p>
    <w:p w14:paraId="3C85247B" w14:textId="77777777" w:rsidR="000F7377" w:rsidRDefault="000F7377"/>
    <w:p w14:paraId="5AD546CB" w14:textId="77777777" w:rsidR="000F7377" w:rsidRDefault="000F7377">
      <w:r xmlns:w="http://schemas.openxmlformats.org/wordprocessingml/2006/main">
        <w:t xml:space="preserve">Галатима 1:14 И имао сам користи у јеврејској вери изнад многих себи једнаких у свом народу, ревнији према предањима својих отаца.</w:t>
      </w:r>
    </w:p>
    <w:p w14:paraId="4309B7DB" w14:textId="77777777" w:rsidR="000F7377" w:rsidRDefault="000F7377"/>
    <w:p w14:paraId="66DF2BCA" w14:textId="77777777" w:rsidR="000F7377" w:rsidRDefault="000F7377">
      <w:r xmlns:w="http://schemas.openxmlformats.org/wordprocessingml/2006/main">
        <w:t xml:space="preserve">Павле је доживео велики успех у поштовању јеврејских обичаја и закона, а посебно је био одан традицији својих предака.</w:t>
      </w:r>
    </w:p>
    <w:p w14:paraId="1A9FDF6B" w14:textId="77777777" w:rsidR="000F7377" w:rsidRDefault="000F7377"/>
    <w:p w14:paraId="024AC917" w14:textId="77777777" w:rsidR="000F7377" w:rsidRDefault="000F7377">
      <w:r xmlns:w="http://schemas.openxmlformats.org/wordprocessingml/2006/main">
        <w:t xml:space="preserve">1. Важност поштовања породичних традиција</w:t>
      </w:r>
    </w:p>
    <w:p w14:paraId="0A113A32" w14:textId="77777777" w:rsidR="000F7377" w:rsidRDefault="000F7377"/>
    <w:p w14:paraId="51F2448A" w14:textId="77777777" w:rsidR="000F7377" w:rsidRDefault="000F7377">
      <w:r xmlns:w="http://schemas.openxmlformats.org/wordprocessingml/2006/main">
        <w:t xml:space="preserve">2. Остати одан нашем путовању вером</w:t>
      </w:r>
    </w:p>
    <w:p w14:paraId="563C51B1" w14:textId="77777777" w:rsidR="000F7377" w:rsidRDefault="000F7377"/>
    <w:p w14:paraId="6316CF9C" w14:textId="77777777" w:rsidR="000F7377" w:rsidRDefault="000F7377">
      <w:r xmlns:w="http://schemas.openxmlformats.org/wordprocessingml/2006/main">
        <w:t xml:space="preserve">1. Поновљени закони 6:4-9</w:t>
      </w:r>
    </w:p>
    <w:p w14:paraId="7D278B7B" w14:textId="77777777" w:rsidR="000F7377" w:rsidRDefault="000F7377"/>
    <w:p w14:paraId="711ED887" w14:textId="77777777" w:rsidR="000F7377" w:rsidRDefault="000F7377">
      <w:r xmlns:w="http://schemas.openxmlformats.org/wordprocessingml/2006/main">
        <w:t xml:space="preserve">2. Колошанима 3:17-21</w:t>
      </w:r>
    </w:p>
    <w:p w14:paraId="4765B425" w14:textId="77777777" w:rsidR="000F7377" w:rsidRDefault="000F7377"/>
    <w:p w14:paraId="23BCC815" w14:textId="77777777" w:rsidR="000F7377" w:rsidRDefault="000F7377">
      <w:r xmlns:w="http://schemas.openxmlformats.org/wordprocessingml/2006/main">
        <w:t xml:space="preserve">Галатима 1:15 Али када је било угодно Богу, који ме је одвојио од утробе мајке моје и позвао ме својом милошћу,</w:t>
      </w:r>
    </w:p>
    <w:p w14:paraId="1C54A2E6" w14:textId="77777777" w:rsidR="000F7377" w:rsidRDefault="000F7377"/>
    <w:p w14:paraId="75FA2027" w14:textId="77777777" w:rsidR="000F7377" w:rsidRDefault="000F7377">
      <w:r xmlns:w="http://schemas.openxmlformats.org/wordprocessingml/2006/main">
        <w:t xml:space="preserve">Божија милост је извор нашег позива.</w:t>
      </w:r>
    </w:p>
    <w:p w14:paraId="17B066C4" w14:textId="77777777" w:rsidR="000F7377" w:rsidRDefault="000F7377"/>
    <w:p w14:paraId="65632493" w14:textId="77777777" w:rsidR="000F7377" w:rsidRDefault="000F7377">
      <w:r xmlns:w="http://schemas.openxmlformats.org/wordprocessingml/2006/main">
        <w:t xml:space="preserve">1. Бог нас зове својом милошћу - Студија Галатима 1:15</w:t>
      </w:r>
    </w:p>
    <w:p w14:paraId="277EFE29" w14:textId="77777777" w:rsidR="000F7377" w:rsidRDefault="000F7377"/>
    <w:p w14:paraId="4DE92DCE" w14:textId="77777777" w:rsidR="000F7377" w:rsidRDefault="000F7377">
      <w:r xmlns:w="http://schemas.openxmlformats.org/wordprocessingml/2006/main">
        <w:t xml:space="preserve">2. Наше одвајање од Бога и како нас милост поново уједињује – Испитивање посланице Галатима 1:15</w:t>
      </w:r>
    </w:p>
    <w:p w14:paraId="058F198C" w14:textId="77777777" w:rsidR="000F7377" w:rsidRDefault="000F7377"/>
    <w:p w14:paraId="5DD3BDF0" w14:textId="77777777" w:rsidR="000F7377" w:rsidRDefault="000F7377">
      <w:r xmlns:w="http://schemas.openxmlformats.org/wordprocessingml/2006/main">
        <w:t xml:space="preserve">1. Римљанима 8:28 – А знамо да Бог у свему ради на добро оних који га љубе, који су по његовој намери позвани.</w:t>
      </w:r>
    </w:p>
    <w:p w14:paraId="1F2A953A" w14:textId="77777777" w:rsidR="000F7377" w:rsidRDefault="000F7377"/>
    <w:p w14:paraId="3FABA145" w14:textId="77777777" w:rsidR="000F7377" w:rsidRDefault="000F7377">
      <w:r xmlns:w="http://schemas.openxmlformats.org/wordprocessingml/2006/main">
        <w:t xml:space="preserve">2. Ефесцима 2:4-5 – Али због своје велике љубави према нама, Бог, који је богат милосрђем, нас је оживео са Христом чак и када смо били мртви у преступима – благодаћу сте спасени.</w:t>
      </w:r>
    </w:p>
    <w:p w14:paraId="3656ADAE" w14:textId="77777777" w:rsidR="000F7377" w:rsidRDefault="000F7377"/>
    <w:p w14:paraId="3651CF58" w14:textId="77777777" w:rsidR="000F7377" w:rsidRDefault="000F7377">
      <w:r xmlns:w="http://schemas.openxmlformats.org/wordprocessingml/2006/main">
        <w:t xml:space="preserve">Галатима 1:16 Да открије Сина свога у мени, да га проповедам међу незнабошцима; одмах се посаветовах не од крви и меса:</w:t>
      </w:r>
    </w:p>
    <w:p w14:paraId="7B8C225B" w14:textId="77777777" w:rsidR="000F7377" w:rsidRDefault="000F7377"/>
    <w:p w14:paraId="4A0EF086" w14:textId="77777777" w:rsidR="000F7377" w:rsidRDefault="000F7377">
      <w:r xmlns:w="http://schemas.openxmlformats.org/wordprocessingml/2006/main">
        <w:t xml:space="preserve">Павле је био божански позван да проповеда Јеванђеље Исуса Христа међу незнабошцима.</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Позив Божији: Одговарање на Божју вољу</w:t>
      </w:r>
    </w:p>
    <w:p w14:paraId="1E26AD55" w14:textId="77777777" w:rsidR="000F7377" w:rsidRDefault="000F7377"/>
    <w:p w14:paraId="4CD452DF" w14:textId="77777777" w:rsidR="000F7377" w:rsidRDefault="000F7377">
      <w:r xmlns:w="http://schemas.openxmlformats.org/wordprocessingml/2006/main">
        <w:t xml:space="preserve">2. Моћ јеванђеља: проповедање добре вести о Исусу Христу</w:t>
      </w:r>
    </w:p>
    <w:p w14:paraId="087C094F" w14:textId="77777777" w:rsidR="000F7377" w:rsidRDefault="000F7377"/>
    <w:p w14:paraId="197DDC71" w14:textId="77777777" w:rsidR="000F7377" w:rsidRDefault="000F7377">
      <w:r xmlns:w="http://schemas.openxmlformats.org/wordprocessingml/2006/main">
        <w:t xml:space="preserve">1. Јеремија 1:5 „Пре него што сам те формирао у утроби, познавао сам те, и пре него што си се родио, посветио сам те; поставио сам те за пророка народима.“</w:t>
      </w:r>
    </w:p>
    <w:p w14:paraId="0C7E8C22" w14:textId="77777777" w:rsidR="000F7377" w:rsidRDefault="000F7377"/>
    <w:p w14:paraId="6DD2A6DA" w14:textId="77777777" w:rsidR="000F7377" w:rsidRDefault="000F7377">
      <w:r xmlns:w="http://schemas.openxmlformats.org/wordprocessingml/2006/main">
        <w:t xml:space="preserve">2. Дела 10:34-35 „Тада Петар отвори уста и рече: „Заиста разумем да Бог не показује пристрасност, него му је у сваком народу угодан свако ко га се боји и чини што је право.“</w:t>
      </w:r>
    </w:p>
    <w:p w14:paraId="4557E35E" w14:textId="77777777" w:rsidR="000F7377" w:rsidRDefault="000F7377"/>
    <w:p w14:paraId="57BA75D2" w14:textId="77777777" w:rsidR="000F7377" w:rsidRDefault="000F7377">
      <w:r xmlns:w="http://schemas.openxmlformats.org/wordprocessingml/2006/main">
        <w:t xml:space="preserve">Галатима 1:17 Нити сам отишао у Јерусалим к онима који су били апостоли пре мене; али сам отишао у Арабију и вратио се у Дамаск.</w:t>
      </w:r>
    </w:p>
    <w:p w14:paraId="2746EFFA" w14:textId="77777777" w:rsidR="000F7377" w:rsidRDefault="000F7377"/>
    <w:p w14:paraId="677118DE" w14:textId="77777777" w:rsidR="000F7377" w:rsidRDefault="000F7377">
      <w:r xmlns:w="http://schemas.openxmlformats.org/wordprocessingml/2006/main">
        <w:t xml:space="preserve">Павле открива да није отишао у Јерусалим да се састане са апостолима, већ је отишао у Арабију и вратио се у Дамаск.</w:t>
      </w:r>
    </w:p>
    <w:p w14:paraId="78D3EEB0" w14:textId="77777777" w:rsidR="000F7377" w:rsidRDefault="000F7377"/>
    <w:p w14:paraId="7578C14F" w14:textId="77777777" w:rsidR="000F7377" w:rsidRDefault="000F7377">
      <w:r xmlns:w="http://schemas.openxmlformats.org/wordprocessingml/2006/main">
        <w:t xml:space="preserve">1. Морамо научити из Павловог примера да следимо Божју вољу, чак и када то можда није популарно или згодно.</w:t>
      </w:r>
    </w:p>
    <w:p w14:paraId="349CD8C7" w14:textId="77777777" w:rsidR="000F7377" w:rsidRDefault="000F7377"/>
    <w:p w14:paraId="0035257C" w14:textId="77777777" w:rsidR="000F7377" w:rsidRDefault="000F7377">
      <w:r xmlns:w="http://schemas.openxmlformats.org/wordprocessingml/2006/main">
        <w:t xml:space="preserve">2. Можемо се поуздати у Бога да нам пружи вођство и правац, чак и када су наши планови осујећени.</w:t>
      </w:r>
    </w:p>
    <w:p w14:paraId="11EBBBB3" w14:textId="77777777" w:rsidR="000F7377" w:rsidRDefault="000F7377"/>
    <w:p w14:paraId="1B8C779B" w14:textId="77777777" w:rsidR="000F7377" w:rsidRDefault="000F7377">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14:paraId="76D53247" w14:textId="77777777" w:rsidR="000F7377" w:rsidRDefault="000F7377"/>
    <w:p w14:paraId="6BF6D051" w14:textId="77777777" w:rsidR="000F7377" w:rsidRDefault="000F7377">
      <w:r xmlns:w="http://schemas.openxmlformats.org/wordprocessingml/2006/main">
        <w:t xml:space="preserve">2. Матеј 6:33 – Али тражите најпре Царство Божије и правду његову, и све ће вам се ово додати.</w:t>
      </w:r>
    </w:p>
    <w:p w14:paraId="76A29D72" w14:textId="77777777" w:rsidR="000F7377" w:rsidRDefault="000F7377"/>
    <w:p w14:paraId="577F1F84" w14:textId="77777777" w:rsidR="000F7377" w:rsidRDefault="000F7377">
      <w:r xmlns:w="http://schemas.openxmlformats.org/wordprocessingml/2006/main">
        <w:t xml:space="preserve">Галатима 1:18 Онда после три године пођох у Јерусалим да видим Петра, и остадох код њега </w:t>
      </w:r>
      <w:r xmlns:w="http://schemas.openxmlformats.org/wordprocessingml/2006/main">
        <w:lastRenderedPageBreak xmlns:w="http://schemas.openxmlformats.org/wordprocessingml/2006/main"/>
      </w:r>
      <w:r xmlns:w="http://schemas.openxmlformats.org/wordprocessingml/2006/main">
        <w:t xml:space="preserve">петнаест дана.</w:t>
      </w:r>
    </w:p>
    <w:p w14:paraId="42E8E398" w14:textId="77777777" w:rsidR="000F7377" w:rsidRDefault="000F7377"/>
    <w:p w14:paraId="7B70137C" w14:textId="77777777" w:rsidR="000F7377" w:rsidRDefault="000F7377">
      <w:r xmlns:w="http://schemas.openxmlformats.org/wordprocessingml/2006/main">
        <w:t xml:space="preserve">Павле је посетио Јерусалим да посети Петра и са њим је провео петнаест дана.</w:t>
      </w:r>
    </w:p>
    <w:p w14:paraId="15A87103" w14:textId="77777777" w:rsidR="000F7377" w:rsidRDefault="000F7377"/>
    <w:p w14:paraId="7A044864" w14:textId="77777777" w:rsidR="000F7377" w:rsidRDefault="000F7377">
      <w:r xmlns:w="http://schemas.openxmlformats.org/wordprocessingml/2006/main">
        <w:t xml:space="preserve">1. Можемо научити из Павловог примера дружења са другим верницима.</w:t>
      </w:r>
    </w:p>
    <w:p w14:paraId="115A2F66" w14:textId="77777777" w:rsidR="000F7377" w:rsidRDefault="000F7377"/>
    <w:p w14:paraId="4BD91453" w14:textId="77777777" w:rsidR="000F7377" w:rsidRDefault="000F7377">
      <w:r xmlns:w="http://schemas.openxmlformats.org/wordprocessingml/2006/main">
        <w:t xml:space="preserve">2. Бог може да искористи наше односе са другим верницима да унапреди дело свог краљевства.</w:t>
      </w:r>
    </w:p>
    <w:p w14:paraId="61ED9DCD" w14:textId="77777777" w:rsidR="000F7377" w:rsidRDefault="000F7377"/>
    <w:p w14:paraId="73CB9FA8" w14:textId="77777777" w:rsidR="000F7377" w:rsidRDefault="000F7377">
      <w:r xmlns:w="http://schemas.openxmlformats.org/wordprocessingml/2006/main">
        <w:t xml:space="preserve">1. Дела 9:26-27 – И када је Саул дошао у Јерусалим, покушао је да се придружи ученицима; али су га се сви плашили и нису веровали да је ученик. Али Варнава га узе и одведе апостолима.</w:t>
      </w:r>
    </w:p>
    <w:p w14:paraId="65B8D63B" w14:textId="77777777" w:rsidR="000F7377" w:rsidRDefault="000F7377"/>
    <w:p w14:paraId="7EFF8C57" w14:textId="77777777" w:rsidR="000F7377" w:rsidRDefault="000F7377">
      <w:r xmlns:w="http://schemas.openxmlformats.org/wordprocessingml/2006/main">
        <w:t xml:space="preserve">2. 1. Солуњанима 5:11 – Зато охрабрујте једни друге и изграђујте једни друге, као што и ви чините.</w:t>
      </w:r>
    </w:p>
    <w:p w14:paraId="2CB7EFED" w14:textId="77777777" w:rsidR="000F7377" w:rsidRDefault="000F7377"/>
    <w:p w14:paraId="277C1690" w14:textId="77777777" w:rsidR="000F7377" w:rsidRDefault="000F7377">
      <w:r xmlns:w="http://schemas.openxmlformats.org/wordprocessingml/2006/main">
        <w:t xml:space="preserve">Галатима 1:19 Али други апостоли не видех никога осим Јакова, брата Господњег.</w:t>
      </w:r>
    </w:p>
    <w:p w14:paraId="5E7A6661" w14:textId="77777777" w:rsidR="000F7377" w:rsidRDefault="000F7377"/>
    <w:p w14:paraId="18B68FCD" w14:textId="77777777" w:rsidR="000F7377" w:rsidRDefault="000F7377">
      <w:r xmlns:w="http://schemas.openxmlformats.org/wordprocessingml/2006/main">
        <w:t xml:space="preserve">Павле препричава своје искуство јеванђеља, говорећи да није видео ниједног од апостола осим Јакова, брата Господњег.</w:t>
      </w:r>
    </w:p>
    <w:p w14:paraId="2EB768EA" w14:textId="77777777" w:rsidR="000F7377" w:rsidRDefault="000F7377"/>
    <w:p w14:paraId="4D40B0C0" w14:textId="77777777" w:rsidR="000F7377" w:rsidRDefault="000F7377">
      <w:r xmlns:w="http://schemas.openxmlformats.org/wordprocessingml/2006/main">
        <w:t xml:space="preserve">1. Поглед на Јеванђеље: Испитивање Павловог искуства</w:t>
      </w:r>
    </w:p>
    <w:p w14:paraId="45C98420" w14:textId="77777777" w:rsidR="000F7377" w:rsidRDefault="000F7377"/>
    <w:p w14:paraId="5EDE9950" w14:textId="77777777" w:rsidR="000F7377" w:rsidRDefault="000F7377">
      <w:r xmlns:w="http://schemas.openxmlformats.org/wordprocessingml/2006/main">
        <w:t xml:space="preserve">2. Јаков, Господњи брат: јединствена улога у раној цркви</w:t>
      </w:r>
    </w:p>
    <w:p w14:paraId="1CAC7C2A" w14:textId="77777777" w:rsidR="000F7377" w:rsidRDefault="000F7377"/>
    <w:p w14:paraId="20241287" w14:textId="77777777" w:rsidR="000F7377" w:rsidRDefault="000F7377">
      <w:r xmlns:w="http://schemas.openxmlformats.org/wordprocessingml/2006/main">
        <w:t xml:space="preserve">1. Римљанима 1:16-17 – Јер ја се не стидим јеванђеља, јер је то сила Божија на спасење свакоме који верује, прво Јевреју, а такође и Грку. Јер у њему се открива правда Божија из вере за веру, као што је написано: Праведник ће живети од вере.</w:t>
      </w:r>
    </w:p>
    <w:p w14:paraId="22E79285" w14:textId="77777777" w:rsidR="000F7377" w:rsidRDefault="000F7377"/>
    <w:p w14:paraId="28ECCB1D" w14:textId="77777777" w:rsidR="000F7377" w:rsidRDefault="000F7377">
      <w:r xmlns:w="http://schemas.openxmlformats.org/wordprocessingml/2006/main">
        <w:t xml:space="preserve">2. 1. Коринћанима 15:7-8 - Затим се јавио Јакову, па свим апостолима. Најзад, као једном превремено рођеном, указао се и мени.</w:t>
      </w:r>
    </w:p>
    <w:p w14:paraId="1F38E65D" w14:textId="77777777" w:rsidR="000F7377" w:rsidRDefault="000F7377"/>
    <w:p w14:paraId="64EA348E" w14:textId="77777777" w:rsidR="000F7377" w:rsidRDefault="000F7377">
      <w:r xmlns:w="http://schemas.openxmlformats.org/wordprocessingml/2006/main">
        <w:t xml:space="preserve">Галатима 1:20 А ово што вам пишем, ево, не лажем пред Богом.</w:t>
      </w:r>
    </w:p>
    <w:p w14:paraId="07EF2353" w14:textId="77777777" w:rsidR="000F7377" w:rsidRDefault="000F7377"/>
    <w:p w14:paraId="7C2AE4AA" w14:textId="77777777" w:rsidR="000F7377" w:rsidRDefault="000F7377">
      <w:r xmlns:w="http://schemas.openxmlformats.org/wordprocessingml/2006/main">
        <w:t xml:space="preserve">Павле изражава своју искреност и истинитост у свом писању, изјављујући да не лаже Галатима пред Богом.</w:t>
      </w:r>
    </w:p>
    <w:p w14:paraId="149352D5" w14:textId="77777777" w:rsidR="000F7377" w:rsidRDefault="000F7377"/>
    <w:p w14:paraId="72DD7FA1" w14:textId="77777777" w:rsidR="000F7377" w:rsidRDefault="000F7377">
      <w:r xmlns:w="http://schemas.openxmlformats.org/wordprocessingml/2006/main">
        <w:t xml:space="preserve">1: Важност бити истинит</w:t>
      </w:r>
    </w:p>
    <w:p w14:paraId="367643EB" w14:textId="77777777" w:rsidR="000F7377" w:rsidRDefault="000F7377"/>
    <w:p w14:paraId="72184EBB" w14:textId="77777777" w:rsidR="000F7377" w:rsidRDefault="000F7377">
      <w:r xmlns:w="http://schemas.openxmlformats.org/wordprocessingml/2006/main">
        <w:t xml:space="preserve">2: Моћ интегритета</w:t>
      </w:r>
    </w:p>
    <w:p w14:paraId="29915D43" w14:textId="77777777" w:rsidR="000F7377" w:rsidRDefault="000F7377"/>
    <w:p w14:paraId="48B39A99" w14:textId="77777777" w:rsidR="000F7377" w:rsidRDefault="000F7377">
      <w:r xmlns:w="http://schemas.openxmlformats.org/wordprocessingml/2006/main">
        <w:t xml:space="preserve">1: Пословице 12:22 - Лажне усне су гадост Господу, а они који верно делују су му ужитак.</w:t>
      </w:r>
    </w:p>
    <w:p w14:paraId="2D3EAF75" w14:textId="77777777" w:rsidR="000F7377" w:rsidRDefault="000F7377"/>
    <w:p w14:paraId="58DDE71B" w14:textId="77777777" w:rsidR="000F7377" w:rsidRDefault="000F7377">
      <w:r xmlns:w="http://schemas.openxmlformats.org/wordprocessingml/2006/main">
        <w:t xml:space="preserve">2: Ефешанима 4:25 – Зато, отклонивши лаж, нека сваки од вас говори истину ближњему своме, јер смо удови једни другима.</w:t>
      </w:r>
    </w:p>
    <w:p w14:paraId="53F7DB36" w14:textId="77777777" w:rsidR="000F7377" w:rsidRDefault="000F7377"/>
    <w:p w14:paraId="66A18FBD" w14:textId="77777777" w:rsidR="000F7377" w:rsidRDefault="000F7377">
      <w:r xmlns:w="http://schemas.openxmlformats.org/wordprocessingml/2006/main">
        <w:t xml:space="preserve">Галатима 1:21 После дођох у области Сирије и Киликије;</w:t>
      </w:r>
    </w:p>
    <w:p w14:paraId="5F143FCB" w14:textId="77777777" w:rsidR="000F7377" w:rsidRDefault="000F7377"/>
    <w:p w14:paraId="26E02B6F" w14:textId="77777777" w:rsidR="000F7377" w:rsidRDefault="000F7377">
      <w:r xmlns:w="http://schemas.openxmlformats.org/wordprocessingml/2006/main">
        <w:t xml:space="preserve">Павле је после свог обраћења путовао у Сирију и Киликију.</w:t>
      </w:r>
    </w:p>
    <w:p w14:paraId="00EF0F41" w14:textId="77777777" w:rsidR="000F7377" w:rsidRDefault="000F7377"/>
    <w:p w14:paraId="6E28E07D" w14:textId="77777777" w:rsidR="000F7377" w:rsidRDefault="000F7377">
      <w:r xmlns:w="http://schemas.openxmlformats.org/wordprocessingml/2006/main">
        <w:t xml:space="preserve">1. Следити Божји план: Павлово путовање после његовог обраћења</w:t>
      </w:r>
    </w:p>
    <w:p w14:paraId="31391E3D" w14:textId="77777777" w:rsidR="000F7377" w:rsidRDefault="000F7377"/>
    <w:p w14:paraId="7749CEB7" w14:textId="77777777" w:rsidR="000F7377" w:rsidRDefault="000F7377">
      <w:r xmlns:w="http://schemas.openxmlformats.org/wordprocessingml/2006/main">
        <w:t xml:space="preserve">2. Оплемењивање наше вере: учење и раст кроз тешка времена</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Дела 9:19-21 - Павлово путовање од Дамаска до Јерусалима</w:t>
      </w:r>
    </w:p>
    <w:p w14:paraId="281B75C2" w14:textId="77777777" w:rsidR="000F7377" w:rsidRDefault="000F7377"/>
    <w:p w14:paraId="408159AF" w14:textId="77777777" w:rsidR="000F7377" w:rsidRDefault="000F7377">
      <w:r xmlns:w="http://schemas.openxmlformats.org/wordprocessingml/2006/main">
        <w:t xml:space="preserve">2. 2. Коринћанима 11:25-27 - Павлово страдање и трпљење ради јеванђеља</w:t>
      </w:r>
    </w:p>
    <w:p w14:paraId="3D5A6FFB" w14:textId="77777777" w:rsidR="000F7377" w:rsidRDefault="000F7377"/>
    <w:p w14:paraId="5186CF1E" w14:textId="77777777" w:rsidR="000F7377" w:rsidRDefault="000F7377">
      <w:r xmlns:w="http://schemas.openxmlformats.org/wordprocessingml/2006/main">
        <w:t xml:space="preserve">Галатима 1:22 И био је непознат у лице црквама јудејским које беху у Христу.</w:t>
      </w:r>
    </w:p>
    <w:p w14:paraId="3BC4910F" w14:textId="77777777" w:rsidR="000F7377" w:rsidRDefault="000F7377"/>
    <w:p w14:paraId="7EFDBA25" w14:textId="77777777" w:rsidR="000F7377" w:rsidRDefault="000F7377">
      <w:r xmlns:w="http://schemas.openxmlformats.org/wordprocessingml/2006/main">
        <w:t xml:space="preserve">Апостол Павле није био познат по лицу јудејским црквама које су биле у Христу.</w:t>
      </w:r>
    </w:p>
    <w:p w14:paraId="66DB2B81" w14:textId="77777777" w:rsidR="000F7377" w:rsidRDefault="000F7377"/>
    <w:p w14:paraId="0120DCB1" w14:textId="77777777" w:rsidR="000F7377" w:rsidRDefault="000F7377">
      <w:r xmlns:w="http://schemas.openxmlformats.org/wordprocessingml/2006/main">
        <w:t xml:space="preserve">1. Важност смелости у ширењу Јеванђеља</w:t>
      </w:r>
    </w:p>
    <w:p w14:paraId="64BF2A32" w14:textId="77777777" w:rsidR="000F7377" w:rsidRDefault="000F7377"/>
    <w:p w14:paraId="14C2AD57" w14:textId="77777777" w:rsidR="000F7377" w:rsidRDefault="000F7377">
      <w:r xmlns:w="http://schemas.openxmlformats.org/wordprocessingml/2006/main">
        <w:t xml:space="preserve">2. Сила Духа Светога у нашем животу</w:t>
      </w:r>
    </w:p>
    <w:p w14:paraId="0B809423" w14:textId="77777777" w:rsidR="000F7377" w:rsidRDefault="000F7377"/>
    <w:p w14:paraId="5EBFB8A9" w14:textId="77777777" w:rsidR="000F7377" w:rsidRDefault="000F7377">
      <w:r xmlns:w="http://schemas.openxmlformats.org/wordprocessingml/2006/main">
        <w:t xml:space="preserve">1. Дела апостолска 9:15-16 – „Али Господ му рече: иди, јер је он мој изабрани сасуд да носи име моје пред незнабошцима и царевима и синовима Израиљевим; покажи му како велике ствари мора да претрпи за име моје“.</w:t>
      </w:r>
    </w:p>
    <w:p w14:paraId="7C1C2334" w14:textId="77777777" w:rsidR="000F7377" w:rsidRDefault="000F7377"/>
    <w:p w14:paraId="5E7F6CBD" w14:textId="77777777" w:rsidR="000F7377" w:rsidRDefault="000F7377">
      <w:r xmlns:w="http://schemas.openxmlformats.org/wordprocessingml/2006/main">
        <w:t xml:space="preserve">2. Филипљанима 1:27-28 – „Само нека ваш разговор буде онако како доликује јеванђељу Христовом: да, било да дођем да вас видим, или да одсуствујем, чујем за ваше послове, да стојите чврсто у једном духу , једноумно се заједно залажући за веру јеванђелску“.</w:t>
      </w:r>
    </w:p>
    <w:p w14:paraId="597B6966" w14:textId="77777777" w:rsidR="000F7377" w:rsidRDefault="000F7377"/>
    <w:p w14:paraId="6E87469E" w14:textId="77777777" w:rsidR="000F7377" w:rsidRDefault="000F7377">
      <w:r xmlns:w="http://schemas.openxmlformats.org/wordprocessingml/2006/main">
        <w:t xml:space="preserve">Галатима 1:23 Али они су само чули да онај који нас је прогонио у прошлим временима сада проповеда веру коју је једном уништио.</w:t>
      </w:r>
    </w:p>
    <w:p w14:paraId="56AD1010" w14:textId="77777777" w:rsidR="000F7377" w:rsidRDefault="000F7377"/>
    <w:p w14:paraId="484E089C" w14:textId="77777777" w:rsidR="000F7377" w:rsidRDefault="000F7377">
      <w:r xmlns:w="http://schemas.openxmlformats.org/wordprocessingml/2006/main">
        <w:t xml:space="preserve">Галати су чули за обраћење Саула, који их је прогонио у прошлости, и да сада проповеда веру коју је једном уништио.</w:t>
      </w:r>
    </w:p>
    <w:p w14:paraId="74AD177E" w14:textId="77777777" w:rsidR="000F7377" w:rsidRDefault="000F7377"/>
    <w:p w14:paraId="2F6B4046" w14:textId="77777777" w:rsidR="000F7377" w:rsidRDefault="000F7377">
      <w:r xmlns:w="http://schemas.openxmlformats.org/wordprocessingml/2006/main">
        <w:t xml:space="preserve">1. Божја задивљујућа милост: Саулово обраћење</w:t>
      </w:r>
    </w:p>
    <w:p w14:paraId="408D8EE1" w14:textId="77777777" w:rsidR="000F7377" w:rsidRDefault="000F7377"/>
    <w:p w14:paraId="11AF123A" w14:textId="77777777" w:rsidR="000F7377" w:rsidRDefault="000F7377">
      <w:r xmlns:w="http://schemas.openxmlformats.org/wordprocessingml/2006/main">
        <w:t xml:space="preserve">2. Искупљење кроз веру: Сећање на Савлову причу</w:t>
      </w:r>
    </w:p>
    <w:p w14:paraId="045AEF4D" w14:textId="77777777" w:rsidR="000F7377" w:rsidRDefault="000F7377"/>
    <w:p w14:paraId="2F9B013D" w14:textId="77777777" w:rsidR="000F7377" w:rsidRDefault="000F7377">
      <w:r xmlns:w="http://schemas.openxmlformats.org/wordprocessingml/2006/main">
        <w:t xml:space="preserve">1. Римљанима 5:8 – Али Бог показује своју сопствену љубав према нама тиме што је Христос умро за нас док смо још били грешници.</w:t>
      </w:r>
    </w:p>
    <w:p w14:paraId="688B57B3" w14:textId="77777777" w:rsidR="000F7377" w:rsidRDefault="000F7377"/>
    <w:p w14:paraId="44B0665D" w14:textId="77777777" w:rsidR="000F7377" w:rsidRDefault="000F7377">
      <w:r xmlns:w="http://schemas.openxmlformats.org/wordprocessingml/2006/main">
        <w:t xml:space="preserve">2. Исаија 55:7 – Нека безбожник остави пут свој, а неправедник своје мисли, и нека се врати Господу, и помиловаће га; и Богу нашем, јер ће обилно опростити.</w:t>
      </w:r>
    </w:p>
    <w:p w14:paraId="3E53CCAF" w14:textId="77777777" w:rsidR="000F7377" w:rsidRDefault="000F7377"/>
    <w:p w14:paraId="2FE039AE" w14:textId="77777777" w:rsidR="000F7377" w:rsidRDefault="000F7377">
      <w:r xmlns:w="http://schemas.openxmlformats.org/wordprocessingml/2006/main">
        <w:t xml:space="preserve">Галатима 1:24 И прославише Бога у мени.</w:t>
      </w:r>
    </w:p>
    <w:p w14:paraId="48119576" w14:textId="77777777" w:rsidR="000F7377" w:rsidRDefault="000F7377"/>
    <w:p w14:paraId="659FB41F" w14:textId="77777777" w:rsidR="000F7377" w:rsidRDefault="000F7377">
      <w:r xmlns:w="http://schemas.openxmlformats.org/wordprocessingml/2006/main">
        <w:t xml:space="preserve">Народ је славио Бога због Павлове службе.</w:t>
      </w:r>
    </w:p>
    <w:p w14:paraId="3ACDE473" w14:textId="77777777" w:rsidR="000F7377" w:rsidRDefault="000F7377"/>
    <w:p w14:paraId="07C1EBCB" w14:textId="77777777" w:rsidR="000F7377" w:rsidRDefault="000F7377">
      <w:r xmlns:w="http://schemas.openxmlformats.org/wordprocessingml/2006/main">
        <w:t xml:space="preserve">1. Павлов живот као пример прослављања Бога</w:t>
      </w:r>
    </w:p>
    <w:p w14:paraId="357F8052" w14:textId="77777777" w:rsidR="000F7377" w:rsidRDefault="000F7377"/>
    <w:p w14:paraId="776A9EC1" w14:textId="77777777" w:rsidR="000F7377" w:rsidRDefault="000F7377">
      <w:r xmlns:w="http://schemas.openxmlformats.org/wordprocessingml/2006/main">
        <w:t xml:space="preserve">2. Како славити Бога у свакодневном животу</w:t>
      </w:r>
    </w:p>
    <w:p w14:paraId="50595191" w14:textId="77777777" w:rsidR="000F7377" w:rsidRDefault="000F7377"/>
    <w:p w14:paraId="0D9B0078" w14:textId="77777777" w:rsidR="000F7377" w:rsidRDefault="000F7377">
      <w:r xmlns:w="http://schemas.openxmlformats.org/wordprocessingml/2006/main">
        <w:t xml:space="preserve">1. Колошанима 3:17, „И све што чините, речју или делом, све чините у име Господа Исуса, захваљујући Богу Оцу кроз њега.“</w:t>
      </w:r>
    </w:p>
    <w:p w14:paraId="0E6DB870" w14:textId="77777777" w:rsidR="000F7377" w:rsidRDefault="000F7377"/>
    <w:p w14:paraId="2249670C" w14:textId="77777777" w:rsidR="000F7377" w:rsidRDefault="000F7377">
      <w:r xmlns:w="http://schemas.openxmlformats.org/wordprocessingml/2006/main">
        <w:t xml:space="preserve">2. 1. Петрова 4:11, „Ко год говори, нека чини као онај који говори речи Божије; ко служи нека служи као онај који служи снагом коју даје Бог; тако да у свему Бог да се прослави кроз Исуса Христа, коме припада слава и власт у векове векова. Амин“.</w:t>
      </w:r>
    </w:p>
    <w:p w14:paraId="75030056" w14:textId="77777777" w:rsidR="000F7377" w:rsidRDefault="000F7377"/>
    <w:p w14:paraId="799E9ADF" w14:textId="77777777" w:rsidR="000F7377" w:rsidRDefault="000F7377">
      <w:r xmlns:w="http://schemas.openxmlformats.org/wordprocessingml/2006/main">
        <w:t xml:space="preserve">Галатима 2 је друго поглавље Павлове посланице Галатима. У овом поглављу Павле препричава своје интеракције са апостолима у Јерусалиму и брани свој ауторитет и поруку.</w:t>
      </w:r>
    </w:p>
    <w:p w14:paraId="54A84503" w14:textId="77777777" w:rsidR="000F7377" w:rsidRDefault="000F7377"/>
    <w:p w14:paraId="566C626C" w14:textId="77777777" w:rsidR="000F7377" w:rsidRDefault="000F7377">
      <w:r xmlns:w="http://schemas.openxmlformats.org/wordprocessingml/2006/main">
        <w:t xml:space="preserve">1. пасус: Павле почиње описом посете Јерусалиму четрнаест година након свог обраћења, где се приватно сусрео са утицајним вођама као што су Петар, Јаков и Јован. Он каже да им је представио јеванђеље које је проповедао међу незнабошцима, тражећи њихову потврду и јединство (Галатима 2:1-2). Апостоли су признали да је Бог поверио Павлу мисију да проповеда незнабошцима док су се они фокусирали на служење Јеврејима (Галатима 2:7-9). Овај састанак је потврдио Павлову независност у проповедању јеванђеља директно примљеног од Христа.</w:t>
      </w:r>
    </w:p>
    <w:p w14:paraId="1708BD60" w14:textId="77777777" w:rsidR="000F7377" w:rsidRDefault="000F7377"/>
    <w:p w14:paraId="4555D42E" w14:textId="77777777" w:rsidR="000F7377" w:rsidRDefault="000F7377">
      <w:r xmlns:w="http://schemas.openxmlformats.org/wordprocessingml/2006/main">
        <w:t xml:space="preserve">2. пасус: Павле затим препричава сукоб са Петром у Антиохији. Када су неки јеврејски хришћани стигли од Јакова, Петар се повукао из јела са нејеврејским верницима из страха од критике ових Јудаиста (Галатима 2:11-12). Ово понашање навело је друге јеврејске хришћане, укључујући Варнаву, да следе њихов пример. Као одговор, Павле је јавно прекорио Петра због његовог лицемерја и недоследности у животу према истини јеванђеља ( Галатима 2:14 ).</w:t>
      </w:r>
    </w:p>
    <w:p w14:paraId="08B9CD6B" w14:textId="77777777" w:rsidR="000F7377" w:rsidRDefault="000F7377"/>
    <w:p w14:paraId="5B0A3A24" w14:textId="77777777" w:rsidR="000F7377" w:rsidRDefault="000F7377">
      <w:r xmlns:w="http://schemas.openxmlformats.org/wordprocessingml/2006/main">
        <w:t xml:space="preserve">3. пасус: Поглавље се завршава тако што Павле наглашава да оправдање долази само кроз веру у Христа, а не кроз поштовање јеврејских закона или обичаја. Он потврђује да нико не може бити оправдан делима закона, већ само вером у Исуса Христа (Галатима 2:16). Он истиче како су верници умрли због легалистичких пракси и сада живе вером у Христа који их је волео и дао Себе за њих (Галатима 2:19-20). Павле закључује тврдњом да када би се праведност могла постићи придржавањем закона или ритуала, онда би Христова смрт била непотребна.</w:t>
      </w:r>
    </w:p>
    <w:p w14:paraId="326560BA" w14:textId="77777777" w:rsidR="000F7377" w:rsidRDefault="000F7377"/>
    <w:p w14:paraId="763C9DC1" w14:textId="77777777" w:rsidR="000F7377" w:rsidRDefault="000F7377">
      <w:r xmlns:w="http://schemas.openxmlformats.org/wordprocessingml/2006/main">
        <w:t xml:space="preserve">Укратко, друго поглавље посланице Галатима фокусира се на Павлове интеракције са апостолима у Јерусалиму и његову одбрану свог ауторитета и поруке. Павле приповеда о посети Јерусалиму где је представио јеванђеље које је проповедао међу незнабошцима, примивши потврду од апостола. Он наглашава да му је Бог поверио мисију да проповеда незнабошцима док су се они фокусирали на служење Јеврејима. Павле затим препричава сукоб са Петром у Антиохији, где га је јавно прекорио због лицемерја у погледу јеврејских обичаја. Поглавље се завршава тако што Павле потврђује да оправдање долази само кроз веру у Христа, а не кроз поштовање јеврејских закона или обичаја, наглашавајући да су верници оправдани вером у Исуса Христа који је дао Себе за њих. Ово поглавље наглашава важност јединства, оправдања вером и живљења у складу са истином јеванђеља, а не легалистичким обичајима.</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Галатима 2:1 Затим четрнаест година након што сам поново отишао у Јерусалим са Варнавом, и узео са собом и Тита.</w:t>
      </w:r>
    </w:p>
    <w:p w14:paraId="439797D3" w14:textId="77777777" w:rsidR="000F7377" w:rsidRDefault="000F7377"/>
    <w:p w14:paraId="29A83FC9" w14:textId="77777777" w:rsidR="000F7377" w:rsidRDefault="000F7377">
      <w:r xmlns:w="http://schemas.openxmlformats.org/wordprocessingml/2006/main">
        <w:t xml:space="preserve">Павле посећује Јерусалим како би разговарао о јеванђељу са апостолима.</w:t>
      </w:r>
    </w:p>
    <w:p w14:paraId="36A3DC75" w14:textId="77777777" w:rsidR="000F7377" w:rsidRDefault="000F7377"/>
    <w:p w14:paraId="474D578F" w14:textId="77777777" w:rsidR="000F7377" w:rsidRDefault="000F7377">
      <w:r xmlns:w="http://schemas.openxmlformats.org/wordprocessingml/2006/main">
        <w:t xml:space="preserve">1: Требало би да будемо вољни да делимо јеванђеље са другима, без обзира на цену.</w:t>
      </w:r>
    </w:p>
    <w:p w14:paraId="7D24E7BB" w14:textId="77777777" w:rsidR="000F7377" w:rsidRDefault="000F7377"/>
    <w:p w14:paraId="0BDAE886" w14:textId="77777777" w:rsidR="000F7377" w:rsidRDefault="000F7377">
      <w:r xmlns:w="http://schemas.openxmlformats.org/wordprocessingml/2006/main">
        <w:t xml:space="preserve">2: Увек треба да будемо отворени за учење и раст у нашој вери.</w:t>
      </w:r>
    </w:p>
    <w:p w14:paraId="68170C42" w14:textId="77777777" w:rsidR="000F7377" w:rsidRDefault="000F7377"/>
    <w:p w14:paraId="573E26ED" w14:textId="77777777" w:rsidR="000F7377" w:rsidRDefault="000F7377">
      <w:r xmlns:w="http://schemas.openxmlformats.org/wordprocessingml/2006/main">
        <w:t xml:space="preserve">1: Дела 18:23-21 - Павле посећује синагогу да проповеда јеванђеље и суочава се са противљењем Јевреја.</w:t>
      </w:r>
    </w:p>
    <w:p w14:paraId="066841F8" w14:textId="77777777" w:rsidR="000F7377" w:rsidRDefault="000F7377"/>
    <w:p w14:paraId="68B781D6" w14:textId="77777777" w:rsidR="000F7377" w:rsidRDefault="000F7377">
      <w:r xmlns:w="http://schemas.openxmlformats.org/wordprocessingml/2006/main">
        <w:t xml:space="preserve">2: Матеј 28:18-20 - Исус нам заповеда да идемо и учинимо ученике од свих народа.</w:t>
      </w:r>
    </w:p>
    <w:p w14:paraId="62FCD82A" w14:textId="77777777" w:rsidR="000F7377" w:rsidRDefault="000F7377"/>
    <w:p w14:paraId="18FDB2E7" w14:textId="77777777" w:rsidR="000F7377" w:rsidRDefault="000F7377">
      <w:r xmlns:w="http://schemas.openxmlformats.org/wordprocessingml/2006/main">
        <w:t xml:space="preserve">Галатима 2:2 И пођох по откривењу, и саопштих им оно јеванђеље које проповедам међу незнабошцима, али насамо онима који су били на угледу, да не бих на било који начин бежао или бежао, узалуд.</w:t>
      </w:r>
    </w:p>
    <w:p w14:paraId="57C5141E" w14:textId="77777777" w:rsidR="000F7377" w:rsidRDefault="000F7377"/>
    <w:p w14:paraId="3EA1B8B0" w14:textId="77777777" w:rsidR="000F7377" w:rsidRDefault="000F7377">
      <w:r xmlns:w="http://schemas.openxmlformats.org/wordprocessingml/2006/main">
        <w:t xml:space="preserve">Павле је отпутовао у Јерусалим по божанском откривењу и приватно је делио Јеванђеље које је проповедао незнабошцима са угледним.</w:t>
      </w:r>
    </w:p>
    <w:p w14:paraId="5D370018" w14:textId="77777777" w:rsidR="000F7377" w:rsidRDefault="000F7377"/>
    <w:p w14:paraId="220B6F7D" w14:textId="77777777" w:rsidR="000F7377" w:rsidRDefault="000F7377">
      <w:r xmlns:w="http://schemas.openxmlformats.org/wordprocessingml/2006/main">
        <w:t xml:space="preserve">1. Не плашите се да поделите своју веру, чак и ако је то приватно.</w:t>
      </w:r>
    </w:p>
    <w:p w14:paraId="2BC0CEED" w14:textId="77777777" w:rsidR="000F7377" w:rsidRDefault="000F7377"/>
    <w:p w14:paraId="1ECF1CA3" w14:textId="77777777" w:rsidR="000F7377" w:rsidRDefault="000F7377">
      <w:r xmlns:w="http://schemas.openxmlformats.org/wordprocessingml/2006/main">
        <w:t xml:space="preserve">2. Бог ће обезбедити храброст и ресурсе да испуни своју вољу.</w:t>
      </w:r>
    </w:p>
    <w:p w14:paraId="0A8A5815" w14:textId="77777777" w:rsidR="000F7377" w:rsidRDefault="000F7377"/>
    <w:p w14:paraId="7861E050" w14:textId="77777777" w:rsidR="000F7377" w:rsidRDefault="000F7377">
      <w:r xmlns:w="http://schemas.openxmlformats.org/wordprocessingml/2006/main">
        <w:t xml:space="preserve">1. Матеј 28:19-20 – Идите, дакле, и научите све народе, крстећи их у име Оца </w:t>
      </w:r>
      <w:r xmlns:w="http://schemas.openxmlformats.org/wordprocessingml/2006/main">
        <w:lastRenderedPageBreak xmlns:w="http://schemas.openxmlformats.org/wordprocessingml/2006/main"/>
      </w:r>
      <w:r xmlns:w="http://schemas.openxmlformats.org/wordprocessingml/2006/main">
        <w:t xml:space="preserve">и Сина и Светога Духа: Учећи их да држе све што сам вам заповедио: и ево, ја сам с вама у све дане до свршетка света. Амин.</w:t>
      </w:r>
    </w:p>
    <w:p w14:paraId="5DE7503A" w14:textId="77777777" w:rsidR="000F7377" w:rsidRDefault="000F7377"/>
    <w:p w14:paraId="0DFDA1F5" w14:textId="77777777" w:rsidR="000F7377" w:rsidRDefault="000F7377">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14:paraId="563AE229" w14:textId="77777777" w:rsidR="000F7377" w:rsidRDefault="000F7377"/>
    <w:p w14:paraId="2C03148A" w14:textId="77777777" w:rsidR="000F7377" w:rsidRDefault="000F7377">
      <w:r xmlns:w="http://schemas.openxmlformats.org/wordprocessingml/2006/main">
        <w:t xml:space="preserve">Галатима 2:3 Али ни Тит, који је био са мном, као Грк, није био приморан да се обреже.</w:t>
      </w:r>
    </w:p>
    <w:p w14:paraId="0D37BD37" w14:textId="77777777" w:rsidR="000F7377" w:rsidRDefault="000F7377"/>
    <w:p w14:paraId="2E629A9C" w14:textId="77777777" w:rsidR="000F7377" w:rsidRDefault="000F7377">
      <w:r xmlns:w="http://schemas.openxmlformats.org/wordprocessingml/2006/main">
        <w:t xml:space="preserve">Павле је отпутовао у Јерусалим са Титом, грчким хришћанином, да учврсти разумевање између незнабожаца и Јевреја.</w:t>
      </w:r>
    </w:p>
    <w:p w14:paraId="17D20BEB" w14:textId="77777777" w:rsidR="000F7377" w:rsidRDefault="000F7377"/>
    <w:p w14:paraId="70200784" w14:textId="77777777" w:rsidR="000F7377" w:rsidRDefault="000F7377">
      <w:r xmlns:w="http://schemas.openxmlformats.org/wordprocessingml/2006/main">
        <w:t xml:space="preserve">1: Не треба да дозволимо да нас разлике деле, већ да тежимо да радимо заједно у јединству.</w:t>
      </w:r>
    </w:p>
    <w:p w14:paraId="17CD484B" w14:textId="77777777" w:rsidR="000F7377" w:rsidRDefault="000F7377"/>
    <w:p w14:paraId="395B2A1B" w14:textId="77777777" w:rsidR="000F7377" w:rsidRDefault="000F7377">
      <w:r xmlns:w="http://schemas.openxmlformats.org/wordprocessingml/2006/main">
        <w:t xml:space="preserve">2: Не треба да судимо о другима на основу њихових разлика, већ да будемо отворени за учење једни од других.</w:t>
      </w:r>
    </w:p>
    <w:p w14:paraId="796B24DF" w14:textId="77777777" w:rsidR="000F7377" w:rsidRDefault="000F7377"/>
    <w:p w14:paraId="1E7281C4" w14:textId="77777777" w:rsidR="000F7377" w:rsidRDefault="000F7377">
      <w:r xmlns:w="http://schemas.openxmlformats.org/wordprocessingml/2006/main">
        <w:t xml:space="preserve">1: Римљанима 12:18 - ? </w:t>
      </w:r>
      <w:r xmlns:w="http://schemas.openxmlformats.org/wordprocessingml/2006/main">
        <w:rPr>
          <w:rFonts w:ascii="맑은 고딕 Semilight" w:hAnsi="맑은 고딕 Semilight"/>
        </w:rPr>
        <w:t xml:space="preserve">쏧 </w:t>
      </w:r>
      <w:r xmlns:w="http://schemas.openxmlformats.org/wordprocessingml/2006/main">
        <w:t xml:space="preserve">ако је могуће, колико од вас зависи, живите у миру са свима.??</w:t>
      </w:r>
    </w:p>
    <w:p w14:paraId="29E8EE55" w14:textId="77777777" w:rsidR="000F7377" w:rsidRDefault="000F7377"/>
    <w:p w14:paraId="680BFA35" w14:textId="77777777" w:rsidR="000F7377" w:rsidRDefault="000F7377">
      <w:r xmlns:w="http://schemas.openxmlformats.org/wordprocessingml/2006/main">
        <w:t xml:space="preserve">2: Колошанима 3:14 - ? </w:t>
      </w:r>
      <w:r xmlns:w="http://schemas.openxmlformats.org/wordprocessingml/2006/main">
        <w:rPr>
          <w:rFonts w:ascii="맑은 고딕 Semilight" w:hAnsi="맑은 고딕 Semilight"/>
        </w:rPr>
        <w:t xml:space="preserve">쏛 </w:t>
      </w:r>
      <w:r xmlns:w="http://schemas.openxmlformats.org/wordprocessingml/2006/main">
        <w:t xml:space="preserve">изнад свега, обуците се љубављу, која нас све повезује у савршеној хармонији.??</w:t>
      </w:r>
    </w:p>
    <w:p w14:paraId="2E8AC076" w14:textId="77777777" w:rsidR="000F7377" w:rsidRDefault="000F7377"/>
    <w:p w14:paraId="1C06365A" w14:textId="77777777" w:rsidR="000F7377" w:rsidRDefault="000F7377">
      <w:r xmlns:w="http://schemas.openxmlformats.org/wordprocessingml/2006/main">
        <w:t xml:space="preserve">Галатима 2:4 И да због лажне браће доведене несвесно, која дођоше тајно да извиде нашу слободу коју имамо у Христу Исусу, да нас доведу у ропство.</w:t>
      </w:r>
    </w:p>
    <w:p w14:paraId="355FD91D" w14:textId="77777777" w:rsidR="000F7377" w:rsidRDefault="000F7377"/>
    <w:p w14:paraId="3918ECC6" w14:textId="77777777" w:rsidR="000F7377" w:rsidRDefault="000F7377">
      <w:r xmlns:w="http://schemas.openxmlformats.org/wordprocessingml/2006/main">
        <w:t xml:space="preserve">Павле упозорава на лажну браћу која покушавају да доведу вернике у ропство, уместо да им дозволе да уживају у слободи коју имају у Христу.</w:t>
      </w:r>
    </w:p>
    <w:p w14:paraId="0C404D76" w14:textId="77777777" w:rsidR="000F7377" w:rsidRDefault="000F7377"/>
    <w:p w14:paraId="19E86011" w14:textId="77777777" w:rsidR="000F7377" w:rsidRDefault="000F7377">
      <w:r xmlns:w="http://schemas.openxmlformats.org/wordprocessingml/2006/main">
        <w:t xml:space="preserve">1: Исус спасава од ропства: Павлово упозорење Галатима</w:t>
      </w:r>
    </w:p>
    <w:p w14:paraId="02BA287F" w14:textId="77777777" w:rsidR="000F7377" w:rsidRDefault="000F7377"/>
    <w:p w14:paraId="3AB04C14" w14:textId="77777777" w:rsidR="000F7377" w:rsidRDefault="000F7377">
      <w:r xmlns:w="http://schemas.openxmlformats.org/wordprocessingml/2006/main">
        <w:t xml:space="preserve">2: Стојте чврсто у слободи Христовој</w:t>
      </w:r>
    </w:p>
    <w:p w14:paraId="18638119" w14:textId="77777777" w:rsidR="000F7377" w:rsidRDefault="000F7377"/>
    <w:p w14:paraId="3C5C60CB" w14:textId="77777777" w:rsidR="000F7377" w:rsidRDefault="000F7377">
      <w:r xmlns:w="http://schemas.openxmlformats.org/wordprocessingml/2006/main">
        <w:t xml:space="preserve">1: Римљанима 8:1-2? </w:t>
      </w:r>
      <w:r xmlns:w="http://schemas.openxmlformats.org/wordprocessingml/2006/main">
        <w:rPr>
          <w:rFonts w:ascii="맑은 고딕 Semilight" w:hAnsi="맑은 고딕 Semilight"/>
        </w:rPr>
        <w:t xml:space="preserve">쏷, </w:t>
      </w:r>
      <w:r xmlns:w="http://schemas.openxmlformats.org/wordprocessingml/2006/main">
        <w:t xml:space="preserve">дакле, сада нема осуде за оне који су у Христу Исусу. Јер вас је закон Духа живота ослободио у Христу Исусу од закона греха и смрти.??</w:t>
      </w:r>
    </w:p>
    <w:p w14:paraId="3EFA14E0" w14:textId="77777777" w:rsidR="000F7377" w:rsidRDefault="000F7377"/>
    <w:p w14:paraId="1AFFBA02" w14:textId="77777777" w:rsidR="000F7377" w:rsidRDefault="000F7377">
      <w:r xmlns:w="http://schemas.openxmlformats.org/wordprocessingml/2006/main">
        <w:t xml:space="preserve">2: Јован 8:36 ? </w:t>
      </w:r>
      <w:r xmlns:w="http://schemas.openxmlformats.org/wordprocessingml/2006/main">
        <w:rPr>
          <w:rFonts w:ascii="맑은 고딕 Semilight" w:hAnsi="맑은 고딕 Semilight"/>
        </w:rPr>
        <w:t xml:space="preserve">쏶 </w:t>
      </w:r>
      <w:r xmlns:w="http://schemas.openxmlformats.org/wordprocessingml/2006/main">
        <w:t xml:space="preserve">о ако вас Син ослободи, заиста ћете бити слободни.??</w:t>
      </w:r>
    </w:p>
    <w:p w14:paraId="5F8F9007" w14:textId="77777777" w:rsidR="000F7377" w:rsidRDefault="000F7377"/>
    <w:p w14:paraId="21954A51" w14:textId="77777777" w:rsidR="000F7377" w:rsidRDefault="000F7377">
      <w:r xmlns:w="http://schemas.openxmlformats.org/wordprocessingml/2006/main">
        <w:t xml:space="preserve">Галатима 2:5 Коме смо се покорили, не, ни на један час; да би истина јеванђелска остала код вас.</w:t>
      </w:r>
    </w:p>
    <w:p w14:paraId="7750BCDF" w14:textId="77777777" w:rsidR="000F7377" w:rsidRDefault="000F7377"/>
    <w:p w14:paraId="6F6AA0BC" w14:textId="77777777" w:rsidR="000F7377" w:rsidRDefault="000F7377">
      <w:r xmlns:w="http://schemas.openxmlformats.org/wordprocessingml/2006/main">
        <w:t xml:space="preserve">Истину јеванђеља треба чувати упркос свим притисцима да се препусти различитим мишљењима или веровањима.</w:t>
      </w:r>
    </w:p>
    <w:p w14:paraId="68A53186" w14:textId="77777777" w:rsidR="000F7377" w:rsidRDefault="000F7377"/>
    <w:p w14:paraId="2469CACE" w14:textId="77777777" w:rsidR="000F7377" w:rsidRDefault="000F7377">
      <w:r xmlns:w="http://schemas.openxmlformats.org/wordprocessingml/2006/main">
        <w:t xml:space="preserve">1. Живети по вери: чврсто стајати у истини Јеванђеља</w:t>
      </w:r>
    </w:p>
    <w:p w14:paraId="0996149C" w14:textId="77777777" w:rsidR="000F7377" w:rsidRDefault="000F7377"/>
    <w:p w14:paraId="5DA15AFE" w14:textId="77777777" w:rsidR="000F7377" w:rsidRDefault="000F7377">
      <w:r xmlns:w="http://schemas.openxmlformats.org/wordprocessingml/2006/main">
        <w:t xml:space="preserve">2. Прихватање Јеванђеља: одбијање компромиса</w:t>
      </w:r>
    </w:p>
    <w:p w14:paraId="122CB691" w14:textId="77777777" w:rsidR="000F7377" w:rsidRDefault="000F7377"/>
    <w:p w14:paraId="5864888E" w14:textId="77777777" w:rsidR="000F7377" w:rsidRDefault="000F7377">
      <w:r xmlns:w="http://schemas.openxmlformats.org/wordprocessingml/2006/main">
        <w:t xml:space="preserve">1. Римљанима 1:16-17 – Јер ја се не стидим јеванђеља, јер је то сила Божија на спасење свакоме који верује, прво Јевреју, а такође и Грку.</w:t>
      </w:r>
    </w:p>
    <w:p w14:paraId="23D78C0D" w14:textId="77777777" w:rsidR="000F7377" w:rsidRDefault="000F7377"/>
    <w:p w14:paraId="1F2487BF" w14:textId="77777777" w:rsidR="000F7377" w:rsidRDefault="000F7377">
      <w:r xmlns:w="http://schemas.openxmlformats.org/wordprocessingml/2006/main">
        <w:t xml:space="preserve">2. Јован 8:31-32 - Тако је Исус рекао Јеврејима који су веровали у њега: ? </w:t>
      </w:r>
      <w:r xmlns:w="http://schemas.openxmlformats.org/wordprocessingml/2006/main">
        <w:rPr>
          <w:rFonts w:ascii="맑은 고딕 Semilight" w:hAnsi="맑은 고딕 Semilight"/>
        </w:rPr>
        <w:t xml:space="preserve">쏧 </w:t>
      </w:r>
      <w:r xmlns:w="http://schemas.openxmlformats.org/wordprocessingml/2006/main">
        <w:t xml:space="preserve">ако останете у мојој речи, заиста сте моји ученици, и познаћете истину, и истина ће вас ослободити.??</w:t>
      </w:r>
    </w:p>
    <w:p w14:paraId="577866A1" w14:textId="77777777" w:rsidR="000F7377" w:rsidRDefault="000F7377"/>
    <w:p w14:paraId="410609D3" w14:textId="77777777" w:rsidR="000F7377" w:rsidRDefault="000F7377">
      <w:r xmlns:w="http://schemas.openxmlformats.org/wordprocessingml/2006/main">
        <w:t xml:space="preserve">Галатима 2:6 Али од ових који су се чинили донекле, (шта год да су били, мени је свеједно: Бог не прихвата ничију личност:) јер они који су изгледали као да су били на конференцији ништа ми нису додали:</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признаје статус оних који су изгледали важни у очима људи, али Бог никога не прихвата на основу њиховог положаја у животу.</w:t>
      </w:r>
    </w:p>
    <w:p w14:paraId="60FF494B" w14:textId="77777777" w:rsidR="000F7377" w:rsidRDefault="000F7377"/>
    <w:p w14:paraId="3CABBAA8" w14:textId="77777777" w:rsidR="000F7377" w:rsidRDefault="000F7377">
      <w:r xmlns:w="http://schemas.openxmlformats.org/wordprocessingml/2006/main">
        <w:t xml:space="preserve">1. Сви смо једнаки у очима Божијим</w:t>
      </w:r>
    </w:p>
    <w:p w14:paraId="232494E7" w14:textId="77777777" w:rsidR="000F7377" w:rsidRDefault="000F7377"/>
    <w:p w14:paraId="4D711B8A" w14:textId="77777777" w:rsidR="000F7377" w:rsidRDefault="000F7377">
      <w:r xmlns:w="http://schemas.openxmlformats.org/wordprocessingml/2006/main">
        <w:t xml:space="preserve">2. Бог не показује наклоност</w:t>
      </w:r>
    </w:p>
    <w:p w14:paraId="073A4AC3" w14:textId="77777777" w:rsidR="000F7377" w:rsidRDefault="000F7377"/>
    <w:p w14:paraId="6252D535" w14:textId="77777777" w:rsidR="000F7377" w:rsidRDefault="000F7377">
      <w:r xmlns:w="http://schemas.openxmlformats.org/wordprocessingml/2006/main">
        <w:t xml:space="preserve">1. Римљанима 2:11 – Јер нема пристрасности са Богом.</w:t>
      </w:r>
    </w:p>
    <w:p w14:paraId="1ECA3F34" w14:textId="77777777" w:rsidR="000F7377" w:rsidRDefault="000F7377"/>
    <w:p w14:paraId="4FE76569" w14:textId="77777777" w:rsidR="000F7377" w:rsidRDefault="000F7377">
      <w:r xmlns:w="http://schemas.openxmlformats.org/wordprocessingml/2006/main">
        <w:t xml:space="preserve">2. Колошанима 3:25 – Али ко чини зло биће плаћен за оно што је учинио, и нема пристрасности.</w:t>
      </w:r>
    </w:p>
    <w:p w14:paraId="7B2A5DD5" w14:textId="77777777" w:rsidR="000F7377" w:rsidRDefault="000F7377"/>
    <w:p w14:paraId="235EBBC7" w14:textId="77777777" w:rsidR="000F7377" w:rsidRDefault="000F7377">
      <w:r xmlns:w="http://schemas.openxmlformats.org/wordprocessingml/2006/main">
        <w:t xml:space="preserve">Галатианс 2:7 Али напротив, када видеше да је јеванђеље необрезања предано мени, као што је јеванђеље обрезања било Петру;</w:t>
      </w:r>
    </w:p>
    <w:p w14:paraId="04567D77" w14:textId="77777777" w:rsidR="000F7377" w:rsidRDefault="000F7377"/>
    <w:p w14:paraId="0517EC3E" w14:textId="77777777" w:rsidR="000F7377" w:rsidRDefault="000F7377">
      <w:r xmlns:w="http://schemas.openxmlformats.org/wordprocessingml/2006/main">
        <w:t xml:space="preserve">Павле је настојао да одбрани своје јеванђеље оправдања вером пред апостолима.</w:t>
      </w:r>
    </w:p>
    <w:p w14:paraId="01CEA7DF" w14:textId="77777777" w:rsidR="000F7377" w:rsidRDefault="000F7377"/>
    <w:p w14:paraId="700AC2F7" w14:textId="77777777" w:rsidR="000F7377" w:rsidRDefault="000F7377">
      <w:r xmlns:w="http://schemas.openxmlformats.org/wordprocessingml/2006/main">
        <w:t xml:space="preserve">1: Оправдани смо вером, а не делима закона.</w:t>
      </w:r>
    </w:p>
    <w:p w14:paraId="67E67D55" w14:textId="77777777" w:rsidR="000F7377" w:rsidRDefault="000F7377"/>
    <w:p w14:paraId="10632389" w14:textId="77777777" w:rsidR="000F7377" w:rsidRDefault="000F7377">
      <w:r xmlns:w="http://schemas.openxmlformats.org/wordprocessingml/2006/main">
        <w:t xml:space="preserve">2: Сви смо једнаки у Христу, без обзира на наше околности или порекло.</w:t>
      </w:r>
    </w:p>
    <w:p w14:paraId="465709B3" w14:textId="77777777" w:rsidR="000F7377" w:rsidRDefault="000F7377"/>
    <w:p w14:paraId="141BE415" w14:textId="77777777" w:rsidR="000F7377" w:rsidRDefault="000F7377">
      <w:r xmlns:w="http://schemas.openxmlformats.org/wordprocessingml/2006/main">
        <w:t xml:space="preserve">1: Ефесцима 2:8-9 (Јер сте благодаћу спасени кроз веру; и то не од вас самих: то је дар Божији: не од дела, да се ко не хвали.)</w:t>
      </w:r>
    </w:p>
    <w:p w14:paraId="0D09BB1F" w14:textId="77777777" w:rsidR="000F7377" w:rsidRDefault="000F7377"/>
    <w:p w14:paraId="495C3E4C" w14:textId="77777777" w:rsidR="000F7377" w:rsidRDefault="000F7377">
      <w:r xmlns:w="http://schemas.openxmlformats.org/wordprocessingml/2006/main">
        <w:t xml:space="preserve">2: Римљанима 10:11-13 (Јер Писмо каже: Сваки који верује у њега неће се постидети. Јер нема разлике између Јевреја и Грка, јер је исти Господ над свима богат свима који га призивају. Јер ко год призове име Господње биће спасен.)</w:t>
      </w:r>
    </w:p>
    <w:p w14:paraId="72CEBFA0" w14:textId="77777777" w:rsidR="000F7377" w:rsidRDefault="000F7377"/>
    <w:p w14:paraId="009A4B0D" w14:textId="77777777" w:rsidR="000F7377" w:rsidRDefault="000F7377">
      <w:r xmlns:w="http://schemas.openxmlformats.org/wordprocessingml/2006/main">
        <w:t xml:space="preserve">Галатима 2:8 (Јер онај који је у Петру дјелотворно учинио апостолство обрезања, исти је био моћан у мени према незнабошцима:)</w:t>
      </w:r>
    </w:p>
    <w:p w14:paraId="3A3DD0D2" w14:textId="77777777" w:rsidR="000F7377" w:rsidRDefault="000F7377"/>
    <w:p w14:paraId="7080CA60" w14:textId="77777777" w:rsidR="000F7377" w:rsidRDefault="000F7377">
      <w:r xmlns:w="http://schemas.openxmlformats.org/wordprocessingml/2006/main">
        <w:t xml:space="preserve">Павле наглашава јединство међу верницима упркос њиховим разликама у позадини.</w:t>
      </w:r>
    </w:p>
    <w:p w14:paraId="17E0B220" w14:textId="77777777" w:rsidR="000F7377" w:rsidRDefault="000F7377"/>
    <w:p w14:paraId="221E22CF" w14:textId="77777777" w:rsidR="000F7377" w:rsidRDefault="000F7377">
      <w:r xmlns:w="http://schemas.openxmlformats.org/wordprocessingml/2006/main">
        <w:t xml:space="preserve">1: Божја љубав све нас уједињује, без обзира на наше порекло.</w:t>
      </w:r>
    </w:p>
    <w:p w14:paraId="792A26FA" w14:textId="77777777" w:rsidR="000F7377" w:rsidRDefault="000F7377"/>
    <w:p w14:paraId="61264578" w14:textId="77777777" w:rsidR="000F7377" w:rsidRDefault="000F7377">
      <w:r xmlns:w="http://schemas.openxmlformats.org/wordprocessingml/2006/main">
        <w:t xml:space="preserve">2: Божија милост је довољна за све вернике, ма ко они били.</w:t>
      </w:r>
    </w:p>
    <w:p w14:paraId="14440827" w14:textId="77777777" w:rsidR="000F7377" w:rsidRDefault="000F7377"/>
    <w:p w14:paraId="10F987CD" w14:textId="77777777" w:rsidR="000F7377" w:rsidRDefault="000F7377">
      <w:r xmlns:w="http://schemas.openxmlformats.org/wordprocessingml/2006/main">
        <w:t xml:space="preserve">1: Колошанима 3:11 – „Где нема ни Грка ни Јеврејина, ни обрезања ни необрезања, Варварина, Скита, роба ни слободног, него је Христос све и у свему.“</w:t>
      </w:r>
    </w:p>
    <w:p w14:paraId="4FDB8FD3" w14:textId="77777777" w:rsidR="000F7377" w:rsidRDefault="000F7377"/>
    <w:p w14:paraId="35296F04" w14:textId="77777777" w:rsidR="000F7377" w:rsidRDefault="000F7377">
      <w:r xmlns:w="http://schemas.openxmlformats.org/wordprocessingml/2006/main">
        <w:t xml:space="preserve">2: Ефешанима 2:14??6 – „Јер је он мир наш, који је обоје учинио једно, и срушио средњи зид преграда између нас; укинувши у телу своме непријатељство, чак и закон заповести садржан у уредбе; да у себи начини од двојице једног новог човека, тако склапајући мир; и да помири обоје с Богом у једном телу крстом, убивши тиме непријатељство."</w:t>
      </w:r>
    </w:p>
    <w:p w14:paraId="1194AC5F" w14:textId="77777777" w:rsidR="000F7377" w:rsidRDefault="000F7377"/>
    <w:p w14:paraId="0FA569AB" w14:textId="77777777" w:rsidR="000F7377" w:rsidRDefault="000F7377">
      <w:r xmlns:w="http://schemas.openxmlformats.org/wordprocessingml/2006/main">
        <w:t xml:space="preserve">Галатима 2:9 И када Јаков, Кифа и Јован, који су се чинили стубови, приметише милост која ми је дата, дадоше мени и Варнави деснице заједништва; да ми идемо у незнабошце, а они на обрезање.</w:t>
      </w:r>
    </w:p>
    <w:p w14:paraId="57D37E97" w14:textId="77777777" w:rsidR="000F7377" w:rsidRDefault="000F7377"/>
    <w:p w14:paraId="67AC4CE8" w14:textId="77777777" w:rsidR="000F7377" w:rsidRDefault="000F7377">
      <w:r xmlns:w="http://schemas.openxmlformats.org/wordprocessingml/2006/main">
        <w:t xml:space="preserve">Јаков, Кифа и Јован, три поштована члана у цркви, препознали су милост која је дата Павлу и Варнави и дали им праве руке заједништва како би отишли код незнабожаца, а они код Јевреја.</w:t>
      </w:r>
    </w:p>
    <w:p w14:paraId="580F4941" w14:textId="77777777" w:rsidR="000F7377" w:rsidRDefault="000F7377"/>
    <w:p w14:paraId="5D7A2ECF" w14:textId="77777777" w:rsidR="000F7377" w:rsidRDefault="000F7377">
      <w:r xmlns:w="http://schemas.openxmlformats.org/wordprocessingml/2006/main">
        <w:t xml:space="preserve">1. Важност јединства у Цркви</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Препознавање благодати Божије и дељење са другима</w:t>
      </w:r>
    </w:p>
    <w:p w14:paraId="1B6F2B8C" w14:textId="77777777" w:rsidR="000F7377" w:rsidRDefault="000F7377"/>
    <w:p w14:paraId="12E652CF" w14:textId="77777777" w:rsidR="000F7377" w:rsidRDefault="000F7377">
      <w:r xmlns:w="http://schemas.openxmlformats.org/wordprocessingml/2006/main">
        <w:t xml:space="preserve">1. Ефешанима 4:1-6</w:t>
      </w:r>
    </w:p>
    <w:p w14:paraId="2903847A" w14:textId="77777777" w:rsidR="000F7377" w:rsidRDefault="000F7377"/>
    <w:p w14:paraId="06FDF56B" w14:textId="77777777" w:rsidR="000F7377" w:rsidRDefault="000F7377">
      <w:r xmlns:w="http://schemas.openxmlformats.org/wordprocessingml/2006/main">
        <w:t xml:space="preserve">2. Филипљанима 2:1-4</w:t>
      </w:r>
    </w:p>
    <w:p w14:paraId="57BCCD15" w14:textId="77777777" w:rsidR="000F7377" w:rsidRDefault="000F7377"/>
    <w:p w14:paraId="011475D9" w14:textId="77777777" w:rsidR="000F7377" w:rsidRDefault="000F7377">
      <w:r xmlns:w="http://schemas.openxmlformats.org/wordprocessingml/2006/main">
        <w:t xml:space="preserve">Галатима 2:10 Само они желе да се сећамо сиромаха; исто што сам се и ја радовао.</w:t>
      </w:r>
    </w:p>
    <w:p w14:paraId="08F9C9CC" w14:textId="77777777" w:rsidR="000F7377" w:rsidRDefault="000F7377"/>
    <w:p w14:paraId="71BF40EB" w14:textId="77777777" w:rsidR="000F7377" w:rsidRDefault="000F7377">
      <w:r xmlns:w="http://schemas.openxmlformats.org/wordprocessingml/2006/main">
        <w:t xml:space="preserve">Павле подсећа Галате да се сећају сиромашних.</w:t>
      </w:r>
    </w:p>
    <w:p w14:paraId="512A6A59" w14:textId="77777777" w:rsidR="000F7377" w:rsidRDefault="000F7377"/>
    <w:p w14:paraId="633EBB03" w14:textId="77777777" w:rsidR="000F7377" w:rsidRDefault="000F7377">
      <w:r xmlns:w="http://schemas.openxmlformats.org/wordprocessingml/2006/main">
        <w:t xml:space="preserve">1: Треба да памтимо сиромашне и да будемо великодушни према њима.</w:t>
      </w:r>
    </w:p>
    <w:p w14:paraId="78994465" w14:textId="77777777" w:rsidR="000F7377" w:rsidRDefault="000F7377"/>
    <w:p w14:paraId="2AE1BC85" w14:textId="77777777" w:rsidR="000F7377" w:rsidRDefault="000F7377">
      <w:r xmlns:w="http://schemas.openxmlformats.org/wordprocessingml/2006/main">
        <w:t xml:space="preserve">2: Требало би да покажемо саосећање и великодушност према онима којима је потребна.</w:t>
      </w:r>
    </w:p>
    <w:p w14:paraId="310A0E76" w14:textId="77777777" w:rsidR="000F7377" w:rsidRDefault="000F7377"/>
    <w:p w14:paraId="69D99E08" w14:textId="77777777" w:rsidR="000F7377" w:rsidRDefault="000F7377">
      <w:r xmlns:w="http://schemas.openxmlformats.org/wordprocessingml/2006/main">
        <w:t xml:space="preserve">1: Јаковљева 2:14-17 - Вера без дела је мртва.</w:t>
      </w:r>
    </w:p>
    <w:p w14:paraId="5C907897" w14:textId="77777777" w:rsidR="000F7377" w:rsidRDefault="000F7377"/>
    <w:p w14:paraId="2D6F10F9" w14:textId="77777777" w:rsidR="000F7377" w:rsidRDefault="000F7377">
      <w:r xmlns:w="http://schemas.openxmlformats.org/wordprocessingml/2006/main">
        <w:t xml:space="preserve">2: Матеј 25:31-46 - Исус говори о суду народа.</w:t>
      </w:r>
    </w:p>
    <w:p w14:paraId="18EAEB50" w14:textId="77777777" w:rsidR="000F7377" w:rsidRDefault="000F7377"/>
    <w:p w14:paraId="07522126" w14:textId="77777777" w:rsidR="000F7377" w:rsidRDefault="000F7377">
      <w:r xmlns:w="http://schemas.openxmlformats.org/wordprocessingml/2006/main">
        <w:t xml:space="preserve">Галатима 2:11 Али када је Петар дошао у Антиохију, ја сам му се супротставио у лице, јер је он био крив.</w:t>
      </w:r>
    </w:p>
    <w:p w14:paraId="74CE7469" w14:textId="77777777" w:rsidR="000F7377" w:rsidRDefault="000F7377"/>
    <w:p w14:paraId="2F54D688" w14:textId="77777777" w:rsidR="000F7377" w:rsidRDefault="000F7377">
      <w:r xmlns:w="http://schemas.openxmlformats.org/wordprocessingml/2006/main">
        <w:t xml:space="preserve">Павле се супротставио Петру због његовог лицемерног понашања.</w:t>
      </w:r>
    </w:p>
    <w:p w14:paraId="64B6F8F2" w14:textId="77777777" w:rsidR="000F7377" w:rsidRDefault="000F7377"/>
    <w:p w14:paraId="5A793813" w14:textId="77777777" w:rsidR="000F7377" w:rsidRDefault="000F7377">
      <w:r xmlns:w="http://schemas.openxmlformats.org/wordprocessingml/2006/main">
        <w:t xml:space="preserve">1. Изградња темеља за живот интегритета</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Прихватање одговорности за наше поступке</w:t>
      </w:r>
    </w:p>
    <w:p w14:paraId="0CDAC6A9" w14:textId="77777777" w:rsidR="000F7377" w:rsidRDefault="000F7377"/>
    <w:p w14:paraId="4003ECB4" w14:textId="77777777" w:rsidR="000F7377" w:rsidRDefault="000F7377">
      <w:r xmlns:w="http://schemas.openxmlformats.org/wordprocessingml/2006/main">
        <w:t xml:space="preserve">1. Пословице 10:9 – Ко ходи у поштењу, ходи сигурно, а ко изопачује путеве своје, постаће познат.</w:t>
      </w:r>
    </w:p>
    <w:p w14:paraId="719C8EC7" w14:textId="77777777" w:rsidR="000F7377" w:rsidRDefault="000F7377"/>
    <w:p w14:paraId="1E1E5CE2" w14:textId="77777777" w:rsidR="000F7377" w:rsidRDefault="000F7377">
      <w:r xmlns:w="http://schemas.openxmlformats.org/wordprocessingml/2006/main">
        <w:t xml:space="preserve">2. Матеј 5:37 – Нека ваше „Да“ буде „Да“, а ваше „Не“, „Не“. Јер све што је више од овога је од злога.</w:t>
      </w:r>
    </w:p>
    <w:p w14:paraId="0DDE15DC" w14:textId="77777777" w:rsidR="000F7377" w:rsidRDefault="000F7377"/>
    <w:p w14:paraId="1BF93E8A" w14:textId="77777777" w:rsidR="000F7377" w:rsidRDefault="000F7377">
      <w:r xmlns:w="http://schemas.openxmlformats.org/wordprocessingml/2006/main">
        <w:t xml:space="preserve">Галатима 2:12 Јер пре него што су неки дошли од Јакова, он је јео са незнабошцима; али када су они дошли, он се повукао и одвојио, бојећи се оних који су били од обрезања.</w:t>
      </w:r>
    </w:p>
    <w:p w14:paraId="43E0EEA7" w14:textId="77777777" w:rsidR="000F7377" w:rsidRDefault="000F7377"/>
    <w:p w14:paraId="27305130" w14:textId="77777777" w:rsidR="000F7377" w:rsidRDefault="000F7377">
      <w:r xmlns:w="http://schemas.openxmlformats.org/wordprocessingml/2006/main">
        <w:t xml:space="preserve">Петар је јео са незнабошцима све док га извесни Јаковљев долазак није натерао да се повуче и одвоји из страха од оних из обрезања.</w:t>
      </w:r>
    </w:p>
    <w:p w14:paraId="03A77416" w14:textId="77777777" w:rsidR="000F7377" w:rsidRDefault="000F7377"/>
    <w:p w14:paraId="4A1D14B5" w14:textId="77777777" w:rsidR="000F7377" w:rsidRDefault="000F7377">
      <w:r xmlns:w="http://schemas.openxmlformats.org/wordprocessingml/2006/main">
        <w:t xml:space="preserve">1. Страх не би требало да нас одведе до раздвајања - Галатима 2:12</w:t>
      </w:r>
    </w:p>
    <w:p w14:paraId="58B03DBE" w14:textId="77777777" w:rsidR="000F7377" w:rsidRDefault="000F7377"/>
    <w:p w14:paraId="7C3D81A1" w14:textId="77777777" w:rsidR="000F7377" w:rsidRDefault="000F7377">
      <w:r xmlns:w="http://schemas.openxmlformats.org/wordprocessingml/2006/main">
        <w:t xml:space="preserve">2. Снага јединства - Галатима 2:12</w:t>
      </w:r>
    </w:p>
    <w:p w14:paraId="5EA2F4FF" w14:textId="77777777" w:rsidR="000F7377" w:rsidRDefault="000F7377"/>
    <w:p w14:paraId="2C9DD00D" w14:textId="77777777" w:rsidR="000F7377" w:rsidRDefault="000F7377">
      <w:r xmlns:w="http://schemas.openxmlformats.org/wordprocessingml/2006/main">
        <w:t xml:space="preserve">1. Ефешанима 2:14-16 – Јер је он мир наш, који је обоје учинио једно, и срушио средњи зид међу нама; Укинувши у свом телу непријатељство, чак и закон заповести садржан у обредима; јер да начини у себи од двојице једног новог човека, тако склапајући мир; И да крстом у једном телу измири обоје са Богом, убивши тиме непријатељство.</w:t>
      </w:r>
    </w:p>
    <w:p w14:paraId="3D434E67" w14:textId="77777777" w:rsidR="000F7377" w:rsidRDefault="000F7377"/>
    <w:p w14:paraId="5A238A6D" w14:textId="77777777" w:rsidR="000F7377" w:rsidRDefault="000F7377">
      <w:r xmlns:w="http://schemas.openxmlformats.org/wordprocessingml/2006/main">
        <w:t xml:space="preserve">2. Псалам 133:1 – Гле, како је добро и како је пријатно да браћа живе заједно у јединству!</w:t>
      </w:r>
    </w:p>
    <w:p w14:paraId="20825C9A" w14:textId="77777777" w:rsidR="000F7377" w:rsidRDefault="000F7377"/>
    <w:p w14:paraId="44275417" w14:textId="77777777" w:rsidR="000F7377" w:rsidRDefault="000F7377">
      <w:r xmlns:w="http://schemas.openxmlformats.org/wordprocessingml/2006/main">
        <w:t xml:space="preserve">Галатима 2:13 И остали Јевреји су се исто тако слагали с њим; утолико се и Варнава занео њиховом привидношћу.</w:t>
      </w:r>
    </w:p>
    <w:p w14:paraId="33D1CF85" w14:textId="77777777" w:rsidR="000F7377" w:rsidRDefault="000F7377"/>
    <w:p w14:paraId="13130101" w14:textId="77777777" w:rsidR="000F7377" w:rsidRDefault="000F7377">
      <w:r xmlns:w="http://schemas.openxmlformats.org/wordprocessingml/2006/main">
        <w:t xml:space="preserve">Павле је прекорио Петра због лицемерја у поступцима према незнабошцима.</w:t>
      </w:r>
    </w:p>
    <w:p w14:paraId="5B1A351D" w14:textId="77777777" w:rsidR="000F7377" w:rsidRDefault="000F7377"/>
    <w:p w14:paraId="17748AC1" w14:textId="77777777" w:rsidR="000F7377" w:rsidRDefault="000F7377">
      <w:r xmlns:w="http://schemas.openxmlformats.org/wordprocessingml/2006/main">
        <w:t xml:space="preserve">1. Опасност од лицемерја: Испитивање наше акције у потрази за истинском вером</w:t>
      </w:r>
    </w:p>
    <w:p w14:paraId="6CFBD332" w14:textId="77777777" w:rsidR="000F7377" w:rsidRDefault="000F7377"/>
    <w:p w14:paraId="13E21124" w14:textId="77777777" w:rsidR="000F7377" w:rsidRDefault="000F7377">
      <w:r xmlns:w="http://schemas.openxmlformats.org/wordprocessingml/2006/main">
        <w:t xml:space="preserve">2. Варнава: Пример слеђења лажне доктрине</w:t>
      </w:r>
    </w:p>
    <w:p w14:paraId="62B83BD0" w14:textId="77777777" w:rsidR="000F7377" w:rsidRDefault="000F7377"/>
    <w:p w14:paraId="50DB7B12" w14:textId="77777777" w:rsidR="000F7377" w:rsidRDefault="000F7377">
      <w:r xmlns:w="http://schemas.openxmlformats.org/wordprocessingml/2006/main">
        <w:t xml:space="preserve">1. Матеј 23:27-28 - ? </w:t>
      </w:r>
      <w:r xmlns:w="http://schemas.openxmlformats.org/wordprocessingml/2006/main">
        <w:rPr>
          <w:rFonts w:ascii="맑은 고딕 Semilight" w:hAnsi="맑은 고딕 Semilight"/>
        </w:rPr>
        <w:t xml:space="preserve">Еј </w:t>
      </w:r>
      <w:r xmlns:w="http://schemas.openxmlformats.org/wordprocessingml/2006/main">
        <w:t xml:space="preserve">вама, књижевници и фарисеји, лицемери! Јер сте као побељени гробови, који споља изгледају лепи, а изнутра су пуни мртвих? </w:t>
      </w:r>
      <w:r xmlns:w="http://schemas.openxmlformats.org/wordprocessingml/2006/main">
        <w:rPr>
          <w:rFonts w:ascii="맑은 고딕 Semilight" w:hAnsi="맑은 고딕 Semilight"/>
        </w:rPr>
        <w:t xml:space="preserve">셲 </w:t>
      </w:r>
      <w:r xmlns:w="http://schemas.openxmlformats.org/wordprocessingml/2006/main">
        <w:t xml:space="preserve">кости и све нечистоће. Дакле, и ви се споља чините другима праведни, а у себи сте пуни лицемерја и безакоња.??</w:t>
      </w:r>
    </w:p>
    <w:p w14:paraId="0F0D3995" w14:textId="77777777" w:rsidR="000F7377" w:rsidRDefault="000F7377"/>
    <w:p w14:paraId="0966CD05" w14:textId="77777777" w:rsidR="000F7377" w:rsidRDefault="000F7377">
      <w:r xmlns:w="http://schemas.openxmlformats.org/wordprocessingml/2006/main">
        <w:t xml:space="preserve">2. Приче 26:24-26 - ? </w:t>
      </w:r>
      <w:r xmlns:w="http://schemas.openxmlformats.org/wordprocessingml/2006/main">
        <w:rPr>
          <w:rFonts w:ascii="맑은 고딕 Semilight" w:hAnsi="맑은 고딕 Semilight"/>
        </w:rPr>
        <w:t xml:space="preserve">쏻 </w:t>
      </w:r>
      <w:r xmlns:w="http://schemas.openxmlformats.org/wordprocessingml/2006/main">
        <w:t xml:space="preserve">ко мрзи да се прерушава својим уснама и скрива превару у свом срцу; када говори милостиво, не верујте му, јер има седам гадости у његовом срцу; иако ће његова мржња бити прекривена преваром, његова злоба ће бити разоткривена у скупштини.??</w:t>
      </w:r>
    </w:p>
    <w:p w14:paraId="47D3DBA8" w14:textId="77777777" w:rsidR="000F7377" w:rsidRDefault="000F7377"/>
    <w:p w14:paraId="259EA7A1" w14:textId="77777777" w:rsidR="000F7377" w:rsidRDefault="000F7377">
      <w:r xmlns:w="http://schemas.openxmlformats.org/wordprocessingml/2006/main">
        <w:t xml:space="preserve">Галатима 2:14 Али кад видех да не ходе право по истини јеванђеља, рекох Петру пред свима: ако ти, будући да си Јевреј, живиш као незнабошци, а не као Јевреји, зашто примораваш незнабошце да живе као Јевреји?</w:t>
      </w:r>
    </w:p>
    <w:p w14:paraId="52919F08" w14:textId="77777777" w:rsidR="000F7377" w:rsidRDefault="000F7377"/>
    <w:p w14:paraId="378EE40D" w14:textId="77777777" w:rsidR="000F7377" w:rsidRDefault="000F7377">
      <w:r xmlns:w="http://schemas.openxmlformats.org/wordprocessingml/2006/main">
        <w:t xml:space="preserve">Павле је прекорио Петра што је приморао незнабошце да следе јеврејске обичаје, иако их се сам Петар није придржавао.</w:t>
      </w:r>
    </w:p>
    <w:p w14:paraId="7FCFA102" w14:textId="77777777" w:rsidR="000F7377" w:rsidRDefault="000F7377"/>
    <w:p w14:paraId="5B60C535" w14:textId="77777777" w:rsidR="000F7377" w:rsidRDefault="000F7377">
      <w:r xmlns:w="http://schemas.openxmlformats.org/wordprocessingml/2006/main">
        <w:t xml:space="preserve">1. Живети праведно према Јеванђељу Исуса Христа</w:t>
      </w:r>
    </w:p>
    <w:p w14:paraId="2A7A6948" w14:textId="77777777" w:rsidR="000F7377" w:rsidRDefault="000F7377"/>
    <w:p w14:paraId="3525BFA1" w14:textId="77777777" w:rsidR="000F7377" w:rsidRDefault="000F7377">
      <w:r xmlns:w="http://schemas.openxmlformats.org/wordprocessingml/2006/main">
        <w:t xml:space="preserve">2. Опасност од наметања културе другима</w:t>
      </w:r>
    </w:p>
    <w:p w14:paraId="0435607A" w14:textId="77777777" w:rsidR="000F7377" w:rsidRDefault="000F7377"/>
    <w:p w14:paraId="0EC2EBC2" w14:textId="77777777" w:rsidR="000F7377" w:rsidRDefault="000F7377">
      <w:r xmlns:w="http://schemas.openxmlformats.org/wordprocessingml/2006/main">
        <w:t xml:space="preserve">1. Римљанима 2:1-3 – Зато си неопростив, човече, ко год да си тај који суди: јер </w:t>
      </w:r>
      <w:r xmlns:w="http://schemas.openxmlformats.org/wordprocessingml/2006/main">
        <w:lastRenderedPageBreak xmlns:w="http://schemas.openxmlformats.org/wordprocessingml/2006/main"/>
      </w:r>
      <w:r xmlns:w="http://schemas.openxmlformats.org/wordprocessingml/2006/main">
        <w:t xml:space="preserve">у чему судиш другоме, себе осуђујеш; јер ти који судиш исто чиниш.</w:t>
      </w:r>
    </w:p>
    <w:p w14:paraId="66DB373C" w14:textId="77777777" w:rsidR="000F7377" w:rsidRDefault="000F7377"/>
    <w:p w14:paraId="02E2D6C3" w14:textId="77777777" w:rsidR="000F7377" w:rsidRDefault="000F7377">
      <w:r xmlns:w="http://schemas.openxmlformats.org/wordprocessingml/2006/main">
        <w:t xml:space="preserve">2. 1. Коринћанима 9:19-23 – Јер иако сам слободан од свих људи, свима сам се учинио слугом, да бих више стекао.</w:t>
      </w:r>
    </w:p>
    <w:p w14:paraId="5355A1C6" w14:textId="77777777" w:rsidR="000F7377" w:rsidRDefault="000F7377"/>
    <w:p w14:paraId="172C05D9" w14:textId="77777777" w:rsidR="000F7377" w:rsidRDefault="000F7377">
      <w:r xmlns:w="http://schemas.openxmlformats.org/wordprocessingml/2006/main">
        <w:t xml:space="preserve">Галатима 2:15 Ми који смо по природи Јевреји, а не грешници међу незнабошцима,</w:t>
      </w:r>
    </w:p>
    <w:p w14:paraId="0EE902F1" w14:textId="77777777" w:rsidR="000F7377" w:rsidRDefault="000F7377"/>
    <w:p w14:paraId="1C22985E" w14:textId="77777777" w:rsidR="000F7377" w:rsidRDefault="000F7377">
      <w:r xmlns:w="http://schemas.openxmlformats.org/wordprocessingml/2006/main">
        <w:t xml:space="preserve">Павле у том одломку опомиње Галате против легализма.</w:t>
      </w:r>
    </w:p>
    <w:p w14:paraId="763C0631" w14:textId="77777777" w:rsidR="000F7377" w:rsidRDefault="000F7377"/>
    <w:p w14:paraId="77C680E8" w14:textId="77777777" w:rsidR="000F7377" w:rsidRDefault="000F7377">
      <w:r xmlns:w="http://schemas.openxmlformats.org/wordprocessingml/2006/main">
        <w:t xml:space="preserve">1. Моћ милости у нашим животима</w:t>
      </w:r>
    </w:p>
    <w:p w14:paraId="154C2EE8" w14:textId="77777777" w:rsidR="000F7377" w:rsidRDefault="000F7377"/>
    <w:p w14:paraId="26B0400B" w14:textId="77777777" w:rsidR="000F7377" w:rsidRDefault="000F7377">
      <w:r xmlns:w="http://schemas.openxmlformats.org/wordprocessingml/2006/main">
        <w:t xml:space="preserve">2. Превазилажење легализма кроз веру</w:t>
      </w:r>
    </w:p>
    <w:p w14:paraId="52959D98" w14:textId="77777777" w:rsidR="000F7377" w:rsidRDefault="000F7377"/>
    <w:p w14:paraId="50CBA184" w14:textId="77777777" w:rsidR="000F7377" w:rsidRDefault="000F7377">
      <w:r xmlns:w="http://schemas.openxmlformats.org/wordprocessingml/2006/main">
        <w:t xml:space="preserve">1. Ефесцима 2:8-9 – Јер сте благодаћу спасени кроз веру. И ово није ваше лично дело; то је дар Божији.</w:t>
      </w:r>
    </w:p>
    <w:p w14:paraId="2F0021DE" w14:textId="77777777" w:rsidR="000F7377" w:rsidRDefault="000F7377"/>
    <w:p w14:paraId="331FFE1E" w14:textId="77777777" w:rsidR="000F7377" w:rsidRDefault="000F7377">
      <w:r xmlns:w="http://schemas.openxmlformats.org/wordprocessingml/2006/main">
        <w:t xml:space="preserve">2. Римљанима 3:20 – Јер делима закона ниједан човек неће бити оправдан у његовим очима, јер кроз закон долази спознаја греха.</w:t>
      </w:r>
    </w:p>
    <w:p w14:paraId="6D648EC6" w14:textId="77777777" w:rsidR="000F7377" w:rsidRDefault="000F7377"/>
    <w:p w14:paraId="45C645E1" w14:textId="77777777" w:rsidR="000F7377" w:rsidRDefault="000F7377">
      <w:r xmlns:w="http://schemas.openxmlformats.org/wordprocessingml/2006/main">
        <w:t xml:space="preserve">Галатима 2:16 Знајући да се човек не оправдава делима закона, него вером у Исуса Христа, и ми смо веровали у Исуса Христа, да бисмо се оправдали вером Христовом, а не делима закона: јер се делима закона ниједно тело неће оправдати.</w:t>
      </w:r>
    </w:p>
    <w:p w14:paraId="62739DA1" w14:textId="77777777" w:rsidR="000F7377" w:rsidRDefault="000F7377"/>
    <w:p w14:paraId="087321FA" w14:textId="77777777" w:rsidR="000F7377" w:rsidRDefault="000F7377">
      <w:r xmlns:w="http://schemas.openxmlformats.org/wordprocessingml/2006/main">
        <w:t xml:space="preserve">Павле учи да спасење не долази кроз поштовање закона, већ само кроз веру у Исуса Христа.</w:t>
      </w:r>
    </w:p>
    <w:p w14:paraId="43EB2A4B" w14:textId="77777777" w:rsidR="000F7377" w:rsidRDefault="000F7377"/>
    <w:p w14:paraId="2FC25B1C" w14:textId="77777777" w:rsidR="000F7377" w:rsidRDefault="000F7377">
      <w:r xmlns:w="http://schemas.openxmlformats.org/wordprocessingml/2006/main">
        <w:t xml:space="preserve">1. Оправдано вером: Истина иза Галатима 2:16</w:t>
      </w:r>
    </w:p>
    <w:p w14:paraId="4E2E0F2C" w14:textId="77777777" w:rsidR="000F7377" w:rsidRDefault="000F7377"/>
    <w:p w14:paraId="5808E832" w14:textId="77777777" w:rsidR="000F7377" w:rsidRDefault="000F7377">
      <w:r xmlns:w="http://schemas.openxmlformats.org/wordprocessingml/2006/main">
        <w:t xml:space="preserve">2. Спасење кроз Исуса: како вера води до оправдања</w:t>
      </w:r>
    </w:p>
    <w:p w14:paraId="68C09E81" w14:textId="77777777" w:rsidR="000F7377" w:rsidRDefault="000F7377"/>
    <w:p w14:paraId="408D9A9F" w14:textId="77777777" w:rsidR="000F7377" w:rsidRDefault="000F7377">
      <w:r xmlns:w="http://schemas.openxmlformats.org/wordprocessingml/2006/main">
        <w:t xml:space="preserve">1. Римљанима 3:20-24 – Јер сте благодаћу спасени кроз веру. И ово није ваше лично дело; то је дар Божији,</w:t>
      </w:r>
    </w:p>
    <w:p w14:paraId="1371A4D9" w14:textId="77777777" w:rsidR="000F7377" w:rsidRDefault="000F7377"/>
    <w:p w14:paraId="09CDDF91" w14:textId="77777777" w:rsidR="000F7377" w:rsidRDefault="000F7377">
      <w:r xmlns:w="http://schemas.openxmlformats.org/wordprocessingml/2006/main">
        <w:t xml:space="preserve">2. Ефесцима 2:8-9 – Јер сте благодаћу спасени кроз веру. И ово није ваше лично дело; то је дар Божији, а не резултат дела, да се нико не хвали.</w:t>
      </w:r>
    </w:p>
    <w:p w14:paraId="3A068323" w14:textId="77777777" w:rsidR="000F7377" w:rsidRDefault="000F7377"/>
    <w:p w14:paraId="26E197CE" w14:textId="77777777" w:rsidR="000F7377" w:rsidRDefault="000F7377">
      <w:r xmlns:w="http://schemas.openxmlformats.org/wordprocessingml/2006/main">
        <w:t xml:space="preserve">Галатима 2:17 Али ако се, док тражимо оправдање од Христа, и сами нађемо као грешници, да ли је дакле Христос служитељ греха? Боже сачувај.</w:t>
      </w:r>
    </w:p>
    <w:p w14:paraId="37897541" w14:textId="77777777" w:rsidR="000F7377" w:rsidRDefault="000F7377"/>
    <w:p w14:paraId="2F641A07" w14:textId="77777777" w:rsidR="000F7377" w:rsidRDefault="000F7377">
      <w:r xmlns:w="http://schemas.openxmlformats.org/wordprocessingml/2006/main">
        <w:t xml:space="preserve">Павле пита да ли следити Христа значи да је неко грешник, а он одговара да није тако.</w:t>
      </w:r>
    </w:p>
    <w:p w14:paraId="2E474919" w14:textId="77777777" w:rsidR="000F7377" w:rsidRDefault="000F7377"/>
    <w:p w14:paraId="7FCC13A7" w14:textId="77777777" w:rsidR="000F7377" w:rsidRDefault="000F7377">
      <w:r xmlns:w="http://schemas.openxmlformats.org/wordprocessingml/2006/main">
        <w:t xml:space="preserve">1. Снага крста: Како Исус побеђује наше грехе</w:t>
      </w:r>
    </w:p>
    <w:p w14:paraId="531AEA1F" w14:textId="77777777" w:rsidR="000F7377" w:rsidRDefault="000F7377"/>
    <w:p w14:paraId="4A949C39" w14:textId="77777777" w:rsidR="000F7377" w:rsidRDefault="000F7377">
      <w:r xmlns:w="http://schemas.openxmlformats.org/wordprocessingml/2006/main">
        <w:t xml:space="preserve">2. Нови живот у Христу: како живети по Јеванђељу</w:t>
      </w:r>
    </w:p>
    <w:p w14:paraId="423A254D" w14:textId="77777777" w:rsidR="000F7377" w:rsidRDefault="000F7377"/>
    <w:p w14:paraId="4BB5D8B5" w14:textId="77777777" w:rsidR="000F7377" w:rsidRDefault="000F7377">
      <w:r xmlns:w="http://schemas.openxmlformats.org/wordprocessingml/2006/main">
        <w:t xml:space="preserve">1. Римљанима 8:1-2 – „Зато сада нема осуде за оне који су у Христу Исусу. Јер вас је закон Духа живота ослободио у Христу Исусу од закона греха и смрти.“</w:t>
      </w:r>
    </w:p>
    <w:p w14:paraId="1A477A83" w14:textId="77777777" w:rsidR="000F7377" w:rsidRDefault="000F7377"/>
    <w:p w14:paraId="4333B680" w14:textId="77777777" w:rsidR="000F7377" w:rsidRDefault="000F7377">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14:paraId="31ED2E35" w14:textId="77777777" w:rsidR="000F7377" w:rsidRDefault="000F7377"/>
    <w:p w14:paraId="73127BB2" w14:textId="77777777" w:rsidR="000F7377" w:rsidRDefault="000F7377">
      <w:r xmlns:w="http://schemas.openxmlformats.org/wordprocessingml/2006/main">
        <w:t xml:space="preserve">Галатима 2:18 Јер ако поново саградим оно што сам разорио, учинио сам себе преступником.</w:t>
      </w:r>
    </w:p>
    <w:p w14:paraId="272050B4" w14:textId="77777777" w:rsidR="000F7377" w:rsidRDefault="000F7377"/>
    <w:p w14:paraId="1DC4D8BE" w14:textId="77777777" w:rsidR="000F7377" w:rsidRDefault="000F7377">
      <w:r xmlns:w="http://schemas.openxmlformats.org/wordprocessingml/2006/main">
        <w:t xml:space="preserve">Павле упозорава да се не враћате обичајима који су уништени јер би то од човека учинило </w:t>
      </w:r>
      <w:r xmlns:w="http://schemas.openxmlformats.org/wordprocessingml/2006/main">
        <w:lastRenderedPageBreak xmlns:w="http://schemas.openxmlformats.org/wordprocessingml/2006/main"/>
      </w:r>
      <w:r xmlns:w="http://schemas.openxmlformats.org/wordprocessingml/2006/main">
        <w:t xml:space="preserve">преступника.</w:t>
      </w:r>
    </w:p>
    <w:p w14:paraId="23BBB237" w14:textId="77777777" w:rsidR="000F7377" w:rsidRDefault="000F7377"/>
    <w:p w14:paraId="72B09C81" w14:textId="77777777" w:rsidR="000F7377" w:rsidRDefault="000F7377">
      <w:r xmlns:w="http://schemas.openxmlformats.org/wordprocessingml/2006/main">
        <w:t xml:space="preserve">1. Не обнављајте оно што је Бог уништио – Галатима 2:18</w:t>
      </w:r>
    </w:p>
    <w:p w14:paraId="7C70E75D" w14:textId="77777777" w:rsidR="000F7377" w:rsidRDefault="000F7377"/>
    <w:p w14:paraId="1268C736" w14:textId="77777777" w:rsidR="000F7377" w:rsidRDefault="000F7377">
      <w:r xmlns:w="http://schemas.openxmlformats.org/wordprocessingml/2006/main">
        <w:t xml:space="preserve">2. Послушајте Бога и клоните се греха – Римљанима 6:12-13</w:t>
      </w:r>
    </w:p>
    <w:p w14:paraId="58AF0FCC" w14:textId="77777777" w:rsidR="000F7377" w:rsidRDefault="000F7377"/>
    <w:p w14:paraId="4EFDF341" w14:textId="77777777" w:rsidR="000F7377" w:rsidRDefault="000F7377">
      <w:r xmlns:w="http://schemas.openxmlformats.org/wordprocessingml/2006/main">
        <w:t xml:space="preserve">1. Римљанима 6:12-13: „Зато не дајте да грех завлада у вашем смртном телу, да бисте му се покоравали у његовим пожудама. И не представљајте удове своје као оруђе неправде греху, него се предајте Богу као живи од мртвих, а удови ваши као оруђе праведности Богу“.</w:t>
      </w:r>
    </w:p>
    <w:p w14:paraId="7F69DEE6" w14:textId="77777777" w:rsidR="000F7377" w:rsidRDefault="000F7377"/>
    <w:p w14:paraId="1B99190A" w14:textId="77777777" w:rsidR="000F7377" w:rsidRDefault="000F7377">
      <w:r xmlns:w="http://schemas.openxmlformats.org/wordprocessingml/2006/main">
        <w:t xml:space="preserve">2. Матеј 5:17-18: „Не мислите да сам дошао да уништим Закон или Пророке. Нисам дошао да покварим него да испуним. Јер заиста, кажем вам, док не прођу небо и земља, једно јота или једна насловница никако неће проћи из закона док се све не испуни."</w:t>
      </w:r>
    </w:p>
    <w:p w14:paraId="5B62554B" w14:textId="77777777" w:rsidR="000F7377" w:rsidRDefault="000F7377"/>
    <w:p w14:paraId="666F1515" w14:textId="77777777" w:rsidR="000F7377" w:rsidRDefault="000F7377">
      <w:r xmlns:w="http://schemas.openxmlformats.org/wordprocessingml/2006/main">
        <w:t xml:space="preserve">Галатима 2:19 Јер сам кроз закон умро за закон, да бих живео Богу.</w:t>
      </w:r>
    </w:p>
    <w:p w14:paraId="4E88A39D" w14:textId="77777777" w:rsidR="000F7377" w:rsidRDefault="000F7377"/>
    <w:p w14:paraId="6AF9A7D5" w14:textId="77777777" w:rsidR="000F7377" w:rsidRDefault="000F7377">
      <w:r xmlns:w="http://schemas.openxmlformats.org/wordprocessingml/2006/main">
        <w:t xml:space="preserve">Павле објашњава да је умро закону да би живео за Бога.</w:t>
      </w:r>
    </w:p>
    <w:p w14:paraId="06A88281" w14:textId="77777777" w:rsidR="000F7377" w:rsidRDefault="000F7377"/>
    <w:p w14:paraId="09A3468A" w14:textId="77777777" w:rsidR="000F7377" w:rsidRDefault="000F7377">
      <w:r xmlns:w="http://schemas.openxmlformats.org/wordprocessingml/2006/main">
        <w:t xml:space="preserve">1. Неопходност умирања за живот</w:t>
      </w:r>
    </w:p>
    <w:p w14:paraId="57D5CE09" w14:textId="77777777" w:rsidR="000F7377" w:rsidRDefault="000F7377"/>
    <w:p w14:paraId="404E080F" w14:textId="77777777" w:rsidR="000F7377" w:rsidRDefault="000F7377">
      <w:r xmlns:w="http://schemas.openxmlformats.org/wordprocessingml/2006/main">
        <w:t xml:space="preserve">2. Превазилажење закона кроз веру</w:t>
      </w:r>
    </w:p>
    <w:p w14:paraId="0C980AA8" w14:textId="77777777" w:rsidR="000F7377" w:rsidRDefault="000F7377"/>
    <w:p w14:paraId="3FDD9564" w14:textId="77777777" w:rsidR="000F7377" w:rsidRDefault="000F7377">
      <w:r xmlns:w="http://schemas.openxmlformats.org/wordprocessingml/2006/main">
        <w:t xml:space="preserve">1. Римљанима 6:4-11 – Зато смо са њим сахрањени крштењем у смрт да бисмо, као што је Христос васкрсао из мртвих славом Очевом, и ми могли да живимо новим животом.</w:t>
      </w:r>
    </w:p>
    <w:p w14:paraId="32B8E64F" w14:textId="77777777" w:rsidR="000F7377" w:rsidRDefault="000F7377"/>
    <w:p w14:paraId="7A683B63" w14:textId="77777777" w:rsidR="000F7377" w:rsidRDefault="000F7377">
      <w:r xmlns:w="http://schemas.openxmlformats.org/wordprocessingml/2006/main">
        <w:t xml:space="preserve">2. Галатима 5:1-6 – Христос нас је ослободио за слободу. Стојте, дакле, чврсто и не дозволите да вас поново оптерећује ропски јарам.</w:t>
      </w:r>
    </w:p>
    <w:p w14:paraId="0BBB4B3D" w14:textId="77777777" w:rsidR="000F7377" w:rsidRDefault="000F7377"/>
    <w:p w14:paraId="2B4229D2" w14:textId="77777777" w:rsidR="000F7377" w:rsidRDefault="000F7377">
      <w:r xmlns:w="http://schemas.openxmlformats.org/wordprocessingml/2006/main">
        <w:t xml:space="preserve">Галатима 2:20 Разапет сам са Христом; ипак живим; али не ја, него Христос живи у мени; и живот који сада живим у телу живим вером у Сина Божијег, који ме је волео и предао себе за мене.</w:t>
      </w:r>
    </w:p>
    <w:p w14:paraId="244B1BC8" w14:textId="77777777" w:rsidR="000F7377" w:rsidRDefault="000F7377"/>
    <w:p w14:paraId="70758DDD" w14:textId="77777777" w:rsidR="000F7377" w:rsidRDefault="000F7377">
      <w:r xmlns:w="http://schemas.openxmlformats.org/wordprocessingml/2006/main">
        <w:t xml:space="preserve">Овај одломак говори о Павловом преображају кроз снагу вере у Исуса Христа.</w:t>
      </w:r>
    </w:p>
    <w:p w14:paraId="68D038B1" w14:textId="77777777" w:rsidR="000F7377" w:rsidRDefault="000F7377"/>
    <w:p w14:paraId="171BBD3D" w14:textId="77777777" w:rsidR="000F7377" w:rsidRDefault="000F7377">
      <w:r xmlns:w="http://schemas.openxmlformats.org/wordprocessingml/2006/main">
        <w:t xml:space="preserve">1. „Живети распети живот: моћ вере у Исуса“</w:t>
      </w:r>
    </w:p>
    <w:p w14:paraId="1E3785F5" w14:textId="77777777" w:rsidR="000F7377" w:rsidRDefault="000F7377"/>
    <w:p w14:paraId="531AD5B4" w14:textId="77777777" w:rsidR="000F7377" w:rsidRDefault="000F7377">
      <w:r xmlns:w="http://schemas.openxmlformats.org/wordprocessingml/2006/main">
        <w:t xml:space="preserve">2. „Живјети животом жртве: љубав Сина Божијег“</w:t>
      </w:r>
    </w:p>
    <w:p w14:paraId="47854217" w14:textId="77777777" w:rsidR="000F7377" w:rsidRDefault="000F7377"/>
    <w:p w14:paraId="5E45552E" w14:textId="77777777" w:rsidR="000F7377" w:rsidRDefault="000F7377">
      <w:r xmlns:w="http://schemas.openxmlformats.org/wordprocessingml/2006/main">
        <w:t xml:space="preserve">1. Римљанима 6:4-5 – „Зато смо са њим сахрањени крштењем у смрт, да, као што је Христос васкрсао из мртвих славом Очевом, и ми ходимо у новом животу“.</w:t>
      </w:r>
    </w:p>
    <w:p w14:paraId="24E1A3F9" w14:textId="77777777" w:rsidR="000F7377" w:rsidRDefault="000F7377"/>
    <w:p w14:paraId="7F5C4E43" w14:textId="77777777" w:rsidR="000F7377" w:rsidRDefault="000F7377">
      <w:r xmlns:w="http://schemas.openxmlformats.org/wordprocessingml/2006/main">
        <w:t xml:space="preserve">2. Ефешанима 4:22-24 – „Одбаците своје старо ја, које припада вашем ранијем начину живота и покварено је лажним жељама, и да се обновите у духу својих умова, и да се обучете у ново ја, створен по подобију Божијем у истинској праведности и светости“.</w:t>
      </w:r>
    </w:p>
    <w:p w14:paraId="13335322" w14:textId="77777777" w:rsidR="000F7377" w:rsidRDefault="000F7377"/>
    <w:p w14:paraId="3308FD52" w14:textId="77777777" w:rsidR="000F7377" w:rsidRDefault="000F7377">
      <w:r xmlns:w="http://schemas.openxmlformats.org/wordprocessingml/2006/main">
        <w:t xml:space="preserve">Галатима 2:21 Ја не осујећујем благодат Божију: јер ако је правда по закону, онда је Христос узалуд мртав.</w:t>
      </w:r>
    </w:p>
    <w:p w14:paraId="7AEAEE94" w14:textId="77777777" w:rsidR="000F7377" w:rsidRDefault="000F7377"/>
    <w:p w14:paraId="21CFA206" w14:textId="77777777" w:rsidR="000F7377" w:rsidRDefault="000F7377">
      <w:r xmlns:w="http://schemas.openxmlformats.org/wordprocessingml/2006/main">
        <w:t xml:space="preserve">Благодат Божија не треба да буде осујећена; ако праведност долази од поштовања закона, онда је Исусова смрт била узалудна.</w:t>
      </w:r>
    </w:p>
    <w:p w14:paraId="35877634" w14:textId="77777777" w:rsidR="000F7377" w:rsidRDefault="000F7377"/>
    <w:p w14:paraId="28CE814F" w14:textId="77777777" w:rsidR="000F7377" w:rsidRDefault="000F7377">
      <w:r xmlns:w="http://schemas.openxmlformats.org/wordprocessingml/2006/main">
        <w:t xml:space="preserve">1) Моћ Божије благодати и испразност легализма.</w:t>
      </w:r>
    </w:p>
    <w:p w14:paraId="15437411" w14:textId="77777777" w:rsidR="000F7377" w:rsidRDefault="000F7377"/>
    <w:p w14:paraId="57C864C6" w14:textId="77777777" w:rsidR="000F7377" w:rsidRDefault="000F7377">
      <w:r xmlns:w="http://schemas.openxmlformats.org/wordprocessingml/2006/main">
        <w:t xml:space="preserve">2) Значај Исусове смрти и важност поверења у милост.</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Ефесцима 2:5-9 - Божја милост дата кроз веру, а не дела.</w:t>
      </w:r>
    </w:p>
    <w:p w14:paraId="430F58E7" w14:textId="77777777" w:rsidR="000F7377" w:rsidRDefault="000F7377"/>
    <w:p w14:paraId="3ED27993" w14:textId="77777777" w:rsidR="000F7377" w:rsidRDefault="000F7377">
      <w:r xmlns:w="http://schemas.openxmlformats.org/wordprocessingml/2006/main">
        <w:t xml:space="preserve">2) Римљанима 5:1-5 – Оправдани милошћу кроз веру у Исуса.</w:t>
      </w:r>
    </w:p>
    <w:p w14:paraId="2B8EC635" w14:textId="77777777" w:rsidR="000F7377" w:rsidRDefault="000F7377"/>
    <w:p w14:paraId="521CCD65" w14:textId="77777777" w:rsidR="000F7377" w:rsidRDefault="000F7377">
      <w:r xmlns:w="http://schemas.openxmlformats.org/wordprocessingml/2006/main">
        <w:t xml:space="preserve">Галатима 3 је треће поглавље Павлове посланице Галатима. У овом поглављу Павле се бави питањем легализма и наглашава спасење кроз веру у Христа.</w:t>
      </w:r>
    </w:p>
    <w:p w14:paraId="360074DB" w14:textId="77777777" w:rsidR="000F7377" w:rsidRDefault="000F7377"/>
    <w:p w14:paraId="4A8FD53E" w14:textId="77777777" w:rsidR="000F7377" w:rsidRDefault="000F7377">
      <w:r xmlns:w="http://schemas.openxmlformats.org/wordprocessingml/2006/main">
        <w:t xml:space="preserve">1. пасус: Павле почиње тако што изазива вернике у Галатима, испитујући како су могли бити тако глупи да напусте истину након што су кренули на своје путовање у вери (Галатима 3:1-5). Он их подсећа да су примили Духа Светога не држећи дела закона, већ слушањем и веровањем у поруку вере. Павле наводи Аврама као пример, истичући да је оправдан вером, а не делима. Он наглашава да су они који се ослањају на дела под проклетством јер нико не може савршено да се придржава свих аспеката закона.</w:t>
      </w:r>
    </w:p>
    <w:p w14:paraId="0AF483A5" w14:textId="77777777" w:rsidR="000F7377" w:rsidRDefault="000F7377"/>
    <w:p w14:paraId="616AF56E" w14:textId="77777777" w:rsidR="000F7377" w:rsidRDefault="000F7377">
      <w:r xmlns:w="http://schemas.openxmlformats.org/wordprocessingml/2006/main">
        <w:t xml:space="preserve">2. пасус: Павле наставља свој аргумент објашњавајући да је Христ откупио вернике од проклетства закона тако што је за њих постао проклетство (Галатима 3:13-14). Он наглашава да се незнабошци кроз веру у Христа укључују у Божје обећање Авраму и добијају благослове. Обећање дато Авраму испуњено је у Исусу Христу, који доноси оправдање и спасење свима који верују. Павле даље тврди да спасење не долази кроз придржавање јеврејских закона, већ само кроз веру.</w:t>
      </w:r>
    </w:p>
    <w:p w14:paraId="5F566868" w14:textId="77777777" w:rsidR="000F7377" w:rsidRDefault="000F7377"/>
    <w:p w14:paraId="10F049C2" w14:textId="77777777" w:rsidR="000F7377" w:rsidRDefault="000F7377">
      <w:r xmlns:w="http://schemas.openxmlformats.org/wordprocessingml/2006/main">
        <w:t xml:space="preserve">3. пасус: Поглавље се завршава тако што Павле објашњава зашто је Бог дао законе. Он наводи да су закони додавани због преступа све док Христ није дошао (Галатима 3:19). Међутим, сада када је вера дошла, верници више нису под строгим поштовањем тих закона. Сви се сматрају децом Божијом кроз веру у Христа Исуса и крштени су у Њега. Не постоји разлика између Јевреја или нејевреја, роба или слободног, мушкарца или жене – сви су уједињени као једно у Христу.</w:t>
      </w:r>
    </w:p>
    <w:p w14:paraId="6D4A4122" w14:textId="77777777" w:rsidR="000F7377" w:rsidRDefault="000F7377"/>
    <w:p w14:paraId="54B1B541" w14:textId="77777777" w:rsidR="000F7377" w:rsidRDefault="000F7377">
      <w:r xmlns:w="http://schemas.openxmlformats.org/wordprocessingml/2006/main">
        <w:t xml:space="preserve">Укратко, треће поглавље посланице Галатима се бави легализмом и наглашава спасење кроз веру, а не поштовање јеврејских закона. Павле изазива вернике у Галатима да се сете да су примили Светог Духа кроз веру, а не по делима закона. Он истиче пример </w:t>
      </w:r>
      <w:r xmlns:w="http://schemas.openxmlformats.org/wordprocessingml/2006/main">
        <w:lastRenderedPageBreak xmlns:w="http://schemas.openxmlformats.org/wordprocessingml/2006/main"/>
      </w:r>
      <w:r xmlns:w="http://schemas.openxmlformats.org/wordprocessingml/2006/main">
        <w:t xml:space="preserve">Аврама, који је био оправдан вером. Павле објашњава да је Христова жртва на крсту откупила вернике од проклетства закона, а кроз веру у Њега и Јевреји и незнабошци добијају благослове. Он закључује да су закони били привремени и додавани због преступа до Христовог доласка, а сада су верници оправдани и уједињени у Христу кроз веру. Ово поглавље наглашава важност вере у Христа за спасење и слободу од легалистичких пракси.</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Галатима 3:1 О, безумни Галатима, ко вас је опчинио да се не покоравате истини, пред чијим је очима Исус Христос очигледно био постављен, распет међу вама?</w:t>
      </w:r>
    </w:p>
    <w:p w14:paraId="76FE9C5A" w14:textId="77777777" w:rsidR="000F7377" w:rsidRDefault="000F7377"/>
    <w:p w14:paraId="20C11D36" w14:textId="77777777" w:rsidR="000F7377" w:rsidRDefault="000F7377">
      <w:r xmlns:w="http://schemas.openxmlformats.org/wordprocessingml/2006/main">
        <w:t xml:space="preserve">Павле укорава Галате што се не повинују истини Исуса Христа, кога су видели разапетог.</w:t>
      </w:r>
    </w:p>
    <w:p w14:paraId="2B8A7104" w14:textId="77777777" w:rsidR="000F7377" w:rsidRDefault="000F7377"/>
    <w:p w14:paraId="791E7C78" w14:textId="77777777" w:rsidR="000F7377" w:rsidRDefault="000F7377">
      <w:r xmlns:w="http://schemas.openxmlformats.org/wordprocessingml/2006/main">
        <w:t xml:space="preserve">1. Покоравање истини: Распети Христос</w:t>
      </w:r>
    </w:p>
    <w:p w14:paraId="2199F584" w14:textId="77777777" w:rsidR="000F7377" w:rsidRDefault="000F7377"/>
    <w:p w14:paraId="2A6C8E6A" w14:textId="77777777" w:rsidR="000F7377" w:rsidRDefault="000F7377">
      <w:r xmlns:w="http://schemas.openxmlformats.org/wordprocessingml/2006/main">
        <w:t xml:space="preserve">2. Лудост Галаћана: Ко вас је опчинио?</w:t>
      </w:r>
    </w:p>
    <w:p w14:paraId="21A03A99" w14:textId="77777777" w:rsidR="000F7377" w:rsidRDefault="000F7377"/>
    <w:p w14:paraId="1AF4BB01" w14:textId="77777777" w:rsidR="000F7377" w:rsidRDefault="000F7377">
      <w:r xmlns:w="http://schemas.openxmlformats.org/wordprocessingml/2006/main">
        <w:t xml:space="preserve">1. Римљанима 3:21-25 – Али сада се очитује праведност Божија без закона, о којој сведоче закон и пророци;</w:t>
      </w:r>
    </w:p>
    <w:p w14:paraId="39B6CA6A" w14:textId="77777777" w:rsidR="000F7377" w:rsidRDefault="000F7377"/>
    <w:p w14:paraId="34800F10" w14:textId="77777777" w:rsidR="000F7377" w:rsidRDefault="000F7377">
      <w:r xmlns:w="http://schemas.openxmlformats.org/wordprocessingml/2006/main">
        <w:t xml:space="preserve">2. 1. Коринћанима 2:2-5 – Јер сам одлучио да не знам ништа међу вама, осим Исуса Христа, и њега распетог.</w:t>
      </w:r>
    </w:p>
    <w:p w14:paraId="2FCEA863" w14:textId="77777777" w:rsidR="000F7377" w:rsidRDefault="000F7377"/>
    <w:p w14:paraId="261EB40F" w14:textId="77777777" w:rsidR="000F7377" w:rsidRDefault="000F7377">
      <w:r xmlns:w="http://schemas.openxmlformats.org/wordprocessingml/2006/main">
        <w:t xml:space="preserve">Галатима 3:2 Само ово бих научио од вас: Да ли сте примили Духа делима закона или слушањем вере?</w:t>
      </w:r>
    </w:p>
    <w:p w14:paraId="02EE71FA" w14:textId="77777777" w:rsidR="000F7377" w:rsidRDefault="000F7377"/>
    <w:p w14:paraId="10974516" w14:textId="77777777" w:rsidR="000F7377" w:rsidRDefault="000F7377">
      <w:r xmlns:w="http://schemas.openxmlformats.org/wordprocessingml/2006/main">
        <w:t xml:space="preserve">Галати су били позвани да размотре да ли је њихова вера дошла кроз дела закона или кроз слушање вере.</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Моћ слушања вере</w:t>
      </w:r>
    </w:p>
    <w:p w14:paraId="5244CDB1" w14:textId="77777777" w:rsidR="000F7377" w:rsidRDefault="000F7377"/>
    <w:p w14:paraId="3493D013" w14:textId="77777777" w:rsidR="000F7377" w:rsidRDefault="000F7377">
      <w:r xmlns:w="http://schemas.openxmlformats.org/wordprocessingml/2006/main">
        <w:t xml:space="preserve">2) Јеванђеље благодати: Дела закона против вере</w:t>
      </w:r>
    </w:p>
    <w:p w14:paraId="25A246DD" w14:textId="77777777" w:rsidR="000F7377" w:rsidRDefault="000F7377"/>
    <w:p w14:paraId="5D855D95" w14:textId="77777777" w:rsidR="000F7377" w:rsidRDefault="000F7377">
      <w:r xmlns:w="http://schemas.openxmlformats.org/wordprocessingml/2006/main">
        <w:t xml:space="preserve">1) Римљанима 10:17 - Вера долази од слушања, а слушање од речи Божије</w:t>
      </w:r>
    </w:p>
    <w:p w14:paraId="6063FA0A" w14:textId="77777777" w:rsidR="000F7377" w:rsidRDefault="000F7377"/>
    <w:p w14:paraId="767C3476" w14:textId="77777777" w:rsidR="000F7377" w:rsidRDefault="000F7377">
      <w:r xmlns:w="http://schemas.openxmlformats.org/wordprocessingml/2006/main">
        <w:t xml:space="preserve">2) Ефесцима 2:8-9 – Јер сте благодаћу спасени кроз веру; и то не од вас, то је дар Божији; не као резултат дела, да се нико не хвали.</w:t>
      </w:r>
    </w:p>
    <w:p w14:paraId="15F5831D" w14:textId="77777777" w:rsidR="000F7377" w:rsidRDefault="000F7377"/>
    <w:p w14:paraId="06B3A6E9" w14:textId="77777777" w:rsidR="000F7377" w:rsidRDefault="000F7377">
      <w:r xmlns:w="http://schemas.openxmlformats.org/wordprocessingml/2006/main">
        <w:t xml:space="preserve">Галатима 3:3 Зар сте ви тако луди? почевши у Духу, да ли сте сада телом савршени?</w:t>
      </w:r>
    </w:p>
    <w:p w14:paraId="3516F50A" w14:textId="77777777" w:rsidR="000F7377" w:rsidRDefault="000F7377"/>
    <w:p w14:paraId="4CC3438B" w14:textId="77777777" w:rsidR="000F7377" w:rsidRDefault="000F7377">
      <w:r xmlns:w="http://schemas.openxmlformats.org/wordprocessingml/2006/main">
        <w:t xml:space="preserve">Павле пита Галате да ли су толико глупи да мисле да могу бити духовно савршени ослањајући се на сопствене напоре уместо на снагу Светог Духа.</w:t>
      </w:r>
    </w:p>
    <w:p w14:paraId="7A030D33" w14:textId="77777777" w:rsidR="000F7377" w:rsidRDefault="000F7377"/>
    <w:p w14:paraId="621E5855" w14:textId="77777777" w:rsidR="000F7377" w:rsidRDefault="000F7377">
      <w:r xmlns:w="http://schemas.openxmlformats.org/wordprocessingml/2006/main">
        <w:t xml:space="preserve">1. „Снага Духа Светога: Расте у вери кроз Исусову снагу“</w:t>
      </w:r>
    </w:p>
    <w:p w14:paraId="412FA9FE" w14:textId="77777777" w:rsidR="000F7377" w:rsidRDefault="000F7377"/>
    <w:p w14:paraId="5C994B71" w14:textId="77777777" w:rsidR="000F7377" w:rsidRDefault="000F7377">
      <w:r xmlns:w="http://schemas.openxmlformats.org/wordprocessingml/2006/main">
        <w:t xml:space="preserve">2. „Живети у духу: веровати у Божју моћ“</w:t>
      </w:r>
    </w:p>
    <w:p w14:paraId="7FF0038A" w14:textId="77777777" w:rsidR="000F7377" w:rsidRDefault="000F7377"/>
    <w:p w14:paraId="35C4CF00" w14:textId="77777777" w:rsidR="000F7377" w:rsidRDefault="000F7377">
      <w:r xmlns:w="http://schemas.openxmlformats.org/wordprocessingml/2006/main">
        <w:t xml:space="preserve">1. Филипљанима 2:13 – „Јер Бог је тај који делује у вама да хоћете и делате да бисте испунили своју добру намеру.“</w:t>
      </w:r>
    </w:p>
    <w:p w14:paraId="5A46153B" w14:textId="77777777" w:rsidR="000F7377" w:rsidRDefault="000F7377"/>
    <w:p w14:paraId="4DA9574B" w14:textId="77777777" w:rsidR="000F7377" w:rsidRDefault="000F7377">
      <w:r xmlns:w="http://schemas.openxmlformats.org/wordprocessingml/2006/main">
        <w:t xml:space="preserve">2. Ефешанима 2:8 – „Јер сте благодаћу спасени кроз веру — а ово није од вас самих, то је дар Божији.“</w:t>
      </w:r>
    </w:p>
    <w:p w14:paraId="7486B06F" w14:textId="77777777" w:rsidR="000F7377" w:rsidRDefault="000F7377"/>
    <w:p w14:paraId="6E2B8A82" w14:textId="77777777" w:rsidR="000F7377" w:rsidRDefault="000F7377">
      <w:r xmlns:w="http://schemas.openxmlformats.org/wordprocessingml/2006/main">
        <w:t xml:space="preserve">Галатима 3:4 Зар сте толико тога узалуд претрпели? ако је још узалуд.</w:t>
      </w:r>
    </w:p>
    <w:p w14:paraId="176D848E" w14:textId="77777777" w:rsidR="000F7377" w:rsidRDefault="000F7377"/>
    <w:p w14:paraId="5F8301A4" w14:textId="77777777" w:rsidR="000F7377" w:rsidRDefault="000F7377">
      <w:r xmlns:w="http://schemas.openxmlformats.org/wordprocessingml/2006/main">
        <w:t xml:space="preserve">Овај одломак из Галатима 3:4 пита да ли је вера верника била узалудна ако је њихова патња </w:t>
      </w:r>
      <w:r xmlns:w="http://schemas.openxmlformats.org/wordprocessingml/2006/main">
        <w:lastRenderedPageBreak xmlns:w="http://schemas.openxmlformats.org/wordprocessingml/2006/main"/>
      </w:r>
      <w:r xmlns:w="http://schemas.openxmlformats.org/wordprocessingml/2006/main">
        <w:t xml:space="preserve">била узалудна.</w:t>
      </w:r>
    </w:p>
    <w:p w14:paraId="3FE2EA69" w14:textId="77777777" w:rsidR="000F7377" w:rsidRDefault="000F7377"/>
    <w:p w14:paraId="7F47A551" w14:textId="77777777" w:rsidR="000F7377" w:rsidRDefault="000F7377">
      <w:r xmlns:w="http://schemas.openxmlformats.org/wordprocessingml/2006/main">
        <w:t xml:space="preserve">1. Моћ вере у нашим искушењима</w:t>
      </w:r>
    </w:p>
    <w:p w14:paraId="7A9E1932" w14:textId="77777777" w:rsidR="000F7377" w:rsidRDefault="000F7377"/>
    <w:p w14:paraId="1E398E46" w14:textId="77777777" w:rsidR="000F7377" w:rsidRDefault="000F7377">
      <w:r xmlns:w="http://schemas.openxmlformats.org/wordprocessingml/2006/main">
        <w:t xml:space="preserve">2. Не губећи срце у тешким временима</w:t>
      </w:r>
    </w:p>
    <w:p w14:paraId="2113D7B1" w14:textId="77777777" w:rsidR="000F7377" w:rsidRDefault="000F7377"/>
    <w:p w14:paraId="114666FD" w14:textId="77777777" w:rsidR="000F7377" w:rsidRDefault="000F7377">
      <w:r xmlns:w="http://schemas.openxmlformats.org/wordprocessingml/2006/main">
        <w:t xml:space="preserve">1. Римљанима 5:3-5 – Не само тако, него се и ми хвалимо својим страдањима, јер знамо да патња производи постојаност; 4 истрајност, карактер; и карактер, нада. 5 И нада нас не посрамљује, јер се љубав Божија излила у наша срца кроз Духа Светога, који нам је дат.</w:t>
      </w:r>
    </w:p>
    <w:p w14:paraId="54E9A88A" w14:textId="77777777" w:rsidR="000F7377" w:rsidRDefault="000F7377"/>
    <w:p w14:paraId="22F38B8E" w14:textId="77777777" w:rsidR="000F7377" w:rsidRDefault="000F7377">
      <w:r xmlns:w="http://schemas.openxmlformats.org/wordprocessingml/2006/main">
        <w:t xml:space="preserve">2. Јаковљева 1:2-4 – Сматрајте то чистом радошћу, браћо моја и сестре, кад год се суочите са разним искушењима, 3 јер знате да испитивање ваше вере производи истрајност. 4 Пустите да истрајност заврши своје дело да бисте били зрели и потпуни, да вам ништа не недостаје.</w:t>
      </w:r>
    </w:p>
    <w:p w14:paraId="743D7CC2" w14:textId="77777777" w:rsidR="000F7377" w:rsidRDefault="000F7377"/>
    <w:p w14:paraId="75E804D3" w14:textId="77777777" w:rsidR="000F7377" w:rsidRDefault="000F7377">
      <w:r xmlns:w="http://schemas.openxmlformats.org/wordprocessingml/2006/main">
        <w:t xml:space="preserve">Галатима 3:5 Онај који вам служи Духом и чини чудеса међу вама, чини ли то делима закона или слушањем вере?</w:t>
      </w:r>
    </w:p>
    <w:p w14:paraId="610E17A6" w14:textId="77777777" w:rsidR="000F7377" w:rsidRDefault="000F7377"/>
    <w:p w14:paraId="74AE2507" w14:textId="77777777" w:rsidR="000F7377" w:rsidRDefault="000F7377">
      <w:r xmlns:w="http://schemas.openxmlformats.org/wordprocessingml/2006/main">
        <w:t xml:space="preserve">Павле поставља питање да ли Дух и чуда долазе од закона или од слуха вере.</w:t>
      </w:r>
    </w:p>
    <w:p w14:paraId="57CF62B2" w14:textId="77777777" w:rsidR="000F7377" w:rsidRDefault="000F7377"/>
    <w:p w14:paraId="4A0A28E5" w14:textId="77777777" w:rsidR="000F7377" w:rsidRDefault="000F7377">
      <w:r xmlns:w="http://schemas.openxmlformats.org/wordprocessingml/2006/main">
        <w:t xml:space="preserve">1. Моћ вере: како вера може да промени наше животе</w:t>
      </w:r>
    </w:p>
    <w:p w14:paraId="02CFB80E" w14:textId="77777777" w:rsidR="000F7377" w:rsidRDefault="000F7377"/>
    <w:p w14:paraId="75D4A2E9" w14:textId="77777777" w:rsidR="000F7377" w:rsidRDefault="000F7377">
      <w:r xmlns:w="http://schemas.openxmlformats.org/wordprocessingml/2006/main">
        <w:t xml:space="preserve">2. Улога закона у нашим животима данас</w:t>
      </w:r>
    </w:p>
    <w:p w14:paraId="797ABCD4" w14:textId="77777777" w:rsidR="000F7377" w:rsidRDefault="000F7377"/>
    <w:p w14:paraId="74AB0F6B" w14:textId="77777777" w:rsidR="000F7377" w:rsidRDefault="000F7377">
      <w:r xmlns:w="http://schemas.openxmlformats.org/wordprocessingml/2006/main">
        <w:t xml:space="preserve">1. Јеврејима 11:1, „А вера је сигурност онога чему се надамо, уверење ствари које се не виде“.</w:t>
      </w:r>
    </w:p>
    <w:p w14:paraId="617B6631" w14:textId="77777777" w:rsidR="000F7377" w:rsidRDefault="000F7377"/>
    <w:p w14:paraId="560C5C69" w14:textId="77777777" w:rsidR="000F7377" w:rsidRDefault="000F7377">
      <w:r xmlns:w="http://schemas.openxmlformats.org/wordprocessingml/2006/main">
        <w:t xml:space="preserve">2. Римљанима 3:20-21, „Јер делима закона ниједан човек неће бити оправдан у његовим очима, јер кроз закон долази спознаја греха“.</w:t>
      </w:r>
    </w:p>
    <w:p w14:paraId="33421697" w14:textId="77777777" w:rsidR="000F7377" w:rsidRDefault="000F7377"/>
    <w:p w14:paraId="09696EA8" w14:textId="77777777" w:rsidR="000F7377" w:rsidRDefault="000F7377">
      <w:r xmlns:w="http://schemas.openxmlformats.org/wordprocessingml/2006/main">
        <w:t xml:space="preserve">Галатима 3:6 Као што је Аврам веровао Богу, и то му се урачунало у праведност.</w:t>
      </w:r>
    </w:p>
    <w:p w14:paraId="2CC6E7AB" w14:textId="77777777" w:rsidR="000F7377" w:rsidRDefault="000F7377"/>
    <w:p w14:paraId="65B24D48" w14:textId="77777777" w:rsidR="000F7377" w:rsidRDefault="000F7377">
      <w:r xmlns:w="http://schemas.openxmlformats.org/wordprocessingml/2006/main">
        <w:t xml:space="preserve">Авраму је приписана праведност због његове вере у Бога.</w:t>
      </w:r>
    </w:p>
    <w:p w14:paraId="044BABE9" w14:textId="77777777" w:rsidR="000F7377" w:rsidRDefault="000F7377"/>
    <w:p w14:paraId="660EBA92" w14:textId="77777777" w:rsidR="000F7377" w:rsidRDefault="000F7377">
      <w:r xmlns:w="http://schemas.openxmlformats.org/wordprocessingml/2006/main">
        <w:t xml:space="preserve">1. Моћ вере: учење на Авраамовом примеру.</w:t>
      </w:r>
    </w:p>
    <w:p w14:paraId="5E186454" w14:textId="77777777" w:rsidR="000F7377" w:rsidRDefault="000F7377"/>
    <w:p w14:paraId="68CDDCEE" w14:textId="77777777" w:rsidR="000F7377" w:rsidRDefault="000F7377">
      <w:r xmlns:w="http://schemas.openxmlformats.org/wordprocessingml/2006/main">
        <w:t xml:space="preserve">2. Имати веру у Бога: пут ка праведности.</w:t>
      </w:r>
    </w:p>
    <w:p w14:paraId="3CA17E50" w14:textId="77777777" w:rsidR="000F7377" w:rsidRDefault="000F7377"/>
    <w:p w14:paraId="1A779377" w14:textId="77777777" w:rsidR="000F7377" w:rsidRDefault="000F7377">
      <w:r xmlns:w="http://schemas.openxmlformats.org/wordprocessingml/2006/main">
        <w:t xml:space="preserve">1. Римљанима 4:3-4 Јер шта каже Свето писмо? „Аврахам је веровао Богу, и то му се урачунало у праведност.</w:t>
      </w:r>
    </w:p>
    <w:p w14:paraId="7860EBE2" w14:textId="77777777" w:rsidR="000F7377" w:rsidRDefault="000F7377"/>
    <w:p w14:paraId="39462B06" w14:textId="77777777" w:rsidR="000F7377" w:rsidRDefault="000F7377">
      <w:r xmlns:w="http://schemas.openxmlformats.org/wordprocessingml/2006/main">
        <w:t xml:space="preserve">2. Јаковљева 2:23 И испунило се Писмо које каже: „Авраам поверова Богу, и то му се урачунало у праведност“ – и назван је Божјим пријатељем.</w:t>
      </w:r>
    </w:p>
    <w:p w14:paraId="53ED4AA3" w14:textId="77777777" w:rsidR="000F7377" w:rsidRDefault="000F7377"/>
    <w:p w14:paraId="515537AA" w14:textId="77777777" w:rsidR="000F7377" w:rsidRDefault="000F7377">
      <w:r xmlns:w="http://schemas.openxmlformats.org/wordprocessingml/2006/main">
        <w:t xml:space="preserve">Галатима 3:7 Знајте, дакле, да су они који су од вере синови Авраамови.</w:t>
      </w:r>
    </w:p>
    <w:p w14:paraId="4D45568A" w14:textId="77777777" w:rsidR="000F7377" w:rsidRDefault="000F7377"/>
    <w:p w14:paraId="7815C78B" w14:textId="77777777" w:rsidR="000F7377" w:rsidRDefault="000F7377">
      <w:r xmlns:w="http://schemas.openxmlformats.org/wordprocessingml/2006/main">
        <w:t xml:space="preserve">Аврамова вера нам доноси спасење и чини нас својом децом.</w:t>
      </w:r>
    </w:p>
    <w:p w14:paraId="76951069" w14:textId="77777777" w:rsidR="000F7377" w:rsidRDefault="000F7377"/>
    <w:p w14:paraId="4FA38228" w14:textId="77777777" w:rsidR="000F7377" w:rsidRDefault="000F7377">
      <w:r xmlns:w="http://schemas.openxmlformats.org/wordprocessingml/2006/main">
        <w:t xml:space="preserve">1. Божја верност кроз Аврама нам доноси спасење.</w:t>
      </w:r>
    </w:p>
    <w:p w14:paraId="4EC515AB" w14:textId="77777777" w:rsidR="000F7377" w:rsidRDefault="000F7377"/>
    <w:p w14:paraId="79DD127D" w14:textId="77777777" w:rsidR="000F7377" w:rsidRDefault="000F7377">
      <w:r xmlns:w="http://schemas.openxmlformats.org/wordprocessingml/2006/main">
        <w:t xml:space="preserve">2. Кроз веру у Аврама постајемо деца Божја.</w:t>
      </w:r>
    </w:p>
    <w:p w14:paraId="311B4FA7" w14:textId="77777777" w:rsidR="000F7377" w:rsidRDefault="000F7377"/>
    <w:p w14:paraId="7FCB9873" w14:textId="77777777" w:rsidR="000F7377" w:rsidRDefault="000F7377">
      <w:r xmlns:w="http://schemas.openxmlformats.org/wordprocessingml/2006/main">
        <w:t xml:space="preserve">1. Римљанима 4:16-17 Зато је од вере, да би било по благодати; до краја обећање би могло бити сигурно за све семе; не само на оно што је од закона, него и на оно што је од вере Аврамове; који је отац свима нама.</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Јаковљева 2:23-24 И испуни се писмо које каже: Авраам поверова Богу, и то му се урачунало за праведност, и назван је Пријатељ Божји. Видите, дакле, како се човек оправдава делима, а не само вером.</w:t>
      </w:r>
    </w:p>
    <w:p w14:paraId="66375A85" w14:textId="77777777" w:rsidR="000F7377" w:rsidRDefault="000F7377"/>
    <w:p w14:paraId="74989055" w14:textId="77777777" w:rsidR="000F7377" w:rsidRDefault="000F7377">
      <w:r xmlns:w="http://schemas.openxmlformats.org/wordprocessingml/2006/main">
        <w:t xml:space="preserve">Галатима 3:8 А Писмо, предвиђајући да ће Бог вером оправдати незнабошце, проповедаше Аврааму пре јеванђеља говорећи: У теби ће се благословити сви народи.</w:t>
      </w:r>
    </w:p>
    <w:p w14:paraId="1BE5FBED" w14:textId="77777777" w:rsidR="000F7377" w:rsidRDefault="000F7377"/>
    <w:p w14:paraId="60FE6E11" w14:textId="77777777" w:rsidR="000F7377" w:rsidRDefault="000F7377">
      <w:r xmlns:w="http://schemas.openxmlformats.org/wordprocessingml/2006/main">
        <w:t xml:space="preserve">Свето писмо је предвидело да ће Бог оправдати незнабошце кроз веру и проповедало је јеванђеље Авраму, објављујући да ће сви народи бити благословени кроз њега.</w:t>
      </w:r>
    </w:p>
    <w:p w14:paraId="1BD15A25" w14:textId="77777777" w:rsidR="000F7377" w:rsidRDefault="000F7377"/>
    <w:p w14:paraId="497BFA5C" w14:textId="77777777" w:rsidR="000F7377" w:rsidRDefault="000F7377">
      <w:r xmlns:w="http://schemas.openxmlformats.org/wordprocessingml/2006/main">
        <w:t xml:space="preserve">1. Моћ вере у Божји план спасења</w:t>
      </w:r>
    </w:p>
    <w:p w14:paraId="344068C0" w14:textId="77777777" w:rsidR="000F7377" w:rsidRDefault="000F7377"/>
    <w:p w14:paraId="25FF529C" w14:textId="77777777" w:rsidR="000F7377" w:rsidRDefault="000F7377">
      <w:r xmlns:w="http://schemas.openxmlformats.org/wordprocessingml/2006/main">
        <w:t xml:space="preserve">2. Обећање благослова за све народе у Авраму</w:t>
      </w:r>
    </w:p>
    <w:p w14:paraId="4F1101BD" w14:textId="77777777" w:rsidR="000F7377" w:rsidRDefault="000F7377"/>
    <w:p w14:paraId="5A7C8C0C" w14:textId="77777777" w:rsidR="000F7377" w:rsidRDefault="000F7377">
      <w:r xmlns:w="http://schemas.openxmlformats.org/wordprocessingml/2006/main">
        <w:t xml:space="preserve">1. Постање 12:2-3, И учинићу од тебе велики народ, и благословићу те, и прославићу име твоје; и ти ћеш бити благослов: и благословићу оне који те благосиљају, и проклећу онога који те проклиње, и у теби ће се благословити сви родови на земљи.</w:t>
      </w:r>
    </w:p>
    <w:p w14:paraId="771580C6" w14:textId="77777777" w:rsidR="000F7377" w:rsidRDefault="000F7377"/>
    <w:p w14:paraId="0EFA12A9" w14:textId="77777777" w:rsidR="000F7377" w:rsidRDefault="000F7377">
      <w:r xmlns:w="http://schemas.openxmlformats.org/wordprocessingml/2006/main">
        <w:t xml:space="preserve">2. Ефешанима 2:11-13, Зато запамтите да сте у прошлости прошли незнабошце у телу, који се називају необрезањем по ономе што се назива обрезање у телу које је учињено рукама; Да сте у оно време били без Христа, који сте били странци од заједнице Израиљеве, и странци од завета обећања, без наде, и без Бога у свету; крвљу Христовом.</w:t>
      </w:r>
    </w:p>
    <w:p w14:paraId="2AAA9212" w14:textId="77777777" w:rsidR="000F7377" w:rsidRDefault="000F7377"/>
    <w:p w14:paraId="6CB28A9D" w14:textId="77777777" w:rsidR="000F7377" w:rsidRDefault="000F7377">
      <w:r xmlns:w="http://schemas.openxmlformats.org/wordprocessingml/2006/main">
        <w:t xml:space="preserve">Галатима 3:9 Дакле, они који су од вере благословени су верним Аврамом.</w:t>
      </w:r>
    </w:p>
    <w:p w14:paraId="187C8D38" w14:textId="77777777" w:rsidR="000F7377" w:rsidRDefault="000F7377"/>
    <w:p w14:paraId="7D424B45" w14:textId="77777777" w:rsidR="000F7377" w:rsidRDefault="000F7377">
      <w:r xmlns:w="http://schemas.openxmlformats.org/wordprocessingml/2006/main">
        <w:t xml:space="preserve">Бог благосиља оне који верују у Њега, као што је благословио Аврама.</w:t>
      </w:r>
    </w:p>
    <w:p w14:paraId="734EA387" w14:textId="77777777" w:rsidR="000F7377" w:rsidRDefault="000F7377"/>
    <w:p w14:paraId="2AE46FD9" w14:textId="77777777" w:rsidR="000F7377" w:rsidRDefault="000F7377">
      <w:r xmlns:w="http://schemas.openxmlformats.org/wordprocessingml/2006/main">
        <w:t xml:space="preserve">1: Вера доноси благослове.</w:t>
      </w:r>
    </w:p>
    <w:p w14:paraId="18A3B0C6" w14:textId="77777777" w:rsidR="000F7377" w:rsidRDefault="000F7377"/>
    <w:p w14:paraId="5AC166B5" w14:textId="77777777" w:rsidR="000F7377" w:rsidRDefault="000F7377">
      <w:r xmlns:w="http://schemas.openxmlformats.org/wordprocessingml/2006/main">
        <w:t xml:space="preserve">2: Аврамова вера је награђена благословима.</w:t>
      </w:r>
    </w:p>
    <w:p w14:paraId="488E123C" w14:textId="77777777" w:rsidR="000F7377" w:rsidRDefault="000F7377"/>
    <w:p w14:paraId="0D5E5188" w14:textId="77777777" w:rsidR="000F7377" w:rsidRDefault="000F7377">
      <w:r xmlns:w="http://schemas.openxmlformats.org/wordprocessingml/2006/main">
        <w:t xml:space="preserve">1: Јеврејима 11:8-10 – „Вером је Аврам послушао када је позван да изађе на место које ће добити у наследство. И изиђе не знајући куда иде. Вером је живео у земљи обећаној као у туђини, живећи у шаторима са Исаком и Јаковом, наследницима истог обећања с њим; јер је чекао град који има темеље, чији је градитељ и творац Бог.”</w:t>
      </w:r>
    </w:p>
    <w:p w14:paraId="766A77B0" w14:textId="77777777" w:rsidR="000F7377" w:rsidRDefault="000F7377"/>
    <w:p w14:paraId="6D7E9E5C" w14:textId="77777777" w:rsidR="000F7377" w:rsidRDefault="000F7377">
      <w:r xmlns:w="http://schemas.openxmlformats.org/wordprocessingml/2006/main">
        <w:t xml:space="preserve">2: Римљанима 4:20-21 – „Није се поколебао у обећању Божијем невером, него је ојачао у вери, дајући славу Богу, и потпуно уверен да је и оно што је обећао у стању да изврши.</w:t>
      </w:r>
    </w:p>
    <w:p w14:paraId="2D8E2057" w14:textId="77777777" w:rsidR="000F7377" w:rsidRDefault="000F7377"/>
    <w:p w14:paraId="407B7941" w14:textId="77777777" w:rsidR="000F7377" w:rsidRDefault="000F7377">
      <w:r xmlns:w="http://schemas.openxmlformats.org/wordprocessingml/2006/main">
        <w:t xml:space="preserve">Галатима 3:10 Јер они који су од дела закона под проклетством су, јер је писано: Проклет је сваки који не остане у свему што је написано у књизи закона да то чини.</w:t>
      </w:r>
    </w:p>
    <w:p w14:paraId="5BE78FAC" w14:textId="77777777" w:rsidR="000F7377" w:rsidRDefault="000F7377"/>
    <w:p w14:paraId="5D7FAA40" w14:textId="77777777" w:rsidR="000F7377" w:rsidRDefault="000F7377">
      <w:r xmlns:w="http://schemas.openxmlformats.org/wordprocessingml/2006/main">
        <w:t xml:space="preserve">Одломак каже да су они који се ослањају на дела закона под проклетством.</w:t>
      </w:r>
    </w:p>
    <w:p w14:paraId="05B34141" w14:textId="77777777" w:rsidR="000F7377" w:rsidRDefault="000F7377"/>
    <w:p w14:paraId="48DB1296" w14:textId="77777777" w:rsidR="000F7377" w:rsidRDefault="000F7377">
      <w:r xmlns:w="http://schemas.openxmlformats.org/wordprocessingml/2006/main">
        <w:t xml:space="preserve">1. Уздај се у Господа, а не у своја дела</w:t>
      </w:r>
    </w:p>
    <w:p w14:paraId="1764D245" w14:textId="77777777" w:rsidR="000F7377" w:rsidRDefault="000F7377"/>
    <w:p w14:paraId="11E36960" w14:textId="77777777" w:rsidR="000F7377" w:rsidRDefault="000F7377">
      <w:r xmlns:w="http://schemas.openxmlformats.org/wordprocessingml/2006/main">
        <w:t xml:space="preserve">2. Проклетство ослањања на дела</w:t>
      </w:r>
    </w:p>
    <w:p w14:paraId="5C4E4637" w14:textId="77777777" w:rsidR="000F7377" w:rsidRDefault="000F7377"/>
    <w:p w14:paraId="41E88A9D" w14:textId="77777777" w:rsidR="000F7377" w:rsidRDefault="000F7377">
      <w:r xmlns:w="http://schemas.openxmlformats.org/wordprocessingml/2006/main">
        <w:t xml:space="preserve">1. Римљанима 4:13-17</w:t>
      </w:r>
    </w:p>
    <w:p w14:paraId="111A92B0" w14:textId="77777777" w:rsidR="000F7377" w:rsidRDefault="000F7377"/>
    <w:p w14:paraId="437A21C2" w14:textId="77777777" w:rsidR="000F7377" w:rsidRDefault="000F7377">
      <w:r xmlns:w="http://schemas.openxmlformats.org/wordprocessingml/2006/main">
        <w:t xml:space="preserve">2. Јаковљева 2:14-26</w:t>
      </w:r>
    </w:p>
    <w:p w14:paraId="3F6DF5AE" w14:textId="77777777" w:rsidR="000F7377" w:rsidRDefault="000F7377"/>
    <w:p w14:paraId="7876E4C1" w14:textId="77777777" w:rsidR="000F7377" w:rsidRDefault="000F7377">
      <w:r xmlns:w="http://schemas.openxmlformats.org/wordprocessingml/2006/main">
        <w:t xml:space="preserve">Галатима 3:11 Али да нико није оправдан законом пред Богом, то је очигледно: јер, праведник </w:t>
      </w:r>
      <w:r xmlns:w="http://schemas.openxmlformats.org/wordprocessingml/2006/main">
        <w:lastRenderedPageBreak xmlns:w="http://schemas.openxmlformats.org/wordprocessingml/2006/main"/>
      </w:r>
      <w:r xmlns:w="http://schemas.openxmlformats.org/wordprocessingml/2006/main">
        <w:t xml:space="preserve">ће живети од вере.</w:t>
      </w:r>
    </w:p>
    <w:p w14:paraId="0432CA6F" w14:textId="77777777" w:rsidR="000F7377" w:rsidRDefault="000F7377"/>
    <w:p w14:paraId="2B8CC3CA" w14:textId="77777777" w:rsidR="000F7377" w:rsidRDefault="000F7377">
      <w:r xmlns:w="http://schemas.openxmlformats.org/wordprocessingml/2006/main">
        <w:t xml:space="preserve">Оправдање се може постићи само вером у Бога, а не законом.</w:t>
      </w:r>
    </w:p>
    <w:p w14:paraId="523FF074" w14:textId="77777777" w:rsidR="000F7377" w:rsidRDefault="000F7377"/>
    <w:p w14:paraId="79F86455" w14:textId="77777777" w:rsidR="000F7377" w:rsidRDefault="000F7377">
      <w:r xmlns:w="http://schemas.openxmlformats.org/wordprocessingml/2006/main">
        <w:t xml:space="preserve">1: Оправдање кроз веру - Галатима 3:11</w:t>
      </w:r>
    </w:p>
    <w:p w14:paraId="492E1B0C" w14:textId="77777777" w:rsidR="000F7377" w:rsidRDefault="000F7377"/>
    <w:p w14:paraId="08D0731B" w14:textId="77777777" w:rsidR="000F7377" w:rsidRDefault="000F7377">
      <w:r xmlns:w="http://schemas.openxmlformats.org/wordprocessingml/2006/main">
        <w:t xml:space="preserve">2: Живети по вери - Галатима 3:11</w:t>
      </w:r>
    </w:p>
    <w:p w14:paraId="3FDC7AD2" w14:textId="77777777" w:rsidR="000F7377" w:rsidRDefault="000F7377"/>
    <w:p w14:paraId="0860A3FB" w14:textId="77777777" w:rsidR="000F7377" w:rsidRDefault="000F7377">
      <w:r xmlns:w="http://schemas.openxmlformats.org/wordprocessingml/2006/main">
        <w:t xml:space="preserve">1: Римљанима 1:17 – „Јер се у јеванђељу открива праведност Божија – праведност која је вером од првог до последњег, као што је написано: „Праведник ће живети од вере“.</w:t>
      </w:r>
    </w:p>
    <w:p w14:paraId="7E7F97EA" w14:textId="77777777" w:rsidR="000F7377" w:rsidRDefault="000F7377"/>
    <w:p w14:paraId="7FF3F400" w14:textId="77777777" w:rsidR="000F7377" w:rsidRDefault="000F7377">
      <w:r xmlns:w="http://schemas.openxmlformats.org/wordprocessingml/2006/main">
        <w:t xml:space="preserve">2: Јеврејима 10:38 – „А мој праведник ће живети од вере. И не волим онога који се повлачи.</w:t>
      </w:r>
    </w:p>
    <w:p w14:paraId="4CE497EA" w14:textId="77777777" w:rsidR="000F7377" w:rsidRDefault="000F7377"/>
    <w:p w14:paraId="78A4C5D8" w14:textId="77777777" w:rsidR="000F7377" w:rsidRDefault="000F7377">
      <w:r xmlns:w="http://schemas.openxmlformats.org/wordprocessingml/2006/main">
        <w:t xml:space="preserve">Галатима 3:12 И закон није од вере, него: Човек који их врши живеће у њима.</w:t>
      </w:r>
    </w:p>
    <w:p w14:paraId="6446E781" w14:textId="77777777" w:rsidR="000F7377" w:rsidRDefault="000F7377"/>
    <w:p w14:paraId="0F2C1968" w14:textId="77777777" w:rsidR="000F7377" w:rsidRDefault="000F7377">
      <w:r xmlns:w="http://schemas.openxmlformats.org/wordprocessingml/2006/main">
        <w:t xml:space="preserve">Закон не доноси спасење кроз веру, али уместо тога они који га поштују добиће живот.</w:t>
      </w:r>
    </w:p>
    <w:p w14:paraId="29D76095" w14:textId="77777777" w:rsidR="000F7377" w:rsidRDefault="000F7377"/>
    <w:p w14:paraId="46A0F7A4" w14:textId="77777777" w:rsidR="000F7377" w:rsidRDefault="000F7377">
      <w:r xmlns:w="http://schemas.openxmlformats.org/wordprocessingml/2006/main">
        <w:t xml:space="preserve">1. Моћ послушности: разумевање животодавних ефеката држања закона</w:t>
      </w:r>
    </w:p>
    <w:p w14:paraId="28491B4E" w14:textId="77777777" w:rsidR="000F7377" w:rsidRDefault="000F7377"/>
    <w:p w14:paraId="17A9592E" w14:textId="77777777" w:rsidR="000F7377" w:rsidRDefault="000F7377">
      <w:r xmlns:w="http://schemas.openxmlformats.org/wordprocessingml/2006/main">
        <w:t xml:space="preserve">2. Последице непослушности: учење поштовања и поштовања закона</w:t>
      </w:r>
    </w:p>
    <w:p w14:paraId="56CEE505" w14:textId="77777777" w:rsidR="000F7377" w:rsidRDefault="000F7377"/>
    <w:p w14:paraId="5A34CA34" w14:textId="77777777" w:rsidR="000F7377" w:rsidRDefault="000F7377">
      <w:r xmlns:w="http://schemas.openxmlformats.org/wordprocessingml/2006/main">
        <w:t xml:space="preserve">1. Римљанима 10:5-8 – Јер Мојсије пише о праведности која је заснована на закону, да ће онај ко врши заповести живети по њима.</w:t>
      </w:r>
    </w:p>
    <w:p w14:paraId="363E217B" w14:textId="77777777" w:rsidR="000F7377" w:rsidRDefault="000F7377"/>
    <w:p w14:paraId="08973771" w14:textId="77777777" w:rsidR="000F7377" w:rsidRDefault="000F7377">
      <w:r xmlns:w="http://schemas.openxmlformats.org/wordprocessingml/2006/main">
        <w:t xml:space="preserve">2. Јаковљева 2:10-13 – Јер ко држи цео закон, али не успе у једној тачки, постаје одговоран за све.</w:t>
      </w:r>
    </w:p>
    <w:p w14:paraId="2C368FAB" w14:textId="77777777" w:rsidR="000F7377" w:rsidRDefault="000F7377"/>
    <w:p w14:paraId="44324DA4" w14:textId="77777777" w:rsidR="000F7377" w:rsidRDefault="000F7377">
      <w:r xmlns:w="http://schemas.openxmlformats.org/wordprocessingml/2006/main">
        <w:t xml:space="preserve">Галатима 3:13 Христос нас је искупио од проклетства закона, поставши проклетство за нас, јер је написано: Проклет сваки који виси на дрвету.</w:t>
      </w:r>
    </w:p>
    <w:p w14:paraId="58D96119" w14:textId="77777777" w:rsidR="000F7377" w:rsidRDefault="000F7377"/>
    <w:p w14:paraId="266ED1BA" w14:textId="77777777" w:rsidR="000F7377" w:rsidRDefault="000F7377">
      <w:r xmlns:w="http://schemas.openxmlformats.org/wordprocessingml/2006/main">
        <w:t xml:space="preserve">Христос нас је откупио од клетве закона поставши за нас проклетство.</w:t>
      </w:r>
    </w:p>
    <w:p w14:paraId="047097A7" w14:textId="77777777" w:rsidR="000F7377" w:rsidRDefault="000F7377"/>
    <w:p w14:paraId="6E76954B" w14:textId="77777777" w:rsidR="000F7377" w:rsidRDefault="000F7377">
      <w:r xmlns:w="http://schemas.openxmlformats.org/wordprocessingml/2006/main">
        <w:t xml:space="preserve">1. „Искупљење Христово: благослов за све“</w:t>
      </w:r>
    </w:p>
    <w:p w14:paraId="564A3DDB" w14:textId="77777777" w:rsidR="000F7377" w:rsidRDefault="000F7377"/>
    <w:p w14:paraId="7933CBB4" w14:textId="77777777" w:rsidR="000F7377" w:rsidRDefault="000F7377">
      <w:r xmlns:w="http://schemas.openxmlformats.org/wordprocessingml/2006/main">
        <w:t xml:space="preserve">2. „Исусова жртва: ношење наше проклетства“</w:t>
      </w:r>
    </w:p>
    <w:p w14:paraId="531AADBA" w14:textId="77777777" w:rsidR="000F7377" w:rsidRDefault="000F7377"/>
    <w:p w14:paraId="4187A3CB" w14:textId="77777777" w:rsidR="000F7377" w:rsidRDefault="000F7377">
      <w:r xmlns:w="http://schemas.openxmlformats.org/wordprocessingml/2006/main">
        <w:t xml:space="preserve">1. Ефесцима 1:7 – У њему имамо откупљење крвљу његовом, опроштење наших преступа, по богатству његове милости.</w:t>
      </w:r>
    </w:p>
    <w:p w14:paraId="0BA379D1" w14:textId="77777777" w:rsidR="000F7377" w:rsidRDefault="000F7377"/>
    <w:p w14:paraId="1984FCF4" w14:textId="77777777" w:rsidR="000F7377" w:rsidRDefault="000F7377">
      <w:r xmlns:w="http://schemas.openxmlformats.org/wordprocessingml/2006/main">
        <w:t xml:space="preserve">2. Исаија 53:4-5 – Он је сигурно понео наше јаде и понео наше туге; ипак смо га сматрали погођеним, пораженим од Бога и напаћеним. Али он је прободен због наших преступа; сатре се за безакоња наша; на њему је била казна која нам је донела мир, и његовим ранама смо исцељени.</w:t>
      </w:r>
    </w:p>
    <w:p w14:paraId="1DE8CEB2" w14:textId="77777777" w:rsidR="000F7377" w:rsidRDefault="000F7377"/>
    <w:p w14:paraId="074E4308" w14:textId="77777777" w:rsidR="000F7377" w:rsidRDefault="000F7377">
      <w:r xmlns:w="http://schemas.openxmlformats.org/wordprocessingml/2006/main">
        <w:t xml:space="preserve">Галатима 3:14 Да би благослов Аврамов дошао на незнабошце кроз Исуса Христа; да бисмо кроз веру примили обећање Духа.</w:t>
      </w:r>
    </w:p>
    <w:p w14:paraId="606E3E81" w14:textId="77777777" w:rsidR="000F7377" w:rsidRDefault="000F7377"/>
    <w:p w14:paraId="0060C856" w14:textId="77777777" w:rsidR="000F7377" w:rsidRDefault="000F7377">
      <w:r xmlns:w="http://schemas.openxmlformats.org/wordprocessingml/2006/main">
        <w:t xml:space="preserve">Аврамов благослов је стављен на располагање незнабошцима кроз Исуса Христа, а обећање Духа се прима кроз веру.</w:t>
      </w:r>
    </w:p>
    <w:p w14:paraId="1BF24D2E" w14:textId="77777777" w:rsidR="000F7377" w:rsidRDefault="000F7377"/>
    <w:p w14:paraId="3987B18F" w14:textId="77777777" w:rsidR="000F7377" w:rsidRDefault="000F7377">
      <w:r xmlns:w="http://schemas.openxmlformats.org/wordprocessingml/2006/main">
        <w:t xml:space="preserve">1. Како добити Авраамов благослов преко Исуса Христа</w:t>
      </w:r>
    </w:p>
    <w:p w14:paraId="25B386A1" w14:textId="77777777" w:rsidR="000F7377" w:rsidRDefault="000F7377"/>
    <w:p w14:paraId="7340937F" w14:textId="77777777" w:rsidR="000F7377" w:rsidRDefault="000F7377">
      <w:r xmlns:w="http://schemas.openxmlformats.org/wordprocessingml/2006/main">
        <w:t xml:space="preserve">2. Обећање Духа кроз веру</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Римљанима 4:13-16 – Јер обећање Авраму и његовом потомству да ће бити наследник света није дошло кроз закон него кроз праведност вере.</w:t>
      </w:r>
    </w:p>
    <w:p w14:paraId="324F0CDF" w14:textId="77777777" w:rsidR="000F7377" w:rsidRDefault="000F7377"/>
    <w:p w14:paraId="1DADA6B3" w14:textId="77777777" w:rsidR="000F7377" w:rsidRDefault="000F7377">
      <w:r xmlns:w="http://schemas.openxmlformats.org/wordprocessingml/2006/main">
        <w:t xml:space="preserve">2. Ефесцима 2:8-9 – Јер сте благодаћу спасени кроз веру. И ово није ваше лично дело; то је дар Божији, а не резултат дела, да се нико не хвали.</w:t>
      </w:r>
    </w:p>
    <w:p w14:paraId="29E0D2C8" w14:textId="77777777" w:rsidR="000F7377" w:rsidRDefault="000F7377"/>
    <w:p w14:paraId="31030D83" w14:textId="77777777" w:rsidR="000F7377" w:rsidRDefault="000F7377">
      <w:r xmlns:w="http://schemas.openxmlformats.org/wordprocessingml/2006/main">
        <w:t xml:space="preserve">Галатима 3:15 Браћо, ја говорим на начин људи; Иако је то само човеков завет, али ако се потврди, нико га не поништава, нити му додаје.</w:t>
      </w:r>
    </w:p>
    <w:p w14:paraId="5D2A1FAC" w14:textId="77777777" w:rsidR="000F7377" w:rsidRDefault="000F7377"/>
    <w:p w14:paraId="340DF575" w14:textId="77777777" w:rsidR="000F7377" w:rsidRDefault="000F7377">
      <w:r xmlns:w="http://schemas.openxmlformats.org/wordprocessingml/2006/main">
        <w:t xml:space="preserve">Овај одломак говори о важности завета, илуструјући да је он обавезујући и да се не може поништити или променити.</w:t>
      </w:r>
    </w:p>
    <w:p w14:paraId="168E5988" w14:textId="77777777" w:rsidR="000F7377" w:rsidRDefault="000F7377"/>
    <w:p w14:paraId="6E0D6994" w14:textId="77777777" w:rsidR="000F7377" w:rsidRDefault="000F7377">
      <w:r xmlns:w="http://schemas.openxmlformats.org/wordprocessingml/2006/main">
        <w:t xml:space="preserve">1. Непоколебљиви Божји савез – Истраживање вечне и неопозиве природе Божијег савеза са човечанством.</w:t>
      </w:r>
    </w:p>
    <w:p w14:paraId="1398554B" w14:textId="77777777" w:rsidR="000F7377" w:rsidRDefault="000F7377"/>
    <w:p w14:paraId="560CE1E8" w14:textId="77777777" w:rsidR="000F7377" w:rsidRDefault="000F7377">
      <w:r xmlns:w="http://schemas.openxmlformats.org/wordprocessingml/2006/main">
        <w:t xml:space="preserve">2. Снага споразума – Испитивање зашто су људски споразуми једнако обавезујући као и они од Бога.</w:t>
      </w:r>
    </w:p>
    <w:p w14:paraId="47435BF2" w14:textId="77777777" w:rsidR="000F7377" w:rsidRDefault="000F7377"/>
    <w:p w14:paraId="7E2B2482" w14:textId="77777777" w:rsidR="000F7377" w:rsidRDefault="000F7377">
      <w:r xmlns:w="http://schemas.openxmlformats.org/wordprocessingml/2006/main">
        <w:t xml:space="preserve">1. Јеремија 32:40 – „И склопићу са њима вечни завет да се нећу одвратити од њих, да им чиним добро, него ћу ставити страх свој у срца њихова, да се неће удаљити од мене. "</w:t>
      </w:r>
    </w:p>
    <w:p w14:paraId="58248803" w14:textId="77777777" w:rsidR="000F7377" w:rsidRDefault="000F7377"/>
    <w:p w14:paraId="0C82AD71" w14:textId="77777777" w:rsidR="000F7377" w:rsidRDefault="000F7377">
      <w:r xmlns:w="http://schemas.openxmlformats.org/wordprocessingml/2006/main">
        <w:t xml:space="preserve">2. Јеврејима 13:20 – „Сада Бог мира, који је повратио из мртвих Господа нашег Исуса, тог великог пастира оваца, крвљу вечног завета.“</w:t>
      </w:r>
    </w:p>
    <w:p w14:paraId="0C446D12" w14:textId="77777777" w:rsidR="000F7377" w:rsidRDefault="000F7377"/>
    <w:p w14:paraId="3818F4AD" w14:textId="77777777" w:rsidR="000F7377" w:rsidRDefault="000F7377">
      <w:r xmlns:w="http://schemas.openxmlformats.org/wordprocessingml/2006/main">
        <w:t xml:space="preserve">Галатима 3:16 А Аврахаму и његовом потомству беше дата обећања. Не каже: И семену као многима; него као од једнога и семену твоме, које је Христос.</w:t>
      </w:r>
    </w:p>
    <w:p w14:paraId="306F5FF9" w14:textId="77777777" w:rsidR="000F7377" w:rsidRDefault="000F7377"/>
    <w:p w14:paraId="3BC1A61B" w14:textId="77777777" w:rsidR="000F7377" w:rsidRDefault="000F7377">
      <w:r xmlns:w="http://schemas.openxmlformats.org/wordprocessingml/2006/main">
        <w:t xml:space="preserve">Обећање је дато Авраму и његовом семену, а то је Христос.</w:t>
      </w:r>
    </w:p>
    <w:p w14:paraId="0F0E1AB3" w14:textId="77777777" w:rsidR="000F7377" w:rsidRDefault="000F7377"/>
    <w:p w14:paraId="2B23040B" w14:textId="77777777" w:rsidR="000F7377" w:rsidRDefault="000F7377">
      <w:r xmlns:w="http://schemas.openxmlformats.org/wordprocessingml/2006/main">
        <w:t xml:space="preserve">1. Божје обећање испуњено кроз Исуса Христа</w:t>
      </w:r>
    </w:p>
    <w:p w14:paraId="795EEA9E" w14:textId="77777777" w:rsidR="000F7377" w:rsidRDefault="000F7377"/>
    <w:p w14:paraId="495B9A52" w14:textId="77777777" w:rsidR="000F7377" w:rsidRDefault="000F7377">
      <w:r xmlns:w="http://schemas.openxmlformats.org/wordprocessingml/2006/main">
        <w:t xml:space="preserve">2. Значај Аврамовог савеза са Богом</w:t>
      </w:r>
    </w:p>
    <w:p w14:paraId="5A3C1D6B" w14:textId="77777777" w:rsidR="000F7377" w:rsidRDefault="000F7377"/>
    <w:p w14:paraId="4F4185B6" w14:textId="77777777" w:rsidR="000F7377" w:rsidRDefault="000F7377">
      <w:r xmlns:w="http://schemas.openxmlformats.org/wordprocessingml/2006/main">
        <w:t xml:space="preserve">1. Римљанима 4:13-17</w:t>
      </w:r>
    </w:p>
    <w:p w14:paraId="1FB369EA" w14:textId="77777777" w:rsidR="000F7377" w:rsidRDefault="000F7377"/>
    <w:p w14:paraId="40F304D5" w14:textId="77777777" w:rsidR="000F7377" w:rsidRDefault="000F7377">
      <w:r xmlns:w="http://schemas.openxmlformats.org/wordprocessingml/2006/main">
        <w:t xml:space="preserve">2. Постанак 15:1-6</w:t>
      </w:r>
    </w:p>
    <w:p w14:paraId="460D3C84" w14:textId="77777777" w:rsidR="000F7377" w:rsidRDefault="000F7377"/>
    <w:p w14:paraId="04D76554" w14:textId="77777777" w:rsidR="000F7377" w:rsidRDefault="000F7377">
      <w:r xmlns:w="http://schemas.openxmlformats.org/wordprocessingml/2006/main">
        <w:t xml:space="preserve">Галатима 3:17 А ово кажем, да завет, који је пре потврђен од Бога у Христу, закон, који је био четири стотине тридесет година после, не може поништити, да обећање не чини ништавним.</w:t>
      </w:r>
    </w:p>
    <w:p w14:paraId="56570508" w14:textId="77777777" w:rsidR="000F7377" w:rsidRDefault="000F7377"/>
    <w:p w14:paraId="6368E29D" w14:textId="77777777" w:rsidR="000F7377" w:rsidRDefault="000F7377">
      <w:r xmlns:w="http://schemas.openxmlformats.org/wordprocessingml/2006/main">
        <w:t xml:space="preserve">Завет који је Бог склопио у Христу је неповратан, чак и када је закон установљен четири стотине тридесет година касније.</w:t>
      </w:r>
    </w:p>
    <w:p w14:paraId="49CA91A7" w14:textId="77777777" w:rsidR="000F7377" w:rsidRDefault="000F7377"/>
    <w:p w14:paraId="7B428DBA" w14:textId="77777777" w:rsidR="000F7377" w:rsidRDefault="000F7377">
      <w:r xmlns:w="http://schemas.openxmlformats.org/wordprocessingml/2006/main">
        <w:t xml:space="preserve">1. Моћ и непромењивост Божијег Савеза</w:t>
      </w:r>
    </w:p>
    <w:p w14:paraId="43442583" w14:textId="77777777" w:rsidR="000F7377" w:rsidRDefault="000F7377"/>
    <w:p w14:paraId="285FDFB1" w14:textId="77777777" w:rsidR="000F7377" w:rsidRDefault="000F7377">
      <w:r xmlns:w="http://schemas.openxmlformats.org/wordprocessingml/2006/main">
        <w:t xml:space="preserve">2. Завет Божији је неопозив</w:t>
      </w:r>
    </w:p>
    <w:p w14:paraId="01155F9F" w14:textId="77777777" w:rsidR="000F7377" w:rsidRDefault="000F7377"/>
    <w:p w14:paraId="2C0213D4" w14:textId="77777777" w:rsidR="000F7377" w:rsidRDefault="000F7377">
      <w:r xmlns:w="http://schemas.openxmlformats.org/wordprocessingml/2006/main">
        <w:t xml:space="preserve">1. Јеврејима 13:20-21 – Сада нека вас Бог мира, који је из мртвих повратио из мртвих Господа нашега Исуса, великог пастира оваца, крвљу вечног завета, опреми са свим добрим да чините његово вољу, чинећи у нама оно што је њему угодно, кроз Исуса Христа, коме је слава у векове векова. Амин.</w:t>
      </w:r>
    </w:p>
    <w:p w14:paraId="66BF8747" w14:textId="77777777" w:rsidR="000F7377" w:rsidRDefault="000F7377"/>
    <w:p w14:paraId="5CB59D46" w14:textId="77777777" w:rsidR="000F7377" w:rsidRDefault="000F7377">
      <w:r xmlns:w="http://schemas.openxmlformats.org/wordprocessingml/2006/main">
        <w:t xml:space="preserve">2. Исаија 55:3 - Пригни ухо своје и дођи к мени; чуј, да ти душа живи; и склопићу с тобом завет вечни, моја чврста, сигурна љубав према Давиду.</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Галатима 3:18 Јер ако је наследство по закону, то више није обећање, него га је Бог дао Аврааму обећањем.</w:t>
      </w:r>
    </w:p>
    <w:p w14:paraId="31C0FB93" w14:textId="77777777" w:rsidR="000F7377" w:rsidRDefault="000F7377"/>
    <w:p w14:paraId="537FF75D" w14:textId="77777777" w:rsidR="000F7377" w:rsidRDefault="000F7377">
      <w:r xmlns:w="http://schemas.openxmlformats.org/wordprocessingml/2006/main">
        <w:t xml:space="preserve">Овај одломак објашњава да ако је наслеђе дато кроз закон, онда то не би било обећање од Бога. Уместо тога, Бог га је дао Аврахаму кроз обећање.</w:t>
      </w:r>
    </w:p>
    <w:p w14:paraId="6F419721" w14:textId="77777777" w:rsidR="000F7377" w:rsidRDefault="000F7377"/>
    <w:p w14:paraId="424FBFDB" w14:textId="77777777" w:rsidR="000F7377" w:rsidRDefault="000F7377">
      <w:r xmlns:w="http://schemas.openxmlformats.org/wordprocessingml/2006/main">
        <w:t xml:space="preserve">1. Божја обећања су поуздана и поуздана.</w:t>
      </w:r>
    </w:p>
    <w:p w14:paraId="087FF992" w14:textId="77777777" w:rsidR="000F7377" w:rsidRDefault="000F7377"/>
    <w:p w14:paraId="309614AE" w14:textId="77777777" w:rsidR="000F7377" w:rsidRDefault="000F7377">
      <w:r xmlns:w="http://schemas.openxmlformats.org/wordprocessingml/2006/main">
        <w:t xml:space="preserve">2. Закон не замењује снагу Божијих обећања.</w:t>
      </w:r>
    </w:p>
    <w:p w14:paraId="08A42B5C" w14:textId="77777777" w:rsidR="000F7377" w:rsidRDefault="000F7377"/>
    <w:p w14:paraId="1D201B3A" w14:textId="77777777" w:rsidR="000F7377" w:rsidRDefault="000F7377">
      <w:r xmlns:w="http://schemas.openxmlformats.org/wordprocessingml/2006/main">
        <w:t xml:space="preserve">1. Постање 22:15-18 - Божје обећање Аврахаму о великом народу.</w:t>
      </w:r>
    </w:p>
    <w:p w14:paraId="73C13963" w14:textId="77777777" w:rsidR="000F7377" w:rsidRDefault="000F7377"/>
    <w:p w14:paraId="56C38971" w14:textId="77777777" w:rsidR="000F7377" w:rsidRDefault="000F7377">
      <w:r xmlns:w="http://schemas.openxmlformats.org/wordprocessingml/2006/main">
        <w:t xml:space="preserve">2. Римљанима 4:13-17 – Обећање оправдања вером, а не делима закона.</w:t>
      </w:r>
    </w:p>
    <w:p w14:paraId="267CA545" w14:textId="77777777" w:rsidR="000F7377" w:rsidRDefault="000F7377"/>
    <w:p w14:paraId="16DD0D27" w14:textId="77777777" w:rsidR="000F7377" w:rsidRDefault="000F7377">
      <w:r xmlns:w="http://schemas.openxmlformats.org/wordprocessingml/2006/main">
        <w:t xml:space="preserve">Галатима 3:19 Зашто онда служите закону? Додано је због преступа, док не дође семе коме је дато обећање; а заређено је од анђела у руци посредника.</w:t>
      </w:r>
    </w:p>
    <w:p w14:paraId="394E56C7" w14:textId="77777777" w:rsidR="000F7377" w:rsidRDefault="000F7377"/>
    <w:p w14:paraId="0D63E052" w14:textId="77777777" w:rsidR="000F7377" w:rsidRDefault="000F7377">
      <w:r xmlns:w="http://schemas.openxmlformats.org/wordprocessingml/2006/main">
        <w:t xml:space="preserve">Закон је додат да обузда преступе до доласка обећаног семена. Дали су га анђели преко посредника.</w:t>
      </w:r>
    </w:p>
    <w:p w14:paraId="4BA15CF7" w14:textId="77777777" w:rsidR="000F7377" w:rsidRDefault="000F7377"/>
    <w:p w14:paraId="08784BE5" w14:textId="77777777" w:rsidR="000F7377" w:rsidRDefault="000F7377">
      <w:r xmlns:w="http://schemas.openxmlformats.org/wordprocessingml/2006/main">
        <w:t xml:space="preserve">1. Дар закона: Божја опскрба за гријех</w:t>
      </w:r>
    </w:p>
    <w:p w14:paraId="0A0453B5" w14:textId="77777777" w:rsidR="000F7377" w:rsidRDefault="000F7377"/>
    <w:p w14:paraId="630BED1E" w14:textId="77777777" w:rsidR="000F7377" w:rsidRDefault="000F7377">
      <w:r xmlns:w="http://schemas.openxmlformats.org/wordprocessingml/2006/main">
        <w:t xml:space="preserve">2. Испуњено обећање: Исус, наш посредник</w:t>
      </w:r>
    </w:p>
    <w:p w14:paraId="5B9471BC" w14:textId="77777777" w:rsidR="000F7377" w:rsidRDefault="000F7377"/>
    <w:p w14:paraId="68DC3154" w14:textId="77777777" w:rsidR="000F7377" w:rsidRDefault="000F7377">
      <w:r xmlns:w="http://schemas.openxmlformats.org/wordprocessingml/2006/main">
        <w:t xml:space="preserve">1. Римљанима 8:3-4 – Јер оно што је закон био немоћан да учини јер је био ослабљен телом, Бог је учинио пославши сопственог Сина у обличју тела грешног да буде жртву за грех. И тако је осудио грех у телу.</w:t>
      </w:r>
    </w:p>
    <w:p w14:paraId="625D6344" w14:textId="77777777" w:rsidR="000F7377" w:rsidRDefault="000F7377"/>
    <w:p w14:paraId="33B61C4B" w14:textId="77777777" w:rsidR="000F7377" w:rsidRDefault="000F7377">
      <w:r xmlns:w="http://schemas.openxmlformats.org/wordprocessingml/2006/main">
        <w:t xml:space="preserve">2. Јеврејима 10:1 – Јер закон, пошто има само сенку добрих ствари које долазе, а не прави облик ових стварности, никада не може, истим жртвама које се непрестано приносе из године у годину, учинити савршеним оне који се приближавају.</w:t>
      </w:r>
    </w:p>
    <w:p w14:paraId="6C6834FF" w14:textId="77777777" w:rsidR="000F7377" w:rsidRDefault="000F7377"/>
    <w:p w14:paraId="74C60CF9" w14:textId="77777777" w:rsidR="000F7377" w:rsidRDefault="000F7377">
      <w:r xmlns:w="http://schemas.openxmlformats.org/wordprocessingml/2006/main">
        <w:t xml:space="preserve">Галатима 3:20 Посредник није посредник једнога, него је један Бог.</w:t>
      </w:r>
    </w:p>
    <w:p w14:paraId="6CECB3DA" w14:textId="77777777" w:rsidR="000F7377" w:rsidRDefault="000F7377"/>
    <w:p w14:paraId="4FBC94BA" w14:textId="77777777" w:rsidR="000F7377" w:rsidRDefault="000F7377">
      <w:r xmlns:w="http://schemas.openxmlformats.org/wordprocessingml/2006/main">
        <w:t xml:space="preserve">Овај стих у посланици Галатима објашњава да је Бог једини посредник између људи.</w:t>
      </w:r>
    </w:p>
    <w:p w14:paraId="10A27805" w14:textId="77777777" w:rsidR="000F7377" w:rsidRDefault="000F7377"/>
    <w:p w14:paraId="43E30021" w14:textId="77777777" w:rsidR="000F7377" w:rsidRDefault="000F7377">
      <w:r xmlns:w="http://schemas.openxmlformats.org/wordprocessingml/2006/main">
        <w:t xml:space="preserve">1. „Моћ јединства: Бог је једини посредник“</w:t>
      </w:r>
    </w:p>
    <w:p w14:paraId="7688C12F" w14:textId="77777777" w:rsidR="000F7377" w:rsidRDefault="000F7377"/>
    <w:p w14:paraId="7768280C" w14:textId="77777777" w:rsidR="000F7377" w:rsidRDefault="000F7377">
      <w:r xmlns:w="http://schemas.openxmlformats.org/wordprocessingml/2006/main">
        <w:t xml:space="preserve">2. "Јединствена улога Бога: једини посредник"</w:t>
      </w:r>
    </w:p>
    <w:p w14:paraId="71D55DDA" w14:textId="77777777" w:rsidR="000F7377" w:rsidRDefault="000F7377"/>
    <w:p w14:paraId="217E5A06" w14:textId="77777777" w:rsidR="000F7377" w:rsidRDefault="000F7377">
      <w:r xmlns:w="http://schemas.openxmlformats.org/wordprocessingml/2006/main">
        <w:t xml:space="preserve">1. Римљанима 5:6-11</w:t>
      </w:r>
    </w:p>
    <w:p w14:paraId="07506C54" w14:textId="77777777" w:rsidR="000F7377" w:rsidRDefault="000F7377"/>
    <w:p w14:paraId="33588551" w14:textId="77777777" w:rsidR="000F7377" w:rsidRDefault="000F7377">
      <w:r xmlns:w="http://schemas.openxmlformats.org/wordprocessingml/2006/main">
        <w:t xml:space="preserve">2. 1. Тимотеју 2:5-6</w:t>
      </w:r>
    </w:p>
    <w:p w14:paraId="65FF541B" w14:textId="77777777" w:rsidR="000F7377" w:rsidRDefault="000F7377"/>
    <w:p w14:paraId="0F4A8E4A" w14:textId="77777777" w:rsidR="000F7377" w:rsidRDefault="000F7377">
      <w:r xmlns:w="http://schemas.openxmlformats.org/wordprocessingml/2006/main">
        <w:t xml:space="preserve">Галатима 3:21 Да ли је закон против обећања Божијих? Не дај Боже: јер да је постојао закон који је могао да оживи, заиста би праведност требало да буде по закону.</w:t>
      </w:r>
    </w:p>
    <w:p w14:paraId="3A4177BD" w14:textId="77777777" w:rsidR="000F7377" w:rsidRDefault="000F7377"/>
    <w:p w14:paraId="7C9B52BE" w14:textId="77777777" w:rsidR="000F7377" w:rsidRDefault="000F7377">
      <w:r xmlns:w="http://schemas.openxmlformats.org/wordprocessingml/2006/main">
        <w:t xml:space="preserve">Закон није противан Божјим обећањима; да јесте, обезбедио би живот и праведност.</w:t>
      </w:r>
    </w:p>
    <w:p w14:paraId="6DC22EFE" w14:textId="77777777" w:rsidR="000F7377" w:rsidRDefault="000F7377"/>
    <w:p w14:paraId="4D91BCBC" w14:textId="77777777" w:rsidR="000F7377" w:rsidRDefault="000F7377">
      <w:r xmlns:w="http://schemas.openxmlformats.org/wordprocessingml/2006/main">
        <w:t xml:space="preserve">1. Закон и обећање: Студија о Галатима 3:21</w:t>
      </w:r>
    </w:p>
    <w:p w14:paraId="6B0258E1" w14:textId="77777777" w:rsidR="000F7377" w:rsidRDefault="000F7377"/>
    <w:p w14:paraId="54188EBF" w14:textId="77777777" w:rsidR="000F7377" w:rsidRDefault="000F7377">
      <w:r xmlns:w="http://schemas.openxmlformats.org/wordprocessingml/2006/main">
        <w:t xml:space="preserve">2. Разумевање праведности и живота кроз Божја обећања</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Римљанима 10:4, јер је Христос свршетак закона за праведност свакоме ко верује.</w:t>
      </w:r>
    </w:p>
    <w:p w14:paraId="5EB1297B" w14:textId="77777777" w:rsidR="000F7377" w:rsidRDefault="000F7377"/>
    <w:p w14:paraId="4D9138FC" w14:textId="77777777" w:rsidR="000F7377" w:rsidRDefault="000F7377">
      <w:r xmlns:w="http://schemas.openxmlformats.org/wordprocessingml/2006/main">
        <w:t xml:space="preserve">2. Галатима 2:16, Знајући да се човек не оправдава делима закона, него вером у Исуса Христа, и ми смо веровали у Исуса Христа, да бисмо се оправдали вером Христовом, а не дјелима закона: јер се дјелима закона ниједно тијело неће оправдати.</w:t>
      </w:r>
    </w:p>
    <w:p w14:paraId="57440B90" w14:textId="77777777" w:rsidR="000F7377" w:rsidRDefault="000F7377"/>
    <w:p w14:paraId="687C825B" w14:textId="77777777" w:rsidR="000F7377" w:rsidRDefault="000F7377">
      <w:r xmlns:w="http://schemas.openxmlformats.org/wordprocessingml/2006/main">
        <w:t xml:space="preserve">Галатима 3:22 Али Писмо је све закључило под грехом, да би обећање вером у Исуса Христа било дато онима који верују.</w:t>
      </w:r>
    </w:p>
    <w:p w14:paraId="0BA1BE3E" w14:textId="77777777" w:rsidR="000F7377" w:rsidRDefault="000F7377"/>
    <w:p w14:paraId="570C1A8D" w14:textId="77777777" w:rsidR="000F7377" w:rsidRDefault="000F7377">
      <w:r xmlns:w="http://schemas.openxmlformats.org/wordprocessingml/2006/main">
        <w:t xml:space="preserve">Свето писмо је објавило да су сви људи под влашћу греха, тако да обећање спасења кроз веру у Исуса Христа може бити дато онима који верују.</w:t>
      </w:r>
    </w:p>
    <w:p w14:paraId="06637EC0" w14:textId="77777777" w:rsidR="000F7377" w:rsidRDefault="000F7377"/>
    <w:p w14:paraId="320231F7" w14:textId="77777777" w:rsidR="000F7377" w:rsidRDefault="000F7377">
      <w:r xmlns:w="http://schemas.openxmlformats.org/wordprocessingml/2006/main">
        <w:t xml:space="preserve">1. Моћ веровања: истраживање обећања Исуса Христа</w:t>
      </w:r>
    </w:p>
    <w:p w14:paraId="19439CA3" w14:textId="77777777" w:rsidR="000F7377" w:rsidRDefault="000F7377"/>
    <w:p w14:paraId="51DCCCC4" w14:textId="77777777" w:rsidR="000F7377" w:rsidRDefault="000F7377">
      <w:r xmlns:w="http://schemas.openxmlformats.org/wordprocessingml/2006/main">
        <w:t xml:space="preserve">2. Превазилажење греха: Проналажење слободе кроз веру у Исуса Христа</w:t>
      </w:r>
    </w:p>
    <w:p w14:paraId="1EA853D8" w14:textId="77777777" w:rsidR="000F7377" w:rsidRDefault="000F7377"/>
    <w:p w14:paraId="3AA55ABD" w14:textId="77777777" w:rsidR="000F7377" w:rsidRDefault="000F7377">
      <w:r xmlns:w="http://schemas.openxmlformats.org/wordprocessingml/2006/main">
        <w:t xml:space="preserve">1. Римљанима 3:23, „Јер су сви сагрешили и лишени су славе Божије“</w:t>
      </w:r>
    </w:p>
    <w:p w14:paraId="7496D342" w14:textId="77777777" w:rsidR="000F7377" w:rsidRDefault="000F7377"/>
    <w:p w14:paraId="59337992" w14:textId="77777777" w:rsidR="000F7377" w:rsidRDefault="000F7377">
      <w:r xmlns:w="http://schemas.openxmlformats.org/wordprocessingml/2006/main">
        <w:t xml:space="preserve">2. Ефесцима 2:8-9, "Јер сте благодаћу спасени кроз веру. И ово није ваше лично дело; то је дар Божији, а не резултат дела, да се нико не хвали."</w:t>
      </w:r>
    </w:p>
    <w:p w14:paraId="26CBB3C7" w14:textId="77777777" w:rsidR="000F7377" w:rsidRDefault="000F7377"/>
    <w:p w14:paraId="6FBC95AF" w14:textId="77777777" w:rsidR="000F7377" w:rsidRDefault="000F7377">
      <w:r xmlns:w="http://schemas.openxmlformats.org/wordprocessingml/2006/main">
        <w:t xml:space="preserve">Галатима 3:23 Али пре него што је вера дошла, били смо држани под законом, затворени за веру која ће се касније открити.</w:t>
      </w:r>
    </w:p>
    <w:p w14:paraId="30C743DA" w14:textId="77777777" w:rsidR="000F7377" w:rsidRDefault="000F7377"/>
    <w:p w14:paraId="6782BD9D" w14:textId="77777777" w:rsidR="000F7377" w:rsidRDefault="000F7377">
      <w:r xmlns:w="http://schemas.openxmlformats.org/wordprocessingml/2006/main">
        <w:t xml:space="preserve">Пре вере људи су били везани законом, али је вера откривена као пут ка спасењу.</w:t>
      </w:r>
    </w:p>
    <w:p w14:paraId="1DB10B73" w14:textId="77777777" w:rsidR="000F7377" w:rsidRDefault="000F7377"/>
    <w:p w14:paraId="2C110555" w14:textId="77777777" w:rsidR="000F7377" w:rsidRDefault="000F7377">
      <w:r xmlns:w="http://schemas.openxmlformats.org/wordprocessingml/2006/main">
        <w:t xml:space="preserve">1. Тежња за вером: Ослобађање окова закона</w:t>
      </w:r>
    </w:p>
    <w:p w14:paraId="24065D74" w14:textId="77777777" w:rsidR="000F7377" w:rsidRDefault="000F7377"/>
    <w:p w14:paraId="233C013C" w14:textId="77777777" w:rsidR="000F7377" w:rsidRDefault="000F7377">
      <w:r xmlns:w="http://schemas.openxmlformats.org/wordprocessingml/2006/main">
        <w:t xml:space="preserve">2. Прихватање вере: кључ спасења</w:t>
      </w:r>
    </w:p>
    <w:p w14:paraId="50082952" w14:textId="77777777" w:rsidR="000F7377" w:rsidRDefault="000F7377"/>
    <w:p w14:paraId="6426166A" w14:textId="77777777" w:rsidR="000F7377" w:rsidRDefault="000F7377">
      <w:r xmlns:w="http://schemas.openxmlformats.org/wordprocessingml/2006/main">
        <w:t xml:space="preserve">1. Римљанима 10:17 – „Дакле, вера долази од слушања, а слушање од речи Христове“.</w:t>
      </w:r>
    </w:p>
    <w:p w14:paraId="2436C25E" w14:textId="77777777" w:rsidR="000F7377" w:rsidRDefault="000F7377"/>
    <w:p w14:paraId="63CB4C2A" w14:textId="77777777" w:rsidR="000F7377" w:rsidRDefault="000F7377">
      <w:r xmlns:w="http://schemas.openxmlformats.org/wordprocessingml/2006/main">
        <w:t xml:space="preserve">2. Јеврејима 11:1 – „А вера је сигурност онога чему се надамо, уверење ствари које се не виде“.</w:t>
      </w:r>
    </w:p>
    <w:p w14:paraId="0935D40F" w14:textId="77777777" w:rsidR="000F7377" w:rsidRDefault="000F7377"/>
    <w:p w14:paraId="7114ED08" w14:textId="77777777" w:rsidR="000F7377" w:rsidRDefault="000F7377">
      <w:r xmlns:w="http://schemas.openxmlformats.org/wordprocessingml/2006/main">
        <w:t xml:space="preserve">Галатима 3:24 Зато је закон био наш школски учитељ да нас приведе Христу, да се оправдамо вером.</w:t>
      </w:r>
    </w:p>
    <w:p w14:paraId="4AD644D7" w14:textId="77777777" w:rsidR="000F7377" w:rsidRDefault="000F7377"/>
    <w:p w14:paraId="191BCC8A" w14:textId="77777777" w:rsidR="000F7377" w:rsidRDefault="000F7377">
      <w:r xmlns:w="http://schemas.openxmlformats.org/wordprocessingml/2006/main">
        <w:t xml:space="preserve">Закон је дат да људе упућује на Христа, како би се вером оправдали.</w:t>
      </w:r>
    </w:p>
    <w:p w14:paraId="5A829B34" w14:textId="77777777" w:rsidR="000F7377" w:rsidRDefault="000F7377"/>
    <w:p w14:paraId="5F890842" w14:textId="77777777" w:rsidR="000F7377" w:rsidRDefault="000F7377">
      <w:r xmlns:w="http://schemas.openxmlformats.org/wordprocessingml/2006/main">
        <w:t xml:space="preserve">1: Закон води ка оправдању кроз веру</w:t>
      </w:r>
    </w:p>
    <w:p w14:paraId="270EBB2C" w14:textId="77777777" w:rsidR="000F7377" w:rsidRDefault="000F7377"/>
    <w:p w14:paraId="7B2F4FBD" w14:textId="77777777" w:rsidR="000F7377" w:rsidRDefault="000F7377">
      <w:r xmlns:w="http://schemas.openxmlformats.org/wordprocessingml/2006/main">
        <w:t xml:space="preserve">2: Сврха закона: Указивање на Христа</w:t>
      </w:r>
    </w:p>
    <w:p w14:paraId="6112EDCF" w14:textId="77777777" w:rsidR="000F7377" w:rsidRDefault="000F7377"/>
    <w:p w14:paraId="2E3A0A9F" w14:textId="77777777" w:rsidR="000F7377" w:rsidRDefault="000F7377">
      <w:r xmlns:w="http://schemas.openxmlformats.org/wordprocessingml/2006/main">
        <w:t xml:space="preserve">1: Римљанима 10:4 – „Јер је Христос свршетак закона за праведност свакоме ко верује.”</w:t>
      </w:r>
    </w:p>
    <w:p w14:paraId="03B6493C" w14:textId="77777777" w:rsidR="000F7377" w:rsidRDefault="000F7377"/>
    <w:p w14:paraId="0324439D" w14:textId="77777777" w:rsidR="000F7377" w:rsidRDefault="000F7377">
      <w:r xmlns:w="http://schemas.openxmlformats.org/wordprocessingml/2006/main">
        <w:t xml:space="preserve">2: Исаија 53:11 – „Он ће видети муке своје душе и наситиће се; Његовим знањем ће мој праведни слуга оправдати многе; јер ће сносити њихова безакоња“.</w:t>
      </w:r>
    </w:p>
    <w:p w14:paraId="21429615" w14:textId="77777777" w:rsidR="000F7377" w:rsidRDefault="000F7377"/>
    <w:p w14:paraId="12847861" w14:textId="77777777" w:rsidR="000F7377" w:rsidRDefault="000F7377">
      <w:r xmlns:w="http://schemas.openxmlformats.org/wordprocessingml/2006/main">
        <w:t xml:space="preserve">Галатима 3:25 Али након што је та вера дошла, ми више нисмо под учитељем.</w:t>
      </w:r>
    </w:p>
    <w:p w14:paraId="7F0AD60F" w14:textId="77777777" w:rsidR="000F7377" w:rsidRDefault="000F7377"/>
    <w:p w14:paraId="5DC2FFD3" w14:textId="77777777" w:rsidR="000F7377" w:rsidRDefault="000F7377">
      <w:r xmlns:w="http://schemas.openxmlformats.org/wordprocessingml/2006/main">
        <w:t xml:space="preserve">Вера у Исуса Христа води ка слободи од закона који је дат Мојсију.</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Слобода вере у Исуса</w:t>
      </w:r>
    </w:p>
    <w:p w14:paraId="4570BDBE" w14:textId="77777777" w:rsidR="000F7377" w:rsidRDefault="000F7377"/>
    <w:p w14:paraId="112BFABE" w14:textId="77777777" w:rsidR="000F7377" w:rsidRDefault="000F7377">
      <w:r xmlns:w="http://schemas.openxmlformats.org/wordprocessingml/2006/main">
        <w:t xml:space="preserve">2. Моћ поверења у Божје обећање</w:t>
      </w:r>
    </w:p>
    <w:p w14:paraId="5F3F00E5" w14:textId="77777777" w:rsidR="000F7377" w:rsidRDefault="000F7377"/>
    <w:p w14:paraId="0F124209" w14:textId="77777777" w:rsidR="000F7377" w:rsidRDefault="000F7377">
      <w:r xmlns:w="http://schemas.openxmlformats.org/wordprocessingml/2006/main">
        <w:t xml:space="preserve">1. Јован 8:32 - "И познаћете истину, и истина ће вас ослободити."</w:t>
      </w:r>
    </w:p>
    <w:p w14:paraId="4A7C1BE0" w14:textId="77777777" w:rsidR="000F7377" w:rsidRDefault="000F7377"/>
    <w:p w14:paraId="16463A97" w14:textId="77777777" w:rsidR="000F7377" w:rsidRDefault="000F7377">
      <w:r xmlns:w="http://schemas.openxmlformats.org/wordprocessingml/2006/main">
        <w:t xml:space="preserve">2. Римљанима 8:2 – „Јер ме је закон Духа живота у Христу Исусу ослободио од закона греха и смрти“.</w:t>
      </w:r>
    </w:p>
    <w:p w14:paraId="1F428102" w14:textId="77777777" w:rsidR="000F7377" w:rsidRDefault="000F7377"/>
    <w:p w14:paraId="555BEE82" w14:textId="77777777" w:rsidR="000F7377" w:rsidRDefault="000F7377">
      <w:r xmlns:w="http://schemas.openxmlformats.org/wordprocessingml/2006/main">
        <w:t xml:space="preserve">Галатима 3:26 Јер сте сви ви деца Божија по вери у Христа Исуса.</w:t>
      </w:r>
    </w:p>
    <w:p w14:paraId="42D9E7B0" w14:textId="77777777" w:rsidR="000F7377" w:rsidRDefault="000F7377"/>
    <w:p w14:paraId="3C9A2B72" w14:textId="77777777" w:rsidR="000F7377" w:rsidRDefault="000F7377">
      <w:r xmlns:w="http://schemas.openxmlformats.org/wordprocessingml/2006/main">
        <w:t xml:space="preserve">Сви људи су Божја деца кроз веру у Исуса Христа.</w:t>
      </w:r>
    </w:p>
    <w:p w14:paraId="01818C75" w14:textId="77777777" w:rsidR="000F7377" w:rsidRDefault="000F7377"/>
    <w:p w14:paraId="61F62863" w14:textId="77777777" w:rsidR="000F7377" w:rsidRDefault="000F7377">
      <w:r xmlns:w="http://schemas.openxmlformats.org/wordprocessingml/2006/main">
        <w:t xml:space="preserve">1. Љубав Очева: разумевање нашег идентитета у Христу</w:t>
      </w:r>
    </w:p>
    <w:p w14:paraId="3B784D89" w14:textId="77777777" w:rsidR="000F7377" w:rsidRDefault="000F7377"/>
    <w:p w14:paraId="11435178" w14:textId="77777777" w:rsidR="000F7377" w:rsidRDefault="000F7377">
      <w:r xmlns:w="http://schemas.openxmlformats.org/wordprocessingml/2006/main">
        <w:t xml:space="preserve">2. Лепота припадности: наша солидарност у породици Божијој</w:t>
      </w:r>
    </w:p>
    <w:p w14:paraId="5E99341F" w14:textId="77777777" w:rsidR="000F7377" w:rsidRDefault="000F7377"/>
    <w:p w14:paraId="367166B3" w14:textId="77777777" w:rsidR="000F7377" w:rsidRDefault="000F7377">
      <w:r xmlns:w="http://schemas.openxmlformats.org/wordprocessingml/2006/main">
        <w:t xml:space="preserve">1. Јован 1:12-13 – Али свима који су га примили, који су веровали у његово име, дао је право да постану деца Божија.</w:t>
      </w:r>
    </w:p>
    <w:p w14:paraId="377DA7E9" w14:textId="77777777" w:rsidR="000F7377" w:rsidRDefault="000F7377"/>
    <w:p w14:paraId="6A9F690A" w14:textId="77777777" w:rsidR="000F7377" w:rsidRDefault="000F7377">
      <w:r xmlns:w="http://schemas.openxmlformats.org/wordprocessingml/2006/main">
        <w:t xml:space="preserve">2. Ефесцима 2:19-20 – Дакле, сада ви незнабошци више нисте странци и странци. Ви сте грађани заједно са свим светим Божјим народом. Ви сте чланови Божје породице.</w:t>
      </w:r>
    </w:p>
    <w:p w14:paraId="008D84D8" w14:textId="77777777" w:rsidR="000F7377" w:rsidRDefault="000F7377"/>
    <w:p w14:paraId="502E0EA3" w14:textId="77777777" w:rsidR="000F7377" w:rsidRDefault="000F7377">
      <w:r xmlns:w="http://schemas.openxmlformats.org/wordprocessingml/2006/main">
        <w:t xml:space="preserve">Галатима 3:27 Јер који сте се у Христа крстили, у Христа сте се обукли.</w:t>
      </w:r>
    </w:p>
    <w:p w14:paraId="11F45797" w14:textId="77777777" w:rsidR="000F7377" w:rsidRDefault="000F7377"/>
    <w:p w14:paraId="65D0E8A9" w14:textId="77777777" w:rsidR="000F7377" w:rsidRDefault="000F7377">
      <w:r xmlns:w="http://schemas.openxmlformats.org/wordprocessingml/2006/main">
        <w:t xml:space="preserve">Верници у Христа су идентификовани као они који су крштени у Њега и обукли се у Њега.</w:t>
      </w:r>
    </w:p>
    <w:p w14:paraId="1A7A8D10" w14:textId="77777777" w:rsidR="000F7377" w:rsidRDefault="000F7377"/>
    <w:p w14:paraId="6A826757" w14:textId="77777777" w:rsidR="000F7377" w:rsidRDefault="000F7377">
      <w:r xmlns:w="http://schemas.openxmlformats.org/wordprocessingml/2006/main">
        <w:t xml:space="preserve">1. Облачење у Христа: разумевање шта значи следити Исуса</w:t>
      </w:r>
    </w:p>
    <w:p w14:paraId="27C36E37" w14:textId="77777777" w:rsidR="000F7377" w:rsidRDefault="000F7377"/>
    <w:p w14:paraId="0F680641" w14:textId="77777777" w:rsidR="000F7377" w:rsidRDefault="000F7377">
      <w:r xmlns:w="http://schemas.openxmlformats.org/wordprocessingml/2006/main">
        <w:t xml:space="preserve">2. Крштење: симбол уједињења са Христом</w:t>
      </w:r>
    </w:p>
    <w:p w14:paraId="24C4B006" w14:textId="77777777" w:rsidR="000F7377" w:rsidRDefault="000F7377"/>
    <w:p w14:paraId="28A1A9CD" w14:textId="77777777" w:rsidR="000F7377" w:rsidRDefault="000F7377">
      <w:r xmlns:w="http://schemas.openxmlformats.org/wordprocessingml/2006/main">
        <w:t xml:space="preserve">1. Римљанима 6:3-4 – „Зар не знате да смо сви ми који смо крштени у Христа Исуса крштени у смрт? васкрсли из мртвих славом Очевом, и ми бисмо могли ходити у новом животу“.</w:t>
      </w:r>
    </w:p>
    <w:p w14:paraId="5CFBEC39" w14:textId="77777777" w:rsidR="000F7377" w:rsidRDefault="000F7377"/>
    <w:p w14:paraId="47A21CE0" w14:textId="77777777" w:rsidR="000F7377" w:rsidRDefault="000F7377">
      <w:r xmlns:w="http://schemas.openxmlformats.org/wordprocessingml/2006/main">
        <w:t xml:space="preserve">2. Колошанима 2, 11-12 – „У њему сте и ви обрезани нерукотвореним, скидањем тела телесног, обрезањем Христовим, сахрањени с њим у крштењу, у коме сте били. такође васкрсао са њим кроз веру у моћно дело Бога, који га је васкрсао из мртвих“.</w:t>
      </w:r>
    </w:p>
    <w:p w14:paraId="313A92DF" w14:textId="77777777" w:rsidR="000F7377" w:rsidRDefault="000F7377"/>
    <w:p w14:paraId="2F213228" w14:textId="77777777" w:rsidR="000F7377" w:rsidRDefault="000F7377">
      <w:r xmlns:w="http://schemas.openxmlformats.org/wordprocessingml/2006/main">
        <w:t xml:space="preserve">Галатима 3:28 Нема ни Јеврејина ни Грка, нема ни роба ни слободног, нема ни мушког ни женског, јер сте сви једно у Христу Исусу.</w:t>
      </w:r>
    </w:p>
    <w:p w14:paraId="278DE467" w14:textId="77777777" w:rsidR="000F7377" w:rsidRDefault="000F7377"/>
    <w:p w14:paraId="097FFBEB" w14:textId="77777777" w:rsidR="000F7377" w:rsidRDefault="000F7377">
      <w:r xmlns:w="http://schemas.openxmlformats.org/wordprocessingml/2006/main">
        <w:t xml:space="preserve">У Христу Исусу не постоји разлика између људи на основу њихове расе, друштвеног статуса или пола.</w:t>
      </w:r>
    </w:p>
    <w:p w14:paraId="0DF01834" w14:textId="77777777" w:rsidR="000F7377" w:rsidRDefault="000F7377"/>
    <w:p w14:paraId="4EDD2E59" w14:textId="77777777" w:rsidR="000F7377" w:rsidRDefault="000F7377">
      <w:r xmlns:w="http://schemas.openxmlformats.org/wordprocessingml/2006/main">
        <w:t xml:space="preserve">1. „Јединство у Христу: одбацивање подела друштва“</w:t>
      </w:r>
    </w:p>
    <w:p w14:paraId="1647F3A9" w14:textId="77777777" w:rsidR="000F7377" w:rsidRDefault="000F7377"/>
    <w:p w14:paraId="615B6060" w14:textId="77777777" w:rsidR="000F7377" w:rsidRDefault="000F7377">
      <w:r xmlns:w="http://schemas.openxmlformats.org/wordprocessingml/2006/main">
        <w:t xml:space="preserve">2. „Једнакост свих у Христу“</w:t>
      </w:r>
    </w:p>
    <w:p w14:paraId="098D35BE" w14:textId="77777777" w:rsidR="000F7377" w:rsidRDefault="000F7377"/>
    <w:p w14:paraId="09537EF6" w14:textId="77777777" w:rsidR="000F7377" w:rsidRDefault="000F7377">
      <w:r xmlns:w="http://schemas.openxmlformats.org/wordprocessingml/2006/main">
        <w:t xml:space="preserve">1. Римљанима 10:12-13 – „Јер нема разлике између Јевреја и Грка; јер је исти Господ Господар свих, дарујући своје богатство свима који га призивају. Јер „сваки који призове име Господње биће спасен.“</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Колошанима 3:11 – „Овде нема Грка и Јеврејина, обрезаног и необрезаног, варварина, Скита, роба, слободног; али Христос је све и у свему.”</w:t>
      </w:r>
    </w:p>
    <w:p w14:paraId="734F5E58" w14:textId="77777777" w:rsidR="000F7377" w:rsidRDefault="000F7377"/>
    <w:p w14:paraId="46E3392C" w14:textId="77777777" w:rsidR="000F7377" w:rsidRDefault="000F7377">
      <w:r xmlns:w="http://schemas.openxmlformats.org/wordprocessingml/2006/main">
        <w:t xml:space="preserve">Галатима 3:29 А ако сте Христови, онда сте Авраамово семе и наследници по обећању.</w:t>
      </w:r>
    </w:p>
    <w:p w14:paraId="161539B5" w14:textId="77777777" w:rsidR="000F7377" w:rsidRDefault="000F7377"/>
    <w:p w14:paraId="47539DBC" w14:textId="77777777" w:rsidR="000F7377" w:rsidRDefault="000F7377">
      <w:r xmlns:w="http://schemas.openxmlformats.org/wordprocessingml/2006/main">
        <w:t xml:space="preserve">Верници у Христа су Аврамови потомци и наследници обећања које му је Бог дао.</w:t>
      </w:r>
    </w:p>
    <w:p w14:paraId="6DD70BFD" w14:textId="77777777" w:rsidR="000F7377" w:rsidRDefault="000F7377"/>
    <w:p w14:paraId="6DF3C8D1" w14:textId="77777777" w:rsidR="000F7377" w:rsidRDefault="000F7377">
      <w:r xmlns:w="http://schemas.openxmlformats.org/wordprocessingml/2006/main">
        <w:t xml:space="preserve">1. Божја обећања: како смо сви повезани</w:t>
      </w:r>
    </w:p>
    <w:p w14:paraId="3C6BE6F2" w14:textId="77777777" w:rsidR="000F7377" w:rsidRDefault="000F7377"/>
    <w:p w14:paraId="1287B6D8" w14:textId="77777777" w:rsidR="000F7377" w:rsidRDefault="000F7377">
      <w:r xmlns:w="http://schemas.openxmlformats.org/wordprocessingml/2006/main">
        <w:t xml:space="preserve">2. Прихватање нашег наслеђа кроз веру у Христа</w:t>
      </w:r>
    </w:p>
    <w:p w14:paraId="7B7E49A4" w14:textId="77777777" w:rsidR="000F7377" w:rsidRDefault="000F7377"/>
    <w:p w14:paraId="36DC1C3A" w14:textId="77777777" w:rsidR="000F7377" w:rsidRDefault="000F7377">
      <w:r xmlns:w="http://schemas.openxmlformats.org/wordprocessingml/2006/main">
        <w:t xml:space="preserve">1. Римљанима 4:13-17 Јер обећање Авраму и његовом потомству да ће бити наследник света није дошло кроз закон него кроз праведност вере.</w:t>
      </w:r>
    </w:p>
    <w:p w14:paraId="3533BC74" w14:textId="77777777" w:rsidR="000F7377" w:rsidRDefault="000F7377"/>
    <w:p w14:paraId="1CD190C0" w14:textId="77777777" w:rsidR="000F7377" w:rsidRDefault="000F7377">
      <w:r xmlns:w="http://schemas.openxmlformats.org/wordprocessingml/2006/main">
        <w:t xml:space="preserve">2. Дела апостолска 3:25-26 Ви сте синови пророка и савеза који је Бог склопио са вашим оцима, говорећи Аврааму: 'И у твом потомству биће благословене све породице на земљи.</w:t>
      </w:r>
    </w:p>
    <w:p w14:paraId="2EAACABA" w14:textId="77777777" w:rsidR="000F7377" w:rsidRDefault="000F7377"/>
    <w:p w14:paraId="27FE53C7" w14:textId="77777777" w:rsidR="000F7377" w:rsidRDefault="000F7377">
      <w:r xmlns:w="http://schemas.openxmlformats.org/wordprocessingml/2006/main">
        <w:t xml:space="preserve">Галатима 4 је четврто поглавље Павлове посланице Галатима. У овом поглављу Павле користи аналогију наследника и роба да илуструје слободу верника у Христу и упозорава на повратак легалистичкој пракси.</w:t>
      </w:r>
    </w:p>
    <w:p w14:paraId="62E0B409" w14:textId="77777777" w:rsidR="000F7377" w:rsidRDefault="000F7377"/>
    <w:p w14:paraId="6167A6B1" w14:textId="77777777" w:rsidR="000F7377" w:rsidRDefault="000F7377">
      <w:r xmlns:w="http://schemas.openxmlformats.org/wordprocessingml/2006/main">
        <w:t xml:space="preserve">1. пасус: Павле почиње објашњавањем да су пре Христовог доласка верници били као деца под старатељима и управницима, везани законом (Галатима 4:1-3). Он упоређује овај период са робовањем елементарним принципима света. Међутим, када је дошла пуноћа времена, Бог је послао свог Сина, рођеног од жене и рођеног под законом, да откупи оне под законом. Кроз ово откупљење, верници добијају усвојење као синови и кћери Божији.</w:t>
      </w:r>
    </w:p>
    <w:p w14:paraId="6072C3F1" w14:textId="77777777" w:rsidR="000F7377" w:rsidRDefault="000F7377"/>
    <w:p w14:paraId="2DD3E71E" w14:textId="77777777" w:rsidR="000F7377" w:rsidRDefault="000F7377">
      <w:r xmlns:w="http://schemas.openxmlformats.org/wordprocessingml/2006/main">
        <w:t xml:space="preserve">2. пасус: Павле наставља обраћајући се њиховим ранијим паганским обичајима. Он их подсећа да су некада били робови идола, али да су сада упознали Бога кроз Христа (Галатима 4:8-9 </w:t>
      </w:r>
      <w:r xmlns:w="http://schemas.openxmlformats.org/wordprocessingml/2006/main">
        <w:lastRenderedPageBreak xmlns:w="http://schemas.openxmlformats.org/wordprocessingml/2006/main"/>
      </w:r>
      <w:r xmlns:w="http://schemas.openxmlformats.org/wordprocessingml/2006/main">
        <w:t xml:space="preserve">). Он изражава забринутост да се они враћају слабим и безвредним принципима посматрајући одређене дане, месеце, годишња доба и године. Он се плаши да је његов труд међу њима можда био узалудан.</w:t>
      </w:r>
    </w:p>
    <w:p w14:paraId="35563953" w14:textId="77777777" w:rsidR="000F7377" w:rsidRDefault="000F7377"/>
    <w:p w14:paraId="47E1ED4F" w14:textId="77777777" w:rsidR="000F7377" w:rsidRDefault="000F7377">
      <w:r xmlns:w="http://schemas.openxmlformats.org/wordprocessingml/2006/main">
        <w:t xml:space="preserve">3. пасус: Поглавље се завршава алегоријом која упоређује Агару и Сару из Старог завета. Агара представља гору Синај на којој је Мојсије примио закон, док Сара представља Јерусалим изнад као симбол слободе (Галатима 4:21-26). Павле објашњава да су они који се ослањају на дела закона попут деце рођене по телу преко Агаре — деце која неће наследити са Исаком. Међутим, верници су деца обећања попут Исака — рођени кроз веру у Христа — и слободни су од ропства.</w:t>
      </w:r>
    </w:p>
    <w:p w14:paraId="4159C677" w14:textId="77777777" w:rsidR="000F7377" w:rsidRDefault="000F7377"/>
    <w:p w14:paraId="2C1FAA1C" w14:textId="77777777" w:rsidR="000F7377" w:rsidRDefault="000F7377">
      <w:r xmlns:w="http://schemas.openxmlformats.org/wordprocessingml/2006/main">
        <w:t xml:space="preserve">Укратко, четврто поглавље посланице Галатима користи аналогије и алегорије како би нагласило слободу верника у Христу и упозорило на повратак легалистичкој пракси. Павле објашњава како су верници некада били везани законима као деца под старатељством, али су сада добили усвојење као Божји синови и кћери кроз Христово откупљење. Он изражава забринутост због њихове склоности да се врате паганским обичајима и поштовању одређених дана, месеци, годишњих доба и година. Павле користи алегорију Агаре и Саре да илуструје разлику између оних који се ослањају на дела закона (Агара) и оних који су деца обећања кроз веру у Христа (Сару). Ово поглавље наглашава ослобођење верника од легализма и њихов идентитет као деце обећања кроз веру у Христа Исуса.</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Галатима 4:1 Сада кажем, да се наследник, све док је дете, ништа не разликује од слуге, иако је господар свих;</w:t>
      </w:r>
    </w:p>
    <w:p w14:paraId="3AE82A99" w14:textId="77777777" w:rsidR="000F7377" w:rsidRDefault="000F7377"/>
    <w:p w14:paraId="77B71076" w14:textId="77777777" w:rsidR="000F7377" w:rsidRDefault="000F7377">
      <w:r xmlns:w="http://schemas.openxmlformats.org/wordprocessingml/2006/main">
        <w:t xml:space="preserve">Наследник и слуга имају исти статус док наследник не постане пунолетан.</w:t>
      </w:r>
    </w:p>
    <w:p w14:paraId="44FF79C0" w14:textId="77777777" w:rsidR="000F7377" w:rsidRDefault="000F7377"/>
    <w:p w14:paraId="17EE9065" w14:textId="77777777" w:rsidR="000F7377" w:rsidRDefault="000F7377">
      <w:r xmlns:w="http://schemas.openxmlformats.org/wordprocessingml/2006/main">
        <w:t xml:space="preserve">1: Из примера наследника и слуге у посланици Галатима можемо научити да Бог има план за наше животе и да сви растемо и мењамо се у вери и зрелости.</w:t>
      </w:r>
    </w:p>
    <w:p w14:paraId="36263DC5" w14:textId="77777777" w:rsidR="000F7377" w:rsidRDefault="000F7377"/>
    <w:p w14:paraId="741C888D" w14:textId="77777777" w:rsidR="000F7377" w:rsidRDefault="000F7377">
      <w:r xmlns:w="http://schemas.openxmlformats.org/wordprocessingml/2006/main">
        <w:t xml:space="preserve">2: У Галатима 4:1, Павле нас подсећа да смо, као деца Божја, у истом положају као слуга </w:t>
      </w:r>
      <w:r xmlns:w="http://schemas.openxmlformats.org/wordprocessingml/2006/main">
        <w:lastRenderedPageBreak xmlns:w="http://schemas.openxmlformats.org/wordprocessingml/2006/main"/>
      </w:r>
      <w:r xmlns:w="http://schemas.openxmlformats.org/wordprocessingml/2006/main">
        <w:t xml:space="preserve">док не достигнемо духовну зрелост.</w:t>
      </w:r>
    </w:p>
    <w:p w14:paraId="05AF8F33" w14:textId="77777777" w:rsidR="000F7377" w:rsidRDefault="000F7377"/>
    <w:p w14:paraId="3B154250" w14:textId="77777777" w:rsidR="000F7377" w:rsidRDefault="000F7377">
      <w:r xmlns:w="http://schemas.openxmlformats.org/wordprocessingml/2006/main">
        <w:t xml:space="preserve">1: Лука 2:52 – „И Исус се умножио у мудрости и расту и у милости код Бога и људи“.</w:t>
      </w:r>
    </w:p>
    <w:p w14:paraId="399DC60A" w14:textId="77777777" w:rsidR="000F7377" w:rsidRDefault="000F7377"/>
    <w:p w14:paraId="74C33257" w14:textId="77777777" w:rsidR="000F7377" w:rsidRDefault="000F7377">
      <w:r xmlns:w="http://schemas.openxmlformats.org/wordprocessingml/2006/main">
        <w:t xml:space="preserve">2:2 Коринћанима 3:18 – „Али сви ми, отвореним лицем гледајући као у чаши славу Господњу, преображавамо се у исти лик из славе у славу, као Духом Господњим.</w:t>
      </w:r>
    </w:p>
    <w:p w14:paraId="7F6F2318" w14:textId="77777777" w:rsidR="000F7377" w:rsidRDefault="000F7377"/>
    <w:p w14:paraId="65A25AB5" w14:textId="77777777" w:rsidR="000F7377" w:rsidRDefault="000F7377">
      <w:r xmlns:w="http://schemas.openxmlformats.org/wordprocessingml/2006/main">
        <w:t xml:space="preserve">Галатима 4:2 Али је под учитељима и управницима до времена које је одредио отац.</w:t>
      </w:r>
    </w:p>
    <w:p w14:paraId="207ECFDC" w14:textId="77777777" w:rsidR="000F7377" w:rsidRDefault="000F7377"/>
    <w:p w14:paraId="3BF8F94C" w14:textId="77777777" w:rsidR="000F7377" w:rsidRDefault="000F7377">
      <w:r xmlns:w="http://schemas.openxmlformats.org/wordprocessingml/2006/main">
        <w:t xml:space="preserve">Људи су подложни ауторитетима до одређеног времена од Бога.</w:t>
      </w:r>
    </w:p>
    <w:p w14:paraId="5980B24C" w14:textId="77777777" w:rsidR="000F7377" w:rsidRDefault="000F7377"/>
    <w:p w14:paraId="3944F7B5" w14:textId="77777777" w:rsidR="000F7377" w:rsidRDefault="000F7377">
      <w:r xmlns:w="http://schemas.openxmlformats.org/wordprocessingml/2006/main">
        <w:t xml:space="preserve">1. Послушање ауторитета као пут до Божјег времена</w:t>
      </w:r>
    </w:p>
    <w:p w14:paraId="25DFBC63" w14:textId="77777777" w:rsidR="000F7377" w:rsidRDefault="000F7377"/>
    <w:p w14:paraId="134AEF72" w14:textId="77777777" w:rsidR="000F7377" w:rsidRDefault="000F7377">
      <w:r xmlns:w="http://schemas.openxmlformats.org/wordprocessingml/2006/main">
        <w:t xml:space="preserve">2. Поуздајте се у Божије време за ваш живот</w:t>
      </w:r>
    </w:p>
    <w:p w14:paraId="3CD094D9" w14:textId="77777777" w:rsidR="000F7377" w:rsidRDefault="000F7377"/>
    <w:p w14:paraId="28EB17A9" w14:textId="77777777" w:rsidR="000F7377" w:rsidRDefault="000F7377">
      <w:r xmlns:w="http://schemas.openxmlformats.org/wordprocessingml/2006/main">
        <w:t xml:space="preserve">1. Ефесцима 6:1-3 – „Децо, слушајте своје родитеље у Господу, јер је то исправно. „Поштуј оца свога и мајку“ — што је прва заповест са обећањем — „да би ти добро било и да би дуго живео на земљи“.“</w:t>
      </w:r>
    </w:p>
    <w:p w14:paraId="5DF7652A" w14:textId="77777777" w:rsidR="000F7377" w:rsidRDefault="000F7377"/>
    <w:p w14:paraId="76F0F3FD" w14:textId="77777777" w:rsidR="000F7377" w:rsidRDefault="000F7377">
      <w:r xmlns:w="http://schemas.openxmlformats.org/wordprocessingml/2006/main">
        <w:t xml:space="preserve">2. Римљанима 12:1-2 – „Зато вас позивам, браћо и сестре, с обзиром на милост Божију, да принесете своја тела на жртву живу, свету и Богу угодну –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шта је Божја воља — његова добра, угодна и савршена воља.”</w:t>
      </w:r>
    </w:p>
    <w:p w14:paraId="14CD3B28" w14:textId="77777777" w:rsidR="000F7377" w:rsidRDefault="000F7377"/>
    <w:p w14:paraId="206325F4" w14:textId="77777777" w:rsidR="000F7377" w:rsidRDefault="000F7377">
      <w:r xmlns:w="http://schemas.openxmlformats.org/wordprocessingml/2006/main">
        <w:t xml:space="preserve">Галатима 4:3 Тако смо и ми, када смо били деца, били у ропству елементима света:</w:t>
      </w:r>
    </w:p>
    <w:p w14:paraId="16B3D2DE" w14:textId="77777777" w:rsidR="000F7377" w:rsidRDefault="000F7377"/>
    <w:p w14:paraId="0BAD3E3B" w14:textId="77777777" w:rsidR="000F7377" w:rsidRDefault="000F7377">
      <w:r xmlns:w="http://schemas.openxmlformats.org/wordprocessingml/2006/main">
        <w:t xml:space="preserve">Павле подстиче Галате да се сете свог духовног детињства и како су робовали својим светским жељама.</w:t>
      </w:r>
    </w:p>
    <w:p w14:paraId="10391E06" w14:textId="77777777" w:rsidR="000F7377" w:rsidRDefault="000F7377"/>
    <w:p w14:paraId="7A4195AE" w14:textId="77777777" w:rsidR="000F7377" w:rsidRDefault="000F7377">
      <w:r xmlns:w="http://schemas.openxmlformats.org/wordprocessingml/2006/main">
        <w:t xml:space="preserve">1: Сети се свог духовног детињства и одврати се од светских жеља.</w:t>
      </w:r>
    </w:p>
    <w:p w14:paraId="41183BAE" w14:textId="77777777" w:rsidR="000F7377" w:rsidRDefault="000F7377"/>
    <w:p w14:paraId="59B66BA2" w14:textId="77777777" w:rsidR="000F7377" w:rsidRDefault="000F7377">
      <w:r xmlns:w="http://schemas.openxmlformats.org/wordprocessingml/2006/main">
        <w:t xml:space="preserve">2: Ослони се на Господа да те ослободи од ропства света.</w:t>
      </w:r>
    </w:p>
    <w:p w14:paraId="464C157F" w14:textId="77777777" w:rsidR="000F7377" w:rsidRDefault="000F7377"/>
    <w:p w14:paraId="6FE17556" w14:textId="77777777" w:rsidR="000F7377" w:rsidRDefault="000F7377">
      <w:r xmlns:w="http://schemas.openxmlformats.org/wordprocessingml/2006/main">
        <w:t xml:space="preserve">1: Римљанима 6:16-17 – Не дозволите да грех завлада у вашем смртном телу да бисте се покоравали његовим злим жељама. Не приносите ни један део себе греху као оруђе злобе, него принесите себе Богу као оне који су доведени из смрти у живот; и принеси му сваки део себе као оруђе праведности.</w:t>
      </w:r>
    </w:p>
    <w:p w14:paraId="375F5A08" w14:textId="77777777" w:rsidR="000F7377" w:rsidRDefault="000F7377"/>
    <w:p w14:paraId="600DAD10" w14:textId="77777777" w:rsidR="000F7377" w:rsidRDefault="000F7377">
      <w:r xmlns:w="http://schemas.openxmlformats.org/wordprocessingml/2006/main">
        <w:t xml:space="preserve">2: Приче 29:18 - Где нема виђења, народ гине, а ко држи закон, срећан је.</w:t>
      </w:r>
    </w:p>
    <w:p w14:paraId="07B51595" w14:textId="77777777" w:rsidR="000F7377" w:rsidRDefault="000F7377"/>
    <w:p w14:paraId="4909B5A4" w14:textId="77777777" w:rsidR="000F7377" w:rsidRDefault="000F7377">
      <w:r xmlns:w="http://schemas.openxmlformats.org/wordprocessingml/2006/main">
        <w:t xml:space="preserve">Галатима 4:4 Али кад дође пунина времена, посла Бог Сина свога, створеног од жене, створеног под законом,</w:t>
      </w:r>
    </w:p>
    <w:p w14:paraId="148A3D7B" w14:textId="77777777" w:rsidR="000F7377" w:rsidRDefault="000F7377"/>
    <w:p w14:paraId="1665568D" w14:textId="77777777" w:rsidR="000F7377" w:rsidRDefault="000F7377">
      <w:r xmlns:w="http://schemas.openxmlformats.org/wordprocessingml/2006/main">
        <w:t xml:space="preserve">Божји савршени тренутак довео је до слања његовог Сина, Исуса Христа.</w:t>
      </w:r>
    </w:p>
    <w:p w14:paraId="48B621E9" w14:textId="77777777" w:rsidR="000F7377" w:rsidRDefault="000F7377"/>
    <w:p w14:paraId="0E3FB473" w14:textId="77777777" w:rsidR="000F7377" w:rsidRDefault="000F7377">
      <w:r xmlns:w="http://schemas.openxmlformats.org/wordprocessingml/2006/main">
        <w:t xml:space="preserve">1: Божије савршено време – разумевање Божјег времена у нашим животима</w:t>
      </w:r>
    </w:p>
    <w:p w14:paraId="3CFA5A39" w14:textId="77777777" w:rsidR="000F7377" w:rsidRDefault="000F7377"/>
    <w:p w14:paraId="6B640A41" w14:textId="77777777" w:rsidR="000F7377" w:rsidRDefault="000F7377">
      <w:r xmlns:w="http://schemas.openxmlformats.org/wordprocessingml/2006/main">
        <w:t xml:space="preserve">2: Шта значи да је Исус створен од жене?</w:t>
      </w:r>
    </w:p>
    <w:p w14:paraId="77EA5FBD" w14:textId="77777777" w:rsidR="000F7377" w:rsidRDefault="000F7377"/>
    <w:p w14:paraId="7567C6E0" w14:textId="77777777" w:rsidR="000F7377" w:rsidRDefault="000F7377">
      <w:r xmlns:w="http://schemas.openxmlformats.org/wordprocessingml/2006/main">
        <w:t xml:space="preserve">1: Ефешанима 1:11 - У њему смо и ми изабрани, будући да смо предодређени по плану Онога који све чини у складу са сврхом своје воље.</w:t>
      </w:r>
    </w:p>
    <w:p w14:paraId="29456AE6" w14:textId="77777777" w:rsidR="000F7377" w:rsidRDefault="000F7377"/>
    <w:p w14:paraId="6722C634" w14:textId="77777777" w:rsidR="000F7377" w:rsidRDefault="000F7377">
      <w:r xmlns:w="http://schemas.openxmlformats.org/wordprocessingml/2006/main">
        <w:t xml:space="preserve">2: Римљанима 8:28 – А знамо да Бог у свему ради на добро оних који га љубе, који су по његовој намери позвани.</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Галатима 4:5 Да откупимо оне који су били под законом, да добијемо усиновљење.</w:t>
      </w:r>
    </w:p>
    <w:p w14:paraId="42CA20E3" w14:textId="77777777" w:rsidR="000F7377" w:rsidRDefault="000F7377"/>
    <w:p w14:paraId="5F5C7636" w14:textId="77777777" w:rsidR="000F7377" w:rsidRDefault="000F7377">
      <w:r xmlns:w="http://schemas.openxmlformats.org/wordprocessingml/2006/main">
        <w:t xml:space="preserve">Бог је послао свог Сина да откупи човечанство, како би они постали усвојена деца Божја.</w:t>
      </w:r>
    </w:p>
    <w:p w14:paraId="792FD5F9" w14:textId="77777777" w:rsidR="000F7377" w:rsidRDefault="000F7377"/>
    <w:p w14:paraId="3B30A1ED" w14:textId="77777777" w:rsidR="000F7377" w:rsidRDefault="000F7377">
      <w:r xmlns:w="http://schemas.openxmlformats.org/wordprocessingml/2006/main">
        <w:t xml:space="preserve">1. Усвојени у Божју породицу: Радост откупљења</w:t>
      </w:r>
    </w:p>
    <w:p w14:paraId="53C0CD4D" w14:textId="77777777" w:rsidR="000F7377" w:rsidRDefault="000F7377"/>
    <w:p w14:paraId="2690D266" w14:textId="77777777" w:rsidR="000F7377" w:rsidRDefault="000F7377">
      <w:r xmlns:w="http://schemas.openxmlformats.org/wordprocessingml/2006/main">
        <w:t xml:space="preserve">2. Нови идентитет: ослобођени закона и постати деца Божја</w:t>
      </w:r>
    </w:p>
    <w:p w14:paraId="1CE45B37" w14:textId="77777777" w:rsidR="000F7377" w:rsidRDefault="000F7377"/>
    <w:p w14:paraId="7F8BFD61" w14:textId="77777777" w:rsidR="000F7377" w:rsidRDefault="000F7377">
      <w:r xmlns:w="http://schemas.openxmlformats.org/wordprocessingml/2006/main">
        <w:t xml:space="preserve">1. Римљанима 8:14-17 – Јер сви који су вођени Духом Божијим синови су Божији</w:t>
      </w:r>
    </w:p>
    <w:p w14:paraId="38847F7B" w14:textId="77777777" w:rsidR="000F7377" w:rsidRDefault="000F7377"/>
    <w:p w14:paraId="4E1B544B" w14:textId="77777777" w:rsidR="000F7377" w:rsidRDefault="000F7377">
      <w:r xmlns:w="http://schemas.openxmlformats.org/wordprocessingml/2006/main">
        <w:t xml:space="preserve">2. Јован 1:12 – Али свима који га примише, који повероваше у име његово, даде право да постану деца Божија</w:t>
      </w:r>
    </w:p>
    <w:p w14:paraId="097DAD72" w14:textId="77777777" w:rsidR="000F7377" w:rsidRDefault="000F7377"/>
    <w:p w14:paraId="3573ACFB" w14:textId="77777777" w:rsidR="000F7377" w:rsidRDefault="000F7377">
      <w:r xmlns:w="http://schemas.openxmlformats.org/wordprocessingml/2006/main">
        <w:t xml:space="preserve">Галатима 4:6 И пошто сте синови, Бог посла Духа Сина свога у срца ваша, који виче: Авва, Оче!</w:t>
      </w:r>
    </w:p>
    <w:p w14:paraId="31BFE65C" w14:textId="77777777" w:rsidR="000F7377" w:rsidRDefault="000F7377"/>
    <w:p w14:paraId="29F534B6" w14:textId="77777777" w:rsidR="000F7377" w:rsidRDefault="000F7377">
      <w:r xmlns:w="http://schemas.openxmlformats.org/wordprocessingml/2006/main">
        <w:t xml:space="preserve">Бог је послао Свога Светога Духа да живи у срцима Његове деце како би они могли да вапију к Њему, називајући Га „Ава Оче“.</w:t>
      </w:r>
    </w:p>
    <w:p w14:paraId="3EF3E310" w14:textId="77777777" w:rsidR="000F7377" w:rsidRDefault="000F7377"/>
    <w:p w14:paraId="2D5AB874" w14:textId="77777777" w:rsidR="000F7377" w:rsidRDefault="000F7377">
      <w:r xmlns:w="http://schemas.openxmlformats.org/wordprocessingml/2006/main">
        <w:t xml:space="preserve">1. „Вапећи Богу: Научити да га зовемо 'Ава Оче'“</w:t>
      </w:r>
    </w:p>
    <w:p w14:paraId="0C62F33D" w14:textId="77777777" w:rsidR="000F7377" w:rsidRDefault="000F7377"/>
    <w:p w14:paraId="4B1A2E5F" w14:textId="77777777" w:rsidR="000F7377" w:rsidRDefault="000F7377">
      <w:r xmlns:w="http://schemas.openxmlformats.org/wordprocessingml/2006/main">
        <w:t xml:space="preserve">2. „Утеха Духа Светога: познање Бога као оца авве“</w:t>
      </w:r>
    </w:p>
    <w:p w14:paraId="4671C9BA" w14:textId="77777777" w:rsidR="000F7377" w:rsidRDefault="000F7377"/>
    <w:p w14:paraId="1654CEE5" w14:textId="77777777" w:rsidR="000F7377" w:rsidRDefault="000F7377">
      <w:r xmlns:w="http://schemas.openxmlformats.org/wordprocessingml/2006/main">
        <w:t xml:space="preserve">1. Римљанима 8:15-17 – Јер нисте примили дух ропства да се вратите у страх, него сте примили Духа усиновљења као синови, по коме кличемо: „Ава! оче!”</w:t>
      </w:r>
    </w:p>
    <w:p w14:paraId="4E91F75D" w14:textId="77777777" w:rsidR="000F7377" w:rsidRDefault="000F7377"/>
    <w:p w14:paraId="50CB9243" w14:textId="77777777" w:rsidR="000F7377" w:rsidRDefault="000F7377">
      <w:r xmlns:w="http://schemas.openxmlformats.org/wordprocessingml/2006/main">
        <w:t xml:space="preserve">2. Исаија 41:10 – Не бој се, јер сам ја с тобом; не плашите се, јер сам ја ваш Бог; Учврстићу </w:t>
      </w:r>
      <w:r xmlns:w="http://schemas.openxmlformats.org/wordprocessingml/2006/main">
        <w:lastRenderedPageBreak xmlns:w="http://schemas.openxmlformats.org/wordprocessingml/2006/main"/>
      </w:r>
      <w:r xmlns:w="http://schemas.openxmlformats.org/wordprocessingml/2006/main">
        <w:t xml:space="preserve">те, помоћи ћу ти, подржаћу те десницом својом праведном.</w:t>
      </w:r>
    </w:p>
    <w:p w14:paraId="2CB6E843" w14:textId="77777777" w:rsidR="000F7377" w:rsidRDefault="000F7377"/>
    <w:p w14:paraId="7FF91699" w14:textId="77777777" w:rsidR="000F7377" w:rsidRDefault="000F7377">
      <w:r xmlns:w="http://schemas.openxmlformats.org/wordprocessingml/2006/main">
        <w:t xml:space="preserve">Галатима 4:7 Зато више ниси слуга, него син; а ако син, онда и наследник Божији кроз Христа.</w:t>
      </w:r>
    </w:p>
    <w:p w14:paraId="11E4D7A2" w14:textId="77777777" w:rsidR="000F7377" w:rsidRDefault="000F7377"/>
    <w:p w14:paraId="133112A2" w14:textId="77777777" w:rsidR="000F7377" w:rsidRDefault="000F7377">
      <w:r xmlns:w="http://schemas.openxmlformats.org/wordprocessingml/2006/main">
        <w:t xml:space="preserve">Бог нас је ослободио од ропства и учинио нас синовима и наследницима свог царства кроз Христа.</w:t>
      </w:r>
    </w:p>
    <w:p w14:paraId="5CA48DD7" w14:textId="77777777" w:rsidR="000F7377" w:rsidRDefault="000F7377"/>
    <w:p w14:paraId="2FE26BC4" w14:textId="77777777" w:rsidR="000F7377" w:rsidRDefault="000F7377">
      <w:r xmlns:w="http://schemas.openxmlformats.org/wordprocessingml/2006/main">
        <w:t xml:space="preserve">1. „Слобода синовства: Божји дар кроз Христа“</w:t>
      </w:r>
    </w:p>
    <w:p w14:paraId="1C4CFEF2" w14:textId="77777777" w:rsidR="000F7377" w:rsidRDefault="000F7377"/>
    <w:p w14:paraId="50DD3AFE" w14:textId="77777777" w:rsidR="000F7377" w:rsidRDefault="000F7377">
      <w:r xmlns:w="http://schemas.openxmlformats.org/wordprocessingml/2006/main">
        <w:t xml:space="preserve">2. „Наследници Божјег Краљевства: Наслеђе благодати“</w:t>
      </w:r>
    </w:p>
    <w:p w14:paraId="522CFB23" w14:textId="77777777" w:rsidR="000F7377" w:rsidRDefault="000F7377"/>
    <w:p w14:paraId="22AB57E4" w14:textId="77777777" w:rsidR="000F7377" w:rsidRDefault="000F7377">
      <w:r xmlns:w="http://schemas.openxmlformats.org/wordprocessingml/2006/main">
        <w:t xml:space="preserve">1. Јован 1:12 – Али свима који су га примили, који су веровали у његово име, дао је право да постану деца Божија.</w:t>
      </w:r>
    </w:p>
    <w:p w14:paraId="22578811" w14:textId="77777777" w:rsidR="000F7377" w:rsidRDefault="000F7377"/>
    <w:p w14:paraId="130BBD89" w14:textId="77777777" w:rsidR="000F7377" w:rsidRDefault="000F7377">
      <w:r xmlns:w="http://schemas.openxmlformats.org/wordprocessingml/2006/main">
        <w:t xml:space="preserve">2. Римљанима 8:17 – А ако су деца, онда су наследници – наследници Божији и санаследници Христови, под условом да са њим страдамо да бисмо и ми били с њим прослављени.</w:t>
      </w:r>
    </w:p>
    <w:p w14:paraId="4472DD94" w14:textId="77777777" w:rsidR="000F7377" w:rsidRDefault="000F7377"/>
    <w:p w14:paraId="05AB4213" w14:textId="77777777" w:rsidR="000F7377" w:rsidRDefault="000F7377">
      <w:r xmlns:w="http://schemas.openxmlformats.org/wordprocessingml/2006/main">
        <w:t xml:space="preserve">Галатима 4:8 Али тада, када нисте познавали Бога, служили сте онима који по природи нису богови.</w:t>
      </w:r>
    </w:p>
    <w:p w14:paraId="16127513" w14:textId="77777777" w:rsidR="000F7377" w:rsidRDefault="000F7377"/>
    <w:p w14:paraId="5D2206C8" w14:textId="77777777" w:rsidR="000F7377" w:rsidRDefault="000F7377">
      <w:r xmlns:w="http://schemas.openxmlformats.org/wordprocessingml/2006/main">
        <w:t xml:space="preserve">Павле упозорава Галате да се не враћају свом ранијем животу идолопоклонства.</w:t>
      </w:r>
    </w:p>
    <w:p w14:paraId="7D6B1F4A" w14:textId="77777777" w:rsidR="000F7377" w:rsidRDefault="000F7377"/>
    <w:p w14:paraId="119C44A9" w14:textId="77777777" w:rsidR="000F7377" w:rsidRDefault="000F7377">
      <w:r xmlns:w="http://schemas.openxmlformats.org/wordprocessingml/2006/main">
        <w:t xml:space="preserve">1. Опасности идолопоклонства - Галатима 4:8</w:t>
      </w:r>
    </w:p>
    <w:p w14:paraId="3302B4BA" w14:textId="77777777" w:rsidR="000F7377" w:rsidRDefault="000F7377"/>
    <w:p w14:paraId="09DC194B" w14:textId="77777777" w:rsidR="000F7377" w:rsidRDefault="000F7377">
      <w:r xmlns:w="http://schemas.openxmlformats.org/wordprocessingml/2006/main">
        <w:t xml:space="preserve">2. Последице незнања - Галатима 4:8</w:t>
      </w:r>
    </w:p>
    <w:p w14:paraId="5BC2FDEE" w14:textId="77777777" w:rsidR="000F7377" w:rsidRDefault="000F7377"/>
    <w:p w14:paraId="62946954" w14:textId="77777777" w:rsidR="000F7377" w:rsidRDefault="000F7377">
      <w:r xmlns:w="http://schemas.openxmlformats.org/wordprocessingml/2006/main">
        <w:t xml:space="preserve">1. Римљанима 1:18-23 – Гнев Божији се открива са неба на сваку безбожност и </w:t>
      </w:r>
      <w:r xmlns:w="http://schemas.openxmlformats.org/wordprocessingml/2006/main">
        <w:lastRenderedPageBreak xmlns:w="http://schemas.openxmlformats.org/wordprocessingml/2006/main"/>
      </w:r>
      <w:r xmlns:w="http://schemas.openxmlformats.org/wordprocessingml/2006/main">
        <w:t xml:space="preserve">неправду људи.</w:t>
      </w:r>
    </w:p>
    <w:p w14:paraId="72999B7F" w14:textId="77777777" w:rsidR="000F7377" w:rsidRDefault="000F7377"/>
    <w:p w14:paraId="09EF4B21" w14:textId="77777777" w:rsidR="000F7377" w:rsidRDefault="000F7377">
      <w:r xmlns:w="http://schemas.openxmlformats.org/wordprocessingml/2006/main">
        <w:t xml:space="preserve">2. Јеремија 10:3-5 – Ташти су обичаји народа: секиром сече дрво из шуме, дело руку радника.</w:t>
      </w:r>
    </w:p>
    <w:p w14:paraId="3C21EB5C" w14:textId="77777777" w:rsidR="000F7377" w:rsidRDefault="000F7377"/>
    <w:p w14:paraId="7C4EEF00" w14:textId="77777777" w:rsidR="000F7377" w:rsidRDefault="000F7377">
      <w:r xmlns:w="http://schemas.openxmlformats.org/wordprocessingml/2006/main">
        <w:t xml:space="preserve">Галатима 4:9 Али сада, након што сте познали Бога, или боље речено, били сте познати од Бога, како се поново окрећете слабим и просјачким елементима, којима поново желите да будете у ропству?</w:t>
      </w:r>
    </w:p>
    <w:p w14:paraId="7B33D73F" w14:textId="77777777" w:rsidR="000F7377" w:rsidRDefault="000F7377"/>
    <w:p w14:paraId="0ED57CA8" w14:textId="77777777" w:rsidR="000F7377" w:rsidRDefault="000F7377">
      <w:r xmlns:w="http://schemas.openxmlformats.org/wordprocessingml/2006/main">
        <w:t xml:space="preserve">Павле испитује Галате зашто би се одвратили од знања и слободе Божје и вратили се на своје пређашње начине ропства и ропства.</w:t>
      </w:r>
    </w:p>
    <w:p w14:paraId="2F1BFABF" w14:textId="77777777" w:rsidR="000F7377" w:rsidRDefault="000F7377"/>
    <w:p w14:paraId="5F6F3053" w14:textId="77777777" w:rsidR="000F7377" w:rsidRDefault="000F7377">
      <w:r xmlns:w="http://schemas.openxmlformats.org/wordprocessingml/2006/main">
        <w:t xml:space="preserve">1. Моћ избора: слобода слеђења Бога</w:t>
      </w:r>
    </w:p>
    <w:p w14:paraId="479DD02C" w14:textId="77777777" w:rsidR="000F7377" w:rsidRDefault="000F7377"/>
    <w:p w14:paraId="0C47F0AB" w14:textId="77777777" w:rsidR="000F7377" w:rsidRDefault="000F7377">
      <w:r xmlns:w="http://schemas.openxmlformats.org/wordprocessingml/2006/main">
        <w:t xml:space="preserve">2. Ослобађање од ланаца ропства</w:t>
      </w:r>
    </w:p>
    <w:p w14:paraId="3EE88AF1" w14:textId="77777777" w:rsidR="000F7377" w:rsidRDefault="000F7377"/>
    <w:p w14:paraId="7A270994" w14:textId="77777777" w:rsidR="000F7377" w:rsidRDefault="000F7377">
      <w:r xmlns:w="http://schemas.openxmlformats.org/wordprocessingml/2006/main">
        <w:t xml:space="preserve">1. Римљанима 6:17-18 – Али Богу хвала што сте били слуге греха, али сте се из срца покорили оном облику учења који вам је избачен. Ослободивши се тада од греха, постали сте слуге праведности.</w:t>
      </w:r>
    </w:p>
    <w:p w14:paraId="46A75E4A" w14:textId="77777777" w:rsidR="000F7377" w:rsidRDefault="000F7377"/>
    <w:p w14:paraId="1DD90989" w14:textId="77777777" w:rsidR="000F7377" w:rsidRDefault="000F7377">
      <w:r xmlns:w="http://schemas.openxmlformats.org/wordprocessingml/2006/main">
        <w:t xml:space="preserve">2. Матеј 11:28-30 – Дођите к мени сви који сте изморени и оптерећени, и ја ћу вас одморити. Узмите јарам мој на себе и научите се од мене; јер сам кротак и понизан срцем, и наћи ћете покој душама својим. Јер је јарам мој благ, и бреме моје лако.</w:t>
      </w:r>
    </w:p>
    <w:p w14:paraId="2A4F9FA4" w14:textId="77777777" w:rsidR="000F7377" w:rsidRDefault="000F7377"/>
    <w:p w14:paraId="4BAC2C5F" w14:textId="77777777" w:rsidR="000F7377" w:rsidRDefault="000F7377">
      <w:r xmlns:w="http://schemas.openxmlformats.org/wordprocessingml/2006/main">
        <w:t xml:space="preserve">Галатима 4:10 Пазите на дане, и месеце, и времена и године.</w:t>
      </w:r>
    </w:p>
    <w:p w14:paraId="272F1187" w14:textId="77777777" w:rsidR="000F7377" w:rsidRDefault="000F7377"/>
    <w:p w14:paraId="53C039CA" w14:textId="77777777" w:rsidR="000F7377" w:rsidRDefault="000F7377">
      <w:r xmlns:w="http://schemas.openxmlformats.org/wordprocessingml/2006/main">
        <w:t xml:space="preserve">Павле подстиче Галате да пазе да се не ослањају на поштовање посебних дана и празника као на начин да стекну Божју наклоност.</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Ослањање на дела за спасење је контрапродуктивно</w:t>
      </w:r>
    </w:p>
    <w:p w14:paraId="2D7B3F1E" w14:textId="77777777" w:rsidR="000F7377" w:rsidRDefault="000F7377"/>
    <w:p w14:paraId="6C312A5A" w14:textId="77777777" w:rsidR="000F7377" w:rsidRDefault="000F7377">
      <w:r xmlns:w="http://schemas.openxmlformats.org/wordprocessingml/2006/main">
        <w:t xml:space="preserve">2. Моћ саме вере</w:t>
      </w:r>
    </w:p>
    <w:p w14:paraId="3532B156" w14:textId="77777777" w:rsidR="000F7377" w:rsidRDefault="000F7377"/>
    <w:p w14:paraId="74CA06C8" w14:textId="77777777" w:rsidR="000F7377" w:rsidRDefault="000F7377">
      <w:r xmlns:w="http://schemas.openxmlformats.org/wordprocessingml/2006/main">
        <w:t xml:space="preserve">1. Римљанима 10:9-11 (Јер ако устима својим исповедаш Господа Исуса, и у срцу своме верујеш да га је Бог васкрсао из мртвих, бићеш спасен. Јер срцем човек верује у правду; а устима се исповеда на спасење. Јер Писмо каже: Ко год верује у њега неће се постидети.)</w:t>
      </w:r>
    </w:p>
    <w:p w14:paraId="05731EFF" w14:textId="77777777" w:rsidR="000F7377" w:rsidRDefault="000F7377"/>
    <w:p w14:paraId="2C78C553" w14:textId="77777777" w:rsidR="000F7377" w:rsidRDefault="000F7377">
      <w:r xmlns:w="http://schemas.openxmlformats.org/wordprocessingml/2006/main">
        <w:t xml:space="preserve">2. Ефесцима 2:8-9 (Јер сте благодаћу спасени кроз веру; и то не од вас самих: то је дар Божији: не од дела, да се ко не хвали.)</w:t>
      </w:r>
    </w:p>
    <w:p w14:paraId="3036CCD5" w14:textId="77777777" w:rsidR="000F7377" w:rsidRDefault="000F7377"/>
    <w:p w14:paraId="415CCC63" w14:textId="77777777" w:rsidR="000F7377" w:rsidRDefault="000F7377">
      <w:r xmlns:w="http://schemas.openxmlformats.org/wordprocessingml/2006/main">
        <w:t xml:space="preserve">Галатима 4:11 Бојим вас се да вам не дам труда узалуд.</w:t>
      </w:r>
    </w:p>
    <w:p w14:paraId="2019D6F8" w14:textId="77777777" w:rsidR="000F7377" w:rsidRDefault="000F7377"/>
    <w:p w14:paraId="1A58BC3E" w14:textId="77777777" w:rsidR="000F7377" w:rsidRDefault="000F7377">
      <w:r xmlns:w="http://schemas.openxmlformats.org/wordprocessingml/2006/main">
        <w:t xml:space="preserve">Павле је забринут што је протраћио свој труд у проповедању Јеванђеља Галатима.</w:t>
      </w:r>
    </w:p>
    <w:p w14:paraId="593A4953" w14:textId="77777777" w:rsidR="000F7377" w:rsidRDefault="000F7377"/>
    <w:p w14:paraId="2C1BD4D6" w14:textId="77777777" w:rsidR="000F7377" w:rsidRDefault="000F7377">
      <w:r xmlns:w="http://schemas.openxmlformats.org/wordprocessingml/2006/main">
        <w:t xml:space="preserve">1. Вредност истрајности – Разумевање важности да останемо верни у нашој служби Богу.</w:t>
      </w:r>
    </w:p>
    <w:p w14:paraId="42C0EDDC" w14:textId="77777777" w:rsidR="000F7377" w:rsidRDefault="000F7377"/>
    <w:p w14:paraId="7E71DBC6" w14:textId="77777777" w:rsidR="000F7377" w:rsidRDefault="000F7377">
      <w:r xmlns:w="http://schemas.openxmlformats.org/wordprocessingml/2006/main">
        <w:t xml:space="preserve">2. Моћ Јеванђеља – Истраживање како моћ Јеванђеља може да дотакне животе људи.</w:t>
      </w:r>
    </w:p>
    <w:p w14:paraId="71092660" w14:textId="77777777" w:rsidR="000F7377" w:rsidRDefault="000F7377"/>
    <w:p w14:paraId="07121D00" w14:textId="77777777" w:rsidR="000F7377" w:rsidRDefault="000F7377">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14:paraId="5CEF40AC" w14:textId="77777777" w:rsidR="000F7377" w:rsidRDefault="000F7377"/>
    <w:p w14:paraId="6190DEC0" w14:textId="77777777" w:rsidR="000F7377" w:rsidRDefault="000F7377">
      <w:r xmlns:w="http://schemas.openxmlformats.org/wordprocessingml/2006/main">
        <w:t xml:space="preserve">2. Псалам 127:1 – „Ако Господ не сазида кућу, узалуд се труде они који је граде“.</w:t>
      </w:r>
    </w:p>
    <w:p w14:paraId="0DBE448B" w14:textId="77777777" w:rsidR="000F7377" w:rsidRDefault="000F7377"/>
    <w:p w14:paraId="57584556" w14:textId="77777777" w:rsidR="000F7377" w:rsidRDefault="000F7377">
      <w:r xmlns:w="http://schemas.openxmlformats.org/wordprocessingml/2006/main">
        <w:t xml:space="preserve">Галатима 4:12 Браћо, молим вас, будите као што сам ја; јер сам као и ви: уопште ме нисте повредили.</w:t>
      </w:r>
    </w:p>
    <w:p w14:paraId="7068E0F6" w14:textId="77777777" w:rsidR="000F7377" w:rsidRDefault="000F7377"/>
    <w:p w14:paraId="028B2CB7" w14:textId="77777777" w:rsidR="000F7377" w:rsidRDefault="000F7377">
      <w:r xmlns:w="http://schemas.openxmlformats.org/wordprocessingml/2006/main">
        <w:t xml:space="preserve">Павле подстиче Галате да га опонашају, уверавајући их да им није учинио ништа лоше.</w:t>
      </w:r>
    </w:p>
    <w:p w14:paraId="303F18F6" w14:textId="77777777" w:rsidR="000F7377" w:rsidRDefault="000F7377"/>
    <w:p w14:paraId="7FAD5CD9" w14:textId="77777777" w:rsidR="000F7377" w:rsidRDefault="000F7377">
      <w:r xmlns:w="http://schemas.openxmlformats.org/wordprocessingml/2006/main">
        <w:t xml:space="preserve">1. Моћ опонашања: опонашање Павла као модел вере</w:t>
      </w:r>
    </w:p>
    <w:p w14:paraId="38CFEC9D" w14:textId="77777777" w:rsidR="000F7377" w:rsidRDefault="000F7377"/>
    <w:p w14:paraId="1BB51F93" w14:textId="77777777" w:rsidR="000F7377" w:rsidRDefault="000F7377">
      <w:r xmlns:w="http://schemas.openxmlformats.org/wordprocessingml/2006/main">
        <w:t xml:space="preserve">2. Важност опроштаја: отпуштање прошлих бола</w:t>
      </w:r>
    </w:p>
    <w:p w14:paraId="0E890A65" w14:textId="77777777" w:rsidR="000F7377" w:rsidRDefault="000F7377"/>
    <w:p w14:paraId="3A607CD0" w14:textId="77777777" w:rsidR="000F7377" w:rsidRDefault="000F7377">
      <w:r xmlns:w="http://schemas.openxmlformats.org/wordprocessingml/2006/main">
        <w:t xml:space="preserve">1. Римљанима 12:2 – „Не прилагођавајте се обрасцу овога света, него се преобразите обнављањем ума свога.“</w:t>
      </w:r>
    </w:p>
    <w:p w14:paraId="22A11347" w14:textId="77777777" w:rsidR="000F7377" w:rsidRDefault="000F7377"/>
    <w:p w14:paraId="186D4ADC" w14:textId="77777777" w:rsidR="000F7377" w:rsidRDefault="000F7377">
      <w:r xmlns:w="http://schemas.openxmlformats.org/wordprocessingml/2006/main">
        <w:t xml:space="preserve">2. Колошанима 3:13 – „Стрпите једни друге и праштајте једни другима ако неко од вас има замерку на некога. Опраштајте као што је Господ опростио вама.“</w:t>
      </w:r>
    </w:p>
    <w:p w14:paraId="33DD9903" w14:textId="77777777" w:rsidR="000F7377" w:rsidRDefault="000F7377"/>
    <w:p w14:paraId="5743DFAE" w14:textId="77777777" w:rsidR="000F7377" w:rsidRDefault="000F7377">
      <w:r xmlns:w="http://schemas.openxmlformats.org/wordprocessingml/2006/main">
        <w:t xml:space="preserve">Галатима 4:13 Ви знате како сам вам најпре због телесне слабости проповедао јеванђеље.</w:t>
      </w:r>
    </w:p>
    <w:p w14:paraId="61E8FD03" w14:textId="77777777" w:rsidR="000F7377" w:rsidRDefault="000F7377"/>
    <w:p w14:paraId="423F3E05" w14:textId="77777777" w:rsidR="000F7377" w:rsidRDefault="000F7377">
      <w:r xmlns:w="http://schemas.openxmlformats.org/wordprocessingml/2006/main">
        <w:t xml:space="preserve">Павле говори о томе како је у почетку проповедао Јеванђеље Галатима упркос својој физичкој слабости.</w:t>
      </w:r>
    </w:p>
    <w:p w14:paraId="0F3B2F2B" w14:textId="77777777" w:rsidR="000F7377" w:rsidRDefault="000F7377"/>
    <w:p w14:paraId="6C8D46EE" w14:textId="77777777" w:rsidR="000F7377" w:rsidRDefault="000F7377">
      <w:r xmlns:w="http://schemas.openxmlformats.org/wordprocessingml/2006/main">
        <w:t xml:space="preserve">1. Превазилажење физичких слабости за обављање Божјег дела</w:t>
      </w:r>
    </w:p>
    <w:p w14:paraId="02E70F27" w14:textId="77777777" w:rsidR="000F7377" w:rsidRDefault="000F7377"/>
    <w:p w14:paraId="753CF3DA" w14:textId="77777777" w:rsidR="000F7377" w:rsidRDefault="000F7377">
      <w:r xmlns:w="http://schemas.openxmlformats.org/wordprocessingml/2006/main">
        <w:t xml:space="preserve">2. Храброст да следимо Исуса упркос невољама</w:t>
      </w:r>
    </w:p>
    <w:p w14:paraId="3E63E43D" w14:textId="77777777" w:rsidR="000F7377" w:rsidRDefault="000F7377"/>
    <w:p w14:paraId="1937D440" w14:textId="77777777" w:rsidR="000F7377" w:rsidRDefault="000F7377">
      <w:r xmlns:w="http://schemas.openxmlformats.org/wordprocessingml/2006/main">
        <w:t xml:space="preserve">1. Филипљанима 4:13 – „Све могу у Христу који ме јача“.</w:t>
      </w:r>
    </w:p>
    <w:p w14:paraId="0DD657CC" w14:textId="77777777" w:rsidR="000F7377" w:rsidRDefault="000F7377"/>
    <w:p w14:paraId="72F2D797" w14:textId="77777777" w:rsidR="000F7377" w:rsidRDefault="000F7377">
      <w:r xmlns:w="http://schemas.openxmlformats.org/wordprocessingml/2006/main">
        <w:t xml:space="preserve">2. 2. Коринћанима 12:9-10 – „И рече ми: довољна ти је милост моја, јер се снага моја усавршава у слабости. почивај на мени."</w:t>
      </w:r>
    </w:p>
    <w:p w14:paraId="6945BBAE" w14:textId="77777777" w:rsidR="000F7377" w:rsidRDefault="000F7377"/>
    <w:p w14:paraId="333DFDEB" w14:textId="77777777" w:rsidR="000F7377" w:rsidRDefault="000F7377">
      <w:r xmlns:w="http://schemas.openxmlformats.org/wordprocessingml/2006/main">
        <w:t xml:space="preserve">Галатима 4:14 И искушење моје које беше у телу моме нисте презрели, нити одбацили; него ме прими као анђела Божијег, као Христа Исуса.</w:t>
      </w:r>
    </w:p>
    <w:p w14:paraId="6C42F5F0" w14:textId="77777777" w:rsidR="000F7377" w:rsidRDefault="000F7377"/>
    <w:p w14:paraId="5FE1E2A9" w14:textId="77777777" w:rsidR="000F7377" w:rsidRDefault="000F7377">
      <w:r xmlns:w="http://schemas.openxmlformats.org/wordprocessingml/2006/main">
        <w:t xml:space="preserve">Павле хвали Галате што су га прихватили, чак и упркос његовим потешкоћама и искушењима.</w:t>
      </w:r>
    </w:p>
    <w:p w14:paraId="77C14B94" w14:textId="77777777" w:rsidR="000F7377" w:rsidRDefault="000F7377"/>
    <w:p w14:paraId="4D7D52F8" w14:textId="77777777" w:rsidR="000F7377" w:rsidRDefault="000F7377">
      <w:r xmlns:w="http://schemas.openxmlformats.org/wordprocessingml/2006/main">
        <w:t xml:space="preserve">1: Требало би да имамо исту отвореност и прихватање других као што су Галатима имали за Павла.</w:t>
      </w:r>
    </w:p>
    <w:p w14:paraId="5BE4C4A4" w14:textId="77777777" w:rsidR="000F7377" w:rsidRDefault="000F7377"/>
    <w:p w14:paraId="7258AB88" w14:textId="77777777" w:rsidR="000F7377" w:rsidRDefault="000F7377">
      <w:r xmlns:w="http://schemas.openxmlformats.org/wordprocessingml/2006/main">
        <w:t xml:space="preserve">2: Не треба брзо да осуђујемо или одбацујемо некога, упркос њиховим слабостима или искушењима.</w:t>
      </w:r>
    </w:p>
    <w:p w14:paraId="4EB96615" w14:textId="77777777" w:rsidR="000F7377" w:rsidRDefault="000F7377"/>
    <w:p w14:paraId="398E2033" w14:textId="77777777" w:rsidR="000F7377" w:rsidRDefault="000F7377">
      <w:r xmlns:w="http://schemas.openxmlformats.org/wordprocessingml/2006/main">
        <w:t xml:space="preserve">1: Римљанима 15:7 – Зато поздрављајте једни друге као што је Христос дочекао вас, на славу Божију.</w:t>
      </w:r>
    </w:p>
    <w:p w14:paraId="1C7625F0" w14:textId="77777777" w:rsidR="000F7377" w:rsidRDefault="000F7377"/>
    <w:p w14:paraId="7B9A20C1" w14:textId="77777777" w:rsidR="000F7377" w:rsidRDefault="000F7377">
      <w:r xmlns:w="http://schemas.openxmlformats.org/wordprocessingml/2006/main">
        <w:t xml:space="preserve">2: Јаковљева 2:1 – Браћо моја и сестре, немојте показивати наклоност док се држите вере у нашег славног Господа Исуса Христа.</w:t>
      </w:r>
    </w:p>
    <w:p w14:paraId="62E791A2" w14:textId="77777777" w:rsidR="000F7377" w:rsidRDefault="000F7377"/>
    <w:p w14:paraId="68CAE810" w14:textId="77777777" w:rsidR="000F7377" w:rsidRDefault="000F7377">
      <w:r xmlns:w="http://schemas.openxmlformats.org/wordprocessingml/2006/main">
        <w:t xml:space="preserve">Галатима 4:15 Где је онда блаженство о коме сте говорили? јер сведочим да бисте, да је било могуће, своје очи ископали и дали ми их.</w:t>
      </w:r>
    </w:p>
    <w:p w14:paraId="4B35A373" w14:textId="77777777" w:rsidR="000F7377" w:rsidRDefault="000F7377"/>
    <w:p w14:paraId="63CC535C" w14:textId="77777777" w:rsidR="000F7377" w:rsidRDefault="000F7377">
      <w:r xmlns:w="http://schemas.openxmlformats.org/wordprocessingml/2006/main">
        <w:t xml:space="preserve">Павлово подстицање Галатима да покажу своју љубав и оданост према њему.</w:t>
      </w:r>
    </w:p>
    <w:p w14:paraId="30A6CF6F" w14:textId="77777777" w:rsidR="000F7377" w:rsidRDefault="000F7377"/>
    <w:p w14:paraId="0A709517" w14:textId="77777777" w:rsidR="000F7377" w:rsidRDefault="000F7377">
      <w:r xmlns:w="http://schemas.openxmlformats.org/wordprocessingml/2006/main">
        <w:t xml:space="preserve">1. Лојалност у хришћанској љубави: доношење пожртвованих одлука за добробит других.</w:t>
      </w:r>
    </w:p>
    <w:p w14:paraId="1C145CF0" w14:textId="77777777" w:rsidR="000F7377" w:rsidRDefault="000F7377"/>
    <w:p w14:paraId="543E24E6" w14:textId="77777777" w:rsidR="000F7377" w:rsidRDefault="000F7377">
      <w:r xmlns:w="http://schemas.openxmlformats.org/wordprocessingml/2006/main">
        <w:t xml:space="preserve">2. Позив на саможртвовање: прелазак са речи на дела.</w:t>
      </w:r>
    </w:p>
    <w:p w14:paraId="6F1A70DB" w14:textId="77777777" w:rsidR="000F7377" w:rsidRDefault="000F7377"/>
    <w:p w14:paraId="64687193" w14:textId="77777777" w:rsidR="000F7377" w:rsidRDefault="000F7377">
      <w:r xmlns:w="http://schemas.openxmlformats.org/wordprocessingml/2006/main">
        <w:t xml:space="preserve">1. Филипљанима 2:7-8 – али се није учинио без угледа, и узео на себе лик слуге, и постао је сличан људима; послушни до смрти, чак и смрти на крсту.</w:t>
      </w:r>
    </w:p>
    <w:p w14:paraId="15DA0386" w14:textId="77777777" w:rsidR="000F7377" w:rsidRDefault="000F7377"/>
    <w:p w14:paraId="67C5ED77" w14:textId="77777777" w:rsidR="000F7377" w:rsidRDefault="000F7377">
      <w:r xmlns:w="http://schemas.openxmlformats.org/wordprocessingml/2006/main">
        <w:t xml:space="preserve">2. Римљанима 12:1-2 – Молим вас, дакле, браћо, милошћу Божијом, да принесете своја тела на жртву живу, свету, Богу угодну, што је ваша разумна служба. И не будите саобразни овоме свету, него се преобразите обнављањем ума свог, да бисте доказали шта је то добра, и пријатна, и савршена воља Божија.</w:t>
      </w:r>
    </w:p>
    <w:p w14:paraId="2F33DA81" w14:textId="77777777" w:rsidR="000F7377" w:rsidRDefault="000F7377"/>
    <w:p w14:paraId="73524C65" w14:textId="77777777" w:rsidR="000F7377" w:rsidRDefault="000F7377">
      <w:r xmlns:w="http://schemas.openxmlformats.org/wordprocessingml/2006/main">
        <w:t xml:space="preserve">Галатима 4:16 Јесам ли вам, дакле, постао непријатељ, јер вам говорим истину?</w:t>
      </w:r>
    </w:p>
    <w:p w14:paraId="3749AE1C" w14:textId="77777777" w:rsidR="000F7377" w:rsidRDefault="000F7377"/>
    <w:p w14:paraId="20A945E9" w14:textId="77777777" w:rsidR="000F7377" w:rsidRDefault="000F7377">
      <w:r xmlns:w="http://schemas.openxmlformats.org/wordprocessingml/2006/main">
        <w:t xml:space="preserve">Павле доводи у питање Галате да ли им је постао непријатељ зато што им је говорио истину.</w:t>
      </w:r>
    </w:p>
    <w:p w14:paraId="18EBB80A" w14:textId="77777777" w:rsidR="000F7377" w:rsidRDefault="000F7377"/>
    <w:p w14:paraId="26001A8C" w14:textId="77777777" w:rsidR="000F7377" w:rsidRDefault="000F7377">
      <w:r xmlns:w="http://schemas.openxmlformats.org/wordprocessingml/2006/main">
        <w:t xml:space="preserve">1. Говорите искрено чак и ако то можда није оно што људи желе да чују.</w:t>
      </w:r>
    </w:p>
    <w:p w14:paraId="6D072833" w14:textId="77777777" w:rsidR="000F7377" w:rsidRDefault="000F7377"/>
    <w:p w14:paraId="469E2756" w14:textId="77777777" w:rsidR="000F7377" w:rsidRDefault="000F7377">
      <w:r xmlns:w="http://schemas.openxmlformats.org/wordprocessingml/2006/main">
        <w:t xml:space="preserve">2. Не треба да се плашимо да говоримо истину чак и ако нам то чини да изгледамо као непријатељи.</w:t>
      </w:r>
    </w:p>
    <w:p w14:paraId="3C57DCFE" w14:textId="77777777" w:rsidR="000F7377" w:rsidRDefault="000F7377"/>
    <w:p w14:paraId="11C5D272" w14:textId="77777777" w:rsidR="000F7377" w:rsidRDefault="000F7377">
      <w:r xmlns:w="http://schemas.openxmlformats.org/wordprocessingml/2006/main">
        <w:t xml:space="preserve">1. Пословице 12:17-19 - Ко говори истину говори шта је исправно, а лажни сведок, превара.</w:t>
      </w:r>
    </w:p>
    <w:p w14:paraId="6D270E8B" w14:textId="77777777" w:rsidR="000F7377" w:rsidRDefault="000F7377"/>
    <w:p w14:paraId="0E65CE01" w14:textId="77777777" w:rsidR="000F7377" w:rsidRDefault="000F7377">
      <w:r xmlns:w="http://schemas.openxmlformats.org/wordprocessingml/2006/main">
        <w:t xml:space="preserve">2. Колошанима 3:9-10 – Немојте лагати једни друге, јер сте са себе скинули старо ја са његовим поступцима, а обукли сте се у ново ја, које се обнавља у знању по лику свог творца.</w:t>
      </w:r>
    </w:p>
    <w:p w14:paraId="729CB83A" w14:textId="77777777" w:rsidR="000F7377" w:rsidRDefault="000F7377"/>
    <w:p w14:paraId="01548E4C" w14:textId="77777777" w:rsidR="000F7377" w:rsidRDefault="000F7377">
      <w:r xmlns:w="http://schemas.openxmlformats.org/wordprocessingml/2006/main">
        <w:t xml:space="preserve">Галатима 4:17 Они ревно утичу на вас, али не добро; да, они би вас искључили, да бисте могли да утичете на њих.</w:t>
      </w:r>
    </w:p>
    <w:p w14:paraId="23E3AB97" w14:textId="77777777" w:rsidR="000F7377" w:rsidRDefault="000F7377"/>
    <w:p w14:paraId="703A7940" w14:textId="77777777" w:rsidR="000F7377" w:rsidRDefault="000F7377">
      <w:r xmlns:w="http://schemas.openxmlformats.org/wordprocessingml/2006/main">
        <w:t xml:space="preserve">Павле упозорава Галате на лажне учитеље који су њима манипулисали ради сопствене користи.</w:t>
      </w:r>
    </w:p>
    <w:p w14:paraId="0E4A76D7" w14:textId="77777777" w:rsidR="000F7377" w:rsidRDefault="000F7377"/>
    <w:p w14:paraId="59BDC53C" w14:textId="77777777" w:rsidR="000F7377" w:rsidRDefault="000F7377">
      <w:r xmlns:w="http://schemas.openxmlformats.org/wordprocessingml/2006/main">
        <w:t xml:space="preserve">1: Чувајте своје срце од лажних учитеља који желе да манипулишу вама.</w:t>
      </w:r>
    </w:p>
    <w:p w14:paraId="6044724D" w14:textId="77777777" w:rsidR="000F7377" w:rsidRDefault="000F7377"/>
    <w:p w14:paraId="3CE1D634" w14:textId="77777777" w:rsidR="000F7377" w:rsidRDefault="000F7377">
      <w:r xmlns:w="http://schemas.openxmlformats.org/wordprocessingml/2006/main">
        <w:t xml:space="preserve">2: Следите пример Павла и останите чврсти у истини Божје Речи.</w:t>
      </w:r>
    </w:p>
    <w:p w14:paraId="3EE367C0" w14:textId="77777777" w:rsidR="000F7377" w:rsidRDefault="000F7377"/>
    <w:p w14:paraId="351008F1" w14:textId="77777777" w:rsidR="000F7377" w:rsidRDefault="000F7377">
      <w:r xmlns:w="http://schemas.openxmlformats.org/wordprocessingml/2006/main">
        <w:t xml:space="preserve">1: Ефешанима 4:14, „Да од сада више не будемо деца, разбацани тамо-амо, и ношени сваким ветром учења, лукавством људи и лукавством, којим се чекају да би обманули.</w:t>
      </w:r>
    </w:p>
    <w:p w14:paraId="4333D75F" w14:textId="77777777" w:rsidR="000F7377" w:rsidRDefault="000F7377"/>
    <w:p w14:paraId="36DA3ED7" w14:textId="77777777" w:rsidR="000F7377" w:rsidRDefault="000F7377">
      <w:r xmlns:w="http://schemas.openxmlformats.org/wordprocessingml/2006/main">
        <w:t xml:space="preserve">2: Јеремија 17:9, „Срце је варљиво изнад свега и очајнички опако: ко то може знати?“</w:t>
      </w:r>
    </w:p>
    <w:p w14:paraId="6DA98416" w14:textId="77777777" w:rsidR="000F7377" w:rsidRDefault="000F7377"/>
    <w:p w14:paraId="1B3D32DC" w14:textId="77777777" w:rsidR="000F7377" w:rsidRDefault="000F7377">
      <w:r xmlns:w="http://schemas.openxmlformats.org/wordprocessingml/2006/main">
        <w:t xml:space="preserve">Галатима 4:18 Али добро је ревновати се увек у добру, а не само кад сам ја с вама.</w:t>
      </w:r>
    </w:p>
    <w:p w14:paraId="15D4E6EF" w14:textId="77777777" w:rsidR="000F7377" w:rsidRDefault="000F7377"/>
    <w:p w14:paraId="23AC1D77" w14:textId="77777777" w:rsidR="000F7377" w:rsidRDefault="000F7377">
      <w:r xmlns:w="http://schemas.openxmlformats.org/wordprocessingml/2006/main">
        <w:t xml:space="preserve">Павле подстиче цркву у Галатији да увек буде ревна у својој вери.</w:t>
      </w:r>
    </w:p>
    <w:p w14:paraId="1CF33261" w14:textId="77777777" w:rsidR="000F7377" w:rsidRDefault="000F7377"/>
    <w:p w14:paraId="38E0660A" w14:textId="77777777" w:rsidR="000F7377" w:rsidRDefault="000F7377">
      <w:r xmlns:w="http://schemas.openxmlformats.org/wordprocessingml/2006/main">
        <w:t xml:space="preserve">1. Живети животом ревносне вере</w:t>
      </w:r>
    </w:p>
    <w:p w14:paraId="13B76D52" w14:textId="77777777" w:rsidR="000F7377" w:rsidRDefault="000F7377"/>
    <w:p w14:paraId="7EE9948A" w14:textId="77777777" w:rsidR="000F7377" w:rsidRDefault="000F7377">
      <w:r xmlns:w="http://schemas.openxmlformats.org/wordprocessingml/2006/main">
        <w:t xml:space="preserve">2. Остати веран добрим делима</w:t>
      </w:r>
    </w:p>
    <w:p w14:paraId="61F46359" w14:textId="77777777" w:rsidR="000F7377" w:rsidRDefault="000F7377"/>
    <w:p w14:paraId="779438DA" w14:textId="77777777" w:rsidR="000F7377" w:rsidRDefault="000F7377">
      <w:r xmlns:w="http://schemas.openxmlformats.org/wordprocessingml/2006/main">
        <w:t xml:space="preserve">1. Матеј 24:12-13 - Исусово упозорење да ће верност бити награђена.</w:t>
      </w:r>
    </w:p>
    <w:p w14:paraId="0C55F624" w14:textId="77777777" w:rsidR="000F7377" w:rsidRDefault="000F7377"/>
    <w:p w14:paraId="58D068C4" w14:textId="77777777" w:rsidR="000F7377" w:rsidRDefault="000F7377">
      <w:r xmlns:w="http://schemas.openxmlformats.org/wordprocessingml/2006/main">
        <w:t xml:space="preserve">2. Јеврејима 10:22-25 – Важност да останемо верни Божјим обећањима.</w:t>
      </w:r>
    </w:p>
    <w:p w14:paraId="4E500F0E" w14:textId="77777777" w:rsidR="000F7377" w:rsidRDefault="000F7377"/>
    <w:p w14:paraId="705E5C7B" w14:textId="77777777" w:rsidR="000F7377" w:rsidRDefault="000F7377">
      <w:r xmlns:w="http://schemas.openxmlformats.org/wordprocessingml/2006/main">
        <w:t xml:space="preserve">Галатима 4:19 Дјецо моја, од којих се поново мучим у рађању док се Христос не уобличи у вама,</w:t>
      </w:r>
    </w:p>
    <w:p w14:paraId="6F0ED710" w14:textId="77777777" w:rsidR="000F7377" w:rsidRDefault="000F7377"/>
    <w:p w14:paraId="275D6EBC" w14:textId="77777777" w:rsidR="000F7377" w:rsidRDefault="000F7377">
      <w:r xmlns:w="http://schemas.openxmlformats.org/wordprocessingml/2006/main">
        <w:t xml:space="preserve">Павле изражава жељу да Галати имају Христа у својим срцима.</w:t>
      </w:r>
    </w:p>
    <w:p w14:paraId="466DE7C1" w14:textId="77777777" w:rsidR="000F7377" w:rsidRDefault="000F7377"/>
    <w:p w14:paraId="0160BF91" w14:textId="77777777" w:rsidR="000F7377" w:rsidRDefault="000F7377">
      <w:r xmlns:w="http://schemas.openxmlformats.org/wordprocessingml/2006/main">
        <w:t xml:space="preserve">1: Сви треба да се трудимо да се Христос формира у нашим срцима.</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Никада не треба заборавити љубав коју је Павле имао према Галатима.</w:t>
      </w:r>
    </w:p>
    <w:p w14:paraId="338C7372" w14:textId="77777777" w:rsidR="000F7377" w:rsidRDefault="000F7377"/>
    <w:p w14:paraId="2E35AAF1" w14:textId="77777777" w:rsidR="000F7377" w:rsidRDefault="000F7377">
      <w:r xmlns:w="http://schemas.openxmlformats.org/wordprocessingml/2006/main">
        <w:t xml:space="preserve">1: Ефешанима 4:20-24 – Да више не будемо деца, разбацани тамо-амо и ношени сваким ветром учења, преваром људи, у лукавом лукавству преварних завера, него да говоримо истину у љубав, може у свему да порасте у Њега који је глава – Христа – од кога цело тело, спојено и повезано оним што сваки зглоб пружа, према делотворном раду којим сваки део чини свој део, изазива раст тело за изграђивање себе у љубави.</w:t>
      </w:r>
    </w:p>
    <w:p w14:paraId="5BEBA0D0" w14:textId="77777777" w:rsidR="000F7377" w:rsidRDefault="000F7377"/>
    <w:p w14:paraId="79852D6A" w14:textId="77777777" w:rsidR="000F7377" w:rsidRDefault="000F7377">
      <w:r xmlns:w="http://schemas.openxmlformats.org/wordprocessingml/2006/main">
        <w:t xml:space="preserve">2: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14:paraId="052C4442" w14:textId="77777777" w:rsidR="000F7377" w:rsidRDefault="000F7377"/>
    <w:p w14:paraId="0E433820" w14:textId="77777777" w:rsidR="000F7377" w:rsidRDefault="000F7377">
      <w:r xmlns:w="http://schemas.openxmlformats.org/wordprocessingml/2006/main">
        <w:t xml:space="preserve">Галатима 4:20 Желим да сада будем с вама и да променим свој глас; јер сумњам у тебе.</w:t>
      </w:r>
    </w:p>
    <w:p w14:paraId="43CCD42E" w14:textId="77777777" w:rsidR="000F7377" w:rsidRDefault="000F7377"/>
    <w:p w14:paraId="23F4B72A" w14:textId="77777777" w:rsidR="000F7377" w:rsidRDefault="000F7377">
      <w:r xmlns:w="http://schemas.openxmlformats.org/wordprocessingml/2006/main">
        <w:t xml:space="preserve">Павле изражава жељу да буде са Галатима и разговара са њима лично, јер није сигуран у њихову верност.</w:t>
      </w:r>
    </w:p>
    <w:p w14:paraId="7E23808C" w14:textId="77777777" w:rsidR="000F7377" w:rsidRDefault="000F7377"/>
    <w:p w14:paraId="33078734" w14:textId="77777777" w:rsidR="000F7377" w:rsidRDefault="000F7377">
      <w:r xmlns:w="http://schemas.openxmlformats.org/wordprocessingml/2006/main">
        <w:t xml:space="preserve">1. Павлове сумње: Како уверити нашу браћу и сестре у Христу</w:t>
      </w:r>
    </w:p>
    <w:p w14:paraId="42DA919C" w14:textId="77777777" w:rsidR="000F7377" w:rsidRDefault="000F7377"/>
    <w:p w14:paraId="5610DE98" w14:textId="77777777" w:rsidR="000F7377" w:rsidRDefault="000F7377">
      <w:r xmlns:w="http://schemas.openxmlformats.org/wordprocessingml/2006/main">
        <w:t xml:space="preserve">2. Потреба за комуникацијом лицем у лице: поука Павла Галатима</w:t>
      </w:r>
    </w:p>
    <w:p w14:paraId="60384DA6" w14:textId="77777777" w:rsidR="000F7377" w:rsidRDefault="000F7377"/>
    <w:p w14:paraId="6B07D0BD" w14:textId="77777777" w:rsidR="000F7377" w:rsidRDefault="000F7377">
      <w:r xmlns:w="http://schemas.openxmlformats.org/wordprocessingml/2006/main">
        <w:t xml:space="preserve">1. Јеврејима 10:22-25 – Приближимо се истинског срца у пуној сигурности вере, пошкропимо срце од зле савести и опрано тело чистом водом.</w:t>
      </w:r>
    </w:p>
    <w:p w14:paraId="25DFD108" w14:textId="77777777" w:rsidR="000F7377" w:rsidRDefault="000F7377"/>
    <w:p w14:paraId="1662E8D0" w14:textId="77777777" w:rsidR="000F7377" w:rsidRDefault="000F7377">
      <w:r xmlns:w="http://schemas.openxmlformats.org/wordprocessingml/2006/main">
        <w:t xml:space="preserve">2. 1. Солуњанима 2:7-8 – Али ми смо били благи међу вама, као што дојиља негује своју децу. Дакле, жељно жудећи за вама, имали смо задовољство да вам преносимо не само јеванђеље Божије, већ и наше животе, јер сте нам постали драги.</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Галатима 4:21 Реците ми, ви који желите да будете под законом, зар не слушате закон?</w:t>
      </w:r>
    </w:p>
    <w:p w14:paraId="7C478694" w14:textId="77777777" w:rsidR="000F7377" w:rsidRDefault="000F7377"/>
    <w:p w14:paraId="5F02CB1C" w14:textId="77777777" w:rsidR="000F7377" w:rsidRDefault="000F7377">
      <w:r xmlns:w="http://schemas.openxmlformats.org/wordprocessingml/2006/main">
        <w:t xml:space="preserve">Одломак говори о важности слушања и поштовања закона Божијег.</w:t>
      </w:r>
    </w:p>
    <w:p w14:paraId="0936C804" w14:textId="77777777" w:rsidR="000F7377" w:rsidRDefault="000F7377"/>
    <w:p w14:paraId="15A408F0" w14:textId="77777777" w:rsidR="000F7377" w:rsidRDefault="000F7377">
      <w:r xmlns:w="http://schemas.openxmlformats.org/wordprocessingml/2006/main">
        <w:t xml:space="preserve">1. „Чујте закон и следите га: Студија у Галатима 4:21“</w:t>
      </w:r>
    </w:p>
    <w:p w14:paraId="50F79D9A" w14:textId="77777777" w:rsidR="000F7377" w:rsidRDefault="000F7377"/>
    <w:p w14:paraId="4666028C" w14:textId="77777777" w:rsidR="000F7377" w:rsidRDefault="000F7377">
      <w:r xmlns:w="http://schemas.openxmlformats.org/wordprocessingml/2006/main">
        <w:t xml:space="preserve">2. „Живети живот по Божијим заповестима“</w:t>
      </w:r>
    </w:p>
    <w:p w14:paraId="527C9A63" w14:textId="77777777" w:rsidR="000F7377" w:rsidRDefault="000F7377"/>
    <w:p w14:paraId="113BA687" w14:textId="77777777" w:rsidR="000F7377" w:rsidRDefault="000F7377">
      <w:r xmlns:w="http://schemas.openxmlformats.org/wordprocessingml/2006/main">
        <w:t xml:space="preserve">1. Поновљени закони 30:11-14 – Јер ова заповест коју вам данас заповедам није претешка за вас, нити је далеко.</w:t>
      </w:r>
    </w:p>
    <w:p w14:paraId="3870455C" w14:textId="77777777" w:rsidR="000F7377" w:rsidRDefault="000F7377"/>
    <w:p w14:paraId="4621BCBA" w14:textId="77777777" w:rsidR="000F7377" w:rsidRDefault="000F7377">
      <w:r xmlns:w="http://schemas.openxmlformats.org/wordprocessingml/2006/main">
        <w:t xml:space="preserve">2. Псалам 119:4-5 – Заповедио си да се твоје заповести марљиво држе. О да путеви моји буду постојани у држању закона твојих!</w:t>
      </w:r>
    </w:p>
    <w:p w14:paraId="17521167" w14:textId="77777777" w:rsidR="000F7377" w:rsidRDefault="000F7377"/>
    <w:p w14:paraId="42724A20" w14:textId="77777777" w:rsidR="000F7377" w:rsidRDefault="000F7377">
      <w:r xmlns:w="http://schemas.openxmlformats.org/wordprocessingml/2006/main">
        <w:t xml:space="preserve">Галатима 4:22 Јер је записано да је Аврам имао два сина, једног од слушкиње, а другог од слободне жене.</w:t>
      </w:r>
    </w:p>
    <w:p w14:paraId="35927FD3" w14:textId="77777777" w:rsidR="000F7377" w:rsidRDefault="000F7377"/>
    <w:p w14:paraId="503E7F18" w14:textId="77777777" w:rsidR="000F7377" w:rsidRDefault="000F7377">
      <w:r xmlns:w="http://schemas.openxmlformats.org/wordprocessingml/2006/main">
        <w:t xml:space="preserve">Одломак из Галатима 4:22 прича о Аврахаму који има два сина, једног од слушкиње и једног од слободне жене.</w:t>
      </w:r>
    </w:p>
    <w:p w14:paraId="089E9377" w14:textId="77777777" w:rsidR="000F7377" w:rsidRDefault="000F7377"/>
    <w:p w14:paraId="468BE43E" w14:textId="77777777" w:rsidR="000F7377" w:rsidRDefault="000F7377">
      <w:r xmlns:w="http://schemas.openxmlformats.org/wordprocessingml/2006/main">
        <w:t xml:space="preserve">1. Божји план за наше животе: Прича о Аврааму</w:t>
      </w:r>
    </w:p>
    <w:p w14:paraId="7FBFF836" w14:textId="77777777" w:rsidR="000F7377" w:rsidRDefault="000F7377"/>
    <w:p w14:paraId="02A219B8" w14:textId="77777777" w:rsidR="000F7377" w:rsidRDefault="000F7377">
      <w:r xmlns:w="http://schemas.openxmlformats.org/wordprocessingml/2006/main">
        <w:t xml:space="preserve">2. Завет и благослов: Порука Авраамових синова</w:t>
      </w:r>
    </w:p>
    <w:p w14:paraId="1FC1631D" w14:textId="77777777" w:rsidR="000F7377" w:rsidRDefault="000F7377"/>
    <w:p w14:paraId="59041D03" w14:textId="77777777" w:rsidR="000F7377" w:rsidRDefault="000F7377">
      <w:r xmlns:w="http://schemas.openxmlformats.org/wordprocessingml/2006/main">
        <w:t xml:space="preserve">1. Постанак 16:1-16</w:t>
      </w:r>
    </w:p>
    <w:p w14:paraId="0DD9E5E4" w14:textId="77777777" w:rsidR="000F7377" w:rsidRDefault="000F7377"/>
    <w:p w14:paraId="7B552195" w14:textId="77777777" w:rsidR="000F7377" w:rsidRDefault="000F7377">
      <w:r xmlns:w="http://schemas.openxmlformats.org/wordprocessingml/2006/main">
        <w:t xml:space="preserve">2. Јеврејима 11:8-12</w:t>
      </w:r>
    </w:p>
    <w:p w14:paraId="0BF65575" w14:textId="77777777" w:rsidR="000F7377" w:rsidRDefault="000F7377"/>
    <w:p w14:paraId="04391497" w14:textId="77777777" w:rsidR="000F7377" w:rsidRDefault="000F7377">
      <w:r xmlns:w="http://schemas.openxmlformats.org/wordprocessingml/2006/main">
        <w:t xml:space="preserve">Галатима 4:23 Али онај који беше од робиње рођен је по телу; али он од слободне жене био је по обећању.</w:t>
      </w:r>
    </w:p>
    <w:p w14:paraId="1CD7A958" w14:textId="77777777" w:rsidR="000F7377" w:rsidRDefault="000F7377"/>
    <w:p w14:paraId="18884932" w14:textId="77777777" w:rsidR="000F7377" w:rsidRDefault="000F7377">
      <w:r xmlns:w="http://schemas.openxmlformats.org/wordprocessingml/2006/main">
        <w:t xml:space="preserve">Божја обећања се увек остварују, чак и ако није на начин на који очекујемо.</w:t>
      </w:r>
    </w:p>
    <w:p w14:paraId="3F6CCDCB" w14:textId="77777777" w:rsidR="000F7377" w:rsidRDefault="000F7377"/>
    <w:p w14:paraId="4C1FBB4A" w14:textId="77777777" w:rsidR="000F7377" w:rsidRDefault="000F7377">
      <w:r xmlns:w="http://schemas.openxmlformats.org/wordprocessingml/2006/main">
        <w:t xml:space="preserve">1. Божја обећања: поверење у неочекивано</w:t>
      </w:r>
    </w:p>
    <w:p w14:paraId="7860D7DA" w14:textId="77777777" w:rsidR="000F7377" w:rsidRDefault="000F7377"/>
    <w:p w14:paraId="3645BB76" w14:textId="77777777" w:rsidR="000F7377" w:rsidRDefault="000F7377">
      <w:r xmlns:w="http://schemas.openxmlformats.org/wordprocessingml/2006/main">
        <w:t xml:space="preserve">2. Моћ Божје Речи: Веровање изван тела</w:t>
      </w:r>
    </w:p>
    <w:p w14:paraId="2C355BAF" w14:textId="77777777" w:rsidR="000F7377" w:rsidRDefault="000F7377"/>
    <w:p w14:paraId="160B1CCC" w14:textId="77777777" w:rsidR="000F7377" w:rsidRDefault="000F7377">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435C77E1" w14:textId="77777777" w:rsidR="000F7377" w:rsidRDefault="000F7377"/>
    <w:p w14:paraId="4D6FCE4D" w14:textId="77777777" w:rsidR="000F7377" w:rsidRDefault="000F7377">
      <w:r xmlns:w="http://schemas.openxmlformats.org/wordprocessingml/2006/main">
        <w:t xml:space="preserve">2.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w:t>
      </w:r>
    </w:p>
    <w:p w14:paraId="554A3876" w14:textId="77777777" w:rsidR="000F7377" w:rsidRDefault="000F7377"/>
    <w:p w14:paraId="1B64F491" w14:textId="77777777" w:rsidR="000F7377" w:rsidRDefault="000F7377">
      <w:r xmlns:w="http://schemas.openxmlformats.org/wordprocessingml/2006/main">
        <w:t xml:space="preserve">Галатима 4:24 Што је алегорија: јер ово су два савеза; онај са горе Синај, који роди у ропство, а то је Агар.</w:t>
      </w:r>
    </w:p>
    <w:p w14:paraId="0B070F28" w14:textId="77777777" w:rsidR="000F7377" w:rsidRDefault="000F7377"/>
    <w:p w14:paraId="28DD3904" w14:textId="77777777" w:rsidR="000F7377" w:rsidRDefault="000F7377">
      <w:r xmlns:w="http://schemas.openxmlformats.org/wordprocessingml/2006/main">
        <w:t xml:space="preserve">Два савеза у одломку су алегоријски представљена као Агар, мајка Исмаилова, и савез са планине Синај који роди у ропство.</w:t>
      </w:r>
    </w:p>
    <w:p w14:paraId="49E10CDE" w14:textId="77777777" w:rsidR="000F7377" w:rsidRDefault="000F7377"/>
    <w:p w14:paraId="59B78640" w14:textId="77777777" w:rsidR="000F7377" w:rsidRDefault="000F7377">
      <w:r xmlns:w="http://schemas.openxmlformats.org/wordprocessingml/2006/main">
        <w:t xml:space="preserve">1. Алегоријско значење два савеза у Галатима 4:24</w:t>
      </w:r>
    </w:p>
    <w:p w14:paraId="70A62AC6" w14:textId="77777777" w:rsidR="000F7377" w:rsidRDefault="000F7377"/>
    <w:p w14:paraId="31C3F2DB" w14:textId="77777777" w:rsidR="000F7377" w:rsidRDefault="000F7377">
      <w:r xmlns:w="http://schemas.openxmlformats.org/wordprocessingml/2006/main">
        <w:t xml:space="preserve">2. Разумевање ропства завета са горе Синај</w:t>
      </w:r>
    </w:p>
    <w:p w14:paraId="45487807" w14:textId="77777777" w:rsidR="000F7377" w:rsidRDefault="000F7377"/>
    <w:p w14:paraId="08316E6D" w14:textId="77777777" w:rsidR="000F7377" w:rsidRDefault="000F7377">
      <w:r xmlns:w="http://schemas.openxmlformats.org/wordprocessingml/2006/main">
        <w:t xml:space="preserve">1. Јеврејима 8:6-7 „Али сада је добио бољу службу, утолико је и посредник </w:t>
      </w:r>
      <w:r xmlns:w="http://schemas.openxmlformats.org/wordprocessingml/2006/main">
        <w:lastRenderedPageBreak xmlns:w="http://schemas.openxmlformats.org/wordprocessingml/2006/main"/>
      </w:r>
      <w:r xmlns:w="http://schemas.openxmlformats.org/wordprocessingml/2006/main">
        <w:t xml:space="preserve">бољег завета, који је утврђен на бољим обећањима. Јер да је тај први савез био беспрекоран, онда би за другу није тражено место“.</w:t>
      </w:r>
    </w:p>
    <w:p w14:paraId="6B6602D1" w14:textId="77777777" w:rsidR="000F7377" w:rsidRDefault="000F7377"/>
    <w:p w14:paraId="4387071C" w14:textId="77777777" w:rsidR="000F7377" w:rsidRDefault="000F7377">
      <w:r xmlns:w="http://schemas.openxmlformats.org/wordprocessingml/2006/main">
        <w:t xml:space="preserve">2. Галатима 5:1 „Стојте, дакле, у слободи којом нас је Христос ослободио, и не дајте се поново заплести у јарам ропства.“</w:t>
      </w:r>
    </w:p>
    <w:p w14:paraId="2E288854" w14:textId="77777777" w:rsidR="000F7377" w:rsidRDefault="000F7377"/>
    <w:p w14:paraId="6402B91C" w14:textId="77777777" w:rsidR="000F7377" w:rsidRDefault="000F7377">
      <w:r xmlns:w="http://schemas.openxmlformats.org/wordprocessingml/2006/main">
        <w:t xml:space="preserve">Галатима 4:25 Јер овај Агар је гора Синај у Арабији, и одговара Јерусалиму који је сада, и у ропству је са својом децом.</w:t>
      </w:r>
    </w:p>
    <w:p w14:paraId="578442A9" w14:textId="77777777" w:rsidR="000F7377" w:rsidRDefault="000F7377"/>
    <w:p w14:paraId="07FE1EEC" w14:textId="77777777" w:rsidR="000F7377" w:rsidRDefault="000F7377">
      <w:r xmlns:w="http://schemas.openxmlformats.org/wordprocessingml/2006/main">
        <w:t xml:space="preserve">Агар је пример ропства Јерусалима и његове деце.</w:t>
      </w:r>
    </w:p>
    <w:p w14:paraId="3AF4E8D3" w14:textId="77777777" w:rsidR="000F7377" w:rsidRDefault="000F7377"/>
    <w:p w14:paraId="6094BD1E" w14:textId="77777777" w:rsidR="000F7377" w:rsidRDefault="000F7377">
      <w:r xmlns:w="http://schemas.openxmlformats.org/wordprocessingml/2006/main">
        <w:t xml:space="preserve">1: На примеру Агара можемо научити да се ослободимо ропства греха у нашим животима.</w:t>
      </w:r>
    </w:p>
    <w:p w14:paraId="45281944" w14:textId="77777777" w:rsidR="000F7377" w:rsidRDefault="000F7377"/>
    <w:p w14:paraId="2E5E18BA" w14:textId="77777777" w:rsidR="000F7377" w:rsidRDefault="000F7377">
      <w:r xmlns:w="http://schemas.openxmlformats.org/wordprocessingml/2006/main">
        <w:t xml:space="preserve">2: Слободу можемо пронаћи кроз обећање које је Бог дао Аврахаму и Сари преко њиховог сина Исака.</w:t>
      </w:r>
    </w:p>
    <w:p w14:paraId="6AE754EF" w14:textId="77777777" w:rsidR="000F7377" w:rsidRDefault="000F7377"/>
    <w:p w14:paraId="47B24BF6" w14:textId="77777777" w:rsidR="000F7377" w:rsidRDefault="000F7377">
      <w:r xmlns:w="http://schemas.openxmlformats.org/wordprocessingml/2006/main">
        <w:t xml:space="preserve">1: Постање 17:19 – Бог је обећао Авраму и Сари да ће имати сина кроз кога ће Бог испунити своје обећање.</w:t>
      </w:r>
    </w:p>
    <w:p w14:paraId="1E18EF04" w14:textId="77777777" w:rsidR="000F7377" w:rsidRDefault="000F7377"/>
    <w:p w14:paraId="3D962D57" w14:textId="77777777" w:rsidR="000F7377" w:rsidRDefault="000F7377">
      <w:r xmlns:w="http://schemas.openxmlformats.org/wordprocessingml/2006/main">
        <w:t xml:space="preserve">2: Галатима 5:1 – За слободу нас је Христос ослободио; стој дакле чврсто и не подвргавај се опет јарму ропства.</w:t>
      </w:r>
    </w:p>
    <w:p w14:paraId="455647FC" w14:textId="77777777" w:rsidR="000F7377" w:rsidRDefault="000F7377"/>
    <w:p w14:paraId="1A145F2C" w14:textId="77777777" w:rsidR="000F7377" w:rsidRDefault="000F7377">
      <w:r xmlns:w="http://schemas.openxmlformats.org/wordprocessingml/2006/main">
        <w:t xml:space="preserve">Галатима 4:26 Али Јерусалим који је изнад је слободан, који је мајка свима нама.</w:t>
      </w:r>
    </w:p>
    <w:p w14:paraId="1A93DF8C" w14:textId="77777777" w:rsidR="000F7377" w:rsidRDefault="000F7377"/>
    <w:p w14:paraId="35F3B90E" w14:textId="77777777" w:rsidR="000F7377" w:rsidRDefault="000F7377">
      <w:r xmlns:w="http://schemas.openxmlformats.org/wordprocessingml/2006/main">
        <w:t xml:space="preserve">Павле подстиче Галате да упамте да је небески Јерусалим, који је слободан, мајка свих верника.</w:t>
      </w:r>
    </w:p>
    <w:p w14:paraId="620F1497" w14:textId="77777777" w:rsidR="000F7377" w:rsidRDefault="000F7377"/>
    <w:p w14:paraId="7795E222" w14:textId="77777777" w:rsidR="000F7377" w:rsidRDefault="000F7377">
      <w:r xmlns:w="http://schemas.openxmlformats.org/wordprocessingml/2006/main">
        <w:t xml:space="preserve">1. Прихватање слободе у небеском Јерусалиму</w:t>
      </w:r>
    </w:p>
    <w:p w14:paraId="4C11272A" w14:textId="77777777" w:rsidR="000F7377" w:rsidRDefault="000F7377"/>
    <w:p w14:paraId="491856FD" w14:textId="77777777" w:rsidR="000F7377" w:rsidRDefault="000F7377">
      <w:r xmlns:w="http://schemas.openxmlformats.org/wordprocessingml/2006/main">
        <w:t xml:space="preserve">2. Љубав небеског Јерусалима као духовне мајке</w:t>
      </w:r>
    </w:p>
    <w:p w14:paraId="45CE14DB" w14:textId="77777777" w:rsidR="000F7377" w:rsidRDefault="000F7377"/>
    <w:p w14:paraId="0E02F372" w14:textId="77777777" w:rsidR="000F7377" w:rsidRDefault="000F7377">
      <w:r xmlns:w="http://schemas.openxmlformats.org/wordprocessingml/2006/main">
        <w:t xml:space="preserve">1. Исаија 54:1 – „Певај, неплодна, ти која ниси родила! Запевај и плачи из свег гласа ти који ниси трудна! Јер више је деце опустошених него деце ожењених. жена“, говори Господ.</w:t>
      </w:r>
    </w:p>
    <w:p w14:paraId="224226BF" w14:textId="77777777" w:rsidR="000F7377" w:rsidRDefault="000F7377"/>
    <w:p w14:paraId="5ED5280E" w14:textId="77777777" w:rsidR="000F7377" w:rsidRDefault="000F7377">
      <w:r xmlns:w="http://schemas.openxmlformats.org/wordprocessingml/2006/main">
        <w:t xml:space="preserve">2. Римљанима 8:15 – Јер нисте поново примили дух ропства на страх, него сте примили Духа усиновљења којим кличемо: „Ава, Оче“.</w:t>
      </w:r>
    </w:p>
    <w:p w14:paraId="326E838B" w14:textId="77777777" w:rsidR="000F7377" w:rsidRDefault="000F7377"/>
    <w:p w14:paraId="54B938E5" w14:textId="77777777" w:rsidR="000F7377" w:rsidRDefault="000F7377">
      <w:r xmlns:w="http://schemas.openxmlformats.org/wordprocessingml/2006/main">
        <w:t xml:space="preserve">Галатима 4:27 Јер је писано: Радуј се неплодна која не родиш; избиј и плачи, ти која не порођаш, јер опустошена има много више деце него она која има мужа.</w:t>
      </w:r>
    </w:p>
    <w:p w14:paraId="60C89B61" w14:textId="77777777" w:rsidR="000F7377" w:rsidRDefault="000F7377"/>
    <w:p w14:paraId="0AFDD18D" w14:textId="77777777" w:rsidR="000F7377" w:rsidRDefault="000F7377">
      <w:r xmlns:w="http://schemas.openxmlformats.org/wordprocessingml/2006/main">
        <w:t xml:space="preserve">Павле подстиче оне који су неплодни да се радују јер ће имати већи број деце него оне са мужевима.</w:t>
      </w:r>
    </w:p>
    <w:p w14:paraId="465CC49F" w14:textId="77777777" w:rsidR="000F7377" w:rsidRDefault="000F7377"/>
    <w:p w14:paraId="6FEFDCA7" w14:textId="77777777" w:rsidR="000F7377" w:rsidRDefault="000F7377">
      <w:r xmlns:w="http://schemas.openxmlformats.org/wordprocessingml/2006/main">
        <w:t xml:space="preserve">1. „Обилни Божији благослов: Радовање у Његовој опскрби“.</w:t>
      </w:r>
    </w:p>
    <w:p w14:paraId="5FF0EB27" w14:textId="77777777" w:rsidR="000F7377" w:rsidRDefault="000F7377"/>
    <w:p w14:paraId="387A1401" w14:textId="77777777" w:rsidR="000F7377" w:rsidRDefault="000F7377">
      <w:r xmlns:w="http://schemas.openxmlformats.org/wordprocessingml/2006/main">
        <w:t xml:space="preserve">2. „Радост родитељства: благослов за све“.</w:t>
      </w:r>
    </w:p>
    <w:p w14:paraId="3E5E463A" w14:textId="77777777" w:rsidR="000F7377" w:rsidRDefault="000F7377"/>
    <w:p w14:paraId="41B8ED12" w14:textId="77777777" w:rsidR="000F7377" w:rsidRDefault="000F7377">
      <w:r xmlns:w="http://schemas.openxmlformats.org/wordprocessingml/2006/main">
        <w:t xml:space="preserve">1. Исаија 54:1 – „Певај, нероткиња, ти која ниси родила, запевај и плачи из свег гласа, ти која ниси родила; жену, говори Господ“.</w:t>
      </w:r>
    </w:p>
    <w:p w14:paraId="6E6BA8BF" w14:textId="77777777" w:rsidR="000F7377" w:rsidRDefault="000F7377"/>
    <w:p w14:paraId="3335A617" w14:textId="77777777" w:rsidR="000F7377" w:rsidRDefault="000F7377">
      <w:r xmlns:w="http://schemas.openxmlformats.org/wordprocessingml/2006/main">
        <w:t xml:space="preserve">2. Псалам 127:3 – „Ево, деца су наследство Господње, и плод материце је његова награда“.</w:t>
      </w:r>
    </w:p>
    <w:p w14:paraId="2C31A031" w14:textId="77777777" w:rsidR="000F7377" w:rsidRDefault="000F7377"/>
    <w:p w14:paraId="06DB377E" w14:textId="77777777" w:rsidR="000F7377" w:rsidRDefault="000F7377">
      <w:r xmlns:w="http://schemas.openxmlformats.org/wordprocessingml/2006/main">
        <w:t xml:space="preserve">Галатима 4:28 А ми, браћо, као што је био Исак, деца смо обећања.</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Верници у Исуса Христа су деца обећања, баш као што је био Исак.</w:t>
      </w:r>
    </w:p>
    <w:p w14:paraId="4B609D0A" w14:textId="77777777" w:rsidR="000F7377" w:rsidRDefault="000F7377"/>
    <w:p w14:paraId="547555CF" w14:textId="77777777" w:rsidR="000F7377" w:rsidRDefault="000F7377">
      <w:r xmlns:w="http://schemas.openxmlformats.org/wordprocessingml/2006/main">
        <w:t xml:space="preserve">1. „Све је могуће кроз веру у Христа“</w:t>
      </w:r>
    </w:p>
    <w:p w14:paraId="3469C37C" w14:textId="77777777" w:rsidR="000F7377" w:rsidRDefault="000F7377"/>
    <w:p w14:paraId="587D4B5B" w14:textId="77777777" w:rsidR="000F7377" w:rsidRDefault="000F7377">
      <w:r xmlns:w="http://schemas.openxmlformats.org/wordprocessingml/2006/main">
        <w:t xml:space="preserve">2. "Снага обећања Божијих"</w:t>
      </w:r>
    </w:p>
    <w:p w14:paraId="59C0BDB2" w14:textId="77777777" w:rsidR="000F7377" w:rsidRDefault="000F7377"/>
    <w:p w14:paraId="523A351F" w14:textId="77777777" w:rsidR="000F7377" w:rsidRDefault="000F7377">
      <w:r xmlns:w="http://schemas.openxmlformats.org/wordprocessingml/2006/main">
        <w:t xml:space="preserve">1. Јеврејима 11:11-12 – Вером је Сари било омогућено да затрудне дете иако је прешла године за рађање, јер је сматрала верним Онога који је обећао.</w:t>
      </w:r>
    </w:p>
    <w:p w14:paraId="1E14CFD7" w14:textId="77777777" w:rsidR="000F7377" w:rsidRDefault="000F7377"/>
    <w:p w14:paraId="1F761BF6" w14:textId="77777777" w:rsidR="000F7377" w:rsidRDefault="000F7377">
      <w:r xmlns:w="http://schemas.openxmlformats.org/wordprocessingml/2006/main">
        <w:t xml:space="preserve">2. Римљанима 8:16-17 – Дух Божији сведочи заједно са нашим духом да смо деца Божја, а ако смо деца, онда смо наследници – наследници Божији и санаследници Христу.</w:t>
      </w:r>
    </w:p>
    <w:p w14:paraId="111B7055" w14:textId="77777777" w:rsidR="000F7377" w:rsidRDefault="000F7377"/>
    <w:p w14:paraId="64B116B0" w14:textId="77777777" w:rsidR="000F7377" w:rsidRDefault="000F7377">
      <w:r xmlns:w="http://schemas.openxmlformats.org/wordprocessingml/2006/main">
        <w:t xml:space="preserve">Галатима 4:29 Али као што је тада рођени по телу прогонио рођеног по Духу, тако је и сада.</w:t>
      </w:r>
    </w:p>
    <w:p w14:paraId="78C04569" w14:textId="77777777" w:rsidR="000F7377" w:rsidRDefault="000F7377"/>
    <w:p w14:paraId="0333C76E" w14:textId="77777777" w:rsidR="000F7377" w:rsidRDefault="000F7377">
      <w:r xmlns:w="http://schemas.openxmlformats.org/wordprocessingml/2006/main">
        <w:t xml:space="preserve">У Посланици Галатима Павле говори о томе како су рођени по Духу били прогањани од оних рођених по телу, а то важи и данас.</w:t>
      </w:r>
    </w:p>
    <w:p w14:paraId="74768B38" w14:textId="77777777" w:rsidR="000F7377" w:rsidRDefault="000F7377"/>
    <w:p w14:paraId="02C7CF66" w14:textId="77777777" w:rsidR="000F7377" w:rsidRDefault="000F7377">
      <w:r xmlns:w="http://schemas.openxmlformats.org/wordprocessingml/2006/main">
        <w:t xml:space="preserve">1. Прогон праведника: како одговорити библијски</w:t>
      </w:r>
    </w:p>
    <w:p w14:paraId="466C1D66" w14:textId="77777777" w:rsidR="000F7377" w:rsidRDefault="000F7377"/>
    <w:p w14:paraId="3CB0A561" w14:textId="77777777" w:rsidR="000F7377" w:rsidRDefault="000F7377">
      <w:r xmlns:w="http://schemas.openxmlformats.org/wordprocessingml/2006/main">
        <w:t xml:space="preserve">2. Снага јеванђеља: чврсто стајати пред прогоном</w:t>
      </w:r>
    </w:p>
    <w:p w14:paraId="5FC5441E" w14:textId="77777777" w:rsidR="000F7377" w:rsidRDefault="000F7377"/>
    <w:p w14:paraId="2DD3107C" w14:textId="77777777" w:rsidR="000F7377" w:rsidRDefault="000F7377">
      <w:r xmlns:w="http://schemas.openxmlformats.org/wordprocessingml/2006/main">
        <w:t xml:space="preserve">1. Матеј 5:10-12 – Благо онима који су прогоњени правде ради</w:t>
      </w:r>
    </w:p>
    <w:p w14:paraId="152C39DE" w14:textId="77777777" w:rsidR="000F7377" w:rsidRDefault="000F7377"/>
    <w:p w14:paraId="5CB4C4CD" w14:textId="77777777" w:rsidR="000F7377" w:rsidRDefault="000F7377">
      <w:r xmlns:w="http://schemas.openxmlformats.org/wordprocessingml/2006/main">
        <w:t xml:space="preserve">2. 1. Петрова 4:12-14 - Радујте се у страдању Христа ради</w:t>
      </w:r>
    </w:p>
    <w:p w14:paraId="1DEECD6F" w14:textId="77777777" w:rsidR="000F7377" w:rsidRDefault="000F7377"/>
    <w:p w14:paraId="6D4BD072" w14:textId="77777777" w:rsidR="000F7377" w:rsidRDefault="000F7377">
      <w:r xmlns:w="http://schemas.openxmlformats.org/wordprocessingml/2006/main">
        <w:t xml:space="preserve">Галатима 4:30 Ипак, шта каже Свето писмо? Избаци робињу и сина њеног, јер </w:t>
      </w:r>
      <w:r xmlns:w="http://schemas.openxmlformats.org/wordprocessingml/2006/main">
        <w:lastRenderedPageBreak xmlns:w="http://schemas.openxmlformats.org/wordprocessingml/2006/main"/>
      </w:r>
      <w:r xmlns:w="http://schemas.openxmlformats.org/wordprocessingml/2006/main">
        <w:t xml:space="preserve">син робиње неће бити наследник са сином слободне.</w:t>
      </w:r>
    </w:p>
    <w:p w14:paraId="10889D4D" w14:textId="77777777" w:rsidR="000F7377" w:rsidRDefault="000F7377"/>
    <w:p w14:paraId="64075E6C" w14:textId="77777777" w:rsidR="000F7377" w:rsidRDefault="000F7377">
      <w:r xmlns:w="http://schemas.openxmlformats.org/wordprocessingml/2006/main">
        <w:t xml:space="preserve">Свето писмо налаже да се протера робиња и њен син, јер син робиње не може бити сунаследник са сином слободне жене.</w:t>
      </w:r>
    </w:p>
    <w:p w14:paraId="09BE5212" w14:textId="77777777" w:rsidR="000F7377" w:rsidRDefault="000F7377"/>
    <w:p w14:paraId="655F212D" w14:textId="77777777" w:rsidR="000F7377" w:rsidRDefault="000F7377">
      <w:r xmlns:w="http://schemas.openxmlformats.org/wordprocessingml/2006/main">
        <w:t xml:space="preserve">1. Важност добрих дела: жети оно што посејемо</w:t>
      </w:r>
    </w:p>
    <w:p w14:paraId="0D88B4BC" w14:textId="77777777" w:rsidR="000F7377" w:rsidRDefault="000F7377"/>
    <w:p w14:paraId="508A4DAA" w14:textId="77777777" w:rsidR="000F7377" w:rsidRDefault="000F7377">
      <w:r xmlns:w="http://schemas.openxmlformats.org/wordprocessingml/2006/main">
        <w:t xml:space="preserve">2. Божји план за наше животе: ослобађање онога што нам није намењено</w:t>
      </w:r>
    </w:p>
    <w:p w14:paraId="64D24387" w14:textId="77777777" w:rsidR="000F7377" w:rsidRDefault="000F7377"/>
    <w:p w14:paraId="71758AE6" w14:textId="77777777" w:rsidR="000F7377" w:rsidRDefault="000F7377">
      <w:r xmlns:w="http://schemas.openxmlformats.org/wordprocessingml/2006/main">
        <w:t xml:space="preserve">1. Римљанима 8:17 (А ако су деца, онда и наследници; наследници Божији, а сунаследници Христови; ако је тако да са њим страдамо,)</w:t>
      </w:r>
    </w:p>
    <w:p w14:paraId="455E993C" w14:textId="77777777" w:rsidR="000F7377" w:rsidRDefault="000F7377"/>
    <w:p w14:paraId="59295A0D" w14:textId="77777777" w:rsidR="000F7377" w:rsidRDefault="000F7377">
      <w:r xmlns:w="http://schemas.openxmlformats.org/wordprocessingml/2006/main">
        <w:t xml:space="preserve">2. Јован 8:36 (Ако вас, дакле, Син ослободи, бићете заиста слободни.)</w:t>
      </w:r>
    </w:p>
    <w:p w14:paraId="22709AF6" w14:textId="77777777" w:rsidR="000F7377" w:rsidRDefault="000F7377"/>
    <w:p w14:paraId="54F59AF8" w14:textId="77777777" w:rsidR="000F7377" w:rsidRDefault="000F7377">
      <w:r xmlns:w="http://schemas.openxmlformats.org/wordprocessingml/2006/main">
        <w:t xml:space="preserve">Галатима 4:31 Дакле, браћо, ми нисмо деца робиње, него слободна.</w:t>
      </w:r>
    </w:p>
    <w:p w14:paraId="6D47007F" w14:textId="77777777" w:rsidR="000F7377" w:rsidRDefault="000F7377"/>
    <w:p w14:paraId="57EAF143" w14:textId="77777777" w:rsidR="000F7377" w:rsidRDefault="000F7377">
      <w:r xmlns:w="http://schemas.openxmlformats.org/wordprocessingml/2006/main">
        <w:t xml:space="preserve">Одломак у Галатима 4:31 објашњава да верници нису деца робиње, већ слободне.</w:t>
      </w:r>
    </w:p>
    <w:p w14:paraId="6B366B2F" w14:textId="77777777" w:rsidR="000F7377" w:rsidRDefault="000F7377"/>
    <w:p w14:paraId="21BACDBB" w14:textId="77777777" w:rsidR="000F7377" w:rsidRDefault="000F7377">
      <w:r xmlns:w="http://schemas.openxmlformats.org/wordprocessingml/2006/main">
        <w:t xml:space="preserve">1. Слобода од ропства: Редефинисање значења слободе</w:t>
      </w:r>
    </w:p>
    <w:p w14:paraId="167348E4" w14:textId="77777777" w:rsidR="000F7377" w:rsidRDefault="000F7377"/>
    <w:p w14:paraId="5FC01104" w14:textId="77777777" w:rsidR="000F7377" w:rsidRDefault="000F7377">
      <w:r xmlns:w="http://schemas.openxmlformats.org/wordprocessingml/2006/main">
        <w:t xml:space="preserve">2. Моћ искупљења: Ослобађање наших окова</w:t>
      </w:r>
    </w:p>
    <w:p w14:paraId="6659BD83" w14:textId="77777777" w:rsidR="000F7377" w:rsidRDefault="000F7377"/>
    <w:p w14:paraId="1BC83C7C" w14:textId="77777777" w:rsidR="000F7377" w:rsidRDefault="000F7377">
      <w:r xmlns:w="http://schemas.openxmlformats.org/wordprocessingml/2006/main">
        <w:t xml:space="preserve">1. Римљанима 8:21 – Тако да ће сама творевина бити ослобођена од ропства пропадања и доведена у славну слободу деце Божије.</w:t>
      </w:r>
    </w:p>
    <w:p w14:paraId="6BC5181E" w14:textId="77777777" w:rsidR="000F7377" w:rsidRDefault="000F7377"/>
    <w:p w14:paraId="033B2426" w14:textId="77777777" w:rsidR="000F7377" w:rsidRDefault="000F7377">
      <w:r xmlns:w="http://schemas.openxmlformats.org/wordprocessingml/2006/main">
        <w:t xml:space="preserve">2. Исаија 61:1 - Дух Сувереног Господа је на мени, јер ме је Господ помазао да </w:t>
      </w:r>
      <w:r xmlns:w="http://schemas.openxmlformats.org/wordprocessingml/2006/main">
        <w:lastRenderedPageBreak xmlns:w="http://schemas.openxmlformats.org/wordprocessingml/2006/main"/>
      </w:r>
      <w:r xmlns:w="http://schemas.openxmlformats.org/wordprocessingml/2006/main">
        <w:t xml:space="preserve">објавим добру вест сиромасима. Послао ме је да вежем сломљене срца, да прогласим слободу заробљеницима и ослобођење од таме заробљеницима.</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Галатима 5 је пето поглавље Павлове посланице Галатима. У овом поглављу Павле говори о слободи коју верници имају у Христу и супротставља је ропству легализма.</w:t>
      </w:r>
    </w:p>
    <w:p w14:paraId="4DB14307" w14:textId="77777777" w:rsidR="000F7377" w:rsidRDefault="000F7377"/>
    <w:p w14:paraId="2465469A" w14:textId="77777777" w:rsidR="000F7377" w:rsidRDefault="000F7377">
      <w:r xmlns:w="http://schemas.openxmlformats.org/wordprocessingml/2006/main">
        <w:t xml:space="preserve">1. пасус: Павле почиње тако што наглашава да су верници позвани на слободу у Христу и да не треба поново да се подвргну јарму ропства (Галатима 5:1). Он упозорава на обрезање као средство оправдања, наводећи да су они који траже оправдање кроз закон одвојени од Христа и отпали од благодати. Уместо тога, он наглашава да је вера која делује кроз љубав оно што се рачуна.</w:t>
      </w:r>
    </w:p>
    <w:p w14:paraId="5C523A5D" w14:textId="77777777" w:rsidR="000F7377" w:rsidRDefault="000F7377"/>
    <w:p w14:paraId="5995F95F" w14:textId="77777777" w:rsidR="000F7377" w:rsidRDefault="000F7377">
      <w:r xmlns:w="http://schemas.openxmlformats.org/wordprocessingml/2006/main">
        <w:t xml:space="preserve">2. пасус: Павле објашњава да иако су позвани на слободу, не смеју да користе своју слободу као прилику за препуштање грешним жељама (Галатима 5:13). Уместо тога, он их подстиче да служе једни другима кроз љубав. Он истиче да љубав испуњава цео закон и упозорава на поступке као што су мржња, свађа, љубомора, напади беса, себичне амбиције, раздори и завист.</w:t>
      </w:r>
    </w:p>
    <w:p w14:paraId="698C8774" w14:textId="77777777" w:rsidR="000F7377" w:rsidRDefault="000F7377"/>
    <w:p w14:paraId="4F355417" w14:textId="77777777" w:rsidR="000F7377" w:rsidRDefault="000F7377">
      <w:r xmlns:w="http://schemas.openxmlformats.org/wordprocessingml/2006/main">
        <w:t xml:space="preserve">3. пасус: Поглавље се завршава тако што Павле супротставља дела тела и плодове Духа. Он наводи разна дела повезана са животом контролисаним телесним жељама као што су сексуални неморал, нечистоћа, идолопоклонство, чаробњаштво, пијанство и још много тога (Галатима 5:19-21). Насупрот овим делима таме су плодови који се производе ходањем у корак са Духом — љубав, радост мир стрпљење доброта доброта верност благост самоконтрола.</w:t>
      </w:r>
    </w:p>
    <w:p w14:paraId="4BE7E639" w14:textId="77777777" w:rsidR="000F7377" w:rsidRDefault="000F7377"/>
    <w:p w14:paraId="1A77F9D1" w14:textId="77777777" w:rsidR="000F7377" w:rsidRDefault="000F7377">
      <w:r xmlns:w="http://schemas.openxmlformats.org/wordprocessingml/2006/main">
        <w:t xml:space="preserve">Укратко,</w:t>
      </w:r>
    </w:p>
    <w:p w14:paraId="07B789FE" w14:textId="77777777" w:rsidR="000F7377" w:rsidRDefault="000F7377">
      <w:r xmlns:w="http://schemas.openxmlformats.org/wordprocessingml/2006/main">
        <w:t xml:space="preserve">Пето поглавље Посланице Галатима наглашава слободу верника у Христу, истовремено упозоравајући да се не враћају у легалистичке праксе. Павле упозорава да се не тражи оправдање кроз обрезање или придржавање закона, јер то одваја од Христове милости. Уместо тога, он подстиче живот по вери радећи кроз љубав.</w:t>
      </w:r>
    </w:p>
    <w:p w14:paraId="27357831" w14:textId="77777777" w:rsidR="000F7377" w:rsidRDefault="000F7377">
      <w:r xmlns:w="http://schemas.openxmlformats.org/wordprocessingml/2006/main">
        <w:t xml:space="preserve">Павле такође наглашава да своју слободу користе одговорно служећи једни другима у љубави уместо да се препуштају грешним жељама. Он истиче важност љубави у испуњавању целог закона и упозорава на упуштање у дела тела као што су мржња, љубомора и себичне амбиције.</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Поглавље се завршава тако што Павле супротставља дела тела и плодове Духа. Он наводи разна дела повезана са животом контролисаним телесним жељама, наглашавајући да су они који припадају Христу разапели своју грешну природу. Уместо тога, требало би да доносе плод ходајући у корак са Духом – показујући особине као што су љубав, радост, мир, стрпљење, доброта, доброта, верност, благост и самоконтрола. Ово поглавље наглашава позив верника да живе вером у Христа и буду вођени преображавајућом силом Његовог Духа уместо да буду везани легалистичким праксама или препуштању грешним жељама.</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Галатима 5:1 Стојте, дакле, чврсто у слободи којом нас је Христос ослободио, и не будите поново уплетени у јарам ропства.</w:t>
      </w:r>
    </w:p>
    <w:p w14:paraId="2C90CC6F" w14:textId="77777777" w:rsidR="000F7377" w:rsidRDefault="000F7377"/>
    <w:p w14:paraId="49FF80EF" w14:textId="77777777" w:rsidR="000F7377" w:rsidRDefault="000F7377">
      <w:r xmlns:w="http://schemas.openxmlformats.org/wordprocessingml/2006/main">
        <w:t xml:space="preserve">Хришћани се позивају да остану слободни у Христу и не буду везани стегама закона.</w:t>
      </w:r>
    </w:p>
    <w:p w14:paraId="6A023D05" w14:textId="77777777" w:rsidR="000F7377" w:rsidRDefault="000F7377"/>
    <w:p w14:paraId="72EBCDBE" w14:textId="77777777" w:rsidR="000F7377" w:rsidRDefault="000F7377">
      <w:r xmlns:w="http://schemas.openxmlformats.org/wordprocessingml/2006/main">
        <w:t xml:space="preserve">1. „Ослободити се: моћ Христове слободе“</w:t>
      </w:r>
    </w:p>
    <w:p w14:paraId="5B40E590" w14:textId="77777777" w:rsidR="000F7377" w:rsidRDefault="000F7377"/>
    <w:p w14:paraId="63B3A2BF" w14:textId="77777777" w:rsidR="000F7377" w:rsidRDefault="000F7377">
      <w:r xmlns:w="http://schemas.openxmlformats.org/wordprocessingml/2006/main">
        <w:t xml:space="preserve">2. „Живети живот у изобиљу: радост ослобођења од ропства“</w:t>
      </w:r>
    </w:p>
    <w:p w14:paraId="7D7766A1" w14:textId="77777777" w:rsidR="000F7377" w:rsidRDefault="000F7377"/>
    <w:p w14:paraId="68A9283F" w14:textId="77777777" w:rsidR="000F7377" w:rsidRDefault="000F7377">
      <w:r xmlns:w="http://schemas.openxmlformats.org/wordprocessingml/2006/main">
        <w:t xml:space="preserve">1. Јован 8:36 – „Дакле, ако вас Син ослободи, бићете заиста слободни.“</w:t>
      </w:r>
    </w:p>
    <w:p w14:paraId="3C79D92C" w14:textId="77777777" w:rsidR="000F7377" w:rsidRDefault="000F7377"/>
    <w:p w14:paraId="298D301F" w14:textId="77777777" w:rsidR="000F7377" w:rsidRDefault="000F7377">
      <w:r xmlns:w="http://schemas.openxmlformats.org/wordprocessingml/2006/main">
        <w:t xml:space="preserve">2. Исаија 61:1 – „Дух Господа Бога је на мени, јер ме је Господ помазао да донесем добру вест невољницима; послао ме је да вежем скрушене срца, да објавим слободу заробљенима, и слобода затвореницима“.</w:t>
      </w:r>
    </w:p>
    <w:p w14:paraId="287BE583" w14:textId="77777777" w:rsidR="000F7377" w:rsidRDefault="000F7377"/>
    <w:p w14:paraId="34209AAC" w14:textId="77777777" w:rsidR="000F7377" w:rsidRDefault="000F7377">
      <w:r xmlns:w="http://schemas.openxmlformats.org/wordprocessingml/2006/main">
        <w:t xml:space="preserve">Галатима 5:2 Ево, ја, Павле, кажем вам да ако се обрежете, Христос вам неће ништа користити.</w:t>
      </w:r>
    </w:p>
    <w:p w14:paraId="61DA8848" w14:textId="77777777" w:rsidR="000F7377" w:rsidRDefault="000F7377"/>
    <w:p w14:paraId="17AB1D28" w14:textId="77777777" w:rsidR="000F7377" w:rsidRDefault="000F7377">
      <w:r xmlns:w="http://schemas.openxmlformats.org/wordprocessingml/2006/main">
        <w:t xml:space="preserve">Павле упозорава да се не треба ослањати на обрезање као на средство за спасење.</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Уздајте се само у Христа за спасење</w:t>
      </w:r>
    </w:p>
    <w:p w14:paraId="38546E04" w14:textId="77777777" w:rsidR="000F7377" w:rsidRDefault="000F7377"/>
    <w:p w14:paraId="1A0D5A62" w14:textId="77777777" w:rsidR="000F7377" w:rsidRDefault="000F7377">
      <w:r xmlns:w="http://schemas.openxmlformats.org/wordprocessingml/2006/main">
        <w:t xml:space="preserve">2. Лажна сигурност обрезивања</w:t>
      </w:r>
    </w:p>
    <w:p w14:paraId="0D512DA8" w14:textId="77777777" w:rsidR="000F7377" w:rsidRDefault="000F7377"/>
    <w:p w14:paraId="7E514784" w14:textId="77777777" w:rsidR="000F7377" w:rsidRDefault="000F7377">
      <w:r xmlns:w="http://schemas.openxmlformats.org/wordprocessingml/2006/main">
        <w:t xml:space="preserve">1. Ефесцима 2:8-9 – Јер сте благодаћу спасени кроз веру. И ово није ваше лично дело; то је дар Божији.</w:t>
      </w:r>
    </w:p>
    <w:p w14:paraId="0F3189B8" w14:textId="77777777" w:rsidR="000F7377" w:rsidRDefault="000F7377"/>
    <w:p w14:paraId="7A7D0792" w14:textId="77777777" w:rsidR="000F7377" w:rsidRDefault="000F7377">
      <w:r xmlns:w="http://schemas.openxmlformats.org/wordprocessingml/2006/main">
        <w:t xml:space="preserve">2. Римљанима 3:21-24 – Али сада се Божја праведност показала одвојено од закона, иако Закон и Пророци сведоче о томе – Божја праведност кроз веру у Исуса Христа за све који верују. Јер нема разлике: јер су сви сагрешили и лишени славе Божије.</w:t>
      </w:r>
    </w:p>
    <w:p w14:paraId="299860EE" w14:textId="77777777" w:rsidR="000F7377" w:rsidRDefault="000F7377"/>
    <w:p w14:paraId="55CB4BB9" w14:textId="77777777" w:rsidR="000F7377" w:rsidRDefault="000F7377">
      <w:r xmlns:w="http://schemas.openxmlformats.org/wordprocessingml/2006/main">
        <w:t xml:space="preserve">Галатима 5:3 Јер опет сведочим сваком човеку који је обрезан, да је дужан да изврши сав закон.</w:t>
      </w:r>
    </w:p>
    <w:p w14:paraId="7324DA10" w14:textId="77777777" w:rsidR="000F7377" w:rsidRDefault="000F7377"/>
    <w:p w14:paraId="67CE7A31" w14:textId="77777777" w:rsidR="000F7377" w:rsidRDefault="000F7377">
      <w:r xmlns:w="http://schemas.openxmlformats.org/wordprocessingml/2006/main">
        <w:t xml:space="preserve">Павле подсећа Галате да су дужни да држе цео закон ако су се обрезали.</w:t>
      </w:r>
    </w:p>
    <w:p w14:paraId="773296AB" w14:textId="77777777" w:rsidR="000F7377" w:rsidRDefault="000F7377"/>
    <w:p w14:paraId="6ACB1B66" w14:textId="77777777" w:rsidR="000F7377" w:rsidRDefault="000F7377">
      <w:r xmlns:w="http://schemas.openxmlformats.org/wordprocessingml/2006/main">
        <w:t xml:space="preserve">1: Морамо се у потпуности придржавати закона и не бирати приступ.</w:t>
      </w:r>
    </w:p>
    <w:p w14:paraId="0CE70CDF" w14:textId="77777777" w:rsidR="000F7377" w:rsidRDefault="000F7377"/>
    <w:p w14:paraId="16E58162" w14:textId="77777777" w:rsidR="000F7377" w:rsidRDefault="000F7377">
      <w:r xmlns:w="http://schemas.openxmlformats.org/wordprocessingml/2006/main">
        <w:t xml:space="preserve">2: Не можемо се ослонити на једну акцију која ће нас спасити, већ треба да живимо живот у пуној послушности Богу.</w:t>
      </w:r>
    </w:p>
    <w:p w14:paraId="7DA1532E" w14:textId="77777777" w:rsidR="000F7377" w:rsidRDefault="000F7377"/>
    <w:p w14:paraId="31010FF6" w14:textId="77777777" w:rsidR="000F7377" w:rsidRDefault="000F7377">
      <w:r xmlns:w="http://schemas.openxmlformats.org/wordprocessingml/2006/main">
        <w:t xml:space="preserve">1: Јаковљева 2:10-11 – Јер ко се држи целог закона, а не у једној тачки, постаје одговоран за све.</w:t>
      </w:r>
    </w:p>
    <w:p w14:paraId="10CE1AC6" w14:textId="77777777" w:rsidR="000F7377" w:rsidRDefault="000F7377"/>
    <w:p w14:paraId="4DE5DF91" w14:textId="77777777" w:rsidR="000F7377" w:rsidRDefault="000F7377">
      <w:r xmlns:w="http://schemas.openxmlformats.org/wordprocessingml/2006/main">
        <w:t xml:space="preserve">2: Римљанима 3:20 – Јер делима закона ниједан човек неће бити оправдан у његовим очима, јер кроз закон долази спознаја греха.</w:t>
      </w:r>
    </w:p>
    <w:p w14:paraId="06BE9C04" w14:textId="77777777" w:rsidR="000F7377" w:rsidRDefault="000F7377"/>
    <w:p w14:paraId="5973ECDD" w14:textId="77777777" w:rsidR="000F7377" w:rsidRDefault="000F7377">
      <w:r xmlns:w="http://schemas.openxmlformats.org/wordprocessingml/2006/main">
        <w:t xml:space="preserve">Галатима 5:4 Христос је постао ништаван за вас, ко год се од вас оправдао законом; отпали сте од благодати.</w:t>
      </w:r>
    </w:p>
    <w:p w14:paraId="4F52C8F4" w14:textId="77777777" w:rsidR="000F7377" w:rsidRDefault="000F7377"/>
    <w:p w14:paraId="35F41D58" w14:textId="77777777" w:rsidR="000F7377" w:rsidRDefault="000F7377">
      <w:r xmlns:w="http://schemas.openxmlformats.org/wordprocessingml/2006/main">
        <w:t xml:space="preserve">Хришћани се не оправдавају законом, већ благодаћу.</w:t>
      </w:r>
    </w:p>
    <w:p w14:paraId="7116979A" w14:textId="77777777" w:rsidR="000F7377" w:rsidRDefault="000F7377"/>
    <w:p w14:paraId="0AC2D899" w14:textId="77777777" w:rsidR="000F7377" w:rsidRDefault="000F7377">
      <w:r xmlns:w="http://schemas.openxmlformats.org/wordprocessingml/2006/main">
        <w:t xml:space="preserve">1. Моћ благодати: разумевање разлике између легализма и вере</w:t>
      </w:r>
    </w:p>
    <w:p w14:paraId="6FFC1D8D" w14:textId="77777777" w:rsidR="000F7377" w:rsidRDefault="000F7377"/>
    <w:p w14:paraId="36069E5D" w14:textId="77777777" w:rsidR="000F7377" w:rsidRDefault="000F7377">
      <w:r xmlns:w="http://schemas.openxmlformats.org/wordprocessingml/2006/main">
        <w:t xml:space="preserve">2. Враћање наше вере: Превазилажење искушења легализма</w:t>
      </w:r>
    </w:p>
    <w:p w14:paraId="36F61E3E" w14:textId="77777777" w:rsidR="000F7377" w:rsidRDefault="000F7377"/>
    <w:p w14:paraId="1AF2FCCE" w14:textId="77777777" w:rsidR="000F7377" w:rsidRDefault="000F7377">
      <w:r xmlns:w="http://schemas.openxmlformats.org/wordprocessingml/2006/main">
        <w:t xml:space="preserve">1. Римљанима 3:20-24 – Јер сте благодаћу спасени кроз веру. И ово није ваше лично дело; то је дар Божији.</w:t>
      </w:r>
    </w:p>
    <w:p w14:paraId="76D91ADD" w14:textId="77777777" w:rsidR="000F7377" w:rsidRDefault="000F7377"/>
    <w:p w14:paraId="01E87AB0" w14:textId="77777777" w:rsidR="000F7377" w:rsidRDefault="000F7377">
      <w:r xmlns:w="http://schemas.openxmlformats.org/wordprocessingml/2006/main">
        <w:t xml:space="preserve">2. Ефесцима 2:8-10 – Јер сте благодаћу спасени кроз веру. И ово није ваше лично дело; то је дар Божији, а не резултат дела, да се нико не хвали.</w:t>
      </w:r>
    </w:p>
    <w:p w14:paraId="4EB762B7" w14:textId="77777777" w:rsidR="000F7377" w:rsidRDefault="000F7377"/>
    <w:p w14:paraId="6C52E9D6" w14:textId="77777777" w:rsidR="000F7377" w:rsidRDefault="000F7377">
      <w:r xmlns:w="http://schemas.openxmlformats.org/wordprocessingml/2006/main">
        <w:t xml:space="preserve">Галатима 5:5 Јер ми кроз Духа очекујемо наду у праведност вером.</w:t>
      </w:r>
    </w:p>
    <w:p w14:paraId="43E1A20A" w14:textId="77777777" w:rsidR="000F7377" w:rsidRDefault="000F7377"/>
    <w:p w14:paraId="421237AB" w14:textId="77777777" w:rsidR="000F7377" w:rsidRDefault="000F7377">
      <w:r xmlns:w="http://schemas.openxmlformats.org/wordprocessingml/2006/main">
        <w:t xml:space="preserve">Дух нам помаже да издржимо чекање праведности вером.</w:t>
      </w:r>
    </w:p>
    <w:p w14:paraId="4FEE7363" w14:textId="77777777" w:rsidR="000F7377" w:rsidRDefault="000F7377"/>
    <w:p w14:paraId="09CD75C2" w14:textId="77777777" w:rsidR="000F7377" w:rsidRDefault="000F7377">
      <w:r xmlns:w="http://schemas.openxmlformats.org/wordprocessingml/2006/main">
        <w:t xml:space="preserve">1. Моћ Светог Духа да издржи</w:t>
      </w:r>
    </w:p>
    <w:p w14:paraId="2A2B5052" w14:textId="77777777" w:rsidR="000F7377" w:rsidRDefault="000F7377"/>
    <w:p w14:paraId="5AB52025" w14:textId="77777777" w:rsidR="000F7377" w:rsidRDefault="000F7377">
      <w:r xmlns:w="http://schemas.openxmlformats.org/wordprocessingml/2006/main">
        <w:t xml:space="preserve">2. Нада у праведност вером</w:t>
      </w:r>
    </w:p>
    <w:p w14:paraId="719F1AC8" w14:textId="77777777" w:rsidR="000F7377" w:rsidRDefault="000F7377"/>
    <w:p w14:paraId="7FD367B5" w14:textId="77777777" w:rsidR="000F7377" w:rsidRDefault="000F7377">
      <w:r xmlns:w="http://schemas.openxmlformats.org/wordprocessingml/2006/main">
        <w:t xml:space="preserve">1. Римљанима 15:13 – Нека вас Бог наде испуни сваком радошћу и миром у веровању, да силом Духа Светога будете обилни надом.</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Галатима 3:11 – Сада је очигледно да нико није оправдан пред Богом законом, јер „Праведник ће живети од вере.“</w:t>
      </w:r>
    </w:p>
    <w:p w14:paraId="47E25338" w14:textId="77777777" w:rsidR="000F7377" w:rsidRDefault="000F7377"/>
    <w:p w14:paraId="509F54C6" w14:textId="77777777" w:rsidR="000F7377" w:rsidRDefault="000F7377">
      <w:r xmlns:w="http://schemas.openxmlformats.org/wordprocessingml/2006/main">
        <w:t xml:space="preserve">Галатима 5:6 Јер у Исусу Христу ништа не помаже ни обрезање, ни необрезање; него вера која делује љубављу.</w:t>
      </w:r>
    </w:p>
    <w:p w14:paraId="0B840A12" w14:textId="77777777" w:rsidR="000F7377" w:rsidRDefault="000F7377"/>
    <w:p w14:paraId="63831BB8" w14:textId="77777777" w:rsidR="000F7377" w:rsidRDefault="000F7377">
      <w:r xmlns:w="http://schemas.openxmlformats.org/wordprocessingml/2006/main">
        <w:t xml:space="preserve">Павле наглашава да је у Божјим очима важна вера, а не спољашње праксе као што је обрезање.</w:t>
      </w:r>
    </w:p>
    <w:p w14:paraId="37CB511D" w14:textId="77777777" w:rsidR="000F7377" w:rsidRDefault="000F7377"/>
    <w:p w14:paraId="0DF39543" w14:textId="77777777" w:rsidR="000F7377" w:rsidRDefault="000F7377">
      <w:r xmlns:w="http://schemas.openxmlformats.org/wordprocessingml/2006/main">
        <w:t xml:space="preserve">1. Живети у вери: шта значи живети у вери?</w:t>
      </w:r>
    </w:p>
    <w:p w14:paraId="54B1E901" w14:textId="77777777" w:rsidR="000F7377" w:rsidRDefault="000F7377"/>
    <w:p w14:paraId="4844B802" w14:textId="77777777" w:rsidR="000F7377" w:rsidRDefault="000F7377">
      <w:r xmlns:w="http://schemas.openxmlformats.org/wordprocessingml/2006/main">
        <w:t xml:space="preserve">2. Моћ љубави: шта значи живети у љубави?</w:t>
      </w:r>
    </w:p>
    <w:p w14:paraId="0F540D1B" w14:textId="77777777" w:rsidR="000F7377" w:rsidRDefault="000F7377"/>
    <w:p w14:paraId="26877943" w14:textId="77777777" w:rsidR="000F7377" w:rsidRDefault="000F7377">
      <w:r xmlns:w="http://schemas.openxmlformats.org/wordprocessingml/2006/main">
        <w:t xml:space="preserve">1. Јован 3:16-17 – Јер Бог је тако заволео свет да је дао Сина свог Јединородног, да ниједан који верује у њега не погине, него да има живот вечни.</w:t>
      </w:r>
    </w:p>
    <w:p w14:paraId="3643B883" w14:textId="77777777" w:rsidR="000F7377" w:rsidRDefault="000F7377"/>
    <w:p w14:paraId="5F0A43C4" w14:textId="77777777" w:rsidR="000F7377" w:rsidRDefault="000F7377">
      <w:r xmlns:w="http://schemas.openxmlformats.org/wordprocessingml/2006/main">
        <w:t xml:space="preserve">2. 1. Коринћанима 13:13 – А сада остају вера, нада, љубав према ближњему, ово троје; али највеће од њих је доброчинство.</w:t>
      </w:r>
    </w:p>
    <w:p w14:paraId="27D6AFAA" w14:textId="77777777" w:rsidR="000F7377" w:rsidRDefault="000F7377"/>
    <w:p w14:paraId="721DD117" w14:textId="77777777" w:rsidR="000F7377" w:rsidRDefault="000F7377">
      <w:r xmlns:w="http://schemas.openxmlformats.org/wordprocessingml/2006/main">
        <w:t xml:space="preserve">Галатима 5:7 Добро сте трчали; ко вас је спречио да се не покоравате истини?</w:t>
      </w:r>
    </w:p>
    <w:p w14:paraId="7CEB525E" w14:textId="77777777" w:rsidR="000F7377" w:rsidRDefault="000F7377"/>
    <w:p w14:paraId="6AC3D974" w14:textId="77777777" w:rsidR="000F7377" w:rsidRDefault="000F7377">
      <w:r xmlns:w="http://schemas.openxmlformats.org/wordprocessingml/2006/main">
        <w:t xml:space="preserve">Павле доводи у питање Галате да не следе истину иако су добро кренули.</w:t>
      </w:r>
    </w:p>
    <w:p w14:paraId="767A3A56" w14:textId="77777777" w:rsidR="000F7377" w:rsidRDefault="000F7377"/>
    <w:p w14:paraId="4A1CF778" w14:textId="77777777" w:rsidR="000F7377" w:rsidRDefault="000F7377">
      <w:r xmlns:w="http://schemas.openxmlformats.org/wordprocessingml/2006/main">
        <w:t xml:space="preserve">1. Не одустајте од истине; наставите да трчите трку. 2. Немојте да вас ометају туђа мишљења; следите истину.</w:t>
      </w:r>
    </w:p>
    <w:p w14:paraId="544E84BE" w14:textId="77777777" w:rsidR="000F7377" w:rsidRDefault="000F7377"/>
    <w:p w14:paraId="6347582B" w14:textId="77777777" w:rsidR="000F7377" w:rsidRDefault="000F7377">
      <w:r xmlns:w="http://schemas.openxmlformats.org/wordprocessingml/2006/main">
        <w:t xml:space="preserve">1. Јеврејима 12:1 – „Зато, пошто смо окружени тако великим облаком сведока, одбацимо </w:t>
      </w:r>
      <w:r xmlns:w="http://schemas.openxmlformats.org/wordprocessingml/2006/main">
        <w:lastRenderedPageBreak xmlns:w="http://schemas.openxmlformats.org/wordprocessingml/2006/main"/>
      </w:r>
      <w:r xmlns:w="http://schemas.openxmlformats.org/wordprocessingml/2006/main">
        <w:t xml:space="preserve">све што спутава и грех који тако лако заплиће.“ 2. Филипљанима 3:14 – „Идем даље ка циљу да освојим награду због које ме је Бог позвао на небо у Христу Исусу.“</w:t>
      </w:r>
    </w:p>
    <w:p w14:paraId="430E6015" w14:textId="77777777" w:rsidR="000F7377" w:rsidRDefault="000F7377"/>
    <w:p w14:paraId="1988E624" w14:textId="77777777" w:rsidR="000F7377" w:rsidRDefault="000F7377">
      <w:r xmlns:w="http://schemas.openxmlformats.org/wordprocessingml/2006/main">
        <w:t xml:space="preserve">Галатима 5:8 Ово убеђење не долази од онога који вас зове.</w:t>
      </w:r>
    </w:p>
    <w:p w14:paraId="33F1A4C2" w14:textId="77777777" w:rsidR="000F7377" w:rsidRDefault="000F7377"/>
    <w:p w14:paraId="584A6A5C" w14:textId="77777777" w:rsidR="000F7377" w:rsidRDefault="000F7377">
      <w:r xmlns:w="http://schemas.openxmlformats.org/wordprocessingml/2006/main">
        <w:t xml:space="preserve">Овај одломак наглашава да наша вера не зависи од мишљења других, већ пре од нашег односа са Богом.</w:t>
      </w:r>
    </w:p>
    <w:p w14:paraId="39DF3AFE" w14:textId="77777777" w:rsidR="000F7377" w:rsidRDefault="000F7377"/>
    <w:p w14:paraId="43E6E782" w14:textId="77777777" w:rsidR="000F7377" w:rsidRDefault="000F7377">
      <w:r xmlns:w="http://schemas.openxmlformats.org/wordprocessingml/2006/main">
        <w:t xml:space="preserve">1: Наша вера у Бога мора доћи изнутра, а не из спољашњих извора.</w:t>
      </w:r>
    </w:p>
    <w:p w14:paraId="0C4C39C6" w14:textId="77777777" w:rsidR="000F7377" w:rsidRDefault="000F7377"/>
    <w:p w14:paraId="635128B6" w14:textId="77777777" w:rsidR="000F7377" w:rsidRDefault="000F7377">
      <w:r xmlns:w="http://schemas.openxmlformats.org/wordprocessingml/2006/main">
        <w:t xml:space="preserve">2: Морамо се поуздати у Божју љубав и вођство, а не у мишљење других.</w:t>
      </w:r>
    </w:p>
    <w:p w14:paraId="3B93A868" w14:textId="77777777" w:rsidR="000F7377" w:rsidRDefault="000F7377"/>
    <w:p w14:paraId="2AB072E7" w14:textId="77777777" w:rsidR="000F7377" w:rsidRDefault="000F7377">
      <w:r xmlns:w="http://schemas.openxmlformats.org/wordprocessingml/2006/main">
        <w:t xml:space="preserve">1: Јеремија 17:7-8 „А благословен је онај који се узда у Господа, чије је поуздање у њега. Биће као дрво засађено крај воде које пушта корење своје крај потока. Не боји се кога долази топлота; лишће му је увек зелено. Нема бриге у сушној години и никад не престаје да роди."</w:t>
      </w:r>
    </w:p>
    <w:p w14:paraId="4E34C895" w14:textId="77777777" w:rsidR="000F7377" w:rsidRDefault="000F7377"/>
    <w:p w14:paraId="59FFCC9A" w14:textId="77777777" w:rsidR="000F7377" w:rsidRDefault="000F7377">
      <w:r xmlns:w="http://schemas.openxmlformats.org/wordprocessingml/2006/main">
        <w:t xml:space="preserve">2: Римљанима 10:17 „Тако вера долази од слушања, а слушање од речи Христове.“</w:t>
      </w:r>
    </w:p>
    <w:p w14:paraId="45590CEE" w14:textId="77777777" w:rsidR="000F7377" w:rsidRDefault="000F7377"/>
    <w:p w14:paraId="0451F043" w14:textId="77777777" w:rsidR="000F7377" w:rsidRDefault="000F7377">
      <w:r xmlns:w="http://schemas.openxmlformats.org/wordprocessingml/2006/main">
        <w:t xml:space="preserve">Галатима 5:9 Мало квасца кваси све месо.</w:t>
      </w:r>
    </w:p>
    <w:p w14:paraId="567B0019" w14:textId="77777777" w:rsidR="000F7377" w:rsidRDefault="000F7377"/>
    <w:p w14:paraId="47BF9D0B" w14:textId="77777777" w:rsidR="000F7377" w:rsidRDefault="000F7377">
      <w:r xmlns:w="http://schemas.openxmlformats.org/wordprocessingml/2006/main">
        <w:t xml:space="preserve">Овај стих је подсетник да мали утицаји могу имати велики ефекат.</w:t>
      </w:r>
    </w:p>
    <w:p w14:paraId="1CF8804C" w14:textId="77777777" w:rsidR="000F7377" w:rsidRDefault="000F7377"/>
    <w:p w14:paraId="045E9A29" w14:textId="77777777" w:rsidR="000F7377" w:rsidRDefault="000F7377">
      <w:r xmlns:w="http://schemas.openxmlformats.org/wordprocessingml/2006/main">
        <w:t xml:space="preserve">1: Морамо да водимо рачуна о малим стварима у животу, јер оне могу имати велики утицај на наше животе и оне око нас.</w:t>
      </w:r>
    </w:p>
    <w:p w14:paraId="3C4CD35D" w14:textId="77777777" w:rsidR="000F7377" w:rsidRDefault="000F7377"/>
    <w:p w14:paraId="6A5560AA" w14:textId="77777777" w:rsidR="000F7377" w:rsidRDefault="000F7377">
      <w:r xmlns:w="http://schemas.openxmlformats.org/wordprocessingml/2006/main">
        <w:t xml:space="preserve">2: Треба да будемо пажљиви да не дозволимо да нас чак и најмањи грех утиче, јер се може брзо проширити и покварити наше животе.</w:t>
      </w:r>
    </w:p>
    <w:p w14:paraId="686A3757" w14:textId="77777777" w:rsidR="000F7377" w:rsidRDefault="000F7377"/>
    <w:p w14:paraId="4DD9FFC9" w14:textId="77777777" w:rsidR="000F7377" w:rsidRDefault="000F7377">
      <w:r xmlns:w="http://schemas.openxmlformats.org/wordprocessingml/2006/main">
        <w:t xml:space="preserve">1: Матеј 16:6 – „Пазите и чувајте се квасца фарисејског и садукејског.”</w:t>
      </w:r>
    </w:p>
    <w:p w14:paraId="3F36B389" w14:textId="77777777" w:rsidR="000F7377" w:rsidRDefault="000F7377"/>
    <w:p w14:paraId="30926FBA" w14:textId="77777777" w:rsidR="000F7377" w:rsidRDefault="000F7377">
      <w:r xmlns:w="http://schemas.openxmlformats.org/wordprocessingml/2006/main">
        <w:t xml:space="preserve">2:1 Коринћанима 5:6 – „Није добра слава ваша. Зар не знате да мало квасца кваси све тесто?”</w:t>
      </w:r>
    </w:p>
    <w:p w14:paraId="7CD50E0E" w14:textId="77777777" w:rsidR="000F7377" w:rsidRDefault="000F7377"/>
    <w:p w14:paraId="148926F9" w14:textId="77777777" w:rsidR="000F7377" w:rsidRDefault="000F7377">
      <w:r xmlns:w="http://schemas.openxmlformats.org/wordprocessingml/2006/main">
        <w:t xml:space="preserve">Галатима 5:10 Уздам се у вас у Господу, да нећете мислити другачије; али ко вас узнемирава, сносиће свој суд, ко год он био.</w:t>
      </w:r>
    </w:p>
    <w:p w14:paraId="6CA8E9E8" w14:textId="77777777" w:rsidR="000F7377" w:rsidRDefault="000F7377"/>
    <w:p w14:paraId="2722661D" w14:textId="77777777" w:rsidR="000F7377" w:rsidRDefault="000F7377">
      <w:r xmlns:w="http://schemas.openxmlformats.org/wordprocessingml/2006/main">
        <w:t xml:space="preserve">Павле изражава своје поверење у Галате и упозорава на оне који би их одвели на криви пут.</w:t>
      </w:r>
    </w:p>
    <w:p w14:paraId="6DB431B0" w14:textId="77777777" w:rsidR="000F7377" w:rsidRDefault="000F7377"/>
    <w:p w14:paraId="34E30DE5" w14:textId="77777777" w:rsidR="000F7377" w:rsidRDefault="000F7377">
      <w:r xmlns:w="http://schemas.openxmlformats.org/wordprocessingml/2006/main">
        <w:t xml:space="preserve">1. Моћ поверења у Господа</w:t>
      </w:r>
    </w:p>
    <w:p w14:paraId="0598E5D5" w14:textId="77777777" w:rsidR="000F7377" w:rsidRDefault="000F7377"/>
    <w:p w14:paraId="55B5D579" w14:textId="77777777" w:rsidR="000F7377" w:rsidRDefault="000F7377">
      <w:r xmlns:w="http://schemas.openxmlformats.org/wordprocessingml/2006/main">
        <w:t xml:space="preserve">2. Пресуда лажних учитеља</w:t>
      </w:r>
    </w:p>
    <w:p w14:paraId="3BCB6C88" w14:textId="77777777" w:rsidR="000F7377" w:rsidRDefault="000F7377"/>
    <w:p w14:paraId="060F74A0" w14:textId="77777777" w:rsidR="000F7377" w:rsidRDefault="000F7377">
      <w:r xmlns:w="http://schemas.openxmlformats.org/wordprocessingml/2006/main">
        <w:t xml:space="preserve">1. Матеј 7:15-20 – „Чувајте се лажних пророка, који вам долазе у овчијој кожи, а изнутра су вуци грабљиви“.</w:t>
      </w:r>
    </w:p>
    <w:p w14:paraId="19F9E216" w14:textId="77777777" w:rsidR="000F7377" w:rsidRDefault="000F7377"/>
    <w:p w14:paraId="2263362B" w14:textId="77777777" w:rsidR="000F7377" w:rsidRDefault="000F7377">
      <w:r xmlns:w="http://schemas.openxmlformats.org/wordprocessingml/2006/main">
        <w:t xml:space="preserve">2. Јеврејима 13:17 – „Послушајте оне који имају власт над вама и покорите се, јер они бдију за ваше душе, као они који треба да полажу рачун, да то чине с радошћу, а не са тугом; за вас је неисплативо“.</w:t>
      </w:r>
    </w:p>
    <w:p w14:paraId="5321D0BC" w14:textId="77777777" w:rsidR="000F7377" w:rsidRDefault="000F7377"/>
    <w:p w14:paraId="53519037" w14:textId="77777777" w:rsidR="000F7377" w:rsidRDefault="000F7377">
      <w:r xmlns:w="http://schemas.openxmlformats.org/wordprocessingml/2006/main">
        <w:t xml:space="preserve">Галатима 5:11 А ја, браћо, ако још проповедам обрезање, зашто ме још прогоне? тада је престала саблазан крста.</w:t>
      </w:r>
    </w:p>
    <w:p w14:paraId="7B16789A" w14:textId="77777777" w:rsidR="000F7377" w:rsidRDefault="000F7377"/>
    <w:p w14:paraId="281D97FE" w14:textId="77777777" w:rsidR="000F7377" w:rsidRDefault="000F7377">
      <w:r xmlns:w="http://schemas.openxmlformats.org/wordprocessingml/2006/main">
        <w:t xml:space="preserve">Павле се пита зашто још увек трпи прогон ако проповеда обрезање, наговештавајући да је саблазан крста престала.</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Увреда крста: Како је Исус променио све</w:t>
      </w:r>
    </w:p>
    <w:p w14:paraId="5DEDD594" w14:textId="77777777" w:rsidR="000F7377" w:rsidRDefault="000F7377"/>
    <w:p w14:paraId="082775DF" w14:textId="77777777" w:rsidR="000F7377" w:rsidRDefault="000F7377">
      <w:r xmlns:w="http://schemas.openxmlformats.org/wordprocessingml/2006/main">
        <w:t xml:space="preserve">2. Павлово прогонство: Следити Исуса упркос цени</w:t>
      </w:r>
    </w:p>
    <w:p w14:paraId="6CE19D16" w14:textId="77777777" w:rsidR="000F7377" w:rsidRDefault="000F7377"/>
    <w:p w14:paraId="26545439" w14:textId="77777777" w:rsidR="000F7377" w:rsidRDefault="000F7377">
      <w:r xmlns:w="http://schemas.openxmlformats.org/wordprocessingml/2006/main">
        <w:t xml:space="preserve">1. Римљанима 10:14-15 Како ће онда призвати Онога у кога нису поверовали? и како ће веровати у онога за кога нису чули? а како ће чути без проповедника?</w:t>
      </w:r>
    </w:p>
    <w:p w14:paraId="0C2FD2AC" w14:textId="77777777" w:rsidR="000F7377" w:rsidRDefault="000F7377"/>
    <w:p w14:paraId="21B1BA4C" w14:textId="77777777" w:rsidR="000F7377" w:rsidRDefault="000F7377">
      <w:r xmlns:w="http://schemas.openxmlformats.org/wordprocessingml/2006/main">
        <w:t xml:space="preserve">2. Ефешанима 2:14-16 Јер је он мир наш, који је обоје учинио једно, и срушио средњи зид међу нама; Укинувши у свом телу непријатељство, чак и закон заповести садржан у обредима; јер да у себи створи од двојице једног новог човека, тако склапајући мир.</w:t>
      </w:r>
    </w:p>
    <w:p w14:paraId="3A44B6B9" w14:textId="77777777" w:rsidR="000F7377" w:rsidRDefault="000F7377"/>
    <w:p w14:paraId="7922AB20" w14:textId="77777777" w:rsidR="000F7377" w:rsidRDefault="000F7377">
      <w:r xmlns:w="http://schemas.openxmlformats.org/wordprocessingml/2006/main">
        <w:t xml:space="preserve">Галатима 5:12 Волео бих да су и одсечени што вас мучи.</w:t>
      </w:r>
    </w:p>
    <w:p w14:paraId="420BD540" w14:textId="77777777" w:rsidR="000F7377" w:rsidRDefault="000F7377"/>
    <w:p w14:paraId="5B00BE02" w14:textId="77777777" w:rsidR="000F7377" w:rsidRDefault="000F7377">
      <w:r xmlns:w="http://schemas.openxmlformats.org/wordprocessingml/2006/main">
        <w:t xml:space="preserve">Павле изражава жељу да се одсече они који сметају Галатима.</w:t>
      </w:r>
    </w:p>
    <w:p w14:paraId="468630B0" w14:textId="77777777" w:rsidR="000F7377" w:rsidRDefault="000F7377"/>
    <w:p w14:paraId="2506A13D" w14:textId="77777777" w:rsidR="000F7377" w:rsidRDefault="000F7377">
      <w:r xmlns:w="http://schemas.openxmlformats.org/wordprocessingml/2006/main">
        <w:t xml:space="preserve">1. Не смемо дозволити да нам смутљивци униште веру</w:t>
      </w:r>
    </w:p>
    <w:p w14:paraId="0A6457B6" w14:textId="77777777" w:rsidR="000F7377" w:rsidRDefault="000F7377"/>
    <w:p w14:paraId="46859D96" w14:textId="77777777" w:rsidR="000F7377" w:rsidRDefault="000F7377">
      <w:r xmlns:w="http://schemas.openxmlformats.org/wordprocessingml/2006/main">
        <w:t xml:space="preserve">2. Не дозволите неверницима да ослабе нашу веру</w:t>
      </w:r>
    </w:p>
    <w:p w14:paraId="0EFB4D60" w14:textId="77777777" w:rsidR="000F7377" w:rsidRDefault="000F7377"/>
    <w:p w14:paraId="59D41319" w14:textId="77777777" w:rsidR="000F7377" w:rsidRDefault="000F7377">
      <w:r xmlns:w="http://schemas.openxmlformats.org/wordprocessingml/2006/main">
        <w:t xml:space="preserve">1. Римљанима 16:17-18 – „Позивам вас, браћо и сестре, да пазите на оне који изазивају поделе и стављају препреке на ваш пут које су у супротности са учењем које сте научили. Држите се даље од њих. Јер такви људи не служе Господу нашем Христу, него својим апетитима. Лаком причом и ласкањем обмањују умове наивних људи.”</w:t>
      </w:r>
    </w:p>
    <w:p w14:paraId="37ED7AE7" w14:textId="77777777" w:rsidR="000F7377" w:rsidRDefault="000F7377"/>
    <w:p w14:paraId="2C90BB13" w14:textId="77777777" w:rsidR="000F7377" w:rsidRDefault="000F7377">
      <w:r xmlns:w="http://schemas.openxmlformats.org/wordprocessingml/2006/main">
        <w:t xml:space="preserve">2. Јаковљева 4:7 – „Покорите се, дакле, Богу. Одуприте се ђаволу, и он ће побећи од вас.“</w:t>
      </w:r>
    </w:p>
    <w:p w14:paraId="4765827F" w14:textId="77777777" w:rsidR="000F7377" w:rsidRDefault="000F7377"/>
    <w:p w14:paraId="1C4C1DA0" w14:textId="77777777" w:rsidR="000F7377" w:rsidRDefault="000F7377">
      <w:r xmlns:w="http://schemas.openxmlformats.org/wordprocessingml/2006/main">
        <w:t xml:space="preserve">Галатима 5:13 Јер, браћо, ви сте позвани на слободу; само не користите слободу за повод </w:t>
      </w:r>
      <w:r xmlns:w="http://schemas.openxmlformats.org/wordprocessingml/2006/main">
        <w:lastRenderedPageBreak xmlns:w="http://schemas.openxmlformats.org/wordprocessingml/2006/main"/>
      </w:r>
      <w:r xmlns:w="http://schemas.openxmlformats.org/wordprocessingml/2006/main">
        <w:t xml:space="preserve">телу, већ љубављу служите једни другима.</w:t>
      </w:r>
    </w:p>
    <w:p w14:paraId="2F1954A6" w14:textId="77777777" w:rsidR="000F7377" w:rsidRDefault="000F7377"/>
    <w:p w14:paraId="79D12FC1" w14:textId="77777777" w:rsidR="000F7377" w:rsidRDefault="000F7377">
      <w:r xmlns:w="http://schemas.openxmlformats.org/wordprocessingml/2006/main">
        <w:t xml:space="preserve">Своју слободу треба да искористимо као прилику да служимо једни другима с љубављу.</w:t>
      </w:r>
    </w:p>
    <w:p w14:paraId="6921FBF1" w14:textId="77777777" w:rsidR="000F7377" w:rsidRDefault="000F7377"/>
    <w:p w14:paraId="57CB3E11" w14:textId="77777777" w:rsidR="000F7377" w:rsidRDefault="000F7377">
      <w:r xmlns:w="http://schemas.openxmlformats.org/wordprocessingml/2006/main">
        <w:t xml:space="preserve">1. Моћ љубави: служење једни другима са слободом</w:t>
      </w:r>
    </w:p>
    <w:p w14:paraId="2B18F322" w14:textId="77777777" w:rsidR="000F7377" w:rsidRDefault="000F7377"/>
    <w:p w14:paraId="77343AD6" w14:textId="77777777" w:rsidR="000F7377" w:rsidRDefault="000F7377">
      <w:r xmlns:w="http://schemas.openxmlformats.org/wordprocessingml/2006/main">
        <w:t xml:space="preserve">2. Коришћење наше слободе да волимо друге</w:t>
      </w:r>
    </w:p>
    <w:p w14:paraId="29C21BA1" w14:textId="77777777" w:rsidR="000F7377" w:rsidRDefault="000F7377"/>
    <w:p w14:paraId="16AABAF2" w14:textId="77777777" w:rsidR="000F7377" w:rsidRDefault="000F7377">
      <w:r xmlns:w="http://schemas.openxmlformats.org/wordprocessingml/2006/main">
        <w:t xml:space="preserve">1. 1. Коринћанима 13:4-8 – Љубав је стрпљива и љубазна; љубав не завиди и не хвали се; није арогантно ни грубо. Не инсистира на свом путу; није раздражљив или огорчен; не радује се неправди, него се радује истини. Љубав све подноси, све верује, свему се нада, све подноси.</w:t>
      </w:r>
    </w:p>
    <w:p w14:paraId="2ED28605" w14:textId="77777777" w:rsidR="000F7377" w:rsidRDefault="000F7377"/>
    <w:p w14:paraId="5D6C38D1" w14:textId="77777777" w:rsidR="000F7377" w:rsidRDefault="000F7377">
      <w:r xmlns:w="http://schemas.openxmlformats.org/wordprocessingml/2006/main">
        <w:t xml:space="preserve">2. Римљанима 12:10 – Љубите једни друге братском љубављу. Надмашите једни друге у исказивању части.</w:t>
      </w:r>
    </w:p>
    <w:p w14:paraId="1BCCA350" w14:textId="77777777" w:rsidR="000F7377" w:rsidRDefault="000F7377"/>
    <w:p w14:paraId="14A1F16F" w14:textId="77777777" w:rsidR="000F7377" w:rsidRDefault="000F7377">
      <w:r xmlns:w="http://schemas.openxmlformats.org/wordprocessingml/2006/main">
        <w:t xml:space="preserve">Галатима 5:14 Јер се сав закон испуњава у једној речи, у овој; Љуби ближњега свога као самога себе.</w:t>
      </w:r>
    </w:p>
    <w:p w14:paraId="23B7D9BC" w14:textId="77777777" w:rsidR="000F7377" w:rsidRDefault="000F7377"/>
    <w:p w14:paraId="5F28D3CB" w14:textId="77777777" w:rsidR="000F7377" w:rsidRDefault="000F7377">
      <w:r xmlns:w="http://schemas.openxmlformats.org/wordprocessingml/2006/main">
        <w:t xml:space="preserve">Закон Божији се може испунити љубављу према ближњем.</w:t>
      </w:r>
    </w:p>
    <w:p w14:paraId="3C51EC10" w14:textId="77777777" w:rsidR="000F7377" w:rsidRDefault="000F7377"/>
    <w:p w14:paraId="2DD9E912" w14:textId="77777777" w:rsidR="000F7377" w:rsidRDefault="000F7377">
      <w:r xmlns:w="http://schemas.openxmlformats.org/wordprocessingml/2006/main">
        <w:t xml:space="preserve">1. Моћ љубави: како испунити закон Божији</w:t>
      </w:r>
    </w:p>
    <w:p w14:paraId="1BCF276A" w14:textId="77777777" w:rsidR="000F7377" w:rsidRDefault="000F7377"/>
    <w:p w14:paraId="7527D91C" w14:textId="77777777" w:rsidR="000F7377" w:rsidRDefault="000F7377">
      <w:r xmlns:w="http://schemas.openxmlformats.org/wordprocessingml/2006/main">
        <w:t xml:space="preserve">2. Заповест љубави: библијски поглед на љубав према ближњима</w:t>
      </w:r>
    </w:p>
    <w:p w14:paraId="14C0EB94" w14:textId="77777777" w:rsidR="000F7377" w:rsidRDefault="000F7377"/>
    <w:p w14:paraId="481A4F87" w14:textId="77777777" w:rsidR="000F7377" w:rsidRDefault="000F7377">
      <w:r xmlns:w="http://schemas.openxmlformats.org/wordprocessingml/2006/main">
        <w:t xml:space="preserve">1. Јован 13:34-35 – Нову вам заповест дајем да волите једни друге; као што сам ја волео вас, тако и ви љубите једни друге.</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Римљанима 13:8-10 – Никоме не будите дужни ништа осим да љубите једни друге: јер ко воли другога, испунио је закон.</w:t>
      </w:r>
    </w:p>
    <w:p w14:paraId="3CCAD62D" w14:textId="77777777" w:rsidR="000F7377" w:rsidRDefault="000F7377"/>
    <w:p w14:paraId="4C875297" w14:textId="77777777" w:rsidR="000F7377" w:rsidRDefault="000F7377">
      <w:r xmlns:w="http://schemas.openxmlformats.org/wordprocessingml/2006/main">
        <w:t xml:space="preserve">Галатима 5:15 Али ако један другог уједете и прождирете, пазите да не будете уништени једни од других.</w:t>
      </w:r>
    </w:p>
    <w:p w14:paraId="7E784750" w14:textId="77777777" w:rsidR="000F7377" w:rsidRDefault="000F7377"/>
    <w:p w14:paraId="6754CDCF" w14:textId="77777777" w:rsidR="000F7377" w:rsidRDefault="000F7377">
      <w:r xmlns:w="http://schemas.openxmlformats.org/wordprocessingml/2006/main">
        <w:t xml:space="preserve">Овај одломак упозорава на деструктивну моћ нељубазних речи и поступака, позивајући читаоце да пазе на своје речи и дела како би спречили сукоб.</w:t>
      </w:r>
    </w:p>
    <w:p w14:paraId="3B6860E1" w14:textId="77777777" w:rsidR="000F7377" w:rsidRDefault="000F7377"/>
    <w:p w14:paraId="2E597A0C" w14:textId="77777777" w:rsidR="000F7377" w:rsidRDefault="000F7377">
      <w:r xmlns:w="http://schemas.openxmlformats.org/wordprocessingml/2006/main">
        <w:t xml:space="preserve">1. „Нежан одговор: моћ љубазности“</w:t>
      </w:r>
    </w:p>
    <w:p w14:paraId="39ABDDD3" w14:textId="77777777" w:rsidR="000F7377" w:rsidRDefault="000F7377"/>
    <w:p w14:paraId="1169BBBA" w14:textId="77777777" w:rsidR="000F7377" w:rsidRDefault="000F7377">
      <w:r xmlns:w="http://schemas.openxmlformats.org/wordprocessingml/2006/main">
        <w:t xml:space="preserve">2. „Угризање и прождирање: уништавање сукоба“</w:t>
      </w:r>
    </w:p>
    <w:p w14:paraId="20537A68" w14:textId="77777777" w:rsidR="000F7377" w:rsidRDefault="000F7377"/>
    <w:p w14:paraId="3D8BA539" w14:textId="77777777" w:rsidR="000F7377" w:rsidRDefault="000F7377">
      <w:r xmlns:w="http://schemas.openxmlformats.org/wordprocessingml/2006/main">
        <w:t xml:space="preserve">1. Матеј 5:44 – „А ја вам кажем: Љубите непријатеље своје, благосиљајте оне који вас проклињу, чините добро онима који вас мрзе, и молите се за оне који вас вређају и прогоне.“</w:t>
      </w:r>
    </w:p>
    <w:p w14:paraId="314E5373" w14:textId="77777777" w:rsidR="000F7377" w:rsidRDefault="000F7377"/>
    <w:p w14:paraId="24E43128" w14:textId="77777777" w:rsidR="000F7377" w:rsidRDefault="000F7377">
      <w:r xmlns:w="http://schemas.openxmlformats.org/wordprocessingml/2006/main">
        <w:t xml:space="preserve">2. Пословице 15:1 – „Благи одговор одвраћа гнев, а тешке речи изазивају гнев.“</w:t>
      </w:r>
    </w:p>
    <w:p w14:paraId="613E7EDB" w14:textId="77777777" w:rsidR="000F7377" w:rsidRDefault="000F7377"/>
    <w:p w14:paraId="359581A8" w14:textId="77777777" w:rsidR="000F7377" w:rsidRDefault="000F7377">
      <w:r xmlns:w="http://schemas.openxmlformats.org/wordprocessingml/2006/main">
        <w:t xml:space="preserve">Галатима 5:16 Дакле, ово кажем: Ходите у духу, и нећете испунити пожуде тела.</w:t>
      </w:r>
    </w:p>
    <w:p w14:paraId="439BEBAA" w14:textId="77777777" w:rsidR="000F7377" w:rsidRDefault="000F7377"/>
    <w:p w14:paraId="4FACA63C" w14:textId="77777777" w:rsidR="000F7377" w:rsidRDefault="000F7377">
      <w:r xmlns:w="http://schemas.openxmlformats.org/wordprocessingml/2006/main">
        <w:t xml:space="preserve">Живите по Духу, а не по жељама тела.</w:t>
      </w:r>
    </w:p>
    <w:p w14:paraId="2D721E98" w14:textId="77777777" w:rsidR="000F7377" w:rsidRDefault="000F7377"/>
    <w:p w14:paraId="0E0C7C0C" w14:textId="77777777" w:rsidR="000F7377" w:rsidRDefault="000F7377">
      <w:r xmlns:w="http://schemas.openxmlformats.org/wordprocessingml/2006/main">
        <w:t xml:space="preserve">1. Снага духа: како живети за Бога</w:t>
      </w:r>
    </w:p>
    <w:p w14:paraId="0FFF8F23" w14:textId="77777777" w:rsidR="000F7377" w:rsidRDefault="000F7377"/>
    <w:p w14:paraId="5A22DCB9" w14:textId="77777777" w:rsidR="000F7377" w:rsidRDefault="000F7377">
      <w:r xmlns:w="http://schemas.openxmlformats.org/wordprocessingml/2006/main">
        <w:t xml:space="preserve">2. Превазилажење искушења: Како живети у Духу</w:t>
      </w:r>
    </w:p>
    <w:p w14:paraId="067A8917" w14:textId="77777777" w:rsidR="000F7377" w:rsidRDefault="000F7377"/>
    <w:p w14:paraId="25E9EFB4" w14:textId="77777777" w:rsidR="000F7377" w:rsidRDefault="000F7377">
      <w:r xmlns:w="http://schemas.openxmlformats.org/wordprocessingml/2006/main">
        <w:t xml:space="preserve">1. Римљанима 8:5-8 – За оне који живе по Духу, Дух оживљава.</w:t>
      </w:r>
    </w:p>
    <w:p w14:paraId="1A9D96A6" w14:textId="77777777" w:rsidR="000F7377" w:rsidRDefault="000F7377"/>
    <w:p w14:paraId="2AA91202" w14:textId="77777777" w:rsidR="000F7377" w:rsidRDefault="000F7377">
      <w:r xmlns:w="http://schemas.openxmlformats.org/wordprocessingml/2006/main">
        <w:t xml:space="preserve">2. Ефесцима 5:18 – Будите испуњени Духом док певате псалме и химне и духовне песме.</w:t>
      </w:r>
    </w:p>
    <w:p w14:paraId="332496F1" w14:textId="77777777" w:rsidR="000F7377" w:rsidRDefault="000F7377"/>
    <w:p w14:paraId="1DBF6894" w14:textId="77777777" w:rsidR="000F7377" w:rsidRDefault="000F7377">
      <w:r xmlns:w="http://schemas.openxmlformats.org/wordprocessingml/2006/main">
        <w:t xml:space="preserve">Галатима 5:17 Јер тело жуди против духа, а дух против тела, а ово је противно једно другом, тако да не можете чинити оно што бисте желели.</w:t>
      </w:r>
    </w:p>
    <w:p w14:paraId="531BC51D" w14:textId="77777777" w:rsidR="000F7377" w:rsidRDefault="000F7377"/>
    <w:p w14:paraId="6B65D115" w14:textId="77777777" w:rsidR="000F7377" w:rsidRDefault="000F7377">
      <w:r xmlns:w="http://schemas.openxmlformats.org/wordprocessingml/2006/main">
        <w:t xml:space="preserve">Павле упозорава Галате да су тело и Дух у супротности једни са другима и да не треба да буду заведени својим жељама.</w:t>
      </w:r>
    </w:p>
    <w:p w14:paraId="3C1313E1" w14:textId="77777777" w:rsidR="000F7377" w:rsidRDefault="000F7377"/>
    <w:p w14:paraId="42EE8551" w14:textId="77777777" w:rsidR="000F7377" w:rsidRDefault="000F7377">
      <w:r xmlns:w="http://schemas.openxmlformats.org/wordprocessingml/2006/main">
        <w:t xml:space="preserve">1. Како живети у хармонији са Духом</w:t>
      </w:r>
    </w:p>
    <w:p w14:paraId="537D4174" w14:textId="77777777" w:rsidR="000F7377" w:rsidRDefault="000F7377"/>
    <w:p w14:paraId="0744CE7E" w14:textId="77777777" w:rsidR="000F7377" w:rsidRDefault="000F7377">
      <w:r xmlns:w="http://schemas.openxmlformats.org/wordprocessingml/2006/main">
        <w:t xml:space="preserve">2. Моћ тела и њене последице</w:t>
      </w:r>
    </w:p>
    <w:p w14:paraId="75B278F5" w14:textId="77777777" w:rsidR="000F7377" w:rsidRDefault="000F7377"/>
    <w:p w14:paraId="5AD75041" w14:textId="77777777" w:rsidR="000F7377" w:rsidRDefault="000F7377">
      <w:r xmlns:w="http://schemas.openxmlformats.org/wordprocessingml/2006/main">
        <w:t xml:space="preserve">1. Римљанима 8:1-4 – Дакле, сада нема осуде за оне који су у Христу Исусу, јер вас је кроз Христа Исуса закон Духа који даје живот ослободио од закона греха и смрти.</w:t>
      </w:r>
    </w:p>
    <w:p w14:paraId="112EB431" w14:textId="77777777" w:rsidR="000F7377" w:rsidRDefault="000F7377"/>
    <w:p w14:paraId="47C388D4" w14:textId="77777777" w:rsidR="000F7377" w:rsidRDefault="000F7377">
      <w:r xmlns:w="http://schemas.openxmlformats.org/wordprocessingml/2006/main">
        <w:t xml:space="preserve">2. Јаковљева 4:7 – Покорите се, дакле, Богу. Одуприте се ђаволу и он ће побећи од вас.</w:t>
      </w:r>
    </w:p>
    <w:p w14:paraId="3364FC5E" w14:textId="77777777" w:rsidR="000F7377" w:rsidRDefault="000F7377"/>
    <w:p w14:paraId="44326356" w14:textId="77777777" w:rsidR="000F7377" w:rsidRDefault="000F7377">
      <w:r xmlns:w="http://schemas.openxmlformats.org/wordprocessingml/2006/main">
        <w:t xml:space="preserve">Галатима 5:18 Али ако сте вођени Духом, нисте под законом.</w:t>
      </w:r>
    </w:p>
    <w:p w14:paraId="5C19B521" w14:textId="77777777" w:rsidR="000F7377" w:rsidRDefault="000F7377"/>
    <w:p w14:paraId="6146997D" w14:textId="77777777" w:rsidR="000F7377" w:rsidRDefault="000F7377">
      <w:r xmlns:w="http://schemas.openxmlformats.org/wordprocessingml/2006/main">
        <w:t xml:space="preserve">Верници нису везани законом, већ их треба водити Дух.</w:t>
      </w:r>
    </w:p>
    <w:p w14:paraId="6C7B3CD4" w14:textId="77777777" w:rsidR="000F7377" w:rsidRDefault="000F7377"/>
    <w:p w14:paraId="4ED98AD9" w14:textId="77777777" w:rsidR="000F7377" w:rsidRDefault="000F7377">
      <w:r xmlns:w="http://schemas.openxmlformats.org/wordprocessingml/2006/main">
        <w:t xml:space="preserve">1. Живети у слободи Духа Светога</w:t>
      </w:r>
    </w:p>
    <w:p w14:paraId="0AB08E29" w14:textId="77777777" w:rsidR="000F7377" w:rsidRDefault="000F7377"/>
    <w:p w14:paraId="324A80E1" w14:textId="77777777" w:rsidR="000F7377" w:rsidRDefault="000F7377">
      <w:r xmlns:w="http://schemas.openxmlformats.org/wordprocessingml/2006/main">
        <w:t xml:space="preserve">2. Примање упутства од Бога преко Његовог Духа</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Римљанима 8:2-4 „Јер вас је закон Духа живота ослободио у Христу Исусу од закона греха и смрти. Јер Бог је учинио оно што закон, ослабљен телом, није могао учинити. Пославши сопственог Сина у обличју тела грешног и за грех, он је осудио грех у телу, да би се испунио праведни захтев закона у нама, који не ходимо по телу, него по Духу. ”</w:t>
      </w:r>
    </w:p>
    <w:p w14:paraId="12C9FD8B" w14:textId="77777777" w:rsidR="000F7377" w:rsidRDefault="000F7377"/>
    <w:p w14:paraId="6A106F65" w14:textId="77777777" w:rsidR="000F7377" w:rsidRDefault="000F7377">
      <w:r xmlns:w="http://schemas.openxmlformats.org/wordprocessingml/2006/main">
        <w:t xml:space="preserve">2. Јован 16:13 „Када дође Дух истине, он ће вас увести у сву истину, јер неће говорити сам од себе, него ће говорити шта год чује, и објавиће вам оно што долазе.”</w:t>
      </w:r>
    </w:p>
    <w:p w14:paraId="138E74D9" w14:textId="77777777" w:rsidR="000F7377" w:rsidRDefault="000F7377"/>
    <w:p w14:paraId="5B2565AC" w14:textId="77777777" w:rsidR="000F7377" w:rsidRDefault="000F7377">
      <w:r xmlns:w="http://schemas.openxmlformats.org/wordprocessingml/2006/main">
        <w:t xml:space="preserve">Галатима 5:19 А дела тела су очигледна, која су ова; Прељуба, блуд, нечистоћа, раскалашност,</w:t>
      </w:r>
    </w:p>
    <w:p w14:paraId="44BA6435" w14:textId="77777777" w:rsidR="000F7377" w:rsidRDefault="000F7377"/>
    <w:p w14:paraId="3DA30E3C" w14:textId="77777777" w:rsidR="000F7377" w:rsidRDefault="000F7377">
      <w:r xmlns:w="http://schemas.openxmlformats.org/wordprocessingml/2006/main">
        <w:t xml:space="preserve">Дела тела су очигледна, са примерима прељубе, блуда, нечистоће и похотности.</w:t>
      </w:r>
    </w:p>
    <w:p w14:paraId="3365EA7D" w14:textId="77777777" w:rsidR="000F7377" w:rsidRDefault="000F7377"/>
    <w:p w14:paraId="67E19D51" w14:textId="77777777" w:rsidR="000F7377" w:rsidRDefault="000F7377">
      <w:r xmlns:w="http://schemas.openxmlformats.org/wordprocessingml/2006/main">
        <w:t xml:space="preserve">1. „Моћ дисциплине: превазилажење искушења“</w:t>
      </w:r>
    </w:p>
    <w:p w14:paraId="555D1972" w14:textId="77777777" w:rsidR="000F7377" w:rsidRDefault="000F7377"/>
    <w:p w14:paraId="6FA60F44" w14:textId="77777777" w:rsidR="000F7377" w:rsidRDefault="000F7377">
      <w:r xmlns:w="http://schemas.openxmlformats.org/wordprocessingml/2006/main">
        <w:t xml:space="preserve">2. „Наше акције су важне: последице греха“</w:t>
      </w:r>
    </w:p>
    <w:p w14:paraId="50A49046" w14:textId="77777777" w:rsidR="000F7377" w:rsidRDefault="000F7377"/>
    <w:p w14:paraId="543FAEE9" w14:textId="77777777" w:rsidR="000F7377" w:rsidRDefault="000F7377">
      <w:r xmlns:w="http://schemas.openxmlformats.org/wordprocessingml/2006/main">
        <w:t xml:space="preserve">1. Римљанима 6:12-14 „Нека дакле не влада грех у вашем смртном телу, да бисте му се покоравали у његовим пожудама. Нити удове своје не предајте греху као оруђе неправде, него препустите себе Богу, као оне који оживе из мртвих, и своје удове као оруђе праведности Богу. Јер грех неће имати власт над вама, јер нисте под законом, него под благодаћу.”</w:t>
      </w:r>
    </w:p>
    <w:p w14:paraId="2A26068C" w14:textId="77777777" w:rsidR="000F7377" w:rsidRDefault="000F7377"/>
    <w:p w14:paraId="0FD603E7" w14:textId="77777777" w:rsidR="000F7377" w:rsidRDefault="000F7377">
      <w:r xmlns:w="http://schemas.openxmlformats.org/wordprocessingml/2006/main">
        <w:t xml:space="preserve">2. Јаковљева 1:14-15 „Али сваки човек бива у искушењу када је одвучен својом пожудом и заведен. Онда када је пожуда затрудњела, рађа грех, а грех, када се заврши, рађа смрт.”</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Галатима 5:20 Идолопоклонство, враџбине, мржња, неслагање, опонашање, гнев, свађа, побуне, јереси,</w:t>
      </w:r>
    </w:p>
    <w:p w14:paraId="29C52458" w14:textId="77777777" w:rsidR="000F7377" w:rsidRDefault="000F7377"/>
    <w:p w14:paraId="0B0FFDBE" w14:textId="77777777" w:rsidR="000F7377" w:rsidRDefault="000F7377">
      <w:r xmlns:w="http://schemas.openxmlformats.org/wordprocessingml/2006/main">
        <w:t xml:space="preserve">Овај одломак говори против зла идолопоклонства, враџбина, мржње, различитости, опонашања, гнева, свађе, побуна и јереси.</w:t>
      </w:r>
    </w:p>
    <w:p w14:paraId="7F861738" w14:textId="77777777" w:rsidR="000F7377" w:rsidRDefault="000F7377"/>
    <w:p w14:paraId="5635BE32" w14:textId="77777777" w:rsidR="000F7377" w:rsidRDefault="000F7377">
      <w:r xmlns:w="http://schemas.openxmlformats.org/wordprocessingml/2006/main">
        <w:t xml:space="preserve">1. „Опасност од идолопоклонства и других порока“</w:t>
      </w:r>
    </w:p>
    <w:p w14:paraId="66CE71EF" w14:textId="77777777" w:rsidR="000F7377" w:rsidRDefault="000F7377"/>
    <w:p w14:paraId="18F5BBA3" w14:textId="77777777" w:rsidR="000F7377" w:rsidRDefault="000F7377">
      <w:r xmlns:w="http://schemas.openxmlformats.org/wordprocessingml/2006/main">
        <w:t xml:space="preserve">2. "Моћ љубави: избегавање мржње и свађе"</w:t>
      </w:r>
    </w:p>
    <w:p w14:paraId="262C1F94" w14:textId="77777777" w:rsidR="000F7377" w:rsidRDefault="000F7377"/>
    <w:p w14:paraId="05C42F8F" w14:textId="77777777" w:rsidR="000F7377" w:rsidRDefault="000F7377">
      <w:r xmlns:w="http://schemas.openxmlformats.org/wordprocessingml/2006/main">
        <w:t xml:space="preserve">1. Ефешанима 4:31-32 – „Нека се уклони од вас свака горчина, и гнев, и гнев, и вика, и злобе, са сваком злобом: И будите једни према другима љубазни, милосрдни, праштајући једни другима , као што ти је Бог Христа ради опростио“.</w:t>
      </w:r>
    </w:p>
    <w:p w14:paraId="52613CAB" w14:textId="77777777" w:rsidR="000F7377" w:rsidRDefault="000F7377"/>
    <w:p w14:paraId="77613D0A" w14:textId="77777777" w:rsidR="000F7377" w:rsidRDefault="000F7377">
      <w:r xmlns:w="http://schemas.openxmlformats.org/wordprocessingml/2006/main">
        <w:t xml:space="preserve">2. Римљанима 12:17-19 – „Никоме не надокнађујте зло за зло. Обезбедите ствари поштено пред свима. Ако је могуће, колико год је у вама, живите у миру са свим људима. Драги љубљени, осветите се не себе, него дајте место гневу, јер је писано: Моја је освета, ја ћу узвратити, говори Господ.</w:t>
      </w:r>
    </w:p>
    <w:p w14:paraId="686FAF6D" w14:textId="77777777" w:rsidR="000F7377" w:rsidRDefault="000F7377"/>
    <w:p w14:paraId="1FA9E01C" w14:textId="77777777" w:rsidR="000F7377" w:rsidRDefault="000F7377">
      <w:r xmlns:w="http://schemas.openxmlformats.org/wordprocessingml/2006/main">
        <w:t xml:space="preserve">Галатима 5:21 Завист, убиства, пијанства, весеља и слично: о чему вам кажем раније, као што сам вам и раније рекао, да они који тако чине неће наследити Царства Божијег.</w:t>
      </w:r>
    </w:p>
    <w:p w14:paraId="53076125" w14:textId="77777777" w:rsidR="000F7377" w:rsidRDefault="000F7377"/>
    <w:p w14:paraId="5D26B383" w14:textId="77777777" w:rsidR="000F7377" w:rsidRDefault="000F7377">
      <w:r xmlns:w="http://schemas.openxmlformats.org/wordprocessingml/2006/main">
        <w:t xml:space="preserve">Грешно понашање, као што су завист, убиство, пијанство и весеље, неће се толерисати у Царству Божијем.</w:t>
      </w:r>
    </w:p>
    <w:p w14:paraId="30C19816" w14:textId="77777777" w:rsidR="000F7377" w:rsidRDefault="000F7377"/>
    <w:p w14:paraId="0DF44243" w14:textId="77777777" w:rsidR="000F7377" w:rsidRDefault="000F7377">
      <w:r xmlns:w="http://schemas.openxmlformats.org/wordprocessingml/2006/main">
        <w:t xml:space="preserve">1. Опасност од греха и његове последице</w:t>
      </w:r>
    </w:p>
    <w:p w14:paraId="6E9EB5A4" w14:textId="77777777" w:rsidR="000F7377" w:rsidRDefault="000F7377"/>
    <w:p w14:paraId="59AB4259" w14:textId="77777777" w:rsidR="000F7377" w:rsidRDefault="000F7377">
      <w:r xmlns:w="http://schemas.openxmlformats.org/wordprocessingml/2006/main">
        <w:t xml:space="preserve">2. Пут ка праведности и светости</w:t>
      </w:r>
    </w:p>
    <w:p w14:paraId="1A1D2E38" w14:textId="77777777" w:rsidR="000F7377" w:rsidRDefault="000F7377"/>
    <w:p w14:paraId="6C82E4AC" w14:textId="77777777" w:rsidR="000F7377" w:rsidRDefault="000F7377">
      <w:r xmlns:w="http://schemas.openxmlformats.org/wordprocessingml/2006/main">
        <w:t xml:space="preserve">1. Римљанима 6:23 – Јер је плата за грех смрт, а дар Божји је вечни живот у Христу Исусу Господу нашем.</w:t>
      </w:r>
    </w:p>
    <w:p w14:paraId="748B7B83" w14:textId="77777777" w:rsidR="000F7377" w:rsidRDefault="000F7377"/>
    <w:p w14:paraId="260E597C" w14:textId="77777777" w:rsidR="000F7377" w:rsidRDefault="000F7377">
      <w:r xmlns:w="http://schemas.openxmlformats.org/wordprocessingml/2006/main">
        <w:t xml:space="preserve">2. 1. Коринћанима 6:9-10 – Зар не знате да неправедници неће наследити Царство Божије? Немојте се заваравати: ни блудници, ни идолопоклоници, ни прељубници, ни људи који се баве хомосексуализмом, ни лопови, ни похлепници, ни пијанице, ни хулигани, ни преваранти неће наследити Царство Божије.</w:t>
      </w:r>
    </w:p>
    <w:p w14:paraId="0F8BBE7F" w14:textId="77777777" w:rsidR="000F7377" w:rsidRDefault="000F7377"/>
    <w:p w14:paraId="7F17B672" w14:textId="77777777" w:rsidR="000F7377" w:rsidRDefault="000F7377">
      <w:r xmlns:w="http://schemas.openxmlformats.org/wordprocessingml/2006/main">
        <w:t xml:space="preserve">Галатима 5:22 Али плод Духа је љубав, радост, мир, дуготрпљивост, благост, доброта, вера,</w:t>
      </w:r>
    </w:p>
    <w:p w14:paraId="4BBF28FA" w14:textId="77777777" w:rsidR="000F7377" w:rsidRDefault="000F7377"/>
    <w:p w14:paraId="7F93D882" w14:textId="77777777" w:rsidR="000F7377" w:rsidRDefault="000F7377">
      <w:r xmlns:w="http://schemas.openxmlformats.org/wordprocessingml/2006/main">
        <w:t xml:space="preserve">Плод Духа је суштински део хришћанског живота.</w:t>
      </w:r>
    </w:p>
    <w:p w14:paraId="65E5DD53" w14:textId="77777777" w:rsidR="000F7377" w:rsidRDefault="000F7377"/>
    <w:p w14:paraId="3E689AC9" w14:textId="77777777" w:rsidR="000F7377" w:rsidRDefault="000F7377">
      <w:r xmlns:w="http://schemas.openxmlformats.org/wordprocessingml/2006/main">
        <w:t xml:space="preserve">1: Важност плода духа</w:t>
      </w:r>
    </w:p>
    <w:p w14:paraId="4E06DE7F" w14:textId="77777777" w:rsidR="000F7377" w:rsidRDefault="000F7377"/>
    <w:p w14:paraId="789280EE" w14:textId="77777777" w:rsidR="000F7377" w:rsidRDefault="000F7377">
      <w:r xmlns:w="http://schemas.openxmlformats.org/wordprocessingml/2006/main">
        <w:t xml:space="preserve">2: Расте у плоду Духа</w:t>
      </w:r>
    </w:p>
    <w:p w14:paraId="27691FA7" w14:textId="77777777" w:rsidR="000F7377" w:rsidRDefault="000F7377"/>
    <w:p w14:paraId="06F00072" w14:textId="77777777" w:rsidR="000F7377" w:rsidRDefault="000F7377">
      <w:r xmlns:w="http://schemas.openxmlformats.org/wordprocessingml/2006/main">
        <w:t xml:space="preserve">1: Рим 12:9-10 - Љубав мора бити искрена. Мрзи оно што је зло; држи се онога што је добро. Будите одани једно другом у љубави. Поштујте једни друге изнад себе.</w:t>
      </w:r>
    </w:p>
    <w:p w14:paraId="404DC06C" w14:textId="77777777" w:rsidR="000F7377" w:rsidRDefault="000F7377"/>
    <w:p w14:paraId="01DBD31E" w14:textId="77777777" w:rsidR="000F7377" w:rsidRDefault="000F7377">
      <w:r xmlns:w="http://schemas.openxmlformats.org/wordprocessingml/2006/main">
        <w:t xml:space="preserve">2: Јаков 3:17-18 – Али мудрост која долази с неба је пре свега чиста; затим мирољубиви, обзирни, покорни, пуни милости и добрих плодова, непристрасни и искрени.</w:t>
      </w:r>
    </w:p>
    <w:p w14:paraId="693EDE3E" w14:textId="77777777" w:rsidR="000F7377" w:rsidRDefault="000F7377"/>
    <w:p w14:paraId="2BE0E125" w14:textId="77777777" w:rsidR="000F7377" w:rsidRDefault="000F7377">
      <w:r xmlns:w="http://schemas.openxmlformats.org/wordprocessingml/2006/main">
        <w:t xml:space="preserve">Галатима 5:23 Кротост, умереност: против таквих нема закона.</w:t>
      </w:r>
    </w:p>
    <w:p w14:paraId="6D2A1324" w14:textId="77777777" w:rsidR="000F7377" w:rsidRDefault="000F7377"/>
    <w:p w14:paraId="022D4FF5" w14:textId="77777777" w:rsidR="000F7377" w:rsidRDefault="000F7377">
      <w:r xmlns:w="http://schemas.openxmlformats.org/wordprocessingml/2006/main">
        <w:t xml:space="preserve">Павле подстиче хришћане да практикују кротост и умереност, што ће довести до живота који је у складу са Божјим законима.</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„Моћ кротости и умерености“</w:t>
      </w:r>
    </w:p>
    <w:p w14:paraId="259B69F2" w14:textId="77777777" w:rsidR="000F7377" w:rsidRDefault="000F7377"/>
    <w:p w14:paraId="563C3EDB" w14:textId="77777777" w:rsidR="000F7377" w:rsidRDefault="000F7377">
      <w:r xmlns:w="http://schemas.openxmlformats.org/wordprocessingml/2006/main">
        <w:t xml:space="preserve">2. „Живети у складу са Божјим законом“</w:t>
      </w:r>
    </w:p>
    <w:p w14:paraId="60443E82" w14:textId="77777777" w:rsidR="000F7377" w:rsidRDefault="000F7377"/>
    <w:p w14:paraId="351EF118" w14:textId="77777777" w:rsidR="000F7377" w:rsidRDefault="000F7377">
      <w:r xmlns:w="http://schemas.openxmlformats.org/wordprocessingml/2006/main">
        <w:t xml:space="preserve">1. Матеј 5:5 – „Блажени кротки, јер ће наследити земљу“.</w:t>
      </w:r>
    </w:p>
    <w:p w14:paraId="7F1406D3" w14:textId="77777777" w:rsidR="000F7377" w:rsidRDefault="000F7377"/>
    <w:p w14:paraId="3E56B614" w14:textId="77777777" w:rsidR="000F7377" w:rsidRDefault="000F7377">
      <w:r xmlns:w="http://schemas.openxmlformats.org/wordprocessingml/2006/main">
        <w:t xml:space="preserve">2. 1. Петрова 4:7 – „Ближи се крај свега; зато будите самоконтролисани и трезвени ради својих молитава“.</w:t>
      </w:r>
    </w:p>
    <w:p w14:paraId="1F93E69F" w14:textId="77777777" w:rsidR="000F7377" w:rsidRDefault="000F7377"/>
    <w:p w14:paraId="080334F0" w14:textId="77777777" w:rsidR="000F7377" w:rsidRDefault="000F7377">
      <w:r xmlns:w="http://schemas.openxmlformats.org/wordprocessingml/2006/main">
        <w:t xml:space="preserve">Галатима 5:24 А они који су Христови разапеше тело са осећањима и пожудама.</w:t>
      </w:r>
    </w:p>
    <w:p w14:paraId="7E128020" w14:textId="77777777" w:rsidR="000F7377" w:rsidRDefault="000F7377"/>
    <w:p w14:paraId="26CA3A85" w14:textId="77777777" w:rsidR="000F7377" w:rsidRDefault="000F7377">
      <w:r xmlns:w="http://schemas.openxmlformats.org/wordprocessingml/2006/main">
        <w:t xml:space="preserve">Верници у Христа су погубили своје грешне жеље.</w:t>
      </w:r>
    </w:p>
    <w:p w14:paraId="3733D390" w14:textId="77777777" w:rsidR="000F7377" w:rsidRDefault="000F7377"/>
    <w:p w14:paraId="5A480D95" w14:textId="77777777" w:rsidR="000F7377" w:rsidRDefault="000F7377">
      <w:r xmlns:w="http://schemas.openxmlformats.org/wordprocessingml/2006/main">
        <w:t xml:space="preserve">1. Моћ разапињања тела</w:t>
      </w:r>
    </w:p>
    <w:p w14:paraId="193DF7E8" w14:textId="77777777" w:rsidR="000F7377" w:rsidRDefault="000F7377"/>
    <w:p w14:paraId="795C2C89" w14:textId="77777777" w:rsidR="000F7377" w:rsidRDefault="000F7377">
      <w:r xmlns:w="http://schemas.openxmlformats.org/wordprocessingml/2006/main">
        <w:t xml:space="preserve">2. Неопходност порицања себе</w:t>
      </w:r>
    </w:p>
    <w:p w14:paraId="602578E1" w14:textId="77777777" w:rsidR="000F7377" w:rsidRDefault="000F7377"/>
    <w:p w14:paraId="189B4C59" w14:textId="77777777" w:rsidR="000F7377" w:rsidRDefault="000F7377">
      <w:r xmlns:w="http://schemas.openxmlformats.org/wordprocessingml/2006/main">
        <w:t xml:space="preserve">1. Римљанима 6:11-12 – На исти начин, сматрајте себе мртвима греху, али живима Богу у Христу Исусу. Зато не дозволи да грех завлада твојим смртним телом да би се повиновао његовим злим жељама.</w:t>
      </w:r>
    </w:p>
    <w:p w14:paraId="18CCA86F" w14:textId="77777777" w:rsidR="000F7377" w:rsidRDefault="000F7377"/>
    <w:p w14:paraId="7E666357" w14:textId="77777777" w:rsidR="000F7377" w:rsidRDefault="000F7377">
      <w:r xmlns:w="http://schemas.openxmlformats.org/wordprocessingml/2006/main">
        <w:t xml:space="preserve">2. Матеј 16:24-26 - Тада је Исус рекао својим ученицима: „Ако неко жели да иде за мном, нека се одрекне себе, нека узме крст свој и иде за мном. Јер ко хоће да спасе живот свој, изгубиће га, а ко изгуби живот свој ради Мене, наћи ће га. Јер каква је корист човеку ако сав свет добије, а душу своју изгуби? Или шта ће човек дати у замену за своју душу?</w:t>
      </w:r>
    </w:p>
    <w:p w14:paraId="38FE0993" w14:textId="77777777" w:rsidR="000F7377" w:rsidRDefault="000F7377"/>
    <w:p w14:paraId="04C227BE" w14:textId="77777777" w:rsidR="000F7377" w:rsidRDefault="000F7377">
      <w:r xmlns:w="http://schemas.openxmlformats.org/wordprocessingml/2006/main">
        <w:t xml:space="preserve">Галатима 5:25 Ако живимо у Духу, и ми ходимо у Духу.</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Галатима 5:25, Павле подстиче хришћане да живе у Духу и да ходе у Духу.</w:t>
      </w:r>
    </w:p>
    <w:p w14:paraId="4AE8AEDE" w14:textId="77777777" w:rsidR="000F7377" w:rsidRDefault="000F7377"/>
    <w:p w14:paraId="5B894CB2" w14:textId="77777777" w:rsidR="000F7377" w:rsidRDefault="000F7377">
      <w:r xmlns:w="http://schemas.openxmlformats.org/wordprocessingml/2006/main">
        <w:t xml:space="preserve">1. Живети у Духу: колико је важно да нас води Свети Дух</w:t>
      </w:r>
    </w:p>
    <w:p w14:paraId="3D501E88" w14:textId="77777777" w:rsidR="000F7377" w:rsidRDefault="000F7377"/>
    <w:p w14:paraId="45B02764" w14:textId="77777777" w:rsidR="000F7377" w:rsidRDefault="000F7377">
      <w:r xmlns:w="http://schemas.openxmlformats.org/wordprocessingml/2006/main">
        <w:t xml:space="preserve">2. Ходање у Духу: вежбање верне послушности Богу</w:t>
      </w:r>
    </w:p>
    <w:p w14:paraId="11E3F4F5" w14:textId="77777777" w:rsidR="000F7377" w:rsidRDefault="000F7377"/>
    <w:p w14:paraId="7139155F" w14:textId="77777777" w:rsidR="000F7377" w:rsidRDefault="000F7377">
      <w:r xmlns:w="http://schemas.openxmlformats.org/wordprocessingml/2006/main">
        <w:t xml:space="preserve">1. Римљанима 8:14 – Јер сви који су вођени Духом Божијим су синови Божији.</w:t>
      </w:r>
    </w:p>
    <w:p w14:paraId="35F5CA75" w14:textId="77777777" w:rsidR="000F7377" w:rsidRDefault="000F7377"/>
    <w:p w14:paraId="3164C88A" w14:textId="77777777" w:rsidR="000F7377" w:rsidRDefault="000F7377">
      <w:r xmlns:w="http://schemas.openxmlformats.org/wordprocessingml/2006/main">
        <w:t xml:space="preserve">2. Галатима 5:16 – Али ја кажем, ходите по Духу, и нећете задовољити жеље тела.</w:t>
      </w:r>
    </w:p>
    <w:p w14:paraId="026E2E67" w14:textId="77777777" w:rsidR="000F7377" w:rsidRDefault="000F7377"/>
    <w:p w14:paraId="57F6D7D8" w14:textId="77777777" w:rsidR="000F7377" w:rsidRDefault="000F7377">
      <w:r xmlns:w="http://schemas.openxmlformats.org/wordprocessingml/2006/main">
        <w:t xml:space="preserve">Галатима 5:26 Не жудимо за испразном славом, раздражујући се једни другима, завидећи једни другима.</w:t>
      </w:r>
    </w:p>
    <w:p w14:paraId="33C35CAD" w14:textId="77777777" w:rsidR="000F7377" w:rsidRDefault="000F7377"/>
    <w:p w14:paraId="68C73635" w14:textId="77777777" w:rsidR="000F7377" w:rsidRDefault="000F7377">
      <w:r xmlns:w="http://schemas.openxmlformats.org/wordprocessingml/2006/main">
        <w:t xml:space="preserve">Не треба да нас води жеља за признањем и не треба да изазивамо свађе или љубомору међу собом.</w:t>
      </w:r>
    </w:p>
    <w:p w14:paraId="3D777588" w14:textId="77777777" w:rsidR="000F7377" w:rsidRDefault="000F7377"/>
    <w:p w14:paraId="2AE4B9ED" w14:textId="77777777" w:rsidR="000F7377" w:rsidRDefault="000F7377">
      <w:r xmlns:w="http://schemas.openxmlformats.org/wordprocessingml/2006/main">
        <w:t xml:space="preserve">1. Опасност од сујетне славе</w:t>
      </w:r>
    </w:p>
    <w:p w14:paraId="23BD7292" w14:textId="77777777" w:rsidR="000F7377" w:rsidRDefault="000F7377"/>
    <w:p w14:paraId="35E10ABB" w14:textId="77777777" w:rsidR="000F7377" w:rsidRDefault="000F7377">
      <w:r xmlns:w="http://schemas.openxmlformats.org/wordprocessingml/2006/main">
        <w:t xml:space="preserve">2. Превазилажење зависти у заједници</w:t>
      </w:r>
    </w:p>
    <w:p w14:paraId="15656A8C" w14:textId="77777777" w:rsidR="000F7377" w:rsidRDefault="000F7377"/>
    <w:p w14:paraId="6EB542B1" w14:textId="77777777" w:rsidR="000F7377" w:rsidRDefault="000F7377">
      <w:r xmlns:w="http://schemas.openxmlformats.org/wordprocessingml/2006/main">
        <w:t xml:space="preserve">1. Јаковљева 3:14-16 – Али ако имате горку љубомору и себичну амбицију у својим срцима, немојте се хвалити и не лажите истину.</w:t>
      </w:r>
    </w:p>
    <w:p w14:paraId="3ACC653B" w14:textId="77777777" w:rsidR="000F7377" w:rsidRDefault="000F7377"/>
    <w:p w14:paraId="4E5455AF" w14:textId="77777777" w:rsidR="000F7377" w:rsidRDefault="000F7377">
      <w:r xmlns:w="http://schemas.openxmlformats.org/wordprocessingml/2006/main">
        <w:t xml:space="preserve">2. Матеј 6:1-4 – „Чувајте се да не чините своју правду пред другим људима да би вас они видели, јер тада нећете имати награду од Оца свог који је на небесима.</w:t>
      </w:r>
    </w:p>
    <w:p w14:paraId="1467FED5" w14:textId="77777777" w:rsidR="000F7377" w:rsidRDefault="000F7377"/>
    <w:p w14:paraId="0B66D46B" w14:textId="77777777" w:rsidR="000F7377" w:rsidRDefault="000F7377">
      <w:r xmlns:w="http://schemas.openxmlformats.org/wordprocessingml/2006/main">
        <w:t xml:space="preserve">Галатима 6 је шесто и последње поглавље Павлове посланице Галатима. У овом поглављу Павле даје практична упутства за живот као верници и подстиче их да носе терет једни других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1. пасус: Павле почиње тако што подстиче вернике да поврате суверника који је био ухваћен у преступу, чинећи то са благошћу и узимајући у обзир сопствену рањивост (Галатима 6:1). Истиче важност ношења бремена једни других, чиме се испуњава Христов закон. Павле подстиче сваку особу да носи сопствени терет, а истовремено је спреман да помогне другима у невољи.</w:t>
      </w:r>
    </w:p>
    <w:p w14:paraId="16187C2C" w14:textId="77777777" w:rsidR="000F7377" w:rsidRDefault="000F7377"/>
    <w:p w14:paraId="446062C6" w14:textId="77777777" w:rsidR="000F7377" w:rsidRDefault="000F7377">
      <w:r xmlns:w="http://schemas.openxmlformats.org/wordprocessingml/2006/main">
        <w:t xml:space="preserve">2. пасус: Павле се бави питањем личног поноса и упозорава на самообману. Он саветује верницима да не мисле превише о себи, већ да преиспитају сопствене поступке и мотиве (Галатима 6:3-4). Свака особа треба да преузме одговорност за свој рад без упоређивања са другима. Они који примају поуке у Божјој речи треба да деле сва добра са онима који их поучавају.</w:t>
      </w:r>
    </w:p>
    <w:p w14:paraId="40BA2803" w14:textId="77777777" w:rsidR="000F7377" w:rsidRDefault="000F7377"/>
    <w:p w14:paraId="409DCC03" w14:textId="77777777" w:rsidR="000F7377" w:rsidRDefault="000F7377">
      <w:r xmlns:w="http://schemas.openxmlformats.org/wordprocessingml/2006/main">
        <w:t xml:space="preserve">3. пасус: Поглавље се завршава тако што Павле наглашава да ће верници пожњети оно што посеју. Он објашњава да сејање да би се угодило телу води до покварености, али сејање да би се угодило Духу води до вечног живота (Галатима 6:7-8). Стога их охрабрује да се не уморе чинећи добро, већ да устрају у томе да чине оно што је исправно. На крају, истиче да се хвалисање треба ограничити само на крсту Христовом, којим су верници разапети свету и он њима.</w:t>
      </w:r>
    </w:p>
    <w:p w14:paraId="00A86F87" w14:textId="77777777" w:rsidR="000F7377" w:rsidRDefault="000F7377"/>
    <w:p w14:paraId="58CB38C0" w14:textId="77777777" w:rsidR="000F7377" w:rsidRDefault="000F7377">
      <w:r xmlns:w="http://schemas.openxmlformats.org/wordprocessingml/2006/main">
        <w:t xml:space="preserve">Укратко,</w:t>
      </w:r>
    </w:p>
    <w:p w14:paraId="074D0C20" w14:textId="77777777" w:rsidR="000F7377" w:rsidRDefault="000F7377">
      <w:r xmlns:w="http://schemas.openxmlformats.org/wordprocessingml/2006/main">
        <w:t xml:space="preserve">Шесто поглавље посланице Галатима даје практична упутства за живот као верници у заједници. Павле подстиче вернике да благо обнављају оне који су пали у преступ и носе бремена једни других. Он упозорава на поносна поређења и саветује сваку особу да преиспита своје поступке уместо да тражи потврду од других.</w:t>
      </w:r>
    </w:p>
    <w:p w14:paraId="31D6D58F" w14:textId="77777777" w:rsidR="000F7377" w:rsidRDefault="000F7377">
      <w:r xmlns:w="http://schemas.openxmlformats.org/wordprocessingml/2006/main">
        <w:t xml:space="preserve">Павле наглашава личну одговорност и истовремено подстиче великодушност према онима који поучавају Божју реч. Он истиче принцип сејања и жетве, подстичући вернике да сеју да би угодили Духу, а не да се препуштају телесним жељама. Павле закључује подстичући истрајност у чињењу добра и хвалисање само Христовим крстом, који је донео слободу од световних везаности.</w:t>
      </w:r>
    </w:p>
    <w:p w14:paraId="19CB8FB1" w14:textId="77777777" w:rsidR="000F7377" w:rsidRDefault="000F7377">
      <w:r xmlns:w="http://schemas.openxmlformats.org/wordprocessingml/2006/main">
        <w:t xml:space="preserve">Ово поглавље наглашава важност заједнице, личне одговорности, понизности и истрајности у животу своје вере док се ослања на преображавајућу снагу Христове жртве.</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Галатима 6:1 Браћо, ако је човек захваћен грешком, ви духовни, вратите таквог у духу кротости; размишљајући о себи, да и ти не будеш искушаван.</w:t>
      </w:r>
    </w:p>
    <w:p w14:paraId="62488CFF" w14:textId="77777777" w:rsidR="000F7377" w:rsidRDefault="000F7377"/>
    <w:p w14:paraId="1456025C" w14:textId="77777777" w:rsidR="000F7377" w:rsidRDefault="000F7377">
      <w:r xmlns:w="http://schemas.openxmlformats.org/wordprocessingml/2006/main">
        <w:t xml:space="preserve">Овај одломак подстиче хришћане да љубазношћу и разумевањем поправе оне који су погрешили, пазећи на сопствене слабости.</w:t>
      </w:r>
    </w:p>
    <w:p w14:paraId="42A5303B" w14:textId="77777777" w:rsidR="000F7377" w:rsidRDefault="000F7377"/>
    <w:p w14:paraId="563812BC" w14:textId="77777777" w:rsidR="000F7377" w:rsidRDefault="000F7377">
      <w:r xmlns:w="http://schemas.openxmlformats.org/wordprocessingml/2006/main">
        <w:t xml:space="preserve">1. Милост и саосећање за све: моћ обнављања наше браће и сестара</w:t>
      </w:r>
    </w:p>
    <w:p w14:paraId="4033A531" w14:textId="77777777" w:rsidR="000F7377" w:rsidRDefault="000F7377"/>
    <w:p w14:paraId="18551C0D" w14:textId="77777777" w:rsidR="000F7377" w:rsidRDefault="000F7377">
      <w:r xmlns:w="http://schemas.openxmlformats.org/wordprocessingml/2006/main">
        <w:t xml:space="preserve">2. Познавање сопствених слабости: практиковање праштања и понизности</w:t>
      </w:r>
    </w:p>
    <w:p w14:paraId="1421CAA2" w14:textId="77777777" w:rsidR="000F7377" w:rsidRDefault="000F7377"/>
    <w:p w14:paraId="6F676D42" w14:textId="77777777" w:rsidR="000F7377" w:rsidRDefault="000F7377">
      <w:r xmlns:w="http://schemas.openxmlformats.org/wordprocessingml/2006/main">
        <w:t xml:space="preserve">1. Јаков 5:19-20 – Браћо моја, ако неко од вас одступи од истине, па га неко обрати; Нека зна да ће онај који грешника окреће од заблуде његовог пута спасити душу од смрти и сакрити мноштво грехова.</w:t>
      </w:r>
    </w:p>
    <w:p w14:paraId="6DD776F5" w14:textId="77777777" w:rsidR="000F7377" w:rsidRDefault="000F7377"/>
    <w:p w14:paraId="7DFB8A1D" w14:textId="77777777" w:rsidR="000F7377" w:rsidRDefault="000F7377">
      <w:r xmlns:w="http://schemas.openxmlformats.org/wordprocessingml/2006/main">
        <w:t xml:space="preserve">2. Лука 6:37 – Не судите, и нећете бити суђени; не осуђујте, и нећете бити осуђени: опростите, и биће вам опроштено.</w:t>
      </w:r>
    </w:p>
    <w:p w14:paraId="35EE7724" w14:textId="77777777" w:rsidR="000F7377" w:rsidRDefault="000F7377"/>
    <w:p w14:paraId="185D7C9E" w14:textId="77777777" w:rsidR="000F7377" w:rsidRDefault="000F7377">
      <w:r xmlns:w="http://schemas.openxmlformats.org/wordprocessingml/2006/main">
        <w:t xml:space="preserve">Галатима 6:2 Носите бремена једни другима и тако испуните закон Христов.</w:t>
      </w:r>
    </w:p>
    <w:p w14:paraId="55827963" w14:textId="77777777" w:rsidR="000F7377" w:rsidRDefault="000F7377"/>
    <w:p w14:paraId="0977A974" w14:textId="77777777" w:rsidR="000F7377" w:rsidRDefault="000F7377">
      <w:r xmlns:w="http://schemas.openxmlformats.org/wordprocessingml/2006/main">
        <w:t xml:space="preserve">Хришћани треба да подржавају једни друге у њиховим теретима и да се труде да испуне закон Исуса Христа.</w:t>
      </w:r>
    </w:p>
    <w:p w14:paraId="4EAC7C7D" w14:textId="77777777" w:rsidR="000F7377" w:rsidRDefault="000F7377"/>
    <w:p w14:paraId="4A30ADD6" w14:textId="77777777" w:rsidR="000F7377" w:rsidRDefault="000F7377">
      <w:r xmlns:w="http://schemas.openxmlformats.org/wordprocessingml/2006/main">
        <w:t xml:space="preserve">1. „Једно друго ношење терета: суштински део бити хришћанин“</w:t>
      </w:r>
    </w:p>
    <w:p w14:paraId="4889D032" w14:textId="77777777" w:rsidR="000F7377" w:rsidRDefault="000F7377"/>
    <w:p w14:paraId="6A04E5C1" w14:textId="77777777" w:rsidR="000F7377" w:rsidRDefault="000F7377">
      <w:r xmlns:w="http://schemas.openxmlformats.org/wordprocessingml/2006/main">
        <w:t xml:space="preserve">2. „Испуњавање закона Христовог: позив на заједницу“</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Матеј 11:28-30 – „Дођите к мени сви који се трудите и оптерећени, и ја ћу вас одморити. Узмите јарам мој на себе, и научите се од мене, јер сам благ и понизан срцем, и наћи ћете покој душама својим јер је јарам мој благ и бреме моје лако.</w:t>
      </w:r>
    </w:p>
    <w:p w14:paraId="1F68258A" w14:textId="77777777" w:rsidR="000F7377" w:rsidRDefault="000F7377"/>
    <w:p w14:paraId="7974E171" w14:textId="77777777" w:rsidR="000F7377" w:rsidRDefault="000F7377">
      <w:r xmlns:w="http://schemas.openxmlformats.org/wordprocessingml/2006/main">
        <w:t xml:space="preserve">2. 1. Коринћанима 12:26 – „Ако један уд пати, сви заједно страдају; ако је један уд поштован, сви се заједно радују“.</w:t>
      </w:r>
    </w:p>
    <w:p w14:paraId="13F9A2BD" w14:textId="77777777" w:rsidR="000F7377" w:rsidRDefault="000F7377"/>
    <w:p w14:paraId="6AE4FBB5" w14:textId="77777777" w:rsidR="000F7377" w:rsidRDefault="000F7377">
      <w:r xmlns:w="http://schemas.openxmlformats.org/wordprocessingml/2006/main">
        <w:t xml:space="preserve">Галатима 6:3 Јер ако неко мисли да је нешто, а није ништа, вара се.</w:t>
      </w:r>
    </w:p>
    <w:p w14:paraId="6D9940CB" w14:textId="77777777" w:rsidR="000F7377" w:rsidRDefault="000F7377"/>
    <w:p w14:paraId="2B579745" w14:textId="77777777" w:rsidR="000F7377" w:rsidRDefault="000F7377">
      <w:r xmlns:w="http://schemas.openxmlformats.org/wordprocessingml/2006/main">
        <w:t xml:space="preserve">Овај стих нас позива да будемо понизни и да се не прецењујемо, јер води у самообману.</w:t>
      </w:r>
    </w:p>
    <w:p w14:paraId="5A52FEB7" w14:textId="77777777" w:rsidR="000F7377" w:rsidRDefault="000F7377"/>
    <w:p w14:paraId="3D02ABB7" w14:textId="77777777" w:rsidR="000F7377" w:rsidRDefault="000F7377">
      <w:r xmlns:w="http://schemas.openxmlformats.org/wordprocessingml/2006/main">
        <w:t xml:space="preserve">1: Морамо бити скромни и не прецењивати сопствену важност.</w:t>
      </w:r>
    </w:p>
    <w:p w14:paraId="2A826146" w14:textId="77777777" w:rsidR="000F7377" w:rsidRDefault="000F7377"/>
    <w:p w14:paraId="66DA9371" w14:textId="77777777" w:rsidR="000F7377" w:rsidRDefault="000F7377">
      <w:r xmlns:w="http://schemas.openxmlformats.org/wordprocessingml/2006/main">
        <w:t xml:space="preserve">2: Морамо бити свесни опасности од самообмане и остати утемељени у својој вери.</w:t>
      </w:r>
    </w:p>
    <w:p w14:paraId="6A574E29" w14:textId="77777777" w:rsidR="000F7377" w:rsidRDefault="000F7377"/>
    <w:p w14:paraId="325E5B41" w14:textId="77777777" w:rsidR="000F7377" w:rsidRDefault="000F7377">
      <w:r xmlns:w="http://schemas.openxmlformats.org/wordprocessingml/2006/main">
        <w:t xml:space="preserve">1: Пословице 16:18 - Понос иде испред уништења, а охол дух пред пад.</w:t>
      </w:r>
    </w:p>
    <w:p w14:paraId="68DF96B7" w14:textId="77777777" w:rsidR="000F7377" w:rsidRDefault="000F7377"/>
    <w:p w14:paraId="64A5DCF8" w14:textId="77777777" w:rsidR="000F7377" w:rsidRDefault="000F7377">
      <w:r xmlns:w="http://schemas.openxmlformats.org/wordprocessingml/2006/main">
        <w:t xml:space="preserve">2: Филипљанима 2:3-4 - Не чините ништа из себичне амбиције или сујетне уображености. Уместо тога, у понизности цените друге изнад себе.</w:t>
      </w:r>
    </w:p>
    <w:p w14:paraId="4A1B04EA" w14:textId="77777777" w:rsidR="000F7377" w:rsidRDefault="000F7377"/>
    <w:p w14:paraId="0998514A" w14:textId="77777777" w:rsidR="000F7377" w:rsidRDefault="000F7377">
      <w:r xmlns:w="http://schemas.openxmlformats.org/wordprocessingml/2006/main">
        <w:t xml:space="preserve">Галатима 6:4 Али свако нека доказује своје дело, и тада ће се радовати само себи, а не другоме.</w:t>
      </w:r>
    </w:p>
    <w:p w14:paraId="337333EA" w14:textId="77777777" w:rsidR="000F7377" w:rsidRDefault="000F7377"/>
    <w:p w14:paraId="659B5C0A" w14:textId="77777777" w:rsidR="000F7377" w:rsidRDefault="000F7377">
      <w:r xmlns:w="http://schemas.openxmlformats.org/wordprocessingml/2006/main">
        <w:t xml:space="preserve">Обавезно процените свој рад и прославите сопствене успехе.</w:t>
      </w:r>
    </w:p>
    <w:p w14:paraId="1426E924" w14:textId="77777777" w:rsidR="000F7377" w:rsidRDefault="000F7377"/>
    <w:p w14:paraId="33CAC712" w14:textId="77777777" w:rsidR="000F7377" w:rsidRDefault="000F7377">
      <w:r xmlns:w="http://schemas.openxmlformats.org/wordprocessingml/2006/main">
        <w:t xml:space="preserve">1. Славимо себе и наша достигнућа</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Преузимамо одговорност за себе и свој рад</w:t>
      </w:r>
    </w:p>
    <w:p w14:paraId="441FA920" w14:textId="77777777" w:rsidR="000F7377" w:rsidRDefault="000F7377"/>
    <w:p w14:paraId="0DA8097E" w14:textId="77777777" w:rsidR="000F7377" w:rsidRDefault="000F7377">
      <w:r xmlns:w="http://schemas.openxmlformats.org/wordprocessingml/2006/main">
        <w:t xml:space="preserve">1. Филипљанима 4:13 – „Све могу у Христу који ме јача“.</w:t>
      </w:r>
    </w:p>
    <w:p w14:paraId="0280EA96" w14:textId="77777777" w:rsidR="000F7377" w:rsidRDefault="000F7377"/>
    <w:p w14:paraId="26B43EBB" w14:textId="77777777" w:rsidR="000F7377" w:rsidRDefault="000F7377">
      <w:r xmlns:w="http://schemas.openxmlformats.org/wordprocessingml/2006/main">
        <w:t xml:space="preserve">2. Ефесцима 5:15-16 – „Пазите дакле да поступате опрезно, не као безумни, него као мудри, искупљујући време, јер су дани зли.“</w:t>
      </w:r>
    </w:p>
    <w:p w14:paraId="6BD7554A" w14:textId="77777777" w:rsidR="000F7377" w:rsidRDefault="000F7377"/>
    <w:p w14:paraId="3EEFE20E" w14:textId="77777777" w:rsidR="000F7377" w:rsidRDefault="000F7377">
      <w:r xmlns:w="http://schemas.openxmlformats.org/wordprocessingml/2006/main">
        <w:t xml:space="preserve">Галатима 6:5 Јер сваки ће носити свој терет.</w:t>
      </w:r>
    </w:p>
    <w:p w14:paraId="13C01BC4" w14:textId="77777777" w:rsidR="000F7377" w:rsidRDefault="000F7377"/>
    <w:p w14:paraId="4BF5D82A" w14:textId="77777777" w:rsidR="000F7377" w:rsidRDefault="000F7377">
      <w:r xmlns:w="http://schemas.openxmlformats.org/wordprocessingml/2006/main">
        <w:t xml:space="preserve">Овај одломак нас учи колико је важно да преузмемо одговорност за своје поступке и да се не ослањамо на друге да носе наше бреме уместо нас.</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еаринг Оур Овн Бурденс??</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Ивинг витх Респонсибилити??</w:t>
      </w:r>
    </w:p>
    <w:p w14:paraId="694279F8" w14:textId="77777777" w:rsidR="000F7377" w:rsidRDefault="000F7377"/>
    <w:p w14:paraId="364E1E9F" w14:textId="77777777" w:rsidR="000F7377" w:rsidRDefault="000F7377">
      <w:r xmlns:w="http://schemas.openxmlformats.org/wordprocessingml/2006/main">
        <w:t xml:space="preserve">1. Матеј 11:28-30 - ? </w:t>
      </w:r>
      <w:r xmlns:w="http://schemas.openxmlformats.org/wordprocessingml/2006/main">
        <w:rPr>
          <w:rFonts w:ascii="맑은 고딕 Semilight" w:hAnsi="맑은 고딕 Semilight"/>
        </w:rPr>
        <w:t xml:space="preserve">쏞 </w:t>
      </w:r>
      <w:r xmlns:w="http://schemas.openxmlformats.org/wordprocessingml/2006/main">
        <w:t xml:space="preserve">дајте ми све који се труде и оптерећени су, и ја ћу вас одморити. Узмите јарам мој на себе, и научите се од мене, јер сам благ и понизан у срцу, и наћи ћете покој душама својим. Јер је јарам мој благ и бреме моје лако.??</w:t>
      </w:r>
    </w:p>
    <w:p w14:paraId="6DF99971" w14:textId="77777777" w:rsidR="000F7377" w:rsidRDefault="000F7377"/>
    <w:p w14:paraId="1B808288" w14:textId="77777777" w:rsidR="000F7377" w:rsidRDefault="000F7377">
      <w:r xmlns:w="http://schemas.openxmlformats.org/wordprocessingml/2006/main">
        <w:t xml:space="preserve">2. Филипљанима 4:13 - ? </w:t>
      </w:r>
      <w:r xmlns:w="http://schemas.openxmlformats.org/wordprocessingml/2006/main">
        <w:rPr>
          <w:rFonts w:ascii="맑은 고딕 Semilight" w:hAnsi="맑은 고딕 Semilight"/>
        </w:rPr>
        <w:t xml:space="preserve">쏧 </w:t>
      </w:r>
      <w:r xmlns:w="http://schemas.openxmlformats.org/wordprocessingml/2006/main">
        <w:t xml:space="preserve">све могу кроз Онога који ме јача.??</w:t>
      </w:r>
    </w:p>
    <w:p w14:paraId="2C1C6643" w14:textId="77777777" w:rsidR="000F7377" w:rsidRDefault="000F7377"/>
    <w:p w14:paraId="588BDD6C" w14:textId="77777777" w:rsidR="000F7377" w:rsidRDefault="000F7377">
      <w:r xmlns:w="http://schemas.openxmlformats.org/wordprocessingml/2006/main">
        <w:t xml:space="preserve">Галатима 6:6 Ко је поучен речју нека саопштава ономе који поучава свим добрима.</w:t>
      </w:r>
    </w:p>
    <w:p w14:paraId="08BA6436" w14:textId="77777777" w:rsidR="000F7377" w:rsidRDefault="000F7377"/>
    <w:p w14:paraId="71A31546" w14:textId="77777777" w:rsidR="000F7377" w:rsidRDefault="000F7377">
      <w:r xmlns:w="http://schemas.openxmlformats.org/wordprocessingml/2006/main">
        <w:t xml:space="preserve">Верници треба да буду великодушни према онима који их поучавају Речи Божијој.</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Моћ великодушности у Цркви</w:t>
      </w:r>
    </w:p>
    <w:p w14:paraId="0F656C61" w14:textId="77777777" w:rsidR="000F7377" w:rsidRDefault="000F7377"/>
    <w:p w14:paraId="40FB8DD8" w14:textId="77777777" w:rsidR="000F7377" w:rsidRDefault="000F7377">
      <w:r xmlns:w="http://schemas.openxmlformats.org/wordprocessingml/2006/main">
        <w:t xml:space="preserve">2. Препознавање и уважавање оних који нас уче Речи Божијој</w:t>
      </w:r>
    </w:p>
    <w:p w14:paraId="0D7D71B0" w14:textId="77777777" w:rsidR="000F7377" w:rsidRDefault="000F7377"/>
    <w:p w14:paraId="207F14BA" w14:textId="77777777" w:rsidR="000F7377" w:rsidRDefault="000F7377">
      <w:r xmlns:w="http://schemas.openxmlformats.org/wordprocessingml/2006/main">
        <w:t xml:space="preserve">1. Пословице 11:25 – Великодушна особа ће бити благословена, јер даје нешто од своје хране сиромашнима.</w:t>
      </w:r>
    </w:p>
    <w:p w14:paraId="464AE85B" w14:textId="77777777" w:rsidR="000F7377" w:rsidRDefault="000F7377"/>
    <w:p w14:paraId="42C0BB28" w14:textId="77777777" w:rsidR="000F7377" w:rsidRDefault="000F7377">
      <w:r xmlns:w="http://schemas.openxmlformats.org/wordprocessingml/2006/main">
        <w:t xml:space="preserve">2. Дела 20:35 – У свему што сам радио показао сам вам да оваквим напорним радом морамо помоћи слабима, сећајући се речи које је сам Господ Исус рекао: ? </w:t>
      </w:r>
      <w:r xmlns:w="http://schemas.openxmlformats.org/wordprocessingml/2006/main">
        <w:rPr>
          <w:rFonts w:ascii="맑은 고딕 Semilight" w:hAnsi="맑은 고딕 Semilight"/>
        </w:rPr>
        <w:t xml:space="preserve">쁈 </w:t>
      </w:r>
      <w:r xmlns:w="http://schemas.openxmlformats.org/wordprocessingml/2006/main">
        <w:t xml:space="preserve">т је благословеније давати него примати.??</w:t>
      </w:r>
    </w:p>
    <w:p w14:paraId="76D8CE09" w14:textId="77777777" w:rsidR="000F7377" w:rsidRDefault="000F7377"/>
    <w:p w14:paraId="76652DAC" w14:textId="77777777" w:rsidR="000F7377" w:rsidRDefault="000F7377">
      <w:r xmlns:w="http://schemas.openxmlformats.org/wordprocessingml/2006/main">
        <w:t xml:space="preserve">Галатима 6:7 Не варајте се; Бог се не руга: јер шта човек посеје, то ће и пожњети.</w:t>
      </w:r>
    </w:p>
    <w:p w14:paraId="229609CF" w14:textId="77777777" w:rsidR="000F7377" w:rsidRDefault="000F7377"/>
    <w:p w14:paraId="71031A72" w14:textId="77777777" w:rsidR="000F7377" w:rsidRDefault="000F7377">
      <w:r xmlns:w="http://schemas.openxmlformats.org/wordprocessingml/2006/main">
        <w:t xml:space="preserve">Бог се неће ругати и пожњећемо оно што посејемо.</w:t>
      </w:r>
    </w:p>
    <w:p w14:paraId="1F1A75DC" w14:textId="77777777" w:rsidR="000F7377" w:rsidRDefault="000F7377"/>
    <w:p w14:paraId="552848DF" w14:textId="77777777" w:rsidR="000F7377" w:rsidRDefault="000F7377">
      <w:r xmlns:w="http://schemas.openxmlformats.org/wordprocessingml/2006/main">
        <w:t xml:space="preserve">1: Морамо преузети одговорност за своје поступке и схватити да Бог неће бити исмејан.</w:t>
      </w:r>
    </w:p>
    <w:p w14:paraId="05806596" w14:textId="77777777" w:rsidR="000F7377" w:rsidRDefault="000F7377"/>
    <w:p w14:paraId="29C5E56A" w14:textId="77777777" w:rsidR="000F7377" w:rsidRDefault="000F7377">
      <w:r xmlns:w="http://schemas.openxmlformats.org/wordprocessingml/2006/main">
        <w:t xml:space="preserve">2: Морамо поступати мудро у свему што радимо и запамтити да ће нас Бог у складу с тим наградити.</w:t>
      </w:r>
    </w:p>
    <w:p w14:paraId="27FED6A5" w14:textId="77777777" w:rsidR="000F7377" w:rsidRDefault="000F7377"/>
    <w:p w14:paraId="767D4830" w14:textId="77777777" w:rsidR="000F7377" w:rsidRDefault="000F7377">
      <w:r xmlns:w="http://schemas.openxmlformats.org/wordprocessingml/2006/main">
        <w:t xml:space="preserve">1: Пословице 22:8 – „Ко сеје неправду, пожњеће несрећу, и штап гнева његове ће изостати“.</w:t>
      </w:r>
    </w:p>
    <w:p w14:paraId="3F4747E2" w14:textId="77777777" w:rsidR="000F7377" w:rsidRDefault="000F7377"/>
    <w:p w14:paraId="2C9D790D" w14:textId="77777777" w:rsidR="000F7377" w:rsidRDefault="000F7377">
      <w:r xmlns:w="http://schemas.openxmlformats.org/wordprocessingml/2006/main">
        <w:t xml:space="preserve">2: Проповедник 11:4 – „Ко гледа ветар неће садити; ко гледа у облаке неће жети“.</w:t>
      </w:r>
    </w:p>
    <w:p w14:paraId="3039BA4C" w14:textId="77777777" w:rsidR="000F7377" w:rsidRDefault="000F7377"/>
    <w:p w14:paraId="31ACAF88" w14:textId="77777777" w:rsidR="000F7377" w:rsidRDefault="000F7377">
      <w:r xmlns:w="http://schemas.openxmlformats.org/wordprocessingml/2006/main">
        <w:t xml:space="preserve">Галатима 6:8 Јер ко сеје у тело, од тела ће пожњети трулеж; а ко сеје у Дух, од Духа ће пожњети живот вечни.</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Пожњећемо последице одлука које доносимо, или живот вечни ако сејемо у Духа, или поквареност ако сејемо у тело.</w:t>
      </w:r>
    </w:p>
    <w:p w14:paraId="336AAA78" w14:textId="77777777" w:rsidR="000F7377" w:rsidRDefault="000F7377"/>
    <w:p w14:paraId="1E1A8D8B" w14:textId="77777777" w:rsidR="000F7377" w:rsidRDefault="000F7377">
      <w:r xmlns:w="http://schemas.openxmlformats.org/wordprocessingml/2006/main">
        <w:t xml:space="preserve">1. Моћ избора: Утицај наших избора на нашу вечну судбину</w:t>
      </w:r>
    </w:p>
    <w:p w14:paraId="7BB4E010" w14:textId="77777777" w:rsidR="000F7377" w:rsidRDefault="000F7377"/>
    <w:p w14:paraId="6504CC75" w14:textId="77777777" w:rsidR="000F7377" w:rsidRDefault="000F7377">
      <w:r xmlns:w="http://schemas.openxmlformats.org/wordprocessingml/2006/main">
        <w:t xml:space="preserve">2. Жети оно што посејемо: последице наших поступака</w:t>
      </w:r>
    </w:p>
    <w:p w14:paraId="04248E15" w14:textId="77777777" w:rsidR="000F7377" w:rsidRDefault="000F7377"/>
    <w:p w14:paraId="096B6C7C" w14:textId="77777777" w:rsidR="000F7377" w:rsidRDefault="000F7377">
      <w:r xmlns:w="http://schemas.openxmlformats.org/wordprocessingml/2006/main">
        <w:t xml:space="preserve">1. Римљанима 8:1-17 – Моћ живота у Духу</w:t>
      </w:r>
    </w:p>
    <w:p w14:paraId="792D9501" w14:textId="77777777" w:rsidR="000F7377" w:rsidRDefault="000F7377"/>
    <w:p w14:paraId="64BA3DE6" w14:textId="77777777" w:rsidR="000F7377" w:rsidRDefault="000F7377">
      <w:r xmlns:w="http://schemas.openxmlformats.org/wordprocessingml/2006/main">
        <w:t xml:space="preserve">2. Јаковљева 1:14-15 – Опасност да будемо вођени нашим страстима</w:t>
      </w:r>
    </w:p>
    <w:p w14:paraId="57E5882E" w14:textId="77777777" w:rsidR="000F7377" w:rsidRDefault="000F7377"/>
    <w:p w14:paraId="1BA62E92" w14:textId="77777777" w:rsidR="000F7377" w:rsidRDefault="000F7377">
      <w:r xmlns:w="http://schemas.openxmlformats.org/wordprocessingml/2006/main">
        <w:t xml:space="preserve">Галатима 6:9 И немојмо се уморити чинећи добро, јер ћемо у своје време жети ако не клонемо.</w:t>
      </w:r>
    </w:p>
    <w:p w14:paraId="5155530E" w14:textId="77777777" w:rsidR="000F7377" w:rsidRDefault="000F7377"/>
    <w:p w14:paraId="51602CE2" w14:textId="77777777" w:rsidR="000F7377" w:rsidRDefault="000F7377">
      <w:r xmlns:w="http://schemas.openxmlformats.org/wordprocessingml/2006/main">
        <w:t xml:space="preserve">Требало би да истрајемо да чинимо оно што је исправно, јер ћемо у своје време добити награду ако се не обесхрабримо.</w:t>
      </w:r>
    </w:p>
    <w:p w14:paraId="71A6AA0C" w14:textId="77777777" w:rsidR="000F7377" w:rsidRDefault="000F7377"/>
    <w:p w14:paraId="21D6874C" w14:textId="77777777" w:rsidR="000F7377" w:rsidRDefault="000F7377">
      <w:r xmlns:w="http://schemas.openxmlformats.org/wordprocessingml/2006/main">
        <w:t xml:space="preserve">1: Не одустај - Галатима 6:9</w:t>
      </w:r>
    </w:p>
    <w:p w14:paraId="3E1128AE" w14:textId="77777777" w:rsidR="000F7377" w:rsidRDefault="000F7377"/>
    <w:p w14:paraId="33526C49" w14:textId="77777777" w:rsidR="000F7377" w:rsidRDefault="000F7377">
      <w:r xmlns:w="http://schemas.openxmlformats.org/wordprocessingml/2006/main">
        <w:t xml:space="preserve">2: Истрајте - Галатима 6:9</w:t>
      </w:r>
    </w:p>
    <w:p w14:paraId="7C10F486" w14:textId="77777777" w:rsidR="000F7377" w:rsidRDefault="000F7377"/>
    <w:p w14:paraId="3181A7E0" w14:textId="77777777" w:rsidR="000F7377" w:rsidRDefault="000F7377">
      <w:r xmlns:w="http://schemas.openxmlformats.org/wordprocessingml/2006/main">
        <w:t xml:space="preserve">1: Јеврејима 10:35-36 – Зато не одбацујте своје поуздање, које има велику награду. Јер вам је потребна издржљивост, да након што извршите вољу Божију, добијете обећање.</w:t>
      </w:r>
    </w:p>
    <w:p w14:paraId="56120521" w14:textId="77777777" w:rsidR="000F7377" w:rsidRDefault="000F7377"/>
    <w:p w14:paraId="0C5BAB24" w14:textId="77777777" w:rsidR="000F7377" w:rsidRDefault="000F7377">
      <w:r xmlns:w="http://schemas.openxmlformats.org/wordprocessingml/2006/main">
        <w:t xml:space="preserve">2: Јаков 1:12 - Блажен је човек који трпи искушење; јер када буде одобрен, примиће венац живота који је Господ обећао онима који Га љубе.</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Галатима 6:10 Дакле, кад имамо прилику, чинимо добро свима, а посебно онима који су од вере.</w:t>
      </w:r>
    </w:p>
    <w:p w14:paraId="4F28C278" w14:textId="77777777" w:rsidR="000F7377" w:rsidRDefault="000F7377"/>
    <w:p w14:paraId="69B95340" w14:textId="77777777" w:rsidR="000F7377" w:rsidRDefault="000F7377">
      <w:r xmlns:w="http://schemas.openxmlformats.org/wordprocessingml/2006/main">
        <w:t xml:space="preserve">Треба да искористимо сваку прилику коју имамо да чинимо добро за све људе, посебно за оне који верују у Исуса.</w:t>
      </w:r>
    </w:p>
    <w:p w14:paraId="05BBC068" w14:textId="77777777" w:rsidR="000F7377" w:rsidRDefault="000F7377"/>
    <w:p w14:paraId="0ED0F674" w14:textId="77777777" w:rsidR="000F7377" w:rsidRDefault="000F7377">
      <w:r xmlns:w="http://schemas.openxmlformats.org/wordprocessingml/2006/main">
        <w:t xml:space="preserve">1. „Прилике да чинимо добро“ – истраживање начина на који можемо да искористимо своје време, енергију и ресурсе да чинимо добро другима.</w:t>
      </w:r>
    </w:p>
    <w:p w14:paraId="018B7B1D" w14:textId="77777777" w:rsidR="000F7377" w:rsidRDefault="000F7377"/>
    <w:p w14:paraId="5EFEB923" w14:textId="77777777" w:rsidR="000F7377" w:rsidRDefault="000F7377">
      <w:r xmlns:w="http://schemas.openxmlformats.org/wordprocessingml/2006/main">
        <w:t xml:space="preserve">2. „Домаћинство вере“ – фокусирање на важност помоћи и охрабрења наше браће и сестара у Христу.</w:t>
      </w:r>
    </w:p>
    <w:p w14:paraId="6D1156FE" w14:textId="77777777" w:rsidR="000F7377" w:rsidRDefault="000F7377"/>
    <w:p w14:paraId="4D434D6D" w14:textId="77777777" w:rsidR="000F7377" w:rsidRDefault="000F7377">
      <w:r xmlns:w="http://schemas.openxmlformats.org/wordprocessingml/2006/main">
        <w:t xml:space="preserve">1. Матеј 25:35-40 – Исусова парабола о овцама и јарцима, наглашавајући важност помоћи потребитима.</w:t>
      </w:r>
    </w:p>
    <w:p w14:paraId="29FE31E1" w14:textId="77777777" w:rsidR="000F7377" w:rsidRDefault="000F7377"/>
    <w:p w14:paraId="17CC5211" w14:textId="77777777" w:rsidR="000F7377" w:rsidRDefault="000F7377">
      <w:r xmlns:w="http://schemas.openxmlformats.org/wordprocessingml/2006/main">
        <w:t xml:space="preserve">2. 1. Петрова 4:8-11 – Петрово подстицање да користимо своје духовне дарове да бисмо служили другима.</w:t>
      </w:r>
    </w:p>
    <w:p w14:paraId="14751B0A" w14:textId="77777777" w:rsidR="000F7377" w:rsidRDefault="000F7377"/>
    <w:p w14:paraId="6B9AFF55" w14:textId="77777777" w:rsidR="000F7377" w:rsidRDefault="000F7377">
      <w:r xmlns:w="http://schemas.openxmlformats.org/wordprocessingml/2006/main">
        <w:t xml:space="preserve">Галатима 6:11 Видите како велико писмо сам вам написао својом руком.</w:t>
      </w:r>
    </w:p>
    <w:p w14:paraId="344262A1" w14:textId="77777777" w:rsidR="000F7377" w:rsidRDefault="000F7377"/>
    <w:p w14:paraId="71CE92FA" w14:textId="77777777" w:rsidR="000F7377" w:rsidRDefault="000F7377">
      <w:r xmlns:w="http://schemas.openxmlformats.org/wordprocessingml/2006/main">
        <w:t xml:space="preserve">Павле је написао подуже писмо Галатској цркви да их охрабри да остану чврсти у својој вери.</w:t>
      </w:r>
    </w:p>
    <w:p w14:paraId="1CE96E85" w14:textId="77777777" w:rsidR="000F7377" w:rsidRDefault="000F7377"/>
    <w:p w14:paraId="424194CC" w14:textId="77777777" w:rsidR="000F7377" w:rsidRDefault="000F7377">
      <w:r xmlns:w="http://schemas.openxmlformats.org/wordprocessingml/2006/main">
        <w:t xml:space="preserve">1. Останите чврсти у својој вери: Павлова порука Галатима</w:t>
      </w:r>
    </w:p>
    <w:p w14:paraId="68F61D97" w14:textId="77777777" w:rsidR="000F7377" w:rsidRDefault="000F7377"/>
    <w:p w14:paraId="44DA0EA2" w14:textId="77777777" w:rsidR="000F7377" w:rsidRDefault="000F7377">
      <w:r xmlns:w="http://schemas.openxmlformats.org/wordprocessingml/2006/main">
        <w:t xml:space="preserve">2. Моћ охрабрења: Павлово писмо Галатима</w:t>
      </w:r>
    </w:p>
    <w:p w14:paraId="7C704273" w14:textId="77777777" w:rsidR="000F7377" w:rsidRDefault="000F7377"/>
    <w:p w14:paraId="79B241AA" w14:textId="77777777" w:rsidR="000F7377" w:rsidRDefault="000F7377">
      <w:r xmlns:w="http://schemas.openxmlformats.org/wordprocessingml/2006/main">
        <w:t xml:space="preserve">1. 1. Солуњанима 5:11 – Зато охрабрујте једни друге и изграђујте једни друге, баш као што и ви чините.</w:t>
      </w:r>
    </w:p>
    <w:p w14:paraId="468E1BC1" w14:textId="77777777" w:rsidR="000F7377" w:rsidRDefault="000F7377"/>
    <w:p w14:paraId="54CBA4D6" w14:textId="77777777" w:rsidR="000F7377" w:rsidRDefault="000F7377">
      <w:r xmlns:w="http://schemas.openxmlformats.org/wordprocessingml/2006/main">
        <w:t xml:space="preserve">2. Јеврејима 10:23-25 – Држимо се непоколебљиво наде коју исповедамо, јер је веран онај који је обећао. И размислимо како можемо једни друге подстицати ка љубави и добрим делима.</w:t>
      </w:r>
    </w:p>
    <w:p w14:paraId="237F8AE6" w14:textId="77777777" w:rsidR="000F7377" w:rsidRDefault="000F7377"/>
    <w:p w14:paraId="6F005545" w14:textId="77777777" w:rsidR="000F7377" w:rsidRDefault="000F7377">
      <w:r xmlns:w="http://schemas.openxmlformats.org/wordprocessingml/2006/main">
        <w:t xml:space="preserve">Галатима 6:12 Они који желе да се лепо покажу у телу, приморавају вас да се обрежете; само да не би трпели гоњење за крст Христов.</w:t>
      </w:r>
    </w:p>
    <w:p w14:paraId="7AD42F59" w14:textId="77777777" w:rsidR="000F7377" w:rsidRDefault="000F7377"/>
    <w:p w14:paraId="39297021" w14:textId="77777777" w:rsidR="000F7377" w:rsidRDefault="000F7377">
      <w:r xmlns:w="http://schemas.openxmlformats.org/wordprocessingml/2006/main">
        <w:t xml:space="preserve">Одломак говори о онима који покушавају да изврше притисак на вернике да се обрежу како би избегли прогон за крст Христов.</w:t>
      </w:r>
    </w:p>
    <w:p w14:paraId="05BF7324" w14:textId="77777777" w:rsidR="000F7377" w:rsidRDefault="000F7377"/>
    <w:p w14:paraId="1CB0D4B1" w14:textId="77777777" w:rsidR="000F7377" w:rsidRDefault="000F7377">
      <w:r xmlns:w="http://schemas.openxmlformats.org/wordprocessingml/2006/main">
        <w:t xml:space="preserve">1: Морамо остати јаки и одлучни у својој вери, чак и ако то значи да трпимо прогон за крст Христов.</w:t>
      </w:r>
    </w:p>
    <w:p w14:paraId="46DC4F03" w14:textId="77777777" w:rsidR="000F7377" w:rsidRDefault="000F7377"/>
    <w:p w14:paraId="0CCFEF39" w14:textId="77777777" w:rsidR="000F7377" w:rsidRDefault="000F7377">
      <w:r xmlns:w="http://schemas.openxmlformats.org/wordprocessingml/2006/main">
        <w:t xml:space="preserve">2: Морамо да стојимо чврсто и да нас не поколебају они који покушавају да нас притисну да променимо своја уверења.</w:t>
      </w:r>
    </w:p>
    <w:p w14:paraId="20191BFA" w14:textId="77777777" w:rsidR="000F7377" w:rsidRDefault="000F7377"/>
    <w:p w14:paraId="7E52F71F" w14:textId="77777777" w:rsidR="000F7377" w:rsidRDefault="000F7377">
      <w:r xmlns:w="http://schemas.openxmlformats.org/wordprocessingml/2006/main">
        <w:t xml:space="preserve">1: Римљанима 8:31-39 - Ако је Бог за нас, ко може бити против нас?</w:t>
      </w:r>
    </w:p>
    <w:p w14:paraId="4FDF4E08" w14:textId="77777777" w:rsidR="000F7377" w:rsidRDefault="000F7377"/>
    <w:p w14:paraId="44C166CB" w14:textId="77777777" w:rsidR="000F7377" w:rsidRDefault="000F7377">
      <w:r xmlns:w="http://schemas.openxmlformats.org/wordprocessingml/2006/main">
        <w:t xml:space="preserve">2: Колошанима 2:8-15 – Не дозволите никоме да вас осуђује по томе шта једете или пијете, или у вези са верским празником, прославом младог месеца или суботом.</w:t>
      </w:r>
    </w:p>
    <w:p w14:paraId="4A914413" w14:textId="77777777" w:rsidR="000F7377" w:rsidRDefault="000F7377"/>
    <w:p w14:paraId="41ED6DEF" w14:textId="77777777" w:rsidR="000F7377" w:rsidRDefault="000F7377">
      <w:r xmlns:w="http://schemas.openxmlformats.org/wordprocessingml/2006/main">
        <w:t xml:space="preserve">Галатима 6:13 Јер ни они који су обрезани не држе закона; али желе да се обрежете, да би се хвалили телом вашим.</w:t>
      </w:r>
    </w:p>
    <w:p w14:paraId="4C9F4C48" w14:textId="77777777" w:rsidR="000F7377" w:rsidRDefault="000F7377"/>
    <w:p w14:paraId="163E338F" w14:textId="77777777" w:rsidR="000F7377" w:rsidRDefault="000F7377">
      <w:r xmlns:w="http://schemas.openxmlformats.org/wordprocessingml/2006/main">
        <w:t xml:space="preserve">Неки људи желе да убеде друге да се обрежу, не зато што се придржавају закона, већ зато што желе да преузму заслуге за поступке друге особе.</w:t>
      </w:r>
    </w:p>
    <w:p w14:paraId="6B4CC0C6" w14:textId="77777777" w:rsidR="000F7377" w:rsidRDefault="000F7377"/>
    <w:p w14:paraId="7A8C653C" w14:textId="77777777" w:rsidR="000F7377" w:rsidRDefault="000F7377">
      <w:r xmlns:w="http://schemas.openxmlformats.org/wordprocessingml/2006/main">
        <w:t xml:space="preserve">1. Немојте да вас заварају они који само себи желе славу.</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Чувајте се оних који тврде да су праведни, али не следе Божје законе.</w:t>
      </w:r>
    </w:p>
    <w:p w14:paraId="66485F72" w14:textId="77777777" w:rsidR="000F7377" w:rsidRDefault="000F7377"/>
    <w:p w14:paraId="0182788D" w14:textId="77777777" w:rsidR="000F7377" w:rsidRDefault="000F7377">
      <w:r xmlns:w="http://schemas.openxmlformats.org/wordprocessingml/2006/main">
        <w:t xml:space="preserve">1. Филипљанима 2:3 Не чините ништа из себичне амбиције или сујетне уображености.</w:t>
      </w:r>
    </w:p>
    <w:p w14:paraId="05576E6D" w14:textId="77777777" w:rsidR="000F7377" w:rsidRDefault="000F7377"/>
    <w:p w14:paraId="0633FDBB" w14:textId="77777777" w:rsidR="000F7377" w:rsidRDefault="000F7377">
      <w:r xmlns:w="http://schemas.openxmlformats.org/wordprocessingml/2006/main">
        <w:t xml:space="preserve">2. Јаковљева 1:22-25 Али будите извршиоци речи, а не само слушаоци који сами себе варају.</w:t>
      </w:r>
    </w:p>
    <w:p w14:paraId="13999B67" w14:textId="77777777" w:rsidR="000F7377" w:rsidRDefault="000F7377"/>
    <w:p w14:paraId="06EB75EC" w14:textId="77777777" w:rsidR="000F7377" w:rsidRDefault="000F7377">
      <w:r xmlns:w="http://schemas.openxmlformats.org/wordprocessingml/2006/main">
        <w:t xml:space="preserve">Галатима 6:14 Али не дај Боже да се хвалим осим крстом Господа нашег Исуса Христа, којим је мени свет распет, и ја свету.</w:t>
      </w:r>
    </w:p>
    <w:p w14:paraId="121782EE" w14:textId="77777777" w:rsidR="000F7377" w:rsidRDefault="000F7377"/>
    <w:p w14:paraId="2B068DAC" w14:textId="77777777" w:rsidR="000F7377" w:rsidRDefault="000F7377">
      <w:r xmlns:w="http://schemas.openxmlformats.org/wordprocessingml/2006/main">
        <w:t xml:space="preserve">Павле истиче важност крста Исуса Христа, истичући да је то једини пут ка истинској слави.</w:t>
      </w:r>
    </w:p>
    <w:p w14:paraId="3575D594" w14:textId="77777777" w:rsidR="000F7377" w:rsidRDefault="000F7377"/>
    <w:p w14:paraId="048F5D4B" w14:textId="77777777" w:rsidR="000F7377" w:rsidRDefault="000F7377">
      <w:r xmlns:w="http://schemas.openxmlformats.org/wordprocessingml/2006/main">
        <w:t xml:space="preserve">1. „Снага крста: трансформација наших живота“</w:t>
      </w:r>
    </w:p>
    <w:p w14:paraId="0AFAC783" w14:textId="77777777" w:rsidR="000F7377" w:rsidRDefault="000F7377"/>
    <w:p w14:paraId="51C4A815" w14:textId="77777777" w:rsidR="000F7377" w:rsidRDefault="000F7377">
      <w:r xmlns:w="http://schemas.openxmlformats.org/wordprocessingml/2006/main">
        <w:t xml:space="preserve">2. „Крст: наш извор живота и наде“</w:t>
      </w:r>
    </w:p>
    <w:p w14:paraId="00711004" w14:textId="77777777" w:rsidR="000F7377" w:rsidRDefault="000F7377"/>
    <w:p w14:paraId="0C800987" w14:textId="77777777" w:rsidR="000F7377" w:rsidRDefault="000F7377">
      <w:r xmlns:w="http://schemas.openxmlformats.org/wordprocessingml/2006/main">
        <w:t xml:space="preserve">1. Ефешанима 2:13-16 – Јер је он сам наш мир, који нас је обоје учинио једним и у свом телу срушио зид раздвојености непријатељства. Он је укинуо закон са његовим заповестима и уредбама, да би у себи створио једно ново човечанство уместо њих двоје, чиме би склопио мир, и да би нас обоје помирио са Богом у једном телу кроз крст.</w:t>
      </w:r>
    </w:p>
    <w:p w14:paraId="26FA29A2" w14:textId="77777777" w:rsidR="000F7377" w:rsidRDefault="000F7377"/>
    <w:p w14:paraId="661BE38F" w14:textId="77777777" w:rsidR="000F7377" w:rsidRDefault="000F7377">
      <w:r xmlns:w="http://schemas.openxmlformats.org/wordprocessingml/2006/main">
        <w:t xml:space="preserve">2. Колошанима 2,13-15 – А вас, који сте били мртви у преступима својим и необрезивању тела вашег, Бог је оживео заједно са њим, опростивши нам све сагрешења наше, поништивши запис о дугу који је стајао против нас са своје правне захтеве. Ово је оставио на страну, приковавши га на крст. Он је разоружао владаре и власти и ставио их на отворену срамоту, тријумфујући их у њему.</w:t>
      </w:r>
    </w:p>
    <w:p w14:paraId="56F5D3E1" w14:textId="77777777" w:rsidR="000F7377" w:rsidRDefault="000F7377"/>
    <w:p w14:paraId="2FCE48B0" w14:textId="77777777" w:rsidR="000F7377" w:rsidRDefault="000F7377">
      <w:r xmlns:w="http://schemas.openxmlformats.org/wordprocessingml/2006/main">
        <w:t xml:space="preserve">Галатима 6:15 Јер у Христу Исусу ништа не помаже ни обрезање, ни необрезање, него ново створење.</w:t>
      </w:r>
    </w:p>
    <w:p w14:paraId="17C75BA3" w14:textId="77777777" w:rsidR="000F7377" w:rsidRDefault="000F7377"/>
    <w:p w14:paraId="56132B92" w14:textId="77777777" w:rsidR="000F7377" w:rsidRDefault="000F7377">
      <w:r xmlns:w="http://schemas.openxmlformats.org/wordprocessingml/2006/main">
        <w:t xml:space="preserve">У Христу Исусу, ни обрезање ни необрезивање немају никакву вредност, него ново стварање.</w:t>
      </w:r>
    </w:p>
    <w:p w14:paraId="387B5216" w14:textId="77777777" w:rsidR="000F7377" w:rsidRDefault="000F7377"/>
    <w:p w14:paraId="6E08EBDC" w14:textId="77777777" w:rsidR="000F7377" w:rsidRDefault="000F7377">
      <w:r xmlns:w="http://schemas.openxmlformats.org/wordprocessingml/2006/main">
        <w:t xml:space="preserve">1. Моћ новог стварања: како живети живот који је Исус преобразио</w:t>
      </w:r>
    </w:p>
    <w:p w14:paraId="674D36E7" w14:textId="77777777" w:rsidR="000F7377" w:rsidRDefault="000F7377"/>
    <w:p w14:paraId="18402FFC" w14:textId="77777777" w:rsidR="000F7377" w:rsidRDefault="000F7377">
      <w:r xmlns:w="http://schemas.openxmlformats.org/wordprocessingml/2006/main">
        <w:t xml:space="preserve">2. Неважност обрезања: истраживање правог значења спасења у Христу</w:t>
      </w:r>
    </w:p>
    <w:p w14:paraId="717D97E2" w14:textId="77777777" w:rsidR="000F7377" w:rsidRDefault="000F7377"/>
    <w:p w14:paraId="7A38A1EC" w14:textId="77777777" w:rsidR="000F7377" w:rsidRDefault="000F7377">
      <w:r xmlns:w="http://schemas.openxmlformats.org/wordprocessingml/2006/main">
        <w:t xml:space="preserve">1. 2. Коринћанима 5:17 – Дакле, ако је ко у Христу, ново је створење; старо је нестало, ново је дошло!</w:t>
      </w:r>
    </w:p>
    <w:p w14:paraId="69A8DF6E" w14:textId="77777777" w:rsidR="000F7377" w:rsidRDefault="000F7377"/>
    <w:p w14:paraId="0E90732E" w14:textId="77777777" w:rsidR="000F7377" w:rsidRDefault="000F7377">
      <w:r xmlns:w="http://schemas.openxmlformats.org/wordprocessingml/2006/main">
        <w:t xml:space="preserve">2. Римљанима 8:1-2 – Дакле, сада нема осуде за оне који су у Христу Исусу, јер вас је кроз Христа Исуса закон Духа који даје живот ослободио од закона греха и смрти.</w:t>
      </w:r>
    </w:p>
    <w:p w14:paraId="569F549F" w14:textId="77777777" w:rsidR="000F7377" w:rsidRDefault="000F7377"/>
    <w:p w14:paraId="397E3858" w14:textId="77777777" w:rsidR="000F7377" w:rsidRDefault="000F7377">
      <w:r xmlns:w="http://schemas.openxmlformats.org/wordprocessingml/2006/main">
        <w:t xml:space="preserve">Галатима 6:16 И који ходе по овом правилу, нека је мир на њих и милост, и на Израиља Божијег.</w:t>
      </w:r>
    </w:p>
    <w:p w14:paraId="3A4466FA" w14:textId="77777777" w:rsidR="000F7377" w:rsidRDefault="000F7377"/>
    <w:p w14:paraId="6D2F6AF2" w14:textId="77777777" w:rsidR="000F7377" w:rsidRDefault="000F7377">
      <w:r xmlns:w="http://schemas.openxmlformats.org/wordprocessingml/2006/main">
        <w:t xml:space="preserve">Овај одломак нас подсећа да су мир и милост доступни онима који следе Божју владавину.</w:t>
      </w:r>
    </w:p>
    <w:p w14:paraId="4F26B5DB" w14:textId="77777777" w:rsidR="000F7377" w:rsidRDefault="000F7377"/>
    <w:p w14:paraId="1B1B7AC9" w14:textId="77777777" w:rsidR="000F7377" w:rsidRDefault="000F7377">
      <w:r xmlns:w="http://schemas.openxmlformats.org/wordprocessingml/2006/main">
        <w:t xml:space="preserve">1. „Живети у миру и милости Божијој“</w:t>
      </w:r>
    </w:p>
    <w:p w14:paraId="08423DE6" w14:textId="77777777" w:rsidR="000F7377" w:rsidRDefault="000F7377"/>
    <w:p w14:paraId="704D61F7" w14:textId="77777777" w:rsidR="000F7377" w:rsidRDefault="000F7377">
      <w:r xmlns:w="http://schemas.openxmlformats.org/wordprocessingml/2006/main">
        <w:t xml:space="preserve">2. „Ход по Божијем правилу“</w:t>
      </w:r>
    </w:p>
    <w:p w14:paraId="63B43086" w14:textId="77777777" w:rsidR="000F7377" w:rsidRDefault="000F7377"/>
    <w:p w14:paraId="12B65ED2" w14:textId="77777777" w:rsidR="000F7377" w:rsidRDefault="000F7377">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14:paraId="5E653D15" w14:textId="77777777" w:rsidR="000F7377" w:rsidRDefault="000F7377"/>
    <w:p w14:paraId="6CE539A0" w14:textId="77777777" w:rsidR="000F7377" w:rsidRDefault="000F7377">
      <w:r xmlns:w="http://schemas.openxmlformats.org/wordprocessingml/2006/main">
        <w:t xml:space="preserve">Галатима 6:17 Нека ме нико од сада не узнемирава, јер ја носим на телу белеге Господа Исуса.</w:t>
      </w:r>
    </w:p>
    <w:p w14:paraId="30E0AEA7" w14:textId="77777777" w:rsidR="000F7377" w:rsidRDefault="000F7377"/>
    <w:p w14:paraId="36991C81" w14:textId="77777777" w:rsidR="000F7377" w:rsidRDefault="000F7377">
      <w:r xmlns:w="http://schemas.openxmlformats.org/wordprocessingml/2006/main">
        <w:t xml:space="preserve">Павле је био поносан што носи белеге Господа Исуса и тражио је да га нико не узнемирава због тога.</w:t>
      </w:r>
    </w:p>
    <w:p w14:paraId="2AE7408E" w14:textId="77777777" w:rsidR="000F7377" w:rsidRDefault="000F7377"/>
    <w:p w14:paraId="04A44A33" w14:textId="77777777" w:rsidR="000F7377" w:rsidRDefault="000F7377">
      <w:r xmlns:w="http://schemas.openxmlformats.org/wordprocessingml/2006/main">
        <w:t xml:space="preserve">1. Ознаке Исуса: позив да останемо чврсти у својој вери</w:t>
      </w:r>
    </w:p>
    <w:p w14:paraId="2DBF4C5D" w14:textId="77777777" w:rsidR="000F7377" w:rsidRDefault="000F7377"/>
    <w:p w14:paraId="1EE14A5A" w14:textId="77777777" w:rsidR="000F7377" w:rsidRDefault="000F7377">
      <w:r xmlns:w="http://schemas.openxmlformats.org/wordprocessingml/2006/main">
        <w:t xml:space="preserve">2. Моћ ношења Исусових жига: позив да живимо светим животом</w:t>
      </w:r>
    </w:p>
    <w:p w14:paraId="43EE2BDF" w14:textId="77777777" w:rsidR="000F7377" w:rsidRDefault="000F7377"/>
    <w:p w14:paraId="2315E74D" w14:textId="77777777" w:rsidR="000F7377" w:rsidRDefault="000F7377">
      <w:r xmlns:w="http://schemas.openxmlformats.org/wordprocessingml/2006/main">
        <w:t xml:space="preserve">1. Филипљанима 1:27-30 – Шта год да се деси, понашајте се на начин достојан Христовог Јеванђеља.</w:t>
      </w:r>
    </w:p>
    <w:p w14:paraId="1A572DEC" w14:textId="77777777" w:rsidR="000F7377" w:rsidRDefault="000F7377"/>
    <w:p w14:paraId="1D896C03" w14:textId="77777777" w:rsidR="000F7377" w:rsidRDefault="000F7377">
      <w:r xmlns:w="http://schemas.openxmlformats.org/wordprocessingml/2006/main">
        <w:t xml:space="preserve">2. Римљанима 8:17 – А ако деца, онда наследници? </w:t>
      </w:r>
      <w:r xmlns:w="http://schemas.openxmlformats.org/wordprocessingml/2006/main">
        <w:rPr>
          <w:rFonts w:ascii="맑은 고딕 Semilight" w:hAnsi="맑은 고딕 Semilight"/>
        </w:rPr>
        <w:t xml:space="preserve">봦 </w:t>
      </w:r>
      <w:r xmlns:w="http://schemas.openxmlformats.org/wordprocessingml/2006/main">
        <w:t xml:space="preserve">Божији наследници и сунаследници Христу, под условом да са њим страдамо да бисмо и ми били с њим прослављени.</w:t>
      </w:r>
    </w:p>
    <w:p w14:paraId="3C016830" w14:textId="77777777" w:rsidR="000F7377" w:rsidRDefault="000F7377"/>
    <w:p w14:paraId="1D06BCA7" w14:textId="77777777" w:rsidR="000F7377" w:rsidRDefault="000F7377">
      <w:r xmlns:w="http://schemas.openxmlformats.org/wordprocessingml/2006/main">
        <w:t xml:space="preserve">Галатима 6:18 Браћо, благодат Господа нашег Исуса Христа нека буде са вашим духом. Амин.</w:t>
      </w:r>
    </w:p>
    <w:p w14:paraId="26800386" w14:textId="77777777" w:rsidR="000F7377" w:rsidRDefault="000F7377"/>
    <w:p w14:paraId="1813EFA4" w14:textId="77777777" w:rsidR="000F7377" w:rsidRDefault="000F7377">
      <w:r xmlns:w="http://schemas.openxmlformats.org/wordprocessingml/2006/main">
        <w:t xml:space="preserve">Павле шаље поруку благодати и благослова браћи у Галатији.</w:t>
      </w:r>
    </w:p>
    <w:p w14:paraId="4FDD36C0" w14:textId="77777777" w:rsidR="000F7377" w:rsidRDefault="000F7377"/>
    <w:p w14:paraId="748A4B39" w14:textId="77777777" w:rsidR="000F7377" w:rsidRDefault="000F7377">
      <w:r xmlns:w="http://schemas.openxmlformats.org/wordprocessingml/2006/main">
        <w:t xml:space="preserve">1. Захвалност Богу за Његову обилату благодат</w:t>
      </w:r>
    </w:p>
    <w:p w14:paraId="7874C3FD" w14:textId="77777777" w:rsidR="000F7377" w:rsidRDefault="000F7377"/>
    <w:p w14:paraId="328FAB89" w14:textId="77777777" w:rsidR="000F7377" w:rsidRDefault="000F7377">
      <w:r xmlns:w="http://schemas.openxmlformats.org/wordprocessingml/2006/main">
        <w:t xml:space="preserve">2. Моћ благослова</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Ефесцима 1:7 – У Њему имамо искупљење Његовом крвљу, опроштење наших преступа, по богатству Његове благодати.</w:t>
      </w:r>
    </w:p>
    <w:p w14:paraId="612DD8A9" w14:textId="77777777" w:rsidR="000F7377" w:rsidRDefault="000F7377"/>
    <w:p w14:paraId="36DDA84E" w14:textId="77777777" w:rsidR="000F7377" w:rsidRDefault="000F7377">
      <w:r xmlns:w="http://schemas.openxmlformats.org/wordprocessingml/2006/main">
        <w:t xml:space="preserve">2. Колошанима 3:16 – Нека реч Христова обилато обитава у вама, учећи и опомињући једни друге у свакој мудрости, певајући псалме и химне и духовне песме, са захвалношћу у срцима својим Богу.</w:t>
      </w:r>
    </w:p>
    <w:p w14:paraId="708E9B2A" w14:textId="77777777" w:rsidR="000F7377" w:rsidRDefault="000F7377"/>
    <w:p w14:paraId="2063A2B0" w14:textId="77777777" w:rsidR="000F7377" w:rsidRDefault="000F7377">
      <w:r xmlns:w="http://schemas.openxmlformats.org/wordprocessingml/2006/main">
        <w:t xml:space="preserve">Ефесцима 1 је прво поглавље Павлове посланице Ефесцима. У овом поглављу, Павле хвали Бога за Његове благослове и духовно богатство које је верницима дао кроз Христа.</w:t>
      </w:r>
    </w:p>
    <w:p w14:paraId="2964F9C5" w14:textId="77777777" w:rsidR="000F7377" w:rsidRDefault="000F7377"/>
    <w:p w14:paraId="21CEBBDE" w14:textId="77777777" w:rsidR="000F7377" w:rsidRDefault="000F7377">
      <w:r xmlns:w="http://schemas.openxmlformats.org/wordprocessingml/2006/main">
        <w:t xml:space="preserve">1. пасус: Павле почиње изражавањем своје захвалности и хвале Богу што је изабрао вернике у Христа пре постанка света (Ефесцима 1:3-4). Он наглашава да их је Бог предодредио за усвојење као своју децу кроз дело откупљења Исуса Христа. Павле истиче како су верници били опчињени милошћу, опроштењем и мудрошћу према Божјем плану, откривајући Његову славну намеру.</w:t>
      </w:r>
    </w:p>
    <w:p w14:paraId="130A05CF" w14:textId="77777777" w:rsidR="000F7377" w:rsidRDefault="000F7377"/>
    <w:p w14:paraId="028DA358" w14:textId="77777777" w:rsidR="000F7377" w:rsidRDefault="000F7377">
      <w:r xmlns:w="http://schemas.openxmlformats.org/wordprocessingml/2006/main">
        <w:t xml:space="preserve">2. пасус: Павле наставља наглашавајући да су у Христу верници добили наследство. Они су запечаћени Светим Духом као гаранцијом њиховог будућег искупљења (Ефешанима 1:11-14). Он се моли да упознају наду свог позива и схвате неизмерну величину Божје силе која делује у њима. Павле уздиже Христа као што седи изнад свих сила и власти, са свим положеним под Његове ноге.</w:t>
      </w:r>
    </w:p>
    <w:p w14:paraId="0EC0073B" w14:textId="77777777" w:rsidR="000F7377" w:rsidRDefault="000F7377"/>
    <w:p w14:paraId="77E20A42" w14:textId="77777777" w:rsidR="000F7377" w:rsidRDefault="000F7377">
      <w:r xmlns:w="http://schemas.openxmlformats.org/wordprocessingml/2006/main">
        <w:t xml:space="preserve">3. пасус: Поглавље се завршава тако што Павле истиче како су верници део Христовог тела, а то је Црква (Ефесцима 1:22-23). Он наглашава да је Христос глава над свим стварима на корист Његовог тела – Цркве. Ово јединство у Христу доноси духовни раст и зрелост међу верницима који су храњени од Њега.</w:t>
      </w:r>
    </w:p>
    <w:p w14:paraId="35B0786E" w14:textId="77777777" w:rsidR="000F7377" w:rsidRDefault="000F7377"/>
    <w:p w14:paraId="4E08EC27" w14:textId="77777777" w:rsidR="000F7377" w:rsidRDefault="000F7377">
      <w:r xmlns:w="http://schemas.openxmlformats.org/wordprocessingml/2006/main">
        <w:t xml:space="preserve">Укратко,</w:t>
      </w:r>
    </w:p>
    <w:p w14:paraId="475865FD" w14:textId="77777777" w:rsidR="000F7377" w:rsidRDefault="000F7377">
      <w:r xmlns:w="http://schemas.openxmlformats.org/wordprocessingml/2006/main">
        <w:t xml:space="preserve">Прво поглавље Ефесцима хвали Бога за Његове благослове које је дао верницима кроз Исуса Христа. Истиче како су верници изабрани пре почетка времена и предодређени за усвајање као Божја деца кроз Исусово откупитељско дело. Они добијају раскошну милост, опроштење, мудрост </w:t>
      </w:r>
      <w:r xmlns:w="http://schemas.openxmlformats.org/wordprocessingml/2006/main">
        <w:lastRenderedPageBreak xmlns:w="http://schemas.openxmlformats.org/wordprocessingml/2006/main"/>
      </w:r>
      <w:r xmlns:w="http://schemas.openxmlformats.org/wordprocessingml/2006/main">
        <w:t xml:space="preserve">по Божијем плану.</w:t>
      </w:r>
    </w:p>
    <w:p w14:paraId="254D823D" w14:textId="77777777" w:rsidR="000F7377" w:rsidRDefault="000F7377">
      <w:r xmlns:w="http://schemas.openxmlformats.org/wordprocessingml/2006/main">
        <w:t xml:space="preserve">Павле даље наглашава да у Христу верници добијају наследство и да су запечаћени Духом Светим као гаранцијом. Он се моли за њих да схвате наду свог позива и схвате неизмерну Божју силу која делује у њима. Христос је узвишен као глава над свим стварима, а верници су уједињени као Његово тело – Црква.</w:t>
      </w:r>
    </w:p>
    <w:p w14:paraId="298A2425" w14:textId="77777777" w:rsidR="000F7377" w:rsidRDefault="000F7377">
      <w:r xmlns:w="http://schemas.openxmlformats.org/wordprocessingml/2006/main">
        <w:t xml:space="preserve">Ово поглавље открива богатство Божје благодати, Његов искупитељски план кроз Христа и јединство и духовни раст који верници доживљавају као део Христовог тела.</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Ефесцима 1:1 Павле, по вољи Божијој апостол Исуса Христа, светима који су у Ефесу, и вернима у Христу Исусу:</w:t>
      </w:r>
    </w:p>
    <w:p w14:paraId="4A3515EA" w14:textId="77777777" w:rsidR="000F7377" w:rsidRDefault="000F7377"/>
    <w:p w14:paraId="71968ACC" w14:textId="77777777" w:rsidR="000F7377" w:rsidRDefault="000F7377">
      <w:r xmlns:w="http://schemas.openxmlformats.org/wordprocessingml/2006/main">
        <w:t xml:space="preserve">Павле пише писмо светима у Ефесу и вернима у Христу Исусу.</w:t>
      </w:r>
    </w:p>
    <w:p w14:paraId="37579751" w14:textId="77777777" w:rsidR="000F7377" w:rsidRDefault="000F7377"/>
    <w:p w14:paraId="3654C4C9" w14:textId="77777777" w:rsidR="000F7377" w:rsidRDefault="000F7377">
      <w:r xmlns:w="http://schemas.openxmlformats.org/wordprocessingml/2006/main">
        <w:t xml:space="preserve">1. Како живети као свеци и верни Христови следбеници.</w:t>
      </w:r>
    </w:p>
    <w:p w14:paraId="6D0E1BFF" w14:textId="77777777" w:rsidR="000F7377" w:rsidRDefault="000F7377"/>
    <w:p w14:paraId="515502B1" w14:textId="77777777" w:rsidR="000F7377" w:rsidRDefault="000F7377">
      <w:r xmlns:w="http://schemas.openxmlformats.org/wordprocessingml/2006/main">
        <w:t xml:space="preserve">2. Радост бити у вези са Богом кроз Исуса Христа.</w:t>
      </w:r>
    </w:p>
    <w:p w14:paraId="45552049" w14:textId="77777777" w:rsidR="000F7377" w:rsidRDefault="000F7377"/>
    <w:p w14:paraId="6DC45E25" w14:textId="77777777" w:rsidR="000F7377" w:rsidRDefault="000F7377">
      <w:r xmlns:w="http://schemas.openxmlformats.org/wordprocessingml/2006/main">
        <w:t xml:space="preserve">1. Јеврејима 10:22 – приближимо се истинског срца у пуној сигурности вере, са нашим срцима чистим од зле савести и нашим телима опраним чистом водом.</w:t>
      </w:r>
    </w:p>
    <w:p w14:paraId="215C922D" w14:textId="77777777" w:rsidR="000F7377" w:rsidRDefault="000F7377"/>
    <w:p w14:paraId="77608F01" w14:textId="77777777" w:rsidR="000F7377" w:rsidRDefault="000F7377">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4E5AFE37" w14:textId="77777777" w:rsidR="000F7377" w:rsidRDefault="000F7377"/>
    <w:p w14:paraId="13D770B4" w14:textId="77777777" w:rsidR="000F7377" w:rsidRDefault="000F7377">
      <w:r xmlns:w="http://schemas.openxmlformats.org/wordprocessingml/2006/main">
        <w:t xml:space="preserve">Ефесцима 1:2 Благодат вам и мир од Бога Оца нашега и од Господа Исуса Христа.</w:t>
      </w:r>
    </w:p>
    <w:p w14:paraId="4B0B725F" w14:textId="77777777" w:rsidR="000F7377" w:rsidRDefault="000F7377"/>
    <w:p w14:paraId="112F7D35" w14:textId="77777777" w:rsidR="000F7377" w:rsidRDefault="000F7377">
      <w:r xmlns:w="http://schemas.openxmlformats.org/wordprocessingml/2006/main">
        <w:t xml:space="preserve">Божија милост и мир су доступни свима који верују у Њега.</w:t>
      </w:r>
    </w:p>
    <w:p w14:paraId="65E313CC" w14:textId="77777777" w:rsidR="000F7377" w:rsidRDefault="000F7377"/>
    <w:p w14:paraId="537B6621" w14:textId="77777777" w:rsidR="000F7377" w:rsidRDefault="000F7377">
      <w:r xmlns:w="http://schemas.openxmlformats.org/wordprocessingml/2006/main">
        <w:t xml:space="preserve">1: Обилна благодат и мир у Богу</w:t>
      </w:r>
    </w:p>
    <w:p w14:paraId="4009E4D8" w14:textId="77777777" w:rsidR="000F7377" w:rsidRDefault="000F7377"/>
    <w:p w14:paraId="569CF8AD" w14:textId="77777777" w:rsidR="000F7377" w:rsidRDefault="000F7377">
      <w:r xmlns:w="http://schemas.openxmlformats.org/wordprocessingml/2006/main">
        <w:t xml:space="preserve">2: Доживети задивљујућу Божију милост и мир</w:t>
      </w:r>
    </w:p>
    <w:p w14:paraId="5EFCE641" w14:textId="77777777" w:rsidR="000F7377" w:rsidRDefault="000F7377"/>
    <w:p w14:paraId="271A2A8D" w14:textId="77777777" w:rsidR="000F7377" w:rsidRDefault="000F7377">
      <w:r xmlns:w="http://schemas.openxmlformats.org/wordprocessingml/2006/main">
        <w:t xml:space="preserve">1: Римљанима 5:1-2 – Дакле, пошто смо оправдани вером, имамо мир са Богом кроз Господа нашег Исуса Христа, кроз кога смо вером стекли приступ овој благодати у којој сада стојимо.</w:t>
      </w:r>
    </w:p>
    <w:p w14:paraId="31DF1C05" w14:textId="77777777" w:rsidR="000F7377" w:rsidRDefault="000F7377"/>
    <w:p w14:paraId="5742B984" w14:textId="77777777" w:rsidR="000F7377" w:rsidRDefault="000F7377">
      <w:r xmlns:w="http://schemas.openxmlformats.org/wordprocessingml/2006/main">
        <w:t xml:space="preserve">2: Римљанима 16:20 – Бог мира ће ускоро здробити Сатану под вашим ногама. Благодат Господа нашег Исуса с вама.</w:t>
      </w:r>
    </w:p>
    <w:p w14:paraId="35D3E4A8" w14:textId="77777777" w:rsidR="000F7377" w:rsidRDefault="000F7377"/>
    <w:p w14:paraId="1CF7C37F" w14:textId="77777777" w:rsidR="000F7377" w:rsidRDefault="000F7377">
      <w:r xmlns:w="http://schemas.openxmlformats.org/wordprocessingml/2006/main">
        <w:t xml:space="preserve">Ефешанима 1:3 Благословен Бог и Отац Господа нашег Исуса Христа, који нас је благословио свим духовним благословима на небесима у Христу:</w:t>
      </w:r>
    </w:p>
    <w:p w14:paraId="68139708" w14:textId="77777777" w:rsidR="000F7377" w:rsidRDefault="000F7377"/>
    <w:p w14:paraId="5295FB13" w14:textId="77777777" w:rsidR="000F7377" w:rsidRDefault="000F7377">
      <w:r xmlns:w="http://schemas.openxmlformats.org/wordprocessingml/2006/main">
        <w:t xml:space="preserve">Бог Отац нас је благословио свим духовним благословима у Христу.</w:t>
      </w:r>
    </w:p>
    <w:p w14:paraId="5ECDFAB1" w14:textId="77777777" w:rsidR="000F7377" w:rsidRDefault="000F7377"/>
    <w:p w14:paraId="1F173CA2" w14:textId="77777777" w:rsidR="000F7377" w:rsidRDefault="000F7377">
      <w:r xmlns:w="http://schemas.openxmlformats.org/wordprocessingml/2006/main">
        <w:t xml:space="preserve">1. Благослови веровања у Исуса</w:t>
      </w:r>
    </w:p>
    <w:p w14:paraId="597DCEA5" w14:textId="77777777" w:rsidR="000F7377" w:rsidRDefault="000F7377"/>
    <w:p w14:paraId="4A6D67D5" w14:textId="77777777" w:rsidR="000F7377" w:rsidRDefault="000F7377">
      <w:r xmlns:w="http://schemas.openxmlformats.org/wordprocessingml/2006/main">
        <w:t xml:space="preserve">2. Радост бити дете Божије</w:t>
      </w:r>
    </w:p>
    <w:p w14:paraId="623532B0" w14:textId="77777777" w:rsidR="000F7377" w:rsidRDefault="000F7377"/>
    <w:p w14:paraId="2DE681C0" w14:textId="77777777" w:rsidR="000F7377" w:rsidRDefault="000F7377">
      <w:r xmlns:w="http://schemas.openxmlformats.org/wordprocessingml/2006/main">
        <w:t xml:space="preserve">1. Јован 3:16 – „Јер је Бог тако заволео свет да је дао Сина свог Јединородног, да ниједан који верује у њега не погине, него да има живот вечни.“</w:t>
      </w:r>
    </w:p>
    <w:p w14:paraId="7F0C673B" w14:textId="77777777" w:rsidR="000F7377" w:rsidRDefault="000F7377"/>
    <w:p w14:paraId="19E14363" w14:textId="77777777" w:rsidR="000F7377" w:rsidRDefault="000F7377">
      <w:r xmlns:w="http://schemas.openxmlformats.org/wordprocessingml/2006/main">
        <w:t xml:space="preserve">2. Римљанима 8:15-17 – „Јер нисте поново примили дух ропства да се бојите; а ви сте примили Духа усиновљења, којим кличемо: Авва, Оче. Сам Дух сведочи са нашим духом, да смо деца Божија: а ако деца, онда и наследници; наследници Божији и сунаследници Христови; ако је тако да са њим страдамо, да се заједно и прославимо“.</w:t>
      </w:r>
    </w:p>
    <w:p w14:paraId="71E2F7AA" w14:textId="77777777" w:rsidR="000F7377" w:rsidRDefault="000F7377"/>
    <w:p w14:paraId="2B4438A2" w14:textId="77777777" w:rsidR="000F7377" w:rsidRDefault="000F7377">
      <w:r xmlns:w="http://schemas.openxmlformats.org/wordprocessingml/2006/main">
        <w:t xml:space="preserve">Ефешанима 1:4 Како нас је изабрао у њему пре постања света, да будемо свети и непогрешиви пред њим у љубави:</w:t>
      </w:r>
    </w:p>
    <w:p w14:paraId="733D6CB3" w14:textId="77777777" w:rsidR="000F7377" w:rsidRDefault="000F7377"/>
    <w:p w14:paraId="168004AB" w14:textId="77777777" w:rsidR="000F7377" w:rsidRDefault="000F7377">
      <w:r xmlns:w="http://schemas.openxmlformats.org/wordprocessingml/2006/main">
        <w:t xml:space="preserve">Бог нас је изабрао да будемо свети и без кривице пред Њим у љубави од пре постанка света.</w:t>
      </w:r>
    </w:p>
    <w:p w14:paraId="483FCE7D" w14:textId="77777777" w:rsidR="000F7377" w:rsidRDefault="000F7377"/>
    <w:p w14:paraId="52E17E5B" w14:textId="77777777" w:rsidR="000F7377" w:rsidRDefault="000F7377">
      <w:r xmlns:w="http://schemas.openxmlformats.org/wordprocessingml/2006/main">
        <w:t xml:space="preserve">1. Божија љубав према нама је безусловна и вечна</w:t>
      </w:r>
    </w:p>
    <w:p w14:paraId="2FB946F2" w14:textId="77777777" w:rsidR="000F7377" w:rsidRDefault="000F7377"/>
    <w:p w14:paraId="71E37C3D" w14:textId="77777777" w:rsidR="000F7377" w:rsidRDefault="000F7377">
      <w:r xmlns:w="http://schemas.openxmlformats.org/wordprocessingml/2006/main">
        <w:t xml:space="preserve">2. Важност живљења у светости и беспрекорности пред Богом</w:t>
      </w:r>
    </w:p>
    <w:p w14:paraId="3F22378E" w14:textId="77777777" w:rsidR="000F7377" w:rsidRDefault="000F7377"/>
    <w:p w14:paraId="1EBA251E" w14:textId="77777777" w:rsidR="000F7377" w:rsidRDefault="000F7377">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14:paraId="662EC444" w14:textId="77777777" w:rsidR="000F7377" w:rsidRDefault="000F7377"/>
    <w:p w14:paraId="2B2C52C6" w14:textId="77777777" w:rsidR="000F7377" w:rsidRDefault="000F7377">
      <w:r xmlns:w="http://schemas.openxmlformats.org/wordprocessingml/2006/main">
        <w:t xml:space="preserve">2. 1. Петрова 1:15-16 – „Али као што је свет Онај који вас је позвао, тако и ви будите свети у свом понашању, јер је написано: ’Будите свети, јер сам ја свет’.</w:t>
      </w:r>
    </w:p>
    <w:p w14:paraId="5E704940" w14:textId="77777777" w:rsidR="000F7377" w:rsidRDefault="000F7377"/>
    <w:p w14:paraId="14B6F57E" w14:textId="77777777" w:rsidR="000F7377" w:rsidRDefault="000F7377">
      <w:r xmlns:w="http://schemas.openxmlformats.org/wordprocessingml/2006/main">
        <w:t xml:space="preserve">Ефешанима 1:5 Предодредивши нас да усиновљење деце од Исуса Христа себи, по доброј вољи своје,</w:t>
      </w:r>
    </w:p>
    <w:p w14:paraId="49F4A310" w14:textId="77777777" w:rsidR="000F7377" w:rsidRDefault="000F7377"/>
    <w:p w14:paraId="492070CF" w14:textId="77777777" w:rsidR="000F7377" w:rsidRDefault="000F7377">
      <w:r xmlns:w="http://schemas.openxmlformats.org/wordprocessingml/2006/main">
        <w:t xml:space="preserve">Бог је предодредио вернике да приме усиновљење деце у Исусу Христу, по Његовој доброј вољи.</w:t>
      </w:r>
    </w:p>
    <w:p w14:paraId="7C94806D" w14:textId="77777777" w:rsidR="000F7377" w:rsidRDefault="000F7377"/>
    <w:p w14:paraId="680FBD85" w14:textId="77777777" w:rsidR="000F7377" w:rsidRDefault="000F7377">
      <w:r xmlns:w="http://schemas.openxmlformats.org/wordprocessingml/2006/main">
        <w:t xml:space="preserve">1. Моћ Божијег Предодређења</w:t>
      </w:r>
    </w:p>
    <w:p w14:paraId="3EE6951F" w14:textId="77777777" w:rsidR="000F7377" w:rsidRDefault="000F7377"/>
    <w:p w14:paraId="2EF39F21" w14:textId="77777777" w:rsidR="000F7377" w:rsidRDefault="000F7377">
      <w:r xmlns:w="http://schemas.openxmlformats.org/wordprocessingml/2006/main">
        <w:t xml:space="preserve">2. Доброта воље Божије</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Римљанима 8:29-30 – За оне које је унапред познао је и предодредио да буду саобразни лику Сина свога, да би био прворођенац међу много браће. А оне које је предодредио и позвао је, а које је позвао и оправдао, а које је оправдао и прославио.</w:t>
      </w:r>
    </w:p>
    <w:p w14:paraId="1891997A" w14:textId="77777777" w:rsidR="000F7377" w:rsidRDefault="000F7377"/>
    <w:p w14:paraId="24B98A34" w14:textId="77777777" w:rsidR="000F7377" w:rsidRDefault="000F7377">
      <w:r xmlns:w="http://schemas.openxmlformats.org/wordprocessingml/2006/main">
        <w:t xml:space="preserve">2. Јаковљева 1:17-18 – Сваки добар дар и сваки савршени дар долази одозго, силази од Оца светлости код кога нема варијације или сенке због промене. Он нас је својом вољом изнео речју истине, да будемо нека врста првина његових створења.</w:t>
      </w:r>
    </w:p>
    <w:p w14:paraId="7CF7BF29" w14:textId="77777777" w:rsidR="000F7377" w:rsidRDefault="000F7377"/>
    <w:p w14:paraId="476D72AB" w14:textId="77777777" w:rsidR="000F7377" w:rsidRDefault="000F7377">
      <w:r xmlns:w="http://schemas.openxmlformats.org/wordprocessingml/2006/main">
        <w:t xml:space="preserve">Ефешанима 1:6 На хвалу славе своје милости, којом нас је учинио прихваћенима у љубљеном.</w:t>
      </w:r>
    </w:p>
    <w:p w14:paraId="4CD4DDD1" w14:textId="77777777" w:rsidR="000F7377" w:rsidRDefault="000F7377"/>
    <w:p w14:paraId="1D4E70A5" w14:textId="77777777" w:rsidR="000F7377" w:rsidRDefault="000F7377">
      <w:r xmlns:w="http://schemas.openxmlformats.org/wordprocessingml/2006/main">
        <w:t xml:space="preserve">Божија милост и љубав учинили су нас прихваћеним и достојним хвале.</w:t>
      </w:r>
    </w:p>
    <w:p w14:paraId="65443BFC" w14:textId="77777777" w:rsidR="000F7377" w:rsidRDefault="000F7377"/>
    <w:p w14:paraId="05BE2EC8" w14:textId="77777777" w:rsidR="000F7377" w:rsidRDefault="000F7377">
      <w:r xmlns:w="http://schemas.openxmlformats.org/wordprocessingml/2006/main">
        <w:t xml:space="preserve">1. „Божја љубав: Дар прихватања“</w:t>
      </w:r>
    </w:p>
    <w:p w14:paraId="6C156846" w14:textId="77777777" w:rsidR="000F7377" w:rsidRDefault="000F7377"/>
    <w:p w14:paraId="0C4E396C" w14:textId="77777777" w:rsidR="000F7377" w:rsidRDefault="000F7377">
      <w:r xmlns:w="http://schemas.openxmlformats.org/wordprocessingml/2006/main">
        <w:t xml:space="preserve">2. „Милост: основа наше вредности“</w:t>
      </w:r>
    </w:p>
    <w:p w14:paraId="2FFD9E9B" w14:textId="77777777" w:rsidR="000F7377" w:rsidRDefault="000F7377"/>
    <w:p w14:paraId="2FBA66E4" w14:textId="77777777" w:rsidR="000F7377" w:rsidRDefault="000F7377">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14:paraId="1D0A16B7" w14:textId="77777777" w:rsidR="000F7377" w:rsidRDefault="000F7377"/>
    <w:p w14:paraId="271634D0" w14:textId="77777777" w:rsidR="000F7377" w:rsidRDefault="000F7377">
      <w:r xmlns:w="http://schemas.openxmlformats.org/wordprocessingml/2006/main">
        <w:t xml:space="preserve">2. Римљанима 5:8 – Али Бог показује своју сопствену љубав према нама у овоме: Док смо још били грешници, Христос је умро за нас.</w:t>
      </w:r>
    </w:p>
    <w:p w14:paraId="19F4CA3C" w14:textId="77777777" w:rsidR="000F7377" w:rsidRDefault="000F7377"/>
    <w:p w14:paraId="5EFF1BE3" w14:textId="77777777" w:rsidR="000F7377" w:rsidRDefault="000F7377">
      <w:r xmlns:w="http://schemas.openxmlformats.org/wordprocessingml/2006/main">
        <w:t xml:space="preserve">Ефесцима 1:7 У коме имамо откупљење крвљу његовом, опроштење грехова, по богатству благодати његове;</w:t>
      </w:r>
    </w:p>
    <w:p w14:paraId="7BDDC73A" w14:textId="77777777" w:rsidR="000F7377" w:rsidRDefault="000F7377"/>
    <w:p w14:paraId="0630EE44" w14:textId="77777777" w:rsidR="000F7377" w:rsidRDefault="000F7377">
      <w:r xmlns:w="http://schemas.openxmlformats.org/wordprocessingml/2006/main">
        <w:t xml:space="preserve">Одломак говори о откупљењу и опроштењу грехова кроз Исусову крв и богатство Његове милости.</w:t>
      </w:r>
    </w:p>
    <w:p w14:paraId="1E31534A" w14:textId="77777777" w:rsidR="000F7377" w:rsidRDefault="000F7377"/>
    <w:p w14:paraId="6554F447" w14:textId="77777777" w:rsidR="000F7377" w:rsidRDefault="000F7377">
      <w:r xmlns:w="http://schemas.openxmlformats.org/wordprocessingml/2006/main">
        <w:t xml:space="preserve">1. Богатство благодати: разумевање Божје искупитељске љубави</w:t>
      </w:r>
    </w:p>
    <w:p w14:paraId="072C430E" w14:textId="77777777" w:rsidR="000F7377" w:rsidRDefault="000F7377"/>
    <w:p w14:paraId="48151BD8" w14:textId="77777777" w:rsidR="000F7377" w:rsidRDefault="000F7377">
      <w:r xmlns:w="http://schemas.openxmlformats.org/wordprocessingml/2006/main">
        <w:t xml:space="preserve">2. Моћ Исусове крви: опроштење греха</w:t>
      </w:r>
    </w:p>
    <w:p w14:paraId="6CDA0A4D" w14:textId="77777777" w:rsidR="000F7377" w:rsidRDefault="000F7377"/>
    <w:p w14:paraId="03CA2E34" w14:textId="77777777" w:rsidR="000F7377" w:rsidRDefault="000F7377">
      <w:r xmlns:w="http://schemas.openxmlformats.org/wordprocessingml/2006/main">
        <w:t xml:space="preserve">1. Римљанима 3:23-25 – Сви су згрешили и лишени славе Божије, али су бесплатно оправдани његовом милошћу кроз откупљење које је дошло преко Христа Исуса.</w:t>
      </w:r>
    </w:p>
    <w:p w14:paraId="7E5B28AD" w14:textId="77777777" w:rsidR="000F7377" w:rsidRDefault="000F7377"/>
    <w:p w14:paraId="0A346000" w14:textId="77777777" w:rsidR="000F7377" w:rsidRDefault="000F7377">
      <w:r xmlns:w="http://schemas.openxmlformats.org/wordprocessingml/2006/main">
        <w:t xml:space="preserve">2. Колошанима 1:14 - У Христу имамо искупљење кроз његову крв, опроштење грехова.</w:t>
      </w:r>
    </w:p>
    <w:p w14:paraId="165389E3" w14:textId="77777777" w:rsidR="000F7377" w:rsidRDefault="000F7377"/>
    <w:p w14:paraId="1DDD918C" w14:textId="77777777" w:rsidR="000F7377" w:rsidRDefault="000F7377">
      <w:r xmlns:w="http://schemas.openxmlformats.org/wordprocessingml/2006/main">
        <w:t xml:space="preserve">Ефешанима 1:8 У чему је преобиловао према нама у свој мудрости и разборитости;</w:t>
      </w:r>
    </w:p>
    <w:p w14:paraId="582577A8" w14:textId="77777777" w:rsidR="000F7377" w:rsidRDefault="000F7377"/>
    <w:p w14:paraId="306C5308" w14:textId="77777777" w:rsidR="000F7377" w:rsidRDefault="000F7377">
      <w:r xmlns:w="http://schemas.openxmlformats.org/wordprocessingml/2006/main">
        <w:t xml:space="preserve">Благодат Божија се излила на нас, испуњена мудрошћу и проницљивошћу.</w:t>
      </w:r>
    </w:p>
    <w:p w14:paraId="46BA1C11" w14:textId="77777777" w:rsidR="000F7377" w:rsidRDefault="000F7377"/>
    <w:p w14:paraId="6CD3A0EC" w14:textId="77777777" w:rsidR="000F7377" w:rsidRDefault="000F7377">
      <w:r xmlns:w="http://schemas.openxmlformats.org/wordprocessingml/2006/main">
        <w:t xml:space="preserve">1. Истраживање обилне Божје милости</w:t>
      </w:r>
    </w:p>
    <w:p w14:paraId="0DD17B64" w14:textId="77777777" w:rsidR="000F7377" w:rsidRDefault="000F7377"/>
    <w:p w14:paraId="38777655" w14:textId="77777777" w:rsidR="000F7377" w:rsidRDefault="000F7377">
      <w:r xmlns:w="http://schemas.openxmlformats.org/wordprocessingml/2006/main">
        <w:t xml:space="preserve">2. Примање мудрости и увида од Бога</w:t>
      </w:r>
    </w:p>
    <w:p w14:paraId="5A036DE6" w14:textId="77777777" w:rsidR="000F7377" w:rsidRDefault="000F7377"/>
    <w:p w14:paraId="509BF449" w14:textId="77777777" w:rsidR="000F7377" w:rsidRDefault="000F7377">
      <w:r xmlns:w="http://schemas.openxmlformats.org/wordprocessingml/2006/main">
        <w:t xml:space="preserve">1. Псалам 119:98-105 – Ти ме заповестима својим чиниш мудријим од непријатеља мојих; Јер они су увек са мном.</w:t>
      </w:r>
    </w:p>
    <w:p w14:paraId="09F7654C" w14:textId="77777777" w:rsidR="000F7377" w:rsidRDefault="000F7377"/>
    <w:p w14:paraId="72F5C0BD" w14:textId="77777777" w:rsidR="000F7377" w:rsidRDefault="000F7377">
      <w:r xmlns:w="http://schemas.openxmlformats.org/wordprocessingml/2006/main">
        <w:t xml:space="preserve">2. Јаковљева 1:5 – Ако коме од вас недостаје мудрости, нека иште од Бога, који свима даје обилно и беспријекорно, и даће му се.</w:t>
      </w:r>
    </w:p>
    <w:p w14:paraId="58F01256" w14:textId="77777777" w:rsidR="000F7377" w:rsidRDefault="000F7377"/>
    <w:p w14:paraId="0CFC5ADE" w14:textId="77777777" w:rsidR="000F7377" w:rsidRDefault="000F7377">
      <w:r xmlns:w="http://schemas.openxmlformats.org/wordprocessingml/2006/main">
        <w:t xml:space="preserve">Ефешанима 1:9 Објавивши нам тајну своје воље, по свом добром задовољству које је у себи намислио,</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Тајна воље Божије је да је то по Његовој вољи.</w:t>
      </w:r>
    </w:p>
    <w:p w14:paraId="27A4BC8B" w14:textId="77777777" w:rsidR="000F7377" w:rsidRDefault="000F7377"/>
    <w:p w14:paraId="75E1E341" w14:textId="77777777" w:rsidR="000F7377" w:rsidRDefault="000F7377">
      <w:r xmlns:w="http://schemas.openxmlformats.org/wordprocessingml/2006/main">
        <w:t xml:space="preserve">1. Задовољство познавања Божије воље</w:t>
      </w:r>
    </w:p>
    <w:p w14:paraId="75D82EBE" w14:textId="77777777" w:rsidR="000F7377" w:rsidRDefault="000F7377"/>
    <w:p w14:paraId="0186323A" w14:textId="77777777" w:rsidR="000F7377" w:rsidRDefault="000F7377">
      <w:r xmlns:w="http://schemas.openxmlformats.org/wordprocessingml/2006/main">
        <w:t xml:space="preserve">2. Прихватање Божје воље са радошћу</w:t>
      </w:r>
    </w:p>
    <w:p w14:paraId="144190A6" w14:textId="77777777" w:rsidR="000F7377" w:rsidRDefault="000F7377"/>
    <w:p w14:paraId="3256DEEA" w14:textId="77777777" w:rsidR="000F7377" w:rsidRDefault="000F7377">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14:paraId="49B2753C" w14:textId="77777777" w:rsidR="000F7377" w:rsidRDefault="000F7377"/>
    <w:p w14:paraId="5E486629" w14:textId="77777777" w:rsidR="000F7377" w:rsidRDefault="000F7377">
      <w:r xmlns:w="http://schemas.openxmlformats.org/wordprocessingml/2006/main">
        <w:t xml:space="preserve">2. Јаковљева 4:15 – Уместо тога, требало би да кажете: „Ако Господ хоће, живећемо и чинићемо ово или оно.“</w:t>
      </w:r>
    </w:p>
    <w:p w14:paraId="1A840F82" w14:textId="77777777" w:rsidR="000F7377" w:rsidRDefault="000F7377"/>
    <w:p w14:paraId="5753B52F" w14:textId="77777777" w:rsidR="000F7377" w:rsidRDefault="000F7377">
      <w:r xmlns:w="http://schemas.openxmlformats.org/wordprocessingml/2006/main">
        <w:t xml:space="preserve">Ефешанима 1:10 Да би у распореду пуноће времена сабрао у једно све у Христу, и оно што је на небу и што је на земљи; чак и у њему:</w:t>
      </w:r>
    </w:p>
    <w:p w14:paraId="415AA670" w14:textId="77777777" w:rsidR="000F7377" w:rsidRDefault="000F7377"/>
    <w:p w14:paraId="4DAFF2C6" w14:textId="77777777" w:rsidR="000F7377" w:rsidRDefault="000F7377">
      <w:r xmlns:w="http://schemas.openxmlformats.org/wordprocessingml/2006/main">
        <w:t xml:space="preserve">Бог ће све сабрати у Христу у време када ће све бити потпуно.</w:t>
      </w:r>
    </w:p>
    <w:p w14:paraId="720178D5" w14:textId="77777777" w:rsidR="000F7377" w:rsidRDefault="000F7377"/>
    <w:p w14:paraId="3D857A97" w14:textId="77777777" w:rsidR="000F7377" w:rsidRDefault="000F7377">
      <w:r xmlns:w="http://schemas.openxmlformats.org/wordprocessingml/2006/main">
        <w:t xml:space="preserve">1. Разумевање Господњег времена: Еф 1:10</w:t>
      </w:r>
    </w:p>
    <w:p w14:paraId="44BCCC65" w14:textId="77777777" w:rsidR="000F7377" w:rsidRDefault="000F7377"/>
    <w:p w14:paraId="19FA1ADB" w14:textId="77777777" w:rsidR="000F7377" w:rsidRDefault="000F7377">
      <w:r xmlns:w="http://schemas.openxmlformats.org/wordprocessingml/2006/main">
        <w:t xml:space="preserve">2. Све сабрано у Христу: Еф 1:10</w:t>
      </w:r>
    </w:p>
    <w:p w14:paraId="2AE50712" w14:textId="77777777" w:rsidR="000F7377" w:rsidRDefault="000F7377"/>
    <w:p w14:paraId="2F4D0A44" w14:textId="77777777" w:rsidR="000F7377" w:rsidRDefault="000F7377">
      <w:r xmlns:w="http://schemas.openxmlformats.org/wordprocessingml/2006/main">
        <w:t xml:space="preserve">1. Колошанима 1:20: И помиривши се крвљу крста свога, преко Њега да све помири са собом; по њему, кажем, било да су ствари на земљи или на небу.</w:t>
      </w:r>
    </w:p>
    <w:p w14:paraId="398FAC8B" w14:textId="77777777" w:rsidR="000F7377" w:rsidRDefault="000F7377"/>
    <w:p w14:paraId="57DB222B" w14:textId="77777777" w:rsidR="000F7377" w:rsidRDefault="000F7377">
      <w:r xmlns:w="http://schemas.openxmlformats.org/wordprocessingml/2006/main">
        <w:t xml:space="preserve">2. Откривење 21:5: А онај који сеђаше на престолу рече: Ево, све чиним ново.</w:t>
      </w:r>
    </w:p>
    <w:p w14:paraId="0CBAA504" w14:textId="77777777" w:rsidR="000F7377" w:rsidRDefault="000F7377"/>
    <w:p w14:paraId="6F593250" w14:textId="77777777" w:rsidR="000F7377" w:rsidRDefault="000F7377">
      <w:r xmlns:w="http://schemas.openxmlformats.org/wordprocessingml/2006/main">
        <w:t xml:space="preserve">Ефешанима 1:11 У коме смо и ми задобили наследство, будући предодређени по </w:t>
      </w:r>
      <w:r xmlns:w="http://schemas.openxmlformats.org/wordprocessingml/2006/main">
        <w:lastRenderedPageBreak xmlns:w="http://schemas.openxmlformats.org/wordprocessingml/2006/main"/>
      </w:r>
      <w:r xmlns:w="http://schemas.openxmlformats.org/wordprocessingml/2006/main">
        <w:t xml:space="preserve">намери Онога који све чини по савету своје воље:</w:t>
      </w:r>
    </w:p>
    <w:p w14:paraId="4BEC192E" w14:textId="77777777" w:rsidR="000F7377" w:rsidRDefault="000F7377"/>
    <w:p w14:paraId="3B8EC5C4" w14:textId="77777777" w:rsidR="000F7377" w:rsidRDefault="000F7377">
      <w:r xmlns:w="http://schemas.openxmlformats.org/wordprocessingml/2006/main">
        <w:t xml:space="preserve">Верници су добили наследство од Бога, који све ради по својој вољи.</w:t>
      </w:r>
    </w:p>
    <w:p w14:paraId="6F45B1B0" w14:textId="77777777" w:rsidR="000F7377" w:rsidRDefault="000F7377"/>
    <w:p w14:paraId="5FBEA3B2" w14:textId="77777777" w:rsidR="000F7377" w:rsidRDefault="000F7377">
      <w:r xmlns:w="http://schemas.openxmlformats.org/wordprocessingml/2006/main">
        <w:t xml:space="preserve">1. Божја суверена милост: разумевање предодређења</w:t>
      </w:r>
    </w:p>
    <w:p w14:paraId="2F9AE01F" w14:textId="77777777" w:rsidR="000F7377" w:rsidRDefault="000F7377"/>
    <w:p w14:paraId="6394D3C9" w14:textId="77777777" w:rsidR="000F7377" w:rsidRDefault="000F7377">
      <w:r xmlns:w="http://schemas.openxmlformats.org/wordprocessingml/2006/main">
        <w:t xml:space="preserve">2. Сила воље Божије: Наше наслеђе у Христу</w:t>
      </w:r>
    </w:p>
    <w:p w14:paraId="5F8DADA5" w14:textId="77777777" w:rsidR="000F7377" w:rsidRDefault="000F7377"/>
    <w:p w14:paraId="594B74CC" w14:textId="77777777" w:rsidR="000F7377" w:rsidRDefault="000F7377">
      <w:r xmlns:w="http://schemas.openxmlformats.org/wordprocessingml/2006/main">
        <w:t xml:space="preserve">1. Римљанима 8:28-30 – И знамо да Бог у свему ради на добро оних који га љубе, који су позвани по његовој намери.</w:t>
      </w:r>
    </w:p>
    <w:p w14:paraId="3ECC987E" w14:textId="77777777" w:rsidR="000F7377" w:rsidRDefault="000F7377"/>
    <w:p w14:paraId="4A02E035" w14:textId="77777777" w:rsidR="000F7377" w:rsidRDefault="000F7377">
      <w:r xmlns:w="http://schemas.openxmlformats.org/wordprocessingml/2006/main">
        <w:t xml:space="preserve">2. Римљанима 9:14-16 – Шта ћемо онда рећи? Да ли је Бог неправедан? Нимало! Јер он каже Мојсију: „Помиловаћу се коме се смилујем, и смиловаћу се коме се смилујем“.</w:t>
      </w:r>
    </w:p>
    <w:p w14:paraId="6B602133" w14:textId="77777777" w:rsidR="000F7377" w:rsidRDefault="000F7377"/>
    <w:p w14:paraId="61E69A76" w14:textId="77777777" w:rsidR="000F7377" w:rsidRDefault="000F7377">
      <w:r xmlns:w="http://schemas.openxmlformats.org/wordprocessingml/2006/main">
        <w:t xml:space="preserve">Ефесцима 1:12 Да будемо на хвалу његове славе, који се први уздао у Христа.</w:t>
      </w:r>
    </w:p>
    <w:p w14:paraId="66C0814C" w14:textId="77777777" w:rsidR="000F7377" w:rsidRDefault="000F7377"/>
    <w:p w14:paraId="022D380D" w14:textId="77777777" w:rsidR="000F7377" w:rsidRDefault="000F7377">
      <w:r xmlns:w="http://schemas.openxmlformats.org/wordprocessingml/2006/main">
        <w:t xml:space="preserve">Овај одломак каже да ће они који се уздају у Христа бити хваљени за Његову славу.</w:t>
      </w:r>
    </w:p>
    <w:p w14:paraId="1BCBEC5E" w14:textId="77777777" w:rsidR="000F7377" w:rsidRDefault="000F7377"/>
    <w:p w14:paraId="79379AFA" w14:textId="77777777" w:rsidR="000F7377" w:rsidRDefault="000F7377">
      <w:r xmlns:w="http://schemas.openxmlformats.org/wordprocessingml/2006/main">
        <w:t xml:space="preserve">1. „Поуздање у Христа доноси славу Богу“</w:t>
      </w:r>
    </w:p>
    <w:p w14:paraId="65416EF1" w14:textId="77777777" w:rsidR="000F7377" w:rsidRDefault="000F7377"/>
    <w:p w14:paraId="1A49F2CA" w14:textId="77777777" w:rsidR="000F7377" w:rsidRDefault="000F7377">
      <w:r xmlns:w="http://schemas.openxmlformats.org/wordprocessingml/2006/main">
        <w:t xml:space="preserve">2. „Живети живот који слави Бога“</w:t>
      </w:r>
    </w:p>
    <w:p w14:paraId="21F3DDB1" w14:textId="77777777" w:rsidR="000F7377" w:rsidRDefault="000F7377"/>
    <w:p w14:paraId="238C8C85" w14:textId="77777777" w:rsidR="000F7377" w:rsidRDefault="000F7377">
      <w:r xmlns:w="http://schemas.openxmlformats.org/wordprocessingml/2006/main">
        <w:t xml:space="preserve">1. Исаија 43:7 – „свако ко се зове мојим именом, кога сам створио на своју славу, кога сам створио и створио.“</w:t>
      </w:r>
    </w:p>
    <w:p w14:paraId="61F78D27" w14:textId="77777777" w:rsidR="000F7377" w:rsidRDefault="000F7377"/>
    <w:p w14:paraId="70EEEBE7" w14:textId="77777777" w:rsidR="000F7377" w:rsidRDefault="000F7377">
      <w:r xmlns:w="http://schemas.openxmlformats.org/wordprocessingml/2006/main">
        <w:t xml:space="preserve">2. 1. Петрова 4:11 – „Ко говори, нека то чини као онај који говори речи Божије; ко год служи, нека то чини као онај који служи снагом коју даје Бог; да се у свему </w:t>
      </w:r>
      <w:r xmlns:w="http://schemas.openxmlformats.org/wordprocessingml/2006/main">
        <w:lastRenderedPageBreak xmlns:w="http://schemas.openxmlformats.org/wordprocessingml/2006/main"/>
      </w:r>
      <w:r xmlns:w="http://schemas.openxmlformats.org/wordprocessingml/2006/main">
        <w:t xml:space="preserve">прослави Бог кроз Исуса Христа, коме припада слава и власт у векове векова. Амин.”</w:t>
      </w:r>
    </w:p>
    <w:p w14:paraId="18DCFBD9" w14:textId="77777777" w:rsidR="000F7377" w:rsidRDefault="000F7377"/>
    <w:p w14:paraId="70B68248" w14:textId="77777777" w:rsidR="000F7377" w:rsidRDefault="000F7377">
      <w:r xmlns:w="http://schemas.openxmlformats.org/wordprocessingml/2006/main">
        <w:t xml:space="preserve">Ефешанима 1:13 У које се и ви уздасте, пошто чусте реч истине, јеванђеље спасења свог; у које и после поверовасте, запечаћени оним Светим Духом обећања,</w:t>
      </w:r>
    </w:p>
    <w:p w14:paraId="24B0E4D1" w14:textId="77777777" w:rsidR="000F7377" w:rsidRDefault="000F7377"/>
    <w:p w14:paraId="3146E5B1" w14:textId="77777777" w:rsidR="000F7377" w:rsidRDefault="000F7377">
      <w:r xmlns:w="http://schemas.openxmlformats.org/wordprocessingml/2006/main">
        <w:t xml:space="preserve">Након што су чули истину јеванђеља, верници у Исуса Христа су били запечаћени Светим Духом обећања.</w:t>
      </w:r>
    </w:p>
    <w:p w14:paraId="07E680E2" w14:textId="77777777" w:rsidR="000F7377" w:rsidRDefault="000F7377"/>
    <w:p w14:paraId="30EB1FD1" w14:textId="77777777" w:rsidR="000F7377" w:rsidRDefault="000F7377">
      <w:r xmlns:w="http://schemas.openxmlformats.org/wordprocessingml/2006/main">
        <w:t xml:space="preserve">1. „Обећање Светог Духа: Божји печат одобравања“</w:t>
      </w:r>
    </w:p>
    <w:p w14:paraId="473053DE" w14:textId="77777777" w:rsidR="000F7377" w:rsidRDefault="000F7377"/>
    <w:p w14:paraId="240E354E" w14:textId="77777777" w:rsidR="000F7377" w:rsidRDefault="000F7377">
      <w:r xmlns:w="http://schemas.openxmlformats.org/wordprocessingml/2006/main">
        <w:t xml:space="preserve">2. „Сила јеванђеља: примање Светога Духа“</w:t>
      </w:r>
    </w:p>
    <w:p w14:paraId="501FBA04" w14:textId="77777777" w:rsidR="000F7377" w:rsidRDefault="000F7377"/>
    <w:p w14:paraId="6C300CA2" w14:textId="77777777" w:rsidR="000F7377" w:rsidRDefault="000F7377">
      <w:r xmlns:w="http://schemas.openxmlformats.org/wordprocessingml/2006/main">
        <w:t xml:space="preserve">1. Римљанима 8:15-17 – Јер нисте примили дух ропства да се вратите у страх, него сте примили Духа усиновљења као синови, по коме кличемо: Авва! Оче!</w:t>
      </w:r>
    </w:p>
    <w:p w14:paraId="0A61933F" w14:textId="77777777" w:rsidR="000F7377" w:rsidRDefault="000F7377"/>
    <w:p w14:paraId="5C5A9D0B" w14:textId="77777777" w:rsidR="000F7377" w:rsidRDefault="000F7377">
      <w:r xmlns:w="http://schemas.openxmlformats.org/wordprocessingml/2006/main">
        <w:t xml:space="preserve">2. Дела 19:1-6 – И догоди се да док је Аполос био у Коринту, Павле је прошао кроз унутрашњост и дошао у Ефес. Тамо је нашао неке ученике. И рече им: Јесте ли примили Духа Светога када сте веровали? А они су рекли: „Не, нисмо ни чули да постоји Дух Свети.</w:t>
      </w:r>
    </w:p>
    <w:p w14:paraId="1B47A1F0" w14:textId="77777777" w:rsidR="000F7377" w:rsidRDefault="000F7377"/>
    <w:p w14:paraId="261C4017" w14:textId="77777777" w:rsidR="000F7377" w:rsidRDefault="000F7377">
      <w:r xmlns:w="http://schemas.openxmlformats.org/wordprocessingml/2006/main">
        <w:t xml:space="preserve">Ефешанима 1:14 Који је залог нашег наследства до откупа купљеног имања, на хвалу његове славе.</w:t>
      </w:r>
    </w:p>
    <w:p w14:paraId="24D38C45" w14:textId="77777777" w:rsidR="000F7377" w:rsidRDefault="000F7377"/>
    <w:p w14:paraId="62B90BB4" w14:textId="77777777" w:rsidR="000F7377" w:rsidRDefault="000F7377">
      <w:r xmlns:w="http://schemas.openxmlformats.org/wordprocessingml/2006/main">
        <w:t xml:space="preserve">Одломак открива да се Божја слава даје откупом купљеног имања.</w:t>
      </w:r>
    </w:p>
    <w:p w14:paraId="7002F405" w14:textId="77777777" w:rsidR="000F7377" w:rsidRDefault="000F7377"/>
    <w:p w14:paraId="3C5858C8" w14:textId="77777777" w:rsidR="000F7377" w:rsidRDefault="000F7377">
      <w:r xmlns:w="http://schemas.openxmlformats.org/wordprocessingml/2006/main">
        <w:t xml:space="preserve">1. Божја слава је неизмерна - Ефесцима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Моћ искупљења – Ефешанима 1:14</w:t>
      </w:r>
    </w:p>
    <w:p w14:paraId="3DB9832D" w14:textId="77777777" w:rsidR="000F7377" w:rsidRDefault="000F7377"/>
    <w:p w14:paraId="10EA18A3" w14:textId="77777777" w:rsidR="000F7377" w:rsidRDefault="000F7377">
      <w:r xmlns:w="http://schemas.openxmlformats.org/wordprocessingml/2006/main">
        <w:t xml:space="preserve">1. Римљанима 8:23 – И не само они, него и ми сами, који имамо првине Духа, и ми сами уздишемо у себи, чекајући усиновљење, односно избављење нашег тела.</w:t>
      </w:r>
    </w:p>
    <w:p w14:paraId="7FBFDD08" w14:textId="77777777" w:rsidR="000F7377" w:rsidRDefault="000F7377"/>
    <w:p w14:paraId="7E8F8878" w14:textId="77777777" w:rsidR="000F7377" w:rsidRDefault="000F7377">
      <w:r xmlns:w="http://schemas.openxmlformats.org/wordprocessingml/2006/main">
        <w:t xml:space="preserve">2. Псалам 145:10 – Сва дела твоја хвалиће те, Господе; и свети твоји ће те благословити.</w:t>
      </w:r>
    </w:p>
    <w:p w14:paraId="63735A81" w14:textId="77777777" w:rsidR="000F7377" w:rsidRDefault="000F7377"/>
    <w:p w14:paraId="5B63EAE4" w14:textId="77777777" w:rsidR="000F7377" w:rsidRDefault="000F7377">
      <w:r xmlns:w="http://schemas.openxmlformats.org/wordprocessingml/2006/main">
        <w:t xml:space="preserve">Ефешанима 1:15 Зато и ја, пошто чух за вашу веру у Господа Исуса и љубав према свима светима,</w:t>
      </w:r>
    </w:p>
    <w:p w14:paraId="2337197A" w14:textId="77777777" w:rsidR="000F7377" w:rsidRDefault="000F7377"/>
    <w:p w14:paraId="13D91F56" w14:textId="77777777" w:rsidR="000F7377" w:rsidRDefault="000F7377">
      <w:r xmlns:w="http://schemas.openxmlformats.org/wordprocessingml/2006/main">
        <w:t xml:space="preserve">Павле хвали Ефежане због њихове вере у Господа Исуса и љубави према светима.</w:t>
      </w:r>
    </w:p>
    <w:p w14:paraId="0B93DAB2" w14:textId="77777777" w:rsidR="000F7377" w:rsidRDefault="000F7377"/>
    <w:p w14:paraId="423997D6" w14:textId="77777777" w:rsidR="000F7377" w:rsidRDefault="000F7377">
      <w:r xmlns:w="http://schemas.openxmlformats.org/wordprocessingml/2006/main">
        <w:t xml:space="preserve">1. Снага вере и љубави – Истраживање утицаја вере у Господа Исуса и љубави према свецима на наше животе.</w:t>
      </w:r>
    </w:p>
    <w:p w14:paraId="3682B6EC" w14:textId="77777777" w:rsidR="000F7377" w:rsidRDefault="000F7377"/>
    <w:p w14:paraId="4FB04ED4" w14:textId="77777777" w:rsidR="000F7377" w:rsidRDefault="000F7377">
      <w:r xmlns:w="http://schemas.openxmlformats.org/wordprocessingml/2006/main">
        <w:t xml:space="preserve">2. Живети на Христовом путу – Упражњавање примера вере и љубави које је Исус Христ поставио у нашем свакодневном животу.</w:t>
      </w:r>
    </w:p>
    <w:p w14:paraId="39CD05B7" w14:textId="77777777" w:rsidR="000F7377" w:rsidRDefault="000F7377"/>
    <w:p w14:paraId="09610A23" w14:textId="77777777" w:rsidR="000F7377" w:rsidRDefault="000F7377">
      <w:r xmlns:w="http://schemas.openxmlformats.org/wordprocessingml/2006/main">
        <w:t xml:space="preserve">1. Јован 15:12-13 - Исус нам заповеда да волимо једни друге, као што је Он волео нас.</w:t>
      </w:r>
    </w:p>
    <w:p w14:paraId="6ACE8D38" w14:textId="77777777" w:rsidR="000F7377" w:rsidRDefault="000F7377"/>
    <w:p w14:paraId="110C9981" w14:textId="77777777" w:rsidR="000F7377" w:rsidRDefault="000F7377">
      <w:r xmlns:w="http://schemas.openxmlformats.org/wordprocessingml/2006/main">
        <w:t xml:space="preserve">2. 1. Коринћанима 13:1-13 - Павле говори о важности љубави у нашим животима.</w:t>
      </w:r>
    </w:p>
    <w:p w14:paraId="2B699C97" w14:textId="77777777" w:rsidR="000F7377" w:rsidRDefault="000F7377"/>
    <w:p w14:paraId="0DA92593" w14:textId="77777777" w:rsidR="000F7377" w:rsidRDefault="000F7377">
      <w:r xmlns:w="http://schemas.openxmlformats.org/wordprocessingml/2006/main">
        <w:t xml:space="preserve">Ефешанима 1:16 Не престају да захваљујемо за вас, спомињући вас у својим молитвама;</w:t>
      </w:r>
    </w:p>
    <w:p w14:paraId="2D132E47" w14:textId="77777777" w:rsidR="000F7377" w:rsidRDefault="000F7377"/>
    <w:p w14:paraId="53E32445" w14:textId="77777777" w:rsidR="000F7377" w:rsidRDefault="000F7377">
      <w:r xmlns:w="http://schemas.openxmlformats.org/wordprocessingml/2006/main">
        <w:t xml:space="preserve">Павле захваљује Богу за вернике Ефеса и моли се за њих.</w:t>
      </w:r>
    </w:p>
    <w:p w14:paraId="4BF35A09" w14:textId="77777777" w:rsidR="000F7377" w:rsidRDefault="000F7377"/>
    <w:p w14:paraId="51D1E57C" w14:textId="77777777" w:rsidR="000F7377" w:rsidRDefault="000F7377">
      <w:r xmlns:w="http://schemas.openxmlformats.org/wordprocessingml/2006/main">
        <w:t xml:space="preserve">1. Радовање у Божјем делу у нашим животима – Ефесцима 1:16</w:t>
      </w:r>
    </w:p>
    <w:p w14:paraId="7C5D9432" w14:textId="77777777" w:rsidR="000F7377" w:rsidRDefault="000F7377"/>
    <w:p w14:paraId="2D0B2D50" w14:textId="77777777" w:rsidR="000F7377" w:rsidRDefault="000F7377">
      <w:r xmlns:w="http://schemas.openxmlformats.org/wordprocessingml/2006/main">
        <w:t xml:space="preserve">2. Изражавање захвалности Богу – Ефесцима 1:16</w:t>
      </w:r>
    </w:p>
    <w:p w14:paraId="20D62650" w14:textId="77777777" w:rsidR="000F7377" w:rsidRDefault="000F7377"/>
    <w:p w14:paraId="52889325" w14:textId="77777777" w:rsidR="000F7377" w:rsidRDefault="000F7377">
      <w:r xmlns:w="http://schemas.openxmlformats.org/wordprocessingml/2006/main">
        <w:t xml:space="preserve">1. Колошанима 1:3-12 – Павлова молитва захвалности за Колошанима.</w:t>
      </w:r>
    </w:p>
    <w:p w14:paraId="5C81C23D" w14:textId="77777777" w:rsidR="000F7377" w:rsidRDefault="000F7377"/>
    <w:p w14:paraId="79058928" w14:textId="77777777" w:rsidR="000F7377" w:rsidRDefault="000F7377">
      <w:r xmlns:w="http://schemas.openxmlformats.org/wordprocessingml/2006/main">
        <w:t xml:space="preserve">2. 1. Солуњанима 5:18 – Павлов савет да се захвалимо у свим околностима.</w:t>
      </w:r>
    </w:p>
    <w:p w14:paraId="646BAC0E" w14:textId="77777777" w:rsidR="000F7377" w:rsidRDefault="000F7377"/>
    <w:p w14:paraId="11B47DEA" w14:textId="77777777" w:rsidR="000F7377" w:rsidRDefault="000F7377">
      <w:r xmlns:w="http://schemas.openxmlformats.org/wordprocessingml/2006/main">
        <w:t xml:space="preserve">Ефешанима 1:17 Да вам Бог Господа нашег Исуса Христа, Отац славе, даде дух мудрости и откривења у познању њега:</w:t>
      </w:r>
    </w:p>
    <w:p w14:paraId="544F31E7" w14:textId="77777777" w:rsidR="000F7377" w:rsidRDefault="000F7377"/>
    <w:p w14:paraId="7D3A5816" w14:textId="77777777" w:rsidR="000F7377" w:rsidRDefault="000F7377">
      <w:r xmlns:w="http://schemas.openxmlformats.org/wordprocessingml/2006/main">
        <w:t xml:space="preserve">Отац славе жели да нам подари мудрост и откривење Њега.</w:t>
      </w:r>
    </w:p>
    <w:p w14:paraId="425236C8" w14:textId="77777777" w:rsidR="000F7377" w:rsidRDefault="000F7377"/>
    <w:p w14:paraId="670C7AFC" w14:textId="77777777" w:rsidR="000F7377" w:rsidRDefault="000F7377">
      <w:r xmlns:w="http://schemas.openxmlformats.org/wordprocessingml/2006/main">
        <w:t xml:space="preserve">1. Отац славе жели да нам подари мудрост</w:t>
      </w:r>
    </w:p>
    <w:p w14:paraId="64D6F7B3" w14:textId="77777777" w:rsidR="000F7377" w:rsidRDefault="000F7377"/>
    <w:p w14:paraId="25E98C49" w14:textId="77777777" w:rsidR="000F7377" w:rsidRDefault="000F7377">
      <w:r xmlns:w="http://schemas.openxmlformats.org/wordprocessingml/2006/main">
        <w:t xml:space="preserve">2. Примање откривења кроз познавање Бога</w:t>
      </w:r>
    </w:p>
    <w:p w14:paraId="0BB78279" w14:textId="77777777" w:rsidR="000F7377" w:rsidRDefault="000F7377"/>
    <w:p w14:paraId="1A15070B" w14:textId="77777777" w:rsidR="000F7377" w:rsidRDefault="000F7377">
      <w:r xmlns:w="http://schemas.openxmlformats.org/wordprocessingml/2006/main">
        <w:t xml:space="preserve">1. Јаковљева 1:5-6 – Ако неком од вас недостаје мудрости, нека иште од Бога, који свима даје обилно и беспријекорно, и даће му се.</w:t>
      </w:r>
    </w:p>
    <w:p w14:paraId="33BBF57B" w14:textId="77777777" w:rsidR="000F7377" w:rsidRDefault="000F7377"/>
    <w:p w14:paraId="4CC54A45" w14:textId="77777777" w:rsidR="000F7377" w:rsidRDefault="000F7377">
      <w:r xmlns:w="http://schemas.openxmlformats.org/wordprocessingml/2006/main">
        <w:t xml:space="preserve">2. Псалам 111:10 – Страх Господњи почетак је мудрости; Добар разум имају сви који врше Његове заповести.</w:t>
      </w:r>
    </w:p>
    <w:p w14:paraId="47BF2A0F" w14:textId="77777777" w:rsidR="000F7377" w:rsidRDefault="000F7377"/>
    <w:p w14:paraId="0BBD57FF" w14:textId="77777777" w:rsidR="000F7377" w:rsidRDefault="000F7377">
      <w:r xmlns:w="http://schemas.openxmlformats.org/wordprocessingml/2006/main">
        <w:t xml:space="preserve">Ефесцима 1:18 Очи вашег разума бивају просветљене; да знате шта је нада његовог звања и какво је богатство славе наследства његова у светима,</w:t>
      </w:r>
    </w:p>
    <w:p w14:paraId="79E57D3E" w14:textId="77777777" w:rsidR="000F7377" w:rsidRDefault="000F7377"/>
    <w:p w14:paraId="7402A8C9" w14:textId="77777777" w:rsidR="000F7377" w:rsidRDefault="000F7377">
      <w:r xmlns:w="http://schemas.openxmlformats.org/wordprocessingml/2006/main">
        <w:t xml:space="preserve">Павле подстиче Ефежане да отворе своје духовне очи како би могли да разумеју наду и славу у њиховом позиву као Божји изабрани народ.</w:t>
      </w:r>
    </w:p>
    <w:p w14:paraId="25120B33" w14:textId="77777777" w:rsidR="000F7377" w:rsidRDefault="000F7377"/>
    <w:p w14:paraId="404477D2" w14:textId="77777777" w:rsidR="000F7377" w:rsidRDefault="000F7377">
      <w:r xmlns:w="http://schemas.openxmlformats.org/wordprocessingml/2006/main">
        <w:t xml:space="preserve">1. „Моћ отвореног ума: Сагледавање наде и славе нашег позива“</w:t>
      </w:r>
    </w:p>
    <w:p w14:paraId="1DB59A65" w14:textId="77777777" w:rsidR="000F7377" w:rsidRDefault="000F7377"/>
    <w:p w14:paraId="5AF0C5C5" w14:textId="77777777" w:rsidR="000F7377" w:rsidRDefault="000F7377">
      <w:r xmlns:w="http://schemas.openxmlformats.org/wordprocessingml/2006/main">
        <w:t xml:space="preserve">2. „Живети у богатству Божјег наслеђа: размишљање о нашем славном позиву“</w:t>
      </w:r>
    </w:p>
    <w:p w14:paraId="61DFEF6E" w14:textId="77777777" w:rsidR="000F7377" w:rsidRDefault="000F7377"/>
    <w:p w14:paraId="66F13922" w14:textId="77777777" w:rsidR="000F7377" w:rsidRDefault="000F7377">
      <w:r xmlns:w="http://schemas.openxmlformats.org/wordprocessingml/2006/main">
        <w:t xml:space="preserve">1. Колошанима 3:1-4 – „Ако сте, дакле, васкрсли са Христом, тражите оно што је горе, где је Христос, који седи с десне стране Богу. Мислите на оно што је горе, а не на ствари који су на земљи. Јер умријесте, и живот је ваш сакривен са Христом у Богу. Када се појави Христос који је ваш живот, тада ћете се и ви појавити с њим у слави."</w:t>
      </w:r>
    </w:p>
    <w:p w14:paraId="4F29B5F3" w14:textId="77777777" w:rsidR="000F7377" w:rsidRDefault="000F7377"/>
    <w:p w14:paraId="0E361B00" w14:textId="77777777" w:rsidR="000F7377" w:rsidRDefault="000F7377">
      <w:r xmlns:w="http://schemas.openxmlformats.org/wordprocessingml/2006/main">
        <w:t xml:space="preserve">2. Исаија 55:6-8 – „Тражите Господа док се може наћи, призивајте га док је близу, безбожник нека остави пут свој, а неправедник мисли своје, нека се врати Господу да смилуј се на њега и на Бога нашега, јер ће он изобилно опростити. Јер моје мисли нису ваше мисли, нити су ваши путеви моји путеви, говори Господ."</w:t>
      </w:r>
    </w:p>
    <w:p w14:paraId="4CB67BCF" w14:textId="77777777" w:rsidR="000F7377" w:rsidRDefault="000F7377"/>
    <w:p w14:paraId="0FB87F81" w14:textId="77777777" w:rsidR="000F7377" w:rsidRDefault="000F7377">
      <w:r xmlns:w="http://schemas.openxmlformats.org/wordprocessingml/2006/main">
        <w:t xml:space="preserve">Ефешанима 1:19 И каква је велика моћ његове према нама који верујемо, према дејству његове моћне силе,</w:t>
      </w:r>
    </w:p>
    <w:p w14:paraId="34004065" w14:textId="77777777" w:rsidR="000F7377" w:rsidRDefault="000F7377"/>
    <w:p w14:paraId="08B335F1" w14:textId="77777777" w:rsidR="000F7377" w:rsidRDefault="000F7377">
      <w:r xmlns:w="http://schemas.openxmlformats.org/wordprocessingml/2006/main">
        <w:t xml:space="preserve">Божја се моћ показује онима који верују у Њега, према Његовој моћној сили.</w:t>
      </w:r>
    </w:p>
    <w:p w14:paraId="5E290A75" w14:textId="77777777" w:rsidR="000F7377" w:rsidRDefault="000F7377"/>
    <w:p w14:paraId="67831546" w14:textId="77777777" w:rsidR="000F7377" w:rsidRDefault="000F7377">
      <w:r xmlns:w="http://schemas.openxmlformats.org/wordprocessingml/2006/main">
        <w:t xml:space="preserve">1. Моћ вере: како веровање у Бога може променити ваш живот</w:t>
      </w:r>
    </w:p>
    <w:p w14:paraId="2AD4186A" w14:textId="77777777" w:rsidR="000F7377" w:rsidRDefault="000F7377"/>
    <w:p w14:paraId="25B96942" w14:textId="77777777" w:rsidR="000F7377" w:rsidRDefault="000F7377">
      <w:r xmlns:w="http://schemas.openxmlformats.org/wordprocessingml/2006/main">
        <w:t xml:space="preserve">2. Откључавање потенцијала Божје моћне моћи</w:t>
      </w:r>
    </w:p>
    <w:p w14:paraId="5507DF25" w14:textId="77777777" w:rsidR="000F7377" w:rsidRDefault="000F7377"/>
    <w:p w14:paraId="2A0863F0" w14:textId="77777777" w:rsidR="000F7377" w:rsidRDefault="000F7377">
      <w:r xmlns:w="http://schemas.openxmlformats.org/wordprocessingml/2006/main">
        <w:t xml:space="preserve">1. Римљанима 8:11 – И ако Дух онога који је васкрсао Исуса из мртвих пребива у вама, онај који је васкрсао Христа из мртвих оживиће и ваша смртна тела својим Духом који пребива у вама.</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Јован 14:12 – Заиста, заиста вам кажем: Ко верује у мене, дела која ја чиним и он ће чинити; и већа дела од ових ће учинити; јер идем Оцу своме.</w:t>
      </w:r>
    </w:p>
    <w:p w14:paraId="4DDD593F" w14:textId="77777777" w:rsidR="000F7377" w:rsidRDefault="000F7377"/>
    <w:p w14:paraId="3FB59E14" w14:textId="77777777" w:rsidR="000F7377" w:rsidRDefault="000F7377">
      <w:r xmlns:w="http://schemas.openxmlformats.org/wordprocessingml/2006/main">
        <w:t xml:space="preserve">Ефешанима 1:20 Које је учинио у Христу када га је васкрсао из мртвих и поставио себи здесна на небесима,</w:t>
      </w:r>
    </w:p>
    <w:p w14:paraId="357E3717" w14:textId="77777777" w:rsidR="000F7377" w:rsidRDefault="000F7377"/>
    <w:p w14:paraId="46142E51" w14:textId="77777777" w:rsidR="000F7377" w:rsidRDefault="000F7377">
      <w:r xmlns:w="http://schemas.openxmlformats.org/wordprocessingml/2006/main">
        <w:t xml:space="preserve">Бог је подигао Исуса из мртвих и дао му положај моћи и ауторитета у небеском царству.</w:t>
      </w:r>
    </w:p>
    <w:p w14:paraId="0F41C5C6" w14:textId="77777777" w:rsidR="000F7377" w:rsidRDefault="000F7377"/>
    <w:p w14:paraId="694D096E" w14:textId="77777777" w:rsidR="000F7377" w:rsidRDefault="000F7377">
      <w:r xmlns:w="http://schemas.openxmlformats.org/wordprocessingml/2006/main">
        <w:t xml:space="preserve">1: Исус је жив и седи с десне стране Бога на највишем месту власти.</w:t>
      </w:r>
    </w:p>
    <w:p w14:paraId="4B6FAC42" w14:textId="77777777" w:rsidR="000F7377" w:rsidRDefault="000F7377"/>
    <w:p w14:paraId="16303E04" w14:textId="77777777" w:rsidR="000F7377" w:rsidRDefault="000F7377">
      <w:r xmlns:w="http://schemas.openxmlformats.org/wordprocessingml/2006/main">
        <w:t xml:space="preserve">2: Као хришћани, можемо бити сигурни у моћ Исусовог васкрсења и ауторитет његовог положаја у небеском царству.</w:t>
      </w:r>
    </w:p>
    <w:p w14:paraId="53C7D15B" w14:textId="77777777" w:rsidR="000F7377" w:rsidRDefault="000F7377"/>
    <w:p w14:paraId="33B768DA" w14:textId="77777777" w:rsidR="000F7377" w:rsidRDefault="000F7377">
      <w:r xmlns:w="http://schemas.openxmlformats.org/wordprocessingml/2006/main">
        <w:t xml:space="preserve">1: Филипљанима 2:9-11 – Зато га је Бог узвисио на највише место и дао му име које је изнад сваког имена, да се у име Исусово поклони свако колено на небу и на земљи и под земљом, и сваки језик признаје да је Исус Христос Господ, на славу Бога Оца.</w:t>
      </w:r>
    </w:p>
    <w:p w14:paraId="1E3E300A" w14:textId="77777777" w:rsidR="000F7377" w:rsidRDefault="000F7377"/>
    <w:p w14:paraId="52C5B5FD" w14:textId="77777777" w:rsidR="000F7377" w:rsidRDefault="000F7377">
      <w:r xmlns:w="http://schemas.openxmlformats.org/wordprocessingml/2006/main">
        <w:t xml:space="preserve">2: Колошанима 3:1-2 – Пошто сте, дакле, васкрсли са Христом, усмерите своја срца на оно што је горе, где је Христос, који седи с десне стране Богу. Усредсредите се на ствари горе, а не на земаљске ствари.</w:t>
      </w:r>
    </w:p>
    <w:p w14:paraId="05E39A42" w14:textId="77777777" w:rsidR="000F7377" w:rsidRDefault="000F7377"/>
    <w:p w14:paraId="07A1864F" w14:textId="77777777" w:rsidR="000F7377" w:rsidRDefault="000F7377">
      <w:r xmlns:w="http://schemas.openxmlformats.org/wordprocessingml/2006/main">
        <w:t xml:space="preserve">Ефешанима 1:21 Далеко изнад сваког поглаварства и моћи, и моћи и господства, и сваког имена које се именује, не само у овоме свету, него и у оном који ће доћи.</w:t>
      </w:r>
    </w:p>
    <w:p w14:paraId="5AAA3E3E" w14:textId="77777777" w:rsidR="000F7377" w:rsidRDefault="000F7377"/>
    <w:p w14:paraId="5022BD8B" w14:textId="77777777" w:rsidR="000F7377" w:rsidRDefault="000F7377">
      <w:r xmlns:w="http://schemas.openxmlformats.org/wordprocessingml/2006/main">
        <w:t xml:space="preserve">Божја сила је далеко већа од било које друге силе на свету.</w:t>
      </w:r>
    </w:p>
    <w:p w14:paraId="5FCE6259" w14:textId="77777777" w:rsidR="000F7377" w:rsidRDefault="000F7377"/>
    <w:p w14:paraId="0B9FDCE8" w14:textId="77777777" w:rsidR="000F7377" w:rsidRDefault="000F7377">
      <w:r xmlns:w="http://schemas.openxmlformats.org/wordprocessingml/2006/main">
        <w:t xml:space="preserve">1. Суверенитет и врховна власт Бога</w:t>
      </w:r>
    </w:p>
    <w:p w14:paraId="0EEA6B54" w14:textId="77777777" w:rsidR="000F7377" w:rsidRDefault="000F7377"/>
    <w:p w14:paraId="52242E16" w14:textId="77777777" w:rsidR="000F7377" w:rsidRDefault="000F7377">
      <w:r xmlns:w="http://schemas.openxmlformats.org/wordprocessingml/2006/main">
        <w:t xml:space="preserve">2. Несхватљива сила Божија</w:t>
      </w:r>
    </w:p>
    <w:p w14:paraId="5108E127" w14:textId="77777777" w:rsidR="000F7377" w:rsidRDefault="000F7377"/>
    <w:p w14:paraId="5CB262DE" w14:textId="77777777" w:rsidR="000F7377" w:rsidRDefault="000F7377">
      <w:r xmlns:w="http://schemas.openxmlformats.org/wordprocessingml/2006/main">
        <w:t xml:space="preserve">1. Исаија 40:28-31</w:t>
      </w:r>
    </w:p>
    <w:p w14:paraId="4287C659" w14:textId="77777777" w:rsidR="000F7377" w:rsidRDefault="000F7377"/>
    <w:p w14:paraId="6DD12D27" w14:textId="77777777" w:rsidR="000F7377" w:rsidRDefault="000F7377">
      <w:r xmlns:w="http://schemas.openxmlformats.org/wordprocessingml/2006/main">
        <w:t xml:space="preserve">2. Откривење 19:11-16</w:t>
      </w:r>
    </w:p>
    <w:p w14:paraId="0CBE35CB" w14:textId="77777777" w:rsidR="000F7377" w:rsidRDefault="000F7377"/>
    <w:p w14:paraId="782273B3" w14:textId="77777777" w:rsidR="000F7377" w:rsidRDefault="000F7377">
      <w:r xmlns:w="http://schemas.openxmlformats.org/wordprocessingml/2006/main">
        <w:t xml:space="preserve">Ефешанима 1:22 И све подложи под ноге његове, и даде га да буде глава над свим стварима у цркви,</w:t>
      </w:r>
    </w:p>
    <w:p w14:paraId="5CBD9AC1" w14:textId="77777777" w:rsidR="000F7377" w:rsidRDefault="000F7377"/>
    <w:p w14:paraId="70E6BA59" w14:textId="77777777" w:rsidR="000F7377" w:rsidRDefault="000F7377">
      <w:r xmlns:w="http://schemas.openxmlformats.org/wordprocessingml/2006/main">
        <w:t xml:space="preserve">Црква је под влашћу Исуса Христа.</w:t>
      </w:r>
    </w:p>
    <w:p w14:paraId="5E87D92C" w14:textId="77777777" w:rsidR="000F7377" w:rsidRDefault="000F7377"/>
    <w:p w14:paraId="1CA35C1B" w14:textId="77777777" w:rsidR="000F7377" w:rsidRDefault="000F7377">
      <w:r xmlns:w="http://schemas.openxmlformats.org/wordprocessingml/2006/main">
        <w:t xml:space="preserve">1. Исус је наша глава: Познавање и прихватање његовог ауторитета</w:t>
      </w:r>
    </w:p>
    <w:p w14:paraId="42113999" w14:textId="77777777" w:rsidR="000F7377" w:rsidRDefault="000F7377"/>
    <w:p w14:paraId="29DB687E" w14:textId="77777777" w:rsidR="000F7377" w:rsidRDefault="000F7377">
      <w:r xmlns:w="http://schemas.openxmlformats.org/wordprocessingml/2006/main">
        <w:t xml:space="preserve">2. Црква: прихватање наше заједничке одговорности</w:t>
      </w:r>
    </w:p>
    <w:p w14:paraId="61446F4E" w14:textId="77777777" w:rsidR="000F7377" w:rsidRDefault="000F7377"/>
    <w:p w14:paraId="196EF2C2" w14:textId="77777777" w:rsidR="000F7377" w:rsidRDefault="000F7377">
      <w:r xmlns:w="http://schemas.openxmlformats.org/wordprocessingml/2006/main">
        <w:t xml:space="preserve">1. Колошанима 1:18 – „И он је глава телу, цркви: који је почетак, првенац из мртвих, да у свему има предност“.</w:t>
      </w:r>
    </w:p>
    <w:p w14:paraId="5063B3C6" w14:textId="77777777" w:rsidR="000F7377" w:rsidRDefault="000F7377"/>
    <w:p w14:paraId="1BF48EB8" w14:textId="77777777" w:rsidR="000F7377" w:rsidRDefault="000F7377">
      <w:r xmlns:w="http://schemas.openxmlformats.org/wordprocessingml/2006/main">
        <w:t xml:space="preserve">2. 1. Петрова 5:2-3 – „Пасите стадо Божије које је међу вама, преузимајући надзор над њим, не принудом, већ добровољно; не због прљавог профита, већ спремности; нити као господар над Божјим наслеђе, али бити узор стаду“.</w:t>
      </w:r>
    </w:p>
    <w:p w14:paraId="1013EFE1" w14:textId="77777777" w:rsidR="000F7377" w:rsidRDefault="000F7377"/>
    <w:p w14:paraId="67E645B4" w14:textId="77777777" w:rsidR="000F7377" w:rsidRDefault="000F7377">
      <w:r xmlns:w="http://schemas.openxmlformats.org/wordprocessingml/2006/main">
        <w:t xml:space="preserve">Ефешанима 1:23 Које је тело Његово, пуноћа Онога који испуњава све у свему.</w:t>
      </w:r>
    </w:p>
    <w:p w14:paraId="080D08B9" w14:textId="77777777" w:rsidR="000F7377" w:rsidRDefault="000F7377"/>
    <w:p w14:paraId="77145E1F" w14:textId="77777777" w:rsidR="000F7377" w:rsidRDefault="000F7377">
      <w:r xmlns:w="http://schemas.openxmlformats.org/wordprocessingml/2006/main">
        <w:t xml:space="preserve">Овај одломак говори о Цркви као о телу Христовом, испуњеном његовом пуноћом.</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Црква је Тело Христово: Позив на љубав и служење Цркви</w:t>
      </w:r>
    </w:p>
    <w:p w14:paraId="2B881491" w14:textId="77777777" w:rsidR="000F7377" w:rsidRDefault="000F7377"/>
    <w:p w14:paraId="1E89DB11" w14:textId="77777777" w:rsidR="000F7377" w:rsidRDefault="000F7377">
      <w:r xmlns:w="http://schemas.openxmlformats.org/wordprocessingml/2006/main">
        <w:t xml:space="preserve">2. Црква: Испуњена Христовим испуњењем</w:t>
      </w:r>
    </w:p>
    <w:p w14:paraId="29A5CD3B" w14:textId="77777777" w:rsidR="000F7377" w:rsidRDefault="000F7377"/>
    <w:p w14:paraId="58BF10CC" w14:textId="77777777" w:rsidR="000F7377" w:rsidRDefault="000F7377">
      <w:r xmlns:w="http://schemas.openxmlformats.org/wordprocessingml/2006/main">
        <w:t xml:space="preserve">1. Римљанима 12:5 „тако да смо ми, иако многи, једно тело у Христу, а појединачно удови једни другима.“</w:t>
      </w:r>
    </w:p>
    <w:p w14:paraId="34F43D13" w14:textId="77777777" w:rsidR="000F7377" w:rsidRDefault="000F7377"/>
    <w:p w14:paraId="18D7C903" w14:textId="77777777" w:rsidR="000F7377" w:rsidRDefault="000F7377">
      <w:r xmlns:w="http://schemas.openxmlformats.org/wordprocessingml/2006/main">
        <w:t xml:space="preserve">2. Колошанима 1:19 „Јер у њему је сва пуноћа Божја заволела да обитава.“</w:t>
      </w:r>
    </w:p>
    <w:p w14:paraId="29473A07" w14:textId="77777777" w:rsidR="000F7377" w:rsidRDefault="000F7377"/>
    <w:p w14:paraId="4B89DD75" w14:textId="77777777" w:rsidR="000F7377" w:rsidRDefault="000F7377">
      <w:r xmlns:w="http://schemas.openxmlformats.org/wordprocessingml/2006/main">
        <w:t xml:space="preserve">Ефесцима 2 је друго поглавље Павлове посланице Ефесцима. У овом поглављу Павле објашњава трансформативну моћ Божје милости и спасења кроз веру у Христа.</w:t>
      </w:r>
    </w:p>
    <w:p w14:paraId="0301C19A" w14:textId="77777777" w:rsidR="000F7377" w:rsidRDefault="000F7377"/>
    <w:p w14:paraId="756CE89D" w14:textId="77777777" w:rsidR="000F7377" w:rsidRDefault="000F7377">
      <w:r xmlns:w="http://schemas.openxmlformats.org/wordprocessingml/2006/main">
        <w:t xml:space="preserve">1. пасус: Павле почиње описом духовног стања верника пре њиховог спасења. Он истиче да су били мртви у својим преступима и гресима, следећи путеве овог света и под утицајем Сатане (Ефешанима 2:1-3). Међутим, Бог, који је богат милошћу и љубављу, оживео их је заједно са Христом чак и када су били мртви у својим гресима. Благодаћу су верници спасени кроз веру.</w:t>
      </w:r>
    </w:p>
    <w:p w14:paraId="6E24CDAA" w14:textId="77777777" w:rsidR="000F7377" w:rsidRDefault="000F7377"/>
    <w:p w14:paraId="14F2E2A1" w14:textId="77777777" w:rsidR="000F7377" w:rsidRDefault="000F7377">
      <w:r xmlns:w="http://schemas.openxmlformats.org/wordprocessingml/2006/main">
        <w:t xml:space="preserve">2. пасус: Павле наставља наглашавајући да је спасење дар од Бога, а не нешто што се зарађује делима (Ефесцима 2:8-9). Он појашњава да се верници не спасавају сопственим напорима, већ као резултат Божијег милостивог чина. Ово елиминише свако хвалисање или самоправедност. Уместо тога, верници су изнова створени у Христу Исусу за добра дела која је Бог унапред припремио за њих да ходе.</w:t>
      </w:r>
    </w:p>
    <w:p w14:paraId="44ECF54F" w14:textId="77777777" w:rsidR="000F7377" w:rsidRDefault="000F7377"/>
    <w:p w14:paraId="518BA1BA" w14:textId="77777777" w:rsidR="000F7377" w:rsidRDefault="000F7377">
      <w:r xmlns:w="http://schemas.openxmlformats.org/wordprocessingml/2006/main">
        <w:t xml:space="preserve">3. пасус: Поглавље се завршава тако што се Павле бави питањем верника из пагана који су некада били искључени из заветног односа Израела са Богом (Ефешанима 2:11-22). Он објашњава како је Христос срушио зид који раздваја Јевреје и незнабошце, помиривши обе групе у једно ново човечанство. Својом жртвом на крсту, Исус је донео мир и јединство међу свим верницима. Они су сада суграђани са свецима и чланови Божјег дома изграђеног на апостолима и пророцима чији је камен темељац Христос.</w:t>
      </w:r>
    </w:p>
    <w:p w14:paraId="74C84817" w14:textId="77777777" w:rsidR="000F7377" w:rsidRDefault="000F7377"/>
    <w:p w14:paraId="42828D4C" w14:textId="77777777" w:rsidR="000F7377" w:rsidRDefault="000F7377">
      <w:r xmlns:w="http://schemas.openxmlformats.org/wordprocessingml/2006/main">
        <w:t xml:space="preserve">Укратко,</w:t>
      </w:r>
    </w:p>
    <w:p w14:paraId="257368AA" w14:textId="77777777" w:rsidR="000F7377" w:rsidRDefault="000F7377">
      <w:r xmlns:w="http://schemas.openxmlformats.org/wordprocessingml/2006/main">
        <w:t xml:space="preserve">Друго поглавље посланице Ефесцима наглашава како Божја милост претвара вернике из духовне смрти у живот кроз веру у Христа Исуса. Пре спасења, они су били поробљени греху, али су оживљени заједно са Христом због Његове милости и љубави.</w:t>
      </w:r>
    </w:p>
    <w:p w14:paraId="5783033E" w14:textId="77777777" w:rsidR="000F7377" w:rsidRDefault="000F7377">
      <w:r xmlns:w="http://schemas.openxmlformats.org/wordprocessingml/2006/main">
        <w:t xml:space="preserve">Павле наглашава да је спасење дар Божије благодати, а не заслужен делима. Верници су изнова створени у Христу за добра дела која им је Бог припремио. Штавише, Павле говори о помирењу између Јевреја и незнабожаца кроз Христову жртву, рушећи баријере и успостављајући мир и јединство међу свим верницима.</w:t>
      </w:r>
    </w:p>
    <w:p w14:paraId="58205849" w14:textId="77777777" w:rsidR="000F7377" w:rsidRDefault="000F7377">
      <w:r xmlns:w="http://schemas.openxmlformats.org/wordprocessingml/2006/main">
        <w:t xml:space="preserve">Ово поглавље наглашава снагу Божје милости у спасењу, важност вере над делима и обједињујуће дело Христа у зближавању различитих верника као једно тело у Њему.</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Ефесцима 2:1 И оживи вас који сте мртви у преступима и гресима;</w:t>
      </w:r>
    </w:p>
    <w:p w14:paraId="5B2ECCED" w14:textId="77777777" w:rsidR="000F7377" w:rsidRDefault="000F7377"/>
    <w:p w14:paraId="2D788208" w14:textId="77777777" w:rsidR="000F7377" w:rsidRDefault="000F7377">
      <w:r xmlns:w="http://schemas.openxmlformats.org/wordprocessingml/2006/main">
        <w:t xml:space="preserve">Божија милост је доступна свима који је прихвате, чак и онима који су погрешили.</w:t>
      </w:r>
    </w:p>
    <w:p w14:paraId="03212FE5" w14:textId="77777777" w:rsidR="000F7377" w:rsidRDefault="000F7377"/>
    <w:p w14:paraId="2B372681" w14:textId="77777777" w:rsidR="000F7377" w:rsidRDefault="000F7377">
      <w:r xmlns:w="http://schemas.openxmlformats.org/wordprocessingml/2006/main">
        <w:t xml:space="preserve">1. Божија милост: дар за све</w:t>
      </w:r>
    </w:p>
    <w:p w14:paraId="7DCCF32F" w14:textId="77777777" w:rsidR="000F7377" w:rsidRDefault="000F7377"/>
    <w:p w14:paraId="3A9A5E7E" w14:textId="77777777" w:rsidR="000F7377" w:rsidRDefault="000F7377">
      <w:r xmlns:w="http://schemas.openxmlformats.org/wordprocessingml/2006/main">
        <w:t xml:space="preserve">2. Пут искупљења: прихватање Божије милости</w:t>
      </w:r>
    </w:p>
    <w:p w14:paraId="4F27CA89" w14:textId="77777777" w:rsidR="000F7377" w:rsidRDefault="000F7377"/>
    <w:p w14:paraId="4491BD8A" w14:textId="77777777" w:rsidR="000F7377" w:rsidRDefault="000F7377">
      <w:r xmlns:w="http://schemas.openxmlformats.org/wordprocessingml/2006/main">
        <w:t xml:space="preserve">1. Римљанима 6:23 – Јер је плата за грех смрт, а дар Божји је вечни живот у Христу Исусу Господу нашем.</w:t>
      </w:r>
    </w:p>
    <w:p w14:paraId="262133D2" w14:textId="77777777" w:rsidR="000F7377" w:rsidRDefault="000F7377"/>
    <w:p w14:paraId="62CDCD36" w14:textId="77777777" w:rsidR="000F7377" w:rsidRDefault="000F7377">
      <w:r xmlns:w="http://schemas.openxmlformats.org/wordprocessingml/2006/main">
        <w:t xml:space="preserve">2. Титу 3,5-7 – Спасио нас је, не због дела која смо ми учинили у праведности, него по сопственој милости, прањем препорода и обнове Духа Светога, којега је богато излио на нас кроз Исуса Христа Спаситеља нашега, да оправдани његовом милошћу постанемо наследници по нади у живот вечни.</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Ефешанима 2:2 У коме сте некада ишли по стази овога света, по кнезу силе ваздуха, духу који сада делује у деци непослушности:</w:t>
      </w:r>
    </w:p>
    <w:p w14:paraId="0BA17102" w14:textId="77777777" w:rsidR="000F7377" w:rsidRDefault="000F7377"/>
    <w:p w14:paraId="4B7915F8" w14:textId="77777777" w:rsidR="000F7377" w:rsidRDefault="000F7377">
      <w:r xmlns:w="http://schemas.openxmlformats.org/wordprocessingml/2006/main">
        <w:t xml:space="preserve">Одломак нам говори како су људи у прошлости ишли путевима света, како је диктирао кнез моћи ваздуха.</w:t>
      </w:r>
    </w:p>
    <w:p w14:paraId="7F4CA66E" w14:textId="77777777" w:rsidR="000F7377" w:rsidRDefault="000F7377"/>
    <w:p w14:paraId="3A99B3E9" w14:textId="77777777" w:rsidR="000F7377" w:rsidRDefault="000F7377">
      <w:r xmlns:w="http://schemas.openxmlformats.org/wordprocessingml/2006/main">
        <w:t xml:space="preserve">1. „Моћ ваздуха: живот изван путева света“</w:t>
      </w:r>
    </w:p>
    <w:p w14:paraId="3597C57E" w14:textId="77777777" w:rsidR="000F7377" w:rsidRDefault="000F7377"/>
    <w:p w14:paraId="1A803011" w14:textId="77777777" w:rsidR="000F7377" w:rsidRDefault="000F7377">
      <w:r xmlns:w="http://schemas.openxmlformats.org/wordprocessingml/2006/main">
        <w:t xml:space="preserve">2. "Ослободити се принца моћи ваздуха"</w:t>
      </w:r>
    </w:p>
    <w:p w14:paraId="42C0C5FB" w14:textId="77777777" w:rsidR="000F7377" w:rsidRDefault="000F7377"/>
    <w:p w14:paraId="787804CC" w14:textId="77777777" w:rsidR="000F7377" w:rsidRDefault="000F7377">
      <w:r xmlns:w="http://schemas.openxmlformats.org/wordprocessingml/2006/main">
        <w:t xml:space="preserve">1.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14:paraId="2F5D056A" w14:textId="77777777" w:rsidR="000F7377" w:rsidRDefault="000F7377"/>
    <w:p w14:paraId="1EA57E5D" w14:textId="77777777" w:rsidR="000F7377" w:rsidRDefault="000F7377">
      <w:r xmlns:w="http://schemas.openxmlformats.org/wordprocessingml/2006/main">
        <w:t xml:space="preserve">2. Галатима 5:16-17 – „Ово кажем, дакле, ходите у духу, и нећете испунити пожуду тела. Јер тело жели против духа, а дух против тела, а ово је супротно. један другоме: тако да не можете чинити оно што бисте желели“.</w:t>
      </w:r>
    </w:p>
    <w:p w14:paraId="4DED7ADE" w14:textId="77777777" w:rsidR="000F7377" w:rsidRDefault="000F7377"/>
    <w:p w14:paraId="2A8F829F" w14:textId="77777777" w:rsidR="000F7377" w:rsidRDefault="000F7377">
      <w:r xmlns:w="http://schemas.openxmlformats.org/wordprocessingml/2006/main">
        <w:t xml:space="preserve">Ефешанима 2:3 Међу којима смо и ми сви у прошлим временима разговарали у пожудама нашег тела, испуњавајући жеље тела и ума; и по природи беху деца гнева, као и други.</w:t>
      </w:r>
    </w:p>
    <w:p w14:paraId="5E92DDC9" w14:textId="77777777" w:rsidR="000F7377" w:rsidRDefault="000F7377"/>
    <w:p w14:paraId="4353418F" w14:textId="77777777" w:rsidR="000F7377" w:rsidRDefault="000F7377">
      <w:r xmlns:w="http://schemas.openxmlformats.org/wordprocessingml/2006/main">
        <w:t xml:space="preserve">Сви смо некада живели у грешним жељама, испуњавајући сопствене жеље и суочавајући се са Божјим гневом.</w:t>
      </w:r>
    </w:p>
    <w:p w14:paraId="6C06E71C" w14:textId="77777777" w:rsidR="000F7377" w:rsidRDefault="000F7377"/>
    <w:p w14:paraId="5FDD070B" w14:textId="77777777" w:rsidR="000F7377" w:rsidRDefault="000F7377">
      <w:r xmlns:w="http://schemas.openxmlformats.org/wordprocessingml/2006/main">
        <w:t xml:space="preserve">1. Божија милост и благодат у лице наше грешне природе</w:t>
      </w:r>
    </w:p>
    <w:p w14:paraId="3D642429" w14:textId="77777777" w:rsidR="000F7377" w:rsidRDefault="000F7377"/>
    <w:p w14:paraId="45CC19B4" w14:textId="77777777" w:rsidR="000F7377" w:rsidRDefault="000F7377">
      <w:r xmlns:w="http://schemas.openxmlformats.org/wordprocessingml/2006/main">
        <w:t xml:space="preserve">2. Важност покајања и вере у Исуса</w:t>
      </w:r>
    </w:p>
    <w:p w14:paraId="4202DBF1" w14:textId="77777777" w:rsidR="000F7377" w:rsidRDefault="000F7377"/>
    <w:p w14:paraId="02BC8652" w14:textId="77777777" w:rsidR="000F7377" w:rsidRDefault="000F7377">
      <w:r xmlns:w="http://schemas.openxmlformats.org/wordprocessingml/2006/main">
        <w:t xml:space="preserve">1. Римљанима 3:23-24 – Јер сви су сагрешили и лишени славе Божије, оправдани су бесплатно </w:t>
      </w:r>
      <w:r xmlns:w="http://schemas.openxmlformats.org/wordprocessingml/2006/main">
        <w:lastRenderedPageBreak xmlns:w="http://schemas.openxmlformats.org/wordprocessingml/2006/main"/>
      </w:r>
      <w:r xmlns:w="http://schemas.openxmlformats.org/wordprocessingml/2006/main">
        <w:t xml:space="preserve">Његовом благодаћу кроз откупљење које је у Христу Исусу.</w:t>
      </w:r>
    </w:p>
    <w:p w14:paraId="15799C22" w14:textId="77777777" w:rsidR="000F7377" w:rsidRDefault="000F7377"/>
    <w:p w14:paraId="75677B80" w14:textId="77777777" w:rsidR="000F7377" w:rsidRDefault="000F7377">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14:paraId="1DF9C25B" w14:textId="77777777" w:rsidR="000F7377" w:rsidRDefault="000F7377"/>
    <w:p w14:paraId="11A1E36B" w14:textId="77777777" w:rsidR="000F7377" w:rsidRDefault="000F7377">
      <w:r xmlns:w="http://schemas.openxmlformats.org/wordprocessingml/2006/main">
        <w:t xml:space="preserve">Ефешанима 2:4 Али Бог, који је богат милосрђем, због своје велике љубави којом нас је волео,</w:t>
      </w:r>
    </w:p>
    <w:p w14:paraId="0A9E48DB" w14:textId="77777777" w:rsidR="000F7377" w:rsidRDefault="000F7377"/>
    <w:p w14:paraId="755DA9E2" w14:textId="77777777" w:rsidR="000F7377" w:rsidRDefault="000F7377">
      <w:r xmlns:w="http://schemas.openxmlformats.org/wordprocessingml/2006/main">
        <w:t xml:space="preserve">Велика љубав и милост Божија доносе нам спасење.</w:t>
      </w:r>
    </w:p>
    <w:p w14:paraId="254B4960" w14:textId="77777777" w:rsidR="000F7377" w:rsidRDefault="000F7377"/>
    <w:p w14:paraId="544AAE88" w14:textId="77777777" w:rsidR="000F7377" w:rsidRDefault="000F7377">
      <w:r xmlns:w="http://schemas.openxmlformats.org/wordprocessingml/2006/main">
        <w:t xml:space="preserve">1. „Божја милост и љубав: наше спасење“</w:t>
      </w:r>
    </w:p>
    <w:p w14:paraId="50167C42" w14:textId="77777777" w:rsidR="000F7377" w:rsidRDefault="000F7377"/>
    <w:p w14:paraId="09A9DC8D" w14:textId="77777777" w:rsidR="000F7377" w:rsidRDefault="000F7377">
      <w:r xmlns:w="http://schemas.openxmlformats.org/wordprocessingml/2006/main">
        <w:t xml:space="preserve">2. „Велика је љубав Господња“</w:t>
      </w:r>
    </w:p>
    <w:p w14:paraId="547EC844" w14:textId="77777777" w:rsidR="000F7377" w:rsidRDefault="000F7377"/>
    <w:p w14:paraId="1ED5B7A4" w14:textId="77777777" w:rsidR="000F7377" w:rsidRDefault="000F7377">
      <w:r xmlns:w="http://schemas.openxmlformats.org/wordprocessingml/2006/main">
        <w:t xml:space="preserve">1. Римљанима 5:8 – Али Бог показује своју љубав према нама у томе што је Христос умро за нас док смо још били грешници.</w:t>
      </w:r>
    </w:p>
    <w:p w14:paraId="07F2C761" w14:textId="77777777" w:rsidR="000F7377" w:rsidRDefault="000F7377"/>
    <w:p w14:paraId="07D77B94" w14:textId="77777777" w:rsidR="000F7377" w:rsidRDefault="000F7377">
      <w:r xmlns:w="http://schemas.openxmlformats.org/wordprocessingml/2006/main">
        <w:t xml:space="preserve">2. 1. Јованова 4:19 – Ми волимо јер је он први волео нас.</w:t>
      </w:r>
    </w:p>
    <w:p w14:paraId="70AC9E1A" w14:textId="77777777" w:rsidR="000F7377" w:rsidRDefault="000F7377"/>
    <w:p w14:paraId="293A3446" w14:textId="77777777" w:rsidR="000F7377" w:rsidRDefault="000F7377">
      <w:r xmlns:w="http://schemas.openxmlformats.org/wordprocessingml/2006/main">
        <w:t xml:space="preserve">Ефешанима 2:5 Чак и кад смо били мртви у гресима, оживео нас је заједно са Христом, (благодашћу сте спасени;)</w:t>
      </w:r>
    </w:p>
    <w:p w14:paraId="38F41967" w14:textId="77777777" w:rsidR="000F7377" w:rsidRDefault="000F7377"/>
    <w:p w14:paraId="077F5233" w14:textId="77777777" w:rsidR="000F7377" w:rsidRDefault="000F7377">
      <w:r xmlns:w="http://schemas.openxmlformats.org/wordprocessingml/2006/main">
        <w:t xml:space="preserve">Бог нас је спасао својом милошћу, чак и када смо били мртви у својим гресима.</w:t>
      </w:r>
    </w:p>
    <w:p w14:paraId="3A811078" w14:textId="77777777" w:rsidR="000F7377" w:rsidRDefault="000F7377"/>
    <w:p w14:paraId="0461B04D" w14:textId="77777777" w:rsidR="000F7377" w:rsidRDefault="000F7377">
      <w:r xmlns:w="http://schemas.openxmlformats.org/wordprocessingml/2006/main">
        <w:t xml:space="preserve">1. Божја задивљујућа милост: како нас је Божја безусловна љубав спасила од наших греха</w:t>
      </w:r>
    </w:p>
    <w:p w14:paraId="32B5323F" w14:textId="77777777" w:rsidR="000F7377" w:rsidRDefault="000F7377"/>
    <w:p w14:paraId="6C555E2C" w14:textId="77777777" w:rsidR="000F7377" w:rsidRDefault="000F7377">
      <w:r xmlns:w="http://schemas.openxmlformats.org/wordprocessingml/2006/main">
        <w:t xml:space="preserve">2. Животворна сила благодати: доживљавање новог живота у Христу</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Римљанима 6:23 ??? </w:t>
      </w:r>
      <w:r xmlns:w="http://schemas.openxmlformats.org/wordprocessingml/2006/main">
        <w:rPr>
          <w:rFonts w:ascii="맑은 고딕 Semilight" w:hAnsi="맑은 고딕 Semilight"/>
        </w:rPr>
        <w:t xml:space="preserve">쏤 </w:t>
      </w:r>
      <w:r xmlns:w="http://schemas.openxmlformats.org/wordprocessingml/2006/main">
        <w:t xml:space="preserve">или је плата за грех смрт, а дар Божји је вечни живот у Христу Исусу, Господу нашем.??</w:t>
      </w:r>
    </w:p>
    <w:p w14:paraId="43A06612" w14:textId="77777777" w:rsidR="000F7377" w:rsidRDefault="000F7377"/>
    <w:p w14:paraId="7B78A05E" w14:textId="77777777" w:rsidR="000F7377" w:rsidRDefault="000F7377">
      <w:r xmlns:w="http://schemas.openxmlformats.org/wordprocessingml/2006/main">
        <w:t xml:space="preserve">2. Титус 3:5 ??? </w:t>
      </w:r>
      <w:r xmlns:w="http://schemas.openxmlformats.org/wordprocessingml/2006/main">
        <w:rPr>
          <w:rFonts w:ascii="맑은 고딕 Semilight" w:hAnsi="맑은 고딕 Semilight"/>
        </w:rPr>
        <w:t xml:space="preserve">쏦 </w:t>
      </w:r>
      <w:r xmlns:w="http://schemas.openxmlformats.org/wordprocessingml/2006/main">
        <w:t xml:space="preserve">он нас је спасао, не због дела које смо ми учинили у праведности, него по сопственој милости, прањем препорода и обнове Духом Светим.??</w:t>
      </w:r>
    </w:p>
    <w:p w14:paraId="5DAD4290" w14:textId="77777777" w:rsidR="000F7377" w:rsidRDefault="000F7377"/>
    <w:p w14:paraId="5ADF7770" w14:textId="77777777" w:rsidR="000F7377" w:rsidRDefault="000F7377">
      <w:r xmlns:w="http://schemas.openxmlformats.org/wordprocessingml/2006/main">
        <w:t xml:space="preserve">Ефешанима 2:6 И подигао нас је заједно, и учинио нас да заједно седимо на небесима у Христу Исусу.</w:t>
      </w:r>
    </w:p>
    <w:p w14:paraId="49F5D775" w14:textId="77777777" w:rsidR="000F7377" w:rsidRDefault="000F7377"/>
    <w:p w14:paraId="77578030" w14:textId="77777777" w:rsidR="000F7377" w:rsidRDefault="000F7377">
      <w:r xmlns:w="http://schemas.openxmlformats.org/wordprocessingml/2006/main">
        <w:t xml:space="preserve">Сви смо окупљени у Христу и дато нам је седиште на небу.</w:t>
      </w:r>
    </w:p>
    <w:p w14:paraId="72DDA5B9" w14:textId="77777777" w:rsidR="000F7377" w:rsidRDefault="000F7377"/>
    <w:p w14:paraId="3C2BA6D0" w14:textId="77777777" w:rsidR="000F7377" w:rsidRDefault="000F7377">
      <w:r xmlns:w="http://schemas.openxmlformats.org/wordprocessingml/2006/main">
        <w:t xml:space="preserve">1. Моћ окупљања у Христу</w:t>
      </w:r>
    </w:p>
    <w:p w14:paraId="71AB5619" w14:textId="77777777" w:rsidR="000F7377" w:rsidRDefault="000F7377"/>
    <w:p w14:paraId="5512E36F" w14:textId="77777777" w:rsidR="000F7377" w:rsidRDefault="000F7377">
      <w:r xmlns:w="http://schemas.openxmlformats.org/wordprocessingml/2006/main">
        <w:t xml:space="preserve">2. Седећи на небеским местима у Христу</w:t>
      </w:r>
    </w:p>
    <w:p w14:paraId="50ABF7F5" w14:textId="77777777" w:rsidR="000F7377" w:rsidRDefault="000F7377"/>
    <w:p w14:paraId="70545BA6" w14:textId="77777777" w:rsidR="000F7377" w:rsidRDefault="000F7377">
      <w:r xmlns:w="http://schemas.openxmlformats.org/wordprocessingml/2006/main">
        <w:t xml:space="preserve">1. Колошанима 3:1-3? </w:t>
      </w:r>
      <w:r xmlns:w="http://schemas.openxmlformats.org/wordprocessingml/2006/main">
        <w:rPr>
          <w:rFonts w:ascii="맑은 고딕 Semilight" w:hAnsi="맑은 고딕 Semilight"/>
        </w:rPr>
        <w:t xml:space="preserve">쏧 </w:t>
      </w:r>
      <w:r xmlns:w="http://schemas.openxmlformats.org/wordprocessingml/2006/main">
        <w:t xml:space="preserve">ако сте, дакле, васкрсли са Христом, тражите оно што је горе, где је Христос, који седи с десне стране Бога. Усредсредите се на ствари које су горе, а не на ствари које су на земљи. Јер ти си умро, и живот твој је сакривен са Христом у Богу.??</w:t>
      </w:r>
    </w:p>
    <w:p w14:paraId="6F4CF3DA" w14:textId="77777777" w:rsidR="000F7377" w:rsidRDefault="000F7377"/>
    <w:p w14:paraId="7633D878" w14:textId="77777777" w:rsidR="000F7377" w:rsidRDefault="000F7377">
      <w:r xmlns:w="http://schemas.openxmlformats.org/wordprocessingml/2006/main">
        <w:t xml:space="preserve">2. Римљанима 8:38-39? </w:t>
      </w:r>
      <w:r xmlns:w="http://schemas.openxmlformats.org/wordprocessingml/2006/main">
        <w:rPr>
          <w:rFonts w:ascii="맑은 고딕 Semilight" w:hAnsi="맑은 고딕 Semilight"/>
        </w:rPr>
        <w:t xml:space="preserve">쏤 </w:t>
      </w:r>
      <w:r xmlns:w="http://schemas.openxmlformats.org/wordprocessingml/2006/main">
        <w:t xml:space="preserve">или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3E04718C" w14:textId="77777777" w:rsidR="000F7377" w:rsidRDefault="000F7377"/>
    <w:p w14:paraId="4B84EEBC" w14:textId="77777777" w:rsidR="000F7377" w:rsidRDefault="000F7377">
      <w:r xmlns:w="http://schemas.openxmlformats.org/wordprocessingml/2006/main">
        <w:t xml:space="preserve">Ефесцима 2:7 Да би у вековима који долазе показао огромно богатство своје милости у својој доброти према нама кроз Христа Исуса.</w:t>
      </w:r>
    </w:p>
    <w:p w14:paraId="45C78B32" w14:textId="77777777" w:rsidR="000F7377" w:rsidRDefault="000F7377"/>
    <w:p w14:paraId="1333E265" w14:textId="77777777" w:rsidR="000F7377" w:rsidRDefault="000F7377">
      <w:r xmlns:w="http://schemas.openxmlformats.org/wordprocessingml/2006/main">
        <w:t xml:space="preserve">Благодат Божија нам се показује кроз Његову доброту у Христу Исусу.</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Божја задивљујућа милост: размишљање о Божјој доброти према нама</w:t>
      </w:r>
    </w:p>
    <w:p w14:paraId="6D4BD570" w14:textId="77777777" w:rsidR="000F7377" w:rsidRDefault="000F7377"/>
    <w:p w14:paraId="11481D9B" w14:textId="77777777" w:rsidR="000F7377" w:rsidRDefault="000F7377">
      <w:r xmlns:w="http://schemas.openxmlformats.org/wordprocessingml/2006/main">
        <w:t xml:space="preserve">2. Прекомерно богатство Божје милости: слављење Божје бескрајне љубави према нама</w:t>
      </w:r>
    </w:p>
    <w:p w14:paraId="16A476CA" w14:textId="77777777" w:rsidR="000F7377" w:rsidRDefault="000F7377"/>
    <w:p w14:paraId="3E6DCEB1" w14:textId="77777777" w:rsidR="000F7377" w:rsidRDefault="000F7377">
      <w:r xmlns:w="http://schemas.openxmlformats.org/wordprocessingml/2006/main">
        <w:t xml:space="preserve">1. Римљанима 5:8 ? </w:t>
      </w:r>
      <w:r xmlns:w="http://schemas.openxmlformats.org/wordprocessingml/2006/main">
        <w:rPr>
          <w:rFonts w:ascii="맑은 고딕 Semilight" w:hAnsi="맑은 고딕 Semilight"/>
        </w:rPr>
        <w:t xml:space="preserve">쏝 </w:t>
      </w:r>
      <w:r xmlns:w="http://schemas.openxmlformats.org/wordprocessingml/2006/main">
        <w:t xml:space="preserve">Бог показује своју сопствену љубав према нама у овоме: Док смо још били грешници, Христос је умро за нас.??</w:t>
      </w:r>
    </w:p>
    <w:p w14:paraId="159F35B1" w14:textId="77777777" w:rsidR="000F7377" w:rsidRDefault="000F7377"/>
    <w:p w14:paraId="17DB9587" w14:textId="77777777" w:rsidR="000F7377" w:rsidRDefault="000F7377">
      <w:r xmlns:w="http://schemas.openxmlformats.org/wordprocessingml/2006/main">
        <w:t xml:space="preserve">2. Титу 3:5-7? </w:t>
      </w:r>
      <w:r xmlns:w="http://schemas.openxmlformats.org/wordprocessingml/2006/main">
        <w:rPr>
          <w:rFonts w:ascii="맑은 고딕 Semilight" w:hAnsi="맑은 고딕 Semilight"/>
        </w:rPr>
        <w:t xml:space="preserve">쏦 </w:t>
      </w:r>
      <w:r xmlns:w="http://schemas.openxmlformats.org/wordprocessingml/2006/main">
        <w:t xml:space="preserve">он нас је спасао, не због праведних ствари које смо учинили, већ због своје милости. Он је опрао наше грехе, дајући нам ново рођење и нови живот кроз Духа Светога. Он је великодушно излио Духа на нас кроз Исуса Христа нашег Спаситеља.??</w:t>
      </w:r>
    </w:p>
    <w:p w14:paraId="5E0427CB" w14:textId="77777777" w:rsidR="000F7377" w:rsidRDefault="000F7377"/>
    <w:p w14:paraId="60778916" w14:textId="77777777" w:rsidR="000F7377" w:rsidRDefault="000F7377">
      <w:r xmlns:w="http://schemas.openxmlformats.org/wordprocessingml/2006/main">
        <w:t xml:space="preserve">Ефесцима 2:8 Јер сте благодаћу спасени кроз веру; и то не од вас самих: то је дар Божији:</w:t>
      </w:r>
    </w:p>
    <w:p w14:paraId="64D2F1DF" w14:textId="77777777" w:rsidR="000F7377" w:rsidRDefault="000F7377"/>
    <w:p w14:paraId="0B95F2E6" w14:textId="77777777" w:rsidR="000F7377" w:rsidRDefault="000F7377">
      <w:r xmlns:w="http://schemas.openxmlformats.org/wordprocessingml/2006/main">
        <w:t xml:space="preserve">Спасење је дар Божији који се даје верницима кроз благодат и веру.</w:t>
      </w:r>
    </w:p>
    <w:p w14:paraId="129410D6" w14:textId="77777777" w:rsidR="000F7377" w:rsidRDefault="000F7377"/>
    <w:p w14:paraId="5556ACD2" w14:textId="77777777" w:rsidR="000F7377" w:rsidRDefault="000F7377">
      <w:r xmlns:w="http://schemas.openxmlformats.org/wordprocessingml/2006/main">
        <w:t xml:space="preserve">1. Моћ благодати: како вера у Бога доноси спасење</w:t>
      </w:r>
    </w:p>
    <w:p w14:paraId="7930CE46" w14:textId="77777777" w:rsidR="000F7377" w:rsidRDefault="000F7377"/>
    <w:p w14:paraId="60665966" w14:textId="77777777" w:rsidR="000F7377" w:rsidRDefault="000F7377">
      <w:r xmlns:w="http://schemas.openxmlformats.org/wordprocessingml/2006/main">
        <w:t xml:space="preserve">2. Недостојност човека: примање Божијег дара спасења</w:t>
      </w:r>
    </w:p>
    <w:p w14:paraId="51809591" w14:textId="77777777" w:rsidR="000F7377" w:rsidRDefault="000F7377"/>
    <w:p w14:paraId="4CF6AAA6" w14:textId="77777777" w:rsidR="000F7377" w:rsidRDefault="000F7377">
      <w:r xmlns:w="http://schemas.openxmlformats.org/wordprocessingml/2006/main">
        <w:t xml:space="preserve">1. Титу 3:5 – Не делима праведности која смо чинили, него по својој милости он нас је спасао, прањем препорода и обнављањем Духа Светога;</w:t>
      </w:r>
    </w:p>
    <w:p w14:paraId="2DFD8D61" w14:textId="77777777" w:rsidR="000F7377" w:rsidRDefault="000F7377"/>
    <w:p w14:paraId="73258B5E" w14:textId="77777777" w:rsidR="000F7377" w:rsidRDefault="000F7377">
      <w:r xmlns:w="http://schemas.openxmlformats.org/wordprocessingml/2006/main">
        <w:t xml:space="preserve">2. Римљанима 10:9 – Да ако устима својим признаш Господа Исуса, и у срцу своме верујеш да га је Бог васкрсао из мртвих, бићеш спасен.</w:t>
      </w:r>
    </w:p>
    <w:p w14:paraId="026079C8" w14:textId="77777777" w:rsidR="000F7377" w:rsidRDefault="000F7377"/>
    <w:p w14:paraId="4A2C9F09" w14:textId="77777777" w:rsidR="000F7377" w:rsidRDefault="000F7377">
      <w:r xmlns:w="http://schemas.openxmlformats.org/wordprocessingml/2006/main">
        <w:t xml:space="preserve">Ефесцима 2:9 Не по делима, да се ко не би похвалио.</w:t>
      </w:r>
    </w:p>
    <w:p w14:paraId="2CDDEAA6" w14:textId="77777777" w:rsidR="000F7377" w:rsidRDefault="000F7377"/>
    <w:p w14:paraId="587FACA2" w14:textId="77777777" w:rsidR="000F7377" w:rsidRDefault="000F7377">
      <w:r xmlns:w="http://schemas.openxmlformats.org/wordprocessingml/2006/main">
        <w:t xml:space="preserve">Спасење Божије не зависи од наших дела, тако да се нико тиме не може похвалити.</w:t>
      </w:r>
    </w:p>
    <w:p w14:paraId="350EA3E2" w14:textId="77777777" w:rsidR="000F7377" w:rsidRDefault="000F7377"/>
    <w:p w14:paraId="0DB1F790" w14:textId="77777777" w:rsidR="000F7377" w:rsidRDefault="000F7377">
      <w:r xmlns:w="http://schemas.openxmlformats.org/wordprocessingml/2006/main">
        <w:t xml:space="preserve">1: Наша дела нас никада не могу спасити, јер само Божија милост може да пружи спасење.</w:t>
      </w:r>
    </w:p>
    <w:p w14:paraId="7F72F659" w14:textId="77777777" w:rsidR="000F7377" w:rsidRDefault="000F7377"/>
    <w:p w14:paraId="7861A685" w14:textId="77777777" w:rsidR="000F7377" w:rsidRDefault="000F7377">
      <w:r xmlns:w="http://schemas.openxmlformats.org/wordprocessingml/2006/main">
        <w:t xml:space="preserve">2: Гордост нас неће спасити, јер се морамо поуздати у Господњу доброту за наше спасење.</w:t>
      </w:r>
    </w:p>
    <w:p w14:paraId="553E35A0" w14:textId="77777777" w:rsidR="000F7377" w:rsidRDefault="000F7377"/>
    <w:p w14:paraId="4E9C17F6" w14:textId="77777777" w:rsidR="000F7377" w:rsidRDefault="000F7377">
      <w:r xmlns:w="http://schemas.openxmlformats.org/wordprocessingml/2006/main">
        <w:t xml:space="preserve">1: Римљанима 3:20-24 – Нико неће бити проглашен праведним у Божјим очима ако поштује закон; него кроз закон постајемо свесни свог греха.</w:t>
      </w:r>
    </w:p>
    <w:p w14:paraId="5550143A" w14:textId="77777777" w:rsidR="000F7377" w:rsidRDefault="000F7377"/>
    <w:p w14:paraId="7C24E96E" w14:textId="77777777" w:rsidR="000F7377" w:rsidRDefault="000F7377">
      <w:r xmlns:w="http://schemas.openxmlformats.org/wordprocessingml/2006/main">
        <w:t xml:space="preserve">2: Титу 3:5-7 – Спасио нас је, не због праведних ствари које смо учинили, већ због своје милости. Спасао нас је кроз прање препорода и обнове Духом Светим.</w:t>
      </w:r>
    </w:p>
    <w:p w14:paraId="2F1C2489" w14:textId="77777777" w:rsidR="000F7377" w:rsidRDefault="000F7377"/>
    <w:p w14:paraId="65B2741C" w14:textId="77777777" w:rsidR="000F7377" w:rsidRDefault="000F7377">
      <w:r xmlns:w="http://schemas.openxmlformats.org/wordprocessingml/2006/main">
        <w:t xml:space="preserve">Ефешанима 2:10 Јер смо ми његово дело, створени у Христу Исусу за добра дела, која је Бог раније одредио да у њима ходимо.</w:t>
      </w:r>
    </w:p>
    <w:p w14:paraId="0A1D35EF" w14:textId="77777777" w:rsidR="000F7377" w:rsidRDefault="000F7377"/>
    <w:p w14:paraId="1DAACA8C" w14:textId="77777777" w:rsidR="000F7377" w:rsidRDefault="000F7377">
      <w:r xmlns:w="http://schemas.openxmlformats.org/wordprocessingml/2006/main">
        <w:t xml:space="preserve">Ми смо Божје дело, створени да чинимо добра дела која је припремио за нас.</w:t>
      </w:r>
    </w:p>
    <w:p w14:paraId="3C292398" w14:textId="77777777" w:rsidR="000F7377" w:rsidRDefault="000F7377"/>
    <w:p w14:paraId="114743AE" w14:textId="77777777" w:rsidR="000F7377" w:rsidRDefault="000F7377">
      <w:r xmlns:w="http://schemas.openxmlformats.org/wordprocessingml/2006/main">
        <w:t xml:space="preserve">1. Ходање у добрим делима припремљеним за нас</w:t>
      </w:r>
    </w:p>
    <w:p w14:paraId="75FC2C4B" w14:textId="77777777" w:rsidR="000F7377" w:rsidRDefault="000F7377"/>
    <w:p w14:paraId="663C4164" w14:textId="77777777" w:rsidR="000F7377" w:rsidRDefault="000F7377">
      <w:r xmlns:w="http://schemas.openxmlformats.org/wordprocessingml/2006/main">
        <w:t xml:space="preserve">2. Разумевање нашег позива као Божјег дела</w:t>
      </w:r>
    </w:p>
    <w:p w14:paraId="30A574D1" w14:textId="77777777" w:rsidR="000F7377" w:rsidRDefault="000F7377"/>
    <w:p w14:paraId="567F4772" w14:textId="77777777" w:rsidR="000F7377" w:rsidRDefault="000F7377">
      <w:r xmlns:w="http://schemas.openxmlformats.org/wordprocessingml/2006/main">
        <w:t xml:space="preserve">1. Јован 15:16 – „Нисте ви мене изабрали, него ја изабрах вас и поставих вас да идете и доносите плод? </w:t>
      </w:r>
      <w:r xmlns:w="http://schemas.openxmlformats.org/wordprocessingml/2006/main">
        <w:rPr>
          <w:rFonts w:ascii="맑은 고딕 Semilight" w:hAnsi="맑은 고딕 Semilight"/>
        </w:rPr>
        <w:t xml:space="preserve">봣 </w:t>
      </w:r>
      <w:r xmlns:w="http://schemas.openxmlformats.org/wordprocessingml/2006/main">
        <w:t xml:space="preserve">пропаст која ће трајати? </w:t>
      </w:r>
      <w:r xmlns:w="http://schemas.openxmlformats.org/wordprocessingml/2006/main">
        <w:rPr>
          <w:rFonts w:ascii="맑은 고딕 Semilight" w:hAnsi="맑은 고딕 Semilight"/>
        </w:rPr>
        <w:t xml:space="preserve">봞 </w:t>
      </w:r>
      <w:r xmlns:w="http://schemas.openxmlformats.org/wordprocessingml/2006/main">
        <w:t xml:space="preserve">и да ће вам Отац дати све што тражите у моје име ти."</w:t>
      </w:r>
    </w:p>
    <w:p w14:paraId="6BE4D23A" w14:textId="77777777" w:rsidR="000F7377" w:rsidRDefault="000F7377"/>
    <w:p w14:paraId="4461F7E7" w14:textId="77777777" w:rsidR="000F7377" w:rsidRDefault="000F7377">
      <w:r xmlns:w="http://schemas.openxmlformats.org/wordprocessingml/2006/main">
        <w:t xml:space="preserve">2. Римљанима 12:2 – „Не саображавајте се са овим светом, него се преобразите обновом ума свог </w:t>
      </w:r>
      <w:r xmlns:w="http://schemas.openxmlformats.org/wordprocessingml/2006/main">
        <w:lastRenderedPageBreak xmlns:w="http://schemas.openxmlformats.org/wordprocessingml/2006/main"/>
      </w:r>
      <w:r xmlns:w="http://schemas.openxmlformats.org/wordprocessingml/2006/main">
        <w:t xml:space="preserve">, да кушањем разаберете шта је воља Божија, шта је добро, пријатно и савршено.“</w:t>
      </w:r>
    </w:p>
    <w:p w14:paraId="7D702411" w14:textId="77777777" w:rsidR="000F7377" w:rsidRDefault="000F7377"/>
    <w:p w14:paraId="5224A77F" w14:textId="77777777" w:rsidR="000F7377" w:rsidRDefault="000F7377">
      <w:r xmlns:w="http://schemas.openxmlformats.org/wordprocessingml/2006/main">
        <w:t xml:space="preserve">Ефешанима 2:11 Зато запамтите да сте некада прошли незнабошце по телу, који се називају необрезањем по ономе што се зове обрезање у телу које је учињено рукама;</w:t>
      </w:r>
    </w:p>
    <w:p w14:paraId="633A8EC6" w14:textId="77777777" w:rsidR="000F7377" w:rsidRDefault="000F7377"/>
    <w:p w14:paraId="58842163" w14:textId="77777777" w:rsidR="000F7377" w:rsidRDefault="000F7377">
      <w:r xmlns:w="http://schemas.openxmlformats.org/wordprocessingml/2006/main">
        <w:t xml:space="preserve">Павле подсећа Ефежане да су они некада били незнабошци, и да су их они који су били обрезани у телу називали необрезанима.</w:t>
      </w:r>
    </w:p>
    <w:p w14:paraId="6001BC8A" w14:textId="77777777" w:rsidR="000F7377" w:rsidRDefault="000F7377"/>
    <w:p w14:paraId="3DAAD15A" w14:textId="77777777" w:rsidR="000F7377" w:rsidRDefault="000F7377">
      <w:r xmlns:w="http://schemas.openxmlformats.org/wordprocessingml/2006/main">
        <w:t xml:space="preserve">1. Моћ сећања</w:t>
      </w:r>
    </w:p>
    <w:p w14:paraId="5D2E2DA7" w14:textId="77777777" w:rsidR="000F7377" w:rsidRDefault="000F7377"/>
    <w:p w14:paraId="4F9A5634" w14:textId="77777777" w:rsidR="000F7377" w:rsidRDefault="000F7377">
      <w:r xmlns:w="http://schemas.openxmlformats.org/wordprocessingml/2006/main">
        <w:t xml:space="preserve">2. Важност обрезивања</w:t>
      </w:r>
    </w:p>
    <w:p w14:paraId="6EE9F05D" w14:textId="77777777" w:rsidR="000F7377" w:rsidRDefault="000F7377"/>
    <w:p w14:paraId="1FB71A12" w14:textId="77777777" w:rsidR="000F7377" w:rsidRDefault="000F7377">
      <w:r xmlns:w="http://schemas.openxmlformats.org/wordprocessingml/2006/main">
        <w:t xml:space="preserve">1. Поновљени закони 30:19 – „Позивам небо и земљу да вам забележе овај дан, да сам пред вас ставио живот и смрт, благослов и проклетство: зато изаберите живот, да живите и ти и твоје потомство.“</w:t>
      </w:r>
    </w:p>
    <w:p w14:paraId="4E6FE8CC" w14:textId="77777777" w:rsidR="000F7377" w:rsidRDefault="000F7377"/>
    <w:p w14:paraId="3642C628" w14:textId="77777777" w:rsidR="000F7377" w:rsidRDefault="000F7377">
      <w:r xmlns:w="http://schemas.openxmlformats.org/wordprocessingml/2006/main">
        <w:t xml:space="preserve">2. Римљанима 3:1-2 – „Каква је онда предност Јудејцу? или каква је корист од обрезања? Много на све стране: понајвише зато што су им предана пророчанства Божија.“</w:t>
      </w:r>
    </w:p>
    <w:p w14:paraId="3AB8C386" w14:textId="77777777" w:rsidR="000F7377" w:rsidRDefault="000F7377"/>
    <w:p w14:paraId="5D31C119" w14:textId="77777777" w:rsidR="000F7377" w:rsidRDefault="000F7377">
      <w:r xmlns:w="http://schemas.openxmlformats.org/wordprocessingml/2006/main">
        <w:t xml:space="preserve">Ефешанима 2:12 Да сте у то време били без Христа, будући да сте били странци од заједнице Израела, и странци од завета обећања, без наде, и без Бога у свету.</w:t>
      </w:r>
    </w:p>
    <w:p w14:paraId="58C9B89E" w14:textId="77777777" w:rsidR="000F7377" w:rsidRDefault="000F7377"/>
    <w:p w14:paraId="4DBC6BC0" w14:textId="77777777" w:rsidR="000F7377" w:rsidRDefault="000F7377">
      <w:r xmlns:w="http://schemas.openxmlformats.org/wordprocessingml/2006/main">
        <w:t xml:space="preserve">Некада смо били без наде и без Бога, али Бог нас је учинио делом своје породице.</w:t>
      </w:r>
    </w:p>
    <w:p w14:paraId="507E833C" w14:textId="77777777" w:rsidR="000F7377" w:rsidRDefault="000F7377"/>
    <w:p w14:paraId="207D7083" w14:textId="77777777" w:rsidR="000F7377" w:rsidRDefault="000F7377">
      <w:r xmlns:w="http://schemas.openxmlformats.org/wordprocessingml/2006/main">
        <w:t xml:space="preserve">1: Божја непогрешива љубав и искупљење</w:t>
      </w:r>
    </w:p>
    <w:p w14:paraId="075211A8" w14:textId="77777777" w:rsidR="000F7377" w:rsidRDefault="000F7377"/>
    <w:p w14:paraId="727C191E" w14:textId="77777777" w:rsidR="000F7377" w:rsidRDefault="000F7377">
      <w:r xmlns:w="http://schemas.openxmlformats.org/wordprocessingml/2006/main">
        <w:t xml:space="preserve">2: Моћ наде у Христу</w:t>
      </w:r>
    </w:p>
    <w:p w14:paraId="1DDC91DB" w14:textId="77777777" w:rsidR="000F7377" w:rsidRDefault="000F7377"/>
    <w:p w14:paraId="31D43F13" w14:textId="77777777" w:rsidR="000F7377" w:rsidRDefault="000F7377">
      <w:r xmlns:w="http://schemas.openxmlformats.org/wordprocessingml/2006/main">
        <w:t xml:space="preserve">1: Римљанима 5:8? </w:t>
      </w:r>
      <w:r xmlns:w="http://schemas.openxmlformats.org/wordprocessingml/2006/main">
        <w:rPr>
          <w:rFonts w:ascii="맑은 고딕 Semilight" w:hAnsi="맑은 고딕 Semilight"/>
        </w:rPr>
        <w:t xml:space="preserve">쏝 </w:t>
      </w:r>
      <w:r xmlns:w="http://schemas.openxmlformats.org/wordprocessingml/2006/main">
        <w:t xml:space="preserve">Бог показује своју сопствену љубав према нама у овоме: Док смо још били грешници, Христос је умро за нас.??</w:t>
      </w:r>
    </w:p>
    <w:p w14:paraId="36847E71" w14:textId="77777777" w:rsidR="000F7377" w:rsidRDefault="000F7377"/>
    <w:p w14:paraId="13F373EB" w14:textId="77777777" w:rsidR="000F7377" w:rsidRDefault="000F7377">
      <w:r xmlns:w="http://schemas.openxmlformats.org/wordprocessingml/2006/main">
        <w:t xml:space="preserve">2: Исаија 40:31 ? </w:t>
      </w:r>
      <w:r xmlns:w="http://schemas.openxmlformats.org/wordprocessingml/2006/main">
        <w:rPr>
          <w:rFonts w:ascii="맑은 고딕 Semilight" w:hAnsi="맑은 고딕 Semilight"/>
        </w:rPr>
        <w:t xml:space="preserve">쏝 </w:t>
      </w:r>
      <w:r xmlns:w="http://schemas.openxmlformats.org/wordprocessingml/2006/main">
        <w:t xml:space="preserve">они који се надају у Господа обновиће своју снагу. Они ће се винути на крилима као орлови; они ће трчати и неће се уморити, ходаће и неће се онесвестити.??</w:t>
      </w:r>
    </w:p>
    <w:p w14:paraId="7DB2C10E" w14:textId="77777777" w:rsidR="000F7377" w:rsidRDefault="000F7377"/>
    <w:p w14:paraId="4DA52940" w14:textId="77777777" w:rsidR="000F7377" w:rsidRDefault="000F7377">
      <w:r xmlns:w="http://schemas.openxmlformats.org/wordprocessingml/2006/main">
        <w:t xml:space="preserve">Ефешанима 2:13 Али сада у Христу Исусу ви који сте понекад били далеки постали сте близу крвљу Христовом.</w:t>
      </w:r>
    </w:p>
    <w:p w14:paraId="542C5D22" w14:textId="77777777" w:rsidR="000F7377" w:rsidRDefault="000F7377"/>
    <w:p w14:paraId="44FDB5DF" w14:textId="77777777" w:rsidR="000F7377" w:rsidRDefault="000F7377">
      <w:r xmlns:w="http://schemas.openxmlformats.org/wordprocessingml/2006/main">
        <w:t xml:space="preserve">Бог нас је приближио Њему кроз Исусову жртву.</w:t>
      </w:r>
    </w:p>
    <w:p w14:paraId="543701A7" w14:textId="77777777" w:rsidR="000F7377" w:rsidRDefault="000F7377"/>
    <w:p w14:paraId="5D47551C" w14:textId="77777777" w:rsidR="000F7377" w:rsidRDefault="000F7377">
      <w:r xmlns:w="http://schemas.openxmlformats.org/wordprocessingml/2006/main">
        <w:t xml:space="preserve">1: Која је цена помирења?</w:t>
      </w:r>
    </w:p>
    <w:p w14:paraId="1498ED2A" w14:textId="77777777" w:rsidR="000F7377" w:rsidRDefault="000F7377"/>
    <w:p w14:paraId="49CF1D81" w14:textId="77777777" w:rsidR="000F7377" w:rsidRDefault="000F7377">
      <w:r xmlns:w="http://schemas.openxmlformats.org/wordprocessingml/2006/main">
        <w:t xml:space="preserve">2: Моћ крста: Како нас Исус сједињује са Богом</w:t>
      </w:r>
    </w:p>
    <w:p w14:paraId="29ABAF03" w14:textId="77777777" w:rsidR="000F7377" w:rsidRDefault="000F7377"/>
    <w:p w14:paraId="3A65D511" w14:textId="77777777" w:rsidR="000F7377" w:rsidRDefault="000F7377">
      <w:r xmlns:w="http://schemas.openxmlformats.org/wordprocessingml/2006/main">
        <w:t xml:space="preserve">1: Римљанима 5:8-9 – Али Бог показује своју љубав према нама у овоме: Док смо још били грешници, Христос је умро за нас.</w:t>
      </w:r>
    </w:p>
    <w:p w14:paraId="6FABB1E2" w14:textId="77777777" w:rsidR="000F7377" w:rsidRDefault="000F7377"/>
    <w:p w14:paraId="28D41A99" w14:textId="77777777" w:rsidR="000F7377" w:rsidRDefault="000F7377">
      <w:r xmlns:w="http://schemas.openxmlformats.org/wordprocessingml/2006/main">
        <w:t xml:space="preserve">2: Колошанима 1:20-22 - И кроз њега да помири са собом све, било на земљи или на небу, склапајући мир крвљу крста свога.</w:t>
      </w:r>
    </w:p>
    <w:p w14:paraId="6C0D1DD8" w14:textId="77777777" w:rsidR="000F7377" w:rsidRDefault="000F7377"/>
    <w:p w14:paraId="4E3EE57F" w14:textId="77777777" w:rsidR="000F7377" w:rsidRDefault="000F7377">
      <w:r xmlns:w="http://schemas.openxmlformats.org/wordprocessingml/2006/main">
        <w:t xml:space="preserve">Ефесцима 2:14 Јер је он мир наш, који је обоје учинио једно, и срушио средњи зид међу нама;</w:t>
      </w:r>
    </w:p>
    <w:p w14:paraId="5DF7270E" w14:textId="77777777" w:rsidR="000F7377" w:rsidRDefault="000F7377"/>
    <w:p w14:paraId="6DA22FD5" w14:textId="77777777" w:rsidR="000F7377" w:rsidRDefault="000F7377">
      <w:r xmlns:w="http://schemas.openxmlformats.org/wordprocessingml/2006/main">
        <w:t xml:space="preserve">Одломак наглашава да је Исус наш мир и да је срушио зид подела између нас.</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Јединство кроз Исуса</w:t>
      </w:r>
    </w:p>
    <w:p w14:paraId="7C51B98F" w14:textId="77777777" w:rsidR="000F7377" w:rsidRDefault="000F7377"/>
    <w:p w14:paraId="6648AA43" w14:textId="77777777" w:rsidR="000F7377" w:rsidRDefault="000F7377">
      <w:r xmlns:w="http://schemas.openxmlformats.org/wordprocessingml/2006/main">
        <w:t xml:space="preserve">2. Исусова моћ да превазиђе поделе</w:t>
      </w:r>
    </w:p>
    <w:p w14:paraId="0CB8C6B4" w14:textId="77777777" w:rsidR="000F7377" w:rsidRDefault="000F7377"/>
    <w:p w14:paraId="27AB8C42" w14:textId="77777777" w:rsidR="000F7377" w:rsidRDefault="000F7377">
      <w:r xmlns:w="http://schemas.openxmlformats.org/wordprocessingml/2006/main">
        <w:t xml:space="preserve">1. Римљанима 5:1-2 – Дакле, пошто смо оправдани вером, имамо мир са Богом кроз Господа нашег Исуса Христа. Преко њега смо такође вером добили приступ овој благодати у којој стојимо и радујемо се у нади у славу Божију.</w:t>
      </w:r>
    </w:p>
    <w:p w14:paraId="7B308189" w14:textId="77777777" w:rsidR="000F7377" w:rsidRDefault="000F7377"/>
    <w:p w14:paraId="0EE66281" w14:textId="77777777" w:rsidR="000F7377" w:rsidRDefault="000F7377">
      <w:r xmlns:w="http://schemas.openxmlformats.org/wordprocessingml/2006/main">
        <w:t xml:space="preserve">2. Колошанима 3:14-15 – И изнад свега овога обуците се у љубав, која све повезује у савршеној хармонији. И мир Христов нека влада у срцима вашим, на који сте и позвани у једном телу. И буди захвалан.</w:t>
      </w:r>
    </w:p>
    <w:p w14:paraId="375D9A8C" w14:textId="77777777" w:rsidR="000F7377" w:rsidRDefault="000F7377"/>
    <w:p w14:paraId="1CFEC2BB" w14:textId="77777777" w:rsidR="000F7377" w:rsidRDefault="000F7377">
      <w:r xmlns:w="http://schemas.openxmlformats.org/wordprocessingml/2006/main">
        <w:t xml:space="preserve">Ефесцима 2:15 Укинувши у свом телу непријатељство, чак и закон заповести садржан у уредбама; јер да начини у себи од двојице једног новог човека, тако склапајући мир;</w:t>
      </w:r>
    </w:p>
    <w:p w14:paraId="7481398D" w14:textId="77777777" w:rsidR="000F7377" w:rsidRDefault="000F7377"/>
    <w:p w14:paraId="1C89CA37" w14:textId="77777777" w:rsidR="000F7377" w:rsidRDefault="000F7377">
      <w:r xmlns:w="http://schemas.openxmlformats.org/wordprocessingml/2006/main">
        <w:t xml:space="preserve">Исус је укинуо закон заповести и склопио мир између Јевреја и незнабожаца тако што је створио једног новог човека.</w:t>
      </w:r>
    </w:p>
    <w:p w14:paraId="6D1F5A59" w14:textId="77777777" w:rsidR="000F7377" w:rsidRDefault="000F7377"/>
    <w:p w14:paraId="66D9F547" w14:textId="77777777" w:rsidR="000F7377" w:rsidRDefault="000F7377">
      <w:r xmlns:w="http://schemas.openxmlformats.org/wordprocessingml/2006/main">
        <w:t xml:space="preserve">1: Исус је срушио зидове непријатељства и подела између расних и етничких група тако што је створио једног новог човека.</w:t>
      </w:r>
    </w:p>
    <w:p w14:paraId="52A382D4" w14:textId="77777777" w:rsidR="000F7377" w:rsidRDefault="000F7377"/>
    <w:p w14:paraId="65DED747" w14:textId="77777777" w:rsidR="000F7377" w:rsidRDefault="000F7377">
      <w:r xmlns:w="http://schemas.openxmlformats.org/wordprocessingml/2006/main">
        <w:t xml:space="preserve">2: Исус је донео мир укидањем закона заповести и уједињењем свих људи под новим савезом.</w:t>
      </w:r>
    </w:p>
    <w:p w14:paraId="30F5BDF3" w14:textId="77777777" w:rsidR="000F7377" w:rsidRDefault="000F7377"/>
    <w:p w14:paraId="5E84D01E" w14:textId="77777777" w:rsidR="000F7377" w:rsidRDefault="000F7377">
      <w:r xmlns:w="http://schemas.openxmlformats.org/wordprocessingml/2006/main">
        <w:t xml:space="preserve">1: Галатима 3:26-28 – Јер сте сви деца Божија по вери у Христа Исуса. Јер који сте се у Христа крстили, у Христа сте се обукли. Нема ни Јеврејина ни Грка, нема роба ни слободног, нема ни мушког ни женског, јер сте сви једно у Христу Исусу.</w:t>
      </w:r>
    </w:p>
    <w:p w14:paraId="2830FB9F" w14:textId="77777777" w:rsidR="000F7377" w:rsidRDefault="000F7377"/>
    <w:p w14:paraId="7A31CBBD" w14:textId="77777777" w:rsidR="000F7377" w:rsidRDefault="000F7377">
      <w:r xmlns:w="http://schemas.openxmlformats.org/wordprocessingml/2006/main">
        <w:t xml:space="preserve">2: Колошанима 3:11 - Где нема ни Грка ни Јеврејина, ни обрезања ни необрезања, Варварина, </w:t>
      </w:r>
      <w:r xmlns:w="http://schemas.openxmlformats.org/wordprocessingml/2006/main">
        <w:lastRenderedPageBreak xmlns:w="http://schemas.openxmlformats.org/wordprocessingml/2006/main"/>
      </w:r>
      <w:r xmlns:w="http://schemas.openxmlformats.org/wordprocessingml/2006/main">
        <w:t xml:space="preserve">Скита, роба ни слободног, него је Христос све и у свима.</w:t>
      </w:r>
    </w:p>
    <w:p w14:paraId="63620EB7" w14:textId="77777777" w:rsidR="000F7377" w:rsidRDefault="000F7377"/>
    <w:p w14:paraId="43DB6277" w14:textId="77777777" w:rsidR="000F7377" w:rsidRDefault="000F7377">
      <w:r xmlns:w="http://schemas.openxmlformats.org/wordprocessingml/2006/main">
        <w:t xml:space="preserve">Ефешанима 2:16 И да крстом помири обоје с Богом у једном телу, убивши тиме непријатељство.</w:t>
      </w:r>
    </w:p>
    <w:p w14:paraId="525D3CDB" w14:textId="77777777" w:rsidR="000F7377" w:rsidRDefault="000F7377"/>
    <w:p w14:paraId="5DF47E4A" w14:textId="77777777" w:rsidR="000F7377" w:rsidRDefault="000F7377">
      <w:r xmlns:w="http://schemas.openxmlformats.org/wordprocessingml/2006/main">
        <w:t xml:space="preserve">Христос је помирио и Јевреје и незнабошце са Богом у једном телу својом смрћу на крсту, окончавши непријатељство међу њима.</w:t>
      </w:r>
    </w:p>
    <w:p w14:paraId="079DC9D5" w14:textId="77777777" w:rsidR="000F7377" w:rsidRDefault="000F7377"/>
    <w:p w14:paraId="4B54A7E7" w14:textId="77777777" w:rsidR="000F7377" w:rsidRDefault="000F7377">
      <w:r xmlns:w="http://schemas.openxmlformats.org/wordprocessingml/2006/main">
        <w:t xml:space="preserve">1. Моћ помирења: како је Христова смрт на крсту превазишла културне и верске поделе</w:t>
      </w:r>
    </w:p>
    <w:p w14:paraId="09BA1340" w14:textId="77777777" w:rsidR="000F7377" w:rsidRDefault="000F7377"/>
    <w:p w14:paraId="428138EB" w14:textId="77777777" w:rsidR="000F7377" w:rsidRDefault="000F7377">
      <w:r xmlns:w="http://schemas.openxmlformats.org/wordprocessingml/2006/main">
        <w:t xml:space="preserve">2. Јединство у различитости: Како Христова љубав уједињује све људе</w:t>
      </w:r>
    </w:p>
    <w:p w14:paraId="727171D3" w14:textId="77777777" w:rsidR="000F7377" w:rsidRDefault="000F7377"/>
    <w:p w14:paraId="05289F6C" w14:textId="77777777" w:rsidR="000F7377" w:rsidRDefault="000F7377">
      <w:r xmlns:w="http://schemas.openxmlformats.org/wordprocessingml/2006/main">
        <w:t xml:space="preserve">1. Колошанима 1:20-22 – Бог је кроз Христа све помирио са собом, и на небу и на земљи.</w:t>
      </w:r>
    </w:p>
    <w:p w14:paraId="027897C7" w14:textId="77777777" w:rsidR="000F7377" w:rsidRDefault="000F7377"/>
    <w:p w14:paraId="676360D7" w14:textId="77777777" w:rsidR="000F7377" w:rsidRDefault="000F7377">
      <w:r xmlns:w="http://schemas.openxmlformats.org/wordprocessingml/2006/main">
        <w:t xml:space="preserve">2. Римљанима 5:8-11 – Бог је показао своју љубав према нама кроз Христову смрт на крсту док смо још били грешници.</w:t>
      </w:r>
    </w:p>
    <w:p w14:paraId="6A87171C" w14:textId="77777777" w:rsidR="000F7377" w:rsidRDefault="000F7377"/>
    <w:p w14:paraId="5B8E7971" w14:textId="77777777" w:rsidR="000F7377" w:rsidRDefault="000F7377">
      <w:r xmlns:w="http://schemas.openxmlformats.org/wordprocessingml/2006/main">
        <w:t xml:space="preserve">Ефесцима 2:17 И дођоше и проповедаше мир вама који сте били далеки и онима који су били близу.</w:t>
      </w:r>
    </w:p>
    <w:p w14:paraId="03D5CFF4" w14:textId="77777777" w:rsidR="000F7377" w:rsidRDefault="000F7377"/>
    <w:p w14:paraId="3C976655" w14:textId="77777777" w:rsidR="000F7377" w:rsidRDefault="000F7377">
      <w:r xmlns:w="http://schemas.openxmlformats.org/wordprocessingml/2006/main">
        <w:t xml:space="preserve">Христос је дошао да проповеда мир онима који су били далеко и онима који су били близу.</w:t>
      </w:r>
    </w:p>
    <w:p w14:paraId="173DA88B" w14:textId="77777777" w:rsidR="000F7377" w:rsidRDefault="000F7377"/>
    <w:p w14:paraId="337791EC" w14:textId="77777777" w:rsidR="000F7377" w:rsidRDefault="000F7377">
      <w:r xmlns:w="http://schemas.openxmlformats.org/wordprocessingml/2006/main">
        <w:t xml:space="preserve">1. Христов позив да дођемо до изгубљених</w:t>
      </w:r>
    </w:p>
    <w:p w14:paraId="0D25D1C5" w14:textId="77777777" w:rsidR="000F7377" w:rsidRDefault="000F7377"/>
    <w:p w14:paraId="7EED2D88" w14:textId="77777777" w:rsidR="000F7377" w:rsidRDefault="000F7377">
      <w:r xmlns:w="http://schemas.openxmlformats.org/wordprocessingml/2006/main">
        <w:t xml:space="preserve">2. Допирање до наших суседа у љубави</w:t>
      </w:r>
    </w:p>
    <w:p w14:paraId="6BF8B8BC" w14:textId="77777777" w:rsidR="000F7377" w:rsidRDefault="000F7377"/>
    <w:p w14:paraId="3FD3E7BA" w14:textId="77777777" w:rsidR="000F7377" w:rsidRDefault="000F7377">
      <w:r xmlns:w="http://schemas.openxmlformats.org/wordprocessingml/2006/main">
        <w:t xml:space="preserve">1. Матеј 28:18-20 – „Тада им приступи Исус и рече: </w:t>
      </w:r>
      <w:r xmlns:w="http://schemas.openxmlformats.org/wordprocessingml/2006/main">
        <w:rPr>
          <w:rFonts w:ascii="맑은 고딕 Semilight" w:hAnsi="맑은 고딕 Semilight"/>
        </w:rPr>
        <w:t xml:space="preserve">쏛 </w:t>
      </w:r>
      <w:r xmlns:w="http://schemas.openxmlformats.org/wordprocessingml/2006/main">
        <w:t xml:space="preserve">Дала ми се власт на небу и на земљи. Зато идите и научите све народе, крстећи их у име Оца. и Сина и Светога Духа, и учећи их да држе све што сам вам заповедио. И заиста сам с вама у све дане до свршетка века.??</w:t>
      </w:r>
    </w:p>
    <w:p w14:paraId="3F6DA5E9" w14:textId="77777777" w:rsidR="000F7377" w:rsidRDefault="000F7377"/>
    <w:p w14:paraId="6C829F3A" w14:textId="77777777" w:rsidR="000F7377" w:rsidRDefault="000F7377">
      <w:r xmlns:w="http://schemas.openxmlformats.org/wordprocessingml/2006/main">
        <w:t xml:space="preserve">2. Римљанима 10:14-15 – „Како онда да призову онога у кога не поверују? И како да верују у онога за кога нису чули? И како да чују, а да неко не проповеда И како може неко да проповеда ако није послан? Као што је написано: </w:t>
      </w:r>
      <w:r xmlns:w="http://schemas.openxmlformats.org/wordprocessingml/2006/main">
        <w:rPr>
          <w:rFonts w:ascii="맑은 고딕 Semilight" w:hAnsi="맑은 고딕 Semilight"/>
        </w:rPr>
        <w:t xml:space="preserve">쏦 </w:t>
      </w:r>
      <w:r xmlns:w="http://schemas.openxmlformats.org/wordprocessingml/2006/main">
        <w:t xml:space="preserve">како су лепе ноге оних који доносе добре вести!??</w:t>
      </w:r>
    </w:p>
    <w:p w14:paraId="6A236E20" w14:textId="77777777" w:rsidR="000F7377" w:rsidRDefault="000F7377"/>
    <w:p w14:paraId="6C44BDC7" w14:textId="77777777" w:rsidR="000F7377" w:rsidRDefault="000F7377">
      <w:r xmlns:w="http://schemas.openxmlformats.org/wordprocessingml/2006/main">
        <w:t xml:space="preserve">Ефешанима 2:18 Јер кроз њега обоје имамо приступ Оцу једним Духом.</w:t>
      </w:r>
    </w:p>
    <w:p w14:paraId="24317AAC" w14:textId="77777777" w:rsidR="000F7377" w:rsidRDefault="000F7377"/>
    <w:p w14:paraId="193BEA3C" w14:textId="77777777" w:rsidR="000F7377" w:rsidRDefault="000F7377">
      <w:r xmlns:w="http://schemas.openxmlformats.org/wordprocessingml/2006/main">
        <w:t xml:space="preserve">Одломак говори о томе како кроз Исуса имамо приступ Богу Оцу.</w:t>
      </w:r>
    </w:p>
    <w:p w14:paraId="2A95B9CB" w14:textId="77777777" w:rsidR="000F7377" w:rsidRDefault="000F7377"/>
    <w:p w14:paraId="4D056ADA" w14:textId="77777777" w:rsidR="000F7377" w:rsidRDefault="000F7377">
      <w:r xmlns:w="http://schemas.openxmlformats.org/wordprocessingml/2006/main">
        <w:t xml:space="preserve">1. Исусова моћ: приступ Богу кроз његову смрт и васкрсење</w:t>
      </w:r>
    </w:p>
    <w:p w14:paraId="63E0F952" w14:textId="77777777" w:rsidR="000F7377" w:rsidRDefault="000F7377"/>
    <w:p w14:paraId="48C9AD9C" w14:textId="77777777" w:rsidR="000F7377" w:rsidRDefault="000F7377">
      <w:r xmlns:w="http://schemas.openxmlformats.org/wordprocessingml/2006/main">
        <w:t xml:space="preserve">2. Капија у небо: Исус као онај који откључава врата</w:t>
      </w:r>
    </w:p>
    <w:p w14:paraId="7C1605F2" w14:textId="77777777" w:rsidR="000F7377" w:rsidRDefault="000F7377"/>
    <w:p w14:paraId="73EF11AB" w14:textId="77777777" w:rsidR="000F7377" w:rsidRDefault="000F7377">
      <w:r xmlns:w="http://schemas.openxmlformats.org/wordprocessingml/2006/main">
        <w:t xml:space="preserve">1. Римљанима 5:1-2 – Дакле, пошто смо оправдани вером, имамо мир са Богом кроз Господа нашег Исуса Христа. Преко њега смо такође вером добили приступ овој благодати у којој стојимо и радујемо се у нади у славу Божију.</w:t>
      </w:r>
    </w:p>
    <w:p w14:paraId="3585B798" w14:textId="77777777" w:rsidR="000F7377" w:rsidRDefault="000F7377"/>
    <w:p w14:paraId="65E12067" w14:textId="77777777" w:rsidR="000F7377" w:rsidRDefault="000F7377">
      <w:r xmlns:w="http://schemas.openxmlformats.org/wordprocessingml/2006/main">
        <w:t xml:space="preserve">2. Јеврејима 10,19-20 – Дакле, браћо, пошто имамо поуздања да уђемо у светиње крвљу Исусовом, новим и живим путем који нам је отворио кроз завесу, то јест кроз своје тело.</w:t>
      </w:r>
    </w:p>
    <w:p w14:paraId="08A4F5A0" w14:textId="77777777" w:rsidR="000F7377" w:rsidRDefault="000F7377"/>
    <w:p w14:paraId="3B6FA54F" w14:textId="77777777" w:rsidR="000F7377" w:rsidRDefault="000F7377">
      <w:r xmlns:w="http://schemas.openxmlformats.org/wordprocessingml/2006/main">
        <w:t xml:space="preserve">Ефесцима 2:19 Сада, дакле, нисте више странци и странци, него суграђани светима и укућани Божији;</w:t>
      </w:r>
    </w:p>
    <w:p w14:paraId="4525ABA7" w14:textId="77777777" w:rsidR="000F7377" w:rsidRDefault="000F7377"/>
    <w:p w14:paraId="51370B58" w14:textId="77777777" w:rsidR="000F7377" w:rsidRDefault="000F7377">
      <w:r xmlns:w="http://schemas.openxmlformats.org/wordprocessingml/2006/main">
        <w:t xml:space="preserve">Верници у Христа сада су део породице Божије и суграђани са светима.</w:t>
      </w:r>
    </w:p>
    <w:p w14:paraId="47BB1B77" w14:textId="77777777" w:rsidR="000F7377" w:rsidRDefault="000F7377"/>
    <w:p w14:paraId="70197EAB" w14:textId="77777777" w:rsidR="000F7377" w:rsidRDefault="000F7377">
      <w:r xmlns:w="http://schemas.openxmlformats.org/wordprocessingml/2006/main">
        <w:t xml:space="preserve">1. Благослови припадности: Студија Ефесцима 2:19</w:t>
      </w:r>
    </w:p>
    <w:p w14:paraId="1D1D492E" w14:textId="77777777" w:rsidR="000F7377" w:rsidRDefault="000F7377"/>
    <w:p w14:paraId="078D2249" w14:textId="77777777" w:rsidR="000F7377" w:rsidRDefault="000F7377">
      <w:r xmlns:w="http://schemas.openxmlformats.org/wordprocessingml/2006/main">
        <w:t xml:space="preserve">2. Наш идентитет у Божјој породици: Студија Ефесцима 2:19</w:t>
      </w:r>
    </w:p>
    <w:p w14:paraId="4C690351" w14:textId="77777777" w:rsidR="000F7377" w:rsidRDefault="000F7377"/>
    <w:p w14:paraId="73B10820" w14:textId="77777777" w:rsidR="000F7377" w:rsidRDefault="000F7377">
      <w:r xmlns:w="http://schemas.openxmlformats.org/wordprocessingml/2006/main">
        <w:t xml:space="preserve">1. Галатима 6:10 – Дакле, кад имамо прилике, чинимо добро свима, а посебно онима који су од куће вере.</w:t>
      </w:r>
    </w:p>
    <w:p w14:paraId="69919B53" w14:textId="77777777" w:rsidR="000F7377" w:rsidRDefault="000F7377"/>
    <w:p w14:paraId="1200A7FB" w14:textId="77777777" w:rsidR="000F7377" w:rsidRDefault="000F7377">
      <w:r xmlns:w="http://schemas.openxmlformats.org/wordprocessingml/2006/main">
        <w:t xml:space="preserve">2. 1. Петрова 2:9-10 – Али ви сте изабрани род, краљевско свештенство, свети народ, народ за своје власништво, да објавите величанства онога који вас је позвао из таме у своју чудесну светлост. .</w:t>
      </w:r>
    </w:p>
    <w:p w14:paraId="3E390015" w14:textId="77777777" w:rsidR="000F7377" w:rsidRDefault="000F7377"/>
    <w:p w14:paraId="2BC4EC70" w14:textId="77777777" w:rsidR="000F7377" w:rsidRDefault="000F7377">
      <w:r xmlns:w="http://schemas.openxmlformats.org/wordprocessingml/2006/main">
        <w:t xml:space="preserve">Ефешанима 2:20 И изграђени су на темељу апостола и пророка, а сам Исус Христос је био главни камен темељац;</w:t>
      </w:r>
    </w:p>
    <w:p w14:paraId="3CAF511D" w14:textId="77777777" w:rsidR="000F7377" w:rsidRDefault="000F7377"/>
    <w:p w14:paraId="2CC7A9DE" w14:textId="77777777" w:rsidR="000F7377" w:rsidRDefault="000F7377">
      <w:r xmlns:w="http://schemas.openxmlformats.org/wordprocessingml/2006/main">
        <w:t xml:space="preserve">Темељ хришћанске вере је изграђен на апостолима и пророцима, са Исусом Христом као главним каменом темељцем.</w:t>
      </w:r>
    </w:p>
    <w:p w14:paraId="02CC6572" w14:textId="77777777" w:rsidR="000F7377" w:rsidRDefault="000F7377"/>
    <w:p w14:paraId="765C77F0" w14:textId="77777777" w:rsidR="000F7377" w:rsidRDefault="000F7377">
      <w:r xmlns:w="http://schemas.openxmlformats.org/wordprocessingml/2006/main">
        <w:t xml:space="preserve">1: Морамо градити своје животе на темељу апостола и пророка, са Исусом Христом као каменом темељцем.</w:t>
      </w:r>
    </w:p>
    <w:p w14:paraId="547234DD" w14:textId="77777777" w:rsidR="000F7377" w:rsidRDefault="000F7377"/>
    <w:p w14:paraId="3C62EAD0" w14:textId="77777777" w:rsidR="000F7377" w:rsidRDefault="000F7377">
      <w:r xmlns:w="http://schemas.openxmlformats.org/wordprocessingml/2006/main">
        <w:t xml:space="preserve">2: Исус Христос је камен темељац наше вере и своје животе морамо градити на темељу апостола и пророка.</w:t>
      </w:r>
    </w:p>
    <w:p w14:paraId="39D6EFF3" w14:textId="77777777" w:rsidR="000F7377" w:rsidRDefault="000F7377"/>
    <w:p w14:paraId="05C01493" w14:textId="77777777" w:rsidR="000F7377" w:rsidRDefault="000F7377">
      <w:r xmlns:w="http://schemas.openxmlformats.org/wordprocessingml/2006/main">
        <w:t xml:space="preserve">1: Матеј 7:24-25 – Зато, ко чује ове моје речи и изврши их, упоредићу га са мудрим човеком, који је саградио своју кућу на стени: И паде киша, и надођоше поплаве, </w:t>
      </w:r>
      <w:r xmlns:w="http://schemas.openxmlformats.org/wordprocessingml/2006/main">
        <w:lastRenderedPageBreak xmlns:w="http://schemas.openxmlformats.org/wordprocessingml/2006/main"/>
      </w:r>
      <w:r xmlns:w="http://schemas.openxmlformats.org/wordprocessingml/2006/main">
        <w:t xml:space="preserve">и дунули су ветрови и тукли ту кућу; и није пао, јер је био утемељен на стени.</w:t>
      </w:r>
    </w:p>
    <w:p w14:paraId="34E1EFF8" w14:textId="77777777" w:rsidR="000F7377" w:rsidRDefault="000F7377"/>
    <w:p w14:paraId="5ABFC925" w14:textId="77777777" w:rsidR="000F7377" w:rsidRDefault="000F7377">
      <w:r xmlns:w="http://schemas.openxmlformats.org/wordprocessingml/2006/main">
        <w:t xml:space="preserve">2:1 Коринћанима 3:11 – Јер нико не може поставити други темељ осим онога који је постављен, а то је Исус Христос.</w:t>
      </w:r>
    </w:p>
    <w:p w14:paraId="0A94784C" w14:textId="77777777" w:rsidR="000F7377" w:rsidRDefault="000F7377"/>
    <w:p w14:paraId="7CD7A5A4" w14:textId="77777777" w:rsidR="000F7377" w:rsidRDefault="000F7377">
      <w:r xmlns:w="http://schemas.openxmlformats.org/wordprocessingml/2006/main">
        <w:t xml:space="preserve">Ефешанима 2:21 У коме сва зграда добро уоквирена расте у свети храм у Господу.</w:t>
      </w:r>
    </w:p>
    <w:p w14:paraId="77FA80F5" w14:textId="77777777" w:rsidR="000F7377" w:rsidRDefault="000F7377"/>
    <w:p w14:paraId="603224EC" w14:textId="77777777" w:rsidR="000F7377" w:rsidRDefault="000F7377">
      <w:r xmlns:w="http://schemas.openxmlformats.org/wordprocessingml/2006/main">
        <w:t xml:space="preserve">Зграда цркве се спаја у јединство и расте у свети храм у Господу.</w:t>
      </w:r>
    </w:p>
    <w:p w14:paraId="7EBF5D8D" w14:textId="77777777" w:rsidR="000F7377" w:rsidRDefault="000F7377"/>
    <w:p w14:paraId="0E74F90A" w14:textId="77777777" w:rsidR="000F7377" w:rsidRDefault="000F7377">
      <w:r xmlns:w="http://schemas.openxmlformats.org/wordprocessingml/2006/main">
        <w:t xml:space="preserve">1. Моћ јединства у Цркви</w:t>
      </w:r>
    </w:p>
    <w:p w14:paraId="3882B034" w14:textId="77777777" w:rsidR="000F7377" w:rsidRDefault="000F7377"/>
    <w:p w14:paraId="08AE7DE1" w14:textId="77777777" w:rsidR="000F7377" w:rsidRDefault="000F7377">
      <w:r xmlns:w="http://schemas.openxmlformats.org/wordprocessingml/2006/main">
        <w:t xml:space="preserve">2. Изградња Дома Господњег</w:t>
      </w:r>
    </w:p>
    <w:p w14:paraId="291FE30D" w14:textId="77777777" w:rsidR="000F7377" w:rsidRDefault="000F7377"/>
    <w:p w14:paraId="47563A0C" w14:textId="77777777" w:rsidR="000F7377" w:rsidRDefault="000F7377">
      <w:r xmlns:w="http://schemas.openxmlformats.org/wordprocessingml/2006/main">
        <w:t xml:space="preserve">1. Јован 17:21-23, Исус се моли за јединство међу верницима</w:t>
      </w:r>
    </w:p>
    <w:p w14:paraId="51FDAD68" w14:textId="77777777" w:rsidR="000F7377" w:rsidRDefault="000F7377"/>
    <w:p w14:paraId="0BF260D3" w14:textId="77777777" w:rsidR="000F7377" w:rsidRDefault="000F7377">
      <w:r xmlns:w="http://schemas.openxmlformats.org/wordprocessingml/2006/main">
        <w:t xml:space="preserve">2. 1. Петрова 2:5, Зграда од живог камења да буде духовна кућа</w:t>
      </w:r>
    </w:p>
    <w:p w14:paraId="6C7943A9" w14:textId="77777777" w:rsidR="000F7377" w:rsidRDefault="000F7377"/>
    <w:p w14:paraId="03258F67" w14:textId="77777777" w:rsidR="000F7377" w:rsidRDefault="000F7377">
      <w:r xmlns:w="http://schemas.openxmlformats.org/wordprocessingml/2006/main">
        <w:t xml:space="preserve">Ефесцима 2:22 У коме сте и ви заједно сазидани за пребивалиште Божије Духом.</w:t>
      </w:r>
    </w:p>
    <w:p w14:paraId="52FB1033" w14:textId="77777777" w:rsidR="000F7377" w:rsidRDefault="000F7377"/>
    <w:p w14:paraId="04A94DB3" w14:textId="77777777" w:rsidR="000F7377" w:rsidRDefault="000F7377">
      <w:r xmlns:w="http://schemas.openxmlformats.org/wordprocessingml/2006/main">
        <w:t xml:space="preserve">Верници су изграђени заједно као пребивалиште за Бога кроз Духа.</w:t>
      </w:r>
    </w:p>
    <w:p w14:paraId="6E1675FC" w14:textId="77777777" w:rsidR="000F7377" w:rsidRDefault="000F7377"/>
    <w:p w14:paraId="6EB939F5" w14:textId="77777777" w:rsidR="000F7377" w:rsidRDefault="000F7377">
      <w:r xmlns:w="http://schemas.openxmlformats.org/wordprocessingml/2006/main">
        <w:t xml:space="preserve">1. Изградња куће за Бога: како дух уједињује вернике</w:t>
      </w:r>
    </w:p>
    <w:p w14:paraId="52F15E1E" w14:textId="77777777" w:rsidR="000F7377" w:rsidRDefault="000F7377"/>
    <w:p w14:paraId="10B49751" w14:textId="77777777" w:rsidR="000F7377" w:rsidRDefault="000F7377">
      <w:r xmlns:w="http://schemas.openxmlformats.org/wordprocessingml/2006/main">
        <w:t xml:space="preserve">2. Моћ Духа у нашим животима</w:t>
      </w:r>
    </w:p>
    <w:p w14:paraId="7B1DBFE9" w14:textId="77777777" w:rsidR="000F7377" w:rsidRDefault="000F7377"/>
    <w:p w14:paraId="3F584468" w14:textId="77777777" w:rsidR="000F7377" w:rsidRDefault="000F7377">
      <w:r xmlns:w="http://schemas.openxmlformats.org/wordprocessingml/2006/main">
        <w:t xml:space="preserve">1. 1. Коринћанима 3:16-17 - Зар не знате да сте храм Божији и да Дух Божији пребива у вама?</w:t>
      </w:r>
    </w:p>
    <w:p w14:paraId="38451FE0" w14:textId="77777777" w:rsidR="000F7377" w:rsidRDefault="000F7377"/>
    <w:p w14:paraId="4EE4A2E6" w14:textId="77777777" w:rsidR="000F7377" w:rsidRDefault="000F7377">
      <w:r xmlns:w="http://schemas.openxmlformats.org/wordprocessingml/2006/main">
        <w:t xml:space="preserve">2. Римљанима 8:9-11 – Али ви нисте у телу, него у Духу, ако је тако да Дух Божији пребива у вама. А ако неко нема Духа Христовог, није његов.</w:t>
      </w:r>
    </w:p>
    <w:p w14:paraId="344A392E" w14:textId="77777777" w:rsidR="000F7377" w:rsidRDefault="000F7377"/>
    <w:p w14:paraId="5A2E488B" w14:textId="77777777" w:rsidR="000F7377" w:rsidRDefault="000F7377">
      <w:r xmlns:w="http://schemas.openxmlformats.org/wordprocessingml/2006/main">
        <w:t xml:space="preserve">Ефесцима 3 је треће поглавље Павлове посланице Ефесцима. У овом поглављу Павле открива мистерију Божјег плана да пагани буду укључени у тело Христово и моли се за духовни раст и разумевање верника.</w:t>
      </w:r>
    </w:p>
    <w:p w14:paraId="3CA1EA0B" w14:textId="77777777" w:rsidR="000F7377" w:rsidRDefault="000F7377"/>
    <w:p w14:paraId="2A9C70E7" w14:textId="77777777" w:rsidR="000F7377" w:rsidRDefault="000F7377">
      <w:r xmlns:w="http://schemas.openxmlformats.org/wordprocessingml/2006/main">
        <w:t xml:space="preserve">1. пасус: Павле почиње објашњавањем да му је поверено божанско откривење у вези са Божјим планом за незнабошце (Ефешанима 3:2-6). Он наглашава да се ова тајна, која није била у потпуности позната у претходним генерацијама, сада кроз Духа откривена Његовим светим апостолима и пророцима. Мистерија је да су незнабошци сунаследници, чланови истог тела и учесници у Божјим обећањима у Христу Исусу кроз јеванђеље.</w:t>
      </w:r>
    </w:p>
    <w:p w14:paraId="4EA41DA4" w14:textId="77777777" w:rsidR="000F7377" w:rsidRDefault="000F7377"/>
    <w:p w14:paraId="0912009C" w14:textId="77777777" w:rsidR="000F7377" w:rsidRDefault="000F7377">
      <w:r xmlns:w="http://schemas.openxmlformats.org/wordprocessingml/2006/main">
        <w:t xml:space="preserve">2. пасус: Павле изражава своје страхопоштовање пред неизмерном величином Божје силе која делује међу верницима (Ефешанима 3:20-21). Он признаје да је Бог у стању да учини много више од свега што би могли да траже или мисле у складу са Његовом моћи. Павле слави Бога као достојног хвале кроз све генерације.</w:t>
      </w:r>
    </w:p>
    <w:p w14:paraId="12AE26F5" w14:textId="77777777" w:rsidR="000F7377" w:rsidRDefault="000F7377"/>
    <w:p w14:paraId="3E194704" w14:textId="77777777" w:rsidR="000F7377" w:rsidRDefault="000F7377">
      <w:r xmlns:w="http://schemas.openxmlformats.org/wordprocessingml/2006/main">
        <w:t xml:space="preserve">3. пасус: Поглавље се завршава молитвом Павла за духовну снагу и разумевање међу верницима (Ефешанима 3:14-19). Он тражи да буду ојачани Божјим Духом у свом унутрашњем бићу како би Христос кроз веру уселио у њихова срца. Павле жели да они схвате ширину, дужину, висину и дубину Христове љубави — неизмерне љубави која превазилази знање. Он се моли за њих да буду испуњени свом пуноћом Божијом.</w:t>
      </w:r>
    </w:p>
    <w:p w14:paraId="6AC63F44" w14:textId="77777777" w:rsidR="000F7377" w:rsidRDefault="000F7377"/>
    <w:p w14:paraId="5275F33C" w14:textId="77777777" w:rsidR="000F7377" w:rsidRDefault="000F7377">
      <w:r xmlns:w="http://schemas.openxmlformats.org/wordprocessingml/2006/main">
        <w:t xml:space="preserve">Укратко,</w:t>
      </w:r>
    </w:p>
    <w:p w14:paraId="1201356B" w14:textId="77777777" w:rsidR="000F7377" w:rsidRDefault="000F7377">
      <w:r xmlns:w="http://schemas.openxmlformats.org/wordprocessingml/2006/main">
        <w:t xml:space="preserve">Треће поглавље посланице Ефесцима открива како су незнабошци укључени у Божји план кроз Исуса Христа — </w:t>
      </w:r>
      <w:r xmlns:w="http://schemas.openxmlformats.org/wordprocessingml/2006/main">
        <w:lastRenderedPageBreak xmlns:w="http://schemas.openxmlformats.org/wordprocessingml/2006/main"/>
      </w:r>
      <w:r xmlns:w="http://schemas.openxmlformats.org/wordprocessingml/2006/main">
        <w:t xml:space="preserve">мистерија откривена божанским откривењем. Павле се диви величини Божје силе и хвали Га како је у стању да надмаши сва очекивања.</w:t>
      </w:r>
    </w:p>
    <w:p w14:paraId="536AFD92" w14:textId="77777777" w:rsidR="000F7377" w:rsidRDefault="000F7377">
      <w:r xmlns:w="http://schemas.openxmlformats.org/wordprocessingml/2006/main">
        <w:t xml:space="preserve">Он такође нуди молитву за духовни раст и разумевање верника. Павле тражи њихову унутрашњу снагу, усељење Христа у њихова срца и дубоко разумевање Христове безграничне љубави. Он жели да буду испуњени пуноћом Божијом.</w:t>
      </w:r>
    </w:p>
    <w:p w14:paraId="4A8EB09E" w14:textId="77777777" w:rsidR="000F7377" w:rsidRDefault="000F7377">
      <w:r xmlns:w="http://schemas.openxmlformats.org/wordprocessingml/2006/main">
        <w:t xml:space="preserve">Ово поглавље наглашава свеобухватност Божјег плана за незнабошце, надмашујућу Божју моћ и Павлову молитву за духовни раст и разумевање верника. Наглашава јединство и љубав у Христу Исусу док верници учествују у Његовим обећањима кроз веру.</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Ефешанима 3:1 Због тога ја, Павле, заробљеник Исуса Христа за вас незнабошце,</w:t>
      </w:r>
    </w:p>
    <w:p w14:paraId="4E26A51E" w14:textId="77777777" w:rsidR="000F7377" w:rsidRDefault="000F7377"/>
    <w:p w14:paraId="3B995667" w14:textId="77777777" w:rsidR="000F7377" w:rsidRDefault="000F7377">
      <w:r xmlns:w="http://schemas.openxmlformats.org/wordprocessingml/2006/main">
        <w:t xml:space="preserve">Павле пише да је заробљеник Исуса Христа за незнабошце.</w:t>
      </w:r>
    </w:p>
    <w:p w14:paraId="0494737B" w14:textId="77777777" w:rsidR="000F7377" w:rsidRDefault="000F7377"/>
    <w:p w14:paraId="4E1EE2CA" w14:textId="77777777" w:rsidR="000F7377" w:rsidRDefault="000F7377">
      <w:r xmlns:w="http://schemas.openxmlformats.org/wordprocessingml/2006/main">
        <w:t xml:space="preserve">1. Жртве које приносимо за друге: Испитивање Павловог примера</w:t>
      </w:r>
    </w:p>
    <w:p w14:paraId="11EF4690" w14:textId="77777777" w:rsidR="000F7377" w:rsidRDefault="000F7377"/>
    <w:p w14:paraId="2372BA5C" w14:textId="77777777" w:rsidR="000F7377" w:rsidRDefault="000F7377">
      <w:r xmlns:w="http://schemas.openxmlformats.org/wordprocessingml/2006/main">
        <w:t xml:space="preserve">2. Исус је вредан свега: Павлова послушност Христу</w:t>
      </w:r>
    </w:p>
    <w:p w14:paraId="0364302B" w14:textId="77777777" w:rsidR="000F7377" w:rsidRDefault="000F7377"/>
    <w:p w14:paraId="3598A5CF" w14:textId="77777777" w:rsidR="000F7377" w:rsidRDefault="000F7377">
      <w:r xmlns:w="http://schemas.openxmlformats.org/wordprocessingml/2006/main">
        <w:t xml:space="preserve">1. Филипљанима 2:5-11</w:t>
      </w:r>
    </w:p>
    <w:p w14:paraId="3C1DB4EA" w14:textId="77777777" w:rsidR="000F7377" w:rsidRDefault="000F7377"/>
    <w:p w14:paraId="5AB2501F" w14:textId="77777777" w:rsidR="000F7377" w:rsidRDefault="000F7377">
      <w:r xmlns:w="http://schemas.openxmlformats.org/wordprocessingml/2006/main">
        <w:t xml:space="preserve">2. Колошанима 1:24-29</w:t>
      </w:r>
    </w:p>
    <w:p w14:paraId="05B88A4F" w14:textId="77777777" w:rsidR="000F7377" w:rsidRDefault="000F7377"/>
    <w:p w14:paraId="139EB266" w14:textId="77777777" w:rsidR="000F7377" w:rsidRDefault="000F7377">
      <w:r xmlns:w="http://schemas.openxmlformats.org/wordprocessingml/2006/main">
        <w:t xml:space="preserve">Ефешанима 3:2 Ако сте чули за уступак милости Божије која ми је дата вама:</w:t>
      </w:r>
    </w:p>
    <w:p w14:paraId="4A2EA149" w14:textId="77777777" w:rsidR="000F7377" w:rsidRDefault="000F7377"/>
    <w:p w14:paraId="79EE4A21" w14:textId="77777777" w:rsidR="000F7377" w:rsidRDefault="000F7377">
      <w:r xmlns:w="http://schemas.openxmlformats.org/wordprocessingml/2006/main">
        <w:t xml:space="preserve">Павле објашњава расподелу милости коју је Бог дао Ефесцима.</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Благодат Божија: дар за све</w:t>
      </w:r>
    </w:p>
    <w:p w14:paraId="7A72F7C4" w14:textId="77777777" w:rsidR="000F7377" w:rsidRDefault="000F7377"/>
    <w:p w14:paraId="27981F81" w14:textId="77777777" w:rsidR="000F7377" w:rsidRDefault="000F7377">
      <w:r xmlns:w="http://schemas.openxmlformats.org/wordprocessingml/2006/main">
        <w:t xml:space="preserve">2. Разумевање расподеле милости</w:t>
      </w:r>
    </w:p>
    <w:p w14:paraId="11FD50BD" w14:textId="77777777" w:rsidR="000F7377" w:rsidRDefault="000F7377"/>
    <w:p w14:paraId="3E0F10F7" w14:textId="77777777" w:rsidR="000F7377" w:rsidRDefault="000F7377">
      <w:r xmlns:w="http://schemas.openxmlformats.org/wordprocessingml/2006/main">
        <w:t xml:space="preserve">1. Римљанима 5:17 – Јер ако је једним преступом једног човека зацарила смрт; много више они који примају обиље благодати и дара праведности ће царовати у животу по једном, Исусу Христу.</w:t>
      </w:r>
    </w:p>
    <w:p w14:paraId="630AB74F" w14:textId="77777777" w:rsidR="000F7377" w:rsidRDefault="000F7377"/>
    <w:p w14:paraId="2D273AE6" w14:textId="77777777" w:rsidR="000F7377" w:rsidRDefault="000F7377">
      <w:r xmlns:w="http://schemas.openxmlformats.org/wordprocessingml/2006/main">
        <w:t xml:space="preserve">2. Титу 2,11-12 – Јер се свима људима јави благодат Божија која доноси спасење, учећи нас да, одричући се безбожности и светских пожуда, треба да живимо трезвено, праведно и побожно, у овоме свету.</w:t>
      </w:r>
    </w:p>
    <w:p w14:paraId="550B644B" w14:textId="77777777" w:rsidR="000F7377" w:rsidRDefault="000F7377"/>
    <w:p w14:paraId="311369D0" w14:textId="77777777" w:rsidR="000F7377" w:rsidRDefault="000F7377">
      <w:r xmlns:w="http://schemas.openxmlformats.org/wordprocessingml/2006/main">
        <w:t xml:space="preserve">Ефесцима 3:3 Како ми је откривењем открио тајну; (као што сам раније написао у неколико речи,</w:t>
      </w:r>
    </w:p>
    <w:p w14:paraId="50CF1EDD" w14:textId="77777777" w:rsidR="000F7377" w:rsidRDefault="000F7377"/>
    <w:p w14:paraId="34DFD702" w14:textId="77777777" w:rsidR="000F7377" w:rsidRDefault="000F7377">
      <w:r xmlns:w="http://schemas.openxmlformats.org/wordprocessingml/2006/main">
        <w:t xml:space="preserve">Бог је Павлу открио мистерију.</w:t>
      </w:r>
    </w:p>
    <w:p w14:paraId="0A482F96" w14:textId="77777777" w:rsidR="000F7377" w:rsidRDefault="000F7377"/>
    <w:p w14:paraId="0E564864" w14:textId="77777777" w:rsidR="000F7377" w:rsidRDefault="000F7377">
      <w:r xmlns:w="http://schemas.openxmlformats.org/wordprocessingml/2006/main">
        <w:t xml:space="preserve">1. Тајна Божија откривена Павлу</w:t>
      </w:r>
    </w:p>
    <w:p w14:paraId="1F23CEF7" w14:textId="77777777" w:rsidR="000F7377" w:rsidRDefault="000F7377"/>
    <w:p w14:paraId="3BC79AC5" w14:textId="77777777" w:rsidR="000F7377" w:rsidRDefault="000F7377">
      <w:r xmlns:w="http://schemas.openxmlformats.org/wordprocessingml/2006/main">
        <w:t xml:space="preserve">2. Прихватање Тајне Божије</w:t>
      </w:r>
    </w:p>
    <w:p w14:paraId="73894484" w14:textId="77777777" w:rsidR="000F7377" w:rsidRDefault="000F7377"/>
    <w:p w14:paraId="74166AB2" w14:textId="77777777" w:rsidR="000F7377" w:rsidRDefault="000F7377">
      <w:r xmlns:w="http://schemas.openxmlformats.org/wordprocessingml/2006/main">
        <w:t xml:space="preserve">1. Ефешанима 1:9 – Објављујући нам тајну своје воље, по својој доброј вољи коју је одредио у себи.</w:t>
      </w:r>
    </w:p>
    <w:p w14:paraId="1B081A7D" w14:textId="77777777" w:rsidR="000F7377" w:rsidRDefault="000F7377"/>
    <w:p w14:paraId="20ECEF93" w14:textId="77777777" w:rsidR="000F7377" w:rsidRDefault="000F7377">
      <w:r xmlns:w="http://schemas.openxmlformats.org/wordprocessingml/2006/main">
        <w:t xml:space="preserve">2. Римљанима 11:25 – Јер не бих, браћо, да не знате ову тајну, да не бисте били мудри у својим умишљењима; да се делимично слепило Израиљу, док не уђе пуноћа незнабожаца.</w:t>
      </w:r>
    </w:p>
    <w:p w14:paraId="3CAF9CCA" w14:textId="77777777" w:rsidR="000F7377" w:rsidRDefault="000F7377"/>
    <w:p w14:paraId="381EC8AD" w14:textId="77777777" w:rsidR="000F7377" w:rsidRDefault="000F7377">
      <w:r xmlns:w="http://schemas.openxmlformats.org/wordprocessingml/2006/main">
        <w:t xml:space="preserve">Ефешанима 3:4 При чему, када читате, можете разумети моје знање о тајни Христовој)</w:t>
      </w:r>
    </w:p>
    <w:p w14:paraId="10055FC7" w14:textId="77777777" w:rsidR="000F7377" w:rsidRDefault="000F7377"/>
    <w:p w14:paraId="39382159" w14:textId="77777777" w:rsidR="000F7377" w:rsidRDefault="000F7377">
      <w:r xmlns:w="http://schemas.openxmlformats.org/wordprocessingml/2006/main">
        <w:t xml:space="preserve">Овај одломак открива Божји тајанствени план за спасење света кроз Исуса Христа.</w:t>
      </w:r>
    </w:p>
    <w:p w14:paraId="396414D2" w14:textId="77777777" w:rsidR="000F7377" w:rsidRDefault="000F7377"/>
    <w:p w14:paraId="4F7F8CB0" w14:textId="77777777" w:rsidR="000F7377" w:rsidRDefault="000F7377">
      <w:r xmlns:w="http://schemas.openxmlformats.org/wordprocessingml/2006/main">
        <w:t xml:space="preserve">1: „Мистериозни Божји план спасења“</w:t>
      </w:r>
    </w:p>
    <w:p w14:paraId="6B4511F4" w14:textId="77777777" w:rsidR="000F7377" w:rsidRDefault="000F7377"/>
    <w:p w14:paraId="53CEAB8F" w14:textId="77777777" w:rsidR="000F7377" w:rsidRDefault="000F7377">
      <w:r xmlns:w="http://schemas.openxmlformats.org/wordprocessingml/2006/main">
        <w:t xml:space="preserve">2: „Схватање тајне Христове“</w:t>
      </w:r>
    </w:p>
    <w:p w14:paraId="3A9878C6" w14:textId="77777777" w:rsidR="000F7377" w:rsidRDefault="000F7377"/>
    <w:p w14:paraId="065E0605" w14:textId="77777777" w:rsidR="000F7377" w:rsidRDefault="000F7377">
      <w:r xmlns:w="http://schemas.openxmlformats.org/wordprocessingml/2006/main">
        <w:t xml:space="preserve">1: Јован 3:16-17 „Јер је Бог тако заволео свет да је дао Сина свог јединорођеног, да ниједан који верује у њега не погине, него да има живот вечни. Јер Бог није послао Сина свога на свет да осуди свет, него да се свет спасе кроз њега.”</w:t>
      </w:r>
    </w:p>
    <w:p w14:paraId="6019A93C" w14:textId="77777777" w:rsidR="000F7377" w:rsidRDefault="000F7377"/>
    <w:p w14:paraId="537E3E35" w14:textId="77777777" w:rsidR="000F7377" w:rsidRDefault="000F7377">
      <w:r xmlns:w="http://schemas.openxmlformats.org/wordprocessingml/2006/main">
        <w:t xml:space="preserve">2: Римљанима 10:9-10 „Јер, ако устима признаш да је Исус Господ и у срцу своме верујеш да га је Бог васкрсао из мртвих, бићеш спасен. Јер се срцем верује и оправдава се, а устима се исповеда и спасава се.”</w:t>
      </w:r>
    </w:p>
    <w:p w14:paraId="2D25682C" w14:textId="77777777" w:rsidR="000F7377" w:rsidRDefault="000F7377"/>
    <w:p w14:paraId="0F1A2F90" w14:textId="77777777" w:rsidR="000F7377" w:rsidRDefault="000F7377">
      <w:r xmlns:w="http://schemas.openxmlformats.org/wordprocessingml/2006/main">
        <w:t xml:space="preserve">Ефесцима 3:5 Која у другим временима није била позната синовима људским, као што је сада откривена његовим светим апостолима и пророцима Духом;</w:t>
      </w:r>
    </w:p>
    <w:p w14:paraId="7A9F570A" w14:textId="77777777" w:rsidR="000F7377" w:rsidRDefault="000F7377"/>
    <w:p w14:paraId="4DDB0F85" w14:textId="77777777" w:rsidR="000F7377" w:rsidRDefault="000F7377">
      <w:r xmlns:w="http://schemas.openxmlformats.org/wordprocessingml/2006/main">
        <w:t xml:space="preserve">У прошлости, Божији план за спасење није био откривен човечанству, али је откривен његовим апостолима и пророцима Духом.</w:t>
      </w:r>
    </w:p>
    <w:p w14:paraId="67EF48F1" w14:textId="77777777" w:rsidR="000F7377" w:rsidRDefault="000F7377"/>
    <w:p w14:paraId="61CE2768" w14:textId="77777777" w:rsidR="000F7377" w:rsidRDefault="000F7377">
      <w:r xmlns:w="http://schemas.openxmlformats.org/wordprocessingml/2006/main">
        <w:t xml:space="preserve">1. Моћ Светог Духа: Разумевање Божјег плана спасења</w:t>
      </w:r>
    </w:p>
    <w:p w14:paraId="3CCAA32A" w14:textId="77777777" w:rsidR="000F7377" w:rsidRDefault="000F7377"/>
    <w:p w14:paraId="44E248B1" w14:textId="77777777" w:rsidR="000F7377" w:rsidRDefault="000F7377">
      <w:r xmlns:w="http://schemas.openxmlformats.org/wordprocessingml/2006/main">
        <w:t xml:space="preserve">2. Превазилажење непознатог: откривен Божји план спасења</w:t>
      </w:r>
    </w:p>
    <w:p w14:paraId="380B7E40" w14:textId="77777777" w:rsidR="000F7377" w:rsidRDefault="000F7377"/>
    <w:p w14:paraId="2BF72FD3" w14:textId="77777777" w:rsidR="000F7377" w:rsidRDefault="000F7377">
      <w:r xmlns:w="http://schemas.openxmlformats.org/wordprocessingml/2006/main">
        <w:t xml:space="preserve">1. Јован 16:13 - "Када дође Дух истине, он ће вас увести у сву истину."</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Римљанима 8:14-16 – „Јер сви који су вођени Духом Божијим синови су Божији. Јер нисте примили дух ропства да поново паднете у страх, него сте примили Духа усиновљења као синови. , по коме кличемо: „Ава! Оче!“ Сам Дух сведочи са нашим духом да смо деца Божија“.</w:t>
      </w:r>
    </w:p>
    <w:p w14:paraId="1115E362" w14:textId="77777777" w:rsidR="000F7377" w:rsidRDefault="000F7377"/>
    <w:p w14:paraId="0FC0EEB0" w14:textId="77777777" w:rsidR="000F7377" w:rsidRDefault="000F7377">
      <w:r xmlns:w="http://schemas.openxmlformats.org/wordprocessingml/2006/main">
        <w:t xml:space="preserve">Ефешанима 3:6 Да незнабошци буду сунаследници и истог тела, и учесници његовог обећања у Христу по јеванђељу:</w:t>
      </w:r>
    </w:p>
    <w:p w14:paraId="77917F5F" w14:textId="77777777" w:rsidR="000F7377" w:rsidRDefault="000F7377"/>
    <w:p w14:paraId="23D04A83" w14:textId="77777777" w:rsidR="000F7377" w:rsidRDefault="000F7377">
      <w:r xmlns:w="http://schemas.openxmlformats.org/wordprocessingml/2006/main">
        <w:t xml:space="preserve">Овај одломак говори о јединству свих верника у Христа, и Јевреја и незнабожаца, да буду сунаследници Његовог обећања.</w:t>
      </w:r>
    </w:p>
    <w:p w14:paraId="08C745C1" w14:textId="77777777" w:rsidR="000F7377" w:rsidRDefault="000F7377"/>
    <w:p w14:paraId="5FCBBF80" w14:textId="77777777" w:rsidR="000F7377" w:rsidRDefault="000F7377">
      <w:r xmlns:w="http://schemas.openxmlformats.org/wordprocessingml/2006/main">
        <w:t xml:space="preserve">1: „Обећање јединства у Христу“</w:t>
      </w:r>
    </w:p>
    <w:p w14:paraId="267E68CB" w14:textId="77777777" w:rsidR="000F7377" w:rsidRDefault="000F7377"/>
    <w:p w14:paraId="5A86FEAC" w14:textId="77777777" w:rsidR="000F7377" w:rsidRDefault="000F7377">
      <w:r xmlns:w="http://schemas.openxmlformats.org/wordprocessingml/2006/main">
        <w:t xml:space="preserve">2: „Наслеђе Јеванђеља“</w:t>
      </w:r>
    </w:p>
    <w:p w14:paraId="07E4FEE7" w14:textId="77777777" w:rsidR="000F7377" w:rsidRDefault="000F7377"/>
    <w:p w14:paraId="7713A567" w14:textId="77777777" w:rsidR="000F7377" w:rsidRDefault="000F7377">
      <w:r xmlns:w="http://schemas.openxmlformats.org/wordprocessingml/2006/main">
        <w:t xml:space="preserve">1: Јован 17:20-21 – Не тражим само ове, него и оне који ће веровати у мене по речи њиховој, да сви буду једно, као што си ти, Оче, у мени и ја у вама, да и они буду у нама, да свет верује да си ме ти послао.”</w:t>
      </w:r>
    </w:p>
    <w:p w14:paraId="47BD572E" w14:textId="77777777" w:rsidR="000F7377" w:rsidRDefault="000F7377"/>
    <w:p w14:paraId="45C655CE" w14:textId="77777777" w:rsidR="000F7377" w:rsidRDefault="000F7377">
      <w:r xmlns:w="http://schemas.openxmlformats.org/wordprocessingml/2006/main">
        <w:t xml:space="preserve">2: Галатима 3:26-28 - „Јер сте сви у Христу Исусу синови Божији по вери. Јер који се у Христа крстишете, у Христа се обукосте. Нема ни Јеврејина ни Грка, нема ни роба. ни слободни, нема мушко и женско, јер сте сви једно у Христу Исусу“.</w:t>
      </w:r>
    </w:p>
    <w:p w14:paraId="64D68E5C" w14:textId="77777777" w:rsidR="000F7377" w:rsidRDefault="000F7377"/>
    <w:p w14:paraId="1620470D" w14:textId="77777777" w:rsidR="000F7377" w:rsidRDefault="000F7377">
      <w:r xmlns:w="http://schemas.openxmlformats.org/wordprocessingml/2006/main">
        <w:t xml:space="preserve">Ефесцима 3:7 Чиме сам постао слуга, према дару милости Божије која ми је дата делотворним дејством његове силе.</w:t>
      </w:r>
    </w:p>
    <w:p w14:paraId="6F527937" w14:textId="77777777" w:rsidR="000F7377" w:rsidRDefault="000F7377"/>
    <w:p w14:paraId="4A01155C" w14:textId="77777777" w:rsidR="000F7377" w:rsidRDefault="000F7377">
      <w:r xmlns:w="http://schemas.openxmlformats.org/wordprocessingml/2006/main">
        <w:t xml:space="preserve">Павле је био постављен за служитеља Јеванђеља силом Божије благодати.</w:t>
      </w:r>
    </w:p>
    <w:p w14:paraId="269D574B" w14:textId="77777777" w:rsidR="000F7377" w:rsidRDefault="000F7377"/>
    <w:p w14:paraId="7D2AAF29" w14:textId="77777777" w:rsidR="000F7377" w:rsidRDefault="000F7377">
      <w:r xmlns:w="http://schemas.openxmlformats.org/wordprocessingml/2006/main">
        <w:t xml:space="preserve">1. Божја милост нам даје моћ да служимо</w:t>
      </w:r>
    </w:p>
    <w:p w14:paraId="698EACB5" w14:textId="77777777" w:rsidR="000F7377" w:rsidRDefault="000F7377"/>
    <w:p w14:paraId="21847C7D" w14:textId="77777777" w:rsidR="000F7377" w:rsidRDefault="000F7377">
      <w:r xmlns:w="http://schemas.openxmlformats.org/wordprocessingml/2006/main">
        <w:t xml:space="preserve">2. Дар службе: одговарање на Божји позив</w:t>
      </w:r>
    </w:p>
    <w:p w14:paraId="72A88DFD" w14:textId="77777777" w:rsidR="000F7377" w:rsidRDefault="000F7377"/>
    <w:p w14:paraId="475C2729" w14:textId="77777777" w:rsidR="000F7377" w:rsidRDefault="000F7377">
      <w:r xmlns:w="http://schemas.openxmlformats.org/wordprocessingml/2006/main">
        <w:t xml:space="preserve">1. Римљанима 12:1-8 – Принесите своја тела као живе жртве, свете и Богу угодне.</w:t>
      </w:r>
    </w:p>
    <w:p w14:paraId="35571A4D" w14:textId="77777777" w:rsidR="000F7377" w:rsidRDefault="000F7377"/>
    <w:p w14:paraId="6998BD9C" w14:textId="77777777" w:rsidR="000F7377" w:rsidRDefault="000F7377">
      <w:r xmlns:w="http://schemas.openxmlformats.org/wordprocessingml/2006/main">
        <w:t xml:space="preserve">2. Дела 20:17-38 – Павлово опроштајно обраћање ефеским старешинама.</w:t>
      </w:r>
    </w:p>
    <w:p w14:paraId="23AEE802" w14:textId="77777777" w:rsidR="000F7377" w:rsidRDefault="000F7377"/>
    <w:p w14:paraId="08076282" w14:textId="77777777" w:rsidR="000F7377" w:rsidRDefault="000F7377">
      <w:r xmlns:w="http://schemas.openxmlformats.org/wordprocessingml/2006/main">
        <w:t xml:space="preserve">Ефесцима 3:8 Мени, који сам мањи од најмањег од свих светих, дата је ова милост да проповедам међу незнабошцима неистраживо богатство Христово;</w:t>
      </w:r>
    </w:p>
    <w:p w14:paraId="1E5AB72C" w14:textId="77777777" w:rsidR="000F7377" w:rsidRDefault="000F7377"/>
    <w:p w14:paraId="1931D154" w14:textId="77777777" w:rsidR="000F7377" w:rsidRDefault="000F7377">
      <w:r xmlns:w="http://schemas.openxmlformats.org/wordprocessingml/2006/main">
        <w:t xml:space="preserve">Благодат да проповеда незнабошцима неистражива богатства Христова дата је Павлу, који је мањи од најмањег од свих светих.</w:t>
      </w:r>
    </w:p>
    <w:p w14:paraId="27383BCA" w14:textId="77777777" w:rsidR="000F7377" w:rsidRDefault="000F7377"/>
    <w:p w14:paraId="335A77AB" w14:textId="77777777" w:rsidR="000F7377" w:rsidRDefault="000F7377">
      <w:r xmlns:w="http://schemas.openxmlformats.org/wordprocessingml/2006/main">
        <w:t xml:space="preserve">1. Неистраживо богатство Христово: откривање блага Његове благодати</w:t>
      </w:r>
    </w:p>
    <w:p w14:paraId="30ADB94F" w14:textId="77777777" w:rsidR="000F7377" w:rsidRDefault="000F7377"/>
    <w:p w14:paraId="13AACB8B" w14:textId="77777777" w:rsidR="000F7377" w:rsidRDefault="000F7377">
      <w:r xmlns:w="http://schemas.openxmlformats.org/wordprocessingml/2006/main">
        <w:t xml:space="preserve">2. Милост дата најмањем: како Бог користи најневероватније људе</w:t>
      </w:r>
    </w:p>
    <w:p w14:paraId="1A4F3DAF" w14:textId="77777777" w:rsidR="000F7377" w:rsidRDefault="000F7377"/>
    <w:p w14:paraId="6CFE202A" w14:textId="77777777" w:rsidR="000F7377" w:rsidRDefault="000F7377">
      <w:r xmlns:w="http://schemas.openxmlformats.org/wordprocessingml/2006/main">
        <w:t xml:space="preserve">1. Римљанима 11:33-36 – „О, дубино богатства и мудрости и знања Божијег! Како су неистраживи судови његови и како су недокучиви путеви његови! Јер ко је познао ум Господњи или ко је био његов саветник? Или ко му је дао дар да му се узврати? Јер од њега и кроз њега и њему све је. Њему слава у векове. амин."</w:t>
      </w:r>
    </w:p>
    <w:p w14:paraId="6C24D0EF" w14:textId="77777777" w:rsidR="000F7377" w:rsidRDefault="000F7377"/>
    <w:p w14:paraId="5B704D65" w14:textId="77777777" w:rsidR="000F7377" w:rsidRDefault="000F7377">
      <w:r xmlns:w="http://schemas.openxmlformats.org/wordprocessingml/2006/main">
        <w:t xml:space="preserve">2. 1. Коринћанима 1:27-29 – „Али Бог је изабрао оно што је лудо у свету да посрами мудре; Бог је изабрао оно што је слабо у свету да посрами јаке; Бог је изабрао оно што је ниско и презрено у свету, чак ствари које нису, да се уништавају ствари које јесу, да се ниједан човек не би хвалио пред лицем Божијим“.</w:t>
      </w:r>
    </w:p>
    <w:p w14:paraId="7E55FD2B" w14:textId="77777777" w:rsidR="000F7377" w:rsidRDefault="000F7377"/>
    <w:p w14:paraId="43DE66E3" w14:textId="77777777" w:rsidR="000F7377" w:rsidRDefault="000F7377">
      <w:r xmlns:w="http://schemas.openxmlformats.org/wordprocessingml/2006/main">
        <w:t xml:space="preserve">Ефешанима 3:9 И да сви људи виде шта је заједница у тајни, која је од почетка </w:t>
      </w:r>
      <w:r xmlns:w="http://schemas.openxmlformats.org/wordprocessingml/2006/main">
        <w:lastRenderedPageBreak xmlns:w="http://schemas.openxmlformats.org/wordprocessingml/2006/main"/>
      </w:r>
      <w:r xmlns:w="http://schemas.openxmlformats.org/wordprocessingml/2006/main">
        <w:t xml:space="preserve">света сакривена у Богу, који је све створио кроз Исуса Христа:</w:t>
      </w:r>
    </w:p>
    <w:p w14:paraId="461DED81" w14:textId="77777777" w:rsidR="000F7377" w:rsidRDefault="000F7377"/>
    <w:p w14:paraId="052D3BF1" w14:textId="77777777" w:rsidR="000F7377" w:rsidRDefault="000F7377">
      <w:r xmlns:w="http://schemas.openxmlformats.org/wordprocessingml/2006/main">
        <w:t xml:space="preserve">Тајна Божјег заједништва скривена у стварању откривена је кроз Исуса Христа.</w:t>
      </w:r>
    </w:p>
    <w:p w14:paraId="33614A5E" w14:textId="77777777" w:rsidR="000F7377" w:rsidRDefault="000F7377"/>
    <w:p w14:paraId="366ECC5E" w14:textId="77777777" w:rsidR="000F7377" w:rsidRDefault="000F7377">
      <w:r xmlns:w="http://schemas.openxmlformats.org/wordprocessingml/2006/main">
        <w:t xml:space="preserve">1: Исус Христос: откривач Божије тајне</w:t>
      </w:r>
    </w:p>
    <w:p w14:paraId="53A31248" w14:textId="77777777" w:rsidR="000F7377" w:rsidRDefault="000F7377"/>
    <w:p w14:paraId="32012FB8" w14:textId="77777777" w:rsidR="000F7377" w:rsidRDefault="000F7377">
      <w:r xmlns:w="http://schemas.openxmlformats.org/wordprocessingml/2006/main">
        <w:t xml:space="preserve">2: Заједништво мистерије: шта то значи за нас?</w:t>
      </w:r>
    </w:p>
    <w:p w14:paraId="72907E55" w14:textId="77777777" w:rsidR="000F7377" w:rsidRDefault="000F7377"/>
    <w:p w14:paraId="2C4B7093" w14:textId="77777777" w:rsidR="000F7377" w:rsidRDefault="000F7377">
      <w:r xmlns:w="http://schemas.openxmlformats.org/wordprocessingml/2006/main">
        <w:t xml:space="preserve">1: Колошанима 1:15-17 Он је слика невидљивог Бога, прворођенац свега створења. 16 Јер је преко њега створено све, на небу и на земљи, видљиво и невидљиво, било престоли или господства, било владари или власти – све је створено кроз њега и за њега. 17 И он је пре свега, и у њему се све држи заједно.</w:t>
      </w:r>
    </w:p>
    <w:p w14:paraId="652A8E3E" w14:textId="77777777" w:rsidR="000F7377" w:rsidRDefault="000F7377"/>
    <w:p w14:paraId="2C9FCE5F" w14:textId="77777777" w:rsidR="000F7377" w:rsidRDefault="000F7377">
      <w:r xmlns:w="http://schemas.openxmlformats.org/wordprocessingml/2006/main">
        <w:t xml:space="preserve">2: Римљанима 11:33-36 О, дубино богатства и мудрости и знања Божијег! Како су неистраживи његови судови и како су недокучиви његови путеви! 34 „Јер ко је познао ум Господњи или ко му је био саветник?“ 35 „Или ко му је дао дар да му се узврати?“ 36 Јер од њега и кроз њега и за њега све је. Нека му је слава у векове. Амин.</w:t>
      </w:r>
    </w:p>
    <w:p w14:paraId="09BCD0EE" w14:textId="77777777" w:rsidR="000F7377" w:rsidRDefault="000F7377"/>
    <w:p w14:paraId="2BA7F9B4" w14:textId="77777777" w:rsidR="000F7377" w:rsidRDefault="000F7377">
      <w:r xmlns:w="http://schemas.openxmlformats.org/wordprocessingml/2006/main">
        <w:t xml:space="preserve">Ефешанима 3:10 У намери да сада поглаварствима и силама на небесима црква сазна многоструку мудрост Божију,</w:t>
      </w:r>
    </w:p>
    <w:p w14:paraId="66232D8E" w14:textId="77777777" w:rsidR="000F7377" w:rsidRDefault="000F7377"/>
    <w:p w14:paraId="6E977F25" w14:textId="77777777" w:rsidR="000F7377" w:rsidRDefault="000F7377">
      <w:r xmlns:w="http://schemas.openxmlformats.org/wordprocessingml/2006/main">
        <w:t xml:space="preserve">Овај одломак објашњава да се Божја мудрост манифестује кроз Цркву поглаварствима и силама на небесима.</w:t>
      </w:r>
    </w:p>
    <w:p w14:paraId="44F5911F" w14:textId="77777777" w:rsidR="000F7377" w:rsidRDefault="000F7377"/>
    <w:p w14:paraId="1BCD34A5" w14:textId="77777777" w:rsidR="000F7377" w:rsidRDefault="000F7377">
      <w:r xmlns:w="http://schemas.openxmlformats.org/wordprocessingml/2006/main">
        <w:t xml:space="preserve">1. Како показујемо Божју мудрост кроз Цркву</w:t>
      </w:r>
    </w:p>
    <w:p w14:paraId="2A696460" w14:textId="77777777" w:rsidR="000F7377" w:rsidRDefault="000F7377"/>
    <w:p w14:paraId="283C86D3" w14:textId="77777777" w:rsidR="000F7377" w:rsidRDefault="000F7377">
      <w:r xmlns:w="http://schemas.openxmlformats.org/wordprocessingml/2006/main">
        <w:t xml:space="preserve">2. Моћ Цркве да покаже Божју мудрост</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Пословице 8:12-13 – „Ја мудрост пребивам у разборитости и проналазим знање о духовитим изумима. Страх је Господњи мрзети зло; Ја мрзим."</w:t>
      </w:r>
    </w:p>
    <w:p w14:paraId="17E6AC69" w14:textId="77777777" w:rsidR="000F7377" w:rsidRDefault="000F7377"/>
    <w:p w14:paraId="07710866" w14:textId="77777777" w:rsidR="000F7377" w:rsidRDefault="000F7377">
      <w:r xmlns:w="http://schemas.openxmlformats.org/wordprocessingml/2006/main">
        <w:t xml:space="preserve">2. Римљанима 11:33-36 – „О дубино богатства и мудрости и знања Божијег! како су неистраживи судови његови, и недокучиви путеви његови! Јер ко је познао ум Господњи? да ли му је саветник био? Или ко му је први дао, па ће му се опет узвратити? Јер све је од њега, кроз њега и за њега: коме је слава у векове. Амин."</w:t>
      </w:r>
    </w:p>
    <w:p w14:paraId="165BD2C6" w14:textId="77777777" w:rsidR="000F7377" w:rsidRDefault="000F7377"/>
    <w:p w14:paraId="5BB1C5BA" w14:textId="77777777" w:rsidR="000F7377" w:rsidRDefault="000F7377">
      <w:r xmlns:w="http://schemas.openxmlformats.org/wordprocessingml/2006/main">
        <w:t xml:space="preserve">Ефешанима 3:11 По вечној намери коју је одредио у Христу Исусу Господу нашем:</w:t>
      </w:r>
    </w:p>
    <w:p w14:paraId="4DFB5B91" w14:textId="77777777" w:rsidR="000F7377" w:rsidRDefault="000F7377"/>
    <w:p w14:paraId="3EF4B233" w14:textId="77777777" w:rsidR="000F7377" w:rsidRDefault="000F7377">
      <w:r xmlns:w="http://schemas.openxmlformats.org/wordprocessingml/2006/main">
        <w:t xml:space="preserve">Бог има сврху за нас која је установљена у Христу Исусу.</w:t>
      </w:r>
    </w:p>
    <w:p w14:paraId="4C653747" w14:textId="77777777" w:rsidR="000F7377" w:rsidRDefault="000F7377"/>
    <w:p w14:paraId="62067615" w14:textId="77777777" w:rsidR="000F7377" w:rsidRDefault="000F7377">
      <w:r xmlns:w="http://schemas.openxmlformats.org/wordprocessingml/2006/main">
        <w:t xml:space="preserve">1. Моћ сврхе: Божји план за наше животе</w:t>
      </w:r>
    </w:p>
    <w:p w14:paraId="2CECF4EC" w14:textId="77777777" w:rsidR="000F7377" w:rsidRDefault="000F7377"/>
    <w:p w14:paraId="197CCDCA" w14:textId="77777777" w:rsidR="000F7377" w:rsidRDefault="000F7377">
      <w:r xmlns:w="http://schemas.openxmlformats.org/wordprocessingml/2006/main">
        <w:t xml:space="preserve">2. Божја вечна сврха пронађена у Христу Исусу</w:t>
      </w:r>
    </w:p>
    <w:p w14:paraId="63EF7FDE" w14:textId="77777777" w:rsidR="000F7377" w:rsidRDefault="000F7377"/>
    <w:p w14:paraId="76095E68" w14:textId="77777777" w:rsidR="000F7377" w:rsidRDefault="000F7377">
      <w:r xmlns:w="http://schemas.openxmlformats.org/wordprocessingml/2006/main">
        <w:t xml:space="preserve">1. Матеј 6:33 – Али тражите најпре царство његово и правду његову, и све ће вам се то дати.</w:t>
      </w:r>
    </w:p>
    <w:p w14:paraId="6077B829" w14:textId="77777777" w:rsidR="000F7377" w:rsidRDefault="000F7377"/>
    <w:p w14:paraId="6BE0EAD0" w14:textId="77777777" w:rsidR="000F7377" w:rsidRDefault="000F7377">
      <w:r xmlns:w="http://schemas.openxmlformats.org/wordprocessingml/2006/main">
        <w:t xml:space="preserve">2. Римљанима 8:28 – А знамо да Бог у свему ради на добро оних који га љубе, који су по његовој намери позвани.</w:t>
      </w:r>
    </w:p>
    <w:p w14:paraId="2E9D1950" w14:textId="77777777" w:rsidR="000F7377" w:rsidRDefault="000F7377"/>
    <w:p w14:paraId="5BE0CD54" w14:textId="77777777" w:rsidR="000F7377" w:rsidRDefault="000F7377">
      <w:r xmlns:w="http://schemas.openxmlformats.org/wordprocessingml/2006/main">
        <w:t xml:space="preserve">Ефешанима 3:12 У коме имамо смелост и приступ са поуздањем вером у њега.</w:t>
      </w:r>
    </w:p>
    <w:p w14:paraId="5A32035A" w14:textId="77777777" w:rsidR="000F7377" w:rsidRDefault="000F7377"/>
    <w:p w14:paraId="4BB78CDB" w14:textId="77777777" w:rsidR="000F7377" w:rsidRDefault="000F7377">
      <w:r xmlns:w="http://schemas.openxmlformats.org/wordprocessingml/2006/main">
        <w:t xml:space="preserve">Можемо са поуздањем приступити Богу са вером у Њега.</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Вера нам даје храброст да приступимо Богу</w:t>
      </w:r>
    </w:p>
    <w:p w14:paraId="34DB5C09" w14:textId="77777777" w:rsidR="000F7377" w:rsidRDefault="000F7377"/>
    <w:p w14:paraId="5E6682C9" w14:textId="77777777" w:rsidR="000F7377" w:rsidRDefault="000F7377">
      <w:r xmlns:w="http://schemas.openxmlformats.org/wordprocessingml/2006/main">
        <w:t xml:space="preserve">2. Приступ Богу кроз веру</w:t>
      </w:r>
    </w:p>
    <w:p w14:paraId="1DB437BB" w14:textId="77777777" w:rsidR="000F7377" w:rsidRDefault="000F7377"/>
    <w:p w14:paraId="25CACB31" w14:textId="77777777" w:rsidR="000F7377" w:rsidRDefault="000F7377">
      <w:r xmlns:w="http://schemas.openxmlformats.org/wordprocessingml/2006/main">
        <w:t xml:space="preserve">1. Јеврејима 4:16 – Хајде да се дакле с поуздањем приближимо престолу благодати, да бисмо добили милост и нашли милост за помоћ у невољи.</w:t>
      </w:r>
    </w:p>
    <w:p w14:paraId="6FE1CA80" w14:textId="77777777" w:rsidR="000F7377" w:rsidRDefault="000F7377"/>
    <w:p w14:paraId="44227714" w14:textId="77777777" w:rsidR="000F7377" w:rsidRDefault="000F7377">
      <w:r xmlns:w="http://schemas.openxmlformats.org/wordprocessingml/2006/main">
        <w:t xml:space="preserve">2. Римљанима 5:1-2 – Дакле, пошто смо оправдани вером, имамо мир са Богом кроз Господа нашег Исуса Христа. Преко њега смо такође вером добили приступ овој благодати у којој стојимо и радујемо се у нади у славу Божију.</w:t>
      </w:r>
    </w:p>
    <w:p w14:paraId="793F075D" w14:textId="77777777" w:rsidR="000F7377" w:rsidRDefault="000F7377"/>
    <w:p w14:paraId="020A7778" w14:textId="77777777" w:rsidR="000F7377" w:rsidRDefault="000F7377">
      <w:r xmlns:w="http://schemas.openxmlformats.org/wordprocessingml/2006/main">
        <w:t xml:space="preserve">Ефешанима 3:13 Зато желим да не клонете због мојих невоља за вас, што је ваша слава.</w:t>
      </w:r>
    </w:p>
    <w:p w14:paraId="6695F3A9" w14:textId="77777777" w:rsidR="000F7377" w:rsidRDefault="000F7377"/>
    <w:p w14:paraId="21B175A9" w14:textId="77777777" w:rsidR="000F7377" w:rsidRDefault="000F7377">
      <w:r xmlns:w="http://schemas.openxmlformats.org/wordprocessingml/2006/main">
        <w:t xml:space="preserve">Павле подстиче Ефежане да упркос патњи буду јаки у својој вери.</w:t>
      </w:r>
    </w:p>
    <w:p w14:paraId="2FFBA804" w14:textId="77777777" w:rsidR="000F7377" w:rsidRDefault="000F7377"/>
    <w:p w14:paraId="64697033" w14:textId="77777777" w:rsidR="000F7377" w:rsidRDefault="000F7377">
      <w:r xmlns:w="http://schemas.openxmlformats.org/wordprocessingml/2006/main">
        <w:t xml:space="preserve">1: Не одустај – Павлово охрабрење Ефесцима</w:t>
      </w:r>
    </w:p>
    <w:p w14:paraId="3C02510F" w14:textId="77777777" w:rsidR="000F7377" w:rsidRDefault="000F7377"/>
    <w:p w14:paraId="3FEC81F1" w14:textId="77777777" w:rsidR="000F7377" w:rsidRDefault="000F7377">
      <w:r xmlns:w="http://schemas.openxmlformats.org/wordprocessingml/2006/main">
        <w:t xml:space="preserve">2: Чврсто стајати у тешким временима</w:t>
      </w:r>
    </w:p>
    <w:p w14:paraId="6F41DE0E" w14:textId="77777777" w:rsidR="000F7377" w:rsidRDefault="000F7377"/>
    <w:p w14:paraId="4CF0A151" w14:textId="77777777" w:rsidR="000F7377" w:rsidRDefault="000F7377">
      <w:r xmlns:w="http://schemas.openxmlformats.org/wordprocessingml/2006/main">
        <w:t xml:space="preserve">1: Римљанима 8:37-39 – Не, у свим овим стварима ми смо више од победника кроз Онога који нас је волео.</w:t>
      </w:r>
    </w:p>
    <w:p w14:paraId="46697F5C" w14:textId="77777777" w:rsidR="000F7377" w:rsidRDefault="000F7377"/>
    <w:p w14:paraId="5847CB94" w14:textId="77777777" w:rsidR="000F7377" w:rsidRDefault="000F7377">
      <w:r xmlns:w="http://schemas.openxmlformats.org/wordprocessingml/2006/main">
        <w:t xml:space="preserve">2: Јеврејима 10:35-36 – Зато немојте одбацити своје поверење; биће богато награђено.</w:t>
      </w:r>
    </w:p>
    <w:p w14:paraId="5559E0D4" w14:textId="77777777" w:rsidR="000F7377" w:rsidRDefault="000F7377"/>
    <w:p w14:paraId="74130CB7" w14:textId="77777777" w:rsidR="000F7377" w:rsidRDefault="000F7377">
      <w:r xmlns:w="http://schemas.openxmlformats.org/wordprocessingml/2006/main">
        <w:t xml:space="preserve">Ефешанима 3:14 Због тога клањам своја колена пред Оцем Господа нашег Исуса Христа,</w:t>
      </w:r>
    </w:p>
    <w:p w14:paraId="19DBB14F" w14:textId="77777777" w:rsidR="000F7377" w:rsidRDefault="000F7377"/>
    <w:p w14:paraId="1C2DDBAC" w14:textId="77777777" w:rsidR="000F7377" w:rsidRDefault="000F7377">
      <w:r xmlns:w="http://schemas.openxmlformats.org/wordprocessingml/2006/main">
        <w:t xml:space="preserve">Павле изражава своју оданост Исусовом Оцу и тражи милост и снагу за Ефеску </w:t>
      </w:r>
      <w:r xmlns:w="http://schemas.openxmlformats.org/wordprocessingml/2006/main">
        <w:lastRenderedPageBreak xmlns:w="http://schemas.openxmlformats.org/wordprocessingml/2006/main"/>
      </w:r>
      <w:r xmlns:w="http://schemas.openxmlformats.org/wordprocessingml/2006/main">
        <w:t xml:space="preserve">цркву.</w:t>
      </w:r>
    </w:p>
    <w:p w14:paraId="26512343" w14:textId="77777777" w:rsidR="000F7377" w:rsidRDefault="000F7377"/>
    <w:p w14:paraId="11C289A6" w14:textId="77777777" w:rsidR="000F7377" w:rsidRDefault="000F7377">
      <w:r xmlns:w="http://schemas.openxmlformats.org/wordprocessingml/2006/main">
        <w:t xml:space="preserve">1. „Побожност Оцу: основа хришћанског живота“</w:t>
      </w:r>
    </w:p>
    <w:p w14:paraId="6F2763A4" w14:textId="77777777" w:rsidR="000F7377" w:rsidRDefault="000F7377"/>
    <w:p w14:paraId="55268F93" w14:textId="77777777" w:rsidR="000F7377" w:rsidRDefault="000F7377">
      <w:r xmlns:w="http://schemas.openxmlformats.org/wordprocessingml/2006/main">
        <w:t xml:space="preserve">2. „Моћ молитве: проналажење милости и снаге у тешким временима“</w:t>
      </w:r>
    </w:p>
    <w:p w14:paraId="435EE420" w14:textId="77777777" w:rsidR="000F7377" w:rsidRDefault="000F7377"/>
    <w:p w14:paraId="2A6284C8" w14:textId="77777777" w:rsidR="000F7377" w:rsidRDefault="000F7377">
      <w:r xmlns:w="http://schemas.openxmlformats.org/wordprocessingml/2006/main">
        <w:t xml:space="preserve">1. Матеј 6:9-13 – Молитва Господња</w:t>
      </w:r>
    </w:p>
    <w:p w14:paraId="208CA860" w14:textId="77777777" w:rsidR="000F7377" w:rsidRDefault="000F7377"/>
    <w:p w14:paraId="4F243BCC" w14:textId="77777777" w:rsidR="000F7377" w:rsidRDefault="000F7377">
      <w:r xmlns:w="http://schemas.openxmlformats.org/wordprocessingml/2006/main">
        <w:t xml:space="preserve">2. Филипљанима 4:6-7 – Не брините</w:t>
      </w:r>
    </w:p>
    <w:p w14:paraId="3C16E18B" w14:textId="77777777" w:rsidR="000F7377" w:rsidRDefault="000F7377"/>
    <w:p w14:paraId="54D76291" w14:textId="77777777" w:rsidR="000F7377" w:rsidRDefault="000F7377">
      <w:r xmlns:w="http://schemas.openxmlformats.org/wordprocessingml/2006/main">
        <w:t xml:space="preserve">Ефешанима 3:15 Од којих се зове цела породица на небу и на земљи,</w:t>
      </w:r>
    </w:p>
    <w:p w14:paraId="65ED430B" w14:textId="77777777" w:rsidR="000F7377" w:rsidRDefault="000F7377"/>
    <w:p w14:paraId="5A31EC30" w14:textId="77777777" w:rsidR="000F7377" w:rsidRDefault="000F7377">
      <w:r xmlns:w="http://schemas.openxmlformats.org/wordprocessingml/2006/main">
        <w:t xml:space="preserve">Његовим се именом зове цела породица Божија, и на небу и на земљи.</w:t>
      </w:r>
    </w:p>
    <w:p w14:paraId="483EDC8E" w14:textId="77777777" w:rsidR="000F7377" w:rsidRDefault="000F7377"/>
    <w:p w14:paraId="2EA01BBD" w14:textId="77777777" w:rsidR="000F7377" w:rsidRDefault="000F7377">
      <w:r xmlns:w="http://schemas.openxmlformats.org/wordprocessingml/2006/main">
        <w:t xml:space="preserve">1. Породица Божија: јединство у различитости</w:t>
      </w:r>
    </w:p>
    <w:p w14:paraId="4F54E791" w14:textId="77777777" w:rsidR="000F7377" w:rsidRDefault="000F7377"/>
    <w:p w14:paraId="07449194" w14:textId="77777777" w:rsidR="000F7377" w:rsidRDefault="000F7377">
      <w:r xmlns:w="http://schemas.openxmlformats.org/wordprocessingml/2006/main">
        <w:t xml:space="preserve">2. Име Господње: Благослов и заповест</w:t>
      </w:r>
    </w:p>
    <w:p w14:paraId="6C917D74" w14:textId="77777777" w:rsidR="000F7377" w:rsidRDefault="000F7377"/>
    <w:p w14:paraId="2486CF2B" w14:textId="77777777" w:rsidR="000F7377" w:rsidRDefault="000F7377">
      <w:r xmlns:w="http://schemas.openxmlformats.org/wordprocessingml/2006/main">
        <w:t xml:space="preserve">1. Поновљени закони 28:10 – И сви људи на земљи видеће да си назван именом Господњим; и плашиће те се.</w:t>
      </w:r>
    </w:p>
    <w:p w14:paraId="62C65A31" w14:textId="77777777" w:rsidR="000F7377" w:rsidRDefault="000F7377"/>
    <w:p w14:paraId="6E7F0521" w14:textId="77777777" w:rsidR="000F7377" w:rsidRDefault="000F7377">
      <w:r xmlns:w="http://schemas.openxmlformats.org/wordprocessingml/2006/main">
        <w:t xml:space="preserve">2. Дела апостолска 4:12 – Ни у ком другом нема спасења: јер нема другог имена под небом датог људима, којим треба да се спасемо.</w:t>
      </w:r>
    </w:p>
    <w:p w14:paraId="19F4C272" w14:textId="77777777" w:rsidR="000F7377" w:rsidRDefault="000F7377"/>
    <w:p w14:paraId="5DD441D7" w14:textId="77777777" w:rsidR="000F7377" w:rsidRDefault="000F7377">
      <w:r xmlns:w="http://schemas.openxmlformats.org/wordprocessingml/2006/main">
        <w:t xml:space="preserve">Ефешанима 3:16 Да би вам дао, по богатству своје славе, да се снагом ојачате својим Духом у унутрашњем човеку;</w:t>
      </w:r>
    </w:p>
    <w:p w14:paraId="32EEB850" w14:textId="77777777" w:rsidR="000F7377" w:rsidRDefault="000F7377"/>
    <w:p w14:paraId="0B219B6C" w14:textId="77777777" w:rsidR="000F7377" w:rsidRDefault="000F7377">
      <w:r xmlns:w="http://schemas.openxmlformats.org/wordprocessingml/2006/main">
        <w:t xml:space="preserve">Сила Божијег Духа јача нашег унутрашњег човека.</w:t>
      </w:r>
    </w:p>
    <w:p w14:paraId="23544737" w14:textId="77777777" w:rsidR="000F7377" w:rsidRDefault="000F7377"/>
    <w:p w14:paraId="733CDFAB" w14:textId="77777777" w:rsidR="000F7377" w:rsidRDefault="000F7377">
      <w:r xmlns:w="http://schemas.openxmlformats.org/wordprocessingml/2006/main">
        <w:t xml:space="preserve">1. Снага духа у нама</w:t>
      </w:r>
    </w:p>
    <w:p w14:paraId="015DA966" w14:textId="77777777" w:rsidR="000F7377" w:rsidRDefault="000F7377"/>
    <w:p w14:paraId="01384E5A" w14:textId="77777777" w:rsidR="000F7377" w:rsidRDefault="000F7377">
      <w:r xmlns:w="http://schemas.openxmlformats.org/wordprocessingml/2006/main">
        <w:t xml:space="preserve">2. Како приступити Божјој сили</w:t>
      </w:r>
    </w:p>
    <w:p w14:paraId="6822912F" w14:textId="77777777" w:rsidR="000F7377" w:rsidRDefault="000F7377"/>
    <w:p w14:paraId="1128B026" w14:textId="77777777" w:rsidR="000F7377" w:rsidRDefault="000F7377">
      <w:r xmlns:w="http://schemas.openxmlformats.org/wordprocessingml/2006/main">
        <w:t xml:space="preserve">1. Римљанима 8:11 – „И ако Дух Онога који је васкрсао Исуса из мртвих пребива у вама, Онај који је васкрсао Христа из мртвих оживиће и ваша смртна тела Духом својим који пребива у вама.“</w:t>
      </w:r>
    </w:p>
    <w:p w14:paraId="60FA5488" w14:textId="77777777" w:rsidR="000F7377" w:rsidRDefault="000F7377"/>
    <w:p w14:paraId="7E89BE1E" w14:textId="77777777" w:rsidR="000F7377" w:rsidRDefault="000F7377">
      <w:r xmlns:w="http://schemas.openxmlformats.org/wordprocessingml/2006/main">
        <w:t xml:space="preserve">2. Галатима 5:16 – „Ово, дакле, кажем: ходите у духу, и нећете испунити пожуде тела.“</w:t>
      </w:r>
    </w:p>
    <w:p w14:paraId="054F8781" w14:textId="77777777" w:rsidR="000F7377" w:rsidRDefault="000F7377"/>
    <w:p w14:paraId="570E040D" w14:textId="77777777" w:rsidR="000F7377" w:rsidRDefault="000F7377">
      <w:r xmlns:w="http://schemas.openxmlformats.org/wordprocessingml/2006/main">
        <w:t xml:space="preserve">Ефешанима 3:17 Да би Христос вером пребивао у вашим срцима; да сте укорењени и утемељени у љубави,</w:t>
      </w:r>
    </w:p>
    <w:p w14:paraId="4FBE5CA9" w14:textId="77777777" w:rsidR="000F7377" w:rsidRDefault="000F7377"/>
    <w:p w14:paraId="54F5957C" w14:textId="77777777" w:rsidR="000F7377" w:rsidRDefault="000F7377">
      <w:r xmlns:w="http://schemas.openxmlformats.org/wordprocessingml/2006/main">
        <w:t xml:space="preserve">Одломак говори о стварању окружења вере и љубави у нашим срцима.</w:t>
      </w:r>
    </w:p>
    <w:p w14:paraId="6C74AAEF" w14:textId="77777777" w:rsidR="000F7377" w:rsidRDefault="000F7377"/>
    <w:p w14:paraId="52CE7A73" w14:textId="77777777" w:rsidR="000F7377" w:rsidRDefault="000F7377">
      <w:r xmlns:w="http://schemas.openxmlformats.org/wordprocessingml/2006/main">
        <w:t xml:space="preserve">1: Укорењени и утемељени у љубави - А о важности вере и љубави у нашим животима.</w:t>
      </w:r>
    </w:p>
    <w:p w14:paraId="563C6FB5" w14:textId="77777777" w:rsidR="000F7377" w:rsidRDefault="000F7377"/>
    <w:p w14:paraId="67965C1A" w14:textId="77777777" w:rsidR="000F7377" w:rsidRDefault="000F7377">
      <w:r xmlns:w="http://schemas.openxmlformats.org/wordprocessingml/2006/main">
        <w:t xml:space="preserve">2: Пребивање у Христу - А о томе да имамо Христа као темељ нашег живота.</w:t>
      </w:r>
    </w:p>
    <w:p w14:paraId="0E583A20" w14:textId="77777777" w:rsidR="000F7377" w:rsidRDefault="000F7377"/>
    <w:p w14:paraId="69BA8795" w14:textId="77777777" w:rsidR="000F7377" w:rsidRDefault="000F7377">
      <w:r xmlns:w="http://schemas.openxmlformats.org/wordprocessingml/2006/main">
        <w:t xml:space="preserve">1: Римљанима 5:5 – „А нада се не стиди, јер се љубав Божија излива у срца наша Духом Светим који нам је дан.“</w:t>
      </w:r>
    </w:p>
    <w:p w14:paraId="33F0548B" w14:textId="77777777" w:rsidR="000F7377" w:rsidRDefault="000F7377"/>
    <w:p w14:paraId="25E8242D" w14:textId="77777777" w:rsidR="000F7377" w:rsidRDefault="000F7377">
      <w:r xmlns:w="http://schemas.openxmlformats.org/wordprocessingml/2006/main">
        <w:t xml:space="preserve">2:1 Јованова 4:8 – „Ко не воли, не познаје Бога, јер Бог је љубав“.</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Ефешанима 3:18 Може бити у стању да схвати са свим светима шта је ширина, и дужина, и дубина и висина;</w:t>
      </w:r>
    </w:p>
    <w:p w14:paraId="109430F6" w14:textId="77777777" w:rsidR="000F7377" w:rsidRDefault="000F7377"/>
    <w:p w14:paraId="2027002C" w14:textId="77777777" w:rsidR="000F7377" w:rsidRDefault="000F7377">
      <w:r xmlns:w="http://schemas.openxmlformats.org/wordprocessingml/2006/main">
        <w:t xml:space="preserve">Одломак говори о потреби верника да разуме величину Божје љубави.</w:t>
      </w:r>
    </w:p>
    <w:p w14:paraId="133E514F" w14:textId="77777777" w:rsidR="000F7377" w:rsidRDefault="000F7377"/>
    <w:p w14:paraId="58C1F573" w14:textId="77777777" w:rsidR="000F7377" w:rsidRDefault="000F7377">
      <w:r xmlns:w="http://schemas.openxmlformats.org/wordprocessingml/2006/main">
        <w:t xml:space="preserve">1: Божја љубав је неизмерна</w:t>
      </w:r>
    </w:p>
    <w:p w14:paraId="23F22DFF" w14:textId="77777777" w:rsidR="000F7377" w:rsidRDefault="000F7377"/>
    <w:p w14:paraId="1CDB54B9" w14:textId="77777777" w:rsidR="000F7377" w:rsidRDefault="000F7377">
      <w:r xmlns:w="http://schemas.openxmlformats.org/wordprocessingml/2006/main">
        <w:t xml:space="preserve">2: Наша потреба да разумемо Божју љубав</w:t>
      </w:r>
    </w:p>
    <w:p w14:paraId="254E02D1" w14:textId="77777777" w:rsidR="000F7377" w:rsidRDefault="000F7377"/>
    <w:p w14:paraId="3CCEDBF3" w14:textId="77777777" w:rsidR="000F7377" w:rsidRDefault="000F7377">
      <w:r xmlns:w="http://schemas.openxmlformats.org/wordprocessingml/2006/main">
        <w:t xml:space="preserve">1: Јован 3:16 – „Јер је Бог тако заволео свет да је дао Сина свог Јединородног, да ниједан који верује у њега не погине, него да има живот вечни.“</w:t>
      </w:r>
    </w:p>
    <w:p w14:paraId="66D8D2D1" w14:textId="77777777" w:rsidR="000F7377" w:rsidRDefault="000F7377"/>
    <w:p w14:paraId="271C7817" w14:textId="77777777" w:rsidR="000F7377" w:rsidRDefault="000F7377">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у стању да нас одвоји од љубави Божије која је у Христу Исусу Господу нашем“.</w:t>
      </w:r>
    </w:p>
    <w:p w14:paraId="0A37CDDF" w14:textId="77777777" w:rsidR="000F7377" w:rsidRDefault="000F7377"/>
    <w:p w14:paraId="19E18A61" w14:textId="77777777" w:rsidR="000F7377" w:rsidRDefault="000F7377">
      <w:r xmlns:w="http://schemas.openxmlformats.org/wordprocessingml/2006/main">
        <w:t xml:space="preserve">Ефешанима 3:19 И да упознате љубав Христову, која превазилази знање, да бисте се испунили свом пунином Божијом.</w:t>
      </w:r>
    </w:p>
    <w:p w14:paraId="7C865EB6" w14:textId="77777777" w:rsidR="000F7377" w:rsidRDefault="000F7377"/>
    <w:p w14:paraId="49EC6427" w14:textId="77777777" w:rsidR="000F7377" w:rsidRDefault="000F7377">
      <w:r xmlns:w="http://schemas.openxmlformats.org/wordprocessingml/2006/main">
        <w:t xml:space="preserve">Одломак говори о познавању љубави Христове, која превазилази свако знање, да би се верници испунили пуноћом Божијом.</w:t>
      </w:r>
    </w:p>
    <w:p w14:paraId="0CCB05B6" w14:textId="77777777" w:rsidR="000F7377" w:rsidRDefault="000F7377"/>
    <w:p w14:paraId="63A6CCEA" w14:textId="77777777" w:rsidR="000F7377" w:rsidRDefault="000F7377">
      <w:r xmlns:w="http://schemas.openxmlformats.org/wordprocessingml/2006/main">
        <w:t xml:space="preserve">1. Невероватна љубав Христова: Доживети богатство Његове милости</w:t>
      </w:r>
    </w:p>
    <w:p w14:paraId="111016E2" w14:textId="77777777" w:rsidR="000F7377" w:rsidRDefault="000F7377"/>
    <w:p w14:paraId="314AA8D4" w14:textId="77777777" w:rsidR="000F7377" w:rsidRDefault="000F7377">
      <w:r xmlns:w="http://schemas.openxmlformats.org/wordprocessingml/2006/main">
        <w:t xml:space="preserve">2. Живети у животу испуњеном до преплављеног: Доживети Божје изобиље</w:t>
      </w:r>
    </w:p>
    <w:p w14:paraId="183BA6DB" w14:textId="77777777" w:rsidR="000F7377" w:rsidRDefault="000F7377"/>
    <w:p w14:paraId="437CF13B" w14:textId="77777777" w:rsidR="000F7377" w:rsidRDefault="000F7377">
      <w:r xmlns:w="http://schemas.openxmlformats.org/wordprocessingml/2006/main">
        <w:t xml:space="preserve">1. Римљанима 5:8 – Али Бог показује своју сопствену љубав према нама тиме што је Христос умро за нас док смо још били грешници.</w:t>
      </w:r>
    </w:p>
    <w:p w14:paraId="2B3F3DD3" w14:textId="77777777" w:rsidR="000F7377" w:rsidRDefault="000F7377"/>
    <w:p w14:paraId="343395E1" w14:textId="77777777" w:rsidR="000F7377" w:rsidRDefault="000F7377">
      <w:r xmlns:w="http://schemas.openxmlformats.org/wordprocessingml/2006/main">
        <w:t xml:space="preserve">2. Ефесцима 1:7-8 – У Њему имамо искупљење Његовом крвљу, опроштење грехова, по богатству Његове благодати коју је учинио да нас обилују сваком мудрошћу и разборитошћу.</w:t>
      </w:r>
    </w:p>
    <w:p w14:paraId="3A09A47E" w14:textId="77777777" w:rsidR="000F7377" w:rsidRDefault="000F7377"/>
    <w:p w14:paraId="1EF841C1" w14:textId="77777777" w:rsidR="000F7377" w:rsidRDefault="000F7377">
      <w:r xmlns:w="http://schemas.openxmlformats.org/wordprocessingml/2006/main">
        <w:t xml:space="preserve">Ефешанима 3:20 А оном који може учинити много више од свега што тражимо или мислимо, према сили која делује у нама,</w:t>
      </w:r>
    </w:p>
    <w:p w14:paraId="34FF43A2" w14:textId="77777777" w:rsidR="000F7377" w:rsidRDefault="000F7377"/>
    <w:p w14:paraId="3FD2725F" w14:textId="77777777" w:rsidR="000F7377" w:rsidRDefault="000F7377">
      <w:r xmlns:w="http://schemas.openxmlformats.org/wordprocessingml/2006/main">
        <w:t xml:space="preserve">Бог је у стању да учини много више него што бисмо икада могли да тражимо или замислимо, захваљујући моћи која делује у нама.</w:t>
      </w:r>
    </w:p>
    <w:p w14:paraId="077A7C29" w14:textId="77777777" w:rsidR="000F7377" w:rsidRDefault="000F7377"/>
    <w:p w14:paraId="00F9D59D" w14:textId="77777777" w:rsidR="000F7377" w:rsidRDefault="000F7377">
      <w:r xmlns:w="http://schemas.openxmlformats.org/wordprocessingml/2006/main">
        <w:t xml:space="preserve">1. Божја моћ: наша способност да досегнемо више од наших очекивања</w:t>
      </w:r>
    </w:p>
    <w:p w14:paraId="0B849BAA" w14:textId="77777777" w:rsidR="000F7377" w:rsidRDefault="000F7377"/>
    <w:p w14:paraId="79548200" w14:textId="77777777" w:rsidR="000F7377" w:rsidRDefault="000F7377">
      <w:r xmlns:w="http://schemas.openxmlformats.org/wordprocessingml/2006/main">
        <w:t xml:space="preserve">2. Богатство у обиљу: превазићи нашу машту</w:t>
      </w:r>
    </w:p>
    <w:p w14:paraId="3A0C3D03" w14:textId="77777777" w:rsidR="000F7377" w:rsidRDefault="000F7377"/>
    <w:p w14:paraId="028D79D4" w14:textId="77777777" w:rsidR="000F7377" w:rsidRDefault="000F7377">
      <w:r xmlns:w="http://schemas.openxmlformats.org/wordprocessingml/2006/main">
        <w:t xml:space="preserve">1. Филипљанима 4:13 – „Све могу у Христу који ме јача“.</w:t>
      </w:r>
    </w:p>
    <w:p w14:paraId="08877669" w14:textId="77777777" w:rsidR="000F7377" w:rsidRDefault="000F7377"/>
    <w:p w14:paraId="4FD65D0F" w14:textId="77777777" w:rsidR="000F7377" w:rsidRDefault="000F7377">
      <w:r xmlns:w="http://schemas.openxmlformats.org/wordprocessingml/2006/main">
        <w:t xml:space="preserve">2. Исаија 40:29 - "Он даје моћ слабима, и онима који немају снаге повећава снагу."</w:t>
      </w:r>
    </w:p>
    <w:p w14:paraId="6DBCDAC9" w14:textId="77777777" w:rsidR="000F7377" w:rsidRDefault="000F7377"/>
    <w:p w14:paraId="0122337B" w14:textId="77777777" w:rsidR="000F7377" w:rsidRDefault="000F7377">
      <w:r xmlns:w="http://schemas.openxmlformats.org/wordprocessingml/2006/main">
        <w:t xml:space="preserve">Ефешанима 3:21 Њему слава у Цркви у Христу Исусу у све векове у векове векова. Амин.</w:t>
      </w:r>
    </w:p>
    <w:p w14:paraId="181D9CE0" w14:textId="77777777" w:rsidR="000F7377" w:rsidRDefault="000F7377"/>
    <w:p w14:paraId="4317F0C7" w14:textId="77777777" w:rsidR="000F7377" w:rsidRDefault="000F7377">
      <w:r xmlns:w="http://schemas.openxmlformats.org/wordprocessingml/2006/main">
        <w:t xml:space="preserve">Божју славу треба славити у цркви од Исуса кроз сву вечност.</w:t>
      </w:r>
    </w:p>
    <w:p w14:paraId="087CD880" w14:textId="77777777" w:rsidR="000F7377" w:rsidRDefault="000F7377"/>
    <w:p w14:paraId="388A6C55" w14:textId="77777777" w:rsidR="000F7377" w:rsidRDefault="000F7377">
      <w:r xmlns:w="http://schemas.openxmlformats.org/wordprocessingml/2006/main">
        <w:t xml:space="preserve">1: Хвалимо Бога за Његову вечну славу и зацарујмо над нама.</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Радујте се увек у Господу, јер је слава Његова бескрајна и љубав Његова је довека.</w:t>
      </w:r>
    </w:p>
    <w:p w14:paraId="10430F2A" w14:textId="77777777" w:rsidR="000F7377" w:rsidRDefault="000F7377"/>
    <w:p w14:paraId="77A97746" w14:textId="77777777" w:rsidR="000F7377" w:rsidRDefault="000F7377">
      <w:r xmlns:w="http://schemas.openxmlformats.org/wordprocessingml/2006/main">
        <w:t xml:space="preserve">1: Псалам 145:1-3 – „Хвалићу те, Боже мој и Царе, и благосиљаћу име твоје у векове векова. Сваки дан ћу те благосиљати и хвалити име твоје у векове векова. Велик је Господ и веома нека буде хваљен, а његова величина је неистражива“.</w:t>
      </w:r>
    </w:p>
    <w:p w14:paraId="3B51C166" w14:textId="77777777" w:rsidR="000F7377" w:rsidRDefault="000F7377"/>
    <w:p w14:paraId="4A754164" w14:textId="77777777" w:rsidR="000F7377" w:rsidRDefault="000F7377">
      <w:r xmlns:w="http://schemas.openxmlformats.org/wordprocessingml/2006/main">
        <w:t xml:space="preserve">2: Исаија 6:3 – „И повикаше један другога и рече: „Свет, свет, свет је Господ над војскама; пуна је сва земља славе његове!“</w:t>
      </w:r>
    </w:p>
    <w:p w14:paraId="0F5A8348" w14:textId="77777777" w:rsidR="000F7377" w:rsidRDefault="000F7377"/>
    <w:p w14:paraId="0C0297B4" w14:textId="77777777" w:rsidR="000F7377" w:rsidRDefault="000F7377">
      <w:r xmlns:w="http://schemas.openxmlformats.org/wordprocessingml/2006/main">
        <w:t xml:space="preserve">Ефесцима 4 је четврто поглавље Павлове посланице Ефесцима. У овом поглављу Павле наглашава јединство и зрелост верника у Христа, подстичући их да живе достојно свог позива.</w:t>
      </w:r>
    </w:p>
    <w:p w14:paraId="5A8280EF" w14:textId="77777777" w:rsidR="000F7377" w:rsidRDefault="000F7377"/>
    <w:p w14:paraId="5B993D48" w14:textId="77777777" w:rsidR="000F7377" w:rsidRDefault="000F7377">
      <w:r xmlns:w="http://schemas.openxmlformats.org/wordprocessingml/2006/main">
        <w:t xml:space="preserve">1. пасус: Павле почиње подстичући вернике да ходају на начин достојан свог позива, са понизношћу, благошћу, стрпљењем и љубављу (Ефешанима 4:1-3). Он наглашава важност одржавања јединства у Духу и мира међу собом. Павле истиче да постоји једно тело, један Дух, једна нада, један Господ, једна вера, једно крштење и један Бог и Отац над свима.</w:t>
      </w:r>
    </w:p>
    <w:p w14:paraId="20D0DD42" w14:textId="77777777" w:rsidR="000F7377" w:rsidRDefault="000F7377"/>
    <w:p w14:paraId="07C4E840" w14:textId="77777777" w:rsidR="000F7377" w:rsidRDefault="000F7377">
      <w:r xmlns:w="http://schemas.openxmlformats.org/wordprocessingml/2006/main">
        <w:t xml:space="preserve">2. пасус: Павле објашњава да је Христос дао разне дарове да опреми вернике за дела службе и за изградњу Христовог тела (Ефесцима 4:11-13). Ови дарови укључују апостоле, пророке, јеванђелисте, пастире и учитеље. Сврха је да се постигне јединство у вери и знању о Христу док расте у зрелости. Говорећи истину у љубави и функционишући као уједињено тело под Христовим поглаварством, верници се подстичу да расту заједно.</w:t>
      </w:r>
    </w:p>
    <w:p w14:paraId="280E865D" w14:textId="77777777" w:rsidR="000F7377" w:rsidRDefault="000F7377"/>
    <w:p w14:paraId="50457095" w14:textId="77777777" w:rsidR="000F7377" w:rsidRDefault="000F7377">
      <w:r xmlns:w="http://schemas.openxmlformats.org/wordprocessingml/2006/main">
        <w:t xml:space="preserve">3. пасус: Поглавље се завршава практичним упутствима за хришћански живот (Ефешанима 4:17-32). Павле подстиче вернике да не живе као што су живели пре него што су упознали Христа, већ да одложе своје старо ја које карактеришу варљиве жеље. Уместо тога, требало би да буду обновљени у својим умовима и обучени у ново ја створено по Божијем обличју — обележено праведношћу и светошћу.</w:t>
      </w:r>
    </w:p>
    <w:p w14:paraId="12FCD2F5" w14:textId="77777777" w:rsidR="000F7377" w:rsidRDefault="000F7377">
      <w:r xmlns:w="http://schemas.openxmlformats.org/wordprocessingml/2006/main">
        <w:t xml:space="preserve">Павле подстиче искрену комуникацију међу верницима, избегавајући нездрав разговор или горчину. Истиче доброту, праштање по узору на Божје опроштење кроз Исусову жртву. Верници се подстичу да опонашају Божју љубав која се показује кроз пожртвована дела, а не да се упуштају у грешно понашање.</w:t>
      </w:r>
    </w:p>
    <w:p w14:paraId="0835B7C8" w14:textId="77777777" w:rsidR="000F7377" w:rsidRDefault="000F7377"/>
    <w:p w14:paraId="0FD81EAB" w14:textId="77777777" w:rsidR="000F7377" w:rsidRDefault="000F7377">
      <w:r xmlns:w="http://schemas.openxmlformats.org/wordprocessingml/2006/main">
        <w:t xml:space="preserve">Укратко,</w:t>
      </w:r>
    </w:p>
    <w:p w14:paraId="711D43A2" w14:textId="77777777" w:rsidR="000F7377" w:rsidRDefault="000F7377">
      <w:r xmlns:w="http://schemas.openxmlformats.org/wordprocessingml/2006/main">
        <w:t xml:space="preserve">Четврто поглавље посланице Ефесцима наглашава важност живљења достојног нашег позива као Христових следбеника. Павле наглашава јединство у Духу и мир међу верницима, признајући различите дарове које је Христ дао да их опреми за служење и раст.</w:t>
      </w:r>
    </w:p>
    <w:p w14:paraId="0AB8A2EE" w14:textId="77777777" w:rsidR="000F7377" w:rsidRDefault="000F7377">
      <w:r xmlns:w="http://schemas.openxmlformats.org/wordprocessingml/2006/main">
        <w:t xml:space="preserve">Он подстиче вернике да прихвате своју улогу у изградњи Христовог тела док истовремено постижу јединство у вери и знању. Павле даје практична упутства за хришћански живот, подстичући их да одбаце своје старо ја, да се обнове у својим умовима и обуку у ново ја створено по Божијој прилици.</w:t>
      </w:r>
    </w:p>
    <w:p w14:paraId="684F2859" w14:textId="77777777" w:rsidR="000F7377" w:rsidRDefault="000F7377">
      <w:r xmlns:w="http://schemas.openxmlformats.org/wordprocessingml/2006/main">
        <w:t xml:space="preserve">Ово поглавље наглашава значај јединства, зрелости и живљења преображеног живота који карактеришу праведност, доброта, праштање и љубав. Позива вернике да прихвате своје јединствене улоге у Христовом телу, истовремено тежећи расту и показујући карактер сличан Христу у својим интеракцијама са другима.</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Ефешанима 4:1 Зато вас ја, заробљеник Господњи, молим да ходите достојно звања којим сте позвани,</w:t>
      </w:r>
    </w:p>
    <w:p w14:paraId="3BD38CE3" w14:textId="77777777" w:rsidR="000F7377" w:rsidRDefault="000F7377"/>
    <w:p w14:paraId="3DD0A1BA" w14:textId="77777777" w:rsidR="000F7377" w:rsidRDefault="000F7377">
      <w:r xmlns:w="http://schemas.openxmlformats.org/wordprocessingml/2006/main">
        <w:t xml:space="preserve">Живите живот достојан свог позива.</w:t>
      </w:r>
    </w:p>
    <w:p w14:paraId="07D93E6E" w14:textId="77777777" w:rsidR="000F7377" w:rsidRDefault="000F7377"/>
    <w:p w14:paraId="343CBDFB" w14:textId="77777777" w:rsidR="000F7377" w:rsidRDefault="000F7377">
      <w:r xmlns:w="http://schemas.openxmlformats.org/wordprocessingml/2006/main">
        <w:t xml:space="preserve">1: Живите живот са сврхом и смислом, јер нас је Бог све позвао на већу сврху.</w:t>
      </w:r>
    </w:p>
    <w:p w14:paraId="19510C9E" w14:textId="77777777" w:rsidR="000F7377" w:rsidRDefault="000F7377"/>
    <w:p w14:paraId="555DD959" w14:textId="77777777" w:rsidR="000F7377" w:rsidRDefault="000F7377">
      <w:r xmlns:w="http://schemas.openxmlformats.org/wordprocessingml/2006/main">
        <w:t xml:space="preserve">2: Трудимо се да живимо свој живот на начин који је угодан Богу, јер смо на то позвани.</w:t>
      </w:r>
    </w:p>
    <w:p w14:paraId="0C67FDE8" w14:textId="77777777" w:rsidR="000F7377" w:rsidRDefault="000F7377"/>
    <w:p w14:paraId="0C846734" w14:textId="77777777" w:rsidR="000F7377" w:rsidRDefault="000F7377">
      <w:r xmlns:w="http://schemas.openxmlformats.org/wordprocessingml/2006/main">
        <w:t xml:space="preserve">1: Филипљанима 2:12-13 – „Зато, љубљени моји, као што сте увек били послушни, тако сада, не само у мом присуству него много више у мом одсуству, чините своје спасење са страхом и трепетом, јер је Бог који делује у вама, и да хоћете и да радите на своју вољу.”</w:t>
      </w:r>
    </w:p>
    <w:p w14:paraId="4E77F907" w14:textId="77777777" w:rsidR="000F7377" w:rsidRDefault="000F7377"/>
    <w:p w14:paraId="6B9951CA" w14:textId="77777777" w:rsidR="000F7377" w:rsidRDefault="000F7377">
      <w:r xmlns:w="http://schemas.openxmlformats.org/wordprocessingml/2006/main">
        <w:t xml:space="preserve">2: Колошанима 1:10 – „Да бисмо ходили достојно Господа, потпуно му угађајући, доносећи </w:t>
      </w:r>
      <w:r xmlns:w="http://schemas.openxmlformats.org/wordprocessingml/2006/main">
        <w:lastRenderedPageBreak xmlns:w="http://schemas.openxmlformats.org/wordprocessingml/2006/main"/>
      </w:r>
      <w:r xmlns:w="http://schemas.openxmlformats.org/wordprocessingml/2006/main">
        <w:t xml:space="preserve">плод у сваком добром делу и увећавајући се у познању Бога.</w:t>
      </w:r>
    </w:p>
    <w:p w14:paraId="73E3A0D3" w14:textId="77777777" w:rsidR="000F7377" w:rsidRDefault="000F7377"/>
    <w:p w14:paraId="7E9DB4F6" w14:textId="77777777" w:rsidR="000F7377" w:rsidRDefault="000F7377">
      <w:r xmlns:w="http://schemas.openxmlformats.org/wordprocessingml/2006/main">
        <w:t xml:space="preserve">Ефешанима 4:2 Са свом понизношћу и кротошћу, са дуготрпљењем, трпећи једни друге у љубави;</w:t>
      </w:r>
    </w:p>
    <w:p w14:paraId="03343A61" w14:textId="77777777" w:rsidR="000F7377" w:rsidRDefault="000F7377"/>
    <w:p w14:paraId="05B05C34" w14:textId="77777777" w:rsidR="000F7377" w:rsidRDefault="000F7377">
      <w:r xmlns:w="http://schemas.openxmlformats.org/wordprocessingml/2006/main">
        <w:t xml:space="preserve">Требало би да будемо понизни и стрпљиви једни према другима, да имамо љубав једни према другима.</w:t>
      </w:r>
    </w:p>
    <w:p w14:paraId="59CDFCE0" w14:textId="77777777" w:rsidR="000F7377" w:rsidRDefault="000F7377"/>
    <w:p w14:paraId="4E6B00DF" w14:textId="77777777" w:rsidR="000F7377" w:rsidRDefault="000F7377">
      <w:r xmlns:w="http://schemas.openxmlformats.org/wordprocessingml/2006/main">
        <w:t xml:space="preserve">1. Моћ љубазности и стрпљења у односима</w:t>
      </w:r>
    </w:p>
    <w:p w14:paraId="7A0D3DF4" w14:textId="77777777" w:rsidR="000F7377" w:rsidRDefault="000F7377"/>
    <w:p w14:paraId="690EBCC3" w14:textId="77777777" w:rsidR="000F7377" w:rsidRDefault="000F7377">
      <w:r xmlns:w="http://schemas.openxmlformats.org/wordprocessingml/2006/main">
        <w:t xml:space="preserve">2. Неговање срца љубави и понизности</w:t>
      </w:r>
    </w:p>
    <w:p w14:paraId="756C803E" w14:textId="77777777" w:rsidR="000F7377" w:rsidRDefault="000F7377"/>
    <w:p w14:paraId="5E80D0F1" w14:textId="77777777" w:rsidR="000F7377" w:rsidRDefault="000F7377">
      <w:r xmlns:w="http://schemas.openxmlformats.org/wordprocessingml/2006/main">
        <w:t xml:space="preserve">1. 1. Коринћанима 13:1-7</w:t>
      </w:r>
    </w:p>
    <w:p w14:paraId="0EDCA8A9" w14:textId="77777777" w:rsidR="000F7377" w:rsidRDefault="000F7377"/>
    <w:p w14:paraId="423F1F94" w14:textId="77777777" w:rsidR="000F7377" w:rsidRDefault="000F7377">
      <w:r xmlns:w="http://schemas.openxmlformats.org/wordprocessingml/2006/main">
        <w:t xml:space="preserve">2. Колошанима 3:12-14</w:t>
      </w:r>
    </w:p>
    <w:p w14:paraId="0AAB55D9" w14:textId="77777777" w:rsidR="000F7377" w:rsidRDefault="000F7377"/>
    <w:p w14:paraId="6A091A94" w14:textId="77777777" w:rsidR="000F7377" w:rsidRDefault="000F7377">
      <w:r xmlns:w="http://schemas.openxmlformats.org/wordprocessingml/2006/main">
        <w:t xml:space="preserve">Ефешанима 4:3 Настојећи да сачувамо јединство Духа у свези мира.</w:t>
      </w:r>
    </w:p>
    <w:p w14:paraId="7A4D9B2B" w14:textId="77777777" w:rsidR="000F7377" w:rsidRDefault="000F7377"/>
    <w:p w14:paraId="0E46C70C" w14:textId="77777777" w:rsidR="000F7377" w:rsidRDefault="000F7377">
      <w:r xmlns:w="http://schemas.openxmlformats.org/wordprocessingml/2006/main">
        <w:t xml:space="preserve">Јединство међу верницима је неопходно за живот у миру.</w:t>
      </w:r>
    </w:p>
    <w:p w14:paraId="4C4EC5BD" w14:textId="77777777" w:rsidR="000F7377" w:rsidRDefault="000F7377"/>
    <w:p w14:paraId="0504CE36" w14:textId="77777777" w:rsidR="000F7377" w:rsidRDefault="000F7377">
      <w:r xmlns:w="http://schemas.openxmlformats.org/wordprocessingml/2006/main">
        <w:t xml:space="preserve">1: Јединство у Цркви: сила љубави</w:t>
      </w:r>
    </w:p>
    <w:p w14:paraId="2467AC56" w14:textId="77777777" w:rsidR="000F7377" w:rsidRDefault="000F7377"/>
    <w:p w14:paraId="384B13FE" w14:textId="77777777" w:rsidR="000F7377" w:rsidRDefault="000F7377">
      <w:r xmlns:w="http://schemas.openxmlformats.org/wordprocessingml/2006/main">
        <w:t xml:space="preserve">2: Важност јединства у сломљеном свету</w:t>
      </w:r>
    </w:p>
    <w:p w14:paraId="334ACC51" w14:textId="77777777" w:rsidR="000F7377" w:rsidRDefault="000F7377"/>
    <w:p w14:paraId="578D1F7C" w14:textId="77777777" w:rsidR="000F7377" w:rsidRDefault="000F7377">
      <w:r xmlns:w="http://schemas.openxmlformats.org/wordprocessingml/2006/main">
        <w:t xml:space="preserve">1: Јован 17:21-23 „Да сви буду једно, као што си ти, Оче, у мени и ја у теби, да и они једно буду у нама: да свет верује да си ме ти послао. И славу коју си ми дао ја сам им дао; да буду једно, као што смо и ми једно: ја у њима, а ти у мени, да у једном буду савршени; и да зна свет да си ме ти послао и да си их заволео, као што си мене волео.”</w:t>
      </w:r>
    </w:p>
    <w:p w14:paraId="5BFDACA4" w14:textId="77777777" w:rsidR="000F7377" w:rsidRDefault="000F7377"/>
    <w:p w14:paraId="2DD4EC31" w14:textId="77777777" w:rsidR="000F7377" w:rsidRDefault="000F7377">
      <w:r xmlns:w="http://schemas.openxmlformats.org/wordprocessingml/2006/main">
        <w:t xml:space="preserve">2: Галатима 3:28 „Нема ни Јеврејина ни Грка, нема ни роба ни слободног, нема ни мушког ни женског, јер сте сви једно у Христу Исусу.</w:t>
      </w:r>
    </w:p>
    <w:p w14:paraId="5C75DAC2" w14:textId="77777777" w:rsidR="000F7377" w:rsidRDefault="000F7377"/>
    <w:p w14:paraId="30561ED7" w14:textId="77777777" w:rsidR="000F7377" w:rsidRDefault="000F7377">
      <w:r xmlns:w="http://schemas.openxmlformats.org/wordprocessingml/2006/main">
        <w:t xml:space="preserve">Ефесцима 4:4 Једно је тело и један Дух, као што сте позвани у једну наду свог позива;</w:t>
      </w:r>
    </w:p>
    <w:p w14:paraId="72E9FA31" w14:textId="77777777" w:rsidR="000F7377" w:rsidRDefault="000F7377"/>
    <w:p w14:paraId="15300CB6" w14:textId="77777777" w:rsidR="000F7377" w:rsidRDefault="000F7377">
      <w:r xmlns:w="http://schemas.openxmlformats.org/wordprocessingml/2006/main">
        <w:t xml:space="preserve">Прво: Сви смо позвани да будемо део истог тела верника и делимо једну наду.</w:t>
      </w:r>
    </w:p>
    <w:p w14:paraId="6F644C99" w14:textId="77777777" w:rsidR="000F7377" w:rsidRDefault="000F7377"/>
    <w:p w14:paraId="75DB8968" w14:textId="77777777" w:rsidR="000F7377" w:rsidRDefault="000F7377">
      <w:r xmlns:w="http://schemas.openxmlformats.org/wordprocessingml/2006/main">
        <w:t xml:space="preserve">Друго: Живот у хармонији као једно тело захтева да будемо уједињени у Духу.</w:t>
      </w:r>
    </w:p>
    <w:p w14:paraId="0233567E" w14:textId="77777777" w:rsidR="000F7377" w:rsidRDefault="000F7377"/>
    <w:p w14:paraId="0689CF0F" w14:textId="77777777" w:rsidR="000F7377" w:rsidRDefault="000F7377">
      <w:r xmlns:w="http://schemas.openxmlformats.org/wordprocessingml/2006/main">
        <w:t xml:space="preserve">Прво: 1. Коринћанима 12:12-13 – „Јер као што је тело једно и има много удова, и сви удови тела, иако су многи, једно су тело, тако је и са Христом. Јер у једном Духу смо били сви су крштени у једно тело – Јевреји или Грци, робови или слободни – и сви су напојени једним Духом“.</w:t>
      </w:r>
    </w:p>
    <w:p w14:paraId="6FD9172A" w14:textId="77777777" w:rsidR="000F7377" w:rsidRDefault="000F7377"/>
    <w:p w14:paraId="765A973D" w14:textId="77777777" w:rsidR="000F7377" w:rsidRDefault="000F7377">
      <w:r xmlns:w="http://schemas.openxmlformats.org/wordprocessingml/2006/main">
        <w:t xml:space="preserve">Друго: Колошанима 3:14-15 – „А изнад свега овога обуците се у љубав, која све повезује у савршеној хармонији. И нека влада мир Христов у срцима вашим, на који сте заиста позвани у једном телу. И будите захвални ."</w:t>
      </w:r>
    </w:p>
    <w:p w14:paraId="0C68ECEF" w14:textId="77777777" w:rsidR="000F7377" w:rsidRDefault="000F7377"/>
    <w:p w14:paraId="30564459" w14:textId="77777777" w:rsidR="000F7377" w:rsidRDefault="000F7377">
      <w:r xmlns:w="http://schemas.openxmlformats.org/wordprocessingml/2006/main">
        <w:t xml:space="preserve">Ефешанима 4:5 Један Господ, једна вера, једно крштење,</w:t>
      </w:r>
    </w:p>
    <w:p w14:paraId="7888D4A8" w14:textId="77777777" w:rsidR="000F7377" w:rsidRDefault="000F7377"/>
    <w:p w14:paraId="3453386D" w14:textId="77777777" w:rsidR="000F7377" w:rsidRDefault="000F7377">
      <w:r xmlns:w="http://schemas.openxmlformats.org/wordprocessingml/2006/main">
        <w:t xml:space="preserve">Одломак наглашава важност јединства у Господу, вери и крштењу.</w:t>
      </w:r>
    </w:p>
    <w:p w14:paraId="77A89020" w14:textId="77777777" w:rsidR="000F7377" w:rsidRDefault="000F7377"/>
    <w:p w14:paraId="18AE165C" w14:textId="77777777" w:rsidR="000F7377" w:rsidRDefault="000F7377">
      <w:r xmlns:w="http://schemas.openxmlformats.org/wordprocessingml/2006/main">
        <w:t xml:space="preserve">1: Јединство Господње: Како славити наше јединство</w:t>
      </w:r>
    </w:p>
    <w:p w14:paraId="699C8F47" w14:textId="77777777" w:rsidR="000F7377" w:rsidRDefault="000F7377"/>
    <w:p w14:paraId="3631780D" w14:textId="77777777" w:rsidR="000F7377" w:rsidRDefault="000F7377">
      <w:r xmlns:w="http://schemas.openxmlformats.org/wordprocessingml/2006/main">
        <w:t xml:space="preserve">2: Вера крштења: основа за уједињену будућност</w:t>
      </w:r>
    </w:p>
    <w:p w14:paraId="22D75BB9" w14:textId="77777777" w:rsidR="000F7377" w:rsidRDefault="000F7377"/>
    <w:p w14:paraId="3AE6893F" w14:textId="77777777" w:rsidR="000F7377" w:rsidRDefault="000F7377">
      <w:r xmlns:w="http://schemas.openxmlformats.org/wordprocessingml/2006/main">
        <w:t xml:space="preserve">1: Јован 17:20-23 - Исусова молитва за јединство међу верницима</w:t>
      </w:r>
    </w:p>
    <w:p w14:paraId="392C02D7" w14:textId="77777777" w:rsidR="000F7377" w:rsidRDefault="000F7377"/>
    <w:p w14:paraId="6875BA7C" w14:textId="77777777" w:rsidR="000F7377" w:rsidRDefault="000F7377">
      <w:r xmlns:w="http://schemas.openxmlformats.org/wordprocessingml/2006/main">
        <w:t xml:space="preserve">2: Филипљанима 2:1-4 - Павлов позив на јединство због Христове понизности</w:t>
      </w:r>
    </w:p>
    <w:p w14:paraId="078012B9" w14:textId="77777777" w:rsidR="000F7377" w:rsidRDefault="000F7377"/>
    <w:p w14:paraId="575AF75B" w14:textId="77777777" w:rsidR="000F7377" w:rsidRDefault="000F7377">
      <w:r xmlns:w="http://schemas.openxmlformats.org/wordprocessingml/2006/main">
        <w:t xml:space="preserve">Ефешанима 4:6 Један Бог и Отац свих, који је изнад свих, и кроз све, и у свима вама.</w:t>
      </w:r>
    </w:p>
    <w:p w14:paraId="57D04815" w14:textId="77777777" w:rsidR="000F7377" w:rsidRDefault="000F7377"/>
    <w:p w14:paraId="6C6A284A" w14:textId="77777777" w:rsidR="000F7377" w:rsidRDefault="000F7377">
      <w:r xmlns:w="http://schemas.openxmlformats.org/wordprocessingml/2006/main">
        <w:t xml:space="preserve">Само је један Бог и Он је Отац свих, изнад свега, кроз све и у свима.</w:t>
      </w:r>
    </w:p>
    <w:p w14:paraId="3F9896D8" w14:textId="77777777" w:rsidR="000F7377" w:rsidRDefault="000F7377"/>
    <w:p w14:paraId="5BDFAEF7" w14:textId="77777777" w:rsidR="000F7377" w:rsidRDefault="000F7377">
      <w:r xmlns:w="http://schemas.openxmlformats.org/wordprocessingml/2006/main">
        <w:t xml:space="preserve">1. Уједињујућа сила једног Бога</w:t>
      </w:r>
    </w:p>
    <w:p w14:paraId="2F48130C" w14:textId="77777777" w:rsidR="000F7377" w:rsidRDefault="000F7377"/>
    <w:p w14:paraId="7B0F7A9D" w14:textId="77777777" w:rsidR="000F7377" w:rsidRDefault="000F7377">
      <w:r xmlns:w="http://schemas.openxmlformats.org/wordprocessingml/2006/main">
        <w:t xml:space="preserve">2. Свеприсутност Бога</w:t>
      </w:r>
    </w:p>
    <w:p w14:paraId="1BDFCF46" w14:textId="77777777" w:rsidR="000F7377" w:rsidRDefault="000F7377"/>
    <w:p w14:paraId="741F7C2E" w14:textId="77777777" w:rsidR="000F7377" w:rsidRDefault="000F7377">
      <w:r xmlns:w="http://schemas.openxmlformats.org/wordprocessingml/2006/main">
        <w:t xml:space="preserve">1. Ефесцима 4:1-5</w:t>
      </w:r>
    </w:p>
    <w:p w14:paraId="76EBE30C" w14:textId="77777777" w:rsidR="000F7377" w:rsidRDefault="000F7377"/>
    <w:p w14:paraId="52724AC1" w14:textId="77777777" w:rsidR="000F7377" w:rsidRDefault="000F7377">
      <w:r xmlns:w="http://schemas.openxmlformats.org/wordprocessingml/2006/main">
        <w:t xml:space="preserve">2. Римљанима 11:36</w:t>
      </w:r>
    </w:p>
    <w:p w14:paraId="05AAB0A6" w14:textId="77777777" w:rsidR="000F7377" w:rsidRDefault="000F7377"/>
    <w:p w14:paraId="00477E51" w14:textId="77777777" w:rsidR="000F7377" w:rsidRDefault="000F7377">
      <w:r xmlns:w="http://schemas.openxmlformats.org/wordprocessingml/2006/main">
        <w:t xml:space="preserve">Ефесцима 4:7 Али свакоме од нас даје се благодат по мери дара Христовог.</w:t>
      </w:r>
    </w:p>
    <w:p w14:paraId="51C58AC5" w14:textId="77777777" w:rsidR="000F7377" w:rsidRDefault="000F7377"/>
    <w:p w14:paraId="22697AE4" w14:textId="77777777" w:rsidR="000F7377" w:rsidRDefault="000F7377">
      <w:r xmlns:w="http://schemas.openxmlformats.org/wordprocessingml/2006/main">
        <w:t xml:space="preserve">Бог је свима дао благодат у различитим количинама, према дару Христовом.</w:t>
      </w:r>
    </w:p>
    <w:p w14:paraId="439C3E17" w14:textId="77777777" w:rsidR="000F7377" w:rsidRDefault="000F7377"/>
    <w:p w14:paraId="5C06DA36" w14:textId="77777777" w:rsidR="000F7377" w:rsidRDefault="000F7377">
      <w:r xmlns:w="http://schemas.openxmlformats.org/wordprocessingml/2006/main">
        <w:t xml:space="preserve">1. Безгранична благодат Христова: наша нада у невољама.</w:t>
      </w:r>
    </w:p>
    <w:p w14:paraId="0DEE2C00" w14:textId="77777777" w:rsidR="000F7377" w:rsidRDefault="000F7377"/>
    <w:p w14:paraId="051AC270" w14:textId="77777777" w:rsidR="000F7377" w:rsidRDefault="000F7377">
      <w:r xmlns:w="http://schemas.openxmlformats.org/wordprocessingml/2006/main">
        <w:t xml:space="preserve">2. Дарови Христови: откључавање силе благодати у нашим животима.</w:t>
      </w:r>
    </w:p>
    <w:p w14:paraId="6EA1EC45" w14:textId="77777777" w:rsidR="000F7377" w:rsidRDefault="000F7377"/>
    <w:p w14:paraId="54F20C00" w14:textId="77777777" w:rsidR="000F7377" w:rsidRDefault="000F7377">
      <w:r xmlns:w="http://schemas.openxmlformats.org/wordprocessingml/2006/main">
        <w:t xml:space="preserve">1. 1. Коринћанима 12:7-10 – Благодат Духа се манифестује на различите начине.</w:t>
      </w:r>
    </w:p>
    <w:p w14:paraId="64C33C6E" w14:textId="77777777" w:rsidR="000F7377" w:rsidRDefault="000F7377"/>
    <w:p w14:paraId="30F23F66" w14:textId="77777777" w:rsidR="000F7377" w:rsidRDefault="000F7377">
      <w:r xmlns:w="http://schemas.openxmlformats.org/wordprocessingml/2006/main">
        <w:t xml:space="preserve">2. Римљанима 5:15-17 - Благодат нам је обилата Христовим даром.</w:t>
      </w:r>
    </w:p>
    <w:p w14:paraId="5876F40F" w14:textId="77777777" w:rsidR="000F7377" w:rsidRDefault="000F7377"/>
    <w:p w14:paraId="667DD2A4" w14:textId="77777777" w:rsidR="000F7377" w:rsidRDefault="000F7377">
      <w:r xmlns:w="http://schemas.openxmlformats.org/wordprocessingml/2006/main">
        <w:t xml:space="preserve">Ефешанима 4:8 Зато каже: Кад се узашао на висину, одвео је ропство у ропство и дао дарове људима.</w:t>
      </w:r>
    </w:p>
    <w:p w14:paraId="0406CCB3" w14:textId="77777777" w:rsidR="000F7377" w:rsidRDefault="000F7377"/>
    <w:p w14:paraId="13E7B0D1" w14:textId="77777777" w:rsidR="000F7377" w:rsidRDefault="000F7377">
      <w:r xmlns:w="http://schemas.openxmlformats.org/wordprocessingml/2006/main">
        <w:t xml:space="preserve">У Ефесцима 4:8, Павле говори о Исусу који је узашао на небо и дао дарове човечанству.</w:t>
      </w:r>
    </w:p>
    <w:p w14:paraId="3A7707D6" w14:textId="77777777" w:rsidR="000F7377" w:rsidRDefault="000F7377"/>
    <w:p w14:paraId="03746248" w14:textId="77777777" w:rsidR="000F7377" w:rsidRDefault="000F7377">
      <w:r xmlns:w="http://schemas.openxmlformats.org/wordprocessingml/2006/main">
        <w:t xml:space="preserve">1. Заробљени заробљеник: Исусово тријумфално вазнесење и давање дарова</w:t>
      </w:r>
    </w:p>
    <w:p w14:paraId="22EB06DA" w14:textId="77777777" w:rsidR="000F7377" w:rsidRDefault="000F7377"/>
    <w:p w14:paraId="2D72907E" w14:textId="77777777" w:rsidR="000F7377" w:rsidRDefault="000F7377">
      <w:r xmlns:w="http://schemas.openxmlformats.org/wordprocessingml/2006/main">
        <w:t xml:space="preserve">2. Дар живота: Ценимо дарове које нам је Бог дао</w:t>
      </w:r>
    </w:p>
    <w:p w14:paraId="1F1E0D90" w14:textId="77777777" w:rsidR="000F7377" w:rsidRDefault="000F7377"/>
    <w:p w14:paraId="5EFB1458" w14:textId="77777777" w:rsidR="000F7377" w:rsidRDefault="000F7377">
      <w:r xmlns:w="http://schemas.openxmlformats.org/wordprocessingml/2006/main">
        <w:t xml:space="preserve">1. Филипљанима 2:8-11 - Исус се понизио, поставши послушан до смрти, чак и смрти на крсту. Зато га је Бог високо узвисио и дао му име које је изнад сваког имена.</w:t>
      </w:r>
    </w:p>
    <w:p w14:paraId="6148554D" w14:textId="77777777" w:rsidR="000F7377" w:rsidRDefault="000F7377"/>
    <w:p w14:paraId="2EFD42F1" w14:textId="77777777" w:rsidR="000F7377" w:rsidRDefault="000F7377">
      <w:r xmlns:w="http://schemas.openxmlformats.org/wordprocessingml/2006/main">
        <w:t xml:space="preserve">2. Римљанима 5:15-17 – Али бесплатни дар није као преступ. Јер ако су многи умрли преступом једног човека, много је више благодат Божија и дар благодаћу тог једног човека Исуса Христа у изобиљу за многе.</w:t>
      </w:r>
    </w:p>
    <w:p w14:paraId="44FDD478" w14:textId="77777777" w:rsidR="000F7377" w:rsidRDefault="000F7377"/>
    <w:p w14:paraId="58CCCCEB" w14:textId="77777777" w:rsidR="000F7377" w:rsidRDefault="000F7377">
      <w:r xmlns:w="http://schemas.openxmlformats.org/wordprocessingml/2006/main">
        <w:t xml:space="preserve">Ефешанима 4:9 (Сада када је узашао, шта је осим да је и он прво сишао у ниже делове земље?</w:t>
      </w:r>
    </w:p>
    <w:p w14:paraId="43DE3E98" w14:textId="77777777" w:rsidR="000F7377" w:rsidRDefault="000F7377"/>
    <w:p w14:paraId="40142449" w14:textId="77777777" w:rsidR="000F7377" w:rsidRDefault="000F7377">
      <w:r xmlns:w="http://schemas.openxmlformats.org/wordprocessingml/2006/main">
        <w:t xml:space="preserve">Овај одломак из Ефесцима 4:9 говори о Исусовом силаску у ниже делове земље.</w:t>
      </w:r>
    </w:p>
    <w:p w14:paraId="5FC0E0E8" w14:textId="77777777" w:rsidR="000F7377" w:rsidRDefault="000F7377"/>
    <w:p w14:paraId="0580FCB3" w14:textId="77777777" w:rsidR="000F7377" w:rsidRDefault="000F7377">
      <w:r xmlns:w="http://schemas.openxmlformats.org/wordprocessingml/2006/main">
        <w:t xml:space="preserve">1. Силазак и тријумф Исуса Христа: значајан пример за наше животе</w:t>
      </w:r>
    </w:p>
    <w:p w14:paraId="406B1F64" w14:textId="77777777" w:rsidR="000F7377" w:rsidRDefault="000F7377"/>
    <w:p w14:paraId="68A01A4A" w14:textId="77777777" w:rsidR="000F7377" w:rsidRDefault="000F7377">
      <w:r xmlns:w="http://schemas.openxmlformats.org/wordprocessingml/2006/main">
        <w:t xml:space="preserve">2. Значај Исусовог порекла за његове следбенике</w:t>
      </w:r>
    </w:p>
    <w:p w14:paraId="611D765A" w14:textId="77777777" w:rsidR="000F7377" w:rsidRDefault="000F7377"/>
    <w:p w14:paraId="425242FF" w14:textId="77777777" w:rsidR="000F7377" w:rsidRDefault="000F7377">
      <w:r xmlns:w="http://schemas.openxmlformats.org/wordprocessingml/2006/main">
        <w:t xml:space="preserve">1. Римљанима 10:9 – „Да ако устима својим признате: „Исус је Господ“, и у срцу своме верујете </w:t>
      </w:r>
      <w:r xmlns:w="http://schemas.openxmlformats.org/wordprocessingml/2006/main">
        <w:lastRenderedPageBreak xmlns:w="http://schemas.openxmlformats.org/wordprocessingml/2006/main"/>
      </w:r>
      <w:r xmlns:w="http://schemas.openxmlformats.org/wordprocessingml/2006/main">
        <w:t xml:space="preserve">да га је Бог васкрсао из мртвих, бићете спасени.“</w:t>
      </w:r>
    </w:p>
    <w:p w14:paraId="68E1047B" w14:textId="77777777" w:rsidR="000F7377" w:rsidRDefault="000F7377"/>
    <w:p w14:paraId="1B75C657" w14:textId="77777777" w:rsidR="000F7377" w:rsidRDefault="000F7377">
      <w:r xmlns:w="http://schemas.openxmlformats.org/wordprocessingml/2006/main">
        <w:t xml:space="preserve">2. Филипљанима 2:8-10 – „И видећи као човек, понизио се поставши послушан до смрти – чак и смрти на крсту! Зато га је Бог узвисио на највише место и дао му име које је горе. свако име."</w:t>
      </w:r>
    </w:p>
    <w:p w14:paraId="1046C16A" w14:textId="77777777" w:rsidR="000F7377" w:rsidRDefault="000F7377"/>
    <w:p w14:paraId="0576AFC4" w14:textId="77777777" w:rsidR="000F7377" w:rsidRDefault="000F7377">
      <w:r xmlns:w="http://schemas.openxmlformats.org/wordprocessingml/2006/main">
        <w:t xml:space="preserve">Ефешанима 4:10 Онај који је сишао исти је и који је узашао далеко изнад свих небеса, да испуни све.)</w:t>
      </w:r>
    </w:p>
    <w:p w14:paraId="3541A4C8" w14:textId="77777777" w:rsidR="000F7377" w:rsidRDefault="000F7377"/>
    <w:p w14:paraId="325B5770" w14:textId="77777777" w:rsidR="000F7377" w:rsidRDefault="000F7377">
      <w:r xmlns:w="http://schemas.openxmlformats.org/wordprocessingml/2006/main">
        <w:t xml:space="preserve">Одломак говори о томе како је Христос сишао и узашао да испуни све ствари.</w:t>
      </w:r>
    </w:p>
    <w:p w14:paraId="753621CD" w14:textId="77777777" w:rsidR="000F7377" w:rsidRDefault="000F7377"/>
    <w:p w14:paraId="38BBA591" w14:textId="77777777" w:rsidR="000F7377" w:rsidRDefault="000F7377">
      <w:r xmlns:w="http://schemas.openxmlformats.org/wordprocessingml/2006/main">
        <w:t xml:space="preserve">1. Вазнесење Христово и наша потреба да га следимо</w:t>
      </w:r>
    </w:p>
    <w:p w14:paraId="11CB7B54" w14:textId="77777777" w:rsidR="000F7377" w:rsidRDefault="000F7377"/>
    <w:p w14:paraId="4646FC37" w14:textId="77777777" w:rsidR="000F7377" w:rsidRDefault="000F7377">
      <w:r xmlns:w="http://schemas.openxmlformats.org/wordprocessingml/2006/main">
        <w:t xml:space="preserve">2. Величина Христова и наш одговор</w:t>
      </w:r>
    </w:p>
    <w:p w14:paraId="2C469463" w14:textId="77777777" w:rsidR="000F7377" w:rsidRDefault="000F7377"/>
    <w:p w14:paraId="2AB75B9B" w14:textId="77777777" w:rsidR="000F7377" w:rsidRDefault="000F7377">
      <w:r xmlns:w="http://schemas.openxmlformats.org/wordprocessingml/2006/main">
        <w:t xml:space="preserve">1. Јован 14:1-3 „Нека се не узнемирује срца ваша. Верујем у Бога; веруј и у мене. У кући Оца мога има много соба. Да није тако, зар бих вам рекао да идем да вам припремим место? И ако одем и припремим вам место, опет ћу доћи и узећу вас к себи, да и ви будете где сам ја.”</w:t>
      </w:r>
    </w:p>
    <w:p w14:paraId="57420147" w14:textId="77777777" w:rsidR="000F7377" w:rsidRDefault="000F7377"/>
    <w:p w14:paraId="1A37F4EF" w14:textId="77777777" w:rsidR="000F7377" w:rsidRDefault="000F7377">
      <w:r xmlns:w="http://schemas.openxmlformats.org/wordprocessingml/2006/main">
        <w:t xml:space="preserve">2. Филипљанима 2:5-8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рађајући се као човек. И будући да је пронађен у људском облику, понизио се тако што је постао послушан до смрти, чак и смрти на крсту.”</w:t>
      </w:r>
    </w:p>
    <w:p w14:paraId="6FBC3D21" w14:textId="77777777" w:rsidR="000F7377" w:rsidRDefault="000F7377"/>
    <w:p w14:paraId="2381FFB2" w14:textId="77777777" w:rsidR="000F7377" w:rsidRDefault="000F7377">
      <w:r xmlns:w="http://schemas.openxmlformats.org/wordprocessingml/2006/main">
        <w:t xml:space="preserve">Ефешанима 4:11 И даде неке, апостоле; а неки пророци; а неки, јеванђелисти; а неки, пастири и учитељи;</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Одломак објашњава да је Исус неким људима дао дарове апостола, пророка, јеванђелиста, пастора и учитеља.</w:t>
      </w:r>
    </w:p>
    <w:p w14:paraId="27F21125" w14:textId="77777777" w:rsidR="000F7377" w:rsidRDefault="000F7377"/>
    <w:p w14:paraId="0C88785C" w14:textId="77777777" w:rsidR="000F7377" w:rsidRDefault="000F7377">
      <w:r xmlns:w="http://schemas.openxmlformats.org/wordprocessingml/2006/main">
        <w:t xml:space="preserve">1. Моћ Исусових дарова</w:t>
      </w:r>
    </w:p>
    <w:p w14:paraId="6A7E1293" w14:textId="77777777" w:rsidR="000F7377" w:rsidRDefault="000F7377"/>
    <w:p w14:paraId="019B713D" w14:textId="77777777" w:rsidR="000F7377" w:rsidRDefault="000F7377">
      <w:r xmlns:w="http://schemas.openxmlformats.org/wordprocessingml/2006/main">
        <w:t xml:space="preserve">2. Живети животом служења Богу</w:t>
      </w:r>
    </w:p>
    <w:p w14:paraId="4353F0D9" w14:textId="77777777" w:rsidR="000F7377" w:rsidRDefault="000F7377"/>
    <w:p w14:paraId="064B9DD0" w14:textId="77777777" w:rsidR="000F7377" w:rsidRDefault="000F7377">
      <w:r xmlns:w="http://schemas.openxmlformats.org/wordprocessingml/2006/main">
        <w:t xml:space="preserve">1. Римљанима 12:6-8 – Имајући, дакле, дарове различите према милости која нам је дата, било пророштво, пророкујмо по мери вере; Или служба, чекајмо на наше служење; или онај који учи, на поучавање; Или ко опомиње, на опомену: ко даје, нека то чини са једноставношћу; онај који влада, са марљивошћу; онај који исказује милост, с радошћу.</w:t>
      </w:r>
    </w:p>
    <w:p w14:paraId="1DF1DF80" w14:textId="77777777" w:rsidR="000F7377" w:rsidRDefault="000F7377"/>
    <w:p w14:paraId="6317E80C" w14:textId="77777777" w:rsidR="000F7377" w:rsidRDefault="000F7377">
      <w:r xmlns:w="http://schemas.openxmlformats.org/wordprocessingml/2006/main">
        <w:t xml:space="preserve">2. 1. Коринћанима 12:4-11 – Постоје различити дарови, али исти Дух. И постоје разлике у администрацији, али исти Господ. И постоје различите операције, али исти је Бог који ради све у свему. Али испољавање Духа је дато сваком човеку да би имао користи од тога. Јер једноме се даје од Духа реч мудрости; другоме реч знања од истог Духа; У другу веру истим Духом; другоме дарове исцељења истим Духом; За другога чињење чуда; другом пророчанству; другоме разликовање духова; другим рониоцима врсте језика; другоме тумачење језика: Али све ово ради тај један и исти Дух, дели свакоме посебно како хоће.</w:t>
      </w:r>
    </w:p>
    <w:p w14:paraId="272DF731" w14:textId="77777777" w:rsidR="000F7377" w:rsidRDefault="000F7377"/>
    <w:p w14:paraId="2970DCAF" w14:textId="77777777" w:rsidR="000F7377" w:rsidRDefault="000F7377">
      <w:r xmlns:w="http://schemas.openxmlformats.org/wordprocessingml/2006/main">
        <w:t xml:space="preserve">Ефешанима 4:12 За усавршавање светих, за дело службе, за изградњу тела Христовог:</w:t>
      </w:r>
    </w:p>
    <w:p w14:paraId="69CEDCCB" w14:textId="77777777" w:rsidR="000F7377" w:rsidRDefault="000F7377"/>
    <w:p w14:paraId="3FF952EE" w14:textId="77777777" w:rsidR="000F7377" w:rsidRDefault="000F7377">
      <w:r xmlns:w="http://schemas.openxmlformats.org/wordprocessingml/2006/main">
        <w:t xml:space="preserve">Овај одломак из Ефесцима 4:12 говори о томе како нас Бог позива да усавршимо свете, извршимо дело службе и изграђујемо тело Христово.</w:t>
      </w:r>
    </w:p>
    <w:p w14:paraId="5AEF3F9D" w14:textId="77777777" w:rsidR="000F7377" w:rsidRDefault="000F7377"/>
    <w:p w14:paraId="27684AFF" w14:textId="77777777" w:rsidR="000F7377" w:rsidRDefault="000F7377">
      <w:r xmlns:w="http://schemas.openxmlformats.org/wordprocessingml/2006/main">
        <w:t xml:space="preserve">1. „Позив на службу: усавршавање светих и изграђивање тела Христовог“</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„Божје дело службе и Тела Христовог“</w:t>
      </w:r>
    </w:p>
    <w:p w14:paraId="3B2F523D" w14:textId="77777777" w:rsidR="000F7377" w:rsidRDefault="000F7377"/>
    <w:p w14:paraId="2172C4A1" w14:textId="77777777" w:rsidR="000F7377" w:rsidRDefault="000F7377">
      <w:r xmlns:w="http://schemas.openxmlformats.org/wordprocessingml/2006/main">
        <w:t xml:space="preserve">1. Римљанима 12:3-8 – Јер по милости која ми је дата, кажем сваком међу вама да не мисли о себи више него што треба да мисли, него да мисли трезвено, сваки по мери вере која Бог је одредио. Јер као што у једном телу имамо много удова, а удови немају сви исту функцију, тако смо ми, иако многи, једно тело у Христу, а појединачно удови једни другима. Имајући дарове који се разликују по датој нам благодати, употребимо их: ако је пророчанство, сразмерно нашој вери; ако служе, у нашем служењу; онај који поучава, у свом учењу; онај који подстиче, у свом опомену; онај који доприноси, у великодушности; онај који води, са ревношћу; онај који чини дела милосрђа, са ведрином.</w:t>
      </w:r>
    </w:p>
    <w:p w14:paraId="4AEE1F7E" w14:textId="77777777" w:rsidR="000F7377" w:rsidRDefault="000F7377"/>
    <w:p w14:paraId="2C3AF7CC" w14:textId="77777777" w:rsidR="000F7377" w:rsidRDefault="000F7377">
      <w:r xmlns:w="http://schemas.openxmlformats.org/wordprocessingml/2006/main">
        <w:t xml:space="preserve">2. Јаковљева 1:27 – Религија која је чиста и неокаљана пред Богом, Оцем, је ово: посећивати сирочад и удовице у њиховој невољи, и чувати се неокаљаним од света.</w:t>
      </w:r>
    </w:p>
    <w:p w14:paraId="6D410A79" w14:textId="77777777" w:rsidR="000F7377" w:rsidRDefault="000F7377"/>
    <w:p w14:paraId="733BBB17" w14:textId="77777777" w:rsidR="000F7377" w:rsidRDefault="000F7377">
      <w:r xmlns:w="http://schemas.openxmlformats.org/wordprocessingml/2006/main">
        <w:t xml:space="preserve">Ефешанима 4:13 Док не дођемо сви у јединство вере и познања Сина Божијег, до савршеног човека, у меру раста пуноће Христове.</w:t>
      </w:r>
    </w:p>
    <w:p w14:paraId="55855A5D" w14:textId="77777777" w:rsidR="000F7377" w:rsidRDefault="000F7377"/>
    <w:p w14:paraId="77E8891C" w14:textId="77777777" w:rsidR="000F7377" w:rsidRDefault="000F7377">
      <w:r xmlns:w="http://schemas.openxmlformats.org/wordprocessingml/2006/main">
        <w:t xml:space="preserve">Одломак наглашава важност јединства међу верницима у вери и познању Исуса Христа.</w:t>
      </w:r>
    </w:p>
    <w:p w14:paraId="2EE0E385" w14:textId="77777777" w:rsidR="000F7377" w:rsidRDefault="000F7377"/>
    <w:p w14:paraId="048531F9" w14:textId="77777777" w:rsidR="000F7377" w:rsidRDefault="000F7377">
      <w:r xmlns:w="http://schemas.openxmlformats.org/wordprocessingml/2006/main">
        <w:t xml:space="preserve">1. „Уједињујућа сила вере и знања у Христа“</w:t>
      </w:r>
    </w:p>
    <w:p w14:paraId="04DAC9F8" w14:textId="77777777" w:rsidR="000F7377" w:rsidRDefault="000F7377"/>
    <w:p w14:paraId="5882DE86" w14:textId="77777777" w:rsidR="000F7377" w:rsidRDefault="000F7377">
      <w:r xmlns:w="http://schemas.openxmlformats.org/wordprocessingml/2006/main">
        <w:t xml:space="preserve">2. „Постизање савршенства кроз јединство у Христу“</w:t>
      </w:r>
    </w:p>
    <w:p w14:paraId="2F9F93B2" w14:textId="77777777" w:rsidR="000F7377" w:rsidRDefault="000F7377"/>
    <w:p w14:paraId="17F1E56A" w14:textId="77777777" w:rsidR="000F7377" w:rsidRDefault="000F7377">
      <w:r xmlns:w="http://schemas.openxmlformats.org/wordprocessingml/2006/main">
        <w:t xml:space="preserve">1. Колошанима 2:2-3 – Да се срца њихова буду утешена, сједињена у љубави, и за свако богатство пуне сигурности разумевања, за признање тајне Бога и Оца и Христа ; У коме су скривена сва блага мудрости и знања.</w:t>
      </w:r>
    </w:p>
    <w:p w14:paraId="35FACD81" w14:textId="77777777" w:rsidR="000F7377" w:rsidRDefault="000F7377"/>
    <w:p w14:paraId="71AA97F7" w14:textId="77777777" w:rsidR="000F7377" w:rsidRDefault="000F7377">
      <w:r xmlns:w="http://schemas.openxmlformats.org/wordprocessingml/2006/main">
        <w:t xml:space="preserve">2. Ефесцима 4:3 – Настојећи да сачувамо јединство Духа у свези мира.</w:t>
      </w:r>
    </w:p>
    <w:p w14:paraId="3894D139" w14:textId="77777777" w:rsidR="000F7377" w:rsidRDefault="000F7377"/>
    <w:p w14:paraId="402B402A" w14:textId="77777777" w:rsidR="000F7377" w:rsidRDefault="000F7377">
      <w:r xmlns:w="http://schemas.openxmlformats.org/wordprocessingml/2006/main">
        <w:t xml:space="preserve">Ефешанима 4:14 Да од сада више не будемо деца, разбацани тамо-амо, и ношени сваким ветром учења, лукавством људи и лукавством, којима они чекају да обману;</w:t>
      </w:r>
    </w:p>
    <w:p w14:paraId="56495789" w14:textId="77777777" w:rsidR="000F7377" w:rsidRDefault="000F7377"/>
    <w:p w14:paraId="56AFF929" w14:textId="77777777" w:rsidR="000F7377" w:rsidRDefault="000F7377">
      <w:r xmlns:w="http://schemas.openxmlformats.org/wordprocessingml/2006/main">
        <w:t xml:space="preserve">Више нас не би требало лако одвести на криви пут паметним и манипулативним лажима људи.</w:t>
      </w:r>
    </w:p>
    <w:p w14:paraId="37F6844B" w14:textId="77777777" w:rsidR="000F7377" w:rsidRDefault="000F7377"/>
    <w:p w14:paraId="073E0864" w14:textId="77777777" w:rsidR="000F7377" w:rsidRDefault="000F7377">
      <w:r xmlns:w="http://schemas.openxmlformats.org/wordprocessingml/2006/main">
        <w:t xml:space="preserve">1. Немојте да вас заварају паметне и манипулативне лажи.</w:t>
      </w:r>
    </w:p>
    <w:p w14:paraId="71D4A151" w14:textId="77777777" w:rsidR="000F7377" w:rsidRDefault="000F7377"/>
    <w:p w14:paraId="053D9B16" w14:textId="77777777" w:rsidR="000F7377" w:rsidRDefault="000F7377">
      <w:r xmlns:w="http://schemas.openxmlformats.org/wordprocessingml/2006/main">
        <w:t xml:space="preserve">2. Стојте чврсто у својој вери и останите верни Божјим учењима.</w:t>
      </w:r>
    </w:p>
    <w:p w14:paraId="27735BCF" w14:textId="77777777" w:rsidR="000F7377" w:rsidRDefault="000F7377"/>
    <w:p w14:paraId="0F95CC40" w14:textId="77777777" w:rsidR="000F7377" w:rsidRDefault="000F7377">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14:paraId="00C961A3" w14:textId="77777777" w:rsidR="000F7377" w:rsidRDefault="000F7377"/>
    <w:p w14:paraId="48B34809" w14:textId="77777777" w:rsidR="000F7377" w:rsidRDefault="000F7377">
      <w:r xmlns:w="http://schemas.openxmlformats.org/wordprocessingml/2006/main">
        <w:t xml:space="preserve">2. 1. Коринћанима 16:13 - Будите опрезни; стој чврсто у вери; буди храбар; буди јак.</w:t>
      </w:r>
    </w:p>
    <w:p w14:paraId="20DF665A" w14:textId="77777777" w:rsidR="000F7377" w:rsidRDefault="000F7377"/>
    <w:p w14:paraId="35664AE9" w14:textId="77777777" w:rsidR="000F7377" w:rsidRDefault="000F7377">
      <w:r xmlns:w="http://schemas.openxmlformats.org/wordprocessingml/2006/main">
        <w:t xml:space="preserve">Ефешанима 4:15 Али говорећи истину у љубави, нека у свему порасте у њега, који је глава, Христос.</w:t>
      </w:r>
    </w:p>
    <w:p w14:paraId="305499AC" w14:textId="77777777" w:rsidR="000F7377" w:rsidRDefault="000F7377"/>
    <w:p w14:paraId="38982AD6" w14:textId="77777777" w:rsidR="000F7377" w:rsidRDefault="000F7377">
      <w:r xmlns:w="http://schemas.openxmlformats.org/wordprocessingml/2006/main">
        <w:t xml:space="preserve">Хришћани треба да говоре истину у љубави како би се приближили Христу који је глава Цркве.</w:t>
      </w:r>
    </w:p>
    <w:p w14:paraId="40B014EE" w14:textId="77777777" w:rsidR="000F7377" w:rsidRDefault="000F7377"/>
    <w:p w14:paraId="3E1FC959" w14:textId="77777777" w:rsidR="000F7377" w:rsidRDefault="000F7377">
      <w:r xmlns:w="http://schemas.openxmlformats.org/wordprocessingml/2006/main">
        <w:t xml:space="preserve">1. Моћ говорења истине у љубави</w:t>
      </w:r>
    </w:p>
    <w:p w14:paraId="647C41D5" w14:textId="77777777" w:rsidR="000F7377" w:rsidRDefault="000F7377"/>
    <w:p w14:paraId="0DF674CE" w14:textId="77777777" w:rsidR="000F7377" w:rsidRDefault="000F7377">
      <w:r xmlns:w="http://schemas.openxmlformats.org/wordprocessingml/2006/main">
        <w:t xml:space="preserve">2. Приближавање Христу кроз истину и љубав</w:t>
      </w:r>
    </w:p>
    <w:p w14:paraId="42EBAFF1" w14:textId="77777777" w:rsidR="000F7377" w:rsidRDefault="000F7377"/>
    <w:p w14:paraId="66C997BA" w14:textId="77777777" w:rsidR="000F7377" w:rsidRDefault="000F7377">
      <w:r xmlns:w="http://schemas.openxmlformats.org/wordprocessingml/2006/main">
        <w:t xml:space="preserve">1. Пословице 12:17 – Ко говори истину, износи правду, а лажни сведок превару.</w:t>
      </w:r>
    </w:p>
    <w:p w14:paraId="5ECE98FA" w14:textId="77777777" w:rsidR="000F7377" w:rsidRDefault="000F7377"/>
    <w:p w14:paraId="36CFA9EE" w14:textId="77777777" w:rsidR="000F7377" w:rsidRDefault="000F7377">
      <w:r xmlns:w="http://schemas.openxmlformats.org/wordprocessingml/2006/main">
        <w:t xml:space="preserve">2. Јован 15:17 – Ово вам заповедам да волите једни друге.</w:t>
      </w:r>
    </w:p>
    <w:p w14:paraId="57B6D3A5" w14:textId="77777777" w:rsidR="000F7377" w:rsidRDefault="000F7377"/>
    <w:p w14:paraId="1BE24606" w14:textId="77777777" w:rsidR="000F7377" w:rsidRDefault="000F7377">
      <w:r xmlns:w="http://schemas.openxmlformats.org/wordprocessingml/2006/main">
        <w:t xml:space="preserve">Ефешанима 4:16 Од кога је цело тело добро спојено и збијено оним што даје сваки зглоб, према делотворном раду у мери сваког дела, повећава тело на изградњу самога себе у љубави.</w:t>
      </w:r>
    </w:p>
    <w:p w14:paraId="52A508EE" w14:textId="77777777" w:rsidR="000F7377" w:rsidRDefault="000F7377"/>
    <w:p w14:paraId="20546782" w14:textId="77777777" w:rsidR="000F7377" w:rsidRDefault="000F7377">
      <w:r xmlns:w="http://schemas.openxmlformats.org/wordprocessingml/2006/main">
        <w:t xml:space="preserve">Цело тело верника ради заједно на изградњи једни других у љубави.</w:t>
      </w:r>
    </w:p>
    <w:p w14:paraId="61139FEB" w14:textId="77777777" w:rsidR="000F7377" w:rsidRDefault="000F7377"/>
    <w:p w14:paraId="48EAF554" w14:textId="77777777" w:rsidR="000F7377" w:rsidRDefault="000F7377">
      <w:r xmlns:w="http://schemas.openxmlformats.org/wordprocessingml/2006/main">
        <w:t xml:space="preserve">1. Јединство: снага Цркве</w:t>
      </w:r>
    </w:p>
    <w:p w14:paraId="78D27420" w14:textId="77777777" w:rsidR="000F7377" w:rsidRDefault="000F7377"/>
    <w:p w14:paraId="3CBDDCF2" w14:textId="77777777" w:rsidR="000F7377" w:rsidRDefault="000F7377">
      <w:r xmlns:w="http://schemas.openxmlformats.org/wordprocessingml/2006/main">
        <w:t xml:space="preserve">2. Радећи заједно у љубави</w:t>
      </w:r>
    </w:p>
    <w:p w14:paraId="5AD20A5A" w14:textId="77777777" w:rsidR="000F7377" w:rsidRDefault="000F7377"/>
    <w:p w14:paraId="46E401C0" w14:textId="77777777" w:rsidR="000F7377" w:rsidRDefault="000F7377">
      <w:r xmlns:w="http://schemas.openxmlformats.org/wordprocessingml/2006/main">
        <w:t xml:space="preserve">1. 1. Коринћанима 12:12-27</w:t>
      </w:r>
    </w:p>
    <w:p w14:paraId="34240189" w14:textId="77777777" w:rsidR="000F7377" w:rsidRDefault="000F7377"/>
    <w:p w14:paraId="645BB5FD" w14:textId="77777777" w:rsidR="000F7377" w:rsidRDefault="000F7377">
      <w:r xmlns:w="http://schemas.openxmlformats.org/wordprocessingml/2006/main">
        <w:t xml:space="preserve">2. Колошанима 3:12-17</w:t>
      </w:r>
    </w:p>
    <w:p w14:paraId="2D61A738" w14:textId="77777777" w:rsidR="000F7377" w:rsidRDefault="000F7377"/>
    <w:p w14:paraId="1658CFEF" w14:textId="77777777" w:rsidR="000F7377" w:rsidRDefault="000F7377">
      <w:r xmlns:w="http://schemas.openxmlformats.org/wordprocessingml/2006/main">
        <w:t xml:space="preserve">Ефешанима 4:17 Ово, дакле, кажем и сведочим у Господу, да од сада не ходите као што други незнабошци ходе, у таштини свог ума,</w:t>
      </w:r>
    </w:p>
    <w:p w14:paraId="682DCD54" w14:textId="77777777" w:rsidR="000F7377" w:rsidRDefault="000F7377"/>
    <w:p w14:paraId="402AF09F" w14:textId="77777777" w:rsidR="000F7377" w:rsidRDefault="000F7377">
      <w:r xmlns:w="http://schemas.openxmlformats.org/wordprocessingml/2006/main">
        <w:t xml:space="preserve">Павле подстиче хришћане да не живе као незнабошци, који су вођени сопственим жељама и испразним мислима.</w:t>
      </w:r>
    </w:p>
    <w:p w14:paraId="4A5DED2F" w14:textId="77777777" w:rsidR="000F7377" w:rsidRDefault="000F7377"/>
    <w:p w14:paraId="106113B8" w14:textId="77777777" w:rsidR="000F7377" w:rsidRDefault="000F7377">
      <w:r xmlns:w="http://schemas.openxmlformats.org/wordprocessingml/2006/main">
        <w:t xml:space="preserve">1. Живети у светлости Господњој: како ићи путем праведности</w:t>
      </w:r>
    </w:p>
    <w:p w14:paraId="773E460B" w14:textId="77777777" w:rsidR="000F7377" w:rsidRDefault="000F7377"/>
    <w:p w14:paraId="2B1209C9" w14:textId="77777777" w:rsidR="000F7377" w:rsidRDefault="000F7377">
      <w:r xmlns:w="http://schemas.openxmlformats.org/wordprocessingml/2006/main">
        <w:t xml:space="preserve">2. Таштина наших мисли: избегавање искушења греха</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Филипљанима 4:8-9 – „Коначно, браћо и сестре, шта год је истинито, што год је племенито, што год је исправно, што год је чисто, што год је љупко, што год је вредно дивљења – ако је нешто изврсно или хвале – размислите о томе ствари. Све што сте научили или примили или чули од мене, или видели у мени – примените то. И Бог мира ће бити с вама.”</w:t>
      </w:r>
    </w:p>
    <w:p w14:paraId="0CE8EC91" w14:textId="77777777" w:rsidR="000F7377" w:rsidRDefault="000F7377"/>
    <w:p w14:paraId="5EC820C9" w14:textId="77777777" w:rsidR="000F7377" w:rsidRDefault="000F7377">
      <w:r xmlns:w="http://schemas.openxmlformats.org/wordprocessingml/2006/main">
        <w:t xml:space="preserve">2. Колошанима 3:2 – „Мислите на оно што је горе, а не на земаљско“.</w:t>
      </w:r>
    </w:p>
    <w:p w14:paraId="3E9E9C02" w14:textId="77777777" w:rsidR="000F7377" w:rsidRDefault="000F7377"/>
    <w:p w14:paraId="65D3BC29" w14:textId="77777777" w:rsidR="000F7377" w:rsidRDefault="000F7377">
      <w:r xmlns:w="http://schemas.openxmlformats.org/wordprocessingml/2006/main">
        <w:t xml:space="preserve">Ефешанима 4:18 Помрачивши разум, отуђивши се од живота Божијег незнањем које је у њима, због слепила срца свога:</w:t>
      </w:r>
    </w:p>
    <w:p w14:paraId="06E65D05" w14:textId="77777777" w:rsidR="000F7377" w:rsidRDefault="000F7377"/>
    <w:p w14:paraId="4E8B406A" w14:textId="77777777" w:rsidR="000F7377" w:rsidRDefault="000F7377">
      <w:r xmlns:w="http://schemas.openxmlformats.org/wordprocessingml/2006/main">
        <w:t xml:space="preserve">Људи се могу одвојити од Бога када Га не разумеју због недостатка знања и окорелог срца.</w:t>
      </w:r>
    </w:p>
    <w:p w14:paraId="4F32F3CE" w14:textId="77777777" w:rsidR="000F7377" w:rsidRDefault="000F7377"/>
    <w:p w14:paraId="70C002BF" w14:textId="77777777" w:rsidR="000F7377" w:rsidRDefault="000F7377">
      <w:r xmlns:w="http://schemas.openxmlformats.org/wordprocessingml/2006/main">
        <w:t xml:space="preserve">1. Опасност од незнања и окорела срца</w:t>
      </w:r>
    </w:p>
    <w:p w14:paraId="11363C38" w14:textId="77777777" w:rsidR="000F7377" w:rsidRDefault="000F7377"/>
    <w:p w14:paraId="68B0FA4C" w14:textId="77777777" w:rsidR="000F7377" w:rsidRDefault="000F7377">
      <w:r xmlns:w="http://schemas.openxmlformats.org/wordprocessingml/2006/main">
        <w:t xml:space="preserve">2. Поновно повезивање са Богом кроз разумевање и саосећање</w:t>
      </w:r>
    </w:p>
    <w:p w14:paraId="687F1A29" w14:textId="77777777" w:rsidR="000F7377" w:rsidRDefault="000F7377"/>
    <w:p w14:paraId="6F1B8DF4" w14:textId="77777777" w:rsidR="000F7377" w:rsidRDefault="000F7377">
      <w:r xmlns:w="http://schemas.openxmlformats.org/wordprocessingml/2006/main">
        <w:t xml:space="preserve">1. Јеремија 17:9-10 – „Срце је варљиво изнад свега и очајнички зло: ко може то знати? Ја, Господ, испитујем срце, испитујем узде, да дам свакоме по путевима његовим, и по плоду дела његових“.</w:t>
      </w:r>
    </w:p>
    <w:p w14:paraId="0F21BB89" w14:textId="77777777" w:rsidR="000F7377" w:rsidRDefault="000F7377"/>
    <w:p w14:paraId="1C242DD8" w14:textId="77777777" w:rsidR="000F7377" w:rsidRDefault="000F7377">
      <w:r xmlns:w="http://schemas.openxmlformats.org/wordprocessingml/2006/main">
        <w:t xml:space="preserve">2. Римљанима 10:13-15 – „Јер сваки који призове име Господње биће спасен. Како ће онда призвати Онога у кога нису веровали? и како ће веровати у Онога од кога нису веровали чули? и како ће чути без проповедника? И како ће проповедати ако не буду послани? као што је написано: како су лепе ноге оних који проповедају јеванђеље мира и благовештају добра!"</w:t>
      </w:r>
    </w:p>
    <w:p w14:paraId="32FF7E5A" w14:textId="77777777" w:rsidR="000F7377" w:rsidRDefault="000F7377"/>
    <w:p w14:paraId="0E9F1618" w14:textId="77777777" w:rsidR="000F7377" w:rsidRDefault="000F7377">
      <w:r xmlns:w="http://schemas.openxmlformats.org/wordprocessingml/2006/main">
        <w:t xml:space="preserve">Ефешанима 4:19 који су се, пређавши осећања, предали раскалашности, да с похлепом раде сваку нечистоту.</w:t>
      </w:r>
    </w:p>
    <w:p w14:paraId="081F5091" w14:textId="77777777" w:rsidR="000F7377" w:rsidRDefault="000F7377"/>
    <w:p w14:paraId="346286D8" w14:textId="77777777" w:rsidR="000F7377" w:rsidRDefault="000F7377">
      <w:r xmlns:w="http://schemas.openxmlformats.org/wordprocessingml/2006/main">
        <w:t xml:space="preserve">Они који су отврднули своје срце и више не осећају емоције, предали су се неморалном и пониженом понашању, вођени похлепом.</w:t>
      </w:r>
    </w:p>
    <w:p w14:paraId="42DBE0D7" w14:textId="77777777" w:rsidR="000F7377" w:rsidRDefault="000F7377"/>
    <w:p w14:paraId="084D5FD1" w14:textId="77777777" w:rsidR="000F7377" w:rsidRDefault="000F7377">
      <w:r xmlns:w="http://schemas.openxmlformats.org/wordprocessingml/2006/main">
        <w:t xml:space="preserve">1. Опасност од отврдњавања наших срца - Ефешанима 4:19</w:t>
      </w:r>
    </w:p>
    <w:p w14:paraId="1B6181E3" w14:textId="77777777" w:rsidR="000F7377" w:rsidRDefault="000F7377"/>
    <w:p w14:paraId="06C09458" w14:textId="77777777" w:rsidR="000F7377" w:rsidRDefault="000F7377">
      <w:r xmlns:w="http://schemas.openxmlformats.org/wordprocessingml/2006/main">
        <w:t xml:space="preserve">2. Похлепа: разарач моралног интегритета - Ефесцима 4:19</w:t>
      </w:r>
    </w:p>
    <w:p w14:paraId="2507B442" w14:textId="77777777" w:rsidR="000F7377" w:rsidRDefault="000F7377"/>
    <w:p w14:paraId="339B1BF9" w14:textId="77777777" w:rsidR="000F7377" w:rsidRDefault="000F7377">
      <w:r xmlns:w="http://schemas.openxmlformats.org/wordprocessingml/2006/main">
        <w:t xml:space="preserve">1. Пословице 28:14 – „Благо ко се увек боји Господа, а ко отврдне срце своје, у невољу пада.“</w:t>
      </w:r>
    </w:p>
    <w:p w14:paraId="608CEAAF" w14:textId="77777777" w:rsidR="000F7377" w:rsidRDefault="000F7377"/>
    <w:p w14:paraId="19142381" w14:textId="77777777" w:rsidR="000F7377" w:rsidRDefault="000F7377">
      <w:r xmlns:w="http://schemas.openxmlformats.org/wordprocessingml/2006/main">
        <w:t xml:space="preserve">2. 1. Тимотеју 6:10 – „Јер је љубав према новцу корен свих врста зала. Неки људи, жељни новца, одлутали су од вере и проболи се многим тугама.”</w:t>
      </w:r>
    </w:p>
    <w:p w14:paraId="34A2BCDE" w14:textId="77777777" w:rsidR="000F7377" w:rsidRDefault="000F7377"/>
    <w:p w14:paraId="6234628B" w14:textId="77777777" w:rsidR="000F7377" w:rsidRDefault="000F7377">
      <w:r xmlns:w="http://schemas.openxmlformats.org/wordprocessingml/2006/main">
        <w:t xml:space="preserve">Ефешанима 4:20 Али нисте тако научили Христа;</w:t>
      </w:r>
    </w:p>
    <w:p w14:paraId="0EB55CCB" w14:textId="77777777" w:rsidR="000F7377" w:rsidRDefault="000F7377"/>
    <w:p w14:paraId="5EB5999B" w14:textId="77777777" w:rsidR="000F7377" w:rsidRDefault="000F7377">
      <w:r xmlns:w="http://schemas.openxmlformats.org/wordprocessingml/2006/main">
        <w:t xml:space="preserve">Библија нас учи да не будемо као свет, већ да учимо и следимо Исуса Христа.</w:t>
      </w:r>
    </w:p>
    <w:p w14:paraId="77D2C28C" w14:textId="77777777" w:rsidR="000F7377" w:rsidRDefault="000F7377"/>
    <w:p w14:paraId="6B7E5CA2" w14:textId="77777777" w:rsidR="000F7377" w:rsidRDefault="000F7377">
      <w:r xmlns:w="http://schemas.openxmlformats.org/wordprocessingml/2006/main">
        <w:t xml:space="preserve">1: Учење Исусовог пута: Како живети животом који је угодан Богу</w:t>
      </w:r>
    </w:p>
    <w:p w14:paraId="69B4A2B8" w14:textId="77777777" w:rsidR="000F7377" w:rsidRDefault="000F7377"/>
    <w:p w14:paraId="51D34E06" w14:textId="77777777" w:rsidR="000F7377" w:rsidRDefault="000F7377">
      <w:r xmlns:w="http://schemas.openxmlformats.org/wordprocessingml/2006/main">
        <w:t xml:space="preserve">2: Моћ Христова: Преображај наших живота изнутра ка споља</w:t>
      </w:r>
    </w:p>
    <w:p w14:paraId="32652C93" w14:textId="77777777" w:rsidR="000F7377" w:rsidRDefault="000F7377"/>
    <w:p w14:paraId="6E6BC88F" w14:textId="77777777" w:rsidR="000F7377" w:rsidRDefault="000F7377">
      <w:r xmlns:w="http://schemas.openxmlformats.org/wordprocessingml/2006/main">
        <w:t xml:space="preserve">1: Матеј 11:29 – Дођите к мени сви који сте уморни и оптерећени, и ја ћу вас одморити.</w:t>
      </w:r>
    </w:p>
    <w:p w14:paraId="37FA08E4" w14:textId="77777777" w:rsidR="000F7377" w:rsidRDefault="000F7377"/>
    <w:p w14:paraId="0E33DEE2" w14:textId="77777777" w:rsidR="000F7377" w:rsidRDefault="000F7377">
      <w:r xmlns:w="http://schemas.openxmlformats.org/wordprocessingml/2006/main">
        <w:t xml:space="preserve">2:2 Коринћанима 5:17 – Дакле, ако је ко у Христу, нова творевина је дошла: Старо је нестало, ново је овде!</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Ефешанима 4:21 Ако сте га чули и поучени од њега, као што је истина у Исусу:</w:t>
      </w:r>
    </w:p>
    <w:p w14:paraId="642DCDB4" w14:textId="77777777" w:rsidR="000F7377" w:rsidRDefault="000F7377"/>
    <w:p w14:paraId="4C39675A" w14:textId="77777777" w:rsidR="000F7377" w:rsidRDefault="000F7377">
      <w:r xmlns:w="http://schemas.openxmlformats.org/wordprocessingml/2006/main">
        <w:t xml:space="preserve">Стих подстиче вернике да су чули и да их је поучио Исус, који је истина.</w:t>
      </w:r>
    </w:p>
    <w:p w14:paraId="513ED64A" w14:textId="77777777" w:rsidR="000F7377" w:rsidRDefault="000F7377"/>
    <w:p w14:paraId="72AFB29E" w14:textId="77777777" w:rsidR="000F7377" w:rsidRDefault="000F7377">
      <w:r xmlns:w="http://schemas.openxmlformats.org/wordprocessingml/2006/main">
        <w:t xml:space="preserve">1. Важност бити доживотни Исусов ученик</w:t>
      </w:r>
    </w:p>
    <w:p w14:paraId="59643A27" w14:textId="77777777" w:rsidR="000F7377" w:rsidRDefault="000F7377"/>
    <w:p w14:paraId="7517D397" w14:textId="77777777" w:rsidR="000F7377" w:rsidRDefault="000F7377">
      <w:r xmlns:w="http://schemas.openxmlformats.org/wordprocessingml/2006/main">
        <w:t xml:space="preserve">2. Живети по Исусовој истини</w:t>
      </w:r>
    </w:p>
    <w:p w14:paraId="2E1D3780" w14:textId="77777777" w:rsidR="000F7377" w:rsidRDefault="000F7377"/>
    <w:p w14:paraId="31E6F5DA" w14:textId="77777777" w:rsidR="000F7377" w:rsidRDefault="000F7377">
      <w:r xmlns:w="http://schemas.openxmlformats.org/wordprocessingml/2006/main">
        <w:t xml:space="preserve">1. Јован 14:6 – „Исус му рече: „Ја сам пут, истина и живот. Нико не долази Оцу осим кроз мене.“</w:t>
      </w:r>
    </w:p>
    <w:p w14:paraId="0472898F" w14:textId="77777777" w:rsidR="000F7377" w:rsidRDefault="000F7377"/>
    <w:p w14:paraId="3913F2DD" w14:textId="77777777" w:rsidR="000F7377" w:rsidRDefault="000F7377">
      <w:r xmlns:w="http://schemas.openxmlformats.org/wordprocessingml/2006/main">
        <w:t xml:space="preserve">2. 2. Тимотеју 3:16 – „Све Писмо је надахнуто од Бога, и корисно је за науку, за укор, за поправљање, за поуку у праведности,“</w:t>
      </w:r>
    </w:p>
    <w:p w14:paraId="4D58DFCD" w14:textId="77777777" w:rsidR="000F7377" w:rsidRDefault="000F7377"/>
    <w:p w14:paraId="658E9B4E" w14:textId="77777777" w:rsidR="000F7377" w:rsidRDefault="000F7377">
      <w:r xmlns:w="http://schemas.openxmlformats.org/wordprocessingml/2006/main">
        <w:t xml:space="preserve">Ефешанима 4:22 Да одбаците у вези са претходним разговором старца, који је покварен према варљивим пожудама;</w:t>
      </w:r>
    </w:p>
    <w:p w14:paraId="2AE8E564" w14:textId="77777777" w:rsidR="000F7377" w:rsidRDefault="000F7377"/>
    <w:p w14:paraId="43B4EFF1" w14:textId="77777777" w:rsidR="000F7377" w:rsidRDefault="000F7377">
      <w:r xmlns:w="http://schemas.openxmlformats.org/wordprocessingml/2006/main">
        <w:t xml:space="preserve">Хришћани треба да одбаце своје некадашње грешне путеве и живе по Божјој вољи.</w:t>
      </w:r>
    </w:p>
    <w:p w14:paraId="0F65B663" w14:textId="77777777" w:rsidR="000F7377" w:rsidRDefault="000F7377"/>
    <w:p w14:paraId="4C12B288" w14:textId="77777777" w:rsidR="000F7377" w:rsidRDefault="000F7377">
      <w:r xmlns:w="http://schemas.openxmlformats.org/wordprocessingml/2006/main">
        <w:t xml:space="preserve">1. „Одбаци старо ја и прихвати ново“</w:t>
      </w:r>
    </w:p>
    <w:p w14:paraId="0457D896" w14:textId="77777777" w:rsidR="000F7377" w:rsidRDefault="000F7377"/>
    <w:p w14:paraId="391CA96A" w14:textId="77777777" w:rsidR="000F7377" w:rsidRDefault="000F7377">
      <w:r xmlns:w="http://schemas.openxmlformats.org/wordprocessingml/2006/main">
        <w:t xml:space="preserve">2. „Живети по лику Божијем“</w:t>
      </w:r>
    </w:p>
    <w:p w14:paraId="1B9C26D2" w14:textId="77777777" w:rsidR="000F7377" w:rsidRDefault="000F7377"/>
    <w:p w14:paraId="5089FB90" w14:textId="77777777" w:rsidR="000F7377" w:rsidRDefault="000F7377">
      <w:r xmlns:w="http://schemas.openxmlformats.org/wordprocessingml/2006/main">
        <w:t xml:space="preserve">1. Колошанима 3:9-10 – „Не лажете једни друге, јер сте са себе скинули старо ја са његовим поступцима и обукли се у ново ја, које се обнавља у знању по лику свог творца. "</w:t>
      </w:r>
    </w:p>
    <w:p w14:paraId="5884A2C5" w14:textId="77777777" w:rsidR="000F7377" w:rsidRDefault="000F7377"/>
    <w:p w14:paraId="73654923" w14:textId="77777777" w:rsidR="000F7377" w:rsidRDefault="000F7377">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14:paraId="0FB3C14C" w14:textId="77777777" w:rsidR="000F7377" w:rsidRDefault="000F7377"/>
    <w:p w14:paraId="7E0B4491" w14:textId="77777777" w:rsidR="000F7377" w:rsidRDefault="000F7377">
      <w:r xmlns:w="http://schemas.openxmlformats.org/wordprocessingml/2006/main">
        <w:t xml:space="preserve">Ефешанима 4:23 И будите обновљени у духу свог ума;</w:t>
      </w:r>
    </w:p>
    <w:p w14:paraId="11526537" w14:textId="77777777" w:rsidR="000F7377" w:rsidRDefault="000F7377"/>
    <w:p w14:paraId="2101B03F" w14:textId="77777777" w:rsidR="000F7377" w:rsidRDefault="000F7377">
      <w:r xmlns:w="http://schemas.openxmlformats.org/wordprocessingml/2006/main">
        <w:t xml:space="preserve">Обновите свој ум да будете сличнији Христу.</w:t>
      </w:r>
    </w:p>
    <w:p w14:paraId="58D31C61" w14:textId="77777777" w:rsidR="000F7377" w:rsidRDefault="000F7377"/>
    <w:p w14:paraId="35F4979F" w14:textId="77777777" w:rsidR="000F7377" w:rsidRDefault="000F7377">
      <w:r xmlns:w="http://schemas.openxmlformats.org/wordprocessingml/2006/main">
        <w:t xml:space="preserve">1. Обнављање ума: Преображај свог живота кроз Христа</w:t>
      </w:r>
    </w:p>
    <w:p w14:paraId="03697533" w14:textId="77777777" w:rsidR="000F7377" w:rsidRDefault="000F7377"/>
    <w:p w14:paraId="7FC1CF1C" w14:textId="77777777" w:rsidR="000F7377" w:rsidRDefault="000F7377">
      <w:r xmlns:w="http://schemas.openxmlformats.org/wordprocessingml/2006/main">
        <w:t xml:space="preserve">2. Обнављање ума за превазилажење потешкоћа</w:t>
      </w:r>
    </w:p>
    <w:p w14:paraId="49335E1B" w14:textId="77777777" w:rsidR="000F7377" w:rsidRDefault="000F7377"/>
    <w:p w14:paraId="52AE123E" w14:textId="77777777" w:rsidR="000F7377" w:rsidRDefault="000F7377">
      <w:r xmlns:w="http://schemas.openxmlformats.org/wordprocessingml/2006/main">
        <w:t xml:space="preserve">1. Римљанима 12:2 – „Не прилагођавајте се обрасцу овога света, него се преобразите обнављањем ума свога.“</w:t>
      </w:r>
    </w:p>
    <w:p w14:paraId="7AFEA598" w14:textId="77777777" w:rsidR="000F7377" w:rsidRDefault="000F7377"/>
    <w:p w14:paraId="1623A697" w14:textId="77777777" w:rsidR="000F7377" w:rsidRDefault="000F7377">
      <w:r xmlns:w="http://schemas.openxmlformats.org/wordprocessingml/2006/main">
        <w:t xml:space="preserve">2. Филипљанима 4:8 – „Коначно, браћо и сестре, шта год је истинито, шта год је племенито, шта год је исправно, шта год је чисто, шта год је љупко, шта год је вредно дивљења – ако је нешто одлично или хвале – размишљајте о таквим стварима. "</w:t>
      </w:r>
    </w:p>
    <w:p w14:paraId="70BAB7C2" w14:textId="77777777" w:rsidR="000F7377" w:rsidRDefault="000F7377"/>
    <w:p w14:paraId="46288390" w14:textId="77777777" w:rsidR="000F7377" w:rsidRDefault="000F7377">
      <w:r xmlns:w="http://schemas.openxmlformats.org/wordprocessingml/2006/main">
        <w:t xml:space="preserve">Ефешанима 4:24 И да се обучете у новог човека, који је по Богу створен у праведности и истинској светости.</w:t>
      </w:r>
    </w:p>
    <w:p w14:paraId="1B4C0F58" w14:textId="77777777" w:rsidR="000F7377" w:rsidRDefault="000F7377"/>
    <w:p w14:paraId="4FF56940" w14:textId="77777777" w:rsidR="000F7377" w:rsidRDefault="000F7377">
      <w:r xmlns:w="http://schemas.openxmlformats.org/wordprocessingml/2006/main">
        <w:t xml:space="preserve">Верници треба да се обуку у новог човека, који је створен по Божјим мерилима праведности и светости.</w:t>
      </w:r>
    </w:p>
    <w:p w14:paraId="14D3A4A1" w14:textId="77777777" w:rsidR="000F7377" w:rsidRDefault="000F7377"/>
    <w:p w14:paraId="165F68F1" w14:textId="77777777" w:rsidR="000F7377" w:rsidRDefault="000F7377">
      <w:r xmlns:w="http://schemas.openxmlformats.org/wordprocessingml/2006/main">
        <w:t xml:space="preserve">1. „Божји позив: облачење новог човека“</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„Живети живот у праведности и светости“</w:t>
      </w:r>
    </w:p>
    <w:p w14:paraId="3EB84E10" w14:textId="77777777" w:rsidR="000F7377" w:rsidRDefault="000F7377"/>
    <w:p w14:paraId="3F978026" w14:textId="77777777" w:rsidR="000F7377" w:rsidRDefault="000F7377">
      <w:r xmlns:w="http://schemas.openxmlformats.org/wordprocessingml/2006/main">
        <w:t xml:space="preserve">1. Колошанима 3:10 – „И обуците се у новог човека, који се обнавља у познању по лику онога који га створи“</w:t>
      </w:r>
    </w:p>
    <w:p w14:paraId="321BFE75" w14:textId="77777777" w:rsidR="000F7377" w:rsidRDefault="000F7377"/>
    <w:p w14:paraId="76FDA15F" w14:textId="77777777" w:rsidR="000F7377" w:rsidRDefault="000F7377">
      <w:r xmlns:w="http://schemas.openxmlformats.org/wordprocessingml/2006/main">
        <w:t xml:space="preserve">2. 1. Петрова 1:15-16 – „Али као што је свет Онај који вас је позвао, тако и ви будите свети у сваком погледу; јер је писано: Будите свети, јер сам ја свет.“</w:t>
      </w:r>
    </w:p>
    <w:p w14:paraId="7B24B5AA" w14:textId="77777777" w:rsidR="000F7377" w:rsidRDefault="000F7377"/>
    <w:p w14:paraId="4A5A3A36" w14:textId="77777777" w:rsidR="000F7377" w:rsidRDefault="000F7377">
      <w:r xmlns:w="http://schemas.openxmlformats.org/wordprocessingml/2006/main">
        <w:t xml:space="preserve">Ефешанима 4:25 Зато, одбацивши лаж, говорите сваки истину ближњему своме, јер смо удови једни другима.</w:t>
      </w:r>
    </w:p>
    <w:p w14:paraId="02780269" w14:textId="77777777" w:rsidR="000F7377" w:rsidRDefault="000F7377"/>
    <w:p w14:paraId="510132FC" w14:textId="77777777" w:rsidR="000F7377" w:rsidRDefault="000F7377">
      <w:r xmlns:w="http://schemas.openxmlformats.org/wordprocessingml/2006/main">
        <w:t xml:space="preserve">Одбаците лаж и говорите истину једни другима, јер смо сви чланови истог тела.</w:t>
      </w:r>
    </w:p>
    <w:p w14:paraId="360DDA45" w14:textId="77777777" w:rsidR="000F7377" w:rsidRDefault="000F7377"/>
    <w:p w14:paraId="4C7B690D" w14:textId="77777777" w:rsidR="000F7377" w:rsidRDefault="000F7377">
      <w:r xmlns:w="http://schemas.openxmlformats.org/wordprocessingml/2006/main">
        <w:t xml:space="preserve">1. Моћ истине: Како поштење и интегритет јачају наше односе</w:t>
      </w:r>
    </w:p>
    <w:p w14:paraId="3579E559" w14:textId="77777777" w:rsidR="000F7377" w:rsidRDefault="000F7377"/>
    <w:p w14:paraId="20606811" w14:textId="77777777" w:rsidR="000F7377" w:rsidRDefault="000F7377">
      <w:r xmlns:w="http://schemas.openxmlformats.org/wordprocessingml/2006/main">
        <w:t xml:space="preserve">2. Неопходност искрености: Отворено и искрено комуницирање</w:t>
      </w:r>
    </w:p>
    <w:p w14:paraId="2D851AC2" w14:textId="77777777" w:rsidR="000F7377" w:rsidRDefault="000F7377"/>
    <w:p w14:paraId="6660625C" w14:textId="77777777" w:rsidR="000F7377" w:rsidRDefault="000F7377">
      <w:r xmlns:w="http://schemas.openxmlformats.org/wordprocessingml/2006/main">
        <w:t xml:space="preserve">1. Колошанима 3:9-10 „Не лажете једни друге, јер сте скинули старо ја са његовим обичајима и обукли се у ново ја, које се обнавља у знању по лику свог творца.“</w:t>
      </w:r>
    </w:p>
    <w:p w14:paraId="1AAA541E" w14:textId="77777777" w:rsidR="000F7377" w:rsidRDefault="000F7377"/>
    <w:p w14:paraId="1369BD92" w14:textId="77777777" w:rsidR="000F7377" w:rsidRDefault="000F7377">
      <w:r xmlns:w="http://schemas.openxmlformats.org/wordprocessingml/2006/main">
        <w:t xml:space="preserve">2. Псалам 34:13 „Чувај језик свој од зла и усне своје да не говоре лажи.“</w:t>
      </w:r>
    </w:p>
    <w:p w14:paraId="5A9A4621" w14:textId="77777777" w:rsidR="000F7377" w:rsidRDefault="000F7377"/>
    <w:p w14:paraId="6B8153C0" w14:textId="77777777" w:rsidR="000F7377" w:rsidRDefault="000F7377">
      <w:r xmlns:w="http://schemas.openxmlformats.org/wordprocessingml/2006/main">
        <w:t xml:space="preserve">Ефешанима 4:26 Љутите се и не гријешите; сунце нека не зађе у гњеву вашем.</w:t>
      </w:r>
    </w:p>
    <w:p w14:paraId="5B76DEF0" w14:textId="77777777" w:rsidR="000F7377" w:rsidRDefault="000F7377"/>
    <w:p w14:paraId="7A53967E" w14:textId="77777777" w:rsidR="000F7377" w:rsidRDefault="000F7377">
      <w:r xmlns:w="http://schemas.openxmlformats.org/wordprocessingml/2006/main">
        <w:t xml:space="preserve">Понекад треба да се љутимо, али то не би требало да води у грех. Не би требало да дозволимо да наш бес траје предуго.</w:t>
      </w:r>
    </w:p>
    <w:p w14:paraId="73C162E5" w14:textId="77777777" w:rsidR="000F7377" w:rsidRDefault="000F7377"/>
    <w:p w14:paraId="5CFBE699" w14:textId="77777777" w:rsidR="000F7377" w:rsidRDefault="000F7377">
      <w:r xmlns:w="http://schemas.openxmlformats.org/wordprocessingml/2006/main">
        <w:t xml:space="preserve">1. „Моћ праведног гнева“</w:t>
      </w:r>
    </w:p>
    <w:p w14:paraId="46CA5BB7" w14:textId="77777777" w:rsidR="000F7377" w:rsidRDefault="000F7377"/>
    <w:p w14:paraId="5C2D570B" w14:textId="77777777" w:rsidR="000F7377" w:rsidRDefault="000F7377">
      <w:r xmlns:w="http://schemas.openxmlformats.org/wordprocessingml/2006/main">
        <w:t xml:space="preserve">2. „Управљање нашим емоцијама на побожан начин“</w:t>
      </w:r>
    </w:p>
    <w:p w14:paraId="5271197C" w14:textId="77777777" w:rsidR="000F7377" w:rsidRDefault="000F7377"/>
    <w:p w14:paraId="57EB97BE" w14:textId="77777777" w:rsidR="000F7377" w:rsidRDefault="000F7377">
      <w:r xmlns:w="http://schemas.openxmlformats.org/wordprocessingml/2006/main">
        <w:t xml:space="preserve">1. Пословице 15:18 – Човек гневан изазива свађу, а ко је спор на гнев, умирује свађу.</w:t>
      </w:r>
    </w:p>
    <w:p w14:paraId="04292ADF" w14:textId="77777777" w:rsidR="000F7377" w:rsidRDefault="000F7377"/>
    <w:p w14:paraId="3A5E4E21" w14:textId="77777777" w:rsidR="000F7377" w:rsidRDefault="000F7377">
      <w:r xmlns:w="http://schemas.openxmlformats.org/wordprocessingml/2006/main">
        <w:t xml:space="preserve">2. Јаков 1:19-20 – Зато, браћо моја љубљена, нека је сваки човек брз да чује, спор да говори, спор на гнев: Јер гнев човеков не чини правду Божију.</w:t>
      </w:r>
    </w:p>
    <w:p w14:paraId="4EE82CC4" w14:textId="77777777" w:rsidR="000F7377" w:rsidRDefault="000F7377"/>
    <w:p w14:paraId="3C0A40CE" w14:textId="77777777" w:rsidR="000F7377" w:rsidRDefault="000F7377">
      <w:r xmlns:w="http://schemas.openxmlformats.org/wordprocessingml/2006/main">
        <w:t xml:space="preserve">Ефешанима 4:27 Нити дај места ђаволу.</w:t>
      </w:r>
    </w:p>
    <w:p w14:paraId="7065045C" w14:textId="77777777" w:rsidR="000F7377" w:rsidRDefault="000F7377"/>
    <w:p w14:paraId="6E654258" w14:textId="77777777" w:rsidR="000F7377" w:rsidRDefault="000F7377">
      <w:r xmlns:w="http://schemas.openxmlformats.org/wordprocessingml/2006/main">
        <w:t xml:space="preserve">Овај одломак наглашава потребу да у нашим животима не дамо места утицају ђавола.</w:t>
      </w:r>
    </w:p>
    <w:p w14:paraId="3DAF0CCD" w14:textId="77777777" w:rsidR="000F7377" w:rsidRDefault="000F7377"/>
    <w:p w14:paraId="7F8ADE6C" w14:textId="77777777" w:rsidR="000F7377" w:rsidRDefault="000F7377">
      <w:r xmlns:w="http://schemas.openxmlformats.org/wordprocessingml/2006/main">
        <w:t xml:space="preserve">1. Морамо се одупрети утицају ђавола тако што ћемо се активно трудити да чинимо оно што је исправно у Божјим очима.</w:t>
      </w:r>
    </w:p>
    <w:p w14:paraId="0D83E028" w14:textId="77777777" w:rsidR="000F7377" w:rsidRDefault="000F7377"/>
    <w:p w14:paraId="173B0905" w14:textId="77777777" w:rsidR="000F7377" w:rsidRDefault="000F7377">
      <w:r xmlns:w="http://schemas.openxmlformats.org/wordprocessingml/2006/main">
        <w:t xml:space="preserve">2. Морамо запамтити да ђаво жели да нас одведе од Божје воље, и морамо имати на уму његове покушаје да то учини.</w:t>
      </w:r>
    </w:p>
    <w:p w14:paraId="4ED5B7EB" w14:textId="77777777" w:rsidR="000F7377" w:rsidRDefault="000F7377"/>
    <w:p w14:paraId="77FD8790" w14:textId="77777777" w:rsidR="000F7377" w:rsidRDefault="000F7377">
      <w:r xmlns:w="http://schemas.openxmlformats.org/wordprocessingml/2006/main">
        <w:t xml:space="preserve">1. Јаков 4:7 – „Одуприте се ђаволу, и побећи ће од вас“.</w:t>
      </w:r>
    </w:p>
    <w:p w14:paraId="54468D4E" w14:textId="77777777" w:rsidR="000F7377" w:rsidRDefault="000F7377"/>
    <w:p w14:paraId="31A7DC0D" w14:textId="77777777" w:rsidR="000F7377" w:rsidRDefault="000F7377">
      <w:r xmlns:w="http://schemas.openxmlformats.org/wordprocessingml/2006/main">
        <w:t xml:space="preserve">2. 1. Јованова 4:4 – „Ви сте, драга децо, од Бога и победили сте их, јер је онај који је у вама већи од онога који је у свету“.</w:t>
      </w:r>
    </w:p>
    <w:p w14:paraId="0FB1BC16" w14:textId="77777777" w:rsidR="000F7377" w:rsidRDefault="000F7377"/>
    <w:p w14:paraId="308957E8" w14:textId="77777777" w:rsidR="000F7377" w:rsidRDefault="000F7377">
      <w:r xmlns:w="http://schemas.openxmlformats.org/wordprocessingml/2006/main">
        <w:t xml:space="preserve">Ефешанима 4:28 Ко је крао, нека више не краде, него нека ради, радећи својим рукама оно што је добро, да би морао дати ономе коме је потребно.</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Овај одломак подстиче људе да напорно раде и користе свој труд да помогну онима којима је потребна.</w:t>
      </w:r>
    </w:p>
    <w:p w14:paraId="0335769B" w14:textId="77777777" w:rsidR="000F7377" w:rsidRDefault="000F7377"/>
    <w:p w14:paraId="3513DB12" w14:textId="77777777" w:rsidR="000F7377" w:rsidRDefault="000F7377">
      <w:r xmlns:w="http://schemas.openxmlformats.org/wordprocessingml/2006/main">
        <w:t xml:space="preserve">1. Важност тешког рада: како наши напори могу помоћи другима</w:t>
      </w:r>
    </w:p>
    <w:p w14:paraId="55C8154F" w14:textId="77777777" w:rsidR="000F7377" w:rsidRDefault="000F7377"/>
    <w:p w14:paraId="77E66B63" w14:textId="77777777" w:rsidR="000F7377" w:rsidRDefault="000F7377">
      <w:r xmlns:w="http://schemas.openxmlformats.org/wordprocessingml/2006/main">
        <w:t xml:space="preserve">2. Божји план за великодушност: Коришћење наших ресурса да бисмо благословили друге</w:t>
      </w:r>
    </w:p>
    <w:p w14:paraId="5DB2A030" w14:textId="77777777" w:rsidR="000F7377" w:rsidRDefault="000F7377"/>
    <w:p w14:paraId="28B82895" w14:textId="77777777" w:rsidR="000F7377" w:rsidRDefault="000F7377">
      <w:r xmlns:w="http://schemas.openxmlformats.org/wordprocessingml/2006/main">
        <w:t xml:space="preserve">1. Пословице 13:11 - Богатство стечено на брзину ће се смањивати, али ко скупља мало по мало, увећаваће га.</w:t>
      </w:r>
    </w:p>
    <w:p w14:paraId="3BF9991F" w14:textId="77777777" w:rsidR="000F7377" w:rsidRDefault="000F7377"/>
    <w:p w14:paraId="71740E8E" w14:textId="77777777" w:rsidR="000F7377" w:rsidRDefault="000F7377">
      <w:r xmlns:w="http://schemas.openxmlformats.org/wordprocessingml/2006/main">
        <w:t xml:space="preserve">2. 1. Јованова 3:17-18 – Али ако неко има добра света и види брата свога у невољи, а затвори срце своје пред њим, како љубав Божија остаје у њему? Децо, немојмо да волимо речју или говором, него делом и истином.</w:t>
      </w:r>
    </w:p>
    <w:p w14:paraId="0C5F44B1" w14:textId="77777777" w:rsidR="000F7377" w:rsidRDefault="000F7377"/>
    <w:p w14:paraId="3DDAEB61" w14:textId="77777777" w:rsidR="000F7377" w:rsidRDefault="000F7377">
      <w:r xmlns:w="http://schemas.openxmlformats.org/wordprocessingml/2006/main">
        <w:t xml:space="preserve">Ефешанима 4:29 Никаква покварена реч нека не излази из ваших уста, него оно што је добро за изградњу, да служи благодати слушаоцима.</w:t>
      </w:r>
    </w:p>
    <w:p w14:paraId="1284C11B" w14:textId="77777777" w:rsidR="000F7377" w:rsidRDefault="000F7377"/>
    <w:p w14:paraId="09F0EC9F" w14:textId="77777777" w:rsidR="000F7377" w:rsidRDefault="000F7377">
      <w:r xmlns:w="http://schemas.openxmlformats.org/wordprocessingml/2006/main">
        <w:t xml:space="preserve">Својим речима треба да градимо друге, а не да их рушимо, да бисмо показали милост онима који нас чују.</w:t>
      </w:r>
    </w:p>
    <w:p w14:paraId="7AB251FF" w14:textId="77777777" w:rsidR="000F7377" w:rsidRDefault="000F7377"/>
    <w:p w14:paraId="2600935B" w14:textId="77777777" w:rsidR="000F7377" w:rsidRDefault="000F7377">
      <w:r xmlns:w="http://schemas.openxmlformats.org/wordprocessingml/2006/main">
        <w:t xml:space="preserve">1. Моћ речи: коришћење нашег говора за изградњу других</w:t>
      </w:r>
    </w:p>
    <w:p w14:paraId="7F21DD4D" w14:textId="77777777" w:rsidR="000F7377" w:rsidRDefault="000F7377"/>
    <w:p w14:paraId="5133CB9B" w14:textId="77777777" w:rsidR="000F7377" w:rsidRDefault="000F7377">
      <w:r xmlns:w="http://schemas.openxmlformats.org/wordprocessingml/2006/main">
        <w:t xml:space="preserve">2. Благодат говора: показивање милости онима око нас</w:t>
      </w:r>
    </w:p>
    <w:p w14:paraId="4B16E43B" w14:textId="77777777" w:rsidR="000F7377" w:rsidRDefault="000F7377"/>
    <w:p w14:paraId="483E8CFD" w14:textId="77777777" w:rsidR="000F7377" w:rsidRDefault="000F7377">
      <w:r xmlns:w="http://schemas.openxmlformats.org/wordprocessingml/2006/main">
        <w:t xml:space="preserve">1. Јаковљева 3:5-6 – „Тако је и језик мали уд, и хвали се великим стварима. Гле, како велику ствар пали мали огањ! А језик је огањ, свет безакоња, тако је и језик међу нашим удовима, да онечишћује цело тело и запаљује ток природе, и запаљује се у паклу."</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Колошанима 4:6 – „Нека ваш говор увек буде у милости, зачињен сољу, да знате како треба да одговарате сваком човеку.“</w:t>
      </w:r>
    </w:p>
    <w:p w14:paraId="0BEACADB" w14:textId="77777777" w:rsidR="000F7377" w:rsidRDefault="000F7377"/>
    <w:p w14:paraId="4974EDDA" w14:textId="77777777" w:rsidR="000F7377" w:rsidRDefault="000F7377">
      <w:r xmlns:w="http://schemas.openxmlformats.org/wordprocessingml/2006/main">
        <w:t xml:space="preserve">Ефешанима 4:30 И не жалостите Светога Духа Божијег, којим сте запечаћени за дан откупљења.</w:t>
      </w:r>
    </w:p>
    <w:p w14:paraId="25D5AA2D" w14:textId="77777777" w:rsidR="000F7377" w:rsidRDefault="000F7377"/>
    <w:p w14:paraId="10EE3BFE" w14:textId="77777777" w:rsidR="000F7377" w:rsidRDefault="000F7377">
      <w:r xmlns:w="http://schemas.openxmlformats.org/wordprocessingml/2006/main">
        <w:t xml:space="preserve">Не жалости Духа Светога Божијег, који нас запечати до дана искупљења.</w:t>
      </w:r>
    </w:p>
    <w:p w14:paraId="1E80493B" w14:textId="77777777" w:rsidR="000F7377" w:rsidRDefault="000F7377"/>
    <w:p w14:paraId="3A861AA0" w14:textId="77777777" w:rsidR="000F7377" w:rsidRDefault="000F7377">
      <w:r xmlns:w="http://schemas.openxmlformats.org/wordprocessingml/2006/main">
        <w:t xml:space="preserve">1: Морамо запамтити да се Свети Дух не треба олако схватити, јер је Он тај који нас запечати до дана искупљења.</w:t>
      </w:r>
    </w:p>
    <w:p w14:paraId="45B83CD3" w14:textId="77777777" w:rsidR="000F7377" w:rsidRDefault="000F7377"/>
    <w:p w14:paraId="4802362E" w14:textId="77777777" w:rsidR="000F7377" w:rsidRDefault="000F7377">
      <w:r xmlns:w="http://schemas.openxmlformats.org/wordprocessingml/2006/main">
        <w:t xml:space="preserve">2: Дух Свети је наш заштитник и водич, и Он ће нас чувати до дана искупљења.</w:t>
      </w:r>
    </w:p>
    <w:p w14:paraId="17E56026" w14:textId="77777777" w:rsidR="000F7377" w:rsidRDefault="000F7377"/>
    <w:p w14:paraId="55A658B0" w14:textId="77777777" w:rsidR="000F7377" w:rsidRDefault="000F7377">
      <w:r xmlns:w="http://schemas.openxmlformats.org/wordprocessingml/2006/main">
        <w:t xml:space="preserve">1: Римљанима 8:16 Сам Дух сведочи са нашим духом да смо деца Божја.</w:t>
      </w:r>
    </w:p>
    <w:p w14:paraId="69A52B55" w14:textId="77777777" w:rsidR="000F7377" w:rsidRDefault="000F7377"/>
    <w:p w14:paraId="007C3C17" w14:textId="77777777" w:rsidR="000F7377" w:rsidRDefault="000F7377">
      <w:r xmlns:w="http://schemas.openxmlformats.org/wordprocessingml/2006/main">
        <w:t xml:space="preserve">2: Јн 14:26 Али Помоћник, Дух Свети, кога ће Отац послати у моје име, он ће вас научити свему и подсетити вас на све што сам вам рекао.</w:t>
      </w:r>
    </w:p>
    <w:p w14:paraId="3919FA86" w14:textId="77777777" w:rsidR="000F7377" w:rsidRDefault="000F7377"/>
    <w:p w14:paraId="34ACBB0D" w14:textId="77777777" w:rsidR="000F7377" w:rsidRDefault="000F7377">
      <w:r xmlns:w="http://schemas.openxmlformats.org/wordprocessingml/2006/main">
        <w:t xml:space="preserve">Ефешанима 4:31 Нека се уклони од вас свака горчина, и гнев, и гнев, и вика, и злобе, са сваком злобом.</w:t>
      </w:r>
    </w:p>
    <w:p w14:paraId="6190B4E4" w14:textId="77777777" w:rsidR="000F7377" w:rsidRDefault="000F7377"/>
    <w:p w14:paraId="07788080" w14:textId="77777777" w:rsidR="000F7377" w:rsidRDefault="000F7377">
      <w:r xmlns:w="http://schemas.openxmlformats.org/wordprocessingml/2006/main">
        <w:t xml:space="preserve">Требало би да уклонимо горчину, гнев, бес, галаму, злобе и злобу из наших живота.</w:t>
      </w:r>
    </w:p>
    <w:p w14:paraId="34E650AB" w14:textId="77777777" w:rsidR="000F7377" w:rsidRDefault="000F7377"/>
    <w:p w14:paraId="02B1835F" w14:textId="77777777" w:rsidR="000F7377" w:rsidRDefault="000F7377">
      <w:r xmlns:w="http://schemas.openxmlformats.org/wordprocessingml/2006/main">
        <w:t xml:space="preserve">1: Трудимо се да будемо сличнији Христу и ослободимо се свега што нас може спречити да будемо сличнији Њему.</w:t>
      </w:r>
    </w:p>
    <w:p w14:paraId="6F097F6B" w14:textId="77777777" w:rsidR="000F7377" w:rsidRDefault="000F7377"/>
    <w:p w14:paraId="5A6A16A5" w14:textId="77777777" w:rsidR="000F7377" w:rsidRDefault="000F7377">
      <w:r xmlns:w="http://schemas.openxmlformats.org/wordprocessingml/2006/main">
        <w:t xml:space="preserve">2: Морамо се ослободити свега што би изазвало поделу и свађу међу нама и уместо тога </w:t>
      </w:r>
      <w:r xmlns:w="http://schemas.openxmlformats.org/wordprocessingml/2006/main">
        <w:lastRenderedPageBreak xmlns:w="http://schemas.openxmlformats.org/wordprocessingml/2006/main"/>
      </w:r>
      <w:r xmlns:w="http://schemas.openxmlformats.org/wordprocessingml/2006/main">
        <w:t xml:space="preserve">настојати да будемо уједињени у љубави и разумевању.</w:t>
      </w:r>
    </w:p>
    <w:p w14:paraId="32F3A291" w14:textId="77777777" w:rsidR="000F7377" w:rsidRDefault="000F7377"/>
    <w:p w14:paraId="47B05A5C" w14:textId="77777777" w:rsidR="000F7377" w:rsidRDefault="000F7377">
      <w:r xmlns:w="http://schemas.openxmlformats.org/wordprocessingml/2006/main">
        <w:t xml:space="preserve">1: Колошанима 3:8-10 – „Али сада морате све то одбацити: гнев, гнев, злобу, клевету и непристојне речи из ваших уста. Не лажите једни друге, јер сте одбацили старог себе. својим праксама и обукли се у ново сопство које се обнавља у знању по лику свог творца“.</w:t>
      </w:r>
    </w:p>
    <w:p w14:paraId="5387526A" w14:textId="77777777" w:rsidR="000F7377" w:rsidRDefault="000F7377"/>
    <w:p w14:paraId="097181EE" w14:textId="77777777" w:rsidR="000F7377" w:rsidRDefault="000F7377">
      <w:r xmlns:w="http://schemas.openxmlformats.org/wordprocessingml/2006/main">
        <w:t xml:space="preserve">2: Јаков 1:19-20 – „Знајте ово, браћо моја љубљена: нека свако буде брз да чује, спор да говори, спор на гнев; јер гнев човеков не производи правду Божију.</w:t>
      </w:r>
    </w:p>
    <w:p w14:paraId="62923DA2" w14:textId="77777777" w:rsidR="000F7377" w:rsidRDefault="000F7377"/>
    <w:p w14:paraId="1F535635" w14:textId="77777777" w:rsidR="000F7377" w:rsidRDefault="000F7377">
      <w:r xmlns:w="http://schemas.openxmlformats.org/wordprocessingml/2006/main">
        <w:t xml:space="preserve">Ефешанима 4:32 И будите љубазни једни према другима, милосрдни, праштајући једни другима, као што вам је Бог Христа ради опростио.</w:t>
      </w:r>
    </w:p>
    <w:p w14:paraId="5B1EE760" w14:textId="77777777" w:rsidR="000F7377" w:rsidRDefault="000F7377"/>
    <w:p w14:paraId="4B9F2996" w14:textId="77777777" w:rsidR="000F7377" w:rsidRDefault="000F7377">
      <w:r xmlns:w="http://schemas.openxmlformats.org/wordprocessingml/2006/main">
        <w:t xml:space="preserve">Будите љубазни и праштајући једни према другима, као што је Христос опростио нама.</w:t>
      </w:r>
    </w:p>
    <w:p w14:paraId="340B45EC" w14:textId="77777777" w:rsidR="000F7377" w:rsidRDefault="000F7377"/>
    <w:p w14:paraId="2F862DD3" w14:textId="77777777" w:rsidR="000F7377" w:rsidRDefault="000F7377">
      <w:r xmlns:w="http://schemas.openxmlformats.org/wordprocessingml/2006/main">
        <w:t xml:space="preserve">1: Моћ опраштања</w:t>
      </w:r>
    </w:p>
    <w:p w14:paraId="4998CF3E" w14:textId="77777777" w:rsidR="000F7377" w:rsidRDefault="000F7377"/>
    <w:p w14:paraId="06536454" w14:textId="77777777" w:rsidR="000F7377" w:rsidRDefault="000F7377">
      <w:r xmlns:w="http://schemas.openxmlformats.org/wordprocessingml/2006/main">
        <w:t xml:space="preserve">2: Будите љубазни и опраштајући</w:t>
      </w:r>
    </w:p>
    <w:p w14:paraId="483CA615" w14:textId="77777777" w:rsidR="000F7377" w:rsidRDefault="000F7377"/>
    <w:p w14:paraId="59BC5CFA" w14:textId="77777777" w:rsidR="000F7377" w:rsidRDefault="000F7377">
      <w:r xmlns:w="http://schemas.openxmlformats.org/wordprocessingml/2006/main">
        <w:t xml:space="preserve">1: Колошанима 3:13 - Подношење једни према другима и, ако неко има притужбу на другог, опраштати једни другима; као што вам је Господ опростио, тако и ви опростите.</w:t>
      </w:r>
    </w:p>
    <w:p w14:paraId="2A47CB7F" w14:textId="77777777" w:rsidR="000F7377" w:rsidRDefault="000F7377"/>
    <w:p w14:paraId="1F569776" w14:textId="77777777" w:rsidR="000F7377" w:rsidRDefault="000F7377">
      <w:r xmlns:w="http://schemas.openxmlformats.org/wordprocessingml/2006/main">
        <w:t xml:space="preserve">2: Лука 6:36-37 - Будите милостиви, као што је милостив Отац ваш. Не судите, и нећете бити суђени; не осуђуј, и нећеш бити осуђен; опрости, и биће ти опроштено.</w:t>
      </w:r>
    </w:p>
    <w:p w14:paraId="57FD58EA" w14:textId="77777777" w:rsidR="000F7377" w:rsidRDefault="000F7377"/>
    <w:p w14:paraId="6232B111" w14:textId="77777777" w:rsidR="000F7377" w:rsidRDefault="000F7377">
      <w:r xmlns:w="http://schemas.openxmlformats.org/wordprocessingml/2006/main">
        <w:t xml:space="preserve">Ефесцима 5 је пето поглавље Павлове посланице Ефесцима. У овом поглављу Павле говори о различитим аспектима хришћанског понашања, наглашавајући важност опонашања Божје љубави и живљења у светлости.</w:t>
      </w:r>
    </w:p>
    <w:p w14:paraId="4DBFC24D" w14:textId="77777777" w:rsidR="000F7377" w:rsidRDefault="000F7377"/>
    <w:p w14:paraId="508DD7BE" w14:textId="77777777" w:rsidR="000F7377" w:rsidRDefault="000F7377">
      <w:r xmlns:w="http://schemas.openxmlformats.org/wordprocessingml/2006/main">
        <w:t xml:space="preserve">1. пасус: Павле почиње тако што подстиче вернике да опонашају Бога и ходе у љубави, баш као што их је Христ волео и предао себе за њих (Ефесцима 5:1-2). Истиче да верници треба да избегавају сексуални неморал, нечистоћу и похлепу, већ да живе животе окарактерисане захвалношћу. Павле упозорава на учешће у бескорисним делима таме, већ на њихово разоткривање кроз праведни живот.</w:t>
      </w:r>
    </w:p>
    <w:p w14:paraId="6C9A70B5" w14:textId="77777777" w:rsidR="000F7377" w:rsidRDefault="000F7377"/>
    <w:p w14:paraId="7BE2C40A" w14:textId="77777777" w:rsidR="000F7377" w:rsidRDefault="000F7377">
      <w:r xmlns:w="http://schemas.openxmlformats.org/wordprocessingml/2006/main">
        <w:t xml:space="preserve">2. пасус: Павле истиче значај ходања у мудрости и искориштавања сваке прилике (Ефешанима 5:15-17). Он подстиче вернике да разумеју шта је Господу угодно и да не буду безумни него мудри. Они се подстичу да буду испуњени Духом, певајући псалме, химне и духовне песме, уз захваљивање увек за све.</w:t>
      </w:r>
    </w:p>
    <w:p w14:paraId="4587B03D" w14:textId="77777777" w:rsidR="000F7377" w:rsidRDefault="000F7377"/>
    <w:p w14:paraId="0180F0B3" w14:textId="77777777" w:rsidR="000F7377" w:rsidRDefault="000F7377">
      <w:r xmlns:w="http://schemas.openxmlformats.org/wordprocessingml/2006/main">
        <w:t xml:space="preserve">3. пасус: Поглавље се завршава упутствима за различите односе унутар хришћанских домаћинстава (Ефешанима 5:22-33). Павле се обраћа женама, упућујући их да се покоравају својим мужевима као Господу. Мужеви су позвани да пожртвовано воле своје жене као што је Христос волео Цркву. Деца се подстичу да слушају своје родитеље, док се очеви позивају да не провоцирају своју децу, већ их васпитавају у дисциплини и поукама.</w:t>
      </w:r>
    </w:p>
    <w:p w14:paraId="4A9EC304" w14:textId="77777777" w:rsidR="000F7377" w:rsidRDefault="000F7377">
      <w:r xmlns:w="http://schemas.openxmlformats.org/wordprocessingml/2006/main">
        <w:t xml:space="preserve">Павле такође говори о односима између робова и господара, наглашавајући поштено поступање и срчано обављање посла као према Христу.</w:t>
      </w:r>
    </w:p>
    <w:p w14:paraId="47AC4EF0" w14:textId="77777777" w:rsidR="000F7377" w:rsidRDefault="000F7377"/>
    <w:p w14:paraId="385D345D" w14:textId="77777777" w:rsidR="000F7377" w:rsidRDefault="000F7377">
      <w:r xmlns:w="http://schemas.openxmlformats.org/wordprocessingml/2006/main">
        <w:t xml:space="preserve">Укратко,</w:t>
      </w:r>
    </w:p>
    <w:p w14:paraId="6AAEB231" w14:textId="77777777" w:rsidR="000F7377" w:rsidRDefault="000F7377">
      <w:r xmlns:w="http://schemas.openxmlformats.org/wordprocessingml/2006/main">
        <w:t xml:space="preserve">Пето поглавље посланице Ефесцима наглашава опонашање Божје љубави и живот који карактерише праведност. Верници су позвани да ходају у љубави, избегавајући неморално понашање док разоткривају бескорисна дела таме кроз праведан живот.</w:t>
      </w:r>
    </w:p>
    <w:p w14:paraId="4AF6FCE8" w14:textId="77777777" w:rsidR="000F7377" w:rsidRDefault="000F7377">
      <w:r xmlns:w="http://schemas.openxmlformats.org/wordprocessingml/2006/main">
        <w:t xml:space="preserve">Павле истиче ход у мудрости, испуњење Духом, приношење захвалности и искориштавање сваке прилике. Он даје упутства за различите односе у хришћанским домаћинствима, говорећи о улогама жена, мужева, деце, очева, робова и господара.</w:t>
      </w:r>
    </w:p>
    <w:p w14:paraId="00513AD5" w14:textId="77777777" w:rsidR="000F7377" w:rsidRDefault="000F7377">
      <w:r xmlns:w="http://schemas.openxmlformats.org/wordprocessingml/2006/main">
        <w:t xml:space="preserve">Ово поглавље наглашава важност опонашања Божје љубави, живљења у праведности и мудрости. Наглашава значај одржавања здравих односа у хришћанским домаћинствима и понашања са интегритетом у различитим друштвеним контекстима.</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Ефесцима 5:1 Будите, дакле, следбеници Божји, као драга деца;</w:t>
      </w:r>
    </w:p>
    <w:p w14:paraId="0E2DAD77" w14:textId="77777777" w:rsidR="000F7377" w:rsidRDefault="000F7377"/>
    <w:p w14:paraId="09646ADA" w14:textId="77777777" w:rsidR="000F7377" w:rsidRDefault="000F7377">
      <w:r xmlns:w="http://schemas.openxmlformats.org/wordprocessingml/2006/main">
        <w:t xml:space="preserve">Следите Божји пример као вољена деца.</w:t>
      </w:r>
    </w:p>
    <w:p w14:paraId="6C63DEA5" w14:textId="77777777" w:rsidR="000F7377" w:rsidRDefault="000F7377"/>
    <w:p w14:paraId="4E615BA6" w14:textId="77777777" w:rsidR="000F7377" w:rsidRDefault="000F7377">
      <w:r xmlns:w="http://schemas.openxmlformats.org/wordprocessingml/2006/main">
        <w:t xml:space="preserve">1: Позвани смо да будемо послушна деца Божија.</w:t>
      </w:r>
    </w:p>
    <w:p w14:paraId="0805C4F4" w14:textId="77777777" w:rsidR="000F7377" w:rsidRDefault="000F7377"/>
    <w:p w14:paraId="6061695B" w14:textId="77777777" w:rsidR="000F7377" w:rsidRDefault="000F7377">
      <w:r xmlns:w="http://schemas.openxmlformats.org/wordprocessingml/2006/main">
        <w:t xml:space="preserve">2: Морамо настојати да одражавамо Божју љубав и милост у свему што радимо.</w:t>
      </w:r>
    </w:p>
    <w:p w14:paraId="1413A20D" w14:textId="77777777" w:rsidR="000F7377" w:rsidRDefault="000F7377"/>
    <w:p w14:paraId="503C85F8" w14:textId="77777777" w:rsidR="000F7377" w:rsidRDefault="000F7377">
      <w:r xmlns:w="http://schemas.openxmlformats.org/wordprocessingml/2006/main">
        <w:t xml:space="preserve">1: Матеј 5:44-45 – „А ја вам кажем: Љубите непријатеље своје, благосиљајте оне који вас проклињу, чините добро онима који вас мрзе, и молите се за оне који вас вређају и прогоне.</w:t>
      </w:r>
    </w:p>
    <w:p w14:paraId="3CEC4C3E" w14:textId="77777777" w:rsidR="000F7377" w:rsidRDefault="000F7377"/>
    <w:p w14:paraId="5035B57F" w14:textId="77777777" w:rsidR="000F7377" w:rsidRDefault="000F7377">
      <w:r xmlns:w="http://schemas.openxmlformats.org/wordprocessingml/2006/main">
        <w:t xml:space="preserve">2:1 Јованова 4:12 – „Бога нико никада није видео; али ако волимо једни друге, Бог живи у нама и његова љубав је потпуна у нама.</w:t>
      </w:r>
    </w:p>
    <w:p w14:paraId="3780B436" w14:textId="77777777" w:rsidR="000F7377" w:rsidRDefault="000F7377"/>
    <w:p w14:paraId="5F8E44BF" w14:textId="77777777" w:rsidR="000F7377" w:rsidRDefault="000F7377">
      <w:r xmlns:w="http://schemas.openxmlformats.org/wordprocessingml/2006/main">
        <w:t xml:space="preserve">Ефесцима 5:2 И ходите у љубави, као што је и Христос заволео нас, и дао себе за нас на жртву и жртву Богу на миомирисни мирис.</w:t>
      </w:r>
    </w:p>
    <w:p w14:paraId="6FF03803" w14:textId="77777777" w:rsidR="000F7377" w:rsidRDefault="000F7377"/>
    <w:p w14:paraId="6DA1C91E" w14:textId="77777777" w:rsidR="000F7377" w:rsidRDefault="000F7377">
      <w:r xmlns:w="http://schemas.openxmlformats.org/wordprocessingml/2006/main">
        <w:t xml:space="preserve">Хришћани су позвани да следе пример Исуса Христа, који нас је пожртвовано волео и предао Себе Богу као угодну жртву.</w:t>
      </w:r>
    </w:p>
    <w:p w14:paraId="72AD71D1" w14:textId="77777777" w:rsidR="000F7377" w:rsidRDefault="000F7377"/>
    <w:p w14:paraId="02F44AC0" w14:textId="77777777" w:rsidR="000F7377" w:rsidRDefault="000F7377">
      <w:r xmlns:w="http://schemas.openxmlformats.org/wordprocessingml/2006/main">
        <w:t xml:space="preserve">1. Живети животом љубави: позив да следимо Исусов пример</w:t>
      </w:r>
    </w:p>
    <w:p w14:paraId="70E469E9" w14:textId="77777777" w:rsidR="000F7377" w:rsidRDefault="000F7377"/>
    <w:p w14:paraId="05BFF867" w14:textId="77777777" w:rsidR="000F7377" w:rsidRDefault="000F7377">
      <w:r xmlns:w="http://schemas.openxmlformats.org/wordprocessingml/2006/main">
        <w:t xml:space="preserve">2. Жртва и служба: како нас је Исус волео и шта можемо научити од њега</w:t>
      </w:r>
    </w:p>
    <w:p w14:paraId="30A92910" w14:textId="77777777" w:rsidR="000F7377" w:rsidRDefault="000F7377"/>
    <w:p w14:paraId="649913A4" w14:textId="77777777" w:rsidR="000F7377" w:rsidRDefault="000F7377">
      <w:r xmlns:w="http://schemas.openxmlformats.org/wordprocessingml/2006/main">
        <w:t xml:space="preserve">1. Јован 15:12-13 – „Ово је заповест моја: да волите једни друге, као што сам ја волео вас. Нико нема веће љубави од ове, да ко положи живот свој за пријатеље своје.“</w:t>
      </w:r>
    </w:p>
    <w:p w14:paraId="5F9369B2" w14:textId="77777777" w:rsidR="000F7377" w:rsidRDefault="000F7377"/>
    <w:p w14:paraId="354AB9D1" w14:textId="77777777" w:rsidR="000F7377" w:rsidRDefault="000F7377">
      <w:r xmlns:w="http://schemas.openxmlformats.org/wordprocessingml/2006/main">
        <w:t xml:space="preserve">2. Римљанима 12:1 – „Зато вас молим, браћо, милошћу Божијом, да принесете своја тела у жртву живу, свету, Богу угодну, што је ваша разумна служба.“</w:t>
      </w:r>
    </w:p>
    <w:p w14:paraId="0EC74CD6" w14:textId="77777777" w:rsidR="000F7377" w:rsidRDefault="000F7377"/>
    <w:p w14:paraId="0EDB7347" w14:textId="77777777" w:rsidR="000F7377" w:rsidRDefault="000F7377">
      <w:r xmlns:w="http://schemas.openxmlformats.org/wordprocessingml/2006/main">
        <w:t xml:space="preserve">Ефешанима 5:3 Али блуд и свака нечистота или похлепа нека се не именује једном међу вама, као што доликује светима;</w:t>
      </w:r>
    </w:p>
    <w:p w14:paraId="13E233DA" w14:textId="77777777" w:rsidR="000F7377" w:rsidRDefault="000F7377"/>
    <w:p w14:paraId="67EBE97E" w14:textId="77777777" w:rsidR="000F7377" w:rsidRDefault="000F7377">
      <w:r xmlns:w="http://schemas.openxmlformats.org/wordprocessingml/2006/main">
        <w:t xml:space="preserve">Хришћани су позвани да живе светим животом, ослобођени нечистих мисли, речи и дела.</w:t>
      </w:r>
    </w:p>
    <w:p w14:paraId="6069628F" w14:textId="77777777" w:rsidR="000F7377" w:rsidRDefault="000F7377"/>
    <w:p w14:paraId="45F6F558" w14:textId="77777777" w:rsidR="000F7377" w:rsidRDefault="000F7377">
      <w:r xmlns:w="http://schemas.openxmlformats.org/wordprocessingml/2006/main">
        <w:t xml:space="preserve">1. „Живети светим животом“</w:t>
      </w:r>
    </w:p>
    <w:p w14:paraId="2E2F124D" w14:textId="77777777" w:rsidR="000F7377" w:rsidRDefault="000F7377"/>
    <w:p w14:paraId="5EDDEBF0" w14:textId="77777777" w:rsidR="000F7377" w:rsidRDefault="000F7377">
      <w:r xmlns:w="http://schemas.openxmlformats.org/wordprocessingml/2006/main">
        <w:t xml:space="preserve">2. "Моћ наших речи"</w:t>
      </w:r>
    </w:p>
    <w:p w14:paraId="02B13979" w14:textId="77777777" w:rsidR="000F7377" w:rsidRDefault="000F7377"/>
    <w:p w14:paraId="63F67DEB" w14:textId="77777777" w:rsidR="000F7377" w:rsidRDefault="000F7377">
      <w:r xmlns:w="http://schemas.openxmlformats.org/wordprocessingml/2006/main">
        <w:t xml:space="preserve">1. Јаковљева 1:22-25 – Будите извршиоци Речи, а не само слушаоци.</w:t>
      </w:r>
    </w:p>
    <w:p w14:paraId="02498B9A" w14:textId="77777777" w:rsidR="000F7377" w:rsidRDefault="000F7377"/>
    <w:p w14:paraId="5A7D344A" w14:textId="77777777" w:rsidR="000F7377" w:rsidRDefault="000F7377">
      <w:r xmlns:w="http://schemas.openxmlformats.org/wordprocessingml/2006/main">
        <w:t xml:space="preserve">2. 1. Коринћанима 6:18-20 – Бежите од сексуалног неморала.</w:t>
      </w:r>
    </w:p>
    <w:p w14:paraId="104BCE35" w14:textId="77777777" w:rsidR="000F7377" w:rsidRDefault="000F7377"/>
    <w:p w14:paraId="47329122" w14:textId="77777777" w:rsidR="000F7377" w:rsidRDefault="000F7377">
      <w:r xmlns:w="http://schemas.openxmlformats.org/wordprocessingml/2006/main">
        <w:t xml:space="preserve">Ефешанима 5:4 Ни прљавштина, ни глупост, ни шала, што није згодно, него захваљивање.</w:t>
      </w:r>
    </w:p>
    <w:p w14:paraId="79F6A2EF" w14:textId="77777777" w:rsidR="000F7377" w:rsidRDefault="000F7377"/>
    <w:p w14:paraId="05D5A603" w14:textId="77777777" w:rsidR="000F7377" w:rsidRDefault="000F7377">
      <w:r xmlns:w="http://schemas.openxmlformats.org/wordprocessingml/2006/main">
        <w:t xml:space="preserve">Живети животом захвалности и захвалности за Божије благослове.</w:t>
      </w:r>
    </w:p>
    <w:p w14:paraId="704E65E1" w14:textId="77777777" w:rsidR="000F7377" w:rsidRDefault="000F7377"/>
    <w:p w14:paraId="0AA749B3" w14:textId="77777777" w:rsidR="000F7377" w:rsidRDefault="000F7377">
      <w:r xmlns:w="http://schemas.openxmlformats.org/wordprocessingml/2006/main">
        <w:t xml:space="preserve">1: Живети животом захвалности и захвалности</w:t>
      </w:r>
    </w:p>
    <w:p w14:paraId="4EC30D4D" w14:textId="77777777" w:rsidR="000F7377" w:rsidRDefault="000F7377"/>
    <w:p w14:paraId="2BE2226F" w14:textId="77777777" w:rsidR="000F7377" w:rsidRDefault="000F7377">
      <w:r xmlns:w="http://schemas.openxmlformats.org/wordprocessingml/2006/main">
        <w:t xml:space="preserve">2: Моћ захвалног срца</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Колошанима 3:17 – И шта год чините речју или делом, све чините у име Господа Исуса, захваљујући Богу и Оцу преко њега.</w:t>
      </w:r>
    </w:p>
    <w:p w14:paraId="4EE5CADF" w14:textId="77777777" w:rsidR="000F7377" w:rsidRDefault="000F7377"/>
    <w:p w14:paraId="60A49D2F" w14:textId="77777777" w:rsidR="000F7377" w:rsidRDefault="000F7377">
      <w:r xmlns:w="http://schemas.openxmlformats.org/wordprocessingml/2006/main">
        <w:t xml:space="preserve">2: Псалам 92:1 - Добро је хвалити Господа и певати имену твоме, Свевишњи.</w:t>
      </w:r>
    </w:p>
    <w:p w14:paraId="262EFB8D" w14:textId="77777777" w:rsidR="000F7377" w:rsidRDefault="000F7377"/>
    <w:p w14:paraId="73752424" w14:textId="77777777" w:rsidR="000F7377" w:rsidRDefault="000F7377">
      <w:r xmlns:w="http://schemas.openxmlformats.org/wordprocessingml/2006/main">
        <w:t xml:space="preserve">Ефесцима 5:5 Јер ово знате да ниједан блудник, ни нечист, ни похлепник, који је идолопоклоник, нема наследства у Царству Христовом и Божијем.</w:t>
      </w:r>
    </w:p>
    <w:p w14:paraId="6FF863B3" w14:textId="77777777" w:rsidR="000F7377" w:rsidRDefault="000F7377"/>
    <w:p w14:paraId="2715B627" w14:textId="77777777" w:rsidR="000F7377" w:rsidRDefault="000F7377">
      <w:r xmlns:w="http://schemas.openxmlformats.org/wordprocessingml/2006/main">
        <w:t xml:space="preserve">Овај стих из Ефесцима 5:5 учи да они који чине неморална дела, нечисти су и идолопоклоници немају право да наследе Христово и Божје царство.</w:t>
      </w:r>
    </w:p>
    <w:p w14:paraId="06F9ADD8" w14:textId="77777777" w:rsidR="000F7377" w:rsidRDefault="000F7377"/>
    <w:p w14:paraId="338EE95F" w14:textId="77777777" w:rsidR="000F7377" w:rsidRDefault="000F7377">
      <w:r xmlns:w="http://schemas.openxmlformats.org/wordprocessingml/2006/main">
        <w:t xml:space="preserve">1. Опасности од неморалног понашања: Студија у Ефесцима 5:5</w:t>
      </w:r>
    </w:p>
    <w:p w14:paraId="0C9BBA4E" w14:textId="77777777" w:rsidR="000F7377" w:rsidRDefault="000F7377"/>
    <w:p w14:paraId="4D46FF2D" w14:textId="77777777" w:rsidR="000F7377" w:rsidRDefault="000F7377">
      <w:r xmlns:w="http://schemas.openxmlformats.org/wordprocessingml/2006/main">
        <w:t xml:space="preserve">2. Пут до спасења: Студија Ефесцима 5:5</w:t>
      </w:r>
    </w:p>
    <w:p w14:paraId="37B84E12" w14:textId="77777777" w:rsidR="000F7377" w:rsidRDefault="000F7377"/>
    <w:p w14:paraId="3497D185" w14:textId="77777777" w:rsidR="000F7377" w:rsidRDefault="000F7377">
      <w:r xmlns:w="http://schemas.openxmlformats.org/wordprocessingml/2006/main">
        <w:t xml:space="preserve">1. 1. Коринћанима 6:9-10 – Зар не знате да неправедници неће наследити Царство Божије? Немојте се заваравати: ни блудници, ни идолопоклоници, ни прељубници, ни женствени, ни сами себе насилници.</w:t>
      </w:r>
    </w:p>
    <w:p w14:paraId="3F4DB202" w14:textId="77777777" w:rsidR="000F7377" w:rsidRDefault="000F7377"/>
    <w:p w14:paraId="22B2D6A3" w14:textId="77777777" w:rsidR="000F7377" w:rsidRDefault="000F7377">
      <w:r xmlns:w="http://schemas.openxmlformats.org/wordprocessingml/2006/main">
        <w:t xml:space="preserve">2. Римљанима 6:23 – Јер је плата за грех смрт; али је дар Божији живот вечни кроз Исуса Христа Господа нашег.</w:t>
      </w:r>
    </w:p>
    <w:p w14:paraId="41E0F1DF" w14:textId="77777777" w:rsidR="000F7377" w:rsidRDefault="000F7377"/>
    <w:p w14:paraId="6DABDCDD" w14:textId="77777777" w:rsidR="000F7377" w:rsidRDefault="000F7377">
      <w:r xmlns:w="http://schemas.openxmlformats.org/wordprocessingml/2006/main">
        <w:t xml:space="preserve">Ефешанима 5:6 Нико нека вас не вара испразним речима, јер због тога долази гнев Божији на децу непослушности.</w:t>
      </w:r>
    </w:p>
    <w:p w14:paraId="7544F6DA" w14:textId="77777777" w:rsidR="000F7377" w:rsidRDefault="000F7377"/>
    <w:p w14:paraId="71BF110A" w14:textId="77777777" w:rsidR="000F7377" w:rsidRDefault="000F7377">
      <w:r xmlns:w="http://schemas.openxmlformats.org/wordprocessingml/2006/main">
        <w:t xml:space="preserve">Гнев Божији долази на оне који не послушају Његове заповести.</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 дајте се заварати празним речима и уместо тога следите Божију реч.</w:t>
      </w:r>
    </w:p>
    <w:p w14:paraId="1403590A" w14:textId="77777777" w:rsidR="000F7377" w:rsidRDefault="000F7377"/>
    <w:p w14:paraId="5F7B8EB3" w14:textId="77777777" w:rsidR="000F7377" w:rsidRDefault="000F7377">
      <w:r xmlns:w="http://schemas.openxmlformats.org/wordprocessingml/2006/main">
        <w:t xml:space="preserve">2: Ако останемо послушни Богу, бићемо поштеђени гнева Божијег.</w:t>
      </w:r>
    </w:p>
    <w:p w14:paraId="221E6077" w14:textId="77777777" w:rsidR="000F7377" w:rsidRDefault="000F7377"/>
    <w:p w14:paraId="02677D3E" w14:textId="77777777" w:rsidR="000F7377" w:rsidRDefault="000F7377">
      <w:r xmlns:w="http://schemas.openxmlformats.org/wordprocessingml/2006/main">
        <w:t xml:space="preserve">1: Јован 14:15, „Ако ме волите, заповести моје држите“.</w:t>
      </w:r>
    </w:p>
    <w:p w14:paraId="573C55FD" w14:textId="77777777" w:rsidR="000F7377" w:rsidRDefault="000F7377"/>
    <w:p w14:paraId="40BBBA08" w14:textId="77777777" w:rsidR="000F7377" w:rsidRDefault="000F7377">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14:paraId="7CDC9DB1" w14:textId="77777777" w:rsidR="000F7377" w:rsidRDefault="000F7377"/>
    <w:p w14:paraId="369A98DF" w14:textId="77777777" w:rsidR="000F7377" w:rsidRDefault="000F7377">
      <w:r xmlns:w="http://schemas.openxmlformats.org/wordprocessingml/2006/main">
        <w:t xml:space="preserve">Ефесцима 5:7 Не будите, дакле, саучесници с њима.</w:t>
      </w:r>
    </w:p>
    <w:p w14:paraId="63E7695E" w14:textId="77777777" w:rsidR="000F7377" w:rsidRDefault="000F7377"/>
    <w:p w14:paraId="3FC22A7E" w14:textId="77777777" w:rsidR="000F7377" w:rsidRDefault="000F7377">
      <w:r xmlns:w="http://schemas.openxmlformats.org/wordprocessingml/2006/main">
        <w:t xml:space="preserve">Пролазни хришћани не би требало да учествују у активностима неверника.</w:t>
      </w:r>
    </w:p>
    <w:p w14:paraId="16E4FA78" w14:textId="77777777" w:rsidR="000F7377" w:rsidRDefault="000F7377"/>
    <w:p w14:paraId="69698723" w14:textId="77777777" w:rsidR="000F7377" w:rsidRDefault="000F7377">
      <w:r xmlns:w="http://schemas.openxmlformats.org/wordprocessingml/2006/main">
        <w:t xml:space="preserve">1. Следећи Божји пут – избегавање погрешних путева</w:t>
      </w:r>
    </w:p>
    <w:p w14:paraId="107236BD" w14:textId="77777777" w:rsidR="000F7377" w:rsidRDefault="000F7377"/>
    <w:p w14:paraId="08AAAF27" w14:textId="77777777" w:rsidR="000F7377" w:rsidRDefault="000F7377">
      <w:r xmlns:w="http://schemas.openxmlformats.org/wordprocessingml/2006/main">
        <w:t xml:space="preserve">2. Живети светим животом – уздржавање од греха</w:t>
      </w:r>
    </w:p>
    <w:p w14:paraId="170E3161" w14:textId="77777777" w:rsidR="000F7377" w:rsidRDefault="000F7377"/>
    <w:p w14:paraId="16891149" w14:textId="77777777" w:rsidR="000F7377" w:rsidRDefault="000F7377">
      <w:r xmlns:w="http://schemas.openxmlformats.org/wordprocessingml/2006/main">
        <w:t xml:space="preserve">1. 1. Солуњанима 5:22 – „Уздржавајте се од сваке појаве зла“.</w:t>
      </w:r>
    </w:p>
    <w:p w14:paraId="2368D618" w14:textId="77777777" w:rsidR="000F7377" w:rsidRDefault="000F7377"/>
    <w:p w14:paraId="07EA0F85" w14:textId="77777777" w:rsidR="000F7377" w:rsidRDefault="000F7377">
      <w:r xmlns:w="http://schemas.openxmlformats.org/wordprocessingml/2006/main">
        <w:t xml:space="preserve">2. Римљанима 12:2 – „Не будите саобразни овоме свету, него се преобразите обнављањем ума свог, да бисте доказали шта је то добра, и пријатна и савршена воља Божија.</w:t>
      </w:r>
    </w:p>
    <w:p w14:paraId="396208A8" w14:textId="77777777" w:rsidR="000F7377" w:rsidRDefault="000F7377"/>
    <w:p w14:paraId="00F2D65F" w14:textId="77777777" w:rsidR="000F7377" w:rsidRDefault="000F7377">
      <w:r xmlns:w="http://schemas.openxmlformats.org/wordprocessingml/2006/main">
        <w:t xml:space="preserve">Ефешанима 5:8 Јер некада сте били тама, а сада сте светлост у Господу; ходајте као деца светлости.</w:t>
      </w:r>
    </w:p>
    <w:p w14:paraId="7F16BCF8" w14:textId="77777777" w:rsidR="000F7377" w:rsidRDefault="000F7377"/>
    <w:p w14:paraId="265C7AB8" w14:textId="77777777" w:rsidR="000F7377" w:rsidRDefault="000F7377">
      <w:r xmlns:w="http://schemas.openxmlformats.org/wordprocessingml/2006/main">
        <w:t xml:space="preserve">Верници су некада били тама, а сада су светлост у Господу. Они треба да живе као деца светлости.</w:t>
      </w:r>
    </w:p>
    <w:p w14:paraId="44DCB731" w14:textId="77777777" w:rsidR="000F7377" w:rsidRDefault="000F7377"/>
    <w:p w14:paraId="626C9E2D" w14:textId="77777777" w:rsidR="000F7377" w:rsidRDefault="000F7377">
      <w:r xmlns:w="http://schemas.openxmlformats.org/wordprocessingml/2006/main">
        <w:t xml:space="preserve">1. „Живети као деца светлости“</w:t>
      </w:r>
    </w:p>
    <w:p w14:paraId="7BFD1A35" w14:textId="77777777" w:rsidR="000F7377" w:rsidRDefault="000F7377"/>
    <w:p w14:paraId="37E358BE" w14:textId="77777777" w:rsidR="000F7377" w:rsidRDefault="000F7377">
      <w:r xmlns:w="http://schemas.openxmlformats.org/wordprocessingml/2006/main">
        <w:t xml:space="preserve">2. "Трансформација из таме у светлост"</w:t>
      </w:r>
    </w:p>
    <w:p w14:paraId="27D043AC" w14:textId="77777777" w:rsidR="000F7377" w:rsidRDefault="000F7377"/>
    <w:p w14:paraId="7BC0DE5E" w14:textId="77777777" w:rsidR="000F7377" w:rsidRDefault="000F7377">
      <w:r xmlns:w="http://schemas.openxmlformats.org/wordprocessingml/2006/main">
        <w:t xml:space="preserve">1. Римљанима 13:12-14, „Ноћ је прошла, дан је близу: одбацимо, дакле, дела таме, и обуцимо се у оклоп светлости. 13 Ходимо поштено, као у дану; не у нередима и пијанству, не у коморности и раскалашености, не у свађи и зависти. 14 Али обуците се у Господа Исуса Христа и не припремајте се за тело, да испуните његове жеље.”</w:t>
      </w:r>
    </w:p>
    <w:p w14:paraId="311FC7E4" w14:textId="77777777" w:rsidR="000F7377" w:rsidRDefault="000F7377"/>
    <w:p w14:paraId="2B444687" w14:textId="77777777" w:rsidR="000F7377" w:rsidRDefault="000F7377">
      <w:r xmlns:w="http://schemas.openxmlformats.org/wordprocessingml/2006/main">
        <w:t xml:space="preserve">2. Матеј 5:14-16, „Ви сте светлост свету. Град који је постављен на брду не може се сакрити. 15. Ни људи не пале свећу и не стављају је под посуду, него на свећњак; и обасјава све који су у кући. 16 Нека ваша светлост тако засија пред људима да виде ваша добра дела и прославе Оца вашег који је на небесима.</w:t>
      </w:r>
    </w:p>
    <w:p w14:paraId="75527491" w14:textId="77777777" w:rsidR="000F7377" w:rsidRDefault="000F7377"/>
    <w:p w14:paraId="774EE279" w14:textId="77777777" w:rsidR="000F7377" w:rsidRDefault="000F7377">
      <w:r xmlns:w="http://schemas.openxmlformats.org/wordprocessingml/2006/main">
        <w:t xml:space="preserve">Ефесцима 5:9 (Јер је плод Духа у свакој доброти и праведности и истини;)</w:t>
      </w:r>
    </w:p>
    <w:p w14:paraId="28532947" w14:textId="77777777" w:rsidR="000F7377" w:rsidRDefault="000F7377"/>
    <w:p w14:paraId="1963633C" w14:textId="77777777" w:rsidR="000F7377" w:rsidRDefault="000F7377">
      <w:r xmlns:w="http://schemas.openxmlformats.org/wordprocessingml/2006/main">
        <w:t xml:space="preserve">Овај одломак говори о плодовима Духа који су доброта, праведност и истина.</w:t>
      </w:r>
    </w:p>
    <w:p w14:paraId="14E2B17E" w14:textId="77777777" w:rsidR="000F7377" w:rsidRDefault="000F7377"/>
    <w:p w14:paraId="57BFE731" w14:textId="77777777" w:rsidR="000F7377" w:rsidRDefault="000F7377">
      <w:r xmlns:w="http://schemas.openxmlformats.org/wordprocessingml/2006/main">
        <w:t xml:space="preserve">1. Живети по плодовима Духа - Ефесцима 5:9</w:t>
      </w:r>
    </w:p>
    <w:p w14:paraId="78153A62" w14:textId="77777777" w:rsidR="000F7377" w:rsidRDefault="000F7377"/>
    <w:p w14:paraId="616DBDE8" w14:textId="77777777" w:rsidR="000F7377" w:rsidRDefault="000F7377">
      <w:r xmlns:w="http://schemas.openxmlformats.org/wordprocessingml/2006/main">
        <w:t xml:space="preserve">2. Неговање доброте, праведности и истине у нашим животима – Ефешанима 5:9</w:t>
      </w:r>
    </w:p>
    <w:p w14:paraId="4A1B544F" w14:textId="77777777" w:rsidR="000F7377" w:rsidRDefault="000F7377"/>
    <w:p w14:paraId="157E2B2D" w14:textId="77777777" w:rsidR="000F7377" w:rsidRDefault="000F7377">
      <w:r xmlns:w="http://schemas.openxmlformats.org/wordprocessingml/2006/main">
        <w:t xml:space="preserve">1. Римљанима 12:9-10 – Љубав мора бити искрена. Мрзи оно што је зло; држи се онога што је добро. Будите одани једно другом у љубави. Поштујте једни друге изнад себе.</w:t>
      </w:r>
    </w:p>
    <w:p w14:paraId="244B13F9" w14:textId="77777777" w:rsidR="000F7377" w:rsidRDefault="000F7377"/>
    <w:p w14:paraId="6F49FAE4" w14:textId="77777777" w:rsidR="000F7377" w:rsidRDefault="000F7377">
      <w:r xmlns:w="http://schemas.openxmlformats.org/wordprocessingml/2006/main">
        <w:t xml:space="preserve">2. Филипљанима 4:8 – Коначно, браћо и сестре, шта год је истинито, шта год је племенито, шта год је исправно, шта год је чисто, шта год је љупко, шта год је вредно дивљења – ако је нешто одлично или хвале – размишљајте о таквим стварима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Ефесцима 5:10 Доказујући шта је угодно Господу.</w:t>
      </w:r>
    </w:p>
    <w:p w14:paraId="57A82554" w14:textId="77777777" w:rsidR="000F7377" w:rsidRDefault="000F7377"/>
    <w:p w14:paraId="68ACE074" w14:textId="77777777" w:rsidR="000F7377" w:rsidRDefault="000F7377">
      <w:r xmlns:w="http://schemas.openxmlformats.org/wordprocessingml/2006/main">
        <w:t xml:space="preserve">Одломак наглашава важност живота који је угодан Господу.</w:t>
      </w:r>
    </w:p>
    <w:p w14:paraId="4B2BB348" w14:textId="77777777" w:rsidR="000F7377" w:rsidRDefault="000F7377"/>
    <w:p w14:paraId="6689B5A2" w14:textId="77777777" w:rsidR="000F7377" w:rsidRDefault="000F7377">
      <w:r xmlns:w="http://schemas.openxmlformats.org/wordprocessingml/2006/main">
        <w:t xml:space="preserve">1. „Живети животом прихватљивим Господу“</w:t>
      </w:r>
    </w:p>
    <w:p w14:paraId="4C09F7F2" w14:textId="77777777" w:rsidR="000F7377" w:rsidRDefault="000F7377"/>
    <w:p w14:paraId="3579CE90" w14:textId="77777777" w:rsidR="000F7377" w:rsidRDefault="000F7377">
      <w:r xmlns:w="http://schemas.openxmlformats.org/wordprocessingml/2006/main">
        <w:t xml:space="preserve">2. „Благослов побожног живљења“</w:t>
      </w:r>
    </w:p>
    <w:p w14:paraId="1CF64760" w14:textId="77777777" w:rsidR="000F7377" w:rsidRDefault="000F7377"/>
    <w:p w14:paraId="2F1CF848" w14:textId="77777777" w:rsidR="000F7377" w:rsidRDefault="000F7377">
      <w:r xmlns:w="http://schemas.openxmlformats.org/wordprocessingml/2006/main">
        <w:t xml:space="preserve">1. Колошанима 1:10 – „Да ходите достојно Господа према свима угоднима, плодоносећи се у сваком добром делу и увећавајући се у познању Бога“</w:t>
      </w:r>
    </w:p>
    <w:p w14:paraId="056DA3CC" w14:textId="77777777" w:rsidR="000F7377" w:rsidRDefault="000F7377"/>
    <w:p w14:paraId="5A318114" w14:textId="77777777" w:rsidR="000F7377" w:rsidRDefault="000F7377">
      <w:r xmlns:w="http://schemas.openxmlformats.org/wordprocessingml/2006/main">
        <w:t xml:space="preserve">2. 1. Солуњанима 4:1-2 – „Онда вас молимо, браћо, и позивамо вас у Господу Исусу, да као што сте примили од нас како треба да живите и да угађате Богу, да се више обогаћујете и више."</w:t>
      </w:r>
    </w:p>
    <w:p w14:paraId="3831D068" w14:textId="77777777" w:rsidR="000F7377" w:rsidRDefault="000F7377"/>
    <w:p w14:paraId="6A14EE16" w14:textId="77777777" w:rsidR="000F7377" w:rsidRDefault="000F7377">
      <w:r xmlns:w="http://schemas.openxmlformats.org/wordprocessingml/2006/main">
        <w:t xml:space="preserve">Ефешанима 5:11 И немој да учествујеш у неплодним делима таме, него их радије укори.</w:t>
      </w:r>
    </w:p>
    <w:p w14:paraId="3FFEA6B2" w14:textId="77777777" w:rsidR="000F7377" w:rsidRDefault="000F7377"/>
    <w:p w14:paraId="274DD94D" w14:textId="77777777" w:rsidR="000F7377" w:rsidRDefault="000F7377">
      <w:r xmlns:w="http://schemas.openxmlformats.org/wordprocessingml/2006/main">
        <w:t xml:space="preserve">Не дружи се са безбожним активностима, него их прекори.</w:t>
      </w:r>
    </w:p>
    <w:p w14:paraId="70962241" w14:textId="77777777" w:rsidR="000F7377" w:rsidRDefault="000F7377"/>
    <w:p w14:paraId="4AAD1C29" w14:textId="77777777" w:rsidR="000F7377" w:rsidRDefault="000F7377">
      <w:r xmlns:w="http://schemas.openxmlformats.org/wordprocessingml/2006/main">
        <w:t xml:space="preserve">1. Живети у светлости: расти у светости</w:t>
      </w:r>
    </w:p>
    <w:p w14:paraId="6E1E372B" w14:textId="77777777" w:rsidR="000F7377" w:rsidRDefault="000F7377"/>
    <w:p w14:paraId="18376A81" w14:textId="77777777" w:rsidR="000F7377" w:rsidRDefault="000F7377">
      <w:r xmlns:w="http://schemas.openxmlformats.org/wordprocessingml/2006/main">
        <w:t xml:space="preserve">2. Ходање у Духу: Одвраћање од греха</w:t>
      </w:r>
    </w:p>
    <w:p w14:paraId="20FD9056" w14:textId="77777777" w:rsidR="000F7377" w:rsidRDefault="000F7377"/>
    <w:p w14:paraId="3A96F2EF" w14:textId="77777777" w:rsidR="000F7377" w:rsidRDefault="000F7377">
      <w:r xmlns:w="http://schemas.openxmlformats.org/wordprocessingml/2006/main">
        <w:t xml:space="preserve">1. Римљанима 12:2 – Немојте се саобразити овоме свету, него се преобразите обновом ума свог </w:t>
      </w:r>
      <w:r xmlns:w="http://schemas.openxmlformats.org/wordprocessingml/2006/main">
        <w:lastRenderedPageBreak xmlns:w="http://schemas.openxmlformats.org/wordprocessingml/2006/main"/>
      </w:r>
      <w:r xmlns:w="http://schemas.openxmlformats.org/wordprocessingml/2006/main">
        <w:t xml:space="preserve">, да испитујући разаберете шта је воља Божија, шта је добро, пријатно и савршено.</w:t>
      </w:r>
    </w:p>
    <w:p w14:paraId="4BF27D6F" w14:textId="77777777" w:rsidR="000F7377" w:rsidRDefault="000F7377"/>
    <w:p w14:paraId="30C2F786" w14:textId="77777777" w:rsidR="000F7377" w:rsidRDefault="000F7377">
      <w:r xmlns:w="http://schemas.openxmlformats.org/wordprocessingml/2006/main">
        <w:t xml:space="preserve">2. 1. Јованова 1:7 – Али ако ходимо у светлости, као што је он у светлости, имамо заједништво једни с другима, и крв Исуса Сина његовог чисти нас од сваког греха.</w:t>
      </w:r>
    </w:p>
    <w:p w14:paraId="429E8E3F" w14:textId="77777777" w:rsidR="000F7377" w:rsidRDefault="000F7377"/>
    <w:p w14:paraId="57C3D410" w14:textId="77777777" w:rsidR="000F7377" w:rsidRDefault="000F7377">
      <w:r xmlns:w="http://schemas.openxmlformats.org/wordprocessingml/2006/main">
        <w:t xml:space="preserve">Ефесцима 5:12 Јер је срамота и говорити о ономе што се од њих чини у тајности.</w:t>
      </w:r>
    </w:p>
    <w:p w14:paraId="0EAB471A" w14:textId="77777777" w:rsidR="000F7377" w:rsidRDefault="000F7377"/>
    <w:p w14:paraId="5BD36964" w14:textId="77777777" w:rsidR="000F7377" w:rsidRDefault="000F7377">
      <w:r xmlns:w="http://schemas.openxmlformats.org/wordprocessingml/2006/main">
        <w:t xml:space="preserve">Павле опомиње хришћане да не говоре о срамним стварима које се раде у тајности.</w:t>
      </w:r>
    </w:p>
    <w:p w14:paraId="587EFCF7" w14:textId="77777777" w:rsidR="000F7377" w:rsidRDefault="000F7377"/>
    <w:p w14:paraId="1ABB6F31" w14:textId="77777777" w:rsidR="000F7377" w:rsidRDefault="000F7377">
      <w:r xmlns:w="http://schemas.openxmlformats.org/wordprocessingml/2006/main">
        <w:t xml:space="preserve">1. Моћ речи – Како контролисати оно што говоримо да бисмо заштитили себе и друге.</w:t>
      </w:r>
    </w:p>
    <w:p w14:paraId="23A56E03" w14:textId="77777777" w:rsidR="000F7377" w:rsidRDefault="000F7377"/>
    <w:p w14:paraId="1C7A404F" w14:textId="77777777" w:rsidR="000F7377" w:rsidRDefault="000F7377">
      <w:r xmlns:w="http://schemas.openxmlformats.org/wordprocessingml/2006/main">
        <w:t xml:space="preserve">2. Није све намењено да се каже – Поглед на важност дискреције и поштовања Бога нашим речима.</w:t>
      </w:r>
    </w:p>
    <w:p w14:paraId="1901DAA9" w14:textId="77777777" w:rsidR="000F7377" w:rsidRDefault="000F7377"/>
    <w:p w14:paraId="772E5591" w14:textId="77777777" w:rsidR="000F7377" w:rsidRDefault="000F7377">
      <w:r xmlns:w="http://schemas.openxmlformats.org/wordprocessingml/2006/main">
        <w:t xml:space="preserve">1. Пословице 10:19 – „Кад има много речи, преступа не недостаје, али ко суздржава усне своје, разуман је“.</w:t>
      </w:r>
    </w:p>
    <w:p w14:paraId="47958327" w14:textId="77777777" w:rsidR="000F7377" w:rsidRDefault="000F7377"/>
    <w:p w14:paraId="4DD54329" w14:textId="77777777" w:rsidR="000F7377" w:rsidRDefault="000F7377">
      <w:r xmlns:w="http://schemas.openxmlformats.org/wordprocessingml/2006/main">
        <w:t xml:space="preserve">2. Јаковљева 3:5-8 – „Тако је и језик мали уд, али се хвали великим стварима. Како је велика шума запаљена од тако мале ватре! А језик је огањ, свет неправде. .Језик се намешта међу наше чланове, окаља цело тело, запали цео живот и запали пакао.Јер свака врста звери и птица, од гмизаваца и морских створења, може се укротити и бити укроћен од човечанства, али ниједан човек не може укротити језик. То је немирно зло, пуно смртоносног отрова."</w:t>
      </w:r>
    </w:p>
    <w:p w14:paraId="097E6D7D" w14:textId="77777777" w:rsidR="000F7377" w:rsidRDefault="000F7377"/>
    <w:p w14:paraId="523B15F9" w14:textId="77777777" w:rsidR="000F7377" w:rsidRDefault="000F7377">
      <w:r xmlns:w="http://schemas.openxmlformats.org/wordprocessingml/2006/main">
        <w:t xml:space="preserve">Ефешанима 5:13 Али све што се покорава светлошћу се објављује; јер све што објављује светлост је.</w:t>
      </w:r>
    </w:p>
    <w:p w14:paraId="3FC6C8D3" w14:textId="77777777" w:rsidR="000F7377" w:rsidRDefault="000F7377"/>
    <w:p w14:paraId="4813188C" w14:textId="77777777" w:rsidR="000F7377" w:rsidRDefault="000F7377">
      <w:r xmlns:w="http://schemas.openxmlformats.org/wordprocessingml/2006/main">
        <w:t xml:space="preserve">Светлост се користи као метафора за истину у овом одломку из посланице Ефесцима.</w:t>
      </w:r>
    </w:p>
    <w:p w14:paraId="1FA1A128" w14:textId="77777777" w:rsidR="000F7377" w:rsidRDefault="000F7377"/>
    <w:p w14:paraId="16B03D65" w14:textId="77777777" w:rsidR="000F7377" w:rsidRDefault="000F7377">
      <w:r xmlns:w="http://schemas.openxmlformats.org/wordprocessingml/2006/main">
        <w:t xml:space="preserve">1. Живети у светлости: познавати и вршити вољу Божију</w:t>
      </w:r>
    </w:p>
    <w:p w14:paraId="02301892" w14:textId="77777777" w:rsidR="000F7377" w:rsidRDefault="000F7377"/>
    <w:p w14:paraId="0A2B5A74" w14:textId="77777777" w:rsidR="000F7377" w:rsidRDefault="000F7377">
      <w:r xmlns:w="http://schemas.openxmlformats.org/wordprocessingml/2006/main">
        <w:t xml:space="preserve">2. Моћ светлости: како сазнање истине може променити ваш живот</w:t>
      </w:r>
    </w:p>
    <w:p w14:paraId="3C39DD93" w14:textId="77777777" w:rsidR="000F7377" w:rsidRDefault="000F7377"/>
    <w:p w14:paraId="12F61B2D" w14:textId="77777777" w:rsidR="000F7377" w:rsidRDefault="000F7377">
      <w:r xmlns:w="http://schemas.openxmlformats.org/wordprocessingml/2006/main">
        <w:t xml:space="preserve">1. Јован 3:19-21 – А ово је осуда, да је светлост дошла на свет, и људи заволеше таму више него светлост, јер су дела њихова била зла. Јер сваки који чини зло мрзи светлост, нити долази к светлости, да се не би укорила дела његова. А ко твори истину долази к светлости, да се покажу дела његова, да су у Богу учињена.</w:t>
      </w:r>
    </w:p>
    <w:p w14:paraId="067D3C2F" w14:textId="77777777" w:rsidR="000F7377" w:rsidRDefault="000F7377"/>
    <w:p w14:paraId="0D7A7859" w14:textId="77777777" w:rsidR="000F7377" w:rsidRDefault="000F7377">
      <w:r xmlns:w="http://schemas.openxmlformats.org/wordprocessingml/2006/main">
        <w:t xml:space="preserve">2. Псалам 119:105 - Твоја реч је светиљка мојим ногама и светлост стази мојој.</w:t>
      </w:r>
    </w:p>
    <w:p w14:paraId="2E679452" w14:textId="77777777" w:rsidR="000F7377" w:rsidRDefault="000F7377"/>
    <w:p w14:paraId="56B1EB26" w14:textId="77777777" w:rsidR="000F7377" w:rsidRDefault="000F7377">
      <w:r xmlns:w="http://schemas.openxmlformats.org/wordprocessingml/2006/main">
        <w:t xml:space="preserve">Ефешанима 5:14 Зато каже: Пробуди се ти који спаваш и устани из мртвих, и Христос ће те осветлити.</w:t>
      </w:r>
    </w:p>
    <w:p w14:paraId="0296F716" w14:textId="77777777" w:rsidR="000F7377" w:rsidRDefault="000F7377"/>
    <w:p w14:paraId="7491B824" w14:textId="77777777" w:rsidR="000F7377" w:rsidRDefault="000F7377">
      <w:r xmlns:w="http://schemas.openxmlformats.org/wordprocessingml/2006/main">
        <w:t xml:space="preserve">Павле подстиче вернике да се пробуде из духовног сна, дозвољавајући Христу да им да светлост.</w:t>
      </w:r>
    </w:p>
    <w:p w14:paraId="15524348" w14:textId="77777777" w:rsidR="000F7377" w:rsidRDefault="000F7377"/>
    <w:p w14:paraId="0FEBD17D" w14:textId="77777777" w:rsidR="000F7377" w:rsidRDefault="000F7377">
      <w:r xmlns:w="http://schemas.openxmlformats.org/wordprocessingml/2006/main">
        <w:t xml:space="preserve">1. "Устани из духовног сна"</w:t>
      </w:r>
    </w:p>
    <w:p w14:paraId="64D061F4" w14:textId="77777777" w:rsidR="000F7377" w:rsidRDefault="000F7377"/>
    <w:p w14:paraId="294ABAAA" w14:textId="77777777" w:rsidR="000F7377" w:rsidRDefault="000F7377">
      <w:r xmlns:w="http://schemas.openxmlformats.org/wordprocessingml/2006/main">
        <w:t xml:space="preserve">2. "Светлост Христова"</w:t>
      </w:r>
    </w:p>
    <w:p w14:paraId="32E7CA40" w14:textId="77777777" w:rsidR="000F7377" w:rsidRDefault="000F7377"/>
    <w:p w14:paraId="0146BF76" w14:textId="77777777" w:rsidR="000F7377" w:rsidRDefault="000F7377">
      <w:r xmlns:w="http://schemas.openxmlformats.org/wordprocessingml/2006/main">
        <w:t xml:space="preserve">1. Исаија 60:1-3 – „Устани, заблистај, јер дође светлост твоја, и слава Господња се уздигла над тобом.“</w:t>
      </w:r>
    </w:p>
    <w:p w14:paraId="122BCCEA" w14:textId="77777777" w:rsidR="000F7377" w:rsidRDefault="000F7377"/>
    <w:p w14:paraId="3560E595" w14:textId="77777777" w:rsidR="000F7377" w:rsidRDefault="000F7377">
      <w:r xmlns:w="http://schemas.openxmlformats.org/wordprocessingml/2006/main">
        <w:t xml:space="preserve">2. Матеј 5:14-16 – „Ви сте светлост света. Град саграђен на брду не може се сакрити. Нити људи пале светиљку и не стављају је под зделе. Уместо тога, стављају је на постоље, и даје светлост свима у кући“.</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Ефешанима 5:15 Гледајте, дакле, да поступате опрезно, не као безумни, него као мудри,</w:t>
      </w:r>
    </w:p>
    <w:p w14:paraId="66244A10" w14:textId="77777777" w:rsidR="000F7377" w:rsidRDefault="000F7377"/>
    <w:p w14:paraId="193A343D" w14:textId="77777777" w:rsidR="000F7377" w:rsidRDefault="000F7377">
      <w:r xmlns:w="http://schemas.openxmlformats.org/wordprocessingml/2006/main">
        <w:t xml:space="preserve">Будите мудри у начину на који ходате.</w:t>
      </w:r>
    </w:p>
    <w:p w14:paraId="68F2B544" w14:textId="77777777" w:rsidR="000F7377" w:rsidRDefault="000F7377"/>
    <w:p w14:paraId="4220D8E1" w14:textId="77777777" w:rsidR="000F7377" w:rsidRDefault="000F7377">
      <w:r xmlns:w="http://schemas.openxmlformats.org/wordprocessingml/2006/main">
        <w:t xml:space="preserve">1. Важност мудрости у нашем ходу с Богом</w:t>
      </w:r>
    </w:p>
    <w:p w14:paraId="012D0E27" w14:textId="77777777" w:rsidR="000F7377" w:rsidRDefault="000F7377"/>
    <w:p w14:paraId="38849C8D" w14:textId="77777777" w:rsidR="000F7377" w:rsidRDefault="000F7377">
      <w:r xmlns:w="http://schemas.openxmlformats.org/wordprocessingml/2006/main">
        <w:t xml:space="preserve">2. Доношење мудрих избора у свакодневном животу</w:t>
      </w:r>
    </w:p>
    <w:p w14:paraId="52769168" w14:textId="77777777" w:rsidR="000F7377" w:rsidRDefault="000F7377"/>
    <w:p w14:paraId="29B53353" w14:textId="77777777" w:rsidR="000F7377" w:rsidRDefault="000F7377">
      <w:r xmlns:w="http://schemas.openxmlformats.org/wordprocessingml/2006/main">
        <w:t xml:space="preserve">1. Пословице 4:7 – Мудрост је главна ствар; зато стекните мудрост, и са свим својим имањем стекните разум.</w:t>
      </w:r>
    </w:p>
    <w:p w14:paraId="277ECA40" w14:textId="77777777" w:rsidR="000F7377" w:rsidRDefault="000F7377"/>
    <w:p w14:paraId="4621BD96" w14:textId="77777777" w:rsidR="000F7377" w:rsidRDefault="000F7377">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14:paraId="1772F026" w14:textId="77777777" w:rsidR="000F7377" w:rsidRDefault="000F7377"/>
    <w:p w14:paraId="2F738E50" w14:textId="77777777" w:rsidR="000F7377" w:rsidRDefault="000F7377">
      <w:r xmlns:w="http://schemas.openxmlformats.org/wordprocessingml/2006/main">
        <w:t xml:space="preserve">Ефешанима 5:16 Искупљење времена, јер су дани зли.</w:t>
      </w:r>
    </w:p>
    <w:p w14:paraId="7F2768DA" w14:textId="77777777" w:rsidR="000F7377" w:rsidRDefault="000F7377"/>
    <w:p w14:paraId="25EE7293" w14:textId="77777777" w:rsidR="000F7377" w:rsidRDefault="000F7377">
      <w:r xmlns:w="http://schemas.openxmlformats.org/wordprocessingml/2006/main">
        <w:t xml:space="preserve">Требало би да максимално искористимо своје време, јер су дани пуни зла.</w:t>
      </w:r>
    </w:p>
    <w:p w14:paraId="47AE4326" w14:textId="77777777" w:rsidR="000F7377" w:rsidRDefault="000F7377"/>
    <w:p w14:paraId="0352E92B" w14:textId="77777777" w:rsidR="000F7377" w:rsidRDefault="000F7377">
      <w:r xmlns:w="http://schemas.openxmlformats.org/wordprocessingml/2006/main">
        <w:t xml:space="preserve">1. „Мудро коришћење нашег времена“</w:t>
      </w:r>
    </w:p>
    <w:p w14:paraId="1EC7BA5D" w14:textId="77777777" w:rsidR="000F7377" w:rsidRDefault="000F7377"/>
    <w:p w14:paraId="6F454DE9" w14:textId="77777777" w:rsidR="000F7377" w:rsidRDefault="000F7377">
      <w:r xmlns:w="http://schemas.openxmlformats.org/wordprocessingml/2006/main">
        <w:t xml:space="preserve">2. „Време, драгоцена роба“</w:t>
      </w:r>
    </w:p>
    <w:p w14:paraId="50CAE977" w14:textId="77777777" w:rsidR="000F7377" w:rsidRDefault="000F7377"/>
    <w:p w14:paraId="136B63F5" w14:textId="77777777" w:rsidR="000F7377" w:rsidRDefault="000F7377">
      <w:r xmlns:w="http://schemas.openxmlformats.org/wordprocessingml/2006/main">
        <w:t xml:space="preserve">1. Проповедник 3:1-8</w:t>
      </w:r>
    </w:p>
    <w:p w14:paraId="19E66CCC" w14:textId="77777777" w:rsidR="000F7377" w:rsidRDefault="000F7377"/>
    <w:p w14:paraId="37E889D4" w14:textId="77777777" w:rsidR="000F7377" w:rsidRDefault="000F7377">
      <w:r xmlns:w="http://schemas.openxmlformats.org/wordprocessingml/2006/main">
        <w:t xml:space="preserve">2. Колошанима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Ефешанима 5:17 Зато не будите неразумни, него разумете шта је воља Господња.</w:t>
      </w:r>
    </w:p>
    <w:p w14:paraId="546169E8" w14:textId="77777777" w:rsidR="000F7377" w:rsidRDefault="000F7377"/>
    <w:p w14:paraId="3828DE9F" w14:textId="77777777" w:rsidR="000F7377" w:rsidRDefault="000F7377">
      <w:r xmlns:w="http://schemas.openxmlformats.org/wordprocessingml/2006/main">
        <w:t xml:space="preserve">Схватите вољу Божију и будите мудри.</w:t>
      </w:r>
    </w:p>
    <w:p w14:paraId="12F13E79" w14:textId="77777777" w:rsidR="000F7377" w:rsidRDefault="000F7377"/>
    <w:p w14:paraId="4BF67116" w14:textId="77777777" w:rsidR="000F7377" w:rsidRDefault="000F7377">
      <w:r xmlns:w="http://schemas.openxmlformats.org/wordprocessingml/2006/main">
        <w:t xml:space="preserve">1: Ходање по вољи Божијој</w:t>
      </w:r>
    </w:p>
    <w:p w14:paraId="485D3D9F" w14:textId="77777777" w:rsidR="000F7377" w:rsidRDefault="000F7377"/>
    <w:p w14:paraId="3C11D46E" w14:textId="77777777" w:rsidR="000F7377" w:rsidRDefault="000F7377">
      <w:r xmlns:w="http://schemas.openxmlformats.org/wordprocessingml/2006/main">
        <w:t xml:space="preserve">2: Мудрост разумевања воље Господње</w:t>
      </w:r>
    </w:p>
    <w:p w14:paraId="130F475F" w14:textId="77777777" w:rsidR="000F7377" w:rsidRDefault="000F7377"/>
    <w:p w14:paraId="4C31BEF5" w14:textId="77777777" w:rsidR="000F7377" w:rsidRDefault="000F7377">
      <w:r xmlns:w="http://schemas.openxmlformats.org/wordprocessingml/2006/main">
        <w:t xml:space="preserve">1: Римљанима 12:2 – Не саображавајте се овоме свету, него се преобразите обновом ума свог, да испитујући разаберете шта је воља Божија, шта је добро, пријатно и савршено.</w:t>
      </w:r>
    </w:p>
    <w:p w14:paraId="2B77A6BB" w14:textId="77777777" w:rsidR="000F7377" w:rsidRDefault="000F7377"/>
    <w:p w14:paraId="284412BA" w14:textId="77777777" w:rsidR="000F7377" w:rsidRDefault="000F7377">
      <w:r xmlns:w="http://schemas.openxmlformats.org/wordprocessingml/2006/main">
        <w:t xml:space="preserve">2: Јаковљева 4:17 - Дакле, ко зна шта треба да уради, а не учини то, за њега је грех.</w:t>
      </w:r>
    </w:p>
    <w:p w14:paraId="568F254A" w14:textId="77777777" w:rsidR="000F7377" w:rsidRDefault="000F7377"/>
    <w:p w14:paraId="4C9658CE" w14:textId="77777777" w:rsidR="000F7377" w:rsidRDefault="000F7377">
      <w:r xmlns:w="http://schemas.openxmlformats.org/wordprocessingml/2006/main">
        <w:t xml:space="preserve">Ефешанима 5:18 И не опијајте се вином у коме је претераност; али будите испуњени Духом;</w:t>
      </w:r>
    </w:p>
    <w:p w14:paraId="3ED9B745" w14:textId="77777777" w:rsidR="000F7377" w:rsidRDefault="000F7377"/>
    <w:p w14:paraId="4158A324" w14:textId="77777777" w:rsidR="000F7377" w:rsidRDefault="000F7377">
      <w:r xmlns:w="http://schemas.openxmlformats.org/wordprocessingml/2006/main">
        <w:t xml:space="preserve">Верници треба да буду испуњени Духом, а не вином које води до претераности.</w:t>
      </w:r>
    </w:p>
    <w:p w14:paraId="00776417" w14:textId="77777777" w:rsidR="000F7377" w:rsidRDefault="000F7377"/>
    <w:p w14:paraId="7F4768D2" w14:textId="77777777" w:rsidR="000F7377" w:rsidRDefault="000F7377">
      <w:r xmlns:w="http://schemas.openxmlformats.org/wordprocessingml/2006/main">
        <w:t xml:space="preserve">1. „Живети у духу: кључ духовног обиља“</w:t>
      </w:r>
    </w:p>
    <w:p w14:paraId="718D2F68" w14:textId="77777777" w:rsidR="000F7377" w:rsidRDefault="000F7377"/>
    <w:p w14:paraId="50609C8B" w14:textId="77777777" w:rsidR="000F7377" w:rsidRDefault="000F7377">
      <w:r xmlns:w="http://schemas.openxmlformats.org/wordprocessingml/2006/main">
        <w:t xml:space="preserve">2. „Опасност од пијанства и благослов испуњености духом“</w:t>
      </w:r>
    </w:p>
    <w:p w14:paraId="256272C4" w14:textId="77777777" w:rsidR="000F7377" w:rsidRDefault="000F7377"/>
    <w:p w14:paraId="4CD97CC1" w14:textId="77777777" w:rsidR="000F7377" w:rsidRDefault="000F7377">
      <w:r xmlns:w="http://schemas.openxmlformats.org/wordprocessingml/2006/main">
        <w:t xml:space="preserve">1. Галатима 5:22-23 – „Али плод Духа је љубав, радост, мир, трпљење, доброта, доброта, верност, кротост, самосавладавање; против тога нема закона“.</w:t>
      </w:r>
    </w:p>
    <w:p w14:paraId="4E93D0C1" w14:textId="77777777" w:rsidR="000F7377" w:rsidRDefault="000F7377"/>
    <w:p w14:paraId="17BC5162" w14:textId="77777777" w:rsidR="000F7377" w:rsidRDefault="000F7377">
      <w:r xmlns:w="http://schemas.openxmlformats.org/wordprocessingml/2006/main">
        <w:t xml:space="preserve">2. Римљанима 8:14 – „Јер сви који су вођени Духом Божијим синови су Божији“.</w:t>
      </w:r>
    </w:p>
    <w:p w14:paraId="2E8AEB34" w14:textId="77777777" w:rsidR="000F7377" w:rsidRDefault="000F7377"/>
    <w:p w14:paraId="226DF220" w14:textId="77777777" w:rsidR="000F7377" w:rsidRDefault="000F7377">
      <w:r xmlns:w="http://schemas.openxmlformats.org/wordprocessingml/2006/main">
        <w:t xml:space="preserve">Ефешанима 5:19 Говорите сами себи псалмима и химнама и духовним песмама, певајући и певајући у срцу своме Господу;</w:t>
      </w:r>
    </w:p>
    <w:p w14:paraId="6EEE6CFF" w14:textId="77777777" w:rsidR="000F7377" w:rsidRDefault="000F7377"/>
    <w:p w14:paraId="4BD85564" w14:textId="77777777" w:rsidR="000F7377" w:rsidRDefault="000F7377">
      <w:r xmlns:w="http://schemas.openxmlformats.org/wordprocessingml/2006/main">
        <w:t xml:space="preserve">Одломак подстиче вернике да изразе своју веру кроз песму и богослужење.</w:t>
      </w:r>
    </w:p>
    <w:p w14:paraId="4550C6C1" w14:textId="77777777" w:rsidR="000F7377" w:rsidRDefault="000F7377"/>
    <w:p w14:paraId="46E5A365" w14:textId="77777777" w:rsidR="000F7377" w:rsidRDefault="000F7377">
      <w:r xmlns:w="http://schemas.openxmlformats.org/wordprocessingml/2006/main">
        <w:t xml:space="preserve">1: Направите радосну буку: Изражавање вере кроз музику</w:t>
      </w:r>
    </w:p>
    <w:p w14:paraId="72BA25E4" w14:textId="77777777" w:rsidR="000F7377" w:rsidRDefault="000F7377"/>
    <w:p w14:paraId="6A4C919D" w14:textId="77777777" w:rsidR="000F7377" w:rsidRDefault="000F7377">
      <w:r xmlns:w="http://schemas.openxmlformats.org/wordprocessingml/2006/main">
        <w:t xml:space="preserve">2: Певање Господу срцем својим</w:t>
      </w:r>
    </w:p>
    <w:p w14:paraId="167B228F" w14:textId="77777777" w:rsidR="000F7377" w:rsidRDefault="000F7377"/>
    <w:p w14:paraId="0CE9785B" w14:textId="77777777" w:rsidR="000F7377" w:rsidRDefault="000F7377">
      <w:r xmlns:w="http://schemas.openxmlformats.org/wordprocessingml/2006/main">
        <w:t xml:space="preserve">1: Колошанима 3:16-17 – „Реч Христова нека обитава у вама богато у свакој мудрости, учећи и опомињући једни друге у псалмима и химнама и духовним песмама, певајући Господу с благодаћу у срцима својим. И шта год чините речју или делом све чините у име Господа Исуса, узносећи преко њега Бога и Оца“.</w:t>
      </w:r>
    </w:p>
    <w:p w14:paraId="73BAFB92" w14:textId="77777777" w:rsidR="000F7377" w:rsidRDefault="000F7377"/>
    <w:p w14:paraId="6751F8F0" w14:textId="77777777" w:rsidR="000F7377" w:rsidRDefault="000F7377">
      <w:r xmlns:w="http://schemas.openxmlformats.org/wordprocessingml/2006/main">
        <w:t xml:space="preserve">2: Псалам 98:4-5 – „Радосно клечите Господу, сва земљо, шумите јако, радујте се и певајте. Певајте Господу на харфи, на харфи и гласу псалам“.</w:t>
      </w:r>
    </w:p>
    <w:p w14:paraId="4EC7F46A" w14:textId="77777777" w:rsidR="000F7377" w:rsidRDefault="000F7377"/>
    <w:p w14:paraId="67F86F8E" w14:textId="77777777" w:rsidR="000F7377" w:rsidRDefault="000F7377">
      <w:r xmlns:w="http://schemas.openxmlformats.org/wordprocessingml/2006/main">
        <w:t xml:space="preserve">Ефесцима 5:20 Захваљујући свагда за све Богу и Оцу у име Господа нашег Исуса Христа;</w:t>
      </w:r>
    </w:p>
    <w:p w14:paraId="40DC8DC0" w14:textId="77777777" w:rsidR="000F7377" w:rsidRDefault="000F7377"/>
    <w:p w14:paraId="6836DF8E" w14:textId="77777777" w:rsidR="000F7377" w:rsidRDefault="000F7377">
      <w:r xmlns:w="http://schemas.openxmlformats.org/wordprocessingml/2006/main">
        <w:t xml:space="preserve">Увек треба да захвалимо Богу за све кроз Исуса Христа.</w:t>
      </w:r>
    </w:p>
    <w:p w14:paraId="1C2B3E81" w14:textId="77777777" w:rsidR="000F7377" w:rsidRDefault="000F7377"/>
    <w:p w14:paraId="42098E44" w14:textId="77777777" w:rsidR="000F7377" w:rsidRDefault="000F7377">
      <w:r xmlns:w="http://schemas.openxmlformats.org/wordprocessingml/2006/main">
        <w:t xml:space="preserve">1. Божја милост у нашим животима: Дан захвалности</w:t>
      </w:r>
    </w:p>
    <w:p w14:paraId="03A39169" w14:textId="77777777" w:rsidR="000F7377" w:rsidRDefault="000F7377"/>
    <w:p w14:paraId="350E204B" w14:textId="77777777" w:rsidR="000F7377" w:rsidRDefault="000F7377">
      <w:r xmlns:w="http://schemas.openxmlformats.org/wordprocessingml/2006/main">
        <w:t xml:space="preserve">2. Живети животом захвалности: Дан захвалности</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Колошанима 3:15-17 – Нека мир Христов влада у вашим срцима, јер сте као удови једног тела позвани на мир. И буди захвалан. Нека Христова порука обилато обитава међу вама док поучавате и опомињете једни друге са свом мудрошћу кроз псалме, химне и песме од Духа, певајући Богу са захвалношћу у срцима.</w:t>
      </w:r>
    </w:p>
    <w:p w14:paraId="12785CCB" w14:textId="77777777" w:rsidR="000F7377" w:rsidRDefault="000F7377"/>
    <w:p w14:paraId="2E8C9E68" w14:textId="77777777" w:rsidR="000F7377" w:rsidRDefault="000F7377">
      <w:r xmlns:w="http://schemas.openxmlformats.org/wordprocessingml/2006/main">
        <w:t xml:space="preserve">2. Псалам 95:1-5 – Дођите, певајмо Господу; узвикнимо наглас Стени спасења нашег. Хајдемо пред њега са захвалношћу и узвеличамо га музиком и песмом. Јер Господ је велики Бог, велики Цар изнад свих богова. У његовој руци су дубине земље, а планински врхови припадају њему. Море је његово, јер он га је створио, и његове руке су створиле суво.</w:t>
      </w:r>
    </w:p>
    <w:p w14:paraId="63A5BA45" w14:textId="77777777" w:rsidR="000F7377" w:rsidRDefault="000F7377"/>
    <w:p w14:paraId="67E7D5A3" w14:textId="77777777" w:rsidR="000F7377" w:rsidRDefault="000F7377">
      <w:r xmlns:w="http://schemas.openxmlformats.org/wordprocessingml/2006/main">
        <w:t xml:space="preserve">Ефесцима 5:21 Покоравајући се једни другима у страху Божијем.</w:t>
      </w:r>
    </w:p>
    <w:p w14:paraId="43FBAF9F" w14:textId="77777777" w:rsidR="000F7377" w:rsidRDefault="000F7377"/>
    <w:p w14:paraId="298D45B3" w14:textId="77777777" w:rsidR="000F7377" w:rsidRDefault="000F7377">
      <w:r xmlns:w="http://schemas.openxmlformats.org/wordprocessingml/2006/main">
        <w:t xml:space="preserve">Овај одломак подстиче вернике да се потчине једни другима из поштовања према Богу.</w:t>
      </w:r>
    </w:p>
    <w:p w14:paraId="2BB79CD3" w14:textId="77777777" w:rsidR="000F7377" w:rsidRDefault="000F7377"/>
    <w:p w14:paraId="3E08185A" w14:textId="77777777" w:rsidR="000F7377" w:rsidRDefault="000F7377">
      <w:r xmlns:w="http://schemas.openxmlformats.org/wordprocessingml/2006/main">
        <w:t xml:space="preserve">1: „Покорност: кључ за божански однос“</w:t>
      </w:r>
    </w:p>
    <w:p w14:paraId="579B1C65" w14:textId="77777777" w:rsidR="000F7377" w:rsidRDefault="000F7377"/>
    <w:p w14:paraId="749D3783" w14:textId="77777777" w:rsidR="000F7377" w:rsidRDefault="000F7377">
      <w:r xmlns:w="http://schemas.openxmlformats.org/wordprocessingml/2006/main">
        <w:t xml:space="preserve">2: „Живети од страха Господњег“</w:t>
      </w:r>
    </w:p>
    <w:p w14:paraId="4E67A136" w14:textId="77777777" w:rsidR="000F7377" w:rsidRDefault="000F7377"/>
    <w:p w14:paraId="78A081EF" w14:textId="77777777" w:rsidR="000F7377" w:rsidRDefault="000F7377">
      <w:r xmlns:w="http://schemas.openxmlformats.org/wordprocessingml/2006/main">
        <w:t xml:space="preserve">1: Матеј 22:37-39 „И рече му: Љуби Господа Бога свога свим срцем својим и свом душом својом и свом мишљу својом. Ово је велика и прва заповест. А друга је слична: Љуби ближњега свога као самога себе.'</w:t>
      </w:r>
    </w:p>
    <w:p w14:paraId="40A5AE8D" w14:textId="77777777" w:rsidR="000F7377" w:rsidRDefault="000F7377"/>
    <w:p w14:paraId="2F263376" w14:textId="77777777" w:rsidR="000F7377" w:rsidRDefault="000F7377">
      <w:r xmlns:w="http://schemas.openxmlformats.org/wordprocessingml/2006/main">
        <w:t xml:space="preserve">2:1 Петрова 5:5 „Тако и ви који сте млађи, покоравајте се старијима. Обуците се сви у понизност једни према другима, јер „Бог се противи гордима, а смиренима даје благодат.“</w:t>
      </w:r>
    </w:p>
    <w:p w14:paraId="67910058" w14:textId="77777777" w:rsidR="000F7377" w:rsidRDefault="000F7377"/>
    <w:p w14:paraId="40C71EF0" w14:textId="77777777" w:rsidR="000F7377" w:rsidRDefault="000F7377">
      <w:r xmlns:w="http://schemas.openxmlformats.org/wordprocessingml/2006/main">
        <w:t xml:space="preserve">Ефешанима 5:22 Жене, покоравајте се својим мужевима, као Господу.</w:t>
      </w:r>
    </w:p>
    <w:p w14:paraId="31FAB767" w14:textId="77777777" w:rsidR="000F7377" w:rsidRDefault="000F7377"/>
    <w:p w14:paraId="7A5AB891" w14:textId="77777777" w:rsidR="000F7377" w:rsidRDefault="000F7377">
      <w:r xmlns:w="http://schemas.openxmlformats.org/wordprocessingml/2006/main">
        <w:t xml:space="preserve">Овај одломак подстиче жене да се потчине својим мужевима као што би се покориле Господу.</w:t>
      </w:r>
    </w:p>
    <w:p w14:paraId="05677DD4" w14:textId="77777777" w:rsidR="000F7377" w:rsidRDefault="000F7377"/>
    <w:p w14:paraId="6E52D7E6" w14:textId="77777777" w:rsidR="000F7377" w:rsidRDefault="000F7377">
      <w:r xmlns:w="http://schemas.openxmlformats.org/wordprocessingml/2006/main">
        <w:t xml:space="preserve">1. „Моћ потчињавања: жене и мужеви у хришћанском браку“</w:t>
      </w:r>
    </w:p>
    <w:p w14:paraId="7B3180FF" w14:textId="77777777" w:rsidR="000F7377" w:rsidRDefault="000F7377"/>
    <w:p w14:paraId="352EACF3" w14:textId="77777777" w:rsidR="000F7377" w:rsidRDefault="000F7377">
      <w:r xmlns:w="http://schemas.openxmlformats.org/wordprocessingml/2006/main">
        <w:t xml:space="preserve">2. „Послушност Богу кроз потчињавање супружницима“</w:t>
      </w:r>
    </w:p>
    <w:p w14:paraId="5AADB8EC" w14:textId="77777777" w:rsidR="000F7377" w:rsidRDefault="000F7377"/>
    <w:p w14:paraId="559C1CFC" w14:textId="77777777" w:rsidR="000F7377" w:rsidRDefault="000F7377">
      <w:r xmlns:w="http://schemas.openxmlformats.org/wordprocessingml/2006/main">
        <w:t xml:space="preserve">1. Колошанима 3:18-19 – „Жене, покоравајте се својим мужевима, како доликује у Господу. Мужеви, волите своје жене и не будите огорчени на њих.“</w:t>
      </w:r>
    </w:p>
    <w:p w14:paraId="6110D4EC" w14:textId="77777777" w:rsidR="000F7377" w:rsidRDefault="000F7377"/>
    <w:p w14:paraId="5DC558B8" w14:textId="77777777" w:rsidR="000F7377" w:rsidRDefault="000F7377">
      <w:r xmlns:w="http://schemas.openxmlformats.org/wordprocessingml/2006/main">
        <w:t xml:space="preserve">2. 1. Петрова 3:1-2 – „Тако и ви, жене, покоравајте се својим мужевима, да, ако се неко не покорава речи, и они без речи буду придобијени разговором жена; гле твој чедни разговор у комбинацији са страхом“.</w:t>
      </w:r>
    </w:p>
    <w:p w14:paraId="76E975C3" w14:textId="77777777" w:rsidR="000F7377" w:rsidRDefault="000F7377"/>
    <w:p w14:paraId="7557C1C2" w14:textId="77777777" w:rsidR="000F7377" w:rsidRDefault="000F7377">
      <w:r xmlns:w="http://schemas.openxmlformats.org/wordprocessingml/2006/main">
        <w:t xml:space="preserve">Ефешанима 5:23 Јер муж је глава жени, као што је Христос глава цркви, и он је спаситељ тела.</w:t>
      </w:r>
    </w:p>
    <w:p w14:paraId="42B11C7F" w14:textId="77777777" w:rsidR="000F7377" w:rsidRDefault="000F7377"/>
    <w:p w14:paraId="1F9F1911" w14:textId="77777777" w:rsidR="000F7377" w:rsidRDefault="000F7377">
      <w:r xmlns:w="http://schemas.openxmlformats.org/wordprocessingml/2006/main">
        <w:t xml:space="preserve">Муж је глава жени као што је Христос глава Цркве и Он је спаситељ тела.</w:t>
      </w:r>
    </w:p>
    <w:p w14:paraId="35916E5A" w14:textId="77777777" w:rsidR="000F7377" w:rsidRDefault="000F7377"/>
    <w:p w14:paraId="27434FFC" w14:textId="77777777" w:rsidR="000F7377" w:rsidRDefault="000F7377">
      <w:r xmlns:w="http://schemas.openxmlformats.org/wordprocessingml/2006/main">
        <w:t xml:space="preserve">1. Муж и Христос: поглавари куће и цркве</w:t>
      </w:r>
    </w:p>
    <w:p w14:paraId="5C602F7E" w14:textId="77777777" w:rsidR="000F7377" w:rsidRDefault="000F7377"/>
    <w:p w14:paraId="710AD068" w14:textId="77777777" w:rsidR="000F7377" w:rsidRDefault="000F7377">
      <w:r xmlns:w="http://schemas.openxmlformats.org/wordprocessingml/2006/main">
        <w:t xml:space="preserve">2. Муж и Христос: Спаситељи дома и тела</w:t>
      </w:r>
    </w:p>
    <w:p w14:paraId="46EA2B9A" w14:textId="77777777" w:rsidR="000F7377" w:rsidRDefault="000F7377"/>
    <w:p w14:paraId="20979CAC" w14:textId="77777777" w:rsidR="000F7377" w:rsidRDefault="000F7377">
      <w:r xmlns:w="http://schemas.openxmlformats.org/wordprocessingml/2006/main">
        <w:t xml:space="preserve">1. Колошанима 3:18-19 – Жене, покоравајте се својим мужевима, како доликује у Господу. Мужеви, волите своје жене и не будите огорчени на њих.</w:t>
      </w:r>
    </w:p>
    <w:p w14:paraId="73623145" w14:textId="77777777" w:rsidR="000F7377" w:rsidRDefault="000F7377"/>
    <w:p w14:paraId="19092C83" w14:textId="77777777" w:rsidR="000F7377" w:rsidRDefault="000F7377">
      <w:r xmlns:w="http://schemas.openxmlformats.org/wordprocessingml/2006/main">
        <w:t xml:space="preserve">2. 1. Коринћанима 11:3 – Али желим да знате да је сваком човеку глава Христос; а глава жени је мушкарац; а глава Христу је Бог.</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Ефешанима 5:24 Дакле, као што се црква покорава Христу, тако и жене нека буду својим мужевима у свему.</w:t>
      </w:r>
    </w:p>
    <w:p w14:paraId="71A0B924" w14:textId="77777777" w:rsidR="000F7377" w:rsidRDefault="000F7377"/>
    <w:p w14:paraId="3DEB88D3" w14:textId="77777777" w:rsidR="000F7377" w:rsidRDefault="000F7377">
      <w:r xmlns:w="http://schemas.openxmlformats.org/wordprocessingml/2006/main">
        <w:t xml:space="preserve">Црква треба да се покорава Христу, а жене својим мужевима у свему.</w:t>
      </w:r>
    </w:p>
    <w:p w14:paraId="0FECCC1D" w14:textId="77777777" w:rsidR="000F7377" w:rsidRDefault="000F7377"/>
    <w:p w14:paraId="0A5F36A0" w14:textId="77777777" w:rsidR="000F7377" w:rsidRDefault="000F7377">
      <w:r xmlns:w="http://schemas.openxmlformats.org/wordprocessingml/2006/main">
        <w:t xml:space="preserve">1. Божји план за брак: покорност и љубав</w:t>
      </w:r>
    </w:p>
    <w:p w14:paraId="01BF538C" w14:textId="77777777" w:rsidR="000F7377" w:rsidRDefault="000F7377"/>
    <w:p w14:paraId="23F4D6E9" w14:textId="77777777" w:rsidR="000F7377" w:rsidRDefault="000F7377">
      <w:r xmlns:w="http://schemas.openxmlformats.org/wordprocessingml/2006/main">
        <w:t xml:space="preserve">2. Улога мужа и жене у брачном завету</w:t>
      </w:r>
    </w:p>
    <w:p w14:paraId="02E57334" w14:textId="77777777" w:rsidR="000F7377" w:rsidRDefault="000F7377"/>
    <w:p w14:paraId="3781521B" w14:textId="77777777" w:rsidR="000F7377" w:rsidRDefault="000F7377">
      <w:r xmlns:w="http://schemas.openxmlformats.org/wordprocessingml/2006/main">
        <w:t xml:space="preserve">1. Колошанима 3:18-19 – Жене, покоравајте се својим мужевима, како доликује у Господу. Мужеви, волите своје жене и не будите огорчени на њих.</w:t>
      </w:r>
    </w:p>
    <w:p w14:paraId="7737A2D6" w14:textId="77777777" w:rsidR="000F7377" w:rsidRDefault="000F7377"/>
    <w:p w14:paraId="2C6ED219" w14:textId="77777777" w:rsidR="000F7377" w:rsidRDefault="000F7377">
      <w:r xmlns:w="http://schemas.openxmlformats.org/wordprocessingml/2006/main">
        <w:t xml:space="preserve">2. 1. Петрова 3:7 – Тако и ви, мужеви, останите с њима у складу са знањем, одајући част жени, као слабијем сасуду, и као заједничким наследницима благодати живота; да ваше молитве не буду спутане.</w:t>
      </w:r>
    </w:p>
    <w:p w14:paraId="327EC15B" w14:textId="77777777" w:rsidR="000F7377" w:rsidRDefault="000F7377"/>
    <w:p w14:paraId="43CC8358" w14:textId="77777777" w:rsidR="000F7377" w:rsidRDefault="000F7377">
      <w:r xmlns:w="http://schemas.openxmlformats.org/wordprocessingml/2006/main">
        <w:t xml:space="preserve">Ефешанима 5:25 Мужеви, волите своје жене, као што је и Христос волео Цркву и предао себе за њу;</w:t>
      </w:r>
    </w:p>
    <w:p w14:paraId="17D7A528" w14:textId="77777777" w:rsidR="000F7377" w:rsidRDefault="000F7377"/>
    <w:p w14:paraId="46E7AF5F" w14:textId="77777777" w:rsidR="000F7377" w:rsidRDefault="000F7377">
      <w:r xmlns:w="http://schemas.openxmlformats.org/wordprocessingml/2006/main">
        <w:t xml:space="preserve">Мужеви су позвани да воле своје жене као што је Христос волео Цркву и жртвовао Себе за њу.</w:t>
      </w:r>
    </w:p>
    <w:p w14:paraId="413FA00F" w14:textId="77777777" w:rsidR="000F7377" w:rsidRDefault="000F7377"/>
    <w:p w14:paraId="40EC4367" w14:textId="77777777" w:rsidR="000F7377" w:rsidRDefault="000F7377">
      <w:r xmlns:w="http://schemas.openxmlformats.org/wordprocessingml/2006/main">
        <w:t xml:space="preserve">1. Несхватљива љубав Христова и позив на љубав према нашим супружницима</w:t>
      </w:r>
    </w:p>
    <w:p w14:paraId="42E2AC19" w14:textId="77777777" w:rsidR="000F7377" w:rsidRDefault="000F7377"/>
    <w:p w14:paraId="0CF10138" w14:textId="77777777" w:rsidR="000F7377" w:rsidRDefault="000F7377">
      <w:r xmlns:w="http://schemas.openxmlformats.org/wordprocessingml/2006/main">
        <w:t xml:space="preserve">2. Пожртвована љубав: шта то заиста значи?</w:t>
      </w:r>
    </w:p>
    <w:p w14:paraId="14C8756C" w14:textId="77777777" w:rsidR="000F7377" w:rsidRDefault="000F7377"/>
    <w:p w14:paraId="694D6CED" w14:textId="77777777" w:rsidR="000F7377" w:rsidRDefault="000F7377">
      <w:r xmlns:w="http://schemas.openxmlformats.org/wordprocessingml/2006/main">
        <w:t xml:space="preserve">1. 1. Јованова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Римљанима 5:6-8</w:t>
      </w:r>
    </w:p>
    <w:p w14:paraId="2742E719" w14:textId="77777777" w:rsidR="000F7377" w:rsidRDefault="000F7377"/>
    <w:p w14:paraId="4CA86AAB" w14:textId="77777777" w:rsidR="000F7377" w:rsidRDefault="000F7377">
      <w:r xmlns:w="http://schemas.openxmlformats.org/wordprocessingml/2006/main">
        <w:t xml:space="preserve">Ефешанима 5:26 да га освети и очисти прањем водом речју,</w:t>
      </w:r>
    </w:p>
    <w:p w14:paraId="741111FC" w14:textId="77777777" w:rsidR="000F7377" w:rsidRDefault="000F7377"/>
    <w:p w14:paraId="4DEBF804" w14:textId="77777777" w:rsidR="000F7377" w:rsidRDefault="000F7377">
      <w:r xmlns:w="http://schemas.openxmlformats.org/wordprocessingml/2006/main">
        <w:t xml:space="preserve">Одломак указује на моћ Божје Речи да нас очисти и посвети.</w:t>
      </w:r>
    </w:p>
    <w:p w14:paraId="70969AE0" w14:textId="77777777" w:rsidR="000F7377" w:rsidRDefault="000F7377"/>
    <w:p w14:paraId="5CC07304" w14:textId="77777777" w:rsidR="000F7377" w:rsidRDefault="000F7377">
      <w:r xmlns:w="http://schemas.openxmlformats.org/wordprocessingml/2006/main">
        <w:t xml:space="preserve">1: Моћ Божје Речи да нас посвети и очисти</w:t>
      </w:r>
    </w:p>
    <w:p w14:paraId="5E09532B" w14:textId="77777777" w:rsidR="000F7377" w:rsidRDefault="000F7377"/>
    <w:p w14:paraId="26C875FC" w14:textId="77777777" w:rsidR="000F7377" w:rsidRDefault="000F7377">
      <w:r xmlns:w="http://schemas.openxmlformats.org/wordprocessingml/2006/main">
        <w:t xml:space="preserve">2: Важност покоравања Божјој Речи</w:t>
      </w:r>
    </w:p>
    <w:p w14:paraId="73630475" w14:textId="77777777" w:rsidR="000F7377" w:rsidRDefault="000F7377"/>
    <w:p w14:paraId="38AEFA62" w14:textId="77777777" w:rsidR="000F7377" w:rsidRDefault="000F7377">
      <w:r xmlns:w="http://schemas.openxmlformats.org/wordprocessingml/2006/main">
        <w:t xml:space="preserve">1: Псалам 119:9-11 „Чиме ће младић очистити пут свој? пазећи на то по речи твојој. Свим срцем Тебе тражих, да не одступам од заповести Твојих. Сакрио сам реч твоју у срцу своме, да не згрешим о теби.”</w:t>
      </w:r>
    </w:p>
    <w:p w14:paraId="2BC86170" w14:textId="77777777" w:rsidR="000F7377" w:rsidRDefault="000F7377"/>
    <w:p w14:paraId="414EC560" w14:textId="77777777" w:rsidR="000F7377" w:rsidRDefault="000F7377">
      <w:r xmlns:w="http://schemas.openxmlformats.org/wordprocessingml/2006/main">
        <w:t xml:space="preserve">2: Јован 15:3 „Сада сте чисти кроз реч коју сам вам рекао.</w:t>
      </w:r>
    </w:p>
    <w:p w14:paraId="05F6DCDA" w14:textId="77777777" w:rsidR="000F7377" w:rsidRDefault="000F7377"/>
    <w:p w14:paraId="6A835D07" w14:textId="77777777" w:rsidR="000F7377" w:rsidRDefault="000F7377">
      <w:r xmlns:w="http://schemas.openxmlformats.org/wordprocessingml/2006/main">
        <w:t xml:space="preserve">Ефешанима 5:27 Да би је себи представио као славну Цркву, без мрље, или боре, или било чега сличног; него да буде свето и без мане.</w:t>
      </w:r>
    </w:p>
    <w:p w14:paraId="4C94BA79" w14:textId="77777777" w:rsidR="000F7377" w:rsidRDefault="000F7377"/>
    <w:p w14:paraId="00C28123" w14:textId="77777777" w:rsidR="000F7377" w:rsidRDefault="000F7377">
      <w:r xmlns:w="http://schemas.openxmlformats.org/wordprocessingml/2006/main">
        <w:t xml:space="preserve">Овај одломак говори о важности представљања цркве као славног, светог и савршеног тела.</w:t>
      </w:r>
    </w:p>
    <w:p w14:paraId="40E0D2A3" w14:textId="77777777" w:rsidR="000F7377" w:rsidRDefault="000F7377"/>
    <w:p w14:paraId="0BFD9687" w14:textId="77777777" w:rsidR="000F7377" w:rsidRDefault="000F7377">
      <w:r xmlns:w="http://schemas.openxmlformats.org/wordprocessingml/2006/main">
        <w:t xml:space="preserve">1. Лепота свете Цркве</w:t>
      </w:r>
    </w:p>
    <w:p w14:paraId="1A8479C9" w14:textId="77777777" w:rsidR="000F7377" w:rsidRDefault="000F7377"/>
    <w:p w14:paraId="6740C518" w14:textId="77777777" w:rsidR="000F7377" w:rsidRDefault="000F7377">
      <w:r xmlns:w="http://schemas.openxmlformats.org/wordprocessingml/2006/main">
        <w:t xml:space="preserve">2. Усавршавање наше Цркве</w:t>
      </w:r>
    </w:p>
    <w:p w14:paraId="3AD628F3" w14:textId="77777777" w:rsidR="000F7377" w:rsidRDefault="000F7377"/>
    <w:p w14:paraId="44EDB616" w14:textId="77777777" w:rsidR="000F7377" w:rsidRDefault="000F7377">
      <w:r xmlns:w="http://schemas.openxmlformats.org/wordprocessingml/2006/main">
        <w:t xml:space="preserve">1. 1. Петрова 1:15-16 – „Али као што је свет онај који вас је позвао, тако и ви будите свети у сваком погледу </w:t>
      </w:r>
      <w:r xmlns:w="http://schemas.openxmlformats.org/wordprocessingml/2006/main">
        <w:lastRenderedPageBreak xmlns:w="http://schemas.openxmlformats.org/wordprocessingml/2006/main"/>
      </w:r>
      <w:r xmlns:w="http://schemas.openxmlformats.org/wordprocessingml/2006/main">
        <w:t xml:space="preserve">; Јер је писано: Будите свети; јер сам свет“.</w:t>
      </w:r>
    </w:p>
    <w:p w14:paraId="6E6F5297" w14:textId="77777777" w:rsidR="000F7377" w:rsidRDefault="000F7377"/>
    <w:p w14:paraId="3FC05A93" w14:textId="77777777" w:rsidR="000F7377" w:rsidRDefault="000F7377">
      <w:r xmlns:w="http://schemas.openxmlformats.org/wordprocessingml/2006/main">
        <w:t xml:space="preserve">2. Матеј 5:48 – „Будите дакле савршени, као што је савршен Отац ваш који је на небесима.“</w:t>
      </w:r>
    </w:p>
    <w:p w14:paraId="515F8CA6" w14:textId="77777777" w:rsidR="000F7377" w:rsidRDefault="000F7377"/>
    <w:p w14:paraId="59A38E93" w14:textId="77777777" w:rsidR="000F7377" w:rsidRDefault="000F7377">
      <w:r xmlns:w="http://schemas.openxmlformats.org/wordprocessingml/2006/main">
        <w:t xml:space="preserve">Ефешанима 5:28 И мушкарци треба да воле своје жене као своја тела. Ко воли своју жену, воли себе.</w:t>
      </w:r>
    </w:p>
    <w:p w14:paraId="72A1882C" w14:textId="77777777" w:rsidR="000F7377" w:rsidRDefault="000F7377"/>
    <w:p w14:paraId="39F1F9F8" w14:textId="77777777" w:rsidR="000F7377" w:rsidRDefault="000F7377">
      <w:r xmlns:w="http://schemas.openxmlformats.org/wordprocessingml/2006/main">
        <w:t xml:space="preserve">У Ефесцима 5:28, Павле подстиче мужеве да воле своје жене као што би волели себе.</w:t>
      </w:r>
    </w:p>
    <w:p w14:paraId="130F6DD9" w14:textId="77777777" w:rsidR="000F7377" w:rsidRDefault="000F7377"/>
    <w:p w14:paraId="51F5CDA3" w14:textId="77777777" w:rsidR="000F7377" w:rsidRDefault="000F7377">
      <w:r xmlns:w="http://schemas.openxmlformats.org/wordprocessingml/2006/main">
        <w:t xml:space="preserve">1. Љуби своју жену као самог себе – Ефешанима 5:28</w:t>
      </w:r>
    </w:p>
    <w:p w14:paraId="5DDEBBB5" w14:textId="77777777" w:rsidR="000F7377" w:rsidRDefault="000F7377"/>
    <w:p w14:paraId="44D3F242" w14:textId="77777777" w:rsidR="000F7377" w:rsidRDefault="000F7377">
      <w:r xmlns:w="http://schemas.openxmlformats.org/wordprocessingml/2006/main">
        <w:t xml:space="preserve">2. Вољети своју жену - из библијске перспективе</w:t>
      </w:r>
    </w:p>
    <w:p w14:paraId="1201B036" w14:textId="77777777" w:rsidR="000F7377" w:rsidRDefault="000F7377"/>
    <w:p w14:paraId="65D1C01C" w14:textId="77777777" w:rsidR="000F7377" w:rsidRDefault="000F7377">
      <w:r xmlns:w="http://schemas.openxmlformats.org/wordprocessingml/2006/main">
        <w:t xml:space="preserve">1. 1. Коринћанима 13:4-7 – „Љубав је стрпљива и љубазна; љубав не завиди и не хвали се; није охола ни груба. Не инсистира на свом путу; није раздражљива или огорчена; не радујте се неправдама, а радујте се истини, љубав све подноси, све верује, свему се нада, све подноси.</w:t>
      </w:r>
    </w:p>
    <w:p w14:paraId="3AC3F0BA" w14:textId="77777777" w:rsidR="000F7377" w:rsidRDefault="000F7377"/>
    <w:p w14:paraId="09F6E165" w14:textId="77777777" w:rsidR="000F7377" w:rsidRDefault="000F7377">
      <w:r xmlns:w="http://schemas.openxmlformats.org/wordprocessingml/2006/main">
        <w:t xml:space="preserve">2. Матеј 22:37-39 – И рече му: „Љуби Господа Бога свога свим срцем својим и свом душом својом и свом памети својом. Ово је велика и прва заповест. А друга је слична: Љуби ближњега свога као самога себе.</w:t>
      </w:r>
    </w:p>
    <w:p w14:paraId="5F31A0A7" w14:textId="77777777" w:rsidR="000F7377" w:rsidRDefault="000F7377"/>
    <w:p w14:paraId="0DED1305" w14:textId="77777777" w:rsidR="000F7377" w:rsidRDefault="000F7377">
      <w:r xmlns:w="http://schemas.openxmlformats.org/wordprocessingml/2006/main">
        <w:t xml:space="preserve">Ефешанима 5:29 Јер нико никада није мрзео своје тело; него га храни и негује као Господ Цркву;</w:t>
      </w:r>
    </w:p>
    <w:p w14:paraId="5AFF4CF4" w14:textId="77777777" w:rsidR="000F7377" w:rsidRDefault="000F7377"/>
    <w:p w14:paraId="0F3817F1" w14:textId="77777777" w:rsidR="000F7377" w:rsidRDefault="000F7377">
      <w:r xmlns:w="http://schemas.openxmlformats.org/wordprocessingml/2006/main">
        <w:t xml:space="preserve">Нико никада није мрзео своје тело, него се брине о њему, као што се Господ брине за Цркву.</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Негујемо себе као што бисмо Господњу Цркву</w:t>
      </w:r>
    </w:p>
    <w:p w14:paraId="032B7367" w14:textId="77777777" w:rsidR="000F7377" w:rsidRDefault="000F7377"/>
    <w:p w14:paraId="34F6DAD6" w14:textId="77777777" w:rsidR="000F7377" w:rsidRDefault="000F7377">
      <w:r xmlns:w="http://schemas.openxmlformats.org/wordprocessingml/2006/main">
        <w:t xml:space="preserve">2. Важност бриге о себи</w:t>
      </w:r>
    </w:p>
    <w:p w14:paraId="7D3601DB" w14:textId="77777777" w:rsidR="000F7377" w:rsidRDefault="000F7377"/>
    <w:p w14:paraId="1BF235A8" w14:textId="77777777" w:rsidR="000F7377" w:rsidRDefault="000F7377">
      <w:r xmlns:w="http://schemas.openxmlformats.org/wordprocessingml/2006/main">
        <w:t xml:space="preserve">1. 1. Коринћанима 6:19-20 – Зар не знате да је ваше тело храм Светога Духа у вама, кога имате од Бога? Ниси свој, јер си купљен ценом. Зато прославите Бога у свом телу.</w:t>
      </w:r>
    </w:p>
    <w:p w14:paraId="360134B1" w14:textId="77777777" w:rsidR="000F7377" w:rsidRDefault="000F7377"/>
    <w:p w14:paraId="674F28CA" w14:textId="77777777" w:rsidR="000F7377" w:rsidRDefault="000F7377">
      <w:r xmlns:w="http://schemas.openxmlformats.org/wordprocessingml/2006/main">
        <w:t xml:space="preserve">2. Филипљанима 4:5 – Нека ваша благост буде свима позната. Господ је близу.</w:t>
      </w:r>
    </w:p>
    <w:p w14:paraId="62DCB9F4" w14:textId="77777777" w:rsidR="000F7377" w:rsidRDefault="000F7377"/>
    <w:p w14:paraId="48D6A70C" w14:textId="77777777" w:rsidR="000F7377" w:rsidRDefault="000F7377">
      <w:r xmlns:w="http://schemas.openxmlformats.org/wordprocessingml/2006/main">
        <w:t xml:space="preserve">Ефешанима 5:30 Јер ми смо удови тела његовог, тела његовог и костију његових.</w:t>
      </w:r>
    </w:p>
    <w:p w14:paraId="6DD3564B" w14:textId="77777777" w:rsidR="000F7377" w:rsidRDefault="000F7377"/>
    <w:p w14:paraId="5FA25A67" w14:textId="77777777" w:rsidR="000F7377" w:rsidRDefault="000F7377">
      <w:r xmlns:w="http://schemas.openxmlformats.org/wordprocessingml/2006/main">
        <w:t xml:space="preserve">Верници су удови Христовог тела, тела и костију.</w:t>
      </w:r>
    </w:p>
    <w:p w14:paraId="727315A1" w14:textId="77777777" w:rsidR="000F7377" w:rsidRDefault="000F7377"/>
    <w:p w14:paraId="4411B720" w14:textId="77777777" w:rsidR="000F7377" w:rsidRDefault="000F7377">
      <w:r xmlns:w="http://schemas.openxmlformats.org/wordprocessingml/2006/main">
        <w:t xml:space="preserve">1. Тајна Оваплоћења: разумевање нашег сједињења са Христом</w:t>
      </w:r>
    </w:p>
    <w:p w14:paraId="76AB275B" w14:textId="77777777" w:rsidR="000F7377" w:rsidRDefault="000F7377"/>
    <w:p w14:paraId="1F11BB02" w14:textId="77777777" w:rsidR="000F7377" w:rsidRDefault="000F7377">
      <w:r xmlns:w="http://schemas.openxmlformats.org/wordprocessingml/2006/main">
        <w:t xml:space="preserve">2. Смисао Цркве: Бити Тело Христово</w:t>
      </w:r>
    </w:p>
    <w:p w14:paraId="063FF367" w14:textId="77777777" w:rsidR="000F7377" w:rsidRDefault="000F7377"/>
    <w:p w14:paraId="5E696852" w14:textId="77777777" w:rsidR="000F7377" w:rsidRDefault="000F7377">
      <w:r xmlns:w="http://schemas.openxmlformats.org/wordprocessingml/2006/main">
        <w:t xml:space="preserve">1. Колошанима 1:15-20 – Христос је слика невидљивог Бога, прворођенац свега створења.</w:t>
      </w:r>
    </w:p>
    <w:p w14:paraId="0CD3EA95" w14:textId="77777777" w:rsidR="000F7377" w:rsidRDefault="000F7377"/>
    <w:p w14:paraId="38DB12F9" w14:textId="77777777" w:rsidR="000F7377" w:rsidRDefault="000F7377">
      <w:r xmlns:w="http://schemas.openxmlformats.org/wordprocessingml/2006/main">
        <w:t xml:space="preserve">2. Римљанима 12:4-5 – Ми смо чланови једног тела, сваки део има своју сврху.</w:t>
      </w:r>
    </w:p>
    <w:p w14:paraId="4773A0D1" w14:textId="77777777" w:rsidR="000F7377" w:rsidRDefault="000F7377"/>
    <w:p w14:paraId="39ED3AE8" w14:textId="77777777" w:rsidR="000F7377" w:rsidRDefault="000F7377">
      <w:r xmlns:w="http://schemas.openxmlformats.org/wordprocessingml/2006/main">
        <w:t xml:space="preserve">Ефесцима 5:31 Због тога ће човек оставити оца и мајку, и припашће се жени својој, и биће њих двоје једно тело.</w:t>
      </w:r>
    </w:p>
    <w:p w14:paraId="5CF9ACF9" w14:textId="77777777" w:rsidR="000F7377" w:rsidRDefault="000F7377"/>
    <w:p w14:paraId="716DAC5D" w14:textId="77777777" w:rsidR="000F7377" w:rsidRDefault="000F7377">
      <w:r xmlns:w="http://schemas.openxmlformats.org/wordprocessingml/2006/main">
        <w:t xml:space="preserve">Овај одломак говори о светој вези брака и о томе како се она заснива на томе да мушкарац и жена напуштају своје породице да би били заједно.</w:t>
      </w:r>
    </w:p>
    <w:p w14:paraId="177A58CF" w14:textId="77777777" w:rsidR="000F7377" w:rsidRDefault="000F7377"/>
    <w:p w14:paraId="4BADBBC4" w14:textId="77777777" w:rsidR="000F7377" w:rsidRDefault="000F7377">
      <w:r xmlns:w="http://schemas.openxmlformats.org/wordprocessingml/2006/main">
        <w:t xml:space="preserve">1. „Завет о браку: љубав изграђена на жртви“</w:t>
      </w:r>
    </w:p>
    <w:p w14:paraId="63091B61" w14:textId="77777777" w:rsidR="000F7377" w:rsidRDefault="000F7377"/>
    <w:p w14:paraId="6F6C3585" w14:textId="77777777" w:rsidR="000F7377" w:rsidRDefault="000F7377">
      <w:r xmlns:w="http://schemas.openxmlformats.org/wordprocessingml/2006/main">
        <w:t xml:space="preserve">2. „Унија две душе: јачање брачне везе“</w:t>
      </w:r>
    </w:p>
    <w:p w14:paraId="254E34FE" w14:textId="77777777" w:rsidR="000F7377" w:rsidRDefault="000F7377"/>
    <w:p w14:paraId="4453A98C" w14:textId="77777777" w:rsidR="000F7377" w:rsidRDefault="000F7377">
      <w:r xmlns:w="http://schemas.openxmlformats.org/wordprocessingml/2006/main">
        <w:t xml:space="preserve">1. Постање 2:24–25, „Зато ће човек оставити оца свога и мајку своју и прионути уз жену своју, и биће једно тело.“</w:t>
      </w:r>
    </w:p>
    <w:p w14:paraId="589C3F51" w14:textId="77777777" w:rsidR="000F7377" w:rsidRDefault="000F7377"/>
    <w:p w14:paraId="7D35EFFF" w14:textId="77777777" w:rsidR="000F7377" w:rsidRDefault="000F7377">
      <w:r xmlns:w="http://schemas.openxmlformats.org/wordprocessingml/2006/main">
        <w:t xml:space="preserve">2. 1. Коринћанима 7:4, „Јер жена нема власт над својим телом, него муж. Исто тако муж нема власт над својим телом, него жена има власт.“</w:t>
      </w:r>
    </w:p>
    <w:p w14:paraId="19450738" w14:textId="77777777" w:rsidR="000F7377" w:rsidRDefault="000F7377"/>
    <w:p w14:paraId="0832B34F" w14:textId="77777777" w:rsidR="000F7377" w:rsidRDefault="000F7377">
      <w:r xmlns:w="http://schemas.openxmlformats.org/wordprocessingml/2006/main">
        <w:t xml:space="preserve">Ефешанима 5:32 Ово је велика тајна, али ја говорим о Христу и Цркви.</w:t>
      </w:r>
    </w:p>
    <w:p w14:paraId="1C158783" w14:textId="77777777" w:rsidR="000F7377" w:rsidRDefault="000F7377"/>
    <w:p w14:paraId="00FC6DB5" w14:textId="77777777" w:rsidR="000F7377" w:rsidRDefault="000F7377">
      <w:r xmlns:w="http://schemas.openxmlformats.org/wordprocessingml/2006/main">
        <w:t xml:space="preserve">Овај одломак говори о сједињењу између Христа и Цркве као о великој тајни.</w:t>
      </w:r>
    </w:p>
    <w:p w14:paraId="6F09664F" w14:textId="77777777" w:rsidR="000F7377" w:rsidRDefault="000F7377"/>
    <w:p w14:paraId="56A6CF53" w14:textId="77777777" w:rsidR="000F7377" w:rsidRDefault="000F7377">
      <w:r xmlns:w="http://schemas.openxmlformats.org/wordprocessingml/2006/main">
        <w:t xml:space="preserve">1. Тајна љубави Христове према Цркви</w:t>
      </w:r>
    </w:p>
    <w:p w14:paraId="586C7473" w14:textId="77777777" w:rsidR="000F7377" w:rsidRDefault="000F7377"/>
    <w:p w14:paraId="53BC3CB0" w14:textId="77777777" w:rsidR="000F7377" w:rsidRDefault="000F7377">
      <w:r xmlns:w="http://schemas.openxmlformats.org/wordprocessingml/2006/main">
        <w:t xml:space="preserve">2. Откривање Тајне Христове и Цркве</w:t>
      </w:r>
    </w:p>
    <w:p w14:paraId="77710EC4" w14:textId="77777777" w:rsidR="000F7377" w:rsidRDefault="000F7377"/>
    <w:p w14:paraId="47506572" w14:textId="77777777" w:rsidR="000F7377" w:rsidRDefault="000F7377">
      <w:r xmlns:w="http://schemas.openxmlformats.org/wordprocessingml/2006/main">
        <w:t xml:space="preserve">1. Јован 15:13 – „Нико нема веће љубави од ове, да ко живот свој положи за пријатеље своје.“</w:t>
      </w:r>
    </w:p>
    <w:p w14:paraId="7250A426" w14:textId="77777777" w:rsidR="000F7377" w:rsidRDefault="000F7377"/>
    <w:p w14:paraId="1AB62890" w14:textId="77777777" w:rsidR="000F7377" w:rsidRDefault="000F7377">
      <w:r xmlns:w="http://schemas.openxmlformats.org/wordprocessingml/2006/main">
        <w:t xml:space="preserve">2. Римљанима 8:38-39 – „Јер сам уверен да ни смрт, ни живот, ни анђели, ни поглаварства, ни силе, ни садашње, ни будуће, ни висина, ни дубина, ни било која друга твар , моћи ће да нас одвоји од љубави Божије која је у Христу Исусу Господу нашем."</w:t>
      </w:r>
    </w:p>
    <w:p w14:paraId="593EDF5F" w14:textId="77777777" w:rsidR="000F7377" w:rsidRDefault="000F7377"/>
    <w:p w14:paraId="5C0C2F27" w14:textId="77777777" w:rsidR="000F7377" w:rsidRDefault="000F7377">
      <w:r xmlns:w="http://schemas.openxmlformats.org/wordprocessingml/2006/main">
        <w:t xml:space="preserve">Ефешанима 5:33 Ипак, нека свако од вас воли своју жену као самога себе; а жена гледа да поштује свог мужа.</w:t>
      </w:r>
    </w:p>
    <w:p w14:paraId="5A79DDBB" w14:textId="77777777" w:rsidR="000F7377" w:rsidRDefault="000F7377"/>
    <w:p w14:paraId="103C44B9" w14:textId="77777777" w:rsidR="000F7377" w:rsidRDefault="000F7377">
      <w:r xmlns:w="http://schemas.openxmlformats.org/wordprocessingml/2006/main">
        <w:t xml:space="preserve">Свака особа треба да воли свог партнера безусловно, а жена треба да поштује свог мужа.</w:t>
      </w:r>
    </w:p>
    <w:p w14:paraId="7325355C" w14:textId="77777777" w:rsidR="000F7377" w:rsidRDefault="000F7377"/>
    <w:p w14:paraId="757D078D" w14:textId="77777777" w:rsidR="000F7377" w:rsidRDefault="000F7377">
      <w:r xmlns:w="http://schemas.openxmlformats.org/wordprocessingml/2006/main">
        <w:t xml:space="preserve">1: Љубав и поштовање: камен темељац брака</w:t>
      </w:r>
    </w:p>
    <w:p w14:paraId="5897933F" w14:textId="77777777" w:rsidR="000F7377" w:rsidRDefault="000F7377"/>
    <w:p w14:paraId="49F8CECC" w14:textId="77777777" w:rsidR="000F7377" w:rsidRDefault="000F7377">
      <w:r xmlns:w="http://schemas.openxmlformats.org/wordprocessingml/2006/main">
        <w:t xml:space="preserve">2: Изградња чврстог брака: подстицање љубави и поштовања</w:t>
      </w:r>
    </w:p>
    <w:p w14:paraId="69224C10" w14:textId="77777777" w:rsidR="000F7377" w:rsidRDefault="000F7377"/>
    <w:p w14:paraId="63CCE77D" w14:textId="77777777" w:rsidR="000F7377" w:rsidRDefault="000F7377">
      <w:r xmlns:w="http://schemas.openxmlformats.org/wordprocessingml/2006/main">
        <w:t xml:space="preserve">1: Колошанима 3:19 – Мужеви, волите своје жене и не будите груби према њима.</w:t>
      </w:r>
    </w:p>
    <w:p w14:paraId="46D992E8" w14:textId="77777777" w:rsidR="000F7377" w:rsidRDefault="000F7377"/>
    <w:p w14:paraId="23E5A8B9" w14:textId="77777777" w:rsidR="000F7377" w:rsidRDefault="000F7377">
      <w:r xmlns:w="http://schemas.openxmlformats.org/wordprocessingml/2006/main">
        <w:t xml:space="preserve">2, 1. Петрова 3, 7 – Тако и мужеви, живите са својим женама разумно, показујући част жени као слабијој посуди, јер су оне код вас наследнице благодати живота, да ваше молитве не буду ометао.</w:t>
      </w:r>
    </w:p>
    <w:p w14:paraId="3C867DE6" w14:textId="77777777" w:rsidR="000F7377" w:rsidRDefault="000F7377"/>
    <w:p w14:paraId="3E01D64E" w14:textId="77777777" w:rsidR="000F7377" w:rsidRDefault="000F7377">
      <w:r xmlns:w="http://schemas.openxmlformats.org/wordprocessingml/2006/main">
        <w:t xml:space="preserve">Ефесцима 6 је шесто и последње поглавље Павлове посланице Ефесцима. У овом поглављу Павле говори о духовном рату са којим се верници суочавају и даје упутства за обување Божјег оклопа.</w:t>
      </w:r>
    </w:p>
    <w:p w14:paraId="6787379D" w14:textId="77777777" w:rsidR="000F7377" w:rsidRDefault="000F7377"/>
    <w:p w14:paraId="496D749A" w14:textId="77777777" w:rsidR="000F7377" w:rsidRDefault="000F7377">
      <w:r xmlns:w="http://schemas.openxmlformats.org/wordprocessingml/2006/main">
        <w:t xml:space="preserve">1. пасус: Павле почиње тако што се бави односом између деце и родитеља, подстичући децу да слушају своје родитеље у Господу (Ефесцима 6:1-4). Истиче да је то исправно и обећава благослов за оне који поштују своје родитеље. Павле такође упућује очеве да не раздражују своју децу, већ их васпитавају у дисциплини и поукама Господњем.</w:t>
      </w:r>
    </w:p>
    <w:p w14:paraId="071F0760" w14:textId="77777777" w:rsidR="000F7377" w:rsidRDefault="000F7377"/>
    <w:p w14:paraId="4C6A8FAB" w14:textId="77777777" w:rsidR="000F7377" w:rsidRDefault="000F7377">
      <w:r xmlns:w="http://schemas.openxmlformats.org/wordprocessingml/2006/main">
        <w:t xml:space="preserve">2. пасус: Павле затим скреће пажњу на односе између робова и господара (Ефешанима 6:5-9). Он подстиче робове да искрено служе својим господарима као да служе самом Христу. Господари су позвани да праведно поступају са својим робовима, знајући да и они имају Господара на небу. Павле истиче да нема пристрасности према Богу, наглашавајући праведност и једнакост међу верницима.</w:t>
      </w:r>
    </w:p>
    <w:p w14:paraId="2F1669E4" w14:textId="77777777" w:rsidR="000F7377" w:rsidRDefault="000F7377"/>
    <w:p w14:paraId="09E91058" w14:textId="77777777" w:rsidR="000F7377" w:rsidRDefault="000F7377">
      <w:r xmlns:w="http://schemas.openxmlformats.org/wordprocessingml/2006/main">
        <w:t xml:space="preserve">3. пасус: Поглавље се завршава снажним саветом у вези са духовним ратовањем (Ефешанима 6:10-18). Павле подстиче вернике да буду јаки у Господњој моћној сили, облачећи сву </w:t>
      </w:r>
      <w:r xmlns:w="http://schemas.openxmlformats.org/wordprocessingml/2006/main">
        <w:lastRenderedPageBreak xmlns:w="http://schemas.openxmlformats.org/wordprocessingml/2006/main"/>
      </w:r>
      <w:r xmlns:w="http://schemas.openxmlformats.org/wordprocessingml/2006/main">
        <w:t xml:space="preserve">Божју опрему како би се супротставили духовним силама зла. Он описује сваки комад оклопа — истину, праведност, спремност из јеванђеља мира, вере, спасења и Божје Речи — и наглашава молитву као основно оружје.</w:t>
      </w:r>
    </w:p>
    <w:p w14:paraId="4D24C281" w14:textId="77777777" w:rsidR="000F7377" w:rsidRDefault="000F7377">
      <w:r xmlns:w="http://schemas.openxmlformats.org/wordprocessingml/2006/main">
        <w:t xml:space="preserve">Павле подстиче вернике да се у сваком тренутку моле у Духу за све вернике, док буду будни и упорни у молитви.</w:t>
      </w:r>
    </w:p>
    <w:p w14:paraId="1646B418" w14:textId="77777777" w:rsidR="000F7377" w:rsidRDefault="000F7377"/>
    <w:p w14:paraId="3177BF68" w14:textId="77777777" w:rsidR="000F7377" w:rsidRDefault="000F7377">
      <w:r xmlns:w="http://schemas.openxmlformats.org/wordprocessingml/2006/main">
        <w:t xml:space="preserve">Укратко,</w:t>
      </w:r>
    </w:p>
    <w:p w14:paraId="59F6C595" w14:textId="77777777" w:rsidR="000F7377" w:rsidRDefault="000F7377">
      <w:r xmlns:w="http://schemas.openxmlformats.org/wordprocessingml/2006/main">
        <w:t xml:space="preserve">Шесто поглавље Ефесцима говори о различитим односима унутар хришћанских домаћинстава — између деце и родитеља, као и робова и господара. Наглашава послушност, част, фер третман и једнакост.</w:t>
      </w:r>
    </w:p>
    <w:p w14:paraId="6B06C5EF" w14:textId="77777777" w:rsidR="000F7377" w:rsidRDefault="000F7377">
      <w:r xmlns:w="http://schemas.openxmlformats.org/wordprocessingml/2006/main">
        <w:t xml:space="preserve">Павле затим помера свој фокус ка духовном рату. Он подстиче вернике да се обуку у пуни Божји оклоп — истину, праведност, спремност из јеванђеља мира, вере, спасења и Божје Речи. Истиче важност молитве и бдења против духовних сила зла.</w:t>
      </w:r>
    </w:p>
    <w:p w14:paraId="7DE455BC" w14:textId="77777777" w:rsidR="000F7377" w:rsidRDefault="000F7377">
      <w:r xmlns:w="http://schemas.openxmlformats.org/wordprocessingml/2006/main">
        <w:t xml:space="preserve">Ово поглавље наглашава значај здравих односа у хришћанским домаћинствима, правичности и једнакости. Такође подвлачи стварност духовног ратовања и даје упутства верницима да се опремите Божјим оклопом и упусте у истрајну молитву.</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Ефесцима 6:1 Децо, слушајте своје родитеље у Господу, јер је то исправно.</w:t>
      </w:r>
    </w:p>
    <w:p w14:paraId="6A21E923" w14:textId="77777777" w:rsidR="000F7377" w:rsidRDefault="000F7377"/>
    <w:p w14:paraId="31F9E425" w14:textId="77777777" w:rsidR="000F7377" w:rsidRDefault="000F7377">
      <w:r xmlns:w="http://schemas.openxmlformats.org/wordprocessingml/2006/main">
        <w:t xml:space="preserve">Деца треба да слушају родитеље јер је то морална обавеза.</w:t>
      </w:r>
    </w:p>
    <w:p w14:paraId="5AB21FA7" w14:textId="77777777" w:rsidR="000F7377" w:rsidRDefault="000F7377"/>
    <w:p w14:paraId="7E753D0E" w14:textId="77777777" w:rsidR="000F7377" w:rsidRDefault="000F7377">
      <w:r xmlns:w="http://schemas.openxmlformats.org/wordprocessingml/2006/main">
        <w:t xml:space="preserve">1: Послушање наших родитеља: Поштуј оца и мајку.</w:t>
      </w:r>
    </w:p>
    <w:p w14:paraId="72B437CC" w14:textId="77777777" w:rsidR="000F7377" w:rsidRDefault="000F7377"/>
    <w:p w14:paraId="06CD74BD" w14:textId="77777777" w:rsidR="000F7377" w:rsidRDefault="000F7377">
      <w:r xmlns:w="http://schemas.openxmlformats.org/wordprocessingml/2006/main">
        <w:t xml:space="preserve">2: Благослови послушности: Дужност детета у Господу.</w:t>
      </w:r>
    </w:p>
    <w:p w14:paraId="1304323B" w14:textId="77777777" w:rsidR="000F7377" w:rsidRDefault="000F7377"/>
    <w:p w14:paraId="2307C46C" w14:textId="77777777" w:rsidR="000F7377" w:rsidRDefault="000F7377">
      <w:r xmlns:w="http://schemas.openxmlformats.org/wordprocessingml/2006/main">
        <w:t xml:space="preserve">1: Пословице 22:6 „Одгајајте дете на пут којим треба да иде, и кад остари, неће одступити од њега“.</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Колошанима 3:20 „Децо, слушајте своје родитеље у свему, јер је то Господу мило“.</w:t>
      </w:r>
    </w:p>
    <w:p w14:paraId="3D69A620" w14:textId="77777777" w:rsidR="000F7377" w:rsidRDefault="000F7377"/>
    <w:p w14:paraId="1916E54E" w14:textId="77777777" w:rsidR="000F7377" w:rsidRDefault="000F7377">
      <w:r xmlns:w="http://schemas.openxmlformats.org/wordprocessingml/2006/main">
        <w:t xml:space="preserve">Ефесцима 6:2 Поштуј оца и матер; која је прва заповест са обећањем;</w:t>
      </w:r>
    </w:p>
    <w:p w14:paraId="1E67A659" w14:textId="77777777" w:rsidR="000F7377" w:rsidRDefault="000F7377"/>
    <w:p w14:paraId="096562FA" w14:textId="77777777" w:rsidR="000F7377" w:rsidRDefault="000F7377">
      <w:r xmlns:w="http://schemas.openxmlformats.org/wordprocessingml/2006/main">
        <w:t xml:space="preserve">Деца треба да показују поштовање према родитељима.</w:t>
      </w:r>
    </w:p>
    <w:p w14:paraId="1192BE9B" w14:textId="77777777" w:rsidR="000F7377" w:rsidRDefault="000F7377"/>
    <w:p w14:paraId="45A6F31C" w14:textId="77777777" w:rsidR="000F7377" w:rsidRDefault="000F7377">
      <w:r xmlns:w="http://schemas.openxmlformats.org/wordprocessingml/2006/main">
        <w:t xml:space="preserve">1: Поштуј своје родитеље: заповест са обећањем</w:t>
      </w:r>
    </w:p>
    <w:p w14:paraId="30C958DB" w14:textId="77777777" w:rsidR="000F7377" w:rsidRDefault="000F7377"/>
    <w:p w14:paraId="3762A1AD" w14:textId="77777777" w:rsidR="000F7377" w:rsidRDefault="000F7377">
      <w:r xmlns:w="http://schemas.openxmlformats.org/wordprocessingml/2006/main">
        <w:t xml:space="preserve">2: Поштовање свог оца и мајке: начин да добијете Божји благослов</w:t>
      </w:r>
    </w:p>
    <w:p w14:paraId="5DE134B3" w14:textId="77777777" w:rsidR="000F7377" w:rsidRDefault="000F7377"/>
    <w:p w14:paraId="23AFA27A" w14:textId="77777777" w:rsidR="000F7377" w:rsidRDefault="000F7377">
      <w:r xmlns:w="http://schemas.openxmlformats.org/wordprocessingml/2006/main">
        <w:t xml:space="preserve">1: Колошанима 3:20 – „Дјецо, слушајте своје родитеље у свему, јер је ово угодно Господу.</w:t>
      </w:r>
    </w:p>
    <w:p w14:paraId="23F8E7EE" w14:textId="77777777" w:rsidR="000F7377" w:rsidRDefault="000F7377"/>
    <w:p w14:paraId="1EE6657D" w14:textId="77777777" w:rsidR="000F7377" w:rsidRDefault="000F7377">
      <w:r xmlns:w="http://schemas.openxmlformats.org/wordprocessingml/2006/main">
        <w:t xml:space="preserve">2: Излазак 20:12 – „Поштуј оца свога и мајку своју, да ти буду дуги дани у земљи коју ти Господ Бог твој даје.</w:t>
      </w:r>
    </w:p>
    <w:p w14:paraId="07D01F97" w14:textId="77777777" w:rsidR="000F7377" w:rsidRDefault="000F7377"/>
    <w:p w14:paraId="565899A7" w14:textId="77777777" w:rsidR="000F7377" w:rsidRDefault="000F7377">
      <w:r xmlns:w="http://schemas.openxmlformats.org/wordprocessingml/2006/main">
        <w:t xml:space="preserve">Ефешанима 6:3 Да вам буде добро и да дуго поживите на земљи.</w:t>
      </w:r>
    </w:p>
    <w:p w14:paraId="200B858B" w14:textId="77777777" w:rsidR="000F7377" w:rsidRDefault="000F7377"/>
    <w:p w14:paraId="750EF238" w14:textId="77777777" w:rsidR="000F7377" w:rsidRDefault="000F7377">
      <w:r xmlns:w="http://schemas.openxmlformats.org/wordprocessingml/2006/main">
        <w:t xml:space="preserve">Ефешанима 6:3 подстиче децу да слушају своје родитеље како би имали дуг и успешан живот.</w:t>
      </w:r>
    </w:p>
    <w:p w14:paraId="596F4E8B" w14:textId="77777777" w:rsidR="000F7377" w:rsidRDefault="000F7377"/>
    <w:p w14:paraId="1E25229C" w14:textId="77777777" w:rsidR="000F7377" w:rsidRDefault="000F7377">
      <w:r xmlns:w="http://schemas.openxmlformats.org/wordprocessingml/2006/main">
        <w:t xml:space="preserve">1. „Благослов послушности: проналажење успеха кроз веру“</w:t>
      </w:r>
    </w:p>
    <w:p w14:paraId="11AD74AB" w14:textId="77777777" w:rsidR="000F7377" w:rsidRDefault="000F7377"/>
    <w:p w14:paraId="46618E3A" w14:textId="77777777" w:rsidR="000F7377" w:rsidRDefault="000F7377">
      <w:r xmlns:w="http://schemas.openxmlformats.org/wordprocessingml/2006/main">
        <w:t xml:space="preserve">2. „Родитељска љубав: пут до дугог живота среће“</w:t>
      </w:r>
    </w:p>
    <w:p w14:paraId="279A1333" w14:textId="77777777" w:rsidR="000F7377" w:rsidRDefault="000F7377"/>
    <w:p w14:paraId="5CDF53FB" w14:textId="77777777" w:rsidR="000F7377" w:rsidRDefault="000F7377">
      <w:r xmlns:w="http://schemas.openxmlformats.org/wordprocessingml/2006/main">
        <w:t xml:space="preserve">1. Пословице 3:1-2 – „Сине мој, не заборави мој закон, али срце твоје нека чува заповести моје: јер ће ти придодати дужину дана, дуг живот и мир.“</w:t>
      </w:r>
    </w:p>
    <w:p w14:paraId="7EA5B6D2" w14:textId="77777777" w:rsidR="000F7377" w:rsidRDefault="000F7377"/>
    <w:p w14:paraId="3663930C" w14:textId="77777777" w:rsidR="000F7377" w:rsidRDefault="000F7377">
      <w:r xmlns:w="http://schemas.openxmlformats.org/wordprocessingml/2006/main">
        <w:t xml:space="preserve">2. Колошанима 3:20 – „Децо, слушајте своје родитеље у свему, јер је то Господу мило“.</w:t>
      </w:r>
    </w:p>
    <w:p w14:paraId="250CF779" w14:textId="77777777" w:rsidR="000F7377" w:rsidRDefault="000F7377"/>
    <w:p w14:paraId="7D7E94B3" w14:textId="77777777" w:rsidR="000F7377" w:rsidRDefault="000F7377">
      <w:r xmlns:w="http://schemas.openxmlformats.org/wordprocessingml/2006/main">
        <w:t xml:space="preserve">Ефесцима 6:4 И, очеви, не изазивајте своју децу на гнев, него их одгајајте у васпитању и саветовању Господњем.</w:t>
      </w:r>
    </w:p>
    <w:p w14:paraId="7C1B9C9F" w14:textId="77777777" w:rsidR="000F7377" w:rsidRDefault="000F7377"/>
    <w:p w14:paraId="4A547ADE" w14:textId="77777777" w:rsidR="000F7377" w:rsidRDefault="000F7377">
      <w:r xmlns:w="http://schemas.openxmlformats.org/wordprocessingml/2006/main">
        <w:t xml:space="preserve">Родитељи треба да с љубављу воде своју децу у вери и дисциплини.</w:t>
      </w:r>
    </w:p>
    <w:p w14:paraId="25FA8146" w14:textId="77777777" w:rsidR="000F7377" w:rsidRDefault="000F7377"/>
    <w:p w14:paraId="163E201E" w14:textId="77777777" w:rsidR="000F7377" w:rsidRDefault="000F7377">
      <w:r xmlns:w="http://schemas.openxmlformats.org/wordprocessingml/2006/main">
        <w:t xml:space="preserve">1. Подучавање деце кроз љубав и дисциплину</w:t>
      </w:r>
    </w:p>
    <w:p w14:paraId="6862CF86" w14:textId="77777777" w:rsidR="000F7377" w:rsidRDefault="000F7377"/>
    <w:p w14:paraId="31C04376" w14:textId="77777777" w:rsidR="000F7377" w:rsidRDefault="000F7377">
      <w:r xmlns:w="http://schemas.openxmlformats.org/wordprocessingml/2006/main">
        <w:t xml:space="preserve">2. Оснаживање деце кроз Божју дисциплину</w:t>
      </w:r>
    </w:p>
    <w:p w14:paraId="37E8E268" w14:textId="77777777" w:rsidR="000F7377" w:rsidRDefault="000F7377"/>
    <w:p w14:paraId="7C426FC4" w14:textId="77777777" w:rsidR="000F7377" w:rsidRDefault="000F7377">
      <w:r xmlns:w="http://schemas.openxmlformats.org/wordprocessingml/2006/main">
        <w:t xml:space="preserve">1. Пословице 29:17 – Дисциплинујте своју децу, и она ће вам дати мир; они ће вам донети сласти које желите.</w:t>
      </w:r>
    </w:p>
    <w:p w14:paraId="1BC6B70E" w14:textId="77777777" w:rsidR="000F7377" w:rsidRDefault="000F7377"/>
    <w:p w14:paraId="31694983" w14:textId="77777777" w:rsidR="000F7377" w:rsidRDefault="000F7377">
      <w:r xmlns:w="http://schemas.openxmlformats.org/wordprocessingml/2006/main">
        <w:t xml:space="preserve">2. Колошанима 3:21 – Очеви, не раздражујте своју децу да се не обесхрабре.</w:t>
      </w:r>
    </w:p>
    <w:p w14:paraId="2F35EDA0" w14:textId="77777777" w:rsidR="000F7377" w:rsidRDefault="000F7377"/>
    <w:p w14:paraId="42E9CE18" w14:textId="77777777" w:rsidR="000F7377" w:rsidRDefault="000F7377">
      <w:r xmlns:w="http://schemas.openxmlformats.org/wordprocessingml/2006/main">
        <w:t xml:space="preserve">Ефесцима 6:5 Слуге, будите послушни онима који су вам господари по телу, са страхом и трепетом, у једноставности срца свог, као Христу;</w:t>
      </w:r>
    </w:p>
    <w:p w14:paraId="1E9446B0" w14:textId="77777777" w:rsidR="000F7377" w:rsidRDefault="000F7377"/>
    <w:p w14:paraId="39688ADB" w14:textId="77777777" w:rsidR="000F7377" w:rsidRDefault="000F7377">
      <w:r xmlns:w="http://schemas.openxmlformats.org/wordprocessingml/2006/main">
        <w:t xml:space="preserve">Хришћани су позвани да се понизно и искрено покоравају својим земаљским господарима, као да служе Самом Христу.</w:t>
      </w:r>
    </w:p>
    <w:p w14:paraId="7AA3C0E2" w14:textId="77777777" w:rsidR="000F7377" w:rsidRDefault="000F7377"/>
    <w:p w14:paraId="772B8952" w14:textId="77777777" w:rsidR="000F7377" w:rsidRDefault="000F7377">
      <w:r xmlns:w="http://schemas.openxmlformats.org/wordprocessingml/2006/main">
        <w:t xml:space="preserve">1. Хришћански позив да служимо са понизношћу</w:t>
      </w:r>
    </w:p>
    <w:p w14:paraId="5C400C4B" w14:textId="77777777" w:rsidR="000F7377" w:rsidRDefault="000F7377"/>
    <w:p w14:paraId="20247CAE" w14:textId="77777777" w:rsidR="000F7377" w:rsidRDefault="000F7377">
      <w:r xmlns:w="http://schemas.openxmlformats.org/wordprocessingml/2006/main">
        <w:t xml:space="preserve">2. Служити другима као да служимо Христу</w:t>
      </w:r>
    </w:p>
    <w:p w14:paraId="32CFD41D" w14:textId="77777777" w:rsidR="000F7377" w:rsidRDefault="000F7377"/>
    <w:p w14:paraId="6A091926" w14:textId="77777777" w:rsidR="000F7377" w:rsidRDefault="000F7377">
      <w:r xmlns:w="http://schemas.openxmlformats.org/wordprocessingml/2006/main">
        <w:t xml:space="preserve">1. Колошанима 3:22-24 – „Слуге, слушајте у свему своје господаре по телу, не у служби ока, као људи који угађају, него у једноставности срца, бојећи се Бога; и све што чините чините од срца, Господа, а не људима; знајући да ћете од Господа примити награду наследства, јер служите Господу Христу."</w:t>
      </w:r>
    </w:p>
    <w:p w14:paraId="7A16C4FB" w14:textId="77777777" w:rsidR="000F7377" w:rsidRDefault="000F7377"/>
    <w:p w14:paraId="568FCCE4" w14:textId="77777777" w:rsidR="000F7377" w:rsidRDefault="000F7377">
      <w:r xmlns:w="http://schemas.openxmlformats.org/wordprocessingml/2006/main">
        <w:t xml:space="preserve">2. Матеј 20:25-28 – „Али Исус их позва к себи и рече: Ви знате да кнезови незнабожаца владају над њима, и они који су велики, имају власт над њима. Али неће бити тако међу њима. ти: али ко хоће међу вама да буде велики, нека вам буде слуга; и ко хоће међу вама да буде први, нека вам буде слуга: као што Син човечји није дошао да му служе, него да служи и да његов живот је откуп за многе“.</w:t>
      </w:r>
    </w:p>
    <w:p w14:paraId="65B41C78" w14:textId="77777777" w:rsidR="000F7377" w:rsidRDefault="000F7377"/>
    <w:p w14:paraId="49B51909" w14:textId="77777777" w:rsidR="000F7377" w:rsidRDefault="000F7377">
      <w:r xmlns:w="http://schemas.openxmlformats.org/wordprocessingml/2006/main">
        <w:t xml:space="preserve">Ефешанима 6:6 Не са очима, као људима који угађају; него као слуге Христове, чинећи вољу Божију од срца;</w:t>
      </w:r>
    </w:p>
    <w:p w14:paraId="438E4842" w14:textId="77777777" w:rsidR="000F7377" w:rsidRDefault="000F7377"/>
    <w:p w14:paraId="4476EB96" w14:textId="77777777" w:rsidR="000F7377" w:rsidRDefault="000F7377">
      <w:r xmlns:w="http://schemas.openxmlformats.org/wordprocessingml/2006/main">
        <w:t xml:space="preserve">Христове слуге треба да врше Божју вољу искрено и поштено, а не из обавезе или да би угађали људима.</w:t>
      </w:r>
    </w:p>
    <w:p w14:paraId="2138AAA4" w14:textId="77777777" w:rsidR="000F7377" w:rsidRDefault="000F7377"/>
    <w:p w14:paraId="15F7248E" w14:textId="77777777" w:rsidR="000F7377" w:rsidRDefault="000F7377">
      <w:r xmlns:w="http://schemas.openxmlformats.org/wordprocessingml/2006/main">
        <w:t xml:space="preserve">1. Искрено и поштено вршити Божију вољу</w:t>
      </w:r>
    </w:p>
    <w:p w14:paraId="4542204C" w14:textId="77777777" w:rsidR="000F7377" w:rsidRDefault="000F7377"/>
    <w:p w14:paraId="14DDCCBE" w14:textId="77777777" w:rsidR="000F7377" w:rsidRDefault="000F7377">
      <w:r xmlns:w="http://schemas.openxmlformats.org/wordprocessingml/2006/main">
        <w:t xml:space="preserve">2. Служити Богу да угодимо Њему, а не људима</w:t>
      </w:r>
    </w:p>
    <w:p w14:paraId="1C04534B" w14:textId="77777777" w:rsidR="000F7377" w:rsidRDefault="000F7377"/>
    <w:p w14:paraId="6CFC158C" w14:textId="77777777" w:rsidR="000F7377" w:rsidRDefault="000F7377">
      <w:r xmlns:w="http://schemas.openxmlformats.org/wordprocessingml/2006/main">
        <w:t xml:space="preserve">1. Колошанима 3:23 – Шта год да радите, радите од срца, као за Господа, а не за људе.</w:t>
      </w:r>
    </w:p>
    <w:p w14:paraId="1DD389A2" w14:textId="77777777" w:rsidR="000F7377" w:rsidRDefault="000F7377"/>
    <w:p w14:paraId="5753C35F" w14:textId="77777777" w:rsidR="000F7377" w:rsidRDefault="000F7377">
      <w:r xmlns:w="http://schemas.openxmlformats.org/wordprocessingml/2006/main">
        <w:t xml:space="preserve">2. 1. Солуњанима 2:4 – Али као што нам је Бог одобрио да нам је поверено јеванђеље, тако и говоримо, не да бисмо угодили човеку, него да бисмо угодили Богу који испитује наша срца.</w:t>
      </w:r>
    </w:p>
    <w:p w14:paraId="437B0434" w14:textId="77777777" w:rsidR="000F7377" w:rsidRDefault="000F7377"/>
    <w:p w14:paraId="615D1FEC" w14:textId="77777777" w:rsidR="000F7377" w:rsidRDefault="000F7377">
      <w:r xmlns:w="http://schemas.openxmlformats.org/wordprocessingml/2006/main">
        <w:t xml:space="preserve">Ефесцима 6:7 С добром вољом служећи као Господу, а не људима:</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Одломак наглашава важност служења Господу добром вољом.</w:t>
      </w:r>
    </w:p>
    <w:p w14:paraId="5B0FE2B7" w14:textId="77777777" w:rsidR="000F7377" w:rsidRDefault="000F7377"/>
    <w:p w14:paraId="0B797FCB" w14:textId="77777777" w:rsidR="000F7377" w:rsidRDefault="000F7377">
      <w:r xmlns:w="http://schemas.openxmlformats.org/wordprocessingml/2006/main">
        <w:t xml:space="preserve">1. Моћ вољног служења Господу</w:t>
      </w:r>
    </w:p>
    <w:p w14:paraId="4F284525" w14:textId="77777777" w:rsidR="000F7377" w:rsidRDefault="000F7377"/>
    <w:p w14:paraId="56F17156" w14:textId="77777777" w:rsidR="000F7377" w:rsidRDefault="000F7377">
      <w:r xmlns:w="http://schemas.openxmlformats.org/wordprocessingml/2006/main">
        <w:t xml:space="preserve">2. Служење Господу са добрим ставом</w:t>
      </w:r>
    </w:p>
    <w:p w14:paraId="0795C25E" w14:textId="77777777" w:rsidR="000F7377" w:rsidRDefault="000F7377"/>
    <w:p w14:paraId="174E46A0" w14:textId="77777777" w:rsidR="000F7377" w:rsidRDefault="000F7377">
      <w:r xmlns:w="http://schemas.openxmlformats.org/wordprocessingml/2006/main">
        <w:t xml:space="preserve">1. Колошанима 3:23-24 –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14:paraId="30F81DA0" w14:textId="77777777" w:rsidR="000F7377" w:rsidRDefault="000F7377"/>
    <w:p w14:paraId="39955120" w14:textId="77777777" w:rsidR="000F7377" w:rsidRDefault="000F7377">
      <w:r xmlns:w="http://schemas.openxmlformats.org/wordprocessingml/2006/main">
        <w:t xml:space="preserve">2. Матеј 25:40 – Краљ ће одговорити: 'Заиста вам кажем, шта год сте учинили једном од ове моје најмање браће и сестара, мени сте учинили.'</w:t>
      </w:r>
    </w:p>
    <w:p w14:paraId="305615D6" w14:textId="77777777" w:rsidR="000F7377" w:rsidRDefault="000F7377"/>
    <w:p w14:paraId="71908B14" w14:textId="77777777" w:rsidR="000F7377" w:rsidRDefault="000F7377">
      <w:r xmlns:w="http://schemas.openxmlformats.org/wordprocessingml/2006/main">
        <w:t xml:space="preserve">Ефесцима 6:8 Знајући да све што неко учини добро, то ће примити од Господа, био роб или слободан.</w:t>
      </w:r>
    </w:p>
    <w:p w14:paraId="51348463" w14:textId="77777777" w:rsidR="000F7377" w:rsidRDefault="000F7377"/>
    <w:p w14:paraId="66C7A932" w14:textId="77777777" w:rsidR="000F7377" w:rsidRDefault="000F7377">
      <w:r xmlns:w="http://schemas.openxmlformats.org/wordprocessingml/2006/main">
        <w:t xml:space="preserve">Господ награђује добра дела, без обзира на статус у друштву.</w:t>
      </w:r>
    </w:p>
    <w:p w14:paraId="14B2DE33" w14:textId="77777777" w:rsidR="000F7377" w:rsidRDefault="000F7377"/>
    <w:p w14:paraId="2D0307BF" w14:textId="77777777" w:rsidR="000F7377" w:rsidRDefault="000F7377">
      <w:r xmlns:w="http://schemas.openxmlformats.org/wordprocessingml/2006/main">
        <w:t xml:space="preserve">1: Бог награђује оне који чине добро без обзира на њихов друштвени положај.</w:t>
      </w:r>
    </w:p>
    <w:p w14:paraId="684CED38" w14:textId="77777777" w:rsidR="000F7377" w:rsidRDefault="000F7377"/>
    <w:p w14:paraId="6A357E71" w14:textId="77777777" w:rsidR="000F7377" w:rsidRDefault="000F7377">
      <w:r xmlns:w="http://schemas.openxmlformats.org/wordprocessingml/2006/main">
        <w:t xml:space="preserve">2: Поступање према свима са љубазношћу и поштовањем доноси Божји благослов.</w:t>
      </w:r>
    </w:p>
    <w:p w14:paraId="2140B3FB" w14:textId="77777777" w:rsidR="000F7377" w:rsidRDefault="000F7377"/>
    <w:p w14:paraId="4A45727C" w14:textId="77777777" w:rsidR="000F7377" w:rsidRDefault="000F7377">
      <w:r xmlns:w="http://schemas.openxmlformats.org/wordprocessingml/2006/main">
        <w:t xml:space="preserve">1: Матеј 5:44-45 – Али ја вам кажем: волите своје непријатеље и молите се за оне који вас прогоне, да будете деца Оца свог који је на небесима.</w:t>
      </w:r>
    </w:p>
    <w:p w14:paraId="6545D1C4" w14:textId="77777777" w:rsidR="000F7377" w:rsidRDefault="000F7377"/>
    <w:p w14:paraId="428D3A6C" w14:textId="77777777" w:rsidR="000F7377" w:rsidRDefault="000F7377">
      <w:r xmlns:w="http://schemas.openxmlformats.org/wordprocessingml/2006/main">
        <w:t xml:space="preserve">2: Галатима 6:7-8 – Не дајте се завести: Бог се не може ругати. Човек жање што посеје. Ко сеје да би угодио свом телу, од тела ће пожњети пропаст; ко сеје да би угодио Духу, од Духа ће пожњети живот вечни.</w:t>
      </w:r>
    </w:p>
    <w:p w14:paraId="3F07227E" w14:textId="77777777" w:rsidR="000F7377" w:rsidRDefault="000F7377"/>
    <w:p w14:paraId="0FC30CC6" w14:textId="77777777" w:rsidR="000F7377" w:rsidRDefault="000F7377">
      <w:r xmlns:w="http://schemas.openxmlformats.org/wordprocessingml/2006/main">
        <w:t xml:space="preserve">Ефесцима 6:9 И ви, господари, чините то исто с њима, уздржавајући се од претњи: знајући да је и ваш Господар на небу; ни код њега нема поштовања личности.</w:t>
      </w:r>
    </w:p>
    <w:p w14:paraId="48CDC8F8" w14:textId="77777777" w:rsidR="000F7377" w:rsidRDefault="000F7377"/>
    <w:p w14:paraId="19A39F0C" w14:textId="77777777" w:rsidR="000F7377" w:rsidRDefault="000F7377">
      <w:r xmlns:w="http://schemas.openxmlformats.org/wordprocessingml/2006/main">
        <w:t xml:space="preserve">Господари треба да се односе према својим слугама с поштовањем и љубазношћу, знајући да и они морају одговарати Богу.</w:t>
      </w:r>
    </w:p>
    <w:p w14:paraId="351957BE" w14:textId="77777777" w:rsidR="000F7377" w:rsidRDefault="000F7377"/>
    <w:p w14:paraId="2847D955" w14:textId="77777777" w:rsidR="000F7377" w:rsidRDefault="000F7377">
      <w:r xmlns:w="http://schemas.openxmlformats.org/wordprocessingml/2006/main">
        <w:t xml:space="preserve">1. „Живјети у Божјем свјетлу: позив на доброту и поштовање“</w:t>
      </w:r>
    </w:p>
    <w:p w14:paraId="67696C64" w14:textId="77777777" w:rsidR="000F7377" w:rsidRDefault="000F7377"/>
    <w:p w14:paraId="5270225A" w14:textId="77777777" w:rsidR="000F7377" w:rsidRDefault="000F7377">
      <w:r xmlns:w="http://schemas.openxmlformats.org/wordprocessingml/2006/main">
        <w:t xml:space="preserve">2. „Пример мајстора: показивање поштовања према онима које водимо“</w:t>
      </w:r>
    </w:p>
    <w:p w14:paraId="32E2B15C" w14:textId="77777777" w:rsidR="000F7377" w:rsidRDefault="000F7377"/>
    <w:p w14:paraId="3DBAE805" w14:textId="77777777" w:rsidR="000F7377" w:rsidRDefault="000F7377">
      <w:r xmlns:w="http://schemas.openxmlformats.org/wordprocessingml/2006/main">
        <w:t xml:space="preserve">1. Матеј 7:12 – „Зато све што желите да људи чине вама, чините и ви њима; јер ово је закон и пророци.“</w:t>
      </w:r>
    </w:p>
    <w:p w14:paraId="4663DA3D" w14:textId="77777777" w:rsidR="000F7377" w:rsidRDefault="000F7377"/>
    <w:p w14:paraId="7FB82881" w14:textId="77777777" w:rsidR="000F7377" w:rsidRDefault="000F7377">
      <w:r xmlns:w="http://schemas.openxmlformats.org/wordprocessingml/2006/main">
        <w:t xml:space="preserve">2. Колошанима 3:22-25 – „Слуге, слушајте у свему своје господаре по телу, не служећи очима, као људима који угађају, него у једноставности срца, бојећи се Бога: И све што чините чините од срца, Господа, а не људима; Знајући да ћете од Господа примити награду наследства, јер служите Господу Христу. Али ко чини зло, примиће за зло које је учинио, и нема поштовања према лица“.</w:t>
      </w:r>
    </w:p>
    <w:p w14:paraId="56F6CE9A" w14:textId="77777777" w:rsidR="000F7377" w:rsidRDefault="000F7377"/>
    <w:p w14:paraId="5560DFF5" w14:textId="77777777" w:rsidR="000F7377" w:rsidRDefault="000F7377">
      <w:r xmlns:w="http://schemas.openxmlformats.org/wordprocessingml/2006/main">
        <w:t xml:space="preserve">Ефешанима 6:10 Коначно, браћо моја, будите јаки у Господу и у сили моћи његове.</w:t>
      </w:r>
    </w:p>
    <w:p w14:paraId="007C9712" w14:textId="77777777" w:rsidR="000F7377" w:rsidRDefault="000F7377"/>
    <w:p w14:paraId="46BC3194" w14:textId="77777777" w:rsidR="000F7377" w:rsidRDefault="000F7377">
      <w:r xmlns:w="http://schemas.openxmlformats.org/wordprocessingml/2006/main">
        <w:t xml:space="preserve">Будите јаки у Господу и у његовој сили.</w:t>
      </w:r>
    </w:p>
    <w:p w14:paraId="3CC6E2C5" w14:textId="77777777" w:rsidR="000F7377" w:rsidRDefault="000F7377"/>
    <w:p w14:paraId="34F66301" w14:textId="77777777" w:rsidR="000F7377" w:rsidRDefault="000F7377">
      <w:r xmlns:w="http://schemas.openxmlformats.org/wordprocessingml/2006/main">
        <w:t xml:space="preserve">1: Прихватање снаге Господње</w:t>
      </w:r>
    </w:p>
    <w:p w14:paraId="6B40E31F" w14:textId="77777777" w:rsidR="000F7377" w:rsidRDefault="000F7377"/>
    <w:p w14:paraId="3355FA39" w14:textId="77777777" w:rsidR="000F7377" w:rsidRDefault="000F7377">
      <w:r xmlns:w="http://schemas.openxmlformats.org/wordprocessingml/2006/main">
        <w:t xml:space="preserve">2: Божја сила делује у нама</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Филипљанима 4:13 – Све могу кроз Христа који ме јача</w:t>
      </w:r>
    </w:p>
    <w:p w14:paraId="207F690B" w14:textId="77777777" w:rsidR="000F7377" w:rsidRDefault="000F7377"/>
    <w:p w14:paraId="52ED95B3" w14:textId="77777777" w:rsidR="000F7377" w:rsidRDefault="000F7377">
      <w:r xmlns:w="http://schemas.openxmlformats.org/wordprocessingml/2006/main">
        <w:t xml:space="preserve">2: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14:paraId="7F94D189" w14:textId="77777777" w:rsidR="000F7377" w:rsidRDefault="000F7377"/>
    <w:p w14:paraId="0B3768FD" w14:textId="77777777" w:rsidR="000F7377" w:rsidRDefault="000F7377">
      <w:r xmlns:w="http://schemas.openxmlformats.org/wordprocessingml/2006/main">
        <w:t xml:space="preserve">Ефешанима 6:11 Обуците се у сву опрему Божију, да бисте могли да се одупрете лукавствима ђавољим.</w:t>
      </w:r>
    </w:p>
    <w:p w14:paraId="67C35AE5" w14:textId="77777777" w:rsidR="000F7377" w:rsidRDefault="000F7377"/>
    <w:p w14:paraId="4C82EABE" w14:textId="77777777" w:rsidR="000F7377" w:rsidRDefault="000F7377">
      <w:r xmlns:w="http://schemas.openxmlformats.org/wordprocessingml/2006/main">
        <w:t xml:space="preserve">Морамо да обучемо оклоп Божији да бисмо се супротставили ђавољим плановима.</w:t>
      </w:r>
    </w:p>
    <w:p w14:paraId="557455E9" w14:textId="77777777" w:rsidR="000F7377" w:rsidRDefault="000F7377"/>
    <w:p w14:paraId="6B10B225" w14:textId="77777777" w:rsidR="000F7377" w:rsidRDefault="000F7377">
      <w:r xmlns:w="http://schemas.openxmlformats.org/wordprocessingml/2006/main">
        <w:t xml:space="preserve">1. „Стајање против непријатеља: Како обући оклоп Божији“</w:t>
      </w:r>
    </w:p>
    <w:p w14:paraId="7A8F21DC" w14:textId="77777777" w:rsidR="000F7377" w:rsidRDefault="000F7377"/>
    <w:p w14:paraId="6012EED4" w14:textId="77777777" w:rsidR="000F7377" w:rsidRDefault="000F7377">
      <w:r xmlns:w="http://schemas.openxmlformats.org/wordprocessingml/2006/main">
        <w:t xml:space="preserve">2. „Оклоп Божји: браните се од ђаволских сплетки“</w:t>
      </w:r>
    </w:p>
    <w:p w14:paraId="5161293C" w14:textId="77777777" w:rsidR="000F7377" w:rsidRDefault="000F7377"/>
    <w:p w14:paraId="1777C40E" w14:textId="77777777" w:rsidR="000F7377" w:rsidRDefault="000F7377">
      <w:r xmlns:w="http://schemas.openxmlformats.org/wordprocessingml/2006/main">
        <w:t xml:space="preserve">1. Исаија 59:17 – Обукао је правду као оклоп, а на главу своју кацигу спасења; и обукао је одећу освете за одећу, и био је заогрнут ревношћу као огртач.</w:t>
      </w:r>
    </w:p>
    <w:p w14:paraId="68A91E15" w14:textId="77777777" w:rsidR="000F7377" w:rsidRDefault="000F7377"/>
    <w:p w14:paraId="3AF3F308" w14:textId="77777777" w:rsidR="000F7377" w:rsidRDefault="000F7377">
      <w:r xmlns:w="http://schemas.openxmlformats.org/wordprocessingml/2006/main">
        <w:t xml:space="preserve">2. Римљанима 13:12 - Ноћ је прошла, дан је близу: одбацимо, дакле, дела таме, и обуцимо се у оклоп светлости.</w:t>
      </w:r>
    </w:p>
    <w:p w14:paraId="3BBF46DC" w14:textId="77777777" w:rsidR="000F7377" w:rsidRDefault="000F7377"/>
    <w:p w14:paraId="340E2E4E" w14:textId="77777777" w:rsidR="000F7377" w:rsidRDefault="000F7377">
      <w:r xmlns:w="http://schemas.openxmlformats.org/wordprocessingml/2006/main">
        <w:t xml:space="preserve">Ефешанима 6:12 Јер се не боримо против крви и меса, него против поглавара, против власти, против владара таме овога света, против духовног зла на висинама.</w:t>
      </w:r>
    </w:p>
    <w:p w14:paraId="1F132BA6" w14:textId="77777777" w:rsidR="000F7377" w:rsidRDefault="000F7377"/>
    <w:p w14:paraId="3D7E3375" w14:textId="77777777" w:rsidR="000F7377" w:rsidRDefault="000F7377">
      <w:r xmlns:w="http://schemas.openxmlformats.org/wordprocessingml/2006/main">
        <w:t xml:space="preserve">Ми смо у духовном рату против злих сила и морамо бити спремни за борбу.</w:t>
      </w:r>
    </w:p>
    <w:p w14:paraId="2D88D32A" w14:textId="77777777" w:rsidR="000F7377" w:rsidRDefault="000F7377"/>
    <w:p w14:paraId="7519CCEB" w14:textId="77777777" w:rsidR="000F7377" w:rsidRDefault="000F7377">
      <w:r xmlns:w="http://schemas.openxmlformats.org/wordprocessingml/2006/main">
        <w:t xml:space="preserve">1. Армоур Уп: Припремите се за духовни рат</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Борба против таме: Чврсто против зла</w:t>
      </w:r>
    </w:p>
    <w:p w14:paraId="50071244" w14:textId="77777777" w:rsidR="000F7377" w:rsidRDefault="000F7377"/>
    <w:p w14:paraId="3A5488EE" w14:textId="77777777" w:rsidR="000F7377" w:rsidRDefault="000F7377">
      <w:r xmlns:w="http://schemas.openxmlformats.org/wordprocessingml/2006/main">
        <w:t xml:space="preserve">1. Исаија 59:17 – Обукао је правду као оклоп, и шлем спасења на главу своју; и обукао је одећу освете за одећу, и био је заогрнут ревношћу као огртач.</w:t>
      </w:r>
    </w:p>
    <w:p w14:paraId="5815DE36" w14:textId="77777777" w:rsidR="000F7377" w:rsidRDefault="000F7377"/>
    <w:p w14:paraId="59FAAFF5" w14:textId="77777777" w:rsidR="000F7377" w:rsidRDefault="000F7377">
      <w:r xmlns:w="http://schemas.openxmlformats.org/wordprocessingml/2006/main">
        <w:t xml:space="preserve">2. Ефесцима 6:10-18 – Коначно, будите јаки у Господу и у снази његове моћи. Обуците се у сву опрему Божију, да бисте могли да се одупрете плановима ђавољим.</w:t>
      </w:r>
    </w:p>
    <w:p w14:paraId="013D2AE4" w14:textId="77777777" w:rsidR="000F7377" w:rsidRDefault="000F7377"/>
    <w:p w14:paraId="22A31AFC" w14:textId="77777777" w:rsidR="000F7377" w:rsidRDefault="000F7377">
      <w:r xmlns:w="http://schemas.openxmlformats.org/wordprocessingml/2006/main">
        <w:t xml:space="preserve">Ефешанима 6:13 Узмите, дакле, сву оружје Божију, да бисте могли да се одупрете у дан зли, и да издржите све што сте учинили.</w:t>
      </w:r>
    </w:p>
    <w:p w14:paraId="664F0B30" w14:textId="77777777" w:rsidR="000F7377" w:rsidRDefault="000F7377"/>
    <w:p w14:paraId="016D2D62" w14:textId="77777777" w:rsidR="000F7377" w:rsidRDefault="000F7377">
      <w:r xmlns:w="http://schemas.openxmlformats.org/wordprocessingml/2006/main">
        <w:t xml:space="preserve">Хришћани треба да се припреме за духовну борбу тако што ће обући Божје оружје.</w:t>
      </w:r>
    </w:p>
    <w:p w14:paraId="5472CAD6" w14:textId="77777777" w:rsidR="000F7377" w:rsidRDefault="000F7377"/>
    <w:p w14:paraId="52DC6376" w14:textId="77777777" w:rsidR="000F7377" w:rsidRDefault="000F7377">
      <w:r xmlns:w="http://schemas.openxmlformats.org/wordprocessingml/2006/main">
        <w:t xml:space="preserve">1. „Оклоп Божји: припрема за духовни рат“</w:t>
      </w:r>
    </w:p>
    <w:p w14:paraId="6BE08480" w14:textId="77777777" w:rsidR="000F7377" w:rsidRDefault="000F7377"/>
    <w:p w14:paraId="1F480C27" w14:textId="77777777" w:rsidR="000F7377" w:rsidRDefault="000F7377">
      <w:r xmlns:w="http://schemas.openxmlformats.org/wordprocessingml/2006/main">
        <w:t xml:space="preserve">2. „Чврсто стајати пред лицем зла“</w:t>
      </w:r>
    </w:p>
    <w:p w14:paraId="2A06EC24" w14:textId="77777777" w:rsidR="000F7377" w:rsidRDefault="000F7377"/>
    <w:p w14:paraId="669DEEDA" w14:textId="77777777" w:rsidR="000F7377" w:rsidRDefault="000F7377">
      <w:r xmlns:w="http://schemas.openxmlformats.org/wordprocessingml/2006/main">
        <w:t xml:space="preserve">1. Исаија 11:5 – „Праведност ће бити појас око појаса његових, а верност појас за бедра његова.”</w:t>
      </w:r>
    </w:p>
    <w:p w14:paraId="53E10FDD" w14:textId="77777777" w:rsidR="000F7377" w:rsidRDefault="000F7377"/>
    <w:p w14:paraId="7C2A75FC" w14:textId="77777777" w:rsidR="000F7377" w:rsidRDefault="000F7377">
      <w:r xmlns:w="http://schemas.openxmlformats.org/wordprocessingml/2006/main">
        <w:t xml:space="preserve">2. Римљанима 13:12 – „Ноћ је прошла; дан је близу. Зато одбацимо дела таме и обуцимо се у оклоп светлости.”</w:t>
      </w:r>
    </w:p>
    <w:p w14:paraId="03FD498C" w14:textId="77777777" w:rsidR="000F7377" w:rsidRDefault="000F7377"/>
    <w:p w14:paraId="26FB4339" w14:textId="77777777" w:rsidR="000F7377" w:rsidRDefault="000F7377">
      <w:r xmlns:w="http://schemas.openxmlformats.org/wordprocessingml/2006/main">
        <w:t xml:space="preserve">Ефесцима 6:14 Стојите, дакле, опасавши бедра своја истином, и носећи оклоп правде;</w:t>
      </w:r>
    </w:p>
    <w:p w14:paraId="104EA080" w14:textId="77777777" w:rsidR="000F7377" w:rsidRDefault="000F7377"/>
    <w:p w14:paraId="33700A38" w14:textId="77777777" w:rsidR="000F7377" w:rsidRDefault="000F7377">
      <w:r xmlns:w="http://schemas.openxmlformats.org/wordprocessingml/2006/main">
        <w:t xml:space="preserve">Одломак позива вернике да носе оклоп праведности и истине.</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Оклоп праведности: Облачење оклопа вере</w:t>
      </w:r>
    </w:p>
    <w:p w14:paraId="1CC10BDD" w14:textId="77777777" w:rsidR="000F7377" w:rsidRDefault="000F7377"/>
    <w:p w14:paraId="34F0EC43" w14:textId="77777777" w:rsidR="000F7377" w:rsidRDefault="000F7377">
      <w:r xmlns:w="http://schemas.openxmlformats.org/wordprocessingml/2006/main">
        <w:t xml:space="preserve">2. Моћ истине: опасати се праведношћу</w:t>
      </w:r>
    </w:p>
    <w:p w14:paraId="19A48B0D" w14:textId="77777777" w:rsidR="000F7377" w:rsidRDefault="000F7377"/>
    <w:p w14:paraId="58773ADA" w14:textId="77777777" w:rsidR="000F7377" w:rsidRDefault="000F7377">
      <w:r xmlns:w="http://schemas.openxmlformats.org/wordprocessingml/2006/main">
        <w:t xml:space="preserve">1. Колошанима 3:12-14 – Зато, као Божји изабрани народ, свети и љубљени, обуците се у саосећање, доброту, понизност, благост и трпљење.</w:t>
      </w:r>
    </w:p>
    <w:p w14:paraId="7119A1D2" w14:textId="77777777" w:rsidR="000F7377" w:rsidRDefault="000F7377"/>
    <w:p w14:paraId="7F61F351" w14:textId="77777777" w:rsidR="000F7377" w:rsidRDefault="000F7377">
      <w:r xmlns:w="http://schemas.openxmlformats.org/wordprocessingml/2006/main">
        <w:t xml:space="preserve">2. Исаија 59:17 – Ставио је правду као оклоп свој, и шлем спасења на главу своју; обуче одећу освете и завије се у ревност као у огртач.</w:t>
      </w:r>
    </w:p>
    <w:p w14:paraId="6BC05858" w14:textId="77777777" w:rsidR="000F7377" w:rsidRDefault="000F7377"/>
    <w:p w14:paraId="4D0A13CA" w14:textId="77777777" w:rsidR="000F7377" w:rsidRDefault="000F7377">
      <w:r xmlns:w="http://schemas.openxmlformats.org/wordprocessingml/2006/main">
        <w:t xml:space="preserve">Ефесцима 6:15 И ноге ваше обујте у припрему јеванђеља мира;</w:t>
      </w:r>
    </w:p>
    <w:p w14:paraId="16A614E9" w14:textId="77777777" w:rsidR="000F7377" w:rsidRDefault="000F7377"/>
    <w:p w14:paraId="7C7CF107" w14:textId="77777777" w:rsidR="000F7377" w:rsidRDefault="000F7377">
      <w:r xmlns:w="http://schemas.openxmlformats.org/wordprocessingml/2006/main">
        <w:t xml:space="preserve">Овај одломак нас охрабрује да будемо спремни да са светом поделимо добру вест о Исусу Христу.</w:t>
      </w:r>
    </w:p>
    <w:p w14:paraId="60379732" w14:textId="77777777" w:rsidR="000F7377" w:rsidRDefault="000F7377"/>
    <w:p w14:paraId="4FB04A88" w14:textId="77777777" w:rsidR="000F7377" w:rsidRDefault="000F7377">
      <w:r xmlns:w="http://schemas.openxmlformats.org/wordprocessingml/2006/main">
        <w:t xml:space="preserve">1. „Јеванђеље мира: Дељење добре вести о Исусу Христу“</w:t>
      </w:r>
    </w:p>
    <w:p w14:paraId="3928166D" w14:textId="77777777" w:rsidR="000F7377" w:rsidRDefault="000F7377"/>
    <w:p w14:paraId="51F13754" w14:textId="77777777" w:rsidR="000F7377" w:rsidRDefault="000F7377">
      <w:r xmlns:w="http://schemas.openxmlformats.org/wordprocessingml/2006/main">
        <w:t xml:space="preserve">2. „Облачење у све оружје Божије: припрема за битку са Јеванђељем“</w:t>
      </w:r>
    </w:p>
    <w:p w14:paraId="2DE4624A" w14:textId="77777777" w:rsidR="000F7377" w:rsidRDefault="000F7377"/>
    <w:p w14:paraId="2D9B8361" w14:textId="77777777" w:rsidR="000F7377" w:rsidRDefault="000F7377">
      <w:r xmlns:w="http://schemas.openxmlformats.org/wordprocessingml/2006/main">
        <w:t xml:space="preserve">1. Римљанима 10:14-15 – „Како ће онда призвати Онога у кога не повероваше? И како да верују у Онога за кога никада нису чули? И како да чују а да неко не проповеда? И како да проповедају ако нису послани?"</w:t>
      </w:r>
    </w:p>
    <w:p w14:paraId="420BF98E" w14:textId="77777777" w:rsidR="000F7377" w:rsidRDefault="000F7377"/>
    <w:p w14:paraId="607183D7" w14:textId="77777777" w:rsidR="000F7377" w:rsidRDefault="000F7377">
      <w:r xmlns:w="http://schemas.openxmlformats.org/wordprocessingml/2006/main">
        <w:t xml:space="preserve">2. Јеремија 20:9 – „Ако кажем: „Нећу га спомињати, нити ћу више говорити у његово име“, у мом је срцу као да је огањ затворен у мојим костима, и уморан сам од држећи га у себи, а не могу."</w:t>
      </w:r>
    </w:p>
    <w:p w14:paraId="7DDBC557" w14:textId="77777777" w:rsidR="000F7377" w:rsidRDefault="000F7377"/>
    <w:p w14:paraId="732E8C92" w14:textId="77777777" w:rsidR="000F7377" w:rsidRDefault="000F7377">
      <w:r xmlns:w="http://schemas.openxmlformats.org/wordprocessingml/2006/main">
        <w:t xml:space="preserve">Ефешанима 6:16 Изнад свега, узмите штит вере, којим ћете моћи угасити све огњене стреле злих.</w:t>
      </w:r>
    </w:p>
    <w:p w14:paraId="5BD3A184" w14:textId="77777777" w:rsidR="000F7377" w:rsidRDefault="000F7377"/>
    <w:p w14:paraId="60E8351E" w14:textId="77777777" w:rsidR="000F7377" w:rsidRDefault="000F7377">
      <w:r xmlns:w="http://schemas.openxmlformats.org/wordprocessingml/2006/main">
        <w:t xml:space="preserve">Верници треба да се ослоне на веру да их заштити од планова злих.</w:t>
      </w:r>
    </w:p>
    <w:p w14:paraId="474ABCE1" w14:textId="77777777" w:rsidR="000F7377" w:rsidRDefault="000F7377"/>
    <w:p w14:paraId="193CDCAE" w14:textId="77777777" w:rsidR="000F7377" w:rsidRDefault="000F7377">
      <w:r xmlns:w="http://schemas.openxmlformats.org/wordprocessingml/2006/main">
        <w:t xml:space="preserve">1. Моћ вере у превазилажењу зла</w:t>
      </w:r>
    </w:p>
    <w:p w14:paraId="4EEAC9FD" w14:textId="77777777" w:rsidR="000F7377" w:rsidRDefault="000F7377"/>
    <w:p w14:paraId="2053D364" w14:textId="77777777" w:rsidR="000F7377" w:rsidRDefault="000F7377">
      <w:r xmlns:w="http://schemas.openxmlformats.org/wordprocessingml/2006/main">
        <w:t xml:space="preserve">2. Чврсто стајати у вери</w:t>
      </w:r>
    </w:p>
    <w:p w14:paraId="4AE16D0F" w14:textId="77777777" w:rsidR="000F7377" w:rsidRDefault="000F7377"/>
    <w:p w14:paraId="4521A819" w14:textId="77777777" w:rsidR="000F7377" w:rsidRDefault="000F7377">
      <w:r xmlns:w="http://schemas.openxmlformats.org/wordprocessingml/2006/main">
        <w:t xml:space="preserve">1. Јаковљева 4:7, „Покорите се, дакле, Богу. Одуприте се ђаволу, и он ће побећи од вас.“</w:t>
      </w:r>
    </w:p>
    <w:p w14:paraId="373AA425" w14:textId="77777777" w:rsidR="000F7377" w:rsidRDefault="000F7377"/>
    <w:p w14:paraId="5FB7E9D8" w14:textId="77777777" w:rsidR="000F7377" w:rsidRDefault="000F7377">
      <w:r xmlns:w="http://schemas.openxmlformats.org/wordprocessingml/2006/main">
        <w:t xml:space="preserve">2. 1. Петрова 5:8-9, „Будите трезни, будите будни, јер противник ваш ђаво, као лав ричући, хода около тражећи кога да прождере, коме се противите чврст у вери...</w:t>
      </w:r>
    </w:p>
    <w:p w14:paraId="2D92EB78" w14:textId="77777777" w:rsidR="000F7377" w:rsidRDefault="000F7377"/>
    <w:p w14:paraId="786038ED" w14:textId="77777777" w:rsidR="000F7377" w:rsidRDefault="000F7377">
      <w:r xmlns:w="http://schemas.openxmlformats.org/wordprocessingml/2006/main">
        <w:t xml:space="preserve">Ефешанима 6:17 И узмите шлем спасења и мач Духа, који је реч Божија.</w:t>
      </w:r>
    </w:p>
    <w:p w14:paraId="1E74D03D" w14:textId="77777777" w:rsidR="000F7377" w:rsidRDefault="000F7377"/>
    <w:p w14:paraId="02657C9F" w14:textId="77777777" w:rsidR="000F7377" w:rsidRDefault="000F7377">
      <w:r xmlns:w="http://schemas.openxmlformats.org/wordprocessingml/2006/main">
        <w:t xml:space="preserve">Кацига спасења и мач Духа, који је Реч Божија, су основно оружје за духовну борбу.</w:t>
      </w:r>
    </w:p>
    <w:p w14:paraId="0A6A85AE" w14:textId="77777777" w:rsidR="000F7377" w:rsidRDefault="000F7377"/>
    <w:p w14:paraId="3397143E" w14:textId="77777777" w:rsidR="000F7377" w:rsidRDefault="000F7377">
      <w:r xmlns:w="http://schemas.openxmlformats.org/wordprocessingml/2006/main">
        <w:t xml:space="preserve">1. Моћ речи: водич за духовно ратовање</w:t>
      </w:r>
    </w:p>
    <w:p w14:paraId="45F0698D" w14:textId="77777777" w:rsidR="000F7377" w:rsidRDefault="000F7377"/>
    <w:p w14:paraId="330E2B6A" w14:textId="77777777" w:rsidR="000F7377" w:rsidRDefault="000F7377">
      <w:r xmlns:w="http://schemas.openxmlformats.org/wordprocessingml/2006/main">
        <w:t xml:space="preserve">2. Узимање кациге спасења: позив на акцију</w:t>
      </w:r>
    </w:p>
    <w:p w14:paraId="41A453EE" w14:textId="77777777" w:rsidR="000F7377" w:rsidRDefault="000F7377"/>
    <w:p w14:paraId="5834A3CE" w14:textId="77777777" w:rsidR="000F7377" w:rsidRDefault="000F7377">
      <w:r xmlns:w="http://schemas.openxmlformats.org/wordprocessingml/2006/main">
        <w:t xml:space="preserve">1. Исаија 59:17 – „Јер је ставио праведност као оклоп и шлем спасења на главу своју.”</w:t>
      </w:r>
    </w:p>
    <w:p w14:paraId="767D0793" w14:textId="77777777" w:rsidR="000F7377" w:rsidRDefault="000F7377"/>
    <w:p w14:paraId="35988844" w14:textId="77777777" w:rsidR="000F7377" w:rsidRDefault="000F7377">
      <w:r xmlns:w="http://schemas.openxmlformats.org/wordprocessingml/2006/main">
        <w:t xml:space="preserve">2. Јеврејима 4:12 – „Јер је реч Божија жива и моћна, и оштрија од сваког мача са две оштрице.“</w:t>
      </w:r>
    </w:p>
    <w:p w14:paraId="37B067E7" w14:textId="77777777" w:rsidR="000F7377" w:rsidRDefault="000F7377"/>
    <w:p w14:paraId="058EE289" w14:textId="77777777" w:rsidR="000F7377" w:rsidRDefault="000F7377">
      <w:r xmlns:w="http://schemas.openxmlformats.org/wordprocessingml/2006/main">
        <w:t xml:space="preserve">Ефесцима 6:18 Молећи се увек са сваком молитвом и мољењем у Духу, и бдећи у томе са свом истрајношћу и мољењем за све свете;</w:t>
      </w:r>
    </w:p>
    <w:p w14:paraId="55955E89" w14:textId="77777777" w:rsidR="000F7377" w:rsidRDefault="000F7377"/>
    <w:p w14:paraId="5E589385" w14:textId="77777777" w:rsidR="000F7377" w:rsidRDefault="000F7377">
      <w:r xmlns:w="http://schemas.openxmlformats.org/wordprocessingml/2006/main">
        <w:t xml:space="preserve">Молите се постојано и истрајно, заступљујући све свете.</w:t>
      </w:r>
    </w:p>
    <w:p w14:paraId="072048C9" w14:textId="77777777" w:rsidR="000F7377" w:rsidRDefault="000F7377"/>
    <w:p w14:paraId="7C94F6F8" w14:textId="77777777" w:rsidR="000F7377" w:rsidRDefault="000F7377">
      <w:r xmlns:w="http://schemas.openxmlformats.org/wordprocessingml/2006/main">
        <w:t xml:space="preserve">1. Сила молитве: Истрајност за свете</w:t>
      </w:r>
    </w:p>
    <w:p w14:paraId="79D391E2" w14:textId="77777777" w:rsidR="000F7377" w:rsidRDefault="000F7377"/>
    <w:p w14:paraId="44908CCD" w14:textId="77777777" w:rsidR="000F7377" w:rsidRDefault="000F7377">
      <w:r xmlns:w="http://schemas.openxmlformats.org/wordprocessingml/2006/main">
        <w:t xml:space="preserve">2. Молитва са будношћу: Заступништво за Тело Христово</w:t>
      </w:r>
    </w:p>
    <w:p w14:paraId="78767E7E" w14:textId="77777777" w:rsidR="000F7377" w:rsidRDefault="000F7377"/>
    <w:p w14:paraId="74DFA8CC" w14:textId="77777777" w:rsidR="000F7377" w:rsidRDefault="000F7377">
      <w:r xmlns:w="http://schemas.openxmlformats.org/wordprocessingml/2006/main">
        <w:t xml:space="preserve">1. Јаковљева 5:16 – „Молитва праведника има велику моћ док делује.“</w:t>
      </w:r>
    </w:p>
    <w:p w14:paraId="435B9238" w14:textId="77777777" w:rsidR="000F7377" w:rsidRDefault="000F7377"/>
    <w:p w14:paraId="2B054EC7" w14:textId="77777777" w:rsidR="000F7377" w:rsidRDefault="000F7377">
      <w:r xmlns:w="http://schemas.openxmlformats.org/wordprocessingml/2006/main">
        <w:t xml:space="preserve">2. 1. Солуњанима 5:17 – „молите се без престанка“,</w:t>
      </w:r>
    </w:p>
    <w:p w14:paraId="05ABF95F" w14:textId="77777777" w:rsidR="000F7377" w:rsidRDefault="000F7377"/>
    <w:p w14:paraId="318A5328" w14:textId="77777777" w:rsidR="000F7377" w:rsidRDefault="000F7377">
      <w:r xmlns:w="http://schemas.openxmlformats.org/wordprocessingml/2006/main">
        <w:t xml:space="preserve">Ефешанима 6:19 И за мене, да ми се да реч, да смело отворим уста своја, да објавим тајну јеванђеља,</w:t>
      </w:r>
    </w:p>
    <w:p w14:paraId="22A4EE5D" w14:textId="77777777" w:rsidR="000F7377" w:rsidRDefault="000F7377"/>
    <w:p w14:paraId="2C592E8B" w14:textId="77777777" w:rsidR="000F7377" w:rsidRDefault="000F7377">
      <w:r xmlns:w="http://schemas.openxmlformats.org/wordprocessingml/2006/main">
        <w:t xml:space="preserve">Павле се молио за способност да смело објављује тајну јеванђеља.</w:t>
      </w:r>
    </w:p>
    <w:p w14:paraId="745B4C48" w14:textId="77777777" w:rsidR="000F7377" w:rsidRDefault="000F7377"/>
    <w:p w14:paraId="6D8A526D" w14:textId="77777777" w:rsidR="000F7377" w:rsidRDefault="000F7377">
      <w:r xmlns:w="http://schemas.openxmlformats.org/wordprocessingml/2006/main">
        <w:t xml:space="preserve">1. Храбро објављивање Јеванђеља – Ефешанима 6:19</w:t>
      </w:r>
    </w:p>
    <w:p w14:paraId="6E890B91" w14:textId="77777777" w:rsidR="000F7377" w:rsidRDefault="000F7377"/>
    <w:p w14:paraId="1A8DB024" w14:textId="77777777" w:rsidR="000F7377" w:rsidRDefault="000F7377">
      <w:r xmlns:w="http://schemas.openxmlformats.org/wordprocessingml/2006/main">
        <w:t xml:space="preserve">2. Тајна Јеванђеља – Ефешанима 6:19</w:t>
      </w:r>
    </w:p>
    <w:p w14:paraId="48AB0F4C" w14:textId="77777777" w:rsidR="000F7377" w:rsidRDefault="000F7377"/>
    <w:p w14:paraId="6576B59E" w14:textId="77777777" w:rsidR="000F7377" w:rsidRDefault="000F7377">
      <w:r xmlns:w="http://schemas.openxmlformats.org/wordprocessingml/2006/main">
        <w:t xml:space="preserve">1. Римљанима 1:16 – Јер се не стидим јеванђеља Христовог, јер је то сила Божија на спасење свакога који верује.</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Колошанима 4:3-4 – Молећи се у исто време и за нас да нам Бог отвори врата за реч, да проповедамо тајну Христову, за коју сам и ја у оковима, да учиним манифестује се, као што треба да говорим.</w:t>
      </w:r>
    </w:p>
    <w:p w14:paraId="41B323D6" w14:textId="77777777" w:rsidR="000F7377" w:rsidRDefault="000F7377"/>
    <w:p w14:paraId="1072AE0C" w14:textId="77777777" w:rsidR="000F7377" w:rsidRDefault="000F7377">
      <w:r xmlns:w="http://schemas.openxmlformats.org/wordprocessingml/2006/main">
        <w:t xml:space="preserve">Ефешанима 6:20 За које сам ја посланик у оковама, да бих у њему смело говорио, како треба да говорим.</w:t>
      </w:r>
    </w:p>
    <w:p w14:paraId="1A8BCC04" w14:textId="77777777" w:rsidR="000F7377" w:rsidRDefault="000F7377"/>
    <w:p w14:paraId="001E7E23" w14:textId="77777777" w:rsidR="000F7377" w:rsidRDefault="000F7377">
      <w:r xmlns:w="http://schemas.openxmlformats.org/wordprocessingml/2006/main">
        <w:t xml:space="preserve">Павле је био посланик Христа и био је спреман да издржи све тешкоће које су од њега захтевале да би смело говорио о јеванђељу.</w:t>
      </w:r>
    </w:p>
    <w:p w14:paraId="2CD9BF89" w14:textId="77777777" w:rsidR="000F7377" w:rsidRDefault="000F7377"/>
    <w:p w14:paraId="3895B4CD" w14:textId="77777777" w:rsidR="000F7377" w:rsidRDefault="000F7377">
      <w:r xmlns:w="http://schemas.openxmlformats.org/wordprocessingml/2006/main">
        <w:t xml:space="preserve">1. Позив на служење: Павлов пример</w:t>
      </w:r>
    </w:p>
    <w:p w14:paraId="6245F004" w14:textId="77777777" w:rsidR="000F7377" w:rsidRDefault="000F7377"/>
    <w:p w14:paraId="3015B799" w14:textId="77777777" w:rsidR="000F7377" w:rsidRDefault="000F7377">
      <w:r xmlns:w="http://schemas.openxmlformats.org/wordprocessingml/2006/main">
        <w:t xml:space="preserve">2. Опремити се за смелост у објављивању Јеванђеља</w:t>
      </w:r>
    </w:p>
    <w:p w14:paraId="4C3142DF" w14:textId="77777777" w:rsidR="000F7377" w:rsidRDefault="000F7377"/>
    <w:p w14:paraId="18DF3A22" w14:textId="77777777" w:rsidR="000F7377" w:rsidRDefault="000F7377">
      <w:r xmlns:w="http://schemas.openxmlformats.org/wordprocessingml/2006/main">
        <w:t xml:space="preserve">1. Филипљанима 1:12-14</w:t>
      </w:r>
    </w:p>
    <w:p w14:paraId="46C5EB04" w14:textId="77777777" w:rsidR="000F7377" w:rsidRDefault="000F7377"/>
    <w:p w14:paraId="31D5C8ED" w14:textId="77777777" w:rsidR="000F7377" w:rsidRDefault="000F7377">
      <w:r xmlns:w="http://schemas.openxmlformats.org/wordprocessingml/2006/main">
        <w:t xml:space="preserve">2. Дела 26:16-18</w:t>
      </w:r>
    </w:p>
    <w:p w14:paraId="718A0915" w14:textId="77777777" w:rsidR="000F7377" w:rsidRDefault="000F7377"/>
    <w:p w14:paraId="578B546D" w14:textId="77777777" w:rsidR="000F7377" w:rsidRDefault="000F7377">
      <w:r xmlns:w="http://schemas.openxmlformats.org/wordprocessingml/2006/main">
        <w:t xml:space="preserve">Ефешанима 6:21 Али да и ви знате моје ствари и како ја радим, Тихик, љубљени брат и верни слуга у Господу, јавиће вам све:</w:t>
      </w:r>
    </w:p>
    <w:p w14:paraId="1732C5B9" w14:textId="77777777" w:rsidR="000F7377" w:rsidRDefault="000F7377"/>
    <w:p w14:paraId="11D801CF" w14:textId="77777777" w:rsidR="000F7377" w:rsidRDefault="000F7377">
      <w:r xmlns:w="http://schemas.openxmlformats.org/wordprocessingml/2006/main">
        <w:t xml:space="preserve">Тихик је вољени брат и верни служитељ Господњи који ће обзнанити Ефесцима све Павлове послове.</w:t>
      </w:r>
    </w:p>
    <w:p w14:paraId="26CA0D23" w14:textId="77777777" w:rsidR="000F7377" w:rsidRDefault="000F7377"/>
    <w:p w14:paraId="3066AE44" w14:textId="77777777" w:rsidR="000F7377" w:rsidRDefault="000F7377">
      <w:r xmlns:w="http://schemas.openxmlformats.org/wordprocessingml/2006/main">
        <w:t xml:space="preserve">1. Бити верни служитељ Господњи: Ефесцима 6:21</w:t>
      </w:r>
    </w:p>
    <w:p w14:paraId="6E38232B" w14:textId="77777777" w:rsidR="000F7377" w:rsidRDefault="000F7377"/>
    <w:p w14:paraId="7AAA18DC" w14:textId="77777777" w:rsidR="000F7377" w:rsidRDefault="000F7377">
      <w:r xmlns:w="http://schemas.openxmlformats.org/wordprocessingml/2006/main">
        <w:t xml:space="preserve">2. Учење на примеру Тихика: Ефешанима 6:21</w:t>
      </w:r>
    </w:p>
    <w:p w14:paraId="6A88B405" w14:textId="77777777" w:rsidR="000F7377" w:rsidRDefault="000F7377"/>
    <w:p w14:paraId="196F06A6" w14:textId="77777777" w:rsidR="000F7377" w:rsidRDefault="000F7377">
      <w:r xmlns:w="http://schemas.openxmlformats.org/wordprocessingml/2006/main">
        <w:t xml:space="preserve">1. Колошанима 4:7-9 – Павле похваљује Тихика за његову верну службу</w:t>
      </w:r>
    </w:p>
    <w:p w14:paraId="535ED82F" w14:textId="77777777" w:rsidR="000F7377" w:rsidRDefault="000F7377"/>
    <w:p w14:paraId="789860A8" w14:textId="77777777" w:rsidR="000F7377" w:rsidRDefault="000F7377">
      <w:r xmlns:w="http://schemas.openxmlformats.org/wordprocessingml/2006/main">
        <w:t xml:space="preserve">2. 2. Тимотеју 4:12 - Павле говори о слању Тихика у Ефес да објави своје ствари</w:t>
      </w:r>
    </w:p>
    <w:p w14:paraId="08C10838" w14:textId="77777777" w:rsidR="000F7377" w:rsidRDefault="000F7377"/>
    <w:p w14:paraId="7064F122" w14:textId="77777777" w:rsidR="000F7377" w:rsidRDefault="000F7377">
      <w:r xmlns:w="http://schemas.openxmlformats.org/wordprocessingml/2006/main">
        <w:t xml:space="preserve">Ефешанима 6:22 Кога сам вам послао у исту сврху, да знате наше ствари, и да утеши ваша срца.</w:t>
      </w:r>
    </w:p>
    <w:p w14:paraId="6B83864E" w14:textId="77777777" w:rsidR="000F7377" w:rsidRDefault="000F7377"/>
    <w:p w14:paraId="2FC46056" w14:textId="77777777" w:rsidR="000F7377" w:rsidRDefault="000F7377">
      <w:r xmlns:w="http://schemas.openxmlformats.org/wordprocessingml/2006/main">
        <w:t xml:space="preserve">Овај одломак говори о Павлу који је послао гласника у Ефеску цркву да им саопшти вести о њиховим пословима и да утеши њихова срца.</w:t>
      </w:r>
    </w:p>
    <w:p w14:paraId="1BB0A2C7" w14:textId="77777777" w:rsidR="000F7377" w:rsidRDefault="000F7377"/>
    <w:p w14:paraId="62617678" w14:textId="77777777" w:rsidR="000F7377" w:rsidRDefault="000F7377">
      <w:r xmlns:w="http://schemas.openxmlformats.org/wordprocessingml/2006/main">
        <w:t xml:space="preserve">1. Како пронаћи утеху у тешким временима</w:t>
      </w:r>
    </w:p>
    <w:p w14:paraId="500AD30D" w14:textId="77777777" w:rsidR="000F7377" w:rsidRDefault="000F7377"/>
    <w:p w14:paraId="4A4F846C" w14:textId="77777777" w:rsidR="000F7377" w:rsidRDefault="000F7377">
      <w:r xmlns:w="http://schemas.openxmlformats.org/wordprocessingml/2006/main">
        <w:t xml:space="preserve">2. Моћ охрабрења</w:t>
      </w:r>
    </w:p>
    <w:p w14:paraId="6797EFE2" w14:textId="77777777" w:rsidR="000F7377" w:rsidRDefault="000F7377"/>
    <w:p w14:paraId="4ADAAA56" w14:textId="77777777" w:rsidR="000F7377" w:rsidRDefault="000F7377">
      <w:r xmlns:w="http://schemas.openxmlformats.org/wordprocessingml/2006/main">
        <w:t xml:space="preserve">1. Римљанима 15:5 – „Нека вам Бог издржљивости и охрабрења подари да живите у таквој хармонији једни с другима, у складу са Христом Исусом“</w:t>
      </w:r>
    </w:p>
    <w:p w14:paraId="41C57B09" w14:textId="77777777" w:rsidR="000F7377" w:rsidRDefault="000F7377"/>
    <w:p w14:paraId="500DE149" w14:textId="77777777" w:rsidR="000F7377" w:rsidRDefault="000F7377">
      <w:r xmlns:w="http://schemas.openxmlformats.org/wordprocessingml/2006/main">
        <w:t xml:space="preserve">2. Исаија 40:1-2 – „Утеши, теши народ мој, вели Бог твој. Нежно говори Јерусалиму, и јави му да је њена тешка служба завршена, да је њен грех плаћен, да је примила од рука Господња удвостручена за све њене грехе"</w:t>
      </w:r>
    </w:p>
    <w:p w14:paraId="3F887F44" w14:textId="77777777" w:rsidR="000F7377" w:rsidRDefault="000F7377"/>
    <w:p w14:paraId="7287340F" w14:textId="77777777" w:rsidR="000F7377" w:rsidRDefault="000F7377">
      <w:r xmlns:w="http://schemas.openxmlformats.org/wordprocessingml/2006/main">
        <w:t xml:space="preserve">Ефесцима 6:23 Мир браћи и љубав са вером од Бога Оца и Господа Исуса Христа.</w:t>
      </w:r>
    </w:p>
    <w:p w14:paraId="47E513EB" w14:textId="77777777" w:rsidR="000F7377" w:rsidRDefault="000F7377"/>
    <w:p w14:paraId="3A39EA93" w14:textId="77777777" w:rsidR="000F7377" w:rsidRDefault="000F7377">
      <w:r xmlns:w="http://schemas.openxmlformats.org/wordprocessingml/2006/main">
        <w:t xml:space="preserve">Павле са вером шаље браћи поруку мира и љубави од Бога Оца и Господа Исуса Христа.</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Моћ љубави и вере: како можемо ојачати наше везе са Богом и нашом браћом и сестрама</w:t>
      </w:r>
    </w:p>
    <w:p w14:paraId="077A3FC1" w14:textId="77777777" w:rsidR="000F7377" w:rsidRDefault="000F7377"/>
    <w:p w14:paraId="77EC8FA0" w14:textId="77777777" w:rsidR="000F7377" w:rsidRDefault="000F7377">
      <w:r xmlns:w="http://schemas.openxmlformats.org/wordprocessingml/2006/main">
        <w:t xml:space="preserve">2. Проналажење мира и љубави у Богу: како можемо да примимо утеху од Бога Оца и Господа Исуса Христа</w:t>
      </w:r>
    </w:p>
    <w:p w14:paraId="494ED606" w14:textId="77777777" w:rsidR="000F7377" w:rsidRDefault="000F7377"/>
    <w:p w14:paraId="70758968" w14:textId="77777777" w:rsidR="000F7377" w:rsidRDefault="000F7377">
      <w:r xmlns:w="http://schemas.openxmlformats.org/wordprocessingml/2006/main">
        <w:t xml:space="preserve">1. 1. Јованова 3:18 – „Децо, не волимо речју или говором, него делом и истином“.</w:t>
      </w:r>
    </w:p>
    <w:p w14:paraId="682543D4" w14:textId="77777777" w:rsidR="000F7377" w:rsidRDefault="000F7377"/>
    <w:p w14:paraId="78A80F54" w14:textId="77777777" w:rsidR="000F7377" w:rsidRDefault="000F7377">
      <w:r xmlns:w="http://schemas.openxmlformats.org/wordprocessingml/2006/main">
        <w:t xml:space="preserve">2. Римљанима 5:5 – „И нада нас не посрамљује, јер се љубав Божја излила у срца наша кроз Духа Светога који нам је дан.“</w:t>
      </w:r>
    </w:p>
    <w:p w14:paraId="6260F842" w14:textId="77777777" w:rsidR="000F7377" w:rsidRDefault="000F7377"/>
    <w:p w14:paraId="3D20E7CD" w14:textId="77777777" w:rsidR="000F7377" w:rsidRDefault="000F7377">
      <w:r xmlns:w="http://schemas.openxmlformats.org/wordprocessingml/2006/main">
        <w:t xml:space="preserve">Ефесцима 6:24 Благодат са свима који искрено љубе Господа нашег Исуса Христа. Амин.</w:t>
      </w:r>
    </w:p>
    <w:p w14:paraId="32696590" w14:textId="77777777" w:rsidR="000F7377" w:rsidRDefault="000F7377"/>
    <w:p w14:paraId="106A00BC" w14:textId="77777777" w:rsidR="000F7377" w:rsidRDefault="000F7377">
      <w:r xmlns:w="http://schemas.openxmlformats.org/wordprocessingml/2006/main">
        <w:t xml:space="preserve">Павле изражава жељу да Божја милост буде са свима онима који искрено љубе Исуса Христа.</w:t>
      </w:r>
    </w:p>
    <w:p w14:paraId="4DAAE158" w14:textId="77777777" w:rsidR="000F7377" w:rsidRDefault="000F7377"/>
    <w:p w14:paraId="2F93DDE3" w14:textId="77777777" w:rsidR="000F7377" w:rsidRDefault="000F7377">
      <w:r xmlns:w="http://schemas.openxmlformats.org/wordprocessingml/2006/main">
        <w:t xml:space="preserve">1. Живети искрено – научити да живимо аутентичним хришћанским животом</w:t>
      </w:r>
    </w:p>
    <w:p w14:paraId="56B41D0A" w14:textId="77777777" w:rsidR="000F7377" w:rsidRDefault="000F7377"/>
    <w:p w14:paraId="56CADEB9" w14:textId="77777777" w:rsidR="000F7377" w:rsidRDefault="000F7377">
      <w:r xmlns:w="http://schemas.openxmlformats.org/wordprocessingml/2006/main">
        <w:t xml:space="preserve">2. Вољети нашег Господа – Растемо у нашем односу са Исусом</w:t>
      </w:r>
    </w:p>
    <w:p w14:paraId="3FCF5418" w14:textId="77777777" w:rsidR="000F7377" w:rsidRDefault="000F7377"/>
    <w:p w14:paraId="0FDA0459" w14:textId="77777777" w:rsidR="000F7377" w:rsidRDefault="000F7377">
      <w:r xmlns:w="http://schemas.openxmlformats.org/wordprocessingml/2006/main">
        <w:t xml:space="preserve">1. Јован 15:9-10 – „Као што је Отац волео мене, тако сам и ја волео вас. Остани у мојој љубави. Ако држите моје заповести, остаћете у мојој љубави, као што сам и ја одржао заповести Оца свога и остајем у љубави његовој.”</w:t>
      </w:r>
    </w:p>
    <w:p w14:paraId="39E585D3" w14:textId="77777777" w:rsidR="000F7377" w:rsidRDefault="000F7377"/>
    <w:p w14:paraId="354BD209" w14:textId="77777777" w:rsidR="000F7377" w:rsidRDefault="000F7377">
      <w:r xmlns:w="http://schemas.openxmlformats.org/wordprocessingml/2006/main">
        <w:t xml:space="preserve">2. 1. Јованова 4:7-8 – „Љубљени, љубимо једни друге, јер љубав је од Бога, и ко воли, од Бога је рођен и познаје Бога. Ко не воли, не познаје Бога, јер Бог је љубав.”</w:t>
      </w:r>
    </w:p>
    <w:p w14:paraId="38C569B4" w14:textId="77777777" w:rsidR="000F7377" w:rsidRDefault="000F7377"/>
    <w:p w14:paraId="0CE3219F" w14:textId="77777777" w:rsidR="000F7377" w:rsidRDefault="000F7377">
      <w:r xmlns:w="http://schemas.openxmlformats.org/wordprocessingml/2006/main">
        <w:t xml:space="preserve">Филипљанима 1 је прво поглавље Павлове посланице Филипљанима. У овом поглављу Павле </w:t>
      </w:r>
      <w:r xmlns:w="http://schemas.openxmlformats.org/wordprocessingml/2006/main">
        <w:lastRenderedPageBreak xmlns:w="http://schemas.openxmlformats.org/wordprocessingml/2006/main"/>
      </w:r>
      <w:r xmlns:w="http://schemas.openxmlformats.org/wordprocessingml/2006/main">
        <w:t xml:space="preserve">изражава своју љубав и захвалност за вернике у Филипима, охрабрује их у њиховој вери и дели своје виђење патње и унапређења јеванђеља.</w:t>
      </w:r>
    </w:p>
    <w:p w14:paraId="008D957A" w14:textId="77777777" w:rsidR="000F7377" w:rsidRDefault="000F7377"/>
    <w:p w14:paraId="52AC0C16" w14:textId="77777777" w:rsidR="000F7377" w:rsidRDefault="000F7377">
      <w:r xmlns:w="http://schemas.openxmlformats.org/wordprocessingml/2006/main">
        <w:t xml:space="preserve">1. пасус: Павле почиње изражавањем своје дубоке наклоности према филипљанским верницима и захваљивањем Богу за њихово партнерство у ширењу јеванђеља (Филипљанима 1:3-8). Уверава их да се моли за њих са радошћу и поверењем, уверен да ће Бог који је у њима започео добро дело довршити га. Павле жуди да њихова љубав све више обилује знањем и разборитошћу.</w:t>
      </w:r>
    </w:p>
    <w:p w14:paraId="2D588CA0" w14:textId="77777777" w:rsidR="000F7377" w:rsidRDefault="000F7377"/>
    <w:p w14:paraId="391792E5" w14:textId="77777777" w:rsidR="000F7377" w:rsidRDefault="000F7377">
      <w:r xmlns:w="http://schemas.openxmlformats.org/wordprocessingml/2006/main">
        <w:t xml:space="preserve">2. пасус: Павле говори о свом затвору, које је заправо послужило унапређењу јеванђеља (Филипљанима 1:12-18). Он објашњава да су многи охрабрени његовим ланцима, стекли самопоуздање да неустрашиво говоре Божју реч. Неки проповедају Христа из зависти или ривалства, али Павле се радује јер се Христос објављује без обзира на мотиве. Он потврђује да ће, било да живи или умире, Христос бити поштован кроз њега.</w:t>
      </w:r>
    </w:p>
    <w:p w14:paraId="586B1A94" w14:textId="77777777" w:rsidR="000F7377" w:rsidRDefault="000F7377"/>
    <w:p w14:paraId="1FE7933B" w14:textId="77777777" w:rsidR="000F7377" w:rsidRDefault="000F7377">
      <w:r xmlns:w="http://schemas.openxmlformats.org/wordprocessingml/2006/main">
        <w:t xml:space="preserve">3. пасус: Поглавље се завршава Павловим размишљањем о животу и смрти (Филипљанима 1:19-30). Изражава своју наду и очекивање да неће бити посрамљен, већ узвишен кроз њихове молитве и кроз давање Светог Духа. За њега живот значи плодан рад, док умирање значи бити са Христом — жеља са којом се бори. Ипак, он подстиче вернике да се понашају на начин достојан јеванђеља усред противљења, а да се не плаше.</w:t>
      </w:r>
    </w:p>
    <w:p w14:paraId="120814C1" w14:textId="77777777" w:rsidR="000F7377" w:rsidRDefault="000F7377"/>
    <w:p w14:paraId="5B10ED2E" w14:textId="77777777" w:rsidR="000F7377" w:rsidRDefault="000F7377">
      <w:r xmlns:w="http://schemas.openxmlformats.org/wordprocessingml/2006/main">
        <w:t xml:space="preserve">Укратко,</w:t>
      </w:r>
    </w:p>
    <w:p w14:paraId="3367D8FA" w14:textId="77777777" w:rsidR="000F7377" w:rsidRDefault="000F7377">
      <w:r xmlns:w="http://schemas.openxmlformats.org/wordprocessingml/2006/main">
        <w:t xml:space="preserve">Прво поглавље посланице Филипљанима открива Павлову дубоку љубав према филипљанским верницима, као и његову захвалност за њихово партнерство у ширењу јеванђеља. Он изражава поверење у Божје дело унутар њих.</w:t>
      </w:r>
    </w:p>
    <w:p w14:paraId="31FBAB70" w14:textId="77777777" w:rsidR="000F7377" w:rsidRDefault="000F7377">
      <w:r xmlns:w="http://schemas.openxmlformats.org/wordprocessingml/2006/main">
        <w:t xml:space="preserve">Павле говори о томе како је, иако је затворен, то довело до даљег објављивања Христа. Он се радује унапређењу јеванђеља без обзира на мотиве других. Он такође размишља о животу и смрти, изражавајући наду у плодан рад и жељу да буде са Христом.</w:t>
      </w:r>
    </w:p>
    <w:p w14:paraId="1EECBF81" w14:textId="77777777" w:rsidR="000F7377" w:rsidRDefault="000F7377">
      <w:r xmlns:w="http://schemas.openxmlformats.org/wordprocessingml/2006/main">
        <w:t xml:space="preserve">Ово поглавље наглашава радост, захвалност и поверење које Павле има у Божје дело међу верницима. Истиче позитиван утицај Павловог затварања на ширење јеванђеља и његову перспективу живота и смрти. Подстиче вернике да живе на начин достојан јеванђеља усред изазова и противљења.</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Филипљанима 1:1 Павле и Тимотеј, слуге Исуса Христа, свима светима у Христу Исусу који су у Филипима, са епископима и ђаконима:</w:t>
      </w:r>
    </w:p>
    <w:p w14:paraId="0AEAA7B2" w14:textId="77777777" w:rsidR="000F7377" w:rsidRDefault="000F7377"/>
    <w:p w14:paraId="6730084A" w14:textId="77777777" w:rsidR="000F7377" w:rsidRDefault="000F7377">
      <w:r xmlns:w="http://schemas.openxmlformats.org/wordprocessingml/2006/main">
        <w:t xml:space="preserve">Павле и Тимотеј шаљу своје поздраве свецима у Филипима, укључујући епископе и ђаконе.</w:t>
      </w:r>
    </w:p>
    <w:p w14:paraId="38BAFAAA" w14:textId="77777777" w:rsidR="000F7377" w:rsidRDefault="000F7377"/>
    <w:p w14:paraId="782F284B" w14:textId="77777777" w:rsidR="000F7377" w:rsidRDefault="000F7377">
      <w:r xmlns:w="http://schemas.openxmlformats.org/wordprocessingml/2006/main">
        <w:t xml:space="preserve">1. Сила јединства у телу Христовом</w:t>
      </w:r>
    </w:p>
    <w:p w14:paraId="4429AB99" w14:textId="77777777" w:rsidR="000F7377" w:rsidRDefault="000F7377"/>
    <w:p w14:paraId="0DA8EB38" w14:textId="77777777" w:rsidR="000F7377" w:rsidRDefault="000F7377">
      <w:r xmlns:w="http://schemas.openxmlformats.org/wordprocessingml/2006/main">
        <w:t xml:space="preserve">2. Важност служења другима</w:t>
      </w:r>
    </w:p>
    <w:p w14:paraId="245486A2" w14:textId="77777777" w:rsidR="000F7377" w:rsidRDefault="000F7377"/>
    <w:p w14:paraId="59BDACAC" w14:textId="77777777" w:rsidR="000F7377" w:rsidRDefault="000F7377">
      <w:r xmlns:w="http://schemas.openxmlformats.org/wordprocessingml/2006/main">
        <w:t xml:space="preserve">1. Ефешанима 4:16 – „Од Њега цело тело, спојено и држано сваким носећим лигаментом, расте и изграђује се у љубави, док сваки део обавља своје дело.“</w:t>
      </w:r>
    </w:p>
    <w:p w14:paraId="5C9628AF" w14:textId="77777777" w:rsidR="000F7377" w:rsidRDefault="000F7377"/>
    <w:p w14:paraId="07A3B87D" w14:textId="77777777" w:rsidR="000F7377" w:rsidRDefault="000F7377">
      <w:r xmlns:w="http://schemas.openxmlformats.org/wordprocessingml/2006/main">
        <w:t xml:space="preserve">2. Матеј 20:25-28 – „Али Исус их позва к себи и рече: „Знате да поглавари незнабошцима господаре над њима и они који су велики имају власт над њима. Ипак, неће бити тако међу њима. ти; али ко хоће да буде велики међу вама, нека вам буде слуга. А ко хоће да буде први међу вама, нека вам буде слуга – као што Син Човечији није дошао да му служе, него да служи, и да да свој живот у откуп за многе.”</w:t>
      </w:r>
    </w:p>
    <w:p w14:paraId="2EE95101" w14:textId="77777777" w:rsidR="000F7377" w:rsidRDefault="000F7377"/>
    <w:p w14:paraId="47D552AD" w14:textId="77777777" w:rsidR="000F7377" w:rsidRDefault="000F7377">
      <w:r xmlns:w="http://schemas.openxmlformats.org/wordprocessingml/2006/main">
        <w:t xml:space="preserve">Филипљанима 1:2 Благодат вам и мир од Бога Оца нашега и од Господа Исуса Христа.</w:t>
      </w:r>
    </w:p>
    <w:p w14:paraId="5DD1A358" w14:textId="77777777" w:rsidR="000F7377" w:rsidRDefault="000F7377"/>
    <w:p w14:paraId="4E744168" w14:textId="77777777" w:rsidR="000F7377" w:rsidRDefault="000F7377">
      <w:r xmlns:w="http://schemas.openxmlformats.org/wordprocessingml/2006/main">
        <w:t xml:space="preserve">Павле жели Филипљанима милост и мир од Бога и Исуса Христа.</w:t>
      </w:r>
    </w:p>
    <w:p w14:paraId="5CFE15D6" w14:textId="77777777" w:rsidR="000F7377" w:rsidRDefault="000F7377"/>
    <w:p w14:paraId="1A989187" w14:textId="77777777" w:rsidR="000F7377" w:rsidRDefault="000F7377">
      <w:r xmlns:w="http://schemas.openxmlformats.org/wordprocessingml/2006/main">
        <w:t xml:space="preserve">1. Моћ благодати и мира у нашим животима</w:t>
      </w:r>
    </w:p>
    <w:p w14:paraId="6A13B943" w14:textId="77777777" w:rsidR="000F7377" w:rsidRDefault="000F7377"/>
    <w:p w14:paraId="11B73BA6" w14:textId="77777777" w:rsidR="000F7377" w:rsidRDefault="000F7377">
      <w:r xmlns:w="http://schemas.openxmlformats.org/wordprocessingml/2006/main">
        <w:t xml:space="preserve">2. Радовање у благодати и миру од Бога и Исуса Христа</w:t>
      </w:r>
    </w:p>
    <w:p w14:paraId="3D780FE5" w14:textId="77777777" w:rsidR="000F7377" w:rsidRDefault="000F7377"/>
    <w:p w14:paraId="42068DB2" w14:textId="77777777" w:rsidR="000F7377" w:rsidRDefault="000F7377">
      <w:r xmlns:w="http://schemas.openxmlformats.org/wordprocessingml/2006/main">
        <w:t xml:space="preserve">1. Римљанима 5:1-2 „Стога, пошто смо оправдани вером, имамо мир с Богом кроз Господа нашег Исуса Христа. Преко њега смо такође вером добили приступ овој благодати у којој стојимо и радујемо се у нади у славу Божију.”</w:t>
      </w:r>
    </w:p>
    <w:p w14:paraId="1076C6C6" w14:textId="77777777" w:rsidR="000F7377" w:rsidRDefault="000F7377"/>
    <w:p w14:paraId="37B45CFE" w14:textId="77777777" w:rsidR="000F7377" w:rsidRDefault="000F7377">
      <w:r xmlns:w="http://schemas.openxmlformats.org/wordprocessingml/2006/main">
        <w:t xml:space="preserve">2. Ефесцима 1:2 „Милост вам и мир од Бога Оца нашег и Господа Исуса Христа.“</w:t>
      </w:r>
    </w:p>
    <w:p w14:paraId="1D60458E" w14:textId="77777777" w:rsidR="000F7377" w:rsidRDefault="000F7377"/>
    <w:p w14:paraId="115924CB" w14:textId="77777777" w:rsidR="000F7377" w:rsidRDefault="000F7377">
      <w:r xmlns:w="http://schemas.openxmlformats.org/wordprocessingml/2006/main">
        <w:t xml:space="preserve">Филипљанима 1:3 Захваљујем Богу своме при сваком сећању на вас,</w:t>
      </w:r>
    </w:p>
    <w:p w14:paraId="23E528CF" w14:textId="77777777" w:rsidR="000F7377" w:rsidRDefault="000F7377"/>
    <w:p w14:paraId="295B555B" w14:textId="77777777" w:rsidR="000F7377" w:rsidRDefault="000F7377">
      <w:r xmlns:w="http://schemas.openxmlformats.org/wordprocessingml/2006/main">
        <w:t xml:space="preserve">Павле изражава своју захвалност Богу за цркву у Филипима.</w:t>
      </w:r>
    </w:p>
    <w:p w14:paraId="2FE65AD4" w14:textId="77777777" w:rsidR="000F7377" w:rsidRDefault="000F7377"/>
    <w:p w14:paraId="33373788" w14:textId="77777777" w:rsidR="000F7377" w:rsidRDefault="000F7377">
      <w:r xmlns:w="http://schemas.openxmlformats.org/wordprocessingml/2006/main">
        <w:t xml:space="preserve">1: "Буди захвалан за људе у свом животу"</w:t>
      </w:r>
    </w:p>
    <w:p w14:paraId="685A1EF1" w14:textId="77777777" w:rsidR="000F7377" w:rsidRDefault="000F7377"/>
    <w:p w14:paraId="6461E8C7" w14:textId="77777777" w:rsidR="000F7377" w:rsidRDefault="000F7377">
      <w:r xmlns:w="http://schemas.openxmlformats.org/wordprocessingml/2006/main">
        <w:t xml:space="preserve">2: „Захвалност је дар Богу“</w:t>
      </w:r>
    </w:p>
    <w:p w14:paraId="1B2C0358" w14:textId="77777777" w:rsidR="000F7377" w:rsidRDefault="000F7377"/>
    <w:p w14:paraId="028913C6" w14:textId="77777777" w:rsidR="000F7377" w:rsidRDefault="000F7377">
      <w:r xmlns:w="http://schemas.openxmlformats.org/wordprocessingml/2006/main">
        <w:t xml:space="preserve">1:1 Солуњанима 5:16-18 - Радујте се увек, молите се непрестано, захваљујте у свим околностима; јер ово је воља Божија за вас у Христу Исусу.</w:t>
      </w:r>
    </w:p>
    <w:p w14:paraId="5FC84D5F" w14:textId="77777777" w:rsidR="000F7377" w:rsidRDefault="000F7377"/>
    <w:p w14:paraId="224D296E" w14:textId="77777777" w:rsidR="000F7377" w:rsidRDefault="000F7377">
      <w:r xmlns:w="http://schemas.openxmlformats.org/wordprocessingml/2006/main">
        <w:t xml:space="preserve">2: Ефешанима 4:29 – Нека из ваших уста не излази покварна реч, него само онаква каква је добра за изградњу, како приличи приликама, да даје милост онима који слушају.</w:t>
      </w:r>
    </w:p>
    <w:p w14:paraId="053B2B5E" w14:textId="77777777" w:rsidR="000F7377" w:rsidRDefault="000F7377"/>
    <w:p w14:paraId="49FB76C9" w14:textId="77777777" w:rsidR="000F7377" w:rsidRDefault="000F7377">
      <w:r xmlns:w="http://schemas.openxmlformats.org/wordprocessingml/2006/main">
        <w:t xml:space="preserve">Филипљанима 1:4 Увек у свакој мојој молитви за све вас молећи с радошћу,</w:t>
      </w:r>
    </w:p>
    <w:p w14:paraId="4F08DB5B" w14:textId="77777777" w:rsidR="000F7377" w:rsidRDefault="000F7377"/>
    <w:p w14:paraId="21D3FFD6" w14:textId="77777777" w:rsidR="000F7377" w:rsidRDefault="000F7377">
      <w:r xmlns:w="http://schemas.openxmlformats.org/wordprocessingml/2006/main">
        <w:t xml:space="preserve">Одломак говори о Павловој молитви за Филипљане са радошћу.</w:t>
      </w:r>
    </w:p>
    <w:p w14:paraId="5D0A7D0C" w14:textId="77777777" w:rsidR="000F7377" w:rsidRDefault="000F7377"/>
    <w:p w14:paraId="766C1A0F" w14:textId="77777777" w:rsidR="000F7377" w:rsidRDefault="000F7377">
      <w:r xmlns:w="http://schemas.openxmlformats.org/wordprocessingml/2006/main">
        <w:t xml:space="preserve">1. Доживљај радости кроз молитву</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Моћ молитве за друге</w:t>
      </w:r>
    </w:p>
    <w:p w14:paraId="5B6EACDE" w14:textId="77777777" w:rsidR="000F7377" w:rsidRDefault="000F7377"/>
    <w:p w14:paraId="3FEAA2BB" w14:textId="77777777" w:rsidR="000F7377" w:rsidRDefault="000F7377">
      <w:r xmlns:w="http://schemas.openxmlformats.org/wordprocessingml/2006/main">
        <w:t xml:space="preserve">1. Јаковљева 5:16 – „Зато признајте своје грехе једни другима и молите се једни за друге да будете исцељени. Молитва праведника је моћна и делотворна.“</w:t>
      </w:r>
    </w:p>
    <w:p w14:paraId="2771B0DC" w14:textId="77777777" w:rsidR="000F7377" w:rsidRDefault="000F7377"/>
    <w:p w14:paraId="4F9AA1FE" w14:textId="77777777" w:rsidR="000F7377" w:rsidRDefault="000F7377">
      <w:r xmlns:w="http://schemas.openxmlformats.org/wordprocessingml/2006/main">
        <w:t xml:space="preserve">2. Колошанима 1:9-12 – „Из тог разлога, од дана када смо чули за вас, нисмо престали да се молимо за вас. Непрестано молимо Бога да вас испуни спознајом своје воље кроз сву мудрост и разумевање које Дух даје, да живите животом достојним Господа и угађате му у сваком погледу: доносећи плод у сваком добром делу, растући у познању Бога, учвршћивајући се сваком силом према његовој величанственој моћи, да бисте могли имајте велику издржљивост и стрпљење и радосно благодарите Оцу, који вас је оспособио да учествујете у наслеђу свог светог народа у царству светлости“.</w:t>
      </w:r>
    </w:p>
    <w:p w14:paraId="7A455E58" w14:textId="77777777" w:rsidR="000F7377" w:rsidRDefault="000F7377"/>
    <w:p w14:paraId="52414456" w14:textId="77777777" w:rsidR="000F7377" w:rsidRDefault="000F7377">
      <w:r xmlns:w="http://schemas.openxmlformats.org/wordprocessingml/2006/main">
        <w:t xml:space="preserve">Филипљанима 1:5 За ваше заједништво у јеванђељу од првог дана до сада;</w:t>
      </w:r>
    </w:p>
    <w:p w14:paraId="2CE78683" w14:textId="77777777" w:rsidR="000F7377" w:rsidRDefault="000F7377"/>
    <w:p w14:paraId="49201F50" w14:textId="77777777" w:rsidR="000F7377" w:rsidRDefault="000F7377">
      <w:r xmlns:w="http://schemas.openxmlformats.org/wordprocessingml/2006/main">
        <w:t xml:space="preserve">Одломак говори о заједници јеванђеља од првог дана до сада.</w:t>
      </w:r>
    </w:p>
    <w:p w14:paraId="705E2417" w14:textId="77777777" w:rsidR="000F7377" w:rsidRDefault="000F7377"/>
    <w:p w14:paraId="669B7300" w14:textId="77777777" w:rsidR="000F7377" w:rsidRDefault="000F7377">
      <w:r xmlns:w="http://schemas.openxmlformats.org/wordprocessingml/2006/main">
        <w:t xml:space="preserve">1. Важност заједништва са јеванђељем и зашто треба да се трудимо да га одржавамо.</w:t>
      </w:r>
    </w:p>
    <w:p w14:paraId="7497AF86" w14:textId="77777777" w:rsidR="000F7377" w:rsidRDefault="000F7377"/>
    <w:p w14:paraId="7A35906D" w14:textId="77777777" w:rsidR="000F7377" w:rsidRDefault="000F7377">
      <w:r xmlns:w="http://schemas.openxmlformats.org/wordprocessingml/2006/main">
        <w:t xml:space="preserve">2. Доследност јеванђеља и како је оно опстало током година.</w:t>
      </w:r>
    </w:p>
    <w:p w14:paraId="73F2A366" w14:textId="77777777" w:rsidR="000F7377" w:rsidRDefault="000F7377"/>
    <w:p w14:paraId="3E737F5C" w14:textId="77777777" w:rsidR="000F7377" w:rsidRDefault="000F7377">
      <w:r xmlns:w="http://schemas.openxmlformats.org/wordprocessingml/2006/main">
        <w:t xml:space="preserve">1. Дела 2:42, И они су постојали у апостолској науци и заједништву, у ломљењу хлеба и у молитвама.</w:t>
      </w:r>
    </w:p>
    <w:p w14:paraId="6FE9B746" w14:textId="77777777" w:rsidR="000F7377" w:rsidRDefault="000F7377"/>
    <w:p w14:paraId="7428E3E0" w14:textId="77777777" w:rsidR="000F7377" w:rsidRDefault="000F7377">
      <w:r xmlns:w="http://schemas.openxmlformats.org/wordprocessingml/2006/main">
        <w:t xml:space="preserve">2. Јеврејима 10:24-25, И разматрајмо једни друге како бисмо подстицали љубав и добра дела, не остављајући своје окупљање, као што је то код неких, него подстичући једни друге, и то тим више како видиш да се Дан приближава.</w:t>
      </w:r>
    </w:p>
    <w:p w14:paraId="5FBAF47F" w14:textId="77777777" w:rsidR="000F7377" w:rsidRDefault="000F7377"/>
    <w:p w14:paraId="22428A2D" w14:textId="77777777" w:rsidR="000F7377" w:rsidRDefault="000F7377">
      <w:r xmlns:w="http://schemas.openxmlformats.org/wordprocessingml/2006/main">
        <w:t xml:space="preserve">Филипљанима 1:6 Имајући уверење у то, да ће онај који је започео добро дело у вама </w:t>
      </w:r>
      <w:r xmlns:w="http://schemas.openxmlformats.org/wordprocessingml/2006/main">
        <w:lastRenderedPageBreak xmlns:w="http://schemas.openxmlformats.org/wordprocessingml/2006/main"/>
      </w:r>
      <w:r xmlns:w="http://schemas.openxmlformats.org/wordprocessingml/2006/main">
        <w:t xml:space="preserve">чинити га до дана Исуса Христа:</w:t>
      </w:r>
    </w:p>
    <w:p w14:paraId="6DBB923F" w14:textId="77777777" w:rsidR="000F7377" w:rsidRDefault="000F7377"/>
    <w:p w14:paraId="4FE67A0A" w14:textId="77777777" w:rsidR="000F7377" w:rsidRDefault="000F7377">
      <w:r xmlns:w="http://schemas.openxmlformats.org/wordprocessingml/2006/main">
        <w:t xml:space="preserve">Павле подстиче Филипљане да буду сигурни у Бога, који је започео добро дело у њима и наставиће да га усавршава до дана Исуса Христа.</w:t>
      </w:r>
    </w:p>
    <w:p w14:paraId="57E4B4E9" w14:textId="77777777" w:rsidR="000F7377" w:rsidRDefault="000F7377"/>
    <w:p w14:paraId="7BFD4255" w14:textId="77777777" w:rsidR="000F7377" w:rsidRDefault="000F7377">
      <w:r xmlns:w="http://schemas.openxmlformats.org/wordprocessingml/2006/main">
        <w:t xml:space="preserve">1. Уздајте се у Господа: ослањање на Божје дело које је савршено</w:t>
      </w:r>
    </w:p>
    <w:p w14:paraId="3DE6A21A" w14:textId="77777777" w:rsidR="000F7377" w:rsidRDefault="000F7377"/>
    <w:p w14:paraId="53E59696" w14:textId="77777777" w:rsidR="000F7377" w:rsidRDefault="000F7377">
      <w:r xmlns:w="http://schemas.openxmlformats.org/wordprocessingml/2006/main">
        <w:t xml:space="preserve">2. Охрабрење усред неизвесности: проналажење утехе у Божјем обећању</w:t>
      </w:r>
    </w:p>
    <w:p w14:paraId="29CEDBD9" w14:textId="77777777" w:rsidR="000F7377" w:rsidRDefault="000F7377"/>
    <w:p w14:paraId="7FD4E81F" w14:textId="77777777" w:rsidR="000F7377" w:rsidRDefault="000F7377">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14:paraId="25D9FABA" w14:textId="77777777" w:rsidR="000F7377" w:rsidRDefault="000F7377"/>
    <w:p w14:paraId="36748903" w14:textId="77777777" w:rsidR="000F7377" w:rsidRDefault="000F7377">
      <w:r xmlns:w="http://schemas.openxmlformats.org/wordprocessingml/2006/main">
        <w:t xml:space="preserve">2. Јеврејима 13:5-6 – Чувајте свој живот од љубави према новцу и будите задовољни оним што имате, јер је рекао: „Никада те нећу оставити нити ћу те оставити.“ Зато можемо са сигурношћу рећи: „Господ је помоћник мој; нећу се бојати; шта ми човек може?”</w:t>
      </w:r>
    </w:p>
    <w:p w14:paraId="2FB910F5" w14:textId="77777777" w:rsidR="000F7377" w:rsidRDefault="000F7377"/>
    <w:p w14:paraId="69CC4AD0" w14:textId="77777777" w:rsidR="000F7377" w:rsidRDefault="000F7377">
      <w:r xmlns:w="http://schemas.openxmlformats.org/wordprocessingml/2006/main">
        <w:t xml:space="preserve">Филипљанима 1:7 Као што ми доликује да мислим ово о свима вама, јер вас имам у срцу свом; пошто сте и у мојим оковима, и у одбрани и потврди јеванђеља, сви ви учесници моје благодати.</w:t>
      </w:r>
    </w:p>
    <w:p w14:paraId="5D5EF629" w14:textId="77777777" w:rsidR="000F7377" w:rsidRDefault="000F7377"/>
    <w:p w14:paraId="1F16729D" w14:textId="77777777" w:rsidR="000F7377" w:rsidRDefault="000F7377">
      <w:r xmlns:w="http://schemas.openxmlformats.org/wordprocessingml/2006/main">
        <w:t xml:space="preserve">Павле изражава захвалност Филиповској цркви што је стала уз њега у одбрани и потврди Јеванђеља.</w:t>
      </w:r>
    </w:p>
    <w:p w14:paraId="3B37C435" w14:textId="77777777" w:rsidR="000F7377" w:rsidRDefault="000F7377"/>
    <w:p w14:paraId="656EF08E" w14:textId="77777777" w:rsidR="000F7377" w:rsidRDefault="000F7377">
      <w:r xmlns:w="http://schemas.openxmlformats.org/wordprocessingml/2006/main">
        <w:t xml:space="preserve">1. Улога Цркве у одбрани и потврђивању Јеванђеља</w:t>
      </w:r>
    </w:p>
    <w:p w14:paraId="6C0F667A" w14:textId="77777777" w:rsidR="000F7377" w:rsidRDefault="000F7377"/>
    <w:p w14:paraId="25DB4FEE" w14:textId="77777777" w:rsidR="000F7377" w:rsidRDefault="000F7377">
      <w:r xmlns:w="http://schemas.openxmlformats.org/wordprocessingml/2006/main">
        <w:t xml:space="preserve">2. Стојимо са другима у одбрани Јеванђеља</w:t>
      </w:r>
    </w:p>
    <w:p w14:paraId="69962FCE" w14:textId="77777777" w:rsidR="000F7377" w:rsidRDefault="000F7377"/>
    <w:p w14:paraId="41B4E394" w14:textId="77777777" w:rsidR="000F7377" w:rsidRDefault="000F7377">
      <w:r xmlns:w="http://schemas.openxmlformats.org/wordprocessingml/2006/main">
        <w:t xml:space="preserve">1. Дела 4:29 – „И сада, Господе, види њихове претње, и дај слугама Својим да са свом смелошћу </w:t>
      </w:r>
      <w:r xmlns:w="http://schemas.openxmlformats.org/wordprocessingml/2006/main">
        <w:lastRenderedPageBreak xmlns:w="http://schemas.openxmlformats.org/wordprocessingml/2006/main"/>
      </w:r>
      <w:r xmlns:w="http://schemas.openxmlformats.org/wordprocessingml/2006/main">
        <w:t xml:space="preserve">говоре реч Твоју,“</w:t>
      </w:r>
    </w:p>
    <w:p w14:paraId="538B7444" w14:textId="77777777" w:rsidR="000F7377" w:rsidRDefault="000F7377"/>
    <w:p w14:paraId="27F823D4" w14:textId="77777777" w:rsidR="000F7377" w:rsidRDefault="000F7377">
      <w:r xmlns:w="http://schemas.openxmlformats.org/wordprocessingml/2006/main">
        <w:t xml:space="preserve">2. Јеврејима 10:23-25 – „Држимо се исповедања вере наше без поколебања; (јер је веран обећани;) и сматрајмо једни друге да изазивамо љубав и добра дела: не остављајући сабор сами себе заједно, као што је то код неких, али подстичући једни друге, и то тим више, што видите да се дан приближава."</w:t>
      </w:r>
    </w:p>
    <w:p w14:paraId="75834EA9" w14:textId="77777777" w:rsidR="000F7377" w:rsidRDefault="000F7377"/>
    <w:p w14:paraId="496D90A5" w14:textId="77777777" w:rsidR="000F7377" w:rsidRDefault="000F7377">
      <w:r xmlns:w="http://schemas.openxmlformats.org/wordprocessingml/2006/main">
        <w:t xml:space="preserve">Филипљанима 1:8 Јер Бог је мој запис, колико жудим за свима вама у недрима Исуса Христа.</w:t>
      </w:r>
    </w:p>
    <w:p w14:paraId="0B52EF79" w14:textId="77777777" w:rsidR="000F7377" w:rsidRDefault="000F7377"/>
    <w:p w14:paraId="07B9AD28" w14:textId="77777777" w:rsidR="000F7377" w:rsidRDefault="000F7377">
      <w:r xmlns:w="http://schemas.openxmlformats.org/wordprocessingml/2006/main">
        <w:t xml:space="preserve">Павле изражава своју дубоку љубав према верницима у Филипима.</w:t>
      </w:r>
    </w:p>
    <w:p w14:paraId="793493D8" w14:textId="77777777" w:rsidR="000F7377" w:rsidRDefault="000F7377"/>
    <w:p w14:paraId="7118CE23" w14:textId="77777777" w:rsidR="000F7377" w:rsidRDefault="000F7377">
      <w:r xmlns:w="http://schemas.openxmlformats.org/wordprocessingml/2006/main">
        <w:t xml:space="preserve">1: Божја љубав према нама је безусловна</w:t>
      </w:r>
    </w:p>
    <w:p w14:paraId="5FA8FA8A" w14:textId="77777777" w:rsidR="000F7377" w:rsidRDefault="000F7377"/>
    <w:p w14:paraId="70A07AA3" w14:textId="77777777" w:rsidR="000F7377" w:rsidRDefault="000F7377">
      <w:r xmlns:w="http://schemas.openxmlformats.org/wordprocessingml/2006/main">
        <w:t xml:space="preserve">2: Љубав према другима треба да одражава Божју љубав</w:t>
      </w:r>
    </w:p>
    <w:p w14:paraId="578DBEBE" w14:textId="77777777" w:rsidR="000F7377" w:rsidRDefault="000F7377"/>
    <w:p w14:paraId="73DB5EDB" w14:textId="77777777" w:rsidR="000F7377" w:rsidRDefault="000F7377">
      <w:r xmlns:w="http://schemas.openxmlformats.org/wordprocessingml/2006/main">
        <w:t xml:space="preserve">1:1 Јован 4:19 - Ми волимо јер је Он први волео нас</w:t>
      </w:r>
    </w:p>
    <w:p w14:paraId="41D2DD9C" w14:textId="77777777" w:rsidR="000F7377" w:rsidRDefault="000F7377"/>
    <w:p w14:paraId="518C92CC" w14:textId="77777777" w:rsidR="000F7377" w:rsidRDefault="000F7377">
      <w:r xmlns:w="http://schemas.openxmlformats.org/wordprocessingml/2006/main">
        <w:t xml:space="preserve">2: Јован 13:34-35 – Љубите једни друге као што сам ја волео вас</w:t>
      </w:r>
    </w:p>
    <w:p w14:paraId="18E86FE2" w14:textId="77777777" w:rsidR="000F7377" w:rsidRDefault="000F7377"/>
    <w:p w14:paraId="2818E76D" w14:textId="77777777" w:rsidR="000F7377" w:rsidRDefault="000F7377">
      <w:r xmlns:w="http://schemas.openxmlformats.org/wordprocessingml/2006/main">
        <w:t xml:space="preserve">Филипљанима 1:9 И ово се молим да ваша љубав буде још више и више у знању и сваком расуђивању;</w:t>
      </w:r>
    </w:p>
    <w:p w14:paraId="5E730E86" w14:textId="77777777" w:rsidR="000F7377" w:rsidRDefault="000F7377"/>
    <w:p w14:paraId="7F0100EB" w14:textId="77777777" w:rsidR="000F7377" w:rsidRDefault="000F7377">
      <w:r xmlns:w="http://schemas.openxmlformats.org/wordprocessingml/2006/main">
        <w:t xml:space="preserve">Павле подстиче Филипљане да кроз своју љубав расту у знању и у сваком расуђивању.</w:t>
      </w:r>
    </w:p>
    <w:p w14:paraId="648D3A32" w14:textId="77777777" w:rsidR="000F7377" w:rsidRDefault="000F7377"/>
    <w:p w14:paraId="18FE6FB3" w14:textId="77777777" w:rsidR="000F7377" w:rsidRDefault="000F7377">
      <w:r xmlns:w="http://schemas.openxmlformats.org/wordprocessingml/2006/main">
        <w:t xml:space="preserve">1) Како расти у знању и просуђивању кроз љубав</w:t>
      </w:r>
    </w:p>
    <w:p w14:paraId="740FF034" w14:textId="77777777" w:rsidR="000F7377" w:rsidRDefault="000F7377"/>
    <w:p w14:paraId="227EF45A" w14:textId="77777777" w:rsidR="000F7377" w:rsidRDefault="000F7377">
      <w:r xmlns:w="http://schemas.openxmlformats.org/wordprocessingml/2006/main">
        <w:t xml:space="preserve">2) Моћ обилне љубави у знању и просуђивању</w:t>
      </w:r>
    </w:p>
    <w:p w14:paraId="7B70E51A" w14:textId="77777777" w:rsidR="000F7377" w:rsidRDefault="000F7377"/>
    <w:p w14:paraId="3512106E" w14:textId="77777777" w:rsidR="000F7377" w:rsidRDefault="000F7377">
      <w:r xmlns:w="http://schemas.openxmlformats.org/wordprocessingml/2006/main">
        <w:t xml:space="preserve">1) Колошанима 3:14 – И изнад свега овога обуците се у милосрђе, које је веза савршенства.</w:t>
      </w:r>
    </w:p>
    <w:p w14:paraId="110D1AB7" w14:textId="77777777" w:rsidR="000F7377" w:rsidRDefault="000F7377"/>
    <w:p w14:paraId="3EC68E49" w14:textId="77777777" w:rsidR="000F7377" w:rsidRDefault="000F7377">
      <w:r xmlns:w="http://schemas.openxmlformats.org/wordprocessingml/2006/main">
        <w:t xml:space="preserve">2) 1. Коринћанима 13:13 – А сада остају вера, нада, љубав према ближњему, ово троје; али највеће од њих је доброчинство.</w:t>
      </w:r>
    </w:p>
    <w:p w14:paraId="624D5C03" w14:textId="77777777" w:rsidR="000F7377" w:rsidRDefault="000F7377"/>
    <w:p w14:paraId="4CCFC298" w14:textId="77777777" w:rsidR="000F7377" w:rsidRDefault="000F7377">
      <w:r xmlns:w="http://schemas.openxmlformats.org/wordprocessingml/2006/main">
        <w:t xml:space="preserve">Филипљанима 1:10 Да бисте могли да одобравате ствари које су одличне; да будете искрени и без увреде до дана Христовог;</w:t>
      </w:r>
    </w:p>
    <w:p w14:paraId="59692373" w14:textId="77777777" w:rsidR="000F7377" w:rsidRDefault="000F7377"/>
    <w:p w14:paraId="3181D1A3" w14:textId="77777777" w:rsidR="000F7377" w:rsidRDefault="000F7377">
      <w:r xmlns:w="http://schemas.openxmlformats.org/wordprocessingml/2006/main">
        <w:t xml:space="preserve">Овај одломак подстиче вернике да живе животе који су изузетно одлични и без грешке, тако да се могу наћи беспрекорни на Христов дан.</w:t>
      </w:r>
    </w:p>
    <w:p w14:paraId="5C543267" w14:textId="77777777" w:rsidR="000F7377" w:rsidRDefault="000F7377"/>
    <w:p w14:paraId="251E919B" w14:textId="77777777" w:rsidR="000F7377" w:rsidRDefault="000F7377">
      <w:r xmlns:w="http://schemas.openxmlformats.org/wordprocessingml/2006/main">
        <w:t xml:space="preserve">1. Живети сјајно: Моћ Филипљанима 1:10</w:t>
      </w:r>
    </w:p>
    <w:p w14:paraId="20C4A846" w14:textId="77777777" w:rsidR="000F7377" w:rsidRDefault="000F7377"/>
    <w:p w14:paraId="33784B6A" w14:textId="77777777" w:rsidR="000F7377" w:rsidRDefault="000F7377">
      <w:r xmlns:w="http://schemas.openxmlformats.org/wordprocessingml/2006/main">
        <w:t xml:space="preserve">2. Тежња ка светости: како бити без увреде до дана Христовог</w:t>
      </w:r>
    </w:p>
    <w:p w14:paraId="28F1EE03" w14:textId="77777777" w:rsidR="000F7377" w:rsidRDefault="000F7377"/>
    <w:p w14:paraId="6444AE06" w14:textId="77777777" w:rsidR="000F7377" w:rsidRDefault="000F7377">
      <w:r xmlns:w="http://schemas.openxmlformats.org/wordprocessingml/2006/main">
        <w:t xml:space="preserve">1. Римљанима 12:2 – „И не саображавајте се овоме свету, него се преобразите обнављањем ума свог, да бисте доказали шта је та добра и пријатна и савршена воља Божија“.</w:t>
      </w:r>
    </w:p>
    <w:p w14:paraId="39D4FA37" w14:textId="77777777" w:rsidR="000F7377" w:rsidRDefault="000F7377"/>
    <w:p w14:paraId="3A8FE83F" w14:textId="77777777" w:rsidR="000F7377" w:rsidRDefault="000F7377">
      <w:r xmlns:w="http://schemas.openxmlformats.org/wordprocessingml/2006/main">
        <w:t xml:space="preserve">2. 1. Петрова 1:15-16 – „Али као што је свет Онај који вас је позвао, тако и ви будите свети у свом понашању, јер је написано: „Будите свети, јер сам ја свет.”</w:t>
      </w:r>
    </w:p>
    <w:p w14:paraId="3DCD91AD" w14:textId="77777777" w:rsidR="000F7377" w:rsidRDefault="000F7377"/>
    <w:p w14:paraId="125A7D0E" w14:textId="77777777" w:rsidR="000F7377" w:rsidRDefault="000F7377">
      <w:r xmlns:w="http://schemas.openxmlformats.org/wordprocessingml/2006/main">
        <w:t xml:space="preserve">Филипљанима 1:11 Испунити се плодовима праведности, који су од Исуса Христа, на славу и хвалу Божију.</w:t>
      </w:r>
    </w:p>
    <w:p w14:paraId="347C4872" w14:textId="77777777" w:rsidR="000F7377" w:rsidRDefault="000F7377"/>
    <w:p w14:paraId="1EF40666" w14:textId="77777777" w:rsidR="000F7377" w:rsidRDefault="000F7377">
      <w:r xmlns:w="http://schemas.openxmlformats.org/wordprocessingml/2006/main">
        <w:t xml:space="preserve">Плодове праведности дарује нам Исус Христос, да славимо и хвалимо Бога.</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Благословени смо плодовима правде, које нам је дао Исус Христос, на славу Божију.</w:t>
      </w:r>
    </w:p>
    <w:p w14:paraId="739CFA3F" w14:textId="77777777" w:rsidR="000F7377" w:rsidRDefault="000F7377"/>
    <w:p w14:paraId="683927BD" w14:textId="77777777" w:rsidR="000F7377" w:rsidRDefault="000F7377">
      <w:r xmlns:w="http://schemas.openxmlformats.org/wordprocessingml/2006/main">
        <w:t xml:space="preserve">2: Уз поверење у Исуса Христа, можемо стећи плодове праведности, да бисмо донели славу Богу.</w:t>
      </w:r>
    </w:p>
    <w:p w14:paraId="73B66A61" w14:textId="77777777" w:rsidR="000F7377" w:rsidRDefault="000F7377"/>
    <w:p w14:paraId="381BFA95" w14:textId="77777777" w:rsidR="000F7377" w:rsidRDefault="000F7377">
      <w:r xmlns:w="http://schemas.openxmlformats.org/wordprocessingml/2006/main">
        <w:t xml:space="preserve">1: Колошанима 1:10 – Да ходите достојно Господа по свима угоднима, плодни у сваком добром делу и увећавајући се у познању Бога.</w:t>
      </w:r>
    </w:p>
    <w:p w14:paraId="2468FCF9" w14:textId="77777777" w:rsidR="000F7377" w:rsidRDefault="000F7377"/>
    <w:p w14:paraId="6ABDA3F0" w14:textId="77777777" w:rsidR="000F7377" w:rsidRDefault="000F7377">
      <w:r xmlns:w="http://schemas.openxmlformats.org/wordprocessingml/2006/main">
        <w:t xml:space="preserve">2: Јаков 3:18 - И плод правде се сеје у миру онима који мир чине.</w:t>
      </w:r>
    </w:p>
    <w:p w14:paraId="084712F8" w14:textId="77777777" w:rsidR="000F7377" w:rsidRDefault="000F7377"/>
    <w:p w14:paraId="29AF7356" w14:textId="77777777" w:rsidR="000F7377" w:rsidRDefault="000F7377">
      <w:r xmlns:w="http://schemas.openxmlformats.org/wordprocessingml/2006/main">
        <w:t xml:space="preserve">Филипљанима 1:12 Али ја бих волео да разумете, браћо, да су ствари које су ми се догодиле прешле на напредовање јеванђеља;</w:t>
      </w:r>
    </w:p>
    <w:p w14:paraId="4AE86968" w14:textId="77777777" w:rsidR="000F7377" w:rsidRDefault="000F7377"/>
    <w:p w14:paraId="51209957" w14:textId="77777777" w:rsidR="000F7377" w:rsidRDefault="000F7377">
      <w:r xmlns:w="http://schemas.openxmlformats.org/wordprocessingml/2006/main">
        <w:t xml:space="preserve">Овај одломак говори о томе како су потешкоће и искушења које је доживео Павле претворене у нешто корисно, унапређујући јеванђеље.</w:t>
      </w:r>
    </w:p>
    <w:p w14:paraId="6AA78149" w14:textId="77777777" w:rsidR="000F7377" w:rsidRDefault="000F7377"/>
    <w:p w14:paraId="3717AFD4" w14:textId="77777777" w:rsidR="000F7377" w:rsidRDefault="000F7377">
      <w:r xmlns:w="http://schemas.openxmlformats.org/wordprocessingml/2006/main">
        <w:t xml:space="preserve">1: Можемо се поуздати у Бога да ће донети добро из наших борби.</w:t>
      </w:r>
    </w:p>
    <w:p w14:paraId="22C1177B" w14:textId="77777777" w:rsidR="000F7377" w:rsidRDefault="000F7377"/>
    <w:p w14:paraId="64AE9DC0" w14:textId="77777777" w:rsidR="000F7377" w:rsidRDefault="000F7377">
      <w:r xmlns:w="http://schemas.openxmlformats.org/wordprocessingml/2006/main">
        <w:t xml:space="preserve">2: Можемо имати наду у Бога, чак и кроз нашу патњу.</w:t>
      </w:r>
    </w:p>
    <w:p w14:paraId="19E6C750" w14:textId="77777777" w:rsidR="000F7377" w:rsidRDefault="000F7377"/>
    <w:p w14:paraId="45790581" w14:textId="77777777" w:rsidR="000F7377" w:rsidRDefault="000F7377">
      <w:r xmlns:w="http://schemas.openxmlformats.org/wordprocessingml/2006/main">
        <w:t xml:space="preserve">1: Римљанима 8:28 - А знамо да Бог у свему ради на добро оних који га љубе, који су позвани по његовој намери.</w:t>
      </w:r>
    </w:p>
    <w:p w14:paraId="4ED4FD9B" w14:textId="77777777" w:rsidR="000F7377" w:rsidRDefault="000F7377"/>
    <w:p w14:paraId="5C11F1AF" w14:textId="77777777" w:rsidR="000F7377" w:rsidRDefault="000F7377">
      <w:r xmlns:w="http://schemas.openxmlformats.org/wordprocessingml/2006/main">
        <w:t xml:space="preserve">2: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14:paraId="3771A044" w14:textId="77777777" w:rsidR="000F7377" w:rsidRDefault="000F7377"/>
    <w:p w14:paraId="1D1E1471" w14:textId="77777777" w:rsidR="000F7377" w:rsidRDefault="000F7377">
      <w:r xmlns:w="http://schemas.openxmlformats.org/wordprocessingml/2006/main">
        <w:t xml:space="preserve">Филипљанима 1:13 Тако да су се моје окове у Христу показале у целој палати и на свим другим местима;</w:t>
      </w:r>
    </w:p>
    <w:p w14:paraId="2602EE52" w14:textId="77777777" w:rsidR="000F7377" w:rsidRDefault="000F7377"/>
    <w:p w14:paraId="597D8D44" w14:textId="77777777" w:rsidR="000F7377" w:rsidRDefault="000F7377">
      <w:r xmlns:w="http://schemas.openxmlformats.org/wordprocessingml/2006/main">
        <w:t xml:space="preserve">Павлово затварање је било сведочанство његове вере и посвећености Христу, показујући да је његова оданост јеванђељу била непоколебљива.</w:t>
      </w:r>
    </w:p>
    <w:p w14:paraId="40A13C80" w14:textId="77777777" w:rsidR="000F7377" w:rsidRDefault="000F7377"/>
    <w:p w14:paraId="049AC954" w14:textId="77777777" w:rsidR="000F7377" w:rsidRDefault="000F7377">
      <w:r xmlns:w="http://schemas.openxmlformats.org/wordprocessingml/2006/main">
        <w:t xml:space="preserve">#1: Наша верност Христу треба да буде толико јака да се манифестује у свему што радимо.</w:t>
      </w:r>
    </w:p>
    <w:p w14:paraId="412A524A" w14:textId="77777777" w:rsidR="000F7377" w:rsidRDefault="000F7377"/>
    <w:p w14:paraId="0FA3B242" w14:textId="77777777" w:rsidR="000F7377" w:rsidRDefault="000F7377">
      <w:r xmlns:w="http://schemas.openxmlformats.org/wordprocessingml/2006/main">
        <w:t xml:space="preserve"># 2: Наша посвећеност јеванђељу мора бити чврста као затворска ћелија, издржати сваку олују.</w:t>
      </w:r>
    </w:p>
    <w:p w14:paraId="15FA4B7F" w14:textId="77777777" w:rsidR="000F7377" w:rsidRDefault="000F7377"/>
    <w:p w14:paraId="3E2EFF7C" w14:textId="77777777" w:rsidR="000F7377" w:rsidRDefault="000F7377">
      <w:r xmlns:w="http://schemas.openxmlformats.org/wordprocessingml/2006/main">
        <w:t xml:space="preserve">#1: Матеј 10:32-33 - „Кога призна мене пред другима, признаћу и ја пред Оцем својим који је на небесима. Али ко се одрекне мене пред другима, ја ћу се одрећи пред својим Оцем који је на небесима.”</w:t>
      </w:r>
    </w:p>
    <w:p w14:paraId="2C0C024D" w14:textId="77777777" w:rsidR="000F7377" w:rsidRDefault="000F7377"/>
    <w:p w14:paraId="63C11E09" w14:textId="77777777" w:rsidR="000F7377" w:rsidRDefault="000F7377">
      <w:r xmlns:w="http://schemas.openxmlformats.org/wordprocessingml/2006/main">
        <w:t xml:space="preserve">#2: Колошанима 3:17 - И шта год да радите, било речју или делом, чините све у име Господа Исуса, захваљујући Богу Оцу кроз њега.</w:t>
      </w:r>
    </w:p>
    <w:p w14:paraId="02AA25DA" w14:textId="77777777" w:rsidR="000F7377" w:rsidRDefault="000F7377"/>
    <w:p w14:paraId="547AC2DB" w14:textId="77777777" w:rsidR="000F7377" w:rsidRDefault="000F7377">
      <w:r xmlns:w="http://schemas.openxmlformats.org/wordprocessingml/2006/main">
        <w:t xml:space="preserve">Филипљанима 1:14 И многа од браће у Господу, који се уздају у моје окове, много су смелији да говоре реч без страха.</w:t>
      </w:r>
    </w:p>
    <w:p w14:paraId="04924147" w14:textId="77777777" w:rsidR="000F7377" w:rsidRDefault="000F7377"/>
    <w:p w14:paraId="79DEF29E" w14:textId="77777777" w:rsidR="000F7377" w:rsidRDefault="000F7377">
      <w:r xmlns:w="http://schemas.openxmlformats.org/wordprocessingml/2006/main">
        <w:t xml:space="preserve">Браћа у Господу су сигурнија да говоре реч Божију без страха због Павлових окова.</w:t>
      </w:r>
    </w:p>
    <w:p w14:paraId="790E8F95" w14:textId="77777777" w:rsidR="000F7377" w:rsidRDefault="000F7377"/>
    <w:p w14:paraId="3EA72E75" w14:textId="77777777" w:rsidR="000F7377" w:rsidRDefault="000F7377">
      <w:r xmlns:w="http://schemas.openxmlformats.org/wordprocessingml/2006/main">
        <w:t xml:space="preserve">1. Моћ истрајности у животу наше вере</w:t>
      </w:r>
    </w:p>
    <w:p w14:paraId="2EAE0490" w14:textId="77777777" w:rsidR="000F7377" w:rsidRDefault="000F7377"/>
    <w:p w14:paraId="64F1DBC8" w14:textId="77777777" w:rsidR="000F7377" w:rsidRDefault="000F7377">
      <w:r xmlns:w="http://schemas.openxmlformats.org/wordprocessingml/2006/main">
        <w:t xml:space="preserve">2. Превазилажење страха кроз поверење и веру у Бога</w:t>
      </w:r>
    </w:p>
    <w:p w14:paraId="2D896ED5" w14:textId="77777777" w:rsidR="000F7377" w:rsidRDefault="000F7377"/>
    <w:p w14:paraId="0C6DBFCB" w14:textId="77777777" w:rsidR="000F7377" w:rsidRDefault="000F7377">
      <w:r xmlns:w="http://schemas.openxmlformats.org/wordprocessingml/2006/main">
        <w:t xml:space="preserve">1. Матеј 10:28 – И не бојте се оних који тело убијају, а душу не могу. Али радије се бојте Онога који може и душу и тело погубити у паклу.</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Римљанима 10:13-14 – Јер „ко год призове име Господње биће спасен“. Како ће онда призвати Онога у кога нису поверовали? И како ће веровати у Онога за кога нису чули? А како ће чути без проповедника?</w:t>
      </w:r>
    </w:p>
    <w:p w14:paraId="06ECC011" w14:textId="77777777" w:rsidR="000F7377" w:rsidRDefault="000F7377"/>
    <w:p w14:paraId="439100ED" w14:textId="77777777" w:rsidR="000F7377" w:rsidRDefault="000F7377">
      <w:r xmlns:w="http://schemas.openxmlformats.org/wordprocessingml/2006/main">
        <w:t xml:space="preserve">Филипљанима 1:15 Неки заиста проповедају Христа чак и из зависти и свађе; а неки и добре воље:</w:t>
      </w:r>
    </w:p>
    <w:p w14:paraId="2CDD5925" w14:textId="77777777" w:rsidR="000F7377" w:rsidRDefault="000F7377"/>
    <w:p w14:paraId="42B19A23" w14:textId="77777777" w:rsidR="000F7377" w:rsidRDefault="000F7377">
      <w:r xmlns:w="http://schemas.openxmlformats.org/wordprocessingml/2006/main">
        <w:t xml:space="preserve">Павле подстиче цркву у Филипима да прихвати Христово проповедање, без обзира на мотиве који стоје иза тога.</w:t>
      </w:r>
    </w:p>
    <w:p w14:paraId="3273054F" w14:textId="77777777" w:rsidR="000F7377" w:rsidRDefault="000F7377"/>
    <w:p w14:paraId="019F8451" w14:textId="77777777" w:rsidR="000F7377" w:rsidRDefault="000F7377">
      <w:r xmlns:w="http://schemas.openxmlformats.org/wordprocessingml/2006/main">
        <w:t xml:space="preserve">1 – Без обзира на мотивацију, Христову поруку треба прихватити и пригрлити.</w:t>
      </w:r>
    </w:p>
    <w:p w14:paraId="5FA3B805" w14:textId="77777777" w:rsidR="000F7377" w:rsidRDefault="000F7377"/>
    <w:p w14:paraId="26D7722F" w14:textId="77777777" w:rsidR="000F7377" w:rsidRDefault="000F7377">
      <w:r xmlns:w="http://schemas.openxmlformats.org/wordprocessingml/2006/main">
        <w:t xml:space="preserve">2 – Бог може да искористи било коју ситуацију да пренесе своју поруку спасења.</w:t>
      </w:r>
    </w:p>
    <w:p w14:paraId="32443643" w14:textId="77777777" w:rsidR="000F7377" w:rsidRDefault="000F7377"/>
    <w:p w14:paraId="7DE28339" w14:textId="77777777" w:rsidR="000F7377" w:rsidRDefault="000F7377">
      <w:r xmlns:w="http://schemas.openxmlformats.org/wordprocessingml/2006/main">
        <w:t xml:space="preserve">1 – Приче 21:1 – Царево срце је у руци Господњој; као реке воде: окреће је куда хоће.</w:t>
      </w:r>
    </w:p>
    <w:p w14:paraId="75D12E92" w14:textId="77777777" w:rsidR="000F7377" w:rsidRDefault="000F7377"/>
    <w:p w14:paraId="74F48375" w14:textId="77777777" w:rsidR="000F7377" w:rsidRDefault="000F7377">
      <w:r xmlns:w="http://schemas.openxmlformats.org/wordprocessingml/2006/main">
        <w:t xml:space="preserve">2 – Јеремија 29:11 – Јер знам планове које имам за тебе“, каже Господ, „планове да ти напредујем, а не да ти наудим, планове да ти дам наду и будућност.</w:t>
      </w:r>
    </w:p>
    <w:p w14:paraId="63641969" w14:textId="77777777" w:rsidR="000F7377" w:rsidRDefault="000F7377"/>
    <w:p w14:paraId="122FBF5E" w14:textId="77777777" w:rsidR="000F7377" w:rsidRDefault="000F7377">
      <w:r xmlns:w="http://schemas.openxmlformats.org/wordprocessingml/2006/main">
        <w:t xml:space="preserve">Филипљанима 1:16 Онај који проповеда Христа свађе, не искрено, мислећи да додатно отежава моје везе:</w:t>
      </w:r>
    </w:p>
    <w:p w14:paraId="4CCD340B" w14:textId="77777777" w:rsidR="000F7377" w:rsidRDefault="000F7377"/>
    <w:p w14:paraId="77525AFE" w14:textId="77777777" w:rsidR="000F7377" w:rsidRDefault="000F7377">
      <w:r xmlns:w="http://schemas.openxmlformats.org/wordprocessingml/2006/main">
        <w:t xml:space="preserve">Павлово затварање га није спречило да објављује Јеванђеље Христово, чак ни упркос противљењу.</w:t>
      </w:r>
    </w:p>
    <w:p w14:paraId="2D79A9AD" w14:textId="77777777" w:rsidR="000F7377" w:rsidRDefault="000F7377"/>
    <w:p w14:paraId="2F6F1ECD" w14:textId="77777777" w:rsidR="000F7377" w:rsidRDefault="000F7377">
      <w:r xmlns:w="http://schemas.openxmlformats.org/wordprocessingml/2006/main">
        <w:t xml:space="preserve">1: У временима тешкоћа, останите јаки у својој вери и наставите да делите Христову љубав.</w:t>
      </w:r>
    </w:p>
    <w:p w14:paraId="54FD66DA" w14:textId="77777777" w:rsidR="000F7377" w:rsidRDefault="000F7377"/>
    <w:p w14:paraId="185FA4DF" w14:textId="77777777" w:rsidR="000F7377" w:rsidRDefault="000F7377">
      <w:r xmlns:w="http://schemas.openxmlformats.org/wordprocessingml/2006/main">
        <w:t xml:space="preserve">2: Чак и када се суочите са противљењем, никада немојте правити компромисе са својим уверењима.</w:t>
      </w:r>
    </w:p>
    <w:p w14:paraId="2844B32A" w14:textId="77777777" w:rsidR="000F7377" w:rsidRDefault="000F7377"/>
    <w:p w14:paraId="6E9A15EA" w14:textId="77777777" w:rsidR="000F7377" w:rsidRDefault="000F7377">
      <w:r xmlns:w="http://schemas.openxmlformats.org/wordprocessingml/2006/main">
        <w:t xml:space="preserve">1: Римљанима 8:31-39 – Павле подстиче вернике да остану чврсти и не буду обесхрабрени противљењем.</w:t>
      </w:r>
    </w:p>
    <w:p w14:paraId="2847B309" w14:textId="77777777" w:rsidR="000F7377" w:rsidRDefault="000F7377"/>
    <w:p w14:paraId="61AC3204" w14:textId="77777777" w:rsidR="000F7377" w:rsidRDefault="000F7377">
      <w:r xmlns:w="http://schemas.openxmlformats.org/wordprocessingml/2006/main">
        <w:t xml:space="preserve">2: Матеј 5:11-12 - Исус учи своје следбенике да остану јаки чак и када су прогоњени.</w:t>
      </w:r>
    </w:p>
    <w:p w14:paraId="2607A3D0" w14:textId="77777777" w:rsidR="000F7377" w:rsidRDefault="000F7377"/>
    <w:p w14:paraId="0E242CAC" w14:textId="77777777" w:rsidR="000F7377" w:rsidRDefault="000F7377">
      <w:r xmlns:w="http://schemas.openxmlformats.org/wordprocessingml/2006/main">
        <w:t xml:space="preserve">Филипљанима 1:17 Али други од љубави, знајући да сам постављен да браним јеванђеље.</w:t>
      </w:r>
    </w:p>
    <w:p w14:paraId="1CD26840" w14:textId="77777777" w:rsidR="000F7377" w:rsidRDefault="000F7377"/>
    <w:p w14:paraId="4EF627B4" w14:textId="77777777" w:rsidR="000F7377" w:rsidRDefault="000F7377">
      <w:r xmlns:w="http://schemas.openxmlformats.org/wordprocessingml/2006/main">
        <w:t xml:space="preserve">Павле је свестан да је позван да брани Јеванђеље и мотивисан је љубављу.</w:t>
      </w:r>
    </w:p>
    <w:p w14:paraId="545E1708" w14:textId="77777777" w:rsidR="000F7377" w:rsidRDefault="000F7377"/>
    <w:p w14:paraId="38A6644D" w14:textId="77777777" w:rsidR="000F7377" w:rsidRDefault="000F7377">
      <w:r xmlns:w="http://schemas.openxmlformats.org/wordprocessingml/2006/main">
        <w:t xml:space="preserve">1. Моћ љубави: како љубав може подстаћи нашу мисију</w:t>
      </w:r>
    </w:p>
    <w:p w14:paraId="6262A201" w14:textId="77777777" w:rsidR="000F7377" w:rsidRDefault="000F7377"/>
    <w:p w14:paraId="7CEDFDDD" w14:textId="77777777" w:rsidR="000F7377" w:rsidRDefault="000F7377">
      <w:r xmlns:w="http://schemas.openxmlformats.org/wordprocessingml/2006/main">
        <w:t xml:space="preserve">2. Чврсто стојећи: храброст да се брани Јеванђеље</w:t>
      </w:r>
    </w:p>
    <w:p w14:paraId="51311101" w14:textId="77777777" w:rsidR="000F7377" w:rsidRDefault="000F7377"/>
    <w:p w14:paraId="626627CE" w14:textId="77777777" w:rsidR="000F7377" w:rsidRDefault="000F7377">
      <w:r xmlns:w="http://schemas.openxmlformats.org/wordprocessingml/2006/main">
        <w:t xml:space="preserve">1. 1. Јованова 4:7-12 – „Љубљени, љубимо једни друге, јер је љубав од Бога, и ко воли, од Бога је рођен и познаје Бога.“</w:t>
      </w:r>
    </w:p>
    <w:p w14:paraId="0411FEE1" w14:textId="77777777" w:rsidR="000F7377" w:rsidRDefault="000F7377"/>
    <w:p w14:paraId="416BA693" w14:textId="77777777" w:rsidR="000F7377" w:rsidRDefault="000F7377">
      <w:r xmlns:w="http://schemas.openxmlformats.org/wordprocessingml/2006/main">
        <w:t xml:space="preserve">2. Римљанима 12:1-2 – „Зато вас молим, браћо, по милости Божијој, да своја тела прикажете као жртву живу, свету и Богу угодну, што је ваше духовно обожавање. Немојте се саобразити овоме свету, него се преобразите обновом ума свог, да испитујући разазнате шта је воља Божија, шта је добро, пријатно и савршено.”</w:t>
      </w:r>
    </w:p>
    <w:p w14:paraId="59E22F04" w14:textId="77777777" w:rsidR="000F7377" w:rsidRDefault="000F7377"/>
    <w:p w14:paraId="55328F95" w14:textId="77777777" w:rsidR="000F7377" w:rsidRDefault="000F7377">
      <w:r xmlns:w="http://schemas.openxmlformats.org/wordprocessingml/2006/main">
        <w:t xml:space="preserve">Филипљанима 1:18 Шта онда? без обзира на све начине, било у претварању, било у истини, Христос се проповеда; и ја се томе радујем, да, и радоваћу се.</w:t>
      </w:r>
    </w:p>
    <w:p w14:paraId="0FBB2CE3" w14:textId="77777777" w:rsidR="000F7377" w:rsidRDefault="000F7377"/>
    <w:p w14:paraId="1AB5A735" w14:textId="77777777" w:rsidR="000F7377" w:rsidRDefault="000F7377">
      <w:r xmlns:w="http://schemas.openxmlformats.org/wordprocessingml/2006/main">
        <w:t xml:space="preserve">Христос се проповеда у свим околностима, и Павле се томе радује.</w:t>
      </w:r>
    </w:p>
    <w:p w14:paraId="45DC4C35" w14:textId="77777777" w:rsidR="000F7377" w:rsidRDefault="000F7377"/>
    <w:p w14:paraId="2F6470AF" w14:textId="77777777" w:rsidR="000F7377" w:rsidRDefault="000F7377">
      <w:r xmlns:w="http://schemas.openxmlformats.org/wordprocessingml/2006/main">
        <w:t xml:space="preserve">1: У свим околностима, морамо се радовати сили Христовог јеванђеља.</w:t>
      </w:r>
    </w:p>
    <w:p w14:paraId="3B43C4D6" w14:textId="77777777" w:rsidR="000F7377" w:rsidRDefault="000F7377"/>
    <w:p w14:paraId="31E328B9" w14:textId="77777777" w:rsidR="000F7377" w:rsidRDefault="000F7377">
      <w:r xmlns:w="http://schemas.openxmlformats.org/wordprocessingml/2006/main">
        <w:t xml:space="preserve">2: Као хришћани, морамо наћи радост у чињеници да се Христова порука шири на сваки могући начин.</w:t>
      </w:r>
    </w:p>
    <w:p w14:paraId="729E1905" w14:textId="77777777" w:rsidR="000F7377" w:rsidRDefault="000F7377"/>
    <w:p w14:paraId="3632D086" w14:textId="77777777" w:rsidR="000F7377" w:rsidRDefault="000F7377">
      <w:r xmlns:w="http://schemas.openxmlformats.org/wordprocessingml/2006/main">
        <w:t xml:space="preserve">1:1 Коринћанима 1:17-18 – Јер ме Христос није послао да крштавам, него да проповедам јеванђеље – не са мудрошћу и речитошћу, да се крст Христов не би испразнио од своје силе.</w:t>
      </w:r>
    </w:p>
    <w:p w14:paraId="56767A52" w14:textId="77777777" w:rsidR="000F7377" w:rsidRDefault="000F7377"/>
    <w:p w14:paraId="1A3F8D3C" w14:textId="77777777" w:rsidR="000F7377" w:rsidRDefault="000F7377">
      <w:r xmlns:w="http://schemas.openxmlformats.org/wordprocessingml/2006/main">
        <w:t xml:space="preserve">2: Римљанима 1:16-17 – Јер се не стидим јеванђеља, јер је сила Божија та која доноси спасење свакоме који верује: прво Јевреју, па незнабошцу.</w:t>
      </w:r>
    </w:p>
    <w:p w14:paraId="1319EA6D" w14:textId="77777777" w:rsidR="000F7377" w:rsidRDefault="000F7377"/>
    <w:p w14:paraId="644310D7" w14:textId="77777777" w:rsidR="000F7377" w:rsidRDefault="000F7377">
      <w:r xmlns:w="http://schemas.openxmlformats.org/wordprocessingml/2006/main">
        <w:t xml:space="preserve">Филипљанима 1:19 Јер знам да ће се ово окренути на моје спасење кроз вашу молитву и опскрбу Духа Исуса Христа,</w:t>
      </w:r>
    </w:p>
    <w:p w14:paraId="7BE9FF9D" w14:textId="77777777" w:rsidR="000F7377" w:rsidRDefault="000F7377"/>
    <w:p w14:paraId="5B001F5F" w14:textId="77777777" w:rsidR="000F7377" w:rsidRDefault="000F7377">
      <w:r xmlns:w="http://schemas.openxmlformats.org/wordprocessingml/2006/main">
        <w:t xml:space="preserve">Павле изражава своје поверење у Божји план за његово спасење.</w:t>
      </w:r>
    </w:p>
    <w:p w14:paraId="2EC06ABC" w14:textId="77777777" w:rsidR="000F7377" w:rsidRDefault="000F7377"/>
    <w:p w14:paraId="26CB855E" w14:textId="77777777" w:rsidR="000F7377" w:rsidRDefault="000F7377">
      <w:r xmlns:w="http://schemas.openxmlformats.org/wordprocessingml/2006/main">
        <w:t xml:space="preserve">1. Божји план за наше спасење је увек већи од нашег.</w:t>
      </w:r>
    </w:p>
    <w:p w14:paraId="68C81D2B" w14:textId="77777777" w:rsidR="000F7377" w:rsidRDefault="000F7377"/>
    <w:p w14:paraId="6013F966" w14:textId="77777777" w:rsidR="000F7377" w:rsidRDefault="000F7377">
      <w:r xmlns:w="http://schemas.openxmlformats.org/wordprocessingml/2006/main">
        <w:t xml:space="preserve">2. Божја милост кроз силу Светог Духа је довољна да нас одржи.</w:t>
      </w:r>
    </w:p>
    <w:p w14:paraId="7953A4C7" w14:textId="77777777" w:rsidR="000F7377" w:rsidRDefault="000F7377"/>
    <w:p w14:paraId="18E5679F" w14:textId="77777777" w:rsidR="000F7377" w:rsidRDefault="000F7377">
      <w:r xmlns:w="http://schemas.openxmlformats.org/wordprocessingml/2006/main">
        <w:t xml:space="preserve">1. Ефесцима 2:8-10 – Јер сте благодаћу спасени кроз веру. И ово није ваше лично дело; то је дар Божији, а не резултат дела, да се нико не хвали.</w:t>
      </w:r>
    </w:p>
    <w:p w14:paraId="33C50605" w14:textId="77777777" w:rsidR="000F7377" w:rsidRDefault="000F7377"/>
    <w:p w14:paraId="2884BDB1" w14:textId="77777777" w:rsidR="000F7377" w:rsidRDefault="000F7377">
      <w:r xmlns:w="http://schemas.openxmlformats.org/wordprocessingml/2006/main">
        <w:t xml:space="preserve">2. Римљанима 8:26-27 – Исто тако, Дух нам помаже у нашим слабостима. Јер не знамо за шта да се молимо како треба, али сам Дух се залаже за нас уздисањем предубким за речи.</w:t>
      </w:r>
    </w:p>
    <w:p w14:paraId="076DFAE8" w14:textId="77777777" w:rsidR="000F7377" w:rsidRDefault="000F7377"/>
    <w:p w14:paraId="213F5453" w14:textId="77777777" w:rsidR="000F7377" w:rsidRDefault="000F7377">
      <w:r xmlns:w="http://schemas.openxmlformats.org/wordprocessingml/2006/main">
        <w:t xml:space="preserve">Филипљанима 1:20 По мом искреном ишчекивању и мојој нади, да се ни у чему нећу постидети, него да ће се са свом смелошћу, као и увек, сада и Христос величати у телу мом, било животом, било смрћу .</w:t>
      </w:r>
    </w:p>
    <w:p w14:paraId="1592B6EB" w14:textId="77777777" w:rsidR="000F7377" w:rsidRDefault="000F7377"/>
    <w:p w14:paraId="388002C7" w14:textId="77777777" w:rsidR="000F7377" w:rsidRDefault="000F7377">
      <w:r xmlns:w="http://schemas.openxmlformats.org/wordprocessingml/2006/main">
        <w:t xml:space="preserve">Овај одломак наглашава важност величања Христа у свом животу и чинити то са смелошћу, без обзира на последице.</w:t>
      </w:r>
    </w:p>
    <w:p w14:paraId="21F768FB" w14:textId="77777777" w:rsidR="000F7377" w:rsidRDefault="000F7377"/>
    <w:p w14:paraId="2B83331C" w14:textId="77777777" w:rsidR="000F7377" w:rsidRDefault="000F7377">
      <w:r xmlns:w="http://schemas.openxmlformats.org/wordprocessingml/2006/main">
        <w:t xml:space="preserve">1: Живети смело за Христа – Важност живота који велича Христа.</w:t>
      </w:r>
    </w:p>
    <w:p w14:paraId="634C8F6A" w14:textId="77777777" w:rsidR="000F7377" w:rsidRDefault="000F7377"/>
    <w:p w14:paraId="0B26B1F9" w14:textId="77777777" w:rsidR="000F7377" w:rsidRDefault="000F7377">
      <w:r xmlns:w="http://schemas.openxmlformats.org/wordprocessingml/2006/main">
        <w:t xml:space="preserve">2: Не стидећи се Христа - Не стидети се живети за Христа без обзира на последице.</w:t>
      </w:r>
    </w:p>
    <w:p w14:paraId="6686567A" w14:textId="77777777" w:rsidR="000F7377" w:rsidRDefault="000F7377"/>
    <w:p w14:paraId="4AB068ED" w14:textId="77777777" w:rsidR="000F7377" w:rsidRDefault="000F7377">
      <w:r xmlns:w="http://schemas.openxmlformats.org/wordprocessingml/2006/main">
        <w:t xml:space="preserve">1: Матеј 5:14-16 – „Ви сте светлост свету. Град изграђен на брду не може се сакрити. Нити људи пале лампу и не стављају је под чинију. Уместо тога, ставили су га на сталак, и он даје светлост свима у кући. Тако и ваша светлост нека светли пред другима, да виде ваша добра дела и прославе Оца вашег који је на небесима.</w:t>
      </w:r>
    </w:p>
    <w:p w14:paraId="6CB6276F" w14:textId="77777777" w:rsidR="000F7377" w:rsidRDefault="000F7377"/>
    <w:p w14:paraId="2313B746" w14:textId="77777777" w:rsidR="000F7377" w:rsidRDefault="000F7377">
      <w:r xmlns:w="http://schemas.openxmlformats.org/wordprocessingml/2006/main">
        <w:t xml:space="preserve">2: Колошанима 3:17 – И шта год чините, било речју или делом, чините све у име Господа Исуса, захваљујући Богу Оцу кроз њега.</w:t>
      </w:r>
    </w:p>
    <w:p w14:paraId="466ACC46" w14:textId="77777777" w:rsidR="000F7377" w:rsidRDefault="000F7377"/>
    <w:p w14:paraId="0A2B7D17" w14:textId="77777777" w:rsidR="000F7377" w:rsidRDefault="000F7377">
      <w:r xmlns:w="http://schemas.openxmlformats.org/wordprocessingml/2006/main">
        <w:t xml:space="preserve">Филипљанима 1:21 Јер мени је живот Христос, а смрт добитак.</w:t>
      </w:r>
    </w:p>
    <w:p w14:paraId="416A7ECC" w14:textId="77777777" w:rsidR="000F7377" w:rsidRDefault="000F7377"/>
    <w:p w14:paraId="2D8F2EBA" w14:textId="77777777" w:rsidR="000F7377" w:rsidRDefault="000F7377">
      <w:r xmlns:w="http://schemas.openxmlformats.org/wordprocessingml/2006/main">
        <w:t xml:space="preserve">Павле изражава своје уверење да је живот за Христа вреднији од смрти.</w:t>
      </w:r>
    </w:p>
    <w:p w14:paraId="69006E82" w14:textId="77777777" w:rsidR="000F7377" w:rsidRDefault="000F7377"/>
    <w:p w14:paraId="509C625E" w14:textId="77777777" w:rsidR="000F7377" w:rsidRDefault="000F7377">
      <w:r xmlns:w="http://schemas.openxmlformats.org/wordprocessingml/2006/main">
        <w:t xml:space="preserve">1: Живот за Христа је вреднији од смрти</w:t>
      </w:r>
    </w:p>
    <w:p w14:paraId="1A7694A1" w14:textId="77777777" w:rsidR="000F7377" w:rsidRDefault="000F7377"/>
    <w:p w14:paraId="5230AE38" w14:textId="77777777" w:rsidR="000F7377" w:rsidRDefault="000F7377">
      <w:r xmlns:w="http://schemas.openxmlformats.org/wordprocessingml/2006/main">
        <w:t xml:space="preserve">2: Моћ вере у Христа</w:t>
      </w:r>
    </w:p>
    <w:p w14:paraId="309869FE" w14:textId="77777777" w:rsidR="000F7377" w:rsidRDefault="000F7377"/>
    <w:p w14:paraId="62271255" w14:textId="77777777" w:rsidR="000F7377" w:rsidRDefault="000F7377">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Филипљанима 3:10 – Желим да упознам Христа – да, да знам снагу његовог васкрсења и учешћа у његовим страдањима, постајући као он у његовој смрти.</w:t>
      </w:r>
    </w:p>
    <w:p w14:paraId="2377A7E3" w14:textId="77777777" w:rsidR="000F7377" w:rsidRDefault="000F7377"/>
    <w:p w14:paraId="40707D3E" w14:textId="77777777" w:rsidR="000F7377" w:rsidRDefault="000F7377">
      <w:r xmlns:w="http://schemas.openxmlformats.org/wordprocessingml/2006/main">
        <w:t xml:space="preserve">Филипљанима 1:22 Али ако живим у телу, ово је плод мог труда; али не знам шта ћу изабрати.</w:t>
      </w:r>
    </w:p>
    <w:p w14:paraId="36817BD5" w14:textId="77777777" w:rsidR="000F7377" w:rsidRDefault="000F7377"/>
    <w:p w14:paraId="207858B9" w14:textId="77777777" w:rsidR="000F7377" w:rsidRDefault="000F7377">
      <w:r xmlns:w="http://schemas.openxmlformats.org/wordprocessingml/2006/main">
        <w:t xml:space="preserve">Павле изражава неизвесност у томе шта би требало да бира између живота у телу или смрти у Христу.</w:t>
      </w:r>
    </w:p>
    <w:p w14:paraId="43F0697A" w14:textId="77777777" w:rsidR="000F7377" w:rsidRDefault="000F7377"/>
    <w:p w14:paraId="790B56F7" w14:textId="77777777" w:rsidR="000F7377" w:rsidRDefault="000F7377">
      <w:r xmlns:w="http://schemas.openxmlformats.org/wordprocessingml/2006/main">
        <w:t xml:space="preserve">1. Слобода избора: како донети праву одлуку</w:t>
      </w:r>
    </w:p>
    <w:p w14:paraId="43144647" w14:textId="77777777" w:rsidR="000F7377" w:rsidRDefault="000F7377"/>
    <w:p w14:paraId="7BD8F811" w14:textId="77777777" w:rsidR="000F7377" w:rsidRDefault="000F7377">
      <w:r xmlns:w="http://schemas.openxmlformats.org/wordprocessingml/2006/main">
        <w:t xml:space="preserve">2. Важност библијске мудрости у доношењу одлука</w:t>
      </w:r>
    </w:p>
    <w:p w14:paraId="4DB1A20E" w14:textId="77777777" w:rsidR="000F7377" w:rsidRDefault="000F7377"/>
    <w:p w14:paraId="32A2D2EC" w14:textId="77777777" w:rsidR="000F7377" w:rsidRDefault="000F7377">
      <w:r xmlns:w="http://schemas.openxmlformats.org/wordprocessingml/2006/main">
        <w:t xml:space="preserve">1. Јаковљева 1:5 – „Ако неком од вас недостаје мудрости, нека иште од Бога који свима даје обилно, а не прекори, и даће му се“.</w:t>
      </w:r>
    </w:p>
    <w:p w14:paraId="2B82676D" w14:textId="77777777" w:rsidR="000F7377" w:rsidRDefault="000F7377"/>
    <w:p w14:paraId="44C68335" w14:textId="77777777" w:rsidR="000F7377" w:rsidRDefault="000F7377">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14:paraId="0EA47474" w14:textId="77777777" w:rsidR="000F7377" w:rsidRDefault="000F7377"/>
    <w:p w14:paraId="561444B4" w14:textId="77777777" w:rsidR="000F7377" w:rsidRDefault="000F7377">
      <w:r xmlns:w="http://schemas.openxmlformats.org/wordprocessingml/2006/main">
        <w:t xml:space="preserve">Филипљанима 1:23 Јер сам у невољи између двојице, желећи да одем и да будем са Христом; што је далеко боље:</w:t>
      </w:r>
    </w:p>
    <w:p w14:paraId="629CA0EE" w14:textId="77777777" w:rsidR="000F7377" w:rsidRDefault="000F7377"/>
    <w:p w14:paraId="2DD6A7C0" w14:textId="77777777" w:rsidR="000F7377" w:rsidRDefault="000F7377">
      <w:r xmlns:w="http://schemas.openxmlformats.org/wordprocessingml/2006/main">
        <w:t xml:space="preserve">Овај одломак говори о Павловој жељи да напусти овај живот и буде са Христом, што је далеко боље.</w:t>
      </w:r>
    </w:p>
    <w:p w14:paraId="1EEE29B3" w14:textId="77777777" w:rsidR="000F7377" w:rsidRDefault="000F7377"/>
    <w:p w14:paraId="31C26D4D" w14:textId="77777777" w:rsidR="000F7377" w:rsidRDefault="000F7377">
      <w:r xmlns:w="http://schemas.openxmlformats.org/wordprocessingml/2006/main">
        <w:t xml:space="preserve">1: Можемо научити из Павловог примера да тражимо бољи живот изван овога тако што ћемо се трудити да будемо са Христом.</w:t>
      </w:r>
    </w:p>
    <w:p w14:paraId="0AE8026F" w14:textId="77777777" w:rsidR="000F7377" w:rsidRDefault="000F7377"/>
    <w:p w14:paraId="01B21F8A" w14:textId="77777777" w:rsidR="000F7377" w:rsidRDefault="000F7377">
      <w:r xmlns:w="http://schemas.openxmlformats.org/wordprocessingml/2006/main">
        <w:t xml:space="preserve">2: Требало би да жудимо да будемо са Христом, јер је то далеко боље од свега што овај свет може да понуди.</w:t>
      </w:r>
    </w:p>
    <w:p w14:paraId="2970A1FD" w14:textId="77777777" w:rsidR="000F7377" w:rsidRDefault="000F7377"/>
    <w:p w14:paraId="61032ADF" w14:textId="77777777" w:rsidR="000F7377" w:rsidRDefault="000F7377">
      <w:r xmlns:w="http://schemas.openxmlformats.org/wordprocessingml/2006/main">
        <w:t xml:space="preserve">1:2 Коринћанима 5:7-8 – Јер ми ходимо вером, а не виђењем. Да, имамо поверења и радије бисмо били далеко од тела и код куће са Господом.</w:t>
      </w:r>
    </w:p>
    <w:p w14:paraId="51909430" w14:textId="77777777" w:rsidR="000F7377" w:rsidRDefault="000F7377"/>
    <w:p w14:paraId="3291D3D9" w14:textId="77777777" w:rsidR="000F7377" w:rsidRDefault="000F7377">
      <w:r xmlns:w="http://schemas.openxmlformats.org/wordprocessingml/2006/main">
        <w:t xml:space="preserve">2: Откривење 14:13 – Тада сам чуо глас са неба како говори: „Напиши ово: Благо мртвима који умиру у Господу од сада. „Да“, каже Дух, „они ће се одморити од свог труда, јер ће их следити њихова дела“.</w:t>
      </w:r>
    </w:p>
    <w:p w14:paraId="1F790094" w14:textId="77777777" w:rsidR="000F7377" w:rsidRDefault="000F7377"/>
    <w:p w14:paraId="0017F1F4" w14:textId="77777777" w:rsidR="000F7377" w:rsidRDefault="000F7377">
      <w:r xmlns:w="http://schemas.openxmlformats.org/wordprocessingml/2006/main">
        <w:t xml:space="preserve">Филипљанима 1:24 Ипак вам је потребније остати у телу.</w:t>
      </w:r>
    </w:p>
    <w:p w14:paraId="31A9DC5B" w14:textId="77777777" w:rsidR="000F7377" w:rsidRDefault="000F7377"/>
    <w:p w14:paraId="5C776A2C" w14:textId="77777777" w:rsidR="000F7377" w:rsidRDefault="000F7377">
      <w:r xmlns:w="http://schemas.openxmlformats.org/wordprocessingml/2006/main">
        <w:t xml:space="preserve">Одломак каже да је за читаоца потребније да остане у телу.</w:t>
      </w:r>
    </w:p>
    <w:p w14:paraId="6C30FCAA" w14:textId="77777777" w:rsidR="000F7377" w:rsidRDefault="000F7377"/>
    <w:p w14:paraId="2E59E811" w14:textId="77777777" w:rsidR="000F7377" w:rsidRDefault="000F7377">
      <w:r xmlns:w="http://schemas.openxmlformats.org/wordprocessingml/2006/main">
        <w:t xml:space="preserve">1. Потреба да останемо у телу и да поштујемо Бога</w:t>
      </w:r>
    </w:p>
    <w:p w14:paraId="4A2893A4" w14:textId="77777777" w:rsidR="000F7377" w:rsidRDefault="000F7377"/>
    <w:p w14:paraId="11B4CEA7" w14:textId="77777777" w:rsidR="000F7377" w:rsidRDefault="000F7377">
      <w:r xmlns:w="http://schemas.openxmlformats.org/wordprocessingml/2006/main">
        <w:t xml:space="preserve">2. Благослов пребивања у телу</w:t>
      </w:r>
    </w:p>
    <w:p w14:paraId="60688880" w14:textId="77777777" w:rsidR="000F7377" w:rsidRDefault="000F7377"/>
    <w:p w14:paraId="25497A4E" w14:textId="77777777" w:rsidR="000F7377" w:rsidRDefault="000F7377">
      <w:r xmlns:w="http://schemas.openxmlformats.org/wordprocessingml/2006/main">
        <w:t xml:space="preserve">1. Римљанима 8:13-14 – „Јер ако живите по телу, умријећете; Боже, они су синови Божији“.</w:t>
      </w:r>
    </w:p>
    <w:p w14:paraId="0EE5DA15" w14:textId="77777777" w:rsidR="000F7377" w:rsidRDefault="000F7377"/>
    <w:p w14:paraId="22EBFFA5" w14:textId="77777777" w:rsidR="000F7377" w:rsidRDefault="000F7377">
      <w:r xmlns:w="http://schemas.openxmlformats.org/wordprocessingml/2006/main">
        <w:t xml:space="preserve">2. Галатима 5:16-17 – „Ово кажем, дакле, ходите у духу, и нећете испунити пожуду тела. Јер тело жели против духа, а дух против тела, а ово је супротно. један другоме: тако да не можете чинити оно што бисте желели“.</w:t>
      </w:r>
    </w:p>
    <w:p w14:paraId="52BB1044" w14:textId="77777777" w:rsidR="000F7377" w:rsidRDefault="000F7377"/>
    <w:p w14:paraId="6D6BEACD" w14:textId="77777777" w:rsidR="000F7377" w:rsidRDefault="000F7377">
      <w:r xmlns:w="http://schemas.openxmlformats.org/wordprocessingml/2006/main">
        <w:t xml:space="preserve">Филипљанима 1:25 И имам ово поуздање, знам да ћу остати и остати са свима вама за ваш напредак и радост вере;</w:t>
      </w:r>
    </w:p>
    <w:p w14:paraId="601B9C1A" w14:textId="77777777" w:rsidR="000F7377" w:rsidRDefault="000F7377"/>
    <w:p w14:paraId="1E40855D" w14:textId="77777777" w:rsidR="000F7377" w:rsidRDefault="000F7377">
      <w:r xmlns:w="http://schemas.openxmlformats.org/wordprocessingml/2006/main">
        <w:t xml:space="preserve">Овај одломак говори о Павловом поверењу у његово стално партнерство са Филипљанима ради </w:t>
      </w:r>
      <w:r xmlns:w="http://schemas.openxmlformats.org/wordprocessingml/2006/main">
        <w:lastRenderedPageBreak xmlns:w="http://schemas.openxmlformats.org/wordprocessingml/2006/main"/>
      </w:r>
      <w:r xmlns:w="http://schemas.openxmlformats.org/wordprocessingml/2006/main">
        <w:t xml:space="preserve">њиховог унапређења и радости вере.</w:t>
      </w:r>
    </w:p>
    <w:p w14:paraId="2C48F430" w14:textId="77777777" w:rsidR="000F7377" w:rsidRDefault="000F7377"/>
    <w:p w14:paraId="05CCA025" w14:textId="77777777" w:rsidR="000F7377" w:rsidRDefault="000F7377">
      <w:r xmlns:w="http://schemas.openxmlformats.org/wordprocessingml/2006/main">
        <w:t xml:space="preserve">1: Павлово поверење у Филипљане и како нас оно може охрабрити да одржавамо односе са нашим сухришћанима.</w:t>
      </w:r>
    </w:p>
    <w:p w14:paraId="16286297" w14:textId="77777777" w:rsidR="000F7377" w:rsidRDefault="000F7377"/>
    <w:p w14:paraId="265B08B5" w14:textId="77777777" w:rsidR="000F7377" w:rsidRDefault="000F7377">
      <w:r xmlns:w="http://schemas.openxmlformats.org/wordprocessingml/2006/main">
        <w:t xml:space="preserve">2: Павлов пример партнерства са Филипљанима и како га можемо применити на своје животе и односе.</w:t>
      </w:r>
    </w:p>
    <w:p w14:paraId="0D69D708" w14:textId="77777777" w:rsidR="000F7377" w:rsidRDefault="000F7377"/>
    <w:p w14:paraId="306B0820" w14:textId="77777777" w:rsidR="000F7377" w:rsidRDefault="000F7377">
      <w:r xmlns:w="http://schemas.openxmlformats.org/wordprocessingml/2006/main">
        <w:t xml:space="preserve">1: Дела апостолска 20:35 - У свему сам вам показао да тако напорним радом морамо помоћи слабима и запамтити речи Господа Исуса, како је он сам рекао: „Блаженије је давати него примати .'</w:t>
      </w:r>
    </w:p>
    <w:p w14:paraId="152392A3" w14:textId="77777777" w:rsidR="000F7377" w:rsidRDefault="000F7377"/>
    <w:p w14:paraId="10BD36FB" w14:textId="77777777" w:rsidR="000F7377" w:rsidRDefault="000F7377">
      <w:r xmlns:w="http://schemas.openxmlformats.org/wordprocessingml/2006/main">
        <w:t xml:space="preserve">2: Колошанима 3:13 – Подношење једни према другима и, ако неко има притужбу на другог, опраштати једни другима; као што вам је Господ опростио, тако и ви опростите.</w:t>
      </w:r>
    </w:p>
    <w:p w14:paraId="45F304C3" w14:textId="77777777" w:rsidR="000F7377" w:rsidRDefault="000F7377"/>
    <w:p w14:paraId="170A94EB" w14:textId="77777777" w:rsidR="000F7377" w:rsidRDefault="000F7377">
      <w:r xmlns:w="http://schemas.openxmlformats.org/wordprocessingml/2006/main">
        <w:t xml:space="preserve">Филипљанима 1:26 Да би ваша радост била већа у Исусу Христу за мене мојим поновним доласком к вама.</w:t>
      </w:r>
    </w:p>
    <w:p w14:paraId="0BFFBA50" w14:textId="77777777" w:rsidR="000F7377" w:rsidRDefault="000F7377"/>
    <w:p w14:paraId="6C9B58B7" w14:textId="77777777" w:rsidR="000F7377" w:rsidRDefault="000F7377">
      <w:r xmlns:w="http://schemas.openxmlformats.org/wordprocessingml/2006/main">
        <w:t xml:space="preserve">Павле изражава жељу да поново буде са Филипљанима како би се више радовали Исусу Христу.</w:t>
      </w:r>
    </w:p>
    <w:p w14:paraId="1EA75387" w14:textId="77777777" w:rsidR="000F7377" w:rsidRDefault="000F7377"/>
    <w:p w14:paraId="143C1D04" w14:textId="77777777" w:rsidR="000F7377" w:rsidRDefault="000F7377">
      <w:r xmlns:w="http://schemas.openxmlformats.org/wordprocessingml/2006/main">
        <w:t xml:space="preserve">1. Радујте се у Исусу Христу, јер је Он Извор наше радости!</w:t>
      </w:r>
    </w:p>
    <w:p w14:paraId="6131D40E" w14:textId="77777777" w:rsidR="000F7377" w:rsidRDefault="000F7377"/>
    <w:p w14:paraId="4FA1005E" w14:textId="77777777" w:rsidR="000F7377" w:rsidRDefault="000F7377">
      <w:r xmlns:w="http://schemas.openxmlformats.org/wordprocessingml/2006/main">
        <w:t xml:space="preserve">2. Обилна радост у Исусу Христу: шта то значи за нас.</w:t>
      </w:r>
    </w:p>
    <w:p w14:paraId="6E97E379" w14:textId="77777777" w:rsidR="000F7377" w:rsidRDefault="000F7377"/>
    <w:p w14:paraId="53FE842E" w14:textId="77777777" w:rsidR="000F7377" w:rsidRDefault="000F7377">
      <w:r xmlns:w="http://schemas.openxmlformats.org/wordprocessingml/2006/main">
        <w:t xml:space="preserve">1. Римљанима 15:13 – Нека вас Бог наде испуни сваком радошћу и миром у веровању, да силом Духа Светога будете обилни надом.</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Јован 15:11 – Ово вам рекох, да радост моја буде у вама, и да радост ваша буде пуна.</w:t>
      </w:r>
    </w:p>
    <w:p w14:paraId="5D67F284" w14:textId="77777777" w:rsidR="000F7377" w:rsidRDefault="000F7377"/>
    <w:p w14:paraId="77CF990D" w14:textId="77777777" w:rsidR="000F7377" w:rsidRDefault="000F7377">
      <w:r xmlns:w="http://schemas.openxmlformats.org/wordprocessingml/2006/main">
        <w:t xml:space="preserve">Филипљанима 1:27 Само нека ваш разговор буде онако како доликује јеванђељу Христовом: да дођем да вас видим или одсуствујем, да чујем о вашим пословима, да стојите чврсто у једном духу, једнодушно се борите за веру јеванђелску;</w:t>
      </w:r>
    </w:p>
    <w:p w14:paraId="722F8586" w14:textId="77777777" w:rsidR="000F7377" w:rsidRDefault="000F7377"/>
    <w:p w14:paraId="242264FC" w14:textId="77777777" w:rsidR="000F7377" w:rsidRDefault="000F7377">
      <w:r xmlns:w="http://schemas.openxmlformats.org/wordprocessingml/2006/main">
        <w:t xml:space="preserve">Павле подстиче Филипљане да воде побожан разговор и да буду уједињени у духу и сврси ради јеванђеља.</w:t>
      </w:r>
    </w:p>
    <w:p w14:paraId="5688E266" w14:textId="77777777" w:rsidR="000F7377" w:rsidRDefault="000F7377"/>
    <w:p w14:paraId="5C624E80" w14:textId="77777777" w:rsidR="000F7377" w:rsidRDefault="000F7377">
      <w:r xmlns:w="http://schemas.openxmlformats.org/wordprocessingml/2006/main">
        <w:t xml:space="preserve">1. Моћ јединства – Заједно за Јеванђеље</w:t>
      </w:r>
    </w:p>
    <w:p w14:paraId="426A7079" w14:textId="77777777" w:rsidR="000F7377" w:rsidRDefault="000F7377"/>
    <w:p w14:paraId="0869A1FC" w14:textId="77777777" w:rsidR="000F7377" w:rsidRDefault="000F7377">
      <w:r xmlns:w="http://schemas.openxmlformats.org/wordprocessingml/2006/main">
        <w:t xml:space="preserve">2. Моћ разговора – пустити јеванђеље да говори кроз нас</w:t>
      </w:r>
    </w:p>
    <w:p w14:paraId="5777F3B9" w14:textId="77777777" w:rsidR="000F7377" w:rsidRDefault="000F7377"/>
    <w:p w14:paraId="2FCDDC5F" w14:textId="77777777" w:rsidR="000F7377" w:rsidRDefault="000F7377">
      <w:r xmlns:w="http://schemas.openxmlformats.org/wordprocessingml/2006/main">
        <w:t xml:space="preserve">1. Колошанима 3:17 – И шта год чините речју или делом, све чините у име Господа Исуса, захваљујући Богу и Оцу преко њега.</w:t>
      </w:r>
    </w:p>
    <w:p w14:paraId="078BEC07" w14:textId="77777777" w:rsidR="000F7377" w:rsidRDefault="000F7377"/>
    <w:p w14:paraId="1DEA6EE9" w14:textId="77777777" w:rsidR="000F7377" w:rsidRDefault="000F7377">
      <w:r xmlns:w="http://schemas.openxmlformats.org/wordprocessingml/2006/main">
        <w:t xml:space="preserve">2.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14:paraId="45AD941F" w14:textId="77777777" w:rsidR="000F7377" w:rsidRDefault="000F7377"/>
    <w:p w14:paraId="2F183AEF" w14:textId="77777777" w:rsidR="000F7377" w:rsidRDefault="000F7377">
      <w:r xmlns:w="http://schemas.openxmlformats.org/wordprocessingml/2006/main">
        <w:t xml:space="preserve">Филипљанима 1:28 И ни у чему не уплашени својим противницима: што је њима очигледан знак погибије, а вама спасења, и то Божијег.</w:t>
      </w:r>
    </w:p>
    <w:p w14:paraId="4F99BC37" w14:textId="77777777" w:rsidR="000F7377" w:rsidRDefault="000F7377"/>
    <w:p w14:paraId="57D65834" w14:textId="77777777" w:rsidR="000F7377" w:rsidRDefault="000F7377">
      <w:r xmlns:w="http://schemas.openxmlformats.org/wordprocessingml/2006/main">
        <w:t xml:space="preserve">Павле подстиче Филипљане да се не плаше својих противника, јер је то знак њиховог сопственог спасења уместо уништења.</w:t>
      </w:r>
    </w:p>
    <w:p w14:paraId="5502B501" w14:textId="77777777" w:rsidR="000F7377" w:rsidRDefault="000F7377"/>
    <w:p w14:paraId="63E6D9B4" w14:textId="77777777" w:rsidR="000F7377" w:rsidRDefault="000F7377">
      <w:r xmlns:w="http://schemas.openxmlformats.org/wordprocessingml/2006/main">
        <w:t xml:space="preserve">1: Храброст у невољи: Суочавање са страхом и проналажење снаге у Богу</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Моћ спасења: доказ Божије благодати</w:t>
      </w:r>
    </w:p>
    <w:p w14:paraId="74F613EB" w14:textId="77777777" w:rsidR="000F7377" w:rsidRDefault="000F7377"/>
    <w:p w14:paraId="1F670FD1" w14:textId="77777777" w:rsidR="000F7377" w:rsidRDefault="000F7377">
      <w:r xmlns:w="http://schemas.openxmlformats.org/wordprocessingml/2006/main">
        <w:t xml:space="preserve">1: Исаија 41:10 – Не бојте се, јер сам ја с вама; немој се плашити, јер сам ја твој Бог. Ја ћу те ојачати и помоћи ти; Подржаћу те својом десницом праведном.</w:t>
      </w:r>
    </w:p>
    <w:p w14:paraId="4FD678B3" w14:textId="77777777" w:rsidR="000F7377" w:rsidRDefault="000F7377"/>
    <w:p w14:paraId="71E15892" w14:textId="77777777" w:rsidR="000F7377" w:rsidRDefault="000F7377">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14:paraId="6D0FC84E" w14:textId="77777777" w:rsidR="000F7377" w:rsidRDefault="000F7377"/>
    <w:p w14:paraId="11844E80" w14:textId="77777777" w:rsidR="000F7377" w:rsidRDefault="000F7377">
      <w:r xmlns:w="http://schemas.openxmlformats.org/wordprocessingml/2006/main">
        <w:t xml:space="preserve">Филипљанима 1:29 Јер вам је дато у име Христа, не само да верујете у Њега, него и да страдате за Њега;</w:t>
      </w:r>
    </w:p>
    <w:p w14:paraId="1BC44936" w14:textId="77777777" w:rsidR="000F7377" w:rsidRDefault="000F7377"/>
    <w:p w14:paraId="543965BF" w14:textId="77777777" w:rsidR="000F7377" w:rsidRDefault="000F7377">
      <w:r xmlns:w="http://schemas.openxmlformats.org/wordprocessingml/2006/main">
        <w:t xml:space="preserve">Овај одломак нас охрабрује да не само верујемо у Исуса, већ и да будемо спремни да патимо за Њега.</w:t>
      </w:r>
    </w:p>
    <w:p w14:paraId="39013504" w14:textId="77777777" w:rsidR="000F7377" w:rsidRDefault="000F7377"/>
    <w:p w14:paraId="7E5BB21E" w14:textId="77777777" w:rsidR="000F7377" w:rsidRDefault="000F7377">
      <w:r xmlns:w="http://schemas.openxmlformats.org/wordprocessingml/2006/main">
        <w:t xml:space="preserve">1. Страдање ради Христа: Водич за слеђење Исуса</w:t>
      </w:r>
    </w:p>
    <w:p w14:paraId="1ECD16AC" w14:textId="77777777" w:rsidR="000F7377" w:rsidRDefault="000F7377"/>
    <w:p w14:paraId="3CEB7C02" w14:textId="77777777" w:rsidR="000F7377" w:rsidRDefault="000F7377">
      <w:r xmlns:w="http://schemas.openxmlformats.org/wordprocessingml/2006/main">
        <w:t xml:space="preserve">2. Моћ веровања: како живети живот у вери</w:t>
      </w:r>
    </w:p>
    <w:p w14:paraId="3101230F" w14:textId="77777777" w:rsidR="000F7377" w:rsidRDefault="000F7377"/>
    <w:p w14:paraId="13AAB11F" w14:textId="77777777" w:rsidR="000F7377" w:rsidRDefault="000F7377">
      <w:r xmlns:w="http://schemas.openxmlformats.org/wordprocessingml/2006/main">
        <w:t xml:space="preserve">1. Римљанима 12:1-2 – Зато вас, браћо и сестре, позивам, с обзиром на милост Божију, да принесете своја тела на жртву живу, свету и Богу угодну – ово је ваше право и исправно обожавање. Не прилагођавајте се обрасцу овог света, него се преобразите обнављањем свог ума.</w:t>
      </w:r>
    </w:p>
    <w:p w14:paraId="1659AE5B" w14:textId="77777777" w:rsidR="000F7377" w:rsidRDefault="000F7377"/>
    <w:p w14:paraId="0982A677" w14:textId="77777777" w:rsidR="000F7377" w:rsidRDefault="000F7377">
      <w:r xmlns:w="http://schemas.openxmlformats.org/wordprocessingml/2006/main">
        <w:t xml:space="preserve">2. 1. Петрова 4:12-13 – Драги пријатељи, немојте се изненадити ватреним искушењима која вас је снашла да вас искуша, као да вам се нешто чудно дешава. Али радујте се што учествујете у страдањима Христовим, да бисте били пресрећни када се открије његова слава.</w:t>
      </w:r>
    </w:p>
    <w:p w14:paraId="7438C8B1" w14:textId="77777777" w:rsidR="000F7377" w:rsidRDefault="000F7377"/>
    <w:p w14:paraId="4178279C" w14:textId="77777777" w:rsidR="000F7377" w:rsidRDefault="000F7377">
      <w:r xmlns:w="http://schemas.openxmlformats.org/wordprocessingml/2006/main">
        <w:t xml:space="preserve">Филипљанима 1:30 Имајући исти сукоб који сте видели у мени, а сада чујете да сте у мени.</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подстиче Филипљане да опонашају његову непоколебљиву веру пред прогоном.</w:t>
      </w:r>
    </w:p>
    <w:p w14:paraId="2107835C" w14:textId="77777777" w:rsidR="000F7377" w:rsidRDefault="000F7377"/>
    <w:p w14:paraId="38471745" w14:textId="77777777" w:rsidR="000F7377" w:rsidRDefault="000F7377">
      <w:r xmlns:w="http://schemas.openxmlformats.org/wordprocessingml/2006/main">
        <w:t xml:space="preserve">1: Будимо чврсти у својој вери, без обзира на цену.</w:t>
      </w:r>
    </w:p>
    <w:p w14:paraId="1A548A69" w14:textId="77777777" w:rsidR="000F7377" w:rsidRDefault="000F7377"/>
    <w:p w14:paraId="384E978A" w14:textId="77777777" w:rsidR="000F7377" w:rsidRDefault="000F7377">
      <w:r xmlns:w="http://schemas.openxmlformats.org/wordprocessingml/2006/main">
        <w:t xml:space="preserve">2: Уздајте се у Бога и знајте да ће Он увек бити са нама у временима борбе.</w:t>
      </w:r>
    </w:p>
    <w:p w14:paraId="3A186838" w14:textId="77777777" w:rsidR="000F7377" w:rsidRDefault="000F7377"/>
    <w:p w14:paraId="5562F313" w14:textId="77777777" w:rsidR="000F7377" w:rsidRDefault="000F7377">
      <w:r xmlns:w="http://schemas.openxmlformats.org/wordprocessingml/2006/main">
        <w:t xml:space="preserve">1:1 Петрова 5:8-9 – „Будите трезвени; буди опрезан. Ваш противник ђаво шуља около као лав који риче, тражећи некога да прождере. Одуприте му се, чврст у својој вери.”</w:t>
      </w:r>
    </w:p>
    <w:p w14:paraId="50140BB9" w14:textId="77777777" w:rsidR="000F7377" w:rsidRDefault="000F7377"/>
    <w:p w14:paraId="2C12A0A9" w14:textId="77777777" w:rsidR="000F7377" w:rsidRDefault="000F7377">
      <w:r xmlns:w="http://schemas.openxmlformats.org/wordprocessingml/2006/main">
        <w:t xml:space="preserve">2: Исаија 41:10 – „Не бој се, јер сам ја с тобом; не плашите се, јер сам ја ваш Бог; Ја ћу те ојачати, помоћи ћу ти, подржаћу те десницом својом праведном.”</w:t>
      </w:r>
    </w:p>
    <w:p w14:paraId="61AA2ED0" w14:textId="77777777" w:rsidR="000F7377" w:rsidRDefault="000F7377"/>
    <w:p w14:paraId="19E1C88D" w14:textId="77777777" w:rsidR="000F7377" w:rsidRDefault="000F7377">
      <w:r xmlns:w="http://schemas.openxmlformats.org/wordprocessingml/2006/main">
        <w:t xml:space="preserve">Филипљанима 2 је друго поглавље Павлове посланице Филипљанима. У овом поглављу Павле подстиче вернике да опонашају Христову понизност, јединство и несебичност док живе у својој вери.</w:t>
      </w:r>
    </w:p>
    <w:p w14:paraId="05D7853E" w14:textId="77777777" w:rsidR="000F7377" w:rsidRDefault="000F7377"/>
    <w:p w14:paraId="381F61F5" w14:textId="77777777" w:rsidR="000F7377" w:rsidRDefault="000F7377">
      <w:r xmlns:w="http://schemas.openxmlformats.org/wordprocessingml/2006/main">
        <w:t xml:space="preserve">1. пасус: Павле почиње подстичући вернике да имају исти начин размишљања као Христ Исус, који се понизио и постао послушан чак до смрти (Филипљанима 2:1-11). Истиче важност јединства и несебичности, подстичући их да друге сматрају значајнијима од себе. Павле позива на понизност и спремност да служимо једни другима у љубави.</w:t>
      </w:r>
    </w:p>
    <w:p w14:paraId="26FDC3F4" w14:textId="77777777" w:rsidR="000F7377" w:rsidRDefault="000F7377"/>
    <w:p w14:paraId="70533A35" w14:textId="77777777" w:rsidR="000F7377" w:rsidRDefault="000F7377">
      <w:r xmlns:w="http://schemas.openxmlformats.org/wordprocessingml/2006/main">
        <w:t xml:space="preserve">2. пасус: Павле истиче пример Тимотеја и Епафродита као узоре несебичности и посвећености (Филипљанима 2:19-30). Планира да ускоро пошаље Тимотија да их охрабри вестима о својој ситуацији. Он похваљује Тимотијеву искрену бригу за њихову добробит. Исто тако, он хвали Епафродита што је ризиковао свој живот у служби њему у име Филиповске цркве.</w:t>
      </w:r>
    </w:p>
    <w:p w14:paraId="43ED09E6" w14:textId="77777777" w:rsidR="000F7377" w:rsidRDefault="000F7377"/>
    <w:p w14:paraId="77A1A620" w14:textId="77777777" w:rsidR="000F7377" w:rsidRDefault="000F7377">
      <w:r xmlns:w="http://schemas.openxmlformats.org/wordprocessingml/2006/main">
        <w:t xml:space="preserve">3. пасус: Поглавље се завршава саветима верницима да сијају као звезде у кривом нараштају (Филипљанима 2:12-18). Павле их подстиче да са страхом и трепетом врше своје спасење, знајући да је Бог тај који делује у њима и да хоће и да чини Своју доброту. Он их подстиче да не гунђају и не споре се, већ се радије држе Божје речи како би се могао похвалити даном </w:t>
      </w:r>
      <w:r xmlns:w="http://schemas.openxmlformats.org/wordprocessingml/2006/main">
        <w:lastRenderedPageBreak xmlns:w="http://schemas.openxmlformats.org/wordprocessingml/2006/main"/>
      </w:r>
      <w:r xmlns:w="http://schemas.openxmlformats.org/wordprocessingml/2006/main">
        <w:t xml:space="preserve">Христовим.</w:t>
      </w:r>
    </w:p>
    <w:p w14:paraId="0F6F1735" w14:textId="77777777" w:rsidR="000F7377" w:rsidRDefault="000F7377"/>
    <w:p w14:paraId="33DA1037" w14:textId="77777777" w:rsidR="000F7377" w:rsidRDefault="000F7377">
      <w:r xmlns:w="http://schemas.openxmlformats.org/wordprocessingml/2006/main">
        <w:t xml:space="preserve">Укратко,</w:t>
      </w:r>
    </w:p>
    <w:p w14:paraId="4FACDE27" w14:textId="77777777" w:rsidR="000F7377" w:rsidRDefault="000F7377">
      <w:r xmlns:w="http://schemas.openxmlformats.org/wordprocessingml/2006/main">
        <w:t xml:space="preserve">Друго поглавље посланице Филипљанима наглашава подражавање Христове понизности, јединства и несебичности. Она позива вернике да друге сматрају значајнијима од себе док служе једни другима у љубави.</w:t>
      </w:r>
    </w:p>
    <w:p w14:paraId="35D365A5" w14:textId="77777777" w:rsidR="000F7377" w:rsidRDefault="000F7377">
      <w:r xmlns:w="http://schemas.openxmlformats.org/wordprocessingml/2006/main">
        <w:t xml:space="preserve">Павле даје примере преко Тимотеја и Епафродита — појединаца који су својим несебичним поступцима показали истинску бригу за добробит других.</w:t>
      </w:r>
    </w:p>
    <w:p w14:paraId="09EF3EDD" w14:textId="77777777" w:rsidR="000F7377" w:rsidRDefault="000F7377">
      <w:r xmlns:w="http://schemas.openxmlformats.org/wordprocessingml/2006/main">
        <w:t xml:space="preserve">Поглавље се завршава саветима верницима да са страхом и трепетом раде своје спасење, држећи се Божје речи и сијајући као светла у мрачном свету. Подстиче начин размишљања на понизност, јединство и верну послушност Божјој вољи.</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Филипљанима 2:1 Ако је, дакле, каква утеха у Христу, ако утеха љубави, ако заједништво Духа, ако има срца и милосрђа,</w:t>
      </w:r>
    </w:p>
    <w:p w14:paraId="32B577E8" w14:textId="77777777" w:rsidR="000F7377" w:rsidRDefault="000F7377"/>
    <w:p w14:paraId="76C5BC6C" w14:textId="77777777" w:rsidR="000F7377" w:rsidRDefault="000F7377">
      <w:r xmlns:w="http://schemas.openxmlformats.org/wordprocessingml/2006/main">
        <w:t xml:space="preserve">Павле подстиче Филипљане да имају јединство и понизност, и да буду истомишљени и једнодушни, као што је то учинио Исус Христ.</w:t>
      </w:r>
    </w:p>
    <w:p w14:paraId="1ADA7479" w14:textId="77777777" w:rsidR="000F7377" w:rsidRDefault="000F7377"/>
    <w:p w14:paraId="49B2F589" w14:textId="77777777" w:rsidR="000F7377" w:rsidRDefault="000F7377">
      <w:r xmlns:w="http://schemas.openxmlformats.org/wordprocessingml/2006/main">
        <w:t xml:space="preserve">1: Треба да се трудимо да опонашамо Исуса Христа тако што имамо јединство и понизност међу собом.</w:t>
      </w:r>
    </w:p>
    <w:p w14:paraId="71826FB8" w14:textId="77777777" w:rsidR="000F7377" w:rsidRDefault="000F7377"/>
    <w:p w14:paraId="3404D5B6" w14:textId="77777777" w:rsidR="000F7377" w:rsidRDefault="000F7377">
      <w:r xmlns:w="http://schemas.openxmlformats.org/wordprocessingml/2006/main">
        <w:t xml:space="preserve">2: Треба да препознамо и ценимо утеху, утеху, заједништво, утробу и милост који се налазе у Христу.</w:t>
      </w:r>
    </w:p>
    <w:p w14:paraId="3887884D" w14:textId="77777777" w:rsidR="000F7377" w:rsidRDefault="000F7377"/>
    <w:p w14:paraId="4284BC01" w14:textId="77777777" w:rsidR="000F7377" w:rsidRDefault="000F7377">
      <w:r xmlns:w="http://schemas.openxmlformats.org/wordprocessingml/2006/main">
        <w:t xml:space="preserve">1: Јован 13:34-35 – „Нову вам заповест дајем да љубите једни друге; као што сам ја волео вас, тако и ви љубите једни друге. По томе ће сви знати да сте моји ученици, ако будете имали љубав једни према другима.”</w:t>
      </w:r>
    </w:p>
    <w:p w14:paraId="792D3785" w14:textId="77777777" w:rsidR="000F7377" w:rsidRDefault="000F7377"/>
    <w:p w14:paraId="56B7DC41" w14:textId="77777777" w:rsidR="000F7377" w:rsidRDefault="000F7377">
      <w:r xmlns:w="http://schemas.openxmlformats.org/wordprocessingml/2006/main">
        <w:t xml:space="preserve">2: Ефесцима 4:2-3 – „са свом понизношћу и благошћу, са дуготрпљењем, носећи једни друге у љубави, трудећи се да сачувамо јединство Духа у свези мира.</w:t>
      </w:r>
    </w:p>
    <w:p w14:paraId="66899C07" w14:textId="77777777" w:rsidR="000F7377" w:rsidRDefault="000F7377"/>
    <w:p w14:paraId="4833A065" w14:textId="77777777" w:rsidR="000F7377" w:rsidRDefault="000F7377">
      <w:r xmlns:w="http://schemas.openxmlformats.org/wordprocessingml/2006/main">
        <w:t xml:space="preserve">Филипљанима 2:2 Испуните радост моју, да будете истомишљени, да имате исту љубав, да будете једнодушни, једнодушни.</w:t>
      </w:r>
    </w:p>
    <w:p w14:paraId="7F9D1316" w14:textId="77777777" w:rsidR="000F7377" w:rsidRDefault="000F7377"/>
    <w:p w14:paraId="47F22F5F" w14:textId="77777777" w:rsidR="000F7377" w:rsidRDefault="000F7377">
      <w:r xmlns:w="http://schemas.openxmlformats.org/wordprocessingml/2006/main">
        <w:t xml:space="preserve">Овај одломак нас подстиче да се окупимо у јединству и љубави, са истим размишљањем и ставом.</w:t>
      </w:r>
    </w:p>
    <w:p w14:paraId="31103D6F" w14:textId="77777777" w:rsidR="000F7377" w:rsidRDefault="000F7377"/>
    <w:p w14:paraId="571190B5" w14:textId="77777777" w:rsidR="000F7377" w:rsidRDefault="000F7377">
      <w:r xmlns:w="http://schemas.openxmlformats.org/wordprocessingml/2006/main">
        <w:t xml:space="preserve">1. Јединство у Телу Христовом: Сила Једнога</w:t>
      </w:r>
    </w:p>
    <w:p w14:paraId="57E9513C" w14:textId="77777777" w:rsidR="000F7377" w:rsidRDefault="000F7377"/>
    <w:p w14:paraId="2CDE50B3" w14:textId="77777777" w:rsidR="000F7377" w:rsidRDefault="000F7377">
      <w:r xmlns:w="http://schemas.openxmlformats.org/wordprocessingml/2006/main">
        <w:t xml:space="preserve">2. Радост бити истомишљеника: позив на јединство</w:t>
      </w:r>
    </w:p>
    <w:p w14:paraId="67CABE10" w14:textId="77777777" w:rsidR="000F7377" w:rsidRDefault="000F7377"/>
    <w:p w14:paraId="67EA6040" w14:textId="77777777" w:rsidR="000F7377" w:rsidRDefault="000F7377">
      <w:r xmlns:w="http://schemas.openxmlformats.org/wordprocessingml/2006/main">
        <w:t xml:space="preserve">1. 1. Коринћанима 10:17 – Јер ми, иако многи, један смо хлеб и једно тело; јер сви се причешћујемо тим једним хлебом.</w:t>
      </w:r>
    </w:p>
    <w:p w14:paraId="257B5B6E" w14:textId="77777777" w:rsidR="000F7377" w:rsidRDefault="000F7377"/>
    <w:p w14:paraId="086F5F2F" w14:textId="77777777" w:rsidR="000F7377" w:rsidRDefault="000F7377">
      <w:r xmlns:w="http://schemas.openxmlformats.org/wordprocessingml/2006/main">
        <w:t xml:space="preserve">2. Јован 17:20-23 – Не молим се само за ове, него и за оне који ће веровати у Мене преко њихове речи; да сви буду једно, као што си ти, Оче, у мени и ја у теби; да и они буду једно у Нама, да свет верује да си ме Ти послао.</w:t>
      </w:r>
    </w:p>
    <w:p w14:paraId="33A347D8" w14:textId="77777777" w:rsidR="000F7377" w:rsidRDefault="000F7377"/>
    <w:p w14:paraId="1A080509" w14:textId="77777777" w:rsidR="000F7377" w:rsidRDefault="000F7377">
      <w:r xmlns:w="http://schemas.openxmlformats.org/wordprocessingml/2006/main">
        <w:t xml:space="preserve">Филипљанима 2:3 Нека се ништа не чини због свађе или сујете; али у понизности нека једни друге цене боље од себе.</w:t>
      </w:r>
    </w:p>
    <w:p w14:paraId="40B5DC66" w14:textId="77777777" w:rsidR="000F7377" w:rsidRDefault="000F7377"/>
    <w:p w14:paraId="1BD4FC64" w14:textId="77777777" w:rsidR="000F7377" w:rsidRDefault="000F7377">
      <w:r xmlns:w="http://schemas.openxmlformats.org/wordprocessingml/2006/main">
        <w:t xml:space="preserve">Хришћани не би требало да делују из себичности или поноса, већ би требало да понизно мисле о другима као о важнијим од себе.</w:t>
      </w:r>
    </w:p>
    <w:p w14:paraId="54E338CE" w14:textId="77777777" w:rsidR="000F7377" w:rsidRDefault="000F7377"/>
    <w:p w14:paraId="2C0724AF" w14:textId="77777777" w:rsidR="000F7377" w:rsidRDefault="000F7377">
      <w:r xmlns:w="http://schemas.openxmlformats.org/wordprocessingml/2006/main">
        <w:t xml:space="preserve">1. Моћ понизности – Како ставити друге испред себе и важност хришћанске понизности.</w:t>
      </w:r>
    </w:p>
    <w:p w14:paraId="29170BFE" w14:textId="77777777" w:rsidR="000F7377" w:rsidRDefault="000F7377"/>
    <w:p w14:paraId="7433CE83" w14:textId="77777777" w:rsidR="000F7377" w:rsidRDefault="000F7377">
      <w:r xmlns:w="http://schemas.openxmlformats.org/wordprocessingml/2006/main">
        <w:t xml:space="preserve">2. Врлина несебичности – Вредност вредновања других изнад нас самих и како да практикујемо несебичност.</w:t>
      </w:r>
    </w:p>
    <w:p w14:paraId="02865D1F" w14:textId="77777777" w:rsidR="000F7377" w:rsidRDefault="000F7377"/>
    <w:p w14:paraId="77AF2688" w14:textId="77777777" w:rsidR="000F7377" w:rsidRDefault="000F7377">
      <w:r xmlns:w="http://schemas.openxmlformats.org/wordprocessingml/2006/main">
        <w:t xml:space="preserve">1. Јаков 4:10 – Понизите се пред Господом, и Он ће вас узвисити.</w:t>
      </w:r>
    </w:p>
    <w:p w14:paraId="1566190F" w14:textId="77777777" w:rsidR="000F7377" w:rsidRDefault="000F7377"/>
    <w:p w14:paraId="08DC235A" w14:textId="77777777" w:rsidR="000F7377" w:rsidRDefault="000F7377">
      <w:r xmlns:w="http://schemas.openxmlformats.org/wordprocessingml/2006/main">
        <w:t xml:space="preserve">2. Матеј 20:25-28 – Исус је рекао: „Знате да владари незнабожаца владају над њима, а њихови великаши имају власт над њима. Неће тако бити међу вама. Али ко би међу вама био велики, нека вам буде слуга, а ко би међу вама био први, нека вам буде роб.”</w:t>
      </w:r>
    </w:p>
    <w:p w14:paraId="0044F171" w14:textId="77777777" w:rsidR="000F7377" w:rsidRDefault="000F7377"/>
    <w:p w14:paraId="6FEF22F0" w14:textId="77777777" w:rsidR="000F7377" w:rsidRDefault="000F7377">
      <w:r xmlns:w="http://schemas.openxmlformats.org/wordprocessingml/2006/main">
        <w:t xml:space="preserve">Филипљанима 2:4 Не гледајте свако на своје, него свако и на туђе.</w:t>
      </w:r>
    </w:p>
    <w:p w14:paraId="441C3571" w14:textId="77777777" w:rsidR="000F7377" w:rsidRDefault="000F7377"/>
    <w:p w14:paraId="093B19A1" w14:textId="77777777" w:rsidR="000F7377" w:rsidRDefault="000F7377">
      <w:r xmlns:w="http://schemas.openxmlformats.org/wordprocessingml/2006/main">
        <w:t xml:space="preserve">Одломак нас подстиче да мислимо на друге и да се не фокусирамо само на своје интересе.</w:t>
      </w:r>
    </w:p>
    <w:p w14:paraId="3B52E658" w14:textId="77777777" w:rsidR="000F7377" w:rsidRDefault="000F7377"/>
    <w:p w14:paraId="765B81ED" w14:textId="77777777" w:rsidR="000F7377" w:rsidRDefault="000F7377">
      <w:r xmlns:w="http://schemas.openxmlformats.org/wordprocessingml/2006/main">
        <w:t xml:space="preserve">1: Бог нас позива да будемо несебични гледајући на потребе других.</w:t>
      </w:r>
    </w:p>
    <w:p w14:paraId="2F9457A3" w14:textId="77777777" w:rsidR="000F7377" w:rsidRDefault="000F7377"/>
    <w:p w14:paraId="68F2C97A" w14:textId="77777777" w:rsidR="000F7377" w:rsidRDefault="000F7377">
      <w:r xmlns:w="http://schemas.openxmlformats.org/wordprocessingml/2006/main">
        <w:t xml:space="preserve">2: Морамо запамтити да ставимо друге испред себе.</w:t>
      </w:r>
    </w:p>
    <w:p w14:paraId="45282F2D" w14:textId="77777777" w:rsidR="000F7377" w:rsidRDefault="000F7377"/>
    <w:p w14:paraId="31A6B3BB" w14:textId="77777777" w:rsidR="000F7377" w:rsidRDefault="000F7377">
      <w:r xmlns:w="http://schemas.openxmlformats.org/wordprocessingml/2006/main">
        <w:t xml:space="preserve">1: Галатима 6:2 „Носите бремена једни других, и тако испуните закон Христов.“</w:t>
      </w:r>
    </w:p>
    <w:p w14:paraId="6349D35D" w14:textId="77777777" w:rsidR="000F7377" w:rsidRDefault="000F7377"/>
    <w:p w14:paraId="223E8D19" w14:textId="77777777" w:rsidR="000F7377" w:rsidRDefault="000F7377">
      <w:r xmlns:w="http://schemas.openxmlformats.org/wordprocessingml/2006/main">
        <w:t xml:space="preserve">2: Римљанима 12:10 „Будите љубазни једни према другима братском љубављу, у части дајте предност једни другима."</w:t>
      </w:r>
    </w:p>
    <w:p w14:paraId="54B7CAA7" w14:textId="77777777" w:rsidR="000F7377" w:rsidRDefault="000F7377"/>
    <w:p w14:paraId="29E648F4" w14:textId="77777777" w:rsidR="000F7377" w:rsidRDefault="000F7377">
      <w:r xmlns:w="http://schemas.openxmlformats.org/wordprocessingml/2006/main">
        <w:t xml:space="preserve">Филипљанима 2:5 Нека у вама буде ово што и у Христу Исусу:</w:t>
      </w:r>
    </w:p>
    <w:p w14:paraId="02897BC8" w14:textId="77777777" w:rsidR="000F7377" w:rsidRDefault="000F7377"/>
    <w:p w14:paraId="6F5E518A" w14:textId="77777777" w:rsidR="000F7377" w:rsidRDefault="000F7377">
      <w:r xmlns:w="http://schemas.openxmlformats.org/wordprocessingml/2006/main">
        <w:t xml:space="preserve">Хришћани одломка треба да се труде да имају исти начин размишљања као Исус.</w:t>
      </w:r>
    </w:p>
    <w:p w14:paraId="106B0995" w14:textId="77777777" w:rsidR="000F7377" w:rsidRDefault="000F7377"/>
    <w:p w14:paraId="755B59A4" w14:textId="77777777" w:rsidR="000F7377" w:rsidRDefault="000F7377">
      <w:r xmlns:w="http://schemas.openxmlformats.org/wordprocessingml/2006/main">
        <w:t xml:space="preserve">1. Бити попут Исуса: како неговати став сличан Христу</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Христов ум: угледање на саосећање и понизност Исуса</w:t>
      </w:r>
    </w:p>
    <w:p w14:paraId="1A6E55E9" w14:textId="77777777" w:rsidR="000F7377" w:rsidRDefault="000F7377"/>
    <w:p w14:paraId="15E29873" w14:textId="77777777" w:rsidR="000F7377" w:rsidRDefault="000F7377">
      <w:r xmlns:w="http://schemas.openxmlformats.org/wordprocessingml/2006/main">
        <w:t xml:space="preserve">1. Колошанима 3:12-14 – Обуците се, дакле, као изабраници Божији, у света и љубљена, у милосрдна срца, у доброту, понизност, кротост и трпљење, да подносите једни друге и, ако неко има притужбу на другог, опраштајте свакоме. остало; као што вам је Господ опростио, тако и ви опростите.</w:t>
      </w:r>
    </w:p>
    <w:p w14:paraId="30FF2E39" w14:textId="77777777" w:rsidR="000F7377" w:rsidRDefault="000F7377"/>
    <w:p w14:paraId="489D0E42" w14:textId="77777777" w:rsidR="000F7377" w:rsidRDefault="000F7377">
      <w:r xmlns:w="http://schemas.openxmlformats.org/wordprocessingml/2006/main">
        <w:t xml:space="preserve">14 И изнад свега овога обуците се у љубав, која све повезује у савршеној хармонији.</w:t>
      </w:r>
    </w:p>
    <w:p w14:paraId="4C38D3BE" w14:textId="77777777" w:rsidR="000F7377" w:rsidRDefault="000F7377"/>
    <w:p w14:paraId="3B1FEABA" w14:textId="77777777" w:rsidR="000F7377" w:rsidRDefault="000F7377">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14:paraId="527CBF14" w14:textId="77777777" w:rsidR="000F7377" w:rsidRDefault="000F7377"/>
    <w:p w14:paraId="16BB567B" w14:textId="77777777" w:rsidR="000F7377" w:rsidRDefault="000F7377">
      <w:r xmlns:w="http://schemas.openxmlformats.org/wordprocessingml/2006/main">
        <w:t xml:space="preserve">Филипљанима 2:6 који, будући у облику Божијем, сматраше да није пљачка бити једнак Богу:</w:t>
      </w:r>
    </w:p>
    <w:p w14:paraId="2BF17BF6" w14:textId="77777777" w:rsidR="000F7377" w:rsidRDefault="000F7377"/>
    <w:p w14:paraId="6A2D4696" w14:textId="77777777" w:rsidR="000F7377" w:rsidRDefault="000F7377">
      <w:r xmlns:w="http://schemas.openxmlformats.org/wordprocessingml/2006/main">
        <w:t xml:space="preserve">Овај одломак говори о понизности Исуса, који је био у облику Бога, али није сматрао да је једнак с Богом нешто што треба искористити.</w:t>
      </w:r>
    </w:p>
    <w:p w14:paraId="65F9C780" w14:textId="77777777" w:rsidR="000F7377" w:rsidRDefault="000F7377"/>
    <w:p w14:paraId="3A675FA1" w14:textId="77777777" w:rsidR="000F7377" w:rsidRDefault="000F7377">
      <w:r xmlns:w="http://schemas.openxmlformats.org/wordprocessingml/2006/main">
        <w:t xml:space="preserve">1. „Живети у понизности: научити да следимо Исусов пример“</w:t>
      </w:r>
    </w:p>
    <w:p w14:paraId="2ACC6D12" w14:textId="77777777" w:rsidR="000F7377" w:rsidRDefault="000F7377"/>
    <w:p w14:paraId="7F810D3F" w14:textId="77777777" w:rsidR="000F7377" w:rsidRDefault="000F7377">
      <w:r xmlns:w="http://schemas.openxmlformats.org/wordprocessingml/2006/main">
        <w:t xml:space="preserve">2. „Снага понизности: Христов пример стављања других на прво место“</w:t>
      </w:r>
    </w:p>
    <w:p w14:paraId="14E6358E" w14:textId="77777777" w:rsidR="000F7377" w:rsidRDefault="000F7377"/>
    <w:p w14:paraId="5EA1523D" w14:textId="77777777" w:rsidR="000F7377" w:rsidRDefault="000F7377">
      <w:r xmlns:w="http://schemas.openxmlformats.org/wordprocessingml/2006/main">
        <w:t xml:space="preserve">1. Матеј 16:24-25: „Тада је Исус рекао својим ученицима: ’Ако неко хоће да иде за мном, нека се одрекне себе, нека узме крст свој и нека иде за мном. Јер ко хоће да спасе живот свој, изгубиће га, а ко изгуби живот свој ради мене, наћи ће га.</w:t>
      </w:r>
    </w:p>
    <w:p w14:paraId="6DDCDD34" w14:textId="77777777" w:rsidR="000F7377" w:rsidRDefault="000F7377"/>
    <w:p w14:paraId="4D1EF512" w14:textId="77777777" w:rsidR="000F7377" w:rsidRDefault="000F7377">
      <w:r xmlns:w="http://schemas.openxmlformats.org/wordprocessingml/2006/main">
        <w:t xml:space="preserve">2. Филипљанима 4:5: „Ваша разумност нека буде свима позната. Господ је близу.”</w:t>
      </w:r>
    </w:p>
    <w:p w14:paraId="37ACA402" w14:textId="77777777" w:rsidR="000F7377" w:rsidRDefault="000F7377"/>
    <w:p w14:paraId="751CACDA" w14:textId="77777777" w:rsidR="000F7377" w:rsidRDefault="000F7377">
      <w:r xmlns:w="http://schemas.openxmlformats.org/wordprocessingml/2006/main">
        <w:t xml:space="preserve">Филипљанима 2:7 Али не учини се без угледа, и узе на себе лик слуге, и </w:t>
      </w:r>
      <w:r xmlns:w="http://schemas.openxmlformats.org/wordprocessingml/2006/main">
        <w:lastRenderedPageBreak xmlns:w="http://schemas.openxmlformats.org/wordprocessingml/2006/main"/>
      </w:r>
      <w:r xmlns:w="http://schemas.openxmlformats.org/wordprocessingml/2006/main">
        <w:t xml:space="preserve">постаде налик људима.</w:t>
      </w:r>
    </w:p>
    <w:p w14:paraId="68201603" w14:textId="77777777" w:rsidR="000F7377" w:rsidRDefault="000F7377"/>
    <w:p w14:paraId="31F963CE" w14:textId="77777777" w:rsidR="000F7377" w:rsidRDefault="000F7377">
      <w:r xmlns:w="http://schemas.openxmlformats.org/wordprocessingml/2006/main">
        <w:t xml:space="preserve">Овај одломак из Филипљанима 2:7 говори о томе да се Исус понизио и узео облик слуге да би постао попут људи.</w:t>
      </w:r>
    </w:p>
    <w:p w14:paraId="4776B332" w14:textId="77777777" w:rsidR="000F7377" w:rsidRDefault="000F7377"/>
    <w:p w14:paraId="2FC56B71" w14:textId="77777777" w:rsidR="000F7377" w:rsidRDefault="000F7377">
      <w:r xmlns:w="http://schemas.openxmlformats.org/wordprocessingml/2006/main">
        <w:t xml:space="preserve">1. Понизност је пут до величине</w:t>
      </w:r>
    </w:p>
    <w:p w14:paraId="43B7A591" w14:textId="77777777" w:rsidR="000F7377" w:rsidRDefault="000F7377"/>
    <w:p w14:paraId="77578B82" w14:textId="77777777" w:rsidR="000F7377" w:rsidRDefault="000F7377">
      <w:r xmlns:w="http://schemas.openxmlformats.org/wordprocessingml/2006/main">
        <w:t xml:space="preserve">2. Исусов пример: Служење другима с љубављу</w:t>
      </w:r>
    </w:p>
    <w:p w14:paraId="748FE047" w14:textId="77777777" w:rsidR="000F7377" w:rsidRDefault="000F7377"/>
    <w:p w14:paraId="4E9BECEB" w14:textId="77777777" w:rsidR="000F7377" w:rsidRDefault="000F7377">
      <w:r xmlns:w="http://schemas.openxmlformats.org/wordprocessingml/2006/main">
        <w:t xml:space="preserve">1. Матеј 20:26-28 „А међу вама неће бити тако; него ко хоће међу вама да буде велики, нека вам буде служитељ; И ко хоће међу вама да буде први, нека вам буде слуга: као што Син човечји није дошао да Му служе, него да служи и да живот свој даде као откуп за многе.”</w:t>
      </w:r>
    </w:p>
    <w:p w14:paraId="4EDCC737" w14:textId="77777777" w:rsidR="000F7377" w:rsidRDefault="000F7377"/>
    <w:p w14:paraId="06D36CA4" w14:textId="77777777" w:rsidR="000F7377" w:rsidRDefault="000F7377">
      <w:r xmlns:w="http://schemas.openxmlformats.org/wordprocessingml/2006/main">
        <w:t xml:space="preserve">2. 1. Петрова 5:5-6 „Тако и ви, млађи, покоравајте се старијима. Да, сви се покоравајте једни другима и обуците се у смирење, јер се Бог охолима противи, а смиренима даје благодат. Понизите се, дакле, под моћну руку Божију, да вас узвиси у своје време.”</w:t>
      </w:r>
    </w:p>
    <w:p w14:paraId="77FB7304" w14:textId="77777777" w:rsidR="000F7377" w:rsidRDefault="000F7377"/>
    <w:p w14:paraId="04785D70" w14:textId="77777777" w:rsidR="000F7377" w:rsidRDefault="000F7377">
      <w:r xmlns:w="http://schemas.openxmlformats.org/wordprocessingml/2006/main">
        <w:t xml:space="preserve">Филипљанима 2:8 И пошто се нашао у моди као човек, понизио се и постао послушан до смрти, чак и смрти на крсту.</w:t>
      </w:r>
    </w:p>
    <w:p w14:paraId="18A54444" w14:textId="77777777" w:rsidR="000F7377" w:rsidRDefault="000F7377"/>
    <w:p w14:paraId="1738AF7C" w14:textId="77777777" w:rsidR="000F7377" w:rsidRDefault="000F7377">
      <w:r xmlns:w="http://schemas.openxmlformats.org/wordprocessingml/2006/main">
        <w:t xml:space="preserve">Одломак говори о томе да се Исус понизио и постао послушан до смрти, чак и смрти на крсту.</w:t>
      </w:r>
    </w:p>
    <w:p w14:paraId="74B0E629" w14:textId="77777777" w:rsidR="000F7377" w:rsidRDefault="000F7377"/>
    <w:p w14:paraId="417AA2FD" w14:textId="77777777" w:rsidR="000F7377" w:rsidRDefault="000F7377">
      <w:r xmlns:w="http://schemas.openxmlformats.org/wordprocessingml/2006/main">
        <w:t xml:space="preserve">1. Божји план искупљења: Исусова жртва</w:t>
      </w:r>
    </w:p>
    <w:p w14:paraId="18CB9390" w14:textId="77777777" w:rsidR="000F7377" w:rsidRDefault="000F7377"/>
    <w:p w14:paraId="54E8B202" w14:textId="77777777" w:rsidR="000F7377" w:rsidRDefault="000F7377">
      <w:r xmlns:w="http://schemas.openxmlformats.org/wordprocessingml/2006/main">
        <w:t xml:space="preserve">2. Моћ понизности: Следећи Христов пример</w:t>
      </w:r>
    </w:p>
    <w:p w14:paraId="7E01E77D" w14:textId="77777777" w:rsidR="000F7377" w:rsidRDefault="000F7377"/>
    <w:p w14:paraId="2A1AB4C7" w14:textId="77777777" w:rsidR="000F7377" w:rsidRDefault="000F7377">
      <w:r xmlns:w="http://schemas.openxmlformats.org/wordprocessingml/2006/main">
        <w:t xml:space="preserve">1. Исаија 53:5-10</w:t>
      </w:r>
    </w:p>
    <w:p w14:paraId="5D95EE43" w14:textId="77777777" w:rsidR="000F7377" w:rsidRDefault="000F7377"/>
    <w:p w14:paraId="5BE2747A" w14:textId="77777777" w:rsidR="000F7377" w:rsidRDefault="000F7377">
      <w:r xmlns:w="http://schemas.openxmlformats.org/wordprocessingml/2006/main">
        <w:t xml:space="preserve">2. Јеврејима 5:7-9</w:t>
      </w:r>
    </w:p>
    <w:p w14:paraId="199B5AFE" w14:textId="77777777" w:rsidR="000F7377" w:rsidRDefault="000F7377"/>
    <w:p w14:paraId="77FE809C" w14:textId="77777777" w:rsidR="000F7377" w:rsidRDefault="000F7377">
      <w:r xmlns:w="http://schemas.openxmlformats.org/wordprocessingml/2006/main">
        <w:t xml:space="preserve">Филипљанима 2:9 Зато га је и Бог високо узвисио и дао му име које је изнад сваког имена.</w:t>
      </w:r>
    </w:p>
    <w:p w14:paraId="7998E5AB" w14:textId="77777777" w:rsidR="000F7377" w:rsidRDefault="000F7377"/>
    <w:p w14:paraId="79AFBAD7" w14:textId="77777777" w:rsidR="000F7377" w:rsidRDefault="000F7377">
      <w:r xmlns:w="http://schemas.openxmlformats.org/wordprocessingml/2006/main">
        <w:t xml:space="preserve">Одломак говори о Исусу и како га је Бог високо узвисио и дао му име које је изнад сваког имена.</w:t>
      </w:r>
    </w:p>
    <w:p w14:paraId="659FD5B2" w14:textId="77777777" w:rsidR="000F7377" w:rsidRDefault="000F7377"/>
    <w:p w14:paraId="3FD5F6CA" w14:textId="77777777" w:rsidR="000F7377" w:rsidRDefault="000F7377">
      <w:r xmlns:w="http://schemas.openxmlformats.org/wordprocessingml/2006/main">
        <w:t xml:space="preserve">1. Моћ имена: учење из Исусове приче</w:t>
      </w:r>
    </w:p>
    <w:p w14:paraId="0E697728" w14:textId="77777777" w:rsidR="000F7377" w:rsidRDefault="000F7377"/>
    <w:p w14:paraId="7F0CEFDA" w14:textId="77777777" w:rsidR="000F7377" w:rsidRDefault="000F7377">
      <w:r xmlns:w="http://schemas.openxmlformats.org/wordprocessingml/2006/main">
        <w:t xml:space="preserve">2. Узвишен изнад свега: значај Исусовог имена</w:t>
      </w:r>
    </w:p>
    <w:p w14:paraId="2E5A727C" w14:textId="77777777" w:rsidR="000F7377" w:rsidRDefault="000F7377"/>
    <w:p w14:paraId="5EE6D54A" w14:textId="77777777" w:rsidR="000F7377" w:rsidRDefault="000F7377">
      <w:r xmlns:w="http://schemas.openxmlformats.org/wordprocessingml/2006/main">
        <w:t xml:space="preserve">1. 1. Петрова 2:21 – „Јер на то сте и позвани, јер и Христос пострада за нас, оставивши нам пример да идемо његовим стопама“.</w:t>
      </w:r>
    </w:p>
    <w:p w14:paraId="58915458" w14:textId="77777777" w:rsidR="000F7377" w:rsidRDefault="000F7377"/>
    <w:p w14:paraId="5A5D935A" w14:textId="77777777" w:rsidR="000F7377" w:rsidRDefault="000F7377">
      <w:r xmlns:w="http://schemas.openxmlformats.org/wordprocessingml/2006/main">
        <w:t xml:space="preserve">2. Јеврејима 1:3-4 – „Који је сјај славе своје и лик своје личности, и све подупирући речју силе своје, кад је сам очистио грехе наше, седе на десна рука Величанства на висини.”</w:t>
      </w:r>
    </w:p>
    <w:p w14:paraId="52EAC64D" w14:textId="77777777" w:rsidR="000F7377" w:rsidRDefault="000F7377"/>
    <w:p w14:paraId="13C65350" w14:textId="77777777" w:rsidR="000F7377" w:rsidRDefault="000F7377">
      <w:r xmlns:w="http://schemas.openxmlformats.org/wordprocessingml/2006/main">
        <w:t xml:space="preserve">Филипљанима 2:10 Да се у име Исусово поклони свако колено од онога што је на небу, и онога што је на земљи, и онога што је под земљом;</w:t>
      </w:r>
    </w:p>
    <w:p w14:paraId="3A76E7A6" w14:textId="77777777" w:rsidR="000F7377" w:rsidRDefault="000F7377"/>
    <w:p w14:paraId="7EA19EFF" w14:textId="77777777" w:rsidR="000F7377" w:rsidRDefault="000F7377">
      <w:r xmlns:w="http://schemas.openxmlformats.org/wordprocessingml/2006/main">
        <w:t xml:space="preserve">У Исусово име, сви треба да клече у обожавању, укључујући и оне на небу, на земљи и испод земље.</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У Филипљанима 2:10, Библија нам каже да свака особа треба да клечи у обожавању Исусовог имена.</w:t>
      </w:r>
    </w:p>
    <w:p w14:paraId="6367ACB2" w14:textId="77777777" w:rsidR="000F7377" w:rsidRDefault="000F7377"/>
    <w:p w14:paraId="1B5908A6" w14:textId="77777777" w:rsidR="000F7377" w:rsidRDefault="000F7377">
      <w:r xmlns:w="http://schemas.openxmlformats.org/wordprocessingml/2006/main">
        <w:t xml:space="preserve">2: Требало би да поштујемо Исуса тако што ћемо сагнути колена у обожавању сваки пут када се спомене Његово име.</w:t>
      </w:r>
    </w:p>
    <w:p w14:paraId="41AD95EE" w14:textId="77777777" w:rsidR="000F7377" w:rsidRDefault="000F7377"/>
    <w:p w14:paraId="3B5DAC32" w14:textId="77777777" w:rsidR="000F7377" w:rsidRDefault="000F7377">
      <w:r xmlns:w="http://schemas.openxmlformats.org/wordprocessingml/2006/main">
        <w:t xml:space="preserve">1: Исаија 45:23 „Заклео сам се самим собом, реч је изишла из уста мојих у правди, и неће се вратити, да ће се мени свако колено сагнути, сваки језик заклети.“</w:t>
      </w:r>
    </w:p>
    <w:p w14:paraId="13A3C0C0" w14:textId="77777777" w:rsidR="000F7377" w:rsidRDefault="000F7377"/>
    <w:p w14:paraId="0C263D46" w14:textId="77777777" w:rsidR="000F7377" w:rsidRDefault="000F7377">
      <w:r xmlns:w="http://schemas.openxmlformats.org/wordprocessingml/2006/main">
        <w:t xml:space="preserve">2: Римљанима 14:11 „Јер је написано: Жив сам, говори Господ, свако колено поклониће се мени и сваки језик признаће Бога“.</w:t>
      </w:r>
    </w:p>
    <w:p w14:paraId="320970C2" w14:textId="77777777" w:rsidR="000F7377" w:rsidRDefault="000F7377"/>
    <w:p w14:paraId="2F37A383" w14:textId="77777777" w:rsidR="000F7377" w:rsidRDefault="000F7377">
      <w:r xmlns:w="http://schemas.openxmlformats.org/wordprocessingml/2006/main">
        <w:t xml:space="preserve">Филипљанима 2:11 И да сваки језик призна да је Исус Христос Господ, на славу Бога Оца.</w:t>
      </w:r>
    </w:p>
    <w:p w14:paraId="048894B0" w14:textId="77777777" w:rsidR="000F7377" w:rsidRDefault="000F7377"/>
    <w:p w14:paraId="06BCCAFB" w14:textId="77777777" w:rsidR="000F7377" w:rsidRDefault="000F7377">
      <w:r xmlns:w="http://schemas.openxmlformats.org/wordprocessingml/2006/main">
        <w:t xml:space="preserve">Овај одломак наглашава важност признавања Исуса Христа као Господа и хвале Бога Оца за његову славу.</w:t>
      </w:r>
    </w:p>
    <w:p w14:paraId="13C3A4A7" w14:textId="77777777" w:rsidR="000F7377" w:rsidRDefault="000F7377"/>
    <w:p w14:paraId="53904740" w14:textId="77777777" w:rsidR="000F7377" w:rsidRDefault="000F7377">
      <w:r xmlns:w="http://schemas.openxmlformats.org/wordprocessingml/2006/main">
        <w:t xml:space="preserve">1: Моћ исповедања Исуса Христа као Господа</w:t>
      </w:r>
    </w:p>
    <w:p w14:paraId="610A3F02" w14:textId="77777777" w:rsidR="000F7377" w:rsidRDefault="000F7377"/>
    <w:p w14:paraId="61202AFB" w14:textId="77777777" w:rsidR="000F7377" w:rsidRDefault="000F7377">
      <w:r xmlns:w="http://schemas.openxmlformats.org/wordprocessingml/2006/main">
        <w:t xml:space="preserve">2: Давање Богу Оцу славу коју заслужује</w:t>
      </w:r>
    </w:p>
    <w:p w14:paraId="2A1DD7AC" w14:textId="77777777" w:rsidR="000F7377" w:rsidRDefault="000F7377"/>
    <w:p w14:paraId="55E797F5" w14:textId="77777777" w:rsidR="000F7377" w:rsidRDefault="000F7377">
      <w:r xmlns:w="http://schemas.openxmlformats.org/wordprocessingml/2006/main">
        <w:t xml:space="preserve">1: Римљанима 10:9 – Да ако устима признаш: „Исус је Господ“, и у свом срцу верујеш да га је Бог васкрсао из мртвих, бићеш спасен.</w:t>
      </w:r>
    </w:p>
    <w:p w14:paraId="30BD6DDE" w14:textId="77777777" w:rsidR="000F7377" w:rsidRDefault="000F7377"/>
    <w:p w14:paraId="6E2CABA5" w14:textId="77777777" w:rsidR="000F7377" w:rsidRDefault="000F7377">
      <w:r xmlns:w="http://schemas.openxmlformats.org/wordprocessingml/2006/main">
        <w:t xml:space="preserve">2: Јован 5:23 – Да сви поштују Сина као што поштују Оца. Ко не поштује Сина, не поштује ни Оца који га је послао.</w:t>
      </w:r>
    </w:p>
    <w:p w14:paraId="42C1DC84" w14:textId="77777777" w:rsidR="000F7377" w:rsidRDefault="000F7377"/>
    <w:p w14:paraId="22358C4C" w14:textId="77777777" w:rsidR="000F7377" w:rsidRDefault="000F7377">
      <w:r xmlns:w="http://schemas.openxmlformats.org/wordprocessingml/2006/main">
        <w:t xml:space="preserve">Филипљанима 2:12 Зато, љубљени моји, као што сте увек слушали, не само у мом присуству, него </w:t>
      </w:r>
      <w:r xmlns:w="http://schemas.openxmlformats.org/wordprocessingml/2006/main">
        <w:lastRenderedPageBreak xmlns:w="http://schemas.openxmlformats.org/wordprocessingml/2006/main"/>
      </w:r>
      <w:r xmlns:w="http://schemas.openxmlformats.org/wordprocessingml/2006/main">
        <w:t xml:space="preserve">сада много више у мом одсуству, са страхом и трепетом чините своје спасење.</w:t>
      </w:r>
    </w:p>
    <w:p w14:paraId="7B53F900" w14:textId="77777777" w:rsidR="000F7377" w:rsidRDefault="000F7377"/>
    <w:p w14:paraId="5F847A72" w14:textId="77777777" w:rsidR="000F7377" w:rsidRDefault="000F7377">
      <w:r xmlns:w="http://schemas.openxmlformats.org/wordprocessingml/2006/main">
        <w:t xml:space="preserve">Павле подстиче Филипљане да наставе у послушности Богу и да са страхом и трепетом раде на свом спасењу.</w:t>
      </w:r>
    </w:p>
    <w:p w14:paraId="785A5495" w14:textId="77777777" w:rsidR="000F7377" w:rsidRDefault="000F7377"/>
    <w:p w14:paraId="3C6BCAEB" w14:textId="77777777" w:rsidR="000F7377" w:rsidRDefault="000F7377">
      <w:r xmlns:w="http://schemas.openxmlformats.org/wordprocessingml/2006/main">
        <w:t xml:space="preserve">1. Императив послушности: Зашто морамо бити послушни Богу</w:t>
      </w:r>
    </w:p>
    <w:p w14:paraId="0E547DB4" w14:textId="77777777" w:rsidR="000F7377" w:rsidRDefault="000F7377"/>
    <w:p w14:paraId="5A671E2F" w14:textId="77777777" w:rsidR="000F7377" w:rsidRDefault="000F7377">
      <w:r xmlns:w="http://schemas.openxmlformats.org/wordprocessingml/2006/main">
        <w:t xml:space="preserve">2. Неопходност страха и дрхтања: како да решимо сопствени спас</w:t>
      </w:r>
    </w:p>
    <w:p w14:paraId="40FDC8F7" w14:textId="77777777" w:rsidR="000F7377" w:rsidRDefault="000F7377"/>
    <w:p w14:paraId="6313880A" w14:textId="77777777" w:rsidR="000F7377" w:rsidRDefault="000F7377">
      <w:r xmlns:w="http://schemas.openxmlformats.org/wordprocessingml/2006/main">
        <w:t xml:space="preserve">1. Поновљени закони 28:1-2 „И ако верно слушаш глас Господа Бога свог, пазећи да вршиш све заповести његове које ти данас заповедам, Господ Бог твој поставиће те високо изнад свих народа на земљи И сви ће ови благослови доћи на тебе и стићи ће те, ако послушаш глас Господа Бога свог.</w:t>
      </w:r>
    </w:p>
    <w:p w14:paraId="7F56DF71" w14:textId="77777777" w:rsidR="000F7377" w:rsidRDefault="000F7377"/>
    <w:p w14:paraId="42C6DCE6" w14:textId="77777777" w:rsidR="000F7377" w:rsidRDefault="000F7377">
      <w:r xmlns:w="http://schemas.openxmlformats.org/wordprocessingml/2006/main">
        <w:t xml:space="preserve">2. Римљанима 12:1-2 Молим вас, дакле, браћо, да по милости Божијој представите своја тела као жртву живу, свету и Богу угодну, која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14:paraId="62153E4B" w14:textId="77777777" w:rsidR="000F7377" w:rsidRDefault="000F7377"/>
    <w:p w14:paraId="64039BCF" w14:textId="77777777" w:rsidR="000F7377" w:rsidRDefault="000F7377">
      <w:r xmlns:w="http://schemas.openxmlformats.org/wordprocessingml/2006/main">
        <w:t xml:space="preserve">Филипљанима 2:13 Јер Бог је тај који делује у вама да хоћете и да чините по својој вољи.</w:t>
      </w:r>
    </w:p>
    <w:p w14:paraId="797D48DC" w14:textId="77777777" w:rsidR="000F7377" w:rsidRDefault="000F7377"/>
    <w:p w14:paraId="56611901" w14:textId="77777777" w:rsidR="000F7377" w:rsidRDefault="000F7377">
      <w:r xmlns:w="http://schemas.openxmlformats.org/wordprocessingml/2006/main">
        <w:t xml:space="preserve">Овај одломак наглашава да Бог ради на људима како би им омогућио да доносе одлуке које су Њему угодне.</w:t>
      </w:r>
    </w:p>
    <w:p w14:paraId="66092995" w14:textId="77777777" w:rsidR="000F7377" w:rsidRDefault="000F7377"/>
    <w:p w14:paraId="088D1A64" w14:textId="77777777" w:rsidR="000F7377" w:rsidRDefault="000F7377">
      <w:r xmlns:w="http://schemas.openxmlformats.org/wordprocessingml/2006/main">
        <w:t xml:space="preserve">1: Бог нам је дао слободну вољу да доносимо сопствене одлуке, али је важно размотрити како су наше одлуке у складу са Његовом вољом.</w:t>
      </w:r>
    </w:p>
    <w:p w14:paraId="283A18F7" w14:textId="77777777" w:rsidR="000F7377" w:rsidRDefault="000F7377"/>
    <w:p w14:paraId="57DC7CC4" w14:textId="77777777" w:rsidR="000F7377" w:rsidRDefault="000F7377">
      <w:r xmlns:w="http://schemas.openxmlformats.org/wordprocessingml/2006/main">
        <w:t xml:space="preserve">2: Сви смо способни да чинимо велике ствари за Бога када Му предамо своју вољу и дозволимо Му да ради у нама.</w:t>
      </w:r>
    </w:p>
    <w:p w14:paraId="40AB5E85" w14:textId="77777777" w:rsidR="000F7377" w:rsidRDefault="000F7377"/>
    <w:p w14:paraId="0955DCB3" w14:textId="77777777" w:rsidR="000F7377" w:rsidRDefault="000F7377">
      <w:r xmlns:w="http://schemas.openxmlformats.org/wordprocessingml/2006/main">
        <w:t xml:space="preserve">1: Римљанима 12:2 – „И не саображавајте се овоме свету, него се преобразите обнављањем ума свог, да бисте доказали шта је то добра, пријатна и савршена воља Божија.“</w:t>
      </w:r>
    </w:p>
    <w:p w14:paraId="3E008456" w14:textId="77777777" w:rsidR="000F7377" w:rsidRDefault="000F7377"/>
    <w:p w14:paraId="34E1B1C2" w14:textId="77777777" w:rsidR="000F7377" w:rsidRDefault="000F7377">
      <w:r xmlns:w="http://schemas.openxmlformats.org/wordprocessingml/2006/main">
        <w:t xml:space="preserve">2: Ефешанима 3:20-21 – „А оном који може да учини много више од свега што тражимо или мислимо, по сили која делује у нама, Њему слава у Цркви у Христу Исусу у све векове , свет без краја. Амин."</w:t>
      </w:r>
    </w:p>
    <w:p w14:paraId="516D2323" w14:textId="77777777" w:rsidR="000F7377" w:rsidRDefault="000F7377"/>
    <w:p w14:paraId="62E9D060" w14:textId="77777777" w:rsidR="000F7377" w:rsidRDefault="000F7377">
      <w:r xmlns:w="http://schemas.openxmlformats.org/wordprocessingml/2006/main">
        <w:t xml:space="preserve">Филипљанима 2:14 Све чините без мрмљања и препирки:</w:t>
      </w:r>
    </w:p>
    <w:p w14:paraId="3EEBEAD6" w14:textId="77777777" w:rsidR="000F7377" w:rsidRDefault="000F7377"/>
    <w:p w14:paraId="7B9CE629" w14:textId="77777777" w:rsidR="000F7377" w:rsidRDefault="000F7377">
      <w:r xmlns:w="http://schemas.openxmlformats.org/wordprocessingml/2006/main">
        <w:t xml:space="preserve">Овај одломак нас подстиче да размишљамо и делујемо позитивно, без икаквог приговарања или свађе.</w:t>
      </w:r>
    </w:p>
    <w:p w14:paraId="4D36AB9B" w14:textId="77777777" w:rsidR="000F7377" w:rsidRDefault="000F7377"/>
    <w:p w14:paraId="456224C3" w14:textId="77777777" w:rsidR="000F7377" w:rsidRDefault="000F7377">
      <w:r xmlns:w="http://schemas.openxmlformats.org/wordprocessingml/2006/main">
        <w:t xml:space="preserve">1: Изаберите радост: Проналажење задовољства и мира у животу</w:t>
      </w:r>
    </w:p>
    <w:p w14:paraId="6129234E" w14:textId="77777777" w:rsidR="000F7377" w:rsidRDefault="000F7377"/>
    <w:p w14:paraId="023C58B5" w14:textId="77777777" w:rsidR="000F7377" w:rsidRDefault="000F7377">
      <w:r xmlns:w="http://schemas.openxmlformats.org/wordprocessingml/2006/main">
        <w:t xml:space="preserve">2: Живети у хармонији са другима: Моћ опраштања</w:t>
      </w:r>
    </w:p>
    <w:p w14:paraId="6023C469" w14:textId="77777777" w:rsidR="000F7377" w:rsidRDefault="000F7377"/>
    <w:p w14:paraId="5732D3E0" w14:textId="77777777" w:rsidR="000F7377" w:rsidRDefault="000F7377">
      <w:r xmlns:w="http://schemas.openxmlformats.org/wordprocessingml/2006/main">
        <w:t xml:space="preserve">1: Јаков 1:19 – Зато, браћо моја љубљена, нека је сваки човек брз да чује, спор да говори, спор на гнев:</w:t>
      </w:r>
    </w:p>
    <w:p w14:paraId="53F72026" w14:textId="77777777" w:rsidR="000F7377" w:rsidRDefault="000F7377"/>
    <w:p w14:paraId="4A994199" w14:textId="77777777" w:rsidR="000F7377" w:rsidRDefault="000F7377">
      <w:r xmlns:w="http://schemas.openxmlformats.org/wordprocessingml/2006/main">
        <w:t xml:space="preserve">2: Галатима 5:22-23 - Али плод Духа је љубав, радост, мир, дуготрпљивост, благост, доброта, вера, кротост, уздржаност: против таквих нема закона.</w:t>
      </w:r>
    </w:p>
    <w:p w14:paraId="747664B8" w14:textId="77777777" w:rsidR="000F7377" w:rsidRDefault="000F7377"/>
    <w:p w14:paraId="7D02D463" w14:textId="77777777" w:rsidR="000F7377" w:rsidRDefault="000F7377">
      <w:r xmlns:w="http://schemas.openxmlformats.org/wordprocessingml/2006/main">
        <w:t xml:space="preserve">Филипљанима 2:15 Да будете беспрекорни и безопасни, синови Божији, без укора, усред поквареног и изопаченог народа, међу којима светлите као светла у свету;</w:t>
      </w:r>
    </w:p>
    <w:p w14:paraId="709AC961" w14:textId="77777777" w:rsidR="000F7377" w:rsidRDefault="000F7377"/>
    <w:p w14:paraId="7D2C9255" w14:textId="77777777" w:rsidR="000F7377" w:rsidRDefault="000F7377">
      <w:r xmlns:w="http://schemas.openxmlformats.org/wordprocessingml/2006/main">
        <w:t xml:space="preserve">Хришћани су позвани да буду беспрекорни и безазлени, примери Божје љубави у често погрешном и изопаченом свету.</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Светлост Божије љубави у помраченом свету</w:t>
      </w:r>
    </w:p>
    <w:p w14:paraId="6440E01C" w14:textId="77777777" w:rsidR="000F7377" w:rsidRDefault="000F7377"/>
    <w:p w14:paraId="27E2893C" w14:textId="77777777" w:rsidR="000F7377" w:rsidRDefault="000F7377">
      <w:r xmlns:w="http://schemas.openxmlformats.org/wordprocessingml/2006/main">
        <w:t xml:space="preserve">2. Живети животом беспрекорности и светости</w:t>
      </w:r>
    </w:p>
    <w:p w14:paraId="38B78E53" w14:textId="77777777" w:rsidR="000F7377" w:rsidRDefault="000F7377"/>
    <w:p w14:paraId="74DBE396" w14:textId="77777777" w:rsidR="000F7377" w:rsidRDefault="000F7377">
      <w:r xmlns:w="http://schemas.openxmlformats.org/wordprocessingml/2006/main">
        <w:t xml:space="preserve">1. Матеј 5:14-16 – „Ви сте светлост свету. Град на брду не може се сакрити. Нити људи пале светиљку и стављају је под корпу, него на сталак, и светли. свима у кући. Тако нека светли ваша светлост пред другима, да виде ваша добра дела и да прославе Оца вашег који је на небесима."</w:t>
      </w:r>
    </w:p>
    <w:p w14:paraId="32B6DEBD" w14:textId="77777777" w:rsidR="000F7377" w:rsidRDefault="000F7377"/>
    <w:p w14:paraId="2C8BCC35" w14:textId="77777777" w:rsidR="000F7377" w:rsidRDefault="000F7377">
      <w:r xmlns:w="http://schemas.openxmlformats.org/wordprocessingml/2006/main">
        <w:t xml:space="preserve">2. 1. Петрова 2:11-12 – „Љубљени, позивам вас као дошљаке и изгнанике да се уздржавате од телесних страсти, које ратују против ваше душе. Чувајте своје понашање међу незнабошцима, тако да када говоре против ви као злотвори, нека виде ваша добра дела и прослављају Бога на дан посете“.</w:t>
      </w:r>
    </w:p>
    <w:p w14:paraId="0A25D50A" w14:textId="77777777" w:rsidR="000F7377" w:rsidRDefault="000F7377"/>
    <w:p w14:paraId="686A948E" w14:textId="77777777" w:rsidR="000F7377" w:rsidRDefault="000F7377">
      <w:r xmlns:w="http://schemas.openxmlformats.org/wordprocessingml/2006/main">
        <w:t xml:space="preserve">Филипљанима 2:16 Држећи реч живота; да се радујем дану Христовом, што нисам узалуд трчао, нити се узалуд трудио.</w:t>
      </w:r>
    </w:p>
    <w:p w14:paraId="5BD20711" w14:textId="77777777" w:rsidR="000F7377" w:rsidRDefault="000F7377"/>
    <w:p w14:paraId="2365FE34" w14:textId="77777777" w:rsidR="000F7377" w:rsidRDefault="000F7377">
      <w:r xmlns:w="http://schemas.openxmlformats.org/wordprocessingml/2006/main">
        <w:t xml:space="preserve">Овај одломак наглашава важност наставка ширења Божје речи чак и када се суочавају са препрекама.</w:t>
      </w:r>
    </w:p>
    <w:p w14:paraId="1AD5E15E" w14:textId="77777777" w:rsidR="000F7377" w:rsidRDefault="000F7377"/>
    <w:p w14:paraId="1A3389C6" w14:textId="77777777" w:rsidR="000F7377" w:rsidRDefault="000F7377">
      <w:r xmlns:w="http://schemas.openxmlformats.org/wordprocessingml/2006/main">
        <w:t xml:space="preserve">1. „Останите чврсти у Речи Божијој“</w:t>
      </w:r>
    </w:p>
    <w:p w14:paraId="4639345D" w14:textId="77777777" w:rsidR="000F7377" w:rsidRDefault="000F7377"/>
    <w:p w14:paraId="1B9ABFE9" w14:textId="77777777" w:rsidR="000F7377" w:rsidRDefault="000F7377">
      <w:r xmlns:w="http://schemas.openxmlformats.org/wordprocessingml/2006/main">
        <w:t xml:space="preserve">2. "Моћ вере у тешким временима"</w:t>
      </w:r>
    </w:p>
    <w:p w14:paraId="1AC1053E" w14:textId="77777777" w:rsidR="000F7377" w:rsidRDefault="000F7377"/>
    <w:p w14:paraId="79F2ECD1" w14:textId="77777777" w:rsidR="000F7377" w:rsidRDefault="000F7377">
      <w:r xmlns:w="http://schemas.openxmlformats.org/wordprocessingml/2006/main">
        <w:t xml:space="preserve">1. Матеј 16:18 – „И кажем ти, ти си Петар, и на овој стени сазидаћу цркву своју, и врата пакла неће је надвладати.“</w:t>
      </w:r>
    </w:p>
    <w:p w14:paraId="77741132" w14:textId="77777777" w:rsidR="000F7377" w:rsidRDefault="000F7377"/>
    <w:p w14:paraId="3AC4B45C" w14:textId="77777777" w:rsidR="000F7377" w:rsidRDefault="000F7377">
      <w:r xmlns:w="http://schemas.openxmlformats.org/wordprocessingml/2006/main">
        <w:t xml:space="preserve">2. Јаковљева 1:2-4 – „Сматрајте сву радост, браћо моја, када наиђете на разне кушње, јер знате да кушање ваше вере производи постојаност </w:t>
      </w:r>
      <w:r xmlns:w="http://schemas.openxmlformats.org/wordprocessingml/2006/main">
        <w:lastRenderedPageBreak xmlns:w="http://schemas.openxmlformats.org/wordprocessingml/2006/main"/>
      </w:r>
      <w:r xmlns:w="http://schemas.openxmlformats.org/wordprocessingml/2006/main">
        <w:t xml:space="preserve">. савршена и потпуна, без ничега“.</w:t>
      </w:r>
    </w:p>
    <w:p w14:paraId="2747F761" w14:textId="77777777" w:rsidR="000F7377" w:rsidRDefault="000F7377"/>
    <w:p w14:paraId="0EEA026F" w14:textId="77777777" w:rsidR="000F7377" w:rsidRDefault="000F7377">
      <w:r xmlns:w="http://schemas.openxmlformats.org/wordprocessingml/2006/main">
        <w:t xml:space="preserve">Филипљанима 2:17 Да, и ако будем принет на жртву и служење ваше вере, радујем се и радујем се са свима вама.</w:t>
      </w:r>
    </w:p>
    <w:p w14:paraId="426C06A9" w14:textId="77777777" w:rsidR="000F7377" w:rsidRDefault="000F7377"/>
    <w:p w14:paraId="45484CEC" w14:textId="77777777" w:rsidR="000F7377" w:rsidRDefault="000F7377">
      <w:r xmlns:w="http://schemas.openxmlformats.org/wordprocessingml/2006/main">
        <w:t xml:space="preserve">Апостол Павле изражава радост због вере народа Филипа и вољан је да јој буде принесен у служби и жртви.</w:t>
      </w:r>
    </w:p>
    <w:p w14:paraId="01BBD72D" w14:textId="77777777" w:rsidR="000F7377" w:rsidRDefault="000F7377"/>
    <w:p w14:paraId="1E3A79DE" w14:textId="77777777" w:rsidR="000F7377" w:rsidRDefault="000F7377">
      <w:r xmlns:w="http://schemas.openxmlformats.org/wordprocessingml/2006/main">
        <w:t xml:space="preserve">1. Радост служења другима</w:t>
      </w:r>
    </w:p>
    <w:p w14:paraId="44620D0C" w14:textId="77777777" w:rsidR="000F7377" w:rsidRDefault="000F7377"/>
    <w:p w14:paraId="009B5636" w14:textId="77777777" w:rsidR="000F7377" w:rsidRDefault="000F7377">
      <w:r xmlns:w="http://schemas.openxmlformats.org/wordprocessingml/2006/main">
        <w:t xml:space="preserve">2. Служење другима са вером</w:t>
      </w:r>
    </w:p>
    <w:p w14:paraId="624708B7" w14:textId="77777777" w:rsidR="000F7377" w:rsidRDefault="000F7377"/>
    <w:p w14:paraId="5A26500A" w14:textId="77777777" w:rsidR="000F7377" w:rsidRDefault="000F7377">
      <w:r xmlns:w="http://schemas.openxmlformats.org/wordprocessingml/2006/main">
        <w:t xml:space="preserve">1. Јован 15:13 – „Нико нема веће љубави од ове: живот свој положити за пријатеље своје“.</w:t>
      </w:r>
    </w:p>
    <w:p w14:paraId="0AD962BB" w14:textId="77777777" w:rsidR="000F7377" w:rsidRDefault="000F7377"/>
    <w:p w14:paraId="50AD6444" w14:textId="77777777" w:rsidR="000F7377" w:rsidRDefault="000F7377">
      <w:r xmlns:w="http://schemas.openxmlformats.org/wordprocessingml/2006/main">
        <w:t xml:space="preserve">2. Колошанима 3:23 – „Шта год да радите, радите од срца, као за Господа, а не за људе“.</w:t>
      </w:r>
    </w:p>
    <w:p w14:paraId="26EC77B8" w14:textId="77777777" w:rsidR="000F7377" w:rsidRDefault="000F7377"/>
    <w:p w14:paraId="58B9A0B7" w14:textId="77777777" w:rsidR="000F7377" w:rsidRDefault="000F7377">
      <w:r xmlns:w="http://schemas.openxmlformats.org/wordprocessingml/2006/main">
        <w:t xml:space="preserve">Филипљанима 2:18 Због истог разлога и ви се радујте и радујте се са мном.</w:t>
      </w:r>
    </w:p>
    <w:p w14:paraId="64576245" w14:textId="77777777" w:rsidR="000F7377" w:rsidRDefault="000F7377"/>
    <w:p w14:paraId="0761F073" w14:textId="77777777" w:rsidR="000F7377" w:rsidRDefault="000F7377">
      <w:r xmlns:w="http://schemas.openxmlformats.org/wordprocessingml/2006/main">
        <w:t xml:space="preserve">Павле подстиче филипску цркву да се радује са њим због његове верности Богу и службе јеванђеља.</w:t>
      </w:r>
    </w:p>
    <w:p w14:paraId="53521729" w14:textId="77777777" w:rsidR="000F7377" w:rsidRDefault="000F7377"/>
    <w:p w14:paraId="0F4F6041" w14:textId="77777777" w:rsidR="000F7377" w:rsidRDefault="000F7377">
      <w:r xmlns:w="http://schemas.openxmlformats.org/wordprocessingml/2006/main">
        <w:t xml:space="preserve">1. Радост у Господу: Радовање у нашој верности Богу</w:t>
      </w:r>
    </w:p>
    <w:p w14:paraId="732C67B7" w14:textId="77777777" w:rsidR="000F7377" w:rsidRDefault="000F7377"/>
    <w:p w14:paraId="0993C9F9" w14:textId="77777777" w:rsidR="000F7377" w:rsidRDefault="000F7377">
      <w:r xmlns:w="http://schemas.openxmlformats.org/wordprocessingml/2006/main">
        <w:t xml:space="preserve">2. Радовање у партнерству: Дељење једни другима радости</w:t>
      </w:r>
    </w:p>
    <w:p w14:paraId="05B81DEB" w14:textId="77777777" w:rsidR="000F7377" w:rsidRDefault="000F7377"/>
    <w:p w14:paraId="0360664A" w14:textId="77777777" w:rsidR="000F7377" w:rsidRDefault="000F7377">
      <w:r xmlns:w="http://schemas.openxmlformats.org/wordprocessingml/2006/main">
        <w:t xml:space="preserve">1. Јован 15:11 – „Ово вам рекох, да радост моја остане у вама, и да радост ваша буде пуна.“</w:t>
      </w:r>
    </w:p>
    <w:p w14:paraId="2440D4EA" w14:textId="77777777" w:rsidR="000F7377" w:rsidRDefault="000F7377"/>
    <w:p w14:paraId="6634D90A" w14:textId="77777777" w:rsidR="000F7377" w:rsidRDefault="000F7377">
      <w:r xmlns:w="http://schemas.openxmlformats.org/wordprocessingml/2006/main">
        <w:t xml:space="preserve">2. Римљанима 12:15 – „Радујте се са онима који се радују и плачите са онима који плачу.”</w:t>
      </w:r>
    </w:p>
    <w:p w14:paraId="14775224" w14:textId="77777777" w:rsidR="000F7377" w:rsidRDefault="000F7377"/>
    <w:p w14:paraId="4096EC12" w14:textId="77777777" w:rsidR="000F7377" w:rsidRDefault="000F7377">
      <w:r xmlns:w="http://schemas.openxmlformats.org/wordprocessingml/2006/main">
        <w:t xml:space="preserve">Филипљанима 2:19 Али уздам се у Господа Исуса да ће ускоро послати Тимотеја к вама, да се и ја утешим, када сазнам ваше стање.</w:t>
      </w:r>
    </w:p>
    <w:p w14:paraId="78EB42D5" w14:textId="77777777" w:rsidR="000F7377" w:rsidRDefault="000F7377"/>
    <w:p w14:paraId="746FCC7A" w14:textId="77777777" w:rsidR="000F7377" w:rsidRDefault="000F7377">
      <w:r xmlns:w="http://schemas.openxmlformats.org/wordprocessingml/2006/main">
        <w:t xml:space="preserve">Апостол Павле се узда у Господа Исуса да ће послати Тимотеја Филипљанима, доносећи му утеху када зна њихово стање.</w:t>
      </w:r>
    </w:p>
    <w:p w14:paraId="00046221" w14:textId="77777777" w:rsidR="000F7377" w:rsidRDefault="000F7377"/>
    <w:p w14:paraId="43353E91" w14:textId="77777777" w:rsidR="000F7377" w:rsidRDefault="000F7377">
      <w:r xmlns:w="http://schemas.openxmlformats.org/wordprocessingml/2006/main">
        <w:t xml:space="preserve">1. Поуздање у Господа у временима неизвесности</w:t>
      </w:r>
    </w:p>
    <w:p w14:paraId="6CAE0B74" w14:textId="77777777" w:rsidR="000F7377" w:rsidRDefault="000F7377"/>
    <w:p w14:paraId="6BFA537B" w14:textId="77777777" w:rsidR="000F7377" w:rsidRDefault="000F7377">
      <w:r xmlns:w="http://schemas.openxmlformats.org/wordprocessingml/2006/main">
        <w:t xml:space="preserve">2. Божја обећања у тешким временима</w:t>
      </w:r>
    </w:p>
    <w:p w14:paraId="7D6176B6" w14:textId="77777777" w:rsidR="000F7377" w:rsidRDefault="000F7377"/>
    <w:p w14:paraId="1F142D03" w14:textId="77777777" w:rsidR="000F7377" w:rsidRDefault="000F7377">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14:paraId="640FA088" w14:textId="77777777" w:rsidR="000F7377" w:rsidRDefault="000F7377"/>
    <w:p w14:paraId="468E7672" w14:textId="77777777" w:rsidR="000F7377" w:rsidRDefault="000F7377">
      <w:r xmlns:w="http://schemas.openxmlformats.org/wordprocessingml/2006/main">
        <w:t xml:space="preserve">2. Псалам 55:22 – Пребаци бреме своје на Господа, и он ће те подржати: никада неће дозволити да се праведник потресе.</w:t>
      </w:r>
    </w:p>
    <w:p w14:paraId="6262C29D" w14:textId="77777777" w:rsidR="000F7377" w:rsidRDefault="000F7377"/>
    <w:p w14:paraId="01D0DAA7" w14:textId="77777777" w:rsidR="000F7377" w:rsidRDefault="000F7377">
      <w:r xmlns:w="http://schemas.openxmlformats.org/wordprocessingml/2006/main">
        <w:t xml:space="preserve">Филипљанима 2:20 Јер немам човека истомишљеника, који би се, природно, бринуо за ваше стање.</w:t>
      </w:r>
    </w:p>
    <w:p w14:paraId="4460F56F" w14:textId="77777777" w:rsidR="000F7377" w:rsidRDefault="000F7377"/>
    <w:p w14:paraId="56B48914" w14:textId="77777777" w:rsidR="000F7377" w:rsidRDefault="000F7377">
      <w:r xmlns:w="http://schemas.openxmlformats.org/wordprocessingml/2006/main">
        <w:t xml:space="preserve">Павле изражава жељу да пронађе некога ко ће бринути о Филиповској цркви колико и он.</w:t>
      </w:r>
    </w:p>
    <w:p w14:paraId="66FBA85E" w14:textId="77777777" w:rsidR="000F7377" w:rsidRDefault="000F7377"/>
    <w:p w14:paraId="5F7711C3" w14:textId="77777777" w:rsidR="000F7377" w:rsidRDefault="000F7377">
      <w:r xmlns:w="http://schemas.openxmlformats.org/wordprocessingml/2006/main">
        <w:t xml:space="preserve">1. Срце слуге: Учити да бринемо о другима</w:t>
      </w:r>
    </w:p>
    <w:p w14:paraId="75F14A17" w14:textId="77777777" w:rsidR="000F7377" w:rsidRDefault="000F7377"/>
    <w:p w14:paraId="44B455E8" w14:textId="77777777" w:rsidR="000F7377" w:rsidRDefault="000F7377">
      <w:r xmlns:w="http://schemas.openxmlformats.org/wordprocessingml/2006/main">
        <w:t xml:space="preserve">2. Изазов аутентичне заједнице: волети и служити једни другима</w:t>
      </w:r>
    </w:p>
    <w:p w14:paraId="5550815E" w14:textId="77777777" w:rsidR="000F7377" w:rsidRDefault="000F7377"/>
    <w:p w14:paraId="0C7FD60F" w14:textId="77777777" w:rsidR="000F7377" w:rsidRDefault="000F7377">
      <w:r xmlns:w="http://schemas.openxmlformats.org/wordprocessingml/2006/main">
        <w:t xml:space="preserve">1. Јован 13:34-35 – Нову вам заповест дајем да љубите једни друге; као што сам ја волео вас, тако и ви љубите једни друге.</w:t>
      </w:r>
    </w:p>
    <w:p w14:paraId="1F43A7F0" w14:textId="77777777" w:rsidR="000F7377" w:rsidRDefault="000F7377"/>
    <w:p w14:paraId="018E554B" w14:textId="77777777" w:rsidR="000F7377" w:rsidRDefault="000F7377">
      <w:r xmlns:w="http://schemas.openxmlformats.org/wordprocessingml/2006/main">
        <w:t xml:space="preserve">2. Римљанима 12:9-10 – Нека љубав буде без лицемерја. Мрзи се онога што је зло. Држите се онога што је добро. Будите љубазни једни према другима са братском љубављу, у част дајући п једни другима.</w:t>
      </w:r>
    </w:p>
    <w:p w14:paraId="4C6ACD13" w14:textId="77777777" w:rsidR="000F7377" w:rsidRDefault="000F7377"/>
    <w:p w14:paraId="384A3FE6" w14:textId="77777777" w:rsidR="000F7377" w:rsidRDefault="000F7377">
      <w:r xmlns:w="http://schemas.openxmlformats.org/wordprocessingml/2006/main">
        <w:t xml:space="preserve">Филипљанима 2:21 Јер сви траже своје, а не оно што припада Исусу Христу.</w:t>
      </w:r>
    </w:p>
    <w:p w14:paraId="13823260" w14:textId="77777777" w:rsidR="000F7377" w:rsidRDefault="000F7377"/>
    <w:p w14:paraId="04D33BDC" w14:textId="77777777" w:rsidR="000F7377" w:rsidRDefault="000F7377">
      <w:r xmlns:w="http://schemas.openxmlformats.org/wordprocessingml/2006/main">
        <w:t xml:space="preserve">Људи се често фокусирају на оно што је корисно за њих уместо на оно што је корисно за Исуса Христа.</w:t>
      </w:r>
    </w:p>
    <w:p w14:paraId="36AC1621" w14:textId="77777777" w:rsidR="000F7377" w:rsidRDefault="000F7377"/>
    <w:p w14:paraId="02D9B41A" w14:textId="77777777" w:rsidR="000F7377" w:rsidRDefault="000F7377">
      <w:r xmlns:w="http://schemas.openxmlformats.org/wordprocessingml/2006/main">
        <w:t xml:space="preserve">1. Морамо увек имати на уму да стављамо Исуса Христа на прво место у нашим животима.</w:t>
      </w:r>
    </w:p>
    <w:p w14:paraId="74DF0130" w14:textId="77777777" w:rsidR="000F7377" w:rsidRDefault="000F7377"/>
    <w:p w14:paraId="2A3D940A" w14:textId="77777777" w:rsidR="000F7377" w:rsidRDefault="000F7377">
      <w:r xmlns:w="http://schemas.openxmlformats.org/wordprocessingml/2006/main">
        <w:t xml:space="preserve">2. Треба да тежимо да друге ставимо испред себе.</w:t>
      </w:r>
    </w:p>
    <w:p w14:paraId="176508F2" w14:textId="77777777" w:rsidR="000F7377" w:rsidRDefault="000F7377"/>
    <w:p w14:paraId="1A14E011" w14:textId="77777777" w:rsidR="000F7377" w:rsidRDefault="000F7377">
      <w:r xmlns:w="http://schemas.openxmlformats.org/wordprocessingml/2006/main">
        <w:t xml:space="preserve">1. Матеј 16:24-25 „Тада је Исус рекао својим ученицима: „Ко хоће да буде мој ученик нека се одрекне себе и узме крст свој и иде за мном. Јер ко хоће да спасе живот свој, изгубиће га, а ко изгуби свој живот за мене ће га наћи."</w:t>
      </w:r>
    </w:p>
    <w:p w14:paraId="2DE4AFD6" w14:textId="77777777" w:rsidR="000F7377" w:rsidRDefault="000F7377"/>
    <w:p w14:paraId="393A7F68" w14:textId="77777777" w:rsidR="000F7377" w:rsidRDefault="000F7377">
      <w:r xmlns:w="http://schemas.openxmlformats.org/wordprocessingml/2006/main">
        <w:t xml:space="preserve">2. Галатима 2:20 „Рапет сам са Христом и више не живим, али Христос живи у мени. Живот који сада живим у телу, живим вером у Сина Божијег, који ме заволе и даде самога себе. За мене."</w:t>
      </w:r>
    </w:p>
    <w:p w14:paraId="14368A62" w14:textId="77777777" w:rsidR="000F7377" w:rsidRDefault="000F7377"/>
    <w:p w14:paraId="0B677DAA" w14:textId="77777777" w:rsidR="000F7377" w:rsidRDefault="000F7377">
      <w:r xmlns:w="http://schemas.openxmlformats.org/wordprocessingml/2006/main">
        <w:t xml:space="preserve">Филипљанима 2:22 Али знате његов доказ да је, као син са оцем, служио са мном у јеванђељу.</w:t>
      </w:r>
    </w:p>
    <w:p w14:paraId="1C4C8EBE" w14:textId="77777777" w:rsidR="000F7377" w:rsidRDefault="000F7377"/>
    <w:p w14:paraId="400CDA67" w14:textId="77777777" w:rsidR="000F7377" w:rsidRDefault="000F7377">
      <w:r xmlns:w="http://schemas.openxmlformats.org/wordprocessingml/2006/main">
        <w:t xml:space="preserve">Павле говори о Тимотејевој посвећености јеванђељу, хвалећи га за његову службу уз њега.</w:t>
      </w:r>
    </w:p>
    <w:p w14:paraId="482370EB" w14:textId="77777777" w:rsidR="000F7377" w:rsidRDefault="000F7377"/>
    <w:p w14:paraId="12AFB680" w14:textId="77777777" w:rsidR="000F7377" w:rsidRDefault="000F7377">
      <w:r xmlns:w="http://schemas.openxmlformats.org/wordprocessingml/2006/main">
        <w:t xml:space="preserve">1. Тимотејева посвећеност: пример за све нас</w:t>
      </w:r>
    </w:p>
    <w:p w14:paraId="79F8F8C8" w14:textId="77777777" w:rsidR="000F7377" w:rsidRDefault="000F7377"/>
    <w:p w14:paraId="5F6CF7E8" w14:textId="77777777" w:rsidR="000F7377" w:rsidRDefault="000F7377">
      <w:r xmlns:w="http://schemas.openxmlformats.org/wordprocessingml/2006/main">
        <w:t xml:space="preserve">2. Служити заједно: основа јеванђеља</w:t>
      </w:r>
    </w:p>
    <w:p w14:paraId="726F64CE" w14:textId="77777777" w:rsidR="000F7377" w:rsidRDefault="000F7377"/>
    <w:p w14:paraId="367B37C2" w14:textId="77777777" w:rsidR="000F7377" w:rsidRDefault="000F7377">
      <w:r xmlns:w="http://schemas.openxmlformats.org/wordprocessingml/2006/main">
        <w:t xml:space="preserve">1. 2. Коринћанима 5:14-15 – Јер љубав Христова влада нама, јер смо ово закључили: да је један умро за све, дакле, сви су умрли; и умрије за све, да они који живе не живе више за себе него за Њега који је за њих умро и васкрсао.</w:t>
      </w:r>
    </w:p>
    <w:p w14:paraId="3016F04F" w14:textId="77777777" w:rsidR="000F7377" w:rsidRDefault="000F7377"/>
    <w:p w14:paraId="7B0DD093" w14:textId="77777777" w:rsidR="000F7377" w:rsidRDefault="000F7377">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5C079B5A" w14:textId="77777777" w:rsidR="000F7377" w:rsidRDefault="000F7377"/>
    <w:p w14:paraId="2ADFA097" w14:textId="77777777" w:rsidR="000F7377" w:rsidRDefault="000F7377">
      <w:r xmlns:w="http://schemas.openxmlformats.org/wordprocessingml/2006/main">
        <w:t xml:space="preserve">Филипљанима 2:23 Зато се надам да ћу га послати одмах, чим видим како ће бити са мном.</w:t>
      </w:r>
    </w:p>
    <w:p w14:paraId="602092FA" w14:textId="77777777" w:rsidR="000F7377" w:rsidRDefault="000F7377"/>
    <w:p w14:paraId="5CB35DA8" w14:textId="77777777" w:rsidR="000F7377" w:rsidRDefault="000F7377">
      <w:r xmlns:w="http://schemas.openxmlformats.org/wordprocessingml/2006/main">
        <w:t xml:space="preserve">Павле шаље Тимотеја у Филипљане и одлучиће када ће то учинити на основу својих околности.</w:t>
      </w:r>
    </w:p>
    <w:p w14:paraId="681CD1E4" w14:textId="77777777" w:rsidR="000F7377" w:rsidRDefault="000F7377"/>
    <w:p w14:paraId="34AD0C31" w14:textId="77777777" w:rsidR="000F7377" w:rsidRDefault="000F7377">
      <w:r xmlns:w="http://schemas.openxmlformats.org/wordprocessingml/2006/main">
        <w:t xml:space="preserve">1. „Важност стрпљења када се чека Божји тренутак“</w:t>
      </w:r>
    </w:p>
    <w:p w14:paraId="6DB99102" w14:textId="77777777" w:rsidR="000F7377" w:rsidRDefault="000F7377"/>
    <w:p w14:paraId="02FCF86F" w14:textId="77777777" w:rsidR="000F7377" w:rsidRDefault="000F7377">
      <w:r xmlns:w="http://schemas.openxmlformats.org/wordprocessingml/2006/main">
        <w:t xml:space="preserve">2. "Жртва служења другима"</w:t>
      </w:r>
    </w:p>
    <w:p w14:paraId="3DD373CB" w14:textId="77777777" w:rsidR="000F7377" w:rsidRDefault="000F7377"/>
    <w:p w14:paraId="740E18CC" w14:textId="77777777" w:rsidR="000F7377" w:rsidRDefault="000F7377">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14:paraId="5BDA4A16" w14:textId="77777777" w:rsidR="000F7377" w:rsidRDefault="000F7377"/>
    <w:p w14:paraId="6059111F" w14:textId="77777777" w:rsidR="000F7377" w:rsidRDefault="000F7377">
      <w:r xmlns:w="http://schemas.openxmlformats.org/wordprocessingml/2006/main">
        <w:t xml:space="preserve">2. Галатима 6:2 – „Носите бремена једни других, и тако испуните закон Христов“.</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Филипљанима 2:24 Али уздам се у Господа да ћу и ја ускоро доћи.</w:t>
      </w:r>
    </w:p>
    <w:p w14:paraId="4F8EA3E7" w14:textId="77777777" w:rsidR="000F7377" w:rsidRDefault="000F7377"/>
    <w:p w14:paraId="2E32B859" w14:textId="77777777" w:rsidR="000F7377" w:rsidRDefault="000F7377">
      <w:r xmlns:w="http://schemas.openxmlformats.org/wordprocessingml/2006/main">
        <w:t xml:space="preserve">Павле изражава своје поверење у Господа и верује да ће ускоро доћи да се придружи Филипљанима.</w:t>
      </w:r>
    </w:p>
    <w:p w14:paraId="6AD70998" w14:textId="77777777" w:rsidR="000F7377" w:rsidRDefault="000F7377"/>
    <w:p w14:paraId="5697EF33" w14:textId="77777777" w:rsidR="000F7377" w:rsidRDefault="000F7377">
      <w:r xmlns:w="http://schemas.openxmlformats.org/wordprocessingml/2006/main">
        <w:t xml:space="preserve">1. Божја верност и наше поверење у Њега</w:t>
      </w:r>
    </w:p>
    <w:p w14:paraId="1DC04F6C" w14:textId="77777777" w:rsidR="000F7377" w:rsidRDefault="000F7377"/>
    <w:p w14:paraId="75B3982E" w14:textId="77777777" w:rsidR="000F7377" w:rsidRDefault="000F7377">
      <w:r xmlns:w="http://schemas.openxmlformats.org/wordprocessingml/2006/main">
        <w:t xml:space="preserve">2. Божије време и наше стрпљење</w:t>
      </w:r>
    </w:p>
    <w:p w14:paraId="05E21486" w14:textId="77777777" w:rsidR="000F7377" w:rsidRDefault="000F7377"/>
    <w:p w14:paraId="4D3A1D3D" w14:textId="77777777" w:rsidR="000F7377" w:rsidRDefault="000F7377">
      <w:r xmlns:w="http://schemas.openxmlformats.org/wordprocessingml/2006/main">
        <w:t xml:space="preserve">1. Римљанима 15:13 – „Нека вас Бог наде испуни сваком радошћу и миром док се уздате у њега, да бисте преплавили надом силом Духа Светога.“</w:t>
      </w:r>
    </w:p>
    <w:p w14:paraId="49808EB7" w14:textId="77777777" w:rsidR="000F7377" w:rsidRDefault="000F7377"/>
    <w:p w14:paraId="63EFEF59" w14:textId="77777777" w:rsidR="000F7377" w:rsidRDefault="000F7377">
      <w:r xmlns:w="http://schemas.openxmlformats.org/wordprocessingml/2006/main">
        <w:t xml:space="preserve">2. Исаија 40:31 – „Али они који чекају Господа обновиће снагу своју; подићи ће се с крилима као орлови; трчаће и неће се уморити; ходаће и неће клонути.“</w:t>
      </w:r>
    </w:p>
    <w:p w14:paraId="06BE269E" w14:textId="77777777" w:rsidR="000F7377" w:rsidRDefault="000F7377"/>
    <w:p w14:paraId="47DC237C" w14:textId="77777777" w:rsidR="000F7377" w:rsidRDefault="000F7377">
      <w:r xmlns:w="http://schemas.openxmlformats.org/wordprocessingml/2006/main">
        <w:t xml:space="preserve">Филипљанима 2:25 Али сматрао сам да је потребно да вам пошаљем Епафродита, свог брата и сапутника у раду, и саборника, али вашег гласника и онога који је служио мојим потребама.</w:t>
      </w:r>
    </w:p>
    <w:p w14:paraId="634A2CB4" w14:textId="77777777" w:rsidR="000F7377" w:rsidRDefault="000F7377"/>
    <w:p w14:paraId="2FA1DB5F" w14:textId="77777777" w:rsidR="000F7377" w:rsidRDefault="000F7377">
      <w:r xmlns:w="http://schemas.openxmlformats.org/wordprocessingml/2006/main">
        <w:t xml:space="preserve">Павле је послао Епафродита Филипљанима као представника, брата и сарадника да им помогне у служби.</w:t>
      </w:r>
    </w:p>
    <w:p w14:paraId="6F698727" w14:textId="77777777" w:rsidR="000F7377" w:rsidRDefault="000F7377"/>
    <w:p w14:paraId="3E72D37C" w14:textId="77777777" w:rsidR="000F7377" w:rsidRDefault="000F7377">
      <w:r xmlns:w="http://schemas.openxmlformats.org/wordprocessingml/2006/main">
        <w:t xml:space="preserve">1. Важност јединства у служби</w:t>
      </w:r>
    </w:p>
    <w:p w14:paraId="562820AD" w14:textId="77777777" w:rsidR="000F7377" w:rsidRDefault="000F7377"/>
    <w:p w14:paraId="5C7A6483" w14:textId="77777777" w:rsidR="000F7377" w:rsidRDefault="000F7377">
      <w:r xmlns:w="http://schemas.openxmlformats.org/wordprocessingml/2006/main">
        <w:t xml:space="preserve">2. Препознавање Божијег дара сарадника</w:t>
      </w:r>
    </w:p>
    <w:p w14:paraId="5E6EE35C" w14:textId="77777777" w:rsidR="000F7377" w:rsidRDefault="000F7377"/>
    <w:p w14:paraId="5F151E3B" w14:textId="77777777" w:rsidR="000F7377" w:rsidRDefault="000F7377">
      <w:r xmlns:w="http://schemas.openxmlformats.org/wordprocessingml/2006/main">
        <w:t xml:space="preserve">1. Јован 15:12-13 – „Ово је заповест моја: да волите једни друге, као што сам ја волео вас. Нико нема веће љубави од ове, да ко положи живот свој за пријатеље своје.“</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Римљанима 12:4-5 – „Јер као што имамо много удова у једном телу, а сви удови немају исту службу: тако смо и ми, будући да смо многи, једно тело у Христу, а сваки удови један другоме“.</w:t>
      </w:r>
    </w:p>
    <w:p w14:paraId="2620B1A8" w14:textId="77777777" w:rsidR="000F7377" w:rsidRDefault="000F7377"/>
    <w:p w14:paraId="4F4C4AF4" w14:textId="77777777" w:rsidR="000F7377" w:rsidRDefault="000F7377">
      <w:r xmlns:w="http://schemas.openxmlformats.org/wordprocessingml/2006/main">
        <w:t xml:space="preserve">Филипљанима 2:26 Јер је он жудео за свима вама и био је тежак, јер сте чули да је био болестан.</w:t>
      </w:r>
    </w:p>
    <w:p w14:paraId="3CE45313" w14:textId="77777777" w:rsidR="000F7377" w:rsidRDefault="000F7377"/>
    <w:p w14:paraId="1E53D0FA" w14:textId="77777777" w:rsidR="000F7377" w:rsidRDefault="000F7377">
      <w:r xmlns:w="http://schemas.openxmlformats.org/wordprocessingml/2006/main">
        <w:t xml:space="preserve">Павле изражава своју дубоку наклоност и забринутост за Филипљане, јер је био пун тежине због слушања о њиховој болести.</w:t>
      </w:r>
    </w:p>
    <w:p w14:paraId="1084CED4" w14:textId="77777777" w:rsidR="000F7377" w:rsidRDefault="000F7377"/>
    <w:p w14:paraId="51FF63D8" w14:textId="77777777" w:rsidR="000F7377" w:rsidRDefault="000F7377">
      <w:r xmlns:w="http://schemas.openxmlformats.org/wordprocessingml/2006/main">
        <w:t xml:space="preserve">1. Учити да волите са наклоношћу попут Павла</w:t>
      </w:r>
    </w:p>
    <w:p w14:paraId="4DA64496" w14:textId="77777777" w:rsidR="000F7377" w:rsidRDefault="000F7377"/>
    <w:p w14:paraId="7EA216A4" w14:textId="77777777" w:rsidR="000F7377" w:rsidRDefault="000F7377">
      <w:r xmlns:w="http://schemas.openxmlformats.org/wordprocessingml/2006/main">
        <w:t xml:space="preserve">2. Показивање бриге и бриге за друге</w:t>
      </w:r>
    </w:p>
    <w:p w14:paraId="2B4B7DDA" w14:textId="77777777" w:rsidR="000F7377" w:rsidRDefault="000F7377"/>
    <w:p w14:paraId="0A27D9CF" w14:textId="77777777" w:rsidR="000F7377" w:rsidRDefault="000F7377">
      <w:r xmlns:w="http://schemas.openxmlformats.org/wordprocessingml/2006/main">
        <w:t xml:space="preserve">1. Римљанима 12:15 - Радујте се са онима који се радују, плачите са онима који плачу.</w:t>
      </w:r>
    </w:p>
    <w:p w14:paraId="35DB83DC" w14:textId="77777777" w:rsidR="000F7377" w:rsidRDefault="000F7377"/>
    <w:p w14:paraId="415E6876" w14:textId="77777777" w:rsidR="000F7377" w:rsidRDefault="000F7377">
      <w:r xmlns:w="http://schemas.openxmlformats.org/wordprocessingml/2006/main">
        <w:t xml:space="preserve">2. 1. Јованова 4:7 – Љубљени, љубимо једни друге, јер је љубав од Бога; и сваки који воли рођен је од Бога и познаје Бога.</w:t>
      </w:r>
    </w:p>
    <w:p w14:paraId="5DDA5307" w14:textId="77777777" w:rsidR="000F7377" w:rsidRDefault="000F7377"/>
    <w:p w14:paraId="1BB01D6B" w14:textId="77777777" w:rsidR="000F7377" w:rsidRDefault="000F7377">
      <w:r xmlns:w="http://schemas.openxmlformats.org/wordprocessingml/2006/main">
        <w:t xml:space="preserve">Филипљанима 2:27 Јер заиста беше болестан насмрт, али Бог се смиловао на њега; и не само на њега, него и на мене, да не бих имао тугу над тугом.</w:t>
      </w:r>
    </w:p>
    <w:p w14:paraId="4E655E99" w14:textId="77777777" w:rsidR="000F7377" w:rsidRDefault="000F7377"/>
    <w:p w14:paraId="21EAED6C" w14:textId="77777777" w:rsidR="000F7377" w:rsidRDefault="000F7377">
      <w:r xmlns:w="http://schemas.openxmlformats.org/wordprocessingml/2006/main">
        <w:t xml:space="preserve">Павле приповеда како се Бог смиловао њему и болесном човеку, поштедећи их обојицу да не морају да се суочавају са тугом над тугом.</w:t>
      </w:r>
    </w:p>
    <w:p w14:paraId="4CA319E8" w14:textId="77777777" w:rsidR="000F7377" w:rsidRDefault="000F7377"/>
    <w:p w14:paraId="2825B2AC" w14:textId="77777777" w:rsidR="000F7377" w:rsidRDefault="000F7377">
      <w:r xmlns:w="http://schemas.openxmlformats.org/wordprocessingml/2006/main">
        <w:t xml:space="preserve">1. Саосећање Божије</w:t>
      </w:r>
    </w:p>
    <w:p w14:paraId="49443EB6" w14:textId="77777777" w:rsidR="000F7377" w:rsidRDefault="000F7377"/>
    <w:p w14:paraId="5A2697DE" w14:textId="77777777" w:rsidR="000F7377" w:rsidRDefault="000F7377">
      <w:r xmlns:w="http://schemas.openxmlformats.org/wordprocessingml/2006/main">
        <w:t xml:space="preserve">2. Милост Божија на неочекиване начине</w:t>
      </w:r>
    </w:p>
    <w:p w14:paraId="159D11FE" w14:textId="77777777" w:rsidR="000F7377" w:rsidRDefault="000F7377"/>
    <w:p w14:paraId="45C7F7CB" w14:textId="77777777" w:rsidR="000F7377" w:rsidRDefault="000F7377">
      <w:r xmlns:w="http://schemas.openxmlformats.org/wordprocessingml/2006/main">
        <w:t xml:space="preserve">1. Матеј 9:36 – Када је Исус видео народ, сажалио се на њих, јер су били узнемирени и беспомоћни, као овце без пастира.</w:t>
      </w:r>
    </w:p>
    <w:p w14:paraId="2379FB44" w14:textId="77777777" w:rsidR="000F7377" w:rsidRDefault="000F7377"/>
    <w:p w14:paraId="19A93559" w14:textId="77777777" w:rsidR="000F7377" w:rsidRDefault="000F7377">
      <w:r xmlns:w="http://schemas.openxmlformats.org/wordprocessingml/2006/main">
        <w:t xml:space="preserve">2. Псалам 103:8 – Господ је милостив и милостив, спор на гнев, пун љубави.</w:t>
      </w:r>
    </w:p>
    <w:p w14:paraId="0B70626A" w14:textId="77777777" w:rsidR="000F7377" w:rsidRDefault="000F7377"/>
    <w:p w14:paraId="717C3021" w14:textId="77777777" w:rsidR="000F7377" w:rsidRDefault="000F7377">
      <w:r xmlns:w="http://schemas.openxmlformats.org/wordprocessingml/2006/main">
        <w:t xml:space="preserve">Филипљанима 2:28 Послао сам га, дакле, пажљивије, да се, кад га поново видите, обрадујете, а ја да будем мање тужан.</w:t>
      </w:r>
    </w:p>
    <w:p w14:paraId="444F67F6" w14:textId="77777777" w:rsidR="000F7377" w:rsidRDefault="000F7377"/>
    <w:p w14:paraId="35541984" w14:textId="77777777" w:rsidR="000F7377" w:rsidRDefault="000F7377">
      <w:r xmlns:w="http://schemas.openxmlformats.org/wordprocessingml/2006/main">
        <w:t xml:space="preserve">Павле испраћа Тимотеја са великом пажњом, да би се Филипљани радовали када га поново виде, а да би Павле био мање тужан.</w:t>
      </w:r>
    </w:p>
    <w:p w14:paraId="7663ABED" w14:textId="77777777" w:rsidR="000F7377" w:rsidRDefault="000F7377"/>
    <w:p w14:paraId="68C78E2B" w14:textId="77777777" w:rsidR="000F7377" w:rsidRDefault="000F7377">
      <w:r xmlns:w="http://schemas.openxmlformats.org/wordprocessingml/2006/main">
        <w:t xml:space="preserve">1. "Радост поновног окупљања"</w:t>
      </w:r>
    </w:p>
    <w:p w14:paraId="4AA5F730" w14:textId="77777777" w:rsidR="000F7377" w:rsidRDefault="000F7377"/>
    <w:p w14:paraId="5C08D808" w14:textId="77777777" w:rsidR="000F7377" w:rsidRDefault="000F7377">
      <w:r xmlns:w="http://schemas.openxmlformats.org/wordprocessingml/2006/main">
        <w:t xml:space="preserve">2. "Моћ охрабрења"</w:t>
      </w:r>
    </w:p>
    <w:p w14:paraId="5A54A4D0" w14:textId="77777777" w:rsidR="000F7377" w:rsidRDefault="000F7377"/>
    <w:p w14:paraId="7C43ADB4" w14:textId="77777777" w:rsidR="000F7377" w:rsidRDefault="000F7377">
      <w:r xmlns:w="http://schemas.openxmlformats.org/wordprocessingml/2006/main">
        <w:t xml:space="preserve">1. Псалам 30:5: „Јер је његов гнев само за тренутак, а његова наклоност је за цео живот.</w:t>
      </w:r>
    </w:p>
    <w:p w14:paraId="4B6BD30B" w14:textId="77777777" w:rsidR="000F7377" w:rsidRDefault="000F7377"/>
    <w:p w14:paraId="028C2232" w14:textId="77777777" w:rsidR="000F7377" w:rsidRDefault="000F7377">
      <w:r xmlns:w="http://schemas.openxmlformats.org/wordprocessingml/2006/main">
        <w:t xml:space="preserve">2. Римљанима 12:15: „Радујте се с онима који се радују, плачите с онима који плачу“.</w:t>
      </w:r>
    </w:p>
    <w:p w14:paraId="5508796E" w14:textId="77777777" w:rsidR="000F7377" w:rsidRDefault="000F7377"/>
    <w:p w14:paraId="412763AE" w14:textId="77777777" w:rsidR="000F7377" w:rsidRDefault="000F7377">
      <w:r xmlns:w="http://schemas.openxmlformats.org/wordprocessingml/2006/main">
        <w:t xml:space="preserve">Филипљанима 2:29 Примите га дакле у Господу са свом радошћу; и држи такве на угледу:</w:t>
      </w:r>
    </w:p>
    <w:p w14:paraId="1F27D837" w14:textId="77777777" w:rsidR="000F7377" w:rsidRDefault="000F7377"/>
    <w:p w14:paraId="569E6CD4" w14:textId="77777777" w:rsidR="000F7377" w:rsidRDefault="000F7377">
      <w:r xmlns:w="http://schemas.openxmlformats.org/wordprocessingml/2006/main">
        <w:t xml:space="preserve">Овај одломак подстиче вернике да са ентузијазмом дочекају оне који служе Господу у своју заједницу и да се према њима опходе с поштовањем.</w:t>
      </w:r>
    </w:p>
    <w:p w14:paraId="16C1D95C" w14:textId="77777777" w:rsidR="000F7377" w:rsidRDefault="000F7377"/>
    <w:p w14:paraId="25BC57D2" w14:textId="77777777" w:rsidR="000F7377" w:rsidRDefault="000F7377">
      <w:r xmlns:w="http://schemas.openxmlformats.org/wordprocessingml/2006/main">
        <w:t xml:space="preserve">1. Дочек Слуге: прослављамо верне</w:t>
      </w:r>
    </w:p>
    <w:p w14:paraId="4581CC03" w14:textId="77777777" w:rsidR="000F7377" w:rsidRDefault="000F7377"/>
    <w:p w14:paraId="1F7C55D3" w14:textId="77777777" w:rsidR="000F7377" w:rsidRDefault="000F7377">
      <w:r xmlns:w="http://schemas.openxmlformats.org/wordprocessingml/2006/main">
        <w:t xml:space="preserve">2. Част и поштовање: кључ заједништва</w:t>
      </w:r>
    </w:p>
    <w:p w14:paraId="7FF5451B" w14:textId="77777777" w:rsidR="000F7377" w:rsidRDefault="000F7377"/>
    <w:p w14:paraId="7F692B9E" w14:textId="77777777" w:rsidR="000F7377" w:rsidRDefault="000F7377">
      <w:r xmlns:w="http://schemas.openxmlformats.org/wordprocessingml/2006/main">
        <w:t xml:space="preserve">1. Римљанима 16:2 – „да је примите у Господу, као што доликује светима, и да јој помогнете у свему што јој је потребно од вас;</w:t>
      </w:r>
    </w:p>
    <w:p w14:paraId="00BB54B2" w14:textId="77777777" w:rsidR="000F7377" w:rsidRDefault="000F7377"/>
    <w:p w14:paraId="2DACF3BA" w14:textId="77777777" w:rsidR="000F7377" w:rsidRDefault="000F7377">
      <w:r xmlns:w="http://schemas.openxmlformats.org/wordprocessingml/2006/main">
        <w:t xml:space="preserve">2. Пословице 16:7 – „Када су путеви човека угодни Господу, он чак и непријатеље своје чини да буду у миру с њим.“</w:t>
      </w:r>
    </w:p>
    <w:p w14:paraId="5F0EEFDA" w14:textId="77777777" w:rsidR="000F7377" w:rsidRDefault="000F7377"/>
    <w:p w14:paraId="5B1455E6" w14:textId="77777777" w:rsidR="000F7377" w:rsidRDefault="000F7377">
      <w:r xmlns:w="http://schemas.openxmlformats.org/wordprocessingml/2006/main">
        <w:t xml:space="preserve">Филипљанима 2:30 Зато што је за дело Христово био близу смрти, не гледајући на свој живот, да надокнади недостатак ваше служења мени.</w:t>
      </w:r>
    </w:p>
    <w:p w14:paraId="363036AA" w14:textId="77777777" w:rsidR="000F7377" w:rsidRDefault="000F7377"/>
    <w:p w14:paraId="72ADF6FD" w14:textId="77777777" w:rsidR="000F7377" w:rsidRDefault="000F7377">
      <w:r xmlns:w="http://schemas.openxmlformats.org/wordprocessingml/2006/main">
        <w:t xml:space="preserve">Павле је похвалио Епафродита што је ризиковао свој живот да би испунио своју службу цркви.</w:t>
      </w:r>
    </w:p>
    <w:p w14:paraId="16E942F2" w14:textId="77777777" w:rsidR="000F7377" w:rsidRDefault="000F7377"/>
    <w:p w14:paraId="0DB9FB49" w14:textId="77777777" w:rsidR="000F7377" w:rsidRDefault="000F7377">
      <w:r xmlns:w="http://schemas.openxmlformats.org/wordprocessingml/2006/main">
        <w:t xml:space="preserve">1: Морамо увек бити спремни да положимо своје животе за службу цркви.</w:t>
      </w:r>
    </w:p>
    <w:p w14:paraId="32E9C9EE" w14:textId="77777777" w:rsidR="000F7377" w:rsidRDefault="000F7377"/>
    <w:p w14:paraId="4DF481F5" w14:textId="77777777" w:rsidR="000F7377" w:rsidRDefault="000F7377">
      <w:r xmlns:w="http://schemas.openxmlformats.org/wordprocessingml/2006/main">
        <w:t xml:space="preserve">2: Цркву никада не смемо узимати здраво за готово, већ увек бити спремни да дамо себе њеној мисији.</w:t>
      </w:r>
    </w:p>
    <w:p w14:paraId="382A6D52" w14:textId="77777777" w:rsidR="000F7377" w:rsidRDefault="000F7377"/>
    <w:p w14:paraId="4EB0AA0C" w14:textId="77777777" w:rsidR="000F7377" w:rsidRDefault="000F7377">
      <w:r xmlns:w="http://schemas.openxmlformats.org/wordprocessingml/2006/main">
        <w:t xml:space="preserve">1: Јован 15:13 – „Нико нема веће љубави од ове: живот свој положити за пријатеље своје.”</w:t>
      </w:r>
    </w:p>
    <w:p w14:paraId="6A785E3B" w14:textId="77777777" w:rsidR="000F7377" w:rsidRDefault="000F7377"/>
    <w:p w14:paraId="26C3EF67" w14:textId="77777777" w:rsidR="000F7377" w:rsidRDefault="000F7377">
      <w:r xmlns:w="http://schemas.openxmlformats.org/wordprocessingml/2006/main">
        <w:t xml:space="preserve">2:1 Јованова 3:16 – „Овако знамо шта је љубав: Исус Христос је положио живот свој за нас. И ми треба да положимо своје животе за нашу браћу и сестре.”</w:t>
      </w:r>
    </w:p>
    <w:p w14:paraId="45C40075" w14:textId="77777777" w:rsidR="000F7377" w:rsidRDefault="000F7377"/>
    <w:p w14:paraId="0653928E" w14:textId="77777777" w:rsidR="000F7377" w:rsidRDefault="000F7377">
      <w:r xmlns:w="http://schemas.openxmlformats.org/wordprocessingml/2006/main">
        <w:t xml:space="preserve">Филипљанима 3 је треће поглавље Павлове посланице Филипљанима. У овом поглављу Павле говори о свом духовном путовању, упозорава на лажна учења и охрабрује вернике да и даље напредују ка циљу познавања Христа.</w:t>
      </w:r>
    </w:p>
    <w:p w14:paraId="4F2A0A4E" w14:textId="77777777" w:rsidR="000F7377" w:rsidRDefault="000F7377"/>
    <w:p w14:paraId="1ADA3F6F" w14:textId="77777777" w:rsidR="000F7377" w:rsidRDefault="000F7377">
      <w:r xmlns:w="http://schemas.openxmlformats.org/wordprocessingml/2006/main">
        <w:t xml:space="preserve">1. пасус: Павле почиње тако што упозорава вернике да се чувају лажних учитеља који се ослањају на спољашње верске обичаје (Филипљанима 3:1-6). Он наглашава да је право обрезивање ствар срца, а не само спољашњи ритуал. Павле дели своје порекло као побожни Јеврејин, истичући своје импресивне религиозне способности. Међутим, он сва та достигнућа сматра губитком у поређењу са познавањем Христа.</w:t>
      </w:r>
    </w:p>
    <w:p w14:paraId="41C04AC8" w14:textId="77777777" w:rsidR="000F7377" w:rsidRDefault="000F7377"/>
    <w:p w14:paraId="0901C31C" w14:textId="77777777" w:rsidR="000F7377" w:rsidRDefault="000F7377">
      <w:r xmlns:w="http://schemas.openxmlformats.org/wordprocessingml/2006/main">
        <w:t xml:space="preserve">2. пасус: Павле објашњава да све сматра губитком ради познавања Христа и проналажења у Њему (Филипљанима 3:7-11). Он жели да се нађе у Христу са праведношћу која долази кроз веру, а не кроз дела закона. Павле изражава своју чежњу да блиско упозна Христа – да учествује у Његовим патњама и постане сличан Њему у Његовој смрти како би могао да постигне васкрсење из мртвих.</w:t>
      </w:r>
    </w:p>
    <w:p w14:paraId="23A6C498" w14:textId="77777777" w:rsidR="000F7377" w:rsidRDefault="000F7377"/>
    <w:p w14:paraId="4FD0B044" w14:textId="77777777" w:rsidR="000F7377" w:rsidRDefault="000F7377">
      <w:r xmlns:w="http://schemas.openxmlformats.org/wordprocessingml/2006/main">
        <w:t xml:space="preserve">3. пасус: Поглавље се завршава саветима за вернике да напредују ка зрелости у својој вери (Филипљанима 3:12-21). Павле признаје да још није достигао савршенство, али наставља да иде напред. Он подстиче вернике да забораве оно што је иза и напрежу се ка ономе што је испред — небеском позиву у Христу Исусу. Он упозорава на оне који живе као непријатељи крста, али их уверава да је њихово држављанство на небу, жељно ишчекујући повратак свог Спаситеља.</w:t>
      </w:r>
    </w:p>
    <w:p w14:paraId="140711A0" w14:textId="77777777" w:rsidR="000F7377" w:rsidRDefault="000F7377"/>
    <w:p w14:paraId="6E3BD055" w14:textId="77777777" w:rsidR="000F7377" w:rsidRDefault="000F7377">
      <w:r xmlns:w="http://schemas.openxmlformats.org/wordprocessingml/2006/main">
        <w:t xml:space="preserve">Укратко,</w:t>
      </w:r>
    </w:p>
    <w:p w14:paraId="07B44957" w14:textId="77777777" w:rsidR="000F7377" w:rsidRDefault="000F7377">
      <w:r xmlns:w="http://schemas.openxmlformats.org/wordprocessingml/2006/main">
        <w:t xml:space="preserve">Треће поглавље посланице Филипљанима наглашава важност истинске духовне трансформације уместо ослањања на спољашње верске праксе или достигнућа.</w:t>
      </w:r>
    </w:p>
    <w:p w14:paraId="2A6E36D8" w14:textId="77777777" w:rsidR="000F7377" w:rsidRDefault="000F7377">
      <w:r xmlns:w="http://schemas.openxmlformats.org/wordprocessingml/2006/main">
        <w:t xml:space="preserve">Павле дели своје лично путовање, сматрајући све своје верске акредитиве губитком у поређењу са интимним познавањем Христа кроз веру.</w:t>
      </w:r>
    </w:p>
    <w:p w14:paraId="613AC4B3" w14:textId="77777777" w:rsidR="000F7377" w:rsidRDefault="000F7377">
      <w:r xmlns:w="http://schemas.openxmlformats.org/wordprocessingml/2006/main">
        <w:t xml:space="preserve">Он подстиче вернике да напредују ка зрелости, заборављајући прошла достигнућа или неуспехе и напрежући се ка свом небеском позиву у Христу Исусу. Ово поглавље упозорава на лажна учења и наглашава коначно грађанство верника на небу, који жељно очекују повратак свог Спаситеља.</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Филипљанима 3:1 Најзад, браћо моја, радујте се у Господу. Писати вам исте ствари, мени заиста није тешко, али за вас је сигурно.</w:t>
      </w:r>
    </w:p>
    <w:p w14:paraId="71515A7A" w14:textId="77777777" w:rsidR="000F7377" w:rsidRDefault="000F7377"/>
    <w:p w14:paraId="5908F520" w14:textId="77777777" w:rsidR="000F7377" w:rsidRDefault="000F7377">
      <w:r xmlns:w="http://schemas.openxmlformats.org/wordprocessingml/2006/main">
        <w:t xml:space="preserve">Радујте се у Господу!</w:t>
      </w:r>
    </w:p>
    <w:p w14:paraId="47B0C1BD" w14:textId="77777777" w:rsidR="000F7377" w:rsidRDefault="000F7377"/>
    <w:p w14:paraId="630545D3" w14:textId="77777777" w:rsidR="000F7377" w:rsidRDefault="000F7377">
      <w:r xmlns:w="http://schemas.openxmlformats.org/wordprocessingml/2006/main">
        <w:t xml:space="preserve">1: Научимо да нађемо радост у Господу, без обзира на околности са којима се суочавамо.</w:t>
      </w:r>
    </w:p>
    <w:p w14:paraId="5C54AB82" w14:textId="77777777" w:rsidR="000F7377" w:rsidRDefault="000F7377"/>
    <w:p w14:paraId="37447DBB" w14:textId="77777777" w:rsidR="000F7377" w:rsidRDefault="000F7377">
      <w:r xmlns:w="http://schemas.openxmlformats.org/wordprocessingml/2006/main">
        <w:t xml:space="preserve">2: Уздајмо се у Господа, да би нам пружио утеху и снагу у нашим невољама.</w:t>
      </w:r>
    </w:p>
    <w:p w14:paraId="5998512A" w14:textId="77777777" w:rsidR="000F7377" w:rsidRDefault="000F7377"/>
    <w:p w14:paraId="436E971E" w14:textId="77777777" w:rsidR="000F7377" w:rsidRDefault="000F7377">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14:paraId="04A83218" w14:textId="77777777" w:rsidR="000F7377" w:rsidRDefault="000F7377"/>
    <w:p w14:paraId="43966E2D" w14:textId="77777777" w:rsidR="000F7377" w:rsidRDefault="000F7377">
      <w:r xmlns:w="http://schemas.openxmlformats.org/wordprocessingml/2006/main">
        <w:t xml:space="preserve">2: Авакум 3:17-18 - Иако смоква неће процветати, нити ће бити плода у виновој лози; труд маслина ће пропасти, и поља неће дати меса; стадо ће се истребити из тора, и неће бити стада у шталама: ипак ћу се радовати Господу, радоваћу се Богу спасења свога.</w:t>
      </w:r>
    </w:p>
    <w:p w14:paraId="7D0D9BAC" w14:textId="77777777" w:rsidR="000F7377" w:rsidRDefault="000F7377"/>
    <w:p w14:paraId="0E1A01D6" w14:textId="77777777" w:rsidR="000F7377" w:rsidRDefault="000F7377">
      <w:r xmlns:w="http://schemas.openxmlformats.org/wordprocessingml/2006/main">
        <w:t xml:space="preserve">Филипљанима 3:2 Чувајте се паса, чувајте се злих радника, чувајте се сабраности.</w:t>
      </w:r>
    </w:p>
    <w:p w14:paraId="16C51509" w14:textId="77777777" w:rsidR="000F7377" w:rsidRDefault="000F7377"/>
    <w:p w14:paraId="21C4A6C7" w14:textId="77777777" w:rsidR="000F7377" w:rsidRDefault="000F7377">
      <w:r xmlns:w="http://schemas.openxmlformats.org/wordprocessingml/2006/main">
        <w:t xml:space="preserve">Павле упозорава Филипљане да буду опрезни према онима који би лажним учењима могли покушати да их заведу.</w:t>
      </w:r>
    </w:p>
    <w:p w14:paraId="103EF617" w14:textId="77777777" w:rsidR="000F7377" w:rsidRDefault="000F7377"/>
    <w:p w14:paraId="5A738301" w14:textId="77777777" w:rsidR="000F7377" w:rsidRDefault="000F7377">
      <w:r xmlns:w="http://schemas.openxmlformats.org/wordprocessingml/2006/main">
        <w:t xml:space="preserve">1. Морамо да вежбамо разлучивање и да не следимо лажно учење</w:t>
      </w:r>
    </w:p>
    <w:p w14:paraId="1C75B57A" w14:textId="77777777" w:rsidR="000F7377" w:rsidRDefault="000F7377"/>
    <w:p w14:paraId="6ABFC350" w14:textId="77777777" w:rsidR="000F7377" w:rsidRDefault="000F7377">
      <w:r xmlns:w="http://schemas.openxmlformats.org/wordprocessingml/2006/main">
        <w:t xml:space="preserve">2. Останите усредсређени на Божју Реч, а не на мишљење човека</w:t>
      </w:r>
    </w:p>
    <w:p w14:paraId="59B4C487" w14:textId="77777777" w:rsidR="000F7377" w:rsidRDefault="000F7377"/>
    <w:p w14:paraId="06E4618A" w14:textId="77777777" w:rsidR="000F7377" w:rsidRDefault="000F7377">
      <w:r xmlns:w="http://schemas.openxmlformats.org/wordprocessingml/2006/main">
        <w:t xml:space="preserve">1. 1. Солуњанима 5:21-22 - Тестирајте све; држите се онога што је добро.</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Коринћанима 11:3-4 – Али бојим се да ће, као што је Ева била преварена змијиним лукавством, ваш ум некако скренуо са ваше искрене и чисте оданости Христу.</w:t>
      </w:r>
    </w:p>
    <w:p w14:paraId="38EC4ABA" w14:textId="77777777" w:rsidR="000F7377" w:rsidRDefault="000F7377"/>
    <w:p w14:paraId="5BFB9C9B" w14:textId="77777777" w:rsidR="000F7377" w:rsidRDefault="000F7377">
      <w:r xmlns:w="http://schemas.openxmlformats.org/wordprocessingml/2006/main">
        <w:t xml:space="preserve">Филипљанима 3:3 Јер смо ми обрезање, који се клањамо Богу у духу, и радујемо се у Христу Исусу, а немамо поуздања у тело.</w:t>
      </w:r>
    </w:p>
    <w:p w14:paraId="5EB3DABF" w14:textId="77777777" w:rsidR="000F7377" w:rsidRDefault="000F7377"/>
    <w:p w14:paraId="34DBB591" w14:textId="77777777" w:rsidR="000F7377" w:rsidRDefault="000F7377">
      <w:r xmlns:w="http://schemas.openxmlformats.org/wordprocessingml/2006/main">
        <w:t xml:space="preserve">Своју веру и поверење треба да положимо у Христа, а не у себе.</w:t>
      </w:r>
    </w:p>
    <w:p w14:paraId="6BD14FE5" w14:textId="77777777" w:rsidR="000F7377" w:rsidRDefault="000F7377"/>
    <w:p w14:paraId="57F2E453" w14:textId="77777777" w:rsidR="000F7377" w:rsidRDefault="000F7377">
      <w:r xmlns:w="http://schemas.openxmlformats.org/wordprocessingml/2006/main">
        <w:t xml:space="preserve">1: Да бисмо имали истинску радост и задовољство, морамо се поуздати у Христа, а не у себе.</w:t>
      </w:r>
    </w:p>
    <w:p w14:paraId="1C2E1FCB" w14:textId="77777777" w:rsidR="000F7377" w:rsidRDefault="000F7377"/>
    <w:p w14:paraId="308667D8" w14:textId="77777777" w:rsidR="000F7377" w:rsidRDefault="000F7377">
      <w:r xmlns:w="http://schemas.openxmlformats.org/wordprocessingml/2006/main">
        <w:t xml:space="preserve">2: Радујте се у Христу Исусу и немајте поверења у тело – једини начин да доживите истинску радост и задовољство.</w:t>
      </w:r>
    </w:p>
    <w:p w14:paraId="2F4A8CAE" w14:textId="77777777" w:rsidR="000F7377" w:rsidRDefault="000F7377"/>
    <w:p w14:paraId="5A03C66D" w14:textId="77777777" w:rsidR="000F7377" w:rsidRDefault="000F7377">
      <w:r xmlns:w="http://schemas.openxmlformats.org/wordprocessingml/2006/main">
        <w:t xml:space="preserve">1: Римљанима 8:37-39 – „Не, у свему томе ми смо више од победника кроз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14:paraId="5DE02DEB" w14:textId="77777777" w:rsidR="000F7377" w:rsidRDefault="000F7377"/>
    <w:p w14:paraId="7C4E86E7" w14:textId="77777777" w:rsidR="000F7377" w:rsidRDefault="000F7377">
      <w:r xmlns:w="http://schemas.openxmlformats.org/wordprocessingml/2006/main">
        <w:t xml:space="preserve">2: Јован 15:11 - „Ово сам вам рекао да моја радост буде у вама и да ваша радост буде потпуна.</w:t>
      </w:r>
    </w:p>
    <w:p w14:paraId="6B9A59C1" w14:textId="77777777" w:rsidR="000F7377" w:rsidRDefault="000F7377"/>
    <w:p w14:paraId="1B723B79" w14:textId="77777777" w:rsidR="000F7377" w:rsidRDefault="000F7377">
      <w:r xmlns:w="http://schemas.openxmlformats.org/wordprocessingml/2006/main">
        <w:t xml:space="preserve">Филипљанима 3:4 Премда бих и ја могао имати поверења у тело. Ако неко други мисли да има у шта да се узда у телу, ја више:</w:t>
      </w:r>
    </w:p>
    <w:p w14:paraId="08605C44" w14:textId="77777777" w:rsidR="000F7377" w:rsidRDefault="000F7377"/>
    <w:p w14:paraId="73C03EDE" w14:textId="77777777" w:rsidR="000F7377" w:rsidRDefault="000F7377">
      <w:r xmlns:w="http://schemas.openxmlformats.org/wordprocessingml/2006/main">
        <w:t xml:space="preserve">Павле изражава да има веће поверење у своје способности него било која друга особа.</w:t>
      </w:r>
    </w:p>
    <w:p w14:paraId="3138C442" w14:textId="77777777" w:rsidR="000F7377" w:rsidRDefault="000F7377"/>
    <w:p w14:paraId="69CDEA52" w14:textId="77777777" w:rsidR="000F7377" w:rsidRDefault="000F7377">
      <w:r xmlns:w="http://schemas.openxmlformats.org/wordprocessingml/2006/main">
        <w:t xml:space="preserve">1. Моћ самопоузданог начина размишљања</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Поверење у себе насупрот поверењу у Бога</w:t>
      </w:r>
    </w:p>
    <w:p w14:paraId="1D91E868" w14:textId="77777777" w:rsidR="000F7377" w:rsidRDefault="000F7377"/>
    <w:p w14:paraId="018DB06E" w14:textId="77777777" w:rsidR="000F7377" w:rsidRDefault="000F7377">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14:paraId="33B62CDA" w14:textId="77777777" w:rsidR="000F7377" w:rsidRDefault="000F7377"/>
    <w:p w14:paraId="6EE36635" w14:textId="77777777" w:rsidR="000F7377" w:rsidRDefault="000F7377">
      <w:r xmlns:w="http://schemas.openxmlformats.org/wordprocessingml/2006/main">
        <w:t xml:space="preserve">2. Римљанима 12:3 „Јер кажем, по благодати која ми је дата, свакоме међу вама да не мисли о себи више него што треба да мисли, него да мисли трезвено, како је Бог учинио сваки човек мера вере“.</w:t>
      </w:r>
    </w:p>
    <w:p w14:paraId="24D501BE" w14:textId="77777777" w:rsidR="000F7377" w:rsidRDefault="000F7377"/>
    <w:p w14:paraId="1AB0A945" w14:textId="77777777" w:rsidR="000F7377" w:rsidRDefault="000F7377">
      <w:r xmlns:w="http://schemas.openxmlformats.org/wordprocessingml/2006/main">
        <w:t xml:space="preserve">Филипљанима 3:5 Обрезан осмог дана, од рода Израиљевог, од Венијаминовог племена, Јеврејина од Јевреја; као што се дотиче закона, фарисеј;</w:t>
      </w:r>
    </w:p>
    <w:p w14:paraId="065A8E57" w14:textId="77777777" w:rsidR="000F7377" w:rsidRDefault="000F7377"/>
    <w:p w14:paraId="5B136404" w14:textId="77777777" w:rsidR="000F7377" w:rsidRDefault="000F7377">
      <w:r xmlns:w="http://schemas.openxmlformats.org/wordprocessingml/2006/main">
        <w:t xml:space="preserve">Павле себе описује као Јеврејина који је био обрезан 8. дана и који је припадао Венијаминовом племену, из израелског народа, и био је фарисеј у погледу закона.</w:t>
      </w:r>
    </w:p>
    <w:p w14:paraId="11F0C114" w14:textId="77777777" w:rsidR="000F7377" w:rsidRDefault="000F7377"/>
    <w:p w14:paraId="5C2BC4A7" w14:textId="77777777" w:rsidR="000F7377" w:rsidRDefault="000F7377">
      <w:r xmlns:w="http://schemas.openxmlformats.org/wordprocessingml/2006/main">
        <w:t xml:space="preserve">1. „Моћ обрезивања: поглед на Павлов јеврејски идентитет“</w:t>
      </w:r>
    </w:p>
    <w:p w14:paraId="162410D7" w14:textId="77777777" w:rsidR="000F7377" w:rsidRDefault="000F7377"/>
    <w:p w14:paraId="00A6B73D" w14:textId="77777777" w:rsidR="000F7377" w:rsidRDefault="000F7377">
      <w:r xmlns:w="http://schemas.openxmlformats.org/wordprocessingml/2006/main">
        <w:t xml:space="preserve">2. „Вера фарисеја: разумевање Павловог легализма“</w:t>
      </w:r>
    </w:p>
    <w:p w14:paraId="16D05C4E" w14:textId="77777777" w:rsidR="000F7377" w:rsidRDefault="000F7377"/>
    <w:p w14:paraId="5271D834" w14:textId="77777777" w:rsidR="000F7377" w:rsidRDefault="000F7377">
      <w:r xmlns:w="http://schemas.openxmlformats.org/wordprocessingml/2006/main">
        <w:t xml:space="preserve">1. Постање 17:10-14 - Божји савез са Аврамом у вези са обрезањем</w:t>
      </w:r>
    </w:p>
    <w:p w14:paraId="74802D40" w14:textId="77777777" w:rsidR="000F7377" w:rsidRDefault="000F7377"/>
    <w:p w14:paraId="7454D70C" w14:textId="77777777" w:rsidR="000F7377" w:rsidRDefault="000F7377">
      <w:r xmlns:w="http://schemas.openxmlformats.org/wordprocessingml/2006/main">
        <w:t xml:space="preserve">2. Матеј 23:1-3 - Исусова осуда фарисејског легализма</w:t>
      </w:r>
    </w:p>
    <w:p w14:paraId="75CAEFA7" w14:textId="77777777" w:rsidR="000F7377" w:rsidRDefault="000F7377"/>
    <w:p w14:paraId="0558C319" w14:textId="77777777" w:rsidR="000F7377" w:rsidRDefault="000F7377">
      <w:r xmlns:w="http://schemas.openxmlformats.org/wordprocessingml/2006/main">
        <w:t xml:space="preserve">Филипљанима 3:6 О ревности, прогону Цркве; дотичући се праведности која је у закону, непорочна.</w:t>
      </w:r>
    </w:p>
    <w:p w14:paraId="39413913" w14:textId="77777777" w:rsidR="000F7377" w:rsidRDefault="000F7377"/>
    <w:p w14:paraId="16376113" w14:textId="77777777" w:rsidR="000F7377" w:rsidRDefault="000F7377">
      <w:r xmlns:w="http://schemas.openxmlformats.org/wordprocessingml/2006/main">
        <w:t xml:space="preserve">Павле упозорава Филипљане да не буду претерано ревни у прогону Цркве, већ да подржавају праведност закона.</w:t>
      </w:r>
    </w:p>
    <w:p w14:paraId="6593E134" w14:textId="77777777" w:rsidR="000F7377" w:rsidRDefault="000F7377"/>
    <w:p w14:paraId="753376C8" w14:textId="77777777" w:rsidR="000F7377" w:rsidRDefault="000F7377">
      <w:r xmlns:w="http://schemas.openxmlformats.org/wordprocessingml/2006/main">
        <w:t xml:space="preserve">1. Ревност за Реч Божију: Моћ праведности</w:t>
      </w:r>
    </w:p>
    <w:p w14:paraId="5260D044" w14:textId="77777777" w:rsidR="000F7377" w:rsidRDefault="000F7377"/>
    <w:p w14:paraId="6722930C" w14:textId="77777777" w:rsidR="000F7377" w:rsidRDefault="000F7377">
      <w:r xmlns:w="http://schemas.openxmlformats.org/wordprocessingml/2006/main">
        <w:t xml:space="preserve">2. Опасност од самоправедности: испитајте своју ревност</w:t>
      </w:r>
    </w:p>
    <w:p w14:paraId="3470251A" w14:textId="77777777" w:rsidR="000F7377" w:rsidRDefault="000F7377"/>
    <w:p w14:paraId="4D4C25F2" w14:textId="77777777" w:rsidR="000F7377" w:rsidRDefault="000F7377">
      <w:r xmlns:w="http://schemas.openxmlformats.org/wordprocessingml/2006/main">
        <w:t xml:space="preserve">1. Римљанима 10:2-3 – Јер ја им сведочим да имају ревност Божју, али не по знању. Јер они не знају за правду Божију, и намеравају да утврде своју правду, нису се покорили правди Божијој.</w:t>
      </w:r>
    </w:p>
    <w:p w14:paraId="7D588409" w14:textId="77777777" w:rsidR="000F7377" w:rsidRDefault="000F7377"/>
    <w:p w14:paraId="47CE4647" w14:textId="77777777" w:rsidR="000F7377" w:rsidRDefault="000F7377">
      <w:r xmlns:w="http://schemas.openxmlformats.org/wordprocessingml/2006/main">
        <w:t xml:space="preserve">2. Јеврејима 11:6 – Али без вере му је немогуће угодити: јер ко долази Богу, треба да верује да јесте, и да награђује оне који га траже.</w:t>
      </w:r>
    </w:p>
    <w:p w14:paraId="4F6AF91E" w14:textId="77777777" w:rsidR="000F7377" w:rsidRDefault="000F7377"/>
    <w:p w14:paraId="55E3E03E" w14:textId="77777777" w:rsidR="000F7377" w:rsidRDefault="000F7377">
      <w:r xmlns:w="http://schemas.openxmlformats.org/wordprocessingml/2006/main">
        <w:t xml:space="preserve">Филипљанима 3:7 Али оно што ми беше добитак, то сам за Христа сматрао губитком.</w:t>
      </w:r>
    </w:p>
    <w:p w14:paraId="221E9D64" w14:textId="77777777" w:rsidR="000F7377" w:rsidRDefault="000F7377"/>
    <w:p w14:paraId="0B88CA44" w14:textId="77777777" w:rsidR="000F7377" w:rsidRDefault="000F7377">
      <w:r xmlns:w="http://schemas.openxmlformats.org/wordprocessingml/2006/main">
        <w:t xml:space="preserve">Одломак наглашава важност жртвовања материјалне добити за Христа.</w:t>
      </w:r>
    </w:p>
    <w:p w14:paraId="19C44A61" w14:textId="77777777" w:rsidR="000F7377" w:rsidRDefault="000F7377"/>
    <w:p w14:paraId="1A661D25" w14:textId="77777777" w:rsidR="000F7377" w:rsidRDefault="000F7377">
      <w:r xmlns:w="http://schemas.openxmlformats.org/wordprocessingml/2006/main">
        <w:t xml:space="preserve">1: Требало би да будемо спремни да Христа ставимо испред свега другог у нашим животима.</w:t>
      </w:r>
    </w:p>
    <w:p w14:paraId="5A78C6DE" w14:textId="77777777" w:rsidR="000F7377" w:rsidRDefault="000F7377"/>
    <w:p w14:paraId="667215DA" w14:textId="77777777" w:rsidR="000F7377" w:rsidRDefault="000F7377">
      <w:r xmlns:w="http://schemas.openxmlformats.org/wordprocessingml/2006/main">
        <w:t xml:space="preserve">2: Треба да будемо спремни да се жртвујемо за Христа.</w:t>
      </w:r>
    </w:p>
    <w:p w14:paraId="41BD38EB" w14:textId="77777777" w:rsidR="000F7377" w:rsidRDefault="000F7377"/>
    <w:p w14:paraId="133D585B" w14:textId="77777777" w:rsidR="000F7377" w:rsidRDefault="000F7377">
      <w:r xmlns:w="http://schemas.openxmlformats.org/wordprocessingml/2006/main">
        <w:t xml:space="preserve">1: Матеј 16:24-25 – „Тада је Исус рекао својим ученицима: „Ко хоће да буде мој ученик нека се одрекне себе, нека узме крст свој и иде за мном.</w:t>
      </w:r>
    </w:p>
    <w:p w14:paraId="33734B63" w14:textId="77777777" w:rsidR="000F7377" w:rsidRDefault="000F7377"/>
    <w:p w14:paraId="691FF4DF" w14:textId="77777777" w:rsidR="000F7377" w:rsidRDefault="000F7377">
      <w:r xmlns:w="http://schemas.openxmlformats.org/wordprocessingml/2006/main">
        <w:t xml:space="preserve">2: Матеј 6:33 – „Али тражите најпре царство његово и правду његову, и све ће вам се ово дати.</w:t>
      </w:r>
    </w:p>
    <w:p w14:paraId="0A01FC09" w14:textId="77777777" w:rsidR="000F7377" w:rsidRDefault="000F7377"/>
    <w:p w14:paraId="092EA3C3" w14:textId="77777777" w:rsidR="000F7377" w:rsidRDefault="000F7377">
      <w:r xmlns:w="http://schemas.openxmlformats.org/wordprocessingml/2006/main">
        <w:t xml:space="preserve">Филипљанима 3:8 Да, несумњиво, и све сматрам само губитком за изврсност познања </w:t>
      </w:r>
      <w:r xmlns:w="http://schemas.openxmlformats.org/wordprocessingml/2006/main">
        <w:lastRenderedPageBreak xmlns:w="http://schemas.openxmlformats.org/wordprocessingml/2006/main"/>
      </w:r>
      <w:r xmlns:w="http://schemas.openxmlformats.org/wordprocessingml/2006/main">
        <w:t xml:space="preserve">Христа Исуса, Господа мога; за кога сам претрпео губитак свега, и сматрам их само балегом, да бих добио Христа,</w:t>
      </w:r>
    </w:p>
    <w:p w14:paraId="5D4D360C" w14:textId="77777777" w:rsidR="000F7377" w:rsidRDefault="000F7377"/>
    <w:p w14:paraId="761F4BC3" w14:textId="77777777" w:rsidR="000F7377" w:rsidRDefault="000F7377">
      <w:r xmlns:w="http://schemas.openxmlformats.org/wordprocessingml/2006/main">
        <w:t xml:space="preserve">Овај одломак говори о вредности стицања знања о Исусу Христу и спремности да се жртвују све овоземаљске ствари да би се задобио Њега.</w:t>
      </w:r>
    </w:p>
    <w:p w14:paraId="29AA7D24" w14:textId="77777777" w:rsidR="000F7377" w:rsidRDefault="000F7377"/>
    <w:p w14:paraId="0C8F86F4" w14:textId="77777777" w:rsidR="000F7377" w:rsidRDefault="000F7377">
      <w:r xmlns:w="http://schemas.openxmlformats.org/wordprocessingml/2006/main">
        <w:t xml:space="preserve">1: Ништа на овом свету није вредније од знања о Исусу Христу и радости која долази са тим.</w:t>
      </w:r>
    </w:p>
    <w:p w14:paraId="7938ECF1" w14:textId="77777777" w:rsidR="000F7377" w:rsidRDefault="000F7377"/>
    <w:p w14:paraId="17E6E37F" w14:textId="77777777" w:rsidR="000F7377" w:rsidRDefault="000F7377">
      <w:r xmlns:w="http://schemas.openxmlformats.org/wordprocessingml/2006/main">
        <w:t xml:space="preserve">2: Требало би да будемо спремни да се одрекнемо свега да бисмо добили Исуса Христа, јер Он вреди више од свега што овај свет може да понуди.</w:t>
      </w:r>
    </w:p>
    <w:p w14:paraId="0FB2420D" w14:textId="77777777" w:rsidR="000F7377" w:rsidRDefault="000F7377"/>
    <w:p w14:paraId="449CA811" w14:textId="77777777" w:rsidR="000F7377" w:rsidRDefault="000F7377">
      <w:r xmlns:w="http://schemas.openxmlformats.org/wordprocessingml/2006/main">
        <w:t xml:space="preserve">1: Матеј 13:44-46 - Парабола о благу скривеном у пољу.</w:t>
      </w:r>
    </w:p>
    <w:p w14:paraId="48E8689F" w14:textId="77777777" w:rsidR="000F7377" w:rsidRDefault="000F7377"/>
    <w:p w14:paraId="17026A70" w14:textId="77777777" w:rsidR="000F7377" w:rsidRDefault="000F7377">
      <w:r xmlns:w="http://schemas.openxmlformats.org/wordprocessingml/2006/main">
        <w:t xml:space="preserve">2: Колошанима 3:1-4 – Мислите на оно што је горе, а не на оно што је на земљи.</w:t>
      </w:r>
    </w:p>
    <w:p w14:paraId="52BA19E3" w14:textId="77777777" w:rsidR="000F7377" w:rsidRDefault="000F7377"/>
    <w:p w14:paraId="487FF314" w14:textId="77777777" w:rsidR="000F7377" w:rsidRDefault="000F7377">
      <w:r xmlns:w="http://schemas.openxmlformats.org/wordprocessingml/2006/main">
        <w:t xml:space="preserve">Филипљанима 3:9 И наћи се у њему, немајући своју правду, која је од закона, него ону која је кроз веру Христову, правду која је од Бога вером.</w:t>
      </w:r>
    </w:p>
    <w:p w14:paraId="6F9D2965" w14:textId="77777777" w:rsidR="000F7377" w:rsidRDefault="000F7377"/>
    <w:p w14:paraId="7B49ED71" w14:textId="77777777" w:rsidR="000F7377" w:rsidRDefault="000F7377">
      <w:r xmlns:w="http://schemas.openxmlformats.org/wordprocessingml/2006/main">
        <w:t xml:space="preserve">Павле подстиче вернике да верују у Христа уместо да се ослањају на сопствену праведност, која је заснована на закону.</w:t>
      </w:r>
    </w:p>
    <w:p w14:paraId="5E26FBAA" w14:textId="77777777" w:rsidR="000F7377" w:rsidRDefault="000F7377"/>
    <w:p w14:paraId="18918D17" w14:textId="77777777" w:rsidR="000F7377" w:rsidRDefault="000F7377">
      <w:r xmlns:w="http://schemas.openxmlformats.org/wordprocessingml/2006/main">
        <w:t xml:space="preserve">1. Верујте у Христа: праведност коју Бог даје</w:t>
      </w:r>
    </w:p>
    <w:p w14:paraId="22DE6726" w14:textId="77777777" w:rsidR="000F7377" w:rsidRDefault="000F7377"/>
    <w:p w14:paraId="4927F4B2" w14:textId="77777777" w:rsidR="000F7377" w:rsidRDefault="000F7377">
      <w:r xmlns:w="http://schemas.openxmlformats.org/wordprocessingml/2006/main">
        <w:t xml:space="preserve">2. Моћ вере: Проналажење истинске праведности у Христу</w:t>
      </w:r>
    </w:p>
    <w:p w14:paraId="1CE32CFA" w14:textId="77777777" w:rsidR="000F7377" w:rsidRDefault="000F7377"/>
    <w:p w14:paraId="52414444" w14:textId="77777777" w:rsidR="000F7377" w:rsidRDefault="000F7377">
      <w:r xmlns:w="http://schemas.openxmlformats.org/wordprocessingml/2006/main">
        <w:t xml:space="preserve">1. Римљанима 3:21-22 – Али сада се открива праведност Божја мимо закона, о којој сведоче Закон и пророци, 22 и правда Божја, кроз веру у Исуса Христа, свима и свима </w:t>
      </w:r>
      <w:r xmlns:w="http://schemas.openxmlformats.org/wordprocessingml/2006/main">
        <w:lastRenderedPageBreak xmlns:w="http://schemas.openxmlformats.org/wordprocessingml/2006/main"/>
      </w:r>
      <w:r xmlns:w="http://schemas.openxmlformats.org/wordprocessingml/2006/main">
        <w:t xml:space="preserve">који веровати.</w:t>
      </w:r>
    </w:p>
    <w:p w14:paraId="2CE4CF8D" w14:textId="77777777" w:rsidR="000F7377" w:rsidRDefault="000F7377"/>
    <w:p w14:paraId="60FB2ECF" w14:textId="77777777" w:rsidR="000F7377" w:rsidRDefault="000F7377">
      <w:r xmlns:w="http://schemas.openxmlformats.org/wordprocessingml/2006/main">
        <w:t xml:space="preserve">2. Галатима 2:15-16 – Ми сами смо Јевреји по рођењу, а не нејевреји грешници; 16 али знамо да се човек не оправдава делима закона него вером у Исуса Христа, па смо и ми веровали у Христа Исуса, да бисмо се оправдали вером у Христа, а не делима закона, јер дела закона нико неће бити оправдан.</w:t>
      </w:r>
    </w:p>
    <w:p w14:paraId="1F3FAC32" w14:textId="77777777" w:rsidR="000F7377" w:rsidRDefault="000F7377"/>
    <w:p w14:paraId="68BDAA57" w14:textId="77777777" w:rsidR="000F7377" w:rsidRDefault="000F7377">
      <w:r xmlns:w="http://schemas.openxmlformats.org/wordprocessingml/2006/main">
        <w:t xml:space="preserve">Филипљанима 3:10 Да га упознам, и силу његовог васкрсења, и учешће у страдањима његовим, да будем саобразан његовој смрти;</w:t>
      </w:r>
    </w:p>
    <w:p w14:paraId="4F3CC3F1" w14:textId="77777777" w:rsidR="000F7377" w:rsidRDefault="000F7377"/>
    <w:p w14:paraId="6935C373" w14:textId="77777777" w:rsidR="000F7377" w:rsidRDefault="000F7377">
      <w:r xmlns:w="http://schemas.openxmlformats.org/wordprocessingml/2006/main">
        <w:t xml:space="preserve">Овај одломак говори о жељи да упознамо Христа кроз разумевање Његове моћи и патње како бисмо били саобразни Његовој смрти.</w:t>
      </w:r>
    </w:p>
    <w:p w14:paraId="4E97F6E2" w14:textId="77777777" w:rsidR="000F7377" w:rsidRDefault="000F7377"/>
    <w:p w14:paraId="36E7095A" w14:textId="77777777" w:rsidR="000F7377" w:rsidRDefault="000F7377">
      <w:r xmlns:w="http://schemas.openxmlformats.org/wordprocessingml/2006/main">
        <w:t xml:space="preserve">1: Саобразити се Христовој смрти</w:t>
      </w:r>
    </w:p>
    <w:p w14:paraId="585EA5F3" w14:textId="77777777" w:rsidR="000F7377" w:rsidRDefault="000F7377"/>
    <w:p w14:paraId="42113677" w14:textId="77777777" w:rsidR="000F7377" w:rsidRDefault="000F7377">
      <w:r xmlns:w="http://schemas.openxmlformats.org/wordprocessingml/2006/main">
        <w:t xml:space="preserve">2: Познавање Христа кроз Његову силу и страдање</w:t>
      </w:r>
    </w:p>
    <w:p w14:paraId="29634F3E" w14:textId="77777777" w:rsidR="000F7377" w:rsidRDefault="000F7377"/>
    <w:p w14:paraId="61E3D975" w14:textId="77777777" w:rsidR="000F7377" w:rsidRDefault="000F7377">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 ово је ваше право и исправно обожавање. Не прилагођавајте се обрасцу овог света, него се преобразите обнављањем свог ума.</w:t>
      </w:r>
    </w:p>
    <w:p w14:paraId="7D1A58D5" w14:textId="77777777" w:rsidR="000F7377" w:rsidRDefault="000F7377"/>
    <w:p w14:paraId="76CEE2D4" w14:textId="77777777" w:rsidR="000F7377" w:rsidRDefault="000F7377">
      <w:r xmlns:w="http://schemas.openxmlformats.org/wordprocessingml/2006/main">
        <w:t xml:space="preserve">2: Матеј 16:24 - Тада је Исус рекао својим ученицима: „Ко хоће да буде мој ученик нека се одрекне себе и узме крст свој и иде за мном.</w:t>
      </w:r>
    </w:p>
    <w:p w14:paraId="79E0DE2A" w14:textId="77777777" w:rsidR="000F7377" w:rsidRDefault="000F7377"/>
    <w:p w14:paraId="42B7FAE7" w14:textId="77777777" w:rsidR="000F7377" w:rsidRDefault="000F7377">
      <w:r xmlns:w="http://schemas.openxmlformats.org/wordprocessingml/2006/main">
        <w:t xml:space="preserve">Филипљанима 3:11 Ако бих на било који начин могао да достигнем васкрсење мртвих.</w:t>
      </w:r>
    </w:p>
    <w:p w14:paraId="27213D52" w14:textId="77777777" w:rsidR="000F7377" w:rsidRDefault="000F7377"/>
    <w:p w14:paraId="413A3E9E" w14:textId="77777777" w:rsidR="000F7377" w:rsidRDefault="000F7377">
      <w:r xmlns:w="http://schemas.openxmlformats.org/wordprocessingml/2006/main">
        <w:t xml:space="preserve">Павле изражава жељу да постигне васкрсење мртвих.</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Моћ истрајности: Павлова тежња за васкрсењем</w:t>
      </w:r>
    </w:p>
    <w:p w14:paraId="7422ECF9" w14:textId="77777777" w:rsidR="000F7377" w:rsidRDefault="000F7377"/>
    <w:p w14:paraId="7AEA12E0" w14:textId="77777777" w:rsidR="000F7377" w:rsidRDefault="000F7377">
      <w:r xmlns:w="http://schemas.openxmlformats.org/wordprocessingml/2006/main">
        <w:t xml:space="preserve">2. Небеска нада: Васкрсење мртвих</w:t>
      </w:r>
    </w:p>
    <w:p w14:paraId="00E3167D" w14:textId="77777777" w:rsidR="000F7377" w:rsidRDefault="000F7377"/>
    <w:p w14:paraId="22E2574F" w14:textId="77777777" w:rsidR="000F7377" w:rsidRDefault="000F7377">
      <w:r xmlns:w="http://schemas.openxmlformats.org/wordprocessingml/2006/main">
        <w:t xml:space="preserve">1. Римљанима 8:18-25 – Јер сматрам да садашња страдања нису вредна поређења са славом која ће нам се открити.</w:t>
      </w:r>
    </w:p>
    <w:p w14:paraId="603C3762" w14:textId="77777777" w:rsidR="000F7377" w:rsidRDefault="000F7377"/>
    <w:p w14:paraId="01258D19" w14:textId="77777777" w:rsidR="000F7377" w:rsidRDefault="000F7377">
      <w:r xmlns:w="http://schemas.openxmlformats.org/wordprocessingml/2006/main">
        <w:t xml:space="preserve">2. 1. Коринћанима 15:12-20 – Али у ствари Христос је васкрсао из мртвих, првина оних који су уснули.</w:t>
      </w:r>
    </w:p>
    <w:p w14:paraId="18A2B5D3" w14:textId="77777777" w:rsidR="000F7377" w:rsidRDefault="000F7377"/>
    <w:p w14:paraId="35262CE8" w14:textId="77777777" w:rsidR="000F7377" w:rsidRDefault="000F7377">
      <w:r xmlns:w="http://schemas.openxmlformats.org/wordprocessingml/2006/main">
        <w:t xml:space="preserve">Филипљанима 3:12 Не као да сам већ постигао, нити сам већ био савршен, него ја следим, ако могу да схватим оно због чега сам и захваћен од Христа Исуса.</w:t>
      </w:r>
    </w:p>
    <w:p w14:paraId="149589AD" w14:textId="77777777" w:rsidR="000F7377" w:rsidRDefault="000F7377"/>
    <w:p w14:paraId="47CF7552" w14:textId="77777777" w:rsidR="000F7377" w:rsidRDefault="000F7377">
      <w:r xmlns:w="http://schemas.openxmlformats.org/wordprocessingml/2006/main">
        <w:t xml:space="preserve">Павле подстиче вернике да теже ка савршенству у својој вери.</w:t>
      </w:r>
    </w:p>
    <w:p w14:paraId="7CD4A736" w14:textId="77777777" w:rsidR="000F7377" w:rsidRDefault="000F7377"/>
    <w:p w14:paraId="051FB1AA" w14:textId="77777777" w:rsidR="000F7377" w:rsidRDefault="000F7377">
      <w:r xmlns:w="http://schemas.openxmlformats.org/wordprocessingml/2006/main">
        <w:t xml:space="preserve">1. Савршенство у вери: постизање нашег високог позива</w:t>
      </w:r>
    </w:p>
    <w:p w14:paraId="2BEF81BA" w14:textId="77777777" w:rsidR="000F7377" w:rsidRDefault="000F7377"/>
    <w:p w14:paraId="1E50948A" w14:textId="77777777" w:rsidR="000F7377" w:rsidRDefault="000F7377">
      <w:r xmlns:w="http://schemas.openxmlformats.org/wordprocessingml/2006/main">
        <w:t xml:space="preserve">2. Живети према нашој хришћанској одговорности</w:t>
      </w:r>
    </w:p>
    <w:p w14:paraId="145F2F0D" w14:textId="77777777" w:rsidR="000F7377" w:rsidRDefault="000F7377"/>
    <w:p w14:paraId="229CD30D" w14:textId="77777777" w:rsidR="000F7377" w:rsidRDefault="000F7377">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14:paraId="75595E94" w14:textId="77777777" w:rsidR="000F7377" w:rsidRDefault="000F7377"/>
    <w:p w14:paraId="008E5133" w14:textId="77777777" w:rsidR="000F7377" w:rsidRDefault="000F7377">
      <w:r xmlns:w="http://schemas.openxmlformats.org/wordprocessingml/2006/main">
        <w:t xml:space="preserve">2. Матеј 5:48 – Зато морате бити савршени, као што је савршен Отац ваш небески.</w:t>
      </w:r>
    </w:p>
    <w:p w14:paraId="6ECDC7B3" w14:textId="77777777" w:rsidR="000F7377" w:rsidRDefault="000F7377"/>
    <w:p w14:paraId="67730461" w14:textId="77777777" w:rsidR="000F7377" w:rsidRDefault="000F7377">
      <w:r xmlns:w="http://schemas.openxmlformats.org/wordprocessingml/2006/main">
        <w:t xml:space="preserve">Филипљанима 3:13 Браћо, не сматрам се да сам схватио, али ово једно чиним, заборављајући оно што је иза, и посежући за оним што је испред,</w:t>
      </w:r>
    </w:p>
    <w:p w14:paraId="427BE743" w14:textId="77777777" w:rsidR="000F7377" w:rsidRDefault="000F7377"/>
    <w:p w14:paraId="2663D001" w14:textId="77777777" w:rsidR="000F7377" w:rsidRDefault="000F7377">
      <w:r xmlns:w="http://schemas.openxmlformats.org/wordprocessingml/2006/main">
        <w:t xml:space="preserve">Овај одломак нас подстиче да се фокусирамо на будућност, остављајући прошлост иза себе.</w:t>
      </w:r>
    </w:p>
    <w:p w14:paraId="5E2F87F5" w14:textId="77777777" w:rsidR="000F7377" w:rsidRDefault="000F7377"/>
    <w:p w14:paraId="607FBAC9" w14:textId="77777777" w:rsidR="000F7377" w:rsidRDefault="000F7377">
      <w:r xmlns:w="http://schemas.openxmlformats.org/wordprocessingml/2006/main">
        <w:t xml:space="preserve">1: „Погледај унапред: остављајући прошлост иза себе“</w:t>
      </w:r>
    </w:p>
    <w:p w14:paraId="1F2DA9BB" w14:textId="77777777" w:rsidR="000F7377" w:rsidRDefault="000F7377"/>
    <w:p w14:paraId="35D53650" w14:textId="77777777" w:rsidR="000F7377" w:rsidRDefault="000F7377">
      <w:r xmlns:w="http://schemas.openxmlformats.org/wordprocessingml/2006/main">
        <w:t xml:space="preserve">2: „Раст кроз промене: Кретање ка будућности“</w:t>
      </w:r>
    </w:p>
    <w:p w14:paraId="4F916A90" w14:textId="77777777" w:rsidR="000F7377" w:rsidRDefault="000F7377"/>
    <w:p w14:paraId="18B1E571" w14:textId="77777777" w:rsidR="000F7377" w:rsidRDefault="000F7377">
      <w:r xmlns:w="http://schemas.openxmlformats.org/wordprocessingml/2006/main">
        <w:t xml:space="preserve">1: Исаија 43:18-19 "Не сећајте се онога што је било раније, нити размишљајте о ономе што је било старо. Ево, ја чиним ново; сада извире, зар не опажате?"</w:t>
      </w:r>
    </w:p>
    <w:p w14:paraId="7BBBCC55" w14:textId="77777777" w:rsidR="000F7377" w:rsidRDefault="000F7377"/>
    <w:p w14:paraId="6E9AC021" w14:textId="77777777" w:rsidR="000F7377" w:rsidRDefault="000F7377">
      <w:r xmlns:w="http://schemas.openxmlformats.org/wordprocessingml/2006/main">
        <w:t xml:space="preserve">2:2 Коринћанима 5:17 „Дакле, ако је ко у Христу, нова је творевина. Старо је прошло, гле, ново је дошло.</w:t>
      </w:r>
    </w:p>
    <w:p w14:paraId="41C99784" w14:textId="77777777" w:rsidR="000F7377" w:rsidRDefault="000F7377"/>
    <w:p w14:paraId="6DC68196" w14:textId="77777777" w:rsidR="000F7377" w:rsidRDefault="000F7377">
      <w:r xmlns:w="http://schemas.openxmlformats.org/wordprocessingml/2006/main">
        <w:t xml:space="preserve">Филипљанима 3:14 Тежим ка циљу за награду високог Божјег позива у Христу Исусу.</w:t>
      </w:r>
    </w:p>
    <w:p w14:paraId="73664123" w14:textId="77777777" w:rsidR="000F7377" w:rsidRDefault="000F7377"/>
    <w:p w14:paraId="34DDE06A" w14:textId="77777777" w:rsidR="000F7377" w:rsidRDefault="000F7377">
      <w:r xmlns:w="http://schemas.openxmlformats.org/wordprocessingml/2006/main">
        <w:t xml:space="preserve">Овај стих нас подстиче да тежимо ка својим циљевима и користимо Христову силу да нам помогне на том путу.</w:t>
      </w:r>
    </w:p>
    <w:p w14:paraId="3EF7105C" w14:textId="77777777" w:rsidR="000F7377" w:rsidRDefault="000F7377"/>
    <w:p w14:paraId="273B68B3" w14:textId="77777777" w:rsidR="000F7377" w:rsidRDefault="000F7377">
      <w:r xmlns:w="http://schemas.openxmlformats.org/wordprocessingml/2006/main">
        <w:t xml:space="preserve">1. „Високи Божји позив: Тежња ка нашим циљевима у Христу“</w:t>
      </w:r>
    </w:p>
    <w:p w14:paraId="2D2C5540" w14:textId="77777777" w:rsidR="000F7377" w:rsidRDefault="000F7377"/>
    <w:p w14:paraId="18CF30E6" w14:textId="77777777" w:rsidR="000F7377" w:rsidRDefault="000F7377">
      <w:r xmlns:w="http://schemas.openxmlformats.org/wordprocessingml/2006/main">
        <w:t xml:space="preserve">2. „Притисните до циља: Држите се курса са Исусом“</w:t>
      </w:r>
    </w:p>
    <w:p w14:paraId="5F93A751" w14:textId="77777777" w:rsidR="000F7377" w:rsidRDefault="000F7377"/>
    <w:p w14:paraId="3E86BE5E" w14:textId="77777777" w:rsidR="000F7377" w:rsidRDefault="000F7377">
      <w:r xmlns:w="http://schemas.openxmlformats.org/wordprocessingml/2006/main">
        <w:t xml:space="preserve">1. Матеј 6:33 – „Али тражите најпре царство његово и правду његову, и све ће вам се ово дати.“</w:t>
      </w:r>
    </w:p>
    <w:p w14:paraId="52420439" w14:textId="77777777" w:rsidR="000F7377" w:rsidRDefault="000F7377"/>
    <w:p w14:paraId="49A8E403" w14:textId="77777777" w:rsidR="000F7377" w:rsidRDefault="000F7377">
      <w:r xmlns:w="http://schemas.openxmlformats.org/wordprocessingml/2006/main">
        <w:t xml:space="preserve">2. Галатима 6:9 – „Немојмо се уморити чинећи добро, јер ћемо у право време пожњети жетву ако не одустанемо.“</w:t>
      </w:r>
    </w:p>
    <w:p w14:paraId="6F4010BE" w14:textId="77777777" w:rsidR="000F7377" w:rsidRDefault="000F7377"/>
    <w:p w14:paraId="07CF3812" w14:textId="77777777" w:rsidR="000F7377" w:rsidRDefault="000F7377">
      <w:r xmlns:w="http://schemas.openxmlformats.org/wordprocessingml/2006/main">
        <w:t xml:space="preserve">Филипљанима 3:15 Зато, сви који смо савршени, тако размишљајмо; и ако о било чему другачије мислите, Бог ће вам и ово открити.</w:t>
      </w:r>
    </w:p>
    <w:p w14:paraId="33A6C582" w14:textId="77777777" w:rsidR="000F7377" w:rsidRDefault="000F7377"/>
    <w:p w14:paraId="1FF3E432" w14:textId="77777777" w:rsidR="000F7377" w:rsidRDefault="000F7377">
      <w:r xmlns:w="http://schemas.openxmlformats.org/wordprocessingml/2006/main">
        <w:t xml:space="preserve">Овај одломак нас подстиче да тежимо савршенству и уверава нас да ће нам Бог показати пут, ако се не слажемо.</w:t>
      </w:r>
    </w:p>
    <w:p w14:paraId="6A860F14" w14:textId="77777777" w:rsidR="000F7377" w:rsidRDefault="000F7377"/>
    <w:p w14:paraId="33FD65F5" w14:textId="77777777" w:rsidR="000F7377" w:rsidRDefault="000F7377">
      <w:r xmlns:w="http://schemas.openxmlformats.org/wordprocessingml/2006/main">
        <w:t xml:space="preserve">1. Савршенство је достижан циљ</w:t>
      </w:r>
    </w:p>
    <w:p w14:paraId="1B3D2CDE" w14:textId="77777777" w:rsidR="000F7377" w:rsidRDefault="000F7377"/>
    <w:p w14:paraId="14EEF15B" w14:textId="77777777" w:rsidR="000F7377" w:rsidRDefault="000F7377">
      <w:r xmlns:w="http://schemas.openxmlformats.org/wordprocessingml/2006/main">
        <w:t xml:space="preserve">2. Следити Божји пут је кључ успеха</w:t>
      </w:r>
    </w:p>
    <w:p w14:paraId="2DADE615" w14:textId="77777777" w:rsidR="000F7377" w:rsidRDefault="000F7377"/>
    <w:p w14:paraId="03608C0C" w14:textId="77777777" w:rsidR="000F7377" w:rsidRDefault="000F7377">
      <w:r xmlns:w="http://schemas.openxmlformats.org/wordprocessingml/2006/main">
        <w:t xml:space="preserve">1. Ефешанима 4:13 – „Док не дођемо сви у јединство вере и познања Сина Божијег у човека савршеног, у меру раста пуноће Христове.“</w:t>
      </w:r>
    </w:p>
    <w:p w14:paraId="29E968B9" w14:textId="77777777" w:rsidR="000F7377" w:rsidRDefault="000F7377"/>
    <w:p w14:paraId="7A635C2B" w14:textId="77777777" w:rsidR="000F7377" w:rsidRDefault="000F7377">
      <w:r xmlns:w="http://schemas.openxmlformats.org/wordprocessingml/2006/main">
        <w:t xml:space="preserve">2. Јаковљева 1:4 – „Али стрпљење нека има своје савршено дело, да будете савршени и целовити, не желећи ништа.“</w:t>
      </w:r>
    </w:p>
    <w:p w14:paraId="50D3CB17" w14:textId="77777777" w:rsidR="000F7377" w:rsidRDefault="000F7377"/>
    <w:p w14:paraId="682319BA" w14:textId="77777777" w:rsidR="000F7377" w:rsidRDefault="000F7377">
      <w:r xmlns:w="http://schemas.openxmlformats.org/wordprocessingml/2006/main">
        <w:t xml:space="preserve">Филипљанима 3:16 Ипак, до чега смо већ дошли, ходимо по истом правилу, мислимо на исто.</w:t>
      </w:r>
    </w:p>
    <w:p w14:paraId="259EF5C0" w14:textId="77777777" w:rsidR="000F7377" w:rsidRDefault="000F7377"/>
    <w:p w14:paraId="5E467FEB" w14:textId="77777777" w:rsidR="000F7377" w:rsidRDefault="000F7377">
      <w:r xmlns:w="http://schemas.openxmlformats.org/wordprocessingml/2006/main">
        <w:t xml:space="preserve">Верници треба да се труде да наставе да живе у складу са стандардима које су већ постигли.</w:t>
      </w:r>
    </w:p>
    <w:p w14:paraId="51A64AEA" w14:textId="77777777" w:rsidR="000F7377" w:rsidRDefault="000F7377"/>
    <w:p w14:paraId="7394C61A" w14:textId="77777777" w:rsidR="000F7377" w:rsidRDefault="000F7377">
      <w:r xmlns:w="http://schemas.openxmlformats.org/wordprocessingml/2006/main">
        <w:t xml:space="preserve">1. „Остати на путу: следити доследан ход са Богом“</w:t>
      </w:r>
    </w:p>
    <w:p w14:paraId="2D80BE25" w14:textId="77777777" w:rsidR="000F7377" w:rsidRDefault="000F7377"/>
    <w:p w14:paraId="3F0B5E18" w14:textId="77777777" w:rsidR="000F7377" w:rsidRDefault="000F7377">
      <w:r xmlns:w="http://schemas.openxmlformats.org/wordprocessingml/2006/main">
        <w:t xml:space="preserve">2. „Живјети у складу са стандардима које смо постигли“</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Галатима 5:25 – „Ако Духом живимо, по Духу и ходимо“.</w:t>
      </w:r>
    </w:p>
    <w:p w14:paraId="05177053" w14:textId="77777777" w:rsidR="000F7377" w:rsidRDefault="000F7377"/>
    <w:p w14:paraId="6F3CCB89" w14:textId="77777777" w:rsidR="000F7377" w:rsidRDefault="000F7377">
      <w:r xmlns:w="http://schemas.openxmlformats.org/wordprocessingml/2006/main">
        <w:t xml:space="preserve">2. Колошанима 2:6 – „Зато како примисте Христа Исуса Господа, тако и ходите у Њему.“</w:t>
      </w:r>
    </w:p>
    <w:p w14:paraId="0A592722" w14:textId="77777777" w:rsidR="000F7377" w:rsidRDefault="000F7377"/>
    <w:p w14:paraId="193EE73F" w14:textId="77777777" w:rsidR="000F7377" w:rsidRDefault="000F7377">
      <w:r xmlns:w="http://schemas.openxmlformats.org/wordprocessingml/2006/main">
        <w:t xml:space="preserve">Филипљанима 3:17 Браћо, будите моји следбеници, и обележите оне који ходе, као што имате нас за пример.</w:t>
      </w:r>
    </w:p>
    <w:p w14:paraId="1D3A0F97" w14:textId="77777777" w:rsidR="000F7377" w:rsidRDefault="000F7377"/>
    <w:p w14:paraId="5774D411" w14:textId="77777777" w:rsidR="000F7377" w:rsidRDefault="000F7377">
      <w:r xmlns:w="http://schemas.openxmlformats.org/wordprocessingml/2006/main">
        <w:t xml:space="preserve">Павле охрабрује вернике да следе његов пример живота који је одан Христу.</w:t>
      </w:r>
    </w:p>
    <w:p w14:paraId="37F88391" w14:textId="77777777" w:rsidR="000F7377" w:rsidRDefault="000F7377"/>
    <w:p w14:paraId="53DC2106" w14:textId="77777777" w:rsidR="000F7377" w:rsidRDefault="000F7377">
      <w:r xmlns:w="http://schemas.openxmlformats.org/wordprocessingml/2006/main">
        <w:t xml:space="preserve">1. Ходање Павловим стопама: Живети живот оданости Богу</w:t>
      </w:r>
    </w:p>
    <w:p w14:paraId="3EEBCABB" w14:textId="77777777" w:rsidR="000F7377" w:rsidRDefault="000F7377"/>
    <w:p w14:paraId="76CD42D2" w14:textId="77777777" w:rsidR="000F7377" w:rsidRDefault="000F7377">
      <w:r xmlns:w="http://schemas.openxmlformats.org/wordprocessingml/2006/main">
        <w:t xml:space="preserve">2. По узору на свете: узрастање у светости</w:t>
      </w:r>
    </w:p>
    <w:p w14:paraId="3B8958CB" w14:textId="77777777" w:rsidR="000F7377" w:rsidRDefault="000F7377"/>
    <w:p w14:paraId="1F2029CE" w14:textId="77777777" w:rsidR="000F7377" w:rsidRDefault="000F7377">
      <w:r xmlns:w="http://schemas.openxmlformats.org/wordprocessingml/2006/main">
        <w:t xml:space="preserve">1. 1. Коринћанима 11:1 – „Угледајте се на мене, као што сам ја на Христа“.</w:t>
      </w:r>
    </w:p>
    <w:p w14:paraId="2FF0974F" w14:textId="77777777" w:rsidR="000F7377" w:rsidRDefault="000F7377"/>
    <w:p w14:paraId="3BE97283" w14:textId="77777777" w:rsidR="000F7377" w:rsidRDefault="000F7377">
      <w:r xmlns:w="http://schemas.openxmlformats.org/wordprocessingml/2006/main">
        <w:t xml:space="preserve">2. Јеврејима 12:1-2 – „Зато, пошто смо окружени толиким облаком сведока, одбацимо и сваки терет и грех који се тако чврсто држи, и трчимо истрајно трком која је постављена пред нама, угледајући се на Исуса, утемељитеља и савршитеља наше вере, који је за радост која му је била постављена претрпео крст, презревши срамоту, и седи с десне стране престола Божијег“.</w:t>
      </w:r>
    </w:p>
    <w:p w14:paraId="05DAEA01" w14:textId="77777777" w:rsidR="000F7377" w:rsidRDefault="000F7377"/>
    <w:p w14:paraId="3A4FD6BF" w14:textId="77777777" w:rsidR="000F7377" w:rsidRDefault="000F7377">
      <w:r xmlns:w="http://schemas.openxmlformats.org/wordprocessingml/2006/main">
        <w:t xml:space="preserve">Филипљанима 3:18 (Јер многи ходе, о којима сам вам често говорио, а сада вам и плачући говорим, да су непријатељи крста Христовог:</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Овај одломак упозорава на оне који су непријатељи Христовог крста.</w:t>
      </w:r>
    </w:p>
    <w:p w14:paraId="46B4A4E0" w14:textId="77777777" w:rsidR="000F7377" w:rsidRDefault="000F7377"/>
    <w:p w14:paraId="1B25F1F4" w14:textId="77777777" w:rsidR="000F7377" w:rsidRDefault="000F7377">
      <w:r xmlns:w="http://schemas.openxmlformats.org/wordprocessingml/2006/main">
        <w:t xml:space="preserve">1: Следећи Христов пут – Важност живљења по Исусовом учењу и његове жртве за нас.</w:t>
      </w:r>
    </w:p>
    <w:p w14:paraId="19BFE98C" w14:textId="77777777" w:rsidR="000F7377" w:rsidRDefault="000F7377"/>
    <w:p w14:paraId="726F5368" w14:textId="77777777" w:rsidR="000F7377" w:rsidRDefault="000F7377">
      <w:r xmlns:w="http://schemas.openxmlformats.org/wordprocessingml/2006/main">
        <w:t xml:space="preserve">2: Одбацивање лажних учења света – Прихватање пута правде и одбацивање искушења света.</w:t>
      </w:r>
    </w:p>
    <w:p w14:paraId="33DFBBC9" w14:textId="77777777" w:rsidR="000F7377" w:rsidRDefault="000F7377"/>
    <w:p w14:paraId="2933E35D" w14:textId="77777777" w:rsidR="000F7377" w:rsidRDefault="000F7377">
      <w:r xmlns:w="http://schemas.openxmlformats.org/wordprocessingml/2006/main">
        <w:t xml:space="preserve">1: Колошанима 3:5-10 - Погубите, дакле, оно што је земаљско у вама: блуд, нечистоту, страст, злу жељу и похлепу, што је идолопоклонство.</w:t>
      </w:r>
    </w:p>
    <w:p w14:paraId="46A63C5A" w14:textId="77777777" w:rsidR="000F7377" w:rsidRDefault="000F7377"/>
    <w:p w14:paraId="7266332A" w14:textId="77777777" w:rsidR="000F7377" w:rsidRDefault="000F7377">
      <w:r xmlns:w="http://schemas.openxmlformats.org/wordprocessingml/2006/main">
        <w:t xml:space="preserve">2: 2 Солуњанима 3:6-15 - Сада вам, браћо, заповедамо у име Господа нашег Исуса Христа да се удаљите од сваког брата који ходи у беспослици и није у складу са предањем које сте примили од нас .</w:t>
      </w:r>
    </w:p>
    <w:p w14:paraId="55C5D6BB" w14:textId="77777777" w:rsidR="000F7377" w:rsidRDefault="000F7377"/>
    <w:p w14:paraId="21CBA32B" w14:textId="77777777" w:rsidR="000F7377" w:rsidRDefault="000F7377">
      <w:r xmlns:w="http://schemas.openxmlformats.org/wordprocessingml/2006/main">
        <w:t xml:space="preserve">Филипљанима 3:19 чији је циљ пропаст, чији је Бог трбух њихов и чија је слава у њиховој срамоти, који мисле на земаљско.)</w:t>
      </w:r>
    </w:p>
    <w:p w14:paraId="1C3F7D4B" w14:textId="77777777" w:rsidR="000F7377" w:rsidRDefault="000F7377"/>
    <w:p w14:paraId="4AB66376" w14:textId="77777777" w:rsidR="000F7377" w:rsidRDefault="000F7377">
      <w:r xmlns:w="http://schemas.openxmlformats.org/wordprocessingml/2006/main">
        <w:t xml:space="preserve">Неки људи живе за своје задовољство и брину само о земаљским стварима, али то ће довести до уништења.</w:t>
      </w:r>
    </w:p>
    <w:p w14:paraId="52128F11" w14:textId="77777777" w:rsidR="000F7377" w:rsidRDefault="000F7377"/>
    <w:p w14:paraId="2D0759EA" w14:textId="77777777" w:rsidR="000F7377" w:rsidRDefault="000F7377">
      <w:r xmlns:w="http://schemas.openxmlformats.org/wordprocessingml/2006/main">
        <w:t xml:space="preserve">1: Пут уништења није пут живота. Морамо гледати у Бога и ставити Га на прво место у нашим животима ако желимо да пронађемо истинску радост и мир.</w:t>
      </w:r>
    </w:p>
    <w:p w14:paraId="0E113E94" w14:textId="77777777" w:rsidR="000F7377" w:rsidRDefault="000F7377"/>
    <w:p w14:paraId="469A5BB4" w14:textId="77777777" w:rsidR="000F7377" w:rsidRDefault="000F7377">
      <w:r xmlns:w="http://schemas.openxmlformats.org/wordprocessingml/2006/main">
        <w:t xml:space="preserve">2: Не смемо бити заведени земаљским жељама и задовољствима, него треба да тражимо Бога ради свог циља и истинске радости.</w:t>
      </w:r>
    </w:p>
    <w:p w14:paraId="2ABCDB1D" w14:textId="77777777" w:rsidR="000F7377" w:rsidRDefault="000F7377"/>
    <w:p w14:paraId="2A2EAF65" w14:textId="77777777" w:rsidR="000F7377" w:rsidRDefault="000F7377">
      <w:r xmlns:w="http://schemas.openxmlformats.org/wordprocessingml/2006/main">
        <w:t xml:space="preserve">1: Колошанима 3:2 – Мислите на оно што је горе, а не на земаљске ствари.</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Римљанима 12:2 – Не саображавајте се овом свету, него се преобразите обновом ума свог, да испитујући разаберете шта је воља Божија, шта је добро, пријатно и савршено.</w:t>
      </w:r>
    </w:p>
    <w:p w14:paraId="7ABED1CF" w14:textId="77777777" w:rsidR="000F7377" w:rsidRDefault="000F7377"/>
    <w:p w14:paraId="0583E585" w14:textId="77777777" w:rsidR="000F7377" w:rsidRDefault="000F7377">
      <w:r xmlns:w="http://schemas.openxmlformats.org/wordprocessingml/2006/main">
        <w:t xml:space="preserve">Филипљанима 3:20 Јер наш разговор је на небу; одакле и ми тражимо Спаситеља, Господа Исуса Христа:</w:t>
      </w:r>
    </w:p>
    <w:p w14:paraId="3008C169" w14:textId="77777777" w:rsidR="000F7377" w:rsidRDefault="000F7377"/>
    <w:p w14:paraId="5AF0A56C" w14:textId="77777777" w:rsidR="000F7377" w:rsidRDefault="000F7377">
      <w:r xmlns:w="http://schemas.openxmlformats.org/wordprocessingml/2006/main">
        <w:t xml:space="preserve">Одломак говори о тражењу Господа Исуса Христа, нашег Спаситеља, са неба.</w:t>
      </w:r>
    </w:p>
    <w:p w14:paraId="5D06F6A0" w14:textId="77777777" w:rsidR="000F7377" w:rsidRDefault="000F7377"/>
    <w:p w14:paraId="6F304285" w14:textId="77777777" w:rsidR="000F7377" w:rsidRDefault="000F7377">
      <w:r xmlns:w="http://schemas.openxmlformats.org/wordprocessingml/2006/main">
        <w:t xml:space="preserve">1. Нада и спасење Исуса Христа - Филипљанима 3:20</w:t>
      </w:r>
    </w:p>
    <w:p w14:paraId="2974E5D3" w14:textId="77777777" w:rsidR="000F7377" w:rsidRDefault="000F7377"/>
    <w:p w14:paraId="04A18CB9" w14:textId="77777777" w:rsidR="000F7377" w:rsidRDefault="000F7377">
      <w:r xmlns:w="http://schemas.openxmlformats.org/wordprocessingml/2006/main">
        <w:t xml:space="preserve">2. Поуздање у наш небески разговор – Филипљанима 3:20</w:t>
      </w:r>
    </w:p>
    <w:p w14:paraId="44A04A1B" w14:textId="77777777" w:rsidR="000F7377" w:rsidRDefault="000F7377"/>
    <w:p w14:paraId="5447D0CA" w14:textId="77777777" w:rsidR="000F7377" w:rsidRDefault="000F7377">
      <w:r xmlns:w="http://schemas.openxmlformats.org/wordprocessingml/2006/main">
        <w:t xml:space="preserve">1. Матеј 16:27 – Јер ће Син Човечији доћи са својим анђелима у слави Оца свога, и тада ће узвратити свакоме према ономе што је учинио.</w:t>
      </w:r>
    </w:p>
    <w:p w14:paraId="6221AD32" w14:textId="77777777" w:rsidR="000F7377" w:rsidRDefault="000F7377"/>
    <w:p w14:paraId="40FE52DF" w14:textId="77777777" w:rsidR="000F7377" w:rsidRDefault="000F7377">
      <w:r xmlns:w="http://schemas.openxmlformats.org/wordprocessingml/2006/main">
        <w:t xml:space="preserve">2. Јеврејима 9:28 – тако ће се Христос, пошто је једном принесен да понесе грехе многих, јавити други пут, не да би се обрачунао са грехом него да спасе оне који га жељно очекују.</w:t>
      </w:r>
    </w:p>
    <w:p w14:paraId="77BE0A94" w14:textId="77777777" w:rsidR="000F7377" w:rsidRDefault="000F7377"/>
    <w:p w14:paraId="50A8BA3D" w14:textId="77777777" w:rsidR="000F7377" w:rsidRDefault="000F7377">
      <w:r xmlns:w="http://schemas.openxmlformats.org/wordprocessingml/2006/main">
        <w:t xml:space="preserve">Филипљанима 3:21 Који ће променити наше подло тело, да буде обликовано као његово славно тело, према делу којим може чак и све покорити себи.</w:t>
      </w:r>
    </w:p>
    <w:p w14:paraId="73FD9458" w14:textId="77777777" w:rsidR="000F7377" w:rsidRDefault="000F7377"/>
    <w:p w14:paraId="6230DA2B" w14:textId="77777777" w:rsidR="000F7377" w:rsidRDefault="000F7377">
      <w:r xmlns:w="http://schemas.openxmlformats.org/wordprocessingml/2006/main">
        <w:t xml:space="preserve">Овај одломак из Филипљанима 3:21 нас учи да Бог има моћ да трансформише наша физичка тела да буду попут Његовог славног тела.</w:t>
      </w:r>
    </w:p>
    <w:p w14:paraId="072E9A89" w14:textId="77777777" w:rsidR="000F7377" w:rsidRDefault="000F7377"/>
    <w:p w14:paraId="21EB375D" w14:textId="77777777" w:rsidR="000F7377" w:rsidRDefault="000F7377">
      <w:r xmlns:w="http://schemas.openxmlformats.org/wordprocessingml/2006/main">
        <w:t xml:space="preserve">1. Наше преображење у лик Божији</w:t>
      </w:r>
    </w:p>
    <w:p w14:paraId="57B7AA19" w14:textId="77777777" w:rsidR="000F7377" w:rsidRDefault="000F7377"/>
    <w:p w14:paraId="3C056D94" w14:textId="77777777" w:rsidR="000F7377" w:rsidRDefault="000F7377">
      <w:r xmlns:w="http://schemas.openxmlformats.org/wordprocessingml/2006/main">
        <w:t xml:space="preserve">2. Божја славна моћ да покори све ствари</w:t>
      </w:r>
    </w:p>
    <w:p w14:paraId="3749A134" w14:textId="77777777" w:rsidR="000F7377" w:rsidRDefault="000F7377"/>
    <w:p w14:paraId="1EBA2AF3" w14:textId="77777777" w:rsidR="000F7377" w:rsidRDefault="000F7377">
      <w:r xmlns:w="http://schemas.openxmlformats.org/wordprocessingml/2006/main">
        <w:t xml:space="preserve">1. Римљанима 8:29 – Јер које је унапред знао, он је и предодредио да буду саобразни лику Сина свога, да буде прворођенац међу многом браћом.</w:t>
      </w:r>
    </w:p>
    <w:p w14:paraId="670E64B2" w14:textId="77777777" w:rsidR="000F7377" w:rsidRDefault="000F7377"/>
    <w:p w14:paraId="2E39F840" w14:textId="77777777" w:rsidR="000F7377" w:rsidRDefault="000F7377">
      <w:r xmlns:w="http://schemas.openxmlformats.org/wordprocessingml/2006/main">
        <w:t xml:space="preserve">2. 2. Коринћанима 3:18 – Али сви ми, отвореним лицем гледајући као у чаши славу Господњу, преображавамо се у исти лик из славе у славу, као по Духу Господњем.</w:t>
      </w:r>
    </w:p>
    <w:p w14:paraId="00F58532" w14:textId="77777777" w:rsidR="000F7377" w:rsidRDefault="000F7377"/>
    <w:p w14:paraId="24D41CC0" w14:textId="77777777" w:rsidR="000F7377" w:rsidRDefault="000F7377">
      <w:r xmlns:w="http://schemas.openxmlformats.org/wordprocessingml/2006/main">
        <w:t xml:space="preserve">Филипљанима 4 је четврто и последње поглавље Павлове посланице Филипљанима. У овом поглављу, Павле даје практична упутства за вернике да одржавају радост, мир и задовољство у својим животима.</w:t>
      </w:r>
    </w:p>
    <w:p w14:paraId="785FB316" w14:textId="77777777" w:rsidR="000F7377" w:rsidRDefault="000F7377"/>
    <w:p w14:paraId="0A663BD2" w14:textId="77777777" w:rsidR="000F7377" w:rsidRDefault="000F7377">
      <w:r xmlns:w="http://schemas.openxmlformats.org/wordprocessingml/2006/main">
        <w:t xml:space="preserve">1. пасус: Павле почиње тако што подстиче вернике да чврсто стоје у Господу и помире све сукобе међу собом (Филипљанима 4:1-5). Он подстиче две жене, Еводију и Синтихију, да се сложе у Господу. Павле наглашава да се увек радујемо и да благост буде позната свима. Он подстиче вернике да не буду забринути, већ да своје бриге изнесу пред Бога кроз молитву са захвалношћу.</w:t>
      </w:r>
    </w:p>
    <w:p w14:paraId="0F119F44" w14:textId="77777777" w:rsidR="000F7377" w:rsidRDefault="000F7377"/>
    <w:p w14:paraId="32179B1E" w14:textId="77777777" w:rsidR="000F7377" w:rsidRDefault="000F7377">
      <w:r xmlns:w="http://schemas.openxmlformats.org/wordprocessingml/2006/main">
        <w:t xml:space="preserve">2. пасус: Павле истиче важност фокусирања на позитивне врлине и побожно размишљање (Филипљанима 4:6-9). Он подстиче вернике да не брину ни о чему, већ да своје захтеве изнесу Богу. Мир Божији ће чувати њихова срца и умове у Христу Исусу. Павле их подстиче да се задрже на стварима које су истините, часне, праведне, чисте, љупке, похвалне — врлине вредне хвале.</w:t>
      </w:r>
    </w:p>
    <w:p w14:paraId="4EA69634" w14:textId="77777777" w:rsidR="000F7377" w:rsidRDefault="000F7377"/>
    <w:p w14:paraId="67DD2D98" w14:textId="77777777" w:rsidR="000F7377" w:rsidRDefault="000F7377">
      <w:r xmlns:w="http://schemas.openxmlformats.org/wordprocessingml/2006/main">
        <w:t xml:space="preserve">3. пасус: Поглавље се завршава изразима захвалности за подршку коју су добили од Филипљана (Филипљанима 4:10-23). Павле признаје њихову великодушност у задовољавању његових потреба док је био у затвору. Он их уверава да ће Бог испунити све њихове потребе према свом богатству у слави кроз Христа Исуса. Павле упућује поздраве од колега радника и шаље своју љубав и благодат пуну благодати.</w:t>
      </w:r>
    </w:p>
    <w:p w14:paraId="2B2AFEDB" w14:textId="77777777" w:rsidR="000F7377" w:rsidRDefault="000F7377"/>
    <w:p w14:paraId="2B7FDAD9" w14:textId="77777777" w:rsidR="000F7377" w:rsidRDefault="000F7377">
      <w:r xmlns:w="http://schemas.openxmlformats.org/wordprocessingml/2006/main">
        <w:t xml:space="preserve">Укратко,</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Четврто поглавље посланице Филипљанима наглашава одржавање радости, мира, задовољства усред сукоба или стрепње кроз молитвену зависност од Бога.</w:t>
      </w:r>
    </w:p>
    <w:p w14:paraId="62D0E2DE" w14:textId="77777777" w:rsidR="000F7377" w:rsidRDefault="000F7377">
      <w:r xmlns:w="http://schemas.openxmlformats.org/wordprocessingml/2006/main">
        <w:t xml:space="preserve">Павле подстиче вернике да чврсто стоје у Господу и помире све несугласице међу собом, док негују начин размишљања усредсређен на врлине достојне хвале.</w:t>
      </w:r>
    </w:p>
    <w:p w14:paraId="029C5590" w14:textId="77777777" w:rsidR="000F7377" w:rsidRDefault="000F7377">
      <w:r xmlns:w="http://schemas.openxmlformats.org/wordprocessingml/2006/main">
        <w:t xml:space="preserve">Изражава захвалност на подршци коју су добили од Филипљана, док их уверава да ће Бог испунити све њихове потребе у складу са својим изобиљем. Поглавље се завршава поздравима и благодати испуњеним благословом Павла и његових сарадника.</w:t>
      </w:r>
    </w:p>
    <w:p w14:paraId="428B32E7" w14:textId="77777777" w:rsidR="000F7377" w:rsidRDefault="000F7377">
      <w:r xmlns:w="http://schemas.openxmlformats.org/wordprocessingml/2006/main">
        <w:t xml:space="preserve">Ово поглавље подстиче вернике да дају предност јединству, молитви, позитивном размишљању и захвалности док се ослањају на Божју одредбу и шире Његову милост на друге.</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Филипљанима 4:1 Зато, браћо моја љубљена и за којом чезнете, моја радост и венац, зато стојте чврсто у Господу, љубљени моји.</w:t>
      </w:r>
    </w:p>
    <w:p w14:paraId="1CDF50BC" w14:textId="77777777" w:rsidR="000F7377" w:rsidRDefault="000F7377"/>
    <w:p w14:paraId="3E28F086" w14:textId="77777777" w:rsidR="000F7377" w:rsidRDefault="000F7377">
      <w:r xmlns:w="http://schemas.openxmlformats.org/wordprocessingml/2006/main">
        <w:t xml:space="preserve">Овај одломак нас подстиче да останемо непоколебљиви у својој вери и поверењу у Господа.</w:t>
      </w:r>
    </w:p>
    <w:p w14:paraId="43A00F4F" w14:textId="77777777" w:rsidR="000F7377" w:rsidRDefault="000F7377"/>
    <w:p w14:paraId="6E78203D" w14:textId="77777777" w:rsidR="000F7377" w:rsidRDefault="000F7377">
      <w:r xmlns:w="http://schemas.openxmlformats.org/wordprocessingml/2006/main">
        <w:t xml:space="preserve">1. Стојте чврсто у Господу: снага наше вере</w:t>
      </w:r>
    </w:p>
    <w:p w14:paraId="1179BC80" w14:textId="77777777" w:rsidR="000F7377" w:rsidRDefault="000F7377"/>
    <w:p w14:paraId="06412331" w14:textId="77777777" w:rsidR="000F7377" w:rsidRDefault="000F7377">
      <w:r xmlns:w="http://schemas.openxmlformats.org/wordprocessingml/2006/main">
        <w:t xml:space="preserve">2. Усидрити се у Господу: Остати постојани у Божјој Речи</w:t>
      </w:r>
    </w:p>
    <w:p w14:paraId="0BEFB41E" w14:textId="77777777" w:rsidR="000F7377" w:rsidRDefault="000F7377"/>
    <w:p w14:paraId="05DDA7E9" w14:textId="77777777" w:rsidR="000F7377" w:rsidRDefault="000F7377">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14:paraId="237F5449" w14:textId="77777777" w:rsidR="000F7377" w:rsidRDefault="000F7377"/>
    <w:p w14:paraId="66D148A9" w14:textId="77777777" w:rsidR="000F7377" w:rsidRDefault="000F7377">
      <w:r xmlns:w="http://schemas.openxmlformats.org/wordprocessingml/2006/main">
        <w:t xml:space="preserve">2. Јеврејима 10:23 – Држимо се чврсто исповедања наше вере без поколебања; (јер је веран обећаном;)</w:t>
      </w:r>
    </w:p>
    <w:p w14:paraId="05DD7AED" w14:textId="77777777" w:rsidR="000F7377" w:rsidRDefault="000F7377"/>
    <w:p w14:paraId="1CC18F6C" w14:textId="77777777" w:rsidR="000F7377" w:rsidRDefault="000F7377">
      <w:r xmlns:w="http://schemas.openxmlformats.org/wordprocessingml/2006/main">
        <w:t xml:space="preserve">Филипљанима 4:2 Молим Еводију и молим Синтихију, да буду истог мишљења у Господу.</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подстиче Еводију и Синтихију да имају заједнички став у Господу.</w:t>
      </w:r>
    </w:p>
    <w:p w14:paraId="62D93349" w14:textId="77777777" w:rsidR="000F7377" w:rsidRDefault="000F7377"/>
    <w:p w14:paraId="4191637E" w14:textId="77777777" w:rsidR="000F7377" w:rsidRDefault="000F7377">
      <w:r xmlns:w="http://schemas.openxmlformats.org/wordprocessingml/2006/main">
        <w:t xml:space="preserve">1: Имати јединство у Господу.</w:t>
      </w:r>
    </w:p>
    <w:p w14:paraId="01A2A8CD" w14:textId="77777777" w:rsidR="000F7377" w:rsidRDefault="000F7377"/>
    <w:p w14:paraId="583273A6" w14:textId="77777777" w:rsidR="000F7377" w:rsidRDefault="000F7377">
      <w:r xmlns:w="http://schemas.openxmlformats.org/wordprocessingml/2006/main">
        <w:t xml:space="preserve">2: Живети у договору са другима.</w:t>
      </w:r>
    </w:p>
    <w:p w14:paraId="228B8378" w14:textId="77777777" w:rsidR="000F7377" w:rsidRDefault="000F7377"/>
    <w:p w14:paraId="5D3F6191" w14:textId="77777777" w:rsidR="000F7377" w:rsidRDefault="000F7377">
      <w:r xmlns:w="http://schemas.openxmlformats.org/wordprocessingml/2006/main">
        <w:t xml:space="preserve">1: Колошанима 3:12-14 – Обуците се, дакле, као изабраници Божији, у свете и љубљене, у милосрдна срца, у доброту, понизност, кротост и стрпљење.</w:t>
      </w:r>
    </w:p>
    <w:p w14:paraId="638EE2BF" w14:textId="77777777" w:rsidR="000F7377" w:rsidRDefault="000F7377"/>
    <w:p w14:paraId="7B9DA8E0" w14:textId="77777777" w:rsidR="000F7377" w:rsidRDefault="000F7377">
      <w:r xmlns:w="http://schemas.openxmlformats.org/wordprocessingml/2006/main">
        <w:t xml:space="preserve">2: Јеврејима 12:14 - Тежите за мир са свима и за светост без које нико неће видети Господа.</w:t>
      </w:r>
    </w:p>
    <w:p w14:paraId="6A64A45D" w14:textId="77777777" w:rsidR="000F7377" w:rsidRDefault="000F7377"/>
    <w:p w14:paraId="320281E4" w14:textId="77777777" w:rsidR="000F7377" w:rsidRDefault="000F7377">
      <w:r xmlns:w="http://schemas.openxmlformats.org/wordprocessingml/2006/main">
        <w:t xml:space="preserve">Филипљанима 4:3 И ја те молим, прави јарам, помози оним женама које су се са мном трудиле у јеванђељу, са Климентом и са осталим мојим сарадницима, чија су имена у књизи живота.</w:t>
      </w:r>
    </w:p>
    <w:p w14:paraId="253DD635" w14:textId="77777777" w:rsidR="000F7377" w:rsidRDefault="000F7377"/>
    <w:p w14:paraId="504F6294" w14:textId="77777777" w:rsidR="000F7377" w:rsidRDefault="000F7377">
      <w:r xmlns:w="http://schemas.openxmlformats.org/wordprocessingml/2006/main">
        <w:t xml:space="preserve">Одломак Павле тражи помоћ од свог сарадника у јеванђељу, Климента, и других сарадника чија се имена налазе у књизи живота.</w:t>
      </w:r>
    </w:p>
    <w:p w14:paraId="1085B1DE" w14:textId="77777777" w:rsidR="000F7377" w:rsidRDefault="000F7377"/>
    <w:p w14:paraId="74054CEA" w14:textId="77777777" w:rsidR="000F7377" w:rsidRDefault="000F7377">
      <w:r xmlns:w="http://schemas.openxmlformats.org/wordprocessingml/2006/main">
        <w:t xml:space="preserve">1. Моћ сарадње у Јеванђељу</w:t>
      </w:r>
    </w:p>
    <w:p w14:paraId="0A64A0DA" w14:textId="77777777" w:rsidR="000F7377" w:rsidRDefault="000F7377"/>
    <w:p w14:paraId="517B77C7" w14:textId="77777777" w:rsidR="000F7377" w:rsidRDefault="000F7377">
      <w:r xmlns:w="http://schemas.openxmlformats.org/wordprocessingml/2006/main">
        <w:t xml:space="preserve">2. Вредност имена у Књизи живота</w:t>
      </w:r>
    </w:p>
    <w:p w14:paraId="08AEEA0F" w14:textId="77777777" w:rsidR="000F7377" w:rsidRDefault="000F7377"/>
    <w:p w14:paraId="3955EFFB" w14:textId="77777777" w:rsidR="000F7377" w:rsidRDefault="000F7377">
      <w:r xmlns:w="http://schemas.openxmlformats.org/wordprocessingml/2006/main">
        <w:t xml:space="preserve">1. Римљанима 1:16 – Јер се не стидим јеванђеља Христовог, јер је то сила Божија на спасење свакоме који верује; прво Јеврејину, а такође и Грку.</w:t>
      </w:r>
    </w:p>
    <w:p w14:paraId="30E4424E" w14:textId="77777777" w:rsidR="000F7377" w:rsidRDefault="000F7377"/>
    <w:p w14:paraId="3FD0872C" w14:textId="77777777" w:rsidR="000F7377" w:rsidRDefault="000F7377">
      <w:r xmlns:w="http://schemas.openxmlformats.org/wordprocessingml/2006/main">
        <w:t xml:space="preserve">2. Откривење 20:15 – И ко се не нађе записан у књизи живота бачен је у језеро огњено.</w:t>
      </w:r>
    </w:p>
    <w:p w14:paraId="3DDE7ED9" w14:textId="77777777" w:rsidR="000F7377" w:rsidRDefault="000F7377"/>
    <w:p w14:paraId="1BB518D6" w14:textId="77777777" w:rsidR="000F7377" w:rsidRDefault="000F7377">
      <w:r xmlns:w="http://schemas.openxmlformats.org/wordprocessingml/2006/main">
        <w:t xml:space="preserve">Филипљанима 4:4 Радујте се свагда у Господу, и опет кажем: Радујте се.</w:t>
      </w:r>
    </w:p>
    <w:p w14:paraId="0D868098" w14:textId="77777777" w:rsidR="000F7377" w:rsidRDefault="000F7377"/>
    <w:p w14:paraId="7BFFF931" w14:textId="77777777" w:rsidR="000F7377" w:rsidRDefault="000F7377">
      <w:r xmlns:w="http://schemas.openxmlformats.org/wordprocessingml/2006/main">
        <w:t xml:space="preserve">Овај одломак нас подстиче да увек налазимо радост и задовољство у Господу.</w:t>
      </w:r>
    </w:p>
    <w:p w14:paraId="2607D2ED" w14:textId="77777777" w:rsidR="000F7377" w:rsidRDefault="000F7377"/>
    <w:p w14:paraId="153386F9" w14:textId="77777777" w:rsidR="000F7377" w:rsidRDefault="000F7377">
      <w:r xmlns:w="http://schemas.openxmlformats.org/wordprocessingml/2006/main">
        <w:t xml:space="preserve">1: Проналажење радости и задовољства у Господу</w:t>
      </w:r>
    </w:p>
    <w:p w14:paraId="74CDACC3" w14:textId="77777777" w:rsidR="000F7377" w:rsidRDefault="000F7377"/>
    <w:p w14:paraId="1169986C" w14:textId="77777777" w:rsidR="000F7377" w:rsidRDefault="000F7377">
      <w:r xmlns:w="http://schemas.openxmlformats.org/wordprocessingml/2006/main">
        <w:t xml:space="preserve">2: Радујући се доброти Божијој</w:t>
      </w:r>
    </w:p>
    <w:p w14:paraId="1B092A26" w14:textId="77777777" w:rsidR="000F7377" w:rsidRDefault="000F7377"/>
    <w:p w14:paraId="49A2AF26" w14:textId="77777777" w:rsidR="000F7377" w:rsidRDefault="000F7377">
      <w:r xmlns:w="http://schemas.openxmlformats.org/wordprocessingml/2006/main">
        <w:t xml:space="preserve">1: Јаковљева 1:2-4 – Сматрајте сву радост, браћо моја, када наиђете на разне кушње, јер знате да искушење ваше вере производи постојаност. И нека постојаност има свој пуни ефекат, да будете савршени и потпуни, без ичега.</w:t>
      </w:r>
    </w:p>
    <w:p w14:paraId="01261941" w14:textId="77777777" w:rsidR="000F7377" w:rsidRDefault="000F7377"/>
    <w:p w14:paraId="2DA37AED" w14:textId="77777777" w:rsidR="000F7377" w:rsidRDefault="000F7377">
      <w:r xmlns:w="http://schemas.openxmlformats.org/wordprocessingml/2006/main">
        <w:t xml:space="preserve">2: Псалам 16:11 – Ти ми откриваш пут живота; у твом присуству је пуноћа радости; са твоје десне стране су задовољства заувек.</w:t>
      </w:r>
    </w:p>
    <w:p w14:paraId="73AFA54C" w14:textId="77777777" w:rsidR="000F7377" w:rsidRDefault="000F7377"/>
    <w:p w14:paraId="346539BA" w14:textId="77777777" w:rsidR="000F7377" w:rsidRDefault="000F7377">
      <w:r xmlns:w="http://schemas.openxmlformats.org/wordprocessingml/2006/main">
        <w:t xml:space="preserve">Филипљанима 4:5 Нека ваша умереност буде позната свим људима. Господ је близу.</w:t>
      </w:r>
    </w:p>
    <w:p w14:paraId="2A646006" w14:textId="77777777" w:rsidR="000F7377" w:rsidRDefault="000F7377"/>
    <w:p w14:paraId="67C49CA5" w14:textId="77777777" w:rsidR="000F7377" w:rsidRDefault="000F7377">
      <w:r xmlns:w="http://schemas.openxmlformats.org/wordprocessingml/2006/main">
        <w:t xml:space="preserve">Увек треба да будемо умерени у свом понашању, јер је Господ близу.</w:t>
      </w:r>
    </w:p>
    <w:p w14:paraId="7CBA574E" w14:textId="77777777" w:rsidR="000F7377" w:rsidRDefault="000F7377"/>
    <w:p w14:paraId="13B444B9" w14:textId="77777777" w:rsidR="000F7377" w:rsidRDefault="000F7377">
      <w:r xmlns:w="http://schemas.openxmlformats.org/wordprocessingml/2006/main">
        <w:t xml:space="preserve">1. Важност умерености – Филипљанима 4:5</w:t>
      </w:r>
    </w:p>
    <w:p w14:paraId="05BD2A94" w14:textId="77777777" w:rsidR="000F7377" w:rsidRDefault="000F7377"/>
    <w:p w14:paraId="45171A2D" w14:textId="77777777" w:rsidR="000F7377" w:rsidRDefault="000F7377">
      <w:r xmlns:w="http://schemas.openxmlformats.org/wordprocessingml/2006/main">
        <w:t xml:space="preserve">2. Близина Господња – Филипљанима 4:5</w:t>
      </w:r>
    </w:p>
    <w:p w14:paraId="225402D9" w14:textId="77777777" w:rsidR="000F7377" w:rsidRDefault="000F7377"/>
    <w:p w14:paraId="0BFDF1C9" w14:textId="77777777" w:rsidR="000F7377" w:rsidRDefault="000F7377">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Галатима 5:22-23 – Али плод Духа је љубав, радост, мир, трпљење, доброта, доброта, верност, благост, самоконтрола; против таквих ствари нема закона.</w:t>
      </w:r>
    </w:p>
    <w:p w14:paraId="4B777DB9" w14:textId="77777777" w:rsidR="000F7377" w:rsidRDefault="000F7377"/>
    <w:p w14:paraId="421F069C" w14:textId="77777777" w:rsidR="000F7377" w:rsidRDefault="000F7377">
      <w:r xmlns:w="http://schemas.openxmlformats.org/wordprocessingml/2006/main">
        <w:t xml:space="preserve">Филипљанима 4:6 Не пазите ништа; али у свему молитвом и мољењем са захвалношћу нека се обзнане Богу ваше молбе.</w:t>
      </w:r>
    </w:p>
    <w:p w14:paraId="3B4D77CC" w14:textId="77777777" w:rsidR="000F7377" w:rsidRDefault="000F7377"/>
    <w:p w14:paraId="25F9A0E2" w14:textId="77777777" w:rsidR="000F7377" w:rsidRDefault="000F7377">
      <w:r xmlns:w="http://schemas.openxmlformats.org/wordprocessingml/2006/main">
        <w:t xml:space="preserve">Не треба да бринемо ни о чему, већ треба да се помолимо Богу са благодарношћу и да Му саопштимо своје захтеве.</w:t>
      </w:r>
    </w:p>
    <w:p w14:paraId="749DB46C" w14:textId="77777777" w:rsidR="000F7377" w:rsidRDefault="000F7377"/>
    <w:p w14:paraId="611F8785" w14:textId="77777777" w:rsidR="000F7377" w:rsidRDefault="000F7377">
      <w:r xmlns:w="http://schemas.openxmlformats.org/wordprocessingml/2006/main">
        <w:t xml:space="preserve">1. Моћ молитве: Можемо се ослонити на молитву Богу уместо да бринемо.</w:t>
      </w:r>
    </w:p>
    <w:p w14:paraId="119EF5ED" w14:textId="77777777" w:rsidR="000F7377" w:rsidRDefault="000F7377"/>
    <w:p w14:paraId="1A4D3B33" w14:textId="77777777" w:rsidR="000F7377" w:rsidRDefault="000F7377">
      <w:r xmlns:w="http://schemas.openxmlformats.org/wordprocessingml/2006/main">
        <w:t xml:space="preserve">2. Захвалите: можемо да покажемо своју захвалност Богу тако што ћемо Му захвалити у нашим молитвама.</w:t>
      </w:r>
    </w:p>
    <w:p w14:paraId="1FE4CC8D" w14:textId="77777777" w:rsidR="000F7377" w:rsidRDefault="000F7377"/>
    <w:p w14:paraId="2787F978" w14:textId="77777777" w:rsidR="000F7377" w:rsidRDefault="000F7377">
      <w:r xmlns:w="http://schemas.openxmlformats.org/wordprocessingml/2006/main">
        <w:t xml:space="preserve">1. Матеј 6:25-34 – Исус нас учи да не бринемо и да се уместо тога уздамо у Бога.</w:t>
      </w:r>
    </w:p>
    <w:p w14:paraId="267A2592" w14:textId="77777777" w:rsidR="000F7377" w:rsidRDefault="000F7377"/>
    <w:p w14:paraId="370015A0" w14:textId="77777777" w:rsidR="000F7377" w:rsidRDefault="000F7377">
      <w:r xmlns:w="http://schemas.openxmlformats.org/wordprocessingml/2006/main">
        <w:t xml:space="preserve">2. 1. Солуњанима 5:16-18 – Треба да се радујемо, молимо и захваљујемо у свим околностима.</w:t>
      </w:r>
    </w:p>
    <w:p w14:paraId="194A6ED3" w14:textId="77777777" w:rsidR="000F7377" w:rsidRDefault="000F7377"/>
    <w:p w14:paraId="578A4402" w14:textId="77777777" w:rsidR="000F7377" w:rsidRDefault="000F7377">
      <w:r xmlns:w="http://schemas.openxmlformats.org/wordprocessingml/2006/main">
        <w:t xml:space="preserve">Филипљанима 4:7 И мир Божји, који је изнад сваког разума, чуваће ваша срца и умове кроз Христа Исуса.</w:t>
      </w:r>
    </w:p>
    <w:p w14:paraId="6E5FD2C5" w14:textId="77777777" w:rsidR="000F7377" w:rsidRDefault="000F7377"/>
    <w:p w14:paraId="6D25CBCC" w14:textId="77777777" w:rsidR="000F7377" w:rsidRDefault="000F7377">
      <w:r xmlns:w="http://schemas.openxmlformats.org/wordprocessingml/2006/main">
        <w:t xml:space="preserve">Мир Божији, који превазилази свако људско разумевање, чуваће срца и умове верника кроз Исуса Христа.</w:t>
      </w:r>
    </w:p>
    <w:p w14:paraId="5E08313E" w14:textId="77777777" w:rsidR="000F7377" w:rsidRDefault="000F7377"/>
    <w:p w14:paraId="7B55F328" w14:textId="77777777" w:rsidR="000F7377" w:rsidRDefault="000F7377">
      <w:r xmlns:w="http://schemas.openxmlformats.org/wordprocessingml/2006/main">
        <w:t xml:space="preserve">1. Несхватљиви мир Божији – истраживање дубине мира који нам Бог нуди кроз Исуса Христа.</w:t>
      </w:r>
    </w:p>
    <w:p w14:paraId="2B5E4B5B" w14:textId="77777777" w:rsidR="000F7377" w:rsidRDefault="000F7377"/>
    <w:p w14:paraId="5B7DA56B" w14:textId="77777777" w:rsidR="000F7377" w:rsidRDefault="000F7377">
      <w:r xmlns:w="http://schemas.openxmlformats.org/wordprocessingml/2006/main">
        <w:t xml:space="preserve">2. Чувамо своја срца и умове – разумевање како да се заштитимо од света и његових утицаја кроз Исуса Христа.</w:t>
      </w:r>
    </w:p>
    <w:p w14:paraId="7E3FDF05" w14:textId="77777777" w:rsidR="000F7377" w:rsidRDefault="000F7377"/>
    <w:p w14:paraId="735BCB42" w14:textId="77777777" w:rsidR="000F7377" w:rsidRDefault="000F7377">
      <w:r xmlns:w="http://schemas.openxmlformats.org/wordprocessingml/2006/main">
        <w:t xml:space="preserve">1. Јован 14:27 – „Мир вам остављам, мир вам свој дајем: не дајем вам ја као што свет даје. Нека се не узнемирује срце ваше и нека се не плаши.</w:t>
      </w:r>
    </w:p>
    <w:p w14:paraId="23919A57" w14:textId="77777777" w:rsidR="000F7377" w:rsidRDefault="000F7377"/>
    <w:p w14:paraId="23DABCB8" w14:textId="77777777" w:rsidR="000F7377" w:rsidRDefault="000F7377">
      <w:r xmlns:w="http://schemas.openxmlformats.org/wordprocessingml/2006/main">
        <w:t xml:space="preserve">2. Исаија 26:3 – „У савршеном миру ћеш чувати онога, чији је ум на теби, јер се у тебе узда.“</w:t>
      </w:r>
    </w:p>
    <w:p w14:paraId="1986B2C4" w14:textId="77777777" w:rsidR="000F7377" w:rsidRDefault="000F7377"/>
    <w:p w14:paraId="5F84CD76" w14:textId="77777777" w:rsidR="000F7377" w:rsidRDefault="000F7377">
      <w:r xmlns:w="http://schemas.openxmlformats.org/wordprocessingml/2006/main">
        <w:t xml:space="preserve">Филипљанима 4:8 Коначно, браћо, шта год је истинито, што год је поштено, што год је праведно, што год је чисто, што год је љупко, што год је за добро; ако има нека врлина и ако има похвале, размислите о томе.</w:t>
      </w:r>
    </w:p>
    <w:p w14:paraId="04CB13EB" w14:textId="77777777" w:rsidR="000F7377" w:rsidRDefault="000F7377"/>
    <w:p w14:paraId="7DC7CEFF" w14:textId="77777777" w:rsidR="000F7377" w:rsidRDefault="000F7377">
      <w:r xmlns:w="http://schemas.openxmlformats.org/wordprocessingml/2006/main">
        <w:t xml:space="preserve">Павле упућује вернике да усредсреде своје мисли на ствари које су истините, поштене, праведне, чисте, љупке, добро познате, врлине и хвале вредне.</w:t>
      </w:r>
    </w:p>
    <w:p w14:paraId="755D086A" w14:textId="77777777" w:rsidR="000F7377" w:rsidRDefault="000F7377"/>
    <w:p w14:paraId="0D18CD69" w14:textId="77777777" w:rsidR="000F7377" w:rsidRDefault="000F7377">
      <w:r xmlns:w="http://schemas.openxmlformats.org/wordprocessingml/2006/main">
        <w:t xml:space="preserve">1. Моћ мисли: како наше мисли обликују наше животе</w:t>
      </w:r>
    </w:p>
    <w:p w14:paraId="0B8CF536" w14:textId="77777777" w:rsidR="000F7377" w:rsidRDefault="000F7377"/>
    <w:p w14:paraId="39A7D7B5" w14:textId="77777777" w:rsidR="000F7377" w:rsidRDefault="000F7377">
      <w:r xmlns:w="http://schemas.openxmlformats.org/wordprocessingml/2006/main">
        <w:t xml:space="preserve">2. Важност исправног размишљања: трансформишите свој ум да бисте трансформисали свој живот</w:t>
      </w:r>
    </w:p>
    <w:p w14:paraId="770B1258" w14:textId="77777777" w:rsidR="000F7377" w:rsidRDefault="000F7377"/>
    <w:p w14:paraId="7ECBA0C4" w14:textId="77777777" w:rsidR="000F7377" w:rsidRDefault="000F7377">
      <w:r xmlns:w="http://schemas.openxmlformats.org/wordprocessingml/2006/main">
        <w:t xml:space="preserve">1. Римљанима 12:2 „Не саобразите се овоме свету, него се преобразите обновом ума свог, да испитујући разазнате шта је воља Божија, шта је добро, пријатно и савршено.“</w:t>
      </w:r>
    </w:p>
    <w:p w14:paraId="64E3877F" w14:textId="77777777" w:rsidR="000F7377" w:rsidRDefault="000F7377"/>
    <w:p w14:paraId="07D1FC91" w14:textId="77777777" w:rsidR="000F7377" w:rsidRDefault="000F7377">
      <w:r xmlns:w="http://schemas.openxmlformats.org/wordprocessingml/2006/main">
        <w:t xml:space="preserve">2. Пословице 23:7 „Јер како он мисли у свом срцу, такав је и он.“</w:t>
      </w:r>
    </w:p>
    <w:p w14:paraId="1DD2E998" w14:textId="77777777" w:rsidR="000F7377" w:rsidRDefault="000F7377"/>
    <w:p w14:paraId="3F58386C" w14:textId="77777777" w:rsidR="000F7377" w:rsidRDefault="000F7377">
      <w:r xmlns:w="http://schemas.openxmlformats.org/wordprocessingml/2006/main">
        <w:t xml:space="preserve">Филипљанима 4:9 Оно што сте научили, и примили, и чули, и видели у мени, чините; и Бог мира биће с вама.</w:t>
      </w:r>
    </w:p>
    <w:p w14:paraId="367956A9" w14:textId="77777777" w:rsidR="000F7377" w:rsidRDefault="000F7377"/>
    <w:p w14:paraId="67FE598C" w14:textId="77777777" w:rsidR="000F7377" w:rsidRDefault="000F7377">
      <w:r xmlns:w="http://schemas.openxmlformats.org/wordprocessingml/2006/main">
        <w:t xml:space="preserve">Овај одломак охрабрује вернике да наставе да раде оно што су научили, примили, чули </w:t>
      </w:r>
      <w:r xmlns:w="http://schemas.openxmlformats.org/wordprocessingml/2006/main">
        <w:lastRenderedPageBreak xmlns:w="http://schemas.openxmlformats.org/wordprocessingml/2006/main"/>
      </w:r>
      <w:r xmlns:w="http://schemas.openxmlformats.org/wordprocessingml/2006/main">
        <w:t xml:space="preserve">и видели од Исуса, и Бог ће бити с њима у миру.</w:t>
      </w:r>
    </w:p>
    <w:p w14:paraId="23BE4CFE" w14:textId="77777777" w:rsidR="000F7377" w:rsidRDefault="000F7377"/>
    <w:p w14:paraId="569C6CC9" w14:textId="77777777" w:rsidR="000F7377" w:rsidRDefault="000F7377">
      <w:r xmlns:w="http://schemas.openxmlformats.org/wordprocessingml/2006/main">
        <w:t xml:space="preserve">1. Господњи мир: Учити од Исуса и препустити Богу да те води</w:t>
      </w:r>
    </w:p>
    <w:p w14:paraId="4A0643EB" w14:textId="77777777" w:rsidR="000F7377" w:rsidRDefault="000F7377"/>
    <w:p w14:paraId="6D687399" w14:textId="77777777" w:rsidR="000F7377" w:rsidRDefault="000F7377">
      <w:r xmlns:w="http://schemas.openxmlformats.org/wordprocessingml/2006/main">
        <w:t xml:space="preserve">2. Живети оно што знамо: Следити Исуса и искусити мир Господњи</w:t>
      </w:r>
    </w:p>
    <w:p w14:paraId="5B279DA1" w14:textId="77777777" w:rsidR="000F7377" w:rsidRDefault="000F7377"/>
    <w:p w14:paraId="19D71CCE" w14:textId="77777777" w:rsidR="000F7377" w:rsidRDefault="000F7377">
      <w:r xmlns:w="http://schemas.openxmlformats.org/wordprocessingml/2006/main">
        <w:t xml:space="preserve">1. Колошанима 3:16 – Нека реч Христова обитава у вама богато у свој мудрости; учећи и опомињући једни друге у псалмима и песмама и песмама духовним, благодатно певајући у срцима својим Господу.</w:t>
      </w:r>
    </w:p>
    <w:p w14:paraId="6C78D337" w14:textId="77777777" w:rsidR="000F7377" w:rsidRDefault="000F7377"/>
    <w:p w14:paraId="724BD0A6" w14:textId="77777777" w:rsidR="000F7377" w:rsidRDefault="000F7377">
      <w:r xmlns:w="http://schemas.openxmlformats.org/wordprocessingml/2006/main">
        <w:t xml:space="preserve">2. Јован 14:27 – Мир вам остављам, мир свој дајем вам: не као што свет даје, ја вам дајем. Нека се срце твоје не узнемирава, нити нека се плаши.</w:t>
      </w:r>
    </w:p>
    <w:p w14:paraId="61907141" w14:textId="77777777" w:rsidR="000F7377" w:rsidRDefault="000F7377"/>
    <w:p w14:paraId="7D55BBAD" w14:textId="77777777" w:rsidR="000F7377" w:rsidRDefault="000F7377">
      <w:r xmlns:w="http://schemas.openxmlformats.org/wordprocessingml/2006/main">
        <w:t xml:space="preserve">Филипљанима 4:10 Али ја сам се веома обрадовао у Господу, што је сада на крају ваша брига о мени поново процветала; при чему сте такође били опрезни, али вам је недостајала прилика.</w:t>
      </w:r>
    </w:p>
    <w:p w14:paraId="5D0DDFB8" w14:textId="77777777" w:rsidR="000F7377" w:rsidRDefault="000F7377"/>
    <w:p w14:paraId="784C8A0E" w14:textId="77777777" w:rsidR="000F7377" w:rsidRDefault="000F7377">
      <w:r xmlns:w="http://schemas.openxmlformats.org/wordprocessingml/2006/main">
        <w:t xml:space="preserve">Говорник се радовао у Господу јер је брига других према њему поново цветала иако им у почетку није било прилике за то.</w:t>
      </w:r>
    </w:p>
    <w:p w14:paraId="2B5930BA" w14:textId="77777777" w:rsidR="000F7377" w:rsidRDefault="000F7377"/>
    <w:p w14:paraId="17AF09F1" w14:textId="77777777" w:rsidR="000F7377" w:rsidRDefault="000F7377">
      <w:r xmlns:w="http://schemas.openxmlformats.org/wordprocessingml/2006/main">
        <w:t xml:space="preserve">1. Радујте се у Господу за благослове бриге о другима.</w:t>
      </w:r>
    </w:p>
    <w:p w14:paraId="311D2922" w14:textId="77777777" w:rsidR="000F7377" w:rsidRDefault="000F7377"/>
    <w:p w14:paraId="46BFDB3D" w14:textId="77777777" w:rsidR="000F7377" w:rsidRDefault="000F7377">
      <w:r xmlns:w="http://schemas.openxmlformats.org/wordprocessingml/2006/main">
        <w:t xml:space="preserve">2. Негујте тренутке бриге и љубазности које добијамо у животу.</w:t>
      </w:r>
    </w:p>
    <w:p w14:paraId="494A7D7D" w14:textId="77777777" w:rsidR="000F7377" w:rsidRDefault="000F7377"/>
    <w:p w14:paraId="49BD0571" w14:textId="77777777" w:rsidR="000F7377" w:rsidRDefault="000F7377">
      <w:r xmlns:w="http://schemas.openxmlformats.org/wordprocessingml/2006/main">
        <w:t xml:space="preserve">1. 1. Солуњанима 5:18 – „у свему захваљујте, јер је ово за вас воља Божија у Христу Исусу“.</w:t>
      </w:r>
    </w:p>
    <w:p w14:paraId="7386A281" w14:textId="77777777" w:rsidR="000F7377" w:rsidRDefault="000F7377"/>
    <w:p w14:paraId="0F1522A1" w14:textId="77777777" w:rsidR="000F7377" w:rsidRDefault="000F7377">
      <w:r xmlns:w="http://schemas.openxmlformats.org/wordprocessingml/2006/main">
        <w:t xml:space="preserve">2. Јеврејима 10:24 – „И размотримо једни друге да подстичемо љубав и добра дела“.</w:t>
      </w:r>
    </w:p>
    <w:p w14:paraId="38DE4664" w14:textId="77777777" w:rsidR="000F7377" w:rsidRDefault="000F7377"/>
    <w:p w14:paraId="423F443E" w14:textId="77777777" w:rsidR="000F7377" w:rsidRDefault="000F7377">
      <w:r xmlns:w="http://schemas.openxmlformats.org/wordprocessingml/2006/main">
        <w:t xml:space="preserve">Филипљанима 4:11 Не да говорим о оскудици, јер сам се научио, у каквом год стању да сам, бити задовољан.</w:t>
      </w:r>
    </w:p>
    <w:p w14:paraId="1029D72B" w14:textId="77777777" w:rsidR="000F7377" w:rsidRDefault="000F7377"/>
    <w:p w14:paraId="30303B87" w14:textId="77777777" w:rsidR="000F7377" w:rsidRDefault="000F7377">
      <w:r xmlns:w="http://schemas.openxmlformats.org/wordprocessingml/2006/main">
        <w:t xml:space="preserve">Одломак говори о задовољству, без обзира на околности.</w:t>
      </w:r>
    </w:p>
    <w:p w14:paraId="456878A5" w14:textId="77777777" w:rsidR="000F7377" w:rsidRDefault="000F7377"/>
    <w:p w14:paraId="53E91A2C" w14:textId="77777777" w:rsidR="000F7377" w:rsidRDefault="000F7377">
      <w:r xmlns:w="http://schemas.openxmlformats.org/wordprocessingml/2006/main">
        <w:t xml:space="preserve">1. „Задовољство: пут до мира“</w:t>
      </w:r>
    </w:p>
    <w:p w14:paraId="309DE7B9" w14:textId="77777777" w:rsidR="000F7377" w:rsidRDefault="000F7377"/>
    <w:p w14:paraId="34CF609A" w14:textId="77777777" w:rsidR="000F7377" w:rsidRDefault="000F7377">
      <w:r xmlns:w="http://schemas.openxmlformats.org/wordprocessingml/2006/main">
        <w:t xml:space="preserve">2. „Задовољство: прерушени благослов“</w:t>
      </w:r>
    </w:p>
    <w:p w14:paraId="12B9B6DC" w14:textId="77777777" w:rsidR="000F7377" w:rsidRDefault="000F7377"/>
    <w:p w14:paraId="79A8D143" w14:textId="77777777" w:rsidR="000F7377" w:rsidRDefault="000F7377">
      <w:r xmlns:w="http://schemas.openxmlformats.org/wordprocessingml/2006/main">
        <w:t xml:space="preserve">1. Матеј 6:25-34 - Исус поучава о томе да се не брине о материјалној имовини.</w:t>
      </w:r>
    </w:p>
    <w:p w14:paraId="5C70F225" w14:textId="77777777" w:rsidR="000F7377" w:rsidRDefault="000F7377"/>
    <w:p w14:paraId="74066A8D" w14:textId="77777777" w:rsidR="000F7377" w:rsidRDefault="000F7377">
      <w:r xmlns:w="http://schemas.openxmlformats.org/wordprocessingml/2006/main">
        <w:t xml:space="preserve">2. Јаковљева 1:2-4 – Испитивање вере и радости у искушењима.</w:t>
      </w:r>
    </w:p>
    <w:p w14:paraId="35329FC1" w14:textId="77777777" w:rsidR="000F7377" w:rsidRDefault="000F7377"/>
    <w:p w14:paraId="722784C1" w14:textId="77777777" w:rsidR="000F7377" w:rsidRDefault="000F7377">
      <w:r xmlns:w="http://schemas.openxmlformats.org/wordprocessingml/2006/main">
        <w:t xml:space="preserve">Филипљанима 4:12 Знам и да будем понижен, и знам како да изобиљем: свуда и у свему сам упућен и да будем сит и да будем гладан, и да обилујем и да трпим потребу.</w:t>
      </w:r>
    </w:p>
    <w:p w14:paraId="711CD18D" w14:textId="77777777" w:rsidR="000F7377" w:rsidRDefault="000F7377"/>
    <w:p w14:paraId="79A00EB9" w14:textId="77777777" w:rsidR="000F7377" w:rsidRDefault="000F7377">
      <w:r xmlns:w="http://schemas.openxmlformats.org/wordprocessingml/2006/main">
        <w:t xml:space="preserve">Овај одломак нас охрабрује да останемо задовољни у свим околностима, било да их има у изобиљу или оскудици.</w:t>
      </w:r>
    </w:p>
    <w:p w14:paraId="0C61BCD5" w14:textId="77777777" w:rsidR="000F7377" w:rsidRDefault="000F7377"/>
    <w:p w14:paraId="1C95E0F7" w14:textId="77777777" w:rsidR="000F7377" w:rsidRDefault="000F7377">
      <w:r xmlns:w="http://schemas.openxmlformats.org/wordprocessingml/2006/main">
        <w:t xml:space="preserve">1: „Задовољство у изобиљу и оскудици“</w:t>
      </w:r>
    </w:p>
    <w:p w14:paraId="3CE4364D" w14:textId="77777777" w:rsidR="000F7377" w:rsidRDefault="000F7377"/>
    <w:p w14:paraId="1A040842" w14:textId="77777777" w:rsidR="000F7377" w:rsidRDefault="000F7377">
      <w:r xmlns:w="http://schemas.openxmlformats.org/wordprocessingml/2006/main">
        <w:t xml:space="preserve">2: „Проналажење равнотеже у свим стварима“</w:t>
      </w:r>
    </w:p>
    <w:p w14:paraId="27BD8F1D" w14:textId="77777777" w:rsidR="000F7377" w:rsidRDefault="000F7377"/>
    <w:p w14:paraId="2E281BC9" w14:textId="77777777" w:rsidR="000F7377" w:rsidRDefault="000F7377">
      <w:r xmlns:w="http://schemas.openxmlformats.org/wordprocessingml/2006/main">
        <w:t xml:space="preserve">1: Псалам 37:3-5 - Уздај се у Господа и чини добро; останите на земљи и уживајте у безбедној паши. Уживајте у Господу, и он ће вам испунити жеље вашег срца. Предајте свој пут Господу; верујте у њега и он ће то учинити.</w:t>
      </w:r>
    </w:p>
    <w:p w14:paraId="53BEB61A" w14:textId="77777777" w:rsidR="000F7377" w:rsidRDefault="000F7377"/>
    <w:p w14:paraId="565CD33E" w14:textId="77777777" w:rsidR="000F7377" w:rsidRDefault="000F7377">
      <w:r xmlns:w="http://schemas.openxmlformats.org/wordprocessingml/2006/main">
        <w:t xml:space="preserve">2: Јаковљева 4:13-15 – Дођите ви који кажете: „Данас или сутра ћемо отићи у тај и такав град и провести тамо годину дана и трговати и остварити профит“ – али не знате шта ће сутра довести. шта је твој живот? Јер ви сте магла која се појављује на кратко време, а затим нестаје. Уместо тога, требало би да кажете: „Ако Господ хоће, ми ћемо живети и чинити ово или оно.</w:t>
      </w:r>
    </w:p>
    <w:p w14:paraId="4220DC85" w14:textId="77777777" w:rsidR="000F7377" w:rsidRDefault="000F7377"/>
    <w:p w14:paraId="01B8C2D8" w14:textId="77777777" w:rsidR="000F7377" w:rsidRDefault="000F7377">
      <w:r xmlns:w="http://schemas.openxmlformats.org/wordprocessingml/2006/main">
        <w:t xml:space="preserve">Филипљанима 4:13 Све могу у Христу који ме јача.</w:t>
      </w:r>
    </w:p>
    <w:p w14:paraId="28179ADB" w14:textId="77777777" w:rsidR="000F7377" w:rsidRDefault="000F7377"/>
    <w:p w14:paraId="2C9C9ADB" w14:textId="77777777" w:rsidR="000F7377" w:rsidRDefault="000F7377">
      <w:r xmlns:w="http://schemas.openxmlformats.org/wordprocessingml/2006/main">
        <w:t xml:space="preserve">Овај одломак наглашава моћ Исуса Христа да нам помогне да превазиђемо све препреке у животу.</w:t>
      </w:r>
    </w:p>
    <w:p w14:paraId="0EED7F21" w14:textId="77777777" w:rsidR="000F7377" w:rsidRDefault="000F7377"/>
    <w:p w14:paraId="4832D7F9" w14:textId="77777777" w:rsidR="000F7377" w:rsidRDefault="000F7377">
      <w:r xmlns:w="http://schemas.openxmlformats.org/wordprocessingml/2006/main">
        <w:t xml:space="preserve">1. Исусова снага: како можемо било шта постићи уз његову помоћ</w:t>
      </w:r>
    </w:p>
    <w:p w14:paraId="61945421" w14:textId="77777777" w:rsidR="000F7377" w:rsidRDefault="000F7377"/>
    <w:p w14:paraId="126C6CAE" w14:textId="77777777" w:rsidR="000F7377" w:rsidRDefault="000F7377">
      <w:r xmlns:w="http://schemas.openxmlformats.org/wordprocessingml/2006/main">
        <w:t xml:space="preserve">2. Постизање немогућег: Исусова моћ да превазиђе сваки изазов</w:t>
      </w:r>
    </w:p>
    <w:p w14:paraId="6491F7E5" w14:textId="77777777" w:rsidR="000F7377" w:rsidRDefault="000F7377"/>
    <w:p w14:paraId="4EDFFE3B" w14:textId="77777777" w:rsidR="000F7377" w:rsidRDefault="000F7377">
      <w:r xmlns:w="http://schemas.openxmlformats.org/wordprocessingml/2006/main">
        <w:t xml:space="preserve">1. Матеј 19:26 – Али Исус угледа [њих] и рече им: Људима је то немогуће; али код Бога је све могуће.</w:t>
      </w:r>
    </w:p>
    <w:p w14:paraId="022908CF" w14:textId="77777777" w:rsidR="000F7377" w:rsidRDefault="000F7377"/>
    <w:p w14:paraId="7B43ABD6" w14:textId="77777777" w:rsidR="000F7377" w:rsidRDefault="000F7377">
      <w:r xmlns:w="http://schemas.openxmlformats.org/wordprocessingml/2006/main">
        <w:t xml:space="preserve">2. Ефешанима 3:20 – А оном који може учинити много више од свега што тражимо или мислимо, према сили која делује у нама.</w:t>
      </w:r>
    </w:p>
    <w:p w14:paraId="6E242B40" w14:textId="77777777" w:rsidR="000F7377" w:rsidRDefault="000F7377"/>
    <w:p w14:paraId="7C9C266A" w14:textId="77777777" w:rsidR="000F7377" w:rsidRDefault="000F7377">
      <w:r xmlns:w="http://schemas.openxmlformats.org/wordprocessingml/2006/main">
        <w:t xml:space="preserve">Филипљанима 4:14 Без обзира на то што сте добро учинили, говорили сте о мојој невољи.</w:t>
      </w:r>
    </w:p>
    <w:p w14:paraId="0D7AAD91" w14:textId="77777777" w:rsidR="000F7377" w:rsidRDefault="000F7377"/>
    <w:p w14:paraId="36614D4C" w14:textId="77777777" w:rsidR="000F7377" w:rsidRDefault="000F7377">
      <w:r xmlns:w="http://schemas.openxmlformats.org/wordprocessingml/2006/main">
        <w:t xml:space="preserve">Овај одломак говори о великодушности Филипљана у пружању Павлових потреба у његовој невољи.</w:t>
      </w:r>
    </w:p>
    <w:p w14:paraId="4DDF2A3C" w14:textId="77777777" w:rsidR="000F7377" w:rsidRDefault="000F7377"/>
    <w:p w14:paraId="05642088" w14:textId="77777777" w:rsidR="000F7377" w:rsidRDefault="000F7377">
      <w:r xmlns:w="http://schemas.openxmlformats.org/wordprocessingml/2006/main">
        <w:t xml:space="preserve">1: Великодушност је плод духа.</w:t>
      </w:r>
    </w:p>
    <w:p w14:paraId="6D40C7FC" w14:textId="77777777" w:rsidR="000F7377" w:rsidRDefault="000F7377"/>
    <w:p w14:paraId="694512CB" w14:textId="77777777" w:rsidR="000F7377" w:rsidRDefault="000F7377">
      <w:r xmlns:w="http://schemas.openxmlformats.org/wordprocessingml/2006/main">
        <w:t xml:space="preserve">2: Бог награђује великодушност.</w:t>
      </w:r>
    </w:p>
    <w:p w14:paraId="19EEE684" w14:textId="77777777" w:rsidR="000F7377" w:rsidRDefault="000F7377"/>
    <w:p w14:paraId="7D0E1796" w14:textId="77777777" w:rsidR="000F7377" w:rsidRDefault="000F7377">
      <w:r xmlns:w="http://schemas.openxmlformats.org/wordprocessingml/2006/main">
        <w:t xml:space="preserve">1: Лука 6:38 – „Дајте, и даће вам се: добром мјером, стиснутом, протресаном и претрпаном, ставиће вам се у недра. враћам теби."</w:t>
      </w:r>
    </w:p>
    <w:p w14:paraId="20ABDA31" w14:textId="77777777" w:rsidR="000F7377" w:rsidRDefault="000F7377"/>
    <w:p w14:paraId="7BDE57A6" w14:textId="77777777" w:rsidR="000F7377" w:rsidRDefault="000F7377">
      <w:r xmlns:w="http://schemas.openxmlformats.org/wordprocessingml/2006/main">
        <w:t xml:space="preserve">2: Галатима 6:7-8 – „Не дајте се завести, Бог се не руга, јер што човек посеје, то ће и пожњети. Духу ће Духа пожњети живот вечни“.</w:t>
      </w:r>
    </w:p>
    <w:p w14:paraId="1BD570F2" w14:textId="77777777" w:rsidR="000F7377" w:rsidRDefault="000F7377"/>
    <w:p w14:paraId="665AAE48" w14:textId="77777777" w:rsidR="000F7377" w:rsidRDefault="000F7377">
      <w:r xmlns:w="http://schemas.openxmlformats.org/wordprocessingml/2006/main">
        <w:t xml:space="preserve">Филипљанима 4:15 А и ви Филипљани знате да на почетку јеванђеља, када сам отишао из Македоније, ниједна црква није разговарала са мном о давању и примању, осим вас само.</w:t>
      </w:r>
    </w:p>
    <w:p w14:paraId="3FDCED1A" w14:textId="77777777" w:rsidR="000F7377" w:rsidRDefault="000F7377"/>
    <w:p w14:paraId="1980DC55" w14:textId="77777777" w:rsidR="000F7377" w:rsidRDefault="000F7377">
      <w:r xmlns:w="http://schemas.openxmlformats.org/wordprocessingml/2006/main">
        <w:t xml:space="preserve">Павле је захвалио цркви у Филипима на њиховој великодушној финансијској подршци његовој служби.</w:t>
      </w:r>
    </w:p>
    <w:p w14:paraId="7F917334" w14:textId="77777777" w:rsidR="000F7377" w:rsidRDefault="000F7377"/>
    <w:p w14:paraId="09FD994A" w14:textId="77777777" w:rsidR="000F7377" w:rsidRDefault="000F7377">
      <w:r xmlns:w="http://schemas.openxmlformats.org/wordprocessingml/2006/main">
        <w:t xml:space="preserve">1. Великодушност цркве у Филипима: пример побожног живљења</w:t>
      </w:r>
    </w:p>
    <w:p w14:paraId="60EE680C" w14:textId="77777777" w:rsidR="000F7377" w:rsidRDefault="000F7377"/>
    <w:p w14:paraId="351A8F18" w14:textId="77777777" w:rsidR="000F7377" w:rsidRDefault="000F7377">
      <w:r xmlns:w="http://schemas.openxmlformats.org/wordprocessingml/2006/main">
        <w:t xml:space="preserve">2. Благослови давања и примања у Телу Христовом</w:t>
      </w:r>
    </w:p>
    <w:p w14:paraId="56F0536D" w14:textId="77777777" w:rsidR="000F7377" w:rsidRDefault="000F7377"/>
    <w:p w14:paraId="5CBD4FEB" w14:textId="77777777" w:rsidR="000F7377" w:rsidRDefault="000F7377">
      <w:r xmlns:w="http://schemas.openxmlformats.org/wordprocessingml/2006/main">
        <w:t xml:space="preserve">1. 2. Коринћанима 9:7 – „Свако треба да даје онако како је одлучио у свом срцу, не невољко или под принудом, јер Бог воли радосног даваоца.“</w:t>
      </w:r>
    </w:p>
    <w:p w14:paraId="65AFC39C" w14:textId="77777777" w:rsidR="000F7377" w:rsidRDefault="000F7377"/>
    <w:p w14:paraId="22F01E53" w14:textId="77777777" w:rsidR="000F7377" w:rsidRDefault="000F7377">
      <w:r xmlns:w="http://schemas.openxmlformats.org/wordprocessingml/2006/main">
        <w:t xml:space="preserve">2. Лука 6:38 – „Дајте, и даће вам се. Добра мера, притиснута, протресена и прегажена, излиће ти се у крило. Јер каквом мером користите, одмериће се и вама.”</w:t>
      </w:r>
    </w:p>
    <w:p w14:paraId="70C82A25" w14:textId="77777777" w:rsidR="000F7377" w:rsidRDefault="000F7377"/>
    <w:p w14:paraId="4A05BF08" w14:textId="77777777" w:rsidR="000F7377" w:rsidRDefault="000F7377">
      <w:r xmlns:w="http://schemas.openxmlformats.org/wordprocessingml/2006/main">
        <w:t xml:space="preserve">Филипљанима 4:16 Јер и у Солуну сте једном и поново слали у моју потребу.</w:t>
      </w:r>
    </w:p>
    <w:p w14:paraId="597E7DD5" w14:textId="77777777" w:rsidR="000F7377" w:rsidRDefault="000F7377"/>
    <w:p w14:paraId="64AE2BBE" w14:textId="77777777" w:rsidR="000F7377" w:rsidRDefault="000F7377">
      <w:r xmlns:w="http://schemas.openxmlformats.org/wordprocessingml/2006/main">
        <w:t xml:space="preserve">Одломак говори о Филипљанима који шаљу помоћ Павлу у Солун.</w:t>
      </w:r>
    </w:p>
    <w:p w14:paraId="08D11049" w14:textId="77777777" w:rsidR="000F7377" w:rsidRDefault="000F7377"/>
    <w:p w14:paraId="576A8873" w14:textId="77777777" w:rsidR="000F7377" w:rsidRDefault="000F7377">
      <w:r xmlns:w="http://schemas.openxmlformats.org/wordprocessingml/2006/main">
        <w:t xml:space="preserve">1. Моћ великодушности: како давање другима може бити испуњено</w:t>
      </w:r>
    </w:p>
    <w:p w14:paraId="2D018C01" w14:textId="77777777" w:rsidR="000F7377" w:rsidRDefault="000F7377"/>
    <w:p w14:paraId="2F64CF3E" w14:textId="77777777" w:rsidR="000F7377" w:rsidRDefault="000F7377">
      <w:r xmlns:w="http://schemas.openxmlformats.org/wordprocessingml/2006/main">
        <w:t xml:space="preserve">2. Радост помагања другима: како сви можемо да направимо разлику</w:t>
      </w:r>
    </w:p>
    <w:p w14:paraId="496F3EF0" w14:textId="77777777" w:rsidR="000F7377" w:rsidRDefault="000F7377"/>
    <w:p w14:paraId="4BCE469E" w14:textId="77777777" w:rsidR="000F7377" w:rsidRDefault="000F7377">
      <w:r xmlns:w="http://schemas.openxmlformats.org/wordprocessingml/2006/main">
        <w:t xml:space="preserve">1. Лука 6:38 – „Дајте, и даће вам се. Добра мера, стиснута, протресена и претрчена, излиће се у ваше крило. ти."</w:t>
      </w:r>
    </w:p>
    <w:p w14:paraId="4377F58A" w14:textId="77777777" w:rsidR="000F7377" w:rsidRDefault="000F7377"/>
    <w:p w14:paraId="6C137650" w14:textId="77777777" w:rsidR="000F7377" w:rsidRDefault="000F7377">
      <w:r xmlns:w="http://schemas.openxmlformats.org/wordprocessingml/2006/main">
        <w:t xml:space="preserve">2. Матеј 10:8 – „Болесне исцељујте, мртве васкрсавајте, губе чистите, демоне изгоните. Бесплатно сте примили, бесплатно дајте.“</w:t>
      </w:r>
    </w:p>
    <w:p w14:paraId="41AECA55" w14:textId="77777777" w:rsidR="000F7377" w:rsidRDefault="000F7377"/>
    <w:p w14:paraId="6994EEAD" w14:textId="77777777" w:rsidR="000F7377" w:rsidRDefault="000F7377">
      <w:r xmlns:w="http://schemas.openxmlformats.org/wordprocessingml/2006/main">
        <w:t xml:space="preserve">Филипљанима 4:17 Не зато што желим дар, него желим плод који би могао бити у изобиљу за ваш рачун.</w:t>
      </w:r>
    </w:p>
    <w:p w14:paraId="11954DD9" w14:textId="77777777" w:rsidR="000F7377" w:rsidRDefault="000F7377"/>
    <w:p w14:paraId="27D83FFF" w14:textId="77777777" w:rsidR="000F7377" w:rsidRDefault="000F7377">
      <w:r xmlns:w="http://schemas.openxmlformats.org/wordprocessingml/2006/main">
        <w:t xml:space="preserve">Павле подстиче Филипљане да се посвете његовом мисионарском раду не из обавезе, већ из љубави и радости.</w:t>
      </w:r>
    </w:p>
    <w:p w14:paraId="2E1BDC06" w14:textId="77777777" w:rsidR="000F7377" w:rsidRDefault="000F7377"/>
    <w:p w14:paraId="7DD4A978" w14:textId="77777777" w:rsidR="000F7377" w:rsidRDefault="000F7377">
      <w:r xmlns:w="http://schemas.openxmlformats.org/wordprocessingml/2006/main">
        <w:t xml:space="preserve">1. Радосна великодушност: моћ давања са захвалним срцем</w:t>
      </w:r>
    </w:p>
    <w:p w14:paraId="627651E2" w14:textId="77777777" w:rsidR="000F7377" w:rsidRDefault="000F7377"/>
    <w:p w14:paraId="70303D84" w14:textId="77777777" w:rsidR="000F7377" w:rsidRDefault="000F7377">
      <w:r xmlns:w="http://schemas.openxmlformats.org/wordprocessingml/2006/main">
        <w:t xml:space="preserve">2. Благослови давања: зашто треба да дајемо без очекивања</w:t>
      </w:r>
    </w:p>
    <w:p w14:paraId="05B4D8CF" w14:textId="77777777" w:rsidR="000F7377" w:rsidRDefault="000F7377"/>
    <w:p w14:paraId="05EE2763" w14:textId="77777777" w:rsidR="000F7377" w:rsidRDefault="000F7377">
      <w:r xmlns:w="http://schemas.openxmlformats.org/wordprocessingml/2006/main">
        <w:t xml:space="preserve">1. 2. Коринћанима 9:6-8</w:t>
      </w:r>
    </w:p>
    <w:p w14:paraId="1C69BE8F" w14:textId="77777777" w:rsidR="000F7377" w:rsidRDefault="000F7377"/>
    <w:p w14:paraId="1FC03344" w14:textId="77777777" w:rsidR="000F7377" w:rsidRDefault="000F7377">
      <w:r xmlns:w="http://schemas.openxmlformats.org/wordprocessingml/2006/main">
        <w:t xml:space="preserve">2. Лука 6:38</w:t>
      </w:r>
    </w:p>
    <w:p w14:paraId="2B7B7DD6" w14:textId="77777777" w:rsidR="000F7377" w:rsidRDefault="000F7377"/>
    <w:p w14:paraId="3B97552E" w14:textId="77777777" w:rsidR="000F7377" w:rsidRDefault="000F7377">
      <w:r xmlns:w="http://schemas.openxmlformats.org/wordprocessingml/2006/main">
        <w:t xml:space="preserve">Филипљанима 4:18 Али имам све и у изобиљу: Сит сам пошто сам од Епафродита примио оно што је од вас послано, мирисни мирис, жртву угодну, Богу угодну.</w:t>
      </w:r>
    </w:p>
    <w:p w14:paraId="37ABA8C4" w14:textId="77777777" w:rsidR="000F7377" w:rsidRDefault="000F7377"/>
    <w:p w14:paraId="4F7645FD" w14:textId="77777777" w:rsidR="000F7377" w:rsidRDefault="000F7377">
      <w:r xmlns:w="http://schemas.openxmlformats.org/wordprocessingml/2006/main">
        <w:t xml:space="preserve">Апостол Павле је био благословен великодушним даром Филипљана, који је био угодна и прихватљива понуда Богу.</w:t>
      </w:r>
    </w:p>
    <w:p w14:paraId="0767CC23" w14:textId="77777777" w:rsidR="000F7377" w:rsidRDefault="000F7377"/>
    <w:p w14:paraId="340F0A4C" w14:textId="77777777" w:rsidR="000F7377" w:rsidRDefault="000F7377">
      <w:r xmlns:w="http://schemas.openxmlformats.org/wordprocessingml/2006/main">
        <w:t xml:space="preserve">1. Неговање захвалности: Како ценити Божје благослове</w:t>
      </w:r>
    </w:p>
    <w:p w14:paraId="400AC633" w14:textId="77777777" w:rsidR="000F7377" w:rsidRDefault="000F7377"/>
    <w:p w14:paraId="78625C07" w14:textId="77777777" w:rsidR="000F7377" w:rsidRDefault="000F7377">
      <w:r xmlns:w="http://schemas.openxmlformats.org/wordprocessingml/2006/main">
        <w:t xml:space="preserve">2. Моћ великодушности: како давати чистим срцем</w:t>
      </w:r>
    </w:p>
    <w:p w14:paraId="70718003" w14:textId="77777777" w:rsidR="000F7377" w:rsidRDefault="000F7377"/>
    <w:p w14:paraId="4D48DC83" w14:textId="77777777" w:rsidR="000F7377" w:rsidRDefault="000F7377">
      <w:r xmlns:w="http://schemas.openxmlformats.org/wordprocessingml/2006/main">
        <w:t xml:space="preserve">1. 2. Коринћанима 9:6-7 – „Запамтите ово: Ко шкрто сеје, шкрто ће и жети, а ко сеје великодушно, великодушно ће и жети. Свако од вас треба да даје оно што је у свом срцу одлучио да да, не невољко или под принудом, јер Бог воли веселог даваоца.”</w:t>
      </w:r>
    </w:p>
    <w:p w14:paraId="7F407D4E" w14:textId="77777777" w:rsidR="000F7377" w:rsidRDefault="000F7377"/>
    <w:p w14:paraId="681412DE" w14:textId="77777777" w:rsidR="000F7377" w:rsidRDefault="000F7377">
      <w:r xmlns:w="http://schemas.openxmlformats.org/wordprocessingml/2006/main">
        <w:t xml:space="preserve">2. Јеврејима 13:16 – „И не заборавите да чините добро и да делите са другима, јер су такве жртве задовољне Богом.“</w:t>
      </w:r>
    </w:p>
    <w:p w14:paraId="6524C076" w14:textId="77777777" w:rsidR="000F7377" w:rsidRDefault="000F7377"/>
    <w:p w14:paraId="4DF86BB2" w14:textId="77777777" w:rsidR="000F7377" w:rsidRDefault="000F7377">
      <w:r xmlns:w="http://schemas.openxmlformats.org/wordprocessingml/2006/main">
        <w:t xml:space="preserve">Филипљанима 4:19 Али мој Бог ће испунити све ваше потребе према свом богатству у слави у Христу Исусу.</w:t>
      </w:r>
    </w:p>
    <w:p w14:paraId="4E487D08" w14:textId="77777777" w:rsidR="000F7377" w:rsidRDefault="000F7377"/>
    <w:p w14:paraId="4DF16EED" w14:textId="77777777" w:rsidR="000F7377" w:rsidRDefault="000F7377">
      <w:r xmlns:w="http://schemas.openxmlformats.org/wordprocessingml/2006/main">
        <w:t xml:space="preserve">Бог ће се побринути за све наше потребе према свом славном богатству у Христу Исусу.</w:t>
      </w:r>
    </w:p>
    <w:p w14:paraId="42395DD4" w14:textId="77777777" w:rsidR="000F7377" w:rsidRDefault="000F7377"/>
    <w:p w14:paraId="2DD15ECA" w14:textId="77777777" w:rsidR="000F7377" w:rsidRDefault="000F7377">
      <w:r xmlns:w="http://schemas.openxmlformats.org/wordprocessingml/2006/main">
        <w:t xml:space="preserve">1. Бог је Провајдер: Уздајмо се у Њега</w:t>
      </w:r>
    </w:p>
    <w:p w14:paraId="542E3DE1" w14:textId="77777777" w:rsidR="000F7377" w:rsidRDefault="000F7377"/>
    <w:p w14:paraId="0D08BA0E" w14:textId="77777777" w:rsidR="000F7377" w:rsidRDefault="000F7377">
      <w:r xmlns:w="http://schemas.openxmlformats.org/wordprocessingml/2006/main">
        <w:t xml:space="preserve">2. Ослањање на Бога за опскрбу у временима потребе</w:t>
      </w:r>
    </w:p>
    <w:p w14:paraId="22D67258" w14:textId="77777777" w:rsidR="000F7377" w:rsidRDefault="000F7377"/>
    <w:p w14:paraId="17ED69D8" w14:textId="77777777" w:rsidR="000F7377" w:rsidRDefault="000F7377">
      <w:r xmlns:w="http://schemas.openxmlformats.org/wordprocessingml/2006/main">
        <w:t xml:space="preserve">1. Матеј 6:25-34 – Не брини за свој живот, шта ћеш јести или пити, или за своје тело, шта ћеш обући.</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Псалам 145:15-16 - Праведан је Господ на свим путевима својим и благ у свим делима својим.</w:t>
      </w:r>
    </w:p>
    <w:p w14:paraId="41418BAD" w14:textId="77777777" w:rsidR="000F7377" w:rsidRDefault="000F7377"/>
    <w:p w14:paraId="0A983F9F" w14:textId="77777777" w:rsidR="000F7377" w:rsidRDefault="000F7377">
      <w:r xmlns:w="http://schemas.openxmlformats.org/wordprocessingml/2006/main">
        <w:t xml:space="preserve">Филипљанима 4:20 Сада је слава Богу и Оцу нашему у векове векова. Амин.</w:t>
      </w:r>
    </w:p>
    <w:p w14:paraId="0DCD6D17" w14:textId="77777777" w:rsidR="000F7377" w:rsidRDefault="000F7377"/>
    <w:p w14:paraId="1CDEB2EC" w14:textId="77777777" w:rsidR="000F7377" w:rsidRDefault="000F7377">
      <w:r xmlns:w="http://schemas.openxmlformats.org/wordprocessingml/2006/main">
        <w:t xml:space="preserve">Овај одломак је кратка доксологија која слави Бога и Његову вечну славу.</w:t>
      </w:r>
    </w:p>
    <w:p w14:paraId="2682B79E" w14:textId="77777777" w:rsidR="000F7377" w:rsidRDefault="000F7377"/>
    <w:p w14:paraId="7FCADE7E" w14:textId="77777777" w:rsidR="000F7377" w:rsidRDefault="000F7377">
      <w:r xmlns:w="http://schemas.openxmlformats.org/wordprocessingml/2006/main">
        <w:t xml:space="preserve">1: Бог је наш Отац и Он заслужује нашу хвалу за своју вечну славу.</w:t>
      </w:r>
    </w:p>
    <w:p w14:paraId="24C68D86" w14:textId="77777777" w:rsidR="000F7377" w:rsidRDefault="000F7377"/>
    <w:p w14:paraId="703009FF" w14:textId="77777777" w:rsidR="000F7377" w:rsidRDefault="000F7377">
      <w:r xmlns:w="http://schemas.openxmlformats.org/wordprocessingml/2006/main">
        <w:t xml:space="preserve">2: Допуштајући да Божја слава заблиста у нашим животима, охрабрује друге да траже Његову величину.</w:t>
      </w:r>
    </w:p>
    <w:p w14:paraId="7DFC5DF0" w14:textId="77777777" w:rsidR="000F7377" w:rsidRDefault="000F7377"/>
    <w:p w14:paraId="55ACCC61" w14:textId="77777777" w:rsidR="000F7377" w:rsidRDefault="000F7377">
      <w:r xmlns:w="http://schemas.openxmlformats.org/wordprocessingml/2006/main">
        <w:t xml:space="preserve">1: Јаков 1:17 – Сваки добар и савршен дар је одозго, силази од Оца небеских светлости, који се не мења као сенке које се мењају.</w:t>
      </w:r>
    </w:p>
    <w:p w14:paraId="61297962" w14:textId="77777777" w:rsidR="000F7377" w:rsidRDefault="000F7377"/>
    <w:p w14:paraId="0F227DC5" w14:textId="77777777" w:rsidR="000F7377" w:rsidRDefault="000F7377">
      <w:r xmlns:w="http://schemas.openxmlformats.org/wordprocessingml/2006/main">
        <w:t xml:space="preserve">2: Псалам 145:1-3 - Узвисићу те, Боже мој Царе; Хвалићу твоје име у векове векова. Сваки дан ћу те славити и величати твоје име у векове векова. Велик је Господ и хвале достојан; његову величину нико не може докучити.</w:t>
      </w:r>
    </w:p>
    <w:p w14:paraId="393FA7E3" w14:textId="77777777" w:rsidR="000F7377" w:rsidRDefault="000F7377"/>
    <w:p w14:paraId="5A188794" w14:textId="77777777" w:rsidR="000F7377" w:rsidRDefault="000F7377">
      <w:r xmlns:w="http://schemas.openxmlformats.org/wordprocessingml/2006/main">
        <w:t xml:space="preserve">Филипљанима 4:21 Поздравите сваког светог у Христу Исусу. Поздрављају вас браћа која су са мном.</w:t>
      </w:r>
    </w:p>
    <w:p w14:paraId="7A1629FB" w14:textId="77777777" w:rsidR="000F7377" w:rsidRDefault="000F7377"/>
    <w:p w14:paraId="3F556DA2" w14:textId="77777777" w:rsidR="000F7377" w:rsidRDefault="000F7377">
      <w:r xmlns:w="http://schemas.openxmlformats.org/wordprocessingml/2006/main">
        <w:t xml:space="preserve">Овај одломак је поздрав апостола Павла верницима у Филипима, подстичући их да се поздрављају у име Исусово.</w:t>
      </w:r>
    </w:p>
    <w:p w14:paraId="4B5BA59C" w14:textId="77777777" w:rsidR="000F7377" w:rsidRDefault="000F7377"/>
    <w:p w14:paraId="15ED2FA3" w14:textId="77777777" w:rsidR="000F7377" w:rsidRDefault="000F7377">
      <w:r xmlns:w="http://schemas.openxmlformats.org/wordprocessingml/2006/main">
        <w:t xml:space="preserve">1. Моћ поздрава у Исусу: како мала размена љубазности може имати велики утицај</w:t>
      </w:r>
    </w:p>
    <w:p w14:paraId="47492B26" w14:textId="77777777" w:rsidR="000F7377" w:rsidRDefault="000F7377"/>
    <w:p w14:paraId="5D092DB7" w14:textId="77777777" w:rsidR="000F7377" w:rsidRDefault="000F7377">
      <w:r xmlns:w="http://schemas.openxmlformats.org/wordprocessingml/2006/main">
        <w:t xml:space="preserve">2. Јединство у телу Христовом: како неговати здраву заједницу верника</w:t>
      </w:r>
    </w:p>
    <w:p w14:paraId="442BA850" w14:textId="77777777" w:rsidR="000F7377" w:rsidRDefault="000F7377"/>
    <w:p w14:paraId="59E4CEF1" w14:textId="77777777" w:rsidR="000F7377" w:rsidRDefault="000F7377">
      <w:r xmlns:w="http://schemas.openxmlformats.org/wordprocessingml/2006/main">
        <w:t xml:space="preserve">1. Јеврејима 13:1-2 „Нека се настави братска љубав. Немојте занемарити да покажете гостопримство странцима, јер </w:t>
      </w:r>
      <w:r xmlns:w="http://schemas.openxmlformats.org/wordprocessingml/2006/main">
        <w:lastRenderedPageBreak xmlns:w="http://schemas.openxmlformats.org/wordprocessingml/2006/main"/>
      </w:r>
      <w:r xmlns:w="http://schemas.openxmlformats.org/wordprocessingml/2006/main">
        <w:t xml:space="preserve">су на тај начин неки несвесно угостили анђеле.”</w:t>
      </w:r>
    </w:p>
    <w:p w14:paraId="39E3D123" w14:textId="77777777" w:rsidR="000F7377" w:rsidRDefault="000F7377"/>
    <w:p w14:paraId="73DB0088" w14:textId="77777777" w:rsidR="000F7377" w:rsidRDefault="000F7377">
      <w:r xmlns:w="http://schemas.openxmlformats.org/wordprocessingml/2006/main">
        <w:t xml:space="preserve">2. Римљанима 12:9-10 „Нека љубав буде искрена. Мрзи се онога што је зло; држите се доброг. Љубите једни друге братском љубављу. Надмашите једни друге у исказивању части.”</w:t>
      </w:r>
    </w:p>
    <w:p w14:paraId="33B052EC" w14:textId="77777777" w:rsidR="000F7377" w:rsidRDefault="000F7377"/>
    <w:p w14:paraId="0E6A08C5" w14:textId="77777777" w:rsidR="000F7377" w:rsidRDefault="000F7377">
      <w:r xmlns:w="http://schemas.openxmlformats.org/wordprocessingml/2006/main">
        <w:t xml:space="preserve">Филипљанима 4:22 Поздрављају вас сви свети, понајвише они који су из ћесарског дома.</w:t>
      </w:r>
    </w:p>
    <w:p w14:paraId="14DF29A9" w14:textId="77777777" w:rsidR="000F7377" w:rsidRDefault="000F7377"/>
    <w:p w14:paraId="504E05CB" w14:textId="77777777" w:rsidR="000F7377" w:rsidRDefault="000F7377">
      <w:r xmlns:w="http://schemas.openxmlformats.org/wordprocessingml/2006/main">
        <w:t xml:space="preserve">Овај одломак из Филипљанима 4:22 наглашава важност да хришћани показују поштовање према онима који имају власт, чак и онима који можда нису верници.</w:t>
      </w:r>
    </w:p>
    <w:p w14:paraId="5C412EEF" w14:textId="77777777" w:rsidR="000F7377" w:rsidRDefault="000F7377"/>
    <w:p w14:paraId="4BB28022" w14:textId="77777777" w:rsidR="000F7377" w:rsidRDefault="000F7377">
      <w:r xmlns:w="http://schemas.openxmlformats.org/wordprocessingml/2006/main">
        <w:t xml:space="preserve">1. Улога поштовања у хришћанском животу</w:t>
      </w:r>
    </w:p>
    <w:p w14:paraId="19EA751E" w14:textId="77777777" w:rsidR="000F7377" w:rsidRDefault="000F7377"/>
    <w:p w14:paraId="529BAE6E" w14:textId="77777777" w:rsidR="000F7377" w:rsidRDefault="000F7377">
      <w:r xmlns:w="http://schemas.openxmlformats.org/wordprocessingml/2006/main">
        <w:t xml:space="preserve">2. Живети као сол и светлост у свету</w:t>
      </w:r>
    </w:p>
    <w:p w14:paraId="397F8415" w14:textId="77777777" w:rsidR="000F7377" w:rsidRDefault="000F7377"/>
    <w:p w14:paraId="6BFAF676" w14:textId="77777777" w:rsidR="000F7377" w:rsidRDefault="000F7377">
      <w:r xmlns:w="http://schemas.openxmlformats.org/wordprocessingml/2006/main">
        <w:t xml:space="preserve">1. Римљанима 13:1-7</w:t>
      </w:r>
    </w:p>
    <w:p w14:paraId="15CE0F18" w14:textId="77777777" w:rsidR="000F7377" w:rsidRDefault="000F7377"/>
    <w:p w14:paraId="1D25D9DF" w14:textId="77777777" w:rsidR="000F7377" w:rsidRDefault="000F7377">
      <w:r xmlns:w="http://schemas.openxmlformats.org/wordprocessingml/2006/main">
        <w:t xml:space="preserve">2. 1. Петрова 2:13-17</w:t>
      </w:r>
    </w:p>
    <w:p w14:paraId="502404CC" w14:textId="77777777" w:rsidR="000F7377" w:rsidRDefault="000F7377"/>
    <w:p w14:paraId="10D8D636" w14:textId="77777777" w:rsidR="000F7377" w:rsidRDefault="000F7377">
      <w:r xmlns:w="http://schemas.openxmlformats.org/wordprocessingml/2006/main">
        <w:t xml:space="preserve">Филипљанима 4:23 Благодат Господа нашег Исуса Христа са свима вама. Амин.</w:t>
      </w:r>
    </w:p>
    <w:p w14:paraId="699E8FC2" w14:textId="77777777" w:rsidR="000F7377" w:rsidRDefault="000F7377"/>
    <w:p w14:paraId="02FE03E2" w14:textId="77777777" w:rsidR="000F7377" w:rsidRDefault="000F7377">
      <w:r xmlns:w="http://schemas.openxmlformats.org/wordprocessingml/2006/main">
        <w:t xml:space="preserve">Овај одломак је благослов, у којем се тражи милост Господа Исуса Христа да буде са свима нама.</w:t>
      </w:r>
    </w:p>
    <w:p w14:paraId="65E7B8FC" w14:textId="77777777" w:rsidR="000F7377" w:rsidRDefault="000F7377"/>
    <w:p w14:paraId="05B08B1F" w14:textId="77777777" w:rsidR="000F7377" w:rsidRDefault="000F7377">
      <w:r xmlns:w="http://schemas.openxmlformats.org/wordprocessingml/2006/main">
        <w:t xml:space="preserve">1. Моћ милости: како милост Исуса Христа може преобразити ваш живот</w:t>
      </w:r>
    </w:p>
    <w:p w14:paraId="60D5DA22" w14:textId="77777777" w:rsidR="000F7377" w:rsidRDefault="000F7377"/>
    <w:p w14:paraId="071E3B33" w14:textId="77777777" w:rsidR="000F7377" w:rsidRDefault="000F7377">
      <w:r xmlns:w="http://schemas.openxmlformats.org/wordprocessingml/2006/main">
        <w:t xml:space="preserve">2. Шта значи примити милост Исуса Христа?</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14:paraId="1AF166CF" w14:textId="77777777" w:rsidR="000F7377" w:rsidRDefault="000F7377"/>
    <w:p w14:paraId="3A01D7FC" w14:textId="77777777" w:rsidR="000F7377" w:rsidRDefault="000F7377">
      <w:r xmlns:w="http://schemas.openxmlformats.org/wordprocessingml/2006/main">
        <w:t xml:space="preserve">2. Римљанима 6:14 – „Јер грех неће имати власти над вама, јер нисте под законом, него под милошћу.“</w:t>
      </w:r>
    </w:p>
    <w:p w14:paraId="73C7AEA4" w14:textId="77777777" w:rsidR="000F7377" w:rsidRDefault="000F7377"/>
    <w:p w14:paraId="69C30A99" w14:textId="77777777" w:rsidR="000F7377" w:rsidRDefault="000F7377">
      <w:r xmlns:w="http://schemas.openxmlformats.org/wordprocessingml/2006/main">
        <w:t xml:space="preserve">Колошанима 1 је прво поглавље Павлове посланице Колошанима. У овом поглављу Павле изражава своју захвалност за веру и љубав верника Колошана, уздиже Христову надмоћ и наглашава своју сопствену службу као слуге јеванђеља.</w:t>
      </w:r>
    </w:p>
    <w:p w14:paraId="7A7A70E9" w14:textId="77777777" w:rsidR="000F7377" w:rsidRDefault="000F7377"/>
    <w:p w14:paraId="464A98F9" w14:textId="77777777" w:rsidR="000F7377" w:rsidRDefault="000F7377">
      <w:r xmlns:w="http://schemas.openxmlformats.org/wordprocessingml/2006/main">
        <w:t xml:space="preserve">1. пасус: Павле почиње изражавањем своје захвалности за веру, љубав и наду који су били очигледни међу верницима Колошанима (Колошанима 1:1-8). Он похваљује њихов одговор на јеванђеље и њихов плодоносни живот. Павле их уверава да се непрестано моли за њих, тражећи од Бога да их испуни знањем своје воље и подари им духовну мудрост и разумевање.</w:t>
      </w:r>
    </w:p>
    <w:p w14:paraId="36DB6BE3" w14:textId="77777777" w:rsidR="000F7377" w:rsidRDefault="000F7377"/>
    <w:p w14:paraId="1AC6BEBB" w14:textId="77777777" w:rsidR="000F7377" w:rsidRDefault="000F7377">
      <w:r xmlns:w="http://schemas.openxmlformats.org/wordprocessingml/2006/main">
        <w:t xml:space="preserve">2. пасус: Павле уздиже Христову надмоћ над свим створењима (Колошанима 1:9-20). Он се моли за њихов раст у знању и духовној мудрости како би могли да ходе на начин достојан Господа. Павле истиче да је Христос слика Божија, творац свега видљивог и невидљивог. Он описује како је све створено кроз Њега и за Њега. Христос има првенство у свему, укључујући и Своје искупитељско дело на земљи кроз Његову смрт на крсту.</w:t>
      </w:r>
    </w:p>
    <w:p w14:paraId="558FC88D" w14:textId="77777777" w:rsidR="000F7377" w:rsidRDefault="000F7377"/>
    <w:p w14:paraId="080DA10B" w14:textId="77777777" w:rsidR="000F7377" w:rsidRDefault="000F7377">
      <w:r xmlns:w="http://schemas.openxmlformats.org/wordprocessingml/2006/main">
        <w:t xml:space="preserve">3. пасус: Поглавље се завршава Павловим објашњењем његове службе као слуге који објављује Христа (Колошанима 1:21-29). Он истиче како су некада били отуђени од Бога, али су се сада помирили кроз Христову жртву. Павле се радује што дели ову тајну — наду у славу — и Јеврејима и незнабошцима. Он се труди да све представи зрелима у Христу објављујући Га са свом мудрошћу како би били представљени савршени пред Богом.</w:t>
      </w:r>
    </w:p>
    <w:p w14:paraId="0DE7D1FB" w14:textId="77777777" w:rsidR="000F7377" w:rsidRDefault="000F7377"/>
    <w:p w14:paraId="116F3964" w14:textId="77777777" w:rsidR="000F7377" w:rsidRDefault="000F7377">
      <w:r xmlns:w="http://schemas.openxmlformats.org/wordprocessingml/2006/main">
        <w:t xml:space="preserve">Укратко,</w:t>
      </w:r>
    </w:p>
    <w:p w14:paraId="72F9756F" w14:textId="77777777" w:rsidR="000F7377" w:rsidRDefault="000F7377">
      <w:r xmlns:w="http://schemas.openxmlformats.org/wordprocessingml/2006/main">
        <w:t xml:space="preserve">Прво поглавље посланице Колошанима почиње изразима захвалности за веру и љубав коју показују верници у Колошанима.</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уздиже Христову надмоћ над створењем, наглашавајући Његову улогу творца и дело откупљења које је извршено Његовом смрћу на крсту.</w:t>
      </w:r>
    </w:p>
    <w:p w14:paraId="17D29C59" w14:textId="77777777" w:rsidR="000F7377" w:rsidRDefault="000F7377">
      <w:r xmlns:w="http://schemas.openxmlformats.org/wordprocessingml/2006/main">
        <w:t xml:space="preserve">Он објашњава своју службу као слуге, објављујући Христову поруку помирења и труда да присутни верници сазревају у Њему. Ово поглавље наглашава важност вере, раста у знању и Христове преваге у свему. Подстиче вернике да живе животе достојне Господа и пригрле наду славе која се налази у Христу.</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Колошанима 1:1 Павле, по вољи Божијој апостол Исуса Христа, и брат наш Тимотеј,</w:t>
      </w:r>
    </w:p>
    <w:p w14:paraId="4B19E2A7" w14:textId="77777777" w:rsidR="000F7377" w:rsidRDefault="000F7377"/>
    <w:p w14:paraId="3B18F93C" w14:textId="77777777" w:rsidR="000F7377" w:rsidRDefault="000F7377">
      <w:r xmlns:w="http://schemas.openxmlformats.org/wordprocessingml/2006/main">
        <w:t xml:space="preserve">Павле и Тимотеј шаљу поздрав благодати и мира од Бога Оца и Исуса Христа, Сина Божијег.</w:t>
      </w:r>
    </w:p>
    <w:p w14:paraId="481E4119" w14:textId="77777777" w:rsidR="000F7377" w:rsidRDefault="000F7377"/>
    <w:p w14:paraId="4BB42ECD" w14:textId="77777777" w:rsidR="000F7377" w:rsidRDefault="000F7377">
      <w:r xmlns:w="http://schemas.openxmlformats.org/wordprocessingml/2006/main">
        <w:t xml:space="preserve">Павле и Тимотеј шаљу поздрав благодати и мира од Бога Оца и Исуса Христа, Сина Божијег.</w:t>
      </w:r>
    </w:p>
    <w:p w14:paraId="5A745CB1" w14:textId="77777777" w:rsidR="000F7377" w:rsidRDefault="000F7377"/>
    <w:p w14:paraId="3D14D38F" w14:textId="77777777" w:rsidR="000F7377" w:rsidRDefault="000F7377">
      <w:r xmlns:w="http://schemas.openxmlformats.org/wordprocessingml/2006/main">
        <w:t xml:space="preserve">1. Благодат Божија: Како примити и задржати Његову милост</w:t>
      </w:r>
    </w:p>
    <w:p w14:paraId="6304E5F2" w14:textId="77777777" w:rsidR="000F7377" w:rsidRDefault="000F7377"/>
    <w:p w14:paraId="4DF65C51" w14:textId="77777777" w:rsidR="000F7377" w:rsidRDefault="000F7377">
      <w:r xmlns:w="http://schemas.openxmlformats.org/wordprocessingml/2006/main">
        <w:t xml:space="preserve">2. Мир са Богом кроз Исуса Христа</w:t>
      </w:r>
    </w:p>
    <w:p w14:paraId="7F405C60" w14:textId="77777777" w:rsidR="000F7377" w:rsidRDefault="000F7377"/>
    <w:p w14:paraId="6324BD9E" w14:textId="77777777" w:rsidR="000F7377" w:rsidRDefault="000F7377">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14:paraId="138B4239" w14:textId="77777777" w:rsidR="000F7377" w:rsidRDefault="000F7377"/>
    <w:p w14:paraId="607846CB" w14:textId="77777777" w:rsidR="000F7377" w:rsidRDefault="000F7377">
      <w:r xmlns:w="http://schemas.openxmlformats.org/wordprocessingml/2006/main">
        <w:t xml:space="preserve">2. Јован 14:27 - Мир вам остављам; мир свој дајем теби. Не као што свет даје, ја теби дајем. Нека се не узнемирују срца ваша, нити нека се плаше.</w:t>
      </w:r>
    </w:p>
    <w:p w14:paraId="0140BB88" w14:textId="77777777" w:rsidR="000F7377" w:rsidRDefault="000F7377"/>
    <w:p w14:paraId="2B670575" w14:textId="77777777" w:rsidR="000F7377" w:rsidRDefault="000F7377">
      <w:r xmlns:w="http://schemas.openxmlformats.org/wordprocessingml/2006/main">
        <w:t xml:space="preserve">Колошанима 1:2 Светима и верној браћи у Христу који су у Колосима: Благодат вам и мир од Бога Оца нашег и Господа Исуса Христа.</w:t>
      </w:r>
    </w:p>
    <w:p w14:paraId="2A49240F" w14:textId="77777777" w:rsidR="000F7377" w:rsidRDefault="000F7377"/>
    <w:p w14:paraId="52F92E86" w14:textId="77777777" w:rsidR="000F7377" w:rsidRDefault="000F7377">
      <w:r xmlns:w="http://schemas.openxmlformats.org/wordprocessingml/2006/main">
        <w:t xml:space="preserve">Овај одломак говори о благодати и миру које је Бог Отац и Господ Исус Христос даровао светима и верној у Христу браћи у Колоси.</w:t>
      </w:r>
    </w:p>
    <w:p w14:paraId="3C7AAF6C" w14:textId="77777777" w:rsidR="000F7377" w:rsidRDefault="000F7377"/>
    <w:p w14:paraId="49A89135" w14:textId="77777777" w:rsidR="000F7377" w:rsidRDefault="000F7377">
      <w:r xmlns:w="http://schemas.openxmlformats.org/wordprocessingml/2006/main">
        <w:t xml:space="preserve">1. Безусловна љубав Божија: Божија милост и мир за све</w:t>
      </w:r>
    </w:p>
    <w:p w14:paraId="62D78953" w14:textId="77777777" w:rsidR="000F7377" w:rsidRDefault="000F7377"/>
    <w:p w14:paraId="01BC24A6" w14:textId="77777777" w:rsidR="000F7377" w:rsidRDefault="000F7377">
      <w:r xmlns:w="http://schemas.openxmlformats.org/wordprocessingml/2006/main">
        <w:t xml:space="preserve">2. Верност верника: живети у Божијој милости и миру</w:t>
      </w:r>
    </w:p>
    <w:p w14:paraId="29D6B292" w14:textId="77777777" w:rsidR="000F7377" w:rsidRDefault="000F7377"/>
    <w:p w14:paraId="2C8D62B6" w14:textId="77777777" w:rsidR="000F7377" w:rsidRDefault="000F7377">
      <w:r xmlns:w="http://schemas.openxmlformats.org/wordprocessingml/2006/main">
        <w:t xml:space="preserve">1. Јован 3:16-17 – Јер Бог је толико заволео свет да је дао Сина свог Јединородног, да ниједан који верује у њега не погине, него да има живот вечни. Јер не посла Бог Сина свога у свет да осуди свет; него да се свет кроз њега спасе.</w:t>
      </w:r>
    </w:p>
    <w:p w14:paraId="4710982A" w14:textId="77777777" w:rsidR="000F7377" w:rsidRDefault="000F7377"/>
    <w:p w14:paraId="62AA5800" w14:textId="77777777" w:rsidR="000F7377" w:rsidRDefault="000F7377">
      <w:r xmlns:w="http://schemas.openxmlformats.org/wordprocessingml/2006/main">
        <w:t xml:space="preserve">2. Римљанима 5:8 – Али Бог своју љубав према нама похваљује тиме што је Христос умро за нас, док смо још били грешници.</w:t>
      </w:r>
    </w:p>
    <w:p w14:paraId="3BFEE28C" w14:textId="77777777" w:rsidR="000F7377" w:rsidRDefault="000F7377"/>
    <w:p w14:paraId="3C45F9F0" w14:textId="77777777" w:rsidR="000F7377" w:rsidRDefault="000F7377">
      <w:r xmlns:w="http://schemas.openxmlformats.org/wordprocessingml/2006/main">
        <w:t xml:space="preserve">Колошанима 1:3 Благодаримо Богу и Оцу Господа нашега Исуса Христа, молећи се свагда за вас,</w:t>
      </w:r>
    </w:p>
    <w:p w14:paraId="6392474C" w14:textId="77777777" w:rsidR="000F7377" w:rsidRDefault="000F7377"/>
    <w:p w14:paraId="7DC62A03" w14:textId="77777777" w:rsidR="000F7377" w:rsidRDefault="000F7377">
      <w:r xmlns:w="http://schemas.openxmlformats.org/wordprocessingml/2006/main">
        <w:t xml:space="preserve">Павле изражава своју захвалност Богу за Колошане и моли се за њих.</w:t>
      </w:r>
    </w:p>
    <w:p w14:paraId="3646BB83" w14:textId="77777777" w:rsidR="000F7377" w:rsidRDefault="000F7377"/>
    <w:p w14:paraId="52946555" w14:textId="77777777" w:rsidR="000F7377" w:rsidRDefault="000F7377">
      <w:r xmlns:w="http://schemas.openxmlformats.org/wordprocessingml/2006/main">
        <w:t xml:space="preserve">1. „Захваљујући Богу за његову верност“</w:t>
      </w:r>
    </w:p>
    <w:p w14:paraId="2200586E" w14:textId="77777777" w:rsidR="000F7377" w:rsidRDefault="000F7377"/>
    <w:p w14:paraId="024D32AE" w14:textId="77777777" w:rsidR="000F7377" w:rsidRDefault="000F7377">
      <w:r xmlns:w="http://schemas.openxmlformats.org/wordprocessingml/2006/main">
        <w:t xml:space="preserve">2. „Радујмо се нашим молитвама за друге“</w:t>
      </w:r>
    </w:p>
    <w:p w14:paraId="669DF1F5" w14:textId="77777777" w:rsidR="000F7377" w:rsidRDefault="000F7377"/>
    <w:p w14:paraId="54583F6A" w14:textId="77777777" w:rsidR="000F7377" w:rsidRDefault="000F7377">
      <w:r xmlns:w="http://schemas.openxmlformats.org/wordprocessingml/2006/main">
        <w:t xml:space="preserve">1. Исаија 43:7 - Сваки који се зове мојим именом, кога сам створио на славу своју; Ја сам га формирао, да, направио сам га.</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Римљанима 5:5 – И нада нас не посрамљује, јер се љубав Божија излила у наша срца кроз Духа Светога који нам је дат.</w:t>
      </w:r>
    </w:p>
    <w:p w14:paraId="103BE818" w14:textId="77777777" w:rsidR="000F7377" w:rsidRDefault="000F7377"/>
    <w:p w14:paraId="6543A799" w14:textId="77777777" w:rsidR="000F7377" w:rsidRDefault="000F7377">
      <w:r xmlns:w="http://schemas.openxmlformats.org/wordprocessingml/2006/main">
        <w:t xml:space="preserve">Колошанима 1:4 Пошто смо чули за вашу веру у Христа Исуса и за љубав коју имате према свим светима,</w:t>
      </w:r>
    </w:p>
    <w:p w14:paraId="6F819257" w14:textId="77777777" w:rsidR="000F7377" w:rsidRDefault="000F7377"/>
    <w:p w14:paraId="58D7F3D0" w14:textId="77777777" w:rsidR="000F7377" w:rsidRDefault="000F7377">
      <w:r xmlns:w="http://schemas.openxmlformats.org/wordprocessingml/2006/main">
        <w:t xml:space="preserve">Павле изражава своју радост слушајући веру и љубав Колошана у Христа Исуса и за све свете.</w:t>
      </w:r>
    </w:p>
    <w:p w14:paraId="6FB15517" w14:textId="77777777" w:rsidR="000F7377" w:rsidRDefault="000F7377"/>
    <w:p w14:paraId="011A4E18" w14:textId="77777777" w:rsidR="000F7377" w:rsidRDefault="000F7377">
      <w:r xmlns:w="http://schemas.openxmlformats.org/wordprocessingml/2006/main">
        <w:t xml:space="preserve">1. „Снага вере и љубави у Христа“</w:t>
      </w:r>
    </w:p>
    <w:p w14:paraId="69329036" w14:textId="77777777" w:rsidR="000F7377" w:rsidRDefault="000F7377"/>
    <w:p w14:paraId="53D348E0" w14:textId="77777777" w:rsidR="000F7377" w:rsidRDefault="000F7377">
      <w:r xmlns:w="http://schemas.openxmlformats.org/wordprocessingml/2006/main">
        <w:t xml:space="preserve">2. "Како неговати веру и љубав у свом животу"</w:t>
      </w:r>
    </w:p>
    <w:p w14:paraId="6B9F95D6" w14:textId="77777777" w:rsidR="000F7377" w:rsidRDefault="000F7377"/>
    <w:p w14:paraId="64441220" w14:textId="77777777" w:rsidR="000F7377" w:rsidRDefault="000F7377">
      <w:r xmlns:w="http://schemas.openxmlformats.org/wordprocessingml/2006/main">
        <w:t xml:space="preserve">1. Јован 15:13 – „Нико нема веће љубави од ове, да ко живот свој положи за пријатеље своје.“</w:t>
      </w:r>
    </w:p>
    <w:p w14:paraId="2278384F" w14:textId="77777777" w:rsidR="000F7377" w:rsidRDefault="000F7377"/>
    <w:p w14:paraId="7914EAA4" w14:textId="77777777" w:rsidR="000F7377" w:rsidRDefault="000F7377">
      <w:r xmlns:w="http://schemas.openxmlformats.org/wordprocessingml/2006/main">
        <w:t xml:space="preserve">2. 1. Коринћанима 13:13 – „А сада остају вера, нада, љубав према ближњему, ово троје; али највећа од њих је љубав према ближњему“.</w:t>
      </w:r>
    </w:p>
    <w:p w14:paraId="327A7B68" w14:textId="77777777" w:rsidR="000F7377" w:rsidRDefault="000F7377"/>
    <w:p w14:paraId="1FDD18EE" w14:textId="77777777" w:rsidR="000F7377" w:rsidRDefault="000F7377">
      <w:r xmlns:w="http://schemas.openxmlformats.org/wordprocessingml/2006/main">
        <w:t xml:space="preserve">Колошанима 1:5 За наду која вам је положена на небу, о којој сте чули раније у речи истине јеванђеља;</w:t>
      </w:r>
    </w:p>
    <w:p w14:paraId="00121544" w14:textId="77777777" w:rsidR="000F7377" w:rsidRDefault="000F7377"/>
    <w:p w14:paraId="50C68B06" w14:textId="77777777" w:rsidR="000F7377" w:rsidRDefault="000F7377">
      <w:r xmlns:w="http://schemas.openxmlformats.org/wordprocessingml/2006/main">
        <w:t xml:space="preserve">Овај одломак наглашава важност наде у вечни живот која се даје кроз јеванђеље.</w:t>
      </w:r>
    </w:p>
    <w:p w14:paraId="6BD03D4B" w14:textId="77777777" w:rsidR="000F7377" w:rsidRDefault="000F7377"/>
    <w:p w14:paraId="2ECC651A" w14:textId="77777777" w:rsidR="000F7377" w:rsidRDefault="000F7377">
      <w:r xmlns:w="http://schemas.openxmlformats.org/wordprocessingml/2006/main">
        <w:t xml:space="preserve">1: Имајте наде у Јеванђеље: Вечно обећање</w:t>
      </w:r>
    </w:p>
    <w:p w14:paraId="724F5DD9" w14:textId="77777777" w:rsidR="000F7377" w:rsidRDefault="000F7377"/>
    <w:p w14:paraId="69D05201" w14:textId="77777777" w:rsidR="000F7377" w:rsidRDefault="000F7377">
      <w:r xmlns:w="http://schemas.openxmlformats.org/wordprocessingml/2006/main">
        <w:t xml:space="preserve">2: Живети са вером и надом: Поглед на Колошанима 1:5</w:t>
      </w:r>
    </w:p>
    <w:p w14:paraId="77E6DA16" w14:textId="77777777" w:rsidR="000F7377" w:rsidRDefault="000F7377"/>
    <w:p w14:paraId="6E496325" w14:textId="77777777" w:rsidR="000F7377" w:rsidRDefault="000F7377">
      <w:r xmlns:w="http://schemas.openxmlformats.org/wordprocessingml/2006/main">
        <w:t xml:space="preserve">1: Јеврејима 11:1 – „А вера је сигурност онога чему се надамо, уверење ствари које се не виде“.</w:t>
      </w:r>
    </w:p>
    <w:p w14:paraId="106D64AD" w14:textId="77777777" w:rsidR="000F7377" w:rsidRDefault="000F7377"/>
    <w:p w14:paraId="4FBBF96B" w14:textId="77777777" w:rsidR="000F7377" w:rsidRDefault="000F7377">
      <w:r xmlns:w="http://schemas.openxmlformats.org/wordprocessingml/2006/main">
        <w:t xml:space="preserve">2: Римљанима 5:2-5 – „Кроз њега смо такође вером добили приступ овој благодати у којој стојимо, и радујемо се у нади у славу Божију. Више од тога, ми се радујемо нашим патњама, знајући да страдање рађа издржљивост, а трпљење рађа карактер, а карактер наду, а нада нас не посрамљује, јер се љубав Божија излила у наша срца кроз Духа Светога који нам је дат“.</w:t>
      </w:r>
    </w:p>
    <w:p w14:paraId="795C5D07" w14:textId="77777777" w:rsidR="000F7377" w:rsidRDefault="000F7377"/>
    <w:p w14:paraId="6769C99B" w14:textId="77777777" w:rsidR="000F7377" w:rsidRDefault="000F7377">
      <w:r xmlns:w="http://schemas.openxmlformats.org/wordprocessingml/2006/main">
        <w:t xml:space="preserve">Колошанима 1:6 која вам је дошла као по свему свету; и доноси плод, као што и у вама, од дана када сте чули за то и познали благодат Божију у истини.</w:t>
      </w:r>
    </w:p>
    <w:p w14:paraId="60682715" w14:textId="77777777" w:rsidR="000F7377" w:rsidRDefault="000F7377"/>
    <w:p w14:paraId="16B0406D" w14:textId="77777777" w:rsidR="000F7377" w:rsidRDefault="000F7377">
      <w:r xmlns:w="http://schemas.openxmlformats.org/wordprocessingml/2006/main">
        <w:t xml:space="preserve">Јеванђеље Христово је дошло у Колосе и доноси плод од када је народ чуо за њега и разумео благодат Божију.</w:t>
      </w:r>
    </w:p>
    <w:p w14:paraId="02A44961" w14:textId="77777777" w:rsidR="000F7377" w:rsidRDefault="000F7377"/>
    <w:p w14:paraId="739FAF0E" w14:textId="77777777" w:rsidR="000F7377" w:rsidRDefault="000F7377">
      <w:r xmlns:w="http://schemas.openxmlformats.org/wordprocessingml/2006/main">
        <w:t xml:space="preserve">1. Живети у благодати Божијој – разумевање и примена Јеванђеља</w:t>
      </w:r>
    </w:p>
    <w:p w14:paraId="500B9B5B" w14:textId="77777777" w:rsidR="000F7377" w:rsidRDefault="000F7377"/>
    <w:p w14:paraId="6853D8C8" w14:textId="77777777" w:rsidR="000F7377" w:rsidRDefault="000F7377">
      <w:r xmlns:w="http://schemas.openxmlformats.org/wordprocessingml/2006/main">
        <w:t xml:space="preserve">2. Доносити плодове у Краљевству – одржавати мисију Јеванђеља</w:t>
      </w:r>
    </w:p>
    <w:p w14:paraId="73B071FB" w14:textId="77777777" w:rsidR="000F7377" w:rsidRDefault="000F7377"/>
    <w:p w14:paraId="531197A7" w14:textId="77777777" w:rsidR="000F7377" w:rsidRDefault="000F7377">
      <w:r xmlns:w="http://schemas.openxmlformats.org/wordprocessingml/2006/main">
        <w:t xml:space="preserve">1. Ефесцима 2:8-9 – Јер сте благодаћу спасени кроз веру. И ово није ваше лично дело; то је дар Божији,</w:t>
      </w:r>
    </w:p>
    <w:p w14:paraId="64F3CA0B" w14:textId="77777777" w:rsidR="000F7377" w:rsidRDefault="000F7377"/>
    <w:p w14:paraId="779AE2CE" w14:textId="77777777" w:rsidR="000F7377" w:rsidRDefault="000F7377">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14:paraId="0BFBFEBC" w14:textId="77777777" w:rsidR="000F7377" w:rsidRDefault="000F7377"/>
    <w:p w14:paraId="5D683C8D" w14:textId="77777777" w:rsidR="000F7377" w:rsidRDefault="000F7377">
      <w:r xmlns:w="http://schemas.openxmlformats.org/wordprocessingml/2006/main">
        <w:t xml:space="preserve">Колошанима 1:7 Као што сте научили и од Епафраса, нашег драгог саслужитеља, који је за вас верни </w:t>
      </w:r>
      <w:r xmlns:w="http://schemas.openxmlformats.org/wordprocessingml/2006/main">
        <w:lastRenderedPageBreak xmlns:w="http://schemas.openxmlformats.org/wordprocessingml/2006/main"/>
      </w:r>
      <w:r xmlns:w="http://schemas.openxmlformats.org/wordprocessingml/2006/main">
        <w:t xml:space="preserve">слуга Христов;</w:t>
      </w:r>
    </w:p>
    <w:p w14:paraId="02E7C74A" w14:textId="77777777" w:rsidR="000F7377" w:rsidRDefault="000F7377"/>
    <w:p w14:paraId="10D52219" w14:textId="77777777" w:rsidR="000F7377" w:rsidRDefault="000F7377">
      <w:r xmlns:w="http://schemas.openxmlformats.org/wordprocessingml/2006/main">
        <w:t xml:space="preserve">Одломак говори о Епафрасу као верном Христовом служитељу.</w:t>
      </w:r>
    </w:p>
    <w:p w14:paraId="5B89E61C" w14:textId="77777777" w:rsidR="000F7377" w:rsidRDefault="000F7377"/>
    <w:p w14:paraId="544DA686" w14:textId="77777777" w:rsidR="000F7377" w:rsidRDefault="000F7377">
      <w:r xmlns:w="http://schemas.openxmlformats.org/wordprocessingml/2006/main">
        <w:t xml:space="preserve">1. Верност у служби</w:t>
      </w:r>
    </w:p>
    <w:p w14:paraId="41FA412A" w14:textId="77777777" w:rsidR="000F7377" w:rsidRDefault="000F7377"/>
    <w:p w14:paraId="38A2C3F9" w14:textId="77777777" w:rsidR="000F7377" w:rsidRDefault="000F7377">
      <w:r xmlns:w="http://schemas.openxmlformats.org/wordprocessingml/2006/main">
        <w:t xml:space="preserve">2. Учење из примера</w:t>
      </w:r>
    </w:p>
    <w:p w14:paraId="5744E785" w14:textId="77777777" w:rsidR="000F7377" w:rsidRDefault="000F7377"/>
    <w:p w14:paraId="0972BEC6" w14:textId="77777777" w:rsidR="000F7377" w:rsidRDefault="000F7377">
      <w:r xmlns:w="http://schemas.openxmlformats.org/wordprocessingml/2006/main">
        <w:t xml:space="preserve">1. 1. Коринћанима 4:1-2 – „Нека нас неко сматра слугама Христовим и управитељима тајни Божијих. Штавише, од управитеља се тражи да се нађемо верним.“</w:t>
      </w:r>
    </w:p>
    <w:p w14:paraId="120D6329" w14:textId="77777777" w:rsidR="000F7377" w:rsidRDefault="000F7377"/>
    <w:p w14:paraId="26A1DC56" w14:textId="77777777" w:rsidR="000F7377" w:rsidRDefault="000F7377">
      <w:r xmlns:w="http://schemas.openxmlformats.org/wordprocessingml/2006/main">
        <w:t xml:space="preserve">2. 1. Тимотеју 4:12 – „Нека нико не презире твоју младост, него буди пример верницима у речи, у понашању, у љубави, у духу, у вери, у чистоти“.</w:t>
      </w:r>
    </w:p>
    <w:p w14:paraId="2A8E8AD0" w14:textId="77777777" w:rsidR="000F7377" w:rsidRDefault="000F7377"/>
    <w:p w14:paraId="3970108D" w14:textId="77777777" w:rsidR="000F7377" w:rsidRDefault="000F7377">
      <w:r xmlns:w="http://schemas.openxmlformats.org/wordprocessingml/2006/main">
        <w:t xml:space="preserve">Колошанима 1:8 који нам је и објавио своју љубав у Духу.</w:t>
      </w:r>
    </w:p>
    <w:p w14:paraId="1B37B389" w14:textId="77777777" w:rsidR="000F7377" w:rsidRDefault="000F7377"/>
    <w:p w14:paraId="42EF5F18" w14:textId="77777777" w:rsidR="000F7377" w:rsidRDefault="000F7377">
      <w:r xmlns:w="http://schemas.openxmlformats.org/wordprocessingml/2006/main">
        <w:t xml:space="preserve">Одломак говори о љубави коју нам доноси Дух Божији.</w:t>
      </w:r>
    </w:p>
    <w:p w14:paraId="741FEAC4" w14:textId="77777777" w:rsidR="000F7377" w:rsidRDefault="000F7377"/>
    <w:p w14:paraId="077E533F" w14:textId="77777777" w:rsidR="000F7377" w:rsidRDefault="000F7377">
      <w:r xmlns:w="http://schemas.openxmlformats.org/wordprocessingml/2006/main">
        <w:t xml:space="preserve">1: Љубав Духа Божијег</w:t>
      </w:r>
    </w:p>
    <w:p w14:paraId="144C5D0C" w14:textId="77777777" w:rsidR="000F7377" w:rsidRDefault="000F7377"/>
    <w:p w14:paraId="509A61EF" w14:textId="77777777" w:rsidR="000F7377" w:rsidRDefault="000F7377">
      <w:r xmlns:w="http://schemas.openxmlformats.org/wordprocessingml/2006/main">
        <w:t xml:space="preserve">2: Радост Господња је наша снага</w:t>
      </w:r>
    </w:p>
    <w:p w14:paraId="4DAC0017" w14:textId="77777777" w:rsidR="000F7377" w:rsidRDefault="000F7377"/>
    <w:p w14:paraId="5A8C4C45" w14:textId="77777777" w:rsidR="000F7377" w:rsidRDefault="000F7377">
      <w:r xmlns:w="http://schemas.openxmlformats.org/wordprocessingml/2006/main">
        <w:t xml:space="preserve">1: Римљанима 5:5 – И нада не чини срамоту; јер се љубав Божија излива у нашим срцима Духом Светим који нам је дан.</w:t>
      </w:r>
    </w:p>
    <w:p w14:paraId="5356CBB5" w14:textId="77777777" w:rsidR="000F7377" w:rsidRDefault="000F7377"/>
    <w:p w14:paraId="43D1B406" w14:textId="77777777" w:rsidR="000F7377" w:rsidRDefault="000F7377">
      <w:r xmlns:w="http://schemas.openxmlformats.org/wordprocessingml/2006/main">
        <w:t xml:space="preserve">2: Ефешанима 3:16-17 – Да би вам дао, по богатству своје славе, да будете снагом ојачани својим Духом у унутрашњем човеку; Да се Христос вером настани у вашим срцима </w:t>
      </w:r>
      <w:r xmlns:w="http://schemas.openxmlformats.org/wordprocessingml/2006/main">
        <w:lastRenderedPageBreak xmlns:w="http://schemas.openxmlformats.org/wordprocessingml/2006/main"/>
      </w:r>
      <w:r xmlns:w="http://schemas.openxmlformats.org/wordprocessingml/2006/main">
        <w:t xml:space="preserve">; да сте укорењени и утемељени у љубави.</w:t>
      </w:r>
    </w:p>
    <w:p w14:paraId="5EF418C7" w14:textId="77777777" w:rsidR="000F7377" w:rsidRDefault="000F7377"/>
    <w:p w14:paraId="556778E3" w14:textId="77777777" w:rsidR="000F7377" w:rsidRDefault="000F7377">
      <w:r xmlns:w="http://schemas.openxmlformats.org/wordprocessingml/2006/main">
        <w:t xml:space="preserve">Колошанима 1:9 Због тога и ми, од дана када смо то чули, не престајемо да се молимо за вас и да желимо да будете испуњени познањем његове воље у свој мудрости и духовном разумевању;</w:t>
      </w:r>
    </w:p>
    <w:p w14:paraId="7D957A32" w14:textId="77777777" w:rsidR="000F7377" w:rsidRDefault="000F7377"/>
    <w:p w14:paraId="6A7DD948" w14:textId="77777777" w:rsidR="000F7377" w:rsidRDefault="000F7377">
      <w:r xmlns:w="http://schemas.openxmlformats.org/wordprocessingml/2006/main">
        <w:t xml:space="preserve">Павле се молио да Колошани буду испуњени знањем о Божијој вољи и духовним разумевањем.</w:t>
      </w:r>
    </w:p>
    <w:p w14:paraId="79058894" w14:textId="77777777" w:rsidR="000F7377" w:rsidRDefault="000F7377"/>
    <w:p w14:paraId="64558568" w14:textId="77777777" w:rsidR="000F7377" w:rsidRDefault="000F7377">
      <w:r xmlns:w="http://schemas.openxmlformats.org/wordprocessingml/2006/main">
        <w:t xml:space="preserve">1. Молите се да се Божја воља открије у вашем животу</w:t>
      </w:r>
    </w:p>
    <w:p w14:paraId="3FEBD97F" w14:textId="77777777" w:rsidR="000F7377" w:rsidRDefault="000F7377"/>
    <w:p w14:paraId="5603BA7F" w14:textId="77777777" w:rsidR="000F7377" w:rsidRDefault="000F7377">
      <w:r xmlns:w="http://schemas.openxmlformats.org/wordprocessingml/2006/main">
        <w:t xml:space="preserve">2. Прихватите духовно разумевање да живите у Божјој вољи</w:t>
      </w:r>
    </w:p>
    <w:p w14:paraId="68168069" w14:textId="77777777" w:rsidR="000F7377" w:rsidRDefault="000F7377"/>
    <w:p w14:paraId="42493A06" w14:textId="77777777" w:rsidR="000F7377" w:rsidRDefault="000F7377">
      <w:r xmlns:w="http://schemas.openxmlformats.org/wordprocessingml/2006/main">
        <w:t xml:space="preserve">1. Јеремија 29:13 – И тражићете ме и наћи ћете ме када ме будете тражили свим срцем својим.</w:t>
      </w:r>
    </w:p>
    <w:p w14:paraId="0E43D804" w14:textId="77777777" w:rsidR="000F7377" w:rsidRDefault="000F7377"/>
    <w:p w14:paraId="5BC2D124" w14:textId="77777777" w:rsidR="000F7377" w:rsidRDefault="000F7377">
      <w:r xmlns:w="http://schemas.openxmlformats.org/wordprocessingml/2006/main">
        <w:t xml:space="preserve">2. Јован 10:10 - Не долази лопов, него да украде, и да убије и да погуби: Ја сам дошао да имају живот и да га имају у изобиљу.</w:t>
      </w:r>
    </w:p>
    <w:p w14:paraId="5BDE3B0D" w14:textId="77777777" w:rsidR="000F7377" w:rsidRDefault="000F7377"/>
    <w:p w14:paraId="778C4DEB" w14:textId="77777777" w:rsidR="000F7377" w:rsidRDefault="000F7377">
      <w:r xmlns:w="http://schemas.openxmlformats.org/wordprocessingml/2006/main">
        <w:t xml:space="preserve">Колошанима 1:10 Да бисте ходили достојно Господа по свима угоднима, плодни у сваком добром делу и увећавајући се у познању Бога;</w:t>
      </w:r>
    </w:p>
    <w:p w14:paraId="5C96154C" w14:textId="77777777" w:rsidR="000F7377" w:rsidRDefault="000F7377"/>
    <w:p w14:paraId="04BBF83A" w14:textId="77777777" w:rsidR="000F7377" w:rsidRDefault="000F7377">
      <w:r xmlns:w="http://schemas.openxmlformats.org/wordprocessingml/2006/main">
        <w:t xml:space="preserve">Хришћани су позвани да живе животом угодним Господу тако што ће бити продуктивни, чинећи добра дела и расти у познању Бога.</w:t>
      </w:r>
    </w:p>
    <w:p w14:paraId="3A2E86F6" w14:textId="77777777" w:rsidR="000F7377" w:rsidRDefault="000F7377"/>
    <w:p w14:paraId="25FC668F" w14:textId="77777777" w:rsidR="000F7377" w:rsidRDefault="000F7377">
      <w:r xmlns:w="http://schemas.openxmlformats.org/wordprocessingml/2006/main">
        <w:t xml:space="preserve">1: Живети животом На који нас Бог позива: Ходамо достојно Господа</w:t>
      </w:r>
    </w:p>
    <w:p w14:paraId="5EF73199" w14:textId="77777777" w:rsidR="000F7377" w:rsidRDefault="000F7377"/>
    <w:p w14:paraId="4C369685" w14:textId="77777777" w:rsidR="000F7377" w:rsidRDefault="000F7377">
      <w:r xmlns:w="http://schemas.openxmlformats.org/wordprocessingml/2006/main">
        <w:t xml:space="preserve">2: Расте у познању Бога</w:t>
      </w:r>
    </w:p>
    <w:p w14:paraId="65394148" w14:textId="77777777" w:rsidR="000F7377" w:rsidRDefault="000F7377"/>
    <w:p w14:paraId="608A669C" w14:textId="77777777" w:rsidR="000F7377" w:rsidRDefault="000F7377">
      <w:r xmlns:w="http://schemas.openxmlformats.org/wordprocessingml/2006/main">
        <w:t xml:space="preserve">1: Ефешанима 4:1-3 Ја, заточеник Господњи, позивам вас да ходите достојно звања на које сте позвани, са свом понизношћу и благошћу, са стрпљењем, носећи једни друге у љубави , жељни да одрже јединство Духа у свези мира.</w:t>
      </w:r>
    </w:p>
    <w:p w14:paraId="388F4763" w14:textId="77777777" w:rsidR="000F7377" w:rsidRDefault="000F7377"/>
    <w:p w14:paraId="6BB27D33" w14:textId="77777777" w:rsidR="000F7377" w:rsidRDefault="000F7377">
      <w:r xmlns:w="http://schemas.openxmlformats.org/wordprocessingml/2006/main">
        <w:t xml:space="preserve">2: Римљанима 12:2 Не саображавајте се овоме свету, него се преображавајте обновом ума свог, да испитујући разазнајете шта је воља Божија, шта је добро, пријатно и савршено.</w:t>
      </w:r>
    </w:p>
    <w:p w14:paraId="3979FE5F" w14:textId="77777777" w:rsidR="000F7377" w:rsidRDefault="000F7377"/>
    <w:p w14:paraId="18204B45" w14:textId="77777777" w:rsidR="000F7377" w:rsidRDefault="000F7377">
      <w:r xmlns:w="http://schemas.openxmlformats.org/wordprocessingml/2006/main">
        <w:t xml:space="preserve">Колошанима 1:11 Учвршћен свом снагом, својом славном силом, на свако трпљење и дуготрпљење с радошћу;</w:t>
      </w:r>
    </w:p>
    <w:p w14:paraId="29F457DB" w14:textId="77777777" w:rsidR="000F7377" w:rsidRDefault="000F7377"/>
    <w:p w14:paraId="1DDB3278" w14:textId="77777777" w:rsidR="000F7377" w:rsidRDefault="000F7377">
      <w:r xmlns:w="http://schemas.openxmlformats.org/wordprocessingml/2006/main">
        <w:t xml:space="preserve">Одломак наглашава потребу да се ојачамо свом снагом и издржљивошћу да бисмо имали радост.</w:t>
      </w:r>
    </w:p>
    <w:p w14:paraId="7D2BEB20" w14:textId="77777777" w:rsidR="000F7377" w:rsidRDefault="000F7377"/>
    <w:p w14:paraId="18E81A0C" w14:textId="77777777" w:rsidR="000F7377" w:rsidRDefault="000F7377">
      <w:r xmlns:w="http://schemas.openxmlformats.org/wordprocessingml/2006/main">
        <w:t xml:space="preserve">1: Морамо се ослонити на Божју славну моћ да бисмо имали стрпљење и дуготрпљење.</w:t>
      </w:r>
    </w:p>
    <w:p w14:paraId="1B3BF5BC" w14:textId="77777777" w:rsidR="000F7377" w:rsidRDefault="000F7377"/>
    <w:p w14:paraId="664EE9B0" w14:textId="77777777" w:rsidR="000F7377" w:rsidRDefault="000F7377">
      <w:r xmlns:w="http://schemas.openxmlformats.org/wordprocessingml/2006/main">
        <w:t xml:space="preserve">2: Треба да се трудимо да будемо радосни кроз Божју снагу.</w:t>
      </w:r>
    </w:p>
    <w:p w14:paraId="7C67EE35" w14:textId="77777777" w:rsidR="000F7377" w:rsidRDefault="000F7377"/>
    <w:p w14:paraId="3A2A6F53" w14:textId="77777777" w:rsidR="000F7377" w:rsidRDefault="000F7377">
      <w:r xmlns:w="http://schemas.openxmlformats.org/wordprocessingml/2006/main">
        <w:t xml:space="preserve">1: Римљанима 15:4-5 – Јер све што је написано у пређашње дане, написано је за нашу поуку, да кроз истрајност и охрабрење Писма имамо наду.</w:t>
      </w:r>
    </w:p>
    <w:p w14:paraId="08FD979A" w14:textId="77777777" w:rsidR="000F7377" w:rsidRDefault="000F7377"/>
    <w:p w14:paraId="03AD9743" w14:textId="77777777" w:rsidR="000F7377" w:rsidRDefault="000F7377">
      <w:r xmlns:w="http://schemas.openxmlformats.org/wordprocessingml/2006/main">
        <w:t xml:space="preserve">2: Јаковљева 1:2-3 – Сматрајте сву радост, браћо моја, када наиђете на разне кушње, јер знате да испитивање ваше вере производи постојаност.</w:t>
      </w:r>
    </w:p>
    <w:p w14:paraId="35908E2D" w14:textId="77777777" w:rsidR="000F7377" w:rsidRDefault="000F7377"/>
    <w:p w14:paraId="05AB2DF7" w14:textId="77777777" w:rsidR="000F7377" w:rsidRDefault="000F7377">
      <w:r xmlns:w="http://schemas.openxmlformats.org/wordprocessingml/2006/main">
        <w:t xml:space="preserve">Колошанима 1:12 Благодарећи Оцу који нас је упознао да будемо заједничари наследства светих у светлости:</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учи да благодаримо Оцу што нас је удостојио да у светлости примимо наслеђе светих.</w:t>
      </w:r>
    </w:p>
    <w:p w14:paraId="7645B1ED" w14:textId="77777777" w:rsidR="000F7377" w:rsidRDefault="000F7377"/>
    <w:p w14:paraId="6AC7CDC7" w14:textId="77777777" w:rsidR="000F7377" w:rsidRDefault="000F7377">
      <w:r xmlns:w="http://schemas.openxmlformats.org/wordprocessingml/2006/main">
        <w:t xml:space="preserve">1. „Примање наследства светих: Пут захвалности“</w:t>
      </w:r>
    </w:p>
    <w:p w14:paraId="0E2E2EBA" w14:textId="77777777" w:rsidR="000F7377" w:rsidRDefault="000F7377"/>
    <w:p w14:paraId="1CC34A8C" w14:textId="77777777" w:rsidR="000F7377" w:rsidRDefault="000F7377">
      <w:r xmlns:w="http://schemas.openxmlformats.org/wordprocessingml/2006/main">
        <w:t xml:space="preserve">2. „Светлост светих: Божји непогрешиви дар нама“</w:t>
      </w:r>
    </w:p>
    <w:p w14:paraId="0B0FA073" w14:textId="77777777" w:rsidR="000F7377" w:rsidRDefault="000F7377"/>
    <w:p w14:paraId="718B091B" w14:textId="77777777" w:rsidR="000F7377" w:rsidRDefault="000F7377">
      <w:r xmlns:w="http://schemas.openxmlformats.org/wordprocessingml/2006/main">
        <w:t xml:space="preserve">1. Јован 3:16-17 – Јер Бог је тако заволео свет да је дао Сина свог Јединородног, да ниједан који верује у њега не погине, него да има живот вечни.</w:t>
      </w:r>
    </w:p>
    <w:p w14:paraId="7DE94CE3" w14:textId="77777777" w:rsidR="000F7377" w:rsidRDefault="000F7377"/>
    <w:p w14:paraId="7A3798DF" w14:textId="77777777" w:rsidR="000F7377" w:rsidRDefault="000F7377">
      <w:r xmlns:w="http://schemas.openxmlformats.org/wordprocessingml/2006/main">
        <w:t xml:space="preserve">2. Ефешанима 2:4-5 – Али Бог, који је богат милосрђем, због своје велике љубави којом нас је волео, чак и када смо били мртви у гресима, оживео нас је заједно са Христом, (благодашћу сте спасени;)</w:t>
      </w:r>
    </w:p>
    <w:p w14:paraId="41F09F51" w14:textId="77777777" w:rsidR="000F7377" w:rsidRDefault="000F7377"/>
    <w:p w14:paraId="471CCD74" w14:textId="77777777" w:rsidR="000F7377" w:rsidRDefault="000F7377">
      <w:r xmlns:w="http://schemas.openxmlformats.org/wordprocessingml/2006/main">
        <w:t xml:space="preserve">Колошанима 1:13 Који нас је избавио од власти таме и превео нас у царство свог драгог Сина:</w:t>
      </w:r>
    </w:p>
    <w:p w14:paraId="3702AB9D" w14:textId="77777777" w:rsidR="000F7377" w:rsidRDefault="000F7377"/>
    <w:p w14:paraId="7C7E8305" w14:textId="77777777" w:rsidR="000F7377" w:rsidRDefault="000F7377">
      <w:r xmlns:w="http://schemas.openxmlformats.org/wordprocessingml/2006/main">
        <w:t xml:space="preserve">Бог нас је избавио од власти таме и увео нас у своје царство кроз свог Сина.</w:t>
      </w:r>
    </w:p>
    <w:p w14:paraId="1C75409E" w14:textId="77777777" w:rsidR="000F7377" w:rsidRDefault="000F7377"/>
    <w:p w14:paraId="593CB328" w14:textId="77777777" w:rsidR="000F7377" w:rsidRDefault="000F7377">
      <w:r xmlns:w="http://schemas.openxmlformats.org/wordprocessingml/2006/main">
        <w:t xml:space="preserve">1: У Царству Божијем, ми смо слободни од власти таме и зла и можемо доживети мир и радост нашег Господа.</w:t>
      </w:r>
    </w:p>
    <w:p w14:paraId="08B1E37F" w14:textId="77777777" w:rsidR="000F7377" w:rsidRDefault="000F7377"/>
    <w:p w14:paraId="2B712A12" w14:textId="77777777" w:rsidR="000F7377" w:rsidRDefault="000F7377">
      <w:r xmlns:w="http://schemas.openxmlformats.org/wordprocessingml/2006/main">
        <w:t xml:space="preserve">2: Кроз Исусову смрт и васкрсење, ми смо искупљени од власти таме и уведени у Царство Божије.</w:t>
      </w:r>
    </w:p>
    <w:p w14:paraId="2F67D174" w14:textId="77777777" w:rsidR="000F7377" w:rsidRDefault="000F7377"/>
    <w:p w14:paraId="3CDB0B9C" w14:textId="77777777" w:rsidR="000F7377" w:rsidRDefault="000F7377">
      <w:r xmlns:w="http://schemas.openxmlformats.org/wordprocessingml/2006/main">
        <w:t xml:space="preserve">1: Римљанима 8:1-2 „Зато сада нема осуде за оне који су у Христу Исусу. Јер вас је закон Духа живота у Христу Исусу ослободио од закона греха и смрти.“</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Ефешанима 2:4-7 „Али Бог, богат милосрђем, због велике љубави којом нас је волео, чак и када смо били мртви у преступима својим, оживео нас је заједно са Христом – благодаћу сте спасени — и подигао нас са собом и посадио нас са собом на небесима у Христу Исусу, да би у будућим вековима показао неизмерно богатство своје благодати у доброти према нама у Христу Исусу.</w:t>
      </w:r>
    </w:p>
    <w:p w14:paraId="3C7F5105" w14:textId="77777777" w:rsidR="000F7377" w:rsidRDefault="000F7377"/>
    <w:p w14:paraId="7B53F7F7" w14:textId="77777777" w:rsidR="000F7377" w:rsidRDefault="000F7377">
      <w:r xmlns:w="http://schemas.openxmlformats.org/wordprocessingml/2006/main">
        <w:t xml:space="preserve">Колошанима 1:14 У коме имамо искупљење крвљу његовом, опроштење грехова:</w:t>
      </w:r>
    </w:p>
    <w:p w14:paraId="5F5CC60D" w14:textId="77777777" w:rsidR="000F7377" w:rsidRDefault="000F7377"/>
    <w:p w14:paraId="0526BC5D" w14:textId="77777777" w:rsidR="000F7377" w:rsidRDefault="000F7377">
      <w:r xmlns:w="http://schemas.openxmlformats.org/wordprocessingml/2006/main">
        <w:t xml:space="preserve">Колошанима 1:14 учи да нам Исус нуди откупљење и опроштење грехова кроз своју жртву.</w:t>
      </w:r>
    </w:p>
    <w:p w14:paraId="3A14F4E2" w14:textId="77777777" w:rsidR="000F7377" w:rsidRDefault="000F7377"/>
    <w:p w14:paraId="51034550" w14:textId="77777777" w:rsidR="000F7377" w:rsidRDefault="000F7377">
      <w:r xmlns:w="http://schemas.openxmlformats.org/wordprocessingml/2006/main">
        <w:t xml:space="preserve">1. Моћ Исусове крви: како се његовом жртвом постиже искупљење и опроштење</w:t>
      </w:r>
    </w:p>
    <w:p w14:paraId="0586E548" w14:textId="77777777" w:rsidR="000F7377" w:rsidRDefault="000F7377"/>
    <w:p w14:paraId="2316BF1E" w14:textId="77777777" w:rsidR="000F7377" w:rsidRDefault="000F7377">
      <w:r xmlns:w="http://schemas.openxmlformats.org/wordprocessingml/2006/main">
        <w:t xml:space="preserve">2. Нада искупљења: како нам Исус нуди опроштај и нови живот</w:t>
      </w:r>
    </w:p>
    <w:p w14:paraId="3AAEB213" w14:textId="77777777" w:rsidR="000F7377" w:rsidRDefault="000F7377"/>
    <w:p w14:paraId="5AF24404" w14:textId="77777777" w:rsidR="000F7377" w:rsidRDefault="000F7377">
      <w:r xmlns:w="http://schemas.openxmlformats.org/wordprocessingml/2006/main">
        <w:t xml:space="preserve">1. Ефесцима 1:7 – У њему имамо откупљење крвљу његовом, опроштење наших преступа, по богатству његове милости.</w:t>
      </w:r>
    </w:p>
    <w:p w14:paraId="1B282160" w14:textId="77777777" w:rsidR="000F7377" w:rsidRDefault="000F7377"/>
    <w:p w14:paraId="6D952422" w14:textId="77777777" w:rsidR="000F7377" w:rsidRDefault="000F7377">
      <w:r xmlns:w="http://schemas.openxmlformats.org/wordprocessingml/2006/main">
        <w:t xml:space="preserve">2.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14:paraId="0D981867" w14:textId="77777777" w:rsidR="000F7377" w:rsidRDefault="000F7377"/>
    <w:p w14:paraId="1EECD833" w14:textId="77777777" w:rsidR="000F7377" w:rsidRDefault="000F7377">
      <w:r xmlns:w="http://schemas.openxmlformats.org/wordprocessingml/2006/main">
        <w:t xml:space="preserve">Колошанима 1:15 Који је слика Бога невидљивог, првенац сваке твари:</w:t>
      </w:r>
    </w:p>
    <w:p w14:paraId="7F2ED984" w14:textId="77777777" w:rsidR="000F7377" w:rsidRDefault="000F7377"/>
    <w:p w14:paraId="435B979C" w14:textId="77777777" w:rsidR="000F7377" w:rsidRDefault="000F7377">
      <w:r xmlns:w="http://schemas.openxmlformats.org/wordprocessingml/2006/main">
        <w:t xml:space="preserve">Одломак говори о Исусу као о лику невидљивог Бога и првенцу створења.</w:t>
      </w:r>
    </w:p>
    <w:p w14:paraId="2BD422DA" w14:textId="77777777" w:rsidR="000F7377" w:rsidRDefault="000F7377"/>
    <w:p w14:paraId="0449BD3F" w14:textId="77777777" w:rsidR="000F7377" w:rsidRDefault="000F7377">
      <w:r xmlns:w="http://schemas.openxmlformats.org/wordprocessingml/2006/main">
        <w:t xml:space="preserve">1: Исус је видљиви приказ невидљивог Бога.</w:t>
      </w:r>
    </w:p>
    <w:p w14:paraId="1BEDC845" w14:textId="77777777" w:rsidR="000F7377" w:rsidRDefault="000F7377"/>
    <w:p w14:paraId="0C28C341" w14:textId="77777777" w:rsidR="000F7377" w:rsidRDefault="000F7377">
      <w:r xmlns:w="http://schemas.openxmlformats.org/wordprocessingml/2006/main">
        <w:t xml:space="preserve">2: Исус је прворођенац свих створења и достојан је нашег поштовања.</w:t>
      </w:r>
    </w:p>
    <w:p w14:paraId="12D75355" w14:textId="77777777" w:rsidR="000F7377" w:rsidRDefault="000F7377"/>
    <w:p w14:paraId="69A498A0" w14:textId="77777777" w:rsidR="000F7377" w:rsidRDefault="000F7377">
      <w:r xmlns:w="http://schemas.openxmlformats.org/wordprocessingml/2006/main">
        <w:t xml:space="preserve">1: Јован 14:9 – Исус му рече: „Толико сам дуго с тобом, а ти ме још ниси познао, Филипе? Ко је видео мене видео је Оца; па како можеш рећи: ’Покажи нам Отац'?</w:t>
      </w:r>
    </w:p>
    <w:p w14:paraId="6A802D88" w14:textId="77777777" w:rsidR="000F7377" w:rsidRDefault="000F7377"/>
    <w:p w14:paraId="525F9A77" w14:textId="77777777" w:rsidR="000F7377" w:rsidRDefault="000F7377">
      <w:r xmlns:w="http://schemas.openxmlformats.org/wordprocessingml/2006/main">
        <w:t xml:space="preserve">2: Откривење 4:11 – „Достојан си, Господе, да примиш славу и част и моћ; јер си све створио, и Твојом вољом постоје и створени су“.</w:t>
      </w:r>
    </w:p>
    <w:p w14:paraId="38B59BD3" w14:textId="77777777" w:rsidR="000F7377" w:rsidRDefault="000F7377"/>
    <w:p w14:paraId="2A27CA44" w14:textId="77777777" w:rsidR="000F7377" w:rsidRDefault="000F7377">
      <w:r xmlns:w="http://schemas.openxmlformats.org/wordprocessingml/2006/main">
        <w:t xml:space="preserve">Колошанима 1:16 Јер кроз њега је створено све што је на небу и што је на земљи, видљиво и невидљиво, било да су престоли, било господства, или поглаварства, или власти; он:</w:t>
      </w:r>
    </w:p>
    <w:p w14:paraId="538759A9" w14:textId="77777777" w:rsidR="000F7377" w:rsidRDefault="000F7377"/>
    <w:p w14:paraId="0A8782C3" w14:textId="77777777" w:rsidR="000F7377" w:rsidRDefault="000F7377">
      <w:r xmlns:w="http://schemas.openxmlformats.org/wordprocessingml/2006/main">
        <w:t xml:space="preserve">Све ствари на небу и на земљи, и видљиве и невидљиве, створене су од стране и за Исуса.</w:t>
      </w:r>
    </w:p>
    <w:p w14:paraId="0BB02891" w14:textId="77777777" w:rsidR="000F7377" w:rsidRDefault="000F7377"/>
    <w:p w14:paraId="0010FF39" w14:textId="77777777" w:rsidR="000F7377" w:rsidRDefault="000F7377">
      <w:r xmlns:w="http://schemas.openxmlformats.org/wordprocessingml/2006/main">
        <w:t xml:space="preserve">1. Моћ стварања: истраживање нашег порекла кроз Исуса</w:t>
      </w:r>
    </w:p>
    <w:p w14:paraId="271BD831" w14:textId="77777777" w:rsidR="000F7377" w:rsidRDefault="000F7377"/>
    <w:p w14:paraId="7241A944" w14:textId="77777777" w:rsidR="000F7377" w:rsidRDefault="000F7377">
      <w:r xmlns:w="http://schemas.openxmlformats.org/wordprocessingml/2006/main">
        <w:t xml:space="preserve">2. Наша сврха у Исусу: разумевање нашег места у универзуму</w:t>
      </w:r>
    </w:p>
    <w:p w14:paraId="5C077888" w14:textId="77777777" w:rsidR="000F7377" w:rsidRDefault="000F7377"/>
    <w:p w14:paraId="25A7E9BA" w14:textId="77777777" w:rsidR="000F7377" w:rsidRDefault="000F7377">
      <w:r xmlns:w="http://schemas.openxmlformats.org/wordprocessingml/2006/main">
        <w:t xml:space="preserve">1. Јован 1:3 – Све је кроз Њега постало, и без Њега ништа није постало што је постало.</w:t>
      </w:r>
    </w:p>
    <w:p w14:paraId="35BE42C3" w14:textId="77777777" w:rsidR="000F7377" w:rsidRDefault="000F7377"/>
    <w:p w14:paraId="5F140389" w14:textId="77777777" w:rsidR="000F7377" w:rsidRDefault="000F7377">
      <w:r xmlns:w="http://schemas.openxmlformats.org/wordprocessingml/2006/main">
        <w:t xml:space="preserve">2. Ефешанима 3:9 – и да сви виде шта је заједница тајне, која је од почетка векова била сакривена у Богу који је све створио кроз Исуса Христа.</w:t>
      </w:r>
    </w:p>
    <w:p w14:paraId="1DD890AA" w14:textId="77777777" w:rsidR="000F7377" w:rsidRDefault="000F7377"/>
    <w:p w14:paraId="183280D5" w14:textId="77777777" w:rsidR="000F7377" w:rsidRDefault="000F7377">
      <w:r xmlns:w="http://schemas.openxmlformats.org/wordprocessingml/2006/main">
        <w:t xml:space="preserve">Колошанима 1:17 И он је пре свега, и од Њега је све.</w:t>
      </w:r>
    </w:p>
    <w:p w14:paraId="64853242" w14:textId="77777777" w:rsidR="000F7377" w:rsidRDefault="000F7377"/>
    <w:p w14:paraId="64E607BC" w14:textId="77777777" w:rsidR="000F7377" w:rsidRDefault="000F7377">
      <w:r xmlns:w="http://schemas.openxmlformats.org/wordprocessingml/2006/main">
        <w:t xml:space="preserve">Исус је пре свега и све га држи заједно.</w:t>
      </w:r>
    </w:p>
    <w:p w14:paraId="67C39781" w14:textId="77777777" w:rsidR="000F7377" w:rsidRDefault="000F7377"/>
    <w:p w14:paraId="55981265" w14:textId="77777777" w:rsidR="000F7377" w:rsidRDefault="000F7377">
      <w:r xmlns:w="http://schemas.openxmlformats.org/wordprocessingml/2006/main">
        <w:t xml:space="preserve">1. Исус је темељ свега – Колошанима 1:17</w:t>
      </w:r>
    </w:p>
    <w:p w14:paraId="46068110" w14:textId="77777777" w:rsidR="000F7377" w:rsidRDefault="000F7377"/>
    <w:p w14:paraId="02920A86" w14:textId="77777777" w:rsidR="000F7377" w:rsidRDefault="000F7377">
      <w:r xmlns:w="http://schemas.openxmlformats.org/wordprocessingml/2006/main">
        <w:t xml:space="preserve">2. Разумевање Исусове моћи – Колошанима 1:17</w:t>
      </w:r>
    </w:p>
    <w:p w14:paraId="37AA63A3" w14:textId="77777777" w:rsidR="000F7377" w:rsidRDefault="000F7377"/>
    <w:p w14:paraId="1EBD3D76" w14:textId="77777777" w:rsidR="000F7377" w:rsidRDefault="000F7377">
      <w:r xmlns:w="http://schemas.openxmlformats.org/wordprocessingml/2006/main">
        <w:t xml:space="preserve">1. Јован 1:3 – Све је постало кроз њега, и без њега није постало ништа што је постало.</w:t>
      </w:r>
    </w:p>
    <w:p w14:paraId="5CEB88CB" w14:textId="77777777" w:rsidR="000F7377" w:rsidRDefault="000F7377"/>
    <w:p w14:paraId="52EBC509" w14:textId="77777777" w:rsidR="000F7377" w:rsidRDefault="000F7377">
      <w:r xmlns:w="http://schemas.openxmlformats.org/wordprocessingml/2006/main">
        <w:t xml:space="preserve">2. Јеврејима 1:3 – Он је сјај славе Божије и тачан отисак његове природе, и он подржава васељену речју своје силе.</w:t>
      </w:r>
    </w:p>
    <w:p w14:paraId="39F2DCB0" w14:textId="77777777" w:rsidR="000F7377" w:rsidRDefault="000F7377"/>
    <w:p w14:paraId="35090D6D" w14:textId="77777777" w:rsidR="000F7377" w:rsidRDefault="000F7377">
      <w:r xmlns:w="http://schemas.openxmlformats.org/wordprocessingml/2006/main">
        <w:t xml:space="preserve">Колошанима 1:18 И он је глава телу, цркви: који је почетак, првенац из мртвих; да би у свему имао предност.</w:t>
      </w:r>
    </w:p>
    <w:p w14:paraId="3754DEFF" w14:textId="77777777" w:rsidR="000F7377" w:rsidRDefault="000F7377"/>
    <w:p w14:paraId="4DFBB2A7" w14:textId="77777777" w:rsidR="000F7377" w:rsidRDefault="000F7377">
      <w:r xmlns:w="http://schemas.openxmlformats.org/wordprocessingml/2006/main">
        <w:t xml:space="preserve">Исус је глава цркве и први је васкрсао из мртвих, тако да Он има предност над свим стварима.</w:t>
      </w:r>
    </w:p>
    <w:p w14:paraId="4C019E96" w14:textId="77777777" w:rsidR="000F7377" w:rsidRDefault="000F7377"/>
    <w:p w14:paraId="752DCC3C" w14:textId="77777777" w:rsidR="000F7377" w:rsidRDefault="000F7377">
      <w:r xmlns:w="http://schemas.openxmlformats.org/wordprocessingml/2006/main">
        <w:t xml:space="preserve">1. Исусова предност: Како Исус има предност над свим стварима.</w:t>
      </w:r>
    </w:p>
    <w:p w14:paraId="790121A4" w14:textId="77777777" w:rsidR="000F7377" w:rsidRDefault="000F7377"/>
    <w:p w14:paraId="3B74768E" w14:textId="77777777" w:rsidR="000F7377" w:rsidRDefault="000F7377">
      <w:r xmlns:w="http://schemas.openxmlformats.org/wordprocessingml/2006/main">
        <w:t xml:space="preserve">2. Поглавар Цркве: Важност да је Исус поглавар цркве.</w:t>
      </w:r>
    </w:p>
    <w:p w14:paraId="7DF507AA" w14:textId="77777777" w:rsidR="000F7377" w:rsidRDefault="000F7377"/>
    <w:p w14:paraId="3C33FC0B" w14:textId="77777777" w:rsidR="000F7377" w:rsidRDefault="000F7377">
      <w:r xmlns:w="http://schemas.openxmlformats.org/wordprocessingml/2006/main">
        <w:t xml:space="preserve">1. Колошанима 3:17 – И шта год чините речју или делом, све чините у име Господа Исуса, захваљујући Богу и Оцу преко њега.</w:t>
      </w:r>
    </w:p>
    <w:p w14:paraId="3159126E" w14:textId="77777777" w:rsidR="000F7377" w:rsidRDefault="000F7377"/>
    <w:p w14:paraId="4124D709" w14:textId="77777777" w:rsidR="000F7377" w:rsidRDefault="000F7377">
      <w:r xmlns:w="http://schemas.openxmlformats.org/wordprocessingml/2006/main">
        <w:t xml:space="preserve">2. Ефешанима 1:20-23 – Које је учинио у Христу, када га је васкрсао из мртвих, и поставио га с десне стране на небесима, далеко изнад сваке поглаварства и моћи, и моћи и господства, и свако име које се именује, не само у овоме свету, него и у оном који ће доћи: и све подложи под ноге његове, и даде га да буде глава над свим стварима цркви, која је тело његово, пуноћа онога који испуњава све у свему.</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Колошанима 1:19 Јер Оцу се свидело да у њему обитава сва пунина;</w:t>
      </w:r>
    </w:p>
    <w:p w14:paraId="7AD41AE1" w14:textId="77777777" w:rsidR="000F7377" w:rsidRDefault="000F7377"/>
    <w:p w14:paraId="361811E4" w14:textId="77777777" w:rsidR="000F7377" w:rsidRDefault="000F7377">
      <w:r xmlns:w="http://schemas.openxmlformats.org/wordprocessingml/2006/main">
        <w:t xml:space="preserve">Божије задовољство налази се у Исусу, у коме обитава сва пуноћа.</w:t>
      </w:r>
    </w:p>
    <w:p w14:paraId="54731DE3" w14:textId="77777777" w:rsidR="000F7377" w:rsidRDefault="000F7377"/>
    <w:p w14:paraId="5F4E60EF" w14:textId="77777777" w:rsidR="000F7377" w:rsidRDefault="000F7377">
      <w:r xmlns:w="http://schemas.openxmlformats.org/wordprocessingml/2006/main">
        <w:t xml:space="preserve">1: Божије задовољство у Исусу</w:t>
      </w:r>
    </w:p>
    <w:p w14:paraId="5CE99800" w14:textId="77777777" w:rsidR="000F7377" w:rsidRDefault="000F7377"/>
    <w:p w14:paraId="0879166A" w14:textId="77777777" w:rsidR="000F7377" w:rsidRDefault="000F7377">
      <w:r xmlns:w="http://schemas.openxmlformats.org/wordprocessingml/2006/main">
        <w:t xml:space="preserve">2: Исусе, пуноћа Божијег задовољства</w:t>
      </w:r>
    </w:p>
    <w:p w14:paraId="285D8EE4" w14:textId="77777777" w:rsidR="000F7377" w:rsidRDefault="000F7377"/>
    <w:p w14:paraId="283F8504" w14:textId="77777777" w:rsidR="000F7377" w:rsidRDefault="000F7377">
      <w:r xmlns:w="http://schemas.openxmlformats.org/wordprocessingml/2006/main">
        <w:t xml:space="preserve">1: Ефешанима 1:9-10 – Објавивши нам тајну своје воље, по свом добром задовољству које је у себи намислио: да у распореду пуноће времена сабере у једно све у Христос, и који су на небу и који су на земљи; чак и у њему:</w:t>
      </w:r>
    </w:p>
    <w:p w14:paraId="27DEA92B" w14:textId="77777777" w:rsidR="000F7377" w:rsidRDefault="000F7377"/>
    <w:p w14:paraId="240CB1BC" w14:textId="77777777" w:rsidR="000F7377" w:rsidRDefault="000F7377">
      <w:r xmlns:w="http://schemas.openxmlformats.org/wordprocessingml/2006/main">
        <w:t xml:space="preserve">2: Филипљанима 2:13 – Јер Бог је тај који делује у вама и да хоћете и да чините по својој вољи.</w:t>
      </w:r>
    </w:p>
    <w:p w14:paraId="160B4E58" w14:textId="77777777" w:rsidR="000F7377" w:rsidRDefault="000F7377"/>
    <w:p w14:paraId="4AC93FAA" w14:textId="77777777" w:rsidR="000F7377" w:rsidRDefault="000F7377">
      <w:r xmlns:w="http://schemas.openxmlformats.org/wordprocessingml/2006/main">
        <w:t xml:space="preserve">Колошанима 1:20 И помиривши се крвљу крста свога, преко њега да све помири са собом; по њему, кажем, било да су ствари на земљи или на небу.</w:t>
      </w:r>
    </w:p>
    <w:p w14:paraId="259C315B" w14:textId="77777777" w:rsidR="000F7377" w:rsidRDefault="000F7377"/>
    <w:p w14:paraId="741E264E" w14:textId="77777777" w:rsidR="000F7377" w:rsidRDefault="000F7377">
      <w:r xmlns:w="http://schemas.openxmlformats.org/wordprocessingml/2006/main">
        <w:t xml:space="preserve">Христовом смрћу на крсту Он је помирио са собом све, на небу и на земљи.</w:t>
      </w:r>
    </w:p>
    <w:p w14:paraId="43B06BA8" w14:textId="77777777" w:rsidR="000F7377" w:rsidRDefault="000F7377"/>
    <w:p w14:paraId="621EE678" w14:textId="77777777" w:rsidR="000F7377" w:rsidRDefault="000F7377">
      <w:r xmlns:w="http://schemas.openxmlformats.org/wordprocessingml/2006/main">
        <w:t xml:space="preserve">1. „Сила помирења Крстом Христовим“</w:t>
      </w:r>
    </w:p>
    <w:p w14:paraId="567C6CA6" w14:textId="77777777" w:rsidR="000F7377" w:rsidRDefault="000F7377"/>
    <w:p w14:paraId="7E60FB16" w14:textId="77777777" w:rsidR="000F7377" w:rsidRDefault="000F7377">
      <w:r xmlns:w="http://schemas.openxmlformats.org/wordprocessingml/2006/main">
        <w:t xml:space="preserve">2. „Мир Крвљу Христовом“</w:t>
      </w:r>
    </w:p>
    <w:p w14:paraId="698D7293" w14:textId="77777777" w:rsidR="000F7377" w:rsidRDefault="000F7377"/>
    <w:p w14:paraId="72716DB5" w14:textId="77777777" w:rsidR="000F7377" w:rsidRDefault="000F7377">
      <w:r xmlns:w="http://schemas.openxmlformats.org/wordprocessingml/2006/main">
        <w:t xml:space="preserve">1.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Ефешанима 2:16 – И у њему се и ви заједно сазидате да постанете стан у коме Бог живи по своме Духу.</w:t>
      </w:r>
    </w:p>
    <w:p w14:paraId="6E6C00D3" w14:textId="77777777" w:rsidR="000F7377" w:rsidRDefault="000F7377"/>
    <w:p w14:paraId="40687FD6" w14:textId="77777777" w:rsidR="000F7377" w:rsidRDefault="000F7377">
      <w:r xmlns:w="http://schemas.openxmlformats.org/wordprocessingml/2006/main">
        <w:t xml:space="preserve">Колошанима 1:21 А ви, који сте некада били отуђени и непријатељи у свом уму због злих дела, он се сада помирио</w:t>
      </w:r>
    </w:p>
    <w:p w14:paraId="03FCFEDA" w14:textId="77777777" w:rsidR="000F7377" w:rsidRDefault="000F7377"/>
    <w:p w14:paraId="1BC996F6" w14:textId="77777777" w:rsidR="000F7377" w:rsidRDefault="000F7377">
      <w:r xmlns:w="http://schemas.openxmlformats.org/wordprocessingml/2006/main">
        <w:t xml:space="preserve">1: Божја милост доноси помирење између оних који су некада били непријатељи.</w:t>
      </w:r>
    </w:p>
    <w:p w14:paraId="1FB123D3" w14:textId="77777777" w:rsidR="000F7377" w:rsidRDefault="000F7377"/>
    <w:p w14:paraId="69B821ED" w14:textId="77777777" w:rsidR="000F7377" w:rsidRDefault="000F7377">
      <w:r xmlns:w="http://schemas.openxmlformats.org/wordprocessingml/2006/main">
        <w:t xml:space="preserve">2: Оправдани смо пред Богом кроз дело Исуса Христа.</w:t>
      </w:r>
    </w:p>
    <w:p w14:paraId="57FA7DDA" w14:textId="77777777" w:rsidR="000F7377" w:rsidRDefault="000F7377"/>
    <w:p w14:paraId="3FBAFE98" w14:textId="77777777" w:rsidR="000F7377" w:rsidRDefault="000F7377">
      <w:r xmlns:w="http://schemas.openxmlformats.org/wordprocessingml/2006/main">
        <w:t xml:space="preserve">1: Ефесцима 2:12-18 - Бог нас приближава себи кроз Христа и чини нас једним у Духу.</w:t>
      </w:r>
    </w:p>
    <w:p w14:paraId="03C5E45D" w14:textId="77777777" w:rsidR="000F7377" w:rsidRDefault="000F7377"/>
    <w:p w14:paraId="59D680C7" w14:textId="77777777" w:rsidR="000F7377" w:rsidRDefault="000F7377">
      <w:r xmlns:w="http://schemas.openxmlformats.org/wordprocessingml/2006/main">
        <w:t xml:space="preserve">2: Римљанима 5:10 - Помирили смо се са Богом смрћу Исуса Христа на крсту.</w:t>
      </w:r>
    </w:p>
    <w:p w14:paraId="15172697" w14:textId="77777777" w:rsidR="000F7377" w:rsidRDefault="000F7377"/>
    <w:p w14:paraId="34302F98" w14:textId="77777777" w:rsidR="000F7377" w:rsidRDefault="000F7377">
      <w:r xmlns:w="http://schemas.openxmlformats.org/wordprocessingml/2006/main">
        <w:t xml:space="preserve">Колошанима 1:22 У телу свога кроз смрт, да вас представи светим и непогрешивим и непогрешивим пред његовим очима:</w:t>
      </w:r>
    </w:p>
    <w:p w14:paraId="379EB1A9" w14:textId="77777777" w:rsidR="000F7377" w:rsidRDefault="000F7377"/>
    <w:p w14:paraId="5E127942" w14:textId="77777777" w:rsidR="000F7377" w:rsidRDefault="000F7377">
      <w:r xmlns:w="http://schemas.openxmlformats.org/wordprocessingml/2006/main">
        <w:t xml:space="preserve">Смрт Исуса Христа омогућила је да верници буду представљени Богу као свети и беспрекорни.</w:t>
      </w:r>
    </w:p>
    <w:p w14:paraId="05C2C327" w14:textId="77777777" w:rsidR="000F7377" w:rsidRDefault="000F7377"/>
    <w:p w14:paraId="1BC57168" w14:textId="77777777" w:rsidR="000F7377" w:rsidRDefault="000F7377">
      <w:r xmlns:w="http://schemas.openxmlformats.org/wordprocessingml/2006/main">
        <w:t xml:space="preserve">1. Христова светост: како нас његова жртва чини праведнима</w:t>
      </w:r>
    </w:p>
    <w:p w14:paraId="009C6C24" w14:textId="77777777" w:rsidR="000F7377" w:rsidRDefault="000F7377"/>
    <w:p w14:paraId="0BED4DE4" w14:textId="77777777" w:rsidR="000F7377" w:rsidRDefault="000F7377">
      <w:r xmlns:w="http://schemas.openxmlformats.org/wordprocessingml/2006/main">
        <w:t xml:space="preserve">2. Неокривљив и непокорив: Живети животом чистоте у Божјим очима</w:t>
      </w:r>
    </w:p>
    <w:p w14:paraId="29D1C8C5" w14:textId="77777777" w:rsidR="000F7377" w:rsidRDefault="000F7377"/>
    <w:p w14:paraId="70100199" w14:textId="77777777" w:rsidR="000F7377" w:rsidRDefault="000F7377">
      <w:r xmlns:w="http://schemas.openxmlformats.org/wordprocessingml/2006/main">
        <w:t xml:space="preserve">1. 2. Коринћанима 5:21 – Јер Он нам учини грехом онога који не зна за грех; да бисмо у њему постали правда Божија.</w:t>
      </w:r>
    </w:p>
    <w:p w14:paraId="311A2C7A" w14:textId="77777777" w:rsidR="000F7377" w:rsidRDefault="000F7377"/>
    <w:p w14:paraId="5429171D" w14:textId="77777777" w:rsidR="000F7377" w:rsidRDefault="000F7377">
      <w:r xmlns:w="http://schemas.openxmlformats.org/wordprocessingml/2006/main">
        <w:t xml:space="preserve">2. Римљанима 8:1 – Дакле, сада нема осуде онима који су у Христу Исусу, који </w:t>
      </w:r>
      <w:r xmlns:w="http://schemas.openxmlformats.org/wordprocessingml/2006/main">
        <w:lastRenderedPageBreak xmlns:w="http://schemas.openxmlformats.org/wordprocessingml/2006/main"/>
      </w:r>
      <w:r xmlns:w="http://schemas.openxmlformats.org/wordprocessingml/2006/main">
        <w:t xml:space="preserve">не ходе по телу, него по Духу.</w:t>
      </w:r>
    </w:p>
    <w:p w14:paraId="4768A8B9" w14:textId="77777777" w:rsidR="000F7377" w:rsidRDefault="000F7377"/>
    <w:p w14:paraId="151D9E59" w14:textId="77777777" w:rsidR="000F7377" w:rsidRDefault="000F7377">
      <w:r xmlns:w="http://schemas.openxmlformats.org/wordprocessingml/2006/main">
        <w:t xml:space="preserve">Колошанима 1:23 Ако останете у вери утемељени и утврђени, и не удаљите се од наде у јеванђеље, које сте чули и које је проповедано сваком створењу под небом; од чега сам ја Павле постао проповедник;</w:t>
      </w:r>
    </w:p>
    <w:p w14:paraId="2C506758" w14:textId="77777777" w:rsidR="000F7377" w:rsidRDefault="000F7377"/>
    <w:p w14:paraId="2399587D" w14:textId="77777777" w:rsidR="000F7377" w:rsidRDefault="000F7377">
      <w:r xmlns:w="http://schemas.openxmlformats.org/wordprocessingml/2006/main">
        <w:t xml:space="preserve">Павле подстиче хришћане да остану утемељени и постојани у вери, нади и јеванђељу које је проповедано целом створењу.</w:t>
      </w:r>
    </w:p>
    <w:p w14:paraId="4CE46BC1" w14:textId="77777777" w:rsidR="000F7377" w:rsidRDefault="000F7377"/>
    <w:p w14:paraId="7206BBBA" w14:textId="77777777" w:rsidR="000F7377" w:rsidRDefault="000F7377">
      <w:r xmlns:w="http://schemas.openxmlformats.org/wordprocessingml/2006/main">
        <w:t xml:space="preserve">1. Живети животом вере: остати приземљен у Јеванђељу</w:t>
      </w:r>
    </w:p>
    <w:p w14:paraId="075CCF00" w14:textId="77777777" w:rsidR="000F7377" w:rsidRDefault="000F7377"/>
    <w:p w14:paraId="0E7DF35E" w14:textId="77777777" w:rsidR="000F7377" w:rsidRDefault="000F7377">
      <w:r xmlns:w="http://schemas.openxmlformats.org/wordprocessingml/2006/main">
        <w:t xml:space="preserve">2. Нада у Јеванђељу: Усидрење наших живота у Христу</w:t>
      </w:r>
    </w:p>
    <w:p w14:paraId="10EE11C0" w14:textId="77777777" w:rsidR="000F7377" w:rsidRDefault="000F7377"/>
    <w:p w14:paraId="182BB9DC" w14:textId="77777777" w:rsidR="000F7377" w:rsidRDefault="000F7377">
      <w:r xmlns:w="http://schemas.openxmlformats.org/wordprocessingml/2006/main">
        <w:t xml:space="preserve">1. Римљанима 10:17 – Дакле, вера долази од слушања, а слушање кроз реч Христову.</w:t>
      </w:r>
    </w:p>
    <w:p w14:paraId="6085EEDB" w14:textId="77777777" w:rsidR="000F7377" w:rsidRDefault="000F7377"/>
    <w:p w14:paraId="0D2941C5" w14:textId="77777777" w:rsidR="000F7377" w:rsidRDefault="000F7377">
      <w:r xmlns:w="http://schemas.openxmlformats.org/wordprocessingml/2006/main">
        <w:t xml:space="preserve">2. Ефесцима 2:8-9 – Јер сте благодаћу спасени кроз веру. И ово није ваше лично дело; то је дар Божији, а не резултат дела, да се нико не хвали.</w:t>
      </w:r>
    </w:p>
    <w:p w14:paraId="02CCDFDD" w14:textId="77777777" w:rsidR="000F7377" w:rsidRDefault="000F7377"/>
    <w:p w14:paraId="08B4C4BB" w14:textId="77777777" w:rsidR="000F7377" w:rsidRDefault="000F7377">
      <w:r xmlns:w="http://schemas.openxmlformats.org/wordprocessingml/2006/main">
        <w:t xml:space="preserve">Колошанима 1:24 који се сада радујете мојим страдањима за вас и испуњавате оно што је иза мука Христових у телу моме ради тела његовог, а то је Црква.</w:t>
      </w:r>
    </w:p>
    <w:p w14:paraId="19EBEA31" w14:textId="77777777" w:rsidR="000F7377" w:rsidRDefault="000F7377"/>
    <w:p w14:paraId="0A842360" w14:textId="77777777" w:rsidR="000F7377" w:rsidRDefault="000F7377">
      <w:r xmlns:w="http://schemas.openxmlformats.org/wordprocessingml/2006/main">
        <w:t xml:space="preserve">Павле се радује својим страдањима ради Цркве, која је тело Христово.</w:t>
      </w:r>
    </w:p>
    <w:p w14:paraId="0A4DCC58" w14:textId="77777777" w:rsidR="000F7377" w:rsidRDefault="000F7377"/>
    <w:p w14:paraId="65A4F91C" w14:textId="77777777" w:rsidR="000F7377" w:rsidRDefault="000F7377">
      <w:r xmlns:w="http://schemas.openxmlformats.org/wordprocessingml/2006/main">
        <w:t xml:space="preserve">1. Радост служења: Павлов пример служења Цркви</w:t>
      </w:r>
    </w:p>
    <w:p w14:paraId="04F5A505" w14:textId="77777777" w:rsidR="000F7377" w:rsidRDefault="000F7377"/>
    <w:p w14:paraId="5EC85395" w14:textId="77777777" w:rsidR="000F7377" w:rsidRDefault="000F7377">
      <w:r xmlns:w="http://schemas.openxmlformats.org/wordprocessingml/2006/main">
        <w:t xml:space="preserve">2. Снага Христове љубави: Испуњавање онога што стоји иза невоља Христових</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Пхил. 3:10-11 – Да га познам, и силу васкрсења његовог и учешће у страдањима његовим, да будем саобразан његовој смрти;</w:t>
      </w:r>
    </w:p>
    <w:p w14:paraId="0CC8EBDA" w14:textId="77777777" w:rsidR="000F7377" w:rsidRDefault="000F7377"/>
    <w:p w14:paraId="130CC1B8" w14:textId="77777777" w:rsidR="000F7377" w:rsidRDefault="000F7377">
      <w:r xmlns:w="http://schemas.openxmlformats.org/wordprocessingml/2006/main">
        <w:t xml:space="preserve">2. Јев. 12:1-2 – Зато, пошто смо и ми опкољени толиким облаком сведока, одбацимо сваку тежину и грех који нас тако лако сналази, и трчимо са стрпљењем у трци која је пред нама нас.</w:t>
      </w:r>
    </w:p>
    <w:p w14:paraId="6B707A2C" w14:textId="77777777" w:rsidR="000F7377" w:rsidRDefault="000F7377"/>
    <w:p w14:paraId="550BCB04" w14:textId="77777777" w:rsidR="000F7377" w:rsidRDefault="000F7377">
      <w:r xmlns:w="http://schemas.openxmlformats.org/wordprocessingml/2006/main">
        <w:t xml:space="preserve">Колошанима 1:25 Чиме сам постао слуга, по наређењу Божијем које ми је дато за вас, да испуним реч Божију;</w:t>
      </w:r>
    </w:p>
    <w:p w14:paraId="40783AFC" w14:textId="77777777" w:rsidR="000F7377" w:rsidRDefault="000F7377"/>
    <w:p w14:paraId="5F7BA9EA" w14:textId="77777777" w:rsidR="000F7377" w:rsidRDefault="000F7377">
      <w:r xmlns:w="http://schemas.openxmlformats.org/wordprocessingml/2006/main">
        <w:t xml:space="preserve">Павла је Бог поставио за проповедника Колошанима да би испунио своју Реч.</w:t>
      </w:r>
    </w:p>
    <w:p w14:paraId="26326414" w14:textId="77777777" w:rsidR="000F7377" w:rsidRDefault="000F7377"/>
    <w:p w14:paraId="76362695" w14:textId="77777777" w:rsidR="000F7377" w:rsidRDefault="000F7377">
      <w:r xmlns:w="http://schemas.openxmlformats.org/wordprocessingml/2006/main">
        <w:t xml:space="preserve">1. Павлово именовање – Како нас Божји план припрема за службу</w:t>
      </w:r>
    </w:p>
    <w:p w14:paraId="167321BC" w14:textId="77777777" w:rsidR="000F7377" w:rsidRDefault="000F7377"/>
    <w:p w14:paraId="59E1E9A9" w14:textId="77777777" w:rsidR="000F7377" w:rsidRDefault="000F7377">
      <w:r xmlns:w="http://schemas.openxmlformats.org/wordprocessingml/2006/main">
        <w:t xml:space="preserve">2. Живети по Речи – Препознавање Божје воље у нашим животима</w:t>
      </w:r>
    </w:p>
    <w:p w14:paraId="4ACDD35B" w14:textId="77777777" w:rsidR="000F7377" w:rsidRDefault="000F7377"/>
    <w:p w14:paraId="55323787" w14:textId="77777777" w:rsidR="000F7377" w:rsidRDefault="000F7377">
      <w:r xmlns:w="http://schemas.openxmlformats.org/wordprocessingml/2006/main">
        <w:t xml:space="preserve">1. Јеремија 1:5 – „Пре него што сам те формирао у утроби познао сам те, пре него што си се родио одвојио сам те; поставио сам те за пророка народима.”</w:t>
      </w:r>
    </w:p>
    <w:p w14:paraId="02891E59" w14:textId="77777777" w:rsidR="000F7377" w:rsidRDefault="000F7377"/>
    <w:p w14:paraId="615DE9D0" w14:textId="77777777" w:rsidR="000F7377" w:rsidRDefault="000F7377">
      <w:r xmlns:w="http://schemas.openxmlformats.org/wordprocessingml/2006/main">
        <w:t xml:space="preserve">2. Матеј 28:18-20 – „Тада им приступи Исус и рече: „Дана ми је свака власт на небу и на земљи. Зато идите и научите све народе, крстећи их у име Оца и Сина и Светога Духа, и учећи их да држе све што сам вам заповедио. И заиста сам са вама увек, до краја века.'</w:t>
      </w:r>
    </w:p>
    <w:p w14:paraId="6ADFB438" w14:textId="77777777" w:rsidR="000F7377" w:rsidRDefault="000F7377"/>
    <w:p w14:paraId="2311A927" w14:textId="77777777" w:rsidR="000F7377" w:rsidRDefault="000F7377">
      <w:r xmlns:w="http://schemas.openxmlformats.org/wordprocessingml/2006/main">
        <w:t xml:space="preserve">Колошанима 1:26 Чак и тајна која је била сакривена од векова и нараштаја, а сада је откривена светима његовим:</w:t>
      </w:r>
    </w:p>
    <w:p w14:paraId="77930AB7" w14:textId="77777777" w:rsidR="000F7377" w:rsidRDefault="000F7377"/>
    <w:p w14:paraId="5F0F0E9B" w14:textId="77777777" w:rsidR="000F7377" w:rsidRDefault="000F7377">
      <w:r xmlns:w="http://schemas.openxmlformats.org/wordprocessingml/2006/main">
        <w:t xml:space="preserve">Његовим светима је откривена тајна плана Божијег.</w:t>
      </w:r>
    </w:p>
    <w:p w14:paraId="5FB04186" w14:textId="77777777" w:rsidR="000F7377" w:rsidRDefault="000F7377"/>
    <w:p w14:paraId="07CE9D21" w14:textId="77777777" w:rsidR="000F7377" w:rsidRDefault="000F7377">
      <w:r xmlns:w="http://schemas.openxmlformats.org/wordprocessingml/2006/main">
        <w:t xml:space="preserve">1. Разумевање тајне Божјег плана</w:t>
      </w:r>
    </w:p>
    <w:p w14:paraId="1C6EC099" w14:textId="77777777" w:rsidR="000F7377" w:rsidRDefault="000F7377"/>
    <w:p w14:paraId="5FDF7D9B" w14:textId="77777777" w:rsidR="000F7377" w:rsidRDefault="000F7377">
      <w:r xmlns:w="http://schemas.openxmlformats.org/wordprocessingml/2006/main">
        <w:t xml:space="preserve">2. Радујте се Тајни Божијег плана</w:t>
      </w:r>
    </w:p>
    <w:p w14:paraId="1BE27CDA" w14:textId="77777777" w:rsidR="000F7377" w:rsidRDefault="000F7377"/>
    <w:p w14:paraId="5ADC6CFE" w14:textId="77777777" w:rsidR="000F7377" w:rsidRDefault="000F7377">
      <w:r xmlns:w="http://schemas.openxmlformats.org/wordprocessingml/2006/main">
        <w:t xml:space="preserve">1. Ефесцима 3:6-11</w:t>
      </w:r>
    </w:p>
    <w:p w14:paraId="554E3625" w14:textId="77777777" w:rsidR="000F7377" w:rsidRDefault="000F7377"/>
    <w:p w14:paraId="34801C88" w14:textId="77777777" w:rsidR="000F7377" w:rsidRDefault="000F7377">
      <w:r xmlns:w="http://schemas.openxmlformats.org/wordprocessingml/2006/main">
        <w:t xml:space="preserve">2. Римљанима 16:25-27</w:t>
      </w:r>
    </w:p>
    <w:p w14:paraId="31D3673F" w14:textId="77777777" w:rsidR="000F7377" w:rsidRDefault="000F7377"/>
    <w:p w14:paraId="162CAD90" w14:textId="77777777" w:rsidR="000F7377" w:rsidRDefault="000F7377">
      <w:r xmlns:w="http://schemas.openxmlformats.org/wordprocessingml/2006/main">
        <w:t xml:space="preserve">Колошанима 1:27 Коме Бог жели да открије какво је богатство славе ове тајне међу незнабошцима; који је Христос у вама, нада славе:</w:t>
      </w:r>
    </w:p>
    <w:p w14:paraId="4B0B2057" w14:textId="77777777" w:rsidR="000F7377" w:rsidRDefault="000F7377"/>
    <w:p w14:paraId="04E477D6" w14:textId="77777777" w:rsidR="000F7377" w:rsidRDefault="000F7377">
      <w:r xmlns:w="http://schemas.openxmlformats.org/wordprocessingml/2006/main">
        <w:t xml:space="preserve">Бог је открио Христову тајну у нама, која је нада славе.</w:t>
      </w:r>
    </w:p>
    <w:p w14:paraId="4BD5F222" w14:textId="77777777" w:rsidR="000F7377" w:rsidRDefault="000F7377"/>
    <w:p w14:paraId="69B6CE54" w14:textId="77777777" w:rsidR="000F7377" w:rsidRDefault="000F7377">
      <w:r xmlns:w="http://schemas.openxmlformats.org/wordprocessingml/2006/main">
        <w:t xml:space="preserve">1. Тајна Христова: Нада славе</w:t>
      </w:r>
    </w:p>
    <w:p w14:paraId="25164D66" w14:textId="77777777" w:rsidR="000F7377" w:rsidRDefault="000F7377"/>
    <w:p w14:paraId="63A41692" w14:textId="77777777" w:rsidR="000F7377" w:rsidRDefault="000F7377">
      <w:r xmlns:w="http://schemas.openxmlformats.org/wordprocessingml/2006/main">
        <w:t xml:space="preserve">2. Богатство славе Христове у нама</w:t>
      </w:r>
    </w:p>
    <w:p w14:paraId="2902DB0C" w14:textId="77777777" w:rsidR="000F7377" w:rsidRDefault="000F7377"/>
    <w:p w14:paraId="6D9A266F" w14:textId="77777777" w:rsidR="000F7377" w:rsidRDefault="000F7377">
      <w:r xmlns:w="http://schemas.openxmlformats.org/wordprocessingml/2006/main">
        <w:t xml:space="preserve">1. Римљанима 8:24-25 – Јер у овој нади смо спасени. Сада нада која се види није нада. Јер ко се нада ономе што види?</w:t>
      </w:r>
    </w:p>
    <w:p w14:paraId="4DC170AD" w14:textId="77777777" w:rsidR="000F7377" w:rsidRDefault="000F7377"/>
    <w:p w14:paraId="110C7C89" w14:textId="77777777" w:rsidR="000F7377" w:rsidRDefault="000F7377">
      <w:r xmlns:w="http://schemas.openxmlformats.org/wordprocessingml/2006/main">
        <w:t xml:space="preserve">2. Ефешанима 1,17-19 – да вам Бог Господа нашег Исуса Христа, Отац славе, даде Духа мудрости и откривења у познању њега, просветливши очи срца ваших, да бисте могли знај која је нада у коју те је позвао.</w:t>
      </w:r>
    </w:p>
    <w:p w14:paraId="27124586" w14:textId="77777777" w:rsidR="000F7377" w:rsidRDefault="000F7377"/>
    <w:p w14:paraId="0301F089" w14:textId="77777777" w:rsidR="000F7377" w:rsidRDefault="000F7377">
      <w:r xmlns:w="http://schemas.openxmlformats.org/wordprocessingml/2006/main">
        <w:t xml:space="preserve">Колошанима 1:28 које проповедамо, опомињући сваког човека и учећи сваког човека у свој мудрости; да прикажемо сваког човека савршеног у Христу Исусу:</w:t>
      </w:r>
    </w:p>
    <w:p w14:paraId="7C757CDA" w14:textId="77777777" w:rsidR="000F7377" w:rsidRDefault="000F7377"/>
    <w:p w14:paraId="4243A32B" w14:textId="77777777" w:rsidR="000F7377" w:rsidRDefault="000F7377">
      <w:r xmlns:w="http://schemas.openxmlformats.org/wordprocessingml/2006/main">
        <w:t xml:space="preserve">Павле је био посвећен проповедању, упозорењу и поучавању свакога у мудрости како би свака особа била представљена као савршена у Христу Исусу.</w:t>
      </w:r>
    </w:p>
    <w:p w14:paraId="37D78FA6" w14:textId="77777777" w:rsidR="000F7377" w:rsidRDefault="000F7377"/>
    <w:p w14:paraId="63AEA3C7" w14:textId="77777777" w:rsidR="000F7377" w:rsidRDefault="000F7377">
      <w:r xmlns:w="http://schemas.openxmlformats.org/wordprocessingml/2006/main">
        <w:t xml:space="preserve">1. Моћ проповедања у савршенству</w:t>
      </w:r>
    </w:p>
    <w:p w14:paraId="3DCDE648" w14:textId="77777777" w:rsidR="000F7377" w:rsidRDefault="000F7377"/>
    <w:p w14:paraId="1F081B98" w14:textId="77777777" w:rsidR="000F7377" w:rsidRDefault="000F7377">
      <w:r xmlns:w="http://schemas.openxmlformats.org/wordprocessingml/2006/main">
        <w:t xml:space="preserve">2. Савршенство у Христу Исусу: Позив на акцију</w:t>
      </w:r>
    </w:p>
    <w:p w14:paraId="15175BFB" w14:textId="77777777" w:rsidR="000F7377" w:rsidRDefault="000F7377"/>
    <w:p w14:paraId="3C3063C8" w14:textId="77777777" w:rsidR="000F7377" w:rsidRDefault="000F7377">
      <w:r xmlns:w="http://schemas.openxmlformats.org/wordprocessingml/2006/main">
        <w:t xml:space="preserve">1. Матеј 28:19-20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2770C0F5" w14:textId="77777777" w:rsidR="000F7377" w:rsidRDefault="000F7377"/>
    <w:p w14:paraId="2BA72D8E" w14:textId="77777777" w:rsidR="000F7377" w:rsidRDefault="000F7377">
      <w:r xmlns:w="http://schemas.openxmlformats.org/wordprocessingml/2006/main">
        <w:t xml:space="preserve">2. Римљанима 12:2 „И немојте се саобразити овоме свету, него се преобразите обнављањем ума свог, да бисте доказали шта је та добра и пријатна и савршена воља Божија.“</w:t>
      </w:r>
    </w:p>
    <w:p w14:paraId="478B5D0E" w14:textId="77777777" w:rsidR="000F7377" w:rsidRDefault="000F7377"/>
    <w:p w14:paraId="487DABF7" w14:textId="77777777" w:rsidR="000F7377" w:rsidRDefault="000F7377">
      <w:r xmlns:w="http://schemas.openxmlformats.org/wordprocessingml/2006/main">
        <w:t xml:space="preserve">Колошанима 1:29 За шта се и ја трудим, борећи се по делу Његовом, који силно делује у мени.</w:t>
      </w:r>
    </w:p>
    <w:p w14:paraId="183B0052" w14:textId="77777777" w:rsidR="000F7377" w:rsidRDefault="000F7377"/>
    <w:p w14:paraId="2A87F83F" w14:textId="77777777" w:rsidR="000F7377" w:rsidRDefault="000F7377">
      <w:r xmlns:w="http://schemas.openxmlformats.org/wordprocessingml/2006/main">
        <w:t xml:space="preserve">Павле се труди да ради по вољи Божијој, који у њему снажно делује.</w:t>
      </w:r>
    </w:p>
    <w:p w14:paraId="3D4B540A" w14:textId="77777777" w:rsidR="000F7377" w:rsidRDefault="000F7377"/>
    <w:p w14:paraId="0DE3E498" w14:textId="77777777" w:rsidR="000F7377" w:rsidRDefault="000F7377">
      <w:r xmlns:w="http://schemas.openxmlformats.org/wordprocessingml/2006/main">
        <w:t xml:space="preserve">1. „Божја сила делује кроз нас“</w:t>
      </w:r>
    </w:p>
    <w:p w14:paraId="7AC55057" w14:textId="77777777" w:rsidR="000F7377" w:rsidRDefault="000F7377"/>
    <w:p w14:paraId="7EA8117D" w14:textId="77777777" w:rsidR="000F7377" w:rsidRDefault="000F7377">
      <w:r xmlns:w="http://schemas.openxmlformats.org/wordprocessingml/2006/main">
        <w:t xml:space="preserve">2. „Снага да издржиш у служби Божјој“</w:t>
      </w:r>
    </w:p>
    <w:p w14:paraId="10B3DA3B" w14:textId="77777777" w:rsidR="000F7377" w:rsidRDefault="000F7377"/>
    <w:p w14:paraId="5EC7B99C" w14:textId="77777777" w:rsidR="000F7377" w:rsidRDefault="000F7377">
      <w:r xmlns:w="http://schemas.openxmlformats.org/wordprocessingml/2006/main">
        <w:t xml:space="preserve">1. Ефешанима 3:20-21 – А оном који може учинити неизмерно више од свега што тражимо или замишљамо, по својој сили која делује у нама, њему слава у Цркви и у Христу Исусу по свима генерације, у векове векова! Амин.</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Филипљанима 4:13 – Све могу кроз Онога који ме јача.</w:t>
      </w:r>
    </w:p>
    <w:p w14:paraId="4A972B3B" w14:textId="77777777" w:rsidR="000F7377" w:rsidRDefault="000F7377"/>
    <w:p w14:paraId="5165A522" w14:textId="77777777" w:rsidR="000F7377" w:rsidRDefault="000F7377">
      <w:r xmlns:w="http://schemas.openxmlformats.org/wordprocessingml/2006/main">
        <w:t xml:space="preserve">Колошанима 2 је друго поглавље Павлове посланице Колошанима. У овом поглављу Павле се осврће на лажна учења и наглашава довољност и надмоћ Христа.</w:t>
      </w:r>
    </w:p>
    <w:p w14:paraId="437CE211" w14:textId="77777777" w:rsidR="000F7377" w:rsidRDefault="000F7377"/>
    <w:p w14:paraId="28F9826A" w14:textId="77777777" w:rsidR="000F7377" w:rsidRDefault="000F7377">
      <w:r xmlns:w="http://schemas.openxmlformats.org/wordprocessingml/2006/main">
        <w:t xml:space="preserve">1. пасус: Павле изражава своју забринутост за вернике у Колошанима, упозоравајући их да не буду преварени убедљивим, али празним филозофијама (Колошанима 2:1-8). Он жели да буду охрабрени срцем и уједињени у љубави, достижући потпуну сигурност и разумевање Божје тајне — самог Христа. Павле их упозорава да не буду заробљени људским традицијама или елементарним духовним силама, већ да остану укорењени у Христу.</w:t>
      </w:r>
    </w:p>
    <w:p w14:paraId="070CE6FE" w14:textId="77777777" w:rsidR="000F7377" w:rsidRDefault="000F7377"/>
    <w:p w14:paraId="15064085" w14:textId="77777777" w:rsidR="000F7377" w:rsidRDefault="000F7377">
      <w:r xmlns:w="http://schemas.openxmlformats.org/wordprocessingml/2006/main">
        <w:t xml:space="preserve">2. пасус: Павле побија разна лажна учења која су се инфилтрирала у цркву (Колошанима 2:9-23). Он потврђује да у Христу обитава сва пуноћа божанства телесно. Верници су потпуни у Њему, пошто су кроз веру примили Његово духовно обрезање. Павле упозорава да не треба робовати легалистичким праксама или аскетизму, наглашавајући да они немају никакву вредност у обуздавању светске попустљивости.</w:t>
      </w:r>
    </w:p>
    <w:p w14:paraId="2BE5E22B" w14:textId="77777777" w:rsidR="000F7377" w:rsidRDefault="000F7377"/>
    <w:p w14:paraId="2D2259C6" w14:textId="77777777" w:rsidR="000F7377" w:rsidRDefault="000F7377">
      <w:r xmlns:w="http://schemas.openxmlformats.org/wordprocessingml/2006/main">
        <w:t xml:space="preserve">3. пасус: Поглавље се завршава саветима да се усредсредимо на небеску стварност, а не на земаљске прописе (Колошанима 3:1-17). Павле охрабрује вернике да размишљају о стварима које су горе и да погубе своју земаљску природу. Он их подстиче да се обуку у саосећање, љубазност, понизност, нежност, стрпљење, опрост — све укорењено у љубави. Позвани су да Христов мир влада њиховим срцима и нека Његова реч обилато обитава међу њима.</w:t>
      </w:r>
    </w:p>
    <w:p w14:paraId="19DAC5B7" w14:textId="77777777" w:rsidR="000F7377" w:rsidRDefault="000F7377"/>
    <w:p w14:paraId="78DFCD93" w14:textId="77777777" w:rsidR="000F7377" w:rsidRDefault="000F7377">
      <w:r xmlns:w="http://schemas.openxmlformats.org/wordprocessingml/2006/main">
        <w:t xml:space="preserve">Укратко,</w:t>
      </w:r>
    </w:p>
    <w:p w14:paraId="3CDE8746" w14:textId="77777777" w:rsidR="000F7377" w:rsidRDefault="000F7377">
      <w:r xmlns:w="http://schemas.openxmlformats.org/wordprocessingml/2006/main">
        <w:t xml:space="preserve">Друго поглавље посланице Колошанима наглашава Павлову бригу да верници не буду преварени празним филозофијама, већ да остану укорењени у Христу.</w:t>
      </w:r>
    </w:p>
    <w:p w14:paraId="3FF86079" w14:textId="77777777" w:rsidR="000F7377" w:rsidRDefault="000F7377">
      <w:r xmlns:w="http://schemas.openxmlformats.org/wordprocessingml/2006/main">
        <w:t xml:space="preserve">Он побија лажна учења и наглашава да су верници потпуни само у Христу.</w:t>
      </w:r>
    </w:p>
    <w:p w14:paraId="3699C5D8" w14:textId="77777777" w:rsidR="000F7377" w:rsidRDefault="000F7377">
      <w:r xmlns:w="http://schemas.openxmlformats.org/wordprocessingml/2006/main">
        <w:t xml:space="preserve">Поглавље се завршава саветима верницима да се усредсреде на небеску стварност док показују врлине као што су саосећање, доброта, понизност, опроштење — све то утемељено на љубави. Она наглашава довољност и надмоћ Христа над светским прописима и традицијама. Ово поглавље подстиче вернике да остану постојани у својој вери, укорењени у истини о Христовој довољности.</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Цолоссианс 2:1 Јер бих волео да знате какав велики сукоб имам за вас и за њих у Лаодикији, и за оне који нису видели моје лице у телу;</w:t>
      </w:r>
    </w:p>
    <w:p w14:paraId="04C95522" w14:textId="77777777" w:rsidR="000F7377" w:rsidRDefault="000F7377"/>
    <w:p w14:paraId="3AD3AD47" w14:textId="77777777" w:rsidR="000F7377" w:rsidRDefault="000F7377">
      <w:r xmlns:w="http://schemas.openxmlformats.org/wordprocessingml/2006/main">
        <w:t xml:space="preserve">Павле изражава велику бригу и бригу за Колошане, као и оне у Лаодикији и оне који га нису лично видели.</w:t>
      </w:r>
    </w:p>
    <w:p w14:paraId="65AB51E9" w14:textId="77777777" w:rsidR="000F7377" w:rsidRDefault="000F7377"/>
    <w:p w14:paraId="78723EAB" w14:textId="77777777" w:rsidR="000F7377" w:rsidRDefault="000F7377">
      <w:r xmlns:w="http://schemas.openxmlformats.org/wordprocessingml/2006/main">
        <w:t xml:space="preserve">1. „Моћ бриге: неговање трајних односа“</w:t>
      </w:r>
    </w:p>
    <w:p w14:paraId="51DB1CF5" w14:textId="77777777" w:rsidR="000F7377" w:rsidRDefault="000F7377"/>
    <w:p w14:paraId="5DF2C023" w14:textId="77777777" w:rsidR="000F7377" w:rsidRDefault="000F7377">
      <w:r xmlns:w="http://schemas.openxmlformats.org/wordprocessingml/2006/main">
        <w:t xml:space="preserve">2. „Радост служења: живимо љубав према другима“</w:t>
      </w:r>
    </w:p>
    <w:p w14:paraId="44C1F673" w14:textId="77777777" w:rsidR="000F7377" w:rsidRDefault="000F7377"/>
    <w:p w14:paraId="60187DA8" w14:textId="77777777" w:rsidR="000F7377" w:rsidRDefault="000F7377">
      <w:r xmlns:w="http://schemas.openxmlformats.org/wordprocessingml/2006/main">
        <w:t xml:space="preserve">1. 1. Солуњанима 2:8 – „Тако смо били жељни вас, хтели смо да вам преносимо не само јеванђеље Божије, него и наше душе, јер сте нам били драги.“</w:t>
      </w:r>
    </w:p>
    <w:p w14:paraId="269974BE" w14:textId="77777777" w:rsidR="000F7377" w:rsidRDefault="000F7377"/>
    <w:p w14:paraId="68206746" w14:textId="77777777" w:rsidR="000F7377" w:rsidRDefault="000F7377">
      <w:r xmlns:w="http://schemas.openxmlformats.org/wordprocessingml/2006/main">
        <w:t xml:space="preserve">2. Филипљанима 1:7-8 – „Као што ми доликује да мислим ово о свима вама, јер вас имам у срцу свом; и у оковима мојим, и у одбрани и потврди јеванђеља, ви сви су причасници моје милости“.</w:t>
      </w:r>
    </w:p>
    <w:p w14:paraId="3E26E8DB" w14:textId="77777777" w:rsidR="000F7377" w:rsidRDefault="000F7377"/>
    <w:p w14:paraId="75C00022" w14:textId="77777777" w:rsidR="000F7377" w:rsidRDefault="000F7377">
      <w:r xmlns:w="http://schemas.openxmlformats.org/wordprocessingml/2006/main">
        <w:t xml:space="preserve">Колошанима 2:2 да се срца њихова буду утешена, сједињена у љубави, и за свако богатство пуне сигурности разумевања, за признавање тајне Бога и Оца и Христа;</w:t>
      </w:r>
    </w:p>
    <w:p w14:paraId="61D20BBD" w14:textId="77777777" w:rsidR="000F7377" w:rsidRDefault="000F7377"/>
    <w:p w14:paraId="5219475F" w14:textId="77777777" w:rsidR="000F7377" w:rsidRDefault="000F7377">
      <w:r xmlns:w="http://schemas.openxmlformats.org/wordprocessingml/2006/main">
        <w:t xml:space="preserve">Одломак наглашава важност љубави и разумевања како би се препознала тајна Бога.</w:t>
      </w:r>
    </w:p>
    <w:p w14:paraId="2ED3EF10" w14:textId="77777777" w:rsidR="000F7377" w:rsidRDefault="000F7377"/>
    <w:p w14:paraId="138713B4" w14:textId="77777777" w:rsidR="000F7377" w:rsidRDefault="000F7377">
      <w:r xmlns:w="http://schemas.openxmlformats.org/wordprocessingml/2006/main">
        <w:t xml:space="preserve">1. Моћ љубави: постизање јединства кроз разумевање</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Мистерија Бога: постизање јасноће кроз везу</w:t>
      </w:r>
    </w:p>
    <w:p w14:paraId="203473B4" w14:textId="77777777" w:rsidR="000F7377" w:rsidRDefault="000F7377"/>
    <w:p w14:paraId="17478135" w14:textId="77777777" w:rsidR="000F7377" w:rsidRDefault="000F7377">
      <w:r xmlns:w="http://schemas.openxmlformats.org/wordprocessingml/2006/main">
        <w:t xml:space="preserve">1. 1. Јованова 4:7-8 „Љубљени, љубимо једни друге, јер је љубав од Бога; и сваки који воли, рођен је од Бога и познаје Бога. Ко не воли, не познаје Бога; јер је Бог љубав ."</w:t>
      </w:r>
    </w:p>
    <w:p w14:paraId="2D34864D" w14:textId="77777777" w:rsidR="000F7377" w:rsidRDefault="000F7377"/>
    <w:p w14:paraId="53110CB7" w14:textId="77777777" w:rsidR="000F7377" w:rsidRDefault="000F7377">
      <w:r xmlns:w="http://schemas.openxmlformats.org/wordprocessingml/2006/main">
        <w:t xml:space="preserve">2. Ефешанима 3:14-19 „Зато клањам своја колена пред Оцем Господа нашег Исуса Христа, од кога се зове цео род на небу и на земљи, да вам даде по богатству славе своје. , да се силно ојачате Духом Његовим у унутрашњем човеку; Да се Христос вером настани у вашим срцима; да ви, укорењени и утемељени у љубави, можете са свима светима да схватите шта је ширина и дужина, и дубину и висину; и да упознате љубав Христову која превазилази знање, да бисте се испунили свом пуноћом Божијом."</w:t>
      </w:r>
    </w:p>
    <w:p w14:paraId="5021B307" w14:textId="77777777" w:rsidR="000F7377" w:rsidRDefault="000F7377"/>
    <w:p w14:paraId="37DDF89F" w14:textId="77777777" w:rsidR="000F7377" w:rsidRDefault="000F7377">
      <w:r xmlns:w="http://schemas.openxmlformats.org/wordprocessingml/2006/main">
        <w:t xml:space="preserve">Колошанима 2:3 У коме су сакривена сва блага мудрости и знања.</w:t>
      </w:r>
    </w:p>
    <w:p w14:paraId="5997C6E0" w14:textId="77777777" w:rsidR="000F7377" w:rsidRDefault="000F7377"/>
    <w:p w14:paraId="2EB5546C" w14:textId="77777777" w:rsidR="000F7377" w:rsidRDefault="000F7377">
      <w:r xmlns:w="http://schemas.openxmlformats.org/wordprocessingml/2006/main">
        <w:t xml:space="preserve">Павле подстиче хришћане да траже мудрост и знање гледајући у Исуса, у коме су скривена сва блага мудрости и знања.</w:t>
      </w:r>
    </w:p>
    <w:p w14:paraId="7D746CED" w14:textId="77777777" w:rsidR="000F7377" w:rsidRDefault="000F7377"/>
    <w:p w14:paraId="7683BB0D" w14:textId="77777777" w:rsidR="000F7377" w:rsidRDefault="000F7377">
      <w:r xmlns:w="http://schemas.openxmlformats.org/wordprocessingml/2006/main">
        <w:t xml:space="preserve">1. Тражите мудрост и знање кроз Исуса</w:t>
      </w:r>
    </w:p>
    <w:p w14:paraId="36ABE4C6" w14:textId="77777777" w:rsidR="000F7377" w:rsidRDefault="000F7377"/>
    <w:p w14:paraId="7B744DED" w14:textId="77777777" w:rsidR="000F7377" w:rsidRDefault="000F7377">
      <w:r xmlns:w="http://schemas.openxmlformats.org/wordprocessingml/2006/main">
        <w:t xml:space="preserve">2. Скривена Исусова блага</w:t>
      </w:r>
    </w:p>
    <w:p w14:paraId="37DE80AC" w14:textId="77777777" w:rsidR="000F7377" w:rsidRDefault="000F7377"/>
    <w:p w14:paraId="6DFB1ED3" w14:textId="77777777" w:rsidR="000F7377" w:rsidRDefault="000F7377">
      <w:r xmlns:w="http://schemas.openxmlformats.org/wordprocessingml/2006/main">
        <w:t xml:space="preserve">1. Пословице 3:13-15 – Благо ономе ко нађе мудрост и ко добије разум, јер је добитак од ње бољи од добитка од сребра и бољи од злата. Она је драгоценија од драгуља и ништа што желите не може се упоредити са њом.</w:t>
      </w:r>
    </w:p>
    <w:p w14:paraId="55DA6469" w14:textId="77777777" w:rsidR="000F7377" w:rsidRDefault="000F7377"/>
    <w:p w14:paraId="364AEF61" w14:textId="77777777" w:rsidR="000F7377" w:rsidRDefault="000F7377">
      <w:r xmlns:w="http://schemas.openxmlformats.org/wordprocessingml/2006/main">
        <w:t xml:space="preserve">2. Псалам 119:104 - По твојим заповестима добијам разумевање; зато мрзим сваки лажни пут.</w:t>
      </w:r>
    </w:p>
    <w:p w14:paraId="73CE30E8" w14:textId="77777777" w:rsidR="000F7377" w:rsidRDefault="000F7377"/>
    <w:p w14:paraId="483717DC" w14:textId="77777777" w:rsidR="000F7377" w:rsidRDefault="000F7377">
      <w:r xmlns:w="http://schemas.openxmlformats.org/wordprocessingml/2006/main">
        <w:t xml:space="preserve">Колошанима 2:4 И ово кажем да вас ко не заведе заводљивим речима.</w:t>
      </w:r>
    </w:p>
    <w:p w14:paraId="049B3C33" w14:textId="77777777" w:rsidR="000F7377" w:rsidRDefault="000F7377"/>
    <w:p w14:paraId="52612BDF" w14:textId="77777777" w:rsidR="000F7377" w:rsidRDefault="000F7377">
      <w:r xmlns:w="http://schemas.openxmlformats.org/wordprocessingml/2006/main">
        <w:t xml:space="preserve">Павле упозорава да вас не обману лажни учитељи и њихове заводљиве речи.</w:t>
      </w:r>
    </w:p>
    <w:p w14:paraId="74DCDE74" w14:textId="77777777" w:rsidR="000F7377" w:rsidRDefault="000F7377"/>
    <w:p w14:paraId="584EFD2D" w14:textId="77777777" w:rsidR="000F7377" w:rsidRDefault="000F7377">
      <w:r xmlns:w="http://schemas.openxmlformats.org/wordprocessingml/2006/main">
        <w:t xml:space="preserve">1. Чувајте се лажних учитеља – Колошанима 2:4</w:t>
      </w:r>
    </w:p>
    <w:p w14:paraId="69539D0F" w14:textId="77777777" w:rsidR="000F7377" w:rsidRDefault="000F7377"/>
    <w:p w14:paraId="47BD3000" w14:textId="77777777" w:rsidR="000F7377" w:rsidRDefault="000F7377">
      <w:r xmlns:w="http://schemas.openxmlformats.org/wordprocessingml/2006/main">
        <w:t xml:space="preserve">2. Не дајте се завести лажним речима – Колошанима 2:4</w:t>
      </w:r>
    </w:p>
    <w:p w14:paraId="3FE74AE3" w14:textId="77777777" w:rsidR="000F7377" w:rsidRDefault="000F7377"/>
    <w:p w14:paraId="2730CCF8" w14:textId="77777777" w:rsidR="000F7377" w:rsidRDefault="000F7377">
      <w:r xmlns:w="http://schemas.openxmlformats.org/wordprocessingml/2006/main">
        <w:t xml:space="preserve">1. 1. Јованова 4:1-3 - Тестирајте духове</w:t>
      </w:r>
    </w:p>
    <w:p w14:paraId="16340C28" w14:textId="77777777" w:rsidR="000F7377" w:rsidRDefault="000F7377"/>
    <w:p w14:paraId="65C307A3" w14:textId="77777777" w:rsidR="000F7377" w:rsidRDefault="000F7377">
      <w:r xmlns:w="http://schemas.openxmlformats.org/wordprocessingml/2006/main">
        <w:t xml:space="preserve">2. Ефешанима 5:6-7 – Не дајте се завести лажним учењем</w:t>
      </w:r>
    </w:p>
    <w:p w14:paraId="0608DF65" w14:textId="77777777" w:rsidR="000F7377" w:rsidRDefault="000F7377"/>
    <w:p w14:paraId="1D6EDDBD" w14:textId="77777777" w:rsidR="000F7377" w:rsidRDefault="000F7377">
      <w:r xmlns:w="http://schemas.openxmlformats.org/wordprocessingml/2006/main">
        <w:t xml:space="preserve">Колошанима 2:5 Јер иако сам телом одсутан, духом сам с вама, радујући се и гледајући ваш поредак и постојаност ваше вере у Христа.</w:t>
      </w:r>
    </w:p>
    <w:p w14:paraId="413D7068" w14:textId="77777777" w:rsidR="000F7377" w:rsidRDefault="000F7377"/>
    <w:p w14:paraId="6D0E09F7" w14:textId="77777777" w:rsidR="000F7377" w:rsidRDefault="000F7377">
      <w:r xmlns:w="http://schemas.openxmlformats.org/wordprocessingml/2006/main">
        <w:t xml:space="preserve">Овај одломак говори о Павлу који се радује вери Колошанима упркос томе што је био одсутан у телу.</w:t>
      </w:r>
    </w:p>
    <w:p w14:paraId="4EA12DCF" w14:textId="77777777" w:rsidR="000F7377" w:rsidRDefault="000F7377"/>
    <w:p w14:paraId="18673964" w14:textId="77777777" w:rsidR="000F7377" w:rsidRDefault="000F7377">
      <w:r xmlns:w="http://schemas.openxmlformats.org/wordprocessingml/2006/main">
        <w:t xml:space="preserve">1. Моћ вере у Христа: како остати постојан у тешким временима</w:t>
      </w:r>
    </w:p>
    <w:p w14:paraId="4B1166FA" w14:textId="77777777" w:rsidR="000F7377" w:rsidRDefault="000F7377"/>
    <w:p w14:paraId="75A860C1" w14:textId="77777777" w:rsidR="000F7377" w:rsidRDefault="000F7377">
      <w:r xmlns:w="http://schemas.openxmlformats.org/wordprocessingml/2006/main">
        <w:t xml:space="preserve">2. Благослов заједништва: Радост заједнице у Христу</w:t>
      </w:r>
    </w:p>
    <w:p w14:paraId="5794C772" w14:textId="77777777" w:rsidR="000F7377" w:rsidRDefault="000F7377"/>
    <w:p w14:paraId="01B439A8" w14:textId="77777777" w:rsidR="000F7377" w:rsidRDefault="000F7377">
      <w:r xmlns:w="http://schemas.openxmlformats.org/wordprocessingml/2006/main">
        <w:t xml:space="preserve">1. Јеврејима 10:23-25; Држимо се чврсто исповедања наше вере без поколебања; (јер је веран обећаном;)</w:t>
      </w:r>
    </w:p>
    <w:p w14:paraId="7A14A251" w14:textId="77777777" w:rsidR="000F7377" w:rsidRDefault="000F7377"/>
    <w:p w14:paraId="04A3F7CA" w14:textId="77777777" w:rsidR="000F7377" w:rsidRDefault="000F7377">
      <w:r xmlns:w="http://schemas.openxmlformats.org/wordprocessingml/2006/main">
        <w:t xml:space="preserve">2. Римљанима 15:13; Сада вас Бог наде испуни сваком радошћу и миром у вјери, да бисте изобиловали надом, силом Духа Светога.</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Колошанима 2:6 Како, дакле, примисте Христа Исуса Господа, тако и ходите у Њему:</w:t>
      </w:r>
    </w:p>
    <w:p w14:paraId="606A845C" w14:textId="77777777" w:rsidR="000F7377" w:rsidRDefault="000F7377"/>
    <w:p w14:paraId="7164B59B" w14:textId="77777777" w:rsidR="000F7377" w:rsidRDefault="000F7377">
      <w:r xmlns:w="http://schemas.openxmlformats.org/wordprocessingml/2006/main">
        <w:t xml:space="preserve">Верници треба да живе своје животе на начин који одражава њихову веру у Исуса Христа као свог Господа и Спаситеља.</w:t>
      </w:r>
    </w:p>
    <w:p w14:paraId="3F97E2A3" w14:textId="77777777" w:rsidR="000F7377" w:rsidRDefault="000F7377"/>
    <w:p w14:paraId="40DE4D46" w14:textId="77777777" w:rsidR="000F7377" w:rsidRDefault="000F7377">
      <w:r xmlns:w="http://schemas.openxmlformats.org/wordprocessingml/2006/main">
        <w:t xml:space="preserve">1. Живети живот у вери: шта значи следити Исуса.</w:t>
      </w:r>
    </w:p>
    <w:p w14:paraId="2B4749E7" w14:textId="77777777" w:rsidR="000F7377" w:rsidRDefault="000F7377"/>
    <w:p w14:paraId="68EAE3BB" w14:textId="77777777" w:rsidR="000F7377" w:rsidRDefault="000F7377">
      <w:r xmlns:w="http://schemas.openxmlformats.org/wordprocessingml/2006/main">
        <w:t xml:space="preserve">2. Колошанима 2:6: Ходање у послушности Господу.</w:t>
      </w:r>
    </w:p>
    <w:p w14:paraId="162F5B59" w14:textId="77777777" w:rsidR="000F7377" w:rsidRDefault="000F7377"/>
    <w:p w14:paraId="31D013B7" w14:textId="77777777" w:rsidR="000F7377" w:rsidRDefault="000F7377">
      <w:r xmlns:w="http://schemas.openxmlformats.org/wordprocessingml/2006/main">
        <w:t xml:space="preserve">1. Римљанима 6:17-18 – „Али Богу хвала што сте били слуге греха, али сте се из срца повиновали том облику учења који вам је избачен. Пошто сте тада ослобођени греха, постали сте слуге праведности“.</w:t>
      </w:r>
    </w:p>
    <w:p w14:paraId="169117AB" w14:textId="77777777" w:rsidR="000F7377" w:rsidRDefault="000F7377"/>
    <w:p w14:paraId="5745B9D6" w14:textId="77777777" w:rsidR="000F7377" w:rsidRDefault="000F7377">
      <w:r xmlns:w="http://schemas.openxmlformats.org/wordprocessingml/2006/main">
        <w:t xml:space="preserve">2. Ефешанима 5:1-2 – „Будите, дакле, следбеници Божији, као децо мила, и ходите у љубави, као што је и Христос заволео нас, и дао себе за нас на жртву и жртву Богу на мирисни мирис. ."</w:t>
      </w:r>
    </w:p>
    <w:p w14:paraId="28F721DB" w14:textId="77777777" w:rsidR="000F7377" w:rsidRDefault="000F7377"/>
    <w:p w14:paraId="2BDAA39B" w14:textId="77777777" w:rsidR="000F7377" w:rsidRDefault="000F7377">
      <w:r xmlns:w="http://schemas.openxmlformats.org/wordprocessingml/2006/main">
        <w:t xml:space="preserve">Колошанима 2:7 Укорењени и изграђени у њему, и утврђени у вери, како сте поучени, изобиљујте у њој са захвалношћу.</w:t>
      </w:r>
    </w:p>
    <w:p w14:paraId="7DC32B00" w14:textId="77777777" w:rsidR="000F7377" w:rsidRDefault="000F7377"/>
    <w:p w14:paraId="435599F5" w14:textId="77777777" w:rsidR="000F7377" w:rsidRDefault="000F7377">
      <w:r xmlns:w="http://schemas.openxmlformats.org/wordprocessingml/2006/main">
        <w:t xml:space="preserve">Укорењени у Христу, можемо да стојимо чврсто у вери и да живимо у захвалности.</w:t>
      </w:r>
    </w:p>
    <w:p w14:paraId="460028B1" w14:textId="77777777" w:rsidR="000F7377" w:rsidRDefault="000F7377"/>
    <w:p w14:paraId="0F25DC3B" w14:textId="77777777" w:rsidR="000F7377" w:rsidRDefault="000F7377">
      <w:r xmlns:w="http://schemas.openxmlformats.org/wordprocessingml/2006/main">
        <w:t xml:space="preserve">1: Будите постојани у вери са захвалношћу</w:t>
      </w:r>
    </w:p>
    <w:p w14:paraId="3A7E7350" w14:textId="77777777" w:rsidR="000F7377" w:rsidRDefault="000F7377"/>
    <w:p w14:paraId="201AA087" w14:textId="77777777" w:rsidR="000F7377" w:rsidRDefault="000F7377">
      <w:r xmlns:w="http://schemas.openxmlformats.org/wordprocessingml/2006/main">
        <w:t xml:space="preserve">2: Радујте се у Господу и нека се учврсти вера ваша</w:t>
      </w:r>
    </w:p>
    <w:p w14:paraId="388D1410" w14:textId="77777777" w:rsidR="000F7377" w:rsidRDefault="000F7377"/>
    <w:p w14:paraId="17478C6C" w14:textId="77777777" w:rsidR="000F7377" w:rsidRDefault="000F7377">
      <w:r xmlns:w="http://schemas.openxmlformats.org/wordprocessingml/2006/main">
        <w:t xml:space="preserve">1: Римљанима 12:12 - Радујте се у нади, будите стрпљиви у невољи, будите постојани у молитви.</w:t>
      </w:r>
    </w:p>
    <w:p w14:paraId="2EE2C036" w14:textId="77777777" w:rsidR="000F7377" w:rsidRDefault="000F7377"/>
    <w:p w14:paraId="4BF49B34" w14:textId="77777777" w:rsidR="000F7377" w:rsidRDefault="000F7377">
      <w:r xmlns:w="http://schemas.openxmlformats.org/wordprocessingml/2006/main">
        <w:t xml:space="preserve">2: Галатима 5:22-23 – Али плод Духа је љубав, радост, мир, трпљење, доброта, доброта, верност, благост, самоконтрола; против таквих ствари нема закона.</w:t>
      </w:r>
    </w:p>
    <w:p w14:paraId="01F2ED97" w14:textId="77777777" w:rsidR="000F7377" w:rsidRDefault="000F7377"/>
    <w:p w14:paraId="5F916935" w14:textId="77777777" w:rsidR="000F7377" w:rsidRDefault="000F7377">
      <w:r xmlns:w="http://schemas.openxmlformats.org/wordprocessingml/2006/main">
        <w:t xml:space="preserve">Колошанима 2:8 Чувајте се да вас ко не поквари философијом и испразном преваром, по предању људском, по основама света, а не по Христу.</w:t>
      </w:r>
    </w:p>
    <w:p w14:paraId="687E0EAA" w14:textId="77777777" w:rsidR="000F7377" w:rsidRDefault="000F7377"/>
    <w:p w14:paraId="47057CA1" w14:textId="77777777" w:rsidR="000F7377" w:rsidRDefault="000F7377">
      <w:r xmlns:w="http://schemas.openxmlformats.org/wordprocessingml/2006/main">
        <w:t xml:space="preserve">Чувајте се лажних учења која су у супротности са учењима Исуса Христа.</w:t>
      </w:r>
    </w:p>
    <w:p w14:paraId="388B0368" w14:textId="77777777" w:rsidR="000F7377" w:rsidRDefault="000F7377"/>
    <w:p w14:paraId="480E7B3B" w14:textId="77777777" w:rsidR="000F7377" w:rsidRDefault="000F7377">
      <w:r xmlns:w="http://schemas.openxmlformats.org/wordprocessingml/2006/main">
        <w:t xml:space="preserve">1: Живите према учењу Исуса Христа, а не према филозофији света.</w:t>
      </w:r>
    </w:p>
    <w:p w14:paraId="6E9A6717" w14:textId="77777777" w:rsidR="000F7377" w:rsidRDefault="000F7377"/>
    <w:p w14:paraId="3471C355" w14:textId="77777777" w:rsidR="000F7377" w:rsidRDefault="000F7377">
      <w:r xmlns:w="http://schemas.openxmlformats.org/wordprocessingml/2006/main">
        <w:t xml:space="preserve">2: Немојте да вас заварају филозофије које су супротне Исусовим учењима.</w:t>
      </w:r>
    </w:p>
    <w:p w14:paraId="0B5F75F7" w14:textId="77777777" w:rsidR="000F7377" w:rsidRDefault="000F7377"/>
    <w:p w14:paraId="683D2F4A" w14:textId="77777777" w:rsidR="000F7377" w:rsidRDefault="000F7377">
      <w:r xmlns:w="http://schemas.openxmlformats.org/wordprocessingml/2006/main">
        <w:t xml:space="preserve">1: Јован 14:6 - Исус му је рекао: „Ја сам пут, истина и живот. Нико не долази Оцу осим кроз мене.</w:t>
      </w:r>
    </w:p>
    <w:p w14:paraId="0E4C0A52" w14:textId="77777777" w:rsidR="000F7377" w:rsidRDefault="000F7377"/>
    <w:p w14:paraId="16349680" w14:textId="77777777" w:rsidR="000F7377" w:rsidRDefault="000F7377">
      <w:r xmlns:w="http://schemas.openxmlformats.org/wordprocessingml/2006/main">
        <w:t xml:space="preserve">2:1 Јованова 2:15-17 - Не волите свет нити било шта на свету. Ако неко воли свет, љубави према Оцу нема у њему. Јер све у свету – пожуда тела, пожуда очију и гордост живота – не долази од Оца него од света. Свет и његове жеље пролазе, а ко врши вољу Божију, живи довека.</w:t>
      </w:r>
    </w:p>
    <w:p w14:paraId="7A7E7481" w14:textId="77777777" w:rsidR="000F7377" w:rsidRDefault="000F7377"/>
    <w:p w14:paraId="6048680E" w14:textId="77777777" w:rsidR="000F7377" w:rsidRDefault="000F7377">
      <w:r xmlns:w="http://schemas.openxmlformats.org/wordprocessingml/2006/main">
        <w:t xml:space="preserve">Колошанима 2:9 Јер у њему телесно пребива сва пуноћа Божанства.</w:t>
      </w:r>
    </w:p>
    <w:p w14:paraId="54CCD034" w14:textId="77777777" w:rsidR="000F7377" w:rsidRDefault="000F7377"/>
    <w:p w14:paraId="505C430A" w14:textId="77777777" w:rsidR="000F7377" w:rsidRDefault="000F7377">
      <w:r xmlns:w="http://schemas.openxmlformats.org/wordprocessingml/2006/main">
        <w:t xml:space="preserve">Павле пише у Колошанима 2:9 да Бог пребива у Исусу у пуном телесном облику.</w:t>
      </w:r>
    </w:p>
    <w:p w14:paraId="7E84C2E7" w14:textId="77777777" w:rsidR="000F7377" w:rsidRDefault="000F7377"/>
    <w:p w14:paraId="463603D1" w14:textId="77777777" w:rsidR="000F7377" w:rsidRDefault="000F7377">
      <w:r xmlns:w="http://schemas.openxmlformats.org/wordprocessingml/2006/main">
        <w:t xml:space="preserve">1. „Иманентност Бога: како је Бог присутан у нашим животима“</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„Потпуно Бог, потпуно људски: прослављамо Исусово божанство“</w:t>
      </w:r>
    </w:p>
    <w:p w14:paraId="4FD80541" w14:textId="77777777" w:rsidR="000F7377" w:rsidRDefault="000F7377"/>
    <w:p w14:paraId="2D4E7C03" w14:textId="77777777" w:rsidR="000F7377" w:rsidRDefault="000F7377">
      <w:r xmlns:w="http://schemas.openxmlformats.org/wordprocessingml/2006/main">
        <w:t xml:space="preserve">1. Јован 1:1-2 - "У почетку беше Реч, и Реч беше у Бога, и Реч беше Бог. Он беше у почетку у Бога."</w:t>
      </w:r>
    </w:p>
    <w:p w14:paraId="36F83A0F" w14:textId="77777777" w:rsidR="000F7377" w:rsidRDefault="000F7377"/>
    <w:p w14:paraId="6BD8296A" w14:textId="77777777" w:rsidR="000F7377" w:rsidRDefault="000F7377">
      <w:r xmlns:w="http://schemas.openxmlformats.org/wordprocessingml/2006/main">
        <w:t xml:space="preserve">2. Јован 14:9 – „Исус му рече: „Зар сам толико дуго с тобом, а ниси ме познао, Филипе? нас Оца?“</w:t>
      </w:r>
    </w:p>
    <w:p w14:paraId="5EB9AAC9" w14:textId="77777777" w:rsidR="000F7377" w:rsidRDefault="000F7377"/>
    <w:p w14:paraId="13D9D4C9" w14:textId="77777777" w:rsidR="000F7377" w:rsidRDefault="000F7377">
      <w:r xmlns:w="http://schemas.openxmlformats.org/wordprocessingml/2006/main">
        <w:t xml:space="preserve">Колошанима 2:10 И ви сте потпуни у Њему, који је глава сваког поглаварства и власти.</w:t>
      </w:r>
    </w:p>
    <w:p w14:paraId="26C4EED9" w14:textId="77777777" w:rsidR="000F7377" w:rsidRDefault="000F7377"/>
    <w:p w14:paraId="6C0BCDC6" w14:textId="77777777" w:rsidR="000F7377" w:rsidRDefault="000F7377">
      <w:r xmlns:w="http://schemas.openxmlformats.org/wordprocessingml/2006/main">
        <w:t xml:space="preserve">Бог нас је учинио потпуним кроз Христа, који је владар сваке власти.</w:t>
      </w:r>
    </w:p>
    <w:p w14:paraId="1BE2280F" w14:textId="77777777" w:rsidR="000F7377" w:rsidRDefault="000F7377"/>
    <w:p w14:paraId="4E277621" w14:textId="77777777" w:rsidR="000F7377" w:rsidRDefault="000F7377">
      <w:r xmlns:w="http://schemas.openxmlformats.org/wordprocessingml/2006/main">
        <w:t xml:space="preserve">1. Отпуштање несигурности: ослањање на Божју љубав да нас учини потпуним</w:t>
      </w:r>
    </w:p>
    <w:p w14:paraId="5AEBB00C" w14:textId="77777777" w:rsidR="000F7377" w:rsidRDefault="000F7377"/>
    <w:p w14:paraId="1ECD90F5" w14:textId="77777777" w:rsidR="000F7377" w:rsidRDefault="000F7377">
      <w:r xmlns:w="http://schemas.openxmlformats.org/wordprocessingml/2006/main">
        <w:t xml:space="preserve">2. Снага наше вере: усидрење у Христу</w:t>
      </w:r>
    </w:p>
    <w:p w14:paraId="4F3EBD40" w14:textId="77777777" w:rsidR="000F7377" w:rsidRDefault="000F7377"/>
    <w:p w14:paraId="34EF2D92" w14:textId="77777777" w:rsidR="000F7377" w:rsidRDefault="000F7377">
      <w:r xmlns:w="http://schemas.openxmlformats.org/wordprocessingml/2006/main">
        <w:t xml:space="preserve">1. Ефешанима 3:20-21 – А оном који може учинити много више од свега што тражимо или мислимо, према сили која делује у нама, нека је слава у Цркви и у Христу Исусу по свима генерације, у векове векова. Амин.</w:t>
      </w:r>
    </w:p>
    <w:p w14:paraId="56B41467" w14:textId="77777777" w:rsidR="000F7377" w:rsidRDefault="000F7377"/>
    <w:p w14:paraId="557F8F81" w14:textId="77777777" w:rsidR="000F7377" w:rsidRDefault="000F7377">
      <w:r xmlns:w="http://schemas.openxmlformats.org/wordprocessingml/2006/main">
        <w:t xml:space="preserve">2. Римљанима 8:37-39 – Не, у свим овим стварима ми смо више од победника кроз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14:paraId="19B12AC5" w14:textId="77777777" w:rsidR="000F7377" w:rsidRDefault="000F7377"/>
    <w:p w14:paraId="3CC2986A" w14:textId="77777777" w:rsidR="000F7377" w:rsidRDefault="000F7377">
      <w:r xmlns:w="http://schemas.openxmlformats.org/wordprocessingml/2006/main">
        <w:t xml:space="preserve">Колошанима 2:11 У којима сте и ви обрезани нерукотвореним обрезањем, скидајући тело грехова тела обрезањем Христовим:</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Колошанима 2:11, Павле говори о духовном обрезању без руку, које се постиже одлагањем тела грехова тела кроз обрезање Христово.</w:t>
      </w:r>
    </w:p>
    <w:p w14:paraId="71060A4C" w14:textId="77777777" w:rsidR="000F7377" w:rsidRDefault="000F7377"/>
    <w:p w14:paraId="0FC5F854" w14:textId="77777777" w:rsidR="000F7377" w:rsidRDefault="000F7377">
      <w:r xmlns:w="http://schemas.openxmlformats.org/wordprocessingml/2006/main">
        <w:t xml:space="preserve">1. Обрезивање Христово: зашто смо слободни од греха</w:t>
      </w:r>
    </w:p>
    <w:p w14:paraId="38D46597" w14:textId="77777777" w:rsidR="000F7377" w:rsidRDefault="000F7377"/>
    <w:p w14:paraId="474A18BD" w14:textId="77777777" w:rsidR="000F7377" w:rsidRDefault="000F7377">
      <w:r xmlns:w="http://schemas.openxmlformats.org/wordprocessingml/2006/main">
        <w:t xml:space="preserve">2. Моћ духовног обрезања: избор слободе од греха</w:t>
      </w:r>
    </w:p>
    <w:p w14:paraId="00A3DE0F" w14:textId="77777777" w:rsidR="000F7377" w:rsidRDefault="000F7377"/>
    <w:p w14:paraId="298A9F4C" w14:textId="77777777" w:rsidR="000F7377" w:rsidRDefault="000F7377">
      <w:r xmlns:w="http://schemas.openxmlformats.org/wordprocessingml/2006/main">
        <w:t xml:space="preserve">1. Римљанима 6:6-7: „Знамо да је наш стари био разапет с њим да би тело греха постало немоћно, да више не будемо робови греха.“</w:t>
      </w:r>
    </w:p>
    <w:p w14:paraId="460DE2C7" w14:textId="77777777" w:rsidR="000F7377" w:rsidRDefault="000F7377"/>
    <w:p w14:paraId="1DC1CC2B" w14:textId="77777777" w:rsidR="000F7377" w:rsidRDefault="000F7377">
      <w:r xmlns:w="http://schemas.openxmlformats.org/wordprocessingml/2006/main">
        <w:t xml:space="preserve">2. Галатима 5:24: „Они који припадају Христу Исусу разапеше тело са његовим страстима и жељама“.</w:t>
      </w:r>
    </w:p>
    <w:p w14:paraId="2EC23D94" w14:textId="77777777" w:rsidR="000F7377" w:rsidRDefault="000F7377"/>
    <w:p w14:paraId="6CC113D4" w14:textId="77777777" w:rsidR="000F7377" w:rsidRDefault="000F7377">
      <w:r xmlns:w="http://schemas.openxmlformats.org/wordprocessingml/2006/main">
        <w:t xml:space="preserve">Колошанима 2:12 Погребени с њим у крштењу, којим и васкрсли сте с њим вером у дело Бога, који га је васкрсао из мртвих.</w:t>
      </w:r>
    </w:p>
    <w:p w14:paraId="4622ADA4" w14:textId="77777777" w:rsidR="000F7377" w:rsidRDefault="000F7377"/>
    <w:p w14:paraId="3B6C4FB5" w14:textId="77777777" w:rsidR="000F7377" w:rsidRDefault="000F7377">
      <w:r xmlns:w="http://schemas.openxmlformats.org/wordprocessingml/2006/main">
        <w:t xml:space="preserve">Овај одломак говори о крштењу и васкрсавању са Христом кроз веру у силу Бога, који га је подигао из смрти.</w:t>
      </w:r>
    </w:p>
    <w:p w14:paraId="453AB882" w14:textId="77777777" w:rsidR="000F7377" w:rsidRDefault="000F7377"/>
    <w:p w14:paraId="78C52053" w14:textId="77777777" w:rsidR="000F7377" w:rsidRDefault="000F7377">
      <w:r xmlns:w="http://schemas.openxmlformats.org/wordprocessingml/2006/main">
        <w:t xml:space="preserve">1: Наша нада у васкрсење Исусово.</w:t>
      </w:r>
    </w:p>
    <w:p w14:paraId="3D760CD5" w14:textId="77777777" w:rsidR="000F7377" w:rsidRDefault="000F7377"/>
    <w:p w14:paraId="74D72ACE" w14:textId="77777777" w:rsidR="000F7377" w:rsidRDefault="000F7377">
      <w:r xmlns:w="http://schemas.openxmlformats.org/wordprocessingml/2006/main">
        <w:t xml:space="preserve">2: Моћ вере у спасоносну милост Божију.</w:t>
      </w:r>
    </w:p>
    <w:p w14:paraId="7D922275" w14:textId="77777777" w:rsidR="000F7377" w:rsidRDefault="000F7377"/>
    <w:p w14:paraId="6A40EBFF" w14:textId="77777777" w:rsidR="000F7377" w:rsidRDefault="000F7377">
      <w:r xmlns:w="http://schemas.openxmlformats.org/wordprocessingml/2006/main">
        <w:t xml:space="preserve">1: Римљанима 6:4 – Зато смо са њим сахрањени крштењем у смрт: да као што је Христос васкрсао из мртвих славом Очевом, тако и ми ходимо у новом животу.</w:t>
      </w:r>
    </w:p>
    <w:p w14:paraId="57AA7B77" w14:textId="77777777" w:rsidR="000F7377" w:rsidRDefault="000F7377"/>
    <w:p w14:paraId="424F584D" w14:textId="77777777" w:rsidR="000F7377" w:rsidRDefault="000F7377">
      <w:r xmlns:w="http://schemas.openxmlformats.org/wordprocessingml/2006/main">
        <w:t xml:space="preserve">2:1 Петрова 3:21 – Слична фигура којој чак и крштење сада нас спасава (не уклањање телесне прљавштине, него одговор добре савести према Богу) васкрсењем Исуса Христа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Колошанима 2:13 А вас, који сте били мртви у гресима својим и необрезању тела вашег, оживео је заједно с њим, опростивши вам све преступе;</w:t>
      </w:r>
    </w:p>
    <w:p w14:paraId="061A0258" w14:textId="77777777" w:rsidR="000F7377" w:rsidRDefault="000F7377"/>
    <w:p w14:paraId="2ED891FB" w14:textId="77777777" w:rsidR="000F7377" w:rsidRDefault="000F7377">
      <w:r xmlns:w="http://schemas.openxmlformats.org/wordprocessingml/2006/main">
        <w:t xml:space="preserve">Бог нам је опростио све наше преступе и дао нам нови живот.</w:t>
      </w:r>
    </w:p>
    <w:p w14:paraId="456523DF" w14:textId="77777777" w:rsidR="000F7377" w:rsidRDefault="000F7377"/>
    <w:p w14:paraId="541E0C1C" w14:textId="77777777" w:rsidR="000F7377" w:rsidRDefault="000F7377">
      <w:r xmlns:w="http://schemas.openxmlformats.org/wordprocessingml/2006/main">
        <w:t xml:space="preserve">1. Моћ праштања: наша нада у Господа</w:t>
      </w:r>
    </w:p>
    <w:p w14:paraId="1FC36FCE" w14:textId="77777777" w:rsidR="000F7377" w:rsidRDefault="000F7377"/>
    <w:p w14:paraId="27A4FF50" w14:textId="77777777" w:rsidR="000F7377" w:rsidRDefault="000F7377">
      <w:r xmlns:w="http://schemas.openxmlformats.org/wordprocessingml/2006/main">
        <w:t xml:space="preserve">2. Откупљени и обновљени: Превладавање греха благодаћу</w:t>
      </w:r>
    </w:p>
    <w:p w14:paraId="7FE372DB" w14:textId="77777777" w:rsidR="000F7377" w:rsidRDefault="000F7377"/>
    <w:p w14:paraId="53BA30BF" w14:textId="77777777" w:rsidR="000F7377" w:rsidRDefault="000F7377">
      <w:r xmlns:w="http://schemas.openxmlformats.org/wordprocessingml/2006/main">
        <w:t xml:space="preserve">1. Исаија 43:25 – „Ја сам онај који бришем преступе ваше, себе ради, и више се не сећам ваших грехова.”</w:t>
      </w:r>
    </w:p>
    <w:p w14:paraId="28ECEC86" w14:textId="77777777" w:rsidR="000F7377" w:rsidRDefault="000F7377"/>
    <w:p w14:paraId="243AA20E" w14:textId="77777777" w:rsidR="000F7377" w:rsidRDefault="000F7377">
      <w:r xmlns:w="http://schemas.openxmlformats.org/wordprocessingml/2006/main">
        <w:t xml:space="preserve">2. Псалам 103:12 – Колико је исток далеко од запада, толико је удаљио од нас преступе наше.</w:t>
      </w:r>
    </w:p>
    <w:p w14:paraId="7867B099" w14:textId="77777777" w:rsidR="000F7377" w:rsidRDefault="000F7377"/>
    <w:p w14:paraId="3CEEE2A8" w14:textId="77777777" w:rsidR="000F7377" w:rsidRDefault="000F7377">
      <w:r xmlns:w="http://schemas.openxmlformats.org/wordprocessingml/2006/main">
        <w:t xml:space="preserve">Колошанима 2:14 Избрише рукопис наредби који је био против нас, који је био противан нама, и уклони га с пута, приковавши га на крст свој;</w:t>
      </w:r>
    </w:p>
    <w:p w14:paraId="337A1149" w14:textId="77777777" w:rsidR="000F7377" w:rsidRDefault="000F7377"/>
    <w:p w14:paraId="6CF5F795" w14:textId="77777777" w:rsidR="000F7377" w:rsidRDefault="000F7377">
      <w:r xmlns:w="http://schemas.openxmlformats.org/wordprocessingml/2006/main">
        <w:t xml:space="preserve">Исус Христ је уклонио закон који је човечанство одвојио од Бога тако што га је приковао на крст.</w:t>
      </w:r>
    </w:p>
    <w:p w14:paraId="3327F5B5" w14:textId="77777777" w:rsidR="000F7377" w:rsidRDefault="000F7377"/>
    <w:p w14:paraId="1F09EDDC" w14:textId="77777777" w:rsidR="000F7377" w:rsidRDefault="000F7377">
      <w:r xmlns:w="http://schemas.openxmlformats.org/wordprocessingml/2006/main">
        <w:t xml:space="preserve">1. Исусова љубав побеђује закон – Како је Исусова смрт на крсту заменила закон милошћу.</w:t>
      </w:r>
    </w:p>
    <w:p w14:paraId="5AF6C0E0" w14:textId="77777777" w:rsidR="000F7377" w:rsidRDefault="000F7377"/>
    <w:p w14:paraId="475234CE" w14:textId="77777777" w:rsidR="000F7377" w:rsidRDefault="000F7377">
      <w:r xmlns:w="http://schemas.openxmlformats.org/wordprocessingml/2006/main">
        <w:t xml:space="preserve">2. Прибијени на крст – Испитивање шта значи да наши греси буду приковани на крст.</w:t>
      </w:r>
    </w:p>
    <w:p w14:paraId="37C09E19" w14:textId="77777777" w:rsidR="000F7377" w:rsidRDefault="000F7377"/>
    <w:p w14:paraId="737E080F" w14:textId="77777777" w:rsidR="000F7377" w:rsidRDefault="000F7377">
      <w:r xmlns:w="http://schemas.openxmlformats.org/wordprocessingml/2006/main">
        <w:t xml:space="preserve">1. Римљанима 8:1 – „Стога, сада нема осуде за оне који су у Христу Исусу“.</w:t>
      </w:r>
    </w:p>
    <w:p w14:paraId="450825A1" w14:textId="77777777" w:rsidR="000F7377" w:rsidRDefault="000F7377"/>
    <w:p w14:paraId="649866D4" w14:textId="77777777" w:rsidR="000F7377" w:rsidRDefault="000F7377">
      <w:r xmlns:w="http://schemas.openxmlformats.org/wordprocessingml/2006/main">
        <w:t xml:space="preserve">2. Римљанима 5:8 – „Али Бог показује своју љубав према нама у овоме: Док смо још били грешници, Христос је умро за нас.“</w:t>
      </w:r>
    </w:p>
    <w:p w14:paraId="45ADCEF2" w14:textId="77777777" w:rsidR="000F7377" w:rsidRDefault="000F7377"/>
    <w:p w14:paraId="37E90463" w14:textId="77777777" w:rsidR="000F7377" w:rsidRDefault="000F7377">
      <w:r xmlns:w="http://schemas.openxmlformats.org/wordprocessingml/2006/main">
        <w:t xml:space="preserve">Колошанима 2:15 И пошто је покварио поглаварства и власти, он их је отворено показао, тријумфујући над њима у томе.</w:t>
      </w:r>
    </w:p>
    <w:p w14:paraId="015A2814" w14:textId="77777777" w:rsidR="000F7377" w:rsidRDefault="000F7377"/>
    <w:p w14:paraId="7AC04022" w14:textId="77777777" w:rsidR="000F7377" w:rsidRDefault="000F7377">
      <w:r xmlns:w="http://schemas.openxmlformats.org/wordprocessingml/2006/main">
        <w:t xml:space="preserve">Одломак описује како је Исус тријумфовао над кнежевинама и моћима.</w:t>
      </w:r>
    </w:p>
    <w:p w14:paraId="3C695363" w14:textId="77777777" w:rsidR="000F7377" w:rsidRDefault="000F7377"/>
    <w:p w14:paraId="2FB0C5B9" w14:textId="77777777" w:rsidR="000F7377" w:rsidRDefault="000F7377">
      <w:r xmlns:w="http://schemas.openxmlformats.org/wordprocessingml/2006/main">
        <w:t xml:space="preserve">1. Исусов тријумф над грехом и смрћу</w:t>
      </w:r>
    </w:p>
    <w:p w14:paraId="2B9E0BFF" w14:textId="77777777" w:rsidR="000F7377" w:rsidRDefault="000F7377"/>
    <w:p w14:paraId="693EFB8B" w14:textId="77777777" w:rsidR="000F7377" w:rsidRDefault="000F7377">
      <w:r xmlns:w="http://schemas.openxmlformats.org/wordprocessingml/2006/main">
        <w:t xml:space="preserve">2. Победа на крсту: Исус побеђује нашег непријатеља</w:t>
      </w:r>
    </w:p>
    <w:p w14:paraId="3044EF65" w14:textId="77777777" w:rsidR="000F7377" w:rsidRDefault="000F7377"/>
    <w:p w14:paraId="5FA0BEBF" w14:textId="77777777" w:rsidR="000F7377" w:rsidRDefault="000F7377">
      <w:r xmlns:w="http://schemas.openxmlformats.org/wordprocessingml/2006/main">
        <w:t xml:space="preserve">1. Јеврејима 2:14-15 – Пошто су деца, дакле, у телу и крви, и он је сам учествовао у истим стварима, да смрћу уништи онога који има власт смрти, то јест ђавола.</w:t>
      </w:r>
    </w:p>
    <w:p w14:paraId="34C2830C" w14:textId="77777777" w:rsidR="000F7377" w:rsidRDefault="000F7377"/>
    <w:p w14:paraId="252A3F26" w14:textId="77777777" w:rsidR="000F7377" w:rsidRDefault="000F7377">
      <w:r xmlns:w="http://schemas.openxmlformats.org/wordprocessingml/2006/main">
        <w:t xml:space="preserve">2. 1. Коринћанима 15:54-57 – Када се распадљиви обуче у непролазно, а смртни се обуче у бесмртност, тада ће се остварити написана изрека: „Смрт је прогутана победом.“ О смрти, где је твоја победа? О смрти, где ти је жалац? Жалац смрти је грех, а моћ греха је закон. Али хвала Богу који нам даје победу кроз Господа нашег Исуса Христа.</w:t>
      </w:r>
    </w:p>
    <w:p w14:paraId="60C55BD6" w14:textId="77777777" w:rsidR="000F7377" w:rsidRDefault="000F7377"/>
    <w:p w14:paraId="0E610214" w14:textId="77777777" w:rsidR="000F7377" w:rsidRDefault="000F7377">
      <w:r xmlns:w="http://schemas.openxmlformats.org/wordprocessingml/2006/main">
        <w:t xml:space="preserve">Колошанима 2:16 Нека вас, дакле, нико не суди у јелу, или пићу, или због празника, или младог месеца, или суботе:</w:t>
      </w:r>
    </w:p>
    <w:p w14:paraId="3A996ADE" w14:textId="77777777" w:rsidR="000F7377" w:rsidRDefault="000F7377"/>
    <w:p w14:paraId="2AA5A9EE" w14:textId="77777777" w:rsidR="000F7377" w:rsidRDefault="000F7377">
      <w:r xmlns:w="http://schemas.openxmlformats.org/wordprocessingml/2006/main">
        <w:t xml:space="preserve">Павле охрабрује вернике у Колошанима да не дозволе никоме да их осуђује у погледу њихове хране, пића или одржавања верских светих дана.</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Слобода несуђења</w:t>
      </w:r>
    </w:p>
    <w:p w14:paraId="53617F97" w14:textId="77777777" w:rsidR="000F7377" w:rsidRDefault="000F7377"/>
    <w:p w14:paraId="5E68A03E" w14:textId="77777777" w:rsidR="000F7377" w:rsidRDefault="000F7377">
      <w:r xmlns:w="http://schemas.openxmlformats.org/wordprocessingml/2006/main">
        <w:t xml:space="preserve">2. Ослањајући се на Павлов савет у посланици Колошанима</w:t>
      </w:r>
    </w:p>
    <w:p w14:paraId="6ED842F0" w14:textId="77777777" w:rsidR="000F7377" w:rsidRDefault="000F7377"/>
    <w:p w14:paraId="798CD7E9" w14:textId="77777777" w:rsidR="000F7377" w:rsidRDefault="000F7377">
      <w:r xmlns:w="http://schemas.openxmlformats.org/wordprocessingml/2006/main">
        <w:t xml:space="preserve">1. Галатима 5:1 „Стојте, дакле, у слободи којом нас је Христос ослободио, и не будите поново уплетени у јарам ропства.“</w:t>
      </w:r>
    </w:p>
    <w:p w14:paraId="2B44070C" w14:textId="77777777" w:rsidR="000F7377" w:rsidRDefault="000F7377"/>
    <w:p w14:paraId="6BCF2582" w14:textId="77777777" w:rsidR="000F7377" w:rsidRDefault="000F7377">
      <w:r xmlns:w="http://schemas.openxmlformats.org/wordprocessingml/2006/main">
        <w:t xml:space="preserve">2. Римљанима 14:1-4 „Онога који је слаб у вери примите, али не на сумњиве расправе. Јер један верује да све може јести, други, који је слаб, једе биље. Ко једе нека не презире онога који не једе; и нека не суди ко не једе, јер га је Бог примио. Ко си ти да судиш туђем слузи? свом господару стоји или пада. Да, он ће бити подигнут, јер Бог може да га усправи.”</w:t>
      </w:r>
    </w:p>
    <w:p w14:paraId="04DED761" w14:textId="77777777" w:rsidR="000F7377" w:rsidRDefault="000F7377"/>
    <w:p w14:paraId="73F94E1F" w14:textId="77777777" w:rsidR="000F7377" w:rsidRDefault="000F7377">
      <w:r xmlns:w="http://schemas.openxmlformats.org/wordprocessingml/2006/main">
        <w:t xml:space="preserve">Колошанима 2:17 који су сенка ствари које долазе; али тело је Христово.</w:t>
      </w:r>
    </w:p>
    <w:p w14:paraId="3E36E9B5" w14:textId="77777777" w:rsidR="000F7377" w:rsidRDefault="000F7377"/>
    <w:p w14:paraId="5BB094B3" w14:textId="77777777" w:rsidR="000F7377" w:rsidRDefault="000F7377">
      <w:r xmlns:w="http://schemas.openxmlformats.org/wordprocessingml/2006/main">
        <w:t xml:space="preserve">Тело је Христово и ствари које долазе су његова сенка.</w:t>
      </w:r>
    </w:p>
    <w:p w14:paraId="20458FF7" w14:textId="77777777" w:rsidR="000F7377" w:rsidRDefault="000F7377"/>
    <w:p w14:paraId="27B0B0A7" w14:textId="77777777" w:rsidR="000F7377" w:rsidRDefault="000F7377">
      <w:r xmlns:w="http://schemas.openxmlformats.org/wordprocessingml/2006/main">
        <w:t xml:space="preserve">1. Стварност Христа: поверење у Њега за вечни живот</w:t>
      </w:r>
    </w:p>
    <w:p w14:paraId="4075B9CE" w14:textId="77777777" w:rsidR="000F7377" w:rsidRDefault="000F7377"/>
    <w:p w14:paraId="7F65E415" w14:textId="77777777" w:rsidR="000F7377" w:rsidRDefault="000F7377">
      <w:r xmlns:w="http://schemas.openxmlformats.org/wordprocessingml/2006/main">
        <w:t xml:space="preserve">2. Сенке будућности: живети у садашњости са надом у будућност</w:t>
      </w:r>
    </w:p>
    <w:p w14:paraId="02EBE814" w14:textId="77777777" w:rsidR="000F7377" w:rsidRDefault="000F7377"/>
    <w:p w14:paraId="2F32F0DA" w14:textId="77777777" w:rsidR="000F7377" w:rsidRDefault="000F7377">
      <w:r xmlns:w="http://schemas.openxmlformats.org/wordprocessingml/2006/main">
        <w:t xml:space="preserve">1. Јеврејима 9:27-28 – „И као што је људима одређено да једном умру, а после овог суда, тако је Христос једном био принет да понесе грехе многих. Онима који Га жељно очекују, Он ће се јавити други пут, осим греха, ради спасења.</w:t>
      </w:r>
    </w:p>
    <w:p w14:paraId="504EADC5" w14:textId="77777777" w:rsidR="000F7377" w:rsidRDefault="000F7377"/>
    <w:p w14:paraId="756D2F7C" w14:textId="77777777" w:rsidR="000F7377" w:rsidRDefault="000F7377">
      <w:r xmlns:w="http://schemas.openxmlformats.org/wordprocessingml/2006/main">
        <w:t xml:space="preserve">2. Римљанима 8:18-19 – „Јер сматрам да садашња страдања нису достојна да се упореде са славом која ће се открити у нама. Јер искрено ишчекивање творевине жељно чека откривење синова Божијих.”</w:t>
      </w:r>
    </w:p>
    <w:p w14:paraId="78C3AED7" w14:textId="77777777" w:rsidR="000F7377" w:rsidRDefault="000F7377"/>
    <w:p w14:paraId="0617659F" w14:textId="77777777" w:rsidR="000F7377" w:rsidRDefault="000F7377">
      <w:r xmlns:w="http://schemas.openxmlformats.org/wordprocessingml/2006/main">
        <w:t xml:space="preserve">Колошанима 2:18 Нико нека вас не заварава вашом наградом у добровољној понизности и обожавању анђела, упадајући у оно што није видео, узалуд се надимајући својим телесним умом,</w:t>
      </w:r>
    </w:p>
    <w:p w14:paraId="4AA22D73" w14:textId="77777777" w:rsidR="000F7377" w:rsidRDefault="000F7377"/>
    <w:p w14:paraId="4AB66074" w14:textId="77777777" w:rsidR="000F7377" w:rsidRDefault="000F7377">
      <w:r xmlns:w="http://schemas.openxmlformats.org/wordprocessingml/2006/main">
        <w:t xml:space="preserve">Павле упозорава на лажне учитеље који би одвели људе од награде јеванђеља учећи доктрине понизности и обожавања анђела, које су засноване на људској машти уместо на Божјој истини.</w:t>
      </w:r>
    </w:p>
    <w:p w14:paraId="519F2D83" w14:textId="77777777" w:rsidR="000F7377" w:rsidRDefault="000F7377"/>
    <w:p w14:paraId="62A1DF97" w14:textId="77777777" w:rsidR="000F7377" w:rsidRDefault="000F7377">
      <w:r xmlns:w="http://schemas.openxmlformats.org/wordprocessingml/2006/main">
        <w:t xml:space="preserve">1: Морамо пазити да се чувамо учења која би нас удаљила од награде јеванђеља, која је бесплатно дата од Бога.</w:t>
      </w:r>
    </w:p>
    <w:p w14:paraId="770B9E5C" w14:textId="77777777" w:rsidR="000F7377" w:rsidRDefault="000F7377"/>
    <w:p w14:paraId="13C72EF4" w14:textId="77777777" w:rsidR="000F7377" w:rsidRDefault="000F7377">
      <w:r xmlns:w="http://schemas.openxmlformats.org/wordprocessingml/2006/main">
        <w:t xml:space="preserve">2: Морамо водити рачуна да останемо утемељени на истини Божје речи и да одбацимо учења која су заснована на људској машти.</w:t>
      </w:r>
    </w:p>
    <w:p w14:paraId="5B61001C" w14:textId="77777777" w:rsidR="000F7377" w:rsidRDefault="000F7377"/>
    <w:p w14:paraId="334E183A" w14:textId="77777777" w:rsidR="000F7377" w:rsidRDefault="000F7377">
      <w:r xmlns:w="http://schemas.openxmlformats.org/wordprocessingml/2006/main">
        <w:t xml:space="preserve">1: Колошанима 1:15-17 - Он је слика невидљивог Бога, прворођенац свега створења. Јер од њега је створено све на небу и на земљи, видљиво и невидљиво, било престоли или господства, било владари или власти – све је створено кроз њега и за њега.</w:t>
      </w:r>
    </w:p>
    <w:p w14:paraId="56042BAE" w14:textId="77777777" w:rsidR="000F7377" w:rsidRDefault="000F7377"/>
    <w:p w14:paraId="790C9E67" w14:textId="77777777" w:rsidR="000F7377" w:rsidRDefault="000F7377">
      <w:r xmlns:w="http://schemas.openxmlformats.org/wordprocessingml/2006/main">
        <w:t xml:space="preserve">2: Ефешанима 4:14 – Да више не будемо деца, коју таласи бацају тамо-амо и носе сваки ветар учења, људско лукавство, лукавство у обмањивачким сплеткама.</w:t>
      </w:r>
    </w:p>
    <w:p w14:paraId="7425E0B5" w14:textId="77777777" w:rsidR="000F7377" w:rsidRDefault="000F7377"/>
    <w:p w14:paraId="6C2A735E" w14:textId="77777777" w:rsidR="000F7377" w:rsidRDefault="000F7377">
      <w:r xmlns:w="http://schemas.openxmlformats.org/wordprocessingml/2006/main">
        <w:t xml:space="preserve">Колошанима 2:19 И не држећи се за Главу, из које је све тело преко зглобова и завојница које се хранило и спојено, расте са порастом Божјим.</w:t>
      </w:r>
    </w:p>
    <w:p w14:paraId="3398C17A" w14:textId="77777777" w:rsidR="000F7377" w:rsidRDefault="000F7377"/>
    <w:p w14:paraId="0643478E" w14:textId="77777777" w:rsidR="000F7377" w:rsidRDefault="000F7377">
      <w:r xmlns:w="http://schemas.openxmlformats.org/wordprocessingml/2006/main">
        <w:t xml:space="preserve">Тело верника доживљава раст када су сједињени са Христом као главом.</w:t>
      </w:r>
    </w:p>
    <w:p w14:paraId="5E1CCB15" w14:textId="77777777" w:rsidR="000F7377" w:rsidRDefault="000F7377"/>
    <w:p w14:paraId="11A7BCD3" w14:textId="77777777" w:rsidR="000F7377" w:rsidRDefault="000F7377">
      <w:r xmlns:w="http://schemas.openxmlformats.org/wordprocessingml/2006/main">
        <w:t xml:space="preserve">1: Исус је глава Цркве - Колошанима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Црква расте кроз јединство - Колошанима 2:19</w:t>
      </w:r>
    </w:p>
    <w:p w14:paraId="0F9ACF90" w14:textId="77777777" w:rsidR="000F7377" w:rsidRDefault="000F7377"/>
    <w:p w14:paraId="4119746B" w14:textId="77777777" w:rsidR="000F7377" w:rsidRDefault="000F7377">
      <w:r xmlns:w="http://schemas.openxmlformats.org/wordprocessingml/2006/main">
        <w:t xml:space="preserve">1: Ефесцима 4:15-16 - Говорећи истину у љубави, ми треба да порастемо на сваки начин у онога који је глава, у Христа.</w:t>
      </w:r>
    </w:p>
    <w:p w14:paraId="0894140D" w14:textId="77777777" w:rsidR="000F7377" w:rsidRDefault="000F7377"/>
    <w:p w14:paraId="33D1EEC5" w14:textId="77777777" w:rsidR="000F7377" w:rsidRDefault="000F7377">
      <w:r xmlns:w="http://schemas.openxmlformats.org/wordprocessingml/2006/main">
        <w:t xml:space="preserve">2:1 Коринћанима 12:12-13 – Јер као што је тело једно и има много удова, и сви удови тела, иако су многи, једно су тело, тако је и са Христом. Јер у једном смо Духу сви крштени у једно тело – Јевреји или Грци, робови или слободни – и сви се напојисмо једним Духом.</w:t>
      </w:r>
    </w:p>
    <w:p w14:paraId="17C1D050" w14:textId="77777777" w:rsidR="000F7377" w:rsidRDefault="000F7377"/>
    <w:p w14:paraId="01615140" w14:textId="77777777" w:rsidR="000F7377" w:rsidRDefault="000F7377">
      <w:r xmlns:w="http://schemas.openxmlformats.org/wordprocessingml/2006/main">
        <w:t xml:space="preserve">Колошанима 2:20 Дакле, ако сте мртви са Христом од основа света, зашто сте, као да живите у свету, подложни обредима,</w:t>
      </w:r>
    </w:p>
    <w:p w14:paraId="0D76C2F8" w14:textId="77777777" w:rsidR="000F7377" w:rsidRDefault="000F7377"/>
    <w:p w14:paraId="202258D9" w14:textId="77777777" w:rsidR="000F7377" w:rsidRDefault="000F7377">
      <w:r xmlns:w="http://schemas.openxmlformats.org/wordprocessingml/2006/main">
        <w:t xml:space="preserve">Верници у Христа су ослобођени светских правила и прописа, али они и даље живе у свету.</w:t>
      </w:r>
    </w:p>
    <w:p w14:paraId="60B73703" w14:textId="77777777" w:rsidR="000F7377" w:rsidRDefault="000F7377"/>
    <w:p w14:paraId="6FC65CCB" w14:textId="77777777" w:rsidR="000F7377" w:rsidRDefault="000F7377">
      <w:r xmlns:w="http://schemas.openxmlformats.org/wordprocessingml/2006/main">
        <w:t xml:space="preserve">1. Живети у свету док си мртав за њега</w:t>
      </w:r>
    </w:p>
    <w:p w14:paraId="27E2D314" w14:textId="77777777" w:rsidR="000F7377" w:rsidRDefault="000F7377"/>
    <w:p w14:paraId="43C87F81" w14:textId="77777777" w:rsidR="000F7377" w:rsidRDefault="000F7377">
      <w:r xmlns:w="http://schemas.openxmlformats.org/wordprocessingml/2006/main">
        <w:t xml:space="preserve">2. Слобода и одговорност верника у Христа</w:t>
      </w:r>
    </w:p>
    <w:p w14:paraId="7DD05E83" w14:textId="77777777" w:rsidR="000F7377" w:rsidRDefault="000F7377"/>
    <w:p w14:paraId="3DC6C1F3" w14:textId="77777777" w:rsidR="000F7377" w:rsidRDefault="000F7377">
      <w:r xmlns:w="http://schemas.openxmlformats.org/wordprocessingml/2006/main">
        <w:t xml:space="preserve">1. Римљанима 6:4-6 – Били смо сахрањени са Христом и подигнути у нови живот.</w:t>
      </w:r>
    </w:p>
    <w:p w14:paraId="0D0B5295" w14:textId="77777777" w:rsidR="000F7377" w:rsidRDefault="000F7377"/>
    <w:p w14:paraId="066BE6AA" w14:textId="77777777" w:rsidR="000F7377" w:rsidRDefault="000F7377">
      <w:r xmlns:w="http://schemas.openxmlformats.org/wordprocessingml/2006/main">
        <w:t xml:space="preserve">2. Галатима 5:1 – Стојте чврсто у слободи којом нас је Христос ослободио.</w:t>
      </w:r>
    </w:p>
    <w:p w14:paraId="747CB4A3" w14:textId="77777777" w:rsidR="000F7377" w:rsidRDefault="000F7377"/>
    <w:p w14:paraId="6F2AC9D9" w14:textId="77777777" w:rsidR="000F7377" w:rsidRDefault="000F7377">
      <w:r xmlns:w="http://schemas.openxmlformats.org/wordprocessingml/2006/main">
        <w:t xml:space="preserve">Колошанима 2:21 (Не дирај; не кушај; не рукуј;</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Овај стих упозорава да се не заплетете у празне и узалудне праксе света.</w:t>
      </w:r>
    </w:p>
    <w:p w14:paraId="3BBA0274" w14:textId="77777777" w:rsidR="000F7377" w:rsidRDefault="000F7377"/>
    <w:p w14:paraId="69FCF946" w14:textId="77777777" w:rsidR="000F7377" w:rsidRDefault="000F7377">
      <w:r xmlns:w="http://schemas.openxmlformats.org/wordprocessingml/2006/main">
        <w:t xml:space="preserve">1: Не треба да нас заварају лажна обећања света, већ да тражимо истину у Исусу.</w:t>
      </w:r>
    </w:p>
    <w:p w14:paraId="28F3EA2B" w14:textId="77777777" w:rsidR="000F7377" w:rsidRDefault="000F7377"/>
    <w:p w14:paraId="306B3123" w14:textId="77777777" w:rsidR="000F7377" w:rsidRDefault="000F7377">
      <w:r xmlns:w="http://schemas.openxmlformats.org/wordprocessingml/2006/main">
        <w:t xml:space="preserve">2: Немојте бити заробљени сујетним и безвредним обичајима света, већ се усредсредите на Исусову истину која мења живот.</w:t>
      </w:r>
    </w:p>
    <w:p w14:paraId="1B48EA6D" w14:textId="77777777" w:rsidR="000F7377" w:rsidRDefault="000F7377"/>
    <w:p w14:paraId="575621DA" w14:textId="77777777" w:rsidR="000F7377" w:rsidRDefault="000F7377">
      <w:r xmlns:w="http://schemas.openxmlformats.org/wordprocessingml/2006/main">
        <w:t xml:space="preserve">1: Јеврејима 12:1-2 – „Зато, будући да смо окружени тако великим облаком сведока, одбацимо све што спутава и грех који се тако лако заплиће. И трчимо истрајно трком која је одређена нас,"</w:t>
      </w:r>
    </w:p>
    <w:p w14:paraId="1E5D8243" w14:textId="77777777" w:rsidR="000F7377" w:rsidRDefault="000F7377"/>
    <w:p w14:paraId="045B048F" w14:textId="77777777" w:rsidR="000F7377" w:rsidRDefault="000F7377">
      <w:r xmlns:w="http://schemas.openxmlformats.org/wordprocessingml/2006/main">
        <w:t xml:space="preserve">2: 1 Јованова 2:15-17 – „Не љубите свет нити било шта у свету. Ако ко воли свет, љубави према Оцу нема у њему. Јер све у свету – пожуда тела, пожуда очију и гордост животна — не долази од Оца него од света. Свет и његове жеље пролазе, а ко врши вољу Божију, живи довека."</w:t>
      </w:r>
    </w:p>
    <w:p w14:paraId="32CA889D" w14:textId="77777777" w:rsidR="000F7377" w:rsidRDefault="000F7377"/>
    <w:p w14:paraId="1EE7BE63" w14:textId="77777777" w:rsidR="000F7377" w:rsidRDefault="000F7377">
      <w:r xmlns:w="http://schemas.openxmlformats.org/wordprocessingml/2006/main">
        <w:t xml:space="preserve">Колошанима 2:22 Које ће све пропасти употребом;) по заповестима и учењима људским?</w:t>
      </w:r>
    </w:p>
    <w:p w14:paraId="3B7F9D27" w14:textId="77777777" w:rsidR="000F7377" w:rsidRDefault="000F7377"/>
    <w:p w14:paraId="29BCBC0F" w14:textId="77777777" w:rsidR="000F7377" w:rsidRDefault="000F7377">
      <w:r xmlns:w="http://schemas.openxmlformats.org/wordprocessingml/2006/main">
        <w:t xml:space="preserve">Павле упозорава да се не придржавамо заповести и учења људи, који ће на крају пропасти.</w:t>
      </w:r>
    </w:p>
    <w:p w14:paraId="48874B96" w14:textId="77777777" w:rsidR="000F7377" w:rsidRDefault="000F7377"/>
    <w:p w14:paraId="096BA5EB" w14:textId="77777777" w:rsidR="000F7377" w:rsidRDefault="000F7377">
      <w:r xmlns:w="http://schemas.openxmlformats.org/wordprocessingml/2006/main">
        <w:t xml:space="preserve">1. Несталност човекових правила: Не дозволите да ваша вера буде пољуљана</w:t>
      </w:r>
    </w:p>
    <w:p w14:paraId="01C8D57B" w14:textId="77777777" w:rsidR="000F7377" w:rsidRDefault="000F7377"/>
    <w:p w14:paraId="10B29080" w14:textId="77777777" w:rsidR="000F7377" w:rsidRDefault="000F7377">
      <w:r xmlns:w="http://schemas.openxmlformats.org/wordprocessingml/2006/main">
        <w:t xml:space="preserve">2. Људске доктрине су пролазне: Поуздајте се у Христа</w:t>
      </w:r>
    </w:p>
    <w:p w14:paraId="2D5E368D" w14:textId="77777777" w:rsidR="000F7377" w:rsidRDefault="000F7377"/>
    <w:p w14:paraId="125F849C" w14:textId="77777777" w:rsidR="000F7377" w:rsidRDefault="000F7377">
      <w:r xmlns:w="http://schemas.openxmlformats.org/wordprocessingml/2006/main">
        <w:t xml:space="preserve">1. Матеј 6:24: „Нико не може служити двојици господара; јер или ће једног мрзети, а другог волети, или ће једнога бити одан, а другог презирати. Не можете служити Богу и мамону.“</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14:paraId="456E318F" w14:textId="77777777" w:rsidR="000F7377" w:rsidRDefault="000F7377"/>
    <w:p w14:paraId="2F700907" w14:textId="77777777" w:rsidR="000F7377" w:rsidRDefault="000F7377">
      <w:r xmlns:w="http://schemas.openxmlformats.org/wordprocessingml/2006/main">
        <w:t xml:space="preserve">Колошанима 2:23 Које ствари заиста показују мудрост у обожавању воље, понизности и занемаривању тела; ни у каквој части за наситиње тела.</w:t>
      </w:r>
    </w:p>
    <w:p w14:paraId="78170F5B" w14:textId="77777777" w:rsidR="000F7377" w:rsidRDefault="000F7377"/>
    <w:p w14:paraId="27B510A5" w14:textId="77777777" w:rsidR="000F7377" w:rsidRDefault="000F7377">
      <w:r xmlns:w="http://schemas.openxmlformats.org/wordprocessingml/2006/main">
        <w:t xml:space="preserve">Одломак говори о потреби за самоконтролом и умереношћу приликом бављења верским праксама.</w:t>
      </w:r>
    </w:p>
    <w:p w14:paraId="684C43B6" w14:textId="77777777" w:rsidR="000F7377" w:rsidRDefault="000F7377"/>
    <w:p w14:paraId="50CE78AE" w14:textId="77777777" w:rsidR="000F7377" w:rsidRDefault="000F7377">
      <w:r xmlns:w="http://schemas.openxmlformats.org/wordprocessingml/2006/main">
        <w:t xml:space="preserve">1: Ставите Бога на прво место и уздржите се од телесних пожуда</w:t>
      </w:r>
    </w:p>
    <w:p w14:paraId="1BF883B4" w14:textId="77777777" w:rsidR="000F7377" w:rsidRDefault="000F7377"/>
    <w:p w14:paraId="27E157B9" w14:textId="77777777" w:rsidR="000F7377" w:rsidRDefault="000F7377">
      <w:r xmlns:w="http://schemas.openxmlformats.org/wordprocessingml/2006/main">
        <w:t xml:space="preserve">2: Дајте предност духовном здрављу над физичким здрављем</w:t>
      </w:r>
    </w:p>
    <w:p w14:paraId="0AEF2B0D" w14:textId="77777777" w:rsidR="000F7377" w:rsidRDefault="000F7377"/>
    <w:p w14:paraId="14535935" w14:textId="77777777" w:rsidR="000F7377" w:rsidRDefault="000F7377">
      <w:r xmlns:w="http://schemas.openxmlformats.org/wordprocessingml/2006/main">
        <w:t xml:space="preserve">1: Јаков 4:7 – Покорите се, дакле, Богу. Одуприте се ђаволу и он ће побећи од вас.</w:t>
      </w:r>
    </w:p>
    <w:p w14:paraId="5C9204AB" w14:textId="77777777" w:rsidR="000F7377" w:rsidRDefault="000F7377"/>
    <w:p w14:paraId="68C9F9B9" w14:textId="77777777" w:rsidR="000F7377" w:rsidRDefault="000F7377">
      <w:r xmlns:w="http://schemas.openxmlformats.org/wordprocessingml/2006/main">
        <w:t xml:space="preserve">2: Римљанима 13:14 – Али обуците се у Господа Исуса Христа и не припремајте се за тело да испуните његове жеље.</w:t>
      </w:r>
    </w:p>
    <w:p w14:paraId="277E13BD" w14:textId="77777777" w:rsidR="000F7377" w:rsidRDefault="000F7377"/>
    <w:p w14:paraId="2B4FEA65" w14:textId="77777777" w:rsidR="000F7377" w:rsidRDefault="000F7377">
      <w:r xmlns:w="http://schemas.openxmlformats.org/wordprocessingml/2006/main">
        <w:t xml:space="preserve">Колошанима 3 је треће поглавље Павлове посланице Колошанима. У овом поглављу Павле даје упутства верницима како да живе преображеним животом у Христу, наглашавајући важност усмеравања ума на небеске ствари и одлагање старих грешних понашања.</w:t>
      </w:r>
    </w:p>
    <w:p w14:paraId="33DFFC6F" w14:textId="77777777" w:rsidR="000F7377" w:rsidRDefault="000F7377"/>
    <w:p w14:paraId="32E3FCB3" w14:textId="77777777" w:rsidR="000F7377" w:rsidRDefault="000F7377">
      <w:r xmlns:w="http://schemas.openxmlformats.org/wordprocessingml/2006/main">
        <w:t xml:space="preserve">1. пасус: Павле подстиче вернике да размишљају о стварима које су горе и да погубе своју земаљску природу (Колошанима 3:1-11). Он их подстиче да се усредсреде на вечну стварност Христа, који седи с десне стране Бога. Верници су позвани да одложе грешне поступке као што су сексуални неморал, нечистоћа, зле жеље, похлепа, бес и клевета. Уместо тога, они су упућени да се облаче у врлине као што су саосећање, љубазност, понизност, нежност, стрпљење, опрост — све укорењено у љубави.</w:t>
      </w:r>
    </w:p>
    <w:p w14:paraId="6F6238B7" w14:textId="77777777" w:rsidR="000F7377" w:rsidRDefault="000F7377"/>
    <w:p w14:paraId="2626AE95" w14:textId="77777777" w:rsidR="000F7377" w:rsidRDefault="000F7377">
      <w:r xmlns:w="http://schemas.openxmlformats.org/wordprocessingml/2006/main">
        <w:t xml:space="preserve">2. пасус: Павле наглашава јединство и љубав међу верницима (Колошанима 3:12-17). Он их подстиче да трпе једни друге и да опросте једни другима као што им је Христос опростио. Изнад свега, они су позвани да обуку љубав — везу савршеног јединства. Они су охрабрени да пусте Христов мир да влада у њиховим срцима и да буду захвални у свим околностима. Павле их подстиче да пусте Христову реч да обилато пребива међу њима кроз поучавање и опомену једни друге.</w:t>
      </w:r>
    </w:p>
    <w:p w14:paraId="35044566" w14:textId="77777777" w:rsidR="000F7377" w:rsidRDefault="000F7377"/>
    <w:p w14:paraId="7FE72787" w14:textId="77777777" w:rsidR="000F7377" w:rsidRDefault="000F7377">
      <w:r xmlns:w="http://schemas.openxmlformats.org/wordprocessingml/2006/main">
        <w:t xml:space="preserve">3. пасус: Поглавље се завршава упутствима за различите односе унутар хришћанских домаћинстава (Колошанима 3:18-25; Колошанима 4:1). Жене су позване да се потчине својим мужевима као доличне у Господу, док су мужеви упућени да пожртвовано воле своје жене. Деца се позивају да у свему слушају своје родитеље, а очеви не треба да провоцирају или обесхрабрују своју децу. Робови (запослени) треба да раде марљиво као према Господу, док господари (послодавци) треба да се односе према робовима праведно и поштено.</w:t>
      </w:r>
    </w:p>
    <w:p w14:paraId="61E45F33" w14:textId="77777777" w:rsidR="000F7377" w:rsidRDefault="000F7377"/>
    <w:p w14:paraId="11251CCB" w14:textId="77777777" w:rsidR="000F7377" w:rsidRDefault="000F7377">
      <w:r xmlns:w="http://schemas.openxmlformats.org/wordprocessingml/2006/main">
        <w:t xml:space="preserve">Укратко,</w:t>
      </w:r>
    </w:p>
    <w:p w14:paraId="57CE557C" w14:textId="77777777" w:rsidR="000F7377" w:rsidRDefault="000F7377">
      <w:r xmlns:w="http://schemas.openxmlformats.org/wordprocessingml/2006/main">
        <w:t xml:space="preserve">Треће поглавље посланице Колошанима наглашава преображени живот у Христу, позивајући вернике да се усредсреде на небеске ствари и одбаце стара грешна понашања.</w:t>
      </w:r>
    </w:p>
    <w:p w14:paraId="21B269AA" w14:textId="77777777" w:rsidR="000F7377" w:rsidRDefault="000F7377">
      <w:r xmlns:w="http://schemas.openxmlformats.org/wordprocessingml/2006/main">
        <w:t xml:space="preserve">Павле подстиче јединство, љубав и врлине као што су саосећање, доброта, понизност, опроштење — све је укорењено у љубави.</w:t>
      </w:r>
    </w:p>
    <w:p w14:paraId="548C5CA6" w14:textId="77777777" w:rsidR="000F7377" w:rsidRDefault="000F7377">
      <w:r xmlns:w="http://schemas.openxmlformats.org/wordprocessingml/2006/main">
        <w:t xml:space="preserve">Поглавље даје упутства за различите односе у хришћанским домаћинствима и истиче важност послушности, пожртвоване љубави и поштеног односа. Подстиче вернике да допусте да Христов мир влада у њиховим срцима и нека Његова реч обилато обитава међу њима. Ово поглавље наглашава важност живљења своје вере на практичан начин, уз задржавање фокуса на небеским вредностима.</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Колошанима 3:1 Ако сте, дакле, васкрсли са Христом, тражите оно што је горе, где Христос седи здесна Богу.</w:t>
      </w:r>
    </w:p>
    <w:p w14:paraId="3ACE85F9" w14:textId="77777777" w:rsidR="000F7377" w:rsidRDefault="000F7377"/>
    <w:p w14:paraId="1FF67AB3" w14:textId="77777777" w:rsidR="000F7377" w:rsidRDefault="000F7377">
      <w:r xmlns:w="http://schemas.openxmlformats.org/wordprocessingml/2006/main">
        <w:t xml:space="preserve">Верници у Христа треба да траже оно што је горе, где Христос седи с десне стране Бога.</w:t>
      </w:r>
    </w:p>
    <w:p w14:paraId="4DCDE551" w14:textId="77777777" w:rsidR="000F7377" w:rsidRDefault="000F7377"/>
    <w:p w14:paraId="6EE3286B" w14:textId="77777777" w:rsidR="000F7377" w:rsidRDefault="000F7377">
      <w:r xmlns:w="http://schemas.openxmlformats.org/wordprocessingml/2006/main">
        <w:t xml:space="preserve">1. Моћ тражења ствари изнад: препознавање и постизање духовних циљева</w:t>
      </w:r>
    </w:p>
    <w:p w14:paraId="1B928277" w14:textId="77777777" w:rsidR="000F7377" w:rsidRDefault="000F7377"/>
    <w:p w14:paraId="5EA3D0CB" w14:textId="77777777" w:rsidR="000F7377" w:rsidRDefault="000F7377">
      <w:r xmlns:w="http://schemas.openxmlformats.org/wordprocessingml/2006/main">
        <w:t xml:space="preserve">2. Око небеса: Тежња за небеским наградама живота у Христу</w:t>
      </w:r>
    </w:p>
    <w:p w14:paraId="4D8DD31D" w14:textId="77777777" w:rsidR="000F7377" w:rsidRDefault="000F7377"/>
    <w:p w14:paraId="54E8D16E" w14:textId="77777777" w:rsidR="000F7377" w:rsidRDefault="000F7377">
      <w:r xmlns:w="http://schemas.openxmlformats.org/wordprocessingml/2006/main">
        <w:t xml:space="preserve">1. Матеј 6:33 – Али тражите најпре царство Божије и правду његову; и све ће вам се ово додати.</w:t>
      </w:r>
    </w:p>
    <w:p w14:paraId="02B75742" w14:textId="77777777" w:rsidR="000F7377" w:rsidRDefault="000F7377"/>
    <w:p w14:paraId="4E9B40D7" w14:textId="77777777" w:rsidR="000F7377" w:rsidRDefault="000F7377">
      <w:r xmlns:w="http://schemas.openxmlformats.org/wordprocessingml/2006/main">
        <w:t xml:space="preserve">2. Филипљанима 4:8 – Коначно, браћо, шта год је истинито, што год је поштено, што год је праведно, што год је чисто, што год је љупко, што год је добро; ако има нека врлина и ако има похвале, размислите о томе.</w:t>
      </w:r>
    </w:p>
    <w:p w14:paraId="351344FC" w14:textId="77777777" w:rsidR="000F7377" w:rsidRDefault="000F7377"/>
    <w:p w14:paraId="3F4A4FF6" w14:textId="77777777" w:rsidR="000F7377" w:rsidRDefault="000F7377">
      <w:r xmlns:w="http://schemas.openxmlformats.org/wordprocessingml/2006/main">
        <w:t xml:space="preserve">Колошанима 3:2 Стављајте своју наклоност на оно што је горе, а не на оно што је на земљи.</w:t>
      </w:r>
    </w:p>
    <w:p w14:paraId="20EA7719" w14:textId="77777777" w:rsidR="000F7377" w:rsidRDefault="000F7377"/>
    <w:p w14:paraId="5DE7AEAE" w14:textId="77777777" w:rsidR="000F7377" w:rsidRDefault="000F7377">
      <w:r xmlns:w="http://schemas.openxmlformats.org/wordprocessingml/2006/main">
        <w:t xml:space="preserve">Уперите очи у Бога, а не на свет.</w:t>
      </w:r>
    </w:p>
    <w:p w14:paraId="1C2536AF" w14:textId="77777777" w:rsidR="000F7377" w:rsidRDefault="000F7377"/>
    <w:p w14:paraId="5AAF9983" w14:textId="77777777" w:rsidR="000F7377" w:rsidRDefault="000F7377">
      <w:r xmlns:w="http://schemas.openxmlformats.org/wordprocessingml/2006/main">
        <w:t xml:space="preserve">1. Живети са небом на уму: позив да унапредимо наше размишљање</w:t>
      </w:r>
    </w:p>
    <w:p w14:paraId="1DA10A70" w14:textId="77777777" w:rsidR="000F7377" w:rsidRDefault="000F7377"/>
    <w:p w14:paraId="461A27FB" w14:textId="77777777" w:rsidR="000F7377" w:rsidRDefault="000F7377">
      <w:r xmlns:w="http://schemas.openxmlformats.org/wordprocessingml/2006/main">
        <w:t xml:space="preserve">2. Моћ фокуса: Одабир трагања за вечним благом</w:t>
      </w:r>
    </w:p>
    <w:p w14:paraId="747C91FC" w14:textId="77777777" w:rsidR="000F7377" w:rsidRDefault="000F7377"/>
    <w:p w14:paraId="69F96D86" w14:textId="77777777" w:rsidR="000F7377" w:rsidRDefault="000F7377">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14:paraId="20EBACFC" w14:textId="77777777" w:rsidR="000F7377" w:rsidRDefault="000F7377"/>
    <w:p w14:paraId="0C580A54" w14:textId="77777777" w:rsidR="000F7377" w:rsidRDefault="000F7377">
      <w:r xmlns:w="http://schemas.openxmlformats.org/wordprocessingml/2006/main">
        <w:t xml:space="preserve">2. Филипљанима 4:8 – „Коначно, браћо, шта год је истинито, што год је часно, што год је праведно, што год је чисто, што год је љупко, што год је за похвалу, ако има каквог сјаја, ако има ишта хвале вриједно, размисли о овим стварима.”</w:t>
      </w:r>
    </w:p>
    <w:p w14:paraId="2890F6A2" w14:textId="77777777" w:rsidR="000F7377" w:rsidRDefault="000F7377"/>
    <w:p w14:paraId="5C526E94" w14:textId="77777777" w:rsidR="000F7377" w:rsidRDefault="000F7377">
      <w:r xmlns:w="http://schemas.openxmlformats.org/wordprocessingml/2006/main">
        <w:t xml:space="preserve">Колошанима 3:3 Јер ви сте мртви, и ваш је живот сакривен са Христом у Богу.</w:t>
      </w:r>
    </w:p>
    <w:p w14:paraId="616919C7" w14:textId="77777777" w:rsidR="000F7377" w:rsidRDefault="000F7377"/>
    <w:p w14:paraId="180EC45B" w14:textId="77777777" w:rsidR="000F7377" w:rsidRDefault="000F7377">
      <w:r xmlns:w="http://schemas.openxmlformats.org/wordprocessingml/2006/main">
        <w:t xml:space="preserve">Верници су духовно мртви за свет, а њихов живот је скривен у Христу и Богу.</w:t>
      </w:r>
    </w:p>
    <w:p w14:paraId="098FA177" w14:textId="77777777" w:rsidR="000F7377" w:rsidRDefault="000F7377"/>
    <w:p w14:paraId="663213DE" w14:textId="77777777" w:rsidR="000F7377" w:rsidRDefault="000F7377">
      <w:r xmlns:w="http://schemas.openxmlformats.org/wordprocessingml/2006/main">
        <w:t xml:space="preserve">1. „Живети у Светлости Христовој“</w:t>
      </w:r>
    </w:p>
    <w:p w14:paraId="2A3109FC" w14:textId="77777777" w:rsidR="000F7377" w:rsidRDefault="000F7377"/>
    <w:p w14:paraId="3658D653" w14:textId="77777777" w:rsidR="000F7377" w:rsidRDefault="000F7377">
      <w:r xmlns:w="http://schemas.openxmlformats.org/wordprocessingml/2006/main">
        <w:t xml:space="preserve">2. "Смрт старе природе"</w:t>
      </w:r>
    </w:p>
    <w:p w14:paraId="0922F676" w14:textId="77777777" w:rsidR="000F7377" w:rsidRDefault="000F7377"/>
    <w:p w14:paraId="1D55CB36" w14:textId="77777777" w:rsidR="000F7377" w:rsidRDefault="000F7377">
      <w:r xmlns:w="http://schemas.openxmlformats.org/wordprocessingml/2006/main">
        <w:t xml:space="preserve">1. Матеј 5:14-16 – „Ви сте светлост свету. Град који је на брду не може се сакрити“.</w:t>
      </w:r>
    </w:p>
    <w:p w14:paraId="7F618EE3" w14:textId="77777777" w:rsidR="000F7377" w:rsidRDefault="000F7377"/>
    <w:p w14:paraId="5CB3841D" w14:textId="77777777" w:rsidR="000F7377" w:rsidRDefault="000F7377">
      <w:r xmlns:w="http://schemas.openxmlformats.org/wordprocessingml/2006/main">
        <w:t xml:space="preserve">2. Римљанима 6:3-7 – „Зар не знате, да смо многи од нас који смо крштени у Исуса Христа били крштени у његову смрт?“</w:t>
      </w:r>
    </w:p>
    <w:p w14:paraId="6DE02ADE" w14:textId="77777777" w:rsidR="000F7377" w:rsidRDefault="000F7377"/>
    <w:p w14:paraId="4BD97AC9" w14:textId="77777777" w:rsidR="000F7377" w:rsidRDefault="000F7377">
      <w:r xmlns:w="http://schemas.openxmlformats.org/wordprocessingml/2006/main">
        <w:t xml:space="preserve">Колошанима 3:4 Када се појави Христос, који је наш живот, тада ћете се и ви појавити с њим у слави.</w:t>
      </w:r>
    </w:p>
    <w:p w14:paraId="71485FD6" w14:textId="77777777" w:rsidR="000F7377" w:rsidRDefault="000F7377"/>
    <w:p w14:paraId="00918763" w14:textId="77777777" w:rsidR="000F7377" w:rsidRDefault="000F7377">
      <w:r xmlns:w="http://schemas.openxmlformats.org/wordprocessingml/2006/main">
        <w:t xml:space="preserve">Хришћани ће се једног дана појавити са Христом у слави када се Он врати.</w:t>
      </w:r>
    </w:p>
    <w:p w14:paraId="6A039124" w14:textId="77777777" w:rsidR="000F7377" w:rsidRDefault="000F7377"/>
    <w:p w14:paraId="25E40A6B" w14:textId="77777777" w:rsidR="000F7377" w:rsidRDefault="000F7377">
      <w:r xmlns:w="http://schemas.openxmlformats.org/wordprocessingml/2006/main">
        <w:t xml:space="preserve">1. „Живети за Христа у ишчекивању његовог повратка“</w:t>
      </w:r>
    </w:p>
    <w:p w14:paraId="38705EDF" w14:textId="77777777" w:rsidR="000F7377" w:rsidRDefault="000F7377"/>
    <w:p w14:paraId="49F46D19" w14:textId="77777777" w:rsidR="000F7377" w:rsidRDefault="000F7377">
      <w:r xmlns:w="http://schemas.openxmlformats.org/wordprocessingml/2006/main">
        <w:t xml:space="preserve">2. „Привилегија учешћа у Христовом славном јављању“</w:t>
      </w:r>
    </w:p>
    <w:p w14:paraId="410A3AFD" w14:textId="77777777" w:rsidR="000F7377" w:rsidRDefault="000F7377"/>
    <w:p w14:paraId="4085CCC2" w14:textId="77777777" w:rsidR="000F7377" w:rsidRDefault="000F7377">
      <w:r xmlns:w="http://schemas.openxmlformats.org/wordprocessingml/2006/main">
        <w:t xml:space="preserve">1. 1. Петрова 1:13 – Стога, припремите своје умове за акцију; бити самоконтролисан; у потпуности положите своју наду у милост која ће вам се дати када се Исус Христ открије.</w:t>
      </w:r>
    </w:p>
    <w:p w14:paraId="680D07F0" w14:textId="77777777" w:rsidR="000F7377" w:rsidRDefault="000F7377"/>
    <w:p w14:paraId="56F67DBE" w14:textId="77777777" w:rsidR="000F7377" w:rsidRDefault="000F7377">
      <w:r xmlns:w="http://schemas.openxmlformats.org/wordprocessingml/2006/main">
        <w:t xml:space="preserve">2. Титу 2:13 – Док чекамо благословену наду – јављање славе нашег великог Бога </w:t>
      </w:r>
      <w:r xmlns:w="http://schemas.openxmlformats.org/wordprocessingml/2006/main">
        <w:lastRenderedPageBreak xmlns:w="http://schemas.openxmlformats.org/wordprocessingml/2006/main"/>
      </w:r>
      <w:r xmlns:w="http://schemas.openxmlformats.org/wordprocessingml/2006/main">
        <w:t xml:space="preserve">и Спаситеља, Исуса Христа.</w:t>
      </w:r>
    </w:p>
    <w:p w14:paraId="4942D005" w14:textId="77777777" w:rsidR="000F7377" w:rsidRDefault="000F7377"/>
    <w:p w14:paraId="23331C2C" w14:textId="77777777" w:rsidR="000F7377" w:rsidRDefault="000F7377">
      <w:r xmlns:w="http://schemas.openxmlformats.org/wordprocessingml/2006/main">
        <w:t xml:space="preserve">Колошанима 3:5 Умртви, дакле, удове своје који су на земљи; блуд, нечистоћа, прекомерна наклоност, зла пожуда и похлепа, што је идолопоклонство:</w:t>
      </w:r>
    </w:p>
    <w:p w14:paraId="7ACC7AFA" w14:textId="77777777" w:rsidR="000F7377" w:rsidRDefault="000F7377"/>
    <w:p w14:paraId="1196D577" w14:textId="77777777" w:rsidR="000F7377" w:rsidRDefault="000F7377">
      <w:r xmlns:w="http://schemas.openxmlformats.org/wordprocessingml/2006/main">
        <w:t xml:space="preserve">Верници треба да убију грешне жеље као што су сексуални неморал, нечистоћа, пожуда и похлепа, које су идолопоклонство.</w:t>
      </w:r>
    </w:p>
    <w:p w14:paraId="6287E775" w14:textId="77777777" w:rsidR="000F7377" w:rsidRDefault="000F7377"/>
    <w:p w14:paraId="12C75A4F" w14:textId="77777777" w:rsidR="000F7377" w:rsidRDefault="000F7377">
      <w:r xmlns:w="http://schemas.openxmlformats.org/wordprocessingml/2006/main">
        <w:t xml:space="preserve">1. Превазилажење искушења: Како контролисати грешне жеље</w:t>
      </w:r>
    </w:p>
    <w:p w14:paraId="04E04445" w14:textId="77777777" w:rsidR="000F7377" w:rsidRDefault="000F7377"/>
    <w:p w14:paraId="2AA7CE0E" w14:textId="77777777" w:rsidR="000F7377" w:rsidRDefault="000F7377">
      <w:r xmlns:w="http://schemas.openxmlformats.org/wordprocessingml/2006/main">
        <w:t xml:space="preserve">2. Пут до светости: шта је потребно да се постане праведан</w:t>
      </w:r>
    </w:p>
    <w:p w14:paraId="0298B167" w14:textId="77777777" w:rsidR="000F7377" w:rsidRDefault="000F7377"/>
    <w:p w14:paraId="36DA6661" w14:textId="77777777" w:rsidR="000F7377" w:rsidRDefault="000F7377">
      <w:r xmlns:w="http://schemas.openxmlformats.org/wordprocessingml/2006/main">
        <w:t xml:space="preserve">1. Римљанима 6:11-13 – На исти начин, сматрајте себе мртвима греху, али живима Богу у Христу Исусу.</w:t>
      </w:r>
    </w:p>
    <w:p w14:paraId="7396664A" w14:textId="77777777" w:rsidR="000F7377" w:rsidRDefault="000F7377"/>
    <w:p w14:paraId="6BDF0790" w14:textId="77777777" w:rsidR="000F7377" w:rsidRDefault="000F7377">
      <w:r xmlns:w="http://schemas.openxmlformats.org/wordprocessingml/2006/main">
        <w:t xml:space="preserve">2. Галатима 5:16-17 – Зато кажем, ходите по Духу, и нећете задовољити жеље тела.</w:t>
      </w:r>
    </w:p>
    <w:p w14:paraId="663201B1" w14:textId="77777777" w:rsidR="000F7377" w:rsidRDefault="000F7377"/>
    <w:p w14:paraId="2777D02C" w14:textId="77777777" w:rsidR="000F7377" w:rsidRDefault="000F7377">
      <w:r xmlns:w="http://schemas.openxmlformats.org/wordprocessingml/2006/main">
        <w:t xml:space="preserve">Колошанима 3:6 Због чега долази гнев Божији на децу непослушности:</w:t>
      </w:r>
    </w:p>
    <w:p w14:paraId="3A79FEE7" w14:textId="77777777" w:rsidR="000F7377" w:rsidRDefault="000F7377"/>
    <w:p w14:paraId="7534B25D" w14:textId="77777777" w:rsidR="000F7377" w:rsidRDefault="000F7377">
      <w:r xmlns:w="http://schemas.openxmlformats.org/wordprocessingml/2006/main">
        <w:t xml:space="preserve">Божји гнев је навучен на оне који Му се не покоравају.</w:t>
      </w:r>
    </w:p>
    <w:p w14:paraId="01ABA0CF" w14:textId="77777777" w:rsidR="000F7377" w:rsidRDefault="000F7377"/>
    <w:p w14:paraId="3044E4F7" w14:textId="77777777" w:rsidR="000F7377" w:rsidRDefault="000F7377">
      <w:r xmlns:w="http://schemas.openxmlformats.org/wordprocessingml/2006/main">
        <w:t xml:space="preserve">1. Божији суд: последица непослушности</w:t>
      </w:r>
    </w:p>
    <w:p w14:paraId="5E10A150" w14:textId="77777777" w:rsidR="000F7377" w:rsidRDefault="000F7377"/>
    <w:p w14:paraId="3F0952C7" w14:textId="77777777" w:rsidR="000F7377" w:rsidRDefault="000F7377">
      <w:r xmlns:w="http://schemas.openxmlformats.org/wordprocessingml/2006/main">
        <w:t xml:space="preserve">2. Бирање послушности: пут до Божијег благослова</w:t>
      </w:r>
    </w:p>
    <w:p w14:paraId="63B97887" w14:textId="77777777" w:rsidR="000F7377" w:rsidRDefault="000F7377"/>
    <w:p w14:paraId="5D51C3E2" w14:textId="77777777" w:rsidR="000F7377" w:rsidRDefault="000F7377">
      <w:r xmlns:w="http://schemas.openxmlformats.org/wordprocessingml/2006/main">
        <w:t xml:space="preserve">1. Ефешанима 5:6: „Нека вас нико не вара празним речима, јер због тога долази гнев Божији на синове непослушности.“</w:t>
      </w:r>
    </w:p>
    <w:p w14:paraId="24D4A413" w14:textId="77777777" w:rsidR="000F7377" w:rsidRDefault="000F7377"/>
    <w:p w14:paraId="0CA720C2" w14:textId="77777777" w:rsidR="000F7377" w:rsidRDefault="000F7377">
      <w:r xmlns:w="http://schemas.openxmlformats.org/wordprocessingml/2006/main">
        <w:t xml:space="preserve">2. Пословице 1:10-19: „Сине мој, ако те грешници маме, не пристај. Ако кажу: „Хајде с нама, засједајмо да пролијемо крв, вребајмо тајно за невиним без разлога; прогутамо их живе као шеол, и целе, као оне који силазе у јаму; наћи ћемо сва драгоцена добра, напунићемо своје куће пљачком;...“</w:t>
      </w:r>
    </w:p>
    <w:p w14:paraId="02A05A44" w14:textId="77777777" w:rsidR="000F7377" w:rsidRDefault="000F7377"/>
    <w:p w14:paraId="5CB3A77C" w14:textId="77777777" w:rsidR="000F7377" w:rsidRDefault="000F7377">
      <w:r xmlns:w="http://schemas.openxmlformats.org/wordprocessingml/2006/main">
        <w:t xml:space="preserve">Колошанима 3:7 У којима сте и ви неко време ходали, када сте у њима живели.</w:t>
      </w:r>
    </w:p>
    <w:p w14:paraId="732D3682" w14:textId="77777777" w:rsidR="000F7377" w:rsidRDefault="000F7377"/>
    <w:p w14:paraId="289110BD" w14:textId="77777777" w:rsidR="000F7377" w:rsidRDefault="000F7377">
      <w:r xmlns:w="http://schemas.openxmlformats.org/wordprocessingml/2006/main">
        <w:t xml:space="preserve">Павле подсећа Колошане да су некада живели по грешним начинима, али сада морају да живе по Христовом учењу.</w:t>
      </w:r>
    </w:p>
    <w:p w14:paraId="603BF1B5" w14:textId="77777777" w:rsidR="000F7377" w:rsidRDefault="000F7377"/>
    <w:p w14:paraId="76B49ECB" w14:textId="77777777" w:rsidR="000F7377" w:rsidRDefault="000F7377">
      <w:r xmlns:w="http://schemas.openxmlformats.org/wordprocessingml/2006/main">
        <w:t xml:space="preserve">1. Моћ трансформације: Проналажење снаге у Исусу Христу</w:t>
      </w:r>
    </w:p>
    <w:p w14:paraId="0A3CBD1F" w14:textId="77777777" w:rsidR="000F7377" w:rsidRDefault="000F7377"/>
    <w:p w14:paraId="57300CFA" w14:textId="77777777" w:rsidR="000F7377" w:rsidRDefault="000F7377">
      <w:r xmlns:w="http://schemas.openxmlformats.org/wordprocessingml/2006/main">
        <w:t xml:space="preserve">2. Живети живот усредсређен на Христа: како следити Христов пример</w:t>
      </w:r>
    </w:p>
    <w:p w14:paraId="696EADEE" w14:textId="77777777" w:rsidR="000F7377" w:rsidRDefault="000F7377"/>
    <w:p w14:paraId="56137EDE" w14:textId="77777777" w:rsidR="000F7377" w:rsidRDefault="000F7377">
      <w:r xmlns:w="http://schemas.openxmlformats.org/wordprocessingml/2006/main">
        <w:t xml:space="preserve">1. 2. Коринћанима 5:17 – Дакле, ако је ко у Христу, ново је створење. Стари је прошао; ево, ново је дошло.</w:t>
      </w:r>
    </w:p>
    <w:p w14:paraId="44F6EAB5" w14:textId="77777777" w:rsidR="000F7377" w:rsidRDefault="000F7377"/>
    <w:p w14:paraId="4F96F659" w14:textId="77777777" w:rsidR="000F7377" w:rsidRDefault="000F7377">
      <w:r xmlns:w="http://schemas.openxmlformats.org/wordprocessingml/2006/main">
        <w:t xml:space="preserve">2. Ефешанима 4:17-24 – Сада ово кажем и сведочим у Господу, да више не смете ходати као незнабошци, у испразности својих умова. Они су помрачени у свом разумевању, отуђени од живота Божијег због незнања које је у њима, због тврдоће срца.</w:t>
      </w:r>
    </w:p>
    <w:p w14:paraId="6D7590F1" w14:textId="77777777" w:rsidR="000F7377" w:rsidRDefault="000F7377"/>
    <w:p w14:paraId="52465ADF" w14:textId="77777777" w:rsidR="000F7377" w:rsidRDefault="000F7377">
      <w:r xmlns:w="http://schemas.openxmlformats.org/wordprocessingml/2006/main">
        <w:t xml:space="preserve">Колошанима 3:8 Али сада и ви одбаците све ово; бес, гнев, злоба, богохуљење, прљава комуникација из ваших уста.</w:t>
      </w:r>
    </w:p>
    <w:p w14:paraId="7018F773" w14:textId="77777777" w:rsidR="000F7377" w:rsidRDefault="000F7377"/>
    <w:p w14:paraId="08D9D9D6" w14:textId="77777777" w:rsidR="000F7377" w:rsidRDefault="000F7377">
      <w:r xmlns:w="http://schemas.openxmlformats.org/wordprocessingml/2006/main">
        <w:t xml:space="preserve">Одложите бес, бес, злобу, богохуљење и прљаву комуникацију.</w:t>
      </w:r>
    </w:p>
    <w:p w14:paraId="28869F51" w14:textId="77777777" w:rsidR="000F7377" w:rsidRDefault="000F7377"/>
    <w:p w14:paraId="4F9A9F39" w14:textId="77777777" w:rsidR="000F7377" w:rsidRDefault="000F7377">
      <w:r xmlns:w="http://schemas.openxmlformats.org/wordprocessingml/2006/main">
        <w:t xml:space="preserve">1: Одложимо неправедну комуникацију и заменимо је љубављу и саосећањем.</w:t>
      </w:r>
    </w:p>
    <w:p w14:paraId="79DB1B68" w14:textId="77777777" w:rsidR="000F7377" w:rsidRDefault="000F7377"/>
    <w:p w14:paraId="65B74C7B" w14:textId="77777777" w:rsidR="000F7377" w:rsidRDefault="000F7377">
      <w:r xmlns:w="http://schemas.openxmlformats.org/wordprocessingml/2006/main">
        <w:t xml:space="preserve">2: Одложимо наше старе начине говора и заменимо их Речју Божијом.</w:t>
      </w:r>
    </w:p>
    <w:p w14:paraId="43FDF382" w14:textId="77777777" w:rsidR="000F7377" w:rsidRDefault="000F7377"/>
    <w:p w14:paraId="0073A07E" w14:textId="77777777" w:rsidR="000F7377" w:rsidRDefault="000F7377">
      <w:r xmlns:w="http://schemas.openxmlformats.org/wordprocessingml/2006/main">
        <w:t xml:space="preserve">1: Јаков 3:9-10 - Језиком хвалимо Господа и Оца нашег, и њиме проклињемо људска бића, која су створена по обличју Божијем. Из истих уста излазе похвале и псовке. Моја браћо и сестре, ово не би требало да буде.</w:t>
      </w:r>
    </w:p>
    <w:p w14:paraId="6EE0A237" w14:textId="77777777" w:rsidR="000F7377" w:rsidRDefault="000F7377"/>
    <w:p w14:paraId="3ABC0AC6" w14:textId="77777777" w:rsidR="000F7377" w:rsidRDefault="000F7377">
      <w:r xmlns:w="http://schemas.openxmlformats.org/wordprocessingml/2006/main">
        <w:t xml:space="preserve">2: Ефесцима 4:29 – Не дозволите да из ваших уста излази рђав говор, већ само оно што је корисно за изградњу других према њиховим потребама, да би користило онима који слушају.</w:t>
      </w:r>
    </w:p>
    <w:p w14:paraId="5AF6176F" w14:textId="77777777" w:rsidR="000F7377" w:rsidRDefault="000F7377"/>
    <w:p w14:paraId="2DEDDE6F" w14:textId="77777777" w:rsidR="000F7377" w:rsidRDefault="000F7377">
      <w:r xmlns:w="http://schemas.openxmlformats.org/wordprocessingml/2006/main">
        <w:t xml:space="preserve">Колошанима 3:9 Не лажите једни друге, јер сте одбацили старца са његовим делима;</w:t>
      </w:r>
    </w:p>
    <w:p w14:paraId="197B0B63" w14:textId="77777777" w:rsidR="000F7377" w:rsidRDefault="000F7377"/>
    <w:p w14:paraId="20709E3F" w14:textId="77777777" w:rsidR="000F7377" w:rsidRDefault="000F7377">
      <w:r xmlns:w="http://schemas.openxmlformats.org/wordprocessingml/2006/main">
        <w:t xml:space="preserve">Немојте лагати једни другима јер сте скинули старо ја са његовим навикама.</w:t>
      </w:r>
    </w:p>
    <w:p w14:paraId="1B73A317" w14:textId="77777777" w:rsidR="000F7377" w:rsidRDefault="000F7377"/>
    <w:p w14:paraId="3E4478C8" w14:textId="77777777" w:rsidR="000F7377" w:rsidRDefault="000F7377">
      <w:r xmlns:w="http://schemas.openxmlformats.org/wordprocessingml/2006/main">
        <w:t xml:space="preserve">1. Важност истинитости у нашим животима</w:t>
      </w:r>
    </w:p>
    <w:p w14:paraId="63DA58CF" w14:textId="77777777" w:rsidR="000F7377" w:rsidRDefault="000F7377"/>
    <w:p w14:paraId="4A8DFA54" w14:textId="77777777" w:rsidR="000F7377" w:rsidRDefault="000F7377">
      <w:r xmlns:w="http://schemas.openxmlformats.org/wordprocessingml/2006/main">
        <w:t xml:space="preserve">2. Скидање старог себе и облачење новог</w:t>
      </w:r>
    </w:p>
    <w:p w14:paraId="43C94F64" w14:textId="77777777" w:rsidR="000F7377" w:rsidRDefault="000F7377"/>
    <w:p w14:paraId="1CF7983B" w14:textId="77777777" w:rsidR="000F7377" w:rsidRDefault="000F7377">
      <w:r xmlns:w="http://schemas.openxmlformats.org/wordprocessingml/2006/main">
        <w:t xml:space="preserve">1. Ефешанима 4:22-24 – Ви сте научени, с обзиром на свој ранији начин живота, да одложите своје старо ја, које се квари својим варљивим жељама; да будете нови у ставу ваших умова; и да се обучемо у ново ја, створено да будемо као Бог у истинској праведности и светости.</w:t>
      </w:r>
    </w:p>
    <w:p w14:paraId="6197CE4C" w14:textId="77777777" w:rsidR="000F7377" w:rsidRDefault="000F7377"/>
    <w:p w14:paraId="17D222A9" w14:textId="77777777" w:rsidR="000F7377" w:rsidRDefault="000F7377">
      <w:r xmlns:w="http://schemas.openxmlformats.org/wordprocessingml/2006/main">
        <w:t xml:space="preserve">2. Пословице 12:22 – Господ мрзи лажне усне, али воли људе који су од поверења.</w:t>
      </w:r>
    </w:p>
    <w:p w14:paraId="73887A31" w14:textId="77777777" w:rsidR="000F7377" w:rsidRDefault="000F7377"/>
    <w:p w14:paraId="55C4B0F8" w14:textId="77777777" w:rsidR="000F7377" w:rsidRDefault="000F7377">
      <w:r xmlns:w="http://schemas.openxmlformats.org/wordprocessingml/2006/main">
        <w:t xml:space="preserve">Колошанима 3:10 И обуците се у новог човека, који се обнавља у познању по лику онога који га је створио:</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Верници треба да се труде да буду обновљени у знању по лику Бога који их је створио.</w:t>
      </w:r>
    </w:p>
    <w:p w14:paraId="056178A1" w14:textId="77777777" w:rsidR="000F7377" w:rsidRDefault="000F7377"/>
    <w:p w14:paraId="075D7D93" w14:textId="77777777" w:rsidR="000F7377" w:rsidRDefault="000F7377">
      <w:r xmlns:w="http://schemas.openxmlformats.org/wordprocessingml/2006/main">
        <w:t xml:space="preserve">1. Обнављамо наше знање о Богу</w:t>
      </w:r>
    </w:p>
    <w:p w14:paraId="28A73603" w14:textId="77777777" w:rsidR="000F7377" w:rsidRDefault="000F7377"/>
    <w:p w14:paraId="31CFE11D" w14:textId="77777777" w:rsidR="000F7377" w:rsidRDefault="000F7377">
      <w:r xmlns:w="http://schemas.openxmlformats.org/wordprocessingml/2006/main">
        <w:t xml:space="preserve">2. Облачење новог човека</w:t>
      </w:r>
    </w:p>
    <w:p w14:paraId="0EFBEF14" w14:textId="77777777" w:rsidR="000F7377" w:rsidRDefault="000F7377"/>
    <w:p w14:paraId="720F8810" w14:textId="77777777" w:rsidR="000F7377" w:rsidRDefault="000F7377">
      <w:r xmlns:w="http://schemas.openxmlformats.org/wordprocessingml/2006/main">
        <w:t xml:space="preserve">1.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14:paraId="58E3B7AF" w14:textId="77777777" w:rsidR="000F7377" w:rsidRDefault="000F7377"/>
    <w:p w14:paraId="330AA7BD" w14:textId="77777777" w:rsidR="000F7377" w:rsidRDefault="000F7377">
      <w:r xmlns:w="http://schemas.openxmlformats.org/wordprocessingml/2006/main">
        <w:t xml:space="preserve">2. Ефешанима 4:23-24 – „И обновите се духом ума свог; и да се обучете у новог човека, који је по Богу створен у праведности и истинској светости“.</w:t>
      </w:r>
    </w:p>
    <w:p w14:paraId="3AD1DE78" w14:textId="77777777" w:rsidR="000F7377" w:rsidRDefault="000F7377"/>
    <w:p w14:paraId="20506F26" w14:textId="77777777" w:rsidR="000F7377" w:rsidRDefault="000F7377">
      <w:r xmlns:w="http://schemas.openxmlformats.org/wordprocessingml/2006/main">
        <w:t xml:space="preserve">Колошанима 3:11 Где нема ни Грка ни Јудејца, ни обрезања ни необрезања, Варварина, Скита, роба ни слободног, него је Христос све и у свима.</w:t>
      </w:r>
    </w:p>
    <w:p w14:paraId="48C4B835" w14:textId="77777777" w:rsidR="000F7377" w:rsidRDefault="000F7377"/>
    <w:p w14:paraId="3DDB93F5" w14:textId="77777777" w:rsidR="000F7377" w:rsidRDefault="000F7377">
      <w:r xmlns:w="http://schemas.openxmlformats.org/wordprocessingml/2006/main">
        <w:t xml:space="preserve">Христос је центар свих идентитета и сви су пред њим једнаки.</w:t>
      </w:r>
    </w:p>
    <w:p w14:paraId="2BC7FB84" w14:textId="77777777" w:rsidR="000F7377" w:rsidRDefault="000F7377"/>
    <w:p w14:paraId="3208C4CE" w14:textId="77777777" w:rsidR="000F7377" w:rsidRDefault="000F7377">
      <w:r xmlns:w="http://schemas.openxmlformats.org/wordprocessingml/2006/main">
        <w:t xml:space="preserve">1: Сви су једнаки пред Христом - Колошанима 3:11</w:t>
      </w:r>
    </w:p>
    <w:p w14:paraId="1572E21D" w14:textId="77777777" w:rsidR="000F7377" w:rsidRDefault="000F7377"/>
    <w:p w14:paraId="73592CC0" w14:textId="77777777" w:rsidR="000F7377" w:rsidRDefault="000F7377">
      <w:r xmlns:w="http://schemas.openxmlformats.org/wordprocessingml/2006/main">
        <w:t xml:space="preserve">2: Сви идентитети су секундарни у односу на Христа - Колошанима 3:11</w:t>
      </w:r>
    </w:p>
    <w:p w14:paraId="3F16C71F" w14:textId="77777777" w:rsidR="000F7377" w:rsidRDefault="000F7377"/>
    <w:p w14:paraId="67E1D663" w14:textId="77777777" w:rsidR="000F7377" w:rsidRDefault="000F7377">
      <w:r xmlns:w="http://schemas.openxmlformats.org/wordprocessingml/2006/main">
        <w:t xml:space="preserve">1: Галатима 3:28 – Нема ни Јеврејина ни Грка, нема роба ни слободног, нема ни мушког ни женског, јер сте сви једно у Христу Исусу.</w:t>
      </w:r>
    </w:p>
    <w:p w14:paraId="5DEA83E8" w14:textId="77777777" w:rsidR="000F7377" w:rsidRDefault="000F7377"/>
    <w:p w14:paraId="08D3435C" w14:textId="77777777" w:rsidR="000F7377" w:rsidRDefault="000F7377">
      <w:r xmlns:w="http://schemas.openxmlformats.org/wordprocessingml/2006/main">
        <w:t xml:space="preserve">2: Ефешанима 2:14-15 – Јер је он мир наш, који је обоје учинио једно, и срушио средњи зид међу нама; Укинувши у свом телу непријатељство, чак и закон заповести садржан у обредима; јер да у себи створи од двојице једног новог човека, тако склапајући </w:t>
      </w:r>
      <w:r xmlns:w="http://schemas.openxmlformats.org/wordprocessingml/2006/main">
        <w:lastRenderedPageBreak xmlns:w="http://schemas.openxmlformats.org/wordprocessingml/2006/main"/>
      </w:r>
      <w:r xmlns:w="http://schemas.openxmlformats.org/wordprocessingml/2006/main">
        <w:t xml:space="preserve">мир.</w:t>
      </w:r>
    </w:p>
    <w:p w14:paraId="2BCBDF5D" w14:textId="77777777" w:rsidR="000F7377" w:rsidRDefault="000F7377"/>
    <w:p w14:paraId="4744BC71" w14:textId="77777777" w:rsidR="000F7377" w:rsidRDefault="000F7377">
      <w:r xmlns:w="http://schemas.openxmlformats.org/wordprocessingml/2006/main">
        <w:t xml:space="preserve">Колошанима 3:12 Обуците се, дакле, као изабраници Божији, свети и љубљени, у нутрину милосрђа, доброту, понизност ума, кротост, дуготрпљивост;</w:t>
      </w:r>
    </w:p>
    <w:p w14:paraId="32FE03BB" w14:textId="77777777" w:rsidR="000F7377" w:rsidRDefault="000F7377"/>
    <w:p w14:paraId="55E1FE1D" w14:textId="77777777" w:rsidR="000F7377" w:rsidRDefault="000F7377">
      <w:r xmlns:w="http://schemas.openxmlformats.org/wordprocessingml/2006/main">
        <w:t xml:space="preserve">Обуците се у особине Божјег изабраног народа: милосрђе, доброту, понизност, кротост и стрпљење.</w:t>
      </w:r>
    </w:p>
    <w:p w14:paraId="59DE8EED" w14:textId="77777777" w:rsidR="000F7377" w:rsidRDefault="000F7377"/>
    <w:p w14:paraId="4A1E059F" w14:textId="77777777" w:rsidR="000F7377" w:rsidRDefault="000F7377">
      <w:r xmlns:w="http://schemas.openxmlformats.org/wordprocessingml/2006/main">
        <w:t xml:space="preserve">1. Моћ понизности: испитивање Колошанима 3:12</w:t>
      </w:r>
    </w:p>
    <w:p w14:paraId="7CCA7156" w14:textId="77777777" w:rsidR="000F7377" w:rsidRDefault="000F7377"/>
    <w:p w14:paraId="7D6AE281" w14:textId="77777777" w:rsidR="000F7377" w:rsidRDefault="000F7377">
      <w:r xmlns:w="http://schemas.openxmlformats.org/wordprocessingml/2006/main">
        <w:t xml:space="preserve">2. Прихватање карактеристика Божјих изабраника: Студија о Колошанима 3:12</w:t>
      </w:r>
    </w:p>
    <w:p w14:paraId="08806F38" w14:textId="77777777" w:rsidR="000F7377" w:rsidRDefault="000F7377"/>
    <w:p w14:paraId="423770AA" w14:textId="77777777" w:rsidR="000F7377" w:rsidRDefault="000F7377">
      <w:r xmlns:w="http://schemas.openxmlformats.org/wordprocessingml/2006/main">
        <w:t xml:space="preserve">1. Јаковљева 3:13-18</w:t>
      </w:r>
    </w:p>
    <w:p w14:paraId="63EA01DF" w14:textId="77777777" w:rsidR="000F7377" w:rsidRDefault="000F7377"/>
    <w:p w14:paraId="2356B93B" w14:textId="77777777" w:rsidR="000F7377" w:rsidRDefault="000F7377">
      <w:r xmlns:w="http://schemas.openxmlformats.org/wordprocessingml/2006/main">
        <w:t xml:space="preserve">2. Филипљанима 2:1-11</w:t>
      </w:r>
    </w:p>
    <w:p w14:paraId="510CD184" w14:textId="77777777" w:rsidR="000F7377" w:rsidRDefault="000F7377"/>
    <w:p w14:paraId="73CEA0EC" w14:textId="77777777" w:rsidR="000F7377" w:rsidRDefault="000F7377">
      <w:r xmlns:w="http://schemas.openxmlformats.org/wordprocessingml/2006/main">
        <w:t xml:space="preserve">Колошанима 3:13 Подносећи једни друге и праштајући једни другима, ако се ко против кога завади: као што је Христос опростио вама, тако и ви.</w:t>
      </w:r>
    </w:p>
    <w:p w14:paraId="5900741F" w14:textId="77777777" w:rsidR="000F7377" w:rsidRDefault="000F7377"/>
    <w:p w14:paraId="0173A2CE" w14:textId="77777777" w:rsidR="000F7377" w:rsidRDefault="000F7377">
      <w:r xmlns:w="http://schemas.openxmlformats.org/wordprocessingml/2006/main">
        <w:t xml:space="preserve">Треба да праштамо једни другима као што је Христос опростио нама.</w:t>
      </w:r>
    </w:p>
    <w:p w14:paraId="4C396EA2" w14:textId="77777777" w:rsidR="000F7377" w:rsidRDefault="000F7377"/>
    <w:p w14:paraId="525626BA" w14:textId="77777777" w:rsidR="000F7377" w:rsidRDefault="000F7377">
      <w:r xmlns:w="http://schemas.openxmlformats.org/wordprocessingml/2006/main">
        <w:t xml:space="preserve">1. Моћ праштања – како Исусов пример може водити наше животе</w:t>
      </w:r>
    </w:p>
    <w:p w14:paraId="4E1885C3" w14:textId="77777777" w:rsidR="000F7377" w:rsidRDefault="000F7377"/>
    <w:p w14:paraId="1DD05BAA" w14:textId="77777777" w:rsidR="000F7377" w:rsidRDefault="000F7377">
      <w:r xmlns:w="http://schemas.openxmlformats.org/wordprocessingml/2006/main">
        <w:t xml:space="preserve">2. Нова заповест – Подношење и праштање нашој браћи и сестрама</w:t>
      </w:r>
    </w:p>
    <w:p w14:paraId="5D5949B8" w14:textId="77777777" w:rsidR="000F7377" w:rsidRDefault="000F7377"/>
    <w:p w14:paraId="456E0431" w14:textId="77777777" w:rsidR="000F7377" w:rsidRDefault="000F7377">
      <w:r xmlns:w="http://schemas.openxmlformats.org/wordprocessingml/2006/main">
        <w:t xml:space="preserve">1. Матеј 6:14-15 – „Јер ако опростите другим људима када згреше против вас, опростиће и вама Отац ваш небески.</w:t>
      </w:r>
    </w:p>
    <w:p w14:paraId="28A3984E" w14:textId="77777777" w:rsidR="000F7377" w:rsidRDefault="000F7377"/>
    <w:p w14:paraId="2716AD46" w14:textId="77777777" w:rsidR="000F7377" w:rsidRDefault="000F7377">
      <w:r xmlns:w="http://schemas.openxmlformats.org/wordprocessingml/2006/main">
        <w:t xml:space="preserve">2. Ефешанима 4:31-32 – „Нека се уклони од вас свака горчина и гнев, и гнев, и вика и клевета са сваком злобом. Будите једни према другима љубазни, милосрдни, праштајући једни другима, као што је Бог у Христу опростио вама. ."</w:t>
      </w:r>
    </w:p>
    <w:p w14:paraId="2C020E1A" w14:textId="77777777" w:rsidR="000F7377" w:rsidRDefault="000F7377"/>
    <w:p w14:paraId="65E3D3B5" w14:textId="77777777" w:rsidR="000F7377" w:rsidRDefault="000F7377">
      <w:r xmlns:w="http://schemas.openxmlformats.org/wordprocessingml/2006/main">
        <w:t xml:space="preserve">Колошанима 3:14 И изнад свега овога обуците се у милосрђе, које је веза савршенства.</w:t>
      </w:r>
    </w:p>
    <w:p w14:paraId="703DC5E8" w14:textId="77777777" w:rsidR="000F7377" w:rsidRDefault="000F7377"/>
    <w:p w14:paraId="0CDE387D" w14:textId="77777777" w:rsidR="000F7377" w:rsidRDefault="000F7377">
      <w:r xmlns:w="http://schemas.openxmlformats.org/wordprocessingml/2006/main">
        <w:t xml:space="preserve">Позвани смо на доброчинство, које нас повезује и усавршава.</w:t>
      </w:r>
    </w:p>
    <w:p w14:paraId="4429D9C5" w14:textId="77777777" w:rsidR="000F7377" w:rsidRDefault="000F7377"/>
    <w:p w14:paraId="1494238D" w14:textId="77777777" w:rsidR="000F7377" w:rsidRDefault="000F7377">
      <w:r xmlns:w="http://schemas.openxmlformats.org/wordprocessingml/2006/main">
        <w:t xml:space="preserve">1. „Моћ љубави: како милосрђе може донети савршенство у наше животе“</w:t>
      </w:r>
    </w:p>
    <w:p w14:paraId="1224888E" w14:textId="77777777" w:rsidR="000F7377" w:rsidRDefault="000F7377"/>
    <w:p w14:paraId="1E976922" w14:textId="77777777" w:rsidR="000F7377" w:rsidRDefault="000F7377">
      <w:r xmlns:w="http://schemas.openxmlformats.org/wordprocessingml/2006/main">
        <w:t xml:space="preserve">2. „Снага јединства: разумевање везе савршености“</w:t>
      </w:r>
    </w:p>
    <w:p w14:paraId="31A90403" w14:textId="77777777" w:rsidR="000F7377" w:rsidRDefault="000F7377"/>
    <w:p w14:paraId="3C0BA595" w14:textId="77777777" w:rsidR="000F7377" w:rsidRDefault="000F7377">
      <w:r xmlns:w="http://schemas.openxmlformats.org/wordprocessingml/2006/main">
        <w:t xml:space="preserve">1. 1. Коринћанима 13:13 – „А сада остају вера, нада, љубав према ближњему, ово троје; али највећа од њих је љубав према ближњем“.</w:t>
      </w:r>
    </w:p>
    <w:p w14:paraId="25DC0B57" w14:textId="77777777" w:rsidR="000F7377" w:rsidRDefault="000F7377"/>
    <w:p w14:paraId="05ABC3A7" w14:textId="77777777" w:rsidR="000F7377" w:rsidRDefault="000F7377">
      <w:r xmlns:w="http://schemas.openxmlformats.org/wordprocessingml/2006/main">
        <w:t xml:space="preserve">2. Галатима 5:22-23 – „А плод Духа је љубав, радост, мир, дуготрпљење, благост, доброта, вера, кротост, уздржаност: против таквих нема закона“.</w:t>
      </w:r>
    </w:p>
    <w:p w14:paraId="297D963E" w14:textId="77777777" w:rsidR="000F7377" w:rsidRDefault="000F7377"/>
    <w:p w14:paraId="51F98151" w14:textId="77777777" w:rsidR="000F7377" w:rsidRDefault="000F7377">
      <w:r xmlns:w="http://schemas.openxmlformats.org/wordprocessingml/2006/main">
        <w:t xml:space="preserve">Колошанима 3:15 И мир Божији нека влада у вашим срцима, на који сте и позвани у једном телу; и будите захвални.</w:t>
      </w:r>
    </w:p>
    <w:p w14:paraId="6BE2F47D" w14:textId="77777777" w:rsidR="000F7377" w:rsidRDefault="000F7377"/>
    <w:p w14:paraId="7CCA471C" w14:textId="77777777" w:rsidR="000F7377" w:rsidRDefault="000F7377">
      <w:r xmlns:w="http://schemas.openxmlformats.org/wordprocessingml/2006/main">
        <w:t xml:space="preserve">Овај стих нас охрабрује да пустимо мир Божији да влада у нашим срцима и да будемо захвални што смо позвани у једно тело.</w:t>
      </w:r>
    </w:p>
    <w:p w14:paraId="7716E5FE" w14:textId="77777777" w:rsidR="000F7377" w:rsidRDefault="000F7377"/>
    <w:p w14:paraId="448245F9" w14:textId="77777777" w:rsidR="000F7377" w:rsidRDefault="000F7377">
      <w:r xmlns:w="http://schemas.openxmlformats.org/wordprocessingml/2006/main">
        <w:t xml:space="preserve">1. Пустити да мир Божији влада у нашим срцима</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Бити захвалан за наш позив у једно тело</w:t>
      </w:r>
    </w:p>
    <w:p w14:paraId="5397090A" w14:textId="77777777" w:rsidR="000F7377" w:rsidRDefault="000F7377"/>
    <w:p w14:paraId="6442A3A4" w14:textId="77777777" w:rsidR="000F7377" w:rsidRDefault="000F7377">
      <w:r xmlns:w="http://schemas.openxmlformats.org/wordprocessingml/2006/main">
        <w:t xml:space="preserve">1. Ефесцима 4:3-4 „Настојећи да очувате јединство Духа у свези мира. Једно је тело и један Дух, као што сте позвани у једну наду свог позива.“</w:t>
      </w:r>
    </w:p>
    <w:p w14:paraId="6B8CB0B4" w14:textId="77777777" w:rsidR="000F7377" w:rsidRDefault="000F7377"/>
    <w:p w14:paraId="0F63D956" w14:textId="77777777" w:rsidR="000F7377" w:rsidRDefault="000F7377">
      <w:r xmlns:w="http://schemas.openxmlformats.org/wordprocessingml/2006/main">
        <w:t xml:space="preserve">2. 1. Солуњанима 5:16-18 „Радујте се довека.</w:t>
      </w:r>
    </w:p>
    <w:p w14:paraId="04957A1C" w14:textId="77777777" w:rsidR="000F7377" w:rsidRDefault="000F7377"/>
    <w:p w14:paraId="757A2AAF" w14:textId="77777777" w:rsidR="000F7377" w:rsidRDefault="000F7377">
      <w:r xmlns:w="http://schemas.openxmlformats.org/wordprocessingml/2006/main">
        <w:t xml:space="preserve">Колошанима 3:16 Реч Христова нека обитава у вама богато у свакој мудрости; учећи и опомињући једни друге у псалмима и песмама и песмама духовним, благодатно певајући у срцима својим Господу.</w:t>
      </w:r>
    </w:p>
    <w:p w14:paraId="6AC46359" w14:textId="77777777" w:rsidR="000F7377" w:rsidRDefault="000F7377"/>
    <w:p w14:paraId="0B243D34" w14:textId="77777777" w:rsidR="000F7377" w:rsidRDefault="000F7377">
      <w:r xmlns:w="http://schemas.openxmlformats.org/wordprocessingml/2006/main">
        <w:t xml:space="preserve">Хришћани треба да дозволе да Христова учења испуне њихова срца и да изразе своју веру певањем псалама, химни и духовних песама Господу.</w:t>
      </w:r>
    </w:p>
    <w:p w14:paraId="084CAEB7" w14:textId="77777777" w:rsidR="000F7377" w:rsidRDefault="000F7377"/>
    <w:p w14:paraId="00D74627" w14:textId="77777777" w:rsidR="000F7377" w:rsidRDefault="000F7377">
      <w:r xmlns:w="http://schemas.openxmlformats.org/wordprocessingml/2006/main">
        <w:t xml:space="preserve">1. Сила Речи Христове</w:t>
      </w:r>
    </w:p>
    <w:p w14:paraId="5DAAE4F6" w14:textId="77777777" w:rsidR="000F7377" w:rsidRDefault="000F7377"/>
    <w:p w14:paraId="001EA450" w14:textId="77777777" w:rsidR="000F7377" w:rsidRDefault="000F7377">
      <w:r xmlns:w="http://schemas.openxmlformats.org/wordprocessingml/2006/main">
        <w:t xml:space="preserve">2. Песма хвале у твоме срцу</w:t>
      </w:r>
    </w:p>
    <w:p w14:paraId="32924211" w14:textId="77777777" w:rsidR="000F7377" w:rsidRDefault="000F7377"/>
    <w:p w14:paraId="2FFD5813" w14:textId="77777777" w:rsidR="000F7377" w:rsidRDefault="000F7377">
      <w:r xmlns:w="http://schemas.openxmlformats.org/wordprocessingml/2006/main">
        <w:t xml:space="preserve">1. Псалам 95:1-2 – „О, дођи, запевајмо Господу, узвикнимо радосно на стени спасења нашег! Уђимо у лице Његово са захвалношћу, узвикнимо му радосно. уз песме хвале!"</w:t>
      </w:r>
    </w:p>
    <w:p w14:paraId="2528A739" w14:textId="77777777" w:rsidR="000F7377" w:rsidRDefault="000F7377"/>
    <w:p w14:paraId="23A3F2C7" w14:textId="77777777" w:rsidR="000F7377" w:rsidRDefault="000F7377">
      <w:r xmlns:w="http://schemas.openxmlformats.org/wordprocessingml/2006/main">
        <w:t xml:space="preserve">2. Римљанима 15:13 – „Нека вас Бог наде испуни сваком радошћу и миром у вјери, да силом Духа Светога изобилујете надом.“</w:t>
      </w:r>
    </w:p>
    <w:p w14:paraId="63A57131" w14:textId="77777777" w:rsidR="000F7377" w:rsidRDefault="000F7377"/>
    <w:p w14:paraId="5CF447C8" w14:textId="77777777" w:rsidR="000F7377" w:rsidRDefault="000F7377">
      <w:r xmlns:w="http://schemas.openxmlformats.org/wordprocessingml/2006/main">
        <w:t xml:space="preserve">Колошанима 3:17 И све што чините речју или делом, све чините у име Господа Исуса, захваљујући Богу и Оцу преко њега.</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Све треба да радимо у име Исусово, захваљујући Богу Оцу.</w:t>
      </w:r>
    </w:p>
    <w:p w14:paraId="5B6CCD8A" w14:textId="77777777" w:rsidR="000F7377" w:rsidRDefault="000F7377"/>
    <w:p w14:paraId="7816119A" w14:textId="77777777" w:rsidR="000F7377" w:rsidRDefault="000F7377">
      <w:r xmlns:w="http://schemas.openxmlformats.org/wordprocessingml/2006/main">
        <w:t xml:space="preserve">1. „Захваљујући Богу: живети животом захвалности“</w:t>
      </w:r>
    </w:p>
    <w:p w14:paraId="01AE456C" w14:textId="77777777" w:rsidR="000F7377" w:rsidRDefault="000F7377"/>
    <w:p w14:paraId="15A9F91C" w14:textId="77777777" w:rsidR="000F7377" w:rsidRDefault="000F7377">
      <w:r xmlns:w="http://schemas.openxmlformats.org/wordprocessingml/2006/main">
        <w:t xml:space="preserve">2. „Моћ имена: чинити све у име Исусово“</w:t>
      </w:r>
    </w:p>
    <w:p w14:paraId="34C6557B" w14:textId="77777777" w:rsidR="000F7377" w:rsidRDefault="000F7377"/>
    <w:p w14:paraId="37CA23E7" w14:textId="77777777" w:rsidR="000F7377" w:rsidRDefault="000F7377">
      <w:r xmlns:w="http://schemas.openxmlformats.org/wordprocessingml/2006/main">
        <w:t xml:space="preserve">1. Ефешанима 5:20 – Благодарећи увек за све Богу и Оцу у име Господа нашег Исуса Христа.</w:t>
      </w:r>
    </w:p>
    <w:p w14:paraId="60D0350D" w14:textId="77777777" w:rsidR="000F7377" w:rsidRDefault="000F7377"/>
    <w:p w14:paraId="2E900F49" w14:textId="77777777" w:rsidR="000F7377" w:rsidRDefault="000F7377">
      <w:r xmlns:w="http://schemas.openxmlformats.org/wordprocessingml/2006/main">
        <w:t xml:space="preserve">2. Филипљанима 2:9-11 – Зато га је и Бог високо узвисио и дао му име које је изнад сваког имена: да се у име Исусово поклони свако колено, од ствари на небу и на земљи, и ствари под земљом; И да сваки језик исповеда да је Исус Христос Господ, у славу Бога Оца.</w:t>
      </w:r>
    </w:p>
    <w:p w14:paraId="67A73C02" w14:textId="77777777" w:rsidR="000F7377" w:rsidRDefault="000F7377"/>
    <w:p w14:paraId="15B6066D" w14:textId="77777777" w:rsidR="000F7377" w:rsidRDefault="000F7377">
      <w:r xmlns:w="http://schemas.openxmlformats.org/wordprocessingml/2006/main">
        <w:t xml:space="preserve">Колошанима 3:18 Жене, покоравајте се својим мужевима, како доликује у Господу.</w:t>
      </w:r>
    </w:p>
    <w:p w14:paraId="03213415" w14:textId="77777777" w:rsidR="000F7377" w:rsidRDefault="000F7377"/>
    <w:p w14:paraId="2BD7AAC0" w14:textId="77777777" w:rsidR="000F7377" w:rsidRDefault="000F7377">
      <w:r xmlns:w="http://schemas.openxmlformats.org/wordprocessingml/2006/main">
        <w:t xml:space="preserve">Жене се подстичу да се потчине својим мужевима, како је то Господ прописао.</w:t>
      </w:r>
    </w:p>
    <w:p w14:paraId="0BBE462C" w14:textId="77777777" w:rsidR="000F7377" w:rsidRDefault="000F7377"/>
    <w:p w14:paraId="1D96B5DE" w14:textId="77777777" w:rsidR="000F7377" w:rsidRDefault="000F7377">
      <w:r xmlns:w="http://schemas.openxmlformats.org/wordprocessingml/2006/main">
        <w:t xml:space="preserve">1. „Покорност и поштовање: како следити Христов план за брак“</w:t>
      </w:r>
    </w:p>
    <w:p w14:paraId="39CBBBBF" w14:textId="77777777" w:rsidR="000F7377" w:rsidRDefault="000F7377"/>
    <w:p w14:paraId="57EE6DC5" w14:textId="77777777" w:rsidR="000F7377" w:rsidRDefault="000F7377">
      <w:r xmlns:w="http://schemas.openxmlformats.org/wordprocessingml/2006/main">
        <w:t xml:space="preserve">2. „Послушање Господње воље: покорност у браку“</w:t>
      </w:r>
    </w:p>
    <w:p w14:paraId="70F6012B" w14:textId="77777777" w:rsidR="000F7377" w:rsidRDefault="000F7377"/>
    <w:p w14:paraId="2897D053" w14:textId="77777777" w:rsidR="000F7377" w:rsidRDefault="000F7377">
      <w:r xmlns:w="http://schemas.openxmlformats.org/wordprocessingml/2006/main">
        <w:t xml:space="preserve">1. Ефесцима 5:22-33</w:t>
      </w:r>
    </w:p>
    <w:p w14:paraId="631FC3D0" w14:textId="77777777" w:rsidR="000F7377" w:rsidRDefault="000F7377"/>
    <w:p w14:paraId="54A7DD3A" w14:textId="77777777" w:rsidR="000F7377" w:rsidRDefault="000F7377">
      <w:r xmlns:w="http://schemas.openxmlformats.org/wordprocessingml/2006/main">
        <w:t xml:space="preserve">2. 1. Петрова 3:1-7</w:t>
      </w:r>
    </w:p>
    <w:p w14:paraId="46DECBAB" w14:textId="77777777" w:rsidR="000F7377" w:rsidRDefault="000F7377"/>
    <w:p w14:paraId="6C38318A" w14:textId="77777777" w:rsidR="000F7377" w:rsidRDefault="000F7377">
      <w:r xmlns:w="http://schemas.openxmlformats.org/wordprocessingml/2006/main">
        <w:t xml:space="preserve">Колошанима 3:19 Мужеви, волите своје жене и не будите огорчени на њих.</w:t>
      </w:r>
    </w:p>
    <w:p w14:paraId="42D173D8" w14:textId="77777777" w:rsidR="000F7377" w:rsidRDefault="000F7377"/>
    <w:p w14:paraId="7855F0EB" w14:textId="77777777" w:rsidR="000F7377" w:rsidRDefault="000F7377">
      <w:r xmlns:w="http://schemas.openxmlformats.org/wordprocessingml/2006/main">
        <w:t xml:space="preserve">Мужеви треба да показују љубав према својим женама и да не буду огорчени.</w:t>
      </w:r>
    </w:p>
    <w:p w14:paraId="14086434" w14:textId="77777777" w:rsidR="000F7377" w:rsidRDefault="000F7377"/>
    <w:p w14:paraId="20F8EA0C" w14:textId="77777777" w:rsidR="000F7377" w:rsidRDefault="000F7377">
      <w:r xmlns:w="http://schemas.openxmlformats.org/wordprocessingml/2006/main">
        <w:t xml:space="preserve">1. Моћ љубави: Како изразити љубав свом супружнику</w:t>
      </w:r>
    </w:p>
    <w:p w14:paraId="083788F5" w14:textId="77777777" w:rsidR="000F7377" w:rsidRDefault="000F7377"/>
    <w:p w14:paraId="558DD421" w14:textId="77777777" w:rsidR="000F7377" w:rsidRDefault="000F7377">
      <w:r xmlns:w="http://schemas.openxmlformats.org/wordprocessingml/2006/main">
        <w:t xml:space="preserve">2. Опасност од горчине: превазилажење љутње у браку</w:t>
      </w:r>
    </w:p>
    <w:p w14:paraId="3D0FC783" w14:textId="77777777" w:rsidR="000F7377" w:rsidRDefault="000F7377"/>
    <w:p w14:paraId="2165B80B" w14:textId="77777777" w:rsidR="000F7377" w:rsidRDefault="000F7377">
      <w:r xmlns:w="http://schemas.openxmlformats.org/wordprocessingml/2006/main">
        <w:t xml:space="preserve">1. Ефешанима 5:25-33 (Мужеви треба да воле своје жене као што је Христос волео Цркву)</w:t>
      </w:r>
    </w:p>
    <w:p w14:paraId="56525476" w14:textId="77777777" w:rsidR="000F7377" w:rsidRDefault="000F7377"/>
    <w:p w14:paraId="2F7F243C" w14:textId="77777777" w:rsidR="000F7377" w:rsidRDefault="000F7377">
      <w:r xmlns:w="http://schemas.openxmlformats.org/wordprocessingml/2006/main">
        <w:t xml:space="preserve">2. 1. Петрова 3:7 (Мужеви треба да живе са својим женама у разумевању и части)</w:t>
      </w:r>
    </w:p>
    <w:p w14:paraId="3B9DE4D1" w14:textId="77777777" w:rsidR="000F7377" w:rsidRDefault="000F7377"/>
    <w:p w14:paraId="336009A8" w14:textId="77777777" w:rsidR="000F7377" w:rsidRDefault="000F7377">
      <w:r xmlns:w="http://schemas.openxmlformats.org/wordprocessingml/2006/main">
        <w:t xml:space="preserve">Колошанима 3:20 Децо, слушајте своје родитеље у свему, јер је то Господу мило.</w:t>
      </w:r>
    </w:p>
    <w:p w14:paraId="065F42CF" w14:textId="77777777" w:rsidR="000F7377" w:rsidRDefault="000F7377"/>
    <w:p w14:paraId="0F92AB56" w14:textId="77777777" w:rsidR="000F7377" w:rsidRDefault="000F7377">
      <w:r xmlns:w="http://schemas.openxmlformats.org/wordprocessingml/2006/main">
        <w:t xml:space="preserve">Деца треба да слушају своје родитеље у свему да би угодила Господу.</w:t>
      </w:r>
    </w:p>
    <w:p w14:paraId="08C3B532" w14:textId="77777777" w:rsidR="000F7377" w:rsidRDefault="000F7377"/>
    <w:p w14:paraId="570B066B" w14:textId="77777777" w:rsidR="000F7377" w:rsidRDefault="000F7377">
      <w:r xmlns:w="http://schemas.openxmlformats.org/wordprocessingml/2006/main">
        <w:t xml:space="preserve">1. Ослобађање благослова послушности: живите живот части својим родитељима</w:t>
      </w:r>
    </w:p>
    <w:p w14:paraId="5D022D1B" w14:textId="77777777" w:rsidR="000F7377" w:rsidRDefault="000F7377"/>
    <w:p w14:paraId="378956C6" w14:textId="77777777" w:rsidR="000F7377" w:rsidRDefault="000F7377">
      <w:r xmlns:w="http://schemas.openxmlformats.org/wordprocessingml/2006/main">
        <w:t xml:space="preserve">2. Бити благослов Господу: послушати своје родитеље у свему</w:t>
      </w:r>
    </w:p>
    <w:p w14:paraId="2AD2CE56" w14:textId="77777777" w:rsidR="000F7377" w:rsidRDefault="000F7377"/>
    <w:p w14:paraId="74427C00" w14:textId="77777777" w:rsidR="000F7377" w:rsidRDefault="000F7377">
      <w:r xmlns:w="http://schemas.openxmlformats.org/wordprocessingml/2006/main">
        <w:t xml:space="preserve">1. Ефесцима 6:1-3 – Децо, слушајте своје родитеље у Господу, јер је то исправно. „Поштуј оца и мајку“ – што је прва заповест са обећањем – „да ти добро иде и да уживаш у дугом животу на земљи“.</w:t>
      </w:r>
    </w:p>
    <w:p w14:paraId="359C0622" w14:textId="77777777" w:rsidR="000F7377" w:rsidRDefault="000F7377"/>
    <w:p w14:paraId="3DA42330" w14:textId="77777777" w:rsidR="000F7377" w:rsidRDefault="000F7377">
      <w:r xmlns:w="http://schemas.openxmlformats.org/wordprocessingml/2006/main">
        <w:t xml:space="preserve">2. Пословице 6:20-22 – Сине мој, држи заповест свог оца и не напуштај учење мајке своје. Вези их увек на свом срцу; причврстите их око врата. Када ходате, они ће вас водити; кад спаваш, они ће те чувати; кад се пробудиш, они ће ти говорити.</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Колошанима 3:21 Очеви, не изазивајте своју децу на гнев, да се не обесхрабре.</w:t>
      </w:r>
    </w:p>
    <w:p w14:paraId="1BD7ACAC" w14:textId="77777777" w:rsidR="000F7377" w:rsidRDefault="000F7377"/>
    <w:p w14:paraId="3C07F476" w14:textId="77777777" w:rsidR="000F7377" w:rsidRDefault="000F7377">
      <w:r xmlns:w="http://schemas.openxmlformats.org/wordprocessingml/2006/main">
        <w:t xml:space="preserve">Родитељи не би требало да буду претерано груби према својој деци како би их спречили да се осећају обесхрабрено.</w:t>
      </w:r>
    </w:p>
    <w:p w14:paraId="183A32A1" w14:textId="77777777" w:rsidR="000F7377" w:rsidRDefault="000F7377"/>
    <w:p w14:paraId="0BB50336" w14:textId="77777777" w:rsidR="000F7377" w:rsidRDefault="000F7377">
      <w:r xmlns:w="http://schemas.openxmlformats.org/wordprocessingml/2006/main">
        <w:t xml:space="preserve">1. Важност исказивања љубазности према нашој деци</w:t>
      </w:r>
    </w:p>
    <w:p w14:paraId="3A48F55A" w14:textId="77777777" w:rsidR="000F7377" w:rsidRDefault="000F7377"/>
    <w:p w14:paraId="1BF94328" w14:textId="77777777" w:rsidR="000F7377" w:rsidRDefault="000F7377">
      <w:r xmlns:w="http://schemas.openxmlformats.org/wordprocessingml/2006/main">
        <w:t xml:space="preserve">2. Одгајање деце са љубављу и разумевањем</w:t>
      </w:r>
    </w:p>
    <w:p w14:paraId="4492179E" w14:textId="77777777" w:rsidR="000F7377" w:rsidRDefault="000F7377"/>
    <w:p w14:paraId="33A0EA2E" w14:textId="77777777" w:rsidR="000F7377" w:rsidRDefault="000F7377">
      <w:r xmlns:w="http://schemas.openxmlformats.org/wordprocessingml/2006/main">
        <w:t xml:space="preserve">1. Ефесцима 6:4 „Очеви, не раздражујте своју децу, него их васпитајте у дисциплини и науци Господњој.“</w:t>
      </w:r>
    </w:p>
    <w:p w14:paraId="3F44C220" w14:textId="77777777" w:rsidR="000F7377" w:rsidRDefault="000F7377"/>
    <w:p w14:paraId="4BD8102E" w14:textId="77777777" w:rsidR="000F7377" w:rsidRDefault="000F7377">
      <w:r xmlns:w="http://schemas.openxmlformats.org/wordprocessingml/2006/main">
        <w:t xml:space="preserve">2. Пословице 22:6 „Одгајајте дете на пут којим треба да иде; чак и кад остари, неће одступити од тога.”</w:t>
      </w:r>
    </w:p>
    <w:p w14:paraId="3AF18449" w14:textId="77777777" w:rsidR="000F7377" w:rsidRDefault="000F7377"/>
    <w:p w14:paraId="5E6CBA9C" w14:textId="77777777" w:rsidR="000F7377" w:rsidRDefault="000F7377">
      <w:r xmlns:w="http://schemas.openxmlformats.org/wordprocessingml/2006/main">
        <w:t xml:space="preserve">Колошанима 3:22 Слуге, слушајте у свему своје господаре по телу; не са услугом очију, као људима који угађају; него у једноставности срца, бојећи се Бога:</w:t>
      </w:r>
    </w:p>
    <w:p w14:paraId="0C3FE790" w14:textId="77777777" w:rsidR="000F7377" w:rsidRDefault="000F7377"/>
    <w:p w14:paraId="0AA34094" w14:textId="77777777" w:rsidR="000F7377" w:rsidRDefault="000F7377">
      <w:r xmlns:w="http://schemas.openxmlformats.org/wordprocessingml/2006/main">
        <w:t xml:space="preserve">Послушност је кључна за угађање Богу и испуњавање наших одговорности.</w:t>
      </w:r>
    </w:p>
    <w:p w14:paraId="33F12942" w14:textId="77777777" w:rsidR="000F7377" w:rsidRDefault="000F7377"/>
    <w:p w14:paraId="45C8AB5B" w14:textId="77777777" w:rsidR="000F7377" w:rsidRDefault="000F7377">
      <w:r xmlns:w="http://schemas.openxmlformats.org/wordprocessingml/2006/main">
        <w:t xml:space="preserve">1. Неговање послушности у нашим животима</w:t>
      </w:r>
    </w:p>
    <w:p w14:paraId="3E62AEDB" w14:textId="77777777" w:rsidR="000F7377" w:rsidRDefault="000F7377"/>
    <w:p w14:paraId="6ADAD781" w14:textId="77777777" w:rsidR="000F7377" w:rsidRDefault="000F7377">
      <w:r xmlns:w="http://schemas.openxmlformats.org/wordprocessingml/2006/main">
        <w:t xml:space="preserve">2. Моћ усамљености срца</w:t>
      </w:r>
    </w:p>
    <w:p w14:paraId="688A68CC" w14:textId="77777777" w:rsidR="000F7377" w:rsidRDefault="000F7377"/>
    <w:p w14:paraId="20E33A8B" w14:textId="77777777" w:rsidR="000F7377" w:rsidRDefault="000F7377">
      <w:r xmlns:w="http://schemas.openxmlformats.org/wordprocessingml/2006/main">
        <w:t xml:space="preserve">1. Ефешанима 6:5-7 „Слуге, будите послушни онима који су вам господари по телу, са страхом и трепетом, у једноставности срца свог, као Христу; не слугајући очима, као људима угодници, него као слуге Христа, творећи вољу Божију од срца, добром вољом служећи као Господу, а не људима“.</w:t>
      </w:r>
    </w:p>
    <w:p w14:paraId="4849B791" w14:textId="77777777" w:rsidR="000F7377" w:rsidRDefault="000F7377"/>
    <w:p w14:paraId="4F14240B" w14:textId="77777777" w:rsidR="000F7377" w:rsidRDefault="000F7377">
      <w:r xmlns:w="http://schemas.openxmlformats.org/wordprocessingml/2006/main">
        <w:t xml:space="preserve">2. Јаковљева 4:7 „Покорите се, дакле, Богу. Одуприте се ђаволу, и он ће побећи од вас.“</w:t>
      </w:r>
    </w:p>
    <w:p w14:paraId="52B7A930" w14:textId="77777777" w:rsidR="000F7377" w:rsidRDefault="000F7377"/>
    <w:p w14:paraId="6AE2858E" w14:textId="77777777" w:rsidR="000F7377" w:rsidRDefault="000F7377">
      <w:r xmlns:w="http://schemas.openxmlformats.org/wordprocessingml/2006/main">
        <w:t xml:space="preserve">Колошанима 3:23 И све што чините чините од срца, као Господу, а не људима;</w:t>
      </w:r>
    </w:p>
    <w:p w14:paraId="0F2A80BD" w14:textId="77777777" w:rsidR="000F7377" w:rsidRDefault="000F7377"/>
    <w:p w14:paraId="6C9998B7" w14:textId="77777777" w:rsidR="000F7377" w:rsidRDefault="000F7377">
      <w:r xmlns:w="http://schemas.openxmlformats.org/wordprocessingml/2006/main">
        <w:t xml:space="preserve">Шта год да радимо, треба да радимо свим својим срцем као да то чинимо за Господа, а не за људе.</w:t>
      </w:r>
    </w:p>
    <w:p w14:paraId="5B849E50" w14:textId="77777777" w:rsidR="000F7377" w:rsidRDefault="000F7377"/>
    <w:p w14:paraId="09BA4A64" w14:textId="77777777" w:rsidR="000F7377" w:rsidRDefault="000F7377">
      <w:r xmlns:w="http://schemas.openxmlformats.org/wordprocessingml/2006/main">
        <w:t xml:space="preserve">1. Радите Господу свим срцем својим</w:t>
      </w:r>
    </w:p>
    <w:p w14:paraId="4AC4A450" w14:textId="77777777" w:rsidR="000F7377" w:rsidRDefault="000F7377"/>
    <w:p w14:paraId="74E05D90" w14:textId="77777777" w:rsidR="000F7377" w:rsidRDefault="000F7377">
      <w:r xmlns:w="http://schemas.openxmlformats.org/wordprocessingml/2006/main">
        <w:t xml:space="preserve">2. Уздање у Господа у свим подвизима</w:t>
      </w:r>
    </w:p>
    <w:p w14:paraId="5E72489C" w14:textId="77777777" w:rsidR="000F7377" w:rsidRDefault="000F7377"/>
    <w:p w14:paraId="615866B5" w14:textId="77777777" w:rsidR="000F7377" w:rsidRDefault="000F7377">
      <w:r xmlns:w="http://schemas.openxmlformats.org/wordprocessingml/2006/main">
        <w:t xml:space="preserve">1. Ефесцима 6:5-8 „Слуге, будите послушни онима који су вам господари по телу, са страхом и трепетом, у једноставности срца свог, као Христу; Не са услугом очију, као људима који угађају; него као слуге Христове, чинећи вољу Божију од срца; С добром вољом служећи као Господу, а не људима: знајући да све што човек чини добро, то ће и примити од Господа, био роб или слободан.”</w:t>
      </w:r>
    </w:p>
    <w:p w14:paraId="17690606" w14:textId="77777777" w:rsidR="000F7377" w:rsidRDefault="000F7377"/>
    <w:p w14:paraId="3318C69C" w14:textId="77777777" w:rsidR="000F7377" w:rsidRDefault="000F7377">
      <w:r xmlns:w="http://schemas.openxmlformats.org/wordprocessingml/2006/main">
        <w:t xml:space="preserve">2. Поновљени закони 6:5 „И љуби Господа Бога свог свим срцем својим, и свом душом својом, и свом снагом својом.”</w:t>
      </w:r>
    </w:p>
    <w:p w14:paraId="58880B83" w14:textId="77777777" w:rsidR="000F7377" w:rsidRDefault="000F7377"/>
    <w:p w14:paraId="762E8D4F" w14:textId="77777777" w:rsidR="000F7377" w:rsidRDefault="000F7377">
      <w:r xmlns:w="http://schemas.openxmlformats.org/wordprocessingml/2006/main">
        <w:t xml:space="preserve">Колошанима 3:24 Знајући да ћете од Господа примити награду наследства, јер служите Господу Христу.</w:t>
      </w:r>
    </w:p>
    <w:p w14:paraId="72EFFF0A" w14:textId="77777777" w:rsidR="000F7377" w:rsidRDefault="000F7377"/>
    <w:p w14:paraId="7C181FD6" w14:textId="77777777" w:rsidR="000F7377" w:rsidRDefault="000F7377">
      <w:r xmlns:w="http://schemas.openxmlformats.org/wordprocessingml/2006/main">
        <w:t xml:space="preserve">Господ ће наградити оне који Му служе.</w:t>
      </w:r>
    </w:p>
    <w:p w14:paraId="448A42A9" w14:textId="77777777" w:rsidR="000F7377" w:rsidRDefault="000F7377"/>
    <w:p w14:paraId="072C3938" w14:textId="77777777" w:rsidR="000F7377" w:rsidRDefault="000F7377">
      <w:r xmlns:w="http://schemas.openxmlformats.org/wordprocessingml/2006/main">
        <w:t xml:space="preserve">1. Верна служба: награда од Господа</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Служење Господу Христу: Наслеђе благослова</w:t>
      </w:r>
    </w:p>
    <w:p w14:paraId="36B01070" w14:textId="77777777" w:rsidR="000F7377" w:rsidRDefault="000F7377"/>
    <w:p w14:paraId="1B73633E" w14:textId="77777777" w:rsidR="000F7377" w:rsidRDefault="000F7377">
      <w:r xmlns:w="http://schemas.openxmlformats.org/wordprocessingml/2006/main">
        <w:t xml:space="preserve">1. Матеј 6:19-21 „Не скупљајте себи блага на земљи, где мољац и рђа уништавају, и где лопови проваљују и краду. Али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14:paraId="34B31119" w14:textId="77777777" w:rsidR="000F7377" w:rsidRDefault="000F7377"/>
    <w:p w14:paraId="54A3C22C" w14:textId="77777777" w:rsidR="000F7377" w:rsidRDefault="000F7377">
      <w:r xmlns:w="http://schemas.openxmlformats.org/wordprocessingml/2006/main">
        <w:t xml:space="preserve">2. Јеврејима 11:6 „А без вере је немогуће угодити Му, јер онај ко долази Богу мора да верује да Он јесте и да је награда онима који Га траже.“</w:t>
      </w:r>
    </w:p>
    <w:p w14:paraId="295D06E0" w14:textId="77777777" w:rsidR="000F7377" w:rsidRDefault="000F7377"/>
    <w:p w14:paraId="70DD80A3" w14:textId="77777777" w:rsidR="000F7377" w:rsidRDefault="000F7377">
      <w:r xmlns:w="http://schemas.openxmlformats.org/wordprocessingml/2006/main">
        <w:t xml:space="preserve">Колошанима 3:25 Али ко чини зло, примиће за зло које је учинио; и нема поштовања према личностима.</w:t>
      </w:r>
    </w:p>
    <w:p w14:paraId="7C9CCF11" w14:textId="77777777" w:rsidR="000F7377" w:rsidRDefault="000F7377"/>
    <w:p w14:paraId="26C0C812" w14:textId="77777777" w:rsidR="000F7377" w:rsidRDefault="000F7377">
      <w:r xmlns:w="http://schemas.openxmlformats.org/wordprocessingml/2006/main">
        <w:t xml:space="preserve">Свако ће одговарати за своје поступке, без обзира на друштвени статус или утицај.</w:t>
      </w:r>
    </w:p>
    <w:p w14:paraId="4CC82EFC" w14:textId="77777777" w:rsidR="000F7377" w:rsidRDefault="000F7377"/>
    <w:p w14:paraId="36BF4839" w14:textId="77777777" w:rsidR="000F7377" w:rsidRDefault="000F7377">
      <w:r xmlns:w="http://schemas.openxmlformats.org/wordprocessingml/2006/main">
        <w:t xml:space="preserve">1. Сви ћемо дати рачун за своје поступке</w:t>
      </w:r>
    </w:p>
    <w:p w14:paraId="634281E8" w14:textId="77777777" w:rsidR="000F7377" w:rsidRDefault="000F7377"/>
    <w:p w14:paraId="097E7AE6" w14:textId="77777777" w:rsidR="000F7377" w:rsidRDefault="000F7377">
      <w:r xmlns:w="http://schemas.openxmlformats.org/wordprocessingml/2006/main">
        <w:t xml:space="preserve">2. Велики еквилајзер: сви жањемо оно што посејемо</w:t>
      </w:r>
    </w:p>
    <w:p w14:paraId="543D8652" w14:textId="77777777" w:rsidR="000F7377" w:rsidRDefault="000F7377"/>
    <w:p w14:paraId="5756DD8A" w14:textId="77777777" w:rsidR="000F7377" w:rsidRDefault="000F7377">
      <w:r xmlns:w="http://schemas.openxmlformats.org/wordprocessingml/2006/main">
        <w:t xml:space="preserve">1. Пословице 24:12 – „Ако кажеш: ето, нисмо знали; зар не размишља о томе онај који размишља о срцу? а ко чува душу твоју, зар то не зна? и зар неће узвратити свакоме по делима његовим?“</w:t>
      </w:r>
    </w:p>
    <w:p w14:paraId="3A7DEA99" w14:textId="77777777" w:rsidR="000F7377" w:rsidRDefault="000F7377"/>
    <w:p w14:paraId="0B9DC5E7" w14:textId="77777777" w:rsidR="000F7377" w:rsidRDefault="000F7377">
      <w:r xmlns:w="http://schemas.openxmlformats.org/wordprocessingml/2006/main">
        <w:t xml:space="preserve">2. Римљанима 2:11 – „Јер нема поштовања према Богу.”</w:t>
      </w:r>
    </w:p>
    <w:p w14:paraId="3EBDEBFC" w14:textId="77777777" w:rsidR="000F7377" w:rsidRDefault="000F7377"/>
    <w:p w14:paraId="7FB760D8" w14:textId="77777777" w:rsidR="000F7377" w:rsidRDefault="000F7377">
      <w:r xmlns:w="http://schemas.openxmlformats.org/wordprocessingml/2006/main">
        <w:t xml:space="preserve">Колошанима 4 је четврто и последње поглавље Павлове посланице Колошанима. У овом поглављу Павле даје упутства о међуљудским односима, подстиче вернике да се моле и мудро живе, и шаље поздраве и завршне напомене.</w:t>
      </w:r>
    </w:p>
    <w:p w14:paraId="390B4411" w14:textId="77777777" w:rsidR="000F7377" w:rsidRDefault="000F7377"/>
    <w:p w14:paraId="003F14ED" w14:textId="77777777" w:rsidR="000F7377" w:rsidRDefault="000F7377">
      <w:r xmlns:w="http://schemas.openxmlformats.org/wordprocessingml/2006/main">
        <w:t xml:space="preserve">1. пасус: Павле даје упутства верницима како да се понашају према другима (Колошанима 4:2-6). Он их подстиче да се посвете молитви, буду будни и захвални. Павле тражи молитве и у његово име, да му Бог отвори врата да објави тајну Христову. Он подстиче вернике да максимално искористе сваку прилику, говорећи с милошћу и мудрошћу према странцима.</w:t>
      </w:r>
    </w:p>
    <w:p w14:paraId="0F1265EC" w14:textId="77777777" w:rsidR="000F7377" w:rsidRDefault="000F7377"/>
    <w:p w14:paraId="4FDCCD73" w14:textId="77777777" w:rsidR="000F7377" w:rsidRDefault="000F7377">
      <w:r xmlns:w="http://schemas.openxmlformats.org/wordprocessingml/2006/main">
        <w:t xml:space="preserve">2. пасус: Павле шаље поздраве од колега радника који су с њим (Колошанима 4:7-14). Он помиње Тихика, вољеног брата који ће пружити новости о својим околностима. Аристарх, Марко, Јустус и Епафрас се такође помињу као затвореници или слуге Христове. Пол похваљује Луку за његове медицинске вештине и Демаса као сарадника. Он упућује поздраве из Лаодикије и Нимфине кућне цркве.</w:t>
      </w:r>
    </w:p>
    <w:p w14:paraId="64C29E41" w14:textId="77777777" w:rsidR="000F7377" w:rsidRDefault="000F7377"/>
    <w:p w14:paraId="193E2218" w14:textId="77777777" w:rsidR="000F7377" w:rsidRDefault="000F7377">
      <w:r xmlns:w="http://schemas.openxmlformats.org/wordprocessingml/2006/main">
        <w:t xml:space="preserve">3. пасус: Поглавље се завршава личним напоменама Павла (Колошанима 4:15-18). Он упућује вернике Колошане да поздраве оне у Лаодикији док и међу њима јавно читају његово писмо. Архип је позван да верно испуњава своју службу. Коначно, Павле се потписује са личним поздравом у својој руци и подсећа их на своје заточеништво за које тражи молитве да смело објављује јеванђеље.</w:t>
      </w:r>
    </w:p>
    <w:p w14:paraId="7FAEBD92" w14:textId="77777777" w:rsidR="000F7377" w:rsidRDefault="000F7377"/>
    <w:p w14:paraId="6DAB757C" w14:textId="77777777" w:rsidR="000F7377" w:rsidRDefault="000F7377">
      <w:r xmlns:w="http://schemas.openxmlformats.org/wordprocessingml/2006/main">
        <w:t xml:space="preserve">Укратко,</w:t>
      </w:r>
    </w:p>
    <w:p w14:paraId="65C7022B" w14:textId="77777777" w:rsidR="000F7377" w:rsidRDefault="000F7377">
      <w:r xmlns:w="http://schemas.openxmlformats.org/wordprocessingml/2006/main">
        <w:t xml:space="preserve">Четврто поглавље посланице Колошанима даје упутства о томе како се понашати према другима кроз молитву, мудрост у говору и коришћење прилика.</w:t>
      </w:r>
    </w:p>
    <w:p w14:paraId="1EAB09A9" w14:textId="77777777" w:rsidR="000F7377" w:rsidRDefault="000F7377">
      <w:r xmlns:w="http://schemas.openxmlformats.org/wordprocessingml/2006/main">
        <w:t xml:space="preserve">Павле шаље поздраве од колега радника који су са њим док хвале своју службу у Христу.</w:t>
      </w:r>
    </w:p>
    <w:p w14:paraId="229E4A4D" w14:textId="77777777" w:rsidR="000F7377" w:rsidRDefault="000F7377">
      <w:r xmlns:w="http://schemas.openxmlformats.org/wordprocessingml/2006/main">
        <w:t xml:space="preserve">Поглавље се завршава личним напоменама, укључујући упутства за поздраве између цркава, охрабрење за верну службу и подсећање на Павлово затворско затварање. Ово поглавље наглашава важност молитве, мудрог понашања и јединства међу верницима. Подстиче вернике да живе своју веру на практичне начине и подржавају једни друге у ширењу јеванђељске поруке.</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Колошанима 4:1 Господари, дајте својим слугама оно што је праведно и једнако; знајући да и ви имате Учитеља на небу.</w:t>
      </w:r>
    </w:p>
    <w:p w14:paraId="5C454E02" w14:textId="77777777" w:rsidR="000F7377" w:rsidRDefault="000F7377"/>
    <w:p w14:paraId="69CE796B" w14:textId="77777777" w:rsidR="000F7377" w:rsidRDefault="000F7377">
      <w:r xmlns:w="http://schemas.openxmlformats.org/wordprocessingml/2006/main">
        <w:t xml:space="preserve">Господари треба да поступају са својим слугама праведно и поштено, памтећи да и они имају Господара на небу.</w:t>
      </w:r>
    </w:p>
    <w:p w14:paraId="3114DDC8" w14:textId="77777777" w:rsidR="000F7377" w:rsidRDefault="000F7377"/>
    <w:p w14:paraId="088D0851" w14:textId="77777777" w:rsidR="000F7377" w:rsidRDefault="000F7377">
      <w:r xmlns:w="http://schemas.openxmlformats.org/wordprocessingml/2006/main">
        <w:t xml:space="preserve">1. Бог очекује праведност од послодаваца</w:t>
      </w:r>
    </w:p>
    <w:p w14:paraId="2584C9EB" w14:textId="77777777" w:rsidR="000F7377" w:rsidRDefault="000F7377"/>
    <w:p w14:paraId="72430293" w14:textId="77777777" w:rsidR="000F7377" w:rsidRDefault="000F7377">
      <w:r xmlns:w="http://schemas.openxmlformats.org/wordprocessingml/2006/main">
        <w:t xml:space="preserve">2. Златно правило: понашајте се према другима онако како бисте желели да се према вама понашају</w:t>
      </w:r>
    </w:p>
    <w:p w14:paraId="0FC6C92D" w14:textId="77777777" w:rsidR="000F7377" w:rsidRDefault="000F7377"/>
    <w:p w14:paraId="58207BEB" w14:textId="77777777" w:rsidR="000F7377" w:rsidRDefault="000F7377">
      <w:r xmlns:w="http://schemas.openxmlformats.org/wordprocessingml/2006/main">
        <w:t xml:space="preserve">1. Ефешанима 6:9 – „И, учитељи, чините им то исто, уздржавајући се од претњи: знајући да је и ваш Господар на небу; ни код њега нема поштовања личности“.</w:t>
      </w:r>
    </w:p>
    <w:p w14:paraId="713EC587" w14:textId="77777777" w:rsidR="000F7377" w:rsidRDefault="000F7377"/>
    <w:p w14:paraId="102CC01C" w14:textId="77777777" w:rsidR="000F7377" w:rsidRDefault="000F7377">
      <w:r xmlns:w="http://schemas.openxmlformats.org/wordprocessingml/2006/main">
        <w:t xml:space="preserve">2. Матеј 7:12 – „Зато све што желите да вам људи чине, чините и ви њима; јер ово је закон и пророци.“</w:t>
      </w:r>
    </w:p>
    <w:p w14:paraId="1FD2B396" w14:textId="77777777" w:rsidR="000F7377" w:rsidRDefault="000F7377"/>
    <w:p w14:paraId="71404AEB" w14:textId="77777777" w:rsidR="000F7377" w:rsidRDefault="000F7377">
      <w:r xmlns:w="http://schemas.openxmlformats.org/wordprocessingml/2006/main">
        <w:t xml:space="preserve">Колошанима 4:2 Останите у молитви и бдите у њој са захвалношћу;</w:t>
      </w:r>
    </w:p>
    <w:p w14:paraId="4A8719DF" w14:textId="77777777" w:rsidR="000F7377" w:rsidRDefault="000F7377"/>
    <w:p w14:paraId="3BF86DA2" w14:textId="77777777" w:rsidR="000F7377" w:rsidRDefault="000F7377">
      <w:r xmlns:w="http://schemas.openxmlformats.org/wordprocessingml/2006/main">
        <w:t xml:space="preserve">Наставите у молитви и будите захвални.</w:t>
      </w:r>
    </w:p>
    <w:p w14:paraId="4492AFBA" w14:textId="77777777" w:rsidR="000F7377" w:rsidRDefault="000F7377"/>
    <w:p w14:paraId="4A6C3E2C" w14:textId="77777777" w:rsidR="000F7377" w:rsidRDefault="000F7377">
      <w:r xmlns:w="http://schemas.openxmlformats.org/wordprocessingml/2006/main">
        <w:t xml:space="preserve">1: Никада не треба да престанемо да будемо захвални и да се молимо Богу за све наше потребе.</w:t>
      </w:r>
    </w:p>
    <w:p w14:paraId="359A0264" w14:textId="77777777" w:rsidR="000F7377" w:rsidRDefault="000F7377"/>
    <w:p w14:paraId="705A7916" w14:textId="77777777" w:rsidR="000F7377" w:rsidRDefault="000F7377">
      <w:r xmlns:w="http://schemas.openxmlformats.org/wordprocessingml/2006/main">
        <w:t xml:space="preserve">2: Молитва Богу је један од најважнијих начина да Му покажемо своју захвалност и љубав.</w:t>
      </w:r>
    </w:p>
    <w:p w14:paraId="59E43B20" w14:textId="77777777" w:rsidR="000F7377" w:rsidRDefault="000F7377"/>
    <w:p w14:paraId="23BD1777" w14:textId="77777777" w:rsidR="000F7377" w:rsidRDefault="000F7377">
      <w:r xmlns:w="http://schemas.openxmlformats.org/wordprocessingml/2006/main">
        <w:t xml:space="preserve">1:1 Солуњанима 5:17 - Молите се без престанка.</w:t>
      </w:r>
    </w:p>
    <w:p w14:paraId="2839E5BB" w14:textId="77777777" w:rsidR="000F7377" w:rsidRDefault="000F7377"/>
    <w:p w14:paraId="502F04EF" w14:textId="77777777" w:rsidR="000F7377" w:rsidRDefault="000F7377">
      <w:r xmlns:w="http://schemas.openxmlformats.org/wordprocessingml/2006/main">
        <w:t xml:space="preserve">2: Филипљанима 4:6 - Не брините се ни за шта, него у свему молитвом и мољењем </w:t>
      </w:r>
      <w:r xmlns:w="http://schemas.openxmlformats.org/wordprocessingml/2006/main">
        <w:lastRenderedPageBreak xmlns:w="http://schemas.openxmlformats.org/wordprocessingml/2006/main"/>
      </w:r>
      <w:r xmlns:w="http://schemas.openxmlformats.org/wordprocessingml/2006/main">
        <w:t xml:space="preserve">са захваљивањем нека ваше захтеве буду откривене Богу.</w:t>
      </w:r>
    </w:p>
    <w:p w14:paraId="36DD2209" w14:textId="77777777" w:rsidR="000F7377" w:rsidRDefault="000F7377"/>
    <w:p w14:paraId="5C6F8B9C" w14:textId="77777777" w:rsidR="000F7377" w:rsidRDefault="000F7377">
      <w:r xmlns:w="http://schemas.openxmlformats.org/wordprocessingml/2006/main">
        <w:t xml:space="preserve">Колошанима 4:3 Молећи се и за нас, да нам Бог отвори врата говора, да проповедамо тајну Христову, за коју сам и ја везан:</w:t>
      </w:r>
    </w:p>
    <w:p w14:paraId="3E4BBF6E" w14:textId="77777777" w:rsidR="000F7377" w:rsidRDefault="000F7377"/>
    <w:p w14:paraId="7AFBBE0B" w14:textId="77777777" w:rsidR="000F7377" w:rsidRDefault="000F7377">
      <w:r xmlns:w="http://schemas.openxmlformats.org/wordprocessingml/2006/main">
        <w:t xml:space="preserve">Павле моли за молитву да му Бог да прилику да говори о тајни Христовој, због које је у затвору.</w:t>
      </w:r>
    </w:p>
    <w:p w14:paraId="26B69918" w14:textId="77777777" w:rsidR="000F7377" w:rsidRDefault="000F7377"/>
    <w:p w14:paraId="461BF32D" w14:textId="77777777" w:rsidR="000F7377" w:rsidRDefault="000F7377">
      <w:r xmlns:w="http://schemas.openxmlformats.org/wordprocessingml/2006/main">
        <w:t xml:space="preserve">1. Моћ молитве: како нам молитва може отворити врата</w:t>
      </w:r>
    </w:p>
    <w:p w14:paraId="394CEDCC" w14:textId="77777777" w:rsidR="000F7377" w:rsidRDefault="000F7377"/>
    <w:p w14:paraId="574B8CE4" w14:textId="77777777" w:rsidR="000F7377" w:rsidRDefault="000F7377">
      <w:r xmlns:w="http://schemas.openxmlformats.org/wordprocessingml/2006/main">
        <w:t xml:space="preserve">2. Тајна Христова: разумевање силе Јеванђеља</w:t>
      </w:r>
    </w:p>
    <w:p w14:paraId="0868E23F" w14:textId="77777777" w:rsidR="000F7377" w:rsidRDefault="000F7377"/>
    <w:p w14:paraId="3ABC2F14" w14:textId="77777777" w:rsidR="000F7377" w:rsidRDefault="000F7377">
      <w:r xmlns:w="http://schemas.openxmlformats.org/wordprocessingml/2006/main">
        <w:t xml:space="preserve">1. Ефешанима 3:14-21 – Павлова молитва да црква разуме Божју љубав.</w:t>
      </w:r>
    </w:p>
    <w:p w14:paraId="6066E1D6" w14:textId="77777777" w:rsidR="000F7377" w:rsidRDefault="000F7377"/>
    <w:p w14:paraId="65F2CB32" w14:textId="77777777" w:rsidR="000F7377" w:rsidRDefault="000F7377">
      <w:r xmlns:w="http://schemas.openxmlformats.org/wordprocessingml/2006/main">
        <w:t xml:space="preserve">2. Римљанима 8:38-39 – Ништа нас не може одвојити од Христове љубави.</w:t>
      </w:r>
    </w:p>
    <w:p w14:paraId="2E6A320E" w14:textId="77777777" w:rsidR="000F7377" w:rsidRDefault="000F7377"/>
    <w:p w14:paraId="3B0F0459" w14:textId="77777777" w:rsidR="000F7377" w:rsidRDefault="000F7377">
      <w:r xmlns:w="http://schemas.openxmlformats.org/wordprocessingml/2006/main">
        <w:t xml:space="preserve">Колошанима 4:4 Да бих то показао као што треба да говорим.</w:t>
      </w:r>
    </w:p>
    <w:p w14:paraId="4A26AC30" w14:textId="77777777" w:rsidR="000F7377" w:rsidRDefault="000F7377"/>
    <w:p w14:paraId="48A88FD1" w14:textId="77777777" w:rsidR="000F7377" w:rsidRDefault="000F7377">
      <w:r xmlns:w="http://schemas.openxmlformats.org/wordprocessingml/2006/main">
        <w:t xml:space="preserve">Одломак Павле изражава своју жељу да говори на начин који на прави начин манифестује Божју истину.</w:t>
      </w:r>
    </w:p>
    <w:p w14:paraId="05A231BA" w14:textId="77777777" w:rsidR="000F7377" w:rsidRDefault="000F7377"/>
    <w:p w14:paraId="3A5A5628" w14:textId="77777777" w:rsidR="000F7377" w:rsidRDefault="000F7377">
      <w:r xmlns:w="http://schemas.openxmlformats.org/wordprocessingml/2006/main">
        <w:t xml:space="preserve">1. Моћ правог говора</w:t>
      </w:r>
    </w:p>
    <w:p w14:paraId="36A80F1A" w14:textId="77777777" w:rsidR="000F7377" w:rsidRDefault="000F7377"/>
    <w:p w14:paraId="685838BA" w14:textId="77777777" w:rsidR="000F7377" w:rsidRDefault="000F7377">
      <w:r xmlns:w="http://schemas.openxmlformats.org/wordprocessingml/2006/main">
        <w:t xml:space="preserve">2. Манифестација Божје истине кроз наше речи</w:t>
      </w:r>
    </w:p>
    <w:p w14:paraId="1B852112" w14:textId="77777777" w:rsidR="000F7377" w:rsidRDefault="000F7377"/>
    <w:p w14:paraId="5D527FC9" w14:textId="77777777" w:rsidR="000F7377" w:rsidRDefault="000F7377">
      <w:r xmlns:w="http://schemas.openxmlformats.org/wordprocessingml/2006/main">
        <w:t xml:space="preserve">1. Јаков 3:2-12 – Укроћење језика</w:t>
      </w:r>
    </w:p>
    <w:p w14:paraId="40FD3077" w14:textId="77777777" w:rsidR="000F7377" w:rsidRDefault="000F7377"/>
    <w:p w14:paraId="4C391507" w14:textId="77777777" w:rsidR="000F7377" w:rsidRDefault="000F7377">
      <w:r xmlns:w="http://schemas.openxmlformats.org/wordprocessingml/2006/main">
        <w:t xml:space="preserve">2. Пословице 12:18 - Речи мудрих у срцу се изговарају љупко</w:t>
      </w:r>
    </w:p>
    <w:p w14:paraId="44E8988A" w14:textId="77777777" w:rsidR="000F7377" w:rsidRDefault="000F7377"/>
    <w:p w14:paraId="2A30CEA9" w14:textId="77777777" w:rsidR="000F7377" w:rsidRDefault="000F7377">
      <w:r xmlns:w="http://schemas.openxmlformats.org/wordprocessingml/2006/main">
        <w:t xml:space="preserve">Колошанима 4:5 Ходите у мудрости према онима који су споља, искупљујући време.</w:t>
      </w:r>
    </w:p>
    <w:p w14:paraId="2D74EBC8" w14:textId="77777777" w:rsidR="000F7377" w:rsidRDefault="000F7377"/>
    <w:p w14:paraId="79862EF2" w14:textId="77777777" w:rsidR="000F7377" w:rsidRDefault="000F7377">
      <w:r xmlns:w="http://schemas.openxmlformats.org/wordprocessingml/2006/main">
        <w:t xml:space="preserve">Требало би да користимо своју мудрост да комуницирамо са онима изван Цркве на начин који максимално користи наше време.</w:t>
      </w:r>
    </w:p>
    <w:p w14:paraId="2BC3EB35" w14:textId="77777777" w:rsidR="000F7377" w:rsidRDefault="000F7377"/>
    <w:p w14:paraId="16231C4F" w14:textId="77777777" w:rsidR="000F7377" w:rsidRDefault="000F7377">
      <w:r xmlns:w="http://schemas.openxmlformats.org/wordprocessingml/2006/main">
        <w:t xml:space="preserve">1. Искориштавање нашег времена: Студија о Колошанима 4:5</w:t>
      </w:r>
    </w:p>
    <w:p w14:paraId="5C01C42F" w14:textId="77777777" w:rsidR="000F7377" w:rsidRDefault="000F7377"/>
    <w:p w14:paraId="4AD035D6" w14:textId="77777777" w:rsidR="000F7377" w:rsidRDefault="000F7377">
      <w:r xmlns:w="http://schemas.openxmlformats.org/wordprocessingml/2006/main">
        <w:t xml:space="preserve">2. Ходање у мудрости: Размишљање о Колошанима 4:5</w:t>
      </w:r>
    </w:p>
    <w:p w14:paraId="30AE28C3" w14:textId="77777777" w:rsidR="000F7377" w:rsidRDefault="000F7377"/>
    <w:p w14:paraId="245E8866" w14:textId="77777777" w:rsidR="000F7377" w:rsidRDefault="000F7377">
      <w:r xmlns:w="http://schemas.openxmlformats.org/wordprocessingml/2006/main">
        <w:t xml:space="preserve">1. Пословице 4:7, „Мудрост је главна ствар; зато стекните мудрост, и са свим својим имањем стекните разум.”</w:t>
      </w:r>
    </w:p>
    <w:p w14:paraId="59A37670" w14:textId="77777777" w:rsidR="000F7377" w:rsidRDefault="000F7377"/>
    <w:p w14:paraId="6F03882B" w14:textId="77777777" w:rsidR="000F7377" w:rsidRDefault="000F7377">
      <w:r xmlns:w="http://schemas.openxmlformats.org/wordprocessingml/2006/main">
        <w:t xml:space="preserve">2. Ефешанима 5:15-16, „Пазите да поступате опрезно, не као безумни, него као мудри, искупљујући време, јер су дани зли.“</w:t>
      </w:r>
    </w:p>
    <w:p w14:paraId="758BBF85" w14:textId="77777777" w:rsidR="000F7377" w:rsidRDefault="000F7377"/>
    <w:p w14:paraId="0D3F52B9" w14:textId="77777777" w:rsidR="000F7377" w:rsidRDefault="000F7377">
      <w:r xmlns:w="http://schemas.openxmlformats.org/wordprocessingml/2006/main">
        <w:t xml:space="preserve">Колошанима 4:6 Нека ваша реч увек буде благодатна, зачињена сољу, да знате како треба да одговарате сваком човеку.</w:t>
      </w:r>
    </w:p>
    <w:p w14:paraId="51552AFE" w14:textId="77777777" w:rsidR="000F7377" w:rsidRDefault="000F7377"/>
    <w:p w14:paraId="4B5F3D6C" w14:textId="77777777" w:rsidR="000F7377" w:rsidRDefault="000F7377">
      <w:r xmlns:w="http://schemas.openxmlformats.org/wordprocessingml/2006/main">
        <w:t xml:space="preserve">Хришћани треба да користе свој говор са милошћу и мудрошћу, како би могли да одговарају другима на начин који је угодан Богу.</w:t>
      </w:r>
    </w:p>
    <w:p w14:paraId="1FC42856" w14:textId="77777777" w:rsidR="000F7377" w:rsidRDefault="000F7377"/>
    <w:p w14:paraId="434C2563" w14:textId="77777777" w:rsidR="000F7377" w:rsidRDefault="000F7377">
      <w:r xmlns:w="http://schemas.openxmlformats.org/wordprocessingml/2006/main">
        <w:t xml:space="preserve">1. Моћ наших речи – Пословице 18:21</w:t>
      </w:r>
    </w:p>
    <w:p w14:paraId="5B431F01" w14:textId="77777777" w:rsidR="000F7377" w:rsidRDefault="000F7377"/>
    <w:p w14:paraId="3909539D" w14:textId="77777777" w:rsidR="000F7377" w:rsidRDefault="000F7377">
      <w:r xmlns:w="http://schemas.openxmlformats.org/wordprocessingml/2006/main">
        <w:t xml:space="preserve">2. Лепота љубазних речи – Пословице 15:1</w:t>
      </w:r>
    </w:p>
    <w:p w14:paraId="35D9773E" w14:textId="77777777" w:rsidR="000F7377" w:rsidRDefault="000F7377"/>
    <w:p w14:paraId="72C04AC1" w14:textId="77777777" w:rsidR="000F7377" w:rsidRDefault="000F7377">
      <w:r xmlns:w="http://schemas.openxmlformats.org/wordprocessingml/2006/main">
        <w:t xml:space="preserve">1. Пословице 15:1 - Благ одговор одвраћа гнев, а тешке речи изазивају гнев.</w:t>
      </w:r>
    </w:p>
    <w:p w14:paraId="5600C805" w14:textId="77777777" w:rsidR="000F7377" w:rsidRDefault="000F7377"/>
    <w:p w14:paraId="77065608" w14:textId="77777777" w:rsidR="000F7377" w:rsidRDefault="000F7377">
      <w:r xmlns:w="http://schemas.openxmlformats.org/wordprocessingml/2006/main">
        <w:t xml:space="preserve">2. Пословице 18:21 - Смрт и живот су у власти језика, и они који га љубе јешће плодове његов.</w:t>
      </w:r>
    </w:p>
    <w:p w14:paraId="491F7887" w14:textId="77777777" w:rsidR="000F7377" w:rsidRDefault="000F7377"/>
    <w:p w14:paraId="575FA430" w14:textId="77777777" w:rsidR="000F7377" w:rsidRDefault="000F7377">
      <w:r xmlns:w="http://schemas.openxmlformats.org/wordprocessingml/2006/main">
        <w:t xml:space="preserve">Колошанима 4:7 Сву државу моју објавиће вам Тихик, који је љубљени брат и верни слуга и саслужитељ у Господу:</w:t>
      </w:r>
    </w:p>
    <w:p w14:paraId="0B2ABAC7" w14:textId="77777777" w:rsidR="000F7377" w:rsidRDefault="000F7377"/>
    <w:p w14:paraId="014C2902" w14:textId="77777777" w:rsidR="000F7377" w:rsidRDefault="000F7377">
      <w:r xmlns:w="http://schemas.openxmlformats.org/wordprocessingml/2006/main">
        <w:t xml:space="preserve">Тихик је био вољени брат и верни служитељ Господњи.</w:t>
      </w:r>
    </w:p>
    <w:p w14:paraId="61CDD47E" w14:textId="77777777" w:rsidR="000F7377" w:rsidRDefault="000F7377"/>
    <w:p w14:paraId="305DCA68" w14:textId="77777777" w:rsidR="000F7377" w:rsidRDefault="000F7377">
      <w:r xmlns:w="http://schemas.openxmlformats.org/wordprocessingml/2006/main">
        <w:t xml:space="preserve">1: Буди веран слуга Господњи као Тихик.</w:t>
      </w:r>
    </w:p>
    <w:p w14:paraId="192AB48D" w14:textId="77777777" w:rsidR="000F7377" w:rsidRDefault="000F7377"/>
    <w:p w14:paraId="165D449D" w14:textId="77777777" w:rsidR="000F7377" w:rsidRDefault="000F7377">
      <w:r xmlns:w="http://schemas.openxmlformats.org/wordprocessingml/2006/main">
        <w:t xml:space="preserve">2: Волите и подржавајте једни друге као браћа и сестре у Господу.</w:t>
      </w:r>
    </w:p>
    <w:p w14:paraId="131E0824" w14:textId="77777777" w:rsidR="000F7377" w:rsidRDefault="000F7377"/>
    <w:p w14:paraId="022AFD09" w14:textId="77777777" w:rsidR="000F7377" w:rsidRDefault="000F7377">
      <w:r xmlns:w="http://schemas.openxmlformats.org/wordprocessingml/2006/main">
        <w:t xml:space="preserve">1:1 Коринћанима 16:15-16 – „Будите опрезни, будите чврсти у вери, понашајте се као људи, будите јаки. Све што радите нека буде у љубави.“</w:t>
      </w:r>
    </w:p>
    <w:p w14:paraId="4639FF56" w14:textId="77777777" w:rsidR="000F7377" w:rsidRDefault="000F7377"/>
    <w:p w14:paraId="3A056182" w14:textId="77777777" w:rsidR="000F7377" w:rsidRDefault="000F7377">
      <w:r xmlns:w="http://schemas.openxmlformats.org/wordprocessingml/2006/main">
        <w:t xml:space="preserve">2: Галатима 6:10 – „Тако, кад имамо прилике, чинимо добро свима, а посебно онима који су од вере“.</w:t>
      </w:r>
    </w:p>
    <w:p w14:paraId="7B7A8BD8" w14:textId="77777777" w:rsidR="000F7377" w:rsidRDefault="000F7377"/>
    <w:p w14:paraId="2753D295" w14:textId="77777777" w:rsidR="000F7377" w:rsidRDefault="000F7377">
      <w:r xmlns:w="http://schemas.openxmlformats.org/wordprocessingml/2006/main">
        <w:t xml:space="preserve">Колошанима 4:8 Кога сам вам послао у исту сврху, да упозна ваше имање и утеши ваша срца;</w:t>
      </w:r>
    </w:p>
    <w:p w14:paraId="55C2745F" w14:textId="77777777" w:rsidR="000F7377" w:rsidRDefault="000F7377"/>
    <w:p w14:paraId="1FF73CFA" w14:textId="77777777" w:rsidR="000F7377" w:rsidRDefault="000F7377">
      <w:r xmlns:w="http://schemas.openxmlformats.org/wordprocessingml/2006/main">
        <w:t xml:space="preserve">Павле шаље вољеног брата да утеши Колошане.</w:t>
      </w:r>
    </w:p>
    <w:p w14:paraId="6AEAFBD7" w14:textId="77777777" w:rsidR="000F7377" w:rsidRDefault="000F7377"/>
    <w:p w14:paraId="53CC49B6" w14:textId="77777777" w:rsidR="000F7377" w:rsidRDefault="000F7377">
      <w:r xmlns:w="http://schemas.openxmlformats.org/wordprocessingml/2006/main">
        <w:t xml:space="preserve">1. Моћ заједнице: како можемо утешити једни друге у Цркви.</w:t>
      </w:r>
    </w:p>
    <w:p w14:paraId="5F34A674" w14:textId="77777777" w:rsidR="000F7377" w:rsidRDefault="000F7377"/>
    <w:p w14:paraId="01E29A18" w14:textId="77777777" w:rsidR="000F7377" w:rsidRDefault="000F7377">
      <w:r xmlns:w="http://schemas.openxmlformats.org/wordprocessingml/2006/main">
        <w:t xml:space="preserve">2. Утеха Христова: ослањање на Божије присуство у тешким временима.</w:t>
      </w:r>
    </w:p>
    <w:p w14:paraId="6D3E380C" w14:textId="77777777" w:rsidR="000F7377" w:rsidRDefault="000F7377"/>
    <w:p w14:paraId="06F92072" w14:textId="77777777" w:rsidR="000F7377" w:rsidRDefault="000F7377">
      <w:r xmlns:w="http://schemas.openxmlformats.org/wordprocessingml/2006/main">
        <w:t xml:space="preserve">1. 2. Коринћанима 1:3-4 –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смо у било којој невољи, утехом којом се и ми сами од Бога тешимо.</w:t>
      </w:r>
    </w:p>
    <w:p w14:paraId="1E5E782D" w14:textId="77777777" w:rsidR="000F7377" w:rsidRDefault="000F7377"/>
    <w:p w14:paraId="29352A1F" w14:textId="77777777" w:rsidR="000F7377" w:rsidRDefault="000F7377">
      <w:r xmlns:w="http://schemas.openxmlformats.org/wordprocessingml/2006/main">
        <w:t xml:space="preserve">2. Јеврејима 13:20-21 – Сада нека вас Бог мира који је из мртвих вратио из мртвих Господа нашег Исуса, великог пастира оваца, крвљу вечног завета, опреми са свим добрим да чините његово вољу, чинећи у нама оно што је њему угодно, кроз Исуса Христа, коме је слава у векове векова. Амин.</w:t>
      </w:r>
    </w:p>
    <w:p w14:paraId="779D9D95" w14:textId="77777777" w:rsidR="000F7377" w:rsidRDefault="000F7377"/>
    <w:p w14:paraId="74B3516A" w14:textId="77777777" w:rsidR="000F7377" w:rsidRDefault="000F7377">
      <w:r xmlns:w="http://schemas.openxmlformats.org/wordprocessingml/2006/main">
        <w:t xml:space="preserve">Колошанима 4:9 Са Онисимом, верним и вољеним братом, који је један од вас. Они ће вам објавити све што се овде ради.</w:t>
      </w:r>
    </w:p>
    <w:p w14:paraId="1E474C1E" w14:textId="77777777" w:rsidR="000F7377" w:rsidRDefault="000F7377"/>
    <w:p w14:paraId="303FD113" w14:textId="77777777" w:rsidR="000F7377" w:rsidRDefault="000F7377">
      <w:r xmlns:w="http://schemas.openxmlformats.org/wordprocessingml/2006/main">
        <w:t xml:space="preserve">Онисим је верни и вољени брат који је део заједнице Колошана и који ће их обавестити о новостима са њихове локације.</w:t>
      </w:r>
    </w:p>
    <w:p w14:paraId="1B4485E5" w14:textId="77777777" w:rsidR="000F7377" w:rsidRDefault="000F7377"/>
    <w:p w14:paraId="2ED15A50" w14:textId="77777777" w:rsidR="000F7377" w:rsidRDefault="000F7377">
      <w:r xmlns:w="http://schemas.openxmlformats.org/wordprocessingml/2006/main">
        <w:t xml:space="preserve">1. Живите своју веру у заједници</w:t>
      </w:r>
    </w:p>
    <w:p w14:paraId="30828AC7" w14:textId="77777777" w:rsidR="000F7377" w:rsidRDefault="000F7377"/>
    <w:p w14:paraId="1B12B45C" w14:textId="77777777" w:rsidR="000F7377" w:rsidRDefault="000F7377">
      <w:r xmlns:w="http://schemas.openxmlformats.org/wordprocessingml/2006/main">
        <w:t xml:space="preserve">2. Моћ верних пријатељстава</w:t>
      </w:r>
    </w:p>
    <w:p w14:paraId="379DEC83" w14:textId="77777777" w:rsidR="000F7377" w:rsidRDefault="000F7377"/>
    <w:p w14:paraId="4087352E" w14:textId="77777777" w:rsidR="000F7377" w:rsidRDefault="000F7377">
      <w:r xmlns:w="http://schemas.openxmlformats.org/wordprocessingml/2006/main">
        <w:t xml:space="preserve">1.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14:paraId="1E100C84" w14:textId="77777777" w:rsidR="000F7377" w:rsidRDefault="000F7377"/>
    <w:p w14:paraId="68BCDF85" w14:textId="77777777" w:rsidR="000F7377" w:rsidRDefault="000F7377">
      <w:r xmlns:w="http://schemas.openxmlformats.org/wordprocessingml/2006/main">
        <w:t xml:space="preserve">2. Пословице 27:17 - Гвожђе оштри гвожђе, а један човек оштри другог.</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Колошанима 4:10 Поздравља вас Аристарх, мој сузатвореник, и Марко, Варнавин син сестре, (додирујући кога сте примили заповести: ако дође к вама, примите га;)</w:t>
      </w:r>
    </w:p>
    <w:p w14:paraId="060736A7" w14:textId="77777777" w:rsidR="000F7377" w:rsidRDefault="000F7377"/>
    <w:p w14:paraId="5DC84D5A" w14:textId="77777777" w:rsidR="000F7377" w:rsidRDefault="000F7377">
      <w:r xmlns:w="http://schemas.openxmlformats.org/wordprocessingml/2006/main">
        <w:t xml:space="preserve">Павле поздравља Колошане посебним поздравом од двојице својих колега затвореника.</w:t>
      </w:r>
    </w:p>
    <w:p w14:paraId="684C67BC" w14:textId="77777777" w:rsidR="000F7377" w:rsidRDefault="000F7377"/>
    <w:p w14:paraId="563482AB" w14:textId="77777777" w:rsidR="000F7377" w:rsidRDefault="000F7377">
      <w:r xmlns:w="http://schemas.openxmlformats.org/wordprocessingml/2006/main">
        <w:t xml:space="preserve">1: Увек треба да будемо спремни да прихватимо и покажемо љубав онима око нас, посебно онима којима је потребна.</w:t>
      </w:r>
    </w:p>
    <w:p w14:paraId="3785BF20" w14:textId="77777777" w:rsidR="000F7377" w:rsidRDefault="000F7377"/>
    <w:p w14:paraId="210202C6" w14:textId="77777777" w:rsidR="000F7377" w:rsidRDefault="000F7377">
      <w:r xmlns:w="http://schemas.openxmlformats.org/wordprocessingml/2006/main">
        <w:t xml:space="preserve">2: Увек прво треба да тражимо од Бога вођство и смер, чак и када је у питању коме да примимо и коме покажемо љубав.</w:t>
      </w:r>
    </w:p>
    <w:p w14:paraId="653118BB" w14:textId="77777777" w:rsidR="000F7377" w:rsidRDefault="000F7377"/>
    <w:p w14:paraId="278E9D9E" w14:textId="77777777" w:rsidR="000F7377" w:rsidRDefault="000F7377">
      <w:r xmlns:w="http://schemas.openxmlformats.org/wordprocessingml/2006/main">
        <w:t xml:space="preserve">1: Јеврејима 13:2 – „Не занемарујте да покажете гостопримство странцима, јер су тиме неки несвесно угостили анђеле.</w:t>
      </w:r>
    </w:p>
    <w:p w14:paraId="25418E84" w14:textId="77777777" w:rsidR="000F7377" w:rsidRDefault="000F7377"/>
    <w:p w14:paraId="5F0528CE" w14:textId="77777777" w:rsidR="000F7377" w:rsidRDefault="000F7377">
      <w:r xmlns:w="http://schemas.openxmlformats.org/wordprocessingml/2006/main">
        <w:t xml:space="preserve">2:1 Јованова 4:7-8 – „Вољени, да љубимо једни друге, јер је љубав од Бога; и сваки који воли, рођен је од Бога и познаје Бога. Ко не воли, не познаје Бога; јер је Бог љубав."</w:t>
      </w:r>
    </w:p>
    <w:p w14:paraId="63FB5248" w14:textId="77777777" w:rsidR="000F7377" w:rsidRDefault="000F7377"/>
    <w:p w14:paraId="3B908021" w14:textId="77777777" w:rsidR="000F7377" w:rsidRDefault="000F7377">
      <w:r xmlns:w="http://schemas.openxmlformats.org/wordprocessingml/2006/main">
        <w:t xml:space="preserve">Колошанима 4:11 И Исуса, који се зове Јустус, који су од обрезања. Ово су само моји сарадници у Царству Божијем, који су ми били утеха.</w:t>
      </w:r>
    </w:p>
    <w:p w14:paraId="31904203" w14:textId="77777777" w:rsidR="000F7377" w:rsidRDefault="000F7377"/>
    <w:p w14:paraId="064146A2" w14:textId="77777777" w:rsidR="000F7377" w:rsidRDefault="000F7377">
      <w:r xmlns:w="http://schemas.openxmlformats.org/wordprocessingml/2006/main">
        <w:t xml:space="preserve">Павле помиње Исуса и Јуста, двојицу његових сарадника у Божјем краљевству, и наводи да су му они били утеха.</w:t>
      </w:r>
    </w:p>
    <w:p w14:paraId="113F6AA7" w14:textId="77777777" w:rsidR="000F7377" w:rsidRDefault="000F7377"/>
    <w:p w14:paraId="48EB4C2E" w14:textId="77777777" w:rsidR="000F7377" w:rsidRDefault="000F7377">
      <w:r xmlns:w="http://schemas.openxmlformats.org/wordprocessingml/2006/main">
        <w:t xml:space="preserve">1. Утеха Божје заједнице</w:t>
      </w:r>
    </w:p>
    <w:p w14:paraId="05D64D71" w14:textId="77777777" w:rsidR="000F7377" w:rsidRDefault="000F7377"/>
    <w:p w14:paraId="09659B88" w14:textId="77777777" w:rsidR="000F7377" w:rsidRDefault="000F7377">
      <w:r xmlns:w="http://schemas.openxmlformats.org/wordprocessingml/2006/main">
        <w:t xml:space="preserve">2. Моћ заједништва у Царству Божијем</w:t>
      </w:r>
    </w:p>
    <w:p w14:paraId="1A0C5BB8" w14:textId="77777777" w:rsidR="000F7377" w:rsidRDefault="000F7377"/>
    <w:p w14:paraId="672754DE" w14:textId="77777777" w:rsidR="000F7377" w:rsidRDefault="000F7377">
      <w:r xmlns:w="http://schemas.openxmlformats.org/wordprocessingml/2006/main">
        <w:t xml:space="preserve">1. Проповедник 4:9-12</w:t>
      </w:r>
    </w:p>
    <w:p w14:paraId="6AEFBD3C" w14:textId="77777777" w:rsidR="000F7377" w:rsidRDefault="000F7377"/>
    <w:p w14:paraId="0A3B98EB" w14:textId="77777777" w:rsidR="000F7377" w:rsidRDefault="000F7377">
      <w:r xmlns:w="http://schemas.openxmlformats.org/wordprocessingml/2006/main">
        <w:t xml:space="preserve">2. Римљанима 15:1-3</w:t>
      </w:r>
    </w:p>
    <w:p w14:paraId="2B661510" w14:textId="77777777" w:rsidR="000F7377" w:rsidRDefault="000F7377"/>
    <w:p w14:paraId="0642C84E" w14:textId="77777777" w:rsidR="000F7377" w:rsidRDefault="000F7377">
      <w:r xmlns:w="http://schemas.openxmlformats.org/wordprocessingml/2006/main">
        <w:t xml:space="preserve">Колошанима 4:12 Поздравља вас Епафрас, који је један од вас, слуга Христов, који се увек усрдно труди за вас у молитвама, да стојите савршени и потпуни у свој вољи Божијој.</w:t>
      </w:r>
    </w:p>
    <w:p w14:paraId="4B0B025F" w14:textId="77777777" w:rsidR="000F7377" w:rsidRDefault="000F7377"/>
    <w:p w14:paraId="0066CC89" w14:textId="77777777" w:rsidR="000F7377" w:rsidRDefault="000F7377">
      <w:r xmlns:w="http://schemas.openxmlformats.org/wordprocessingml/2006/main">
        <w:t xml:space="preserve">Епафрас је био пример молитвене посвећености и посвећености Божјој вољи.</w:t>
      </w:r>
    </w:p>
    <w:p w14:paraId="02C144F8" w14:textId="77777777" w:rsidR="000F7377" w:rsidRDefault="000F7377"/>
    <w:p w14:paraId="4B7F7D1D" w14:textId="77777777" w:rsidR="000F7377" w:rsidRDefault="000F7377">
      <w:r xmlns:w="http://schemas.openxmlformats.org/wordprocessingml/2006/main">
        <w:t xml:space="preserve">1: Морамо настојати да будемо посвећени и посвећени испуњавању Божје воље.</w:t>
      </w:r>
    </w:p>
    <w:p w14:paraId="74EFB163" w14:textId="77777777" w:rsidR="000F7377" w:rsidRDefault="000F7377"/>
    <w:p w14:paraId="2A752A83" w14:textId="77777777" w:rsidR="000F7377" w:rsidRDefault="000F7377">
      <w:r xmlns:w="http://schemas.openxmlformats.org/wordprocessingml/2006/main">
        <w:t xml:space="preserve">2: Морамо гледати на Епафраса као на пример молитвеног предања Божјој вољи.</w:t>
      </w:r>
    </w:p>
    <w:p w14:paraId="6BECADB1" w14:textId="77777777" w:rsidR="000F7377" w:rsidRDefault="000F7377"/>
    <w:p w14:paraId="71D051CA" w14:textId="77777777" w:rsidR="000F7377" w:rsidRDefault="000F7377">
      <w:r xmlns:w="http://schemas.openxmlformats.org/wordprocessingml/2006/main">
        <w:t xml:space="preserve">1: Јаковљева 5:16 – „Молитва праведника је моћна и делотворна“.</w:t>
      </w:r>
    </w:p>
    <w:p w14:paraId="5FDEA133" w14:textId="77777777" w:rsidR="000F7377" w:rsidRDefault="000F7377"/>
    <w:p w14:paraId="7ADB143D" w14:textId="77777777" w:rsidR="000F7377" w:rsidRDefault="000F7377">
      <w:r xmlns:w="http://schemas.openxmlformats.org/wordprocessingml/2006/main">
        <w:t xml:space="preserve">2: Матеј 6:10 – „Дођи царство твоје, нека буде воља твоја, и на земљи као и на небу.</w:t>
      </w:r>
    </w:p>
    <w:p w14:paraId="41A46BE2" w14:textId="77777777" w:rsidR="000F7377" w:rsidRDefault="000F7377"/>
    <w:p w14:paraId="5BCBA387" w14:textId="77777777" w:rsidR="000F7377" w:rsidRDefault="000F7377">
      <w:r xmlns:w="http://schemas.openxmlformats.org/wordprocessingml/2006/main">
        <w:t xml:space="preserve">Колошанима 4:13 Јер сведочим му да има велику ревност за вас, и оне који су у Лаодикији, и оне у Јерапољу.</w:t>
      </w:r>
    </w:p>
    <w:p w14:paraId="2E4D577F" w14:textId="77777777" w:rsidR="000F7377" w:rsidRDefault="000F7377"/>
    <w:p w14:paraId="68227ABA" w14:textId="77777777" w:rsidR="000F7377" w:rsidRDefault="000F7377">
      <w:r xmlns:w="http://schemas.openxmlformats.org/wordprocessingml/2006/main">
        <w:t xml:space="preserve">Павле похваљује Епафраса што је имао велику ревност за цркве у Лаодикији и Јерапољу.</w:t>
      </w:r>
    </w:p>
    <w:p w14:paraId="0DCB1860" w14:textId="77777777" w:rsidR="000F7377" w:rsidRDefault="000F7377"/>
    <w:p w14:paraId="4372D671" w14:textId="77777777" w:rsidR="000F7377" w:rsidRDefault="000F7377">
      <w:r xmlns:w="http://schemas.openxmlformats.org/wordprocessingml/2006/main">
        <w:t xml:space="preserve">1. Како развити ревност за Божје Краљевство</w:t>
      </w:r>
    </w:p>
    <w:p w14:paraId="27999667" w14:textId="77777777" w:rsidR="000F7377" w:rsidRDefault="000F7377"/>
    <w:p w14:paraId="4A2BAFBB" w14:textId="77777777" w:rsidR="000F7377" w:rsidRDefault="000F7377">
      <w:r xmlns:w="http://schemas.openxmlformats.org/wordprocessingml/2006/main">
        <w:t xml:space="preserve">2. Моћ посвећеног срца</w:t>
      </w:r>
    </w:p>
    <w:p w14:paraId="09016943" w14:textId="77777777" w:rsidR="000F7377" w:rsidRDefault="000F7377"/>
    <w:p w14:paraId="162FD807" w14:textId="77777777" w:rsidR="000F7377" w:rsidRDefault="000F7377">
      <w:r xmlns:w="http://schemas.openxmlformats.org/wordprocessingml/2006/main">
        <w:t xml:space="preserve">1. Матеј 22:37-39 - Љуби Господа Бога свог свим срцем, душом и умом својим.</w:t>
      </w:r>
    </w:p>
    <w:p w14:paraId="447F5038" w14:textId="77777777" w:rsidR="000F7377" w:rsidRDefault="000F7377"/>
    <w:p w14:paraId="63355FB7" w14:textId="77777777" w:rsidR="000F7377" w:rsidRDefault="000F7377">
      <w:r xmlns:w="http://schemas.openxmlformats.org/wordprocessingml/2006/main">
        <w:t xml:space="preserve">2. 1. Коринћанима 15:58 – Зато, браћо моја љубљена, будите чврсти, непоколебљиви, увек изобиљујте у делу Господњем, знајући да труд ваш у Господу није узалудан.</w:t>
      </w:r>
    </w:p>
    <w:p w14:paraId="11A5D47D" w14:textId="77777777" w:rsidR="000F7377" w:rsidRDefault="000F7377"/>
    <w:p w14:paraId="21D56D32" w14:textId="77777777" w:rsidR="000F7377" w:rsidRDefault="000F7377">
      <w:r xmlns:w="http://schemas.openxmlformats.org/wordprocessingml/2006/main">
        <w:t xml:space="preserve">Колошанима 4:14 Поздравља вас Лука, љубљени лекар, и Дима.</w:t>
      </w:r>
    </w:p>
    <w:p w14:paraId="13CAC9F8" w14:textId="77777777" w:rsidR="000F7377" w:rsidRDefault="000F7377"/>
    <w:p w14:paraId="65B2E869" w14:textId="77777777" w:rsidR="000F7377" w:rsidRDefault="000F7377">
      <w:r xmlns:w="http://schemas.openxmlformats.org/wordprocessingml/2006/main">
        <w:t xml:space="preserve">Овај одломак истиче Луку и Димаса као особе које поздрављају Колошане.</w:t>
      </w:r>
    </w:p>
    <w:p w14:paraId="1B8B02A0" w14:textId="77777777" w:rsidR="000F7377" w:rsidRDefault="000F7377"/>
    <w:p w14:paraId="3EF07EFB" w14:textId="77777777" w:rsidR="000F7377" w:rsidRDefault="000F7377">
      <w:r xmlns:w="http://schemas.openxmlformats.org/wordprocessingml/2006/main">
        <w:t xml:space="preserve">1. Моћ поздрава: како наше интеракције са другима одражавају нашу веру</w:t>
      </w:r>
    </w:p>
    <w:p w14:paraId="2B442845" w14:textId="77777777" w:rsidR="000F7377" w:rsidRDefault="000F7377"/>
    <w:p w14:paraId="70C9A4AC" w14:textId="77777777" w:rsidR="000F7377" w:rsidRDefault="000F7377">
      <w:r xmlns:w="http://schemas.openxmlformats.org/wordprocessingml/2006/main">
        <w:t xml:space="preserve">2. Верни лекар: Лукина посвећеност Јеванђељу</w:t>
      </w:r>
    </w:p>
    <w:p w14:paraId="02BF50E0" w14:textId="77777777" w:rsidR="000F7377" w:rsidRDefault="000F7377"/>
    <w:p w14:paraId="008E548E" w14:textId="77777777" w:rsidR="000F7377" w:rsidRDefault="000F7377">
      <w:r xmlns:w="http://schemas.openxmlformats.org/wordprocessingml/2006/main">
        <w:t xml:space="preserve">1. Римљанима 16:21 – Поздравља те Тимотеј, мој колега; тако и Луције и Јасон и Сосипатар, моји рођаци.</w:t>
      </w:r>
    </w:p>
    <w:p w14:paraId="6F4E8162" w14:textId="77777777" w:rsidR="000F7377" w:rsidRDefault="000F7377"/>
    <w:p w14:paraId="31C68D79" w14:textId="77777777" w:rsidR="000F7377" w:rsidRDefault="000F7377">
      <w:r xmlns:w="http://schemas.openxmlformats.org/wordprocessingml/2006/main">
        <w:t xml:space="preserve">2. 2. Коринћанима 13:12 – Поздравите једни друге светим пољупцем. Поздрављају вас сви свети.</w:t>
      </w:r>
    </w:p>
    <w:p w14:paraId="292E31F3" w14:textId="77777777" w:rsidR="000F7377" w:rsidRDefault="000F7377"/>
    <w:p w14:paraId="6C3F0CB1" w14:textId="77777777" w:rsidR="000F7377" w:rsidRDefault="000F7377">
      <w:r xmlns:w="http://schemas.openxmlformats.org/wordprocessingml/2006/main">
        <w:t xml:space="preserve">Колошанима 4:15 Поздравите браћу у Лаодикији и Нимфу и цркву која је у дому његовом.</w:t>
      </w:r>
    </w:p>
    <w:p w14:paraId="49D6E533" w14:textId="77777777" w:rsidR="000F7377" w:rsidRDefault="000F7377"/>
    <w:p w14:paraId="5423BBF4" w14:textId="77777777" w:rsidR="000F7377" w:rsidRDefault="000F7377">
      <w:r xmlns:w="http://schemas.openxmlformats.org/wordprocessingml/2006/main">
        <w:t xml:space="preserve">Овај одломак говори о важности исказивања поштовања и љубави према суверницима у Лаодикији и Нимфи, као и цркви у њиховој кући.</w:t>
      </w:r>
    </w:p>
    <w:p w14:paraId="79EE6517" w14:textId="77777777" w:rsidR="000F7377" w:rsidRDefault="000F7377"/>
    <w:p w14:paraId="49A9214F" w14:textId="77777777" w:rsidR="000F7377" w:rsidRDefault="000F7377">
      <w:r xmlns:w="http://schemas.openxmlformats.org/wordprocessingml/2006/main">
        <w:t xml:space="preserve">1. „Живети у јединству: моћ исказивања поштовања и љубави према суверницима“</w:t>
      </w:r>
    </w:p>
    <w:p w14:paraId="786FBA93" w14:textId="77777777" w:rsidR="000F7377" w:rsidRDefault="000F7377"/>
    <w:p w14:paraId="7155824D" w14:textId="77777777" w:rsidR="000F7377" w:rsidRDefault="000F7377">
      <w:r xmlns:w="http://schemas.openxmlformats.org/wordprocessingml/2006/main">
        <w:t xml:space="preserve">2. „Дом молитве: значај Цркве у нашим животима“</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Ефешанима 4:1-3 – „Ја, дакле, затвореник Господњи, позивам вас да ходите достојно звања на које сте позвани, са свом понизношћу и благошћу, са стрпљењем, трпећи једни друге у љубави, жељни да одрже јединство Духа у свези мира“.</w:t>
      </w:r>
    </w:p>
    <w:p w14:paraId="49E8C483" w14:textId="77777777" w:rsidR="000F7377" w:rsidRDefault="000F7377"/>
    <w:p w14:paraId="01C7B940" w14:textId="77777777" w:rsidR="000F7377" w:rsidRDefault="000F7377">
      <w:r xmlns:w="http://schemas.openxmlformats.org/wordprocessingml/2006/main">
        <w:t xml:space="preserve">2. Римљанима 12:10 – „Волите једни друге братском љубављу. Надмашите једни друге у исказивању части.“</w:t>
      </w:r>
    </w:p>
    <w:p w14:paraId="661A6FB0" w14:textId="77777777" w:rsidR="000F7377" w:rsidRDefault="000F7377"/>
    <w:p w14:paraId="1F3BAFEC" w14:textId="77777777" w:rsidR="000F7377" w:rsidRDefault="000F7377">
      <w:r xmlns:w="http://schemas.openxmlformats.org/wordprocessingml/2006/main">
        <w:t xml:space="preserve">Колошанима 4:16 И када се ова посланица прочита међу вама, учините да се прочита и у цркви Лаодикијској; и да сте исто тако читали посланицу из Лаодикије.</w:t>
      </w:r>
    </w:p>
    <w:p w14:paraId="4FD8BA50" w14:textId="77777777" w:rsidR="000F7377" w:rsidRDefault="000F7377"/>
    <w:p w14:paraId="48707723" w14:textId="77777777" w:rsidR="000F7377" w:rsidRDefault="000F7377">
      <w:r xmlns:w="http://schemas.openxmlformats.org/wordprocessingml/2006/main">
        <w:t xml:space="preserve">Павле налаже Колошанима да прочитају његово писмо Лаодикијској цркви и да прочитају писмо Лаодикијске цркве.</w:t>
      </w:r>
    </w:p>
    <w:p w14:paraId="1D975F05" w14:textId="77777777" w:rsidR="000F7377" w:rsidRDefault="000F7377"/>
    <w:p w14:paraId="53250C78" w14:textId="77777777" w:rsidR="000F7377" w:rsidRDefault="000F7377">
      <w:r xmlns:w="http://schemas.openxmlformats.org/wordprocessingml/2006/main">
        <w:t xml:space="preserve">1. Моћ Божје речи: како читање Светог писма уједињује Цркву</w:t>
      </w:r>
    </w:p>
    <w:p w14:paraId="4F5C46A3" w14:textId="77777777" w:rsidR="000F7377" w:rsidRDefault="000F7377"/>
    <w:p w14:paraId="220EBC66" w14:textId="77777777" w:rsidR="000F7377" w:rsidRDefault="000F7377">
      <w:r xmlns:w="http://schemas.openxmlformats.org/wordprocessingml/2006/main">
        <w:t xml:space="preserve">2. Моћ Светог писма: повезивање Цркве кроз време и простор</w:t>
      </w:r>
    </w:p>
    <w:p w14:paraId="2A5E5F16" w14:textId="77777777" w:rsidR="000F7377" w:rsidRDefault="000F7377"/>
    <w:p w14:paraId="01729428" w14:textId="77777777" w:rsidR="000F7377" w:rsidRDefault="000F7377">
      <w:r xmlns:w="http://schemas.openxmlformats.org/wordprocessingml/2006/main">
        <w:t xml:space="preserve">1. Псалам 119:105 - Твоја реч је светиљка мојим ногама, светлост на мом путу.</w:t>
      </w:r>
    </w:p>
    <w:p w14:paraId="23AA68BF" w14:textId="77777777" w:rsidR="000F7377" w:rsidRDefault="000F7377"/>
    <w:p w14:paraId="5B81334A" w14:textId="77777777" w:rsidR="000F7377" w:rsidRDefault="000F7377">
      <w:r xmlns:w="http://schemas.openxmlformats.org/wordprocessingml/2006/main">
        <w:t xml:space="preserve">2. Колошанима 3:12-15 – Зато, као Божји изабрани народ, свети и љубљени, обуците се у саосећање, доброту, понизност, благост и стрпљење. Подносите једни друге и опростите једни другима ако неко од вас има замерку на некога. Опрости као што ти је Господ опростио. И преко свих ових врлина обуците се у љубав, која их све повезује у савршено јединство.</w:t>
      </w:r>
    </w:p>
    <w:p w14:paraId="0699834D" w14:textId="77777777" w:rsidR="000F7377" w:rsidRDefault="000F7377"/>
    <w:p w14:paraId="4A4EE1DC" w14:textId="77777777" w:rsidR="000F7377" w:rsidRDefault="000F7377">
      <w:r xmlns:w="http://schemas.openxmlformats.org/wordprocessingml/2006/main">
        <w:t xml:space="preserve">Колошанима 4:17 И реци Архипу: Пази на службу коју си примио у Господу, да је испуниш.</w:t>
      </w:r>
    </w:p>
    <w:p w14:paraId="4F3B9A4D" w14:textId="77777777" w:rsidR="000F7377" w:rsidRDefault="000F7377"/>
    <w:p w14:paraId="3C9B4C99" w14:textId="77777777" w:rsidR="000F7377" w:rsidRDefault="000F7377">
      <w:r xmlns:w="http://schemas.openxmlformats.org/wordprocessingml/2006/main">
        <w:t xml:space="preserve">Архип је био задужен да пази на службу која му је дата и да је испуни.</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Очувати веру у испуњавање своје службе</w:t>
      </w:r>
    </w:p>
    <w:p w14:paraId="4505DFB9" w14:textId="77777777" w:rsidR="000F7377" w:rsidRDefault="000F7377"/>
    <w:p w14:paraId="0D649321" w14:textId="77777777" w:rsidR="000F7377" w:rsidRDefault="000F7377">
      <w:r xmlns:w="http://schemas.openxmlformats.org/wordprocessingml/2006/main">
        <w:t xml:space="preserve">2. Живети у служби коју ти је Господ дао</w:t>
      </w:r>
    </w:p>
    <w:p w14:paraId="666D0113" w14:textId="77777777" w:rsidR="000F7377" w:rsidRDefault="000F7377"/>
    <w:p w14:paraId="7ECF168E" w14:textId="77777777" w:rsidR="000F7377" w:rsidRDefault="000F7377">
      <w:r xmlns:w="http://schemas.openxmlformats.org/wordprocessingml/2006/main">
        <w:t xml:space="preserve">1. Матеј 25:14-30</w:t>
      </w:r>
    </w:p>
    <w:p w14:paraId="69A151ED" w14:textId="77777777" w:rsidR="000F7377" w:rsidRDefault="000F7377"/>
    <w:p w14:paraId="6CD0D32D" w14:textId="77777777" w:rsidR="000F7377" w:rsidRDefault="000F7377">
      <w:r xmlns:w="http://schemas.openxmlformats.org/wordprocessingml/2006/main">
        <w:t xml:space="preserve">2. 2. Коринћанима 5:20-21</w:t>
      </w:r>
    </w:p>
    <w:p w14:paraId="22425CA3" w14:textId="77777777" w:rsidR="000F7377" w:rsidRDefault="000F7377"/>
    <w:p w14:paraId="66E89348" w14:textId="77777777" w:rsidR="000F7377" w:rsidRDefault="000F7377">
      <w:r xmlns:w="http://schemas.openxmlformats.org/wordprocessingml/2006/main">
        <w:t xml:space="preserve">Колошанима 4:18 Поздрав моје руке Павле. Сетите се мојих веза. Милост нека је с тобом. Амин.</w:t>
      </w:r>
    </w:p>
    <w:p w14:paraId="03672899" w14:textId="77777777" w:rsidR="000F7377" w:rsidRDefault="000F7377"/>
    <w:p w14:paraId="278D173A" w14:textId="77777777" w:rsidR="000F7377" w:rsidRDefault="000F7377">
      <w:r xmlns:w="http://schemas.openxmlformats.org/wordprocessingml/2006/main">
        <w:t xml:space="preserve">Павле подстиче Колошане да се сете његових веза и даје им свој благослов милости.</w:t>
      </w:r>
    </w:p>
    <w:p w14:paraId="6AC0D4E6" w14:textId="77777777" w:rsidR="000F7377" w:rsidRDefault="000F7377"/>
    <w:p w14:paraId="02B46AAD" w14:textId="77777777" w:rsidR="000F7377" w:rsidRDefault="000F7377">
      <w:r xmlns:w="http://schemas.openxmlformats.org/wordprocessingml/2006/main">
        <w:t xml:space="preserve">1. Моћ благослова: живети животом милости</w:t>
      </w:r>
    </w:p>
    <w:p w14:paraId="5E6D30A2" w14:textId="77777777" w:rsidR="000F7377" w:rsidRDefault="000F7377"/>
    <w:p w14:paraId="1DEFA321" w14:textId="77777777" w:rsidR="000F7377" w:rsidRDefault="000F7377">
      <w:r xmlns:w="http://schemas.openxmlformats.org/wordprocessingml/2006/main">
        <w:t xml:space="preserve">2. Снага наслеђа: Сећање на наше претке</w:t>
      </w:r>
    </w:p>
    <w:p w14:paraId="0D51DF2A" w14:textId="77777777" w:rsidR="000F7377" w:rsidRDefault="000F7377"/>
    <w:p w14:paraId="18EB0E40" w14:textId="77777777" w:rsidR="000F7377" w:rsidRDefault="000F7377">
      <w:r xmlns:w="http://schemas.openxmlformats.org/wordprocessingml/2006/main">
        <w:t xml:space="preserve">1. Ефесцима 6:18-20 – Молећи се увек са сваком молитвом и мољењем у Духу, и бдећи у томе са свом истрајношћу и мољењем за све свете;</w:t>
      </w:r>
    </w:p>
    <w:p w14:paraId="0C8E6560" w14:textId="77777777" w:rsidR="000F7377" w:rsidRDefault="000F7377"/>
    <w:p w14:paraId="4DD3C939" w14:textId="77777777" w:rsidR="000F7377" w:rsidRDefault="000F7377">
      <w:r xmlns:w="http://schemas.openxmlformats.org/wordprocessingml/2006/main">
        <w:t xml:space="preserve">2. Римљанима 12:14-15 – Благосиљајте оне који вас прогоне: благосиљајте, а не куните. Радујте се са онима који се радују, и плачите са онима који плачу.</w:t>
      </w:r>
    </w:p>
    <w:p w14:paraId="50DB7622" w14:textId="77777777" w:rsidR="000F7377" w:rsidRDefault="000F7377"/>
    <w:p w14:paraId="25CB84F9" w14:textId="77777777" w:rsidR="000F7377" w:rsidRDefault="000F7377">
      <w:r xmlns:w="http://schemas.openxmlformats.org/wordprocessingml/2006/main">
        <w:t xml:space="preserve">1. Солуњанима 1 је прво поглавље писма које је апостол Павле написао верницима у Солуну. Почиње топлим поздравом и изражава захвалност за њихову веру, љубав и издржљивост усред прогона.</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пасус: Павле похваљује солунске вернике за њихову веру и дело које је произвела вера (1. Солуњанима 1:1-3). Он признаје њихову репутацију као узорне цркве, наглашавајући њихову постојаност да следе Христа упркос суочавању са невољом. Павле изражава своју захвалност Богу за њихово верно сведочење и помиње како се вест о њиховој вери проширила надалеко.</w:t>
      </w:r>
    </w:p>
    <w:p w14:paraId="48165A96" w14:textId="77777777" w:rsidR="000F7377" w:rsidRDefault="000F7377"/>
    <w:p w14:paraId="1C9E1252" w14:textId="77777777" w:rsidR="000F7377" w:rsidRDefault="000F7377">
      <w:r xmlns:w="http://schemas.openxmlformats.org/wordprocessingml/2006/main">
        <w:t xml:space="preserve">2. пасус: Поглавље се наставља тако што се Павле присећа своје прве посете Солуну (1. Солуњанима 1:4-7). Он их подсећа на то како су примили јеванђелску поруку са снагом, убеђењем и дубоком увереношћу. Солуњани су се окренули од идолопоклонства да би жељно служили живом Богу док су чекали Исусов повратак са неба. Њихова трансформација била је очигледна не само у речима већ и кроз дела јер су постали пример другим верницима.</w:t>
      </w:r>
    </w:p>
    <w:p w14:paraId="7731A7DB" w14:textId="77777777" w:rsidR="000F7377" w:rsidRDefault="000F7377"/>
    <w:p w14:paraId="4701751E" w14:textId="77777777" w:rsidR="000F7377" w:rsidRDefault="000F7377">
      <w:r xmlns:w="http://schemas.openxmlformats.org/wordprocessingml/2006/main">
        <w:t xml:space="preserve">3. пасус: Павле закључује наглашавајући како је њихова вера имала утицај изван њихове заједнице (1. Солуњанима 1:8-10). Он напомиње да је вест о њиховом обраћењу стигла у разне регионе, надахњујући друге да се одврате од идола и служе Богу. Апостол истиче да су жељно чекали Исусов повратак са неба — Сина кога је Бог подигао из мртвих — који ће их избавити од гнева који долази.</w:t>
      </w:r>
    </w:p>
    <w:p w14:paraId="1DF6E3C8" w14:textId="77777777" w:rsidR="000F7377" w:rsidRDefault="000F7377"/>
    <w:p w14:paraId="238D2801" w14:textId="77777777" w:rsidR="000F7377" w:rsidRDefault="000F7377">
      <w:r xmlns:w="http://schemas.openxmlformats.org/wordprocessingml/2006/main">
        <w:t xml:space="preserve">Укратко,</w:t>
      </w:r>
    </w:p>
    <w:p w14:paraId="7944789D" w14:textId="77777777" w:rsidR="000F7377" w:rsidRDefault="000F7377">
      <w:r xmlns:w="http://schemas.openxmlformats.org/wordprocessingml/2006/main">
        <w:t xml:space="preserve">Прво поглавље 1. Солуњанима хвали вернике у Солуну за њихову примерну веру, љубав и истрајност усред прогона.</w:t>
      </w:r>
    </w:p>
    <w:p w14:paraId="52D41F76" w14:textId="77777777" w:rsidR="000F7377" w:rsidRDefault="000F7377">
      <w:r xmlns:w="http://schemas.openxmlformats.org/wordprocessingml/2006/main">
        <w:t xml:space="preserve">Павле их похваљује што су узори хришћанског живота и признаје како су се вести о њиховој вери далеко прошириле.</w:t>
      </w:r>
    </w:p>
    <w:p w14:paraId="2EC7D898" w14:textId="77777777" w:rsidR="000F7377" w:rsidRDefault="000F7377">
      <w:r xmlns:w="http://schemas.openxmlformats.org/wordprocessingml/2006/main">
        <w:t xml:space="preserve">Он се присећа своје посете њима када су свим срцем прихватили јеванђелску поруку, окренувши се од идолопоклонства да би служили живом Богу. Њихова трансформација постала је инспирација за друге и жељно су очекивали Исусов повратак као њихов ослободилац од будућег суда. Ово поглавље наглашава снажну веру Солуњана, њихов утицај на друге и њихову наду у Христов повратак.</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Солуњанима 1:1 Павле и Силван и Тимотеј Цркви Солунској која је у Богу Оцу и Господу Исусу Христу: Благодат вам и мир од Бога Оца нашега и Господа Исуса Христа .</w:t>
      </w:r>
    </w:p>
    <w:p w14:paraId="719823EF" w14:textId="77777777" w:rsidR="000F7377" w:rsidRDefault="000F7377"/>
    <w:p w14:paraId="74A76B8D" w14:textId="77777777" w:rsidR="000F7377" w:rsidRDefault="000F7377">
      <w:r xmlns:w="http://schemas.openxmlformats.org/wordprocessingml/2006/main">
        <w:t xml:space="preserve">Павле, Силван и Тимотеј шаљу милост и мир Цркви Солунској, који су у Богу Оцу и Господу Исусу Христу.</w:t>
      </w:r>
    </w:p>
    <w:p w14:paraId="55D5F76F" w14:textId="77777777" w:rsidR="000F7377" w:rsidRDefault="000F7377"/>
    <w:p w14:paraId="0C8236DE" w14:textId="77777777" w:rsidR="000F7377" w:rsidRDefault="000F7377">
      <w:r xmlns:w="http://schemas.openxmlformats.org/wordprocessingml/2006/main">
        <w:t xml:space="preserve">1. Радујте се у Божијој благодати и миру</w:t>
      </w:r>
    </w:p>
    <w:p w14:paraId="7A7F9872" w14:textId="77777777" w:rsidR="000F7377" w:rsidRDefault="000F7377"/>
    <w:p w14:paraId="0C08374B" w14:textId="77777777" w:rsidR="000F7377" w:rsidRDefault="000F7377">
      <w:r xmlns:w="http://schemas.openxmlformats.org/wordprocessingml/2006/main">
        <w:t xml:space="preserve">2. Пригрлите Љубав Бога Оца и Господа Исуса Христа</w:t>
      </w:r>
    </w:p>
    <w:p w14:paraId="323DDEAF" w14:textId="77777777" w:rsidR="000F7377" w:rsidRDefault="000F7377"/>
    <w:p w14:paraId="0A94C063" w14:textId="77777777" w:rsidR="000F7377" w:rsidRDefault="000F7377">
      <w:r xmlns:w="http://schemas.openxmlformats.org/wordprocessingml/2006/main">
        <w:t xml:space="preserve">1. Римљанима 5:1-2 – Дакле, пошто смо оправдани вером, имамо мир са Богом кроз Господа нашег Исуса Христа. Преко њега смо такође вером добили приступ овој благодати у којој стојимо и радујемо се у нади у славу Божију.</w:t>
      </w:r>
    </w:p>
    <w:p w14:paraId="07A53D28" w14:textId="77777777" w:rsidR="000F7377" w:rsidRDefault="000F7377"/>
    <w:p w14:paraId="6927DAEE" w14:textId="77777777" w:rsidR="000F7377" w:rsidRDefault="000F7377">
      <w:r xmlns:w="http://schemas.openxmlformats.org/wordprocessingml/2006/main">
        <w:t xml:space="preserve">2. Јован 14:25-26 – „Све ово сам говорио док сам још био с вама. Али Заступник, Дух Свети, кога ће Отац послати у моје име, научиће вас свему и подсетиће вас на све што сам вам рекао. Мир вам остављам; мир мој дајем ти. Не дајем ти као што свет даје. Нека вам се срца не узнемиравају и не бојте се.</w:t>
      </w:r>
    </w:p>
    <w:p w14:paraId="3906CD87" w14:textId="77777777" w:rsidR="000F7377" w:rsidRDefault="000F7377"/>
    <w:p w14:paraId="5507918D" w14:textId="77777777" w:rsidR="000F7377" w:rsidRDefault="000F7377">
      <w:r xmlns:w="http://schemas.openxmlformats.org/wordprocessingml/2006/main">
        <w:t xml:space="preserve">1. Солуњанима 1:2 Ми увек захваљујемо Богу за све вас, спомињући вас у нашим молитвама;</w:t>
      </w:r>
    </w:p>
    <w:p w14:paraId="1E67C270" w14:textId="77777777" w:rsidR="000F7377" w:rsidRDefault="000F7377"/>
    <w:p w14:paraId="0D9B11F7" w14:textId="77777777" w:rsidR="000F7377" w:rsidRDefault="000F7377">
      <w:r xmlns:w="http://schemas.openxmlformats.org/wordprocessingml/2006/main">
        <w:t xml:space="preserve">Благодарни смо Богу за Солуњане и увек их се сећамо у својим молитвама.</w:t>
      </w:r>
    </w:p>
    <w:p w14:paraId="110CEAF4" w14:textId="77777777" w:rsidR="000F7377" w:rsidRDefault="000F7377"/>
    <w:p w14:paraId="379E4B4A" w14:textId="77777777" w:rsidR="000F7377" w:rsidRDefault="000F7377">
      <w:r xmlns:w="http://schemas.openxmlformats.org/wordprocessingml/2006/main">
        <w:t xml:space="preserve">1: Увек треба да будемо захвални Богу за људе у нашем животу и да их се сећамо у молитви.</w:t>
      </w:r>
    </w:p>
    <w:p w14:paraId="4EBB15A5" w14:textId="77777777" w:rsidR="000F7377" w:rsidRDefault="000F7377"/>
    <w:p w14:paraId="7A3A4AE2" w14:textId="77777777" w:rsidR="000F7377" w:rsidRDefault="000F7377">
      <w:r xmlns:w="http://schemas.openxmlformats.org/wordprocessingml/2006/main">
        <w:t xml:space="preserve">2: Захвалност Богу за људе око нас и редовна молитва за њих важан је део наше вере.</w:t>
      </w:r>
    </w:p>
    <w:p w14:paraId="2957A82E" w14:textId="77777777" w:rsidR="000F7377" w:rsidRDefault="000F7377"/>
    <w:p w14:paraId="22DBABBA" w14:textId="77777777" w:rsidR="000F7377" w:rsidRDefault="000F7377">
      <w:r xmlns:w="http://schemas.openxmlformats.org/wordprocessingml/2006/main">
        <w:t xml:space="preserve">1: Колошанима 4:2-4 „Останите постојани у молитви, бдијте у њој са захвалношћу. У исто време, молите се и за нас, да нам Бог отвори врата за реч, да објавимо тајну </w:t>
      </w:r>
      <w:r xmlns:w="http://schemas.openxmlformats.org/wordprocessingml/2006/main">
        <w:lastRenderedPageBreak xmlns:w="http://schemas.openxmlformats.org/wordprocessingml/2006/main"/>
      </w:r>
      <w:r xmlns:w="http://schemas.openxmlformats.org/wordprocessingml/2006/main">
        <w:t xml:space="preserve">Христову, због које сам у затвору – да разјасним, како треба Говорити."</w:t>
      </w:r>
    </w:p>
    <w:p w14:paraId="6057CF31" w14:textId="77777777" w:rsidR="000F7377" w:rsidRDefault="000F7377"/>
    <w:p w14:paraId="23B475BA" w14:textId="77777777" w:rsidR="000F7377" w:rsidRDefault="000F7377">
      <w:r xmlns:w="http://schemas.openxmlformats.org/wordprocessingml/2006/main">
        <w:t xml:space="preserve">2: Филипљанима 1:3-4 „Захваљујем Богу своме у свом сећању на вас, увек у свакој својој молитви за вас да се сви молите са радошћу.</w:t>
      </w:r>
    </w:p>
    <w:p w14:paraId="5D151BC3" w14:textId="77777777" w:rsidR="000F7377" w:rsidRDefault="000F7377"/>
    <w:p w14:paraId="0DD6F4B7" w14:textId="77777777" w:rsidR="000F7377" w:rsidRDefault="000F7377">
      <w:r xmlns:w="http://schemas.openxmlformats.org/wordprocessingml/2006/main">
        <w:t xml:space="preserve">1. Солуњанима 1:3 Непрестано се сећајући свог дела вере, и труда љубави, и трпљења наде у Господа нашег Исуса Христа, пред Богом и Оцем нашим;</w:t>
      </w:r>
    </w:p>
    <w:p w14:paraId="0A76C10A" w14:textId="77777777" w:rsidR="000F7377" w:rsidRDefault="000F7377"/>
    <w:p w14:paraId="08D844B9" w14:textId="77777777" w:rsidR="000F7377" w:rsidRDefault="000F7377">
      <w:r xmlns:w="http://schemas.openxmlformats.org/wordprocessingml/2006/main">
        <w:t xml:space="preserve">Павле се сећа и хвали веру, љубав и наду Солуњана у Исуса Христа у очима Бога Оца.</w:t>
      </w:r>
    </w:p>
    <w:p w14:paraId="6BD12780" w14:textId="77777777" w:rsidR="000F7377" w:rsidRDefault="000F7377"/>
    <w:p w14:paraId="51E53F7A" w14:textId="77777777" w:rsidR="000F7377" w:rsidRDefault="000F7377">
      <w:r xmlns:w="http://schemas.openxmlformats.org/wordprocessingml/2006/main">
        <w:t xml:space="preserve">1. Вера, љубав и нада: особине правог верника</w:t>
      </w:r>
    </w:p>
    <w:p w14:paraId="62C10D66" w14:textId="77777777" w:rsidR="000F7377" w:rsidRDefault="000F7377"/>
    <w:p w14:paraId="232BF958" w14:textId="77777777" w:rsidR="000F7377" w:rsidRDefault="000F7377">
      <w:r xmlns:w="http://schemas.openxmlformats.org/wordprocessingml/2006/main">
        <w:t xml:space="preserve">2. Моћ истрајности: јачање наше вере, љубави и наде</w:t>
      </w:r>
    </w:p>
    <w:p w14:paraId="69095F09" w14:textId="77777777" w:rsidR="000F7377" w:rsidRDefault="000F7377"/>
    <w:p w14:paraId="278FD3B5" w14:textId="77777777" w:rsidR="000F7377" w:rsidRDefault="000F7377">
      <w:r xmlns:w="http://schemas.openxmlformats.org/wordprocessingml/2006/main">
        <w:t xml:space="preserve">Крст-</w:t>
      </w:r>
    </w:p>
    <w:p w14:paraId="53B98EC2" w14:textId="77777777" w:rsidR="000F7377" w:rsidRDefault="000F7377"/>
    <w:p w14:paraId="10A697AC" w14:textId="77777777" w:rsidR="000F7377" w:rsidRDefault="000F7377">
      <w:r xmlns:w="http://schemas.openxmlformats.org/wordprocessingml/2006/main">
        <w:t xml:space="preserve">1. Галатима 5:6 – „Јер у Христу Исусу ништа не помаже ни обрезање ни необрезање, него вера која делује кроз љубав“.</w:t>
      </w:r>
    </w:p>
    <w:p w14:paraId="62156A3D" w14:textId="77777777" w:rsidR="000F7377" w:rsidRDefault="000F7377"/>
    <w:p w14:paraId="6A998E4F" w14:textId="77777777" w:rsidR="000F7377" w:rsidRDefault="000F7377">
      <w:r xmlns:w="http://schemas.openxmlformats.org/wordprocessingml/2006/main">
        <w:t xml:space="preserve">2. Матеј 24:12-13 – „И пошто ће се умножити безакоње, охладиће се љубав многих. Али ко претрпи до краја, биће спасен.“</w:t>
      </w:r>
    </w:p>
    <w:p w14:paraId="1FF558F9" w14:textId="77777777" w:rsidR="000F7377" w:rsidRDefault="000F7377"/>
    <w:p w14:paraId="22630DFE" w14:textId="77777777" w:rsidR="000F7377" w:rsidRDefault="000F7377">
      <w:r xmlns:w="http://schemas.openxmlformats.org/wordprocessingml/2006/main">
        <w:t xml:space="preserve">1. Солуњанима 1:4 Знајући, браћо љубљена, да сте изабрани од Бога.</w:t>
      </w:r>
    </w:p>
    <w:p w14:paraId="4D1C9254" w14:textId="77777777" w:rsidR="000F7377" w:rsidRDefault="000F7377"/>
    <w:p w14:paraId="5C267E2D" w14:textId="77777777" w:rsidR="000F7377" w:rsidRDefault="000F7377">
      <w:r xmlns:w="http://schemas.openxmlformats.org/wordprocessingml/2006/main">
        <w:t xml:space="preserve">Апостол Павле подсећа вернике у Солуну на њихово изабрање од Бога.</w:t>
      </w:r>
    </w:p>
    <w:p w14:paraId="4BC36022" w14:textId="77777777" w:rsidR="000F7377" w:rsidRDefault="000F7377"/>
    <w:p w14:paraId="214BE5C0" w14:textId="77777777" w:rsidR="000F7377" w:rsidRDefault="000F7377">
      <w:r xmlns:w="http://schemas.openxmlformats.org/wordprocessingml/2006/main">
        <w:t xml:space="preserve">1. Божији избор свог народа – радујући се Његовој љубави и благодати</w:t>
      </w:r>
    </w:p>
    <w:p w14:paraId="77B9B1B7" w14:textId="77777777" w:rsidR="000F7377" w:rsidRDefault="000F7377"/>
    <w:p w14:paraId="29E3B7D0" w14:textId="77777777" w:rsidR="000F7377" w:rsidRDefault="000F7377">
      <w:r xmlns:w="http://schemas.openxmlformats.org/wordprocessingml/2006/main">
        <w:t xml:space="preserve">2. Сећање на наш избор – ходање у вери и послушности</w:t>
      </w:r>
    </w:p>
    <w:p w14:paraId="200F63A2" w14:textId="77777777" w:rsidR="000F7377" w:rsidRDefault="000F7377"/>
    <w:p w14:paraId="096DF2C1" w14:textId="77777777" w:rsidR="000F7377" w:rsidRDefault="000F7377">
      <w:r xmlns:w="http://schemas.openxmlformats.org/wordprocessingml/2006/main">
        <w:t xml:space="preserve">1. Римљанима 8:28-30 – И знамо да онима који љубе Бога све ради на добро, онима који су позвани по његовој намери.</w:t>
      </w:r>
    </w:p>
    <w:p w14:paraId="5A0692BB" w14:textId="77777777" w:rsidR="000F7377" w:rsidRDefault="000F7377"/>
    <w:p w14:paraId="4937E7C0" w14:textId="77777777" w:rsidR="000F7377" w:rsidRDefault="000F7377">
      <w:r xmlns:w="http://schemas.openxmlformats.org/wordprocessingml/2006/main">
        <w:t xml:space="preserve">2. 2. Тимотеју 2:10 – Зато све трпим ради изабраних, да и они задобију спасење које је у Христу Исусу са вечном славом.</w:t>
      </w:r>
    </w:p>
    <w:p w14:paraId="00C28619" w14:textId="77777777" w:rsidR="000F7377" w:rsidRDefault="000F7377"/>
    <w:p w14:paraId="419F1C49" w14:textId="77777777" w:rsidR="000F7377" w:rsidRDefault="000F7377">
      <w:r xmlns:w="http://schemas.openxmlformats.org/wordprocessingml/2006/main">
        <w:t xml:space="preserve">1. Солуњанима 1:5 Јер наше јеванђеље није дошло до вас само речју, него и снагом, и Духом Светим, и великом сигурношћу; као што знате какви смо људи били међу вама ради вас.</w:t>
      </w:r>
    </w:p>
    <w:p w14:paraId="100D06FF" w14:textId="77777777" w:rsidR="000F7377" w:rsidRDefault="000F7377"/>
    <w:p w14:paraId="5ED227D9" w14:textId="77777777" w:rsidR="000F7377" w:rsidRDefault="000F7377">
      <w:r xmlns:w="http://schemas.openxmlformats.org/wordprocessingml/2006/main">
        <w:t xml:space="preserve">Павле и његови сапутници проповедали су јеванђеље Солуњанима и показали им пример светости, моћи и сигурности.</w:t>
      </w:r>
    </w:p>
    <w:p w14:paraId="3F4F870D" w14:textId="77777777" w:rsidR="000F7377" w:rsidRDefault="000F7377"/>
    <w:p w14:paraId="68FCC1AE" w14:textId="77777777" w:rsidR="000F7377" w:rsidRDefault="000F7377">
      <w:r xmlns:w="http://schemas.openxmlformats.org/wordprocessingml/2006/main">
        <w:t xml:space="preserve">1. Моћ јеванђеља: како Божја реч може да преобрази наше животе</w:t>
      </w:r>
    </w:p>
    <w:p w14:paraId="439F26BF" w14:textId="77777777" w:rsidR="000F7377" w:rsidRDefault="000F7377"/>
    <w:p w14:paraId="4B9E54DD" w14:textId="77777777" w:rsidR="000F7377" w:rsidRDefault="000F7377">
      <w:r xmlns:w="http://schemas.openxmlformats.org/wordprocessingml/2006/main">
        <w:t xml:space="preserve">2. Живети животом светости и сигурности: како живети животом вере</w:t>
      </w:r>
    </w:p>
    <w:p w14:paraId="142A7635" w14:textId="77777777" w:rsidR="000F7377" w:rsidRDefault="000F7377"/>
    <w:p w14:paraId="3C059384" w14:textId="77777777" w:rsidR="000F7377" w:rsidRDefault="000F7377">
      <w:r xmlns:w="http://schemas.openxmlformats.org/wordprocessingml/2006/main">
        <w:t xml:space="preserve">1. Римљанима 1:16-17 – Јер се не стидим јеванђеља Христовог, јер је то сила Божија на спасење свакоме који верује; прво Јеврејину, а такође и Грку.</w:t>
      </w:r>
    </w:p>
    <w:p w14:paraId="3CF8F4A3" w14:textId="77777777" w:rsidR="000F7377" w:rsidRDefault="000F7377"/>
    <w:p w14:paraId="35CDE835" w14:textId="77777777" w:rsidR="000F7377" w:rsidRDefault="000F7377">
      <w:r xmlns:w="http://schemas.openxmlformats.org/wordprocessingml/2006/main">
        <w:t xml:space="preserve">2. 1. Јованова 1:5-7 – Ово је, дакле, порука коју смо чули о њему, и објављујемо вам, да је Бог светлост и да у њему нема никакве таме. Ако кажемо да имамо заједницу с њим, и ходимо у тами, лажемо, а не чинимо истину; али ако ходимо у светлости, као што је он у светлости, имамо заједницу једни с другима, и </w:t>
      </w:r>
      <w:r xmlns:w="http://schemas.openxmlformats.org/wordprocessingml/2006/main">
        <w:lastRenderedPageBreak xmlns:w="http://schemas.openxmlformats.org/wordprocessingml/2006/main"/>
      </w:r>
      <w:r xmlns:w="http://schemas.openxmlformats.org/wordprocessingml/2006/main">
        <w:t xml:space="preserve">крв Исус Христос, његов Син, чисти нас од сваког греха.</w:t>
      </w:r>
    </w:p>
    <w:p w14:paraId="37520EAC" w14:textId="77777777" w:rsidR="000F7377" w:rsidRDefault="000F7377"/>
    <w:p w14:paraId="6209B905" w14:textId="77777777" w:rsidR="000F7377" w:rsidRDefault="000F7377">
      <w:r xmlns:w="http://schemas.openxmlformats.org/wordprocessingml/2006/main">
        <w:t xml:space="preserve">1. Солуњанима 1:6 И постали сте следбеници нас и Господа, примивши реч у великој невољи, са радошћу Духа Светога.</w:t>
      </w:r>
    </w:p>
    <w:p w14:paraId="2A0BDB2C" w14:textId="77777777" w:rsidR="000F7377" w:rsidRDefault="000F7377"/>
    <w:p w14:paraId="23E3DF1C" w14:textId="77777777" w:rsidR="000F7377" w:rsidRDefault="000F7377">
      <w:r xmlns:w="http://schemas.openxmlformats.org/wordprocessingml/2006/main">
        <w:t xml:space="preserve">Солуњани су примили Реч Божију упркос много невоља, и одговорили су са радошћу у Светом Духу.</w:t>
      </w:r>
    </w:p>
    <w:p w14:paraId="77F2EA85" w14:textId="77777777" w:rsidR="000F7377" w:rsidRDefault="000F7377"/>
    <w:p w14:paraId="3D1BD6BE" w14:textId="77777777" w:rsidR="000F7377" w:rsidRDefault="000F7377">
      <w:r xmlns:w="http://schemas.openxmlformats.org/wordprocessingml/2006/main">
        <w:t xml:space="preserve">1. Будите радосни упркос околностима</w:t>
      </w:r>
    </w:p>
    <w:p w14:paraId="700A1C8C" w14:textId="77777777" w:rsidR="000F7377" w:rsidRDefault="000F7377"/>
    <w:p w14:paraId="4EF62BC8" w14:textId="77777777" w:rsidR="000F7377" w:rsidRDefault="000F7377">
      <w:r xmlns:w="http://schemas.openxmlformats.org/wordprocessingml/2006/main">
        <w:t xml:space="preserve">2. Сила Духа Светога у животу верника</w:t>
      </w:r>
    </w:p>
    <w:p w14:paraId="54FA7A7C" w14:textId="77777777" w:rsidR="000F7377" w:rsidRDefault="000F7377"/>
    <w:p w14:paraId="2839D74B" w14:textId="77777777" w:rsidR="000F7377" w:rsidRDefault="000F7377">
      <w:r xmlns:w="http://schemas.openxmlformats.org/wordprocessingml/2006/main">
        <w:t xml:space="preserve">1. Јеврејима 10:34-35 – „Јер сте се сажалили на оне који су били у тамници, и с радошћу сте прихватили пљачку своје имовине, јер сте знали да и сами имате бољи и постојани посед.“</w:t>
      </w:r>
    </w:p>
    <w:p w14:paraId="4E050F78" w14:textId="77777777" w:rsidR="000F7377" w:rsidRDefault="000F7377"/>
    <w:p w14:paraId="332F436A" w14:textId="77777777" w:rsidR="000F7377" w:rsidRDefault="000F7377">
      <w:r xmlns:w="http://schemas.openxmlformats.org/wordprocessingml/2006/main">
        <w:t xml:space="preserve">2. Римљанима 15:13 – „Нека вас Бог наде испуни сваком радошћу и миром у вјери, да силом Духа Светога изобилујете надом.“</w:t>
      </w:r>
    </w:p>
    <w:p w14:paraId="373A04A9" w14:textId="77777777" w:rsidR="000F7377" w:rsidRDefault="000F7377"/>
    <w:p w14:paraId="47D1A85A" w14:textId="77777777" w:rsidR="000F7377" w:rsidRDefault="000F7377">
      <w:r xmlns:w="http://schemas.openxmlformats.org/wordprocessingml/2006/main">
        <w:t xml:space="preserve">1. Солуњанима 1:7 Тако да сте били узор свима који верују у Македонији и Ахаји.</w:t>
      </w:r>
    </w:p>
    <w:p w14:paraId="5134602F" w14:textId="77777777" w:rsidR="000F7377" w:rsidRDefault="000F7377"/>
    <w:p w14:paraId="615ABC98" w14:textId="77777777" w:rsidR="000F7377" w:rsidRDefault="000F7377">
      <w:r xmlns:w="http://schemas.openxmlformats.org/wordprocessingml/2006/main">
        <w:t xml:space="preserve">Овај стих подстиче вернике у Македонији и Ахаји да буду пример свим осталим верницима.</w:t>
      </w:r>
    </w:p>
    <w:p w14:paraId="71020508" w14:textId="77777777" w:rsidR="000F7377" w:rsidRDefault="000F7377"/>
    <w:p w14:paraId="758800BC" w14:textId="77777777" w:rsidR="000F7377" w:rsidRDefault="000F7377">
      <w:r xmlns:w="http://schemas.openxmlformats.org/wordprocessingml/2006/main">
        <w:t xml:space="preserve">1. Како бити побожан пример другима</w:t>
      </w:r>
    </w:p>
    <w:p w14:paraId="7D911DCF" w14:textId="77777777" w:rsidR="000F7377" w:rsidRDefault="000F7377"/>
    <w:p w14:paraId="43319598" w14:textId="77777777" w:rsidR="000F7377" w:rsidRDefault="000F7377">
      <w:r xmlns:w="http://schemas.openxmlformats.org/wordprocessingml/2006/main">
        <w:t xml:space="preserve">2. Следећи Господњи пример верности</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Коринћанима 11:1 - "Будите моји следбеници, као што сам и ја Христов."</w:t>
      </w:r>
    </w:p>
    <w:p w14:paraId="3B2EF8F8" w14:textId="77777777" w:rsidR="000F7377" w:rsidRDefault="000F7377"/>
    <w:p w14:paraId="1412156B" w14:textId="77777777" w:rsidR="000F7377" w:rsidRDefault="000F7377">
      <w:r xmlns:w="http://schemas.openxmlformats.org/wordprocessingml/2006/main">
        <w:t xml:space="preserve">2. 1. Петрова 2:21 – „Јер и на то сте позвани, јер и Христос пострада за нас, оставивши нам пример да идемо његовим стопама“.</w:t>
      </w:r>
    </w:p>
    <w:p w14:paraId="14CC5CC0" w14:textId="77777777" w:rsidR="000F7377" w:rsidRDefault="000F7377"/>
    <w:p w14:paraId="7F0EF209" w14:textId="77777777" w:rsidR="000F7377" w:rsidRDefault="000F7377">
      <w:r xmlns:w="http://schemas.openxmlformats.org/wordprocessingml/2006/main">
        <w:t xml:space="preserve">1. Солуњанима 1:8 Јер од вас се прочула реч Господња не само у Македонији и Ахаји, него се и свуда шири вера ваша у Бога; тако да не треба ништа да говоримо.</w:t>
      </w:r>
    </w:p>
    <w:p w14:paraId="7B683DA0" w14:textId="77777777" w:rsidR="000F7377" w:rsidRDefault="000F7377"/>
    <w:p w14:paraId="691114CA" w14:textId="77777777" w:rsidR="000F7377" w:rsidRDefault="000F7377">
      <w:r xmlns:w="http://schemas.openxmlformats.org/wordprocessingml/2006/main">
        <w:t xml:space="preserve">Реч Господња се брзо проширила из Солуна по Македонији, Ахаји и шире, тако да није било потребе за даљим проповедањем.</w:t>
      </w:r>
    </w:p>
    <w:p w14:paraId="4F57785A" w14:textId="77777777" w:rsidR="000F7377" w:rsidRDefault="000F7377"/>
    <w:p w14:paraId="69B0EEE8" w14:textId="77777777" w:rsidR="000F7377" w:rsidRDefault="000F7377">
      <w:r xmlns:w="http://schemas.openxmlformats.org/wordprocessingml/2006/main">
        <w:t xml:space="preserve">1. Моћ вере: како се наша веровања могу ширити изван нас самих</w:t>
      </w:r>
    </w:p>
    <w:p w14:paraId="43CA2ECB" w14:textId="77777777" w:rsidR="000F7377" w:rsidRDefault="000F7377"/>
    <w:p w14:paraId="3E720CE5" w14:textId="77777777" w:rsidR="000F7377" w:rsidRDefault="000F7377">
      <w:r xmlns:w="http://schemas.openxmlformats.org/wordprocessingml/2006/main">
        <w:t xml:space="preserve">2. Одговорност Цркве да проповеда Јеванђеље</w:t>
      </w:r>
    </w:p>
    <w:p w14:paraId="38657D4A" w14:textId="77777777" w:rsidR="000F7377" w:rsidRDefault="000F7377"/>
    <w:p w14:paraId="28846064" w14:textId="77777777" w:rsidR="000F7377" w:rsidRDefault="000F7377">
      <w:r xmlns:w="http://schemas.openxmlformats.org/wordprocessingml/2006/main">
        <w:t xml:space="preserve">1. Римљанима 10:14-15 – „Како ће онда призвати Онога у кога нису веровали? И како да верују у онога за кога никада нису чули? А како да чују а да неко не проповеда? А како да проповедају ако нису послани?”</w:t>
      </w:r>
    </w:p>
    <w:p w14:paraId="7972B45E" w14:textId="77777777" w:rsidR="000F7377" w:rsidRDefault="000F7377"/>
    <w:p w14:paraId="407E6466" w14:textId="77777777" w:rsidR="000F7377" w:rsidRDefault="000F7377">
      <w:r xmlns:w="http://schemas.openxmlformats.org/wordprocessingml/2006/main">
        <w:t xml:space="preserve">2. Дела 8:4 – „А они који су се расејали ишли су проповедајући реч.“</w:t>
      </w:r>
    </w:p>
    <w:p w14:paraId="4BDE6669" w14:textId="77777777" w:rsidR="000F7377" w:rsidRDefault="000F7377"/>
    <w:p w14:paraId="2E0B9D51" w14:textId="77777777" w:rsidR="000F7377" w:rsidRDefault="000F7377">
      <w:r xmlns:w="http://schemas.openxmlformats.org/wordprocessingml/2006/main">
        <w:t xml:space="preserve">1. Солуњанима 1:9 Јер они сами показују о нама какав смо начин уласка имали к вама и како сте се од идола обратили Богу да служите Богу живом и истинитом;</w:t>
      </w:r>
    </w:p>
    <w:p w14:paraId="0E9EF7BB" w14:textId="77777777" w:rsidR="000F7377" w:rsidRDefault="000F7377"/>
    <w:p w14:paraId="03928978" w14:textId="77777777" w:rsidR="000F7377" w:rsidRDefault="000F7377">
      <w:r xmlns:w="http://schemas.openxmlformats.org/wordprocessingml/2006/main">
        <w:t xml:space="preserve">Солуњани су се удаљили од идола да служе Богу живом и истинитом.</w:t>
      </w:r>
    </w:p>
    <w:p w14:paraId="27B06D7A" w14:textId="77777777" w:rsidR="000F7377" w:rsidRDefault="000F7377"/>
    <w:p w14:paraId="3664B398" w14:textId="77777777" w:rsidR="000F7377" w:rsidRDefault="000F7377">
      <w:r xmlns:w="http://schemas.openxmlformats.org/wordprocessingml/2006/main">
        <w:t xml:space="preserve">1. Окретање од идола да служимо Богу</w:t>
      </w:r>
    </w:p>
    <w:p w14:paraId="504A92A1" w14:textId="77777777" w:rsidR="000F7377" w:rsidRDefault="000F7377"/>
    <w:p w14:paraId="57E7FE1B" w14:textId="77777777" w:rsidR="000F7377" w:rsidRDefault="000F7377">
      <w:r xmlns:w="http://schemas.openxmlformats.org/wordprocessingml/2006/main">
        <w:t xml:space="preserve">2. Моћ трансформације</w:t>
      </w:r>
    </w:p>
    <w:p w14:paraId="7A0C46EB" w14:textId="77777777" w:rsidR="000F7377" w:rsidRDefault="000F7377"/>
    <w:p w14:paraId="4409A1E7" w14:textId="77777777" w:rsidR="000F7377" w:rsidRDefault="000F7377">
      <w:r xmlns:w="http://schemas.openxmlformats.org/wordprocessingml/2006/main">
        <w:t xml:space="preserve">1. 1. Солуњанима 1:9</w:t>
      </w:r>
    </w:p>
    <w:p w14:paraId="4094F090" w14:textId="77777777" w:rsidR="000F7377" w:rsidRDefault="000F7377"/>
    <w:p w14:paraId="2CDD8F64" w14:textId="77777777" w:rsidR="000F7377" w:rsidRDefault="000F7377">
      <w:r xmlns:w="http://schemas.openxmlformats.org/wordprocessingml/2006/main">
        <w:t xml:space="preserve">2. Исаија 57:15 Јер овако вели Високи и узвишени који настањује вечност, чије је име Свето; Ја пребивам на високом и светом месту, са њим и који је скрушеног и смиреног духа, да оживим дух смирених и да оживим срце скрушених.</w:t>
      </w:r>
    </w:p>
    <w:p w14:paraId="4AD2C951" w14:textId="77777777" w:rsidR="000F7377" w:rsidRDefault="000F7377"/>
    <w:p w14:paraId="1382080A" w14:textId="77777777" w:rsidR="000F7377" w:rsidRDefault="000F7377">
      <w:r xmlns:w="http://schemas.openxmlformats.org/wordprocessingml/2006/main">
        <w:t xml:space="preserve">1. Солуњанима 1:10 И да чекамо свог Сина с неба, кога је васкрсао из мртвих, Исуса, који нас је избавио од гнева који долази.</w:t>
      </w:r>
    </w:p>
    <w:p w14:paraId="7E7B126A" w14:textId="77777777" w:rsidR="000F7377" w:rsidRDefault="000F7377"/>
    <w:p w14:paraId="527E61D8" w14:textId="77777777" w:rsidR="000F7377" w:rsidRDefault="000F7377">
      <w:r xmlns:w="http://schemas.openxmlformats.org/wordprocessingml/2006/main">
        <w:t xml:space="preserve">Павле подстиче Солуњане да имају веру и да чекају Исуса, који их је избавио од гнева који долази.</w:t>
      </w:r>
    </w:p>
    <w:p w14:paraId="557C86B1" w14:textId="77777777" w:rsidR="000F7377" w:rsidRDefault="000F7377"/>
    <w:p w14:paraId="25480B5F" w14:textId="77777777" w:rsidR="000F7377" w:rsidRDefault="000F7377">
      <w:r xmlns:w="http://schemas.openxmlformats.org/wordprocessingml/2006/main">
        <w:t xml:space="preserve">1. Исус: Избавитељ нашег спасења</w:t>
      </w:r>
    </w:p>
    <w:p w14:paraId="57E8F189" w14:textId="77777777" w:rsidR="000F7377" w:rsidRDefault="000F7377"/>
    <w:p w14:paraId="1E86ED30" w14:textId="77777777" w:rsidR="000F7377" w:rsidRDefault="000F7377">
      <w:r xmlns:w="http://schemas.openxmlformats.org/wordprocessingml/2006/main">
        <w:t xml:space="preserve">2. Имајте вере и чекајте Господа</w:t>
      </w:r>
    </w:p>
    <w:p w14:paraId="39460ACD" w14:textId="77777777" w:rsidR="000F7377" w:rsidRDefault="000F7377"/>
    <w:p w14:paraId="4F19356F" w14:textId="77777777" w:rsidR="000F7377" w:rsidRDefault="000F7377">
      <w:r xmlns:w="http://schemas.openxmlformats.org/wordprocessingml/2006/main">
        <w:t xml:space="preserve">1. Римљанима 5:8-10 – Али Бог показује своју љубав према нама у овоме: Док смо још били грешници, Христос је умро за нас.</w:t>
      </w:r>
    </w:p>
    <w:p w14:paraId="1523D0CC" w14:textId="77777777" w:rsidR="000F7377" w:rsidRDefault="000F7377"/>
    <w:p w14:paraId="1A0DE40D" w14:textId="77777777" w:rsidR="000F7377" w:rsidRDefault="000F7377">
      <w:r xmlns:w="http://schemas.openxmlformats.org/wordprocessingml/2006/main">
        <w:t xml:space="preserve">2. Псалам 27:14 - Чекајте Господа; буди јак и охрабри се и чекај Господа.</w:t>
      </w:r>
    </w:p>
    <w:p w14:paraId="21F27435" w14:textId="77777777" w:rsidR="000F7377" w:rsidRDefault="000F7377"/>
    <w:p w14:paraId="4CC79DFB" w14:textId="77777777" w:rsidR="000F7377" w:rsidRDefault="000F7377">
      <w:r xmlns:w="http://schemas.openxmlformats.org/wordprocessingml/2006/main">
        <w:t xml:space="preserve">1. Солуњанима 2 је друго поглавље писма које је апостол Павле написао верницима у Солуну. У овом поглављу Павле размишља о својој служби међу њима, наглашавајући свој интегритет, љубав према њима и жељу да види њихов духовни раст.</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пасус: Павле почиње подсећањем Солуњана на то како се понашао док је био с њима (1. Солуњанима 2:1-6). Истиче да су он и његови сапутници храбро говорили упркос противљењу и патњи. Њихово проповедање није било мотивисано преваром или нечистим мотивима, већ из искрене жеље да удовоље Богу који им је поверио јеванђеље. Они нису тражили људско одобрење, већ су желели да удовоље Богу који испитује њихова срца.</w:t>
      </w:r>
    </w:p>
    <w:p w14:paraId="0802868F" w14:textId="77777777" w:rsidR="000F7377" w:rsidRDefault="000F7377"/>
    <w:p w14:paraId="63F0D50B" w14:textId="77777777" w:rsidR="000F7377" w:rsidRDefault="000F7377">
      <w:r xmlns:w="http://schemas.openxmlformats.org/wordprocessingml/2006/main">
        <w:t xml:space="preserve">2. пасус: Павле се присећа како су се са солунским верницима опходили са благошћу и љубављу (1. Солуњанима 2:7-12). Он себе пореди са дојиљом која брине о сопственој деци. Они нису били само жељни да деле јеванђеље, већ су били и вољни да поделе своје животе са њима. Даноноћно су се трудили да никоме не би били на терету објављујући Божју поруку. Подстицали су их, охрабривали и подстицали као што отац чини са својом децом, подстичући их да живе животе достојне Божјег позива.</w:t>
      </w:r>
    </w:p>
    <w:p w14:paraId="2929F092" w14:textId="77777777" w:rsidR="000F7377" w:rsidRDefault="000F7377"/>
    <w:p w14:paraId="48FEE841" w14:textId="77777777" w:rsidR="000F7377" w:rsidRDefault="000F7377">
      <w:r xmlns:w="http://schemas.openxmlformats.org/wordprocessingml/2006/main">
        <w:t xml:space="preserve">3. пасус: Поглавље се завршава тако што Павле изражава захвалност за то како су солунски верници примили Божју реч (1. Солуњанима 2:13-16). Он их похваљује што су то прихватили као истину — не само људске речи — и што су признали њену моћ преображаја у себи. Упркос прогонима својих сународника — слично ономе што су искусиле друге цркве — њихова вера је остала јака. Прогонитељи су постали препрека у ширењу јеванђеља, али су се суочили с божанским судом због одбацивања Христа.</w:t>
      </w:r>
    </w:p>
    <w:p w14:paraId="7620EFEF" w14:textId="77777777" w:rsidR="000F7377" w:rsidRDefault="000F7377"/>
    <w:p w14:paraId="68A19A5C" w14:textId="77777777" w:rsidR="000F7377" w:rsidRDefault="000F7377">
      <w:r xmlns:w="http://schemas.openxmlformats.org/wordprocessingml/2006/main">
        <w:t xml:space="preserve">Укратко,</w:t>
      </w:r>
    </w:p>
    <w:p w14:paraId="1AABA30D" w14:textId="77777777" w:rsidR="000F7377" w:rsidRDefault="000F7377">
      <w:r xmlns:w="http://schemas.openxmlformats.org/wordprocessingml/2006/main">
        <w:t xml:space="preserve">Друго поглавље 1. Солуњанима истиче Павлов интегритет у служби, његову љубав према солунским верницима и њихово прихватање јеванђељске поруке.</w:t>
      </w:r>
    </w:p>
    <w:p w14:paraId="459AE537" w14:textId="77777777" w:rsidR="000F7377" w:rsidRDefault="000F7377">
      <w:r xmlns:w="http://schemas.openxmlformats.org/wordprocessingml/2006/main">
        <w:t xml:space="preserve">Павле наглашава да су он и његови сапутници проповедали искрено и са жељом да угоде Богу уместо да траже људско одобрење. Они су се према Солуњанима опходили са благошћу и љубављу, не само да су делили јеванђеље већ и своје животе. Павле себе пореди са његујућом мајком и брижним оцем који их подстиче да живе достојно.</w:t>
      </w:r>
    </w:p>
    <w:p w14:paraId="6258515C" w14:textId="77777777" w:rsidR="000F7377" w:rsidRDefault="000F7377"/>
    <w:p w14:paraId="71362337" w14:textId="77777777" w:rsidR="000F7377" w:rsidRDefault="000F7377">
      <w:r xmlns:w="http://schemas.openxmlformats.org/wordprocessingml/2006/main">
        <w:t xml:space="preserve">Он изражава захвалност за то како су примили Божју реч као истину и признаје њихову издржљивост пред прогоном. Поглавље се завршава напоменом да су се они који су им се супротставили суочили с божанском пресудом због одбацивања Христа. Ово поглавље наглашава Павлову пастирску бригу, његову посвећеност ширењу јеванђеља и верност Солуњана усред невоља.</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Солуњанима 2:1 И сами, браћо, знајте да смо ушли у вас, да није било узалуд.</w:t>
      </w:r>
    </w:p>
    <w:p w14:paraId="3B1DCCA5" w14:textId="77777777" w:rsidR="000F7377" w:rsidRDefault="000F7377"/>
    <w:p w14:paraId="0140A692" w14:textId="77777777" w:rsidR="000F7377" w:rsidRDefault="000F7377">
      <w:r xmlns:w="http://schemas.openxmlformats.org/wordprocessingml/2006/main">
        <w:t xml:space="preserve">Павле и његови сапутници нису узалуд дошли у Солун, већ са намером да проповедају јеванђеље.</w:t>
      </w:r>
    </w:p>
    <w:p w14:paraId="2842CD3D" w14:textId="77777777" w:rsidR="000F7377" w:rsidRDefault="000F7377"/>
    <w:p w14:paraId="25C8585B" w14:textId="77777777" w:rsidR="000F7377" w:rsidRDefault="000F7377">
      <w:r xmlns:w="http://schemas.openxmlformats.org/wordprocessingml/2006/main">
        <w:t xml:space="preserve">1. Моћ проповедања Јеванђеља</w:t>
      </w:r>
    </w:p>
    <w:p w14:paraId="11F26D12" w14:textId="77777777" w:rsidR="000F7377" w:rsidRDefault="000F7377"/>
    <w:p w14:paraId="1C4F0ABE" w14:textId="77777777" w:rsidR="000F7377" w:rsidRDefault="000F7377">
      <w:r xmlns:w="http://schemas.openxmlformats.org/wordprocessingml/2006/main">
        <w:t xml:space="preserve">2. Божји план за наше животе</w:t>
      </w:r>
    </w:p>
    <w:p w14:paraId="1F5BE9E3" w14:textId="77777777" w:rsidR="000F7377" w:rsidRDefault="000F7377"/>
    <w:p w14:paraId="242876E8" w14:textId="77777777" w:rsidR="000F7377" w:rsidRDefault="000F7377">
      <w:r xmlns:w="http://schemas.openxmlformats.org/wordprocessingml/2006/main">
        <w:t xml:space="preserve">1. Римљанима 10:14-17 – Како ће чути без проповедника?</w:t>
      </w:r>
    </w:p>
    <w:p w14:paraId="3F665E69" w14:textId="77777777" w:rsidR="000F7377" w:rsidRDefault="000F7377"/>
    <w:p w14:paraId="5540C636" w14:textId="77777777" w:rsidR="000F7377" w:rsidRDefault="000F7377">
      <w:r xmlns:w="http://schemas.openxmlformats.org/wordprocessingml/2006/main">
        <w:t xml:space="preserve">2. Дела 4:31 – И кад се помолише, потресе се место где су се окупили; и сви се испунише Духа Светога, и говораху реч Божију са смелошћу.</w:t>
      </w:r>
    </w:p>
    <w:p w14:paraId="3100E288" w14:textId="77777777" w:rsidR="000F7377" w:rsidRDefault="000F7377"/>
    <w:p w14:paraId="09FF37E1" w14:textId="77777777" w:rsidR="000F7377" w:rsidRDefault="000F7377">
      <w:r xmlns:w="http://schemas.openxmlformats.org/wordprocessingml/2006/main">
        <w:t xml:space="preserve">1. Солуњанима 2:2 Али чак и после тога што смо раније патили и били смо срамотно умољени, као што знате, у Филипима, смели смо се у Богу нашем да вам проповедамо јеванђеље Божије са много свађе.</w:t>
      </w:r>
    </w:p>
    <w:p w14:paraId="1F0F5642" w14:textId="77777777" w:rsidR="000F7377" w:rsidRDefault="000F7377"/>
    <w:p w14:paraId="2A6CD933" w14:textId="77777777" w:rsidR="000F7377" w:rsidRDefault="000F7377">
      <w:r xmlns:w="http://schemas.openxmlformats.org/wordprocessingml/2006/main">
        <w:t xml:space="preserve">Павле и његови сапутници претрпели су прогон у Филипима, али су и даље били смели да објављују Божје јеванђеље.</w:t>
      </w:r>
    </w:p>
    <w:p w14:paraId="2CD54E59" w14:textId="77777777" w:rsidR="000F7377" w:rsidRDefault="000F7377"/>
    <w:p w14:paraId="0E2B777D" w14:textId="77777777" w:rsidR="000F7377" w:rsidRDefault="000F7377">
      <w:r xmlns:w="http://schemas.openxmlformats.org/wordprocessingml/2006/main">
        <w:t xml:space="preserve">1. Када се суочите са невољом, будите јаки у Божјој сили.</w:t>
      </w:r>
    </w:p>
    <w:p w14:paraId="3493B101" w14:textId="77777777" w:rsidR="000F7377" w:rsidRDefault="000F7377"/>
    <w:p w14:paraId="20FA4EDA" w14:textId="77777777" w:rsidR="000F7377" w:rsidRDefault="000F7377">
      <w:r xmlns:w="http://schemas.openxmlformats.org/wordprocessingml/2006/main">
        <w:t xml:space="preserve">2. Послушност Божјој вољи може нам помоћи да останемо храбри у тешким временима.</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14:paraId="61CC4213" w14:textId="77777777" w:rsidR="000F7377" w:rsidRDefault="000F7377"/>
    <w:p w14:paraId="740FC444" w14:textId="77777777" w:rsidR="000F7377" w:rsidRDefault="000F7377">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14:paraId="1BE95E17" w14:textId="77777777" w:rsidR="000F7377" w:rsidRDefault="000F7377"/>
    <w:p w14:paraId="62CB55B8" w14:textId="77777777" w:rsidR="000F7377" w:rsidRDefault="000F7377">
      <w:r xmlns:w="http://schemas.openxmlformats.org/wordprocessingml/2006/main">
        <w:t xml:space="preserve">1. Солуњанима 2:3 Јер наш савет није био на превари, ни у нечистоти, ни у превари.</w:t>
      </w:r>
    </w:p>
    <w:p w14:paraId="2DA46AFB" w14:textId="77777777" w:rsidR="000F7377" w:rsidRDefault="000F7377"/>
    <w:p w14:paraId="17A8F1AF" w14:textId="77777777" w:rsidR="000F7377" w:rsidRDefault="000F7377">
      <w:r xmlns:w="http://schemas.openxmlformats.org/wordprocessingml/2006/main">
        <w:t xml:space="preserve">Одломак Упозорење је дато без преваре, нечистоће или лукавства.</w:t>
      </w:r>
    </w:p>
    <w:p w14:paraId="474C7986" w14:textId="77777777" w:rsidR="000F7377" w:rsidRDefault="000F7377"/>
    <w:p w14:paraId="5BDEF74C" w14:textId="77777777" w:rsidR="000F7377" w:rsidRDefault="000F7377">
      <w:r xmlns:w="http://schemas.openxmlformats.org/wordprocessingml/2006/main">
        <w:t xml:space="preserve">1. Моћ аутентичног подстицаја</w:t>
      </w:r>
    </w:p>
    <w:p w14:paraId="13C214D9" w14:textId="77777777" w:rsidR="000F7377" w:rsidRDefault="000F7377"/>
    <w:p w14:paraId="17A69470" w14:textId="77777777" w:rsidR="000F7377" w:rsidRDefault="000F7377">
      <w:r xmlns:w="http://schemas.openxmlformats.org/wordprocessingml/2006/main">
        <w:t xml:space="preserve">2. Показивање интегритета у нашем охрабрењу</w:t>
      </w:r>
    </w:p>
    <w:p w14:paraId="6C994ABA" w14:textId="77777777" w:rsidR="000F7377" w:rsidRDefault="000F7377"/>
    <w:p w14:paraId="4FD4AAB2" w14:textId="77777777" w:rsidR="000F7377" w:rsidRDefault="000F7377">
      <w:r xmlns:w="http://schemas.openxmlformats.org/wordprocessingml/2006/main">
        <w:t xml:space="preserve">1. Колошанима 3:12-14 – Обуците се, дакле, као изабраници Божији, у свете и љубљене, у милосрдна срца, у доброту, понизност, кротост и стрпљење.</w:t>
      </w:r>
    </w:p>
    <w:p w14:paraId="2CA54283" w14:textId="77777777" w:rsidR="000F7377" w:rsidRDefault="000F7377"/>
    <w:p w14:paraId="5AF558E1" w14:textId="77777777" w:rsidR="000F7377" w:rsidRDefault="000F7377">
      <w:r xmlns:w="http://schemas.openxmlformats.org/wordprocessingml/2006/main">
        <w:t xml:space="preserve">2. Јаковљева 1:19-21 – Знајте ово, браћо моја љубљена: нека свако буде брз да чује, спор да говори, спор на гнев; јер гнев човеков не производи правду Божију.</w:t>
      </w:r>
    </w:p>
    <w:p w14:paraId="115F9FE9" w14:textId="77777777" w:rsidR="000F7377" w:rsidRDefault="000F7377"/>
    <w:p w14:paraId="1C865DE7" w14:textId="77777777" w:rsidR="000F7377" w:rsidRDefault="000F7377">
      <w:r xmlns:w="http://schemas.openxmlformats.org/wordprocessingml/2006/main">
        <w:t xml:space="preserve">1. Солуњанима 2:4 Али као што нам је Бог дао да нам се повери јеванђеље, тако и говоримо; не као угодан људима, него Богу, који испитује срца наша.</w:t>
      </w:r>
    </w:p>
    <w:p w14:paraId="69CD197E" w14:textId="77777777" w:rsidR="000F7377" w:rsidRDefault="000F7377"/>
    <w:p w14:paraId="7C57E7E9" w14:textId="77777777" w:rsidR="000F7377" w:rsidRDefault="000F7377">
      <w:r xmlns:w="http://schemas.openxmlformats.org/wordprocessingml/2006/main">
        <w:t xml:space="preserve">Павле објашњава да је њему и другим апостолима поверено јеванђеље и да говоре по Божјој вољи, а не да би угађали људима.</w:t>
      </w:r>
    </w:p>
    <w:p w14:paraId="5368E07C" w14:textId="77777777" w:rsidR="000F7377" w:rsidRDefault="000F7377"/>
    <w:p w14:paraId="7978E536" w14:textId="77777777" w:rsidR="000F7377" w:rsidRDefault="000F7377">
      <w:r xmlns:w="http://schemas.openxmlformats.org/wordprocessingml/2006/main">
        <w:t xml:space="preserve">1. Поуздање у Божји позив: како следити Јеванђеље са храброшћу и ауторитетом</w:t>
      </w:r>
    </w:p>
    <w:p w14:paraId="2DFE4599" w14:textId="77777777" w:rsidR="000F7377" w:rsidRDefault="000F7377"/>
    <w:p w14:paraId="0EC0D786" w14:textId="77777777" w:rsidR="000F7377" w:rsidRDefault="000F7377">
      <w:r xmlns:w="http://schemas.openxmlformats.org/wordprocessingml/2006/main">
        <w:t xml:space="preserve">2. Следити Божју вољу: Зашто угађање мушкарцима не би требало да буде наш највећи приоритет</w:t>
      </w:r>
    </w:p>
    <w:p w14:paraId="1718FA76" w14:textId="77777777" w:rsidR="000F7377" w:rsidRDefault="000F7377"/>
    <w:p w14:paraId="344D3EFC" w14:textId="77777777" w:rsidR="000F7377" w:rsidRDefault="000F7377">
      <w:r xmlns:w="http://schemas.openxmlformats.org/wordprocessingml/2006/main">
        <w:t xml:space="preserve">1. Исаија 55:8-9 – „Јер моје мисли нису ваше мисли, нити ваши путеви моји путеви, говори Господ. Јер као што су небеса виша од земље, тако су моји путеви виши од ваших путева, мисли од ваших мисли“.</w:t>
      </w:r>
    </w:p>
    <w:p w14:paraId="12761348" w14:textId="77777777" w:rsidR="000F7377" w:rsidRDefault="000F7377"/>
    <w:p w14:paraId="56CE5A71" w14:textId="77777777" w:rsidR="000F7377" w:rsidRDefault="000F7377">
      <w:r xmlns:w="http://schemas.openxmlformats.org/wordprocessingml/2006/main">
        <w:t xml:space="preserve">2. Јеремија 29:11 – „Јер знам планове које имам за тебе“, изјављује Господ, „планове да ти просперирам, а не да ти наудим, планира да ти да наду и будућност“.</w:t>
      </w:r>
    </w:p>
    <w:p w14:paraId="45707E1D" w14:textId="77777777" w:rsidR="000F7377" w:rsidRDefault="000F7377"/>
    <w:p w14:paraId="07A2E8F1" w14:textId="77777777" w:rsidR="000F7377" w:rsidRDefault="000F7377">
      <w:r xmlns:w="http://schemas.openxmlformats.org/wordprocessingml/2006/main">
        <w:t xml:space="preserve">1 Тхессалониан 2:5 5 Јер, као што знате, никада нисмо користили ласкаве речи, нити похлепу; Бог је сведок:</w:t>
      </w:r>
    </w:p>
    <w:p w14:paraId="0FCF2731" w14:textId="77777777" w:rsidR="000F7377" w:rsidRDefault="000F7377"/>
    <w:p w14:paraId="191F3AC6" w14:textId="77777777" w:rsidR="000F7377" w:rsidRDefault="000F7377">
      <w:r xmlns:w="http://schemas.openxmlformats.org/wordprocessingml/2006/main">
        <w:t xml:space="preserve">Апостол Павле уверава Солуњане да он и његови сапутници никада нису користили ласкање нити су покушавали да их искористе када су проповедали Јеванђеље.</w:t>
      </w:r>
    </w:p>
    <w:p w14:paraId="5E1E8BB4" w14:textId="77777777" w:rsidR="000F7377" w:rsidRDefault="000F7377"/>
    <w:p w14:paraId="54E2670F" w14:textId="77777777" w:rsidR="000F7377" w:rsidRDefault="000F7377">
      <w:r xmlns:w="http://schemas.openxmlformats.org/wordprocessingml/2006/main">
        <w:t xml:space="preserve">1. Моћ поштења у проповеди Јеванђеља</w:t>
      </w:r>
    </w:p>
    <w:p w14:paraId="0C988F28" w14:textId="77777777" w:rsidR="000F7377" w:rsidRDefault="000F7377"/>
    <w:p w14:paraId="53B8A9CD" w14:textId="77777777" w:rsidR="000F7377" w:rsidRDefault="000F7377">
      <w:r xmlns:w="http://schemas.openxmlformats.org/wordprocessingml/2006/main">
        <w:t xml:space="preserve">2. Важност интегритета у служењу Богу</w:t>
      </w:r>
    </w:p>
    <w:p w14:paraId="6E57071E" w14:textId="77777777" w:rsidR="000F7377" w:rsidRDefault="000F7377"/>
    <w:p w14:paraId="1BB90E73" w14:textId="77777777" w:rsidR="000F7377" w:rsidRDefault="000F7377">
      <w:r xmlns:w="http://schemas.openxmlformats.org/wordprocessingml/2006/main">
        <w:t xml:space="preserve">1. Јован 15:13 – „Нико нема веће љубави од ове, да ко живот свој положи за пријатеље своје.“</w:t>
      </w:r>
    </w:p>
    <w:p w14:paraId="256C11B1" w14:textId="77777777" w:rsidR="000F7377" w:rsidRDefault="000F7377"/>
    <w:p w14:paraId="3DEF8AD1" w14:textId="77777777" w:rsidR="000F7377" w:rsidRDefault="000F7377">
      <w:r xmlns:w="http://schemas.openxmlformats.org/wordprocessingml/2006/main">
        <w:t xml:space="preserve">2. Пословице 11:3 – „Чврстост праведних водиће их, а поквареност преступника ће их уништити.“</w:t>
      </w:r>
    </w:p>
    <w:p w14:paraId="29AD53C3" w14:textId="77777777" w:rsidR="000F7377" w:rsidRDefault="000F7377"/>
    <w:p w14:paraId="79731F87" w14:textId="77777777" w:rsidR="000F7377" w:rsidRDefault="000F7377">
      <w:r xmlns:w="http://schemas.openxmlformats.org/wordprocessingml/2006/main">
        <w:t xml:space="preserve">1. Солуњанима 2:6 Нити од људи нисмо тражили славу, ни од вас, ни од других, када смо могли бити бременити, као апостоли Христови.</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Апостол Павле и његови сапутници нису тражили славу ни од Солуњана ни од било кога другог, иако су имали право да буду бременити.</w:t>
      </w:r>
    </w:p>
    <w:p w14:paraId="6DE0D51A" w14:textId="77777777" w:rsidR="000F7377" w:rsidRDefault="000F7377"/>
    <w:p w14:paraId="655C35DD" w14:textId="77777777" w:rsidR="000F7377" w:rsidRDefault="000F7377">
      <w:r xmlns:w="http://schemas.openxmlformats.org/wordprocessingml/2006/main">
        <w:t xml:space="preserve">1. Моћ понизности: Како бити неоптерећен у оптерећеном свету</w:t>
      </w:r>
    </w:p>
    <w:p w14:paraId="1D8B3D06" w14:textId="77777777" w:rsidR="000F7377" w:rsidRDefault="000F7377"/>
    <w:p w14:paraId="01B0CB93" w14:textId="77777777" w:rsidR="000F7377" w:rsidRDefault="000F7377">
      <w:r xmlns:w="http://schemas.openxmlformats.org/wordprocessingml/2006/main">
        <w:t xml:space="preserve">2. Видети друге као важније од нас самих: пример апостола</w:t>
      </w:r>
    </w:p>
    <w:p w14:paraId="767E894F" w14:textId="77777777" w:rsidR="000F7377" w:rsidRDefault="000F7377"/>
    <w:p w14:paraId="6F66A3C5" w14:textId="77777777" w:rsidR="000F7377" w:rsidRDefault="000F7377">
      <w:r xmlns:w="http://schemas.openxmlformats.org/wordprocessingml/2006/main">
        <w:t xml:space="preserve">1. Филипљанима 2:3–4: „Не чините ништа из себичне амбиције или испразне уображености. Уместо тога, у понизности цените друге изнад себе, не гледајући на своје интересе, већ сваког од вас на интересе других.”</w:t>
      </w:r>
    </w:p>
    <w:p w14:paraId="4FA5A816" w14:textId="77777777" w:rsidR="000F7377" w:rsidRDefault="000F7377"/>
    <w:p w14:paraId="212E4702" w14:textId="77777777" w:rsidR="000F7377" w:rsidRDefault="000F7377">
      <w:r xmlns:w="http://schemas.openxmlformats.org/wordprocessingml/2006/main">
        <w:t xml:space="preserve">2. Матеј 20:28: „Као што Син Човечији није дошао да му служе, него да служи и да живот свој као откупнину за многе.“</w:t>
      </w:r>
    </w:p>
    <w:p w14:paraId="0766EA9A" w14:textId="77777777" w:rsidR="000F7377" w:rsidRDefault="000F7377"/>
    <w:p w14:paraId="1242C561" w14:textId="77777777" w:rsidR="000F7377" w:rsidRDefault="000F7377">
      <w:r xmlns:w="http://schemas.openxmlformats.org/wordprocessingml/2006/main">
        <w:t xml:space="preserve">1. Солуњанима 2:7 Али ми смо били благи међу вама, као што дојиља његује своју децу.</w:t>
      </w:r>
    </w:p>
    <w:p w14:paraId="269ACCE4" w14:textId="77777777" w:rsidR="000F7377" w:rsidRDefault="000F7377"/>
    <w:p w14:paraId="1BB31894" w14:textId="77777777" w:rsidR="000F7377" w:rsidRDefault="000F7377">
      <w:r xmlns:w="http://schemas.openxmlformats.org/wordprocessingml/2006/main">
        <w:t xml:space="preserve">Павле и његови сапутници су се опходили према Солуњанима као што се дојиља односи према својој деци, са благошћу и пажњом.</w:t>
      </w:r>
    </w:p>
    <w:p w14:paraId="40C29FC3" w14:textId="77777777" w:rsidR="000F7377" w:rsidRDefault="000F7377"/>
    <w:p w14:paraId="0577C5F3" w14:textId="77777777" w:rsidR="000F7377" w:rsidRDefault="000F7377">
      <w:r xmlns:w="http://schemas.openxmlformats.org/wordprocessingml/2006/main">
        <w:t xml:space="preserve">1. „Нежност: права мера љубави“</w:t>
      </w:r>
    </w:p>
    <w:p w14:paraId="5EF1A10A" w14:textId="77777777" w:rsidR="000F7377" w:rsidRDefault="000F7377"/>
    <w:p w14:paraId="76BBEB73" w14:textId="77777777" w:rsidR="000F7377" w:rsidRDefault="000F7377">
      <w:r xmlns:w="http://schemas.openxmlformats.org/wordprocessingml/2006/main">
        <w:t xml:space="preserve">2. „Неговање деце: модел за живот“</w:t>
      </w:r>
    </w:p>
    <w:p w14:paraId="22448D6B" w14:textId="77777777" w:rsidR="000F7377" w:rsidRDefault="000F7377"/>
    <w:p w14:paraId="3AF2186A" w14:textId="77777777" w:rsidR="000F7377" w:rsidRDefault="000F7377">
      <w:r xmlns:w="http://schemas.openxmlformats.org/wordprocessingml/2006/main">
        <w:t xml:space="preserve">1. 1. Солуњанима 2:7</w:t>
      </w:r>
    </w:p>
    <w:p w14:paraId="749F6C7A" w14:textId="77777777" w:rsidR="000F7377" w:rsidRDefault="000F7377"/>
    <w:p w14:paraId="23117996" w14:textId="77777777" w:rsidR="000F7377" w:rsidRDefault="000F7377">
      <w:r xmlns:w="http://schemas.openxmlformats.org/wordprocessingml/2006/main">
        <w:t xml:space="preserve">2. Матеј 11:29-30 – „Узмите јарам мој на себе, и научите се од мене, јер сам ја кротак и понизна срца, и наћи ћете покој душама својим.“</w:t>
      </w:r>
    </w:p>
    <w:p w14:paraId="70722D4E" w14:textId="77777777" w:rsidR="000F7377" w:rsidRDefault="000F7377"/>
    <w:p w14:paraId="674103EB" w14:textId="77777777" w:rsidR="000F7377" w:rsidRDefault="000F7377">
      <w:r xmlns:w="http://schemas.openxmlformats.org/wordprocessingml/2006/main">
        <w:t xml:space="preserve">1. Солуњанима 2:8 Пошто смо били љубазни према вама, хтели смо да вам пренесемо не само јеванђеље Божије, него и своје душе, јер сте нам били драги.</w:t>
      </w:r>
    </w:p>
    <w:p w14:paraId="44402E81" w14:textId="77777777" w:rsidR="000F7377" w:rsidRDefault="000F7377"/>
    <w:p w14:paraId="6D44E66C" w14:textId="77777777" w:rsidR="000F7377" w:rsidRDefault="000F7377">
      <w:r xmlns:w="http://schemas.openxmlformats.org/wordprocessingml/2006/main">
        <w:t xml:space="preserve">Павле је толико волео Солуњане да је био спреман да им да не само јеванђеље Божје, већ и себе.</w:t>
      </w:r>
    </w:p>
    <w:p w14:paraId="0748BC17" w14:textId="77777777" w:rsidR="000F7377" w:rsidRDefault="000F7377"/>
    <w:p w14:paraId="0C6485C4" w14:textId="77777777" w:rsidR="000F7377" w:rsidRDefault="000F7377">
      <w:r xmlns:w="http://schemas.openxmlformats.org/wordprocessingml/2006/main">
        <w:t xml:space="preserve">1. Моћ љубави – како им је Павлова љубав према Солуњанима дала Јеванђеље</w:t>
      </w:r>
    </w:p>
    <w:p w14:paraId="076C67A7" w14:textId="77777777" w:rsidR="000F7377" w:rsidRDefault="000F7377"/>
    <w:p w14:paraId="64D13507" w14:textId="77777777" w:rsidR="000F7377" w:rsidRDefault="000F7377">
      <w:r xmlns:w="http://schemas.openxmlformats.org/wordprocessingml/2006/main">
        <w:t xml:space="preserve">2. Вредност односа – како је Павле показао Солуњанима колико су му драги</w:t>
      </w:r>
    </w:p>
    <w:p w14:paraId="48EC32B2" w14:textId="77777777" w:rsidR="000F7377" w:rsidRDefault="000F7377"/>
    <w:p w14:paraId="2861B8BF" w14:textId="77777777" w:rsidR="000F7377" w:rsidRDefault="000F7377">
      <w:r xmlns:w="http://schemas.openxmlformats.org/wordprocessingml/2006/main">
        <w:t xml:space="preserve">1. Јован 3:16 – Јер Бог је тако заволео свет да је дао свог јединородног сина, да ниједан који верује у њега не погине, него да има живот вечни.</w:t>
      </w:r>
    </w:p>
    <w:p w14:paraId="47F9484F" w14:textId="77777777" w:rsidR="000F7377" w:rsidRDefault="000F7377"/>
    <w:p w14:paraId="4157DF22" w14:textId="77777777" w:rsidR="000F7377" w:rsidRDefault="000F7377">
      <w:r xmlns:w="http://schemas.openxmlformats.org/wordprocessingml/2006/main">
        <w:t xml:space="preserve">2. Римљанима 12:10 – Будите одани једни другима у љубави. Поштујте једни друге изнад себе.</w:t>
      </w:r>
    </w:p>
    <w:p w14:paraId="6317EC6C" w14:textId="77777777" w:rsidR="000F7377" w:rsidRDefault="000F7377"/>
    <w:p w14:paraId="27D5D99B" w14:textId="77777777" w:rsidR="000F7377" w:rsidRDefault="000F7377">
      <w:r xmlns:w="http://schemas.openxmlformats.org/wordprocessingml/2006/main">
        <w:t xml:space="preserve">1. Солуњанима 2:9 Јер се сећате, браћо, нашег труда и муке; јер смо се трудили ноћу и дању, јер никоме од вас не бисмо били задужени, проповедали смо вам јеванђеље Божије.</w:t>
      </w:r>
    </w:p>
    <w:p w14:paraId="5209D823" w14:textId="77777777" w:rsidR="000F7377" w:rsidRDefault="000F7377"/>
    <w:p w14:paraId="5EB5A5D5" w14:textId="77777777" w:rsidR="000F7377" w:rsidRDefault="000F7377">
      <w:r xmlns:w="http://schemas.openxmlformats.org/wordprocessingml/2006/main">
        <w:t xml:space="preserve">Павле и његови сапутници су напорно радили да проповедају Јеванђеље Божије Солуњанима, а да им не буду на терету.</w:t>
      </w:r>
    </w:p>
    <w:p w14:paraId="79A7C487" w14:textId="77777777" w:rsidR="000F7377" w:rsidRDefault="000F7377"/>
    <w:p w14:paraId="342B5B51" w14:textId="77777777" w:rsidR="000F7377" w:rsidRDefault="000F7377">
      <w:r xmlns:w="http://schemas.openxmlformats.org/wordprocessingml/2006/main">
        <w:t xml:space="preserve">1. Радост служења Богу не очекујући ништа заузврат</w:t>
      </w:r>
    </w:p>
    <w:p w14:paraId="7E5AF808" w14:textId="77777777" w:rsidR="000F7377" w:rsidRDefault="000F7377"/>
    <w:p w14:paraId="02EA414C" w14:textId="77777777" w:rsidR="000F7377" w:rsidRDefault="000F7377">
      <w:r xmlns:w="http://schemas.openxmlformats.org/wordprocessingml/2006/main">
        <w:t xml:space="preserve">2. Истрајност у служењу Богу упркос потешкоћама</w:t>
      </w:r>
    </w:p>
    <w:p w14:paraId="6FD7B3C8" w14:textId="77777777" w:rsidR="000F7377" w:rsidRDefault="000F7377"/>
    <w:p w14:paraId="4119022F" w14:textId="77777777" w:rsidR="000F7377" w:rsidRDefault="000F7377">
      <w:r xmlns:w="http://schemas.openxmlformats.org/wordprocessingml/2006/main">
        <w:t xml:space="preserve">1. Матеј 10:7-8 – И док идете, објавите ову поруку: 'Приближило се Царство небеско.' </w:t>
      </w:r>
      <w:r xmlns:w="http://schemas.openxmlformats.org/wordprocessingml/2006/main">
        <w:lastRenderedPageBreak xmlns:w="http://schemas.openxmlformats.org/wordprocessingml/2006/main"/>
      </w:r>
      <w:r xmlns:w="http://schemas.openxmlformats.org/wordprocessingml/2006/main">
        <w:t xml:space="preserve">Исцељујте болесне, васкрсавајте мртве, чистите губе, изгоните демоне. Бесплатно сте примили; слободно дајте.</w:t>
      </w:r>
    </w:p>
    <w:p w14:paraId="77759FA9" w14:textId="77777777" w:rsidR="000F7377" w:rsidRDefault="000F7377"/>
    <w:p w14:paraId="767B0762" w14:textId="77777777" w:rsidR="000F7377" w:rsidRDefault="000F7377">
      <w:r xmlns:w="http://schemas.openxmlformats.org/wordprocessingml/2006/main">
        <w:t xml:space="preserve">2. Јеврејима 6:10 – Бог није неправедан; неће заборавити твој рад и љубав коју си му показао док си помагао његовом народу и настављаш да му помажеш.</w:t>
      </w:r>
    </w:p>
    <w:p w14:paraId="68D73781" w14:textId="77777777" w:rsidR="000F7377" w:rsidRDefault="000F7377"/>
    <w:p w14:paraId="23794846" w14:textId="77777777" w:rsidR="000F7377" w:rsidRDefault="000F7377">
      <w:r xmlns:w="http://schemas.openxmlformats.org/wordprocessingml/2006/main">
        <w:t xml:space="preserve">1. Солуњанима 2:10 Ви сте сведоци, а и Бог, како смо се свето и праведно и непорочно понашали међу вама који верујете.</w:t>
      </w:r>
    </w:p>
    <w:p w14:paraId="7ED67B4B" w14:textId="77777777" w:rsidR="000F7377" w:rsidRDefault="000F7377"/>
    <w:p w14:paraId="0544F299" w14:textId="77777777" w:rsidR="000F7377" w:rsidRDefault="000F7377">
      <w:r xmlns:w="http://schemas.openxmlformats.org/wordprocessingml/2006/main">
        <w:t xml:space="preserve">Апостол Павле подсећа солунске вернике колико су он и његови сапутници били свети и поштени међу њима.</w:t>
      </w:r>
    </w:p>
    <w:p w14:paraId="411B7EEB" w14:textId="77777777" w:rsidR="000F7377" w:rsidRDefault="000F7377"/>
    <w:p w14:paraId="56E0E512" w14:textId="77777777" w:rsidR="000F7377" w:rsidRDefault="000F7377">
      <w:r xmlns:w="http://schemas.openxmlformats.org/wordprocessingml/2006/main">
        <w:t xml:space="preserve">1. Исправан живот: пример Павла и његових другова</w:t>
      </w:r>
    </w:p>
    <w:p w14:paraId="0CC0CC5E" w14:textId="77777777" w:rsidR="000F7377" w:rsidRDefault="000F7377"/>
    <w:p w14:paraId="5B6CEA0B" w14:textId="77777777" w:rsidR="000F7377" w:rsidRDefault="000F7377">
      <w:r xmlns:w="http://schemas.openxmlformats.org/wordprocessingml/2006/main">
        <w:t xml:space="preserve">2. Светост у нашим животима: модел Павла и његових сапутника</w:t>
      </w:r>
    </w:p>
    <w:p w14:paraId="7C5B952A" w14:textId="77777777" w:rsidR="000F7377" w:rsidRDefault="000F7377"/>
    <w:p w14:paraId="60765F0C" w14:textId="77777777" w:rsidR="000F7377" w:rsidRDefault="000F7377">
      <w:r xmlns:w="http://schemas.openxmlformats.org/wordprocessingml/2006/main">
        <w:t xml:space="preserve">1. Матеј 5:48 – Будите савршени, дакле, као што је савршен Отац ваш небески.</w:t>
      </w:r>
    </w:p>
    <w:p w14:paraId="382933B0" w14:textId="77777777" w:rsidR="000F7377" w:rsidRDefault="000F7377"/>
    <w:p w14:paraId="1FB0C919" w14:textId="77777777" w:rsidR="000F7377" w:rsidRDefault="000F7377">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14:paraId="5C1F759C" w14:textId="77777777" w:rsidR="000F7377" w:rsidRDefault="000F7377"/>
    <w:p w14:paraId="3DEFBDFC" w14:textId="77777777" w:rsidR="000F7377" w:rsidRDefault="000F7377">
      <w:r xmlns:w="http://schemas.openxmlformats.org/wordprocessingml/2006/main">
        <w:t xml:space="preserve">1. Солуњанима 2:11 Као што знате како смо свакога од вас охрабривали, тешили и заговарали, као што отац чини своју децу,</w:t>
      </w:r>
    </w:p>
    <w:p w14:paraId="31583DFF" w14:textId="77777777" w:rsidR="000F7377" w:rsidRDefault="000F7377"/>
    <w:p w14:paraId="214F2420" w14:textId="77777777" w:rsidR="000F7377" w:rsidRDefault="000F7377">
      <w:r xmlns:w="http://schemas.openxmlformats.org/wordprocessingml/2006/main">
        <w:t xml:space="preserve">Павле је подстицао, тешио и оптуживао Солуњане као оца пуну љубави.</w:t>
      </w:r>
    </w:p>
    <w:p w14:paraId="742993D9" w14:textId="77777777" w:rsidR="000F7377" w:rsidRDefault="000F7377"/>
    <w:p w14:paraId="7A19DCD2" w14:textId="77777777" w:rsidR="000F7377" w:rsidRDefault="000F7377">
      <w:r xmlns:w="http://schemas.openxmlformats.org/wordprocessingml/2006/main">
        <w:t xml:space="preserve">1. Љубав оца: показивање саосећања и охрабрења</w:t>
      </w:r>
    </w:p>
    <w:p w14:paraId="4D396132" w14:textId="77777777" w:rsidR="000F7377" w:rsidRDefault="000F7377"/>
    <w:p w14:paraId="2D528D36" w14:textId="77777777" w:rsidR="000F7377" w:rsidRDefault="000F7377">
      <w:r xmlns:w="http://schemas.openxmlformats.org/wordprocessingml/2006/main">
        <w:t xml:space="preserve">2. Моћ охрабрења: благословити друге Божјом љубављу</w:t>
      </w:r>
    </w:p>
    <w:p w14:paraId="5300267C" w14:textId="77777777" w:rsidR="000F7377" w:rsidRDefault="000F7377"/>
    <w:p w14:paraId="47D14308" w14:textId="77777777" w:rsidR="000F7377" w:rsidRDefault="000F7377">
      <w:r xmlns:w="http://schemas.openxmlformats.org/wordprocessingml/2006/main">
        <w:t xml:space="preserve">1. Ефешанима 6:4, „Очеви, не раздражујте своју децу; уместо тога, васпитајте их у обуци и поукама Господњем.”</w:t>
      </w:r>
    </w:p>
    <w:p w14:paraId="42055788" w14:textId="77777777" w:rsidR="000F7377" w:rsidRDefault="000F7377"/>
    <w:p w14:paraId="61FBDD23" w14:textId="77777777" w:rsidR="000F7377" w:rsidRDefault="000F7377">
      <w:r xmlns:w="http://schemas.openxmlformats.org/wordprocessingml/2006/main">
        <w:t xml:space="preserve">2. Римљанима 15:5, „Нека вам Бог који даје истрајност и охрабрење пружи исти став једни према другима као Христос Исус.“</w:t>
      </w:r>
    </w:p>
    <w:p w14:paraId="165F74AA" w14:textId="77777777" w:rsidR="000F7377" w:rsidRDefault="000F7377"/>
    <w:p w14:paraId="670B5547" w14:textId="77777777" w:rsidR="000F7377" w:rsidRDefault="000F7377">
      <w:r xmlns:w="http://schemas.openxmlformats.org/wordprocessingml/2006/main">
        <w:t xml:space="preserve">1. Солуњанима 2:12 Да бисте ходили достојно Бога, који вас је позвао у своје царство и славу.</w:t>
      </w:r>
    </w:p>
    <w:p w14:paraId="38D3757C" w14:textId="77777777" w:rsidR="000F7377" w:rsidRDefault="000F7377"/>
    <w:p w14:paraId="234EF715" w14:textId="77777777" w:rsidR="000F7377" w:rsidRDefault="000F7377">
      <w:r xmlns:w="http://schemas.openxmlformats.org/wordprocessingml/2006/main">
        <w:t xml:space="preserve">Солуњани су охрабрени да живе животом достојним Бога, који их је позвао у своје царство и славу.</w:t>
      </w:r>
    </w:p>
    <w:p w14:paraId="27699CB9" w14:textId="77777777" w:rsidR="000F7377" w:rsidRDefault="000F7377"/>
    <w:p w14:paraId="19AE329C" w14:textId="77777777" w:rsidR="000F7377" w:rsidRDefault="000F7377">
      <w:r xmlns:w="http://schemas.openxmlformats.org/wordprocessingml/2006/main">
        <w:t xml:space="preserve">1. Живети животом достојним Божјег позива</w:t>
      </w:r>
    </w:p>
    <w:p w14:paraId="4AD85680" w14:textId="77777777" w:rsidR="000F7377" w:rsidRDefault="000F7377"/>
    <w:p w14:paraId="687B3F72" w14:textId="77777777" w:rsidR="000F7377" w:rsidRDefault="000F7377">
      <w:r xmlns:w="http://schemas.openxmlformats.org/wordprocessingml/2006/main">
        <w:t xml:space="preserve">2. Бити веран Царству и слави Божијем</w:t>
      </w:r>
    </w:p>
    <w:p w14:paraId="5B3DD52D" w14:textId="77777777" w:rsidR="000F7377" w:rsidRDefault="000F7377"/>
    <w:p w14:paraId="6E27F43D" w14:textId="77777777" w:rsidR="000F7377" w:rsidRDefault="000F7377">
      <w:r xmlns:w="http://schemas.openxmlformats.org/wordprocessingml/2006/main">
        <w:t xml:space="preserve">1. Матеј 5:16 – „Тако нека светли ваша светлост пред људима, да виде ваша добра дела и прославе Оца вашег који је на небесима.“</w:t>
      </w:r>
    </w:p>
    <w:p w14:paraId="0DD1C0A6" w14:textId="77777777" w:rsidR="000F7377" w:rsidRDefault="000F7377"/>
    <w:p w14:paraId="42D856C7" w14:textId="77777777" w:rsidR="000F7377" w:rsidRDefault="000F7377">
      <w:r xmlns:w="http://schemas.openxmlformats.org/wordprocessingml/2006/main">
        <w:t xml:space="preserve">2. Ефесцима 4:1 – „Зато вас ја, заробљеник Господњи, молим да ходите достојно звања којим сте позвани.“</w:t>
      </w:r>
    </w:p>
    <w:p w14:paraId="0085EC29" w14:textId="77777777" w:rsidR="000F7377" w:rsidRDefault="000F7377"/>
    <w:p w14:paraId="2CC18888" w14:textId="77777777" w:rsidR="000F7377" w:rsidRDefault="000F7377">
      <w:r xmlns:w="http://schemas.openxmlformats.org/wordprocessingml/2006/main">
        <w:t xml:space="preserve">1. Солуњанима 2:13 Због тога и ми захваљујемо Богу непрестано, јер када примисте реч Божију коју сте чули од нас, примисте је не као реч човечју, него као што је у истини, реч Боже, који делује и у вама који верујете.</w:t>
      </w:r>
    </w:p>
    <w:p w14:paraId="179FA69F" w14:textId="77777777" w:rsidR="000F7377" w:rsidRDefault="000F7377"/>
    <w:p w14:paraId="62C7DF3D" w14:textId="77777777" w:rsidR="000F7377" w:rsidRDefault="000F7377">
      <w:r xmlns:w="http://schemas.openxmlformats.org/wordprocessingml/2006/main">
        <w:t xml:space="preserve">Павле и његови сапутници захваљују Богу за веру Солуњана у Реч Божију, која је постала делотворна у њиховим животима.</w:t>
      </w:r>
    </w:p>
    <w:p w14:paraId="28CC1592" w14:textId="77777777" w:rsidR="000F7377" w:rsidRDefault="000F7377"/>
    <w:p w14:paraId="38643B23" w14:textId="77777777" w:rsidR="000F7377" w:rsidRDefault="000F7377">
      <w:r xmlns:w="http://schemas.openxmlformats.org/wordprocessingml/2006/main">
        <w:t xml:space="preserve">1. Моћ веровања: како вера у Божју Реч мења наше животе</w:t>
      </w:r>
    </w:p>
    <w:p w14:paraId="783D70EC" w14:textId="77777777" w:rsidR="000F7377" w:rsidRDefault="000F7377"/>
    <w:p w14:paraId="68220B50" w14:textId="77777777" w:rsidR="000F7377" w:rsidRDefault="000F7377">
      <w:r xmlns:w="http://schemas.openxmlformats.org/wordprocessingml/2006/main">
        <w:t xml:space="preserve">2. Живети по Речи: практични начини да се Божја Реч интегрише у наше животе</w:t>
      </w:r>
    </w:p>
    <w:p w14:paraId="7D18E662" w14:textId="77777777" w:rsidR="000F7377" w:rsidRDefault="000F7377"/>
    <w:p w14:paraId="3F4B3423" w14:textId="77777777" w:rsidR="000F7377" w:rsidRDefault="000F7377">
      <w:r xmlns:w="http://schemas.openxmlformats.org/wordprocessingml/2006/main">
        <w:t xml:space="preserve">1. Јеврејима 4:12 – Јер је реч Божија брза и моћна, и оштрија од сваког двосеклог мача, продире до расцепа душе и духа, зглобова и сржи, и разабире мисли и намерама срца.</w:t>
      </w:r>
    </w:p>
    <w:p w14:paraId="431C0A57" w14:textId="77777777" w:rsidR="000F7377" w:rsidRDefault="000F7377"/>
    <w:p w14:paraId="25C58D77" w14:textId="77777777" w:rsidR="000F7377" w:rsidRDefault="000F7377">
      <w:r xmlns:w="http://schemas.openxmlformats.org/wordprocessingml/2006/main">
        <w:t xml:space="preserve">2. Римљанима 10:17 – Дакле, вера долази од слушања, а слушање од речи Божије.</w:t>
      </w:r>
    </w:p>
    <w:p w14:paraId="26D0CA40" w14:textId="77777777" w:rsidR="000F7377" w:rsidRDefault="000F7377"/>
    <w:p w14:paraId="32EBBFAF" w14:textId="77777777" w:rsidR="000F7377" w:rsidRDefault="000F7377">
      <w:r xmlns:w="http://schemas.openxmlformats.org/wordprocessingml/2006/main">
        <w:t xml:space="preserve">1. Солуњанима 2:14 Јер ви, браћо, постали сте следбеници цркава Божијих које су у Јудеји у Христу Исусу;</w:t>
      </w:r>
    </w:p>
    <w:p w14:paraId="19256C87" w14:textId="77777777" w:rsidR="000F7377" w:rsidRDefault="000F7377"/>
    <w:p w14:paraId="4BC12340" w14:textId="77777777" w:rsidR="000F7377" w:rsidRDefault="000F7377">
      <w:r xmlns:w="http://schemas.openxmlformats.org/wordprocessingml/2006/main">
        <w:t xml:space="preserve">Солунска црква је следила пример других цркава у Јудеји и претрпела је прогон од сопственог народа као Јевреји.</w:t>
      </w:r>
    </w:p>
    <w:p w14:paraId="4B722E88" w14:textId="77777777" w:rsidR="000F7377" w:rsidRDefault="000F7377"/>
    <w:p w14:paraId="767000E7" w14:textId="77777777" w:rsidR="000F7377" w:rsidRDefault="000F7377">
      <w:r xmlns:w="http://schemas.openxmlformats.org/wordprocessingml/2006/main">
        <w:t xml:space="preserve">1. Моћ верног прогона: учење да се верно подноси у тешким временима</w:t>
      </w:r>
    </w:p>
    <w:p w14:paraId="41DF9488" w14:textId="77777777" w:rsidR="000F7377" w:rsidRDefault="000F7377"/>
    <w:p w14:paraId="3951ED90" w14:textId="77777777" w:rsidR="000F7377" w:rsidRDefault="000F7377">
      <w:r xmlns:w="http://schemas.openxmlformats.org/wordprocessingml/2006/main">
        <w:t xml:space="preserve">2. Снага јединства: Заједно стојимо пред недаћама</w:t>
      </w:r>
    </w:p>
    <w:p w14:paraId="17138415" w14:textId="77777777" w:rsidR="000F7377" w:rsidRDefault="000F7377"/>
    <w:p w14:paraId="62BEDA24" w14:textId="77777777" w:rsidR="000F7377" w:rsidRDefault="000F7377">
      <w:r xmlns:w="http://schemas.openxmlformats.org/wordprocessingml/2006/main">
        <w:t xml:space="preserve">1. Римљанима 5:3-4 – Не само тако, него се и хвалимо својим страдањима, јер знамо да патња производи постојаност; истрајност, карактер; и карактер, нада.</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14:paraId="6343D868" w14:textId="77777777" w:rsidR="000F7377" w:rsidRDefault="000F7377"/>
    <w:p w14:paraId="3CD200F2" w14:textId="77777777" w:rsidR="000F7377" w:rsidRDefault="000F7377">
      <w:r xmlns:w="http://schemas.openxmlformats.org/wordprocessingml/2006/main">
        <w:t xml:space="preserve">1. Солуњанима 2:15 који су и убили Господа Исуса и своје пророке, а нас прогонили; и не угађају Богу, и противни су свим људима:</w:t>
      </w:r>
    </w:p>
    <w:p w14:paraId="5F7B24B8" w14:textId="77777777" w:rsidR="000F7377" w:rsidRDefault="000F7377"/>
    <w:p w14:paraId="123C9AC3" w14:textId="77777777" w:rsidR="000F7377" w:rsidRDefault="000F7377">
      <w:r xmlns:w="http://schemas.openxmlformats.org/wordprocessingml/2006/main">
        <w:t xml:space="preserve">Солуњани су убили Господа Исуса и своје пророке и прогонили оне који га следе. Они не угађају Богу и противни су свим људима.</w:t>
      </w:r>
    </w:p>
    <w:p w14:paraId="3A09DE3E" w14:textId="77777777" w:rsidR="000F7377" w:rsidRDefault="000F7377"/>
    <w:p w14:paraId="279FBB3B" w14:textId="77777777" w:rsidR="000F7377" w:rsidRDefault="000F7377">
      <w:r xmlns:w="http://schemas.openxmlformats.org/wordprocessingml/2006/main">
        <w:t xml:space="preserve">1. Непогодне последице неверовања</w:t>
      </w:r>
    </w:p>
    <w:p w14:paraId="35DE7D95" w14:textId="77777777" w:rsidR="000F7377" w:rsidRDefault="000F7377"/>
    <w:p w14:paraId="33848AFB" w14:textId="77777777" w:rsidR="000F7377" w:rsidRDefault="000F7377">
      <w:r xmlns:w="http://schemas.openxmlformats.org/wordprocessingml/2006/main">
        <w:t xml:space="preserve">2. Божја непогрешива љубав упркос нашем неверовању</w:t>
      </w:r>
    </w:p>
    <w:p w14:paraId="7ED48E74" w14:textId="77777777" w:rsidR="000F7377" w:rsidRDefault="000F7377"/>
    <w:p w14:paraId="3B69FF16" w14:textId="77777777" w:rsidR="000F7377" w:rsidRDefault="000F7377">
      <w:r xmlns:w="http://schemas.openxmlformats.org/wordprocessingml/2006/main">
        <w:t xml:space="preserve">1. Римљанима 5:8 – Али Бог своју љубав према нама похваљује тиме што је Христос умро за нас, док смо још били грешници.</w:t>
      </w:r>
    </w:p>
    <w:p w14:paraId="6C6BCE13" w14:textId="77777777" w:rsidR="000F7377" w:rsidRDefault="000F7377"/>
    <w:p w14:paraId="7ECD9BFF" w14:textId="77777777" w:rsidR="000F7377" w:rsidRDefault="000F7377">
      <w:r xmlns:w="http://schemas.openxmlformats.org/wordprocessingml/2006/main">
        <w:t xml:space="preserve">2. Лука 6:27 – А ја вама који слушате кажем: љубите непријатеље своје, чините добро онима који вас мрзе.</w:t>
      </w:r>
    </w:p>
    <w:p w14:paraId="30E67176" w14:textId="77777777" w:rsidR="000F7377" w:rsidRDefault="000F7377"/>
    <w:p w14:paraId="139B7E08" w14:textId="77777777" w:rsidR="000F7377" w:rsidRDefault="000F7377">
      <w:r xmlns:w="http://schemas.openxmlformats.org/wordprocessingml/2006/main">
        <w:t xml:space="preserve">1. Солуњанима 2:16 Забрањујући нам да говоримо незнабошцима да се спасу, да надопуњују своје грехе свагда, јер је гнев дошао на њих до краја.</w:t>
      </w:r>
    </w:p>
    <w:p w14:paraId="4F3EBB4B" w14:textId="77777777" w:rsidR="000F7377" w:rsidRDefault="000F7377"/>
    <w:p w14:paraId="34A4038A" w14:textId="77777777" w:rsidR="000F7377" w:rsidRDefault="000F7377">
      <w:r xmlns:w="http://schemas.openxmlformats.org/wordprocessingml/2006/main">
        <w:t xml:space="preserve">Одломак Солуњанима је било забрањено да разговарају са незнабошцима како би их спасили од њихових греха, пошто је Божји гнев био на њима.</w:t>
      </w:r>
    </w:p>
    <w:p w14:paraId="13289010" w14:textId="77777777" w:rsidR="000F7377" w:rsidRDefault="000F7377"/>
    <w:p w14:paraId="162B81DE" w14:textId="77777777" w:rsidR="000F7377" w:rsidRDefault="000F7377">
      <w:r xmlns:w="http://schemas.openxmlformats.org/wordprocessingml/2006/main">
        <w:t xml:space="preserve">1. Како служити онима којима је потребно спасење</w:t>
      </w:r>
    </w:p>
    <w:p w14:paraId="1E21E323" w14:textId="77777777" w:rsidR="000F7377" w:rsidRDefault="000F7377"/>
    <w:p w14:paraId="1513861E" w14:textId="77777777" w:rsidR="000F7377" w:rsidRDefault="000F7377">
      <w:r xmlns:w="http://schemas.openxmlformats.org/wordprocessingml/2006/main">
        <w:t xml:space="preserve">2. Божији гнев и милост</w:t>
      </w:r>
    </w:p>
    <w:p w14:paraId="290CDC8E" w14:textId="77777777" w:rsidR="000F7377" w:rsidRDefault="000F7377"/>
    <w:p w14:paraId="6D75FB24" w14:textId="77777777" w:rsidR="000F7377" w:rsidRDefault="000F7377">
      <w:r xmlns:w="http://schemas.openxmlformats.org/wordprocessingml/2006/main">
        <w:t xml:space="preserve">1. Језекиљ 18:23 – Да ли ми је уопште задовољство да зли умру? говори Господ Господ: а не да се врати са својих путева и живи?</w:t>
      </w:r>
    </w:p>
    <w:p w14:paraId="62307FD3" w14:textId="77777777" w:rsidR="000F7377" w:rsidRDefault="000F7377"/>
    <w:p w14:paraId="79A4A348" w14:textId="77777777" w:rsidR="000F7377" w:rsidRDefault="000F7377">
      <w:r xmlns:w="http://schemas.openxmlformats.org/wordprocessingml/2006/main">
        <w:t xml:space="preserve">2. Римљанима 5:8 – Али Бог своју љубав према нама похваљује тиме што је Христос умро за нас, док смо још били грешници.</w:t>
      </w:r>
    </w:p>
    <w:p w14:paraId="3C18F4FF" w14:textId="77777777" w:rsidR="000F7377" w:rsidRDefault="000F7377"/>
    <w:p w14:paraId="247BAD96" w14:textId="77777777" w:rsidR="000F7377" w:rsidRDefault="000F7377">
      <w:r xmlns:w="http://schemas.openxmlformats.org/wordprocessingml/2006/main">
        <w:t xml:space="preserve">1. Солуњанима 2:17 А ми, браћо, одузети од вас на кратко у присуству, а не у срцу, трудили смо се још више да видимо ваше лице са великом жељом.</w:t>
      </w:r>
    </w:p>
    <w:p w14:paraId="37BF09E4" w14:textId="77777777" w:rsidR="000F7377" w:rsidRDefault="000F7377"/>
    <w:p w14:paraId="36EB44B9" w14:textId="77777777" w:rsidR="000F7377" w:rsidRDefault="000F7377">
      <w:r xmlns:w="http://schemas.openxmlformats.org/wordprocessingml/2006/main">
        <w:t xml:space="preserve">Павле и његови сапутници осећали су дубоку чежњу да виде солунску цркву и трудили су се да их поново посете што је пре могуће.</w:t>
      </w:r>
    </w:p>
    <w:p w14:paraId="7AB83F53" w14:textId="77777777" w:rsidR="000F7377" w:rsidRDefault="000F7377"/>
    <w:p w14:paraId="0962565B" w14:textId="77777777" w:rsidR="000F7377" w:rsidRDefault="000F7377">
      <w:r xmlns:w="http://schemas.openxmlformats.org/wordprocessingml/2006/main">
        <w:t xml:space="preserve">1. Моћ чежње и чежње за заједништвом</w:t>
      </w:r>
    </w:p>
    <w:p w14:paraId="1C9796A3" w14:textId="77777777" w:rsidR="000F7377" w:rsidRDefault="000F7377"/>
    <w:p w14:paraId="7E7A99D1" w14:textId="77777777" w:rsidR="000F7377" w:rsidRDefault="000F7377">
      <w:r xmlns:w="http://schemas.openxmlformats.org/wordprocessingml/2006/main">
        <w:t xml:space="preserve">2. Неуморна снага хришћанског јединства</w:t>
      </w:r>
    </w:p>
    <w:p w14:paraId="406BE661" w14:textId="77777777" w:rsidR="000F7377" w:rsidRDefault="000F7377"/>
    <w:p w14:paraId="0671F008" w14:textId="77777777" w:rsidR="000F7377" w:rsidRDefault="000F7377">
      <w:r xmlns:w="http://schemas.openxmlformats.org/wordprocessingml/2006/main">
        <w:t xml:space="preserve">1. Дела 20:38-39 – „Зато бдијте, јер не знате ни дана ни часа. И бодрите једни друге овим речима“.</w:t>
      </w:r>
    </w:p>
    <w:p w14:paraId="5C121FBF" w14:textId="77777777" w:rsidR="000F7377" w:rsidRDefault="000F7377"/>
    <w:p w14:paraId="3E58CF1C" w14:textId="77777777" w:rsidR="000F7377" w:rsidRDefault="000F7377">
      <w:r xmlns:w="http://schemas.openxmlformats.org/wordprocessingml/2006/main">
        <w:t xml:space="preserve">2. Јеврејима 10:24-25 – „Размишљајмо о начинима да мотивишемо једни друге на дела љубави и добра дела. И немојмо занемарити наше заједничке сусрете, као што то чине неки људи, већ охрабримо једни друге“.</w:t>
      </w:r>
    </w:p>
    <w:p w14:paraId="700E2E26" w14:textId="77777777" w:rsidR="000F7377" w:rsidRDefault="000F7377"/>
    <w:p w14:paraId="6B0D64DC" w14:textId="77777777" w:rsidR="000F7377" w:rsidRDefault="000F7377">
      <w:r xmlns:w="http://schemas.openxmlformats.org/wordprocessingml/2006/main">
        <w:t xml:space="preserve">1. Солуњанима 2:18 Зато смо желели да дођемо к вама, и ја Павле, једном и опет; али нас је сатана омео.</w:t>
      </w:r>
    </w:p>
    <w:p w14:paraId="7BE32BE7" w14:textId="77777777" w:rsidR="000F7377" w:rsidRDefault="000F7377"/>
    <w:p w14:paraId="551830FB" w14:textId="77777777" w:rsidR="000F7377" w:rsidRDefault="000F7377">
      <w:r xmlns:w="http://schemas.openxmlformats.org/wordprocessingml/2006/main">
        <w:t xml:space="preserve">Павле је желео поново да посети Солунску цркву, али његове планове је омео Сатана.</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Верни победник: Учење да се савладају Сатанине препреке</w:t>
      </w:r>
    </w:p>
    <w:p w14:paraId="1BEF4E40" w14:textId="77777777" w:rsidR="000F7377" w:rsidRDefault="000F7377"/>
    <w:p w14:paraId="4699B482" w14:textId="77777777" w:rsidR="000F7377" w:rsidRDefault="000F7377">
      <w:r xmlns:w="http://schemas.openxmlformats.org/wordprocessingml/2006/main">
        <w:t xml:space="preserve">2. Истрајност у вери: чврсто стајати пред противљењем</w:t>
      </w:r>
    </w:p>
    <w:p w14:paraId="11AEAF1A" w14:textId="77777777" w:rsidR="000F7377" w:rsidRDefault="000F7377"/>
    <w:p w14:paraId="7580440C" w14:textId="77777777" w:rsidR="000F7377" w:rsidRDefault="000F7377">
      <w:r xmlns:w="http://schemas.openxmlformats.org/wordprocessingml/2006/main">
        <w:t xml:space="preserve">1. Ефесцима 6:10-12 – Коначно, будите јаки у Господу и у снази његове моћи. Обуците се у сву опрему Божију, да бисте могли да се одупрете плановима ђавољим. Јер ми се не боримо против крви и меса, него против владара, против власти, против космичких сила над овом садашњом тамом, против духовних сила зла на небесима.</w:t>
      </w:r>
    </w:p>
    <w:p w14:paraId="54BF64C3" w14:textId="77777777" w:rsidR="000F7377" w:rsidRDefault="000F7377"/>
    <w:p w14:paraId="4D8975F7" w14:textId="77777777" w:rsidR="000F7377" w:rsidRDefault="000F7377">
      <w:r xmlns:w="http://schemas.openxmlformats.org/wordprocessingml/2006/main">
        <w:t xml:space="preserve">2. Јаковљева 4:7 – Покорите се, дакле, Богу. Одуприте се ђаволу и он ће побећи од вас.</w:t>
      </w:r>
    </w:p>
    <w:p w14:paraId="2D7F5880" w14:textId="77777777" w:rsidR="000F7377" w:rsidRDefault="000F7377"/>
    <w:p w14:paraId="09730331" w14:textId="77777777" w:rsidR="000F7377" w:rsidRDefault="000F7377">
      <w:r xmlns:w="http://schemas.openxmlformats.org/wordprocessingml/2006/main">
        <w:t xml:space="preserve">1. Солуњанима 2:19 Јер шта је наша нада, или радост, или венац радости? Нисте ли ни ви пред Господом нашим Исусом Христом приликом његовог доласка?</w:t>
      </w:r>
    </w:p>
    <w:p w14:paraId="1C4E165E" w14:textId="77777777" w:rsidR="000F7377" w:rsidRDefault="000F7377"/>
    <w:p w14:paraId="7ABCC406" w14:textId="77777777" w:rsidR="000F7377" w:rsidRDefault="000F7377">
      <w:r xmlns:w="http://schemas.openxmlformats.org/wordprocessingml/2006/main">
        <w:t xml:space="preserve">Павле пита Солуњане која је њихова нада, радост и венац радости, јер ће бити у присуству Господа Исуса приликом његовог доласка.</w:t>
      </w:r>
    </w:p>
    <w:p w14:paraId="36B91D01" w14:textId="77777777" w:rsidR="000F7377" w:rsidRDefault="000F7377"/>
    <w:p w14:paraId="769A8EE5" w14:textId="77777777" w:rsidR="000F7377" w:rsidRDefault="000F7377">
      <w:r xmlns:w="http://schemas.openxmlformats.org/wordprocessingml/2006/main">
        <w:t xml:space="preserve">1. Наша нада и радост у присуству Господњем</w:t>
      </w:r>
    </w:p>
    <w:p w14:paraId="2268D7BC" w14:textId="77777777" w:rsidR="000F7377" w:rsidRDefault="000F7377"/>
    <w:p w14:paraId="2B291A8B" w14:textId="77777777" w:rsidR="000F7377" w:rsidRDefault="000F7377">
      <w:r xmlns:w="http://schemas.openxmlformats.org/wordprocessingml/2006/main">
        <w:t xml:space="preserve">2. Наша круна радости у Исусовом доласку</w:t>
      </w:r>
    </w:p>
    <w:p w14:paraId="62EC18C4" w14:textId="77777777" w:rsidR="000F7377" w:rsidRDefault="000F7377"/>
    <w:p w14:paraId="167F01FB" w14:textId="77777777" w:rsidR="000F7377" w:rsidRDefault="000F7377">
      <w:r xmlns:w="http://schemas.openxmlformats.org/wordprocessingml/2006/main">
        <w:t xml:space="preserve">1. Римљанима 8:24-25 – Јер у овој нади смо спасени. Сада нада која се види није нада. Јер ко се нада ономе што види? Али ако се надамо ономе што не видимо, чекамо то са стрпљењем.</w:t>
      </w:r>
    </w:p>
    <w:p w14:paraId="217BA771" w14:textId="77777777" w:rsidR="000F7377" w:rsidRDefault="000F7377"/>
    <w:p w14:paraId="1FD368CD" w14:textId="77777777" w:rsidR="000F7377" w:rsidRDefault="000F7377">
      <w:r xmlns:w="http://schemas.openxmlformats.org/wordprocessingml/2006/main">
        <w:t xml:space="preserve">2. 1. Коринћанима 15:51-54 – Гле! Кажем ти мистерију. Нећемо сви заспати, али ћемо се сви променити, у тренутку, у трептају ока, на последњој труби. Јер ће затрубити, и мртви ће васкрснути непролазни, а ми ћемо се променити. Јер ово пропадљиво тело мора да се обуче у непропадљиво, и ово смртно тело мора да се обуче у бесмртност.</w:t>
      </w:r>
    </w:p>
    <w:p w14:paraId="0C6856A5" w14:textId="77777777" w:rsidR="000F7377" w:rsidRDefault="000F7377"/>
    <w:p w14:paraId="19D0A713" w14:textId="77777777" w:rsidR="000F7377" w:rsidRDefault="000F7377">
      <w:r xmlns:w="http://schemas.openxmlformats.org/wordprocessingml/2006/main">
        <w:t xml:space="preserve">1. Солуњанима 2:20 Јер ви сте наша слава и радост.</w:t>
      </w:r>
    </w:p>
    <w:p w14:paraId="74A6410A" w14:textId="77777777" w:rsidR="000F7377" w:rsidRDefault="000F7377"/>
    <w:p w14:paraId="291A253B" w14:textId="77777777" w:rsidR="000F7377" w:rsidRDefault="000F7377">
      <w:r xmlns:w="http://schemas.openxmlformats.org/wordprocessingml/2006/main">
        <w:t xml:space="preserve">Павле изражава своју радост и захвалност за солунске хришћане, подсећајући их да су они за њега извор славе и радости.</w:t>
      </w:r>
    </w:p>
    <w:p w14:paraId="6B130101" w14:textId="77777777" w:rsidR="000F7377" w:rsidRDefault="000F7377"/>
    <w:p w14:paraId="531A6285" w14:textId="77777777" w:rsidR="000F7377" w:rsidRDefault="000F7377">
      <w:r xmlns:w="http://schemas.openxmlformats.org/wordprocessingml/2006/main">
        <w:t xml:space="preserve">1. Радост на путовању: Моћ хришћанског заједништва</w:t>
      </w:r>
    </w:p>
    <w:p w14:paraId="36427C88" w14:textId="77777777" w:rsidR="000F7377" w:rsidRDefault="000F7377"/>
    <w:p w14:paraId="2FB03CAF" w14:textId="77777777" w:rsidR="000F7377" w:rsidRDefault="000F7377">
      <w:r xmlns:w="http://schemas.openxmlformats.org/wordprocessingml/2006/main">
        <w:t xml:space="preserve">2. Прослављање Бога кроз хришћанску заједницу</w:t>
      </w:r>
    </w:p>
    <w:p w14:paraId="1714BFCC" w14:textId="77777777" w:rsidR="000F7377" w:rsidRDefault="000F7377"/>
    <w:p w14:paraId="120EADC2" w14:textId="77777777" w:rsidR="000F7377" w:rsidRDefault="000F7377">
      <w:r xmlns:w="http://schemas.openxmlformats.org/wordprocessingml/2006/main">
        <w:t xml:space="preserve">1. Дела 2:44-47 – Сви који су веровали били су заједно и све им је било заједничко.</w:t>
      </w:r>
    </w:p>
    <w:p w14:paraId="582CAB3D" w14:textId="77777777" w:rsidR="000F7377" w:rsidRDefault="000F7377"/>
    <w:p w14:paraId="44B2331A" w14:textId="77777777" w:rsidR="000F7377" w:rsidRDefault="000F7377">
      <w:r xmlns:w="http://schemas.openxmlformats.org/wordprocessingml/2006/main">
        <w:t xml:space="preserve">2. Римљанима 15:5,7 – Нека вам Бог издржљивости и охрабрења подари да живите у складу једни са другима и да прихватите једни друге, као што вас је Христос прихватио, на славу Божију.</w:t>
      </w:r>
    </w:p>
    <w:p w14:paraId="035F5486" w14:textId="77777777" w:rsidR="000F7377" w:rsidRDefault="000F7377"/>
    <w:p w14:paraId="1934A728" w14:textId="77777777" w:rsidR="000F7377" w:rsidRDefault="000F7377">
      <w:r xmlns:w="http://schemas.openxmlformats.org/wordprocessingml/2006/main">
        <w:t xml:space="preserve">1. Солуњанима 3 је трећа глава писма које је апостол Павле написао верницима у Солуну. У овом поглављу Павле изражава своју забринутост за њихову веру и шаље Тимотеја да их ојача и охрабри у њиховим искушењима.</w:t>
      </w:r>
    </w:p>
    <w:p w14:paraId="13FD60E8" w14:textId="77777777" w:rsidR="000F7377" w:rsidRDefault="000F7377"/>
    <w:p w14:paraId="7A7B60AC" w14:textId="77777777" w:rsidR="000F7377" w:rsidRDefault="000F7377">
      <w:r xmlns:w="http://schemas.openxmlformats.org/wordprocessingml/2006/main">
        <w:t xml:space="preserve">1. пасус: Павле почиње изражавањем своје бриге за солунске вернике (1. Солуњанима 3:1-5). Он напомиње да више није могао да поднесе да не зна за њихову веру и одлучио је да пошаље Тимотеја, свог сарадника и брата, да их ојача и охрабри. Павле је био забринут да би могли бити искушани невољама и да би њихова вера могла ослабити због прогона.</w:t>
      </w:r>
    </w:p>
    <w:p w14:paraId="6A388FC2" w14:textId="77777777" w:rsidR="000F7377" w:rsidRDefault="000F7377"/>
    <w:p w14:paraId="16EFE743" w14:textId="77777777" w:rsidR="000F7377" w:rsidRDefault="000F7377">
      <w:r xmlns:w="http://schemas.openxmlformats.org/wordprocessingml/2006/main">
        <w:t xml:space="preserve">2. пасус: Павле се радује када је примио позитиван извештај о вери Солуњана (1. Солуњанима 3:6-9). Тимотеј се враћа са радосном вести о њиховој постојаности у Господу. Њихова љубав према Павлу и њихова чежња да га поново виде донеле су му велику радост и утешиле га у његовим невољама. Он се усрдно моли ноћу и дању, молећи Бога да му да прилику да их </w:t>
      </w:r>
      <w:r xmlns:w="http://schemas.openxmlformats.org/wordprocessingml/2006/main">
        <w:lastRenderedPageBreak xmlns:w="http://schemas.openxmlformats.org/wordprocessingml/2006/main"/>
      </w:r>
      <w:r xmlns:w="http://schemas.openxmlformats.org/wordprocessingml/2006/main">
        <w:t xml:space="preserve">још једном посети.</w:t>
      </w:r>
    </w:p>
    <w:p w14:paraId="0C87AA64" w14:textId="77777777" w:rsidR="000F7377" w:rsidRDefault="000F7377"/>
    <w:p w14:paraId="4BA088E2" w14:textId="77777777" w:rsidR="000F7377" w:rsidRDefault="000F7377">
      <w:r xmlns:w="http://schemas.openxmlformats.org/wordprocessingml/2006/main">
        <w:t xml:space="preserve">3. пасус: Поглавље се завршава молитвом за повећану љубав међу верницима (1. Солуњанима 3:10-13). Павле тражи од Бога да му начини начин да их види лицем у лице како би могао да надокнади оно што недостаје њиховој вери. Он се моли да Бог учини да њихова љубав једни према другима — и према свим људима — буде све већа и већа. На крају, он тражи од Бога да утврди њихова срца беспрекорна у светости пред Њим приликом Исусовог доласка са свим Његовим светима.</w:t>
      </w:r>
    </w:p>
    <w:p w14:paraId="68B015AC" w14:textId="77777777" w:rsidR="000F7377" w:rsidRDefault="000F7377"/>
    <w:p w14:paraId="463C63F1" w14:textId="77777777" w:rsidR="000F7377" w:rsidRDefault="000F7377">
      <w:r xmlns:w="http://schemas.openxmlformats.org/wordprocessingml/2006/main">
        <w:t xml:space="preserve">Укратко,</w:t>
      </w:r>
    </w:p>
    <w:p w14:paraId="15D2E314" w14:textId="77777777" w:rsidR="000F7377" w:rsidRDefault="000F7377">
      <w:r xmlns:w="http://schemas.openxmlformats.org/wordprocessingml/2006/main">
        <w:t xml:space="preserve">Треће поглавље 1. Солуњанима открива Павлову забринутост за солунске вернике усред прогона.</w:t>
      </w:r>
    </w:p>
    <w:p w14:paraId="565E3787" w14:textId="77777777" w:rsidR="000F7377" w:rsidRDefault="000F7377">
      <w:r xmlns:w="http://schemas.openxmlformats.org/wordprocessingml/2006/main">
        <w:t xml:space="preserve">Он шаље Тимотеја као свог представника да их ојача и охрабри у њиховој вери.</w:t>
      </w:r>
    </w:p>
    <w:p w14:paraId="778517E5" w14:textId="77777777" w:rsidR="000F7377" w:rsidRDefault="000F7377">
      <w:r xmlns:w="http://schemas.openxmlformats.org/wordprocessingml/2006/main">
        <w:t xml:space="preserve">Пошто је од Тимотеја примио позитиван извештај, Павле се радује њиховој постојаности и изражава своју чежњу да их поново види. Он се моли за повећану љубав међу верницима и моли Бога да утврди њихова срца беспрекорна у светости. Ово поглавље наглашава Павлово пастирско старање, његову жељу за њиховим духовним благостањем и његову наду у њихов даљи раст у вери и љубави.</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Солуњанима 3:1 Зато, када више нисмо могли да се стрпимо, сматрали смо да је добро да останемо сами у Атини;</w:t>
      </w:r>
    </w:p>
    <w:p w14:paraId="0E1AA295" w14:textId="77777777" w:rsidR="000F7377" w:rsidRDefault="000F7377"/>
    <w:p w14:paraId="2EDBE86D" w14:textId="77777777" w:rsidR="000F7377" w:rsidRDefault="000F7377">
      <w:r xmlns:w="http://schemas.openxmlformats.org/wordprocessingml/2006/main">
        <w:t xml:space="preserve">Павле и његови сапутници нису више могли да поднесу боравак у Атини, па су одлучили да оду.</w:t>
      </w:r>
    </w:p>
    <w:p w14:paraId="45705D36" w14:textId="77777777" w:rsidR="000F7377" w:rsidRDefault="000F7377"/>
    <w:p w14:paraId="02B4C2A1" w14:textId="77777777" w:rsidR="000F7377" w:rsidRDefault="000F7377">
      <w:r xmlns:w="http://schemas.openxmlformats.org/wordprocessingml/2006/main">
        <w:t xml:space="preserve">1. Моћ доношења тешких одлука - 1. Солуњанима 3:1</w:t>
      </w:r>
    </w:p>
    <w:p w14:paraId="6B9B3E14" w14:textId="77777777" w:rsidR="000F7377" w:rsidRDefault="000F7377"/>
    <w:p w14:paraId="3DA969D2" w14:textId="77777777" w:rsidR="000F7377" w:rsidRDefault="000F7377">
      <w:r xmlns:w="http://schemas.openxmlformats.org/wordprocessingml/2006/main">
        <w:t xml:space="preserve">2. Следити Божју вољу упркос страху или неизвесности – 1. Солуњанима 3:1</w:t>
      </w:r>
    </w:p>
    <w:p w14:paraId="274D8511" w14:textId="77777777" w:rsidR="000F7377" w:rsidRDefault="000F7377"/>
    <w:p w14:paraId="63F6A69B" w14:textId="77777777" w:rsidR="000F7377" w:rsidRDefault="000F7377">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w:t>
      </w:r>
      <w:r xmlns:w="http://schemas.openxmlformats.org/wordprocessingml/2006/main">
        <w:lastRenderedPageBreak xmlns:w="http://schemas.openxmlformats.org/wordprocessingml/2006/main"/>
      </w:r>
      <w:r xmlns:w="http://schemas.openxmlformats.org/wordprocessingml/2006/main">
        <w:t xml:space="preserve">мисли од ваших мисли.</w:t>
      </w:r>
    </w:p>
    <w:p w14:paraId="08626273" w14:textId="77777777" w:rsidR="000F7377" w:rsidRDefault="000F7377"/>
    <w:p w14:paraId="41679CF6" w14:textId="77777777" w:rsidR="000F7377" w:rsidRDefault="000F7377">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куда год пођеш.</w:t>
      </w:r>
    </w:p>
    <w:p w14:paraId="3EFD5246" w14:textId="77777777" w:rsidR="000F7377" w:rsidRDefault="000F7377"/>
    <w:p w14:paraId="174A1728" w14:textId="77777777" w:rsidR="000F7377" w:rsidRDefault="000F7377">
      <w:r xmlns:w="http://schemas.openxmlformats.org/wordprocessingml/2006/main">
        <w:t xml:space="preserve">1. Солуњанима 3:2 И посла Тимотеја, брата нашег и служитеља Божјег, и саслужитеља нашег у јеванђељу Христовом, да те утврди и да те утеши у вери твојој:</w:t>
      </w:r>
    </w:p>
    <w:p w14:paraId="10671733" w14:textId="77777777" w:rsidR="000F7377" w:rsidRDefault="000F7377"/>
    <w:p w14:paraId="5DF1C5CF" w14:textId="77777777" w:rsidR="000F7377" w:rsidRDefault="000F7377">
      <w:r xmlns:w="http://schemas.openxmlformats.org/wordprocessingml/2006/main">
        <w:t xml:space="preserve">Павле је послао Тимотеја у Солун као њиховог брата, службеника Божијег и сарадника у јеванђељу Христовом да их охрабри у њиховој вери.</w:t>
      </w:r>
    </w:p>
    <w:p w14:paraId="1F3E7E94" w14:textId="77777777" w:rsidR="000F7377" w:rsidRDefault="000F7377"/>
    <w:p w14:paraId="3B8AA837" w14:textId="77777777" w:rsidR="000F7377" w:rsidRDefault="000F7377">
      <w:r xmlns:w="http://schemas.openxmlformats.org/wordprocessingml/2006/main">
        <w:t xml:space="preserve">1. „Усидрени у вери: чврсто стојимо у опасним временима“</w:t>
      </w:r>
    </w:p>
    <w:p w14:paraId="51642583" w14:textId="77777777" w:rsidR="000F7377" w:rsidRDefault="000F7377"/>
    <w:p w14:paraId="0A000323" w14:textId="77777777" w:rsidR="000F7377" w:rsidRDefault="000F7377">
      <w:r xmlns:w="http://schemas.openxmlformats.org/wordprocessingml/2006/main">
        <w:t xml:space="preserve">2. „Моћ охрабрења: јачање тела Христовог“</w:t>
      </w:r>
    </w:p>
    <w:p w14:paraId="3D850273" w14:textId="77777777" w:rsidR="000F7377" w:rsidRDefault="000F7377"/>
    <w:p w14:paraId="32BBBA1D" w14:textId="77777777" w:rsidR="000F7377" w:rsidRDefault="000F7377">
      <w:r xmlns:w="http://schemas.openxmlformats.org/wordprocessingml/2006/main">
        <w:t xml:space="preserve">1. Јеврејима 10:19-25 – „Стога, браћо и сестре, пошто имамо поуздања да уђемо у Светињу над светињама крвљу Исусовом, новим и живим путем који нам је отворен кроз завесу, то јест тело његово. , а пошто имамо великог свештеника над домом Божијим, приближимо се Богу искреним срцем и пуном увереношћу коју вера доноси, покропивши срце да нас очисти од гриже савести и оправши тела чиста вода."</w:t>
      </w:r>
    </w:p>
    <w:p w14:paraId="66DFB72F" w14:textId="77777777" w:rsidR="000F7377" w:rsidRDefault="000F7377"/>
    <w:p w14:paraId="2F837F4F" w14:textId="77777777" w:rsidR="000F7377" w:rsidRDefault="000F7377">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у стању да нас одвоји од љубави Божије која је у Христу Исусу Господу нашем“.</w:t>
      </w:r>
    </w:p>
    <w:p w14:paraId="62B7CF7E" w14:textId="77777777" w:rsidR="000F7377" w:rsidRDefault="000F7377"/>
    <w:p w14:paraId="409FEDCA" w14:textId="77777777" w:rsidR="000F7377" w:rsidRDefault="000F7377">
      <w:r xmlns:w="http://schemas.openxmlformats.org/wordprocessingml/2006/main">
        <w:t xml:space="preserve">1. Солуњанима 3:3 Да се нико не потакне овим невољама, јер и сами знате да смо за то одређени.</w:t>
      </w:r>
    </w:p>
    <w:p w14:paraId="52723021" w14:textId="77777777" w:rsidR="000F7377" w:rsidRDefault="000F7377"/>
    <w:p w14:paraId="01AD425A" w14:textId="77777777" w:rsidR="000F7377" w:rsidRDefault="000F7377">
      <w:r xmlns:w="http://schemas.openxmlformats.org/wordprocessingml/2006/main">
        <w:t xml:space="preserve">Павле подстиче Солуњане да не буду обесхрабрени својим невољама, јер су одређени </w:t>
      </w:r>
      <w:r xmlns:w="http://schemas.openxmlformats.org/wordprocessingml/2006/main">
        <w:lastRenderedPageBreak xmlns:w="http://schemas.openxmlformats.org/wordprocessingml/2006/main"/>
      </w:r>
      <w:r xmlns:w="http://schemas.openxmlformats.org/wordprocessingml/2006/main">
        <w:t xml:space="preserve">да их трпе.</w:t>
      </w:r>
    </w:p>
    <w:p w14:paraId="6ED71A6F" w14:textId="77777777" w:rsidR="000F7377" w:rsidRDefault="000F7377"/>
    <w:p w14:paraId="4D1E06D1" w14:textId="77777777" w:rsidR="000F7377" w:rsidRDefault="000F7377">
      <w:r xmlns:w="http://schemas.openxmlformats.org/wordprocessingml/2006/main">
        <w:t xml:space="preserve">1. „Одређени смо за невоље: како пронаћи снагу у искушењима“</w:t>
      </w:r>
    </w:p>
    <w:p w14:paraId="13F85F76" w14:textId="77777777" w:rsidR="000F7377" w:rsidRDefault="000F7377"/>
    <w:p w14:paraId="3A72FC0C" w14:textId="77777777" w:rsidR="000F7377" w:rsidRDefault="000F7377">
      <w:r xmlns:w="http://schemas.openxmlformats.org/wordprocessingml/2006/main">
        <w:t xml:space="preserve">2. „Охрабрење да истрајемо: разумевање Божијих одредби“</w:t>
      </w:r>
    </w:p>
    <w:p w14:paraId="683C2B74" w14:textId="77777777" w:rsidR="000F7377" w:rsidRDefault="000F7377"/>
    <w:p w14:paraId="675BEBD6" w14:textId="77777777" w:rsidR="000F7377" w:rsidRDefault="000F7377">
      <w:r xmlns:w="http://schemas.openxmlformats.org/wordprocessingml/2006/main">
        <w:t xml:space="preserve">1.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14:paraId="4C7363C2" w14:textId="77777777" w:rsidR="000F7377" w:rsidRDefault="000F7377"/>
    <w:p w14:paraId="01C6DC5A" w14:textId="77777777" w:rsidR="000F7377" w:rsidRDefault="000F7377">
      <w:r xmlns:w="http://schemas.openxmlformats.org/wordprocessingml/2006/main">
        <w:t xml:space="preserve">2. 2. Коринћанима 4:17-18 – „Јер нам ова лака тренутна невоља припрема вечну тежину славе ван сваке поређења, јер не гледамо на оно што се види, него на оно што се не види. које се виде пролазне су, а ствари које се не виде су вечне."</w:t>
      </w:r>
    </w:p>
    <w:p w14:paraId="45001820" w14:textId="77777777" w:rsidR="000F7377" w:rsidRDefault="000F7377"/>
    <w:p w14:paraId="2FAA5CA5" w14:textId="77777777" w:rsidR="000F7377" w:rsidRDefault="000F7377">
      <w:r xmlns:w="http://schemas.openxmlformats.org/wordprocessingml/2006/main">
        <w:t xml:space="preserve">1. Солуњанима 3:4 Јер, заиста, када смо били код вас, рекли смо вам раније да треба да трпимо невоље; као што се и догодило, а ви знате.</w:t>
      </w:r>
    </w:p>
    <w:p w14:paraId="35B0E854" w14:textId="77777777" w:rsidR="000F7377" w:rsidRDefault="000F7377"/>
    <w:p w14:paraId="5ECDB5CE" w14:textId="77777777" w:rsidR="000F7377" w:rsidRDefault="000F7377">
      <w:r xmlns:w="http://schemas.openxmlformats.org/wordprocessingml/2006/main">
        <w:t xml:space="preserve">Апостол Павле је упозорио Солуњане да ће се суочити са невољом, која се на крају и догодила.</w:t>
      </w:r>
    </w:p>
    <w:p w14:paraId="14C49121" w14:textId="77777777" w:rsidR="000F7377" w:rsidRDefault="000F7377"/>
    <w:p w14:paraId="54006B0A" w14:textId="77777777" w:rsidR="000F7377" w:rsidRDefault="000F7377">
      <w:r xmlns:w="http://schemas.openxmlformats.org/wordprocessingml/2006/main">
        <w:t xml:space="preserve">1. Вера пред невољом</w:t>
      </w:r>
    </w:p>
    <w:p w14:paraId="2F17467C" w14:textId="77777777" w:rsidR="000F7377" w:rsidRDefault="000F7377"/>
    <w:p w14:paraId="2AF7D372" w14:textId="77777777" w:rsidR="000F7377" w:rsidRDefault="000F7377">
      <w:r xmlns:w="http://schemas.openxmlformats.org/wordprocessingml/2006/main">
        <w:t xml:space="preserve">2. Упорност кроз потешкоће</w:t>
      </w:r>
    </w:p>
    <w:p w14:paraId="00779270" w14:textId="77777777" w:rsidR="000F7377" w:rsidRDefault="000F7377"/>
    <w:p w14:paraId="063973E2" w14:textId="77777777" w:rsidR="000F7377" w:rsidRDefault="000F7377">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14:paraId="4FB84720" w14:textId="77777777" w:rsidR="000F7377" w:rsidRDefault="000F7377"/>
    <w:p w14:paraId="6B8D7482" w14:textId="77777777" w:rsidR="000F7377" w:rsidRDefault="000F7377">
      <w:r xmlns:w="http://schemas.openxmlformats.org/wordprocessingml/2006/main">
        <w:t xml:space="preserve">1. Солуњанима 3:5 Због тога, када више нисам могао да уздржим, послао сам да упознам вашу веру, да вас на неки начин кушач не искуша и да наш труд не буде узалудан.</w:t>
      </w:r>
    </w:p>
    <w:p w14:paraId="2CBB9B62" w14:textId="77777777" w:rsidR="000F7377" w:rsidRDefault="000F7377"/>
    <w:p w14:paraId="3444D7B1" w14:textId="77777777" w:rsidR="000F7377" w:rsidRDefault="000F7377">
      <w:r xmlns:w="http://schemas.openxmlformats.org/wordprocessingml/2006/main">
        <w:t xml:space="preserve">Павле је био забринут за веру Солуњана и послао је некога да их провери како би спречио Искушавача да поквари њихову веру и поништи Павлово дело.</w:t>
      </w:r>
    </w:p>
    <w:p w14:paraId="50137A04" w14:textId="77777777" w:rsidR="000F7377" w:rsidRDefault="000F7377"/>
    <w:p w14:paraId="163CC7B1" w14:textId="77777777" w:rsidR="000F7377" w:rsidRDefault="000F7377">
      <w:r xmlns:w="http://schemas.openxmlformats.org/wordprocessingml/2006/main">
        <w:t xml:space="preserve">1. Морамо бити будни у заштити наше вере и вере других од утицаја Кушача.</w:t>
      </w:r>
    </w:p>
    <w:p w14:paraId="34C59BC8" w14:textId="77777777" w:rsidR="000F7377" w:rsidRDefault="000F7377"/>
    <w:p w14:paraId="1BF61044" w14:textId="77777777" w:rsidR="000F7377" w:rsidRDefault="000F7377">
      <w:r xmlns:w="http://schemas.openxmlformats.org/wordprocessingml/2006/main">
        <w:t xml:space="preserve">2. Наши напори у служби Богу треба да буду мотивисани жељом да заштитимо веру других.</w:t>
      </w:r>
    </w:p>
    <w:p w14:paraId="49DAB48E" w14:textId="77777777" w:rsidR="000F7377" w:rsidRDefault="000F7377"/>
    <w:p w14:paraId="664D79BC" w14:textId="77777777" w:rsidR="000F7377" w:rsidRDefault="000F7377">
      <w:r xmlns:w="http://schemas.openxmlformats.org/wordprocessingml/2006/main">
        <w:t xml:space="preserve">1. 1. Петрова 5:8 – Будите трезни, будите будни; јер ваш противник ђаво, као лав који риче, хода около тражећи кога да прождере.</w:t>
      </w:r>
    </w:p>
    <w:p w14:paraId="45440C72" w14:textId="77777777" w:rsidR="000F7377" w:rsidRDefault="000F7377"/>
    <w:p w14:paraId="5E9E4183" w14:textId="77777777" w:rsidR="000F7377" w:rsidRDefault="000F7377">
      <w:r xmlns:w="http://schemas.openxmlformats.org/wordprocessingml/2006/main">
        <w:t xml:space="preserve">2. Галатима 5:7-9 – Добро сте трчали; ко вас је спречио да се не покоравате истини? Ово убеђење не долази од онога који вас зове. Мало квасца закваси целу грудвицу.</w:t>
      </w:r>
    </w:p>
    <w:p w14:paraId="78441F18" w14:textId="77777777" w:rsidR="000F7377" w:rsidRDefault="000F7377"/>
    <w:p w14:paraId="6869DA1F" w14:textId="77777777" w:rsidR="000F7377" w:rsidRDefault="000F7377">
      <w:r xmlns:w="http://schemas.openxmlformats.org/wordprocessingml/2006/main">
        <w:t xml:space="preserve">1. Солуњанима 3:6 Али сада када је Тимотеј дошао од вас к нама и донео нам добру вест о вашој вери и милосрђу, и да нас се увек добро сећате, силно желећи да нас видите, као и ми да вас видимо,</w:t>
      </w:r>
    </w:p>
    <w:p w14:paraId="3FE1C196" w14:textId="77777777" w:rsidR="000F7377" w:rsidRDefault="000F7377"/>
    <w:p w14:paraId="52CC67AA" w14:textId="77777777" w:rsidR="000F7377" w:rsidRDefault="000F7377">
      <w:r xmlns:w="http://schemas.openxmlformats.org/wordprocessingml/2006/main">
        <w:t xml:space="preserve">Тимотеј је дошао у Солуњане са вестима о њиховој вери и љубави, и да су имали лепа сећања на Павла и његове сапутнике.</w:t>
      </w:r>
    </w:p>
    <w:p w14:paraId="06B1CC3D" w14:textId="77777777" w:rsidR="000F7377" w:rsidRDefault="000F7377"/>
    <w:p w14:paraId="6DF4EDB7" w14:textId="77777777" w:rsidR="000F7377" w:rsidRDefault="000F7377">
      <w:r xmlns:w="http://schemas.openxmlformats.org/wordprocessingml/2006/main">
        <w:t xml:space="preserve">1. Моћ вере и љубави у нашим заједницама</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Сећање једни на друге са љубављу</w:t>
      </w:r>
    </w:p>
    <w:p w14:paraId="491C75A3" w14:textId="77777777" w:rsidR="000F7377" w:rsidRDefault="000F7377"/>
    <w:p w14:paraId="63D9BFA9" w14:textId="77777777" w:rsidR="000F7377" w:rsidRDefault="000F7377">
      <w:r xmlns:w="http://schemas.openxmlformats.org/wordprocessingml/2006/main">
        <w:t xml:space="preserve">1. Римљанима 5:5 – „А нада се не стиди, јер се љубав Божија излива у срца наша Духом Светим који нам је дан.“</w:t>
      </w:r>
    </w:p>
    <w:p w14:paraId="339AA13E" w14:textId="77777777" w:rsidR="000F7377" w:rsidRDefault="000F7377"/>
    <w:p w14:paraId="4E28A21C" w14:textId="77777777" w:rsidR="000F7377" w:rsidRDefault="000F7377">
      <w:r xmlns:w="http://schemas.openxmlformats.org/wordprocessingml/2006/main">
        <w:t xml:space="preserve">2. Јован 13:34-35 – „Нову вам заповест дајем да љубите једни друге; као што сам ја волео вас, да и ви љубите једни друге. По томе ће сви познати да сте моји ученици, ако имате љубав једни према другима“.</w:t>
      </w:r>
    </w:p>
    <w:p w14:paraId="07DFFD2B" w14:textId="77777777" w:rsidR="000F7377" w:rsidRDefault="000F7377"/>
    <w:p w14:paraId="37000ACD" w14:textId="77777777" w:rsidR="000F7377" w:rsidRDefault="000F7377">
      <w:r xmlns:w="http://schemas.openxmlformats.org/wordprocessingml/2006/main">
        <w:t xml:space="preserve">1. Солуњанима 3:7 Стога, браћо, утешисмо се над вама у свим нашим невољама и невољама вером вашом:</w:t>
      </w:r>
    </w:p>
    <w:p w14:paraId="17AB2C72" w14:textId="77777777" w:rsidR="000F7377" w:rsidRDefault="000F7377"/>
    <w:p w14:paraId="1CD4E051" w14:textId="77777777" w:rsidR="000F7377" w:rsidRDefault="000F7377">
      <w:r xmlns:w="http://schemas.openxmlformats.org/wordprocessingml/2006/main">
        <w:t xml:space="preserve">Солуњани су били утешени вером својих суверника усред невоље и невоље.</w:t>
      </w:r>
    </w:p>
    <w:p w14:paraId="2DAE412B" w14:textId="77777777" w:rsidR="000F7377" w:rsidRDefault="000F7377"/>
    <w:p w14:paraId="1106DBE0" w14:textId="77777777" w:rsidR="000F7377" w:rsidRDefault="000F7377">
      <w:r xmlns:w="http://schemas.openxmlformats.org/wordprocessingml/2006/main">
        <w:t xml:space="preserve">1. Утеха вере: проналажење снаге у тешким временима</w:t>
      </w:r>
    </w:p>
    <w:p w14:paraId="4F2DDE44" w14:textId="77777777" w:rsidR="000F7377" w:rsidRDefault="000F7377"/>
    <w:p w14:paraId="2DB4B1E4" w14:textId="77777777" w:rsidR="000F7377" w:rsidRDefault="000F7377">
      <w:r xmlns:w="http://schemas.openxmlformats.org/wordprocessingml/2006/main">
        <w:t xml:space="preserve">2. Јачање ваше вере у временима невоље</w:t>
      </w:r>
    </w:p>
    <w:p w14:paraId="081953D8" w14:textId="77777777" w:rsidR="000F7377" w:rsidRDefault="000F7377"/>
    <w:p w14:paraId="4EB23B0B" w14:textId="77777777" w:rsidR="000F7377" w:rsidRDefault="000F7377">
      <w:r xmlns:w="http://schemas.openxmlformats.org/wordprocessingml/2006/main">
        <w:t xml:space="preserve">1. Јеврејима 11:1, „А вера је сигурност онога чему се надамо, уверење ствари које се не виде“.</w:t>
      </w:r>
    </w:p>
    <w:p w14:paraId="268FE9F7" w14:textId="77777777" w:rsidR="000F7377" w:rsidRDefault="000F7377"/>
    <w:p w14:paraId="7A0F81D1" w14:textId="77777777" w:rsidR="000F7377" w:rsidRDefault="000F7377">
      <w:r xmlns:w="http://schemas.openxmlformats.org/wordprocessingml/2006/main">
        <w:t xml:space="preserve">2. Јаковљева 1:2-4, „Сматрајте сву радост, браћо моја, када наиђете на разне кушње, јер знате да кушање ваше вере производи постојаност. савршена и потпуна, без ничега“.</w:t>
      </w:r>
    </w:p>
    <w:p w14:paraId="3FF42E01" w14:textId="77777777" w:rsidR="000F7377" w:rsidRDefault="000F7377"/>
    <w:p w14:paraId="1595B89A" w14:textId="77777777" w:rsidR="000F7377" w:rsidRDefault="000F7377">
      <w:r xmlns:w="http://schemas.openxmlformats.org/wordprocessingml/2006/main">
        <w:t xml:space="preserve">1. Солуњанима 3:8 Јер сада смо живи, ако чврсто стојите у Господу.</w:t>
      </w:r>
    </w:p>
    <w:p w14:paraId="2BD7B66D" w14:textId="77777777" w:rsidR="000F7377" w:rsidRDefault="000F7377"/>
    <w:p w14:paraId="0D7E3C35" w14:textId="77777777" w:rsidR="000F7377" w:rsidRDefault="000F7377">
      <w:r xmlns:w="http://schemas.openxmlformats.org/wordprocessingml/2006/main">
        <w:t xml:space="preserve">Апостол Павле подстиче Солуњане да остану јаки у Господу.</w:t>
      </w:r>
    </w:p>
    <w:p w14:paraId="3ED8711B" w14:textId="77777777" w:rsidR="000F7377" w:rsidRDefault="000F7377"/>
    <w:p w14:paraId="1077E6F6" w14:textId="77777777" w:rsidR="000F7377" w:rsidRDefault="000F7377">
      <w:r xmlns:w="http://schemas.openxmlformats.org/wordprocessingml/2006/main">
        <w:t xml:space="preserve">1. Стојте постојани у Господу – постојани у вери и послушности</w:t>
      </w:r>
    </w:p>
    <w:p w14:paraId="62E43026" w14:textId="77777777" w:rsidR="000F7377" w:rsidRDefault="000F7377"/>
    <w:p w14:paraId="67181844" w14:textId="77777777" w:rsidR="000F7377" w:rsidRDefault="000F7377">
      <w:r xmlns:w="http://schemas.openxmlformats.org/wordprocessingml/2006/main">
        <w:t xml:space="preserve">2. Снага Господња – Како се уздати у силу Божију</w:t>
      </w:r>
    </w:p>
    <w:p w14:paraId="2267C937" w14:textId="77777777" w:rsidR="000F7377" w:rsidRDefault="000F7377"/>
    <w:p w14:paraId="029EF4A9" w14:textId="77777777" w:rsidR="000F7377" w:rsidRDefault="000F7377">
      <w:r xmlns:w="http://schemas.openxmlformats.org/wordprocessingml/2006/main">
        <w:t xml:space="preserve">1. 1. Коринћанима 16:13 - Будите опрезни; стој чврсто у вери; буди храбар; буди јак.</w:t>
      </w:r>
    </w:p>
    <w:p w14:paraId="271CBB48" w14:textId="77777777" w:rsidR="000F7377" w:rsidRDefault="000F7377"/>
    <w:p w14:paraId="1449825E" w14:textId="77777777" w:rsidR="000F7377" w:rsidRDefault="000F7377">
      <w:r xmlns:w="http://schemas.openxmlformats.org/wordprocessingml/2006/main">
        <w:t xml:space="preserve">2. Филипљанима 4:13 – Све ово могу учинити кроз онога који ми даје снагу.</w:t>
      </w:r>
    </w:p>
    <w:p w14:paraId="631B0605" w14:textId="77777777" w:rsidR="000F7377" w:rsidRDefault="000F7377"/>
    <w:p w14:paraId="1EC2DEA9" w14:textId="77777777" w:rsidR="000F7377" w:rsidRDefault="000F7377">
      <w:r xmlns:w="http://schemas.openxmlformats.org/wordprocessingml/2006/main">
        <w:t xml:space="preserve">1. Солуњанима 3:9 Јер какву захвалност можемо опет Богу за вас, за сву радост којом се радујемо ради вас пред Богом нашим;</w:t>
      </w:r>
    </w:p>
    <w:p w14:paraId="34E4C200" w14:textId="77777777" w:rsidR="000F7377" w:rsidRDefault="000F7377"/>
    <w:p w14:paraId="46F35437" w14:textId="77777777" w:rsidR="000F7377" w:rsidRDefault="000F7377">
      <w:r xmlns:w="http://schemas.openxmlformats.org/wordprocessingml/2006/main">
        <w:t xml:space="preserve">Благодаримо Богу за радост коју доживљавамо због Солунаца.</w:t>
      </w:r>
    </w:p>
    <w:p w14:paraId="7FF29021" w14:textId="77777777" w:rsidR="000F7377" w:rsidRDefault="000F7377"/>
    <w:p w14:paraId="17902D23" w14:textId="77777777" w:rsidR="000F7377" w:rsidRDefault="000F7377">
      <w:r xmlns:w="http://schemas.openxmlformats.org/wordprocessingml/2006/main">
        <w:t xml:space="preserve">1. Радујте се увек у Господу: Славимо радост у нашим животима</w:t>
      </w:r>
    </w:p>
    <w:p w14:paraId="112067F7" w14:textId="77777777" w:rsidR="000F7377" w:rsidRDefault="000F7377"/>
    <w:p w14:paraId="234136D0" w14:textId="77777777" w:rsidR="000F7377" w:rsidRDefault="000F7377">
      <w:r xmlns:w="http://schemas.openxmlformats.org/wordprocessingml/2006/main">
        <w:t xml:space="preserve">2. Захвалност за Божије благослове: Изражавање захвалности за Његову доброту</w:t>
      </w:r>
    </w:p>
    <w:p w14:paraId="17E0995D" w14:textId="77777777" w:rsidR="000F7377" w:rsidRDefault="000F7377"/>
    <w:p w14:paraId="1E68496C" w14:textId="77777777" w:rsidR="000F7377" w:rsidRDefault="000F7377">
      <w:r xmlns:w="http://schemas.openxmlformats.org/wordprocessingml/2006/main">
        <w:t xml:space="preserve">1. Римљанима 12:12 – Радујте се у нади, будите стрпљиви у невољи, будите постојани у молитви.</w:t>
      </w:r>
    </w:p>
    <w:p w14:paraId="21D57666" w14:textId="77777777" w:rsidR="000F7377" w:rsidRDefault="000F7377"/>
    <w:p w14:paraId="152BE972" w14:textId="77777777" w:rsidR="000F7377" w:rsidRDefault="000F7377">
      <w:r xmlns:w="http://schemas.openxmlformats.org/wordprocessingml/2006/main">
        <w:t xml:space="preserve">2. Јован 3:16- Јер Бог је тако заволео свет да је дао Сина свог јединорођеног, да ниједан који верује у њега не погине, него да има живот вечни.</w:t>
      </w:r>
    </w:p>
    <w:p w14:paraId="50A76B57" w14:textId="77777777" w:rsidR="000F7377" w:rsidRDefault="000F7377"/>
    <w:p w14:paraId="41CDD9E6" w14:textId="77777777" w:rsidR="000F7377" w:rsidRDefault="000F7377">
      <w:r xmlns:w="http://schemas.openxmlformats.org/wordprocessingml/2006/main">
        <w:t xml:space="preserve">1. Солуњанима 3:10 Ноћу и дању се силно молите да видимо ваше лице и да усавршимо оно што недостаје вашој вери?</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се ноћу и дању молио за вернике у Солуну, желећи да их види и помогне им да буду потпуни у вери.</w:t>
      </w:r>
    </w:p>
    <w:p w14:paraId="035F274C" w14:textId="77777777" w:rsidR="000F7377" w:rsidRDefault="000F7377"/>
    <w:p w14:paraId="74733E43" w14:textId="77777777" w:rsidR="000F7377" w:rsidRDefault="000F7377">
      <w:r xmlns:w="http://schemas.openxmlformats.org/wordprocessingml/2006/main">
        <w:t xml:space="preserve">1. Моћ молитве: Павлов пример посвећења</w:t>
      </w:r>
    </w:p>
    <w:p w14:paraId="04287E43" w14:textId="77777777" w:rsidR="000F7377" w:rsidRDefault="000F7377"/>
    <w:p w14:paraId="208095CD" w14:textId="77777777" w:rsidR="000F7377" w:rsidRDefault="000F7377">
      <w:r xmlns:w="http://schemas.openxmlformats.org/wordprocessingml/2006/main">
        <w:t xml:space="preserve">2. Бити потпун у вери: Приближавање Богу</w:t>
      </w:r>
    </w:p>
    <w:p w14:paraId="7FFF9B8E" w14:textId="77777777" w:rsidR="000F7377" w:rsidRDefault="000F7377"/>
    <w:p w14:paraId="0BFF9EBC" w14:textId="77777777" w:rsidR="000F7377" w:rsidRDefault="000F7377">
      <w:r xmlns:w="http://schemas.openxmlformats.org/wordprocessingml/2006/main">
        <w:t xml:space="preserve">1. Јаковљева 5:16 – „Молитва праведника има велику моћ док делује.“</w:t>
      </w:r>
    </w:p>
    <w:p w14:paraId="6879476B" w14:textId="77777777" w:rsidR="000F7377" w:rsidRDefault="000F7377"/>
    <w:p w14:paraId="0FB5CBC2" w14:textId="77777777" w:rsidR="000F7377" w:rsidRDefault="000F7377">
      <w:r xmlns:w="http://schemas.openxmlformats.org/wordprocessingml/2006/main">
        <w:t xml:space="preserve">2. Колошанима 1:19-20 – „Јер је сва пуноћа Божја у њему заволела да обитава, и да кроз њега помири са собом све, било на земљи било на небу, склапајући мир крвљу крста свога.“</w:t>
      </w:r>
    </w:p>
    <w:p w14:paraId="4C569CEE" w14:textId="77777777" w:rsidR="000F7377" w:rsidRDefault="000F7377"/>
    <w:p w14:paraId="31CF2CEE" w14:textId="77777777" w:rsidR="000F7377" w:rsidRDefault="000F7377">
      <w:r xmlns:w="http://schemas.openxmlformats.org/wordprocessingml/2006/main">
        <w:t xml:space="preserve">1. Солуњанима 3:11 А сам Бог и Отац наш, и Господ наш Исус Христос, упути пут наш к вама.</w:t>
      </w:r>
    </w:p>
    <w:p w14:paraId="73FB7176" w14:textId="77777777" w:rsidR="000F7377" w:rsidRDefault="000F7377"/>
    <w:p w14:paraId="103CB541" w14:textId="77777777" w:rsidR="000F7377" w:rsidRDefault="000F7377">
      <w:r xmlns:w="http://schemas.openxmlformats.org/wordprocessingml/2006/main">
        <w:t xml:space="preserve">Павле и његови сапутници моле се да их Бог и Исус упути на њихово путовање у Солуњане.</w:t>
      </w:r>
    </w:p>
    <w:p w14:paraId="04023BFC" w14:textId="77777777" w:rsidR="000F7377" w:rsidRDefault="000F7377"/>
    <w:p w14:paraId="64C3DCF4" w14:textId="77777777" w:rsidR="000F7377" w:rsidRDefault="000F7377">
      <w:r xmlns:w="http://schemas.openxmlformats.org/wordprocessingml/2006/main">
        <w:t xml:space="preserve">1. Бог ће вам дати смернице када Га тражите.</w:t>
      </w:r>
    </w:p>
    <w:p w14:paraId="49007580" w14:textId="77777777" w:rsidR="000F7377" w:rsidRDefault="000F7377"/>
    <w:p w14:paraId="31A888D1" w14:textId="77777777" w:rsidR="000F7377" w:rsidRDefault="000F7377">
      <w:r xmlns:w="http://schemas.openxmlformats.org/wordprocessingml/2006/main">
        <w:t xml:space="preserve">2. Божје вођство је корисно за наше животе.</w:t>
      </w:r>
    </w:p>
    <w:p w14:paraId="2995812F" w14:textId="77777777" w:rsidR="000F7377" w:rsidRDefault="000F7377"/>
    <w:p w14:paraId="6789B7F2" w14:textId="77777777" w:rsidR="000F7377" w:rsidRDefault="000F7377">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14:paraId="2962B0E2" w14:textId="77777777" w:rsidR="000F7377" w:rsidRDefault="000F7377"/>
    <w:p w14:paraId="4A288C24" w14:textId="77777777" w:rsidR="000F7377" w:rsidRDefault="000F7377">
      <w:r xmlns:w="http://schemas.openxmlformats.org/wordprocessingml/2006/main">
        <w:t xml:space="preserve">2. Псалам 32:8 – Ја ћу те поучити и научити пут којим треба да идеш; Ја ћу вас саветовати својим оком који вас воли.</w:t>
      </w:r>
    </w:p>
    <w:p w14:paraId="10952A35" w14:textId="77777777" w:rsidR="000F7377" w:rsidRDefault="000F7377"/>
    <w:p w14:paraId="4580E0A9" w14:textId="77777777" w:rsidR="000F7377" w:rsidRDefault="000F7377">
      <w:r xmlns:w="http://schemas.openxmlformats.org/wordprocessingml/2006/main">
        <w:t xml:space="preserve">1. Солуњанима 3:12 И да вас Господ учини да растете и обилујете љубављу једни према другима и према свима, као што ми чинимо према вама.</w:t>
      </w:r>
    </w:p>
    <w:p w14:paraId="7C379014" w14:textId="77777777" w:rsidR="000F7377" w:rsidRDefault="000F7377"/>
    <w:p w14:paraId="7A9F438D" w14:textId="77777777" w:rsidR="000F7377" w:rsidRDefault="000F7377">
      <w:r xmlns:w="http://schemas.openxmlformats.org/wordprocessingml/2006/main">
        <w:t xml:space="preserve">Павле подстиче Солуњане да расту и обилују љубављу једни према другима и свим људима, као што он воли њих.</w:t>
      </w:r>
    </w:p>
    <w:p w14:paraId="4AEF74D4" w14:textId="77777777" w:rsidR="000F7377" w:rsidRDefault="000F7377"/>
    <w:p w14:paraId="5F61C58D" w14:textId="77777777" w:rsidR="000F7377" w:rsidRDefault="000F7377">
      <w:r xmlns:w="http://schemas.openxmlformats.org/wordprocessingml/2006/main">
        <w:t xml:space="preserve">1. Обилује љубављу: Изазов Солунаца</w:t>
      </w:r>
    </w:p>
    <w:p w14:paraId="44E49893" w14:textId="77777777" w:rsidR="000F7377" w:rsidRDefault="000F7377"/>
    <w:p w14:paraId="10BE1DE4" w14:textId="77777777" w:rsidR="000F7377" w:rsidRDefault="000F7377">
      <w:r xmlns:w="http://schemas.openxmlformats.org/wordprocessingml/2006/main">
        <w:t xml:space="preserve">2. Љубав која обилује: испуњавање Павловог учења</w:t>
      </w:r>
    </w:p>
    <w:p w14:paraId="688D692D" w14:textId="77777777" w:rsidR="000F7377" w:rsidRDefault="000F7377"/>
    <w:p w14:paraId="1408C9C7" w14:textId="77777777" w:rsidR="000F7377" w:rsidRDefault="000F7377">
      <w:r xmlns:w="http://schemas.openxmlformats.org/wordprocessingml/2006/main">
        <w:t xml:space="preserve">1. Јован 15:12 – „Ово је моја заповест, да љубите једни друге као што сам ја волео вас.“</w:t>
      </w:r>
    </w:p>
    <w:p w14:paraId="30319662" w14:textId="77777777" w:rsidR="000F7377" w:rsidRDefault="000F7377"/>
    <w:p w14:paraId="79630531" w14:textId="77777777" w:rsidR="000F7377" w:rsidRDefault="000F7377">
      <w:r xmlns:w="http://schemas.openxmlformats.org/wordprocessingml/2006/main">
        <w:t xml:space="preserve">2. Римљанима 12:10 – „Будите љубазни једни према другима с братском љубављу; у част дајте предност једни другима.“</w:t>
      </w:r>
    </w:p>
    <w:p w14:paraId="66CB0F9A" w14:textId="77777777" w:rsidR="000F7377" w:rsidRDefault="000F7377"/>
    <w:p w14:paraId="172268E1" w14:textId="77777777" w:rsidR="000F7377" w:rsidRDefault="000F7377">
      <w:r xmlns:w="http://schemas.openxmlformats.org/wordprocessingml/2006/main">
        <w:t xml:space="preserve">1. Солуњанима 3:13 До краја нека утврди ваша срца непогрешива у светости пред Богом, Оцем нашим, на доласку Господа нашег Исуса Христа са свим светима његовим.</w:t>
      </w:r>
    </w:p>
    <w:p w14:paraId="1E1E42BA" w14:textId="77777777" w:rsidR="000F7377" w:rsidRDefault="000F7377"/>
    <w:p w14:paraId="09F29BE3" w14:textId="77777777" w:rsidR="000F7377" w:rsidRDefault="000F7377">
      <w:r xmlns:w="http://schemas.openxmlformats.org/wordprocessingml/2006/main">
        <w:t xml:space="preserve">Павле подстиче Солуњане да се труде да буду непогрешиви у светости пред Богом до времена Господњег доласка.</w:t>
      </w:r>
    </w:p>
    <w:p w14:paraId="3B52FD6D" w14:textId="77777777" w:rsidR="000F7377" w:rsidRDefault="000F7377"/>
    <w:p w14:paraId="79D10DA5" w14:textId="77777777" w:rsidR="000F7377" w:rsidRDefault="000F7377">
      <w:r xmlns:w="http://schemas.openxmlformats.org/wordprocessingml/2006/main">
        <w:t xml:space="preserve">1. „Срце светости“</w:t>
      </w:r>
    </w:p>
    <w:p w14:paraId="640564FB" w14:textId="77777777" w:rsidR="000F7377" w:rsidRDefault="000F7377"/>
    <w:p w14:paraId="3DFFDCB5" w14:textId="77777777" w:rsidR="000F7377" w:rsidRDefault="000F7377">
      <w:r xmlns:w="http://schemas.openxmlformats.org/wordprocessingml/2006/main">
        <w:t xml:space="preserve">2. „Тежња ка праведности“</w:t>
      </w:r>
    </w:p>
    <w:p w14:paraId="1BC2D855" w14:textId="77777777" w:rsidR="000F7377" w:rsidRDefault="000F7377"/>
    <w:p w14:paraId="1CF200C9" w14:textId="77777777" w:rsidR="000F7377" w:rsidRDefault="000F7377">
      <w:r xmlns:w="http://schemas.openxmlformats.org/wordprocessingml/2006/main">
        <w:t xml:space="preserve">1. Римљанима 12:1-2 – „Зато вас позивам, браћо и сестре, с обзиром на милост Божију, да принесете </w:t>
      </w:r>
      <w:r xmlns:w="http://schemas.openxmlformats.org/wordprocessingml/2006/main">
        <w:lastRenderedPageBreak xmlns:w="http://schemas.openxmlformats.org/wordprocessingml/2006/main"/>
      </w:r>
      <w:r xmlns:w="http://schemas.openxmlformats.org/wordprocessingml/2006/main">
        <w:t xml:space="preserve">своја тела на жртву живу, свету и Богу угодну – ово је ваше право и исправно обожавање. не одговара обрасцу овог света, него се преобрази обнављањем свог ума. Тада ћеш моћи да тестираш и одобриш шта је Божја воља — његова добра, угодна и савршена воља."</w:t>
      </w:r>
    </w:p>
    <w:p w14:paraId="0B14D293" w14:textId="77777777" w:rsidR="000F7377" w:rsidRDefault="000F7377"/>
    <w:p w14:paraId="38DF03AE" w14:textId="77777777" w:rsidR="000F7377" w:rsidRDefault="000F7377">
      <w:r xmlns:w="http://schemas.openxmlformats.org/wordprocessingml/2006/main">
        <w:t xml:space="preserve">2. Псалам 119:9-11 – „Како млад може остати на путу чистоте? Живећи по речи Твојој. Тражим те свим срцем својим, не дај ми да одступим од твојих заповести. Сакрио сам твоје реч у мом срцу да не згрешим о тебе“.</w:t>
      </w:r>
    </w:p>
    <w:p w14:paraId="5E9CFF7A" w14:textId="77777777" w:rsidR="000F7377" w:rsidRDefault="000F7377"/>
    <w:p w14:paraId="49D5512A" w14:textId="77777777" w:rsidR="000F7377" w:rsidRDefault="000F7377">
      <w:r xmlns:w="http://schemas.openxmlformats.org/wordprocessingml/2006/main">
        <w:t xml:space="preserve">1. Солуњанима 4 је четврто поглавље писма које је апостол Павле написао верницима у Солуну. У овом поглављу Павле даје упутства о светом животу, посебно у вези са сексуалном чистотом и братском љубављу.</w:t>
      </w:r>
    </w:p>
    <w:p w14:paraId="179786EF" w14:textId="77777777" w:rsidR="000F7377" w:rsidRDefault="000F7377"/>
    <w:p w14:paraId="2B204E06" w14:textId="77777777" w:rsidR="000F7377" w:rsidRDefault="000F7377">
      <w:r xmlns:w="http://schemas.openxmlformats.org/wordprocessingml/2006/main">
        <w:t xml:space="preserve">1. пасус: Павле подстиче солунске вернике да живе на начин који је угодан Богу (1. Солуњанима 4:1-8). Он их подсећа на упутства која су добили од њега како да живе светим животом. Истиче да је Божија воља за њих њихово освећење и да се уздржавају од полног неморала. Павле упозорава да се не упуштамо у пожудне страсти попут оних који не познају Бога, истичући да непоштовање ових упутстава није само увреда против човека већ и против самог Бога.</w:t>
      </w:r>
    </w:p>
    <w:p w14:paraId="115E15CC" w14:textId="77777777" w:rsidR="000F7377" w:rsidRDefault="000F7377"/>
    <w:p w14:paraId="6176EFE0" w14:textId="77777777" w:rsidR="000F7377" w:rsidRDefault="000F7377">
      <w:r xmlns:w="http://schemas.openxmlformats.org/wordprocessingml/2006/main">
        <w:t xml:space="preserve">2. пасус: Павле подстиче Солуњане да се истичу у братској љубави (1. Солуњанима 4:9-10). Он их похваљује за њихову љубав једни према другима, али их подстиче да је још више увећају. Он их охрабрује да воде миран живот, воде рачуна о својим стварима и раде својим рукама како не би били зависни од других. Тако би се правилно понашали пред аутсајдерима и ништа им није недостајало.</w:t>
      </w:r>
    </w:p>
    <w:p w14:paraId="2ADD4A21" w14:textId="77777777" w:rsidR="000F7377" w:rsidRDefault="000F7377"/>
    <w:p w14:paraId="0671A118" w14:textId="77777777" w:rsidR="000F7377" w:rsidRDefault="000F7377">
      <w:r xmlns:w="http://schemas.openxmlformats.org/wordprocessingml/2006/main">
        <w:t xml:space="preserve">3. пасус: Поглавље се завршава учењем о Христовом другом доласку и његовим импликацијама на вернике (1. Солуњанима 4:13-18). Павле говори о забринутости за оне који су умрли пре Христовог повратка, уверавајући Солуњане да не треба да тугују као они без наде. Уместо тога, он објашњава да када се Исус врати са гласном командом и зовом трубе, и живи верници и они који су умрли ће заједно устати да га дочекају у ваздуху. Они ће заувек бити са Њим, пружајући утеху и наду за све вернике.</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Укратко,</w:t>
      </w:r>
    </w:p>
    <w:p w14:paraId="4B41FE45" w14:textId="77777777" w:rsidR="000F7377" w:rsidRDefault="000F7377">
      <w:r xmlns:w="http://schemas.openxmlformats.org/wordprocessingml/2006/main">
        <w:t xml:space="preserve">Четврто поглавље 1. Солуњанима даје упутства о светом животу у погледу полне чистоте и братске љубави.</w:t>
      </w:r>
    </w:p>
    <w:p w14:paraId="3DC48032" w14:textId="77777777" w:rsidR="000F7377" w:rsidRDefault="000F7377">
      <w:r xmlns:w="http://schemas.openxmlformats.org/wordprocessingml/2006/main">
        <w:t xml:space="preserve">Павле подстиче Солуњане да се уздрже од сексуалног неморала и да живе на начин који је угодан Богу. Он их подстиче да се истичу у братској љубави, да воде миран живот, брину о својим пословима и марљиво раде.</w:t>
      </w:r>
    </w:p>
    <w:p w14:paraId="3676E3EB" w14:textId="77777777" w:rsidR="000F7377" w:rsidRDefault="000F7377"/>
    <w:p w14:paraId="0A127B7A" w14:textId="77777777" w:rsidR="000F7377" w:rsidRDefault="000F7377">
      <w:r xmlns:w="http://schemas.openxmlformats.org/wordprocessingml/2006/main">
        <w:t xml:space="preserve">Павле такође говори о забринутости око судбине оних који су умрли пре Христовог повратка, уверавајући их да ће поново устати да сретну Исуса када се Он врати. Ово поглавље наглашава важност светог живота, неговања братске љубави и проналажења наде у Христов други долазак за све вернике.</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Солуњанима 4:1 Надаље, молимо вас, браћо, и подстичемо вас у Господу Исусу, да као што сте примили од нас како треба да живите и да угађате Богу, да будете све више и више у изобиљу.</w:t>
      </w:r>
    </w:p>
    <w:p w14:paraId="19344F0F" w14:textId="77777777" w:rsidR="000F7377" w:rsidRDefault="000F7377"/>
    <w:p w14:paraId="06C9C134" w14:textId="77777777" w:rsidR="000F7377" w:rsidRDefault="000F7377">
      <w:r xmlns:w="http://schemas.openxmlformats.org/wordprocessingml/2006/main">
        <w:t xml:space="preserve">Апостол Павле подстиче вернике у Солуну да живе животом који је угодан Богу.</w:t>
      </w:r>
    </w:p>
    <w:p w14:paraId="050597B3" w14:textId="77777777" w:rsidR="000F7377" w:rsidRDefault="000F7377"/>
    <w:p w14:paraId="42995D28" w14:textId="77777777" w:rsidR="000F7377" w:rsidRDefault="000F7377">
      <w:r xmlns:w="http://schemas.openxmlformats.org/wordprocessingml/2006/main">
        <w:t xml:space="preserve">1. Обиловати вером: живети животом који је угодан Богу</w:t>
      </w:r>
    </w:p>
    <w:p w14:paraId="1097AB0A" w14:textId="77777777" w:rsidR="000F7377" w:rsidRDefault="000F7377"/>
    <w:p w14:paraId="25895A81" w14:textId="77777777" w:rsidR="000F7377" w:rsidRDefault="000F7377">
      <w:r xmlns:w="http://schemas.openxmlformats.org/wordprocessingml/2006/main">
        <w:t xml:space="preserve">2. Одабир да следите: Пут оданости Богу</w:t>
      </w:r>
    </w:p>
    <w:p w14:paraId="2161BF5D" w14:textId="77777777" w:rsidR="000F7377" w:rsidRDefault="000F7377"/>
    <w:p w14:paraId="3DF7049D" w14:textId="77777777" w:rsidR="000F7377" w:rsidRDefault="000F7377">
      <w:r xmlns:w="http://schemas.openxmlformats.org/wordprocessingml/2006/main">
        <w:t xml:space="preserve">1. Римљанима 12:1-2 – Зато вас, браћо и сестре, позивам, с обзиром на милост Божију, да принесете своја тела на жртву живу, свету и Богу угодну – ово је ваше право и исправно обожавање.</w:t>
      </w:r>
    </w:p>
    <w:p w14:paraId="4878CCDB" w14:textId="77777777" w:rsidR="000F7377" w:rsidRDefault="000F7377"/>
    <w:p w14:paraId="5D57D4E2" w14:textId="77777777" w:rsidR="000F7377" w:rsidRDefault="000F7377">
      <w:r xmlns:w="http://schemas.openxmlformats.org/wordprocessingml/2006/main">
        <w:t xml:space="preserve">2. Колошанима 3:17 – И шта год чините, било речју или делом, све то чините у име Господа Исуса, захваљујући Богу Оцу кроз њега.</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Солуњанима 4:2 Јер знате које смо вам заповести дали у Господу Исусу.</w:t>
      </w:r>
    </w:p>
    <w:p w14:paraId="2F663517" w14:textId="77777777" w:rsidR="000F7377" w:rsidRDefault="000F7377"/>
    <w:p w14:paraId="7F0F9163" w14:textId="77777777" w:rsidR="000F7377" w:rsidRDefault="000F7377">
      <w:r xmlns:w="http://schemas.openxmlformats.org/wordprocessingml/2006/main">
        <w:t xml:space="preserve">Павле је подсетио Солуњане на заповести које им је дао у име Господа Исуса.</w:t>
      </w:r>
    </w:p>
    <w:p w14:paraId="13498199" w14:textId="77777777" w:rsidR="000F7377" w:rsidRDefault="000F7377"/>
    <w:p w14:paraId="05FD7D2A" w14:textId="77777777" w:rsidR="000F7377" w:rsidRDefault="000F7377">
      <w:r xmlns:w="http://schemas.openxmlformats.org/wordprocessingml/2006/main">
        <w:t xml:space="preserve">1. Моћ праћења Божјих заповести – истраживање позитивног утицаја поштовања Божјих заповести, према упутствима Господа Исуса.</w:t>
      </w:r>
    </w:p>
    <w:p w14:paraId="68B758AC" w14:textId="77777777" w:rsidR="000F7377" w:rsidRDefault="000F7377"/>
    <w:p w14:paraId="5CD1A2F6" w14:textId="77777777" w:rsidR="000F7377" w:rsidRDefault="000F7377">
      <w:r xmlns:w="http://schemas.openxmlformats.org/wordprocessingml/2006/main">
        <w:t xml:space="preserve">2. Важност послушања Божје Речи – разумевање како је послушност Господњим заповестима неопходна за живот у вери.</w:t>
      </w:r>
    </w:p>
    <w:p w14:paraId="7165A775" w14:textId="77777777" w:rsidR="000F7377" w:rsidRDefault="000F7377"/>
    <w:p w14:paraId="63D62984" w14:textId="77777777" w:rsidR="000F7377" w:rsidRDefault="000F7377">
      <w:r xmlns:w="http://schemas.openxmlformats.org/wordprocessingml/2006/main">
        <w:t xml:space="preserve">1. Псалам 119:105 – „Реч је твоја светиљка мојим ногама, светлост на путу мом“.</w:t>
      </w:r>
    </w:p>
    <w:p w14:paraId="2A038A17" w14:textId="77777777" w:rsidR="000F7377" w:rsidRDefault="000F7377"/>
    <w:p w14:paraId="64D565BA" w14:textId="77777777" w:rsidR="000F7377" w:rsidRDefault="000F7377">
      <w:r xmlns:w="http://schemas.openxmlformats.org/wordprocessingml/2006/main">
        <w:t xml:space="preserve">2. Поновљени закони 11:26-28 – „Видите, данас стављам пред вас благослов и проклетство: благослов, ако се покоравате заповестима Господа Бога свог, које вам данас заповедам, и проклетство, ако не слушај заповести Господа Бога свога, него скрени с пута који ти данас заповедам“.</w:t>
      </w:r>
    </w:p>
    <w:p w14:paraId="69AC7473" w14:textId="77777777" w:rsidR="000F7377" w:rsidRDefault="000F7377"/>
    <w:p w14:paraId="17FC3E7D" w14:textId="77777777" w:rsidR="000F7377" w:rsidRDefault="000F7377">
      <w:r xmlns:w="http://schemas.openxmlformats.org/wordprocessingml/2006/main">
        <w:t xml:space="preserve">1. Солуњанима 4:3 Јер ово је воља Божија, ваше посвећење, да се уздржавате од блуда:</w:t>
      </w:r>
    </w:p>
    <w:p w14:paraId="42F60BAA" w14:textId="77777777" w:rsidR="000F7377" w:rsidRDefault="000F7377"/>
    <w:p w14:paraId="742A52D2" w14:textId="77777777" w:rsidR="000F7377" w:rsidRDefault="000F7377">
      <w:r xmlns:w="http://schemas.openxmlformats.org/wordprocessingml/2006/main">
        <w:t xml:space="preserve">Бог хоће да се верници уздржавају од блуда.</w:t>
      </w:r>
    </w:p>
    <w:p w14:paraId="16B828DE" w14:textId="77777777" w:rsidR="000F7377" w:rsidRDefault="000F7377"/>
    <w:p w14:paraId="320499C0" w14:textId="77777777" w:rsidR="000F7377" w:rsidRDefault="000F7377">
      <w:r xmlns:w="http://schemas.openxmlformats.org/wordprocessingml/2006/main">
        <w:t xml:space="preserve">1. Моћ Божје воље - А на 1. Солуњанима 4:3</w:t>
      </w:r>
    </w:p>
    <w:p w14:paraId="758B3110" w14:textId="77777777" w:rsidR="000F7377" w:rsidRDefault="000F7377"/>
    <w:p w14:paraId="77E63C9A" w14:textId="77777777" w:rsidR="000F7377" w:rsidRDefault="000F7377">
      <w:r xmlns:w="http://schemas.openxmlformats.org/wordprocessingml/2006/main">
        <w:t xml:space="preserve">2. Позив на светост – А о освећењу верника</w:t>
      </w:r>
    </w:p>
    <w:p w14:paraId="56AFE1A5" w14:textId="77777777" w:rsidR="000F7377" w:rsidRDefault="000F7377"/>
    <w:p w14:paraId="347060F7" w14:textId="77777777" w:rsidR="000F7377" w:rsidRDefault="000F7377">
      <w:r xmlns:w="http://schemas.openxmlformats.org/wordprocessingml/2006/main">
        <w:t xml:space="preserve">1. Ефешанима 5:3 – Али међу вама не сме бити ни наговештаја полног неморала, или било какве </w:t>
      </w:r>
      <w:r xmlns:w="http://schemas.openxmlformats.org/wordprocessingml/2006/main">
        <w:lastRenderedPageBreak xmlns:w="http://schemas.openxmlformats.org/wordprocessingml/2006/main"/>
      </w:r>
      <w:r xmlns:w="http://schemas.openxmlformats.org/wordprocessingml/2006/main">
        <w:t xml:space="preserve">нечистоће, или похлепе, јер су то неприкладни за свети Божји народ.</w:t>
      </w:r>
    </w:p>
    <w:p w14:paraId="5644BE65" w14:textId="77777777" w:rsidR="000F7377" w:rsidRDefault="000F7377"/>
    <w:p w14:paraId="2648FA4A" w14:textId="77777777" w:rsidR="000F7377" w:rsidRDefault="000F7377">
      <w:r xmlns:w="http://schemas.openxmlformats.org/wordprocessingml/2006/main">
        <w:t xml:space="preserve">2. Матеј 5:27-28 – „Чули сте да је речено: Не чини прељубе. Али ја вам кажем да је свако ко погледа жену са пожудом већ учинио прељубу с њом у срцу свом.</w:t>
      </w:r>
    </w:p>
    <w:p w14:paraId="58B6BB4E" w14:textId="77777777" w:rsidR="000F7377" w:rsidRDefault="000F7377"/>
    <w:p w14:paraId="753C71AE" w14:textId="77777777" w:rsidR="000F7377" w:rsidRDefault="000F7377">
      <w:r xmlns:w="http://schemas.openxmlformats.org/wordprocessingml/2006/main">
        <w:t xml:space="preserve">1. Солуњанима 4:4 Да свако од вас зна како да поседује свој сасуд у посвећењу и части;</w:t>
      </w:r>
    </w:p>
    <w:p w14:paraId="2AE211F4" w14:textId="77777777" w:rsidR="000F7377" w:rsidRDefault="000F7377"/>
    <w:p w14:paraId="3DD78D4A" w14:textId="77777777" w:rsidR="000F7377" w:rsidRDefault="000F7377">
      <w:r xmlns:w="http://schemas.openxmlformats.org/wordprocessingml/2006/main">
        <w:t xml:space="preserve">Хришћани треба да се труде да живе са светошћу и чашћу.</w:t>
      </w:r>
    </w:p>
    <w:p w14:paraId="11542CF2" w14:textId="77777777" w:rsidR="000F7377" w:rsidRDefault="000F7377"/>
    <w:p w14:paraId="654D0A51" w14:textId="77777777" w:rsidR="000F7377" w:rsidRDefault="000F7377">
      <w:r xmlns:w="http://schemas.openxmlformats.org/wordprocessingml/2006/main">
        <w:t xml:space="preserve">1. Живети у светости и части: позив на акцију</w:t>
      </w:r>
    </w:p>
    <w:p w14:paraId="5791AD6D" w14:textId="77777777" w:rsidR="000F7377" w:rsidRDefault="000F7377"/>
    <w:p w14:paraId="0AB70CF0" w14:textId="77777777" w:rsidR="000F7377" w:rsidRDefault="000F7377">
      <w:r xmlns:w="http://schemas.openxmlformats.org/wordprocessingml/2006/main">
        <w:t xml:space="preserve">2. Поседовање наших пловила: разумевање наше сврхе</w:t>
      </w:r>
    </w:p>
    <w:p w14:paraId="2B77FA9A" w14:textId="77777777" w:rsidR="000F7377" w:rsidRDefault="000F7377"/>
    <w:p w14:paraId="34D5AE41" w14:textId="77777777" w:rsidR="000F7377" w:rsidRDefault="000F7377">
      <w:r xmlns:w="http://schemas.openxmlformats.org/wordprocessingml/2006/main">
        <w:t xml:space="preserve">1. Ефешанима 5:3-4 – „Али блуд и свака нечистота или похлепа не смеју се ни навести међу вама, као што приличи светима. Нека не буде прљавштине, ни глупости, ни грубе шале, које нису на месту, али уместо тога нека буде захвалност“.</w:t>
      </w:r>
    </w:p>
    <w:p w14:paraId="048AB1F5" w14:textId="77777777" w:rsidR="000F7377" w:rsidRDefault="000F7377"/>
    <w:p w14:paraId="57D9BC46" w14:textId="77777777" w:rsidR="000F7377" w:rsidRDefault="000F7377">
      <w:r xmlns:w="http://schemas.openxmlformats.org/wordprocessingml/2006/main">
        <w:t xml:space="preserve">2. 2. Коринћанима 7:1 – „Пошто имамо ова обећања, љубљени, очистимо се од сваке нечистоће тела и духа, доводећи светост до краја у страху Божијем.“</w:t>
      </w:r>
    </w:p>
    <w:p w14:paraId="5718B314" w14:textId="77777777" w:rsidR="000F7377" w:rsidRDefault="000F7377"/>
    <w:p w14:paraId="699AE473" w14:textId="77777777" w:rsidR="000F7377" w:rsidRDefault="000F7377">
      <w:r xmlns:w="http://schemas.openxmlformats.org/wordprocessingml/2006/main">
        <w:t xml:space="preserve">1. Солуњанима 4:5 Не у пожуди пожуде, као и незнабошци који не познају Бога.</w:t>
      </w:r>
    </w:p>
    <w:p w14:paraId="763AF5FA" w14:textId="77777777" w:rsidR="000F7377" w:rsidRDefault="000F7377"/>
    <w:p w14:paraId="4EFB6EBB" w14:textId="77777777" w:rsidR="000F7377" w:rsidRDefault="000F7377">
      <w:r xmlns:w="http://schemas.openxmlformats.org/wordprocessingml/2006/main">
        <w:t xml:space="preserve">Не упуштајте се у сексуални неморал, као они који не познају Бога.</w:t>
      </w:r>
    </w:p>
    <w:p w14:paraId="1ED3DFF7" w14:textId="77777777" w:rsidR="000F7377" w:rsidRDefault="000F7377"/>
    <w:p w14:paraId="4143CD03" w14:textId="77777777" w:rsidR="000F7377" w:rsidRDefault="000F7377">
      <w:r xmlns:w="http://schemas.openxmlformats.org/wordprocessingml/2006/main">
        <w:t xml:space="preserve">1: Божја Реч нас учи да се уздржавамо од сексуалног неморала</w:t>
      </w:r>
    </w:p>
    <w:p w14:paraId="611CD477" w14:textId="77777777" w:rsidR="000F7377" w:rsidRDefault="000F7377"/>
    <w:p w14:paraId="2A0FB40C" w14:textId="77777777" w:rsidR="000F7377" w:rsidRDefault="000F7377">
      <w:r xmlns:w="http://schemas.openxmlformats.org/wordprocessingml/2006/main">
        <w:t xml:space="preserve">2: Моћ уздржавања од пожуде</w:t>
      </w:r>
    </w:p>
    <w:p w14:paraId="377AE988" w14:textId="77777777" w:rsidR="000F7377" w:rsidRDefault="000F7377"/>
    <w:p w14:paraId="015DD097" w14:textId="77777777" w:rsidR="000F7377" w:rsidRDefault="000F7377">
      <w:r xmlns:w="http://schemas.openxmlformats.org/wordprocessingml/2006/main">
        <w:t xml:space="preserve">1: Ефешанима 5:3-5 „Али блуд и свака нечистота или похлепа не смеју се ни навести међу вама, као што приличи међу светима. Нека не буде прљавштине, ни глупости, ни грубе шале, које нису на месту, него уместо тога нека буде захвалност. Јер можете бити сигурни у ово, да свако ко је блудник или нечист, или који је похлепник (тј. идолопоклоник), нема наследства у Царству Христовом и Божијем."</w:t>
      </w:r>
    </w:p>
    <w:p w14:paraId="0717DD97" w14:textId="77777777" w:rsidR="000F7377" w:rsidRDefault="000F7377"/>
    <w:p w14:paraId="399CAE31" w14:textId="77777777" w:rsidR="000F7377" w:rsidRDefault="000F7377">
      <w:r xmlns:w="http://schemas.openxmlformats.org/wordprocessingml/2006/main">
        <w:t xml:space="preserve">2: Колошанима 3:5-6 „Погубите, дакле, оно што је земаљско у вама: блуд, нечистоту, страст, злу жељу и похлепу, што је идолопоклонство. Због тога долази гнев Божији.</w:t>
      </w:r>
    </w:p>
    <w:p w14:paraId="4AD365F4" w14:textId="77777777" w:rsidR="000F7377" w:rsidRDefault="000F7377"/>
    <w:p w14:paraId="2AFB2333" w14:textId="77777777" w:rsidR="000F7377" w:rsidRDefault="000F7377">
      <w:r xmlns:w="http://schemas.openxmlformats.org/wordprocessingml/2006/main">
        <w:t xml:space="preserve">1. Солуњанима 4:6 Да нико не пређе и не превари брата свога у било чему, јер је Господ осветник за све такве, као што смо и ми вас упозорили и посведочили.</w:t>
      </w:r>
    </w:p>
    <w:p w14:paraId="7F822208" w14:textId="77777777" w:rsidR="000F7377" w:rsidRDefault="000F7377"/>
    <w:p w14:paraId="3E608A30" w14:textId="77777777" w:rsidR="000F7377" w:rsidRDefault="000F7377">
      <w:r xmlns:w="http://schemas.openxmlformats.org/wordprocessingml/2006/main">
        <w:t xml:space="preserve">Овај одломак нас охрабрује да не искориштавамо своју браћу и сестре, јер ће се Господ осветити онима који то чине.</w:t>
      </w:r>
    </w:p>
    <w:p w14:paraId="18A221E4" w14:textId="77777777" w:rsidR="000F7377" w:rsidRDefault="000F7377"/>
    <w:p w14:paraId="1EFAE220" w14:textId="77777777" w:rsidR="000F7377" w:rsidRDefault="000F7377">
      <w:r xmlns:w="http://schemas.openxmlformats.org/wordprocessingml/2006/main">
        <w:t xml:space="preserve">1: Божја правда: Не искориштавај своју браћу и сестре</w:t>
      </w:r>
    </w:p>
    <w:p w14:paraId="19C1A53E" w14:textId="77777777" w:rsidR="000F7377" w:rsidRDefault="000F7377"/>
    <w:p w14:paraId="34ECF72B" w14:textId="77777777" w:rsidR="000F7377" w:rsidRDefault="000F7377">
      <w:r xmlns:w="http://schemas.openxmlformats.org/wordprocessingml/2006/main">
        <w:t xml:space="preserve">2: Позвани смо да волимо своје ближње: Немојте их преварити</w:t>
      </w:r>
    </w:p>
    <w:p w14:paraId="01D2F694" w14:textId="77777777" w:rsidR="000F7377" w:rsidRDefault="000F7377"/>
    <w:p w14:paraId="154A49F6" w14:textId="77777777" w:rsidR="000F7377" w:rsidRDefault="000F7377">
      <w:r xmlns:w="http://schemas.openxmlformats.org/wordprocessingml/2006/main">
        <w:t xml:space="preserve">1: Матеј 22:37-39 „И рече му: „Љуби Господа Бога свог свим срцем својим и свом душом својом и свом умом својом. Ово је велика и прва заповест. А друга је као: Љуби ближњега свога као самога себе“.</w:t>
      </w:r>
    </w:p>
    <w:p w14:paraId="5E040CB4" w14:textId="77777777" w:rsidR="000F7377" w:rsidRDefault="000F7377"/>
    <w:p w14:paraId="5C6837EB" w14:textId="77777777" w:rsidR="000F7377" w:rsidRDefault="000F7377">
      <w:r xmlns:w="http://schemas.openxmlformats.org/wordprocessingml/2006/main">
        <w:t xml:space="preserve">2: Галатима 5:13-14 „Јер сте позвани на слободу, браћо. Само не користите своју слободу као прилику за тело, него кроз љубав служите једни другима. Јер цео закон је испуњен једном речју: „Ви љуби ближњега свога као самога себе.”</w:t>
      </w:r>
    </w:p>
    <w:p w14:paraId="25362D1B" w14:textId="77777777" w:rsidR="000F7377" w:rsidRDefault="000F7377"/>
    <w:p w14:paraId="2A6D2C84" w14:textId="77777777" w:rsidR="000F7377" w:rsidRDefault="000F7377">
      <w:r xmlns:w="http://schemas.openxmlformats.org/wordprocessingml/2006/main">
        <w:t xml:space="preserve">1. Солуњанима 4:7 Јер нас Бог није позвао на нечистоту, него на светост.</w:t>
      </w:r>
    </w:p>
    <w:p w14:paraId="39519746" w14:textId="77777777" w:rsidR="000F7377" w:rsidRDefault="000F7377"/>
    <w:p w14:paraId="0A2531AC" w14:textId="77777777" w:rsidR="000F7377" w:rsidRDefault="000F7377">
      <w:r xmlns:w="http://schemas.openxmlformats.org/wordprocessingml/2006/main">
        <w:t xml:space="preserve">Бог нас је позвао да живимо светим и чистим животом.</w:t>
      </w:r>
    </w:p>
    <w:p w14:paraId="4FEF53C6" w14:textId="77777777" w:rsidR="000F7377" w:rsidRDefault="000F7377"/>
    <w:p w14:paraId="2B6DA6ED" w14:textId="77777777" w:rsidR="000F7377" w:rsidRDefault="000F7377">
      <w:r xmlns:w="http://schemas.openxmlformats.org/wordprocessingml/2006/main">
        <w:t xml:space="preserve">1: Бог нас позива да живимо животом светости и чистоте.</w:t>
      </w:r>
    </w:p>
    <w:p w14:paraId="28A99D54" w14:textId="77777777" w:rsidR="000F7377" w:rsidRDefault="000F7377"/>
    <w:p w14:paraId="0E056115" w14:textId="77777777" w:rsidR="000F7377" w:rsidRDefault="000F7377">
      <w:r xmlns:w="http://schemas.openxmlformats.org/wordprocessingml/2006/main">
        <w:t xml:space="preserve">2: Морамо да живимо своје животе према Божјој вољи, а не према сопственој.</w:t>
      </w:r>
    </w:p>
    <w:p w14:paraId="7F6A13A1" w14:textId="77777777" w:rsidR="000F7377" w:rsidRDefault="000F7377"/>
    <w:p w14:paraId="237FFFC0" w14:textId="77777777" w:rsidR="000F7377" w:rsidRDefault="000F7377">
      <w:r xmlns:w="http://schemas.openxmlformats.org/wordprocessingml/2006/main">
        <w:t xml:space="preserve">1: Матеј 5:48 – „Будите, дакле, савршени, као што је савршен Отац ваш небески.</w:t>
      </w:r>
    </w:p>
    <w:p w14:paraId="008330C3" w14:textId="77777777" w:rsidR="000F7377" w:rsidRDefault="000F7377"/>
    <w:p w14:paraId="43F24B4F" w14:textId="77777777" w:rsidR="000F7377" w:rsidRDefault="000F7377">
      <w:r xmlns:w="http://schemas.openxmlformats.org/wordprocessingml/2006/main">
        <w:t xml:space="preserve">2: Ефесцима 4:1 – „Зато ја, заточеник због служења Господу, молим вас да водите живот достојан свог позива, јер сте позвани од Бога.</w:t>
      </w:r>
    </w:p>
    <w:p w14:paraId="413FDE75" w14:textId="77777777" w:rsidR="000F7377" w:rsidRDefault="000F7377"/>
    <w:p w14:paraId="4A45FBC1" w14:textId="77777777" w:rsidR="000F7377" w:rsidRDefault="000F7377">
      <w:r xmlns:w="http://schemas.openxmlformats.org/wordprocessingml/2006/main">
        <w:t xml:space="preserve">1. Солуњанима 4:8 Ко, дакле, презире, не презире човека, него Бога, који нам је и дао свога Светога Духа.</w:t>
      </w:r>
    </w:p>
    <w:p w14:paraId="79D7FF5D" w14:textId="77777777" w:rsidR="000F7377" w:rsidRDefault="000F7377"/>
    <w:p w14:paraId="6E6C9455" w14:textId="77777777" w:rsidR="000F7377" w:rsidRDefault="000F7377">
      <w:r xmlns:w="http://schemas.openxmlformats.org/wordprocessingml/2006/main">
        <w:t xml:space="preserve">Павле нас охрабрује да не презиремо дарове које нам је Бог дао, укључујући и Његовог Светог Духа.</w:t>
      </w:r>
    </w:p>
    <w:p w14:paraId="56838354" w14:textId="77777777" w:rsidR="000F7377" w:rsidRDefault="000F7377"/>
    <w:p w14:paraId="0E521080" w14:textId="77777777" w:rsidR="000F7377" w:rsidRDefault="000F7377">
      <w:r xmlns:w="http://schemas.openxmlformats.org/wordprocessingml/2006/main">
        <w:t xml:space="preserve">1. Бог нас је благословио својим Светим Духом, немојмо то узимати здраво за готово</w:t>
      </w:r>
    </w:p>
    <w:p w14:paraId="7D4FAFF3" w14:textId="77777777" w:rsidR="000F7377" w:rsidRDefault="000F7377"/>
    <w:p w14:paraId="751DF8FB" w14:textId="77777777" w:rsidR="000F7377" w:rsidRDefault="000F7377">
      <w:r xmlns:w="http://schemas.openxmlformats.org/wordprocessingml/2006/main">
        <w:t xml:space="preserve">2. Прихватање и уважавање дарова Божијих</w:t>
      </w:r>
    </w:p>
    <w:p w14:paraId="19E5B131" w14:textId="77777777" w:rsidR="000F7377" w:rsidRDefault="000F7377"/>
    <w:p w14:paraId="1BCB6FF5" w14:textId="77777777" w:rsidR="000F7377" w:rsidRDefault="000F7377">
      <w:r xmlns:w="http://schemas.openxmlformats.org/wordprocessingml/2006/main">
        <w:t xml:space="preserve">1. Римљанима 5:5 – „А нада се не стиди, јер се љубав Божија излива у срца наша Духом Светим који нам је дан.“</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Матеј 7:11 – „Ако ви, дакле, зли, знате даре добре давати деци својој, колико ће више Отац ваш који је на небесима дати добра онима који га моле?“</w:t>
      </w:r>
    </w:p>
    <w:p w14:paraId="66D56D0F" w14:textId="77777777" w:rsidR="000F7377" w:rsidRDefault="000F7377"/>
    <w:p w14:paraId="24C5CA44" w14:textId="77777777" w:rsidR="000F7377" w:rsidRDefault="000F7377">
      <w:r xmlns:w="http://schemas.openxmlformats.org/wordprocessingml/2006/main">
        <w:t xml:space="preserve">1. Солуњанима 4:9 Али што се тиче братољубља, није вам потребно да вам пишем, јер сте и сами од Бога научени да волите једни друге.</w:t>
      </w:r>
    </w:p>
    <w:p w14:paraId="52ED692B" w14:textId="77777777" w:rsidR="000F7377" w:rsidRDefault="000F7377"/>
    <w:p w14:paraId="78E887FC" w14:textId="77777777" w:rsidR="000F7377" w:rsidRDefault="000F7377">
      <w:r xmlns:w="http://schemas.openxmlformats.org/wordprocessingml/2006/main">
        <w:t xml:space="preserve">Солуњани су од Бога научени да воле једни друге и не треба их подсећати.</w:t>
      </w:r>
    </w:p>
    <w:p w14:paraId="0BB5C7EF" w14:textId="77777777" w:rsidR="000F7377" w:rsidRDefault="000F7377"/>
    <w:p w14:paraId="57C3D930" w14:textId="77777777" w:rsidR="000F7377" w:rsidRDefault="000F7377">
      <w:r xmlns:w="http://schemas.openxmlformats.org/wordprocessingml/2006/main">
        <w:t xml:space="preserve">1. Моћ љубави: како нас Бог учи да волимо једни друге</w:t>
      </w:r>
    </w:p>
    <w:p w14:paraId="0F6FFD94" w14:textId="77777777" w:rsidR="000F7377" w:rsidRDefault="000F7377"/>
    <w:p w14:paraId="565FC2E6" w14:textId="77777777" w:rsidR="000F7377" w:rsidRDefault="000F7377">
      <w:r xmlns:w="http://schemas.openxmlformats.org/wordprocessingml/2006/main">
        <w:t xml:space="preserve">2. Вољети једни друге: Примјена Божијих учења у нашим животима</w:t>
      </w:r>
    </w:p>
    <w:p w14:paraId="32C4CADF" w14:textId="77777777" w:rsidR="000F7377" w:rsidRDefault="000F7377"/>
    <w:p w14:paraId="42A79445" w14:textId="77777777" w:rsidR="000F7377" w:rsidRDefault="000F7377">
      <w:r xmlns:w="http://schemas.openxmlformats.org/wordprocessingml/2006/main">
        <w:t xml:space="preserve">1. Римљанима 12:10 – „Волите једни друге братском љубављу. Надмашите једни друге у исказивању части.“</w:t>
      </w:r>
    </w:p>
    <w:p w14:paraId="31EFEAF1" w14:textId="77777777" w:rsidR="000F7377" w:rsidRDefault="000F7377"/>
    <w:p w14:paraId="5C14EB27" w14:textId="77777777" w:rsidR="000F7377" w:rsidRDefault="000F7377">
      <w:r xmlns:w="http://schemas.openxmlformats.org/wordprocessingml/2006/main">
        <w:t xml:space="preserve">2. 1. Јованова 4:7-8 – „Љубљени, љубимо једни друге, јер је љубав од Бога, и ко љуби, рођен је од Бога и познаје Бога. Ко не воли, не познаје Бога, јер је Бог љубав."</w:t>
      </w:r>
    </w:p>
    <w:p w14:paraId="298E1B93" w14:textId="77777777" w:rsidR="000F7377" w:rsidRDefault="000F7377"/>
    <w:p w14:paraId="4BC4992A" w14:textId="77777777" w:rsidR="000F7377" w:rsidRDefault="000F7377">
      <w:r xmlns:w="http://schemas.openxmlformats.org/wordprocessingml/2006/main">
        <w:t xml:space="preserve">1. Солуњанима 4:10 И заиста то чините према свој браћи која су у целој Македонији; али ми вас молимо, браћо, да се увећавате све више;</w:t>
      </w:r>
    </w:p>
    <w:p w14:paraId="5034B407" w14:textId="77777777" w:rsidR="000F7377" w:rsidRDefault="000F7377"/>
    <w:p w14:paraId="10EB4D3C" w14:textId="77777777" w:rsidR="000F7377" w:rsidRDefault="000F7377">
      <w:r xmlns:w="http://schemas.openxmlformats.org/wordprocessingml/2006/main">
        <w:t xml:space="preserve">Павле подстиче Солуњане да наставе да показују љубав и бригу за своје сувернике у Македонији, и да чине још више.</w:t>
      </w:r>
    </w:p>
    <w:p w14:paraId="2DFE9E5C" w14:textId="77777777" w:rsidR="000F7377" w:rsidRDefault="000F7377"/>
    <w:p w14:paraId="1C0E05AB" w14:textId="77777777" w:rsidR="000F7377" w:rsidRDefault="000F7377">
      <w:r xmlns:w="http://schemas.openxmlformats.org/wordprocessingml/2006/main">
        <w:t xml:space="preserve">1. Моћ љубави: како показати бригу о суверницима</w:t>
      </w:r>
    </w:p>
    <w:p w14:paraId="60FC2738" w14:textId="77777777" w:rsidR="000F7377" w:rsidRDefault="000F7377"/>
    <w:p w14:paraId="44796EBA" w14:textId="77777777" w:rsidR="000F7377" w:rsidRDefault="000F7377">
      <w:r xmlns:w="http://schemas.openxmlformats.org/wordprocessingml/2006/main">
        <w:t xml:space="preserve">2. Растите у вери: повећавате своју љубав и бригу</w:t>
      </w:r>
    </w:p>
    <w:p w14:paraId="0199B82E" w14:textId="77777777" w:rsidR="000F7377" w:rsidRDefault="000F7377"/>
    <w:p w14:paraId="013B71B0" w14:textId="77777777" w:rsidR="000F7377" w:rsidRDefault="000F7377">
      <w:r xmlns:w="http://schemas.openxmlformats.org/wordprocessingml/2006/main">
        <w:t xml:space="preserve">1. 1. Коринћанима 13:13 - А сада ово троје остаје: вера, нада и љубав. Али највећа од њих је љубав.</w:t>
      </w:r>
    </w:p>
    <w:p w14:paraId="60853086" w14:textId="77777777" w:rsidR="000F7377" w:rsidRDefault="000F7377"/>
    <w:p w14:paraId="70A363DF" w14:textId="77777777" w:rsidR="000F7377" w:rsidRDefault="000F7377">
      <w:r xmlns:w="http://schemas.openxmlformats.org/wordprocessingml/2006/main">
        <w:t xml:space="preserve">2. Галатима 5:22-23 – Али плод Духа је љубав, радост, мир, стрпљење, доброта, доброта, верност, благост и самоконтрола. Против таквих ствари нема закона.</w:t>
      </w:r>
    </w:p>
    <w:p w14:paraId="473B55C7" w14:textId="77777777" w:rsidR="000F7377" w:rsidRDefault="000F7377"/>
    <w:p w14:paraId="4A567F32" w14:textId="77777777" w:rsidR="000F7377" w:rsidRDefault="000F7377">
      <w:r xmlns:w="http://schemas.openxmlformats.org/wordprocessingml/2006/main">
        <w:t xml:space="preserve">1. Солуњанима 4:11 И да учите да будете мирни, и да радите свој посао, и да радите својим рукама, као што смо вам заповедили;</w:t>
      </w:r>
    </w:p>
    <w:p w14:paraId="735A7B13" w14:textId="77777777" w:rsidR="000F7377" w:rsidRDefault="000F7377"/>
    <w:p w14:paraId="713086E7" w14:textId="77777777" w:rsidR="000F7377" w:rsidRDefault="000F7377">
      <w:r xmlns:w="http://schemas.openxmlformats.org/wordprocessingml/2006/main">
        <w:t xml:space="preserve">Верници су позвани да живе у миру, марљивости и труду према заповестима Господњим.</w:t>
      </w:r>
    </w:p>
    <w:p w14:paraId="6DB4479F" w14:textId="77777777" w:rsidR="000F7377" w:rsidRDefault="000F7377"/>
    <w:p w14:paraId="382C9AC5" w14:textId="77777777" w:rsidR="000F7377" w:rsidRDefault="000F7377">
      <w:r xmlns:w="http://schemas.openxmlformats.org/wordprocessingml/2006/main">
        <w:t xml:space="preserve">1. „Мир, марљивост и напоран рад: живети како Господ заповеда“</w:t>
      </w:r>
    </w:p>
    <w:p w14:paraId="223A42B9" w14:textId="77777777" w:rsidR="000F7377" w:rsidRDefault="000F7377"/>
    <w:p w14:paraId="301E6DCD" w14:textId="77777777" w:rsidR="000F7377" w:rsidRDefault="000F7377">
      <w:r xmlns:w="http://schemas.openxmlformats.org/wordprocessingml/2006/main">
        <w:t xml:space="preserve">2. „Тих живот: живети по Божјој Речи“</w:t>
      </w:r>
    </w:p>
    <w:p w14:paraId="1A672CF6" w14:textId="77777777" w:rsidR="000F7377" w:rsidRDefault="000F7377"/>
    <w:p w14:paraId="0334AAE5" w14:textId="77777777" w:rsidR="000F7377" w:rsidRDefault="000F7377">
      <w:r xmlns:w="http://schemas.openxmlformats.org/wordprocessingml/2006/main">
        <w:t xml:space="preserve">1. Ефешанима 4:28 – Ко је крао нека више не краде, него нека ради, радећи својим рукама оно што је добро, да би морао дати ономе коме је потребно.</w:t>
      </w:r>
    </w:p>
    <w:p w14:paraId="168CB849" w14:textId="77777777" w:rsidR="000F7377" w:rsidRDefault="000F7377"/>
    <w:p w14:paraId="2F8678A1" w14:textId="77777777" w:rsidR="000F7377" w:rsidRDefault="000F7377">
      <w:r xmlns:w="http://schemas.openxmlformats.org/wordprocessingml/2006/main">
        <w:t xml:space="preserve">2. Колошанима 3:23 – И све што чините чините од срца, као Господу, а не људима;</w:t>
      </w:r>
    </w:p>
    <w:p w14:paraId="54CE7421" w14:textId="77777777" w:rsidR="000F7377" w:rsidRDefault="000F7377"/>
    <w:p w14:paraId="0F4A064F" w14:textId="77777777" w:rsidR="000F7377" w:rsidRDefault="000F7377">
      <w:r xmlns:w="http://schemas.openxmlformats.org/wordprocessingml/2006/main">
        <w:t xml:space="preserve">1. Солуњанима 4:12 Да бисте поштено ишли према онима који су споља, и да вам ни у чему не недостаје.</w:t>
      </w:r>
    </w:p>
    <w:p w14:paraId="25E0C2E4" w14:textId="77777777" w:rsidR="000F7377" w:rsidRDefault="000F7377"/>
    <w:p w14:paraId="3AA17587" w14:textId="77777777" w:rsidR="000F7377" w:rsidRDefault="000F7377">
      <w:r xmlns:w="http://schemas.openxmlformats.org/wordprocessingml/2006/main">
        <w:t xml:space="preserve">Хришћани треба да буду поштени у свом опхођењу са нехришћанима и треба да се труде да задовоље све њихове потребе.</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Важност искрености у односима</w:t>
      </w:r>
    </w:p>
    <w:p w14:paraId="7EDD1433" w14:textId="77777777" w:rsidR="000F7377" w:rsidRDefault="000F7377"/>
    <w:p w14:paraId="025CE24A" w14:textId="77777777" w:rsidR="000F7377" w:rsidRDefault="000F7377">
      <w:r xmlns:w="http://schemas.openxmlformats.org/wordprocessingml/2006/main">
        <w:t xml:space="preserve">2. Живети задовољан живот</w:t>
      </w:r>
    </w:p>
    <w:p w14:paraId="4061EACD" w14:textId="77777777" w:rsidR="000F7377" w:rsidRDefault="000F7377"/>
    <w:p w14:paraId="0779A3FA" w14:textId="77777777" w:rsidR="000F7377" w:rsidRDefault="000F7377">
      <w:r xmlns:w="http://schemas.openxmlformats.org/wordprocessingml/2006/main">
        <w:t xml:space="preserve">1. Ефешанима 4:25 – Зато, отклонивши лаж, нека сваки од вас говори истину ближњему своме, јер смо удови једни другима.</w:t>
      </w:r>
    </w:p>
    <w:p w14:paraId="60946EB5" w14:textId="77777777" w:rsidR="000F7377" w:rsidRDefault="000F7377"/>
    <w:p w14:paraId="3967FB22" w14:textId="77777777" w:rsidR="000F7377" w:rsidRDefault="000F7377">
      <w:r xmlns:w="http://schemas.openxmlformats.org/wordprocessingml/2006/main">
        <w:t xml:space="preserve">2. Филипљанима 4:11-13 –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w:t>
      </w:r>
    </w:p>
    <w:p w14:paraId="651A17F9" w14:textId="77777777" w:rsidR="000F7377" w:rsidRDefault="000F7377"/>
    <w:p w14:paraId="35169661" w14:textId="77777777" w:rsidR="000F7377" w:rsidRDefault="000F7377">
      <w:r xmlns:w="http://schemas.openxmlformats.org/wordprocessingml/2006/main">
        <w:t xml:space="preserve">1. Солуњанима 4:13 Али не бих желео да, браћо, останете у незнању о онима који спавају, да не тугујете, као и други који немају наде.</w:t>
      </w:r>
    </w:p>
    <w:p w14:paraId="3E93E8CC" w14:textId="77777777" w:rsidR="000F7377" w:rsidRDefault="000F7377"/>
    <w:p w14:paraId="4B56A09E" w14:textId="77777777" w:rsidR="000F7377" w:rsidRDefault="000F7377">
      <w:r xmlns:w="http://schemas.openxmlformats.org/wordprocessingml/2006/main">
        <w:t xml:space="preserve">Верници не би требало да буду у незнању о онима који су умрли; не треба да тугују као они који немају наде.</w:t>
      </w:r>
    </w:p>
    <w:p w14:paraId="555CA450" w14:textId="77777777" w:rsidR="000F7377" w:rsidRDefault="000F7377"/>
    <w:p w14:paraId="5E1885E0" w14:textId="77777777" w:rsidR="000F7377" w:rsidRDefault="000F7377">
      <w:r xmlns:w="http://schemas.openxmlformats.org/wordprocessingml/2006/main">
        <w:t xml:space="preserve">1. Нада у вечни живот: Радовање чак и у временима губитка</w:t>
      </w:r>
    </w:p>
    <w:p w14:paraId="6DD4C308" w14:textId="77777777" w:rsidR="000F7377" w:rsidRDefault="000F7377"/>
    <w:p w14:paraId="164AEFE3" w14:textId="77777777" w:rsidR="000F7377" w:rsidRDefault="000F7377">
      <w:r xmlns:w="http://schemas.openxmlformats.org/wordprocessingml/2006/main">
        <w:t xml:space="preserve">2. Божја утеха у жалости: проналажење снаге у нашој тузи</w:t>
      </w:r>
    </w:p>
    <w:p w14:paraId="53E1932F" w14:textId="77777777" w:rsidR="000F7377" w:rsidRDefault="000F7377"/>
    <w:p w14:paraId="0FD84300" w14:textId="77777777" w:rsidR="000F7377" w:rsidRDefault="000F7377">
      <w:r xmlns:w="http://schemas.openxmlformats.org/wordprocessingml/2006/main">
        <w:t xml:space="preserve">1. Римљанима 15:13 – Нека вас Бог наде испуни сваком радошћу и миром у веровању, да силом Духа Светога будете обилни надом.</w:t>
      </w:r>
    </w:p>
    <w:p w14:paraId="768F1111" w14:textId="77777777" w:rsidR="000F7377" w:rsidRDefault="000F7377"/>
    <w:p w14:paraId="698EB09C" w14:textId="77777777" w:rsidR="000F7377" w:rsidRDefault="000F7377">
      <w:r xmlns:w="http://schemas.openxmlformats.org/wordprocessingml/2006/main">
        <w:t xml:space="preserve">2. Псалам 34:18 - Господ је близу сломљеног срца и спасава скрхане духом.</w:t>
      </w:r>
    </w:p>
    <w:p w14:paraId="221A3F31" w14:textId="77777777" w:rsidR="000F7377" w:rsidRDefault="000F7377"/>
    <w:p w14:paraId="63F71191" w14:textId="77777777" w:rsidR="000F7377" w:rsidRDefault="000F7377">
      <w:r xmlns:w="http://schemas.openxmlformats.org/wordprocessingml/2006/main">
        <w:t xml:space="preserve">1. Солуњанима 4:14 Јер ако верујемо да је Исус умро и васкрсао, тако ће и оне који спавају у Исусу Бог довести са собом.</w:t>
      </w:r>
    </w:p>
    <w:p w14:paraId="1869CE8E" w14:textId="77777777" w:rsidR="000F7377" w:rsidRDefault="000F7377"/>
    <w:p w14:paraId="2E25E020" w14:textId="77777777" w:rsidR="000F7377" w:rsidRDefault="000F7377">
      <w:r xmlns:w="http://schemas.openxmlformats.org/wordprocessingml/2006/main">
        <w:t xml:space="preserve">Бог ће довести оне који су умрли у Исусу са собом када се врати.</w:t>
      </w:r>
    </w:p>
    <w:p w14:paraId="7E13EA7D" w14:textId="77777777" w:rsidR="000F7377" w:rsidRDefault="000F7377"/>
    <w:p w14:paraId="5D17A675" w14:textId="77777777" w:rsidR="000F7377" w:rsidRDefault="000F7377">
      <w:r xmlns:w="http://schemas.openxmlformats.org/wordprocessingml/2006/main">
        <w:t xml:space="preserve">1. Божја љубав и верност: утеха за оне који тугују</w:t>
      </w:r>
    </w:p>
    <w:p w14:paraId="6F59C9D1" w14:textId="77777777" w:rsidR="000F7377" w:rsidRDefault="000F7377"/>
    <w:p w14:paraId="62A045AB" w14:textId="77777777" w:rsidR="000F7377" w:rsidRDefault="000F7377">
      <w:r xmlns:w="http://schemas.openxmlformats.org/wordprocessingml/2006/main">
        <w:t xml:space="preserve">2. Обећање вечног живота у Исусу</w:t>
      </w:r>
    </w:p>
    <w:p w14:paraId="399D9CF2" w14:textId="77777777" w:rsidR="000F7377" w:rsidRDefault="000F7377"/>
    <w:p w14:paraId="6E9AB200" w14:textId="77777777" w:rsidR="000F7377" w:rsidRDefault="000F7377">
      <w:r xmlns:w="http://schemas.openxmlformats.org/wordprocessingml/2006/main">
        <w:t xml:space="preserve">1. 1. Коринћанима 15:20-23 – Али сада је Христос васкрсао из мртвих, и постао првина од уснулих.</w:t>
      </w:r>
    </w:p>
    <w:p w14:paraId="3FAB8BC8" w14:textId="77777777" w:rsidR="000F7377" w:rsidRDefault="000F7377"/>
    <w:p w14:paraId="331E5325" w14:textId="77777777" w:rsidR="000F7377" w:rsidRDefault="000F7377">
      <w:r xmlns:w="http://schemas.openxmlformats.org/wordprocessingml/2006/main">
        <w:t xml:space="preserve">2. Јован 14:1-3 – Нека се не узнемирује срце ваше: верујте у Бога, верујте и у мене.</w:t>
      </w:r>
    </w:p>
    <w:p w14:paraId="2D6883F7" w14:textId="77777777" w:rsidR="000F7377" w:rsidRDefault="000F7377"/>
    <w:p w14:paraId="1D9B6630" w14:textId="77777777" w:rsidR="000F7377" w:rsidRDefault="000F7377">
      <w:r xmlns:w="http://schemas.openxmlformats.org/wordprocessingml/2006/main">
        <w:t xml:space="preserve">1. Солуњанима 4:15 Јер ово вам говоримо речју Господњом, да ми који смо живи и који смо остали до доласка Господњег нећемо спречити оне који су уснули.</w:t>
      </w:r>
    </w:p>
    <w:p w14:paraId="6DABEF8A" w14:textId="77777777" w:rsidR="000F7377" w:rsidRDefault="000F7377"/>
    <w:p w14:paraId="7811727F" w14:textId="77777777" w:rsidR="000F7377" w:rsidRDefault="000F7377">
      <w:r xmlns:w="http://schemas.openxmlformats.org/wordprocessingml/2006/main">
        <w:t xml:space="preserve">Павле каже Солуњанима да они који су још живи када се Господ врати неће претходити онима који су већ умрли.</w:t>
      </w:r>
    </w:p>
    <w:p w14:paraId="50626B98" w14:textId="77777777" w:rsidR="000F7377" w:rsidRDefault="000F7377"/>
    <w:p w14:paraId="6AC690FD" w14:textId="77777777" w:rsidR="000F7377" w:rsidRDefault="000F7377">
      <w:r xmlns:w="http://schemas.openxmlformats.org/wordprocessingml/2006/main">
        <w:t xml:space="preserve">1. Господње обећање утехе за оне који су преминули: Како Божја љубав траје и после смрти</w:t>
      </w:r>
    </w:p>
    <w:p w14:paraId="5EB533E4" w14:textId="77777777" w:rsidR="000F7377" w:rsidRDefault="000F7377"/>
    <w:p w14:paraId="6894A6F0" w14:textId="77777777" w:rsidR="000F7377" w:rsidRDefault="000F7377">
      <w:r xmlns:w="http://schemas.openxmlformats.org/wordprocessingml/2006/main">
        <w:t xml:space="preserve">2. Нада у васкрсење: како вера у Господњи повратак доноси вечни живот</w:t>
      </w:r>
    </w:p>
    <w:p w14:paraId="29D541B8" w14:textId="77777777" w:rsidR="000F7377" w:rsidRDefault="000F7377"/>
    <w:p w14:paraId="75470556" w14:textId="77777777" w:rsidR="000F7377" w:rsidRDefault="000F7377">
      <w:r xmlns:w="http://schemas.openxmlformats.org/wordprocessingml/2006/main">
        <w:t xml:space="preserve">1. Откривење 21:4 – „Обрисаће сваку сузу с очију њихових, и смрти више неће бити, ни туге, ни јаука, ни бола више неће бити, јер је оно раније прошло.“</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14:paraId="1013F843" w14:textId="77777777" w:rsidR="000F7377" w:rsidRDefault="000F7377"/>
    <w:p w14:paraId="6927D42A" w14:textId="77777777" w:rsidR="000F7377" w:rsidRDefault="000F7377">
      <w:r xmlns:w="http://schemas.openxmlformats.org/wordprocessingml/2006/main">
        <w:t xml:space="preserve">1. Солуњанима 4:16 Јер ће сам Господ сићи с неба са виком, са гласом арханђела и са трубом Божијом, и мртви у Христу ће васкрснути први.</w:t>
      </w:r>
    </w:p>
    <w:p w14:paraId="38034772" w14:textId="77777777" w:rsidR="000F7377" w:rsidRDefault="000F7377"/>
    <w:p w14:paraId="70D8A160" w14:textId="77777777" w:rsidR="000F7377" w:rsidRDefault="000F7377">
      <w:r xmlns:w="http://schemas.openxmlformats.org/wordprocessingml/2006/main">
        <w:t xml:space="preserve">Господ ће се вратити на земљу са виком, гласом арханђела, и трубом Божијом, и мртви у Христу ће први устати.</w:t>
      </w:r>
    </w:p>
    <w:p w14:paraId="41B3CC39" w14:textId="77777777" w:rsidR="000F7377" w:rsidRDefault="000F7377"/>
    <w:p w14:paraId="29AE735C" w14:textId="77777777" w:rsidR="000F7377" w:rsidRDefault="000F7377">
      <w:r xmlns:w="http://schemas.openxmlformats.org/wordprocessingml/2006/main">
        <w:t xml:space="preserve">1. Како се припремити за Господњи повратак</w:t>
      </w:r>
    </w:p>
    <w:p w14:paraId="248C634B" w14:textId="77777777" w:rsidR="000F7377" w:rsidRDefault="000F7377"/>
    <w:p w14:paraId="38CA0A0A" w14:textId="77777777" w:rsidR="000F7377" w:rsidRDefault="000F7377">
      <w:r xmlns:w="http://schemas.openxmlformats.org/wordprocessingml/2006/main">
        <w:t xml:space="preserve">2. Обећање васкрслих мртвих</w:t>
      </w:r>
    </w:p>
    <w:p w14:paraId="39EFFAA6" w14:textId="77777777" w:rsidR="000F7377" w:rsidRDefault="000F7377"/>
    <w:p w14:paraId="466F840D" w14:textId="77777777" w:rsidR="000F7377" w:rsidRDefault="000F7377">
      <w:r xmlns:w="http://schemas.openxmlformats.org/wordprocessingml/2006/main">
        <w:t xml:space="preserve">1. Јован 14:1-3 – „Нека се не узнемирује срце ваше: ви верујете у Бога, верујте и у мене. У дому Оца мога су многи станови: да није тако, рекао бих вам. припреми ти место“.</w:t>
      </w:r>
    </w:p>
    <w:p w14:paraId="3F29C715" w14:textId="77777777" w:rsidR="000F7377" w:rsidRDefault="000F7377"/>
    <w:p w14:paraId="40C73ABC" w14:textId="77777777" w:rsidR="000F7377" w:rsidRDefault="000F7377">
      <w:r xmlns:w="http://schemas.openxmlformats.org/wordprocessingml/2006/main">
        <w:t xml:space="preserve">2. Римљанима 8:11 – „Али ако Дух Онога који је васкрсао Исуса из мртвих пребива у вама, Онај који је васкрсао Христа из мртвих оживиће и ваша смртна тела својим Духом који пребива у вама.“</w:t>
      </w:r>
    </w:p>
    <w:p w14:paraId="36250A6D" w14:textId="77777777" w:rsidR="000F7377" w:rsidRDefault="000F7377"/>
    <w:p w14:paraId="460DC00E" w14:textId="77777777" w:rsidR="000F7377" w:rsidRDefault="000F7377">
      <w:r xmlns:w="http://schemas.openxmlformats.org/wordprocessingml/2006/main">
        <w:t xml:space="preserve">1. Солуњанима 4:17 Тада ћемо ми који смо живи и остали бити однесени заједно с њима на облацима, у сусрет Господу у ваздуху; и тако ћемо увек бити са Господом.</w:t>
      </w:r>
    </w:p>
    <w:p w14:paraId="188DA55E" w14:textId="77777777" w:rsidR="000F7377" w:rsidRDefault="000F7377"/>
    <w:p w14:paraId="0D0DB72E" w14:textId="77777777" w:rsidR="000F7377" w:rsidRDefault="000F7377">
      <w:r xmlns:w="http://schemas.openxmlformats.org/wordprocessingml/2006/main">
        <w:t xml:space="preserve">Верници који су још живи када се Христос врати биће однети у облацима у сусрет Господу и биће са Њим заувек.</w:t>
      </w:r>
    </w:p>
    <w:p w14:paraId="623923BE" w14:textId="77777777" w:rsidR="000F7377" w:rsidRDefault="000F7377"/>
    <w:p w14:paraId="451D2D87" w14:textId="77777777" w:rsidR="000F7377" w:rsidRDefault="000F7377">
      <w:r xmlns:w="http://schemas.openxmlformats.org/wordprocessingml/2006/main">
        <w:t xml:space="preserve">1. Визија неба: Живети у радости са Господом</w:t>
      </w:r>
    </w:p>
    <w:p w14:paraId="0B687767" w14:textId="77777777" w:rsidR="000F7377" w:rsidRDefault="000F7377"/>
    <w:p w14:paraId="41B95859" w14:textId="77777777" w:rsidR="000F7377" w:rsidRDefault="000F7377">
      <w:r xmlns:w="http://schemas.openxmlformats.org/wordprocessingml/2006/main">
        <w:t xml:space="preserve">2. Нада усред неизвесности: Обећање вечног живота</w:t>
      </w:r>
    </w:p>
    <w:p w14:paraId="7E7F356E" w14:textId="77777777" w:rsidR="000F7377" w:rsidRDefault="000F7377"/>
    <w:p w14:paraId="7131BAC3" w14:textId="77777777" w:rsidR="000F7377" w:rsidRDefault="000F7377">
      <w:r xmlns:w="http://schemas.openxmlformats.org/wordprocessingml/2006/main">
        <w:t xml:space="preserve">1. Јован 14:2-3 – „У дому Оца мога има много соба; да није тако, рекао бих вам. Идем да вам приправим место. И ако одем и припремим вам место, Доћи ћу поново и узећу те к себи, да и ти будеш где сам ја.”</w:t>
      </w:r>
    </w:p>
    <w:p w14:paraId="1BD6CA25" w14:textId="77777777" w:rsidR="000F7377" w:rsidRDefault="000F7377"/>
    <w:p w14:paraId="1A15B84C" w14:textId="77777777" w:rsidR="000F7377" w:rsidRDefault="000F7377">
      <w:r xmlns:w="http://schemas.openxmlformats.org/wordprocessingml/2006/main">
        <w:t xml:space="preserve">2. Псалам 16:11 – „Ти ми откриваш пут живота; у твом присуству је пуноћа радости; са твоје десне стране су задовољства заувек.”</w:t>
      </w:r>
    </w:p>
    <w:p w14:paraId="4E4C00B1" w14:textId="77777777" w:rsidR="000F7377" w:rsidRDefault="000F7377"/>
    <w:p w14:paraId="54C37246" w14:textId="77777777" w:rsidR="000F7377" w:rsidRDefault="000F7377">
      <w:r xmlns:w="http://schemas.openxmlformats.org/wordprocessingml/2006/main">
        <w:t xml:space="preserve">1. Солуњанима 4:18 Зато тешите једни друге овим речима.</w:t>
      </w:r>
    </w:p>
    <w:p w14:paraId="6903B773" w14:textId="77777777" w:rsidR="000F7377" w:rsidRDefault="000F7377"/>
    <w:p w14:paraId="4EA1B6AE" w14:textId="77777777" w:rsidR="000F7377" w:rsidRDefault="000F7377">
      <w:r xmlns:w="http://schemas.openxmlformats.org/wordprocessingml/2006/main">
        <w:t xml:space="preserve">Хришћани треба да теше једни друге речима из Библије.</w:t>
      </w:r>
    </w:p>
    <w:p w14:paraId="2CEA0D60" w14:textId="77777777" w:rsidR="000F7377" w:rsidRDefault="000F7377"/>
    <w:p w14:paraId="2A0FDF63" w14:textId="77777777" w:rsidR="000F7377" w:rsidRDefault="000F7377">
      <w:r xmlns:w="http://schemas.openxmlformats.org/wordprocessingml/2006/main">
        <w:t xml:space="preserve">1. Моћ утешних речи из Библије</w:t>
      </w:r>
    </w:p>
    <w:p w14:paraId="3DF9A5B1" w14:textId="77777777" w:rsidR="000F7377" w:rsidRDefault="000F7377"/>
    <w:p w14:paraId="2D565124" w14:textId="77777777" w:rsidR="000F7377" w:rsidRDefault="000F7377">
      <w:r xmlns:w="http://schemas.openxmlformats.org/wordprocessingml/2006/main">
        <w:t xml:space="preserve">2. Утеха познавања Божје Речи</w:t>
      </w:r>
    </w:p>
    <w:p w14:paraId="6373A3C0" w14:textId="77777777" w:rsidR="000F7377" w:rsidRDefault="000F7377"/>
    <w:p w14:paraId="665DD623" w14:textId="77777777" w:rsidR="000F7377" w:rsidRDefault="000F7377">
      <w:r xmlns:w="http://schemas.openxmlformats.org/wordprocessingml/2006/main">
        <w:t xml:space="preserve">1. Матеј 11:28 – Дођите к мени сви који сте изморени и оптерећени, и ја ћу вас одморити.</w:t>
      </w:r>
    </w:p>
    <w:p w14:paraId="38ECF14E" w14:textId="77777777" w:rsidR="000F7377" w:rsidRDefault="000F7377"/>
    <w:p w14:paraId="74F20916" w14:textId="77777777" w:rsidR="000F7377" w:rsidRDefault="000F7377">
      <w:r xmlns:w="http://schemas.openxmlformats.org/wordprocessingml/2006/main">
        <w:t xml:space="preserve">2. Псалам 27:14 – Чекај на Господа, буди храбар, и он ће ојачати срце твоје, чекај, кажем, Господа.</w:t>
      </w:r>
    </w:p>
    <w:p w14:paraId="04538356" w14:textId="77777777" w:rsidR="000F7377" w:rsidRDefault="000F7377"/>
    <w:p w14:paraId="5171EDEA" w14:textId="77777777" w:rsidR="000F7377" w:rsidRDefault="000F7377">
      <w:r xmlns:w="http://schemas.openxmlformats.org/wordprocessingml/2006/main">
        <w:t xml:space="preserve">1. Солуњанима 5 је пето и последње поглавље писма које је апостол Павле написао верницима у Солуну. У овом поглављу Павле говори о различитим аспектима хришћанског живота, укључујући спремност за Христов повратак, односе унутар цркве и позив да живимо у миру.</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пасус: Павле почиње разговором о времену Христовог повратка (1. Солуњанима 5:1-11). Истиче да нико не зна тачно време или годишње доба када ће Исус поново доћи. Зато верници увек треба да буду спремни и будни. Он супротставља оне који су у тами – невернике – са онима који су деца светлости – верницима. Он их подстиче да остану трезвени и будни, стављајући веру и љубав као оклоп и наду у спасење као шлем. Верници су предодређени за спасење кроз Исуса Христа.</w:t>
      </w:r>
    </w:p>
    <w:p w14:paraId="63A96C87" w14:textId="77777777" w:rsidR="000F7377" w:rsidRDefault="000F7377"/>
    <w:p w14:paraId="75B556E0" w14:textId="77777777" w:rsidR="000F7377" w:rsidRDefault="000F7377">
      <w:r xmlns:w="http://schemas.openxmlformats.org/wordprocessingml/2006/main">
        <w:t xml:space="preserve">2. пасус: Павле даје упутства солунским верницима о њиховим односима унутар цркве (1. Солуњанима 5:12-22). Он их позива да поштују и поштују своје вође који марљиво раде међу њима. Они треба да живе у миру једни са другима, опомињу оне који су беспослени или непослушни, охрабрују обесхрабрене, помажу слабима и буду стрпљиви према свима. Они не треба да траже освету, већ да траже оно што је добро једни за друге и за све људе.</w:t>
      </w:r>
    </w:p>
    <w:p w14:paraId="48D2B56D" w14:textId="77777777" w:rsidR="000F7377" w:rsidRDefault="000F7377"/>
    <w:p w14:paraId="5686FFB9" w14:textId="77777777" w:rsidR="000F7377" w:rsidRDefault="000F7377">
      <w:r xmlns:w="http://schemas.openxmlformats.org/wordprocessingml/2006/main">
        <w:t xml:space="preserve">3. пасус: Поглавље се завршава последњим саветима везаним за духовне праксе (1. Солуњанима 5:23-28). Павле се моли да их Бог потпуно посвети — духовно беспрекорне приликом Исусовог доласка — и да сачува сав њихов дух, душу и тело до тада. Он их подсећа да је Бог веран и да ће испунити своја обећања. Павле их позива да се моле и за њега док поздравља све вернике светим пољупцем — изразом наклоности — и упућује да се његово писмо јавно прочита међу њима.</w:t>
      </w:r>
    </w:p>
    <w:p w14:paraId="140D2FFB" w14:textId="77777777" w:rsidR="000F7377" w:rsidRDefault="000F7377"/>
    <w:p w14:paraId="58F66681" w14:textId="77777777" w:rsidR="000F7377" w:rsidRDefault="000F7377">
      <w:r xmlns:w="http://schemas.openxmlformats.org/wordprocessingml/2006/main">
        <w:t xml:space="preserve">Укратко,</w:t>
      </w:r>
    </w:p>
    <w:p w14:paraId="7FC75726" w14:textId="77777777" w:rsidR="000F7377" w:rsidRDefault="000F7377">
      <w:r xmlns:w="http://schemas.openxmlformats.org/wordprocessingml/2006/main">
        <w:t xml:space="preserve">Пето поглавље 1. Солуњанима наглашава спремност за Христов повратак, односе унутар цркве и духовне праксе.</w:t>
      </w:r>
    </w:p>
    <w:p w14:paraId="1D67496A" w14:textId="77777777" w:rsidR="000F7377" w:rsidRDefault="000F7377">
      <w:r xmlns:w="http://schemas.openxmlformats.org/wordprocessingml/2006/main">
        <w:t xml:space="preserve">Павле подстиче вернике да буду будни и спремни за Исусов други долазак. Он их упућује да живе као деца светлости, обучавајући се у веру, љубав и наду.</w:t>
      </w:r>
    </w:p>
    <w:p w14:paraId="1E781DAF" w14:textId="77777777" w:rsidR="000F7377" w:rsidRDefault="000F7377"/>
    <w:p w14:paraId="01178291" w14:textId="77777777" w:rsidR="000F7377" w:rsidRDefault="000F7377">
      <w:r xmlns:w="http://schemas.openxmlformats.org/wordprocessingml/2006/main">
        <w:t xml:space="preserve">Он се такође осврће на њихово понашање у цркви, позивајући на поштовање вођа, да живе у миру једни с другима и да се упуштају у дела охрабрења и подршке. Павле наглашава важност тежњи за оним што је добро једни за друге и за све људе.</w:t>
      </w:r>
    </w:p>
    <w:p w14:paraId="7DF8ACCB" w14:textId="77777777" w:rsidR="000F7377" w:rsidRDefault="000F7377"/>
    <w:p w14:paraId="4809E9D3" w14:textId="77777777" w:rsidR="000F7377" w:rsidRDefault="000F7377">
      <w:r xmlns:w="http://schemas.openxmlformats.org/wordprocessingml/2006/main">
        <w:t xml:space="preserve">Поглавље се завршава молитвом за њихово освећење и очување до Христовог повратка. </w:t>
      </w:r>
      <w:r xmlns:w="http://schemas.openxmlformats.org/wordprocessingml/2006/main">
        <w:lastRenderedPageBreak xmlns:w="http://schemas.openxmlformats.org/wordprocessingml/2006/main"/>
      </w:r>
      <w:r xmlns:w="http://schemas.openxmlformats.org/wordprocessingml/2006/main">
        <w:t xml:space="preserve">Павле потврђује Божју верност и тражи молитву за себе, док упућује да се његово писмо јавно дели међу верницима. Ово поглавље наглашава хитност приправности, значај хармоничних односа унутар црквене заједнице и важност духовних пракси у хришћанском животу.</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Тхессалониан 5:1 Али о временима и годишњим добима, браћо, немате потребе да вам пишем.</w:t>
      </w:r>
    </w:p>
    <w:p w14:paraId="4E3AB889" w14:textId="77777777" w:rsidR="000F7377" w:rsidRDefault="000F7377"/>
    <w:p w14:paraId="3DC63C75" w14:textId="77777777" w:rsidR="000F7377" w:rsidRDefault="000F7377">
      <w:r xmlns:w="http://schemas.openxmlformats.org/wordprocessingml/2006/main">
        <w:t xml:space="preserve">Павле подсећа Солуњане да немају потребе да им пише о временима и годишњим добима.</w:t>
      </w:r>
    </w:p>
    <w:p w14:paraId="790A226D" w14:textId="77777777" w:rsidR="000F7377" w:rsidRDefault="000F7377"/>
    <w:p w14:paraId="14D7AC35" w14:textId="77777777" w:rsidR="000F7377" w:rsidRDefault="000F7377">
      <w:r xmlns:w="http://schemas.openxmlformats.org/wordprocessingml/2006/main">
        <w:t xml:space="preserve">1. Природа Божјег времена: Како препознати Божје савршено време и одговорити на њега</w:t>
      </w:r>
    </w:p>
    <w:p w14:paraId="30F6236E" w14:textId="77777777" w:rsidR="000F7377" w:rsidRDefault="000F7377"/>
    <w:p w14:paraId="6DB9F2F2" w14:textId="77777777" w:rsidR="000F7377" w:rsidRDefault="000F7377">
      <w:r xmlns:w="http://schemas.openxmlformats.org/wordprocessingml/2006/main">
        <w:t xml:space="preserve">2. Поуздање у Божје време: како чекати и истрајати у вери</w:t>
      </w:r>
    </w:p>
    <w:p w14:paraId="11AA32C4" w14:textId="77777777" w:rsidR="000F7377" w:rsidRDefault="000F7377"/>
    <w:p w14:paraId="496A3EA0" w14:textId="77777777" w:rsidR="000F7377" w:rsidRDefault="000F7377">
      <w:r xmlns:w="http://schemas.openxmlformats.org/wordprocessingml/2006/main">
        <w:t xml:space="preserve">1. Проповедник 3:1-8 – За све постоји време</w:t>
      </w:r>
    </w:p>
    <w:p w14:paraId="0BF16D86" w14:textId="77777777" w:rsidR="000F7377" w:rsidRDefault="000F7377"/>
    <w:p w14:paraId="480368A6" w14:textId="77777777" w:rsidR="000F7377" w:rsidRDefault="000F7377">
      <w:r xmlns:w="http://schemas.openxmlformats.org/wordprocessingml/2006/main">
        <w:t xml:space="preserve">2. Псалам 27:14 - Чекајте Господа; буди јак и охрабри се и чекај Господа.</w:t>
      </w:r>
    </w:p>
    <w:p w14:paraId="45D28045" w14:textId="77777777" w:rsidR="000F7377" w:rsidRDefault="000F7377"/>
    <w:p w14:paraId="378FBA59" w14:textId="77777777" w:rsidR="000F7377" w:rsidRDefault="000F7377">
      <w:r xmlns:w="http://schemas.openxmlformats.org/wordprocessingml/2006/main">
        <w:t xml:space="preserve">1. Солуњанима 5:2 Јер и сами савршено знате да дан Господњи долази као лопов у ноћи.</w:t>
      </w:r>
    </w:p>
    <w:p w14:paraId="1FECB5A9" w14:textId="77777777" w:rsidR="000F7377" w:rsidRDefault="000F7377"/>
    <w:p w14:paraId="5701D941" w14:textId="77777777" w:rsidR="000F7377" w:rsidRDefault="000F7377">
      <w:r xmlns:w="http://schemas.openxmlformats.org/wordprocessingml/2006/main">
        <w:t xml:space="preserve">Дан Господњи ће доћи неочекивано, као лопов у ноћи.</w:t>
      </w:r>
    </w:p>
    <w:p w14:paraId="7CF869AD" w14:textId="77777777" w:rsidR="000F7377" w:rsidRDefault="000F7377"/>
    <w:p w14:paraId="60FB1499" w14:textId="77777777" w:rsidR="000F7377" w:rsidRDefault="000F7377">
      <w:r xmlns:w="http://schemas.openxmlformats.org/wordprocessingml/2006/main">
        <w:t xml:space="preserve">1. „Живети у ишчекивању Господњег повратка“</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„Неочекиваност Дана Господњег“</w:t>
      </w:r>
    </w:p>
    <w:p w14:paraId="3C4ECEA4" w14:textId="77777777" w:rsidR="000F7377" w:rsidRDefault="000F7377"/>
    <w:p w14:paraId="365A3110" w14:textId="77777777" w:rsidR="000F7377" w:rsidRDefault="000F7377">
      <w:r xmlns:w="http://schemas.openxmlformats.org/wordprocessingml/2006/main">
        <w:t xml:space="preserve">1. Матеј 24:42-44 (Зато и ви будите спремни, јер у час у који не мислите доћи ће Син човечји.)</w:t>
      </w:r>
    </w:p>
    <w:p w14:paraId="3D18F13A" w14:textId="77777777" w:rsidR="000F7377" w:rsidRDefault="000F7377"/>
    <w:p w14:paraId="00EB23AD" w14:textId="77777777" w:rsidR="000F7377" w:rsidRDefault="000F7377">
      <w:r xmlns:w="http://schemas.openxmlformats.org/wordprocessingml/2006/main">
        <w:t xml:space="preserve">2. 2. Петрова 3:9-10 (Господ не касни са својим обећањем, као што неки људи сматрају млитавост; него је дуготрпељив према нама, не жели да неко пропадне, него да сви дођу до покајања.)</w:t>
      </w:r>
    </w:p>
    <w:p w14:paraId="57C46303" w14:textId="77777777" w:rsidR="000F7377" w:rsidRDefault="000F7377"/>
    <w:p w14:paraId="241748A7" w14:textId="77777777" w:rsidR="000F7377" w:rsidRDefault="000F7377">
      <w:r xmlns:w="http://schemas.openxmlformats.org/wordprocessingml/2006/main">
        <w:t xml:space="preserve">1. Солуњанима 5:3 Јер када ће рећи: Мир и сигурност; тада на њих долази изненадна пропаст, као труд на жену која има дете; и неће побећи.</w:t>
      </w:r>
    </w:p>
    <w:p w14:paraId="2C4AF673" w14:textId="77777777" w:rsidR="000F7377" w:rsidRDefault="000F7377"/>
    <w:p w14:paraId="52DD7411" w14:textId="77777777" w:rsidR="000F7377" w:rsidRDefault="000F7377">
      <w:r xmlns:w="http://schemas.openxmlformats.org/wordprocessingml/2006/main">
        <w:t xml:space="preserve">Људи су упозорени да ће их изненадно уништење задесити када се буду осећали сигурно и безбедно.</w:t>
      </w:r>
    </w:p>
    <w:p w14:paraId="14BA854C" w14:textId="77777777" w:rsidR="000F7377" w:rsidRDefault="000F7377"/>
    <w:p w14:paraId="52987546" w14:textId="77777777" w:rsidR="000F7377" w:rsidRDefault="000F7377">
      <w:r xmlns:w="http://schemas.openxmlformats.org/wordprocessingml/2006/main">
        <w:t xml:space="preserve">1. Важност бити припремљен за изненадно уништење</w:t>
      </w:r>
    </w:p>
    <w:p w14:paraId="3DD7CEE7" w14:textId="77777777" w:rsidR="000F7377" w:rsidRDefault="000F7377"/>
    <w:p w14:paraId="1B2950E8" w14:textId="77777777" w:rsidR="000F7377" w:rsidRDefault="000F7377">
      <w:r xmlns:w="http://schemas.openxmlformats.org/wordprocessingml/2006/main">
        <w:t xml:space="preserve">2. Стварност Божје пресуде греху</w:t>
      </w:r>
    </w:p>
    <w:p w14:paraId="1B1197B8" w14:textId="77777777" w:rsidR="000F7377" w:rsidRDefault="000F7377"/>
    <w:p w14:paraId="0CF6339B" w14:textId="77777777" w:rsidR="000F7377" w:rsidRDefault="000F7377">
      <w:r xmlns:w="http://schemas.openxmlformats.org/wordprocessingml/2006/main">
        <w:t xml:space="preserve">1. Матеј 24:36-44 - Исус упозорава на неочекивани долазак Сина Човечијег.</w:t>
      </w:r>
    </w:p>
    <w:p w14:paraId="5C2678E7" w14:textId="77777777" w:rsidR="000F7377" w:rsidRDefault="000F7377"/>
    <w:p w14:paraId="4AF92D94" w14:textId="77777777" w:rsidR="000F7377" w:rsidRDefault="000F7377">
      <w:r xmlns:w="http://schemas.openxmlformats.org/wordprocessingml/2006/main">
        <w:t xml:space="preserve">2. Римљанима 1:18-32 - Божји гнев се открива против неправде.</w:t>
      </w:r>
    </w:p>
    <w:p w14:paraId="545663AD" w14:textId="77777777" w:rsidR="000F7377" w:rsidRDefault="000F7377"/>
    <w:p w14:paraId="113AC6AE" w14:textId="77777777" w:rsidR="000F7377" w:rsidRDefault="000F7377">
      <w:r xmlns:w="http://schemas.openxmlformats.org/wordprocessingml/2006/main">
        <w:t xml:space="preserve">1. Солуњанима 5:4 Али ви, браћо, нисте у тами, да вас тај дан задеси као лопов.</w:t>
      </w:r>
    </w:p>
    <w:p w14:paraId="16E4CB18" w14:textId="77777777" w:rsidR="000F7377" w:rsidRDefault="000F7377"/>
    <w:p w14:paraId="62500EF0" w14:textId="77777777" w:rsidR="000F7377" w:rsidRDefault="000F7377">
      <w:r xmlns:w="http://schemas.openxmlformats.org/wordprocessingml/2006/main">
        <w:t xml:space="preserve">Верници нису у мраку и неће их захватити дан Господњи као лопов.</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„Живети у светлости: Божја заштита од неочекиване катастрофе“</w:t>
      </w:r>
    </w:p>
    <w:p w14:paraId="019A2DB8" w14:textId="77777777" w:rsidR="000F7377" w:rsidRDefault="000F7377"/>
    <w:p w14:paraId="12D8A11F" w14:textId="77777777" w:rsidR="000F7377" w:rsidRDefault="000F7377">
      <w:r xmlns:w="http://schemas.openxmlformats.org/wordprocessingml/2006/main">
        <w:t xml:space="preserve">2. „Божји суверенитет и дан Господњи“</w:t>
      </w:r>
    </w:p>
    <w:p w14:paraId="1BA9DB5C" w14:textId="77777777" w:rsidR="000F7377" w:rsidRDefault="000F7377"/>
    <w:p w14:paraId="5E512722" w14:textId="77777777" w:rsidR="000F7377" w:rsidRDefault="000F7377">
      <w:r xmlns:w="http://schemas.openxmlformats.org/wordprocessingml/2006/main">
        <w:t xml:space="preserve">1. Римљанима 13:11-14; „И учини ово, схватајући садашње време: већ је дошао час да се пробудиш из сна, јер је наше спасење ближе сада него када смо први пут веровали. Ноћ је скоро готова; дан је скоро ту. Зато одбацимо дела таме и обуцимо се у оклоп светлости.”</w:t>
      </w:r>
    </w:p>
    <w:p w14:paraId="6A572937" w14:textId="77777777" w:rsidR="000F7377" w:rsidRDefault="000F7377"/>
    <w:p w14:paraId="2CD50DAE" w14:textId="77777777" w:rsidR="000F7377" w:rsidRDefault="000F7377">
      <w:r xmlns:w="http://schemas.openxmlformats.org/wordprocessingml/2006/main">
        <w:t xml:space="preserve">2. Исаија 26:20-21; „Идите, људи моји, уђите у своје собе и затворите врата за собом; сакријте се мало док његов гнев не прође. Видите, Господ излази из свог стана да казни људе на земљи за њихове грехе. Земља ће видети приказ његовог гнева и разумеће његову намеру.”</w:t>
      </w:r>
    </w:p>
    <w:p w14:paraId="047A98DE" w14:textId="77777777" w:rsidR="000F7377" w:rsidRDefault="000F7377"/>
    <w:p w14:paraId="6E472927" w14:textId="77777777" w:rsidR="000F7377" w:rsidRDefault="000F7377">
      <w:r xmlns:w="http://schemas.openxmlformats.org/wordprocessingml/2006/main">
        <w:t xml:space="preserve">1. Солуњанима 5:5 Сви сте ви синови светлости и синови дана; ми нисмо од ноћи ни од таме.</w:t>
      </w:r>
    </w:p>
    <w:p w14:paraId="3B02B953" w14:textId="77777777" w:rsidR="000F7377" w:rsidRDefault="000F7377"/>
    <w:p w14:paraId="728C7E3D" w14:textId="77777777" w:rsidR="000F7377" w:rsidRDefault="000F7377">
      <w:r xmlns:w="http://schemas.openxmlformats.org/wordprocessingml/2006/main">
        <w:t xml:space="preserve">Ми треба да будемо деца светлости, а не таме.</w:t>
      </w:r>
    </w:p>
    <w:p w14:paraId="12D3E93E" w14:textId="77777777" w:rsidR="000F7377" w:rsidRDefault="000F7377"/>
    <w:p w14:paraId="66A7A565" w14:textId="77777777" w:rsidR="000F7377" w:rsidRDefault="000F7377">
      <w:r xmlns:w="http://schemas.openxmlformats.org/wordprocessingml/2006/main">
        <w:t xml:space="preserve">1: Светлост Христова - Како Исус осветљава наше животе и изводи нас из таме.</w:t>
      </w:r>
    </w:p>
    <w:p w14:paraId="48810489" w14:textId="77777777" w:rsidR="000F7377" w:rsidRDefault="000F7377"/>
    <w:p w14:paraId="1897C461" w14:textId="77777777" w:rsidR="000F7377" w:rsidRDefault="000F7377">
      <w:r xmlns:w="http://schemas.openxmlformats.org/wordprocessingml/2006/main">
        <w:t xml:space="preserve">2: Сјај Божја светлост - Како можемо бити светионик наде и истине за свет обавијен тамом.</w:t>
      </w:r>
    </w:p>
    <w:p w14:paraId="11557118" w14:textId="77777777" w:rsidR="000F7377" w:rsidRDefault="000F7377"/>
    <w:p w14:paraId="15E04D82" w14:textId="77777777" w:rsidR="000F7377" w:rsidRDefault="000F7377">
      <w:r xmlns:w="http://schemas.openxmlformats.org/wordprocessingml/2006/main">
        <w:t xml:space="preserve">1: Јован 8:12 – Исус је рекао: „Ја сам светлост свету. Ко за мном иде никада неће ходити у тами, него ће имати светлост живота.</w:t>
      </w:r>
    </w:p>
    <w:p w14:paraId="590A3902" w14:textId="77777777" w:rsidR="000F7377" w:rsidRDefault="000F7377"/>
    <w:p w14:paraId="7839F82F" w14:textId="77777777" w:rsidR="000F7377" w:rsidRDefault="000F7377">
      <w:r xmlns:w="http://schemas.openxmlformats.org/wordprocessingml/2006/main">
        <w:t xml:space="preserve">2: Ефесцима 5:8 – „Јер једном сте били тама, а сада сте светлост у Господу. Живите као деца светлости“.</w:t>
      </w:r>
    </w:p>
    <w:p w14:paraId="62F329F1" w14:textId="77777777" w:rsidR="000F7377" w:rsidRDefault="000F7377"/>
    <w:p w14:paraId="259D00F5" w14:textId="77777777" w:rsidR="000F7377" w:rsidRDefault="000F7377">
      <w:r xmlns:w="http://schemas.openxmlformats.org/wordprocessingml/2006/main">
        <w:t xml:space="preserve">1. Солуњанима 5:6 Зато немојмо спавати као други; него бдијмо и будимо трезни.</w:t>
      </w:r>
    </w:p>
    <w:p w14:paraId="133A7AE4" w14:textId="77777777" w:rsidR="000F7377" w:rsidRDefault="000F7377"/>
    <w:p w14:paraId="45894608" w14:textId="77777777" w:rsidR="000F7377" w:rsidRDefault="000F7377">
      <w:r xmlns:w="http://schemas.openxmlformats.org/wordprocessingml/2006/main">
        <w:t xml:space="preserve">Требало би да останемо будни и будни уместо да спавамо као други.</w:t>
      </w:r>
    </w:p>
    <w:p w14:paraId="3E508C81" w14:textId="77777777" w:rsidR="000F7377" w:rsidRDefault="000F7377"/>
    <w:p w14:paraId="332B0469" w14:textId="77777777" w:rsidR="000F7377" w:rsidRDefault="000F7377">
      <w:r xmlns:w="http://schemas.openxmlformats.org/wordprocessingml/2006/main">
        <w:t xml:space="preserve">1. „Живети будно: Важно је остати будан и опрезан“</w:t>
      </w:r>
    </w:p>
    <w:p w14:paraId="1454F7EE" w14:textId="77777777" w:rsidR="000F7377" w:rsidRDefault="000F7377"/>
    <w:p w14:paraId="1AB81964" w14:textId="77777777" w:rsidR="000F7377" w:rsidRDefault="000F7377">
      <w:r xmlns:w="http://schemas.openxmlformats.org/wordprocessingml/2006/main">
        <w:t xml:space="preserve">2. „Позив на трезвеност: да останемо будни кроз верни живот“</w:t>
      </w:r>
    </w:p>
    <w:p w14:paraId="23B2C016" w14:textId="77777777" w:rsidR="000F7377" w:rsidRDefault="000F7377"/>
    <w:p w14:paraId="1B7FCCA8" w14:textId="77777777" w:rsidR="000F7377" w:rsidRDefault="000F7377">
      <w:r xmlns:w="http://schemas.openxmlformats.org/wordprocessingml/2006/main">
        <w:t xml:space="preserve">1. Ефесцима 5:14-16 (за буђење из мртвих и мудри живот)</w:t>
      </w:r>
    </w:p>
    <w:p w14:paraId="10DB1982" w14:textId="77777777" w:rsidR="000F7377" w:rsidRDefault="000F7377"/>
    <w:p w14:paraId="406E46D9" w14:textId="77777777" w:rsidR="000F7377" w:rsidRDefault="000F7377">
      <w:r xmlns:w="http://schemas.openxmlformats.org/wordprocessingml/2006/main">
        <w:t xml:space="preserve">2. Пословице 4:23-27 (за држање наших срца и умова усредсређених на Божју истину и правац)</w:t>
      </w:r>
    </w:p>
    <w:p w14:paraId="61A0DCA1" w14:textId="77777777" w:rsidR="000F7377" w:rsidRDefault="000F7377"/>
    <w:p w14:paraId="733CF89B" w14:textId="77777777" w:rsidR="000F7377" w:rsidRDefault="000F7377">
      <w:r xmlns:w="http://schemas.openxmlformats.org/wordprocessingml/2006/main">
        <w:t xml:space="preserve">1 Тхессалониан 5:7 Јер они који спавају спавају ноћу; а они који се пијани пијани су ноћу.</w:t>
      </w:r>
    </w:p>
    <w:p w14:paraId="051A56A3" w14:textId="77777777" w:rsidR="000F7377" w:rsidRDefault="000F7377"/>
    <w:p w14:paraId="5E7A564C" w14:textId="77777777" w:rsidR="000F7377" w:rsidRDefault="000F7377">
      <w:r xmlns:w="http://schemas.openxmlformats.org/wordprocessingml/2006/main">
        <w:t xml:space="preserve">Не треба да нас обузме сан или пијанство ноћу, већ да будемо трезвени и будни.</w:t>
      </w:r>
    </w:p>
    <w:p w14:paraId="164D8C76" w14:textId="77777777" w:rsidR="000F7377" w:rsidRDefault="000F7377"/>
    <w:p w14:paraId="38123F18" w14:textId="77777777" w:rsidR="000F7377" w:rsidRDefault="000F7377">
      <w:r xmlns:w="http://schemas.openxmlformats.org/wordprocessingml/2006/main">
        <w:t xml:space="preserve">1) „Ноћ на опрезу: остати на опрезу у тами“</w:t>
      </w:r>
    </w:p>
    <w:p w14:paraId="2F0B4659" w14:textId="77777777" w:rsidR="000F7377" w:rsidRDefault="000F7377"/>
    <w:p w14:paraId="5E969ADF" w14:textId="77777777" w:rsidR="000F7377" w:rsidRDefault="000F7377">
      <w:r xmlns:w="http://schemas.openxmlformats.org/wordprocessingml/2006/main">
        <w:t xml:space="preserve">2) „Сан праведника: избегавање ноћних искушења“</w:t>
      </w:r>
    </w:p>
    <w:p w14:paraId="52C05559" w14:textId="77777777" w:rsidR="000F7377" w:rsidRDefault="000F7377"/>
    <w:p w14:paraId="3797063B" w14:textId="77777777" w:rsidR="000F7377" w:rsidRDefault="000F7377">
      <w:r xmlns:w="http://schemas.openxmlformats.org/wordprocessingml/2006/main">
        <w:t xml:space="preserve">1) Исаија 21:11, "Терет Думе. Он ме зове из Сеира, Стражару, шта је ноћ? Стражару, шта је ноћ?"</w:t>
      </w:r>
    </w:p>
    <w:p w14:paraId="37D6E98A" w14:textId="77777777" w:rsidR="000F7377" w:rsidRDefault="000F7377"/>
    <w:p w14:paraId="4ACA2062" w14:textId="77777777" w:rsidR="000F7377" w:rsidRDefault="000F7377">
      <w:r xmlns:w="http://schemas.openxmlformats.org/wordprocessingml/2006/main">
        <w:t xml:space="preserve">2) Ефешанима 5:14-15, „Зато каже: Пробуди се ти који спаваш и устани из мртвих, и </w:t>
      </w:r>
      <w:r xmlns:w="http://schemas.openxmlformats.org/wordprocessingml/2006/main">
        <w:lastRenderedPageBreak xmlns:w="http://schemas.openxmlformats.org/wordprocessingml/2006/main"/>
      </w:r>
      <w:r xmlns:w="http://schemas.openxmlformats.org/wordprocessingml/2006/main">
        <w:t xml:space="preserve">Христос ће те осветлити. Гледај, дакле, да поступаш опрезно, не као безумни, него као мудри.“</w:t>
      </w:r>
    </w:p>
    <w:p w14:paraId="474933DB" w14:textId="77777777" w:rsidR="000F7377" w:rsidRDefault="000F7377"/>
    <w:p w14:paraId="5E5733BF" w14:textId="77777777" w:rsidR="000F7377" w:rsidRDefault="000F7377">
      <w:r xmlns:w="http://schemas.openxmlformats.org/wordprocessingml/2006/main">
        <w:t xml:space="preserve">1. Солуњанима 5:8 Али ми, који смо од дана, будимо трезни, обуцимо се у оклоп вере и љубави; а за шлем наду спасења.</w:t>
      </w:r>
    </w:p>
    <w:p w14:paraId="52690266" w14:textId="77777777" w:rsidR="000F7377" w:rsidRDefault="000F7377"/>
    <w:p w14:paraId="218DDEFE" w14:textId="77777777" w:rsidR="000F7377" w:rsidRDefault="000F7377">
      <w:r xmlns:w="http://schemas.openxmlformats.org/wordprocessingml/2006/main">
        <w:t xml:space="preserve">Верници који данас живе треба да буду трезвени и да носе оклоп вере, љубави и наде спасења.</w:t>
      </w:r>
    </w:p>
    <w:p w14:paraId="5AB08B3E" w14:textId="77777777" w:rsidR="000F7377" w:rsidRDefault="000F7377"/>
    <w:p w14:paraId="41DAA29D" w14:textId="77777777" w:rsidR="000F7377" w:rsidRDefault="000F7377">
      <w:r xmlns:w="http://schemas.openxmlformats.org/wordprocessingml/2006/main">
        <w:t xml:space="preserve">1. Облачење Оклопа Божијег: Оклоп вере и љубави и шлем спасења</w:t>
      </w:r>
    </w:p>
    <w:p w14:paraId="7B9D39BF" w14:textId="77777777" w:rsidR="000F7377" w:rsidRDefault="000F7377"/>
    <w:p w14:paraId="59BD56FC" w14:textId="77777777" w:rsidR="000F7377" w:rsidRDefault="000F7377">
      <w:r xmlns:w="http://schemas.openxmlformats.org/wordprocessingml/2006/main">
        <w:t xml:space="preserve">2. Позив на трезвен живот: зашто верници треба да живе трезвено</w:t>
      </w:r>
    </w:p>
    <w:p w14:paraId="4FBEF277" w14:textId="77777777" w:rsidR="000F7377" w:rsidRDefault="000F7377"/>
    <w:p w14:paraId="6B688ECD" w14:textId="77777777" w:rsidR="000F7377" w:rsidRDefault="000F7377">
      <w:r xmlns:w="http://schemas.openxmlformats.org/wordprocessingml/2006/main">
        <w:t xml:space="preserve">1. Ефесцима 6:10-18 – Оклоп Божији</w:t>
      </w:r>
    </w:p>
    <w:p w14:paraId="253B4AEE" w14:textId="77777777" w:rsidR="000F7377" w:rsidRDefault="000F7377"/>
    <w:p w14:paraId="6EB65B0F" w14:textId="77777777" w:rsidR="000F7377" w:rsidRDefault="000F7377">
      <w:r xmlns:w="http://schemas.openxmlformats.org/wordprocessingml/2006/main">
        <w:t xml:space="preserve">2. Титу 2:11-14 - Позив на трезвен живот</w:t>
      </w:r>
    </w:p>
    <w:p w14:paraId="64D03D0B" w14:textId="77777777" w:rsidR="000F7377" w:rsidRDefault="000F7377"/>
    <w:p w14:paraId="23C2ACBC" w14:textId="77777777" w:rsidR="000F7377" w:rsidRDefault="000F7377">
      <w:r xmlns:w="http://schemas.openxmlformats.org/wordprocessingml/2006/main">
        <w:t xml:space="preserve">1. Солуњанима 5:9 Јер Бог нас није одредио на гнев, него да задобијемо спасење у Господу нашем Исусу Христу,</w:t>
      </w:r>
    </w:p>
    <w:p w14:paraId="7E6964B0" w14:textId="77777777" w:rsidR="000F7377" w:rsidRDefault="000F7377"/>
    <w:p w14:paraId="2C489D37" w14:textId="77777777" w:rsidR="000F7377" w:rsidRDefault="000F7377">
      <w:r xmlns:w="http://schemas.openxmlformats.org/wordprocessingml/2006/main">
        <w:t xml:space="preserve">Бог нас није одредио да се суочимо са Његовим гневом, већ да будемо спасени кроз Исуса Христа.</w:t>
      </w:r>
    </w:p>
    <w:p w14:paraId="78C40265" w14:textId="77777777" w:rsidR="000F7377" w:rsidRDefault="000F7377"/>
    <w:p w14:paraId="129CDE78" w14:textId="77777777" w:rsidR="000F7377" w:rsidRDefault="000F7377">
      <w:r xmlns:w="http://schemas.openxmlformats.org/wordprocessingml/2006/main">
        <w:t xml:space="preserve">1. Божија милост: Проналажење спасења кроз Исуса Христа</w:t>
      </w:r>
    </w:p>
    <w:p w14:paraId="270F6C26" w14:textId="77777777" w:rsidR="000F7377" w:rsidRDefault="000F7377"/>
    <w:p w14:paraId="15B4BD62" w14:textId="77777777" w:rsidR="000F7377" w:rsidRDefault="000F7377">
      <w:r xmlns:w="http://schemas.openxmlformats.org/wordprocessingml/2006/main">
        <w:t xml:space="preserve">2. Гнев Божији: Избегавање Божје казне кроз веру</w:t>
      </w:r>
    </w:p>
    <w:p w14:paraId="51D20855" w14:textId="77777777" w:rsidR="000F7377" w:rsidRDefault="000F7377"/>
    <w:p w14:paraId="01967368" w14:textId="77777777" w:rsidR="000F7377" w:rsidRDefault="000F7377">
      <w:r xmlns:w="http://schemas.openxmlformats.org/wordprocessingml/2006/main">
        <w:t xml:space="preserve">1. Јован 3:16 – Јер Бог је тако заволео свет да је дао Сина свог Јединородног, да ниједан који верује у њега не погине, него да има живот вечни.</w:t>
      </w:r>
    </w:p>
    <w:p w14:paraId="03D61E0C" w14:textId="77777777" w:rsidR="000F7377" w:rsidRDefault="000F7377"/>
    <w:p w14:paraId="484B6DDA" w14:textId="77777777" w:rsidR="000F7377" w:rsidRDefault="000F7377">
      <w:r xmlns:w="http://schemas.openxmlformats.org/wordprocessingml/2006/main">
        <w:t xml:space="preserve">2. Римљанима 8:1 – Дакле, сада нема осуде онима који су у Христу Исусу, који не ходе по телу, него по Духу.</w:t>
      </w:r>
    </w:p>
    <w:p w14:paraId="10C23214" w14:textId="77777777" w:rsidR="000F7377" w:rsidRDefault="000F7377"/>
    <w:p w14:paraId="0507D062" w14:textId="77777777" w:rsidR="000F7377" w:rsidRDefault="000F7377">
      <w:r xmlns:w="http://schemas.openxmlformats.org/wordprocessingml/2006/main">
        <w:t xml:space="preserve">1. Солуњанима 5:10 који је умро за нас, да, било да се будимо или спавамо, живимо заједно с њим.</w:t>
      </w:r>
    </w:p>
    <w:p w14:paraId="17D1EC09" w14:textId="77777777" w:rsidR="000F7377" w:rsidRDefault="000F7377"/>
    <w:p w14:paraId="6B58E417" w14:textId="77777777" w:rsidR="000F7377" w:rsidRDefault="000F7377">
      <w:r xmlns:w="http://schemas.openxmlformats.org/wordprocessingml/2006/main">
        <w:t xml:space="preserve">Исус је умро за нас, да бисмо могли да живимо са Њим и у животу иу смрти.</w:t>
      </w:r>
    </w:p>
    <w:p w14:paraId="4C3349DB" w14:textId="77777777" w:rsidR="000F7377" w:rsidRDefault="000F7377"/>
    <w:p w14:paraId="66A52801" w14:textId="77777777" w:rsidR="000F7377" w:rsidRDefault="000F7377">
      <w:r xmlns:w="http://schemas.openxmlformats.org/wordprocessingml/2006/main">
        <w:t xml:space="preserve">1. Позвани смо да живимо са Христом: како живети живот у вери и заједништву са Богом.</w:t>
      </w:r>
    </w:p>
    <w:p w14:paraId="68FC9935" w14:textId="77777777" w:rsidR="000F7377" w:rsidRDefault="000F7377"/>
    <w:p w14:paraId="3D8E8735" w14:textId="77777777" w:rsidR="000F7377" w:rsidRDefault="000F7377">
      <w:r xmlns:w="http://schemas.openxmlformats.org/wordprocessingml/2006/main">
        <w:t xml:space="preserve">2. Дар вечног живота: благослов сазнања да ћемо заувек живети са Исусом.</w:t>
      </w:r>
    </w:p>
    <w:p w14:paraId="1FE5C6E3" w14:textId="77777777" w:rsidR="000F7377" w:rsidRDefault="000F7377"/>
    <w:p w14:paraId="4D0BA2A5" w14:textId="77777777" w:rsidR="000F7377" w:rsidRDefault="000F7377">
      <w:r xmlns:w="http://schemas.openxmlformats.org/wordprocessingml/2006/main">
        <w:t xml:space="preserve">1. Римљанима 6:23 – Јер је плата за грех смрт, а дар Божји је вечни живот у Христу Исусу Господу нашем.</w:t>
      </w:r>
    </w:p>
    <w:p w14:paraId="526B65EA" w14:textId="77777777" w:rsidR="000F7377" w:rsidRDefault="000F7377"/>
    <w:p w14:paraId="7D3190E7" w14:textId="77777777" w:rsidR="000F7377" w:rsidRDefault="000F7377">
      <w:r xmlns:w="http://schemas.openxmlformats.org/wordprocessingml/2006/main">
        <w:t xml:space="preserve">2. Јован 14:2-3 - У дому Оца мога има много соба. Да није тако, зар бих вам рекао да идем да вам припремим место? И ако одем и припремим вам место, опет ћу доћи и узећу вас к себи, да и ви будете где сам ја.</w:t>
      </w:r>
    </w:p>
    <w:p w14:paraId="7190F862" w14:textId="77777777" w:rsidR="000F7377" w:rsidRDefault="000F7377"/>
    <w:p w14:paraId="6195BB37" w14:textId="77777777" w:rsidR="000F7377" w:rsidRDefault="000F7377">
      <w:r xmlns:w="http://schemas.openxmlformats.org/wordprocessingml/2006/main">
        <w:t xml:space="preserve">1. Солуњанима 5:11 Зато се тешите и изграђујте једни друге, као што и ви чините.</w:t>
      </w:r>
    </w:p>
    <w:p w14:paraId="483C114F" w14:textId="77777777" w:rsidR="000F7377" w:rsidRDefault="000F7377"/>
    <w:p w14:paraId="4370E5DB" w14:textId="77777777" w:rsidR="000F7377" w:rsidRDefault="000F7377">
      <w:r xmlns:w="http://schemas.openxmlformats.org/wordprocessingml/2006/main">
        <w:t xml:space="preserve">Хришћани треба да теше и охрабрују једни друге.</w:t>
      </w:r>
    </w:p>
    <w:p w14:paraId="5D2EDA73" w14:textId="77777777" w:rsidR="000F7377" w:rsidRDefault="000F7377"/>
    <w:p w14:paraId="697F4A16" w14:textId="77777777" w:rsidR="000F7377" w:rsidRDefault="000F7377">
      <w:r xmlns:w="http://schemas.openxmlformats.org/wordprocessingml/2006/main">
        <w:t xml:space="preserve">1. „Божја утеха у временима потребе“</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"Моћ охрабрења"</w:t>
      </w:r>
    </w:p>
    <w:p w14:paraId="31AD6861" w14:textId="77777777" w:rsidR="000F7377" w:rsidRDefault="000F7377"/>
    <w:p w14:paraId="648A1BDD" w14:textId="77777777" w:rsidR="000F7377" w:rsidRDefault="000F7377">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14:paraId="215BEA31" w14:textId="77777777" w:rsidR="000F7377" w:rsidRDefault="000F7377"/>
    <w:p w14:paraId="5E342BC5" w14:textId="77777777" w:rsidR="000F7377" w:rsidRDefault="000F7377">
      <w:r xmlns:w="http://schemas.openxmlformats.org/wordprocessingml/2006/main">
        <w:t xml:space="preserve">2.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14:paraId="128019D5" w14:textId="77777777" w:rsidR="000F7377" w:rsidRDefault="000F7377"/>
    <w:p w14:paraId="576BBE1E" w14:textId="77777777" w:rsidR="000F7377" w:rsidRDefault="000F7377">
      <w:r xmlns:w="http://schemas.openxmlformats.org/wordprocessingml/2006/main">
        <w:t xml:space="preserve">1. Солуњанима 5:12 И молимо вас, браћо, да упознате оне који се труде међу вама и који су над вама у Господу и опомињу вас;</w:t>
      </w:r>
    </w:p>
    <w:p w14:paraId="5B697883" w14:textId="77777777" w:rsidR="000F7377" w:rsidRDefault="000F7377"/>
    <w:p w14:paraId="78411DD7" w14:textId="77777777" w:rsidR="000F7377" w:rsidRDefault="000F7377">
      <w:r xmlns:w="http://schemas.openxmlformats.org/wordprocessingml/2006/main">
        <w:t xml:space="preserve">Морамо препознати и одати поштовање онима који раде и воде међу нама у Господу.</w:t>
      </w:r>
    </w:p>
    <w:p w14:paraId="7522C2A7" w14:textId="77777777" w:rsidR="000F7377" w:rsidRDefault="000F7377"/>
    <w:p w14:paraId="5192831E" w14:textId="77777777" w:rsidR="000F7377" w:rsidRDefault="000F7377">
      <w:r xmlns:w="http://schemas.openxmlformats.org/wordprocessingml/2006/main">
        <w:t xml:space="preserve">1. Цијените оне који воде: Студија 1. Солуњанима 5:12</w:t>
      </w:r>
    </w:p>
    <w:p w14:paraId="7CBCF8E0" w14:textId="77777777" w:rsidR="000F7377" w:rsidRDefault="000F7377"/>
    <w:p w14:paraId="78A4A78D" w14:textId="77777777" w:rsidR="000F7377" w:rsidRDefault="000F7377">
      <w:r xmlns:w="http://schemas.openxmlformats.org/wordprocessingml/2006/main">
        <w:t xml:space="preserve">2. Следење онима који следе Господа: Излагање 1. Солуњанима 5:12</w:t>
      </w:r>
    </w:p>
    <w:p w14:paraId="5FBCC7ED" w14:textId="77777777" w:rsidR="000F7377" w:rsidRDefault="000F7377"/>
    <w:p w14:paraId="684ECB1A" w14:textId="77777777" w:rsidR="000F7377" w:rsidRDefault="000F7377">
      <w:r xmlns:w="http://schemas.openxmlformats.org/wordprocessingml/2006/main">
        <w:t xml:space="preserve">1. Јеврејима 13:17 – Послушајте оне који имају власт над вама и покорите се, јер они пазе на ваше душе, као они који треба да полажу рачун, да то чине с радошћу, а не са тугом; неисплативо за вас.</w:t>
      </w:r>
    </w:p>
    <w:p w14:paraId="31D295E3" w14:textId="77777777" w:rsidR="000F7377" w:rsidRDefault="000F7377"/>
    <w:p w14:paraId="76CCFF73" w14:textId="77777777" w:rsidR="000F7377" w:rsidRDefault="000F7377">
      <w:r xmlns:w="http://schemas.openxmlformats.org/wordprocessingml/2006/main">
        <w:t xml:space="preserve">2. 1. Петрова 5:5 – Тако и ви, млађи, покоравајте се старијима. Да, сви се покоравајте једни другима и обуците се у смирење, јер се Бог охолима противи, а смиренима даје благодат.</w:t>
      </w:r>
    </w:p>
    <w:p w14:paraId="3170E4C0" w14:textId="77777777" w:rsidR="000F7377" w:rsidRDefault="000F7377"/>
    <w:p w14:paraId="53046AE6" w14:textId="77777777" w:rsidR="000F7377" w:rsidRDefault="000F7377">
      <w:r xmlns:w="http://schemas.openxmlformats.org/wordprocessingml/2006/main">
        <w:t xml:space="preserve">1. Солуњанима 5:13 И да их веома високо ценим у љубави за њихово дело. И будите у миру међу собом.</w:t>
      </w:r>
    </w:p>
    <w:p w14:paraId="6B85C887" w14:textId="77777777" w:rsidR="000F7377" w:rsidRDefault="000F7377"/>
    <w:p w14:paraId="066ACE1F" w14:textId="77777777" w:rsidR="000F7377" w:rsidRDefault="000F7377">
      <w:r xmlns:w="http://schemas.openxmlformats.org/wordprocessingml/2006/main">
        <w:t xml:space="preserve">Требало би да ценимо и волимо једни друге и да живимо у миру једни са другима.</w:t>
      </w:r>
    </w:p>
    <w:p w14:paraId="4A721E1A" w14:textId="77777777" w:rsidR="000F7377" w:rsidRDefault="000F7377"/>
    <w:p w14:paraId="16F9B70C" w14:textId="77777777" w:rsidR="000F7377" w:rsidRDefault="000F7377">
      <w:r xmlns:w="http://schemas.openxmlformats.org/wordprocessingml/2006/main">
        <w:t xml:space="preserve">1: Сви смо ми део исте Божје породице, па хајде да се понашамо једни према другима као такви.</w:t>
      </w:r>
    </w:p>
    <w:p w14:paraId="04EFF48C" w14:textId="77777777" w:rsidR="000F7377" w:rsidRDefault="000F7377"/>
    <w:p w14:paraId="04854048" w14:textId="77777777" w:rsidR="000F7377" w:rsidRDefault="000F7377">
      <w:r xmlns:w="http://schemas.openxmlformats.org/wordprocessingml/2006/main">
        <w:t xml:space="preserve">2: Љубав и мир су основне компоненте здраве и хармоничне заједнице.</w:t>
      </w:r>
    </w:p>
    <w:p w14:paraId="06FFBE16" w14:textId="77777777" w:rsidR="000F7377" w:rsidRDefault="000F7377"/>
    <w:p w14:paraId="1C2C00C0" w14:textId="77777777" w:rsidR="000F7377" w:rsidRDefault="000F7377">
      <w:r xmlns:w="http://schemas.openxmlformats.org/wordprocessingml/2006/main">
        <w:t xml:space="preserve">1: Римљанима 12:10 „Волите једни друге братском љубављу. Надмашите једни друге у исказивању части.”</w:t>
      </w:r>
    </w:p>
    <w:p w14:paraId="5F258669" w14:textId="77777777" w:rsidR="000F7377" w:rsidRDefault="000F7377"/>
    <w:p w14:paraId="3DA260FB" w14:textId="77777777" w:rsidR="000F7377" w:rsidRDefault="000F7377">
      <w:r xmlns:w="http://schemas.openxmlformats.org/wordprocessingml/2006/main">
        <w:t xml:space="preserve">2: Филипљанима 4:2-3 „Молим Еводију и Синтихију да се сложе у Господу. Да, и ја те молим, прави сапутниче, помози овим женама, које су се заједно са мном трудиле у јеванђељу заједно са Климентом и осталим мојим сарадницима, чија су имена у књизи живота.”</w:t>
      </w:r>
    </w:p>
    <w:p w14:paraId="196F5A2C" w14:textId="77777777" w:rsidR="000F7377" w:rsidRDefault="000F7377"/>
    <w:p w14:paraId="5FE30D6B" w14:textId="77777777" w:rsidR="000F7377" w:rsidRDefault="000F7377">
      <w:r xmlns:w="http://schemas.openxmlformats.org/wordprocessingml/2006/main">
        <w:t xml:space="preserve">1. Солуњанима 5:14 Сада вас молимо, браћо, опоменујте непослушне, тешите слабоумне, подржавајте слабе, будите стрпљиви према свим људима.</w:t>
      </w:r>
    </w:p>
    <w:p w14:paraId="2486ADFF" w14:textId="77777777" w:rsidR="000F7377" w:rsidRDefault="000F7377"/>
    <w:p w14:paraId="5DCDC73B" w14:textId="77777777" w:rsidR="000F7377" w:rsidRDefault="000F7377">
      <w:r xmlns:w="http://schemas.openxmlformats.org/wordprocessingml/2006/main">
        <w:t xml:space="preserve">Морамо да охрабрујемо и подржавамо оне око нас, и да будемо стрпљиви и са разумевањем према свима.</w:t>
      </w:r>
    </w:p>
    <w:p w14:paraId="3A611A18" w14:textId="77777777" w:rsidR="000F7377" w:rsidRDefault="000F7377"/>
    <w:p w14:paraId="3A32E7A1" w14:textId="77777777" w:rsidR="000F7377" w:rsidRDefault="000F7377">
      <w:r xmlns:w="http://schemas.openxmlformats.org/wordprocessingml/2006/main">
        <w:t xml:space="preserve">1. Моћ охрабрења: како можемо подићи једни друге</w:t>
      </w:r>
    </w:p>
    <w:p w14:paraId="4DECEE51" w14:textId="77777777" w:rsidR="000F7377" w:rsidRDefault="000F7377"/>
    <w:p w14:paraId="157F89AC" w14:textId="77777777" w:rsidR="000F7377" w:rsidRDefault="000F7377">
      <w:r xmlns:w="http://schemas.openxmlformats.org/wordprocessingml/2006/main">
        <w:t xml:space="preserve">2. Снага стрпљења: како можемо пронаћи разумевање у свакој ситуацији</w:t>
      </w:r>
    </w:p>
    <w:p w14:paraId="58D142B5" w14:textId="77777777" w:rsidR="000F7377" w:rsidRDefault="000F7377"/>
    <w:p w14:paraId="6EF8EE92" w14:textId="77777777" w:rsidR="000F7377" w:rsidRDefault="000F7377">
      <w:r xmlns:w="http://schemas.openxmlformats.org/wordprocessingml/2006/main">
        <w:t xml:space="preserve">1. Пословице 15:1-4 – Благ одговор одвраћа гнев, а оштра реч изазива гнев.</w:t>
      </w:r>
    </w:p>
    <w:p w14:paraId="5EE5488E" w14:textId="77777777" w:rsidR="000F7377" w:rsidRDefault="000F7377"/>
    <w:p w14:paraId="1D1D509F" w14:textId="77777777" w:rsidR="000F7377" w:rsidRDefault="000F7377">
      <w:r xmlns:w="http://schemas.openxmlformats.org/wordprocessingml/2006/main">
        <w:t xml:space="preserve">2. Римљанима 12:12 – Радујте се у нади, будите стрпљиви у невољи, будите постојани у молитви.</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Солуњанима 5:15 Гледајте да нико никоме не враћа зло за зло; али увек следите оно што је добро, како међу собом, тако и за све људе.</w:t>
      </w:r>
    </w:p>
    <w:p w14:paraId="2691E632" w14:textId="77777777" w:rsidR="000F7377" w:rsidRDefault="000F7377"/>
    <w:p w14:paraId="4638DF1C" w14:textId="77777777" w:rsidR="000F7377" w:rsidRDefault="000F7377">
      <w:r xmlns:w="http://schemas.openxmlformats.org/wordprocessingml/2006/main">
        <w:t xml:space="preserve">Не узвраћајте злом за зло, уместо тога тежите добру у свим односима.</w:t>
      </w:r>
    </w:p>
    <w:p w14:paraId="0ED411F0" w14:textId="77777777" w:rsidR="000F7377" w:rsidRDefault="000F7377"/>
    <w:p w14:paraId="78C0D2B7" w14:textId="77777777" w:rsidR="000F7377" w:rsidRDefault="000F7377">
      <w:r xmlns:w="http://schemas.openxmlformats.org/wordprocessingml/2006/main">
        <w:t xml:space="preserve">1. Изаберите љубав: трагање за добрим у свим везама</w:t>
      </w:r>
    </w:p>
    <w:p w14:paraId="1860AEF8" w14:textId="77777777" w:rsidR="000F7377" w:rsidRDefault="000F7377"/>
    <w:p w14:paraId="50251691" w14:textId="77777777" w:rsidR="000F7377" w:rsidRDefault="000F7377">
      <w:r xmlns:w="http://schemas.openxmlformats.org/wordprocessingml/2006/main">
        <w:t xml:space="preserve">2. Претварање невоља у прилику: Живети животом у добру</w:t>
      </w:r>
    </w:p>
    <w:p w14:paraId="39DF948A" w14:textId="77777777" w:rsidR="000F7377" w:rsidRDefault="000F7377"/>
    <w:p w14:paraId="51524022" w14:textId="77777777" w:rsidR="000F7377" w:rsidRDefault="000F7377">
      <w:r xmlns:w="http://schemas.openxmlformats.org/wordprocessingml/2006/main">
        <w:t xml:space="preserve">1. Римљанима 12:21 – Не дај да те победи зло, него победи зло добрим.</w:t>
      </w:r>
    </w:p>
    <w:p w14:paraId="5B733590" w14:textId="77777777" w:rsidR="000F7377" w:rsidRDefault="000F7377"/>
    <w:p w14:paraId="6DDAADA7" w14:textId="77777777" w:rsidR="000F7377" w:rsidRDefault="000F7377">
      <w:r xmlns:w="http://schemas.openxmlformats.org/wordprocessingml/2006/main">
        <w:t xml:space="preserve">2. Исаија 1:17 – Научите да чините добро; тражити правду, исправити угњетавање; донети правду сироти, бранити удовичину ствар.</w:t>
      </w:r>
    </w:p>
    <w:p w14:paraId="7944BF6C" w14:textId="77777777" w:rsidR="000F7377" w:rsidRDefault="000F7377"/>
    <w:p w14:paraId="5D7097D4" w14:textId="77777777" w:rsidR="000F7377" w:rsidRDefault="000F7377">
      <w:r xmlns:w="http://schemas.openxmlformats.org/wordprocessingml/2006/main">
        <w:t xml:space="preserve">1. Солуњанима 5:16 Радујте се заувек.</w:t>
      </w:r>
    </w:p>
    <w:p w14:paraId="437D9B1F" w14:textId="77777777" w:rsidR="000F7377" w:rsidRDefault="000F7377"/>
    <w:p w14:paraId="44B4DECF" w14:textId="77777777" w:rsidR="000F7377" w:rsidRDefault="000F7377">
      <w:r xmlns:w="http://schemas.openxmlformats.org/wordprocessingml/2006/main">
        <w:t xml:space="preserve">Увек треба да се радујемо у Господу.</w:t>
      </w:r>
    </w:p>
    <w:p w14:paraId="69D49046" w14:textId="77777777" w:rsidR="000F7377" w:rsidRDefault="000F7377"/>
    <w:p w14:paraId="1AAFCEE9" w14:textId="77777777" w:rsidR="000F7377" w:rsidRDefault="000F7377">
      <w:r xmlns:w="http://schemas.openxmlformats.org/wordprocessingml/2006/main">
        <w:t xml:space="preserve">1. Радовање у Господу: Шта значи истински славити у Господу.</w:t>
      </w:r>
    </w:p>
    <w:p w14:paraId="65A16F53" w14:textId="77777777" w:rsidR="000F7377" w:rsidRDefault="000F7377"/>
    <w:p w14:paraId="7D38A335" w14:textId="77777777" w:rsidR="000F7377" w:rsidRDefault="000F7377">
      <w:r xmlns:w="http://schemas.openxmlformats.org/wordprocessingml/2006/main">
        <w:t xml:space="preserve">2. Радост Господња: Проналажење истинске и трајне радости у Господу.</w:t>
      </w:r>
    </w:p>
    <w:p w14:paraId="00DA2337" w14:textId="77777777" w:rsidR="000F7377" w:rsidRDefault="000F7377"/>
    <w:p w14:paraId="4B85AB4E" w14:textId="77777777" w:rsidR="000F7377" w:rsidRDefault="000F7377">
      <w:r xmlns:w="http://schemas.openxmlformats.org/wordprocessingml/2006/main">
        <w:t xml:space="preserve">1. Псалам 16:11 – Ти ми откриваш пут живота; у твом присуству је пуноћа радости; са твоје десне стране су задовољства заувек.</w:t>
      </w:r>
    </w:p>
    <w:p w14:paraId="62099D43" w14:textId="77777777" w:rsidR="000F7377" w:rsidRDefault="000F7377"/>
    <w:p w14:paraId="25E2F50C" w14:textId="77777777" w:rsidR="000F7377" w:rsidRDefault="000F7377">
      <w:r xmlns:w="http://schemas.openxmlformats.org/wordprocessingml/2006/main">
        <w:t xml:space="preserve">2. Псалам 100:1-2 - Радосно кличите Господу, сва земљо! С радошћу служите Господу! Уђите у његово присуство са певањем!</w:t>
      </w:r>
    </w:p>
    <w:p w14:paraId="0EDFA1CF" w14:textId="77777777" w:rsidR="000F7377" w:rsidRDefault="000F7377"/>
    <w:p w14:paraId="344F2A83" w14:textId="77777777" w:rsidR="000F7377" w:rsidRDefault="000F7377">
      <w:r xmlns:w="http://schemas.openxmlformats.org/wordprocessingml/2006/main">
        <w:t xml:space="preserve">1. Солуњанима 5:17 Молите се без престанка.</w:t>
      </w:r>
    </w:p>
    <w:p w14:paraId="5C1EB2CA" w14:textId="77777777" w:rsidR="000F7377" w:rsidRDefault="000F7377"/>
    <w:p w14:paraId="20BDC900" w14:textId="77777777" w:rsidR="000F7377" w:rsidRDefault="000F7377">
      <w:r xmlns:w="http://schemas.openxmlformats.org/wordprocessingml/2006/main">
        <w:t xml:space="preserve">Хришћани се подстичу да се моле без престанка.</w:t>
      </w:r>
    </w:p>
    <w:p w14:paraId="2BD4C1C5" w14:textId="77777777" w:rsidR="000F7377" w:rsidRDefault="000F7377"/>
    <w:p w14:paraId="1C1A61F5" w14:textId="77777777" w:rsidR="000F7377" w:rsidRDefault="000F7377">
      <w:r xmlns:w="http://schemas.openxmlformats.org/wordprocessingml/2006/main">
        <w:t xml:space="preserve">1. Моћ молитве: како стална молитва може променити наше животе</w:t>
      </w:r>
    </w:p>
    <w:p w14:paraId="3B2CC11B" w14:textId="77777777" w:rsidR="000F7377" w:rsidRDefault="000F7377"/>
    <w:p w14:paraId="3EF8FF20" w14:textId="77777777" w:rsidR="000F7377" w:rsidRDefault="000F7377">
      <w:r xmlns:w="http://schemas.openxmlformats.org/wordprocessingml/2006/main">
        <w:t xml:space="preserve">2. Молитва без престанка: постизање ближег односа са Богом</w:t>
      </w:r>
    </w:p>
    <w:p w14:paraId="7160520D" w14:textId="77777777" w:rsidR="000F7377" w:rsidRDefault="000F7377"/>
    <w:p w14:paraId="1738BE5A" w14:textId="77777777" w:rsidR="000F7377" w:rsidRDefault="000F7377">
      <w:r xmlns:w="http://schemas.openxmlformats.org/wordprocessingml/2006/main">
        <w:t xml:space="preserve">1. Јаковљева 5:16 – „Молитва праведника има велику моћ док делује.“</w:t>
      </w:r>
    </w:p>
    <w:p w14:paraId="76EB3F76" w14:textId="77777777" w:rsidR="000F7377" w:rsidRDefault="000F7377"/>
    <w:p w14:paraId="39EE779F" w14:textId="77777777" w:rsidR="000F7377" w:rsidRDefault="000F7377">
      <w:r xmlns:w="http://schemas.openxmlformats.org/wordprocessingml/2006/main">
        <w:t xml:space="preserve">2. Филипљанима 4:6-7 – „Не брините се ни за шта, него у свему молитвом и мољењем са захвалношћу дајте Богу своје захтеве.“</w:t>
      </w:r>
    </w:p>
    <w:p w14:paraId="0C6FDC04" w14:textId="77777777" w:rsidR="000F7377" w:rsidRDefault="000F7377"/>
    <w:p w14:paraId="3A584358" w14:textId="77777777" w:rsidR="000F7377" w:rsidRDefault="000F7377">
      <w:r xmlns:w="http://schemas.openxmlformats.org/wordprocessingml/2006/main">
        <w:t xml:space="preserve">1. Солуњанима 5:18 За све захваљујте, јер је ово за вас воља Божија у Христу Исусу.</w:t>
      </w:r>
    </w:p>
    <w:p w14:paraId="671C6228" w14:textId="77777777" w:rsidR="000F7377" w:rsidRDefault="000F7377"/>
    <w:p w14:paraId="46EE748B" w14:textId="77777777" w:rsidR="000F7377" w:rsidRDefault="000F7377">
      <w:r xmlns:w="http://schemas.openxmlformats.org/wordprocessingml/2006/main">
        <w:t xml:space="preserve">Треба да будемо захвални за све, јер је то Божја воља за нас у Исусу Христу.</w:t>
      </w:r>
    </w:p>
    <w:p w14:paraId="44F9D46F" w14:textId="77777777" w:rsidR="000F7377" w:rsidRDefault="000F7377"/>
    <w:p w14:paraId="3F577B4B" w14:textId="77777777" w:rsidR="000F7377" w:rsidRDefault="000F7377">
      <w:r xmlns:w="http://schemas.openxmlformats.org/wordprocessingml/2006/main">
        <w:t xml:space="preserve">1. Захвални у свим околностима - Живите живот захвалности</w:t>
      </w:r>
    </w:p>
    <w:p w14:paraId="1A21C557" w14:textId="77777777" w:rsidR="000F7377" w:rsidRDefault="000F7377"/>
    <w:p w14:paraId="1C9C4CF6" w14:textId="77777777" w:rsidR="000F7377" w:rsidRDefault="000F7377">
      <w:r xmlns:w="http://schemas.openxmlformats.org/wordprocessingml/2006/main">
        <w:t xml:space="preserve">2. Божја воља – подвргавање Његовим плановима за наше животе</w:t>
      </w:r>
    </w:p>
    <w:p w14:paraId="33412F3E" w14:textId="77777777" w:rsidR="000F7377" w:rsidRDefault="000F7377"/>
    <w:p w14:paraId="66BE2800" w14:textId="77777777" w:rsidR="000F7377" w:rsidRDefault="000F7377">
      <w:r xmlns:w="http://schemas.openxmlformats.org/wordprocessingml/2006/main">
        <w:t xml:space="preserve">1. Ефесцима 4:32 – „И будите једни према другима љубазни, милосрдни, праштајући једни другима, као што је Бог Христа ради опростио вама.“</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Псалам 100:4 – „Уђите на врата његова са захвалношћу, и у дворове његове са хвалом, будите му захвални и благосиљајте име његово.“</w:t>
      </w:r>
    </w:p>
    <w:p w14:paraId="4CAFBED9" w14:textId="77777777" w:rsidR="000F7377" w:rsidRDefault="000F7377"/>
    <w:p w14:paraId="0D3975FC" w14:textId="77777777" w:rsidR="000F7377" w:rsidRDefault="000F7377">
      <w:r xmlns:w="http://schemas.openxmlformats.org/wordprocessingml/2006/main">
        <w:t xml:space="preserve">1. Солуњанима 5:19 Не гасите Духа.</w:t>
      </w:r>
    </w:p>
    <w:p w14:paraId="706FEE48" w14:textId="77777777" w:rsidR="000F7377" w:rsidRDefault="000F7377"/>
    <w:p w14:paraId="111520AB" w14:textId="77777777" w:rsidR="000F7377" w:rsidRDefault="000F7377">
      <w:r xmlns:w="http://schemas.openxmlformats.org/wordprocessingml/2006/main">
        <w:t xml:space="preserve">Верници не треба да потискују деловање Светог Духа у свом животу.</w:t>
      </w:r>
    </w:p>
    <w:p w14:paraId="7292F1CC" w14:textId="77777777" w:rsidR="000F7377" w:rsidRDefault="000F7377"/>
    <w:p w14:paraId="0A53095C" w14:textId="77777777" w:rsidR="000F7377" w:rsidRDefault="000F7377">
      <w:r xmlns:w="http://schemas.openxmlformats.org/wordprocessingml/2006/main">
        <w:t xml:space="preserve">1. "Разгоревање пламена духа"</w:t>
      </w:r>
    </w:p>
    <w:p w14:paraId="2E9AD7C7" w14:textId="77777777" w:rsidR="000F7377" w:rsidRDefault="000F7377"/>
    <w:p w14:paraId="0554C078" w14:textId="77777777" w:rsidR="000F7377" w:rsidRDefault="000F7377">
      <w:r xmlns:w="http://schemas.openxmlformats.org/wordprocessingml/2006/main">
        <w:t xml:space="preserve">2. "Поновно распламсавање ватре духа"</w:t>
      </w:r>
    </w:p>
    <w:p w14:paraId="1F686089" w14:textId="77777777" w:rsidR="000F7377" w:rsidRDefault="000F7377"/>
    <w:p w14:paraId="024C304E" w14:textId="77777777" w:rsidR="000F7377" w:rsidRDefault="000F7377">
      <w:r xmlns:w="http://schemas.openxmlformats.org/wordprocessingml/2006/main">
        <w:t xml:space="preserve">1. Ефешанима 5:18, „И не опијајте се вином, јер је то разврат, него будите испуњени Духом“</w:t>
      </w:r>
    </w:p>
    <w:p w14:paraId="3FE5CD38" w14:textId="77777777" w:rsidR="000F7377" w:rsidRDefault="000F7377"/>
    <w:p w14:paraId="6DFEAF9D" w14:textId="77777777" w:rsidR="000F7377" w:rsidRDefault="000F7377">
      <w:r xmlns:w="http://schemas.openxmlformats.org/wordprocessingml/2006/main">
        <w:t xml:space="preserve">2. Галатима 5:16-17, „Али ја кажем, ходите по Духу, и нећете задовољити жеље тела. тело, јер су ови супротни једно другом, да би вас спречили да чините оно што желите."</w:t>
      </w:r>
    </w:p>
    <w:p w14:paraId="5EA41BCF" w14:textId="77777777" w:rsidR="000F7377" w:rsidRDefault="000F7377"/>
    <w:p w14:paraId="58CBC51D" w14:textId="77777777" w:rsidR="000F7377" w:rsidRDefault="000F7377">
      <w:r xmlns:w="http://schemas.openxmlformats.org/wordprocessingml/2006/main">
        <w:t xml:space="preserve">1. Солуњанима 5:20 Не презири пророчанства.</w:t>
      </w:r>
    </w:p>
    <w:p w14:paraId="1C55DF7A" w14:textId="77777777" w:rsidR="000F7377" w:rsidRDefault="000F7377"/>
    <w:p w14:paraId="256AFB0D" w14:textId="77777777" w:rsidR="000F7377" w:rsidRDefault="000F7377">
      <w:r xmlns:w="http://schemas.openxmlformats.org/wordprocessingml/2006/main">
        <w:t xml:space="preserve">Верници не треба да гледају са висине на пророчке поруке.</w:t>
      </w:r>
    </w:p>
    <w:p w14:paraId="142DF040" w14:textId="77777777" w:rsidR="000F7377" w:rsidRDefault="000F7377"/>
    <w:p w14:paraId="41668883" w14:textId="77777777" w:rsidR="000F7377" w:rsidRDefault="000F7377">
      <w:r xmlns:w="http://schemas.openxmlformats.org/wordprocessingml/2006/main">
        <w:t xml:space="preserve">1. Моћ пророчких порука: како Бог говори преко пророка.</w:t>
      </w:r>
    </w:p>
    <w:p w14:paraId="158FEB73" w14:textId="77777777" w:rsidR="000F7377" w:rsidRDefault="000F7377"/>
    <w:p w14:paraId="4D4856CB" w14:textId="77777777" w:rsidR="000F7377" w:rsidRDefault="000F7377">
      <w:r xmlns:w="http://schemas.openxmlformats.org/wordprocessingml/2006/main">
        <w:t xml:space="preserve">2. Разлучивање Божјег гласа: Како препознати и поштовати пророчке поруке.</w:t>
      </w:r>
    </w:p>
    <w:p w14:paraId="6B36968A" w14:textId="77777777" w:rsidR="000F7377" w:rsidRDefault="000F7377"/>
    <w:p w14:paraId="283A2272" w14:textId="77777777" w:rsidR="000F7377" w:rsidRDefault="000F7377">
      <w:r xmlns:w="http://schemas.openxmlformats.org/wordprocessingml/2006/main">
        <w:t xml:space="preserve">1. Дела 2:17-21 - Изливање Светог Духа и дар пророштва.</w:t>
      </w:r>
    </w:p>
    <w:p w14:paraId="5948420F" w14:textId="77777777" w:rsidR="000F7377" w:rsidRDefault="000F7377"/>
    <w:p w14:paraId="441B20B3" w14:textId="77777777" w:rsidR="000F7377" w:rsidRDefault="000F7377">
      <w:r xmlns:w="http://schemas.openxmlformats.org/wordprocessingml/2006/main">
        <w:t xml:space="preserve">2. Језекиљ 33:7-9 - Божје упозорење стражарима и одговорност да се да упозорење људима.</w:t>
      </w:r>
    </w:p>
    <w:p w14:paraId="5FC25867" w14:textId="77777777" w:rsidR="000F7377" w:rsidRDefault="000F7377"/>
    <w:p w14:paraId="3DC65E68" w14:textId="77777777" w:rsidR="000F7377" w:rsidRDefault="000F7377">
      <w:r xmlns:w="http://schemas.openxmlformats.org/wordprocessingml/2006/main">
        <w:t xml:space="preserve">1. Солуњанима 5:21 Све докажите; држи добро оно што је добро.</w:t>
      </w:r>
    </w:p>
    <w:p w14:paraId="7E208056" w14:textId="77777777" w:rsidR="000F7377" w:rsidRDefault="000F7377"/>
    <w:p w14:paraId="3FE86B2A" w14:textId="77777777" w:rsidR="000F7377" w:rsidRDefault="000F7377">
      <w:r xmlns:w="http://schemas.openxmlformats.org/wordprocessingml/2006/main">
        <w:t xml:space="preserve">Требало би да тестирамо истину свих ствари и да се држимо онога што је добро.</w:t>
      </w:r>
    </w:p>
    <w:p w14:paraId="5263F0EA" w14:textId="77777777" w:rsidR="000F7377" w:rsidRDefault="000F7377"/>
    <w:p w14:paraId="5F1E25DC" w14:textId="77777777" w:rsidR="000F7377" w:rsidRDefault="000F7377">
      <w:r xmlns:w="http://schemas.openxmlformats.org/wordprocessingml/2006/main">
        <w:t xml:space="preserve">1. „Разлучивање: тестирање истине“</w:t>
      </w:r>
    </w:p>
    <w:p w14:paraId="229F557F" w14:textId="77777777" w:rsidR="000F7377" w:rsidRDefault="000F7377"/>
    <w:p w14:paraId="559FA42E" w14:textId="77777777" w:rsidR="000F7377" w:rsidRDefault="000F7377">
      <w:r xmlns:w="http://schemas.openxmlformats.org/wordprocessingml/2006/main">
        <w:t xml:space="preserve">2. „Држати се онога што је добро“</w:t>
      </w:r>
    </w:p>
    <w:p w14:paraId="686A57A5" w14:textId="77777777" w:rsidR="000F7377" w:rsidRDefault="000F7377"/>
    <w:p w14:paraId="52B13419" w14:textId="77777777" w:rsidR="000F7377" w:rsidRDefault="000F7377">
      <w:r xmlns:w="http://schemas.openxmlformats.org/wordprocessingml/2006/main">
        <w:t xml:space="preserve">1. Филипљанима 4:8-9: „Коначно, браћо, шта год је истинито, што год је часно, што год је праведно, што год је чисто, што год је љупко, што год било за похвалу, ако има каквог сјаја, ако има ишта достојно хвалите, размислите о овим стварима. Оно што сте научили и примили, и чули и видели у мени – то радите, и Бог мира биће с вама.“</w:t>
      </w:r>
    </w:p>
    <w:p w14:paraId="73289725" w14:textId="77777777" w:rsidR="000F7377" w:rsidRDefault="000F7377"/>
    <w:p w14:paraId="773B4E24" w14:textId="77777777" w:rsidR="000F7377" w:rsidRDefault="000F7377">
      <w:r xmlns:w="http://schemas.openxmlformats.org/wordprocessingml/2006/main">
        <w:t xml:space="preserve">2. Јован 8:31-32: „Тада је Исус рекао Јеврејима који су веровали у њега: „Ако останете у мојој речи, заиста сте моји ученици, и познаћете истину, и истина ће вас ослободити. .”</w:t>
      </w:r>
    </w:p>
    <w:p w14:paraId="3931A3E7" w14:textId="77777777" w:rsidR="000F7377" w:rsidRDefault="000F7377"/>
    <w:p w14:paraId="4069B341" w14:textId="77777777" w:rsidR="000F7377" w:rsidRDefault="000F7377">
      <w:r xmlns:w="http://schemas.openxmlformats.org/wordprocessingml/2006/main">
        <w:t xml:space="preserve">1. Солуњанима 5:22 Уздржавајте се од сваке појаве зла.</w:t>
      </w:r>
    </w:p>
    <w:p w14:paraId="320E9264" w14:textId="77777777" w:rsidR="000F7377" w:rsidRDefault="000F7377"/>
    <w:p w14:paraId="7412CEA2" w14:textId="77777777" w:rsidR="000F7377" w:rsidRDefault="000F7377">
      <w:r xmlns:w="http://schemas.openxmlformats.org/wordprocessingml/2006/main">
        <w:t xml:space="preserve">Павле подстиче хришћане да избегавају све што би се могло сматрати злом.</w:t>
      </w:r>
    </w:p>
    <w:p w14:paraId="108E018F" w14:textId="77777777" w:rsidR="000F7377" w:rsidRDefault="000F7377"/>
    <w:p w14:paraId="32DE8339" w14:textId="77777777" w:rsidR="000F7377" w:rsidRDefault="000F7377">
      <w:r xmlns:w="http://schemas.openxmlformats.org/wordprocessingml/2006/main">
        <w:t xml:space="preserve">1. „Избегавајте појаву зла: позив на светост“</w:t>
      </w:r>
    </w:p>
    <w:p w14:paraId="1D5CE4FF" w14:textId="77777777" w:rsidR="000F7377" w:rsidRDefault="000F7377"/>
    <w:p w14:paraId="0FC9C276" w14:textId="77777777" w:rsidR="000F7377" w:rsidRDefault="000F7377">
      <w:r xmlns:w="http://schemas.openxmlformats.org/wordprocessingml/2006/main">
        <w:t xml:space="preserve">2. „Живети живот интегритета: уздржавање од зла“</w:t>
      </w:r>
    </w:p>
    <w:p w14:paraId="4A35E8B5" w14:textId="77777777" w:rsidR="000F7377" w:rsidRDefault="000F7377"/>
    <w:p w14:paraId="112D384E" w14:textId="77777777" w:rsidR="000F7377" w:rsidRDefault="000F7377">
      <w:r xmlns:w="http://schemas.openxmlformats.org/wordprocessingml/2006/main">
        <w:t xml:space="preserve">1. Јован 14:15 – „Ако ме волите, заповести моје држаћете“.</w:t>
      </w:r>
    </w:p>
    <w:p w14:paraId="0ED5C5EE" w14:textId="77777777" w:rsidR="000F7377" w:rsidRDefault="000F7377"/>
    <w:p w14:paraId="3A16FAC7" w14:textId="77777777" w:rsidR="000F7377" w:rsidRDefault="000F7377">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14:paraId="1E9F6A6E" w14:textId="77777777" w:rsidR="000F7377" w:rsidRDefault="000F7377"/>
    <w:p w14:paraId="64C2B209" w14:textId="77777777" w:rsidR="000F7377" w:rsidRDefault="000F7377">
      <w:r xmlns:w="http://schemas.openxmlformats.org/wordprocessingml/2006/main">
        <w:t xml:space="preserve">1. Солуњанима 5:23 И сам Бог мира нека вас потпуно посвети; и молим Бога да се сав ваш дух и душа и тело сачува беспрекорно до доласка Господа нашег Исуса Христа.</w:t>
      </w:r>
    </w:p>
    <w:p w14:paraId="1C34E654" w14:textId="77777777" w:rsidR="000F7377" w:rsidRDefault="000F7377"/>
    <w:p w14:paraId="3474DCF0" w14:textId="77777777" w:rsidR="000F7377" w:rsidRDefault="000F7377">
      <w:r xmlns:w="http://schemas.openxmlformats.org/wordprocessingml/2006/main">
        <w:t xml:space="preserve">Павле се моли да Солуњани буду посвећени и сачувани беспрекорни за долазак Исуса Христа.</w:t>
      </w:r>
    </w:p>
    <w:p w14:paraId="024CB46A" w14:textId="77777777" w:rsidR="000F7377" w:rsidRDefault="000F7377"/>
    <w:p w14:paraId="53B1F616" w14:textId="77777777" w:rsidR="000F7377" w:rsidRDefault="000F7377">
      <w:r xmlns:w="http://schemas.openxmlformats.org/wordprocessingml/2006/main">
        <w:t xml:space="preserve">1. „Посвећење и беспрекорност: припрема за Исусов долазак“</w:t>
      </w:r>
    </w:p>
    <w:p w14:paraId="6D3A90F2" w14:textId="77777777" w:rsidR="000F7377" w:rsidRDefault="000F7377"/>
    <w:p w14:paraId="7AD7746B" w14:textId="77777777" w:rsidR="000F7377" w:rsidRDefault="000F7377">
      <w:r xmlns:w="http://schemas.openxmlformats.org/wordprocessingml/2006/main">
        <w:t xml:space="preserve">2. „Целокупни дух, душа и тело: очување светости у последњим данима“</w:t>
      </w:r>
    </w:p>
    <w:p w14:paraId="369A2B47" w14:textId="77777777" w:rsidR="000F7377" w:rsidRDefault="000F7377"/>
    <w:p w14:paraId="537B06C1" w14:textId="77777777" w:rsidR="000F7377" w:rsidRDefault="000F7377">
      <w:r xmlns:w="http://schemas.openxmlformats.org/wordprocessingml/2006/main">
        <w:t xml:space="preserve">1. Ефешанима 4:22-24 – „Да одбаците у односу на претходни разговор старог човека, који је покварен по преварним пожудама, и да се обновите духом ума свог, и да се обучете у новог човека, која је по Богу створена у правди и истинској светости“.</w:t>
      </w:r>
    </w:p>
    <w:p w14:paraId="31BEEA4A" w14:textId="77777777" w:rsidR="000F7377" w:rsidRDefault="000F7377"/>
    <w:p w14:paraId="042EDA00" w14:textId="77777777" w:rsidR="000F7377" w:rsidRDefault="000F7377">
      <w:r xmlns:w="http://schemas.openxmlformats.org/wordprocessingml/2006/main">
        <w:t xml:space="preserve">2. 1. Петрова 1:13-16 – „Зато опашите бедра свог ума, будите трезни и надај се до краја у благодат која ће вам се донети приликом откривења Исуса Христа; као послушна деца, не обликујући се према претходним пожудама у свом незнању: Али као што је свет онај који вас је позвао, тако и ви будите свети у сваком погледу; јер је писано: будите свети, јер сам ја свет.</w:t>
      </w:r>
    </w:p>
    <w:p w14:paraId="146DDF8F" w14:textId="77777777" w:rsidR="000F7377" w:rsidRDefault="000F7377"/>
    <w:p w14:paraId="56263535" w14:textId="77777777" w:rsidR="000F7377" w:rsidRDefault="000F7377">
      <w:r xmlns:w="http://schemas.openxmlformats.org/wordprocessingml/2006/main">
        <w:t xml:space="preserve">1. Солуњанима 5:24 Веран је онај који вас зове, који ће то и учинити.</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Овај одломак охрабрује вернике да је Бог веран и да ће одржати своје обећање.</w:t>
      </w:r>
    </w:p>
    <w:p w14:paraId="55FE4726" w14:textId="77777777" w:rsidR="000F7377" w:rsidRDefault="000F7377"/>
    <w:p w14:paraId="16FC5958" w14:textId="77777777" w:rsidR="000F7377" w:rsidRDefault="000F7377">
      <w:r xmlns:w="http://schemas.openxmlformats.org/wordprocessingml/2006/main">
        <w:t xml:space="preserve">1. „Божја верност: извор утехе и наде“</w:t>
      </w:r>
    </w:p>
    <w:p w14:paraId="69FC44F5" w14:textId="77777777" w:rsidR="000F7377" w:rsidRDefault="000F7377"/>
    <w:p w14:paraId="0DEE497E" w14:textId="77777777" w:rsidR="000F7377" w:rsidRDefault="000F7377">
      <w:r xmlns:w="http://schemas.openxmlformats.org/wordprocessingml/2006/main">
        <w:t xml:space="preserve">2. „Останите верни и уздајте се у Бога“</w:t>
      </w:r>
    </w:p>
    <w:p w14:paraId="09861C20" w14:textId="77777777" w:rsidR="000F7377" w:rsidRDefault="000F7377"/>
    <w:p w14:paraId="78F1B7AF" w14:textId="77777777" w:rsidR="000F7377" w:rsidRDefault="000F7377">
      <w:r xmlns:w="http://schemas.openxmlformats.org/wordprocessingml/2006/main">
        <w:t xml:space="preserve">1. Исаија 43:2 „Кад прођеш кроз воде, ја ћу бити с тобом, и кроз реке те неће савладати; кад будеш пролазио кроз огањ нећеш бити спаљен, и пламен те неће прогутати. "</w:t>
      </w:r>
    </w:p>
    <w:p w14:paraId="6C20C063" w14:textId="77777777" w:rsidR="000F7377" w:rsidRDefault="000F7377"/>
    <w:p w14:paraId="3F819412" w14:textId="77777777" w:rsidR="000F7377" w:rsidRDefault="000F7377">
      <w:r xmlns:w="http://schemas.openxmlformats.org/wordprocessingml/2006/main">
        <w:t xml:space="preserve">2. Јеврејима 10:23 „Чврсто се држимо исповедања наше наде без поколебања, јер је веран онај који је обећао.“</w:t>
      </w:r>
    </w:p>
    <w:p w14:paraId="691A44FD" w14:textId="77777777" w:rsidR="000F7377" w:rsidRDefault="000F7377"/>
    <w:p w14:paraId="2FD57E92" w14:textId="77777777" w:rsidR="000F7377" w:rsidRDefault="000F7377">
      <w:r xmlns:w="http://schemas.openxmlformats.org/wordprocessingml/2006/main">
        <w:t xml:space="preserve">1. Солуњанима 5:25 Браћо, молите се за нас.</w:t>
      </w:r>
    </w:p>
    <w:p w14:paraId="2C6566A8" w14:textId="77777777" w:rsidR="000F7377" w:rsidRDefault="000F7377"/>
    <w:p w14:paraId="491FF6AD" w14:textId="77777777" w:rsidR="000F7377" w:rsidRDefault="000F7377">
      <w:r xmlns:w="http://schemas.openxmlformats.org/wordprocessingml/2006/main">
        <w:t xml:space="preserve">Аутор 1. Солуњанима моли своју браћу да се моле за њега.</w:t>
      </w:r>
    </w:p>
    <w:p w14:paraId="6A4714CD" w14:textId="77777777" w:rsidR="000F7377" w:rsidRDefault="000F7377"/>
    <w:p w14:paraId="43F5E107" w14:textId="77777777" w:rsidR="000F7377" w:rsidRDefault="000F7377">
      <w:r xmlns:w="http://schemas.openxmlformats.org/wordprocessingml/2006/main">
        <w:t xml:space="preserve">1. Бог увек одговара на молитве оних који су Му одани.</w:t>
      </w:r>
    </w:p>
    <w:p w14:paraId="4AC69A3E" w14:textId="77777777" w:rsidR="000F7377" w:rsidRDefault="000F7377"/>
    <w:p w14:paraId="4018080D" w14:textId="77777777" w:rsidR="000F7377" w:rsidRDefault="000F7377">
      <w:r xmlns:w="http://schemas.openxmlformats.org/wordprocessingml/2006/main">
        <w:t xml:space="preserve">2. Молитва је важан део хришћанског духовног путовања.</w:t>
      </w:r>
    </w:p>
    <w:p w14:paraId="74F9B828" w14:textId="77777777" w:rsidR="000F7377" w:rsidRDefault="000F7377"/>
    <w:p w14:paraId="2B1AC3C7" w14:textId="77777777" w:rsidR="000F7377" w:rsidRDefault="000F7377">
      <w:r xmlns:w="http://schemas.openxmlformats.org/wordprocessingml/2006/main">
        <w:t xml:space="preserve">1. Филипљанима 4:6-7: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14:paraId="3CD57CD7" w14:textId="77777777" w:rsidR="000F7377" w:rsidRDefault="000F7377"/>
    <w:p w14:paraId="65230BE3" w14:textId="77777777" w:rsidR="000F7377" w:rsidRDefault="000F7377">
      <w:r xmlns:w="http://schemas.openxmlformats.org/wordprocessingml/2006/main">
        <w:t xml:space="preserve">2. Јаковљева 5:16: „Зато признајте своје грехе једни другима и молите се једни за друге да бисте били исцељени. Молитва праведника је моћна и делотворна.“</w:t>
      </w:r>
    </w:p>
    <w:p w14:paraId="0C8BDDC2" w14:textId="77777777" w:rsidR="000F7377" w:rsidRDefault="000F7377"/>
    <w:p w14:paraId="6CC70A3B" w14:textId="77777777" w:rsidR="000F7377" w:rsidRDefault="000F7377">
      <w:r xmlns:w="http://schemas.openxmlformats.org/wordprocessingml/2006/main">
        <w:t xml:space="preserve">1. Солуњанима 5:26 Поздравите сву браћу светим пољупцем.</w:t>
      </w:r>
    </w:p>
    <w:p w14:paraId="2AE06076" w14:textId="77777777" w:rsidR="000F7377" w:rsidRDefault="000F7377"/>
    <w:p w14:paraId="7CE15F69" w14:textId="77777777" w:rsidR="000F7377" w:rsidRDefault="000F7377">
      <w:r xmlns:w="http://schemas.openxmlformats.org/wordprocessingml/2006/main">
        <w:t xml:space="preserve">Апостол Павле подстиче вернике да се поздрављају светим пољупцем љубави и мира.</w:t>
      </w:r>
    </w:p>
    <w:p w14:paraId="6D164976" w14:textId="77777777" w:rsidR="000F7377" w:rsidRDefault="000F7377"/>
    <w:p w14:paraId="0B0D19B3" w14:textId="77777777" w:rsidR="000F7377" w:rsidRDefault="000F7377">
      <w:r xmlns:w="http://schemas.openxmlformats.org/wordprocessingml/2006/main">
        <w:t xml:space="preserve">1. "Моћ светог пољупца"</w:t>
      </w:r>
    </w:p>
    <w:p w14:paraId="109F95D0" w14:textId="77777777" w:rsidR="000F7377" w:rsidRDefault="000F7377"/>
    <w:p w14:paraId="5542FF5D" w14:textId="77777777" w:rsidR="000F7377" w:rsidRDefault="000F7377">
      <w:r xmlns:w="http://schemas.openxmlformats.org/wordprocessingml/2006/main">
        <w:t xml:space="preserve">2. „Благослов светог пољупца“</w:t>
      </w:r>
    </w:p>
    <w:p w14:paraId="064B7279" w14:textId="77777777" w:rsidR="000F7377" w:rsidRDefault="000F7377"/>
    <w:p w14:paraId="17733DB6" w14:textId="77777777" w:rsidR="000F7377" w:rsidRDefault="000F7377">
      <w:r xmlns:w="http://schemas.openxmlformats.org/wordprocessingml/2006/main">
        <w:t xml:space="preserve">1. Римљанима 16:16 – „Поздравите једни друге светим пољупцем“.</w:t>
      </w:r>
    </w:p>
    <w:p w14:paraId="3B1339F9" w14:textId="77777777" w:rsidR="000F7377" w:rsidRDefault="000F7377"/>
    <w:p w14:paraId="6BA3CA8A" w14:textId="77777777" w:rsidR="000F7377" w:rsidRDefault="000F7377">
      <w:r xmlns:w="http://schemas.openxmlformats.org/wordprocessingml/2006/main">
        <w:t xml:space="preserve">2. 1. Петрова 5:14 – „Поздравите једни друге пољупцем љубави“.</w:t>
      </w:r>
    </w:p>
    <w:p w14:paraId="059DFC1C" w14:textId="77777777" w:rsidR="000F7377" w:rsidRDefault="000F7377"/>
    <w:p w14:paraId="18DD67E9" w14:textId="77777777" w:rsidR="000F7377" w:rsidRDefault="000F7377">
      <w:r xmlns:w="http://schemas.openxmlformats.org/wordprocessingml/2006/main">
        <w:t xml:space="preserve">1. Солуњанима 5:27 Заклињем вас од Господа да се ова посланица прочита свој светој браћи.</w:t>
      </w:r>
    </w:p>
    <w:p w14:paraId="00E80FCB" w14:textId="77777777" w:rsidR="000F7377" w:rsidRDefault="000F7377"/>
    <w:p w14:paraId="61B2906C" w14:textId="77777777" w:rsidR="000F7377" w:rsidRDefault="000F7377">
      <w:r xmlns:w="http://schemas.openxmlformats.org/wordprocessingml/2006/main">
        <w:t xml:space="preserve">Павле наређује читаоцима да прочитају писмо свим својим суверницима.</w:t>
      </w:r>
    </w:p>
    <w:p w14:paraId="1A5B697D" w14:textId="77777777" w:rsidR="000F7377" w:rsidRDefault="000F7377"/>
    <w:p w14:paraId="3FEA8EB7" w14:textId="77777777" w:rsidR="000F7377" w:rsidRDefault="000F7377">
      <w:r xmlns:w="http://schemas.openxmlformats.org/wordprocessingml/2006/main">
        <w:t xml:space="preserve">1. Важност заједничког читања Светих писама као браће и сестара у Христу.</w:t>
      </w:r>
    </w:p>
    <w:p w14:paraId="2471E610" w14:textId="77777777" w:rsidR="000F7377" w:rsidRDefault="000F7377"/>
    <w:p w14:paraId="4093B6A6" w14:textId="77777777" w:rsidR="000F7377" w:rsidRDefault="000F7377">
      <w:r xmlns:w="http://schemas.openxmlformats.org/wordprocessingml/2006/main">
        <w:t xml:space="preserve">2. Како Павлова писма остају релевантна за вернике данас.</w:t>
      </w:r>
    </w:p>
    <w:p w14:paraId="7DD2D90A" w14:textId="77777777" w:rsidR="000F7377" w:rsidRDefault="000F7377"/>
    <w:p w14:paraId="1CDD5390" w14:textId="77777777" w:rsidR="000F7377" w:rsidRDefault="000F7377">
      <w:r xmlns:w="http://schemas.openxmlformats.org/wordprocessingml/2006/main">
        <w:t xml:space="preserve">1. Колошанима 3:16 – Нека реч Христова обитава у вама богато у свој мудрости; учећи и опомињући једни друге у псалмима и песмама и песмама духовним, благодатно певајући у срцима својим Господу.</w:t>
      </w:r>
    </w:p>
    <w:p w14:paraId="71DB89C2" w14:textId="77777777" w:rsidR="000F7377" w:rsidRDefault="000F7377"/>
    <w:p w14:paraId="0E40DE80" w14:textId="77777777" w:rsidR="000F7377" w:rsidRDefault="000F7377">
      <w:r xmlns:w="http://schemas.openxmlformats.org/wordprocessingml/2006/main">
        <w:t xml:space="preserve">2. Јеврејима 10:24-25 – И сматрајмо једни друге да изазивамо на љубав и на добра дела: </w:t>
      </w:r>
      <w:r xmlns:w="http://schemas.openxmlformats.org/wordprocessingml/2006/main">
        <w:lastRenderedPageBreak xmlns:w="http://schemas.openxmlformats.org/wordprocessingml/2006/main"/>
      </w:r>
      <w:r xmlns:w="http://schemas.openxmlformats.org/wordprocessingml/2006/main">
        <w:t xml:space="preserve">не остављајући окупљање себе, као што је то код неких; него подстичући једни друге, и то тим више што видите да се дан приближава.</w:t>
      </w:r>
    </w:p>
    <w:p w14:paraId="69A49443" w14:textId="77777777" w:rsidR="000F7377" w:rsidRDefault="000F7377"/>
    <w:p w14:paraId="69D8BE48" w14:textId="77777777" w:rsidR="000F7377" w:rsidRDefault="000F7377">
      <w:r xmlns:w="http://schemas.openxmlformats.org/wordprocessingml/2006/main">
        <w:t xml:space="preserve">1. Солуњанима 5:28 Благодат Господа нашег Исуса Христа с вама. Амин.</w:t>
      </w:r>
    </w:p>
    <w:p w14:paraId="3B08B83B" w14:textId="77777777" w:rsidR="000F7377" w:rsidRDefault="000F7377"/>
    <w:p w14:paraId="589094BC" w14:textId="77777777" w:rsidR="000F7377" w:rsidRDefault="000F7377">
      <w:r xmlns:w="http://schemas.openxmlformats.org/wordprocessingml/2006/main">
        <w:t xml:space="preserve">Павле шаље свој благослов Солуњанима, желећи им благодат од Господа Исуса Христа.</w:t>
      </w:r>
    </w:p>
    <w:p w14:paraId="3DA6E051" w14:textId="77777777" w:rsidR="000F7377" w:rsidRDefault="000F7377"/>
    <w:p w14:paraId="45F84C1B" w14:textId="77777777" w:rsidR="000F7377" w:rsidRDefault="000F7377">
      <w:r xmlns:w="http://schemas.openxmlformats.org/wordprocessingml/2006/main">
        <w:t xml:space="preserve">1. Моћ благослова: разумевање значаја Павловог благослова за Солуњане</w:t>
      </w:r>
    </w:p>
    <w:p w14:paraId="618C88FD" w14:textId="77777777" w:rsidR="000F7377" w:rsidRDefault="000F7377"/>
    <w:p w14:paraId="6770424D" w14:textId="77777777" w:rsidR="000F7377" w:rsidRDefault="000F7377">
      <w:r xmlns:w="http://schemas.openxmlformats.org/wordprocessingml/2006/main">
        <w:t xml:space="preserve">2. Исусова милост: Учење да примате и цените Божју обилату милост</w:t>
      </w:r>
    </w:p>
    <w:p w14:paraId="58AC6F7E" w14:textId="77777777" w:rsidR="000F7377" w:rsidRDefault="000F7377"/>
    <w:p w14:paraId="6A3E27B6" w14:textId="77777777" w:rsidR="000F7377" w:rsidRDefault="000F7377">
      <w:r xmlns:w="http://schemas.openxmlformats.org/wordprocessingml/2006/main">
        <w:t xml:space="preserve">1. Ефешанима 1:7-8 – „У Њему имамо избављење крвљу Његовом, опроштење сагрешења наших, по богатству благодати Његове, којом нам је дао...“</w:t>
      </w:r>
    </w:p>
    <w:p w14:paraId="6D866361" w14:textId="77777777" w:rsidR="000F7377" w:rsidRDefault="000F7377"/>
    <w:p w14:paraId="579F8084" w14:textId="77777777" w:rsidR="000F7377" w:rsidRDefault="000F7377">
      <w:r xmlns:w="http://schemas.openxmlformats.org/wordprocessingml/2006/main">
        <w:t xml:space="preserve">2. Римљанима 5:20-21 – „Сада је закон ушао да повећа преступ, али где се грех увећавао, благодат се умножила све више, да, као што грех царује смрћу, тако и милост завлада правдом која води у живот вечни кроз Исуса Христа Господа нашег“.</w:t>
      </w:r>
    </w:p>
    <w:p w14:paraId="1D122099" w14:textId="77777777" w:rsidR="000F7377" w:rsidRDefault="000F7377"/>
    <w:p w14:paraId="0C5FC94B" w14:textId="77777777" w:rsidR="000F7377" w:rsidRDefault="000F7377">
      <w:r xmlns:w="http://schemas.openxmlformats.org/wordprocessingml/2006/main">
        <w:t xml:space="preserve">2 Солуњанима 1 је прво поглавље другог писма које је апостол Павле написао верницима у Солуну. У овом поглављу Павле изражава охрабрење и уверавање солунским верницима усред њиховог прогона и потврђује Божји праведни суд над онима који Му се противе.</w:t>
      </w:r>
    </w:p>
    <w:p w14:paraId="51B9F054" w14:textId="77777777" w:rsidR="000F7377" w:rsidRDefault="000F7377"/>
    <w:p w14:paraId="65459530" w14:textId="77777777" w:rsidR="000F7377" w:rsidRDefault="000F7377">
      <w:r xmlns:w="http://schemas.openxmlformats.org/wordprocessingml/2006/main">
        <w:t xml:space="preserve">1. пасус: Павле почиње похвалом солунских верника за њихову растућу веру и љубав (2. Солуњанима 1:1-4). Он признаје њихову истрајност пред невољама и прогонима, који су доказ Божје праведне пресуде. Павле их уверава да њихова патња није узалудна, већ да служи као сведочанство Божје правде и њихове достојности Његовог царства.</w:t>
      </w:r>
    </w:p>
    <w:p w14:paraId="39794800" w14:textId="77777777" w:rsidR="000F7377" w:rsidRDefault="000F7377"/>
    <w:p w14:paraId="7CCC019C" w14:textId="77777777" w:rsidR="000F7377" w:rsidRDefault="000F7377">
      <w:r xmlns:w="http://schemas.openxmlformats.org/wordprocessingml/2006/main">
        <w:t xml:space="preserve">2. пасус: Павле уверава Солуњане да ће Бог праведно поступати с онима који их муче (2. Солуњанима 1:5-10). Он објашњава да ће Христос, када се врати, донети олакшање верницима </w:t>
      </w:r>
      <w:r xmlns:w="http://schemas.openxmlformats.org/wordprocessingml/2006/main">
        <w:lastRenderedPageBreak xmlns:w="http://schemas.openxmlformats.org/wordprocessingml/2006/main"/>
      </w:r>
      <w:r xmlns:w="http://schemas.openxmlformats.org/wordprocessingml/2006/main">
        <w:t xml:space="preserve">који су били потлачени док кажњава оне који су их узнемирили. Ова казна ће бити окарактерисана вечним уништењем далеко од Његовог присуства, демонстрирајући Божји праведни суд против зликоваца.</w:t>
      </w:r>
    </w:p>
    <w:p w14:paraId="3966C72B" w14:textId="77777777" w:rsidR="000F7377" w:rsidRDefault="000F7377"/>
    <w:p w14:paraId="36F37C16" w14:textId="77777777" w:rsidR="000F7377" w:rsidRDefault="000F7377">
      <w:r xmlns:w="http://schemas.openxmlformats.org/wordprocessingml/2006/main">
        <w:t xml:space="preserve">3. пасус: Поглавље се завршава молитвом за наставак духовног раста солунских верника (2. Солуњанима 1:11-12). Павле се моли да их Бог сматра достојнима свог позива и да испуни сваку добру сврху коју имају кроз Његову моћ. Он жели да се у њима прослави име Исусово, а они у Њему, по милости Божијој. На крају, он их охрабрује да наставе да живе своју веру како би Исус могао бити прослављен кроз њихове животе.</w:t>
      </w:r>
    </w:p>
    <w:p w14:paraId="35EC2C10" w14:textId="77777777" w:rsidR="000F7377" w:rsidRDefault="000F7377"/>
    <w:p w14:paraId="40633402" w14:textId="77777777" w:rsidR="000F7377" w:rsidRDefault="000F7377">
      <w:r xmlns:w="http://schemas.openxmlformats.org/wordprocessingml/2006/main">
        <w:t xml:space="preserve">Укратко,</w:t>
      </w:r>
    </w:p>
    <w:p w14:paraId="38CF1488" w14:textId="77777777" w:rsidR="000F7377" w:rsidRDefault="000F7377">
      <w:r xmlns:w="http://schemas.openxmlformats.org/wordprocessingml/2006/main">
        <w:t xml:space="preserve">Прво поглавље 2. Солуњанима пружа охрабрење усред прогона и потврђује Божји праведни суд.</w:t>
      </w:r>
    </w:p>
    <w:p w14:paraId="7B537D25" w14:textId="77777777" w:rsidR="000F7377" w:rsidRDefault="000F7377">
      <w:r xmlns:w="http://schemas.openxmlformats.org/wordprocessingml/2006/main">
        <w:t xml:space="preserve">Павле похваљује солунске вернике за њихову растућу веру и љубав коју показују кроз истрајност у невољама.</w:t>
      </w:r>
    </w:p>
    <w:p w14:paraId="4CF4E92E" w14:textId="77777777" w:rsidR="000F7377" w:rsidRDefault="000F7377">
      <w:r xmlns:w="http://schemas.openxmlformats.org/wordprocessingml/2006/main">
        <w:t xml:space="preserve">Он их уверава да ће Бог донети олакшање потлаченим и казнити оне који их узнемиравају када се Христ врати. Ова казна ће бити окарактерисана вечним уништењем далеко од Божијег присуства.</w:t>
      </w:r>
    </w:p>
    <w:p w14:paraId="6AA2638C" w14:textId="77777777" w:rsidR="000F7377" w:rsidRDefault="000F7377"/>
    <w:p w14:paraId="72D1E9E4" w14:textId="77777777" w:rsidR="000F7377" w:rsidRDefault="000F7377">
      <w:r xmlns:w="http://schemas.openxmlformats.org/wordprocessingml/2006/main">
        <w:t xml:space="preserve">Павле завршава молитвом за њихов духовни раст, желећи да испуне Божје намере и донесу славу Исусовом имену. Ово поглавље наглашава истрајност верника у прогонима, Божју правду против зликоваца и важност живљења своје вере за Исусову славу.</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Солуњанима 1:1 Павле и Силван и Тимотеј Цркви Солунској у Богу Оцу нашем и Господу Исусу Христу:</w:t>
      </w:r>
    </w:p>
    <w:p w14:paraId="3BECF460" w14:textId="77777777" w:rsidR="000F7377" w:rsidRDefault="000F7377"/>
    <w:p w14:paraId="0C67EB0F" w14:textId="77777777" w:rsidR="000F7377" w:rsidRDefault="000F7377">
      <w:r xmlns:w="http://schemas.openxmlformats.org/wordprocessingml/2006/main">
        <w:t xml:space="preserve">Павле, Силван и Тимотеј поздрављају Солунску цркву и признају Бога Оца и Исуса Христа за Господа.</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„Препознавање Бога Оца и Исуса Христа за Господа“</w:t>
      </w:r>
    </w:p>
    <w:p w14:paraId="4DBBD328" w14:textId="77777777" w:rsidR="000F7377" w:rsidRDefault="000F7377"/>
    <w:p w14:paraId="39A07E2C" w14:textId="77777777" w:rsidR="000F7377" w:rsidRDefault="000F7377">
      <w:r xmlns:w="http://schemas.openxmlformats.org/wordprocessingml/2006/main">
        <w:t xml:space="preserve">2. „Моћ поздрава у Цркви“</w:t>
      </w:r>
    </w:p>
    <w:p w14:paraId="5D153340" w14:textId="77777777" w:rsidR="000F7377" w:rsidRDefault="000F7377"/>
    <w:p w14:paraId="115C1337" w14:textId="77777777" w:rsidR="000F7377" w:rsidRDefault="000F7377">
      <w:r xmlns:w="http://schemas.openxmlformats.org/wordprocessingml/2006/main">
        <w:t xml:space="preserve">1. Матеј 28:19-20 – „Идите, дакле, научите све народе, крстећи их у име Оца и Сина и Светога Духа, учећи их да држе све што сам вам заповедио. И гле , Ја сам с вама у све дане до свршетка века.”</w:t>
      </w:r>
    </w:p>
    <w:p w14:paraId="1459ED37" w14:textId="77777777" w:rsidR="000F7377" w:rsidRDefault="000F7377"/>
    <w:p w14:paraId="58EE0E5A" w14:textId="77777777" w:rsidR="000F7377" w:rsidRDefault="000F7377">
      <w:r xmlns:w="http://schemas.openxmlformats.org/wordprocessingml/2006/main">
        <w:t xml:space="preserve">2. Римљанима 10:9-10 – „јер, ако устима својим признаш да је Исус Господ и у срцу своме верујеш да га је Бог васкрсао из мртвих, бићеш спасен. Јер се срцем верује и оправдава се, а устима се исповеда и спасава се.”</w:t>
      </w:r>
    </w:p>
    <w:p w14:paraId="3FA97573" w14:textId="77777777" w:rsidR="000F7377" w:rsidRDefault="000F7377"/>
    <w:p w14:paraId="630BA60D" w14:textId="77777777" w:rsidR="000F7377" w:rsidRDefault="000F7377">
      <w:r xmlns:w="http://schemas.openxmlformats.org/wordprocessingml/2006/main">
        <w:t xml:space="preserve">2. Солуњанима 1:2 Благодат вам и мир од Бога Оца нашег и Господа Исуса Христа.</w:t>
      </w:r>
    </w:p>
    <w:p w14:paraId="50EE226E" w14:textId="77777777" w:rsidR="000F7377" w:rsidRDefault="000F7377"/>
    <w:p w14:paraId="5AABAA67" w14:textId="77777777" w:rsidR="000F7377" w:rsidRDefault="000F7377">
      <w:r xmlns:w="http://schemas.openxmlformats.org/wordprocessingml/2006/main">
        <w:t xml:space="preserve">Павле шаље поздраве благодати и мира верницима у Солуну од Бога Оца и Господа Исуса Христа.</w:t>
      </w:r>
    </w:p>
    <w:p w14:paraId="06B52676" w14:textId="77777777" w:rsidR="000F7377" w:rsidRDefault="000F7377"/>
    <w:p w14:paraId="6E9125B3" w14:textId="77777777" w:rsidR="000F7377" w:rsidRDefault="000F7377">
      <w:r xmlns:w="http://schemas.openxmlformats.org/wordprocessingml/2006/main">
        <w:t xml:space="preserve">1. Мир и благодат Божија – како примити и делити његову љубав</w:t>
      </w:r>
    </w:p>
    <w:p w14:paraId="51604401" w14:textId="77777777" w:rsidR="000F7377" w:rsidRDefault="000F7377"/>
    <w:p w14:paraId="751DBD7E" w14:textId="77777777" w:rsidR="000F7377" w:rsidRDefault="000F7377">
      <w:r xmlns:w="http://schemas.openxmlformats.org/wordprocessingml/2006/main">
        <w:t xml:space="preserve">2. Доживљај благодати и мира Божијег – како неговати однос са њим</w:t>
      </w:r>
    </w:p>
    <w:p w14:paraId="10FB7087" w14:textId="77777777" w:rsidR="000F7377" w:rsidRDefault="000F7377"/>
    <w:p w14:paraId="1918B84C" w14:textId="77777777" w:rsidR="000F7377" w:rsidRDefault="000F7377">
      <w:r xmlns:w="http://schemas.openxmlformats.org/wordprocessingml/2006/main">
        <w:t xml:space="preserve">1. Римљанима 5:1 – Дакле, пошто смо оправдани вером, имамо мир са Богом кроз Господа нашег Исуса Христа.</w:t>
      </w:r>
    </w:p>
    <w:p w14:paraId="6462F980" w14:textId="77777777" w:rsidR="000F7377" w:rsidRDefault="000F7377"/>
    <w:p w14:paraId="440A7EB0" w14:textId="77777777" w:rsidR="000F7377" w:rsidRDefault="000F7377">
      <w:r xmlns:w="http://schemas.openxmlformats.org/wordprocessingml/2006/main">
        <w:t xml:space="preserve">2. Колошанима 3:15 – И мир Христов нека влада у вашим срцима, на који сте заиста и призвани у једном телу. И буди захвалан.</w:t>
      </w:r>
    </w:p>
    <w:p w14:paraId="61AB01F3" w14:textId="77777777" w:rsidR="000F7377" w:rsidRDefault="000F7377"/>
    <w:p w14:paraId="7876A336" w14:textId="77777777" w:rsidR="000F7377" w:rsidRDefault="000F7377">
      <w:r xmlns:w="http://schemas.openxmlformats.org/wordprocessingml/2006/main">
        <w:t xml:space="preserve">2. Солуњанима 1:3 Дужни смо да увек захваљујемо Богу за вас, браћо, што је долично, јер </w:t>
      </w:r>
      <w:r xmlns:w="http://schemas.openxmlformats.org/wordprocessingml/2006/main">
        <w:lastRenderedPageBreak xmlns:w="http://schemas.openxmlformats.org/wordprocessingml/2006/main"/>
      </w:r>
      <w:r xmlns:w="http://schemas.openxmlformats.org/wordprocessingml/2006/main">
        <w:t xml:space="preserve">ваша вера изузетно расте, и милосрђе сваког од вас једних према другима у изобиљу;</w:t>
      </w:r>
    </w:p>
    <w:p w14:paraId="7A6049F2" w14:textId="77777777" w:rsidR="000F7377" w:rsidRDefault="000F7377"/>
    <w:p w14:paraId="5B01C884" w14:textId="77777777" w:rsidR="000F7377" w:rsidRDefault="000F7377">
      <w:r xmlns:w="http://schemas.openxmlformats.org/wordprocessingml/2006/main">
        <w:t xml:space="preserve">Солуњани су похваљени због све веће вере и узајамног милосрђа.</w:t>
      </w:r>
    </w:p>
    <w:p w14:paraId="6E7656AD" w14:textId="77777777" w:rsidR="000F7377" w:rsidRDefault="000F7377"/>
    <w:p w14:paraId="4CE82C2C" w14:textId="77777777" w:rsidR="000F7377" w:rsidRDefault="000F7377">
      <w:r xmlns:w="http://schemas.openxmlformats.org/wordprocessingml/2006/main">
        <w:t xml:space="preserve">1. Моћ вере и милосрђа</w:t>
      </w:r>
    </w:p>
    <w:p w14:paraId="01F3819C" w14:textId="77777777" w:rsidR="000F7377" w:rsidRDefault="000F7377"/>
    <w:p w14:paraId="75BFE72E" w14:textId="77777777" w:rsidR="000F7377" w:rsidRDefault="000F7377">
      <w:r xmlns:w="http://schemas.openxmlformats.org/wordprocessingml/2006/main">
        <w:t xml:space="preserve">2. Узајамна подршка: Благослов заједништва</w:t>
      </w:r>
    </w:p>
    <w:p w14:paraId="5E14C1AD" w14:textId="77777777" w:rsidR="000F7377" w:rsidRDefault="000F7377"/>
    <w:p w14:paraId="5D570541" w14:textId="77777777" w:rsidR="000F7377" w:rsidRDefault="000F7377">
      <w:r xmlns:w="http://schemas.openxmlformats.org/wordprocessingml/2006/main">
        <w:t xml:space="preserve">1. Римљанима 15:14 – И сам сам убеђен у вас, браћо моја, да сте и ви пуни доброте, пуни сваког знања, способни и да опомињете једни друге.</w:t>
      </w:r>
    </w:p>
    <w:p w14:paraId="6E716EAB" w14:textId="77777777" w:rsidR="000F7377" w:rsidRDefault="000F7377"/>
    <w:p w14:paraId="10AF9115" w14:textId="77777777" w:rsidR="000F7377" w:rsidRDefault="000F7377">
      <w:r xmlns:w="http://schemas.openxmlformats.org/wordprocessingml/2006/main">
        <w:t xml:space="preserve">2. Галатима 6:2 – Носите бремена једни других и тако испуните закон Христов.</w:t>
      </w:r>
    </w:p>
    <w:p w14:paraId="3A5D88F4" w14:textId="77777777" w:rsidR="000F7377" w:rsidRDefault="000F7377"/>
    <w:p w14:paraId="315BC691" w14:textId="77777777" w:rsidR="000F7377" w:rsidRDefault="000F7377">
      <w:r xmlns:w="http://schemas.openxmlformats.org/wordprocessingml/2006/main">
        <w:t xml:space="preserve">2. Солуњанима 1:4 Тако да се и ми сами хвалимо вама у црквама Божијим због вашег стрпљења и вере у свим вашим прогонима и невољама које подносите:</w:t>
      </w:r>
    </w:p>
    <w:p w14:paraId="28DD7EEC" w14:textId="77777777" w:rsidR="000F7377" w:rsidRDefault="000F7377"/>
    <w:p w14:paraId="545AD9D5" w14:textId="77777777" w:rsidR="000F7377" w:rsidRDefault="000F7377">
      <w:r xmlns:w="http://schemas.openxmlformats.org/wordprocessingml/2006/main">
        <w:t xml:space="preserve">Солуњани су били хваљени због своје вере и стрпљења пред њиховим прогонима и невољама.</w:t>
      </w:r>
    </w:p>
    <w:p w14:paraId="3C639FC3" w14:textId="77777777" w:rsidR="000F7377" w:rsidRDefault="000F7377"/>
    <w:p w14:paraId="54F4DE72" w14:textId="77777777" w:rsidR="000F7377" w:rsidRDefault="000F7377">
      <w:r xmlns:w="http://schemas.openxmlformats.org/wordprocessingml/2006/main">
        <w:t xml:space="preserve">1. Моћ стрпљења и вере: како дуготрајно прогонство може ојачати нашу веру</w:t>
      </w:r>
    </w:p>
    <w:p w14:paraId="510696C0" w14:textId="77777777" w:rsidR="000F7377" w:rsidRDefault="000F7377"/>
    <w:p w14:paraId="04D22DB4" w14:textId="77777777" w:rsidR="000F7377" w:rsidRDefault="000F7377">
      <w:r xmlns:w="http://schemas.openxmlformats.org/wordprocessingml/2006/main">
        <w:t xml:space="preserve">2. Снага отпорности: како остати пун наде у суочавању са борбама</w:t>
      </w:r>
    </w:p>
    <w:p w14:paraId="0E2FFFBA" w14:textId="77777777" w:rsidR="000F7377" w:rsidRDefault="000F7377"/>
    <w:p w14:paraId="627231EC" w14:textId="77777777" w:rsidR="000F7377" w:rsidRDefault="000F7377">
      <w:r xmlns:w="http://schemas.openxmlformats.org/wordprocessingml/2006/main">
        <w:t xml:space="preserve">1. Јеврејима 10:36 – Јер вам је потребна издржљивост, да бисте, када извршите вољу Божију, примили обећање.</w:t>
      </w:r>
    </w:p>
    <w:p w14:paraId="51F22325" w14:textId="77777777" w:rsidR="000F7377" w:rsidRDefault="000F7377"/>
    <w:p w14:paraId="513B184F" w14:textId="77777777" w:rsidR="000F7377" w:rsidRDefault="000F7377">
      <w:r xmlns:w="http://schemas.openxmlformats.org/wordprocessingml/2006/main">
        <w:t xml:space="preserve">2. Римљанима 5:3-5 – Не само тако, него се и ми хвалимо својим страдањима, јер знамо да патња </w:t>
      </w:r>
      <w:r xmlns:w="http://schemas.openxmlformats.org/wordprocessingml/2006/main">
        <w:lastRenderedPageBreak xmlns:w="http://schemas.openxmlformats.org/wordprocessingml/2006/main"/>
      </w:r>
      <w:r xmlns:w="http://schemas.openxmlformats.org/wordprocessingml/2006/main">
        <w:t xml:space="preserve">производи постојаност; истрајност, карактер; и карактер, нада. А нада нас не посрамљује, јер се љубав Божија излила у срца наша кроз Духа Светога, који нам је дат.</w:t>
      </w:r>
    </w:p>
    <w:p w14:paraId="63206EAE" w14:textId="77777777" w:rsidR="000F7377" w:rsidRDefault="000F7377"/>
    <w:p w14:paraId="6E42FD33" w14:textId="77777777" w:rsidR="000F7377" w:rsidRDefault="000F7377">
      <w:r xmlns:w="http://schemas.openxmlformats.org/wordprocessingml/2006/main">
        <w:t xml:space="preserve">2. Солуњанима 1:5 Што је очигледан знак праведног суда Божијег, да се удостојите Царства Божијег, за које и страдате:</w:t>
      </w:r>
    </w:p>
    <w:p w14:paraId="1AF86E43" w14:textId="77777777" w:rsidR="000F7377" w:rsidRDefault="000F7377"/>
    <w:p w14:paraId="47AAC6FF" w14:textId="77777777" w:rsidR="000F7377" w:rsidRDefault="000F7377">
      <w:r xmlns:w="http://schemas.openxmlformats.org/wordprocessingml/2006/main">
        <w:t xml:space="preserve">Страдање верника је знак праведног суда Божијег, који их удостоји да уђу у Његово Царство.</w:t>
      </w:r>
    </w:p>
    <w:p w14:paraId="7DA1097D" w14:textId="77777777" w:rsidR="000F7377" w:rsidRDefault="000F7377"/>
    <w:p w14:paraId="25F5ECFC" w14:textId="77777777" w:rsidR="000F7377" w:rsidRDefault="000F7377">
      <w:r xmlns:w="http://schemas.openxmlformats.org/wordprocessingml/2006/main">
        <w:t xml:space="preserve">1. Поуздајте се у Божји суд: Како прихватити патњу за Краљевство</w:t>
      </w:r>
    </w:p>
    <w:p w14:paraId="66913AAA" w14:textId="77777777" w:rsidR="000F7377" w:rsidRDefault="000F7377"/>
    <w:p w14:paraId="6C8471A8" w14:textId="77777777" w:rsidR="000F7377" w:rsidRDefault="000F7377">
      <w:r xmlns:w="http://schemas.openxmlformats.org/wordprocessingml/2006/main">
        <w:t xml:space="preserve">2. Истрајност у вери: како остати достојан Царства</w:t>
      </w:r>
    </w:p>
    <w:p w14:paraId="30093B6F" w14:textId="77777777" w:rsidR="000F7377" w:rsidRDefault="000F7377"/>
    <w:p w14:paraId="6D39DF79" w14:textId="77777777" w:rsidR="000F7377" w:rsidRDefault="000F7377">
      <w:r xmlns:w="http://schemas.openxmlformats.org/wordprocessingml/2006/main">
        <w:t xml:space="preserve">1. Римљанима 8:17-18 - А ако деца, онда наследници; наследници Божији и сунаследници Христови; ако је тако да са њим страдамо, да се и заједно прославимо.</w:t>
      </w:r>
    </w:p>
    <w:p w14:paraId="603F101A" w14:textId="77777777" w:rsidR="000F7377" w:rsidRDefault="000F7377"/>
    <w:p w14:paraId="6E59AC0E" w14:textId="77777777" w:rsidR="000F7377" w:rsidRDefault="000F7377">
      <w:r xmlns:w="http://schemas.openxmlformats.org/wordprocessingml/2006/main">
        <w:t xml:space="preserve">2. Јаков 1:2-3 – Браћо моја, сматрајте све то радошћу када паднете у разна искушења; Знајући ово, да искушавање ваше вере производи стрпљење.</w:t>
      </w:r>
    </w:p>
    <w:p w14:paraId="012A8389" w14:textId="77777777" w:rsidR="000F7377" w:rsidRDefault="000F7377"/>
    <w:p w14:paraId="5704C85B" w14:textId="77777777" w:rsidR="000F7377" w:rsidRDefault="000F7377">
      <w:r xmlns:w="http://schemas.openxmlformats.org/wordprocessingml/2006/main">
        <w:t xml:space="preserve">2. Солуњанима 1:6 Видећи да је праведно од Бога надокнадити невољу онима који вас муче;</w:t>
      </w:r>
    </w:p>
    <w:p w14:paraId="6D871DA1" w14:textId="77777777" w:rsidR="000F7377" w:rsidRDefault="000F7377"/>
    <w:p w14:paraId="7388953B" w14:textId="77777777" w:rsidR="000F7377" w:rsidRDefault="000F7377">
      <w:r xmlns:w="http://schemas.openxmlformats.org/wordprocessingml/2006/main">
        <w:t xml:space="preserve">Бог ће узвратити онима који праве невоље праведнима.</w:t>
      </w:r>
    </w:p>
    <w:p w14:paraId="59D2006D" w14:textId="77777777" w:rsidR="000F7377" w:rsidRDefault="000F7377"/>
    <w:p w14:paraId="68674982" w14:textId="77777777" w:rsidR="000F7377" w:rsidRDefault="000F7377">
      <w:r xmlns:w="http://schemas.openxmlformats.org/wordprocessingml/2006/main">
        <w:t xml:space="preserve">1. Бог је праведан судија и увек ће подржавати правду.</w:t>
      </w:r>
    </w:p>
    <w:p w14:paraId="5D7C005A" w14:textId="77777777" w:rsidR="000F7377" w:rsidRDefault="000F7377"/>
    <w:p w14:paraId="79266DC2" w14:textId="77777777" w:rsidR="000F7377" w:rsidRDefault="000F7377">
      <w:r xmlns:w="http://schemas.openxmlformats.org/wordprocessingml/2006/main">
        <w:t xml:space="preserve">2. Божја правда је сигурна и Он ће увек осветити оне којима је учињена неправда.</w:t>
      </w:r>
    </w:p>
    <w:p w14:paraId="524DAF59" w14:textId="77777777" w:rsidR="000F7377" w:rsidRDefault="000F7377"/>
    <w:p w14:paraId="094CDD8D" w14:textId="77777777" w:rsidR="000F7377" w:rsidRDefault="000F7377">
      <w:r xmlns:w="http://schemas.openxmlformats.org/wordprocessingml/2006/main">
        <w:t xml:space="preserve">1. Римљанима 12:19 – „Не освећујте се, драги моји пријатељи, него оставите места гневу Божијем, јер је написано: „Моје је да се осветим, ја ћу узвратити“, говори Господ.“</w:t>
      </w:r>
    </w:p>
    <w:p w14:paraId="64DC1322" w14:textId="77777777" w:rsidR="000F7377" w:rsidRDefault="000F7377"/>
    <w:p w14:paraId="69D6DFEF" w14:textId="77777777" w:rsidR="000F7377" w:rsidRDefault="000F7377">
      <w:r xmlns:w="http://schemas.openxmlformats.org/wordprocessingml/2006/main">
        <w:t xml:space="preserve">2. Псалам 7:11 – „Бог је праведни судија, Бог који сваки дан изражава свој гнев“.</w:t>
      </w:r>
    </w:p>
    <w:p w14:paraId="7359B2D5" w14:textId="77777777" w:rsidR="000F7377" w:rsidRDefault="000F7377"/>
    <w:p w14:paraId="532E7B81" w14:textId="77777777" w:rsidR="000F7377" w:rsidRDefault="000F7377">
      <w:r xmlns:w="http://schemas.openxmlformats.org/wordprocessingml/2006/main">
        <w:t xml:space="preserve">2. Солуњанима 1:7 А вама који сте у невољи, почите с нама, када се Господ Исус открије с неба са својим моћним анђелима,</w:t>
      </w:r>
    </w:p>
    <w:p w14:paraId="3944F3E2" w14:textId="77777777" w:rsidR="000F7377" w:rsidRDefault="000F7377"/>
    <w:p w14:paraId="254CEDC9" w14:textId="77777777" w:rsidR="000F7377" w:rsidRDefault="000F7377">
      <w:r xmlns:w="http://schemas.openxmlformats.org/wordprocessingml/2006/main">
        <w:t xml:space="preserve">Верници који су у невољи наћи ће починак када се Господ Исус открије са неба са својим анђелима.</w:t>
      </w:r>
    </w:p>
    <w:p w14:paraId="134AF2D7" w14:textId="77777777" w:rsidR="000F7377" w:rsidRDefault="000F7377"/>
    <w:p w14:paraId="3D52EC23" w14:textId="77777777" w:rsidR="000F7377" w:rsidRDefault="000F7377">
      <w:r xmlns:w="http://schemas.openxmlformats.org/wordprocessingml/2006/main">
        <w:t xml:space="preserve">1. Нада неба: проналажење покоја у доласку Господњем</w:t>
      </w:r>
    </w:p>
    <w:p w14:paraId="3139BFE0" w14:textId="77777777" w:rsidR="000F7377" w:rsidRDefault="000F7377"/>
    <w:p w14:paraId="0F82C0F4" w14:textId="77777777" w:rsidR="000F7377" w:rsidRDefault="000F7377">
      <w:r xmlns:w="http://schemas.openxmlformats.org/wordprocessingml/2006/main">
        <w:t xml:space="preserve">2. Превазилажење невоља: ослањање на снагу Господњу</w:t>
      </w:r>
    </w:p>
    <w:p w14:paraId="26311C8B" w14:textId="77777777" w:rsidR="000F7377" w:rsidRDefault="000F7377"/>
    <w:p w14:paraId="4520DA69" w14:textId="77777777" w:rsidR="000F7377" w:rsidRDefault="000F7377">
      <w:r xmlns:w="http://schemas.openxmlformats.org/wordprocessingml/2006/main">
        <w:t xml:space="preserve">1. Откривење 21:3-4 – И чух јак глас са престола који говори: „Ево пребивалиште Божије је са човеком. Он ће пребивати с њима, и они ће бити његов народ, и сам Бог ће бити с њима као њихов Бог. Он ће обрисати сваку сузу с очију њихових, и смрти више неће бити, нити ће више бити туге, ни плача, ни бола, јер је оно раније прошло.”</w:t>
      </w:r>
    </w:p>
    <w:p w14:paraId="1867C6CA" w14:textId="77777777" w:rsidR="000F7377" w:rsidRDefault="000F7377"/>
    <w:p w14:paraId="6041E249" w14:textId="77777777" w:rsidR="000F7377" w:rsidRDefault="000F7377">
      <w:r xmlns:w="http://schemas.openxmlformats.org/wordprocessingml/2006/main">
        <w:t xml:space="preserve">2. Псалам 55:22 – Баци свој терет на Господа, и он ће те подржати; он никада неће дозволити да се праведник покрене.</w:t>
      </w:r>
    </w:p>
    <w:p w14:paraId="5A92FF7B" w14:textId="77777777" w:rsidR="000F7377" w:rsidRDefault="000F7377"/>
    <w:p w14:paraId="54600047" w14:textId="77777777" w:rsidR="000F7377" w:rsidRDefault="000F7377">
      <w:r xmlns:w="http://schemas.openxmlformats.org/wordprocessingml/2006/main">
        <w:t xml:space="preserve">2. Солуњанима 1:8 У пламеном огњу свети се онима који не познају Бога и који се не покоравају јеванђељу Господа нашег Исуса Христа:</w:t>
      </w:r>
    </w:p>
    <w:p w14:paraId="01F78188" w14:textId="77777777" w:rsidR="000F7377" w:rsidRDefault="000F7377"/>
    <w:p w14:paraId="0F30FACD" w14:textId="77777777" w:rsidR="000F7377" w:rsidRDefault="000F7377">
      <w:r xmlns:w="http://schemas.openxmlformats.org/wordprocessingml/2006/main">
        <w:t xml:space="preserve">Бог ће се осветити онима који Га не познају или му се не покоравају.</w:t>
      </w:r>
    </w:p>
    <w:p w14:paraId="65124D62" w14:textId="77777777" w:rsidR="000F7377" w:rsidRDefault="000F7377"/>
    <w:p w14:paraId="0A2FA151" w14:textId="77777777" w:rsidR="000F7377" w:rsidRDefault="000F7377">
      <w:r xmlns:w="http://schemas.openxmlformats.org/wordprocessingml/2006/main">
        <w:t xml:space="preserve">1. Не убрајајмо се у оне који не познају или се не покоравају Богу.</w:t>
      </w:r>
    </w:p>
    <w:p w14:paraId="604C4570" w14:textId="77777777" w:rsidR="000F7377" w:rsidRDefault="000F7377"/>
    <w:p w14:paraId="6910CF8C" w14:textId="77777777" w:rsidR="000F7377" w:rsidRDefault="000F7377">
      <w:r xmlns:w="http://schemas.openxmlformats.org/wordprocessingml/2006/main">
        <w:t xml:space="preserve">2. Господ ће судити онима који не признају Његов ауторитет.</w:t>
      </w:r>
    </w:p>
    <w:p w14:paraId="44F72359" w14:textId="77777777" w:rsidR="000F7377" w:rsidRDefault="000F7377"/>
    <w:p w14:paraId="5813DFFA" w14:textId="77777777" w:rsidR="000F7377" w:rsidRDefault="000F7377">
      <w:r xmlns:w="http://schemas.openxmlformats.org/wordprocessingml/2006/main">
        <w:t xml:space="preserve">1. Матеј 18:23-35 - Парабола о неумољивом слузи</w:t>
      </w:r>
    </w:p>
    <w:p w14:paraId="0D846113" w14:textId="77777777" w:rsidR="000F7377" w:rsidRDefault="000F7377"/>
    <w:p w14:paraId="2A8CD4EB" w14:textId="77777777" w:rsidR="000F7377" w:rsidRDefault="000F7377">
      <w:r xmlns:w="http://schemas.openxmlformats.org/wordprocessingml/2006/main">
        <w:t xml:space="preserve">2. Римљанима 2:12-16 - Божја пресуда грешницима</w:t>
      </w:r>
    </w:p>
    <w:p w14:paraId="77D10BFE" w14:textId="77777777" w:rsidR="000F7377" w:rsidRDefault="000F7377"/>
    <w:p w14:paraId="29C5FA33" w14:textId="77777777" w:rsidR="000F7377" w:rsidRDefault="000F7377">
      <w:r xmlns:w="http://schemas.openxmlformats.org/wordprocessingml/2006/main">
        <w:t xml:space="preserve">2. Солуњанима 1:9 који ће бити кажњен вечном пропашћу пред лицем Господњим и од славе силе његове;</w:t>
      </w:r>
    </w:p>
    <w:p w14:paraId="2B1C31CC" w14:textId="77777777" w:rsidR="000F7377" w:rsidRDefault="000F7377"/>
    <w:p w14:paraId="73AF2C95" w14:textId="77777777" w:rsidR="000F7377" w:rsidRDefault="000F7377">
      <w:r xmlns:w="http://schemas.openxmlformats.org/wordprocessingml/2006/main">
        <w:t xml:space="preserve">Они који се не повинују вољи Божијој биће кажњени вечним уништењем од присуства Господњег и од његове славе и силе.</w:t>
      </w:r>
    </w:p>
    <w:p w14:paraId="224E494A" w14:textId="77777777" w:rsidR="000F7377" w:rsidRDefault="000F7377"/>
    <w:p w14:paraId="305E6AC9" w14:textId="77777777" w:rsidR="000F7377" w:rsidRDefault="000F7377">
      <w:r xmlns:w="http://schemas.openxmlformats.org/wordprocessingml/2006/main">
        <w:t xml:space="preserve">1. Последице непослушности: разумевање тежине Божје казне</w:t>
      </w:r>
    </w:p>
    <w:p w14:paraId="31335EC3" w14:textId="77777777" w:rsidR="000F7377" w:rsidRDefault="000F7377"/>
    <w:p w14:paraId="1AC72C18" w14:textId="77777777" w:rsidR="000F7377" w:rsidRDefault="000F7377">
      <w:r xmlns:w="http://schemas.openxmlformats.org/wordprocessingml/2006/main">
        <w:t xml:space="preserve">2. Позив на праведност: Упозорење на вечно уништење Божјег гнева</w:t>
      </w:r>
    </w:p>
    <w:p w14:paraId="65F3529C" w14:textId="77777777" w:rsidR="000F7377" w:rsidRDefault="000F7377"/>
    <w:p w14:paraId="42B505DC" w14:textId="77777777" w:rsidR="000F7377" w:rsidRDefault="000F7377">
      <w:r xmlns:w="http://schemas.openxmlformats.org/wordprocessingml/2006/main">
        <w:t xml:space="preserve">1. Римљанима 2:5-9 Али због свог тврдог и непокајаног срца, ви скупљате гнев за себе на дан гнева када ће се објавити Божји праведни суд.</w:t>
      </w:r>
    </w:p>
    <w:p w14:paraId="35AEA4EF" w14:textId="77777777" w:rsidR="000F7377" w:rsidRDefault="000F7377"/>
    <w:p w14:paraId="07FA40C4" w14:textId="77777777" w:rsidR="000F7377" w:rsidRDefault="000F7377">
      <w:r xmlns:w="http://schemas.openxmlformats.org/wordprocessingml/2006/main">
        <w:t xml:space="preserve">2. Јеврејима 10:31 Страшно је пасти у руке Бога живога.</w:t>
      </w:r>
    </w:p>
    <w:p w14:paraId="26934DCF" w14:textId="77777777" w:rsidR="000F7377" w:rsidRDefault="000F7377"/>
    <w:p w14:paraId="7C1CD749" w14:textId="77777777" w:rsidR="000F7377" w:rsidRDefault="000F7377">
      <w:r xmlns:w="http://schemas.openxmlformats.org/wordprocessingml/2006/main">
        <w:t xml:space="preserve">2. Солуњанима 1:10 Када дође да се прослави у својим светима и да се диви свима који верују (јер се веровало нашем сведочанству међу вама) у тај дан.</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На дан Христовог повратка, верници који су поверовали у сведочанство светих биће слављени и дивљени од свих.</w:t>
      </w:r>
    </w:p>
    <w:p w14:paraId="32C821D8" w14:textId="77777777" w:rsidR="000F7377" w:rsidRDefault="000F7377"/>
    <w:p w14:paraId="42C72B0B" w14:textId="77777777" w:rsidR="000F7377" w:rsidRDefault="000F7377">
      <w:r xmlns:w="http://schemas.openxmlformats.org/wordprocessingml/2006/main">
        <w:t xml:space="preserve">1. Дан славе: припрема за Христов повратак</w:t>
      </w:r>
    </w:p>
    <w:p w14:paraId="6DCB1B16" w14:textId="77777777" w:rsidR="000F7377" w:rsidRDefault="000F7377"/>
    <w:p w14:paraId="23DB0FE2" w14:textId="77777777" w:rsidR="000F7377" w:rsidRDefault="000F7377">
      <w:r xmlns:w="http://schemas.openxmlformats.org/wordprocessingml/2006/main">
        <w:t xml:space="preserve">2. Шта значи веровати: прослављање сведочанства светих</w:t>
      </w:r>
    </w:p>
    <w:p w14:paraId="25FD125E" w14:textId="77777777" w:rsidR="000F7377" w:rsidRDefault="000F7377"/>
    <w:p w14:paraId="78B65BA3" w14:textId="77777777" w:rsidR="000F7377" w:rsidRDefault="000F7377">
      <w:r xmlns:w="http://schemas.openxmlformats.org/wordprocessingml/2006/main">
        <w:t xml:space="preserve">1. 2. Коринћанима 5:10 – Јер сви морамо да се појавимо пред Христовим судом; да свако прими оно што је учињено у свом телу, према ономе што је учинио, било добро или лоше.</w:t>
      </w:r>
    </w:p>
    <w:p w14:paraId="06E684F6" w14:textId="77777777" w:rsidR="000F7377" w:rsidRDefault="000F7377"/>
    <w:p w14:paraId="548797E0" w14:textId="77777777" w:rsidR="000F7377" w:rsidRDefault="000F7377">
      <w:r xmlns:w="http://schemas.openxmlformats.org/wordprocessingml/2006/main">
        <w:t xml:space="preserve">2. Римљанима 8:17 – А ако деца, онда наследници; наследници Божији и сунаследници Христови; ако је тако да са њим страдамо, да се и заједно прославимо.</w:t>
      </w:r>
    </w:p>
    <w:p w14:paraId="70DA434A" w14:textId="77777777" w:rsidR="000F7377" w:rsidRDefault="000F7377"/>
    <w:p w14:paraId="005462B3" w14:textId="77777777" w:rsidR="000F7377" w:rsidRDefault="000F7377">
      <w:r xmlns:w="http://schemas.openxmlformats.org/wordprocessingml/2006/main">
        <w:t xml:space="preserve">2. Солуњанима 1:11 Зато се и ми увек молимо за вас, да вас Бог наш удостоји овог звања, и да испуни сву милост своје доброте и дело вере силом:</w:t>
      </w:r>
    </w:p>
    <w:p w14:paraId="405B2766" w14:textId="77777777" w:rsidR="000F7377" w:rsidRDefault="000F7377"/>
    <w:p w14:paraId="04033AA5" w14:textId="77777777" w:rsidR="000F7377" w:rsidRDefault="000F7377">
      <w:r xmlns:w="http://schemas.openxmlformats.org/wordprocessingml/2006/main">
        <w:t xml:space="preserve">Павле се молио да Бог помогне Солуњанима да живе у складу са својим позивом и испуне Божје добре намере за њих.</w:t>
      </w:r>
    </w:p>
    <w:p w14:paraId="0AED6B7D" w14:textId="77777777" w:rsidR="000F7377" w:rsidRDefault="000F7377"/>
    <w:p w14:paraId="51415FF1" w14:textId="77777777" w:rsidR="000F7377" w:rsidRDefault="000F7377">
      <w:r xmlns:w="http://schemas.openxmlformats.org/wordprocessingml/2006/main">
        <w:t xml:space="preserve">1. Божје добре намере: како живети у складу са својим позивом</w:t>
      </w:r>
    </w:p>
    <w:p w14:paraId="540A8FF8" w14:textId="77777777" w:rsidR="000F7377" w:rsidRDefault="000F7377"/>
    <w:p w14:paraId="3441FAC1" w14:textId="77777777" w:rsidR="000F7377" w:rsidRDefault="000F7377">
      <w:r xmlns:w="http://schemas.openxmlformats.org/wordprocessingml/2006/main">
        <w:t xml:space="preserve">2. Моћ вере: шта значи следити Бога</w:t>
      </w:r>
    </w:p>
    <w:p w14:paraId="623D99E6" w14:textId="77777777" w:rsidR="000F7377" w:rsidRDefault="000F7377"/>
    <w:p w14:paraId="7045F9F3" w14:textId="77777777" w:rsidR="000F7377" w:rsidRDefault="000F7377">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14:paraId="4792C09C" w14:textId="77777777" w:rsidR="000F7377" w:rsidRDefault="000F7377"/>
    <w:p w14:paraId="63F3F8B6" w14:textId="77777777" w:rsidR="000F7377" w:rsidRDefault="000F7377">
      <w:r xmlns:w="http://schemas.openxmlformats.org/wordprocessingml/2006/main">
        <w:t xml:space="preserve">2. Римљанима 12:1-2 – Молим вас, дакле, браћо, да по милости Божијој представите своја </w:t>
      </w:r>
      <w:r xmlns:w="http://schemas.openxmlformats.org/wordprocessingml/2006/main">
        <w:lastRenderedPageBreak xmlns:w="http://schemas.openxmlformats.org/wordprocessingml/2006/main"/>
      </w:r>
      <w:r xmlns:w="http://schemas.openxmlformats.org/wordprocessingml/2006/main">
        <w:t xml:space="preserve">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14:paraId="2199485E" w14:textId="77777777" w:rsidR="000F7377" w:rsidRDefault="000F7377"/>
    <w:p w14:paraId="107A075B" w14:textId="77777777" w:rsidR="000F7377" w:rsidRDefault="000F7377">
      <w:r xmlns:w="http://schemas.openxmlformats.org/wordprocessingml/2006/main">
        <w:t xml:space="preserve">2. Солуњанима 1:12 Да се у вама прослави име Господа нашег Исуса Христа, а ви у њему, по милости Бога нашега и Господа Исуса Христа.</w:t>
      </w:r>
    </w:p>
    <w:p w14:paraId="3478F34B" w14:textId="77777777" w:rsidR="000F7377" w:rsidRDefault="000F7377"/>
    <w:p w14:paraId="1F1A57CB" w14:textId="77777777" w:rsidR="000F7377" w:rsidRDefault="000F7377">
      <w:r xmlns:w="http://schemas.openxmlformats.org/wordprocessingml/2006/main">
        <w:t xml:space="preserve">Име Исусово треба да се прослави у нама и ми у њему, по милости Божијој и Исусу.</w:t>
      </w:r>
    </w:p>
    <w:p w14:paraId="50A6CE87" w14:textId="77777777" w:rsidR="000F7377" w:rsidRDefault="000F7377"/>
    <w:p w14:paraId="2A4DEB55" w14:textId="77777777" w:rsidR="000F7377" w:rsidRDefault="000F7377">
      <w:r xmlns:w="http://schemas.openxmlformats.org/wordprocessingml/2006/main">
        <w:t xml:space="preserve">1. Живети по милости: како милост Господа Исуса Христа може променити ваш живот</w:t>
      </w:r>
    </w:p>
    <w:p w14:paraId="0A49F100" w14:textId="77777777" w:rsidR="000F7377" w:rsidRDefault="000F7377"/>
    <w:p w14:paraId="51AF4DAA" w14:textId="77777777" w:rsidR="000F7377" w:rsidRDefault="000F7377">
      <w:r xmlns:w="http://schemas.openxmlformats.org/wordprocessingml/2006/main">
        <w:t xml:space="preserve">2. Прослављање Христа: Моћ хвале Господа Исуса Христа</w:t>
      </w:r>
    </w:p>
    <w:p w14:paraId="4D43433B" w14:textId="77777777" w:rsidR="000F7377" w:rsidRDefault="000F7377"/>
    <w:p w14:paraId="28770B6C" w14:textId="77777777" w:rsidR="000F7377" w:rsidRDefault="000F7377">
      <w:r xmlns:w="http://schemas.openxmlformats.org/wordprocessingml/2006/main">
        <w:t xml:space="preserve">1. Ефесцима 2:8-9 – Јер сте благодаћу спасени кроз веру. И ово није ваше лично дело; то је дар Божији.</w:t>
      </w:r>
    </w:p>
    <w:p w14:paraId="79FDF1AB" w14:textId="77777777" w:rsidR="000F7377" w:rsidRDefault="000F7377"/>
    <w:p w14:paraId="1E2D193F" w14:textId="77777777" w:rsidR="000F7377" w:rsidRDefault="000F7377">
      <w:r xmlns:w="http://schemas.openxmlformats.org/wordprocessingml/2006/main">
        <w:t xml:space="preserve">2. 1. Петрова 4:11 – Ко говори, као онај који говори Божија пророчанства; ко служи, као онај који служи снагом коју даје Бог – да би се Бог у свему прославио кроз Исуса Христа.</w:t>
      </w:r>
    </w:p>
    <w:p w14:paraId="432E3D8F" w14:textId="77777777" w:rsidR="000F7377" w:rsidRDefault="000F7377"/>
    <w:p w14:paraId="1F5C68CE" w14:textId="77777777" w:rsidR="000F7377" w:rsidRDefault="000F7377">
      <w:r xmlns:w="http://schemas.openxmlformats.org/wordprocessingml/2006/main">
        <w:t xml:space="preserve">2 Солуњанима 2 је друго поглавље другог писма које је апостол Павле написао верницима у Солуну. У овом поглављу Павле говори о забринутостима и разјашњава погрешна схватања у вези са доласком Господњим и упозорава на превару.</w:t>
      </w:r>
    </w:p>
    <w:p w14:paraId="372D7476" w14:textId="77777777" w:rsidR="000F7377" w:rsidRDefault="000F7377"/>
    <w:p w14:paraId="65D9B399" w14:textId="77777777" w:rsidR="000F7377" w:rsidRDefault="000F7377">
      <w:r xmlns:w="http://schemas.openxmlformats.org/wordprocessingml/2006/main">
        <w:t xml:space="preserve">1. пасус: Павле почиње обраћањем на лажна учења која су изазвала пометњу међу солунским верницима (2. Солуњанима 2:1-4). Он их подстиче да се не узнемиравају или заваравају извештајима који тврде да је дан Господњи већ дошао. Он објашњава да се пре Христовог повратка мора десити побуна и разоткривање човека безакоња — који се обично назива „Антихристом“. Овај лик ће се узвисити изнад Бога и чинити знамења и чуда, </w:t>
      </w:r>
      <w:r xmlns:w="http://schemas.openxmlformats.org/wordprocessingml/2006/main">
        <w:lastRenderedPageBreak xmlns:w="http://schemas.openxmlformats.org/wordprocessingml/2006/main"/>
      </w:r>
      <w:r xmlns:w="http://schemas.openxmlformats.org/wordprocessingml/2006/main">
        <w:t xml:space="preserve">обмањујући оне који не љубе истину.</w:t>
      </w:r>
    </w:p>
    <w:p w14:paraId="6BCBE187" w14:textId="77777777" w:rsidR="000F7377" w:rsidRDefault="000F7377"/>
    <w:p w14:paraId="0797D5EF" w14:textId="77777777" w:rsidR="000F7377" w:rsidRDefault="000F7377">
      <w:r xmlns:w="http://schemas.openxmlformats.org/wordprocessingml/2006/main">
        <w:t xml:space="preserve">2. пасус: Павле подсећа Солуњане на своја ранија учења о овим стварима (2. Солуњанима 2:5-12). Каже им да треба да се сете шта им је рекао док је био са њима. Мистерија безакоња је већ била на делу, али је постојала сила која га је задржавала до одређеног времена. Када се то спутавање уклони, тада ће се открити овај човек безакоња. Међутим, његова владавина ће бити привремена јер ће га Исус на крају уништити својим славним доласком.</w:t>
      </w:r>
    </w:p>
    <w:p w14:paraId="66F6D5DD" w14:textId="77777777" w:rsidR="000F7377" w:rsidRDefault="000F7377"/>
    <w:p w14:paraId="2677674A" w14:textId="77777777" w:rsidR="000F7377" w:rsidRDefault="000F7377">
      <w:r xmlns:w="http://schemas.openxmlformats.org/wordprocessingml/2006/main">
        <w:t xml:space="preserve">3. пасус: Поглавље се завршава охрабрењем на постојаност и подсећањем на Божју љубав (2. Солуњанима 2:13-17). Павле изражава захвалност Богу што је изабрао солунске вернике за спасење кроз освећење Његовим Духом и веру у истину. Он их подстиче да чврсто стоје у својој вери, чврсто држећи се његових учења, било писаних или изговорених. Најзад, моли се за њихову утеху и снагу од Божије благодати и храбри њихова срца на свако добро дело.</w:t>
      </w:r>
    </w:p>
    <w:p w14:paraId="4DC239DB" w14:textId="77777777" w:rsidR="000F7377" w:rsidRDefault="000F7377"/>
    <w:p w14:paraId="2F325456" w14:textId="77777777" w:rsidR="000F7377" w:rsidRDefault="000F7377">
      <w:r xmlns:w="http://schemas.openxmlformats.org/wordprocessingml/2006/main">
        <w:t xml:space="preserve">Укратко,</w:t>
      </w:r>
    </w:p>
    <w:p w14:paraId="38DA2F8C" w14:textId="77777777" w:rsidR="000F7377" w:rsidRDefault="000F7377">
      <w:r xmlns:w="http://schemas.openxmlformats.org/wordprocessingml/2006/main">
        <w:t xml:space="preserve">Друго поглавље 2. Солуњанима говори о забринутости око доласка Господњег и упозорава на превару.</w:t>
      </w:r>
    </w:p>
    <w:p w14:paraId="255EF291" w14:textId="77777777" w:rsidR="000F7377" w:rsidRDefault="000F7377">
      <w:r xmlns:w="http://schemas.openxmlformats.org/wordprocessingml/2006/main">
        <w:t xml:space="preserve">Павле појашњава да пре Христовог повратка мора да се деси побуна и откривење човека безакоња. Он апелује на вернике да се не дају лако преварити лажним извештајима. Овај лик ће се узвисити изнад Бога и преварити оне који не воле истину.</w:t>
      </w:r>
    </w:p>
    <w:p w14:paraId="468C5CF2" w14:textId="77777777" w:rsidR="000F7377" w:rsidRDefault="000F7377"/>
    <w:p w14:paraId="11D69991" w14:textId="77777777" w:rsidR="000F7377" w:rsidRDefault="000F7377">
      <w:r xmlns:w="http://schemas.openxmlformats.org/wordprocessingml/2006/main">
        <w:t xml:space="preserve">Павле их подсећа на своја ранија учења о овим стварима, уверавајући их да ће владавина овог човека бити привремена јер ће га Исус на крају уништити. Он подстиче на постојаност у вери и захвалност за Божју љубав и спасење.</w:t>
      </w:r>
    </w:p>
    <w:p w14:paraId="70CE077F" w14:textId="77777777" w:rsidR="000F7377" w:rsidRDefault="000F7377"/>
    <w:p w14:paraId="2B027957" w14:textId="77777777" w:rsidR="000F7377" w:rsidRDefault="000F7377">
      <w:r xmlns:w="http://schemas.openxmlformats.org/wordprocessingml/2006/main">
        <w:t xml:space="preserve">Поглавље се завршава молитвом за утеху, снагу и охрабрење од Божије милости. Ово поглавље наглашава важност разлучивања, чврстог стајања у вери и проналажења сигурности у Божјим обећањима усред потенцијалне обмане.</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Солуњанима 2:1 Молимо вас, браћо, доласком Господа нашег Исуса Христа, и нашим окупљањем код њега,</w:t>
      </w:r>
    </w:p>
    <w:p w14:paraId="0912ACB0" w14:textId="77777777" w:rsidR="000F7377" w:rsidRDefault="000F7377"/>
    <w:p w14:paraId="2C779004" w14:textId="77777777" w:rsidR="000F7377" w:rsidRDefault="000F7377">
      <w:r xmlns:w="http://schemas.openxmlformats.org/wordprocessingml/2006/main">
        <w:t xml:space="preserve">Апостол Павле апелује на браћу да буду спремни за долазак Господа Исуса Христа и сабрање код њега.</w:t>
      </w:r>
    </w:p>
    <w:p w14:paraId="01DCA626" w14:textId="77777777" w:rsidR="000F7377" w:rsidRDefault="000F7377"/>
    <w:p w14:paraId="08DEB83B" w14:textId="77777777" w:rsidR="000F7377" w:rsidRDefault="000F7377">
      <w:r xmlns:w="http://schemas.openxmlformats.org/wordprocessingml/2006/main">
        <w:t xml:space="preserve">1. Долазак Господњи: Јесте ли спремни?</w:t>
      </w:r>
    </w:p>
    <w:p w14:paraId="634E5A4B" w14:textId="77777777" w:rsidR="000F7377" w:rsidRDefault="000F7377"/>
    <w:p w14:paraId="4FEADC2F" w14:textId="77777777" w:rsidR="000F7377" w:rsidRDefault="000F7377">
      <w:r xmlns:w="http://schemas.openxmlformats.org/wordprocessingml/2006/main">
        <w:t xml:space="preserve">2. Припремамо наша срца за заједничко окупљање Христу</w:t>
      </w:r>
    </w:p>
    <w:p w14:paraId="000DC5AE" w14:textId="77777777" w:rsidR="000F7377" w:rsidRDefault="000F7377"/>
    <w:p w14:paraId="2B654615" w14:textId="77777777" w:rsidR="000F7377" w:rsidRDefault="000F7377">
      <w:r xmlns:w="http://schemas.openxmlformats.org/wordprocessingml/2006/main">
        <w:t xml:space="preserve">1. Матеј 24:44, „Зато и ви будите спремни, јер ће Син човечји доћи у час у који не очекујете.“</w:t>
      </w:r>
    </w:p>
    <w:p w14:paraId="673E4B00" w14:textId="77777777" w:rsidR="000F7377" w:rsidRDefault="000F7377"/>
    <w:p w14:paraId="5BD02F64" w14:textId="77777777" w:rsidR="000F7377" w:rsidRDefault="000F7377">
      <w:r xmlns:w="http://schemas.openxmlformats.org/wordprocessingml/2006/main">
        <w:t xml:space="preserve">2. Јеврејима 10:25, „Не занемарујући да се састајемо, као што је то навика код неких, већ бодрити једни друге, а тим више што видите да се Дан приближава.“</w:t>
      </w:r>
    </w:p>
    <w:p w14:paraId="5CB6FAD9" w14:textId="77777777" w:rsidR="000F7377" w:rsidRDefault="000F7377"/>
    <w:p w14:paraId="72C249C5" w14:textId="77777777" w:rsidR="000F7377" w:rsidRDefault="000F7377">
      <w:r xmlns:w="http://schemas.openxmlformats.org/wordprocessingml/2006/main">
        <w:t xml:space="preserve">2. Солуњанима 2:2 Да се брзо не поколебате умом и не узнемирите, ни духом, ни речју, ни писмом као од нас, као да је дан Христов близу.</w:t>
      </w:r>
    </w:p>
    <w:p w14:paraId="2294FCD6" w14:textId="77777777" w:rsidR="000F7377" w:rsidRDefault="000F7377"/>
    <w:p w14:paraId="48B4515E" w14:textId="77777777" w:rsidR="000F7377" w:rsidRDefault="000F7377">
      <w:r xmlns:w="http://schemas.openxmlformats.org/wordprocessingml/2006/main">
        <w:t xml:space="preserve">Овај одломак подсећа хришћане да не буду заведени лажним учењима да је Христов дан близу.</w:t>
      </w:r>
    </w:p>
    <w:p w14:paraId="48A262C2" w14:textId="77777777" w:rsidR="000F7377" w:rsidRDefault="000F7377"/>
    <w:p w14:paraId="18B37DA0" w14:textId="77777777" w:rsidR="000F7377" w:rsidRDefault="000F7377">
      <w:r xmlns:w="http://schemas.openxmlformats.org/wordprocessingml/2006/main">
        <w:t xml:space="preserve">1. Стојте чврсто пред лажним учењем</w:t>
      </w:r>
    </w:p>
    <w:p w14:paraId="38E7321A" w14:textId="77777777" w:rsidR="000F7377" w:rsidRDefault="000F7377"/>
    <w:p w14:paraId="1879D428" w14:textId="77777777" w:rsidR="000F7377" w:rsidRDefault="000F7377">
      <w:r xmlns:w="http://schemas.openxmlformats.org/wordprocessingml/2006/main">
        <w:t xml:space="preserve">2. Немојте бити преварени лажним порукама</w:t>
      </w:r>
    </w:p>
    <w:p w14:paraId="14CCCBAA" w14:textId="77777777" w:rsidR="000F7377" w:rsidRDefault="000F7377"/>
    <w:p w14:paraId="0FADF707" w14:textId="77777777" w:rsidR="000F7377" w:rsidRDefault="000F7377">
      <w:r xmlns:w="http://schemas.openxmlformats.org/wordprocessingml/2006/main">
        <w:t xml:space="preserve">1. 1. Коринћанима 16:13 - Будите опрезни, стој у вери, понашајте се као људи, будите јаки.</w:t>
      </w:r>
    </w:p>
    <w:p w14:paraId="1FEA78D9" w14:textId="77777777" w:rsidR="000F7377" w:rsidRDefault="000F7377"/>
    <w:p w14:paraId="012AE43E" w14:textId="77777777" w:rsidR="000F7377" w:rsidRDefault="000F7377">
      <w:r xmlns:w="http://schemas.openxmlformats.org/wordprocessingml/2006/main">
        <w:t xml:space="preserve">2. Матеј 24:24 – Јер ће устати лажни христи и лажни пророци и чиниће велика знамења и чуда, да заведу, ако је могуће, и изабране.</w:t>
      </w:r>
    </w:p>
    <w:p w14:paraId="6582D5F8" w14:textId="77777777" w:rsidR="000F7377" w:rsidRDefault="000F7377"/>
    <w:p w14:paraId="675774D1" w14:textId="77777777" w:rsidR="000F7377" w:rsidRDefault="000F7377">
      <w:r xmlns:w="http://schemas.openxmlformats.org/wordprocessingml/2006/main">
        <w:t xml:space="preserve">2. Солуњанима 2:3 Нико нека вас ни на који начин не заварава: јер тај дан неће доћи, осим ако не дође прво отпад и не открије се онај човек греха, син погибељи;</w:t>
      </w:r>
    </w:p>
    <w:p w14:paraId="2129668C" w14:textId="77777777" w:rsidR="000F7377" w:rsidRDefault="000F7377"/>
    <w:p w14:paraId="4C4FBC8F" w14:textId="77777777" w:rsidR="000F7377" w:rsidRDefault="000F7377">
      <w:r xmlns:w="http://schemas.openxmlformats.org/wordprocessingml/2006/main">
        <w:t xml:space="preserve">Одломак Овај одломак упозорава да не будете преварени, јер Христов повратак неће доћи док се не открије отпад и човек греха.</w:t>
      </w:r>
    </w:p>
    <w:p w14:paraId="2A01A087" w14:textId="77777777" w:rsidR="000F7377" w:rsidRDefault="000F7377"/>
    <w:p w14:paraId="1B782812" w14:textId="77777777" w:rsidR="000F7377" w:rsidRDefault="000F7377">
      <w:r xmlns:w="http://schemas.openxmlformats.org/wordprocessingml/2006/main">
        <w:t xml:space="preserve">1. Опасност од обмане: разумевање времена Христовог повратка</w:t>
      </w:r>
    </w:p>
    <w:p w14:paraId="6BA609E3" w14:textId="77777777" w:rsidR="000F7377" w:rsidRDefault="000F7377"/>
    <w:p w14:paraId="5BD63104" w14:textId="77777777" w:rsidR="000F7377" w:rsidRDefault="000F7377">
      <w:r xmlns:w="http://schemas.openxmlformats.org/wordprocessingml/2006/main">
        <w:t xml:space="preserve">2. Препознавање знакова краја: Отпадање и човек од греха</w:t>
      </w:r>
    </w:p>
    <w:p w14:paraId="4323417E" w14:textId="77777777" w:rsidR="000F7377" w:rsidRDefault="000F7377"/>
    <w:p w14:paraId="3A944CD9" w14:textId="77777777" w:rsidR="000F7377" w:rsidRDefault="000F7377">
      <w:r xmlns:w="http://schemas.openxmlformats.org/wordprocessingml/2006/main">
        <w:t xml:space="preserve">1. Римљанима 16:17-18 - Сада вас молим, браћо, означите оне који изазивају поделе и увреде противне науци коју сте научили; и избегавајте их. Јер такви не служе Господу нашем Исусу Христу, него свом стомаку; и добрим речима и поштеним говорима варају срца простих.</w:t>
      </w:r>
    </w:p>
    <w:p w14:paraId="66550502" w14:textId="77777777" w:rsidR="000F7377" w:rsidRDefault="000F7377"/>
    <w:p w14:paraId="66AE184F" w14:textId="77777777" w:rsidR="000F7377" w:rsidRDefault="000F7377">
      <w:r xmlns:w="http://schemas.openxmlformats.org/wordprocessingml/2006/main">
        <w:t xml:space="preserve">2. Ефесцима 5:11-12 – И немојте имати заједништва са неплодним делима таме, него их корите. Јер срамота је и говорити о ономе што се од њих ради у тајности.</w:t>
      </w:r>
    </w:p>
    <w:p w14:paraId="3FE76ED5" w14:textId="77777777" w:rsidR="000F7377" w:rsidRDefault="000F7377"/>
    <w:p w14:paraId="2C93BCF1" w14:textId="77777777" w:rsidR="000F7377" w:rsidRDefault="000F7377">
      <w:r xmlns:w="http://schemas.openxmlformats.org/wordprocessingml/2006/main">
        <w:t xml:space="preserve">2. Солуњанима 2:4 Који се противи и уздиже изнад свега што се зове Бог или што се обожава; тако да он као Бог седи у храму Божијем, показујући себе да је Бог.</w:t>
      </w:r>
    </w:p>
    <w:p w14:paraId="3AC4420B" w14:textId="77777777" w:rsidR="000F7377" w:rsidRDefault="000F7377"/>
    <w:p w14:paraId="16266755" w14:textId="77777777" w:rsidR="000F7377" w:rsidRDefault="000F7377">
      <w:r xmlns:w="http://schemas.openxmlformats.org/wordprocessingml/2006/main">
        <w:t xml:space="preserve">Одломак говори о особи која се супротставља и узноси изнад Бога и седи у храму Божијем, показујући се као Бог.</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Опасности поноса: упозорење из 2. Солуњанима 2:4</w:t>
      </w:r>
    </w:p>
    <w:p w14:paraId="18DD6AB3" w14:textId="77777777" w:rsidR="000F7377" w:rsidRDefault="000F7377"/>
    <w:p w14:paraId="01531445" w14:textId="77777777" w:rsidR="000F7377" w:rsidRDefault="000F7377">
      <w:r xmlns:w="http://schemas.openxmlformats.org/wordprocessingml/2006/main">
        <w:t xml:space="preserve">2. Чувајте се лажних богова: разумевање импликација 2. Солуњанима 2:4</w:t>
      </w:r>
    </w:p>
    <w:p w14:paraId="6B3D5A3B" w14:textId="77777777" w:rsidR="000F7377" w:rsidRDefault="000F7377"/>
    <w:p w14:paraId="2BBB67FF" w14:textId="77777777" w:rsidR="000F7377" w:rsidRDefault="000F7377">
      <w:r xmlns:w="http://schemas.openxmlformats.org/wordprocessingml/2006/main">
        <w:t xml:space="preserve">1. Пословице 16:18 – „Понос иде испред пропасти, а охол дух пред пад“.</w:t>
      </w:r>
    </w:p>
    <w:p w14:paraId="4F91697E" w14:textId="77777777" w:rsidR="000F7377" w:rsidRDefault="000F7377"/>
    <w:p w14:paraId="1888E808" w14:textId="77777777" w:rsidR="000F7377" w:rsidRDefault="000F7377">
      <w:r xmlns:w="http://schemas.openxmlformats.org/wordprocessingml/2006/main">
        <w:t xml:space="preserve">2. Исаија 14:12-14 – „Како си пао с неба, Луцифере, сине јутра! Како си посечен у земљу, ти који си ослабио народе! Јер си рекао у срцу свом: ’Ја узаћи ћу на небо, узвисићу престо свој изнад звезда Божијих; и седећу на гори сабора на крајњим странама севера; уздићи ћу се изнад висина облака, бићу као Највише Високо.'"</w:t>
      </w:r>
    </w:p>
    <w:p w14:paraId="573A4BE7" w14:textId="77777777" w:rsidR="000F7377" w:rsidRDefault="000F7377"/>
    <w:p w14:paraId="727EC451" w14:textId="77777777" w:rsidR="000F7377" w:rsidRDefault="000F7377">
      <w:r xmlns:w="http://schemas.openxmlformats.org/wordprocessingml/2006/main">
        <w:t xml:space="preserve">2. Солуњанима 2:5 Зар се не сећате да сам вам ово рекао кад сам још био код вас?</w:t>
      </w:r>
    </w:p>
    <w:p w14:paraId="043E4ABF" w14:textId="77777777" w:rsidR="000F7377" w:rsidRDefault="000F7377"/>
    <w:p w14:paraId="64C6237A" w14:textId="77777777" w:rsidR="000F7377" w:rsidRDefault="000F7377">
      <w:r xmlns:w="http://schemas.openxmlformats.org/wordprocessingml/2006/main">
        <w:t xml:space="preserve">Павле је подсетио Солуњане на упозорења и информације које им је поделио док је био са њима лично.</w:t>
      </w:r>
    </w:p>
    <w:p w14:paraId="204BF1F6" w14:textId="77777777" w:rsidR="000F7377" w:rsidRDefault="000F7377"/>
    <w:p w14:paraId="1C8E40C3" w14:textId="77777777" w:rsidR="000F7377" w:rsidRDefault="000F7377">
      <w:r xmlns:w="http://schemas.openxmlformats.org/wordprocessingml/2006/main">
        <w:t xml:space="preserve">1. Моћ памћења: како запамтити оно што је најважније</w:t>
      </w:r>
    </w:p>
    <w:p w14:paraId="18573CE1" w14:textId="77777777" w:rsidR="000F7377" w:rsidRDefault="000F7377"/>
    <w:p w14:paraId="65C73484" w14:textId="77777777" w:rsidR="000F7377" w:rsidRDefault="000F7377">
      <w:r xmlns:w="http://schemas.openxmlformats.org/wordprocessingml/2006/main">
        <w:t xml:space="preserve">2. Павлов пример: Важност разматрања Божје истине</w:t>
      </w:r>
    </w:p>
    <w:p w14:paraId="26368F4F" w14:textId="77777777" w:rsidR="000F7377" w:rsidRDefault="000F7377"/>
    <w:p w14:paraId="16249DFF" w14:textId="77777777" w:rsidR="000F7377" w:rsidRDefault="000F7377">
      <w:r xmlns:w="http://schemas.openxmlformats.org/wordprocessingml/2006/main">
        <w:t xml:space="preserve">1. Псалам 119:11 – „Спремио сам реч твоју у срце своје, да не згрешим о теби.“</w:t>
      </w:r>
    </w:p>
    <w:p w14:paraId="15CE0061" w14:textId="77777777" w:rsidR="000F7377" w:rsidRDefault="000F7377"/>
    <w:p w14:paraId="1AF13A52" w14:textId="77777777" w:rsidR="000F7377" w:rsidRDefault="000F7377">
      <w:r xmlns:w="http://schemas.openxmlformats.org/wordprocessingml/2006/main">
        <w:t xml:space="preserve">2. 2. Тимотеју 3:16 – „Све је Писмо издахнуто од Бога и корисно за поучавање, за укор, за поправљање и за васпитавање у праведности“.</w:t>
      </w:r>
    </w:p>
    <w:p w14:paraId="33570E4B" w14:textId="77777777" w:rsidR="000F7377" w:rsidRDefault="000F7377"/>
    <w:p w14:paraId="2DCC170F" w14:textId="77777777" w:rsidR="000F7377" w:rsidRDefault="000F7377">
      <w:r xmlns:w="http://schemas.openxmlformats.org/wordprocessingml/2006/main">
        <w:t xml:space="preserve">2. Солуњанима 2:6 И сада знате шта му је забранило да се открије у своје време.</w:t>
      </w:r>
    </w:p>
    <w:p w14:paraId="099D5CB1" w14:textId="77777777" w:rsidR="000F7377" w:rsidRDefault="000F7377"/>
    <w:p w14:paraId="74F9954A" w14:textId="77777777" w:rsidR="000F7377" w:rsidRDefault="000F7377">
      <w:r xmlns:w="http://schemas.openxmlformats.org/wordprocessingml/2006/main">
        <w:t xml:space="preserve">Овај одломак се односи на мистериозну фигуру која ће бити откривена у будућности, када за то дође време.</w:t>
      </w:r>
    </w:p>
    <w:p w14:paraId="25E1316B" w14:textId="77777777" w:rsidR="000F7377" w:rsidRDefault="000F7377"/>
    <w:p w14:paraId="4B31A153" w14:textId="77777777" w:rsidR="000F7377" w:rsidRDefault="000F7377">
      <w:r xmlns:w="http://schemas.openxmlformats.org/wordprocessingml/2006/main">
        <w:t xml:space="preserve">1: Бог има план за сваког од нас, и ми морамо остати стрпљиви и веровати у Његово време.</w:t>
      </w:r>
    </w:p>
    <w:p w14:paraId="4A06C39F" w14:textId="77777777" w:rsidR="000F7377" w:rsidRDefault="000F7377"/>
    <w:p w14:paraId="008B75C5" w14:textId="77777777" w:rsidR="000F7377" w:rsidRDefault="000F7377">
      <w:r xmlns:w="http://schemas.openxmlformats.org/wordprocessingml/2006/main">
        <w:t xml:space="preserve">2: Требало би да верујемо да ће Бог открити ову фигуру у право време и припремити се за његов долазак.</w:t>
      </w:r>
    </w:p>
    <w:p w14:paraId="0131B33A" w14:textId="77777777" w:rsidR="000F7377" w:rsidRDefault="000F7377"/>
    <w:p w14:paraId="6AB5756F" w14:textId="77777777" w:rsidR="000F7377" w:rsidRDefault="000F7377">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14:paraId="4E6725F5" w14:textId="77777777" w:rsidR="000F7377" w:rsidRDefault="000F7377"/>
    <w:p w14:paraId="6628188B" w14:textId="77777777" w:rsidR="000F7377" w:rsidRDefault="000F7377">
      <w:r xmlns:w="http://schemas.openxmlformats.org/wordprocessingml/2006/main">
        <w:t xml:space="preserve">2: Псалам 27:14 „Чекај на Господа, буди храбар, и он ће ојачати срце твоје; чекај, кажем, Господа.</w:t>
      </w:r>
    </w:p>
    <w:p w14:paraId="2B4285F5" w14:textId="77777777" w:rsidR="000F7377" w:rsidRDefault="000F7377"/>
    <w:p w14:paraId="3219CC57" w14:textId="77777777" w:rsidR="000F7377" w:rsidRDefault="000F7377">
      <w:r xmlns:w="http://schemas.openxmlformats.org/wordprocessingml/2006/main">
        <w:t xml:space="preserve">2. Солуњанима 2:7 Јер тајна безакоња већ делује; само онај који сада дозвољава, пустиће, док не буде уклоњен с пута.</w:t>
      </w:r>
    </w:p>
    <w:p w14:paraId="22C0F242" w14:textId="77777777" w:rsidR="000F7377" w:rsidRDefault="000F7377"/>
    <w:p w14:paraId="5F1AA0D8" w14:textId="77777777" w:rsidR="000F7377" w:rsidRDefault="000F7377">
      <w:r xmlns:w="http://schemas.openxmlformats.org/wordprocessingml/2006/main">
        <w:t xml:space="preserve">Мистерија зла је већ на делу, али се обуздава док се кочница не уклони.</w:t>
      </w:r>
    </w:p>
    <w:p w14:paraId="1B997AA1" w14:textId="77777777" w:rsidR="000F7377" w:rsidRDefault="000F7377"/>
    <w:p w14:paraId="6A022523" w14:textId="77777777" w:rsidR="000F7377" w:rsidRDefault="000F7377">
      <w:r xmlns:w="http://schemas.openxmlformats.org/wordprocessingml/2006/main">
        <w:t xml:space="preserve">1. "Невиђена моћ зла"</w:t>
      </w:r>
    </w:p>
    <w:p w14:paraId="6F57A7D3" w14:textId="77777777" w:rsidR="000F7377" w:rsidRDefault="000F7377"/>
    <w:p w14:paraId="10CE2A03" w14:textId="77777777" w:rsidR="000F7377" w:rsidRDefault="000F7377">
      <w:r xmlns:w="http://schemas.openxmlformats.org/wordprocessingml/2006/main">
        <w:t xml:space="preserve">2. "Обуздавач зла"</w:t>
      </w:r>
    </w:p>
    <w:p w14:paraId="502E7F58" w14:textId="77777777" w:rsidR="000F7377" w:rsidRDefault="000F7377"/>
    <w:p w14:paraId="22D82D09" w14:textId="77777777" w:rsidR="000F7377" w:rsidRDefault="000F7377">
      <w:r xmlns:w="http://schemas.openxmlformats.org/wordprocessingml/2006/main">
        <w:t xml:space="preserve">1. Матеј 8:28-34 - Исусова моћ да изгони демоне</w:t>
      </w:r>
    </w:p>
    <w:p w14:paraId="5A44727B" w14:textId="77777777" w:rsidR="000F7377" w:rsidRDefault="000F7377"/>
    <w:p w14:paraId="0EE8CC14" w14:textId="77777777" w:rsidR="000F7377" w:rsidRDefault="000F7377">
      <w:r xmlns:w="http://schemas.openxmlformats.org/wordprocessingml/2006/main">
        <w:t xml:space="preserve">2. 2. Коринћанима 10:4-5 - Духовно оружје које се користи за борбу против злих сила</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Солуњанима 2:8 И тада ће се открити онај Зли, кога ће Господ истребити духом уста својих, и уништиће блиставошћу свог доласка.</w:t>
      </w:r>
    </w:p>
    <w:p w14:paraId="3D4A3D5C" w14:textId="77777777" w:rsidR="000F7377" w:rsidRDefault="000F7377"/>
    <w:p w14:paraId="6420D8EC" w14:textId="77777777" w:rsidR="000F7377" w:rsidRDefault="000F7377">
      <w:r xmlns:w="http://schemas.openxmlformats.org/wordprocessingml/2006/main">
        <w:t xml:space="preserve">Господ ће окончати зле кад се врати.</w:t>
      </w:r>
    </w:p>
    <w:p w14:paraId="5B2EC227" w14:textId="77777777" w:rsidR="000F7377" w:rsidRDefault="000F7377"/>
    <w:p w14:paraId="2BDB4C01" w14:textId="77777777" w:rsidR="000F7377" w:rsidRDefault="000F7377">
      <w:r xmlns:w="http://schemas.openxmlformats.org/wordprocessingml/2006/main">
        <w:t xml:space="preserve">1. Господњи повратак: наша нада у злим временима</w:t>
      </w:r>
    </w:p>
    <w:p w14:paraId="16FF832E" w14:textId="77777777" w:rsidR="000F7377" w:rsidRDefault="000F7377"/>
    <w:p w14:paraId="635833C1" w14:textId="77777777" w:rsidR="000F7377" w:rsidRDefault="000F7377">
      <w:r xmlns:w="http://schemas.openxmlformats.org/wordprocessingml/2006/main">
        <w:t xml:space="preserve">2. Наша Заштита у Господњем Доласку</w:t>
      </w:r>
    </w:p>
    <w:p w14:paraId="49C66E38" w14:textId="77777777" w:rsidR="000F7377" w:rsidRDefault="000F7377"/>
    <w:p w14:paraId="5C7F44E4" w14:textId="77777777" w:rsidR="000F7377" w:rsidRDefault="000F7377">
      <w:r xmlns:w="http://schemas.openxmlformats.org/wordprocessingml/2006/main">
        <w:t xml:space="preserve">1. Исаија 11:4 – „Али ће по правди судити сиромасима, и праведно одлучивати за кротке земље; удариће земљу штапом уста својих, и дахом усана својих убиће покварени."</w:t>
      </w:r>
    </w:p>
    <w:p w14:paraId="1982C3E9" w14:textId="77777777" w:rsidR="000F7377" w:rsidRDefault="000F7377"/>
    <w:p w14:paraId="48A27665" w14:textId="77777777" w:rsidR="000F7377" w:rsidRDefault="000F7377">
      <w:r xmlns:w="http://schemas.openxmlformats.org/wordprocessingml/2006/main">
        <w:t xml:space="preserve">2. Римљанима 12:19 – „Никада се не освећујте, љубљени, него оставите места гневу Божијем, јер је написано: „Моја је освета, ја ћу узвратити“, каже Господ.“</w:t>
      </w:r>
    </w:p>
    <w:p w14:paraId="1BA4D5BD" w14:textId="77777777" w:rsidR="000F7377" w:rsidRDefault="000F7377"/>
    <w:p w14:paraId="1DA86D5B" w14:textId="77777777" w:rsidR="000F7377" w:rsidRDefault="000F7377">
      <w:r xmlns:w="http://schemas.openxmlformats.org/wordprocessingml/2006/main">
        <w:t xml:space="preserve">2. Солуњанима 2:9 Чак и он, чији је долазак по дејству Сатане са свом силом и знацима и лажним чудима,</w:t>
      </w:r>
    </w:p>
    <w:p w14:paraId="617810A7" w14:textId="77777777" w:rsidR="000F7377" w:rsidRDefault="000F7377"/>
    <w:p w14:paraId="5623B347" w14:textId="77777777" w:rsidR="000F7377" w:rsidRDefault="000F7377">
      <w:r xmlns:w="http://schemas.openxmlformats.org/wordprocessingml/2006/main">
        <w:t xml:space="preserve">Павле је упозорио Солуњане да буду свесни лажних учитеља и пророка чија су учења надахнута Сатаном и праћена чудесним знацима и чудима.</w:t>
      </w:r>
    </w:p>
    <w:p w14:paraId="32A1981D" w14:textId="77777777" w:rsidR="000F7377" w:rsidRDefault="000F7377"/>
    <w:p w14:paraId="7C556AE5" w14:textId="77777777" w:rsidR="000F7377" w:rsidRDefault="000F7377">
      <w:r xmlns:w="http://schemas.openxmlformats.org/wordprocessingml/2006/main">
        <w:t xml:space="preserve">1. Не дајте се завести лажним пророцима – 2. Солуњанима 2:9</w:t>
      </w:r>
    </w:p>
    <w:p w14:paraId="73F2D5A4" w14:textId="77777777" w:rsidR="000F7377" w:rsidRDefault="000F7377"/>
    <w:p w14:paraId="45FAD78F" w14:textId="77777777" w:rsidR="000F7377" w:rsidRDefault="000F7377">
      <w:r xmlns:w="http://schemas.openxmlformats.org/wordprocessingml/2006/main">
        <w:t xml:space="preserve">2. Разлучи истину од лажи - 2. Солуњанима 2:9</w:t>
      </w:r>
    </w:p>
    <w:p w14:paraId="432C60D7" w14:textId="77777777" w:rsidR="000F7377" w:rsidRDefault="000F7377"/>
    <w:p w14:paraId="188BF46B" w14:textId="77777777" w:rsidR="000F7377" w:rsidRDefault="000F7377">
      <w:r xmlns:w="http://schemas.openxmlformats.org/wordprocessingml/2006/main">
        <w:t xml:space="preserve">1. Пословице 14:15 – „Прост све верује, а разборит размишља о својим корацима.“</w:t>
      </w:r>
    </w:p>
    <w:p w14:paraId="4C2C7E51" w14:textId="77777777" w:rsidR="000F7377" w:rsidRDefault="000F7377"/>
    <w:p w14:paraId="61F6D446" w14:textId="77777777" w:rsidR="000F7377" w:rsidRDefault="000F7377">
      <w:r xmlns:w="http://schemas.openxmlformats.org/wordprocessingml/2006/main">
        <w:t xml:space="preserve">2. 1. Јованова 4:1 – „Љубљени, не верујте сваком духу, него испитујте духове да видите да ли су од Бога, јер су многи лажни пророци изашли у свет.”</w:t>
      </w:r>
    </w:p>
    <w:p w14:paraId="553A5C04" w14:textId="77777777" w:rsidR="000F7377" w:rsidRDefault="000F7377"/>
    <w:p w14:paraId="3AE8F672" w14:textId="77777777" w:rsidR="000F7377" w:rsidRDefault="000F7377">
      <w:r xmlns:w="http://schemas.openxmlformats.org/wordprocessingml/2006/main">
        <w:t xml:space="preserve">2. Солуњанима 2:10 И са свом преваром неправде у онима који пропадају; јер не примише љубав истине да би се спасли.</w:t>
      </w:r>
    </w:p>
    <w:p w14:paraId="164349F6" w14:textId="77777777" w:rsidR="000F7377" w:rsidRDefault="000F7377"/>
    <w:p w14:paraId="2E790DFA" w14:textId="77777777" w:rsidR="000F7377" w:rsidRDefault="000F7377">
      <w:r xmlns:w="http://schemas.openxmlformats.org/wordprocessingml/2006/main">
        <w:t xml:space="preserve">Људи који не примају љубав према истини пропасти ће због неправде и преваре.</w:t>
      </w:r>
    </w:p>
    <w:p w14:paraId="7519FEB8" w14:textId="77777777" w:rsidR="000F7377" w:rsidRDefault="000F7377"/>
    <w:p w14:paraId="014DBCF4" w14:textId="77777777" w:rsidR="000F7377" w:rsidRDefault="000F7377">
      <w:r xmlns:w="http://schemas.openxmlformats.org/wordprocessingml/2006/main">
        <w:t xml:space="preserve">1. Моћ истине: позив на примање љубави према истини</w:t>
      </w:r>
    </w:p>
    <w:p w14:paraId="1E568388" w14:textId="77777777" w:rsidR="000F7377" w:rsidRDefault="000F7377"/>
    <w:p w14:paraId="7800B64C" w14:textId="77777777" w:rsidR="000F7377" w:rsidRDefault="000F7377">
      <w:r xmlns:w="http://schemas.openxmlformats.org/wordprocessingml/2006/main">
        <w:t xml:space="preserve">2. Превара и неправедност: опасност од игнорисања истине</w:t>
      </w:r>
    </w:p>
    <w:p w14:paraId="4E5E684C" w14:textId="77777777" w:rsidR="000F7377" w:rsidRDefault="000F7377"/>
    <w:p w14:paraId="16D41663" w14:textId="77777777" w:rsidR="000F7377" w:rsidRDefault="000F7377">
      <w:r xmlns:w="http://schemas.openxmlformats.org/wordprocessingml/2006/main">
        <w:t xml:space="preserve">1. Римљанима 1:18-32 – Јер се с неба открива гнев Божији на сваку безбожност и неправду људи, који неправедом потискују истину.</w:t>
      </w:r>
    </w:p>
    <w:p w14:paraId="616B8138" w14:textId="77777777" w:rsidR="000F7377" w:rsidRDefault="000F7377"/>
    <w:p w14:paraId="74493674" w14:textId="77777777" w:rsidR="000F7377" w:rsidRDefault="000F7377">
      <w:r xmlns:w="http://schemas.openxmlformats.org/wordprocessingml/2006/main">
        <w:t xml:space="preserve">2. Јован 8:31-32 – Тада је Исус рекао оним Јеврејима који су му веровали: „Ако останете у мојој речи, заиста сте моји ученици. И познаћете истину, и истина ће вас ослободити.</w:t>
      </w:r>
    </w:p>
    <w:p w14:paraId="37BAFCAC" w14:textId="77777777" w:rsidR="000F7377" w:rsidRDefault="000F7377"/>
    <w:p w14:paraId="1B7C2821" w14:textId="77777777" w:rsidR="000F7377" w:rsidRDefault="000F7377">
      <w:r xmlns:w="http://schemas.openxmlformats.org/wordprocessingml/2006/main">
        <w:t xml:space="preserve">2. Солуњанима 2:11 И због тога ће им Бог послати јаку обману, да поверују у лаж.</w:t>
      </w:r>
    </w:p>
    <w:p w14:paraId="051C4512" w14:textId="77777777" w:rsidR="000F7377" w:rsidRDefault="000F7377"/>
    <w:p w14:paraId="2892772B" w14:textId="77777777" w:rsidR="000F7377" w:rsidRDefault="000F7377">
      <w:r xmlns:w="http://schemas.openxmlformats.org/wordprocessingml/2006/main">
        <w:t xml:space="preserve">Бог ће послати снажну заблуду онима који не верују у истину, наводећи их да верују у лаж.</w:t>
      </w:r>
    </w:p>
    <w:p w14:paraId="15F265DF" w14:textId="77777777" w:rsidR="000F7377" w:rsidRDefault="000F7377"/>
    <w:p w14:paraId="0F3AC6CD" w14:textId="77777777" w:rsidR="000F7377" w:rsidRDefault="000F7377">
      <w:r xmlns:w="http://schemas.openxmlformats.org/wordprocessingml/2006/main">
        <w:t xml:space="preserve">1. Опасност да будете преварени – како препознати лажна учења и одупрети се њима</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Моћ истине – Зашто је веровање у истину неопходно за спасење</w:t>
      </w:r>
    </w:p>
    <w:p w14:paraId="75DF9985" w14:textId="77777777" w:rsidR="000F7377" w:rsidRDefault="000F7377"/>
    <w:p w14:paraId="1E1167F3" w14:textId="77777777" w:rsidR="000F7377" w:rsidRDefault="000F7377">
      <w:r xmlns:w="http://schemas.openxmlformats.org/wordprocessingml/2006/main">
        <w:t xml:space="preserve">1. Пословице 14:12 – „Постоји пут који се чини правим човеку, али његов крај је пут смрти.“</w:t>
      </w:r>
    </w:p>
    <w:p w14:paraId="1CCD86A8" w14:textId="77777777" w:rsidR="000F7377" w:rsidRDefault="000F7377"/>
    <w:p w14:paraId="13B3A969" w14:textId="77777777" w:rsidR="000F7377" w:rsidRDefault="000F7377">
      <w:r xmlns:w="http://schemas.openxmlformats.org/wordprocessingml/2006/main">
        <w:t xml:space="preserve">2. Јован 8:31-32 – „Ако останете у мојој речи, заиста сте моји ученици, и познаћете истину, и истина ће вас ослободити“.</w:t>
      </w:r>
    </w:p>
    <w:p w14:paraId="6E76D478" w14:textId="77777777" w:rsidR="000F7377" w:rsidRDefault="000F7377"/>
    <w:p w14:paraId="5FC1E9B1" w14:textId="77777777" w:rsidR="000F7377" w:rsidRDefault="000F7377">
      <w:r xmlns:w="http://schemas.openxmlformats.org/wordprocessingml/2006/main">
        <w:t xml:space="preserve">2. Солуњанима 2:12 Да буду проклети сви они који нису веровали истини, него су уживали у неправди.</w:t>
      </w:r>
    </w:p>
    <w:p w14:paraId="2D2F0CEF" w14:textId="77777777" w:rsidR="000F7377" w:rsidRDefault="000F7377"/>
    <w:p w14:paraId="010FFA4E" w14:textId="77777777" w:rsidR="000F7377" w:rsidRDefault="000F7377">
      <w:r xmlns:w="http://schemas.openxmlformats.org/wordprocessingml/2006/main">
        <w:t xml:space="preserve">Бог ће осудити оне који одбијају да прихвате истину и уживају у неправди.</w:t>
      </w:r>
    </w:p>
    <w:p w14:paraId="5D022EC4" w14:textId="77777777" w:rsidR="000F7377" w:rsidRDefault="000F7377"/>
    <w:p w14:paraId="37C90A65" w14:textId="77777777" w:rsidR="000F7377" w:rsidRDefault="000F7377">
      <w:r xmlns:w="http://schemas.openxmlformats.org/wordprocessingml/2006/main">
        <w:t xml:space="preserve">1. Одбацивање истине: Божји гнев на оне који уживају у неправди</w:t>
      </w:r>
    </w:p>
    <w:p w14:paraId="36A086EE" w14:textId="77777777" w:rsidR="000F7377" w:rsidRDefault="000F7377"/>
    <w:p w14:paraId="476521D1" w14:textId="77777777" w:rsidR="000F7377" w:rsidRDefault="000F7377">
      <w:r xmlns:w="http://schemas.openxmlformats.org/wordprocessingml/2006/main">
        <w:t xml:space="preserve">2. Праведност над неправдом: Божји суд онима који не верују у истину</w:t>
      </w:r>
    </w:p>
    <w:p w14:paraId="0DCF2219" w14:textId="77777777" w:rsidR="000F7377" w:rsidRDefault="000F7377"/>
    <w:p w14:paraId="5E5BE462" w14:textId="77777777" w:rsidR="000F7377" w:rsidRDefault="000F7377">
      <w:r xmlns:w="http://schemas.openxmlformats.org/wordprocessingml/2006/main">
        <w:t xml:space="preserve">1. Римљанима 1:18-25 - Павлов опис Божјег гнева на оне који одбацују истину</w:t>
      </w:r>
    </w:p>
    <w:p w14:paraId="06557280" w14:textId="77777777" w:rsidR="000F7377" w:rsidRDefault="000F7377"/>
    <w:p w14:paraId="17164563" w14:textId="77777777" w:rsidR="000F7377" w:rsidRDefault="000F7377">
      <w:r xmlns:w="http://schemas.openxmlformats.org/wordprocessingml/2006/main">
        <w:t xml:space="preserve">2. Јован 3:16-17 - Божја љубав према онима који верују у Исуса Христа и Његов суд над онима који не верују</w:t>
      </w:r>
    </w:p>
    <w:p w14:paraId="4C7092DF" w14:textId="77777777" w:rsidR="000F7377" w:rsidRDefault="000F7377"/>
    <w:p w14:paraId="15BF5FCA" w14:textId="77777777" w:rsidR="000F7377" w:rsidRDefault="000F7377">
      <w:r xmlns:w="http://schemas.openxmlformats.org/wordprocessingml/2006/main">
        <w:t xml:space="preserve">2. Солуњанима 2:13 Али ми смо дужни да увек благодаримо Богу за вас, браћо љубљена од Господа, јер вас је Бог од почетка изабрао за спасење кроз посвећење Духа и веру у истину:</w:t>
      </w:r>
    </w:p>
    <w:p w14:paraId="69CA75A3" w14:textId="77777777" w:rsidR="000F7377" w:rsidRDefault="000F7377"/>
    <w:p w14:paraId="170FE355" w14:textId="77777777" w:rsidR="000F7377" w:rsidRDefault="000F7377">
      <w:r xmlns:w="http://schemas.openxmlformats.org/wordprocessingml/2006/main">
        <w:t xml:space="preserve">Бог је изабрао Солуњане да добију спасење кроз веру у истину и посвећење Духа.</w:t>
      </w:r>
    </w:p>
    <w:p w14:paraId="5790E3AF" w14:textId="77777777" w:rsidR="000F7377" w:rsidRDefault="000F7377"/>
    <w:p w14:paraId="6C7B8611" w14:textId="77777777" w:rsidR="000F7377" w:rsidRDefault="000F7377">
      <w:r xmlns:w="http://schemas.openxmlformats.org/wordprocessingml/2006/main">
        <w:t xml:space="preserve">1. Божја невероватна љубав према свом народу: како нас је Бог изабрао за спасење</w:t>
      </w:r>
    </w:p>
    <w:p w14:paraId="59D31DAE" w14:textId="77777777" w:rsidR="000F7377" w:rsidRDefault="000F7377"/>
    <w:p w14:paraId="13267E72" w14:textId="77777777" w:rsidR="000F7377" w:rsidRDefault="000F7377">
      <w:r xmlns:w="http://schemas.openxmlformats.org/wordprocessingml/2006/main">
        <w:t xml:space="preserve">2. Моћ духа: Доживљавање посвећења и вера у истину</w:t>
      </w:r>
    </w:p>
    <w:p w14:paraId="46CD93E9" w14:textId="77777777" w:rsidR="000F7377" w:rsidRDefault="000F7377"/>
    <w:p w14:paraId="57B029D6" w14:textId="77777777" w:rsidR="000F7377" w:rsidRDefault="000F7377">
      <w:r xmlns:w="http://schemas.openxmlformats.org/wordprocessingml/2006/main">
        <w:t xml:space="preserve">1. Римљанима 8:28-30 – И знамо да Бог у свему ради на добро оних који га љубе, који су позвани по његовој намери.</w:t>
      </w:r>
    </w:p>
    <w:p w14:paraId="1C41C891" w14:textId="77777777" w:rsidR="000F7377" w:rsidRDefault="000F7377"/>
    <w:p w14:paraId="22B823A4" w14:textId="77777777" w:rsidR="000F7377" w:rsidRDefault="000F7377">
      <w:r xmlns:w="http://schemas.openxmlformats.org/wordprocessingml/2006/main">
        <w:t xml:space="preserve">2. Ефешанима 2:8-10 – Јер сте благодаћу спасени кроз веру – а ово није од вас самих, то је дар Божији – не делима, да се нико не може похвалити.</w:t>
      </w:r>
    </w:p>
    <w:p w14:paraId="0D3C1091" w14:textId="77777777" w:rsidR="000F7377" w:rsidRDefault="000F7377"/>
    <w:p w14:paraId="545430D0" w14:textId="77777777" w:rsidR="000F7377" w:rsidRDefault="000F7377">
      <w:r xmlns:w="http://schemas.openxmlformats.org/wordprocessingml/2006/main">
        <w:t xml:space="preserve">2. Солуњанима 2:14 На које вас је позвао нашим јеванђељем, да стекнете славу Господа нашег Исуса Христа.</w:t>
      </w:r>
    </w:p>
    <w:p w14:paraId="3CE186DC" w14:textId="77777777" w:rsidR="000F7377" w:rsidRDefault="000F7377"/>
    <w:p w14:paraId="32FF83F5" w14:textId="77777777" w:rsidR="000F7377" w:rsidRDefault="000F7377">
      <w:r xmlns:w="http://schemas.openxmlformats.org/wordprocessingml/2006/main">
        <w:t xml:space="preserve">Господ Исус Христос нас је позвао да задобијемо Његову славу кроз јеванђеље.</w:t>
      </w:r>
    </w:p>
    <w:p w14:paraId="0F762646" w14:textId="77777777" w:rsidR="000F7377" w:rsidRDefault="000F7377"/>
    <w:p w14:paraId="42A6FDDB" w14:textId="77777777" w:rsidR="000F7377" w:rsidRDefault="000F7377">
      <w:r xmlns:w="http://schemas.openxmlformats.org/wordprocessingml/2006/main">
        <w:t xml:space="preserve">1. Моћ јеванђеља за стицање славе</w:t>
      </w:r>
    </w:p>
    <w:p w14:paraId="1B659DC4" w14:textId="77777777" w:rsidR="000F7377" w:rsidRDefault="000F7377"/>
    <w:p w14:paraId="24622E90" w14:textId="77777777" w:rsidR="000F7377" w:rsidRDefault="000F7377">
      <w:r xmlns:w="http://schemas.openxmlformats.org/wordprocessingml/2006/main">
        <w:t xml:space="preserve">2. Позив Господњи: Задобити Његову славу</w:t>
      </w:r>
    </w:p>
    <w:p w14:paraId="65A1134A" w14:textId="77777777" w:rsidR="000F7377" w:rsidRDefault="000F7377"/>
    <w:p w14:paraId="6F6DFAF0" w14:textId="77777777" w:rsidR="000F7377" w:rsidRDefault="000F7377">
      <w:r xmlns:w="http://schemas.openxmlformats.org/wordprocessingml/2006/main">
        <w:t xml:space="preserve">1. Римљанима 8:17-19 - А ако деца, онда наследници; наследници Божији и сунаследници Христови; ако је тако да са њим страдамо, да се и заједно прославимо.</w:t>
      </w:r>
    </w:p>
    <w:p w14:paraId="6940A918" w14:textId="77777777" w:rsidR="000F7377" w:rsidRDefault="000F7377"/>
    <w:p w14:paraId="70A3EABD" w14:textId="77777777" w:rsidR="000F7377" w:rsidRDefault="000F7377">
      <w:r xmlns:w="http://schemas.openxmlformats.org/wordprocessingml/2006/main">
        <w:t xml:space="preserve">2. Колошанима 3:4 – Када се појави Христос, који је наш живот, тада ћете се и ви јавити с њим у слави.</w:t>
      </w:r>
    </w:p>
    <w:p w14:paraId="5B713983" w14:textId="77777777" w:rsidR="000F7377" w:rsidRDefault="000F7377"/>
    <w:p w14:paraId="21B84350" w14:textId="77777777" w:rsidR="000F7377" w:rsidRDefault="000F7377">
      <w:r xmlns:w="http://schemas.openxmlformats.org/wordprocessingml/2006/main">
        <w:t xml:space="preserve">2. Солуњанима 2:15 Зато, браћо, стојте чврсто и држите се предања којима сте научени </w:t>
      </w:r>
      <w:r xmlns:w="http://schemas.openxmlformats.org/wordprocessingml/2006/main">
        <w:lastRenderedPageBreak xmlns:w="http://schemas.openxmlformats.org/wordprocessingml/2006/main"/>
      </w:r>
      <w:r xmlns:w="http://schemas.openxmlformats.org/wordprocessingml/2006/main">
        <w:t xml:space="preserve">, било речју, било нашом посланицом.</w:t>
      </w:r>
    </w:p>
    <w:p w14:paraId="34FB1D0B" w14:textId="77777777" w:rsidR="000F7377" w:rsidRDefault="000F7377"/>
    <w:p w14:paraId="209605B1" w14:textId="77777777" w:rsidR="000F7377" w:rsidRDefault="000F7377">
      <w:r xmlns:w="http://schemas.openxmlformats.org/wordprocessingml/2006/main">
        <w:t xml:space="preserve">Хришћани се подстичу да остану чврсти у својој вери и да се придржавају учења којима су поучени, било усмено или писаним писмом.</w:t>
      </w:r>
    </w:p>
    <w:p w14:paraId="366510D9" w14:textId="77777777" w:rsidR="000F7377" w:rsidRDefault="000F7377"/>
    <w:p w14:paraId="5E441B7D" w14:textId="77777777" w:rsidR="000F7377" w:rsidRDefault="000F7377">
      <w:r xmlns:w="http://schemas.openxmlformats.org/wordprocessingml/2006/main">
        <w:t xml:space="preserve">1. „Стојте чврсто у вери: Држите се учења Божијих“</w:t>
      </w:r>
    </w:p>
    <w:p w14:paraId="75DF6F43" w14:textId="77777777" w:rsidR="000F7377" w:rsidRDefault="000F7377"/>
    <w:p w14:paraId="17BC49EA" w14:textId="77777777" w:rsidR="000F7377" w:rsidRDefault="000F7377">
      <w:r xmlns:w="http://schemas.openxmlformats.org/wordprocessingml/2006/main">
        <w:t xml:space="preserve">2. „Останите чврсти у вери: одржавајте предања Господња“</w:t>
      </w:r>
    </w:p>
    <w:p w14:paraId="2D6C5121" w14:textId="77777777" w:rsidR="000F7377" w:rsidRDefault="000F7377"/>
    <w:p w14:paraId="2F711E87" w14:textId="77777777" w:rsidR="000F7377" w:rsidRDefault="000F7377">
      <w:r xmlns:w="http://schemas.openxmlformats.org/wordprocessingml/2006/main">
        <w:t xml:space="preserve">1. Јован 8:31-32 „Тада је Исус рекао оним Јеврејима који су му веровали: 'Ако останете у мојој речи, заиста сте моји ученици. И познаћете истину, и истина ће вас учинити слободним.'”</w:t>
      </w:r>
    </w:p>
    <w:p w14:paraId="21ACFC15" w14:textId="77777777" w:rsidR="000F7377" w:rsidRDefault="000F7377"/>
    <w:p w14:paraId="044F7FB5" w14:textId="77777777" w:rsidR="000F7377" w:rsidRDefault="000F7377">
      <w:r xmlns:w="http://schemas.openxmlformats.org/wordprocessingml/2006/main">
        <w:t xml:space="preserve">2. Јеврејима 10:23-25 „Чврсто се држимо исповедања наше наде без поколебања, јер је веран Онај који је обећао. И размислимо једни о другима да бисмо подстицали љубав и добра дела, не остављајући окупљање, као што је то код неких, него подстичући једни друге, и то утолико више што видите да се Дан приближава.”</w:t>
      </w:r>
    </w:p>
    <w:p w14:paraId="78E30091" w14:textId="77777777" w:rsidR="000F7377" w:rsidRDefault="000F7377"/>
    <w:p w14:paraId="3799B542" w14:textId="77777777" w:rsidR="000F7377" w:rsidRDefault="000F7377">
      <w:r xmlns:w="http://schemas.openxmlformats.org/wordprocessingml/2006/main">
        <w:t xml:space="preserve">2. Солуњанима 2:16 А сам Господ наш Исус Христос и Бог, Отац наш, који нас је заволео и дао нам вечну утеху и добру наду по благодати,</w:t>
      </w:r>
    </w:p>
    <w:p w14:paraId="1ECB851D" w14:textId="77777777" w:rsidR="000F7377" w:rsidRDefault="000F7377"/>
    <w:p w14:paraId="00BE5EBD" w14:textId="77777777" w:rsidR="000F7377" w:rsidRDefault="000F7377">
      <w:r xmlns:w="http://schemas.openxmlformats.org/wordprocessingml/2006/main">
        <w:t xml:space="preserve">Господ наш Исус Христос и Бог, Отац наш, дали су нам вечну утеху и добру наду кроз благодат.</w:t>
      </w:r>
    </w:p>
    <w:p w14:paraId="22452ACA" w14:textId="77777777" w:rsidR="000F7377" w:rsidRDefault="000F7377"/>
    <w:p w14:paraId="52874EB7" w14:textId="77777777" w:rsidR="000F7377" w:rsidRDefault="000F7377">
      <w:r xmlns:w="http://schemas.openxmlformats.org/wordprocessingml/2006/main">
        <w:t xml:space="preserve">1. Вечна утеха благодати – Истраживање сигурности и наде у Божјим обећањима.</w:t>
      </w:r>
    </w:p>
    <w:p w14:paraId="2BE3A4D3" w14:textId="77777777" w:rsidR="000F7377" w:rsidRDefault="000F7377"/>
    <w:p w14:paraId="573708D2" w14:textId="77777777" w:rsidR="000F7377" w:rsidRDefault="000F7377">
      <w:r xmlns:w="http://schemas.openxmlformats.org/wordprocessingml/2006/main">
        <w:t xml:space="preserve">2. Моћ љубави – Испитивање Божје љубави и начина на који она даје снагу у тренуцима потребе.</w:t>
      </w:r>
    </w:p>
    <w:p w14:paraId="755A35C8" w14:textId="77777777" w:rsidR="000F7377" w:rsidRDefault="000F7377"/>
    <w:p w14:paraId="20CE1D2A" w14:textId="77777777" w:rsidR="000F7377" w:rsidRDefault="000F7377">
      <w:r xmlns:w="http://schemas.openxmlformats.org/wordprocessingml/2006/main">
        <w:t xml:space="preserve">1. Римљанима 8:37-39 – Не, у свим овим стварима ми смо више од победника кроз Онога који </w:t>
      </w:r>
      <w:r xmlns:w="http://schemas.openxmlformats.org/wordprocessingml/2006/main">
        <w:lastRenderedPageBreak xmlns:w="http://schemas.openxmlformats.org/wordprocessingml/2006/main"/>
      </w:r>
      <w:r xmlns:w="http://schemas.openxmlformats.org/wordprocessingml/2006/main">
        <w:t xml:space="preserve">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14:paraId="1E419021" w14:textId="77777777" w:rsidR="000F7377" w:rsidRDefault="000F7377"/>
    <w:p w14:paraId="5442FA7C" w14:textId="77777777" w:rsidR="000F7377" w:rsidRDefault="000F7377">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14:paraId="28903F3D" w14:textId="77777777" w:rsidR="000F7377" w:rsidRDefault="000F7377"/>
    <w:p w14:paraId="40D6D8FB" w14:textId="77777777" w:rsidR="000F7377" w:rsidRDefault="000F7377">
      <w:r xmlns:w="http://schemas.openxmlformats.org/wordprocessingml/2006/main">
        <w:t xml:space="preserve">2. Солуњанима 2:17 Утеши ваша срца и учврсти вас у свакој доброј речи и делу.</w:t>
      </w:r>
    </w:p>
    <w:p w14:paraId="0D4EFC83" w14:textId="77777777" w:rsidR="000F7377" w:rsidRDefault="000F7377"/>
    <w:p w14:paraId="2A39F393" w14:textId="77777777" w:rsidR="000F7377" w:rsidRDefault="000F7377">
      <w:r xmlns:w="http://schemas.openxmlformats.org/wordprocessingml/2006/main">
        <w:t xml:space="preserve">Одломак подстиче вернике да се утеше у својој вери и да се утврде добрим речима и делима.</w:t>
      </w:r>
    </w:p>
    <w:p w14:paraId="0C421AE8" w14:textId="77777777" w:rsidR="000F7377" w:rsidRDefault="000F7377"/>
    <w:p w14:paraId="5F0EFB37" w14:textId="77777777" w:rsidR="000F7377" w:rsidRDefault="000F7377">
      <w:r xmlns:w="http://schemas.openxmlformats.org/wordprocessingml/2006/main">
        <w:t xml:space="preserve">1. "Утеха у вери"</w:t>
      </w:r>
    </w:p>
    <w:p w14:paraId="5CC84B04" w14:textId="77777777" w:rsidR="000F7377" w:rsidRDefault="000F7377"/>
    <w:p w14:paraId="0AF2B0B9" w14:textId="77777777" w:rsidR="000F7377" w:rsidRDefault="000F7377">
      <w:r xmlns:w="http://schemas.openxmlformats.org/wordprocessingml/2006/main">
        <w:t xml:space="preserve">2. „Добра дела и речи“</w:t>
      </w:r>
    </w:p>
    <w:p w14:paraId="1B725BA3" w14:textId="77777777" w:rsidR="000F7377" w:rsidRDefault="000F7377"/>
    <w:p w14:paraId="0D32390F" w14:textId="77777777" w:rsidR="000F7377" w:rsidRDefault="000F7377">
      <w:r xmlns:w="http://schemas.openxmlformats.org/wordprocessingml/2006/main">
        <w:t xml:space="preserve">1. Јован 14:27 – „Мир вам остављам; мир свој дајем вам. Не дајем вам као што свет даје. Нека вам се срца не узнемиравају и не бојте се.“</w:t>
      </w:r>
    </w:p>
    <w:p w14:paraId="5AC3BACE" w14:textId="77777777" w:rsidR="000F7377" w:rsidRDefault="000F7377"/>
    <w:p w14:paraId="21E2602E" w14:textId="77777777" w:rsidR="000F7377" w:rsidRDefault="000F7377">
      <w:r xmlns:w="http://schemas.openxmlformats.org/wordprocessingml/2006/main">
        <w:t xml:space="preserve">2. Јаков 2:14-17 – „Каква је корист, браћо моја и сестре, ако неко тврди да има веру, а нема дела? Може ли их таква вера спасити? Претпоставимо да је брат или сестра без одеће и свакодневне хране. Ако им неко од вас каже: „Идите с миром, угрејте се и добро нахрањени“, а не уради ништа о њиховим физичким потребама, каква је корист? Тако и вера сама по себи, ако није праћена делом, је мртав."</w:t>
      </w:r>
    </w:p>
    <w:p w14:paraId="04909B68" w14:textId="77777777" w:rsidR="000F7377" w:rsidRDefault="000F7377"/>
    <w:p w14:paraId="65A85346" w14:textId="77777777" w:rsidR="000F7377" w:rsidRDefault="000F7377">
      <w:r xmlns:w="http://schemas.openxmlformats.org/wordprocessingml/2006/main">
        <w:t xml:space="preserve">2. Солуњанима 3 је треће и последње поглавље другог писма које је апостол Павле написао верницима у Солуну. У овом поглављу, Павле се бави конкретним питањима везаним за беспосленост, неуредно понашање и лажно учење у цркви.</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пасус: Павле подстиче солунске вернике да се моле за њега и његове сапутнике (2. Солуњанима 3:1-5). Он тражи њихове молитве да се Божја порука брзо шири и да буде поштована међу другима. Он изражава уверење у Господњу верност да их заштити од зла и ојача у сваком добром делу. Павле их такође подстиче да следе његов пример тако што ће марљиво радити уместо да буду беспослени.</w:t>
      </w:r>
    </w:p>
    <w:p w14:paraId="060BDF9E" w14:textId="77777777" w:rsidR="000F7377" w:rsidRDefault="000F7377"/>
    <w:p w14:paraId="108E64C7" w14:textId="77777777" w:rsidR="000F7377" w:rsidRDefault="000F7377">
      <w:r xmlns:w="http://schemas.openxmlformats.org/wordprocessingml/2006/main">
        <w:t xml:space="preserve">2. пасус: Павле говори о забринутости због нереда у цркви (2. Солуњанима 3:6-15). Подсећа их на сопствено понашање док је био са њима — како је вредно радио дан и ноћ, никоме није био на терету. Он упозорава на оне који беспослени и не живе по традицији коју су од њега примили. Павле упућује да ако неко не жели да ради, нека не једе. Он их подстиче да се не уморе чинећи оно што је исправно, већ опомиње оне који су непослушни.</w:t>
      </w:r>
    </w:p>
    <w:p w14:paraId="41BCD87F" w14:textId="77777777" w:rsidR="000F7377" w:rsidRDefault="000F7377"/>
    <w:p w14:paraId="04CA4E71" w14:textId="77777777" w:rsidR="000F7377" w:rsidRDefault="000F7377">
      <w:r xmlns:w="http://schemas.openxmlformats.org/wordprocessingml/2006/main">
        <w:t xml:space="preserve">3. пасус: Поглавље се завршава последњим саветима за јединство, мир и истрајност (2. Солуњанима 3:16-18). Павле се моли да им сам Господ мира да мир у свако време и на сваки начин. Истиче да је његов поздрав исписан својом руком у знак аутентичности. На крају, он их благосиља милошћу Исуса Христа.</w:t>
      </w:r>
    </w:p>
    <w:p w14:paraId="602FF168" w14:textId="77777777" w:rsidR="000F7377" w:rsidRDefault="000F7377"/>
    <w:p w14:paraId="2A4D1101" w14:textId="77777777" w:rsidR="000F7377" w:rsidRDefault="000F7377">
      <w:r xmlns:w="http://schemas.openxmlformats.org/wordprocessingml/2006/main">
        <w:t xml:space="preserve">Укратко,</w:t>
      </w:r>
    </w:p>
    <w:p w14:paraId="69920E41" w14:textId="77777777" w:rsidR="000F7377" w:rsidRDefault="000F7377">
      <w:r xmlns:w="http://schemas.openxmlformats.org/wordprocessingml/2006/main">
        <w:t xml:space="preserve">Треће поглавље 2. Солуњанима говори о беспослици, нереду и лажном учењу у цркви.</w:t>
      </w:r>
    </w:p>
    <w:p w14:paraId="2339CAFA" w14:textId="77777777" w:rsidR="000F7377" w:rsidRDefault="000F7377">
      <w:r xmlns:w="http://schemas.openxmlformats.org/wordprocessingml/2006/main">
        <w:t xml:space="preserve">Павле подстиче молитву да се Божја порука брзо шири међу другима, истовремено изражавајући поверење у Његову верност да заштити и ојача вернике. Подстиче на вредан рад и упозорава на беспосличарство.</w:t>
      </w:r>
    </w:p>
    <w:p w14:paraId="7B2C99DB" w14:textId="77777777" w:rsidR="000F7377" w:rsidRDefault="000F7377"/>
    <w:p w14:paraId="791759DF" w14:textId="77777777" w:rsidR="000F7377" w:rsidRDefault="000F7377">
      <w:r xmlns:w="http://schemas.openxmlformats.org/wordprocessingml/2006/main">
        <w:t xml:space="preserve">Павле говори о нереду, подсећајући их на сопствени пример напорног рада. Он упућује да они који нису вољни да раде не треба да једу и подстиче их да се не уморе чинећи оно што је исправно. Истиче важност јединства, мира и истрајности.</w:t>
      </w:r>
    </w:p>
    <w:p w14:paraId="0FDFAED5" w14:textId="77777777" w:rsidR="000F7377" w:rsidRDefault="000F7377"/>
    <w:p w14:paraId="1342EDBC" w14:textId="77777777" w:rsidR="000F7377" w:rsidRDefault="000F7377">
      <w:r xmlns:w="http://schemas.openxmlformats.org/wordprocessingml/2006/main">
        <w:t xml:space="preserve">Поглавље се завршава молитвом за мир, аутентичним поздравом од Павла и благословом милости од Исуса Христа. Ово поглавље наглашава важност марљивости, уредности и </w:t>
      </w:r>
      <w:r xmlns:w="http://schemas.openxmlformats.org/wordprocessingml/2006/main">
        <w:lastRenderedPageBreak xmlns:w="http://schemas.openxmlformats.org/wordprocessingml/2006/main"/>
      </w:r>
      <w:r xmlns:w="http://schemas.openxmlformats.org/wordprocessingml/2006/main">
        <w:t xml:space="preserve">придржавања здравог учења унутар црквене заједнице.</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Солуњанима 3:1 Најзад, браћо, молите се за нас, да реч Господња има слободан ток и да се прослави, као што је и код вас:</w:t>
      </w:r>
    </w:p>
    <w:p w14:paraId="66FF80FF" w14:textId="77777777" w:rsidR="000F7377" w:rsidRDefault="000F7377"/>
    <w:p w14:paraId="73049CB0" w14:textId="77777777" w:rsidR="000F7377" w:rsidRDefault="000F7377">
      <w:r xmlns:w="http://schemas.openxmlformats.org/wordprocessingml/2006/main">
        <w:t xml:space="preserve">Аутор подстиче читаоце да се моле за њих, како би се Реч Господња ширила и прослављала каква је међу њима.</w:t>
      </w:r>
    </w:p>
    <w:p w14:paraId="12FBF4EA" w14:textId="77777777" w:rsidR="000F7377" w:rsidRDefault="000F7377"/>
    <w:p w14:paraId="66EF7AEA" w14:textId="77777777" w:rsidR="000F7377" w:rsidRDefault="000F7377">
      <w:r xmlns:w="http://schemas.openxmlformats.org/wordprocessingml/2006/main">
        <w:t xml:space="preserve">1. Моћ молитве: како можемо помоћи у ширењу Речи Господње</w:t>
      </w:r>
    </w:p>
    <w:p w14:paraId="0C4B4EE8" w14:textId="77777777" w:rsidR="000F7377" w:rsidRDefault="000F7377"/>
    <w:p w14:paraId="401EE356" w14:textId="77777777" w:rsidR="000F7377" w:rsidRDefault="000F7377">
      <w:r xmlns:w="http://schemas.openxmlformats.org/wordprocessingml/2006/main">
        <w:t xml:space="preserve">2. Важност Речи Господње: како је треба славити</w:t>
      </w:r>
    </w:p>
    <w:p w14:paraId="7C0437E6" w14:textId="77777777" w:rsidR="000F7377" w:rsidRDefault="000F7377"/>
    <w:p w14:paraId="48E174B4" w14:textId="77777777" w:rsidR="000F7377" w:rsidRDefault="000F7377">
      <w:r xmlns:w="http://schemas.openxmlformats.org/wordprocessingml/2006/main">
        <w:t xml:space="preserve">1. Лука 18:1 – „И рече им параболу да се увек моле и да не клону;</w:t>
      </w:r>
    </w:p>
    <w:p w14:paraId="0C470ADD" w14:textId="77777777" w:rsidR="000F7377" w:rsidRDefault="000F7377"/>
    <w:p w14:paraId="1C788239" w14:textId="77777777" w:rsidR="000F7377" w:rsidRDefault="000F7377">
      <w:r xmlns:w="http://schemas.openxmlformats.org/wordprocessingml/2006/main">
        <w:t xml:space="preserve">2. Псалам 138:2 – „Поклонићу се светом храму твоме, и хвалићу име твоје за милост твоју и за истину твоју, јер си узвисио реч своју изнад свега имена свог.“</w:t>
      </w:r>
    </w:p>
    <w:p w14:paraId="5628988D" w14:textId="77777777" w:rsidR="000F7377" w:rsidRDefault="000F7377"/>
    <w:p w14:paraId="6E713CE0" w14:textId="77777777" w:rsidR="000F7377" w:rsidRDefault="000F7377">
      <w:r xmlns:w="http://schemas.openxmlformats.org/wordprocessingml/2006/main">
        <w:t xml:space="preserve">2. Солуњанима 3:2 И да се избавимо од неразумних и злих људи, јер сви људи немају вере.</w:t>
      </w:r>
    </w:p>
    <w:p w14:paraId="09394D8C" w14:textId="77777777" w:rsidR="000F7377" w:rsidRDefault="000F7377"/>
    <w:p w14:paraId="7660A42F" w14:textId="77777777" w:rsidR="000F7377" w:rsidRDefault="000F7377">
      <w:r xmlns:w="http://schemas.openxmlformats.org/wordprocessingml/2006/main">
        <w:t xml:space="preserve">Павле се моли да се Солунска црква спасе од оних који немају веру.</w:t>
      </w:r>
    </w:p>
    <w:p w14:paraId="7487A558" w14:textId="77777777" w:rsidR="000F7377" w:rsidRDefault="000F7377"/>
    <w:p w14:paraId="12DF0DFE" w14:textId="77777777" w:rsidR="000F7377" w:rsidRDefault="000F7377">
      <w:r xmlns:w="http://schemas.openxmlformats.org/wordprocessingml/2006/main">
        <w:t xml:space="preserve">1. Божја Заштита – Како нас Бог штити од зла света</w:t>
      </w:r>
    </w:p>
    <w:p w14:paraId="122887D7" w14:textId="77777777" w:rsidR="000F7377" w:rsidRDefault="000F7377"/>
    <w:p w14:paraId="37F01048" w14:textId="77777777" w:rsidR="000F7377" w:rsidRDefault="000F7377">
      <w:r xmlns:w="http://schemas.openxmlformats.org/wordprocessingml/2006/main">
        <w:t xml:space="preserve">2. Вера – Моћ вере у Бога да нас штити и одржава</w:t>
      </w:r>
    </w:p>
    <w:p w14:paraId="0FAD7772" w14:textId="77777777" w:rsidR="000F7377" w:rsidRDefault="000F7377"/>
    <w:p w14:paraId="0CCC095D" w14:textId="77777777" w:rsidR="000F7377" w:rsidRDefault="000F7377">
      <w:r xmlns:w="http://schemas.openxmlformats.org/wordprocessingml/2006/main">
        <w:t xml:space="preserve">1. Псалам 91:11 – Јер ће заповедити својим анђелима о теби да те чувају на свим путевима твојим.</w:t>
      </w:r>
    </w:p>
    <w:p w14:paraId="0A8FEA10" w14:textId="77777777" w:rsidR="000F7377" w:rsidRDefault="000F7377"/>
    <w:p w14:paraId="4E1320E8" w14:textId="77777777" w:rsidR="000F7377" w:rsidRDefault="000F7377">
      <w:r xmlns:w="http://schemas.openxmlformats.org/wordprocessingml/2006/main">
        <w:t xml:space="preserve">2. 2. Коринћанима 12:9 – Али он ми рече: „Доста ти је моја милост, јер се моћ моја у слабости усавршава.</w:t>
      </w:r>
    </w:p>
    <w:p w14:paraId="4EE24DDB" w14:textId="77777777" w:rsidR="000F7377" w:rsidRDefault="000F7377"/>
    <w:p w14:paraId="5AD1A1C6" w14:textId="77777777" w:rsidR="000F7377" w:rsidRDefault="000F7377">
      <w:r xmlns:w="http://schemas.openxmlformats.org/wordprocessingml/2006/main">
        <w:t xml:space="preserve">2. Солуњанима 3:3 Али веран је Господ, који ће вас утврдити и сачувати од зла.</w:t>
      </w:r>
    </w:p>
    <w:p w14:paraId="37381341" w14:textId="77777777" w:rsidR="000F7377" w:rsidRDefault="000F7377"/>
    <w:p w14:paraId="7D4774C8" w14:textId="77777777" w:rsidR="000F7377" w:rsidRDefault="000F7377">
      <w:r xmlns:w="http://schemas.openxmlformats.org/wordprocessingml/2006/main">
        <w:t xml:space="preserve">Господ је веран и сачуваће нас од зла.</w:t>
      </w:r>
    </w:p>
    <w:p w14:paraId="39582A7F" w14:textId="77777777" w:rsidR="000F7377" w:rsidRDefault="000F7377"/>
    <w:p w14:paraId="06631E23" w14:textId="77777777" w:rsidR="000F7377" w:rsidRDefault="000F7377">
      <w:r xmlns:w="http://schemas.openxmlformats.org/wordprocessingml/2006/main">
        <w:t xml:space="preserve">1: Божја верност је извор утехе и сигурности.</w:t>
      </w:r>
    </w:p>
    <w:p w14:paraId="2387C995" w14:textId="77777777" w:rsidR="000F7377" w:rsidRDefault="000F7377"/>
    <w:p w14:paraId="2B4D1AB1" w14:textId="77777777" w:rsidR="000F7377" w:rsidRDefault="000F7377">
      <w:r xmlns:w="http://schemas.openxmlformats.org/wordprocessingml/2006/main">
        <w:t xml:space="preserve">2: Можемо се поуздати у Господа да ће нас заштитити од зла.</w:t>
      </w:r>
    </w:p>
    <w:p w14:paraId="4805CFAB" w14:textId="77777777" w:rsidR="000F7377" w:rsidRDefault="000F7377"/>
    <w:p w14:paraId="21FCA505" w14:textId="77777777" w:rsidR="000F7377" w:rsidRDefault="000F7377">
      <w:r xmlns:w="http://schemas.openxmlformats.org/wordprocessingml/2006/main">
        <w:t xml:space="preserve">1: Исаија 46:4 - Он сам до твоје старости; и до длаке ћу те носити: направио сам и родићу; и ја ћу понети, и избавићу вас.</w:t>
      </w:r>
    </w:p>
    <w:p w14:paraId="745378BF" w14:textId="77777777" w:rsidR="000F7377" w:rsidRDefault="000F7377"/>
    <w:p w14:paraId="414C1F9D" w14:textId="77777777" w:rsidR="000F7377" w:rsidRDefault="000F7377">
      <w:r xmlns:w="http://schemas.openxmlformats.org/wordprocessingml/2006/main">
        <w:t xml:space="preserve">2: Псалам 91:10 - Неће те задесити никакво зло, нити се нека пошаст неће приближити дому твоме.</w:t>
      </w:r>
    </w:p>
    <w:p w14:paraId="206596FD" w14:textId="77777777" w:rsidR="000F7377" w:rsidRDefault="000F7377"/>
    <w:p w14:paraId="745E304A" w14:textId="77777777" w:rsidR="000F7377" w:rsidRDefault="000F7377">
      <w:r xmlns:w="http://schemas.openxmlformats.org/wordprocessingml/2006/main">
        <w:t xml:space="preserve">2. Солуњанима 3:4 И имамо поверења у Господа који вас дотиче, да и ви чините и чинићете оно што вам заповедамо.</w:t>
      </w:r>
    </w:p>
    <w:p w14:paraId="5C6F728E" w14:textId="77777777" w:rsidR="000F7377" w:rsidRDefault="000F7377"/>
    <w:p w14:paraId="3A8A8C2D" w14:textId="77777777" w:rsidR="000F7377" w:rsidRDefault="000F7377">
      <w:r xmlns:w="http://schemas.openxmlformats.org/wordprocessingml/2006/main">
        <w:t xml:space="preserve">Аутор изражава уверење у послушност Солуњана према заповестима које су им дате.</w:t>
      </w:r>
    </w:p>
    <w:p w14:paraId="703064F9" w14:textId="77777777" w:rsidR="000F7377" w:rsidRDefault="000F7377"/>
    <w:p w14:paraId="0B9EA15E" w14:textId="77777777" w:rsidR="000F7377" w:rsidRDefault="000F7377">
      <w:r xmlns:w="http://schemas.openxmlformats.org/wordprocessingml/2006/main">
        <w:t xml:space="preserve">1. Остати веран Божјим заповестима: Живети живот у верности</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Живот у послушности: Моћ следовања Божијој вољи</w:t>
      </w:r>
    </w:p>
    <w:p w14:paraId="015E1BE0" w14:textId="77777777" w:rsidR="000F7377" w:rsidRDefault="000F7377"/>
    <w:p w14:paraId="126007A4" w14:textId="77777777" w:rsidR="000F7377" w:rsidRDefault="000F7377">
      <w:r xmlns:w="http://schemas.openxmlformats.org/wordprocessingml/2006/main">
        <w:t xml:space="preserve">1. Јаковљева 1:22-25 – „Али будите извршитељи речи, а не само слушаоци који сами себе варају. Јер ако неко слуша реч, а не чини, он је као човек који посматра своје природно лице у огледалу; јер посматра себе, одлази и одмах заборавља какав је човек био. Али ко гледа у савршени закон слободе и наставља у њему, и није забораван слушалац, већ извршилац дела, овај ће бити благословен у ономе што чини.”</w:t>
      </w:r>
    </w:p>
    <w:p w14:paraId="0911D8F4" w14:textId="77777777" w:rsidR="000F7377" w:rsidRDefault="000F7377"/>
    <w:p w14:paraId="0CBCB45D" w14:textId="77777777" w:rsidR="000F7377" w:rsidRDefault="000F7377">
      <w:r xmlns:w="http://schemas.openxmlformats.org/wordprocessingml/2006/main">
        <w:t xml:space="preserve">2. Матеј 7:21-23 – „Неће свако ко ми каже: Господе, Господе, ући у Царство небеско, него ће ући ко врши вољу Оца мога који је на небесима. Многи ће ми рећи тога дана: Господе, Господе, зар нисмо у твоје име пророковали, и у твоје име демоне изгонили, и у твоје име многа чудеса чинили? И тада ћу им рећи: 'Никад вас нисам познавао; идите од мене ви који чините безакоње.'</w:t>
      </w:r>
    </w:p>
    <w:p w14:paraId="3E6019F5" w14:textId="77777777" w:rsidR="000F7377" w:rsidRDefault="000F7377"/>
    <w:p w14:paraId="07D096C0" w14:textId="77777777" w:rsidR="000F7377" w:rsidRDefault="000F7377">
      <w:r xmlns:w="http://schemas.openxmlformats.org/wordprocessingml/2006/main">
        <w:t xml:space="preserve">2. Солуњанима 3:5 И Господ усмери срца ваша на љубав Божију и на стрпљење које чека Христа.</w:t>
      </w:r>
    </w:p>
    <w:p w14:paraId="6833EB29" w14:textId="77777777" w:rsidR="000F7377" w:rsidRDefault="000F7377"/>
    <w:p w14:paraId="2AD17291" w14:textId="77777777" w:rsidR="000F7377" w:rsidRDefault="000F7377">
      <w:r xmlns:w="http://schemas.openxmlformats.org/wordprocessingml/2006/main">
        <w:t xml:space="preserve">Господ тражи од нас да усмеримо своја срца ка љубави према Богу и стрпљивом ишчекивању Христа.</w:t>
      </w:r>
    </w:p>
    <w:p w14:paraId="4024E304" w14:textId="77777777" w:rsidR="000F7377" w:rsidRDefault="000F7377"/>
    <w:p w14:paraId="6225EF16" w14:textId="77777777" w:rsidR="000F7377" w:rsidRDefault="000F7377">
      <w:r xmlns:w="http://schemas.openxmlformats.org/wordprocessingml/2006/main">
        <w:t xml:space="preserve">1. „Моћ љубави и стрпљења“</w:t>
      </w:r>
    </w:p>
    <w:p w14:paraId="645208A4" w14:textId="77777777" w:rsidR="000F7377" w:rsidRDefault="000F7377"/>
    <w:p w14:paraId="3A2259C3" w14:textId="77777777" w:rsidR="000F7377" w:rsidRDefault="000F7377">
      <w:r xmlns:w="http://schemas.openxmlformats.org/wordprocessingml/2006/main">
        <w:t xml:space="preserve">2. „Живети у вољи Господњој“</w:t>
      </w:r>
    </w:p>
    <w:p w14:paraId="52DA740B" w14:textId="77777777" w:rsidR="000F7377" w:rsidRDefault="000F7377"/>
    <w:p w14:paraId="21A29A8C" w14:textId="77777777" w:rsidR="000F7377" w:rsidRDefault="000F7377">
      <w:r xmlns:w="http://schemas.openxmlformats.org/wordprocessingml/2006/main">
        <w:t xml:space="preserve">1. Римљанима 5:8 „Али Бог показује своју љубав према нама у томе што је Христос умро за нас док смо још били грешници.“</w:t>
      </w:r>
    </w:p>
    <w:p w14:paraId="760FAA73" w14:textId="77777777" w:rsidR="000F7377" w:rsidRDefault="000F7377"/>
    <w:p w14:paraId="520AE374" w14:textId="77777777" w:rsidR="000F7377" w:rsidRDefault="000F7377">
      <w:r xmlns:w="http://schemas.openxmlformats.org/wordprocessingml/2006/main">
        <w:t xml:space="preserve">2. Јаковљева 5:7-8 „Стрпљиви, дакле, браћо, до доласка Господњег. Видите како сељак чека драгоцени плод земље, стрпљив према њему, док не прими рану и касну кишу. Такође, будите стрпљиви. Учврстите своја срца, јер је близу долазак Господњи.”</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Солуњанима 3:6 Сада вам заповедамо, браћо, у име Господа нашег Исуса Христа, да се удаљите од сваког брата који ходи неуредно, а не по предању које је примио од нас.</w:t>
      </w:r>
    </w:p>
    <w:p w14:paraId="7F70CB9C" w14:textId="77777777" w:rsidR="000F7377" w:rsidRDefault="000F7377"/>
    <w:p w14:paraId="25402532" w14:textId="77777777" w:rsidR="000F7377" w:rsidRDefault="000F7377">
      <w:r xmlns:w="http://schemas.openxmlformats.org/wordprocessingml/2006/main">
        <w:t xml:space="preserve">Павле заповеда Солуњанима да се одвоје од оних који не следе Исусово учење.</w:t>
      </w:r>
    </w:p>
    <w:p w14:paraId="28DFBD04" w14:textId="77777777" w:rsidR="000F7377" w:rsidRDefault="000F7377"/>
    <w:p w14:paraId="2A6311BB" w14:textId="77777777" w:rsidR="000F7377" w:rsidRDefault="000F7377">
      <w:r xmlns:w="http://schemas.openxmlformats.org/wordprocessingml/2006/main">
        <w:t xml:space="preserve">1. Моћ одвајања: Учење да се увиђавно одвојимо од оних који одбијају да следе Исуса</w:t>
      </w:r>
    </w:p>
    <w:p w14:paraId="35ABED27" w14:textId="77777777" w:rsidR="000F7377" w:rsidRDefault="000F7377"/>
    <w:p w14:paraId="1FB5D02E" w14:textId="77777777" w:rsidR="000F7377" w:rsidRDefault="000F7377">
      <w:r xmlns:w="http://schemas.openxmlformats.org/wordprocessingml/2006/main">
        <w:t xml:space="preserve">2. Благослов послушности: прихватање дисциплине разборитог одвајања од оних који одбијају да следе Исуса</w:t>
      </w:r>
    </w:p>
    <w:p w14:paraId="1D00347A" w14:textId="77777777" w:rsidR="000F7377" w:rsidRDefault="000F7377"/>
    <w:p w14:paraId="2BE9F5E7" w14:textId="77777777" w:rsidR="000F7377" w:rsidRDefault="000F7377">
      <w:r xmlns:w="http://schemas.openxmlformats.org/wordprocessingml/2006/main">
        <w:t xml:space="preserve">1. Исус Навин 24:15 „И ако вам се чини да је зло служити Господу, изаберите данас коме ћете служити; било то богови којима су служили оци ваши који су били с оне стране потопа, или богови Аморејаца, у чијој земљи живите; а што се тиче мене и моје куће, ми ћемо служити Господу.”</w:t>
      </w:r>
    </w:p>
    <w:p w14:paraId="498B60A1" w14:textId="77777777" w:rsidR="000F7377" w:rsidRDefault="000F7377"/>
    <w:p w14:paraId="0306E5CC" w14:textId="77777777" w:rsidR="000F7377" w:rsidRDefault="000F7377">
      <w:r xmlns:w="http://schemas.openxmlformats.org/wordprocessingml/2006/main">
        <w:t xml:space="preserve">2. Пословице 11:28 „Ко се узда у своје богатство пашће, а праведник ће цветати као грана.“</w:t>
      </w:r>
    </w:p>
    <w:p w14:paraId="3AAA6667" w14:textId="77777777" w:rsidR="000F7377" w:rsidRDefault="000F7377"/>
    <w:p w14:paraId="3627461A" w14:textId="77777777" w:rsidR="000F7377" w:rsidRDefault="000F7377">
      <w:r xmlns:w="http://schemas.openxmlformats.org/wordprocessingml/2006/main">
        <w:t xml:space="preserve">2. Солуњанима 3:7 Јер и сами знате како треба да нас следите;</w:t>
      </w:r>
    </w:p>
    <w:p w14:paraId="1BB92545" w14:textId="77777777" w:rsidR="000F7377" w:rsidRDefault="000F7377"/>
    <w:p w14:paraId="28D78908" w14:textId="77777777" w:rsidR="000F7377" w:rsidRDefault="000F7377">
      <w:r xmlns:w="http://schemas.openxmlformats.org/wordprocessingml/2006/main">
        <w:t xml:space="preserve">Павле упућује солунску цркву да следи његов пример, јер је он деловао уредно док је био међу њима.</w:t>
      </w:r>
    </w:p>
    <w:p w14:paraId="6FB0BDE3" w14:textId="77777777" w:rsidR="000F7377" w:rsidRDefault="000F7377"/>
    <w:p w14:paraId="6A71A054" w14:textId="77777777" w:rsidR="000F7377" w:rsidRDefault="000F7377">
      <w:r xmlns:w="http://schemas.openxmlformats.org/wordprocessingml/2006/main">
        <w:t xml:space="preserve">1. Моћ доброг примера – Како је Павлово понашање утицало на Солуњане</w:t>
      </w:r>
    </w:p>
    <w:p w14:paraId="2420A1E4" w14:textId="77777777" w:rsidR="000F7377" w:rsidRDefault="000F7377"/>
    <w:p w14:paraId="12EF6679" w14:textId="77777777" w:rsidR="000F7377" w:rsidRDefault="000F7377">
      <w:r xmlns:w="http://schemas.openxmlformats.org/wordprocessingml/2006/main">
        <w:t xml:space="preserve">2. Ходање – По узору на Павла и Исуса</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Јован 13:15 – „Јер сам вам дао пример да чините као што сам ја учинио вама.“</w:t>
      </w:r>
    </w:p>
    <w:p w14:paraId="08E3A257" w14:textId="77777777" w:rsidR="000F7377" w:rsidRDefault="000F7377"/>
    <w:p w14:paraId="1FD7955C" w14:textId="77777777" w:rsidR="000F7377" w:rsidRDefault="000F7377">
      <w:r xmlns:w="http://schemas.openxmlformats.org/wordprocessingml/2006/main">
        <w:t xml:space="preserve">2. 1. Петрова 5:3 – „Ни као господари над Божјим наслеђем, него као узор стаду.“</w:t>
      </w:r>
    </w:p>
    <w:p w14:paraId="2C89B547" w14:textId="77777777" w:rsidR="000F7377" w:rsidRDefault="000F7377"/>
    <w:p w14:paraId="39FC29E1" w14:textId="77777777" w:rsidR="000F7377" w:rsidRDefault="000F7377">
      <w:r xmlns:w="http://schemas.openxmlformats.org/wordprocessingml/2006/main">
        <w:t xml:space="preserve">2. Солуњанима 3:8 Нити смо јели ничији хлеб за џабе; него рађени трудом и муком ноћу и дању, да не бисмо никоме од вас наплатили;</w:t>
      </w:r>
    </w:p>
    <w:p w14:paraId="19DF6259" w14:textId="77777777" w:rsidR="000F7377" w:rsidRDefault="000F7377"/>
    <w:p w14:paraId="29CCC05B" w14:textId="77777777" w:rsidR="000F7377" w:rsidRDefault="000F7377">
      <w:r xmlns:w="http://schemas.openxmlformats.org/wordprocessingml/2006/main">
        <w:t xml:space="preserve">Апостоли су се трудили даноноћно да не би били финансијски терет Солуњанима.</w:t>
      </w:r>
    </w:p>
    <w:p w14:paraId="2EFC3C99" w14:textId="77777777" w:rsidR="000F7377" w:rsidRDefault="000F7377"/>
    <w:p w14:paraId="1DAD95BF" w14:textId="77777777" w:rsidR="000F7377" w:rsidRDefault="000F7377">
      <w:r xmlns:w="http://schemas.openxmlformats.org/wordprocessingml/2006/main">
        <w:t xml:space="preserve">1. Вредност тешког рада: Студија 2. Солуњанима 3:8</w:t>
      </w:r>
    </w:p>
    <w:p w14:paraId="275683E6" w14:textId="77777777" w:rsidR="000F7377" w:rsidRDefault="000F7377"/>
    <w:p w14:paraId="3D0EDB48" w14:textId="77777777" w:rsidR="000F7377" w:rsidRDefault="000F7377">
      <w:r xmlns:w="http://schemas.openxmlformats.org/wordprocessingml/2006/main">
        <w:t xml:space="preserve">2. Радећи напорно за Господа: Како преживети 2. Солуњанима 3:8</w:t>
      </w:r>
    </w:p>
    <w:p w14:paraId="7DFF32FE" w14:textId="77777777" w:rsidR="000F7377" w:rsidRDefault="000F7377"/>
    <w:p w14:paraId="4254324F" w14:textId="77777777" w:rsidR="000F7377" w:rsidRDefault="000F7377">
      <w:r xmlns:w="http://schemas.openxmlformats.org/wordprocessingml/2006/main">
        <w:t xml:space="preserve">1. Пословице 14:23 – „У сваком труду има користи, а само причање води само до сиромаштва.“</w:t>
      </w:r>
    </w:p>
    <w:p w14:paraId="331ADA3D" w14:textId="77777777" w:rsidR="000F7377" w:rsidRDefault="000F7377"/>
    <w:p w14:paraId="28333253" w14:textId="77777777" w:rsidR="000F7377" w:rsidRDefault="000F7377">
      <w:r xmlns:w="http://schemas.openxmlformats.org/wordprocessingml/2006/main">
        <w:t xml:space="preserve">2. Галатима 6:9 – „И немојмо се уморити чинећи добро, јер ћемо у своје време жети ако не одустанемо.“</w:t>
      </w:r>
    </w:p>
    <w:p w14:paraId="4F1E5DAA" w14:textId="77777777" w:rsidR="000F7377" w:rsidRDefault="000F7377"/>
    <w:p w14:paraId="5AFC0F7C" w14:textId="77777777" w:rsidR="000F7377" w:rsidRDefault="000F7377">
      <w:r xmlns:w="http://schemas.openxmlformats.org/wordprocessingml/2006/main">
        <w:t xml:space="preserve">2. Солуњанима 3:9 Не зато што немамо моћ, већ да бисмо вам били узор да нас следите.</w:t>
      </w:r>
    </w:p>
    <w:p w14:paraId="12EAE1E4" w14:textId="77777777" w:rsidR="000F7377" w:rsidRDefault="000F7377"/>
    <w:p w14:paraId="57E89323" w14:textId="77777777" w:rsidR="000F7377" w:rsidRDefault="000F7377">
      <w:r xmlns:w="http://schemas.openxmlformats.org/wordprocessingml/2006/main">
        <w:t xml:space="preserve">Апостол Павле подстиче Солуњане да следе његов пример напорног рада и истрајности, упркос чињеници да га на то не приморавају.</w:t>
      </w:r>
    </w:p>
    <w:p w14:paraId="10617F1C" w14:textId="77777777" w:rsidR="000F7377" w:rsidRDefault="000F7377"/>
    <w:p w14:paraId="0755FD0A" w14:textId="77777777" w:rsidR="000F7377" w:rsidRDefault="000F7377">
      <w:r xmlns:w="http://schemas.openxmlformats.org/wordprocessingml/2006/main">
        <w:t xml:space="preserve">1. Напоран рад упркос изазовима: Павлов пример</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Истрајте са радошћу: Павлов пример</w:t>
      </w:r>
    </w:p>
    <w:p w14:paraId="1B3A876B" w14:textId="77777777" w:rsidR="000F7377" w:rsidRDefault="000F7377"/>
    <w:p w14:paraId="2F69C207" w14:textId="77777777" w:rsidR="000F7377" w:rsidRDefault="000F7377">
      <w:r xmlns:w="http://schemas.openxmlformats.org/wordprocessingml/2006/main">
        <w:t xml:space="preserve">1. 1. Коринћанима 9:24-27</w:t>
      </w:r>
    </w:p>
    <w:p w14:paraId="07455C31" w14:textId="77777777" w:rsidR="000F7377" w:rsidRDefault="000F7377"/>
    <w:p w14:paraId="0AEE6885" w14:textId="77777777" w:rsidR="000F7377" w:rsidRDefault="000F7377">
      <w:r xmlns:w="http://schemas.openxmlformats.org/wordprocessingml/2006/main">
        <w:t xml:space="preserve">2. Јеврејима 12:1-3</w:t>
      </w:r>
    </w:p>
    <w:p w14:paraId="772C69F0" w14:textId="77777777" w:rsidR="000F7377" w:rsidRDefault="000F7377"/>
    <w:p w14:paraId="7DE92228" w14:textId="77777777" w:rsidR="000F7377" w:rsidRDefault="000F7377">
      <w:r xmlns:w="http://schemas.openxmlformats.org/wordprocessingml/2006/main">
        <w:t xml:space="preserve">2. Солуњанима 3:10 Јер и кад смо били код вас, ово смо вам заповедили: ако ко неће да ради, нека не једе.</w:t>
      </w:r>
    </w:p>
    <w:p w14:paraId="73D0500A" w14:textId="77777777" w:rsidR="000F7377" w:rsidRDefault="000F7377"/>
    <w:p w14:paraId="199B850C" w14:textId="77777777" w:rsidR="000F7377" w:rsidRDefault="000F7377">
      <w:r xmlns:w="http://schemas.openxmlformats.org/wordprocessingml/2006/main">
        <w:t xml:space="preserve">Овај одломак подстиче рад у циљу добијања хране.</w:t>
      </w:r>
    </w:p>
    <w:p w14:paraId="7E4BE91C" w14:textId="77777777" w:rsidR="000F7377" w:rsidRDefault="000F7377"/>
    <w:p w14:paraId="413AC983" w14:textId="77777777" w:rsidR="000F7377" w:rsidRDefault="000F7377">
      <w:r xmlns:w="http://schemas.openxmlformats.org/wordprocessingml/2006/main">
        <w:t xml:space="preserve">1. Награда за напоран рад – Расправа о важности рада и благословима индустрије.</w:t>
      </w:r>
    </w:p>
    <w:p w14:paraId="075187A0" w14:textId="77777777" w:rsidR="000F7377" w:rsidRDefault="000F7377"/>
    <w:p w14:paraId="5DCCC137" w14:textId="77777777" w:rsidR="000F7377" w:rsidRDefault="000F7377">
      <w:r xmlns:w="http://schemas.openxmlformats.org/wordprocessingml/2006/main">
        <w:t xml:space="preserve">2. Задовољство кроз веру – Уважавање вредности одмора и поверења у Бога.</w:t>
      </w:r>
    </w:p>
    <w:p w14:paraId="131D4EBF" w14:textId="77777777" w:rsidR="000F7377" w:rsidRDefault="000F7377"/>
    <w:p w14:paraId="6662C136" w14:textId="77777777" w:rsidR="000F7377" w:rsidRDefault="000F7377">
      <w:r xmlns:w="http://schemas.openxmlformats.org/wordprocessingml/2006/main">
        <w:t xml:space="preserve">1. Пословице 14:23 - Сваки напоран рад доноси зараду, али само причање води само у сиромаштво.</w:t>
      </w:r>
    </w:p>
    <w:p w14:paraId="759B2DEC" w14:textId="77777777" w:rsidR="000F7377" w:rsidRDefault="000F7377"/>
    <w:p w14:paraId="5D3DB9DC" w14:textId="77777777" w:rsidR="000F7377" w:rsidRDefault="000F7377">
      <w:r xmlns:w="http://schemas.openxmlformats.org/wordprocessingml/2006/main">
        <w:t xml:space="preserve">2. Филипљанима 4:11-13 – Не говорим ово зато што сам у невољи, јер сам научио да будем задовољан без обзира на околности. Знам шта значи бити у невољи, и знам шта значи имати обиље. Научио сам тајну да будем задовољан у свакој ситуацији, било да сам добро ухрањен или гладан, било да живим у изобиљу или у оскудици.</w:t>
      </w:r>
    </w:p>
    <w:p w14:paraId="241001F8" w14:textId="77777777" w:rsidR="000F7377" w:rsidRDefault="000F7377"/>
    <w:p w14:paraId="152840CB" w14:textId="77777777" w:rsidR="000F7377" w:rsidRDefault="000F7377">
      <w:r xmlns:w="http://schemas.openxmlformats.org/wordprocessingml/2006/main">
        <w:t xml:space="preserve">2. Солуњанима 3:11 Јер чујемо да има неких који међу вама ходају неуредно, не радећи уопште, него су ужурбани.</w:t>
      </w:r>
    </w:p>
    <w:p w14:paraId="444A59FA" w14:textId="77777777" w:rsidR="000F7377" w:rsidRDefault="000F7377"/>
    <w:p w14:paraId="736AA86E" w14:textId="77777777" w:rsidR="000F7377" w:rsidRDefault="000F7377">
      <w:r xmlns:w="http://schemas.openxmlformats.org/wordprocessingml/2006/main">
        <w:t xml:space="preserve">Павле упозорава цркву у Солуну на неке људе у цркви који не раде и уместо тога су заузети.</w:t>
      </w:r>
    </w:p>
    <w:p w14:paraId="5DCC7148" w14:textId="77777777" w:rsidR="000F7377" w:rsidRDefault="000F7377"/>
    <w:p w14:paraId="0722B199" w14:textId="77777777" w:rsidR="000F7377" w:rsidRDefault="000F7377">
      <w:r xmlns:w="http://schemas.openxmlformats.org/wordprocessingml/2006/main">
        <w:t xml:space="preserve">1. "Опасност бити заузет"</w:t>
      </w:r>
    </w:p>
    <w:p w14:paraId="5903F746" w14:textId="77777777" w:rsidR="000F7377" w:rsidRDefault="000F7377"/>
    <w:p w14:paraId="08321738" w14:textId="77777777" w:rsidR="000F7377" w:rsidRDefault="000F7377">
      <w:r xmlns:w="http://schemas.openxmlformats.org/wordprocessingml/2006/main">
        <w:t xml:space="preserve">2. „Живети уредан живот у Цркви“</w:t>
      </w:r>
    </w:p>
    <w:p w14:paraId="04B16A35" w14:textId="77777777" w:rsidR="000F7377" w:rsidRDefault="000F7377"/>
    <w:p w14:paraId="254422D6" w14:textId="77777777" w:rsidR="000F7377" w:rsidRDefault="000F7377">
      <w:r xmlns:w="http://schemas.openxmlformats.org/wordprocessingml/2006/main">
        <w:t xml:space="preserve">1. Пословице 16:27-28 – „Безбожник копа зло, и на његовим уснама као огањ гори. Лазан човек сеје свађу, а шаптач раставља прве пријатеље.“</w:t>
      </w:r>
    </w:p>
    <w:p w14:paraId="41F92C55" w14:textId="77777777" w:rsidR="000F7377" w:rsidRDefault="000F7377"/>
    <w:p w14:paraId="0F268263" w14:textId="77777777" w:rsidR="000F7377" w:rsidRDefault="000F7377">
      <w:r xmlns:w="http://schemas.openxmlformats.org/wordprocessingml/2006/main">
        <w:t xml:space="preserve">2. Галатима 6:7-8 – „Не заваравајте се; Бог се не руга: јер што човек сије, то ће и пожњети. Дух ће од Духа пожњети живот вечни“.</w:t>
      </w:r>
    </w:p>
    <w:p w14:paraId="5364CAB5" w14:textId="77777777" w:rsidR="000F7377" w:rsidRDefault="000F7377"/>
    <w:p w14:paraId="5CC16B2D" w14:textId="77777777" w:rsidR="000F7377" w:rsidRDefault="000F7377">
      <w:r xmlns:w="http://schemas.openxmlformats.org/wordprocessingml/2006/main">
        <w:t xml:space="preserve">2. Солуњанима 3:12 А онима који су такви заповедамо и молимо у Господу нашем Исусу Христу, да мирно раде и једу свој хлеб.</w:t>
      </w:r>
    </w:p>
    <w:p w14:paraId="03398CFF" w14:textId="77777777" w:rsidR="000F7377" w:rsidRDefault="000F7377"/>
    <w:p w14:paraId="51E2B87A" w14:textId="77777777" w:rsidR="000F7377" w:rsidRDefault="000F7377">
      <w:r xmlns:w="http://schemas.openxmlformats.org/wordprocessingml/2006/main">
        <w:t xml:space="preserve">Павле заповеда и подстиче Солуњане да раде и једу свој хлеб у тишини по Господу Исусу Христу.</w:t>
      </w:r>
    </w:p>
    <w:p w14:paraId="01CBEFC0" w14:textId="77777777" w:rsidR="000F7377" w:rsidRDefault="000F7377"/>
    <w:p w14:paraId="07B9518D" w14:textId="77777777" w:rsidR="000F7377" w:rsidRDefault="000F7377">
      <w:r xmlns:w="http://schemas.openxmlformats.org/wordprocessingml/2006/main">
        <w:t xml:space="preserve">1. „Моћ рада у вери“</w:t>
      </w:r>
    </w:p>
    <w:p w14:paraId="6B7A358F" w14:textId="77777777" w:rsidR="000F7377" w:rsidRDefault="000F7377"/>
    <w:p w14:paraId="4A65ADA5" w14:textId="77777777" w:rsidR="000F7377" w:rsidRDefault="000F7377">
      <w:r xmlns:w="http://schemas.openxmlformats.org/wordprocessingml/2006/main">
        <w:t xml:space="preserve">2. „Зарађивање и уживање у хлебу живота“</w:t>
      </w:r>
    </w:p>
    <w:p w14:paraId="39C3637D" w14:textId="77777777" w:rsidR="000F7377" w:rsidRDefault="000F7377"/>
    <w:p w14:paraId="17CC965E" w14:textId="77777777" w:rsidR="000F7377" w:rsidRDefault="000F7377">
      <w:r xmlns:w="http://schemas.openxmlformats.org/wordprocessingml/2006/main">
        <w:t xml:space="preserve">1. Галатима 6:9-10 – „И немојмо се уморити чинећи добро, јер ћемо у своје време пожњети ако не клонемо. Како имамо прилику, чинимо добро свима, а посебно њима који су од куће вере“.</w:t>
      </w:r>
    </w:p>
    <w:p w14:paraId="1EB15377" w14:textId="77777777" w:rsidR="000F7377" w:rsidRDefault="000F7377"/>
    <w:p w14:paraId="13DBC25E" w14:textId="77777777" w:rsidR="000F7377" w:rsidRDefault="000F7377">
      <w:r xmlns:w="http://schemas.openxmlformats.org/wordprocessingml/2006/main">
        <w:t xml:space="preserve">2. Јован 6:35 – „И рече им Исус: ја сам хлеб живота;</w:t>
      </w:r>
    </w:p>
    <w:p w14:paraId="70BC4439" w14:textId="77777777" w:rsidR="000F7377" w:rsidRDefault="000F7377"/>
    <w:p w14:paraId="019221C4" w14:textId="77777777" w:rsidR="000F7377" w:rsidRDefault="000F7377">
      <w:r xmlns:w="http://schemas.openxmlformats.org/wordprocessingml/2006/main">
        <w:t xml:space="preserve">2. Солуњанима 3:13 А ви, браћо, немојте се уморити чинећи добро.</w:t>
      </w:r>
    </w:p>
    <w:p w14:paraId="5E2614C6" w14:textId="77777777" w:rsidR="000F7377" w:rsidRDefault="000F7377"/>
    <w:p w14:paraId="75F7CF16" w14:textId="77777777" w:rsidR="000F7377" w:rsidRDefault="000F7377">
      <w:r xmlns:w="http://schemas.openxmlformats.org/wordprocessingml/2006/main">
        <w:t xml:space="preserve">Овај одломак подстиче вернике да остану верни и постојани у својим добрим делима.</w:t>
      </w:r>
    </w:p>
    <w:p w14:paraId="3ED07E85" w14:textId="77777777" w:rsidR="000F7377" w:rsidRDefault="000F7377"/>
    <w:p w14:paraId="5F929426" w14:textId="77777777" w:rsidR="000F7377" w:rsidRDefault="000F7377">
      <w:r xmlns:w="http://schemas.openxmlformats.org/wordprocessingml/2006/main">
        <w:t xml:space="preserve">1. "Моћ истрајности"</w:t>
      </w:r>
    </w:p>
    <w:p w14:paraId="154A5BDC" w14:textId="77777777" w:rsidR="000F7377" w:rsidRDefault="000F7377"/>
    <w:p w14:paraId="60B2C988" w14:textId="77777777" w:rsidR="000F7377" w:rsidRDefault="000F7377">
      <w:r xmlns:w="http://schemas.openxmlformats.org/wordprocessingml/2006/main">
        <w:t xml:space="preserve">2. „Немој се уморити чинећи добро“</w:t>
      </w:r>
    </w:p>
    <w:p w14:paraId="45EA529A" w14:textId="77777777" w:rsidR="000F7377" w:rsidRDefault="000F7377"/>
    <w:p w14:paraId="496FC2E0" w14:textId="77777777" w:rsidR="000F7377" w:rsidRDefault="000F7377">
      <w:r xmlns:w="http://schemas.openxmlformats.org/wordprocessingml/2006/main">
        <w:t xml:space="preserve">1. Галатима 6:9 И немојмо се уморити чинећи добро, јер ћемо у своје време жети ако не клонемо.</w:t>
      </w:r>
    </w:p>
    <w:p w14:paraId="5F93D88D" w14:textId="77777777" w:rsidR="000F7377" w:rsidRDefault="000F7377"/>
    <w:p w14:paraId="45E77682" w14:textId="77777777" w:rsidR="000F7377" w:rsidRDefault="000F7377">
      <w:r xmlns:w="http://schemas.openxmlformats.org/wordprocessingml/2006/main">
        <w:t xml:space="preserve">2. Јеврејима 10:36 Јер вам је потребно стрпљење, да бисте, пошто извршите вољу Божију, примили обећање.</w:t>
      </w:r>
    </w:p>
    <w:p w14:paraId="5BBA3889" w14:textId="77777777" w:rsidR="000F7377" w:rsidRDefault="000F7377"/>
    <w:p w14:paraId="1217BB69" w14:textId="77777777" w:rsidR="000F7377" w:rsidRDefault="000F7377">
      <w:r xmlns:w="http://schemas.openxmlformats.org/wordprocessingml/2006/main">
        <w:t xml:space="preserve">2. Солуњанима 3:14 И ако неко не послуша нашу реч у овој посланици, обратите пажњу на тог човека и не дружите се с њим, да се постиде.</w:t>
      </w:r>
    </w:p>
    <w:p w14:paraId="337D643E" w14:textId="77777777" w:rsidR="000F7377" w:rsidRDefault="000F7377"/>
    <w:p w14:paraId="6C7B61BB" w14:textId="77777777" w:rsidR="000F7377" w:rsidRDefault="000F7377">
      <w:r xmlns:w="http://schemas.openxmlformats.org/wordprocessingml/2006/main">
        <w:t xml:space="preserve">Хришћани не би требало да се друже са онима који се не покоравају учењу Библије.</w:t>
      </w:r>
    </w:p>
    <w:p w14:paraId="54614083" w14:textId="77777777" w:rsidR="000F7377" w:rsidRDefault="000F7377"/>
    <w:p w14:paraId="31F4CBEA" w14:textId="77777777" w:rsidR="000F7377" w:rsidRDefault="000F7377">
      <w:r xmlns:w="http://schemas.openxmlformats.org/wordprocessingml/2006/main">
        <w:t xml:space="preserve">1. Живети животом послушности Речи Божијој</w:t>
      </w:r>
    </w:p>
    <w:p w14:paraId="173FA02F" w14:textId="77777777" w:rsidR="000F7377" w:rsidRDefault="000F7377"/>
    <w:p w14:paraId="7EF0EC2F" w14:textId="77777777" w:rsidR="000F7377" w:rsidRDefault="000F7377">
      <w:r xmlns:w="http://schemas.openxmlformats.org/wordprocessingml/2006/main">
        <w:t xml:space="preserve">2. Важност одвајања од неверника</w:t>
      </w:r>
    </w:p>
    <w:p w14:paraId="7BA1C15B" w14:textId="77777777" w:rsidR="000F7377" w:rsidRDefault="000F7377"/>
    <w:p w14:paraId="0783AAAF" w14:textId="77777777" w:rsidR="000F7377" w:rsidRDefault="000F7377">
      <w:r xmlns:w="http://schemas.openxmlformats.org/wordprocessingml/2006/main">
        <w:t xml:space="preserve">1. Римљанима 12:2 – „Не прилагођавајте се обрасцу овог света, него се преобразите обнављањем свог ума. Тада ћете моћи да тестирате и одобрите шта је Божја воља – његова добра, угодна и савршена воља. "</w:t>
      </w:r>
    </w:p>
    <w:p w14:paraId="6137C155" w14:textId="77777777" w:rsidR="000F7377" w:rsidRDefault="000F7377"/>
    <w:p w14:paraId="3300B7D7" w14:textId="77777777" w:rsidR="000F7377" w:rsidRDefault="000F7377">
      <w:r xmlns:w="http://schemas.openxmlformats.org/wordprocessingml/2006/main">
        <w:t xml:space="preserve">2. Ефешанима 5:11 – „Немојте ништа са бескорисним делима таме, него их разоткријте“.</w:t>
      </w:r>
    </w:p>
    <w:p w14:paraId="3D998467" w14:textId="77777777" w:rsidR="000F7377" w:rsidRDefault="000F7377"/>
    <w:p w14:paraId="45794054" w14:textId="77777777" w:rsidR="000F7377" w:rsidRDefault="000F7377">
      <w:r xmlns:w="http://schemas.openxmlformats.org/wordprocessingml/2006/main">
        <w:t xml:space="preserve">2. Солуњанима 3:15 Али га не сматрај непријатељем, него га опомињи као брата.</w:t>
      </w:r>
    </w:p>
    <w:p w14:paraId="57A5B958" w14:textId="77777777" w:rsidR="000F7377" w:rsidRDefault="000F7377"/>
    <w:p w14:paraId="0BC45537" w14:textId="77777777" w:rsidR="000F7377" w:rsidRDefault="000F7377">
      <w:r xmlns:w="http://schemas.openxmlformats.org/wordprocessingml/2006/main">
        <w:t xml:space="preserve">Не треба да гледамо на наше сухришћане као на непријатеље, већ их треба опомињати као браћу.</w:t>
      </w:r>
    </w:p>
    <w:p w14:paraId="0605D635" w14:textId="77777777" w:rsidR="000F7377" w:rsidRDefault="000F7377"/>
    <w:p w14:paraId="28F75DB6" w14:textId="77777777" w:rsidR="000F7377" w:rsidRDefault="000F7377">
      <w:r xmlns:w="http://schemas.openxmlformats.org/wordprocessingml/2006/main">
        <w:t xml:space="preserve">1. Како да волимо једни друге као браћа и сестре у Христу</w:t>
      </w:r>
    </w:p>
    <w:p w14:paraId="34D2DA45" w14:textId="77777777" w:rsidR="000F7377" w:rsidRDefault="000F7377"/>
    <w:p w14:paraId="180C6A07" w14:textId="77777777" w:rsidR="000F7377" w:rsidRDefault="000F7377">
      <w:r xmlns:w="http://schemas.openxmlformats.org/wordprocessingml/2006/main">
        <w:t xml:space="preserve">2. Вредност опомене у заједници љубави</w:t>
      </w:r>
    </w:p>
    <w:p w14:paraId="2F4C43AB" w14:textId="77777777" w:rsidR="000F7377" w:rsidRDefault="000F7377"/>
    <w:p w14:paraId="1BCCC8A5" w14:textId="77777777" w:rsidR="000F7377" w:rsidRDefault="000F7377">
      <w:r xmlns:w="http://schemas.openxmlformats.org/wordprocessingml/2006/main">
        <w:t xml:space="preserve">1. Јован 13:34-35 – „Нову вам заповест дајем да љубите једни друге: као што сам ја волео вас, и ви волите једни друге. По томе ће сви људи знати да сте моји ученици, ако будете имали љубав једни према другима.”</w:t>
      </w:r>
    </w:p>
    <w:p w14:paraId="1A3A2D66" w14:textId="77777777" w:rsidR="000F7377" w:rsidRDefault="000F7377"/>
    <w:p w14:paraId="44EC5229" w14:textId="77777777" w:rsidR="000F7377" w:rsidRDefault="000F7377">
      <w:r xmlns:w="http://schemas.openxmlformats.org/wordprocessingml/2006/main">
        <w:t xml:space="preserve">2. Колошанима 3:12-14 – „Обуците се, дакле, као изабраници Божији, у света и љубљена, у милосрдна срца, у доброту, понизност, кротост и трпљење, једни према другима и, ако неко има притужбу на другог, опраштајте један другог; као што вам је Господ опростио, тако и ви опростите. И изнад свега тога обуците се у љубав, која све повезује у савршеној хармонији.”</w:t>
      </w:r>
    </w:p>
    <w:p w14:paraId="3918B9E6" w14:textId="77777777" w:rsidR="000F7377" w:rsidRDefault="000F7377"/>
    <w:p w14:paraId="04A07F94" w14:textId="77777777" w:rsidR="000F7377" w:rsidRDefault="000F7377">
      <w:r xmlns:w="http://schemas.openxmlformats.org/wordprocessingml/2006/main">
        <w:t xml:space="preserve">2. Солуњанима 3:16 А сам Господ мира вам даје мир увек и свим средствима. Господ са свима вама.</w:t>
      </w:r>
    </w:p>
    <w:p w14:paraId="1C4B0E22" w14:textId="77777777" w:rsidR="000F7377" w:rsidRDefault="000F7377"/>
    <w:p w14:paraId="0669FF21" w14:textId="77777777" w:rsidR="000F7377" w:rsidRDefault="000F7377">
      <w:r xmlns:w="http://schemas.openxmlformats.org/wordprocessingml/2006/main">
        <w:t xml:space="preserve">Господ нас охрабрује да пронађемо мир свим средствима и жели мир свима нама.</w:t>
      </w:r>
    </w:p>
    <w:p w14:paraId="2B6D411F" w14:textId="77777777" w:rsidR="000F7377" w:rsidRDefault="000F7377"/>
    <w:p w14:paraId="19681B94" w14:textId="77777777" w:rsidR="000F7377" w:rsidRDefault="000F7377">
      <w:r xmlns:w="http://schemas.openxmlformats.org/wordprocessingml/2006/main">
        <w:t xml:space="preserve">1. Почивај у миру Господњем – како пронаћи трајни мир у тешким временима</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Мир Господњи – Опуштање и поверење у Божји план</w:t>
      </w:r>
    </w:p>
    <w:p w14:paraId="7581E6B0" w14:textId="77777777" w:rsidR="000F7377" w:rsidRDefault="000F7377"/>
    <w:p w14:paraId="137BD258" w14:textId="77777777" w:rsidR="000F7377" w:rsidRDefault="000F7377">
      <w:r xmlns:w="http://schemas.openxmlformats.org/wordprocessingml/2006/main">
        <w:t xml:space="preserve">1. Филипљанима 4:7 – „И мир Божији, који превазилази сваки разум, чуваће срца ваша и умове ваше у Христу Исусу“.</w:t>
      </w:r>
    </w:p>
    <w:p w14:paraId="10413CBC" w14:textId="77777777" w:rsidR="000F7377" w:rsidRDefault="000F7377"/>
    <w:p w14:paraId="31C3A5B4" w14:textId="77777777" w:rsidR="000F7377" w:rsidRDefault="000F7377">
      <w:r xmlns:w="http://schemas.openxmlformats.org/wordprocessingml/2006/main">
        <w:t xml:space="preserve">2. Исаија 26:3 – „Чуваћете у савршеном миру оне чији је ум непоколебљив, јер се уздају у вас.“</w:t>
      </w:r>
    </w:p>
    <w:p w14:paraId="39B8C714" w14:textId="77777777" w:rsidR="000F7377" w:rsidRDefault="000F7377"/>
    <w:p w14:paraId="00BA1832" w14:textId="77777777" w:rsidR="000F7377" w:rsidRDefault="000F7377">
      <w:r xmlns:w="http://schemas.openxmlformats.org/wordprocessingml/2006/main">
        <w:t xml:space="preserve">2. Солуњанима 3:17 Поздрав Павлов својом руком, што је знак у свакој посланици: тако пишем.</w:t>
      </w:r>
    </w:p>
    <w:p w14:paraId="7E3EE60A" w14:textId="77777777" w:rsidR="000F7377" w:rsidRDefault="000F7377"/>
    <w:p w14:paraId="4E0C1075" w14:textId="77777777" w:rsidR="000F7377" w:rsidRDefault="000F7377">
      <w:r xmlns:w="http://schemas.openxmlformats.org/wordprocessingml/2006/main">
        <w:t xml:space="preserve">Павлово писмо Солуњанима завршава се његовим сопственим рукописом као знаком аутентичности.</w:t>
      </w:r>
    </w:p>
    <w:p w14:paraId="3FE0436D" w14:textId="77777777" w:rsidR="000F7377" w:rsidRDefault="000F7377"/>
    <w:p w14:paraId="19878E28" w14:textId="77777777" w:rsidR="000F7377" w:rsidRDefault="000F7377">
      <w:r xmlns:w="http://schemas.openxmlformats.org/wordprocessingml/2006/main">
        <w:t xml:space="preserve">1. Важност аутентичности у хришћанском животу</w:t>
      </w:r>
    </w:p>
    <w:p w14:paraId="00655B0B" w14:textId="77777777" w:rsidR="000F7377" w:rsidRDefault="000F7377"/>
    <w:p w14:paraId="4B62658D" w14:textId="77777777" w:rsidR="000F7377" w:rsidRDefault="000F7377">
      <w:r xmlns:w="http://schemas.openxmlformats.org/wordprocessingml/2006/main">
        <w:t xml:space="preserve">2. Живети животом верности пред Богом</w:t>
      </w:r>
    </w:p>
    <w:p w14:paraId="18DEA0AD" w14:textId="77777777" w:rsidR="000F7377" w:rsidRDefault="000F7377"/>
    <w:p w14:paraId="2FC6D588" w14:textId="77777777" w:rsidR="000F7377" w:rsidRDefault="000F7377">
      <w:r xmlns:w="http://schemas.openxmlformats.org/wordprocessingml/2006/main">
        <w:t xml:space="preserve">1. Јеврејима 10:22 – Приближимо се истинског срца у пуној сигурности вере, пошкропимо срце од зле савести, а тела опрана чистом водом.</w:t>
      </w:r>
    </w:p>
    <w:p w14:paraId="79FA7D39" w14:textId="77777777" w:rsidR="000F7377" w:rsidRDefault="000F7377"/>
    <w:p w14:paraId="19A2E41A" w14:textId="77777777" w:rsidR="000F7377" w:rsidRDefault="000F7377">
      <w:r xmlns:w="http://schemas.openxmlformats.org/wordprocessingml/2006/main">
        <w:t xml:space="preserve">2. 1. Коринћанима 4:2 – Штавише, од управитеља се захтева да неко буде веран.</w:t>
      </w:r>
    </w:p>
    <w:p w14:paraId="19157E9B" w14:textId="77777777" w:rsidR="000F7377" w:rsidRDefault="000F7377"/>
    <w:p w14:paraId="68A6CCE2" w14:textId="77777777" w:rsidR="000F7377" w:rsidRDefault="000F7377">
      <w:r xmlns:w="http://schemas.openxmlformats.org/wordprocessingml/2006/main">
        <w:t xml:space="preserve">2. Солуњанима 3:18 Благодат Господа нашег Исуса Христа са свима вама. Амин.</w:t>
      </w:r>
    </w:p>
    <w:p w14:paraId="620EEC5E" w14:textId="77777777" w:rsidR="000F7377" w:rsidRDefault="000F7377"/>
    <w:p w14:paraId="718EAC0F" w14:textId="77777777" w:rsidR="000F7377" w:rsidRDefault="000F7377">
      <w:r xmlns:w="http://schemas.openxmlformats.org/wordprocessingml/2006/main">
        <w:t xml:space="preserve">Павле жели солунским хришћанима благодат Господа Исуса Христа.</w:t>
      </w:r>
    </w:p>
    <w:p w14:paraId="096BBA75" w14:textId="77777777" w:rsidR="000F7377" w:rsidRDefault="000F7377"/>
    <w:p w14:paraId="04DCC97D" w14:textId="77777777" w:rsidR="000F7377" w:rsidRDefault="000F7377">
      <w:r xmlns:w="http://schemas.openxmlformats.org/wordprocessingml/2006/main">
        <w:t xml:space="preserve">1. Моћ милости: како Божја незаслужена наклоност мења животе</w:t>
      </w:r>
    </w:p>
    <w:p w14:paraId="252A6F9E" w14:textId="77777777" w:rsidR="000F7377" w:rsidRDefault="000F7377"/>
    <w:p w14:paraId="6808C482" w14:textId="77777777" w:rsidR="000F7377" w:rsidRDefault="000F7377">
      <w:r xmlns:w="http://schemas.openxmlformats.org/wordprocessingml/2006/main">
        <w:t xml:space="preserve">2. Безусловна љубав Господња: Доживети снагу Исусове милости</w:t>
      </w:r>
    </w:p>
    <w:p w14:paraId="33678D56" w14:textId="77777777" w:rsidR="000F7377" w:rsidRDefault="000F7377"/>
    <w:p w14:paraId="26A5FB7A" w14:textId="77777777" w:rsidR="000F7377" w:rsidRDefault="000F7377">
      <w:r xmlns:w="http://schemas.openxmlformats.org/wordprocessingml/2006/main">
        <w:t xml:space="preserve">1. Ефесцима 2:8-9 – Јер сте благодаћу спасени кроз веру – а ово није од вас самих, то је дар Божији – не делима, да се нико не може похвалити.</w:t>
      </w:r>
    </w:p>
    <w:p w14:paraId="48AD4BFD" w14:textId="77777777" w:rsidR="000F7377" w:rsidRDefault="000F7377"/>
    <w:p w14:paraId="3B490C7E" w14:textId="77777777" w:rsidR="000F7377" w:rsidRDefault="000F7377">
      <w:r xmlns:w="http://schemas.openxmlformats.org/wordprocessingml/2006/main">
        <w:t xml:space="preserve">2. Римљанима 5:17 – Јер ако је, преступом једног човека, смрт завладала кроз тог једног човека, колико ће више они који примају обилну благодат Божију и дар правде царовати у животу кроз једног човека , Исус Христ!</w:t>
      </w:r>
    </w:p>
    <w:p w14:paraId="7C71009B" w14:textId="77777777" w:rsidR="000F7377" w:rsidRDefault="000F7377"/>
    <w:p w14:paraId="22797E19" w14:textId="77777777" w:rsidR="000F7377" w:rsidRDefault="000F7377">
      <w:r xmlns:w="http://schemas.openxmlformats.org/wordprocessingml/2006/main">
        <w:t xml:space="preserve">Прва Тимотеју 1 је прво поглавље првог писма које је апостол Павле написао свом младом штићенику Тимотеју. У овом поглављу Павле се осврће на лажна учења и наглашава важност здраве доктрине и праве љубави.</w:t>
      </w:r>
    </w:p>
    <w:p w14:paraId="29E74153" w14:textId="77777777" w:rsidR="000F7377" w:rsidRDefault="000F7377"/>
    <w:p w14:paraId="27C1E87E" w14:textId="77777777" w:rsidR="000F7377" w:rsidRDefault="000F7377">
      <w:r xmlns:w="http://schemas.openxmlformats.org/wordprocessingml/2006/main">
        <w:t xml:space="preserve">1. пасус: Павле почиње подсећањем Тимотеја на његову намеру у Ефесу (1. Тимотеју 1:1-11). Он се представља као апостол Христа Исуса и позива Тимотеја да остане у Ефесу како би се супротставио онима који шире лажне доктрине. Павле истиче да је циљ његове поуке љубав која долази из чистог срца, добре савести и искрене вере. Он упозорава на људе који су одступили од ових принципа и окренули се бесмисленом говору, желећи да буду учитељи, али им недостаје разумевање.</w:t>
      </w:r>
    </w:p>
    <w:p w14:paraId="5500ED5C" w14:textId="77777777" w:rsidR="000F7377" w:rsidRDefault="000F7377"/>
    <w:p w14:paraId="1F9EB61E" w14:textId="77777777" w:rsidR="000F7377" w:rsidRDefault="000F7377">
      <w:r xmlns:w="http://schemas.openxmlformats.org/wordprocessingml/2006/main">
        <w:t xml:space="preserve">2. пасус: Павле размишља о сопственом искуству обраћења као о примеру Божје милости (1. Тимотеју 1:12-17). Он признаје да је некада био богохулник, прогонитељ и насилник, али да је био помилован јер је понео незнање у невери. Он истиче обилату Божју милост која се излила на њега кроз веру у Исуса Христа. Павле изјављује да је Христос дошао на свет да спасе грешнике, наглашавајући сопствени положај као пример за оне који ће веровати у Њега за вечни живот.</w:t>
      </w:r>
    </w:p>
    <w:p w14:paraId="26BD729E" w14:textId="77777777" w:rsidR="000F7377" w:rsidRDefault="000F7377"/>
    <w:p w14:paraId="4CE2E972" w14:textId="77777777" w:rsidR="000F7377" w:rsidRDefault="000F7377">
      <w:r xmlns:w="http://schemas.openxmlformats.org/wordprocessingml/2006/main">
        <w:t xml:space="preserve">3. пасус: Поглавље се завршава упутствима за Тимотеја у вези са борбом против лажног учења (1. Тимотеју 1:18-20). Павле га налаже да води добру борбу држећи се вере и чисте савести. Он помиње појединце попут Хименеја и Александра који су бродоломили </w:t>
      </w:r>
      <w:r xmlns:w="http://schemas.openxmlformats.org/wordprocessingml/2006/main">
        <w:lastRenderedPageBreak xmlns:w="http://schemas.openxmlformats.org/wordprocessingml/2006/main"/>
      </w:r>
      <w:r xmlns:w="http://schemas.openxmlformats.org/wordprocessingml/2006/main">
        <w:t xml:space="preserve">своју веру и били предати Сатани као дисциплину. Ово служи као упозорење против одступања од здраве доктрине.</w:t>
      </w:r>
    </w:p>
    <w:p w14:paraId="38229048" w14:textId="77777777" w:rsidR="000F7377" w:rsidRDefault="000F7377"/>
    <w:p w14:paraId="2105FA24" w14:textId="77777777" w:rsidR="000F7377" w:rsidRDefault="000F7377">
      <w:r xmlns:w="http://schemas.openxmlformats.org/wordprocessingml/2006/main">
        <w:t xml:space="preserve">Укратко,</w:t>
      </w:r>
    </w:p>
    <w:p w14:paraId="7D5A04B3" w14:textId="77777777" w:rsidR="000F7377" w:rsidRDefault="000F7377">
      <w:r xmlns:w="http://schemas.openxmlformats.org/wordprocessingml/2006/main">
        <w:t xml:space="preserve">Прво поглавље 1. Тимотеју се фокусира на решавање лажних учења, наглашавање здраве доктрине и размишљање о Божјој милости.</w:t>
      </w:r>
    </w:p>
    <w:p w14:paraId="01734E21" w14:textId="77777777" w:rsidR="000F7377" w:rsidRDefault="000F7377">
      <w:r xmlns:w="http://schemas.openxmlformats.org/wordprocessingml/2006/main">
        <w:t xml:space="preserve">Павле подстиче Тимотеја да се суочи са онима који шире лажне доктрине у Ефесу, истовремено наглашавајући важност љубави која је укорењена у чистоти, савести и вери.</w:t>
      </w:r>
    </w:p>
    <w:p w14:paraId="3F88E848" w14:textId="77777777" w:rsidR="000F7377" w:rsidRDefault="000F7377"/>
    <w:p w14:paraId="0243F704" w14:textId="77777777" w:rsidR="000F7377" w:rsidRDefault="000F7377">
      <w:r xmlns:w="http://schemas.openxmlformats.org/wordprocessingml/2006/main">
        <w:t xml:space="preserve">Он дели своје сопствено обраћење као пример Божје милости, наглашавајући Христову намеру да спасе грешнике. Павле налаже Тимотеју да се чврсто држи вере и чисте савести, упозоравајући да не одступа од здраве доктрине.</w:t>
      </w:r>
    </w:p>
    <w:p w14:paraId="0467FFC4" w14:textId="77777777" w:rsidR="000F7377" w:rsidRDefault="000F7377"/>
    <w:p w14:paraId="24CBB53C" w14:textId="77777777" w:rsidR="000F7377" w:rsidRDefault="000F7377">
      <w:r xmlns:w="http://schemas.openxmlformats.org/wordprocessingml/2006/main">
        <w:t xml:space="preserve">Поглавље се завршава напоменом упозорења о појединцима који су бродоломили своју веру и били дисциплиновани. Ово поглавље наглашава важност борбе против лажног учења, прихватања Божје милости и постојаности у здравој доктрини за делотворну службу.</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Тимотеју 1:1 Павле, апостол Исуса Христа по заповести Бога, Спаситеља нашега, и Господа Исуса Христа, који је наша нада;</w:t>
      </w:r>
    </w:p>
    <w:p w14:paraId="079C78F0" w14:textId="77777777" w:rsidR="000F7377" w:rsidRDefault="000F7377"/>
    <w:p w14:paraId="18D847FC" w14:textId="77777777" w:rsidR="000F7377" w:rsidRDefault="000F7377">
      <w:r xmlns:w="http://schemas.openxmlformats.org/wordprocessingml/2006/main">
        <w:t xml:space="preserve">Павле подсећа Тимотеја да је Бог наш спаситељ, а Господ Исус Христос наша нада.</w:t>
      </w:r>
    </w:p>
    <w:p w14:paraId="3C4E5C40" w14:textId="77777777" w:rsidR="000F7377" w:rsidRDefault="000F7377"/>
    <w:p w14:paraId="2535C497" w14:textId="77777777" w:rsidR="000F7377" w:rsidRDefault="000F7377">
      <w:r xmlns:w="http://schemas.openxmlformats.org/wordprocessingml/2006/main">
        <w:t xml:space="preserve">1: Можемо наћи наду у Исуса Христа, чак иу временима невоље.</w:t>
      </w:r>
    </w:p>
    <w:p w14:paraId="1AC39752" w14:textId="77777777" w:rsidR="000F7377" w:rsidRDefault="000F7377"/>
    <w:p w14:paraId="5C90DCAF" w14:textId="77777777" w:rsidR="000F7377" w:rsidRDefault="000F7377">
      <w:r xmlns:w="http://schemas.openxmlformats.org/wordprocessingml/2006/main">
        <w:t xml:space="preserve">2: Морамо увек имати на уму да је Бог наш спаситељ и заштитник.</w:t>
      </w:r>
    </w:p>
    <w:p w14:paraId="3C6F12BF" w14:textId="77777777" w:rsidR="000F7377" w:rsidRDefault="000F7377"/>
    <w:p w14:paraId="0C2EF5D1" w14:textId="77777777" w:rsidR="000F7377" w:rsidRDefault="000F7377">
      <w:r xmlns:w="http://schemas.openxmlformats.org/wordprocessingml/2006/main">
        <w:t xml:space="preserve">1: Исаија 40:31 – „Али они који се надају у Господа обновиће своју снагу. Они ће се винути на крилима </w:t>
      </w:r>
      <w:r xmlns:w="http://schemas.openxmlformats.org/wordprocessingml/2006/main">
        <w:lastRenderedPageBreak xmlns:w="http://schemas.openxmlformats.org/wordprocessingml/2006/main"/>
      </w:r>
      <w:r xmlns:w="http://schemas.openxmlformats.org/wordprocessingml/2006/main">
        <w:t xml:space="preserve">као орлови; трчаће и неће се уморити, ходаће и неће се онесвестити.”</w:t>
      </w:r>
    </w:p>
    <w:p w14:paraId="009910E5" w14:textId="77777777" w:rsidR="000F7377" w:rsidRDefault="000F7377"/>
    <w:p w14:paraId="0B29DCFD" w14:textId="77777777" w:rsidR="000F7377" w:rsidRDefault="000F7377">
      <w:r xmlns:w="http://schemas.openxmlformats.org/wordprocessingml/2006/main">
        <w:t xml:space="preserve">2: Титу 2:13 – „док чекамо благословену наду — појављивање славе нашег великог Бога и Спаситеља, Исуса Христа“.</w:t>
      </w:r>
    </w:p>
    <w:p w14:paraId="600F8770" w14:textId="77777777" w:rsidR="000F7377" w:rsidRDefault="000F7377"/>
    <w:p w14:paraId="4ECBBB80" w14:textId="77777777" w:rsidR="000F7377" w:rsidRDefault="000F7377">
      <w:r xmlns:w="http://schemas.openxmlformats.org/wordprocessingml/2006/main">
        <w:t xml:space="preserve">1. Тимотеју 1:2 Тимотеју, мом рођеном сину у вери: милост, милост и мир од Бога Оца нашег и Исуса Христа, Господа нашега.</w:t>
      </w:r>
    </w:p>
    <w:p w14:paraId="78E4FD8E" w14:textId="77777777" w:rsidR="000F7377" w:rsidRDefault="000F7377"/>
    <w:p w14:paraId="03E02B8C" w14:textId="77777777" w:rsidR="000F7377" w:rsidRDefault="000F7377">
      <w:r xmlns:w="http://schemas.openxmlformats.org/wordprocessingml/2006/main">
        <w:t xml:space="preserve">Овај одломак подстиче Тимотеја да тражи милост, милост и мир од Бога Оца и Исуса Христа.</w:t>
      </w:r>
    </w:p>
    <w:p w14:paraId="49F3502F" w14:textId="77777777" w:rsidR="000F7377" w:rsidRDefault="000F7377"/>
    <w:p w14:paraId="1657E901" w14:textId="77777777" w:rsidR="000F7377" w:rsidRDefault="000F7377">
      <w:r xmlns:w="http://schemas.openxmlformats.org/wordprocessingml/2006/main">
        <w:t xml:space="preserve">1. Невероватна Божја милост – Истраживање моћи милости и како она доноси мир у наше животе.</w:t>
      </w:r>
    </w:p>
    <w:p w14:paraId="45927B3E" w14:textId="77777777" w:rsidR="000F7377" w:rsidRDefault="000F7377"/>
    <w:p w14:paraId="1F8ED5FD" w14:textId="77777777" w:rsidR="000F7377" w:rsidRDefault="000F7377">
      <w:r xmlns:w="http://schemas.openxmlformats.org/wordprocessingml/2006/main">
        <w:t xml:space="preserve">2. Милосрђе тријумфује над судом – Гледајући како је милост крајњи доказ Божје љубави.</w:t>
      </w:r>
    </w:p>
    <w:p w14:paraId="45B403EE" w14:textId="77777777" w:rsidR="000F7377" w:rsidRDefault="000F7377"/>
    <w:p w14:paraId="2607A412" w14:textId="77777777" w:rsidR="000F7377" w:rsidRDefault="000F7377">
      <w:r xmlns:w="http://schemas.openxmlformats.org/wordprocessingml/2006/main">
        <w:t xml:space="preserve">1. Колошанима 3:12-15 – Истраживање како да се обучете у особине милосрђа и милости.</w:t>
      </w:r>
    </w:p>
    <w:p w14:paraId="0E2DFB84" w14:textId="77777777" w:rsidR="000F7377" w:rsidRDefault="000F7377"/>
    <w:p w14:paraId="1516BA8B" w14:textId="77777777" w:rsidR="000F7377" w:rsidRDefault="000F7377">
      <w:r xmlns:w="http://schemas.openxmlformats.org/wordprocessingml/2006/main">
        <w:t xml:space="preserve">2. Римљанима 5:1-5 – Испитивање како милост и мир долазе кроз Исуса Христа.</w:t>
      </w:r>
    </w:p>
    <w:p w14:paraId="23FF13D4" w14:textId="77777777" w:rsidR="000F7377" w:rsidRDefault="000F7377"/>
    <w:p w14:paraId="0BA881BD" w14:textId="77777777" w:rsidR="000F7377" w:rsidRDefault="000F7377">
      <w:r xmlns:w="http://schemas.openxmlformats.org/wordprocessingml/2006/main">
        <w:t xml:space="preserve">1. Тимотеју 1:3 Као што сам те молио да останеш још у Ефесу, када сам отишао у Македонију, да би некима заповедио да не уче другу науку,</w:t>
      </w:r>
    </w:p>
    <w:p w14:paraId="5A85DB58" w14:textId="77777777" w:rsidR="000F7377" w:rsidRDefault="000F7377"/>
    <w:p w14:paraId="5C3C94D6" w14:textId="77777777" w:rsidR="000F7377" w:rsidRDefault="000F7377">
      <w:r xmlns:w="http://schemas.openxmlformats.org/wordprocessingml/2006/main">
        <w:t xml:space="preserve">Павле налаже Тимотеју да остане у Ефесу и да се побрине да се не предају никакве друге доктрине.</w:t>
      </w:r>
    </w:p>
    <w:p w14:paraId="1B26B5BA" w14:textId="77777777" w:rsidR="000F7377" w:rsidRDefault="000F7377"/>
    <w:p w14:paraId="37166E32" w14:textId="77777777" w:rsidR="000F7377" w:rsidRDefault="000F7377">
      <w:r xmlns:w="http://schemas.openxmlformats.org/wordprocessingml/2006/main">
        <w:t xml:space="preserve">1. Послушање Божијих упутстава – 1. Тимотеју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Верност и марљивост – 1. Тимотеју 1:3</w:t>
      </w:r>
    </w:p>
    <w:p w14:paraId="303396C0" w14:textId="77777777" w:rsidR="000F7377" w:rsidRDefault="000F7377"/>
    <w:p w14:paraId="462B1C04" w14:textId="77777777" w:rsidR="000F7377" w:rsidRDefault="000F7377">
      <w:r xmlns:w="http://schemas.openxmlformats.org/wordprocessingml/2006/main">
        <w:t xml:space="preserve">1. Колошанима 3:17 – И шта год чините речју или делом, све чините у име Господа Исуса, захваљујући Богу и Оцу преко њега.</w:t>
      </w:r>
    </w:p>
    <w:p w14:paraId="7EDE9E3D" w14:textId="77777777" w:rsidR="000F7377" w:rsidRDefault="000F7377"/>
    <w:p w14:paraId="3D6993BB" w14:textId="77777777" w:rsidR="000F7377" w:rsidRDefault="000F7377">
      <w:r xmlns:w="http://schemas.openxmlformats.org/wordprocessingml/2006/main">
        <w:t xml:space="preserve">2. Јеврејима 13:7 – Сећајте се оних који владају вама, који су вам говорили реч Божију: чија вера следи, с обзиром на крај њиховог разговора.</w:t>
      </w:r>
    </w:p>
    <w:p w14:paraId="1655334B" w14:textId="77777777" w:rsidR="000F7377" w:rsidRDefault="000F7377"/>
    <w:p w14:paraId="5D9D8D3A" w14:textId="77777777" w:rsidR="000F7377" w:rsidRDefault="000F7377">
      <w:r xmlns:w="http://schemas.openxmlformats.org/wordprocessingml/2006/main">
        <w:t xml:space="preserve">1. Тимотеју 1:4 Нити обраћајте пажњу на басне и бесконачне родослове, који служе питањима, него на побожну изградњу која је у вери: тако и чините.</w:t>
      </w:r>
    </w:p>
    <w:p w14:paraId="003FC0C4" w14:textId="77777777" w:rsidR="000F7377" w:rsidRDefault="000F7377"/>
    <w:p w14:paraId="28D2D8C0" w14:textId="77777777" w:rsidR="000F7377" w:rsidRDefault="000F7377">
      <w:r xmlns:w="http://schemas.openxmlformats.org/wordprocessingml/2006/main">
        <w:t xml:space="preserve">Овај одломак упозорава да се не обраћа пажња на бескорисне спекулације и уместо тога подстиче изградњу вере.</w:t>
      </w:r>
    </w:p>
    <w:p w14:paraId="3BD20469" w14:textId="77777777" w:rsidR="000F7377" w:rsidRDefault="000F7377"/>
    <w:p w14:paraId="02FFFD06" w14:textId="77777777" w:rsidR="000F7377" w:rsidRDefault="000F7377">
      <w:r xmlns:w="http://schemas.openxmlformats.org/wordprocessingml/2006/main">
        <w:t xml:space="preserve">1. „Моћ вере: изградња темеља духовне снаге“</w:t>
      </w:r>
    </w:p>
    <w:p w14:paraId="319A9098" w14:textId="77777777" w:rsidR="000F7377" w:rsidRDefault="000F7377"/>
    <w:p w14:paraId="11A9E0A7" w14:textId="77777777" w:rsidR="000F7377" w:rsidRDefault="000F7377">
      <w:r xmlns:w="http://schemas.openxmlformats.org/wordprocessingml/2006/main">
        <w:t xml:space="preserve">2. „Сујета басни: разоткривање бескорисних спекулација“</w:t>
      </w:r>
    </w:p>
    <w:p w14:paraId="3D1C3172" w14:textId="77777777" w:rsidR="000F7377" w:rsidRDefault="000F7377"/>
    <w:p w14:paraId="7DA1C6E4" w14:textId="77777777" w:rsidR="000F7377" w:rsidRDefault="000F7377">
      <w:r xmlns:w="http://schemas.openxmlformats.org/wordprocessingml/2006/main">
        <w:t xml:space="preserve">1. Римљанима 10:17 – „Дакле, вера долази од слушања, а слушање од речи Христове“.</w:t>
      </w:r>
    </w:p>
    <w:p w14:paraId="425808EC" w14:textId="77777777" w:rsidR="000F7377" w:rsidRDefault="000F7377"/>
    <w:p w14:paraId="465B1562" w14:textId="77777777" w:rsidR="000F7377" w:rsidRDefault="000F7377">
      <w:r xmlns:w="http://schemas.openxmlformats.org/wordprocessingml/2006/main">
        <w:t xml:space="preserve">2. Јеврејима 11:1 – „А вера је сигурност онога чему се надамо, уверење ствари које се не виде“.</w:t>
      </w:r>
    </w:p>
    <w:p w14:paraId="2F502DAA" w14:textId="77777777" w:rsidR="000F7377" w:rsidRDefault="000F7377"/>
    <w:p w14:paraId="31F49D2A" w14:textId="77777777" w:rsidR="000F7377" w:rsidRDefault="000F7377">
      <w:r xmlns:w="http://schemas.openxmlformats.org/wordprocessingml/2006/main">
        <w:t xml:space="preserve">1. Тимотеју 1:5 А сврха заповести је љубав према ближњем од чистог срца и добре савести, и вере нелажне.</w:t>
      </w:r>
    </w:p>
    <w:p w14:paraId="103E15E6" w14:textId="77777777" w:rsidR="000F7377" w:rsidRDefault="000F7377"/>
    <w:p w14:paraId="38DAD087" w14:textId="77777777" w:rsidR="000F7377" w:rsidRDefault="000F7377">
      <w:r xmlns:w="http://schemas.openxmlformats.org/wordprocessingml/2006/main">
        <w:t xml:space="preserve">Заповест је да имамо милосрђе са чистим срцем, добром савешћу и истинском вером.</w:t>
      </w:r>
    </w:p>
    <w:p w14:paraId="3D7E98D2" w14:textId="77777777" w:rsidR="000F7377" w:rsidRDefault="000F7377"/>
    <w:p w14:paraId="3CB97898" w14:textId="77777777" w:rsidR="000F7377" w:rsidRDefault="000F7377">
      <w:r xmlns:w="http://schemas.openxmlformats.org/wordprocessingml/2006/main">
        <w:t xml:space="preserve">1. Љубити друге чистим срцем.</w:t>
      </w:r>
    </w:p>
    <w:p w14:paraId="325443EC" w14:textId="77777777" w:rsidR="000F7377" w:rsidRDefault="000F7377"/>
    <w:p w14:paraId="65BE935E" w14:textId="77777777" w:rsidR="000F7377" w:rsidRDefault="000F7377">
      <w:r xmlns:w="http://schemas.openxmlformats.org/wordprocessingml/2006/main">
        <w:t xml:space="preserve">2. Важност чисте савести.</w:t>
      </w:r>
    </w:p>
    <w:p w14:paraId="5B2866CC" w14:textId="77777777" w:rsidR="000F7377" w:rsidRDefault="000F7377"/>
    <w:p w14:paraId="37FC7E4C" w14:textId="77777777" w:rsidR="000F7377" w:rsidRDefault="000F7377">
      <w:r xmlns:w="http://schemas.openxmlformats.org/wordprocessingml/2006/main">
        <w:t xml:space="preserve">1. 1. Јованова 4:7-8 – Љубљени, љубимо једни друге: јер је љубав од Бога; и сваки који воли рођен је од Бога и познаје Бога. Ко не воли, не познаје Бога; јер Бог је љубав.</w:t>
      </w:r>
    </w:p>
    <w:p w14:paraId="6C85E972" w14:textId="77777777" w:rsidR="000F7377" w:rsidRDefault="000F7377"/>
    <w:p w14:paraId="6859B153" w14:textId="77777777" w:rsidR="000F7377" w:rsidRDefault="000F7377">
      <w:r xmlns:w="http://schemas.openxmlformats.org/wordprocessingml/2006/main">
        <w:t xml:space="preserve">2. Римљанима 12:9-10 – Нека љубав буде без прикривања. Мрзи се онога што је зло; држи се онога што је добро. Будите љубазни једни према другима братском љубављу; у част преферирајући једни друге.</w:t>
      </w:r>
    </w:p>
    <w:p w14:paraId="53F4A12E" w14:textId="77777777" w:rsidR="000F7377" w:rsidRDefault="000F7377"/>
    <w:p w14:paraId="6AD84E5B" w14:textId="77777777" w:rsidR="000F7377" w:rsidRDefault="000F7377">
      <w:r xmlns:w="http://schemas.openxmlformats.org/wordprocessingml/2006/main">
        <w:t xml:space="preserve">1. Тимотеју 1:6 Од које су неки одступили и скренули у испразно звецкање;</w:t>
      </w:r>
    </w:p>
    <w:p w14:paraId="0742E170" w14:textId="77777777" w:rsidR="000F7377" w:rsidRDefault="000F7377"/>
    <w:p w14:paraId="2BCF3A37" w14:textId="77777777" w:rsidR="000F7377" w:rsidRDefault="000F7377">
      <w:r xmlns:w="http://schemas.openxmlformats.org/wordprocessingml/2006/main">
        <w:t xml:space="preserve">Неки су се удаљили од јеванђеља и усредсредили се на бескорисне расправе.</w:t>
      </w:r>
    </w:p>
    <w:p w14:paraId="47F9101E" w14:textId="77777777" w:rsidR="000F7377" w:rsidRDefault="000F7377"/>
    <w:p w14:paraId="38EC3B52" w14:textId="77777777" w:rsidR="000F7377" w:rsidRDefault="000F7377">
      <w:r xmlns:w="http://schemas.openxmlformats.org/wordprocessingml/2006/main">
        <w:t xml:space="preserve">1. „Одржавати се курса: остати веран јеванђељу“</w:t>
      </w:r>
    </w:p>
    <w:p w14:paraId="59AC8C42" w14:textId="77777777" w:rsidR="000F7377" w:rsidRDefault="000F7377"/>
    <w:p w14:paraId="4B8DA727" w14:textId="77777777" w:rsidR="000F7377" w:rsidRDefault="000F7377">
      <w:r xmlns:w="http://schemas.openxmlformats.org/wordprocessingml/2006/main">
        <w:t xml:space="preserve">2. „Моћ речи: пажљиво бирамо наше речи“</w:t>
      </w:r>
    </w:p>
    <w:p w14:paraId="14526195" w14:textId="77777777" w:rsidR="000F7377" w:rsidRDefault="000F7377"/>
    <w:p w14:paraId="37763F83" w14:textId="77777777" w:rsidR="000F7377" w:rsidRDefault="000F7377">
      <w:r xmlns:w="http://schemas.openxmlformats.org/wordprocessingml/2006/main">
        <w:t xml:space="preserve">1. Јаковљева 3:17 – Али мудрост која је одозго је најпре чиста, затим мирољубива, блага, вољна на попуштање, пуна милости и добрих плодова, без пристрасности и без лицемерја.</w:t>
      </w:r>
    </w:p>
    <w:p w14:paraId="4E6F48C6" w14:textId="77777777" w:rsidR="000F7377" w:rsidRDefault="000F7377"/>
    <w:p w14:paraId="1E47B903" w14:textId="77777777" w:rsidR="000F7377" w:rsidRDefault="000F7377">
      <w:r xmlns:w="http://schemas.openxmlformats.org/wordprocessingml/2006/main">
        <w:t xml:space="preserve">2. Колошанима 3:15-17 – И мир Божији нека влада у вашим срцима, на који сте и позвани у једном телу; и буди захвалан. Реч Христова нека обитава у вама богато у свакој премудрости, учећи и опомињући једни друге у псалмима и химнама и духовним песмама, певајући са благодаћу у срцима својим Господу. И шта год чините речју или делом, све чините у име Господа Исуса, захваљујући Богу Оцу кроз Њега.</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Тимотеју 1:7 Желећи да буду учитељи закона; не разумејући ни шта говоре, ни шта потврђују.</w:t>
      </w:r>
    </w:p>
    <w:p w14:paraId="516B86DD" w14:textId="77777777" w:rsidR="000F7377" w:rsidRDefault="000F7377"/>
    <w:p w14:paraId="2521A0E2" w14:textId="77777777" w:rsidR="000F7377" w:rsidRDefault="000F7377">
      <w:r xmlns:w="http://schemas.openxmlformats.org/wordprocessingml/2006/main">
        <w:t xml:space="preserve">Неки људи желе да буду учитељи закона, али не разумеју шта говоре или потврђују.</w:t>
      </w:r>
    </w:p>
    <w:p w14:paraId="1625B45A" w14:textId="77777777" w:rsidR="000F7377" w:rsidRDefault="000F7377"/>
    <w:p w14:paraId="3F84A7A7" w14:textId="77777777" w:rsidR="000F7377" w:rsidRDefault="000F7377">
      <w:r xmlns:w="http://schemas.openxmlformats.org/wordprocessingml/2006/main">
        <w:t xml:space="preserve">1. Немојте се бавити оним што не разумете</w:t>
      </w:r>
    </w:p>
    <w:p w14:paraId="5F208C08" w14:textId="77777777" w:rsidR="000F7377" w:rsidRDefault="000F7377"/>
    <w:p w14:paraId="7EA8EAFD" w14:textId="77777777" w:rsidR="000F7377" w:rsidRDefault="000F7377">
      <w:r xmlns:w="http://schemas.openxmlformats.org/wordprocessingml/2006/main">
        <w:t xml:space="preserve">2. Немојте забављати лажна учења</w:t>
      </w:r>
    </w:p>
    <w:p w14:paraId="314BF52E" w14:textId="77777777" w:rsidR="000F7377" w:rsidRDefault="000F7377"/>
    <w:p w14:paraId="4A09B68F" w14:textId="77777777" w:rsidR="000F7377" w:rsidRDefault="000F7377">
      <w:r xmlns:w="http://schemas.openxmlformats.org/wordprocessingml/2006/main">
        <w:t xml:space="preserve">1. Пословице 3:5-7 – Уздај се у Господа свим срцем својим и не ослањај се на свој разум.</w:t>
      </w:r>
    </w:p>
    <w:p w14:paraId="71AD6569" w14:textId="77777777" w:rsidR="000F7377" w:rsidRDefault="000F7377"/>
    <w:p w14:paraId="241868B4" w14:textId="77777777" w:rsidR="000F7377" w:rsidRDefault="000F7377">
      <w:r xmlns:w="http://schemas.openxmlformats.org/wordprocessingml/2006/main">
        <w:t xml:space="preserve">2. Исаија 5:20 – Тешко онима који зло називају добрим, а добро злом, који таму стављају за светлост и светлост за таму.</w:t>
      </w:r>
    </w:p>
    <w:p w14:paraId="57758919" w14:textId="77777777" w:rsidR="000F7377" w:rsidRDefault="000F7377"/>
    <w:p w14:paraId="53195767" w14:textId="77777777" w:rsidR="000F7377" w:rsidRDefault="000F7377">
      <w:r xmlns:w="http://schemas.openxmlformats.org/wordprocessingml/2006/main">
        <w:t xml:space="preserve">1. Тимотеју 1:8 Али знамо да је закон добар, ако га човек користи по закону;</w:t>
      </w:r>
    </w:p>
    <w:p w14:paraId="0E3AE3A9" w14:textId="77777777" w:rsidR="000F7377" w:rsidRDefault="000F7377"/>
    <w:p w14:paraId="043C8AB0" w14:textId="77777777" w:rsidR="000F7377" w:rsidRDefault="000F7377">
      <w:r xmlns:w="http://schemas.openxmlformats.org/wordprocessingml/2006/main">
        <w:t xml:space="preserve">Закон је добар када се правилно користи.</w:t>
      </w:r>
    </w:p>
    <w:p w14:paraId="21A12F92" w14:textId="77777777" w:rsidR="000F7377" w:rsidRDefault="000F7377"/>
    <w:p w14:paraId="3FAABF44" w14:textId="77777777" w:rsidR="000F7377" w:rsidRDefault="000F7377">
      <w:r xmlns:w="http://schemas.openxmlformats.org/wordprocessingml/2006/main">
        <w:t xml:space="preserve">1. „Живјети законито: доброта у слијеђењу закона“</w:t>
      </w:r>
    </w:p>
    <w:p w14:paraId="14787BA2" w14:textId="77777777" w:rsidR="000F7377" w:rsidRDefault="000F7377"/>
    <w:p w14:paraId="6D2BA6DA" w14:textId="77777777" w:rsidR="000F7377" w:rsidRDefault="000F7377">
      <w:r xmlns:w="http://schemas.openxmlformats.org/wordprocessingml/2006/main">
        <w:t xml:space="preserve">2. „Коришћење закона за добро: како праведност долази изнутра“</w:t>
      </w:r>
    </w:p>
    <w:p w14:paraId="3EACF175" w14:textId="77777777" w:rsidR="000F7377" w:rsidRDefault="000F7377"/>
    <w:p w14:paraId="0BB7DD83" w14:textId="77777777" w:rsidR="000F7377" w:rsidRDefault="000F7377">
      <w:r xmlns:w="http://schemas.openxmlformats.org/wordprocessingml/2006/main">
        <w:t xml:space="preserve">1. Римљанима 8:4 – „Да се праведност закона испуни у нама, који не ходимо по телу, него по Духу“.</w:t>
      </w:r>
    </w:p>
    <w:p w14:paraId="27B9B36C" w14:textId="77777777" w:rsidR="000F7377" w:rsidRDefault="000F7377"/>
    <w:p w14:paraId="1A24FEFE" w14:textId="77777777" w:rsidR="000F7377" w:rsidRDefault="000F7377">
      <w:r xmlns:w="http://schemas.openxmlformats.org/wordprocessingml/2006/main">
        <w:t xml:space="preserve">2. Матеј 5:17-20 – „Не мислите да сам дошао да порушим закон или пророке: нисам дошао </w:t>
      </w:r>
      <w:r xmlns:w="http://schemas.openxmlformats.org/wordprocessingml/2006/main">
        <w:lastRenderedPageBreak xmlns:w="http://schemas.openxmlformats.org/wordprocessingml/2006/main"/>
      </w:r>
      <w:r xmlns:w="http://schemas.openxmlformats.org/wordprocessingml/2006/main">
        <w:t xml:space="preserve">да покварим, него да испуним. Јер, заиста вам кажем, док не прођу небо и земља, једно Јота или једна насловница никако неће изићи из закона, док се све не испуни. Ко дакле прекрши једну од ових најмањих заповести и тако научи људе, најмањи ће се назвати у Царству небеском; и научи их, они ће се великим назвати у Царству небеском“.</w:t>
      </w:r>
    </w:p>
    <w:p w14:paraId="18571810" w14:textId="77777777" w:rsidR="000F7377" w:rsidRDefault="000F7377"/>
    <w:p w14:paraId="6042E3B8" w14:textId="77777777" w:rsidR="000F7377" w:rsidRDefault="000F7377">
      <w:r xmlns:w="http://schemas.openxmlformats.org/wordprocessingml/2006/main">
        <w:t xml:space="preserve">1. Тимотеју 1:9 Знајући ово, да закон није створен за праведника, него за безаконика и непослушника, за безбожнике и за грешнике, за безбожнике и нечастиве, за очевоубице и убице мајки, за човекоубице,</w:t>
      </w:r>
    </w:p>
    <w:p w14:paraId="0126F5BF" w14:textId="77777777" w:rsidR="000F7377" w:rsidRDefault="000F7377"/>
    <w:p w14:paraId="4EAE4314" w14:textId="77777777" w:rsidR="000F7377" w:rsidRDefault="000F7377">
      <w:r xmlns:w="http://schemas.openxmlformats.org/wordprocessingml/2006/main">
        <w:t xml:space="preserve">Закон није створен за праведнике, него за безаконике, безбожнике, грешнике, нечастиве, покварене, убице и човекоубице.</w:t>
      </w:r>
    </w:p>
    <w:p w14:paraId="0E5033EE" w14:textId="77777777" w:rsidR="000F7377" w:rsidRDefault="000F7377"/>
    <w:p w14:paraId="35E4F25A" w14:textId="77777777" w:rsidR="000F7377" w:rsidRDefault="000F7377">
      <w:r xmlns:w="http://schemas.openxmlformats.org/wordprocessingml/2006/main">
        <w:t xml:space="preserve">1: "Моћ праведности"</w:t>
      </w:r>
    </w:p>
    <w:p w14:paraId="2B3225B6" w14:textId="77777777" w:rsidR="000F7377" w:rsidRDefault="000F7377"/>
    <w:p w14:paraId="3DDD87BE" w14:textId="77777777" w:rsidR="000F7377" w:rsidRDefault="000F7377">
      <w:r xmlns:w="http://schemas.openxmlformats.org/wordprocessingml/2006/main">
        <w:t xml:space="preserve">2: „Последица неправедности“</w:t>
      </w:r>
    </w:p>
    <w:p w14:paraId="76AD4894" w14:textId="77777777" w:rsidR="000F7377" w:rsidRDefault="000F7377"/>
    <w:p w14:paraId="70C65DAF" w14:textId="77777777" w:rsidR="000F7377" w:rsidRDefault="000F7377">
      <w:r xmlns:w="http://schemas.openxmlformats.org/wordprocessingml/2006/main">
        <w:t xml:space="preserve">1: Римљанима 8:1-4 – Дакле, сада нема осуде онима који су у Христу Исусу, који не ходе по телу, него по Духу.</w:t>
      </w:r>
    </w:p>
    <w:p w14:paraId="0504EF99" w14:textId="77777777" w:rsidR="000F7377" w:rsidRDefault="000F7377"/>
    <w:p w14:paraId="29687F26" w14:textId="77777777" w:rsidR="000F7377" w:rsidRDefault="000F7377">
      <w:r xmlns:w="http://schemas.openxmlformats.org/wordprocessingml/2006/main">
        <w:t xml:space="preserve">2: 1 Јованова 1:5-10 - Ако ходимо у светлости, као што је Он у светлости, имамо заједништво једни с другима, и крв Исуса Христа Сина Његовог чисти нас од сваког греха.</w:t>
      </w:r>
    </w:p>
    <w:p w14:paraId="28E2A1FC" w14:textId="77777777" w:rsidR="000F7377" w:rsidRDefault="000F7377"/>
    <w:p w14:paraId="196CF779" w14:textId="77777777" w:rsidR="000F7377" w:rsidRDefault="000F7377">
      <w:r xmlns:w="http://schemas.openxmlformats.org/wordprocessingml/2006/main">
        <w:t xml:space="preserve">1. Тимотеју 1:10 За блуднике, за оне који се оскврњују људским родом, за менокрадице, за лажове, за кривоклетнике, и ако има још нешто што је противно здравој науци;</w:t>
      </w:r>
    </w:p>
    <w:p w14:paraId="045E95E8" w14:textId="77777777" w:rsidR="000F7377" w:rsidRDefault="000F7377"/>
    <w:p w14:paraId="3BA99A8E" w14:textId="77777777" w:rsidR="000F7377" w:rsidRDefault="000F7377">
      <w:r xmlns:w="http://schemas.openxmlformats.org/wordprocessingml/2006/main">
        <w:t xml:space="preserve">Овај одломак из 1. Тимотеју 1:10 наводи низ грехова који су супротни здравој доктрини.</w:t>
      </w:r>
    </w:p>
    <w:p w14:paraId="749B190B" w14:textId="77777777" w:rsidR="000F7377" w:rsidRDefault="000F7377"/>
    <w:p w14:paraId="7D1CA491" w14:textId="77777777" w:rsidR="000F7377" w:rsidRDefault="000F7377">
      <w:r xmlns:w="http://schemas.openxmlformats.org/wordprocessingml/2006/main">
        <w:t xml:space="preserve">1. „Грех оскврњавања себе: упозорење из 1. Тимотеју 1:10“</w:t>
      </w:r>
    </w:p>
    <w:p w14:paraId="4EE24C54" w14:textId="77777777" w:rsidR="000F7377" w:rsidRDefault="000F7377"/>
    <w:p w14:paraId="5A9723E1" w14:textId="77777777" w:rsidR="000F7377" w:rsidRDefault="000F7377">
      <w:r xmlns:w="http://schemas.openxmlformats.org/wordprocessingml/2006/main">
        <w:t xml:space="preserve">2. „Моћ здраве доктрине: поука из 1. Тимотеју 1:10“</w:t>
      </w:r>
    </w:p>
    <w:p w14:paraId="7348681F" w14:textId="77777777" w:rsidR="000F7377" w:rsidRDefault="000F7377"/>
    <w:p w14:paraId="3BCF50FE" w14:textId="77777777" w:rsidR="000F7377" w:rsidRDefault="000F7377">
      <w:r xmlns:w="http://schemas.openxmlformats.org/wordprocessingml/2006/main">
        <w:t xml:space="preserve">1. Пословице 6:16-19 – „Шест ствари које Господ мрзи, седам су му одвратне: охоле очи, лажљиви језик, руке које проливају невину крв, срце које смишља зле сплетке, ноге брзе на јурнути у зло, лажни сведок који избацује лажи и особа која распирује сукоб у заједници“.</w:t>
      </w:r>
    </w:p>
    <w:p w14:paraId="1B62F120" w14:textId="77777777" w:rsidR="000F7377" w:rsidRDefault="000F7377"/>
    <w:p w14:paraId="3DC90BBA" w14:textId="77777777" w:rsidR="000F7377" w:rsidRDefault="000F7377">
      <w:r xmlns:w="http://schemas.openxmlformats.org/wordprocessingml/2006/main">
        <w:t xml:space="preserve">2. Римљанима 12:2 – „Не прилагођавајте се обрасцу овог света, него се преобразите обнављањем свог ума. Тада ћете моћи да тестирате и одобрите шта је Божја воља – његова добра, угодна и савршена воља. "</w:t>
      </w:r>
    </w:p>
    <w:p w14:paraId="64D3B3C3" w14:textId="77777777" w:rsidR="000F7377" w:rsidRDefault="000F7377"/>
    <w:p w14:paraId="28A42DD6" w14:textId="77777777" w:rsidR="000F7377" w:rsidRDefault="000F7377">
      <w:r xmlns:w="http://schemas.openxmlformats.org/wordprocessingml/2006/main">
        <w:t xml:space="preserve">1. Тимотеју 1:11 По славном јеванђељу блаженог Бога, које ми је поверено.</w:t>
      </w:r>
    </w:p>
    <w:p w14:paraId="3D7F3718" w14:textId="77777777" w:rsidR="000F7377" w:rsidRDefault="000F7377"/>
    <w:p w14:paraId="54717114" w14:textId="77777777" w:rsidR="000F7377" w:rsidRDefault="000F7377">
      <w:r xmlns:w="http://schemas.openxmlformats.org/wordprocessingml/2006/main">
        <w:t xml:space="preserve">Павлу је дата одговорност да проповеда јеванђеље, које је славна порука блаженог Бога.</w:t>
      </w:r>
    </w:p>
    <w:p w14:paraId="1F0BF28C" w14:textId="77777777" w:rsidR="000F7377" w:rsidRDefault="000F7377"/>
    <w:p w14:paraId="28649604" w14:textId="77777777" w:rsidR="000F7377" w:rsidRDefault="000F7377">
      <w:r xmlns:w="http://schemas.openxmlformats.org/wordprocessingml/2006/main">
        <w:t xml:space="preserve">1. Моћ јеванђеља: откривање славне Божје поруке</w:t>
      </w:r>
    </w:p>
    <w:p w14:paraId="35DBD0ED" w14:textId="77777777" w:rsidR="000F7377" w:rsidRDefault="000F7377"/>
    <w:p w14:paraId="4CEAD3C9" w14:textId="77777777" w:rsidR="000F7377" w:rsidRDefault="000F7377">
      <w:r xmlns:w="http://schemas.openxmlformats.org/wordprocessingml/2006/main">
        <w:t xml:space="preserve">2. Посвећеност Јеванђељу: Примање и дељење благослова</w:t>
      </w:r>
    </w:p>
    <w:p w14:paraId="67CBAEFE" w14:textId="77777777" w:rsidR="000F7377" w:rsidRDefault="000F7377"/>
    <w:p w14:paraId="0C053279" w14:textId="77777777" w:rsidR="000F7377" w:rsidRDefault="000F7377">
      <w:r xmlns:w="http://schemas.openxmlformats.org/wordprocessingml/2006/main">
        <w:t xml:space="preserve">1. Римљанима 1:16 – Јер се не стидим јеванђеља Христовог, јер је то сила Божија на спасење свакога који верује.</w:t>
      </w:r>
    </w:p>
    <w:p w14:paraId="3E6E0A86" w14:textId="77777777" w:rsidR="000F7377" w:rsidRDefault="000F7377"/>
    <w:p w14:paraId="1E9683DC" w14:textId="77777777" w:rsidR="000F7377" w:rsidRDefault="000F7377">
      <w:r xmlns:w="http://schemas.openxmlformats.org/wordprocessingml/2006/main">
        <w:t xml:space="preserve">2. 2. Коринћанима 5:14 – Јер нас љубав Христова приморава, јер овако судимо: ако је један умро за све, онда су сви умрли.</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Тимотеју 1:12 И захваљујем Христу Исусу, Господу нашем, који ми је омогућио, јер ме је сматрао верним, стављајући ме у службу;</w:t>
      </w:r>
    </w:p>
    <w:p w14:paraId="3C4403EE" w14:textId="77777777" w:rsidR="000F7377" w:rsidRDefault="000F7377"/>
    <w:p w14:paraId="1857A0EC" w14:textId="77777777" w:rsidR="000F7377" w:rsidRDefault="000F7377">
      <w:r xmlns:w="http://schemas.openxmlformats.org/wordprocessingml/2006/main">
        <w:t xml:space="preserve">Павле захваљује Христу Исусу што му је омогућио да служи као проповедник.</w:t>
      </w:r>
    </w:p>
    <w:p w14:paraId="74C540F1" w14:textId="77777777" w:rsidR="000F7377" w:rsidRDefault="000F7377"/>
    <w:p w14:paraId="4E595B21" w14:textId="77777777" w:rsidR="000F7377" w:rsidRDefault="000F7377">
      <w:r xmlns:w="http://schemas.openxmlformats.org/wordprocessingml/2006/main">
        <w:t xml:space="preserve">1. Позив на службу: разумевање моћи вере и службе</w:t>
      </w:r>
    </w:p>
    <w:p w14:paraId="5509EB50" w14:textId="77777777" w:rsidR="000F7377" w:rsidRDefault="000F7377"/>
    <w:p w14:paraId="78952C3C" w14:textId="77777777" w:rsidR="000F7377" w:rsidRDefault="000F7377">
      <w:r xmlns:w="http://schemas.openxmlformats.org/wordprocessingml/2006/main">
        <w:t xml:space="preserve">2. Препознавање Божје руке у нашим животима: изражавање захвалности за његове дарове</w:t>
      </w:r>
    </w:p>
    <w:p w14:paraId="0DCEE147" w14:textId="77777777" w:rsidR="000F7377" w:rsidRDefault="000F7377"/>
    <w:p w14:paraId="54A50E6C" w14:textId="77777777" w:rsidR="000F7377" w:rsidRDefault="000F7377">
      <w:r xmlns:w="http://schemas.openxmlformats.org/wordprocessingml/2006/main">
        <w:t xml:space="preserve">1. Псалам 37:23-24 - Кораци доброг човека су наређени од Господа, и он ужива на путу свом. Ако и падне, неће бити потпуно оборен, јер га Господ подупире руком својом.</w:t>
      </w:r>
    </w:p>
    <w:p w14:paraId="5B2736D3" w14:textId="77777777" w:rsidR="000F7377" w:rsidRDefault="000F7377"/>
    <w:p w14:paraId="0A6F2495" w14:textId="77777777" w:rsidR="000F7377" w:rsidRDefault="000F7377">
      <w:r xmlns:w="http://schemas.openxmlformats.org/wordprocessingml/2006/main">
        <w:t xml:space="preserve">2. Матеј 25:21 – Његов господар му рече: Браво, слуго добри и верни, у маломе си био веран, над многима ћу те поставити; уђи у радост господара свога.</w:t>
      </w:r>
    </w:p>
    <w:p w14:paraId="64DB1921" w14:textId="77777777" w:rsidR="000F7377" w:rsidRDefault="000F7377"/>
    <w:p w14:paraId="445FFF40" w14:textId="77777777" w:rsidR="000F7377" w:rsidRDefault="000F7377">
      <w:r xmlns:w="http://schemas.openxmlformats.org/wordprocessingml/2006/main">
        <w:t xml:space="preserve">1. Тимотеју 1:13 који је пре био хулник, прогонитељ и насилник;</w:t>
      </w:r>
    </w:p>
    <w:p w14:paraId="31D0022F" w14:textId="77777777" w:rsidR="000F7377" w:rsidRDefault="000F7377"/>
    <w:p w14:paraId="13F086F0" w14:textId="77777777" w:rsidR="000F7377" w:rsidRDefault="000F7377">
      <w:r xmlns:w="http://schemas.openxmlformats.org/wordprocessingml/2006/main">
        <w:t xml:space="preserve">Павлово сведочанство о његовом преображају од богохулника и прогонитеља у онога који је задобио милост показује снагу покајања и вере.</w:t>
      </w:r>
    </w:p>
    <w:p w14:paraId="0D757211" w14:textId="77777777" w:rsidR="000F7377" w:rsidRDefault="000F7377"/>
    <w:p w14:paraId="6DA5B796" w14:textId="77777777" w:rsidR="000F7377" w:rsidRDefault="000F7377">
      <w:r xmlns:w="http://schemas.openxmlformats.org/wordprocessingml/2006/main">
        <w:t xml:space="preserve">1: Божија милост: покајање и вера</w:t>
      </w:r>
    </w:p>
    <w:p w14:paraId="0980E54A" w14:textId="77777777" w:rsidR="000F7377" w:rsidRDefault="000F7377"/>
    <w:p w14:paraId="30E8FBA9" w14:textId="77777777" w:rsidR="000F7377" w:rsidRDefault="000F7377">
      <w:r xmlns:w="http://schemas.openxmlformats.org/wordprocessingml/2006/main">
        <w:t xml:space="preserve">2: Препознавање нашег незнања и обраћање Богу</w:t>
      </w:r>
    </w:p>
    <w:p w14:paraId="750B4993" w14:textId="77777777" w:rsidR="000F7377" w:rsidRDefault="000F7377"/>
    <w:p w14:paraId="4D127BAC" w14:textId="77777777" w:rsidR="000F7377" w:rsidRDefault="000F7377">
      <w:r xmlns:w="http://schemas.openxmlformats.org/wordprocessingml/2006/main">
        <w:t xml:space="preserve">1: Исаија 55:6-7 Тражите Господа док се може наћи, зовите га док је близу: безбожник нека напусти пут свој, а неправедник своје мисли, и нека се врати Господу, </w:t>
      </w:r>
      <w:r xmlns:w="http://schemas.openxmlformats.org/wordprocessingml/2006/main">
        <w:lastRenderedPageBreak xmlns:w="http://schemas.openxmlformats.org/wordprocessingml/2006/main"/>
      </w:r>
      <w:r xmlns:w="http://schemas.openxmlformats.org/wordprocessingml/2006/main">
        <w:t xml:space="preserve">и помиловаће га; и Богу нашем, јер ће обилно опростити.</w:t>
      </w:r>
    </w:p>
    <w:p w14:paraId="591F4548" w14:textId="77777777" w:rsidR="000F7377" w:rsidRDefault="000F7377"/>
    <w:p w14:paraId="1FB1C628" w14:textId="77777777" w:rsidR="000F7377" w:rsidRDefault="000F7377">
      <w:r xmlns:w="http://schemas.openxmlformats.org/wordprocessingml/2006/main">
        <w:t xml:space="preserve">2: Лука 15:11-32 Парабола о изгубљеном сину</w:t>
      </w:r>
    </w:p>
    <w:p w14:paraId="020BAEB2" w14:textId="77777777" w:rsidR="000F7377" w:rsidRDefault="000F7377"/>
    <w:p w14:paraId="1539A50E" w14:textId="77777777" w:rsidR="000F7377" w:rsidRDefault="000F7377">
      <w:r xmlns:w="http://schemas.openxmlformats.org/wordprocessingml/2006/main">
        <w:t xml:space="preserve">1. Тимотеју 1:14 И благодат Господа нашег беше у изобиљу вером и љубављу која је у Христу Исусу.</w:t>
      </w:r>
    </w:p>
    <w:p w14:paraId="5F7DBB04" w14:textId="77777777" w:rsidR="000F7377" w:rsidRDefault="000F7377"/>
    <w:p w14:paraId="757C6A62" w14:textId="77777777" w:rsidR="000F7377" w:rsidRDefault="000F7377">
      <w:r xmlns:w="http://schemas.openxmlformats.org/wordprocessingml/2006/main">
        <w:t xml:space="preserve">Благодат Господња је била обилна, препуна вере и љубави у Христа Исуса.</w:t>
      </w:r>
    </w:p>
    <w:p w14:paraId="410A1AF3" w14:textId="77777777" w:rsidR="000F7377" w:rsidRDefault="000F7377"/>
    <w:p w14:paraId="3BB8C51A" w14:textId="77777777" w:rsidR="000F7377" w:rsidRDefault="000F7377">
      <w:r xmlns:w="http://schemas.openxmlformats.org/wordprocessingml/2006/main">
        <w:t xml:space="preserve">1. Научити да се ослањамо на обиље Божје благодати</w:t>
      </w:r>
    </w:p>
    <w:p w14:paraId="3A6E54B5" w14:textId="77777777" w:rsidR="000F7377" w:rsidRDefault="000F7377"/>
    <w:p w14:paraId="35B46A90" w14:textId="77777777" w:rsidR="000F7377" w:rsidRDefault="000F7377">
      <w:r xmlns:w="http://schemas.openxmlformats.org/wordprocessingml/2006/main">
        <w:t xml:space="preserve">2. Живети у изобиљу вере и љубави у Христа Исуса</w:t>
      </w:r>
    </w:p>
    <w:p w14:paraId="6568E2BD" w14:textId="77777777" w:rsidR="000F7377" w:rsidRDefault="000F7377"/>
    <w:p w14:paraId="03CF50FE" w14:textId="77777777" w:rsidR="000F7377" w:rsidRDefault="000F7377">
      <w:r xmlns:w="http://schemas.openxmlformats.org/wordprocessingml/2006/main">
        <w:t xml:space="preserve">1. Ефесцима 2:8-9 – Јер сте благодаћу спасени кроз веру, и то не од вас самих; то је дар Божији, а не од дела, да се ко не хвали.</w:t>
      </w:r>
    </w:p>
    <w:p w14:paraId="4362DC11" w14:textId="77777777" w:rsidR="000F7377" w:rsidRDefault="000F7377"/>
    <w:p w14:paraId="42A15011" w14:textId="77777777" w:rsidR="000F7377" w:rsidRDefault="000F7377">
      <w:r xmlns:w="http://schemas.openxmlformats.org/wordprocessingml/2006/main">
        <w:t xml:space="preserve">2. Јован 3:16 – Јер Бог је толико заволео свет да је дао Сина свог Јединородног, да ко верује у Њега не погине, него да има живот вечни.</w:t>
      </w:r>
    </w:p>
    <w:p w14:paraId="4189787D" w14:textId="77777777" w:rsidR="000F7377" w:rsidRDefault="000F7377"/>
    <w:p w14:paraId="51E024DB" w14:textId="77777777" w:rsidR="000F7377" w:rsidRDefault="000F7377">
      <w:r xmlns:w="http://schemas.openxmlformats.org/wordprocessingml/2006/main">
        <w:t xml:space="preserve">1. Тимотеју 1:15 Ово је верна реч и достојна сваког прихватања, да је Христос Исус дошао на свет да спасе грешнике; од којих сам ја главни.</w:t>
      </w:r>
    </w:p>
    <w:p w14:paraId="1EF2D069" w14:textId="77777777" w:rsidR="000F7377" w:rsidRDefault="000F7377"/>
    <w:p w14:paraId="6432005E" w14:textId="77777777" w:rsidR="000F7377" w:rsidRDefault="000F7377">
      <w:r xmlns:w="http://schemas.openxmlformats.org/wordprocessingml/2006/main">
        <w:t xml:space="preserve">Христос Исус је дошао на свет да спасе грешнике.</w:t>
      </w:r>
    </w:p>
    <w:p w14:paraId="6D450723" w14:textId="77777777" w:rsidR="000F7377" w:rsidRDefault="000F7377"/>
    <w:p w14:paraId="0C2FC6A0" w14:textId="77777777" w:rsidR="000F7377" w:rsidRDefault="000F7377">
      <w:r xmlns:w="http://schemas.openxmlformats.org/wordprocessingml/2006/main">
        <w:t xml:space="preserve">1. Божија милост је за свакога: без обзира колико сте грешни</w:t>
      </w:r>
    </w:p>
    <w:p w14:paraId="1FE393CF" w14:textId="77777777" w:rsidR="000F7377" w:rsidRDefault="000F7377"/>
    <w:p w14:paraId="78AA4210" w14:textId="77777777" w:rsidR="000F7377" w:rsidRDefault="000F7377">
      <w:r xmlns:w="http://schemas.openxmlformats.org/wordprocessingml/2006/main">
        <w:t xml:space="preserve">2. Исус је Спаситељ света</w:t>
      </w:r>
    </w:p>
    <w:p w14:paraId="36B56629" w14:textId="77777777" w:rsidR="000F7377" w:rsidRDefault="000F7377"/>
    <w:p w14:paraId="681D0098" w14:textId="77777777" w:rsidR="000F7377" w:rsidRDefault="000F7377">
      <w:r xmlns:w="http://schemas.openxmlformats.org/wordprocessingml/2006/main">
        <w:t xml:space="preserve">1. Римљанима 5:8-10 – Али Бог показује своју љубав према нама у овоме: Док смо још били грешници, Христос је умро за нас.</w:t>
      </w:r>
    </w:p>
    <w:p w14:paraId="3BACAEEC" w14:textId="77777777" w:rsidR="000F7377" w:rsidRDefault="000F7377"/>
    <w:p w14:paraId="6ABF5632" w14:textId="77777777" w:rsidR="000F7377" w:rsidRDefault="000F7377">
      <w:r xmlns:w="http://schemas.openxmlformats.org/wordprocessingml/2006/main">
        <w:t xml:space="preserve">2. Јован 3:16-17 – Јер Бог је толико заволео свет да је дао свог јединорођеног Сина, да ниједан који верује у њега не погине, него да има живот вечни.</w:t>
      </w:r>
    </w:p>
    <w:p w14:paraId="495A9A6C" w14:textId="77777777" w:rsidR="000F7377" w:rsidRDefault="000F7377"/>
    <w:p w14:paraId="33E30E68" w14:textId="77777777" w:rsidR="000F7377" w:rsidRDefault="000F7377">
      <w:r xmlns:w="http://schemas.openxmlformats.org/wordprocessingml/2006/main">
        <w:t xml:space="preserve">1. Тимотеју 1:16 Али због тога сам задобио милост, да најпре у мени Исус Христос покаже сву дуготрпљивост, за образац онима који ће од сада да верују у њега за живот вечни.</w:t>
      </w:r>
    </w:p>
    <w:p w14:paraId="28AC7836" w14:textId="77777777" w:rsidR="000F7377" w:rsidRDefault="000F7377"/>
    <w:p w14:paraId="7B8C6D94" w14:textId="77777777" w:rsidR="000F7377" w:rsidRDefault="000F7377">
      <w:r xmlns:w="http://schemas.openxmlformats.org/wordprocessingml/2006/main">
        <w:t xml:space="preserve">Павлу је дао милост од Исуса Христа да би могао да буде пример дуготрпљивости онима који ће веровати у Њега за вечни живот.</w:t>
      </w:r>
    </w:p>
    <w:p w14:paraId="5554CF49" w14:textId="77777777" w:rsidR="000F7377" w:rsidRDefault="000F7377"/>
    <w:p w14:paraId="31A0FB90" w14:textId="77777777" w:rsidR="000F7377" w:rsidRDefault="000F7377">
      <w:r xmlns:w="http://schemas.openxmlformats.org/wordprocessingml/2006/main">
        <w:t xml:space="preserve">1. „Пример дуготрпљења“</w:t>
      </w:r>
    </w:p>
    <w:p w14:paraId="07DF8734" w14:textId="77777777" w:rsidR="000F7377" w:rsidRDefault="000F7377"/>
    <w:p w14:paraId="255278BC" w14:textId="77777777" w:rsidR="000F7377" w:rsidRDefault="000F7377">
      <w:r xmlns:w="http://schemas.openxmlformats.org/wordprocessingml/2006/main">
        <w:t xml:space="preserve">2. "Милост Исуса Христа"</w:t>
      </w:r>
    </w:p>
    <w:p w14:paraId="67EE8987" w14:textId="77777777" w:rsidR="000F7377" w:rsidRDefault="000F7377"/>
    <w:p w14:paraId="451EF9F4" w14:textId="77777777" w:rsidR="000F7377" w:rsidRDefault="000F7377">
      <w:r xmlns:w="http://schemas.openxmlformats.org/wordprocessingml/2006/main">
        <w:t xml:space="preserve">1. 1. Јованова 4:10-11 - У томе је љубав, не да смо ми волели Бога, него да је он волео нас и послао Сина свог да буде умирење за наше грехе.</w:t>
      </w:r>
    </w:p>
    <w:p w14:paraId="5067CD6C" w14:textId="77777777" w:rsidR="000F7377" w:rsidRDefault="000F7377"/>
    <w:p w14:paraId="39408286" w14:textId="77777777" w:rsidR="000F7377" w:rsidRDefault="000F7377">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14:paraId="7ADC23CC" w14:textId="77777777" w:rsidR="000F7377" w:rsidRDefault="000F7377"/>
    <w:p w14:paraId="6A563022" w14:textId="77777777" w:rsidR="000F7377" w:rsidRDefault="000F7377">
      <w:r xmlns:w="http://schemas.openxmlformats.org/wordprocessingml/2006/main">
        <w:t xml:space="preserve">1. Тимотеју 1:17 А Цару вечном, бесмртном, невидљивом, једином премудром Богу, част и слава у векове векова. Амин.</w:t>
      </w:r>
    </w:p>
    <w:p w14:paraId="07817F44" w14:textId="77777777" w:rsidR="000F7377" w:rsidRDefault="000F7377"/>
    <w:p w14:paraId="0DFC114C" w14:textId="77777777" w:rsidR="000F7377" w:rsidRDefault="000F7377">
      <w:r xmlns:w="http://schemas.openxmlformats.org/wordprocessingml/2006/main">
        <w:t xml:space="preserve">Цар вечни, бесмртни и невидљиви је једини премудри Бог и достојан је части и славе у векове.</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Наш Бог је вечан, бесмртан и невидљив</w:t>
      </w:r>
    </w:p>
    <w:p w14:paraId="51DD9ADF" w14:textId="77777777" w:rsidR="000F7377" w:rsidRDefault="000F7377"/>
    <w:p w14:paraId="3D8B4011" w14:textId="77777777" w:rsidR="000F7377" w:rsidRDefault="000F7377">
      <w:r xmlns:w="http://schemas.openxmlformats.org/wordprocessingml/2006/main">
        <w:t xml:space="preserve">2: Прослављање Бога: поштовање Његовог Величанства</w:t>
      </w:r>
    </w:p>
    <w:p w14:paraId="2225AAF6" w14:textId="77777777" w:rsidR="000F7377" w:rsidRDefault="000F7377"/>
    <w:p w14:paraId="1A1C7098" w14:textId="77777777" w:rsidR="000F7377" w:rsidRDefault="000F7377">
      <w:r xmlns:w="http://schemas.openxmlformats.org/wordprocessingml/2006/main">
        <w:t xml:space="preserve">1: Исаија 6:3 – „И један довикну другом и рече: „Свет, свет, свет је Господ над војскама; пуна је сва земља славе његове“.</w:t>
      </w:r>
    </w:p>
    <w:p w14:paraId="501826CC" w14:textId="77777777" w:rsidR="000F7377" w:rsidRDefault="000F7377"/>
    <w:p w14:paraId="49954710" w14:textId="77777777" w:rsidR="000F7377" w:rsidRDefault="000F7377">
      <w:r xmlns:w="http://schemas.openxmlformats.org/wordprocessingml/2006/main">
        <w:t xml:space="preserve">2: Римљанима 11: 33-36 - „О, дубино богатства и мудрости и знања Божијег! Како су неистраживи његови судови и како су недокучиви његови путеви! Јер ко је познао ум Господњи, или ко му је био саветник? Или ко му је дао дар да му се врати? Јер од њега и кроз њега и к њему је све. Нека му је слава у векове. Амин.”</w:t>
      </w:r>
    </w:p>
    <w:p w14:paraId="7ED3FA50" w14:textId="77777777" w:rsidR="000F7377" w:rsidRDefault="000F7377"/>
    <w:p w14:paraId="2536D689" w14:textId="77777777" w:rsidR="000F7377" w:rsidRDefault="000F7377">
      <w:r xmlns:w="http://schemas.openxmlformats.org/wordprocessingml/2006/main">
        <w:t xml:space="preserve">1. Тимотеју 1:18 Ову оптужбу дајем ти, сине Тимотеју, према пророчанствима која су била пре тебе, да би кроз њих водио добар рат;</w:t>
      </w:r>
    </w:p>
    <w:p w14:paraId="43D108D5" w14:textId="77777777" w:rsidR="000F7377" w:rsidRDefault="000F7377"/>
    <w:p w14:paraId="454C9CA9" w14:textId="77777777" w:rsidR="000F7377" w:rsidRDefault="000F7377">
      <w:r xmlns:w="http://schemas.openxmlformats.org/wordprocessingml/2006/main">
        <w:t xml:space="preserve">Павле подстиче Тимотеја да користи пророчанства која су му дата за вођење добре духовне битке.</w:t>
      </w:r>
    </w:p>
    <w:p w14:paraId="2722CB99" w14:textId="77777777" w:rsidR="000F7377" w:rsidRDefault="000F7377"/>
    <w:p w14:paraId="7CE97C01" w14:textId="77777777" w:rsidR="000F7377" w:rsidRDefault="000F7377">
      <w:r xmlns:w="http://schemas.openxmlformats.org/wordprocessingml/2006/main">
        <w:t xml:space="preserve">1. Бог нам је дао све алате који су нам потребни да водимо духовну битку.</w:t>
      </w:r>
    </w:p>
    <w:p w14:paraId="244720E2" w14:textId="77777777" w:rsidR="000F7377" w:rsidRDefault="000F7377"/>
    <w:p w14:paraId="57C554F1" w14:textId="77777777" w:rsidR="000F7377" w:rsidRDefault="000F7377">
      <w:r xmlns:w="http://schemas.openxmlformats.org/wordprocessingml/2006/main">
        <w:t xml:space="preserve">2. Божја пророчанства нас оснажују да будемо победници у нашим духовним биткама.</w:t>
      </w:r>
    </w:p>
    <w:p w14:paraId="48588F65" w14:textId="77777777" w:rsidR="000F7377" w:rsidRDefault="000F7377"/>
    <w:p w14:paraId="0881FA79" w14:textId="77777777" w:rsidR="000F7377" w:rsidRDefault="000F7377">
      <w:r xmlns:w="http://schemas.openxmlformats.org/wordprocessingml/2006/main">
        <w:t xml:space="preserve">1. Ефесцима 6:10-18 – Павлова упутства о томе како да обучете оружје Божије.</w:t>
      </w:r>
    </w:p>
    <w:p w14:paraId="7D72B331" w14:textId="77777777" w:rsidR="000F7377" w:rsidRDefault="000F7377"/>
    <w:p w14:paraId="34516AB1" w14:textId="77777777" w:rsidR="000F7377" w:rsidRDefault="000F7377">
      <w:r xmlns:w="http://schemas.openxmlformats.org/wordprocessingml/2006/main">
        <w:t xml:space="preserve">2. 2. Коринћанима 10:4-5 – Павлово упутство да употреби Божје оружје за уништавање духовних упоришта.</w:t>
      </w:r>
    </w:p>
    <w:p w14:paraId="3276E6F0" w14:textId="77777777" w:rsidR="000F7377" w:rsidRDefault="000F7377"/>
    <w:p w14:paraId="1686487A" w14:textId="77777777" w:rsidR="000F7377" w:rsidRDefault="000F7377">
      <w:r xmlns:w="http://schemas.openxmlformats.org/wordprocessingml/2006/main">
        <w:t xml:space="preserve">1. Тимотеју 1:19 Имајући веру и чисту савест; коју су неки одбацивши у вези са вером довели до бродолома:</w:t>
      </w:r>
    </w:p>
    <w:p w14:paraId="38972825" w14:textId="77777777" w:rsidR="000F7377" w:rsidRDefault="000F7377"/>
    <w:p w14:paraId="19EBD348" w14:textId="77777777" w:rsidR="000F7377" w:rsidRDefault="000F7377">
      <w:r xmlns:w="http://schemas.openxmlformats.org/wordprocessingml/2006/main">
        <w:t xml:space="preserve">Павле подстиче вернике да се држе своје вере и имају чисту савест, упозоравајући да су они који су напустили своју веру доживели уништење.</w:t>
      </w:r>
    </w:p>
    <w:p w14:paraId="071541B5" w14:textId="77777777" w:rsidR="000F7377" w:rsidRDefault="000F7377"/>
    <w:p w14:paraId="55867A58" w14:textId="77777777" w:rsidR="000F7377" w:rsidRDefault="000F7377">
      <w:r xmlns:w="http://schemas.openxmlformats.org/wordprocessingml/2006/main">
        <w:t xml:space="preserve">1. Важност вере и добре савести</w:t>
      </w:r>
    </w:p>
    <w:p w14:paraId="231067A6" w14:textId="77777777" w:rsidR="000F7377" w:rsidRDefault="000F7377"/>
    <w:p w14:paraId="47651170" w14:textId="77777777" w:rsidR="000F7377" w:rsidRDefault="000F7377">
      <w:r xmlns:w="http://schemas.openxmlformats.org/wordprocessingml/2006/main">
        <w:t xml:space="preserve">2. Одбацивање вере води ка уништењу</w:t>
      </w:r>
    </w:p>
    <w:p w14:paraId="0B5AD021" w14:textId="77777777" w:rsidR="000F7377" w:rsidRDefault="000F7377"/>
    <w:p w14:paraId="35EF3EAE" w14:textId="77777777" w:rsidR="000F7377" w:rsidRDefault="000F7377">
      <w:r xmlns:w="http://schemas.openxmlformats.org/wordprocessingml/2006/main">
        <w:t xml:space="preserve">1. Јеврејима 10:35-39 – Зато не одбацујте своје поуздање, које има велику награду. Јер вам је потребна истрајност, да када извршите вољу Божију можете примити обећање.</w:t>
      </w:r>
    </w:p>
    <w:p w14:paraId="364477FF" w14:textId="77777777" w:rsidR="000F7377" w:rsidRDefault="000F7377"/>
    <w:p w14:paraId="7BBC42DB" w14:textId="77777777" w:rsidR="000F7377" w:rsidRDefault="000F7377">
      <w:r xmlns:w="http://schemas.openxmlformats.org/wordprocessingml/2006/main">
        <w:t xml:space="preserve">2. Јаковљева 1:22-25 – Али будите извршиоци речи, а не само слушаоци који сами себе варају. Јер ако неко слуша реч, а не чини, он је као човек који посматра своје природно лице у огледалу; јер посматра себе, одлази и одмах заборавља какав је човек био.</w:t>
      </w:r>
    </w:p>
    <w:p w14:paraId="005DC7DE" w14:textId="77777777" w:rsidR="000F7377" w:rsidRDefault="000F7377"/>
    <w:p w14:paraId="28C95050" w14:textId="77777777" w:rsidR="000F7377" w:rsidRDefault="000F7377">
      <w:r xmlns:w="http://schemas.openxmlformats.org/wordprocessingml/2006/main">
        <w:t xml:space="preserve">1. Тимотеју 1:20 Од којих је Химењ и Александар; које сам предао сатани да се науче да не хуле.</w:t>
      </w:r>
    </w:p>
    <w:p w14:paraId="4E1ADD89" w14:textId="77777777" w:rsidR="000F7377" w:rsidRDefault="000F7377"/>
    <w:p w14:paraId="77B1BC24" w14:textId="77777777" w:rsidR="000F7377" w:rsidRDefault="000F7377">
      <w:r xmlns:w="http://schemas.openxmlformats.org/wordprocessingml/2006/main">
        <w:t xml:space="preserve">Павле је предао Хименеја и Александра сатани како би их научио да не хуле.</w:t>
      </w:r>
    </w:p>
    <w:p w14:paraId="788B9614" w14:textId="77777777" w:rsidR="000F7377" w:rsidRDefault="000F7377"/>
    <w:p w14:paraId="1E0977C7" w14:textId="77777777" w:rsidR="000F7377" w:rsidRDefault="000F7377">
      <w:r xmlns:w="http://schemas.openxmlformats.org/wordprocessingml/2006/main">
        <w:t xml:space="preserve">1. Опасност од богохуљења</w:t>
      </w:r>
    </w:p>
    <w:p w14:paraId="6C44C02B" w14:textId="77777777" w:rsidR="000F7377" w:rsidRDefault="000F7377"/>
    <w:p w14:paraId="248D1846" w14:textId="77777777" w:rsidR="000F7377" w:rsidRDefault="000F7377">
      <w:r xmlns:w="http://schemas.openxmlformats.org/wordprocessingml/2006/main">
        <w:t xml:space="preserve">2. Моћ одговорности</w:t>
      </w:r>
    </w:p>
    <w:p w14:paraId="53E90993" w14:textId="77777777" w:rsidR="000F7377" w:rsidRDefault="000F7377"/>
    <w:p w14:paraId="2E212592" w14:textId="77777777" w:rsidR="000F7377" w:rsidRDefault="000F7377">
      <w:r xmlns:w="http://schemas.openxmlformats.org/wordprocessingml/2006/main">
        <w:t xml:space="preserve">1. Пословице 12:22 – „Лажљиве усне су гадост Господу, а они који раде верно су му милина.“</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Јаков 3:10 – „Из истих уста долазе благослов и проклетство. Браћо моја, ово не би требало да буде тако.”</w:t>
      </w:r>
    </w:p>
    <w:p w14:paraId="721E98FC" w14:textId="77777777" w:rsidR="000F7377" w:rsidRDefault="000F7377"/>
    <w:p w14:paraId="76573905" w14:textId="77777777" w:rsidR="000F7377" w:rsidRDefault="000F7377">
      <w:r xmlns:w="http://schemas.openxmlformats.org/wordprocessingml/2006/main">
        <w:t xml:space="preserve">1. Тимотеју 2 је друго поглавље првог писма које је апостол Павле написао свом младом штићенику Тимотеју. У овом поглављу Павле даје упутства о молитви, правилном понашању у богослужењу и родним улогама у цркви.</w:t>
      </w:r>
    </w:p>
    <w:p w14:paraId="0B3378C5" w14:textId="77777777" w:rsidR="000F7377" w:rsidRDefault="000F7377"/>
    <w:p w14:paraId="50ACCC19" w14:textId="77777777" w:rsidR="000F7377" w:rsidRDefault="000F7377">
      <w:r xmlns:w="http://schemas.openxmlformats.org/wordprocessingml/2006/main">
        <w:t xml:space="preserve">1. пасус: Павле наглашава важност молитве за све људе (1. Тимотеју 2:1-7). Он подстиче да се моле, моле, посредују и благодаре за све, укључујући краљеве и оне на власти. То је зато што Бог жели да се сви људи спасу и дођу до спознаје истине. Павле истиче Исуса Христа као посредника између Бога и човечанства који је дао самога себе као откупнину за све.</w:t>
      </w:r>
    </w:p>
    <w:p w14:paraId="101EAD35" w14:textId="77777777" w:rsidR="000F7377" w:rsidRDefault="000F7377"/>
    <w:p w14:paraId="03E780BB" w14:textId="77777777" w:rsidR="000F7377" w:rsidRDefault="000F7377">
      <w:r xmlns:w="http://schemas.openxmlformats.org/wordprocessingml/2006/main">
        <w:t xml:space="preserve">2. пасус: Павле говори о правилном понашању током богослужења (1. Тимотеју 2:8-15). Он упућује да се људи моле са светим рукама подигнутим на начин који одражава поштовање и без љутње или свађе. Жене су упућене да се облаче скромно, пристојно и долично, украшавајући се добрим делима, а не екстравагантним фризурама или накитом. Павле такође наводи да жене треба да уче тихо и да немају ауторитет над мушкарцима, већ да остану у покорности.</w:t>
      </w:r>
    </w:p>
    <w:p w14:paraId="63423B6E" w14:textId="77777777" w:rsidR="000F7377" w:rsidRDefault="000F7377"/>
    <w:p w14:paraId="7EEEDF52" w14:textId="77777777" w:rsidR="000F7377" w:rsidRDefault="000F7377">
      <w:r xmlns:w="http://schemas.openxmlformats.org/wordprocessingml/2006/main">
        <w:t xml:space="preserve">3. пасус: Поглавље се завршава учењем о женским улогама у цркви (1. Тимотеју 2:11-15). Павле објашњава да не дозвољава женама да поучавају или имају ауторитет над мушкарцима, већ би требало да уче у тишини. Он се враћа на Евину превару као на пример зашто жене не би требало да врше власт над мушкарцима. Међутим, он их уверава да ће бити спасени кроз рађање ако наставе у вери, љубави, светости и самоконтроли.</w:t>
      </w:r>
    </w:p>
    <w:p w14:paraId="2CFA505D" w14:textId="77777777" w:rsidR="000F7377" w:rsidRDefault="000F7377"/>
    <w:p w14:paraId="19E9D821" w14:textId="77777777" w:rsidR="000F7377" w:rsidRDefault="000F7377">
      <w:r xmlns:w="http://schemas.openxmlformats.org/wordprocessingml/2006/main">
        <w:t xml:space="preserve">Укратко,</w:t>
      </w:r>
    </w:p>
    <w:p w14:paraId="3B152362" w14:textId="77777777" w:rsidR="000F7377" w:rsidRDefault="000F7377">
      <w:r xmlns:w="http://schemas.openxmlformats.org/wordprocessingml/2006/main">
        <w:t xml:space="preserve">Друго поглавље 1. Тимотеју даје упутства у вези са молитвом, правилним понашањем током богослужења и родним улогама у цркви.</w:t>
      </w:r>
    </w:p>
    <w:p w14:paraId="34FB45B0" w14:textId="77777777" w:rsidR="000F7377" w:rsidRDefault="000F7377">
      <w:r xmlns:w="http://schemas.openxmlformats.org/wordprocessingml/2006/main">
        <w:t xml:space="preserve">Павле наглашава молитву за све људе — молбе за све, укључујући и оне на власти — јер Бог жели њихово спасење кроз Исуса Христа.</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Он се обраћа одговарајућем понашању током богослужења, упућујући мушкарце да се моле са поштовањем и без љутње и свађе, док су жене упућене да се облаче скромно и тихо уче без ауторитета над мушкарцима.</w:t>
      </w:r>
    </w:p>
    <w:p w14:paraId="796EB3FF" w14:textId="77777777" w:rsidR="000F7377" w:rsidRDefault="000F7377"/>
    <w:p w14:paraId="26FC45C9" w14:textId="77777777" w:rsidR="000F7377" w:rsidRDefault="000F7377">
      <w:r xmlns:w="http://schemas.openxmlformats.org/wordprocessingml/2006/main">
        <w:t xml:space="preserve">Павле даље објашњава да жене не треба да поучавају или имају ауторитет над мушкарцима на основу примера Евине преваре. Међутим, он их уверава у спасење кроз рађање ако наставе у вери, љубави, светости и самоконтроли. Ово поглавље наглашава значај молитве, правилног понашања на скуповима богослужења и улоге мушкараца и жена у цркви.</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Тимотеју 2:1 Молим вас, дакле, да се, пре свега, молбе, молитве, посредништва и захваљивања врше за све људе;</w:t>
      </w:r>
    </w:p>
    <w:p w14:paraId="0169C98C" w14:textId="77777777" w:rsidR="000F7377" w:rsidRDefault="000F7377"/>
    <w:p w14:paraId="5265A480" w14:textId="77777777" w:rsidR="000F7377" w:rsidRDefault="000F7377">
      <w:r xmlns:w="http://schemas.openxmlformats.org/wordprocessingml/2006/main">
        <w:t xml:space="preserve">Треба се молити за све људе и захваљивати за њих.</w:t>
      </w:r>
    </w:p>
    <w:p w14:paraId="2064A106" w14:textId="77777777" w:rsidR="000F7377" w:rsidRDefault="000F7377"/>
    <w:p w14:paraId="4F82183A" w14:textId="77777777" w:rsidR="000F7377" w:rsidRDefault="000F7377">
      <w:r xmlns:w="http://schemas.openxmlformats.org/wordprocessingml/2006/main">
        <w:t xml:space="preserve">1. Молитве захвалности: Позив на захвалност за све људе</w:t>
      </w:r>
    </w:p>
    <w:p w14:paraId="4CE859FD" w14:textId="77777777" w:rsidR="000F7377" w:rsidRDefault="000F7377"/>
    <w:p w14:paraId="08D10E7D" w14:textId="77777777" w:rsidR="000F7377" w:rsidRDefault="000F7377">
      <w:r xmlns:w="http://schemas.openxmlformats.org/wordprocessingml/2006/main">
        <w:t xml:space="preserve">2. Залагање за друге: упућивање молби за цело човечанство</w:t>
      </w:r>
    </w:p>
    <w:p w14:paraId="57258123" w14:textId="77777777" w:rsidR="000F7377" w:rsidRDefault="000F7377"/>
    <w:p w14:paraId="54D8109A" w14:textId="77777777" w:rsidR="000F7377" w:rsidRDefault="000F7377">
      <w:r xmlns:w="http://schemas.openxmlformats.org/wordprocessingml/2006/main">
        <w:t xml:space="preserve">1. Јаковљева 5:16 – „Признајте своје грешке једни другима и молите се једни за друге, да будете исцељени. Много помаже успешна усрдна молитва праведника.“</w:t>
      </w:r>
    </w:p>
    <w:p w14:paraId="0001CB93" w14:textId="77777777" w:rsidR="000F7377" w:rsidRDefault="000F7377"/>
    <w:p w14:paraId="5FEB81E5" w14:textId="77777777" w:rsidR="000F7377" w:rsidRDefault="000F7377">
      <w:r xmlns:w="http://schemas.openxmlformats.org/wordprocessingml/2006/main">
        <w:t xml:space="preserve">2. 1. Јованова 5:16 – „Ако неко види брата свога да гријеши гријехом који није на смрт, нека тражи, и даће му живот за оне који гријеше не до смрти. Постоји гријех на смрт: ја не говори да ће се молити за то“.</w:t>
      </w:r>
    </w:p>
    <w:p w14:paraId="68E31092" w14:textId="77777777" w:rsidR="000F7377" w:rsidRDefault="000F7377"/>
    <w:p w14:paraId="69FFABB2" w14:textId="77777777" w:rsidR="000F7377" w:rsidRDefault="000F7377">
      <w:r xmlns:w="http://schemas.openxmlformats.org/wordprocessingml/2006/main">
        <w:t xml:space="preserve">1. Тимотеју 2:2 За цареве и за све који су на власти; да бисмо водили миран и миран живот у свакој побожности и поштењу.</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Овај стих подстиче вернике да се моле за оне који имају власт како би хришћани могли да воде миран живот у част Бога.</w:t>
      </w:r>
    </w:p>
    <w:p w14:paraId="34AEF2CF" w14:textId="77777777" w:rsidR="000F7377" w:rsidRDefault="000F7377"/>
    <w:p w14:paraId="36A5B303" w14:textId="77777777" w:rsidR="000F7377" w:rsidRDefault="000F7377">
      <w:r xmlns:w="http://schemas.openxmlformats.org/wordprocessingml/2006/main">
        <w:t xml:space="preserve">1. Како водити тих и миран живот у побожности и поштењу</w:t>
      </w:r>
    </w:p>
    <w:p w14:paraId="0DD13C54" w14:textId="77777777" w:rsidR="000F7377" w:rsidRDefault="000F7377"/>
    <w:p w14:paraId="2F042BDF" w14:textId="77777777" w:rsidR="000F7377" w:rsidRDefault="000F7377">
      <w:r xmlns:w="http://schemas.openxmlformats.org/wordprocessingml/2006/main">
        <w:t xml:space="preserve">2. Моћ молитве за оне који имају власт</w:t>
      </w:r>
    </w:p>
    <w:p w14:paraId="4E13DD2E" w14:textId="77777777" w:rsidR="000F7377" w:rsidRDefault="000F7377"/>
    <w:p w14:paraId="6B191F60" w14:textId="77777777" w:rsidR="000F7377" w:rsidRDefault="000F7377">
      <w:r xmlns:w="http://schemas.openxmlformats.org/wordprocessingml/2006/main">
        <w:t xml:space="preserve">1. Римљанима 13:1-7</w:t>
      </w:r>
    </w:p>
    <w:p w14:paraId="3DD594C5" w14:textId="77777777" w:rsidR="000F7377" w:rsidRDefault="000F7377"/>
    <w:p w14:paraId="45B91CD0" w14:textId="77777777" w:rsidR="000F7377" w:rsidRDefault="000F7377">
      <w:r xmlns:w="http://schemas.openxmlformats.org/wordprocessingml/2006/main">
        <w:t xml:space="preserve">2. 1. Петрова 2:13-17</w:t>
      </w:r>
    </w:p>
    <w:p w14:paraId="699329D5" w14:textId="77777777" w:rsidR="000F7377" w:rsidRDefault="000F7377"/>
    <w:p w14:paraId="4DB8BB27" w14:textId="77777777" w:rsidR="000F7377" w:rsidRDefault="000F7377">
      <w:r xmlns:w="http://schemas.openxmlformats.org/wordprocessingml/2006/main">
        <w:t xml:space="preserve">1. Тимотеју 2:3 Јер је ово добро и мило пред Богом, Спаситељем нашим;</w:t>
      </w:r>
    </w:p>
    <w:p w14:paraId="42F09ACA" w14:textId="77777777" w:rsidR="000F7377" w:rsidRDefault="000F7377"/>
    <w:p w14:paraId="236F0622" w14:textId="77777777" w:rsidR="000F7377" w:rsidRDefault="000F7377">
      <w:r xmlns:w="http://schemas.openxmlformats.org/wordprocessingml/2006/main">
        <w:t xml:space="preserve">одломак:</w:t>
      </w:r>
    </w:p>
    <w:p w14:paraId="754B1C84" w14:textId="77777777" w:rsidR="000F7377" w:rsidRDefault="000F7377"/>
    <w:p w14:paraId="5D91EFCF" w14:textId="77777777" w:rsidR="000F7377" w:rsidRDefault="000F7377">
      <w:r xmlns:w="http://schemas.openxmlformats.org/wordprocessingml/2006/main">
        <w:t xml:space="preserve">Бог жели да се молимо за све људе, а не само за оне које познајемо или волимо. У 1. Тимотеју 2:3-4 стоји: „Ово је добро и драго је Богу, Спаситељу нашем, који жели да се сви људи спасу и да дођу до познања истине.</w:t>
      </w:r>
    </w:p>
    <w:p w14:paraId="42A9BBC7" w14:textId="77777777" w:rsidR="000F7377" w:rsidRDefault="000F7377"/>
    <w:p w14:paraId="0495AA7F" w14:textId="77777777" w:rsidR="000F7377" w:rsidRDefault="000F7377">
      <w:r xmlns:w="http://schemas.openxmlformats.org/wordprocessingml/2006/main">
        <w:t xml:space="preserve">Бог жели да се молимо за све људе, како би се спасли и упознали истину.</w:t>
      </w:r>
    </w:p>
    <w:p w14:paraId="7CBA7E82" w14:textId="77777777" w:rsidR="000F7377" w:rsidRDefault="000F7377"/>
    <w:p w14:paraId="19944028" w14:textId="77777777" w:rsidR="000F7377" w:rsidRDefault="000F7377">
      <w:r xmlns:w="http://schemas.openxmlformats.org/wordprocessingml/2006/main">
        <w:t xml:space="preserve">1. Молитва: дар за све људе</w:t>
      </w:r>
    </w:p>
    <w:p w14:paraId="676E0CFB" w14:textId="77777777" w:rsidR="000F7377" w:rsidRDefault="000F7377"/>
    <w:p w14:paraId="03F4D9D8" w14:textId="77777777" w:rsidR="000F7377" w:rsidRDefault="000F7377">
      <w:r xmlns:w="http://schemas.openxmlformats.org/wordprocessingml/2006/main">
        <w:t xml:space="preserve">2. Отварање срца и умова ка истини кроз молитву</w:t>
      </w:r>
    </w:p>
    <w:p w14:paraId="6355F315" w14:textId="77777777" w:rsidR="000F7377" w:rsidRDefault="000F7377"/>
    <w:p w14:paraId="735B4EA2" w14:textId="77777777" w:rsidR="000F7377" w:rsidRDefault="000F7377">
      <w:r xmlns:w="http://schemas.openxmlformats.org/wordprocessingml/2006/main">
        <w:t xml:space="preserve">1. 1. Тимотеју 2:3-4</w:t>
      </w:r>
    </w:p>
    <w:p w14:paraId="10E48D2C" w14:textId="77777777" w:rsidR="000F7377" w:rsidRDefault="000F7377"/>
    <w:p w14:paraId="2B088F40" w14:textId="77777777" w:rsidR="000F7377" w:rsidRDefault="000F7377">
      <w:r xmlns:w="http://schemas.openxmlformats.org/wordprocessingml/2006/main">
        <w:t xml:space="preserve">2. Јован 3:16-17 – Јер Бог је толико заволео свет да је дао свог јединорођеног Сина, да ниједан који верује у њега не погине, него да има живот вечни.</w:t>
      </w:r>
    </w:p>
    <w:p w14:paraId="026C61EC" w14:textId="77777777" w:rsidR="000F7377" w:rsidRDefault="000F7377"/>
    <w:p w14:paraId="12F53BC8" w14:textId="77777777" w:rsidR="000F7377" w:rsidRDefault="000F7377">
      <w:r xmlns:w="http://schemas.openxmlformats.org/wordprocessingml/2006/main">
        <w:t xml:space="preserve">1. Тимотеју 2:4 који жели да се сви људи спасу и да дођу у познање истине.</w:t>
      </w:r>
    </w:p>
    <w:p w14:paraId="65031F1B" w14:textId="77777777" w:rsidR="000F7377" w:rsidRDefault="000F7377"/>
    <w:p w14:paraId="43CD292C" w14:textId="77777777" w:rsidR="000F7377" w:rsidRDefault="000F7377">
      <w:r xmlns:w="http://schemas.openxmlformats.org/wordprocessingml/2006/main">
        <w:t xml:space="preserve">Одломак: Библија учи да свако може бити спасен. У новозаветној књизи 1. Тимотеју 2:4 пише да Бог „жели да се сви људи спасу и да спознају истину“.</w:t>
      </w:r>
    </w:p>
    <w:p w14:paraId="30B15913" w14:textId="77777777" w:rsidR="000F7377" w:rsidRDefault="000F7377"/>
    <w:p w14:paraId="1EB2EA72" w14:textId="77777777" w:rsidR="000F7377" w:rsidRDefault="000F7377">
      <w:r xmlns:w="http://schemas.openxmlformats.org/wordprocessingml/2006/main">
        <w:t xml:space="preserve">Бог жели да се сви људи спасу и спознају истину.</w:t>
      </w:r>
    </w:p>
    <w:p w14:paraId="50D8E843" w14:textId="77777777" w:rsidR="000F7377" w:rsidRDefault="000F7377"/>
    <w:p w14:paraId="2C532BCE" w14:textId="77777777" w:rsidR="000F7377" w:rsidRDefault="000F7377">
      <w:r xmlns:w="http://schemas.openxmlformats.org/wordprocessingml/2006/main">
        <w:t xml:space="preserve">1. Божија милост је за свакога: А о Божјој љубави према целом свом народу</w:t>
      </w:r>
    </w:p>
    <w:p w14:paraId="0DC45308" w14:textId="77777777" w:rsidR="000F7377" w:rsidRDefault="000F7377"/>
    <w:p w14:paraId="3FB2218A" w14:textId="77777777" w:rsidR="000F7377" w:rsidRDefault="000F7377">
      <w:r xmlns:w="http://schemas.openxmlformats.org/wordprocessingml/2006/main">
        <w:t xml:space="preserve">2. Пут истине: А на путу ка спасењу</w:t>
      </w:r>
    </w:p>
    <w:p w14:paraId="2FBD777C" w14:textId="77777777" w:rsidR="000F7377" w:rsidRDefault="000F7377"/>
    <w:p w14:paraId="129DAD69" w14:textId="77777777" w:rsidR="000F7377" w:rsidRDefault="000F7377">
      <w:r xmlns:w="http://schemas.openxmlformats.org/wordprocessingml/2006/main">
        <w:t xml:space="preserve">1. Јован 3:16 – Јер Бог је толико заволео свет да је дао Сина свог Јединородног, да ниједан који верује у Њега не погине, него да има живот вечни.</w:t>
      </w:r>
    </w:p>
    <w:p w14:paraId="4612550F" w14:textId="77777777" w:rsidR="000F7377" w:rsidRDefault="000F7377"/>
    <w:p w14:paraId="4855F7F7" w14:textId="77777777" w:rsidR="000F7377" w:rsidRDefault="000F7377">
      <w:r xmlns:w="http://schemas.openxmlformats.org/wordprocessingml/2006/main">
        <w:t xml:space="preserve">2. Римљанима 10:13 – Јер ко год призове име Господње биће спасен.</w:t>
      </w:r>
    </w:p>
    <w:p w14:paraId="25169E91" w14:textId="77777777" w:rsidR="000F7377" w:rsidRDefault="000F7377"/>
    <w:p w14:paraId="6FCDE05D" w14:textId="77777777" w:rsidR="000F7377" w:rsidRDefault="000F7377">
      <w:r xmlns:w="http://schemas.openxmlformats.org/wordprocessingml/2006/main">
        <w:t xml:space="preserve">1. Тимотеју 2:5 Јер један је Бог и један посредник између Бога и људи, човек Христос Исус;</w:t>
      </w:r>
    </w:p>
    <w:p w14:paraId="482538C2" w14:textId="77777777" w:rsidR="000F7377" w:rsidRDefault="000F7377"/>
    <w:p w14:paraId="56FF56BF" w14:textId="77777777" w:rsidR="000F7377" w:rsidRDefault="000F7377">
      <w:r xmlns:w="http://schemas.openxmlformats.org/wordprocessingml/2006/main">
        <w:t xml:space="preserve">Постоји само један Бог и један посредник између Бога и човечанства, а то је Исус Христос.</w:t>
      </w:r>
    </w:p>
    <w:p w14:paraId="1CAFC949" w14:textId="77777777" w:rsidR="000F7377" w:rsidRDefault="000F7377"/>
    <w:p w14:paraId="1EC9BE94" w14:textId="77777777" w:rsidR="000F7377" w:rsidRDefault="000F7377">
      <w:r xmlns:w="http://schemas.openxmlformats.org/wordprocessingml/2006/main">
        <w:t xml:space="preserve">1. „Важност Исуса Христа као нашег посредника“</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„Снага посредовања Исуса Христа“</w:t>
      </w:r>
    </w:p>
    <w:p w14:paraId="702BFAFA" w14:textId="77777777" w:rsidR="000F7377" w:rsidRDefault="000F7377"/>
    <w:p w14:paraId="62482A27" w14:textId="77777777" w:rsidR="000F7377" w:rsidRDefault="000F7377">
      <w:r xmlns:w="http://schemas.openxmlformats.org/wordprocessingml/2006/main">
        <w:t xml:space="preserve">1. Римљанима 8:34 – „Христос Исус, који је умро — више од тога, који је ускрснуо — налази се с десне стране Богу и такође се заузима за нас“.</w:t>
      </w:r>
    </w:p>
    <w:p w14:paraId="0585F236" w14:textId="77777777" w:rsidR="000F7377" w:rsidRDefault="000F7377"/>
    <w:p w14:paraId="7EA9C580" w14:textId="77777777" w:rsidR="000F7377" w:rsidRDefault="000F7377">
      <w:r xmlns:w="http://schemas.openxmlformats.org/wordprocessingml/2006/main">
        <w:t xml:space="preserve">2. Исаија 59:16 – „Видео је да нема никога, згрозио се што нема ко да интервенише; па му је његова сопствена рука донела победу, и његова праведност га је подупирала.“</w:t>
      </w:r>
    </w:p>
    <w:p w14:paraId="520AAF11" w14:textId="77777777" w:rsidR="000F7377" w:rsidRDefault="000F7377"/>
    <w:p w14:paraId="7EEB0AD8" w14:textId="77777777" w:rsidR="000F7377" w:rsidRDefault="000F7377">
      <w:r xmlns:w="http://schemas.openxmlformats.org/wordprocessingml/2006/main">
        <w:t xml:space="preserve">1. Тимотеју 2:6 који је себе дао као откупнину за све, да буде сведочан у своје време.</w:t>
      </w:r>
    </w:p>
    <w:p w14:paraId="1A0C0159" w14:textId="77777777" w:rsidR="000F7377" w:rsidRDefault="000F7377"/>
    <w:p w14:paraId="599C76FE" w14:textId="77777777" w:rsidR="000F7377" w:rsidRDefault="000F7377">
      <w:r xmlns:w="http://schemas.openxmlformats.org/wordprocessingml/2006/main">
        <w:t xml:space="preserve">Бог је дао себе у откуп за све људе, и то ће бити посведочено у своје време.</w:t>
      </w:r>
    </w:p>
    <w:p w14:paraId="628DC8EF" w14:textId="77777777" w:rsidR="000F7377" w:rsidRDefault="000F7377"/>
    <w:p w14:paraId="746270C8" w14:textId="77777777" w:rsidR="000F7377" w:rsidRDefault="000F7377">
      <w:r xmlns:w="http://schemas.openxmlformats.org/wordprocessingml/2006/main">
        <w:t xml:space="preserve">1. Божја жртва самога себе: разумевање и уважавање помирења</w:t>
      </w:r>
    </w:p>
    <w:p w14:paraId="7F8DA170" w14:textId="77777777" w:rsidR="000F7377" w:rsidRDefault="000F7377"/>
    <w:p w14:paraId="77773E65" w14:textId="77777777" w:rsidR="000F7377" w:rsidRDefault="000F7377">
      <w:r xmlns:w="http://schemas.openxmlformats.org/wordprocessingml/2006/main">
        <w:t xml:space="preserve">2. Како можемо сведочити о Божјој милости у нашим животима?</w:t>
      </w:r>
    </w:p>
    <w:p w14:paraId="34A19A82" w14:textId="77777777" w:rsidR="000F7377" w:rsidRDefault="000F7377"/>
    <w:p w14:paraId="36B143C5" w14:textId="77777777" w:rsidR="000F7377" w:rsidRDefault="000F7377">
      <w:r xmlns:w="http://schemas.openxmlformats.org/wordprocessingml/2006/main">
        <w:t xml:space="preserve">1. Исаија 53:5 – „Али он би прободен због наших преступа, био је сатрвен због наших безакоња; на њему је била казна која нам је донела мир, и ранама његовим ми смо исцељени.“</w:t>
      </w:r>
    </w:p>
    <w:p w14:paraId="4981AE8A" w14:textId="77777777" w:rsidR="000F7377" w:rsidRDefault="000F7377"/>
    <w:p w14:paraId="0F11B309" w14:textId="77777777" w:rsidR="000F7377" w:rsidRDefault="000F7377">
      <w:r xmlns:w="http://schemas.openxmlformats.org/wordprocessingml/2006/main">
        <w:t xml:space="preserve">2. Јован 3:16-17 – „Јер Бог тако заволе свет да даде Сина свога Јединородног, да ниједан који верује у њега не погине, него да има живот вечни. Јер Бог није послао Сина свога у свет да осуди свет, него да би свет кроз њега био спасен“.</w:t>
      </w:r>
    </w:p>
    <w:p w14:paraId="350E1E03" w14:textId="77777777" w:rsidR="000F7377" w:rsidRDefault="000F7377"/>
    <w:p w14:paraId="79A22656" w14:textId="77777777" w:rsidR="000F7377" w:rsidRDefault="000F7377">
      <w:r xmlns:w="http://schemas.openxmlformats.org/wordprocessingml/2006/main">
        <w:t xml:space="preserve">1. Тимотеју 2:7 За кога сам постављен за проповедника и апостола (говорим истину у Христу и не лажем;) за учитеља незнабожаца у вери и истини.</w:t>
      </w:r>
    </w:p>
    <w:p w14:paraId="5CA5BBDC" w14:textId="77777777" w:rsidR="000F7377" w:rsidRDefault="000F7377"/>
    <w:p w14:paraId="5D24C242" w14:textId="77777777" w:rsidR="000F7377" w:rsidRDefault="000F7377">
      <w:r xmlns:w="http://schemas.openxmlformats.org/wordprocessingml/2006/main">
        <w:t xml:space="preserve">Павле је заређен за проповедника, апостола и учитеља незнабожаца у вери и истини.</w:t>
      </w:r>
    </w:p>
    <w:p w14:paraId="663D47EC" w14:textId="77777777" w:rsidR="000F7377" w:rsidRDefault="000F7377"/>
    <w:p w14:paraId="57FD22CB" w14:textId="77777777" w:rsidR="000F7377" w:rsidRDefault="000F7377">
      <w:r xmlns:w="http://schemas.openxmlformats.org/wordprocessingml/2006/main">
        <w:t xml:space="preserve">1. Позив на проповед: живети животом вере и истине</w:t>
      </w:r>
    </w:p>
    <w:p w14:paraId="252C9B77" w14:textId="77777777" w:rsidR="000F7377" w:rsidRDefault="000F7377"/>
    <w:p w14:paraId="3B54F647" w14:textId="77777777" w:rsidR="000F7377" w:rsidRDefault="000F7377">
      <w:r xmlns:w="http://schemas.openxmlformats.org/wordprocessingml/2006/main">
        <w:t xml:space="preserve">2. Следити свој позив: живети животом посвећености и послушности</w:t>
      </w:r>
    </w:p>
    <w:p w14:paraId="4578D7A9" w14:textId="77777777" w:rsidR="000F7377" w:rsidRDefault="000F7377"/>
    <w:p w14:paraId="47F64E61" w14:textId="77777777" w:rsidR="000F7377" w:rsidRDefault="000F7377">
      <w:r xmlns:w="http://schemas.openxmlformats.org/wordprocessingml/2006/main">
        <w:t xml:space="preserve">1. Колошанима 4:3-4 - Молитва у сваком тренутку у Духу, са сваком молитвом и мољењем. У том циљу будите на опрезу са свом истрајношћу, молећи се за све свете.</w:t>
      </w:r>
    </w:p>
    <w:p w14:paraId="4F29ACDD" w14:textId="77777777" w:rsidR="000F7377" w:rsidRDefault="000F7377"/>
    <w:p w14:paraId="0CD97B05" w14:textId="77777777" w:rsidR="000F7377" w:rsidRDefault="000F7377">
      <w:r xmlns:w="http://schemas.openxmlformats.org/wordprocessingml/2006/main">
        <w:t xml:space="preserve">2. 1. Коринћанима 15:10 – Али по милости Божијој сам оно што јесам, и његова милост према мени није била узалудна. Напротив, трудио сам се више од свих њих, иако нисам био ја, него милост Божија је са мном.</w:t>
      </w:r>
    </w:p>
    <w:p w14:paraId="0E513567" w14:textId="77777777" w:rsidR="000F7377" w:rsidRDefault="000F7377"/>
    <w:p w14:paraId="5C7A67F0" w14:textId="77777777" w:rsidR="000F7377" w:rsidRDefault="000F7377">
      <w:r xmlns:w="http://schemas.openxmlformats.org/wordprocessingml/2006/main">
        <w:t xml:space="preserve">1. Тимотеју 2:8 Зато хоћу да се људи свуда моле, подижући свете руке, без гнева и сумње.</w:t>
      </w:r>
    </w:p>
    <w:p w14:paraId="5EF252E1" w14:textId="77777777" w:rsidR="000F7377" w:rsidRDefault="000F7377"/>
    <w:p w14:paraId="116262C6" w14:textId="77777777" w:rsidR="000F7377" w:rsidRDefault="000F7377">
      <w:r xmlns:w="http://schemas.openxmlformats.org/wordprocessingml/2006/main">
        <w:t xml:space="preserve">Павле подстиче људе да се свуда моле светим рукама, без гнева и сумње.</w:t>
      </w:r>
    </w:p>
    <w:p w14:paraId="06740207" w14:textId="77777777" w:rsidR="000F7377" w:rsidRDefault="000F7377"/>
    <w:p w14:paraId="2B7E6D95" w14:textId="77777777" w:rsidR="000F7377" w:rsidRDefault="000F7377">
      <w:r xmlns:w="http://schemas.openxmlformats.org/wordprocessingml/2006/main">
        <w:t xml:space="preserve">1. Препознавање Божје моћи да одговори на молитве</w:t>
      </w:r>
    </w:p>
    <w:p w14:paraId="2C3EB8F5" w14:textId="77777777" w:rsidR="000F7377" w:rsidRDefault="000F7377"/>
    <w:p w14:paraId="7D4A61F2" w14:textId="77777777" w:rsidR="000F7377" w:rsidRDefault="000F7377">
      <w:r xmlns:w="http://schemas.openxmlformats.org/wordprocessingml/2006/main">
        <w:t xml:space="preserve">2. Молитва са вером и смирењем</w:t>
      </w:r>
    </w:p>
    <w:p w14:paraId="299C840A" w14:textId="77777777" w:rsidR="000F7377" w:rsidRDefault="000F7377"/>
    <w:p w14:paraId="748248AC" w14:textId="77777777" w:rsidR="000F7377" w:rsidRDefault="000F7377">
      <w:r xmlns:w="http://schemas.openxmlformats.org/wordprocessingml/2006/main">
        <w:t xml:space="preserve">1. Јаковљева 5:16 – Делотворна усрдна молитва праведника много помаже.</w:t>
      </w:r>
    </w:p>
    <w:p w14:paraId="452AF4E8" w14:textId="77777777" w:rsidR="000F7377" w:rsidRDefault="000F7377"/>
    <w:p w14:paraId="1C023D07" w14:textId="77777777" w:rsidR="000F7377" w:rsidRDefault="000F7377">
      <w:r xmlns:w="http://schemas.openxmlformats.org/wordprocessingml/2006/main">
        <w:t xml:space="preserve">2. Филипљанима 4:6-7 – Не пазите ништа; али у свему молитвом и мољењем са захвалношћу нека се обзнане Богу ваше молбе.</w:t>
      </w:r>
    </w:p>
    <w:p w14:paraId="1CEBF9BB" w14:textId="77777777" w:rsidR="000F7377" w:rsidRDefault="000F7377"/>
    <w:p w14:paraId="23D839A7" w14:textId="77777777" w:rsidR="000F7377" w:rsidRDefault="000F7377">
      <w:r xmlns:w="http://schemas.openxmlformats.org/wordprocessingml/2006/main">
        <w:t xml:space="preserve">1. Тимотеју 2:9 Исто тако и жене се украшавају у скромној одећи, са </w:t>
      </w:r>
      <w:r xmlns:w="http://schemas.openxmlformats.org/wordprocessingml/2006/main">
        <w:lastRenderedPageBreak xmlns:w="http://schemas.openxmlformats.org/wordprocessingml/2006/main"/>
      </w:r>
      <w:r xmlns:w="http://schemas.openxmlformats.org/wordprocessingml/2006/main">
        <w:t xml:space="preserve">стидом и трезвеношћу; не са плетеном косом, ни златом, ни бисерима, ни скупоценим низом;</w:t>
      </w:r>
    </w:p>
    <w:p w14:paraId="3928706B" w14:textId="77777777" w:rsidR="000F7377" w:rsidRDefault="000F7377"/>
    <w:p w14:paraId="5F6D8DEA" w14:textId="77777777" w:rsidR="000F7377" w:rsidRDefault="000F7377">
      <w:r xmlns:w="http://schemas.openxmlformats.org/wordprocessingml/2006/main">
        <w:t xml:space="preserve">Жене треба да се облаче скромно, а не са скупим накитом или одећом.</w:t>
      </w:r>
    </w:p>
    <w:p w14:paraId="08EA2A12" w14:textId="77777777" w:rsidR="000F7377" w:rsidRDefault="000F7377"/>
    <w:p w14:paraId="1A5CA2C6" w14:textId="77777777" w:rsidR="000F7377" w:rsidRDefault="000F7377">
      <w:r xmlns:w="http://schemas.openxmlformats.org/wordprocessingml/2006/main">
        <w:t xml:space="preserve">1. Наша вредност се не налази у нашој одећи</w:t>
      </w:r>
    </w:p>
    <w:p w14:paraId="6EDD3C2D" w14:textId="77777777" w:rsidR="000F7377" w:rsidRDefault="000F7377"/>
    <w:p w14:paraId="385A77AB" w14:textId="77777777" w:rsidR="000F7377" w:rsidRDefault="000F7377">
      <w:r xmlns:w="http://schemas.openxmlformats.org/wordprocessingml/2006/main">
        <w:t xml:space="preserve">2. Како се облачити скромно</w:t>
      </w:r>
    </w:p>
    <w:p w14:paraId="01ADB590" w14:textId="77777777" w:rsidR="000F7377" w:rsidRDefault="000F7377"/>
    <w:p w14:paraId="001B1202" w14:textId="77777777" w:rsidR="000F7377" w:rsidRDefault="000F7377">
      <w:r xmlns:w="http://schemas.openxmlformats.org/wordprocessingml/2006/main">
        <w:t xml:space="preserve">1. 1. Петрова 3:3-4 – „Нека ваш украс не буде спољашњи – плетење косе и стављање златног накита, или одећа коју носите – него нека ваш украс буде скривена особа срца са непролазну лепоту благог и тихог духа, која је у очима Божијим веома драгоцена.”</w:t>
      </w:r>
    </w:p>
    <w:p w14:paraId="298E8F27" w14:textId="77777777" w:rsidR="000F7377" w:rsidRDefault="000F7377"/>
    <w:p w14:paraId="5D168D06" w14:textId="77777777" w:rsidR="000F7377" w:rsidRDefault="000F7377">
      <w:r xmlns:w="http://schemas.openxmlformats.org/wordprocessingml/2006/main">
        <w:t xml:space="preserve">2. Пословице 11:22 – „Као златни прстен у свињској њушки, лепа је жена без обзира.“</w:t>
      </w:r>
    </w:p>
    <w:p w14:paraId="452D0229" w14:textId="77777777" w:rsidR="000F7377" w:rsidRDefault="000F7377"/>
    <w:p w14:paraId="6AB8B6B5" w14:textId="77777777" w:rsidR="000F7377" w:rsidRDefault="000F7377">
      <w:r xmlns:w="http://schemas.openxmlformats.org/wordprocessingml/2006/main">
        <w:t xml:space="preserve">1. Тимотеју 2:10 Али (што приличи женама које исповедају побожност) добрим делима.</w:t>
      </w:r>
    </w:p>
    <w:p w14:paraId="4B463976" w14:textId="77777777" w:rsidR="000F7377" w:rsidRDefault="000F7377"/>
    <w:p w14:paraId="6017396F" w14:textId="77777777" w:rsidR="000F7377" w:rsidRDefault="000F7377">
      <w:r xmlns:w="http://schemas.openxmlformats.org/wordprocessingml/2006/main">
        <w:t xml:space="preserve">Жене које исповедају побожност треба да показују добра дела.</w:t>
      </w:r>
    </w:p>
    <w:p w14:paraId="760341CB" w14:textId="77777777" w:rsidR="000F7377" w:rsidRDefault="000F7377"/>
    <w:p w14:paraId="76000D37" w14:textId="77777777" w:rsidR="000F7377" w:rsidRDefault="000F7377">
      <w:r xmlns:w="http://schemas.openxmlformats.org/wordprocessingml/2006/main">
        <w:t xml:space="preserve">1. „Живети своју веру: практиковање добрих дела“</w:t>
      </w:r>
    </w:p>
    <w:p w14:paraId="7B07FC93" w14:textId="77777777" w:rsidR="000F7377" w:rsidRDefault="000F7377"/>
    <w:p w14:paraId="7C718E82" w14:textId="77777777" w:rsidR="000F7377" w:rsidRDefault="000F7377">
      <w:r xmlns:w="http://schemas.openxmlformats.org/wordprocessingml/2006/main">
        <w:t xml:space="preserve">2. „Пример побожности: позив на добра дела“</w:t>
      </w:r>
    </w:p>
    <w:p w14:paraId="2B74FBDA" w14:textId="77777777" w:rsidR="000F7377" w:rsidRDefault="000F7377"/>
    <w:p w14:paraId="41EE9FF4" w14:textId="77777777" w:rsidR="000F7377" w:rsidRDefault="000F7377">
      <w:r xmlns:w="http://schemas.openxmlformats.org/wordprocessingml/2006/main">
        <w:t xml:space="preserve">1. Пословице 19:17 – Ко је љубазан према сиромашнима, позајмљује Господу, и он ће га наградити за оно што је учинио.</w:t>
      </w:r>
    </w:p>
    <w:p w14:paraId="7A7B3199" w14:textId="77777777" w:rsidR="000F7377" w:rsidRDefault="000F7377"/>
    <w:p w14:paraId="632AB23E" w14:textId="77777777" w:rsidR="000F7377" w:rsidRDefault="000F7377">
      <w:r xmlns:w="http://schemas.openxmlformats.org/wordprocessingml/2006/main">
        <w:t xml:space="preserve">2. Галатима 6:9-10 – Немојмо се уморити чинећи добро, јер ћемо у право време пожњети жетву ако не одустанемо. Зато, како нам је у прилици, учинимо добро свим људима, а </w:t>
      </w:r>
      <w:r xmlns:w="http://schemas.openxmlformats.org/wordprocessingml/2006/main">
        <w:lastRenderedPageBreak xmlns:w="http://schemas.openxmlformats.org/wordprocessingml/2006/main"/>
      </w:r>
      <w:r xmlns:w="http://schemas.openxmlformats.org/wordprocessingml/2006/main">
        <w:t xml:space="preserve">посебно онима који припадају породици верујућих.</w:t>
      </w:r>
    </w:p>
    <w:p w14:paraId="7804D182" w14:textId="77777777" w:rsidR="000F7377" w:rsidRDefault="000F7377"/>
    <w:p w14:paraId="6BE65206" w14:textId="77777777" w:rsidR="000F7377" w:rsidRDefault="000F7377">
      <w:r xmlns:w="http://schemas.openxmlformats.org/wordprocessingml/2006/main">
        <w:t xml:space="preserve">1. Тимотеју 2:11 Нека жена учи у тишини са свом покорношћу.</w:t>
      </w:r>
    </w:p>
    <w:p w14:paraId="7DE59C4C" w14:textId="77777777" w:rsidR="000F7377" w:rsidRDefault="000F7377"/>
    <w:p w14:paraId="6CAA1401" w14:textId="77777777" w:rsidR="000F7377" w:rsidRDefault="000F7377">
      <w:r xmlns:w="http://schemas.openxmlformats.org/wordprocessingml/2006/main">
        <w:t xml:space="preserve">Жене треба да уче на тих и пун поштовања.</w:t>
      </w:r>
    </w:p>
    <w:p w14:paraId="53CE6911" w14:textId="77777777" w:rsidR="000F7377" w:rsidRDefault="000F7377"/>
    <w:p w14:paraId="30A19103" w14:textId="77777777" w:rsidR="000F7377" w:rsidRDefault="000F7377">
      <w:r xmlns:w="http://schemas.openxmlformats.org/wordprocessingml/2006/main">
        <w:t xml:space="preserve">1. Позив на ћутање: Учење поштовања ауторитета</w:t>
      </w:r>
    </w:p>
    <w:p w14:paraId="4144DFC7" w14:textId="77777777" w:rsidR="000F7377" w:rsidRDefault="000F7377"/>
    <w:p w14:paraId="0A49BE45" w14:textId="77777777" w:rsidR="000F7377" w:rsidRDefault="000F7377">
      <w:r xmlns:w="http://schemas.openxmlformats.org/wordprocessingml/2006/main">
        <w:t xml:space="preserve">2. Лепота покорности: прихватање моћи тихе снаге</w:t>
      </w:r>
    </w:p>
    <w:p w14:paraId="4A1522E6" w14:textId="77777777" w:rsidR="000F7377" w:rsidRDefault="000F7377"/>
    <w:p w14:paraId="27E8B67C" w14:textId="77777777" w:rsidR="000F7377" w:rsidRDefault="000F7377">
      <w:r xmlns:w="http://schemas.openxmlformats.org/wordprocessingml/2006/main">
        <w:t xml:space="preserve">1. Пословице 11:2 - Када дође гордост, онда долази срамота, а са понизношћу долази мудрост.</w:t>
      </w:r>
    </w:p>
    <w:p w14:paraId="25AD803A" w14:textId="77777777" w:rsidR="000F7377" w:rsidRDefault="000F7377"/>
    <w:p w14:paraId="0C1CE7FF" w14:textId="77777777" w:rsidR="000F7377" w:rsidRDefault="000F7377">
      <w:r xmlns:w="http://schemas.openxmlformats.org/wordprocessingml/2006/main">
        <w:t xml:space="preserve">2. 1. Петрова 3, 4 – Али нека ваш украс буде скривена личност срца непролазном лепотом благог и тихог духа, која је у очима Божијим веома драгоцена.</w:t>
      </w:r>
    </w:p>
    <w:p w14:paraId="4BFCDA95" w14:textId="77777777" w:rsidR="000F7377" w:rsidRDefault="000F7377"/>
    <w:p w14:paraId="3E5A61C4" w14:textId="77777777" w:rsidR="000F7377" w:rsidRDefault="000F7377">
      <w:r xmlns:w="http://schemas.openxmlformats.org/wordprocessingml/2006/main">
        <w:t xml:space="preserve">1. Тимотеју 2:12 Али не дозвољавам жени да поучава, нити да узурпира власт над мушкарцем, него да ћути.</w:t>
      </w:r>
    </w:p>
    <w:p w14:paraId="2C657BAA" w14:textId="77777777" w:rsidR="000F7377" w:rsidRDefault="000F7377"/>
    <w:p w14:paraId="4C45EBF8" w14:textId="77777777" w:rsidR="000F7377" w:rsidRDefault="000F7377">
      <w:r xmlns:w="http://schemas.openxmlformats.org/wordprocessingml/2006/main">
        <w:t xml:space="preserve">Женама није дозвољено да поучавају или имају власт над мушкарцима у цркви, али треба да ћуте.</w:t>
      </w:r>
    </w:p>
    <w:p w14:paraId="317A6050" w14:textId="77777777" w:rsidR="000F7377" w:rsidRDefault="000F7377"/>
    <w:p w14:paraId="3ECDA106" w14:textId="77777777" w:rsidR="000F7377" w:rsidRDefault="000F7377">
      <w:r xmlns:w="http://schemas.openxmlformats.org/wordprocessingml/2006/main">
        <w:t xml:space="preserve">1. „Место жене у Цркви: библијски ауторитет и покорност“</w:t>
      </w:r>
    </w:p>
    <w:p w14:paraId="71A7335A" w14:textId="77777777" w:rsidR="000F7377" w:rsidRDefault="000F7377"/>
    <w:p w14:paraId="3669EB2C" w14:textId="77777777" w:rsidR="000F7377" w:rsidRDefault="000F7377">
      <w:r xmlns:w="http://schemas.openxmlformats.org/wordprocessingml/2006/main">
        <w:t xml:space="preserve">2. „Снага тихог духа: учење да живимо у потчињености Божјој Речи“</w:t>
      </w:r>
    </w:p>
    <w:p w14:paraId="186FCAFB" w14:textId="77777777" w:rsidR="000F7377" w:rsidRDefault="000F7377"/>
    <w:p w14:paraId="13CACA6A" w14:textId="77777777" w:rsidR="000F7377" w:rsidRDefault="000F7377">
      <w:r xmlns:w="http://schemas.openxmlformats.org/wordprocessingml/2006/main">
        <w:t xml:space="preserve">1. 1. Коринћанима 14:33-35 – „Јер Бог није Бог смутње него мира. Као и у свим црквама светих, жене треба да ћуте у црквама. Јер им није дозвољено да говоре, него треба да буду у покорности, као што и Закон каже. Ако нешто желе да науче, нека питају </w:t>
      </w:r>
      <w:r xmlns:w="http://schemas.openxmlformats.org/wordprocessingml/2006/main">
        <w:lastRenderedPageBreak xmlns:w="http://schemas.openxmlformats.org/wordprocessingml/2006/main"/>
      </w:r>
      <w:r xmlns:w="http://schemas.openxmlformats.org/wordprocessingml/2006/main">
        <w:t xml:space="preserve">своје мужеве код куће. Јер је срамота да жена говори у цркви."</w:t>
      </w:r>
    </w:p>
    <w:p w14:paraId="65C40611" w14:textId="77777777" w:rsidR="000F7377" w:rsidRDefault="000F7377"/>
    <w:p w14:paraId="2C29B7E8" w14:textId="77777777" w:rsidR="000F7377" w:rsidRDefault="000F7377">
      <w:r xmlns:w="http://schemas.openxmlformats.org/wordprocessingml/2006/main">
        <w:t xml:space="preserve">2. Ефешанима 5:22-24 – „Жене, покоравајте се својим мужевима као Господу. Јер муж је глава жени као што је Христос глава Цркве, његово тело, и сам је њен Спаситељ . Као што се црква покорава Христу, тако и жене треба да се покоравају у свему својим мужевима“.</w:t>
      </w:r>
    </w:p>
    <w:p w14:paraId="5781112D" w14:textId="77777777" w:rsidR="000F7377" w:rsidRDefault="000F7377"/>
    <w:p w14:paraId="0D7CD9A5" w14:textId="77777777" w:rsidR="000F7377" w:rsidRDefault="000F7377">
      <w:r xmlns:w="http://schemas.openxmlformats.org/wordprocessingml/2006/main">
        <w:t xml:space="preserve">1. Тимотеју 2:13 Јер је прво створен Адам, а затим Ева.</w:t>
      </w:r>
    </w:p>
    <w:p w14:paraId="09B650CF" w14:textId="77777777" w:rsidR="000F7377" w:rsidRDefault="000F7377"/>
    <w:p w14:paraId="3246BBB7" w14:textId="77777777" w:rsidR="000F7377" w:rsidRDefault="000F7377">
      <w:r xmlns:w="http://schemas.openxmlformats.org/wordprocessingml/2006/main">
        <w:t xml:space="preserve">Библијски одломак каже да је Бог прво створио Адама, а затим Еву.</w:t>
      </w:r>
    </w:p>
    <w:p w14:paraId="5E9C1CE4" w14:textId="77777777" w:rsidR="000F7377" w:rsidRDefault="000F7377"/>
    <w:p w14:paraId="260D469F" w14:textId="77777777" w:rsidR="000F7377" w:rsidRDefault="000F7377">
      <w:r xmlns:w="http://schemas.openxmlformats.org/wordprocessingml/2006/main">
        <w:t xml:space="preserve">1. Важност Божијег поретка у стварању – како је Божји план увек на првом месту.</w:t>
      </w:r>
    </w:p>
    <w:p w14:paraId="665B1BE6" w14:textId="77777777" w:rsidR="000F7377" w:rsidRDefault="000F7377"/>
    <w:p w14:paraId="504A3419" w14:textId="77777777" w:rsidR="000F7377" w:rsidRDefault="000F7377">
      <w:r xmlns:w="http://schemas.openxmlformats.org/wordprocessingml/2006/main">
        <w:t xml:space="preserve">2. Како је Божји план савршен и како га је неопходно следити.</w:t>
      </w:r>
    </w:p>
    <w:p w14:paraId="49BD925A" w14:textId="77777777" w:rsidR="000F7377" w:rsidRDefault="000F7377"/>
    <w:p w14:paraId="08A4566C" w14:textId="77777777" w:rsidR="000F7377" w:rsidRDefault="000F7377">
      <w:r xmlns:w="http://schemas.openxmlformats.org/wordprocessingml/2006/main">
        <w:t xml:space="preserve">1. Постање 1:26-27 – Бог је створио човека на своју слику, мушко и женско, створио их је.</w:t>
      </w:r>
    </w:p>
    <w:p w14:paraId="23942AE7" w14:textId="77777777" w:rsidR="000F7377" w:rsidRDefault="000F7377"/>
    <w:p w14:paraId="063EA634" w14:textId="77777777" w:rsidR="000F7377" w:rsidRDefault="000F7377">
      <w:r xmlns:w="http://schemas.openxmlformats.org/wordprocessingml/2006/main">
        <w:t xml:space="preserve">2. Пословице 14:12 – Постоји пут који се чини исправним човеку, али његов крај је пут смрти.</w:t>
      </w:r>
    </w:p>
    <w:p w14:paraId="2C7ADAE7" w14:textId="77777777" w:rsidR="000F7377" w:rsidRDefault="000F7377"/>
    <w:p w14:paraId="002CAABC" w14:textId="77777777" w:rsidR="000F7377" w:rsidRDefault="000F7377">
      <w:r xmlns:w="http://schemas.openxmlformats.org/wordprocessingml/2006/main">
        <w:t xml:space="preserve">1. Тимотеју 2:14 И Адам није био преварен, него је жена која је преварена била у преступу.</w:t>
      </w:r>
    </w:p>
    <w:p w14:paraId="4C9EA777" w14:textId="77777777" w:rsidR="000F7377" w:rsidRDefault="000F7377"/>
    <w:p w14:paraId="7D8B70C5" w14:textId="77777777" w:rsidR="000F7377" w:rsidRDefault="000F7377">
      <w:r xmlns:w="http://schemas.openxmlformats.org/wordprocessingml/2006/main">
        <w:t xml:space="preserve">Адама није преварила змија, али је Ева била преварена и починила преступ.</w:t>
      </w:r>
    </w:p>
    <w:p w14:paraId="69723D69" w14:textId="77777777" w:rsidR="000F7377" w:rsidRDefault="000F7377"/>
    <w:p w14:paraId="5EAACB1F" w14:textId="77777777" w:rsidR="000F7377" w:rsidRDefault="000F7377">
      <w:r xmlns:w="http://schemas.openxmlformats.org/wordprocessingml/2006/main">
        <w:t xml:space="preserve">1. Опасност од преваре</w:t>
      </w:r>
    </w:p>
    <w:p w14:paraId="593F4644" w14:textId="77777777" w:rsidR="000F7377" w:rsidRDefault="000F7377"/>
    <w:p w14:paraId="6B778F05" w14:textId="77777777" w:rsidR="000F7377" w:rsidRDefault="000F7377">
      <w:r xmlns:w="http://schemas.openxmlformats.org/wordprocessingml/2006/main">
        <w:t xml:space="preserve">2. Божији опроштај за преступ</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Постање 3:1-7 – Извештај о змији која је преварила Еву.</w:t>
      </w:r>
    </w:p>
    <w:p w14:paraId="01B3EAE4" w14:textId="77777777" w:rsidR="000F7377" w:rsidRDefault="000F7377"/>
    <w:p w14:paraId="6E46DBA8" w14:textId="77777777" w:rsidR="000F7377" w:rsidRDefault="000F7377">
      <w:r xmlns:w="http://schemas.openxmlformats.org/wordprocessingml/2006/main">
        <w:t xml:space="preserve">2. Исаија 1:18 - Божије опроштење преступа.</w:t>
      </w:r>
    </w:p>
    <w:p w14:paraId="2F65AA08" w14:textId="77777777" w:rsidR="000F7377" w:rsidRDefault="000F7377"/>
    <w:p w14:paraId="6A38B1F8" w14:textId="77777777" w:rsidR="000F7377" w:rsidRDefault="000F7377">
      <w:r xmlns:w="http://schemas.openxmlformats.org/wordprocessingml/2006/main">
        <w:t xml:space="preserve">1. Тимотеју 2:15 Али она ће се спасти у рађању ако остану у вери и љубави према ближњему и у светости са трезвеношћу.</w:t>
      </w:r>
    </w:p>
    <w:p w14:paraId="1C1078B9" w14:textId="77777777" w:rsidR="000F7377" w:rsidRDefault="000F7377"/>
    <w:p w14:paraId="3EF40DD3" w14:textId="77777777" w:rsidR="000F7377" w:rsidRDefault="000F7377">
      <w:r xmlns:w="http://schemas.openxmlformats.org/wordprocessingml/2006/main">
        <w:t xml:space="preserve">Павле охрабрује хришћанке да наставе у вери, љубави према ближњему, светости и трезвености како би биле спасене кроз рађање деце.</w:t>
      </w:r>
    </w:p>
    <w:p w14:paraId="33C32F78" w14:textId="77777777" w:rsidR="000F7377" w:rsidRDefault="000F7377"/>
    <w:p w14:paraId="6200E3EF" w14:textId="77777777" w:rsidR="000F7377" w:rsidRDefault="000F7377">
      <w:r xmlns:w="http://schemas.openxmlformats.org/wordprocessingml/2006/main">
        <w:t xml:space="preserve">1. Моћ вере, милосрђа, светости и трезвености у животима хришћанских жена</w:t>
      </w:r>
    </w:p>
    <w:p w14:paraId="573543C1" w14:textId="77777777" w:rsidR="000F7377" w:rsidRDefault="000F7377"/>
    <w:p w14:paraId="31752D96" w14:textId="77777777" w:rsidR="000F7377" w:rsidRDefault="000F7377">
      <w:r xmlns:w="http://schemas.openxmlformats.org/wordprocessingml/2006/main">
        <w:t xml:space="preserve">2. Живети по истини из 1. Тимотеју 2:15 у нашим животима</w:t>
      </w:r>
    </w:p>
    <w:p w14:paraId="7762B199" w14:textId="77777777" w:rsidR="000F7377" w:rsidRDefault="000F7377"/>
    <w:p w14:paraId="2044402E" w14:textId="77777777" w:rsidR="000F7377" w:rsidRDefault="000F7377">
      <w:r xmlns:w="http://schemas.openxmlformats.org/wordprocessingml/2006/main">
        <w:t xml:space="preserve">1. Галатима 5:22-23 – „Али плод Духа је љубав, радост, мир, стрпљење, доброта, доброта, верност, благост, самоконтрола.“</w:t>
      </w:r>
    </w:p>
    <w:p w14:paraId="755EF974" w14:textId="77777777" w:rsidR="000F7377" w:rsidRDefault="000F7377"/>
    <w:p w14:paraId="5794C1B0" w14:textId="77777777" w:rsidR="000F7377" w:rsidRDefault="000F7377">
      <w:r xmlns:w="http://schemas.openxmlformats.org/wordprocessingml/2006/main">
        <w:t xml:space="preserve">2. 1. Петрова 3:1-2 – „Исто тако, жене, будите покорни својим мужевима, да чак и ако се неки не покоравају речи, без речи буду придобијени понашањем својих жена.“</w:t>
      </w:r>
    </w:p>
    <w:p w14:paraId="00D7622B" w14:textId="77777777" w:rsidR="000F7377" w:rsidRDefault="000F7377"/>
    <w:p w14:paraId="29511880" w14:textId="77777777" w:rsidR="000F7377" w:rsidRDefault="000F7377">
      <w:r xmlns:w="http://schemas.openxmlformats.org/wordprocessingml/2006/main">
        <w:t xml:space="preserve">1. Тимотеју 3 је треће поглавље првог писма које је апостол Павле написао свом младом штићенику Тимотеју. У овом поглављу Павле даје квалификације за надгледнике и ђаконе унутар цркве и нуди смернице о њиховим улогама и одговорностима.</w:t>
      </w:r>
    </w:p>
    <w:p w14:paraId="2725AD9C" w14:textId="77777777" w:rsidR="000F7377" w:rsidRDefault="000F7377"/>
    <w:p w14:paraId="6B81FB9B" w14:textId="77777777" w:rsidR="000F7377" w:rsidRDefault="000F7377">
      <w:r xmlns:w="http://schemas.openxmlformats.org/wordprocessingml/2006/main">
        <w:t xml:space="preserve">1. пасус: Павле описује квалификације за надгледнике, такође познате као бискупе или старешине (1. Тимотеју 3:1-7). Он наводи да надгледници морају бити без замерки, ожењени са једним супружником, умерени, самоконтролисани, угледни, гостољубиви, способни да поучавају, не подложни пијанству или насиљу, већ благи и не свадљиви. Требало би да добро управљају својим домаћинствима и да имају добру репутацију и унутар и изван цркве. Поред тога, они не би требало да буду недавно обраћеници, </w:t>
      </w:r>
      <w:r xmlns:w="http://schemas.openxmlformats.org/wordprocessingml/2006/main">
        <w:lastRenderedPageBreak xmlns:w="http://schemas.openxmlformats.org/wordprocessingml/2006/main"/>
      </w:r>
      <w:r xmlns:w="http://schemas.openxmlformats.org/wordprocessingml/2006/main">
        <w:t xml:space="preserve">већ појединци који су показали зрелост у својој вери.</w:t>
      </w:r>
    </w:p>
    <w:p w14:paraId="749E6384" w14:textId="77777777" w:rsidR="000F7377" w:rsidRDefault="000F7377"/>
    <w:p w14:paraId="7B5CA2AE" w14:textId="77777777" w:rsidR="000F7377" w:rsidRDefault="000F7377">
      <w:r xmlns:w="http://schemas.openxmlformats.org/wordprocessingml/2006/main">
        <w:t xml:space="preserve">2. пасус: Павле затим говори о квалификацијама за ђаконе (1. Тимотеју 3:8-13). Од ђакона се такође захтева да буду достојни поштовања, искрени у својој вери, да се не упуштају у много вина или да не желе непоштену корист. Они треба да држе тајну вере чисте савести. Слично као надгледници, ђакони такође морају бити тестирани пре него што буду постављени да служе у својој улози. Требало би да буду верни у добром управљању сопственим домаћинством.</w:t>
      </w:r>
    </w:p>
    <w:p w14:paraId="2BD9E46C" w14:textId="77777777" w:rsidR="000F7377" w:rsidRDefault="000F7377"/>
    <w:p w14:paraId="611CDCC6" w14:textId="77777777" w:rsidR="000F7377" w:rsidRDefault="000F7377">
      <w:r xmlns:w="http://schemas.openxmlformats.org/wordprocessingml/2006/main">
        <w:t xml:space="preserve">3. пасус: Поглавље се завршава сажетом изјавом у којој се наглашава значај ових упутстава (1. Тимотеју 3:14-16). Павле изражава жељу да ускоро посети Тимотеја, али пише ове ствари да би Тимотеј, ако одложи долазак, знао како људи треба да се понашају у Божјем дому — цркви — која се описује као „стуб и темељ истине“. Он истиче тајну побожности откривену кроз Исуса Христа — Његово оваплоћење, оправдање Духом, проглашење међу народима од стране анђела и примљено вером.</w:t>
      </w:r>
    </w:p>
    <w:p w14:paraId="2B4E7418" w14:textId="77777777" w:rsidR="000F7377" w:rsidRDefault="000F7377"/>
    <w:p w14:paraId="7BC8803A" w14:textId="77777777" w:rsidR="000F7377" w:rsidRDefault="000F7377">
      <w:r xmlns:w="http://schemas.openxmlformats.org/wordprocessingml/2006/main">
        <w:t xml:space="preserve">Укратко,</w:t>
      </w:r>
    </w:p>
    <w:p w14:paraId="55EC2429" w14:textId="77777777" w:rsidR="000F7377" w:rsidRDefault="000F7377">
      <w:r xmlns:w="http://schemas.openxmlformats.org/wordprocessingml/2006/main">
        <w:t xml:space="preserve">Треће поглавље 1. Тимотеју даје квалификације за надгледнике (старешина) и ђаконе унутар цркве и наглашава важност њихових улога и одговорности.</w:t>
      </w:r>
    </w:p>
    <w:p w14:paraId="5F3412BB" w14:textId="77777777" w:rsidR="000F7377" w:rsidRDefault="000F7377">
      <w:r xmlns:w="http://schemas.openxmlformats.org/wordprocessingml/2006/main">
        <w:t xml:space="preserve">Павле истиче квалификације за надгледнике, наглашавајући њихов карактер, понашање и способност да поучавају. Они треба да буду зрели верници са добром репутацијом.</w:t>
      </w:r>
    </w:p>
    <w:p w14:paraId="6BBF87F7" w14:textId="77777777" w:rsidR="000F7377" w:rsidRDefault="000F7377"/>
    <w:p w14:paraId="2DD00E7C" w14:textId="77777777" w:rsidR="000F7377" w:rsidRDefault="000F7377">
      <w:r xmlns:w="http://schemas.openxmlformats.org/wordprocessingml/2006/main">
        <w:t xml:space="preserve">Затим се осврће на квалификације за ђаконе, наглашавајући њихову искреност вере, самоконтролу и верно управљање домаћинством.</w:t>
      </w:r>
    </w:p>
    <w:p w14:paraId="21C87959" w14:textId="77777777" w:rsidR="000F7377" w:rsidRDefault="000F7377"/>
    <w:p w14:paraId="22E41E0E" w14:textId="77777777" w:rsidR="000F7377" w:rsidRDefault="000F7377">
      <w:r xmlns:w="http://schemas.openxmlformats.org/wordprocessingml/2006/main">
        <w:t xml:space="preserve">Поглавље се завршава сажетом изјавом која наглашава значај ових упутстава за правилно понашање у Божјем дому — цркви. Павле истиче Исуса Христа као централну личност у тајни побожности откривеној кроз Његово оваплоћење, оправдање Духом, проповед међу народима од стране анђела и примљено вером. Ово поглавље наглашава важност квалификованих вођа унутар цркве који подржавају здраву доктрину и показују побожан карактер.</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Тимотеју 3:1 Ово је истинита изрека: Ако човек жели службу епископа, жели добро дело.</w:t>
      </w:r>
    </w:p>
    <w:p w14:paraId="4D5B6F91" w14:textId="77777777" w:rsidR="000F7377" w:rsidRDefault="000F7377"/>
    <w:p w14:paraId="47D3DAA1" w14:textId="77777777" w:rsidR="000F7377" w:rsidRDefault="000F7377">
      <w:r xmlns:w="http://schemas.openxmlformats.org/wordprocessingml/2006/main">
        <w:t xml:space="preserve">Павле подстиче оне који желе да постану епископи да препознају да је то племенит и добар подухват.</w:t>
      </w:r>
    </w:p>
    <w:p w14:paraId="25771ADF" w14:textId="77777777" w:rsidR="000F7377" w:rsidRDefault="000F7377"/>
    <w:p w14:paraId="654EA252" w14:textId="77777777" w:rsidR="000F7377" w:rsidRDefault="000F7377">
      <w:r xmlns:w="http://schemas.openxmlformats.org/wordprocessingml/2006/main">
        <w:t xml:space="preserve">1. Одговорност епископа: Живети по Божјим мерилима</w:t>
      </w:r>
    </w:p>
    <w:p w14:paraId="14B5FE4E" w14:textId="77777777" w:rsidR="000F7377" w:rsidRDefault="000F7377"/>
    <w:p w14:paraId="24E9BA00" w14:textId="77777777" w:rsidR="000F7377" w:rsidRDefault="000F7377">
      <w:r xmlns:w="http://schemas.openxmlformats.org/wordprocessingml/2006/main">
        <w:t xml:space="preserve">2. Истраживање позива на службу: шта значи служити као епископ</w:t>
      </w:r>
    </w:p>
    <w:p w14:paraId="3591464D" w14:textId="77777777" w:rsidR="000F7377" w:rsidRDefault="000F7377"/>
    <w:p w14:paraId="2142C992" w14:textId="77777777" w:rsidR="000F7377" w:rsidRDefault="000F7377">
      <w:r xmlns:w="http://schemas.openxmlformats.org/wordprocessingml/2006/main">
        <w:t xml:space="preserve">1. Јаковљева 3:1 – „Не би требало много од вас да постану учитељи, браћо моја, јер знате да ћемо ми који поучавамо бити суђени строже.“</w:t>
      </w:r>
    </w:p>
    <w:p w14:paraId="1A3BB876" w14:textId="77777777" w:rsidR="000F7377" w:rsidRDefault="000F7377"/>
    <w:p w14:paraId="00205938" w14:textId="77777777" w:rsidR="000F7377" w:rsidRDefault="000F7377">
      <w:r xmlns:w="http://schemas.openxmlformats.org/wordprocessingml/2006/main">
        <w:t xml:space="preserve">2. 1. Петрова 5:2-3 – „Будите пастири Божјег стада које је под вашом бригом, служећи као надзорници — не зато што морате, него зато што желите, како Бог жели да будете; није похлепан за новцем, већ жељан служења; не да господарите онима који су вам поверени, него да будете пример стаду.”</w:t>
      </w:r>
    </w:p>
    <w:p w14:paraId="740B5E5B" w14:textId="77777777" w:rsidR="000F7377" w:rsidRDefault="000F7377"/>
    <w:p w14:paraId="732FBEEB" w14:textId="77777777" w:rsidR="000F7377" w:rsidRDefault="000F7377">
      <w:r xmlns:w="http://schemas.openxmlformats.org/wordprocessingml/2006/main">
        <w:t xml:space="preserve">1. Тимотеју 3:2 Епископ, дакле, мора бити беспрекоран, муж једне жене, будан, трезвен, доброг понашања, гостољубив, способан да поучава;</w:t>
      </w:r>
    </w:p>
    <w:p w14:paraId="09BC4153" w14:textId="77777777" w:rsidR="000F7377" w:rsidRDefault="000F7377"/>
    <w:p w14:paraId="1622BBB0" w14:textId="77777777" w:rsidR="000F7377" w:rsidRDefault="000F7377">
      <w:r xmlns:w="http://schemas.openxmlformats.org/wordprocessingml/2006/main">
        <w:t xml:space="preserve">Павле поучава Тимотеја о особинама епископа, као што је непогрешив, муж једне жене, будан, трезвен, доброг понашања, гостопримство и способност поучавања.</w:t>
      </w:r>
    </w:p>
    <w:p w14:paraId="4D86FAB2" w14:textId="77777777" w:rsidR="000F7377" w:rsidRDefault="000F7377"/>
    <w:p w14:paraId="4E4C5B80" w14:textId="77777777" w:rsidR="000F7377" w:rsidRDefault="000F7377">
      <w:r xmlns:w="http://schemas.openxmlformats.org/wordprocessingml/2006/main">
        <w:t xml:space="preserve">1. Квалитете епископа: захтеви вођства</w:t>
      </w:r>
    </w:p>
    <w:p w14:paraId="625F195C" w14:textId="77777777" w:rsidR="000F7377" w:rsidRDefault="000F7377"/>
    <w:p w14:paraId="755CD2C8" w14:textId="77777777" w:rsidR="000F7377" w:rsidRDefault="000F7377">
      <w:r xmlns:w="http://schemas.openxmlformats.org/wordprocessingml/2006/main">
        <w:t xml:space="preserve">2. Живети животом гостопримства: Божји дух на делу</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Ефешанима 4:1-2 – „Зато, ја, заточеник Господњи, молим вас да ходите достојно звања којим сте позвани, са свом понизношћу и кротошћу, са дуготрпљењем, трпећи једни друге у љубави“</w:t>
      </w:r>
    </w:p>
    <w:p w14:paraId="23B114B1" w14:textId="77777777" w:rsidR="000F7377" w:rsidRDefault="000F7377"/>
    <w:p w14:paraId="5B738305" w14:textId="77777777" w:rsidR="000F7377" w:rsidRDefault="000F7377">
      <w:r xmlns:w="http://schemas.openxmlformats.org/wordprocessingml/2006/main">
        <w:t xml:space="preserve">2. 1. Петрова 5:2-3 – „Паси стадо Божије које је међу вама, надзирући га, не принудно, него добровољно; не за прљаву добит, већ за готову памет; Ни као господари над Божијим наслеђем, него као узор стаду.”</w:t>
      </w:r>
    </w:p>
    <w:p w14:paraId="797643E9" w14:textId="77777777" w:rsidR="000F7377" w:rsidRDefault="000F7377"/>
    <w:p w14:paraId="49182D77" w14:textId="77777777" w:rsidR="000F7377" w:rsidRDefault="000F7377">
      <w:r xmlns:w="http://schemas.openxmlformats.org/wordprocessingml/2006/main">
        <w:t xml:space="preserve">1. Тимотеју 3:3 Не даје се вину, нема штрајкача, није похлепан на прљаву добит; али стрпљив, не кавгаџија, не похлепни;</w:t>
      </w:r>
    </w:p>
    <w:p w14:paraId="3F9516C1" w14:textId="77777777" w:rsidR="000F7377" w:rsidRDefault="000F7377"/>
    <w:p w14:paraId="5596D2DD" w14:textId="77777777" w:rsidR="000F7377" w:rsidRDefault="000F7377">
      <w:r xmlns:w="http://schemas.openxmlformats.org/wordprocessingml/2006/main">
        <w:t xml:space="preserve">Овај одломак говори о карактерној особини да није предан вину, да није штрајкач, да није похлепан за новцем, да је стрпљив, да није свађалица и да није похлеп.</w:t>
      </w:r>
    </w:p>
    <w:p w14:paraId="16243F94" w14:textId="77777777" w:rsidR="000F7377" w:rsidRDefault="000F7377"/>
    <w:p w14:paraId="07A7DBB3" w14:textId="77777777" w:rsidR="000F7377" w:rsidRDefault="000F7377">
      <w:r xmlns:w="http://schemas.openxmlformats.org/wordprocessingml/2006/main">
        <w:t xml:space="preserve">1. „Моћ стрпљења: превазилажење искушења похлепе и насиља“</w:t>
      </w:r>
    </w:p>
    <w:p w14:paraId="4DA407B7" w14:textId="77777777" w:rsidR="000F7377" w:rsidRDefault="000F7377"/>
    <w:p w14:paraId="28C8DF55" w14:textId="77777777" w:rsidR="000F7377" w:rsidRDefault="000F7377">
      <w:r xmlns:w="http://schemas.openxmlformats.org/wordprocessingml/2006/main">
        <w:t xml:space="preserve">2. „Одговорност самоконтроле: одбацивање искушења алкохола и сукоба“</w:t>
      </w:r>
    </w:p>
    <w:p w14:paraId="3D2C9047" w14:textId="77777777" w:rsidR="000F7377" w:rsidRDefault="000F7377"/>
    <w:p w14:paraId="71A7C9CF" w14:textId="77777777" w:rsidR="000F7377" w:rsidRDefault="000F7377">
      <w:r xmlns:w="http://schemas.openxmlformats.org/wordprocessingml/2006/main">
        <w:t xml:space="preserve">Крст-</w:t>
      </w:r>
    </w:p>
    <w:p w14:paraId="4CF5F81E" w14:textId="77777777" w:rsidR="000F7377" w:rsidRDefault="000F7377"/>
    <w:p w14:paraId="133C82B9" w14:textId="77777777" w:rsidR="000F7377" w:rsidRDefault="000F7377">
      <w:r xmlns:w="http://schemas.openxmlformats.org/wordprocessingml/2006/main">
        <w:t xml:space="preserve">1. Пословице 16:32 – „Ко је спор на гнев бољи је од моћног, и ко влада својим духом од онога који заузима град“.</w:t>
      </w:r>
    </w:p>
    <w:p w14:paraId="136FB54C" w14:textId="77777777" w:rsidR="000F7377" w:rsidRDefault="000F7377"/>
    <w:p w14:paraId="3F8AE007" w14:textId="77777777" w:rsidR="000F7377" w:rsidRDefault="000F7377">
      <w:r xmlns:w="http://schemas.openxmlformats.org/wordprocessingml/2006/main">
        <w:t xml:space="preserve">2. Галатима 5:22-23 – „Али плод Духа је љубав, радост, мир, дуготрпљивост, доброта, доброта, верност, 23 кротост, самосавладавање. Против таквих нема закона“.</w:t>
      </w:r>
    </w:p>
    <w:p w14:paraId="4DC147F4" w14:textId="77777777" w:rsidR="000F7377" w:rsidRDefault="000F7377"/>
    <w:p w14:paraId="0AF24C90" w14:textId="77777777" w:rsidR="000F7377" w:rsidRDefault="000F7377">
      <w:r xmlns:w="http://schemas.openxmlformats.org/wordprocessingml/2006/main">
        <w:t xml:space="preserve">1. Тимотеју 3:4 Онај који добро влада својом кућом, имајући своју децу у покорности свом тежином;</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Вођа треба да буде у стању да управља својим домаћинством и да своју децу држи дисциплинованом на достојанствен начин.</w:t>
      </w:r>
    </w:p>
    <w:p w14:paraId="16E1DD75" w14:textId="77777777" w:rsidR="000F7377" w:rsidRDefault="000F7377"/>
    <w:p w14:paraId="71F992C4" w14:textId="77777777" w:rsidR="000F7377" w:rsidRDefault="000F7377">
      <w:r xmlns:w="http://schemas.openxmlformats.org/wordprocessingml/2006/main">
        <w:t xml:space="preserve">1. Квалитете доброг вође</w:t>
      </w:r>
    </w:p>
    <w:p w14:paraId="0E804B10" w14:textId="77777777" w:rsidR="000F7377" w:rsidRDefault="000F7377"/>
    <w:p w14:paraId="6ACC60FA" w14:textId="77777777" w:rsidR="000F7377" w:rsidRDefault="000F7377">
      <w:r xmlns:w="http://schemas.openxmlformats.org/wordprocessingml/2006/main">
        <w:t xml:space="preserve">2. Одговорност родитеља</w:t>
      </w:r>
    </w:p>
    <w:p w14:paraId="3DB1518E" w14:textId="77777777" w:rsidR="000F7377" w:rsidRDefault="000F7377"/>
    <w:p w14:paraId="56927C71" w14:textId="77777777" w:rsidR="000F7377" w:rsidRDefault="000F7377">
      <w:r xmlns:w="http://schemas.openxmlformats.org/wordprocessingml/2006/main">
        <w:t xml:space="preserve">1. Ефесцима 6:4 – Очеви, не изазивајте своју децу на гнев, него их васпитавајте у дисциплини и поуци Господњој.</w:t>
      </w:r>
    </w:p>
    <w:p w14:paraId="4CBCDC4F" w14:textId="77777777" w:rsidR="000F7377" w:rsidRDefault="000F7377"/>
    <w:p w14:paraId="045C93B3" w14:textId="77777777" w:rsidR="000F7377" w:rsidRDefault="000F7377">
      <w:r xmlns:w="http://schemas.openxmlformats.org/wordprocessingml/2006/main">
        <w:t xml:space="preserve">2. Пословице 15:20 – Мудар син радује оца, а безуман презире мајку.</w:t>
      </w:r>
    </w:p>
    <w:p w14:paraId="6E9AFB10" w14:textId="77777777" w:rsidR="000F7377" w:rsidRDefault="000F7377"/>
    <w:p w14:paraId="4A9E8820" w14:textId="77777777" w:rsidR="000F7377" w:rsidRDefault="000F7377">
      <w:r xmlns:w="http://schemas.openxmlformats.org/wordprocessingml/2006/main">
        <w:t xml:space="preserve">1. Тимотеју 3:5 (Јер ако човек не зна како да управља својим домом, како ће се старати о цркви Божјој?)</w:t>
      </w:r>
    </w:p>
    <w:p w14:paraId="3ED92272" w14:textId="77777777" w:rsidR="000F7377" w:rsidRDefault="000F7377"/>
    <w:p w14:paraId="2B0B3BB1" w14:textId="77777777" w:rsidR="000F7377" w:rsidRDefault="000F7377">
      <w:r xmlns:w="http://schemas.openxmlformats.org/wordprocessingml/2006/main">
        <w:t xml:space="preserve">одломак:</w:t>
      </w:r>
    </w:p>
    <w:p w14:paraId="68FDCBB1" w14:textId="77777777" w:rsidR="000F7377" w:rsidRDefault="000F7377"/>
    <w:p w14:paraId="6B7C2FB2" w14:textId="77777777" w:rsidR="000F7377" w:rsidRDefault="000F7377">
      <w:r xmlns:w="http://schemas.openxmlformats.org/wordprocessingml/2006/main">
        <w:t xml:space="preserve">Павлово писмо Тимотеју говори о квалификацијама које треба да има црквени надгледник. Он напомиње да је једна од најважнијих особина да надзорник треба да зна како да добро влада својом кућом.</w:t>
      </w:r>
    </w:p>
    <w:p w14:paraId="163EBD2C" w14:textId="77777777" w:rsidR="000F7377" w:rsidRDefault="000F7377"/>
    <w:p w14:paraId="7FEBFE0C" w14:textId="77777777" w:rsidR="000F7377" w:rsidRDefault="000F7377">
      <w:r xmlns:w="http://schemas.openxmlformats.org/wordprocessingml/2006/main">
        <w:t xml:space="preserve">Павле наглашава важност постојања надгледника цркве који је способан да добро управља својом кућом.</w:t>
      </w:r>
    </w:p>
    <w:p w14:paraId="1B7E13FD" w14:textId="77777777" w:rsidR="000F7377" w:rsidRDefault="000F7377"/>
    <w:p w14:paraId="4ED18DAD" w14:textId="77777777" w:rsidR="000F7377" w:rsidRDefault="000F7377">
      <w:r xmlns:w="http://schemas.openxmlformats.org/wordprocessingml/2006/main">
        <w:t xml:space="preserve">1. „Квалификације црквеног поглавара“</w:t>
      </w:r>
    </w:p>
    <w:p w14:paraId="58350B99" w14:textId="77777777" w:rsidR="000F7377" w:rsidRDefault="000F7377"/>
    <w:p w14:paraId="060AE00D" w14:textId="77777777" w:rsidR="000F7377" w:rsidRDefault="000F7377">
      <w:r xmlns:w="http://schemas.openxmlformats.org/wordprocessingml/2006/main">
        <w:t xml:space="preserve">2. „Одговорности хришћанског вође“</w:t>
      </w:r>
    </w:p>
    <w:p w14:paraId="6A4202AD" w14:textId="77777777" w:rsidR="000F7377" w:rsidRDefault="000F7377"/>
    <w:p w14:paraId="016D8A48" w14:textId="77777777" w:rsidR="000F7377" w:rsidRDefault="000F7377">
      <w:r xmlns:w="http://schemas.openxmlformats.org/wordprocessingml/2006/main">
        <w:t xml:space="preserve">1. Ефесцима 5:21-33 - Покорност и љубав у дому</w:t>
      </w:r>
    </w:p>
    <w:p w14:paraId="625EA10E" w14:textId="77777777" w:rsidR="000F7377" w:rsidRDefault="000F7377"/>
    <w:p w14:paraId="63557911" w14:textId="77777777" w:rsidR="000F7377" w:rsidRDefault="000F7377">
      <w:r xmlns:w="http://schemas.openxmlformats.org/wordprocessingml/2006/main">
        <w:t xml:space="preserve">2. Титу 1:5-9 – Квалификације црквеног вође</w:t>
      </w:r>
    </w:p>
    <w:p w14:paraId="61126474" w14:textId="77777777" w:rsidR="000F7377" w:rsidRDefault="000F7377"/>
    <w:p w14:paraId="19A4A9D5" w14:textId="77777777" w:rsidR="000F7377" w:rsidRDefault="000F7377">
      <w:r xmlns:w="http://schemas.openxmlformats.org/wordprocessingml/2006/main">
        <w:t xml:space="preserve">1. Тимотеју 3:6 Није почетник, да не би, уздигнут гордошћу, пао на осуду ђаволу.</w:t>
      </w:r>
    </w:p>
    <w:p w14:paraId="5D14153D" w14:textId="77777777" w:rsidR="000F7377" w:rsidRDefault="000F7377"/>
    <w:p w14:paraId="667F9C3A" w14:textId="77777777" w:rsidR="000F7377" w:rsidRDefault="000F7377">
      <w:r xmlns:w="http://schemas.openxmlformats.org/wordprocessingml/2006/main">
        <w:t xml:space="preserve">Тимотеј је упозорен да не поставља искушеника за вођу у цркви, јер би могли постати горди и навући Божју осуду.</w:t>
      </w:r>
    </w:p>
    <w:p w14:paraId="48993975" w14:textId="77777777" w:rsidR="000F7377" w:rsidRDefault="000F7377"/>
    <w:p w14:paraId="393E15EC" w14:textId="77777777" w:rsidR="000F7377" w:rsidRDefault="000F7377">
      <w:r xmlns:w="http://schemas.openxmlformats.org/wordprocessingml/2006/main">
        <w:t xml:space="preserve">1. Понос долази пре пада: Учење из примера из 1. Тимотеју 3:6</w:t>
      </w:r>
    </w:p>
    <w:p w14:paraId="1DDBBF1A" w14:textId="77777777" w:rsidR="000F7377" w:rsidRDefault="000F7377"/>
    <w:p w14:paraId="123EFD0C" w14:textId="77777777" w:rsidR="000F7377" w:rsidRDefault="000F7377">
      <w:r xmlns:w="http://schemas.openxmlformats.org/wordprocessingml/2006/main">
        <w:t xml:space="preserve">2. Вредност понизности: раст у мудрости из 1. Тимотеју 3:6</w:t>
      </w:r>
    </w:p>
    <w:p w14:paraId="157E7C78" w14:textId="77777777" w:rsidR="000F7377" w:rsidRDefault="000F7377"/>
    <w:p w14:paraId="3079C988" w14:textId="77777777" w:rsidR="000F7377" w:rsidRDefault="000F7377">
      <w:r xmlns:w="http://schemas.openxmlformats.org/wordprocessingml/2006/main">
        <w:t xml:space="preserve">1. Јаковљева 4:6 – „Бог се охолима противи, а смиренима даје милост“.</w:t>
      </w:r>
    </w:p>
    <w:p w14:paraId="4B353A40" w14:textId="77777777" w:rsidR="000F7377" w:rsidRDefault="000F7377"/>
    <w:p w14:paraId="54088CE7" w14:textId="77777777" w:rsidR="000F7377" w:rsidRDefault="000F7377">
      <w:r xmlns:w="http://schemas.openxmlformats.org/wordprocessingml/2006/main">
        <w:t xml:space="preserve">2. Пословице 11:2 – „Кад дође гордост, онда долази срамота, а са понизношћу долази мудрост“.</w:t>
      </w:r>
    </w:p>
    <w:p w14:paraId="67126A15" w14:textId="77777777" w:rsidR="000F7377" w:rsidRDefault="000F7377"/>
    <w:p w14:paraId="487CA49C" w14:textId="77777777" w:rsidR="000F7377" w:rsidRDefault="000F7377">
      <w:r xmlns:w="http://schemas.openxmlformats.org/wordprocessingml/2006/main">
        <w:t xml:space="preserve">1. Тимотеју 3:7 Штавише, мора имати добар извештај о онима који су споља; да не би упао у срамоту и замку ђаволску.</w:t>
      </w:r>
    </w:p>
    <w:p w14:paraId="70C3CD9C" w14:textId="77777777" w:rsidR="000F7377" w:rsidRDefault="000F7377"/>
    <w:p w14:paraId="22B3CAD1" w14:textId="77777777" w:rsidR="000F7377" w:rsidRDefault="000F7377">
      <w:r xmlns:w="http://schemas.openxmlformats.org/wordprocessingml/2006/main">
        <w:t xml:space="preserve">Важност доброг извештаја од оних изван цркве је наглашена у овом одломку, јер то може помоћи особи да избегне упадање у ђаволу замку.</w:t>
      </w:r>
    </w:p>
    <w:p w14:paraId="66787230" w14:textId="77777777" w:rsidR="000F7377" w:rsidRDefault="000F7377"/>
    <w:p w14:paraId="35C19978" w14:textId="77777777" w:rsidR="000F7377" w:rsidRDefault="000F7377">
      <w:r xmlns:w="http://schemas.openxmlformats.org/wordprocessingml/2006/main">
        <w:t xml:space="preserve">1. Моћ доброг сведочанства: како нам наша репутација може помоћи да избегнемо искушење</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Остати изнад критика: неопходност доброг имена у очима аутсајдера</w:t>
      </w:r>
    </w:p>
    <w:p w14:paraId="3D144FEC" w14:textId="77777777" w:rsidR="000F7377" w:rsidRDefault="000F7377"/>
    <w:p w14:paraId="4F4AF5E3" w14:textId="77777777" w:rsidR="000F7377" w:rsidRDefault="000F7377">
      <w:r xmlns:w="http://schemas.openxmlformats.org/wordprocessingml/2006/main">
        <w:t xml:space="preserve">1. Пословице 22:1 – Добро име треба бити изабрано радије него велико богатство, а наклоност је боља од сребра или злата.</w:t>
      </w:r>
    </w:p>
    <w:p w14:paraId="09C7E78D" w14:textId="77777777" w:rsidR="000F7377" w:rsidRDefault="000F7377"/>
    <w:p w14:paraId="550AB6C8" w14:textId="77777777" w:rsidR="000F7377" w:rsidRDefault="000F7377">
      <w:r xmlns:w="http://schemas.openxmlformats.org/wordprocessingml/2006/main">
        <w:t xml:space="preserve">2. 1. Петрова 2:12 – Чувајте своје понашање међу незнабошцима, да када буду говорили против вас као зликоваца, да виде ваша добра дела и прослављају Бога на дан посете.</w:t>
      </w:r>
    </w:p>
    <w:p w14:paraId="1712F717" w14:textId="77777777" w:rsidR="000F7377" w:rsidRDefault="000F7377"/>
    <w:p w14:paraId="4D9DFE6D" w14:textId="77777777" w:rsidR="000F7377" w:rsidRDefault="000F7377">
      <w:r xmlns:w="http://schemas.openxmlformats.org/wordprocessingml/2006/main">
        <w:t xml:space="preserve">1. Тимотеју 3:8 Исто тако ђакони треба да буду поштени, не двојезични, да се не дају на много вина, да не буду похлепни на прљаву добит;</w:t>
      </w:r>
    </w:p>
    <w:p w14:paraId="413689F8" w14:textId="77777777" w:rsidR="000F7377" w:rsidRDefault="000F7377"/>
    <w:p w14:paraId="6457B7EC" w14:textId="77777777" w:rsidR="000F7377" w:rsidRDefault="000F7377">
      <w:r xmlns:w="http://schemas.openxmlformats.org/wordprocessingml/2006/main">
        <w:t xml:space="preserve">Ђакони морају бити достојанствени, поштени и умерени, избегавајући похлепу.</w:t>
      </w:r>
    </w:p>
    <w:p w14:paraId="1437C7DB" w14:textId="77777777" w:rsidR="000F7377" w:rsidRDefault="000F7377"/>
    <w:p w14:paraId="3AFADE59" w14:textId="77777777" w:rsidR="000F7377" w:rsidRDefault="000F7377">
      <w:r xmlns:w="http://schemas.openxmlformats.org/wordprocessingml/2006/main">
        <w:t xml:space="preserve">1. Достојанство службе: проучавање 1. Тимотеју 3:8</w:t>
      </w:r>
    </w:p>
    <w:p w14:paraId="4530C23D" w14:textId="77777777" w:rsidR="000F7377" w:rsidRDefault="000F7377"/>
    <w:p w14:paraId="7A988A0E" w14:textId="77777777" w:rsidR="000F7377" w:rsidRDefault="000F7377">
      <w:r xmlns:w="http://schemas.openxmlformats.org/wordprocessingml/2006/main">
        <w:t xml:space="preserve">2. Живети поштеним животом: поглед на 1. Тимотеју 3:8</w:t>
      </w:r>
    </w:p>
    <w:p w14:paraId="48F52A81" w14:textId="77777777" w:rsidR="000F7377" w:rsidRDefault="000F7377"/>
    <w:p w14:paraId="006C749A" w14:textId="77777777" w:rsidR="000F7377" w:rsidRDefault="000F7377">
      <w:r xmlns:w="http://schemas.openxmlformats.org/wordprocessingml/2006/main">
        <w:t xml:space="preserve">1. 1. Петрова 4:10 – Пошто је свако примио дар, користите га да служите једни другима, као добри управитељи разноврсне Божје милости.</w:t>
      </w:r>
    </w:p>
    <w:p w14:paraId="5BC1F456" w14:textId="77777777" w:rsidR="000F7377" w:rsidRDefault="000F7377"/>
    <w:p w14:paraId="3AC77085" w14:textId="77777777" w:rsidR="000F7377" w:rsidRDefault="000F7377">
      <w:r xmlns:w="http://schemas.openxmlformats.org/wordprocessingml/2006/main">
        <w:t xml:space="preserve">2. Пословице 21:20 - Драгоцено благо и уље су у стану мудрог, а безумни га прождире.</w:t>
      </w:r>
    </w:p>
    <w:p w14:paraId="10346520" w14:textId="77777777" w:rsidR="000F7377" w:rsidRDefault="000F7377"/>
    <w:p w14:paraId="4518490D" w14:textId="77777777" w:rsidR="000F7377" w:rsidRDefault="000F7377">
      <w:r xmlns:w="http://schemas.openxmlformats.org/wordprocessingml/2006/main">
        <w:t xml:space="preserve">1. Тимотеју 3:9 Чувајући тајну вере у чистој савести.</w:t>
      </w:r>
    </w:p>
    <w:p w14:paraId="4FB75C0D" w14:textId="77777777" w:rsidR="000F7377" w:rsidRDefault="000F7377"/>
    <w:p w14:paraId="485340E1" w14:textId="77777777" w:rsidR="000F7377" w:rsidRDefault="000F7377">
      <w:r xmlns:w="http://schemas.openxmlformats.org/wordprocessingml/2006/main">
        <w:t xml:space="preserve">Павле подстиче Тимотеја да са чистом савешћу држи тајну вере.</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„Живети верно: живети са чистом савешћу“</w:t>
      </w:r>
    </w:p>
    <w:p w14:paraId="10C49CEC" w14:textId="77777777" w:rsidR="000F7377" w:rsidRDefault="000F7377"/>
    <w:p w14:paraId="61C4CE38" w14:textId="77777777" w:rsidR="000F7377" w:rsidRDefault="000F7377">
      <w:r xmlns:w="http://schemas.openxmlformats.org/wordprocessingml/2006/main">
        <w:t xml:space="preserve">2. „Поверити Богу мистерије живота“</w:t>
      </w:r>
    </w:p>
    <w:p w14:paraId="562814EE" w14:textId="77777777" w:rsidR="000F7377" w:rsidRDefault="000F7377"/>
    <w:p w14:paraId="5AB7DF74" w14:textId="77777777" w:rsidR="000F7377" w:rsidRDefault="000F7377">
      <w:r xmlns:w="http://schemas.openxmlformats.org/wordprocessingml/2006/main">
        <w:t xml:space="preserve">1. Дела 24:16 – „Зато се трудим да увек чувам своју савест чисту пред Богом и људима“.</w:t>
      </w:r>
    </w:p>
    <w:p w14:paraId="5B043BAE" w14:textId="77777777" w:rsidR="000F7377" w:rsidRDefault="000F7377"/>
    <w:p w14:paraId="4C727A8C" w14:textId="77777777" w:rsidR="000F7377" w:rsidRDefault="000F7377">
      <w:r xmlns:w="http://schemas.openxmlformats.org/wordprocessingml/2006/main">
        <w:t xml:space="preserve">2. Филипљанима 4:8 – „Коначно, браћо и сестре, шта год је истинито, шта год је племенито, шта год је исправно, шта год је чисто, шта год је љупко, шта год је вредно дивљења – ако је нешто одлично или хвале – размишљајте о таквим стварима. "</w:t>
      </w:r>
    </w:p>
    <w:p w14:paraId="5ED41BC2" w14:textId="77777777" w:rsidR="000F7377" w:rsidRDefault="000F7377"/>
    <w:p w14:paraId="0A39C596" w14:textId="77777777" w:rsidR="000F7377" w:rsidRDefault="000F7377">
      <w:r xmlns:w="http://schemas.openxmlformats.org/wordprocessingml/2006/main">
        <w:t xml:space="preserve">1. Тимотеју 3:10 И ово нека се прво испита; онда нека се служе службом ђакона, будући да су непорочни.</w:t>
      </w:r>
    </w:p>
    <w:p w14:paraId="655DB261" w14:textId="77777777" w:rsidR="000F7377" w:rsidRDefault="000F7377"/>
    <w:p w14:paraId="5691177E" w14:textId="77777777" w:rsidR="000F7377" w:rsidRDefault="000F7377">
      <w:r xmlns:w="http://schemas.openxmlformats.org/wordprocessingml/2006/main">
        <w:t xml:space="preserve">Павле налаже Тимотеју да обезбеди да се ђакони морају доказати као беспрекорни пре него што могу да преузму дужност.</w:t>
      </w:r>
    </w:p>
    <w:p w14:paraId="173F17F7" w14:textId="77777777" w:rsidR="000F7377" w:rsidRDefault="000F7377"/>
    <w:p w14:paraId="6A871460" w14:textId="77777777" w:rsidR="000F7377" w:rsidRDefault="000F7377">
      <w:r xmlns:w="http://schemas.openxmlformats.org/wordprocessingml/2006/main">
        <w:t xml:space="preserve">1. „Живети као беспрекоран пример“</w:t>
      </w:r>
    </w:p>
    <w:p w14:paraId="5B25A92D" w14:textId="77777777" w:rsidR="000F7377" w:rsidRDefault="000F7377"/>
    <w:p w14:paraId="4ED7F851" w14:textId="77777777" w:rsidR="000F7377" w:rsidRDefault="000F7377">
      <w:r xmlns:w="http://schemas.openxmlformats.org/wordprocessingml/2006/main">
        <w:t xml:space="preserve">2. „Квалитети ђакона“</w:t>
      </w:r>
    </w:p>
    <w:p w14:paraId="4E5E1484" w14:textId="77777777" w:rsidR="000F7377" w:rsidRDefault="000F7377"/>
    <w:p w14:paraId="0A45E4AC" w14:textId="77777777" w:rsidR="000F7377" w:rsidRDefault="000F7377">
      <w:r xmlns:w="http://schemas.openxmlformats.org/wordprocessingml/2006/main">
        <w:t xml:space="preserve">1. 1. Петрова 2:12 – „Имајући часно понашање међу незнабошцима, да када говоре против вас као зликоваца, да по вашим добрим делима која посматрају, славе Бога у дан посете.“</w:t>
      </w:r>
    </w:p>
    <w:p w14:paraId="3662505C" w14:textId="77777777" w:rsidR="000F7377" w:rsidRDefault="000F7377"/>
    <w:p w14:paraId="74B1A3E6" w14:textId="77777777" w:rsidR="000F7377" w:rsidRDefault="000F7377">
      <w:r xmlns:w="http://schemas.openxmlformats.org/wordprocessingml/2006/main">
        <w:t xml:space="preserve">2. Титу 1:6-7 – „Ако је неко непогрешив, муж једне жене, који има верну децу која нису оптужена за неред или непослушност. ускоро љути, не дају се вину, не ударају, не дају се прљавој добити."</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Тимотеју 3:11 Тако и њихове жене морају бити тешке, не клеветнице, трезвене, верне у свему.</w:t>
      </w:r>
    </w:p>
    <w:p w14:paraId="31D1BA37" w14:textId="77777777" w:rsidR="000F7377" w:rsidRDefault="000F7377"/>
    <w:p w14:paraId="55E190A4" w14:textId="77777777" w:rsidR="000F7377" w:rsidRDefault="000F7377">
      <w:r xmlns:w="http://schemas.openxmlformats.org/wordprocessingml/2006/main">
        <w:t xml:space="preserve">Овај одломак из 1. Тимотеју 3:11 поучава да жене ђакона морају бити озбиљне, а не клеветнице, трезвене и верне у свему.</w:t>
      </w:r>
    </w:p>
    <w:p w14:paraId="4976DA6A" w14:textId="77777777" w:rsidR="000F7377" w:rsidRDefault="000F7377"/>
    <w:p w14:paraId="6FA5F17E" w14:textId="77777777" w:rsidR="000F7377" w:rsidRDefault="000F7377">
      <w:r xmlns:w="http://schemas.openxmlformats.org/wordprocessingml/2006/main">
        <w:t xml:space="preserve">1. Важност верности у браку</w:t>
      </w:r>
    </w:p>
    <w:p w14:paraId="4C2E5892" w14:textId="77777777" w:rsidR="000F7377" w:rsidRDefault="000F7377"/>
    <w:p w14:paraId="2908C52A" w14:textId="77777777" w:rsidR="000F7377" w:rsidRDefault="000F7377">
      <w:r xmlns:w="http://schemas.openxmlformats.org/wordprocessingml/2006/main">
        <w:t xml:space="preserve">2. Улога жене у Цркви</w:t>
      </w:r>
    </w:p>
    <w:p w14:paraId="508093DB" w14:textId="77777777" w:rsidR="000F7377" w:rsidRDefault="000F7377"/>
    <w:p w14:paraId="6FB509DA" w14:textId="77777777" w:rsidR="000F7377" w:rsidRDefault="000F7377">
      <w:r xmlns:w="http://schemas.openxmlformats.org/wordprocessingml/2006/main">
        <w:t xml:space="preserve">1. Ефешанима 5:22-33 - Жене, покоравајте се својим мужевима као Господу</w:t>
      </w:r>
    </w:p>
    <w:p w14:paraId="0F47F379" w14:textId="77777777" w:rsidR="000F7377" w:rsidRDefault="000F7377"/>
    <w:p w14:paraId="5654256C" w14:textId="77777777" w:rsidR="000F7377" w:rsidRDefault="000F7377">
      <w:r xmlns:w="http://schemas.openxmlformats.org/wordprocessingml/2006/main">
        <w:t xml:space="preserve">2. Пословице 31:10-31 - Чедна жена</w:t>
      </w:r>
    </w:p>
    <w:p w14:paraId="752C9079" w14:textId="77777777" w:rsidR="000F7377" w:rsidRDefault="000F7377"/>
    <w:p w14:paraId="49AF75E8" w14:textId="77777777" w:rsidR="000F7377" w:rsidRDefault="000F7377">
      <w:r xmlns:w="http://schemas.openxmlformats.org/wordprocessingml/2006/main">
        <w:t xml:space="preserve">1. Тимотеју 3:12 Нека ђакони буду мужеви једне жене, да добро управљају својом децом и својим кућама.</w:t>
      </w:r>
    </w:p>
    <w:p w14:paraId="6B4B1A2C" w14:textId="77777777" w:rsidR="000F7377" w:rsidRDefault="000F7377"/>
    <w:p w14:paraId="3B380278" w14:textId="77777777" w:rsidR="000F7377" w:rsidRDefault="000F7377">
      <w:r xmlns:w="http://schemas.openxmlformats.org/wordprocessingml/2006/main">
        <w:t xml:space="preserve">Павле поучава да ђакони треба да буду мушкарци једне жене и да добро управљају својом децом и домаћинством.</w:t>
      </w:r>
    </w:p>
    <w:p w14:paraId="6EC3926D" w14:textId="77777777" w:rsidR="000F7377" w:rsidRDefault="000F7377"/>
    <w:p w14:paraId="5FD561D2" w14:textId="77777777" w:rsidR="000F7377" w:rsidRDefault="000F7377">
      <w:r xmlns:w="http://schemas.openxmlformats.org/wordprocessingml/2006/main">
        <w:t xml:space="preserve">1. „Улога ђакона у Цркви“</w:t>
      </w:r>
    </w:p>
    <w:p w14:paraId="1816A9CE" w14:textId="77777777" w:rsidR="000F7377" w:rsidRDefault="000F7377"/>
    <w:p w14:paraId="387D089F" w14:textId="77777777" w:rsidR="000F7377" w:rsidRDefault="000F7377">
      <w:r xmlns:w="http://schemas.openxmlformats.org/wordprocessingml/2006/main">
        <w:t xml:space="preserve">2. „Живети по Јеванђељу: ђаконска одговорност“</w:t>
      </w:r>
    </w:p>
    <w:p w14:paraId="2FC08BDD" w14:textId="77777777" w:rsidR="000F7377" w:rsidRDefault="000F7377"/>
    <w:p w14:paraId="08C2576F" w14:textId="77777777" w:rsidR="000F7377" w:rsidRDefault="000F7377">
      <w:r xmlns:w="http://schemas.openxmlformats.org/wordprocessingml/2006/main">
        <w:t xml:space="preserve">1. Ефесцима 5:21-33 – Покорност и љубав у браку</w:t>
      </w:r>
    </w:p>
    <w:p w14:paraId="22A0EF01" w14:textId="77777777" w:rsidR="000F7377" w:rsidRDefault="000F7377"/>
    <w:p w14:paraId="12FDBD40" w14:textId="77777777" w:rsidR="000F7377" w:rsidRDefault="000F7377">
      <w:r xmlns:w="http://schemas.openxmlformats.org/wordprocessingml/2006/main">
        <w:t xml:space="preserve">2. Титу 1:5-9 – Квалификације за вође у Цркви</w:t>
      </w:r>
    </w:p>
    <w:p w14:paraId="2B520975" w14:textId="77777777" w:rsidR="000F7377" w:rsidRDefault="000F7377"/>
    <w:p w14:paraId="054192BE" w14:textId="77777777" w:rsidR="000F7377" w:rsidRDefault="000F7377">
      <w:r xmlns:w="http://schemas.openxmlformats.org/wordprocessingml/2006/main">
        <w:t xml:space="preserve">1. Тимотеју 3:13 Јер они који су добро користили службу ђакона, купују себи добар степен и велику смелост у вери која је у Христу Исусу.</w:t>
      </w:r>
    </w:p>
    <w:p w14:paraId="3FA73035" w14:textId="77777777" w:rsidR="000F7377" w:rsidRDefault="000F7377"/>
    <w:p w14:paraId="0BF1290A" w14:textId="77777777" w:rsidR="000F7377" w:rsidRDefault="000F7377">
      <w:r xmlns:w="http://schemas.openxmlformats.org/wordprocessingml/2006/main">
        <w:t xml:space="preserve">1. Тимотеју 3:13 подстиче ђаконе да верно служе како би стекли добар углед и снажну веру у Исуса Христа.</w:t>
      </w:r>
    </w:p>
    <w:p w14:paraId="3DC0188F" w14:textId="77777777" w:rsidR="000F7377" w:rsidRDefault="000F7377"/>
    <w:p w14:paraId="0D7AFB12" w14:textId="77777777" w:rsidR="000F7377" w:rsidRDefault="000F7377">
      <w:r xmlns:w="http://schemas.openxmlformats.org/wordprocessingml/2006/main">
        <w:t xml:space="preserve">1. Постизање величине кроз верно служење</w:t>
      </w:r>
    </w:p>
    <w:p w14:paraId="41FEA234" w14:textId="77777777" w:rsidR="000F7377" w:rsidRDefault="000F7377"/>
    <w:p w14:paraId="60A1755D" w14:textId="77777777" w:rsidR="000F7377" w:rsidRDefault="000F7377">
      <w:r xmlns:w="http://schemas.openxmlformats.org/wordprocessingml/2006/main">
        <w:t xml:space="preserve">2. Снага смеле вере у Христа</w:t>
      </w:r>
    </w:p>
    <w:p w14:paraId="2D204DC6" w14:textId="77777777" w:rsidR="000F7377" w:rsidRDefault="000F7377"/>
    <w:p w14:paraId="4B54685D" w14:textId="77777777" w:rsidR="000F7377" w:rsidRDefault="000F7377">
      <w:r xmlns:w="http://schemas.openxmlformats.org/wordprocessingml/2006/main">
        <w:t xml:space="preserve">1. Марко 10:45 – Јер ни Син Човечији није дошао да му служе него да служи и да живот свој да као откупнину за многе.</w:t>
      </w:r>
    </w:p>
    <w:p w14:paraId="0034A3E9" w14:textId="77777777" w:rsidR="000F7377" w:rsidRDefault="000F7377"/>
    <w:p w14:paraId="7E80D93D" w14:textId="77777777" w:rsidR="000F7377" w:rsidRDefault="000F7377">
      <w:r xmlns:w="http://schemas.openxmlformats.org/wordprocessingml/2006/main">
        <w:t xml:space="preserve">2. Јеврејима 11:1 – Вера је сигурност онога чему се надамо, уверење ствари које се не виде.</w:t>
      </w:r>
    </w:p>
    <w:p w14:paraId="301AF0D3" w14:textId="77777777" w:rsidR="000F7377" w:rsidRDefault="000F7377"/>
    <w:p w14:paraId="149593AA" w14:textId="77777777" w:rsidR="000F7377" w:rsidRDefault="000F7377">
      <w:r xmlns:w="http://schemas.openxmlformats.org/wordprocessingml/2006/main">
        <w:t xml:space="preserve">1. Тимотеју 3:14 Ово ти пишем у нади да ћу ти ускоро доћи:</w:t>
      </w:r>
    </w:p>
    <w:p w14:paraId="494E9F66" w14:textId="77777777" w:rsidR="000F7377" w:rsidRDefault="000F7377"/>
    <w:p w14:paraId="6845E032" w14:textId="77777777" w:rsidR="000F7377" w:rsidRDefault="000F7377">
      <w:r xmlns:w="http://schemas.openxmlformats.org/wordprocessingml/2006/main">
        <w:t xml:space="preserve">Павле пише писмо Тимотеју, надајући се да ће га ускоро посетити.</w:t>
      </w:r>
    </w:p>
    <w:p w14:paraId="5BB6DDB1" w14:textId="77777777" w:rsidR="000F7377" w:rsidRDefault="000F7377"/>
    <w:p w14:paraId="1163AEFD" w14:textId="77777777" w:rsidR="000F7377" w:rsidRDefault="000F7377">
      <w:r xmlns:w="http://schemas.openxmlformats.org/wordprocessingml/2006/main">
        <w:t xml:space="preserve">1. Важност изградње односа са другима.</w:t>
      </w:r>
    </w:p>
    <w:p w14:paraId="383CD1AA" w14:textId="77777777" w:rsidR="000F7377" w:rsidRDefault="000F7377"/>
    <w:p w14:paraId="1044319D" w14:textId="77777777" w:rsidR="000F7377" w:rsidRDefault="000F7377">
      <w:r xmlns:w="http://schemas.openxmlformats.org/wordprocessingml/2006/main">
        <w:t xml:space="preserve">2. Снага наде у нашим животима.</w:t>
      </w:r>
    </w:p>
    <w:p w14:paraId="2330191F" w14:textId="77777777" w:rsidR="000F7377" w:rsidRDefault="000F7377"/>
    <w:p w14:paraId="07407FE0" w14:textId="77777777" w:rsidR="000F7377" w:rsidRDefault="000F7377">
      <w:r xmlns:w="http://schemas.openxmlformats.org/wordprocessingml/2006/main">
        <w:t xml:space="preserve">1. Римљанима 12:9-10 – „Љубав нека буде искрена. Мрзи се онога што је зло, држи се доброг. Љубите једни друге братском љубављу. Надмашујте једни друге у исказивању части.“</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Псалам 33:20-22 – „Душа наша чека Господа, он је помоћ наша и штит наш, јер се радује срце наше у Њему, јер се уздамо у име његово свето. Нека буде љубав твоја, Господе, на нас, као што се надамо у тебе“.</w:t>
      </w:r>
    </w:p>
    <w:p w14:paraId="3D15D95D" w14:textId="77777777" w:rsidR="000F7377" w:rsidRDefault="000F7377"/>
    <w:p w14:paraId="0A40884D" w14:textId="77777777" w:rsidR="000F7377" w:rsidRDefault="000F7377">
      <w:r xmlns:w="http://schemas.openxmlformats.org/wordprocessingml/2006/main">
        <w:t xml:space="preserve">1. Тимотеју 3:15 Али ако дуго чекам, да знаш како треба да се понашаш у дому Божијем, који је Црква Бога живога, стуб и упориште истине.</w:t>
      </w:r>
    </w:p>
    <w:p w14:paraId="68B99855" w14:textId="77777777" w:rsidR="000F7377" w:rsidRDefault="000F7377"/>
    <w:p w14:paraId="3315F515" w14:textId="77777777" w:rsidR="000F7377" w:rsidRDefault="000F7377">
      <w:r xmlns:w="http://schemas.openxmlformats.org/wordprocessingml/2006/main">
        <w:t xml:space="preserve">Црква живога Бога је стуб и темељ истине и ми треба да се понашамо на начин који представља ту истину.</w:t>
      </w:r>
    </w:p>
    <w:p w14:paraId="6C67F84C" w14:textId="77777777" w:rsidR="000F7377" w:rsidRDefault="000F7377"/>
    <w:p w14:paraId="6BAD7B5C" w14:textId="77777777" w:rsidR="000F7377" w:rsidRDefault="000F7377">
      <w:r xmlns:w="http://schemas.openxmlformats.org/wordprocessingml/2006/main">
        <w:t xml:space="preserve">1. Наше понашање у дому Божијем</w:t>
      </w:r>
    </w:p>
    <w:p w14:paraId="79626D15" w14:textId="77777777" w:rsidR="000F7377" w:rsidRDefault="000F7377"/>
    <w:p w14:paraId="4FFFB7CA" w14:textId="77777777" w:rsidR="000F7377" w:rsidRDefault="000F7377">
      <w:r xmlns:w="http://schemas.openxmlformats.org/wordprocessingml/2006/main">
        <w:t xml:space="preserve">2. Црква: стуб и темељ истине</w:t>
      </w:r>
    </w:p>
    <w:p w14:paraId="203A8F49" w14:textId="77777777" w:rsidR="000F7377" w:rsidRDefault="000F7377"/>
    <w:p w14:paraId="0197A144" w14:textId="77777777" w:rsidR="000F7377" w:rsidRDefault="000F7377">
      <w:r xmlns:w="http://schemas.openxmlformats.org/wordprocessingml/2006/main">
        <w:t xml:space="preserve">1. Јован 14:6 – Исус му је рекао: „Ја сам пут, истина и живот. Нико не долази Оцу осим кроз Мене.</w:t>
      </w:r>
    </w:p>
    <w:p w14:paraId="31125498" w14:textId="77777777" w:rsidR="000F7377" w:rsidRDefault="000F7377"/>
    <w:p w14:paraId="2744091D" w14:textId="77777777" w:rsidR="000F7377" w:rsidRDefault="000F7377">
      <w:r xmlns:w="http://schemas.openxmlformats.org/wordprocessingml/2006/main">
        <w:t xml:space="preserve">2. Ефешанима 4:15 – Али, говорећи истину у љубави, може у свему да порасте у Онога који је глава – Христа –</w:t>
      </w:r>
    </w:p>
    <w:p w14:paraId="781E5DDC" w14:textId="77777777" w:rsidR="000F7377" w:rsidRDefault="000F7377"/>
    <w:p w14:paraId="4003AB95" w14:textId="77777777" w:rsidR="000F7377" w:rsidRDefault="000F7377">
      <w:r xmlns:w="http://schemas.openxmlformats.org/wordprocessingml/2006/main">
        <w:t xml:space="preserve">1. Тимотеју 3:16 И без спора је велика тајна побожности: Бог се јавио у телу, оправдан у Духу, виђен анђелима, проповедан незнабошцима, верован у свету, узнесен у славу.</w:t>
      </w:r>
    </w:p>
    <w:p w14:paraId="67DA4F83" w14:textId="77777777" w:rsidR="000F7377" w:rsidRDefault="000F7377"/>
    <w:p w14:paraId="3D29535E" w14:textId="77777777" w:rsidR="000F7377" w:rsidRDefault="000F7377">
      <w:r xmlns:w="http://schemas.openxmlformats.org/wordprocessingml/2006/main">
        <w:t xml:space="preserve">Тајна побожности је у томе што је Бог откривен у људском облику, оправдан Духом, виђен од анђела, проповедан незнабошцима, прихваћен у свету и узет у славу.</w:t>
      </w:r>
    </w:p>
    <w:p w14:paraId="757023DF" w14:textId="77777777" w:rsidR="000F7377" w:rsidRDefault="000F7377"/>
    <w:p w14:paraId="6A1D2356" w14:textId="77777777" w:rsidR="000F7377" w:rsidRDefault="000F7377">
      <w:r xmlns:w="http://schemas.openxmlformats.org/wordprocessingml/2006/main">
        <w:t xml:space="preserve">1. Верујте у Тајну побожности</w:t>
      </w:r>
    </w:p>
    <w:p w14:paraId="7AE187DC" w14:textId="77777777" w:rsidR="000F7377" w:rsidRDefault="000F7377"/>
    <w:p w14:paraId="3925F929" w14:textId="77777777" w:rsidR="000F7377" w:rsidRDefault="000F7377">
      <w:r xmlns:w="http://schemas.openxmlformats.org/wordprocessingml/2006/main">
        <w:t xml:space="preserve">2. Откривање Исуса у телу</w:t>
      </w:r>
    </w:p>
    <w:p w14:paraId="00D465A7" w14:textId="77777777" w:rsidR="000F7377" w:rsidRDefault="000F7377"/>
    <w:p w14:paraId="6F4C5D48" w14:textId="77777777" w:rsidR="000F7377" w:rsidRDefault="000F7377">
      <w:r xmlns:w="http://schemas.openxmlformats.org/wordprocessingml/2006/main">
        <w:t xml:space="preserve">1. Јован 1:14 – И Реч постаде тело и настани се међу нама, и видесмо славу његову, славу као Јединородног од Оца, пуну благодати и истине.</w:t>
      </w:r>
    </w:p>
    <w:p w14:paraId="5FA3740A" w14:textId="77777777" w:rsidR="000F7377" w:rsidRDefault="000F7377"/>
    <w:p w14:paraId="1CA783C5" w14:textId="77777777" w:rsidR="000F7377" w:rsidRDefault="000F7377">
      <w:r xmlns:w="http://schemas.openxmlformats.org/wordprocessingml/2006/main">
        <w:t xml:space="preserve">2. Колошанима 2:9 – Јер у њему телесно пребива сва пуноћа божанства,</w:t>
      </w:r>
    </w:p>
    <w:p w14:paraId="6176D1C4" w14:textId="77777777" w:rsidR="000F7377" w:rsidRDefault="000F7377"/>
    <w:p w14:paraId="0D177CBF" w14:textId="77777777" w:rsidR="000F7377" w:rsidRDefault="000F7377">
      <w:r xmlns:w="http://schemas.openxmlformats.org/wordprocessingml/2006/main">
        <w:t xml:space="preserve">1. Тимотеју 4 је четврто поглавље првог писма које је апостол Павле написао свом младом штићенику Тимотеју. У овом поглављу Павле говори о лажним учењима и охрабрује Тимотеја у његовој служби.</w:t>
      </w:r>
    </w:p>
    <w:p w14:paraId="5919600F" w14:textId="77777777" w:rsidR="000F7377" w:rsidRDefault="000F7377"/>
    <w:p w14:paraId="3D8713E3" w14:textId="77777777" w:rsidR="000F7377" w:rsidRDefault="000F7377">
      <w:r xmlns:w="http://schemas.openxmlformats.org/wordprocessingml/2006/main">
        <w:t xml:space="preserve">1. пасус: Павле упозорава на лажна учења и доктрине демона (1. Тимотеју 4:1-5). Он наводи да ће у каснијим временима неки одступити од вере, обраћајући пажњу на духове преваре и учења која забрањују брак и одређену храну. Павле наглашава да је све што је Бог створио добро ако се прима са захвалношћу. Он подсећа Тимотеја да поучава и подстиче ове ствари верницима како би се хранили здравим науком.</w:t>
      </w:r>
    </w:p>
    <w:p w14:paraId="0212CFA6" w14:textId="77777777" w:rsidR="000F7377" w:rsidRDefault="000F7377"/>
    <w:p w14:paraId="26B4C12A" w14:textId="77777777" w:rsidR="000F7377" w:rsidRDefault="000F7377">
      <w:r xmlns:w="http://schemas.openxmlformats.org/wordprocessingml/2006/main">
        <w:t xml:space="preserve">2. пасус: Павле упућује Тимотеју да даје пример другима у говору, понашању, љубави, верности и чистоти (1. Тимотеју 4:6-10). Он га подстиче да буде добар слуга Христа Исуса тако што се храни речима вере и добрим учењем. Павле наглашава да побожност има вредност за све – и у овом и у будућем животу – и подстиче Тимотеја да се труди и труди се јер је своју наду положио у живог Бога.</w:t>
      </w:r>
    </w:p>
    <w:p w14:paraId="7F632207" w14:textId="77777777" w:rsidR="000F7377" w:rsidRDefault="000F7377"/>
    <w:p w14:paraId="191D591C" w14:textId="77777777" w:rsidR="000F7377" w:rsidRDefault="000F7377">
      <w:r xmlns:w="http://schemas.openxmlformats.org/wordprocessingml/2006/main">
        <w:t xml:space="preserve">3. пасус: Поглавље се завршава упутствима за Тимотејеву службу (1. Тимотеју 4:11-16). Павле га залаже да не дозволи да га неко презире због његове младости, већ да буде пример у говору, понашању, љубави, верности и чистоти. Он га подстиче да се посвети јавном читању Светог писма, подстицању и поучавању. Павле га саветује да не занемарује свој духовни дар, већ да га марљиво користи. Он га подстиче да практикује ове ствари како би његов напредак био очигледан свима.</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Укратко,</w:t>
      </w:r>
    </w:p>
    <w:p w14:paraId="0577DA52" w14:textId="77777777" w:rsidR="000F7377" w:rsidRDefault="000F7377">
      <w:r xmlns:w="http://schemas.openxmlformats.org/wordprocessingml/2006/main">
        <w:t xml:space="preserve">Четврто поглавље 1. Тимотеју говори о лажним учењима док даје упутства за службу.</w:t>
      </w:r>
    </w:p>
    <w:p w14:paraId="61FF3CAD" w14:textId="77777777" w:rsidR="000F7377" w:rsidRDefault="000F7377">
      <w:r xmlns:w="http://schemas.openxmlformats.org/wordprocessingml/2006/main">
        <w:t xml:space="preserve">Павле упозорава на лажне доктрине које забрањују брак и одређену храну, истовремено наглашавајући захвалност за све ствари које је Бог створио.</w:t>
      </w:r>
    </w:p>
    <w:p w14:paraId="17C79E3A" w14:textId="77777777" w:rsidR="000F7377" w:rsidRDefault="000F7377"/>
    <w:p w14:paraId="600DE7B1" w14:textId="77777777" w:rsidR="000F7377" w:rsidRDefault="000F7377">
      <w:r xmlns:w="http://schemas.openxmlformats.org/wordprocessingml/2006/main">
        <w:t xml:space="preserve">Он упућује Тимотеја да даје пример говором, понашањем, љубављу, верношћу и чистотом. Павле наглашава вредност побожности и подстиче Тимотеја да се труди и труди у својој служби.</w:t>
      </w:r>
    </w:p>
    <w:p w14:paraId="107E5C3A" w14:textId="77777777" w:rsidR="000F7377" w:rsidRDefault="000F7377"/>
    <w:p w14:paraId="5AA4D843" w14:textId="77777777" w:rsidR="000F7377" w:rsidRDefault="000F7377">
      <w:r xmlns:w="http://schemas.openxmlformats.org/wordprocessingml/2006/main">
        <w:t xml:space="preserve">Поглавље се завршава упутствима за Тимотејеву службу, саветујући га да буде пример у различитим областима и да се посвети читању Светог писма, подстицању и поучавању. Павле га подстиче да не занемарује свој духовни дар, већ га марљиво користи. Ово поглавље наглашава важност здраве доктрине, личног примера и посвећености у хришћанској служби.</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Тимотеју 4:1 Дух изричито говори да ће у последња времена неки одступити од вере, обраћајући пажњу на духове заводнике и ђаволске науке;</w:t>
      </w:r>
    </w:p>
    <w:p w14:paraId="13019778" w14:textId="77777777" w:rsidR="000F7377" w:rsidRDefault="000F7377"/>
    <w:p w14:paraId="3F1C8E31" w14:textId="77777777" w:rsidR="000F7377" w:rsidRDefault="000F7377">
      <w:r xmlns:w="http://schemas.openxmlformats.org/wordprocessingml/2006/main">
        <w:t xml:space="preserve">Дух упозорава да ће у последњим временима неки оставити веру да би следили учења злих духова.</w:t>
      </w:r>
    </w:p>
    <w:p w14:paraId="4587BF19" w14:textId="77777777" w:rsidR="000F7377" w:rsidRDefault="000F7377"/>
    <w:p w14:paraId="03BAFEFF" w14:textId="77777777" w:rsidR="000F7377" w:rsidRDefault="000F7377">
      <w:r xmlns:w="http://schemas.openxmlformats.org/wordprocessingml/2006/main">
        <w:t xml:space="preserve">1. Опасност од отпадништва: како се одупрети завођењу лажним учењима</w:t>
      </w:r>
    </w:p>
    <w:p w14:paraId="37D5391B" w14:textId="77777777" w:rsidR="000F7377" w:rsidRDefault="000F7377"/>
    <w:p w14:paraId="09FC8AB1" w14:textId="77777777" w:rsidR="000F7377" w:rsidRDefault="000F7377">
      <w:r xmlns:w="http://schemas.openxmlformats.org/wordprocessingml/2006/main">
        <w:t xml:space="preserve">2. Чување од обмане: чврсто стајати у вери и истини</w:t>
      </w:r>
    </w:p>
    <w:p w14:paraId="38615F86" w14:textId="77777777" w:rsidR="000F7377" w:rsidRDefault="000F7377"/>
    <w:p w14:paraId="0A9A6C81" w14:textId="77777777" w:rsidR="000F7377" w:rsidRDefault="000F7377">
      <w:r xmlns:w="http://schemas.openxmlformats.org/wordprocessingml/2006/main">
        <w:t xml:space="preserve">1. Ефесцима 6:10-17 – Обуците се у пуно оружје Божије да бисте се супротставили ђаволовим плановима.</w:t>
      </w:r>
    </w:p>
    <w:p w14:paraId="614135A7" w14:textId="77777777" w:rsidR="000F7377" w:rsidRDefault="000F7377"/>
    <w:p w14:paraId="1DB428A1" w14:textId="77777777" w:rsidR="000F7377" w:rsidRDefault="000F7377">
      <w:r xmlns:w="http://schemas.openxmlformats.org/wordprocessingml/2006/main">
        <w:t xml:space="preserve">2. 2. Коринћанима 11:14 – Сатана се прерушава у анђела светлости, а своје слуге у слуге праведности.</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Тимотеју 4:2 Говорити лажи у лицемерју; ужареним гвожђем запекла савест;</w:t>
      </w:r>
    </w:p>
    <w:p w14:paraId="14573668" w14:textId="77777777" w:rsidR="000F7377" w:rsidRDefault="000F7377"/>
    <w:p w14:paraId="70CEE3E2" w14:textId="77777777" w:rsidR="000F7377" w:rsidRDefault="000F7377">
      <w:r xmlns:w="http://schemas.openxmlformats.org/wordprocessingml/2006/main">
        <w:t xml:space="preserve">Одломак говори о људима који говоре лажи на лицемеран начин, јер њихова савест више не може да разликује добро од лошег.</w:t>
      </w:r>
    </w:p>
    <w:p w14:paraId="4C094678" w14:textId="77777777" w:rsidR="000F7377" w:rsidRDefault="000F7377"/>
    <w:p w14:paraId="1AE13CB1" w14:textId="77777777" w:rsidR="000F7377" w:rsidRDefault="000F7377">
      <w:r xmlns:w="http://schemas.openxmlformats.org/wordprocessingml/2006/main">
        <w:t xml:space="preserve">1. „Опасност од лицемерја: Како бити аутентичан у својој вери“</w:t>
      </w:r>
    </w:p>
    <w:p w14:paraId="4DE216A3" w14:textId="77777777" w:rsidR="000F7377" w:rsidRDefault="000F7377"/>
    <w:p w14:paraId="758B37DD" w14:textId="77777777" w:rsidR="000F7377" w:rsidRDefault="000F7377">
      <w:r xmlns:w="http://schemas.openxmlformats.org/wordprocessingml/2006/main">
        <w:t xml:space="preserve">2. „Моћ истине: бити искрен према себи и другима“</w:t>
      </w:r>
    </w:p>
    <w:p w14:paraId="78EB1284" w14:textId="77777777" w:rsidR="000F7377" w:rsidRDefault="000F7377"/>
    <w:p w14:paraId="6D324E42" w14:textId="77777777" w:rsidR="000F7377" w:rsidRDefault="000F7377">
      <w:r xmlns:w="http://schemas.openxmlformats.org/wordprocessingml/2006/main">
        <w:t xml:space="preserve">1. Пословице 12:22 – „Лажне усне су гадост Господу, а они који верно поступају су му милина“.</w:t>
      </w:r>
    </w:p>
    <w:p w14:paraId="3DF12101" w14:textId="77777777" w:rsidR="000F7377" w:rsidRDefault="000F7377"/>
    <w:p w14:paraId="668BF3E9" w14:textId="77777777" w:rsidR="000F7377" w:rsidRDefault="000F7377">
      <w:r xmlns:w="http://schemas.openxmlformats.org/wordprocessingml/2006/main">
        <w:t xml:space="preserve">2. Ефешанима 4:25 – „Зато, одбацивши лаж, нека сваки од вас говори истину ближњему своме, јер смо удови једни другима“.</w:t>
      </w:r>
    </w:p>
    <w:p w14:paraId="2219159A" w14:textId="77777777" w:rsidR="000F7377" w:rsidRDefault="000F7377"/>
    <w:p w14:paraId="375E7443" w14:textId="77777777" w:rsidR="000F7377" w:rsidRDefault="000F7377">
      <w:r xmlns:w="http://schemas.openxmlformats.org/wordprocessingml/2006/main">
        <w:t xml:space="preserve">1. Тимотеју 4:3 Забрањујући женидбу и заповедајући да се уздржавају од јела, коју је Бог створио да се примају са захвалношћу онима који верују и познају истину.</w:t>
      </w:r>
    </w:p>
    <w:p w14:paraId="3D9EF479" w14:textId="77777777" w:rsidR="000F7377" w:rsidRDefault="000F7377"/>
    <w:p w14:paraId="1615A066" w14:textId="77777777" w:rsidR="000F7377" w:rsidRDefault="000F7377">
      <w:r xmlns:w="http://schemas.openxmlformats.org/wordprocessingml/2006/main">
        <w:t xml:space="preserve">Павле упозорава на учење доктрина које забрањују брак и забрањују конзумацију одређених врста хране, јер их је Бог створио да их са захвалношћу уживају они који верују и разумеју истину.</w:t>
      </w:r>
    </w:p>
    <w:p w14:paraId="56B725BF" w14:textId="77777777" w:rsidR="000F7377" w:rsidRDefault="000F7377"/>
    <w:p w14:paraId="4B2FEF2C" w14:textId="77777777" w:rsidR="000F7377" w:rsidRDefault="000F7377">
      <w:r xmlns:w="http://schemas.openxmlformats.org/wordprocessingml/2006/main">
        <w:t xml:space="preserve">1. Благослови брака и једења: прослављање дарова Божијих</w:t>
      </w:r>
    </w:p>
    <w:p w14:paraId="08F73C36" w14:textId="77777777" w:rsidR="000F7377" w:rsidRDefault="000F7377"/>
    <w:p w14:paraId="0FCD9333" w14:textId="77777777" w:rsidR="000F7377" w:rsidRDefault="000F7377">
      <w:r xmlns:w="http://schemas.openxmlformats.org/wordprocessingml/2006/main">
        <w:t xml:space="preserve">2. Уздржавање од лажних учења: прихватање истине Божје Речи</w:t>
      </w:r>
    </w:p>
    <w:p w14:paraId="5C94CC1D" w14:textId="77777777" w:rsidR="000F7377" w:rsidRDefault="000F7377"/>
    <w:p w14:paraId="53676467" w14:textId="77777777" w:rsidR="000F7377" w:rsidRDefault="000F7377">
      <w:r xmlns:w="http://schemas.openxmlformats.org/wordprocessingml/2006/main">
        <w:t xml:space="preserve">1. Постање 2:24 Зато ће човек оставити оца свог и мајку своју, и прилепиће се уз своју жену, и биће једно тело.</w:t>
      </w:r>
    </w:p>
    <w:p w14:paraId="4083A486" w14:textId="77777777" w:rsidR="000F7377" w:rsidRDefault="000F7377"/>
    <w:p w14:paraId="154B921B" w14:textId="77777777" w:rsidR="000F7377" w:rsidRDefault="000F7377">
      <w:r xmlns:w="http://schemas.openxmlformats.org/wordprocessingml/2006/main">
        <w:t xml:space="preserve">2. Матеј 15:11 Не онечишћује човека оно што улази у уста; али оно што излази из уста, то онечишћује човека.</w:t>
      </w:r>
    </w:p>
    <w:p w14:paraId="0F30DF17" w14:textId="77777777" w:rsidR="000F7377" w:rsidRDefault="000F7377"/>
    <w:p w14:paraId="60EB418E" w14:textId="77777777" w:rsidR="000F7377" w:rsidRDefault="000F7377">
      <w:r xmlns:w="http://schemas.openxmlformats.org/wordprocessingml/2006/main">
        <w:t xml:space="preserve">1. Тимотеју 4:4 Јер свако је створење Божије добро и ништа се не може одбити ако се прима са захвалношћу:</w:t>
      </w:r>
    </w:p>
    <w:p w14:paraId="3C3EDA60" w14:textId="77777777" w:rsidR="000F7377" w:rsidRDefault="000F7377"/>
    <w:p w14:paraId="524C5D08" w14:textId="77777777" w:rsidR="000F7377" w:rsidRDefault="000F7377">
      <w:r xmlns:w="http://schemas.openxmlformats.org/wordprocessingml/2006/main">
        <w:t xml:space="preserve">Сва Божија творевина је добра и треба је прихватити са захвалношћу.</w:t>
      </w:r>
    </w:p>
    <w:p w14:paraId="5699D2AC" w14:textId="77777777" w:rsidR="000F7377" w:rsidRDefault="000F7377"/>
    <w:p w14:paraId="6633F75C" w14:textId="77777777" w:rsidR="000F7377" w:rsidRDefault="000F7377">
      <w:r xmlns:w="http://schemas.openxmlformats.org/wordprocessingml/2006/main">
        <w:t xml:space="preserve">1: Треба да захвалимо Богу за Његове дарове и никада их не узимамо здраво за готово.</w:t>
      </w:r>
    </w:p>
    <w:p w14:paraId="72A56D52" w14:textId="77777777" w:rsidR="000F7377" w:rsidRDefault="000F7377"/>
    <w:p w14:paraId="4F5FC804" w14:textId="77777777" w:rsidR="000F7377" w:rsidRDefault="000F7377">
      <w:r xmlns:w="http://schemas.openxmlformats.org/wordprocessingml/2006/main">
        <w:t xml:space="preserve">2: Захвалите се за све Божје благослове, ма колико мале.</w:t>
      </w:r>
    </w:p>
    <w:p w14:paraId="28892A94" w14:textId="77777777" w:rsidR="000F7377" w:rsidRDefault="000F7377"/>
    <w:p w14:paraId="31334389" w14:textId="77777777" w:rsidR="000F7377" w:rsidRDefault="000F7377">
      <w:r xmlns:w="http://schemas.openxmlformats.org/wordprocessingml/2006/main">
        <w:t xml:space="preserve">1: Псалам 28:7 Господ је снага моја и штит мој; срце моје уздало се у њега и помогло ми се; зато се срце моје веома радује; и песмом својом хвалићу га.</w:t>
      </w:r>
    </w:p>
    <w:p w14:paraId="16B2BB75" w14:textId="77777777" w:rsidR="000F7377" w:rsidRDefault="000F7377"/>
    <w:p w14:paraId="61CE456D" w14:textId="77777777" w:rsidR="000F7377" w:rsidRDefault="000F7377">
      <w:r xmlns:w="http://schemas.openxmlformats.org/wordprocessingml/2006/main">
        <w:t xml:space="preserve">2: Колошанима 3:17 И све што чините речју или делом, све чините у име Господа Исуса, захваљујући Богу и Оцу преко њега.</w:t>
      </w:r>
    </w:p>
    <w:p w14:paraId="414A6334" w14:textId="77777777" w:rsidR="000F7377" w:rsidRDefault="000F7377"/>
    <w:p w14:paraId="5DCC9E5A" w14:textId="77777777" w:rsidR="000F7377" w:rsidRDefault="000F7377">
      <w:r xmlns:w="http://schemas.openxmlformats.org/wordprocessingml/2006/main">
        <w:t xml:space="preserve">1. Тимотеју 4:5 Јер се освећује речју Божијом и молитвом.</w:t>
      </w:r>
    </w:p>
    <w:p w14:paraId="0DE3C215" w14:textId="77777777" w:rsidR="000F7377" w:rsidRDefault="000F7377"/>
    <w:p w14:paraId="75995BDE" w14:textId="77777777" w:rsidR="000F7377" w:rsidRDefault="000F7377">
      <w:r xmlns:w="http://schemas.openxmlformats.org/wordprocessingml/2006/main">
        <w:t xml:space="preserve">Павле подстиче Тимотеја да користи реч Божју и молитву како би живео посвећен живот.</w:t>
      </w:r>
    </w:p>
    <w:p w14:paraId="1766555A" w14:textId="77777777" w:rsidR="000F7377" w:rsidRDefault="000F7377"/>
    <w:p w14:paraId="4BE5215B" w14:textId="77777777" w:rsidR="000F7377" w:rsidRDefault="000F7377">
      <w:r xmlns:w="http://schemas.openxmlformats.org/wordprocessingml/2006/main">
        <w:t xml:space="preserve">1. Живети светим животом: како Божја реч и молитва могу да преобразе наше животе</w:t>
      </w:r>
    </w:p>
    <w:p w14:paraId="303D7AB9" w14:textId="77777777" w:rsidR="000F7377" w:rsidRDefault="000F7377"/>
    <w:p w14:paraId="4199DCCE" w14:textId="77777777" w:rsidR="000F7377" w:rsidRDefault="000F7377">
      <w:r xmlns:w="http://schemas.openxmlformats.org/wordprocessingml/2006/main">
        <w:t xml:space="preserve">2. Неговање посвећеног живота: моћ речи Божије и молитве</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Колошанима 3:16-17 – Нека Реч Божија обилато обитава у вама, учећи и опомињући једни друге у свакој мудрости, и певајући псалме и химне и духовне песме, са захвалношћу у срцима својим Богу.</w:t>
      </w:r>
    </w:p>
    <w:p w14:paraId="47399E88" w14:textId="77777777" w:rsidR="000F7377" w:rsidRDefault="000F7377"/>
    <w:p w14:paraId="088396E9" w14:textId="77777777" w:rsidR="000F7377" w:rsidRDefault="000F7377">
      <w:r xmlns:w="http://schemas.openxmlformats.org/wordprocessingml/2006/main">
        <w:t xml:space="preserve">2. Ефесцима 6:18 - Молитва у сваком тренутку у Духу, са сваком молитвом и мољењем. У том циљу будите на опрезу са свом истрајношћу, молећи се за све свете.</w:t>
      </w:r>
    </w:p>
    <w:p w14:paraId="3B411168" w14:textId="77777777" w:rsidR="000F7377" w:rsidRDefault="000F7377"/>
    <w:p w14:paraId="4A45956D" w14:textId="77777777" w:rsidR="000F7377" w:rsidRDefault="000F7377">
      <w:r xmlns:w="http://schemas.openxmlformats.org/wordprocessingml/2006/main">
        <w:t xml:space="preserve">1. Тимотеју 4:6 Ако се сећаш браће на ове ствари, бићеш добар слуга Исуса Христа, нахрањен речима вере и добре науке, које си достигао.</w:t>
      </w:r>
    </w:p>
    <w:p w14:paraId="6A825DD9" w14:textId="77777777" w:rsidR="000F7377" w:rsidRDefault="000F7377"/>
    <w:p w14:paraId="26573336" w14:textId="77777777" w:rsidR="000F7377" w:rsidRDefault="000F7377">
      <w:r xmlns:w="http://schemas.openxmlformats.org/wordprocessingml/2006/main">
        <w:t xml:space="preserve">Тимотеј се охрабрује да буде добар служитељ Исуса Христа подсећајући браћу на речи вере и добре науке.</w:t>
      </w:r>
    </w:p>
    <w:p w14:paraId="7A546F3D" w14:textId="77777777" w:rsidR="000F7377" w:rsidRDefault="000F7377"/>
    <w:p w14:paraId="143C6216" w14:textId="77777777" w:rsidR="000F7377" w:rsidRDefault="000F7377">
      <w:r xmlns:w="http://schemas.openxmlformats.org/wordprocessingml/2006/main">
        <w:t xml:space="preserve">1. Важност вере и добре доктрине</w:t>
      </w:r>
    </w:p>
    <w:p w14:paraId="6B8BA142" w14:textId="77777777" w:rsidR="000F7377" w:rsidRDefault="000F7377"/>
    <w:p w14:paraId="66B654D0" w14:textId="77777777" w:rsidR="000F7377" w:rsidRDefault="000F7377">
      <w:r xmlns:w="http://schemas.openxmlformats.org/wordprocessingml/2006/main">
        <w:t xml:space="preserve">2. Подсећање других на речи вере и добре науке</w:t>
      </w:r>
    </w:p>
    <w:p w14:paraId="7BE0A8DE" w14:textId="77777777" w:rsidR="000F7377" w:rsidRDefault="000F7377"/>
    <w:p w14:paraId="74BB4FC5" w14:textId="77777777" w:rsidR="000F7377" w:rsidRDefault="000F7377">
      <w:r xmlns:w="http://schemas.openxmlformats.org/wordprocessingml/2006/main">
        <w:t xml:space="preserve">1. Јеврејима 11:6 – „Али без вере му се не може угодити; јер ко долази Богу, треба да верује да јесте, и да је награда онима који га траже“.</w:t>
      </w:r>
    </w:p>
    <w:p w14:paraId="50F033F9" w14:textId="77777777" w:rsidR="000F7377" w:rsidRDefault="000F7377"/>
    <w:p w14:paraId="2A06B797" w14:textId="77777777" w:rsidR="000F7377" w:rsidRDefault="000F7377">
      <w:r xmlns:w="http://schemas.openxmlformats.org/wordprocessingml/2006/main">
        <w:t xml:space="preserve">2. Титу 1:8-9 – „Али који воли гостопримство, који воли добре људе, трезвен, праведан, свет, умерен; држи се верне речи како је научен, да би могао здравом науком обоје да охрабри и убеди оне који се противе“.</w:t>
      </w:r>
    </w:p>
    <w:p w14:paraId="5EBDF76B" w14:textId="77777777" w:rsidR="000F7377" w:rsidRDefault="000F7377"/>
    <w:p w14:paraId="38C99C5D" w14:textId="77777777" w:rsidR="000F7377" w:rsidRDefault="000F7377">
      <w:r xmlns:w="http://schemas.openxmlformats.org/wordprocessingml/2006/main">
        <w:t xml:space="preserve">1. Тимотеју 4:7 Али одбаци погане и старинске приче, и радије се вежбај у побожности.</w:t>
      </w:r>
    </w:p>
    <w:p w14:paraId="2980631E" w14:textId="77777777" w:rsidR="000F7377" w:rsidRDefault="000F7377"/>
    <w:p w14:paraId="3D674CBE" w14:textId="77777777" w:rsidR="000F7377" w:rsidRDefault="000F7377">
      <w:r xmlns:w="http://schemas.openxmlformats.org/wordprocessingml/2006/main">
        <w:t xml:space="preserve">Морамо одбацити лажна учења и уместо тога настојати да растемо у побожности.</w:t>
      </w:r>
    </w:p>
    <w:p w14:paraId="3EF7DC81" w14:textId="77777777" w:rsidR="000F7377" w:rsidRDefault="000F7377"/>
    <w:p w14:paraId="45D325A4" w14:textId="77777777" w:rsidR="000F7377" w:rsidRDefault="000F7377">
      <w:r xmlns:w="http://schemas.openxmlformats.org/wordprocessingml/2006/main">
        <w:t xml:space="preserve">1. "Моћ и неопходност одбацивања онога што је лажно"</w:t>
      </w:r>
    </w:p>
    <w:p w14:paraId="5057EA2E" w14:textId="77777777" w:rsidR="000F7377" w:rsidRDefault="000F7377"/>
    <w:p w14:paraId="57BFCC3D" w14:textId="77777777" w:rsidR="000F7377" w:rsidRDefault="000F7377">
      <w:r xmlns:w="http://schemas.openxmlformats.org/wordprocessingml/2006/main">
        <w:t xml:space="preserve">2. „Живот побожности: пут ка истинском испуњењу“</w:t>
      </w:r>
    </w:p>
    <w:p w14:paraId="740B1EB8" w14:textId="77777777" w:rsidR="000F7377" w:rsidRDefault="000F7377"/>
    <w:p w14:paraId="69A65B86" w14:textId="77777777" w:rsidR="000F7377" w:rsidRDefault="000F7377">
      <w:r xmlns:w="http://schemas.openxmlformats.org/wordprocessingml/2006/main">
        <w:t xml:space="preserve">1. Титу 1:14 - Не обазирући се на јеврејске басне и заповести људске, које се одвраћају од истине.</w:t>
      </w:r>
    </w:p>
    <w:p w14:paraId="2E120610" w14:textId="77777777" w:rsidR="000F7377" w:rsidRDefault="000F7377"/>
    <w:p w14:paraId="047F5A40" w14:textId="77777777" w:rsidR="000F7377" w:rsidRDefault="000F7377">
      <w:r xmlns:w="http://schemas.openxmlformats.org/wordprocessingml/2006/main">
        <w:t xml:space="preserve">2. 1. Јованова 2:15-17 – Не волите свет ни ствари у свету. Ако ко воли свет, љубави Очеве нема у њему.</w:t>
      </w:r>
    </w:p>
    <w:p w14:paraId="24B5F2D6" w14:textId="77777777" w:rsidR="000F7377" w:rsidRDefault="000F7377"/>
    <w:p w14:paraId="7331CE4F" w14:textId="77777777" w:rsidR="000F7377" w:rsidRDefault="000F7377">
      <w:r xmlns:w="http://schemas.openxmlformats.org/wordprocessingml/2006/main">
        <w:t xml:space="preserve">1. Тимотеју 4:8 Јер телесно вежбање мало користи, а побожност је за све корисна, јер има обећање живота који је сада и онога који ће доћи.</w:t>
      </w:r>
    </w:p>
    <w:p w14:paraId="58C4B358" w14:textId="77777777" w:rsidR="000F7377" w:rsidRDefault="000F7377"/>
    <w:p w14:paraId="0D21208C" w14:textId="77777777" w:rsidR="000F7377" w:rsidRDefault="000F7377">
      <w:r xmlns:w="http://schemas.openxmlformats.org/wordprocessingml/2006/main">
        <w:t xml:space="preserve">Овај одломак наглашава важност побожности над физичким вежбама, уз обећање живота и сада и у будућности.</w:t>
      </w:r>
    </w:p>
    <w:p w14:paraId="4AEA4BB6" w14:textId="77777777" w:rsidR="000F7377" w:rsidRDefault="000F7377"/>
    <w:p w14:paraId="19676F71" w14:textId="77777777" w:rsidR="000F7377" w:rsidRDefault="000F7377">
      <w:r xmlns:w="http://schemas.openxmlformats.org/wordprocessingml/2006/main">
        <w:t xml:space="preserve">1. „Побожност је кључ живота“</w:t>
      </w:r>
    </w:p>
    <w:p w14:paraId="302B123A" w14:textId="77777777" w:rsidR="000F7377" w:rsidRDefault="000F7377"/>
    <w:p w14:paraId="7F66FC2E" w14:textId="77777777" w:rsidR="000F7377" w:rsidRDefault="000F7377">
      <w:r xmlns:w="http://schemas.openxmlformats.org/wordprocessingml/2006/main">
        <w:t xml:space="preserve">2. „Обећање побожности“</w:t>
      </w:r>
    </w:p>
    <w:p w14:paraId="2CE56AFF" w14:textId="77777777" w:rsidR="000F7377" w:rsidRDefault="000F7377"/>
    <w:p w14:paraId="78467CE5" w14:textId="77777777" w:rsidR="000F7377" w:rsidRDefault="000F7377">
      <w:r xmlns:w="http://schemas.openxmlformats.org/wordprocessingml/2006/main">
        <w:t xml:space="preserve">1. 1. Петрова 2:11 – „Драги љубљени, молим вас као странци и ходочасници, уздржавајте се од телесних пожуда, које ратују против душе“</w:t>
      </w:r>
    </w:p>
    <w:p w14:paraId="4332493D" w14:textId="77777777" w:rsidR="000F7377" w:rsidRDefault="000F7377"/>
    <w:p w14:paraId="7B30804C" w14:textId="77777777" w:rsidR="000F7377" w:rsidRDefault="000F7377">
      <w:r xmlns:w="http://schemas.openxmlformats.org/wordprocessingml/2006/main">
        <w:t xml:space="preserve">2. Проповедник 12:13 – „Чујмо закључак целе ствари: Бојте се Бога и држите заповести његове, јер је то сва дужност човека“</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Тимотеју 4:9 Ово је верна реч и вредна сваког прихватања.</w:t>
      </w:r>
    </w:p>
    <w:p w14:paraId="26C2430B" w14:textId="77777777" w:rsidR="000F7377" w:rsidRDefault="000F7377"/>
    <w:p w14:paraId="0592CC33" w14:textId="77777777" w:rsidR="000F7377" w:rsidRDefault="000F7377">
      <w:r xmlns:w="http://schemas.openxmlformats.org/wordprocessingml/2006/main">
        <w:t xml:space="preserve">Павле заповеда Тимотеју да објави да порука вере треба да буде прихваћена од свих.</w:t>
      </w:r>
    </w:p>
    <w:p w14:paraId="6BB073C7" w14:textId="77777777" w:rsidR="000F7377" w:rsidRDefault="000F7377"/>
    <w:p w14:paraId="6B567C6C" w14:textId="77777777" w:rsidR="000F7377" w:rsidRDefault="000F7377">
      <w:r xmlns:w="http://schemas.openxmlformats.org/wordprocessingml/2006/main">
        <w:t xml:space="preserve">1. „Суштина вере: прихватање Божје поруке љубави“</w:t>
      </w:r>
    </w:p>
    <w:p w14:paraId="6FF0210F" w14:textId="77777777" w:rsidR="000F7377" w:rsidRDefault="000F7377"/>
    <w:p w14:paraId="6A3136F4" w14:textId="77777777" w:rsidR="000F7377" w:rsidRDefault="000F7377">
      <w:r xmlns:w="http://schemas.openxmlformats.org/wordprocessingml/2006/main">
        <w:t xml:space="preserve">2. „Моћ вере: живети живот достојног прихватања“</w:t>
      </w:r>
    </w:p>
    <w:p w14:paraId="7D162E3D" w14:textId="77777777" w:rsidR="000F7377" w:rsidRDefault="000F7377"/>
    <w:p w14:paraId="56F8E72D" w14:textId="77777777" w:rsidR="000F7377" w:rsidRDefault="000F7377">
      <w:r xmlns:w="http://schemas.openxmlformats.org/wordprocessingml/2006/main">
        <w:t xml:space="preserve">1. Римљанима 10:17 – Дакле, вера долази од слушања, а слушање кроз реч Христову.</w:t>
      </w:r>
    </w:p>
    <w:p w14:paraId="25C97D7E" w14:textId="77777777" w:rsidR="000F7377" w:rsidRDefault="000F7377"/>
    <w:p w14:paraId="3DE023F0" w14:textId="77777777" w:rsidR="000F7377" w:rsidRDefault="000F7377">
      <w:r xmlns:w="http://schemas.openxmlformats.org/wordprocessingml/2006/main">
        <w:t xml:space="preserve">2. Ефешанима 4:1-3 – Ја, дакле, заточеник Господњи, позивам вас да ходите достојно звања на које сте позвани, са свом понизношћу и благошћу, са стрпљењем, носећи једни друге у љубав, жељна да одржи јединство Духа у свези мира.</w:t>
      </w:r>
    </w:p>
    <w:p w14:paraId="5ACF8DDF" w14:textId="77777777" w:rsidR="000F7377" w:rsidRDefault="000F7377"/>
    <w:p w14:paraId="67827C20" w14:textId="77777777" w:rsidR="000F7377" w:rsidRDefault="000F7377">
      <w:r xmlns:w="http://schemas.openxmlformats.org/wordprocessingml/2006/main">
        <w:t xml:space="preserve">1. Тимотеју 4:10 Јер се, дакле, трудимо и ругамо, јер се уздамо у Бога живога, који је Спаситељ свих људи, посебно оних који верују.</w:t>
      </w:r>
    </w:p>
    <w:p w14:paraId="13E0C8D8" w14:textId="77777777" w:rsidR="000F7377" w:rsidRDefault="000F7377"/>
    <w:p w14:paraId="3185CB8E" w14:textId="77777777" w:rsidR="000F7377" w:rsidRDefault="000F7377">
      <w:r xmlns:w="http://schemas.openxmlformats.org/wordprocessingml/2006/main">
        <w:t xml:space="preserve">Павле подсећа Тимотеја да су сви људи спасени живим Богом, а посебно они који верују у Њега.</w:t>
      </w:r>
    </w:p>
    <w:p w14:paraId="74DECC31" w14:textId="77777777" w:rsidR="000F7377" w:rsidRDefault="000F7377"/>
    <w:p w14:paraId="224C6A31" w14:textId="77777777" w:rsidR="000F7377" w:rsidRDefault="000F7377">
      <w:r xmlns:w="http://schemas.openxmlformats.org/wordprocessingml/2006/main">
        <w:t xml:space="preserve">1. спасоносна сила вере</w:t>
      </w:r>
    </w:p>
    <w:p w14:paraId="68928CFA" w14:textId="77777777" w:rsidR="000F7377" w:rsidRDefault="000F7377"/>
    <w:p w14:paraId="59372EFB" w14:textId="77777777" w:rsidR="000F7377" w:rsidRDefault="000F7377">
      <w:r xmlns:w="http://schemas.openxmlformats.org/wordprocessingml/2006/main">
        <w:t xml:space="preserve">2. Уздање у Бога Живога</w:t>
      </w:r>
    </w:p>
    <w:p w14:paraId="35123D0F" w14:textId="77777777" w:rsidR="000F7377" w:rsidRDefault="000F7377"/>
    <w:p w14:paraId="17BD352E" w14:textId="77777777" w:rsidR="000F7377" w:rsidRDefault="000F7377">
      <w:r xmlns:w="http://schemas.openxmlformats.org/wordprocessingml/2006/main">
        <w:t xml:space="preserve">1. Римљанима 10:8-10 – „Али шта пише? „Реч је близу тебе, у твојим устима и у срцу твоме“ (тј. реч вере коју објављујемо); 9 јер, ако устима својим признате да је Исус Господ и верујете у свом срцу да га је Бог васкрсао из мртвих, бићете спасени. 10 Јер се срцем верује и оправдава се, а устима се исповеда и спасава се.”</w:t>
      </w:r>
    </w:p>
    <w:p w14:paraId="50ADD930" w14:textId="77777777" w:rsidR="000F7377" w:rsidRDefault="000F7377"/>
    <w:p w14:paraId="3871D81C" w14:textId="77777777" w:rsidR="000F7377" w:rsidRDefault="000F7377">
      <w:r xmlns:w="http://schemas.openxmlformats.org/wordprocessingml/2006/main">
        <w:t xml:space="preserve">2. Филипљанима 4:19 – „И Бог ће мој испунити сваку вашу потребу према свом богатству у слави у Христу Исусу.“</w:t>
      </w:r>
    </w:p>
    <w:p w14:paraId="027C8391" w14:textId="77777777" w:rsidR="000F7377" w:rsidRDefault="000F7377"/>
    <w:p w14:paraId="7DCFF989" w14:textId="77777777" w:rsidR="000F7377" w:rsidRDefault="000F7377">
      <w:r xmlns:w="http://schemas.openxmlformats.org/wordprocessingml/2006/main">
        <w:t xml:space="preserve">1. Тимотеју 4:11 Ове ствари налажу и поучавају.</w:t>
      </w:r>
    </w:p>
    <w:p w14:paraId="2EA4EEE4" w14:textId="77777777" w:rsidR="000F7377" w:rsidRDefault="000F7377"/>
    <w:p w14:paraId="086D5D73" w14:textId="77777777" w:rsidR="000F7377" w:rsidRDefault="000F7377">
      <w:r xmlns:w="http://schemas.openxmlformats.org/wordprocessingml/2006/main">
        <w:t xml:space="preserve">Павле заповеда и упућује Тимотеју да поучава и заповеда друге.</w:t>
      </w:r>
    </w:p>
    <w:p w14:paraId="66A6B63A" w14:textId="77777777" w:rsidR="000F7377" w:rsidRDefault="000F7377"/>
    <w:p w14:paraId="24A9CAC7" w14:textId="77777777" w:rsidR="000F7377" w:rsidRDefault="000F7377">
      <w:r xmlns:w="http://schemas.openxmlformats.org/wordprocessingml/2006/main">
        <w:t xml:space="preserve">1. „Живети као пример вере: шта значи следити Божје заповести“</w:t>
      </w:r>
    </w:p>
    <w:p w14:paraId="20D509DD" w14:textId="77777777" w:rsidR="000F7377" w:rsidRDefault="000F7377"/>
    <w:p w14:paraId="27E82766" w14:textId="77777777" w:rsidR="000F7377" w:rsidRDefault="000F7377">
      <w:r xmlns:w="http://schemas.openxmlformats.org/wordprocessingml/2006/main">
        <w:t xml:space="preserve">2. „Моћ поучавања: шта можемо научити из Павлових упутстава Тимотеју“</w:t>
      </w:r>
    </w:p>
    <w:p w14:paraId="103C2BCE" w14:textId="77777777" w:rsidR="000F7377" w:rsidRDefault="000F7377"/>
    <w:p w14:paraId="6F6936B4" w14:textId="77777777" w:rsidR="000F7377" w:rsidRDefault="000F7377">
      <w:r xmlns:w="http://schemas.openxmlformats.org/wordprocessingml/2006/main">
        <w:t xml:space="preserve">1. Матеј 28:19-20 – „Зато идите и научите све народе, крстећи их у име Оца и Сина и Светога Духа, и учећи их да држе све што сам вам заповедио.“</w:t>
      </w:r>
    </w:p>
    <w:p w14:paraId="3264926D" w14:textId="77777777" w:rsidR="000F7377" w:rsidRDefault="000F7377"/>
    <w:p w14:paraId="57521CF6" w14:textId="77777777" w:rsidR="000F7377" w:rsidRDefault="000F7377">
      <w:r xmlns:w="http://schemas.openxmlformats.org/wordprocessingml/2006/main">
        <w:t xml:space="preserve">2. Колошанима 3:17 – „И све што чините, речју или делом, чините све у име Господа Исуса, захваљујући Богу Оцу кроз њега.“</w:t>
      </w:r>
    </w:p>
    <w:p w14:paraId="042E0082" w14:textId="77777777" w:rsidR="000F7377" w:rsidRDefault="000F7377"/>
    <w:p w14:paraId="73D6275B" w14:textId="77777777" w:rsidR="000F7377" w:rsidRDefault="000F7377">
      <w:r xmlns:w="http://schemas.openxmlformats.org/wordprocessingml/2006/main">
        <w:t xml:space="preserve">1. Тимотеју 4:12 Нека нико не презире твоју младост; али буди пример верницима у речи, у разговору, у милосрђу, у духу, у вери, у чистоти.</w:t>
      </w:r>
    </w:p>
    <w:p w14:paraId="79B0CDBC" w14:textId="77777777" w:rsidR="000F7377" w:rsidRDefault="000F7377"/>
    <w:p w14:paraId="0ED192EC" w14:textId="77777777" w:rsidR="000F7377" w:rsidRDefault="000F7377">
      <w:r xmlns:w="http://schemas.openxmlformats.org/wordprocessingml/2006/main">
        <w:t xml:space="preserve">Тимотеју је речено да буде пример верника у свим аспектима свог живота, као што су реч, разговор, милосрђе, дух, вера и чистота.</w:t>
      </w:r>
    </w:p>
    <w:p w14:paraId="18FE1153" w14:textId="77777777" w:rsidR="000F7377" w:rsidRDefault="000F7377"/>
    <w:p w14:paraId="65EB495C" w14:textId="77777777" w:rsidR="000F7377" w:rsidRDefault="000F7377">
      <w:r xmlns:w="http://schemas.openxmlformats.org/wordprocessingml/2006/main">
        <w:t xml:space="preserve">1. Живети животом вере и чистоте</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Бити пример верника</w:t>
      </w:r>
    </w:p>
    <w:p w14:paraId="6B8C3313" w14:textId="77777777" w:rsidR="000F7377" w:rsidRDefault="000F7377"/>
    <w:p w14:paraId="7C904E58" w14:textId="77777777" w:rsidR="000F7377" w:rsidRDefault="000F7377">
      <w:r xmlns:w="http://schemas.openxmlformats.org/wordprocessingml/2006/main">
        <w:t xml:space="preserve">1. Јаковљева 1:22-25 – Али будите извршитељи речи, а не само слушаоци, који сами себе варају. Јер ако је ко слушалац речи, а не вршилац, сличан је човеку који гледа своје природно лице у чаши: јер гледа себе, и иде својим путем, и одмах заборавља какав је човек био. Али ко погледа у савршени закон слободе и настави у њему, он није заборавни слушалац, већ извршилац дела, овај ће човек бити благословен у свом делу.</w:t>
      </w:r>
    </w:p>
    <w:p w14:paraId="471A7C48" w14:textId="77777777" w:rsidR="000F7377" w:rsidRDefault="000F7377"/>
    <w:p w14:paraId="5E1EA8CD" w14:textId="77777777" w:rsidR="000F7377" w:rsidRDefault="000F7377">
      <w:r xmlns:w="http://schemas.openxmlformats.org/wordprocessingml/2006/main">
        <w:t xml:space="preserve">2. 1. Петрова 2:11-12 – Љубљени, молим вас, као странци и ходочасници, уздржавајте се од телесних жеља, које ратују против душе; Имајући искрен разговор међу незнабошцима, да, док говоре против вас као зликоваца, да својим добрим делима, која ће видети, прославе Бога у дан посете.</w:t>
      </w:r>
    </w:p>
    <w:p w14:paraId="593EA7B9" w14:textId="77777777" w:rsidR="000F7377" w:rsidRDefault="000F7377"/>
    <w:p w14:paraId="53B54996" w14:textId="77777777" w:rsidR="000F7377" w:rsidRDefault="000F7377">
      <w:r xmlns:w="http://schemas.openxmlformats.org/wordprocessingml/2006/main">
        <w:t xml:space="preserve">1. Тимотеју 4:13 Док не дођем, пази на читање, на опомињање, на науку.</w:t>
      </w:r>
    </w:p>
    <w:p w14:paraId="6CD4D01D" w14:textId="77777777" w:rsidR="000F7377" w:rsidRDefault="000F7377"/>
    <w:p w14:paraId="3B40D375" w14:textId="77777777" w:rsidR="000F7377" w:rsidRDefault="000F7377">
      <w:r xmlns:w="http://schemas.openxmlformats.org/wordprocessingml/2006/main">
        <w:t xml:space="preserve">Павле каже Тимотеју да се фокусира на читање, подстицање и поучавање док се не врати.</w:t>
      </w:r>
    </w:p>
    <w:p w14:paraId="40FD1123" w14:textId="77777777" w:rsidR="000F7377" w:rsidRDefault="000F7377"/>
    <w:p w14:paraId="47873931" w14:textId="77777777" w:rsidR="000F7377" w:rsidRDefault="000F7377">
      <w:r xmlns:w="http://schemas.openxmlformats.org/wordprocessingml/2006/main">
        <w:t xml:space="preserve">1. „Будите марљиви у учењу: важност читања, подстицања и поучавања“</w:t>
      </w:r>
    </w:p>
    <w:p w14:paraId="29A9DF99" w14:textId="77777777" w:rsidR="000F7377" w:rsidRDefault="000F7377"/>
    <w:p w14:paraId="74F3BF67" w14:textId="77777777" w:rsidR="000F7377" w:rsidRDefault="000F7377">
      <w:r xmlns:w="http://schemas.openxmlformats.org/wordprocessingml/2006/main">
        <w:t xml:space="preserve">2. „Моћ фокуса: награде за посвећеност духовном расту“</w:t>
      </w:r>
    </w:p>
    <w:p w14:paraId="4602D5EB" w14:textId="77777777" w:rsidR="000F7377" w:rsidRDefault="000F7377"/>
    <w:p w14:paraId="75D569D1" w14:textId="77777777" w:rsidR="000F7377" w:rsidRDefault="000F7377">
      <w:r xmlns:w="http://schemas.openxmlformats.org/wordprocessingml/2006/main">
        <w:t xml:space="preserve">1. Колошанима 3:10-17 – Обуците се у ново ја, које се обнавља у знању по лику свог творца.</w:t>
      </w:r>
    </w:p>
    <w:p w14:paraId="174961C7" w14:textId="77777777" w:rsidR="000F7377" w:rsidRDefault="000F7377"/>
    <w:p w14:paraId="7538C3AA" w14:textId="77777777" w:rsidR="000F7377" w:rsidRDefault="000F7377">
      <w:r xmlns:w="http://schemas.openxmlformats.org/wordprocessingml/2006/main">
        <w:t xml:space="preserve">2. 1. Петрова 5:5-7 – Будите понизни и послушни Богу, и Он ће вас узвисити у своје време.</w:t>
      </w:r>
    </w:p>
    <w:p w14:paraId="1DB74FB0" w14:textId="77777777" w:rsidR="000F7377" w:rsidRDefault="000F7377"/>
    <w:p w14:paraId="1C78E164" w14:textId="77777777" w:rsidR="000F7377" w:rsidRDefault="000F7377">
      <w:r xmlns:w="http://schemas.openxmlformats.org/wordprocessingml/2006/main">
        <w:t xml:space="preserve">1. Тимотеју 4:14 Не занемаруј дар који је у себи, који ти је дат по пророштву, са полагањем руку презвитера.</w:t>
      </w:r>
    </w:p>
    <w:p w14:paraId="646B739F" w14:textId="77777777" w:rsidR="000F7377" w:rsidRDefault="000F7377"/>
    <w:p w14:paraId="093F80BE" w14:textId="77777777" w:rsidR="000F7377" w:rsidRDefault="000F7377">
      <w:r xmlns:w="http://schemas.openxmlformats.org/wordprocessingml/2006/main">
        <w:t xml:space="preserve">Не остављајте дарове које вам је Бог дао кроз пророчанство и полагање руку.</w:t>
      </w:r>
    </w:p>
    <w:p w14:paraId="643AB4AA" w14:textId="77777777" w:rsidR="000F7377" w:rsidRDefault="000F7377"/>
    <w:p w14:paraId="3B31CE13" w14:textId="77777777" w:rsidR="000F7377" w:rsidRDefault="000F7377">
      <w:r xmlns:w="http://schemas.openxmlformats.org/wordprocessingml/2006/main">
        <w:t xml:space="preserve">1. Важност употребе дарова за Бога</w:t>
      </w:r>
    </w:p>
    <w:p w14:paraId="00BB9376" w14:textId="77777777" w:rsidR="000F7377" w:rsidRDefault="000F7377"/>
    <w:p w14:paraId="3714C034" w14:textId="77777777" w:rsidR="000F7377" w:rsidRDefault="000F7377">
      <w:r xmlns:w="http://schemas.openxmlformats.org/wordprocessingml/2006/main">
        <w:t xml:space="preserve">2. Како препознати и искористити дарове које вам је Бог дао</w:t>
      </w:r>
    </w:p>
    <w:p w14:paraId="321E566C" w14:textId="77777777" w:rsidR="000F7377" w:rsidRDefault="000F7377"/>
    <w:p w14:paraId="50E62FC5" w14:textId="77777777" w:rsidR="000F7377" w:rsidRDefault="000F7377">
      <w:r xmlns:w="http://schemas.openxmlformats.org/wordprocessingml/2006/main">
        <w:t xml:space="preserve">1. Ефесцима 4:11-12; И даде неке, апостоле; а неки пророци; а неки, јеванђелисти; а неки, пастири и учитељи; За усавршавање светих, за дело службе, за сазидање тела Христовог.</w:t>
      </w:r>
    </w:p>
    <w:p w14:paraId="29C37DCC" w14:textId="77777777" w:rsidR="000F7377" w:rsidRDefault="000F7377"/>
    <w:p w14:paraId="4BBDBDCC" w14:textId="77777777" w:rsidR="000F7377" w:rsidRDefault="000F7377">
      <w:r xmlns:w="http://schemas.openxmlformats.org/wordprocessingml/2006/main">
        <w:t xml:space="preserve">2. Римљанима 12:6-8; Имајући, дакле, дарове различите по благодати која нам је дата, било пророштво, пророкујмо по мери вере; или служба, чекајмо на наше служење; или онај који учи, на поучавање; Или ко опомиње, на опомену: ко даје, нека то чини са једноставношћу; онај који влада, са марљивошћу; онај који исказује милост, с радошћу.</w:t>
      </w:r>
    </w:p>
    <w:p w14:paraId="492707E9" w14:textId="77777777" w:rsidR="000F7377" w:rsidRDefault="000F7377"/>
    <w:p w14:paraId="79675673" w14:textId="77777777" w:rsidR="000F7377" w:rsidRDefault="000F7377">
      <w:r xmlns:w="http://schemas.openxmlformats.org/wordprocessingml/2006/main">
        <w:t xml:space="preserve">1. Тимотеју 4:15 Размишљајте о овим стварима; предај им се у потпуности; да би се свима показала корист твоја.</w:t>
      </w:r>
    </w:p>
    <w:p w14:paraId="0C6C6DB2" w14:textId="77777777" w:rsidR="000F7377" w:rsidRDefault="000F7377"/>
    <w:p w14:paraId="36B8F924" w14:textId="77777777" w:rsidR="000F7377" w:rsidRDefault="000F7377">
      <w:r xmlns:w="http://schemas.openxmlformats.org/wordprocessingml/2006/main">
        <w:t xml:space="preserve">Павле подстиче Тимотеја да се посвети учењу Господњем како би сви могли да виде његов напредак.</w:t>
      </w:r>
    </w:p>
    <w:p w14:paraId="713AABBF" w14:textId="77777777" w:rsidR="000F7377" w:rsidRDefault="000F7377"/>
    <w:p w14:paraId="72DBBE23" w14:textId="77777777" w:rsidR="000F7377" w:rsidRDefault="000F7377">
      <w:r xmlns:w="http://schemas.openxmlformats.org/wordprocessingml/2006/main">
        <w:t xml:space="preserve">1. Моћ посвећења: како преданост Богу води до дубоког раста</w:t>
      </w:r>
    </w:p>
    <w:p w14:paraId="731A3960" w14:textId="77777777" w:rsidR="000F7377" w:rsidRDefault="000F7377"/>
    <w:p w14:paraId="50181109" w14:textId="77777777" w:rsidR="000F7377" w:rsidRDefault="000F7377">
      <w:r xmlns:w="http://schemas.openxmlformats.org/wordprocessingml/2006/main">
        <w:t xml:space="preserve">2. Остављање утиска: како слеђење Господњих учења може омогућити другима да виде вашу веру</w:t>
      </w:r>
    </w:p>
    <w:p w14:paraId="4652552B" w14:textId="77777777" w:rsidR="000F7377" w:rsidRDefault="000F7377"/>
    <w:p w14:paraId="5F9A36B9" w14:textId="77777777" w:rsidR="000F7377" w:rsidRDefault="000F7377">
      <w:r xmlns:w="http://schemas.openxmlformats.org/wordprocessingml/2006/main">
        <w:t xml:space="preserve">1. Псалам 1:1-3 – Благо човеку који не ходи у савету безбожника, нити на путу </w:t>
      </w:r>
      <w:r xmlns:w="http://schemas.openxmlformats.org/wordprocessingml/2006/main">
        <w:lastRenderedPageBreak xmlns:w="http://schemas.openxmlformats.org/wordprocessingml/2006/main"/>
      </w:r>
      <w:r xmlns:w="http://schemas.openxmlformats.org/wordprocessingml/2006/main">
        <w:t xml:space="preserve">грешника не стоји, нити седи на месту ругача; али уживање је у закону Господњем, и о закону његовом размишља дан и ноћ.</w:t>
      </w:r>
    </w:p>
    <w:p w14:paraId="3A324AD2" w14:textId="77777777" w:rsidR="000F7377" w:rsidRDefault="000F7377"/>
    <w:p w14:paraId="366D3E8B" w14:textId="77777777" w:rsidR="000F7377" w:rsidRDefault="000F7377">
      <w:r xmlns:w="http://schemas.openxmlformats.org/wordprocessingml/2006/main">
        <w:t xml:space="preserve">2. Јаковљева 1:22-25 –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14:paraId="180535B0" w14:textId="77777777" w:rsidR="000F7377" w:rsidRDefault="000F7377"/>
    <w:p w14:paraId="1AE95697" w14:textId="77777777" w:rsidR="000F7377" w:rsidRDefault="000F7377">
      <w:r xmlns:w="http://schemas.openxmlformats.org/wordprocessingml/2006/main">
        <w:t xml:space="preserve">1. Тимотеју 4:16 Пази на себе и на науку; остани у њима, јер ћеш, чинећи то, спасити и себе и оне који те слушају.</w:t>
      </w:r>
    </w:p>
    <w:p w14:paraId="04AB946F" w14:textId="77777777" w:rsidR="000F7377" w:rsidRDefault="000F7377"/>
    <w:p w14:paraId="456A14EE" w14:textId="77777777" w:rsidR="000F7377" w:rsidRDefault="000F7377">
      <w:r xmlns:w="http://schemas.openxmlformats.org/wordprocessingml/2006/main">
        <w:t xml:space="preserve">Хришћани треба да воде рачуна о сопственој доктрини и да наставе у њој, јер ће то користити и њима и онима које поучавају.</w:t>
      </w:r>
    </w:p>
    <w:p w14:paraId="11B1C78E" w14:textId="77777777" w:rsidR="000F7377" w:rsidRDefault="000F7377"/>
    <w:p w14:paraId="6C4144EF" w14:textId="77777777" w:rsidR="000F7377" w:rsidRDefault="000F7377">
      <w:r xmlns:w="http://schemas.openxmlformats.org/wordprocessingml/2006/main">
        <w:t xml:space="preserve">1) Важност поучавања Библије и њених доктрина</w:t>
      </w:r>
    </w:p>
    <w:p w14:paraId="1EFE876D" w14:textId="77777777" w:rsidR="000F7377" w:rsidRDefault="000F7377"/>
    <w:p w14:paraId="259E2B27" w14:textId="77777777" w:rsidR="000F7377" w:rsidRDefault="000F7377">
      <w:r xmlns:w="http://schemas.openxmlformats.org/wordprocessingml/2006/main">
        <w:t xml:space="preserve">2) Моћ јеванђеља: како оно користи и учитељу и слушаоцу</w:t>
      </w:r>
    </w:p>
    <w:p w14:paraId="3FEA46BE" w14:textId="77777777" w:rsidR="000F7377" w:rsidRDefault="000F7377"/>
    <w:p w14:paraId="19A8BD1E" w14:textId="77777777" w:rsidR="000F7377" w:rsidRDefault="000F7377">
      <w:r xmlns:w="http://schemas.openxmlformats.org/wordprocessingml/2006/main">
        <w:t xml:space="preserve">1) 2. Тимотеју 3:16 – Све Свето писмо је надахнуто од Бога и корисно је за науку, за укор, за исправљање, за поуку у праведности.</w:t>
      </w:r>
    </w:p>
    <w:p w14:paraId="796BF66C" w14:textId="77777777" w:rsidR="000F7377" w:rsidRDefault="000F7377"/>
    <w:p w14:paraId="3DD974DC" w14:textId="77777777" w:rsidR="000F7377" w:rsidRDefault="000F7377">
      <w:r xmlns:w="http://schemas.openxmlformats.org/wordprocessingml/2006/main">
        <w:t xml:space="preserve">2) Псалам 19:7-8 - Закон Господњи је савршен, обраћа душу: сведочанство је Господње сигурно, мудри простачке. Правилне су одредбе Господње, веселе срце, заповест Господња чиста је, просветљује очи.</w:t>
      </w:r>
    </w:p>
    <w:p w14:paraId="5A64FDDA" w14:textId="77777777" w:rsidR="000F7377" w:rsidRDefault="000F7377"/>
    <w:p w14:paraId="39CD4E77" w14:textId="77777777" w:rsidR="000F7377" w:rsidRDefault="000F7377">
      <w:r xmlns:w="http://schemas.openxmlformats.org/wordprocessingml/2006/main">
        <w:t xml:space="preserve">1. Тимотеју 5 је пето поглавље првог писма које је апостол Павле написао свом младом штићенику Тимотеју. У овом поглављу Павле даје упутства у вези са третманом различитих група у цркви, укључујући удовице, старешине и робове.</w:t>
      </w:r>
    </w:p>
    <w:p w14:paraId="14481123" w14:textId="77777777" w:rsidR="000F7377" w:rsidRDefault="000F7377"/>
    <w:p w14:paraId="2BC62064" w14:textId="77777777" w:rsidR="000F7377" w:rsidRDefault="000F7377">
      <w:r xmlns:w="http://schemas.openxmlformats.org/wordprocessingml/2006/main">
        <w:t xml:space="preserve">1. пасус: Павле говори о томе како се односити према удовицама унутар црквене заједнице (1. Тимотеју 5:1-16). Он упућује Тимотеја да се према старијим женама односи као према мајкама, а према млађим женама као према сестрама са апсолутном чистоћом. Павле се посебно обраћа удовицама које су заиста у потреби и немају подршку породице. Он саветује да ако удовица има децу или унуке, треба да брину о њој уместо да оптерећују цркву. Међутим, ако је удовица заиста сама и полаже наду у Бога, може бити уписана на списак за финансијску помоћ од цркве.</w:t>
      </w:r>
    </w:p>
    <w:p w14:paraId="6AD56A67" w14:textId="77777777" w:rsidR="000F7377" w:rsidRDefault="000F7377"/>
    <w:p w14:paraId="185FD59A" w14:textId="77777777" w:rsidR="000F7377" w:rsidRDefault="000F7377">
      <w:r xmlns:w="http://schemas.openxmlformats.org/wordprocessingml/2006/main">
        <w:t xml:space="preserve">2. пасус: Павле даје смернице за решавање оптужби против старешина (1. Тимотеју 5:17-25). Он наглашава да старешине које добро воде треба сматрати достојним двоструке части — посебно оне који раде у проповедању и поучавању. Међутим, он такође упозорава да се не примају оптужбе против старешине без одговарајућих доказа или истраге. Ако је старешина проглашен кривим за упорно грешење, треба га јавно прекорити као упозорење другима.</w:t>
      </w:r>
    </w:p>
    <w:p w14:paraId="2F9222E1" w14:textId="77777777" w:rsidR="000F7377" w:rsidRDefault="000F7377"/>
    <w:p w14:paraId="1450D27B" w14:textId="77777777" w:rsidR="000F7377" w:rsidRDefault="000F7377">
      <w:r xmlns:w="http://schemas.openxmlformats.org/wordprocessingml/2006/main">
        <w:t xml:space="preserve">3. пасус: Поглавље се завршава упутствима о робовима и њиховим господарима (1. Тимотеју 6:1-2). Павле саветује робове да поштују своје верујуће господаре како се Божје име и учење не би хулили. Он подстиче Тимотеја да поучава овим принципима са свим ауторитетом како би верници показали истинску побожност у свом понашању.</w:t>
      </w:r>
    </w:p>
    <w:p w14:paraId="7BA769C2" w14:textId="77777777" w:rsidR="000F7377" w:rsidRDefault="000F7377"/>
    <w:p w14:paraId="609136B4" w14:textId="77777777" w:rsidR="000F7377" w:rsidRDefault="000F7377">
      <w:r xmlns:w="http://schemas.openxmlformats.org/wordprocessingml/2006/main">
        <w:t xml:space="preserve">Укратко,</w:t>
      </w:r>
    </w:p>
    <w:p w14:paraId="3DEC81B7" w14:textId="77777777" w:rsidR="000F7377" w:rsidRDefault="000F7377">
      <w:r xmlns:w="http://schemas.openxmlformats.org/wordprocessingml/2006/main">
        <w:t xml:space="preserve">Пето поглавље 1. Тимотеју даје упутства о поступању према удовицама, старешинама оптуженим за злодела и робовима унутар црквене заједнице.</w:t>
      </w:r>
    </w:p>
    <w:p w14:paraId="353919A8" w14:textId="77777777" w:rsidR="000F7377" w:rsidRDefault="000F7377">
      <w:r xmlns:w="http://schemas.openxmlformats.org/wordprocessingml/2006/main">
        <w:t xml:space="preserve">Павле даје упутства како се према удовицама понашати на одговарајући начин на основу њихових околности — бринути се за оне без подршке породице, али подстицати самодовољност када је то могуће.</w:t>
      </w:r>
    </w:p>
    <w:p w14:paraId="6A9A0324" w14:textId="77777777" w:rsidR="000F7377" w:rsidRDefault="000F7377"/>
    <w:p w14:paraId="3177765D" w14:textId="77777777" w:rsidR="000F7377" w:rsidRDefault="000F7377">
      <w:r xmlns:w="http://schemas.openxmlformats.org/wordprocessingml/2006/main">
        <w:t xml:space="preserve">Он даје смернице за поступање са оптужбама против старешина, наглашавајући потребу за доказима и опрезност при примању оптужби. Упорни грех се треба јавно позабавити.</w:t>
      </w:r>
    </w:p>
    <w:p w14:paraId="4F04920B" w14:textId="77777777" w:rsidR="000F7377" w:rsidRDefault="000F7377"/>
    <w:p w14:paraId="7D639C0A" w14:textId="77777777" w:rsidR="000F7377" w:rsidRDefault="000F7377">
      <w:r xmlns:w="http://schemas.openxmlformats.org/wordprocessingml/2006/main">
        <w:t xml:space="preserve">Поглавље се завршава упутствима за робове да поштују своје верујуће господаре, пазећи да се Божје име и учење не руже. Павле подстиче Тимотеја да поучава ова начела са ауторитетом. Ово поглавље наглашава важност одговарајуће бриге за удовице, одговорности унутар </w:t>
      </w:r>
      <w:r xmlns:w="http://schemas.openxmlformats.org/wordprocessingml/2006/main">
        <w:lastRenderedPageBreak xmlns:w="http://schemas.openxmlformats.org/wordprocessingml/2006/main"/>
      </w:r>
      <w:r xmlns:w="http://schemas.openxmlformats.org/wordprocessingml/2006/main">
        <w:t xml:space="preserve">вођства и побожног понашања у различитим друштвеним односима унутар црквене заједнице.</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Тимотеју 5:1 Не прекоревај старешину, него му се обраћај као оцу; а млађи као браћа;</w:t>
      </w:r>
    </w:p>
    <w:p w14:paraId="79C2A8E8" w14:textId="77777777" w:rsidR="000F7377" w:rsidRDefault="000F7377"/>
    <w:p w14:paraId="3BD6D45A" w14:textId="77777777" w:rsidR="000F7377" w:rsidRDefault="000F7377">
      <w:r xmlns:w="http://schemas.openxmlformats.org/wordprocessingml/2006/main">
        <w:t xml:space="preserve">Поштујте и третирајте старије као очеве, а млађе као браћу.</w:t>
      </w:r>
    </w:p>
    <w:p w14:paraId="3B9D5524" w14:textId="77777777" w:rsidR="000F7377" w:rsidRDefault="000F7377"/>
    <w:p w14:paraId="1DD814C1" w14:textId="77777777" w:rsidR="000F7377" w:rsidRDefault="000F7377">
      <w:r xmlns:w="http://schemas.openxmlformats.org/wordprocessingml/2006/main">
        <w:t xml:space="preserve">1. „Поштовање старијих: поштовање и љубав у Цркви“</w:t>
      </w:r>
    </w:p>
    <w:p w14:paraId="05A0FF51" w14:textId="77777777" w:rsidR="000F7377" w:rsidRDefault="000F7377"/>
    <w:p w14:paraId="0C6F79AE" w14:textId="77777777" w:rsidR="000F7377" w:rsidRDefault="000F7377">
      <w:r xmlns:w="http://schemas.openxmlformats.org/wordprocessingml/2006/main">
        <w:t xml:space="preserve">2. „Живети у јединству: третирати друге као браћу и сестре“</w:t>
      </w:r>
    </w:p>
    <w:p w14:paraId="2B9BC4FB" w14:textId="77777777" w:rsidR="000F7377" w:rsidRDefault="000F7377"/>
    <w:p w14:paraId="11E09093" w14:textId="77777777" w:rsidR="000F7377" w:rsidRDefault="000F7377">
      <w:r xmlns:w="http://schemas.openxmlformats.org/wordprocessingml/2006/main">
        <w:t xml:space="preserve">1. Пословице 16:31 „Седа коса је венац славе, стиче се праведним животом.“</w:t>
      </w:r>
    </w:p>
    <w:p w14:paraId="6F172480" w14:textId="77777777" w:rsidR="000F7377" w:rsidRDefault="000F7377"/>
    <w:p w14:paraId="65E03F2E" w14:textId="77777777" w:rsidR="000F7377" w:rsidRDefault="000F7377">
      <w:r xmlns:w="http://schemas.openxmlformats.org/wordprocessingml/2006/main">
        <w:t xml:space="preserve">2. Ефешанима 6:1-3 „Децо, слушајте своје родитеље у Господу, јер је то исправно. „Поштуј оца и мајку“ — што је прва заповест са обећањем — „да би вам било добро и да бисте уживали у дугом животу на земљи“.</w:t>
      </w:r>
    </w:p>
    <w:p w14:paraId="66E4AB24" w14:textId="77777777" w:rsidR="000F7377" w:rsidRDefault="000F7377"/>
    <w:p w14:paraId="6D865F57" w14:textId="77777777" w:rsidR="000F7377" w:rsidRDefault="000F7377">
      <w:r xmlns:w="http://schemas.openxmlformats.org/wordprocessingml/2006/main">
        <w:t xml:space="preserve">1. Тимотеју 5:2 Старије жене као мајке; млађе као сестре, са свом чистотом.</w:t>
      </w:r>
    </w:p>
    <w:p w14:paraId="57046F96" w14:textId="77777777" w:rsidR="000F7377" w:rsidRDefault="000F7377"/>
    <w:p w14:paraId="6039A562" w14:textId="77777777" w:rsidR="000F7377" w:rsidRDefault="000F7377">
      <w:r xmlns:w="http://schemas.openxmlformats.org/wordprocessingml/2006/main">
        <w:t xml:space="preserve">Старије жене треба поштовати и третирати их као мајке, док млађе жене треба поштовати и третирати их као сестре са чистоћом.</w:t>
      </w:r>
    </w:p>
    <w:p w14:paraId="1E8A7CEA" w14:textId="77777777" w:rsidR="000F7377" w:rsidRDefault="000F7377"/>
    <w:p w14:paraId="41E6EE74" w14:textId="77777777" w:rsidR="000F7377" w:rsidRDefault="000F7377">
      <w:r xmlns:w="http://schemas.openxmlformats.org/wordprocessingml/2006/main">
        <w:t xml:space="preserve">1. Поштовање и част: важност поштовања старијих и млађих жена</w:t>
      </w:r>
    </w:p>
    <w:p w14:paraId="5356C2FD" w14:textId="77777777" w:rsidR="000F7377" w:rsidRDefault="000F7377"/>
    <w:p w14:paraId="42833E80" w14:textId="77777777" w:rsidR="000F7377" w:rsidRDefault="000F7377">
      <w:r xmlns:w="http://schemas.openxmlformats.org/wordprocessingml/2006/main">
        <w:t xml:space="preserve">2. Чистоћа у односима: Одржавање светости у интеракцији са женама</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Пословице 31:28-29 „Устају њена деца и називају је блаженом; њен муж такође, и он је хвали: 'Многе су ћерке добро учиниле, али ти их све надмашује'.</w:t>
      </w:r>
    </w:p>
    <w:p w14:paraId="31369261" w14:textId="77777777" w:rsidR="000F7377" w:rsidRDefault="000F7377"/>
    <w:p w14:paraId="159A6224" w14:textId="77777777" w:rsidR="000F7377" w:rsidRDefault="000F7377">
      <w:r xmlns:w="http://schemas.openxmlformats.org/wordprocessingml/2006/main">
        <w:t xml:space="preserve">2. 1. Петрова 3:7 „Тако и мужеви, живите са својим женама разумно, показујући част жени као слабијем сасуду, јер су оне код вас наследнице благодати живота, да ваше молитве не буду ометао“.</w:t>
      </w:r>
    </w:p>
    <w:p w14:paraId="5EB3BCD1" w14:textId="77777777" w:rsidR="000F7377" w:rsidRDefault="000F7377"/>
    <w:p w14:paraId="305F918B" w14:textId="77777777" w:rsidR="000F7377" w:rsidRDefault="000F7377">
      <w:r xmlns:w="http://schemas.openxmlformats.org/wordprocessingml/2006/main">
        <w:t xml:space="preserve">1. Тимотеју 5:3 Поштујте удовице које су заиста удовице.</w:t>
      </w:r>
    </w:p>
    <w:p w14:paraId="5D5F3F63" w14:textId="77777777" w:rsidR="000F7377" w:rsidRDefault="000F7377"/>
    <w:p w14:paraId="2A0F9427" w14:textId="77777777" w:rsidR="000F7377" w:rsidRDefault="000F7377">
      <w:r xmlns:w="http://schemas.openxmlformats.org/wordprocessingml/2006/main">
        <w:t xml:space="preserve">Удовице треба поштовати и бринути о њима.</w:t>
      </w:r>
    </w:p>
    <w:p w14:paraId="32B3782E" w14:textId="77777777" w:rsidR="000F7377" w:rsidRDefault="000F7377"/>
    <w:p w14:paraId="2A1658A6" w14:textId="77777777" w:rsidR="000F7377" w:rsidRDefault="000F7377">
      <w:r xmlns:w="http://schemas.openxmlformats.org/wordprocessingml/2006/main">
        <w:t xml:space="preserve">1. „Одавање почасти удовици: позив на саосећање“</w:t>
      </w:r>
    </w:p>
    <w:p w14:paraId="3653AD46" w14:textId="77777777" w:rsidR="000F7377" w:rsidRDefault="000F7377"/>
    <w:p w14:paraId="432B2F85" w14:textId="77777777" w:rsidR="000F7377" w:rsidRDefault="000F7377">
      <w:r xmlns:w="http://schemas.openxmlformats.org/wordprocessingml/2006/main">
        <w:t xml:space="preserve">2. „Брига за удовицу: заповест љубави“</w:t>
      </w:r>
    </w:p>
    <w:p w14:paraId="6ACADA07" w14:textId="77777777" w:rsidR="000F7377" w:rsidRDefault="000F7377"/>
    <w:p w14:paraId="031B4126" w14:textId="77777777" w:rsidR="000F7377" w:rsidRDefault="000F7377">
      <w:r xmlns:w="http://schemas.openxmlformats.org/wordprocessingml/2006/main">
        <w:t xml:space="preserve">1. Псалам 68:5 – „Отац сироти, бранилац удовица, Бог је у светом стану своме“.</w:t>
      </w:r>
    </w:p>
    <w:p w14:paraId="479EF2FF" w14:textId="77777777" w:rsidR="000F7377" w:rsidRDefault="000F7377"/>
    <w:p w14:paraId="37DCF037" w14:textId="77777777" w:rsidR="000F7377" w:rsidRDefault="000F7377">
      <w:r xmlns:w="http://schemas.openxmlformats.org/wordprocessingml/2006/main">
        <w:t xml:space="preserve">2. Јаковљева 1:27 – „Религија која је чиста и неокаљана пред Богом, Оцем, је ова: посећивати сирочад и удовице у њиховој невољи, и чувати се неокаљаним од света“.</w:t>
      </w:r>
    </w:p>
    <w:p w14:paraId="31F834B7" w14:textId="77777777" w:rsidR="000F7377" w:rsidRDefault="000F7377"/>
    <w:p w14:paraId="1A0B15F1" w14:textId="77777777" w:rsidR="000F7377" w:rsidRDefault="000F7377">
      <w:r xmlns:w="http://schemas.openxmlformats.org/wordprocessingml/2006/main">
        <w:t xml:space="preserve">1. Тимотеју 5:4 Али ако која удовица има децу или нећаке, нека се прво науче да код куће показују побожност и да узвраћају родитељима, јер је то добро и мило пред Богом.</w:t>
      </w:r>
    </w:p>
    <w:p w14:paraId="365580A3" w14:textId="77777777" w:rsidR="000F7377" w:rsidRDefault="000F7377"/>
    <w:p w14:paraId="0934CF00" w14:textId="77777777" w:rsidR="000F7377" w:rsidRDefault="000F7377">
      <w:r xmlns:w="http://schemas.openxmlformats.org/wordprocessingml/2006/main">
        <w:t xml:space="preserve">Удовице са децом или нећаци треба да их науче да показују побожност и поштовање према родитељима, како је то Богу мило.</w:t>
      </w:r>
    </w:p>
    <w:p w14:paraId="49F5E80D" w14:textId="77777777" w:rsidR="000F7377" w:rsidRDefault="000F7377"/>
    <w:p w14:paraId="79D40546" w14:textId="77777777" w:rsidR="000F7377" w:rsidRDefault="000F7377">
      <w:r xmlns:w="http://schemas.openxmlformats.org/wordprocessingml/2006/main">
        <w:t xml:space="preserve">1. Моћ поштовања: Учимо нашу децу да поштују своје родитеље</w:t>
      </w:r>
    </w:p>
    <w:p w14:paraId="55DB445E" w14:textId="77777777" w:rsidR="000F7377" w:rsidRDefault="000F7377"/>
    <w:p w14:paraId="57DAA064" w14:textId="77777777" w:rsidR="000F7377" w:rsidRDefault="000F7377">
      <w:r xmlns:w="http://schemas.openxmlformats.org/wordprocessingml/2006/main">
        <w:t xml:space="preserve">2. Благослов побожности: како можемо угодити Богу својим поступцима</w:t>
      </w:r>
    </w:p>
    <w:p w14:paraId="7947F8C9" w14:textId="77777777" w:rsidR="000F7377" w:rsidRDefault="000F7377"/>
    <w:p w14:paraId="59203CC4" w14:textId="77777777" w:rsidR="000F7377" w:rsidRDefault="000F7377">
      <w:r xmlns:w="http://schemas.openxmlformats.org/wordprocessingml/2006/main">
        <w:t xml:space="preserve">1. Ефесцима 6:1-3 – Децо, слушајте своје родитеље у Господу, јер је то исправно. „Поштуј оца и мајку“, што је прва заповест са обећањем: „да ти буде добро и да дуго живиш на земљи“.</w:t>
      </w:r>
    </w:p>
    <w:p w14:paraId="44C80DE2" w14:textId="77777777" w:rsidR="000F7377" w:rsidRDefault="000F7377"/>
    <w:p w14:paraId="49C97968" w14:textId="77777777" w:rsidR="000F7377" w:rsidRDefault="000F7377">
      <w:r xmlns:w="http://schemas.openxmlformats.org/wordprocessingml/2006/main">
        <w:t xml:space="preserve">2. Пословице 1:8 – Слушај, сине мој, поуку свог оца, и не остављај науку мајке своје.</w:t>
      </w:r>
    </w:p>
    <w:p w14:paraId="5143709C" w14:textId="77777777" w:rsidR="000F7377" w:rsidRDefault="000F7377"/>
    <w:p w14:paraId="2343E4BE" w14:textId="77777777" w:rsidR="000F7377" w:rsidRDefault="000F7377">
      <w:r xmlns:w="http://schemas.openxmlformats.org/wordprocessingml/2006/main">
        <w:t xml:space="preserve">1. Тимотеју 5:5 А она која је заиста удовица и пуста, узда се у Бога, и остаје у молитвама и молитвама ноћу и дању.</w:t>
      </w:r>
    </w:p>
    <w:p w14:paraId="7EAB1F37" w14:textId="77777777" w:rsidR="000F7377" w:rsidRDefault="000F7377"/>
    <w:p w14:paraId="05D98B27" w14:textId="77777777" w:rsidR="000F7377" w:rsidRDefault="000F7377">
      <w:r xmlns:w="http://schemas.openxmlformats.org/wordprocessingml/2006/main">
        <w:t xml:space="preserve">Удовице које су заиста пусте могу наћи утеху у поверењу у Бога и непрестаној молитви.</w:t>
      </w:r>
    </w:p>
    <w:p w14:paraId="05BC088D" w14:textId="77777777" w:rsidR="000F7377" w:rsidRDefault="000F7377"/>
    <w:p w14:paraId="19A0B13D" w14:textId="77777777" w:rsidR="000F7377" w:rsidRDefault="000F7377">
      <w:r xmlns:w="http://schemas.openxmlformats.org/wordprocessingml/2006/main">
        <w:t xml:space="preserve">1. Не сам: Проналажење снаге у Божјој љубави</w:t>
      </w:r>
    </w:p>
    <w:p w14:paraId="44BC247C" w14:textId="77777777" w:rsidR="000F7377" w:rsidRDefault="000F7377"/>
    <w:p w14:paraId="00D09326" w14:textId="77777777" w:rsidR="000F7377" w:rsidRDefault="000F7377">
      <w:r xmlns:w="http://schemas.openxmlformats.org/wordprocessingml/2006/main">
        <w:t xml:space="preserve">2. Моћ молитве: како повезивање с Богом може утешити чак и оне који су најтежи</w:t>
      </w:r>
    </w:p>
    <w:p w14:paraId="5CA9D412" w14:textId="77777777" w:rsidR="000F7377" w:rsidRDefault="000F7377"/>
    <w:p w14:paraId="7A39AA60" w14:textId="77777777" w:rsidR="000F7377" w:rsidRDefault="000F7377">
      <w:r xmlns:w="http://schemas.openxmlformats.org/wordprocessingml/2006/main">
        <w:t xml:space="preserve">1. Псалам 46:1 – „Бог је наше уточиште и снага, увек присутна помоћ у невољи“.</w:t>
      </w:r>
    </w:p>
    <w:p w14:paraId="114A2980" w14:textId="77777777" w:rsidR="000F7377" w:rsidRDefault="000F7377"/>
    <w:p w14:paraId="6526DA75" w14:textId="77777777" w:rsidR="000F7377" w:rsidRDefault="000F7377">
      <w:r xmlns:w="http://schemas.openxmlformats.org/wordprocessingml/2006/main">
        <w:t xml:space="preserve">2. Исаија 41:10 – „Не бојте се, јер сам ја с вама; немој се плашити, јер сам ја твој Бог. Ја ћу те ојачати и помоћи ти; Подржаћу те својом десницом праведном.”</w:t>
      </w:r>
    </w:p>
    <w:p w14:paraId="1E9794DF" w14:textId="77777777" w:rsidR="000F7377" w:rsidRDefault="000F7377"/>
    <w:p w14:paraId="3836E4BC" w14:textId="77777777" w:rsidR="000F7377" w:rsidRDefault="000F7377">
      <w:r xmlns:w="http://schemas.openxmlformats.org/wordprocessingml/2006/main">
        <w:t xml:space="preserve">1. Тимотеју 5:6 Али она која живи у задовољству мртва је док је жива.</w:t>
      </w:r>
    </w:p>
    <w:p w14:paraId="2CF1E334" w14:textId="77777777" w:rsidR="000F7377" w:rsidRDefault="000F7377"/>
    <w:p w14:paraId="56A612BD" w14:textId="77777777" w:rsidR="000F7377" w:rsidRDefault="000F7377">
      <w:r xmlns:w="http://schemas.openxmlformats.org/wordprocessingml/2006/main">
        <w:t xml:space="preserve">Живот у задовољству и уживању може довести до духовне смрти.</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Опасности попустљивог начина живота</w:t>
      </w:r>
    </w:p>
    <w:p w14:paraId="607145EB" w14:textId="77777777" w:rsidR="000F7377" w:rsidRDefault="000F7377"/>
    <w:p w14:paraId="74943B15" w14:textId="77777777" w:rsidR="000F7377" w:rsidRDefault="000F7377">
      <w:r xmlns:w="http://schemas.openxmlformats.org/wordprocessingml/2006/main">
        <w:t xml:space="preserve">2. Одбијање задовољства у корист верности</w:t>
      </w:r>
    </w:p>
    <w:p w14:paraId="75AB985A" w14:textId="77777777" w:rsidR="000F7377" w:rsidRDefault="000F7377"/>
    <w:p w14:paraId="53009B1F" w14:textId="77777777" w:rsidR="000F7377" w:rsidRDefault="000F7377">
      <w:r xmlns:w="http://schemas.openxmlformats.org/wordprocessingml/2006/main">
        <w:t xml:space="preserve">1. Пословице 11:19 – Као што праведност води у живот, тако и онај ко јури за злом, гони га до сопствене смрти.</w:t>
      </w:r>
    </w:p>
    <w:p w14:paraId="594BD9CA" w14:textId="77777777" w:rsidR="000F7377" w:rsidRDefault="000F7377"/>
    <w:p w14:paraId="4DEEF8F1" w14:textId="77777777" w:rsidR="000F7377" w:rsidRDefault="000F7377">
      <w:r xmlns:w="http://schemas.openxmlformats.org/wordprocessingml/2006/main">
        <w:t xml:space="preserve">2. Римљанима 6:23 – Јер је плата за грех смрт, а дар Божји је живот вечни у Христу Исусу Господу нашем.</w:t>
      </w:r>
    </w:p>
    <w:p w14:paraId="63D1183B" w14:textId="77777777" w:rsidR="000F7377" w:rsidRDefault="000F7377"/>
    <w:p w14:paraId="679B71BD" w14:textId="77777777" w:rsidR="000F7377" w:rsidRDefault="000F7377">
      <w:r xmlns:w="http://schemas.openxmlformats.org/wordprocessingml/2006/main">
        <w:t xml:space="preserve">1. Тимотеју 5:7 И ове ствари заповедају да буду беспрекорне.</w:t>
      </w:r>
    </w:p>
    <w:p w14:paraId="5167457D" w14:textId="77777777" w:rsidR="000F7377" w:rsidRDefault="000F7377"/>
    <w:p w14:paraId="01E1A07C" w14:textId="77777777" w:rsidR="000F7377" w:rsidRDefault="000F7377">
      <w:r xmlns:w="http://schemas.openxmlformats.org/wordprocessingml/2006/main">
        <w:t xml:space="preserve">Павле је упутио Тимотеја да обезбеди да људи за које је одговоран остану беспрекорни.</w:t>
      </w:r>
    </w:p>
    <w:p w14:paraId="47D660E1" w14:textId="77777777" w:rsidR="000F7377" w:rsidRDefault="000F7377"/>
    <w:p w14:paraId="064F7B8D" w14:textId="77777777" w:rsidR="000F7377" w:rsidRDefault="000F7377">
      <w:r xmlns:w="http://schemas.openxmlformats.org/wordprocessingml/2006/main">
        <w:t xml:space="preserve">1. Моћ одговорности: шта значи бити беспрекоран</w:t>
      </w:r>
    </w:p>
    <w:p w14:paraId="3243723E" w14:textId="77777777" w:rsidR="000F7377" w:rsidRDefault="000F7377"/>
    <w:p w14:paraId="608279D5" w14:textId="77777777" w:rsidR="000F7377" w:rsidRDefault="000F7377">
      <w:r xmlns:w="http://schemas.openxmlformats.org/wordprocessingml/2006/main">
        <w:t xml:space="preserve">2. Библијска одговорност: обавеза да останемо беспрекорни</w:t>
      </w:r>
    </w:p>
    <w:p w14:paraId="0888BAE5" w14:textId="77777777" w:rsidR="000F7377" w:rsidRDefault="000F7377"/>
    <w:p w14:paraId="0076A6DB" w14:textId="77777777" w:rsidR="000F7377" w:rsidRDefault="000F7377">
      <w:r xmlns:w="http://schemas.openxmlformats.org/wordprocessingml/2006/main">
        <w:t xml:space="preserve">1. Ефесцима 4:17-32 – Ходање у истини и љубави.</w:t>
      </w:r>
    </w:p>
    <w:p w14:paraId="62EBD3DB" w14:textId="77777777" w:rsidR="000F7377" w:rsidRDefault="000F7377"/>
    <w:p w14:paraId="0C2B7086" w14:textId="77777777" w:rsidR="000F7377" w:rsidRDefault="000F7377">
      <w:r xmlns:w="http://schemas.openxmlformats.org/wordprocessingml/2006/main">
        <w:t xml:space="preserve">2. Матеј 5:48 – Савршенство кроз Христа.</w:t>
      </w:r>
    </w:p>
    <w:p w14:paraId="79887C33" w14:textId="77777777" w:rsidR="000F7377" w:rsidRDefault="000F7377"/>
    <w:p w14:paraId="0411A139" w14:textId="77777777" w:rsidR="000F7377" w:rsidRDefault="000F7377">
      <w:r xmlns:w="http://schemas.openxmlformats.org/wordprocessingml/2006/main">
        <w:t xml:space="preserve">1. Тимотеју 5:8 Али ако се ко не стара о својим, а посебно о својима, одрекао се вере и гори је од неверника.</w:t>
      </w:r>
    </w:p>
    <w:p w14:paraId="3362C261" w14:textId="77777777" w:rsidR="000F7377" w:rsidRDefault="000F7377"/>
    <w:p w14:paraId="6EC7BF54" w14:textId="77777777" w:rsidR="000F7377" w:rsidRDefault="000F7377">
      <w:r xmlns:w="http://schemas.openxmlformats.org/wordprocessingml/2006/main">
        <w:t xml:space="preserve">Одговорност особе је да обезбеди своју породицу. Ако немају, то се доживљава као порицање њихове вере и гори су од оних који немају веру.</w:t>
      </w:r>
    </w:p>
    <w:p w14:paraId="0003ED49" w14:textId="77777777" w:rsidR="000F7377" w:rsidRDefault="000F7377"/>
    <w:p w14:paraId="31B2AF0F" w14:textId="77777777" w:rsidR="000F7377" w:rsidRDefault="000F7377">
      <w:r xmlns:w="http://schemas.openxmlformats.org/wordprocessingml/2006/main">
        <w:t xml:space="preserve">1. Брига за своју породицу је суштински део верности Богу.</w:t>
      </w:r>
    </w:p>
    <w:p w14:paraId="2EF2AC5E" w14:textId="77777777" w:rsidR="000F7377" w:rsidRDefault="000F7377"/>
    <w:p w14:paraId="2ECB5240" w14:textId="77777777" w:rsidR="000F7377" w:rsidRDefault="000F7377">
      <w:r xmlns:w="http://schemas.openxmlformats.org/wordprocessingml/2006/main">
        <w:t xml:space="preserve">2. Занемаривање потреба ваше породице знак је духовне слабости.</w:t>
      </w:r>
    </w:p>
    <w:p w14:paraId="491F3701" w14:textId="77777777" w:rsidR="000F7377" w:rsidRDefault="000F7377"/>
    <w:p w14:paraId="4D8E0A13" w14:textId="77777777" w:rsidR="000F7377" w:rsidRDefault="000F7377">
      <w:r xmlns:w="http://schemas.openxmlformats.org/wordprocessingml/2006/main">
        <w:t xml:space="preserve">1. 1. Јованова 3:17-18 – „Али ако неко има добра света и види брата свога у невољи, а затвори срце своје пред њим, како љубав Божија остаје у њему? Децо, немојмо волети речју или говори али на делу и истини“.</w:t>
      </w:r>
    </w:p>
    <w:p w14:paraId="5D2561DA" w14:textId="77777777" w:rsidR="000F7377" w:rsidRDefault="000F7377"/>
    <w:p w14:paraId="7E27D80F" w14:textId="77777777" w:rsidR="000F7377" w:rsidRDefault="000F7377">
      <w:r xmlns:w="http://schemas.openxmlformats.org/wordprocessingml/2006/main">
        <w:t xml:space="preserve">2. 1. Тимотеју 5:4 – „Али ако удовица има децу или унуке, прво се морају научити да се понашају побожно према својој породици и да се нешто врате родитељима, јер је то угодно пред Богом. "</w:t>
      </w:r>
    </w:p>
    <w:p w14:paraId="5998BEEB" w14:textId="77777777" w:rsidR="000F7377" w:rsidRDefault="000F7377"/>
    <w:p w14:paraId="53E126CB" w14:textId="77777777" w:rsidR="000F7377" w:rsidRDefault="000F7377">
      <w:r xmlns:w="http://schemas.openxmlformats.org/wordprocessingml/2006/main">
        <w:t xml:space="preserve">1. Тимотеју 5:9 Нека се у број млађих од шездесет година не узима удовица која је била жена једног човека,</w:t>
      </w:r>
    </w:p>
    <w:p w14:paraId="7F9A2963" w14:textId="77777777" w:rsidR="000F7377" w:rsidRDefault="000F7377"/>
    <w:p w14:paraId="5832AD87" w14:textId="77777777" w:rsidR="000F7377" w:rsidRDefault="000F7377">
      <w:r xmlns:w="http://schemas.openxmlformats.org/wordprocessingml/2006/main">
        <w:t xml:space="preserve">Одломак говори о томе да се у тај број не убрајају удовице млађе од шездесет година, које су биле удате само за једног мушкарца.</w:t>
      </w:r>
    </w:p>
    <w:p w14:paraId="2B3809E8" w14:textId="77777777" w:rsidR="000F7377" w:rsidRDefault="000F7377"/>
    <w:p w14:paraId="1FE0D868" w14:textId="77777777" w:rsidR="000F7377" w:rsidRDefault="000F7377">
      <w:r xmlns:w="http://schemas.openxmlformats.org/wordprocessingml/2006/main">
        <w:t xml:space="preserve">1. Важност неговања и бриге за оне у нашој заједници који су остали удовици.</w:t>
      </w:r>
    </w:p>
    <w:p w14:paraId="0FDAE06E" w14:textId="77777777" w:rsidR="000F7377" w:rsidRDefault="000F7377"/>
    <w:p w14:paraId="5AE09CD9" w14:textId="77777777" w:rsidR="000F7377" w:rsidRDefault="000F7377">
      <w:r xmlns:w="http://schemas.openxmlformats.org/wordprocessingml/2006/main">
        <w:t xml:space="preserve">2. Вредност поштовања Божјег закона и мудрости у бризи за оне који су удовице.</w:t>
      </w:r>
    </w:p>
    <w:p w14:paraId="75EE1635" w14:textId="77777777" w:rsidR="000F7377" w:rsidRDefault="000F7377"/>
    <w:p w14:paraId="49D6E63D" w14:textId="77777777" w:rsidR="000F7377" w:rsidRDefault="000F7377">
      <w:r xmlns:w="http://schemas.openxmlformats.org/wordprocessingml/2006/main">
        <w:t xml:space="preserve">1. Јаковљева 1:27 – Чиста и неоскврњена вера пред Богом и Оцем је ово: посећивати сирочад и удовице у невољи њиховој, и чувати се неокаљаним од света.</w:t>
      </w:r>
    </w:p>
    <w:p w14:paraId="544B9D15" w14:textId="77777777" w:rsidR="000F7377" w:rsidRDefault="000F7377"/>
    <w:p w14:paraId="73D6102F" w14:textId="77777777" w:rsidR="000F7377" w:rsidRDefault="000F7377">
      <w:r xmlns:w="http://schemas.openxmlformats.org/wordprocessingml/2006/main">
        <w:t xml:space="preserve">2. Исаија 1:17 – Научите да чините добро; тражи правду, укори тлачитеља; брани сироту, брани се за удовицу.</w:t>
      </w:r>
    </w:p>
    <w:p w14:paraId="7637C7F1" w14:textId="77777777" w:rsidR="000F7377" w:rsidRDefault="000F7377"/>
    <w:p w14:paraId="54FE65E8" w14:textId="77777777" w:rsidR="000F7377" w:rsidRDefault="000F7377">
      <w:r xmlns:w="http://schemas.openxmlformats.org/wordprocessingml/2006/main">
        <w:t xml:space="preserve">1. Тимотеју 5:10 Добро се извештава о добрим делима; ако је васпитала децу, ако је удомила странце, ако је опрала ноге светима, ако је олакшала невољне, ако је вредно пратила свако добро дело.</w:t>
      </w:r>
    </w:p>
    <w:p w14:paraId="3E984AC6" w14:textId="77777777" w:rsidR="000F7377" w:rsidRDefault="000F7377"/>
    <w:p w14:paraId="7379716F" w14:textId="77777777" w:rsidR="000F7377" w:rsidRDefault="000F7377">
      <w:r xmlns:w="http://schemas.openxmlformats.org/wordprocessingml/2006/main">
        <w:t xml:space="preserve">Павле подстиче Тимотеја да поштује и подржава удовице које су показале добра дела, као што су подизање деце, гостовање странаца, прање ногу светима, олакшавање невољних и бављење свако добро дело.</w:t>
      </w:r>
    </w:p>
    <w:p w14:paraId="1501918F" w14:textId="77777777" w:rsidR="000F7377" w:rsidRDefault="000F7377"/>
    <w:p w14:paraId="7839D384" w14:textId="77777777" w:rsidR="000F7377" w:rsidRDefault="000F7377">
      <w:r xmlns:w="http://schemas.openxmlformats.org/wordprocessingml/2006/main">
        <w:t xml:space="preserve">1. Моћ добрих дела: како нам удовице могу показати пут</w:t>
      </w:r>
    </w:p>
    <w:p w14:paraId="5D747479" w14:textId="77777777" w:rsidR="000F7377" w:rsidRDefault="000F7377"/>
    <w:p w14:paraId="57A53A2B" w14:textId="77777777" w:rsidR="000F7377" w:rsidRDefault="000F7377">
      <w:r xmlns:w="http://schemas.openxmlformats.org/wordprocessingml/2006/main">
        <w:t xml:space="preserve">2. Важност подршке удовицама: испуњавање Павлове визије</w:t>
      </w:r>
    </w:p>
    <w:p w14:paraId="78B57941" w14:textId="77777777" w:rsidR="000F7377" w:rsidRDefault="000F7377"/>
    <w:p w14:paraId="64F9B98F" w14:textId="77777777" w:rsidR="000F7377" w:rsidRDefault="000F7377">
      <w:r xmlns:w="http://schemas.openxmlformats.org/wordprocessingml/2006/main">
        <w:t xml:space="preserve">1. Галатима 6:9-10 – „Немојмо се уморити чинећи добро, јер ћемо у своје време пожњети жетву ако не одустанемо. Зато, кад имамо прилику, чинимо добро свим људима , посебно онима који припадају породици верника“.</w:t>
      </w:r>
    </w:p>
    <w:p w14:paraId="5B508208" w14:textId="77777777" w:rsidR="000F7377" w:rsidRDefault="000F7377"/>
    <w:p w14:paraId="3A995A01" w14:textId="77777777" w:rsidR="000F7377" w:rsidRDefault="000F7377">
      <w:r xmlns:w="http://schemas.openxmlformats.org/wordprocessingml/2006/main">
        <w:t xml:space="preserve">2. Јаковљева 1:27 – „Религија коју Бог наш Отац прихвата као чисту и беспрекорну је ова: бринути се за сирочад и удовице у њиховој невољи и чувати себе да се свет не окаља.“</w:t>
      </w:r>
    </w:p>
    <w:p w14:paraId="281E9DD3" w14:textId="77777777" w:rsidR="000F7377" w:rsidRDefault="000F7377"/>
    <w:p w14:paraId="399969BD" w14:textId="77777777" w:rsidR="000F7377" w:rsidRDefault="000F7377">
      <w:r xmlns:w="http://schemas.openxmlformats.org/wordprocessingml/2006/main">
        <w:t xml:space="preserve">1. Тимотеју 5:11 Али млађе удовице одбијају, јер кад почну да се разузмувају против Христа, удаће се;</w:t>
      </w:r>
    </w:p>
    <w:p w14:paraId="4D7A5971" w14:textId="77777777" w:rsidR="000F7377" w:rsidRDefault="000F7377"/>
    <w:p w14:paraId="69C61F76" w14:textId="77777777" w:rsidR="000F7377" w:rsidRDefault="000F7377">
      <w:r xmlns:w="http://schemas.openxmlformats.org/wordprocessingml/2006/main">
        <w:t xml:space="preserve">Овај одломак саветује млађе удовице да избегавају поновну удају и подстиче их да остану одане Христу.</w:t>
      </w:r>
    </w:p>
    <w:p w14:paraId="70B1E2C8" w14:textId="77777777" w:rsidR="000F7377" w:rsidRDefault="000F7377"/>
    <w:p w14:paraId="73560897" w14:textId="77777777" w:rsidR="000F7377" w:rsidRDefault="000F7377">
      <w:r xmlns:w="http://schemas.openxmlformats.org/wordprocessingml/2006/main">
        <w:t xml:space="preserve">1. Растање у вери: учење вредности оданости Христу</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Удовиштво: Проналажење утехе и снаге у Богу</w:t>
      </w:r>
    </w:p>
    <w:p w14:paraId="49A441C5" w14:textId="77777777" w:rsidR="000F7377" w:rsidRDefault="000F7377"/>
    <w:p w14:paraId="3D7C010D" w14:textId="77777777" w:rsidR="000F7377" w:rsidRDefault="000F7377">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14:paraId="59412B6F" w14:textId="77777777" w:rsidR="000F7377" w:rsidRDefault="000F7377"/>
    <w:p w14:paraId="342C27C1" w14:textId="77777777" w:rsidR="000F7377" w:rsidRDefault="000F7377">
      <w:r xmlns:w="http://schemas.openxmlformats.org/wordprocessingml/2006/main">
        <w:t xml:space="preserve">2.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14:paraId="1CFDD635" w14:textId="77777777" w:rsidR="000F7377" w:rsidRDefault="000F7377"/>
    <w:p w14:paraId="510F607B" w14:textId="77777777" w:rsidR="000F7377" w:rsidRDefault="000F7377">
      <w:r xmlns:w="http://schemas.openxmlformats.org/wordprocessingml/2006/main">
        <w:t xml:space="preserve">1. Тимотеју 5:12 Имајући проклетство, јер су одбацили своју прву веру.</w:t>
      </w:r>
    </w:p>
    <w:p w14:paraId="55F5357C" w14:textId="77777777" w:rsidR="000F7377" w:rsidRDefault="000F7377"/>
    <w:p w14:paraId="3B11B7FB" w14:textId="77777777" w:rsidR="000F7377" w:rsidRDefault="000F7377">
      <w:r xmlns:w="http://schemas.openxmlformats.org/wordprocessingml/2006/main">
        <w:t xml:space="preserve">Људи који су напустили своју првобитну веру заслужују осуду.</w:t>
      </w:r>
    </w:p>
    <w:p w14:paraId="31CBDB2C" w14:textId="77777777" w:rsidR="000F7377" w:rsidRDefault="000F7377"/>
    <w:p w14:paraId="74A3E94B" w14:textId="77777777" w:rsidR="000F7377" w:rsidRDefault="000F7377">
      <w:r xmlns:w="http://schemas.openxmlformats.org/wordprocessingml/2006/main">
        <w:t xml:space="preserve">1. „Напуштање своје вере: последице са којима се суочавамо“</w:t>
      </w:r>
    </w:p>
    <w:p w14:paraId="4F39D8EF" w14:textId="77777777" w:rsidR="000F7377" w:rsidRDefault="000F7377"/>
    <w:p w14:paraId="794417DF" w14:textId="77777777" w:rsidR="000F7377" w:rsidRDefault="000F7377">
      <w:r xmlns:w="http://schemas.openxmlformats.org/wordprocessingml/2006/main">
        <w:t xml:space="preserve">2. „Важност да останете верни својим уверењима“</w:t>
      </w:r>
    </w:p>
    <w:p w14:paraId="4454B80D" w14:textId="77777777" w:rsidR="000F7377" w:rsidRDefault="000F7377"/>
    <w:p w14:paraId="0125B640" w14:textId="77777777" w:rsidR="000F7377" w:rsidRDefault="000F7377">
      <w:r xmlns:w="http://schemas.openxmlformats.org/wordprocessingml/2006/main">
        <w:t xml:space="preserve">1. Јеврејима 10:26-31 – „Јер ако наставимо да грешимо намерно након што смо примили познање истине, више не остаје жртва за грехе, него страховито очекивање суда и огњени гнев који ће прогутати противници“.</w:t>
      </w:r>
    </w:p>
    <w:p w14:paraId="1ECD5B77" w14:textId="77777777" w:rsidR="000F7377" w:rsidRDefault="000F7377"/>
    <w:p w14:paraId="473AB022" w14:textId="77777777" w:rsidR="000F7377" w:rsidRDefault="000F7377">
      <w:r xmlns:w="http://schemas.openxmlformats.org/wordprocessingml/2006/main">
        <w:t xml:space="preserve">2. Галатима 5:1-4 – „За слободу нас је Христос ослободио; будите, дакле, чврсти и не покоравајте се поново јарму ропства.“</w:t>
      </w:r>
    </w:p>
    <w:p w14:paraId="3183EDC5" w14:textId="77777777" w:rsidR="000F7377" w:rsidRDefault="000F7377"/>
    <w:p w14:paraId="2D455F75" w14:textId="77777777" w:rsidR="000F7377" w:rsidRDefault="000F7377">
      <w:r xmlns:w="http://schemas.openxmlformats.org/wordprocessingml/2006/main">
        <w:t xml:space="preserve">1. Тимотеју 5:13 А уз то науче да буду беспослени, лутајући од куће до куће; и не само беспослени, него и препирци и заузети, говорећи оно што не би требало.</w:t>
      </w:r>
    </w:p>
    <w:p w14:paraId="596BCA84" w14:textId="77777777" w:rsidR="000F7377" w:rsidRDefault="000F7377"/>
    <w:p w14:paraId="174520F1" w14:textId="77777777" w:rsidR="000F7377" w:rsidRDefault="000F7377">
      <w:r xmlns:w="http://schemas.openxmlformats.org/wordprocessingml/2006/main">
        <w:t xml:space="preserve">Људи уче да буду беспослени и оговарају ствари које не би требало.</w:t>
      </w:r>
    </w:p>
    <w:p w14:paraId="520D821C" w14:textId="77777777" w:rsidR="000F7377" w:rsidRDefault="000F7377"/>
    <w:p w14:paraId="6B454DBA" w14:textId="77777777" w:rsidR="000F7377" w:rsidRDefault="000F7377">
      <w:r xmlns:w="http://schemas.openxmlformats.org/wordprocessingml/2006/main">
        <w:t xml:space="preserve">1. Моћ оговарања: Како зауставити гласине и проговорити о животу</w:t>
      </w:r>
    </w:p>
    <w:p w14:paraId="5CC3C571" w14:textId="77777777" w:rsidR="000F7377" w:rsidRDefault="000F7377"/>
    <w:p w14:paraId="5D7A570B" w14:textId="77777777" w:rsidR="000F7377" w:rsidRDefault="000F7377">
      <w:r xmlns:w="http://schemas.openxmlformats.org/wordprocessingml/2006/main">
        <w:t xml:space="preserve">2. Нерад: разумевање последица нечињења</w:t>
      </w:r>
    </w:p>
    <w:p w14:paraId="396A166A" w14:textId="77777777" w:rsidR="000F7377" w:rsidRDefault="000F7377"/>
    <w:p w14:paraId="35EABD0C" w14:textId="77777777" w:rsidR="000F7377" w:rsidRDefault="000F7377">
      <w:r xmlns:w="http://schemas.openxmlformats.org/wordprocessingml/2006/main">
        <w:t xml:space="preserve">1. Матеј 12:36-37 „Кажем вам, на дан суда људи ће дати рачун за сваку непажљиву реч коју изговоре, јер ћете се по речима својим оправдати, а по речима својим ћете бити осуђени.“</w:t>
      </w:r>
    </w:p>
    <w:p w14:paraId="0963355A" w14:textId="77777777" w:rsidR="000F7377" w:rsidRDefault="000F7377"/>
    <w:p w14:paraId="3E0275D1" w14:textId="77777777" w:rsidR="000F7377" w:rsidRDefault="000F7377">
      <w:r xmlns:w="http://schemas.openxmlformats.org/wordprocessingml/2006/main">
        <w:t xml:space="preserve">2. Пословице 18:8 „Речи шаптача су као укусни залогаји; спуштају се у унутрашње делове тела“.</w:t>
      </w:r>
    </w:p>
    <w:p w14:paraId="7F6EAEA2" w14:textId="77777777" w:rsidR="000F7377" w:rsidRDefault="000F7377"/>
    <w:p w14:paraId="542E89A4" w14:textId="77777777" w:rsidR="000F7377" w:rsidRDefault="000F7377">
      <w:r xmlns:w="http://schemas.openxmlformats.org/wordprocessingml/2006/main">
        <w:t xml:space="preserve">1. Тимотеју 5:14 Зато желим да се млађе жене удају, да рађају децу, да воде кућу, да не дају повода противнику да говори погрдно.</w:t>
      </w:r>
    </w:p>
    <w:p w14:paraId="18633E1C" w14:textId="77777777" w:rsidR="000F7377" w:rsidRDefault="000F7377"/>
    <w:p w14:paraId="3252705F" w14:textId="77777777" w:rsidR="000F7377" w:rsidRDefault="000F7377">
      <w:r xmlns:w="http://schemas.openxmlformats.org/wordprocessingml/2006/main">
        <w:t xml:space="preserve">Павле подстиче младе жене да се удају, рађају децу и управљају својим домаћинством како би избегли да њихови противници дају разлог да их клевећу.</w:t>
      </w:r>
    </w:p>
    <w:p w14:paraId="1FADA8D5" w14:textId="77777777" w:rsidR="000F7377" w:rsidRDefault="000F7377"/>
    <w:p w14:paraId="6432AF52" w14:textId="77777777" w:rsidR="000F7377" w:rsidRDefault="000F7377">
      <w:r xmlns:w="http://schemas.openxmlformats.org/wordprocessingml/2006/main">
        <w:t xml:space="preserve">1. Важност брака и породице у проактивној вери</w:t>
      </w:r>
    </w:p>
    <w:p w14:paraId="077CC29F" w14:textId="77777777" w:rsidR="000F7377" w:rsidRDefault="000F7377"/>
    <w:p w14:paraId="5842FB78" w14:textId="77777777" w:rsidR="000F7377" w:rsidRDefault="000F7377">
      <w:r xmlns:w="http://schemas.openxmlformats.org/wordprocessingml/2006/main">
        <w:t xml:space="preserve">2. Повећање наше верности у дому да бисмо славили Бога</w:t>
      </w:r>
    </w:p>
    <w:p w14:paraId="1CB5FCCB" w14:textId="77777777" w:rsidR="000F7377" w:rsidRDefault="000F7377"/>
    <w:p w14:paraId="0CAFB531" w14:textId="77777777" w:rsidR="000F7377" w:rsidRDefault="000F7377">
      <w:r xmlns:w="http://schemas.openxmlformats.org/wordprocessingml/2006/main">
        <w:t xml:space="preserve">1. Пословице 31:10-31</w:t>
      </w:r>
    </w:p>
    <w:p w14:paraId="4BC6CA2E" w14:textId="77777777" w:rsidR="000F7377" w:rsidRDefault="000F7377"/>
    <w:p w14:paraId="24471517" w14:textId="77777777" w:rsidR="000F7377" w:rsidRDefault="000F7377">
      <w:r xmlns:w="http://schemas.openxmlformats.org/wordprocessingml/2006/main">
        <w:t xml:space="preserve">2. Ефесцима 5:22-33</w:t>
      </w:r>
    </w:p>
    <w:p w14:paraId="5600C6AE" w14:textId="77777777" w:rsidR="000F7377" w:rsidRDefault="000F7377"/>
    <w:p w14:paraId="76D2EB4E" w14:textId="77777777" w:rsidR="000F7377" w:rsidRDefault="000F7377">
      <w:r xmlns:w="http://schemas.openxmlformats.org/wordprocessingml/2006/main">
        <w:t xml:space="preserve">1. Тимотеју 5:15 Јер су неки већ скренули за Сатаном.</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Неке чланове цркве је Сатана одвео на криви пут.</w:t>
      </w:r>
    </w:p>
    <w:p w14:paraId="56D786B9" w14:textId="77777777" w:rsidR="000F7377" w:rsidRDefault="000F7377"/>
    <w:p w14:paraId="2558586D" w14:textId="77777777" w:rsidR="000F7377" w:rsidRDefault="000F7377">
      <w:r xmlns:w="http://schemas.openxmlformats.org/wordprocessingml/2006/main">
        <w:t xml:space="preserve">1. „Не дај да те заведе: живети живот у вери у грешном свету“</w:t>
      </w:r>
    </w:p>
    <w:p w14:paraId="494512AE" w14:textId="77777777" w:rsidR="000F7377" w:rsidRDefault="000F7377"/>
    <w:p w14:paraId="79EA892E" w14:textId="77777777" w:rsidR="000F7377" w:rsidRDefault="000F7377">
      <w:r xmlns:w="http://schemas.openxmlformats.org/wordprocessingml/2006/main">
        <w:t xml:space="preserve">2. „Божје упозорење: не иди путем греха“</w:t>
      </w:r>
    </w:p>
    <w:p w14:paraId="359DA019" w14:textId="77777777" w:rsidR="000F7377" w:rsidRDefault="000F7377"/>
    <w:p w14:paraId="7B13B89E" w14:textId="77777777" w:rsidR="000F7377" w:rsidRDefault="000F7377">
      <w:r xmlns:w="http://schemas.openxmlformats.org/wordprocessingml/2006/main">
        <w:t xml:space="preserve">1. Јаковљева 1:14-15 – Али свака особа је у искушењу када је одвучена својом злом жељом и намамљена. Затим, након што је жеља затрудњела, рађа грех; а грех, када је у пуној мери, рађа смрт.</w:t>
      </w:r>
    </w:p>
    <w:p w14:paraId="3E9E87ED" w14:textId="77777777" w:rsidR="000F7377" w:rsidRDefault="000F7377"/>
    <w:p w14:paraId="62D152C2" w14:textId="77777777" w:rsidR="000F7377" w:rsidRDefault="000F7377">
      <w:r xmlns:w="http://schemas.openxmlformats.org/wordprocessingml/2006/main">
        <w:t xml:space="preserve">2. 1. Коринћанима 10:13 – Никакво искушење вас није обузело осим онога што је заједничко човечанству. И Бог је веран; неће дозволити да будеш искушаван преко онога што можеш да поднесеш. Али када сте у искушењу, он ће вам такође пружити излаз да бисте то могли издржати.</w:t>
      </w:r>
    </w:p>
    <w:p w14:paraId="1360B725" w14:textId="77777777" w:rsidR="000F7377" w:rsidRDefault="000F7377"/>
    <w:p w14:paraId="005EB1AE" w14:textId="77777777" w:rsidR="000F7377" w:rsidRDefault="000F7377">
      <w:r xmlns:w="http://schemas.openxmlformats.org/wordprocessingml/2006/main">
        <w:t xml:space="preserve">1. Тимотеју 5:16 Ако који мушкарац или жена који верује имају удовице, нека их ослободе, а црква нека се не терети; да би то олакшало онима који су заиста удовице.</w:t>
      </w:r>
    </w:p>
    <w:p w14:paraId="4BD30C45" w14:textId="77777777" w:rsidR="000F7377" w:rsidRDefault="000F7377"/>
    <w:p w14:paraId="7A8A8569" w14:textId="77777777" w:rsidR="000F7377" w:rsidRDefault="000F7377">
      <w:r xmlns:w="http://schemas.openxmlformats.org/wordprocessingml/2006/main">
        <w:t xml:space="preserve">Верници треба да брину о удовицама, а црква да помаже онима који су истински удовице.</w:t>
      </w:r>
    </w:p>
    <w:p w14:paraId="2F2D0D46" w14:textId="77777777" w:rsidR="000F7377" w:rsidRDefault="000F7377"/>
    <w:p w14:paraId="6E630148" w14:textId="77777777" w:rsidR="000F7377" w:rsidRDefault="000F7377">
      <w:r xmlns:w="http://schemas.openxmlformats.org/wordprocessingml/2006/main">
        <w:t xml:space="preserve">1. Одавање почасти удовицама: саосећање и подршка у Цркви</w:t>
      </w:r>
    </w:p>
    <w:p w14:paraId="6735129A" w14:textId="77777777" w:rsidR="000F7377" w:rsidRDefault="000F7377"/>
    <w:p w14:paraId="7A178A10" w14:textId="77777777" w:rsidR="000F7377" w:rsidRDefault="000F7377">
      <w:r xmlns:w="http://schemas.openxmlformats.org/wordprocessingml/2006/main">
        <w:t xml:space="preserve">2. Моћ бриге: позив на акцију за Цркву</w:t>
      </w:r>
    </w:p>
    <w:p w14:paraId="74188C22" w14:textId="77777777" w:rsidR="000F7377" w:rsidRDefault="000F7377"/>
    <w:p w14:paraId="6CC4EC29" w14:textId="77777777" w:rsidR="000F7377" w:rsidRDefault="000F7377">
      <w:r xmlns:w="http://schemas.openxmlformats.org/wordprocessingml/2006/main">
        <w:t xml:space="preserve">1. Јаковљева 1:27 – Чиста вера и неоскврњена пред Богом и Оцем је ово, да посети сироте и удовице у њиховој невољи, и да се сачува неокаљаним од света.</w:t>
      </w:r>
    </w:p>
    <w:p w14:paraId="59A4CBD1" w14:textId="77777777" w:rsidR="000F7377" w:rsidRDefault="000F7377"/>
    <w:p w14:paraId="222BF28F" w14:textId="77777777" w:rsidR="000F7377" w:rsidRDefault="000F7377">
      <w:r xmlns:w="http://schemas.openxmlformats.org/wordprocessingml/2006/main">
        <w:t xml:space="preserve">2. Исаија 1:17 – Научите да чините добро; тражите суд, ослободите потлачене, судите сироти, браните се за удовицу.</w:t>
      </w:r>
    </w:p>
    <w:p w14:paraId="0B05256E" w14:textId="77777777" w:rsidR="000F7377" w:rsidRDefault="000F7377"/>
    <w:p w14:paraId="5F799964" w14:textId="77777777" w:rsidR="000F7377" w:rsidRDefault="000F7377">
      <w:r xmlns:w="http://schemas.openxmlformats.org/wordprocessingml/2006/main">
        <w:t xml:space="preserve">1. Тимотеју 5:17 Нека старешине које добро владају буду удостојене двоструке части, посебно они који се труде у речи и науци.</w:t>
      </w:r>
    </w:p>
    <w:p w14:paraId="56FE8684" w14:textId="77777777" w:rsidR="000F7377" w:rsidRDefault="000F7377"/>
    <w:p w14:paraId="7D7B5316" w14:textId="77777777" w:rsidR="000F7377" w:rsidRDefault="000F7377">
      <w:r xmlns:w="http://schemas.openxmlformats.org/wordprocessingml/2006/main">
        <w:t xml:space="preserve">Старешине које добро воде и напорно раде у проповедању и поучавању Божје Речи достојне су двоструке части.</w:t>
      </w:r>
    </w:p>
    <w:p w14:paraId="7F2F6AB9" w14:textId="77777777" w:rsidR="000F7377" w:rsidRDefault="000F7377"/>
    <w:p w14:paraId="591E4599" w14:textId="77777777" w:rsidR="000F7377" w:rsidRDefault="000F7377">
      <w:r xmlns:w="http://schemas.openxmlformats.org/wordprocessingml/2006/main">
        <w:t xml:space="preserve">1. Вредност старешинства: благослов двоструке части</w:t>
      </w:r>
    </w:p>
    <w:p w14:paraId="7960EB4D" w14:textId="77777777" w:rsidR="000F7377" w:rsidRDefault="000F7377"/>
    <w:p w14:paraId="162FD852" w14:textId="77777777" w:rsidR="000F7377" w:rsidRDefault="000F7377">
      <w:r xmlns:w="http://schemas.openxmlformats.org/wordprocessingml/2006/main">
        <w:t xml:space="preserve">2. Руководство у Цркви: достојно двоструке части</w:t>
      </w:r>
    </w:p>
    <w:p w14:paraId="448A7245" w14:textId="77777777" w:rsidR="000F7377" w:rsidRDefault="000F7377"/>
    <w:p w14:paraId="0E4E888D" w14:textId="77777777" w:rsidR="000F7377" w:rsidRDefault="000F7377">
      <w:r xmlns:w="http://schemas.openxmlformats.org/wordprocessingml/2006/main">
        <w:t xml:space="preserve">1. Јеврејима 13:17 – Послушајте оне који имају власт над вама и покорите се, јер они пазе на ваше душе, као они који треба да полажу рачун, да то чине с радошћу, а не са тугом; неисплативо за вас.</w:t>
      </w:r>
    </w:p>
    <w:p w14:paraId="75D947A3" w14:textId="77777777" w:rsidR="000F7377" w:rsidRDefault="000F7377"/>
    <w:p w14:paraId="2B9E1DD2" w14:textId="77777777" w:rsidR="000F7377" w:rsidRDefault="000F7377">
      <w:r xmlns:w="http://schemas.openxmlformats.org/wordprocessingml/2006/main">
        <w:t xml:space="preserve">2. 1. Солуњанима 5:12-13 – И молимо вас, браћо, да упознате оне који се труде међу вама и који су над вама у Господу и опомињу вас; И да их веома високо ценим у љубави за њихов рад. И будите у миру међу собом.</w:t>
      </w:r>
    </w:p>
    <w:p w14:paraId="6BEAC074" w14:textId="77777777" w:rsidR="000F7377" w:rsidRDefault="000F7377"/>
    <w:p w14:paraId="27E600B4" w14:textId="77777777" w:rsidR="000F7377" w:rsidRDefault="000F7377">
      <w:r xmlns:w="http://schemas.openxmlformats.org/wordprocessingml/2006/main">
        <w:t xml:space="preserve">1. Тимотеју 5:18 Јер Писмо каже: Не зачепи брњицу волу који гази жито. И, Радник је достојан своје награде.</w:t>
      </w:r>
    </w:p>
    <w:p w14:paraId="3DB5B5DC" w14:textId="77777777" w:rsidR="000F7377" w:rsidRDefault="000F7377"/>
    <w:p w14:paraId="7F0E82CC" w14:textId="77777777" w:rsidR="000F7377" w:rsidRDefault="000F7377">
      <w:r xmlns:w="http://schemas.openxmlformats.org/wordprocessingml/2006/main">
        <w:t xml:space="preserve">Свето писмо нас учи да радник заслужује своју плату.</w:t>
      </w:r>
    </w:p>
    <w:p w14:paraId="6ABCD00E" w14:textId="77777777" w:rsidR="000F7377" w:rsidRDefault="000F7377"/>
    <w:p w14:paraId="6886A457" w14:textId="77777777" w:rsidR="000F7377" w:rsidRDefault="000F7377">
      <w:r xmlns:w="http://schemas.openxmlformats.org/wordprocessingml/2006/main">
        <w:t xml:space="preserve">1. „Буди праведан: пожњети оно што посејеш“</w:t>
      </w:r>
    </w:p>
    <w:p w14:paraId="105B9618" w14:textId="77777777" w:rsidR="000F7377" w:rsidRDefault="000F7377"/>
    <w:p w14:paraId="2499CD32" w14:textId="77777777" w:rsidR="000F7377" w:rsidRDefault="000F7377">
      <w:r xmlns:w="http://schemas.openxmlformats.org/wordprocessingml/2006/main">
        <w:t xml:space="preserve">2. „Вредност рада и надница“</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Матеј 20:1-16</w:t>
      </w:r>
    </w:p>
    <w:p w14:paraId="3647C6B0" w14:textId="77777777" w:rsidR="000F7377" w:rsidRDefault="000F7377"/>
    <w:p w14:paraId="7A9E2646" w14:textId="77777777" w:rsidR="000F7377" w:rsidRDefault="000F7377">
      <w:r xmlns:w="http://schemas.openxmlformats.org/wordprocessingml/2006/main">
        <w:t xml:space="preserve">2. Галатима 6:7-10</w:t>
      </w:r>
    </w:p>
    <w:p w14:paraId="202F518E" w14:textId="77777777" w:rsidR="000F7377" w:rsidRDefault="000F7377"/>
    <w:p w14:paraId="52586D75" w14:textId="77777777" w:rsidR="000F7377" w:rsidRDefault="000F7377">
      <w:r xmlns:w="http://schemas.openxmlformats.org/wordprocessingml/2006/main">
        <w:t xml:space="preserve">1. Тимотеју 5:19 Не оптужујте старешину, него пред два или три сведока.</w:t>
      </w:r>
    </w:p>
    <w:p w14:paraId="256BF62D" w14:textId="77777777" w:rsidR="000F7377" w:rsidRDefault="000F7377"/>
    <w:p w14:paraId="39CFD991" w14:textId="77777777" w:rsidR="000F7377" w:rsidRDefault="000F7377">
      <w:r xmlns:w="http://schemas.openxmlformats.org/wordprocessingml/2006/main">
        <w:t xml:space="preserve">Против старешине не треба да се оптужује без два или три сведока.</w:t>
      </w:r>
    </w:p>
    <w:p w14:paraId="75DA5282" w14:textId="77777777" w:rsidR="000F7377" w:rsidRDefault="000F7377"/>
    <w:p w14:paraId="539C4654" w14:textId="77777777" w:rsidR="000F7377" w:rsidRDefault="000F7377">
      <w:r xmlns:w="http://schemas.openxmlformats.org/wordprocessingml/2006/main">
        <w:t xml:space="preserve">1. Моћ сведока: зашто су нам потребни сведоци када се износе оптужбе.</w:t>
      </w:r>
    </w:p>
    <w:p w14:paraId="2D42DD28" w14:textId="77777777" w:rsidR="000F7377" w:rsidRDefault="000F7377"/>
    <w:p w14:paraId="792B1CCC" w14:textId="77777777" w:rsidR="000F7377" w:rsidRDefault="000F7377">
      <w:r xmlns:w="http://schemas.openxmlformats.org/wordprocessingml/2006/main">
        <w:t xml:space="preserve">2. Стајање уз старца: Како поштовати и подржавати наше вође.</w:t>
      </w:r>
    </w:p>
    <w:p w14:paraId="05FCB314" w14:textId="77777777" w:rsidR="000F7377" w:rsidRDefault="000F7377"/>
    <w:p w14:paraId="4A6EA835" w14:textId="77777777" w:rsidR="000F7377" w:rsidRDefault="000F7377">
      <w:r xmlns:w="http://schemas.openxmlformats.org/wordprocessingml/2006/main">
        <w:t xml:space="preserve">1. Пословице 18:17, „Онај који први изнесе свој случај изгледа да је у праву, док други не дође и испита га.“</w:t>
      </w:r>
    </w:p>
    <w:p w14:paraId="1237DDF6" w14:textId="77777777" w:rsidR="000F7377" w:rsidRDefault="000F7377"/>
    <w:p w14:paraId="044ADEA4" w14:textId="77777777" w:rsidR="000F7377" w:rsidRDefault="000F7377">
      <w:r xmlns:w="http://schemas.openxmlformats.org/wordprocessingml/2006/main">
        <w:t xml:space="preserve">2. Јаковљева 5:16, „Стога, признајте своје грехе једни другима и молите се једни за друге, да будете исцељени. Молитва праведника има велику моћ јер делује.“</w:t>
      </w:r>
    </w:p>
    <w:p w14:paraId="474BFCDD" w14:textId="77777777" w:rsidR="000F7377" w:rsidRDefault="000F7377"/>
    <w:p w14:paraId="49308878" w14:textId="77777777" w:rsidR="000F7377" w:rsidRDefault="000F7377">
      <w:r xmlns:w="http://schemas.openxmlformats.org/wordprocessingml/2006/main">
        <w:t xml:space="preserve">1. Тимотеју 5:20 Они који греше укоравају пред свима, да би се и други бојали.</w:t>
      </w:r>
    </w:p>
    <w:p w14:paraId="65F049CB" w14:textId="77777777" w:rsidR="000F7377" w:rsidRDefault="000F7377"/>
    <w:p w14:paraId="4E4BE7A8" w14:textId="77777777" w:rsidR="000F7377" w:rsidRDefault="000F7377">
      <w:r xmlns:w="http://schemas.openxmlformats.org/wordprocessingml/2006/main">
        <w:t xml:space="preserve">Грешење треба јавно прекоривати како би се други подстакли да се плаше греха.</w:t>
      </w:r>
    </w:p>
    <w:p w14:paraId="5102FBFC" w14:textId="77777777" w:rsidR="000F7377" w:rsidRDefault="000F7377"/>
    <w:p w14:paraId="7A89D839" w14:textId="77777777" w:rsidR="000F7377" w:rsidRDefault="000F7377">
      <w:r xmlns:w="http://schemas.openxmlformats.org/wordprocessingml/2006/main">
        <w:t xml:space="preserve">1. Цена греха: зашто је неопходно укоравање греха</w:t>
      </w:r>
    </w:p>
    <w:p w14:paraId="1538EF35" w14:textId="77777777" w:rsidR="000F7377" w:rsidRDefault="000F7377"/>
    <w:p w14:paraId="443D7854" w14:textId="77777777" w:rsidR="000F7377" w:rsidRDefault="000F7377">
      <w:r xmlns:w="http://schemas.openxmlformats.org/wordprocessingml/2006/main">
        <w:t xml:space="preserve">2. Вредност страха: Зашто је важно плашити се греха</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Пословице 3:7 – „Не буди мудар у својим очима, бој се Господа и одступи од зла.“</w:t>
      </w:r>
    </w:p>
    <w:p w14:paraId="3E6E2BE0" w14:textId="77777777" w:rsidR="000F7377" w:rsidRDefault="000F7377"/>
    <w:p w14:paraId="23960652" w14:textId="77777777" w:rsidR="000F7377" w:rsidRDefault="000F7377">
      <w:r xmlns:w="http://schemas.openxmlformats.org/wordprocessingml/2006/main">
        <w:t xml:space="preserve">2. Јеврејима 12:11 – „Сада никакво кажњавање за садашњост се не чини радосним, већ тешким; ипак, после доноси мирни плод праведности онима који се тиме испољавају“.</w:t>
      </w:r>
    </w:p>
    <w:p w14:paraId="4D7D3860" w14:textId="77777777" w:rsidR="000F7377" w:rsidRDefault="000F7377"/>
    <w:p w14:paraId="57E8AABE" w14:textId="77777777" w:rsidR="000F7377" w:rsidRDefault="000F7377">
      <w:r xmlns:w="http://schemas.openxmlformats.org/wordprocessingml/2006/main">
        <w:t xml:space="preserve">1. Тимотеју 5:21 Заклињем те пред Богом и Господом Исусом Христом и изабраним анђелима, да ово пазиш, а да не даш предност једно пред другим, не чинећи ништа из пристрасности.</w:t>
      </w:r>
    </w:p>
    <w:p w14:paraId="13EB1C22" w14:textId="77777777" w:rsidR="000F7377" w:rsidRDefault="000F7377"/>
    <w:p w14:paraId="3DA3076A" w14:textId="77777777" w:rsidR="000F7377" w:rsidRDefault="000F7377">
      <w:r xmlns:w="http://schemas.openxmlformats.org/wordprocessingml/2006/main">
        <w:t xml:space="preserve">Павле заповеда Тимотеју да поступа без пристрасности или пристрасности када доноси одлуке.</w:t>
      </w:r>
    </w:p>
    <w:p w14:paraId="326036CA" w14:textId="77777777" w:rsidR="000F7377" w:rsidRDefault="000F7377"/>
    <w:p w14:paraId="3022AF96" w14:textId="77777777" w:rsidR="000F7377" w:rsidRDefault="000F7377">
      <w:r xmlns:w="http://schemas.openxmlformats.org/wordprocessingml/2006/main">
        <w:t xml:space="preserve">1. „Живети без фаворизовања: дужност хришћанина“</w:t>
      </w:r>
    </w:p>
    <w:p w14:paraId="3DB6DCEB" w14:textId="77777777" w:rsidR="000F7377" w:rsidRDefault="000F7377"/>
    <w:p w14:paraId="2B45EB87" w14:textId="77777777" w:rsidR="000F7377" w:rsidRDefault="000F7377">
      <w:r xmlns:w="http://schemas.openxmlformats.org/wordprocessingml/2006/main">
        <w:t xml:space="preserve">2. „Важност непристрасности: проналажење равнотеже у подељеном свету“</w:t>
      </w:r>
    </w:p>
    <w:p w14:paraId="346970D0" w14:textId="77777777" w:rsidR="000F7377" w:rsidRDefault="000F7377"/>
    <w:p w14:paraId="4C199C13" w14:textId="77777777" w:rsidR="000F7377" w:rsidRDefault="000F7377">
      <w:r xmlns:w="http://schemas.openxmlformats.org/wordprocessingml/2006/main">
        <w:t xml:space="preserve">1. Јаковљева 2:1-13</w:t>
      </w:r>
    </w:p>
    <w:p w14:paraId="0D856DCE" w14:textId="77777777" w:rsidR="000F7377" w:rsidRDefault="000F7377"/>
    <w:p w14:paraId="52D236B3" w14:textId="77777777" w:rsidR="000F7377" w:rsidRDefault="000F7377">
      <w:r xmlns:w="http://schemas.openxmlformats.org/wordprocessingml/2006/main">
        <w:t xml:space="preserve">2. Римљанима 2:1-11</w:t>
      </w:r>
    </w:p>
    <w:p w14:paraId="65895A13" w14:textId="77777777" w:rsidR="000F7377" w:rsidRDefault="000F7377"/>
    <w:p w14:paraId="61517E11" w14:textId="77777777" w:rsidR="000F7377" w:rsidRDefault="000F7377">
      <w:r xmlns:w="http://schemas.openxmlformats.org/wordprocessingml/2006/main">
        <w:t xml:space="preserve">1. Тимотеју 5:22 Не полагај изненада руке ни на кога, нити буди учесник у туђим гресима: чувај се чист.</w:t>
      </w:r>
    </w:p>
    <w:p w14:paraId="0E5E32FD" w14:textId="77777777" w:rsidR="000F7377" w:rsidRDefault="000F7377"/>
    <w:p w14:paraId="4ED6BB19" w14:textId="77777777" w:rsidR="000F7377" w:rsidRDefault="000F7377">
      <w:r xmlns:w="http://schemas.openxmlformats.org/wordprocessingml/2006/main">
        <w:t xml:space="preserve">Не треба брзо да осуђујемо или да будемо умешани у погрешна дела других и треба да се трудимо да одржимо чистоту.</w:t>
      </w:r>
    </w:p>
    <w:p w14:paraId="1ED487D9" w14:textId="77777777" w:rsidR="000F7377" w:rsidRDefault="000F7377"/>
    <w:p w14:paraId="5A6C5A89" w14:textId="77777777" w:rsidR="000F7377" w:rsidRDefault="000F7377">
      <w:r xmlns:w="http://schemas.openxmlformats.org/wordprocessingml/2006/main">
        <w:t xml:space="preserve">1. Моћ уздржавања: зашто не би требало да будемо брзи да осуђујемо друге</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Остати истинит: Важност одржавања чистоће</w:t>
      </w:r>
    </w:p>
    <w:p w14:paraId="5B666300" w14:textId="77777777" w:rsidR="000F7377" w:rsidRDefault="000F7377"/>
    <w:p w14:paraId="01F0D796" w14:textId="77777777" w:rsidR="000F7377" w:rsidRDefault="000F7377">
      <w:r xmlns:w="http://schemas.openxmlformats.org/wordprocessingml/2006/main">
        <w:t xml:space="preserve">1. Јаковљева 4:11-12 - Не говорите зло једни против других, браћо. Ко говори против брата или суди брату своме, говори зло против закона и суди закону. Али ако судите закону, нисте извршилац закона него судија.</w:t>
      </w:r>
    </w:p>
    <w:p w14:paraId="0F8B4E24" w14:textId="77777777" w:rsidR="000F7377" w:rsidRDefault="000F7377"/>
    <w:p w14:paraId="6E417AD8" w14:textId="77777777" w:rsidR="000F7377" w:rsidRDefault="000F7377">
      <w:r xmlns:w="http://schemas.openxmlformats.org/wordprocessingml/2006/main">
        <w:t xml:space="preserve">2. 1. Петрова 1:15-16 – Али како је свет онај који вас је позвао, тако и ви будите свети у свом понашању, пошто је написано: „Будите свети, јер сам ја свет“.</w:t>
      </w:r>
    </w:p>
    <w:p w14:paraId="6112910D" w14:textId="77777777" w:rsidR="000F7377" w:rsidRDefault="000F7377"/>
    <w:p w14:paraId="20537ECF" w14:textId="77777777" w:rsidR="000F7377" w:rsidRDefault="000F7377">
      <w:r xmlns:w="http://schemas.openxmlformats.org/wordprocessingml/2006/main">
        <w:t xml:space="preserve">1. Тимотеју 5:23 Не пиј више воде, него користи мало вина ради стомака и својих честих слабости.</w:t>
      </w:r>
    </w:p>
    <w:p w14:paraId="3E3491EF" w14:textId="77777777" w:rsidR="000F7377" w:rsidRDefault="000F7377"/>
    <w:p w14:paraId="01CF4349" w14:textId="77777777" w:rsidR="000F7377" w:rsidRDefault="000F7377">
      <w:r xmlns:w="http://schemas.openxmlformats.org/wordprocessingml/2006/main">
        <w:t xml:space="preserve">Павле саветује Тимотеју да пије вино за своје здравље.</w:t>
      </w:r>
    </w:p>
    <w:p w14:paraId="0755099C" w14:textId="77777777" w:rsidR="000F7377" w:rsidRDefault="000F7377"/>
    <w:p w14:paraId="645E6117" w14:textId="77777777" w:rsidR="000F7377" w:rsidRDefault="000F7377">
      <w:r xmlns:w="http://schemas.openxmlformats.org/wordprocessingml/2006/main">
        <w:t xml:space="preserve">1. Брига о свом телу: физичке и духовне предности слушања библијских савета</w:t>
      </w:r>
    </w:p>
    <w:p w14:paraId="13BFA1C4" w14:textId="77777777" w:rsidR="000F7377" w:rsidRDefault="000F7377"/>
    <w:p w14:paraId="39AD8E68" w14:textId="77777777" w:rsidR="000F7377" w:rsidRDefault="000F7377">
      <w:r xmlns:w="http://schemas.openxmlformats.org/wordprocessingml/2006/main">
        <w:t xml:space="preserve">2. Моћ умерености: како уравнотежити здрав живот са библијском мудрошћу</w:t>
      </w:r>
    </w:p>
    <w:p w14:paraId="523CFA15" w14:textId="77777777" w:rsidR="000F7377" w:rsidRDefault="000F7377"/>
    <w:p w14:paraId="0852CA5A" w14:textId="77777777" w:rsidR="000F7377" w:rsidRDefault="000F7377">
      <w:r xmlns:w="http://schemas.openxmlformats.org/wordprocessingml/2006/main">
        <w:t xml:space="preserve">1. Ефешанима 5:18, „И не опијајте се вином у коме је расуло, него се испуните Духом“.</w:t>
      </w:r>
    </w:p>
    <w:p w14:paraId="6B29A68D" w14:textId="77777777" w:rsidR="000F7377" w:rsidRDefault="000F7377"/>
    <w:p w14:paraId="37E7507B" w14:textId="77777777" w:rsidR="000F7377" w:rsidRDefault="000F7377">
      <w:r xmlns:w="http://schemas.openxmlformats.org/wordprocessingml/2006/main">
        <w:t xml:space="preserve">2. Пословице 31:6-7, „Дај жестоко пиће ономе који пропада, а вино онима који су горка срца. Нека пије и заборави сиромаштво своје, и не сећај се више своје беде.“</w:t>
      </w:r>
    </w:p>
    <w:p w14:paraId="40074FD5" w14:textId="77777777" w:rsidR="000F7377" w:rsidRDefault="000F7377"/>
    <w:p w14:paraId="738E6D5A" w14:textId="77777777" w:rsidR="000F7377" w:rsidRDefault="000F7377">
      <w:r xmlns:w="http://schemas.openxmlformats.org/wordprocessingml/2006/main">
        <w:t xml:space="preserve">1. Тимотеју 5:24 Греси неких људи су унапред отворени, пред судом; и неке мушкарце за њима.</w:t>
      </w:r>
    </w:p>
    <w:p w14:paraId="3A0600C5" w14:textId="77777777" w:rsidR="000F7377" w:rsidRDefault="000F7377"/>
    <w:p w14:paraId="13584EC6" w14:textId="77777777" w:rsidR="000F7377" w:rsidRDefault="000F7377">
      <w:r xmlns:w="http://schemas.openxmlformats.org/wordprocessingml/2006/main">
        <w:t xml:space="preserve">Павле упозорава Тимотеја да ће греси неких људи изаћи на видело пре него што им буде суђено, док </w:t>
      </w:r>
      <w:r xmlns:w="http://schemas.openxmlformats.org/wordprocessingml/2006/main">
        <w:lastRenderedPageBreak xmlns:w="http://schemas.openxmlformats.org/wordprocessingml/2006/main"/>
      </w:r>
      <w:r xmlns:w="http://schemas.openxmlformats.org/wordprocessingml/2006/main">
        <w:t xml:space="preserve">ће други бити откривени после суда.</w:t>
      </w:r>
    </w:p>
    <w:p w14:paraId="3DD2C72A" w14:textId="77777777" w:rsidR="000F7377" w:rsidRDefault="000F7377"/>
    <w:p w14:paraId="5A2F69CD" w14:textId="77777777" w:rsidR="000F7377" w:rsidRDefault="000F7377">
      <w:r xmlns:w="http://schemas.openxmlformats.org/wordprocessingml/2006/main">
        <w:t xml:space="preserve">1. "Последице греха"</w:t>
      </w:r>
    </w:p>
    <w:p w14:paraId="67FACB9D" w14:textId="77777777" w:rsidR="000F7377" w:rsidRDefault="000F7377"/>
    <w:p w14:paraId="1B6246B1" w14:textId="77777777" w:rsidR="000F7377" w:rsidRDefault="000F7377">
      <w:r xmlns:w="http://schemas.openxmlformats.org/wordprocessingml/2006/main">
        <w:t xml:space="preserve">2. „Божја пресуда и милост“</w:t>
      </w:r>
    </w:p>
    <w:p w14:paraId="243EA30F" w14:textId="77777777" w:rsidR="000F7377" w:rsidRDefault="000F7377"/>
    <w:p w14:paraId="1202371E" w14:textId="77777777" w:rsidR="000F7377" w:rsidRDefault="000F7377">
      <w:r xmlns:w="http://schemas.openxmlformats.org/wordprocessingml/2006/main">
        <w:t xml:space="preserve">1. Пословице 16:25 – „Постоји пут који се чини правим човеку, али његов крај је пут смрти.“</w:t>
      </w:r>
    </w:p>
    <w:p w14:paraId="7A092401" w14:textId="77777777" w:rsidR="000F7377" w:rsidRDefault="000F7377"/>
    <w:p w14:paraId="4BB73DB6" w14:textId="77777777" w:rsidR="000F7377" w:rsidRDefault="000F7377">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14:paraId="4FC758FD" w14:textId="77777777" w:rsidR="000F7377" w:rsidRDefault="000F7377"/>
    <w:p w14:paraId="2DADD500" w14:textId="77777777" w:rsidR="000F7377" w:rsidRDefault="000F7377">
      <w:r xmlns:w="http://schemas.openxmlformats.org/wordprocessingml/2006/main">
        <w:t xml:space="preserve">1. Тимотеју 5:25 Исто тако су и добра дела неких унапред очигледна; а они који су иначе не могу се сакрити.</w:t>
      </w:r>
    </w:p>
    <w:p w14:paraId="00D13AD8" w14:textId="77777777" w:rsidR="000F7377" w:rsidRDefault="000F7377"/>
    <w:p w14:paraId="75CB1BC6" w14:textId="77777777" w:rsidR="000F7377" w:rsidRDefault="000F7377">
      <w:r xmlns:w="http://schemas.openxmlformats.org/wordprocessingml/2006/main">
        <w:t xml:space="preserve">Добра дела неких људи су очигледна свима док други нису толико очигледни.</w:t>
      </w:r>
    </w:p>
    <w:p w14:paraId="0BF57AB0" w14:textId="77777777" w:rsidR="000F7377" w:rsidRDefault="000F7377"/>
    <w:p w14:paraId="63706569" w14:textId="77777777" w:rsidR="000F7377" w:rsidRDefault="000F7377">
      <w:r xmlns:w="http://schemas.openxmlformats.org/wordprocessingml/2006/main">
        <w:t xml:space="preserve">1. Добри Самарићанин: Како показати Божју љубав другима</w:t>
      </w:r>
    </w:p>
    <w:p w14:paraId="69EF652D" w14:textId="77777777" w:rsidR="000F7377" w:rsidRDefault="000F7377"/>
    <w:p w14:paraId="20096F1A" w14:textId="77777777" w:rsidR="000F7377" w:rsidRDefault="000F7377">
      <w:r xmlns:w="http://schemas.openxmlformats.org/wordprocessingml/2006/main">
        <w:t xml:space="preserve">2. Важност добрих дела: живети животом који слави Бога</w:t>
      </w:r>
    </w:p>
    <w:p w14:paraId="24F806AC" w14:textId="77777777" w:rsidR="000F7377" w:rsidRDefault="000F7377"/>
    <w:p w14:paraId="5A24C03C" w14:textId="77777777" w:rsidR="000F7377" w:rsidRDefault="000F7377">
      <w:r xmlns:w="http://schemas.openxmlformats.org/wordprocessingml/2006/main">
        <w:t xml:space="preserve">1. Галатима 6:9-10 – „И немојмо се уморити чинећи добро, јер ћемо у своје време пожњети ако не клонемо. Како имамо прилику, чинимо добро свима, а посебно њима који су од куће вере“.</w:t>
      </w:r>
    </w:p>
    <w:p w14:paraId="4EEFB023" w14:textId="77777777" w:rsidR="000F7377" w:rsidRDefault="000F7377"/>
    <w:p w14:paraId="5C450F99" w14:textId="77777777" w:rsidR="000F7377" w:rsidRDefault="000F7377">
      <w:r xmlns:w="http://schemas.openxmlformats.org/wordprocessingml/2006/main">
        <w:t xml:space="preserve">2. Матеј 5:16 – „Тако нека светли ваша светлост пред људима, да виде ваша добра дела и прославе Оца вашег који је на небесима.“</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Тимотеју 6 је шесто и последње поглавље првог писма које је апостол Павле написао свом младом штићенику Тимотеју. У овом поглављу Павле се бави разним темама, укључујући лажне учитеље, задовољство и потрагу за побожношћу.</w:t>
      </w:r>
    </w:p>
    <w:p w14:paraId="50D7BE12" w14:textId="77777777" w:rsidR="000F7377" w:rsidRDefault="000F7377"/>
    <w:p w14:paraId="7FA3888F" w14:textId="77777777" w:rsidR="000F7377" w:rsidRDefault="000F7377">
      <w:r xmlns:w="http://schemas.openxmlformats.org/wordprocessingml/2006/main">
        <w:t xml:space="preserve">1. пасус: Павле упозорава на лажне учитеље и њихову жељу за материјалном добити (1. Тимотеју 6:1-10). Он упућује робове да поштују своје господаре, посебно оне који су верници. Он упозорава да нико не предаје другачију доктрину или промовише контроверзе које рађају завист, свађе и зле сумње. Павле наглашава да је побожност са задовољством велика добит и упозорава на љубав према новцу као корену свих врста зала. Он подстиче Тимотеја да бежи од ових искушења и трага за праведношћу, побожношћу, вером, љубављу, издржљивошћу и благошћу.</w:t>
      </w:r>
    </w:p>
    <w:p w14:paraId="3FBAD5DA" w14:textId="77777777" w:rsidR="000F7377" w:rsidRDefault="000F7377"/>
    <w:p w14:paraId="7DAAE86E" w14:textId="77777777" w:rsidR="000F7377" w:rsidRDefault="000F7377">
      <w:r xmlns:w="http://schemas.openxmlformats.org/wordprocessingml/2006/main">
        <w:t xml:space="preserve">2. пасус: Павле налаже Тимотеју да води добру борбу вере (1. Тимотеју 6:11-16). Он га подстиче да тежи праведности, а да избегава похлепу. Павле га подсећа на његово признање пред многим сведоцима када је добио дужност службе. Он наглашава Божју сувереност и описује Га као бесмртног и који обитава у неприступачном светлу. Павле подстиче Тимотеја да држи Божје заповести без мрље и увреда до Христовог јављања.</w:t>
      </w:r>
    </w:p>
    <w:p w14:paraId="20A3B4CE" w14:textId="77777777" w:rsidR="000F7377" w:rsidRDefault="000F7377"/>
    <w:p w14:paraId="435C0B97" w14:textId="77777777" w:rsidR="000F7377" w:rsidRDefault="000F7377">
      <w:r xmlns:w="http://schemas.openxmlformats.org/wordprocessingml/2006/main">
        <w:t xml:space="preserve">3. пасус: Поглавље се завршава упутствима за богате вернике (1. Тимотеју 6:17-21). Павле саветује оне који су богати у садашњем добу да не буду арогантни и не полажу наду у неизвесно богатство, већ у Бога који богато даје све за наше уживање. Они су подстакнути да чине добра дела својим богатством и да буду великодушни у дељењу. Коначно, Павле задужује Тимотеја да чува оно што му је поверено, а да избегава непоштено брбљање и противречности које се лажно називају знањем.</w:t>
      </w:r>
    </w:p>
    <w:p w14:paraId="3D358802" w14:textId="77777777" w:rsidR="000F7377" w:rsidRDefault="000F7377"/>
    <w:p w14:paraId="49AF7AA2" w14:textId="77777777" w:rsidR="000F7377" w:rsidRDefault="000F7377">
      <w:r xmlns:w="http://schemas.openxmlformats.org/wordprocessingml/2006/main">
        <w:t xml:space="preserve">Укратко,</w:t>
      </w:r>
    </w:p>
    <w:p w14:paraId="6C0084BF" w14:textId="77777777" w:rsidR="000F7377" w:rsidRDefault="000F7377">
      <w:r xmlns:w="http://schemas.openxmlformats.org/wordprocessingml/2006/main">
        <w:t xml:space="preserve">Шесто поглавље 1. Тимотеју покрива теме као што су лажни учитељи, задовољство наспрам похлепе,</w:t>
      </w:r>
    </w:p>
    <w:p w14:paraId="6AF182CE" w14:textId="77777777" w:rsidR="000F7377" w:rsidRDefault="000F7377">
      <w:r xmlns:w="http://schemas.openxmlformats.org/wordprocessingml/2006/main">
        <w:t xml:space="preserve">и упутства за имућне вернике.</w:t>
      </w:r>
    </w:p>
    <w:p w14:paraId="4E33F692" w14:textId="77777777" w:rsidR="000F7377" w:rsidRDefault="000F7377">
      <w:r xmlns:w="http://schemas.openxmlformats.org/wordprocessingml/2006/main">
        <w:t xml:space="preserve">Павле упозорава на лажна учења и љубав према новцу, подстичући Тимотеја да са задовољством тежи побожности.</w:t>
      </w:r>
    </w:p>
    <w:p w14:paraId="3A8721DF" w14:textId="77777777" w:rsidR="000F7377" w:rsidRDefault="000F7377"/>
    <w:p w14:paraId="6D2B31E3" w14:textId="77777777" w:rsidR="000F7377" w:rsidRDefault="000F7377">
      <w:r xmlns:w="http://schemas.openxmlformats.org/wordprocessingml/2006/main">
        <w:t xml:space="preserve">Он задужује Тимотеја да се бори у доброј борби вере, наглашавајући Божји суверенитет и важност </w:t>
      </w:r>
      <w:r xmlns:w="http://schemas.openxmlformats.org/wordprocessingml/2006/main">
        <w:lastRenderedPageBreak xmlns:w="http://schemas.openxmlformats.org/wordprocessingml/2006/main"/>
      </w:r>
      <w:r xmlns:w="http://schemas.openxmlformats.org/wordprocessingml/2006/main">
        <w:t xml:space="preserve">држања Његових заповести.</w:t>
      </w:r>
    </w:p>
    <w:p w14:paraId="2D25D56A" w14:textId="77777777" w:rsidR="000F7377" w:rsidRDefault="000F7377"/>
    <w:p w14:paraId="1F791867" w14:textId="77777777" w:rsidR="000F7377" w:rsidRDefault="000F7377">
      <w:r xmlns:w="http://schemas.openxmlformats.org/wordprocessingml/2006/main">
        <w:t xml:space="preserve">Поглавље се завршава упутствима за богате вернике да буду великодушни и избегавају да полажу наду у богатство. Павле подстиче Тимотеја да чува оно што му је поверено, а да избегава празно брбљање. Ово поглавље наглашава тежњу за побожношћу, задовољством и одговорним управљањем богатством у контексту лажних учења која су преовладавала у то време.</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Тимотеју 6:1 Нека све слуге који су под јармом сматрају своје господаре достојним сваке части, да се не хули на име Божје и његову науку.</w:t>
      </w:r>
    </w:p>
    <w:p w14:paraId="072C8D02" w14:textId="77777777" w:rsidR="000F7377" w:rsidRDefault="000F7377"/>
    <w:p w14:paraId="532A3C93" w14:textId="77777777" w:rsidR="000F7377" w:rsidRDefault="000F7377">
      <w:r xmlns:w="http://schemas.openxmlformats.org/wordprocessingml/2006/main">
        <w:t xml:space="preserve">Павле упућује слуге да поштују своје господаре како би донели славу Божјем имену и учењу.</w:t>
      </w:r>
    </w:p>
    <w:p w14:paraId="1662ABBF" w14:textId="77777777" w:rsidR="000F7377" w:rsidRDefault="000F7377"/>
    <w:p w14:paraId="626377C8" w14:textId="77777777" w:rsidR="000F7377" w:rsidRDefault="000F7377">
      <w:r xmlns:w="http://schemas.openxmlformats.org/wordprocessingml/2006/main">
        <w:t xml:space="preserve">1. Важност части: проучавање 1. Тимотеју 6:1</w:t>
      </w:r>
    </w:p>
    <w:p w14:paraId="1CF712BE" w14:textId="77777777" w:rsidR="000F7377" w:rsidRDefault="000F7377"/>
    <w:p w14:paraId="4D96C9C1" w14:textId="77777777" w:rsidR="000F7377" w:rsidRDefault="000F7377">
      <w:r xmlns:w="http://schemas.openxmlformats.org/wordprocessingml/2006/main">
        <w:t xml:space="preserve">2. Часно служење: Како славити Бога у свом свакодневном животу</w:t>
      </w:r>
    </w:p>
    <w:p w14:paraId="2CC6DCF0" w14:textId="77777777" w:rsidR="000F7377" w:rsidRDefault="000F7377"/>
    <w:p w14:paraId="6416A546" w14:textId="77777777" w:rsidR="000F7377" w:rsidRDefault="000F7377">
      <w:r xmlns:w="http://schemas.openxmlformats.org/wordprocessingml/2006/main">
        <w:t xml:space="preserve">1. Колошанима 3:22-24 – „Робови, слушајте своје земаљске господаре у свему, и чините то, не само када је њихово око упрто у вас и да бисте задобили њихову наклоност, већ са искреношћу срца и поштовањем према Господу. 23 Шта год радиш, радиш на томе свим својим срцем, као да радиш за Господа, а не за људске господаре, 24 пошто знаш да ћеш као награду примити наследство од Господа. Господу Христу служиш."</w:t>
      </w:r>
    </w:p>
    <w:p w14:paraId="53CF5036" w14:textId="77777777" w:rsidR="000F7377" w:rsidRDefault="000F7377"/>
    <w:p w14:paraId="53450307" w14:textId="77777777" w:rsidR="000F7377" w:rsidRDefault="000F7377">
      <w:r xmlns:w="http://schemas.openxmlformats.org/wordprocessingml/2006/main">
        <w:t xml:space="preserve">2. Ефешанима 6:5-7 – „Робови, слушајте своје земаљске господаре с поштовањем и страхом и искреношћу срца, као што бисте се покоравали Христу. 6 Слушајте их не само да бисте стекли њихову наклоност када је њихово око упрто у вас, него као робови Христови, вршећи вољу Божију из срца. 7 Служите свим срцем, као да служите Господу, а не људима“.</w:t>
      </w:r>
    </w:p>
    <w:p w14:paraId="19921476" w14:textId="77777777" w:rsidR="000F7377" w:rsidRDefault="000F7377"/>
    <w:p w14:paraId="1427C272" w14:textId="77777777" w:rsidR="000F7377" w:rsidRDefault="000F7377">
      <w:r xmlns:w="http://schemas.openxmlformats.org/wordprocessingml/2006/main">
        <w:t xml:space="preserve">1. Тимотеју 6:2 А они који имају верујуће господаре нека их не презиру, јер су </w:t>
      </w:r>
      <w:r xmlns:w="http://schemas.openxmlformats.org/wordprocessingml/2006/main">
        <w:lastRenderedPageBreak xmlns:w="http://schemas.openxmlformats.org/wordprocessingml/2006/main"/>
      </w:r>
      <w:r xmlns:w="http://schemas.openxmlformats.org/wordprocessingml/2006/main">
        <w:t xml:space="preserve">браћа; него им радије служите, јер су верни и љубљени, заједничари користи. Ове ствари поучавају и опомињу.</w:t>
      </w:r>
    </w:p>
    <w:p w14:paraId="545B3F24" w14:textId="77777777" w:rsidR="000F7377" w:rsidRDefault="000F7377"/>
    <w:p w14:paraId="4B923CF7" w14:textId="77777777" w:rsidR="000F7377" w:rsidRDefault="000F7377">
      <w:r xmlns:w="http://schemas.openxmlformats.org/wordprocessingml/2006/main">
        <w:t xml:space="preserve">Верници не треба да презиру своје господаре, већ да им верно служе, јер су верни и вољени, заједничари користи.</w:t>
      </w:r>
    </w:p>
    <w:p w14:paraId="4439B75B" w14:textId="77777777" w:rsidR="000F7377" w:rsidRDefault="000F7377"/>
    <w:p w14:paraId="753BFFE9" w14:textId="77777777" w:rsidR="000F7377" w:rsidRDefault="000F7377">
      <w:r xmlns:w="http://schemas.openxmlformats.org/wordprocessingml/2006/main">
        <w:t xml:space="preserve">1. Служење нашим Господарима са верношћу и љубављу</w:t>
      </w:r>
    </w:p>
    <w:p w14:paraId="19D59664" w14:textId="77777777" w:rsidR="000F7377" w:rsidRDefault="000F7377"/>
    <w:p w14:paraId="31F740D6" w14:textId="77777777" w:rsidR="000F7377" w:rsidRDefault="000F7377">
      <w:r xmlns:w="http://schemas.openxmlformats.org/wordprocessingml/2006/main">
        <w:t xml:space="preserve">2. Предности верног служења својим господарима</w:t>
      </w:r>
    </w:p>
    <w:p w14:paraId="757F28A8" w14:textId="77777777" w:rsidR="000F7377" w:rsidRDefault="000F7377"/>
    <w:p w14:paraId="2A47A9D9" w14:textId="77777777" w:rsidR="000F7377" w:rsidRDefault="000F7377">
      <w:r xmlns:w="http://schemas.openxmlformats.org/wordprocessingml/2006/main">
        <w:t xml:space="preserve">1. Колошанима 3:22-25 – „Слуге, слушајте у свему своје господаре по телу, не у служби ока, као људима који угађају, него у једноставности срца, бојећи се Бога; и све што чините чините од срца, Господа, а не људима; Знајући да ћете од Господа примити награду наследства, јер служите Господу Христу. Али ко чини зло, примиће за зло које је учинио, и нема поштовања према лица“.</w:t>
      </w:r>
    </w:p>
    <w:p w14:paraId="1A4BA434" w14:textId="77777777" w:rsidR="000F7377" w:rsidRDefault="000F7377"/>
    <w:p w14:paraId="62E72579" w14:textId="77777777" w:rsidR="000F7377" w:rsidRDefault="000F7377">
      <w:r xmlns:w="http://schemas.openxmlformats.org/wordprocessingml/2006/main">
        <w:t xml:space="preserve">2. Ефешанима 6:5-8 – „Слуге, будите послушни онима који су вам господари по телу, са страхом и трепетом, у једноставности срца свог, као Христу; не у служби ока, као људима угодници, него као слуге Христове, творећи вољу Божију од срца; са добром вољом чинећи службу, као Господу, а не људима: Знајући да свако добро што учини, то ће примити од Господа, било да је везани или слободни“.</w:t>
      </w:r>
    </w:p>
    <w:p w14:paraId="589570D7" w14:textId="77777777" w:rsidR="000F7377" w:rsidRDefault="000F7377"/>
    <w:p w14:paraId="7816D8CB" w14:textId="77777777" w:rsidR="000F7377" w:rsidRDefault="000F7377">
      <w:r xmlns:w="http://schemas.openxmlformats.org/wordprocessingml/2006/main">
        <w:t xml:space="preserve">1. Тимотеју 6:3 Ако неко учи другачије и не пристане на здраве речи, чак и на речи Господа нашег Исуса Христа, и на науку која је по побожности;</w:t>
      </w:r>
    </w:p>
    <w:p w14:paraId="1F87EB25" w14:textId="77777777" w:rsidR="000F7377" w:rsidRDefault="000F7377"/>
    <w:p w14:paraId="3C54A69C" w14:textId="77777777" w:rsidR="000F7377" w:rsidRDefault="000F7377">
      <w:r xmlns:w="http://schemas.openxmlformats.org/wordprocessingml/2006/main">
        <w:t xml:space="preserve">Овај одломак каже да ако неко учи било чему супротно речима Исуса Христа и божанској доктрини, онда то није здраво.</w:t>
      </w:r>
    </w:p>
    <w:p w14:paraId="1688830B" w14:textId="77777777" w:rsidR="000F7377" w:rsidRDefault="000F7377"/>
    <w:p w14:paraId="0E1804B5" w14:textId="77777777" w:rsidR="000F7377" w:rsidRDefault="000F7377">
      <w:r xmlns:w="http://schemas.openxmlformats.org/wordprocessingml/2006/main">
        <w:t xml:space="preserve">1. „Побожно учење: основа за праведни живот“</w:t>
      </w:r>
    </w:p>
    <w:p w14:paraId="4A7940B6" w14:textId="77777777" w:rsidR="000F7377" w:rsidRDefault="000F7377"/>
    <w:p w14:paraId="28B45F5C" w14:textId="77777777" w:rsidR="000F7377" w:rsidRDefault="000F7377">
      <w:r xmlns:w="http://schemas.openxmlformats.org/wordprocessingml/2006/main">
        <w:t xml:space="preserve">2. „Исусове речи: пут до светости“</w:t>
      </w:r>
    </w:p>
    <w:p w14:paraId="2ABB0CB6" w14:textId="77777777" w:rsidR="000F7377" w:rsidRDefault="000F7377"/>
    <w:p w14:paraId="64E3761C" w14:textId="77777777" w:rsidR="000F7377" w:rsidRDefault="000F7377">
      <w:r xmlns:w="http://schemas.openxmlformats.org/wordprocessingml/2006/main">
        <w:t xml:space="preserve">1. Матеј 7:24-27 – „Зато сваки који чује ове моје речи и изврши их, упоредићу га с мудрим човеком који је саградио кућу своју на стени“</w:t>
      </w:r>
    </w:p>
    <w:p w14:paraId="053701C4" w14:textId="77777777" w:rsidR="000F7377" w:rsidRDefault="000F7377"/>
    <w:p w14:paraId="2A4B7DC4" w14:textId="77777777" w:rsidR="000F7377" w:rsidRDefault="000F7377">
      <w:r xmlns:w="http://schemas.openxmlformats.org/wordprocessingml/2006/main">
        <w:t xml:space="preserve">2. Пословице 2:1-8 – „Сине мој, ако примиш моје речи и сакријеш са собом заповести моје; тако да пригниш ухо своје к мудрости, и приклониш своје срце разуму;</w:t>
      </w:r>
    </w:p>
    <w:p w14:paraId="2D249F92" w14:textId="77777777" w:rsidR="000F7377" w:rsidRDefault="000F7377"/>
    <w:p w14:paraId="710A75EF" w14:textId="77777777" w:rsidR="000F7377" w:rsidRDefault="000F7377">
      <w:r xmlns:w="http://schemas.openxmlformats.org/wordprocessingml/2006/main">
        <w:t xml:space="preserve">1. Тимотеју 6:4 Он је горд, не зна ништа, него се бави питањима и препиркама речи, од чега долази завист, свађа, ограницења, зле слутње,</w:t>
      </w:r>
    </w:p>
    <w:p w14:paraId="395B401F" w14:textId="77777777" w:rsidR="000F7377" w:rsidRDefault="000F7377"/>
    <w:p w14:paraId="7CB7A71F" w14:textId="77777777" w:rsidR="000F7377" w:rsidRDefault="000F7377">
      <w:r xmlns:w="http://schemas.openxmlformats.org/wordprocessingml/2006/main">
        <w:t xml:space="preserve">Човек је горд и неук, и упушта се у расправе које доводе до зависти, свађе и злобних речи.</w:t>
      </w:r>
    </w:p>
    <w:p w14:paraId="2C934381" w14:textId="77777777" w:rsidR="000F7377" w:rsidRDefault="000F7377"/>
    <w:p w14:paraId="28916D6D" w14:textId="77777777" w:rsidR="000F7377" w:rsidRDefault="000F7377">
      <w:r xmlns:w="http://schemas.openxmlformats.org/wordprocessingml/2006/main">
        <w:t xml:space="preserve">1. Понос води у пропаст – Пословице 16:18</w:t>
      </w:r>
    </w:p>
    <w:p w14:paraId="6E1FC5F6" w14:textId="77777777" w:rsidR="000F7377" w:rsidRDefault="000F7377"/>
    <w:p w14:paraId="53FA66A0" w14:textId="77777777" w:rsidR="000F7377" w:rsidRDefault="000F7377">
      <w:r xmlns:w="http://schemas.openxmlformats.org/wordprocessingml/2006/main">
        <w:t xml:space="preserve">2. Опасност од свађе - Пословице 17:14</w:t>
      </w:r>
    </w:p>
    <w:p w14:paraId="483FF67F" w14:textId="77777777" w:rsidR="000F7377" w:rsidRDefault="000F7377"/>
    <w:p w14:paraId="58E02EF7" w14:textId="77777777" w:rsidR="000F7377" w:rsidRDefault="000F7377">
      <w:r xmlns:w="http://schemas.openxmlformats.org/wordprocessingml/2006/main">
        <w:t xml:space="preserve">1. Јаковљева 3:16 – Јер где је завист и свађа, тамо је пометња и свако зло дело.</w:t>
      </w:r>
    </w:p>
    <w:p w14:paraId="2B76A8DA" w14:textId="77777777" w:rsidR="000F7377" w:rsidRDefault="000F7377"/>
    <w:p w14:paraId="023874FD" w14:textId="77777777" w:rsidR="000F7377" w:rsidRDefault="000F7377">
      <w:r xmlns:w="http://schemas.openxmlformats.org/wordprocessingml/2006/main">
        <w:t xml:space="preserve">2. Пословице 26:17 – Ко пролази и меша се у свађу која није његова, као онај који држи пса за уши.</w:t>
      </w:r>
    </w:p>
    <w:p w14:paraId="4AECAD74" w14:textId="77777777" w:rsidR="000F7377" w:rsidRDefault="000F7377"/>
    <w:p w14:paraId="74C72709" w14:textId="77777777" w:rsidR="000F7377" w:rsidRDefault="000F7377">
      <w:r xmlns:w="http://schemas.openxmlformats.org/wordprocessingml/2006/main">
        <w:t xml:space="preserve">1. Тимотеју 6:5 Изопачене расправе људи поквареног ума и лишених истине, мислећи да је добитак побожност; од таквих се удаљи.</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упућује Тимотеја да избегава оне који тврде да је стицање материјалног богатства облик побожности.</w:t>
      </w:r>
    </w:p>
    <w:p w14:paraId="0EA3F98C" w14:textId="77777777" w:rsidR="000F7377" w:rsidRDefault="000F7377"/>
    <w:p w14:paraId="43A92E93" w14:textId="77777777" w:rsidR="000F7377" w:rsidRDefault="000F7377">
      <w:r xmlns:w="http://schemas.openxmlformats.org/wordprocessingml/2006/main">
        <w:t xml:space="preserve">1. „Побожност и добитак: шта је прави пут?“</w:t>
      </w:r>
    </w:p>
    <w:p w14:paraId="4C6C9884" w14:textId="77777777" w:rsidR="000F7377" w:rsidRDefault="000F7377"/>
    <w:p w14:paraId="7D23D4FE" w14:textId="77777777" w:rsidR="000F7377" w:rsidRDefault="000F7377">
      <w:r xmlns:w="http://schemas.openxmlformats.org/wordprocessingml/2006/main">
        <w:t xml:space="preserve">2. „Опасност од покварених умова и лажних учења“</w:t>
      </w:r>
    </w:p>
    <w:p w14:paraId="62AF1AB1" w14:textId="77777777" w:rsidR="000F7377" w:rsidRDefault="000F7377"/>
    <w:p w14:paraId="729FF368" w14:textId="77777777" w:rsidR="000F7377" w:rsidRDefault="000F7377">
      <w:r xmlns:w="http://schemas.openxmlformats.org/wordprocessingml/2006/main">
        <w:t xml:space="preserve">1. Матеј 6:24 – „Нико не може служити двојици господара, јер или ће једног мрзети, а другог волети, или ће једном бити одан, а другог презирати. Не можете служити Богу и мамону“.</w:t>
      </w:r>
    </w:p>
    <w:p w14:paraId="7D49C753" w14:textId="77777777" w:rsidR="000F7377" w:rsidRDefault="000F7377"/>
    <w:p w14:paraId="1270C6BF" w14:textId="77777777" w:rsidR="000F7377" w:rsidRDefault="000F7377">
      <w:r xmlns:w="http://schemas.openxmlformats.org/wordprocessingml/2006/main">
        <w:t xml:space="preserve">2. Марко 10:23-25 – И Исус погледа око себе и рече својим ученицима: „Како је тешко онима који имају богатство ући у Царство Божије!“ И ученици су се чудили његовим речима. Али Исус им опет рече: „Децо, како је тешко ући у Царство Божије! Лакше је камили проћи кроз иглене уши него богаташу ући у Царство Божије“.</w:t>
      </w:r>
    </w:p>
    <w:p w14:paraId="0B855027" w14:textId="77777777" w:rsidR="000F7377" w:rsidRDefault="000F7377"/>
    <w:p w14:paraId="14609594" w14:textId="77777777" w:rsidR="000F7377" w:rsidRDefault="000F7377">
      <w:r xmlns:w="http://schemas.openxmlformats.org/wordprocessingml/2006/main">
        <w:t xml:space="preserve">1. Тимотеју 6:6 Али побожност са задовољством је велика добит.</w:t>
      </w:r>
    </w:p>
    <w:p w14:paraId="58570516" w14:textId="77777777" w:rsidR="000F7377" w:rsidRDefault="000F7377"/>
    <w:p w14:paraId="1D6B1149" w14:textId="77777777" w:rsidR="000F7377" w:rsidRDefault="000F7377">
      <w:r xmlns:w="http://schemas.openxmlformats.org/wordprocessingml/2006/main">
        <w:t xml:space="preserve">Веровати у Бога и бити задовољан својим животом је велики благослов.</w:t>
      </w:r>
    </w:p>
    <w:p w14:paraId="2F82CD66" w14:textId="77777777" w:rsidR="000F7377" w:rsidRDefault="000F7377"/>
    <w:p w14:paraId="480E9E84" w14:textId="77777777" w:rsidR="000F7377" w:rsidRDefault="000F7377">
      <w:r xmlns:w="http://schemas.openxmlformats.org/wordprocessingml/2006/main">
        <w:t xml:space="preserve">1. Благослов задовољства</w:t>
      </w:r>
    </w:p>
    <w:p w14:paraId="73E40D56" w14:textId="77777777" w:rsidR="000F7377" w:rsidRDefault="000F7377"/>
    <w:p w14:paraId="0EE07EDA" w14:textId="77777777" w:rsidR="000F7377" w:rsidRDefault="000F7377">
      <w:r xmlns:w="http://schemas.openxmlformats.org/wordprocessingml/2006/main">
        <w:t xml:space="preserve">2. Жети плодове побожности</w:t>
      </w:r>
    </w:p>
    <w:p w14:paraId="556F262B" w14:textId="77777777" w:rsidR="000F7377" w:rsidRDefault="000F7377"/>
    <w:p w14:paraId="24182992" w14:textId="77777777" w:rsidR="000F7377" w:rsidRDefault="000F7377">
      <w:r xmlns:w="http://schemas.openxmlformats.org/wordprocessingml/2006/main">
        <w:t xml:space="preserve">1. Псалам 37:3-4 - Уздај се у Господа и чини добро; останите на земљи и уживајте у безбедној паши. Уживај се у Господу и Он ће ти испунити жеље твога срца.</w:t>
      </w:r>
    </w:p>
    <w:p w14:paraId="4DFF99BC" w14:textId="77777777" w:rsidR="000F7377" w:rsidRDefault="000F7377"/>
    <w:p w14:paraId="61B99703" w14:textId="77777777" w:rsidR="000F7377" w:rsidRDefault="000F7377">
      <w:r xmlns:w="http://schemas.openxmlformats.org/wordprocessingml/2006/main">
        <w:t xml:space="preserve">2. Филипљанима 4:11-13 – Научио сам да будем задовољан без обзира на околности. Знам шта значи бити у невољи, и знам шта значи имати обиље. Научио сам тајну да будем задовољан у свакој ситуацији, било да сам добро ухрањен или гладан, било да живим у изобиљу или у оскудици. Све то </w:t>
      </w:r>
      <w:r xmlns:w="http://schemas.openxmlformats.org/wordprocessingml/2006/main">
        <w:t xml:space="preserve">могу </w:t>
      </w:r>
      <w:r xmlns:w="http://schemas.openxmlformats.org/wordprocessingml/2006/main">
        <w:lastRenderedPageBreak xmlns:w="http://schemas.openxmlformats.org/wordprocessingml/2006/main"/>
      </w:r>
      <w:r xmlns:w="http://schemas.openxmlformats.org/wordprocessingml/2006/main">
        <w:t xml:space="preserve">преко Њега који ми даје снагу.</w:t>
      </w:r>
    </w:p>
    <w:p w14:paraId="27E34680" w14:textId="77777777" w:rsidR="000F7377" w:rsidRDefault="000F7377"/>
    <w:p w14:paraId="5514725E" w14:textId="77777777" w:rsidR="000F7377" w:rsidRDefault="000F7377">
      <w:r xmlns:w="http://schemas.openxmlformats.org/wordprocessingml/2006/main">
        <w:t xml:space="preserve">1. Тимотеју 6:7 Јер ништа нисмо донели на овај свет, и сигурно је да ништа не можемо донети.</w:t>
      </w:r>
    </w:p>
    <w:p w14:paraId="0C746023" w14:textId="77777777" w:rsidR="000F7377" w:rsidRDefault="000F7377"/>
    <w:p w14:paraId="6798C5FA" w14:textId="77777777" w:rsidR="000F7377" w:rsidRDefault="000F7377">
      <w:r xmlns:w="http://schemas.openxmlformats.org/wordprocessingml/2006/main">
        <w:t xml:space="preserve">Долазимо на овај свет без ичега и отићи ћемо без ичега.</w:t>
      </w:r>
    </w:p>
    <w:p w14:paraId="6AEFE88D" w14:textId="77777777" w:rsidR="000F7377" w:rsidRDefault="000F7377"/>
    <w:p w14:paraId="10B9562C" w14:textId="77777777" w:rsidR="000F7377" w:rsidRDefault="000F7377">
      <w:r xmlns:w="http://schemas.openxmlformats.org/wordprocessingml/2006/main">
        <w:t xml:space="preserve">1. Таштина живота и имања</w:t>
      </w:r>
    </w:p>
    <w:p w14:paraId="312B8DA8" w14:textId="77777777" w:rsidR="000F7377" w:rsidRDefault="000F7377"/>
    <w:p w14:paraId="6EE63E4B" w14:textId="77777777" w:rsidR="000F7377" w:rsidRDefault="000F7377">
      <w:r xmlns:w="http://schemas.openxmlformats.org/wordprocessingml/2006/main">
        <w:t xml:space="preserve">2. Несталност живота</w:t>
      </w:r>
    </w:p>
    <w:p w14:paraId="11F0C267" w14:textId="77777777" w:rsidR="000F7377" w:rsidRDefault="000F7377"/>
    <w:p w14:paraId="5C5EA655" w14:textId="77777777" w:rsidR="000F7377" w:rsidRDefault="000F7377">
      <w:r xmlns:w="http://schemas.openxmlformats.org/wordprocessingml/2006/main">
        <w:t xml:space="preserve">1. Проповедник 5:15 – Као што је изашао из утробе мајке своје, гол ће се вратити, да оде као што је дошао; и неће узети ништа од свог рада, што би могао понети у својој руци.</w:t>
      </w:r>
    </w:p>
    <w:p w14:paraId="361FFE92" w14:textId="77777777" w:rsidR="000F7377" w:rsidRDefault="000F7377"/>
    <w:p w14:paraId="0475EBE7" w14:textId="77777777" w:rsidR="000F7377" w:rsidRDefault="000F7377">
      <w:r xmlns:w="http://schemas.openxmlformats.org/wordprocessingml/2006/main">
        <w:t xml:space="preserve">2. Матеј 6:19-21 – Не скупљајте себи блага на земљи, где мољац и рђа кваре, и где лопови проваљују и краду; и где лопови не проваљују и не краду: Јер где је твоје благо, тамо ће бити и срце твоје.</w:t>
      </w:r>
    </w:p>
    <w:p w14:paraId="3AE7AD9F" w14:textId="77777777" w:rsidR="000F7377" w:rsidRDefault="000F7377"/>
    <w:p w14:paraId="64FC8925" w14:textId="77777777" w:rsidR="000F7377" w:rsidRDefault="000F7377">
      <w:r xmlns:w="http://schemas.openxmlformats.org/wordprocessingml/2006/main">
        <w:t xml:space="preserve">1. Тимотеју 6:8 И имајући храну и одећу будимо тиме задовољни.</w:t>
      </w:r>
    </w:p>
    <w:p w14:paraId="47264F38" w14:textId="77777777" w:rsidR="000F7377" w:rsidRDefault="000F7377"/>
    <w:p w14:paraId="23B9FE13" w14:textId="77777777" w:rsidR="000F7377" w:rsidRDefault="000F7377">
      <w:r xmlns:w="http://schemas.openxmlformats.org/wordprocessingml/2006/main">
        <w:t xml:space="preserve">Требало би да будемо задовољни оним што имамо, укључујући храну и одећу.</w:t>
      </w:r>
    </w:p>
    <w:p w14:paraId="3154D381" w14:textId="77777777" w:rsidR="000F7377" w:rsidRDefault="000F7377"/>
    <w:p w14:paraId="1E42C2F9" w14:textId="77777777" w:rsidR="000F7377" w:rsidRDefault="000F7377">
      <w:r xmlns:w="http://schemas.openxmlformats.org/wordprocessingml/2006/main">
        <w:t xml:space="preserve">1. Задовољство: благослов за наше животе</w:t>
      </w:r>
    </w:p>
    <w:p w14:paraId="023E8C66" w14:textId="77777777" w:rsidR="000F7377" w:rsidRDefault="000F7377"/>
    <w:p w14:paraId="349CD28A" w14:textId="77777777" w:rsidR="000F7377" w:rsidRDefault="000F7377">
      <w:r xmlns:w="http://schemas.openxmlformats.org/wordprocessingml/2006/main">
        <w:t xml:space="preserve">2. Задовољство: слобода од бриге и анксиозности</w:t>
      </w:r>
    </w:p>
    <w:p w14:paraId="7F45B56C" w14:textId="77777777" w:rsidR="000F7377" w:rsidRDefault="000F7377"/>
    <w:p w14:paraId="304DF768" w14:textId="77777777" w:rsidR="000F7377" w:rsidRDefault="000F7377">
      <w:r xmlns:w="http://schemas.openxmlformats.org/wordprocessingml/2006/main">
        <w:t xml:space="preserve">1. Пословице 19:23 – Страх Господњи води у живот; онда се задовољно одмара, недирнут невољом.</w:t>
      </w:r>
    </w:p>
    <w:p w14:paraId="3A191E55" w14:textId="77777777" w:rsidR="000F7377" w:rsidRDefault="000F7377"/>
    <w:p w14:paraId="70AD7CA4" w14:textId="77777777" w:rsidR="000F7377" w:rsidRDefault="000F7377">
      <w:r xmlns:w="http://schemas.openxmlformats.org/wordprocessingml/2006/main">
        <w:t xml:space="preserve">2. Филипљанима 4:11-12 – Не говорим ово зато што сам у невољи, јер сам научио да будем задовољан без обзира на околности. Знам шта значи бити у невољи, и знам шта значи имати обиље. Научио сам тајну да будем задовољан у свакој ситуацији, било да сам добро ухрањен или гладан, било да живим у изобиљу или у оскудици.</w:t>
      </w:r>
    </w:p>
    <w:p w14:paraId="4A9390A5" w14:textId="77777777" w:rsidR="000F7377" w:rsidRDefault="000F7377"/>
    <w:p w14:paraId="1A20E788" w14:textId="77777777" w:rsidR="000F7377" w:rsidRDefault="000F7377">
      <w:r xmlns:w="http://schemas.openxmlformats.org/wordprocessingml/2006/main">
        <w:t xml:space="preserve">1. Тимотеју 6:9 А они који желе да се обогате падају у искушење и замку, и у многе луде и штетне пожуде, које даве људе у пропаст и пропаст.</w:t>
      </w:r>
    </w:p>
    <w:p w14:paraId="7B5EFADC" w14:textId="77777777" w:rsidR="000F7377" w:rsidRDefault="000F7377"/>
    <w:p w14:paraId="05CABB71" w14:textId="77777777" w:rsidR="000F7377" w:rsidRDefault="000F7377">
      <w:r xmlns:w="http://schemas.openxmlformats.org/wordprocessingml/2006/main">
        <w:t xml:space="preserve">Потрага за богатством може довести до искушења и донети уништење.</w:t>
      </w:r>
    </w:p>
    <w:p w14:paraId="4D8598B8" w14:textId="77777777" w:rsidR="000F7377" w:rsidRDefault="000F7377"/>
    <w:p w14:paraId="1940AD4D" w14:textId="77777777" w:rsidR="000F7377" w:rsidRDefault="000F7377">
      <w:r xmlns:w="http://schemas.openxmlformats.org/wordprocessingml/2006/main">
        <w:t xml:space="preserve">1: Пазите да се не фокусирате превише на богатство, јер то може довести до уништења.</w:t>
      </w:r>
    </w:p>
    <w:p w14:paraId="6145305F" w14:textId="77777777" w:rsidR="000F7377" w:rsidRDefault="000F7377"/>
    <w:p w14:paraId="365D9EB4" w14:textId="77777777" w:rsidR="000F7377" w:rsidRDefault="000F7377">
      <w:r xmlns:w="http://schemas.openxmlformats.org/wordprocessingml/2006/main">
        <w:t xml:space="preserve">2: Не дајте се заварати потрагом за богатством, јер то може бити пропаст многих.</w:t>
      </w:r>
    </w:p>
    <w:p w14:paraId="409E3256" w14:textId="77777777" w:rsidR="000F7377" w:rsidRDefault="000F7377"/>
    <w:p w14:paraId="0FFDEA02" w14:textId="77777777" w:rsidR="000F7377" w:rsidRDefault="000F7377">
      <w:r xmlns:w="http://schemas.openxmlformats.org/wordprocessingml/2006/main">
        <w:t xml:space="preserve">1: Пословице 11:28 - Ко се узда у своје богатство, пасти ће, а праведник ће процветати као грана.</w:t>
      </w:r>
    </w:p>
    <w:p w14:paraId="1B06FD42" w14:textId="77777777" w:rsidR="000F7377" w:rsidRDefault="000F7377"/>
    <w:p w14:paraId="762E9F18" w14:textId="77777777" w:rsidR="000F7377" w:rsidRDefault="000F7377">
      <w:r xmlns:w="http://schemas.openxmlformats.org/wordprocessingml/2006/main">
        <w:t xml:space="preserve">2: Проповедник 5:10 – Ко воли сребро, неће се наситити сребром; нити онај који воли обиље с растом: и ово је таштина.</w:t>
      </w:r>
    </w:p>
    <w:p w14:paraId="759A5EEA" w14:textId="77777777" w:rsidR="000F7377" w:rsidRDefault="000F7377"/>
    <w:p w14:paraId="3E38394F" w14:textId="77777777" w:rsidR="000F7377" w:rsidRDefault="000F7377">
      <w:r xmlns:w="http://schemas.openxmlformats.org/wordprocessingml/2006/main">
        <w:t xml:space="preserve">1. Тимотеју 6:10 Јер среброљубље је корен сваког зла: за којим су неки жудели, али су одступили од вере, и проболи се многим боловима.</w:t>
      </w:r>
    </w:p>
    <w:p w14:paraId="0DFB60BF" w14:textId="77777777" w:rsidR="000F7377" w:rsidRDefault="000F7377"/>
    <w:p w14:paraId="7FBB3914" w14:textId="77777777" w:rsidR="000F7377" w:rsidRDefault="000F7377">
      <w:r xmlns:w="http://schemas.openxmlformats.org/wordprocessingml/2006/main">
        <w:t xml:space="preserve">Љубав према новцу може одвести људе од њихове вере и донети тугу.</w:t>
      </w:r>
    </w:p>
    <w:p w14:paraId="4C89AF39" w14:textId="77777777" w:rsidR="000F7377" w:rsidRDefault="000F7377"/>
    <w:p w14:paraId="5913FA64" w14:textId="77777777" w:rsidR="000F7377" w:rsidRDefault="000F7377">
      <w:r xmlns:w="http://schemas.openxmlformats.org/wordprocessingml/2006/main">
        <w:t xml:space="preserve">1. Не дозволите да вас новац контролише</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Опасности похлепе</w:t>
      </w:r>
    </w:p>
    <w:p w14:paraId="42AE591D" w14:textId="77777777" w:rsidR="000F7377" w:rsidRDefault="000F7377"/>
    <w:p w14:paraId="359D93E3" w14:textId="77777777" w:rsidR="000F7377" w:rsidRDefault="000F7377">
      <w:r xmlns:w="http://schemas.openxmlformats.org/wordprocessingml/2006/main">
        <w:t xml:space="preserve">1. Проповедник 5:10 „Ко воли новац, неће се наситити новцем, нити ко воли изобиље приходима његовим“</w:t>
      </w:r>
    </w:p>
    <w:p w14:paraId="793F49F2" w14:textId="77777777" w:rsidR="000F7377" w:rsidRDefault="000F7377"/>
    <w:p w14:paraId="0C04CAFE" w14:textId="77777777" w:rsidR="000F7377" w:rsidRDefault="000F7377">
      <w:r xmlns:w="http://schemas.openxmlformats.org/wordprocessingml/2006/main">
        <w:t xml:space="preserve">2. 1. Јованова 2:16 „Јер све што је у свету, пожуда тела и пожуда очију и хвалисавац животни, није од Оца, него је од света.“</w:t>
      </w:r>
    </w:p>
    <w:p w14:paraId="2EEC3257" w14:textId="77777777" w:rsidR="000F7377" w:rsidRDefault="000F7377"/>
    <w:p w14:paraId="3653F2B2" w14:textId="77777777" w:rsidR="000F7377" w:rsidRDefault="000F7377">
      <w:r xmlns:w="http://schemas.openxmlformats.org/wordprocessingml/2006/main">
        <w:t xml:space="preserve">1. Тимотеју 6:11 А ти, човече Божји, бежи од овога; и следи правду, побожност, веру, љубав, трпљење, кротост.</w:t>
      </w:r>
    </w:p>
    <w:p w14:paraId="4D926E41" w14:textId="77777777" w:rsidR="000F7377" w:rsidRDefault="000F7377"/>
    <w:p w14:paraId="059C9A6B" w14:textId="77777777" w:rsidR="000F7377" w:rsidRDefault="000F7377">
      <w:r xmlns:w="http://schemas.openxmlformats.org/wordprocessingml/2006/main">
        <w:t xml:space="preserve">Овај одломак нас подстиче да бежимо од светских жеља и да следимо праведност, побожност, веру, љубав, стрпљење и кротост.</w:t>
      </w:r>
    </w:p>
    <w:p w14:paraId="63DCB670" w14:textId="77777777" w:rsidR="000F7377" w:rsidRDefault="000F7377"/>
    <w:p w14:paraId="254FD00A" w14:textId="77777777" w:rsidR="000F7377" w:rsidRDefault="000F7377">
      <w:r xmlns:w="http://schemas.openxmlformats.org/wordprocessingml/2006/main">
        <w:t xml:space="preserve">1. „Бежећи од греха и следити Божје жеље“</w:t>
      </w:r>
    </w:p>
    <w:p w14:paraId="01ECD1F3" w14:textId="77777777" w:rsidR="000F7377" w:rsidRDefault="000F7377"/>
    <w:p w14:paraId="753F013C" w14:textId="77777777" w:rsidR="000F7377" w:rsidRDefault="000F7377">
      <w:r xmlns:w="http://schemas.openxmlformats.org/wordprocessingml/2006/main">
        <w:t xml:space="preserve">2. „Тежња за праведношћу и животом светости“</w:t>
      </w:r>
    </w:p>
    <w:p w14:paraId="0D1F5037" w14:textId="77777777" w:rsidR="000F7377" w:rsidRDefault="000F7377"/>
    <w:p w14:paraId="05550A4D" w14:textId="77777777" w:rsidR="000F7377" w:rsidRDefault="000F7377">
      <w:r xmlns:w="http://schemas.openxmlformats.org/wordprocessingml/2006/main">
        <w:t xml:space="preserve">1. Римљанима 12:9-13 – Љубав мора бити искрена. Мрзи оно што је зло; држи се онога што је добро. Будите одани једно другом у љубави. Поштујте једни друге изнад себе. Никада не оскудевај у ревности, него чувај свој духовни жар, служећи Господу. Будите радосни у нади, стрпљиви у невољи, верни у молитви.</w:t>
      </w:r>
    </w:p>
    <w:p w14:paraId="2A78E7EB" w14:textId="77777777" w:rsidR="000F7377" w:rsidRDefault="000F7377"/>
    <w:p w14:paraId="7B65E1D5" w14:textId="77777777" w:rsidR="000F7377" w:rsidRDefault="000F7377">
      <w:r xmlns:w="http://schemas.openxmlformats.org/wordprocessingml/2006/main">
        <w:t xml:space="preserve">2. Колошанима 3:12-15 – Зато, као Божји изабрани народ, свети и љубљени, обуците се у саосећање, доброту, понизност, благост и стрпљење. Подносите једни друге и опростите једни другима ако неко од вас има замерку на некога. Опрости као што ти је Господ опростио. И преко свих ових врлина обуците се у љубав, која их све повезује у савршено јединство.</w:t>
      </w:r>
    </w:p>
    <w:p w14:paraId="0E95A2D1" w14:textId="77777777" w:rsidR="000F7377" w:rsidRDefault="000F7377"/>
    <w:p w14:paraId="1D93D7E9" w14:textId="77777777" w:rsidR="000F7377" w:rsidRDefault="000F7377">
      <w:r xmlns:w="http://schemas.openxmlformats.org/wordprocessingml/2006/main">
        <w:t xml:space="preserve">1. Тимотеју 6:12 Бори се добром борбом вере, ухвати се за живот вечни, на који си и позван, и добро заповедање исповедаш пред многим сведоцима.</w:t>
      </w:r>
    </w:p>
    <w:p w14:paraId="4BCED106" w14:textId="77777777" w:rsidR="000F7377" w:rsidRDefault="000F7377"/>
    <w:p w14:paraId="5835A2AD" w14:textId="77777777" w:rsidR="000F7377" w:rsidRDefault="000F7377">
      <w:r xmlns:w="http://schemas.openxmlformats.org/wordprocessingml/2006/main">
        <w:t xml:space="preserve">Павле подстиче Тимотеја да живи живот у вери и да се чврсто држи вечног живота, што је јавно исповедио пред многим сведоцима.</w:t>
      </w:r>
    </w:p>
    <w:p w14:paraId="1CAEBC56" w14:textId="77777777" w:rsidR="000F7377" w:rsidRDefault="000F7377"/>
    <w:p w14:paraId="767C01E3" w14:textId="77777777" w:rsidR="000F7377" w:rsidRDefault="000F7377">
      <w:r xmlns:w="http://schemas.openxmlformats.org/wordprocessingml/2006/main">
        <w:t xml:space="preserve">1. Моћ верног живота: како се борити у доброј борби</w:t>
      </w:r>
    </w:p>
    <w:p w14:paraId="0E6148B8" w14:textId="77777777" w:rsidR="000F7377" w:rsidRDefault="000F7377"/>
    <w:p w14:paraId="452F7A02" w14:textId="77777777" w:rsidR="000F7377" w:rsidRDefault="000F7377">
      <w:r xmlns:w="http://schemas.openxmlformats.org/wordprocessingml/2006/main">
        <w:t xml:space="preserve">2. Чврсто стојите у свом исповедању вере</w:t>
      </w:r>
    </w:p>
    <w:p w14:paraId="49687D49" w14:textId="77777777" w:rsidR="000F7377" w:rsidRDefault="000F7377"/>
    <w:p w14:paraId="489B3C33" w14:textId="77777777" w:rsidR="000F7377" w:rsidRDefault="000F7377">
      <w:r xmlns:w="http://schemas.openxmlformats.org/wordprocessingml/2006/main">
        <w:t xml:space="preserve">1. Јеврејима 10:35-36 Зато не одбацујте своје поуздање, које има велику награду. Јер вам је потребна издржљивост, да бисте, извршивши вољу Божију, примили оно што је обећано.</w:t>
      </w:r>
    </w:p>
    <w:p w14:paraId="066152D6" w14:textId="77777777" w:rsidR="000F7377" w:rsidRDefault="000F7377"/>
    <w:p w14:paraId="5EB39B34" w14:textId="77777777" w:rsidR="000F7377" w:rsidRDefault="000F7377">
      <w:r xmlns:w="http://schemas.openxmlformats.org/wordprocessingml/2006/main">
        <w:t xml:space="preserve">2. 1. Петрова 5:8-9 Будите трезвени; буди опрезан. Ваш противник ђаво шуља около као лав који риче, тражећи некога да прождере. Одуприте му се, чврст у својој вери, знајући да исту врсту патње доживљава ваше братство широм света.</w:t>
      </w:r>
    </w:p>
    <w:p w14:paraId="2B561453" w14:textId="77777777" w:rsidR="000F7377" w:rsidRDefault="000F7377"/>
    <w:p w14:paraId="2056865A" w14:textId="77777777" w:rsidR="000F7377" w:rsidRDefault="000F7377">
      <w:r xmlns:w="http://schemas.openxmlformats.org/wordprocessingml/2006/main">
        <w:t xml:space="preserve">1. Тимотеју 6:13 Заповедам ти пред Богом, који све оживљава, и пред Христом Исусом, који је пред Понтије Пилатом био сведок доброг признања;</w:t>
      </w:r>
    </w:p>
    <w:p w14:paraId="326CE823" w14:textId="77777777" w:rsidR="000F7377" w:rsidRDefault="000F7377"/>
    <w:p w14:paraId="17125E75" w14:textId="77777777" w:rsidR="000F7377" w:rsidRDefault="000F7377">
      <w:r xmlns:w="http://schemas.openxmlformats.org/wordprocessingml/2006/main">
        <w:t xml:space="preserve">Павле задужује Тимотеја, у присуству Бога и Христа Исуса, да се добро исповеди пред Понтије Пилатом.</w:t>
      </w:r>
    </w:p>
    <w:p w14:paraId="36BE7CE1" w14:textId="77777777" w:rsidR="000F7377" w:rsidRDefault="000F7377"/>
    <w:p w14:paraId="44C99D6D" w14:textId="77777777" w:rsidR="000F7377" w:rsidRDefault="000F7377">
      <w:r xmlns:w="http://schemas.openxmlformats.org/wordprocessingml/2006/main">
        <w:t xml:space="preserve">1. Моћ добре исповести</w:t>
      </w:r>
    </w:p>
    <w:p w14:paraId="05A948B3" w14:textId="77777777" w:rsidR="000F7377" w:rsidRDefault="000F7377"/>
    <w:p w14:paraId="4A56B64C" w14:textId="77777777" w:rsidR="000F7377" w:rsidRDefault="000F7377">
      <w:r xmlns:w="http://schemas.openxmlformats.org/wordprocessingml/2006/main">
        <w:t xml:space="preserve">2. Важност сведочења за Христа</w:t>
      </w:r>
    </w:p>
    <w:p w14:paraId="7B9C4F15" w14:textId="77777777" w:rsidR="000F7377" w:rsidRDefault="000F7377"/>
    <w:p w14:paraId="3692D1CA" w14:textId="77777777" w:rsidR="000F7377" w:rsidRDefault="000F7377">
      <w:r xmlns:w="http://schemas.openxmlformats.org/wordprocessingml/2006/main">
        <w:t xml:space="preserve">1. Матеј 10:32-33 – „Стога ко призна мене пред људима, признаћу га и ја пред својим </w:t>
      </w:r>
      <w:r xmlns:w="http://schemas.openxmlformats.org/wordprocessingml/2006/main">
        <w:lastRenderedPageBreak xmlns:w="http://schemas.openxmlformats.org/wordprocessingml/2006/main"/>
      </w:r>
      <w:r xmlns:w="http://schemas.openxmlformats.org/wordprocessingml/2006/main">
        <w:t xml:space="preserve">Оцем који је на небесима. "</w:t>
      </w:r>
    </w:p>
    <w:p w14:paraId="39870148" w14:textId="77777777" w:rsidR="000F7377" w:rsidRDefault="000F7377"/>
    <w:p w14:paraId="0B490B44" w14:textId="77777777" w:rsidR="000F7377" w:rsidRDefault="000F7377">
      <w:r xmlns:w="http://schemas.openxmlformats.org/wordprocessingml/2006/main">
        <w:t xml:space="preserve">2. Матеј 16:24-25 – „Тада је Исус рекао својим ученицима: „Ако ко хоће да иде за мном, нека се одрекне себе, и узме крст свој, и нека иде за мном. Јер ко хоће да спасе живот свој, изгубиће али ко изгуби живот свој ради Мене, наћи ће га“.</w:t>
      </w:r>
    </w:p>
    <w:p w14:paraId="0C41D698" w14:textId="77777777" w:rsidR="000F7377" w:rsidRDefault="000F7377"/>
    <w:p w14:paraId="54D2431C" w14:textId="77777777" w:rsidR="000F7377" w:rsidRDefault="000F7377">
      <w:r xmlns:w="http://schemas.openxmlformats.org/wordprocessingml/2006/main">
        <w:t xml:space="preserve">1. Тимотеју 6:14 Да ову заповест држиш беспрекорно, непоколебљиво, до јављања Господа нашег Исуса Христа:</w:t>
      </w:r>
    </w:p>
    <w:p w14:paraId="2165645D" w14:textId="77777777" w:rsidR="000F7377" w:rsidRDefault="000F7377"/>
    <w:p w14:paraId="49C7F96F" w14:textId="77777777" w:rsidR="000F7377" w:rsidRDefault="000F7377">
      <w:r xmlns:w="http://schemas.openxmlformats.org/wordprocessingml/2006/main">
        <w:t xml:space="preserve">Хришћани су позвани да буду послушни Божјим заповестима до повратка Исуса Христа.</w:t>
      </w:r>
    </w:p>
    <w:p w14:paraId="17B8F344" w14:textId="77777777" w:rsidR="000F7377" w:rsidRDefault="000F7377"/>
    <w:p w14:paraId="2D59264F" w14:textId="77777777" w:rsidR="000F7377" w:rsidRDefault="000F7377">
      <w:r xmlns:w="http://schemas.openxmlformats.org/wordprocessingml/2006/main">
        <w:t xml:space="preserve">1. Живети животом послушности – 1. Тимотеју 6:14</w:t>
      </w:r>
    </w:p>
    <w:p w14:paraId="501F7DCA" w14:textId="77777777" w:rsidR="000F7377" w:rsidRDefault="000F7377"/>
    <w:p w14:paraId="63298719" w14:textId="77777777" w:rsidR="000F7377" w:rsidRDefault="000F7377">
      <w:r xmlns:w="http://schemas.openxmlformats.org/wordprocessingml/2006/main">
        <w:t xml:space="preserve">2. Повратак Христов – наша нада и очекивање</w:t>
      </w:r>
    </w:p>
    <w:p w14:paraId="4B30A652" w14:textId="77777777" w:rsidR="000F7377" w:rsidRDefault="000F7377"/>
    <w:p w14:paraId="24696245" w14:textId="77777777" w:rsidR="000F7377" w:rsidRDefault="000F7377">
      <w:r xmlns:w="http://schemas.openxmlformats.org/wordprocessingml/2006/main">
        <w:t xml:space="preserve">1. Ефесцима 5:1-2 – Следите, дакле, Божји пример, као драга деца и ходите путем љубави, као што је Христос волео нас и предао себе за нас као миомирисну жртву и жртву Богу.</w:t>
      </w:r>
    </w:p>
    <w:p w14:paraId="79EBB9AB" w14:textId="77777777" w:rsidR="000F7377" w:rsidRDefault="000F7377"/>
    <w:p w14:paraId="633ED5B2" w14:textId="77777777" w:rsidR="000F7377" w:rsidRDefault="000F7377">
      <w:r xmlns:w="http://schemas.openxmlformats.org/wordprocessingml/2006/main">
        <w:t xml:space="preserve">2. 1. Петрова 1:13-14 – Зато, са својим умом спремним за акцију, будите трезвени и потпуно се наду у благодат која ће вам бити донета приликом откривења Исуса Христа. Као послушна деца, немојте се саобразити страстима свог некадашњег незнања.</w:t>
      </w:r>
    </w:p>
    <w:p w14:paraId="7C99022D" w14:textId="77777777" w:rsidR="000F7377" w:rsidRDefault="000F7377"/>
    <w:p w14:paraId="14F56380" w14:textId="77777777" w:rsidR="000F7377" w:rsidRDefault="000F7377">
      <w:r xmlns:w="http://schemas.openxmlformats.org/wordprocessingml/2006/main">
        <w:t xml:space="preserve">1. Тимотеју 6:15 Које ће у своје време показати, ко је благословени и једини властодржац, цар над краљевима и господар над господарима;</w:t>
      </w:r>
    </w:p>
    <w:p w14:paraId="24F6CF63" w14:textId="77777777" w:rsidR="000F7377" w:rsidRDefault="000F7377"/>
    <w:p w14:paraId="2B7ED10C" w14:textId="77777777" w:rsidR="000F7377" w:rsidRDefault="000F7377">
      <w:r xmlns:w="http://schemas.openxmlformats.org/wordprocessingml/2006/main">
        <w:t xml:space="preserve">Овај одломак говори о Богу као о једном и једином владару универзума, Краљу над краљевима и Господару над господарима.</w:t>
      </w:r>
    </w:p>
    <w:p w14:paraId="3B268929" w14:textId="77777777" w:rsidR="000F7377" w:rsidRDefault="000F7377"/>
    <w:p w14:paraId="5068AE87" w14:textId="77777777" w:rsidR="000F7377" w:rsidRDefault="000F7377">
      <w:r xmlns:w="http://schemas.openxmlformats.org/wordprocessingml/2006/main">
        <w:t xml:space="preserve">1. Бог је врховни владар свега: Студија о 1. Тимотеју 6:15</w:t>
      </w:r>
    </w:p>
    <w:p w14:paraId="5AFC5991" w14:textId="77777777" w:rsidR="000F7377" w:rsidRDefault="000F7377"/>
    <w:p w14:paraId="1E04F86E" w14:textId="77777777" w:rsidR="000F7377" w:rsidRDefault="000F7377">
      <w:r xmlns:w="http://schemas.openxmlformats.org/wordprocessingml/2006/main">
        <w:t xml:space="preserve">2. Проглашавање Величанства Свемогућег: Учење у 1. Тимотеју 6:15</w:t>
      </w:r>
    </w:p>
    <w:p w14:paraId="3FBB44E4" w14:textId="77777777" w:rsidR="000F7377" w:rsidRDefault="000F7377"/>
    <w:p w14:paraId="0E4EA9C3" w14:textId="77777777" w:rsidR="000F7377" w:rsidRDefault="000F7377">
      <w:r xmlns:w="http://schemas.openxmlformats.org/wordprocessingml/2006/main">
        <w:t xml:space="preserve">1. Исаија 9:6-7 – Јер нам се дете роди, син нам се даде, и власт ће бити на раменима његовим, и назваће му се име Дивни, Саветник, Бог моћни, Отац вечни. , Принц мира.</w:t>
      </w:r>
    </w:p>
    <w:p w14:paraId="7AD34387" w14:textId="77777777" w:rsidR="000F7377" w:rsidRDefault="000F7377"/>
    <w:p w14:paraId="15D279E6" w14:textId="77777777" w:rsidR="000F7377" w:rsidRDefault="000F7377">
      <w:r xmlns:w="http://schemas.openxmlformats.org/wordprocessingml/2006/main">
        <w:t xml:space="preserve">2. Откривење 19:16 - И има на својој хаљини и на бедру свом написано име, ЦАР над царевима, и Господ над господарима.</w:t>
      </w:r>
    </w:p>
    <w:p w14:paraId="469B16BD" w14:textId="77777777" w:rsidR="000F7377" w:rsidRDefault="000F7377"/>
    <w:p w14:paraId="46C4349D" w14:textId="77777777" w:rsidR="000F7377" w:rsidRDefault="000F7377">
      <w:r xmlns:w="http://schemas.openxmlformats.org/wordprocessingml/2006/main">
        <w:t xml:space="preserve">1. Тимотеју 6:16 Који једини има бесмртност, пребивајући у светлости којој се нико не може приближити; кога нико није видео, нити може видети: коме је част и моћ вечна. Амин.</w:t>
      </w:r>
    </w:p>
    <w:p w14:paraId="702350B6" w14:textId="77777777" w:rsidR="000F7377" w:rsidRDefault="000F7377"/>
    <w:p w14:paraId="15DC429E" w14:textId="77777777" w:rsidR="000F7377" w:rsidRDefault="000F7377">
      <w:r xmlns:w="http://schemas.openxmlformats.org/wordprocessingml/2006/main">
        <w:t xml:space="preserve">Одломак описује да Бог има бесмртност, да обитава у светлости која је недоступна људима и да заслужује вечну част и моћ.</w:t>
      </w:r>
    </w:p>
    <w:p w14:paraId="3DF45B79" w14:textId="77777777" w:rsidR="000F7377" w:rsidRDefault="000F7377"/>
    <w:p w14:paraId="62661403" w14:textId="77777777" w:rsidR="000F7377" w:rsidRDefault="000F7377">
      <w:r xmlns:w="http://schemas.openxmlformats.org/wordprocessingml/2006/main">
        <w:t xml:space="preserve">1. Несхватљиво Величанство Божије</w:t>
      </w:r>
    </w:p>
    <w:p w14:paraId="011A95E1" w14:textId="77777777" w:rsidR="000F7377" w:rsidRDefault="000F7377"/>
    <w:p w14:paraId="73F48398" w14:textId="77777777" w:rsidR="000F7377" w:rsidRDefault="000F7377">
      <w:r xmlns:w="http://schemas.openxmlformats.org/wordprocessingml/2006/main">
        <w:t xml:space="preserve">2. Препознавање Божије непроменљивости и неувеле славе</w:t>
      </w:r>
    </w:p>
    <w:p w14:paraId="06695A88" w14:textId="77777777" w:rsidR="000F7377" w:rsidRDefault="000F7377"/>
    <w:p w14:paraId="12C2B940" w14:textId="77777777" w:rsidR="000F7377" w:rsidRDefault="000F7377">
      <w:r xmlns:w="http://schemas.openxmlformats.org/wordprocessingml/2006/main">
        <w:t xml:space="preserve">1. Исаија 6:1-5 - Исаијино виђење Божје светости</w:t>
      </w:r>
    </w:p>
    <w:p w14:paraId="5349754F" w14:textId="77777777" w:rsidR="000F7377" w:rsidRDefault="000F7377"/>
    <w:p w14:paraId="44264638" w14:textId="77777777" w:rsidR="000F7377" w:rsidRDefault="000F7377">
      <w:r xmlns:w="http://schemas.openxmlformats.org/wordprocessingml/2006/main">
        <w:t xml:space="preserve">2. Јован 1:1-18 – Исус је Божје право светло</w:t>
      </w:r>
    </w:p>
    <w:p w14:paraId="0B60A91D" w14:textId="77777777" w:rsidR="000F7377" w:rsidRDefault="000F7377"/>
    <w:p w14:paraId="16447E0D" w14:textId="77777777" w:rsidR="000F7377" w:rsidRDefault="000F7377">
      <w:r xmlns:w="http://schemas.openxmlformats.org/wordprocessingml/2006/main">
        <w:t xml:space="preserve">1. Тимотеју 6:17 Замоли богатих у овоме свету да не буду узвишени и да се не уздају у </w:t>
      </w:r>
      <w:r xmlns:w="http://schemas.openxmlformats.org/wordprocessingml/2006/main">
        <w:lastRenderedPageBreak xmlns:w="http://schemas.openxmlformats.org/wordprocessingml/2006/main"/>
      </w:r>
      <w:r xmlns:w="http://schemas.openxmlformats.org/wordprocessingml/2006/main">
        <w:t xml:space="preserve">неизвесно богатство, него у Бога живога, који нам све богато даје да уживамо;</w:t>
      </w:r>
    </w:p>
    <w:p w14:paraId="5CA47B42" w14:textId="77777777" w:rsidR="000F7377" w:rsidRDefault="000F7377"/>
    <w:p w14:paraId="2D197835" w14:textId="77777777" w:rsidR="000F7377" w:rsidRDefault="000F7377">
      <w:r xmlns:w="http://schemas.openxmlformats.org/wordprocessingml/2006/main">
        <w:t xml:space="preserve">Павле упућује богате да не буду горди и да се уздају у Бога, који им је обезбедио све што им је потребно.</w:t>
      </w:r>
    </w:p>
    <w:p w14:paraId="45254BF1" w14:textId="77777777" w:rsidR="000F7377" w:rsidRDefault="000F7377"/>
    <w:p w14:paraId="42DF295A" w14:textId="77777777" w:rsidR="000F7377" w:rsidRDefault="000F7377">
      <w:r xmlns:w="http://schemas.openxmlformats.org/wordprocessingml/2006/main">
        <w:t xml:space="preserve">1. Бог нам је дао све што нам је потребно, зато будимо захвални а не горди.</w:t>
      </w:r>
    </w:p>
    <w:p w14:paraId="06424282" w14:textId="77777777" w:rsidR="000F7377" w:rsidRDefault="000F7377"/>
    <w:p w14:paraId="36FE1C6A" w14:textId="77777777" w:rsidR="000F7377" w:rsidRDefault="000F7377">
      <w:r xmlns:w="http://schemas.openxmlformats.org/wordprocessingml/2006/main">
        <w:t xml:space="preserve">2. Уздајте се у Бога живога, који брине о свим нашим потребама.</w:t>
      </w:r>
    </w:p>
    <w:p w14:paraId="4D94E845" w14:textId="77777777" w:rsidR="000F7377" w:rsidRDefault="000F7377"/>
    <w:p w14:paraId="649F9022" w14:textId="77777777" w:rsidR="000F7377" w:rsidRDefault="000F7377">
      <w:r xmlns:w="http://schemas.openxmlformats.org/wordprocessingml/2006/main">
        <w:t xml:space="preserve">1. Псалам 24:1 – Господња је земља, и сва пуноћа њена, свет и они који у њему живе.</w:t>
      </w:r>
    </w:p>
    <w:p w14:paraId="586945DC" w14:textId="77777777" w:rsidR="000F7377" w:rsidRDefault="000F7377"/>
    <w:p w14:paraId="59A9FD22" w14:textId="77777777" w:rsidR="000F7377" w:rsidRDefault="000F7377">
      <w:r xmlns:w="http://schemas.openxmlformats.org/wordprocessingml/2006/main">
        <w:t xml:space="preserve">2. Јаковљева 1:17 – Сваки добар дар и сваки савршен дар је одозго, и силази од Оца светлости, код кога нема промене, ни сенке промене.</w:t>
      </w:r>
    </w:p>
    <w:p w14:paraId="6960F6FD" w14:textId="77777777" w:rsidR="000F7377" w:rsidRDefault="000F7377"/>
    <w:p w14:paraId="47F0287E" w14:textId="77777777" w:rsidR="000F7377" w:rsidRDefault="000F7377">
      <w:r xmlns:w="http://schemas.openxmlformats.org/wordprocessingml/2006/main">
        <w:t xml:space="preserve">1. Тимотеју 6:18 Да чине добро, да буду богати добрим делима, спремни да деле, вољни да комуницирају;</w:t>
      </w:r>
    </w:p>
    <w:p w14:paraId="634E48C8" w14:textId="77777777" w:rsidR="000F7377" w:rsidRDefault="000F7377"/>
    <w:p w14:paraId="4D4B06C8" w14:textId="77777777" w:rsidR="000F7377" w:rsidRDefault="000F7377">
      <w:r xmlns:w="http://schemas.openxmlformats.org/wordprocessingml/2006/main">
        <w:t xml:space="preserve">Верници треба да буду великодушни и да својим богатством помажу другима.</w:t>
      </w:r>
    </w:p>
    <w:p w14:paraId="52501699" w14:textId="77777777" w:rsidR="000F7377" w:rsidRDefault="000F7377"/>
    <w:p w14:paraId="657FD3A8" w14:textId="77777777" w:rsidR="000F7377" w:rsidRDefault="000F7377">
      <w:r xmlns:w="http://schemas.openxmlformats.org/wordprocessingml/2006/main">
        <w:t xml:space="preserve">1. Великодушност кроз богатство: Како користити свој новац да бисте помогли другима</w:t>
      </w:r>
    </w:p>
    <w:p w14:paraId="73E7B955" w14:textId="77777777" w:rsidR="000F7377" w:rsidRDefault="000F7377"/>
    <w:p w14:paraId="1BBDE1E6" w14:textId="77777777" w:rsidR="000F7377" w:rsidRDefault="000F7377">
      <w:r xmlns:w="http://schemas.openxmlformats.org/wordprocessingml/2006/main">
        <w:t xml:space="preserve">2. Добра дела и давање: предности коришћења свог богатства за благослов других</w:t>
      </w:r>
    </w:p>
    <w:p w14:paraId="5E8FFD4F" w14:textId="77777777" w:rsidR="000F7377" w:rsidRDefault="000F7377"/>
    <w:p w14:paraId="54F5A7D9" w14:textId="77777777" w:rsidR="000F7377" w:rsidRDefault="000F7377">
      <w:r xmlns:w="http://schemas.openxmlformats.org/wordprocessingml/2006/main">
        <w:t xml:space="preserve">1. Дела 20:35 – „У свему сам вам показао да тако напорним радом морамо помоћи слабима и запамтити речи Господа Исуса, како је он сам рекао: „Блаженије је давати него примити.'”</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Пословице 11:24-25 – „Неко даје бесплатно, а постаје све богатији; други ускраћује оно што треба да да, и само трпи оскудицу. Ко доноси благослов, обогатиће се, а ко залива, и сам ће се напојити.”</w:t>
      </w:r>
    </w:p>
    <w:p w14:paraId="599AE206" w14:textId="77777777" w:rsidR="000F7377" w:rsidRDefault="000F7377"/>
    <w:p w14:paraId="25DDDDD8" w14:textId="77777777" w:rsidR="000F7377" w:rsidRDefault="000F7377">
      <w:r xmlns:w="http://schemas.openxmlformats.org/wordprocessingml/2006/main">
        <w:t xml:space="preserve">1. Тимотеју 6:19 Спремивши себи добар темељ за време које долази, да се хватају за живот вечни.</w:t>
      </w:r>
    </w:p>
    <w:p w14:paraId="4B945CE4" w14:textId="77777777" w:rsidR="000F7377" w:rsidRDefault="000F7377"/>
    <w:p w14:paraId="15BC843A" w14:textId="77777777" w:rsidR="000F7377" w:rsidRDefault="000F7377">
      <w:r xmlns:w="http://schemas.openxmlformats.org/wordprocessingml/2006/main">
        <w:t xml:space="preserve">Овај одломак подстиче читаоце да стекну добру основу и да се држе вечног живота.</w:t>
      </w:r>
    </w:p>
    <w:p w14:paraId="7C296009" w14:textId="77777777" w:rsidR="000F7377" w:rsidRDefault="000F7377"/>
    <w:p w14:paraId="5A563799" w14:textId="77777777" w:rsidR="000F7377" w:rsidRDefault="000F7377">
      <w:r xmlns:w="http://schemas.openxmlformats.org/wordprocessingml/2006/main">
        <w:t xml:space="preserve">1. Важност постављања добрих темеља за наше животе како бисмо осигурали да добијемо вечни живот.</w:t>
      </w:r>
    </w:p>
    <w:p w14:paraId="389FCC03" w14:textId="77777777" w:rsidR="000F7377" w:rsidRDefault="000F7377"/>
    <w:p w14:paraId="65626A5A" w14:textId="77777777" w:rsidR="000F7377" w:rsidRDefault="000F7377">
      <w:r xmlns:w="http://schemas.openxmlformats.org/wordprocessingml/2006/main">
        <w:t xml:space="preserve">2. Потреба да се припремимо за будућност и награде које из ње произилазе.</w:t>
      </w:r>
    </w:p>
    <w:p w14:paraId="0B96E1AE" w14:textId="77777777" w:rsidR="000F7377" w:rsidRDefault="000F7377"/>
    <w:p w14:paraId="365C81AA" w14:textId="77777777" w:rsidR="000F7377" w:rsidRDefault="000F7377">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не проваљују и не краду; јер где је ваше благо, тамо ће бити и ваше срце."</w:t>
      </w:r>
    </w:p>
    <w:p w14:paraId="15E72C1B" w14:textId="77777777" w:rsidR="000F7377" w:rsidRDefault="000F7377"/>
    <w:p w14:paraId="6093B703" w14:textId="77777777" w:rsidR="000F7377" w:rsidRDefault="000F7377">
      <w:r xmlns:w="http://schemas.openxmlformats.org/wordprocessingml/2006/main">
        <w:t xml:space="preserve">2. Пословице 3:5-6 – „Уздај се у Господа свим срцем својим и не ослањај се на свој разум; признај Га на свим путевима својим, и Он ће исправити стазе твоје.“</w:t>
      </w:r>
    </w:p>
    <w:p w14:paraId="1DE0D891" w14:textId="77777777" w:rsidR="000F7377" w:rsidRDefault="000F7377"/>
    <w:p w14:paraId="55E0EA6C" w14:textId="77777777" w:rsidR="000F7377" w:rsidRDefault="000F7377">
      <w:r xmlns:w="http://schemas.openxmlformats.org/wordprocessingml/2006/main">
        <w:t xml:space="preserve">1. Тимотеју 6:20 О Тимотеју, чувај оно што је предано твоме поверењу, избегавајући непристојна и сујетна брбљања и лажно названа противљења науке:</w:t>
      </w:r>
    </w:p>
    <w:p w14:paraId="308E1078" w14:textId="77777777" w:rsidR="000F7377" w:rsidRDefault="000F7377"/>
    <w:p w14:paraId="551AA043" w14:textId="77777777" w:rsidR="000F7377" w:rsidRDefault="000F7377">
      <w:r xmlns:w="http://schemas.openxmlformats.org/wordprocessingml/2006/main">
        <w:t xml:space="preserve">Тимотеј је упућен да чува оно што му је поверено, избегавајући лажне и празне аргументе и теорије.</w:t>
      </w:r>
    </w:p>
    <w:p w14:paraId="79830DEB" w14:textId="77777777" w:rsidR="000F7377" w:rsidRDefault="000F7377"/>
    <w:p w14:paraId="33B9D992" w14:textId="77777777" w:rsidR="000F7377" w:rsidRDefault="000F7377">
      <w:r xmlns:w="http://schemas.openxmlformats.org/wordprocessingml/2006/main">
        <w:t xml:space="preserve">1. Разумевање важности чувања поверења</w:t>
      </w:r>
    </w:p>
    <w:p w14:paraId="7BDC90C6" w14:textId="77777777" w:rsidR="000F7377" w:rsidRDefault="000F7377"/>
    <w:p w14:paraId="57AAFADB" w14:textId="77777777" w:rsidR="000F7377" w:rsidRDefault="000F7377">
      <w:r xmlns:w="http://schemas.openxmlformats.org/wordprocessingml/2006/main">
        <w:t xml:space="preserve">2. Избегавање лажних учења и аргумената</w:t>
      </w:r>
    </w:p>
    <w:p w14:paraId="5566985F" w14:textId="77777777" w:rsidR="000F7377" w:rsidRDefault="000F7377"/>
    <w:p w14:paraId="5BF0552B" w14:textId="77777777" w:rsidR="000F7377" w:rsidRDefault="000F7377">
      <w:r xmlns:w="http://schemas.openxmlformats.org/wordprocessingml/2006/main">
        <w:t xml:space="preserve">1. Титу 1:9 – Чврсто држи верну реч како је научен, да би могао здравом науком да опомиње и убеди оне који се противе.</w:t>
      </w:r>
    </w:p>
    <w:p w14:paraId="2E00389A" w14:textId="77777777" w:rsidR="000F7377" w:rsidRDefault="000F7377"/>
    <w:p w14:paraId="59882796" w14:textId="77777777" w:rsidR="000F7377" w:rsidRDefault="000F7377">
      <w:r xmlns:w="http://schemas.openxmlformats.org/wordprocessingml/2006/main">
        <w:t xml:space="preserve">2. 2. Коринћанима 10:5 - Одбацивање маште и сваке високе ствари која се уздиже против познања Бога, и заробљавање сваке мисли у послушност Христу.</w:t>
      </w:r>
    </w:p>
    <w:p w14:paraId="576395CF" w14:textId="77777777" w:rsidR="000F7377" w:rsidRDefault="000F7377"/>
    <w:p w14:paraId="22770AC1" w14:textId="77777777" w:rsidR="000F7377" w:rsidRDefault="000F7377">
      <w:r xmlns:w="http://schemas.openxmlformats.org/wordprocessingml/2006/main">
        <w:t xml:space="preserve">1. Тимотеју 6:21 Које су неки погрешили у погледу вере. Благодат с тобом. Амин.</w:t>
      </w:r>
    </w:p>
    <w:p w14:paraId="4BE45ED0" w14:textId="77777777" w:rsidR="000F7377" w:rsidRDefault="000F7377"/>
    <w:p w14:paraId="13161D18" w14:textId="77777777" w:rsidR="000F7377" w:rsidRDefault="000F7377">
      <w:r xmlns:w="http://schemas.openxmlformats.org/wordprocessingml/2006/main">
        <w:t xml:space="preserve">Одломак говори о вери и чињеници да су неки од ње застранили. Завршава се жељом милости за читаоца.</w:t>
      </w:r>
    </w:p>
    <w:p w14:paraId="5266D8CA" w14:textId="77777777" w:rsidR="000F7377" w:rsidRDefault="000F7377"/>
    <w:p w14:paraId="4E97AAA1" w14:textId="77777777" w:rsidR="000F7377" w:rsidRDefault="000F7377">
      <w:r xmlns:w="http://schemas.openxmlformats.org/wordprocessingml/2006/main">
        <w:t xml:space="preserve">1. „Пут вере: остати на курсу“</w:t>
      </w:r>
    </w:p>
    <w:p w14:paraId="2B79B5E3" w14:textId="77777777" w:rsidR="000F7377" w:rsidRDefault="000F7377"/>
    <w:p w14:paraId="77437F4E" w14:textId="77777777" w:rsidR="000F7377" w:rsidRDefault="000F7377">
      <w:r xmlns:w="http://schemas.openxmlformats.org/wordprocessingml/2006/main">
        <w:t xml:space="preserve">2. „Моћ благодати: водич за верност“</w:t>
      </w:r>
    </w:p>
    <w:p w14:paraId="7377DC3A" w14:textId="77777777" w:rsidR="000F7377" w:rsidRDefault="000F7377"/>
    <w:p w14:paraId="584897E0" w14:textId="77777777" w:rsidR="000F7377" w:rsidRDefault="000F7377">
      <w:r xmlns:w="http://schemas.openxmlformats.org/wordprocessingml/2006/main">
        <w:t xml:space="preserve">1. Пословице 3:5-6 – Уздај се у Господа свим срцем својим и не ослањај се на свој разум.</w:t>
      </w:r>
    </w:p>
    <w:p w14:paraId="73F7617C" w14:textId="77777777" w:rsidR="000F7377" w:rsidRDefault="000F7377"/>
    <w:p w14:paraId="7463CE93" w14:textId="77777777" w:rsidR="000F7377" w:rsidRDefault="000F7377">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w:t>
      </w:r>
    </w:p>
    <w:p w14:paraId="33F8D969" w14:textId="77777777" w:rsidR="000F7377" w:rsidRDefault="000F7377"/>
    <w:p w14:paraId="2725CB52" w14:textId="77777777" w:rsidR="000F7377" w:rsidRDefault="000F7377">
      <w:r xmlns:w="http://schemas.openxmlformats.org/wordprocessingml/2006/main">
        <w:t xml:space="preserve">2. Тимотеју 1 је прво поглавље другог писма које је апостол Павле написао свом вољеном сараднику и ученику Тимотеју. У овом поглављу Павле подстиче и подстиче Тимотеја да остане постојан у својој вери и служби упркос изазовима и тешкоћама.</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пасус: Павле изражава своју дубоку наклоност према Тимотеју (2. Тимотеју 1:1-7). Он се по Божјој вољи идентификује као апостол Христа Исуса и обраћа се Тимотеју као свом љубљеном детету у вери. Павле се присећа њиховог заједничког наслеђа искрене вере, које види и код Тимотејеве баке Лоизе и мајке Еунике. Он подстиче Тимотеја да распламса Божји дар који му је дат кроз полагање руку. Павле га подсећа да Бог није дао духа страха, већ моћи, љубави и самодисциплине.</w:t>
      </w:r>
    </w:p>
    <w:p w14:paraId="5E1E686D" w14:textId="77777777" w:rsidR="000F7377" w:rsidRDefault="000F7377"/>
    <w:p w14:paraId="4F991688" w14:textId="77777777" w:rsidR="000F7377" w:rsidRDefault="000F7377">
      <w:r xmlns:w="http://schemas.openxmlformats.org/wordprocessingml/2006/main">
        <w:t xml:space="preserve">2. пасус: Павле наглашава важност да остане веран упркос патњи (2. Тимотеју 1:8-12). Он позива Тимотеја да се не стиди и не плаши да сведочи о свом Господу или о Павлу који је затворен због проповедања Јеванђеља. Уместо тога, он га подстиче да се придружи страдању ради Христа према Божјој намери и благодати. Павле потврђује да их је Бог спасао кроз Христа Исуса и позвао их светим позивом — не због њихових дела, већ због своје намере.</w:t>
      </w:r>
    </w:p>
    <w:p w14:paraId="3F023FB1" w14:textId="77777777" w:rsidR="000F7377" w:rsidRDefault="000F7377"/>
    <w:p w14:paraId="54522C70" w14:textId="77777777" w:rsidR="000F7377" w:rsidRDefault="000F7377">
      <w:r xmlns:w="http://schemas.openxmlformats.org/wordprocessingml/2006/main">
        <w:t xml:space="preserve">3. пасус: Поглавље се завршава подсетником да се чврсто држи здравог учења (2. Тимотеју 1:13-18). Павле подстиче Тимотеја да следи образац здравих речи које је поучавао у вери и љубави. Он упозорава на оне који су се окренули од њега, укључујући Фигела и Хермогена. Међутим, он истиче Онисифора као пример некога ко је давао велико охрабрење у тешким временима.</w:t>
      </w:r>
    </w:p>
    <w:p w14:paraId="6F7F94EF" w14:textId="77777777" w:rsidR="000F7377" w:rsidRDefault="000F7377"/>
    <w:p w14:paraId="0C818346" w14:textId="77777777" w:rsidR="000F7377" w:rsidRDefault="000F7377">
      <w:r xmlns:w="http://schemas.openxmlformats.org/wordprocessingml/2006/main">
        <w:t xml:space="preserve">Укратко,</w:t>
      </w:r>
    </w:p>
    <w:p w14:paraId="5F95BE03" w14:textId="77777777" w:rsidR="000F7377" w:rsidRDefault="000F7377">
      <w:r xmlns:w="http://schemas.openxmlformats.org/wordprocessingml/2006/main">
        <w:t xml:space="preserve">Прво поглавље од 2. Тимотеју почиње изражавањем наклоности између Павла и Тимотеја.</w:t>
      </w:r>
    </w:p>
    <w:p w14:paraId="0EA77207" w14:textId="77777777" w:rsidR="000F7377" w:rsidRDefault="000F7377">
      <w:r xmlns:w="http://schemas.openxmlformats.org/wordprocessingml/2006/main">
        <w:t xml:space="preserve">Павле га подсећа да се не плаши, већ да уместо тога прихвати Божји дар моћи, љубави и самодисциплине.</w:t>
      </w:r>
    </w:p>
    <w:p w14:paraId="48CE3076" w14:textId="77777777" w:rsidR="000F7377" w:rsidRDefault="000F7377"/>
    <w:p w14:paraId="2926085E" w14:textId="77777777" w:rsidR="000F7377" w:rsidRDefault="000F7377">
      <w:r xmlns:w="http://schemas.openxmlformats.org/wordprocessingml/2006/main">
        <w:t xml:space="preserve">Он наглашава важност задржавања верности упркос патњи и подстиче Тимотеја да се чврсто држи здравог учења. Поглавље се завршава примерима оних који су се окренули од Павла и оних који су били извор охрабрења. Ово поглавље служи као подстицај за Тимотеја да остане непоколебљив у својој вери, прихвати Божје дарове, издржи патњу и држи се здраве доктрине.</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Тимотеју 1:1 Павле, апостол Исуса Христа по вољи Божјој, по обећању живота у Христу Исусу,</w:t>
      </w:r>
    </w:p>
    <w:p w14:paraId="51D50196" w14:textId="77777777" w:rsidR="000F7377" w:rsidRDefault="000F7377"/>
    <w:p w14:paraId="73AAC004" w14:textId="77777777" w:rsidR="000F7377" w:rsidRDefault="000F7377">
      <w:r xmlns:w="http://schemas.openxmlformats.org/wordprocessingml/2006/main">
        <w:t xml:space="preserve">Павле, апостол Божији, говори о обећању вечног живота у Исусу Христу.</w:t>
      </w:r>
    </w:p>
    <w:p w14:paraId="78954233" w14:textId="77777777" w:rsidR="000F7377" w:rsidRDefault="000F7377"/>
    <w:p w14:paraId="11199C56" w14:textId="77777777" w:rsidR="000F7377" w:rsidRDefault="000F7377">
      <w:r xmlns:w="http://schemas.openxmlformats.org/wordprocessingml/2006/main">
        <w:t xml:space="preserve">1. Обећање вечног живота кроз Исуса Христа</w:t>
      </w:r>
    </w:p>
    <w:p w14:paraId="1E8F41D2" w14:textId="77777777" w:rsidR="000F7377" w:rsidRDefault="000F7377"/>
    <w:p w14:paraId="78DCE010" w14:textId="77777777" w:rsidR="000F7377" w:rsidRDefault="000F7377">
      <w:r xmlns:w="http://schemas.openxmlformats.org/wordprocessingml/2006/main">
        <w:t xml:space="preserve">2. Божја воља и живот у изобиљу</w:t>
      </w:r>
    </w:p>
    <w:p w14:paraId="4C8CD0A7" w14:textId="77777777" w:rsidR="000F7377" w:rsidRDefault="000F7377"/>
    <w:p w14:paraId="512D86D6" w14:textId="77777777" w:rsidR="000F7377" w:rsidRDefault="000F7377">
      <w:r xmlns:w="http://schemas.openxmlformats.org/wordprocessingml/2006/main">
        <w:t xml:space="preserve">1. Римљанима 6:23 – Јер је плата за грех смрт, а дар Божји је вечни живот у Христу Исусу Господу нашем.</w:t>
      </w:r>
    </w:p>
    <w:p w14:paraId="5A9A965C" w14:textId="77777777" w:rsidR="000F7377" w:rsidRDefault="000F7377"/>
    <w:p w14:paraId="7787205C" w14:textId="77777777" w:rsidR="000F7377" w:rsidRDefault="000F7377">
      <w:r xmlns:w="http://schemas.openxmlformats.org/wordprocessingml/2006/main">
        <w:t xml:space="preserve">2. Јован 10:10 – Лопов долази само да украде и убије и уништи; Дошао сам да имају живот, и да га имају у потпуности.</w:t>
      </w:r>
    </w:p>
    <w:p w14:paraId="15F15A91" w14:textId="77777777" w:rsidR="000F7377" w:rsidRDefault="000F7377"/>
    <w:p w14:paraId="672C2AF0" w14:textId="77777777" w:rsidR="000F7377" w:rsidRDefault="000F7377">
      <w:r xmlns:w="http://schemas.openxmlformats.org/wordprocessingml/2006/main">
        <w:t xml:space="preserve">2. Тимотеју 1:2 Тимотеју, мом љубљеном сину: милост, милост и мир од Бога Оца и Христа Исуса, Господа нашег.</w:t>
      </w:r>
    </w:p>
    <w:p w14:paraId="24783738" w14:textId="77777777" w:rsidR="000F7377" w:rsidRDefault="000F7377"/>
    <w:p w14:paraId="32EB26C0" w14:textId="77777777" w:rsidR="000F7377" w:rsidRDefault="000F7377">
      <w:r xmlns:w="http://schemas.openxmlformats.org/wordprocessingml/2006/main">
        <w:t xml:space="preserve">Одломак говори о милости, милости и миру од Бога Оца и Исуса Христа.</w:t>
      </w:r>
    </w:p>
    <w:p w14:paraId="023A7190" w14:textId="77777777" w:rsidR="000F7377" w:rsidRDefault="000F7377"/>
    <w:p w14:paraId="172364AD" w14:textId="77777777" w:rsidR="000F7377" w:rsidRDefault="000F7377">
      <w:r xmlns:w="http://schemas.openxmlformats.org/wordprocessingml/2006/main">
        <w:t xml:space="preserve">1. Моћ благодати: Поуздање у Божју безусловну љубав и милост</w:t>
      </w:r>
    </w:p>
    <w:p w14:paraId="43D9FFA4" w14:textId="77777777" w:rsidR="000F7377" w:rsidRDefault="000F7377"/>
    <w:p w14:paraId="1D31094D" w14:textId="77777777" w:rsidR="000F7377" w:rsidRDefault="000F7377">
      <w:r xmlns:w="http://schemas.openxmlformats.org/wordprocessingml/2006/main">
        <w:t xml:space="preserve">2. Практиковање мира: Како живети у хармонији са Оцем и Сином</w:t>
      </w:r>
    </w:p>
    <w:p w14:paraId="7D3E96D3" w14:textId="77777777" w:rsidR="000F7377" w:rsidRDefault="000F7377"/>
    <w:p w14:paraId="652D2445" w14:textId="77777777" w:rsidR="000F7377" w:rsidRDefault="000F7377">
      <w:r xmlns:w="http://schemas.openxmlformats.org/wordprocessingml/2006/main">
        <w:t xml:space="preserve">1. Ефесцима 2:8-9 – Јер сте благодаћу спасени кроз веру – а ово није од вас самих, то је дар Божији – не делима, да се нико не може похвалити.</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Римљанима 5:1-5 – Дакле, пошто смо оправдани вером, имамо мир са Богом кроз Господа нашег Исуса Христа, кроз кога смо вером стекли приступ овој благодати у којој сада стојимо. И хвалимо се у нади у славу Божију.</w:t>
      </w:r>
    </w:p>
    <w:p w14:paraId="3E2ABBBC" w14:textId="77777777" w:rsidR="000F7377" w:rsidRDefault="000F7377"/>
    <w:p w14:paraId="0870E46E" w14:textId="77777777" w:rsidR="000F7377" w:rsidRDefault="000F7377">
      <w:r xmlns:w="http://schemas.openxmlformats.org/wordprocessingml/2006/main">
        <w:t xml:space="preserve">2. Тимотеју 1:3 Захваљујем Богу, коме служим од праотаца чисте савести, што те се непрестано сећам у својим молитвама ноћу и дању;</w:t>
      </w:r>
    </w:p>
    <w:p w14:paraId="6DF80E39" w14:textId="77777777" w:rsidR="000F7377" w:rsidRDefault="000F7377"/>
    <w:p w14:paraId="60469EBC" w14:textId="77777777" w:rsidR="000F7377" w:rsidRDefault="000F7377">
      <w:r xmlns:w="http://schemas.openxmlformats.org/wordprocessingml/2006/main">
        <w:t xml:space="preserve">Павле изражава своју захвалност Богу за његове молитве и служење Богу и непрестано сећање на Тимотеја у својим молитвама током дана и ноћи.</w:t>
      </w:r>
    </w:p>
    <w:p w14:paraId="10448038" w14:textId="77777777" w:rsidR="000F7377" w:rsidRDefault="000F7377"/>
    <w:p w14:paraId="2EF7A9BB" w14:textId="77777777" w:rsidR="000F7377" w:rsidRDefault="000F7377">
      <w:r xmlns:w="http://schemas.openxmlformats.org/wordprocessingml/2006/main">
        <w:t xml:space="preserve">1. Неговање срца захвалности Богу</w:t>
      </w:r>
    </w:p>
    <w:p w14:paraId="6E37260D" w14:textId="77777777" w:rsidR="000F7377" w:rsidRDefault="000F7377"/>
    <w:p w14:paraId="54BBA6A0" w14:textId="77777777" w:rsidR="000F7377" w:rsidRDefault="000F7377">
      <w:r xmlns:w="http://schemas.openxmlformats.org/wordprocessingml/2006/main">
        <w:t xml:space="preserve">2. Непрекидне молитве за друге</w:t>
      </w:r>
    </w:p>
    <w:p w14:paraId="3DF4232A" w14:textId="77777777" w:rsidR="000F7377" w:rsidRDefault="000F7377"/>
    <w:p w14:paraId="59F5D055" w14:textId="77777777" w:rsidR="000F7377" w:rsidRDefault="000F7377">
      <w:r xmlns:w="http://schemas.openxmlformats.org/wordprocessingml/2006/main">
        <w:t xml:space="preserve">1. Колошанима 4:2 – „Наставите усрдно у молитви, бдијте у њој са захвалношћу;</w:t>
      </w:r>
    </w:p>
    <w:p w14:paraId="4646310F" w14:textId="77777777" w:rsidR="000F7377" w:rsidRDefault="000F7377"/>
    <w:p w14:paraId="0DD4E0AC" w14:textId="77777777" w:rsidR="000F7377" w:rsidRDefault="000F7377">
      <w:r xmlns:w="http://schemas.openxmlformats.org/wordprocessingml/2006/main">
        <w:t xml:space="preserve">2. 1. Солуњанима 5:17 – „Молите се без престанка;</w:t>
      </w:r>
    </w:p>
    <w:p w14:paraId="3ABBE041" w14:textId="77777777" w:rsidR="000F7377" w:rsidRDefault="000F7377"/>
    <w:p w14:paraId="5496F92D" w14:textId="77777777" w:rsidR="000F7377" w:rsidRDefault="000F7377">
      <w:r xmlns:w="http://schemas.openxmlformats.org/wordprocessingml/2006/main">
        <w:t xml:space="preserve">2. Тимотеју 1:4 Веома желећи да те видим, памтећи сузе твоје, да се испуним радошћу;</w:t>
      </w:r>
    </w:p>
    <w:p w14:paraId="3EE20BD7" w14:textId="77777777" w:rsidR="000F7377" w:rsidRDefault="000F7377"/>
    <w:p w14:paraId="00ECFE71" w14:textId="77777777" w:rsidR="000F7377" w:rsidRDefault="000F7377">
      <w:r xmlns:w="http://schemas.openxmlformats.org/wordprocessingml/2006/main">
        <w:t xml:space="preserve">Павле изражава жељу да види Тимотеја и сећа се Тимотејевих суза, за које се нада да ће бити замењене радошћу.</w:t>
      </w:r>
    </w:p>
    <w:p w14:paraId="1EE9E588" w14:textId="77777777" w:rsidR="000F7377" w:rsidRDefault="000F7377"/>
    <w:p w14:paraId="0E1759E4" w14:textId="77777777" w:rsidR="000F7377" w:rsidRDefault="000F7377">
      <w:r xmlns:w="http://schemas.openxmlformats.org/wordprocessingml/2006/main">
        <w:t xml:space="preserve">1. Позив на радост: Проналажење утехе у Господу</w:t>
      </w:r>
    </w:p>
    <w:p w14:paraId="30E049BF" w14:textId="77777777" w:rsidR="000F7377" w:rsidRDefault="000F7377"/>
    <w:p w14:paraId="2779F247" w14:textId="77777777" w:rsidR="000F7377" w:rsidRDefault="000F7377">
      <w:r xmlns:w="http://schemas.openxmlformats.org/wordprocessingml/2006/main">
        <w:t xml:space="preserve">2. Радујте се у присуству Господњем: обнављајући нашу веру</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Римљанима 15:13 – „Сада нека вас Бог наде испуни сваком радошћу и миром у вјери, да силом Духа Светога изобилујете надом.“</w:t>
      </w:r>
    </w:p>
    <w:p w14:paraId="5DEE8A64" w14:textId="77777777" w:rsidR="000F7377" w:rsidRDefault="000F7377"/>
    <w:p w14:paraId="234002CF" w14:textId="77777777" w:rsidR="000F7377" w:rsidRDefault="000F7377">
      <w:r xmlns:w="http://schemas.openxmlformats.org/wordprocessingml/2006/main">
        <w:t xml:space="preserve">2. Исаија 12:2-3 – „Ево, Бог је моје спасење, уздаћу се и нећу се бојати; јер је Господ Бог моја снага и песма, и он ми постаде спасење“.</w:t>
      </w:r>
    </w:p>
    <w:p w14:paraId="69B888ED" w14:textId="77777777" w:rsidR="000F7377" w:rsidRDefault="000F7377"/>
    <w:p w14:paraId="6769E21C" w14:textId="77777777" w:rsidR="000F7377" w:rsidRDefault="000F7377">
      <w:r xmlns:w="http://schemas.openxmlformats.org/wordprocessingml/2006/main">
        <w:t xml:space="preserve">2. Тимотеју 1:5 Кад се сећам неливене вере која је у теби, која је прво живела у твојој баки Лоиди и твојој мајци Евникији; и уверен сам да и у теби.</w:t>
      </w:r>
    </w:p>
    <w:p w14:paraId="6414293B" w14:textId="77777777" w:rsidR="000F7377" w:rsidRDefault="000F7377"/>
    <w:p w14:paraId="747EAD33" w14:textId="77777777" w:rsidR="000F7377" w:rsidRDefault="000F7377">
      <w:r xmlns:w="http://schemas.openxmlformats.org/wordprocessingml/2006/main">
        <w:t xml:space="preserve">Павле похваљује Тимотејеву веру, коју је наследио од своје баке Лоизе и мајке Евнике, и верује да је остала и у Тимотеју.</w:t>
      </w:r>
    </w:p>
    <w:p w14:paraId="3AC76587" w14:textId="77777777" w:rsidR="000F7377" w:rsidRDefault="000F7377"/>
    <w:p w14:paraId="0E8ECA62" w14:textId="77777777" w:rsidR="000F7377" w:rsidRDefault="000F7377">
      <w:r xmlns:w="http://schemas.openxmlformats.org/wordprocessingml/2006/main">
        <w:t xml:space="preserve">1. Значај породице у развијању вере и преношењу на будуће генерације.</w:t>
      </w:r>
    </w:p>
    <w:p w14:paraId="16F6B904" w14:textId="77777777" w:rsidR="000F7377" w:rsidRDefault="000F7377"/>
    <w:p w14:paraId="122496C3" w14:textId="77777777" w:rsidR="000F7377" w:rsidRDefault="000F7377">
      <w:r xmlns:w="http://schemas.openxmlformats.org/wordprocessingml/2006/main">
        <w:t xml:space="preserve">2. Снага вере и сигурност коју она може донети.</w:t>
      </w:r>
    </w:p>
    <w:p w14:paraId="20B8752F" w14:textId="77777777" w:rsidR="000F7377" w:rsidRDefault="000F7377"/>
    <w:p w14:paraId="5F744458" w14:textId="77777777" w:rsidR="000F7377" w:rsidRDefault="000F7377">
      <w:r xmlns:w="http://schemas.openxmlformats.org/wordprocessingml/2006/main">
        <w:t xml:space="preserve">1. Псалам 27:1, „Господ је светлост моја и спасење моје; кога да се бојим?“</w:t>
      </w:r>
    </w:p>
    <w:p w14:paraId="0A6ECD9F" w14:textId="77777777" w:rsidR="000F7377" w:rsidRDefault="000F7377"/>
    <w:p w14:paraId="57D30495" w14:textId="77777777" w:rsidR="000F7377" w:rsidRDefault="000F7377">
      <w:r xmlns:w="http://schemas.openxmlformats.org/wordprocessingml/2006/main">
        <w:t xml:space="preserve">2. Римљанима 10:17, „Дакле, вера долази од слушања, а слушање од речи Христове.“</w:t>
      </w:r>
    </w:p>
    <w:p w14:paraId="5563AE55" w14:textId="77777777" w:rsidR="000F7377" w:rsidRDefault="000F7377"/>
    <w:p w14:paraId="6C23C36D" w14:textId="77777777" w:rsidR="000F7377" w:rsidRDefault="000F7377">
      <w:r xmlns:w="http://schemas.openxmlformats.org/wordprocessingml/2006/main">
        <w:t xml:space="preserve">2. Тимотеју 1:6 Због тога те подсећам да побуђујеш дар Божији који је у теби полагањем мојих руку.</w:t>
      </w:r>
    </w:p>
    <w:p w14:paraId="330D108E" w14:textId="77777777" w:rsidR="000F7377" w:rsidRDefault="000F7377"/>
    <w:p w14:paraId="1740D70E" w14:textId="77777777" w:rsidR="000F7377" w:rsidRDefault="000F7377">
      <w:r xmlns:w="http://schemas.openxmlformats.org/wordprocessingml/2006/main">
        <w:t xml:space="preserve">Павле подстиче Тимотеја да користи дар Божји који му је дат кроз полагање руку.</w:t>
      </w:r>
    </w:p>
    <w:p w14:paraId="2D86E1CB" w14:textId="77777777" w:rsidR="000F7377" w:rsidRDefault="000F7377"/>
    <w:p w14:paraId="2A90FAF2" w14:textId="77777777" w:rsidR="000F7377" w:rsidRDefault="000F7377">
      <w:r xmlns:w="http://schemas.openxmlformats.org/wordprocessingml/2006/main">
        <w:t xml:space="preserve">1. Моћ дара од Бога: како искористити и искористити своје Богом дане способности</w:t>
      </w:r>
    </w:p>
    <w:p w14:paraId="16F7D35C" w14:textId="77777777" w:rsidR="000F7377" w:rsidRDefault="000F7377"/>
    <w:p w14:paraId="3C7421CD" w14:textId="77777777" w:rsidR="000F7377" w:rsidRDefault="000F7377">
      <w:r xmlns:w="http://schemas.openxmlformats.org/wordprocessingml/2006/main">
        <w:t xml:space="preserve">2. Подстицање Божијег дара: коришћење благослова Господњих да Му служимо.</w:t>
      </w:r>
    </w:p>
    <w:p w14:paraId="4E4183D9" w14:textId="77777777" w:rsidR="000F7377" w:rsidRDefault="000F7377"/>
    <w:p w14:paraId="426BF585" w14:textId="77777777" w:rsidR="000F7377" w:rsidRDefault="000F7377">
      <w:r xmlns:w="http://schemas.openxmlformats.org/wordprocessingml/2006/main">
        <w:t xml:space="preserve">1. Римљанима 12:6-8 – Имајући различите дарове према датој нам благодати, употребимо их: ако је пророчанство, сразмерно нашој вери; ако служе, у нашем служењу; или онај који поучава, у свом учењу; или онај који подстиче, у свом опомену; онај ко даје, са слободом; онај који води, са марљивошћу; ко показује милост, са ведрином.</w:t>
      </w:r>
    </w:p>
    <w:p w14:paraId="42B6D96A" w14:textId="77777777" w:rsidR="000F7377" w:rsidRDefault="000F7377"/>
    <w:p w14:paraId="7BBF9923" w14:textId="77777777" w:rsidR="000F7377" w:rsidRDefault="000F7377">
      <w:r xmlns:w="http://schemas.openxmlformats.org/wordprocessingml/2006/main">
        <w:t xml:space="preserve">2. Ефешанима 4,11-13 – И Он сам даде неке за апостоле, неке за пророке, неке јеванђелисте, а неке за пастире и учитеље, за опремање светих за дело службе, за сазидање тела Христовог. , док сви не дођемо до јединства вере и познања Сина Божијег, до савршеног човека, у меру раста пуноће Христове.</w:t>
      </w:r>
    </w:p>
    <w:p w14:paraId="0062C78F" w14:textId="77777777" w:rsidR="000F7377" w:rsidRDefault="000F7377"/>
    <w:p w14:paraId="688E6588" w14:textId="77777777" w:rsidR="000F7377" w:rsidRDefault="000F7377">
      <w:r xmlns:w="http://schemas.openxmlformats.org/wordprocessingml/2006/main">
        <w:t xml:space="preserve">2. Тимотеју 1:7 Јер нам Бог није дао духа страха; него моћи, и љубави, и здравог ума.</w:t>
      </w:r>
    </w:p>
    <w:p w14:paraId="39D9EF2B" w14:textId="77777777" w:rsidR="000F7377" w:rsidRDefault="000F7377"/>
    <w:p w14:paraId="78B927E6" w14:textId="77777777" w:rsidR="000F7377" w:rsidRDefault="000F7377">
      <w:r xmlns:w="http://schemas.openxmlformats.org/wordprocessingml/2006/main">
        <w:t xml:space="preserve">Бог нам је дао дух моћи, љубави и здравог ума, уместо духа страха.</w:t>
      </w:r>
    </w:p>
    <w:p w14:paraId="723C963E" w14:textId="77777777" w:rsidR="000F7377" w:rsidRDefault="000F7377"/>
    <w:p w14:paraId="195CB3C0" w14:textId="77777777" w:rsidR="000F7377" w:rsidRDefault="000F7377">
      <w:r xmlns:w="http://schemas.openxmlformats.org/wordprocessingml/2006/main">
        <w:t xml:space="preserve">Најбољи</w:t>
      </w:r>
    </w:p>
    <w:p w14:paraId="14687D88" w14:textId="77777777" w:rsidR="000F7377" w:rsidRDefault="000F7377"/>
    <w:p w14:paraId="07A48767" w14:textId="77777777" w:rsidR="000F7377" w:rsidRDefault="000F7377">
      <w:r xmlns:w="http://schemas.openxmlformats.org/wordprocessingml/2006/main">
        <w:t xml:space="preserve">1. "Дух моћи"</w:t>
      </w:r>
    </w:p>
    <w:p w14:paraId="4DEB2859" w14:textId="77777777" w:rsidR="000F7377" w:rsidRDefault="000F7377"/>
    <w:p w14:paraId="5177C56F" w14:textId="77777777" w:rsidR="000F7377" w:rsidRDefault="000F7377">
      <w:r xmlns:w="http://schemas.openxmlformats.org/wordprocessingml/2006/main">
        <w:t xml:space="preserve">2. "Љубав и здрав ум"</w:t>
      </w:r>
    </w:p>
    <w:p w14:paraId="7ADE0AC3" w14:textId="77777777" w:rsidR="000F7377" w:rsidRDefault="000F7377"/>
    <w:p w14:paraId="334FDA12" w14:textId="77777777" w:rsidR="000F7377" w:rsidRDefault="000F7377">
      <w:r xmlns:w="http://schemas.openxmlformats.org/wordprocessingml/2006/main">
        <w:t xml:space="preserve">Најбољи</w:t>
      </w:r>
    </w:p>
    <w:p w14:paraId="196DA880" w14:textId="77777777" w:rsidR="000F7377" w:rsidRDefault="000F7377"/>
    <w:p w14:paraId="1EE606AD" w14:textId="77777777" w:rsidR="000F7377" w:rsidRDefault="000F7377">
      <w:r xmlns:w="http://schemas.openxmlformats.org/wordprocessingml/2006/main">
        <w:t xml:space="preserve">1. Римљанима 8:15-17 – Јер нисте примили духа ропства да се вратите у страх, него сте примили дух усиновљења, којим кличемо: „Ава, Оче“.</w:t>
      </w:r>
    </w:p>
    <w:p w14:paraId="799ADBF5" w14:textId="77777777" w:rsidR="000F7377" w:rsidRDefault="000F7377"/>
    <w:p w14:paraId="44F54049" w14:textId="77777777" w:rsidR="000F7377" w:rsidRDefault="000F7377">
      <w:r xmlns:w="http://schemas.openxmlformats.org/wordprocessingml/2006/main">
        <w:t xml:space="preserve">2. 1. Јованова 4:16-18 – Тако смо сазнали и поверовали у љубав коју Бог има према нама. Бог је љубав, и ко пребива у љубави, у Богу остаје, и Бог у њему.</w:t>
      </w:r>
    </w:p>
    <w:p w14:paraId="0FB01B25" w14:textId="77777777" w:rsidR="000F7377" w:rsidRDefault="000F7377"/>
    <w:p w14:paraId="720E201F" w14:textId="77777777" w:rsidR="000F7377" w:rsidRDefault="000F7377">
      <w:r xmlns:w="http://schemas.openxmlformats.org/wordprocessingml/2006/main">
        <w:t xml:space="preserve">2. Тимотеју 1:8 Не стиди се, дакле, сведочанства Господа нашег, нити мене његовог заробљеника, него буди учесник у невољама јеванђелским по сили Божијој;</w:t>
      </w:r>
    </w:p>
    <w:p w14:paraId="22F3429E" w14:textId="77777777" w:rsidR="000F7377" w:rsidRDefault="000F7377"/>
    <w:p w14:paraId="694F7CE4" w14:textId="77777777" w:rsidR="000F7377" w:rsidRDefault="000F7377">
      <w:r xmlns:w="http://schemas.openxmlformats.org/wordprocessingml/2006/main">
        <w:t xml:space="preserve">Павле подстиче Тимотеја да остане чврст у својој вери и буде пример Божје силе.</w:t>
      </w:r>
    </w:p>
    <w:p w14:paraId="29771A56" w14:textId="77777777" w:rsidR="000F7377" w:rsidRDefault="000F7377"/>
    <w:p w14:paraId="593A111C" w14:textId="77777777" w:rsidR="000F7377" w:rsidRDefault="000F7377">
      <w:r xmlns:w="http://schemas.openxmlformats.org/wordprocessingml/2006/main">
        <w:t xml:space="preserve">1. Снага нашег сведочанства: Бити пример Божје моћи</w:t>
      </w:r>
    </w:p>
    <w:p w14:paraId="23AF3E08" w14:textId="77777777" w:rsidR="000F7377" w:rsidRDefault="000F7377"/>
    <w:p w14:paraId="14EB911A" w14:textId="77777777" w:rsidR="000F7377" w:rsidRDefault="000F7377">
      <w:r xmlns:w="http://schemas.openxmlformats.org/wordprocessingml/2006/main">
        <w:t xml:space="preserve">2. Чврсто у вери: учествовање у невољама Јеванђеља</w:t>
      </w:r>
    </w:p>
    <w:p w14:paraId="2C2A3DE8" w14:textId="77777777" w:rsidR="000F7377" w:rsidRDefault="000F7377"/>
    <w:p w14:paraId="6B95AE3E" w14:textId="77777777" w:rsidR="000F7377" w:rsidRDefault="000F7377">
      <w:r xmlns:w="http://schemas.openxmlformats.org/wordprocessingml/2006/main">
        <w:t xml:space="preserve">1. Римљанима 1:16 – Јер се не стидим јеванђеља Христовог, јер је то сила Божија на спасење свакоме који верује;</w:t>
      </w:r>
    </w:p>
    <w:p w14:paraId="684A6CDE" w14:textId="77777777" w:rsidR="000F7377" w:rsidRDefault="000F7377"/>
    <w:p w14:paraId="0A3F73AB" w14:textId="77777777" w:rsidR="000F7377" w:rsidRDefault="000F7377">
      <w:r xmlns:w="http://schemas.openxmlformats.org/wordprocessingml/2006/main">
        <w:t xml:space="preserve">2. 2. Коринћанима 12:9-10 -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14:paraId="3F4513A1" w14:textId="77777777" w:rsidR="000F7377" w:rsidRDefault="000F7377"/>
    <w:p w14:paraId="580EDD48" w14:textId="77777777" w:rsidR="000F7377" w:rsidRDefault="000F7377">
      <w:r xmlns:w="http://schemas.openxmlformats.org/wordprocessingml/2006/main">
        <w:t xml:space="preserve">2. Тимотеју 1:9 Који нас је спасао и позвао нас светим позивом, не по делима нашим, него по својој намери и благодати, која нам је дата у Христу Исусу пре почетка света,</w:t>
      </w:r>
    </w:p>
    <w:p w14:paraId="4D4BEC2C" w14:textId="77777777" w:rsidR="000F7377" w:rsidRDefault="000F7377"/>
    <w:p w14:paraId="74B025BA" w14:textId="77777777" w:rsidR="000F7377" w:rsidRDefault="000F7377">
      <w:r xmlns:w="http://schemas.openxmlformats.org/wordprocessingml/2006/main">
        <w:t xml:space="preserve">Павле подстиче Тимотеја да се сети да их је Бог спасао и позвао светим позивом, не због њихових сопствених дела, већ због своје намере и милости дате кроз Христа Исуса.</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Божја милост је довољна: истраживање дубине Божје љубави и милосрђа</w:t>
      </w:r>
    </w:p>
    <w:p w14:paraId="0627E291" w14:textId="77777777" w:rsidR="000F7377" w:rsidRDefault="000F7377"/>
    <w:p w14:paraId="432B94E4" w14:textId="77777777" w:rsidR="000F7377" w:rsidRDefault="000F7377">
      <w:r xmlns:w="http://schemas.openxmlformats.org/wordprocessingml/2006/main">
        <w:t xml:space="preserve">2) Живети светим животом: одговарати на Божји позив</w:t>
      </w:r>
    </w:p>
    <w:p w14:paraId="79FBBBDA" w14:textId="77777777" w:rsidR="000F7377" w:rsidRDefault="000F7377"/>
    <w:p w14:paraId="49628FE8" w14:textId="77777777" w:rsidR="000F7377" w:rsidRDefault="000F7377">
      <w:r xmlns:w="http://schemas.openxmlformats.org/wordprocessingml/2006/main">
        <w:t xml:space="preserve">1) Ефесцима 2:8-9 – Јер сте благодаћу спасени кроз веру; и то не од вас самих: то је дар Божији: не од дела, да се ко не би похвалио.</w:t>
      </w:r>
    </w:p>
    <w:p w14:paraId="65379EE8" w14:textId="77777777" w:rsidR="000F7377" w:rsidRDefault="000F7377"/>
    <w:p w14:paraId="21D80C24" w14:textId="77777777" w:rsidR="000F7377" w:rsidRDefault="000F7377">
      <w:r xmlns:w="http://schemas.openxmlformats.org/wordprocessingml/2006/main">
        <w:t xml:space="preserve">2) Римљанима 8:28-30 – И знамо да све ради на добро онима који љубе Бога, онима који су позвани по његовој намери. Јер које је унапред знао, он је и предодредио да буду саобразни лику Сина свога, да буде прворођенац међу многом браћом. А које је предодредио, оне је и позвао; и које је позвао, оне је и оправдао; и које је оправдао, оне је и прославио.</w:t>
      </w:r>
    </w:p>
    <w:p w14:paraId="78567D18" w14:textId="77777777" w:rsidR="000F7377" w:rsidRDefault="000F7377"/>
    <w:p w14:paraId="2909EE84" w14:textId="77777777" w:rsidR="000F7377" w:rsidRDefault="000F7377">
      <w:r xmlns:w="http://schemas.openxmlformats.org/wordprocessingml/2006/main">
        <w:t xml:space="preserve">2. Тимотеју 1:10 Али сада се показује појављивањем Спаситеља нашег Исуса Христа, који је укинуо смрт, и изнео живот и бесмртност на видело кроз јеванђеље:</w:t>
      </w:r>
    </w:p>
    <w:p w14:paraId="7D100DE6" w14:textId="77777777" w:rsidR="000F7377" w:rsidRDefault="000F7377"/>
    <w:p w14:paraId="6BF2297D" w14:textId="77777777" w:rsidR="000F7377" w:rsidRDefault="000F7377">
      <w:r xmlns:w="http://schemas.openxmlformats.org/wordprocessingml/2006/main">
        <w:t xml:space="preserve">Исус Христ се појавио да изнесе живот и бесмртност на светлост дана кроз Јеванђеље.</w:t>
      </w:r>
    </w:p>
    <w:p w14:paraId="442E80D8" w14:textId="77777777" w:rsidR="000F7377" w:rsidRDefault="000F7377"/>
    <w:p w14:paraId="4711AF9E" w14:textId="77777777" w:rsidR="000F7377" w:rsidRDefault="000F7377">
      <w:r xmlns:w="http://schemas.openxmlformats.org/wordprocessingml/2006/main">
        <w:t xml:space="preserve">1. Исус је укинуо смрт и донео живот и бесмртност</w:t>
      </w:r>
    </w:p>
    <w:p w14:paraId="0C8B0F60" w14:textId="77777777" w:rsidR="000F7377" w:rsidRDefault="000F7377"/>
    <w:p w14:paraId="4DD99A95" w14:textId="77777777" w:rsidR="000F7377" w:rsidRDefault="000F7377">
      <w:r xmlns:w="http://schemas.openxmlformats.org/wordprocessingml/2006/main">
        <w:t xml:space="preserve">2. Моћ Јеванђеља: Доношење живота и бесмртности</w:t>
      </w:r>
    </w:p>
    <w:p w14:paraId="300C35A0" w14:textId="77777777" w:rsidR="000F7377" w:rsidRDefault="000F7377"/>
    <w:p w14:paraId="5F71F964" w14:textId="77777777" w:rsidR="000F7377" w:rsidRDefault="000F7377">
      <w:r xmlns:w="http://schemas.openxmlformats.org/wordprocessingml/2006/main">
        <w:t xml:space="preserve">1. Римљанима 6:23 – Јер је плата за грех смрт; али је дар Божији живот вечни кроз Исуса Христа Господа нашег.</w:t>
      </w:r>
    </w:p>
    <w:p w14:paraId="327948FF" w14:textId="77777777" w:rsidR="000F7377" w:rsidRDefault="000F7377"/>
    <w:p w14:paraId="71F2260A" w14:textId="77777777" w:rsidR="000F7377" w:rsidRDefault="000F7377">
      <w:r xmlns:w="http://schemas.openxmlformats.org/wordprocessingml/2006/main">
        <w:t xml:space="preserve">2. Јован 3:16-17 – Јер Бог је толико заволео свет да је дао свог јединорођеног Сина, да ниједан који верује у њега не погине, него да има живот вечни. Јер Бог није послао Сина свога у свет да осуди свет, него да кроз њега спасе свет.</w:t>
      </w:r>
    </w:p>
    <w:p w14:paraId="71AA51CE" w14:textId="77777777" w:rsidR="000F7377" w:rsidRDefault="000F7377"/>
    <w:p w14:paraId="2E113590" w14:textId="77777777" w:rsidR="000F7377" w:rsidRDefault="000F7377">
      <w:r xmlns:w="http://schemas.openxmlformats.org/wordprocessingml/2006/main">
        <w:t xml:space="preserve">2. Тимотеју 1:11 За шта сам постављен за проповедника и апостола и учитеља незнабожаца.</w:t>
      </w:r>
    </w:p>
    <w:p w14:paraId="6540942D" w14:textId="77777777" w:rsidR="000F7377" w:rsidRDefault="000F7377"/>
    <w:p w14:paraId="79816B65" w14:textId="77777777" w:rsidR="000F7377" w:rsidRDefault="000F7377">
      <w:r xmlns:w="http://schemas.openxmlformats.org/wordprocessingml/2006/main">
        <w:t xml:space="preserve">Павле је постављен за проповедника, апостола и учитеља незнабожаца.</w:t>
      </w:r>
    </w:p>
    <w:p w14:paraId="7501F4DA" w14:textId="77777777" w:rsidR="000F7377" w:rsidRDefault="000F7377"/>
    <w:p w14:paraId="671B5670" w14:textId="77777777" w:rsidR="000F7377" w:rsidRDefault="000F7377">
      <w:r xmlns:w="http://schemas.openxmlformats.org/wordprocessingml/2006/main">
        <w:t xml:space="preserve">1. Позив на проповед – суочавање са страхом и верно праћење Божјег позива</w:t>
      </w:r>
    </w:p>
    <w:p w14:paraId="1ED001A6" w14:textId="77777777" w:rsidR="000F7377" w:rsidRDefault="000F7377"/>
    <w:p w14:paraId="2CDBF38E" w14:textId="77777777" w:rsidR="000F7377" w:rsidRDefault="000F7377">
      <w:r xmlns:w="http://schemas.openxmlformats.org/wordprocessingml/2006/main">
        <w:t xml:space="preserve">2. Позвани да будемо апостоли – како правилно представљати Јеванђеље</w:t>
      </w:r>
    </w:p>
    <w:p w14:paraId="0D1B558C" w14:textId="77777777" w:rsidR="000F7377" w:rsidRDefault="000F7377"/>
    <w:p w14:paraId="6CAD8FDB" w14:textId="77777777" w:rsidR="000F7377" w:rsidRDefault="000F7377">
      <w:r xmlns:w="http://schemas.openxmlformats.org/wordprocessingml/2006/main">
        <w:t xml:space="preserve">1. Дела 9:15-16 – Обраћење Савла и његово именовање да проповеда</w:t>
      </w:r>
    </w:p>
    <w:p w14:paraId="5974C702" w14:textId="77777777" w:rsidR="000F7377" w:rsidRDefault="000F7377"/>
    <w:p w14:paraId="70037AB4" w14:textId="77777777" w:rsidR="000F7377" w:rsidRDefault="000F7377">
      <w:r xmlns:w="http://schemas.openxmlformats.org/wordprocessingml/2006/main">
        <w:t xml:space="preserve">2. Матеј 28:18-20 – Велико поверење за проповедање и учење народа</w:t>
      </w:r>
    </w:p>
    <w:p w14:paraId="50874992" w14:textId="77777777" w:rsidR="000F7377" w:rsidRDefault="000F7377"/>
    <w:p w14:paraId="711E3B61" w14:textId="77777777" w:rsidR="000F7377" w:rsidRDefault="000F7377">
      <w:r xmlns:w="http://schemas.openxmlformats.org/wordprocessingml/2006/main">
        <w:t xml:space="preserve">2. Тимотеју 1:12 Због тога и ја трпим ове ствари; али се не стидим, јер знам коме сам веровао и уверен сам да може одржати оно што сам му обећао до тог дана.</w:t>
      </w:r>
    </w:p>
    <w:p w14:paraId="2FD8F42C" w14:textId="77777777" w:rsidR="000F7377" w:rsidRDefault="000F7377"/>
    <w:p w14:paraId="311C003F" w14:textId="77777777" w:rsidR="000F7377" w:rsidRDefault="000F7377">
      <w:r xmlns:w="http://schemas.openxmlformats.org/wordprocessingml/2006/main">
        <w:t xml:space="preserve">Павле потврђује своје веровање у Бога и Његову способност да га заштити и оно што му је посветио.</w:t>
      </w:r>
    </w:p>
    <w:p w14:paraId="1A423693" w14:textId="77777777" w:rsidR="000F7377" w:rsidRDefault="000F7377"/>
    <w:p w14:paraId="79345607" w14:textId="77777777" w:rsidR="000F7377" w:rsidRDefault="000F7377">
      <w:r xmlns:w="http://schemas.openxmlformats.org/wordprocessingml/2006/main">
        <w:t xml:space="preserve">1. Снага наше вере – Ослањајући се на Павлов пример у 2. Тимотеју 1:12, ово испитује како се можемо ослонити на Бога у временима невоље и потешкоћа.</w:t>
      </w:r>
    </w:p>
    <w:p w14:paraId="67D54653" w14:textId="77777777" w:rsidR="000F7377" w:rsidRDefault="000F7377"/>
    <w:p w14:paraId="7BF7BAAF" w14:textId="77777777" w:rsidR="000F7377" w:rsidRDefault="000F7377">
      <w:r xmlns:w="http://schemas.openxmlformats.org/wordprocessingml/2006/main">
        <w:t xml:space="preserve">2. Моћ посвећености – Ово истражује важност давања искрених обавеза Богу и поверења у Њега да ће их одржати.</w:t>
      </w:r>
    </w:p>
    <w:p w14:paraId="69C1D84A" w14:textId="77777777" w:rsidR="000F7377" w:rsidRDefault="000F7377"/>
    <w:p w14:paraId="4C936D84" w14:textId="77777777" w:rsidR="000F7377" w:rsidRDefault="000F7377">
      <w:r xmlns:w="http://schemas.openxmlformats.org/wordprocessingml/2006/main">
        <w:t xml:space="preserve">1. Римљанима 8:25-27 - Павлово уверење у Божју верност, чак и током тешкоћа</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Јеврејима 11:1 – Дефиниција вере и наде коју она доноси.</w:t>
      </w:r>
    </w:p>
    <w:p w14:paraId="4E6DDC31" w14:textId="77777777" w:rsidR="000F7377" w:rsidRDefault="000F7377"/>
    <w:p w14:paraId="67A51459" w14:textId="77777777" w:rsidR="000F7377" w:rsidRDefault="000F7377">
      <w:r xmlns:w="http://schemas.openxmlformats.org/wordprocessingml/2006/main">
        <w:t xml:space="preserve">2. Тимотеју 1:13 Чврсто се држи облика здравих речи које си чуо од мене, у вери и љубави која је у Христу Исусу.</w:t>
      </w:r>
    </w:p>
    <w:p w14:paraId="430A7E49" w14:textId="77777777" w:rsidR="000F7377" w:rsidRDefault="000F7377"/>
    <w:p w14:paraId="049B9C34" w14:textId="77777777" w:rsidR="000F7377" w:rsidRDefault="000F7377">
      <w:r xmlns:w="http://schemas.openxmlformats.org/wordprocessingml/2006/main">
        <w:t xml:space="preserve">Одломак: Апостол Павле подстиче Тимотеја да памти и држи здраву доктрину којој је поучен у вери и љубави у Христа Исуса.</w:t>
      </w:r>
    </w:p>
    <w:p w14:paraId="60C416A9" w14:textId="77777777" w:rsidR="000F7377" w:rsidRDefault="000F7377"/>
    <w:p w14:paraId="5DA62BD5" w14:textId="77777777" w:rsidR="000F7377" w:rsidRDefault="000F7377">
      <w:r xmlns:w="http://schemas.openxmlformats.org/wordprocessingml/2006/main">
        <w:t xml:space="preserve">1. Моћ здраве доктрине у нашој вери</w:t>
      </w:r>
    </w:p>
    <w:p w14:paraId="4AEC6D6F" w14:textId="77777777" w:rsidR="000F7377" w:rsidRDefault="000F7377"/>
    <w:p w14:paraId="6B2F1A1B" w14:textId="77777777" w:rsidR="000F7377" w:rsidRDefault="000F7377">
      <w:r xmlns:w="http://schemas.openxmlformats.org/wordprocessingml/2006/main">
        <w:t xml:space="preserve">2. Пребивање у вери и љубави кроз здраву науку</w:t>
      </w:r>
    </w:p>
    <w:p w14:paraId="09097566" w14:textId="77777777" w:rsidR="000F7377" w:rsidRDefault="000F7377"/>
    <w:p w14:paraId="4AE979A2" w14:textId="77777777" w:rsidR="000F7377" w:rsidRDefault="000F7377">
      <w:r xmlns:w="http://schemas.openxmlformats.org/wordprocessingml/2006/main">
        <w:t xml:space="preserve">1. 2. Тимотеју 1:13</w:t>
      </w:r>
    </w:p>
    <w:p w14:paraId="79EC22CD" w14:textId="77777777" w:rsidR="000F7377" w:rsidRDefault="000F7377"/>
    <w:p w14:paraId="73000256" w14:textId="77777777" w:rsidR="000F7377" w:rsidRDefault="000F7377">
      <w:r xmlns:w="http://schemas.openxmlformats.org/wordprocessingml/2006/main">
        <w:t xml:space="preserve">2. Ефешанима 4:14-15 – Да од сада више не будемо деца, бацана тамо-амо, и ношена сваким ветром учења, лукавством људи и лукавством, којима они чекају да обману; Али говорећи истину у љубави, може у свему порасти у њега, који је глава, чак и Христос.</w:t>
      </w:r>
    </w:p>
    <w:p w14:paraId="6266A4C9" w14:textId="77777777" w:rsidR="000F7377" w:rsidRDefault="000F7377"/>
    <w:p w14:paraId="16CCA37D" w14:textId="77777777" w:rsidR="000F7377" w:rsidRDefault="000F7377">
      <w:r xmlns:w="http://schemas.openxmlformats.org/wordprocessingml/2006/main">
        <w:t xml:space="preserve">2. Тимотеју 1:14 То добро које ти је поверено чувај Духом Светим који пребива у нама.</w:t>
      </w:r>
    </w:p>
    <w:p w14:paraId="43A8BE8A" w14:textId="77777777" w:rsidR="000F7377" w:rsidRDefault="000F7377"/>
    <w:p w14:paraId="3BA27C97" w14:textId="77777777" w:rsidR="000F7377" w:rsidRDefault="000F7377">
      <w:r xmlns:w="http://schemas.openxmlformats.org/wordprocessingml/2006/main">
        <w:t xml:space="preserve">Овај одломак подстиче вернике да остану верни својој вери и да се ослоне на Светог Духа у себи.</w:t>
      </w:r>
    </w:p>
    <w:p w14:paraId="63927921" w14:textId="77777777" w:rsidR="000F7377" w:rsidRDefault="000F7377"/>
    <w:p w14:paraId="053DE3BF" w14:textId="77777777" w:rsidR="000F7377" w:rsidRDefault="000F7377">
      <w:r xmlns:w="http://schemas.openxmlformats.org/wordprocessingml/2006/main">
        <w:t xml:space="preserve">1. Моћ Светог Духа у нашим животима</w:t>
      </w:r>
    </w:p>
    <w:p w14:paraId="3256DA6C" w14:textId="77777777" w:rsidR="000F7377" w:rsidRDefault="000F7377"/>
    <w:p w14:paraId="49063860" w14:textId="77777777" w:rsidR="000F7377" w:rsidRDefault="000F7377">
      <w:r xmlns:w="http://schemas.openxmlformats.org/wordprocessingml/2006/main">
        <w:t xml:space="preserve">2. Важност очувања наше вере</w:t>
      </w:r>
    </w:p>
    <w:p w14:paraId="0EAD9E3C" w14:textId="77777777" w:rsidR="000F7377" w:rsidRDefault="000F7377"/>
    <w:p w14:paraId="359C11BB" w14:textId="77777777" w:rsidR="000F7377" w:rsidRDefault="000F7377">
      <w:r xmlns:w="http://schemas.openxmlformats.org/wordprocessingml/2006/main">
        <w:t xml:space="preserve">1. Римљанима 8:14-17 – Јер који су вођени Духом Божијим, они су синови Божији.</w:t>
      </w:r>
    </w:p>
    <w:p w14:paraId="3F60F3AC" w14:textId="77777777" w:rsidR="000F7377" w:rsidRDefault="000F7377"/>
    <w:p w14:paraId="0570E4EE" w14:textId="77777777" w:rsidR="000F7377" w:rsidRDefault="000F7377">
      <w:r xmlns:w="http://schemas.openxmlformats.org/wordprocessingml/2006/main">
        <w:t xml:space="preserve">2. Јован 14:15-17 – Ако ме волите, заповести моје држите.</w:t>
      </w:r>
    </w:p>
    <w:p w14:paraId="570B30F6" w14:textId="77777777" w:rsidR="000F7377" w:rsidRDefault="000F7377"/>
    <w:p w14:paraId="6362378A" w14:textId="77777777" w:rsidR="000F7377" w:rsidRDefault="000F7377">
      <w:r xmlns:w="http://schemas.openxmlformats.org/wordprocessingml/2006/main">
        <w:t xml:space="preserve">2. Тимотеју 1:15 Ово знаш да се сви који су у Азији одврате од мене; од којих су Фигел и Хермоген.</w:t>
      </w:r>
    </w:p>
    <w:p w14:paraId="49F991BC" w14:textId="77777777" w:rsidR="000F7377" w:rsidRDefault="000F7377"/>
    <w:p w14:paraId="0658A2A8" w14:textId="77777777" w:rsidR="000F7377" w:rsidRDefault="000F7377">
      <w:r xmlns:w="http://schemas.openxmlformats.org/wordprocessingml/2006/main">
        <w:t xml:space="preserve">Павле помиње Тимотеју да су се многи људи из Азије окренули од њега, посебно наводећи два човека, Фигела и Хермогена.</w:t>
      </w:r>
    </w:p>
    <w:p w14:paraId="1164B3D7" w14:textId="77777777" w:rsidR="000F7377" w:rsidRDefault="000F7377"/>
    <w:p w14:paraId="5F540A68" w14:textId="77777777" w:rsidR="000F7377" w:rsidRDefault="000F7377">
      <w:r xmlns:w="http://schemas.openxmlformats.org/wordprocessingml/2006/main">
        <w:t xml:space="preserve">1. Моћ одбацивања: испитивање Павловог искуства у Азији.</w:t>
      </w:r>
    </w:p>
    <w:p w14:paraId="362026AD" w14:textId="77777777" w:rsidR="000F7377" w:rsidRDefault="000F7377"/>
    <w:p w14:paraId="0A788E19" w14:textId="77777777" w:rsidR="000F7377" w:rsidRDefault="000F7377">
      <w:r xmlns:w="http://schemas.openxmlformats.org/wordprocessingml/2006/main">
        <w:t xml:space="preserve">2. Остати веран Богу упркос противљењу.</w:t>
      </w:r>
    </w:p>
    <w:p w14:paraId="4DF000FD" w14:textId="77777777" w:rsidR="000F7377" w:rsidRDefault="000F7377"/>
    <w:p w14:paraId="0B62D4B0" w14:textId="77777777" w:rsidR="000F7377" w:rsidRDefault="000F7377">
      <w:r xmlns:w="http://schemas.openxmlformats.org/wordprocessingml/2006/main">
        <w:t xml:space="preserve">1. Јеврејима 11:24-27 – Вјером је Мојсије, када је дошао у године, одбио да се назове сином фараонове кћери;</w:t>
      </w:r>
    </w:p>
    <w:p w14:paraId="69861131" w14:textId="77777777" w:rsidR="000F7377" w:rsidRDefault="000F7377"/>
    <w:p w14:paraId="574E79EA" w14:textId="77777777" w:rsidR="000F7377" w:rsidRDefault="000F7377">
      <w:r xmlns:w="http://schemas.openxmlformats.org/wordprocessingml/2006/main">
        <w:t xml:space="preserve">2. Римљанима 8:31-35 – Шта ћемо онда рећи на ове ствари? Ако је Бог за нас, ко може бити против нас?</w:t>
      </w:r>
    </w:p>
    <w:p w14:paraId="78A7DC2C" w14:textId="77777777" w:rsidR="000F7377" w:rsidRDefault="000F7377"/>
    <w:p w14:paraId="5AB67FD7" w14:textId="77777777" w:rsidR="000F7377" w:rsidRDefault="000F7377">
      <w:r xmlns:w="http://schemas.openxmlformats.org/wordprocessingml/2006/main">
        <w:t xml:space="preserve">2. Тимотеју 1:16 Господ дај милост дому Онисифора; јер ме је он често освежавао, и није се стидео окова мога.</w:t>
      </w:r>
    </w:p>
    <w:p w14:paraId="26533EB0" w14:textId="77777777" w:rsidR="000F7377" w:rsidRDefault="000F7377"/>
    <w:p w14:paraId="6298A8C6" w14:textId="77777777" w:rsidR="000F7377" w:rsidRDefault="000F7377">
      <w:r xmlns:w="http://schemas.openxmlformats.org/wordprocessingml/2006/main">
        <w:t xml:space="preserve">Онисифор је био велики пример верности и доброте према Павлу, чак и усред његових страдања.</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Божија верност: Учење из примера Онисифора</w:t>
      </w:r>
    </w:p>
    <w:p w14:paraId="097D443E" w14:textId="77777777" w:rsidR="000F7377" w:rsidRDefault="000F7377"/>
    <w:p w14:paraId="25AFAAE2" w14:textId="77777777" w:rsidR="000F7377" w:rsidRDefault="000F7377">
      <w:r xmlns:w="http://schemas.openxmlformats.org/wordprocessingml/2006/main">
        <w:t xml:space="preserve">2. Моћ доброте: Како је Онисифор освежио Павла у патњи</w:t>
      </w:r>
    </w:p>
    <w:p w14:paraId="5F3B67F5" w14:textId="77777777" w:rsidR="000F7377" w:rsidRDefault="000F7377"/>
    <w:p w14:paraId="05100344" w14:textId="77777777" w:rsidR="000F7377" w:rsidRDefault="000F7377">
      <w:r xmlns:w="http://schemas.openxmlformats.org/wordprocessingml/2006/main">
        <w:t xml:space="preserve">1. Јован 13:35 – „По томе ће сви познати да сте моји ученици, ако будете имали љубави једни према другима.“</w:t>
      </w:r>
    </w:p>
    <w:p w14:paraId="5259F256" w14:textId="77777777" w:rsidR="000F7377" w:rsidRDefault="000F7377"/>
    <w:p w14:paraId="5FB2B4A4" w14:textId="77777777" w:rsidR="000F7377" w:rsidRDefault="000F7377">
      <w:r xmlns:w="http://schemas.openxmlformats.org/wordprocessingml/2006/main">
        <w:t xml:space="preserve">2. Галатима 6:2 – „Носите бремена једни других, и тако испуните закон Христов“.</w:t>
      </w:r>
    </w:p>
    <w:p w14:paraId="65C8EAE4" w14:textId="77777777" w:rsidR="000F7377" w:rsidRDefault="000F7377"/>
    <w:p w14:paraId="67E81B92" w14:textId="77777777" w:rsidR="000F7377" w:rsidRDefault="000F7377">
      <w:r xmlns:w="http://schemas.openxmlformats.org/wordprocessingml/2006/main">
        <w:t xml:space="preserve">2. Тимотеју 1:17 Али, када је био у Риму, веома ме је пажљиво тражио и нашао ме.</w:t>
      </w:r>
    </w:p>
    <w:p w14:paraId="4E769BB6" w14:textId="77777777" w:rsidR="000F7377" w:rsidRDefault="000F7377"/>
    <w:p w14:paraId="37406FA2" w14:textId="77777777" w:rsidR="000F7377" w:rsidRDefault="000F7377">
      <w:r xmlns:w="http://schemas.openxmlformats.org/wordprocessingml/2006/main">
        <w:t xml:space="preserve">Павле је потражио Тимотеја док је био у Риму и нашао га.</w:t>
      </w:r>
    </w:p>
    <w:p w14:paraId="3E075D83" w14:textId="77777777" w:rsidR="000F7377" w:rsidRDefault="000F7377"/>
    <w:p w14:paraId="3B9B4541" w14:textId="77777777" w:rsidR="000F7377" w:rsidRDefault="000F7377">
      <w:r xmlns:w="http://schemas.openxmlformats.org/wordprocessingml/2006/main">
        <w:t xml:space="preserve">1. Важност тражења изгубљеног.</w:t>
      </w:r>
    </w:p>
    <w:p w14:paraId="4EBCA036" w14:textId="77777777" w:rsidR="000F7377" w:rsidRDefault="000F7377"/>
    <w:p w14:paraId="355B0A0A" w14:textId="77777777" w:rsidR="000F7377" w:rsidRDefault="000F7377">
      <w:r xmlns:w="http://schemas.openxmlformats.org/wordprocessingml/2006/main">
        <w:t xml:space="preserve">2. Можемо бити пронађени ако тражимо Бога.</w:t>
      </w:r>
    </w:p>
    <w:p w14:paraId="009CF3FC" w14:textId="77777777" w:rsidR="000F7377" w:rsidRDefault="000F7377"/>
    <w:p w14:paraId="2048AF90" w14:textId="77777777" w:rsidR="000F7377" w:rsidRDefault="000F7377">
      <w:r xmlns:w="http://schemas.openxmlformats.org/wordprocessingml/2006/main">
        <w:t xml:space="preserve">1. Лука 19:10 – „Јер Син човечји дође да тражи и спасе изгубљене.”</w:t>
      </w:r>
    </w:p>
    <w:p w14:paraId="1F83F6D1" w14:textId="77777777" w:rsidR="000F7377" w:rsidRDefault="000F7377"/>
    <w:p w14:paraId="24A06431" w14:textId="77777777" w:rsidR="000F7377" w:rsidRDefault="000F7377">
      <w:r xmlns:w="http://schemas.openxmlformats.org/wordprocessingml/2006/main">
        <w:t xml:space="preserve">2. Матеј 7:7-8 – „Иштите и даће вам се; тражите и наћи ћете; куцајте и врата ће вам се отворити. Јер сваки који тражи добија; онај који тражи налази; и ономе ко куца отвориће се врата.”</w:t>
      </w:r>
    </w:p>
    <w:p w14:paraId="383066BC" w14:textId="77777777" w:rsidR="000F7377" w:rsidRDefault="000F7377"/>
    <w:p w14:paraId="33E1FB99" w14:textId="77777777" w:rsidR="000F7377" w:rsidRDefault="000F7377">
      <w:r xmlns:w="http://schemas.openxmlformats.org/wordprocessingml/2006/main">
        <w:t xml:space="preserve">2. Тимотеју 1:18 Нека му Господ да нађе милост Господњу у онај дан; а колико ми је служио у Ефесу, ти добро знаш.</w:t>
      </w:r>
    </w:p>
    <w:p w14:paraId="7F7DEEB3" w14:textId="77777777" w:rsidR="000F7377" w:rsidRDefault="000F7377"/>
    <w:p w14:paraId="1D3B4C3B" w14:textId="77777777" w:rsidR="000F7377" w:rsidRDefault="000F7377">
      <w:r xmlns:w="http://schemas.openxmlformats.org/wordprocessingml/2006/main">
        <w:t xml:space="preserve">Павле се моли да Господ покаже милост Тимотеју и подсећа га на службу коју су заједно делили у Ефесу.</w:t>
      </w:r>
    </w:p>
    <w:p w14:paraId="06E82903" w14:textId="77777777" w:rsidR="000F7377" w:rsidRDefault="000F7377"/>
    <w:p w14:paraId="137A06B3" w14:textId="77777777" w:rsidR="000F7377" w:rsidRDefault="000F7377">
      <w:r xmlns:w="http://schemas.openxmlformats.org/wordprocessingml/2006/main">
        <w:t xml:space="preserve">1. Моћ молитве: како Бог одговара у својој милости</w:t>
      </w:r>
    </w:p>
    <w:p w14:paraId="4B5FB3C1" w14:textId="77777777" w:rsidR="000F7377" w:rsidRDefault="000F7377"/>
    <w:p w14:paraId="317FCBD4" w14:textId="77777777" w:rsidR="000F7377" w:rsidRDefault="000F7377">
      <w:r xmlns:w="http://schemas.openxmlformats.org/wordprocessingml/2006/main">
        <w:t xml:space="preserve">2. Важност заједничког служења: како нас служба уједињује</w:t>
      </w:r>
    </w:p>
    <w:p w14:paraId="0EBB6041" w14:textId="77777777" w:rsidR="000F7377" w:rsidRDefault="000F7377"/>
    <w:p w14:paraId="45686818" w14:textId="77777777" w:rsidR="000F7377" w:rsidRDefault="000F7377">
      <w:r xmlns:w="http://schemas.openxmlformats.org/wordprocessingml/2006/main">
        <w:t xml:space="preserve">1. Јаков 5:16 – „Молитва праведника је моћна и делотворна“.</w:t>
      </w:r>
    </w:p>
    <w:p w14:paraId="516E2953" w14:textId="77777777" w:rsidR="000F7377" w:rsidRDefault="000F7377"/>
    <w:p w14:paraId="0A342F5F" w14:textId="77777777" w:rsidR="000F7377" w:rsidRDefault="000F7377">
      <w:r xmlns:w="http://schemas.openxmlformats.org/wordprocessingml/2006/main">
        <w:t xml:space="preserve">2. Дела 20:17-38 – Павлов опроштај од старешина цркве у Ефесу.</w:t>
      </w:r>
    </w:p>
    <w:p w14:paraId="0F09F74D" w14:textId="77777777" w:rsidR="000F7377" w:rsidRDefault="000F7377"/>
    <w:p w14:paraId="3114FB76" w14:textId="77777777" w:rsidR="000F7377" w:rsidRDefault="000F7377">
      <w:r xmlns:w="http://schemas.openxmlformats.org/wordprocessingml/2006/main">
        <w:t xml:space="preserve">2. Тимотеју 2 је друго поглавље другог писма које је апостол Павле написао свом вољеном сараднику и ученику Тимотеју. У овом поглављу Павле даје важна упутства Тимотеју у вези са истрајношћу, одговорношћу и здравим учењем.</w:t>
      </w:r>
    </w:p>
    <w:p w14:paraId="0CFFAD38" w14:textId="77777777" w:rsidR="000F7377" w:rsidRDefault="000F7377"/>
    <w:p w14:paraId="47A4FE88" w14:textId="77777777" w:rsidR="000F7377" w:rsidRDefault="000F7377">
      <w:r xmlns:w="http://schemas.openxmlformats.org/wordprocessingml/2006/main">
        <w:t xml:space="preserve">1. пасус: Павле подстиче Тимотеја да буде веран и дисциплинован Христов војник (2. Тимотеју 2:1-7). Он га подстиче да буде јак у милости која је у Христу Исусу и поверава му задатак да пренесе оно што је научио поузданим људима који ће заузврат поучавати друге. Павле користи метафоре као што су војник, спортиста и вредни фармер да би илустровао потребу за дисциплином, истрајношћу и усредсређеношћу у служби. Он наглашава да ће они који се такмиче по правилима добити свој део награде.</w:t>
      </w:r>
    </w:p>
    <w:p w14:paraId="1FC5824C" w14:textId="77777777" w:rsidR="000F7377" w:rsidRDefault="000F7377"/>
    <w:p w14:paraId="77245DBF" w14:textId="77777777" w:rsidR="000F7377" w:rsidRDefault="000F7377">
      <w:r xmlns:w="http://schemas.openxmlformats.org/wordprocessingml/2006/main">
        <w:t xml:space="preserve">2. пасус: Павле наглашава важност тачног руковања Божјом речју (2. Тимотеју 2:8-19). Он подсећа Тимотеја на васкрсење Исуса Христа из мртвих као централно место у њиховој проповеди. Упркос томе што се суочио са затвором и патњом због објављивања Јеванђеља, Павле наводи да се Божја реч не може оковати. Он упозорава да се не свађају око речи које само воде у пропаст, али подстиче марљиво проучавање Писма за одобрене раднике који то исправно поступају.</w:t>
      </w:r>
    </w:p>
    <w:p w14:paraId="492D54CF" w14:textId="77777777" w:rsidR="000F7377" w:rsidRDefault="000F7377"/>
    <w:p w14:paraId="6B1B5CBE" w14:textId="77777777" w:rsidR="000F7377" w:rsidRDefault="000F7377">
      <w:r xmlns:w="http://schemas.openxmlformats.org/wordprocessingml/2006/main">
        <w:t xml:space="preserve">3. пасус: Поглавље се завршава упутствима о избегавању лажних учења и тежњи за праведношћу (2. Тимотеју 2:20-26). Павле подстиче Тимотеја да бежи од младалачких страсти док трага за праведношћу заједно са онима који призивају Господа из чистог срца. Он упозорава на глупе аргументе који изазивају свађе, али саветује благост када исправља противнике како би се могли </w:t>
      </w:r>
      <w:r xmlns:w="http://schemas.openxmlformats.org/wordprocessingml/2006/main">
        <w:lastRenderedPageBreak xmlns:w="http://schemas.openxmlformats.org/wordprocessingml/2006/main"/>
      </w:r>
      <w:r xmlns:w="http://schemas.openxmlformats.org/wordprocessingml/2006/main">
        <w:t xml:space="preserve">покајати. Павле истиче Божју жељу за спасењем свих и позива на чистоту, избегавајући заплет са светским жељама.</w:t>
      </w:r>
    </w:p>
    <w:p w14:paraId="13C1D32C" w14:textId="77777777" w:rsidR="000F7377" w:rsidRDefault="000F7377"/>
    <w:p w14:paraId="0DCEF310" w14:textId="77777777" w:rsidR="000F7377" w:rsidRDefault="000F7377">
      <w:r xmlns:w="http://schemas.openxmlformats.org/wordprocessingml/2006/main">
        <w:t xml:space="preserve">Укратко,</w:t>
      </w:r>
    </w:p>
    <w:p w14:paraId="574F6981" w14:textId="77777777" w:rsidR="000F7377" w:rsidRDefault="000F7377">
      <w:r xmlns:w="http://schemas.openxmlformats.org/wordprocessingml/2006/main">
        <w:t xml:space="preserve">Друго поглавље од 2. Тимотеју се фокусира на истрајност у одговорностима службе, док наглашава тачно руковање Божјом Речју.</w:t>
      </w:r>
    </w:p>
    <w:p w14:paraId="1C8F58A6" w14:textId="77777777" w:rsidR="000F7377" w:rsidRDefault="000F7377">
      <w:r xmlns:w="http://schemas.openxmlformats.org/wordprocessingml/2006/main">
        <w:t xml:space="preserve">Павле подстиче Тимотеја да буде дисциплинован као војник или спортиста, поверавајући му задатак да преноси своја учења поузданим људима.</w:t>
      </w:r>
    </w:p>
    <w:p w14:paraId="4248A987" w14:textId="77777777" w:rsidR="000F7377" w:rsidRDefault="000F7377"/>
    <w:p w14:paraId="789C75FC" w14:textId="77777777" w:rsidR="000F7377" w:rsidRDefault="000F7377">
      <w:r xmlns:w="http://schemas.openxmlformats.org/wordprocessingml/2006/main">
        <w:t xml:space="preserve">Он наглашава важност тачног руковања Божјом речју и упозорава на свађу око речи. Павле подстиче марљиво проучавање и правилно руковање Светим писмом.</w:t>
      </w:r>
    </w:p>
    <w:p w14:paraId="25672B80" w14:textId="77777777" w:rsidR="000F7377" w:rsidRDefault="000F7377"/>
    <w:p w14:paraId="01FC9729" w14:textId="77777777" w:rsidR="000F7377" w:rsidRDefault="000F7377">
      <w:r xmlns:w="http://schemas.openxmlformats.org/wordprocessingml/2006/main">
        <w:t xml:space="preserve">Поглавље се завршава упутствима о избегавању лажних учења, трагању за праведношћу и благошћу исправљања противника. Павле истиче жељу за спасењем и позива на чистоту у хришћанском животу. Ово поглавље служи као позив на издржљивост, одговорност у поучавању и тежњу за праведношћу у контексту изазова са којима се суочавају у служби.</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Тимотеју 2:1 Ти, дакле, сине мој, буди јак у благодати која је у Христу Исусу.</w:t>
      </w:r>
    </w:p>
    <w:p w14:paraId="1109AE66" w14:textId="77777777" w:rsidR="000F7377" w:rsidRDefault="000F7377"/>
    <w:p w14:paraId="3B742D23" w14:textId="77777777" w:rsidR="000F7377" w:rsidRDefault="000F7377">
      <w:r xmlns:w="http://schemas.openxmlformats.org/wordprocessingml/2006/main">
        <w:t xml:space="preserve">Павле подстиче Тимотеја да остане јак у својој вери у Христа и да се ослони на његову милост.</w:t>
      </w:r>
    </w:p>
    <w:p w14:paraId="72F46663" w14:textId="77777777" w:rsidR="000F7377" w:rsidRDefault="000F7377"/>
    <w:p w14:paraId="2508D988" w14:textId="77777777" w:rsidR="000F7377" w:rsidRDefault="000F7377">
      <w:r xmlns:w="http://schemas.openxmlformats.org/wordprocessingml/2006/main">
        <w:t xml:space="preserve">1. Божја милост је довољна - Римљанима 8:28-39</w:t>
      </w:r>
    </w:p>
    <w:p w14:paraId="5F8DE9BB" w14:textId="77777777" w:rsidR="000F7377" w:rsidRDefault="000F7377"/>
    <w:p w14:paraId="624C9508" w14:textId="77777777" w:rsidR="000F7377" w:rsidRDefault="000F7377">
      <w:r xmlns:w="http://schemas.openxmlformats.org/wordprocessingml/2006/main">
        <w:t xml:space="preserve">2. Позив да останемо чврсти - Ефешанима 6:10-20</w:t>
      </w:r>
    </w:p>
    <w:p w14:paraId="2EFE358A" w14:textId="77777777" w:rsidR="000F7377" w:rsidRDefault="000F7377"/>
    <w:p w14:paraId="6958BC9B" w14:textId="77777777" w:rsidR="000F7377" w:rsidRDefault="000F7377">
      <w:r xmlns:w="http://schemas.openxmlformats.org/wordprocessingml/2006/main">
        <w:t xml:space="preserve">1. 2. Коринћанима 12:9-10 – Павлово ослањање на Божју милост и снагу у суочавању са патњом.</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Јеврејима 12:1-3 – Потреба за истрајношћу пред тешкоћама.</w:t>
      </w:r>
    </w:p>
    <w:p w14:paraId="72F6FF01" w14:textId="77777777" w:rsidR="000F7377" w:rsidRDefault="000F7377"/>
    <w:p w14:paraId="08A1C11A" w14:textId="77777777" w:rsidR="000F7377" w:rsidRDefault="000F7377">
      <w:r xmlns:w="http://schemas.openxmlformats.org/wordprocessingml/2006/main">
        <w:t xml:space="preserve">2. Тимотеју 2:2 И оно што си чуо о мени међу многим сведоцима, то предај верним људима, који ће моћи да поуче и друге.</w:t>
      </w:r>
    </w:p>
    <w:p w14:paraId="4079C01D" w14:textId="77777777" w:rsidR="000F7377" w:rsidRDefault="000F7377"/>
    <w:p w14:paraId="19CBDED2" w14:textId="77777777" w:rsidR="000F7377" w:rsidRDefault="000F7377">
      <w:r xmlns:w="http://schemas.openxmlformats.org/wordprocessingml/2006/main">
        <w:t xml:space="preserve">Тимотеј је охрабрен да оно што је чуо од Павла преда верним људима, који ће заузврат моћи да поучавају друге.</w:t>
      </w:r>
    </w:p>
    <w:p w14:paraId="3D2FE04D" w14:textId="77777777" w:rsidR="000F7377" w:rsidRDefault="000F7377"/>
    <w:p w14:paraId="70BCC4C8" w14:textId="77777777" w:rsidR="000F7377" w:rsidRDefault="000F7377">
      <w:r xmlns:w="http://schemas.openxmlformats.org/wordprocessingml/2006/main">
        <w:t xml:space="preserve">1. Моћ преношења Божје Речи</w:t>
      </w:r>
    </w:p>
    <w:p w14:paraId="14D6328E" w14:textId="77777777" w:rsidR="000F7377" w:rsidRDefault="000F7377"/>
    <w:p w14:paraId="785E3BD6" w14:textId="77777777" w:rsidR="000F7377" w:rsidRDefault="000F7377">
      <w:r xmlns:w="http://schemas.openxmlformats.org/wordprocessingml/2006/main">
        <w:t xml:space="preserve">2. Одговорност бити веран Богу</w:t>
      </w:r>
    </w:p>
    <w:p w14:paraId="522A812B" w14:textId="77777777" w:rsidR="000F7377" w:rsidRDefault="000F7377"/>
    <w:p w14:paraId="43AA3559" w14:textId="77777777" w:rsidR="000F7377" w:rsidRDefault="000F7377">
      <w:r xmlns:w="http://schemas.openxmlformats.org/wordprocessingml/2006/main">
        <w:t xml:space="preserve">1. Пословице 11:30 - Плод праведника је дрво живота; а ко осваја душе је мудар.</w:t>
      </w:r>
    </w:p>
    <w:p w14:paraId="73CD724B" w14:textId="77777777" w:rsidR="000F7377" w:rsidRDefault="000F7377"/>
    <w:p w14:paraId="2BA694B8" w14:textId="77777777" w:rsidR="000F7377" w:rsidRDefault="000F7377">
      <w:r xmlns:w="http://schemas.openxmlformats.org/wordprocessingml/2006/main">
        <w:t xml:space="preserve">2. 2. Петрова 1:12 – Зато нећу бити немаран да вас увек сећам ових ствари, иако то знате и да будете утврђени у садашњој истини.</w:t>
      </w:r>
    </w:p>
    <w:p w14:paraId="30A418DB" w14:textId="77777777" w:rsidR="000F7377" w:rsidRDefault="000F7377"/>
    <w:p w14:paraId="225A6460" w14:textId="77777777" w:rsidR="000F7377" w:rsidRDefault="000F7377">
      <w:r xmlns:w="http://schemas.openxmlformats.org/wordprocessingml/2006/main">
        <w:t xml:space="preserve">2. Тимотеју 2:3 Ти, дакле, трпиш тврдоћу, као добар војник Исуса Христа.</w:t>
      </w:r>
    </w:p>
    <w:p w14:paraId="00C9700D" w14:textId="77777777" w:rsidR="000F7377" w:rsidRDefault="000F7377"/>
    <w:p w14:paraId="4ADC468A" w14:textId="77777777" w:rsidR="000F7377" w:rsidRDefault="000F7377">
      <w:r xmlns:w="http://schemas.openxmlformats.org/wordprocessingml/2006/main">
        <w:t xml:space="preserve">Одломак Павле подстиче Тимотеја да издржи тешкоће као добар војник Исуса Христа.</w:t>
      </w:r>
    </w:p>
    <w:p w14:paraId="7F8AEF3A" w14:textId="77777777" w:rsidR="000F7377" w:rsidRDefault="000F7377"/>
    <w:p w14:paraId="10087A3C" w14:textId="77777777" w:rsidR="000F7377" w:rsidRDefault="000F7377">
      <w:r xmlns:w="http://schemas.openxmlformats.org/wordprocessingml/2006/main">
        <w:t xml:space="preserve">1. Издржати тешкоће ради Исуса</w:t>
      </w:r>
    </w:p>
    <w:p w14:paraId="30461482" w14:textId="77777777" w:rsidR="000F7377" w:rsidRDefault="000F7377"/>
    <w:p w14:paraId="0B8D885C" w14:textId="77777777" w:rsidR="000F7377" w:rsidRDefault="000F7377">
      <w:r xmlns:w="http://schemas.openxmlformats.org/wordprocessingml/2006/main">
        <w:t xml:space="preserve">2. Бити добар Христов војник</w:t>
      </w:r>
    </w:p>
    <w:p w14:paraId="4FB4EFB0" w14:textId="77777777" w:rsidR="000F7377" w:rsidRDefault="000F7377"/>
    <w:p w14:paraId="6B5C0A9A" w14:textId="77777777" w:rsidR="000F7377" w:rsidRDefault="000F7377">
      <w:r xmlns:w="http://schemas.openxmlformats.org/wordprocessingml/2006/main">
        <w:t xml:space="preserve">1. Римљанима 8:35-39 – Ко ће нас раставити од љубави Христове?</w:t>
      </w:r>
    </w:p>
    <w:p w14:paraId="450FA3B7" w14:textId="77777777" w:rsidR="000F7377" w:rsidRDefault="000F7377"/>
    <w:p w14:paraId="0408815F" w14:textId="77777777" w:rsidR="000F7377" w:rsidRDefault="000F7377">
      <w:r xmlns:w="http://schemas.openxmlformats.org/wordprocessingml/2006/main">
        <w:t xml:space="preserve">2. Јаковљева 1:2-4 – Сматрај све то радошћу када паднеш у разне кушње.</w:t>
      </w:r>
    </w:p>
    <w:p w14:paraId="5557BD7A" w14:textId="77777777" w:rsidR="000F7377" w:rsidRDefault="000F7377"/>
    <w:p w14:paraId="220CD25B" w14:textId="77777777" w:rsidR="000F7377" w:rsidRDefault="000F7377">
      <w:r xmlns:w="http://schemas.openxmlformats.org/wordprocessingml/2006/main">
        <w:t xml:space="preserve">2. Тимотеју 2:4 Нико ко се бори не заплиће се у ствари овог живота; да би угодио ономе који га је изабрао за војника.</w:t>
      </w:r>
    </w:p>
    <w:p w14:paraId="60EEA926" w14:textId="77777777" w:rsidR="000F7377" w:rsidRDefault="000F7377"/>
    <w:p w14:paraId="3EDC0A92" w14:textId="77777777" w:rsidR="000F7377" w:rsidRDefault="000F7377">
      <w:r xmlns:w="http://schemas.openxmlformats.org/wordprocessingml/2006/main">
        <w:t xml:space="preserve">Павле саветује Тимотеју да човек који је у духовној борби не треба да се расејава пословима овог живота, како би могао да угоди Богу који га је изабрао за борбу.</w:t>
      </w:r>
    </w:p>
    <w:p w14:paraId="1A8E4EDE" w14:textId="77777777" w:rsidR="000F7377" w:rsidRDefault="000F7377"/>
    <w:p w14:paraId="60746D98" w14:textId="77777777" w:rsidR="000F7377" w:rsidRDefault="000F7377">
      <w:r xmlns:w="http://schemas.openxmlformats.org/wordprocessingml/2006/main">
        <w:t xml:space="preserve">1. Не дозволите да вас живот одврати од служења Богу</w:t>
      </w:r>
    </w:p>
    <w:p w14:paraId="6D9D3CFA" w14:textId="77777777" w:rsidR="000F7377" w:rsidRDefault="000F7377"/>
    <w:p w14:paraId="44393E14" w14:textId="77777777" w:rsidR="000F7377" w:rsidRDefault="000F7377">
      <w:r xmlns:w="http://schemas.openxmlformats.org/wordprocessingml/2006/main">
        <w:t xml:space="preserve">2. Немојте бити уплетени у ствари овог живота</w:t>
      </w:r>
    </w:p>
    <w:p w14:paraId="630F5776" w14:textId="77777777" w:rsidR="000F7377" w:rsidRDefault="000F7377"/>
    <w:p w14:paraId="5E9B2DAC" w14:textId="77777777" w:rsidR="000F7377" w:rsidRDefault="000F7377">
      <w:r xmlns:w="http://schemas.openxmlformats.org/wordprocessingml/2006/main">
        <w:t xml:space="preserve">1. 1. Коринћанима 10:31 – Дакле, било да једете, или пијете, или шта год чините, све чините на славу Божију.</w:t>
      </w:r>
    </w:p>
    <w:p w14:paraId="0233F73B" w14:textId="77777777" w:rsidR="000F7377" w:rsidRDefault="000F7377"/>
    <w:p w14:paraId="1EA03A73" w14:textId="77777777" w:rsidR="000F7377" w:rsidRDefault="000F7377">
      <w:r xmlns:w="http://schemas.openxmlformats.org/wordprocessingml/2006/main">
        <w:t xml:space="preserve">2. Галатима 5:1 – Стојте, дакле, чврсто у слободи којом нас је Христос ослободио, и не будите поново уплетени у јарам ропства.</w:t>
      </w:r>
    </w:p>
    <w:p w14:paraId="03EF011C" w14:textId="77777777" w:rsidR="000F7377" w:rsidRDefault="000F7377"/>
    <w:p w14:paraId="030A438D" w14:textId="77777777" w:rsidR="000F7377" w:rsidRDefault="000F7377">
      <w:r xmlns:w="http://schemas.openxmlformats.org/wordprocessingml/2006/main">
        <w:t xml:space="preserve">2. Тимотеју 2:5 А ако се и човек труди за превласт, ипак није овенчан ако се не бори по закону.</w:t>
      </w:r>
    </w:p>
    <w:p w14:paraId="3BCE2A6D" w14:textId="77777777" w:rsidR="000F7377" w:rsidRDefault="000F7377"/>
    <w:p w14:paraId="6F3E65E6" w14:textId="77777777" w:rsidR="000F7377" w:rsidRDefault="000F7377">
      <w:r xmlns:w="http://schemas.openxmlformats.org/wordprocessingml/2006/main">
        <w:t xml:space="preserve">Победа није загарантована осим ако се процес не обави на законит начин.</w:t>
      </w:r>
    </w:p>
    <w:p w14:paraId="47D81247" w14:textId="77777777" w:rsidR="000F7377" w:rsidRDefault="000F7377"/>
    <w:p w14:paraId="47421305" w14:textId="77777777" w:rsidR="000F7377" w:rsidRDefault="000F7377">
      <w:r xmlns:w="http://schemas.openxmlformats.org/wordprocessingml/2006/main">
        <w:t xml:space="preserve">1. Пут до успеха је правним путем</w:t>
      </w:r>
    </w:p>
    <w:p w14:paraId="4CE08FDE" w14:textId="77777777" w:rsidR="000F7377" w:rsidRDefault="000F7377"/>
    <w:p w14:paraId="5DFC0473" w14:textId="77777777" w:rsidR="000F7377" w:rsidRDefault="000F7377">
      <w:r xmlns:w="http://schemas.openxmlformats.org/wordprocessingml/2006/main">
        <w:t xml:space="preserve">2. Напоран рад не гарантује успех</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Римљанима 12:10-11 – Будите љубазни једни према другима са братском љубављу, у част дајући једни другима п; не заостају у марљивости, горљиви духом, служећи Господу;</w:t>
      </w:r>
    </w:p>
    <w:p w14:paraId="21EBB7C3" w14:textId="77777777" w:rsidR="000F7377" w:rsidRDefault="000F7377"/>
    <w:p w14:paraId="6AF57E8B" w14:textId="77777777" w:rsidR="000F7377" w:rsidRDefault="000F7377">
      <w:r xmlns:w="http://schemas.openxmlformats.org/wordprocessingml/2006/main">
        <w:t xml:space="preserve">2. Пословице 21:5 – Мисли марљивих теже само обиљу; него свакога који жури само да жели.</w:t>
      </w:r>
    </w:p>
    <w:p w14:paraId="67047801" w14:textId="77777777" w:rsidR="000F7377" w:rsidRDefault="000F7377"/>
    <w:p w14:paraId="317CB294" w14:textId="77777777" w:rsidR="000F7377" w:rsidRDefault="000F7377">
      <w:r xmlns:w="http://schemas.openxmlformats.org/wordprocessingml/2006/main">
        <w:t xml:space="preserve">2. Тимотеју 2:6 Узгајивач који ради мора прво да ужива у плодовима.</w:t>
      </w:r>
    </w:p>
    <w:p w14:paraId="17DBA70B" w14:textId="77777777" w:rsidR="000F7377" w:rsidRDefault="000F7377"/>
    <w:p w14:paraId="60A40B37" w14:textId="77777777" w:rsidR="000F7377" w:rsidRDefault="000F7377">
      <w:r xmlns:w="http://schemas.openxmlformats.org/wordprocessingml/2006/main">
        <w:t xml:space="preserve">Павле подстиче напоран рад, јер радник треба да буде награђен за свој труд.</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он благослов марљивости??</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хе Моћ тешког рада??</w:t>
      </w:r>
    </w:p>
    <w:p w14:paraId="7FAE7A9A" w14:textId="77777777" w:rsidR="000F7377" w:rsidRDefault="000F7377"/>
    <w:p w14:paraId="63A255F6" w14:textId="77777777" w:rsidR="000F7377" w:rsidRDefault="000F7377">
      <w:r xmlns:w="http://schemas.openxmlformats.org/wordprocessingml/2006/main">
        <w:t xml:space="preserve">1. Приче 13:4 ??? </w:t>
      </w:r>
      <w:r xmlns:w="http://schemas.openxmlformats.org/wordprocessingml/2006/main">
        <w:rPr>
          <w:rFonts w:ascii="맑은 고딕 Semilight" w:hAnsi="맑은 고딕 Semilight"/>
        </w:rPr>
        <w:t xml:space="preserve">쏷 </w:t>
      </w:r>
      <w:r xmlns:w="http://schemas.openxmlformats.org/wordprocessingml/2006/main">
        <w:t xml:space="preserve">душа лењивог жели, а нема ништа, а душа марљивог ће се удебљати.</w:t>
      </w:r>
    </w:p>
    <w:p w14:paraId="65C8AD7C" w14:textId="77777777" w:rsidR="000F7377" w:rsidRDefault="000F7377"/>
    <w:p w14:paraId="5EB45632" w14:textId="77777777" w:rsidR="000F7377" w:rsidRDefault="000F7377">
      <w:r xmlns:w="http://schemas.openxmlformats.org/wordprocessingml/2006/main">
        <w:t xml:space="preserve">2. Цолоссианс 3:23 ??? </w:t>
      </w:r>
      <w:r xmlns:w="http://schemas.openxmlformats.org/wordprocessingml/2006/main">
        <w:rPr>
          <w:rFonts w:ascii="맑은 고딕 Semilight" w:hAnsi="맑은 고딕 Semilight"/>
        </w:rPr>
        <w:t xml:space="preserve">쏛 </w:t>
      </w:r>
      <w:r xmlns:w="http://schemas.openxmlformats.org/wordprocessingml/2006/main">
        <w:t xml:space="preserve">и шта год да радите, чините то од срца, као Господу, а не људима.??</w:t>
      </w:r>
    </w:p>
    <w:p w14:paraId="475BA86F" w14:textId="77777777" w:rsidR="000F7377" w:rsidRDefault="000F7377"/>
    <w:p w14:paraId="22599639" w14:textId="77777777" w:rsidR="000F7377" w:rsidRDefault="000F7377">
      <w:r xmlns:w="http://schemas.openxmlformats.org/wordprocessingml/2006/main">
        <w:t xml:space="preserve">2. Тимотеју 2:7 Размотрите шта говорим; и Господ ти да разум у свему.</w:t>
      </w:r>
    </w:p>
    <w:p w14:paraId="61E4D1C3" w14:textId="77777777" w:rsidR="000F7377" w:rsidRDefault="000F7377"/>
    <w:p w14:paraId="22500381" w14:textId="77777777" w:rsidR="000F7377" w:rsidRDefault="000F7377">
      <w:r xmlns:w="http://schemas.openxmlformats.org/wordprocessingml/2006/main">
        <w:t xml:space="preserve">Павле подстиче Тимотеја да буде пажљив према његовим упутствима и да тражи од Бога разумевање.</w:t>
      </w:r>
    </w:p>
    <w:p w14:paraId="72A32149" w14:textId="77777777" w:rsidR="000F7377" w:rsidRDefault="000F7377"/>
    <w:p w14:paraId="7740DAE9" w14:textId="77777777" w:rsidR="000F7377" w:rsidRDefault="000F7377">
      <w:r xmlns:w="http://schemas.openxmlformats.org/wordprocessingml/2006/main">
        <w:t xml:space="preserve">1. Тражите Божју мудрост у свему: проучавање 2. Тимотеју 2:7</w:t>
      </w:r>
    </w:p>
    <w:p w14:paraId="0E1B2458" w14:textId="77777777" w:rsidR="000F7377" w:rsidRDefault="000F7377"/>
    <w:p w14:paraId="424DF5A5" w14:textId="77777777" w:rsidR="000F7377" w:rsidRDefault="000F7377">
      <w:r xmlns:w="http://schemas.openxmlformats.org/wordprocessingml/2006/main">
        <w:t xml:space="preserve">2. Растимо у вери: Размотримо шта Павле каже у 2. Тимотеју 2:7</w:t>
      </w:r>
    </w:p>
    <w:p w14:paraId="43D5A531" w14:textId="77777777" w:rsidR="000F7377" w:rsidRDefault="000F7377"/>
    <w:p w14:paraId="762F1201" w14:textId="77777777" w:rsidR="000F7377" w:rsidRDefault="000F7377">
      <w:r xmlns:w="http://schemas.openxmlformats.org/wordprocessingml/2006/main">
        <w:t xml:space="preserve">1. Јаковљева 1:5 – „Ако неком од вас недостаје мудрости, нека иште од Бога који свима даје обилно, а не прекори, и даће му се“.</w:t>
      </w:r>
    </w:p>
    <w:p w14:paraId="06D29BF7" w14:textId="77777777" w:rsidR="000F7377" w:rsidRDefault="000F7377"/>
    <w:p w14:paraId="58B5FFE9" w14:textId="77777777" w:rsidR="000F7377" w:rsidRDefault="000F7377">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14:paraId="59277BCA" w14:textId="77777777" w:rsidR="000F7377" w:rsidRDefault="000F7377"/>
    <w:p w14:paraId="5AC4CEAC" w14:textId="77777777" w:rsidR="000F7377" w:rsidRDefault="000F7377">
      <w:r xmlns:w="http://schemas.openxmlformats.org/wordprocessingml/2006/main">
        <w:t xml:space="preserve">2. Тимотеју 2:8 Сетите се да је Исус Христ из Давидовог семена ускрснуо из мртвих по мом јеванђељу:</w:t>
      </w:r>
    </w:p>
    <w:p w14:paraId="4B39719A" w14:textId="77777777" w:rsidR="000F7377" w:rsidRDefault="000F7377"/>
    <w:p w14:paraId="75C807F8" w14:textId="77777777" w:rsidR="000F7377" w:rsidRDefault="000F7377">
      <w:r xmlns:w="http://schemas.openxmlformats.org/wordprocessingml/2006/main">
        <w:t xml:space="preserve">Павле подсећа Тимотеја да је Исус васкрсао по јеванђељу.</w:t>
      </w:r>
    </w:p>
    <w:p w14:paraId="15E6ABEF" w14:textId="77777777" w:rsidR="000F7377" w:rsidRDefault="000F7377"/>
    <w:p w14:paraId="4D5EA699" w14:textId="77777777" w:rsidR="000F7377" w:rsidRDefault="000F7377">
      <w:r xmlns:w="http://schemas.openxmlformats.org/wordprocessingml/2006/main">
        <w:t xml:space="preserve">1. Моћ јеванђеља: како Исусово васкрсење показује своју снагу</w:t>
      </w:r>
    </w:p>
    <w:p w14:paraId="432A0CF4" w14:textId="77777777" w:rsidR="000F7377" w:rsidRDefault="000F7377"/>
    <w:p w14:paraId="3F3FD085" w14:textId="77777777" w:rsidR="000F7377" w:rsidRDefault="000F7377">
      <w:r xmlns:w="http://schemas.openxmlformats.org/wordprocessingml/2006/main">
        <w:t xml:space="preserve">2. Васкрсли Христос: Размишљање о Исусовом васкрсењу</w:t>
      </w:r>
    </w:p>
    <w:p w14:paraId="0E2F5D07" w14:textId="77777777" w:rsidR="000F7377" w:rsidRDefault="000F7377"/>
    <w:p w14:paraId="4A109FCC" w14:textId="77777777" w:rsidR="000F7377" w:rsidRDefault="000F7377">
      <w:r xmlns:w="http://schemas.openxmlformats.org/wordprocessingml/2006/main">
        <w:t xml:space="preserve">1. Римљанима 1:3-4 – „О Сину своме Исусу Христу Господу нашем, који је по телу створен од семена Давидова, и који је проглашен Сином Божијим у сили, по духу светости, васкрсење из мртвих"</w:t>
      </w:r>
    </w:p>
    <w:p w14:paraId="7ACF2F2B" w14:textId="77777777" w:rsidR="000F7377" w:rsidRDefault="000F7377"/>
    <w:p w14:paraId="7951918F" w14:textId="77777777" w:rsidR="000F7377" w:rsidRDefault="000F7377">
      <w:r xmlns:w="http://schemas.openxmlformats.org/wordprocessingml/2006/main">
        <w:t xml:space="preserve">2. Дела апостолска 13:30-31 – „Али Бог га је васкрсао из мртвих: и он се виђаше много дана од оних који дођоше с њим из Галилеје у Јерусалим, који су сведоци Његови народу. И ми вам јављамо радосни вест, како је обећање дато оцима, Бог то исто испунио и нама деци њиховој, тако што је васкрсао Исуса, као што је и написано у другом псалму“</w:t>
      </w:r>
    </w:p>
    <w:p w14:paraId="494A0E6A" w14:textId="77777777" w:rsidR="000F7377" w:rsidRDefault="000F7377"/>
    <w:p w14:paraId="3917CEE7" w14:textId="77777777" w:rsidR="000F7377" w:rsidRDefault="000F7377">
      <w:r xmlns:w="http://schemas.openxmlformats.org/wordprocessingml/2006/main">
        <w:t xml:space="preserve">2. Тимотеју 2:9 У чему трпим невоље, као злотвор, до окова; али реч Божија није везана.</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је страдао због проповедања Речи Божије и чак је био стављен у затвор, али Реч Божија није била везана и није се могла зауставити.</w:t>
      </w:r>
    </w:p>
    <w:p w14:paraId="039E7604" w14:textId="77777777" w:rsidR="000F7377" w:rsidRDefault="000F7377"/>
    <w:p w14:paraId="71222562" w14:textId="77777777" w:rsidR="000F7377" w:rsidRDefault="000F7377">
      <w:r xmlns:w="http://schemas.openxmlformats.org/wordprocessingml/2006/main">
        <w:t xml:space="preserve">1. Моћ Речи Божије: Како Јеванђеље може све да издржи</w:t>
      </w:r>
    </w:p>
    <w:p w14:paraId="460107B4" w14:textId="77777777" w:rsidR="000F7377" w:rsidRDefault="000F7377"/>
    <w:p w14:paraId="30915BD5" w14:textId="77777777" w:rsidR="000F7377" w:rsidRDefault="000F7377">
      <w:r xmlns:w="http://schemas.openxmlformats.org/wordprocessingml/2006/main">
        <w:t xml:space="preserve">2. Чврсто стајати у вери: охрабрење за тешка времена</w:t>
      </w:r>
    </w:p>
    <w:p w14:paraId="537CD33E" w14:textId="77777777" w:rsidR="000F7377" w:rsidRDefault="000F7377"/>
    <w:p w14:paraId="76C0DBB2" w14:textId="77777777" w:rsidR="000F7377" w:rsidRDefault="000F7377">
      <w:r xmlns:w="http://schemas.openxmlformats.org/wordprocessingml/2006/main">
        <w:t xml:space="preserve">1. Јеврејима 11:1 – Вера је суштина онога чему се надамо, доказ ствари које се не виде.</w:t>
      </w:r>
    </w:p>
    <w:p w14:paraId="5FB92443" w14:textId="77777777" w:rsidR="000F7377" w:rsidRDefault="000F7377"/>
    <w:p w14:paraId="5CB10E0E" w14:textId="77777777" w:rsidR="000F7377" w:rsidRDefault="000F7377">
      <w:r xmlns:w="http://schemas.openxmlformats.org/wordprocessingml/2006/main">
        <w:t xml:space="preserve">2. Лука 4:18-19 – Дух Господњи је на мени, јер ме је помазао да проповедам јеванђеље сиромасима; послао ме је да исцелим сломљене срца, да проповедам избављење заробљеницима, и прогледање слепима, да ослободим оне који су у модрицама.</w:t>
      </w:r>
    </w:p>
    <w:p w14:paraId="0F75289F" w14:textId="77777777" w:rsidR="000F7377" w:rsidRDefault="000F7377"/>
    <w:p w14:paraId="1CA42711" w14:textId="77777777" w:rsidR="000F7377" w:rsidRDefault="000F7377">
      <w:r xmlns:w="http://schemas.openxmlformats.org/wordprocessingml/2006/main">
        <w:t xml:space="preserve">2. Тимотеју 2:10 Зато све подносим ради изабраних, да и они задобију спасење које је у Христу Исусу са вечном славом.</w:t>
      </w:r>
    </w:p>
    <w:p w14:paraId="607B7FB4" w14:textId="77777777" w:rsidR="000F7377" w:rsidRDefault="000F7377"/>
    <w:p w14:paraId="7CDF15FF" w14:textId="77777777" w:rsidR="000F7377" w:rsidRDefault="000F7377">
      <w:r xmlns:w="http://schemas.openxmlformats.org/wordprocessingml/2006/main">
        <w:t xml:space="preserve">Павле је све претрпео ради изабраних, да би добили спасење кроз Исуса Христа и искусили вечну славу.</w:t>
      </w:r>
    </w:p>
    <w:p w14:paraId="155BD046" w14:textId="77777777" w:rsidR="000F7377" w:rsidRDefault="000F7377"/>
    <w:p w14:paraId="7E51D1FC" w14:textId="77777777" w:rsidR="000F7377" w:rsidRDefault="000F7377">
      <w:r xmlns:w="http://schemas.openxmlformats.org/wordprocessingml/2006/main">
        <w:t xml:space="preserve">1. Моћ издржљивости ??Како Павле? </w:t>
      </w:r>
      <w:r xmlns:w="http://schemas.openxmlformats.org/wordprocessingml/2006/main">
        <w:rPr>
          <w:rFonts w:ascii="맑은 고딕 Semilight" w:hAnsi="맑은 고딕 Semilight"/>
        </w:rPr>
        <w:t xml:space="preserve">셲 </w:t>
      </w:r>
      <w:r xmlns:w="http://schemas.openxmlformats.org/wordprocessingml/2006/main">
        <w:t xml:space="preserve">Спремност да се истраје утрла је пут изабранима? </w:t>
      </w:r>
      <w:r xmlns:w="http://schemas.openxmlformats.org/wordprocessingml/2006/main">
        <w:rPr>
          <w:rFonts w:ascii="맑은 고딕 Semilight" w:hAnsi="맑은 고딕 Semilight"/>
        </w:rPr>
        <w:t xml:space="preserve">셲 </w:t>
      </w:r>
      <w:r xmlns:w="http://schemas.openxmlformats.org/wordprocessingml/2006/main">
        <w:t xml:space="preserve">Салватион</w:t>
      </w:r>
    </w:p>
    <w:p w14:paraId="23F1B878" w14:textId="77777777" w:rsidR="000F7377" w:rsidRDefault="000F7377"/>
    <w:p w14:paraId="0B3E9A41" w14:textId="77777777" w:rsidR="000F7377" w:rsidRDefault="000F7377">
      <w:r xmlns:w="http://schemas.openxmlformats.org/wordprocessingml/2006/main">
        <w:t xml:space="preserve">2. Награде за жртву ??Како Павле? </w:t>
      </w:r>
      <w:r xmlns:w="http://schemas.openxmlformats.org/wordprocessingml/2006/main">
        <w:rPr>
          <w:rFonts w:ascii="맑은 고딕 Semilight" w:hAnsi="맑은 고딕 Semilight"/>
        </w:rPr>
        <w:t xml:space="preserve">셲 </w:t>
      </w:r>
      <w:r xmlns:w="http://schemas.openxmlformats.org/wordprocessingml/2006/main">
        <w:t xml:space="preserve">Несебичне акције довеле су до вечне славе изабраних</w:t>
      </w:r>
    </w:p>
    <w:p w14:paraId="7BB06E1A" w14:textId="77777777" w:rsidR="000F7377" w:rsidRDefault="000F7377"/>
    <w:p w14:paraId="3A7CC804" w14:textId="77777777" w:rsidR="000F7377" w:rsidRDefault="000F7377">
      <w:r xmlns:w="http://schemas.openxmlformats.org/wordprocessingml/2006/main">
        <w:t xml:space="preserve">1. Филипљанима 3:10-14 ?? Павле? </w:t>
      </w:r>
      <w:r xmlns:w="http://schemas.openxmlformats.org/wordprocessingml/2006/main">
        <w:rPr>
          <w:rFonts w:ascii="맑은 고딕 Semilight" w:hAnsi="맑은 고딕 Semilight"/>
        </w:rPr>
        <w:t xml:space="preserve">셲 </w:t>
      </w:r>
      <w:r xmlns:w="http://schemas.openxmlformats.org/wordprocessingml/2006/main">
        <w:t xml:space="preserve">Тежња за праведношћу и вечном наградом</w:t>
      </w:r>
    </w:p>
    <w:p w14:paraId="601222EF" w14:textId="77777777" w:rsidR="000F7377" w:rsidRDefault="000F7377"/>
    <w:p w14:paraId="32D310BA" w14:textId="77777777" w:rsidR="000F7377" w:rsidRDefault="000F7377">
      <w:r xmlns:w="http://schemas.openxmlformats.org/wordprocessingml/2006/main">
        <w:t xml:space="preserve">2. Јеврејима 12:1-3 ??Моћ издржљивости у вери</w:t>
      </w:r>
    </w:p>
    <w:p w14:paraId="66358A9B" w14:textId="77777777" w:rsidR="000F7377" w:rsidRDefault="000F7377"/>
    <w:p w14:paraId="2F1350C0" w14:textId="77777777" w:rsidR="000F7377" w:rsidRDefault="000F7377">
      <w:r xmlns:w="http://schemas.openxmlformats.org/wordprocessingml/2006/main">
        <w:t xml:space="preserve">2. Тимотеју 2:11 Верна је реч: Јер ако с њим умремо, с њим ћемо и живети.</w:t>
      </w:r>
    </w:p>
    <w:p w14:paraId="130D9392" w14:textId="77777777" w:rsidR="000F7377" w:rsidRDefault="000F7377"/>
    <w:p w14:paraId="0AE2F5E6" w14:textId="77777777" w:rsidR="000F7377" w:rsidRDefault="000F7377">
      <w:r xmlns:w="http://schemas.openxmlformats.org/wordprocessingml/2006/main">
        <w:t xml:space="preserve">Верна је изрека да ако умремо са Исусом, и ми ћемо живети са Њим.</w:t>
      </w:r>
    </w:p>
    <w:p w14:paraId="40003253" w14:textId="77777777" w:rsidR="000F7377" w:rsidRDefault="000F7377"/>
    <w:p w14:paraId="629775B7" w14:textId="77777777" w:rsidR="000F7377" w:rsidRDefault="000F7377">
      <w:r xmlns:w="http://schemas.openxmlformats.org/wordprocessingml/2006/main">
        <w:t xml:space="preserve">1. Живети са Исусом: нада вечног живота</w:t>
      </w:r>
    </w:p>
    <w:p w14:paraId="678BC5F8" w14:textId="77777777" w:rsidR="000F7377" w:rsidRDefault="000F7377"/>
    <w:p w14:paraId="7836A8C9" w14:textId="77777777" w:rsidR="000F7377" w:rsidRDefault="000F7377">
      <w:r xmlns:w="http://schemas.openxmlformats.org/wordprocessingml/2006/main">
        <w:t xml:space="preserve">2. Умирање са Исусом: Цена вечног живота</w:t>
      </w:r>
    </w:p>
    <w:p w14:paraId="63F62439" w14:textId="77777777" w:rsidR="000F7377" w:rsidRDefault="000F7377"/>
    <w:p w14:paraId="74D88CA0" w14:textId="77777777" w:rsidR="000F7377" w:rsidRDefault="000F7377">
      <w:r xmlns:w="http://schemas.openxmlformats.org/wordprocessingml/2006/main">
        <w:t xml:space="preserve">1. Римљанима 6:8-11 - Ако смо умрли са Христом, верујемо да ћемо и живети са њим.</w:t>
      </w:r>
    </w:p>
    <w:p w14:paraId="3297C1DF" w14:textId="77777777" w:rsidR="000F7377" w:rsidRDefault="000F7377"/>
    <w:p w14:paraId="02F569A6" w14:textId="77777777" w:rsidR="000F7377" w:rsidRDefault="000F7377">
      <w:r xmlns:w="http://schemas.openxmlformats.org/wordprocessingml/2006/main">
        <w:t xml:space="preserve">2. Јован 11:25-26 - Исус јој је рекао, ? </w:t>
      </w:r>
      <w:r xmlns:w="http://schemas.openxmlformats.org/wordprocessingml/2006/main">
        <w:rPr>
          <w:rFonts w:ascii="맑은 고딕 Semilight" w:hAnsi="맑은 고딕 Semilight"/>
        </w:rPr>
        <w:t xml:space="preserve">쏧 </w:t>
      </w:r>
      <w:r xmlns:w="http://schemas.openxmlformats.org/wordprocessingml/2006/main">
        <w:t xml:space="preserve">ја сам васкрсење и живот. Ко верује у мене, ако и умре, оживеће, и сваки који живи и верује у мене неће умрети довека.??</w:t>
      </w:r>
    </w:p>
    <w:p w14:paraId="1BE2AC6B" w14:textId="77777777" w:rsidR="000F7377" w:rsidRDefault="000F7377"/>
    <w:p w14:paraId="61FD57AB" w14:textId="77777777" w:rsidR="000F7377" w:rsidRDefault="000F7377">
      <w:r xmlns:w="http://schemas.openxmlformats.org/wordprocessingml/2006/main">
        <w:t xml:space="preserve">2. Тимотеју 2:12 Ако трпимо, и цароваћемо с њим; ако се одрекнемо њега, одрећи ће се и он нас.</w:t>
      </w:r>
    </w:p>
    <w:p w14:paraId="4F1920F3" w14:textId="77777777" w:rsidR="000F7377" w:rsidRDefault="000F7377"/>
    <w:p w14:paraId="1211DE5A" w14:textId="77777777" w:rsidR="000F7377" w:rsidRDefault="000F7377">
      <w:r xmlns:w="http://schemas.openxmlformats.org/wordprocessingml/2006/main">
        <w:t xml:space="preserve">Патња може бити део хришћанског живота, али на крају може довести до царовања са Христом. Одрицање од Христа ће довести до тога да ће нас Он одрећи.</w:t>
      </w:r>
    </w:p>
    <w:p w14:paraId="528BCE87" w14:textId="77777777" w:rsidR="000F7377" w:rsidRDefault="000F7377"/>
    <w:p w14:paraId="587EF4D9" w14:textId="77777777" w:rsidR="000F7377" w:rsidRDefault="000F7377">
      <w:r xmlns:w="http://schemas.openxmlformats.org/wordprocessingml/2006/main">
        <w:t xml:space="preserve">1. „Пут патње: пут до вечних награда“</w:t>
      </w:r>
    </w:p>
    <w:p w14:paraId="19840093" w14:textId="77777777" w:rsidR="000F7377" w:rsidRDefault="000F7377"/>
    <w:p w14:paraId="7816D5C6" w14:textId="77777777" w:rsidR="000F7377" w:rsidRDefault="000F7377">
      <w:r xmlns:w="http://schemas.openxmlformats.org/wordprocessingml/2006/main">
        <w:t xml:space="preserve">2. „Избор је на вама: порицајте или владајте са Христом“</w:t>
      </w:r>
    </w:p>
    <w:p w14:paraId="1F140CFC" w14:textId="77777777" w:rsidR="000F7377" w:rsidRDefault="000F7377"/>
    <w:p w14:paraId="5F42E35B" w14:textId="77777777" w:rsidR="000F7377" w:rsidRDefault="000F7377">
      <w:r xmlns:w="http://schemas.openxmlformats.org/wordprocessingml/2006/main">
        <w:t xml:space="preserve">1. Римљанима 8:17 – „А ако су деца, онда и наследници; наследници Божији и сунаследници Христови; ако је тако да са њим страдамо, да се и заједно прославимо.“</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Јеврејима 10:32-39 – „Али призовите сећање на претходне дане, у које сте, пошто сте били просветљени, поднели велику борбу невоља; делом, док сте били учињени бачвама и погрдама и невољама, а делом , док сте постали другови са онима који су се тако користили. Јер сте се сажалили на мене у мојим оковама, и с радошћу примили пљачку својих добара, знајући у себи да имате на небу бољу и постојану супстанцу. Не одбаците стога ваше поуздање, које има велику плату за награду. Јер вам је потребно стрпљење да бисте, пошто извршите вољу Божију, примили обећање. Јер још мало, и онај који ће доћи доћи ће и не чекај.Праведник ће сада живети од вере; али ако се ко одмакне, неће се свидети души мојој. Али ми нисмо од оних који се враћају у пропаст, него од оних који верују на спасење душе. ."</w:t>
      </w:r>
    </w:p>
    <w:p w14:paraId="6C4656EB" w14:textId="77777777" w:rsidR="000F7377" w:rsidRDefault="000F7377"/>
    <w:p w14:paraId="6181672F" w14:textId="77777777" w:rsidR="000F7377" w:rsidRDefault="000F7377">
      <w:r xmlns:w="http://schemas.openxmlformats.org/wordprocessingml/2006/main">
        <w:t xml:space="preserve">2. Тимотеју 2:13 Ако не верујемо, он остаје веран: не може се одрећи.</w:t>
      </w:r>
    </w:p>
    <w:p w14:paraId="3C6072FB" w14:textId="77777777" w:rsidR="000F7377" w:rsidRDefault="000F7377"/>
    <w:p w14:paraId="5B27D927" w14:textId="77777777" w:rsidR="000F7377" w:rsidRDefault="000F7377">
      <w:r xmlns:w="http://schemas.openxmlformats.org/wordprocessingml/2006/main">
        <w:t xml:space="preserve">Павле подстиче вернике да остану верни, чак и ако други не верују, јер је Бог увек веран и не може да се одрекне.</w:t>
      </w:r>
    </w:p>
    <w:p w14:paraId="22C2A26F" w14:textId="77777777" w:rsidR="000F7377" w:rsidRDefault="000F7377"/>
    <w:p w14:paraId="1FDE3A11" w14:textId="77777777" w:rsidR="000F7377" w:rsidRDefault="000F7377">
      <w:r xmlns:w="http://schemas.openxmlformats.org/wordprocessingml/2006/main">
        <w:t xml:space="preserve">1. Божија верност пред неверовањем</w:t>
      </w:r>
    </w:p>
    <w:p w14:paraId="2B666B6E" w14:textId="77777777" w:rsidR="000F7377" w:rsidRDefault="000F7377"/>
    <w:p w14:paraId="133418DB" w14:textId="77777777" w:rsidR="000F7377" w:rsidRDefault="000F7377">
      <w:r xmlns:w="http://schemas.openxmlformats.org/wordprocessingml/2006/main">
        <w:t xml:space="preserve">2. Моћ веровања у Бога</w:t>
      </w:r>
    </w:p>
    <w:p w14:paraId="50AA3E62" w14:textId="77777777" w:rsidR="000F7377" w:rsidRDefault="000F7377"/>
    <w:p w14:paraId="2E28119D" w14:textId="77777777" w:rsidR="000F7377" w:rsidRDefault="000F7377">
      <w:r xmlns:w="http://schemas.openxmlformats.org/wordprocessingml/2006/main">
        <w:t xml:space="preserve">1. Ефесцима 2:8-10 – Јер сте благодаћу спасени кроз веру, а ово није ваше дело; то је дар Божији? </w:t>
      </w:r>
      <w:r xmlns:w="http://schemas.openxmlformats.org/wordprocessingml/2006/main">
        <w:rPr>
          <w:rFonts w:ascii="맑은 고딕 Semilight" w:hAnsi="맑은 고딕 Semilight"/>
        </w:rPr>
        <w:t xml:space="preserve">봭 </w:t>
      </w:r>
      <w:r xmlns:w="http://schemas.openxmlformats.org/wordprocessingml/2006/main">
        <w:t xml:space="preserve">од резултата дела, да се нико не хвали.</w:t>
      </w:r>
    </w:p>
    <w:p w14:paraId="52388FF9" w14:textId="77777777" w:rsidR="000F7377" w:rsidRDefault="000F7377"/>
    <w:p w14:paraId="5EF8186D" w14:textId="77777777" w:rsidR="000F7377" w:rsidRDefault="000F7377">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14:paraId="6ECDE6AF" w14:textId="77777777" w:rsidR="000F7377" w:rsidRDefault="000F7377"/>
    <w:p w14:paraId="6C17C6A6" w14:textId="77777777" w:rsidR="000F7377" w:rsidRDefault="000F7377">
      <w:r xmlns:w="http://schemas.openxmlformats.org/wordprocessingml/2006/main">
        <w:t xml:space="preserve">2. Тимотеју 2:14 Подсети их на ове ствари, заповедајући им пред Господом да се не труде око речи без користи, већ да би изневерили слушаоце.</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подстиче Тимотеја да подсети цркву да се усредсреди на духовна питања, а не на спор око неважних речи.</w:t>
      </w:r>
    </w:p>
    <w:p w14:paraId="5246C751" w14:textId="77777777" w:rsidR="000F7377" w:rsidRDefault="000F7377"/>
    <w:p w14:paraId="00594486" w14:textId="77777777" w:rsidR="000F7377" w:rsidRDefault="000F7377">
      <w:r xmlns:w="http://schemas.openxmlformats.org/wordprocessingml/2006/main">
        <w:t xml:space="preserve">1. „Моћ јединства: шта можемо да постигнемо када се окупимо“</w:t>
      </w:r>
    </w:p>
    <w:p w14:paraId="7BA670D7" w14:textId="77777777" w:rsidR="000F7377" w:rsidRDefault="000F7377"/>
    <w:p w14:paraId="3B43CFBC" w14:textId="77777777" w:rsidR="000F7377" w:rsidRDefault="000F7377">
      <w:r xmlns:w="http://schemas.openxmlformats.org/wordprocessingml/2006/main">
        <w:t xml:space="preserve">2. „Усредсредите се на оно што је најважније: разумевање духовног значаја наших речи“</w:t>
      </w:r>
    </w:p>
    <w:p w14:paraId="33852941" w14:textId="77777777" w:rsidR="000F7377" w:rsidRDefault="000F7377"/>
    <w:p w14:paraId="168C60CE" w14:textId="77777777" w:rsidR="000F7377" w:rsidRDefault="000F7377">
      <w:r xmlns:w="http://schemas.openxmlformats.org/wordprocessingml/2006/main">
        <w:t xml:space="preserve">1. Филипљанима 2:14-15 – „Све чините без роптања и спорења, да будете беспрекорни и невини, чеда Божија без мане усред рода кривог и изопаченог, међу којима блистате као светла у свету ."</w:t>
      </w:r>
    </w:p>
    <w:p w14:paraId="226A8F89" w14:textId="77777777" w:rsidR="000F7377" w:rsidRDefault="000F7377"/>
    <w:p w14:paraId="6D11464B" w14:textId="77777777" w:rsidR="000F7377" w:rsidRDefault="000F7377">
      <w:r xmlns:w="http://schemas.openxmlformats.org/wordprocessingml/2006/main">
        <w:t xml:space="preserve">2. Јаков 3:13-18 – „Ко је од вас мудар и разуман? Нека својим добрим понашањем покаже дела своја у кротости мудрости.“</w:t>
      </w:r>
    </w:p>
    <w:p w14:paraId="4AC2AF0B" w14:textId="77777777" w:rsidR="000F7377" w:rsidRDefault="000F7377"/>
    <w:p w14:paraId="29C22651" w14:textId="77777777" w:rsidR="000F7377" w:rsidRDefault="000F7377">
      <w:r xmlns:w="http://schemas.openxmlformats.org/wordprocessingml/2006/main">
        <w:t xml:space="preserve">2. Тимотеју 2:15 Проучавај се да се покажеш као добар пред Богом, као радник који не треба да се стиди, који исправно дели реч истине.</w:t>
      </w:r>
    </w:p>
    <w:p w14:paraId="1844CBCB" w14:textId="77777777" w:rsidR="000F7377" w:rsidRDefault="000F7377"/>
    <w:p w14:paraId="224AE079" w14:textId="77777777" w:rsidR="000F7377" w:rsidRDefault="000F7377">
      <w:r xmlns:w="http://schemas.openxmlformats.org/wordprocessingml/2006/main">
        <w:t xml:space="preserve">Тимотеја се подстиче да марљиво проучава и тачно тумачи Библију како би угодио Богу.</w:t>
      </w:r>
    </w:p>
    <w:p w14:paraId="2D923E80" w14:textId="77777777" w:rsidR="000F7377" w:rsidRDefault="000F7377"/>
    <w:p w14:paraId="5E748559" w14:textId="77777777" w:rsidR="000F7377" w:rsidRDefault="000F7377">
      <w:r xmlns:w="http://schemas.openxmlformats.org/wordprocessingml/2006/main">
        <w:t xml:space="preserve">1. Пут до истинског одобравања: исправно подела речи истине</w:t>
      </w:r>
    </w:p>
    <w:p w14:paraId="372C80CC" w14:textId="77777777" w:rsidR="000F7377" w:rsidRDefault="000F7377"/>
    <w:p w14:paraId="4155E74E" w14:textId="77777777" w:rsidR="000F7377" w:rsidRDefault="000F7377">
      <w:r xmlns:w="http://schemas.openxmlformats.org/wordprocessingml/2006/main">
        <w:t xml:space="preserve">2. Важност разумевања Библије: опремање за Божју вољу</w:t>
      </w:r>
    </w:p>
    <w:p w14:paraId="179762F8" w14:textId="77777777" w:rsidR="000F7377" w:rsidRDefault="000F7377"/>
    <w:p w14:paraId="25BC9073" w14:textId="77777777" w:rsidR="000F7377" w:rsidRDefault="000F7377">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14:paraId="4DFE42C6" w14:textId="77777777" w:rsidR="000F7377" w:rsidRDefault="000F7377"/>
    <w:p w14:paraId="2E548C35" w14:textId="77777777" w:rsidR="000F7377" w:rsidRDefault="000F7377">
      <w:r xmlns:w="http://schemas.openxmlformats.org/wordprocessingml/2006/main">
        <w:t xml:space="preserve">2. 2. Петрова 1:20-21 – Знајући ово пре свега, да ниједно пророчанство Светог писма не долази из нечијег сопственог тумачења. Јер ниједно пророчанство никада није било произвољно људском вољом, него су људи говорили од </w:t>
      </w:r>
      <w:r xmlns:w="http://schemas.openxmlformats.org/wordprocessingml/2006/main">
        <w:lastRenderedPageBreak xmlns:w="http://schemas.openxmlformats.org/wordprocessingml/2006/main"/>
      </w:r>
      <w:r xmlns:w="http://schemas.openxmlformats.org/wordprocessingml/2006/main">
        <w:t xml:space="preserve">Бога док их је носио Дух Свети.</w:t>
      </w:r>
    </w:p>
    <w:p w14:paraId="7C93A4C4" w14:textId="77777777" w:rsidR="000F7377" w:rsidRDefault="000F7377"/>
    <w:p w14:paraId="4724F966" w14:textId="77777777" w:rsidR="000F7377" w:rsidRDefault="000F7377">
      <w:r xmlns:w="http://schemas.openxmlformats.org/wordprocessingml/2006/main">
        <w:t xml:space="preserve">2. Тимотеју 2:16 Али клони се безобразлука и испразног брбљања, јер ће се умножити у безбожности.</w:t>
      </w:r>
    </w:p>
    <w:p w14:paraId="7080A42E" w14:textId="77777777" w:rsidR="000F7377" w:rsidRDefault="000F7377"/>
    <w:p w14:paraId="122768A8" w14:textId="77777777" w:rsidR="000F7377" w:rsidRDefault="000F7377">
      <w:r xmlns:w="http://schemas.openxmlformats.org/wordprocessingml/2006/main">
        <w:t xml:space="preserve">Хришћани треба да избегавају профане и празне разговоре, јер они воде даљем безбожности.</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хун Евил: Држање даље од злог говора??</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Моћ ваших речи: избегавање вулгарног и узалучног брбљања??</w:t>
      </w:r>
    </w:p>
    <w:p w14:paraId="7051B5AD" w14:textId="77777777" w:rsidR="000F7377" w:rsidRDefault="000F7377"/>
    <w:p w14:paraId="09B39B65" w14:textId="77777777" w:rsidR="000F7377" w:rsidRDefault="000F7377">
      <w:r xmlns:w="http://schemas.openxmlformats.org/wordprocessingml/2006/main">
        <w:t xml:space="preserve">1. Јаковљева 3:5-6 - ? </w:t>
      </w:r>
      <w:r xmlns:w="http://schemas.openxmlformats.org/wordprocessingml/2006/main">
        <w:rPr>
          <w:rFonts w:ascii="맑은 고딕 Semilight" w:hAnsi="맑은 고딕 Semilight"/>
        </w:rPr>
        <w:t xml:space="preserve">쏣 </w:t>
      </w:r>
      <w:r xmlns:w="http://schemas.openxmlformats.org/wordprocessingml/2006/main">
        <w:t xml:space="preserve">вен тако је језик мали уд, а хвали се великим стварима. Гле, како велику ствар пали мала ватра! А језик је огањ, свет безакоња: тако је и језик међу нашим удовима, да онечишћује цело тело и запаљује ток природе; и запаљено је од пакла.??</w:t>
      </w:r>
    </w:p>
    <w:p w14:paraId="4A5D3ABF" w14:textId="77777777" w:rsidR="000F7377" w:rsidRDefault="000F7377"/>
    <w:p w14:paraId="75A38F0B" w14:textId="77777777" w:rsidR="000F7377" w:rsidRDefault="000F7377">
      <w:r xmlns:w="http://schemas.openxmlformats.org/wordprocessingml/2006/main">
        <w:t xml:space="preserve">2. Приче 15:4 - ? </w:t>
      </w:r>
      <w:r xmlns:w="http://schemas.openxmlformats.org/wordprocessingml/2006/main">
        <w:rPr>
          <w:rFonts w:ascii="맑은 고딕 Semilight" w:hAnsi="맑은 고딕 Semilight"/>
        </w:rPr>
        <w:t xml:space="preserve">쏛 </w:t>
      </w:r>
      <w:r xmlns:w="http://schemas.openxmlformats.org/wordprocessingml/2006/main">
        <w:t xml:space="preserve">здрав језик је дрво живота, а изопаченост у њему је лом у духу.??</w:t>
      </w:r>
    </w:p>
    <w:p w14:paraId="1EB39B26" w14:textId="77777777" w:rsidR="000F7377" w:rsidRDefault="000F7377"/>
    <w:p w14:paraId="6B53C7E9" w14:textId="77777777" w:rsidR="000F7377" w:rsidRDefault="000F7377">
      <w:r xmlns:w="http://schemas.openxmlformats.org/wordprocessingml/2006/main">
        <w:t xml:space="preserve">2. Тимотеју 2:17 И њихова ће реч појести као рак;</w:t>
      </w:r>
    </w:p>
    <w:p w14:paraId="08291DF3" w14:textId="77777777" w:rsidR="000F7377" w:rsidRDefault="000F7377"/>
    <w:p w14:paraId="2C6EA0C3" w14:textId="77777777" w:rsidR="000F7377" w:rsidRDefault="000F7377">
      <w:r xmlns:w="http://schemas.openxmlformats.org/wordprocessingml/2006/main">
        <w:t xml:space="preserve">Хименеј и Филет су ширили лажно учење које се упоређује са раком.</w:t>
      </w:r>
    </w:p>
    <w:p w14:paraId="2B1A1622" w14:textId="77777777" w:rsidR="000F7377" w:rsidRDefault="000F7377"/>
    <w:p w14:paraId="22CFE028" w14:textId="77777777" w:rsidR="000F7377" w:rsidRDefault="000F7377">
      <w:r xmlns:w="http://schemas.openxmlformats.org/wordprocessingml/2006/main">
        <w:t xml:space="preserve">1. Опасност од лажног учења – Пословице 19:27</w:t>
      </w:r>
    </w:p>
    <w:p w14:paraId="1BD73527" w14:textId="77777777" w:rsidR="000F7377" w:rsidRDefault="000F7377"/>
    <w:p w14:paraId="2A1ECBBF" w14:textId="77777777" w:rsidR="000F7377" w:rsidRDefault="000F7377">
      <w:r xmlns:w="http://schemas.openxmlformats.org/wordprocessingml/2006/main">
        <w:t xml:space="preserve">2. Чувајте се лажног учења - Дела апостолска 20:28-31</w:t>
      </w:r>
    </w:p>
    <w:p w14:paraId="7A7B2929" w14:textId="77777777" w:rsidR="000F7377" w:rsidRDefault="000F7377"/>
    <w:p w14:paraId="61E714BC" w14:textId="77777777" w:rsidR="000F7377" w:rsidRDefault="000F7377">
      <w:r xmlns:w="http://schemas.openxmlformats.org/wordprocessingml/2006/main">
        <w:t xml:space="preserve">1. Ефешанима 4:14 – Да од сада више не будемо деца, разбацани тамо-амо, и ношени </w:t>
      </w:r>
      <w:r xmlns:w="http://schemas.openxmlformats.org/wordprocessingml/2006/main">
        <w:lastRenderedPageBreak xmlns:w="http://schemas.openxmlformats.org/wordprocessingml/2006/main"/>
      </w:r>
      <w:r xmlns:w="http://schemas.openxmlformats.org/wordprocessingml/2006/main">
        <w:t xml:space="preserve">сваким ветром учења, лукавством људи и лукавством, којим они чекају да обману.</w:t>
      </w:r>
    </w:p>
    <w:p w14:paraId="79136076" w14:textId="77777777" w:rsidR="000F7377" w:rsidRDefault="000F7377"/>
    <w:p w14:paraId="77688BD8" w14:textId="77777777" w:rsidR="000F7377" w:rsidRDefault="000F7377">
      <w:r xmlns:w="http://schemas.openxmlformats.org/wordprocessingml/2006/main">
        <w:t xml:space="preserve">2. Титу 1:9 – Чврсто држи верну реч како је научен, да би могао здравом науком да опомиње и убеди оне који се противе.</w:t>
      </w:r>
    </w:p>
    <w:p w14:paraId="00C9DCC7" w14:textId="77777777" w:rsidR="000F7377" w:rsidRDefault="000F7377"/>
    <w:p w14:paraId="5B2762C8" w14:textId="77777777" w:rsidR="000F7377" w:rsidRDefault="000F7377">
      <w:r xmlns:w="http://schemas.openxmlformats.org/wordprocessingml/2006/main">
        <w:t xml:space="preserve">2. Тимотеју 2:18 Који су погрешили у погледу истине говорећи да је васкрсење већ прошло; и обори веру неких.</w:t>
      </w:r>
    </w:p>
    <w:p w14:paraId="11057E1C" w14:textId="77777777" w:rsidR="000F7377" w:rsidRDefault="000F7377"/>
    <w:p w14:paraId="1AC3A2E2" w14:textId="77777777" w:rsidR="000F7377" w:rsidRDefault="000F7377">
      <w:r xmlns:w="http://schemas.openxmlformats.org/wordprocessingml/2006/main">
        <w:t xml:space="preserve">Овај одломак говори о опасностима лажних учења о васкрсењу, које могу довести до збацивања вере.</w:t>
      </w:r>
    </w:p>
    <w:p w14:paraId="5E4C801B" w14:textId="77777777" w:rsidR="000F7377" w:rsidRDefault="000F7377"/>
    <w:p w14:paraId="37DB7B01" w14:textId="77777777" w:rsidR="000F7377" w:rsidRDefault="000F7377">
      <w:r xmlns:w="http://schemas.openxmlformats.org/wordprocessingml/2006/main">
        <w:t xml:space="preserve">1. Истина о васкрсењу: Како избећи лажна учења.</w:t>
      </w:r>
    </w:p>
    <w:p w14:paraId="7A0A9E1E" w14:textId="77777777" w:rsidR="000F7377" w:rsidRDefault="000F7377"/>
    <w:p w14:paraId="0460CD0E" w14:textId="77777777" w:rsidR="000F7377" w:rsidRDefault="000F7377">
      <w:r xmlns:w="http://schemas.openxmlformats.org/wordprocessingml/2006/main">
        <w:t xml:space="preserve">2. Моћ лажних учења: како она могу поткопати веру.</w:t>
      </w:r>
    </w:p>
    <w:p w14:paraId="10A731C9" w14:textId="77777777" w:rsidR="000F7377" w:rsidRDefault="000F7377"/>
    <w:p w14:paraId="792D9920" w14:textId="77777777" w:rsidR="000F7377" w:rsidRDefault="000F7377">
      <w:r xmlns:w="http://schemas.openxmlformats.org/wordprocessingml/2006/main">
        <w:t xml:space="preserve">1. Матеј 22:23-32 - Неверовање садукеја у васкрсење.</w:t>
      </w:r>
    </w:p>
    <w:p w14:paraId="655847CD" w14:textId="77777777" w:rsidR="000F7377" w:rsidRDefault="000F7377"/>
    <w:p w14:paraId="06C761F6" w14:textId="77777777" w:rsidR="000F7377" w:rsidRDefault="000F7377">
      <w:r xmlns:w="http://schemas.openxmlformats.org/wordprocessingml/2006/main">
        <w:t xml:space="preserve">2. Јован 11:25-26 - Исусово обећање о вечном животу кроз васкрсење.</w:t>
      </w:r>
    </w:p>
    <w:p w14:paraId="2A05CFB8" w14:textId="77777777" w:rsidR="000F7377" w:rsidRDefault="000F7377"/>
    <w:p w14:paraId="3BFE85E8" w14:textId="77777777" w:rsidR="000F7377" w:rsidRDefault="000F7377">
      <w:r xmlns:w="http://schemas.openxmlformats.org/wordprocessingml/2006/main">
        <w:t xml:space="preserve">2. Тимотеју 2:19 Али темељ Божји стоји сигуран, имајући овај печат, познаје Господ оне који су његови. И, нека се удаљи од безакоња сваки који изговара име Христово.</w:t>
      </w:r>
    </w:p>
    <w:p w14:paraId="2E63FABC" w14:textId="77777777" w:rsidR="000F7377" w:rsidRDefault="000F7377"/>
    <w:p w14:paraId="4C96D5E3" w14:textId="77777777" w:rsidR="000F7377" w:rsidRDefault="000F7377">
      <w:r xmlns:w="http://schemas.openxmlformats.org/wordprocessingml/2006/main">
        <w:t xml:space="preserve">Божји темељ је јак и ми треба да се трудимо да живимо на начин који је Њему угодан.</w:t>
      </w:r>
    </w:p>
    <w:p w14:paraId="51984C44" w14:textId="77777777" w:rsidR="000F7377" w:rsidRDefault="000F7377"/>
    <w:p w14:paraId="5AB2AEA2" w14:textId="77777777" w:rsidR="000F7377" w:rsidRDefault="000F7377">
      <w:r xmlns:w="http://schemas.openxmlformats.org/wordprocessingml/2006/main">
        <w:t xml:space="preserve">1. Сетимо се да су Божја љубав и верност чврсте и да треба да живимо по Његовој вољи.</w:t>
      </w:r>
    </w:p>
    <w:p w14:paraId="13E26634" w14:textId="77777777" w:rsidR="000F7377" w:rsidRDefault="000F7377"/>
    <w:p w14:paraId="6F779B33" w14:textId="77777777" w:rsidR="000F7377" w:rsidRDefault="000F7377">
      <w:r xmlns:w="http://schemas.openxmlformats.org/wordprocessingml/2006/main">
        <w:t xml:space="preserve">2. Морамо бити послушни Божјим заповестима и оставити за собом свој грех да бисмо живели животом вере.</w:t>
      </w:r>
    </w:p>
    <w:p w14:paraId="5A89EA36" w14:textId="77777777" w:rsidR="000F7377" w:rsidRDefault="000F7377"/>
    <w:p w14:paraId="77EB0F07" w14:textId="77777777" w:rsidR="000F7377" w:rsidRDefault="000F7377">
      <w:r xmlns:w="http://schemas.openxmlformats.org/wordprocessingml/2006/main">
        <w:t xml:space="preserve">1. Псалам 36:5 – До небеса се протеже љубав твоја, Господе, до облака верност твоја.</w:t>
      </w:r>
    </w:p>
    <w:p w14:paraId="0FAC7196" w14:textId="77777777" w:rsidR="000F7377" w:rsidRDefault="000F7377"/>
    <w:p w14:paraId="658E4CA6" w14:textId="77777777" w:rsidR="000F7377" w:rsidRDefault="000F7377">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14:paraId="1F1F6F3F" w14:textId="77777777" w:rsidR="000F7377" w:rsidRDefault="000F7377"/>
    <w:p w14:paraId="13FB8FCB" w14:textId="77777777" w:rsidR="000F7377" w:rsidRDefault="000F7377">
      <w:r xmlns:w="http://schemas.openxmlformats.org/wordprocessingml/2006/main">
        <w:t xml:space="preserve">2. Тимотеју 2:20 Али у великој кући нема само посуда од злата и сребра, него и од дрвета и земље; и неке на част, а неке на срамоту.</w:t>
      </w:r>
    </w:p>
    <w:p w14:paraId="34C8124C" w14:textId="77777777" w:rsidR="000F7377" w:rsidRDefault="000F7377"/>
    <w:p w14:paraId="7A72C63F" w14:textId="77777777" w:rsidR="000F7377" w:rsidRDefault="000F7377">
      <w:r xmlns:w="http://schemas.openxmlformats.org/wordprocessingml/2006/main">
        <w:t xml:space="preserve">У великој кући постоји много различитих врста посуда, од којих се неке користе у часне сврхе, а неке у нечасне сврхе.</w:t>
      </w:r>
    </w:p>
    <w:p w14:paraId="202C5A85" w14:textId="77777777" w:rsidR="000F7377" w:rsidRDefault="000F7377"/>
    <w:p w14:paraId="60996F10" w14:textId="77777777" w:rsidR="000F7377" w:rsidRDefault="000F7377">
      <w:r xmlns:w="http://schemas.openxmlformats.org/wordprocessingml/2006/main">
        <w:t xml:space="preserve">1. Бог има план за сваку посуду у својој кући</w:t>
      </w:r>
    </w:p>
    <w:p w14:paraId="7946B557" w14:textId="77777777" w:rsidR="000F7377" w:rsidRDefault="000F7377"/>
    <w:p w14:paraId="28A7C677" w14:textId="77777777" w:rsidR="000F7377" w:rsidRDefault="000F7377">
      <w:r xmlns:w="http://schemas.openxmlformats.org/wordprocessingml/2006/main">
        <w:t xml:space="preserve">2. Наши избори одређују која врста пловила ћемо постати</w:t>
      </w:r>
    </w:p>
    <w:p w14:paraId="47758072" w14:textId="77777777" w:rsidR="000F7377" w:rsidRDefault="000F7377"/>
    <w:p w14:paraId="01CD7E9E" w14:textId="77777777" w:rsidR="000F7377" w:rsidRDefault="000F7377">
      <w:r xmlns:w="http://schemas.openxmlformats.org/wordprocessingml/2006/main">
        <w:t xml:space="preserve">1. Римљанима 9:21 – Зар грнчар нема моћ над глином, од исте груде да направи један суд на част, а други на срамоту?</w:t>
      </w:r>
    </w:p>
    <w:p w14:paraId="437F27C6" w14:textId="77777777" w:rsidR="000F7377" w:rsidRDefault="000F7377"/>
    <w:p w14:paraId="0025AF80" w14:textId="77777777" w:rsidR="000F7377" w:rsidRDefault="000F7377">
      <w:r xmlns:w="http://schemas.openxmlformats.org/wordprocessingml/2006/main">
        <w:t xml:space="preserve">2. Пословице 16:9 – Човеково срце смишља свој пут, али Господ управља његовим корацима.</w:t>
      </w:r>
    </w:p>
    <w:p w14:paraId="40CA8071" w14:textId="77777777" w:rsidR="000F7377" w:rsidRDefault="000F7377"/>
    <w:p w14:paraId="33AE38B5" w14:textId="77777777" w:rsidR="000F7377" w:rsidRDefault="000F7377">
      <w:r xmlns:w="http://schemas.openxmlformats.org/wordprocessingml/2006/main">
        <w:t xml:space="preserve">2. Тимотеју 2:21 Ако се, дакле, човек очисти од тога, биће сасуд за част, посвећен и спреман за употребу господару, и припремљен за свако добро дело.</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Да би био спреман за свако добро дело, човек мора да се очисти од сваке неправде.</w:t>
      </w:r>
    </w:p>
    <w:p w14:paraId="31DE8744" w14:textId="77777777" w:rsidR="000F7377" w:rsidRDefault="000F7377"/>
    <w:p w14:paraId="40F7FC11" w14:textId="77777777" w:rsidR="000F7377" w:rsidRDefault="000F7377">
      <w:r xmlns:w="http://schemas.openxmlformats.org/wordprocessingml/2006/main">
        <w:t xml:space="preserve">1. Пречишћавање за Господарову употребу</w:t>
      </w:r>
    </w:p>
    <w:p w14:paraId="048DF325" w14:textId="77777777" w:rsidR="000F7377" w:rsidRDefault="000F7377"/>
    <w:p w14:paraId="54B5732F" w14:textId="77777777" w:rsidR="000F7377" w:rsidRDefault="000F7377">
      <w:r xmlns:w="http://schemas.openxmlformats.org/wordprocessingml/2006/main">
        <w:t xml:space="preserve">2. Бити спреман за свако добро дело</w:t>
      </w:r>
    </w:p>
    <w:p w14:paraId="5010BA60" w14:textId="77777777" w:rsidR="000F7377" w:rsidRDefault="000F7377"/>
    <w:p w14:paraId="2CCAC8B9" w14:textId="77777777" w:rsidR="000F7377" w:rsidRDefault="000F7377">
      <w:r xmlns:w="http://schemas.openxmlformats.org/wordprocessingml/2006/main">
        <w:t xml:space="preserve">1. 1. Петрова 1:13-17 – Стога, будног и потпуног трезвеног ума, положите своју наду у милост која ће вам бити донета када се Исус Христ открије приликом свог доласка. Као послушна деца, немојте се прилагођавати злим жељама које сте имали док сте живели у незнању. Али као што је свет онај који вас је позвао, тако будите свети у свему што чините; јер је написано: ? </w:t>
      </w:r>
      <w:r xmlns:w="http://schemas.openxmlformats.org/wordprocessingml/2006/main">
        <w:rPr>
          <w:rFonts w:ascii="맑은 고딕 Semilight" w:hAnsi="맑은 고딕 Semilight"/>
        </w:rPr>
        <w:t xml:space="preserve">쏝 </w:t>
      </w:r>
      <w:r xmlns:w="http://schemas.openxmlformats.org/wordprocessingml/2006/main">
        <w:t xml:space="preserve">е свет, јер сам свет.??</w:t>
      </w:r>
    </w:p>
    <w:p w14:paraId="7A831E7F" w14:textId="77777777" w:rsidR="000F7377" w:rsidRDefault="000F7377"/>
    <w:p w14:paraId="1335DE4F" w14:textId="77777777" w:rsidR="000F7377" w:rsidRDefault="000F7377">
      <w:r xmlns:w="http://schemas.openxmlformats.org/wordprocessingml/2006/main">
        <w:t xml:space="preserve">2. Римљанима 12:2 – Не прилагођавајте се обрасцу овог света, него се преобразите обнављањем свог ума. Тада ћете моћи да тестирате и одобрите шта Бог? </w:t>
      </w:r>
      <w:r xmlns:w="http://schemas.openxmlformats.org/wordprocessingml/2006/main">
        <w:rPr>
          <w:rFonts w:ascii="맑은 고딕 Semilight" w:hAnsi="맑은 고딕 Semilight"/>
        </w:rPr>
        <w:t xml:space="preserve">셲 </w:t>
      </w:r>
      <w:r xmlns:w="http://schemas.openxmlformats.org/wordprocessingml/2006/main">
        <w:t xml:space="preserve">вилл ис? </w:t>
      </w:r>
      <w:r xmlns:w="http://schemas.openxmlformats.org/wordprocessingml/2006/main">
        <w:rPr>
          <w:rFonts w:ascii="맑은 고딕 Semilight" w:hAnsi="맑은 고딕 Semilight"/>
        </w:rPr>
        <w:t xml:space="preserve">봦 </w:t>
      </w:r>
      <w:r xmlns:w="http://schemas.openxmlformats.org/wordprocessingml/2006/main">
        <w:t xml:space="preserve">је добра, пријатна и савршена воља.</w:t>
      </w:r>
    </w:p>
    <w:p w14:paraId="149E2D08" w14:textId="77777777" w:rsidR="000F7377" w:rsidRDefault="000F7377"/>
    <w:p w14:paraId="13324574" w14:textId="77777777" w:rsidR="000F7377" w:rsidRDefault="000F7377">
      <w:r xmlns:w="http://schemas.openxmlformats.org/wordprocessingml/2006/main">
        <w:t xml:space="preserve">2. Тимотеју 2:22 И бежите од младалачких пожуда, него идите за правдом, вером, љубављу, миром, са онима који призивају Господа из чистог срца.</w:t>
      </w:r>
    </w:p>
    <w:p w14:paraId="0A9F39CD" w14:textId="77777777" w:rsidR="000F7377" w:rsidRDefault="000F7377"/>
    <w:p w14:paraId="19792BF7" w14:textId="77777777" w:rsidR="000F7377" w:rsidRDefault="000F7377">
      <w:r xmlns:w="http://schemas.openxmlformats.org/wordprocessingml/2006/main">
        <w:t xml:space="preserve">Током целог живота морамо се одупрети искушењима младости и уместо тога тражити праведност, веру, милосрђе и мир са онима који верно призивају Господа.</w:t>
      </w:r>
    </w:p>
    <w:p w14:paraId="589868F0" w14:textId="77777777" w:rsidR="000F7377" w:rsidRDefault="000F7377"/>
    <w:p w14:paraId="69FEA098" w14:textId="77777777" w:rsidR="000F7377" w:rsidRDefault="000F7377">
      <w:r xmlns:w="http://schemas.openxmlformats.org/wordprocessingml/2006/main">
        <w:t xml:space="preserve">1. Моћ праведности – како живети праведним животом кроз веру и милосрђе.</w:t>
      </w:r>
    </w:p>
    <w:p w14:paraId="6863C627" w14:textId="77777777" w:rsidR="000F7377" w:rsidRDefault="000F7377"/>
    <w:p w14:paraId="56B5A553" w14:textId="77777777" w:rsidR="000F7377" w:rsidRDefault="000F7377">
      <w:r xmlns:w="http://schemas.openxmlformats.org/wordprocessingml/2006/main">
        <w:t xml:space="preserve">2. Живети у миру – како кроз веру и милосрђе пронаћи мир у свету.</w:t>
      </w:r>
    </w:p>
    <w:p w14:paraId="11945538" w14:textId="77777777" w:rsidR="000F7377" w:rsidRDefault="000F7377"/>
    <w:p w14:paraId="029606AF" w14:textId="77777777" w:rsidR="000F7377" w:rsidRDefault="000F7377">
      <w:r xmlns:w="http://schemas.openxmlformats.org/wordprocessingml/2006/main">
        <w:t xml:space="preserve">1. 1. Јованова 2:15-17 - Не волите свет нити било шта на свету. Ако ко воли свет, љубави Очеве нема у њему.</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Галатима 5:22-23 – Али плод Духа је љубав, радост, мир, стрпљење, доброта, доброта, верност, благост и самоконтрола.</w:t>
      </w:r>
    </w:p>
    <w:p w14:paraId="5CBB3437" w14:textId="77777777" w:rsidR="000F7377" w:rsidRDefault="000F7377"/>
    <w:p w14:paraId="14CF0BB5" w14:textId="77777777" w:rsidR="000F7377" w:rsidRDefault="000F7377">
      <w:r xmlns:w="http://schemas.openxmlformats.org/wordprocessingml/2006/main">
        <w:t xml:space="preserve">2. Тимотеју 2:23 Али глупа и ненаучена питања избегавајте, знајући да изазивају полне сукобе.</w:t>
      </w:r>
    </w:p>
    <w:p w14:paraId="6600DD8B" w14:textId="77777777" w:rsidR="000F7377" w:rsidRDefault="000F7377"/>
    <w:p w14:paraId="4A3FFF94" w14:textId="77777777" w:rsidR="000F7377" w:rsidRDefault="000F7377">
      <w:r xmlns:w="http://schemas.openxmlformats.org/wordprocessingml/2006/main">
        <w:t xml:space="preserve">Важно је избегавати глупа и ненаучена питања јер могу изазвати свађе или несугласице.</w:t>
      </w:r>
    </w:p>
    <w:p w14:paraId="143CA1B1" w14:textId="77777777" w:rsidR="000F7377" w:rsidRDefault="000F7377"/>
    <w:p w14:paraId="7513BD5E" w14:textId="77777777" w:rsidR="000F7377" w:rsidRDefault="000F7377">
      <w:r xmlns:w="http://schemas.openxmlformats.org/wordprocessingml/2006/main">
        <w:t xml:space="preserve">1. Моћ расуђивања – Разумевање када треба избегавати одређене разговоре</w:t>
      </w:r>
    </w:p>
    <w:p w14:paraId="1154B696" w14:textId="77777777" w:rsidR="000F7377" w:rsidRDefault="000F7377"/>
    <w:p w14:paraId="79ED60A5" w14:textId="77777777" w:rsidR="000F7377" w:rsidRDefault="000F7377">
      <w:r xmlns:w="http://schemas.openxmlformats.org/wordprocessingml/2006/main">
        <w:t xml:space="preserve">2. Моћ мудрости – Знати када треба да се укључи у смислен дијалог</w:t>
      </w:r>
    </w:p>
    <w:p w14:paraId="22A19713" w14:textId="77777777" w:rsidR="000F7377" w:rsidRDefault="000F7377"/>
    <w:p w14:paraId="2C2D7491" w14:textId="77777777" w:rsidR="000F7377" w:rsidRDefault="000F7377">
      <w:r xmlns:w="http://schemas.openxmlformats.org/wordprocessingml/2006/main">
        <w:t xml:space="preserve">1. Пословице 15:2 – Језик мудрих користи знање исправно, а уста безумних изливају лудост.</w:t>
      </w:r>
    </w:p>
    <w:p w14:paraId="66DDAF26" w14:textId="77777777" w:rsidR="000F7377" w:rsidRDefault="000F7377"/>
    <w:p w14:paraId="619521CA" w14:textId="77777777" w:rsidR="000F7377" w:rsidRDefault="000F7377">
      <w:r xmlns:w="http://schemas.openxmlformats.org/wordprocessingml/2006/main">
        <w:t xml:space="preserve">2. Јаковљева 3:17 – Али мудрост која је одозго је најпре чиста, затим мирољубива, блага и лака за молитву, пуна милости и добрих плодова, без пристрасности и без лицемерја.</w:t>
      </w:r>
    </w:p>
    <w:p w14:paraId="313E2C2F" w14:textId="77777777" w:rsidR="000F7377" w:rsidRDefault="000F7377"/>
    <w:p w14:paraId="3931CCD5" w14:textId="77777777" w:rsidR="000F7377" w:rsidRDefault="000F7377">
      <w:r xmlns:w="http://schemas.openxmlformats.org/wordprocessingml/2006/main">
        <w:t xml:space="preserve">2. Тимотеју 2:24 И слуга Господњи да се не препире; али буди благ према свим људима, способан да поучава, стрпљив,</w:t>
      </w:r>
    </w:p>
    <w:p w14:paraId="468BE557" w14:textId="77777777" w:rsidR="000F7377" w:rsidRDefault="000F7377"/>
    <w:p w14:paraId="7FEA0BE6" w14:textId="77777777" w:rsidR="000F7377" w:rsidRDefault="000F7377">
      <w:r xmlns:w="http://schemas.openxmlformats.org/wordprocessingml/2006/main">
        <w:t xml:space="preserve">Слуга Господњи мора бити благ, стрпљив и способан да поучава.</w:t>
      </w:r>
    </w:p>
    <w:p w14:paraId="50D779D4" w14:textId="77777777" w:rsidR="000F7377" w:rsidRDefault="000F7377"/>
    <w:p w14:paraId="75699CD8" w14:textId="77777777" w:rsidR="000F7377" w:rsidRDefault="000F7377">
      <w:r xmlns:w="http://schemas.openxmlformats.org/wordprocessingml/2006/main">
        <w:t xml:space="preserve">1) Моћ стрпљења; 2) Предности нежности</w:t>
      </w:r>
    </w:p>
    <w:p w14:paraId="6FB2FAB5" w14:textId="77777777" w:rsidR="000F7377" w:rsidRDefault="000F7377"/>
    <w:p w14:paraId="4048F5DA" w14:textId="77777777" w:rsidR="000F7377" w:rsidRDefault="000F7377">
      <w:r xmlns:w="http://schemas.openxmlformats.org/wordprocessingml/2006/main">
        <w:t xml:space="preserve">1) Галатима 5:22-23 – „А плод Духа је љубав, радост, мир, дуготрпљење, благост, доброта, вера, 23 Кротост, уздржаност: против таквих нема закона.“ 2) Колошанима 3:12-14 – „Обуците се, дакле, као изабраници Божији, свети и љубљени, у нутрину милосрђа, доброту, понизност ума, </w:t>
      </w:r>
      <w:r xmlns:w="http://schemas.openxmlformats.org/wordprocessingml/2006/main">
        <w:lastRenderedPageBreak xmlns:w="http://schemas.openxmlformats.org/wordprocessingml/2006/main"/>
      </w:r>
      <w:r xmlns:w="http://schemas.openxmlformats.org/wordprocessingml/2006/main">
        <w:t xml:space="preserve">кротост, дуготрпљивост; 13 Подношење једни другима и праштање једни другима, ако неко свађајте се против било кога: као што вам је Христос опростио, тако и ви. 14 А изнад свега овога обуците се у љубав, која је свеза савршенства.“</w:t>
      </w:r>
    </w:p>
    <w:p w14:paraId="4A0C8F07" w14:textId="77777777" w:rsidR="000F7377" w:rsidRDefault="000F7377"/>
    <w:p w14:paraId="5ED7C96C" w14:textId="77777777" w:rsidR="000F7377" w:rsidRDefault="000F7377">
      <w:r xmlns:w="http://schemas.openxmlformats.org/wordprocessingml/2006/main">
        <w:t xml:space="preserve">2. Тимотеју 2:25 У кротости поучавајући оне који се противе себи; ако ће им Бог можда дати покајање до признања истине;</w:t>
      </w:r>
    </w:p>
    <w:p w14:paraId="175711D3" w14:textId="77777777" w:rsidR="000F7377" w:rsidRDefault="000F7377"/>
    <w:p w14:paraId="02537A1D" w14:textId="77777777" w:rsidR="000F7377" w:rsidRDefault="000F7377">
      <w:r xmlns:w="http://schemas.openxmlformats.org/wordprocessingml/2006/main">
        <w:t xml:space="preserve">Да би довео до покајања и признања истине, Тимотеј је упућен да буде кротак и поучава оне који се противе себи.</w:t>
      </w:r>
    </w:p>
    <w:p w14:paraId="57804F53" w14:textId="77777777" w:rsidR="000F7377" w:rsidRDefault="000F7377"/>
    <w:p w14:paraId="7070041C" w14:textId="77777777" w:rsidR="000F7377" w:rsidRDefault="000F7377">
      <w:r xmlns:w="http://schemas.openxmlformats.org/wordprocessingml/2006/main">
        <w:t xml:space="preserve">1. Учинимо кротост нашом мисијом: како благошћу и љубављу придобити људе за Христа</w:t>
      </w:r>
    </w:p>
    <w:p w14:paraId="145A98AA" w14:textId="77777777" w:rsidR="000F7377" w:rsidRDefault="000F7377"/>
    <w:p w14:paraId="729F7A36" w14:textId="77777777" w:rsidR="000F7377" w:rsidRDefault="000F7377">
      <w:r xmlns:w="http://schemas.openxmlformats.org/wordprocessingml/2006/main">
        <w:t xml:space="preserve">2. Трансформисање опозиције у прилику: како љубазношћу довести људе до истине</w:t>
      </w:r>
    </w:p>
    <w:p w14:paraId="6B205C41" w14:textId="77777777" w:rsidR="000F7377" w:rsidRDefault="000F7377"/>
    <w:p w14:paraId="53802685" w14:textId="77777777" w:rsidR="000F7377" w:rsidRDefault="000F7377">
      <w:r xmlns:w="http://schemas.openxmlformats.org/wordprocessingml/2006/main">
        <w:t xml:space="preserve">1. Галатима 5:22-23 – Али плод Духа је љубав, радост, мир, стрпљивост, доброта, доброта, верност, благост и самоконтрола. Против таквих ствари нема закона.</w:t>
      </w:r>
    </w:p>
    <w:p w14:paraId="76528E5C" w14:textId="77777777" w:rsidR="000F7377" w:rsidRDefault="000F7377"/>
    <w:p w14:paraId="582C5BA7" w14:textId="77777777" w:rsidR="000F7377" w:rsidRDefault="000F7377">
      <w:r xmlns:w="http://schemas.openxmlformats.org/wordprocessingml/2006/main">
        <w:t xml:space="preserve">2. Ефесцима 4:2 – Са свом понизношћу и благошћу, са стрпљењем, подносећи једни друге у љубави.</w:t>
      </w:r>
    </w:p>
    <w:p w14:paraId="38C4F5CD" w14:textId="77777777" w:rsidR="000F7377" w:rsidRDefault="000F7377"/>
    <w:p w14:paraId="77169508" w14:textId="77777777" w:rsidR="000F7377" w:rsidRDefault="000F7377">
      <w:r xmlns:w="http://schemas.openxmlformats.org/wordprocessingml/2006/main">
        <w:t xml:space="preserve">2. Тимотеју 2:26 И да се извуку из замке ђавоље, који су заробљени од њега по његовој вољи.</w:t>
      </w:r>
    </w:p>
    <w:p w14:paraId="386052C3" w14:textId="77777777" w:rsidR="000F7377" w:rsidRDefault="000F7377"/>
    <w:p w14:paraId="6253CA3F" w14:textId="77777777" w:rsidR="000F7377" w:rsidRDefault="000F7377">
      <w:r xmlns:w="http://schemas.openxmlformats.org/wordprocessingml/2006/main">
        <w:t xml:space="preserve">Овај одломак из 2. Тимотеју 2:26 говори о томе како се верници могу ослободити ђавоље замке ослањајући се на Божју вољу.</w:t>
      </w:r>
    </w:p>
    <w:p w14:paraId="4382B0B2" w14:textId="77777777" w:rsidR="000F7377" w:rsidRDefault="000F7377"/>
    <w:p w14:paraId="07C18664" w14:textId="77777777" w:rsidR="000F7377" w:rsidRDefault="000F7377">
      <w:r xmlns:w="http://schemas.openxmlformats.org/wordprocessingml/2006/main">
        <w:t xml:space="preserve">1. Божја воља: кључ за слободу од ђаволских замки</w:t>
      </w:r>
    </w:p>
    <w:p w14:paraId="264D691F" w14:textId="77777777" w:rsidR="000F7377" w:rsidRDefault="000F7377"/>
    <w:p w14:paraId="02C685FC" w14:textId="77777777" w:rsidR="000F7377" w:rsidRDefault="000F7377">
      <w:r xmlns:w="http://schemas.openxmlformats.org/wordprocessingml/2006/main">
        <w:t xml:space="preserve">2. Снажни пред искушењем: Како савладати ђавоље замке</w:t>
      </w:r>
    </w:p>
    <w:p w14:paraId="150EBF1C" w14:textId="77777777" w:rsidR="000F7377" w:rsidRDefault="000F7377"/>
    <w:p w14:paraId="71C64F3E" w14:textId="77777777" w:rsidR="000F7377" w:rsidRDefault="000F7377">
      <w:r xmlns:w="http://schemas.openxmlformats.org/wordprocessingml/2006/main">
        <w:t xml:space="preserve">1. Римљанима 12:2 – Не прилагођавајте се обрасцу овог света, него се преобразите обнављањем свог ума.</w:t>
      </w:r>
    </w:p>
    <w:p w14:paraId="5FDAE599" w14:textId="77777777" w:rsidR="000F7377" w:rsidRDefault="000F7377"/>
    <w:p w14:paraId="6BA703F5" w14:textId="77777777" w:rsidR="000F7377" w:rsidRDefault="000F7377">
      <w:r xmlns:w="http://schemas.openxmlformats.org/wordprocessingml/2006/main">
        <w:t xml:space="preserve">2. Јаков 1:12-13 – Блажен је онај који истраје под искушењима јер ће, издржавши искушење, тај човек примити венац живота који је Господ обећао онима који га љубе.</w:t>
      </w:r>
    </w:p>
    <w:p w14:paraId="014FC4FF" w14:textId="77777777" w:rsidR="000F7377" w:rsidRDefault="000F7377"/>
    <w:p w14:paraId="19DACBE9" w14:textId="77777777" w:rsidR="000F7377" w:rsidRDefault="000F7377">
      <w:r xmlns:w="http://schemas.openxmlformats.org/wordprocessingml/2006/main">
        <w:t xml:space="preserve">2. Тимотеју 3 је треће поглавље другог писма које је апостол Павле написао свом вољеном сараднику и ученику Тимотеју. У овом поглављу Павле упозорава на тешка времена која ће доћи и охрабрује Тимотеја да остане непоколебљив у својој вери и привржености Светом писму.</w:t>
      </w:r>
    </w:p>
    <w:p w14:paraId="79CD6C1A" w14:textId="77777777" w:rsidR="000F7377" w:rsidRDefault="000F7377"/>
    <w:p w14:paraId="58B92611" w14:textId="77777777" w:rsidR="000F7377" w:rsidRDefault="000F7377">
      <w:r xmlns:w="http://schemas.openxmlformats.org/wordprocessingml/2006/main">
        <w:t xml:space="preserve">1. пасус: Павле описује карактеристике људи у последњим данима (2. Тимотеју 3:1-9). Он упозорава да ће људи у овим временима бити самољубиви, среброљупци, хвалисавци, горди, увредљиви, непослушни према родитељима, незахвални, нечастиви, без самоконтроле, брутални, не волећи оно што је добро. Биће издајнички и клеветнички. Павле саветује Тимотеју да се клони таквих људи који имају изглед побожности, али поричу његову моћ. Подсећа га да ови појединци неће успети у својој превари јер ће њихова лудост постати очигледна.</w:t>
      </w:r>
    </w:p>
    <w:p w14:paraId="51F6477F" w14:textId="77777777" w:rsidR="000F7377" w:rsidRDefault="000F7377"/>
    <w:p w14:paraId="7021AD7F" w14:textId="77777777" w:rsidR="000F7377" w:rsidRDefault="000F7377">
      <w:r xmlns:w="http://schemas.openxmlformats.org/wordprocessingml/2006/main">
        <w:t xml:space="preserve">2. пасус: Павле наглашава вредност и ауторитет Светог писма (2. Тимотеју 3:10-17). Он похваљује Тимотеја што следи његово учење и пример упркос прогону. Павле га подсећа да ће се сви који желе да живе побожно у Христу Исусу суочити са прогоном. Он истиче важност настављања са оним што је научио од детињства — светим списима који су у стању да учине човека мудрим за спасење кроз веру у Христа Исуса. Павле тврди да је све Писмо надахнуто од Бога и корисно за поучавање, укоравање исправљања и обуку у праведности како би верници били опремљени за свако добро дело.</w:t>
      </w:r>
    </w:p>
    <w:p w14:paraId="5709E396" w14:textId="77777777" w:rsidR="000F7377" w:rsidRDefault="000F7377"/>
    <w:p w14:paraId="316CD479" w14:textId="77777777" w:rsidR="000F7377" w:rsidRDefault="000F7377">
      <w:r xmlns:w="http://schemas.openxmlformats.org/wordprocessingml/2006/main">
        <w:t xml:space="preserve">3. пасус: Поглавље се завршава оптужбом да се верно проповеда Реч (2. Тимотеју 3:14-17). Павле подстиче Тимотеја да настави у ономе што је научио и у шта је чврсто веровао од детињства, јер познаје оне од којих је то научио — мислећи на своју баку Лоизу и мајку Еунике. Он га охрабрује не само зато што је Свето писмо надахнуто, већ и зато што оспособљава вернике за свако добро дело. Павле га задужује да проповеда Реч у време и ван времена, прекоревајући, прекоревајући и подстичући са великим стрпљењем и поучавањем.</w:t>
      </w:r>
    </w:p>
    <w:p w14:paraId="371FFDC6" w14:textId="77777777" w:rsidR="000F7377" w:rsidRDefault="000F7377"/>
    <w:p w14:paraId="61576A45" w14:textId="77777777" w:rsidR="000F7377" w:rsidRDefault="000F7377">
      <w:r xmlns:w="http://schemas.openxmlformats.org/wordprocessingml/2006/main">
        <w:t xml:space="preserve">Укратко,</w:t>
      </w:r>
    </w:p>
    <w:p w14:paraId="7194D4FF" w14:textId="77777777" w:rsidR="000F7377" w:rsidRDefault="000F7377">
      <w:r xmlns:w="http://schemas.openxmlformats.org/wordprocessingml/2006/main">
        <w:t xml:space="preserve">Треће поглавље 2. Тимотеју упозорава на карактеристике људи у последњим данима, истовремено наглашавајући вредност и ауторитет Светог писма.</w:t>
      </w:r>
    </w:p>
    <w:p w14:paraId="75BC251B" w14:textId="77777777" w:rsidR="000F7377" w:rsidRDefault="000F7377">
      <w:r xmlns:w="http://schemas.openxmlformats.org/wordprocessingml/2006/main">
        <w:t xml:space="preserve">Павле описује понашања која ће преовладавати у тешким временима, саветујући Тимотеју да избегава такве појединце који изгледају побожно, али поричу његову моћ.</w:t>
      </w:r>
    </w:p>
    <w:p w14:paraId="4DE8815B" w14:textId="77777777" w:rsidR="000F7377" w:rsidRDefault="000F7377"/>
    <w:p w14:paraId="6BB76655" w14:textId="77777777" w:rsidR="000F7377" w:rsidRDefault="000F7377">
      <w:r xmlns:w="http://schemas.openxmlformats.org/wordprocessingml/2006/main">
        <w:t xml:space="preserve">Истиче важност Светог писма као надахнутог од Бога, корисног за поучавање и опремање верника за свако добро дело. Павле задужује Тимотеја да настави у ономе што је научио од детињства и да верно проповеда Реч са стрпљењем и поучавањем. Ово поглавље служи као упозорење против моралног опадања, потврда ауторитета Светог писма и као обавеза да останемо непоколебљиви у вери док испуњавамо одговорности службе.</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Тимотеју 3:1 И ово знајте да ће у последњим данима доћи погибељна времена.</w:t>
      </w:r>
    </w:p>
    <w:p w14:paraId="623EC498" w14:textId="77777777" w:rsidR="000F7377" w:rsidRDefault="000F7377"/>
    <w:p w14:paraId="1D08E34C" w14:textId="77777777" w:rsidR="000F7377" w:rsidRDefault="000F7377">
      <w:r xmlns:w="http://schemas.openxmlformats.org/wordprocessingml/2006/main">
        <w:t xml:space="preserve">Последњих дана ће доћи тешка времена.</w:t>
      </w:r>
    </w:p>
    <w:p w14:paraId="7904998C" w14:textId="77777777" w:rsidR="000F7377" w:rsidRDefault="000F7377"/>
    <w:p w14:paraId="40837FE1" w14:textId="77777777" w:rsidR="000F7377" w:rsidRDefault="000F7377">
      <w:r xmlns:w="http://schemas.openxmlformats.org/wordprocessingml/2006/main">
        <w:t xml:space="preserve">1. „Издржати тешка времена: нада јеванђеља“</w:t>
      </w:r>
    </w:p>
    <w:p w14:paraId="0FCDA37F" w14:textId="77777777" w:rsidR="000F7377" w:rsidRDefault="000F7377"/>
    <w:p w14:paraId="5F0600EC" w14:textId="77777777" w:rsidR="000F7377" w:rsidRDefault="000F7377">
      <w:r xmlns:w="http://schemas.openxmlformats.org/wordprocessingml/2006/main">
        <w:t xml:space="preserve">2. „Навигација у смутним временима: снага у Господу“</w:t>
      </w:r>
    </w:p>
    <w:p w14:paraId="045E4A02" w14:textId="77777777" w:rsidR="000F7377" w:rsidRDefault="000F7377"/>
    <w:p w14:paraId="3049F443" w14:textId="77777777" w:rsidR="000F7377" w:rsidRDefault="000F7377">
      <w:r xmlns:w="http://schemas.openxmlformats.org/wordprocessingml/2006/main">
        <w:t xml:space="preserve">1. Исаија 40:29-31 - Он даје моћ слабом, а ономе ко нема моћ, повећава снагу.</w:t>
      </w:r>
    </w:p>
    <w:p w14:paraId="202C7766" w14:textId="77777777" w:rsidR="000F7377" w:rsidRDefault="000F7377"/>
    <w:p w14:paraId="64ED3B5A" w14:textId="77777777" w:rsidR="000F7377" w:rsidRDefault="000F7377">
      <w:r xmlns:w="http://schemas.openxmlformats.org/wordprocessingml/2006/main">
        <w:t xml:space="preserve">2. Псалам 46:1-2 – Бог је наше уточиште и снага, веома присутна помоћ у невољи.</w:t>
      </w:r>
    </w:p>
    <w:p w14:paraId="7C0AC77B" w14:textId="77777777" w:rsidR="000F7377" w:rsidRDefault="000F7377"/>
    <w:p w14:paraId="4493A714" w14:textId="77777777" w:rsidR="000F7377" w:rsidRDefault="000F7377">
      <w:r xmlns:w="http://schemas.openxmlformats.org/wordprocessingml/2006/main">
        <w:t xml:space="preserve">2. Тимотеју 3:2 Јер људи ће бити самољубиви, грамзиви, хвалисавци, горди, хулитељи, непослушни родитељима, незахвални, нечастиви,</w:t>
      </w:r>
    </w:p>
    <w:p w14:paraId="6F7D8B98" w14:textId="77777777" w:rsidR="000F7377" w:rsidRDefault="000F7377"/>
    <w:p w14:paraId="3E61448C" w14:textId="77777777" w:rsidR="000F7377" w:rsidRDefault="000F7377">
      <w:r xmlns:w="http://schemas.openxmlformats.org/wordprocessingml/2006/main">
        <w:t xml:space="preserve">Људи ће постати себични, похлепни, хвалисави, поносни и непоштовани према родитељима, незахвални и нечастиви.</w:t>
      </w:r>
    </w:p>
    <w:p w14:paraId="348F924A" w14:textId="77777777" w:rsidR="000F7377" w:rsidRDefault="000F7377"/>
    <w:p w14:paraId="02EBFC26" w14:textId="77777777" w:rsidR="000F7377" w:rsidRDefault="000F7377">
      <w:r xmlns:w="http://schemas.openxmlformats.org/wordprocessingml/2006/main">
        <w:t xml:space="preserve">1. Опасност од себичности: како избећи да постанете похлепни, хвалисави и непоштовани</w:t>
      </w:r>
    </w:p>
    <w:p w14:paraId="3234FA6C" w14:textId="77777777" w:rsidR="000F7377" w:rsidRDefault="000F7377"/>
    <w:p w14:paraId="3577D90E" w14:textId="77777777" w:rsidR="000F7377" w:rsidRDefault="000F7377">
      <w:r xmlns:w="http://schemas.openxmlformats.org/wordprocessingml/2006/main">
        <w:t xml:space="preserve">2. Моћ захвалности: Како живети животом светости и части</w:t>
      </w:r>
    </w:p>
    <w:p w14:paraId="51CEB411" w14:textId="77777777" w:rsidR="000F7377" w:rsidRDefault="000F7377"/>
    <w:p w14:paraId="01DEE30C" w14:textId="77777777" w:rsidR="000F7377" w:rsidRDefault="000F7377">
      <w:r xmlns:w="http://schemas.openxmlformats.org/wordprocessingml/2006/main">
        <w:t xml:space="preserve">1. Пословице 11:25 – Великодушна особа ће напредовати; ко освежи друге биће освежен.</w:t>
      </w:r>
    </w:p>
    <w:p w14:paraId="5EB8E1EE" w14:textId="77777777" w:rsidR="000F7377" w:rsidRDefault="000F7377"/>
    <w:p w14:paraId="75C0457F" w14:textId="77777777" w:rsidR="000F7377" w:rsidRDefault="000F7377">
      <w:r xmlns:w="http://schemas.openxmlformats.org/wordprocessingml/2006/main">
        <w:t xml:space="preserve">2. Римљанима 12:10 – Будите одани једни другима у љубави. Поштујте једни друге изнад себе.</w:t>
      </w:r>
    </w:p>
    <w:p w14:paraId="6C370867" w14:textId="77777777" w:rsidR="000F7377" w:rsidRDefault="000F7377"/>
    <w:p w14:paraId="164A4D95" w14:textId="77777777" w:rsidR="000F7377" w:rsidRDefault="000F7377">
      <w:r xmlns:w="http://schemas.openxmlformats.org/wordprocessingml/2006/main">
        <w:t xml:space="preserve">2. Тимотеју 3:3 Без природне наклоности, кршитељи примирја, лажни тужитељи, непоколебљиви, жестоки, презиру оних који су добри,</w:t>
      </w:r>
    </w:p>
    <w:p w14:paraId="3B8F11D7" w14:textId="77777777" w:rsidR="000F7377" w:rsidRDefault="000F7377"/>
    <w:p w14:paraId="7AAC2E3B" w14:textId="77777777" w:rsidR="000F7377" w:rsidRDefault="000F7377">
      <w:r xmlns:w="http://schemas.openxmlformats.org/wordprocessingml/2006/main">
        <w:t xml:space="preserve">Људи који су без природне наклоности, крше примирје, лажно оптужују друге, не могу да обуздају своје страсти, жестоки су и презиру оне који су добри, осуђени су.</w:t>
      </w:r>
    </w:p>
    <w:p w14:paraId="3A76986D" w14:textId="77777777" w:rsidR="000F7377" w:rsidRDefault="000F7377"/>
    <w:p w14:paraId="72C26556" w14:textId="77777777" w:rsidR="000F7377" w:rsidRDefault="000F7377">
      <w:r xmlns:w="http://schemas.openxmlformats.org/wordprocessingml/2006/main">
        <w:t xml:space="preserve">1. Моћ љубави: зашто су саосећање и љубазност важни</w:t>
      </w:r>
    </w:p>
    <w:p w14:paraId="26B688FB" w14:textId="77777777" w:rsidR="000F7377" w:rsidRDefault="000F7377"/>
    <w:p w14:paraId="43B1DF06" w14:textId="77777777" w:rsidR="000F7377" w:rsidRDefault="000F7377">
      <w:r xmlns:w="http://schemas.openxmlformats.org/wordprocessingml/2006/main">
        <w:t xml:space="preserve">2. Опасност од презира: зашто треба да поштујемо друге</w:t>
      </w:r>
    </w:p>
    <w:p w14:paraId="19C5BADB" w14:textId="77777777" w:rsidR="000F7377" w:rsidRDefault="000F7377"/>
    <w:p w14:paraId="519E1696" w14:textId="77777777" w:rsidR="000F7377" w:rsidRDefault="000F7377">
      <w:r xmlns:w="http://schemas.openxmlformats.org/wordprocessingml/2006/main">
        <w:t xml:space="preserve">1. Римљанима 12:9-10 – Нека љубав буде без прикривања. Мрзи се онога што је зло; држи се онога што је добро.</w:t>
      </w:r>
    </w:p>
    <w:p w14:paraId="38D546B8" w14:textId="77777777" w:rsidR="000F7377" w:rsidRDefault="000F7377"/>
    <w:p w14:paraId="6906CC98" w14:textId="77777777" w:rsidR="000F7377" w:rsidRDefault="000F7377">
      <w:r xmlns:w="http://schemas.openxmlformats.org/wordprocessingml/2006/main">
        <w:t xml:space="preserve">2. Јаковљева 3:14-18 – Али ако имате горку завист и свађу у својим срцима, не хвалите се и не лажите против истине. Ова мудрост не силази одозго, већ је земаљска, чулна, ђавоља.</w:t>
      </w:r>
    </w:p>
    <w:p w14:paraId="44E3D58F" w14:textId="77777777" w:rsidR="000F7377" w:rsidRDefault="000F7377"/>
    <w:p w14:paraId="7384AFD4" w14:textId="77777777" w:rsidR="000F7377" w:rsidRDefault="000F7377">
      <w:r xmlns:w="http://schemas.openxmlformats.org/wordprocessingml/2006/main">
        <w:t xml:space="preserve">2. Тимотеју 3:4 Издајице, заносни, високоумни, који више воле уживање него Бога;</w:t>
      </w:r>
    </w:p>
    <w:p w14:paraId="445A52E6" w14:textId="77777777" w:rsidR="000F7377" w:rsidRDefault="000F7377"/>
    <w:p w14:paraId="582B1732" w14:textId="77777777" w:rsidR="000F7377" w:rsidRDefault="000F7377">
      <w:r xmlns:w="http://schemas.openxmlformats.org/wordprocessingml/2006/main">
        <w:t xml:space="preserve">Осуђени су људи који су издајници, својеглави и арогантни и који дају предност ужитку над својом оданошћу Богу.</w:t>
      </w:r>
    </w:p>
    <w:p w14:paraId="0825CA9C" w14:textId="77777777" w:rsidR="000F7377" w:rsidRDefault="000F7377"/>
    <w:p w14:paraId="2CDA764D" w14:textId="77777777" w:rsidR="000F7377" w:rsidRDefault="000F7377">
      <w:r xmlns:w="http://schemas.openxmlformats.org/wordprocessingml/2006/main">
        <w:t xml:space="preserve">1. Божија љубав је већа од светских задовољстава</w:t>
      </w:r>
    </w:p>
    <w:p w14:paraId="53F92138" w14:textId="77777777" w:rsidR="000F7377" w:rsidRDefault="000F7377"/>
    <w:p w14:paraId="177C327E" w14:textId="77777777" w:rsidR="000F7377" w:rsidRDefault="000F7377">
      <w:r xmlns:w="http://schemas.openxmlformats.org/wordprocessingml/2006/main">
        <w:t xml:space="preserve">2. Опасности бити високоумни и егоцентрични</w:t>
      </w:r>
    </w:p>
    <w:p w14:paraId="12A9DAC0" w14:textId="77777777" w:rsidR="000F7377" w:rsidRDefault="000F7377"/>
    <w:p w14:paraId="1939BC76" w14:textId="77777777" w:rsidR="000F7377" w:rsidRDefault="000F7377">
      <w:r xmlns:w="http://schemas.openxmlformats.org/wordprocessingml/2006/main">
        <w:t xml:space="preserve">1. Ефешанима 4:17-19 – Не ходајте као што други незнабошци ходају, у таштини свог ума, 18 Помрачивши разум, отуђени од живота Божијег незнањем које је у њима, због слепила свог срце: 19 Који су се, пошто су прошли осећања, предали раскалашности, да с похлепом раде сваку нечистоту.</w:t>
      </w:r>
    </w:p>
    <w:p w14:paraId="56FFC3FF" w14:textId="77777777" w:rsidR="000F7377" w:rsidRDefault="000F7377"/>
    <w:p w14:paraId="2D0EF244" w14:textId="77777777" w:rsidR="000F7377" w:rsidRDefault="000F7377">
      <w:r xmlns:w="http://schemas.openxmlformats.org/wordprocessingml/2006/main">
        <w:t xml:space="preserve">2. Јаковљева 4:6-10 – Али он даје више милости. Зато и каже: Бог се охолима противи, а смиренима даје благодат. 7 Покорите се дакле Богу. Одуприте се ђаволу и он ће побећи од вас. 8 Приближите се Богу, и он ће се приближити вама. Очистите руке своје, грешници; и очисти срца своја, двоумни. 9 Тужите се, тугујте и плачите, нека се ваш смех претвори у жалост, а ваша радост у жалост. 10 Понизите се пред Господом, и он ће вас подићи.</w:t>
      </w:r>
    </w:p>
    <w:p w14:paraId="3170F25F" w14:textId="77777777" w:rsidR="000F7377" w:rsidRDefault="000F7377"/>
    <w:p w14:paraId="550EEDEB" w14:textId="77777777" w:rsidR="000F7377" w:rsidRDefault="000F7377">
      <w:r xmlns:w="http://schemas.openxmlformats.org/wordprocessingml/2006/main">
        <w:t xml:space="preserve">2. Тимотеју 3:5 Имајући облик побожности, а одричући се његове силе: од таквих се удаљите.</w:t>
      </w:r>
    </w:p>
    <w:p w14:paraId="38CA2E2F" w14:textId="77777777" w:rsidR="000F7377" w:rsidRDefault="000F7377"/>
    <w:p w14:paraId="3F5A846F" w14:textId="77777777" w:rsidR="000F7377" w:rsidRDefault="000F7377">
      <w:r xmlns:w="http://schemas.openxmlformats.org/wordprocessingml/2006/main">
        <w:t xml:space="preserve">Људи могу изгледати као да имају божански облик, али поричу Божју моћ. Важно је окренути се од таквих људи.</w:t>
      </w:r>
    </w:p>
    <w:p w14:paraId="0E977B7B" w14:textId="77777777" w:rsidR="000F7377" w:rsidRDefault="000F7377"/>
    <w:p w14:paraId="6468D966" w14:textId="77777777" w:rsidR="000F7377" w:rsidRDefault="000F7377">
      <w:r xmlns:w="http://schemas.openxmlformats.org/wordprocessingml/2006/main">
        <w:t xml:space="preserve">1. Сила Божја – Како препознати и прихватити њене дарове у нашим животима.</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Лажна добит – разликовање између оних који заиста имају Божју моћ и оних који само привидно имају.</w:t>
      </w:r>
    </w:p>
    <w:p w14:paraId="6B36CFB4" w14:textId="77777777" w:rsidR="000F7377" w:rsidRDefault="000F7377"/>
    <w:p w14:paraId="30CB1AC3" w14:textId="77777777" w:rsidR="000F7377" w:rsidRDefault="000F7377">
      <w:r xmlns:w="http://schemas.openxmlformats.org/wordprocessingml/2006/main">
        <w:t xml:space="preserve">1. 1. Јованова 4:1 – „Љубљени, не верујте сваком духу, него испитујте духове да видите да ли су од Бога, јер су многи лажни пророци изашли у свет.”</w:t>
      </w:r>
    </w:p>
    <w:p w14:paraId="7ACE73BE" w14:textId="77777777" w:rsidR="000F7377" w:rsidRDefault="000F7377"/>
    <w:p w14:paraId="5D3B361C" w14:textId="77777777" w:rsidR="000F7377" w:rsidRDefault="000F7377">
      <w:r xmlns:w="http://schemas.openxmlformats.org/wordprocessingml/2006/main">
        <w:t xml:space="preserve">2. Матеј 7:15-20 – „Чувајте се лажних пророка, који вам долазе у овчијој кожи, а изнутра су вуци грабљиви. Препознаћете их по плодовима. Бере ли се грожђе са трна, или смокве са чичка? Дакле, свако здраво дрво добро роди, а болесно дрво лоше. Здраво дрво не може родити лоше, нити болесно дрво добро родити. Свако дрво које не рађа добрим плодом сече се и баца у огањ. Тако ћете их препознати по њиховим плодовима.”</w:t>
      </w:r>
    </w:p>
    <w:p w14:paraId="4397B434" w14:textId="77777777" w:rsidR="000F7377" w:rsidRDefault="000F7377"/>
    <w:p w14:paraId="2DE8F52D" w14:textId="77777777" w:rsidR="000F7377" w:rsidRDefault="000F7377">
      <w:r xmlns:w="http://schemas.openxmlformats.org/wordprocessingml/2006/main">
        <w:t xml:space="preserve">2. Тимотеју 3:6 Јер од ове врсте су они који се увлаче у куће и воде у ропство луцкасте жене натоварене гресима, одведене различитим пожудама,</w:t>
      </w:r>
    </w:p>
    <w:p w14:paraId="5D12815C" w14:textId="77777777" w:rsidR="000F7377" w:rsidRDefault="000F7377"/>
    <w:p w14:paraId="29F9813D" w14:textId="77777777" w:rsidR="000F7377" w:rsidRDefault="000F7377">
      <w:r xmlns:w="http://schemas.openxmlformats.org/wordprocessingml/2006/main">
        <w:t xml:space="preserve">Лажни учитељи су они који се увлаче у куће и одводе жене натоварене гресима и одведене разним жељама.</w:t>
      </w:r>
    </w:p>
    <w:p w14:paraId="63DFBA54" w14:textId="77777777" w:rsidR="000F7377" w:rsidRDefault="000F7377"/>
    <w:p w14:paraId="18FC1910" w14:textId="77777777" w:rsidR="000F7377" w:rsidRDefault="000F7377">
      <w:r xmlns:w="http://schemas.openxmlformats.org/wordprocessingml/2006/main">
        <w:t xml:space="preserve">1. Опасност од лажних учитеља</w:t>
      </w:r>
    </w:p>
    <w:p w14:paraId="1A5A278C" w14:textId="77777777" w:rsidR="000F7377" w:rsidRDefault="000F7377"/>
    <w:p w14:paraId="0FABEA32" w14:textId="77777777" w:rsidR="000F7377" w:rsidRDefault="000F7377">
      <w:r xmlns:w="http://schemas.openxmlformats.org/wordprocessingml/2006/main">
        <w:t xml:space="preserve">2. Живети светим животом упркос искушењу</w:t>
      </w:r>
    </w:p>
    <w:p w14:paraId="51444CD1" w14:textId="77777777" w:rsidR="000F7377" w:rsidRDefault="000F7377"/>
    <w:p w14:paraId="4443C0CC" w14:textId="77777777" w:rsidR="000F7377" w:rsidRDefault="000F7377">
      <w:r xmlns:w="http://schemas.openxmlformats.org/wordprocessingml/2006/main">
        <w:t xml:space="preserve">1. Јаковљева 1:14-15 – „Али свако је у искушењу када је намамљен и заведен својом жељом. Тада жеља када је затрудњела рађа грех, а грех када је потпуно нарастао доноси смрт.”</w:t>
      </w:r>
    </w:p>
    <w:p w14:paraId="764827E6" w14:textId="77777777" w:rsidR="000F7377" w:rsidRDefault="000F7377"/>
    <w:p w14:paraId="492FA1EF" w14:textId="77777777" w:rsidR="000F7377" w:rsidRDefault="000F7377">
      <w:r xmlns:w="http://schemas.openxmlformats.org/wordprocessingml/2006/main">
        <w:t xml:space="preserve">2. Приче 5:3-5 – „Јер усне забрањене жене капљу мед, и говор јој је глаткији од уља, али је на крају горка као пелин, оштра као мач са две оштрице. Њене ноге силазе у </w:t>
      </w:r>
      <w:r xmlns:w="http://schemas.openxmlformats.org/wordprocessingml/2006/main">
        <w:lastRenderedPageBreak xmlns:w="http://schemas.openxmlformats.org/wordprocessingml/2006/main"/>
      </w:r>
      <w:r xmlns:w="http://schemas.openxmlformats.org/wordprocessingml/2006/main">
        <w:t xml:space="preserve">смрт; њени кораци прате пут до Шеола; она не размишља о путу живота; њени путеви лутају, а она то не зна.”</w:t>
      </w:r>
    </w:p>
    <w:p w14:paraId="43641F92" w14:textId="77777777" w:rsidR="000F7377" w:rsidRDefault="000F7377"/>
    <w:p w14:paraId="731C0465" w14:textId="77777777" w:rsidR="000F7377" w:rsidRDefault="000F7377">
      <w:r xmlns:w="http://schemas.openxmlformats.org/wordprocessingml/2006/main">
        <w:t xml:space="preserve">2. Тимотеју 3:7 Увек учи и никада не може доћи до спознаје истине.</w:t>
      </w:r>
    </w:p>
    <w:p w14:paraId="14E18729" w14:textId="77777777" w:rsidR="000F7377" w:rsidRDefault="000F7377"/>
    <w:p w14:paraId="2B0AFC19" w14:textId="77777777" w:rsidR="000F7377" w:rsidRDefault="000F7377">
      <w:r xmlns:w="http://schemas.openxmlformats.org/wordprocessingml/2006/main">
        <w:t xml:space="preserve">Људи могу провести велики део свог живота учећи, али никада не дођу до сазнања истине.</w:t>
      </w:r>
    </w:p>
    <w:p w14:paraId="5F761A81" w14:textId="77777777" w:rsidR="000F7377" w:rsidRDefault="000F7377"/>
    <w:p w14:paraId="50E3B562" w14:textId="77777777" w:rsidR="000F7377" w:rsidRDefault="000F7377">
      <w:r xmlns:w="http://schemas.openxmlformats.org/wordprocessingml/2006/main">
        <w:t xml:space="preserve">1. Зашто је важно тражити право знање.</w:t>
      </w:r>
    </w:p>
    <w:p w14:paraId="4AB2475E" w14:textId="77777777" w:rsidR="000F7377" w:rsidRDefault="000F7377"/>
    <w:p w14:paraId="3468C807" w14:textId="77777777" w:rsidR="000F7377" w:rsidRDefault="000F7377">
      <w:r xmlns:w="http://schemas.openxmlformats.org/wordprocessingml/2006/main">
        <w:t xml:space="preserve">2. Тежња за вечним истинама, а не за привременим знањем.</w:t>
      </w:r>
    </w:p>
    <w:p w14:paraId="32CE7715" w14:textId="77777777" w:rsidR="000F7377" w:rsidRDefault="000F7377"/>
    <w:p w14:paraId="35BB1F7F" w14:textId="77777777" w:rsidR="000F7377" w:rsidRDefault="000F7377">
      <w:r xmlns:w="http://schemas.openxmlformats.org/wordprocessingml/2006/main">
        <w:t xml:space="preserve">1. Јован 17:3 – А ово је живот вечни, да познају тебе, јединог истинитог Бога, и кога си послао Исуса Христа.</w:t>
      </w:r>
    </w:p>
    <w:p w14:paraId="66B40DD2" w14:textId="77777777" w:rsidR="000F7377" w:rsidRDefault="000F7377"/>
    <w:p w14:paraId="24832475" w14:textId="77777777" w:rsidR="000F7377" w:rsidRDefault="000F7377">
      <w:r xmlns:w="http://schemas.openxmlformats.org/wordprocessingml/2006/main">
        <w:t xml:space="preserve">2. 2. Коринћанима 4:3-4 – И ако је наше јеванђеље застрто, оно је застрто онима који пропадају, у чијем случају је бог овога света заслепио ум неверујућих да не виде светлост јеванђеља славе Христове који је слика Божија.</w:t>
      </w:r>
    </w:p>
    <w:p w14:paraId="561A56F2" w14:textId="77777777" w:rsidR="000F7377" w:rsidRDefault="000F7377"/>
    <w:p w14:paraId="4B8675D4" w14:textId="77777777" w:rsidR="000F7377" w:rsidRDefault="000F7377">
      <w:r xmlns:w="http://schemas.openxmlformats.org/wordprocessingml/2006/main">
        <w:t xml:space="preserve">2. Тимотеју 3:8 Као што су се Јаниј и Јамбрес супротставили Мојсију, тако се и ови противе истини: људи поквареног ума, непристојни у вери.</w:t>
      </w:r>
    </w:p>
    <w:p w14:paraId="00631FC9" w14:textId="77777777" w:rsidR="000F7377" w:rsidRDefault="000F7377"/>
    <w:p w14:paraId="75C7065B" w14:textId="77777777" w:rsidR="000F7377" w:rsidRDefault="000F7377">
      <w:r xmlns:w="http://schemas.openxmlformats.org/wordprocessingml/2006/main">
        <w:t xml:space="preserve">Људи поквареног ума и одвратни у погледу вере опиру се истини, као што су се Јаније и Јамбрес одупирали Мојсију.</w:t>
      </w:r>
    </w:p>
    <w:p w14:paraId="6F4BD4EE" w14:textId="77777777" w:rsidR="000F7377" w:rsidRDefault="000F7377"/>
    <w:p w14:paraId="4B34B110" w14:textId="77777777" w:rsidR="000F7377" w:rsidRDefault="000F7377">
      <w:r xmlns:w="http://schemas.openxmlformats.org/wordprocessingml/2006/main">
        <w:t xml:space="preserve">1. Моћ отпора истини</w:t>
      </w:r>
    </w:p>
    <w:p w14:paraId="3F797D5E" w14:textId="77777777" w:rsidR="000F7377" w:rsidRDefault="000F7377"/>
    <w:p w14:paraId="32CB4EB9" w14:textId="77777777" w:rsidR="000F7377" w:rsidRDefault="000F7377">
      <w:r xmlns:w="http://schemas.openxmlformats.org/wordprocessingml/2006/main">
        <w:t xml:space="preserve">2. Превазилажење препрека вери</w:t>
      </w:r>
    </w:p>
    <w:p w14:paraId="3C97E54D" w14:textId="77777777" w:rsidR="000F7377" w:rsidRDefault="000F7377"/>
    <w:p w14:paraId="2A448980" w14:textId="77777777" w:rsidR="000F7377" w:rsidRDefault="000F7377">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14:paraId="225BB4C4" w14:textId="77777777" w:rsidR="000F7377" w:rsidRDefault="000F7377"/>
    <w:p w14:paraId="33327EB3" w14:textId="77777777" w:rsidR="000F7377" w:rsidRDefault="000F7377">
      <w:r xmlns:w="http://schemas.openxmlformats.org/wordprocessingml/2006/main">
        <w:t xml:space="preserve">2. Римљанима 5:3-5 – Не само тако, него се и ми хвалимо својим страдањима, јер знамо да патња производи постојаност; истрајност, карактер; и карактер, нада. А нада нас не посрамљује, јер се љубав Божија излила у срца наша кроз Духа Светога, који нам је дат.</w:t>
      </w:r>
    </w:p>
    <w:p w14:paraId="3333550C" w14:textId="77777777" w:rsidR="000F7377" w:rsidRDefault="000F7377"/>
    <w:p w14:paraId="535273CB" w14:textId="77777777" w:rsidR="000F7377" w:rsidRDefault="000F7377">
      <w:r xmlns:w="http://schemas.openxmlformats.org/wordprocessingml/2006/main">
        <w:t xml:space="preserve">2. Тимотеју 3:9 Али они неће даље наставити, јер ће се њихова лудост показати свим људима, као што је била и њихова.</w:t>
      </w:r>
    </w:p>
    <w:p w14:paraId="1D3102B2" w14:textId="77777777" w:rsidR="000F7377" w:rsidRDefault="000F7377"/>
    <w:p w14:paraId="7C41393B" w14:textId="77777777" w:rsidR="000F7377" w:rsidRDefault="000F7377">
      <w:r xmlns:w="http://schemas.openxmlformats.org/wordprocessingml/2006/main">
        <w:t xml:space="preserve">Људи који доносе глупе одлуке биће изложени да их свет види.</w:t>
      </w:r>
    </w:p>
    <w:p w14:paraId="6D3D9314" w14:textId="77777777" w:rsidR="000F7377" w:rsidRDefault="000F7377"/>
    <w:p w14:paraId="6E404FD6" w14:textId="77777777" w:rsidR="000F7377" w:rsidRDefault="000F7377">
      <w:r xmlns:w="http://schemas.openxmlformats.org/wordprocessingml/2006/main">
        <w:t xml:space="preserve">1. Бог ће на крају увек открити истину.</w:t>
      </w:r>
    </w:p>
    <w:p w14:paraId="3443C266" w14:textId="77777777" w:rsidR="000F7377" w:rsidRDefault="000F7377"/>
    <w:p w14:paraId="26858E0F" w14:textId="77777777" w:rsidR="000F7377" w:rsidRDefault="000F7377">
      <w:r xmlns:w="http://schemas.openxmlformats.org/wordprocessingml/2006/main">
        <w:t xml:space="preserve">2. Увек треба да тежимо да доносимо мудре одлуке.</w:t>
      </w:r>
    </w:p>
    <w:p w14:paraId="6CA7A878" w14:textId="77777777" w:rsidR="000F7377" w:rsidRDefault="000F7377"/>
    <w:p w14:paraId="76F6E752" w14:textId="77777777" w:rsidR="000F7377" w:rsidRDefault="000F7377">
      <w:r xmlns:w="http://schemas.openxmlformats.org/wordprocessingml/2006/main">
        <w:t xml:space="preserve">1. Пословице 14:12 – Постоји начин који се чини исправним, али на крају води у смрт.</w:t>
      </w:r>
    </w:p>
    <w:p w14:paraId="79152BFF" w14:textId="77777777" w:rsidR="000F7377" w:rsidRDefault="000F7377"/>
    <w:p w14:paraId="3C45D58A" w14:textId="77777777" w:rsidR="000F7377" w:rsidRDefault="000F7377">
      <w:r xmlns:w="http://schemas.openxmlformats.org/wordprocessingml/2006/main">
        <w:t xml:space="preserve">2. Римљанима 12:2 – Немојте се саобразити овом свету, него се преобразите обновом ума свог.</w:t>
      </w:r>
    </w:p>
    <w:p w14:paraId="5E1DEB5E" w14:textId="77777777" w:rsidR="000F7377" w:rsidRDefault="000F7377"/>
    <w:p w14:paraId="3CDB65FE" w14:textId="77777777" w:rsidR="000F7377" w:rsidRDefault="000F7377">
      <w:r xmlns:w="http://schemas.openxmlformats.org/wordprocessingml/2006/main">
        <w:t xml:space="preserve">2. Тимотеју 3:10 Али ти си потпуно познао моју науку, начин живота, намеру, веру, дуготрпљење, милосрђе, стрпљење,</w:t>
      </w:r>
    </w:p>
    <w:p w14:paraId="47E489E1" w14:textId="77777777" w:rsidR="000F7377" w:rsidRDefault="000F7377"/>
    <w:p w14:paraId="258A56F4" w14:textId="77777777" w:rsidR="000F7377" w:rsidRDefault="000F7377">
      <w:r xmlns:w="http://schemas.openxmlformats.org/wordprocessingml/2006/main">
        <w:t xml:space="preserve">Павле је подсетио Тимотеја на особине које је научио од њега: његову доктрину, начин живота, </w:t>
      </w:r>
      <w:r xmlns:w="http://schemas.openxmlformats.org/wordprocessingml/2006/main">
        <w:lastRenderedPageBreak xmlns:w="http://schemas.openxmlformats.org/wordprocessingml/2006/main"/>
      </w:r>
      <w:r xmlns:w="http://schemas.openxmlformats.org/wordprocessingml/2006/main">
        <w:t xml:space="preserve">сврху, веру, дуготрпљење, милосрђе и стрпљење.</w:t>
      </w:r>
    </w:p>
    <w:p w14:paraId="47369CCA" w14:textId="77777777" w:rsidR="000F7377" w:rsidRDefault="000F7377"/>
    <w:p w14:paraId="1529DC89" w14:textId="77777777" w:rsidR="000F7377" w:rsidRDefault="000F7377">
      <w:r xmlns:w="http://schemas.openxmlformats.org/wordprocessingml/2006/main">
        <w:t xml:space="preserve">1. Живети животом дуготрпљења и стрпљења</w:t>
      </w:r>
    </w:p>
    <w:p w14:paraId="01FE1D82" w14:textId="77777777" w:rsidR="000F7377" w:rsidRDefault="000F7377"/>
    <w:p w14:paraId="0CBEBE60" w14:textId="77777777" w:rsidR="000F7377" w:rsidRDefault="000F7377">
      <w:r xmlns:w="http://schemas.openxmlformats.org/wordprocessingml/2006/main">
        <w:t xml:space="preserve">2. Предности живота милосрђа и вере</w:t>
      </w:r>
    </w:p>
    <w:p w14:paraId="0C9A1A8F" w14:textId="77777777" w:rsidR="000F7377" w:rsidRDefault="000F7377"/>
    <w:p w14:paraId="0EF99478" w14:textId="77777777" w:rsidR="000F7377" w:rsidRDefault="000F7377">
      <w:r xmlns:w="http://schemas.openxmlformats.org/wordprocessingml/2006/main">
        <w:t xml:space="preserve">1. Галатима 5:22-23 – Плод духа: љубав, радост, мир, стрпљење, доброта, доброта, верност, благост и самоконтрола</w:t>
      </w:r>
    </w:p>
    <w:p w14:paraId="17C1707A" w14:textId="77777777" w:rsidR="000F7377" w:rsidRDefault="000F7377"/>
    <w:p w14:paraId="7304C3B2" w14:textId="77777777" w:rsidR="000F7377" w:rsidRDefault="000F7377">
      <w:r xmlns:w="http://schemas.openxmlformats.org/wordprocessingml/2006/main">
        <w:t xml:space="preserve">2. Римљанима 12:12-13 – Радујте се у нади, будите стрпљиви у невољи, будите постојани у молитви. Допринесите потребама светаца и настојте да покажете гостопримство.</w:t>
      </w:r>
    </w:p>
    <w:p w14:paraId="18D47987" w14:textId="77777777" w:rsidR="000F7377" w:rsidRDefault="000F7377"/>
    <w:p w14:paraId="2A46FF3E" w14:textId="77777777" w:rsidR="000F7377" w:rsidRDefault="000F7377">
      <w:r xmlns:w="http://schemas.openxmlformats.org/wordprocessingml/2006/main">
        <w:t xml:space="preserve">2. Тимотеју 3:11 Прогони, невоље, које су ме снашле у Антиохији, у Иконији, у Листри; каква сам гоњења претрпео, а од свих ме Господ избавио.</w:t>
      </w:r>
    </w:p>
    <w:p w14:paraId="00BAC724" w14:textId="77777777" w:rsidR="000F7377" w:rsidRDefault="000F7377"/>
    <w:p w14:paraId="18766CD9" w14:textId="77777777" w:rsidR="000F7377" w:rsidRDefault="000F7377">
      <w:r xmlns:w="http://schemas.openxmlformats.org/wordprocessingml/2006/main">
        <w:t xml:space="preserve">Павле је претрпео много невоља и прогона у својој служби, али га је Господ избавио од свега.</w:t>
      </w:r>
    </w:p>
    <w:p w14:paraId="123A803A" w14:textId="77777777" w:rsidR="000F7377" w:rsidRDefault="000F7377"/>
    <w:p w14:paraId="6955E34F" w14:textId="77777777" w:rsidR="000F7377" w:rsidRDefault="000F7377">
      <w:r xmlns:w="http://schemas.openxmlformats.org/wordprocessingml/2006/main">
        <w:t xml:space="preserve">1. Господ је наш Избавитељ у временима невоље</w:t>
      </w:r>
    </w:p>
    <w:p w14:paraId="1EFE32AB" w14:textId="77777777" w:rsidR="000F7377" w:rsidRDefault="000F7377"/>
    <w:p w14:paraId="18EA8791" w14:textId="77777777" w:rsidR="000F7377" w:rsidRDefault="000F7377">
      <w:r xmlns:w="http://schemas.openxmlformats.org/wordprocessingml/2006/main">
        <w:t xml:space="preserve">2. Истрајност кроз тешкоће са вером у Бога</w:t>
      </w:r>
    </w:p>
    <w:p w14:paraId="785F770D" w14:textId="77777777" w:rsidR="000F7377" w:rsidRDefault="000F7377"/>
    <w:p w14:paraId="01672277" w14:textId="77777777" w:rsidR="000F7377" w:rsidRDefault="000F7377">
      <w:r xmlns:w="http://schemas.openxmlformats.org/wordprocessingml/2006/main">
        <w:t xml:space="preserve">1. Излазак 14:13-14 – И рече Мојсије народу: Не бојте се, станите и гледајте спасење Господње које ће вам он данас показати, јер Египћани које сте данас видели, нећете их више видети заувек. Господ ће се борити за вас, а ви ћутите.</w:t>
      </w:r>
    </w:p>
    <w:p w14:paraId="6CA1E2B4" w14:textId="77777777" w:rsidR="000F7377" w:rsidRDefault="000F7377"/>
    <w:p w14:paraId="19830B6E" w14:textId="77777777" w:rsidR="000F7377" w:rsidRDefault="000F7377">
      <w:r xmlns:w="http://schemas.openxmlformats.org/wordprocessingml/2006/main">
        <w:t xml:space="preserve">2. Исаија 55:8 – Јер моје мисли нису ваше мисли, нити су ваши путеви моји путеви, говори Господ.</w:t>
      </w:r>
    </w:p>
    <w:p w14:paraId="535A3986" w14:textId="77777777" w:rsidR="000F7377" w:rsidRDefault="000F7377"/>
    <w:p w14:paraId="475DBD38" w14:textId="77777777" w:rsidR="000F7377" w:rsidRDefault="000F7377">
      <w:r xmlns:w="http://schemas.openxmlformats.org/wordprocessingml/2006/main">
        <w:t xml:space="preserve">2. Тимотеју 3:12 Да, и сви који желе да живе побожно у Христу Исусу биће прогоњени.</w:t>
      </w:r>
    </w:p>
    <w:p w14:paraId="7230EAA0" w14:textId="77777777" w:rsidR="000F7377" w:rsidRDefault="000F7377"/>
    <w:p w14:paraId="59A601CC" w14:textId="77777777" w:rsidR="000F7377" w:rsidRDefault="000F7377">
      <w:r xmlns:w="http://schemas.openxmlformats.org/wordprocessingml/2006/main">
        <w:t xml:space="preserve">Хришћани који живе побожно могу се суочити са прогоном.</w:t>
      </w:r>
    </w:p>
    <w:p w14:paraId="509FCABF" w14:textId="77777777" w:rsidR="000F7377" w:rsidRDefault="000F7377"/>
    <w:p w14:paraId="1D31E0D9" w14:textId="77777777" w:rsidR="000F7377" w:rsidRDefault="000F7377">
      <w:r xmlns:w="http://schemas.openxmlformats.org/wordprocessingml/2006/main">
        <w:t xml:space="preserve">1. „Живети побожан живот – снага да се издржи прогон“</w:t>
      </w:r>
    </w:p>
    <w:p w14:paraId="1D8BA80C" w14:textId="77777777" w:rsidR="000F7377" w:rsidRDefault="000F7377"/>
    <w:p w14:paraId="11BA8537" w14:textId="77777777" w:rsidR="000F7377" w:rsidRDefault="000F7377">
      <w:r xmlns:w="http://schemas.openxmlformats.org/wordprocessingml/2006/main">
        <w:t xml:space="preserve">2. „Како истрајати у невољи“</w:t>
      </w:r>
    </w:p>
    <w:p w14:paraId="3B9552F1" w14:textId="77777777" w:rsidR="000F7377" w:rsidRDefault="000F7377"/>
    <w:p w14:paraId="6A9BB7B9" w14:textId="77777777" w:rsidR="000F7377" w:rsidRDefault="000F7377">
      <w:r xmlns:w="http://schemas.openxmlformats.org/wordprocessingml/2006/main">
        <w:t xml:space="preserve">1. 1. Петрова 4:12-13 - Љубљени, мисли да није чудно у вези са огњеном кушњом која ће те судити, као да ти се нешто чудно догодило. Али радујте се, пошто сте саучесници у страдањима Христовим; да се и ви, када се открије слава његова, обрадујете великом радошћу.</w:t>
      </w:r>
    </w:p>
    <w:p w14:paraId="72E41BAE" w14:textId="77777777" w:rsidR="000F7377" w:rsidRDefault="000F7377"/>
    <w:p w14:paraId="3406DC7F" w14:textId="77777777" w:rsidR="000F7377" w:rsidRDefault="000F7377">
      <w:r xmlns:w="http://schemas.openxmlformats.org/wordprocessingml/2006/main">
        <w:t xml:space="preserve">2. Римљанима 8:18 – Јер сматрам да садашња страдања нису достојна да се упореде са славом која ће се открити у нама.</w:t>
      </w:r>
    </w:p>
    <w:p w14:paraId="0645B866" w14:textId="77777777" w:rsidR="000F7377" w:rsidRDefault="000F7377"/>
    <w:p w14:paraId="3BBFE6BD" w14:textId="77777777" w:rsidR="000F7377" w:rsidRDefault="000F7377">
      <w:r xmlns:w="http://schemas.openxmlformats.org/wordprocessingml/2006/main">
        <w:t xml:space="preserve">2. Тимотеју 3:13 Али зли људи и заводници биваће све гори и гори, варајући се и бивајући преварени.</w:t>
      </w:r>
    </w:p>
    <w:p w14:paraId="4C03B7A7" w14:textId="77777777" w:rsidR="000F7377" w:rsidRDefault="000F7377"/>
    <w:p w14:paraId="45A95716" w14:textId="77777777" w:rsidR="000F7377" w:rsidRDefault="000F7377">
      <w:r xmlns:w="http://schemas.openxmlformats.org/wordprocessingml/2006/main">
        <w:t xml:space="preserve">Зли људи ће постајати све гори у обмани и превари.</w:t>
      </w:r>
    </w:p>
    <w:p w14:paraId="0C7EC388" w14:textId="77777777" w:rsidR="000F7377" w:rsidRDefault="000F7377"/>
    <w:p w14:paraId="761FF864" w14:textId="77777777" w:rsidR="000F7377" w:rsidRDefault="000F7377">
      <w:r xmlns:w="http://schemas.openxmlformats.org/wordprocessingml/2006/main">
        <w:t xml:space="preserve">1. Да ли сте преварени?</w:t>
      </w:r>
    </w:p>
    <w:p w14:paraId="4389192D" w14:textId="77777777" w:rsidR="000F7377" w:rsidRDefault="000F7377"/>
    <w:p w14:paraId="7D97AF22" w14:textId="77777777" w:rsidR="000F7377" w:rsidRDefault="000F7377">
      <w:r xmlns:w="http://schemas.openxmlformats.org/wordprocessingml/2006/main">
        <w:t xml:space="preserve">2. Сагледавање обмане.</w:t>
      </w:r>
    </w:p>
    <w:p w14:paraId="3F2698BF" w14:textId="77777777" w:rsidR="000F7377" w:rsidRDefault="000F7377"/>
    <w:p w14:paraId="46BEB8B8" w14:textId="77777777" w:rsidR="000F7377" w:rsidRDefault="000F7377">
      <w:r xmlns:w="http://schemas.openxmlformats.org/wordprocessingml/2006/main">
        <w:t xml:space="preserve">1. Матеј 24:11-13 „И многи ће лажни пророци устати и многе ће завести. И пошто ће се умножити безакоње, охладиће се љубав многих.”</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Јованова 4:1 „Љубљени, не верујте сваком духу, него тестирајте духове да видите да ли су од Бога, јер су многи лажни пророци изашли у свет.“</w:t>
      </w:r>
    </w:p>
    <w:p w14:paraId="46F95602" w14:textId="77777777" w:rsidR="000F7377" w:rsidRDefault="000F7377"/>
    <w:p w14:paraId="666575F2" w14:textId="77777777" w:rsidR="000F7377" w:rsidRDefault="000F7377">
      <w:r xmlns:w="http://schemas.openxmlformats.org/wordprocessingml/2006/main">
        <w:t xml:space="preserve">2. Тимотеју 3:14 Али настави у ономе што си научио и у шта си био сигуран, знајући од кога си то научио;</w:t>
      </w:r>
    </w:p>
    <w:p w14:paraId="5D6AC258" w14:textId="77777777" w:rsidR="000F7377" w:rsidRDefault="000F7377"/>
    <w:p w14:paraId="63AE865A" w14:textId="77777777" w:rsidR="000F7377" w:rsidRDefault="000F7377">
      <w:r xmlns:w="http://schemas.openxmlformats.org/wordprocessingml/2006/main">
        <w:t xml:space="preserve">Павле подстиче Тимотеја да остане веран учењу које је научио од Павла и да се сети ко га је поучио.</w:t>
      </w:r>
    </w:p>
    <w:p w14:paraId="3965297A" w14:textId="77777777" w:rsidR="000F7377" w:rsidRDefault="000F7377"/>
    <w:p w14:paraId="78F4EDAE" w14:textId="77777777" w:rsidR="000F7377" w:rsidRDefault="000F7377">
      <w:r xmlns:w="http://schemas.openxmlformats.org/wordprocessingml/2006/main">
        <w:t xml:space="preserve">1. Моћ доброг учитеља</w:t>
      </w:r>
    </w:p>
    <w:p w14:paraId="674F2D89" w14:textId="77777777" w:rsidR="000F7377" w:rsidRDefault="000F7377"/>
    <w:p w14:paraId="6392CE63" w14:textId="77777777" w:rsidR="000F7377" w:rsidRDefault="000F7377">
      <w:r xmlns:w="http://schemas.openxmlformats.org/wordprocessingml/2006/main">
        <w:t xml:space="preserve">2. Упорност снагом знања</w:t>
      </w:r>
    </w:p>
    <w:p w14:paraId="1204A234" w14:textId="77777777" w:rsidR="000F7377" w:rsidRDefault="000F7377"/>
    <w:p w14:paraId="56CF707E" w14:textId="77777777" w:rsidR="000F7377" w:rsidRDefault="000F7377">
      <w:r xmlns:w="http://schemas.openxmlformats.org/wordprocessingml/2006/main">
        <w:t xml:space="preserve">1. Јован 8:31-32, Тако је Исус рекао Јеврејима који су веровали у Њега: „Ако останете у мојој речи, заиста сте Моји ученици, и познаћете истину, и истина ће вас ослободити. ”</w:t>
      </w:r>
    </w:p>
    <w:p w14:paraId="6F1B762D" w14:textId="77777777" w:rsidR="000F7377" w:rsidRDefault="000F7377"/>
    <w:p w14:paraId="0B91857A" w14:textId="77777777" w:rsidR="000F7377" w:rsidRDefault="000F7377">
      <w:r xmlns:w="http://schemas.openxmlformats.org/wordprocessingml/2006/main">
        <w:t xml:space="preserve">2. Приче 2:3-5, Да, ако вапијете за расуђивањем и подижете глас свој за разум, ако је тражите као сребро и тражите је као скривено благо; тада ћеш разумети страх Господњи и наћи познање Бога.</w:t>
      </w:r>
    </w:p>
    <w:p w14:paraId="68BA46CD" w14:textId="77777777" w:rsidR="000F7377" w:rsidRDefault="000F7377"/>
    <w:p w14:paraId="4D3B0A20" w14:textId="77777777" w:rsidR="000F7377" w:rsidRDefault="000F7377">
      <w:r xmlns:w="http://schemas.openxmlformats.org/wordprocessingml/2006/main">
        <w:t xml:space="preserve">2. Тимотеју 3:15 И да од детињства познајеш Света писма која те могу уразумити на спасење вером у Христа Исуса.</w:t>
      </w:r>
    </w:p>
    <w:p w14:paraId="6D005DCA" w14:textId="77777777" w:rsidR="000F7377" w:rsidRDefault="000F7377"/>
    <w:p w14:paraId="421B0B5D" w14:textId="77777777" w:rsidR="000F7377" w:rsidRDefault="000F7377">
      <w:r xmlns:w="http://schemas.openxmlformats.org/wordprocessingml/2006/main">
        <w:t xml:space="preserve">Тимотеја су од малих ногу поучавали светим писмима и они могу довести до мудрости и спасења кроз веру у Исуса Христа.</w:t>
      </w:r>
    </w:p>
    <w:p w14:paraId="228FC7BA" w14:textId="77777777" w:rsidR="000F7377" w:rsidRDefault="000F7377"/>
    <w:p w14:paraId="00EDF55A" w14:textId="77777777" w:rsidR="000F7377" w:rsidRDefault="000F7377">
      <w:r xmlns:w="http://schemas.openxmlformats.org/wordprocessingml/2006/main">
        <w:t xml:space="preserve">1. Како добити спасење кроз Свето писмо</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Живети животом вере снагом Светог писма</w:t>
      </w:r>
    </w:p>
    <w:p w14:paraId="45E56C5C" w14:textId="77777777" w:rsidR="000F7377" w:rsidRDefault="000F7377"/>
    <w:p w14:paraId="0D7ADA78" w14:textId="77777777" w:rsidR="000F7377" w:rsidRDefault="000F7377">
      <w:r xmlns:w="http://schemas.openxmlformats.org/wordprocessingml/2006/main">
        <w:t xml:space="preserve">1. Римљанима 10:17 – Дакле, вера долази од слушања, а слушање од речи Божије.</w:t>
      </w:r>
    </w:p>
    <w:p w14:paraId="3D1BE74A" w14:textId="77777777" w:rsidR="000F7377" w:rsidRDefault="000F7377"/>
    <w:p w14:paraId="7284D679" w14:textId="77777777" w:rsidR="000F7377" w:rsidRDefault="000F7377">
      <w:r xmlns:w="http://schemas.openxmlformats.org/wordprocessingml/2006/main">
        <w:t xml:space="preserve">2. Псалам 119:105 - Твоја реч је светиљка мојим ногама и светлост стази мојој.</w:t>
      </w:r>
    </w:p>
    <w:p w14:paraId="6D24E2EE" w14:textId="77777777" w:rsidR="000F7377" w:rsidRDefault="000F7377"/>
    <w:p w14:paraId="3B22B1C8" w14:textId="77777777" w:rsidR="000F7377" w:rsidRDefault="000F7377">
      <w:r xmlns:w="http://schemas.openxmlformats.org/wordprocessingml/2006/main">
        <w:t xml:space="preserve">2. Тимотеју 3:16 Све је писмо надахнуто од Бога и корисно је за науку, за укор, за исправљање, за поуку у праведности:</w:t>
      </w:r>
    </w:p>
    <w:p w14:paraId="3D0B2018" w14:textId="77777777" w:rsidR="000F7377" w:rsidRDefault="000F7377"/>
    <w:p w14:paraId="6EDB1BC5" w14:textId="77777777" w:rsidR="000F7377" w:rsidRDefault="000F7377">
      <w:r xmlns:w="http://schemas.openxmlformats.org/wordprocessingml/2006/main">
        <w:t xml:space="preserve">Библија нам је дата од Бога и може се користити да нас поучи, води и помогне да живимо праведним животом.</w:t>
      </w:r>
    </w:p>
    <w:p w14:paraId="66C559B6" w14:textId="77777777" w:rsidR="000F7377" w:rsidRDefault="000F7377"/>
    <w:p w14:paraId="3C0F92C7" w14:textId="77777777" w:rsidR="000F7377" w:rsidRDefault="000F7377">
      <w:r xmlns:w="http://schemas.openxmlformats.org/wordprocessingml/2006/main">
        <w:t xml:space="preserve">1. Моћ Божје речи: како Свето писмо може утицати на наше животе</w:t>
      </w:r>
    </w:p>
    <w:p w14:paraId="3C7EB934" w14:textId="77777777" w:rsidR="000F7377" w:rsidRDefault="000F7377"/>
    <w:p w14:paraId="6493E2B8" w14:textId="77777777" w:rsidR="000F7377" w:rsidRDefault="000F7377">
      <w:r xmlns:w="http://schemas.openxmlformats.org/wordprocessingml/2006/main">
        <w:t xml:space="preserve">2. Учити да живимо праведним животом кроз Свето писмо</w:t>
      </w:r>
    </w:p>
    <w:p w14:paraId="186D9D17" w14:textId="77777777" w:rsidR="000F7377" w:rsidRDefault="000F7377"/>
    <w:p w14:paraId="40303294" w14:textId="77777777" w:rsidR="000F7377" w:rsidRDefault="000F7377">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14:paraId="14112C96" w14:textId="77777777" w:rsidR="000F7377" w:rsidRDefault="000F7377"/>
    <w:p w14:paraId="71E841A4" w14:textId="77777777" w:rsidR="000F7377" w:rsidRDefault="000F7377">
      <w:r xmlns:w="http://schemas.openxmlformats.org/wordprocessingml/2006/main">
        <w:t xml:space="preserve">2. Псалам 119:105 - Твоја реч је светиљка мојим ногама и светлост стази мојој.</w:t>
      </w:r>
    </w:p>
    <w:p w14:paraId="762B37E5" w14:textId="77777777" w:rsidR="000F7377" w:rsidRDefault="000F7377"/>
    <w:p w14:paraId="730C4E30" w14:textId="77777777" w:rsidR="000F7377" w:rsidRDefault="000F7377">
      <w:r xmlns:w="http://schemas.openxmlformats.org/wordprocessingml/2006/main">
        <w:t xml:space="preserve">2. Тимотеју 3:17 Да би човек Божији био савршен, потпуно опремљен за сва добра дела.</w:t>
      </w:r>
    </w:p>
    <w:p w14:paraId="3A208D56" w14:textId="77777777" w:rsidR="000F7377" w:rsidRDefault="000F7377"/>
    <w:p w14:paraId="0DDAE680" w14:textId="77777777" w:rsidR="000F7377" w:rsidRDefault="000F7377">
      <w:r xmlns:w="http://schemas.openxmlformats.org/wordprocessingml/2006/main">
        <w:t xml:space="preserve">Овај одломак наглашава важност опремања добрим делима да бисмо служили Господу.</w:t>
      </w:r>
    </w:p>
    <w:p w14:paraId="21C97034" w14:textId="77777777" w:rsidR="000F7377" w:rsidRDefault="000F7377"/>
    <w:p w14:paraId="47E23B1B" w14:textId="77777777" w:rsidR="000F7377" w:rsidRDefault="000F7377">
      <w:r xmlns:w="http://schemas.openxmlformats.org/wordprocessingml/2006/main">
        <w:t xml:space="preserve">1. „Позвани смо да служимо: важност чињења добрих дела за Бога“</w:t>
      </w:r>
    </w:p>
    <w:p w14:paraId="4D0247D6" w14:textId="77777777" w:rsidR="000F7377" w:rsidRDefault="000F7377"/>
    <w:p w14:paraId="6B8AAC17" w14:textId="77777777" w:rsidR="000F7377" w:rsidRDefault="000F7377">
      <w:r xmlns:w="http://schemas.openxmlformats.org/wordprocessingml/2006/main">
        <w:t xml:space="preserve">2. „Савршавање себе: Растимо у вери кроз добра дела“</w:t>
      </w:r>
    </w:p>
    <w:p w14:paraId="41F8D5E8" w14:textId="77777777" w:rsidR="000F7377" w:rsidRDefault="000F7377"/>
    <w:p w14:paraId="02330053" w14:textId="77777777" w:rsidR="000F7377" w:rsidRDefault="000F7377">
      <w:r xmlns:w="http://schemas.openxmlformats.org/wordprocessingml/2006/main">
        <w:t xml:space="preserve">1. Јаковљева 2:14-17, „Шта је од тога, браћо моја, ако неко каже да има веру, а нема дела? Може ли га та вера спасити? Ако су брат или сестра слабо обучени и немају свакодневну храну, а један од вас им каже: „Идите у миру, огрејте се и наситите се“, не дајући им потребног за тело, шта је од тога? Тако и вера сама по себи, ако нема дела, мртва је. "</w:t>
      </w:r>
    </w:p>
    <w:p w14:paraId="79A017DC" w14:textId="77777777" w:rsidR="000F7377" w:rsidRDefault="000F7377"/>
    <w:p w14:paraId="0DC05D78" w14:textId="77777777" w:rsidR="000F7377" w:rsidRDefault="000F7377">
      <w:r xmlns:w="http://schemas.openxmlformats.org/wordprocessingml/2006/main">
        <w:t xml:space="preserve">2. Ефешанима 2:8-10, „Јер сте благодаћу спасени кроз веру. И ово није ваше лично дело; то је дар Божији, а не резултат дела, да се нико не хвали. Јер ми су дело његово, створено у Христу Исусу за добра дела, која је Бог унапред припремио, да у њима ходимо“.</w:t>
      </w:r>
    </w:p>
    <w:p w14:paraId="27CE8974" w14:textId="77777777" w:rsidR="000F7377" w:rsidRDefault="000F7377"/>
    <w:p w14:paraId="46280AC9" w14:textId="77777777" w:rsidR="000F7377" w:rsidRDefault="000F7377">
      <w:r xmlns:w="http://schemas.openxmlformats.org/wordprocessingml/2006/main">
        <w:t xml:space="preserve">2. Тимотеју 4 је четврто и последње поглавље другог писма које је апостол Павле написао свом вољеном сараднику и ученику Тимотеју. У овом поглављу Павле даје последња упутства и охрабрује Тимотеја док се суочава са изазовима у својој служби.</w:t>
      </w:r>
    </w:p>
    <w:p w14:paraId="09328CA0" w14:textId="77777777" w:rsidR="000F7377" w:rsidRDefault="000F7377"/>
    <w:p w14:paraId="7349942A" w14:textId="77777777" w:rsidR="000F7377" w:rsidRDefault="000F7377">
      <w:r xmlns:w="http://schemas.openxmlformats.org/wordprocessingml/2006/main">
        <w:t xml:space="preserve">1. пасус: Павле налаже Тимотеју да верно проповеда Реч (2. Тимотеју 4:1-5). Он га свечано подстиче да проповеда реч у светлу будућег Христовог суда. Павле наглашава да ће доћи време када људи неће издржати здраво учење, већ ће уместо тога тражити учитеље који ће им рећи оно што желе да чују. Он подстиче Тимотеја да буде трезвен, трпи патње и испуњава своју службу јеванђелисте. Он га подсећа на његов скори одлазак из овог света, али га уверава да све који су волели Христово појављивање чека венац праведности.</w:t>
      </w:r>
    </w:p>
    <w:p w14:paraId="68C5F861" w14:textId="77777777" w:rsidR="000F7377" w:rsidRDefault="000F7377"/>
    <w:p w14:paraId="0DD69B73" w14:textId="77777777" w:rsidR="000F7377" w:rsidRDefault="000F7377">
      <w:r xmlns:w="http://schemas.openxmlformats.org/wordprocessingml/2006/main">
        <w:t xml:space="preserve">2. пасус: Павле размишља о својим личним искуствима и захтевима за друштвом (2. Тимотеју 4:6-18). Признаје да га већ сипају као понуду пића и да му је време одласка близу. Упркос томе што га многи напуштају, он изражава захвалност на присуству верних пријатеља као што је Лука. Павле помиње и Александра казанџија који му је нанео много зла. Ипак, он потврђује да је Господ стао уз њега и ојачао га у тешким временима.</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пасус: Поглавље се завршава личним поздравима и завршним напоменама (2. Тимотеју 4:19-22). Павле шаље поздраве од разних појединаца, укључујући Приску, Аквилу, Онисифора, Ераста, Трофима, Еубула, Пуденса, Лина, Клаудију и сву браћу. Он се моли за Божију милост на све њих. У завршној речи, Павле тражи да Божји мир буде са Тимотејем и истовремено изражава поверење у Божју верност.</w:t>
      </w:r>
    </w:p>
    <w:p w14:paraId="1DC89AAA" w14:textId="77777777" w:rsidR="000F7377" w:rsidRDefault="000F7377"/>
    <w:p w14:paraId="33E2254E" w14:textId="77777777" w:rsidR="000F7377" w:rsidRDefault="000F7377">
      <w:r xmlns:w="http://schemas.openxmlformats.org/wordprocessingml/2006/main">
        <w:t xml:space="preserve">Укратко,</w:t>
      </w:r>
    </w:p>
    <w:p w14:paraId="05BDE7FF" w14:textId="77777777" w:rsidR="000F7377" w:rsidRDefault="000F7377">
      <w:r xmlns:w="http://schemas.openxmlformats.org/wordprocessingml/2006/main">
        <w:t xml:space="preserve">Четврто поглавље 2. Тимотеју садржи последња упутства и размишљања од Павла.</w:t>
      </w:r>
    </w:p>
    <w:p w14:paraId="6179E020" w14:textId="77777777" w:rsidR="000F7377" w:rsidRDefault="000F7377">
      <w:r xmlns:w="http://schemas.openxmlformats.org/wordprocessingml/2006/main">
        <w:t xml:space="preserve">Он задужује Тимотеја да верно проповеда Реч, упозоравајући на време када ће људи одбацити здраво учење.</w:t>
      </w:r>
    </w:p>
    <w:p w14:paraId="1B981833" w14:textId="77777777" w:rsidR="000F7377" w:rsidRDefault="000F7377"/>
    <w:p w14:paraId="34E51792" w14:textId="77777777" w:rsidR="000F7377" w:rsidRDefault="000F7377">
      <w:r xmlns:w="http://schemas.openxmlformats.org/wordprocessingml/2006/main">
        <w:t xml:space="preserve">Павле размишља о свом непосредном одласку и изражава захвалност за верно дружење, истовремено одајући признање онима који су му наудили. Он потврђује Божије присуство и снагу у тешким временима.</w:t>
      </w:r>
    </w:p>
    <w:p w14:paraId="53C61AF9" w14:textId="77777777" w:rsidR="000F7377" w:rsidRDefault="000F7377"/>
    <w:p w14:paraId="7205A19D" w14:textId="77777777" w:rsidR="000F7377" w:rsidRDefault="000F7377">
      <w:r xmlns:w="http://schemas.openxmlformats.org/wordprocessingml/2006/main">
        <w:t xml:space="preserve">Поглавље се завршава личним поздравима и молитвама за Божију милост и мир. Ово поглавље служи као обавеза да останете постојани у проповедању, размишљање о Павловим искуствима и подсећање на Божју верност усред изазова.</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Тимотеју 4:1 Заклињем те, дакле, пред Богом и Господом Исусом Христом, који ће судити живима и мртвима у време његовог појављивања и његовог царства;</w:t>
      </w:r>
    </w:p>
    <w:p w14:paraId="0D2DA1D6" w14:textId="77777777" w:rsidR="000F7377" w:rsidRDefault="000F7377"/>
    <w:p w14:paraId="2AA655ED" w14:textId="77777777" w:rsidR="000F7377" w:rsidRDefault="000F7377">
      <w:r xmlns:w="http://schemas.openxmlformats.org/wordprocessingml/2006/main">
        <w:t xml:space="preserve">Павле подстиче Тимотеја да се покорава Богу и Христу, који ће судити живима и мртвима када се Он појави.</w:t>
      </w:r>
    </w:p>
    <w:p w14:paraId="4A3B2E01" w14:textId="77777777" w:rsidR="000F7377" w:rsidRDefault="000F7377"/>
    <w:p w14:paraId="5B60AC16" w14:textId="77777777" w:rsidR="000F7377" w:rsidRDefault="000F7377">
      <w:r xmlns:w="http://schemas.openxmlformats.org/wordprocessingml/2006/main">
        <w:t xml:space="preserve">1. Судњи дан: Суочавање са стварношћу вечности</w:t>
      </w:r>
    </w:p>
    <w:p w14:paraId="26B6AC06" w14:textId="77777777" w:rsidR="000F7377" w:rsidRDefault="000F7377"/>
    <w:p w14:paraId="48F22876" w14:textId="77777777" w:rsidR="000F7377" w:rsidRDefault="000F7377">
      <w:r xmlns:w="http://schemas.openxmlformats.org/wordprocessingml/2006/main">
        <w:t xml:space="preserve">2. Живети у светлости Христовог повратка</w:t>
      </w:r>
    </w:p>
    <w:p w14:paraId="0D071F3F" w14:textId="77777777" w:rsidR="000F7377" w:rsidRDefault="000F7377"/>
    <w:p w14:paraId="65466856" w14:textId="77777777" w:rsidR="000F7377" w:rsidRDefault="000F7377">
      <w:r xmlns:w="http://schemas.openxmlformats.org/wordprocessingml/2006/main">
        <w:t xml:space="preserve">1. Јеврејима 4:13 – „Ништа у свему створеном није скривено од Божјих очију. Све је откривено и огољено пред очима онога коме морамо дати рачун.”</w:t>
      </w:r>
    </w:p>
    <w:p w14:paraId="591D8AC6" w14:textId="77777777" w:rsidR="000F7377" w:rsidRDefault="000F7377"/>
    <w:p w14:paraId="5D61BE78" w14:textId="77777777" w:rsidR="000F7377" w:rsidRDefault="000F7377">
      <w:r xmlns:w="http://schemas.openxmlformats.org/wordprocessingml/2006/main">
        <w:t xml:space="preserve">2. Римљанима 14:12 – „Тада ће свако од нас дати рачун Богу за себе.“</w:t>
      </w:r>
    </w:p>
    <w:p w14:paraId="09D4FB0E" w14:textId="77777777" w:rsidR="000F7377" w:rsidRDefault="000F7377"/>
    <w:p w14:paraId="4AB00C6C" w14:textId="77777777" w:rsidR="000F7377" w:rsidRDefault="000F7377">
      <w:r xmlns:w="http://schemas.openxmlformats.org/wordprocessingml/2006/main">
        <w:t xml:space="preserve">2. Тимотеју 4:2 Проповедајте реч; бити инстант у сезони, ван сезоне; прекори, укори, опомињи са свом дуготрпљењем и науком.</w:t>
      </w:r>
    </w:p>
    <w:p w14:paraId="5ED957E2" w14:textId="77777777" w:rsidR="000F7377" w:rsidRDefault="000F7377"/>
    <w:p w14:paraId="530D7256" w14:textId="77777777" w:rsidR="000F7377" w:rsidRDefault="000F7377">
      <w:r xmlns:w="http://schemas.openxmlformats.org/wordprocessingml/2006/main">
        <w:t xml:space="preserve">Овај одломак подстиче проповеднике да верно проповедају Божју реч, без обзира на околности.</w:t>
      </w:r>
    </w:p>
    <w:p w14:paraId="45E82309" w14:textId="77777777" w:rsidR="000F7377" w:rsidRDefault="000F7377"/>
    <w:p w14:paraId="7594E948" w14:textId="77777777" w:rsidR="000F7377" w:rsidRDefault="000F7377">
      <w:r xmlns:w="http://schemas.openxmlformats.org/wordprocessingml/2006/main">
        <w:t xml:space="preserve">1: Смело проповедати Реч Божију</w:t>
      </w:r>
    </w:p>
    <w:p w14:paraId="6CC66744" w14:textId="77777777" w:rsidR="000F7377" w:rsidRDefault="000F7377"/>
    <w:p w14:paraId="12747C24" w14:textId="77777777" w:rsidR="000F7377" w:rsidRDefault="000F7377">
      <w:r xmlns:w="http://schemas.openxmlformats.org/wordprocessingml/2006/main">
        <w:t xml:space="preserve">2: Проповедање Речи Божије са стрпљењем</w:t>
      </w:r>
    </w:p>
    <w:p w14:paraId="19CB1BDD" w14:textId="77777777" w:rsidR="000F7377" w:rsidRDefault="000F7377"/>
    <w:p w14:paraId="1FF8BC43" w14:textId="77777777" w:rsidR="000F7377" w:rsidRDefault="000F7377">
      <w:r xmlns:w="http://schemas.openxmlformats.org/wordprocessingml/2006/main">
        <w:t xml:space="preserve">1: Дела апостолска 20:20-21 – „Нисам затајио ништа што је било корисно, него сам вам то проповедао, и учио вас јавно и од куће до куће, сведочећи Јеврејима, а такође и Грцима, покајање према Богу и веру према нашима. Господе Исусе Христе“.</w:t>
      </w:r>
    </w:p>
    <w:p w14:paraId="245B1B0D" w14:textId="77777777" w:rsidR="000F7377" w:rsidRDefault="000F7377"/>
    <w:p w14:paraId="56298ADA" w14:textId="77777777" w:rsidR="000F7377" w:rsidRDefault="000F7377">
      <w:r xmlns:w="http://schemas.openxmlformats.org/wordprocessingml/2006/main">
        <w:t xml:space="preserve">2: Јеврејима 4:12 – „Јер је реч Божија жива и моћна, и оштрија од сваког мача са две оштрице, продире до раздвојености душе и духа, и зглобова и сржи, и разабире мисли и намерама срца“.</w:t>
      </w:r>
    </w:p>
    <w:p w14:paraId="12C0B1D4" w14:textId="77777777" w:rsidR="000F7377" w:rsidRDefault="000F7377"/>
    <w:p w14:paraId="0572C353" w14:textId="77777777" w:rsidR="000F7377" w:rsidRDefault="000F7377">
      <w:r xmlns:w="http://schemas.openxmlformats.org/wordprocessingml/2006/main">
        <w:t xml:space="preserve">2. Тимотеју 4:3 Јер ће доћи време када неће издржати здраву науку; него ће по својим жељама гомилати себи учитеље, који сврбе у ушима;</w:t>
      </w:r>
    </w:p>
    <w:p w14:paraId="1EBBE833" w14:textId="77777777" w:rsidR="000F7377" w:rsidRDefault="000F7377"/>
    <w:p w14:paraId="29C7A3FA" w14:textId="77777777" w:rsidR="000F7377" w:rsidRDefault="000F7377">
      <w:r xmlns:w="http://schemas.openxmlformats.org/wordprocessingml/2006/main">
        <w:t xml:space="preserve">Људи ће ускоро одбацити здраву доктрину и тражити учитеље који ће им рећи оно што желе да чују.</w:t>
      </w:r>
    </w:p>
    <w:p w14:paraId="6AEA712E" w14:textId="77777777" w:rsidR="000F7377" w:rsidRDefault="000F7377"/>
    <w:p w14:paraId="3F04D6DD" w14:textId="77777777" w:rsidR="000F7377" w:rsidRDefault="000F7377">
      <w:r xmlns:w="http://schemas.openxmlformats.org/wordprocessingml/2006/main">
        <w:t xml:space="preserve">1. Испитајте своја срца: Не следите лажно учење</w:t>
      </w:r>
    </w:p>
    <w:p w14:paraId="37B3BE84" w14:textId="77777777" w:rsidR="000F7377" w:rsidRDefault="000F7377"/>
    <w:p w14:paraId="05A0ACD1" w14:textId="77777777" w:rsidR="000F7377" w:rsidRDefault="000F7377">
      <w:r xmlns:w="http://schemas.openxmlformats.org/wordprocessingml/2006/main">
        <w:t xml:space="preserve">2. Одбаците лажно учење: Чврсто се држите Речи Божије</w:t>
      </w:r>
    </w:p>
    <w:p w14:paraId="00127FC2" w14:textId="77777777" w:rsidR="000F7377" w:rsidRDefault="000F7377"/>
    <w:p w14:paraId="60BBE0EF" w14:textId="77777777" w:rsidR="000F7377" w:rsidRDefault="000F7377">
      <w:r xmlns:w="http://schemas.openxmlformats.org/wordprocessingml/2006/main">
        <w:t xml:space="preserve">1. 2. Петрова 2:1-3 – Али било је и лажних пророка у народу, као што ће међу вама бити лажних учитеља, који ће тајно уносити проклете јереси, одричући се Господа који их је купио, и навући на себе брзо уништење.</w:t>
      </w:r>
    </w:p>
    <w:p w14:paraId="22B11827" w14:textId="77777777" w:rsidR="000F7377" w:rsidRDefault="000F7377"/>
    <w:p w14:paraId="7EF863C9" w14:textId="77777777" w:rsidR="000F7377" w:rsidRDefault="000F7377">
      <w:r xmlns:w="http://schemas.openxmlformats.org/wordprocessingml/2006/main">
        <w:t xml:space="preserve">2. Пословице 14:12 – Постоји пут који се човеку чини правим, али његов крај су путеви смрти.</w:t>
      </w:r>
    </w:p>
    <w:p w14:paraId="1A190B23" w14:textId="77777777" w:rsidR="000F7377" w:rsidRDefault="000F7377"/>
    <w:p w14:paraId="4DCCED98" w14:textId="77777777" w:rsidR="000F7377" w:rsidRDefault="000F7377">
      <w:r xmlns:w="http://schemas.openxmlformats.org/wordprocessingml/2006/main">
        <w:t xml:space="preserve">2. Тимотеју 4:4 И они ће одвратити своје уши од истине, и окренуће се баснама.</w:t>
      </w:r>
    </w:p>
    <w:p w14:paraId="49C3BCAE" w14:textId="77777777" w:rsidR="000F7377" w:rsidRDefault="000F7377"/>
    <w:p w14:paraId="752A3E97" w14:textId="77777777" w:rsidR="000F7377" w:rsidRDefault="000F7377">
      <w:r xmlns:w="http://schemas.openxmlformats.org/wordprocessingml/2006/main">
        <w:t xml:space="preserve">Људи ће се окренути од истине и уместо тога следити бајке.</w:t>
      </w:r>
    </w:p>
    <w:p w14:paraId="70B02FD2" w14:textId="77777777" w:rsidR="000F7377" w:rsidRDefault="000F7377"/>
    <w:p w14:paraId="32278CFE" w14:textId="77777777" w:rsidR="000F7377" w:rsidRDefault="000F7377">
      <w:r xmlns:w="http://schemas.openxmlformats.org/wordprocessingml/2006/main">
        <w:t xml:space="preserve">1. „Опасност од окретања од истине“</w:t>
      </w:r>
    </w:p>
    <w:p w14:paraId="3258AFEF" w14:textId="77777777" w:rsidR="000F7377" w:rsidRDefault="000F7377"/>
    <w:p w14:paraId="0F623E7E" w14:textId="77777777" w:rsidR="000F7377" w:rsidRDefault="000F7377">
      <w:r xmlns:w="http://schemas.openxmlformats.org/wordprocessingml/2006/main">
        <w:t xml:space="preserve">2. „Снага Божје речи“</w:t>
      </w:r>
    </w:p>
    <w:p w14:paraId="47041302" w14:textId="77777777" w:rsidR="000F7377" w:rsidRDefault="000F7377"/>
    <w:p w14:paraId="025A0627" w14:textId="77777777" w:rsidR="000F7377" w:rsidRDefault="000F7377">
      <w:r xmlns:w="http://schemas.openxmlformats.org/wordprocessingml/2006/main">
        <w:t xml:space="preserve">1. Псалам 119:105, „Реч је твоја светиљка ногама мојим и светлост стази мојој.“</w:t>
      </w:r>
    </w:p>
    <w:p w14:paraId="52AAB226" w14:textId="77777777" w:rsidR="000F7377" w:rsidRDefault="000F7377"/>
    <w:p w14:paraId="79814D8C" w14:textId="77777777" w:rsidR="000F7377" w:rsidRDefault="000F7377">
      <w:r xmlns:w="http://schemas.openxmlformats.org/wordprocessingml/2006/main">
        <w:t xml:space="preserve">2. Јован 14:6, „Исус му рече: „Ја сам пут, истина и живот. Нико не долази Оцу осим кроз мене.“</w:t>
      </w:r>
    </w:p>
    <w:p w14:paraId="7088DA5C" w14:textId="77777777" w:rsidR="000F7377" w:rsidRDefault="000F7377"/>
    <w:p w14:paraId="4D2DE7D8" w14:textId="77777777" w:rsidR="000F7377" w:rsidRDefault="000F7377">
      <w:r xmlns:w="http://schemas.openxmlformats.org/wordprocessingml/2006/main">
        <w:t xml:space="preserve">2. Тимотеју 4:5 Али пази у свему, трпи невоље, врши дело јеванђелиста, дај потпуни доказ своје службе.</w:t>
      </w:r>
    </w:p>
    <w:p w14:paraId="75241D03" w14:textId="77777777" w:rsidR="000F7377" w:rsidRDefault="000F7377"/>
    <w:p w14:paraId="0579EA3D" w14:textId="77777777" w:rsidR="000F7377" w:rsidRDefault="000F7377">
      <w:r xmlns:w="http://schemas.openxmlformats.org/wordprocessingml/2006/main">
        <w:t xml:space="preserve">Тимотеј је охрабрен да бди, трпи невоље и испуњава своју службу јеванђелисте.</w:t>
      </w:r>
    </w:p>
    <w:p w14:paraId="311BDA3D" w14:textId="77777777" w:rsidR="000F7377" w:rsidRDefault="000F7377"/>
    <w:p w14:paraId="149012DB" w14:textId="77777777" w:rsidR="000F7377" w:rsidRDefault="000F7377">
      <w:r xmlns:w="http://schemas.openxmlformats.org/wordprocessingml/2006/main">
        <w:t xml:space="preserve">1. Истрајност: Подношење невоља у славу Божију</w:t>
      </w:r>
    </w:p>
    <w:p w14:paraId="763013FA" w14:textId="77777777" w:rsidR="000F7377" w:rsidRDefault="000F7377"/>
    <w:p w14:paraId="2D7B5568" w14:textId="77777777" w:rsidR="000F7377" w:rsidRDefault="000F7377">
      <w:r xmlns:w="http://schemas.openxmlformats.org/wordprocessingml/2006/main">
        <w:t xml:space="preserve">2. Обављање посла: испуњавање своје службе као јеванђелиста</w:t>
      </w:r>
    </w:p>
    <w:p w14:paraId="6F884CB9" w14:textId="77777777" w:rsidR="000F7377" w:rsidRDefault="000F7377"/>
    <w:p w14:paraId="5AF43C28" w14:textId="77777777" w:rsidR="000F7377" w:rsidRDefault="000F7377">
      <w:r xmlns:w="http://schemas.openxmlformats.org/wordprocessingml/2006/main">
        <w:t xml:space="preserve">1. Римљанима 8:28 И знамо да све ради на добро онима који љубе Бога, онима који су позвани по његовој намери.</w:t>
      </w:r>
    </w:p>
    <w:p w14:paraId="66B4BA8C" w14:textId="77777777" w:rsidR="000F7377" w:rsidRDefault="000F7377"/>
    <w:p w14:paraId="3E657BE7" w14:textId="77777777" w:rsidR="000F7377" w:rsidRDefault="000F7377">
      <w:r xmlns:w="http://schemas.openxmlformats.org/wordprocessingml/2006/main">
        <w:t xml:space="preserve">2. Филипљанима 1:6 Уверен сам у то да ће онај који је започео добро дело у вама вршити то до дана Исуса Христа.</w:t>
      </w:r>
    </w:p>
    <w:p w14:paraId="564F2E19" w14:textId="77777777" w:rsidR="000F7377" w:rsidRDefault="000F7377"/>
    <w:p w14:paraId="36A8657A" w14:textId="77777777" w:rsidR="000F7377" w:rsidRDefault="000F7377">
      <w:r xmlns:w="http://schemas.openxmlformats.org/wordprocessingml/2006/main">
        <w:t xml:space="preserve">2. Тимотеју 4:6 Јер сада сам спреман за жртву, а време мог одласка је близу.</w:t>
      </w:r>
    </w:p>
    <w:p w14:paraId="7549BE7A" w14:textId="77777777" w:rsidR="000F7377" w:rsidRDefault="000F7377"/>
    <w:p w14:paraId="291D4143" w14:textId="77777777" w:rsidR="000F7377" w:rsidRDefault="000F7377">
      <w:r xmlns:w="http://schemas.openxmlformats.org/wordprocessingml/2006/main">
        <w:t xml:space="preserve">Павле изражава своју спремност да буде понуђен и наводи да му је време поласка близу.</w:t>
      </w:r>
    </w:p>
    <w:p w14:paraId="625D7364" w14:textId="77777777" w:rsidR="000F7377" w:rsidRDefault="000F7377"/>
    <w:p w14:paraId="3620AB2E" w14:textId="77777777" w:rsidR="000F7377" w:rsidRDefault="000F7377">
      <w:r xmlns:w="http://schemas.openxmlformats.org/wordprocessingml/2006/main">
        <w:t xml:space="preserve">1. „Срце спремности“ – О спремности и спремности за сваку ситуацију у животу.</w:t>
      </w:r>
    </w:p>
    <w:p w14:paraId="1E53D41D" w14:textId="77777777" w:rsidR="000F7377" w:rsidRDefault="000F7377"/>
    <w:p w14:paraId="10FD0C31" w14:textId="77777777" w:rsidR="000F7377" w:rsidRDefault="000F7377">
      <w:r xmlns:w="http://schemas.openxmlformats.org/wordprocessingml/2006/main">
        <w:t xml:space="preserve">2. „Близина смрти“ – О разумевању смрти и потпуном животу.</w:t>
      </w:r>
    </w:p>
    <w:p w14:paraId="56C97B5B" w14:textId="77777777" w:rsidR="000F7377" w:rsidRDefault="000F7377"/>
    <w:p w14:paraId="0A8E3DCF" w14:textId="77777777" w:rsidR="000F7377" w:rsidRDefault="000F7377">
      <w:r xmlns:w="http://schemas.openxmlformats.org/wordprocessingml/2006/main">
        <w:t xml:space="preserve">1. Матеј 6:34 – „Зато не брините за сутра, јер ће сутра бити забринуто само за себе. Довољно за дан је његова сопствена невоља."</w:t>
      </w:r>
    </w:p>
    <w:p w14:paraId="0DE5E952" w14:textId="77777777" w:rsidR="000F7377" w:rsidRDefault="000F7377"/>
    <w:p w14:paraId="4834AE54" w14:textId="77777777" w:rsidR="000F7377" w:rsidRDefault="000F7377">
      <w:r xmlns:w="http://schemas.openxmlformats.org/wordprocessingml/2006/main">
        <w:t xml:space="preserve">2. Римљанима 14:8 – „Јер ако живимо, Господу живимо, а ако умиремо, Господу умиремо. Дакле, било да живимо или умиремо, Господњи смо.”</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Тимотеју 4:7 Добро сам се борио, пут свој завршио, веру сачувах.</w:t>
      </w:r>
    </w:p>
    <w:p w14:paraId="5F03F792" w14:textId="77777777" w:rsidR="000F7377" w:rsidRDefault="000F7377"/>
    <w:p w14:paraId="363D969F" w14:textId="77777777" w:rsidR="000F7377" w:rsidRDefault="000F7377">
      <w:r xmlns:w="http://schemas.openxmlformats.org/wordprocessingml/2006/main">
        <w:t xml:space="preserve">Павле подстиче вернике да заврше свој пут и остану верни.</w:t>
      </w:r>
    </w:p>
    <w:p w14:paraId="73C831E4" w14:textId="77777777" w:rsidR="000F7377" w:rsidRDefault="000F7377"/>
    <w:p w14:paraId="622EF9C1" w14:textId="77777777" w:rsidR="000F7377" w:rsidRDefault="000F7377">
      <w:r xmlns:w="http://schemas.openxmlformats.org/wordprocessingml/2006/main">
        <w:t xml:space="preserve">1. Останите постојани у вери - 2. Тимотеју 4:7</w:t>
      </w:r>
    </w:p>
    <w:p w14:paraId="3F3039C1" w14:textId="77777777" w:rsidR="000F7377" w:rsidRDefault="000F7377"/>
    <w:p w14:paraId="38247662" w14:textId="77777777" w:rsidR="000F7377" w:rsidRDefault="000F7377">
      <w:r xmlns:w="http://schemas.openxmlformats.org/wordprocessingml/2006/main">
        <w:t xml:space="preserve">2. Снага да истрајемо - 2. Тимотеју 4:7</w:t>
      </w:r>
    </w:p>
    <w:p w14:paraId="69DE5C33" w14:textId="77777777" w:rsidR="000F7377" w:rsidRDefault="000F7377"/>
    <w:p w14:paraId="1283FF20" w14:textId="77777777" w:rsidR="000F7377" w:rsidRDefault="000F7377">
      <w:r xmlns:w="http://schemas.openxmlformats.org/wordprocessingml/2006/main">
        <w:t xml:space="preserve">1. 1. Коринћанима 9:24-27 - Павле говори о трчању трке и тежњи за наградом.</w:t>
      </w:r>
    </w:p>
    <w:p w14:paraId="6CDF25FF" w14:textId="77777777" w:rsidR="000F7377" w:rsidRDefault="000F7377"/>
    <w:p w14:paraId="47C18A64" w14:textId="77777777" w:rsidR="000F7377" w:rsidRDefault="000F7377">
      <w:r xmlns:w="http://schemas.openxmlformats.org/wordprocessingml/2006/main">
        <w:t xml:space="preserve">2. Јеврејима 12:1-3 – Павле подстиче вернике да трче трку истрајно и упрте очи у Исуса.</w:t>
      </w:r>
    </w:p>
    <w:p w14:paraId="66E707C0" w14:textId="77777777" w:rsidR="000F7377" w:rsidRDefault="000F7377"/>
    <w:p w14:paraId="48214065" w14:textId="77777777" w:rsidR="000F7377" w:rsidRDefault="000F7377">
      <w:r xmlns:w="http://schemas.openxmlformats.org/wordprocessingml/2006/main">
        <w:t xml:space="preserve">2. Тимотеју 4:8 Од сада ми је припремљен венац правде, који ће ми дати Господ, праведни судија, у онај дан, и не само мени, него и свима који воле појављивање Његово.</w:t>
      </w:r>
    </w:p>
    <w:p w14:paraId="3EB02EE5" w14:textId="77777777" w:rsidR="000F7377" w:rsidRDefault="000F7377"/>
    <w:p w14:paraId="0803D69E" w14:textId="77777777" w:rsidR="000F7377" w:rsidRDefault="000F7377">
      <w:r xmlns:w="http://schemas.openxmlformats.org/wordprocessingml/2006/main">
        <w:t xml:space="preserve">Павле подсећа Тимотеја на венац праведности који чека њега и све вернике који воле Исусово јављање.</w:t>
      </w:r>
    </w:p>
    <w:p w14:paraId="164D338F" w14:textId="77777777" w:rsidR="000F7377" w:rsidRDefault="000F7377"/>
    <w:p w14:paraId="2ABFA55B" w14:textId="77777777" w:rsidR="000F7377" w:rsidRDefault="000F7377">
      <w:r xmlns:w="http://schemas.openxmlformats.org/wordprocessingml/2006/main">
        <w:t xml:space="preserve">1. Круна правде: Радујте се, јер је наша награда сигурна</w:t>
      </w:r>
    </w:p>
    <w:p w14:paraId="15375493" w14:textId="77777777" w:rsidR="000F7377" w:rsidRDefault="000F7377"/>
    <w:p w14:paraId="06B44DF1" w14:textId="77777777" w:rsidR="000F7377" w:rsidRDefault="000F7377">
      <w:r xmlns:w="http://schemas.openxmlformats.org/wordprocessingml/2006/main">
        <w:t xml:space="preserve">2. Волите његово појављивање: позив да будете спремни</w:t>
      </w:r>
    </w:p>
    <w:p w14:paraId="4E1ED56A" w14:textId="77777777" w:rsidR="000F7377" w:rsidRDefault="000F7377"/>
    <w:p w14:paraId="0FEE2C8F" w14:textId="77777777" w:rsidR="000F7377" w:rsidRDefault="000F7377">
      <w:r xmlns:w="http://schemas.openxmlformats.org/wordprocessingml/2006/main">
        <w:t xml:space="preserve">1. Римљанима 14:10-12 – Али зашто осуђујеш свог брата? Или ти, зашто презиреш брата свога? Јер сви ћемо стати пред суд Божији; јер је написано: „Жив сам, вели Господ, свако колено поклониће се мени, и сваки језик признаће Бога“.</w:t>
      </w:r>
    </w:p>
    <w:p w14:paraId="3F3036C0" w14:textId="77777777" w:rsidR="000F7377" w:rsidRDefault="000F7377"/>
    <w:p w14:paraId="37B1448F" w14:textId="77777777" w:rsidR="000F7377" w:rsidRDefault="000F7377">
      <w:r xmlns:w="http://schemas.openxmlformats.org/wordprocessingml/2006/main">
        <w:t xml:space="preserve">2. Откривење 22:12 – „Ево долазим брзо; и моја је плата са мном, да дам свакоме према послу његовим.”</w:t>
      </w:r>
    </w:p>
    <w:p w14:paraId="269FEF80" w14:textId="77777777" w:rsidR="000F7377" w:rsidRDefault="000F7377"/>
    <w:p w14:paraId="60B3DB43" w14:textId="77777777" w:rsidR="000F7377" w:rsidRDefault="000F7377">
      <w:r xmlns:w="http://schemas.openxmlformats.org/wordprocessingml/2006/main">
        <w:t xml:space="preserve">2. Тимотеју 4:9 Потруди се да ускоро дођеш к мени.</w:t>
      </w:r>
    </w:p>
    <w:p w14:paraId="6EEF8A67" w14:textId="77777777" w:rsidR="000F7377" w:rsidRDefault="000F7377"/>
    <w:p w14:paraId="769D954A" w14:textId="77777777" w:rsidR="000F7377" w:rsidRDefault="000F7377">
      <w:r xmlns:w="http://schemas.openxmlformats.org/wordprocessingml/2006/main">
        <w:t xml:space="preserve">Павле позива Тимотеја да дође код њега што је пре могуће.</w:t>
      </w:r>
    </w:p>
    <w:p w14:paraId="16752C19" w14:textId="77777777" w:rsidR="000F7377" w:rsidRDefault="000F7377"/>
    <w:p w14:paraId="28298A6F" w14:textId="77777777" w:rsidR="000F7377" w:rsidRDefault="000F7377">
      <w:r xmlns:w="http://schemas.openxmlformats.org/wordprocessingml/2006/main">
        <w:t xml:space="preserve">1. "Важност марљивости"</w:t>
      </w:r>
    </w:p>
    <w:p w14:paraId="5CB08583" w14:textId="77777777" w:rsidR="000F7377" w:rsidRDefault="000F7377"/>
    <w:p w14:paraId="7AFECD79" w14:textId="77777777" w:rsidR="000F7377" w:rsidRDefault="000F7377">
      <w:r xmlns:w="http://schemas.openxmlformats.org/wordprocessingml/2006/main">
        <w:t xml:space="preserve">2. „Хитност благовремене послушности“</w:t>
      </w:r>
    </w:p>
    <w:p w14:paraId="1C1DA7D3" w14:textId="77777777" w:rsidR="000F7377" w:rsidRDefault="000F7377"/>
    <w:p w14:paraId="38BC0FB6" w14:textId="77777777" w:rsidR="000F7377" w:rsidRDefault="000F7377">
      <w:r xmlns:w="http://schemas.openxmlformats.org/wordprocessingml/2006/main">
        <w:t xml:space="preserve">1. Проповедник 9:10 – „Шта год твоја рука нађе да учини, учини то свом снагом...“</w:t>
      </w:r>
    </w:p>
    <w:p w14:paraId="21B38C97" w14:textId="77777777" w:rsidR="000F7377" w:rsidRDefault="000F7377"/>
    <w:p w14:paraId="00253DAC" w14:textId="77777777" w:rsidR="000F7377" w:rsidRDefault="000F7377">
      <w:r xmlns:w="http://schemas.openxmlformats.org/wordprocessingml/2006/main">
        <w:t xml:space="preserve">2. Јеврејима 13:17 – „Послушајте своје вође и покорите им се, јер они бдију над вашим душама као они који ће морати да полажу рачуне.“</w:t>
      </w:r>
    </w:p>
    <w:p w14:paraId="2FBBA788" w14:textId="77777777" w:rsidR="000F7377" w:rsidRDefault="000F7377"/>
    <w:p w14:paraId="4D16E127" w14:textId="77777777" w:rsidR="000F7377" w:rsidRDefault="000F7377">
      <w:r xmlns:w="http://schemas.openxmlformats.org/wordprocessingml/2006/main">
        <w:t xml:space="preserve">2. Тимотеју 4:10 Јер ме је Дема оставио, заволевши садашњи свет, и отишао је у Солун; Кресценс у Галатију, Тит у Далмацију.</w:t>
      </w:r>
    </w:p>
    <w:p w14:paraId="01C867BE" w14:textId="77777777" w:rsidR="000F7377" w:rsidRDefault="000F7377"/>
    <w:p w14:paraId="00409DF2" w14:textId="77777777" w:rsidR="000F7377" w:rsidRDefault="000F7377">
      <w:r xmlns:w="http://schemas.openxmlformats.org/wordprocessingml/2006/main">
        <w:t xml:space="preserve">Дима је напустио Павла, волећи свет више од Христа, и отишао у Солун, Кресцен у Галатију, а Тит у Далмацију.</w:t>
      </w:r>
    </w:p>
    <w:p w14:paraId="49F8100D" w14:textId="77777777" w:rsidR="000F7377" w:rsidRDefault="000F7377"/>
    <w:p w14:paraId="4C8CA9F8" w14:textId="77777777" w:rsidR="000F7377" w:rsidRDefault="000F7377">
      <w:r xmlns:w="http://schemas.openxmlformats.org/wordprocessingml/2006/main">
        <w:t xml:space="preserve">1. Не остављајте Господа за свет</w:t>
      </w:r>
    </w:p>
    <w:p w14:paraId="4B616436" w14:textId="77777777" w:rsidR="000F7377" w:rsidRDefault="000F7377"/>
    <w:p w14:paraId="724E52A4" w14:textId="77777777" w:rsidR="000F7377" w:rsidRDefault="000F7377">
      <w:r xmlns:w="http://schemas.openxmlformats.org/wordprocessingml/2006/main">
        <w:t xml:space="preserve">2. Волите Господа изнад свега</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Јованова 2:15-17 – Не волите свет ни ствари у свету. Ако ко воли свет, љубави Очеве нема у њему.</w:t>
      </w:r>
    </w:p>
    <w:p w14:paraId="37E3E250" w14:textId="77777777" w:rsidR="000F7377" w:rsidRDefault="000F7377"/>
    <w:p w14:paraId="3C6DFAF1" w14:textId="77777777" w:rsidR="000F7377" w:rsidRDefault="000F7377">
      <w:r xmlns:w="http://schemas.openxmlformats.org/wordprocessingml/2006/main">
        <w:t xml:space="preserve">2. Јеврејима 13:5 – Чувајте свој живот од љубави према новцу и будите задовољни оним што имате, јер је рекао: „Никада те нећу оставити нити ћу те оставити.“</w:t>
      </w:r>
    </w:p>
    <w:p w14:paraId="6240CE42" w14:textId="77777777" w:rsidR="000F7377" w:rsidRDefault="000F7377"/>
    <w:p w14:paraId="6B35AA97" w14:textId="77777777" w:rsidR="000F7377" w:rsidRDefault="000F7377">
      <w:r xmlns:w="http://schemas.openxmlformats.org/wordprocessingml/2006/main">
        <w:t xml:space="preserve">2. Тимотеју 4:11 Само је Лука са мном. Узми Марка и доведи га са собом, јер ми је користан за службу.</w:t>
      </w:r>
    </w:p>
    <w:p w14:paraId="04DE6349" w14:textId="77777777" w:rsidR="000F7377" w:rsidRDefault="000F7377"/>
    <w:p w14:paraId="6293A7E2" w14:textId="77777777" w:rsidR="000F7377" w:rsidRDefault="000F7377">
      <w:r xmlns:w="http://schemas.openxmlformats.org/wordprocessingml/2006/main">
        <w:t xml:space="preserve">Павле упућује Тимотеја да поведе Марка са собом, јер је он користан за Павлову службу.</w:t>
      </w:r>
    </w:p>
    <w:p w14:paraId="559C6410" w14:textId="77777777" w:rsidR="000F7377" w:rsidRDefault="000F7377"/>
    <w:p w14:paraId="6BB7A748" w14:textId="77777777" w:rsidR="000F7377" w:rsidRDefault="000F7377">
      <w:r xmlns:w="http://schemas.openxmlformats.org/wordprocessingml/2006/main">
        <w:t xml:space="preserve">1. Вредност тимског рада: како заједнички рад може помоћи нашем министарству</w:t>
      </w:r>
    </w:p>
    <w:p w14:paraId="7F995D74" w14:textId="77777777" w:rsidR="000F7377" w:rsidRDefault="000F7377"/>
    <w:p w14:paraId="39A32559" w14:textId="77777777" w:rsidR="000F7377" w:rsidRDefault="000F7377">
      <w:r xmlns:w="http://schemas.openxmlformats.org/wordprocessingml/2006/main">
        <w:t xml:space="preserve">2. Моћ партнерства: Благослови рада са другима</w:t>
      </w:r>
    </w:p>
    <w:p w14:paraId="42DCAB10" w14:textId="77777777" w:rsidR="000F7377" w:rsidRDefault="000F7377"/>
    <w:p w14:paraId="269B5596" w14:textId="77777777" w:rsidR="000F7377" w:rsidRDefault="000F7377">
      <w:r xmlns:w="http://schemas.openxmlformats.org/wordprocessingml/2006/main">
        <w:t xml:space="preserve">1. Пословице 27:17 – Као што гвожђе оштри гвожђе, тако једна особа оштри другу.</w:t>
      </w:r>
    </w:p>
    <w:p w14:paraId="302F2DFD" w14:textId="77777777" w:rsidR="000F7377" w:rsidRDefault="000F7377"/>
    <w:p w14:paraId="1D041C3A" w14:textId="77777777" w:rsidR="000F7377" w:rsidRDefault="000F7377">
      <w:r xmlns:w="http://schemas.openxmlformats.org/wordprocessingml/2006/main">
        <w:t xml:space="preserve">2. Проповедник 4:9-10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w:t>
      </w:r>
    </w:p>
    <w:p w14:paraId="41BBA454" w14:textId="77777777" w:rsidR="000F7377" w:rsidRDefault="000F7377"/>
    <w:p w14:paraId="569BFA63" w14:textId="77777777" w:rsidR="000F7377" w:rsidRDefault="000F7377">
      <w:r xmlns:w="http://schemas.openxmlformats.org/wordprocessingml/2006/main">
        <w:t xml:space="preserve">2. Тимотеју 4:12 И Тихика сам послао у Ефес.</w:t>
      </w:r>
    </w:p>
    <w:p w14:paraId="38E199EE" w14:textId="77777777" w:rsidR="000F7377" w:rsidRDefault="000F7377"/>
    <w:p w14:paraId="41DB23DD" w14:textId="77777777" w:rsidR="000F7377" w:rsidRDefault="000F7377">
      <w:r xmlns:w="http://schemas.openxmlformats.org/wordprocessingml/2006/main">
        <w:t xml:space="preserve">Павле је послао Тихика у Ефес.</w:t>
      </w:r>
    </w:p>
    <w:p w14:paraId="0EFBBE6A" w14:textId="77777777" w:rsidR="000F7377" w:rsidRDefault="000F7377"/>
    <w:p w14:paraId="6AC495E9" w14:textId="77777777" w:rsidR="000F7377" w:rsidRDefault="000F7377">
      <w:r xmlns:w="http://schemas.openxmlformats.org/wordprocessingml/2006/main">
        <w:t xml:space="preserve">1. Моћ слања: шта можемо научити из Павловог примера</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Плодови верности: Награде вршења Божје воље</w:t>
      </w:r>
    </w:p>
    <w:p w14:paraId="5B72A6F8" w14:textId="77777777" w:rsidR="000F7377" w:rsidRDefault="000F7377"/>
    <w:p w14:paraId="587C506F" w14:textId="77777777" w:rsidR="000F7377" w:rsidRDefault="000F7377">
      <w:r xmlns:w="http://schemas.openxmlformats.org/wordprocessingml/2006/main">
        <w:t xml:space="preserve">1. Дела 20:17-38 - Павлов опроштај од ефеских старешина</w:t>
      </w:r>
    </w:p>
    <w:p w14:paraId="34269215" w14:textId="77777777" w:rsidR="000F7377" w:rsidRDefault="000F7377"/>
    <w:p w14:paraId="46BF0EB6" w14:textId="77777777" w:rsidR="000F7377" w:rsidRDefault="000F7377">
      <w:r xmlns:w="http://schemas.openxmlformats.org/wordprocessingml/2006/main">
        <w:t xml:space="preserve">2. Филипљанима 2:19-30 – Павлов опис Тимотеја и Епафродита</w:t>
      </w:r>
    </w:p>
    <w:p w14:paraId="2AA44937" w14:textId="77777777" w:rsidR="000F7377" w:rsidRDefault="000F7377"/>
    <w:p w14:paraId="7B998870" w14:textId="77777777" w:rsidR="000F7377" w:rsidRDefault="000F7377">
      <w:r xmlns:w="http://schemas.openxmlformats.org/wordprocessingml/2006/main">
        <w:t xml:space="preserve">2. Тимотеју 4:13 Огрлицу коју сам оставио у Троади код Карпа, кад дођеш, понеси са собом, и књиге, а посебно пергаменте.</w:t>
      </w:r>
    </w:p>
    <w:p w14:paraId="4C141923" w14:textId="77777777" w:rsidR="000F7377" w:rsidRDefault="000F7377"/>
    <w:p w14:paraId="3A1535A6" w14:textId="77777777" w:rsidR="000F7377" w:rsidRDefault="000F7377">
      <w:r xmlns:w="http://schemas.openxmlformats.org/wordprocessingml/2006/main">
        <w:t xml:space="preserve">Павле налаже Тимотеју да донесе клобук и књиге које је оставио у Троади код Карпа када Тимотеј дође. Павле посебно наглашава важност пергамената.</w:t>
      </w:r>
    </w:p>
    <w:p w14:paraId="5AB7E44A" w14:textId="77777777" w:rsidR="000F7377" w:rsidRDefault="000F7377"/>
    <w:p w14:paraId="5BBDD38E" w14:textId="77777777" w:rsidR="000F7377" w:rsidRDefault="000F7377">
      <w:r xmlns:w="http://schemas.openxmlformats.org/wordprocessingml/2006/main">
        <w:t xml:space="preserve">1. Важност послушности: Павлова директива Тимотеју да му донесе плашт и књиге наглашава важност послушности у слеђењу Божје воље.</w:t>
      </w:r>
    </w:p>
    <w:p w14:paraId="1C69E546" w14:textId="77777777" w:rsidR="000F7377" w:rsidRDefault="000F7377"/>
    <w:p w14:paraId="258D7D7B" w14:textId="77777777" w:rsidR="000F7377" w:rsidRDefault="000F7377">
      <w:r xmlns:w="http://schemas.openxmlformats.org/wordprocessingml/2006/main">
        <w:t xml:space="preserve">2. Моћ доброг примера: Павлов пример како је оставио огртач и књиге са Карпом у Троади је моћна лекција о вођству и постављању доброг примера за друге који треба да следе.</w:t>
      </w:r>
    </w:p>
    <w:p w14:paraId="4013A35D" w14:textId="77777777" w:rsidR="000F7377" w:rsidRDefault="000F7377"/>
    <w:p w14:paraId="4C6EEBCB" w14:textId="77777777" w:rsidR="000F7377" w:rsidRDefault="000F7377">
      <w:r xmlns:w="http://schemas.openxmlformats.org/wordprocessingml/2006/main">
        <w:t xml:space="preserve">1. Матеј 7:24 – „Зато ко чује ове моје речи и изврши их, упоредићу га с мудрим човеком који је саградио кућу своју на стени“</w:t>
      </w:r>
    </w:p>
    <w:p w14:paraId="5658AFC0" w14:textId="77777777" w:rsidR="000F7377" w:rsidRDefault="000F7377"/>
    <w:p w14:paraId="235B2CE6" w14:textId="77777777" w:rsidR="000F7377" w:rsidRDefault="000F7377">
      <w:r xmlns:w="http://schemas.openxmlformats.org/wordprocessingml/2006/main">
        <w:t xml:space="preserve">2. Пословице 13:13 – „Ко презире реч биће уништен, а ко се боји заповести биће награђен“.</w:t>
      </w:r>
    </w:p>
    <w:p w14:paraId="7BD6265A" w14:textId="77777777" w:rsidR="000F7377" w:rsidRDefault="000F7377"/>
    <w:p w14:paraId="618A50BE" w14:textId="77777777" w:rsidR="000F7377" w:rsidRDefault="000F7377">
      <w:r xmlns:w="http://schemas.openxmlformats.org/wordprocessingml/2006/main">
        <w:t xml:space="preserve">2. Тимотеју 4:14 Много ми је зла учинио казанџија Александар: Господ га награди по делима његовим.</w:t>
      </w:r>
    </w:p>
    <w:p w14:paraId="12486138" w14:textId="77777777" w:rsidR="000F7377" w:rsidRDefault="000F7377"/>
    <w:p w14:paraId="7DC64CCC" w14:textId="77777777" w:rsidR="000F7377" w:rsidRDefault="000F7377">
      <w:r xmlns:w="http://schemas.openxmlformats.org/wordprocessingml/2006/main">
        <w:t xml:space="preserve">Александар казанџија нанео је зло Тимотеју и Павле тражи да </w:t>
      </w:r>
      <w:r xmlns:w="http://schemas.openxmlformats.org/wordprocessingml/2006/main">
        <w:lastRenderedPageBreak xmlns:w="http://schemas.openxmlformats.org/wordprocessingml/2006/main"/>
      </w:r>
      <w:r xmlns:w="http://schemas.openxmlformats.org/wordprocessingml/2006/main">
        <w:t xml:space="preserve">га Господ награди по његовим делима.</w:t>
      </w:r>
    </w:p>
    <w:p w14:paraId="3B7D3BCD" w14:textId="77777777" w:rsidR="000F7377" w:rsidRDefault="000F7377"/>
    <w:p w14:paraId="4E6BED88" w14:textId="77777777" w:rsidR="000F7377" w:rsidRDefault="000F7377">
      <w:r xmlns:w="http://schemas.openxmlformats.org/wordprocessingml/2006/main">
        <w:t xml:space="preserve">1. Господ ће имати последњу реч – како Бог доноси правду онима који нам наносе штету</w:t>
      </w:r>
    </w:p>
    <w:p w14:paraId="1D844DE1" w14:textId="77777777" w:rsidR="000F7377" w:rsidRDefault="000F7377"/>
    <w:p w14:paraId="77AC718C" w14:textId="77777777" w:rsidR="000F7377" w:rsidRDefault="000F7377">
      <w:r xmlns:w="http://schemas.openxmlformats.org/wordprocessingml/2006/main">
        <w:t xml:space="preserve">2. Моћ молитве – Како Бог слуша наше захтеве и одговара на њих</w:t>
      </w:r>
    </w:p>
    <w:p w14:paraId="2D8D0CA2" w14:textId="77777777" w:rsidR="000F7377" w:rsidRDefault="000F7377"/>
    <w:p w14:paraId="172A7799" w14:textId="77777777" w:rsidR="000F7377" w:rsidRDefault="000F7377">
      <w:r xmlns:w="http://schemas.openxmlformats.org/wordprocessingml/2006/main">
        <w:t xml:space="preserve">1. Псалам 37:28-29 – Јер Господ воли правду; неће оставити светиње своје. Они су сачувани заувек, али ће деца злих бити истребљена.</w:t>
      </w:r>
    </w:p>
    <w:p w14:paraId="533AECC4" w14:textId="77777777" w:rsidR="000F7377" w:rsidRDefault="000F7377"/>
    <w:p w14:paraId="169A0049" w14:textId="77777777" w:rsidR="000F7377" w:rsidRDefault="000F7377">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14:paraId="2D09A545" w14:textId="77777777" w:rsidR="000F7377" w:rsidRDefault="000F7377"/>
    <w:p w14:paraId="66161D1C" w14:textId="77777777" w:rsidR="000F7377" w:rsidRDefault="000F7377">
      <w:r xmlns:w="http://schemas.openxmlformats.org/wordprocessingml/2006/main">
        <w:t xml:space="preserve">2. Тимотеју 4:15 Кога се и ти чувај; јер је веома одолио нашим речима.</w:t>
      </w:r>
    </w:p>
    <w:p w14:paraId="79679B3A" w14:textId="77777777" w:rsidR="000F7377" w:rsidRDefault="000F7377"/>
    <w:p w14:paraId="16BAFB08" w14:textId="77777777" w:rsidR="000F7377" w:rsidRDefault="000F7377">
      <w:r xmlns:w="http://schemas.openxmlformats.org/wordprocessingml/2006/main">
        <w:t xml:space="preserve">Павле упозорава Тимотеја да буде свестан конкретног појединца који се супротставио Павловим учењима.</w:t>
      </w:r>
    </w:p>
    <w:p w14:paraId="1E3D183B" w14:textId="77777777" w:rsidR="000F7377" w:rsidRDefault="000F7377"/>
    <w:p w14:paraId="28D75D5C" w14:textId="77777777" w:rsidR="000F7377" w:rsidRDefault="000F7377">
      <w:r xmlns:w="http://schemas.openxmlformats.org/wordprocessingml/2006/main">
        <w:t xml:space="preserve">1. Треба да будемо свесни оних који се противе истини Божје Речи.</w:t>
      </w:r>
    </w:p>
    <w:p w14:paraId="692568AA" w14:textId="77777777" w:rsidR="000F7377" w:rsidRDefault="000F7377"/>
    <w:p w14:paraId="5B2D1E38" w14:textId="77777777" w:rsidR="000F7377" w:rsidRDefault="000F7377">
      <w:r xmlns:w="http://schemas.openxmlformats.org/wordprocessingml/2006/main">
        <w:t xml:space="preserve">2. Морамо остати будни у својој вери и одбацити лажна учења.</w:t>
      </w:r>
    </w:p>
    <w:p w14:paraId="6CED29BA" w14:textId="77777777" w:rsidR="000F7377" w:rsidRDefault="000F7377"/>
    <w:p w14:paraId="6166A72D" w14:textId="77777777" w:rsidR="000F7377" w:rsidRDefault="000F7377">
      <w:r xmlns:w="http://schemas.openxmlformats.org/wordprocessingml/2006/main">
        <w:t xml:space="preserve">1. Колошанима 2:8 – Пазите да вас нико не зароби кроз шупљу и варљиву филозофију, која зависи од људске традиције и елементарних духовних сила овог света, а не од Христа.</w:t>
      </w:r>
    </w:p>
    <w:p w14:paraId="3A2844B0" w14:textId="77777777" w:rsidR="000F7377" w:rsidRDefault="000F7377"/>
    <w:p w14:paraId="35DFD786" w14:textId="77777777" w:rsidR="000F7377" w:rsidRDefault="000F7377">
      <w:r xmlns:w="http://schemas.openxmlformats.org/wordprocessingml/2006/main">
        <w:t xml:space="preserve">2. 1. Јованова 4:1 – Драги пријатељи, не верујте сваком духу, него тестирајте духове да видите да ли су од Бога, јер су многи лажни пророци изашли у свет.</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Тимотеју 4:16 Приликом мог првог одговора нико није стао са мном, али су ме сви људи оставили: молим се Богу да им се то не стави на терет.</w:t>
      </w:r>
    </w:p>
    <w:p w14:paraId="50CC4C44" w14:textId="77777777" w:rsidR="000F7377" w:rsidRDefault="000F7377"/>
    <w:p w14:paraId="4896A292" w14:textId="77777777" w:rsidR="000F7377" w:rsidRDefault="000F7377">
      <w:r xmlns:w="http://schemas.openxmlformats.org/wordprocessingml/2006/main">
        <w:t xml:space="preserve">Павле размишља о недостатку подршке коју је добио када је први пут ухапшен и нада се да им Бог то неће замерити.</w:t>
      </w:r>
    </w:p>
    <w:p w14:paraId="55E79B05" w14:textId="77777777" w:rsidR="000F7377" w:rsidRDefault="000F7377"/>
    <w:p w14:paraId="313302CE" w14:textId="77777777" w:rsidR="000F7377" w:rsidRDefault="000F7377">
      <w:r xmlns:w="http://schemas.openxmlformats.org/wordprocessingml/2006/main">
        <w:t xml:space="preserve">1. Верност у суочавању са невољама</w:t>
      </w:r>
    </w:p>
    <w:p w14:paraId="0CFF7992" w14:textId="77777777" w:rsidR="000F7377" w:rsidRDefault="000F7377"/>
    <w:p w14:paraId="3FE79C9F" w14:textId="77777777" w:rsidR="000F7377" w:rsidRDefault="000F7377">
      <w:r xmlns:w="http://schemas.openxmlformats.org/wordprocessingml/2006/main">
        <w:t xml:space="preserve">2. Стојећи са потлаченим</w:t>
      </w:r>
    </w:p>
    <w:p w14:paraId="33705DA6" w14:textId="77777777" w:rsidR="000F7377" w:rsidRDefault="000F7377"/>
    <w:p w14:paraId="78C573A1" w14:textId="77777777" w:rsidR="000F7377" w:rsidRDefault="000F7377">
      <w:r xmlns:w="http://schemas.openxmlformats.org/wordprocessingml/2006/main">
        <w:t xml:space="preserve">1. Псалам 27:10 „Када ме отац и мајка оставе, Господ ће ме узети.“</w:t>
      </w:r>
    </w:p>
    <w:p w14:paraId="49F1EEE2" w14:textId="77777777" w:rsidR="000F7377" w:rsidRDefault="000F7377"/>
    <w:p w14:paraId="616636A1" w14:textId="77777777" w:rsidR="000F7377" w:rsidRDefault="000F7377">
      <w:r xmlns:w="http://schemas.openxmlformats.org/wordprocessingml/2006/main">
        <w:t xml:space="preserve">2. 1. Петрова 4:19 „Зато они који пате по Божјој вољи нека повере своју душу верном Створитељу док чине добро.“</w:t>
      </w:r>
    </w:p>
    <w:p w14:paraId="294AB939" w14:textId="77777777" w:rsidR="000F7377" w:rsidRDefault="000F7377"/>
    <w:p w14:paraId="32B0876A" w14:textId="77777777" w:rsidR="000F7377" w:rsidRDefault="000F7377">
      <w:r xmlns:w="http://schemas.openxmlformats.org/wordprocessingml/2006/main">
        <w:t xml:space="preserve">2. Тимотеју 4:17 Али Господ је стајао са мном и ојачао ме; да преко мене проповед буде потпуно позната и да чују сви незнабошци; и избавих се из уста лавових.</w:t>
      </w:r>
    </w:p>
    <w:p w14:paraId="3947C0D4" w14:textId="77777777" w:rsidR="000F7377" w:rsidRDefault="000F7377"/>
    <w:p w14:paraId="10BD5E42" w14:textId="77777777" w:rsidR="000F7377" w:rsidRDefault="000F7377">
      <w:r xmlns:w="http://schemas.openxmlformats.org/wordprocessingml/2006/main">
        <w:t xml:space="preserve">Павла је Господ охрабрио и ојачао да би могао проповедати свим незнабошцима и избавити се из опасне ситуације.</w:t>
      </w:r>
    </w:p>
    <w:p w14:paraId="4BD5CA44" w14:textId="77777777" w:rsidR="000F7377" w:rsidRDefault="000F7377"/>
    <w:p w14:paraId="63BD66B2" w14:textId="77777777" w:rsidR="000F7377" w:rsidRDefault="000F7377">
      <w:r xmlns:w="http://schemas.openxmlformats.org/wordprocessingml/2006/main">
        <w:t xml:space="preserve">1. Господња снага: проналажење храбрости и утехе у тешким временима</w:t>
      </w:r>
    </w:p>
    <w:p w14:paraId="7419AC41" w14:textId="77777777" w:rsidR="000F7377" w:rsidRDefault="000F7377"/>
    <w:p w14:paraId="17F2218B" w14:textId="77777777" w:rsidR="000F7377" w:rsidRDefault="000F7377">
      <w:r xmlns:w="http://schemas.openxmlformats.org/wordprocessingml/2006/main">
        <w:t xml:space="preserve">2. Господња одредба: ослањање на Бога у време прогона</w:t>
      </w:r>
    </w:p>
    <w:p w14:paraId="3EFD8293" w14:textId="77777777" w:rsidR="000F7377" w:rsidRDefault="000F7377"/>
    <w:p w14:paraId="1E871A45" w14:textId="77777777" w:rsidR="000F7377" w:rsidRDefault="000F7377">
      <w:r xmlns:w="http://schemas.openxmlformats.org/wordprocessingml/2006/main">
        <w:t xml:space="preserve">1. Псалам 18:2 – Господ је стена моја, тврђава моја и избавитељ мој; Бог мој је стена моја у коју се утечем, штит мој и рог спасења мога, тврђава моја.</w:t>
      </w:r>
    </w:p>
    <w:p w14:paraId="40078CE0" w14:textId="77777777" w:rsidR="000F7377" w:rsidRDefault="000F7377"/>
    <w:p w14:paraId="7CB455F9" w14:textId="77777777" w:rsidR="000F7377" w:rsidRDefault="000F7377">
      <w:r xmlns:w="http://schemas.openxmlformats.org/wordprocessingml/2006/main">
        <w:t xml:space="preserve">2. Исаија 41:10 – Зато се не бојте, јер сам ја с вама; немој се плашити, јер сам ја твој Бог. Ја ћу те ојачати и помоћи ти; Подржаћу те својом десницом праведном.</w:t>
      </w:r>
    </w:p>
    <w:p w14:paraId="2D53212D" w14:textId="77777777" w:rsidR="000F7377" w:rsidRDefault="000F7377"/>
    <w:p w14:paraId="692C8E97" w14:textId="77777777" w:rsidR="000F7377" w:rsidRDefault="000F7377">
      <w:r xmlns:w="http://schemas.openxmlformats.org/wordprocessingml/2006/main">
        <w:t xml:space="preserve">2. Тимотеју 4:18 И Господ ће ме избавити од сваког злог дела, и сачуваће ме у своме небеском царству, коме је слава у векове векова. Амин.</w:t>
      </w:r>
    </w:p>
    <w:p w14:paraId="6D672F7D" w14:textId="77777777" w:rsidR="000F7377" w:rsidRDefault="000F7377"/>
    <w:p w14:paraId="2A95B92F" w14:textId="77777777" w:rsidR="000F7377" w:rsidRDefault="000F7377">
      <w:r xmlns:w="http://schemas.openxmlformats.org/wordprocessingml/2006/main">
        <w:t xml:space="preserve">Павле подстиче Тимотеја да остане веран Господу, јер ће га Он избавити и заштитити од сваког зла и довести у своје небеско царство.</w:t>
      </w:r>
    </w:p>
    <w:p w14:paraId="4CEE13C5" w14:textId="77777777" w:rsidR="000F7377" w:rsidRDefault="000F7377"/>
    <w:p w14:paraId="64794248" w14:textId="77777777" w:rsidR="000F7377" w:rsidRDefault="000F7377">
      <w:r xmlns:w="http://schemas.openxmlformats.org/wordprocessingml/2006/main">
        <w:t xml:space="preserve">1. Господња заштита: Поуздање у Бога у време невоље</w:t>
      </w:r>
    </w:p>
    <w:p w14:paraId="1AF0BC92" w14:textId="77777777" w:rsidR="000F7377" w:rsidRDefault="000F7377"/>
    <w:p w14:paraId="207EDC8C" w14:textId="77777777" w:rsidR="000F7377" w:rsidRDefault="000F7377">
      <w:r xmlns:w="http://schemas.openxmlformats.org/wordprocessingml/2006/main">
        <w:t xml:space="preserve">2. Непоколебљива вера: чврсто стајати у Господу</w:t>
      </w:r>
    </w:p>
    <w:p w14:paraId="3DDFA07B" w14:textId="77777777" w:rsidR="000F7377" w:rsidRDefault="000F7377"/>
    <w:p w14:paraId="471C5C4F" w14:textId="77777777" w:rsidR="000F7377" w:rsidRDefault="000F7377">
      <w:r xmlns:w="http://schemas.openxmlformats.org/wordprocessingml/2006/main">
        <w:t xml:space="preserve">1. Псалам 121:7-8 – Господ ће те сачувати од свакога зла, сачуваће душу твоју. Господ ће сачувати твој излазак и твој улазак од сада па надаље, па и заувек.</w:t>
      </w:r>
    </w:p>
    <w:p w14:paraId="260E236F" w14:textId="77777777" w:rsidR="000F7377" w:rsidRDefault="000F7377"/>
    <w:p w14:paraId="07721FE9" w14:textId="77777777" w:rsidR="000F7377" w:rsidRDefault="000F7377">
      <w:r xmlns:w="http://schemas.openxmlformats.org/wordprocessingml/2006/main">
        <w:t xml:space="preserve">2. 2. Петрова 1:3-4 – Као што нам је његова божанска сила дала све што је у вези са животом и побожношћу, кроз познање Онога који нас је позвао на славу и врлину: Чиме су нам дате изузетно велике и драгоцена обећања: да по њима будете заједничари божанске природе, избегавши поквареност која је у свету пожудом.</w:t>
      </w:r>
    </w:p>
    <w:p w14:paraId="403EE52B" w14:textId="77777777" w:rsidR="000F7377" w:rsidRDefault="000F7377"/>
    <w:p w14:paraId="47EA6CF3" w14:textId="77777777" w:rsidR="000F7377" w:rsidRDefault="000F7377">
      <w:r xmlns:w="http://schemas.openxmlformats.org/wordprocessingml/2006/main">
        <w:t xml:space="preserve">2. Тимотеју 4:19 Поздравите Приску и Акилу и Онисифоров дом.</w:t>
      </w:r>
    </w:p>
    <w:p w14:paraId="07628750" w14:textId="77777777" w:rsidR="000F7377" w:rsidRDefault="000F7377"/>
    <w:p w14:paraId="69EDC427" w14:textId="77777777" w:rsidR="000F7377" w:rsidRDefault="000F7377">
      <w:r xmlns:w="http://schemas.openxmlformats.org/wordprocessingml/2006/main">
        <w:t xml:space="preserve">Павле шаље поздраве Приски, Аквили и Онисифоровом дому.</w:t>
      </w:r>
    </w:p>
    <w:p w14:paraId="618AFFEE" w14:textId="77777777" w:rsidR="000F7377" w:rsidRDefault="000F7377"/>
    <w:p w14:paraId="2C893FA7" w14:textId="77777777" w:rsidR="000F7377" w:rsidRDefault="000F7377">
      <w:r xmlns:w="http://schemas.openxmlformats.org/wordprocessingml/2006/main">
        <w:t xml:space="preserve">1. Моћ доброте: како Приска, Аквила и Онисифор показују моћ доброте и великодушности.</w:t>
      </w:r>
    </w:p>
    <w:p w14:paraId="285BBC9E" w14:textId="77777777" w:rsidR="000F7377" w:rsidRDefault="000F7377"/>
    <w:p w14:paraId="625FAFCB" w14:textId="77777777" w:rsidR="000F7377" w:rsidRDefault="000F7377">
      <w:r xmlns:w="http://schemas.openxmlformats.org/wordprocessingml/2006/main">
        <w:t xml:space="preserve">2. Моћ охрабрења: како је Павле охрабривао Цркву кроз признање и афирмацију.</w:t>
      </w:r>
    </w:p>
    <w:p w14:paraId="0BE7FA02" w14:textId="77777777" w:rsidR="000F7377" w:rsidRDefault="000F7377"/>
    <w:p w14:paraId="5D6ECA7C" w14:textId="77777777" w:rsidR="000F7377" w:rsidRDefault="000F7377">
      <w:r xmlns:w="http://schemas.openxmlformats.org/wordprocessingml/2006/main">
        <w:t xml:space="preserve">1. Римљанима 16:3-4 – Поздравите Приску и Акилу, моје сараднике у Христу Исусу, који су ризиковали своје вратове за мој живот, којима не само ја захваљујем него и све цркве незнабожаца.</w:t>
      </w:r>
    </w:p>
    <w:p w14:paraId="7E5AD3E1" w14:textId="77777777" w:rsidR="000F7377" w:rsidRDefault="000F7377"/>
    <w:p w14:paraId="7D7F60F6" w14:textId="77777777" w:rsidR="000F7377" w:rsidRDefault="000F7377">
      <w:r xmlns:w="http://schemas.openxmlformats.org/wordprocessingml/2006/main">
        <w:t xml:space="preserve">4. 1. Солуњанима 5:11 – Зато охрабрујте једни друге и изграђујте једни друге, као што и ви чините.</w:t>
      </w:r>
    </w:p>
    <w:p w14:paraId="1AB7B1E2" w14:textId="77777777" w:rsidR="000F7377" w:rsidRDefault="000F7377"/>
    <w:p w14:paraId="142FEFF7" w14:textId="77777777" w:rsidR="000F7377" w:rsidRDefault="000F7377">
      <w:r xmlns:w="http://schemas.openxmlformats.org/wordprocessingml/2006/main">
        <w:t xml:space="preserve">2. Тимотеју 4:20 Ераст је боравио у Коринту, а Трофима сам оставио у Милету болесног.</w:t>
      </w:r>
    </w:p>
    <w:p w14:paraId="0E158770" w14:textId="77777777" w:rsidR="000F7377" w:rsidRDefault="000F7377"/>
    <w:p w14:paraId="6AF989B5" w14:textId="77777777" w:rsidR="000F7377" w:rsidRDefault="000F7377">
      <w:r xmlns:w="http://schemas.openxmlformats.org/wordprocessingml/2006/main">
        <w:t xml:space="preserve">Павле је оставио Трофима, сапутника, у Милету који је био болестан.</w:t>
      </w:r>
    </w:p>
    <w:p w14:paraId="0224E389" w14:textId="77777777" w:rsidR="000F7377" w:rsidRDefault="000F7377"/>
    <w:p w14:paraId="5C39BF22" w14:textId="77777777" w:rsidR="000F7377" w:rsidRDefault="000F7377">
      <w:r xmlns:w="http://schemas.openxmlformats.org/wordprocessingml/2006/main">
        <w:t xml:space="preserve">1. Моћ дружења: Павле и Трофим</w:t>
      </w:r>
    </w:p>
    <w:p w14:paraId="2E665651" w14:textId="77777777" w:rsidR="000F7377" w:rsidRDefault="000F7377"/>
    <w:p w14:paraId="270A3F8A" w14:textId="77777777" w:rsidR="000F7377" w:rsidRDefault="000F7377">
      <w:r xmlns:w="http://schemas.openxmlformats.org/wordprocessingml/2006/main">
        <w:t xml:space="preserve">2. Снага пријатељства: брига за оне којима је потребна</w:t>
      </w:r>
    </w:p>
    <w:p w14:paraId="4F344A01" w14:textId="77777777" w:rsidR="000F7377" w:rsidRDefault="000F7377"/>
    <w:p w14:paraId="2407DD09" w14:textId="77777777" w:rsidR="000F7377" w:rsidRDefault="000F7377">
      <w:r xmlns:w="http://schemas.openxmlformats.org/wordprocessingml/2006/main">
        <w:t xml:space="preserve">1. Дела 20:4 – „И отпрати га у Азију Сопатер из Вере; и од Солунаца, Аристарха и Секунда; и Гај из Дербе и Тимотеј; а из Азије Тихик и Трофим.”</w:t>
      </w:r>
    </w:p>
    <w:p w14:paraId="5CB75F7C" w14:textId="77777777" w:rsidR="000F7377" w:rsidRDefault="000F7377"/>
    <w:p w14:paraId="01D70140" w14:textId="77777777" w:rsidR="000F7377" w:rsidRDefault="000F7377">
      <w:r xmlns:w="http://schemas.openxmlformats.org/wordprocessingml/2006/main">
        <w:t xml:space="preserve">2. Проповедник 4:9-10 – „Два су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да устане.”</w:t>
      </w:r>
    </w:p>
    <w:p w14:paraId="3057A8A0" w14:textId="77777777" w:rsidR="000F7377" w:rsidRDefault="000F7377"/>
    <w:p w14:paraId="2DECDAB2" w14:textId="77777777" w:rsidR="000F7377" w:rsidRDefault="000F7377">
      <w:r xmlns:w="http://schemas.openxmlformats.org/wordprocessingml/2006/main">
        <w:t xml:space="preserve">2. Тимотеју 4:21 Потруди се да дођеш пре зиме. Поздравља те Еубул, и Пуденс, и Лин, и Клаудије, и сва браћа.</w:t>
      </w:r>
    </w:p>
    <w:p w14:paraId="728E9D9A" w14:textId="77777777" w:rsidR="000F7377" w:rsidRDefault="000F7377"/>
    <w:p w14:paraId="64410CF6" w14:textId="77777777" w:rsidR="000F7377" w:rsidRDefault="000F7377">
      <w:r xmlns:w="http://schemas.openxmlformats.org/wordprocessingml/2006/main">
        <w:t xml:space="preserve">Павле подстиче Тимотеја да пожури и посети пре зиме и шаље своје поздраве Еубулу, Пуденсу, Лину, Клаудију и осталој браћи.</w:t>
      </w:r>
    </w:p>
    <w:p w14:paraId="2E9B287D" w14:textId="77777777" w:rsidR="000F7377" w:rsidRDefault="000F7377"/>
    <w:p w14:paraId="116D0533" w14:textId="77777777" w:rsidR="000F7377" w:rsidRDefault="000F7377">
      <w:r xmlns:w="http://schemas.openxmlformats.org/wordprocessingml/2006/main">
        <w:t xml:space="preserve">1. Хитност Павлове поруке: Пожурите и посетите пре зиме</w:t>
      </w:r>
    </w:p>
    <w:p w14:paraId="1E6D3B70" w14:textId="77777777" w:rsidR="000F7377" w:rsidRDefault="000F7377"/>
    <w:p w14:paraId="5F8DFD38" w14:textId="77777777" w:rsidR="000F7377" w:rsidRDefault="000F7377">
      <w:r xmlns:w="http://schemas.openxmlformats.org/wordprocessingml/2006/main">
        <w:t xml:space="preserve">2. Моћ братства: Павлови поздрави Еубулу, Пуденсу, Лину, Клаудију и осталој браћи</w:t>
      </w:r>
    </w:p>
    <w:p w14:paraId="65383CC3" w14:textId="77777777" w:rsidR="000F7377" w:rsidRDefault="000F7377"/>
    <w:p w14:paraId="397FE280" w14:textId="77777777" w:rsidR="000F7377" w:rsidRDefault="000F7377">
      <w:r xmlns:w="http://schemas.openxmlformats.org/wordprocessingml/2006/main">
        <w:t xml:space="preserve">1. Пословице 19:2 – „Жеља без знања није добра, и ко жури ногама својим, промаши се.“</w:t>
      </w:r>
    </w:p>
    <w:p w14:paraId="7A212449" w14:textId="77777777" w:rsidR="000F7377" w:rsidRDefault="000F7377"/>
    <w:p w14:paraId="6479F1EA" w14:textId="77777777" w:rsidR="000F7377" w:rsidRDefault="000F7377">
      <w:r xmlns:w="http://schemas.openxmlformats.org/wordprocessingml/2006/main">
        <w:t xml:space="preserve">2.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а тим више што види како се Дан приближава."</w:t>
      </w:r>
    </w:p>
    <w:p w14:paraId="35427F57" w14:textId="77777777" w:rsidR="000F7377" w:rsidRDefault="000F7377"/>
    <w:p w14:paraId="531C0492" w14:textId="77777777" w:rsidR="000F7377" w:rsidRDefault="000F7377">
      <w:r xmlns:w="http://schemas.openxmlformats.org/wordprocessingml/2006/main">
        <w:t xml:space="preserve">2. Тимотеју 4:22 Господ Исус Христос нека буде с твојим духом. Милост нека је с тобом. Амин.</w:t>
      </w:r>
    </w:p>
    <w:p w14:paraId="74E83851" w14:textId="77777777" w:rsidR="000F7377" w:rsidRDefault="000F7377"/>
    <w:p w14:paraId="0BC56F1E" w14:textId="77777777" w:rsidR="000F7377" w:rsidRDefault="000F7377">
      <w:r xmlns:w="http://schemas.openxmlformats.org/wordprocessingml/2006/main">
        <w:t xml:space="preserve">Павле изражава своје благослове Тимотеју, желећи му присуство и милост Господа Исуса Христа.</w:t>
      </w:r>
    </w:p>
    <w:p w14:paraId="304496C2" w14:textId="77777777" w:rsidR="000F7377" w:rsidRDefault="000F7377"/>
    <w:p w14:paraId="5258678B" w14:textId="77777777" w:rsidR="000F7377" w:rsidRDefault="000F7377">
      <w:r xmlns:w="http://schemas.openxmlformats.org/wordprocessingml/2006/main">
        <w:t xml:space="preserve">1. Моћ благослова: учење примања и давања Божије благодати</w:t>
      </w:r>
    </w:p>
    <w:p w14:paraId="24891BE2" w14:textId="77777777" w:rsidR="000F7377" w:rsidRDefault="000F7377"/>
    <w:p w14:paraId="3AFF8585" w14:textId="77777777" w:rsidR="000F7377" w:rsidRDefault="000F7377">
      <w:r xmlns:w="http://schemas.openxmlformats.org/wordprocessingml/2006/main">
        <w:t xml:space="preserve">2. Живети у присуству Господњем: обнављање наше посвећености Христу</w:t>
      </w:r>
    </w:p>
    <w:p w14:paraId="77B1FFAD" w14:textId="77777777" w:rsidR="000F7377" w:rsidRDefault="000F7377"/>
    <w:p w14:paraId="02AA912E" w14:textId="77777777" w:rsidR="000F7377" w:rsidRDefault="000F7377">
      <w:r xmlns:w="http://schemas.openxmlformats.org/wordprocessingml/2006/main">
        <w:t xml:space="preserve">1. Ефешанима 5:1-2 – „Угледајте се дакле на Бога као љубљена деца и живите животом љубави, као што је Христос волео нас и предао себе за нас као миомирисну жртву и жртву Богу“.</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Римљанима 12:1-2 – „Зато вас молим, браћо и сестре, с обзиром на милост Божију, да принесете своја тела на жртву живу, свету и Богу угодну – ово је ваше право и исправно обожавање. не одговара обрасцу овог света, него се преобрази обнављањем свог ума. Тада ћеш моћи да тестираш и одобриш шта је Божја воља — његова добра, угодна и савршена воља."</w:t>
      </w:r>
    </w:p>
    <w:p w14:paraId="08C8D1AF" w14:textId="77777777" w:rsidR="000F7377" w:rsidRDefault="000F7377"/>
    <w:p w14:paraId="4592E69B" w14:textId="77777777" w:rsidR="000F7377" w:rsidRDefault="000F7377">
      <w:r xmlns:w="http://schemas.openxmlformats.org/wordprocessingml/2006/main">
        <w:t xml:space="preserve">Титу 1 је прво поглавље писма које је апостол Павле написао Титу, сараднику и сапутнику у служби. У овом поглављу Павле даје упутства Титу у вези са постављањем старешина и упозорава на лажне учитеље.</w:t>
      </w:r>
    </w:p>
    <w:p w14:paraId="2FA5ACF0" w14:textId="77777777" w:rsidR="000F7377" w:rsidRDefault="000F7377"/>
    <w:p w14:paraId="01E84ADC" w14:textId="77777777" w:rsidR="000F7377" w:rsidRDefault="000F7377">
      <w:r xmlns:w="http://schemas.openxmlformats.org/wordprocessingml/2006/main">
        <w:t xml:space="preserve">1. пасус: Павле наглашава квалификације и одговорности старешина (Титу 1:1-9). Он се представља као Божји слуга и апостол Исуса Христа, пишући Титу који дели заједничку веру. Павле подстиче Тита да у сваком граду именује старешине који су беспрекорни, верни мужеви са верујућом децом. Ове старешине треба да буду људи познати по свом интегритету, не подложни пијанству или насиљу, већ гостољубиви, самоконтролисани, усправни, свети и дисциплиновани. Требало би да се чврсто држе поруке вредне поверења како је научена како би могли да охрабре друге у здравој доктрини и оповргну оне који јој се противе.</w:t>
      </w:r>
    </w:p>
    <w:p w14:paraId="478C7AF7" w14:textId="77777777" w:rsidR="000F7377" w:rsidRDefault="000F7377"/>
    <w:p w14:paraId="7356338A" w14:textId="77777777" w:rsidR="000F7377" w:rsidRDefault="000F7377">
      <w:r xmlns:w="http://schemas.openxmlformats.org/wordprocessingml/2006/main">
        <w:t xml:space="preserve">2. пасус: Павле упозорава на лажне учитеље (Титу 1:10-16). Он их описује као бунтовне људе који узнемиравају читава домаћинства учећи стварима које не би требало због непоштене добити. Павле подстиче Тита да их оштро укори како би били здрави у вери и не обраћали пажњу на јеврејске митове или људске заповести оних који одбацују истину. Он истиче да за оне са укаљаним умом и савешћу ништа није чисто; они тврде да познају Бога, али Га се својим поступцима поричу. Ови лажни учитељи су одвратни, непослушни, неспособни за било какав добар посао.</w:t>
      </w:r>
    </w:p>
    <w:p w14:paraId="4D0435DC" w14:textId="77777777" w:rsidR="000F7377" w:rsidRDefault="000F7377"/>
    <w:p w14:paraId="35931529" w14:textId="77777777" w:rsidR="000F7377" w:rsidRDefault="000F7377">
      <w:r xmlns:w="http://schemas.openxmlformats.org/wordprocessingml/2006/main">
        <w:t xml:space="preserve">3. пасус: Поглавље се завршава упутствима о поступању са одређеним групама унутар цркве (Титу 1:10-16). Павле саветује Тита у вези са различитим групама као што су чланови странке обрезивања међу Јеврејима који промовишу легалистичке праксе супротне истини благодати. Он га упућује да не обраћа пажњу и не верује овим учењима која раздвајају, већ их уместо тога одлучно прекори како би била здрава у вери.</w:t>
      </w:r>
    </w:p>
    <w:p w14:paraId="669F905F" w14:textId="77777777" w:rsidR="000F7377" w:rsidRDefault="000F7377"/>
    <w:p w14:paraId="12727B7C" w14:textId="77777777" w:rsidR="000F7377" w:rsidRDefault="000F7377">
      <w:r xmlns:w="http://schemas.openxmlformats.org/wordprocessingml/2006/main">
        <w:t xml:space="preserve">Укратко,</w:t>
      </w:r>
    </w:p>
    <w:p w14:paraId="4CF7F7E6" w14:textId="77777777" w:rsidR="000F7377" w:rsidRDefault="000F7377">
      <w:r xmlns:w="http://schemas.openxmlformats.org/wordprocessingml/2006/main">
        <w:t xml:space="preserve">Прво поглавље Тита фокусира се на постављање старешина и упозорава на лажне учитеље у </w:t>
      </w:r>
      <w:r xmlns:w="http://schemas.openxmlformats.org/wordprocessingml/2006/main">
        <w:lastRenderedPageBreak xmlns:w="http://schemas.openxmlformats.org/wordprocessingml/2006/main"/>
      </w:r>
      <w:r xmlns:w="http://schemas.openxmlformats.org/wordprocessingml/2006/main">
        <w:t xml:space="preserve">цркви.</w:t>
      </w:r>
    </w:p>
    <w:p w14:paraId="5FEE00B4" w14:textId="77777777" w:rsidR="000F7377" w:rsidRDefault="000F7377">
      <w:r xmlns:w="http://schemas.openxmlformats.org/wordprocessingml/2006/main">
        <w:t xml:space="preserve">Павле даје упутства Титу у вези са квалификацијама и одговорностима старешина, наглашавајући њихов интегритет и придржавање здраве доктрине.</w:t>
      </w:r>
    </w:p>
    <w:p w14:paraId="489DE48A" w14:textId="77777777" w:rsidR="000F7377" w:rsidRDefault="000F7377"/>
    <w:p w14:paraId="6C55523B" w14:textId="77777777" w:rsidR="000F7377" w:rsidRDefault="000F7377">
      <w:r xmlns:w="http://schemas.openxmlformats.org/wordprocessingml/2006/main">
        <w:t xml:space="preserve">Он упозорава на лажне учитеље који ометају домаћинства и промовишу учења супротна истини. Павле подстиче Тита да их оштро укори и да не верује њиховим учењима која раздвајају.</w:t>
      </w:r>
    </w:p>
    <w:p w14:paraId="204081F2" w14:textId="77777777" w:rsidR="000F7377" w:rsidRDefault="000F7377"/>
    <w:p w14:paraId="65C5D297" w14:textId="77777777" w:rsidR="000F7377" w:rsidRDefault="000F7377">
      <w:r xmlns:w="http://schemas.openxmlformats.org/wordprocessingml/2006/main">
        <w:t xml:space="preserve">Поглавље се завршава конкретним упутствима о поступању са групама које промовишу легалистичке праксе. Ово поглавље служи као водич за постављање квалификованих вођа, упозорење против лажног учења и упутства за одржавање здраве доктрине унутар црквене заједнице.</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Титус 1:1 Павле, слуга Божији и апостол Исуса Христа, по вери изабраних Божијих и признању истине која је после побожности;</w:t>
      </w:r>
    </w:p>
    <w:p w14:paraId="4EB99F5A" w14:textId="77777777" w:rsidR="000F7377" w:rsidRDefault="000F7377"/>
    <w:p w14:paraId="422329B8" w14:textId="77777777" w:rsidR="000F7377" w:rsidRDefault="000F7377">
      <w:r xmlns:w="http://schemas.openxmlformats.org/wordprocessingml/2006/main">
        <w:t xml:space="preserve">Павле је апостол Исуса Христа, и слуга Божији, који је послан да шири веру изабраног народа Божијег и истину побожности.</w:t>
      </w:r>
    </w:p>
    <w:p w14:paraId="5A045281" w14:textId="77777777" w:rsidR="000F7377" w:rsidRDefault="000F7377"/>
    <w:p w14:paraId="72DE16D2" w14:textId="77777777" w:rsidR="000F7377" w:rsidRDefault="000F7377">
      <w:r xmlns:w="http://schemas.openxmlformats.org/wordprocessingml/2006/main">
        <w:t xml:space="preserve">1. Позив да следимо Божје изабране и признамо истину побожности</w:t>
      </w:r>
    </w:p>
    <w:p w14:paraId="4D1E6F13" w14:textId="77777777" w:rsidR="000F7377" w:rsidRDefault="000F7377"/>
    <w:p w14:paraId="2397FE40" w14:textId="77777777" w:rsidR="000F7377" w:rsidRDefault="000F7377">
      <w:r xmlns:w="http://schemas.openxmlformats.org/wordprocessingml/2006/main">
        <w:t xml:space="preserve">2. Служење Богу и живљење по Истини Његовој</w:t>
      </w:r>
    </w:p>
    <w:p w14:paraId="1901A8A1" w14:textId="77777777" w:rsidR="000F7377" w:rsidRDefault="000F7377"/>
    <w:p w14:paraId="6FAEF7FC" w14:textId="77777777" w:rsidR="000F7377" w:rsidRDefault="000F7377">
      <w:r xmlns:w="http://schemas.openxmlformats.org/wordprocessingml/2006/main">
        <w:t xml:space="preserve">1. Римљанима 1:17 – Јер се у њему открива правда Божија из вере за веру, као што је написано: „Праведник ће живети од вере“.</w:t>
      </w:r>
    </w:p>
    <w:p w14:paraId="266C7409" w14:textId="77777777" w:rsidR="000F7377" w:rsidRDefault="000F7377"/>
    <w:p w14:paraId="29AC4FEB" w14:textId="77777777" w:rsidR="000F7377" w:rsidRDefault="000F7377">
      <w:r xmlns:w="http://schemas.openxmlformats.org/wordprocessingml/2006/main">
        <w:t xml:space="preserve">2. Ефешанима 4:1-3 – Ја, дакле, заточеник Господњи, позивам вас да ходите достојно звања на које сте позвани, са свом понизношћу и благошћу, са стрпљењем, носећи једни друге у љубав, жељна да одржи јединство Духа у свези мира.</w:t>
      </w:r>
    </w:p>
    <w:p w14:paraId="5282AB42" w14:textId="77777777" w:rsidR="000F7377" w:rsidRDefault="000F7377"/>
    <w:p w14:paraId="79F0E85A" w14:textId="77777777" w:rsidR="000F7377" w:rsidRDefault="000F7377">
      <w:r xmlns:w="http://schemas.openxmlformats.org/wordprocessingml/2006/main">
        <w:t xml:space="preserve">Титу 1:2 У нади на живот вечни, који је Бог, који не може лагати, обећао пре почетка света;</w:t>
      </w:r>
    </w:p>
    <w:p w14:paraId="2A0EBBAF" w14:textId="77777777" w:rsidR="000F7377" w:rsidRDefault="000F7377"/>
    <w:p w14:paraId="1242ED23" w14:textId="77777777" w:rsidR="000F7377" w:rsidRDefault="000F7377">
      <w:r xmlns:w="http://schemas.openxmlformats.org/wordprocessingml/2006/main">
        <w:t xml:space="preserve">Овај одломак наглашава Божје обећање о вечном животу и Његову истинитост.</w:t>
      </w:r>
    </w:p>
    <w:p w14:paraId="2C9012E9" w14:textId="77777777" w:rsidR="000F7377" w:rsidRDefault="000F7377"/>
    <w:p w14:paraId="2E323B27" w14:textId="77777777" w:rsidR="000F7377" w:rsidRDefault="000F7377">
      <w:r xmlns:w="http://schemas.openxmlformats.org/wordprocessingml/2006/main">
        <w:t xml:space="preserve">1: Божје вечно обећање живота</w:t>
      </w:r>
    </w:p>
    <w:p w14:paraId="58141E15" w14:textId="77777777" w:rsidR="000F7377" w:rsidRDefault="000F7377"/>
    <w:p w14:paraId="16D30072" w14:textId="77777777" w:rsidR="000F7377" w:rsidRDefault="000F7377">
      <w:r xmlns:w="http://schemas.openxmlformats.org/wordprocessingml/2006/main">
        <w:t xml:space="preserve">2: Божја непоколебљива истинитост</w:t>
      </w:r>
    </w:p>
    <w:p w14:paraId="37C4CFB6" w14:textId="77777777" w:rsidR="000F7377" w:rsidRDefault="000F7377"/>
    <w:p w14:paraId="146138BC" w14:textId="77777777" w:rsidR="000F7377" w:rsidRDefault="000F7377">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14:paraId="70CA3FF0" w14:textId="77777777" w:rsidR="000F7377" w:rsidRDefault="000F7377"/>
    <w:p w14:paraId="1A03CA82" w14:textId="77777777" w:rsidR="000F7377" w:rsidRDefault="000F7377">
      <w:r xmlns:w="http://schemas.openxmlformats.org/wordprocessingml/2006/main">
        <w:t xml:space="preserve">2: Јеврејима 6:18 – Бог је то учинио тако да, двема непроменљивим стварима у којима је немогуће да Бог лаже, ми који смо побегли да ухватимо наду која је пред нама можемо бити веома охрабрени.</w:t>
      </w:r>
    </w:p>
    <w:p w14:paraId="1E7C9B7F" w14:textId="77777777" w:rsidR="000F7377" w:rsidRDefault="000F7377"/>
    <w:p w14:paraId="2D660871" w14:textId="77777777" w:rsidR="000F7377" w:rsidRDefault="000F7377">
      <w:r xmlns:w="http://schemas.openxmlformats.org/wordprocessingml/2006/main">
        <w:t xml:space="preserve">Титу 1:3 Али је у своје време објавио реч своју кроз проповед, која ми је поверена по заповести Бога нашег Спаситеља;</w:t>
      </w:r>
    </w:p>
    <w:p w14:paraId="3E5E9E75" w14:textId="77777777" w:rsidR="000F7377" w:rsidRDefault="000F7377"/>
    <w:p w14:paraId="4EF1CC50" w14:textId="77777777" w:rsidR="000F7377" w:rsidRDefault="000F7377">
      <w:r xmlns:w="http://schemas.openxmlformats.org/wordprocessingml/2006/main">
        <w:t xml:space="preserve">Павлу је дата Божја заповест да проповеда Реч у своје време.</w:t>
      </w:r>
    </w:p>
    <w:p w14:paraId="2D3802CA" w14:textId="77777777" w:rsidR="000F7377" w:rsidRDefault="000F7377"/>
    <w:p w14:paraId="58CFBE2C" w14:textId="77777777" w:rsidR="000F7377" w:rsidRDefault="000F7377">
      <w:r xmlns:w="http://schemas.openxmlformats.org/wordprocessingml/2006/main">
        <w:t xml:space="preserve">1. Моћ проповеди и заповест Божија</w:t>
      </w:r>
    </w:p>
    <w:p w14:paraId="34BF8011" w14:textId="77777777" w:rsidR="000F7377" w:rsidRDefault="000F7377"/>
    <w:p w14:paraId="31A0DD19" w14:textId="77777777" w:rsidR="000F7377" w:rsidRDefault="000F7377">
      <w:r xmlns:w="http://schemas.openxmlformats.org/wordprocessingml/2006/main">
        <w:t xml:space="preserve">2. Реч Божија: заповест коју треба проповедати</w:t>
      </w:r>
    </w:p>
    <w:p w14:paraId="034EE885" w14:textId="77777777" w:rsidR="000F7377" w:rsidRDefault="000F7377"/>
    <w:p w14:paraId="053AE108" w14:textId="77777777" w:rsidR="000F7377" w:rsidRDefault="000F7377">
      <w:r xmlns:w="http://schemas.openxmlformats.org/wordprocessingml/2006/main">
        <w:t xml:space="preserve">1. 2. Тимотеју 4:2 „Проповедајте реч; будите спремни у време и ван времена, укорите, укорите и опомињите, са потпуним стрпљењем и поучавањем.“</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Исаија 40:8 „Трава вене, цвет вене, али реч Бога нашег остаће довека.“</w:t>
      </w:r>
    </w:p>
    <w:p w14:paraId="2EDCD921" w14:textId="77777777" w:rsidR="000F7377" w:rsidRDefault="000F7377"/>
    <w:p w14:paraId="698287A6" w14:textId="77777777" w:rsidR="000F7377" w:rsidRDefault="000F7377">
      <w:r xmlns:w="http://schemas.openxmlformats.org/wordprocessingml/2006/main">
        <w:t xml:space="preserve">Титу 1:4 Титу, сину моме по заједничкој вери: милост, милост и мир од Бога Оца и Господа Исуса Христа Спаситеља нашега.</w:t>
      </w:r>
    </w:p>
    <w:p w14:paraId="4F9AE224" w14:textId="77777777" w:rsidR="000F7377" w:rsidRDefault="000F7377"/>
    <w:p w14:paraId="03E25C11" w14:textId="77777777" w:rsidR="000F7377" w:rsidRDefault="000F7377">
      <w:r xmlns:w="http://schemas.openxmlformats.org/wordprocessingml/2006/main">
        <w:t xml:space="preserve">Павле је написао писмо свом сину Титу, желећи му милост, милост и мир од Бога Оца и Исуса Христа.</w:t>
      </w:r>
    </w:p>
    <w:p w14:paraId="1DF2BB9D" w14:textId="77777777" w:rsidR="000F7377" w:rsidRDefault="000F7377"/>
    <w:p w14:paraId="04143BCC" w14:textId="77777777" w:rsidR="000F7377" w:rsidRDefault="000F7377">
      <w:r xmlns:w="http://schemas.openxmlformats.org/wordprocessingml/2006/main">
        <w:t xml:space="preserve">1. Учење на примеру Павлове вере.</w:t>
      </w:r>
    </w:p>
    <w:p w14:paraId="1746B8B5" w14:textId="77777777" w:rsidR="000F7377" w:rsidRDefault="000F7377"/>
    <w:p w14:paraId="0F28C90E" w14:textId="77777777" w:rsidR="000F7377" w:rsidRDefault="000F7377">
      <w:r xmlns:w="http://schemas.openxmlformats.org/wordprocessingml/2006/main">
        <w:t xml:space="preserve">2. Расте у милости, милосрђу и миру.</w:t>
      </w:r>
    </w:p>
    <w:p w14:paraId="2AB5D4A3" w14:textId="77777777" w:rsidR="000F7377" w:rsidRDefault="000F7377"/>
    <w:p w14:paraId="1CAB2DAF" w14:textId="77777777" w:rsidR="000F7377" w:rsidRDefault="000F7377">
      <w:r xmlns:w="http://schemas.openxmlformats.org/wordprocessingml/2006/main">
        <w:t xml:space="preserve">1. 2. Тимотеју 1:5 – „Подсећам се твоје искрене вере, која је прво живела у твојој баки Лоиди и у твојој мајци Евникији, а уверен сам да сада живи и у теби“.</w:t>
      </w:r>
    </w:p>
    <w:p w14:paraId="6E045C73" w14:textId="77777777" w:rsidR="000F7377" w:rsidRDefault="000F7377"/>
    <w:p w14:paraId="385BABBA" w14:textId="77777777" w:rsidR="000F7377" w:rsidRDefault="000F7377">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14:paraId="2FD7D377" w14:textId="77777777" w:rsidR="000F7377" w:rsidRDefault="000F7377"/>
    <w:p w14:paraId="05D84E5B" w14:textId="77777777" w:rsidR="000F7377" w:rsidRDefault="000F7377">
      <w:r xmlns:w="http://schemas.openxmlformats.org/wordprocessingml/2006/main">
        <w:t xml:space="preserve">Титу 1:5 Због тога сам те оставио на Криту, да уредиш оно што недостаје и да поставиш старешине у сваком граду, како сам ти одредио.</w:t>
      </w:r>
    </w:p>
    <w:p w14:paraId="5642AF88" w14:textId="77777777" w:rsidR="000F7377" w:rsidRDefault="000F7377"/>
    <w:p w14:paraId="5754D044" w14:textId="77777777" w:rsidR="000F7377" w:rsidRDefault="000F7377">
      <w:r xmlns:w="http://schemas.openxmlformats.org/wordprocessingml/2006/main">
        <w:t xml:space="preserve">Павле је оставио Тита на Криту да организује оно што је требало да се уради и да именује старешине у сваком граду.</w:t>
      </w:r>
    </w:p>
    <w:p w14:paraId="6BC6B510" w14:textId="77777777" w:rsidR="000F7377" w:rsidRDefault="000F7377"/>
    <w:p w14:paraId="411D2A63" w14:textId="77777777" w:rsidR="000F7377" w:rsidRDefault="000F7377">
      <w:r xmlns:w="http://schemas.openxmlformats.org/wordprocessingml/2006/main">
        <w:t xml:space="preserve">1. Моћ сврхе: Пронађите своје место у Божјем плану</w:t>
      </w:r>
    </w:p>
    <w:p w14:paraId="16EFF04F" w14:textId="77777777" w:rsidR="000F7377" w:rsidRDefault="000F7377"/>
    <w:p w14:paraId="0DE2C019" w14:textId="77777777" w:rsidR="000F7377" w:rsidRDefault="000F7377">
      <w:r xmlns:w="http://schemas.openxmlformats.org/wordprocessingml/2006/main">
        <w:t xml:space="preserve">2. Велико поверење: Посезање да служимо другима</w:t>
      </w:r>
    </w:p>
    <w:p w14:paraId="4EF037CD" w14:textId="77777777" w:rsidR="000F7377" w:rsidRDefault="000F7377"/>
    <w:p w14:paraId="7099A091" w14:textId="77777777" w:rsidR="000F7377" w:rsidRDefault="000F7377">
      <w:r xmlns:w="http://schemas.openxmlformats.org/wordprocessingml/2006/main">
        <w:t xml:space="preserve">1. Матеј 28:19-20 – Зато идите и научите све народе, крстећи их у име Оца и Сина и Светога Духа, и учећи их да држе све што сам вам заповедио.</w:t>
      </w:r>
    </w:p>
    <w:p w14:paraId="50B1C67F" w14:textId="77777777" w:rsidR="000F7377" w:rsidRDefault="000F7377"/>
    <w:p w14:paraId="4F18DEA9" w14:textId="77777777" w:rsidR="000F7377" w:rsidRDefault="000F7377">
      <w:r xmlns:w="http://schemas.openxmlformats.org/wordprocessingml/2006/main">
        <w:t xml:space="preserve">2. Ефешанима 4:11-12 – Тако је сам Христос дао апостоле, пророке, јеванђелисте, пастире и учитеље, да оспособе свој народ за дела служења, како би се назидало тело Христово.</w:t>
      </w:r>
    </w:p>
    <w:p w14:paraId="0822E226" w14:textId="77777777" w:rsidR="000F7377" w:rsidRDefault="000F7377"/>
    <w:p w14:paraId="3D4A7CBC" w14:textId="77777777" w:rsidR="000F7377" w:rsidRDefault="000F7377">
      <w:r xmlns:w="http://schemas.openxmlformats.org/wordprocessingml/2006/main">
        <w:t xml:space="preserve">Титу 1:6 Ако је ко беспрекоран, муж једне жене, који има верну децу која нису оптужена за неред или непослушност.</w:t>
      </w:r>
    </w:p>
    <w:p w14:paraId="6DA00339" w14:textId="77777777" w:rsidR="000F7377" w:rsidRDefault="000F7377"/>
    <w:p w14:paraId="2EA89420" w14:textId="77777777" w:rsidR="000F7377" w:rsidRDefault="000F7377">
      <w:r xmlns:w="http://schemas.openxmlformats.org/wordprocessingml/2006/main">
        <w:t xml:space="preserve">Овај одломак говори о квалификацији старешине у цркви, која укључује беспрекорност и верну жену и децу која нису непослушна.</w:t>
      </w:r>
    </w:p>
    <w:p w14:paraId="14475131" w14:textId="77777777" w:rsidR="000F7377" w:rsidRDefault="000F7377"/>
    <w:p w14:paraId="0F0275CF" w14:textId="77777777" w:rsidR="000F7377" w:rsidRDefault="000F7377">
      <w:r xmlns:w="http://schemas.openxmlformats.org/wordprocessingml/2006/main">
        <w:t xml:space="preserve">1. „Живети беспрекоран живот: Студија у Титу 1:6“</w:t>
      </w:r>
    </w:p>
    <w:p w14:paraId="6C6E31BB" w14:textId="77777777" w:rsidR="000F7377" w:rsidRDefault="000F7377"/>
    <w:p w14:paraId="5A76C13A" w14:textId="77777777" w:rsidR="000F7377" w:rsidRDefault="000F7377">
      <w:r xmlns:w="http://schemas.openxmlformats.org/wordprocessingml/2006/main">
        <w:t xml:space="preserve">2. „Квалификације старешине: Студија у Титу 1:6“</w:t>
      </w:r>
    </w:p>
    <w:p w14:paraId="18DFB64C" w14:textId="77777777" w:rsidR="000F7377" w:rsidRDefault="000F7377"/>
    <w:p w14:paraId="59614E7C" w14:textId="77777777" w:rsidR="000F7377" w:rsidRDefault="000F7377">
      <w:r xmlns:w="http://schemas.openxmlformats.org/wordprocessingml/2006/main">
        <w:t xml:space="preserve">1. Ефешанима 5:1-2 – „Угледајте се дакле на Бога као љубљена деца. И ходите у љубави, као што је Христос волео нас и предао себе за нас, на миомирисну жртву и жртву Богу“.</w:t>
      </w:r>
    </w:p>
    <w:p w14:paraId="050CD2D4" w14:textId="77777777" w:rsidR="000F7377" w:rsidRDefault="000F7377"/>
    <w:p w14:paraId="5800B215" w14:textId="77777777" w:rsidR="000F7377" w:rsidRDefault="000F7377">
      <w:r xmlns:w="http://schemas.openxmlformats.org/wordprocessingml/2006/main">
        <w:t xml:space="preserve">2. 1. Тимотеју 3:2-3 – „Зато мора да буде надгледник, муж једне жене, трезвен, самоуздржан, угледан, гостољубив, способан да поучава, не пијанац, не насилан, него благ, није свадљив, није среброљубац“.</w:t>
      </w:r>
    </w:p>
    <w:p w14:paraId="2DBCA9C5" w14:textId="77777777" w:rsidR="000F7377" w:rsidRDefault="000F7377"/>
    <w:p w14:paraId="39C9B1C0" w14:textId="77777777" w:rsidR="000F7377" w:rsidRDefault="000F7377">
      <w:r xmlns:w="http://schemas.openxmlformats.org/wordprocessingml/2006/main">
        <w:t xml:space="preserve">Титус 1:7 Јер епископ треба да буде беспрекоран, као управник Божји; није самовољан, не ускоро љут, не дат на вино, без штрајкача, не дат на прљаву добит;</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Епископ мора да води узоран живот служења Богу.</w:t>
      </w:r>
    </w:p>
    <w:p w14:paraId="250D4F25" w14:textId="77777777" w:rsidR="000F7377" w:rsidRDefault="000F7377"/>
    <w:p w14:paraId="0AA204CD" w14:textId="77777777" w:rsidR="000F7377" w:rsidRDefault="000F7377">
      <w:r xmlns:w="http://schemas.openxmlformats.org/wordprocessingml/2006/main">
        <w:t xml:space="preserve">1: У Титу 1:7, Павле нас подсећа да наши животи морају бити достојни позива да будемо епископи Господњи.</w:t>
      </w:r>
    </w:p>
    <w:p w14:paraId="049EF575" w14:textId="77777777" w:rsidR="000F7377" w:rsidRDefault="000F7377"/>
    <w:p w14:paraId="613B39D5" w14:textId="77777777" w:rsidR="000F7377" w:rsidRDefault="000F7377">
      <w:r xmlns:w="http://schemas.openxmlformats.org/wordprocessingml/2006/main">
        <w:t xml:space="preserve">2: Морамо бити беспрекорни у својим поступцима, понизни у свом ставу и ослобођени похлепе и беса.</w:t>
      </w:r>
    </w:p>
    <w:p w14:paraId="3826804A" w14:textId="77777777" w:rsidR="000F7377" w:rsidRDefault="000F7377"/>
    <w:p w14:paraId="38145D8A" w14:textId="77777777" w:rsidR="000F7377" w:rsidRDefault="000F7377">
      <w:r xmlns:w="http://schemas.openxmlformats.org/wordprocessingml/2006/main">
        <w:t xml:space="preserve">1: Ефешанима 4:1-3 – Ја, дакле, заробљеник Господњи, молим вас да ходите достојно звања којим сте позвани, са свом понизношћу и кротошћу, са дуготрпљењем, трпећи једни друге у љубави; Настојећи да сачувамо јединство Духа у свези мира.</w:t>
      </w:r>
    </w:p>
    <w:p w14:paraId="00555BFE" w14:textId="77777777" w:rsidR="000F7377" w:rsidRDefault="000F7377"/>
    <w:p w14:paraId="65B6BF1E" w14:textId="77777777" w:rsidR="000F7377" w:rsidRDefault="000F7377">
      <w:r xmlns:w="http://schemas.openxmlformats.org/wordprocessingml/2006/main">
        <w:t xml:space="preserve">2: Јаков 3:17 – Али мудрост која је одозго је најпре чиста, затим мирољубива, блага и лака за поступање, пуна милости и добрих плодова, без пристрасности и без лицемерја.</w:t>
      </w:r>
    </w:p>
    <w:p w14:paraId="2ECEC34F" w14:textId="77777777" w:rsidR="000F7377" w:rsidRDefault="000F7377"/>
    <w:p w14:paraId="4D2774A8" w14:textId="77777777" w:rsidR="000F7377" w:rsidRDefault="000F7377">
      <w:r xmlns:w="http://schemas.openxmlformats.org/wordprocessingml/2006/main">
        <w:t xml:space="preserve">Титус 1:8 Али који воли гостопримство, који воли добре људе, трезвен, праведан, свет, умерен;</w:t>
      </w:r>
    </w:p>
    <w:p w14:paraId="7DB32B64" w14:textId="77777777" w:rsidR="000F7377" w:rsidRDefault="000F7377"/>
    <w:p w14:paraId="5D949DC7" w14:textId="77777777" w:rsidR="000F7377" w:rsidRDefault="000F7377">
      <w:r xmlns:w="http://schemas.openxmlformats.org/wordprocessingml/2006/main">
        <w:t xml:space="preserve">1: Сви треба да се трудимо да будемо гостољубиви, добри, трезвени, праведни, свети и умерени.</w:t>
      </w:r>
    </w:p>
    <w:p w14:paraId="2975BE46" w14:textId="77777777" w:rsidR="000F7377" w:rsidRDefault="000F7377"/>
    <w:p w14:paraId="25115B3F" w14:textId="77777777" w:rsidR="000F7377" w:rsidRDefault="000F7377">
      <w:r xmlns:w="http://schemas.openxmlformats.org/wordprocessingml/2006/main">
        <w:t xml:space="preserve">2: Љубав и доброта су кључне особине које сваки хришћанин треба да поседује.</w:t>
      </w:r>
    </w:p>
    <w:p w14:paraId="25E6553B" w14:textId="77777777" w:rsidR="000F7377" w:rsidRDefault="000F7377"/>
    <w:p w14:paraId="10608E01" w14:textId="77777777" w:rsidR="000F7377" w:rsidRDefault="000F7377">
      <w:r xmlns:w="http://schemas.openxmlformats.org/wordprocessingml/2006/main">
        <w:t xml:space="preserve">1: Филипљанима 4:8-9 - Коначно, браћо, шта год је истинито, шта год је часно, шта год је праведно, шта год је чисто, шта год је љупко, шта год је за похвалу, ако има каквог сјаја, ако има ишта хвале , размислите о овим стварима.</w:t>
      </w:r>
    </w:p>
    <w:p w14:paraId="63348079" w14:textId="77777777" w:rsidR="000F7377" w:rsidRDefault="000F7377"/>
    <w:p w14:paraId="70318010" w14:textId="77777777" w:rsidR="000F7377" w:rsidRDefault="000F7377">
      <w:r xmlns:w="http://schemas.openxmlformats.org/wordprocessingml/2006/main">
        <w:t xml:space="preserve">2: Јаков 1:19-20 – Знајте ово, браћо моја љубљена: нека свако буде брз да чује, спор да говори, спор на гнев; јер гнев човеков не производи правду Божију.</w:t>
      </w:r>
    </w:p>
    <w:p w14:paraId="360AEB69" w14:textId="77777777" w:rsidR="000F7377" w:rsidRDefault="000F7377"/>
    <w:p w14:paraId="5BF5EFE3" w14:textId="77777777" w:rsidR="000F7377" w:rsidRDefault="000F7377">
      <w:r xmlns:w="http://schemas.openxmlformats.org/wordprocessingml/2006/main">
        <w:t xml:space="preserve">Титу 1:9 Чврсто држи верну реч како је научен, да би могао здравом </w:t>
      </w:r>
      <w:r xmlns:w="http://schemas.openxmlformats.org/wordprocessingml/2006/main">
        <w:lastRenderedPageBreak xmlns:w="http://schemas.openxmlformats.org/wordprocessingml/2006/main"/>
      </w:r>
      <w:r xmlns:w="http://schemas.openxmlformats.org/wordprocessingml/2006/main">
        <w:t xml:space="preserve">науком да опомиње и убеди оне који се противе.</w:t>
      </w:r>
    </w:p>
    <w:p w14:paraId="0500C204" w14:textId="77777777" w:rsidR="000F7377" w:rsidRDefault="000F7377"/>
    <w:p w14:paraId="091FD22C" w14:textId="77777777" w:rsidR="000F7377" w:rsidRDefault="000F7377">
      <w:r xmlns:w="http://schemas.openxmlformats.org/wordprocessingml/2006/main">
        <w:t xml:space="preserve">Овај одломак наглашава држање верне речи Божије, тако да се људи могу убедити да се одврате од греха.</w:t>
      </w:r>
    </w:p>
    <w:p w14:paraId="24CE96BC" w14:textId="77777777" w:rsidR="000F7377" w:rsidRDefault="000F7377"/>
    <w:p w14:paraId="24797F58" w14:textId="77777777" w:rsidR="000F7377" w:rsidRDefault="000F7377">
      <w:r xmlns:w="http://schemas.openxmlformats.org/wordprocessingml/2006/main">
        <w:t xml:space="preserve">1. Моћ речи: како библијска истина може да промени животе</w:t>
      </w:r>
    </w:p>
    <w:p w14:paraId="64170CA9" w14:textId="77777777" w:rsidR="000F7377" w:rsidRDefault="000F7377"/>
    <w:p w14:paraId="634DAA5A" w14:textId="77777777" w:rsidR="000F7377" w:rsidRDefault="000F7377">
      <w:r xmlns:w="http://schemas.openxmlformats.org/wordprocessingml/2006/main">
        <w:t xml:space="preserve">2. Одбацивање лажних учења: како нас води Божја Реч</w:t>
      </w:r>
    </w:p>
    <w:p w14:paraId="358D1B4F" w14:textId="77777777" w:rsidR="000F7377" w:rsidRDefault="000F7377"/>
    <w:p w14:paraId="015D6CA9" w14:textId="77777777" w:rsidR="000F7377" w:rsidRDefault="000F7377">
      <w:r xmlns:w="http://schemas.openxmlformats.org/wordprocessingml/2006/main">
        <w:t xml:space="preserve">1. 2. Тимотеју 3:16-17 – „Све Писмо је Богом надахнуто и корисно је за поучавање, укор, исправљање и васпитавање у праведности, тако да слуга Божји буде потпуно опремљен за свако добро дело.“</w:t>
      </w:r>
    </w:p>
    <w:p w14:paraId="781E4364" w14:textId="77777777" w:rsidR="000F7377" w:rsidRDefault="000F7377"/>
    <w:p w14:paraId="3C0C55C8" w14:textId="77777777" w:rsidR="000F7377" w:rsidRDefault="000F7377">
      <w:r xmlns:w="http://schemas.openxmlformats.org/wordprocessingml/2006/main">
        <w:t xml:space="preserve">2. Јеврејима 4:12-13 – „Јер је реч Божија жива и делатна. Оштрији од сваког мача са две оштрице, продире чак до раздвајања душе и духа, зглобова и сржи; оно суди о мислима и ставовима срца. Ништа у целој творевини није скривено од Божјих очију. Све је откривено и огољено пред очима онога коме морамо дати рачун.”</w:t>
      </w:r>
    </w:p>
    <w:p w14:paraId="4043A1D0" w14:textId="77777777" w:rsidR="000F7377" w:rsidRDefault="000F7377"/>
    <w:p w14:paraId="7DA37F53" w14:textId="77777777" w:rsidR="000F7377" w:rsidRDefault="000F7377">
      <w:r xmlns:w="http://schemas.openxmlformats.org/wordprocessingml/2006/main">
        <w:t xml:space="preserve">Титу 1:10 Јер има много непослушних и таштих говорника и варалица, а посебно оних из обрезања:</w:t>
      </w:r>
    </w:p>
    <w:p w14:paraId="0458A065" w14:textId="77777777" w:rsidR="000F7377" w:rsidRDefault="000F7377"/>
    <w:p w14:paraId="570E054D" w14:textId="77777777" w:rsidR="000F7377" w:rsidRDefault="000F7377">
      <w:r xmlns:w="http://schemas.openxmlformats.org/wordprocessingml/2006/main">
        <w:t xml:space="preserve">Много је људи који су непослушни и испразни причају, посебно јеврејске вере.</w:t>
      </w:r>
    </w:p>
    <w:p w14:paraId="4FEE472B" w14:textId="77777777" w:rsidR="000F7377" w:rsidRDefault="000F7377"/>
    <w:p w14:paraId="032D218E" w14:textId="77777777" w:rsidR="000F7377" w:rsidRDefault="000F7377">
      <w:r xmlns:w="http://schemas.openxmlformats.org/wordprocessingml/2006/main">
        <w:t xml:space="preserve">1. Опасност непослушног разговора – Истраживање опасности изговарања непослушних речи и потребе да будемо пажљиви са својим речима.</w:t>
      </w:r>
    </w:p>
    <w:p w14:paraId="756CEB65" w14:textId="77777777" w:rsidR="000F7377" w:rsidRDefault="000F7377"/>
    <w:p w14:paraId="6E8F8557" w14:textId="77777777" w:rsidR="000F7377" w:rsidRDefault="000F7377">
      <w:r xmlns:w="http://schemas.openxmlformats.org/wordprocessingml/2006/main">
        <w:t xml:space="preserve">2. Вера обрезања – Истраживање вере јеврејског народа и њеног значаја у нашим животима.</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Јаковљева 3:6 – „А језик је огањ, свет безакоња; тако је и језик међу удовима нашим, да онечишћује цело тело, и запаљује ток природе, и запаљује се пакла“.</w:t>
      </w:r>
    </w:p>
    <w:p w14:paraId="3E5EF2B4" w14:textId="77777777" w:rsidR="000F7377" w:rsidRDefault="000F7377"/>
    <w:p w14:paraId="5B91C8C4" w14:textId="77777777" w:rsidR="000F7377" w:rsidRDefault="000F7377">
      <w:r xmlns:w="http://schemas.openxmlformats.org/wordprocessingml/2006/main">
        <w:t xml:space="preserve">2. Пословице 15:28 – „Срце праведника учи да одговори, а уста безбожника изливају зло.“</w:t>
      </w:r>
    </w:p>
    <w:p w14:paraId="02CFFE31" w14:textId="77777777" w:rsidR="000F7377" w:rsidRDefault="000F7377"/>
    <w:p w14:paraId="0057625D" w14:textId="77777777" w:rsidR="000F7377" w:rsidRDefault="000F7377">
      <w:r xmlns:w="http://schemas.openxmlformats.org/wordprocessingml/2006/main">
        <w:t xml:space="preserve">Титу 1:11 којима се уста морају зачепити, који руше читаве куће, учећи оно што не би требало, ради прљаве зараде.</w:t>
      </w:r>
    </w:p>
    <w:p w14:paraId="336544FB" w14:textId="77777777" w:rsidR="000F7377" w:rsidRDefault="000F7377"/>
    <w:p w14:paraId="4F142EB0" w14:textId="77777777" w:rsidR="000F7377" w:rsidRDefault="000F7377">
      <w:r xmlns:w="http://schemas.openxmlformats.org/wordprocessingml/2006/main">
        <w:t xml:space="preserve">Они који предају лажну доктрину ради личне користи морају бити ућуткани.</w:t>
      </w:r>
    </w:p>
    <w:p w14:paraId="544FF9E4" w14:textId="77777777" w:rsidR="000F7377" w:rsidRDefault="000F7377"/>
    <w:p w14:paraId="1B328582" w14:textId="77777777" w:rsidR="000F7377" w:rsidRDefault="000F7377">
      <w:r xmlns:w="http://schemas.openxmlformats.org/wordprocessingml/2006/main">
        <w:t xml:space="preserve">1. Опасност од лажне доктрине</w:t>
      </w:r>
    </w:p>
    <w:p w14:paraId="7C38925B" w14:textId="77777777" w:rsidR="000F7377" w:rsidRDefault="000F7377"/>
    <w:p w14:paraId="2153ADDD" w14:textId="77777777" w:rsidR="000F7377" w:rsidRDefault="000F7377">
      <w:r xmlns:w="http://schemas.openxmlformats.org/wordprocessingml/2006/main">
        <w:t xml:space="preserve">2. Похлепа и њене опасности</w:t>
      </w:r>
    </w:p>
    <w:p w14:paraId="2241B40E" w14:textId="77777777" w:rsidR="000F7377" w:rsidRDefault="000F7377"/>
    <w:p w14:paraId="4DA53C7A" w14:textId="77777777" w:rsidR="000F7377" w:rsidRDefault="000F7377">
      <w:r xmlns:w="http://schemas.openxmlformats.org/wordprocessingml/2006/main">
        <w:t xml:space="preserve">1. Језекиљ 13:18-19 – И реци: Овако вели Господ Бог; Тешко женама које шију јастуке на све рупе и праве мараме на глави сваког раста да лове душе! Хоћете ли ловити душе мог народа, и хоћете ли сачувати живе душе које вам долазе?</w:t>
      </w:r>
    </w:p>
    <w:p w14:paraId="570DE16C" w14:textId="77777777" w:rsidR="000F7377" w:rsidRDefault="000F7377"/>
    <w:p w14:paraId="4A8DC28D" w14:textId="77777777" w:rsidR="000F7377" w:rsidRDefault="000F7377">
      <w:r xmlns:w="http://schemas.openxmlformats.org/wordprocessingml/2006/main">
        <w:t xml:space="preserve">2. 1. Тимотеју 6:3-5 – Ако неко учи другачије и не пристане на здраве речи, чак ни на речи Господа нашег Исуса Христа, и на науку која је по побожности; Он је поносан, не знајући ништа, него се бави питањима и препиркама речи, од чега долазе завист, свађе, ограницења, зле претпоставке, изопачене препирке људи поквареног ума и лишених истине, претпостављајући да је добитак побожност: од таквих се повући себе.</w:t>
      </w:r>
    </w:p>
    <w:p w14:paraId="3B6D7EA7" w14:textId="77777777" w:rsidR="000F7377" w:rsidRDefault="000F7377"/>
    <w:p w14:paraId="72A0A7EE" w14:textId="77777777" w:rsidR="000F7377" w:rsidRDefault="000F7377">
      <w:r xmlns:w="http://schemas.openxmlformats.org/wordprocessingml/2006/main">
        <w:t xml:space="preserve">Титу 1:12 Један од њих, чак и њихов пророк, рече: Крећани су увек лажови, зле звери, спори стомаки.</w:t>
      </w:r>
    </w:p>
    <w:p w14:paraId="18573872" w14:textId="77777777" w:rsidR="000F7377" w:rsidRDefault="000F7377"/>
    <w:p w14:paraId="651D1EF1" w14:textId="77777777" w:rsidR="000F7377" w:rsidRDefault="000F7377">
      <w:r xmlns:w="http://schemas.openxmlformats.org/wordprocessingml/2006/main">
        <w:t xml:space="preserve">Њихов сопствени пророк је изјавио да су Крићани лажови, зле звери и спори стомаки.</w:t>
      </w:r>
    </w:p>
    <w:p w14:paraId="2938DFDD" w14:textId="77777777" w:rsidR="000F7377" w:rsidRDefault="000F7377"/>
    <w:p w14:paraId="05F0F2BC" w14:textId="77777777" w:rsidR="000F7377" w:rsidRDefault="000F7377">
      <w:r xmlns:w="http://schemas.openxmlformats.org/wordprocessingml/2006/main">
        <w:t xml:space="preserve">1. Опасност од преваре</w:t>
      </w:r>
    </w:p>
    <w:p w14:paraId="079CDAC9" w14:textId="77777777" w:rsidR="000F7377" w:rsidRDefault="000F7377"/>
    <w:p w14:paraId="2782053F" w14:textId="77777777" w:rsidR="000F7377" w:rsidRDefault="000F7377">
      <w:r xmlns:w="http://schemas.openxmlformats.org/wordprocessingml/2006/main">
        <w:t xml:space="preserve">2. Моћ доброг карактера</w:t>
      </w:r>
    </w:p>
    <w:p w14:paraId="42100C84" w14:textId="77777777" w:rsidR="000F7377" w:rsidRDefault="000F7377"/>
    <w:p w14:paraId="7CBCFA7E" w14:textId="77777777" w:rsidR="000F7377" w:rsidRDefault="000F7377">
      <w:r xmlns:w="http://schemas.openxmlformats.org/wordprocessingml/2006/main">
        <w:t xml:space="preserve">1. Пословице 10:9 – Ко ходи у поштењу, ходи сигурно, а ко изопачује своје путеве, постаће познат.</w:t>
      </w:r>
    </w:p>
    <w:p w14:paraId="78E2AC1B" w14:textId="77777777" w:rsidR="000F7377" w:rsidRDefault="000F7377"/>
    <w:p w14:paraId="2AF17D39" w14:textId="77777777" w:rsidR="000F7377" w:rsidRDefault="000F7377">
      <w:r xmlns:w="http://schemas.openxmlformats.org/wordprocessingml/2006/main">
        <w:t xml:space="preserve">2. Пословице 11:3 – Поштење праведних ће их водити, али ће их изопаченост неверних уништити.</w:t>
      </w:r>
    </w:p>
    <w:p w14:paraId="0D5DBF77" w14:textId="77777777" w:rsidR="000F7377" w:rsidRDefault="000F7377"/>
    <w:p w14:paraId="6086DDD8" w14:textId="77777777" w:rsidR="000F7377" w:rsidRDefault="000F7377">
      <w:r xmlns:w="http://schemas.openxmlformats.org/wordprocessingml/2006/main">
        <w:t xml:space="preserve">Титу 1:13 Овај сведок је истинит. Зато их оштро укори, да буду здрави у вери;</w:t>
      </w:r>
    </w:p>
    <w:p w14:paraId="30F9885A" w14:textId="77777777" w:rsidR="000F7377" w:rsidRDefault="000F7377"/>
    <w:p w14:paraId="6FF0B936" w14:textId="77777777" w:rsidR="000F7377" w:rsidRDefault="000F7377">
      <w:r xmlns:w="http://schemas.openxmlformats.org/wordprocessingml/2006/main">
        <w:t xml:space="preserve">Павле упућује Тита да оштро укори лажне учитеље како би остали чврсти у вери.</w:t>
      </w:r>
    </w:p>
    <w:p w14:paraId="00FE48A1" w14:textId="77777777" w:rsidR="000F7377" w:rsidRDefault="000F7377"/>
    <w:p w14:paraId="3634ED47" w14:textId="77777777" w:rsidR="000F7377" w:rsidRDefault="000F7377">
      <w:r xmlns:w="http://schemas.openxmlformats.org/wordprocessingml/2006/main">
        <w:t xml:space="preserve">1. Моћ укора: Како одговорити на лажно учење</w:t>
      </w:r>
    </w:p>
    <w:p w14:paraId="277F9DC1" w14:textId="77777777" w:rsidR="000F7377" w:rsidRDefault="000F7377"/>
    <w:p w14:paraId="65D3B5B3" w14:textId="77777777" w:rsidR="000F7377" w:rsidRDefault="000F7377">
      <w:r xmlns:w="http://schemas.openxmlformats.org/wordprocessingml/2006/main">
        <w:t xml:space="preserve">2. Чврсти у вери: Остати одлучан пред лажним учитељима</w:t>
      </w:r>
    </w:p>
    <w:p w14:paraId="05EE83E6" w14:textId="77777777" w:rsidR="000F7377" w:rsidRDefault="000F7377"/>
    <w:p w14:paraId="2A46C94D" w14:textId="77777777" w:rsidR="000F7377" w:rsidRDefault="000F7377">
      <w:r xmlns:w="http://schemas.openxmlformats.org/wordprocessingml/2006/main">
        <w:t xml:space="preserve">1. 2. Тимотеју 4:2-5 - Проповедајте реч; бити инстант у сезони, ван сезоне; прекори, укори, опомињи са свом дуготрпљењем и науком.</w:t>
      </w:r>
    </w:p>
    <w:p w14:paraId="78A55208" w14:textId="77777777" w:rsidR="000F7377" w:rsidRDefault="000F7377"/>
    <w:p w14:paraId="7948EC8C" w14:textId="77777777" w:rsidR="000F7377" w:rsidRDefault="000F7377">
      <w:r xmlns:w="http://schemas.openxmlformats.org/wordprocessingml/2006/main">
        <w:t xml:space="preserve">2. Ефешанима 4:14-15 – Да од сада више не будемо деца, разбацани тамо-амо и ношени сваким ветром учења, лукавством људи и лукавством, којима они чекају да обману.</w:t>
      </w:r>
    </w:p>
    <w:p w14:paraId="7DA7A992" w14:textId="77777777" w:rsidR="000F7377" w:rsidRDefault="000F7377"/>
    <w:p w14:paraId="242149D7" w14:textId="77777777" w:rsidR="000F7377" w:rsidRDefault="000F7377">
      <w:r xmlns:w="http://schemas.openxmlformats.org/wordprocessingml/2006/main">
        <w:t xml:space="preserve">Титу 1:14 Не обазирући се на јеврејске басне и заповести људске, које се одвраћају од истине.</w:t>
      </w:r>
    </w:p>
    <w:p w14:paraId="2C1A8410" w14:textId="77777777" w:rsidR="000F7377" w:rsidRDefault="000F7377"/>
    <w:p w14:paraId="1049342E" w14:textId="77777777" w:rsidR="000F7377" w:rsidRDefault="000F7377">
      <w:r xmlns:w="http://schemas.openxmlformats.org/wordprocessingml/2006/main">
        <w:t xml:space="preserve">Павле подстиче Тита да занемари лажна учења и да се уместо тога усредсреди на истину.</w:t>
      </w:r>
    </w:p>
    <w:p w14:paraId="63637E6F" w14:textId="77777777" w:rsidR="000F7377" w:rsidRDefault="000F7377"/>
    <w:p w14:paraId="7AF64B3A" w14:textId="77777777" w:rsidR="000F7377" w:rsidRDefault="000F7377">
      <w:r xmlns:w="http://schemas.openxmlformats.org/wordprocessingml/2006/main">
        <w:t xml:space="preserve">1. Моћ истине: Учити да разлучимо шта је стварно у доба лажи</w:t>
      </w:r>
    </w:p>
    <w:p w14:paraId="55B0E748" w14:textId="77777777" w:rsidR="000F7377" w:rsidRDefault="000F7377"/>
    <w:p w14:paraId="7EA58EB1" w14:textId="77777777" w:rsidR="000F7377" w:rsidRDefault="000F7377">
      <w:r xmlns:w="http://schemas.openxmlformats.org/wordprocessingml/2006/main">
        <w:t xml:space="preserve">2. Окретање од басни: Превазилажење искушења да се следе људске заповести</w:t>
      </w:r>
    </w:p>
    <w:p w14:paraId="30601ED4" w14:textId="77777777" w:rsidR="000F7377" w:rsidRDefault="000F7377"/>
    <w:p w14:paraId="728B6EAC" w14:textId="77777777" w:rsidR="000F7377" w:rsidRDefault="000F7377">
      <w:r xmlns:w="http://schemas.openxmlformats.org/wordprocessingml/2006/main">
        <w:t xml:space="preserve">1. Приче 3:5-7 – Уздај се у Господа свим срцем својим; и не ослањај се на свој разум. На свим путевима својим признај га, и он ће управљати стазама твојим. Не буди мудар у својим очима: бој се Господа и одступи од зла.</w:t>
      </w:r>
    </w:p>
    <w:p w14:paraId="6A21BD82" w14:textId="77777777" w:rsidR="000F7377" w:rsidRDefault="000F7377"/>
    <w:p w14:paraId="2B701C57" w14:textId="77777777" w:rsidR="000F7377" w:rsidRDefault="000F7377">
      <w:r xmlns:w="http://schemas.openxmlformats.org/wordprocessingml/2006/main">
        <w:t xml:space="preserve">2. Колошанима 2:8 – Чувајте се да вас ко не поквари философијом и сујетном преваром, по предању људском, по основама света, а не по Христу.</w:t>
      </w:r>
    </w:p>
    <w:p w14:paraId="06FBEF9B" w14:textId="77777777" w:rsidR="000F7377" w:rsidRDefault="000F7377"/>
    <w:p w14:paraId="0A23B10E" w14:textId="77777777" w:rsidR="000F7377" w:rsidRDefault="000F7377">
      <w:r xmlns:w="http://schemas.openxmlformats.org/wordprocessingml/2006/main">
        <w:t xml:space="preserve">Титу 1:15 За чисте је све чисто, а за оне који су оскврњени и неверни ништа није чисто; али и њихов ум и савест су упрљани.</w:t>
      </w:r>
    </w:p>
    <w:p w14:paraId="164C0BDA" w14:textId="77777777" w:rsidR="000F7377" w:rsidRDefault="000F7377"/>
    <w:p w14:paraId="7E6F72A6" w14:textId="77777777" w:rsidR="000F7377" w:rsidRDefault="000F7377">
      <w:r xmlns:w="http://schemas.openxmlformats.org/wordprocessingml/2006/main">
        <w:t xml:space="preserve">Све је чисто за оне који су чисти, али за оне који су оскврњени и неверни, ништа није чисто; чак и њихов ум и савест су упрљани.</w:t>
      </w:r>
    </w:p>
    <w:p w14:paraId="148E3CF3" w14:textId="77777777" w:rsidR="000F7377" w:rsidRDefault="000F7377"/>
    <w:p w14:paraId="2FC4E675" w14:textId="77777777" w:rsidR="000F7377" w:rsidRDefault="000F7377">
      <w:r xmlns:w="http://schemas.openxmlformats.org/wordprocessingml/2006/main">
        <w:t xml:space="preserve">1. Не дозволи да се оскврниш, јер ништа неће остати чисто.</w:t>
      </w:r>
    </w:p>
    <w:p w14:paraId="2FC9E87A" w14:textId="77777777" w:rsidR="000F7377" w:rsidRDefault="000F7377"/>
    <w:p w14:paraId="6FE85F38" w14:textId="77777777" w:rsidR="000F7377" w:rsidRDefault="000F7377">
      <w:r xmlns:w="http://schemas.openxmlformats.org/wordprocessingml/2006/main">
        <w:t xml:space="preserve">2. Важно је одржавати чистоту ума и савести.</w:t>
      </w:r>
    </w:p>
    <w:p w14:paraId="4099CB73" w14:textId="77777777" w:rsidR="000F7377" w:rsidRDefault="000F7377"/>
    <w:p w14:paraId="671EC807" w14:textId="77777777" w:rsidR="000F7377" w:rsidRDefault="000F7377">
      <w:r xmlns:w="http://schemas.openxmlformats.org/wordprocessingml/2006/main">
        <w:t xml:space="preserve">1. Ефесцима 4:17-32 – Одбаците старо ја и обуците се у ново ја.</w:t>
      </w:r>
    </w:p>
    <w:p w14:paraId="22EC98CD" w14:textId="77777777" w:rsidR="000F7377" w:rsidRDefault="000F7377"/>
    <w:p w14:paraId="69AEA54B" w14:textId="77777777" w:rsidR="000F7377" w:rsidRDefault="000F7377">
      <w:r xmlns:w="http://schemas.openxmlformats.org/wordprocessingml/2006/main">
        <w:t xml:space="preserve">2. Пословице 4:23 – Чувајте своје срце, јер оно је извор живота.</w:t>
      </w:r>
    </w:p>
    <w:p w14:paraId="6C08309E" w14:textId="77777777" w:rsidR="000F7377" w:rsidRDefault="000F7377"/>
    <w:p w14:paraId="113E1FB4" w14:textId="77777777" w:rsidR="000F7377" w:rsidRDefault="000F7377">
      <w:r xmlns:w="http://schemas.openxmlformats.org/wordprocessingml/2006/main">
        <w:t xml:space="preserve">Титу 1:16 Они тврде да познају Бога; а у делима га се одричу, јер су одвратни и непослушни, и за свако добро дело непристојни.</w:t>
      </w:r>
    </w:p>
    <w:p w14:paraId="1752EB13" w14:textId="77777777" w:rsidR="000F7377" w:rsidRDefault="000F7377"/>
    <w:p w14:paraId="6310F198" w14:textId="77777777" w:rsidR="000F7377" w:rsidRDefault="000F7377">
      <w:r xmlns:w="http://schemas.openxmlformats.org/wordprocessingml/2006/main">
        <w:t xml:space="preserve">Не треба да нас заварају они који тврде да познају Бога, него Га се одричу својим лошим делима.</w:t>
      </w:r>
    </w:p>
    <w:p w14:paraId="1C114F2E" w14:textId="77777777" w:rsidR="000F7377" w:rsidRDefault="000F7377"/>
    <w:p w14:paraId="5F174DF5" w14:textId="77777777" w:rsidR="000F7377" w:rsidRDefault="000F7377">
      <w:r xmlns:w="http://schemas.openxmlformats.org/wordprocessingml/2006/main">
        <w:t xml:space="preserve">1: „Живети у својој вери: позив на добра дела“.</w:t>
      </w:r>
    </w:p>
    <w:p w14:paraId="1C169D54" w14:textId="77777777" w:rsidR="000F7377" w:rsidRDefault="000F7377"/>
    <w:p w14:paraId="2A9E5384" w14:textId="77777777" w:rsidR="000F7377" w:rsidRDefault="000F7377">
      <w:r xmlns:w="http://schemas.openxmlformats.org/wordprocessingml/2006/main">
        <w:t xml:space="preserve">2: „Живети живот у вери: дела говоре више од речи“.</w:t>
      </w:r>
    </w:p>
    <w:p w14:paraId="16F6CB0B" w14:textId="77777777" w:rsidR="000F7377" w:rsidRDefault="000F7377"/>
    <w:p w14:paraId="14D8218B" w14:textId="77777777" w:rsidR="000F7377" w:rsidRDefault="000F7377">
      <w:r xmlns:w="http://schemas.openxmlformats.org/wordprocessingml/2006/main">
        <w:t xml:space="preserve">1: Јаковљева 2:14-17 „Каква је корист, браћо моја и сестре, ако неко тврди да има веру, а нема дела? Може ли их таква вера спасити? Претпоставимо да је брат или сестра без одеће и свакодневне хране. један од вас им каже: „Идите у миру, грејте се и нахраните“, али ништа не чини по питању њихових телесних потреба, шта ће од тога? Тако и вера сама по себи, ако није праћена деловањем, мртав."</w:t>
      </w:r>
    </w:p>
    <w:p w14:paraId="428B7BFB" w14:textId="77777777" w:rsidR="000F7377" w:rsidRDefault="000F7377"/>
    <w:p w14:paraId="7C2025A5" w14:textId="77777777" w:rsidR="000F7377" w:rsidRDefault="000F7377">
      <w:r xmlns:w="http://schemas.openxmlformats.org/wordprocessingml/2006/main">
        <w:t xml:space="preserve">2: Матеј 7:21-23 „Неће сваки који ми каже: Господе, Господе, ући у Царство небеско, него само онај који врши вољу Оца мога који је на небесима. Многи ће ми рећи тог дана, Господе, Господе, зар нисмо у твоје име пророковали и у твоје име демоне изгонили и у твоје име многа чудеса чинили? Тада ћу им јасно рећи: 'Никад вас нисам познавао. Одатле од мене, злотвори!'</w:t>
      </w:r>
    </w:p>
    <w:p w14:paraId="7851267F" w14:textId="77777777" w:rsidR="000F7377" w:rsidRDefault="000F7377"/>
    <w:p w14:paraId="5A184445" w14:textId="77777777" w:rsidR="000F7377" w:rsidRDefault="000F7377">
      <w:r xmlns:w="http://schemas.openxmlformats.org/wordprocessingml/2006/main">
        <w:t xml:space="preserve">Титу 2 је друго поглавље писма које је апостол Павле написао Титу, сараднику и сапутнику у служби. У овом поглављу Павле даје практична упутства за различите групе унутар црквене заједнице, наглашавајући побожан живот и здраву доктрину.</w:t>
      </w:r>
    </w:p>
    <w:p w14:paraId="6FFFE44E" w14:textId="77777777" w:rsidR="000F7377" w:rsidRDefault="000F7377"/>
    <w:p w14:paraId="46E66AFD" w14:textId="77777777" w:rsidR="000F7377" w:rsidRDefault="000F7377">
      <w:r xmlns:w="http://schemas.openxmlformats.org/wordprocessingml/2006/main">
        <w:t xml:space="preserve">1. пасус: Павле даје упутства Титу о различитим старосним групама у цркви (Титу 2:1-10). Он подстиче Тита да подучава здраву доктрину која је у складу са јеванђељем Исуса Христа. Конкретно, он подстиче старије мушкарце да буду трезвени, достојанствени, самоконтролисани и здрави у вери. Старије </w:t>
      </w:r>
      <w:r xmlns:w="http://schemas.openxmlformats.org/wordprocessingml/2006/main">
        <w:lastRenderedPageBreak xmlns:w="http://schemas.openxmlformats.org/wordprocessingml/2006/main"/>
      </w:r>
      <w:r xmlns:w="http://schemas.openxmlformats.org/wordprocessingml/2006/main">
        <w:t xml:space="preserve">жене су упућене да буду поштоване у понашању, а не клеветнице или робови много вина, већ учитељице онога што је добро. Млађи мушкарци се подстичу да буду самоконтролисани и да покажу интегритет у свом понашању. Робови су упућени да буду покорне и верне слуге.</w:t>
      </w:r>
    </w:p>
    <w:p w14:paraId="10A3400F" w14:textId="77777777" w:rsidR="000F7377" w:rsidRDefault="000F7377"/>
    <w:p w14:paraId="61DD3240" w14:textId="77777777" w:rsidR="000F7377" w:rsidRDefault="000F7377">
      <w:r xmlns:w="http://schemas.openxmlformats.org/wordprocessingml/2006/main">
        <w:t xml:space="preserve">2. пасус: Павле истиче Христово дело откупљења и његов утицај на животе верника (Титу 2:11-14). Истиче да се јавила благодат Божија доносећи спасење за све људе. Ова милост обучава вернике да се одрекну безбожности и световних страсти док живе самоконтролисаним, исправним и побожним животом у овом садашњем добу. Павле подсећа Тита да верници жељно ишчекују блажену наду – појаву нашег великог Бога и Спаситеља Исуса Христа – који је себе дао за нас да нас искупи од сваког безакоња и очисти себи народ који ревнује за добра дела.</w:t>
      </w:r>
    </w:p>
    <w:p w14:paraId="7DDDA0EE" w14:textId="77777777" w:rsidR="000F7377" w:rsidRDefault="000F7377"/>
    <w:p w14:paraId="3A73C8F1" w14:textId="77777777" w:rsidR="000F7377" w:rsidRDefault="000F7377">
      <w:r xmlns:w="http://schemas.openxmlformats.org/wordprocessingml/2006/main">
        <w:t xml:space="preserve">3. пасус: Поглавље се завршава конкретним упутствима о томе како Тит треба да подучава ове ствари (Титу 2:15). Павле задужује Тита да то говори са ауторитетом, тако да га нико не занемари. Саветује му да не дозволи никоме да га гледа са висине због његове младости, већ да даје пример у говору, понашању, љубави, верности и чистоти.</w:t>
      </w:r>
    </w:p>
    <w:p w14:paraId="06F09068" w14:textId="77777777" w:rsidR="000F7377" w:rsidRDefault="000F7377"/>
    <w:p w14:paraId="55E0AADD" w14:textId="77777777" w:rsidR="000F7377" w:rsidRDefault="000F7377">
      <w:r xmlns:w="http://schemas.openxmlformats.org/wordprocessingml/2006/main">
        <w:t xml:space="preserve">Укратко,</w:t>
      </w:r>
    </w:p>
    <w:p w14:paraId="2707CC42" w14:textId="77777777" w:rsidR="000F7377" w:rsidRDefault="000F7377">
      <w:r xmlns:w="http://schemas.openxmlformats.org/wordprocessingml/2006/main">
        <w:t xml:space="preserve">Друго поглавље Тита пружа практична упутства за различите групе унутар црквене заједнице, наглашавајући побожан живот и здраву доктрину.</w:t>
      </w:r>
    </w:p>
    <w:p w14:paraId="7133CFFF" w14:textId="77777777" w:rsidR="000F7377" w:rsidRDefault="000F7377">
      <w:r xmlns:w="http://schemas.openxmlformats.org/wordprocessingml/2006/main">
        <w:t xml:space="preserve">Павле даје упутства Титу о понашању и понашању старијих мушкараца, старијих жена, млађих мушкараца и робова.</w:t>
      </w:r>
    </w:p>
    <w:p w14:paraId="6BBF6989" w14:textId="77777777" w:rsidR="000F7377" w:rsidRDefault="000F7377"/>
    <w:p w14:paraId="2940AF5F" w14:textId="77777777" w:rsidR="000F7377" w:rsidRDefault="000F7377">
      <w:r xmlns:w="http://schemas.openxmlformats.org/wordprocessingml/2006/main">
        <w:t xml:space="preserve">Он истиче Христово искупитељско дело и његов утицај на животе верника, наглашавајући потребу да се одрекну безбожности и да живе у ишчекивању Христовог повратка.</w:t>
      </w:r>
    </w:p>
    <w:p w14:paraId="31949A11" w14:textId="77777777" w:rsidR="000F7377" w:rsidRDefault="000F7377"/>
    <w:p w14:paraId="2CE74DC0" w14:textId="77777777" w:rsidR="000F7377" w:rsidRDefault="000F7377">
      <w:r xmlns:w="http://schemas.openxmlformats.org/wordprocessingml/2006/main">
        <w:t xml:space="preserve">Поглавље се завршава налогом Титу да поучава ове ствари са ауторитетом, дајући пример у свом животу. Ово поглавље служи као водич за побожан живот унутар црквене заједнице, наглашавајући преображавајућу моћ Божје благодати и подстичући вернике да живе у складу са здравим учењем.</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Титу 2:1 Али ти говори оно што постаје здрава наука:</w:t>
      </w:r>
    </w:p>
    <w:p w14:paraId="34098469" w14:textId="77777777" w:rsidR="000F7377" w:rsidRDefault="000F7377"/>
    <w:p w14:paraId="6C2992AC" w14:textId="77777777" w:rsidR="000F7377" w:rsidRDefault="000F7377">
      <w:r xmlns:w="http://schemas.openxmlformats.org/wordprocessingml/2006/main">
        <w:t xml:space="preserve">1: Говорите истину која је у складу са Божјом Речју.</w:t>
      </w:r>
    </w:p>
    <w:p w14:paraId="11ECCB38" w14:textId="77777777" w:rsidR="000F7377" w:rsidRDefault="000F7377"/>
    <w:p w14:paraId="443CEB33" w14:textId="77777777" w:rsidR="000F7377" w:rsidRDefault="000F7377">
      <w:r xmlns:w="http://schemas.openxmlformats.org/wordprocessingml/2006/main">
        <w:t xml:space="preserve">2: Верно и тачно делите Божју Реч.</w:t>
      </w:r>
    </w:p>
    <w:p w14:paraId="7017E4C8" w14:textId="77777777" w:rsidR="000F7377" w:rsidRDefault="000F7377"/>
    <w:p w14:paraId="5FB0C404" w14:textId="77777777" w:rsidR="000F7377" w:rsidRDefault="000F7377">
      <w:r xmlns:w="http://schemas.openxmlformats.org/wordprocessingml/2006/main">
        <w:t xml:space="preserve">1: Пословице 23:23-24 „Купујте истину, а не продајте је; купујте мудрост, поуку и разум.</w:t>
      </w:r>
    </w:p>
    <w:p w14:paraId="1B5CB4EF" w14:textId="77777777" w:rsidR="000F7377" w:rsidRDefault="000F7377"/>
    <w:p w14:paraId="4E95E261" w14:textId="77777777" w:rsidR="000F7377" w:rsidRDefault="000F7377">
      <w:r xmlns:w="http://schemas.openxmlformats.org/wordprocessingml/2006/main">
        <w:t xml:space="preserve">2:2 Тимотеју 4:2 „Проповедајте реч; будите спремни у сезони и ван сезоне; прекори, укори и опомиње, са потпуним стрпљењем и поучавањем“.</w:t>
      </w:r>
    </w:p>
    <w:p w14:paraId="671A8DDC" w14:textId="77777777" w:rsidR="000F7377" w:rsidRDefault="000F7377"/>
    <w:p w14:paraId="00C11CF9" w14:textId="77777777" w:rsidR="000F7377" w:rsidRDefault="000F7377">
      <w:r xmlns:w="http://schemas.openxmlformats.org/wordprocessingml/2006/main">
        <w:t xml:space="preserve">Титу 2:2 Да стари људи буду трезвени, озбиљни, умерени, здрави у вери, у љубави, у стрпљењу.</w:t>
      </w:r>
    </w:p>
    <w:p w14:paraId="0B812D17" w14:textId="77777777" w:rsidR="000F7377" w:rsidRDefault="000F7377"/>
    <w:p w14:paraId="75AB7A69" w14:textId="77777777" w:rsidR="000F7377" w:rsidRDefault="000F7377">
      <w:r xmlns:w="http://schemas.openxmlformats.org/wordprocessingml/2006/main">
        <w:t xml:space="preserve">Старији мушкарци треба да живе животом трезвености, озбиљности, умерености, верности, милосрђа и стрпљења.</w:t>
      </w:r>
    </w:p>
    <w:p w14:paraId="4E83F62F" w14:textId="77777777" w:rsidR="000F7377" w:rsidRDefault="000F7377"/>
    <w:p w14:paraId="378837D3" w14:textId="77777777" w:rsidR="000F7377" w:rsidRDefault="000F7377">
      <w:r xmlns:w="http://schemas.openxmlformats.org/wordprocessingml/2006/main">
        <w:t xml:space="preserve">1. Врлина стрпљења: проналажење смирености у животној олуји</w:t>
      </w:r>
    </w:p>
    <w:p w14:paraId="7FD26FD1" w14:textId="77777777" w:rsidR="000F7377" w:rsidRDefault="000F7377"/>
    <w:p w14:paraId="4718A0C8" w14:textId="77777777" w:rsidR="000F7377" w:rsidRDefault="000F7377">
      <w:r xmlns:w="http://schemas.openxmlformats.org/wordprocessingml/2006/main">
        <w:t xml:space="preserve">2. Мудрост старости: Како живети живот интегритета</w:t>
      </w:r>
    </w:p>
    <w:p w14:paraId="16DCFC3D" w14:textId="77777777" w:rsidR="000F7377" w:rsidRDefault="000F7377"/>
    <w:p w14:paraId="36C572FF" w14:textId="77777777" w:rsidR="000F7377" w:rsidRDefault="000F7377">
      <w:r xmlns:w="http://schemas.openxmlformats.org/wordprocessingml/2006/main">
        <w:t xml:space="preserve">1. Галатима 5:22-23 – Али плод Духа је љубав, радост, мир, трпљење, доброта, доброта, верност, благост, самоконтрола; против таквих ствари нема закона.</w:t>
      </w:r>
    </w:p>
    <w:p w14:paraId="4FD97B60" w14:textId="77777777" w:rsidR="000F7377" w:rsidRDefault="000F7377"/>
    <w:p w14:paraId="655EEA70" w14:textId="77777777" w:rsidR="000F7377" w:rsidRDefault="000F7377">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Титу 2:3 Исто тако и старе жене, да се понашају како доликује светости, а не лажне оптужбе, да се не дају пуно вина, учитељице добрих ствари;</w:t>
      </w:r>
    </w:p>
    <w:p w14:paraId="1CF27ABB" w14:textId="77777777" w:rsidR="000F7377" w:rsidRDefault="000F7377"/>
    <w:p w14:paraId="1D5B12D4" w14:textId="77777777" w:rsidR="000F7377" w:rsidRDefault="000F7377">
      <w:r xmlns:w="http://schemas.openxmlformats.org/wordprocessingml/2006/main">
        <w:t xml:space="preserve">Старије жене треба да буду свете у свом понашању, избегавају лажне оптужбе и пијанство и уче добрим стварима.</w:t>
      </w:r>
    </w:p>
    <w:p w14:paraId="49EE2003" w14:textId="77777777" w:rsidR="000F7377" w:rsidRDefault="000F7377"/>
    <w:p w14:paraId="4F4EFA7E" w14:textId="77777777" w:rsidR="000F7377" w:rsidRDefault="000F7377">
      <w:r xmlns:w="http://schemas.openxmlformats.org/wordprocessingml/2006/main">
        <w:t xml:space="preserve">1. Живети светим животом као старије жене</w:t>
      </w:r>
    </w:p>
    <w:p w14:paraId="23EC80BA" w14:textId="77777777" w:rsidR="000F7377" w:rsidRDefault="000F7377"/>
    <w:p w14:paraId="431327F4" w14:textId="77777777" w:rsidR="000F7377" w:rsidRDefault="000F7377">
      <w:r xmlns:w="http://schemas.openxmlformats.org/wordprocessingml/2006/main">
        <w:t xml:space="preserve">2. Учење добрим стварима и избегавање лоших</w:t>
      </w:r>
    </w:p>
    <w:p w14:paraId="50F080F3" w14:textId="77777777" w:rsidR="000F7377" w:rsidRDefault="000F7377"/>
    <w:p w14:paraId="358FC4CB" w14:textId="77777777" w:rsidR="000F7377" w:rsidRDefault="000F7377">
      <w:r xmlns:w="http://schemas.openxmlformats.org/wordprocessingml/2006/main">
        <w:t xml:space="preserve">1. Ефешанима 4:17-32 – Ходање на начин достојан позива</w:t>
      </w:r>
    </w:p>
    <w:p w14:paraId="677D6367" w14:textId="77777777" w:rsidR="000F7377" w:rsidRDefault="000F7377"/>
    <w:p w14:paraId="505B6772" w14:textId="77777777" w:rsidR="000F7377" w:rsidRDefault="000F7377">
      <w:r xmlns:w="http://schemas.openxmlformats.org/wordprocessingml/2006/main">
        <w:t xml:space="preserve">2. Пословице 20:1 - Моћ вина и жестоког пића</w:t>
      </w:r>
    </w:p>
    <w:p w14:paraId="5D9C5202" w14:textId="77777777" w:rsidR="000F7377" w:rsidRDefault="000F7377"/>
    <w:p w14:paraId="51030F83" w14:textId="77777777" w:rsidR="000F7377" w:rsidRDefault="000F7377">
      <w:r xmlns:w="http://schemas.openxmlformats.org/wordprocessingml/2006/main">
        <w:t xml:space="preserve">Титу 2:4 Да поуче младе жене да буду трезвене, да воле своје мужеве, да воле своју децу,</w:t>
      </w:r>
    </w:p>
    <w:p w14:paraId="7D76E6EF" w14:textId="77777777" w:rsidR="000F7377" w:rsidRDefault="000F7377"/>
    <w:p w14:paraId="55865090" w14:textId="77777777" w:rsidR="000F7377" w:rsidRDefault="000F7377">
      <w:r xmlns:w="http://schemas.openxmlformats.org/wordprocessingml/2006/main">
        <w:t xml:space="preserve">Овај одломак нас подстиче да научимо младе жене да се самоконтролишу, да воле своје мужеве и да воле своју децу.</w:t>
      </w:r>
    </w:p>
    <w:p w14:paraId="1CCD9A54" w14:textId="77777777" w:rsidR="000F7377" w:rsidRDefault="000F7377"/>
    <w:p w14:paraId="16A63F37" w14:textId="77777777" w:rsidR="000F7377" w:rsidRDefault="000F7377">
      <w:r xmlns:w="http://schemas.openxmlformats.org/wordprocessingml/2006/main">
        <w:t xml:space="preserve">1. „Живети у љубави: брига за наше породице“</w:t>
      </w:r>
    </w:p>
    <w:p w14:paraId="02D3EB63" w14:textId="77777777" w:rsidR="000F7377" w:rsidRDefault="000F7377"/>
    <w:p w14:paraId="16F9F69B" w14:textId="77777777" w:rsidR="000F7377" w:rsidRDefault="000F7377">
      <w:r xmlns:w="http://schemas.openxmlformats.org/wordprocessingml/2006/main">
        <w:t xml:space="preserve">2. „Моћ самоконтроле: благослов за све“</w:t>
      </w:r>
    </w:p>
    <w:p w14:paraId="0E765049" w14:textId="77777777" w:rsidR="000F7377" w:rsidRDefault="000F7377"/>
    <w:p w14:paraId="6BF2BEEF" w14:textId="77777777" w:rsidR="000F7377" w:rsidRDefault="000F7377">
      <w:r xmlns:w="http://schemas.openxmlformats.org/wordprocessingml/2006/main">
        <w:t xml:space="preserve">1. Ефесцима 5:21-33 - покоравајте се једни другима из поштовања према Христу</w:t>
      </w:r>
    </w:p>
    <w:p w14:paraId="5A93BC6D" w14:textId="77777777" w:rsidR="000F7377" w:rsidRDefault="000F7377"/>
    <w:p w14:paraId="70B0871F" w14:textId="77777777" w:rsidR="000F7377" w:rsidRDefault="000F7377">
      <w:r xmlns:w="http://schemas.openxmlformats.org/wordprocessingml/2006/main">
        <w:t xml:space="preserve">2. Пословице 31:10-31 - особине и понашање идеалне жене</w:t>
      </w:r>
    </w:p>
    <w:p w14:paraId="3F3CB52F" w14:textId="77777777" w:rsidR="000F7377" w:rsidRDefault="000F7377"/>
    <w:p w14:paraId="16FFAEE8" w14:textId="77777777" w:rsidR="000F7377" w:rsidRDefault="000F7377">
      <w:r xmlns:w="http://schemas.openxmlformats.org/wordprocessingml/2006/main">
        <w:t xml:space="preserve">Титу 2:5 Да буду разборити, чедни, чувари куће, добри, послушни својим мужевима, да се реч Божија не похули.</w:t>
      </w:r>
    </w:p>
    <w:p w14:paraId="69E5C429" w14:textId="77777777" w:rsidR="000F7377" w:rsidRDefault="000F7377"/>
    <w:p w14:paraId="2EA3367B" w14:textId="77777777" w:rsidR="000F7377" w:rsidRDefault="000F7377">
      <w:r xmlns:w="http://schemas.openxmlformats.org/wordprocessingml/2006/main">
        <w:t xml:space="preserve">Овај одломак наглашава важност да жене буду дискретне, чедне, чуварице куће, добре и послушне својим мужевима како се реч Божја не би хулила.</w:t>
      </w:r>
    </w:p>
    <w:p w14:paraId="466DE181" w14:textId="77777777" w:rsidR="000F7377" w:rsidRDefault="000F7377"/>
    <w:p w14:paraId="0070DD05" w14:textId="77777777" w:rsidR="000F7377" w:rsidRDefault="000F7377">
      <w:r xmlns:w="http://schemas.openxmlformats.org/wordprocessingml/2006/main">
        <w:t xml:space="preserve">1. Жене: Живети по Божјој Речи</w:t>
      </w:r>
    </w:p>
    <w:p w14:paraId="04DBC36A" w14:textId="77777777" w:rsidR="000F7377" w:rsidRDefault="000F7377"/>
    <w:p w14:paraId="7DE46EA1" w14:textId="77777777" w:rsidR="000F7377" w:rsidRDefault="000F7377">
      <w:r xmlns:w="http://schemas.openxmlformats.org/wordprocessingml/2006/main">
        <w:t xml:space="preserve">2. Моћ побожне жене</w:t>
      </w:r>
    </w:p>
    <w:p w14:paraId="3F7519DF" w14:textId="77777777" w:rsidR="000F7377" w:rsidRDefault="000F7377"/>
    <w:p w14:paraId="0A6E5283" w14:textId="77777777" w:rsidR="000F7377" w:rsidRDefault="000F7377">
      <w:r xmlns:w="http://schemas.openxmlformats.org/wordprocessingml/2006/main">
        <w:t xml:space="preserve">1. Пословице 31:10-31</w:t>
      </w:r>
    </w:p>
    <w:p w14:paraId="45601E8B" w14:textId="77777777" w:rsidR="000F7377" w:rsidRDefault="000F7377"/>
    <w:p w14:paraId="138081C2" w14:textId="77777777" w:rsidR="000F7377" w:rsidRDefault="000F7377">
      <w:r xmlns:w="http://schemas.openxmlformats.org/wordprocessingml/2006/main">
        <w:t xml:space="preserve">2. 1. Петрова 3:1-7</w:t>
      </w:r>
    </w:p>
    <w:p w14:paraId="43FE98FD" w14:textId="77777777" w:rsidR="000F7377" w:rsidRDefault="000F7377"/>
    <w:p w14:paraId="193FED84" w14:textId="77777777" w:rsidR="000F7377" w:rsidRDefault="000F7377">
      <w:r xmlns:w="http://schemas.openxmlformats.org/wordprocessingml/2006/main">
        <w:t xml:space="preserve">Титу 2:6 Младићи такође подстичу да буду трезвени.</w:t>
      </w:r>
    </w:p>
    <w:p w14:paraId="44879EFE" w14:textId="77777777" w:rsidR="000F7377" w:rsidRDefault="000F7377"/>
    <w:p w14:paraId="21EB5F66" w14:textId="77777777" w:rsidR="000F7377" w:rsidRDefault="000F7377">
      <w:r xmlns:w="http://schemas.openxmlformats.org/wordprocessingml/2006/main">
        <w:t xml:space="preserve">Одломак подстиче младиће да задрже трезвен и разуман став.</w:t>
      </w:r>
    </w:p>
    <w:p w14:paraId="5DB79FD3" w14:textId="77777777" w:rsidR="000F7377" w:rsidRDefault="000F7377"/>
    <w:p w14:paraId="687B3E56" w14:textId="77777777" w:rsidR="000F7377" w:rsidRDefault="000F7377">
      <w:r xmlns:w="http://schemas.openxmlformats.org/wordprocessingml/2006/main">
        <w:t xml:space="preserve">1. Живети живот мудрости: вредност трезвеног ума</w:t>
      </w:r>
    </w:p>
    <w:p w14:paraId="5B135D88" w14:textId="77777777" w:rsidR="000F7377" w:rsidRDefault="000F7377"/>
    <w:p w14:paraId="10F800A7" w14:textId="77777777" w:rsidR="000F7377" w:rsidRDefault="000F7377">
      <w:r xmlns:w="http://schemas.openxmlformats.org/wordprocessingml/2006/main">
        <w:t xml:space="preserve">2. Праведан ум: духовна трезвеност за младиће</w:t>
      </w:r>
    </w:p>
    <w:p w14:paraId="153DBCC5" w14:textId="77777777" w:rsidR="000F7377" w:rsidRDefault="000F7377"/>
    <w:p w14:paraId="7C7F8A95" w14:textId="77777777" w:rsidR="000F7377" w:rsidRDefault="000F7377">
      <w:r xmlns:w="http://schemas.openxmlformats.org/wordprocessingml/2006/main">
        <w:t xml:space="preserve">1. Пословице 23:19-20 – „Слушај, сине мој, и буди мудар, и води срце своје на путу. Не буди међу онима који пију вино; међу разулареним месождерима: Јер ће пијаница и прождрљивац осиромашити, а поспаност ће обући човека у крпе.“</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Пословице 3:21-22 – „Сине мој, нека не одступе од очију твојих: чувај здраву мудрост и разборитост: тако ће они бити живот твојој души и милост твоме врату.”</w:t>
      </w:r>
    </w:p>
    <w:p w14:paraId="04BB9BD3" w14:textId="77777777" w:rsidR="000F7377" w:rsidRDefault="000F7377"/>
    <w:p w14:paraId="2C559AFC" w14:textId="77777777" w:rsidR="000F7377" w:rsidRDefault="000F7377">
      <w:r xmlns:w="http://schemas.openxmlformats.org/wordprocessingml/2006/main">
        <w:t xml:space="preserve">Титу 2:7 У свему показујеш себи узор добрих дела: у науци показујеш неисквареност, озбиљност, искреност,</w:t>
      </w:r>
    </w:p>
    <w:p w14:paraId="6B278B43" w14:textId="77777777" w:rsidR="000F7377" w:rsidRDefault="000F7377"/>
    <w:p w14:paraId="671681BF" w14:textId="77777777" w:rsidR="000F7377" w:rsidRDefault="000F7377">
      <w:r xmlns:w="http://schemas.openxmlformats.org/wordprocessingml/2006/main">
        <w:t xml:space="preserve">Овај одломак подстиче вернике да показују добра дела и подржавају добру доктрину.</w:t>
      </w:r>
    </w:p>
    <w:p w14:paraId="657C78B1" w14:textId="77777777" w:rsidR="000F7377" w:rsidRDefault="000F7377"/>
    <w:p w14:paraId="732F0540" w14:textId="77777777" w:rsidR="000F7377" w:rsidRDefault="000F7377">
      <w:r xmlns:w="http://schemas.openxmlformats.org/wordprocessingml/2006/main">
        <w:t xml:space="preserve">1: Живети живот добрим делима - Титу 2:7</w:t>
      </w:r>
    </w:p>
    <w:p w14:paraId="6DE9581E" w14:textId="77777777" w:rsidR="000F7377" w:rsidRDefault="000F7377"/>
    <w:p w14:paraId="2BE65815" w14:textId="77777777" w:rsidR="000F7377" w:rsidRDefault="000F7377">
      <w:r xmlns:w="http://schemas.openxmlformats.org/wordprocessingml/2006/main">
        <w:t xml:space="preserve">2: Одржавање здраве доктрине - Титу 2:7</w:t>
      </w:r>
    </w:p>
    <w:p w14:paraId="3ECDE7BC" w14:textId="77777777" w:rsidR="000F7377" w:rsidRDefault="000F7377"/>
    <w:p w14:paraId="7C3FE36C" w14:textId="77777777" w:rsidR="000F7377" w:rsidRDefault="000F7377">
      <w:r xmlns:w="http://schemas.openxmlformats.org/wordprocessingml/2006/main">
        <w:t xml:space="preserve">1: Ефешанима 2:10 – Јер смо дело Његово, створени у Христу Исусу за добра дела, која је Бог унапред припремио да у њима ходимо.</w:t>
      </w:r>
    </w:p>
    <w:p w14:paraId="3A04950E" w14:textId="77777777" w:rsidR="000F7377" w:rsidRDefault="000F7377"/>
    <w:p w14:paraId="5CD70670" w14:textId="77777777" w:rsidR="000F7377" w:rsidRDefault="000F7377">
      <w:r xmlns:w="http://schemas.openxmlformats.org/wordprocessingml/2006/main">
        <w:t xml:space="preserve">2: 2 Тимотеју 3:16-17 – Сво Писмо је надахнуто Божије, и корисно је за науку, за укор, за исправљање, за поуку у праведности, да човек Божији буде потпун, потпуно опремљен за свако добро рад.</w:t>
      </w:r>
    </w:p>
    <w:p w14:paraId="401ED40C" w14:textId="77777777" w:rsidR="000F7377" w:rsidRDefault="000F7377"/>
    <w:p w14:paraId="79B9B6A2" w14:textId="77777777" w:rsidR="000F7377" w:rsidRDefault="000F7377">
      <w:r xmlns:w="http://schemas.openxmlformats.org/wordprocessingml/2006/main">
        <w:t xml:space="preserve">Титу 2:8 Здрав говор, који се не може осудити; да се постиди онај који је од супротног, јер о вама не каже ништа лоше.</w:t>
      </w:r>
    </w:p>
    <w:p w14:paraId="64A062BB" w14:textId="77777777" w:rsidR="000F7377" w:rsidRDefault="000F7377"/>
    <w:p w14:paraId="77F87FC4" w14:textId="77777777" w:rsidR="000F7377" w:rsidRDefault="000F7377">
      <w:r xmlns:w="http://schemas.openxmlformats.org/wordprocessingml/2006/main">
        <w:t xml:space="preserve">Важност изговарања речи које нису за осуду и које неће донети срамоту онима који нам се супротстављају.</w:t>
      </w:r>
    </w:p>
    <w:p w14:paraId="134A6842" w14:textId="77777777" w:rsidR="000F7377" w:rsidRDefault="000F7377"/>
    <w:p w14:paraId="288E6EBD" w14:textId="77777777" w:rsidR="000F7377" w:rsidRDefault="000F7377">
      <w:r xmlns:w="http://schemas.openxmlformats.org/wordprocessingml/2006/main">
        <w:t xml:space="preserve">1: Моћ наших речи – Како се наше речи могу користити за добро или за штету.</w:t>
      </w:r>
    </w:p>
    <w:p w14:paraId="7B3B1C6D" w14:textId="77777777" w:rsidR="000F7377" w:rsidRDefault="000F7377"/>
    <w:p w14:paraId="25BE84A6" w14:textId="77777777" w:rsidR="000F7377" w:rsidRDefault="000F7377">
      <w:r xmlns:w="http://schemas.openxmlformats.org/wordprocessingml/2006/main">
        <w:t xml:space="preserve">2: Одговорност наших речи – Како имамо одговорност да користимо речи које се неће </w:t>
      </w:r>
      <w:r xmlns:w="http://schemas.openxmlformats.org/wordprocessingml/2006/main">
        <w:lastRenderedPageBreak xmlns:w="http://schemas.openxmlformats.org/wordprocessingml/2006/main"/>
      </w:r>
      <w:r xmlns:w="http://schemas.openxmlformats.org/wordprocessingml/2006/main">
        <w:t xml:space="preserve">лоше одразити на нас или донети срамоту онима који нам се противе.</w:t>
      </w:r>
    </w:p>
    <w:p w14:paraId="18F3A24F" w14:textId="77777777" w:rsidR="000F7377" w:rsidRDefault="000F7377"/>
    <w:p w14:paraId="55A6678C" w14:textId="77777777" w:rsidR="000F7377" w:rsidRDefault="000F7377">
      <w:r xmlns:w="http://schemas.openxmlformats.org/wordprocessingml/2006/main">
        <w:t xml:space="preserve">1: Јаков 3:2-10 - Моћ језика и његов значај у нашим животима.</w:t>
      </w:r>
    </w:p>
    <w:p w14:paraId="6BDF3E33" w14:textId="77777777" w:rsidR="000F7377" w:rsidRDefault="000F7377"/>
    <w:p w14:paraId="6E620A49" w14:textId="77777777" w:rsidR="000F7377" w:rsidRDefault="000F7377">
      <w:r xmlns:w="http://schemas.openxmlformats.org/wordprocessingml/2006/main">
        <w:t xml:space="preserve">2: Пословице 12:18 - Моћ речи које доносе живот или смрт.</w:t>
      </w:r>
    </w:p>
    <w:p w14:paraId="423171C1" w14:textId="77777777" w:rsidR="000F7377" w:rsidRDefault="000F7377"/>
    <w:p w14:paraId="7DE5CDDB" w14:textId="77777777" w:rsidR="000F7377" w:rsidRDefault="000F7377">
      <w:r xmlns:w="http://schemas.openxmlformats.org/wordprocessingml/2006/main">
        <w:t xml:space="preserve">Титу 2:9 Подстичите слуге да буду послушни својим господарима и да им у свему угађају; не јавља се поново;</w:t>
      </w:r>
    </w:p>
    <w:p w14:paraId="7417351B" w14:textId="77777777" w:rsidR="000F7377" w:rsidRDefault="000F7377"/>
    <w:p w14:paraId="395D320A" w14:textId="77777777" w:rsidR="000F7377" w:rsidRDefault="000F7377">
      <w:r xmlns:w="http://schemas.openxmlformats.org/wordprocessingml/2006/main">
        <w:t xml:space="preserve">Овај одломак подстиче слуге да у свему буду послушни и угодни својим господарима, а да не одговарају.</w:t>
      </w:r>
    </w:p>
    <w:p w14:paraId="47556C65" w14:textId="77777777" w:rsidR="000F7377" w:rsidRDefault="000F7377"/>
    <w:p w14:paraId="332C3276" w14:textId="77777777" w:rsidR="000F7377" w:rsidRDefault="000F7377">
      <w:r xmlns:w="http://schemas.openxmlformats.org/wordprocessingml/2006/main">
        <w:t xml:space="preserve">1: Живети животом послушности - Титу 2:9</w:t>
      </w:r>
    </w:p>
    <w:p w14:paraId="4198B58E" w14:textId="77777777" w:rsidR="000F7377" w:rsidRDefault="000F7377"/>
    <w:p w14:paraId="1A79D684" w14:textId="77777777" w:rsidR="000F7377" w:rsidRDefault="000F7377">
      <w:r xmlns:w="http://schemas.openxmlformats.org/wordprocessingml/2006/main">
        <w:t xml:space="preserve">2: Служење са пријатним ставом - Титу 2:9</w:t>
      </w:r>
    </w:p>
    <w:p w14:paraId="4F2735D5" w14:textId="77777777" w:rsidR="000F7377" w:rsidRDefault="000F7377"/>
    <w:p w14:paraId="2E4908D8" w14:textId="77777777" w:rsidR="000F7377" w:rsidRDefault="000F7377">
      <w:r xmlns:w="http://schemas.openxmlformats.org/wordprocessingml/2006/main">
        <w:t xml:space="preserve">1: Ефесцима 6:5-8 - Робови, слушајте своје земаљске господаре са поштовањем и страхом, и са искреношћу срца, као што бисте послушали Христа.</w:t>
      </w:r>
    </w:p>
    <w:p w14:paraId="42E4FF7D" w14:textId="77777777" w:rsidR="000F7377" w:rsidRDefault="000F7377"/>
    <w:p w14:paraId="662A4104" w14:textId="77777777" w:rsidR="000F7377" w:rsidRDefault="000F7377">
      <w:r xmlns:w="http://schemas.openxmlformats.org/wordprocessingml/2006/main">
        <w:t xml:space="preserve">2: Колошанима 3:22-24 - Робови, слушајте своје земаљске господаре у свему; и чини то, не само када је њихово око упрто у тебе и да задобије њихову наклоност, већ са искреношћу срца и поштовањем према Господу.</w:t>
      </w:r>
    </w:p>
    <w:p w14:paraId="7E0D11CA" w14:textId="77777777" w:rsidR="000F7377" w:rsidRDefault="000F7377"/>
    <w:p w14:paraId="56705C55" w14:textId="77777777" w:rsidR="000F7377" w:rsidRDefault="000F7377">
      <w:r xmlns:w="http://schemas.openxmlformats.org/wordprocessingml/2006/main">
        <w:t xml:space="preserve">Титу 2:10 Не пљачкајући, него исказујући сву добру верност; да у свему украшавају науку о Богу, Спаситељу нашем.</w:t>
      </w:r>
    </w:p>
    <w:p w14:paraId="2F92FCBA" w14:textId="77777777" w:rsidR="000F7377" w:rsidRDefault="000F7377"/>
    <w:p w14:paraId="34F628DD" w14:textId="77777777" w:rsidR="000F7377" w:rsidRDefault="000F7377">
      <w:r xmlns:w="http://schemas.openxmlformats.org/wordprocessingml/2006/main">
        <w:t xml:space="preserve">1. Моћ верности</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Украшавање Науке о Богу, Спаситељу нашем</w:t>
      </w:r>
    </w:p>
    <w:p w14:paraId="7E2E4165" w14:textId="77777777" w:rsidR="000F7377" w:rsidRDefault="000F7377"/>
    <w:p w14:paraId="4F8FB0E8" w14:textId="77777777" w:rsidR="000F7377" w:rsidRDefault="000F7377">
      <w:r xmlns:w="http://schemas.openxmlformats.org/wordprocessingml/2006/main">
        <w:t xml:space="preserve">1. Псалам 37:3, „Уздајте се у Господа и чините добро, настаните се у земљи и уживајте у сигурној паши.“</w:t>
      </w:r>
    </w:p>
    <w:p w14:paraId="56829FCD" w14:textId="77777777" w:rsidR="000F7377" w:rsidRDefault="000F7377"/>
    <w:p w14:paraId="6C396E69" w14:textId="77777777" w:rsidR="000F7377" w:rsidRDefault="000F7377">
      <w:r xmlns:w="http://schemas.openxmlformats.org/wordprocessingml/2006/main">
        <w:t xml:space="preserve">2. Јеврејима 13:5, „Чувај свој живот без љубави према новцу и буди задовољан оним што имаш, јер је рекао: „Никада те нећу оставити нити ћу те оставити.“</w:t>
      </w:r>
    </w:p>
    <w:p w14:paraId="724DA468" w14:textId="77777777" w:rsidR="000F7377" w:rsidRDefault="000F7377"/>
    <w:p w14:paraId="27A92A23" w14:textId="77777777" w:rsidR="000F7377" w:rsidRDefault="000F7377">
      <w:r xmlns:w="http://schemas.openxmlformats.org/wordprocessingml/2006/main">
        <w:t xml:space="preserve">Титу 2:11 Јер милост Божија која доноси спасење јави се свима људима,</w:t>
      </w:r>
    </w:p>
    <w:p w14:paraId="1FC23A0A" w14:textId="77777777" w:rsidR="000F7377" w:rsidRDefault="000F7377"/>
    <w:p w14:paraId="79394362" w14:textId="77777777" w:rsidR="000F7377" w:rsidRDefault="000F7377">
      <w:r xmlns:w="http://schemas.openxmlformats.org/wordprocessingml/2006/main">
        <w:t xml:space="preserve">Благодат Божија је свима откривена, доносећи спасење.</w:t>
      </w:r>
    </w:p>
    <w:p w14:paraId="24DAF7D2" w14:textId="77777777" w:rsidR="000F7377" w:rsidRDefault="000F7377"/>
    <w:p w14:paraId="7F61F872" w14:textId="77777777" w:rsidR="000F7377" w:rsidRDefault="000F7377">
      <w:r xmlns:w="http://schemas.openxmlformats.org/wordprocessingml/2006/main">
        <w:t xml:space="preserve">1. Безусловна љубав Божија – истраживање благодати спасења</w:t>
      </w:r>
    </w:p>
    <w:p w14:paraId="6C85205A" w14:textId="77777777" w:rsidR="000F7377" w:rsidRDefault="000F7377"/>
    <w:p w14:paraId="4A370F1C" w14:textId="77777777" w:rsidR="000F7377" w:rsidRDefault="000F7377">
      <w:r xmlns:w="http://schemas.openxmlformats.org/wordprocessingml/2006/main">
        <w:t xml:space="preserve">2. Дар благодати – Како добити Божје спасење</w:t>
      </w:r>
    </w:p>
    <w:p w14:paraId="3D4B8D19" w14:textId="77777777" w:rsidR="000F7377" w:rsidRDefault="000F7377"/>
    <w:p w14:paraId="1670CF74" w14:textId="77777777" w:rsidR="000F7377" w:rsidRDefault="000F7377">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14:paraId="00D340AE" w14:textId="77777777" w:rsidR="000F7377" w:rsidRDefault="000F7377"/>
    <w:p w14:paraId="4364F4C7" w14:textId="77777777" w:rsidR="000F7377" w:rsidRDefault="000F7377">
      <w:r xmlns:w="http://schemas.openxmlformats.org/wordprocessingml/2006/main">
        <w:t xml:space="preserve">2. Римљанима 6:23 – Јер је плата за грех смрт, а дар Божји је живот вечни у Христу Исусу Господу нашем.</w:t>
      </w:r>
    </w:p>
    <w:p w14:paraId="130F5E86" w14:textId="77777777" w:rsidR="000F7377" w:rsidRDefault="000F7377"/>
    <w:p w14:paraId="4FA9ECA8" w14:textId="77777777" w:rsidR="000F7377" w:rsidRDefault="000F7377">
      <w:r xmlns:w="http://schemas.openxmlformats.org/wordprocessingml/2006/main">
        <w:t xml:space="preserve">Титу 2:12 Учећи нас да, одричући се безбожности и светских пожуда, треба да живимо трезвено, праведно и побожно, у овом садашњем свету;</w:t>
      </w:r>
    </w:p>
    <w:p w14:paraId="44E8C8CA" w14:textId="77777777" w:rsidR="000F7377" w:rsidRDefault="000F7377"/>
    <w:p w14:paraId="316BCC78" w14:textId="77777777" w:rsidR="000F7377" w:rsidRDefault="000F7377">
      <w:r xmlns:w="http://schemas.openxmlformats.org/wordprocessingml/2006/main">
        <w:t xml:space="preserve">Живите побожан живот у овом свету поричући светске пожуде.</w:t>
      </w:r>
    </w:p>
    <w:p w14:paraId="0F8FDE54" w14:textId="77777777" w:rsidR="000F7377" w:rsidRDefault="000F7377"/>
    <w:p w14:paraId="1D5101FA" w14:textId="77777777" w:rsidR="000F7377" w:rsidRDefault="000F7377">
      <w:r xmlns:w="http://schemas.openxmlformats.org/wordprocessingml/2006/main">
        <w:t xml:space="preserve">1: Порицање неправедности и светских пожуда</w:t>
      </w:r>
    </w:p>
    <w:p w14:paraId="47C595E8" w14:textId="77777777" w:rsidR="000F7377" w:rsidRDefault="000F7377"/>
    <w:p w14:paraId="0214C711" w14:textId="77777777" w:rsidR="000F7377" w:rsidRDefault="000F7377">
      <w:r xmlns:w="http://schemas.openxmlformats.org/wordprocessingml/2006/main">
        <w:t xml:space="preserve">2: Живети трезвено, праведно и побожно у овом садашњем свету</w:t>
      </w:r>
    </w:p>
    <w:p w14:paraId="72258C39" w14:textId="77777777" w:rsidR="000F7377" w:rsidRDefault="000F7377"/>
    <w:p w14:paraId="258157A1" w14:textId="77777777" w:rsidR="000F7377" w:rsidRDefault="000F7377">
      <w:r xmlns:w="http://schemas.openxmlformats.org/wordprocessingml/2006/main">
        <w:t xml:space="preserve">1:1 Јованова 2:15-17 - Не волите свет ни ствари у свету. Ако ко воли свет, љубави Очеве нема у њему.</w:t>
      </w:r>
    </w:p>
    <w:p w14:paraId="6E0B7BB3" w14:textId="77777777" w:rsidR="000F7377" w:rsidRDefault="000F7377"/>
    <w:p w14:paraId="4995756B" w14:textId="77777777" w:rsidR="000F7377" w:rsidRDefault="000F7377">
      <w:r xmlns:w="http://schemas.openxmlformats.org/wordprocessingml/2006/main">
        <w:t xml:space="preserve">2: Римљанима 12:2 – Не саображавајте се овом свету, него се преобразите обновом свог ума.</w:t>
      </w:r>
    </w:p>
    <w:p w14:paraId="05C65939" w14:textId="77777777" w:rsidR="000F7377" w:rsidRDefault="000F7377"/>
    <w:p w14:paraId="2559A0E6" w14:textId="77777777" w:rsidR="000F7377" w:rsidRDefault="000F7377">
      <w:r xmlns:w="http://schemas.openxmlformats.org/wordprocessingml/2006/main">
        <w:t xml:space="preserve">Титу 2:13 Очекујући ту блажену наду и славно јављање Бога великог и Спаситеља нашега Исуса Христа;</w:t>
      </w:r>
    </w:p>
    <w:p w14:paraId="7A7E4C14" w14:textId="77777777" w:rsidR="000F7377" w:rsidRDefault="000F7377"/>
    <w:p w14:paraId="5A3981C4" w14:textId="77777777" w:rsidR="000F7377" w:rsidRDefault="000F7377">
      <w:r xmlns:w="http://schemas.openxmlformats.org/wordprocessingml/2006/main">
        <w:t xml:space="preserve">Блажена нада је славно јављање Исуса Христа.</w:t>
      </w:r>
    </w:p>
    <w:p w14:paraId="6B34289F" w14:textId="77777777" w:rsidR="000F7377" w:rsidRDefault="000F7377"/>
    <w:p w14:paraId="4B075598" w14:textId="77777777" w:rsidR="000F7377" w:rsidRDefault="000F7377">
      <w:r xmlns:w="http://schemas.openxmlformats.org/wordprocessingml/2006/main">
        <w:t xml:space="preserve">1. Поглед унапред: припрема за славно јављање Исуса Христа</w:t>
      </w:r>
    </w:p>
    <w:p w14:paraId="736B8F8B" w14:textId="77777777" w:rsidR="000F7377" w:rsidRDefault="000F7377"/>
    <w:p w14:paraId="006EB3D9" w14:textId="77777777" w:rsidR="000F7377" w:rsidRDefault="000F7377">
      <w:r xmlns:w="http://schemas.openxmlformats.org/wordprocessingml/2006/main">
        <w:t xml:space="preserve">2. Нада у обећани Христов повратак</w:t>
      </w:r>
    </w:p>
    <w:p w14:paraId="31F6321F" w14:textId="77777777" w:rsidR="000F7377" w:rsidRDefault="000F7377"/>
    <w:p w14:paraId="4CEDA222" w14:textId="77777777" w:rsidR="000F7377" w:rsidRDefault="000F7377">
      <w:r xmlns:w="http://schemas.openxmlformats.org/wordprocessingml/2006/main">
        <w:t xml:space="preserve">1. Исаија 25:9 – И рећи ће се у онај дан: Ево, ово је Бог наш; чекали смо га, и он ће нас спасити: ово је Господ; чекасмо га, радоваћемо се и радовати се спасењу његовом.</w:t>
      </w:r>
    </w:p>
    <w:p w14:paraId="5371D3A5" w14:textId="77777777" w:rsidR="000F7377" w:rsidRDefault="000F7377"/>
    <w:p w14:paraId="50D148A4" w14:textId="77777777" w:rsidR="000F7377" w:rsidRDefault="000F7377">
      <w:r xmlns:w="http://schemas.openxmlformats.org/wordprocessingml/2006/main">
        <w:t xml:space="preserve">2. Римљанима 8:24-25 – Јер смо спасени у овој нади, али нада која се види није нада; јер зашто се још нада ономе што види? Али ако се надамо ономе што не видимо, жељно то ишчекујемо са истрајношћу.</w:t>
      </w:r>
    </w:p>
    <w:p w14:paraId="07DCA468" w14:textId="77777777" w:rsidR="000F7377" w:rsidRDefault="000F7377"/>
    <w:p w14:paraId="369BE1AE" w14:textId="77777777" w:rsidR="000F7377" w:rsidRDefault="000F7377">
      <w:r xmlns:w="http://schemas.openxmlformats.org/wordprocessingml/2006/main">
        <w:t xml:space="preserve">Титус 2:14 Који је себе дао за нас да нас откупи од сваког безакоња и да очисти себи народ посебан, реван за добра дела.</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се предао за нас да нас искупи од сваког греха и да нас учини посебним народом жељним да чини добра дела.</w:t>
      </w:r>
    </w:p>
    <w:p w14:paraId="641099DA" w14:textId="77777777" w:rsidR="000F7377" w:rsidRDefault="000F7377"/>
    <w:p w14:paraId="6BEB2259" w14:textId="77777777" w:rsidR="000F7377" w:rsidRDefault="000F7377">
      <w:r xmlns:w="http://schemas.openxmlformats.org/wordprocessingml/2006/main">
        <w:t xml:space="preserve">1. Моћ откупљења: како је Божја жртва променила наше животе</w:t>
      </w:r>
    </w:p>
    <w:p w14:paraId="3691AE96" w14:textId="77777777" w:rsidR="000F7377" w:rsidRDefault="000F7377"/>
    <w:p w14:paraId="0DE38CE2" w14:textId="77777777" w:rsidR="000F7377" w:rsidRDefault="000F7377">
      <w:r xmlns:w="http://schemas.openxmlformats.org/wordprocessingml/2006/main">
        <w:t xml:space="preserve">2. Постати народ добрих дела: шта значи следити Исуса</w:t>
      </w:r>
    </w:p>
    <w:p w14:paraId="6DA06C27" w14:textId="77777777" w:rsidR="000F7377" w:rsidRDefault="000F7377"/>
    <w:p w14:paraId="3E61FAE5" w14:textId="77777777" w:rsidR="000F7377" w:rsidRDefault="000F7377">
      <w:r xmlns:w="http://schemas.openxmlformats.org/wordprocessingml/2006/main">
        <w:t xml:space="preserve">1. Римљанима 3:24-25 – „Јер сви су сагрешили и лишени славе Божије, и оправдани су бесплатно његовом милошћу кроз откупљење које је дошло у Христу Исусу.“</w:t>
      </w:r>
    </w:p>
    <w:p w14:paraId="4FE2FE3B" w14:textId="77777777" w:rsidR="000F7377" w:rsidRDefault="000F7377"/>
    <w:p w14:paraId="523FEB82" w14:textId="77777777" w:rsidR="000F7377" w:rsidRDefault="000F7377">
      <w:r xmlns:w="http://schemas.openxmlformats.org/wordprocessingml/2006/main">
        <w:t xml:space="preserve">2. Ефешанима 2:10 – „Јер ми смо дело Божије, створени у Христу Исусу да чинимо добра дела, која је Бог унапред припремио да их чинимо.“</w:t>
      </w:r>
    </w:p>
    <w:p w14:paraId="793ABE67" w14:textId="77777777" w:rsidR="000F7377" w:rsidRDefault="000F7377"/>
    <w:p w14:paraId="5DA77000" w14:textId="77777777" w:rsidR="000F7377" w:rsidRDefault="000F7377">
      <w:r xmlns:w="http://schemas.openxmlformats.org/wordprocessingml/2006/main">
        <w:t xml:space="preserve">Титу 2:15 Ово говоре, опомињу и укоравају са свом влашћу. Нека те нико не презире.</w:t>
      </w:r>
    </w:p>
    <w:p w14:paraId="7B809021" w14:textId="77777777" w:rsidR="000F7377" w:rsidRDefault="000F7377"/>
    <w:p w14:paraId="0E2643EB" w14:textId="77777777" w:rsidR="000F7377" w:rsidRDefault="000F7377">
      <w:r xmlns:w="http://schemas.openxmlformats.org/wordprocessingml/2006/main">
        <w:t xml:space="preserve">Овај одломак подстиче вернике да буду смели и не дозвољавају да буду презрени.</w:t>
      </w:r>
    </w:p>
    <w:p w14:paraId="6D0840A5" w14:textId="77777777" w:rsidR="000F7377" w:rsidRDefault="000F7377"/>
    <w:p w14:paraId="70A4F592" w14:textId="77777777" w:rsidR="000F7377" w:rsidRDefault="000F7377">
      <w:r xmlns:w="http://schemas.openxmlformats.org/wordprocessingml/2006/main">
        <w:t xml:space="preserve">1. Стојте чврсто у својој вери и не дозволите никоме да гледа са висине на вас.</w:t>
      </w:r>
    </w:p>
    <w:p w14:paraId="036DD728" w14:textId="77777777" w:rsidR="000F7377" w:rsidRDefault="000F7377"/>
    <w:p w14:paraId="27E3C96A" w14:textId="77777777" w:rsidR="000F7377" w:rsidRDefault="000F7377">
      <w:r xmlns:w="http://schemas.openxmlformats.org/wordprocessingml/2006/main">
        <w:t xml:space="preserve">2. Будите храбри у својим уверењима и немојте се плашити да се заузмете за њих.</w:t>
      </w:r>
    </w:p>
    <w:p w14:paraId="68B29D9B" w14:textId="77777777" w:rsidR="000F7377" w:rsidRDefault="000F7377"/>
    <w:p w14:paraId="275522B2" w14:textId="77777777" w:rsidR="000F7377" w:rsidRDefault="000F7377">
      <w:r xmlns:w="http://schemas.openxmlformats.org/wordprocessingml/2006/main">
        <w:t xml:space="preserve">1. Ефесцима 6:10-11 - Будите јаки у Господу и у снази Његове моћи. Обуците се у потпуну опрему Божију, тако да ћете моћи чврсто да се супротставите ђаволским плановима.</w:t>
      </w:r>
    </w:p>
    <w:p w14:paraId="0820C2E9" w14:textId="77777777" w:rsidR="000F7377" w:rsidRDefault="000F7377"/>
    <w:p w14:paraId="6BE2199E" w14:textId="77777777" w:rsidR="000F7377" w:rsidRDefault="000F7377">
      <w:r xmlns:w="http://schemas.openxmlformats.org/wordprocessingml/2006/main">
        <w:t xml:space="preserve">2. 1. Петрова 3:15 – Али у срцима својим поштујте Христа Господа као светог, увек будите спремни да се браните свакоме ко од вас затражи разлог за наду која је у вама; ипак чините то са благошћу и поштовањем.</w:t>
      </w:r>
    </w:p>
    <w:p w14:paraId="5BFDAC58" w14:textId="77777777" w:rsidR="000F7377" w:rsidRDefault="000F7377"/>
    <w:p w14:paraId="0CC88C30" w14:textId="77777777" w:rsidR="000F7377" w:rsidRDefault="000F7377">
      <w:r xmlns:w="http://schemas.openxmlformats.org/wordprocessingml/2006/main">
        <w:t xml:space="preserve">Титу 3 је треће поглавље писма које је апостол Павле написао Титу, сараднику и сапутнику у служби. У овом поглављу Павле наглашава важност добрих дела, побожног понашања и јединства унутар црквене заједнице.</w:t>
      </w:r>
    </w:p>
    <w:p w14:paraId="04B6D73F" w14:textId="77777777" w:rsidR="000F7377" w:rsidRDefault="000F7377"/>
    <w:p w14:paraId="756C3C23" w14:textId="77777777" w:rsidR="000F7377" w:rsidRDefault="000F7377">
      <w:r xmlns:w="http://schemas.openxmlformats.org/wordprocessingml/2006/main">
        <w:t xml:space="preserve">1. пасус: Павле подсећа Тита на раније стање греха и Божију милост верника (Титу 3:1-7). Он их позива да буду покорни владарима и властима, спремни на свако добро дело. Павле наглашава да су верници некада били безумни, непослушни, обманути страстима и задовољствима, живели у злоби и зависти. Међутим, Божија доброта и љубав јавила се кроз Исуса Христа који их је спасао прањем препорода и обнове Духом Светим. Ово спасење није засновано на њиховим сопственим праведним делима, већ на Божијој милости.</w:t>
      </w:r>
    </w:p>
    <w:p w14:paraId="544C0A04" w14:textId="77777777" w:rsidR="000F7377" w:rsidRDefault="000F7377"/>
    <w:p w14:paraId="04292CAC" w14:textId="77777777" w:rsidR="000F7377" w:rsidRDefault="000F7377">
      <w:r xmlns:w="http://schemas.openxmlformats.org/wordprocessingml/2006/main">
        <w:t xml:space="preserve">2. пасус: Павле наглашава важност добрих дела (Титу 3:8-11). Он подстиче Тита да инсистира на овим стварима како би верници били опрезни да се посвете добрим делима. Ова добра дела су одлична и профитабилна за људе. Међутим, Павле упозорава на глупе контроверзе, родословља, несугласице и свађе око закона јер су неисплативи и безвредни. Он саветује Тита да одбаци људе који изазивају поделе након што им је дао упозорење.</w:t>
      </w:r>
    </w:p>
    <w:p w14:paraId="3AA38792" w14:textId="77777777" w:rsidR="000F7377" w:rsidRDefault="000F7377"/>
    <w:p w14:paraId="2E94B1A6" w14:textId="77777777" w:rsidR="000F7377" w:rsidRDefault="000F7377">
      <w:r xmlns:w="http://schemas.openxmlformats.org/wordprocessingml/2006/main">
        <w:t xml:space="preserve">3. пасус: Поглавље се завршава личним упутствима и поздравима (Титу 3:12-15). Павле обавештава Тита о својим плановима да му се Артема или Тихик придруже у Никопољу где је одлучио да презими. Он подстиче Тита да марљиво помаже адвокату Зени и Аполосу на њиховом путовању тако да им ништа не недостаје. На крају, он упућује вернике на Криту да науче како да се посвете добрим делима за неопходне потребе како не би била бескорисна.</w:t>
      </w:r>
    </w:p>
    <w:p w14:paraId="196FFD55" w14:textId="77777777" w:rsidR="000F7377" w:rsidRDefault="000F7377"/>
    <w:p w14:paraId="7856590D" w14:textId="77777777" w:rsidR="000F7377" w:rsidRDefault="000F7377">
      <w:r xmlns:w="http://schemas.openxmlformats.org/wordprocessingml/2006/main">
        <w:t xml:space="preserve">Укратко,</w:t>
      </w:r>
    </w:p>
    <w:p w14:paraId="23A34A40" w14:textId="77777777" w:rsidR="000F7377" w:rsidRDefault="000F7377">
      <w:r xmlns:w="http://schemas.openxmlformats.org/wordprocessingml/2006/main">
        <w:t xml:space="preserve">Треће поглавље Тита истиче Божију милост према верницима и важност добрих дела и јединства унутар црквене заједнице.</w:t>
      </w:r>
    </w:p>
    <w:p w14:paraId="4A643CE9" w14:textId="77777777" w:rsidR="000F7377" w:rsidRDefault="000F7377">
      <w:r xmlns:w="http://schemas.openxmlformats.org/wordprocessingml/2006/main">
        <w:t xml:space="preserve">Павле подсећа Тита на њихово некадашње стање греха и Божију спасоносну милост кроз Исуса Христа, наглашавајући да се спасење заснива на Божијој милости, а не на њиховим делима.</w:t>
      </w:r>
    </w:p>
    <w:p w14:paraId="02819150" w14:textId="77777777" w:rsidR="000F7377" w:rsidRDefault="000F7377"/>
    <w:p w14:paraId="3FB0554C" w14:textId="77777777" w:rsidR="000F7377" w:rsidRDefault="000F7377">
      <w:r xmlns:w="http://schemas.openxmlformats.org/wordprocessingml/2006/main">
        <w:t xml:space="preserve">Истиче значај добрих дела, позивајући вернике да им буду одани, упозоравајући </w:t>
      </w:r>
      <w:r xmlns:w="http://schemas.openxmlformats.org/wordprocessingml/2006/main">
        <w:lastRenderedPageBreak xmlns:w="http://schemas.openxmlformats.org/wordprocessingml/2006/main"/>
      </w:r>
      <w:r xmlns:w="http://schemas.openxmlformats.org/wordprocessingml/2006/main">
        <w:t xml:space="preserve">на контроверзе које изазивају поделе. Павле завршава личним упутствима и поздравима, подстичући вернике на Криту да се посвете добрим делима за неопходне потребе.</w:t>
      </w:r>
    </w:p>
    <w:p w14:paraId="6AC51708" w14:textId="77777777" w:rsidR="000F7377" w:rsidRDefault="000F7377"/>
    <w:p w14:paraId="26117742" w14:textId="77777777" w:rsidR="000F7377" w:rsidRDefault="000F7377">
      <w:r xmlns:w="http://schemas.openxmlformats.org/wordprocessingml/2006/main">
        <w:t xml:space="preserve">Ово поглавље служи као подсећање на милост Божију, опомињање на добра дела и позив на јединство унутар црквене заједнице.</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Титу 3:1 Имајте на уму да се покоравају поглаварствима и властима, да се покоравају управитељима, да буду спремни на свако добро дело,</w:t>
      </w:r>
    </w:p>
    <w:p w14:paraId="574EA06B" w14:textId="77777777" w:rsidR="000F7377" w:rsidRDefault="000F7377"/>
    <w:p w14:paraId="7E6D0D32" w14:textId="77777777" w:rsidR="000F7377" w:rsidRDefault="000F7377">
      <w:r xmlns:w="http://schemas.openxmlformats.org/wordprocessingml/2006/main">
        <w:t xml:space="preserve">Подсети људе да се потчине ауторитету и да чине оно што је добро.</w:t>
      </w:r>
    </w:p>
    <w:p w14:paraId="38A03FAF" w14:textId="77777777" w:rsidR="000F7377" w:rsidRDefault="000F7377"/>
    <w:p w14:paraId="76B7F49D" w14:textId="77777777" w:rsidR="000F7377" w:rsidRDefault="000F7377">
      <w:r xmlns:w="http://schemas.openxmlformats.org/wordprocessingml/2006/main">
        <w:t xml:space="preserve">1. Послушност ауторитету: пут ка праведности</w:t>
      </w:r>
    </w:p>
    <w:p w14:paraId="0A301549" w14:textId="77777777" w:rsidR="000F7377" w:rsidRDefault="000F7377"/>
    <w:p w14:paraId="71AD5ADF" w14:textId="77777777" w:rsidR="000F7377" w:rsidRDefault="000F7377">
      <w:r xmlns:w="http://schemas.openxmlformats.org/wordprocessingml/2006/main">
        <w:t xml:space="preserve">2. Моћ добрих дела: живети по Јеванђељу</w:t>
      </w:r>
    </w:p>
    <w:p w14:paraId="2284168C" w14:textId="77777777" w:rsidR="000F7377" w:rsidRDefault="000F7377"/>
    <w:p w14:paraId="4061C450" w14:textId="77777777" w:rsidR="000F7377" w:rsidRDefault="000F7377">
      <w:r xmlns:w="http://schemas.openxmlformats.org/wordprocessingml/2006/main">
        <w:t xml:space="preserve">1. Римљанима 13:1-7</w:t>
      </w:r>
    </w:p>
    <w:p w14:paraId="01B50789" w14:textId="77777777" w:rsidR="000F7377" w:rsidRDefault="000F7377"/>
    <w:p w14:paraId="18EEB76A" w14:textId="77777777" w:rsidR="000F7377" w:rsidRDefault="000F7377">
      <w:r xmlns:w="http://schemas.openxmlformats.org/wordprocessingml/2006/main">
        <w:t xml:space="preserve">2. Јаковљева 2:14-26</w:t>
      </w:r>
    </w:p>
    <w:p w14:paraId="18FF0A2C" w14:textId="77777777" w:rsidR="000F7377" w:rsidRDefault="000F7377"/>
    <w:p w14:paraId="0B35E7FE" w14:textId="77777777" w:rsidR="000F7377" w:rsidRDefault="000F7377">
      <w:r xmlns:w="http://schemas.openxmlformats.org/wordprocessingml/2006/main">
        <w:t xml:space="preserve">Титу 3:2 Да никоме не говорим зло, да не будемо свађали, него благ, показујући сву кротост према свим људима.</w:t>
      </w:r>
    </w:p>
    <w:p w14:paraId="2E11C2FB" w14:textId="77777777" w:rsidR="000F7377" w:rsidRDefault="000F7377"/>
    <w:p w14:paraId="7A71EA80" w14:textId="77777777" w:rsidR="000F7377" w:rsidRDefault="000F7377">
      <w:r xmlns:w="http://schemas.openxmlformats.org/wordprocessingml/2006/main">
        <w:t xml:space="preserve">Буди благ и покажи кротост према свим људима, избегавајући да говориш зло и да се свађаш.</w:t>
      </w:r>
    </w:p>
    <w:p w14:paraId="7F3E3019" w14:textId="77777777" w:rsidR="000F7377" w:rsidRDefault="000F7377"/>
    <w:p w14:paraId="0FC83C2D" w14:textId="77777777" w:rsidR="000F7377" w:rsidRDefault="000F7377">
      <w:r xmlns:w="http://schemas.openxmlformats.org/wordprocessingml/2006/main">
        <w:t xml:space="preserve">1. „Моћ љубазности: максимално искористити наше речи“</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„Благослов кротости: бирање понизности над гордошћу“</w:t>
      </w:r>
    </w:p>
    <w:p w14:paraId="14BE7CCC" w14:textId="77777777" w:rsidR="000F7377" w:rsidRDefault="000F7377"/>
    <w:p w14:paraId="6AC64BF7" w14:textId="77777777" w:rsidR="000F7377" w:rsidRDefault="000F7377">
      <w:r xmlns:w="http://schemas.openxmlformats.org/wordprocessingml/2006/main">
        <w:t xml:space="preserve">1. Пословице 15:1 „Благи одговор одвраћа гнев, а оштра реч изазива гнев.“</w:t>
      </w:r>
    </w:p>
    <w:p w14:paraId="545D22DD" w14:textId="77777777" w:rsidR="000F7377" w:rsidRDefault="000F7377"/>
    <w:p w14:paraId="140F53ED" w14:textId="77777777" w:rsidR="000F7377" w:rsidRDefault="000F7377">
      <w:r xmlns:w="http://schemas.openxmlformats.org/wordprocessingml/2006/main">
        <w:t xml:space="preserve">2. Филипљанима 4:5 „Нека ваша благост буде свима очигледна.“</w:t>
      </w:r>
    </w:p>
    <w:p w14:paraId="2B136432" w14:textId="77777777" w:rsidR="000F7377" w:rsidRDefault="000F7377"/>
    <w:p w14:paraId="21F79560" w14:textId="77777777" w:rsidR="000F7377" w:rsidRDefault="000F7377">
      <w:r xmlns:w="http://schemas.openxmlformats.org/wordprocessingml/2006/main">
        <w:t xml:space="preserve">Титу 3:3 Јер и ми смо понекад били безумни, непослушни, преварени, служећи разним пожудама и задовољствима, живећи у злоби и зависти, мрзећи и мрзећи једни друге.</w:t>
      </w:r>
    </w:p>
    <w:p w14:paraId="322A5B18" w14:textId="77777777" w:rsidR="000F7377" w:rsidRDefault="000F7377"/>
    <w:p w14:paraId="1DF56BAE" w14:textId="77777777" w:rsidR="000F7377" w:rsidRDefault="000F7377">
      <w:r xmlns:w="http://schemas.openxmlformats.org/wordprocessingml/2006/main">
        <w:t xml:space="preserve">Људи имају тенденцију да буду глупи, непослушни и преварени, и могу бити вођени пожудом и задовољством, што резултира да живе у злоби и зависти и мрзе једни друге.</w:t>
      </w:r>
    </w:p>
    <w:p w14:paraId="6B30C262" w14:textId="77777777" w:rsidR="000F7377" w:rsidRDefault="000F7377"/>
    <w:p w14:paraId="489E1114" w14:textId="77777777" w:rsidR="000F7377" w:rsidRDefault="000F7377">
      <w:r xmlns:w="http://schemas.openxmlformats.org/wordprocessingml/2006/main">
        <w:t xml:space="preserve">1. Опасност од греха и његови ефекти на наше животе</w:t>
      </w:r>
    </w:p>
    <w:p w14:paraId="73020042" w14:textId="77777777" w:rsidR="000F7377" w:rsidRDefault="000F7377"/>
    <w:p w14:paraId="2ED0D592" w14:textId="77777777" w:rsidR="000F7377" w:rsidRDefault="000F7377">
      <w:r xmlns:w="http://schemas.openxmlformats.org/wordprocessingml/2006/main">
        <w:t xml:space="preserve">2. Превазилажење искушења греха</w:t>
      </w:r>
    </w:p>
    <w:p w14:paraId="1C9E039B" w14:textId="77777777" w:rsidR="000F7377" w:rsidRDefault="000F7377"/>
    <w:p w14:paraId="74FD024F" w14:textId="77777777" w:rsidR="000F7377" w:rsidRDefault="000F7377">
      <w:r xmlns:w="http://schemas.openxmlformats.org/wordprocessingml/2006/main">
        <w:t xml:space="preserve">1. Јаковљева 1:13-15 – Нека нико не каже када је кушан: „Искушан сам од Бога“, јер Бог не може бити искушаван злом, и он сам никога не искушава. Али свако је у искушењу када је намамљен и заведен сопственом жељом. Тада жеља када је затрудњела рађа грех, а грех када је потпуно нарастао доноси смрт.</w:t>
      </w:r>
    </w:p>
    <w:p w14:paraId="294E88F6" w14:textId="77777777" w:rsidR="000F7377" w:rsidRDefault="000F7377"/>
    <w:p w14:paraId="44E90D60" w14:textId="77777777" w:rsidR="000F7377" w:rsidRDefault="000F7377">
      <w:r xmlns:w="http://schemas.openxmlformats.org/wordprocessingml/2006/main">
        <w:t xml:space="preserve">2. Римљанима 6:12-14 – Нека грех, дакле, не царује у вашем смртном телу, да бисте се покорили његовим страстима. Не представљајте своје удове греху као оруђе за неправду, него предајте себе Богу као оне који су доведени из смрти у живот, а своје удове Богу као оруђе за праведност. Јер грех неће имати власт над вама, јер нисте под законом него под благодаћу.</w:t>
      </w:r>
    </w:p>
    <w:p w14:paraId="3BB2E4B5" w14:textId="77777777" w:rsidR="000F7377" w:rsidRDefault="000F7377"/>
    <w:p w14:paraId="58FCBC82" w14:textId="77777777" w:rsidR="000F7377" w:rsidRDefault="000F7377">
      <w:r xmlns:w="http://schemas.openxmlformats.org/wordprocessingml/2006/main">
        <w:t xml:space="preserve">Титу 3:4 Али после се јави доброта и љубав Бога Спаситеља нашега према човеку,</w:t>
      </w:r>
    </w:p>
    <w:p w14:paraId="72D8AF60" w14:textId="77777777" w:rsidR="000F7377" w:rsidRDefault="000F7377"/>
    <w:p w14:paraId="7DCCE225" w14:textId="77777777" w:rsidR="000F7377" w:rsidRDefault="000F7377">
      <w:r xmlns:w="http://schemas.openxmlformats.org/wordprocessingml/2006/main">
        <w:t xml:space="preserve">Откривена је Божија доброта и љубав према човечанству.</w:t>
      </w:r>
    </w:p>
    <w:p w14:paraId="380C916A" w14:textId="77777777" w:rsidR="000F7377" w:rsidRDefault="000F7377"/>
    <w:p w14:paraId="55335F9B" w14:textId="77777777" w:rsidR="000F7377" w:rsidRDefault="000F7377">
      <w:r xmlns:w="http://schemas.openxmlformats.org/wordprocessingml/2006/main">
        <w:t xml:space="preserve">1. Моћ Божје љубави и доброте</w:t>
      </w:r>
    </w:p>
    <w:p w14:paraId="2EE79DD1" w14:textId="77777777" w:rsidR="000F7377" w:rsidRDefault="000F7377"/>
    <w:p w14:paraId="069E32F8" w14:textId="77777777" w:rsidR="000F7377" w:rsidRDefault="000F7377">
      <w:r xmlns:w="http://schemas.openxmlformats.org/wordprocessingml/2006/main">
        <w:t xml:space="preserve">2. Безусловна љубав Божија</w:t>
      </w:r>
    </w:p>
    <w:p w14:paraId="7E1617FA" w14:textId="77777777" w:rsidR="000F7377" w:rsidRDefault="000F7377"/>
    <w:p w14:paraId="30A2C164" w14:textId="77777777" w:rsidR="000F7377" w:rsidRDefault="000F7377">
      <w:r xmlns:w="http://schemas.openxmlformats.org/wordprocessingml/2006/main">
        <w:t xml:space="preserve">1. Јован 3:16-17 – „Јер Бог тако заволе свет да даде Сина свога Јединородног, да сваки који верује у Њега не погине, него да има живот вечни. Јер не посла Бог Сина свога у свет да осуди свет, него да се свет кроз њега спасе“.</w:t>
      </w:r>
    </w:p>
    <w:p w14:paraId="6EE1DEA2" w14:textId="77777777" w:rsidR="000F7377" w:rsidRDefault="000F7377"/>
    <w:p w14:paraId="6A26EDBA" w14:textId="77777777" w:rsidR="000F7377" w:rsidRDefault="000F7377">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14:paraId="727AE297" w14:textId="77777777" w:rsidR="000F7377" w:rsidRDefault="000F7377"/>
    <w:p w14:paraId="6F53BBE1" w14:textId="77777777" w:rsidR="000F7377" w:rsidRDefault="000F7377">
      <w:r xmlns:w="http://schemas.openxmlformats.org/wordprocessingml/2006/main">
        <w:t xml:space="preserve">Титу 3:5 Не делима праведности која смо учинили, него по својој милости он нас је спасао, прањем препорода и обнављањем Духа Светога;</w:t>
      </w:r>
    </w:p>
    <w:p w14:paraId="7A5B9ED8" w14:textId="77777777" w:rsidR="000F7377" w:rsidRDefault="000F7377"/>
    <w:p w14:paraId="27E9CB44" w14:textId="77777777" w:rsidR="000F7377" w:rsidRDefault="000F7377">
      <w:r xmlns:w="http://schemas.openxmlformats.org/wordprocessingml/2006/main">
        <w:t xml:space="preserve">Својом милошћу Бог нас је спасао прањем препорода и обнове Духом Светим.</w:t>
      </w:r>
    </w:p>
    <w:p w14:paraId="4F27C0DA" w14:textId="77777777" w:rsidR="000F7377" w:rsidRDefault="000F7377"/>
    <w:p w14:paraId="431E3A2B" w14:textId="77777777" w:rsidR="000F7377" w:rsidRDefault="000F7377">
      <w:r xmlns:w="http://schemas.openxmlformats.org/wordprocessingml/2006/main">
        <w:t xml:space="preserve">1. Милост Божија: Доживљавање искупљења и обнове</w:t>
      </w:r>
    </w:p>
    <w:p w14:paraId="79AA6EB1" w14:textId="77777777" w:rsidR="000F7377" w:rsidRDefault="000F7377"/>
    <w:p w14:paraId="1A656BCC" w14:textId="77777777" w:rsidR="000F7377" w:rsidRDefault="000F7377">
      <w:r xmlns:w="http://schemas.openxmlformats.org/wordprocessingml/2006/main">
        <w:t xml:space="preserve">2. Моћ Светог Духа: прање наших греха</w:t>
      </w:r>
    </w:p>
    <w:p w14:paraId="3FE52F60" w14:textId="77777777" w:rsidR="000F7377" w:rsidRDefault="000F7377"/>
    <w:p w14:paraId="56574D8A" w14:textId="77777777" w:rsidR="000F7377" w:rsidRDefault="000F7377">
      <w:r xmlns:w="http://schemas.openxmlformats.org/wordprocessingml/2006/main">
        <w:t xml:space="preserve">1. Римљанима 5:8-10 Али Бог показује сопствену љубав према нама у овоме: Док смо још били грешници, Христос је умро за нас.</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Псалам 51:10 Срце чисто створи у мени, Боже, и обнови дух постојан у мени.</w:t>
      </w:r>
    </w:p>
    <w:p w14:paraId="2458AC4C" w14:textId="77777777" w:rsidR="000F7377" w:rsidRDefault="000F7377"/>
    <w:p w14:paraId="78D69E65" w14:textId="77777777" w:rsidR="000F7377" w:rsidRDefault="000F7377">
      <w:r xmlns:w="http://schemas.openxmlformats.org/wordprocessingml/2006/main">
        <w:t xml:space="preserve">Титу 3:6 које је обилно излио на нас кроз Исуса Христа, нашег Спаситеља;</w:t>
      </w:r>
    </w:p>
    <w:p w14:paraId="5C879122" w14:textId="77777777" w:rsidR="000F7377" w:rsidRDefault="000F7377"/>
    <w:p w14:paraId="57D7BCB6" w14:textId="77777777" w:rsidR="000F7377" w:rsidRDefault="000F7377">
      <w:r xmlns:w="http://schemas.openxmlformats.org/wordprocessingml/2006/main">
        <w:t xml:space="preserve">Овај одломак говори о благодати Божијој, која нам је дата кроз Исуса Христа, нашег Спаситеља.</w:t>
      </w:r>
    </w:p>
    <w:p w14:paraId="0A6F7986" w14:textId="77777777" w:rsidR="000F7377" w:rsidRDefault="000F7377"/>
    <w:p w14:paraId="7195B044" w14:textId="77777777" w:rsidR="000F7377" w:rsidRDefault="000F7377">
      <w:r xmlns:w="http://schemas.openxmlformats.org/wordprocessingml/2006/main">
        <w:t xml:space="preserve">1. Божја задивљујућа милост: Студија о Титу 3:6</w:t>
      </w:r>
    </w:p>
    <w:p w14:paraId="16980F73" w14:textId="77777777" w:rsidR="000F7377" w:rsidRDefault="000F7377"/>
    <w:p w14:paraId="6295743C" w14:textId="77777777" w:rsidR="000F7377" w:rsidRDefault="000F7377">
      <w:r xmlns:w="http://schemas.openxmlformats.org/wordprocessingml/2006/main">
        <w:t xml:space="preserve">2. Исус Христос: Наш извор обилне милости</w:t>
      </w:r>
    </w:p>
    <w:p w14:paraId="1A990A40" w14:textId="77777777" w:rsidR="000F7377" w:rsidRDefault="000F7377"/>
    <w:p w14:paraId="7C2AF4AA" w14:textId="77777777" w:rsidR="000F7377" w:rsidRDefault="000F7377">
      <w:r xmlns:w="http://schemas.openxmlformats.org/wordprocessingml/2006/main">
        <w:t xml:space="preserve">1. Ефесцима 2:8-9 – Јер сте благодаћу спасени кроз веру. И ово није ваше лично дело; то је дар Божији, 9 не резултат дела, да се нико не хвали.</w:t>
      </w:r>
    </w:p>
    <w:p w14:paraId="16F91F89" w14:textId="77777777" w:rsidR="000F7377" w:rsidRDefault="000F7377"/>
    <w:p w14:paraId="6E3B9552" w14:textId="77777777" w:rsidR="000F7377" w:rsidRDefault="000F7377">
      <w:r xmlns:w="http://schemas.openxmlformats.org/wordprocessingml/2006/main">
        <w:t xml:space="preserve">2. Јеврејима 4:16 – Хајде да се дакле с поуздањем приближимо престолу благодати, да бисмо добили милост и нашли милост за помоћ у невољи.</w:t>
      </w:r>
    </w:p>
    <w:p w14:paraId="7EDC60B9" w14:textId="77777777" w:rsidR="000F7377" w:rsidRDefault="000F7377"/>
    <w:p w14:paraId="677795D0" w14:textId="77777777" w:rsidR="000F7377" w:rsidRDefault="000F7377">
      <w:r xmlns:w="http://schemas.openxmlformats.org/wordprocessingml/2006/main">
        <w:t xml:space="preserve">Титу 3:7 Да смо оправдани његовом милошћу да будемо наследници по нади у живот вечни.</w:t>
      </w:r>
    </w:p>
    <w:p w14:paraId="71BB2919" w14:textId="77777777" w:rsidR="000F7377" w:rsidRDefault="000F7377"/>
    <w:p w14:paraId="34248A6F" w14:textId="77777777" w:rsidR="000F7377" w:rsidRDefault="000F7377">
      <w:r xmlns:w="http://schemas.openxmlformats.org/wordprocessingml/2006/main">
        <w:t xml:space="preserve">Оправдани смо благодаћу Божијом и кроз то можемо постати наследници вечног живота.</w:t>
      </w:r>
    </w:p>
    <w:p w14:paraId="78DFA2F5" w14:textId="77777777" w:rsidR="000F7377" w:rsidRDefault="000F7377"/>
    <w:p w14:paraId="367B7AA7" w14:textId="77777777" w:rsidR="000F7377" w:rsidRDefault="000F7377">
      <w:r xmlns:w="http://schemas.openxmlformats.org/wordprocessingml/2006/main">
        <w:t xml:space="preserve">1. Задивљујућа милост Божија и нада вечног живота</w:t>
      </w:r>
    </w:p>
    <w:p w14:paraId="3A1D3701" w14:textId="77777777" w:rsidR="000F7377" w:rsidRDefault="000F7377"/>
    <w:p w14:paraId="0DD3EF24" w14:textId="77777777" w:rsidR="000F7377" w:rsidRDefault="000F7377">
      <w:r xmlns:w="http://schemas.openxmlformats.org/wordprocessingml/2006/main">
        <w:t xml:space="preserve">2. Оправдани благодаћу: Постати наследници вечног живота</w:t>
      </w:r>
    </w:p>
    <w:p w14:paraId="168A0063" w14:textId="77777777" w:rsidR="000F7377" w:rsidRDefault="000F7377"/>
    <w:p w14:paraId="473D944E" w14:textId="77777777" w:rsidR="000F7377" w:rsidRDefault="000F7377">
      <w:r xmlns:w="http://schemas.openxmlformats.org/wordprocessingml/2006/main">
        <w:t xml:space="preserve">1. Римљанима 8:17 – „А ако су деца, онда и наследници; наследници Божији и сунаследници Христови; ако је тако да са њим страдамо, да се заједно и прославимо“.</w:t>
      </w:r>
    </w:p>
    <w:p w14:paraId="206F52F9" w14:textId="77777777" w:rsidR="000F7377" w:rsidRDefault="000F7377"/>
    <w:p w14:paraId="69CEDDBE" w14:textId="77777777" w:rsidR="000F7377" w:rsidRDefault="000F7377">
      <w:r xmlns:w="http://schemas.openxmlformats.org/wordprocessingml/2006/main">
        <w:t xml:space="preserve">2. Ефесцима 1:3 – „Благословен Бог и Отац Господа нашег Исуса Христа, који нас је благословио свим духовним благословима на небесима у Христу.“</w:t>
      </w:r>
    </w:p>
    <w:p w14:paraId="401DA035" w14:textId="77777777" w:rsidR="000F7377" w:rsidRDefault="000F7377"/>
    <w:p w14:paraId="4B97F775" w14:textId="77777777" w:rsidR="000F7377" w:rsidRDefault="000F7377">
      <w:r xmlns:w="http://schemas.openxmlformats.org/wordprocessingml/2006/main">
        <w:t xml:space="preserve">Титу 3:8 Ово је верна реч, и ово желим да стално потврђујеш, да они који верују у Бога чувају добра дела. Ове ствари су добре и корисне за људе.</w:t>
      </w:r>
    </w:p>
    <w:p w14:paraId="1FFD140E" w14:textId="77777777" w:rsidR="000F7377" w:rsidRDefault="000F7377"/>
    <w:p w14:paraId="4AF71AAD" w14:textId="77777777" w:rsidR="000F7377" w:rsidRDefault="000F7377">
      <w:r xmlns:w="http://schemas.openxmlformats.org/wordprocessingml/2006/main">
        <w:t xml:space="preserve">Овај одломак наглашава важност добрих дела као резултат вере у Бога.</w:t>
      </w:r>
    </w:p>
    <w:p w14:paraId="04C74487" w14:textId="77777777" w:rsidR="000F7377" w:rsidRDefault="000F7377"/>
    <w:p w14:paraId="6B9CB52C" w14:textId="77777777" w:rsidR="000F7377" w:rsidRDefault="000F7377">
      <w:r xmlns:w="http://schemas.openxmlformats.org/wordprocessingml/2006/main">
        <w:t xml:space="preserve">1: Добра дела нису необавезни додатак вери у Бога, већ њен суштински део.</w:t>
      </w:r>
    </w:p>
    <w:p w14:paraId="75DF59C8" w14:textId="77777777" w:rsidR="000F7377" w:rsidRDefault="000F7377"/>
    <w:p w14:paraId="14845727" w14:textId="77777777" w:rsidR="000F7377" w:rsidRDefault="000F7377">
      <w:r xmlns:w="http://schemas.openxmlformats.org/wordprocessingml/2006/main">
        <w:t xml:space="preserve">2: Треба да будемо опрезни да практикујемо добра дела као резултат наше вере у Бога.</w:t>
      </w:r>
    </w:p>
    <w:p w14:paraId="341032A2" w14:textId="77777777" w:rsidR="000F7377" w:rsidRDefault="000F7377"/>
    <w:p w14:paraId="6C7344EB" w14:textId="77777777" w:rsidR="000F7377" w:rsidRDefault="000F7377">
      <w:r xmlns:w="http://schemas.openxmlformats.org/wordprocessingml/2006/main">
        <w:t xml:space="preserve">1: Јаковљева 2:17 – „Тако и вера, ако нема дела, мртва је сама.“</w:t>
      </w:r>
    </w:p>
    <w:p w14:paraId="1D27E3EF" w14:textId="77777777" w:rsidR="000F7377" w:rsidRDefault="000F7377"/>
    <w:p w14:paraId="1E600558" w14:textId="77777777" w:rsidR="000F7377" w:rsidRDefault="000F7377">
      <w:r xmlns:w="http://schemas.openxmlformats.org/wordprocessingml/2006/main">
        <w:t xml:space="preserve">2: Матеј 7:15-20 – „Чувајте се лажних пророка, који вам долазе у овчијој кожи, а изнутра су вуци грабљиви. По плодовима ћете их познавати. Беру ли људи грожђе од трња или смокве од чичка? Тако свако добро дрво рађа добре плодове, а покварено дрво рађа зле плодове. Добро дрво не може да рађа зле плодове, ни покварено дрво не може да рађа добре плодове. Свако дрво које не рађа добар род, посече се, и баците у огањ. Зато ћете их по плодовима познати."</w:t>
      </w:r>
    </w:p>
    <w:p w14:paraId="64B9B950" w14:textId="77777777" w:rsidR="000F7377" w:rsidRDefault="000F7377"/>
    <w:p w14:paraId="440722AE" w14:textId="77777777" w:rsidR="000F7377" w:rsidRDefault="000F7377">
      <w:r xmlns:w="http://schemas.openxmlformats.org/wordprocessingml/2006/main">
        <w:t xml:space="preserve">Титу 3:9 Али избегавај глупа питања, и родословља, и свађе и препирке око закона; јер су неисплативи и сујетни.</w:t>
      </w:r>
    </w:p>
    <w:p w14:paraId="60CA4746" w14:textId="77777777" w:rsidR="000F7377" w:rsidRDefault="000F7377"/>
    <w:p w14:paraId="4B1D2F02" w14:textId="77777777" w:rsidR="000F7377" w:rsidRDefault="000F7377">
      <w:r xmlns:w="http://schemas.openxmlformats.org/wordprocessingml/2006/main">
        <w:t xml:space="preserve">Треба избегавати глупа питања, родословља, свађе и расправе о закону јер су неисплатива и сујетна.</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Мудрост избегавања непрофитабилних дискусија</w:t>
      </w:r>
    </w:p>
    <w:p w14:paraId="3C11116B" w14:textId="77777777" w:rsidR="000F7377" w:rsidRDefault="000F7377"/>
    <w:p w14:paraId="75D610E8" w14:textId="77777777" w:rsidR="000F7377" w:rsidRDefault="000F7377">
      <w:r xmlns:w="http://schemas.openxmlformats.org/wordprocessingml/2006/main">
        <w:t xml:space="preserve">2. Вредност тражења божанских дискусија</w:t>
      </w:r>
    </w:p>
    <w:p w14:paraId="305388B9" w14:textId="77777777" w:rsidR="000F7377" w:rsidRDefault="000F7377"/>
    <w:p w14:paraId="0FB0DF2D" w14:textId="77777777" w:rsidR="000F7377" w:rsidRDefault="000F7377">
      <w:r xmlns:w="http://schemas.openxmlformats.org/wordprocessingml/2006/main">
        <w:t xml:space="preserve">1. Јаковљева 3:13-17 – Ко је међу вама мудар и разуман? Нека то покажу својим добрим животом, делима учињеним у смирењу које долази од мудрости.</w:t>
      </w:r>
    </w:p>
    <w:p w14:paraId="0F6E7D25" w14:textId="77777777" w:rsidR="000F7377" w:rsidRDefault="000F7377"/>
    <w:p w14:paraId="1CC3A5F9" w14:textId="77777777" w:rsidR="000F7377" w:rsidRDefault="000F7377">
      <w:r xmlns:w="http://schemas.openxmlformats.org/wordprocessingml/2006/main">
        <w:t xml:space="preserve">2. Пословице 14:7 - Иди од лица безумнога, кад не видиш у њему усне знања.</w:t>
      </w:r>
    </w:p>
    <w:p w14:paraId="18C2F768" w14:textId="77777777" w:rsidR="000F7377" w:rsidRDefault="000F7377"/>
    <w:p w14:paraId="0A9A223B" w14:textId="77777777" w:rsidR="000F7377" w:rsidRDefault="000F7377">
      <w:r xmlns:w="http://schemas.openxmlformats.org/wordprocessingml/2006/main">
        <w:t xml:space="preserve">Титу 3:10 Човек који је јеретик после прве и друге опомене одбаци;</w:t>
      </w:r>
    </w:p>
    <w:p w14:paraId="561FF5EB" w14:textId="77777777" w:rsidR="000F7377" w:rsidRDefault="000F7377"/>
    <w:p w14:paraId="232A12F6" w14:textId="77777777" w:rsidR="000F7377" w:rsidRDefault="000F7377">
      <w:r xmlns:w="http://schemas.openxmlformats.org/wordprocessingml/2006/main">
        <w:t xml:space="preserve">Одбацивање подела и прихватање јединства.</w:t>
      </w:r>
    </w:p>
    <w:p w14:paraId="202631FF" w14:textId="77777777" w:rsidR="000F7377" w:rsidRDefault="000F7377"/>
    <w:p w14:paraId="7458DA2D" w14:textId="77777777" w:rsidR="000F7377" w:rsidRDefault="000F7377">
      <w:r xmlns:w="http://schemas.openxmlformats.org/wordprocessingml/2006/main">
        <w:t xml:space="preserve">1: Радити заједно за заједнички циљ.</w:t>
      </w:r>
    </w:p>
    <w:p w14:paraId="0FB6E8B0" w14:textId="77777777" w:rsidR="000F7377" w:rsidRDefault="000F7377"/>
    <w:p w14:paraId="7709509F" w14:textId="77777777" w:rsidR="000F7377" w:rsidRDefault="000F7377">
      <w:r xmlns:w="http://schemas.openxmlformats.org/wordprocessingml/2006/main">
        <w:t xml:space="preserve">2: Важност мира и јединства.</w:t>
      </w:r>
    </w:p>
    <w:p w14:paraId="3B66D5CE" w14:textId="77777777" w:rsidR="000F7377" w:rsidRDefault="000F7377"/>
    <w:p w14:paraId="732504FE" w14:textId="77777777" w:rsidR="000F7377" w:rsidRDefault="000F7377">
      <w:r xmlns:w="http://schemas.openxmlformats.org/wordprocessingml/2006/main">
        <w:t xml:space="preserve">1: Ефешанима 4:1-3, „Ја сам заточеник Господњи, позивам вас да ходите на начин достојан позива на који сте позвани, са свом понизношћу и благошћу, са стрпљењем, стрпљивим други у љубави, жељан да одржи јединство Духа у свези мира.”</w:t>
      </w:r>
    </w:p>
    <w:p w14:paraId="6E3D7736" w14:textId="77777777" w:rsidR="000F7377" w:rsidRDefault="000F7377"/>
    <w:p w14:paraId="47134508" w14:textId="77777777" w:rsidR="000F7377" w:rsidRDefault="000F7377">
      <w:r xmlns:w="http://schemas.openxmlformats.org/wordprocessingml/2006/main">
        <w:t xml:space="preserve">2: Псалам 133:1, „Гле, како је добро и пријатно када браћа живе у јединству!“</w:t>
      </w:r>
    </w:p>
    <w:p w14:paraId="494C2BD5" w14:textId="77777777" w:rsidR="000F7377" w:rsidRDefault="000F7377"/>
    <w:p w14:paraId="0A3A61C0" w14:textId="77777777" w:rsidR="000F7377" w:rsidRDefault="000F7377">
      <w:r xmlns:w="http://schemas.openxmlformats.org/wordprocessingml/2006/main">
        <w:t xml:space="preserve">Титу 3:11 Знајући да је такав изопачен и греши, осуђен сам од себе.</w:t>
      </w:r>
    </w:p>
    <w:p w14:paraId="7CC4AE48" w14:textId="77777777" w:rsidR="000F7377" w:rsidRDefault="000F7377"/>
    <w:p w14:paraId="205EEE74" w14:textId="77777777" w:rsidR="000F7377" w:rsidRDefault="000F7377">
      <w:r xmlns:w="http://schemas.openxmlformats.org/wordprocessingml/2006/main">
        <w:t xml:space="preserve">Одломак упозорава да су они који се упусте у неморално понашање самоосуђивани и да ће сносити </w:t>
      </w:r>
      <w:r xmlns:w="http://schemas.openxmlformats.org/wordprocessingml/2006/main">
        <w:lastRenderedPageBreak xmlns:w="http://schemas.openxmlformats.org/wordprocessingml/2006/main"/>
      </w:r>
      <w:r xmlns:w="http://schemas.openxmlformats.org/wordprocessingml/2006/main">
        <w:t xml:space="preserve">последице.</w:t>
      </w:r>
    </w:p>
    <w:p w14:paraId="74EE9A00" w14:textId="77777777" w:rsidR="000F7377" w:rsidRDefault="000F7377"/>
    <w:p w14:paraId="0096E53E" w14:textId="77777777" w:rsidR="000F7377" w:rsidRDefault="000F7377">
      <w:r xmlns:w="http://schemas.openxmlformats.org/wordprocessingml/2006/main">
        <w:t xml:space="preserve">1: Морамо бити свесни да ће свако неморално понашање у које се упустимо довести до наше осуде и патње.</w:t>
      </w:r>
    </w:p>
    <w:p w14:paraId="37E53D16" w14:textId="77777777" w:rsidR="000F7377" w:rsidRDefault="000F7377"/>
    <w:p w14:paraId="70654C5B" w14:textId="77777777" w:rsidR="000F7377" w:rsidRDefault="000F7377">
      <w:r xmlns:w="http://schemas.openxmlformats.org/wordprocessingml/2006/main">
        <w:t xml:space="preserve">2: Иако смо у искушењу да грешимо, треба да будемо свесни последица које то са собом носи.</w:t>
      </w:r>
    </w:p>
    <w:p w14:paraId="792F42C8" w14:textId="77777777" w:rsidR="000F7377" w:rsidRDefault="000F7377"/>
    <w:p w14:paraId="2521D916" w14:textId="77777777" w:rsidR="000F7377" w:rsidRDefault="000F7377">
      <w:r xmlns:w="http://schemas.openxmlformats.org/wordprocessingml/2006/main">
        <w:t xml:space="preserve">1: Римљанима 6:23 – Јер је плата за грех смрт, а дар Божји је вечни живот у Христу Исусу Господу нашем.</w:t>
      </w:r>
    </w:p>
    <w:p w14:paraId="1E91E029" w14:textId="77777777" w:rsidR="000F7377" w:rsidRDefault="000F7377"/>
    <w:p w14:paraId="5D513D17" w14:textId="77777777" w:rsidR="000F7377" w:rsidRDefault="000F7377">
      <w:r xmlns:w="http://schemas.openxmlformats.org/wordprocessingml/2006/main">
        <w:t xml:space="preserve">2: Јаков 1:14-15 – Али свака особа је у искушењу када је одвучена сопственом злом жељом и намамљена. Затим, након што је жеља затрудњела, рађа грех; а грех, када је у пуној мери, рађа смрт.</w:t>
      </w:r>
    </w:p>
    <w:p w14:paraId="10A17E0A" w14:textId="77777777" w:rsidR="000F7377" w:rsidRDefault="000F7377"/>
    <w:p w14:paraId="1E6D0194" w14:textId="77777777" w:rsidR="000F7377" w:rsidRDefault="000F7377">
      <w:r xmlns:w="http://schemas.openxmlformats.org/wordprocessingml/2006/main">
        <w:t xml:space="preserve">Титу 3:12 Кад ти пошаљем Артема или Тихика, потруди се да дође к мени у Никопољ, јер сам тамо одредио зиму.</w:t>
      </w:r>
    </w:p>
    <w:p w14:paraId="56E24A3B" w14:textId="77777777" w:rsidR="000F7377" w:rsidRDefault="000F7377"/>
    <w:p w14:paraId="42468D81" w14:textId="77777777" w:rsidR="000F7377" w:rsidRDefault="000F7377">
      <w:r xmlns:w="http://schemas.openxmlformats.org/wordprocessingml/2006/main">
        <w:t xml:space="preserve">Павле упућује Тита да буде приљежан да дође код њега у Никопољ, где је одлучио да презими.</w:t>
      </w:r>
    </w:p>
    <w:p w14:paraId="27AF6010" w14:textId="77777777" w:rsidR="000F7377" w:rsidRDefault="000F7377"/>
    <w:p w14:paraId="0E050342" w14:textId="77777777" w:rsidR="000F7377" w:rsidRDefault="000F7377">
      <w:r xmlns:w="http://schemas.openxmlformats.org/wordprocessingml/2006/main">
        <w:t xml:space="preserve">1: Бог нас позива да будемо марљиви у својој вери и ходу.</w:t>
      </w:r>
    </w:p>
    <w:p w14:paraId="715AAC5A" w14:textId="77777777" w:rsidR="000F7377" w:rsidRDefault="000F7377"/>
    <w:p w14:paraId="3E92ED6F" w14:textId="77777777" w:rsidR="000F7377" w:rsidRDefault="000F7377">
      <w:r xmlns:w="http://schemas.openxmlformats.org/wordprocessingml/2006/main">
        <w:t xml:space="preserve">2: Требало би да будемо спремни да одговоримо на Божји позив.</w:t>
      </w:r>
    </w:p>
    <w:p w14:paraId="25AB952A" w14:textId="77777777" w:rsidR="000F7377" w:rsidRDefault="000F7377"/>
    <w:p w14:paraId="42863DEE" w14:textId="77777777" w:rsidR="000F7377" w:rsidRDefault="000F7377">
      <w:r xmlns:w="http://schemas.openxmlformats.org/wordprocessingml/2006/main">
        <w:t xml:space="preserve">1: Јаков 4:17 – Дакле, ономе ко зна да чини добро, а не чини, то је грех.</w:t>
      </w:r>
    </w:p>
    <w:p w14:paraId="3302ACDA" w14:textId="77777777" w:rsidR="000F7377" w:rsidRDefault="000F7377"/>
    <w:p w14:paraId="08ADF56D" w14:textId="77777777" w:rsidR="000F7377" w:rsidRDefault="000F7377">
      <w:r xmlns:w="http://schemas.openxmlformats.org/wordprocessingml/2006/main">
        <w:t xml:space="preserve">2: Лука 12:35-38 – Нека вам бедра буду опасана, и светла ваша горућа; И ви сами волите људе који чекају свог господара, када ће се вратити са венчања; да кад дође и </w:t>
      </w:r>
      <w:r xmlns:w="http://schemas.openxmlformats.org/wordprocessingml/2006/main">
        <w:lastRenderedPageBreak xmlns:w="http://schemas.openxmlformats.org/wordprocessingml/2006/main"/>
      </w:r>
      <w:r xmlns:w="http://schemas.openxmlformats.org/wordprocessingml/2006/main">
        <w:t xml:space="preserve">покуца, одмах му отворе.</w:t>
      </w:r>
    </w:p>
    <w:p w14:paraId="14ACFBFD" w14:textId="77777777" w:rsidR="000F7377" w:rsidRDefault="000F7377"/>
    <w:p w14:paraId="4B4BE4E3" w14:textId="77777777" w:rsidR="000F7377" w:rsidRDefault="000F7377">
      <w:r xmlns:w="http://schemas.openxmlformats.org/wordprocessingml/2006/main">
        <w:t xml:space="preserve">Титу 3:13 Доведите Зену адвоката и Аполоса на њихов пут марљиво, да им ништа не недостаје.</w:t>
      </w:r>
    </w:p>
    <w:p w14:paraId="3998B959" w14:textId="77777777" w:rsidR="000F7377" w:rsidRDefault="000F7377"/>
    <w:p w14:paraId="330B5FDA" w14:textId="77777777" w:rsidR="000F7377" w:rsidRDefault="000F7377">
      <w:r xmlns:w="http://schemas.openxmlformats.org/wordprocessingml/2006/main">
        <w:t xml:space="preserve">Павле налаже Титу да осигура да Зенас адвокат и Аполос имају све потребне ствари за своје путовање.</w:t>
      </w:r>
    </w:p>
    <w:p w14:paraId="566903D6" w14:textId="77777777" w:rsidR="000F7377" w:rsidRDefault="000F7377"/>
    <w:p w14:paraId="15C51A30" w14:textId="77777777" w:rsidR="000F7377" w:rsidRDefault="000F7377">
      <w:r xmlns:w="http://schemas.openxmlformats.org/wordprocessingml/2006/main">
        <w:t xml:space="preserve">1. Моћ марљивости: Павлово упутство Титу</w:t>
      </w:r>
    </w:p>
    <w:p w14:paraId="458A5710" w14:textId="77777777" w:rsidR="000F7377" w:rsidRDefault="000F7377"/>
    <w:p w14:paraId="673AE06B" w14:textId="77777777" w:rsidR="000F7377" w:rsidRDefault="000F7377">
      <w:r xmlns:w="http://schemas.openxmlformats.org/wordprocessingml/2006/main">
        <w:t xml:space="preserve">2. Важност припреме: Павлов пример</w:t>
      </w:r>
    </w:p>
    <w:p w14:paraId="58C06061" w14:textId="77777777" w:rsidR="000F7377" w:rsidRDefault="000F7377"/>
    <w:p w14:paraId="673E5E93" w14:textId="77777777" w:rsidR="000F7377" w:rsidRDefault="000F7377">
      <w:r xmlns:w="http://schemas.openxmlformats.org/wordprocessingml/2006/main">
        <w:t xml:space="preserve">1. Пословице 21:5 – Планови вредних сигурно воде до изобиља, али свако ко је пренагљен долази само до сиромаштва.</w:t>
      </w:r>
    </w:p>
    <w:p w14:paraId="5EBF1879" w14:textId="77777777" w:rsidR="000F7377" w:rsidRDefault="000F7377"/>
    <w:p w14:paraId="641AC973" w14:textId="77777777" w:rsidR="000F7377" w:rsidRDefault="000F7377">
      <w:r xmlns:w="http://schemas.openxmlformats.org/wordprocessingml/2006/main">
        <w:t xml:space="preserve">2. Ефесцима 5:15-16 – Пажљиво гледајте како ходате, не као неразумни него као мудри, користећи време на најбољи начин, јер су дани зли.</w:t>
      </w:r>
    </w:p>
    <w:p w14:paraId="72AF2567" w14:textId="77777777" w:rsidR="000F7377" w:rsidRDefault="000F7377"/>
    <w:p w14:paraId="443ADE73" w14:textId="77777777" w:rsidR="000F7377" w:rsidRDefault="000F7377">
      <w:r xmlns:w="http://schemas.openxmlformats.org/wordprocessingml/2006/main">
        <w:t xml:space="preserve">Титу 3:14 А и наши нека се науче да одржавају добра дела за потребну употребу, да не буду бескорисна.</w:t>
      </w:r>
    </w:p>
    <w:p w14:paraId="2174A956" w14:textId="77777777" w:rsidR="000F7377" w:rsidRDefault="000F7377"/>
    <w:p w14:paraId="13910DA1" w14:textId="77777777" w:rsidR="000F7377" w:rsidRDefault="000F7377">
      <w:r xmlns:w="http://schemas.openxmlformats.org/wordprocessingml/2006/main">
        <w:t xml:space="preserve">Хришћани треба да науче да чине добра дела која су од помоћи другима, тако да ће донети духовни плод.</w:t>
      </w:r>
    </w:p>
    <w:p w14:paraId="3EC4949B" w14:textId="77777777" w:rsidR="000F7377" w:rsidRDefault="000F7377"/>
    <w:p w14:paraId="1685E437" w14:textId="77777777" w:rsidR="000F7377" w:rsidRDefault="000F7377">
      <w:r xmlns:w="http://schemas.openxmlformats.org/wordprocessingml/2006/main">
        <w:t xml:space="preserve">1. „Неопходност добрих дела“</w:t>
      </w:r>
    </w:p>
    <w:p w14:paraId="2990C6A8" w14:textId="77777777" w:rsidR="000F7377" w:rsidRDefault="000F7377"/>
    <w:p w14:paraId="3221E91C" w14:textId="77777777" w:rsidR="000F7377" w:rsidRDefault="000F7377">
      <w:r xmlns:w="http://schemas.openxmlformats.org/wordprocessingml/2006/main">
        <w:t xml:space="preserve">2. „Живети плодоносним животом“</w:t>
      </w:r>
    </w:p>
    <w:p w14:paraId="59F894FD" w14:textId="77777777" w:rsidR="000F7377" w:rsidRDefault="000F7377"/>
    <w:p w14:paraId="30788221" w14:textId="77777777" w:rsidR="000F7377" w:rsidRDefault="000F7377">
      <w:r xmlns:w="http://schemas.openxmlformats.org/wordprocessingml/2006/main">
        <w:t xml:space="preserve">1. Матеј 5:16 – „Нека светли ваша светлост пред другима, да виде ваша добра дела и прославе Оца вашег који је на небесима“.</w:t>
      </w:r>
    </w:p>
    <w:p w14:paraId="1A250C20" w14:textId="77777777" w:rsidR="000F7377" w:rsidRDefault="000F7377"/>
    <w:p w14:paraId="1A4EDCD4" w14:textId="77777777" w:rsidR="000F7377" w:rsidRDefault="000F7377">
      <w:r xmlns:w="http://schemas.openxmlformats.org/wordprocessingml/2006/main">
        <w:t xml:space="preserve">2. Јаковљева 2:17 – „На исти начин, вера је сама по себи, ако није праћена деловањем, мртва.“</w:t>
      </w:r>
    </w:p>
    <w:p w14:paraId="5E7A6324" w14:textId="77777777" w:rsidR="000F7377" w:rsidRDefault="000F7377"/>
    <w:p w14:paraId="183A49C7" w14:textId="77777777" w:rsidR="000F7377" w:rsidRDefault="000F7377">
      <w:r xmlns:w="http://schemas.openxmlformats.org/wordprocessingml/2006/main">
        <w:t xml:space="preserve">Титу 3:15 Поздрављају те сви који су са мном. Поздравите оне који нас љубе у вери. Благодат са свима вама. Амин.</w:t>
      </w:r>
    </w:p>
    <w:p w14:paraId="0F2D07C6" w14:textId="77777777" w:rsidR="000F7377" w:rsidRDefault="000F7377"/>
    <w:p w14:paraId="4D8FFE69" w14:textId="77777777" w:rsidR="000F7377" w:rsidRDefault="000F7377">
      <w:r xmlns:w="http://schemas.openxmlformats.org/wordprocessingml/2006/main">
        <w:t xml:space="preserve">Овај стих подстиче вернике да се поздрављају у љубави и вери и да једни другима пружају благодат.</w:t>
      </w:r>
    </w:p>
    <w:p w14:paraId="281FE6ED" w14:textId="77777777" w:rsidR="000F7377" w:rsidRDefault="000F7377"/>
    <w:p w14:paraId="6AEAD156" w14:textId="77777777" w:rsidR="000F7377" w:rsidRDefault="000F7377">
      <w:r xmlns:w="http://schemas.openxmlformats.org/wordprocessingml/2006/main">
        <w:t xml:space="preserve">1: Моћ међусобног поздрављања у љубави и вери</w:t>
      </w:r>
    </w:p>
    <w:p w14:paraId="4D6DB5C5" w14:textId="77777777" w:rsidR="000F7377" w:rsidRDefault="000F7377"/>
    <w:p w14:paraId="04E32534" w14:textId="77777777" w:rsidR="000F7377" w:rsidRDefault="000F7377">
      <w:r xmlns:w="http://schemas.openxmlformats.org/wordprocessingml/2006/main">
        <w:t xml:space="preserve">2: Важност ширења милости на све</w:t>
      </w:r>
    </w:p>
    <w:p w14:paraId="1916FF2E" w14:textId="77777777" w:rsidR="000F7377" w:rsidRDefault="000F7377"/>
    <w:p w14:paraId="22483F89" w14:textId="77777777" w:rsidR="000F7377" w:rsidRDefault="000F7377">
      <w:r xmlns:w="http://schemas.openxmlformats.org/wordprocessingml/2006/main">
        <w:t xml:space="preserve">1: Ефешанима 4:2-3 „Са свом понизношћу и благошћу, са стрпљењем, носећи једни друге у љубави, жељни да одржавају јединство Духа у свези мира.</w:t>
      </w:r>
    </w:p>
    <w:p w14:paraId="48BA2A9C" w14:textId="77777777" w:rsidR="000F7377" w:rsidRDefault="000F7377"/>
    <w:p w14:paraId="29017339" w14:textId="77777777" w:rsidR="000F7377" w:rsidRDefault="000F7377">
      <w:r xmlns:w="http://schemas.openxmlformats.org/wordprocessingml/2006/main">
        <w:t xml:space="preserve">2: Колошанима 3:14 „А изнад свега овога обуците се у љубав, која све повезује у савршеној хармонији.</w:t>
      </w:r>
    </w:p>
    <w:p w14:paraId="37AE0F4D" w14:textId="77777777" w:rsidR="000F7377" w:rsidRDefault="000F7377"/>
    <w:p w14:paraId="55E09C15" w14:textId="77777777" w:rsidR="000F7377" w:rsidRDefault="000F7377">
      <w:r xmlns:w="http://schemas.openxmlformats.org/wordprocessingml/2006/main">
        <w:t xml:space="preserve">Филимону 1 је лично писмо које је апостол Павле написао Филимону, сувернику и робовласнику. У овом писму Павле се обраћа Филемону у име Онисима, одбеглог роба који је постао хришћанин док је био у Риму.</w:t>
      </w:r>
    </w:p>
    <w:p w14:paraId="24D0B510" w14:textId="77777777" w:rsidR="000F7377" w:rsidRDefault="000F7377"/>
    <w:p w14:paraId="75BEDBB5" w14:textId="77777777" w:rsidR="000F7377" w:rsidRDefault="000F7377">
      <w:r xmlns:w="http://schemas.openxmlformats.org/wordprocessingml/2006/main">
        <w:t xml:space="preserve">1. пасус: Павле изражава своју захвалност за Филимонову веру и љубав (Филимону 1:1-7). Он похваљује Филимона због његове репутације као онога који воли и охрабрује свете. Павле </w:t>
      </w:r>
      <w:r xmlns:w="http://schemas.openxmlformats.org/wordprocessingml/2006/main">
        <w:lastRenderedPageBreak xmlns:w="http://schemas.openxmlformats.org/wordprocessingml/2006/main"/>
      </w:r>
      <w:r xmlns:w="http://schemas.openxmlformats.org/wordprocessingml/2006/main">
        <w:t xml:space="preserve">признаје његове молитве за њега и помиње како је чуо за Филимонову љубав и веру према Господу Исусу Христу и свим светима. Он се моли да Филимоново учешће у дељењу његове вере може бити делотворно кроз познавање сваког доброг што имају у Христу.</w:t>
      </w:r>
    </w:p>
    <w:p w14:paraId="35FFB819" w14:textId="77777777" w:rsidR="000F7377" w:rsidRDefault="000F7377"/>
    <w:p w14:paraId="2E466EF9" w14:textId="77777777" w:rsidR="000F7377" w:rsidRDefault="000F7377">
      <w:r xmlns:w="http://schemas.openxmlformats.org/wordprocessingml/2006/main">
        <w:t xml:space="preserve">2. пасус: Павле се обраћа Филемону у име Онисима (Филимону 1:8-16). Он признаје да би могао да му заповеда оно што је исправно, али више воли да апелује на основу љубави. Павле помиње да је Онисим, који је некада био неисплатив као роб, сада постао користан и њему и Филимону. Он тражи да Филемон прими Онисима назад не као пуког роба, већ као вољеног брата у Христу. Ако је Онисим нешто учинио неправду или дугује, Павле нуди да то сам врати.</w:t>
      </w:r>
    </w:p>
    <w:p w14:paraId="5F1C22C4" w14:textId="77777777" w:rsidR="000F7377" w:rsidRDefault="000F7377"/>
    <w:p w14:paraId="556EB103" w14:textId="77777777" w:rsidR="000F7377" w:rsidRDefault="000F7377">
      <w:r xmlns:w="http://schemas.openxmlformats.org/wordprocessingml/2006/main">
        <w:t xml:space="preserve">3. пасус: Писмо се завршава личним поздравима и молбама (Филимону 1:17-25). Павле подстиче Филемона да му припреми собу за госте јер се нада њиховим молитвама да ће ускоро бити ослобођен из затвора. Шаље поздраве од колега радника укључујући Епафраса, Марка, Аристарха, Демаса и Луку. У завршној речи, Павле се моли за Божју милост на све њих.</w:t>
      </w:r>
    </w:p>
    <w:p w14:paraId="1289AAF1" w14:textId="77777777" w:rsidR="000F7377" w:rsidRDefault="000F7377"/>
    <w:p w14:paraId="466F93C7" w14:textId="77777777" w:rsidR="000F7377" w:rsidRDefault="000F7377">
      <w:r xmlns:w="http://schemas.openxmlformats.org/wordprocessingml/2006/main">
        <w:t xml:space="preserve">Укратко,</w:t>
      </w:r>
    </w:p>
    <w:p w14:paraId="418503EC" w14:textId="77777777" w:rsidR="000F7377" w:rsidRDefault="000F7377">
      <w:r xmlns:w="http://schemas.openxmlformats.org/wordprocessingml/2006/main">
        <w:t xml:space="preserve">Књига Филимонова је лично писмо које је Павле написао у коме се обраћа Филемону у вези са његовим одбеглим робом, Онисимом.</w:t>
      </w:r>
    </w:p>
    <w:p w14:paraId="26F44B47" w14:textId="77777777" w:rsidR="000F7377" w:rsidRDefault="000F7377">
      <w:r xmlns:w="http://schemas.openxmlformats.org/wordprocessingml/2006/main">
        <w:t xml:space="preserve">Павле изражава захвалност за Филимонову веру и љубав, хвалећи његову репутацију као онога који воли и охрабрује свеце.</w:t>
      </w:r>
    </w:p>
    <w:p w14:paraId="04F8B4C5" w14:textId="77777777" w:rsidR="000F7377" w:rsidRDefault="000F7377"/>
    <w:p w14:paraId="543B921A" w14:textId="77777777" w:rsidR="000F7377" w:rsidRDefault="000F7377">
      <w:r xmlns:w="http://schemas.openxmlformats.org/wordprocessingml/2006/main">
        <w:t xml:space="preserve">Он се обраћа Филемону у име Онисима, тражећи да га прими не као роба, већ као вољеног брата у Христу. Павле нуди да отплати сваку неправду или дуг који дугује Онисим.</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Филимону 1:1 Павле, заробљеник Исуса Христа, и Тимотеј брат наш, Филимону, љубљеном нашем и сараднику,</w:t>
      </w:r>
    </w:p>
    <w:p w14:paraId="48541DF4" w14:textId="77777777" w:rsidR="000F7377" w:rsidRDefault="000F7377"/>
    <w:p w14:paraId="5E0E0396" w14:textId="77777777" w:rsidR="000F7377" w:rsidRDefault="000F7377">
      <w:r xmlns:w="http://schemas.openxmlformats.org/wordprocessingml/2006/main">
        <w:t xml:space="preserve">Павлово писмо Филемону у којем изражава љубав и захвалност према њему.</w:t>
      </w:r>
    </w:p>
    <w:p w14:paraId="5AAC8B8D" w14:textId="77777777" w:rsidR="000F7377" w:rsidRDefault="000F7377"/>
    <w:p w14:paraId="287275F1" w14:textId="77777777" w:rsidR="000F7377" w:rsidRDefault="000F7377">
      <w:r xmlns:w="http://schemas.openxmlformats.org/wordprocessingml/2006/main">
        <w:t xml:space="preserve">1. Како показати љубав и захвалност другима</w:t>
      </w:r>
    </w:p>
    <w:p w14:paraId="4A237099" w14:textId="77777777" w:rsidR="000F7377" w:rsidRDefault="000F7377"/>
    <w:p w14:paraId="4CA37373" w14:textId="77777777" w:rsidR="000F7377" w:rsidRDefault="000F7377">
      <w:r xmlns:w="http://schemas.openxmlformats.org/wordprocessingml/2006/main">
        <w:t xml:space="preserve">2. Моћ пријатељства и заједништва</w:t>
      </w:r>
    </w:p>
    <w:p w14:paraId="3590E2C3" w14:textId="77777777" w:rsidR="000F7377" w:rsidRDefault="000F7377"/>
    <w:p w14:paraId="12582078" w14:textId="77777777" w:rsidR="000F7377" w:rsidRDefault="000F7377">
      <w:r xmlns:w="http://schemas.openxmlformats.org/wordprocessingml/2006/main">
        <w:t xml:space="preserve">1. Филипљанима 1:3-5 – Захваљујем Богу своме при сваком сећању на вас, увек у свакој мојој молитви за вас да сви са радошћу молите, за ваше заједништво у јеванђељу од првог дана до сада.</w:t>
      </w:r>
    </w:p>
    <w:p w14:paraId="59E255F6" w14:textId="77777777" w:rsidR="000F7377" w:rsidRDefault="000F7377"/>
    <w:p w14:paraId="5B08AB50" w14:textId="77777777" w:rsidR="000F7377" w:rsidRDefault="000F7377">
      <w:r xmlns:w="http://schemas.openxmlformats.org/wordprocessingml/2006/main">
        <w:t xml:space="preserve">2. Пословице 17:17 - Пријатељ воли у свако доба, а брат се рађа за невоље.</w:t>
      </w:r>
    </w:p>
    <w:p w14:paraId="76A0F9F2" w14:textId="77777777" w:rsidR="000F7377" w:rsidRDefault="000F7377"/>
    <w:p w14:paraId="18A1A99C" w14:textId="77777777" w:rsidR="000F7377" w:rsidRDefault="000F7377">
      <w:r xmlns:w="http://schemas.openxmlformats.org/wordprocessingml/2006/main">
        <w:t xml:space="preserve">Филимону 1:2 И нашој љубљеној Афији и Архипу, нашем саборцу, и цркви у дому твоме:</w:t>
      </w:r>
    </w:p>
    <w:p w14:paraId="0CF48058" w14:textId="77777777" w:rsidR="000F7377" w:rsidRDefault="000F7377"/>
    <w:p w14:paraId="1AEC6C10" w14:textId="77777777" w:rsidR="000F7377" w:rsidRDefault="000F7377">
      <w:r xmlns:w="http://schemas.openxmlformats.org/wordprocessingml/2006/main">
        <w:t xml:space="preserve">Павле шаље поздраве Афији, Архипу и цркви у Филимоновој кући.</w:t>
      </w:r>
    </w:p>
    <w:p w14:paraId="7AFA6F36" w14:textId="77777777" w:rsidR="000F7377" w:rsidRDefault="000F7377"/>
    <w:p w14:paraId="74895CCE" w14:textId="77777777" w:rsidR="000F7377" w:rsidRDefault="000F7377">
      <w:r xmlns:w="http://schemas.openxmlformats.org/wordprocessingml/2006/main">
        <w:t xml:space="preserve">1. Важност заједништва у Цркви</w:t>
      </w:r>
    </w:p>
    <w:p w14:paraId="54BA4425" w14:textId="77777777" w:rsidR="000F7377" w:rsidRDefault="000F7377"/>
    <w:p w14:paraId="08D51C48" w14:textId="77777777" w:rsidR="000F7377" w:rsidRDefault="000F7377">
      <w:r xmlns:w="http://schemas.openxmlformats.org/wordprocessingml/2006/main">
        <w:t xml:space="preserve">2. Радост служења у војсци Господњој</w:t>
      </w:r>
    </w:p>
    <w:p w14:paraId="72AAABA7" w14:textId="77777777" w:rsidR="000F7377" w:rsidRDefault="000F7377"/>
    <w:p w14:paraId="18881A09" w14:textId="77777777" w:rsidR="000F7377" w:rsidRDefault="000F7377">
      <w:r xmlns:w="http://schemas.openxmlformats.org/wordprocessingml/2006/main">
        <w:t xml:space="preserve">1.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14:paraId="385B8231" w14:textId="77777777" w:rsidR="000F7377" w:rsidRDefault="000F7377"/>
    <w:p w14:paraId="299E711C" w14:textId="77777777" w:rsidR="000F7377" w:rsidRDefault="000F7377">
      <w:r xmlns:w="http://schemas.openxmlformats.org/wordprocessingml/2006/main">
        <w:t xml:space="preserve">2. Римљанима 12:9-13 – Нека љубав буде искрена. Мрзи се онога што је зло; држите се доброг. Љубите једни друге братском љубављу. Надмашите једни друге у исказивању части. Не будите лени у ревности, будите горљиви духом, служите Господу. Радујте се у нади, будите стрпљиви у невољи, будите постојани у молитви. Допринесите потребама светаца и настојте да покажете гостопримство.</w:t>
      </w:r>
    </w:p>
    <w:p w14:paraId="3E661ACF" w14:textId="77777777" w:rsidR="000F7377" w:rsidRDefault="000F7377"/>
    <w:p w14:paraId="6E1F56A8" w14:textId="77777777" w:rsidR="000F7377" w:rsidRDefault="000F7377">
      <w:r xmlns:w="http://schemas.openxmlformats.org/wordprocessingml/2006/main">
        <w:t xml:space="preserve">Филимону 1:3 Благодат вам и мир од Бога Оца нашег и Господа Исуса Христа.</w:t>
      </w:r>
    </w:p>
    <w:p w14:paraId="434C549B" w14:textId="77777777" w:rsidR="000F7377" w:rsidRDefault="000F7377"/>
    <w:p w14:paraId="62569599" w14:textId="77777777" w:rsidR="000F7377" w:rsidRDefault="000F7377">
      <w:r xmlns:w="http://schemas.openxmlformats.org/wordprocessingml/2006/main">
        <w:t xml:space="preserve">Павле шаље своје поздраве милости и мира од Бога Оца и Исуса Христа.</w:t>
      </w:r>
    </w:p>
    <w:p w14:paraId="2EB5FFE0" w14:textId="77777777" w:rsidR="000F7377" w:rsidRDefault="000F7377"/>
    <w:p w14:paraId="1726006E" w14:textId="77777777" w:rsidR="000F7377" w:rsidRDefault="000F7377">
      <w:r xmlns:w="http://schemas.openxmlformats.org/wordprocessingml/2006/main">
        <w:t xml:space="preserve">1. „Милост је свуда“</w:t>
      </w:r>
    </w:p>
    <w:p w14:paraId="27EB3D73" w14:textId="77777777" w:rsidR="000F7377" w:rsidRDefault="000F7377"/>
    <w:p w14:paraId="06A1352E" w14:textId="77777777" w:rsidR="000F7377" w:rsidRDefault="000F7377">
      <w:r xmlns:w="http://schemas.openxmlformats.org/wordprocessingml/2006/main">
        <w:t xml:space="preserve">2. „Мир је Божји дар“</w:t>
      </w:r>
    </w:p>
    <w:p w14:paraId="7181D55D" w14:textId="77777777" w:rsidR="000F7377" w:rsidRDefault="000F7377"/>
    <w:p w14:paraId="1CE33EB5" w14:textId="77777777" w:rsidR="000F7377" w:rsidRDefault="000F7377">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14:paraId="54E96B36" w14:textId="77777777" w:rsidR="000F7377" w:rsidRDefault="000F7377"/>
    <w:p w14:paraId="19C2DF12" w14:textId="77777777" w:rsidR="000F7377" w:rsidRDefault="000F7377">
      <w:r xmlns:w="http://schemas.openxmlformats.org/wordprocessingml/2006/main">
        <w:t xml:space="preserve">2. Ефешанима 2:8-9 – „Јер сте благодаћу спасени кроз веру — а ово није од вас самих, то је дар Божији — не делима, да се нико не може похвалити“.</w:t>
      </w:r>
    </w:p>
    <w:p w14:paraId="63F470F5" w14:textId="77777777" w:rsidR="000F7377" w:rsidRDefault="000F7377"/>
    <w:p w14:paraId="339E426B" w14:textId="77777777" w:rsidR="000F7377" w:rsidRDefault="000F7377">
      <w:r xmlns:w="http://schemas.openxmlformats.org/wordprocessingml/2006/main">
        <w:t xml:space="preserve">Филимону 1:4 Захваљујем Богу своме, помињући те увек у својим молитвама,</w:t>
      </w:r>
    </w:p>
    <w:p w14:paraId="5966CD6C" w14:textId="77777777" w:rsidR="000F7377" w:rsidRDefault="000F7377"/>
    <w:p w14:paraId="57E39E2C" w14:textId="77777777" w:rsidR="000F7377" w:rsidRDefault="000F7377">
      <w:r xmlns:w="http://schemas.openxmlformats.org/wordprocessingml/2006/main">
        <w:t xml:space="preserve">Одломак нас подстиче да захвалимо Богу за наше пријатеље и да их се сећамо у нашим молитвама.</w:t>
      </w:r>
    </w:p>
    <w:p w14:paraId="5237D414" w14:textId="77777777" w:rsidR="000F7377" w:rsidRDefault="000F7377"/>
    <w:p w14:paraId="42CFD1CA" w14:textId="77777777" w:rsidR="000F7377" w:rsidRDefault="000F7377">
      <w:r xmlns:w="http://schemas.openxmlformats.org/wordprocessingml/2006/main">
        <w:t xml:space="preserve">1. „Моћ захвалности: благосиљање наших пријатеља кроз молитву“</w:t>
      </w:r>
    </w:p>
    <w:p w14:paraId="39B01A02" w14:textId="77777777" w:rsidR="000F7377" w:rsidRDefault="000F7377"/>
    <w:p w14:paraId="33E2A095" w14:textId="77777777" w:rsidR="000F7377" w:rsidRDefault="000F7377">
      <w:r xmlns:w="http://schemas.openxmlformats.org/wordprocessingml/2006/main">
        <w:t xml:space="preserve">2. „Радост дружења: сећање на наше вољене у молитви“</w:t>
      </w:r>
    </w:p>
    <w:p w14:paraId="18375683" w14:textId="77777777" w:rsidR="000F7377" w:rsidRDefault="000F7377"/>
    <w:p w14:paraId="1DFEA606" w14:textId="77777777" w:rsidR="000F7377" w:rsidRDefault="000F7377">
      <w:r xmlns:w="http://schemas.openxmlformats.org/wordprocessingml/2006/main">
        <w:t xml:space="preserve">1. Псалам 100:4-5 – „Уђите на врата његова са захвалношћу и у дворове његове са хвалом. Хвалите му, благословите име његово!“</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Римљанима 12:10 – „Волите једни друге братском љубављу. Надмашите једни друге у исказивању части.“</w:t>
      </w:r>
    </w:p>
    <w:p w14:paraId="1479A63C" w14:textId="77777777" w:rsidR="000F7377" w:rsidRDefault="000F7377"/>
    <w:p w14:paraId="19EB0EEF" w14:textId="77777777" w:rsidR="000F7377" w:rsidRDefault="000F7377">
      <w:r xmlns:w="http://schemas.openxmlformats.org/wordprocessingml/2006/main">
        <w:t xml:space="preserve">Филемон 1:5 Слушајући своју љубав и веру коју имаш према Господу Исусу и према свима светима;</w:t>
      </w:r>
    </w:p>
    <w:p w14:paraId="69A8B712" w14:textId="77777777" w:rsidR="000F7377" w:rsidRDefault="000F7377"/>
    <w:p w14:paraId="08841BFD" w14:textId="77777777" w:rsidR="000F7377" w:rsidRDefault="000F7377">
      <w:r xmlns:w="http://schemas.openxmlformats.org/wordprocessingml/2006/main">
        <w:t xml:space="preserve">Филимону се похваљује љубав и вера према Господу Исусу и свим светима.</w:t>
      </w:r>
    </w:p>
    <w:p w14:paraId="4F326258" w14:textId="77777777" w:rsidR="000F7377" w:rsidRDefault="000F7377"/>
    <w:p w14:paraId="5AF3B4F7" w14:textId="77777777" w:rsidR="000F7377" w:rsidRDefault="000F7377">
      <w:r xmlns:w="http://schemas.openxmlformats.org/wordprocessingml/2006/main">
        <w:t xml:space="preserve">1. Живети животом љубави и вере у Исуса</w:t>
      </w:r>
    </w:p>
    <w:p w14:paraId="52725041" w14:textId="77777777" w:rsidR="000F7377" w:rsidRDefault="000F7377"/>
    <w:p w14:paraId="067DB65E" w14:textId="77777777" w:rsidR="000F7377" w:rsidRDefault="000F7377">
      <w:r xmlns:w="http://schemas.openxmlformats.org/wordprocessingml/2006/main">
        <w:t xml:space="preserve">2. Моћ верности у служењу Богу</w:t>
      </w:r>
    </w:p>
    <w:p w14:paraId="1FC9E514" w14:textId="77777777" w:rsidR="000F7377" w:rsidRDefault="000F7377"/>
    <w:p w14:paraId="1F65FB32" w14:textId="77777777" w:rsidR="000F7377" w:rsidRDefault="000F7377">
      <w:r xmlns:w="http://schemas.openxmlformats.org/wordprocessingml/2006/main">
        <w:t xml:space="preserve">1. 1. Коринћанима 13:13 „А сада ово троје остаје: вера, нада и љубав. Али највећа од њих је љубав.”</w:t>
      </w:r>
    </w:p>
    <w:p w14:paraId="26627938" w14:textId="77777777" w:rsidR="000F7377" w:rsidRDefault="000F7377"/>
    <w:p w14:paraId="2AD11AD5" w14:textId="77777777" w:rsidR="000F7377" w:rsidRDefault="000F7377">
      <w:r xmlns:w="http://schemas.openxmlformats.org/wordprocessingml/2006/main">
        <w:t xml:space="preserve">2. Јеврејима 11:6 „А без вере је немогуће угодити Богу, јер свако ко дође к њему мора да верује да он постоји и да награђује оне који га усрдно траже.“</w:t>
      </w:r>
    </w:p>
    <w:p w14:paraId="32FF2DC7" w14:textId="77777777" w:rsidR="000F7377" w:rsidRDefault="000F7377"/>
    <w:p w14:paraId="028C0151" w14:textId="77777777" w:rsidR="000F7377" w:rsidRDefault="000F7377">
      <w:r xmlns:w="http://schemas.openxmlformats.org/wordprocessingml/2006/main">
        <w:t xml:space="preserve">Филимону 1:6 Да би преношење вере ваше постало делотворно признавањем сваког добра што је у вама у Христу Исусу.</w:t>
      </w:r>
    </w:p>
    <w:p w14:paraId="501B219E" w14:textId="77777777" w:rsidR="000F7377" w:rsidRDefault="000F7377"/>
    <w:p w14:paraId="3BE59626" w14:textId="77777777" w:rsidR="000F7377" w:rsidRDefault="000F7377">
      <w:r xmlns:w="http://schemas.openxmlformats.org/wordprocessingml/2006/main">
        <w:t xml:space="preserve">Саопштавање нечије вере може бити делотворно кроз признавање добра у Христу Исусу.</w:t>
      </w:r>
    </w:p>
    <w:p w14:paraId="71BE01EC" w14:textId="77777777" w:rsidR="000F7377" w:rsidRDefault="000F7377"/>
    <w:p w14:paraId="215CBDF0" w14:textId="77777777" w:rsidR="000F7377" w:rsidRDefault="000F7377">
      <w:r xmlns:w="http://schemas.openxmlformats.org/wordprocessingml/2006/main">
        <w:t xml:space="preserve">1. Моћ захвалности: Видети добро у Христу</w:t>
      </w:r>
    </w:p>
    <w:p w14:paraId="7DEF55C2" w14:textId="77777777" w:rsidR="000F7377" w:rsidRDefault="000F7377"/>
    <w:p w14:paraId="61B9EECF" w14:textId="77777777" w:rsidR="000F7377" w:rsidRDefault="000F7377">
      <w:r xmlns:w="http://schemas.openxmlformats.org/wordprocessingml/2006/main">
        <w:t xml:space="preserve">2. Повезивање са Богом: делотворност кроз признавање добра</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Колошанима 3:12-17</w:t>
      </w:r>
    </w:p>
    <w:p w14:paraId="0BC5649B" w14:textId="77777777" w:rsidR="000F7377" w:rsidRDefault="000F7377"/>
    <w:p w14:paraId="2EB1332D" w14:textId="77777777" w:rsidR="000F7377" w:rsidRDefault="000F7377">
      <w:r xmlns:w="http://schemas.openxmlformats.org/wordprocessingml/2006/main">
        <w:t xml:space="preserve">2. Филипљанима 4:4-9</w:t>
      </w:r>
    </w:p>
    <w:p w14:paraId="5F0506E9" w14:textId="77777777" w:rsidR="000F7377" w:rsidRDefault="000F7377"/>
    <w:p w14:paraId="5EE6F002" w14:textId="77777777" w:rsidR="000F7377" w:rsidRDefault="000F7377">
      <w:r xmlns:w="http://schemas.openxmlformats.org/wordprocessingml/2006/main">
        <w:t xml:space="preserve">Филемон 1:7 Јер имамо велику радост и утеху у љубави твојој, јер се ти, брате, освежавају утробе светих.</w:t>
      </w:r>
    </w:p>
    <w:p w14:paraId="5C9274FC" w14:textId="77777777" w:rsidR="000F7377" w:rsidRDefault="000F7377"/>
    <w:p w14:paraId="799ED5D7" w14:textId="77777777" w:rsidR="000F7377" w:rsidRDefault="000F7377">
      <w:r xmlns:w="http://schemas.openxmlformats.org/wordprocessingml/2006/main">
        <w:t xml:space="preserve">Светитељи су испуњени радошћу и утехом због Филимонове љубави.</w:t>
      </w:r>
    </w:p>
    <w:p w14:paraId="5D7E8154" w14:textId="77777777" w:rsidR="000F7377" w:rsidRDefault="000F7377"/>
    <w:p w14:paraId="593466D4" w14:textId="77777777" w:rsidR="000F7377" w:rsidRDefault="000F7377">
      <w:r xmlns:w="http://schemas.openxmlformats.org/wordprocessingml/2006/main">
        <w:t xml:space="preserve">1: Радост љубави према другима</w:t>
      </w:r>
    </w:p>
    <w:p w14:paraId="4A59C1C2" w14:textId="77777777" w:rsidR="000F7377" w:rsidRDefault="000F7377"/>
    <w:p w14:paraId="706B1B25" w14:textId="77777777" w:rsidR="000F7377" w:rsidRDefault="000F7377">
      <w:r xmlns:w="http://schemas.openxmlformats.org/wordprocessingml/2006/main">
        <w:t xml:space="preserve">2: Љубав према другима освежава душу</w:t>
      </w:r>
    </w:p>
    <w:p w14:paraId="57FD5B51" w14:textId="77777777" w:rsidR="000F7377" w:rsidRDefault="000F7377"/>
    <w:p w14:paraId="2DA51C73" w14:textId="77777777" w:rsidR="000F7377" w:rsidRDefault="000F7377">
      <w:r xmlns:w="http://schemas.openxmlformats.org/wordprocessingml/2006/main">
        <w:t xml:space="preserve">1: Јован 13:34-35 „Нову вам заповест дајем да љубите једни друге; као што сам ја волео вас, да и ви љубите једни друге. По томе ће сви знати да сте моји ученици, ако будете имали љубав једни према другима.”</w:t>
      </w:r>
    </w:p>
    <w:p w14:paraId="32414271" w14:textId="77777777" w:rsidR="000F7377" w:rsidRDefault="000F7377"/>
    <w:p w14:paraId="0C9EBAA7" w14:textId="77777777" w:rsidR="000F7377" w:rsidRDefault="000F7377">
      <w:r xmlns:w="http://schemas.openxmlformats.org/wordprocessingml/2006/main">
        <w:t xml:space="preserve">2: Римљанима 12:10 „Будите љубазни једни према другима с братском љубављу, у част дајте једни другима.</w:t>
      </w:r>
    </w:p>
    <w:p w14:paraId="406B44BA" w14:textId="77777777" w:rsidR="000F7377" w:rsidRDefault="000F7377"/>
    <w:p w14:paraId="6E3865EA" w14:textId="77777777" w:rsidR="000F7377" w:rsidRDefault="000F7377">
      <w:r xmlns:w="http://schemas.openxmlformats.org/wordprocessingml/2006/main">
        <w:t xml:space="preserve">Филимону 1:8 Зато, иако сам био храбар у Христу да ти наложим оно што је згодно,</w:t>
      </w:r>
    </w:p>
    <w:p w14:paraId="04AAB3C1" w14:textId="77777777" w:rsidR="000F7377" w:rsidRDefault="000F7377"/>
    <w:p w14:paraId="23BE9C67" w14:textId="77777777" w:rsidR="000F7377" w:rsidRDefault="000F7377">
      <w:r xmlns:w="http://schemas.openxmlformats.org/wordprocessingml/2006/main">
        <w:t xml:space="preserve">Павле подстиче Филимона да чини оно што је најбоље и згодно.</w:t>
      </w:r>
    </w:p>
    <w:p w14:paraId="6282D21D" w14:textId="77777777" w:rsidR="000F7377" w:rsidRDefault="000F7377"/>
    <w:p w14:paraId="4FC3934D" w14:textId="77777777" w:rsidR="000F7377" w:rsidRDefault="000F7377">
      <w:r xmlns:w="http://schemas.openxmlformats.org/wordprocessingml/2006/main">
        <w:t xml:space="preserve">1: Ради оно што је исправно чак и када је тешко.</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Ставите потребе других испред својих.</w:t>
      </w:r>
    </w:p>
    <w:p w14:paraId="12818786" w14:textId="77777777" w:rsidR="000F7377" w:rsidRDefault="000F7377"/>
    <w:p w14:paraId="0E38E7FD" w14:textId="77777777" w:rsidR="000F7377" w:rsidRDefault="000F7377">
      <w:r xmlns:w="http://schemas.openxmlformats.org/wordprocessingml/2006/main">
        <w:t xml:space="preserve">1: Филипљанима 2:3-5 – Не чините ништа из себичне амбиције или сујетне уображености, него у понизности сматрајте друге бољим од себе.</w:t>
      </w:r>
    </w:p>
    <w:p w14:paraId="38289340" w14:textId="77777777" w:rsidR="000F7377" w:rsidRDefault="000F7377"/>
    <w:p w14:paraId="07A5DCE3" w14:textId="77777777" w:rsidR="000F7377" w:rsidRDefault="000F7377">
      <w:r xmlns:w="http://schemas.openxmlformats.org/wordprocessingml/2006/main">
        <w:t xml:space="preserve">2: Колошанима 3:12-14 – Обуците се у саосећање, доброту, понизност, нежност и стрпљење.</w:t>
      </w:r>
    </w:p>
    <w:p w14:paraId="0117B3C1" w14:textId="77777777" w:rsidR="000F7377" w:rsidRDefault="000F7377"/>
    <w:p w14:paraId="0557AAF0" w14:textId="77777777" w:rsidR="000F7377" w:rsidRDefault="000F7377">
      <w:r xmlns:w="http://schemas.openxmlformats.org/wordprocessingml/2006/main">
        <w:t xml:space="preserve">Пхилемон 1:9 Али ради љубави радије те молим, будући да сам као Павле у старости, а сада и заточеник Исуса Христа.</w:t>
      </w:r>
    </w:p>
    <w:p w14:paraId="0F457908" w14:textId="77777777" w:rsidR="000F7377" w:rsidRDefault="000F7377"/>
    <w:p w14:paraId="7740DD96" w14:textId="77777777" w:rsidR="000F7377" w:rsidRDefault="000F7377">
      <w:r xmlns:w="http://schemas.openxmlformats.org/wordprocessingml/2006/main">
        <w:t xml:space="preserve">Павле, остарели затвореник Исуса Христа, апелује на Филемона из љубави да предузме акцију.</w:t>
      </w:r>
    </w:p>
    <w:p w14:paraId="0E81AE79" w14:textId="77777777" w:rsidR="000F7377" w:rsidRDefault="000F7377"/>
    <w:p w14:paraId="200F2210" w14:textId="77777777" w:rsidR="000F7377" w:rsidRDefault="000F7377">
      <w:r xmlns:w="http://schemas.openxmlformats.org/wordprocessingml/2006/main">
        <w:t xml:space="preserve">1. Моћ љубави: како нас љубав тера да делујемо</w:t>
      </w:r>
    </w:p>
    <w:p w14:paraId="7F9A8BF0" w14:textId="77777777" w:rsidR="000F7377" w:rsidRDefault="000F7377"/>
    <w:p w14:paraId="66F76501" w14:textId="77777777" w:rsidR="000F7377" w:rsidRDefault="000F7377">
      <w:r xmlns:w="http://schemas.openxmlformats.org/wordprocessingml/2006/main">
        <w:t xml:space="preserve">2. Остарели, али и даље страствени: Павлов пример ватрене вере</w:t>
      </w:r>
    </w:p>
    <w:p w14:paraId="3BEACA14" w14:textId="77777777" w:rsidR="000F7377" w:rsidRDefault="000F7377"/>
    <w:p w14:paraId="39573EA1" w14:textId="77777777" w:rsidR="000F7377" w:rsidRDefault="000F7377">
      <w:r xmlns:w="http://schemas.openxmlformats.org/wordprocessingml/2006/main">
        <w:t xml:space="preserve">1. Римљанима 5:5 – „А нада се не стиди, јер се љубав Божија излива у срца наша Духом Светим који нам је дан.“</w:t>
      </w:r>
    </w:p>
    <w:p w14:paraId="630A6666" w14:textId="77777777" w:rsidR="000F7377" w:rsidRDefault="000F7377"/>
    <w:p w14:paraId="210754F0" w14:textId="77777777" w:rsidR="000F7377" w:rsidRDefault="000F7377">
      <w:r xmlns:w="http://schemas.openxmlformats.org/wordprocessingml/2006/main">
        <w:t xml:space="preserve">2. 1. Коринћанима 13:13 – „А сада остају вера, нада, љубав према ближњему, ово троје; али највећа од њих је љубав према ближњему“.</w:t>
      </w:r>
    </w:p>
    <w:p w14:paraId="315234A9" w14:textId="77777777" w:rsidR="000F7377" w:rsidRDefault="000F7377"/>
    <w:p w14:paraId="39BAF716" w14:textId="77777777" w:rsidR="000F7377" w:rsidRDefault="000F7377">
      <w:r xmlns:w="http://schemas.openxmlformats.org/wordprocessingml/2006/main">
        <w:t xml:space="preserve">Филимону 1:10 Молим те за сина својега Онисима, кога сам родио у својим оковама:</w:t>
      </w:r>
    </w:p>
    <w:p w14:paraId="54A5C99A" w14:textId="77777777" w:rsidR="000F7377" w:rsidRDefault="000F7377"/>
    <w:p w14:paraId="77340524" w14:textId="77777777" w:rsidR="000F7377" w:rsidRDefault="000F7377">
      <w:r xmlns:w="http://schemas.openxmlformats.org/wordprocessingml/2006/main">
        <w:t xml:space="preserve">Павле тражи од Филимона да поново дочека Онисима, бившег роба, као вољеног брата у Христу.</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Моћ праштања: Исусов позив да се прихвати Онисим</w:t>
      </w:r>
    </w:p>
    <w:p w14:paraId="6F94A312" w14:textId="77777777" w:rsidR="000F7377" w:rsidRDefault="000F7377"/>
    <w:p w14:paraId="3440EB17" w14:textId="77777777" w:rsidR="000F7377" w:rsidRDefault="000F7377">
      <w:r xmlns:w="http://schemas.openxmlformats.org/wordprocessingml/2006/main">
        <w:t xml:space="preserve">2. Нови идентитет у Христу: живети као браћа у јединству</w:t>
      </w:r>
    </w:p>
    <w:p w14:paraId="3987AD71" w14:textId="77777777" w:rsidR="000F7377" w:rsidRDefault="000F7377"/>
    <w:p w14:paraId="2515AAF5" w14:textId="77777777" w:rsidR="000F7377" w:rsidRDefault="000F7377">
      <w:r xmlns:w="http://schemas.openxmlformats.org/wordprocessingml/2006/main">
        <w:t xml:space="preserve">1. Лука 6:37, „Не судите, и неће вам се судити; не осуђујте, и нећете бити осуђени; опростите, и биће вам опроштено.“</w:t>
      </w:r>
    </w:p>
    <w:p w14:paraId="4B4C49DA" w14:textId="77777777" w:rsidR="000F7377" w:rsidRDefault="000F7377"/>
    <w:p w14:paraId="48BA09A9" w14:textId="77777777" w:rsidR="000F7377" w:rsidRDefault="000F7377">
      <w:r xmlns:w="http://schemas.openxmlformats.org/wordprocessingml/2006/main">
        <w:t xml:space="preserve">2. Римљанима 12:10, „Будите љубазни једни према другима с братском љубављу, у част дајте једни другима.“</w:t>
      </w:r>
    </w:p>
    <w:p w14:paraId="24116D97" w14:textId="77777777" w:rsidR="000F7377" w:rsidRDefault="000F7377"/>
    <w:p w14:paraId="4BA6017D" w14:textId="77777777" w:rsidR="000F7377" w:rsidRDefault="000F7377">
      <w:r xmlns:w="http://schemas.openxmlformats.org/wordprocessingml/2006/main">
        <w:t xml:space="preserve">Филимону 1:11 Која ти је некад била неисплатива, а сада корисна теби и мени:</w:t>
      </w:r>
    </w:p>
    <w:p w14:paraId="3A93E4C3" w14:textId="77777777" w:rsidR="000F7377" w:rsidRDefault="000F7377"/>
    <w:p w14:paraId="56BBEA33" w14:textId="77777777" w:rsidR="000F7377" w:rsidRDefault="000F7377">
      <w:r xmlns:w="http://schemas.openxmlformats.org/wordprocessingml/2006/main">
        <w:t xml:space="preserve">1: Можемо учити из својих грешака и користити их за добро.</w:t>
      </w:r>
    </w:p>
    <w:p w14:paraId="02148CCF" w14:textId="77777777" w:rsidR="000F7377" w:rsidRDefault="000F7377"/>
    <w:p w14:paraId="696A925A" w14:textId="77777777" w:rsidR="000F7377" w:rsidRDefault="000F7377">
      <w:r xmlns:w="http://schemas.openxmlformats.org/wordprocessingml/2006/main">
        <w:t xml:space="preserve">2: Бог може претворити наша искушења у радост ако Му верујемо.</w:t>
      </w:r>
    </w:p>
    <w:p w14:paraId="387D6688" w14:textId="77777777" w:rsidR="000F7377" w:rsidRDefault="000F7377"/>
    <w:p w14:paraId="3DD34619" w14:textId="77777777" w:rsidR="000F7377" w:rsidRDefault="000F7377">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6D350CFD" w14:textId="77777777" w:rsidR="000F7377" w:rsidRDefault="000F7377"/>
    <w:p w14:paraId="274032EF" w14:textId="77777777" w:rsidR="000F7377" w:rsidRDefault="000F7377">
      <w:r xmlns:w="http://schemas.openxmlformats.org/wordprocessingml/2006/main">
        <w:t xml:space="preserve">2:2 Коринћанима 5:17 – Дакле, ако је ко у Христу, ново је створење: старо је прошло; гле, све је постало ново.</w:t>
      </w:r>
    </w:p>
    <w:p w14:paraId="64EEB963" w14:textId="77777777" w:rsidR="000F7377" w:rsidRDefault="000F7377"/>
    <w:p w14:paraId="354AFE81" w14:textId="77777777" w:rsidR="000F7377" w:rsidRDefault="000F7377">
      <w:r xmlns:w="http://schemas.openxmlformats.org/wordprocessingml/2006/main">
        <w:t xml:space="preserve">Филимону 1:12 Кога сам опет послао, ти, дакле, прими њега, то јест утробе моје;</w:t>
      </w:r>
    </w:p>
    <w:p w14:paraId="19127827" w14:textId="77777777" w:rsidR="000F7377" w:rsidRDefault="000F7377"/>
    <w:p w14:paraId="7498291C" w14:textId="77777777" w:rsidR="000F7377" w:rsidRDefault="000F7377">
      <w:r xmlns:w="http://schemas.openxmlformats.org/wordprocessingml/2006/main">
        <w:t xml:space="preserve">Павле подстиче Филимона да прими Онисима с љубављу и саосећањем.</w:t>
      </w:r>
    </w:p>
    <w:p w14:paraId="0C6E192D" w14:textId="77777777" w:rsidR="000F7377" w:rsidRDefault="000F7377"/>
    <w:p w14:paraId="76C88C84" w14:textId="77777777" w:rsidR="000F7377" w:rsidRDefault="000F7377">
      <w:r xmlns:w="http://schemas.openxmlformats.org/wordprocessingml/2006/main">
        <w:t xml:space="preserve">1 – Љубав и саосећање: Божија заповест нама</w:t>
      </w:r>
    </w:p>
    <w:p w14:paraId="06C39480" w14:textId="77777777" w:rsidR="000F7377" w:rsidRDefault="000F7377"/>
    <w:p w14:paraId="18249F63" w14:textId="77777777" w:rsidR="000F7377" w:rsidRDefault="000F7377">
      <w:r xmlns:w="http://schemas.openxmlformats.org/wordprocessingml/2006/main">
        <w:t xml:space="preserve">2 – Поуздање у Божји план за нас</w:t>
      </w:r>
    </w:p>
    <w:p w14:paraId="500344DF" w14:textId="77777777" w:rsidR="000F7377" w:rsidRDefault="000F7377"/>
    <w:p w14:paraId="287609C9" w14:textId="77777777" w:rsidR="000F7377" w:rsidRDefault="000F7377">
      <w:r xmlns:w="http://schemas.openxmlformats.org/wordprocessingml/2006/main">
        <w:t xml:space="preserve">1 - 1. Јованова 4:19-21 - Ми волимо јер је он први волео нас.</w:t>
      </w:r>
    </w:p>
    <w:p w14:paraId="536237A3" w14:textId="77777777" w:rsidR="000F7377" w:rsidRDefault="000F7377"/>
    <w:p w14:paraId="79FD5D53" w14:textId="77777777" w:rsidR="000F7377" w:rsidRDefault="000F7377">
      <w:r xmlns:w="http://schemas.openxmlformats.org/wordprocessingml/2006/main">
        <w:t xml:space="preserve">2 – Јеремија 29:11 – Јер знам планове које имам за тебе, говори Господ, планове да ти просперирам, а не да ти наудим, планове да ти дам наду и будућност.</w:t>
      </w:r>
    </w:p>
    <w:p w14:paraId="07F235B0" w14:textId="77777777" w:rsidR="000F7377" w:rsidRDefault="000F7377"/>
    <w:p w14:paraId="72025037" w14:textId="77777777" w:rsidR="000F7377" w:rsidRDefault="000F7377">
      <w:r xmlns:w="http://schemas.openxmlformats.org/wordprocessingml/2006/main">
        <w:t xml:space="preserve">Филимону 1:13 Кога бих задржао са собом, да би ми уместо тебе служио у оковима јеванђелским:</w:t>
      </w:r>
    </w:p>
    <w:p w14:paraId="5DCC3F6C" w14:textId="77777777" w:rsidR="000F7377" w:rsidRDefault="000F7377"/>
    <w:p w14:paraId="7FA9EC5F" w14:textId="77777777" w:rsidR="000F7377" w:rsidRDefault="000F7377">
      <w:r xmlns:w="http://schemas.openxmlformats.org/wordprocessingml/2006/main">
        <w:t xml:space="preserve">Павле тражи да Филемон прихвати Онесима, бившег роба, назад с љубављу и опроштењем.</w:t>
      </w:r>
    </w:p>
    <w:p w14:paraId="34DDE60F" w14:textId="77777777" w:rsidR="000F7377" w:rsidRDefault="000F7377"/>
    <w:p w14:paraId="3FCF9681" w14:textId="77777777" w:rsidR="000F7377" w:rsidRDefault="000F7377">
      <w:r xmlns:w="http://schemas.openxmlformats.org/wordprocessingml/2006/main">
        <w:t xml:space="preserve">1. Прихватање Онисима с љубављу и праштањем: Студија о Филимону 1:13</w:t>
      </w:r>
    </w:p>
    <w:p w14:paraId="19CDB087" w14:textId="77777777" w:rsidR="000F7377" w:rsidRDefault="000F7377"/>
    <w:p w14:paraId="02F9E079" w14:textId="77777777" w:rsidR="000F7377" w:rsidRDefault="000F7377">
      <w:r xmlns:w="http://schemas.openxmlformats.org/wordprocessingml/2006/main">
        <w:t xml:space="preserve">2. Везани Јеванђељем: опроштење и љубав у Филимону 1:13</w:t>
      </w:r>
    </w:p>
    <w:p w14:paraId="472522A0" w14:textId="77777777" w:rsidR="000F7377" w:rsidRDefault="000F7377"/>
    <w:p w14:paraId="76AE3575" w14:textId="77777777" w:rsidR="000F7377" w:rsidRDefault="000F7377">
      <w:r xmlns:w="http://schemas.openxmlformats.org/wordprocessingml/2006/main">
        <w:t xml:space="preserve">1. Јован 13:34-35 – „Нову вам заповест дајем да љубите једни друге: као што сам ја волео вас, и ви љубите једни друге. По томе ће сви људи знати да сте моји ученици. , ако имате љубав једни према другима.”</w:t>
      </w:r>
    </w:p>
    <w:p w14:paraId="1445B87A" w14:textId="77777777" w:rsidR="000F7377" w:rsidRDefault="000F7377"/>
    <w:p w14:paraId="51C2D43F" w14:textId="77777777" w:rsidR="000F7377" w:rsidRDefault="000F7377">
      <w:r xmlns:w="http://schemas.openxmlformats.org/wordprocessingml/2006/main">
        <w:t xml:space="preserve">2. Ефесцима 4:32 – „Будите љубазни једни према другима, милосрдни, праштајући једни другима, као што је Бог у Христу опростио вама.“</w:t>
      </w:r>
    </w:p>
    <w:p w14:paraId="3A554A02" w14:textId="77777777" w:rsidR="000F7377" w:rsidRDefault="000F7377"/>
    <w:p w14:paraId="7504EF63" w14:textId="77777777" w:rsidR="000F7377" w:rsidRDefault="000F7377">
      <w:r xmlns:w="http://schemas.openxmlformats.org/wordprocessingml/2006/main">
        <w:t xml:space="preserve">Пхилемон 1:14 Али без твог ума не бих учинио ништа; да твоја корист не буде као по нужди, него добровољно.</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жели да Филемон учини нешто за њега из добре воље, а не да буде обавезан да то учини.</w:t>
      </w:r>
    </w:p>
    <w:p w14:paraId="15572A0C" w14:textId="77777777" w:rsidR="000F7377" w:rsidRDefault="000F7377"/>
    <w:p w14:paraId="4BF4CC06" w14:textId="77777777" w:rsidR="000F7377" w:rsidRDefault="000F7377">
      <w:r xmlns:w="http://schemas.openxmlformats.org/wordprocessingml/2006/main">
        <w:t xml:space="preserve">1. Моћ слободне воље</w:t>
      </w:r>
    </w:p>
    <w:p w14:paraId="0943EED4" w14:textId="77777777" w:rsidR="000F7377" w:rsidRDefault="000F7377"/>
    <w:p w14:paraId="0E2DFD08" w14:textId="77777777" w:rsidR="000F7377" w:rsidRDefault="000F7377">
      <w:r xmlns:w="http://schemas.openxmlformats.org/wordprocessingml/2006/main">
        <w:t xml:space="preserve">2. Благослов обостране користи</w:t>
      </w:r>
    </w:p>
    <w:p w14:paraId="1550D05C" w14:textId="77777777" w:rsidR="000F7377" w:rsidRDefault="000F7377"/>
    <w:p w14:paraId="58561297" w14:textId="77777777" w:rsidR="000F7377" w:rsidRDefault="000F7377">
      <w:r xmlns:w="http://schemas.openxmlformats.org/wordprocessingml/2006/main">
        <w:t xml:space="preserve">1. Лука 6:38 – „Дајте, и даће вам се. Добра мера, стиснута, протресена и претрчена, излиће се у ваше крило. ти."</w:t>
      </w:r>
    </w:p>
    <w:p w14:paraId="79141B65" w14:textId="77777777" w:rsidR="000F7377" w:rsidRDefault="000F7377"/>
    <w:p w14:paraId="136BEB27" w14:textId="77777777" w:rsidR="000F7377" w:rsidRDefault="000F7377">
      <w:r xmlns:w="http://schemas.openxmlformats.org/wordprocessingml/2006/main">
        <w:t xml:space="preserve">2. 2. Коринћанима 8:7 – „Али као што се истичете у свему – у вери, у говору, у знању, у потпуној озбиљности и у својој љубави према нама – тако и ви напредујете у овој благодати давања.</w:t>
      </w:r>
    </w:p>
    <w:p w14:paraId="2E28FB94" w14:textId="77777777" w:rsidR="000F7377" w:rsidRDefault="000F7377"/>
    <w:p w14:paraId="75483062" w14:textId="77777777" w:rsidR="000F7377" w:rsidRDefault="000F7377">
      <w:r xmlns:w="http://schemas.openxmlformats.org/wordprocessingml/2006/main">
        <w:t xml:space="preserve">Филемон 1:15 Јер можда је зато отишао на неко време да га примиш заувек;</w:t>
      </w:r>
    </w:p>
    <w:p w14:paraId="6D7514B6" w14:textId="77777777" w:rsidR="000F7377" w:rsidRDefault="000F7377"/>
    <w:p w14:paraId="3FA886B9" w14:textId="77777777" w:rsidR="000F7377" w:rsidRDefault="000F7377">
      <w:r xmlns:w="http://schemas.openxmlformats.org/wordprocessingml/2006/main">
        <w:t xml:space="preserve">Павле подстиче Филимона да прими Онисима као вољеног брата у Христу, а не као роба.</w:t>
      </w:r>
    </w:p>
    <w:p w14:paraId="3F4543BE" w14:textId="77777777" w:rsidR="000F7377" w:rsidRDefault="000F7377"/>
    <w:p w14:paraId="5F44B660" w14:textId="77777777" w:rsidR="000F7377" w:rsidRDefault="000F7377">
      <w:r xmlns:w="http://schemas.openxmlformats.org/wordprocessingml/2006/main">
        <w:t xml:space="preserve">1. „Примање Онисима као љубљеног брата у Христу“</w:t>
      </w:r>
    </w:p>
    <w:p w14:paraId="6A155F5B" w14:textId="77777777" w:rsidR="000F7377" w:rsidRDefault="000F7377"/>
    <w:p w14:paraId="50F82822" w14:textId="77777777" w:rsidR="000F7377" w:rsidRDefault="000F7377">
      <w:r xmlns:w="http://schemas.openxmlformats.org/wordprocessingml/2006/main">
        <w:t xml:space="preserve">2. "Вредност помирења"</w:t>
      </w:r>
    </w:p>
    <w:p w14:paraId="5B2886C7" w14:textId="77777777" w:rsidR="000F7377" w:rsidRDefault="000F7377"/>
    <w:p w14:paraId="3CC765BF" w14:textId="77777777" w:rsidR="000F7377" w:rsidRDefault="000F7377">
      <w:r xmlns:w="http://schemas.openxmlformats.org/wordprocessingml/2006/main">
        <w:t xml:space="preserve">1. Колошанима 3:12-15 – „Обуците се, дакле, као изабраници Божији, у света и љубљена, у милосрдна срца, у доброту, понизност, кротост и трпљење, да се носите једни с другима и, ако неко има притужбу на другог, праштајте једни другима; као што вам је Господ опростио, тако и ви опростите. А изнад свега овога обуците се у љубав, која све повезује у савршеној хармонији. И нека влада мир Христов у вашим срцима, на које сте заиста и призвани. једно тело. И буди захвалан."</w:t>
      </w:r>
    </w:p>
    <w:p w14:paraId="489727FA" w14:textId="77777777" w:rsidR="000F7377" w:rsidRDefault="000F7377"/>
    <w:p w14:paraId="69E5889F" w14:textId="77777777" w:rsidR="000F7377" w:rsidRDefault="000F7377">
      <w:r xmlns:w="http://schemas.openxmlformats.org/wordprocessingml/2006/main">
        <w:t xml:space="preserve">2. Лука 15:11-32 – „И рече: „Био је један човек који је имао два сина. И млађи од њих рече свом оцу: 'Оче, дај ми део имовине који ми долази.' И своју имовину подели између њих. Непуних дана касније, млађи син сакупи све што је имао и отпутова у далеку земљу, и тамо проћерда имање у безобзирном животу. А кад све потроши, настане тешка глад. у тој земљи, и он је почео да оскудијева. Зато је отишао и унајмио се код једног грађанина те земље, који га је послао у своје њиве да нахрани свиње. И жудео је да се нахрани махунама које свиње су јеле, а нико му ништа није дао. Али кад дође к себи, рече: „Колико најамника мога оца има више него довољно хлеба, а ја овде од глади погинем! Устаћу и отићи ћу к оцу. и рећи ћу му: "Оче, сагрешио сам небу и пред тобом. Нисам више достојан да се зовем твој син. Поступи са мном као са једним од својих најамника." И он устаде и дође оцу свом. Али док је још био далеко, отац га је угледао и сажалио се, и отрчао, загрлио га и пољубио."</w:t>
      </w:r>
    </w:p>
    <w:p w14:paraId="25B71DB2" w14:textId="77777777" w:rsidR="000F7377" w:rsidRDefault="000F7377"/>
    <w:p w14:paraId="7CFAF8A6" w14:textId="77777777" w:rsidR="000F7377" w:rsidRDefault="000F7377">
      <w:r xmlns:w="http://schemas.openxmlformats.org/wordprocessingml/2006/main">
        <w:t xml:space="preserve">Филимону 1:16 Не сада као слуга, него изнад слуге, брата вољеног, мени посебно, али колико више теби, и по телу и у Господу?</w:t>
      </w:r>
    </w:p>
    <w:p w14:paraId="4321E0FB" w14:textId="77777777" w:rsidR="000F7377" w:rsidRDefault="000F7377"/>
    <w:p w14:paraId="05C0CD96" w14:textId="77777777" w:rsidR="000F7377" w:rsidRDefault="000F7377">
      <w:r xmlns:w="http://schemas.openxmlformats.org/wordprocessingml/2006/main">
        <w:t xml:space="preserve">Павле подстиче Филемона да прими Онисима у свој дом као вољеног брата, а не као слугу.</w:t>
      </w:r>
    </w:p>
    <w:p w14:paraId="509BA325" w14:textId="77777777" w:rsidR="000F7377" w:rsidRDefault="000F7377"/>
    <w:p w14:paraId="7DCEB05C" w14:textId="77777777" w:rsidR="000F7377" w:rsidRDefault="000F7377">
      <w:r xmlns:w="http://schemas.openxmlformats.org/wordprocessingml/2006/main">
        <w:t xml:space="preserve">1. Моћ љубави: како поздравити друге као браћу у Христу</w:t>
      </w:r>
    </w:p>
    <w:p w14:paraId="7D50A52A" w14:textId="77777777" w:rsidR="000F7377" w:rsidRDefault="000F7377"/>
    <w:p w14:paraId="19DD4441" w14:textId="77777777" w:rsidR="000F7377" w:rsidRDefault="000F7377">
      <w:r xmlns:w="http://schemas.openxmlformats.org/wordprocessingml/2006/main">
        <w:t xml:space="preserve">2. Прихватање свих као једнаких у Божјим очима</w:t>
      </w:r>
    </w:p>
    <w:p w14:paraId="58903F2A" w14:textId="77777777" w:rsidR="000F7377" w:rsidRDefault="000F7377"/>
    <w:p w14:paraId="30D40806" w14:textId="77777777" w:rsidR="000F7377" w:rsidRDefault="000F7377">
      <w:r xmlns:w="http://schemas.openxmlformats.org/wordprocessingml/2006/main">
        <w:t xml:space="preserve">1. Галатима 3:28 – „Нема ни Јеврејина ни Грка, нема ни роба ни слободног, нема мушког и женског, јер сте сви једно у Христу Исусу.“</w:t>
      </w:r>
    </w:p>
    <w:p w14:paraId="514498E2" w14:textId="77777777" w:rsidR="000F7377" w:rsidRDefault="000F7377"/>
    <w:p w14:paraId="4FA9F39D" w14:textId="77777777" w:rsidR="000F7377" w:rsidRDefault="000F7377">
      <w:r xmlns:w="http://schemas.openxmlformats.org/wordprocessingml/2006/main">
        <w:t xml:space="preserve">2. Римљанима 12:10 – „Волите једни друге братском љубављу. Надмашите једни друге у исказивању части.”</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Филимону 1:17 Ако ме, дакле, сматраш садругом, прими га као себе.</w:t>
      </w:r>
    </w:p>
    <w:p w14:paraId="59318D3E" w14:textId="77777777" w:rsidR="000F7377" w:rsidRDefault="000F7377"/>
    <w:p w14:paraId="5D046288" w14:textId="77777777" w:rsidR="000F7377" w:rsidRDefault="000F7377">
      <w:r xmlns:w="http://schemas.openxmlformats.org/wordprocessingml/2006/main">
        <w:t xml:space="preserve">Павле тражи од Филемона да прими Онисима као што би примио самог Павла.</w:t>
      </w:r>
    </w:p>
    <w:p w14:paraId="0C44E189" w14:textId="77777777" w:rsidR="000F7377" w:rsidRDefault="000F7377"/>
    <w:p w14:paraId="498D0E59" w14:textId="77777777" w:rsidR="000F7377" w:rsidRDefault="000F7377">
      <w:r xmlns:w="http://schemas.openxmlformats.org/wordprocessingml/2006/main">
        <w:t xml:space="preserve">1: Требало би да се према другима односимо са истом љубазношћу и прихватањем као што бисмо очекивали од себе.</w:t>
      </w:r>
    </w:p>
    <w:p w14:paraId="436C5468" w14:textId="77777777" w:rsidR="000F7377" w:rsidRDefault="000F7377"/>
    <w:p w14:paraId="2DEEFF16" w14:textId="77777777" w:rsidR="000F7377" w:rsidRDefault="000F7377">
      <w:r xmlns:w="http://schemas.openxmlformats.org/wordprocessingml/2006/main">
        <w:t xml:space="preserve">2: Треба да прихватамо и волимо друге као што нас Бог прихвата и воли.</w:t>
      </w:r>
    </w:p>
    <w:p w14:paraId="44BCB8A6" w14:textId="77777777" w:rsidR="000F7377" w:rsidRDefault="000F7377"/>
    <w:p w14:paraId="170480FD" w14:textId="77777777" w:rsidR="000F7377" w:rsidRDefault="000F7377">
      <w:r xmlns:w="http://schemas.openxmlformats.org/wordprocessingml/2006/main">
        <w:t xml:space="preserve">1: Лука 6:31 – „Чини другима оно што желиш да они теби чине“.</w:t>
      </w:r>
    </w:p>
    <w:p w14:paraId="22D524BB" w14:textId="77777777" w:rsidR="000F7377" w:rsidRDefault="000F7377"/>
    <w:p w14:paraId="65EEE3F6" w14:textId="77777777" w:rsidR="000F7377" w:rsidRDefault="000F7377">
      <w:r xmlns:w="http://schemas.openxmlformats.org/wordprocessingml/2006/main">
        <w:t xml:space="preserve">2: Римљанима 15:7 – „Прихватајте једни друге, дакле, као што је и Христос прихватио вас, да принесете хвалу Богу.</w:t>
      </w:r>
    </w:p>
    <w:p w14:paraId="18AC3FE4" w14:textId="77777777" w:rsidR="000F7377" w:rsidRDefault="000F7377"/>
    <w:p w14:paraId="231BDA68" w14:textId="77777777" w:rsidR="000F7377" w:rsidRDefault="000F7377">
      <w:r xmlns:w="http://schemas.openxmlformats.org/wordprocessingml/2006/main">
        <w:t xml:space="preserve">Филемон 1:18 Ако ти је учинио неправду или ти је дужан, стави то на мој рачун;</w:t>
      </w:r>
    </w:p>
    <w:p w14:paraId="7E9693AE" w14:textId="77777777" w:rsidR="000F7377" w:rsidRDefault="000F7377"/>
    <w:p w14:paraId="71AC7A7C" w14:textId="77777777" w:rsidR="000F7377" w:rsidRDefault="000F7377">
      <w:r xmlns:w="http://schemas.openxmlformats.org/wordprocessingml/2006/main">
        <w:t xml:space="preserve">Павле подстиче Филимона да све неправде или дугове према њему стави на Павлов рачун.</w:t>
      </w:r>
    </w:p>
    <w:p w14:paraId="00E3E60E" w14:textId="77777777" w:rsidR="000F7377" w:rsidRDefault="000F7377"/>
    <w:p w14:paraId="41FD5611" w14:textId="77777777" w:rsidR="000F7377" w:rsidRDefault="000F7377">
      <w:r xmlns:w="http://schemas.openxmlformats.org/wordprocessingml/2006/main">
        <w:t xml:space="preserve">1. Опраштање: моћ отпуштања љутње</w:t>
      </w:r>
    </w:p>
    <w:p w14:paraId="2EDB9FBF" w14:textId="77777777" w:rsidR="000F7377" w:rsidRDefault="000F7377"/>
    <w:p w14:paraId="3A8C31F6" w14:textId="77777777" w:rsidR="000F7377" w:rsidRDefault="000F7377">
      <w:r xmlns:w="http://schemas.openxmlformats.org/wordprocessingml/2006/main">
        <w:t xml:space="preserve">2. Бити великодушан према другима: Награде жртвовања за друге</w:t>
      </w:r>
    </w:p>
    <w:p w14:paraId="2F658076" w14:textId="77777777" w:rsidR="000F7377" w:rsidRDefault="000F7377"/>
    <w:p w14:paraId="63FDFD64" w14:textId="77777777" w:rsidR="000F7377" w:rsidRDefault="000F7377">
      <w:r xmlns:w="http://schemas.openxmlformats.org/wordprocessingml/2006/main">
        <w:t xml:space="preserve">1. Ефесцима 4:32 – „Будите љубазни и самилосни једни према другима, праштајући једни другима, као што је Бог у Христу опростио вама.“</w:t>
      </w:r>
    </w:p>
    <w:p w14:paraId="21EECCF5" w14:textId="77777777" w:rsidR="000F7377" w:rsidRDefault="000F7377"/>
    <w:p w14:paraId="61398E7F" w14:textId="77777777" w:rsidR="000F7377" w:rsidRDefault="000F7377">
      <w:r xmlns:w="http://schemas.openxmlformats.org/wordprocessingml/2006/main">
        <w:t xml:space="preserve">2. Матеј 6:12-14 – „И опрости нам дугове наше, као што и ми опростисмо дужницима својим. И не уведи нас у искушење, него избави нас од злога“.</w:t>
      </w:r>
    </w:p>
    <w:p w14:paraId="781C8084" w14:textId="77777777" w:rsidR="000F7377" w:rsidRDefault="000F7377"/>
    <w:p w14:paraId="787B34BF" w14:textId="77777777" w:rsidR="000F7377" w:rsidRDefault="000F7377">
      <w:r xmlns:w="http://schemas.openxmlformats.org/wordprocessingml/2006/main">
        <w:t xml:space="preserve">Филимону 1:19 Ја, Павле, то сам написао својом руком, ја ћу вратити, али ти не кажем како ми дугујеш и себе.</w:t>
      </w:r>
    </w:p>
    <w:p w14:paraId="29A379B3" w14:textId="77777777" w:rsidR="000F7377" w:rsidRDefault="000F7377"/>
    <w:p w14:paraId="7F809AAB" w14:textId="77777777" w:rsidR="000F7377" w:rsidRDefault="000F7377">
      <w:r xmlns:w="http://schemas.openxmlformats.org/wordprocessingml/2006/main">
        <w:t xml:space="preserve">Павле пише Филемону, уверавајући га да ће му вратити дуг, иако не прецизира шта је то.</w:t>
      </w:r>
    </w:p>
    <w:p w14:paraId="03BA9FBD" w14:textId="77777777" w:rsidR="000F7377" w:rsidRDefault="000F7377"/>
    <w:p w14:paraId="298ED4D4" w14:textId="77777777" w:rsidR="000F7377" w:rsidRDefault="000F7377">
      <w:r xmlns:w="http://schemas.openxmlformats.org/wordprocessingml/2006/main">
        <w:t xml:space="preserve">1. Божија милост и милост су већи од нашег дуга.</w:t>
      </w:r>
    </w:p>
    <w:p w14:paraId="67878136" w14:textId="77777777" w:rsidR="000F7377" w:rsidRDefault="000F7377"/>
    <w:p w14:paraId="5474D74C" w14:textId="77777777" w:rsidR="000F7377" w:rsidRDefault="000F7377">
      <w:r xmlns:w="http://schemas.openxmlformats.org/wordprocessingml/2006/main">
        <w:t xml:space="preserve">2. Живети са ставом захвалности у свим околностима.</w:t>
      </w:r>
    </w:p>
    <w:p w14:paraId="217460EB" w14:textId="77777777" w:rsidR="000F7377" w:rsidRDefault="000F7377"/>
    <w:p w14:paraId="08B6D6D7" w14:textId="77777777" w:rsidR="000F7377" w:rsidRDefault="000F7377">
      <w:r xmlns:w="http://schemas.openxmlformats.org/wordprocessingml/2006/main">
        <w:t xml:space="preserve">1. Ефешанима 2:4-5 „Али Бог, богат милосрђем, због велике љубави којом нас је волео, чак и када смо умрли у преступима својим, оживео нас је заједно са Христом – благодаћу сте спасени ”</w:t>
      </w:r>
    </w:p>
    <w:p w14:paraId="695CA3CF" w14:textId="77777777" w:rsidR="000F7377" w:rsidRDefault="000F7377"/>
    <w:p w14:paraId="220534C3" w14:textId="77777777" w:rsidR="000F7377" w:rsidRDefault="000F7377">
      <w:r xmlns:w="http://schemas.openxmlformats.org/wordprocessingml/2006/main">
        <w:t xml:space="preserve">2. Колошанима 3:15-17 „И мир Христов нека влада у вашим срцима, на који сте и позвани у једном телу. И буди захвалан. Реч Христова нека обилато обитава у вама, учећи и опомињући једни друге у свакој мудрости, певајући псалме и химне и песме духовне, са благодарношћу у срцима својим Богу. И шта год чините, речју или делом, све чините у име Господа Исуса, захваљујући Богу Оцу кроз њега.”</w:t>
      </w:r>
    </w:p>
    <w:p w14:paraId="3CC5DA48" w14:textId="77777777" w:rsidR="000F7377" w:rsidRDefault="000F7377"/>
    <w:p w14:paraId="0D53D3E7" w14:textId="77777777" w:rsidR="000F7377" w:rsidRDefault="000F7377">
      <w:r xmlns:w="http://schemas.openxmlformats.org/wordprocessingml/2006/main">
        <w:t xml:space="preserve">Филимону 1:20 Да, брате, дај ми да се радујем тобом у Господу: освежи утробу моју у Господу.</w:t>
      </w:r>
    </w:p>
    <w:p w14:paraId="63F4ECEE" w14:textId="77777777" w:rsidR="000F7377" w:rsidRDefault="000F7377"/>
    <w:p w14:paraId="46324026" w14:textId="77777777" w:rsidR="000F7377" w:rsidRDefault="000F7377">
      <w:r xmlns:w="http://schemas.openxmlformats.org/wordprocessingml/2006/main">
        <w:t xml:space="preserve">Филемон је тражио од Онисима да се помири са њим у Господу.</w:t>
      </w:r>
    </w:p>
    <w:p w14:paraId="10D3DBE8" w14:textId="77777777" w:rsidR="000F7377" w:rsidRDefault="000F7377"/>
    <w:p w14:paraId="2AA80E8D" w14:textId="77777777" w:rsidR="000F7377" w:rsidRDefault="000F7377">
      <w:r xmlns:w="http://schemas.openxmlformats.org/wordprocessingml/2006/main">
        <w:t xml:space="preserve">1. Сила помирења у Господу</w:t>
      </w:r>
    </w:p>
    <w:p w14:paraId="0C4304B4" w14:textId="77777777" w:rsidR="000F7377" w:rsidRDefault="000F7377"/>
    <w:p w14:paraId="021819D4" w14:textId="77777777" w:rsidR="000F7377" w:rsidRDefault="000F7377">
      <w:r xmlns:w="http://schemas.openxmlformats.org/wordprocessingml/2006/main">
        <w:t xml:space="preserve">2. Бити уједињен у Господу</w:t>
      </w:r>
    </w:p>
    <w:p w14:paraId="71A38279" w14:textId="77777777" w:rsidR="000F7377" w:rsidRDefault="000F7377"/>
    <w:p w14:paraId="28D15F76" w14:textId="77777777" w:rsidR="000F7377" w:rsidRDefault="000F7377">
      <w:r xmlns:w="http://schemas.openxmlformats.org/wordprocessingml/2006/main">
        <w:t xml:space="preserve">1. Римљанима 15:5-6 – Нека вам Бог издржљивости и охрабрења подари да живите у таквој хармонији једни са другима, у складу са Христом Исусом, да заједно у један глас славите Бога и Оца Господа нашег Исуса Христа .</w:t>
      </w:r>
    </w:p>
    <w:p w14:paraId="0347F3E2" w14:textId="77777777" w:rsidR="000F7377" w:rsidRDefault="000F7377"/>
    <w:p w14:paraId="7A63D98C" w14:textId="77777777" w:rsidR="000F7377" w:rsidRDefault="000F7377">
      <w:r xmlns:w="http://schemas.openxmlformats.org/wordprocessingml/2006/main">
        <w:t xml:space="preserve">2. Колошанима 3:13-15 – Трпите једни друге и опростите једни другима ако неко од вас има притужбу на некога. Опрости као што ти је Господ опростио. И преко свих ових врлина обуците се у љубав, која их све повезује у савршено јединство.</w:t>
      </w:r>
    </w:p>
    <w:p w14:paraId="639DD5C2" w14:textId="77777777" w:rsidR="000F7377" w:rsidRDefault="000F7377"/>
    <w:p w14:paraId="391E54A9" w14:textId="77777777" w:rsidR="000F7377" w:rsidRDefault="000F7377">
      <w:r xmlns:w="http://schemas.openxmlformats.org/wordprocessingml/2006/main">
        <w:t xml:space="preserve">Филемон 1:21 Имајући поверења у твоју послушност, писао сам ти, знајући да ћеш и ти учинити више него што кажем.</w:t>
      </w:r>
    </w:p>
    <w:p w14:paraId="5BA2A16C" w14:textId="77777777" w:rsidR="000F7377" w:rsidRDefault="000F7377"/>
    <w:p w14:paraId="091797C3" w14:textId="77777777" w:rsidR="000F7377" w:rsidRDefault="000F7377">
      <w:r xmlns:w="http://schemas.openxmlformats.org/wordprocessingml/2006/main">
        <w:t xml:space="preserve">Павле подстиче Филемона да оде даље од онога што је тражио од њега.</w:t>
      </w:r>
    </w:p>
    <w:p w14:paraId="6925BA0D" w14:textId="77777777" w:rsidR="000F7377" w:rsidRDefault="000F7377"/>
    <w:p w14:paraId="675F76FC" w14:textId="77777777" w:rsidR="000F7377" w:rsidRDefault="000F7377">
      <w:r xmlns:w="http://schemas.openxmlformats.org/wordprocessingml/2006/main">
        <w:t xml:space="preserve">1: Изнад очекивања - Филипљанима 3:13-14</w:t>
      </w:r>
    </w:p>
    <w:p w14:paraId="5464A1D3" w14:textId="77777777" w:rsidR="000F7377" w:rsidRDefault="000F7377"/>
    <w:p w14:paraId="33A0F44B" w14:textId="77777777" w:rsidR="000F7377" w:rsidRDefault="000F7377">
      <w:r xmlns:w="http://schemas.openxmlformats.org/wordprocessingml/2006/main">
        <w:t xml:space="preserve">2: Превазилажење вере - Јеврејима 11:1-2</w:t>
      </w:r>
    </w:p>
    <w:p w14:paraId="40C8B684" w14:textId="77777777" w:rsidR="000F7377" w:rsidRDefault="000F7377"/>
    <w:p w14:paraId="6F0EB48D" w14:textId="77777777" w:rsidR="000F7377" w:rsidRDefault="000F7377">
      <w:r xmlns:w="http://schemas.openxmlformats.org/wordprocessingml/2006/main">
        <w:t xml:space="preserve">1: Јаковљева 1:22-25</w:t>
      </w:r>
    </w:p>
    <w:p w14:paraId="223173D2" w14:textId="77777777" w:rsidR="000F7377" w:rsidRDefault="000F7377"/>
    <w:p w14:paraId="5E34F6A9" w14:textId="77777777" w:rsidR="000F7377" w:rsidRDefault="000F7377">
      <w:r xmlns:w="http://schemas.openxmlformats.org/wordprocessingml/2006/main">
        <w:t xml:space="preserve">2: 1 Јованова 3:18-19</w:t>
      </w:r>
    </w:p>
    <w:p w14:paraId="30E79427" w14:textId="77777777" w:rsidR="000F7377" w:rsidRDefault="000F7377"/>
    <w:p w14:paraId="3F2B5F14" w14:textId="77777777" w:rsidR="000F7377" w:rsidRDefault="000F7377">
      <w:r xmlns:w="http://schemas.openxmlformats.org/wordprocessingml/2006/main">
        <w:t xml:space="preserve">Филимону 1:22 Али припремите ми и преноћиште, јер се надам да ћу вам се по вашим молитвама дати.</w:t>
      </w:r>
    </w:p>
    <w:p w14:paraId="7DEB63F8" w14:textId="77777777" w:rsidR="000F7377" w:rsidRDefault="000F7377"/>
    <w:p w14:paraId="4A671BE7" w14:textId="77777777" w:rsidR="000F7377" w:rsidRDefault="000F7377">
      <w:r xmlns:w="http://schemas.openxmlformats.org/wordprocessingml/2006/main">
        <w:t xml:space="preserve">Павле је замолио Филимона да му припреми место за боравак, уздајући се у моћ молитве.</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Моћ молитве: како молитва може променити животе</w:t>
      </w:r>
    </w:p>
    <w:p w14:paraId="5EA81D86" w14:textId="77777777" w:rsidR="000F7377" w:rsidRDefault="000F7377"/>
    <w:p w14:paraId="72818F1E" w14:textId="77777777" w:rsidR="000F7377" w:rsidRDefault="000F7377">
      <w:r xmlns:w="http://schemas.openxmlformats.org/wordprocessingml/2006/main">
        <w:t xml:space="preserve">2. Благослови послушности: како послушност Богу доноси награде</w:t>
      </w:r>
    </w:p>
    <w:p w14:paraId="6F5C723F" w14:textId="77777777" w:rsidR="000F7377" w:rsidRDefault="000F7377"/>
    <w:p w14:paraId="4897E0EF" w14:textId="77777777" w:rsidR="000F7377" w:rsidRDefault="000F7377">
      <w:r xmlns:w="http://schemas.openxmlformats.org/wordprocessingml/2006/main">
        <w:t xml:space="preserve">1. Јаков 5:16 – „Молитва праведника је моћна и делотворна“.</w:t>
      </w:r>
    </w:p>
    <w:p w14:paraId="059D0905" w14:textId="77777777" w:rsidR="000F7377" w:rsidRDefault="000F7377"/>
    <w:p w14:paraId="746FB046" w14:textId="77777777" w:rsidR="000F7377" w:rsidRDefault="000F7377">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14:paraId="7BCA54C1" w14:textId="77777777" w:rsidR="000F7377" w:rsidRDefault="000F7377"/>
    <w:p w14:paraId="1C225C89" w14:textId="77777777" w:rsidR="000F7377" w:rsidRDefault="000F7377">
      <w:r xmlns:w="http://schemas.openxmlformats.org/wordprocessingml/2006/main">
        <w:t xml:space="preserve">Филимону 1:23 Поздравља те Епафрас, мој сузатвореник у Христу Исусу;</w:t>
      </w:r>
    </w:p>
    <w:p w14:paraId="6D44C750" w14:textId="77777777" w:rsidR="000F7377" w:rsidRDefault="000F7377"/>
    <w:p w14:paraId="029F3636" w14:textId="77777777" w:rsidR="000F7377" w:rsidRDefault="000F7377">
      <w:r xmlns:w="http://schemas.openxmlformats.org/wordprocessingml/2006/main">
        <w:t xml:space="preserve">Павле шаље поздраве Филимону од свог сабрата Епафраса.</w:t>
      </w:r>
    </w:p>
    <w:p w14:paraId="30EF69B2" w14:textId="77777777" w:rsidR="000F7377" w:rsidRDefault="000F7377"/>
    <w:p w14:paraId="6BB68E5B" w14:textId="77777777" w:rsidR="000F7377" w:rsidRDefault="000F7377">
      <w:r xmlns:w="http://schemas.openxmlformats.org/wordprocessingml/2006/main">
        <w:t xml:space="preserve">1. Моћ заједништва и јединства међу браћом</w:t>
      </w:r>
    </w:p>
    <w:p w14:paraId="55802ED8" w14:textId="77777777" w:rsidR="000F7377" w:rsidRDefault="000F7377"/>
    <w:p w14:paraId="319202FD" w14:textId="77777777" w:rsidR="000F7377" w:rsidRDefault="000F7377">
      <w:r xmlns:w="http://schemas.openxmlformats.org/wordprocessingml/2006/main">
        <w:t xml:space="preserve">2. Допирање до браће у невољи</w:t>
      </w:r>
    </w:p>
    <w:p w14:paraId="49897AAD" w14:textId="77777777" w:rsidR="000F7377" w:rsidRDefault="000F7377"/>
    <w:p w14:paraId="3A3425BA" w14:textId="77777777" w:rsidR="000F7377" w:rsidRDefault="000F7377">
      <w:r xmlns:w="http://schemas.openxmlformats.org/wordprocessingml/2006/main">
        <w:t xml:space="preserve">1. Ефешанима 4:1-3 – Ја, дакле, затвореник Господњи, позивам вас да ходите достојно звања на које сте позвани, са свом понизношћу и благошћу, са стрпљењем, носећи једни друге у љубав, жељна да одржи јединство Духа у свези мира.</w:t>
      </w:r>
    </w:p>
    <w:p w14:paraId="7D98131A" w14:textId="77777777" w:rsidR="000F7377" w:rsidRDefault="000F7377"/>
    <w:p w14:paraId="4E21D809" w14:textId="77777777" w:rsidR="000F7377" w:rsidRDefault="000F7377">
      <w:r xmlns:w="http://schemas.openxmlformats.org/wordprocessingml/2006/main">
        <w:t xml:space="preserve">2. Јеврејима 13:3 – Сећајте се оних који су у тамници, као да сте у тамници са њима, и оних који су малтретирани, јер сте и ви у телу.</w:t>
      </w:r>
    </w:p>
    <w:p w14:paraId="0369BA66" w14:textId="77777777" w:rsidR="000F7377" w:rsidRDefault="000F7377"/>
    <w:p w14:paraId="0A208877" w14:textId="77777777" w:rsidR="000F7377" w:rsidRDefault="000F7377">
      <w:r xmlns:w="http://schemas.openxmlformats.org/wordprocessingml/2006/main">
        <w:t xml:space="preserve">Филемон 1:24 Марко, Аристарх, Дима, Лука, моји сарадници.</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Овај стих наглашава важност тога да будете добар колега и да радите заједно у хармонији.</w:t>
      </w:r>
    </w:p>
    <w:p w14:paraId="471CE3D5" w14:textId="77777777" w:rsidR="000F7377" w:rsidRDefault="000F7377"/>
    <w:p w14:paraId="3A5D3EEB" w14:textId="77777777" w:rsidR="000F7377" w:rsidRDefault="000F7377">
      <w:r xmlns:w="http://schemas.openxmlformats.org/wordprocessingml/2006/main">
        <w:t xml:space="preserve">1. Заједно стојимо: снага рада ка заједничком циљу</w:t>
      </w:r>
    </w:p>
    <w:p w14:paraId="26437D5D" w14:textId="77777777" w:rsidR="000F7377" w:rsidRDefault="000F7377"/>
    <w:p w14:paraId="062D10E9" w14:textId="77777777" w:rsidR="000F7377" w:rsidRDefault="000F7377">
      <w:r xmlns:w="http://schemas.openxmlformats.org/wordprocessingml/2006/main">
        <w:t xml:space="preserve">2. Заједница верника: Благослов заједнице</w:t>
      </w:r>
    </w:p>
    <w:p w14:paraId="09EE6FFF" w14:textId="77777777" w:rsidR="000F7377" w:rsidRDefault="000F7377"/>
    <w:p w14:paraId="1B4B49B4" w14:textId="77777777" w:rsidR="000F7377" w:rsidRDefault="000F7377">
      <w:r xmlns:w="http://schemas.openxmlformats.org/wordprocessingml/2006/main">
        <w:t xml:space="preserve">1.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 трострука врпца се не прекида брзо.</w:t>
      </w:r>
    </w:p>
    <w:p w14:paraId="32573D7B" w14:textId="77777777" w:rsidR="000F7377" w:rsidRDefault="000F7377"/>
    <w:p w14:paraId="57DE6F46" w14:textId="77777777" w:rsidR="000F7377" w:rsidRDefault="000F7377">
      <w:r xmlns:w="http://schemas.openxmlformats.org/wordprocessingml/2006/main">
        <w:t xml:space="preserve">2. Филипљанима 2:3-4 – Не чините ништа из ривалства или уображености, али у понизности сматрајте друге важнијим од себе. Нека свако од вас гледа не само на своје, већ и на интересе других.</w:t>
      </w:r>
    </w:p>
    <w:p w14:paraId="0B5FB73C" w14:textId="77777777" w:rsidR="000F7377" w:rsidRDefault="000F7377"/>
    <w:p w14:paraId="7205345D" w14:textId="77777777" w:rsidR="000F7377" w:rsidRDefault="000F7377">
      <w:r xmlns:w="http://schemas.openxmlformats.org/wordprocessingml/2006/main">
        <w:t xml:space="preserve">Филимону 1:25 Благодат Господа нашег Исуса Христа са духом вашим. Амин.</w:t>
      </w:r>
    </w:p>
    <w:p w14:paraId="4CB6BD22" w14:textId="77777777" w:rsidR="000F7377" w:rsidRDefault="000F7377"/>
    <w:p w14:paraId="1982AA2E" w14:textId="77777777" w:rsidR="000F7377" w:rsidRDefault="000F7377">
      <w:r xmlns:w="http://schemas.openxmlformats.org/wordprocessingml/2006/main">
        <w:t xml:space="preserve">Благодат Исуса Христа треба да буде са нама у нашем духу.</w:t>
      </w:r>
    </w:p>
    <w:p w14:paraId="44C75E9C" w14:textId="77777777" w:rsidR="000F7377" w:rsidRDefault="000F7377"/>
    <w:p w14:paraId="2F854D7B" w14:textId="77777777" w:rsidR="000F7377" w:rsidRDefault="000F7377">
      <w:r xmlns:w="http://schemas.openxmlformats.org/wordprocessingml/2006/main">
        <w:t xml:space="preserve">1. Божија милост је највећи дар онима који верују у Њега.</w:t>
      </w:r>
    </w:p>
    <w:p w14:paraId="27FA341D" w14:textId="77777777" w:rsidR="000F7377" w:rsidRDefault="000F7377"/>
    <w:p w14:paraId="44ADFA80" w14:textId="77777777" w:rsidR="000F7377" w:rsidRDefault="000F7377">
      <w:r xmlns:w="http://schemas.openxmlformats.org/wordprocessingml/2006/main">
        <w:t xml:space="preserve">2. Цените љубав Исуса Христа и прихватите Његову милост.</w:t>
      </w:r>
    </w:p>
    <w:p w14:paraId="616FE2A8" w14:textId="77777777" w:rsidR="000F7377" w:rsidRDefault="000F7377"/>
    <w:p w14:paraId="1C571EED" w14:textId="77777777" w:rsidR="000F7377" w:rsidRDefault="000F7377">
      <w:r xmlns:w="http://schemas.openxmlformats.org/wordprocessingml/2006/main">
        <w:t xml:space="preserve">1. Ефесцима 4:7 – Али свакоме од нас је дата благодат онако како ју је Христос поделио.</w:t>
      </w:r>
    </w:p>
    <w:p w14:paraId="554A200C" w14:textId="77777777" w:rsidR="000F7377" w:rsidRDefault="000F7377"/>
    <w:p w14:paraId="17BC3DCF" w14:textId="77777777" w:rsidR="000F7377" w:rsidRDefault="000F7377">
      <w:r xmlns:w="http://schemas.openxmlformats.org/wordprocessingml/2006/main">
        <w:t xml:space="preserve">2. Римљанима 5:17 – Јер ако је, преступом једног човека, смрт завладала кроз тог једног човека, колико ће више они који примају обилну благодат Божију и дар правде царовати у животу кроз једног </w:t>
      </w:r>
      <w:r xmlns:w="http://schemas.openxmlformats.org/wordprocessingml/2006/main">
        <w:lastRenderedPageBreak xmlns:w="http://schemas.openxmlformats.org/wordprocessingml/2006/main"/>
      </w:r>
      <w:r xmlns:w="http://schemas.openxmlformats.org/wordprocessingml/2006/main">
        <w:t xml:space="preserve">човека , Исус Христ!</w:t>
      </w:r>
    </w:p>
    <w:p w14:paraId="2B9BF2AF" w14:textId="77777777" w:rsidR="000F7377" w:rsidRDefault="000F7377"/>
    <w:p w14:paraId="2636E171" w14:textId="77777777" w:rsidR="000F7377" w:rsidRDefault="000F7377">
      <w:r xmlns:w="http://schemas.openxmlformats.org/wordprocessingml/2006/main">
        <w:t xml:space="preserve">Јеврејима 1 је прво поглавље књиге Јеврејима, посланице написане јеврејским хришћанима. У овом поглављу аутор истиче супериорност Исуса Христа над свим створењима и наглашава Његову божанску природу и улогу као Сина Божијег.</w:t>
      </w:r>
    </w:p>
    <w:p w14:paraId="22736AC5" w14:textId="77777777" w:rsidR="000F7377" w:rsidRDefault="000F7377"/>
    <w:p w14:paraId="40D3BC51" w14:textId="77777777" w:rsidR="000F7377" w:rsidRDefault="000F7377">
      <w:r xmlns:w="http://schemas.openxmlformats.org/wordprocessingml/2006/main">
        <w:t xml:space="preserve">1. пасус: Аутор утврђује Исусову надмоћ над свим створењима (Јеврејима 1:1-4). Он почиње изјавом да је у прошлости Бог говорио свом народу преко пророка, али у овим последњим данима, Он нам је говорио кроз свог Сина. Син је описан као наследник свега и кроз кога је Бог створио свет. Син зрачи Божју славу и све подржава својом моћном речју. Аутор истиче да је Исус Христос супериорнији од анђела, уздигнут изнад њих и наследивши боље име од њиховог.</w:t>
      </w:r>
    </w:p>
    <w:p w14:paraId="15EC4479" w14:textId="77777777" w:rsidR="000F7377" w:rsidRDefault="000F7377"/>
    <w:p w14:paraId="240B8FA7" w14:textId="77777777" w:rsidR="000F7377" w:rsidRDefault="000F7377">
      <w:r xmlns:w="http://schemas.openxmlformats.org/wordprocessingml/2006/main">
        <w:t xml:space="preserve">2. пасус: Аутор цитира неколико старозаветних пасуса да би поткрепио своју тврдњу о Исусовој супериорности (Јеврејима 1:5-14). Он цитира Псалам 2:7, објављујући да је Бог родио Исуса као свог Сина. Он такође цитира 2. Самуилова 7:14 и Поновљени закони 32:43, потврђујући да Бог Исуса назива својим првенцем и да заповеда обожавање Њега од анђела. Аутор даље супротставља анђеле Исусу наглашавајући њихову привремену природу, а истичући Исусову вечну владавину као Краља.</w:t>
      </w:r>
    </w:p>
    <w:p w14:paraId="6A92CE42" w14:textId="77777777" w:rsidR="000F7377" w:rsidRDefault="000F7377"/>
    <w:p w14:paraId="1CFFBCF4" w14:textId="77777777" w:rsidR="000F7377" w:rsidRDefault="000F7377">
      <w:r xmlns:w="http://schemas.openxmlformats.org/wordprocessingml/2006/main">
        <w:t xml:space="preserve">3. пасус: Поглавље се завршава поређењем између анђела и њихове помоћне улоге у односу на Исусов положај као вечног Сина (Јеврејима 1:13-14). Аутор реторички пита да ли је неком анђелу речено да седи Богу здесна док његови непријатељи не постану подножје за његове ноге. Ово служи да се нагласи да ниједан анђео нема тако узвишен положај или ауторитет. Штавише, анђели су описани као духовни духови који се шаљу да служе онима који ће наследити спасење.</w:t>
      </w:r>
    </w:p>
    <w:p w14:paraId="1A00A39A" w14:textId="77777777" w:rsidR="000F7377" w:rsidRDefault="000F7377"/>
    <w:p w14:paraId="2590FEF3" w14:textId="77777777" w:rsidR="000F7377" w:rsidRDefault="000F7377">
      <w:r xmlns:w="http://schemas.openxmlformats.org/wordprocessingml/2006/main">
        <w:t xml:space="preserve">Укратко,</w:t>
      </w:r>
    </w:p>
    <w:p w14:paraId="46916600" w14:textId="77777777" w:rsidR="000F7377" w:rsidRDefault="000F7377">
      <w:r xmlns:w="http://schemas.openxmlformats.org/wordprocessingml/2006/main">
        <w:t xml:space="preserve">Прво поглавље Јевреја утврђује супериорност Исуса Христа над свим створењима, укључујући анђеле.</w:t>
      </w:r>
    </w:p>
    <w:p w14:paraId="5302F0E8" w14:textId="77777777" w:rsidR="000F7377" w:rsidRDefault="000F7377">
      <w:r xmlns:w="http://schemas.openxmlformats.org/wordprocessingml/2006/main">
        <w:t xml:space="preserve">Аутор истиче да нам је Бог у овим последњим данима говорио преко свог Сина, истичући Исусову улогу наследника свега и творца света.</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Поглавље цитира старозаветне одломке како би подржало Исусову супериорност и супротставља Га анђелима, наглашавајући Његову вечну владавину као Краља.</w:t>
      </w:r>
    </w:p>
    <w:p w14:paraId="73A2A355" w14:textId="77777777" w:rsidR="000F7377" w:rsidRDefault="000F7377"/>
    <w:p w14:paraId="4160E1F3" w14:textId="77777777" w:rsidR="000F7377" w:rsidRDefault="000F7377">
      <w:r xmlns:w="http://schemas.openxmlformats.org/wordprocessingml/2006/main">
        <w:t xml:space="preserve">Закључује се наглашавањем да, иако анђели имају помоћну улогу, Исус има јединствену позицију као вечни Син и прави прималац обожавања. Ово поглавље служи да узвиси Исуса Христа изнад свих створења и утврди Његову предност и у сили и у власти.</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Јеврејима 1:1 Боже, који си у разним временима и на различите начине говорио некада оцима преко пророка,</w:t>
      </w:r>
    </w:p>
    <w:p w14:paraId="4710BFC0" w14:textId="77777777" w:rsidR="000F7377" w:rsidRDefault="000F7377"/>
    <w:p w14:paraId="6898F074" w14:textId="77777777" w:rsidR="000F7377" w:rsidRDefault="000F7377">
      <w:r xmlns:w="http://schemas.openxmlformats.org/wordprocessingml/2006/main">
        <w:t xml:space="preserve">Бог је у прошлости говорио оцима на различите начине.</w:t>
      </w:r>
    </w:p>
    <w:p w14:paraId="4E4D8BD3" w14:textId="77777777" w:rsidR="000F7377" w:rsidRDefault="000F7377"/>
    <w:p w14:paraId="0FF9F6E5" w14:textId="77777777" w:rsidR="000F7377" w:rsidRDefault="000F7377">
      <w:r xmlns:w="http://schemas.openxmlformats.org/wordprocessingml/2006/main">
        <w:t xml:space="preserve">1: Бог је увек присутан у нашим животима, чак и када се осећамо сами.</w:t>
      </w:r>
    </w:p>
    <w:p w14:paraId="03816F7C" w14:textId="77777777" w:rsidR="000F7377" w:rsidRDefault="000F7377"/>
    <w:p w14:paraId="179E95AE" w14:textId="77777777" w:rsidR="000F7377" w:rsidRDefault="000F7377">
      <w:r xmlns:w="http://schemas.openxmlformats.org/wordprocessingml/2006/main">
        <w:t xml:space="preserve">2: Моћ Божје љубави показује се кроз начин на који нам говори.</w:t>
      </w:r>
    </w:p>
    <w:p w14:paraId="39E0FF71" w14:textId="77777777" w:rsidR="000F7377" w:rsidRDefault="000F7377"/>
    <w:p w14:paraId="07B4539E" w14:textId="77777777" w:rsidR="000F7377" w:rsidRDefault="000F7377">
      <w:r xmlns:w="http://schemas.openxmlformats.org/wordprocessingml/2006/main">
        <w:t xml:space="preserve">1: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14:paraId="2BF88567" w14:textId="77777777" w:rsidR="000F7377" w:rsidRDefault="000F7377"/>
    <w:p w14:paraId="78229250" w14:textId="77777777" w:rsidR="000F7377" w:rsidRDefault="000F7377">
      <w:r xmlns:w="http://schemas.openxmlformats.org/wordprocessingml/2006/main">
        <w:t xml:space="preserve">2: Матеј 28:20 - И заиста сам с вама у све дане до свршетка века.</w:t>
      </w:r>
    </w:p>
    <w:p w14:paraId="6153F55B" w14:textId="77777777" w:rsidR="000F7377" w:rsidRDefault="000F7377"/>
    <w:p w14:paraId="6CF88C48" w14:textId="77777777" w:rsidR="000F7377" w:rsidRDefault="000F7377">
      <w:r xmlns:w="http://schemas.openxmlformats.org/wordprocessingml/2006/main">
        <w:t xml:space="preserve">Јеврејима 1:2 У ове последње дане говорио нам је преко свог Сина, кога је поставио наследником свега, преко кога је и светове створио;</w:t>
      </w:r>
    </w:p>
    <w:p w14:paraId="162A9966" w14:textId="77777777" w:rsidR="000F7377" w:rsidRDefault="000F7377"/>
    <w:p w14:paraId="7B4B9F9D" w14:textId="77777777" w:rsidR="000F7377" w:rsidRDefault="000F7377">
      <w:r xmlns:w="http://schemas.openxmlformats.org/wordprocessingml/2006/main">
        <w:t xml:space="preserve">Бог нам је проговорио у последње дане преко свог Сина, кога је поставио за наследника свега и преко кога је створио светове.</w:t>
      </w:r>
    </w:p>
    <w:p w14:paraId="1F3747C4" w14:textId="77777777" w:rsidR="000F7377" w:rsidRDefault="000F7377"/>
    <w:p w14:paraId="26C8FC40" w14:textId="77777777" w:rsidR="000F7377" w:rsidRDefault="000F7377">
      <w:r xmlns:w="http://schemas.openxmlformats.org/wordprocessingml/2006/main">
        <w:t xml:space="preserve">1. Оче наш, наш краљ: Божја улога као Творца и Оца</w:t>
      </w:r>
    </w:p>
    <w:p w14:paraId="0781F91F" w14:textId="77777777" w:rsidR="000F7377" w:rsidRDefault="000F7377"/>
    <w:p w14:paraId="203ED3E2" w14:textId="77777777" w:rsidR="000F7377" w:rsidRDefault="000F7377">
      <w:r xmlns:w="http://schemas.openxmlformats.org/wordprocessingml/2006/main">
        <w:t xml:space="preserve">2. Наследник свега: Постављен од Оца</w:t>
      </w:r>
    </w:p>
    <w:p w14:paraId="255352BB" w14:textId="77777777" w:rsidR="000F7377" w:rsidRDefault="000F7377"/>
    <w:p w14:paraId="08998A4E" w14:textId="77777777" w:rsidR="000F7377" w:rsidRDefault="000F7377">
      <w:r xmlns:w="http://schemas.openxmlformats.org/wordprocessingml/2006/main">
        <w:t xml:space="preserve">1. Псалам 89:27 „И учинићу га својим првенцем, вишим од краљева земаљских.“</w:t>
      </w:r>
    </w:p>
    <w:p w14:paraId="055B98EC" w14:textId="77777777" w:rsidR="000F7377" w:rsidRDefault="000F7377"/>
    <w:p w14:paraId="26064D42" w14:textId="77777777" w:rsidR="000F7377" w:rsidRDefault="000F7377">
      <w:r xmlns:w="http://schemas.openxmlformats.org/wordprocessingml/2006/main">
        <w:t xml:space="preserve">2. Јован 1:3 „Све је кроз Њега постало, и без Њега ништа није постало што је постало.“</w:t>
      </w:r>
    </w:p>
    <w:p w14:paraId="5ACEA74E" w14:textId="77777777" w:rsidR="000F7377" w:rsidRDefault="000F7377"/>
    <w:p w14:paraId="44F53C5E" w14:textId="77777777" w:rsidR="000F7377" w:rsidRDefault="000F7377">
      <w:r xmlns:w="http://schemas.openxmlformats.org/wordprocessingml/2006/main">
        <w:t xml:space="preserve">Јеврејима 1:3 Који је био сјај његове славе и изричит лик своје личности, и који је све подупирао речју силе своје, када је сам очистио грехе наше, сео је с десне стране Величанства на висока;</w:t>
      </w:r>
    </w:p>
    <w:p w14:paraId="0F19C49C" w14:textId="77777777" w:rsidR="000F7377" w:rsidRDefault="000F7377"/>
    <w:p w14:paraId="6A983BB5" w14:textId="77777777" w:rsidR="000F7377" w:rsidRDefault="000F7377">
      <w:r xmlns:w="http://schemas.openxmlformats.org/wordprocessingml/2006/main">
        <w:t xml:space="preserve">Божја слава и моћ је изражена у Исусу, који је очистио наше грехе и сада седи с десне стране Бога.</w:t>
      </w:r>
    </w:p>
    <w:p w14:paraId="6D3780F1" w14:textId="77777777" w:rsidR="000F7377" w:rsidRDefault="000F7377"/>
    <w:p w14:paraId="055A96DD" w14:textId="77777777" w:rsidR="000F7377" w:rsidRDefault="000F7377">
      <w:r xmlns:w="http://schemas.openxmlformats.org/wordprocessingml/2006/main">
        <w:t xml:space="preserve">1: Исусова победа над грехом</w:t>
      </w:r>
    </w:p>
    <w:p w14:paraId="7F5A52C1" w14:textId="77777777" w:rsidR="000F7377" w:rsidRDefault="000F7377"/>
    <w:p w14:paraId="4725B857" w14:textId="77777777" w:rsidR="000F7377" w:rsidRDefault="000F7377">
      <w:r xmlns:w="http://schemas.openxmlformats.org/wordprocessingml/2006/main">
        <w:t xml:space="preserve">2: Сигурност Божје моћи</w:t>
      </w:r>
    </w:p>
    <w:p w14:paraId="0D1DAFC2" w14:textId="77777777" w:rsidR="000F7377" w:rsidRDefault="000F7377"/>
    <w:p w14:paraId="46EC6A43" w14:textId="77777777" w:rsidR="000F7377" w:rsidRDefault="000F7377">
      <w:r xmlns:w="http://schemas.openxmlformats.org/wordprocessingml/2006/main">
        <w:t xml:space="preserve">1: Матеј 28:18-20 - Исусу је дата сва власт на небу и на земљи</w:t>
      </w:r>
    </w:p>
    <w:p w14:paraId="76B55C6F" w14:textId="77777777" w:rsidR="000F7377" w:rsidRDefault="000F7377"/>
    <w:p w14:paraId="26A81532" w14:textId="77777777" w:rsidR="000F7377" w:rsidRDefault="000F7377">
      <w:r xmlns:w="http://schemas.openxmlformats.org/wordprocessingml/2006/main">
        <w:t xml:space="preserve">2: Римљанима 8:32 – Бог није поштедео сопственог Сина, него га је предао за све нас</w:t>
      </w:r>
    </w:p>
    <w:p w14:paraId="1941F735" w14:textId="77777777" w:rsidR="000F7377" w:rsidRDefault="000F7377"/>
    <w:p w14:paraId="12B57024" w14:textId="77777777" w:rsidR="000F7377" w:rsidRDefault="000F7377">
      <w:r xmlns:w="http://schemas.openxmlformats.org/wordprocessingml/2006/main">
        <w:t xml:space="preserve">Јеврејима 1:4 Учињен је много бољим од анђела, јер је наследством стекао боље име од њих.</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је учинио Исуса бољим од анђела и дао Исусу наследство са одличним именом.</w:t>
      </w:r>
    </w:p>
    <w:p w14:paraId="63EBCEA8" w14:textId="77777777" w:rsidR="000F7377" w:rsidRDefault="000F7377"/>
    <w:p w14:paraId="6863F12C" w14:textId="77777777" w:rsidR="000F7377" w:rsidRDefault="000F7377">
      <w:r xmlns:w="http://schemas.openxmlformats.org/wordprocessingml/2006/main">
        <w:t xml:space="preserve">1: Благословени смо што имамо Господа који је бољи од анђела.</w:t>
      </w:r>
    </w:p>
    <w:p w14:paraId="5D2825A3" w14:textId="77777777" w:rsidR="000F7377" w:rsidRDefault="000F7377"/>
    <w:p w14:paraId="6838B355" w14:textId="77777777" w:rsidR="000F7377" w:rsidRDefault="000F7377">
      <w:r xmlns:w="http://schemas.openxmlformats.org/wordprocessingml/2006/main">
        <w:t xml:space="preserve">2: Будимо захвални што је Исус наследио боље име.</w:t>
      </w:r>
    </w:p>
    <w:p w14:paraId="6244AAE7" w14:textId="77777777" w:rsidR="000F7377" w:rsidRDefault="000F7377"/>
    <w:p w14:paraId="7F5D56C0" w14:textId="77777777" w:rsidR="000F7377" w:rsidRDefault="000F7377">
      <w:r xmlns:w="http://schemas.openxmlformats.org/wordprocessingml/2006/main">
        <w:t xml:space="preserve">1: Филипљанима 2:9-11 - Зато га је Бог узвисио на највише место и дао му име које је изнад сваког имена.</w:t>
      </w:r>
    </w:p>
    <w:p w14:paraId="3AD6071A" w14:textId="77777777" w:rsidR="000F7377" w:rsidRDefault="000F7377"/>
    <w:p w14:paraId="3FDB33F5" w14:textId="77777777" w:rsidR="000F7377" w:rsidRDefault="000F7377">
      <w:r xmlns:w="http://schemas.openxmlformats.org/wordprocessingml/2006/main">
        <w:t xml:space="preserve">2: Матеј 3:17 - И глас с неба рече: ? </w:t>
      </w:r>
      <w:r xmlns:w="http://schemas.openxmlformats.org/wordprocessingml/2006/main">
        <w:rPr>
          <w:rFonts w:ascii="맑은 고딕 Semilight" w:hAnsi="맑은 고딕 Semilight"/>
        </w:rPr>
        <w:t xml:space="preserve">쏷 </w:t>
      </w:r>
      <w:r xmlns:w="http://schemas.openxmlformats.org/wordprocessingml/2006/main">
        <w:t xml:space="preserve">његов је Син мој, кога волим; са њим сам задовољан.??</w:t>
      </w:r>
    </w:p>
    <w:p w14:paraId="57650ABB" w14:textId="77777777" w:rsidR="000F7377" w:rsidRDefault="000F7377"/>
    <w:p w14:paraId="5A5981C5" w14:textId="77777777" w:rsidR="000F7377" w:rsidRDefault="000F7377">
      <w:r xmlns:w="http://schemas.openxmlformats.org/wordprocessingml/2006/main">
        <w:t xml:space="preserve">Јеврејима 1:5 Јер коме је од анђела икад рекао: "Ти си Син мој, данас сам те родио?" И опет, ја ћу му бити Отац, а он ће мени бити Син?</w:t>
      </w:r>
    </w:p>
    <w:p w14:paraId="36D45A9A" w14:textId="77777777" w:rsidR="000F7377" w:rsidRDefault="000F7377"/>
    <w:p w14:paraId="0BA49F57" w14:textId="77777777" w:rsidR="000F7377" w:rsidRDefault="000F7377">
      <w:r xmlns:w="http://schemas.openxmlformats.org/wordprocessingml/2006/main">
        <w:t xml:space="preserve">Бог је успоставио искључиви однос са својим јединим Сином, Исусом Христом.</w:t>
      </w:r>
    </w:p>
    <w:p w14:paraId="45817478" w14:textId="77777777" w:rsidR="000F7377" w:rsidRDefault="000F7377"/>
    <w:p w14:paraId="125DEB59" w14:textId="77777777" w:rsidR="000F7377" w:rsidRDefault="000F7377">
      <w:r xmlns:w="http://schemas.openxmlformats.org/wordprocessingml/2006/main">
        <w:t xml:space="preserve">1: Исус Христ је Бог? </w:t>
      </w:r>
      <w:r xmlns:w="http://schemas.openxmlformats.org/wordprocessingml/2006/main">
        <w:rPr>
          <w:rFonts w:ascii="맑은 고딕 Semilight" w:hAnsi="맑은 고딕 Semilight"/>
        </w:rPr>
        <w:t xml:space="preserve">셲 </w:t>
      </w:r>
      <w:r xmlns:w="http://schemas.openxmlformats.org/wordprocessingml/2006/main">
        <w:t xml:space="preserve">љубљени Сине и Спаситељу наш.</w:t>
      </w:r>
    </w:p>
    <w:p w14:paraId="381A814F" w14:textId="77777777" w:rsidR="000F7377" w:rsidRDefault="000F7377"/>
    <w:p w14:paraId="6BDF9494" w14:textId="77777777" w:rsidR="000F7377" w:rsidRDefault="000F7377">
      <w:r xmlns:w="http://schemas.openxmlformats.org/wordprocessingml/2006/main">
        <w:t xml:space="preserve">2: Можемо ли се поуздати и уздати се у Бога? </w:t>
      </w:r>
      <w:r xmlns:w="http://schemas.openxmlformats.org/wordprocessingml/2006/main">
        <w:rPr>
          <w:rFonts w:ascii="맑은 고딕 Semilight" w:hAnsi="맑은 고딕 Semilight"/>
        </w:rPr>
        <w:t xml:space="preserve">셲 </w:t>
      </w:r>
      <w:r xmlns:w="http://schemas.openxmlformats.org/wordprocessingml/2006/main">
        <w:t xml:space="preserve">нам обећава кроз Његовог Сина.</w:t>
      </w:r>
    </w:p>
    <w:p w14:paraId="7B53ECA5" w14:textId="77777777" w:rsidR="000F7377" w:rsidRDefault="000F7377"/>
    <w:p w14:paraId="5DAA71F2" w14:textId="77777777" w:rsidR="000F7377" w:rsidRDefault="000F7377">
      <w:r xmlns:w="http://schemas.openxmlformats.org/wordprocessingml/2006/main">
        <w:t xml:space="preserve">1: Јован 3:16-17? </w:t>
      </w:r>
      <w:r xmlns:w="http://schemas.openxmlformats.org/wordprocessingml/2006/main">
        <w:rPr>
          <w:rFonts w:ascii="맑은 고딕 Semilight" w:hAnsi="맑은 고딕 Semilight"/>
        </w:rPr>
        <w:t xml:space="preserve">쏤 </w:t>
      </w:r>
      <w:r xmlns:w="http://schemas.openxmlformats.org/wordprocessingml/2006/main">
        <w:t xml:space="preserve">или Бог је тако заволео свет да је дао Сина свог Јединородног, да ниједан који верује у њега не погине, него да има живот вечни. Јер не посла Бог Сина свога у свет да осуди свет; али да се свет кроз њега спасе.??</w:t>
      </w:r>
    </w:p>
    <w:p w14:paraId="6EE2426E" w14:textId="77777777" w:rsidR="000F7377" w:rsidRDefault="000F7377"/>
    <w:p w14:paraId="791B56EA" w14:textId="77777777" w:rsidR="000F7377" w:rsidRDefault="000F7377">
      <w:r xmlns:w="http://schemas.openxmlformats.org/wordprocessingml/2006/main">
        <w:t xml:space="preserve">2: Исаија 9:6-7? </w:t>
      </w:r>
      <w:r xmlns:w="http://schemas.openxmlformats.org/wordprocessingml/2006/main">
        <w:rPr>
          <w:rFonts w:ascii="맑은 고딕 Semilight" w:hAnsi="맑은 고딕 Semilight"/>
        </w:rPr>
        <w:t xml:space="preserve">쏤 </w:t>
      </w:r>
      <w:r xmlns:w="http://schemas.openxmlformats.org/wordprocessingml/2006/main">
        <w:t xml:space="preserve">или нам се дете роди, син нам је дат, и власт ће бити на раменима његовим, и назваће му се дивни, Саветник, Бог моћни, Отац вечни, Кнез мира </w:t>
      </w:r>
      <w:r xmlns:w="http://schemas.openxmlformats.org/wordprocessingml/2006/main">
        <w:lastRenderedPageBreak xmlns:w="http://schemas.openxmlformats.org/wordprocessingml/2006/main"/>
      </w:r>
      <w:r xmlns:w="http://schemas.openxmlformats.org/wordprocessingml/2006/main">
        <w:t xml:space="preserve">. Повећању његове власти и мира неће бити краја, на Давидовом престолу и у његовом царству, да то нареди и утврди судом и правдом од сада па до века. Ревност Господа над војскама учиниће ово.??</w:t>
      </w:r>
    </w:p>
    <w:p w14:paraId="28E25103" w14:textId="77777777" w:rsidR="000F7377" w:rsidRDefault="000F7377"/>
    <w:p w14:paraId="0D4A9943" w14:textId="77777777" w:rsidR="000F7377" w:rsidRDefault="000F7377">
      <w:r xmlns:w="http://schemas.openxmlformats.org/wordprocessingml/2006/main">
        <w:t xml:space="preserve">Јеврејима 1:6 И опет, када уведе Прворођеног на свет, рече: И нека му се поклоне сви анђели Божији.</w:t>
      </w:r>
    </w:p>
    <w:p w14:paraId="01E66986" w14:textId="77777777" w:rsidR="000F7377" w:rsidRDefault="000F7377"/>
    <w:p w14:paraId="7F6AE669" w14:textId="77777777" w:rsidR="000F7377" w:rsidRDefault="000F7377">
      <w:r xmlns:w="http://schemas.openxmlformats.org/wordprocessingml/2006/main">
        <w:t xml:space="preserve">Бог је заповедио свим анђелима да обожавају његовог сина, Исуса, првенца створења.</w:t>
      </w:r>
    </w:p>
    <w:p w14:paraId="431634D8" w14:textId="77777777" w:rsidR="000F7377" w:rsidRDefault="000F7377"/>
    <w:p w14:paraId="45F62633" w14:textId="77777777" w:rsidR="000F7377" w:rsidRDefault="000F7377">
      <w:r xmlns:w="http://schemas.openxmlformats.org/wordprocessingml/2006/main">
        <w:t xml:space="preserve">1. Обожавање Божјег сина: како показати оданост и поштовање према Исусу</w:t>
      </w:r>
    </w:p>
    <w:p w14:paraId="0F24434E" w14:textId="77777777" w:rsidR="000F7377" w:rsidRDefault="000F7377"/>
    <w:p w14:paraId="7D36B377" w14:textId="77777777" w:rsidR="000F7377" w:rsidRDefault="000F7377">
      <w:r xmlns:w="http://schemas.openxmlformats.org/wordprocessingml/2006/main">
        <w:t xml:space="preserve">2. Важност слушања Божјих заповести: пример анђела</w:t>
      </w:r>
    </w:p>
    <w:p w14:paraId="368FDBE9" w14:textId="77777777" w:rsidR="000F7377" w:rsidRDefault="000F7377"/>
    <w:p w14:paraId="47F440E7" w14:textId="77777777" w:rsidR="000F7377" w:rsidRDefault="000F7377">
      <w:r xmlns:w="http://schemas.openxmlformats.org/wordprocessingml/2006/main">
        <w:t xml:space="preserve">1. Јован 3:16 – Јер Бог је толико заволео свет да је дао Сина свог јединорођеног, да ко верује у њега не погине, него да има живот вечни.</w:t>
      </w:r>
    </w:p>
    <w:p w14:paraId="006AADCC" w14:textId="77777777" w:rsidR="000F7377" w:rsidRDefault="000F7377"/>
    <w:p w14:paraId="179A105A" w14:textId="77777777" w:rsidR="000F7377" w:rsidRDefault="000F7377">
      <w:r xmlns:w="http://schemas.openxmlformats.org/wordprocessingml/2006/main">
        <w:t xml:space="preserve">2. Колошанима 1:15-17 – Он је слика невидљивог Бога, прворођенац свега створења. Јер по њему је створено све на небу и на земљи, видљиво и невидљиво, било престоли или господства, било владари или власти? </w:t>
      </w:r>
      <w:r xmlns:w="http://schemas.openxmlformats.org/wordprocessingml/2006/main">
        <w:rPr>
          <w:rFonts w:ascii="맑은 고딕 Semilight" w:hAnsi="맑은 고딕 Semilight"/>
        </w:rPr>
        <w:t xml:space="preserve">봞 </w:t>
      </w:r>
      <w:r xmlns:w="http://schemas.openxmlformats.org/wordprocessingml/2006/main">
        <w:t xml:space="preserve">Све је створено кроз њега и за њега. И он је пре свега, и у њему се све држи заједно.</w:t>
      </w:r>
    </w:p>
    <w:p w14:paraId="0C720ABE" w14:textId="77777777" w:rsidR="000F7377" w:rsidRDefault="000F7377"/>
    <w:p w14:paraId="0E12C2ED" w14:textId="77777777" w:rsidR="000F7377" w:rsidRDefault="000F7377">
      <w:r xmlns:w="http://schemas.openxmlformats.org/wordprocessingml/2006/main">
        <w:t xml:space="preserve">Јеврејима 1:7 А за анђеле каже: Који своје анђеле чини духовима, и слуге своје пламеном огњеном.</w:t>
      </w:r>
    </w:p>
    <w:p w14:paraId="00CCBA28" w14:textId="77777777" w:rsidR="000F7377" w:rsidRDefault="000F7377"/>
    <w:p w14:paraId="490E4744" w14:textId="77777777" w:rsidR="000F7377" w:rsidRDefault="000F7377">
      <w:r xmlns:w="http://schemas.openxmlformats.org/wordprocessingml/2006/main">
        <w:t xml:space="preserve">Бог поставља анђеле и слуге да Му служе као духови и пламен огња.</w:t>
      </w:r>
    </w:p>
    <w:p w14:paraId="43D0DCC6" w14:textId="77777777" w:rsidR="000F7377" w:rsidRDefault="000F7377"/>
    <w:p w14:paraId="3EB27631" w14:textId="77777777" w:rsidR="000F7377" w:rsidRDefault="000F7377">
      <w:r xmlns:w="http://schemas.openxmlformats.org/wordprocessingml/2006/main">
        <w:t xml:space="preserve">1. Моћ посвећеног слуге</w:t>
      </w:r>
    </w:p>
    <w:p w14:paraId="5F6CFC9B" w14:textId="77777777" w:rsidR="000F7377" w:rsidRDefault="000F7377"/>
    <w:p w14:paraId="7323B919" w14:textId="77777777" w:rsidR="000F7377" w:rsidRDefault="000F7377">
      <w:r xmlns:w="http://schemas.openxmlformats.org/wordprocessingml/2006/main">
        <w:t xml:space="preserve">2. Живети животом ватре и страсти</w:t>
      </w:r>
    </w:p>
    <w:p w14:paraId="3C80D869" w14:textId="77777777" w:rsidR="000F7377" w:rsidRDefault="000F7377"/>
    <w:p w14:paraId="35FB1660" w14:textId="77777777" w:rsidR="000F7377" w:rsidRDefault="000F7377">
      <w:r xmlns:w="http://schemas.openxmlformats.org/wordprocessingml/2006/main">
        <w:t xml:space="preserve">1. Псалам 103:20-22 „Благосиљајте Господа, анђели његови, који се истичете снагом, који извршавате заповести његове, слушајући глас речи његове. Благосиљајте Господа, све војске његове, слуге његове, који чине његову вољу. Благосиљајте Господа сва дела његова на свим местима његове владавине: благосиљајте Господа, душо моја.</w:t>
      </w:r>
    </w:p>
    <w:p w14:paraId="7C963FBB" w14:textId="77777777" w:rsidR="000F7377" w:rsidRDefault="000F7377"/>
    <w:p w14:paraId="2B17E77D" w14:textId="77777777" w:rsidR="000F7377" w:rsidRDefault="000F7377">
      <w:r xmlns:w="http://schemas.openxmlformats.org/wordprocessingml/2006/main">
        <w:t xml:space="preserve">2. Матеј 25:31-46 „Када дође Син Човечији у слави својој, и сви анђели с њим, он ће сести на престолу своје славе. Сви народи ће се сабрати пред њим, и он ће одвојити народ од другога као што пастир одваја овце од јараца. Он ће ставити овце на своју десну, а козе на леву. Тада ће цар рећи онима који су му с десне стране: 쁂 </w:t>
      </w:r>
      <w:r xmlns:w="http://schemas.openxmlformats.org/wordprocessingml/2006/main">
        <w:rPr>
          <w:rFonts w:ascii="맑은 고딕 Semilight" w:hAnsi="맑은 고딕 Semilight"/>
        </w:rPr>
        <w:t xml:space="preserve">оме </w:t>
      </w:r>
      <w:r xmlns:w="http://schemas.openxmlformats.org/wordprocessingml/2006/main">
        <w:t xml:space="preserve">, ти који си благословен од Оца мога; узми наследство своје, царство које ти је припремљено од постања света, јер огладнех и дадосте ми да једем, ожеднех и дадосте ми да пијем, туђин бејах и позовесте ме унутра, требала одећу и обукао си ме, био сам болестан и чувао си ме, био сам у затвору и дошао си да ме посетиш.??Тада ће му праведник одговорити, ? 쁋 </w:t>
      </w:r>
      <w:r xmlns:w="http://schemas.openxmlformats.org/wordprocessingml/2006/main">
        <w:rPr>
          <w:rFonts w:ascii="맑은 고딕 Semilight" w:hAnsi="맑은 고딕 Semilight"/>
        </w:rPr>
        <w:t xml:space="preserve">орд </w:t>
      </w:r>
      <w:r xmlns:w="http://schemas.openxmlformats.org/wordprocessingml/2006/main">
        <w:t xml:space="preserve">, кад смо те видели гладног и нахранили те, или жедни и дамо те да пијемо?Када смо те видели странца и позвали те унутра, или да ти је потребна одећа и обукли те?Када смо те видели болесног или у тамници и да те посетисмо???Цар ће одговорити, ? </w:t>
      </w:r>
      <w:r xmlns:w="http://schemas.openxmlformats.org/wordprocessingml/2006/main">
        <w:rPr>
          <w:rFonts w:ascii="맑은 고딕 Semilight" w:hAnsi="맑은 고딕 Semilight"/>
        </w:rPr>
        <w:t xml:space="preserve">쁔 </w:t>
      </w:r>
      <w:r xmlns:w="http://schemas.openxmlformats.org/wordprocessingml/2006/main">
        <w:t xml:space="preserve">У правилу вам кажем, шта год сте учинили за једног од ове моје најмање браће и сестара, учинили сте за мене.??</w:t>
      </w:r>
    </w:p>
    <w:p w14:paraId="4F18784E" w14:textId="77777777" w:rsidR="000F7377" w:rsidRDefault="000F7377"/>
    <w:p w14:paraId="78CC36A1" w14:textId="77777777" w:rsidR="000F7377" w:rsidRDefault="000F7377">
      <w:r xmlns:w="http://schemas.openxmlformats.org/wordprocessingml/2006/main">
        <w:t xml:space="preserve">Јеврејима 1:8 А Сину каже: Престо је твој, Боже, у векове векова; жезло правде је жезло царства твога.</w:t>
      </w:r>
    </w:p>
    <w:p w14:paraId="4D58A6B7" w14:textId="77777777" w:rsidR="000F7377" w:rsidRDefault="000F7377"/>
    <w:p w14:paraId="5D00876E" w14:textId="77777777" w:rsidR="000F7377" w:rsidRDefault="000F7377">
      <w:r xmlns:w="http://schemas.openxmlformats.org/wordprocessingml/2006/main">
        <w:t xml:space="preserve">Бог говори Сину, изјављујући да је Његов престо вечан и да је Његово царство жезло правде.</w:t>
      </w:r>
    </w:p>
    <w:p w14:paraId="785875B4" w14:textId="77777777" w:rsidR="000F7377" w:rsidRDefault="000F7377"/>
    <w:p w14:paraId="74A8660F" w14:textId="77777777" w:rsidR="000F7377" w:rsidRDefault="000F7377">
      <w:r xmlns:w="http://schemas.openxmlformats.org/wordprocessingml/2006/main">
        <w:t xml:space="preserve">1. Божје Краљевство је праведно – Јеврејима 1:8</w:t>
      </w:r>
    </w:p>
    <w:p w14:paraId="7B604E66" w14:textId="77777777" w:rsidR="000F7377" w:rsidRDefault="000F7377"/>
    <w:p w14:paraId="38AC901F" w14:textId="77777777" w:rsidR="000F7377" w:rsidRDefault="000F7377">
      <w:r xmlns:w="http://schemas.openxmlformats.org/wordprocessingml/2006/main">
        <w:t xml:space="preserve">2. Престо Божији је вечан – Јеврејима 1:8</w:t>
      </w:r>
    </w:p>
    <w:p w14:paraId="4F21D2D9" w14:textId="77777777" w:rsidR="000F7377" w:rsidRDefault="000F7377"/>
    <w:p w14:paraId="5FA2A3A6" w14:textId="77777777" w:rsidR="000F7377" w:rsidRDefault="000F7377">
      <w:r xmlns:w="http://schemas.openxmlformats.org/wordprocessingml/2006/main">
        <w:t xml:space="preserve">1. Псалам 45:6 – „Престо твој, Боже, трајаће у векове векова“.</w:t>
      </w:r>
    </w:p>
    <w:p w14:paraId="7D6D08D1" w14:textId="77777777" w:rsidR="000F7377" w:rsidRDefault="000F7377"/>
    <w:p w14:paraId="5AF8413F" w14:textId="77777777" w:rsidR="000F7377" w:rsidRDefault="000F7377">
      <w:r xmlns:w="http://schemas.openxmlformats.org/wordprocessingml/2006/main">
        <w:t xml:space="preserve">2. Исаија 9:7 – „Влада ће почивати на његовим плећима. И он ће се звати: Дивни Саветник, Бог моћни, Отац вечни, Кнез мира.“</w:t>
      </w:r>
    </w:p>
    <w:p w14:paraId="00EBE987" w14:textId="77777777" w:rsidR="000F7377" w:rsidRDefault="000F7377"/>
    <w:p w14:paraId="756A9923" w14:textId="77777777" w:rsidR="000F7377" w:rsidRDefault="000F7377">
      <w:r xmlns:w="http://schemas.openxmlformats.org/wordprocessingml/2006/main">
        <w:t xml:space="preserve">Јеврејима 1:9 Заволео си правду, а мрзео си безакоње; зато те је Бог, твој Бог, помазао уљем радости више од других твојих.</w:t>
      </w:r>
    </w:p>
    <w:p w14:paraId="1581BD4B" w14:textId="77777777" w:rsidR="000F7377" w:rsidRDefault="000F7377"/>
    <w:p w14:paraId="2D47A2B7" w14:textId="77777777" w:rsidR="000F7377" w:rsidRDefault="000F7377">
      <w:r xmlns:w="http://schemas.openxmlformats.org/wordprocessingml/2006/main">
        <w:t xml:space="preserve">Овај одломак говори о Исусовој љубави према праведности и мржњи према греху, и о томе да га је Бог наградио помазањем изнад његових вршњака.</w:t>
      </w:r>
    </w:p>
    <w:p w14:paraId="303A105C" w14:textId="77777777" w:rsidR="000F7377" w:rsidRDefault="000F7377"/>
    <w:p w14:paraId="3E927702" w14:textId="77777777" w:rsidR="000F7377" w:rsidRDefault="000F7377">
      <w:r xmlns:w="http://schemas.openxmlformats.org/wordprocessingml/2006/main">
        <w:t xml:space="preserve">1. Моћ праведности: Прихватање праведности и одбацивање греха доноси Божју наклоност.</w:t>
      </w:r>
    </w:p>
    <w:p w14:paraId="13EC5C8C" w14:textId="77777777" w:rsidR="000F7377" w:rsidRDefault="000F7377"/>
    <w:p w14:paraId="6DA73203" w14:textId="77777777" w:rsidR="000F7377" w:rsidRDefault="000F7377">
      <w:r xmlns:w="http://schemas.openxmlformats.org/wordprocessingml/2006/main">
        <w:t xml:space="preserve">2. Божји одабир: Исусов пример послушности и верности показује да ће Бог увек бирати оне који га поштују.</w:t>
      </w:r>
    </w:p>
    <w:p w14:paraId="42367E0C" w14:textId="77777777" w:rsidR="000F7377" w:rsidRDefault="000F7377"/>
    <w:p w14:paraId="3F8E6DFF" w14:textId="77777777" w:rsidR="000F7377" w:rsidRDefault="000F7377">
      <w:r xmlns:w="http://schemas.openxmlformats.org/wordprocessingml/2006/main">
        <w:t xml:space="preserve">1. Ефешанима 5:15-16 – Пажљиво погледајте како ходате, не као неразумни него као мудри, користећи време на најбољи начин, јер су дани зли.</w:t>
      </w:r>
    </w:p>
    <w:p w14:paraId="561EAF18" w14:textId="77777777" w:rsidR="000F7377" w:rsidRDefault="000F7377"/>
    <w:p w14:paraId="7230154A" w14:textId="77777777" w:rsidR="000F7377" w:rsidRDefault="000F7377">
      <w:r xmlns:w="http://schemas.openxmlformats.org/wordprocessingml/2006/main">
        <w:t xml:space="preserve">2. Матеј 6:33 – Али тражите најпре Царство Божије и правду његову, и све ће вам се ово додати.</w:t>
      </w:r>
    </w:p>
    <w:p w14:paraId="39ADB577" w14:textId="77777777" w:rsidR="000F7377" w:rsidRDefault="000F7377"/>
    <w:p w14:paraId="58175A30" w14:textId="77777777" w:rsidR="000F7377" w:rsidRDefault="000F7377">
      <w:r xmlns:w="http://schemas.openxmlformats.org/wordprocessingml/2006/main">
        <w:t xml:space="preserve">Јеврејима 1:10 И, Ти си, Господе, у почетку поставио темељ земљи; и небеса су дела руку твојих;</w:t>
      </w:r>
    </w:p>
    <w:p w14:paraId="12EBD9FA" w14:textId="77777777" w:rsidR="000F7377" w:rsidRDefault="000F7377"/>
    <w:p w14:paraId="7D160CEE" w14:textId="77777777" w:rsidR="000F7377" w:rsidRDefault="000F7377">
      <w:r xmlns:w="http://schemas.openxmlformats.org/wordprocessingml/2006/main">
        <w:t xml:space="preserve">Бог је творац неба и земље.</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Служимо Богу који је све створио и који жели да му принесемо славу и част кроз своје животе.</w:t>
      </w:r>
    </w:p>
    <w:p w14:paraId="4AF39CFD" w14:textId="77777777" w:rsidR="000F7377" w:rsidRDefault="000F7377"/>
    <w:p w14:paraId="7EDA6CE6" w14:textId="77777777" w:rsidR="000F7377" w:rsidRDefault="000F7377">
      <w:r xmlns:w="http://schemas.openxmlformats.org/wordprocessingml/2006/main">
        <w:t xml:space="preserve">2: Бог је аутор живота и све што имамо је због Њега.</w:t>
      </w:r>
    </w:p>
    <w:p w14:paraId="1C90AF57" w14:textId="77777777" w:rsidR="000F7377" w:rsidRDefault="000F7377"/>
    <w:p w14:paraId="75A352C7" w14:textId="77777777" w:rsidR="000F7377" w:rsidRDefault="000F7377">
      <w:r xmlns:w="http://schemas.openxmlformats.org/wordprocessingml/2006/main">
        <w:t xml:space="preserve">1: Колошанима 1:16-17 – Јер по њему је створено све, на небу и на земљи, видљиво и невидљиво, било престоли или господства, било владари или власти? </w:t>
      </w:r>
      <w:r xmlns:w="http://schemas.openxmlformats.org/wordprocessingml/2006/main">
        <w:rPr>
          <w:rFonts w:ascii="맑은 고딕 Semilight" w:hAnsi="맑은 고딕 Semilight"/>
        </w:rPr>
        <w:t xml:space="preserve">봞 </w:t>
      </w:r>
      <w:r xmlns:w="http://schemas.openxmlformats.org/wordprocessingml/2006/main">
        <w:t xml:space="preserve">Све је створено кроз њега и за њега.</w:t>
      </w:r>
    </w:p>
    <w:p w14:paraId="15AB82A6" w14:textId="77777777" w:rsidR="000F7377" w:rsidRDefault="000F7377"/>
    <w:p w14:paraId="6FBFD293" w14:textId="77777777" w:rsidR="000F7377" w:rsidRDefault="000F7377">
      <w:r xmlns:w="http://schemas.openxmlformats.org/wordprocessingml/2006/main">
        <w:t xml:space="preserve">2: Исаија 40:26 - Подигни очи своје и види: ко је ово створио? Онај ко их изведе по броју, све их по имену, по величини своје моћи, и зато што је јак у моћи, нико не недостаје.</w:t>
      </w:r>
    </w:p>
    <w:p w14:paraId="2CFE3B0E" w14:textId="77777777" w:rsidR="000F7377" w:rsidRDefault="000F7377"/>
    <w:p w14:paraId="302C400F" w14:textId="77777777" w:rsidR="000F7377" w:rsidRDefault="000F7377">
      <w:r xmlns:w="http://schemas.openxmlformats.org/wordprocessingml/2006/main">
        <w:t xml:space="preserve">Јеврејима 1:11 Они ће изгинути; али ти остајеш; и сви ће остарити као одећа;</w:t>
      </w:r>
    </w:p>
    <w:p w14:paraId="2CA24D3A" w14:textId="77777777" w:rsidR="000F7377" w:rsidRDefault="000F7377"/>
    <w:p w14:paraId="69797260" w14:textId="77777777" w:rsidR="000F7377" w:rsidRDefault="000F7377">
      <w:r xmlns:w="http://schemas.openxmlformats.org/wordprocessingml/2006/main">
        <w:t xml:space="preserve">Божја реч остаје заувек, чак и када се физички свет промени.</w:t>
      </w:r>
    </w:p>
    <w:p w14:paraId="7325B193" w14:textId="77777777" w:rsidR="000F7377" w:rsidRDefault="000F7377"/>
    <w:p w14:paraId="081A5967" w14:textId="77777777" w:rsidR="000F7377" w:rsidRDefault="000F7377">
      <w:r xmlns:w="http://schemas.openxmlformats.org/wordprocessingml/2006/main">
        <w:t xml:space="preserve">1: Не верујте у ствари овога света, него се уздајте у Господа, јер Он остаје заувек.</w:t>
      </w:r>
    </w:p>
    <w:p w14:paraId="75E487C7" w14:textId="77777777" w:rsidR="000F7377" w:rsidRDefault="000F7377"/>
    <w:p w14:paraId="5B39C272" w14:textId="77777777" w:rsidR="000F7377" w:rsidRDefault="000F7377">
      <w:r xmlns:w="http://schemas.openxmlformats.org/wordprocessingml/2006/main">
        <w:t xml:space="preserve">2: Када осетите да се живот мења брже него што можете да пратите, запамтите да је Господ непроменљив и да остаје заувек.</w:t>
      </w:r>
    </w:p>
    <w:p w14:paraId="51E571A5" w14:textId="77777777" w:rsidR="000F7377" w:rsidRDefault="000F7377"/>
    <w:p w14:paraId="6A45A5CC" w14:textId="77777777" w:rsidR="000F7377" w:rsidRDefault="000F7377">
      <w:r xmlns:w="http://schemas.openxmlformats.org/wordprocessingml/2006/main">
        <w:t xml:space="preserve">1: Исаија 40:8 - Трава вене, цвет вене, али реч нашег Бога остаће заувек.</w:t>
      </w:r>
    </w:p>
    <w:p w14:paraId="0CF681AB" w14:textId="77777777" w:rsidR="000F7377" w:rsidRDefault="000F7377"/>
    <w:p w14:paraId="67D92894" w14:textId="77777777" w:rsidR="000F7377" w:rsidRDefault="000F7377">
      <w:r xmlns:w="http://schemas.openxmlformats.org/wordprocessingml/2006/main">
        <w:t xml:space="preserve">2: Матеј 24:35 - Небо и земља ће проћи, али моје речи никада неће проћи.</w:t>
      </w:r>
    </w:p>
    <w:p w14:paraId="10F69D18" w14:textId="77777777" w:rsidR="000F7377" w:rsidRDefault="000F7377"/>
    <w:p w14:paraId="5FF567B3" w14:textId="77777777" w:rsidR="000F7377" w:rsidRDefault="000F7377">
      <w:r xmlns:w="http://schemas.openxmlformats.org/wordprocessingml/2006/main">
        <w:t xml:space="preserve">Јеврејима 1:12 И као одећу ћеш их савити, и они ће се променити, а ти си исти, и твоје године неће пропасти.</w:t>
      </w:r>
    </w:p>
    <w:p w14:paraId="649830E4" w14:textId="77777777" w:rsidR="000F7377" w:rsidRDefault="000F7377"/>
    <w:p w14:paraId="3D988620" w14:textId="77777777" w:rsidR="000F7377" w:rsidRDefault="000F7377">
      <w:r xmlns:w="http://schemas.openxmlformats.org/wordprocessingml/2006/main">
        <w:t xml:space="preserve">Бог је непроменљив и Његове године се никада неће завршити.</w:t>
      </w:r>
    </w:p>
    <w:p w14:paraId="1F5E57AA" w14:textId="77777777" w:rsidR="000F7377" w:rsidRDefault="000F7377"/>
    <w:p w14:paraId="0155C6AA" w14:textId="77777777" w:rsidR="000F7377" w:rsidRDefault="000F7377">
      <w:r xmlns:w="http://schemas.openxmlformats.org/wordprocessingml/2006/main">
        <w:t xml:space="preserve">1. Непроменљива природа Бога</w:t>
      </w:r>
    </w:p>
    <w:p w14:paraId="52B31A2F" w14:textId="77777777" w:rsidR="000F7377" w:rsidRDefault="000F7377"/>
    <w:p w14:paraId="3C006048" w14:textId="77777777" w:rsidR="000F7377" w:rsidRDefault="000F7377">
      <w:r xmlns:w="http://schemas.openxmlformats.org/wordprocessingml/2006/main">
        <w:t xml:space="preserve">2. Трајна сила Божија</w:t>
      </w:r>
    </w:p>
    <w:p w14:paraId="757A7BFA" w14:textId="77777777" w:rsidR="000F7377" w:rsidRDefault="000F7377"/>
    <w:p w14:paraId="76F30D25" w14:textId="77777777" w:rsidR="000F7377" w:rsidRDefault="000F7377">
      <w:r xmlns:w="http://schemas.openxmlformats.org/wordprocessingml/2006/main">
        <w:t xml:space="preserve">1. Малахија 3:6 – „Јер се ја Господ не мењам; зато ви, децо Јаковљева, нисте нестали.“</w:t>
      </w:r>
    </w:p>
    <w:p w14:paraId="654C30DC" w14:textId="77777777" w:rsidR="000F7377" w:rsidRDefault="000F7377"/>
    <w:p w14:paraId="36FB61D5" w14:textId="77777777" w:rsidR="000F7377" w:rsidRDefault="000F7377">
      <w:r xmlns:w="http://schemas.openxmlformats.org/wordprocessingml/2006/main">
        <w:t xml:space="preserve">2. Псалам 102:27 – „Али ти си исти, и годинама твојим неће бити краја“.</w:t>
      </w:r>
    </w:p>
    <w:p w14:paraId="64E4F029" w14:textId="77777777" w:rsidR="000F7377" w:rsidRDefault="000F7377"/>
    <w:p w14:paraId="3DDE2F2F" w14:textId="77777777" w:rsidR="000F7377" w:rsidRDefault="000F7377">
      <w:r xmlns:w="http://schemas.openxmlformats.org/wordprocessingml/2006/main">
        <w:t xml:space="preserve">Јеврејима 1:13 Али коме је од анђела икада рекао: „Седи ми здесна док не ставим непријатеље твоје за подножје ногама твојим?“</w:t>
      </w:r>
    </w:p>
    <w:p w14:paraId="0FC4F332" w14:textId="77777777" w:rsidR="000F7377" w:rsidRDefault="000F7377"/>
    <w:p w14:paraId="11B285D5" w14:textId="77777777" w:rsidR="000F7377" w:rsidRDefault="000F7377">
      <w:r xmlns:w="http://schemas.openxmlformats.org/wordprocessingml/2006/main">
        <w:t xml:space="preserve">Бог је рекао анђелу да му седи с десне стране док Његови непријатељи не постану подножје ногама.</w:t>
      </w:r>
    </w:p>
    <w:p w14:paraId="08C4E67E" w14:textId="77777777" w:rsidR="000F7377" w:rsidRDefault="000F7377"/>
    <w:p w14:paraId="04CB2666" w14:textId="77777777" w:rsidR="000F7377" w:rsidRDefault="000F7377">
      <w:r xmlns:w="http://schemas.openxmlformats.org/wordprocessingml/2006/main">
        <w:t xml:space="preserve">1. Како Божји суверенитет указује на Исуса</w:t>
      </w:r>
    </w:p>
    <w:p w14:paraId="008CDA7F" w14:textId="77777777" w:rsidR="000F7377" w:rsidRDefault="000F7377"/>
    <w:p w14:paraId="36A6D988" w14:textId="77777777" w:rsidR="000F7377" w:rsidRDefault="000F7377">
      <w:r xmlns:w="http://schemas.openxmlformats.org/wordprocessingml/2006/main">
        <w:t xml:space="preserve">2. Улога анђела у плану спасења</w:t>
      </w:r>
    </w:p>
    <w:p w14:paraId="39F4145E" w14:textId="77777777" w:rsidR="000F7377" w:rsidRDefault="000F7377"/>
    <w:p w14:paraId="63BE36E8" w14:textId="77777777" w:rsidR="000F7377" w:rsidRDefault="000F7377">
      <w:r xmlns:w="http://schemas.openxmlformats.org/wordprocessingml/2006/main">
        <w:t xml:space="preserve">1. Данило 7:13-14 - У својој визији ноћу сам погледао, и тамо је преда мном био један као син човечији, који иде са облацима небеским. Пришао је Старцу и био је уведен у његово присуство. Добио је власт, славу и суверену моћ; обожавали су га сви народи и народи сваког језика. Његова власт је вечна власт која неће проћи, а његово краљевство је оно које никада неће бити уништено.</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Колошанима 1:15-17 – Он је слика невидљивог Бога, прворођенац над свим створењима. Јер по њему је све створено: на небу и на земљи, видљиво и невидљиво, било престоли или силе, било владари или власти; све је створено од њега и за њега. Он је пре свега, и у њему се све држи заједно.</w:t>
      </w:r>
    </w:p>
    <w:p w14:paraId="17A91F74" w14:textId="77777777" w:rsidR="000F7377" w:rsidRDefault="000F7377"/>
    <w:p w14:paraId="4E285AA4" w14:textId="77777777" w:rsidR="000F7377" w:rsidRDefault="000F7377">
      <w:r xmlns:w="http://schemas.openxmlformats.org/wordprocessingml/2006/main">
        <w:t xml:space="preserve">Јеврејима 1:14 Нису ли сви они службени духови, послани да служе онима који ће бити наследници спасења?</w:t>
      </w:r>
    </w:p>
    <w:p w14:paraId="7D2A1393" w14:textId="77777777" w:rsidR="000F7377" w:rsidRDefault="000F7377"/>
    <w:p w14:paraId="523DF1FA" w14:textId="77777777" w:rsidR="000F7377" w:rsidRDefault="000F7377">
      <w:r xmlns:w="http://schemas.openxmlformats.org/wordprocessingml/2006/main">
        <w:t xml:space="preserve">Анђели се шаљу да служе онима који ће бити спасени.</w:t>
      </w:r>
    </w:p>
    <w:p w14:paraId="2D78DC2A" w14:textId="77777777" w:rsidR="000F7377" w:rsidRDefault="000F7377"/>
    <w:p w14:paraId="10A2F0A8" w14:textId="77777777" w:rsidR="000F7377" w:rsidRDefault="000F7377">
      <w:r xmlns:w="http://schemas.openxmlformats.org/wordprocessingml/2006/main">
        <w:t xml:space="preserve">1. Божја милост и љубав: како анђели служе као агенти његове воље</w:t>
      </w:r>
    </w:p>
    <w:p w14:paraId="55F715C0" w14:textId="77777777" w:rsidR="000F7377" w:rsidRDefault="000F7377"/>
    <w:p w14:paraId="030A53DA" w14:textId="77777777" w:rsidR="000F7377" w:rsidRDefault="000F7377">
      <w:r xmlns:w="http://schemas.openxmlformats.org/wordprocessingml/2006/main">
        <w:t xml:space="preserve">2. Нада спасења: Како анђели раде да би нас приближили Богу</w:t>
      </w:r>
    </w:p>
    <w:p w14:paraId="3E3F714A" w14:textId="77777777" w:rsidR="000F7377" w:rsidRDefault="000F7377"/>
    <w:p w14:paraId="22EA0C56" w14:textId="77777777" w:rsidR="000F7377" w:rsidRDefault="000F7377">
      <w:r xmlns:w="http://schemas.openxmlformats.org/wordprocessingml/2006/main">
        <w:t xml:space="preserve">1. Псалам 34:7 – Анђео Господњи утаборује се око оних који га се боје и избавља их.</w:t>
      </w:r>
    </w:p>
    <w:p w14:paraId="07E811AB" w14:textId="77777777" w:rsidR="000F7377" w:rsidRDefault="000F7377"/>
    <w:p w14:paraId="6CFA791A" w14:textId="77777777" w:rsidR="000F7377" w:rsidRDefault="000F7377">
      <w:r xmlns:w="http://schemas.openxmlformats.org/wordprocessingml/2006/main">
        <w:t xml:space="preserve">2. Лука 1:26-38 – Анђео Гаврило посећује Марију да јој каже о њеној улози у Исусовом рођењу.</w:t>
      </w:r>
    </w:p>
    <w:p w14:paraId="6004CC2F" w14:textId="77777777" w:rsidR="000F7377" w:rsidRDefault="000F7377"/>
    <w:p w14:paraId="0227792D" w14:textId="77777777" w:rsidR="000F7377" w:rsidRDefault="000F7377">
      <w:r xmlns:w="http://schemas.openxmlformats.org/wordprocessingml/2006/main">
        <w:t xml:space="preserve">Јеврејима 2 је друго поглавље књиге Јеврејима, где аутор наставља да наглашава супериорност Исуса Христа. У овом поглављу, аутор се фокусира на Исусову људскост, Његову улогу нашег Првосвештеника и важност не занемаривања нашег спасења.</w:t>
      </w:r>
    </w:p>
    <w:p w14:paraId="3F6071B0" w14:textId="77777777" w:rsidR="000F7377" w:rsidRDefault="000F7377"/>
    <w:p w14:paraId="71F64B92" w14:textId="77777777" w:rsidR="000F7377" w:rsidRDefault="000F7377">
      <w:r xmlns:w="http://schemas.openxmlformats.org/wordprocessingml/2006/main">
        <w:t xml:space="preserve">1. пасус: Аутор истиче Исусову људскост и Његово откупитељско дело (Јеврејима 2:1-9). Он апелује на читаоце да пажљиво обрате пажњу на оно што су чули како се не би удаљили од тога. Порука достављена преко анђела показала се поузданом, али колико је важније послушати поруку коју је донео сам Исус? Иако тренутно не видимо све подређено Њему, видимо Исуса који је за кратко време био учињен нижим од анђела. Својим страдањем и смрћу на крсту окусио је смрт за све и постао извор спасења за оне који верују у Њега.</w:t>
      </w:r>
    </w:p>
    <w:p w14:paraId="10BE20B2" w14:textId="77777777" w:rsidR="000F7377" w:rsidRDefault="000F7377"/>
    <w:p w14:paraId="68F8FB7E" w14:textId="77777777" w:rsidR="000F7377" w:rsidRDefault="000F7377">
      <w:r xmlns:w="http://schemas.openxmlformats.org/wordprocessingml/2006/main">
        <w:t xml:space="preserve">2. пасус: Аутор објашњава зашто је Исусу одговарало да буде сличан нама (Јеврејима 2:10-18). Било је прикладно за Бога да учини Исуса савршеним кроз патњу јер Он доводи многе синове и кћери у славу. И Исус и верници имају заједничко порекло јер их Он назива браћом и сестрама. Пошто је постао човек, Исус је уништио онога који има власт над смрћу — ђавола — и ослободио оне које је страх од смрти држао у ропству. Као наш саосећајни Првосвештеник, постао је потпуно човек у сваком погледу да би могао да принесе Себе на жртву за грехе и помогне онима који су у искушењу.</w:t>
      </w:r>
    </w:p>
    <w:p w14:paraId="32D4FEC5" w14:textId="77777777" w:rsidR="000F7377" w:rsidRDefault="000F7377"/>
    <w:p w14:paraId="303E97EB" w14:textId="77777777" w:rsidR="000F7377" w:rsidRDefault="000F7377">
      <w:r xmlns:w="http://schemas.openxmlformats.org/wordprocessingml/2006/main">
        <w:t xml:space="preserve">3. пасус: Поглавље се завршава упозорењем да не треба занемарити спасење (Јеврејима 2:1-4). Аутор упозорава на удаљавање од тако великог спасења које је најавио сам Христос. Ако су преступи под мањим порукама имали тешке последице, колико ће више занемаривање овог великог спасења довести до осуде? Бог је такође сведочио кроз знаке, чуда, чуда и дарове Светог Духа. Аутор истиче да Божије сведочанство потврђује истинитост поруке и кључно је обратити пажњу на то.</w:t>
      </w:r>
    </w:p>
    <w:p w14:paraId="6C56EFBB" w14:textId="77777777" w:rsidR="000F7377" w:rsidRDefault="000F7377"/>
    <w:p w14:paraId="5E37BF36" w14:textId="77777777" w:rsidR="000F7377" w:rsidRDefault="000F7377">
      <w:r xmlns:w="http://schemas.openxmlformats.org/wordprocessingml/2006/main">
        <w:t xml:space="preserve">Укратко,</w:t>
      </w:r>
    </w:p>
    <w:p w14:paraId="1BAF5236" w14:textId="77777777" w:rsidR="000F7377" w:rsidRDefault="000F7377">
      <w:r xmlns:w="http://schemas.openxmlformats.org/wordprocessingml/2006/main">
        <w:t xml:space="preserve">Друго поглавље Јевреја наставља да истиче Исусову супериорност док наглашава Његову човечност и дело откупљења.</w:t>
      </w:r>
    </w:p>
    <w:p w14:paraId="2FF1A20F" w14:textId="77777777" w:rsidR="000F7377" w:rsidRDefault="000F7377">
      <w:r xmlns:w="http://schemas.openxmlformats.org/wordprocessingml/2006/main">
        <w:t xml:space="preserve">Аутор позива читаоце да се не удаљавају од поруке коју је донео сам Исус, који је за кратко постао нижи од анђела, али је за све окусио смрт, поставши извор спасења.</w:t>
      </w:r>
    </w:p>
    <w:p w14:paraId="63E2D504" w14:textId="77777777" w:rsidR="000F7377" w:rsidRDefault="000F7377"/>
    <w:p w14:paraId="1012E3CE" w14:textId="77777777" w:rsidR="000F7377" w:rsidRDefault="000F7377">
      <w:r xmlns:w="http://schemas.openxmlformats.org/wordprocessingml/2006/main">
        <w:t xml:space="preserve">Поглавље објашњава зашто је Исусу достојно да буде сличан нама, наглашавајући Његову улогу нашег саосећајног Првосвештеника који је уништио моћ смрти и ослободио нас ропства. Он је постао потпуно човек у сваком погледу да би могао да принесе Себе на жртву за грехе и помогне онима који су у искушењу.</w:t>
      </w:r>
    </w:p>
    <w:p w14:paraId="3FBA1826" w14:textId="77777777" w:rsidR="000F7377" w:rsidRDefault="000F7377"/>
    <w:p w14:paraId="613D3A20" w14:textId="77777777" w:rsidR="000F7377" w:rsidRDefault="000F7377">
      <w:r xmlns:w="http://schemas.openxmlformats.org/wordprocessingml/2006/main">
        <w:t xml:space="preserve">Поглавље се завршава упозорењем да се не занемари ово велико спасење које је најавио Сам Христос. Аутор упозорава да се не удаљавају и наглашава да Божје сведочанство потврђује његову истинитост. Ово поглавље служи као подсетник на Исусово човечанство, Његово откупитељско дело у нашу корист и важност не занемаривања нашег спасења.</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Јеврејима 2:1 Зато треба да више пазимо на ствари које смо чули, да их у било ком тренутку не бисмо изневерили.</w:t>
      </w:r>
    </w:p>
    <w:p w14:paraId="1EE5138B" w14:textId="77777777" w:rsidR="000F7377" w:rsidRDefault="000F7377"/>
    <w:p w14:paraId="552B8FA4" w14:textId="77777777" w:rsidR="000F7377" w:rsidRDefault="000F7377">
      <w:r xmlns:w="http://schemas.openxmlformats.org/wordprocessingml/2006/main">
        <w:t xml:space="preserve">Треба да пазимо на учења која смо чули, како их не бисмо заборавили.</w:t>
      </w:r>
    </w:p>
    <w:p w14:paraId="03325FBF" w14:textId="77777777" w:rsidR="000F7377" w:rsidRDefault="000F7377"/>
    <w:p w14:paraId="3E8FDBB5" w14:textId="77777777" w:rsidR="000F7377" w:rsidRDefault="000F7377">
      <w:r xmlns:w="http://schemas.openxmlformats.org/wordprocessingml/2006/main">
        <w:t xml:space="preserve">1. Важност пажње: А о Јеврејима 2:1</w:t>
      </w:r>
    </w:p>
    <w:p w14:paraId="2FEC86E0" w14:textId="77777777" w:rsidR="000F7377" w:rsidRDefault="000F7377"/>
    <w:p w14:paraId="1FFEFADF" w14:textId="77777777" w:rsidR="000F7377" w:rsidRDefault="000F7377">
      <w:r xmlns:w="http://schemas.openxmlformats.org/wordprocessingml/2006/main">
        <w:t xml:space="preserve">2. Запамтите Божју Реч: А о Јеврејима 2:1</w:t>
      </w:r>
    </w:p>
    <w:p w14:paraId="13EAF908" w14:textId="77777777" w:rsidR="000F7377" w:rsidRDefault="000F7377"/>
    <w:p w14:paraId="38606E57" w14:textId="77777777" w:rsidR="000F7377" w:rsidRDefault="000F7377">
      <w:r xmlns:w="http://schemas.openxmlformats.org/wordprocessingml/2006/main">
        <w:t xml:space="preserve">1. Поновљени закони 4:9 – Пази само на себе и марљиво се чувај, да не заборавиш оно што су твоје очи виделе, и да не оду из срца твога у све дане живота твога.</w:t>
      </w:r>
    </w:p>
    <w:p w14:paraId="6675CF8D" w14:textId="77777777" w:rsidR="000F7377" w:rsidRDefault="000F7377"/>
    <w:p w14:paraId="50A84D28" w14:textId="77777777" w:rsidR="000F7377" w:rsidRDefault="000F7377">
      <w:r xmlns:w="http://schemas.openxmlformats.org/wordprocessingml/2006/main">
        <w:t xml:space="preserve">2. Псалам 119:11 - Реч Твоју сакрио сам у срцу своме, Да не згрешим о Теби.</w:t>
      </w:r>
    </w:p>
    <w:p w14:paraId="63A4D7D0" w14:textId="77777777" w:rsidR="000F7377" w:rsidRDefault="000F7377"/>
    <w:p w14:paraId="45F83010" w14:textId="77777777" w:rsidR="000F7377" w:rsidRDefault="000F7377">
      <w:r xmlns:w="http://schemas.openxmlformats.org/wordprocessingml/2006/main">
        <w:t xml:space="preserve">Јеврејима 2:2 Јер ако је реч коју су анђели изговорили била постојана, и сваки преступ и непослушност примили би праведну награду;</w:t>
      </w:r>
    </w:p>
    <w:p w14:paraId="5D58A60F" w14:textId="77777777" w:rsidR="000F7377" w:rsidRDefault="000F7377"/>
    <w:p w14:paraId="2CE77BE5" w14:textId="77777777" w:rsidR="000F7377" w:rsidRDefault="000F7377">
      <w:r xmlns:w="http://schemas.openxmlformats.org/wordprocessingml/2006/main">
        <w:t xml:space="preserve">Божја реч је постојана и непослушност има последице.</w:t>
      </w:r>
    </w:p>
    <w:p w14:paraId="4788CFFD" w14:textId="77777777" w:rsidR="000F7377" w:rsidRDefault="000F7377"/>
    <w:p w14:paraId="66A007E8" w14:textId="77777777" w:rsidR="000F7377" w:rsidRDefault="000F7377">
      <w:r xmlns:w="http://schemas.openxmlformats.org/wordprocessingml/2006/main">
        <w:t xml:space="preserve">1: Будите постојани у Божјој Речи</w:t>
      </w:r>
    </w:p>
    <w:p w14:paraId="245C37CF" w14:textId="77777777" w:rsidR="000F7377" w:rsidRDefault="000F7377"/>
    <w:p w14:paraId="00D5C297" w14:textId="77777777" w:rsidR="000F7377" w:rsidRDefault="000F7377">
      <w:r xmlns:w="http://schemas.openxmlformats.org/wordprocessingml/2006/main">
        <w:t xml:space="preserve">2: Последице непослушности</w:t>
      </w:r>
    </w:p>
    <w:p w14:paraId="2396CBC9" w14:textId="77777777" w:rsidR="000F7377" w:rsidRDefault="000F7377"/>
    <w:p w14:paraId="6B14A8F2" w14:textId="77777777" w:rsidR="000F7377" w:rsidRDefault="000F7377">
      <w:r xmlns:w="http://schemas.openxmlformats.org/wordprocessingml/2006/main">
        <w:t xml:space="preserve">1:1 Коринћанима 10:12-13 – Зато нека пази ко мисли да стоји да не падне. Није те обузело искушење које није уобичајено за човека. Бог је веран и неће дозволити </w:t>
      </w:r>
      <w:r xmlns:w="http://schemas.openxmlformats.org/wordprocessingml/2006/main">
        <w:lastRenderedPageBreak xmlns:w="http://schemas.openxmlformats.org/wordprocessingml/2006/main"/>
      </w:r>
      <w:r xmlns:w="http://schemas.openxmlformats.org/wordprocessingml/2006/main">
        <w:t xml:space="preserve">да будете искушани преко својих могућности, али ће са искушењем обезбедити и пут за бекство, да бисте могли да га издржите.</w:t>
      </w:r>
    </w:p>
    <w:p w14:paraId="12A249D6" w14:textId="77777777" w:rsidR="000F7377" w:rsidRDefault="000F7377"/>
    <w:p w14:paraId="76F740A0" w14:textId="77777777" w:rsidR="000F7377" w:rsidRDefault="000F7377">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14:paraId="06772893" w14:textId="77777777" w:rsidR="000F7377" w:rsidRDefault="000F7377"/>
    <w:p w14:paraId="245C38FD" w14:textId="77777777" w:rsidR="000F7377" w:rsidRDefault="000F7377">
      <w:r xmlns:w="http://schemas.openxmlformats.org/wordprocessingml/2006/main">
        <w:t xml:space="preserve">Јеврејима 2:3 Како ћемо побећи ако занемаримо тако велико спасење; који је најпре почео да се говори од Господа, и потврдили су нам они који су га чули;</w:t>
      </w:r>
    </w:p>
    <w:p w14:paraId="0103147C" w14:textId="77777777" w:rsidR="000F7377" w:rsidRDefault="000F7377"/>
    <w:p w14:paraId="6E3592F7" w14:textId="77777777" w:rsidR="000F7377" w:rsidRDefault="000F7377">
      <w:r xmlns:w="http://schemas.openxmlformats.org/wordprocessingml/2006/main">
        <w:t xml:space="preserve">Занемаривање великог Божјег спасења има страшне последице.</w:t>
      </w:r>
    </w:p>
    <w:p w14:paraId="1853F73C" w14:textId="77777777" w:rsidR="000F7377" w:rsidRDefault="000F7377"/>
    <w:p w14:paraId="68406E38" w14:textId="77777777" w:rsidR="000F7377" w:rsidRDefault="000F7377">
      <w:r xmlns:w="http://schemas.openxmlformats.org/wordprocessingml/2006/main">
        <w:t xml:space="preserve">1: Морамо препознати важност Божјег спасења и схватити га озбиљно.</w:t>
      </w:r>
    </w:p>
    <w:p w14:paraId="0AD147BE" w14:textId="77777777" w:rsidR="000F7377" w:rsidRDefault="000F7377"/>
    <w:p w14:paraId="19B9FEFF" w14:textId="77777777" w:rsidR="000F7377" w:rsidRDefault="000F7377">
      <w:r xmlns:w="http://schemas.openxmlformats.org/wordprocessingml/2006/main">
        <w:t xml:space="preserve">2: Не треба олако да схватамо речи Божје, изговорене кроз Исуса и потврђене од оних који су га чули.</w:t>
      </w:r>
    </w:p>
    <w:p w14:paraId="0F782E3E" w14:textId="77777777" w:rsidR="000F7377" w:rsidRDefault="000F7377"/>
    <w:p w14:paraId="1092BD72" w14:textId="77777777" w:rsidR="000F7377" w:rsidRDefault="000F7377">
      <w:r xmlns:w="http://schemas.openxmlformats.org/wordprocessingml/2006/main">
        <w:t xml:space="preserve">1:1 Солуњанима 5:9 – Јер Бог нас није одредио на гнев, него да задобијемо спасење у Господу нашем Исусу Христу.</w:t>
      </w:r>
    </w:p>
    <w:p w14:paraId="687A6560" w14:textId="77777777" w:rsidR="000F7377" w:rsidRDefault="000F7377"/>
    <w:p w14:paraId="3A8FFF19" w14:textId="77777777" w:rsidR="000F7377" w:rsidRDefault="000F7377">
      <w:r xmlns:w="http://schemas.openxmlformats.org/wordprocessingml/2006/main">
        <w:t xml:space="preserve">2: Јован 3:16 – Јер Бог је тако заволео свет да је дао Сина свог Јединородног, да ниједан који верује у њега не погине, него да има живот вечни.</w:t>
      </w:r>
    </w:p>
    <w:p w14:paraId="413A3926" w14:textId="77777777" w:rsidR="000F7377" w:rsidRDefault="000F7377"/>
    <w:p w14:paraId="71AF4330" w14:textId="77777777" w:rsidR="000F7377" w:rsidRDefault="000F7377">
      <w:r xmlns:w="http://schemas.openxmlformats.org/wordprocessingml/2006/main">
        <w:t xml:space="preserve">Јеврејима 2:4 И Бог им сведочи знаковима и чудесима, и разним чудесима и даровима Светога Духа, по својој вољи?</w:t>
      </w:r>
    </w:p>
    <w:p w14:paraId="6BB18737" w14:textId="77777777" w:rsidR="000F7377" w:rsidRDefault="000F7377"/>
    <w:p w14:paraId="149D2FB6" w14:textId="77777777" w:rsidR="000F7377" w:rsidRDefault="000F7377">
      <w:r xmlns:w="http://schemas.openxmlformats.org/wordprocessingml/2006/main">
        <w:t xml:space="preserve">Бог је сведочио човечанству разним чудесима и даровима Светога Духа по својој вољи.</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Божја воља је непогрешива и непобитна</w:t>
      </w:r>
    </w:p>
    <w:p w14:paraId="3115469F" w14:textId="77777777" w:rsidR="000F7377" w:rsidRDefault="000F7377"/>
    <w:p w14:paraId="1842FD8F" w14:textId="77777777" w:rsidR="000F7377" w:rsidRDefault="000F7377">
      <w:r xmlns:w="http://schemas.openxmlformats.org/wordprocessingml/2006/main">
        <w:t xml:space="preserve">2. Божија чуда су знак Његовог присуства</w:t>
      </w:r>
    </w:p>
    <w:p w14:paraId="5D06087A" w14:textId="77777777" w:rsidR="000F7377" w:rsidRDefault="000F7377"/>
    <w:p w14:paraId="4B800CA2" w14:textId="77777777" w:rsidR="000F7377" w:rsidRDefault="000F7377">
      <w:r xmlns:w="http://schemas.openxmlformats.org/wordprocessingml/2006/main">
        <w:t xml:space="preserve">1. Јован 4:24 – Бог је Дух, и они који Му се клањају морају обожавати у духу и истини.</w:t>
      </w:r>
    </w:p>
    <w:p w14:paraId="0A71744D" w14:textId="77777777" w:rsidR="000F7377" w:rsidRDefault="000F7377"/>
    <w:p w14:paraId="3D877275" w14:textId="77777777" w:rsidR="000F7377" w:rsidRDefault="000F7377">
      <w:r xmlns:w="http://schemas.openxmlformats.org/wordprocessingml/2006/main">
        <w:t xml:space="preserve">2. Дела 4:29-30 – Сада, Господе, размотри њихове претње и омогући својим слугама да говоре твоју реч са великом смелошћу. Пружи руку да исцелиш и чиниш знамења и чуда именом светог слуге твога Исуса.</w:t>
      </w:r>
    </w:p>
    <w:p w14:paraId="103ECD18" w14:textId="77777777" w:rsidR="000F7377" w:rsidRDefault="000F7377"/>
    <w:p w14:paraId="544EDC59" w14:textId="77777777" w:rsidR="000F7377" w:rsidRDefault="000F7377">
      <w:r xmlns:w="http://schemas.openxmlformats.org/wordprocessingml/2006/main">
        <w:t xml:space="preserve">Јеврејима 2:5 Јер анђелима није покорио будући свет о коме говоримо.</w:t>
      </w:r>
    </w:p>
    <w:p w14:paraId="706818DF" w14:textId="77777777" w:rsidR="000F7377" w:rsidRDefault="000F7377"/>
    <w:p w14:paraId="648F1B58" w14:textId="77777777" w:rsidR="000F7377" w:rsidRDefault="000F7377">
      <w:r xmlns:w="http://schemas.openxmlformats.org/wordprocessingml/2006/main">
        <w:t xml:space="preserve">Будући свет није потчињен анђелима.</w:t>
      </w:r>
    </w:p>
    <w:p w14:paraId="6118F461" w14:textId="77777777" w:rsidR="000F7377" w:rsidRDefault="000F7377"/>
    <w:p w14:paraId="15641F48" w14:textId="77777777" w:rsidR="000F7377" w:rsidRDefault="000F7377">
      <w:r xmlns:w="http://schemas.openxmlformats.org/wordprocessingml/2006/main">
        <w:t xml:space="preserve">1: Морамо положити своје поверење, веру и наду у Бога, а не у анђеле.</w:t>
      </w:r>
    </w:p>
    <w:p w14:paraId="3D10D22A" w14:textId="77777777" w:rsidR="000F7377" w:rsidRDefault="000F7377"/>
    <w:p w14:paraId="495B7A43" w14:textId="77777777" w:rsidR="000F7377" w:rsidRDefault="000F7377">
      <w:r xmlns:w="http://schemas.openxmlformats.org/wordprocessingml/2006/main">
        <w:t xml:space="preserve">2: Морамо бити свесни да светом који долази не управљају анђели, већ Бог.</w:t>
      </w:r>
    </w:p>
    <w:p w14:paraId="556E307C" w14:textId="77777777" w:rsidR="000F7377" w:rsidRDefault="000F7377"/>
    <w:p w14:paraId="7F46DE35" w14:textId="77777777" w:rsidR="000F7377" w:rsidRDefault="000F7377">
      <w:r xmlns:w="http://schemas.openxmlformats.org/wordprocessingml/2006/main">
        <w:t xml:space="preserve">1:1 Петрова 1:3-5 - Хвала Богу и Оцу Господа нашег Исуса Христа! У свом великом милосрђу он нас је поново родио у живу наду кроз васкрсење Исуса Христа из мртвих и у наслеђе које никада не може пропасти, покварити се или избледети. Ово наслеђе се чува на небу за вас, који сте кроз веру заштићени силом Божијом до доласка спасења које је спремно да се открије у последње време.</w:t>
      </w:r>
    </w:p>
    <w:p w14:paraId="5CC79D4D" w14:textId="77777777" w:rsidR="000F7377" w:rsidRDefault="000F7377"/>
    <w:p w14:paraId="70EA6B29" w14:textId="77777777" w:rsidR="000F7377" w:rsidRDefault="000F7377">
      <w:r xmlns:w="http://schemas.openxmlformats.org/wordprocessingml/2006/main">
        <w:t xml:space="preserve">2: Псалам 33:20-22 - Чекамо у нади на ГОСПОДА; он је наша помоћ и наш штит. Њему се радују наша срца, јер се уздамо у његово свето име. Нека твоја непоколебљива љубав почива на нама, ГОСПОДЕ, као што се надамо у тебе.</w:t>
      </w:r>
    </w:p>
    <w:p w14:paraId="6C1DFC14" w14:textId="77777777" w:rsidR="000F7377" w:rsidRDefault="000F7377"/>
    <w:p w14:paraId="555C7297" w14:textId="77777777" w:rsidR="000F7377" w:rsidRDefault="000F7377">
      <w:r xmlns:w="http://schemas.openxmlformats.org/wordprocessingml/2006/main">
        <w:t xml:space="preserve">Јеврејима 2:6 Али један на једном месту сведочи говорећи: Шта је човек да га се сећаш? или сине човечије да га посетиш?</w:t>
      </w:r>
    </w:p>
    <w:p w14:paraId="56A4F747" w14:textId="77777777" w:rsidR="000F7377" w:rsidRDefault="000F7377"/>
    <w:p w14:paraId="11AF3244" w14:textId="77777777" w:rsidR="000F7377" w:rsidRDefault="000F7377">
      <w:r xmlns:w="http://schemas.openxmlformats.org/wordprocessingml/2006/main">
        <w:t xml:space="preserve">Човек је од малог значаја, а Бог га ипак обраћа пажњу.</w:t>
      </w:r>
    </w:p>
    <w:p w14:paraId="09281B85" w14:textId="77777777" w:rsidR="000F7377" w:rsidRDefault="000F7377"/>
    <w:p w14:paraId="62B4755C" w14:textId="77777777" w:rsidR="000F7377" w:rsidRDefault="000F7377">
      <w:r xmlns:w="http://schemas.openxmlformats.org/wordprocessingml/2006/main">
        <w:t xml:space="preserve">1. Божија благодат и човекова безвредност</w:t>
      </w:r>
    </w:p>
    <w:p w14:paraId="40074588" w14:textId="77777777" w:rsidR="000F7377" w:rsidRDefault="000F7377"/>
    <w:p w14:paraId="72033697" w14:textId="77777777" w:rsidR="000F7377" w:rsidRDefault="000F7377">
      <w:r xmlns:w="http://schemas.openxmlformats.org/wordprocessingml/2006/main">
        <w:t xml:space="preserve">2. Човекова понизност и Божији суверенитет</w:t>
      </w:r>
    </w:p>
    <w:p w14:paraId="005223F0" w14:textId="77777777" w:rsidR="000F7377" w:rsidRDefault="000F7377"/>
    <w:p w14:paraId="6A396302" w14:textId="77777777" w:rsidR="000F7377" w:rsidRDefault="000F7377">
      <w:r xmlns:w="http://schemas.openxmlformats.org/wordprocessingml/2006/main">
        <w:t xml:space="preserve">1. Псалам 8:4-5 – Шта је човек, да га се сећаш? а сине човечји да га посећујеш? Јер си га учинио мало нижим од анђела, и овенчао си га славом и чашћу.</w:t>
      </w:r>
    </w:p>
    <w:p w14:paraId="3698461B" w14:textId="77777777" w:rsidR="000F7377" w:rsidRDefault="000F7377"/>
    <w:p w14:paraId="0AC63DC6" w14:textId="77777777" w:rsidR="000F7377" w:rsidRDefault="000F7377">
      <w:r xmlns:w="http://schemas.openxmlformats.org/wordprocessingml/2006/main">
        <w:t xml:space="preserve">2. Исаија 40:17-18 - Сви народи пред њим су као ништа; и они му се сматрају мање од ничега и таштине. Коме ћете онда упоредити Бога? или с каквом ћете се обличјем упоредити с њим?</w:t>
      </w:r>
    </w:p>
    <w:p w14:paraId="723C7EBD" w14:textId="77777777" w:rsidR="000F7377" w:rsidRDefault="000F7377"/>
    <w:p w14:paraId="15D70024" w14:textId="77777777" w:rsidR="000F7377" w:rsidRDefault="000F7377">
      <w:r xmlns:w="http://schemas.openxmlformats.org/wordprocessingml/2006/main">
        <w:t xml:space="preserve">Јеврејима 2:7 Ти си га учинио мало нижим од анђела; овенчао си га славом и чашћу, и поставио си га над делима руку својих.</w:t>
      </w:r>
    </w:p>
    <w:p w14:paraId="742D12B5" w14:textId="77777777" w:rsidR="000F7377" w:rsidRDefault="000F7377"/>
    <w:p w14:paraId="00339B59" w14:textId="77777777" w:rsidR="000F7377" w:rsidRDefault="000F7377">
      <w:r xmlns:w="http://schemas.openxmlformats.org/wordprocessingml/2006/main">
        <w:t xml:space="preserve">Бог је створио човечанство да буде само мало ниже од анђела и овенчао их славом и чашћу, поставивши их над свим делима Божијим.</w:t>
      </w:r>
    </w:p>
    <w:p w14:paraId="56DB66E5" w14:textId="77777777" w:rsidR="000F7377" w:rsidRDefault="000F7377"/>
    <w:p w14:paraId="3A07368F" w14:textId="77777777" w:rsidR="000F7377" w:rsidRDefault="000F7377">
      <w:r xmlns:w="http://schemas.openxmlformats.org/wordprocessingml/2006/main">
        <w:t xml:space="preserve">1. Неупоредива вредност човечанства: прослављање достојанства створења по лику Божијем</w:t>
      </w:r>
    </w:p>
    <w:p w14:paraId="41C4EC3B" w14:textId="77777777" w:rsidR="000F7377" w:rsidRDefault="000F7377"/>
    <w:p w14:paraId="3AA77CEF" w14:textId="77777777" w:rsidR="000F7377" w:rsidRDefault="000F7377">
      <w:r xmlns:w="http://schemas.openxmlformats.org/wordprocessingml/2006/main">
        <w:t xml:space="preserve">2. Величанство понизности: прихватање нашег места у стварању као Божјих ручно израђених носилаца слика</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Постанак 1:26-27 – Тада је Бог рекао: „Начинимо људе на своју слику, на нашу прилику, да владају рибама у мору и птицама на небу, стоком и свим дивљих животиња и над свим створењима која се крећу по земљи.”</w:t>
      </w:r>
    </w:p>
    <w:p w14:paraId="52D08858" w14:textId="77777777" w:rsidR="000F7377" w:rsidRDefault="000F7377"/>
    <w:p w14:paraId="250B830B" w14:textId="77777777" w:rsidR="000F7377" w:rsidRDefault="000F7377">
      <w:r xmlns:w="http://schemas.openxmlformats.org/wordprocessingml/2006/main">
        <w:t xml:space="preserve">2. Псалам 8:4-5 – Шта је то човечанство на које се сећате, људска бића да бринете о њима? Ти си их учинио мало нижим од анђела и овенчао их славом и чашћу.</w:t>
      </w:r>
    </w:p>
    <w:p w14:paraId="45AF0620" w14:textId="77777777" w:rsidR="000F7377" w:rsidRDefault="000F7377"/>
    <w:p w14:paraId="668ADE40" w14:textId="77777777" w:rsidR="000F7377" w:rsidRDefault="000F7377">
      <w:r xmlns:w="http://schemas.openxmlformats.org/wordprocessingml/2006/main">
        <w:t xml:space="preserve">Јеврејима 2:8 Све си му покорио под ноге. Јер тиме што му је све потчинио, није оставио ништа што му није потчињено. Али сада не видимо да му још није све потчињено.</w:t>
      </w:r>
    </w:p>
    <w:p w14:paraId="787D3B47" w14:textId="77777777" w:rsidR="000F7377" w:rsidRDefault="000F7377"/>
    <w:p w14:paraId="7758008F" w14:textId="77777777" w:rsidR="000F7377" w:rsidRDefault="000F7377">
      <w:r xmlns:w="http://schemas.openxmlformats.org/wordprocessingml/2006/main">
        <w:t xml:space="preserve">Исусу је дата власт над свим стварима и потчинио их је себи, али још није све под његовом влашћу.</w:t>
      </w:r>
    </w:p>
    <w:p w14:paraId="061A7234" w14:textId="77777777" w:rsidR="000F7377" w:rsidRDefault="000F7377"/>
    <w:p w14:paraId="3F9BD8EE" w14:textId="77777777" w:rsidR="000F7377" w:rsidRDefault="000F7377">
      <w:r xmlns:w="http://schemas.openxmlformats.org/wordprocessingml/2006/main">
        <w:t xml:space="preserve">1. Исусов ауторитет: разумевање моћи која нам је дата</w:t>
      </w:r>
    </w:p>
    <w:p w14:paraId="58DE0A76" w14:textId="77777777" w:rsidR="000F7377" w:rsidRDefault="000F7377"/>
    <w:p w14:paraId="59442F33" w14:textId="77777777" w:rsidR="000F7377" w:rsidRDefault="000F7377">
      <w:r xmlns:w="http://schemas.openxmlformats.org/wordprocessingml/2006/main">
        <w:t xml:space="preserve">2. Царство небеско: потчињавање свих ствари Исусу</w:t>
      </w:r>
    </w:p>
    <w:p w14:paraId="27D3ABAB" w14:textId="77777777" w:rsidR="000F7377" w:rsidRDefault="000F7377"/>
    <w:p w14:paraId="7E6D876C" w14:textId="77777777" w:rsidR="000F7377" w:rsidRDefault="000F7377">
      <w:r xmlns:w="http://schemas.openxmlformats.org/wordprocessingml/2006/main">
        <w:t xml:space="preserve">1. Филипљанима 2:10 – „да се у име Исусово поклони свако колено, од онога што је на небу, и што је на земљи, и онога што је под земљом“</w:t>
      </w:r>
    </w:p>
    <w:p w14:paraId="4AF1454D" w14:textId="77777777" w:rsidR="000F7377" w:rsidRDefault="000F7377"/>
    <w:p w14:paraId="24FC799C" w14:textId="77777777" w:rsidR="000F7377" w:rsidRDefault="000F7377">
      <w:r xmlns:w="http://schemas.openxmlformats.org/wordprocessingml/2006/main">
        <w:t xml:space="preserve">2. Ефешанима 1:22 – „И све подложи под ноге његове, и даде га да буде глава над свим стварима у цркви“</w:t>
      </w:r>
    </w:p>
    <w:p w14:paraId="04D218F6" w14:textId="77777777" w:rsidR="000F7377" w:rsidRDefault="000F7377"/>
    <w:p w14:paraId="0B144D31" w14:textId="77777777" w:rsidR="000F7377" w:rsidRDefault="000F7377">
      <w:r xmlns:w="http://schemas.openxmlformats.org/wordprocessingml/2006/main">
        <w:t xml:space="preserve">Јеврејима 2:9 Али видимо Исуса, који је учињен мало нижим од анђела због страдања смрти, овенчаног славом и чашћу; да он по милости Божијој окуси смрт за сваког човека.</w:t>
      </w:r>
    </w:p>
    <w:p w14:paraId="24E210A4" w14:textId="77777777" w:rsidR="000F7377" w:rsidRDefault="000F7377"/>
    <w:p w14:paraId="0FA53421" w14:textId="77777777" w:rsidR="000F7377" w:rsidRDefault="000F7377">
      <w:r xmlns:w="http://schemas.openxmlformats.org/wordprocessingml/2006/main">
        <w:t xml:space="preserve">Исус је постао нижи од анђела и претрпео је смрт да би сви имали спасење.</w:t>
      </w:r>
    </w:p>
    <w:p w14:paraId="4FCD9394" w14:textId="77777777" w:rsidR="000F7377" w:rsidRDefault="000F7377"/>
    <w:p w14:paraId="1CA37A72" w14:textId="77777777" w:rsidR="000F7377" w:rsidRDefault="000F7377">
      <w:r xmlns:w="http://schemas.openxmlformats.org/wordprocessingml/2006/main">
        <w:t xml:space="preserve">1. Исус, наш страдални Спаситељ: Разумевање благодати Божије</w:t>
      </w:r>
    </w:p>
    <w:p w14:paraId="469D2D8C" w14:textId="77777777" w:rsidR="000F7377" w:rsidRDefault="000F7377"/>
    <w:p w14:paraId="16E92E4D" w14:textId="77777777" w:rsidR="000F7377" w:rsidRDefault="000F7377">
      <w:r xmlns:w="http://schemas.openxmlformats.org/wordprocessingml/2006/main">
        <w:t xml:space="preserve">2. Круна славе: доживљавање Исусове части</w:t>
      </w:r>
    </w:p>
    <w:p w14:paraId="0AA1FCAB" w14:textId="77777777" w:rsidR="000F7377" w:rsidRDefault="000F7377"/>
    <w:p w14:paraId="0366E48C" w14:textId="77777777" w:rsidR="000F7377" w:rsidRDefault="000F7377">
      <w:r xmlns:w="http://schemas.openxmlformats.org/wordprocessingml/2006/main">
        <w:t xml:space="preserve">1. Исаија 53:5 „Али он је прободен због наших преступа; сатре се за безакоња наша; на њему је била казна која нам је донела мир, и његовим ранама смо исцељени.”</w:t>
      </w:r>
    </w:p>
    <w:p w14:paraId="1D5A79B9" w14:textId="77777777" w:rsidR="000F7377" w:rsidRDefault="000F7377"/>
    <w:p w14:paraId="32FC5DCA" w14:textId="77777777" w:rsidR="000F7377" w:rsidRDefault="000F7377">
      <w:r xmlns:w="http://schemas.openxmlformats.org/wordprocessingml/2006/main">
        <w:t xml:space="preserve">2. Римљанима 5:8 „Али Бог показује своју љубав према нама у томе што је Христос умро за нас док смо још били грешници.“</w:t>
      </w:r>
    </w:p>
    <w:p w14:paraId="16A6CEF9" w14:textId="77777777" w:rsidR="000F7377" w:rsidRDefault="000F7377"/>
    <w:p w14:paraId="185EEFF7" w14:textId="77777777" w:rsidR="000F7377" w:rsidRDefault="000F7377">
      <w:r xmlns:w="http://schemas.openxmlformats.org/wordprocessingml/2006/main">
        <w:t xml:space="preserve">Јеврејима 2:10 Јер је требало да Он, за кога је све и од кога је све, приводећи многе синове у славу, да кроз патње учини савршеним вођу њиховог спасења.</w:t>
      </w:r>
    </w:p>
    <w:p w14:paraId="0D28917A" w14:textId="77777777" w:rsidR="000F7377" w:rsidRDefault="000F7377"/>
    <w:p w14:paraId="6861B861" w14:textId="77777777" w:rsidR="000F7377" w:rsidRDefault="000F7377">
      <w:r xmlns:w="http://schemas.openxmlformats.org/wordprocessingml/2006/main">
        <w:t xml:space="preserve">Бог страдањем савршава вођу нашег спасења, да би многи синови били доведени у славу.</w:t>
      </w:r>
    </w:p>
    <w:p w14:paraId="07EB50E3" w14:textId="77777777" w:rsidR="000F7377" w:rsidRDefault="000F7377"/>
    <w:p w14:paraId="698ABA4D" w14:textId="77777777" w:rsidR="000F7377" w:rsidRDefault="000F7377">
      <w:r xmlns:w="http://schemas.openxmlformats.org/wordprocessingml/2006/main">
        <w:t xml:space="preserve">1. Страдање капетана нашег спасења</w:t>
      </w:r>
    </w:p>
    <w:p w14:paraId="0A1A11C3" w14:textId="77777777" w:rsidR="000F7377" w:rsidRDefault="000F7377"/>
    <w:p w14:paraId="25282DFF" w14:textId="77777777" w:rsidR="000F7377" w:rsidRDefault="000F7377">
      <w:r xmlns:w="http://schemas.openxmlformats.org/wordprocessingml/2006/main">
        <w:t xml:space="preserve">2. Славна будућност која чека многе синове</w:t>
      </w:r>
    </w:p>
    <w:p w14:paraId="11796668" w14:textId="77777777" w:rsidR="000F7377" w:rsidRDefault="000F7377"/>
    <w:p w14:paraId="795A644B" w14:textId="77777777" w:rsidR="000F7377" w:rsidRDefault="000F7377">
      <w:r xmlns:w="http://schemas.openxmlformats.org/wordprocessingml/2006/main">
        <w:t xml:space="preserve">1. Римљанима 8:17 – А ако деца, онда наследници; наследници Божији и сунаследници Христови; ако је тако да са њим страдамо, да се и заједно прославимо.</w:t>
      </w:r>
    </w:p>
    <w:p w14:paraId="1BC67A26" w14:textId="77777777" w:rsidR="000F7377" w:rsidRDefault="000F7377"/>
    <w:p w14:paraId="2848C2AC" w14:textId="77777777" w:rsidR="000F7377" w:rsidRDefault="000F7377">
      <w:r xmlns:w="http://schemas.openxmlformats.org/wordprocessingml/2006/main">
        <w:t xml:space="preserve">2. Матеј 16:24 – Тада рече Исус својим ученицима: Ако неко хоће да иде за мном, нека се одрекне себе, и узме крст свој, и нека иде за мном.</w:t>
      </w:r>
    </w:p>
    <w:p w14:paraId="0A61032D" w14:textId="77777777" w:rsidR="000F7377" w:rsidRDefault="000F7377"/>
    <w:p w14:paraId="46C37BC9" w14:textId="77777777" w:rsidR="000F7377" w:rsidRDefault="000F7377">
      <w:r xmlns:w="http://schemas.openxmlformats.org/wordprocessingml/2006/main">
        <w:t xml:space="preserve">Јеврејима 2:11 Јер и онај који посвећује и они који се посвећују сви су од једног; због чега </w:t>
      </w:r>
      <w:r xmlns:w="http://schemas.openxmlformats.org/wordprocessingml/2006/main">
        <w:lastRenderedPageBreak xmlns:w="http://schemas.openxmlformats.org/wordprocessingml/2006/main"/>
      </w:r>
      <w:r xmlns:w="http://schemas.openxmlformats.org/wordprocessingml/2006/main">
        <w:t xml:space="preserve">се не стиди да их назива браћом,</w:t>
      </w:r>
    </w:p>
    <w:p w14:paraId="5470AED3" w14:textId="77777777" w:rsidR="000F7377" w:rsidRDefault="000F7377"/>
    <w:p w14:paraId="01EFC892" w14:textId="77777777" w:rsidR="000F7377" w:rsidRDefault="000F7377">
      <w:r xmlns:w="http://schemas.openxmlformats.org/wordprocessingml/2006/main">
        <w:t xml:space="preserve">Исус се не стиди да нас назива својом браћом и сестрама, јер смо сви ми из једне породице у Богу.</w:t>
      </w:r>
    </w:p>
    <w:p w14:paraId="66EE3C70" w14:textId="77777777" w:rsidR="000F7377" w:rsidRDefault="000F7377"/>
    <w:p w14:paraId="5C9185C1" w14:textId="77777777" w:rsidR="000F7377" w:rsidRDefault="000F7377">
      <w:r xmlns:w="http://schemas.openxmlformats.org/wordprocessingml/2006/main">
        <w:t xml:space="preserve">1: Исус нас назива породицом - Јеврејима 2:11</w:t>
      </w:r>
    </w:p>
    <w:p w14:paraId="55C531A0" w14:textId="77777777" w:rsidR="000F7377" w:rsidRDefault="000F7377"/>
    <w:p w14:paraId="090DB247" w14:textId="77777777" w:rsidR="000F7377" w:rsidRDefault="000F7377">
      <w:r xmlns:w="http://schemas.openxmlformats.org/wordprocessingml/2006/main">
        <w:t xml:space="preserve">2: Живети као породица у Богу - Јеврејима 2:11</w:t>
      </w:r>
    </w:p>
    <w:p w14:paraId="6D7CF787" w14:textId="77777777" w:rsidR="000F7377" w:rsidRDefault="000F7377"/>
    <w:p w14:paraId="6E30D68C" w14:textId="77777777" w:rsidR="000F7377" w:rsidRDefault="000F7377">
      <w:r xmlns:w="http://schemas.openxmlformats.org/wordprocessingml/2006/main">
        <w:t xml:space="preserve">1: Римљанима 8:15-17 – Јер нисте примили дух ропства поново да се бојите; а ви сте примили Духа усиновљења, којим кличемо: Авва, Оче.</w:t>
      </w:r>
    </w:p>
    <w:p w14:paraId="62A3B743" w14:textId="77777777" w:rsidR="000F7377" w:rsidRDefault="000F7377"/>
    <w:p w14:paraId="3DBA6FAA" w14:textId="77777777" w:rsidR="000F7377" w:rsidRDefault="000F7377">
      <w:r xmlns:w="http://schemas.openxmlformats.org/wordprocessingml/2006/main">
        <w:t xml:space="preserve">2: Галатима 4:4-7 – Али кад дође пунина времена, посла Бог Сина свога, од жене, постаденог под законом, да откупи оне који су под законом, да примимо усиновљење од синова.</w:t>
      </w:r>
    </w:p>
    <w:p w14:paraId="345A9CEF" w14:textId="77777777" w:rsidR="000F7377" w:rsidRDefault="000F7377"/>
    <w:p w14:paraId="13433DF1" w14:textId="77777777" w:rsidR="000F7377" w:rsidRDefault="000F7377">
      <w:r xmlns:w="http://schemas.openxmlformats.org/wordprocessingml/2006/main">
        <w:t xml:space="preserve">Јеврејима 2:12 Рекавши: Објавићу име твоје браћи својој, усред цркве певаћу ти хвалу.</w:t>
      </w:r>
    </w:p>
    <w:p w14:paraId="15ABF41C" w14:textId="77777777" w:rsidR="000F7377" w:rsidRDefault="000F7377"/>
    <w:p w14:paraId="00C09A70" w14:textId="77777777" w:rsidR="000F7377" w:rsidRDefault="000F7377">
      <w:r xmlns:w="http://schemas.openxmlformats.org/wordprocessingml/2006/main">
        <w:t xml:space="preserve">Аутор посланице Јеврејима објављује Божје име и хвали Га усред цркве.</w:t>
      </w:r>
    </w:p>
    <w:p w14:paraId="77F15A01" w14:textId="77777777" w:rsidR="000F7377" w:rsidRDefault="000F7377"/>
    <w:p w14:paraId="0116D5B9" w14:textId="77777777" w:rsidR="000F7377" w:rsidRDefault="000F7377">
      <w:r xmlns:w="http://schemas.openxmlformats.org/wordprocessingml/2006/main">
        <w:t xml:space="preserve">1. Моћ хвале: слављење Божјег имена у заједници</w:t>
      </w:r>
    </w:p>
    <w:p w14:paraId="6411D4E0" w14:textId="77777777" w:rsidR="000F7377" w:rsidRDefault="000F7377"/>
    <w:p w14:paraId="1B2077D6" w14:textId="77777777" w:rsidR="000F7377" w:rsidRDefault="000F7377">
      <w:r xmlns:w="http://schemas.openxmlformats.org/wordprocessingml/2006/main">
        <w:t xml:space="preserve">2. Позив на богослужење: Радујемо се заједно у Господу</w:t>
      </w:r>
    </w:p>
    <w:p w14:paraId="47A1FF3E" w14:textId="77777777" w:rsidR="000F7377" w:rsidRDefault="000F7377"/>
    <w:p w14:paraId="2CC9D7B3" w14:textId="77777777" w:rsidR="000F7377" w:rsidRDefault="000F7377">
      <w:r xmlns:w="http://schemas.openxmlformats.org/wordprocessingml/2006/main">
        <w:t xml:space="preserve">1. Колошанима 3:16 – Нека Христова порука обилато обитава међу вама док поучавате и опомињете једни друге са свом мудрошћу псалмима, химнама и песмама од Духа, певајући Богу са захвалношћу у својим срцима.</w:t>
      </w:r>
    </w:p>
    <w:p w14:paraId="5664B043" w14:textId="77777777" w:rsidR="000F7377" w:rsidRDefault="000F7377"/>
    <w:p w14:paraId="6FCAEA0E" w14:textId="77777777" w:rsidR="000F7377" w:rsidRDefault="000F7377">
      <w:r xmlns:w="http://schemas.openxmlformats.org/wordprocessingml/2006/main">
        <w:t xml:space="preserve">2. Ефесцима 5:19-20 – Разговарајте једни с другима псалмима, химнама и духовним песмама. Певајте и музиците у срцу своме Господу, увек захваљујући Богу Оцу за све, у име Господа нашег Исуса Христа.</w:t>
      </w:r>
    </w:p>
    <w:p w14:paraId="5682149E" w14:textId="77777777" w:rsidR="000F7377" w:rsidRDefault="000F7377"/>
    <w:p w14:paraId="575DE337" w14:textId="77777777" w:rsidR="000F7377" w:rsidRDefault="000F7377">
      <w:r xmlns:w="http://schemas.openxmlformats.org/wordprocessingml/2006/main">
        <w:t xml:space="preserve">Јеврејима 2:13 И опет, уздаћу се у њега. И опет, ево ја и деце коју ми је Бог дао.</w:t>
      </w:r>
    </w:p>
    <w:p w14:paraId="47E28B73" w14:textId="77777777" w:rsidR="000F7377" w:rsidRDefault="000F7377"/>
    <w:p w14:paraId="590C85C8" w14:textId="77777777" w:rsidR="000F7377" w:rsidRDefault="000F7377">
      <w:r xmlns:w="http://schemas.openxmlformats.org/wordprocessingml/2006/main">
        <w:t xml:space="preserve">Аутор посланице Јеврејима изјављује своје поверење у Бога и признаје децу коју му је Бог дао.</w:t>
      </w:r>
    </w:p>
    <w:p w14:paraId="50751CAD" w14:textId="77777777" w:rsidR="000F7377" w:rsidRDefault="000F7377"/>
    <w:p w14:paraId="37D9FC94" w14:textId="77777777" w:rsidR="000F7377" w:rsidRDefault="000F7377">
      <w:r xmlns:w="http://schemas.openxmlformats.org/wordprocessingml/2006/main">
        <w:t xml:space="preserve">1. Веровати Богу у свим околностима</w:t>
      </w:r>
    </w:p>
    <w:p w14:paraId="40BB8A8A" w14:textId="77777777" w:rsidR="000F7377" w:rsidRDefault="000F7377"/>
    <w:p w14:paraId="75BEA2A0" w14:textId="77777777" w:rsidR="000F7377" w:rsidRDefault="000F7377">
      <w:r xmlns:w="http://schemas.openxmlformats.org/wordprocessingml/2006/main">
        <w:t xml:space="preserve">2. Ослањајући се на Божја обећања</w:t>
      </w:r>
    </w:p>
    <w:p w14:paraId="2D71D3CE" w14:textId="77777777" w:rsidR="000F7377" w:rsidRDefault="000F7377"/>
    <w:p w14:paraId="02D74D19" w14:textId="77777777" w:rsidR="000F7377" w:rsidRDefault="000F7377">
      <w:r xmlns:w="http://schemas.openxmlformats.org/wordprocessingml/2006/main">
        <w:t xml:space="preserve">1. Исаија 12:2 – „Ево, Бог је моје спасење; уздаћу се и нећу се бојати, јер је Господ ЈЕХОВА снага моја и песма моја, и он ми постаде спасење.“</w:t>
      </w:r>
    </w:p>
    <w:p w14:paraId="18B56198" w14:textId="77777777" w:rsidR="000F7377" w:rsidRDefault="000F7377"/>
    <w:p w14:paraId="016DCFD4" w14:textId="77777777" w:rsidR="000F7377" w:rsidRDefault="000F7377">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14:paraId="6CCAA6B2" w14:textId="77777777" w:rsidR="000F7377" w:rsidRDefault="000F7377"/>
    <w:p w14:paraId="3569DAB9" w14:textId="77777777" w:rsidR="000F7377" w:rsidRDefault="000F7377">
      <w:r xmlns:w="http://schemas.openxmlformats.org/wordprocessingml/2006/main">
        <w:t xml:space="preserve">Јеврејима 2:14 Пошто су деца заједничари крви и меса, тако је и он сам узео део истог; да смрћу уништи онога који је имао моћ смрти, то јест ђавола;</w:t>
      </w:r>
    </w:p>
    <w:p w14:paraId="38F8CB57" w14:textId="77777777" w:rsidR="000F7377" w:rsidRDefault="000F7377"/>
    <w:p w14:paraId="3B9DA42B" w14:textId="77777777" w:rsidR="000F7377" w:rsidRDefault="000F7377">
      <w:r xmlns:w="http://schemas.openxmlformats.org/wordprocessingml/2006/main">
        <w:t xml:space="preserve">Исус је постао човек да нас спасе од смрти и ђавола.</w:t>
      </w:r>
    </w:p>
    <w:p w14:paraId="29AFDE1D" w14:textId="77777777" w:rsidR="000F7377" w:rsidRDefault="000F7377"/>
    <w:p w14:paraId="5AE8C5DE" w14:textId="77777777" w:rsidR="000F7377" w:rsidRDefault="000F7377">
      <w:r xmlns:w="http://schemas.openxmlformats.org/wordprocessingml/2006/main">
        <w:t xml:space="preserve">1: Исус се одрекао свог небеског живота да би нас спасио од смрти и ђавола.</w:t>
      </w:r>
    </w:p>
    <w:p w14:paraId="2EFBAC7E" w14:textId="77777777" w:rsidR="000F7377" w:rsidRDefault="000F7377"/>
    <w:p w14:paraId="08152542" w14:textId="77777777" w:rsidR="000F7377" w:rsidRDefault="000F7377">
      <w:r xmlns:w="http://schemas.openxmlformats.org/wordprocessingml/2006/main">
        <w:t xml:space="preserve">2: Исус је победио смрт и ђавола својом смрћу као човек.</w:t>
      </w:r>
    </w:p>
    <w:p w14:paraId="2E431365" w14:textId="77777777" w:rsidR="000F7377" w:rsidRDefault="000F7377"/>
    <w:p w14:paraId="5E4BC8EE" w14:textId="77777777" w:rsidR="000F7377" w:rsidRDefault="000F7377">
      <w:r xmlns:w="http://schemas.openxmlformats.org/wordprocessingml/2006/main">
        <w:t xml:space="preserve">1: Филипљанима 2:5-11 - Исус се понизио, поставши послушан до смрти на крсту.</w:t>
      </w:r>
    </w:p>
    <w:p w14:paraId="1C6837FE" w14:textId="77777777" w:rsidR="000F7377" w:rsidRDefault="000F7377"/>
    <w:p w14:paraId="6538C378" w14:textId="77777777" w:rsidR="000F7377" w:rsidRDefault="000F7377">
      <w:r xmlns:w="http://schemas.openxmlformats.org/wordprocessingml/2006/main">
        <w:t xml:space="preserve">2:1 Коринћанима 15:26 - Последњи непријатељ који ће бити уништен је смрт.</w:t>
      </w:r>
    </w:p>
    <w:p w14:paraId="4DAFB546" w14:textId="77777777" w:rsidR="000F7377" w:rsidRDefault="000F7377"/>
    <w:p w14:paraId="68CA20BC" w14:textId="77777777" w:rsidR="000F7377" w:rsidRDefault="000F7377">
      <w:r xmlns:w="http://schemas.openxmlformats.org/wordprocessingml/2006/main">
        <w:t xml:space="preserve">Јеврејима 2:15 И избави оне који су због страха од смрти целог живота били подвргнути ропству.</w:t>
      </w:r>
    </w:p>
    <w:p w14:paraId="2D56B220" w14:textId="77777777" w:rsidR="000F7377" w:rsidRDefault="000F7377"/>
    <w:p w14:paraId="71FC49B1" w14:textId="77777777" w:rsidR="000F7377" w:rsidRDefault="000F7377">
      <w:r xmlns:w="http://schemas.openxmlformats.org/wordprocessingml/2006/main">
        <w:t xml:space="preserve">Јеврејима 2:15 објашњава се да је Исус дошао да нас искупи од страха од смрти, који нас је држао у ропству целог живота.</w:t>
      </w:r>
    </w:p>
    <w:p w14:paraId="76A403DB" w14:textId="77777777" w:rsidR="000F7377" w:rsidRDefault="000F7377"/>
    <w:p w14:paraId="0D34F2CE" w14:textId="77777777" w:rsidR="000F7377" w:rsidRDefault="000F7377">
      <w:r xmlns:w="http://schemas.openxmlformats.org/wordprocessingml/2006/main">
        <w:t xml:space="preserve">1. Победа над страхом: Исус је дошао да нас избави од страха од смрти како бисмо живели у слободи и радости.</w:t>
      </w:r>
    </w:p>
    <w:p w14:paraId="43538142" w14:textId="77777777" w:rsidR="000F7377" w:rsidRDefault="000F7377"/>
    <w:p w14:paraId="75929232" w14:textId="77777777" w:rsidR="000F7377" w:rsidRDefault="000F7377">
      <w:r xmlns:w="http://schemas.openxmlformats.org/wordprocessingml/2006/main">
        <w:t xml:space="preserve">2. Искупљење од ропства: Кроз Исуса можемо бити ослобођени ропства страха и искусити пуноћу живота.</w:t>
      </w:r>
    </w:p>
    <w:p w14:paraId="12FF8479" w14:textId="77777777" w:rsidR="000F7377" w:rsidRDefault="000F7377"/>
    <w:p w14:paraId="6F89D69E" w14:textId="77777777" w:rsidR="000F7377" w:rsidRDefault="000F7377">
      <w:r xmlns:w="http://schemas.openxmlformats.org/wordprocessingml/2006/main">
        <w:t xml:space="preserve">1. Јован 8:36 – „Дакле, ако вас Син ослободи, бићете заиста слободни.“</w:t>
      </w:r>
    </w:p>
    <w:p w14:paraId="15FB623D" w14:textId="77777777" w:rsidR="000F7377" w:rsidRDefault="000F7377"/>
    <w:p w14:paraId="67F474EE" w14:textId="77777777" w:rsidR="000F7377" w:rsidRDefault="000F7377">
      <w:r xmlns:w="http://schemas.openxmlformats.org/wordprocessingml/2006/main">
        <w:t xml:space="preserve">2. Римљанима 8:15 – „Јер ниси примио духа који те поново чини робом страха, него си примио Духа синовства. И по Њему кличемо: „Ава, Оче“.</w:t>
      </w:r>
    </w:p>
    <w:p w14:paraId="2836C633" w14:textId="77777777" w:rsidR="000F7377" w:rsidRDefault="000F7377"/>
    <w:p w14:paraId="585E500B" w14:textId="77777777" w:rsidR="000F7377" w:rsidRDefault="000F7377">
      <w:r xmlns:w="http://schemas.openxmlformats.org/wordprocessingml/2006/main">
        <w:t xml:space="preserve">Јеврејима 2:16 Јер заиста није узео на себе природу анђела; али је узео на себе семе Аврамово.</w:t>
      </w:r>
    </w:p>
    <w:p w14:paraId="353194B5" w14:textId="77777777" w:rsidR="000F7377" w:rsidRDefault="000F7377"/>
    <w:p w14:paraId="4A22AE02" w14:textId="77777777" w:rsidR="000F7377" w:rsidRDefault="000F7377">
      <w:r xmlns:w="http://schemas.openxmlformats.org/wordprocessingml/2006/main">
        <w:t xml:space="preserve">Исус је постао човек да би спасио човечанство од њихових греха.</w:t>
      </w:r>
    </w:p>
    <w:p w14:paraId="2F7A5CCB" w14:textId="77777777" w:rsidR="000F7377" w:rsidRDefault="000F7377"/>
    <w:p w14:paraId="044697F7" w14:textId="77777777" w:rsidR="000F7377" w:rsidRDefault="000F7377">
      <w:r xmlns:w="http://schemas.openxmlformats.org/wordprocessingml/2006/main">
        <w:t xml:space="preserve">1. Исусова величина: Разумевање његове мисије да постане човек и да нас спасе.</w:t>
      </w:r>
    </w:p>
    <w:p w14:paraId="23408565" w14:textId="77777777" w:rsidR="000F7377" w:rsidRDefault="000F7377"/>
    <w:p w14:paraId="7D4A4309" w14:textId="77777777" w:rsidR="000F7377" w:rsidRDefault="000F7377">
      <w:r xmlns:w="http://schemas.openxmlformats.org/wordprocessingml/2006/main">
        <w:t xml:space="preserve">2. Вредност људске расе: Препознавање вредности човека у очима Бога.</w:t>
      </w:r>
    </w:p>
    <w:p w14:paraId="24FABE30" w14:textId="77777777" w:rsidR="000F7377" w:rsidRDefault="000F7377"/>
    <w:p w14:paraId="425EEC1D" w14:textId="77777777" w:rsidR="000F7377" w:rsidRDefault="000F7377">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14:paraId="4E94E29C" w14:textId="77777777" w:rsidR="000F7377" w:rsidRDefault="000F7377"/>
    <w:p w14:paraId="40C65EDA" w14:textId="77777777" w:rsidR="000F7377" w:rsidRDefault="000F7377">
      <w:r xmlns:w="http://schemas.openxmlformats.org/wordprocessingml/2006/main">
        <w:t xml:space="preserve">2. Галатима 4:4-5 – „Али када је дошло време, Бог је послао свог Сина, рођеног од жене, рођеног под законом, да откупи оне под законом, да примимо усиновљење.“</w:t>
      </w:r>
    </w:p>
    <w:p w14:paraId="1531A56B" w14:textId="77777777" w:rsidR="000F7377" w:rsidRDefault="000F7377"/>
    <w:p w14:paraId="2CA3B3A4" w14:textId="77777777" w:rsidR="000F7377" w:rsidRDefault="000F7377">
      <w:r xmlns:w="http://schemas.openxmlformats.org/wordprocessingml/2006/main">
        <w:t xml:space="preserve">Јеврејима 2:17 Зато је требало да у свему буде сличан својој браћи, да буде милостив и веран првосвештеник у стварима које се односе на Бога, да изврши помирење за грехе народа.</w:t>
      </w:r>
    </w:p>
    <w:p w14:paraId="1F2F7625" w14:textId="77777777" w:rsidR="000F7377" w:rsidRDefault="000F7377"/>
    <w:p w14:paraId="7AD41B91" w14:textId="77777777" w:rsidR="000F7377" w:rsidRDefault="000F7377">
      <w:r xmlns:w="http://schemas.openxmlformats.org/wordprocessingml/2006/main">
        <w:t xml:space="preserve">Исус је постао сличан својој браћи и сестрама да би био милостив и веран првосвештеник, и да би помирио људе са Богом.</w:t>
      </w:r>
    </w:p>
    <w:p w14:paraId="3632775F" w14:textId="77777777" w:rsidR="000F7377" w:rsidRDefault="000F7377"/>
    <w:p w14:paraId="491A4E5A" w14:textId="77777777" w:rsidR="000F7377" w:rsidRDefault="000F7377">
      <w:r xmlns:w="http://schemas.openxmlformats.org/wordprocessingml/2006/main">
        <w:t xml:space="preserve">1. Исусова милост и верност као Првосвештеника</w:t>
      </w:r>
    </w:p>
    <w:p w14:paraId="113CC08B" w14:textId="77777777" w:rsidR="000F7377" w:rsidRDefault="000F7377"/>
    <w:p w14:paraId="62B352E9" w14:textId="77777777" w:rsidR="000F7377" w:rsidRDefault="000F7377">
      <w:r xmlns:w="http://schemas.openxmlformats.org/wordprocessingml/2006/main">
        <w:t xml:space="preserve">2. Помирење и Исусово помирење</w:t>
      </w:r>
    </w:p>
    <w:p w14:paraId="14809A40" w14:textId="77777777" w:rsidR="000F7377" w:rsidRDefault="000F7377"/>
    <w:p w14:paraId="24AA486B" w14:textId="77777777" w:rsidR="000F7377" w:rsidRDefault="000F7377">
      <w:r xmlns:w="http://schemas.openxmlformats.org/wordprocessingml/2006/main">
        <w:t xml:space="preserve">1. Исаија 53:5 – Али он би рањен због наших преступа, био је сатрет због безакоња наших: казна нашег мира је била на њему; и ранама његовим исцелисмо се.</w:t>
      </w:r>
    </w:p>
    <w:p w14:paraId="33A8E912" w14:textId="77777777" w:rsidR="000F7377" w:rsidRDefault="000F7377"/>
    <w:p w14:paraId="720213DB" w14:textId="77777777" w:rsidR="000F7377" w:rsidRDefault="000F7377">
      <w:r xmlns:w="http://schemas.openxmlformats.org/wordprocessingml/2006/main">
        <w:t xml:space="preserve">2. 1. Петрова 3:18 – Јер и Христос је једном пострадао за грехе, праведан за неправедне, да би нас привео Богу, умртвљен у телу, али оживљен Духом.</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Јеврејима 2:18 Јер у томе што је и сам страдао искушан, он је у стању да помогне онима који су кушани.</w:t>
      </w:r>
    </w:p>
    <w:p w14:paraId="724B8A9A" w14:textId="77777777" w:rsidR="000F7377" w:rsidRDefault="000F7377"/>
    <w:p w14:paraId="57112EA7" w14:textId="77777777" w:rsidR="000F7377" w:rsidRDefault="000F7377">
      <w:r xmlns:w="http://schemas.openxmlformats.org/wordprocessingml/2006/main">
        <w:t xml:space="preserve">Исус је патио и разуме наше борбе, тако да нам може помоћи.</w:t>
      </w:r>
    </w:p>
    <w:p w14:paraId="4937AE7C" w14:textId="77777777" w:rsidR="000F7377" w:rsidRDefault="000F7377"/>
    <w:p w14:paraId="782DA183" w14:textId="77777777" w:rsidR="000F7377" w:rsidRDefault="000F7377">
      <w:r xmlns:w="http://schemas.openxmlformats.org/wordprocessingml/2006/main">
        <w:t xml:space="preserve">1: Исус је пријатељ у невољи - Јеврејима 2:18</w:t>
      </w:r>
    </w:p>
    <w:p w14:paraId="099A0FF6" w14:textId="77777777" w:rsidR="000F7377" w:rsidRDefault="000F7377"/>
    <w:p w14:paraId="7662FD19" w14:textId="77777777" w:rsidR="000F7377" w:rsidRDefault="000F7377">
      <w:r xmlns:w="http://schemas.openxmlformats.org/wordprocessingml/2006/main">
        <w:t xml:space="preserve">2: Утешити се саосећањем Христовим - Јеврејима 2:18</w:t>
      </w:r>
    </w:p>
    <w:p w14:paraId="4E9492C8" w14:textId="77777777" w:rsidR="000F7377" w:rsidRDefault="000F7377"/>
    <w:p w14:paraId="34CFCF4F" w14:textId="77777777" w:rsidR="000F7377" w:rsidRDefault="000F7377">
      <w:r xmlns:w="http://schemas.openxmlformats.org/wordprocessingml/2006/main">
        <w:t xml:space="preserve">1: Исаија 53:3-5 - Био је презрен и одбачен од људи, човек туге и упознат са тугом; и као онај од кога људи крију своја лица био је презрен, а ми га нисмо ценили.</w:t>
      </w:r>
    </w:p>
    <w:p w14:paraId="2350DC92" w14:textId="77777777" w:rsidR="000F7377" w:rsidRDefault="000F7377"/>
    <w:p w14:paraId="702AA2D4" w14:textId="77777777" w:rsidR="000F7377" w:rsidRDefault="000F7377">
      <w:r xmlns:w="http://schemas.openxmlformats.org/wordprocessingml/2006/main">
        <w:t xml:space="preserve">2:2 Коринћанима 1:3-4 –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смо у било којој невољи, утехом којом се и ми сами од Бога тешимо.</w:t>
      </w:r>
    </w:p>
    <w:p w14:paraId="2EB59E65" w14:textId="77777777" w:rsidR="000F7377" w:rsidRDefault="000F7377"/>
    <w:p w14:paraId="154C16D9" w14:textId="77777777" w:rsidR="000F7377" w:rsidRDefault="000F7377">
      <w:r xmlns:w="http://schemas.openxmlformats.org/wordprocessingml/2006/main">
        <w:t xml:space="preserve">Јеврејима 3 је треће поглавље књиге Јеврејима, где аутор наставља да подстиче и упозорава читаоце на опасност неверовања и подстиче их да се чврсто држе вере у Христа.</w:t>
      </w:r>
    </w:p>
    <w:p w14:paraId="231546DE" w14:textId="77777777" w:rsidR="000F7377" w:rsidRDefault="000F7377"/>
    <w:p w14:paraId="024C89CB" w14:textId="77777777" w:rsidR="000F7377" w:rsidRDefault="000F7377">
      <w:r xmlns:w="http://schemas.openxmlformats.org/wordprocessingml/2006/main">
        <w:t xml:space="preserve">1. пасус: Аутор упоређује Исуса са Мојсијем и наглашава Исусову супериорност (Јеврејима 3:1-6). Он описује Исуса као апостола и првосвештеника нашег исповедања, достојног веће славе од Мојсија. Док је Мојсије био веран у Божјој кући као слуга, Исус је веран у Божјој кући као Син. Аутор подсећа читаоце да су причесници у Христу ако чврсто држе своје поверење и наду до краја. Он их охрабрује да не отврдну своја срца као што су то чинили њихови преци у време побуне, већ да свакодневно охрабрују једни друге.</w:t>
      </w:r>
    </w:p>
    <w:p w14:paraId="4D4EEDBD" w14:textId="77777777" w:rsidR="000F7377" w:rsidRDefault="000F7377"/>
    <w:p w14:paraId="68033FF4" w14:textId="77777777" w:rsidR="000F7377" w:rsidRDefault="000F7377">
      <w:r xmlns:w="http://schemas.openxmlformats.org/wordprocessingml/2006/main">
        <w:t xml:space="preserve">2. пасус: Аутор упозорава на неверовање користећи пример Израела у пустињи (Јеврејима </w:t>
      </w:r>
      <w:r xmlns:w="http://schemas.openxmlformats.org/wordprocessingml/2006/main">
        <w:lastRenderedPageBreak xmlns:w="http://schemas.openxmlformats.org/wordprocessingml/2006/main"/>
      </w:r>
      <w:r xmlns:w="http://schemas.openxmlformats.org/wordprocessingml/2006/main">
        <w:t xml:space="preserve">3:7-11). Цитирајући Псалам 95, он их подсећа на Божје речи када се Израел побунио у пустињи. Њихова срца су била отврднута и они су тестирали Бога упркос томе што су четрдесет година били сведоци Његових дела. Као резултат тога, та генерација није могла ући у Божји починак. Аутор упозорава да не треба имати неверно срце, али их уместо тога подстиче да свакодневно подстичу једни друге како нико не би био отврднут преваром греха.</w:t>
      </w:r>
    </w:p>
    <w:p w14:paraId="5FB971BE" w14:textId="77777777" w:rsidR="000F7377" w:rsidRDefault="000F7377"/>
    <w:p w14:paraId="684D7AC2" w14:textId="77777777" w:rsidR="000F7377" w:rsidRDefault="000F7377">
      <w:r xmlns:w="http://schemas.openxmlformats.org/wordprocessingml/2006/main">
        <w:t xml:space="preserve">3. пасус: Поглавље се завршава саветом заснованим на непослушности Израела (Јеврејима 3:12-19). Аутор упозорава на отпадање од Бога живога због злог, неверног срца. Уместо тога, он их подстиче да свакодневно охрабрују једни друге док се то још зове „данас“ како нико не би био отврднут грехом. Он истиче да Израел због неверовања није могао ући у Божји починак обећан преко Исуса Навина. Стога подстиче своје читаоце да не понављају исту грешку, већ да настоје да у тај одмор уђу кроз веру.</w:t>
      </w:r>
    </w:p>
    <w:p w14:paraId="7F6B6487" w14:textId="77777777" w:rsidR="000F7377" w:rsidRDefault="000F7377"/>
    <w:p w14:paraId="55FC7924" w14:textId="77777777" w:rsidR="000F7377" w:rsidRDefault="000F7377">
      <w:r xmlns:w="http://schemas.openxmlformats.org/wordprocessingml/2006/main">
        <w:t xml:space="preserve">Укратко,</w:t>
      </w:r>
    </w:p>
    <w:p w14:paraId="51C03BB5" w14:textId="77777777" w:rsidR="000F7377" w:rsidRDefault="000F7377">
      <w:r xmlns:w="http://schemas.openxmlformats.org/wordprocessingml/2006/main">
        <w:t xml:space="preserve">Треће поглавље Јевреја наглашава Исусову супериорност над Мојсијем и упозорава на неверовање користећи пример Израела у пустињи.</w:t>
      </w:r>
    </w:p>
    <w:p w14:paraId="56BF8298" w14:textId="77777777" w:rsidR="000F7377" w:rsidRDefault="000F7377">
      <w:r xmlns:w="http://schemas.openxmlformats.org/wordprocessingml/2006/main">
        <w:t xml:space="preserve">Аутор истиче Исуса као верног Сина над Божјим домом и подстиче читаоце да чврсто држе своје поверење у Њега.</w:t>
      </w:r>
    </w:p>
    <w:p w14:paraId="0C01D405" w14:textId="77777777" w:rsidR="000F7377" w:rsidRDefault="000F7377"/>
    <w:p w14:paraId="3D2F6C47" w14:textId="77777777" w:rsidR="000F7377" w:rsidRDefault="000F7377">
      <w:r xmlns:w="http://schemas.openxmlformats.org/wordprocessingml/2006/main">
        <w:t xml:space="preserve">Он упозорава да не треба имати отврднуто, неверно срце као што је Израел имао у пустињи, подстичући их да свакодневно подстичу једни друге и да не отпадну од Бога због обмане греха.</w:t>
      </w:r>
    </w:p>
    <w:p w14:paraId="5F59BCED" w14:textId="77777777" w:rsidR="000F7377" w:rsidRDefault="000F7377"/>
    <w:p w14:paraId="10B1C7D6" w14:textId="77777777" w:rsidR="000F7377" w:rsidRDefault="000F7377">
      <w:r xmlns:w="http://schemas.openxmlformats.org/wordprocessingml/2006/main">
        <w:t xml:space="preserve">Поглавље се завршава саветом заснованим на непослушности Израела, наглашавајући важност вере и настојања да се уђе у Божји обећани починак. Ово поглавље служи као подсетник на Исусову супериорност, упозорење против невере и охрабрење верницима да истрају у својој вери.</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Јеврејима 3:1 Зато, света браћо, заједничари небеског позива, сматрајте апостола и првосвештеника нашег звања, Христа Исуса;</w:t>
      </w:r>
    </w:p>
    <w:p w14:paraId="476F47F0" w14:textId="77777777" w:rsidR="000F7377" w:rsidRDefault="000F7377"/>
    <w:p w14:paraId="1327AFD0" w14:textId="77777777" w:rsidR="000F7377" w:rsidRDefault="000F7377">
      <w:r xmlns:w="http://schemas.openxmlformats.org/wordprocessingml/2006/main">
        <w:t xml:space="preserve">Овај одломак нас подстиче да Исуса сматрамо нашим апостолом и првосвештеником.</w:t>
      </w:r>
    </w:p>
    <w:p w14:paraId="74906812" w14:textId="77777777" w:rsidR="000F7377" w:rsidRDefault="000F7377"/>
    <w:p w14:paraId="62F56C81" w14:textId="77777777" w:rsidR="000F7377" w:rsidRDefault="000F7377">
      <w:r xmlns:w="http://schemas.openxmlformats.org/wordprocessingml/2006/main">
        <w:t xml:space="preserve">1. Величина Господа нашег Исуса Христа</w:t>
      </w:r>
    </w:p>
    <w:p w14:paraId="7C507557" w14:textId="77777777" w:rsidR="000F7377" w:rsidRDefault="000F7377"/>
    <w:p w14:paraId="35B27AB3" w14:textId="77777777" w:rsidR="000F7377" w:rsidRDefault="000F7377">
      <w:r xmlns:w="http://schemas.openxmlformats.org/wordprocessingml/2006/main">
        <w:t xml:space="preserve">2. Размишљање о Исусу: Наш првосвештеник</w:t>
      </w:r>
    </w:p>
    <w:p w14:paraId="1B19F4AE" w14:textId="77777777" w:rsidR="000F7377" w:rsidRDefault="000F7377"/>
    <w:p w14:paraId="4DCC6DE8" w14:textId="77777777" w:rsidR="000F7377" w:rsidRDefault="000F7377">
      <w:r xmlns:w="http://schemas.openxmlformats.org/wordprocessingml/2006/main">
        <w:t xml:space="preserve">1. Филипљанима 2:5-11; Исус се понизио и био послушан до смрти</w:t>
      </w:r>
    </w:p>
    <w:p w14:paraId="36A14E0D" w14:textId="77777777" w:rsidR="000F7377" w:rsidRDefault="000F7377"/>
    <w:p w14:paraId="653C0A5C" w14:textId="77777777" w:rsidR="000F7377" w:rsidRDefault="000F7377">
      <w:r xmlns:w="http://schemas.openxmlformats.org/wordprocessingml/2006/main">
        <w:t xml:space="preserve">2. Јеврејима 4:14-16; Исус је наш велики Првосвештеник који саосећа са нама у нашим слабостима</w:t>
      </w:r>
    </w:p>
    <w:p w14:paraId="4B6649C2" w14:textId="77777777" w:rsidR="000F7377" w:rsidRDefault="000F7377"/>
    <w:p w14:paraId="2E286541" w14:textId="77777777" w:rsidR="000F7377" w:rsidRDefault="000F7377">
      <w:r xmlns:w="http://schemas.openxmlformats.org/wordprocessingml/2006/main">
        <w:t xml:space="preserve">Јеврејима 3:2 који је био веран ономе који га је поставио, као што је и Мојсије био веран у свом дому свом.</w:t>
      </w:r>
    </w:p>
    <w:p w14:paraId="5EC136EB" w14:textId="77777777" w:rsidR="000F7377" w:rsidRDefault="000F7377"/>
    <w:p w14:paraId="3564BA13" w14:textId="77777777" w:rsidR="000F7377" w:rsidRDefault="000F7377">
      <w:r xmlns:w="http://schemas.openxmlformats.org/wordprocessingml/2006/main">
        <w:t xml:space="preserve">Одломак говори о Мојсијевој верности у дому Божијем.</w:t>
      </w:r>
    </w:p>
    <w:p w14:paraId="74434989" w14:textId="77777777" w:rsidR="000F7377" w:rsidRDefault="000F7377"/>
    <w:p w14:paraId="5468F66B" w14:textId="77777777" w:rsidR="000F7377" w:rsidRDefault="000F7377">
      <w:r xmlns:w="http://schemas.openxmlformats.org/wordprocessingml/2006/main">
        <w:t xml:space="preserve">1: Морамо бити верни Богу у нашој служби Њему.</w:t>
      </w:r>
    </w:p>
    <w:p w14:paraId="59C24534" w14:textId="77777777" w:rsidR="000F7377" w:rsidRDefault="000F7377"/>
    <w:p w14:paraId="0CE5D008" w14:textId="77777777" w:rsidR="000F7377" w:rsidRDefault="000F7377">
      <w:r xmlns:w="http://schemas.openxmlformats.org/wordprocessingml/2006/main">
        <w:t xml:space="preserve">2: Можемо се трудити да будемо као Мојсије и да будемо верни у дому Божијем.</w:t>
      </w:r>
    </w:p>
    <w:p w14:paraId="676A8B36" w14:textId="77777777" w:rsidR="000F7377" w:rsidRDefault="000F7377"/>
    <w:p w14:paraId="7D6B7B51" w14:textId="77777777" w:rsidR="000F7377" w:rsidRDefault="000F7377">
      <w:r xmlns:w="http://schemas.openxmlformats.org/wordprocessingml/2006/main">
        <w:t xml:space="preserve">1: Лк 16:10 Ко је веран у најмањем, веран је и у великом; а ко је неправедан у најмањем, неправедан је и у великом.</w:t>
      </w:r>
    </w:p>
    <w:p w14:paraId="1F66D76D" w14:textId="77777777" w:rsidR="000F7377" w:rsidRDefault="000F7377"/>
    <w:p w14:paraId="476333F5" w14:textId="77777777" w:rsidR="000F7377" w:rsidRDefault="000F7377">
      <w:r xmlns:w="http://schemas.openxmlformats.org/wordprocessingml/2006/main">
        <w:t xml:space="preserve">2: Галатима 5:22-23 Али плод Духа је љубав, радост, мир, дуготрпљивост, благост, доброта, вера, кротост, уздржаност: против таквих нема закона.</w:t>
      </w:r>
    </w:p>
    <w:p w14:paraId="43CD2328" w14:textId="77777777" w:rsidR="000F7377" w:rsidRDefault="000F7377"/>
    <w:p w14:paraId="2FCA979D" w14:textId="77777777" w:rsidR="000F7377" w:rsidRDefault="000F7377">
      <w:r xmlns:w="http://schemas.openxmlformats.org/wordprocessingml/2006/main">
        <w:t xml:space="preserve">Јеврејима 3:3 Јер је овај човек удостојен веће славе од Мојсија, јер онај који је </w:t>
      </w:r>
      <w:r xmlns:w="http://schemas.openxmlformats.org/wordprocessingml/2006/main">
        <w:lastRenderedPageBreak xmlns:w="http://schemas.openxmlformats.org/wordprocessingml/2006/main"/>
      </w:r>
      <w:r xmlns:w="http://schemas.openxmlformats.org/wordprocessingml/2006/main">
        <w:t xml:space="preserve">саградио дом има више части од куће.</w:t>
      </w:r>
    </w:p>
    <w:p w14:paraId="0A2732F6" w14:textId="77777777" w:rsidR="000F7377" w:rsidRDefault="000F7377"/>
    <w:p w14:paraId="1CDAC170" w14:textId="77777777" w:rsidR="000F7377" w:rsidRDefault="000F7377">
      <w:r xmlns:w="http://schemas.openxmlformats.org/wordprocessingml/2006/main">
        <w:t xml:space="preserve">Исус је славнији од Мојсија јер градитељ куће има више части од саме куће.</w:t>
      </w:r>
    </w:p>
    <w:p w14:paraId="0F3BB6C3" w14:textId="77777777" w:rsidR="000F7377" w:rsidRDefault="000F7377"/>
    <w:p w14:paraId="00DF1EDA" w14:textId="77777777" w:rsidR="000F7377" w:rsidRDefault="000F7377">
      <w:r xmlns:w="http://schemas.openxmlformats.org/wordprocessingml/2006/main">
        <w:t xml:space="preserve">1. Прослављење Исуса – Испитивање Исусове славе у Јеврејима 3:3</w:t>
      </w:r>
    </w:p>
    <w:p w14:paraId="0AAF33AA" w14:textId="77777777" w:rsidR="000F7377" w:rsidRDefault="000F7377"/>
    <w:p w14:paraId="7E5DC983" w14:textId="77777777" w:rsidR="000F7377" w:rsidRDefault="000F7377">
      <w:r xmlns:w="http://schemas.openxmlformats.org/wordprocessingml/2006/main">
        <w:t xml:space="preserve">2. Мудрост градитеља - Истраживање части градитеља кућа у Јеврејима 3:3</w:t>
      </w:r>
    </w:p>
    <w:p w14:paraId="6F089A3D" w14:textId="77777777" w:rsidR="000F7377" w:rsidRDefault="000F7377"/>
    <w:p w14:paraId="3812111E" w14:textId="77777777" w:rsidR="000F7377" w:rsidRDefault="000F7377">
      <w:r xmlns:w="http://schemas.openxmlformats.org/wordprocessingml/2006/main">
        <w:t xml:space="preserve">1. Исаија 66:1 – Овако вели Господ: Небо је мој престо, а земља подножје ногама мојим; где је дом који ми сазидате?</w:t>
      </w:r>
    </w:p>
    <w:p w14:paraId="28278896" w14:textId="77777777" w:rsidR="000F7377" w:rsidRDefault="000F7377"/>
    <w:p w14:paraId="0FAFB06C" w14:textId="77777777" w:rsidR="000F7377" w:rsidRDefault="000F7377">
      <w:r xmlns:w="http://schemas.openxmlformats.org/wordprocessingml/2006/main">
        <w:t xml:space="preserve">2. Матеј 7:24-27 – Зато ко чује ове моје речи и изврши их, упоредићу га са мудрим човеком, који је саградио своју кућу на стени.</w:t>
      </w:r>
    </w:p>
    <w:p w14:paraId="620FCF1D" w14:textId="77777777" w:rsidR="000F7377" w:rsidRDefault="000F7377"/>
    <w:p w14:paraId="13896800" w14:textId="77777777" w:rsidR="000F7377" w:rsidRDefault="000F7377">
      <w:r xmlns:w="http://schemas.openxmlformats.org/wordprocessingml/2006/main">
        <w:t xml:space="preserve">Јеврејима 3:4 Јер сваку кућу неки човек гради; али онај који је све изградио је Бог.</w:t>
      </w:r>
    </w:p>
    <w:p w14:paraId="19678106" w14:textId="77777777" w:rsidR="000F7377" w:rsidRDefault="000F7377"/>
    <w:p w14:paraId="32CD7F6C" w14:textId="77777777" w:rsidR="000F7377" w:rsidRDefault="000F7377">
      <w:r xmlns:w="http://schemas.openxmlformats.org/wordprocessingml/2006/main">
        <w:t xml:space="preserve">Људи граде куће, али Бог је створио цео универзум.</w:t>
      </w:r>
    </w:p>
    <w:p w14:paraId="109E2D93" w14:textId="77777777" w:rsidR="000F7377" w:rsidRDefault="000F7377"/>
    <w:p w14:paraId="1F4723FD" w14:textId="77777777" w:rsidR="000F7377" w:rsidRDefault="000F7377">
      <w:r xmlns:w="http://schemas.openxmlformats.org/wordprocessingml/2006/main">
        <w:t xml:space="preserve">1. Бог је главни градитељ: како Божја стваралачка моћ може да трансформише наше животе</w:t>
      </w:r>
    </w:p>
    <w:p w14:paraId="073C749C" w14:textId="77777777" w:rsidR="000F7377" w:rsidRDefault="000F7377"/>
    <w:p w14:paraId="35523407" w14:textId="77777777" w:rsidR="000F7377" w:rsidRDefault="000F7377">
      <w:r xmlns:w="http://schemas.openxmlformats.org/wordprocessingml/2006/main">
        <w:t xml:space="preserve">2. Природа Бога је љубав: како можемо да примимо Божји благослов у нашим животима</w:t>
      </w:r>
    </w:p>
    <w:p w14:paraId="2DA2C297" w14:textId="77777777" w:rsidR="000F7377" w:rsidRDefault="000F7377"/>
    <w:p w14:paraId="580FF0B9" w14:textId="77777777" w:rsidR="000F7377" w:rsidRDefault="000F7377">
      <w:r xmlns:w="http://schemas.openxmlformats.org/wordprocessingml/2006/main">
        <w:t xml:space="preserve">1. Колошанима 1:16-17 – Јер по њему је створено све, на небу и на земљи, видљиво и невидљиво, било престоли или господства, било владари или власти? </w:t>
      </w:r>
      <w:r xmlns:w="http://schemas.openxmlformats.org/wordprocessingml/2006/main">
        <w:rPr>
          <w:rFonts w:ascii="맑은 고딕 Semilight" w:hAnsi="맑은 고딕 Semilight"/>
        </w:rPr>
        <w:t xml:space="preserve">봞 </w:t>
      </w:r>
      <w:r xmlns:w="http://schemas.openxmlformats.org/wordprocessingml/2006/main">
        <w:t xml:space="preserve">Све је створено кроз њега и за њега.</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Исаија 40:28 - Зар ниси знао? Зар ниси чуо? Господ је вечни Бог, Творац крајева земље. Не пада у несвест и не умори се; његово разумевање је недоследно.</w:t>
      </w:r>
    </w:p>
    <w:p w14:paraId="5D917854" w14:textId="77777777" w:rsidR="000F7377" w:rsidRDefault="000F7377"/>
    <w:p w14:paraId="30C21B8A" w14:textId="77777777" w:rsidR="000F7377" w:rsidRDefault="000F7377">
      <w:r xmlns:w="http://schemas.openxmlformats.org/wordprocessingml/2006/main">
        <w:t xml:space="preserve">Јеврејима 3:5 И Мојсије је заиста био веран у целом дому свом, као слуга, за сведочанство о ономе што је требало да се говори после;</w:t>
      </w:r>
    </w:p>
    <w:p w14:paraId="21A73BA0" w14:textId="77777777" w:rsidR="000F7377" w:rsidRDefault="000F7377"/>
    <w:p w14:paraId="27A72F56" w14:textId="77777777" w:rsidR="000F7377" w:rsidRDefault="000F7377">
      <w:r xmlns:w="http://schemas.openxmlformats.org/wordprocessingml/2006/main">
        <w:t xml:space="preserve">Мојсије је био веран у свим својим дужностима као слуга, дајући пример онима који ће доћи после њега.</w:t>
      </w:r>
    </w:p>
    <w:p w14:paraId="53CFB149" w14:textId="77777777" w:rsidR="000F7377" w:rsidRDefault="000F7377"/>
    <w:p w14:paraId="61D11C74" w14:textId="77777777" w:rsidR="000F7377" w:rsidRDefault="000F7377">
      <w:r xmlns:w="http://schemas.openxmlformats.org/wordprocessingml/2006/main">
        <w:t xml:space="preserve">1. Мојсијев пример: Живети верно у свему што чинимо</w:t>
      </w:r>
    </w:p>
    <w:p w14:paraId="2E3D6D4D" w14:textId="77777777" w:rsidR="000F7377" w:rsidRDefault="000F7377"/>
    <w:p w14:paraId="0596F0AD" w14:textId="77777777" w:rsidR="000F7377" w:rsidRDefault="000F7377">
      <w:r xmlns:w="http://schemas.openxmlformats.org/wordprocessingml/2006/main">
        <w:t xml:space="preserve">2. Како можемо следити верни пример Мојсија</w:t>
      </w:r>
    </w:p>
    <w:p w14:paraId="0A9BDE30" w14:textId="77777777" w:rsidR="000F7377" w:rsidRDefault="000F7377"/>
    <w:p w14:paraId="18A799E7" w14:textId="77777777" w:rsidR="000F7377" w:rsidRDefault="000F7377">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14:paraId="70C7EAD0" w14:textId="77777777" w:rsidR="000F7377" w:rsidRDefault="000F7377"/>
    <w:p w14:paraId="40881ABC" w14:textId="77777777" w:rsidR="000F7377" w:rsidRDefault="000F7377">
      <w:r xmlns:w="http://schemas.openxmlformats.org/wordprocessingml/2006/main">
        <w:t xml:space="preserve">2. Колошанима 3:23 – Шта год да радите, радите од срца, као за Господа, а не за људе.</w:t>
      </w:r>
    </w:p>
    <w:p w14:paraId="40766ACD" w14:textId="77777777" w:rsidR="000F7377" w:rsidRDefault="000F7377"/>
    <w:p w14:paraId="19EBFF69" w14:textId="77777777" w:rsidR="000F7377" w:rsidRDefault="000F7377">
      <w:r xmlns:w="http://schemas.openxmlformats.org/wordprocessingml/2006/main">
        <w:t xml:space="preserve">Јеврејима 3:6 Али Христос као син над својим домом; чија смо ми кућа, ако чврсто држимо поуздање и радост наде до краја.</w:t>
      </w:r>
    </w:p>
    <w:p w14:paraId="0DB216D2" w14:textId="77777777" w:rsidR="000F7377" w:rsidRDefault="000F7377"/>
    <w:p w14:paraId="04222832" w14:textId="77777777" w:rsidR="000F7377" w:rsidRDefault="000F7377">
      <w:r xmlns:w="http://schemas.openxmlformats.org/wordprocessingml/2006/main">
        <w:t xml:space="preserve">Ми смо дом Христов ако останемо непоколебљиви у својој вери и нади до краја.</w:t>
      </w:r>
    </w:p>
    <w:p w14:paraId="2D6CB898" w14:textId="77777777" w:rsidR="000F7377" w:rsidRDefault="000F7377"/>
    <w:p w14:paraId="3EF25C10" w14:textId="77777777" w:rsidR="000F7377" w:rsidRDefault="000F7377">
      <w:r xmlns:w="http://schemas.openxmlformats.org/wordprocessingml/2006/main">
        <w:t xml:space="preserve">1. „Непоколебљива вера: чување наше наде у Христа“</w:t>
      </w:r>
    </w:p>
    <w:p w14:paraId="72C2982B" w14:textId="77777777" w:rsidR="000F7377" w:rsidRDefault="000F7377"/>
    <w:p w14:paraId="2E5498F7" w14:textId="77777777" w:rsidR="000F7377" w:rsidRDefault="000F7377">
      <w:r xmlns:w="http://schemas.openxmlformats.org/wordprocessingml/2006/main">
        <w:t xml:space="preserve">2. „Чврсто стојимо у нашој нади у Христа“</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Римљанима 8:24-25; "Јер у овој нади ми смо спасени. Сада нада која се види није нада. Јер ко се нада ономе што види? Али ако се надамо ономе што не видимо, чекамо то са стрпљењем."</w:t>
      </w:r>
    </w:p>
    <w:p w14:paraId="35E4BB08" w14:textId="77777777" w:rsidR="000F7377" w:rsidRDefault="000F7377"/>
    <w:p w14:paraId="22E7EF16" w14:textId="77777777" w:rsidR="000F7377" w:rsidRDefault="000F7377">
      <w:r xmlns:w="http://schemas.openxmlformats.org/wordprocessingml/2006/main">
        <w:t xml:space="preserve">2. 1. Коринћанима 15:58; „Зато, браћо моја љубљена, будите чврсти, непоколебљиви, увек изобиљу у делу Господњем, знајући да труд ваш у Господу није узалудан.??</w:t>
      </w:r>
    </w:p>
    <w:p w14:paraId="36CBD5EA" w14:textId="77777777" w:rsidR="000F7377" w:rsidRDefault="000F7377"/>
    <w:p w14:paraId="44DA5151" w14:textId="77777777" w:rsidR="000F7377" w:rsidRDefault="000F7377">
      <w:r xmlns:w="http://schemas.openxmlformats.org/wordprocessingml/2006/main">
        <w:t xml:space="preserve">Јеврејима 3:7 Зато (као што каже Дух Свети, данас ако чујете глас његов,</w:t>
      </w:r>
    </w:p>
    <w:p w14:paraId="066E6C11" w14:textId="77777777" w:rsidR="000F7377" w:rsidRDefault="000F7377"/>
    <w:p w14:paraId="55348145" w14:textId="77777777" w:rsidR="000F7377" w:rsidRDefault="000F7377">
      <w:r xmlns:w="http://schemas.openxmlformats.org/wordprocessingml/2006/main">
        <w:t xml:space="preserve">Свети Дух подстиче вернике да данас слушају Божји глас.</w:t>
      </w:r>
    </w:p>
    <w:p w14:paraId="5A501DA4" w14:textId="77777777" w:rsidR="000F7377" w:rsidRDefault="000F7377"/>
    <w:p w14:paraId="4E8DF3CB" w14:textId="77777777" w:rsidR="000F7377" w:rsidRDefault="000F7377">
      <w:r xmlns:w="http://schemas.openxmlformats.org/wordprocessingml/2006/main">
        <w:t xml:space="preserve">1. Чути Божји глас: Позив на верну послушност</w:t>
      </w:r>
    </w:p>
    <w:p w14:paraId="36CE9D12" w14:textId="77777777" w:rsidR="000F7377" w:rsidRDefault="000F7377"/>
    <w:p w14:paraId="2F6C8BB7" w14:textId="77777777" w:rsidR="000F7377" w:rsidRDefault="000F7377">
      <w:r xmlns:w="http://schemas.openxmlformats.org/wordprocessingml/2006/main">
        <w:t xml:space="preserve">2. Слушање гласа Духа Светога</w:t>
      </w:r>
    </w:p>
    <w:p w14:paraId="7238AC97" w14:textId="77777777" w:rsidR="000F7377" w:rsidRDefault="000F7377"/>
    <w:p w14:paraId="03421724" w14:textId="77777777" w:rsidR="000F7377" w:rsidRDefault="000F7377">
      <w:r xmlns:w="http://schemas.openxmlformats.org/wordprocessingml/2006/main">
        <w:t xml:space="preserve">1. Исаија 55:3 – „Пригни ухо своје и дођи к мени; чуј, и жива ће душа твоја.“</w:t>
      </w:r>
    </w:p>
    <w:p w14:paraId="197E8457" w14:textId="77777777" w:rsidR="000F7377" w:rsidRDefault="000F7377"/>
    <w:p w14:paraId="25A7C34B" w14:textId="77777777" w:rsidR="000F7377" w:rsidRDefault="000F7377">
      <w:r xmlns:w="http://schemas.openxmlformats.org/wordprocessingml/2006/main">
        <w:t xml:space="preserve">2. Јован 10:27 – „Моје овце слушају глас мој, и ја их познајем, и иду за мном.“</w:t>
      </w:r>
    </w:p>
    <w:p w14:paraId="2FFBDBE1" w14:textId="77777777" w:rsidR="000F7377" w:rsidRDefault="000F7377"/>
    <w:p w14:paraId="6C2F1316" w14:textId="77777777" w:rsidR="000F7377" w:rsidRDefault="000F7377">
      <w:r xmlns:w="http://schemas.openxmlformats.org/wordprocessingml/2006/main">
        <w:t xml:space="preserve">Јеврејима 3:8 Не отврдњавајте срца своја, као у разврату, у дан искушења у пустињи.</w:t>
      </w:r>
    </w:p>
    <w:p w14:paraId="64FC36B7" w14:textId="77777777" w:rsidR="000F7377" w:rsidRDefault="000F7377"/>
    <w:p w14:paraId="3ACBF0E8" w14:textId="77777777" w:rsidR="000F7377" w:rsidRDefault="000F7377">
      <w:r xmlns:w="http://schemas.openxmlformats.org/wordprocessingml/2006/main">
        <w:t xml:space="preserve">Аутор посланице Јеврејима упозорава читаоце да не отврдну своја срца као што су то чинили Израелци када су били у искушењу у пустињи.</w:t>
      </w:r>
    </w:p>
    <w:p w14:paraId="3CE5D9BC" w14:textId="77777777" w:rsidR="000F7377" w:rsidRDefault="000F7377"/>
    <w:p w14:paraId="58DED8E3" w14:textId="77777777" w:rsidR="000F7377" w:rsidRDefault="000F7377">
      <w:r xmlns:w="http://schemas.openxmlformats.org/wordprocessingml/2006/main">
        <w:t xml:space="preserve">1. Не дозволите тешкоћама да отврдну ваше срце</w:t>
      </w:r>
    </w:p>
    <w:p w14:paraId="78336343" w14:textId="77777777" w:rsidR="000F7377" w:rsidRDefault="000F7377"/>
    <w:p w14:paraId="667409A2" w14:textId="77777777" w:rsidR="000F7377" w:rsidRDefault="000F7377">
      <w:r xmlns:w="http://schemas.openxmlformats.org/wordprocessingml/2006/main">
        <w:t xml:space="preserve">2. Бирање вере усред искушења</w:t>
      </w:r>
    </w:p>
    <w:p w14:paraId="0CA27547" w14:textId="77777777" w:rsidR="000F7377" w:rsidRDefault="000F7377"/>
    <w:p w14:paraId="4F79EE12" w14:textId="77777777" w:rsidR="000F7377" w:rsidRDefault="000F7377">
      <w:r xmlns:w="http://schemas.openxmlformats.org/wordprocessingml/2006/main">
        <w:t xml:space="preserve">1. Псалам 95:7-8? </w:t>
      </w:r>
      <w:r xmlns:w="http://schemas.openxmlformats.org/wordprocessingml/2006/main">
        <w:rPr>
          <w:rFonts w:ascii="맑은 고딕 Semilight" w:hAnsi="맑은 고딕 Semilight"/>
        </w:rPr>
        <w:t xml:space="preserve">쏤 </w:t>
      </w:r>
      <w:r xmlns:w="http://schemas.openxmlformats.org/wordprocessingml/2006/main">
        <w:t xml:space="preserve">или је он Бог наш, а ми смо народ паше његове и овце руке његове. Данас, ако чујете његов глас, немојте отврднути своја срца.??</w:t>
      </w:r>
    </w:p>
    <w:p w14:paraId="13AF1B1C" w14:textId="77777777" w:rsidR="000F7377" w:rsidRDefault="000F7377"/>
    <w:p w14:paraId="3FAFAA3C" w14:textId="77777777" w:rsidR="000F7377" w:rsidRDefault="000F7377">
      <w:r xmlns:w="http://schemas.openxmlformats.org/wordprocessingml/2006/main">
        <w:t xml:space="preserve">2. Римљанима 11:20-22? </w:t>
      </w:r>
      <w:r xmlns:w="http://schemas.openxmlformats.org/wordprocessingml/2006/main">
        <w:rPr>
          <w:rFonts w:ascii="맑은 고딕 Semilight" w:hAnsi="맑은 고딕 Semilight"/>
        </w:rPr>
        <w:t xml:space="preserve">쏷 </w:t>
      </w:r>
      <w:r xmlns:w="http://schemas.openxmlformats.org/wordprocessingml/2006/main">
        <w:t xml:space="preserve">шешир је истина. Они су били сломљени због свог неверовања, а ви чврсто стојите кроз веру. Зато не буди горд, него се плаши. Јер ако Бог није поштедео природне гране, неће поштедети ни вас.??</w:t>
      </w:r>
    </w:p>
    <w:p w14:paraId="512287F4" w14:textId="77777777" w:rsidR="000F7377" w:rsidRDefault="000F7377"/>
    <w:p w14:paraId="34C67269" w14:textId="77777777" w:rsidR="000F7377" w:rsidRDefault="000F7377">
      <w:r xmlns:w="http://schemas.openxmlformats.org/wordprocessingml/2006/main">
        <w:t xml:space="preserve">Јеврејима 3:9 Кад су ме оци ваши искушавали, искушавали ме и видели дела моја четрдесет година.</w:t>
      </w:r>
    </w:p>
    <w:p w14:paraId="3C1FE6A9" w14:textId="77777777" w:rsidR="000F7377" w:rsidRDefault="000F7377"/>
    <w:p w14:paraId="2EE0A3EF" w14:textId="77777777" w:rsidR="000F7377" w:rsidRDefault="000F7377">
      <w:r xmlns:w="http://schemas.openxmlformats.org/wordprocessingml/2006/main">
        <w:t xml:space="preserve">Аутор Посланице Јеврејима размишља о поступцима отаца у прошлости, који су 40 година тестирали и видели дела Божија.</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зарађивати од отаца: моћ стрпљиве вере??</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Верно проценити Бога: Трајно наслеђе отаца??</w:t>
      </w:r>
    </w:p>
    <w:p w14:paraId="3405C760" w14:textId="77777777" w:rsidR="000F7377" w:rsidRDefault="000F7377"/>
    <w:p w14:paraId="5CBE8B3C" w14:textId="77777777" w:rsidR="000F7377" w:rsidRDefault="000F7377">
      <w:r xmlns:w="http://schemas.openxmlformats.org/wordprocessingml/2006/main">
        <w:t xml:space="preserve">1. Поновљени закони 8:2, ? </w:t>
      </w:r>
      <w:r xmlns:w="http://schemas.openxmlformats.org/wordprocessingml/2006/main">
        <w:rPr>
          <w:rFonts w:ascii="맑은 고딕 Semilight" w:hAnsi="맑은 고딕 Semilight"/>
        </w:rPr>
        <w:t xml:space="preserve">쏛 </w:t>
      </w:r>
      <w:r xmlns:w="http://schemas.openxmlformats.org/wordprocessingml/2006/main">
        <w:t xml:space="preserve">и сећаш се целог пута којим те је Господ Бог твој водио ових четрдесет година у пустињи, да те понизи и да те испита, да знаш шта је у твом срцу, да ли ћеш држати његове заповести или не? ?</w:t>
      </w:r>
    </w:p>
    <w:p w14:paraId="14F06314" w14:textId="77777777" w:rsidR="000F7377" w:rsidRDefault="000F7377"/>
    <w:p w14:paraId="6515A76B" w14:textId="77777777" w:rsidR="000F7377" w:rsidRDefault="000F7377">
      <w:r xmlns:w="http://schemas.openxmlformats.org/wordprocessingml/2006/main">
        <w:t xml:space="preserve">2. Псалам 95:10, ? </w:t>
      </w:r>
      <w:r xmlns:w="http://schemas.openxmlformats.org/wordprocessingml/2006/main">
        <w:rPr>
          <w:rFonts w:ascii="맑은 고딕 Semilight" w:hAnsi="맑은 고딕 Semilight"/>
        </w:rPr>
        <w:t xml:space="preserve">쏤 </w:t>
      </w:r>
      <w:r xmlns:w="http://schemas.openxmlformats.org/wordprocessingml/2006/main">
        <w:t xml:space="preserve">20 година туговао сам за овим нараштајем, и рекао: То је народ који греши у срцу свом, и не познаје путеве моје.??</w:t>
      </w:r>
    </w:p>
    <w:p w14:paraId="0AC493B5" w14:textId="77777777" w:rsidR="000F7377" w:rsidRDefault="000F7377"/>
    <w:p w14:paraId="32634672" w14:textId="77777777" w:rsidR="000F7377" w:rsidRDefault="000F7377">
      <w:r xmlns:w="http://schemas.openxmlformats.org/wordprocessingml/2006/main">
        <w:t xml:space="preserve">Јеврејима 3:10 Због тога сам био ожалошћен тим нараштајем, и рекао сам: Они увек греше у свом срцу; и не познаше путеве моје.</w:t>
      </w:r>
    </w:p>
    <w:p w14:paraId="25924607" w14:textId="77777777" w:rsidR="000F7377" w:rsidRDefault="000F7377"/>
    <w:p w14:paraId="77954060" w14:textId="77777777" w:rsidR="000F7377" w:rsidRDefault="000F7377">
      <w:r xmlns:w="http://schemas.openxmlformats.org/wordprocessingml/2006/main">
        <w:t xml:space="preserve">Овај одломак говори о Божјем незадовољству према свом народу који непрестано греши и не </w:t>
      </w:r>
      <w:r xmlns:w="http://schemas.openxmlformats.org/wordprocessingml/2006/main">
        <w:lastRenderedPageBreak xmlns:w="http://schemas.openxmlformats.org/wordprocessingml/2006/main"/>
      </w:r>
      <w:r xmlns:w="http://schemas.openxmlformats.org/wordprocessingml/2006/main">
        <w:t xml:space="preserve">следи његове путеве.</w:t>
      </w:r>
    </w:p>
    <w:p w14:paraId="33D387CE" w14:textId="77777777" w:rsidR="000F7377" w:rsidRDefault="000F7377"/>
    <w:p w14:paraId="550DB716" w14:textId="77777777" w:rsidR="000F7377" w:rsidRDefault="000F7377">
      <w:r xmlns:w="http://schemas.openxmlformats.org/wordprocessingml/2006/main">
        <w:t xml:space="preserve">1. Моћ Божје Речи: Живети Божјим путевима</w:t>
      </w:r>
    </w:p>
    <w:p w14:paraId="0A35AB40" w14:textId="77777777" w:rsidR="000F7377" w:rsidRDefault="000F7377"/>
    <w:p w14:paraId="47F76B13" w14:textId="77777777" w:rsidR="000F7377" w:rsidRDefault="000F7377">
      <w:r xmlns:w="http://schemas.openxmlformats.org/wordprocessingml/2006/main">
        <w:t xml:space="preserve">2. Покајање: Учење из наших грешака</w:t>
      </w:r>
    </w:p>
    <w:p w14:paraId="79D393E9" w14:textId="77777777" w:rsidR="000F7377" w:rsidRDefault="000F7377"/>
    <w:p w14:paraId="44DE53F2" w14:textId="77777777" w:rsidR="000F7377" w:rsidRDefault="000F7377">
      <w:r xmlns:w="http://schemas.openxmlformats.org/wordprocessingml/2006/main">
        <w:t xml:space="preserve">1. Поновљени закони 8:3 – „И понизио те, и дао те глађу, и нахранио те маном, коју ниси знао, ни оци твоји нису знали, да би ти дао до знања да човек не живи само од хлеба , али од сваке речи која излази из уста Господњих живи човек“.</w:t>
      </w:r>
    </w:p>
    <w:p w14:paraId="20473FF6" w14:textId="77777777" w:rsidR="000F7377" w:rsidRDefault="000F7377"/>
    <w:p w14:paraId="686D7A0F" w14:textId="77777777" w:rsidR="000F7377" w:rsidRDefault="000F7377">
      <w:r xmlns:w="http://schemas.openxmlformats.org/wordprocessingml/2006/main">
        <w:t xml:space="preserve">2. Јеремија 17:9 – „Срце је варљиво изнад свега и очајнички опако: ко то може знати?“</w:t>
      </w:r>
    </w:p>
    <w:p w14:paraId="4AF08C68" w14:textId="77777777" w:rsidR="000F7377" w:rsidRDefault="000F7377"/>
    <w:p w14:paraId="09474E65" w14:textId="77777777" w:rsidR="000F7377" w:rsidRDefault="000F7377">
      <w:r xmlns:w="http://schemas.openxmlformats.org/wordprocessingml/2006/main">
        <w:t xml:space="preserve">Јеврејима 3:11 Зато се заклех у свом гневу да неће ући у мој починак.)</w:t>
      </w:r>
    </w:p>
    <w:p w14:paraId="0F973FA7" w14:textId="77777777" w:rsidR="000F7377" w:rsidRDefault="000F7377"/>
    <w:p w14:paraId="38719DAB" w14:textId="77777777" w:rsidR="000F7377" w:rsidRDefault="000F7377">
      <w:r xmlns:w="http://schemas.openxmlformats.org/wordprocessingml/2006/main">
        <w:t xml:space="preserve">Бог је упозорио Израелце да неће ући у његов починак ако не послушају његове заповести.</w:t>
      </w:r>
    </w:p>
    <w:p w14:paraId="79BA8534" w14:textId="77777777" w:rsidR="000F7377" w:rsidRDefault="000F7377"/>
    <w:p w14:paraId="0395252A" w14:textId="77777777" w:rsidR="000F7377" w:rsidRDefault="000F7377">
      <w:r xmlns:w="http://schemas.openxmlformats.org/wordprocessingml/2006/main">
        <w:t xml:space="preserve">1. Послушајте Бога и уђите у његов починак</w:t>
      </w:r>
    </w:p>
    <w:p w14:paraId="0BBF66BF" w14:textId="77777777" w:rsidR="000F7377" w:rsidRDefault="000F7377"/>
    <w:p w14:paraId="48D5607D" w14:textId="77777777" w:rsidR="000F7377" w:rsidRDefault="000F7377">
      <w:r xmlns:w="http://schemas.openxmlformats.org/wordprocessingml/2006/main">
        <w:t xml:space="preserve">2. Последице непослушности</w:t>
      </w:r>
    </w:p>
    <w:p w14:paraId="3CE3709B" w14:textId="77777777" w:rsidR="000F7377" w:rsidRDefault="000F7377"/>
    <w:p w14:paraId="7C63B1F0" w14:textId="77777777" w:rsidR="000F7377" w:rsidRDefault="000F7377">
      <w:r xmlns:w="http://schemas.openxmlformats.org/wordprocessingml/2006/main">
        <w:t xml:space="preserve">1. Поновљени закони 1:19-33 - Израелци? пркосно одбијање да следе Бога? </w:t>
      </w:r>
      <w:r xmlns:w="http://schemas.openxmlformats.org/wordprocessingml/2006/main">
        <w:rPr>
          <w:rFonts w:ascii="맑은 고딕 Semilight" w:hAnsi="맑은 고딕 Semilight"/>
        </w:rPr>
        <w:t xml:space="preserve">셲 </w:t>
      </w:r>
      <w:r xmlns:w="http://schemas.openxmlformats.org/wordprocessingml/2006/main">
        <w:t xml:space="preserve">команде.</w:t>
      </w:r>
    </w:p>
    <w:p w14:paraId="17AE36E8" w14:textId="77777777" w:rsidR="000F7377" w:rsidRDefault="000F7377"/>
    <w:p w14:paraId="117D195B" w14:textId="77777777" w:rsidR="000F7377" w:rsidRDefault="000F7377">
      <w:r xmlns:w="http://schemas.openxmlformats.org/wordprocessingml/2006/main">
        <w:t xml:space="preserve">2. Исаија 11:10 - Бог? </w:t>
      </w:r>
      <w:r xmlns:w="http://schemas.openxmlformats.org/wordprocessingml/2006/main">
        <w:rPr>
          <w:rFonts w:ascii="맑은 고딕 Semilight" w:hAnsi="맑은 고딕 Semilight"/>
        </w:rPr>
        <w:t xml:space="preserve">셲 </w:t>
      </w:r>
      <w:r xmlns:w="http://schemas.openxmlformats.org/wordprocessingml/2006/main">
        <w:t xml:space="preserve">обећава да ће донети одмор свом народу.</w:t>
      </w:r>
    </w:p>
    <w:p w14:paraId="07427EF2" w14:textId="77777777" w:rsidR="000F7377" w:rsidRDefault="000F7377"/>
    <w:p w14:paraId="1D0CB6F3" w14:textId="77777777" w:rsidR="000F7377" w:rsidRDefault="000F7377">
      <w:r xmlns:w="http://schemas.openxmlformats.org/wordprocessingml/2006/main">
        <w:t xml:space="preserve">Јеврејима 3:12 Чувајте се, браћо, да у неком од вас не буде злога срца неверовања у одступању </w:t>
      </w:r>
      <w:r xmlns:w="http://schemas.openxmlformats.org/wordprocessingml/2006/main">
        <w:lastRenderedPageBreak xmlns:w="http://schemas.openxmlformats.org/wordprocessingml/2006/main"/>
      </w:r>
      <w:r xmlns:w="http://schemas.openxmlformats.org/wordprocessingml/2006/main">
        <w:t xml:space="preserve">од Бога живога.</w:t>
      </w:r>
    </w:p>
    <w:p w14:paraId="0BD34220" w14:textId="77777777" w:rsidR="000F7377" w:rsidRDefault="000F7377"/>
    <w:p w14:paraId="429C81CB" w14:textId="77777777" w:rsidR="000F7377" w:rsidRDefault="000F7377">
      <w:r xmlns:w="http://schemas.openxmlformats.org/wordprocessingml/2006/main">
        <w:t xml:space="preserve">Чувајте се да имате срце невере које се удаљава од Бога.</w:t>
      </w:r>
    </w:p>
    <w:p w14:paraId="092C1D1E" w14:textId="77777777" w:rsidR="000F7377" w:rsidRDefault="000F7377"/>
    <w:p w14:paraId="7C65CF9A" w14:textId="77777777" w:rsidR="000F7377" w:rsidRDefault="000F7377">
      <w:r xmlns:w="http://schemas.openxmlformats.org/wordprocessingml/2006/main">
        <w:t xml:space="preserve">1: Наша срца су капија наших душа. Пажљиво их чувајте како никада не бисмо били у искушењу да се одвратимо од Господа.</w:t>
      </w:r>
    </w:p>
    <w:p w14:paraId="68DA40A0" w14:textId="77777777" w:rsidR="000F7377" w:rsidRDefault="000F7377"/>
    <w:p w14:paraId="17EE39BB" w14:textId="77777777" w:rsidR="000F7377" w:rsidRDefault="000F7377">
      <w:r xmlns:w="http://schemas.openxmlformats.org/wordprocessingml/2006/main">
        <w:t xml:space="preserve">2: Не дозволи да се неверје укорени у срцу твом, јер ће те одвести од Бога живога.</w:t>
      </w:r>
    </w:p>
    <w:p w14:paraId="29297B39" w14:textId="77777777" w:rsidR="000F7377" w:rsidRDefault="000F7377"/>
    <w:p w14:paraId="37690DB4" w14:textId="77777777" w:rsidR="000F7377" w:rsidRDefault="000F7377">
      <w:r xmlns:w="http://schemas.openxmlformats.org/wordprocessingml/2006/main">
        <w:t xml:space="preserve">1: Матеј 15:18-20? </w:t>
      </w:r>
      <w:r xmlns:w="http://schemas.openxmlformats.org/wordprocessingml/2006/main">
        <w:rPr>
          <w:rFonts w:ascii="맑은 고딕 Semilight" w:hAnsi="맑은 고딕 Semilight"/>
        </w:rPr>
        <w:t xml:space="preserve">쏝 </w:t>
      </w:r>
      <w:r xmlns:w="http://schemas.openxmlformats.org/wordprocessingml/2006/main">
        <w:t xml:space="preserve">а оно што излази из уста излази из срца, и то онечишћује човека. Јер из срца излазе зле мисли, убиства, прељубе, блуд, крађа, лажно сведочење, клевета. То су оно што скрнави човека.??</w:t>
      </w:r>
    </w:p>
    <w:p w14:paraId="543F7D9E" w14:textId="77777777" w:rsidR="000F7377" w:rsidRDefault="000F7377"/>
    <w:p w14:paraId="22C2FE53" w14:textId="77777777" w:rsidR="000F7377" w:rsidRDefault="000F7377">
      <w:r xmlns:w="http://schemas.openxmlformats.org/wordprocessingml/2006/main">
        <w:t xml:space="preserve">2: Јеремија 17:9-10? </w:t>
      </w:r>
      <w:r xmlns:w="http://schemas.openxmlformats.org/wordprocessingml/2006/main">
        <w:rPr>
          <w:rFonts w:ascii="맑은 고딕 Semilight" w:hAnsi="맑은 고딕 Semilight"/>
        </w:rPr>
        <w:t xml:space="preserve">쏷 </w:t>
      </w:r>
      <w:r xmlns:w="http://schemas.openxmlformats.org/wordprocessingml/2006/main">
        <w:t xml:space="preserve">његово срце је варљиво изнад свега и очајнички болесно; ко то може да разуме? ? </w:t>
      </w:r>
      <w:r xmlns:w="http://schemas.openxmlformats.org/wordprocessingml/2006/main">
        <w:rPr>
          <w:rFonts w:ascii="맑은 고딕 Semilight" w:hAnsi="맑은 고딕 Semilight"/>
        </w:rPr>
        <w:t xml:space="preserve">쏧 </w:t>
      </w:r>
      <w:r xmlns:w="http://schemas.openxmlformats.org/wordprocessingml/2006/main">
        <w:t xml:space="preserve">Господ испитује срце и испитује ум, да свакоме да по путевима његовим, по плоду дела његових.??</w:t>
      </w:r>
    </w:p>
    <w:p w14:paraId="2DA38D85" w14:textId="77777777" w:rsidR="000F7377" w:rsidRDefault="000F7377"/>
    <w:p w14:paraId="7678F936" w14:textId="77777777" w:rsidR="000F7377" w:rsidRDefault="000F7377">
      <w:r xmlns:w="http://schemas.openxmlformats.org/wordprocessingml/2006/main">
        <w:t xml:space="preserve">Јеврејима 3:13 Али опомињајте једни друге сваки дан, док се данас зове; да се неко од вас не отврдне преваром греха.</w:t>
      </w:r>
    </w:p>
    <w:p w14:paraId="19FD7AEA" w14:textId="77777777" w:rsidR="000F7377" w:rsidRDefault="000F7377"/>
    <w:p w14:paraId="2C6124DF" w14:textId="77777777" w:rsidR="000F7377" w:rsidRDefault="000F7377">
      <w:r xmlns:w="http://schemas.openxmlformats.org/wordprocessingml/2006/main">
        <w:t xml:space="preserve">Требало би да охрабрујемо једни друге сваког дана да се клонимо обмане греха.</w:t>
      </w:r>
    </w:p>
    <w:p w14:paraId="25D04BE4" w14:textId="77777777" w:rsidR="000F7377" w:rsidRDefault="000F7377"/>
    <w:p w14:paraId="42FC2B3E" w14:textId="77777777" w:rsidR="000F7377" w:rsidRDefault="000F7377">
      <w:r xmlns:w="http://schemas.openxmlformats.org/wordprocessingml/2006/main">
        <w:t xml:space="preserve">1. Немојте да вас заварају лажи греха</w:t>
      </w:r>
    </w:p>
    <w:p w14:paraId="5F13B2F4" w14:textId="77777777" w:rsidR="000F7377" w:rsidRDefault="000F7377"/>
    <w:p w14:paraId="11C514C8" w14:textId="77777777" w:rsidR="000F7377" w:rsidRDefault="000F7377">
      <w:r xmlns:w="http://schemas.openxmlformats.org/wordprocessingml/2006/main">
        <w:t xml:space="preserve">2. Остати јак пред грехом</w:t>
      </w:r>
    </w:p>
    <w:p w14:paraId="50BB03D6" w14:textId="77777777" w:rsidR="000F7377" w:rsidRDefault="000F7377"/>
    <w:p w14:paraId="318F1803" w14:textId="77777777" w:rsidR="000F7377" w:rsidRDefault="000F7377">
      <w:r xmlns:w="http://schemas.openxmlformats.org/wordprocessingml/2006/main">
        <w:t xml:space="preserve">1. Јаков 1:13-15 – Када је у искушењу, нико не треба да каже, ? </w:t>
      </w:r>
      <w:r xmlns:w="http://schemas.openxmlformats.org/wordprocessingml/2006/main">
        <w:rPr>
          <w:rFonts w:ascii="맑은 고딕 Semilight" w:hAnsi="맑은 고딕 Semilight"/>
        </w:rPr>
        <w:t xml:space="preserve">쏥 </w:t>
      </w:r>
      <w:r xmlns:w="http://schemas.openxmlformats.org/wordprocessingml/2006/main">
        <w:t xml:space="preserve">од искушава ме.??Јер Бог не може бити искушаван злом, нити икога куша; 14 али свака особа је у искушењу када је одвучена </w:t>
      </w:r>
      <w:r xmlns:w="http://schemas.openxmlformats.org/wordprocessingml/2006/main">
        <w:lastRenderedPageBreak xmlns:w="http://schemas.openxmlformats.org/wordprocessingml/2006/main"/>
      </w:r>
      <w:r xmlns:w="http://schemas.openxmlformats.org/wordprocessingml/2006/main">
        <w:t xml:space="preserve">својом злом жељом и намамљена. 15 Затим, након што је жеља затрудњела, рађа грех; а грех, када је у пуној мери, рађа смрт.</w:t>
      </w:r>
    </w:p>
    <w:p w14:paraId="5998FAD0" w14:textId="77777777" w:rsidR="000F7377" w:rsidRDefault="000F7377"/>
    <w:p w14:paraId="5CDAE197" w14:textId="77777777" w:rsidR="000F7377" w:rsidRDefault="000F7377">
      <w:r xmlns:w="http://schemas.openxmlformats.org/wordprocessingml/2006/main">
        <w:t xml:space="preserve">2. Пословице 24:16 – Јер иако праведни падају седам пута, они поново устају, а зли се спотичу када их несрећа погоди.</w:t>
      </w:r>
    </w:p>
    <w:p w14:paraId="540D4A80" w14:textId="77777777" w:rsidR="000F7377" w:rsidRDefault="000F7377"/>
    <w:p w14:paraId="1CEFF8E1" w14:textId="77777777" w:rsidR="000F7377" w:rsidRDefault="000F7377">
      <w:r xmlns:w="http://schemas.openxmlformats.org/wordprocessingml/2006/main">
        <w:t xml:space="preserve">Јеврејима 3:14 Јер смо постали заједничари Христа, ако почетак нашег поуздања држимо чврстим до краја;</w:t>
      </w:r>
    </w:p>
    <w:p w14:paraId="3D2B8430" w14:textId="77777777" w:rsidR="000F7377" w:rsidRDefault="000F7377"/>
    <w:p w14:paraId="497B04F9" w14:textId="77777777" w:rsidR="000F7377" w:rsidRDefault="000F7377">
      <w:r xmlns:w="http://schemas.openxmlformats.org/wordprocessingml/2006/main">
        <w:t xml:space="preserve">Морамо остати верни свом поверењу у Христа да бисмо учествовали у Његовој победи.</w:t>
      </w:r>
    </w:p>
    <w:p w14:paraId="0F7A8EA4" w14:textId="77777777" w:rsidR="000F7377" w:rsidRDefault="000F7377"/>
    <w:p w14:paraId="6BBED64F" w14:textId="77777777" w:rsidR="000F7377" w:rsidRDefault="000F7377">
      <w:r xmlns:w="http://schemas.openxmlformats.org/wordprocessingml/2006/main">
        <w:t xml:space="preserve">1: Останите чврсти у вери да бисте приступили Христовој победи</w:t>
      </w:r>
    </w:p>
    <w:p w14:paraId="13307F66" w14:textId="77777777" w:rsidR="000F7377" w:rsidRDefault="000F7377"/>
    <w:p w14:paraId="469438B5" w14:textId="77777777" w:rsidR="000F7377" w:rsidRDefault="000F7377">
      <w:r xmlns:w="http://schemas.openxmlformats.org/wordprocessingml/2006/main">
        <w:t xml:space="preserve">2: Истрајте у нади да ћете доживети Христово обећање</w:t>
      </w:r>
    </w:p>
    <w:p w14:paraId="3F504AA0" w14:textId="77777777" w:rsidR="000F7377" w:rsidRDefault="000F7377"/>
    <w:p w14:paraId="064BB1EC" w14:textId="77777777" w:rsidR="000F7377" w:rsidRDefault="000F7377">
      <w:r xmlns:w="http://schemas.openxmlformats.org/wordprocessingml/2006/main">
        <w:t xml:space="preserve">1: Јаковљева 1:2-4 – Сматрајте све то радошћу када наиђете на разна искушења јер испитивање ваше вере производи издржљивост.</w:t>
      </w:r>
    </w:p>
    <w:p w14:paraId="20F55D63" w14:textId="77777777" w:rsidR="000F7377" w:rsidRDefault="000F7377"/>
    <w:p w14:paraId="000C70B7" w14:textId="77777777" w:rsidR="000F7377" w:rsidRDefault="000F7377">
      <w:r xmlns:w="http://schemas.openxmlformats.org/wordprocessingml/2006/main">
        <w:t xml:space="preserve">2: Римљанима 5:3-5 – Радујемо се нашим патњама, знајући да патња производи издржљивост, а издржљивост рађа карактер, а карактер наду.</w:t>
      </w:r>
    </w:p>
    <w:p w14:paraId="784CD679" w14:textId="77777777" w:rsidR="000F7377" w:rsidRDefault="000F7377"/>
    <w:p w14:paraId="36CCD06D" w14:textId="77777777" w:rsidR="000F7377" w:rsidRDefault="000F7377">
      <w:r xmlns:w="http://schemas.openxmlformats.org/wordprocessingml/2006/main">
        <w:t xml:space="preserve">Јеврејима 3:15 Док се каже: „Данас ако чујете глас његов, не отврдњавајте срца своја, као у прозивању.</w:t>
      </w:r>
    </w:p>
    <w:p w14:paraId="6A64BF6F" w14:textId="77777777" w:rsidR="000F7377" w:rsidRDefault="000F7377"/>
    <w:p w14:paraId="3610FD5C" w14:textId="77777777" w:rsidR="000F7377" w:rsidRDefault="000F7377">
      <w:r xmlns:w="http://schemas.openxmlformats.org/wordprocessingml/2006/main">
        <w:t xml:space="preserve">Данашњи је о важности да чујемо Божји глас и да не отврднемо своја срца.</w:t>
      </w:r>
    </w:p>
    <w:p w14:paraId="44D48BD0" w14:textId="77777777" w:rsidR="000F7377" w:rsidRDefault="000F7377"/>
    <w:p w14:paraId="290478CA" w14:textId="77777777" w:rsidR="000F7377" w:rsidRDefault="000F7377">
      <w:r xmlns:w="http://schemas.openxmlformats.org/wordprocessingml/2006/main">
        <w:t xml:space="preserve">1. „Дар слушања Божјег гласа“</w:t>
      </w:r>
    </w:p>
    <w:p w14:paraId="2B9AA923" w14:textId="77777777" w:rsidR="000F7377" w:rsidRDefault="000F7377"/>
    <w:p w14:paraId="67576FB1" w14:textId="77777777" w:rsidR="000F7377" w:rsidRDefault="000F7377">
      <w:r xmlns:w="http://schemas.openxmlformats.org/wordprocessingml/2006/main">
        <w:t xml:space="preserve">2. „Одабир да следиш Божју вољу“</w:t>
      </w:r>
    </w:p>
    <w:p w14:paraId="2064BA2F" w14:textId="77777777" w:rsidR="000F7377" w:rsidRDefault="000F7377"/>
    <w:p w14:paraId="53477198" w14:textId="77777777" w:rsidR="000F7377" w:rsidRDefault="000F7377">
      <w:r xmlns:w="http://schemas.openxmlformats.org/wordprocessingml/2006/main">
        <w:t xml:space="preserve">1. Јеремија 29:13 – „Тражићете ме и наћи ћете ме када ме будете тражили свим срцем својим“.</w:t>
      </w:r>
    </w:p>
    <w:p w14:paraId="76DDA9DC" w14:textId="77777777" w:rsidR="000F7377" w:rsidRDefault="000F7377"/>
    <w:p w14:paraId="30CA4E5D" w14:textId="77777777" w:rsidR="000F7377" w:rsidRDefault="000F7377">
      <w:r xmlns:w="http://schemas.openxmlformats.org/wordprocessingml/2006/main">
        <w:t xml:space="preserve">2. Пословице 3:5-6 – „Уздај се у Господа свим срцем својим и не ослањај се на свој разум; признај га на свим путевима својим, и он ће ти исправити стазе.“</w:t>
      </w:r>
    </w:p>
    <w:p w14:paraId="5C2D1FEC" w14:textId="77777777" w:rsidR="000F7377" w:rsidRDefault="000F7377"/>
    <w:p w14:paraId="4A2E8E47" w14:textId="77777777" w:rsidR="000F7377" w:rsidRDefault="000F7377">
      <w:r xmlns:w="http://schemas.openxmlformats.org/wordprocessingml/2006/main">
        <w:t xml:space="preserve">Јеврејима 3:16 Јер неки, чувши, раздражише, али не све што је из Египта изишло преко Мојсија.</w:t>
      </w:r>
    </w:p>
    <w:p w14:paraId="7715290F" w14:textId="77777777" w:rsidR="000F7377" w:rsidRDefault="000F7377"/>
    <w:p w14:paraId="01D51A8A" w14:textId="77777777" w:rsidR="000F7377" w:rsidRDefault="000F7377">
      <w:r xmlns:w="http://schemas.openxmlformats.org/wordprocessingml/2006/main">
        <w:t xml:space="preserve">Јеврејима 3:16 говори о онима који су чули Реч Божију, али су је изазвали, иако то нису учинили сви који су напустили Египат са Мојсијем.</w:t>
      </w:r>
    </w:p>
    <w:p w14:paraId="6767DDCC" w14:textId="77777777" w:rsidR="000F7377" w:rsidRDefault="000F7377"/>
    <w:p w14:paraId="16B4C7C3" w14:textId="77777777" w:rsidR="000F7377" w:rsidRDefault="000F7377">
      <w:r xmlns:w="http://schemas.openxmlformats.org/wordprocessingml/2006/main">
        <w:t xml:space="preserve">1. Узмите срце у Божју Реч: Позив да истрајете</w:t>
      </w:r>
    </w:p>
    <w:p w14:paraId="3060367E" w14:textId="77777777" w:rsidR="000F7377" w:rsidRDefault="000F7377"/>
    <w:p w14:paraId="76175184" w14:textId="77777777" w:rsidR="000F7377" w:rsidRDefault="000F7377">
      <w:r xmlns:w="http://schemas.openxmlformats.org/wordprocessingml/2006/main">
        <w:t xml:space="preserve">2. Остати веран Божјој Речи: Позив на послушност</w:t>
      </w:r>
    </w:p>
    <w:p w14:paraId="779F3BAC" w14:textId="77777777" w:rsidR="000F7377" w:rsidRDefault="000F7377"/>
    <w:p w14:paraId="32C1261A" w14:textId="77777777" w:rsidR="000F7377" w:rsidRDefault="000F7377">
      <w:r xmlns:w="http://schemas.openxmlformats.org/wordprocessingml/2006/main">
        <w:t xml:space="preserve">1. Лука 9:23-25 – „И рече свима: </w:t>
      </w:r>
      <w:r xmlns:w="http://schemas.openxmlformats.org/wordprocessingml/2006/main">
        <w:rPr>
          <w:rFonts w:ascii="맑은 고딕 Semilight" w:hAnsi="맑은 고딕 Semilight"/>
        </w:rPr>
        <w:t xml:space="preserve">쏧 </w:t>
      </w:r>
      <w:r xmlns:w="http://schemas.openxmlformats.org/wordprocessingml/2006/main">
        <w:t xml:space="preserve">Ако ко хоће да иде за мном, нека се одрекне себе и сваки дан узме крст свој и иде за мном. Јер ко хоће да спасе живот свој, изгубиће га, али ко изгуби живот свој ради мене, спасиће га“.</w:t>
      </w:r>
    </w:p>
    <w:p w14:paraId="36DF8D96" w14:textId="77777777" w:rsidR="000F7377" w:rsidRDefault="000F7377"/>
    <w:p w14:paraId="39477AAD" w14:textId="77777777" w:rsidR="000F7377" w:rsidRDefault="000F7377">
      <w:r xmlns:w="http://schemas.openxmlformats.org/wordprocessingml/2006/main">
        <w:t xml:space="preserve">2. Исус Навин 24:15 – „И ако је зло у очима твојим да служиш Господу, изабери данас коме ћеш служити, да ли боговима којима су служили оци твоји у области иза Реке, или боговима Амореја у чијим земљу у којој живиш.Али ја и мој дом служићемо Господу.??</w:t>
      </w:r>
    </w:p>
    <w:p w14:paraId="063A07C2" w14:textId="77777777" w:rsidR="000F7377" w:rsidRDefault="000F7377"/>
    <w:p w14:paraId="7B4846D5" w14:textId="77777777" w:rsidR="000F7377" w:rsidRDefault="000F7377">
      <w:r xmlns:w="http://schemas.openxmlformats.org/wordprocessingml/2006/main">
        <w:t xml:space="preserve">Јеврејима 3:17 Али с ким је туговао четрдесет година? није ли са онима који су згрешили, чија су лешеви пали у пустињи?</w:t>
      </w:r>
    </w:p>
    <w:p w14:paraId="1ED263C6" w14:textId="77777777" w:rsidR="000F7377" w:rsidRDefault="000F7377"/>
    <w:p w14:paraId="084A694B" w14:textId="77777777" w:rsidR="000F7377" w:rsidRDefault="000F7377">
      <w:r xmlns:w="http://schemas.openxmlformats.org/wordprocessingml/2006/main">
        <w:t xml:space="preserve">Бога су туговали четрдесет година Израелци који су згрешили и чија су тела пала у пустињу.</w:t>
      </w:r>
    </w:p>
    <w:p w14:paraId="29B604DD" w14:textId="77777777" w:rsidR="000F7377" w:rsidRDefault="000F7377"/>
    <w:p w14:paraId="46E568FA" w14:textId="77777777" w:rsidR="000F7377" w:rsidRDefault="000F7377">
      <w:r xmlns:w="http://schemas.openxmlformats.org/wordprocessingml/2006/main">
        <w:t xml:space="preserve">1. Божје стрпљење према грешним људима</w:t>
      </w:r>
    </w:p>
    <w:p w14:paraId="69F91EBA" w14:textId="77777777" w:rsidR="000F7377" w:rsidRDefault="000F7377"/>
    <w:p w14:paraId="151CB298" w14:textId="77777777" w:rsidR="000F7377" w:rsidRDefault="000F7377">
      <w:r xmlns:w="http://schemas.openxmlformats.org/wordprocessingml/2006/main">
        <w:t xml:space="preserve">2. Последице непослушности</w:t>
      </w:r>
    </w:p>
    <w:p w14:paraId="08FC2FB6" w14:textId="77777777" w:rsidR="000F7377" w:rsidRDefault="000F7377"/>
    <w:p w14:paraId="4DBF1F53" w14:textId="77777777" w:rsidR="000F7377" w:rsidRDefault="000F7377">
      <w:r xmlns:w="http://schemas.openxmlformats.org/wordprocessingml/2006/main">
        <w:t xml:space="preserve">1. Псалам 95:10-11 - ? </w:t>
      </w:r>
      <w:r xmlns:w="http://schemas.openxmlformats.org/wordprocessingml/2006/main">
        <w:rPr>
          <w:rFonts w:ascii="맑은 고딕 Semilight" w:hAnsi="맑은 고딕 Semilight"/>
        </w:rPr>
        <w:t xml:space="preserve">쏤 </w:t>
      </w:r>
      <w:r xmlns:w="http://schemas.openxmlformats.org/wordprocessingml/2006/main">
        <w:t xml:space="preserve">или четрдесет година био сам љут на ту генерацију; Рекао сам, ? </w:t>
      </w:r>
      <w:r xmlns:w="http://schemas.openxmlformats.org/wordprocessingml/2006/main">
        <w:rPr>
          <w:rFonts w:ascii="맑은 고딕 Semilight" w:hAnsi="맑은 고딕 Semilight"/>
        </w:rPr>
        <w:t xml:space="preserve">쁔 </w:t>
      </w:r>
      <w:r xmlns:w="http://schemas.openxmlformats.org/wordprocessingml/2006/main">
        <w:t xml:space="preserve">хеј су људи чија срца залутају, и не познају путеве моје.??Заклео сам се у свом гневу, ? </w:t>
      </w:r>
      <w:r xmlns:w="http://schemas.openxmlformats.org/wordprocessingml/2006/main">
        <w:rPr>
          <w:rFonts w:ascii="맑은 고딕 Semilight" w:hAnsi="맑은 고딕 Semilight"/>
        </w:rPr>
        <w:t xml:space="preserve">쁔 </w:t>
      </w:r>
      <w:r xmlns:w="http://schemas.openxmlformats.org/wordprocessingml/2006/main">
        <w:t xml:space="preserve">хеј никада неће ући у мој починак.?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Излазак 32:7-8 - Тада је Господ рекао Мојсију, ? </w:t>
      </w:r>
      <w:r xmlns:w="http://schemas.openxmlformats.org/wordprocessingml/2006/main">
        <w:rPr>
          <w:rFonts w:ascii="맑은 고딕 Semilight" w:hAnsi="맑은 고딕 Semilight"/>
        </w:rPr>
        <w:t xml:space="preserve">쏥 </w:t>
      </w:r>
      <w:r xmlns:w="http://schemas.openxmlformats.org/wordprocessingml/2006/main">
        <w:t xml:space="preserve">о доле, јер се твој народ, који си извео из Египта, покварио. Они су брзо одступили од онога што сам им заповедио и од себе су направили идола у облику телета. Они су му се поклонили и жртвовали и рекли, ? </w:t>
      </w:r>
      <w:r xmlns:w="http://schemas.openxmlformats.org/wordprocessingml/2006/main">
        <w:rPr>
          <w:rFonts w:ascii="맑은 고딕 Semilight" w:hAnsi="맑은 고딕 Semilight"/>
        </w:rPr>
        <w:t xml:space="preserve">쁔 </w:t>
      </w:r>
      <w:r xmlns:w="http://schemas.openxmlformats.org/wordprocessingml/2006/main">
        <w:t xml:space="preserve">ово су твоји богови, Израеле, који су те извели из Египта.?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Јеврејима 3:18 И коме се закле да неће ући у његов починак, него онима који не вероваше?</w:t>
      </w:r>
    </w:p>
    <w:p w14:paraId="7FAD5412" w14:textId="77777777" w:rsidR="000F7377" w:rsidRDefault="000F7377"/>
    <w:p w14:paraId="377F3D7C" w14:textId="77777777" w:rsidR="000F7377" w:rsidRDefault="000F7377">
      <w:r xmlns:w="http://schemas.openxmlformats.org/wordprocessingml/2006/main">
        <w:t xml:space="preserve">Бог се заклео да они који не верују неће ући у његов починак.</w:t>
      </w:r>
    </w:p>
    <w:p w14:paraId="27669D22" w14:textId="77777777" w:rsidR="000F7377" w:rsidRDefault="000F7377"/>
    <w:p w14:paraId="26A6E816" w14:textId="77777777" w:rsidR="000F7377" w:rsidRDefault="000F7377">
      <w:r xmlns:w="http://schemas.openxmlformats.org/wordprocessingml/2006/main">
        <w:t xml:space="preserve">1. Важност вере у Бога</w:t>
      </w:r>
    </w:p>
    <w:p w14:paraId="6C225973" w14:textId="77777777" w:rsidR="000F7377" w:rsidRDefault="000F7377"/>
    <w:p w14:paraId="7CCE7939" w14:textId="77777777" w:rsidR="000F7377" w:rsidRDefault="000F7377">
      <w:r xmlns:w="http://schemas.openxmlformats.org/wordprocessingml/2006/main">
        <w:t xml:space="preserve">2. Благослови уласка у Његов покој</w:t>
      </w:r>
    </w:p>
    <w:p w14:paraId="180D8801" w14:textId="77777777" w:rsidR="000F7377" w:rsidRDefault="000F7377"/>
    <w:p w14:paraId="5A27516C" w14:textId="77777777" w:rsidR="000F7377" w:rsidRDefault="000F7377">
      <w:r xmlns:w="http://schemas.openxmlformats.org/wordprocessingml/2006/main">
        <w:t xml:space="preserve">1. Јован 3:16 – „Јер Бог је тако заволео свет да је дао свог јединорођеног Сина, да ниједан који верује </w:t>
      </w:r>
      <w:r xmlns:w="http://schemas.openxmlformats.org/wordprocessingml/2006/main">
        <w:lastRenderedPageBreak xmlns:w="http://schemas.openxmlformats.org/wordprocessingml/2006/main"/>
      </w:r>
      <w:r xmlns:w="http://schemas.openxmlformats.org/wordprocessingml/2006/main">
        <w:t xml:space="preserve">у њега не погине, него да има живот вечни.“</w:t>
      </w:r>
    </w:p>
    <w:p w14:paraId="316B8BE1" w14:textId="77777777" w:rsidR="000F7377" w:rsidRDefault="000F7377"/>
    <w:p w14:paraId="05E202F2" w14:textId="77777777" w:rsidR="000F7377" w:rsidRDefault="000F7377">
      <w:r xmlns:w="http://schemas.openxmlformats.org/wordprocessingml/2006/main">
        <w:t xml:space="preserve">2. Псалам 116:7 – „Врати се у починак, душо моја, јер је Господ био добар према теби“.</w:t>
      </w:r>
    </w:p>
    <w:p w14:paraId="4A97A6F9" w14:textId="77777777" w:rsidR="000F7377" w:rsidRDefault="000F7377"/>
    <w:p w14:paraId="36ED8CFA" w14:textId="77777777" w:rsidR="000F7377" w:rsidRDefault="000F7377">
      <w:r xmlns:w="http://schemas.openxmlformats.org/wordprocessingml/2006/main">
        <w:t xml:space="preserve">Јеврејима 3:19 Дакле, видимо да нису могли ући због неверовања.</w:t>
      </w:r>
    </w:p>
    <w:p w14:paraId="52462996" w14:textId="77777777" w:rsidR="000F7377" w:rsidRDefault="000F7377"/>
    <w:p w14:paraId="68B6465E" w14:textId="77777777" w:rsidR="000F7377" w:rsidRDefault="000F7377">
      <w:r xmlns:w="http://schemas.openxmlformats.org/wordprocessingml/2006/main">
        <w:t xml:space="preserve">Израелски народ није могао да уђе у Обећану земљу због недостатка вере.</w:t>
      </w:r>
    </w:p>
    <w:p w14:paraId="33B66D0D" w14:textId="77777777" w:rsidR="000F7377" w:rsidRDefault="000F7377"/>
    <w:p w14:paraId="78824A96" w14:textId="77777777" w:rsidR="000F7377" w:rsidRDefault="000F7377">
      <w:r xmlns:w="http://schemas.openxmlformats.org/wordprocessingml/2006/main">
        <w:t xml:space="preserve">1. „Моћ вере: како наша веровања одређују нашу судбину“</w:t>
      </w:r>
    </w:p>
    <w:p w14:paraId="3974458B" w14:textId="77777777" w:rsidR="000F7377" w:rsidRDefault="000F7377"/>
    <w:p w14:paraId="3C9CB273" w14:textId="77777777" w:rsidR="000F7377" w:rsidRDefault="000F7377">
      <w:r xmlns:w="http://schemas.openxmlformats.org/wordprocessingml/2006/main">
        <w:t xml:space="preserve">2. „Опасност од неверовања: одбијање да закорачимо у Божја обећања“</w:t>
      </w:r>
    </w:p>
    <w:p w14:paraId="6276AE28" w14:textId="77777777" w:rsidR="000F7377" w:rsidRDefault="000F7377"/>
    <w:p w14:paraId="7E042033" w14:textId="77777777" w:rsidR="000F7377" w:rsidRDefault="000F7377">
      <w:r xmlns:w="http://schemas.openxmlformats.org/wordprocessingml/2006/main">
        <w:t xml:space="preserve">1. Римљанима 10:17, „Дакле, вера долази од слушања, а слушање од речи Христове“.</w:t>
      </w:r>
    </w:p>
    <w:p w14:paraId="7F544567" w14:textId="77777777" w:rsidR="000F7377" w:rsidRDefault="000F7377"/>
    <w:p w14:paraId="5EF76A71" w14:textId="77777777" w:rsidR="000F7377" w:rsidRDefault="000F7377">
      <w:r xmlns:w="http://schemas.openxmlformats.org/wordprocessingml/2006/main">
        <w:t xml:space="preserve">2. Матеј 17:20, „Рече им: ? </w:t>
      </w:r>
      <w:r xmlns:w="http://schemas.openxmlformats.org/wordprocessingml/2006/main">
        <w:rPr>
          <w:rFonts w:ascii="맑은 고딕 Semilight" w:hAnsi="맑은 고딕 Semilight"/>
        </w:rPr>
        <w:t xml:space="preserve">쏝 </w:t>
      </w:r>
      <w:r xmlns:w="http://schemas.openxmlformats.org/wordprocessingml/2006/main">
        <w:t xml:space="preserve">због ваше маловерности. Јер заиста вам кажем, ако имате веру као зрно горушичино, рећи ћете овој гори </w:t>
      </w:r>
      <w:r xmlns:w="http://schemas.openxmlformats.org/wordprocessingml/2006/main">
        <w:t xml:space="preserve">: </w:t>
      </w:r>
      <w:r xmlns:w="http://schemas.openxmlformats.org/wordprocessingml/2006/main">
        <w:rPr>
          <w:rFonts w:ascii="맑은 고딕 Semilight" w:hAnsi="맑은 고딕 Semilight"/>
        </w:rPr>
        <w:t xml:space="preserve">쁌 </w:t>
      </w:r>
      <w:r xmlns:w="http://schemas.openxmlformats.org/wordprocessingml/2006/main">
        <w:t xml:space="preserve">одавде до тамо,??и помериће се, и ништа ти неће бити немогуће.??</w:t>
      </w:r>
    </w:p>
    <w:p w14:paraId="54BB4BCA" w14:textId="77777777" w:rsidR="000F7377" w:rsidRDefault="000F7377"/>
    <w:p w14:paraId="1425C930" w14:textId="77777777" w:rsidR="000F7377" w:rsidRDefault="000F7377">
      <w:r xmlns:w="http://schemas.openxmlformats.org/wordprocessingml/2006/main">
        <w:t xml:space="preserve">Јеврејима 4 је четврто поглавље књиге Јеврејима, где аутор наставља да подстиче и подстиче читаоце да уђу у Божји починак кроз веру у Исуса Христа. Ово поглавље наглашава важност вере, Божје Речи и Исуса као нашег Првосвештеника.</w:t>
      </w:r>
    </w:p>
    <w:p w14:paraId="08A40364" w14:textId="77777777" w:rsidR="000F7377" w:rsidRDefault="000F7377"/>
    <w:p w14:paraId="1722DBB6" w14:textId="77777777" w:rsidR="000F7377" w:rsidRDefault="000F7377">
      <w:r xmlns:w="http://schemas.openxmlformats.org/wordprocessingml/2006/main">
        <w:t xml:space="preserve">1. пасус: Аутор истиче обећање уласка у Божји починак кроз веру (Јеврејима 4:1-10). Он упозорава да не поверујете у ово обећање. Као што Израел у пустињи није успео да уђе у Божји починак због своје непослушности и неверовања, читаоци се позивају да не понављају ту грешку. Аутор објашњава да за Божји народ остаје суботни одмор — духовни одмор који се добија вером у Христа. Они који су поверовали ушли су у овај починак, као што је Бог седмог дана починуо од својих дела.</w:t>
      </w:r>
    </w:p>
    <w:p w14:paraId="2F539A6D" w14:textId="77777777" w:rsidR="000F7377" w:rsidRDefault="000F7377"/>
    <w:p w14:paraId="3558221D" w14:textId="77777777" w:rsidR="000F7377" w:rsidRDefault="000F7377">
      <w:r xmlns:w="http://schemas.openxmlformats.org/wordprocessingml/2006/main">
        <w:t xml:space="preserve">2. пасус: Аутор наглашава снагу и ауторитет Божје Речи (Јеврејима 4:11-13). Он подстиче читаоце да се марљиво труде да уђу у тај одмор како нико не би пао следећи Израелски пример непослушности. Реч Божија је описана као жива и активна, способна да разазна мисли и намере срца. Ништа није скривено од Његових очију; све је изложено пред Њим. Зато верници треба да приђу са поверењем пред Онога који разуме наше слабости.</w:t>
      </w:r>
    </w:p>
    <w:p w14:paraId="11217633" w14:textId="77777777" w:rsidR="000F7377" w:rsidRDefault="000F7377"/>
    <w:p w14:paraId="4BC036D4" w14:textId="77777777" w:rsidR="000F7377" w:rsidRDefault="000F7377">
      <w:r xmlns:w="http://schemas.openxmlformats.org/wordprocessingml/2006/main">
        <w:t xml:space="preserve">3. пасус: Поглавље се завршава наглашавањем Исуса као нашег саосећајног Првосвештеника (Јеврејима 4:14-16). Аутор подстиче вернике да се чврсто исповедају јер имају великог Првосвештеника — Исуса — који је прошао кроз само небо. За разлику од земаљских првосвештеника, Исус може саосећати са нашим слабостима јер је био искушаван на сваки начин, али је остао без греха. Зато су верници позвани да храбро приступе Његовом престолу благодати са поуздањем како би примили милост и нашли милост за помоћ у тренуцима потребе.</w:t>
      </w:r>
    </w:p>
    <w:p w14:paraId="2804349D" w14:textId="77777777" w:rsidR="000F7377" w:rsidRDefault="000F7377"/>
    <w:p w14:paraId="44633D75" w14:textId="77777777" w:rsidR="000F7377" w:rsidRDefault="000F7377">
      <w:r xmlns:w="http://schemas.openxmlformats.org/wordprocessingml/2006/main">
        <w:t xml:space="preserve">Укратко,</w:t>
      </w:r>
    </w:p>
    <w:p w14:paraId="2E3983DA" w14:textId="77777777" w:rsidR="000F7377" w:rsidRDefault="000F7377">
      <w:r xmlns:w="http://schemas.openxmlformats.org/wordprocessingml/2006/main">
        <w:t xml:space="preserve">Четврто поглавље посланице Јеврејима наглашава важност вере, Божје Речи и Исуса као нашег Првосвештеника у уласку у Божји починак.</w:t>
      </w:r>
    </w:p>
    <w:p w14:paraId="6F840D92" w14:textId="77777777" w:rsidR="000F7377" w:rsidRDefault="000F7377">
      <w:r xmlns:w="http://schemas.openxmlformats.org/wordprocessingml/2006/main">
        <w:t xml:space="preserve">Аутор упозорава да се не испуни ово обећање непослушношћу и невером, позивајући читаоце да се марљиво труде да у тај починак уђу кроз веру у Христа.</w:t>
      </w:r>
    </w:p>
    <w:p w14:paraId="38098FE7" w14:textId="77777777" w:rsidR="000F7377" w:rsidRDefault="000F7377"/>
    <w:p w14:paraId="61E2601E" w14:textId="77777777" w:rsidR="000F7377" w:rsidRDefault="000F7377">
      <w:r xmlns:w="http://schemas.openxmlformats.org/wordprocessingml/2006/main">
        <w:t xml:space="preserve">Он истиче моћ и ауторитет Божје живе Речи, која распознаје мисли и намере срца. Верници се охрабрују да с поверењем приступе Ономе који разуме наше слабости.</w:t>
      </w:r>
    </w:p>
    <w:p w14:paraId="448E3883" w14:textId="77777777" w:rsidR="000F7377" w:rsidRDefault="000F7377"/>
    <w:p w14:paraId="1F1ADCB9" w14:textId="77777777" w:rsidR="000F7377" w:rsidRDefault="000F7377">
      <w:r xmlns:w="http://schemas.openxmlformats.org/wordprocessingml/2006/main">
        <w:t xml:space="preserve">Поглавље се завршава уздизањем Исуса као нашег саосећајног Првосвештеника који саосећа са нашим слабостима. Верници су позвани да храбро приступе Његовом престолу благодати ради милости и помоћи у временима потребе. Ово поглавље служи као подсетник на важност вере, снагу Божје Речи и проналажење утехе у Исусовој улози нашег саосећајног Првосвештеника.</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Јеврејима 4:1 Уплашимо се, дакле, да, ако нам је остављено обећање да ћемо ући у његов починак, не би изгледало да га неко од вас није испунио.</w:t>
      </w:r>
    </w:p>
    <w:p w14:paraId="7AF47F41" w14:textId="77777777" w:rsidR="000F7377" w:rsidRDefault="000F7377"/>
    <w:p w14:paraId="10C2E251" w14:textId="77777777" w:rsidR="000F7377" w:rsidRDefault="000F7377">
      <w:r xmlns:w="http://schemas.openxmlformats.org/wordprocessingml/2006/main">
        <w:t xml:space="preserve">Аутор посланице Јеврејима подстиче нас да се бојимо Господа, да не бисмо пропустили обећање да ћемо ући у Његов починак.</w:t>
      </w:r>
    </w:p>
    <w:p w14:paraId="1F710117" w14:textId="77777777" w:rsidR="000F7377" w:rsidRDefault="000F7377"/>
    <w:p w14:paraId="4D4383A8" w14:textId="77777777" w:rsidR="000F7377" w:rsidRDefault="000F7377">
      <w:r xmlns:w="http://schemas.openxmlformats.org/wordprocessingml/2006/main">
        <w:t xml:space="preserve">1. „Страх Господњи: Не пропустите обећани одмор“</w:t>
      </w:r>
    </w:p>
    <w:p w14:paraId="321E95A1" w14:textId="77777777" w:rsidR="000F7377" w:rsidRDefault="000F7377"/>
    <w:p w14:paraId="5A5F13E8" w14:textId="77777777" w:rsidR="000F7377" w:rsidRDefault="000F7377">
      <w:r xmlns:w="http://schemas.openxmlformats.org/wordprocessingml/2006/main">
        <w:t xml:space="preserve">2. „Божје обећање о одмору: не узимајте то здраво за готово“</w:t>
      </w:r>
    </w:p>
    <w:p w14:paraId="0C8BA3FF" w14:textId="77777777" w:rsidR="000F7377" w:rsidRDefault="000F7377"/>
    <w:p w14:paraId="641F12A6" w14:textId="77777777" w:rsidR="000F7377" w:rsidRDefault="000F7377">
      <w:r xmlns:w="http://schemas.openxmlformats.org/wordprocessingml/2006/main">
        <w:t xml:space="preserve">1. Псалам 34:11- „Дођите, децо, слушајте ме, научићу вас страху Господњем.“</w:t>
      </w:r>
    </w:p>
    <w:p w14:paraId="171B602B" w14:textId="77777777" w:rsidR="000F7377" w:rsidRDefault="000F7377"/>
    <w:p w14:paraId="104520C0" w14:textId="77777777" w:rsidR="000F7377" w:rsidRDefault="000F7377">
      <w:r xmlns:w="http://schemas.openxmlformats.org/wordprocessingml/2006/main">
        <w:t xml:space="preserve">2. Исаија 30:15 – „Јер овако рече Господ Бог, Светац Израиљев, ’У повратку и починку бићеш спасен; у тишини и у поверењу биће твоја снага.'</w:t>
      </w:r>
    </w:p>
    <w:p w14:paraId="47061208" w14:textId="77777777" w:rsidR="000F7377" w:rsidRDefault="000F7377"/>
    <w:p w14:paraId="4EEEA428" w14:textId="77777777" w:rsidR="000F7377" w:rsidRDefault="000F7377">
      <w:r xmlns:w="http://schemas.openxmlformats.org/wordprocessingml/2006/main">
        <w:t xml:space="preserve">Јеврејима 4:2 Јер и нама је проповедано јеванђеље, као и њима; али им проповедана реч није била од користи, јер није била помешана са вером у оне који су је чули.</w:t>
      </w:r>
    </w:p>
    <w:p w14:paraId="341C77E9" w14:textId="77777777" w:rsidR="000F7377" w:rsidRDefault="000F7377"/>
    <w:p w14:paraId="4330F644" w14:textId="77777777" w:rsidR="000F7377" w:rsidRDefault="000F7377">
      <w:r xmlns:w="http://schemas.openxmlformats.org/wordprocessingml/2006/main">
        <w:t xml:space="preserve">Јеванђеље је проповедано и Израелцима и нама, али им није користило јер нису веровали у њега.</w:t>
      </w:r>
    </w:p>
    <w:p w14:paraId="486479A0" w14:textId="77777777" w:rsidR="000F7377" w:rsidRDefault="000F7377"/>
    <w:p w14:paraId="519AD0AE" w14:textId="77777777" w:rsidR="000F7377" w:rsidRDefault="000F7377">
      <w:r xmlns:w="http://schemas.openxmlformats.org/wordprocessingml/2006/main">
        <w:t xml:space="preserve">1. Веровање у Јеванђеље: Потреба за благословом</w:t>
      </w:r>
    </w:p>
    <w:p w14:paraId="3B449015" w14:textId="77777777" w:rsidR="000F7377" w:rsidRDefault="000F7377"/>
    <w:p w14:paraId="50584C8C" w14:textId="77777777" w:rsidR="000F7377" w:rsidRDefault="000F7377">
      <w:r xmlns:w="http://schemas.openxmlformats.org/wordprocessingml/2006/main">
        <w:t xml:space="preserve">2. Разумевање моћи вере</w:t>
      </w:r>
    </w:p>
    <w:p w14:paraId="667D654F" w14:textId="77777777" w:rsidR="000F7377" w:rsidRDefault="000F7377"/>
    <w:p w14:paraId="73A4685B" w14:textId="77777777" w:rsidR="000F7377" w:rsidRDefault="000F7377">
      <w:r xmlns:w="http://schemas.openxmlformats.org/wordprocessingml/2006/main">
        <w:t xml:space="preserve">1. Римљанима 10:17 – Дакле, вера долази од слушања, а слушање од речи Божије.</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Јован 8:31-32 - Тада је Исус рекао оним Јеврејима који су веровали у њега: Ако останете у мојој речи, онда сте заиста моји ученици; И познаћете истину, и истина ће вас ослободити.</w:t>
      </w:r>
    </w:p>
    <w:p w14:paraId="0D78559F" w14:textId="77777777" w:rsidR="000F7377" w:rsidRDefault="000F7377"/>
    <w:p w14:paraId="5C796ED4" w14:textId="77777777" w:rsidR="000F7377" w:rsidRDefault="000F7377">
      <w:r xmlns:w="http://schemas.openxmlformats.org/wordprocessingml/2006/main">
        <w:t xml:space="preserve">Јеврејима 4:3 Јер ми који смо веровали улазимо у починак, као што је рекао: Као што сам се заклео у гневу свом, ако ће ући у мој починак, иако су дела завршена од постања света.</w:t>
      </w:r>
    </w:p>
    <w:p w14:paraId="399DB274" w14:textId="77777777" w:rsidR="000F7377" w:rsidRDefault="000F7377"/>
    <w:p w14:paraId="71D3D425" w14:textId="77777777" w:rsidR="000F7377" w:rsidRDefault="000F7377">
      <w:r xmlns:w="http://schemas.openxmlformats.org/wordprocessingml/2006/main">
        <w:t xml:space="preserve">Ми који верујемо улазимо у покој Божији.</w:t>
      </w:r>
    </w:p>
    <w:p w14:paraId="667E7EA2" w14:textId="77777777" w:rsidR="000F7377" w:rsidRDefault="000F7377"/>
    <w:p w14:paraId="1DCCFBF9" w14:textId="77777777" w:rsidR="000F7377" w:rsidRDefault="000F7377">
      <w:r xmlns:w="http://schemas.openxmlformats.org/wordprocessingml/2006/main">
        <w:t xml:space="preserve">1: Почивајући у Божјим обећањима</w:t>
      </w:r>
    </w:p>
    <w:p w14:paraId="5BEB413E" w14:textId="77777777" w:rsidR="000F7377" w:rsidRDefault="000F7377"/>
    <w:p w14:paraId="6B32D3CB" w14:textId="77777777" w:rsidR="000F7377" w:rsidRDefault="000F7377">
      <w:r xmlns:w="http://schemas.openxmlformats.org/wordprocessingml/2006/main">
        <w:t xml:space="preserve">2: Живети животом вере</w:t>
      </w:r>
    </w:p>
    <w:p w14:paraId="17F3FEA5" w14:textId="77777777" w:rsidR="000F7377" w:rsidRDefault="000F7377"/>
    <w:p w14:paraId="067CC900" w14:textId="77777777" w:rsidR="000F7377" w:rsidRDefault="000F7377">
      <w:r xmlns:w="http://schemas.openxmlformats.org/wordprocessingml/2006/main">
        <w:t xml:space="preserve">1: Исаија 26:3 - Сачуваћеш га у савршеном миру, чији је ум на теби, јер се у тебе узда.</w:t>
      </w:r>
    </w:p>
    <w:p w14:paraId="7C37BC4B" w14:textId="77777777" w:rsidR="000F7377" w:rsidRDefault="000F7377"/>
    <w:p w14:paraId="013F8B67" w14:textId="77777777" w:rsidR="000F7377" w:rsidRDefault="000F7377">
      <w:r xmlns:w="http://schemas.openxmlformats.org/wordprocessingml/2006/main">
        <w:t xml:space="preserve">2: Псалам 46:10 - Умири се и знај да сам ја Бог: узвисићу се међу незнабошцима, узвисићу се на земљи.</w:t>
      </w:r>
    </w:p>
    <w:p w14:paraId="7DD38F28" w14:textId="77777777" w:rsidR="000F7377" w:rsidRDefault="000F7377"/>
    <w:p w14:paraId="38280032" w14:textId="77777777" w:rsidR="000F7377" w:rsidRDefault="000F7377">
      <w:r xmlns:w="http://schemas.openxmlformats.org/wordprocessingml/2006/main">
        <w:t xml:space="preserve">Јеврејима 4:4 Јер је на једном месту говорио о седмом дану овако: И Бог је седмог дана починуо од свих дела својих.</w:t>
      </w:r>
    </w:p>
    <w:p w14:paraId="719C5D8C" w14:textId="77777777" w:rsidR="000F7377" w:rsidRDefault="000F7377"/>
    <w:p w14:paraId="16BDA678" w14:textId="77777777" w:rsidR="000F7377" w:rsidRDefault="000F7377">
      <w:r xmlns:w="http://schemas.openxmlformats.org/wordprocessingml/2006/main">
        <w:t xml:space="preserve">Бог се упокојио седмог дана по завршетку својих дела.</w:t>
      </w:r>
    </w:p>
    <w:p w14:paraId="04A7FE92" w14:textId="77777777" w:rsidR="000F7377" w:rsidRDefault="000F7377"/>
    <w:p w14:paraId="3BDDEAA0" w14:textId="77777777" w:rsidR="000F7377" w:rsidRDefault="000F7377">
      <w:r xmlns:w="http://schemas.openxmlformats.org/wordprocessingml/2006/main">
        <w:t xml:space="preserve">1: И ми треба да одвојимо време за одмор и предамо своја дела Богу.</w:t>
      </w:r>
    </w:p>
    <w:p w14:paraId="4B7ECFD2" w14:textId="77777777" w:rsidR="000F7377" w:rsidRDefault="000F7377"/>
    <w:p w14:paraId="5AF78101" w14:textId="77777777" w:rsidR="000F7377" w:rsidRDefault="000F7377">
      <w:r xmlns:w="http://schemas.openxmlformats.org/wordprocessingml/2006/main">
        <w:t xml:space="preserve">2: Субота је дан одмора, одвојен да препознамо и поштујемо Бога.</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Постање 2:2-3 „И седмог дана Бог заврши своје дело које је учинио; и почину седмог дана од свих послова својих које је учинио. И благослови Бог седми дан и освети га, јер се у њему почину од свих дела својих које је Бог створио и створио.</w:t>
      </w:r>
    </w:p>
    <w:p w14:paraId="0DD26219" w14:textId="77777777" w:rsidR="000F7377" w:rsidRDefault="000F7377"/>
    <w:p w14:paraId="5B0A0058" w14:textId="77777777" w:rsidR="000F7377" w:rsidRDefault="000F7377">
      <w:r xmlns:w="http://schemas.openxmlformats.org/wordprocessingml/2006/main">
        <w:t xml:space="preserve">2: Излазак 20:8-11 „Сећајте се дана суботе, да га светујете. Шест дана ради и ради све послове своје; а седми дан је субота Господу Богу твоме: у њу немој радити никакав посао ни ти, ни син твој, ни кћи твоја, ни слуга твој, ни слушкиња твоја. , ни стоку твоју, ни странца твога који је на вратима твојим: Јер за шест дана створи Господ небо и земљу, море и све што је у њима, а седмога дана почину; зато је Господ благословио суботу, и посветио то.”</w:t>
      </w:r>
    </w:p>
    <w:p w14:paraId="29BC10B4" w14:textId="77777777" w:rsidR="000F7377" w:rsidRDefault="000F7377"/>
    <w:p w14:paraId="2ED98FF9" w14:textId="77777777" w:rsidR="000F7377" w:rsidRDefault="000F7377">
      <w:r xmlns:w="http://schemas.openxmlformats.org/wordprocessingml/2006/main">
        <w:t xml:space="preserve">Јеврејима 4:5 И опет на овом месту, ако уђу у мој починак.</w:t>
      </w:r>
    </w:p>
    <w:p w14:paraId="6B752157" w14:textId="77777777" w:rsidR="000F7377" w:rsidRDefault="000F7377"/>
    <w:p w14:paraId="078CF74D" w14:textId="77777777" w:rsidR="000F7377" w:rsidRDefault="000F7377">
      <w:r xmlns:w="http://schemas.openxmlformats.org/wordprocessingml/2006/main">
        <w:t xml:space="preserve">Овај одломак из Јеврејима 4:5 открива да ће они који прихвате Божју милост ући у Његов починак.</w:t>
      </w:r>
    </w:p>
    <w:p w14:paraId="45F7FFA4" w14:textId="77777777" w:rsidR="000F7377" w:rsidRDefault="000F7377"/>
    <w:p w14:paraId="56171908" w14:textId="77777777" w:rsidR="000F7377" w:rsidRDefault="000F7377">
      <w:r xmlns:w="http://schemas.openxmlformats.org/wordprocessingml/2006/main">
        <w:t xml:space="preserve">1: Божији одмор је за свакога - Прихватање Божије милости је једини начин да се нађе одмор.</w:t>
      </w:r>
    </w:p>
    <w:p w14:paraId="4F283BAB" w14:textId="77777777" w:rsidR="000F7377" w:rsidRDefault="000F7377"/>
    <w:p w14:paraId="55860150" w14:textId="77777777" w:rsidR="000F7377" w:rsidRDefault="000F7377">
      <w:r xmlns:w="http://schemas.openxmlformats.org/wordprocessingml/2006/main">
        <w:t xml:space="preserve">2: Божји починак је обећан – Кроз веру у Њега, можемо бити сигурни у Његов починак.</w:t>
      </w:r>
    </w:p>
    <w:p w14:paraId="10ED2D03" w14:textId="77777777" w:rsidR="000F7377" w:rsidRDefault="000F7377"/>
    <w:p w14:paraId="75E4827C" w14:textId="77777777" w:rsidR="000F7377" w:rsidRDefault="000F7377">
      <w:r xmlns:w="http://schemas.openxmlformats.org/wordprocessingml/2006/main">
        <w:t xml:space="preserve">1: Псалам 95:11 – „Зато сам се заклео у свом гневу: ’Неће ући у починак мој’.“</w:t>
      </w:r>
    </w:p>
    <w:p w14:paraId="5A6ECA4D" w14:textId="77777777" w:rsidR="000F7377" w:rsidRDefault="000F7377"/>
    <w:p w14:paraId="6753E488" w14:textId="77777777" w:rsidR="000F7377" w:rsidRDefault="000F7377">
      <w:r xmlns:w="http://schemas.openxmlformats.org/wordprocessingml/2006/main">
        <w:t xml:space="preserve">2: Матеј 11:28-29 – „Дођите к мени сви који се трудите и оптерећени, и ја ћу вас одморити. Узмите јарам мој на себе, и научите се од мене, јер сам благ и понизан срцем, и наћи ћеш покој душама својим“.</w:t>
      </w:r>
    </w:p>
    <w:p w14:paraId="18731937" w14:textId="77777777" w:rsidR="000F7377" w:rsidRDefault="000F7377"/>
    <w:p w14:paraId="129B045C" w14:textId="77777777" w:rsidR="000F7377" w:rsidRDefault="000F7377">
      <w:r xmlns:w="http://schemas.openxmlformats.org/wordprocessingml/2006/main">
        <w:t xml:space="preserve">Јеврејима 4:6 Пошто, дакле, остаје да неки морају ући у њега, а они којима је прво проповедано нису ушли због неверовања:</w:t>
      </w:r>
    </w:p>
    <w:p w14:paraId="60030BCC" w14:textId="77777777" w:rsidR="000F7377" w:rsidRDefault="000F7377"/>
    <w:p w14:paraId="6FE86ACC" w14:textId="77777777" w:rsidR="000F7377" w:rsidRDefault="000F7377">
      <w:r xmlns:w="http://schemas.openxmlformats.org/wordprocessingml/2006/main">
        <w:t xml:space="preserve">Бог је обећао одмор онима који верују у Њега, али они којима је ово обећање прво дато </w:t>
      </w:r>
      <w:r xmlns:w="http://schemas.openxmlformats.org/wordprocessingml/2006/main">
        <w:lastRenderedPageBreak xmlns:w="http://schemas.openxmlformats.org/wordprocessingml/2006/main"/>
      </w:r>
      <w:r xmlns:w="http://schemas.openxmlformats.org/wordprocessingml/2006/main">
        <w:t xml:space="preserve">нису ушли због свог неверовања.</w:t>
      </w:r>
    </w:p>
    <w:p w14:paraId="4255FE35" w14:textId="77777777" w:rsidR="000F7377" w:rsidRDefault="000F7377"/>
    <w:p w14:paraId="780618E2" w14:textId="77777777" w:rsidR="000F7377" w:rsidRDefault="000F7377">
      <w:r xmlns:w="http://schemas.openxmlformats.org/wordprocessingml/2006/main">
        <w:t xml:space="preserve">1. Обећање одмора: Верујте у Бога за вечно спасење</w:t>
      </w:r>
    </w:p>
    <w:p w14:paraId="1CF589F1" w14:textId="77777777" w:rsidR="000F7377" w:rsidRDefault="000F7377"/>
    <w:p w14:paraId="12B9B580" w14:textId="77777777" w:rsidR="000F7377" w:rsidRDefault="000F7377">
      <w:r xmlns:w="http://schemas.openxmlformats.org/wordprocessingml/2006/main">
        <w:t xml:space="preserve">2. Неверовање: Не узимајте Божја обећања здраво за готово</w:t>
      </w:r>
    </w:p>
    <w:p w14:paraId="7974A5E5" w14:textId="77777777" w:rsidR="000F7377" w:rsidRDefault="000F7377"/>
    <w:p w14:paraId="0B0D3D74" w14:textId="77777777" w:rsidR="000F7377" w:rsidRDefault="000F7377">
      <w:r xmlns:w="http://schemas.openxmlformats.org/wordprocessingml/2006/main">
        <w:t xml:space="preserve">1. Римљанима 10:17 – Дакле, вера долази од слушања, а слушање кроз реч Христову.</w:t>
      </w:r>
    </w:p>
    <w:p w14:paraId="15FB36FA" w14:textId="77777777" w:rsidR="000F7377" w:rsidRDefault="000F7377"/>
    <w:p w14:paraId="6178D243" w14:textId="77777777" w:rsidR="000F7377" w:rsidRDefault="000F7377">
      <w:r xmlns:w="http://schemas.openxmlformats.org/wordprocessingml/2006/main">
        <w:t xml:space="preserve">2. 1. Петрова 1:23 – Пошто сте се поново родили, не од пропадљивог семена него од непропадљивог, кроз живу и трајну реч Божију.</w:t>
      </w:r>
    </w:p>
    <w:p w14:paraId="73272C14" w14:textId="77777777" w:rsidR="000F7377" w:rsidRDefault="000F7377"/>
    <w:p w14:paraId="40D2F001" w14:textId="77777777" w:rsidR="000F7377" w:rsidRDefault="000F7377">
      <w:r xmlns:w="http://schemas.openxmlformats.org/wordprocessingml/2006/main">
        <w:t xml:space="preserve">Јеврејима 4:7 Опет, он ограничава одређени дан, говорећи у Давиду: Данас, после толико времена; као што је речено: Данас ако чујете глас његов, не отврдните срца своја.</w:t>
      </w:r>
    </w:p>
    <w:p w14:paraId="774E3033" w14:textId="77777777" w:rsidR="000F7377" w:rsidRDefault="000F7377"/>
    <w:p w14:paraId="0D9C0C91" w14:textId="77777777" w:rsidR="000F7377" w:rsidRDefault="000F7377">
      <w:r xmlns:w="http://schemas.openxmlformats.org/wordprocessingml/2006/main">
        <w:t xml:space="preserve">Бог је поставио границу колико дуго морамо да Га прихватимо; морамо Га прихватити сада или отврднути своја срца.</w:t>
      </w:r>
    </w:p>
    <w:p w14:paraId="369AC9DA" w14:textId="77777777" w:rsidR="000F7377" w:rsidRDefault="000F7377"/>
    <w:p w14:paraId="6B3E8C5B" w14:textId="77777777" w:rsidR="000F7377" w:rsidRDefault="000F7377">
      <w:r xmlns:w="http://schemas.openxmlformats.org/wordprocessingml/2006/main">
        <w:t xml:space="preserve">1: Не отврдњавајте своје срце – сада је време да прихватите Бога</w:t>
      </w:r>
    </w:p>
    <w:p w14:paraId="599B68EE" w14:textId="77777777" w:rsidR="000F7377" w:rsidRDefault="000F7377"/>
    <w:p w14:paraId="3A1565A0" w14:textId="77777777" w:rsidR="000F7377" w:rsidRDefault="000F7377">
      <w:r xmlns:w="http://schemas.openxmlformats.org/wordprocessingml/2006/main">
        <w:t xml:space="preserve">2: Невидљиви сат - искористите време које вам је Бог дао</w:t>
      </w:r>
    </w:p>
    <w:p w14:paraId="61E88BEE" w14:textId="77777777" w:rsidR="000F7377" w:rsidRDefault="000F7377"/>
    <w:p w14:paraId="314D1D60" w14:textId="77777777" w:rsidR="000F7377" w:rsidRDefault="000F7377">
      <w:r xmlns:w="http://schemas.openxmlformats.org/wordprocessingml/2006/main">
        <w:t xml:space="preserve">1: Проповедник 9:11-12 – „Видео сам још нешто под сунцем: трка није брзима, ни битка јакима, нити храна долази мудрима, ни богатство сјајним или наклоност ученим ; али свима им се дешавају време и случај“.</w:t>
      </w:r>
    </w:p>
    <w:p w14:paraId="766CC5A3" w14:textId="77777777" w:rsidR="000F7377" w:rsidRDefault="000F7377"/>
    <w:p w14:paraId="45E6EF48" w14:textId="77777777" w:rsidR="000F7377" w:rsidRDefault="000F7377">
      <w:r xmlns:w="http://schemas.openxmlformats.org/wordprocessingml/2006/main">
        <w:t xml:space="preserve">2: Псалам 95:7-8 – „Јер он је наш Бог, а ми смо народ паше његове, стадо под његовом бригом. Данас, ако чујете његов глас, немојте отврднути своја срца као што сте учинили у Мериби, као што сте учинили онога дана у Маси у пустињи.”</w:t>
      </w:r>
    </w:p>
    <w:p w14:paraId="47767ABE" w14:textId="77777777" w:rsidR="000F7377" w:rsidRDefault="000F7377"/>
    <w:p w14:paraId="274F9FD8" w14:textId="77777777" w:rsidR="000F7377" w:rsidRDefault="000F7377">
      <w:r xmlns:w="http://schemas.openxmlformats.org/wordprocessingml/2006/main">
        <w:t xml:space="preserve">Јеврејима 4:8 Јер да их је Исус дао одморити, зар не би касније говорио о другом дану.</w:t>
      </w:r>
    </w:p>
    <w:p w14:paraId="34B3EC9F" w14:textId="77777777" w:rsidR="000F7377" w:rsidRDefault="000F7377"/>
    <w:p w14:paraId="758970B7" w14:textId="77777777" w:rsidR="000F7377" w:rsidRDefault="000F7377">
      <w:r xmlns:w="http://schemas.openxmlformats.org/wordprocessingml/2006/main">
        <w:t xml:space="preserve">Исус говори о другом дану након што је понудио одмор људима.</w:t>
      </w:r>
    </w:p>
    <w:p w14:paraId="34B61E55" w14:textId="77777777" w:rsidR="000F7377" w:rsidRDefault="000F7377"/>
    <w:p w14:paraId="49B6747A" w14:textId="77777777" w:rsidR="000F7377" w:rsidRDefault="000F7377">
      <w:r xmlns:w="http://schemas.openxmlformats.org/wordprocessingml/2006/main">
        <w:t xml:space="preserve">1. Проналажење покоја у Исусу</w:t>
      </w:r>
    </w:p>
    <w:p w14:paraId="779F3EBD" w14:textId="77777777" w:rsidR="000F7377" w:rsidRDefault="000F7377"/>
    <w:p w14:paraId="3336D15F" w14:textId="77777777" w:rsidR="000F7377" w:rsidRDefault="000F7377">
      <w:r xmlns:w="http://schemas.openxmlformats.org/wordprocessingml/2006/main">
        <w:t xml:space="preserve">2. Поглед унапред у будућност</w:t>
      </w:r>
    </w:p>
    <w:p w14:paraId="590AF4F7" w14:textId="77777777" w:rsidR="000F7377" w:rsidRDefault="000F7377"/>
    <w:p w14:paraId="14647E33" w14:textId="77777777" w:rsidR="000F7377" w:rsidRDefault="000F7377">
      <w:r xmlns:w="http://schemas.openxmlformats.org/wordprocessingml/2006/main">
        <w:t xml:space="preserve">1. Матеј 11:28-30 – „Дођите к мени сви који се трудите и оптерећени, и ја ћу вас одморити. Узмите јарам мој на себе, и научите се од мене, јер сам благ и понизан срцем, и наћи ћете покој душама својим јер је јарам мој благ и бреме моје лако.</w:t>
      </w:r>
    </w:p>
    <w:p w14:paraId="6E4A3587" w14:textId="77777777" w:rsidR="000F7377" w:rsidRDefault="000F7377"/>
    <w:p w14:paraId="2FF4756E" w14:textId="77777777" w:rsidR="000F7377" w:rsidRDefault="000F7377">
      <w:r xmlns:w="http://schemas.openxmlformats.org/wordprocessingml/2006/main">
        <w:t xml:space="preserve">2. Исаија 40:28-31 – „Зар ниси знао? Зар ниси чуо? Господ је вечни Бог, Створитељ крајева земаљских. Он не клоне и не умори се, његов разум је неистражив. слабима даје моћ, а оном који нема снаге он појачава снагу. Чак ће и млади клонути и уморити се, и младићи ће пасти исцрпљени, а они који чекају Господа обновиће снагу своју, подићи ће се са крилима као орлови; они ће трчати и неће се уморити; ходаће и неће се онесвестити."</w:t>
      </w:r>
    </w:p>
    <w:p w14:paraId="5049BA54" w14:textId="77777777" w:rsidR="000F7377" w:rsidRDefault="000F7377"/>
    <w:p w14:paraId="377DF94A" w14:textId="77777777" w:rsidR="000F7377" w:rsidRDefault="000F7377">
      <w:r xmlns:w="http://schemas.openxmlformats.org/wordprocessingml/2006/main">
        <w:t xml:space="preserve">Јеврејима 4:9 Преостаје дакле одмор народу Божијем.</w:t>
      </w:r>
    </w:p>
    <w:p w14:paraId="76D15E60" w14:textId="77777777" w:rsidR="000F7377" w:rsidRDefault="000F7377"/>
    <w:p w14:paraId="591E888D" w14:textId="77777777" w:rsidR="000F7377" w:rsidRDefault="000F7377">
      <w:r xmlns:w="http://schemas.openxmlformats.org/wordprocessingml/2006/main">
        <w:t xml:space="preserve">Одмор за народ Божији је доступан.</w:t>
      </w:r>
    </w:p>
    <w:p w14:paraId="036976D9" w14:textId="77777777" w:rsidR="000F7377" w:rsidRDefault="000F7377"/>
    <w:p w14:paraId="00010C59" w14:textId="77777777" w:rsidR="000F7377" w:rsidRDefault="000F7377">
      <w:r xmlns:w="http://schemas.openxmlformats.org/wordprocessingml/2006/main">
        <w:t xml:space="preserve">1: Божји починак: дар његовом народу</w:t>
      </w:r>
    </w:p>
    <w:p w14:paraId="43435792" w14:textId="77777777" w:rsidR="000F7377" w:rsidRDefault="000F7377"/>
    <w:p w14:paraId="09836073" w14:textId="77777777" w:rsidR="000F7377" w:rsidRDefault="000F7377">
      <w:r xmlns:w="http://schemas.openxmlformats.org/wordprocessingml/2006/main">
        <w:t xml:space="preserve">2: Пожњети благодети Божјег одмора</w:t>
      </w:r>
    </w:p>
    <w:p w14:paraId="1017C60A" w14:textId="77777777" w:rsidR="000F7377" w:rsidRDefault="000F7377"/>
    <w:p w14:paraId="7B153230" w14:textId="77777777" w:rsidR="000F7377" w:rsidRDefault="000F7377">
      <w:r xmlns:w="http://schemas.openxmlformats.org/wordprocessingml/2006/main">
        <w:t xml:space="preserve">1: Матеј 11:28-30 – Дођите к мени сви који се трудите и оптерећени сте, и ја ћу вас одморити.</w:t>
      </w:r>
    </w:p>
    <w:p w14:paraId="7733635B" w14:textId="77777777" w:rsidR="000F7377" w:rsidRDefault="000F7377"/>
    <w:p w14:paraId="09778715" w14:textId="77777777" w:rsidR="000F7377" w:rsidRDefault="000F7377">
      <w:r xmlns:w="http://schemas.openxmlformats.org/wordprocessingml/2006/main">
        <w:t xml:space="preserve">2: Исаија 30:15 – Јер овако је рекао Господ Бог, Светац Израиљев: „У повратку и одмору бићеш спасен; у тишини и у поверењу биће твоја снага.”</w:t>
      </w:r>
    </w:p>
    <w:p w14:paraId="4985EF32" w14:textId="77777777" w:rsidR="000F7377" w:rsidRDefault="000F7377"/>
    <w:p w14:paraId="32361E57" w14:textId="77777777" w:rsidR="000F7377" w:rsidRDefault="000F7377">
      <w:r xmlns:w="http://schemas.openxmlformats.org/wordprocessingml/2006/main">
        <w:t xml:space="preserve">Јеврејима 4:10 Јер ко је ушао у свој починак, и он је престао од својих дела, као што је Бог учинио од својих.</w:t>
      </w:r>
    </w:p>
    <w:p w14:paraId="6136CCE4" w14:textId="77777777" w:rsidR="000F7377" w:rsidRDefault="000F7377"/>
    <w:p w14:paraId="0E5F2624" w14:textId="77777777" w:rsidR="000F7377" w:rsidRDefault="000F7377">
      <w:r xmlns:w="http://schemas.openxmlformats.org/wordprocessingml/2006/main">
        <w:t xml:space="preserve">Почивање у благодати Божијој доноси мир и слободу од стремљења.</w:t>
      </w:r>
    </w:p>
    <w:p w14:paraId="7346E859" w14:textId="77777777" w:rsidR="000F7377" w:rsidRDefault="000F7377"/>
    <w:p w14:paraId="024CA428" w14:textId="77777777" w:rsidR="000F7377" w:rsidRDefault="000F7377">
      <w:r xmlns:w="http://schemas.openxmlformats.org/wordprocessingml/2006/main">
        <w:t xml:space="preserve">1. „Благослов одмора: престанак стремљења и поверења у Божију милост“</w:t>
      </w:r>
    </w:p>
    <w:p w14:paraId="514255E4" w14:textId="77777777" w:rsidR="000F7377" w:rsidRDefault="000F7377"/>
    <w:p w14:paraId="78E5F0FB" w14:textId="77777777" w:rsidR="000F7377" w:rsidRDefault="000F7377">
      <w:r xmlns:w="http://schemas.openxmlformats.org/wordprocessingml/2006/main">
        <w:t xml:space="preserve">2. „Живјети у Божјем одмору: препустити се и пустити Богу да ради“</w:t>
      </w:r>
    </w:p>
    <w:p w14:paraId="285AC645" w14:textId="77777777" w:rsidR="000F7377" w:rsidRDefault="000F7377"/>
    <w:p w14:paraId="3D750CEC" w14:textId="77777777" w:rsidR="000F7377" w:rsidRDefault="000F7377">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14:paraId="4E7D9AFE" w14:textId="77777777" w:rsidR="000F7377" w:rsidRDefault="000F7377"/>
    <w:p w14:paraId="43AFD345" w14:textId="77777777" w:rsidR="000F7377" w:rsidRDefault="000F7377">
      <w:r xmlns:w="http://schemas.openxmlformats.org/wordprocessingml/2006/main">
        <w:t xml:space="preserve">2. Исаија 26:3 – „Чуваћете у савршеном миру оне чији је ум непоколебљив, јер се уздају у вас.“</w:t>
      </w:r>
    </w:p>
    <w:p w14:paraId="4B48E578" w14:textId="77777777" w:rsidR="000F7377" w:rsidRDefault="000F7377"/>
    <w:p w14:paraId="4697F98C" w14:textId="77777777" w:rsidR="000F7377" w:rsidRDefault="000F7377">
      <w:r xmlns:w="http://schemas.openxmlformats.org/wordprocessingml/2006/main">
        <w:t xml:space="preserve">Јеврејима 4:11 Потрудимо се, дакле, да уђемо у тај починак, да неко не падне по истом примеру неверовања.</w:t>
      </w:r>
    </w:p>
    <w:p w14:paraId="4F4D383D" w14:textId="77777777" w:rsidR="000F7377" w:rsidRDefault="000F7377"/>
    <w:p w14:paraId="607367D5" w14:textId="77777777" w:rsidR="000F7377" w:rsidRDefault="000F7377">
      <w:r xmlns:w="http://schemas.openxmlformats.org/wordprocessingml/2006/main">
        <w:t xml:space="preserve">Треба да се трудимо да уђемо у покој Божији, да не подлегнемо неверју као они пре нас.</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 буди као они пре тебе: Тежи за Божји починак</w:t>
      </w:r>
    </w:p>
    <w:p w14:paraId="469079DC" w14:textId="77777777" w:rsidR="000F7377" w:rsidRDefault="000F7377"/>
    <w:p w14:paraId="2F9FBE85" w14:textId="77777777" w:rsidR="000F7377" w:rsidRDefault="000F7377">
      <w:r xmlns:w="http://schemas.openxmlformats.org/wordprocessingml/2006/main">
        <w:t xml:space="preserve">2. Рад ка одмору: Не следите пример неверовања</w:t>
      </w:r>
    </w:p>
    <w:p w14:paraId="1E5CC6BD" w14:textId="77777777" w:rsidR="000F7377" w:rsidRDefault="000F7377"/>
    <w:p w14:paraId="68411301" w14:textId="77777777" w:rsidR="000F7377" w:rsidRDefault="000F7377">
      <w:r xmlns:w="http://schemas.openxmlformats.org/wordprocessingml/2006/main">
        <w:t xml:space="preserve">1. Матеј 11:28-30 – „Дођите к мени сви који се трудите и оптерећени, и ја ћу вас одморити. Узмите јарам мој на себе, и научите се од мене, јер сам благ и понизан срцем, и наћи ћете покој душама својим јер је јарам мој благ и бреме моје лако.</w:t>
      </w:r>
    </w:p>
    <w:p w14:paraId="2382FF1B" w14:textId="77777777" w:rsidR="000F7377" w:rsidRDefault="000F7377"/>
    <w:p w14:paraId="73817E4E" w14:textId="77777777" w:rsidR="000F7377" w:rsidRDefault="000F7377">
      <w:r xmlns:w="http://schemas.openxmlformats.org/wordprocessingml/2006/main">
        <w:t xml:space="preserve">2. Псалам 62:1-2 – „Заиста душа моја налази покој у Богу, од њега долази спасење моје. Заиста је он стена моја и спасење моје, он је тврђава моја, никада се нећу поколебати.“</w:t>
      </w:r>
    </w:p>
    <w:p w14:paraId="49D76BD3" w14:textId="77777777" w:rsidR="000F7377" w:rsidRDefault="000F7377"/>
    <w:p w14:paraId="6850504C" w14:textId="77777777" w:rsidR="000F7377" w:rsidRDefault="000F7377">
      <w:r xmlns:w="http://schemas.openxmlformats.org/wordprocessingml/2006/main">
        <w:t xml:space="preserve">Јеврејима 4:12 Јер је реч Божја брза и моћна, и оштрија од сваког двосеклог мача, продире до расцепа душе и духа, зглобова и сржи, и разабире мисли и намере срце.</w:t>
      </w:r>
    </w:p>
    <w:p w14:paraId="6C255ADC" w14:textId="77777777" w:rsidR="000F7377" w:rsidRDefault="000F7377"/>
    <w:p w14:paraId="701B8F4C" w14:textId="77777777" w:rsidR="000F7377" w:rsidRDefault="000F7377">
      <w:r xmlns:w="http://schemas.openxmlformats.org/wordprocessingml/2006/main">
        <w:t xml:space="preserve">Реч Божја је брза, моћна и проницљива.</w:t>
      </w:r>
    </w:p>
    <w:p w14:paraId="6C554DAB" w14:textId="77777777" w:rsidR="000F7377" w:rsidRDefault="000F7377"/>
    <w:p w14:paraId="1F918B17" w14:textId="77777777" w:rsidR="000F7377" w:rsidRDefault="000F7377">
      <w:r xmlns:w="http://schemas.openxmlformats.org/wordprocessingml/2006/main">
        <w:t xml:space="preserve">1. Моћ Речи Божије</w:t>
      </w:r>
    </w:p>
    <w:p w14:paraId="2D91AF79" w14:textId="77777777" w:rsidR="000F7377" w:rsidRDefault="000F7377"/>
    <w:p w14:paraId="49057EB0" w14:textId="77777777" w:rsidR="000F7377" w:rsidRDefault="000F7377">
      <w:r xmlns:w="http://schemas.openxmlformats.org/wordprocessingml/2006/main">
        <w:t xml:space="preserve">2. Разлучивање Речи Божије</w:t>
      </w:r>
    </w:p>
    <w:p w14:paraId="72D9F595" w14:textId="77777777" w:rsidR="000F7377" w:rsidRDefault="000F7377"/>
    <w:p w14:paraId="2EAF588E" w14:textId="77777777" w:rsidR="000F7377" w:rsidRDefault="000F7377">
      <w:r xmlns:w="http://schemas.openxmlformats.org/wordprocessingml/2006/main">
        <w:t xml:space="preserve">1. Псалам 119:105 „Реч је твоја светиљка ногама мојим и светлост стази мојој.“</w:t>
      </w:r>
    </w:p>
    <w:p w14:paraId="17E50A24" w14:textId="77777777" w:rsidR="000F7377" w:rsidRDefault="000F7377"/>
    <w:p w14:paraId="48C2D6A7" w14:textId="77777777" w:rsidR="000F7377" w:rsidRDefault="000F7377">
      <w:r xmlns:w="http://schemas.openxmlformats.org/wordprocessingml/2006/main">
        <w:t xml:space="preserve">2. 2. Тимотеју 3:16 „Све је писмо надахнуто од Бога и корисно је за науку, за укор, за исправљање, за поуку у праведности.“</w:t>
      </w:r>
    </w:p>
    <w:p w14:paraId="75B19AC2" w14:textId="77777777" w:rsidR="000F7377" w:rsidRDefault="000F7377"/>
    <w:p w14:paraId="398AF95E" w14:textId="77777777" w:rsidR="000F7377" w:rsidRDefault="000F7377">
      <w:r xmlns:w="http://schemas.openxmlformats.org/wordprocessingml/2006/main">
        <w:t xml:space="preserve">Јеврејима 4:13 Нити постоји створење које се не види у његовим очима, него је све наго и отворено очима онога с ким имамо посла.</w:t>
      </w:r>
    </w:p>
    <w:p w14:paraId="238D4C6A" w14:textId="77777777" w:rsidR="000F7377" w:rsidRDefault="000F7377"/>
    <w:p w14:paraId="7EB939FF" w14:textId="77777777" w:rsidR="000F7377" w:rsidRDefault="000F7377">
      <w:r xmlns:w="http://schemas.openxmlformats.org/wordprocessingml/2006/main">
        <w:t xml:space="preserve">Бог види све што се дешава у нашим животима и познаје наша срца.</w:t>
      </w:r>
    </w:p>
    <w:p w14:paraId="22F2F462" w14:textId="77777777" w:rsidR="000F7377" w:rsidRDefault="000F7377"/>
    <w:p w14:paraId="5D961A1C" w14:textId="77777777" w:rsidR="000F7377" w:rsidRDefault="000F7377">
      <w:r xmlns:w="http://schemas.openxmlformats.org/wordprocessingml/2006/main">
        <w:t xml:space="preserve">1: Увек морамо запамтити да Бог пази на нас, чак и када мислимо да нико други није.</w:t>
      </w:r>
    </w:p>
    <w:p w14:paraId="62747B16" w14:textId="77777777" w:rsidR="000F7377" w:rsidRDefault="000F7377"/>
    <w:p w14:paraId="29A2EFCF" w14:textId="77777777" w:rsidR="000F7377" w:rsidRDefault="000F7377">
      <w:r xmlns:w="http://schemas.openxmlformats.org/wordprocessingml/2006/main">
        <w:t xml:space="preserve">2: Бог види сваки наш поступак и зна сваку нашу мисао, па се морамо трудити да живимо по његовој вољи.</w:t>
      </w:r>
    </w:p>
    <w:p w14:paraId="6AD6927E" w14:textId="77777777" w:rsidR="000F7377" w:rsidRDefault="000F7377"/>
    <w:p w14:paraId="44BED1C0" w14:textId="77777777" w:rsidR="000F7377" w:rsidRDefault="000F7377">
      <w:r xmlns:w="http://schemas.openxmlformats.org/wordprocessingml/2006/main">
        <w:t xml:space="preserve">1: Псалам 33:13-15 - Господ гледа с неба; он гледа све синове људске. Са места свог обитавања он гледа на све становнике земље. Он једнако обликује њихова срца; он разматра сва њихова дела.</w:t>
      </w:r>
    </w:p>
    <w:p w14:paraId="678194D4" w14:textId="77777777" w:rsidR="000F7377" w:rsidRDefault="000F7377"/>
    <w:p w14:paraId="7137804C" w14:textId="77777777" w:rsidR="000F7377" w:rsidRDefault="000F7377">
      <w:r xmlns:w="http://schemas.openxmlformats.org/wordprocessingml/2006/main">
        <w:t xml:space="preserve">2: Пословице 15:3 - Очи Господње су на сваком месту и гледају зле и добре.</w:t>
      </w:r>
    </w:p>
    <w:p w14:paraId="7941EA67" w14:textId="77777777" w:rsidR="000F7377" w:rsidRDefault="000F7377"/>
    <w:p w14:paraId="70CA68ED" w14:textId="77777777" w:rsidR="000F7377" w:rsidRDefault="000F7377">
      <w:r xmlns:w="http://schemas.openxmlformats.org/wordprocessingml/2006/main">
        <w:t xml:space="preserve">Јеврејима 4:14 Видећи дакле да имамо великог првосвештеника, који је прешао на небеса, Исуса Сина Божијег, држимо се свог заповедања.</w:t>
      </w:r>
    </w:p>
    <w:p w14:paraId="20284183" w14:textId="77777777" w:rsidR="000F7377" w:rsidRDefault="000F7377"/>
    <w:p w14:paraId="43660A58" w14:textId="77777777" w:rsidR="000F7377" w:rsidRDefault="000F7377">
      <w:r xmlns:w="http://schemas.openxmlformats.org/wordprocessingml/2006/main">
        <w:t xml:space="preserve">Требало би да се чврсто држимо наше вере у Исуса, Сина Божијег, нашег великог првосвештеника који је отишао на небо.</w:t>
      </w:r>
    </w:p>
    <w:p w14:paraId="3CA79DF2" w14:textId="77777777" w:rsidR="000F7377" w:rsidRDefault="000F7377"/>
    <w:p w14:paraId="05632DCD" w14:textId="77777777" w:rsidR="000F7377" w:rsidRDefault="000F7377">
      <w:r xmlns:w="http://schemas.openxmlformats.org/wordprocessingml/2006/main">
        <w:t xml:space="preserve">1. Приањање уз Исуса – верност нашег великог првосвештеника</w:t>
      </w:r>
    </w:p>
    <w:p w14:paraId="48E0BFA1" w14:textId="77777777" w:rsidR="000F7377" w:rsidRDefault="000F7377"/>
    <w:p w14:paraId="71245921" w14:textId="77777777" w:rsidR="000F7377" w:rsidRDefault="000F7377">
      <w:r xmlns:w="http://schemas.openxmlformats.org/wordprocessingml/2006/main">
        <w:t xml:space="preserve">2. Живети у светлости нашег великог првосвештеника</w:t>
      </w:r>
    </w:p>
    <w:p w14:paraId="1A7C386F" w14:textId="77777777" w:rsidR="000F7377" w:rsidRDefault="000F7377"/>
    <w:p w14:paraId="2A8DAE1A" w14:textId="77777777" w:rsidR="000F7377" w:rsidRDefault="000F7377">
      <w:r xmlns:w="http://schemas.openxmlformats.org/wordprocessingml/2006/main">
        <w:t xml:space="preserve">1. Јеврејима 4:14</w:t>
      </w:r>
    </w:p>
    <w:p w14:paraId="185CE2A1" w14:textId="77777777" w:rsidR="000F7377" w:rsidRDefault="000F7377"/>
    <w:p w14:paraId="3E6F0365" w14:textId="77777777" w:rsidR="000F7377" w:rsidRDefault="000F7377">
      <w:r xmlns:w="http://schemas.openxmlformats.org/wordprocessingml/2006/main">
        <w:t xml:space="preserve">2. Филипљанима 2:5-11 – Имајте међу собом овај ум, који је ваш у Христу Исусу, који, иако је </w:t>
      </w:r>
      <w:r xmlns:w="http://schemas.openxmlformats.org/wordprocessingml/2006/main">
        <w:lastRenderedPageBreak xmlns:w="http://schemas.openxmlformats.org/wordprocessingml/2006/main"/>
      </w:r>
      <w:r xmlns:w="http://schemas.openxmlformats.org/wordprocessingml/2006/main">
        <w:t xml:space="preserve">био у обличју Божијем, није сматрао једнакост са Богом као ствар коју треба схватити, него се испразнио, узевши обличје слуге, рађајући се као човек. И будући да је пронађен у људском облику, понизио се тако што је постао послушан до смрти, чак и смрти на крсту. Зато га је Бог високо узвисио и дао му име које је изнад сваког имена.</w:t>
      </w:r>
    </w:p>
    <w:p w14:paraId="43E2096A" w14:textId="77777777" w:rsidR="000F7377" w:rsidRDefault="000F7377"/>
    <w:p w14:paraId="51900B89" w14:textId="77777777" w:rsidR="000F7377" w:rsidRDefault="000F7377">
      <w:r xmlns:w="http://schemas.openxmlformats.org/wordprocessingml/2006/main">
        <w:t xml:space="preserve">Јеврејима 4:15 Јер ми немамо првосвештеника који се не би могао дотакнути осећањем наших слабости; али је у свему био искушаван као и ми, али без греха.</w:t>
      </w:r>
    </w:p>
    <w:p w14:paraId="1E17736B" w14:textId="77777777" w:rsidR="000F7377" w:rsidRDefault="000F7377"/>
    <w:p w14:paraId="04B391E3" w14:textId="77777777" w:rsidR="000F7377" w:rsidRDefault="000F7377">
      <w:r xmlns:w="http://schemas.openxmlformats.org/wordprocessingml/2006/main">
        <w:t xml:space="preserve">Овај одломак нас подсећа да Исус разуме наше борбе јер је искусио искушење као и ми, али је ипак остао безгрешан.</w:t>
      </w:r>
    </w:p>
    <w:p w14:paraId="77F065E9" w14:textId="77777777" w:rsidR="000F7377" w:rsidRDefault="000F7377"/>
    <w:p w14:paraId="5C82A18A" w14:textId="77777777" w:rsidR="000F7377" w:rsidRDefault="000F7377">
      <w:r xmlns:w="http://schemas.openxmlformats.org/wordprocessingml/2006/main">
        <w:t xml:space="preserve">1. „Снага крста: превазилажење искушења кроз Исуса“</w:t>
      </w:r>
    </w:p>
    <w:p w14:paraId="1A7C1BC1" w14:textId="77777777" w:rsidR="000F7377" w:rsidRDefault="000F7377"/>
    <w:p w14:paraId="26416ED1" w14:textId="77777777" w:rsidR="000F7377" w:rsidRDefault="000F7377">
      <w:r xmlns:w="http://schemas.openxmlformats.org/wordprocessingml/2006/main">
        <w:t xml:space="preserve">2. „Нада Спаситеља: Доживети Исусову утеху“</w:t>
      </w:r>
    </w:p>
    <w:p w14:paraId="37450824" w14:textId="77777777" w:rsidR="000F7377" w:rsidRDefault="000F7377"/>
    <w:p w14:paraId="6E561A1A" w14:textId="77777777" w:rsidR="000F7377" w:rsidRDefault="000F7377">
      <w:r xmlns:w="http://schemas.openxmlformats.org/wordprocessingml/2006/main">
        <w:t xml:space="preserve">1.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14:paraId="78344D28" w14:textId="77777777" w:rsidR="000F7377" w:rsidRDefault="000F7377"/>
    <w:p w14:paraId="0980DF29" w14:textId="77777777" w:rsidR="000F7377" w:rsidRDefault="000F7377">
      <w:r xmlns:w="http://schemas.openxmlformats.org/wordprocessingml/2006/main">
        <w:t xml:space="preserve">2. Јаковљева 1:12-15 – „Благо човеку који остаје постојан под кушњом, јер када издржи искушење, примиће венац живота, који је Бог обећао онима који га љубе. Нека нико не каже када је искушаван: 'искушава ме Бог', јер Бог се не може кушати злом, и он сам никога не искушава. Али свако је у искушењу када је намамљен и заведен сопственом жељом. Тада жеља када је затрудњела рађа грех, а грех када је потпуно нарастао доноси смрт.”</w:t>
      </w:r>
    </w:p>
    <w:p w14:paraId="2FFDE377" w14:textId="77777777" w:rsidR="000F7377" w:rsidRDefault="000F7377"/>
    <w:p w14:paraId="3A0C0F38" w14:textId="77777777" w:rsidR="000F7377" w:rsidRDefault="000F7377">
      <w:r xmlns:w="http://schemas.openxmlformats.org/wordprocessingml/2006/main">
        <w:t xml:space="preserve">Јеврејима 4:16 Приђимо, дакле, смело к престолу благодати, да задобијемо милост и нађемо милост за помоћ у невољи.</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Долазећи смело на престо благодати ради милости и налазећи благодат за помоћ у невољи.</w:t>
      </w:r>
    </w:p>
    <w:p w14:paraId="41127C1C" w14:textId="77777777" w:rsidR="000F7377" w:rsidRDefault="000F7377"/>
    <w:p w14:paraId="7D3009D9" w14:textId="77777777" w:rsidR="000F7377" w:rsidRDefault="000F7377">
      <w:r xmlns:w="http://schemas.openxmlformats.org/wordprocessingml/2006/main">
        <w:t xml:space="preserve">1: Приближавање Богу у временима потребе.</w:t>
      </w:r>
    </w:p>
    <w:p w14:paraId="36F6B535" w14:textId="77777777" w:rsidR="000F7377" w:rsidRDefault="000F7377"/>
    <w:p w14:paraId="319270F8" w14:textId="77777777" w:rsidR="000F7377" w:rsidRDefault="000F7377">
      <w:r xmlns:w="http://schemas.openxmlformats.org/wordprocessingml/2006/main">
        <w:t xml:space="preserve">2: Расте у вери и смелости да се приближимо Богу.</w:t>
      </w:r>
    </w:p>
    <w:p w14:paraId="5A04B535" w14:textId="77777777" w:rsidR="000F7377" w:rsidRDefault="000F7377"/>
    <w:p w14:paraId="01A8874D" w14:textId="77777777" w:rsidR="000F7377" w:rsidRDefault="000F7377">
      <w:r xmlns:w="http://schemas.openxmlformats.org/wordprocessingml/2006/main">
        <w:t xml:space="preserve">1: Јаков 4:8 – Приближите се Богу и Он ће се приближити вама.</w:t>
      </w:r>
    </w:p>
    <w:p w14:paraId="395B4EAB" w14:textId="77777777" w:rsidR="000F7377" w:rsidRDefault="000F7377"/>
    <w:p w14:paraId="7EE5CAB6" w14:textId="77777777" w:rsidR="000F7377" w:rsidRDefault="000F7377">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14:paraId="509EB68E" w14:textId="77777777" w:rsidR="000F7377" w:rsidRDefault="000F7377"/>
    <w:p w14:paraId="689C61AD" w14:textId="77777777" w:rsidR="000F7377" w:rsidRDefault="000F7377">
      <w:r xmlns:w="http://schemas.openxmlformats.org/wordprocessingml/2006/main">
        <w:t xml:space="preserve">Јеврејима 5 је пето поглавље књиге Јеврејима, где аутор говори о квалификацијама и улози првосвештеника, истичући Исуса као нашег коначног Првосвештеника. Ово поглавље наглашава Исусову послушност, Његово постављење од Бога и потребу за духовном зрелошћу међу верницима.</w:t>
      </w:r>
    </w:p>
    <w:p w14:paraId="525C18E4" w14:textId="77777777" w:rsidR="000F7377" w:rsidRDefault="000F7377"/>
    <w:p w14:paraId="3233C403" w14:textId="77777777" w:rsidR="000F7377" w:rsidRDefault="000F7377">
      <w:r xmlns:w="http://schemas.openxmlformats.org/wordprocessingml/2006/main">
        <w:t xml:space="preserve">1. пасус: Аутор говори о квалификацијама и дужностима првосвештеника (Јеврејима 5:1-4). Он објашњава да се сваки првосвештеник узима између људи и поставља да их представља у стварима везаним за Бога. Првосвештеници приносе дарове и жртве за грехе, показујући саосећање према онима који су неуки и залутали. И сами су подложни слабости, што их подстиче да принесу жртве и за своје грехе. Нико не преузима ову част на себе; он мора бити позван од Бога.</w:t>
      </w:r>
    </w:p>
    <w:p w14:paraId="06F3711F" w14:textId="77777777" w:rsidR="000F7377" w:rsidRDefault="000F7377"/>
    <w:p w14:paraId="4447776C" w14:textId="77777777" w:rsidR="000F7377" w:rsidRDefault="000F7377">
      <w:r xmlns:w="http://schemas.openxmlformats.org/wordprocessingml/2006/main">
        <w:t xml:space="preserve">2. пасус: Аутор истиче Исусово именовање за нашег Првосвештеника (Јеврејима 5:5-10). Цитирајући Псалам 2:7 и Псалам 110:4, он изјављује да Христос није себе узвисио да постане Првосвештеник, већ га је поставио Бог који је рекао: „Ти си мој Син; данас сам те родио.“ Иако је Исус био Син Божји, научио се послушности кроз патњу. У свом земаљском животу узносио је молитве са гласним вапајем и сузама Ономе који је могао да Га спасе од смрти. Због своје савршене послушности, Исус је постао извор вечног спасења за све који Му се покоравају.</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пасус: Поглавље се завршава упозорењем о духовној зрелости (Јеврејима 5:11-14). Аутор изражава своју фрустрацију што има још много тога да се каже о томе да је Исус првосвештеник по Мелхиседековом реду, али му је тешко да то објасни јер су његови читаоци постали тупи за слушање. Уместо да напредују у разумевању духовних истина, и даље им је потребно млеко уместо чврсте хране за зреле вернике. Они који једу само млеко су одојчад у вери, док су они који су се вежбањем научили да разазнају добро и зло зрели.</w:t>
      </w:r>
    </w:p>
    <w:p w14:paraId="342ED025" w14:textId="77777777" w:rsidR="000F7377" w:rsidRDefault="000F7377"/>
    <w:p w14:paraId="02F3F416" w14:textId="77777777" w:rsidR="000F7377" w:rsidRDefault="000F7377">
      <w:r xmlns:w="http://schemas.openxmlformats.org/wordprocessingml/2006/main">
        <w:t xml:space="preserve">Укратко,</w:t>
      </w:r>
    </w:p>
    <w:p w14:paraId="63E79EE5" w14:textId="77777777" w:rsidR="000F7377" w:rsidRDefault="000F7377">
      <w:r xmlns:w="http://schemas.openxmlformats.org/wordprocessingml/2006/main">
        <w:t xml:space="preserve">Пето поглавље посланице Јеврејима говори о квалификацијама и улози првосвештеника, истичући Исуса као нашег коначног Првосвештеника.</w:t>
      </w:r>
    </w:p>
    <w:p w14:paraId="47C7AC28" w14:textId="77777777" w:rsidR="000F7377" w:rsidRDefault="000F7377">
      <w:r xmlns:w="http://schemas.openxmlformats.org/wordprocessingml/2006/main">
        <w:t xml:space="preserve">Аутор објашњава да се првосвештеници узимају међу људима, приносе жртве за грехе и показују самилост. И сами су подложни слабости и морају бити позвани од Бога.</w:t>
      </w:r>
    </w:p>
    <w:p w14:paraId="522459C4" w14:textId="77777777" w:rsidR="000F7377" w:rsidRDefault="000F7377"/>
    <w:p w14:paraId="579488DF" w14:textId="77777777" w:rsidR="000F7377" w:rsidRDefault="000F7377">
      <w:r xmlns:w="http://schemas.openxmlformats.org/wordprocessingml/2006/main">
        <w:t xml:space="preserve">Исуса је Бог поставио за нашег Првосвештеника. Научио се послушности кроз страдање, узносећи молитве са сузама. Његова савршена послушност чини Га извором вечног спасења за оне који Му се покоравају.</w:t>
      </w:r>
    </w:p>
    <w:p w14:paraId="7853B697" w14:textId="77777777" w:rsidR="000F7377" w:rsidRDefault="000F7377"/>
    <w:p w14:paraId="3E90A80E" w14:textId="77777777" w:rsidR="000F7377" w:rsidRDefault="000F7377">
      <w:r xmlns:w="http://schemas.openxmlformats.org/wordprocessingml/2006/main">
        <w:t xml:space="preserve">Поглавље се завршава упозорењем о духовној зрелости, изражавајући фрустрацију што су читаоци постали тупи у слуху. Уместо да напредују у разумевању, и даље им је потребно млеко уместо чврсте хране за зреле вернике. Духовна зрелост се постиже вежбањем и разликовањем добра и зла. Ово поглавље служи као подсетник на Исусово именовање за нашег Првосвештеника, важност послушности и потребу да верници теже духовном расту и зрелости.</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Јеврејима 5:1 Јер сваки првосвештеник узет између људи бива постављен за људе у стварима које су Богу, да приноси и дарове и жртве за грехе.</w:t>
      </w:r>
    </w:p>
    <w:p w14:paraId="4FDD0CBD" w14:textId="77777777" w:rsidR="000F7377" w:rsidRDefault="000F7377"/>
    <w:p w14:paraId="6E3E7D7B" w14:textId="77777777" w:rsidR="000F7377" w:rsidRDefault="000F7377">
      <w:r xmlns:w="http://schemas.openxmlformats.org/wordprocessingml/2006/main">
        <w:t xml:space="preserve">Првосвештеници су од Бога постављени да приносе дарове и жртве за грехе човечанства.</w:t>
      </w:r>
    </w:p>
    <w:p w14:paraId="6E60DB2E" w14:textId="77777777" w:rsidR="000F7377" w:rsidRDefault="000F7377"/>
    <w:p w14:paraId="14C56B86" w14:textId="77777777" w:rsidR="000F7377" w:rsidRDefault="000F7377">
      <w:r xmlns:w="http://schemas.openxmlformats.org/wordprocessingml/2006/main">
        <w:t xml:space="preserve">1. Моћ праштања: како првосвештеници служе као агенти Божје милости</w:t>
      </w:r>
    </w:p>
    <w:p w14:paraId="74BAB83C" w14:textId="77777777" w:rsidR="000F7377" w:rsidRDefault="000F7377"/>
    <w:p w14:paraId="3A3ADDB8" w14:textId="77777777" w:rsidR="000F7377" w:rsidRDefault="000F7377">
      <w:r xmlns:w="http://schemas.openxmlformats.org/wordprocessingml/2006/main">
        <w:t xml:space="preserve">2. Служба првосвештеника: како можемо представљати и служити Богу</w:t>
      </w:r>
    </w:p>
    <w:p w14:paraId="7F58A27F" w14:textId="77777777" w:rsidR="000F7377" w:rsidRDefault="000F7377"/>
    <w:p w14:paraId="065EED5B" w14:textId="77777777" w:rsidR="000F7377" w:rsidRDefault="000F7377">
      <w:r xmlns:w="http://schemas.openxmlformats.org/wordprocessingml/2006/main">
        <w:t xml:space="preserve">1. Излазак 28:1 – И узми к себи брата свога Арона и његове синове с њим, од синова Израиљевих, да ми служи у свештенику, Арона, Надава и Авијуа, Елеазара и Итамара. , Аронови синови.</w:t>
      </w:r>
    </w:p>
    <w:p w14:paraId="02C4826C" w14:textId="77777777" w:rsidR="000F7377" w:rsidRDefault="000F7377"/>
    <w:p w14:paraId="47CC0BDA" w14:textId="77777777" w:rsidR="000F7377" w:rsidRDefault="000F7377">
      <w:r xmlns:w="http://schemas.openxmlformats.org/wordprocessingml/2006/main">
        <w:t xml:space="preserve">2. Јован 1:29 - Следећег дана Јован види Исуса где му долази и каже: Ево Јагњета Божијег које на себе узима грех света.</w:t>
      </w:r>
    </w:p>
    <w:p w14:paraId="79EF80E3" w14:textId="77777777" w:rsidR="000F7377" w:rsidRDefault="000F7377"/>
    <w:p w14:paraId="74307B60" w14:textId="77777777" w:rsidR="000F7377" w:rsidRDefault="000F7377">
      <w:r xmlns:w="http://schemas.openxmlformats.org/wordprocessingml/2006/main">
        <w:t xml:space="preserve">Јеврејима 5:2 Који се може сажалити на незналице и на оне који су с пута; јер је и он сам оптерећен немоћи.</w:t>
      </w:r>
    </w:p>
    <w:p w14:paraId="02F9F5E9" w14:textId="77777777" w:rsidR="000F7377" w:rsidRDefault="000F7377"/>
    <w:p w14:paraId="4A5B8BA3" w14:textId="77777777" w:rsidR="000F7377" w:rsidRDefault="000F7377">
      <w:r xmlns:w="http://schemas.openxmlformats.org/wordprocessingml/2006/main">
        <w:t xml:space="preserve">Саосећање је од суштинског значаја, јер се свако суочава са немоћи.</w:t>
      </w:r>
    </w:p>
    <w:p w14:paraId="3508DB90" w14:textId="77777777" w:rsidR="000F7377" w:rsidRDefault="000F7377"/>
    <w:p w14:paraId="2FDBEAA5" w14:textId="77777777" w:rsidR="000F7377" w:rsidRDefault="000F7377">
      <w:r xmlns:w="http://schemas.openxmlformats.org/wordprocessingml/2006/main">
        <w:t xml:space="preserve">1. Саосећање: суштинска врлина за сваког хришћанина</w:t>
      </w:r>
    </w:p>
    <w:p w14:paraId="22C592C9" w14:textId="77777777" w:rsidR="000F7377" w:rsidRDefault="000F7377"/>
    <w:p w14:paraId="109CF081" w14:textId="77777777" w:rsidR="000F7377" w:rsidRDefault="000F7377">
      <w:r xmlns:w="http://schemas.openxmlformats.org/wordprocessingml/2006/main">
        <w:t xml:space="preserve">2. Емпатија: разумевање борби других</w:t>
      </w:r>
    </w:p>
    <w:p w14:paraId="6FC34347" w14:textId="77777777" w:rsidR="000F7377" w:rsidRDefault="000F7377"/>
    <w:p w14:paraId="30F8E066" w14:textId="77777777" w:rsidR="000F7377" w:rsidRDefault="000F7377">
      <w:r xmlns:w="http://schemas.openxmlformats.org/wordprocessingml/2006/main">
        <w:t xml:space="preserve">1. Јаков 5:11-12 – „Ево, сматрамо срећним оне који трпе. Чули сте за трпљење Јовово, и видели сте крај Господњи, да је Господ веома сажаљен и милостив.“</w:t>
      </w:r>
    </w:p>
    <w:p w14:paraId="56C56838" w14:textId="77777777" w:rsidR="000F7377" w:rsidRDefault="000F7377"/>
    <w:p w14:paraId="6E3C0AE7" w14:textId="77777777" w:rsidR="000F7377" w:rsidRDefault="000F7377">
      <w:r xmlns:w="http://schemas.openxmlformats.org/wordprocessingml/2006/main">
        <w:t xml:space="preserve">2. 1. Петрова 4:8 – „А изнад свега имајте жарку љубав међу собом, јер ће љубав покрити мноштво грехова.“</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Јеврејима 5:3 И због тога треба, како за народ, тако и за себе, да принесе за грехе.</w:t>
      </w:r>
    </w:p>
    <w:p w14:paraId="7EB5AF29" w14:textId="77777777" w:rsidR="000F7377" w:rsidRDefault="000F7377"/>
    <w:p w14:paraId="1B0DAE35" w14:textId="77777777" w:rsidR="000F7377" w:rsidRDefault="000F7377">
      <w:r xmlns:w="http://schemas.openxmlformats.org/wordprocessingml/2006/main">
        <w:t xml:space="preserve">Исус је, као Првосвештеник, принео Себе као жртву за грехе других.</w:t>
      </w:r>
    </w:p>
    <w:p w14:paraId="76E0F9E6" w14:textId="77777777" w:rsidR="000F7377" w:rsidRDefault="000F7377"/>
    <w:p w14:paraId="2FDFD3CF" w14:textId="77777777" w:rsidR="000F7377" w:rsidRDefault="000F7377">
      <w:r xmlns:w="http://schemas.openxmlformats.org/wordprocessingml/2006/main">
        <w:t xml:space="preserve">1. Коначна жртва: Исусова смрт за наше грехе</w:t>
      </w:r>
    </w:p>
    <w:p w14:paraId="38CD6B5D" w14:textId="77777777" w:rsidR="000F7377" w:rsidRDefault="000F7377"/>
    <w:p w14:paraId="3B9CAD58" w14:textId="77777777" w:rsidR="000F7377" w:rsidRDefault="000F7377">
      <w:r xmlns:w="http://schemas.openxmlformats.org/wordprocessingml/2006/main">
        <w:t xml:space="preserve">2. Моћ праштања: Исусова служба помирења</w:t>
      </w:r>
    </w:p>
    <w:p w14:paraId="04B2EBA7" w14:textId="77777777" w:rsidR="000F7377" w:rsidRDefault="000F7377"/>
    <w:p w14:paraId="5F07219C" w14:textId="77777777" w:rsidR="000F7377" w:rsidRDefault="000F7377">
      <w:r xmlns:w="http://schemas.openxmlformats.org/wordprocessingml/2006/main">
        <w:t xml:space="preserve">1. Римљанима 5:10-11 – Јер ако смо се, док смо били непријатељи, помирили са Богом смрћу његовог Сина, много више, сада када смо се помирили, бићемо спасени његовим животом.</w:t>
      </w:r>
    </w:p>
    <w:p w14:paraId="2FA14380" w14:textId="77777777" w:rsidR="000F7377" w:rsidRDefault="000F7377"/>
    <w:p w14:paraId="58A75992" w14:textId="77777777" w:rsidR="000F7377" w:rsidRDefault="000F7377">
      <w:r xmlns:w="http://schemas.openxmlformats.org/wordprocessingml/2006/main">
        <w:t xml:space="preserve">2. Исаија 53:5-6 – Али он је рањен због наших преступа; сатре се за безакоња наша; на њему је била казна која нам је донела мир, и ранама његовим ми смо исцељени. Сви ми као овце су залутали; смо се окренули? </w:t>
      </w:r>
      <w:r xmlns:w="http://schemas.openxmlformats.org/wordprocessingml/2006/main">
        <w:rPr>
          <w:rFonts w:ascii="맑은 고딕 Semilight" w:hAnsi="맑은 고딕 Semilight"/>
        </w:rPr>
        <w:t xml:space="preserve">봢 </w:t>
      </w:r>
      <w:r xmlns:w="http://schemas.openxmlformats.org/wordprocessingml/2006/main">
        <w:t xml:space="preserve">врло један? </w:t>
      </w:r>
      <w:r xmlns:w="http://schemas.openxmlformats.org/wordprocessingml/2006/main">
        <w:rPr>
          <w:rFonts w:ascii="맑은 고딕 Semilight" w:hAnsi="맑은 고딕 Semilight"/>
        </w:rPr>
        <w:t xml:space="preserve">봳 </w:t>
      </w:r>
      <w:r xmlns:w="http://schemas.openxmlformats.org/wordprocessingml/2006/main">
        <w:t xml:space="preserve">о на свој начин; и Господ је на њега положио безакоње свих нас.</w:t>
      </w:r>
    </w:p>
    <w:p w14:paraId="2724083D" w14:textId="77777777" w:rsidR="000F7377" w:rsidRDefault="000F7377"/>
    <w:p w14:paraId="2C5CC99A" w14:textId="77777777" w:rsidR="000F7377" w:rsidRDefault="000F7377">
      <w:r xmlns:w="http://schemas.openxmlformats.org/wordprocessingml/2006/main">
        <w:t xml:space="preserve">Јеврејима 5:4 И нико себи не узима ову част, осим онога који је позван од Бога, као што је био Арон.</w:t>
      </w:r>
    </w:p>
    <w:p w14:paraId="7EAEF0AF" w14:textId="77777777" w:rsidR="000F7377" w:rsidRDefault="000F7377"/>
    <w:p w14:paraId="18545E51" w14:textId="77777777" w:rsidR="000F7377" w:rsidRDefault="000F7377">
      <w:r xmlns:w="http://schemas.openxmlformats.org/wordprocessingml/2006/main">
        <w:t xml:space="preserve">Арона је Бог позвао да буде првосвештеник Израела, наглашавајући важност тога да буде изабран од Бога за неки задатак.</w:t>
      </w:r>
    </w:p>
    <w:p w14:paraId="77B2FCE6" w14:textId="77777777" w:rsidR="000F7377" w:rsidRDefault="000F7377"/>
    <w:p w14:paraId="289CFB97" w14:textId="77777777" w:rsidR="000F7377" w:rsidRDefault="000F7377">
      <w:r xmlns:w="http://schemas.openxmlformats.org/wordprocessingml/2006/main">
        <w:t xml:space="preserve">1: Бог нас позива да вршимо Његову вољу - Јеврејима 5:4</w:t>
      </w:r>
    </w:p>
    <w:p w14:paraId="296CA965" w14:textId="77777777" w:rsidR="000F7377" w:rsidRDefault="000F7377"/>
    <w:p w14:paraId="48AB63DA" w14:textId="77777777" w:rsidR="000F7377" w:rsidRDefault="000F7377">
      <w:r xmlns:w="http://schemas.openxmlformats.org/wordprocessingml/2006/main">
        <w:t xml:space="preserve">2: Морамо бити понизни у Божјим позивима - Јеврејима 5:4</w:t>
      </w:r>
    </w:p>
    <w:p w14:paraId="72228C11" w14:textId="77777777" w:rsidR="000F7377" w:rsidRDefault="000F7377"/>
    <w:p w14:paraId="32645B44" w14:textId="77777777" w:rsidR="000F7377" w:rsidRDefault="000F7377">
      <w:r xmlns:w="http://schemas.openxmlformats.org/wordprocessingml/2006/main">
        <w:t xml:space="preserve">1: Матеј 22:14 – „Јер много је званих, а мало изабраних“.</w:t>
      </w:r>
    </w:p>
    <w:p w14:paraId="4F0E198B" w14:textId="77777777" w:rsidR="000F7377" w:rsidRDefault="000F7377"/>
    <w:p w14:paraId="6AF6BB2A" w14:textId="77777777" w:rsidR="000F7377" w:rsidRDefault="000F7377">
      <w:r xmlns:w="http://schemas.openxmlformats.org/wordprocessingml/2006/main">
        <w:t xml:space="preserve">2: Римљанима 12:3 – „Јер по милости која ми је дата кажем свакоме међу вама да не мисли о себи више него што треба да мисли, него да мисли трезвено, сваки по мери вере коју Бог доделио“.</w:t>
      </w:r>
    </w:p>
    <w:p w14:paraId="16773A03" w14:textId="77777777" w:rsidR="000F7377" w:rsidRDefault="000F7377"/>
    <w:p w14:paraId="76F95363" w14:textId="77777777" w:rsidR="000F7377" w:rsidRDefault="000F7377">
      <w:r xmlns:w="http://schemas.openxmlformats.org/wordprocessingml/2006/main">
        <w:t xml:space="preserve">Јеврејима 5:5 Тако се ни Христос није прославио да буде првосвештеник; него онај који му рече: Ти си Син мој, ја сам те данас родио.</w:t>
      </w:r>
    </w:p>
    <w:p w14:paraId="5600F60C" w14:textId="77777777" w:rsidR="000F7377" w:rsidRDefault="000F7377"/>
    <w:p w14:paraId="7DEC1893" w14:textId="77777777" w:rsidR="000F7377" w:rsidRDefault="000F7377">
      <w:r xmlns:w="http://schemas.openxmlformats.org/wordprocessingml/2006/main">
        <w:t xml:space="preserve">Христос није себе прославио, него му је дао славу од Бога.</w:t>
      </w:r>
    </w:p>
    <w:p w14:paraId="6577C705" w14:textId="77777777" w:rsidR="000F7377" w:rsidRDefault="000F7377"/>
    <w:p w14:paraId="3F1B0254" w14:textId="77777777" w:rsidR="000F7377" w:rsidRDefault="000F7377">
      <w:r xmlns:w="http://schemas.openxmlformats.org/wordprocessingml/2006/main">
        <w:t xml:space="preserve">1. Понизност пред лицем Божје славе</w:t>
      </w:r>
    </w:p>
    <w:p w14:paraId="0A351F7E" w14:textId="77777777" w:rsidR="000F7377" w:rsidRDefault="000F7377"/>
    <w:p w14:paraId="3305E97C" w14:textId="77777777" w:rsidR="000F7377" w:rsidRDefault="000F7377">
      <w:r xmlns:w="http://schemas.openxmlformats.org/wordprocessingml/2006/main">
        <w:t xml:space="preserve">2. Служење Богу са понизношћу и захвалношћу</w:t>
      </w:r>
    </w:p>
    <w:p w14:paraId="04DB032E" w14:textId="77777777" w:rsidR="000F7377" w:rsidRDefault="000F7377"/>
    <w:p w14:paraId="6115B9FA" w14:textId="77777777" w:rsidR="000F7377" w:rsidRDefault="000F7377">
      <w:r xmlns:w="http://schemas.openxmlformats.org/wordprocessingml/2006/main">
        <w:t xml:space="preserve">1. Филипљанима 2:6-7 – „који, иако је био у обличју Божијем, није сматрао једнакост са Богом за ствар коју треба схватити, него се испразнио, узевши лик слуге, родивши се на сличан начин. мушкараца“.</w:t>
      </w:r>
    </w:p>
    <w:p w14:paraId="198C837D" w14:textId="77777777" w:rsidR="000F7377" w:rsidRDefault="000F7377"/>
    <w:p w14:paraId="3E9D19D1" w14:textId="77777777" w:rsidR="000F7377" w:rsidRDefault="000F7377">
      <w:r xmlns:w="http://schemas.openxmlformats.org/wordprocessingml/2006/main">
        <w:t xml:space="preserve">2. 1. Петрова 5:5-6 – „Тако и ви који сте млађи, покоравајте се старијима. Обуците се сви у понизност једни према другима, јер 쏥 од се противи гордима, а смиренима даје </w:t>
      </w:r>
      <w:r xmlns:w="http://schemas.openxmlformats.org/wordprocessingml/2006/main">
        <w:rPr>
          <w:rFonts w:ascii="맑은 고딕 Semilight" w:hAnsi="맑은 고딕 Semilight"/>
        </w:rPr>
        <w:t xml:space="preserve">благодат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Јеврејима 5:6 Као што и на другом месту каже: Ти си свештеник заувек по реду Мелхиседековом.</w:t>
      </w:r>
    </w:p>
    <w:p w14:paraId="273C06F9" w14:textId="77777777" w:rsidR="000F7377" w:rsidRDefault="000F7377"/>
    <w:p w14:paraId="44E43A2D" w14:textId="77777777" w:rsidR="000F7377" w:rsidRDefault="000F7377">
      <w:r xmlns:w="http://schemas.openxmlformats.org/wordprocessingml/2006/main">
        <w:t xml:space="preserve">Аутор посланице Јеврејима цитира Бога који каже да је Исус свештеник заувек, по реду Мелхиседековом.</w:t>
      </w:r>
    </w:p>
    <w:p w14:paraId="0298A146" w14:textId="77777777" w:rsidR="000F7377" w:rsidRDefault="000F7377"/>
    <w:p w14:paraId="346FB480" w14:textId="77777777" w:rsidR="000F7377" w:rsidRDefault="000F7377">
      <w:r xmlns:w="http://schemas.openxmlformats.org/wordprocessingml/2006/main">
        <w:t xml:space="preserve">1. Исус: Вечни првосвештеник</w:t>
      </w:r>
    </w:p>
    <w:p w14:paraId="3C6C6393" w14:textId="77777777" w:rsidR="000F7377" w:rsidRDefault="000F7377"/>
    <w:p w14:paraId="2534DD6A" w14:textId="77777777" w:rsidR="000F7377" w:rsidRDefault="000F7377">
      <w:r xmlns:w="http://schemas.openxmlformats.org/wordprocessingml/2006/main">
        <w:t xml:space="preserve">2. Ред Мелхиседеков: свештенство вере</w:t>
      </w:r>
    </w:p>
    <w:p w14:paraId="781EEB45" w14:textId="77777777" w:rsidR="000F7377" w:rsidRDefault="000F7377"/>
    <w:p w14:paraId="5534A602" w14:textId="77777777" w:rsidR="000F7377" w:rsidRDefault="000F7377">
      <w:r xmlns:w="http://schemas.openxmlformats.org/wordprocessingml/2006/main">
        <w:t xml:space="preserve">1. Јеврејима 7:17 - ? </w:t>
      </w:r>
      <w:r xmlns:w="http://schemas.openxmlformats.org/wordprocessingml/2006/main">
        <w:rPr>
          <w:rFonts w:ascii="맑은 고딕 Semilight" w:hAnsi="맑은 고딕 Semilight"/>
        </w:rPr>
        <w:t xml:space="preserve">쏤 </w:t>
      </w:r>
      <w:r xmlns:w="http://schemas.openxmlformats.org/wordprocessingml/2006/main">
        <w:t xml:space="preserve">или се сведочи о њему, Ти си свештеник заувек по реду Мелхиседековом.??</w:t>
      </w:r>
    </w:p>
    <w:p w14:paraId="5FD182F3" w14:textId="77777777" w:rsidR="000F7377" w:rsidRDefault="000F7377"/>
    <w:p w14:paraId="03999785" w14:textId="77777777" w:rsidR="000F7377" w:rsidRDefault="000F7377">
      <w:r xmlns:w="http://schemas.openxmlformats.org/wordprocessingml/2006/main">
        <w:t xml:space="preserve">2. Псалам 110:4 - ? </w:t>
      </w:r>
      <w:r xmlns:w="http://schemas.openxmlformats.org/wordprocessingml/2006/main">
        <w:rPr>
          <w:rFonts w:ascii="맑은 고딕 Semilight" w:hAnsi="맑은 고딕 Semilight"/>
        </w:rPr>
        <w:t xml:space="preserve">쏷 </w:t>
      </w:r>
      <w:r xmlns:w="http://schemas.openxmlformats.org/wordprocessingml/2006/main">
        <w:t xml:space="preserve">заклео се ГОСПОД, и неће се покајати, Ти си свештеник заувек по реду Мелхиседековом.??</w:t>
      </w:r>
    </w:p>
    <w:p w14:paraId="36568ABB" w14:textId="77777777" w:rsidR="000F7377" w:rsidRDefault="000F7377"/>
    <w:p w14:paraId="3114F15D" w14:textId="77777777" w:rsidR="000F7377" w:rsidRDefault="000F7377">
      <w:r xmlns:w="http://schemas.openxmlformats.org/wordprocessingml/2006/main">
        <w:t xml:space="preserve">Хебревс 5:7 који је у дане свог тела, када је узнео молитве и мољења са јаким плачем и сузама Ономе који је могао да га спасе од смрти, и био услишан у томе да се бојао;</w:t>
      </w:r>
    </w:p>
    <w:p w14:paraId="0B7C56ED" w14:textId="77777777" w:rsidR="000F7377" w:rsidRDefault="000F7377"/>
    <w:p w14:paraId="3C1F8948" w14:textId="77777777" w:rsidR="000F7377" w:rsidRDefault="000F7377">
      <w:r xmlns:w="http://schemas.openxmlformats.org/wordprocessingml/2006/main">
        <w:t xml:space="preserve">Христос је својим искуством показао да Бог чује и услишава молитву са понизношћу и усрдношћу.</w:t>
      </w:r>
    </w:p>
    <w:p w14:paraId="20E25810" w14:textId="77777777" w:rsidR="000F7377" w:rsidRDefault="000F7377"/>
    <w:p w14:paraId="26592D8A" w14:textId="77777777" w:rsidR="000F7377" w:rsidRDefault="000F7377">
      <w:r xmlns:w="http://schemas.openxmlformats.org/wordprocessingml/2006/main">
        <w:t xml:space="preserve">1. Моћ молитве: Поуздање и ослањање на Бога у нашој слабости</w:t>
      </w:r>
    </w:p>
    <w:p w14:paraId="4634C4CC" w14:textId="77777777" w:rsidR="000F7377" w:rsidRDefault="000F7377"/>
    <w:p w14:paraId="716EB2C1" w14:textId="77777777" w:rsidR="000F7377" w:rsidRDefault="000F7377">
      <w:r xmlns:w="http://schemas.openxmlformats.org/wordprocessingml/2006/main">
        <w:t xml:space="preserve">2. Живети животом вере: Следећи Христов пример упорне молитве</w:t>
      </w:r>
    </w:p>
    <w:p w14:paraId="3ECC7E7D" w14:textId="77777777" w:rsidR="000F7377" w:rsidRDefault="000F7377"/>
    <w:p w14:paraId="461D5C4C" w14:textId="77777777" w:rsidR="000F7377" w:rsidRDefault="000F7377">
      <w:r xmlns:w="http://schemas.openxmlformats.org/wordprocessingml/2006/main">
        <w:t xml:space="preserve">1. Јаковљева 5:13-18</w:t>
      </w:r>
    </w:p>
    <w:p w14:paraId="6F6AB61C" w14:textId="77777777" w:rsidR="000F7377" w:rsidRDefault="000F7377"/>
    <w:p w14:paraId="6BD93C97" w14:textId="77777777" w:rsidR="000F7377" w:rsidRDefault="000F7377">
      <w:r xmlns:w="http://schemas.openxmlformats.org/wordprocessingml/2006/main">
        <w:t xml:space="preserve">2. Матеј 6:9-13</w:t>
      </w:r>
    </w:p>
    <w:p w14:paraId="07F666C4" w14:textId="77777777" w:rsidR="000F7377" w:rsidRDefault="000F7377"/>
    <w:p w14:paraId="12D13510" w14:textId="77777777" w:rsidR="000F7377" w:rsidRDefault="000F7377">
      <w:r xmlns:w="http://schemas.openxmlformats.org/wordprocessingml/2006/main">
        <w:t xml:space="preserve">Јеврејима 5:8 Иако је био Син, научио се послушности у ономе што је претрпео;</w:t>
      </w:r>
    </w:p>
    <w:p w14:paraId="7EED61B4" w14:textId="77777777" w:rsidR="000F7377" w:rsidRDefault="000F7377"/>
    <w:p w14:paraId="73CA2DC0" w14:textId="77777777" w:rsidR="000F7377" w:rsidRDefault="000F7377">
      <w:r xmlns:w="http://schemas.openxmlformats.org/wordprocessingml/2006/main">
        <w:t xml:space="preserve">Исус је показао своју послушност Богу тако што је својевољно трпео.</w:t>
      </w:r>
    </w:p>
    <w:p w14:paraId="2E4A063A" w14:textId="77777777" w:rsidR="000F7377" w:rsidRDefault="000F7377"/>
    <w:p w14:paraId="68DDB310" w14:textId="77777777" w:rsidR="000F7377" w:rsidRDefault="000F7377">
      <w:r xmlns:w="http://schemas.openxmlformats.org/wordprocessingml/2006/main">
        <w:t xml:space="preserve">1. Моћ послушности: Исус као пример</w:t>
      </w:r>
    </w:p>
    <w:p w14:paraId="1C2B5E68" w14:textId="77777777" w:rsidR="000F7377" w:rsidRDefault="000F7377"/>
    <w:p w14:paraId="46D17D58" w14:textId="77777777" w:rsidR="000F7377" w:rsidRDefault="000F7377">
      <w:r xmlns:w="http://schemas.openxmlformats.org/wordprocessingml/2006/main">
        <w:t xml:space="preserve">2. Неопходност патње: учење послушности кроз Исуса</w:t>
      </w:r>
    </w:p>
    <w:p w14:paraId="6DC27055" w14:textId="77777777" w:rsidR="000F7377" w:rsidRDefault="000F7377"/>
    <w:p w14:paraId="575C6523" w14:textId="77777777" w:rsidR="000F7377" w:rsidRDefault="000F7377">
      <w:r xmlns:w="http://schemas.openxmlformats.org/wordprocessingml/2006/main">
        <w:t xml:space="preserve">1. Филипљанима 2:5-8 - Исусе? </w:t>
      </w:r>
      <w:r xmlns:w="http://schemas.openxmlformats.org/wordprocessingml/2006/main">
        <w:rPr>
          <w:rFonts w:ascii="맑은 고딕 Semilight" w:hAnsi="맑은 고딕 Semilight"/>
        </w:rPr>
        <w:t xml:space="preserve">셲 </w:t>
      </w:r>
      <w:r xmlns:w="http://schemas.openxmlformats.org/wordprocessingml/2006/main">
        <w:t xml:space="preserve">понизна послушност Богу до смрти</w:t>
      </w:r>
    </w:p>
    <w:p w14:paraId="0EA0DE16" w14:textId="77777777" w:rsidR="000F7377" w:rsidRDefault="000F7377"/>
    <w:p w14:paraId="4C74BAD2" w14:textId="77777777" w:rsidR="000F7377" w:rsidRDefault="000F7377">
      <w:r xmlns:w="http://schemas.openxmlformats.org/wordprocessingml/2006/main">
        <w:t xml:space="preserve">2. Римљанима 5:3-5 – Моћ патње и нада коју она може донети</w:t>
      </w:r>
    </w:p>
    <w:p w14:paraId="352FF969" w14:textId="77777777" w:rsidR="000F7377" w:rsidRDefault="000F7377"/>
    <w:p w14:paraId="0C7FF2EF" w14:textId="77777777" w:rsidR="000F7377" w:rsidRDefault="000F7377">
      <w:r xmlns:w="http://schemas.openxmlformats.org/wordprocessingml/2006/main">
        <w:t xml:space="preserve">Јеврејима 5:9 И поставши савршен, постаде аутор вечног спасења свима који му се покоравају;</w:t>
      </w:r>
    </w:p>
    <w:p w14:paraId="239780BC" w14:textId="77777777" w:rsidR="000F7377" w:rsidRDefault="000F7377"/>
    <w:p w14:paraId="063271D6" w14:textId="77777777" w:rsidR="000F7377" w:rsidRDefault="000F7377">
      <w:r xmlns:w="http://schemas.openxmlformats.org/wordprocessingml/2006/main">
        <w:t xml:space="preserve">Исус је постао савршен и аутор је вечног спасења за све који Му се покоравају.</w:t>
      </w:r>
    </w:p>
    <w:p w14:paraId="5845C16F" w14:textId="77777777" w:rsidR="000F7377" w:rsidRDefault="000F7377"/>
    <w:p w14:paraId="071A9CFD" w14:textId="77777777" w:rsidR="000F7377" w:rsidRDefault="000F7377">
      <w:r xmlns:w="http://schemas.openxmlformats.org/wordprocessingml/2006/main">
        <w:t xml:space="preserve">1. Исусово савршенство и обећање вечног спасења</w:t>
      </w:r>
    </w:p>
    <w:p w14:paraId="23054B56" w14:textId="77777777" w:rsidR="000F7377" w:rsidRDefault="000F7377"/>
    <w:p w14:paraId="1D27E947" w14:textId="77777777" w:rsidR="000F7377" w:rsidRDefault="000F7377">
      <w:r xmlns:w="http://schemas.openxmlformats.org/wordprocessingml/2006/main">
        <w:t xml:space="preserve">2. Послушање Исуса и примање вечног спасења</w:t>
      </w:r>
    </w:p>
    <w:p w14:paraId="1F2D03C4" w14:textId="77777777" w:rsidR="000F7377" w:rsidRDefault="000F7377"/>
    <w:p w14:paraId="1CF627CF" w14:textId="77777777" w:rsidR="000F7377" w:rsidRDefault="000F7377">
      <w:r xmlns:w="http://schemas.openxmlformats.org/wordprocessingml/2006/main">
        <w:t xml:space="preserve">1. Римљанима 10:9-10 – Да ако устима признате да је Исус Господ и верујете у свом срцу да га је Бог васкрсао из мртвих, бићете спасени.</w:t>
      </w:r>
    </w:p>
    <w:p w14:paraId="2A61ED1E" w14:textId="77777777" w:rsidR="000F7377" w:rsidRDefault="000F7377"/>
    <w:p w14:paraId="09D2653A" w14:textId="77777777" w:rsidR="000F7377" w:rsidRDefault="000F7377">
      <w:r xmlns:w="http://schemas.openxmlformats.org/wordprocessingml/2006/main">
        <w:t xml:space="preserve">2. Римљанима 6:23 – Јер је плата за грех смрт, а дар Божји је вечни живот у Христу Исусу Господу нашем.</w:t>
      </w:r>
    </w:p>
    <w:p w14:paraId="678226ED" w14:textId="77777777" w:rsidR="000F7377" w:rsidRDefault="000F7377"/>
    <w:p w14:paraId="071C4F88" w14:textId="77777777" w:rsidR="000F7377" w:rsidRDefault="000F7377">
      <w:r xmlns:w="http://schemas.openxmlformats.org/wordprocessingml/2006/main">
        <w:t xml:space="preserve">Јеврејима 5:10 Назван од Бога првосвештеником по реду Мелхиседековом.</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Одломак говори о томе да је Бог позвао првосвештеника по Мелхиседековом реду.</w:t>
      </w:r>
    </w:p>
    <w:p w14:paraId="1176679B" w14:textId="77777777" w:rsidR="000F7377" w:rsidRDefault="000F7377"/>
    <w:p w14:paraId="067159E9" w14:textId="77777777" w:rsidR="000F7377" w:rsidRDefault="000F7377">
      <w:r xmlns:w="http://schemas.openxmlformats.org/wordprocessingml/2006/main">
        <w:t xml:space="preserve">1. Моћ Божјег позива</w:t>
      </w:r>
    </w:p>
    <w:p w14:paraId="459306C0" w14:textId="77777777" w:rsidR="000F7377" w:rsidRDefault="000F7377"/>
    <w:p w14:paraId="3476DC0D" w14:textId="77777777" w:rsidR="000F7377" w:rsidRDefault="000F7377">
      <w:r xmlns:w="http://schemas.openxmlformats.org/wordprocessingml/2006/main">
        <w:t xml:space="preserve">2. Следећи Божји поредак</w:t>
      </w:r>
    </w:p>
    <w:p w14:paraId="4EE4B291" w14:textId="77777777" w:rsidR="000F7377" w:rsidRDefault="000F7377"/>
    <w:p w14:paraId="36A34855" w14:textId="77777777" w:rsidR="000F7377" w:rsidRDefault="000F7377">
      <w:r xmlns:w="http://schemas.openxmlformats.org/wordprocessingml/2006/main">
        <w:t xml:space="preserve">1. Римљанима 8:29 – За оне које је Бог унапред знао, он је и предодредио да буду саобразни обличју свога Сина, да буде прворођенац међу много браће и сестара.</w:t>
      </w:r>
    </w:p>
    <w:p w14:paraId="311AAEAF" w14:textId="77777777" w:rsidR="000F7377" w:rsidRDefault="000F7377"/>
    <w:p w14:paraId="67AC4630" w14:textId="77777777" w:rsidR="000F7377" w:rsidRDefault="000F7377">
      <w:r xmlns:w="http://schemas.openxmlformats.org/wordprocessingml/2006/main">
        <w:t xml:space="preserve">2. Исаија 49:5-6 - И сада Господ каже? </w:t>
      </w:r>
      <w:r xmlns:w="http://schemas.openxmlformats.org/wordprocessingml/2006/main">
        <w:rPr>
          <w:rFonts w:ascii="맑은 고딕 Semilight" w:hAnsi="맑은 고딕 Semilight"/>
        </w:rPr>
        <w:t xml:space="preserve">봈 </w:t>
      </w:r>
      <w:r xmlns:w="http://schemas.openxmlformats.org/wordprocessingml/2006/main">
        <w:t xml:space="preserve">ко ме је створио у утроби да му будем слуга да му вратим Јакова и саберем Израиља к себи, јер сам почаствован у очима Господњим и Бог мој је био моја снага? </w:t>
      </w:r>
      <w:r xmlns:w="http://schemas.openxmlformats.org/wordprocessingml/2006/main">
        <w:rPr>
          <w:rFonts w:ascii="맑은 고딕 Semilight" w:hAnsi="맑은 고딕 Semilight"/>
        </w:rPr>
        <w:t xml:space="preserve">봦 </w:t>
      </w:r>
      <w:r xmlns:w="http://schemas.openxmlformats.org/wordprocessingml/2006/main">
        <w:t xml:space="preserve">е каже: ? </w:t>
      </w:r>
      <w:r xmlns:w="http://schemas.openxmlformats.org/wordprocessingml/2006/main">
        <w:rPr>
          <w:rFonts w:ascii="맑은 고딕 Semilight" w:hAnsi="맑은 고딕 Semilight"/>
        </w:rPr>
        <w:t xml:space="preserve">쏧 </w:t>
      </w:r>
      <w:r xmlns:w="http://schemas.openxmlformats.org/wordprocessingml/2006/main">
        <w:t xml:space="preserve">То је сувише мала ствар да бисте били мој слуга да обновите Јаковљева племена и вратите Израелова племена која сам задржао. И учинићу те светлошћу незнабошцима, да спасење моје допре до краја земље.??</w:t>
      </w:r>
    </w:p>
    <w:p w14:paraId="570D9EBD" w14:textId="77777777" w:rsidR="000F7377" w:rsidRDefault="000F7377"/>
    <w:p w14:paraId="408FA9CD" w14:textId="77777777" w:rsidR="000F7377" w:rsidRDefault="000F7377">
      <w:r xmlns:w="http://schemas.openxmlformats.org/wordprocessingml/2006/main">
        <w:t xml:space="preserve">Јеврејима 5:11 О којима имамо много тога да кажемо, а тешко их је изговорити, будући да сте тупи за слушање.</w:t>
      </w:r>
    </w:p>
    <w:p w14:paraId="627201F3" w14:textId="77777777" w:rsidR="000F7377" w:rsidRDefault="000F7377"/>
    <w:p w14:paraId="4AC1B75F" w14:textId="77777777" w:rsidR="000F7377" w:rsidRDefault="000F7377">
      <w:r xmlns:w="http://schemas.openxmlformats.org/wordprocessingml/2006/main">
        <w:t xml:space="preserve">Аутор посланице Јеврејима је имао много тога да каже, али је било тешко то пренети онима који су имали потешкоћа да разумеју.</w:t>
      </w:r>
    </w:p>
    <w:p w14:paraId="04A4872A" w14:textId="77777777" w:rsidR="000F7377" w:rsidRDefault="000F7377"/>
    <w:p w14:paraId="36E20CF5" w14:textId="77777777" w:rsidR="000F7377" w:rsidRDefault="000F7377">
      <w:r xmlns:w="http://schemas.openxmlformats.org/wordprocessingml/2006/main">
        <w:t xml:space="preserve">1. Моћ јасне комуникације</w:t>
      </w:r>
    </w:p>
    <w:p w14:paraId="1917DD69" w14:textId="77777777" w:rsidR="000F7377" w:rsidRDefault="000F7377"/>
    <w:p w14:paraId="4395C6C8" w14:textId="77777777" w:rsidR="000F7377" w:rsidRDefault="000F7377">
      <w:r xmlns:w="http://schemas.openxmlformats.org/wordprocessingml/2006/main">
        <w:t xml:space="preserve">2. Предности поучљивог срца</w:t>
      </w:r>
    </w:p>
    <w:p w14:paraId="63F7C4FD" w14:textId="77777777" w:rsidR="000F7377" w:rsidRDefault="000F7377"/>
    <w:p w14:paraId="334D120D" w14:textId="77777777" w:rsidR="000F7377" w:rsidRDefault="000F7377">
      <w:r xmlns:w="http://schemas.openxmlformats.org/wordprocessingml/2006/main">
        <w:t xml:space="preserve">1. Пословице 8:5-9 – „О, прости, разумите мудрост, а ви, будале, будите разумног срца. Чујте, јер ћу говорити о одличним стварима, и отварање усана мојих биће праве ствари. Јер ће уста моја говорити истину, и зло је одвратно на уснама мојим. Све речи уста мојих су у праведности, у њима нема ничега лукавог ни изопаченог. Све су јасне ономе ко разуме, и праве онима који </w:t>
      </w:r>
      <w:r xmlns:w="http://schemas.openxmlformats.org/wordprocessingml/2006/main">
        <w:lastRenderedPageBreak xmlns:w="http://schemas.openxmlformats.org/wordprocessingml/2006/main"/>
      </w:r>
      <w:r xmlns:w="http://schemas.openxmlformats.org/wordprocessingml/2006/main">
        <w:t xml:space="preserve">налазе знање“.</w:t>
      </w:r>
    </w:p>
    <w:p w14:paraId="2EBA4508" w14:textId="77777777" w:rsidR="000F7377" w:rsidRDefault="000F7377"/>
    <w:p w14:paraId="3AF7023F" w14:textId="77777777" w:rsidR="000F7377" w:rsidRDefault="000F7377">
      <w:r xmlns:w="http://schemas.openxmlformats.org/wordprocessingml/2006/main">
        <w:t xml:space="preserve">2. 2. Тимотеју 2:15 – „Проучавај се да се покажеш као доличан Богу, као радник који не треба да се стиди, који исправно дели реч истине.“</w:t>
      </w:r>
    </w:p>
    <w:p w14:paraId="311E0986" w14:textId="77777777" w:rsidR="000F7377" w:rsidRDefault="000F7377"/>
    <w:p w14:paraId="68601CF7" w14:textId="77777777" w:rsidR="000F7377" w:rsidRDefault="000F7377">
      <w:r xmlns:w="http://schemas.openxmlformats.org/wordprocessingml/2006/main">
        <w:t xml:space="preserve">Јеврејима 5:12 Јер када за време треба да будете учитељи, треба вам опет да вас поучава који су прва начела речи Божијих; и постадоше такви којима треба млеко, а не јако месо.</w:t>
      </w:r>
    </w:p>
    <w:p w14:paraId="4A440DEA" w14:textId="77777777" w:rsidR="000F7377" w:rsidRDefault="000F7377"/>
    <w:p w14:paraId="2FD6B036" w14:textId="77777777" w:rsidR="000F7377" w:rsidRDefault="000F7377">
      <w:r xmlns:w="http://schemas.openxmlformats.org/wordprocessingml/2006/main">
        <w:t xml:space="preserve">Аутор посланице Јеврејима подсећа читаоце да већ треба да буду учитељи као што је требало да буду поучени првим принципима Божијих пророчанстава. Међутим, они су постали толико непознати овим принципима да их треба поново учити као да им треба млеко.</w:t>
      </w:r>
    </w:p>
    <w:p w14:paraId="5A32D82A" w14:textId="77777777" w:rsidR="000F7377" w:rsidRDefault="000F7377"/>
    <w:p w14:paraId="6B9BA736" w14:textId="77777777" w:rsidR="000F7377" w:rsidRDefault="000F7377">
      <w:r xmlns:w="http://schemas.openxmlformats.org/wordprocessingml/2006/main">
        <w:t xml:space="preserve">1. Потреба верника за млеком и месом: како поново успоставити прве принципе Божијих пророчанстава</w:t>
      </w:r>
    </w:p>
    <w:p w14:paraId="4D6AA84B" w14:textId="77777777" w:rsidR="000F7377" w:rsidRDefault="000F7377"/>
    <w:p w14:paraId="0FC731D2" w14:textId="77777777" w:rsidR="000F7377" w:rsidRDefault="000F7377">
      <w:r xmlns:w="http://schemas.openxmlformats.org/wordprocessingml/2006/main">
        <w:t xml:space="preserve">2. Одговорност учитеља: Поновно успостављање првих принципа Божијих пророчанстава</w:t>
      </w:r>
    </w:p>
    <w:p w14:paraId="67CF0055" w14:textId="77777777" w:rsidR="000F7377" w:rsidRDefault="000F7377"/>
    <w:p w14:paraId="0B4C9BD1" w14:textId="77777777" w:rsidR="000F7377" w:rsidRDefault="000F7377">
      <w:r xmlns:w="http://schemas.openxmlformats.org/wordprocessingml/2006/main">
        <w:t xml:space="preserve">1. 1. Петрова 2:2 – „Као новорођенчад, пожелите искрено млеко речи, да од њега растете“</w:t>
      </w:r>
    </w:p>
    <w:p w14:paraId="150259B9" w14:textId="77777777" w:rsidR="000F7377" w:rsidRDefault="000F7377"/>
    <w:p w14:paraId="1638DBE9" w14:textId="77777777" w:rsidR="000F7377" w:rsidRDefault="000F7377">
      <w:r xmlns:w="http://schemas.openxmlformats.org/wordprocessingml/2006/main">
        <w:t xml:space="preserve">2. Колошанима 2:8 – „Чувајте се да вас ко не поквари философијом и испразном преваром, по предању људском, по основама света, а не по Христу“</w:t>
      </w:r>
    </w:p>
    <w:p w14:paraId="1E593AFC" w14:textId="77777777" w:rsidR="000F7377" w:rsidRDefault="000F7377"/>
    <w:p w14:paraId="60389802" w14:textId="77777777" w:rsidR="000F7377" w:rsidRDefault="000F7377">
      <w:r xmlns:w="http://schemas.openxmlformats.org/wordprocessingml/2006/main">
        <w:t xml:space="preserve">Јеврејима 5:13 Јер сваки који једе млеко невешт је у речи праведности, јер је дете.</w:t>
      </w:r>
    </w:p>
    <w:p w14:paraId="762C62FC" w14:textId="77777777" w:rsidR="000F7377" w:rsidRDefault="000F7377"/>
    <w:p w14:paraId="1FDE4AB8" w14:textId="77777777" w:rsidR="000F7377" w:rsidRDefault="000F7377">
      <w:r xmlns:w="http://schemas.openxmlformats.org/wordprocessingml/2006/main">
        <w:t xml:space="preserve">Свако ко је незрео у разумевању речи правде је као беба која може да пије само млеко.</w:t>
      </w:r>
    </w:p>
    <w:p w14:paraId="2DE54159" w14:textId="77777777" w:rsidR="000F7377" w:rsidRDefault="000F7377"/>
    <w:p w14:paraId="4F08B844" w14:textId="77777777" w:rsidR="000F7377" w:rsidRDefault="000F7377">
      <w:r xmlns:w="http://schemas.openxmlformats.org/wordprocessingml/2006/main">
        <w:t xml:space="preserve">1. Растемо у нашем познавању речи праведности</w:t>
      </w:r>
    </w:p>
    <w:p w14:paraId="1C91E6BE" w14:textId="77777777" w:rsidR="000F7377" w:rsidRDefault="000F7377"/>
    <w:p w14:paraId="244DB8ED" w14:textId="77777777" w:rsidR="000F7377" w:rsidRDefault="000F7377">
      <w:r xmlns:w="http://schemas.openxmlformats.org/wordprocessingml/2006/main">
        <w:t xml:space="preserve">2. Сазревање у нашем разумевању Божје воље</w:t>
      </w:r>
    </w:p>
    <w:p w14:paraId="54BC34E3" w14:textId="77777777" w:rsidR="000F7377" w:rsidRDefault="000F7377"/>
    <w:p w14:paraId="5345CBAB" w14:textId="77777777" w:rsidR="000F7377" w:rsidRDefault="000F7377">
      <w:r xmlns:w="http://schemas.openxmlformats.org/wordprocessingml/2006/main">
        <w:t xml:space="preserve">1. Филипљанима 3:15-16 – Хајде, дакле, сви који смо савршени, тако размишљајмо; и ако о било чему другачије мислите, Бог ће вам и ово открити. Ипак, до чега смо већ дошли, идемо по истом правилу, мислимо на исту ствар.</w:t>
      </w:r>
    </w:p>
    <w:p w14:paraId="37A34BD8" w14:textId="77777777" w:rsidR="000F7377" w:rsidRDefault="000F7377"/>
    <w:p w14:paraId="0EA16674" w14:textId="77777777" w:rsidR="000F7377" w:rsidRDefault="000F7377">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14:paraId="60E42078" w14:textId="77777777" w:rsidR="000F7377" w:rsidRDefault="000F7377"/>
    <w:p w14:paraId="2ABE7B81" w14:textId="77777777" w:rsidR="000F7377" w:rsidRDefault="000F7377">
      <w:r xmlns:w="http://schemas.openxmlformats.org/wordprocessingml/2006/main">
        <w:t xml:space="preserve">Јеврејима 5:14 Али јако јело припада онима који су пунолетни, чак и онима који због употребе имају своја чула вежбана да разазнају добро и зло.</w:t>
      </w:r>
    </w:p>
    <w:p w14:paraId="6894CA85" w14:textId="77777777" w:rsidR="000F7377" w:rsidRDefault="000F7377"/>
    <w:p w14:paraId="2F2A352C" w14:textId="77777777" w:rsidR="000F7377" w:rsidRDefault="000F7377">
      <w:r xmlns:w="http://schemas.openxmlformats.org/wordprocessingml/2006/main">
        <w:t xml:space="preserve">Верници који су духовно сазрели могу да разликују добро од зла захваљујући развоју својих чула кроз праксу.</w:t>
      </w:r>
    </w:p>
    <w:p w14:paraId="01469F32" w14:textId="77777777" w:rsidR="000F7377" w:rsidRDefault="000F7377"/>
    <w:p w14:paraId="0D55FC36" w14:textId="77777777" w:rsidR="000F7377" w:rsidRDefault="000F7377">
      <w:r xmlns:w="http://schemas.openxmlformats.org/wordprocessingml/2006/main">
        <w:t xml:space="preserve">1. Пут до разлучивања</w:t>
      </w:r>
    </w:p>
    <w:p w14:paraId="36B95C31" w14:textId="77777777" w:rsidR="000F7377" w:rsidRDefault="000F7377"/>
    <w:p w14:paraId="0012881A" w14:textId="77777777" w:rsidR="000F7377" w:rsidRDefault="000F7377">
      <w:r xmlns:w="http://schemas.openxmlformats.org/wordprocessingml/2006/main">
        <w:t xml:space="preserve">2. Расте у познавању добра и зла</w:t>
      </w:r>
    </w:p>
    <w:p w14:paraId="61FC0364" w14:textId="77777777" w:rsidR="000F7377" w:rsidRDefault="000F7377"/>
    <w:p w14:paraId="1C1B0B24" w14:textId="77777777" w:rsidR="000F7377" w:rsidRDefault="000F7377">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14:paraId="54873633" w14:textId="77777777" w:rsidR="000F7377" w:rsidRDefault="000F7377"/>
    <w:p w14:paraId="62371F5D" w14:textId="77777777" w:rsidR="000F7377" w:rsidRDefault="000F7377">
      <w:r xmlns:w="http://schemas.openxmlformats.org/wordprocessingml/2006/main">
        <w:t xml:space="preserve">2. Римљанима 12:2 – Немојте се саобразити овоме свету, него се преобразите обнављањем ума свог, да испитујући разаберете шта је воља Божија, шта је добро, пријатно и савршено.</w:t>
      </w:r>
    </w:p>
    <w:p w14:paraId="77BB0EA5" w14:textId="77777777" w:rsidR="000F7377" w:rsidRDefault="000F7377"/>
    <w:p w14:paraId="083B1671" w14:textId="77777777" w:rsidR="000F7377" w:rsidRDefault="000F7377">
      <w:r xmlns:w="http://schemas.openxmlformats.org/wordprocessingml/2006/main">
        <w:t xml:space="preserve">Јеврејима 6 је шесто поглавље књиге Јеврејима, где аутор говори о важности духовног раста и упозорава на отпад од вере. Ово поглавље наглашава потребу за зрелошћу, истрајношћу и сигурношћу у нашем односу с Богом.</w:t>
      </w:r>
    </w:p>
    <w:p w14:paraId="5DD8919D" w14:textId="77777777" w:rsidR="000F7377" w:rsidRDefault="000F7377"/>
    <w:p w14:paraId="58572673" w14:textId="77777777" w:rsidR="000F7377" w:rsidRDefault="000F7377">
      <w:r xmlns:w="http://schemas.openxmlformats.org/wordprocessingml/2006/main">
        <w:t xml:space="preserve">1. пасус: Аутор подстиче своје читаоце да превазиђу елементарна учења и теже зрелости (Јеврејима 6:1-3). Он их подстиче да иза себе оставе темељна начела као што су покајање од мртвих дела, вера у Бога, поука о прању, полагању руку, васкрсењу мртвих и вечном суду. Уместо тога, требало би да инсистирају на дубљем разумевању. Аутор изражава жељу да им Бог подари ову прилику ако је то Његова воља.</w:t>
      </w:r>
    </w:p>
    <w:p w14:paraId="226AF1A1" w14:textId="77777777" w:rsidR="000F7377" w:rsidRDefault="000F7377"/>
    <w:p w14:paraId="7BC47DE2" w14:textId="77777777" w:rsidR="000F7377" w:rsidRDefault="000F7377">
      <w:r xmlns:w="http://schemas.openxmlformats.org/wordprocessingml/2006/main">
        <w:t xml:space="preserve">2. пасус: Аутор упозорава да се не одустаје од вере (Јеврејима 6:4-8). Он описује хипотетички сценарио у којем они који су окусили доброту Божје Речи и искусили моћ будућег доба отпадају. Ако тада одбаце Христа након што су били просветљени и учествовали у делу Светог Духа, било би немогуће поново их вратити у покајање. Такви појединци би били као земља која пије кишу, али само рађа трње и чичак — безвредне и скоро уништене.</w:t>
      </w:r>
    </w:p>
    <w:p w14:paraId="3C1E437C" w14:textId="77777777" w:rsidR="000F7377" w:rsidRDefault="000F7377"/>
    <w:p w14:paraId="700FB39A" w14:textId="77777777" w:rsidR="000F7377" w:rsidRDefault="000F7377">
      <w:r xmlns:w="http://schemas.openxmlformats.org/wordprocessingml/2006/main">
        <w:t xml:space="preserve">3. пасус: Поглавље се завршава охрабрењем верника да истрају у својој вери (Јеврејима 6:9-20). Аутор изражава уверење да његови читаоци нису међу онима који ће отпасти, већ припадају онима који показују љубав према Божјем имену служећи Његовим светима. Он их подстиче да покажу марљивост у остварењу своје наде до краја како би наследили оно што им је обећано кроз веру и стрпљење. Да би их додатно уверио, он истиче како се Бог заклео са Аврахамом као потврду свог обећања — непроменљивог обећања које служи као сидро за наше душе кроз Исусов улазак на небо као наш Првосвештеник.</w:t>
      </w:r>
    </w:p>
    <w:p w14:paraId="256A06B2" w14:textId="77777777" w:rsidR="000F7377" w:rsidRDefault="000F7377"/>
    <w:p w14:paraId="6F8F95EE" w14:textId="77777777" w:rsidR="000F7377" w:rsidRDefault="000F7377">
      <w:r xmlns:w="http://schemas.openxmlformats.org/wordprocessingml/2006/main">
        <w:t xml:space="preserve">Укратко,</w:t>
      </w:r>
    </w:p>
    <w:p w14:paraId="7277BF4C" w14:textId="77777777" w:rsidR="000F7377" w:rsidRDefault="000F7377">
      <w:r xmlns:w="http://schemas.openxmlformats.org/wordprocessingml/2006/main">
        <w:t xml:space="preserve">Шесто поглавље посланице Јеврејима наглашава важност духовног раста, упозорава на отпад од вере и подстиче вернике да истрају.</w:t>
      </w:r>
    </w:p>
    <w:p w14:paraId="76F2BFEA" w14:textId="77777777" w:rsidR="000F7377" w:rsidRDefault="000F7377">
      <w:r xmlns:w="http://schemas.openxmlformats.org/wordprocessingml/2006/main">
        <w:t xml:space="preserve">Аутор подстиче читаоце да превазиђу основна учења и теже зрелости у свом разумевању Божје Речи.</w:t>
      </w:r>
    </w:p>
    <w:p w14:paraId="59B97735" w14:textId="77777777" w:rsidR="000F7377" w:rsidRDefault="000F7377"/>
    <w:p w14:paraId="3B1F0831" w14:textId="77777777" w:rsidR="000F7377" w:rsidRDefault="000F7377">
      <w:r xmlns:w="http://schemas.openxmlformats.org/wordprocessingml/2006/main">
        <w:t xml:space="preserve">Он издаје упозорење да не треба одступити од вере, описујући страшне последице за оне који одбацују Христа након што су искусили Његову доброту и учествовали у делу Светог Духа.</w:t>
      </w:r>
    </w:p>
    <w:p w14:paraId="308A14C5" w14:textId="77777777" w:rsidR="000F7377" w:rsidRDefault="000F7377"/>
    <w:p w14:paraId="3C4BA2A8" w14:textId="77777777" w:rsidR="000F7377" w:rsidRDefault="000F7377">
      <w:r xmlns:w="http://schemas.openxmlformats.org/wordprocessingml/2006/main">
        <w:t xml:space="preserve">Поглавље се завршава охрабрењем верника да истрају, изражавајући поверење у своју веру. Аутор их подстиче на марљивост, остварујући своју наду до краја. Он их уверава да Божје непроменљиво обећање служи као сидро за наше душе кроз Исусову улогу нашег Првосвештеника. Ово поглавље служи као подсетник на потребу за духовним растом, истрајношћу у вери и уверењем у Божја обећања.</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Јеврејима 6:1 Зато оставимо начела Христове науке, идемо даље ка савршенству; не постављајући поново темељ покајања од мртвих дела и вере у Бога,</w:t>
      </w:r>
    </w:p>
    <w:p w14:paraId="678B24E9" w14:textId="77777777" w:rsidR="000F7377" w:rsidRDefault="000F7377"/>
    <w:p w14:paraId="6013FF38" w14:textId="77777777" w:rsidR="000F7377" w:rsidRDefault="000F7377">
      <w:r xmlns:w="http://schemas.openxmlformats.org/wordprocessingml/2006/main">
        <w:t xml:space="preserve">Аутор Посланице Јеврејима подстиче хришћане да превазиђу основна начела Христове доктрине и наставе да расту у својој вери, без потребе да понављају основе као што су покајање од грешних дела и вера у Бога.</w:t>
      </w:r>
    </w:p>
    <w:p w14:paraId="7A32FBDB" w14:textId="77777777" w:rsidR="000F7377" w:rsidRDefault="000F7377"/>
    <w:p w14:paraId="10F4EBB6" w14:textId="77777777" w:rsidR="000F7377" w:rsidRDefault="000F7377">
      <w:r xmlns:w="http://schemas.openxmlformats.org/wordprocessingml/2006/main">
        <w:t xml:space="preserve">1. „Напуштање темеља: раст у вери“</w:t>
      </w:r>
    </w:p>
    <w:p w14:paraId="1F034F01" w14:textId="77777777" w:rsidR="000F7377" w:rsidRDefault="000F7377"/>
    <w:p w14:paraId="5CFAA171" w14:textId="77777777" w:rsidR="000F7377" w:rsidRDefault="000F7377">
      <w:r xmlns:w="http://schemas.openxmlformats.org/wordprocessingml/2006/main">
        <w:t xml:space="preserve">2. „Прелазак из основа: Предузимање следећег корака у вери“</w:t>
      </w:r>
    </w:p>
    <w:p w14:paraId="16106237" w14:textId="77777777" w:rsidR="000F7377" w:rsidRDefault="000F7377"/>
    <w:p w14:paraId="0D949C9E" w14:textId="77777777" w:rsidR="000F7377" w:rsidRDefault="000F7377">
      <w:r xmlns:w="http://schemas.openxmlformats.org/wordprocessingml/2006/main">
        <w:t xml:space="preserve">1. Матеј 5:48 – „Будите дакле савршени, као што је савршен Отац ваш који је на небесима.“</w:t>
      </w:r>
    </w:p>
    <w:p w14:paraId="19491B90" w14:textId="77777777" w:rsidR="000F7377" w:rsidRDefault="000F7377"/>
    <w:p w14:paraId="24B325B3" w14:textId="77777777" w:rsidR="000F7377" w:rsidRDefault="000F7377">
      <w:r xmlns:w="http://schemas.openxmlformats.org/wordprocessingml/2006/main">
        <w:t xml:space="preserve">2.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14:paraId="07BA1B53" w14:textId="77777777" w:rsidR="000F7377" w:rsidRDefault="000F7377"/>
    <w:p w14:paraId="09B6E3B9" w14:textId="77777777" w:rsidR="000F7377" w:rsidRDefault="000F7377">
      <w:r xmlns:w="http://schemas.openxmlformats.org/wordprocessingml/2006/main">
        <w:t xml:space="preserve">Јеврејима 6:2 О науци о крштењу и о полагању руку, и о васкрсењу мртвих, и о вечном суду.</w:t>
      </w:r>
    </w:p>
    <w:p w14:paraId="484AD5E5" w14:textId="77777777" w:rsidR="000F7377" w:rsidRDefault="000F7377"/>
    <w:p w14:paraId="79FC9A0A" w14:textId="77777777" w:rsidR="000F7377" w:rsidRDefault="000F7377">
      <w:r xmlns:w="http://schemas.openxmlformats.org/wordprocessingml/2006/main">
        <w:t xml:space="preserve">Овај одломак говори о доктринама крштења, полагања руку, васкрсења мртвих и вечног суда.</w:t>
      </w:r>
    </w:p>
    <w:p w14:paraId="6AAE6864" w14:textId="77777777" w:rsidR="000F7377" w:rsidRDefault="000F7377"/>
    <w:p w14:paraId="3FE7C0C9" w14:textId="77777777" w:rsidR="000F7377" w:rsidRDefault="000F7377">
      <w:r xmlns:w="http://schemas.openxmlformats.org/wordprocessingml/2006/main">
        <w:t xml:space="preserve">1. Значај крштења у животу верника</w:t>
      </w:r>
    </w:p>
    <w:p w14:paraId="38DBAD8C" w14:textId="77777777" w:rsidR="000F7377" w:rsidRDefault="000F7377"/>
    <w:p w14:paraId="5E9D951F" w14:textId="77777777" w:rsidR="000F7377" w:rsidRDefault="000F7377">
      <w:r xmlns:w="http://schemas.openxmlformats.org/wordprocessingml/2006/main">
        <w:t xml:space="preserve">2. Потреба за вечним судом у животима Божјег народа</w:t>
      </w:r>
    </w:p>
    <w:p w14:paraId="5E6EA81E" w14:textId="77777777" w:rsidR="000F7377" w:rsidRDefault="000F7377"/>
    <w:p w14:paraId="56346947" w14:textId="77777777" w:rsidR="000F7377" w:rsidRDefault="000F7377">
      <w:r xmlns:w="http://schemas.openxmlformats.org/wordprocessingml/2006/main">
        <w:t xml:space="preserve">1. Римљанима 6:3-4, „Зар не знате да смо сви ми који смо крштени у Христа Исуса крштени у смрт? васкрсли из мртвих славом Очевом, и ми бисмо могли ходити у новом животу“.</w:t>
      </w:r>
    </w:p>
    <w:p w14:paraId="33B7B597" w14:textId="77777777" w:rsidR="000F7377" w:rsidRDefault="000F7377"/>
    <w:p w14:paraId="29BE31CE" w14:textId="77777777" w:rsidR="000F7377" w:rsidRDefault="000F7377">
      <w:r xmlns:w="http://schemas.openxmlformats.org/wordprocessingml/2006/main">
        <w:t xml:space="preserve">2. Матеј 25:31-32, „Када дође Син Човечији у слави својој, и сви анђели с њим, тада ће сести на престолу своје славе. Пред њим ће се сабрати сви народи, и он ће одвојити људе једне од других као што пастир одваја овце од јараца.”</w:t>
      </w:r>
    </w:p>
    <w:p w14:paraId="00897E69" w14:textId="77777777" w:rsidR="000F7377" w:rsidRDefault="000F7377"/>
    <w:p w14:paraId="35C33C11" w14:textId="77777777" w:rsidR="000F7377" w:rsidRDefault="000F7377">
      <w:r xmlns:w="http://schemas.openxmlformats.org/wordprocessingml/2006/main">
        <w:t xml:space="preserve">Јеврејима 6:3 И то ћемо учинити, ако Бог дозволи.</w:t>
      </w:r>
    </w:p>
    <w:p w14:paraId="1DE41B51" w14:textId="77777777" w:rsidR="000F7377" w:rsidRDefault="000F7377"/>
    <w:p w14:paraId="52F8A7C6" w14:textId="77777777" w:rsidR="000F7377" w:rsidRDefault="000F7377">
      <w:r xmlns:w="http://schemas.openxmlformats.org/wordprocessingml/2006/main">
        <w:t xml:space="preserve">Аутор посланице Јеврејима наводи да ће деловати ако Бог дозволи.</w:t>
      </w:r>
    </w:p>
    <w:p w14:paraId="28493D5C" w14:textId="77777777" w:rsidR="000F7377" w:rsidRDefault="000F7377"/>
    <w:p w14:paraId="1CC3B184" w14:textId="77777777" w:rsidR="000F7377" w:rsidRDefault="000F7377">
      <w:r xmlns:w="http://schemas.openxmlformats.org/wordprocessingml/2006/main">
        <w:t xml:space="preserve">1. Важно је препознати да се морамо покорити Божјој вољи у свему што радимо.</w:t>
      </w:r>
    </w:p>
    <w:p w14:paraId="1A7DC62F" w14:textId="77777777" w:rsidR="000F7377" w:rsidRDefault="000F7377"/>
    <w:p w14:paraId="6628B983" w14:textId="77777777" w:rsidR="000F7377" w:rsidRDefault="000F7377">
      <w:r xmlns:w="http://schemas.openxmlformats.org/wordprocessingml/2006/main">
        <w:t xml:space="preserve">2. Наше планове и акције увек треба чинити у оквиру параметара Божје воље.</w:t>
      </w:r>
    </w:p>
    <w:p w14:paraId="4361B885" w14:textId="77777777" w:rsidR="000F7377" w:rsidRDefault="000F7377"/>
    <w:p w14:paraId="16F0AFAB" w14:textId="77777777" w:rsidR="000F7377" w:rsidRDefault="000F7377">
      <w:r xmlns:w="http://schemas.openxmlformats.org/wordprocessingml/2006/main">
        <w:t xml:space="preserve">1. Јеремија 29:11-13 – Јер знам планове које имам за вас“, изјављује Господ, „планове да вам просперирам, а не да вам наудим, планове да вам дам наду и будућност.</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Тада ћеш ме призвати и доћи ћеш ми се помолити, а ја ћу те послушати. 13 Тражићете ме и наћи ћете ме када ме будете тражили свим својим срцем.</w:t>
      </w:r>
    </w:p>
    <w:p w14:paraId="51AC765A" w14:textId="77777777" w:rsidR="000F7377" w:rsidRDefault="000F7377"/>
    <w:p w14:paraId="60454CCF" w14:textId="77777777" w:rsidR="000F7377" w:rsidRDefault="000F7377">
      <w:r xmlns:w="http://schemas.openxmlformats.org/wordprocessingml/2006/main">
        <w:t xml:space="preserve">2. Јаковљева 4:13-15 – Сада слушајте ви који кажете: „Данас или сутра ћемо отићи у овај или онај град, провести тамо годину дана, пословати и зарадити новац.“ 14 Зашто, не знаш ни шта ће бити сутра. шта је твој живот? Ви сте магла која се појављује на кратко, а затим нестаје. 15 Уместо тога, требало би да кажете: „Ако је то Господња воља, живећемо и чинити ово или оно.</w:t>
      </w:r>
    </w:p>
    <w:p w14:paraId="5DA0938A" w14:textId="77777777" w:rsidR="000F7377" w:rsidRDefault="000F7377"/>
    <w:p w14:paraId="7448F603" w14:textId="77777777" w:rsidR="000F7377" w:rsidRDefault="000F7377">
      <w:r xmlns:w="http://schemas.openxmlformats.org/wordprocessingml/2006/main">
        <w:t xml:space="preserve">Јеврејима 6:4 Јер је немогуће онима који су се једном просветили, и окусили од небеског дара, и постали заједничари Духа Светога,</w:t>
      </w:r>
    </w:p>
    <w:p w14:paraId="2E12CBF9" w14:textId="77777777" w:rsidR="000F7377" w:rsidRDefault="000F7377"/>
    <w:p w14:paraId="2227E51A" w14:textId="77777777" w:rsidR="000F7377" w:rsidRDefault="000F7377">
      <w:r xmlns:w="http://schemas.openxmlformats.org/wordprocessingml/2006/main">
        <w:t xml:space="preserve">Немогуће је одвратити се од Бога када једном искусимо Његову милост и моћ.</w:t>
      </w:r>
    </w:p>
    <w:p w14:paraId="6F8CE185" w14:textId="77777777" w:rsidR="000F7377" w:rsidRDefault="000F7377"/>
    <w:p w14:paraId="0AB4ABAC" w14:textId="77777777" w:rsidR="000F7377" w:rsidRDefault="000F7377">
      <w:r xmlns:w="http://schemas.openxmlformats.org/wordprocessingml/2006/main">
        <w:t xml:space="preserve">1: Не узимајмо милост Божју здраво за готово</w:t>
      </w:r>
    </w:p>
    <w:p w14:paraId="502A9ECE" w14:textId="77777777" w:rsidR="000F7377" w:rsidRDefault="000F7377"/>
    <w:p w14:paraId="0E1B1CF4" w14:textId="77777777" w:rsidR="000F7377" w:rsidRDefault="000F7377">
      <w:r xmlns:w="http://schemas.openxmlformats.org/wordprocessingml/2006/main">
        <w:t xml:space="preserve">2: Останите верни Јеванђељу Божијем</w:t>
      </w:r>
    </w:p>
    <w:p w14:paraId="4132877F" w14:textId="77777777" w:rsidR="000F7377" w:rsidRDefault="000F7377"/>
    <w:p w14:paraId="4A84D838" w14:textId="77777777" w:rsidR="000F7377" w:rsidRDefault="000F7377">
      <w:r xmlns:w="http://schemas.openxmlformats.org/wordprocessingml/2006/main">
        <w:t xml:space="preserve">1: Римљанима 11:22 – Ево, дакле, доброте и строгости Божије: на онима који су пали строгост; али према теби, доброта, ако останеш у доброти његовој: иначе ћеш и ти бити истребљен.</w:t>
      </w:r>
    </w:p>
    <w:p w14:paraId="6567C850" w14:textId="77777777" w:rsidR="000F7377" w:rsidRDefault="000F7377"/>
    <w:p w14:paraId="597C9B73" w14:textId="77777777" w:rsidR="000F7377" w:rsidRDefault="000F7377">
      <w:r xmlns:w="http://schemas.openxmlformats.org/wordprocessingml/2006/main">
        <w:t xml:space="preserve">2:1 Коринћанима 10:12 – Зато нека пази ко мисли да стоји да не падне.</w:t>
      </w:r>
    </w:p>
    <w:p w14:paraId="1C646452" w14:textId="77777777" w:rsidR="000F7377" w:rsidRDefault="000F7377"/>
    <w:p w14:paraId="52695396" w14:textId="77777777" w:rsidR="000F7377" w:rsidRDefault="000F7377">
      <w:r xmlns:w="http://schemas.openxmlformats.org/wordprocessingml/2006/main">
        <w:t xml:space="preserve">Јеврејима 6:5 и окусили добру реч Божију и силе будућег света,</w:t>
      </w:r>
    </w:p>
    <w:p w14:paraId="2DB88B5E" w14:textId="77777777" w:rsidR="000F7377" w:rsidRDefault="000F7377"/>
    <w:p w14:paraId="1BC761E1" w14:textId="77777777" w:rsidR="000F7377" w:rsidRDefault="000F7377">
      <w:r xmlns:w="http://schemas.openxmlformats.org/wordprocessingml/2006/main">
        <w:t xml:space="preserve">Одломак говори о кушању доброте Божје речи и моћи будућег света.</w:t>
      </w:r>
    </w:p>
    <w:p w14:paraId="4B02A837" w14:textId="77777777" w:rsidR="000F7377" w:rsidRDefault="000F7377"/>
    <w:p w14:paraId="3FFC17A7" w14:textId="77777777" w:rsidR="000F7377" w:rsidRDefault="000F7377">
      <w:r xmlns:w="http://schemas.openxmlformats.org/wordprocessingml/2006/main">
        <w:t xml:space="preserve">1. "Снага Речи Божије"</w:t>
      </w:r>
    </w:p>
    <w:p w14:paraId="45243B0F" w14:textId="77777777" w:rsidR="000F7377" w:rsidRDefault="000F7377"/>
    <w:p w14:paraId="19FA7CAD" w14:textId="77777777" w:rsidR="000F7377" w:rsidRDefault="000F7377">
      <w:r xmlns:w="http://schemas.openxmlformats.org/wordprocessingml/2006/main">
        <w:t xml:space="preserve">2. „Откривање доброте Божје Речи“</w:t>
      </w:r>
    </w:p>
    <w:p w14:paraId="398DC49A" w14:textId="77777777" w:rsidR="000F7377" w:rsidRDefault="000F7377"/>
    <w:p w14:paraId="0EBC13ED" w14:textId="77777777" w:rsidR="000F7377" w:rsidRDefault="000F7377">
      <w:r xmlns:w="http://schemas.openxmlformats.org/wordprocessingml/2006/main">
        <w:t xml:space="preserve">1. Псалам 119:103 – „Како су ми слатке речи твоје, устима мојим слађе од меда!“</w:t>
      </w:r>
    </w:p>
    <w:p w14:paraId="6055259D" w14:textId="77777777" w:rsidR="000F7377" w:rsidRDefault="000F7377"/>
    <w:p w14:paraId="3D90F2EB" w14:textId="77777777" w:rsidR="000F7377" w:rsidRDefault="000F7377">
      <w:r xmlns:w="http://schemas.openxmlformats.org/wordprocessingml/2006/main">
        <w:t xml:space="preserve">2. Исаија 55:10-11 – „Јер као што киша и снег силазе с неба и не враћају се тамо, него наводњавају земљу, чинећи је да рађа и клија, дајући семе сејачу и хлеб оном који једе, тако биће моја реч која ће изаћи из мојих уста; неће ми се вратити празна, али ће остварити оно што сам намеравао, и успеће у ономе због чега сам је послао."</w:t>
      </w:r>
    </w:p>
    <w:p w14:paraId="7CC3F703" w14:textId="77777777" w:rsidR="000F7377" w:rsidRDefault="000F7377"/>
    <w:p w14:paraId="04E81F89" w14:textId="77777777" w:rsidR="000F7377" w:rsidRDefault="000F7377">
      <w:r xmlns:w="http://schemas.openxmlformats.org/wordprocessingml/2006/main">
        <w:t xml:space="preserve">Јеврејима 6:6 Ако отпадну, да их поново обновим за покајање; видећи да изнова разапињу у себи Сина Божијег и срамоте га.</w:t>
      </w:r>
    </w:p>
    <w:p w14:paraId="580E7E8B" w14:textId="77777777" w:rsidR="000F7377" w:rsidRDefault="000F7377"/>
    <w:p w14:paraId="3F19880B" w14:textId="77777777" w:rsidR="000F7377" w:rsidRDefault="000F7377">
      <w:r xmlns:w="http://schemas.openxmlformats.org/wordprocessingml/2006/main">
        <w:t xml:space="preserve">Људи који отпале након што су доживјели спасење су у опасности да поново разапе Исуса и посраме Га.</w:t>
      </w:r>
    </w:p>
    <w:p w14:paraId="5184D6E7" w14:textId="77777777" w:rsidR="000F7377" w:rsidRDefault="000F7377"/>
    <w:p w14:paraId="70352BA4" w14:textId="77777777" w:rsidR="000F7377" w:rsidRDefault="000F7377">
      <w:r xmlns:w="http://schemas.openxmlformats.org/wordprocessingml/2006/main">
        <w:t xml:space="preserve">1. Не узимајте своје спасење здраво за готово</w:t>
      </w:r>
    </w:p>
    <w:p w14:paraId="42D8169C" w14:textId="77777777" w:rsidR="000F7377" w:rsidRDefault="000F7377"/>
    <w:p w14:paraId="76E82507" w14:textId="77777777" w:rsidR="000F7377" w:rsidRDefault="000F7377">
      <w:r xmlns:w="http://schemas.openxmlformats.org/wordprocessingml/2006/main">
        <w:t xml:space="preserve">2. Не заборави Исусову жртву</w:t>
      </w:r>
    </w:p>
    <w:p w14:paraId="42E16CE3" w14:textId="77777777" w:rsidR="000F7377" w:rsidRDefault="000F7377"/>
    <w:p w14:paraId="5D1B174E" w14:textId="77777777" w:rsidR="000F7377" w:rsidRDefault="000F7377">
      <w:r xmlns:w="http://schemas.openxmlformats.org/wordprocessingml/2006/main">
        <w:t xml:space="preserve">1. Римљанима 6:23 – Јер је плата за грех смрт, а дар Божји је живот вечни у Христу Исусу Господу нашем.</w:t>
      </w:r>
    </w:p>
    <w:p w14:paraId="7359F92E" w14:textId="77777777" w:rsidR="000F7377" w:rsidRDefault="000F7377"/>
    <w:p w14:paraId="5DB93E7D" w14:textId="77777777" w:rsidR="000F7377" w:rsidRDefault="000F7377">
      <w:r xmlns:w="http://schemas.openxmlformats.org/wordprocessingml/2006/main">
        <w:t xml:space="preserve">2. Јеврејима 10:26-27 – Јер ако наставимо да грешимо намерно након што смо примили познање истине, више не остаје жртва за грехе, него страховито очекивање суда и огњени гнев који ће прогутати противнике .</w:t>
      </w:r>
    </w:p>
    <w:p w14:paraId="269F2717" w14:textId="77777777" w:rsidR="000F7377" w:rsidRDefault="000F7377"/>
    <w:p w14:paraId="42AB637D" w14:textId="77777777" w:rsidR="000F7377" w:rsidRDefault="000F7377">
      <w:r xmlns:w="http://schemas.openxmlformats.org/wordprocessingml/2006/main">
        <w:t xml:space="preserve">Јеврејима 6:7 Јер земља која пије кишу која често пада на њу и рађа </w:t>
      </w:r>
      <w:r xmlns:w="http://schemas.openxmlformats.org/wordprocessingml/2006/main">
        <w:lastRenderedPageBreak xmlns:w="http://schemas.openxmlformats.org/wordprocessingml/2006/main"/>
      </w:r>
      <w:r xmlns:w="http://schemas.openxmlformats.org/wordprocessingml/2006/main">
        <w:t xml:space="preserve">биље одговарајуће за оне којима је обучена, прима благослов од Бога.</w:t>
      </w:r>
    </w:p>
    <w:p w14:paraId="44148CD9" w14:textId="77777777" w:rsidR="000F7377" w:rsidRDefault="000F7377"/>
    <w:p w14:paraId="636C43E3" w14:textId="77777777" w:rsidR="000F7377" w:rsidRDefault="000F7377">
      <w:r xmlns:w="http://schemas.openxmlformats.org/wordprocessingml/2006/main">
        <w:t xml:space="preserve">Бог је благословио Земљу зато што је плодна и пружа биље за оне који на њој раде.</w:t>
      </w:r>
    </w:p>
    <w:p w14:paraId="4B753A40" w14:textId="77777777" w:rsidR="000F7377" w:rsidRDefault="000F7377"/>
    <w:p w14:paraId="6B487A78" w14:textId="77777777" w:rsidR="000F7377" w:rsidRDefault="000F7377">
      <w:r xmlns:w="http://schemas.openxmlformats.org/wordprocessingml/2006/main">
        <w:t xml:space="preserve">1. Бог је милостив и благословиће оне који се труде.</w:t>
      </w:r>
    </w:p>
    <w:p w14:paraId="568F49E6" w14:textId="77777777" w:rsidR="000F7377" w:rsidRDefault="000F7377"/>
    <w:p w14:paraId="5212E395" w14:textId="77777777" w:rsidR="000F7377" w:rsidRDefault="000F7377">
      <w:r xmlns:w="http://schemas.openxmlformats.org/wordprocessingml/2006/main">
        <w:t xml:space="preserve">2. Можемо учити од природе и видети Божје благослове у нашим животима.</w:t>
      </w:r>
    </w:p>
    <w:p w14:paraId="39B19B9A" w14:textId="77777777" w:rsidR="000F7377" w:rsidRDefault="000F7377"/>
    <w:p w14:paraId="6DAB3FEE" w14:textId="77777777" w:rsidR="000F7377" w:rsidRDefault="000F7377">
      <w:r xmlns:w="http://schemas.openxmlformats.org/wordprocessingml/2006/main">
        <w:t xml:space="preserve">1. Матеј 5:45: „Да будете деца Оца свог који је на небесима. Он даје да своје сунце излази над злима и добрима, и даје кишу на праведне и неправедне.“</w:t>
      </w:r>
    </w:p>
    <w:p w14:paraId="5DC07742" w14:textId="77777777" w:rsidR="000F7377" w:rsidRDefault="000F7377"/>
    <w:p w14:paraId="3BAC0B19" w14:textId="77777777" w:rsidR="000F7377" w:rsidRDefault="000F7377">
      <w:r xmlns:w="http://schemas.openxmlformats.org/wordprocessingml/2006/main">
        <w:t xml:space="preserve">2. Псалам 104:14: „Он чини да расте трава за стоку и биљке које људи узгајају – доносећи храну из земље: вино које радује људска срца, уље да заблиста њихова лица, и хлеб који одржава њихова срца.“</w:t>
      </w:r>
    </w:p>
    <w:p w14:paraId="52329C0B" w14:textId="77777777" w:rsidR="000F7377" w:rsidRDefault="000F7377"/>
    <w:p w14:paraId="7A99234A" w14:textId="77777777" w:rsidR="000F7377" w:rsidRDefault="000F7377">
      <w:r xmlns:w="http://schemas.openxmlformats.org/wordprocessingml/2006/main">
        <w:t xml:space="preserve">Јеврејима 6:8 А што рађа трње и трње, одбачено је и близу је проклетству; чији је крај спаљен.</w:t>
      </w:r>
    </w:p>
    <w:p w14:paraId="5FEBD128" w14:textId="77777777" w:rsidR="000F7377" w:rsidRDefault="000F7377"/>
    <w:p w14:paraId="74C3CE5C" w14:textId="77777777" w:rsidR="000F7377" w:rsidRDefault="000F7377">
      <w:r xmlns:w="http://schemas.openxmlformats.org/wordprocessingml/2006/main">
        <w:t xml:space="preserve">Бог одбацује оне који се не уздају у Њега и одвешће их у пропаст.</w:t>
      </w:r>
    </w:p>
    <w:p w14:paraId="16D08FAB" w14:textId="77777777" w:rsidR="000F7377" w:rsidRDefault="000F7377"/>
    <w:p w14:paraId="5A244A7E" w14:textId="77777777" w:rsidR="000F7377" w:rsidRDefault="000F7377">
      <w:r xmlns:w="http://schemas.openxmlformats.org/wordprocessingml/2006/main">
        <w:t xml:space="preserve">1. Одбацивање Бога води уништењу</w:t>
      </w:r>
    </w:p>
    <w:p w14:paraId="3D4AA688" w14:textId="77777777" w:rsidR="000F7377" w:rsidRDefault="000F7377"/>
    <w:p w14:paraId="73E37250" w14:textId="77777777" w:rsidR="000F7377" w:rsidRDefault="000F7377">
      <w:r xmlns:w="http://schemas.openxmlformats.org/wordprocessingml/2006/main">
        <w:t xml:space="preserve">2. Поверење у Бога доноси благослов</w:t>
      </w:r>
    </w:p>
    <w:p w14:paraId="77A56F21" w14:textId="77777777" w:rsidR="000F7377" w:rsidRDefault="000F7377"/>
    <w:p w14:paraId="20A53FCC" w14:textId="77777777" w:rsidR="000F7377" w:rsidRDefault="000F7377">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Петрова 5:7 – Пребаци сву своју бригу на њега јер му је стало до тебе.</w:t>
      </w:r>
    </w:p>
    <w:p w14:paraId="6BA8B8FF" w14:textId="77777777" w:rsidR="000F7377" w:rsidRDefault="000F7377"/>
    <w:p w14:paraId="42CE0014" w14:textId="77777777" w:rsidR="000F7377" w:rsidRDefault="000F7377">
      <w:r xmlns:w="http://schemas.openxmlformats.org/wordprocessingml/2006/main">
        <w:t xml:space="preserve">Јеврејима 6:9 Али, љубљени, ми смо уверени у боље од вас и у ствари које прате спасење, иако тако говоримо.</w:t>
      </w:r>
    </w:p>
    <w:p w14:paraId="73E5D967" w14:textId="77777777" w:rsidR="000F7377" w:rsidRDefault="000F7377"/>
    <w:p w14:paraId="53D231F6" w14:textId="77777777" w:rsidR="000F7377" w:rsidRDefault="000F7377">
      <w:r xmlns:w="http://schemas.openxmlformats.org/wordprocessingml/2006/main">
        <w:t xml:space="preserve">Писац посланице Јеврејима подстиче читаоце да теже ка бољим стварима које прате спасење.</w:t>
      </w:r>
    </w:p>
    <w:p w14:paraId="41D399C9" w14:textId="77777777" w:rsidR="000F7377" w:rsidRDefault="000F7377"/>
    <w:p w14:paraId="6DBF91AD" w14:textId="77777777" w:rsidR="000F7377" w:rsidRDefault="000F7377">
      <w:r xmlns:w="http://schemas.openxmlformats.org/wordprocessingml/2006/main">
        <w:t xml:space="preserve">1. Тежња за бољим стварима: Наша одговорност да растемо у вери</w:t>
      </w:r>
    </w:p>
    <w:p w14:paraId="69449BFF" w14:textId="77777777" w:rsidR="000F7377" w:rsidRDefault="000F7377"/>
    <w:p w14:paraId="0821731C" w14:textId="77777777" w:rsidR="000F7377" w:rsidRDefault="000F7377">
      <w:r xmlns:w="http://schemas.openxmlformats.org/wordprocessingml/2006/main">
        <w:t xml:space="preserve">2. Пратеће спасење: постизање ближе везе са Богом</w:t>
      </w:r>
    </w:p>
    <w:p w14:paraId="0649BB1D" w14:textId="77777777" w:rsidR="000F7377" w:rsidRDefault="000F7377"/>
    <w:p w14:paraId="559BF504" w14:textId="77777777" w:rsidR="000F7377" w:rsidRDefault="000F7377">
      <w:r xmlns:w="http://schemas.openxmlformats.org/wordprocessingml/2006/main">
        <w:t xml:space="preserve">1. Филипљанима 3:12-14 – Није да сам ово већ добио или да сам већ савршен, али се трудим да то учиним својим, јер ме је Христос Исус учинио својим. Браћо, не сматрам да сам то учинио својим. Али једно радим: заборављајући оно што је иза и напрежући се ка ономе што је испред, идем даље ка циљу за награду узлазног позива Божијег у Христу Исусу.</w:t>
      </w:r>
    </w:p>
    <w:p w14:paraId="5B137E1B" w14:textId="77777777" w:rsidR="000F7377" w:rsidRDefault="000F7377"/>
    <w:p w14:paraId="15D9C1FB" w14:textId="77777777" w:rsidR="000F7377" w:rsidRDefault="000F7377">
      <w:r xmlns:w="http://schemas.openxmlformats.org/wordprocessingml/2006/main">
        <w:t xml:space="preserve">2. Колошанима 3:1-3 – Ако сте, дакле, васкрсли са Христом, тражите оно што је горе, где је Христос, који седи с десне стране Богу. Усредсредите се на ствари које су горе, а не на ствари које су на земљи. Јер си умро, и живот твој сакривен је са Христом у Богу.</w:t>
      </w:r>
    </w:p>
    <w:p w14:paraId="5DF36A70" w14:textId="77777777" w:rsidR="000F7377" w:rsidRDefault="000F7377"/>
    <w:p w14:paraId="5E4723A0" w14:textId="77777777" w:rsidR="000F7377" w:rsidRDefault="000F7377">
      <w:r xmlns:w="http://schemas.openxmlformats.org/wordprocessingml/2006/main">
        <w:t xml:space="preserve">Јеврејима 6:10 Јер Бог није неправедан да заборави ваше дело и труд љубави, који сте показали према његовом имену, служећи светима и служећи.</w:t>
      </w:r>
    </w:p>
    <w:p w14:paraId="6A2EA244" w14:textId="77777777" w:rsidR="000F7377" w:rsidRDefault="000F7377"/>
    <w:p w14:paraId="1A13EF2F" w14:textId="77777777" w:rsidR="000F7377" w:rsidRDefault="000F7377">
      <w:r xmlns:w="http://schemas.openxmlformats.org/wordprocessingml/2006/main">
        <w:t xml:space="preserve">Бог неће заборавити дело љубави које су хришћани чинили да би служили другима.</w:t>
      </w:r>
    </w:p>
    <w:p w14:paraId="09CBA7CF" w14:textId="77777777" w:rsidR="000F7377" w:rsidRDefault="000F7377"/>
    <w:p w14:paraId="64F1597C" w14:textId="77777777" w:rsidR="000F7377" w:rsidRDefault="000F7377">
      <w:r xmlns:w="http://schemas.openxmlformats.org/wordprocessingml/2006/main">
        <w:t xml:space="preserve">1. Љубав на делу: моћ служења другима</w:t>
      </w:r>
    </w:p>
    <w:p w14:paraId="1A02C71C" w14:textId="77777777" w:rsidR="000F7377" w:rsidRDefault="000F7377"/>
    <w:p w14:paraId="779D4793" w14:textId="77777777" w:rsidR="000F7377" w:rsidRDefault="000F7377">
      <w:r xmlns:w="http://schemas.openxmlformats.org/wordprocessingml/2006/main">
        <w:t xml:space="preserve">2. Награда за верну службу</w:t>
      </w:r>
    </w:p>
    <w:p w14:paraId="67CFBA67" w14:textId="77777777" w:rsidR="000F7377" w:rsidRDefault="000F7377"/>
    <w:p w14:paraId="272EDFC1" w14:textId="77777777" w:rsidR="000F7377" w:rsidRDefault="000F7377">
      <w:r xmlns:w="http://schemas.openxmlformats.org/wordprocessingml/2006/main">
        <w:t xml:space="preserve">1. 1. Јованова 3:17-18 – „Али ако неко има добра света и види брата свога у невољи, а затвори срце своје пред њим, како љубав Божија остаје у њему? Децо, немојмо волети речју или говори али на делу и истини“.</w:t>
      </w:r>
    </w:p>
    <w:p w14:paraId="4C4ABCE3" w14:textId="77777777" w:rsidR="000F7377" w:rsidRDefault="000F7377"/>
    <w:p w14:paraId="6A3D3F22" w14:textId="77777777" w:rsidR="000F7377" w:rsidRDefault="000F7377">
      <w:r xmlns:w="http://schemas.openxmlformats.org/wordprocessingml/2006/main">
        <w:t xml:space="preserve">2. Галатима 5:13 – „Јер сте позвани на слободу, браћо. Само не користите своју слободу као прилику за тело, него кроз љубав служите једни другима.“</w:t>
      </w:r>
    </w:p>
    <w:p w14:paraId="4AABE00E" w14:textId="77777777" w:rsidR="000F7377" w:rsidRDefault="000F7377"/>
    <w:p w14:paraId="3EBF57B9" w14:textId="77777777" w:rsidR="000F7377" w:rsidRDefault="000F7377">
      <w:r xmlns:w="http://schemas.openxmlformats.org/wordprocessingml/2006/main">
        <w:t xml:space="preserve">Јеврејима 6:11 И желимо да свако од вас покаже исту марљивост за пуну сигурност наде до краја:</w:t>
      </w:r>
    </w:p>
    <w:p w14:paraId="4D95177E" w14:textId="77777777" w:rsidR="000F7377" w:rsidRDefault="000F7377"/>
    <w:p w14:paraId="6BB31AF5" w14:textId="77777777" w:rsidR="000F7377" w:rsidRDefault="000F7377">
      <w:r xmlns:w="http://schemas.openxmlformats.org/wordprocessingml/2006/main">
        <w:t xml:space="preserve">Аутор Посланице Јеврејима подстиче читаоце да истрају у вери, показујући марљивост у тражењу сигурности наде до краја.</w:t>
      </w:r>
    </w:p>
    <w:p w14:paraId="511E0F35" w14:textId="77777777" w:rsidR="000F7377" w:rsidRDefault="000F7377"/>
    <w:p w14:paraId="093A34CE" w14:textId="77777777" w:rsidR="000F7377" w:rsidRDefault="000F7377">
      <w:r xmlns:w="http://schemas.openxmlformats.org/wordprocessingml/2006/main">
        <w:t xml:space="preserve">1. Истрајте у вери: Јеврејима 6:11</w:t>
      </w:r>
    </w:p>
    <w:p w14:paraId="1908806E" w14:textId="77777777" w:rsidR="000F7377" w:rsidRDefault="000F7377"/>
    <w:p w14:paraId="7633BB46" w14:textId="77777777" w:rsidR="000F7377" w:rsidRDefault="000F7377">
      <w:r xmlns:w="http://schemas.openxmlformats.org/wordprocessingml/2006/main">
        <w:t xml:space="preserve">2. Нада на крају: Студија Јеврејима 6:11</w:t>
      </w:r>
    </w:p>
    <w:p w14:paraId="39A458ED" w14:textId="77777777" w:rsidR="000F7377" w:rsidRDefault="000F7377"/>
    <w:p w14:paraId="70F45689" w14:textId="77777777" w:rsidR="000F7377" w:rsidRDefault="000F7377">
      <w:r xmlns:w="http://schemas.openxmlformats.org/wordprocessingml/2006/main">
        <w:t xml:space="preserve">1. Римљанима 5:1-5 – Дакле, пошто смо оправдани вером, имамо мир са Богом кроз Господа нашег Исуса Христа.</w:t>
      </w:r>
    </w:p>
    <w:p w14:paraId="68A8A8D3" w14:textId="77777777" w:rsidR="000F7377" w:rsidRDefault="000F7377"/>
    <w:p w14:paraId="29618597" w14:textId="77777777" w:rsidR="000F7377" w:rsidRDefault="000F7377">
      <w:r xmlns:w="http://schemas.openxmlformats.org/wordprocessingml/2006/main">
        <w:t xml:space="preserve">2. Римљанима 8:24-25 – Јер у овој нади смо спасени. Сада нада која се види није нада. Јер ко се нада ономе што види?</w:t>
      </w:r>
    </w:p>
    <w:p w14:paraId="1D4EAAA7" w14:textId="77777777" w:rsidR="000F7377" w:rsidRDefault="000F7377"/>
    <w:p w14:paraId="6DF5965E" w14:textId="77777777" w:rsidR="000F7377" w:rsidRDefault="000F7377">
      <w:r xmlns:w="http://schemas.openxmlformats.org/wordprocessingml/2006/main">
        <w:t xml:space="preserve">Јеврејима 6:12 Да не будете лењи, него следбеници оних који вером и стрпљењем наслеђују обећања.</w:t>
      </w:r>
    </w:p>
    <w:p w14:paraId="01967BDA" w14:textId="77777777" w:rsidR="000F7377" w:rsidRDefault="000F7377"/>
    <w:p w14:paraId="051A1CA9" w14:textId="77777777" w:rsidR="000F7377" w:rsidRDefault="000F7377">
      <w:r xmlns:w="http://schemas.openxmlformats.org/wordprocessingml/2006/main">
        <w:t xml:space="preserve">Треба да се трудимо да живимо са вером и стрпљењем да бисмо примили Божја обећања.</w:t>
      </w:r>
    </w:p>
    <w:p w14:paraId="55CA374B" w14:textId="77777777" w:rsidR="000F7377" w:rsidRDefault="000F7377"/>
    <w:p w14:paraId="49B80A8D" w14:textId="77777777" w:rsidR="000F7377" w:rsidRDefault="000F7377">
      <w:r xmlns:w="http://schemas.openxmlformats.org/wordprocessingml/2006/main">
        <w:t xml:space="preserve">1: Увек истрајавај: Живети у вери и стрпљењу</w:t>
      </w:r>
    </w:p>
    <w:p w14:paraId="347996B2" w14:textId="77777777" w:rsidR="000F7377" w:rsidRDefault="000F7377"/>
    <w:p w14:paraId="3796EB7A" w14:textId="77777777" w:rsidR="000F7377" w:rsidRDefault="000F7377">
      <w:r xmlns:w="http://schemas.openxmlformats.org/wordprocessingml/2006/main">
        <w:t xml:space="preserve">2: Моћ издржљивости: постизање Божјих обећања</w:t>
      </w:r>
    </w:p>
    <w:p w14:paraId="33D485BB" w14:textId="77777777" w:rsidR="000F7377" w:rsidRDefault="000F7377"/>
    <w:p w14:paraId="7B1B2BAD" w14:textId="77777777" w:rsidR="000F7377" w:rsidRDefault="000F7377">
      <w:r xmlns:w="http://schemas.openxmlformats.org/wordprocessingml/2006/main">
        <w:t xml:space="preserve">1: Римљанима 8:25 – Али ако се надамо ономе што још немамо, стрпљиво чекамо на то.</w:t>
      </w:r>
    </w:p>
    <w:p w14:paraId="5C677665" w14:textId="77777777" w:rsidR="000F7377" w:rsidRDefault="000F7377"/>
    <w:p w14:paraId="0835E5EC" w14:textId="77777777" w:rsidR="000F7377" w:rsidRDefault="000F7377">
      <w:r xmlns:w="http://schemas.openxmlformats.org/wordprocessingml/2006/main">
        <w:t xml:space="preserve">2: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14:paraId="16C2516C" w14:textId="77777777" w:rsidR="000F7377" w:rsidRDefault="000F7377"/>
    <w:p w14:paraId="37BA6909" w14:textId="77777777" w:rsidR="000F7377" w:rsidRDefault="000F7377">
      <w:r xmlns:w="http://schemas.openxmlformats.org/wordprocessingml/2006/main">
        <w:t xml:space="preserve">Јеврејима 6:13 Јер када је Бог дао обећање Авраму, јер се није могао заклети ничим већим, заклео се самим собом:</w:t>
      </w:r>
    </w:p>
    <w:p w14:paraId="055C5F15" w14:textId="77777777" w:rsidR="000F7377" w:rsidRDefault="000F7377"/>
    <w:p w14:paraId="43B84FD1" w14:textId="77777777" w:rsidR="000F7377" w:rsidRDefault="000F7377">
      <w:r xmlns:w="http://schemas.openxmlformats.org/wordprocessingml/2006/main">
        <w:t xml:space="preserve">Божје обећање Авраму било је толико важно да се заклео самим собом.</w:t>
      </w:r>
    </w:p>
    <w:p w14:paraId="10DADEB1" w14:textId="77777777" w:rsidR="000F7377" w:rsidRDefault="000F7377"/>
    <w:p w14:paraId="379DF701" w14:textId="77777777" w:rsidR="000F7377" w:rsidRDefault="000F7377">
      <w:r xmlns:w="http://schemas.openxmlformats.org/wordprocessingml/2006/main">
        <w:t xml:space="preserve">1. Божја обећања су нераскидива</w:t>
      </w:r>
    </w:p>
    <w:p w14:paraId="4219BEE0" w14:textId="77777777" w:rsidR="000F7377" w:rsidRDefault="000F7377"/>
    <w:p w14:paraId="70BC6539" w14:textId="77777777" w:rsidR="000F7377" w:rsidRDefault="000F7377">
      <w:r xmlns:w="http://schemas.openxmlformats.org/wordprocessingml/2006/main">
        <w:t xml:space="preserve">2. Снага Божје Речи</w:t>
      </w:r>
    </w:p>
    <w:p w14:paraId="06843159" w14:textId="77777777" w:rsidR="000F7377" w:rsidRDefault="000F7377"/>
    <w:p w14:paraId="1865DDB4" w14:textId="77777777" w:rsidR="000F7377" w:rsidRDefault="000F7377">
      <w:r xmlns:w="http://schemas.openxmlformats.org/wordprocessingml/2006/main">
        <w:t xml:space="preserve">1. Постанак 15:1-6</w:t>
      </w:r>
    </w:p>
    <w:p w14:paraId="16F708FA" w14:textId="77777777" w:rsidR="000F7377" w:rsidRDefault="000F7377"/>
    <w:p w14:paraId="1E201658" w14:textId="77777777" w:rsidR="000F7377" w:rsidRDefault="000F7377">
      <w:r xmlns:w="http://schemas.openxmlformats.org/wordprocessingml/2006/main">
        <w:t xml:space="preserve">2. Исаија 55:11</w:t>
      </w:r>
    </w:p>
    <w:p w14:paraId="5005F84C" w14:textId="77777777" w:rsidR="000F7377" w:rsidRDefault="000F7377"/>
    <w:p w14:paraId="10135CA5" w14:textId="77777777" w:rsidR="000F7377" w:rsidRDefault="000F7377">
      <w:r xmlns:w="http://schemas.openxmlformats.org/wordprocessingml/2006/main">
        <w:t xml:space="preserve">Јеврејима 6:14 говорећи: Благосиљаћу те, и умножавајући, умножићу те.</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обећава да ће благословити и умножити оне који Га следе.</w:t>
      </w:r>
    </w:p>
    <w:p w14:paraId="4FB6D250" w14:textId="77777777" w:rsidR="000F7377" w:rsidRDefault="000F7377"/>
    <w:p w14:paraId="33AF1A02" w14:textId="77777777" w:rsidR="000F7377" w:rsidRDefault="000F7377">
      <w:r xmlns:w="http://schemas.openxmlformats.org/wordprocessingml/2006/main">
        <w:t xml:space="preserve">1. „Благослов послушности: како Бог умножава наше благослове“</w:t>
      </w:r>
    </w:p>
    <w:p w14:paraId="5F859B7C" w14:textId="77777777" w:rsidR="000F7377" w:rsidRDefault="000F7377"/>
    <w:p w14:paraId="23AADF4E" w14:textId="77777777" w:rsidR="000F7377" w:rsidRDefault="000F7377">
      <w:r xmlns:w="http://schemas.openxmlformats.org/wordprocessingml/2006/main">
        <w:t xml:space="preserve">2. „Божје обећање: примите његове благослове и умножите се“</w:t>
      </w:r>
    </w:p>
    <w:p w14:paraId="6D458574" w14:textId="77777777" w:rsidR="000F7377" w:rsidRDefault="000F7377"/>
    <w:p w14:paraId="1F1DB658" w14:textId="77777777" w:rsidR="000F7377" w:rsidRDefault="000F7377">
      <w:r xmlns:w="http://schemas.openxmlformats.org/wordprocessingml/2006/main">
        <w:t xml:space="preserve">1. Поновљени закони 28:1-14 – Господње обећање благослова за оне који Му се покоравају</w:t>
      </w:r>
    </w:p>
    <w:p w14:paraId="51E9038B" w14:textId="77777777" w:rsidR="000F7377" w:rsidRDefault="000F7377"/>
    <w:p w14:paraId="7339C076" w14:textId="77777777" w:rsidR="000F7377" w:rsidRDefault="000F7377">
      <w:r xmlns:w="http://schemas.openxmlformats.org/wordprocessingml/2006/main">
        <w:t xml:space="preserve">2. Исаија 1:19 – Ако будеш вољан и послушаш, јешћеш најбоље са земље.</w:t>
      </w:r>
    </w:p>
    <w:p w14:paraId="09996E53" w14:textId="77777777" w:rsidR="000F7377" w:rsidRDefault="000F7377"/>
    <w:p w14:paraId="5E2A1894" w14:textId="77777777" w:rsidR="000F7377" w:rsidRDefault="000F7377">
      <w:r xmlns:w="http://schemas.openxmlformats.org/wordprocessingml/2006/main">
        <w:t xml:space="preserve">Јеврејима 6:15 И тако, пошто је стрпљиво издржао, добио је обећање.</w:t>
      </w:r>
    </w:p>
    <w:p w14:paraId="0FFDC8F9" w14:textId="77777777" w:rsidR="000F7377" w:rsidRDefault="000F7377"/>
    <w:p w14:paraId="1613BED1" w14:textId="77777777" w:rsidR="000F7377" w:rsidRDefault="000F7377">
      <w:r xmlns:w="http://schemas.openxmlformats.org/wordprocessingml/2006/main">
        <w:t xml:space="preserve">Бог је стрпљиво издржао и добио обећање.</w:t>
      </w:r>
    </w:p>
    <w:p w14:paraId="0E8C20E9" w14:textId="77777777" w:rsidR="000F7377" w:rsidRDefault="000F7377"/>
    <w:p w14:paraId="30D73AF9" w14:textId="77777777" w:rsidR="000F7377" w:rsidRDefault="000F7377">
      <w:r xmlns:w="http://schemas.openxmlformats.org/wordprocessingml/2006/main">
        <w:t xml:space="preserve">1. Моћ стрпљења: чврсто стајати у вери</w:t>
      </w:r>
    </w:p>
    <w:p w14:paraId="4BFE425D" w14:textId="77777777" w:rsidR="000F7377" w:rsidRDefault="000F7377"/>
    <w:p w14:paraId="7444D6CE" w14:textId="77777777" w:rsidR="000F7377" w:rsidRDefault="000F7377">
      <w:r xmlns:w="http://schemas.openxmlformats.org/wordprocessingml/2006/main">
        <w:t xml:space="preserve">2. Како примити Божја обећања: благослов истрајности</w:t>
      </w:r>
    </w:p>
    <w:p w14:paraId="0FF181B1" w14:textId="77777777" w:rsidR="000F7377" w:rsidRDefault="000F7377"/>
    <w:p w14:paraId="3F0929A9" w14:textId="77777777" w:rsidR="000F7377" w:rsidRDefault="000F7377">
      <w:r xmlns:w="http://schemas.openxmlformats.org/wordprocessingml/2006/main">
        <w:t xml:space="preserve">1. Римљанима 8:22-25, „Знамо да је сва творевина стењала као у порођајним боловима све до садашњег времена. И ми верници такође уздишемо, иако имамо Духа Светога у себи као предокус будућа слава, јер чезнемо да наша тела буду ослобођена греха и патње.И ми са жељном надом чекамо дан када ће нам Бог дати наша пуна права као своје усвојене деце, укључујући и нова тела која нам је обећао. Ова нада нам је дата када смо спасени“.</w:t>
      </w:r>
    </w:p>
    <w:p w14:paraId="5D900160" w14:textId="77777777" w:rsidR="000F7377" w:rsidRDefault="000F7377"/>
    <w:p w14:paraId="78919690" w14:textId="77777777" w:rsidR="000F7377" w:rsidRDefault="000F7377">
      <w:r xmlns:w="http://schemas.openxmlformats.org/wordprocessingml/2006/main">
        <w:t xml:space="preserve">2. Јаковљева 5:7-8, „Стрпите се, браћо и сестре, док Господњи не дође. Погледајте како сељак чека да земља донесе свој вредни род, стрпљиво чекајући јесење и пролећне кише. будите стрпљиви и постојани, јер је близу долазак Господњи“.</w:t>
      </w:r>
    </w:p>
    <w:p w14:paraId="044A1897" w14:textId="77777777" w:rsidR="000F7377" w:rsidRDefault="000F7377"/>
    <w:p w14:paraId="299DF927" w14:textId="77777777" w:rsidR="000F7377" w:rsidRDefault="000F7377">
      <w:r xmlns:w="http://schemas.openxmlformats.org/wordprocessingml/2006/main">
        <w:t xml:space="preserve">Јеврејима 6:16 Јер људи се заиста куну већим, и заклетва за потврду је за њих крај сваке свађе.</w:t>
      </w:r>
    </w:p>
    <w:p w14:paraId="2C6C0BA9" w14:textId="77777777" w:rsidR="000F7377" w:rsidRDefault="000F7377"/>
    <w:p w14:paraId="4808189A" w14:textId="77777777" w:rsidR="000F7377" w:rsidRDefault="000F7377">
      <w:r xmlns:w="http://schemas.openxmlformats.org/wordprocessingml/2006/main">
        <w:t xml:space="preserve">Људи се заклињу да решавају спорове, заклињу се у нешто веће од њих самих.</w:t>
      </w:r>
    </w:p>
    <w:p w14:paraId="79A4AD59" w14:textId="77777777" w:rsidR="000F7377" w:rsidRDefault="000F7377"/>
    <w:p w14:paraId="3D9B34A1" w14:textId="77777777" w:rsidR="000F7377" w:rsidRDefault="000F7377">
      <w:r xmlns:w="http://schemas.openxmlformats.org/wordprocessingml/2006/main">
        <w:t xml:space="preserve">1. Моћ обећања</w:t>
      </w:r>
    </w:p>
    <w:p w14:paraId="063EE3BA" w14:textId="77777777" w:rsidR="000F7377" w:rsidRDefault="000F7377"/>
    <w:p w14:paraId="35B304E1" w14:textId="77777777" w:rsidR="000F7377" w:rsidRDefault="000F7377">
      <w:r xmlns:w="http://schemas.openxmlformats.org/wordprocessingml/2006/main">
        <w:t xml:space="preserve">2. Снага заклетве</w:t>
      </w:r>
    </w:p>
    <w:p w14:paraId="2FCEE8F5" w14:textId="77777777" w:rsidR="000F7377" w:rsidRDefault="000F7377"/>
    <w:p w14:paraId="2FCBC1D7" w14:textId="77777777" w:rsidR="000F7377" w:rsidRDefault="000F7377">
      <w:r xmlns:w="http://schemas.openxmlformats.org/wordprocessingml/2006/main">
        <w:t xml:space="preserve">1. Матеј 5:33-37 – Исус подстиче своје следбенике да држе своје заклетве и обећања.</w:t>
      </w:r>
    </w:p>
    <w:p w14:paraId="36D82FD8" w14:textId="77777777" w:rsidR="000F7377" w:rsidRDefault="000F7377"/>
    <w:p w14:paraId="1EB04A09" w14:textId="77777777" w:rsidR="000F7377" w:rsidRDefault="000F7377">
      <w:r xmlns:w="http://schemas.openxmlformats.org/wordprocessingml/2006/main">
        <w:t xml:space="preserve">2. Јаков 5:12 - Снага заклетве праведника.</w:t>
      </w:r>
    </w:p>
    <w:p w14:paraId="6C150991" w14:textId="77777777" w:rsidR="000F7377" w:rsidRDefault="000F7377"/>
    <w:p w14:paraId="7E1CF8C2" w14:textId="77777777" w:rsidR="000F7377" w:rsidRDefault="000F7377">
      <w:r xmlns:w="http://schemas.openxmlformats.org/wordprocessingml/2006/main">
        <w:t xml:space="preserve">Јеврејима 6:17 У чему је Бог, желећи још више да покаже наследницима обећања непроменљивост свог савета, потврдио је заклетвом:</w:t>
      </w:r>
    </w:p>
    <w:p w14:paraId="388018B2" w14:textId="77777777" w:rsidR="000F7377" w:rsidRDefault="000F7377"/>
    <w:p w14:paraId="254045FF" w14:textId="77777777" w:rsidR="000F7377" w:rsidRDefault="000F7377">
      <w:r xmlns:w="http://schemas.openxmlformats.org/wordprocessingml/2006/main">
        <w:t xml:space="preserve">Божја обећања су поуздана и неће се променити.</w:t>
      </w:r>
    </w:p>
    <w:p w14:paraId="2DCA1F9B" w14:textId="77777777" w:rsidR="000F7377" w:rsidRDefault="000F7377"/>
    <w:p w14:paraId="3E2B3A3A" w14:textId="77777777" w:rsidR="000F7377" w:rsidRDefault="000F7377">
      <w:r xmlns:w="http://schemas.openxmlformats.org/wordprocessingml/2006/main">
        <w:t xml:space="preserve">1. Божја обећања - Сидро у несигурним временима</w:t>
      </w:r>
    </w:p>
    <w:p w14:paraId="1B659066" w14:textId="77777777" w:rsidR="000F7377" w:rsidRDefault="000F7377"/>
    <w:p w14:paraId="22615DEA" w14:textId="77777777" w:rsidR="000F7377" w:rsidRDefault="000F7377">
      <w:r xmlns:w="http://schemas.openxmlformats.org/wordprocessingml/2006/main">
        <w:t xml:space="preserve">2. Божја непроменљива реч – темељ наде</w:t>
      </w:r>
    </w:p>
    <w:p w14:paraId="0C5CB114" w14:textId="77777777" w:rsidR="000F7377" w:rsidRDefault="000F7377"/>
    <w:p w14:paraId="5B02024A" w14:textId="77777777" w:rsidR="000F7377" w:rsidRDefault="000F7377">
      <w:r xmlns:w="http://schemas.openxmlformats.org/wordprocessingml/2006/main">
        <w:t xml:space="preserve">1. Исаија 40:8 - Трава вене, цвет вене, али ће реч Бога нашег стајати заувек.</w:t>
      </w:r>
    </w:p>
    <w:p w14:paraId="771EA94C" w14:textId="77777777" w:rsidR="000F7377" w:rsidRDefault="000F7377"/>
    <w:p w14:paraId="6E51AF55" w14:textId="77777777" w:rsidR="000F7377" w:rsidRDefault="000F7377">
      <w:r xmlns:w="http://schemas.openxmlformats.org/wordprocessingml/2006/main">
        <w:t xml:space="preserve">2. Псалам 33:11 - Савет Господњи остаје довека, планови срца његовог за све нараштаје.</w:t>
      </w:r>
    </w:p>
    <w:p w14:paraId="4EC05148" w14:textId="77777777" w:rsidR="000F7377" w:rsidRDefault="000F7377"/>
    <w:p w14:paraId="42FB054E" w14:textId="77777777" w:rsidR="000F7377" w:rsidRDefault="000F7377">
      <w:r xmlns:w="http://schemas.openxmlformats.org/wordprocessingml/2006/main">
        <w:t xml:space="preserve">Јеврејима 6:18 Да бисмо кроз две непроменљиве ствари, у којима је било немогуће да Бог лаже, имали јаку утеху ми који смо побегли у уточиште да се ухватимо за наду која је пред нама:</w:t>
      </w:r>
    </w:p>
    <w:p w14:paraId="33076C7C" w14:textId="77777777" w:rsidR="000F7377" w:rsidRDefault="000F7377"/>
    <w:p w14:paraId="3ED9A125" w14:textId="77777777" w:rsidR="000F7377" w:rsidRDefault="000F7377">
      <w:r xmlns:w="http://schemas.openxmlformats.org/wordprocessingml/2006/main">
        <w:t xml:space="preserve">Бог нам је дао нераскидиво обећање наде кроз две непроменљиве истине.</w:t>
      </w:r>
    </w:p>
    <w:p w14:paraId="3E07E8F3" w14:textId="77777777" w:rsidR="000F7377" w:rsidRDefault="000F7377"/>
    <w:p w14:paraId="50808A51" w14:textId="77777777" w:rsidR="000F7377" w:rsidRDefault="000F7377">
      <w:r xmlns:w="http://schemas.openxmlformats.org/wordprocessingml/2006/main">
        <w:t xml:space="preserve">1. Нада у непроменљиве истине - Јеврејима 6:18</w:t>
      </w:r>
    </w:p>
    <w:p w14:paraId="6E472FAC" w14:textId="77777777" w:rsidR="000F7377" w:rsidRDefault="000F7377"/>
    <w:p w14:paraId="3BFCC90E" w14:textId="77777777" w:rsidR="000F7377" w:rsidRDefault="000F7377">
      <w:r xmlns:w="http://schemas.openxmlformats.org/wordprocessingml/2006/main">
        <w:t xml:space="preserve">2. Бежање у уточиште - Јеврејима 6:18</w:t>
      </w:r>
    </w:p>
    <w:p w14:paraId="6BB9E364" w14:textId="77777777" w:rsidR="000F7377" w:rsidRDefault="000F7377"/>
    <w:p w14:paraId="55557434" w14:textId="77777777" w:rsidR="000F7377" w:rsidRDefault="000F7377">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14:paraId="4A57D8EA" w14:textId="77777777" w:rsidR="000F7377" w:rsidRDefault="000F7377"/>
    <w:p w14:paraId="272963AC" w14:textId="77777777" w:rsidR="000F7377" w:rsidRDefault="000F7377">
      <w:r xmlns:w="http://schemas.openxmlformats.org/wordprocessingml/2006/main">
        <w:t xml:space="preserve">2. Титу 1:2 - У нади у вечни живот, који је Бог, који не може лагати, обећао пре почетка света.</w:t>
      </w:r>
    </w:p>
    <w:p w14:paraId="79E18F14" w14:textId="77777777" w:rsidR="000F7377" w:rsidRDefault="000F7377"/>
    <w:p w14:paraId="5D3AEB0C" w14:textId="77777777" w:rsidR="000F7377" w:rsidRDefault="000F7377">
      <w:r xmlns:w="http://schemas.openxmlformats.org/wordprocessingml/2006/main">
        <w:t xml:space="preserve">Јеврејима 6:19 Коју наду имамо као сидро душе, сигурно и постојано, и која улази у то унутар застора;</w:t>
      </w:r>
    </w:p>
    <w:p w14:paraId="38582412" w14:textId="77777777" w:rsidR="000F7377" w:rsidRDefault="000F7377"/>
    <w:p w14:paraId="286C91EB" w14:textId="77777777" w:rsidR="000F7377" w:rsidRDefault="000F7377">
      <w:r xmlns:w="http://schemas.openxmlformats.org/wordprocessingml/2006/main">
        <w:t xml:space="preserve">Нада верника је сидро душе, које обезбеђује чврстину и стабилност и води вернике у присуство Божије.</w:t>
      </w:r>
    </w:p>
    <w:p w14:paraId="6826B3DE" w14:textId="77777777" w:rsidR="000F7377" w:rsidRDefault="000F7377"/>
    <w:p w14:paraId="2FCF4123" w14:textId="77777777" w:rsidR="000F7377" w:rsidRDefault="000F7377">
      <w:r xmlns:w="http://schemas.openxmlformats.org/wordprocessingml/2006/main">
        <w:t xml:space="preserve">1. Нада душе: Проналажење чврстине и стабилности у Богу</w:t>
      </w:r>
    </w:p>
    <w:p w14:paraId="3D02AE5C" w14:textId="77777777" w:rsidR="000F7377" w:rsidRDefault="000F7377"/>
    <w:p w14:paraId="2AE7E6AD" w14:textId="77777777" w:rsidR="000F7377" w:rsidRDefault="000F7377">
      <w:r xmlns:w="http://schemas.openxmlformats.org/wordprocessingml/2006/main">
        <w:t xml:space="preserve">2. Сидро унутар вела: Доживљавање присуства Бога</w:t>
      </w:r>
    </w:p>
    <w:p w14:paraId="1D8939DD" w14:textId="77777777" w:rsidR="000F7377" w:rsidRDefault="000F7377"/>
    <w:p w14:paraId="347DA3E9" w14:textId="77777777" w:rsidR="000F7377" w:rsidRDefault="000F7377">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14:paraId="5305E634" w14:textId="77777777" w:rsidR="000F7377" w:rsidRDefault="000F7377"/>
    <w:p w14:paraId="245D3A73" w14:textId="77777777" w:rsidR="000F7377" w:rsidRDefault="000F7377">
      <w:r xmlns:w="http://schemas.openxmlformats.org/wordprocessingml/2006/main">
        <w:t xml:space="preserve">2. Ефешанима 3:17-19 – „Да се Христос вером настани у вашим срцима, да ви, укорењени и утемељени у љубави, будете у стању да са свима светима схватите шта је ширина, и дужина, и дубина и висина; И да упознате љубав Христову која превазилази знање, да бисте се испунили свом пуноћом Божијом."</w:t>
      </w:r>
    </w:p>
    <w:p w14:paraId="27981449" w14:textId="77777777" w:rsidR="000F7377" w:rsidRDefault="000F7377"/>
    <w:p w14:paraId="104F0B71" w14:textId="77777777" w:rsidR="000F7377" w:rsidRDefault="000F7377">
      <w:r xmlns:w="http://schemas.openxmlformats.org/wordprocessingml/2006/main">
        <w:t xml:space="preserve">Јеврејима 6:20 Тамо где је претеча за нас ушао је, чак и Исус, постао првосвештеник заувек по реду Мелхиседековом.</w:t>
      </w:r>
    </w:p>
    <w:p w14:paraId="43769623" w14:textId="77777777" w:rsidR="000F7377" w:rsidRDefault="000F7377"/>
    <w:p w14:paraId="376A9D60" w14:textId="77777777" w:rsidR="000F7377" w:rsidRDefault="000F7377">
      <w:r xmlns:w="http://schemas.openxmlformats.org/wordprocessingml/2006/main">
        <w:t xml:space="preserve">Исус је постао вечни првосвештеник по реду Мелхиседековом.</w:t>
      </w:r>
    </w:p>
    <w:p w14:paraId="10242B7E" w14:textId="77777777" w:rsidR="000F7377" w:rsidRDefault="000F7377"/>
    <w:p w14:paraId="56A53C6A" w14:textId="77777777" w:rsidR="000F7377" w:rsidRDefault="000F7377">
      <w:r xmlns:w="http://schemas.openxmlformats.org/wordprocessingml/2006/main">
        <w:t xml:space="preserve">1. Вечни првосвештеник: Исус Христос</w:t>
      </w:r>
    </w:p>
    <w:p w14:paraId="1C0B9ED4" w14:textId="77777777" w:rsidR="000F7377" w:rsidRDefault="000F7377"/>
    <w:p w14:paraId="04D8E936" w14:textId="77777777" w:rsidR="000F7377" w:rsidRDefault="000F7377">
      <w:r xmlns:w="http://schemas.openxmlformats.org/wordprocessingml/2006/main">
        <w:t xml:space="preserve">2. Орден Мелхиседеков: вечни благослови</w:t>
      </w:r>
    </w:p>
    <w:p w14:paraId="107766F4" w14:textId="77777777" w:rsidR="000F7377" w:rsidRDefault="000F7377"/>
    <w:p w14:paraId="4FB56A2B" w14:textId="77777777" w:rsidR="000F7377" w:rsidRDefault="000F7377">
      <w:r xmlns:w="http://schemas.openxmlformats.org/wordprocessingml/2006/main">
        <w:t xml:space="preserve">1. Јеврејима 7:17 – Јер он сведочи, Ти си свештеник заувек по реду Мелхиседековом.</w:t>
      </w:r>
    </w:p>
    <w:p w14:paraId="7DB6D10E" w14:textId="77777777" w:rsidR="000F7377" w:rsidRDefault="000F7377"/>
    <w:p w14:paraId="697EF354" w14:textId="77777777" w:rsidR="000F7377" w:rsidRDefault="000F7377">
      <w:r xmlns:w="http://schemas.openxmlformats.org/wordprocessingml/2006/main">
        <w:t xml:space="preserve">2. Псалам 110:4 - Заклео се Господ и неће се покајати, Ти си свештеник заувек по реду Мелхиседековом.</w:t>
      </w:r>
    </w:p>
    <w:p w14:paraId="4649D76D" w14:textId="77777777" w:rsidR="000F7377" w:rsidRDefault="000F7377"/>
    <w:p w14:paraId="1C4667F6" w14:textId="77777777" w:rsidR="000F7377" w:rsidRDefault="000F7377">
      <w:r xmlns:w="http://schemas.openxmlformats.org/wordprocessingml/2006/main">
        <w:t xml:space="preserve">Јеврејима 7 је седмо поглавље књиге Јеврејима, где аутор говори о супериорности Мелхиседековог свештенства и о томе како се Исусово свештенство успоставља према Мелхиседековом реду. Ово поглавље наглашава Исусово вечно свештенство, Његову улогу посредника и Његову способност да потпуно спасе.</w:t>
      </w:r>
    </w:p>
    <w:p w14:paraId="540F0E20" w14:textId="77777777" w:rsidR="000F7377" w:rsidRDefault="000F7377"/>
    <w:p w14:paraId="609DBF95" w14:textId="77777777" w:rsidR="000F7377" w:rsidRDefault="000F7377">
      <w:r xmlns:w="http://schemas.openxmlformats.org/wordprocessingml/2006/main">
        <w:t xml:space="preserve">1. пасус: Аутор представља Мелхиседека и истиче његову супериорност над Аврахамом (Јеврејима 7:1-10). Он објашњава да је Мелхиседек, краљ Салима и свештеник Бога Свевишњег, благословио Аврахама када се вратио из битке. Абрахам му је чак дао десетину свега што је имао. Аутор истиче да је Леви, који је потицао од Аврахама и постао свештеник у </w:t>
      </w:r>
      <w:r xmlns:w="http://schemas.openxmlformats.org/wordprocessingml/2006/main">
        <w:lastRenderedPageBreak xmlns:w="http://schemas.openxmlformats.org/wordprocessingml/2006/main"/>
      </w:r>
      <w:r xmlns:w="http://schemas.openxmlformats.org/wordprocessingml/2006/main">
        <w:t xml:space="preserve">систему Израела, преко Аврама плаћао десетину Мелхиседеку. Ово указује да је Мелхиседеково свештенство веће од Левијевог и да има већи значај.</w:t>
      </w:r>
    </w:p>
    <w:p w14:paraId="1ECBAECB" w14:textId="77777777" w:rsidR="000F7377" w:rsidRDefault="000F7377"/>
    <w:p w14:paraId="06FD584C" w14:textId="77777777" w:rsidR="000F7377" w:rsidRDefault="000F7377">
      <w:r xmlns:w="http://schemas.openxmlformats.org/wordprocessingml/2006/main">
        <w:t xml:space="preserve">2. пасус: Аутор објашњава како Исусово свештенство надмашује свештенство левитских свештеника (Јеврејима 7:11-24). Он тврди да да се савршенство могло постићи кроз левитско свештенство, не би било потребе за другим свештеником по Мелхиседековом реду. Међутим, пошто је дошло до промене у свештенству, мора доћи и до промене закона. Исус припада другом племену — Јуди — а не из ког су свештеници традиционално долазили. Он је постао свештеник не по родослову него по неуништивом животу.</w:t>
      </w:r>
    </w:p>
    <w:p w14:paraId="40311814" w14:textId="77777777" w:rsidR="000F7377" w:rsidRDefault="000F7377"/>
    <w:p w14:paraId="36758125" w14:textId="77777777" w:rsidR="000F7377" w:rsidRDefault="000F7377">
      <w:r xmlns:w="http://schemas.openxmlformats.org/wordprocessingml/2006/main">
        <w:t xml:space="preserve">3. пасус: Поглавље се завршава потврдом о Исусовом вечном свештенству (Јеврејима 7:25-28). Аутор изјављује да је Исус у стању да у потпуности спасе оне који долазе Богу кроз Њега јер Он увек живи да се залаже за њих. За разлику од земаљских првосвештеника који су свакодневно морали да приносе жртве за своје грехе као и за туђе, Исус је принео Себе једном заувек када је жртвовао Себе на крсту. Он је свет, непорочан, чист и узвишен изнад небеса. Он не треба да приноси жртве изнова, већ је принео Себе као савршену жртву за грехе једном заувек.</w:t>
      </w:r>
    </w:p>
    <w:p w14:paraId="54E84607" w14:textId="77777777" w:rsidR="000F7377" w:rsidRDefault="000F7377"/>
    <w:p w14:paraId="6DD34F5C" w14:textId="77777777" w:rsidR="000F7377" w:rsidRDefault="000F7377">
      <w:r xmlns:w="http://schemas.openxmlformats.org/wordprocessingml/2006/main">
        <w:t xml:space="preserve">Укратко,</w:t>
      </w:r>
    </w:p>
    <w:p w14:paraId="5E986DF0" w14:textId="77777777" w:rsidR="000F7377" w:rsidRDefault="000F7377">
      <w:r xmlns:w="http://schemas.openxmlformats.org/wordprocessingml/2006/main">
        <w:t xml:space="preserve">Седмо поглавље посланице Јеврејима говори о супериорности Мелхиседековог свештенства и о томе како је Исусово свештенство успостављено према Мелхиседековом реду.</w:t>
      </w:r>
    </w:p>
    <w:p w14:paraId="18BE7139" w14:textId="77777777" w:rsidR="000F7377" w:rsidRDefault="000F7377">
      <w:r xmlns:w="http://schemas.openxmlformats.org/wordprocessingml/2006/main">
        <w:t xml:space="preserve">Аутор истиче Мелхиседекову супериорност над Аврамом и Левијем, истичући да његово свештенство има већи значај.</w:t>
      </w:r>
    </w:p>
    <w:p w14:paraId="5D0A53CC" w14:textId="77777777" w:rsidR="000F7377" w:rsidRDefault="000F7377"/>
    <w:p w14:paraId="703DACDF" w14:textId="77777777" w:rsidR="000F7377" w:rsidRDefault="000F7377">
      <w:r xmlns:w="http://schemas.openxmlformats.org/wordprocessingml/2006/main">
        <w:t xml:space="preserve">Он објашњава како Исусово свештенство надмашује свештенство левитских свештеника. Пошто је дошло до промене у свештенству, мора доћи и до промене закона. Исус је постао свештеник не по родослову, него по неуништивом животу.</w:t>
      </w:r>
    </w:p>
    <w:p w14:paraId="091DD935" w14:textId="77777777" w:rsidR="000F7377" w:rsidRDefault="000F7377"/>
    <w:p w14:paraId="592272D6" w14:textId="77777777" w:rsidR="000F7377" w:rsidRDefault="000F7377">
      <w:r xmlns:w="http://schemas.openxmlformats.org/wordprocessingml/2006/main">
        <w:t xml:space="preserve">Поглавље се завршава потврдом о Исусовом вечном свештенству. Он је у стању да потпуно спасе јер увек живи да би се залагао за вернике. За разлику од земаљских првосвештеника којима су биле потребне поновљене жртве, Исус је принео себе једном заувек као савршену жртву за грехе. Ово поглавље служи као </w:t>
      </w:r>
      <w:r xmlns:w="http://schemas.openxmlformats.org/wordprocessingml/2006/main">
        <w:lastRenderedPageBreak xmlns:w="http://schemas.openxmlformats.org/wordprocessingml/2006/main"/>
      </w:r>
      <w:r xmlns:w="http://schemas.openxmlformats.org/wordprocessingml/2006/main">
        <w:t xml:space="preserve">подсетник на Исусово супериорно свештенство према Мелхиседековом реду и Његову способност да у потпуности спасава кроз своје пожртвовно дело у име верника.</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Хебревс 7:1 За овог Мелхиседека, цара Салима, свештеника Бога Свевишњега, који је срео Авраама који се враћао са покоља царева, и благословио га;</w:t>
      </w:r>
    </w:p>
    <w:p w14:paraId="7F86876A" w14:textId="77777777" w:rsidR="000F7377" w:rsidRDefault="000F7377"/>
    <w:p w14:paraId="6705EFCE" w14:textId="77777777" w:rsidR="000F7377" w:rsidRDefault="000F7377">
      <w:r xmlns:w="http://schemas.openxmlformats.org/wordprocessingml/2006/main">
        <w:t xml:space="preserve">Мелхиседек, краљ Салима и свештеник Бога Свевишњега, благословио је Авраама када се вратио из убијања царева.</w:t>
      </w:r>
    </w:p>
    <w:p w14:paraId="69CDAD3E" w14:textId="77777777" w:rsidR="000F7377" w:rsidRDefault="000F7377"/>
    <w:p w14:paraId="127C0396" w14:textId="77777777" w:rsidR="000F7377" w:rsidRDefault="000F7377">
      <w:r xmlns:w="http://schemas.openxmlformats.org/wordprocessingml/2006/main">
        <w:t xml:space="preserve">1. Божји благослов – како можемо да примимо Божји благослов у нашим животима</w:t>
      </w:r>
    </w:p>
    <w:p w14:paraId="3AA23FB9" w14:textId="77777777" w:rsidR="000F7377" w:rsidRDefault="000F7377"/>
    <w:p w14:paraId="7D7378D1" w14:textId="77777777" w:rsidR="000F7377" w:rsidRDefault="000F7377">
      <w:r xmlns:w="http://schemas.openxmlformats.org/wordprocessingml/2006/main">
        <w:t xml:space="preserve">2. Свештенички краљ – Мелхиседек и његова улога у Библији</w:t>
      </w:r>
    </w:p>
    <w:p w14:paraId="51EED73F" w14:textId="77777777" w:rsidR="000F7377" w:rsidRDefault="000F7377"/>
    <w:p w14:paraId="52C46653" w14:textId="77777777" w:rsidR="000F7377" w:rsidRDefault="000F7377">
      <w:r xmlns:w="http://schemas.openxmlformats.org/wordprocessingml/2006/main">
        <w:t xml:space="preserve">1. Постање 14:17-20 - Аврам се сусреће са Мелхиседеком и он је благословен</w:t>
      </w:r>
    </w:p>
    <w:p w14:paraId="53966135" w14:textId="77777777" w:rsidR="000F7377" w:rsidRDefault="000F7377"/>
    <w:p w14:paraId="4B1C0D0A" w14:textId="77777777" w:rsidR="000F7377" w:rsidRDefault="000F7377">
      <w:r xmlns:w="http://schemas.openxmlformats.org/wordprocessingml/2006/main">
        <w:t xml:space="preserve">2. Псалам 110:4 – Бог проглашава Мелхиседека свештеником заувек</w:t>
      </w:r>
    </w:p>
    <w:p w14:paraId="0E2D09DC" w14:textId="77777777" w:rsidR="000F7377" w:rsidRDefault="000F7377"/>
    <w:p w14:paraId="70DFEC80" w14:textId="77777777" w:rsidR="000F7377" w:rsidRDefault="000F7377">
      <w:r xmlns:w="http://schemas.openxmlformats.org/wordprocessingml/2006/main">
        <w:t xml:space="preserve">Јеврејима 7:2 коме је и Авраам дао десетину од свега; прво је по тумачењу Краљ правде, а после тога и Краљ Салима, што је Краљ мира;</w:t>
      </w:r>
    </w:p>
    <w:p w14:paraId="5980D173" w14:textId="77777777" w:rsidR="000F7377" w:rsidRDefault="000F7377"/>
    <w:p w14:paraId="3DF018CC" w14:textId="77777777" w:rsidR="000F7377" w:rsidRDefault="000F7377">
      <w:r xmlns:w="http://schemas.openxmlformats.org/wordprocessingml/2006/main">
        <w:t xml:space="preserve">Аврахам је дао десетину свог имања Мелхиседеку, који је био познат као краљ праведности и краљ Салима, који је краљ мира.</w:t>
      </w:r>
    </w:p>
    <w:p w14:paraId="3EF412CA" w14:textId="77777777" w:rsidR="000F7377" w:rsidRDefault="000F7377"/>
    <w:p w14:paraId="3481B091" w14:textId="77777777" w:rsidR="000F7377" w:rsidRDefault="000F7377">
      <w:r xmlns:w="http://schemas.openxmlformats.org/wordprocessingml/2006/main">
        <w:t xml:space="preserve">1: Можемо научити из примера Аврама, који је великодушно и понизно дао Мелхиседеку, краљу правде и мира.</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Својим примером, Аврам нас поучава важности давања и како нас оно може приближити Богу.</w:t>
      </w:r>
    </w:p>
    <w:p w14:paraId="121BC5AA" w14:textId="77777777" w:rsidR="000F7377" w:rsidRDefault="000F7377"/>
    <w:p w14:paraId="4E7AB744" w14:textId="77777777" w:rsidR="000F7377" w:rsidRDefault="000F7377">
      <w:r xmlns:w="http://schemas.openxmlformats.org/wordprocessingml/2006/main">
        <w:t xml:space="preserve">1: Лука 6:38 – „Дајте, и даће вам се. Добра мера, притиснута, протресена и прегажена, излиће ти се у крило. Јер каквом мером користите, одмериће се и вама.”</w:t>
      </w:r>
    </w:p>
    <w:p w14:paraId="54D5817F" w14:textId="77777777" w:rsidR="000F7377" w:rsidRDefault="000F7377"/>
    <w:p w14:paraId="1DD5BE27" w14:textId="77777777" w:rsidR="000F7377" w:rsidRDefault="000F7377">
      <w:r xmlns:w="http://schemas.openxmlformats.org/wordprocessingml/2006/main">
        <w:t xml:space="preserve">2: Пословице 11:24-25 – „Једна особа даје бесплатно, а добија још више; други неоправдано задржава, али долази до сиромаштва. Великодушна особа ће напредовати; ко освежава друге, биће освежен.”</w:t>
      </w:r>
    </w:p>
    <w:p w14:paraId="2BECAFEB" w14:textId="77777777" w:rsidR="000F7377" w:rsidRDefault="000F7377"/>
    <w:p w14:paraId="3225845E" w14:textId="77777777" w:rsidR="000F7377" w:rsidRDefault="000F7377">
      <w:r xmlns:w="http://schemas.openxmlformats.org/wordprocessingml/2006/main">
        <w:t xml:space="preserve">Јеврејима 7:3 Без оца, без мајке, без порекла, немајући ни почетка дана, ни краја живота; него уподобљен Сину Божијем; стално пребива као свештеник.</w:t>
      </w:r>
    </w:p>
    <w:p w14:paraId="6453D440" w14:textId="77777777" w:rsidR="000F7377" w:rsidRDefault="000F7377"/>
    <w:p w14:paraId="7F028DBD" w14:textId="77777777" w:rsidR="000F7377" w:rsidRDefault="000F7377">
      <w:r xmlns:w="http://schemas.openxmlformats.org/wordprocessingml/2006/main">
        <w:t xml:space="preserve">Овај стих у Јеврејима 7:3 говори о вечном свештенству Исуса Христа, које нема ни почетка ни краја.</w:t>
      </w:r>
    </w:p>
    <w:p w14:paraId="20047A7B" w14:textId="77777777" w:rsidR="000F7377" w:rsidRDefault="000F7377"/>
    <w:p w14:paraId="66DB8D09" w14:textId="77777777" w:rsidR="000F7377" w:rsidRDefault="000F7377">
      <w:r xmlns:w="http://schemas.openxmlformats.org/wordprocessingml/2006/main">
        <w:t xml:space="preserve">1. „Вечно свештенство Исуса Христа“</w:t>
      </w:r>
    </w:p>
    <w:p w14:paraId="0FBE6FA2" w14:textId="77777777" w:rsidR="000F7377" w:rsidRDefault="000F7377"/>
    <w:p w14:paraId="17CD59C5" w14:textId="77777777" w:rsidR="000F7377" w:rsidRDefault="000F7377">
      <w:r xmlns:w="http://schemas.openxmlformats.org/wordprocessingml/2006/main">
        <w:t xml:space="preserve">2. „Бескрајна љубав нашег Спаситеља“</w:t>
      </w:r>
    </w:p>
    <w:p w14:paraId="3BF98BB8" w14:textId="77777777" w:rsidR="000F7377" w:rsidRDefault="000F7377"/>
    <w:p w14:paraId="6F71F1AD" w14:textId="77777777" w:rsidR="000F7377" w:rsidRDefault="000F7377">
      <w:r xmlns:w="http://schemas.openxmlformats.org/wordprocessingml/2006/main">
        <w:t xml:space="preserve">1. Јован 1:1-3, „У почетку беше Реч, и Реч беше у Бога, и Реч беше Бог. Он беше у почетку са Богом. Све кроз њега постаде, и без њега не беше било која ствар направљена је направљена."</w:t>
      </w:r>
    </w:p>
    <w:p w14:paraId="01515FE7" w14:textId="77777777" w:rsidR="000F7377" w:rsidRDefault="000F7377"/>
    <w:p w14:paraId="29D8E3AE" w14:textId="77777777" w:rsidR="000F7377" w:rsidRDefault="000F7377">
      <w:r xmlns:w="http://schemas.openxmlformats.org/wordprocessingml/2006/main">
        <w:t xml:space="preserve">2. 1. Јованова 4:9-10, „У томе се љубав Божија показала међу нама, да је Бог послао Сина свог јединорођеног у свет, да живимо кроз њега. У томе је љубав, а не да имамо волео Бога, али да је он волео нас и послао свог Сина да буде умирење за наше грехе“.</w:t>
      </w:r>
    </w:p>
    <w:p w14:paraId="00A35DFC" w14:textId="77777777" w:rsidR="000F7377" w:rsidRDefault="000F7377"/>
    <w:p w14:paraId="16594E60" w14:textId="77777777" w:rsidR="000F7377" w:rsidRDefault="000F7377">
      <w:r xmlns:w="http://schemas.openxmlformats.org/wordprocessingml/2006/main">
        <w:t xml:space="preserve">Јеврејима 7:4 Погледај сада колико је био велики овај човек, коме је чак и патријарх Авраам дао </w:t>
      </w:r>
      <w:r xmlns:w="http://schemas.openxmlformats.org/wordprocessingml/2006/main">
        <w:lastRenderedPageBreak xmlns:w="http://schemas.openxmlformats.org/wordprocessingml/2006/main"/>
      </w:r>
      <w:r xmlns:w="http://schemas.openxmlformats.org/wordprocessingml/2006/main">
        <w:t xml:space="preserve">десетину од плена.</w:t>
      </w:r>
    </w:p>
    <w:p w14:paraId="7B206F15" w14:textId="77777777" w:rsidR="000F7377" w:rsidRDefault="000F7377"/>
    <w:p w14:paraId="26528126" w14:textId="77777777" w:rsidR="000F7377" w:rsidRDefault="000F7377">
      <w:r xmlns:w="http://schemas.openxmlformats.org/wordprocessingml/2006/main">
        <w:t xml:space="preserve">Овај одломак говори о величини особе којој је чак Авраам дао десетину свог имања.</w:t>
      </w:r>
    </w:p>
    <w:p w14:paraId="463166D8" w14:textId="77777777" w:rsidR="000F7377" w:rsidRDefault="000F7377"/>
    <w:p w14:paraId="704356B7" w14:textId="77777777" w:rsidR="000F7377" w:rsidRDefault="000F7377">
      <w:r xmlns:w="http://schemas.openxmlformats.org/wordprocessingml/2006/main">
        <w:t xml:space="preserve">1. Величина Божјих слугу: Учење из Авраамовог примера</w:t>
      </w:r>
    </w:p>
    <w:p w14:paraId="62629A0C" w14:textId="77777777" w:rsidR="000F7377" w:rsidRDefault="000F7377"/>
    <w:p w14:paraId="7BBCAA07" w14:textId="77777777" w:rsidR="000F7377" w:rsidRDefault="000F7377">
      <w:r xmlns:w="http://schemas.openxmlformats.org/wordprocessingml/2006/main">
        <w:t xml:space="preserve">2. Шта значи бити веран управник: Давање десетине као богослужење</w:t>
      </w:r>
    </w:p>
    <w:p w14:paraId="0FD3CF6C" w14:textId="77777777" w:rsidR="000F7377" w:rsidRDefault="000F7377"/>
    <w:p w14:paraId="4BC925E5" w14:textId="77777777" w:rsidR="000F7377" w:rsidRDefault="000F7377">
      <w:r xmlns:w="http://schemas.openxmlformats.org/wordprocessingml/2006/main">
        <w:t xml:space="preserve">1. Постање 14:17-20 (Аврахам даје десетину плена)</w:t>
      </w:r>
    </w:p>
    <w:p w14:paraId="7EBF9CDA" w14:textId="77777777" w:rsidR="000F7377" w:rsidRDefault="000F7377"/>
    <w:p w14:paraId="17F14F29" w14:textId="77777777" w:rsidR="000F7377" w:rsidRDefault="000F7377">
      <w:r xmlns:w="http://schemas.openxmlformats.org/wordprocessingml/2006/main">
        <w:t xml:space="preserve">2. Лука 16:10-12 (Парбола о верном управитељу)</w:t>
      </w:r>
    </w:p>
    <w:p w14:paraId="1F768408" w14:textId="77777777" w:rsidR="000F7377" w:rsidRDefault="000F7377"/>
    <w:p w14:paraId="20B3D9DC" w14:textId="77777777" w:rsidR="000F7377" w:rsidRDefault="000F7377">
      <w:r xmlns:w="http://schemas.openxmlformats.org/wordprocessingml/2006/main">
        <w:t xml:space="preserve">Јеврејима 7:5 И заиста, они који су од синова Левијевих, који примају службу свештенства, имају заповест да узимају десетину од народа према закону, то јест од своје браће, иако долазе из слабина Аврамова:</w:t>
      </w:r>
    </w:p>
    <w:p w14:paraId="2EB9942E" w14:textId="77777777" w:rsidR="000F7377" w:rsidRDefault="000F7377"/>
    <w:p w14:paraId="20767896" w14:textId="77777777" w:rsidR="000F7377" w:rsidRDefault="000F7377">
      <w:r xmlns:w="http://schemas.openxmlformats.org/wordprocessingml/2006/main">
        <w:t xml:space="preserve">Левитски свештеници имају заповест да узимају десетину од својих сународника Израелаца, иако су сви Авраамови потомци.</w:t>
      </w:r>
    </w:p>
    <w:p w14:paraId="7BFCDE17" w14:textId="77777777" w:rsidR="000F7377" w:rsidRDefault="000F7377"/>
    <w:p w14:paraId="2EE12320" w14:textId="77777777" w:rsidR="000F7377" w:rsidRDefault="000F7377">
      <w:r xmlns:w="http://schemas.openxmlformats.org/wordprocessingml/2006/main">
        <w:t xml:space="preserve">1. Важност живљења по заповестима Божијим.</w:t>
      </w:r>
    </w:p>
    <w:p w14:paraId="0E0D4564" w14:textId="77777777" w:rsidR="000F7377" w:rsidRDefault="000F7377"/>
    <w:p w14:paraId="2E2BBABC" w14:textId="77777777" w:rsidR="000F7377" w:rsidRDefault="000F7377">
      <w:r xmlns:w="http://schemas.openxmlformats.org/wordprocessingml/2006/main">
        <w:t xml:space="preserve">2. Значај десетине у Библији.</w:t>
      </w:r>
    </w:p>
    <w:p w14:paraId="5EA79AFB" w14:textId="77777777" w:rsidR="000F7377" w:rsidRDefault="000F7377"/>
    <w:p w14:paraId="5EF18379" w14:textId="77777777" w:rsidR="000F7377" w:rsidRDefault="000F7377">
      <w:r xmlns:w="http://schemas.openxmlformats.org/wordprocessingml/2006/main">
        <w:t xml:space="preserve">1. Поновљени закони 14:22-23: „Дај десетину од свог семена, из године у годину. И пред Господом Богом својим, на месту које он одабере, да пребива његово име. тамо ћеш јести десетину од жита свога, од вина свог и од уља својега, и првенце од говеда свога и стада свога, да се научиш бојати се увијек Господа Бога својега“.</w:t>
      </w:r>
    </w:p>
    <w:p w14:paraId="724D8F32" w14:textId="77777777" w:rsidR="000F7377" w:rsidRDefault="000F7377"/>
    <w:p w14:paraId="247B73FE" w14:textId="77777777" w:rsidR="000F7377" w:rsidRDefault="000F7377">
      <w:r xmlns:w="http://schemas.openxmlformats.org/wordprocessingml/2006/main">
        <w:t xml:space="preserve">2. Матеј 23:23: „Тешко вама, књижевници и фарисеји, лицемери! Јер дајете десетину од нане и копра и кима, а занемаристе најважније ствари у закону: правду и милост и веру. Ово је требало чинити, не занемарујући друге“.</w:t>
      </w:r>
    </w:p>
    <w:p w14:paraId="2F1D9072" w14:textId="77777777" w:rsidR="000F7377" w:rsidRDefault="000F7377"/>
    <w:p w14:paraId="1C3B2F98" w14:textId="77777777" w:rsidR="000F7377" w:rsidRDefault="000F7377">
      <w:r xmlns:w="http://schemas.openxmlformats.org/wordprocessingml/2006/main">
        <w:t xml:space="preserve">Јеврејима 7:6 Али онај чије се порекло од њих не рачуна, прими десетину од Авраама и благослови онога који је имао обећања.</w:t>
      </w:r>
    </w:p>
    <w:p w14:paraId="259DAD51" w14:textId="77777777" w:rsidR="000F7377" w:rsidRDefault="000F7377"/>
    <w:p w14:paraId="2D0EC0C3" w14:textId="77777777" w:rsidR="000F7377" w:rsidRDefault="000F7377">
      <w:r xmlns:w="http://schemas.openxmlformats.org/wordprocessingml/2006/main">
        <w:t xml:space="preserve">Мелхиседек, тајанствена личност, примио је десетину од Аврахама и благословио га иако није био у сродству са Аврамом пореклом.</w:t>
      </w:r>
    </w:p>
    <w:p w14:paraId="2A05C57E" w14:textId="77777777" w:rsidR="000F7377" w:rsidRDefault="000F7377"/>
    <w:p w14:paraId="3A7645A5" w14:textId="77777777" w:rsidR="000F7377" w:rsidRDefault="000F7377">
      <w:r xmlns:w="http://schemas.openxmlformats.org/wordprocessingml/2006/main">
        <w:t xml:space="preserve">1. Благослов тајанствених путева Божијих</w:t>
      </w:r>
    </w:p>
    <w:p w14:paraId="665AA0BB" w14:textId="77777777" w:rsidR="000F7377" w:rsidRDefault="000F7377"/>
    <w:p w14:paraId="3DD52550" w14:textId="77777777" w:rsidR="000F7377" w:rsidRDefault="000F7377">
      <w:r xmlns:w="http://schemas.openxmlformats.org/wordprocessingml/2006/main">
        <w:t xml:space="preserve">2. Моћ вере на непознатој територији</w:t>
      </w:r>
    </w:p>
    <w:p w14:paraId="35053FCF" w14:textId="77777777" w:rsidR="000F7377" w:rsidRDefault="000F7377"/>
    <w:p w14:paraId="256DC88F" w14:textId="77777777" w:rsidR="000F7377" w:rsidRDefault="000F7377">
      <w:r xmlns:w="http://schemas.openxmlformats.org/wordprocessingml/2006/main">
        <w:t xml:space="preserve">1. Римљанима 4:13-17 – Обећање вере</w:t>
      </w:r>
    </w:p>
    <w:p w14:paraId="7FB3E00D" w14:textId="77777777" w:rsidR="000F7377" w:rsidRDefault="000F7377"/>
    <w:p w14:paraId="32A74537" w14:textId="77777777" w:rsidR="000F7377" w:rsidRDefault="000F7377">
      <w:r xmlns:w="http://schemas.openxmlformats.org/wordprocessingml/2006/main">
        <w:t xml:space="preserve">2. Постање 14:17-20 - Мистерија Мелхиседека</w:t>
      </w:r>
    </w:p>
    <w:p w14:paraId="5617176F" w14:textId="77777777" w:rsidR="000F7377" w:rsidRDefault="000F7377"/>
    <w:p w14:paraId="4EEAEFF7" w14:textId="77777777" w:rsidR="000F7377" w:rsidRDefault="000F7377">
      <w:r xmlns:w="http://schemas.openxmlformats.org/wordprocessingml/2006/main">
        <w:t xml:space="preserve">Јеврејима 7:7 И без сваке контрадикторности мање је благословено од бољег.</w:t>
      </w:r>
    </w:p>
    <w:p w14:paraId="2604AD20" w14:textId="77777777" w:rsidR="000F7377" w:rsidRDefault="000F7377"/>
    <w:p w14:paraId="1C7268AA" w14:textId="77777777" w:rsidR="000F7377" w:rsidRDefault="000F7377">
      <w:r xmlns:w="http://schemas.openxmlformats.org/wordprocessingml/2006/main">
        <w:t xml:space="preserve">Мањи је благословен већим.</w:t>
      </w:r>
    </w:p>
    <w:p w14:paraId="6C25F289" w14:textId="77777777" w:rsidR="000F7377" w:rsidRDefault="000F7377"/>
    <w:p w14:paraId="06D65521" w14:textId="77777777" w:rsidR="000F7377" w:rsidRDefault="000F7377">
      <w:r xmlns:w="http://schemas.openxmlformats.org/wordprocessingml/2006/main">
        <w:t xml:space="preserve">1. Благослови ослањања на већег</w:t>
      </w:r>
    </w:p>
    <w:p w14:paraId="678C8111" w14:textId="77777777" w:rsidR="000F7377" w:rsidRDefault="000F7377"/>
    <w:p w14:paraId="14405E37" w14:textId="77777777" w:rsidR="000F7377" w:rsidRDefault="000F7377">
      <w:r xmlns:w="http://schemas.openxmlformats.org/wordprocessingml/2006/main">
        <w:t xml:space="preserve">2. Сила Божијег благослова</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Ефешанима 3:20 – „Сада ономе који може учинити неизмерно више од свега што тражимо или замишљамо, по својој сили која делује у нама.“</w:t>
      </w:r>
    </w:p>
    <w:p w14:paraId="094B6449" w14:textId="77777777" w:rsidR="000F7377" w:rsidRDefault="000F7377"/>
    <w:p w14:paraId="2C5303E9" w14:textId="77777777" w:rsidR="000F7377" w:rsidRDefault="000F7377">
      <w:r xmlns:w="http://schemas.openxmlformats.org/wordprocessingml/2006/main">
        <w:t xml:space="preserve">2. Јаковљева 4:6-7 – „Али он нам даје више милости. Зато Свето писмо каже: „Бог се противи гордима, а скромнима показује наклоност.”“</w:t>
      </w:r>
    </w:p>
    <w:p w14:paraId="07C9CEC0" w14:textId="77777777" w:rsidR="000F7377" w:rsidRDefault="000F7377"/>
    <w:p w14:paraId="640D4BB4" w14:textId="77777777" w:rsidR="000F7377" w:rsidRDefault="000F7377">
      <w:r xmlns:w="http://schemas.openxmlformats.org/wordprocessingml/2006/main">
        <w:t xml:space="preserve">Јеврејима 7:8 И овде људи који умру примају десетину; али тамо их прима, за које се сведочи да живи.</w:t>
      </w:r>
    </w:p>
    <w:p w14:paraId="6D1E1BD1" w14:textId="77777777" w:rsidR="000F7377" w:rsidRDefault="000F7377"/>
    <w:p w14:paraId="371E228D" w14:textId="77777777" w:rsidR="000F7377" w:rsidRDefault="000F7377">
      <w:r xmlns:w="http://schemas.openxmlformats.org/wordprocessingml/2006/main">
        <w:t xml:space="preserve">Људи на Земљи плаћају десетину другим људима, али на небу се десетина плаћа ономе ко је жив, Богу.</w:t>
      </w:r>
    </w:p>
    <w:p w14:paraId="1A205E5B" w14:textId="77777777" w:rsidR="000F7377" w:rsidRDefault="000F7377"/>
    <w:p w14:paraId="66D08872" w14:textId="77777777" w:rsidR="000F7377" w:rsidRDefault="000F7377">
      <w:r xmlns:w="http://schemas.openxmlformats.org/wordprocessingml/2006/main">
        <w:t xml:space="preserve">1. Исус је живи Бог који је достојан наше десетине</w:t>
      </w:r>
    </w:p>
    <w:p w14:paraId="690F70E0" w14:textId="77777777" w:rsidR="000F7377" w:rsidRDefault="000F7377"/>
    <w:p w14:paraId="106A3E0F" w14:textId="77777777" w:rsidR="000F7377" w:rsidRDefault="000F7377">
      <w:r xmlns:w="http://schemas.openxmlformats.org/wordprocessingml/2006/main">
        <w:t xml:space="preserve">2. Десетине су симбол нашег поверења у живог Бога</w:t>
      </w:r>
    </w:p>
    <w:p w14:paraId="56DB8284" w14:textId="77777777" w:rsidR="000F7377" w:rsidRDefault="000F7377"/>
    <w:p w14:paraId="3E2ADD37" w14:textId="77777777" w:rsidR="000F7377" w:rsidRDefault="000F7377">
      <w:r xmlns:w="http://schemas.openxmlformats.org/wordprocessingml/2006/main">
        <w:t xml:space="preserve">1. Јеврејима 7:8</w:t>
      </w:r>
    </w:p>
    <w:p w14:paraId="0D7569F7" w14:textId="77777777" w:rsidR="000F7377" w:rsidRDefault="000F7377"/>
    <w:p w14:paraId="6C6EDA2E" w14:textId="77777777" w:rsidR="000F7377" w:rsidRDefault="000F7377">
      <w:r xmlns:w="http://schemas.openxmlformats.org/wordprocessingml/2006/main">
        <w:t xml:space="preserve">2. Јован 14:6 – Исус му је рекао: „Ја сам пут и истина и живот. Нико не долази Оцу осим кроз мене.</w:t>
      </w:r>
    </w:p>
    <w:p w14:paraId="73B5126A" w14:textId="77777777" w:rsidR="000F7377" w:rsidRDefault="000F7377"/>
    <w:p w14:paraId="04906885" w14:textId="77777777" w:rsidR="000F7377" w:rsidRDefault="000F7377">
      <w:r xmlns:w="http://schemas.openxmlformats.org/wordprocessingml/2006/main">
        <w:t xml:space="preserve">Јеврејима 7:9 И како могу тако да кажем, и Левије, који прима десетину, плаћао је десетину у Авраму.</w:t>
      </w:r>
    </w:p>
    <w:p w14:paraId="33065B1B" w14:textId="77777777" w:rsidR="000F7377" w:rsidRDefault="000F7377"/>
    <w:p w14:paraId="15E1FBC5" w14:textId="77777777" w:rsidR="000F7377" w:rsidRDefault="000F7377">
      <w:r xmlns:w="http://schemas.openxmlformats.org/wordprocessingml/2006/main">
        <w:t xml:space="preserve">Леви је био Авраамов потомак који је примао десетину и плаћао десетину.</w:t>
      </w:r>
    </w:p>
    <w:p w14:paraId="198469B1" w14:textId="77777777" w:rsidR="000F7377" w:rsidRDefault="000F7377"/>
    <w:p w14:paraId="07D77CD4" w14:textId="77777777" w:rsidR="000F7377" w:rsidRDefault="000F7377">
      <w:r xmlns:w="http://schemas.openxmlformats.org/wordprocessingml/2006/main">
        <w:t xml:space="preserve">1. Послушност Богу доноси благослове вере.</w:t>
      </w:r>
    </w:p>
    <w:p w14:paraId="70DC761A" w14:textId="77777777" w:rsidR="000F7377" w:rsidRDefault="000F7377"/>
    <w:p w14:paraId="54ABC046" w14:textId="77777777" w:rsidR="000F7377" w:rsidRDefault="000F7377">
      <w:r xmlns:w="http://schemas.openxmlformats.org/wordprocessingml/2006/main">
        <w:t xml:space="preserve">2. Служење Богу захтева да Му узвратимо.</w:t>
      </w:r>
    </w:p>
    <w:p w14:paraId="5BFC2EF2" w14:textId="77777777" w:rsidR="000F7377" w:rsidRDefault="000F7377"/>
    <w:p w14:paraId="74A1DADE" w14:textId="77777777" w:rsidR="000F7377" w:rsidRDefault="000F7377">
      <w:r xmlns:w="http://schemas.openxmlformats.org/wordprocessingml/2006/main">
        <w:t xml:space="preserve">1. Постање 14:20 – И благословен Бог Свевишњи, који је предао непријатеље твоје у руке твоје. И даде му десетину од свега.</w:t>
      </w:r>
    </w:p>
    <w:p w14:paraId="00567881" w14:textId="77777777" w:rsidR="000F7377" w:rsidRDefault="000F7377"/>
    <w:p w14:paraId="1059981A" w14:textId="77777777" w:rsidR="000F7377" w:rsidRDefault="000F7377">
      <w:r xmlns:w="http://schemas.openxmlformats.org/wordprocessingml/2006/main">
        <w:t xml:space="preserve">2. Малахија 3:10 – Донесите све десетине у магазу, да буде меса у мојој кући, и искушајте ме сада овим, вели Господ над војскама, ако вам нећу отворити прозоре небеске и излити дајте благослов, да неће бити довољно места да га прими.</w:t>
      </w:r>
    </w:p>
    <w:p w14:paraId="582CC981" w14:textId="77777777" w:rsidR="000F7377" w:rsidRDefault="000F7377"/>
    <w:p w14:paraId="493B3A94" w14:textId="77777777" w:rsidR="000F7377" w:rsidRDefault="000F7377">
      <w:r xmlns:w="http://schemas.openxmlformats.org/wordprocessingml/2006/main">
        <w:t xml:space="preserve">Јеврејима 7:10 Јер он је још био у бедрима свог оца, када га је Мелхиседек срео.</w:t>
      </w:r>
    </w:p>
    <w:p w14:paraId="00430E38" w14:textId="77777777" w:rsidR="000F7377" w:rsidRDefault="000F7377"/>
    <w:p w14:paraId="278534A4" w14:textId="77777777" w:rsidR="000F7377" w:rsidRDefault="000F7377">
      <w:r xmlns:w="http://schemas.openxmlformats.org/wordprocessingml/2006/main">
        <w:t xml:space="preserve">Овај одломак објашњава како је Исус био присутан у облику Мелхиседека када је срео Аврама.</w:t>
      </w:r>
    </w:p>
    <w:p w14:paraId="3C413732" w14:textId="77777777" w:rsidR="000F7377" w:rsidRDefault="000F7377"/>
    <w:p w14:paraId="2CEF4332" w14:textId="77777777" w:rsidR="000F7377" w:rsidRDefault="000F7377">
      <w:r xmlns:w="http://schemas.openxmlformats.org/wordprocessingml/2006/main">
        <w:t xml:space="preserve">1. Моћ невидљивог: истраживање импликација Исусовог претходног присуства кроз Мелхиседекову личност</w:t>
      </w:r>
    </w:p>
    <w:p w14:paraId="71F19A52" w14:textId="77777777" w:rsidR="000F7377" w:rsidRDefault="000F7377"/>
    <w:p w14:paraId="5CBA2EBA" w14:textId="77777777" w:rsidR="000F7377" w:rsidRDefault="000F7377">
      <w:r xmlns:w="http://schemas.openxmlformats.org/wordprocessingml/2006/main">
        <w:t xml:space="preserve">2. Међусобна повезаност времена: како је Исус био присутан у Аврамовом сусрету са Мелхиседеком</w:t>
      </w:r>
    </w:p>
    <w:p w14:paraId="6D9F87FC" w14:textId="77777777" w:rsidR="000F7377" w:rsidRDefault="000F7377"/>
    <w:p w14:paraId="1C30B666" w14:textId="77777777" w:rsidR="000F7377" w:rsidRDefault="000F7377">
      <w:r xmlns:w="http://schemas.openxmlformats.org/wordprocessingml/2006/main">
        <w:t xml:space="preserve">1. Постање 14:18-20 - Аврам даје десетину плена Мелхиседеку</w:t>
      </w:r>
    </w:p>
    <w:p w14:paraId="13D2379B" w14:textId="77777777" w:rsidR="000F7377" w:rsidRDefault="000F7377"/>
    <w:p w14:paraId="02ABF2E7" w14:textId="77777777" w:rsidR="000F7377" w:rsidRDefault="000F7377">
      <w:r xmlns:w="http://schemas.openxmlformats.org/wordprocessingml/2006/main">
        <w:t xml:space="preserve">2. Римљанима 5:12-14 – Како је смрт дошла кроз једног човека и доноси живот кроз другог</w:t>
      </w:r>
    </w:p>
    <w:p w14:paraId="1992473C" w14:textId="77777777" w:rsidR="000F7377" w:rsidRDefault="000F7377"/>
    <w:p w14:paraId="1BC38EEF" w14:textId="77777777" w:rsidR="000F7377" w:rsidRDefault="000F7377">
      <w:r xmlns:w="http://schemas.openxmlformats.org/wordprocessingml/2006/main">
        <w:t xml:space="preserve">Јеврејима 7:11 Ако је, дакле, савршенство било од стране левитског свештенства, (јер је под њим народ примио закон), каква је још потреба да други свештеник устане по реду Мелхиседековом, а не да буде позван по реду Аронову?</w:t>
      </w:r>
    </w:p>
    <w:p w14:paraId="384F31E7" w14:textId="77777777" w:rsidR="000F7377" w:rsidRDefault="000F7377"/>
    <w:p w14:paraId="513A44E8" w14:textId="77777777" w:rsidR="000F7377" w:rsidRDefault="000F7377">
      <w:r xmlns:w="http://schemas.openxmlformats.org/wordprocessingml/2006/main">
        <w:t xml:space="preserve">Левитско свештенство није било довољно да донесе савршенство, па је заређен нови свештеник из реда Мелхиседековог, а не из реда Ароновог.</w:t>
      </w:r>
    </w:p>
    <w:p w14:paraId="437257E4" w14:textId="77777777" w:rsidR="000F7377" w:rsidRDefault="000F7377"/>
    <w:p w14:paraId="14A296FA" w14:textId="77777777" w:rsidR="000F7377" w:rsidRDefault="000F7377">
      <w:r xmlns:w="http://schemas.openxmlformats.org/wordprocessingml/2006/main">
        <w:t xml:space="preserve">1. Савршенство кроз већег свештеника</w:t>
      </w:r>
    </w:p>
    <w:p w14:paraId="3C86C3CC" w14:textId="77777777" w:rsidR="000F7377" w:rsidRDefault="000F7377"/>
    <w:p w14:paraId="19122DD2" w14:textId="77777777" w:rsidR="000F7377" w:rsidRDefault="000F7377">
      <w:r xmlns:w="http://schemas.openxmlformats.org/wordprocessingml/2006/main">
        <w:t xml:space="preserve">2. Значај Мелхиседековог реда</w:t>
      </w:r>
    </w:p>
    <w:p w14:paraId="69749A6B" w14:textId="77777777" w:rsidR="000F7377" w:rsidRDefault="000F7377"/>
    <w:p w14:paraId="3954DF80" w14:textId="77777777" w:rsidR="000F7377" w:rsidRDefault="000F7377">
      <w:r xmlns:w="http://schemas.openxmlformats.org/wordprocessingml/2006/main">
        <w:t xml:space="preserve">1. Псалам 110:4 – Господ се заклео и неће се предомислити: „Ти си свештеник заувек, по реду Мелхиседековом.“</w:t>
      </w:r>
    </w:p>
    <w:p w14:paraId="080F092B" w14:textId="77777777" w:rsidR="000F7377" w:rsidRDefault="000F7377"/>
    <w:p w14:paraId="43DF7E07" w14:textId="77777777" w:rsidR="000F7377" w:rsidRDefault="000F7377">
      <w:r xmlns:w="http://schemas.openxmlformats.org/wordprocessingml/2006/main">
        <w:t xml:space="preserve">2. Римљанима 10:4 – Јер је Христос свршетак закона за праведност свакоме ко верује.</w:t>
      </w:r>
    </w:p>
    <w:p w14:paraId="6FF2B05A" w14:textId="77777777" w:rsidR="000F7377" w:rsidRDefault="000F7377"/>
    <w:p w14:paraId="4C64566B" w14:textId="77777777" w:rsidR="000F7377" w:rsidRDefault="000F7377">
      <w:r xmlns:w="http://schemas.openxmlformats.org/wordprocessingml/2006/main">
        <w:t xml:space="preserve">Јеврејима 7:12 Пошто се свештенство мења, нужно је и промена закона.</w:t>
      </w:r>
    </w:p>
    <w:p w14:paraId="40542C19" w14:textId="77777777" w:rsidR="000F7377" w:rsidRDefault="000F7377"/>
    <w:p w14:paraId="782CA421" w14:textId="77777777" w:rsidR="000F7377" w:rsidRDefault="000F7377">
      <w:r xmlns:w="http://schemas.openxmlformats.org/wordprocessingml/2006/main">
        <w:t xml:space="preserve">Променило се свештенство, па мора да се промени и закон.</w:t>
      </w:r>
    </w:p>
    <w:p w14:paraId="63A17927" w14:textId="77777777" w:rsidR="000F7377" w:rsidRDefault="000F7377"/>
    <w:p w14:paraId="44B1AE0D" w14:textId="77777777" w:rsidR="000F7377" w:rsidRDefault="000F7377">
      <w:r xmlns:w="http://schemas.openxmlformats.org/wordprocessingml/2006/main">
        <w:t xml:space="preserve">1: Божји закон се увек мења и прилагођава како би задовољио потребе Његовог народа.</w:t>
      </w:r>
    </w:p>
    <w:p w14:paraId="6F6EFD3D" w14:textId="77777777" w:rsidR="000F7377" w:rsidRDefault="000F7377"/>
    <w:p w14:paraId="0FF6092B" w14:textId="77777777" w:rsidR="000F7377" w:rsidRDefault="000F7377">
      <w:r xmlns:w="http://schemas.openxmlformats.org/wordprocessingml/2006/main">
        <w:t xml:space="preserve">2: Исусово свештенство је камен темељац наше вере, и кроз Њега можемо наћи спасење.</w:t>
      </w:r>
    </w:p>
    <w:p w14:paraId="6CCA81C6" w14:textId="77777777" w:rsidR="000F7377" w:rsidRDefault="000F7377"/>
    <w:p w14:paraId="2FE169E3" w14:textId="77777777" w:rsidR="000F7377" w:rsidRDefault="000F7377">
      <w:r xmlns:w="http://schemas.openxmlformats.org/wordprocessingml/2006/main">
        <w:t xml:space="preserve">1: Галатима 3:13 - Христос нас је откупио од проклетства закона, поставши проклетство за нас.</w:t>
      </w:r>
    </w:p>
    <w:p w14:paraId="75A80519" w14:textId="77777777" w:rsidR="000F7377" w:rsidRDefault="000F7377"/>
    <w:p w14:paraId="49D895E7" w14:textId="77777777" w:rsidR="000F7377" w:rsidRDefault="000F7377">
      <w:r xmlns:w="http://schemas.openxmlformats.org/wordprocessingml/2006/main">
        <w:t xml:space="preserve">2: Јован 1:17 – Јер закон је дао Мојсије, а милост и истина су дошли од Исуса Христа.</w:t>
      </w:r>
    </w:p>
    <w:p w14:paraId="14FBA8A5" w14:textId="77777777" w:rsidR="000F7377" w:rsidRDefault="000F7377"/>
    <w:p w14:paraId="158180BC" w14:textId="77777777" w:rsidR="000F7377" w:rsidRDefault="000F7377">
      <w:r xmlns:w="http://schemas.openxmlformats.org/wordprocessingml/2006/main">
        <w:t xml:space="preserve">Јеврејима 7:13 Јер онај о коме се ово говори припада другом племену, од кога нико није присуствовао олтару.</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Одломак говори о некоме ко не припада истом племену као они који присуствују олтару.</w:t>
      </w:r>
    </w:p>
    <w:p w14:paraId="22A46D4F" w14:textId="77777777" w:rsidR="000F7377" w:rsidRDefault="000F7377"/>
    <w:p w14:paraId="190240C6" w14:textId="77777777" w:rsidR="000F7377" w:rsidRDefault="000F7377">
      <w:r xmlns:w="http://schemas.openxmlformats.org/wordprocessingml/2006/main">
        <w:t xml:space="preserve">1. Важност јединства и заједнице у вери.</w:t>
      </w:r>
    </w:p>
    <w:p w14:paraId="067BB3F1" w14:textId="77777777" w:rsidR="000F7377" w:rsidRDefault="000F7377"/>
    <w:p w14:paraId="52B2C704" w14:textId="77777777" w:rsidR="000F7377" w:rsidRDefault="000F7377">
      <w:r xmlns:w="http://schemas.openxmlformats.org/wordprocessingml/2006/main">
        <w:t xml:space="preserve">2. Божија милост се простире на све, без обзира на расу или етничку припадност.</w:t>
      </w:r>
    </w:p>
    <w:p w14:paraId="2F89D393" w14:textId="77777777" w:rsidR="000F7377" w:rsidRDefault="000F7377"/>
    <w:p w14:paraId="55867030" w14:textId="77777777" w:rsidR="000F7377" w:rsidRDefault="000F7377">
      <w:r xmlns:w="http://schemas.openxmlformats.org/wordprocessingml/2006/main">
        <w:t xml:space="preserve">1. Јован 13:34-35 – „Нову вам заповест дајем да љубите једни друге; као што сам ја волео вас, да и ви љубите једни друге. По томе ће сви знати да сте моји ученици, ако будете имајте љубав једни према другима.”</w:t>
      </w:r>
    </w:p>
    <w:p w14:paraId="218ACDB6" w14:textId="77777777" w:rsidR="000F7377" w:rsidRDefault="000F7377"/>
    <w:p w14:paraId="650284A6" w14:textId="77777777" w:rsidR="000F7377" w:rsidRDefault="000F7377">
      <w:r xmlns:w="http://schemas.openxmlformats.org/wordprocessingml/2006/main">
        <w:t xml:space="preserve">2. Галатима 3:28 – „Нема ни Јеврејина ни Грка, нема ни роба ни слободног, нема ни мушког ни женског; јер сте сви једно у Христу Исусу“.</w:t>
      </w:r>
    </w:p>
    <w:p w14:paraId="2CA7C3B9" w14:textId="77777777" w:rsidR="000F7377" w:rsidRDefault="000F7377"/>
    <w:p w14:paraId="3B0C6DDE" w14:textId="77777777" w:rsidR="000F7377" w:rsidRDefault="000F7377">
      <w:r xmlns:w="http://schemas.openxmlformats.org/wordprocessingml/2006/main">
        <w:t xml:space="preserve">Јеврејима 7:14 Јер је очигледно да је наш Господ потекао од Јуде; о којем племену Мојсије није ништа говорио о свештенству.</w:t>
      </w:r>
    </w:p>
    <w:p w14:paraId="66DFB96F" w14:textId="77777777" w:rsidR="000F7377" w:rsidRDefault="000F7377"/>
    <w:p w14:paraId="2FD9C4B9" w14:textId="77777777" w:rsidR="000F7377" w:rsidRDefault="000F7377">
      <w:r xmlns:w="http://schemas.openxmlformats.org/wordprocessingml/2006/main">
        <w:t xml:space="preserve">У Јеврејима 7:14 стоји да је Исус Христ из Јудиног племена и да Мојсије није говорио о свештенству из тог племена.</w:t>
      </w:r>
    </w:p>
    <w:p w14:paraId="505CA82D" w14:textId="77777777" w:rsidR="000F7377" w:rsidRDefault="000F7377"/>
    <w:p w14:paraId="0DAC9E51" w14:textId="77777777" w:rsidR="000F7377" w:rsidRDefault="000F7377">
      <w:r xmlns:w="http://schemas.openxmlformats.org/wordprocessingml/2006/main">
        <w:t xml:space="preserve">1. Исус Христос: Наш велики првосвештеник</w:t>
      </w:r>
    </w:p>
    <w:p w14:paraId="32424658" w14:textId="77777777" w:rsidR="000F7377" w:rsidRDefault="000F7377"/>
    <w:p w14:paraId="33916B4C" w14:textId="77777777" w:rsidR="000F7377" w:rsidRDefault="000F7377">
      <w:r xmlns:w="http://schemas.openxmlformats.org/wordprocessingml/2006/main">
        <w:t xml:space="preserve">2. Наше спасење по Божијој благодати</w:t>
      </w:r>
    </w:p>
    <w:p w14:paraId="6CCE0777" w14:textId="77777777" w:rsidR="000F7377" w:rsidRDefault="000F7377"/>
    <w:p w14:paraId="37015DA9" w14:textId="77777777" w:rsidR="000F7377" w:rsidRDefault="000F7377">
      <w:r xmlns:w="http://schemas.openxmlformats.org/wordprocessingml/2006/main">
        <w:t xml:space="preserve">1. Матеј 1:1-17 – Родослов Исуса Христа, сина Давидовог, сина Авраамовог.</w:t>
      </w:r>
    </w:p>
    <w:p w14:paraId="4A72F8EE" w14:textId="77777777" w:rsidR="000F7377" w:rsidRDefault="000F7377"/>
    <w:p w14:paraId="37C4A8D0" w14:textId="77777777" w:rsidR="000F7377" w:rsidRDefault="000F7377">
      <w:r xmlns:w="http://schemas.openxmlformats.org/wordprocessingml/2006/main">
        <w:t xml:space="preserve">2. Римљанима 5:17-19 – Јер ако је, преступом једног човека, смрт завладала кроз тог једног човека, колико ће више они који примају обилну благодат Божију и дар праведности царовати животом </w:t>
      </w:r>
      <w:r xmlns:w="http://schemas.openxmlformats.org/wordprocessingml/2006/main">
        <w:lastRenderedPageBreak xmlns:w="http://schemas.openxmlformats.org/wordprocessingml/2006/main"/>
      </w:r>
      <w:r xmlns:w="http://schemas.openxmlformats.org/wordprocessingml/2006/main">
        <w:t xml:space="preserve">кроз један човек, Исус Христ.</w:t>
      </w:r>
    </w:p>
    <w:p w14:paraId="0E8D120D" w14:textId="77777777" w:rsidR="000F7377" w:rsidRDefault="000F7377"/>
    <w:p w14:paraId="54FA3212" w14:textId="77777777" w:rsidR="000F7377" w:rsidRDefault="000F7377">
      <w:r xmlns:w="http://schemas.openxmlformats.org/wordprocessingml/2006/main">
        <w:t xml:space="preserve">Јеврејима 7:15 А то је још много очигледније: јер се по угледу на Мелхиседекову јавља други свештеник,</w:t>
      </w:r>
    </w:p>
    <w:p w14:paraId="1D5FC2F8" w14:textId="77777777" w:rsidR="000F7377" w:rsidRDefault="000F7377"/>
    <w:p w14:paraId="7DC7632E" w14:textId="77777777" w:rsidR="000F7377" w:rsidRDefault="000F7377">
      <w:r xmlns:w="http://schemas.openxmlformats.org/wordprocessingml/2006/main">
        <w:t xml:space="preserve">Овај одломак каже да је по узору који је дао Мелхиседек устао још један свештеник.</w:t>
      </w:r>
    </w:p>
    <w:p w14:paraId="6534D9AA" w14:textId="77777777" w:rsidR="000F7377" w:rsidRDefault="000F7377"/>
    <w:p w14:paraId="378F35A3" w14:textId="77777777" w:rsidR="000F7377" w:rsidRDefault="000F7377">
      <w:r xmlns:w="http://schemas.openxmlformats.org/wordprocessingml/2006/main">
        <w:t xml:space="preserve">1. Моћ доброг примера: како праћење Мелхиседекових стопа може направити разлику</w:t>
      </w:r>
    </w:p>
    <w:p w14:paraId="0C0970C1" w14:textId="77777777" w:rsidR="000F7377" w:rsidRDefault="000F7377"/>
    <w:p w14:paraId="61375AFA" w14:textId="77777777" w:rsidR="000F7377" w:rsidRDefault="000F7377">
      <w:r xmlns:w="http://schemas.openxmlformats.org/wordprocessingml/2006/main">
        <w:t xml:space="preserve">2. Нада новог свештеника: Како пронаћи снагу у временима неизвесности</w:t>
      </w:r>
    </w:p>
    <w:p w14:paraId="23AA11DF" w14:textId="77777777" w:rsidR="000F7377" w:rsidRDefault="000F7377"/>
    <w:p w14:paraId="4E7C64D0" w14:textId="77777777" w:rsidR="000F7377" w:rsidRDefault="000F7377">
      <w:r xmlns:w="http://schemas.openxmlformats.org/wordprocessingml/2006/main">
        <w:t xml:space="preserve">1. Пословице 13:20 – Ко ходи с мудрим људима биће мудар, а друг безумнима биће уништен.</w:t>
      </w:r>
    </w:p>
    <w:p w14:paraId="1534605F" w14:textId="77777777" w:rsidR="000F7377" w:rsidRDefault="000F7377"/>
    <w:p w14:paraId="1561EA11" w14:textId="77777777" w:rsidR="000F7377" w:rsidRDefault="000F7377">
      <w:r xmlns:w="http://schemas.openxmlformats.org/wordprocessingml/2006/main">
        <w:t xml:space="preserve">2. 1. Коринћанима 10:23-24 - Све ми је дозвољено, али све није корисно: све ми је дозвољено, али све не изграђује. Нека нико не тражи своје, него свако туђе богатство.</w:t>
      </w:r>
    </w:p>
    <w:p w14:paraId="685D4193" w14:textId="77777777" w:rsidR="000F7377" w:rsidRDefault="000F7377"/>
    <w:p w14:paraId="5CA99578" w14:textId="77777777" w:rsidR="000F7377" w:rsidRDefault="000F7377">
      <w:r xmlns:w="http://schemas.openxmlformats.org/wordprocessingml/2006/main">
        <w:t xml:space="preserve">Јеврејима 7:16 Који је створен не по закону телесне заповести, него по сили бесконачног живота.</w:t>
      </w:r>
    </w:p>
    <w:p w14:paraId="70D7FA1A" w14:textId="77777777" w:rsidR="000F7377" w:rsidRDefault="000F7377"/>
    <w:p w14:paraId="28A2ABA9" w14:textId="77777777" w:rsidR="000F7377" w:rsidRDefault="000F7377">
      <w:r xmlns:w="http://schemas.openxmlformats.org/wordprocessingml/2006/main">
        <w:t xml:space="preserve">Јеврејима 7:16 објашњава да је Исус створен, не по закону земаљске заповести, већ по сили бесконачног живота.</w:t>
      </w:r>
    </w:p>
    <w:p w14:paraId="03A041BF" w14:textId="77777777" w:rsidR="000F7377" w:rsidRDefault="000F7377"/>
    <w:p w14:paraId="3606FD93" w14:textId="77777777" w:rsidR="000F7377" w:rsidRDefault="000F7377">
      <w:r xmlns:w="http://schemas.openxmlformats.org/wordprocessingml/2006/main">
        <w:t xml:space="preserve">1. „Моћ вечног живота: шта то значи за нас?“</w:t>
      </w:r>
    </w:p>
    <w:p w14:paraId="453ACB4A" w14:textId="77777777" w:rsidR="000F7377" w:rsidRDefault="000F7377"/>
    <w:p w14:paraId="7B95BC62" w14:textId="77777777" w:rsidR="000F7377" w:rsidRDefault="000F7377">
      <w:r xmlns:w="http://schemas.openxmlformats.org/wordprocessingml/2006/main">
        <w:t xml:space="preserve">2. „Живети мимо закона: Исус и моћ бесконачног живота“</w:t>
      </w:r>
    </w:p>
    <w:p w14:paraId="3A68E806" w14:textId="77777777" w:rsidR="000F7377" w:rsidRDefault="000F7377"/>
    <w:p w14:paraId="659A01B9" w14:textId="77777777" w:rsidR="000F7377" w:rsidRDefault="000F7377">
      <w:r xmlns:w="http://schemas.openxmlformats.org/wordprocessingml/2006/main">
        <w:t xml:space="preserve">1. Јован 10:10 – „Лопов долази само да украде и убије и уништи; Ја сам дошао да имају живот и да га имају у изобиљу.“</w:t>
      </w:r>
    </w:p>
    <w:p w14:paraId="6041045A" w14:textId="77777777" w:rsidR="000F7377" w:rsidRDefault="000F7377"/>
    <w:p w14:paraId="3950CAFC" w14:textId="77777777" w:rsidR="000F7377" w:rsidRDefault="000F7377">
      <w:r xmlns:w="http://schemas.openxmlformats.org/wordprocessingml/2006/main">
        <w:t xml:space="preserve">2. Римљанима 6:23 – „Јер је плата за грех смрт, а дар Божји је живот вечни у Христу Исусу Господу нашем.“</w:t>
      </w:r>
    </w:p>
    <w:p w14:paraId="6B87FAAA" w14:textId="77777777" w:rsidR="000F7377" w:rsidRDefault="000F7377"/>
    <w:p w14:paraId="5AA832C8" w14:textId="77777777" w:rsidR="000F7377" w:rsidRDefault="000F7377">
      <w:r xmlns:w="http://schemas.openxmlformats.org/wordprocessingml/2006/main">
        <w:t xml:space="preserve">Јеврејима 7:17 Јер он сведочи: Ти си свештеник заувек по реду Мелхиседековом.</w:t>
      </w:r>
    </w:p>
    <w:p w14:paraId="01B11992" w14:textId="77777777" w:rsidR="000F7377" w:rsidRDefault="000F7377"/>
    <w:p w14:paraId="022EB3A2" w14:textId="77777777" w:rsidR="000F7377" w:rsidRDefault="000F7377">
      <w:r xmlns:w="http://schemas.openxmlformats.org/wordprocessingml/2006/main">
        <w:t xml:space="preserve">Аутор посланице Јеврејима сведочи да је Исус свештеник заувек по реду Мелхиседековом.</w:t>
      </w:r>
    </w:p>
    <w:p w14:paraId="54AE0D2B" w14:textId="77777777" w:rsidR="000F7377" w:rsidRDefault="000F7377"/>
    <w:p w14:paraId="343C07C1" w14:textId="77777777" w:rsidR="000F7377" w:rsidRDefault="000F7377">
      <w:r xmlns:w="http://schemas.openxmlformats.org/wordprocessingml/2006/main">
        <w:t xml:space="preserve">1. Исус: Вечни свештеник</w:t>
      </w:r>
    </w:p>
    <w:p w14:paraId="7E0240D7" w14:textId="77777777" w:rsidR="000F7377" w:rsidRDefault="000F7377"/>
    <w:p w14:paraId="377E6E1E" w14:textId="77777777" w:rsidR="000F7377" w:rsidRDefault="000F7377">
      <w:r xmlns:w="http://schemas.openxmlformats.org/wordprocessingml/2006/main">
        <w:t xml:space="preserve">2. Мелхиседек: Исусова слика</w:t>
      </w:r>
    </w:p>
    <w:p w14:paraId="0853520A" w14:textId="77777777" w:rsidR="000F7377" w:rsidRDefault="000F7377"/>
    <w:p w14:paraId="7F7EF4A3" w14:textId="77777777" w:rsidR="000F7377" w:rsidRDefault="000F7377">
      <w:r xmlns:w="http://schemas.openxmlformats.org/wordprocessingml/2006/main">
        <w:t xml:space="preserve">1. Филипљанима 2:5-8 – Исус се понизио да служи и буде наш Првосвештеник</w:t>
      </w:r>
    </w:p>
    <w:p w14:paraId="447C1B75" w14:textId="77777777" w:rsidR="000F7377" w:rsidRDefault="000F7377"/>
    <w:p w14:paraId="68363649" w14:textId="77777777" w:rsidR="000F7377" w:rsidRDefault="000F7377">
      <w:r xmlns:w="http://schemas.openxmlformats.org/wordprocessingml/2006/main">
        <w:t xml:space="preserve">2. Постанак 14:17-20 – Мелхиседекова улога свештеника и краља</w:t>
      </w:r>
    </w:p>
    <w:p w14:paraId="02CD861C" w14:textId="77777777" w:rsidR="000F7377" w:rsidRDefault="000F7377"/>
    <w:p w14:paraId="219E8FC1" w14:textId="77777777" w:rsidR="000F7377" w:rsidRDefault="000F7377">
      <w:r xmlns:w="http://schemas.openxmlformats.org/wordprocessingml/2006/main">
        <w:t xml:space="preserve">Јеврејима 7:18 Јер заиста постоји поништење претходне заповести због њене слабости и бескорисности.</w:t>
      </w:r>
    </w:p>
    <w:p w14:paraId="5AFD9FB4" w14:textId="77777777" w:rsidR="000F7377" w:rsidRDefault="000F7377"/>
    <w:p w14:paraId="4EE49CE6" w14:textId="77777777" w:rsidR="000F7377" w:rsidRDefault="000F7377">
      <w:r xmlns:w="http://schemas.openxmlformats.org/wordprocessingml/2006/main">
        <w:t xml:space="preserve">Заповест која је постојала раније је укинута јер је била слаба и бескорисна.</w:t>
      </w:r>
    </w:p>
    <w:p w14:paraId="3363FB99" w14:textId="77777777" w:rsidR="000F7377" w:rsidRDefault="000F7377"/>
    <w:p w14:paraId="1DB7E078" w14:textId="77777777" w:rsidR="000F7377" w:rsidRDefault="000F7377">
      <w:r xmlns:w="http://schemas.openxmlformats.org/wordprocessingml/2006/main">
        <w:t xml:space="preserve">1. Моћ промене: Како можемо да превазиђемо слабост и неисплативост</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Лепота Новог Завета: Како можемо наћи снагу у Господу</w:t>
      </w:r>
    </w:p>
    <w:p w14:paraId="07F5A04D" w14:textId="77777777" w:rsidR="000F7377" w:rsidRDefault="000F7377"/>
    <w:p w14:paraId="751371C0" w14:textId="77777777" w:rsidR="000F7377" w:rsidRDefault="000F7377">
      <w:r xmlns:w="http://schemas.openxmlformats.org/wordprocessingml/2006/main">
        <w:t xml:space="preserve">1. Римљанима 8:1-2 „Дакле, сада нема осуде онима који су у Христу Исусу, који не ходе по телу, него по Духу. Јер ме је закон Духа живота у Христу Исусу ослободио. из закона греха и смрти“.</w:t>
      </w:r>
    </w:p>
    <w:p w14:paraId="05FFD368" w14:textId="77777777" w:rsidR="000F7377" w:rsidRDefault="000F7377"/>
    <w:p w14:paraId="425DEB9D" w14:textId="77777777" w:rsidR="000F7377" w:rsidRDefault="000F7377">
      <w:r xmlns:w="http://schemas.openxmlformats.org/wordprocessingml/2006/main">
        <w:t xml:space="preserve">2. 2. Коринћанима 12:9-10 „И рече ми: довољна ти је милост моја, јер се снага моја у слабости усавршава. на мени. Зато уживам у слабостима, у увредама, у невољама, у прогонима, у невољама Христа ради: јер кад сам слаб, онда сам јак."</w:t>
      </w:r>
    </w:p>
    <w:p w14:paraId="2824ADAB" w14:textId="77777777" w:rsidR="000F7377" w:rsidRDefault="000F7377"/>
    <w:p w14:paraId="2227457A" w14:textId="77777777" w:rsidR="000F7377" w:rsidRDefault="000F7377">
      <w:r xmlns:w="http://schemas.openxmlformats.org/wordprocessingml/2006/main">
        <w:t xml:space="preserve">Јеврејима 7:19 Јер закон ништа није учинио савршеним, али је уношење боље наде учинило; којим се приближавамо Богу.</w:t>
      </w:r>
    </w:p>
    <w:p w14:paraId="57A11051" w14:textId="77777777" w:rsidR="000F7377" w:rsidRDefault="000F7377"/>
    <w:p w14:paraId="58FBD9B4" w14:textId="77777777" w:rsidR="000F7377" w:rsidRDefault="000F7377">
      <w:r xmlns:w="http://schemas.openxmlformats.org/wordprocessingml/2006/main">
        <w:t xml:space="preserve">Нова линија У Јеврејима 7:19, закон се види као несавршен и представљена је боља нада која нам омогућава да се приближимо Богу.</w:t>
      </w:r>
    </w:p>
    <w:p w14:paraId="50DBA5E8" w14:textId="77777777" w:rsidR="000F7377" w:rsidRDefault="000F7377"/>
    <w:p w14:paraId="1578951E" w14:textId="77777777" w:rsidR="000F7377" w:rsidRDefault="000F7377">
      <w:r xmlns:w="http://schemas.openxmlformats.org/wordprocessingml/2006/main">
        <w:t xml:space="preserve">1. Нада у Бога: како нас наша вера чини ближима Њему</w:t>
      </w:r>
    </w:p>
    <w:p w14:paraId="4DFD5F96" w14:textId="77777777" w:rsidR="000F7377" w:rsidRDefault="000F7377"/>
    <w:p w14:paraId="0C48E678" w14:textId="77777777" w:rsidR="000F7377" w:rsidRDefault="000F7377">
      <w:r xmlns:w="http://schemas.openxmlformats.org/wordprocessingml/2006/main">
        <w:t xml:space="preserve">2. Савршенство вере: спознати Бога кроз нашу наду</w:t>
      </w:r>
    </w:p>
    <w:p w14:paraId="63BE4F6D" w14:textId="77777777" w:rsidR="000F7377" w:rsidRDefault="000F7377"/>
    <w:p w14:paraId="16F9ED87" w14:textId="77777777" w:rsidR="000F7377" w:rsidRDefault="000F7377">
      <w:r xmlns:w="http://schemas.openxmlformats.org/wordprocessingml/2006/main">
        <w:t xml:space="preserve">1. Римљанима 5:2 – Преко њега смо такође вером добили приступ овој благодати у којој стојимо и радујемо се у нади у славу Божију.</w:t>
      </w:r>
    </w:p>
    <w:p w14:paraId="0D1A2139" w14:textId="77777777" w:rsidR="000F7377" w:rsidRDefault="000F7377"/>
    <w:p w14:paraId="3E793EA1" w14:textId="77777777" w:rsidR="000F7377" w:rsidRDefault="000F7377">
      <w:r xmlns:w="http://schemas.openxmlformats.org/wordprocessingml/2006/main">
        <w:t xml:space="preserve">2. Ефесцима 2:18 – Јер кроз њега обоје имамо приступ Оцу у једном Духу.</w:t>
      </w:r>
    </w:p>
    <w:p w14:paraId="4C6485CC" w14:textId="77777777" w:rsidR="000F7377" w:rsidRDefault="000F7377"/>
    <w:p w14:paraId="476DBEBF" w14:textId="77777777" w:rsidR="000F7377" w:rsidRDefault="000F7377">
      <w:r xmlns:w="http://schemas.openxmlformats.org/wordprocessingml/2006/main">
        <w:t xml:space="preserve">Јеврејима 7:20 И пошто не без заклетве постаде свештеник:</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Аутор Посланице Јеврејима говори о томе како је Исус постао свештеник уз заклетву.</w:t>
      </w:r>
    </w:p>
    <w:p w14:paraId="66604936" w14:textId="77777777" w:rsidR="000F7377" w:rsidRDefault="000F7377"/>
    <w:p w14:paraId="16E586F1" w14:textId="77777777" w:rsidR="000F7377" w:rsidRDefault="000F7377">
      <w:r xmlns:w="http://schemas.openxmlformats.org/wordprocessingml/2006/main">
        <w:t xml:space="preserve">1. Свештеник са обећањем: значај заклетве у Јеврејима 7:20</w:t>
      </w:r>
    </w:p>
    <w:p w14:paraId="7E769BB8" w14:textId="77777777" w:rsidR="000F7377" w:rsidRDefault="000F7377"/>
    <w:p w14:paraId="2740EFAF" w14:textId="77777777" w:rsidR="000F7377" w:rsidRDefault="000F7377">
      <w:r xmlns:w="http://schemas.openxmlformats.org/wordprocessingml/2006/main">
        <w:t xml:space="preserve">2. Свештеници Господњи: Исус Христос као првосвештеник</w:t>
      </w:r>
    </w:p>
    <w:p w14:paraId="0137E093" w14:textId="77777777" w:rsidR="000F7377" w:rsidRDefault="000F7377"/>
    <w:p w14:paraId="57AF0C44" w14:textId="77777777" w:rsidR="000F7377" w:rsidRDefault="000F7377">
      <w:r xmlns:w="http://schemas.openxmlformats.org/wordprocessingml/2006/main">
        <w:t xml:space="preserve">1. Постање 22:16-17 – И рече: Заклех се самим собом, говори Господ, јер си учинио ово, и ниси ускратио сина свог, сина јединца.</w:t>
      </w:r>
    </w:p>
    <w:p w14:paraId="717674A1" w14:textId="77777777" w:rsidR="000F7377" w:rsidRDefault="000F7377"/>
    <w:p w14:paraId="68652751" w14:textId="77777777" w:rsidR="000F7377" w:rsidRDefault="000F7377">
      <w:r xmlns:w="http://schemas.openxmlformats.org/wordprocessingml/2006/main">
        <w:t xml:space="preserve">2. Псалам 110:4 – Заклео се Господ и неће се покајати, Ти си свештеник заувек по реду Мелхиседековом.</w:t>
      </w:r>
    </w:p>
    <w:p w14:paraId="0BA23EBF" w14:textId="77777777" w:rsidR="000F7377" w:rsidRDefault="000F7377"/>
    <w:p w14:paraId="6A4DE393" w14:textId="77777777" w:rsidR="000F7377" w:rsidRDefault="000F7377">
      <w:r xmlns:w="http://schemas.openxmlformats.org/wordprocessingml/2006/main">
        <w:t xml:space="preserve">Јеврејима 7:21 (Јер ти свештеници беху постављени без заклетве, али ово са заклетвом од онога који му рече: заклео се Господ и неће се покајати, ти си свештеник заувек по реду Мелхиседекову:)</w:t>
      </w:r>
    </w:p>
    <w:p w14:paraId="49207577" w14:textId="77777777" w:rsidR="000F7377" w:rsidRDefault="000F7377"/>
    <w:p w14:paraId="7D4721C1" w14:textId="77777777" w:rsidR="000F7377" w:rsidRDefault="000F7377">
      <w:r xmlns:w="http://schemas.openxmlformats.org/wordprocessingml/2006/main">
        <w:t xml:space="preserve">Свештеници Старог Завета рукоположени су без заклетве, док је Исус заклетвом постављен од самог Бога.</w:t>
      </w:r>
    </w:p>
    <w:p w14:paraId="2CE6ECEA" w14:textId="77777777" w:rsidR="000F7377" w:rsidRDefault="000F7377"/>
    <w:p w14:paraId="321B93F7" w14:textId="77777777" w:rsidR="000F7377" w:rsidRDefault="000F7377">
      <w:r xmlns:w="http://schemas.openxmlformats.org/wordprocessingml/2006/main">
        <w:t xml:space="preserve">1. Нераскидива заклетва: Господње обећање Исусу</w:t>
      </w:r>
    </w:p>
    <w:p w14:paraId="67084518" w14:textId="77777777" w:rsidR="000F7377" w:rsidRDefault="000F7377"/>
    <w:p w14:paraId="434F85CE" w14:textId="77777777" w:rsidR="000F7377" w:rsidRDefault="000F7377">
      <w:r xmlns:w="http://schemas.openxmlformats.org/wordprocessingml/2006/main">
        <w:t xml:space="preserve">2. Исусово свештенство: виши ред</w:t>
      </w:r>
    </w:p>
    <w:p w14:paraId="5CCD12BD" w14:textId="77777777" w:rsidR="000F7377" w:rsidRDefault="000F7377"/>
    <w:p w14:paraId="4254D3DF" w14:textId="77777777" w:rsidR="000F7377" w:rsidRDefault="000F7377">
      <w:r xmlns:w="http://schemas.openxmlformats.org/wordprocessingml/2006/main">
        <w:t xml:space="preserve">1. Псалам 110:4 – „Господ се заклео и неће се предомислити: ’Ти си свештеник довека по реду Мелхиседековом’.”</w:t>
      </w:r>
    </w:p>
    <w:p w14:paraId="4B50EB7A" w14:textId="77777777" w:rsidR="000F7377" w:rsidRDefault="000F7377"/>
    <w:p w14:paraId="7A667C83" w14:textId="77777777" w:rsidR="000F7377" w:rsidRDefault="000F7377">
      <w:r xmlns:w="http://schemas.openxmlformats.org/wordprocessingml/2006/main">
        <w:t xml:space="preserve">2. Постање 14:18-20 – „Тада Мелхиседек, краљ Салима, донесе хлеб и вино; био је свештеник Бога Свевишњег. И благослови га и рече: „Благословен Аврам од Бога Свевишњег, </w:t>
      </w:r>
      <w:r xmlns:w="http://schemas.openxmlformats.org/wordprocessingml/2006/main">
        <w:lastRenderedPageBreak xmlns:w="http://schemas.openxmlformats.org/wordprocessingml/2006/main"/>
      </w:r>
      <w:r xmlns:w="http://schemas.openxmlformats.org/wordprocessingml/2006/main">
        <w:t xml:space="preserve">Власник неба и земље; И благословен Бог Свевишњи, Који је предао непријатеље твоје у руке твоје.' И даде му десетину од свега.”</w:t>
      </w:r>
    </w:p>
    <w:p w14:paraId="48C39B96" w14:textId="77777777" w:rsidR="000F7377" w:rsidRDefault="000F7377"/>
    <w:p w14:paraId="133495D9" w14:textId="77777777" w:rsidR="000F7377" w:rsidRDefault="000F7377">
      <w:r xmlns:w="http://schemas.openxmlformats.org/wordprocessingml/2006/main">
        <w:t xml:space="preserve">Јеврејима 7:22 Толико је Исус постао јемац бољег тестамента.</w:t>
      </w:r>
    </w:p>
    <w:p w14:paraId="63655CD4" w14:textId="77777777" w:rsidR="000F7377" w:rsidRDefault="000F7377"/>
    <w:p w14:paraId="42A7174B" w14:textId="77777777" w:rsidR="000F7377" w:rsidRDefault="000F7377">
      <w:r xmlns:w="http://schemas.openxmlformats.org/wordprocessingml/2006/main">
        <w:t xml:space="preserve">Исус је дат као гаранција бољег савеза од оног који је Бог склопио са народом Израела.</w:t>
      </w:r>
    </w:p>
    <w:p w14:paraId="1F356FC4" w14:textId="77777777" w:rsidR="000F7377" w:rsidRDefault="000F7377"/>
    <w:p w14:paraId="600D6BAC" w14:textId="77777777" w:rsidR="000F7377" w:rsidRDefault="000F7377">
      <w:r xmlns:w="http://schemas.openxmlformats.org/wordprocessingml/2006/main">
        <w:t xml:space="preserve">1. Исус – гаранција бољег савеза</w:t>
      </w:r>
    </w:p>
    <w:p w14:paraId="7DE88B89" w14:textId="77777777" w:rsidR="000F7377" w:rsidRDefault="000F7377"/>
    <w:p w14:paraId="5D3DEFBE" w14:textId="77777777" w:rsidR="000F7377" w:rsidRDefault="000F7377">
      <w:r xmlns:w="http://schemas.openxmlformats.org/wordprocessingml/2006/main">
        <w:t xml:space="preserve">2. Значај Исусове гаранције за бољи тестамент</w:t>
      </w:r>
    </w:p>
    <w:p w14:paraId="2C23384C" w14:textId="77777777" w:rsidR="000F7377" w:rsidRDefault="000F7377"/>
    <w:p w14:paraId="5E338124" w14:textId="77777777" w:rsidR="000F7377" w:rsidRDefault="000F7377">
      <w:r xmlns:w="http://schemas.openxmlformats.org/wordprocessingml/2006/main">
        <w:t xml:space="preserve">1. Јеремија 31:31-34 – „Ево, долазе дани, говори Господ, када ћу склопити нови савез са домом Израиљевим и домом Јудиним, не као завет који сам склопио са оцима њиховим на оног дана када сам их узео за руку да их изведем из земље египатске, мој завет који су прекршиле, иако сам им био муж, говори Господ. Али ово је завет који ћу склопити са домом Израиљевим после оних дана, говори Господ: ставићу закон свој у њих, и написаћу га на њихова срца. И ја ћу бити њихов Бог, а они ће бити мој народ. И неће више свако учити ближњег свога и сваки брата свога говорећи: Познајте Господа, јер ће ме сви познавати, од најмањег до највећег, говори Господ. Јер ћу им опростити безакоње и нећу се више сећати греха њиховог.”</w:t>
      </w:r>
    </w:p>
    <w:p w14:paraId="78EE317E" w14:textId="77777777" w:rsidR="000F7377" w:rsidRDefault="000F7377"/>
    <w:p w14:paraId="64EDB2CC" w14:textId="77777777" w:rsidR="000F7377" w:rsidRDefault="000F7377">
      <w:r xmlns:w="http://schemas.openxmlformats.org/wordprocessingml/2006/main">
        <w:t xml:space="preserve">2. Језекиљ 36:25-27 – „Пошкропићу те чистом водом, и бићеш чист од свих нечистоћа својих, и од свих идола твојих очистићу те. И даћу вам ново срце, и нови дух ставићу у вас. И извадићу камено срце из вашег тела и дати вам срце од меса. И ставићу свој Дух у вас, и учинићу да ходате по мојим уредбама и пазите да се покоравате мојим правилима.”</w:t>
      </w:r>
    </w:p>
    <w:p w14:paraId="0DF1180D" w14:textId="77777777" w:rsidR="000F7377" w:rsidRDefault="000F7377"/>
    <w:p w14:paraId="75345953" w14:textId="77777777" w:rsidR="000F7377" w:rsidRDefault="000F7377">
      <w:r xmlns:w="http://schemas.openxmlformats.org/wordprocessingml/2006/main">
        <w:t xml:space="preserve">Јеврејима 7:23 И они су заиста били многи свештеници, јер им није било допуштено да остану због смрти:</w:t>
      </w:r>
    </w:p>
    <w:p w14:paraId="7453C49A" w14:textId="77777777" w:rsidR="000F7377" w:rsidRDefault="000F7377"/>
    <w:p w14:paraId="4CAA4719" w14:textId="77777777" w:rsidR="000F7377" w:rsidRDefault="000F7377">
      <w:r xmlns:w="http://schemas.openxmlformats.org/wordprocessingml/2006/main">
        <w:t xml:space="preserve">Многи свештеници у Старом завету нису могли да наставе даље због смрти.</w:t>
      </w:r>
    </w:p>
    <w:p w14:paraId="3B766D5D" w14:textId="77777777" w:rsidR="000F7377" w:rsidRDefault="000F7377"/>
    <w:p w14:paraId="494E561C" w14:textId="77777777" w:rsidR="000F7377" w:rsidRDefault="000F7377">
      <w:r xmlns:w="http://schemas.openxmlformats.org/wordprocessingml/2006/main">
        <w:t xml:space="preserve">1: Исус је наш Велики Првосвештеник који никада неће умрети.</w:t>
      </w:r>
    </w:p>
    <w:p w14:paraId="5D4A5B65" w14:textId="77777777" w:rsidR="000F7377" w:rsidRDefault="000F7377"/>
    <w:p w14:paraId="08A108C3" w14:textId="77777777" w:rsidR="000F7377" w:rsidRDefault="000F7377">
      <w:r xmlns:w="http://schemas.openxmlformats.org/wordprocessingml/2006/main">
        <w:t xml:space="preserve">2: Можемо се поуздати у Исуса, непроменљивог Првосвештеника.</w:t>
      </w:r>
    </w:p>
    <w:p w14:paraId="24D9D6DD" w14:textId="77777777" w:rsidR="000F7377" w:rsidRDefault="000F7377"/>
    <w:p w14:paraId="5414B4B3" w14:textId="77777777" w:rsidR="000F7377" w:rsidRDefault="000F7377">
      <w:r xmlns:w="http://schemas.openxmlformats.org/wordprocessingml/2006/main">
        <w:t xml:space="preserve">1: Јеврејима 4:14 – Видећи дакле да имамо великог првосвештеника, који је прешао на небеса, Исуса Сина Божијег, држимо се свог заповедања.</w:t>
      </w:r>
    </w:p>
    <w:p w14:paraId="39651DC1" w14:textId="77777777" w:rsidR="000F7377" w:rsidRDefault="000F7377"/>
    <w:p w14:paraId="77335013" w14:textId="77777777" w:rsidR="000F7377" w:rsidRDefault="000F7377">
      <w:r xmlns:w="http://schemas.openxmlformats.org/wordprocessingml/2006/main">
        <w:t xml:space="preserve">2: Јеврејима 10:21 – И имати првосвештеника над домом Божијим;</w:t>
      </w:r>
    </w:p>
    <w:p w14:paraId="0693D660" w14:textId="77777777" w:rsidR="000F7377" w:rsidRDefault="000F7377"/>
    <w:p w14:paraId="7093E2E2" w14:textId="77777777" w:rsidR="000F7377" w:rsidRDefault="000F7377">
      <w:r xmlns:w="http://schemas.openxmlformats.org/wordprocessingml/2006/main">
        <w:t xml:space="preserve">Јеврејима 7:24 Али овај човек, јер остаје довека, има непроменљиво свештенство.</w:t>
      </w:r>
    </w:p>
    <w:p w14:paraId="7473F946" w14:textId="77777777" w:rsidR="000F7377" w:rsidRDefault="000F7377"/>
    <w:p w14:paraId="202EF854" w14:textId="77777777" w:rsidR="000F7377" w:rsidRDefault="000F7377">
      <w:r xmlns:w="http://schemas.openxmlformats.org/wordprocessingml/2006/main">
        <w:t xml:space="preserve">Исусово свештенство је непроменљиво, за разлику од свештенства Старог завета.</w:t>
      </w:r>
    </w:p>
    <w:p w14:paraId="44F978C5" w14:textId="77777777" w:rsidR="000F7377" w:rsidRDefault="000F7377"/>
    <w:p w14:paraId="319AF7A2" w14:textId="77777777" w:rsidR="000F7377" w:rsidRDefault="000F7377">
      <w:r xmlns:w="http://schemas.openxmlformats.org/wordprocessingml/2006/main">
        <w:t xml:space="preserve">1. Непроменљива љубав: Непроменљиво свештенство Исуса Христа</w:t>
      </w:r>
    </w:p>
    <w:p w14:paraId="211AC211" w14:textId="77777777" w:rsidR="000F7377" w:rsidRDefault="000F7377"/>
    <w:p w14:paraId="1A93D334" w14:textId="77777777" w:rsidR="000F7377" w:rsidRDefault="000F7377">
      <w:r xmlns:w="http://schemas.openxmlformats.org/wordprocessingml/2006/main">
        <w:t xml:space="preserve">2. Исусово свештеничко савршенство: непроменљиво, непогрешиво и бескрајно</w:t>
      </w:r>
    </w:p>
    <w:p w14:paraId="341A413E" w14:textId="77777777" w:rsidR="000F7377" w:rsidRDefault="000F7377"/>
    <w:p w14:paraId="6E45A8B5" w14:textId="77777777" w:rsidR="000F7377" w:rsidRDefault="000F7377">
      <w:r xmlns:w="http://schemas.openxmlformats.org/wordprocessingml/2006/main">
        <w:t xml:space="preserve">1. Јеврејима 5:6 „Као што и на другом месту каже: Ти си свештеник заувек по реду Мелхиседековом.“</w:t>
      </w:r>
    </w:p>
    <w:p w14:paraId="01662902" w14:textId="77777777" w:rsidR="000F7377" w:rsidRDefault="000F7377"/>
    <w:p w14:paraId="473FF1F1" w14:textId="77777777" w:rsidR="000F7377" w:rsidRDefault="000F7377">
      <w:r xmlns:w="http://schemas.openxmlformats.org/wordprocessingml/2006/main">
        <w:t xml:space="preserve">2. Римљанима 8:35-39 „Ко ће нас раставити од љубави Христове? да ли ће невоља, или невоља, или прогон, или глад, или голотиња, или опасност, или мач? Као што је писано: Тебе ради убијамо по цео дан; рачунамо се као овце за клање. Не, у свему овоме ми смо више од победника преко онога који нас је волео. Јер сам уверен да нас ни смрт, ни живот, ни </w:t>
      </w:r>
      <w:r xmlns:w="http://schemas.openxmlformats.org/wordprocessingml/2006/main">
        <w:lastRenderedPageBreak xmlns:w="http://schemas.openxmlformats.org/wordprocessingml/2006/main"/>
      </w:r>
      <w:r xmlns:w="http://schemas.openxmlformats.org/wordprocessingml/2006/main">
        <w:t xml:space="preserve">анђели, ни поглаварства, ни силе, ни садашње, ни будуће, ни висина, ни дубина, ни било које друго створење, неће моћи одвојити од љубави. од Бога који је у Христу Исусу Господу нашем.”</w:t>
      </w:r>
    </w:p>
    <w:p w14:paraId="7B317793" w14:textId="77777777" w:rsidR="000F7377" w:rsidRDefault="000F7377"/>
    <w:p w14:paraId="33C54394" w14:textId="77777777" w:rsidR="000F7377" w:rsidRDefault="000F7377">
      <w:r xmlns:w="http://schemas.openxmlformats.org/wordprocessingml/2006/main">
        <w:t xml:space="preserve">Јеврејима 7:25 Зато је и он у стању да спасе до краја оне који по њему долазе Богу, будући да је увек жив да се за њих заузима.</w:t>
      </w:r>
    </w:p>
    <w:p w14:paraId="31BE644D" w14:textId="77777777" w:rsidR="000F7377" w:rsidRDefault="000F7377"/>
    <w:p w14:paraId="701AA826" w14:textId="77777777" w:rsidR="000F7377" w:rsidRDefault="000F7377">
      <w:r xmlns:w="http://schemas.openxmlformats.org/wordprocessingml/2006/main">
        <w:t xml:space="preserve">Исус је у стању да спасе оне који му се обраћају и Он се непрестано залаже за њих.</w:t>
      </w:r>
    </w:p>
    <w:p w14:paraId="49B1B343" w14:textId="77777777" w:rsidR="000F7377" w:rsidRDefault="000F7377"/>
    <w:p w14:paraId="4136FC1D" w14:textId="77777777" w:rsidR="000F7377" w:rsidRDefault="000F7377">
      <w:r xmlns:w="http://schemas.openxmlformats.org/wordprocessingml/2006/main">
        <w:t xml:space="preserve">1. Исус: Спаситељ крајњих</w:t>
      </w:r>
    </w:p>
    <w:p w14:paraId="7572B827" w14:textId="77777777" w:rsidR="000F7377" w:rsidRDefault="000F7377"/>
    <w:p w14:paraId="4D0FA548" w14:textId="77777777" w:rsidR="000F7377" w:rsidRDefault="000F7377">
      <w:r xmlns:w="http://schemas.openxmlformats.org/wordprocessingml/2006/main">
        <w:t xml:space="preserve">2. Исус: Заступник наш</w:t>
      </w:r>
    </w:p>
    <w:p w14:paraId="6C449165" w14:textId="77777777" w:rsidR="000F7377" w:rsidRDefault="000F7377"/>
    <w:p w14:paraId="1D8AD285" w14:textId="77777777" w:rsidR="000F7377" w:rsidRDefault="000F7377">
      <w:r xmlns:w="http://schemas.openxmlformats.org/wordprocessingml/2006/main">
        <w:t xml:space="preserve">1. Јован 14:6, „Исус му рече: „Ја сам пут и истина и живот. Нико не долази Оцу осим кроз мене.“</w:t>
      </w:r>
    </w:p>
    <w:p w14:paraId="71BAF17C" w14:textId="77777777" w:rsidR="000F7377" w:rsidRDefault="000F7377"/>
    <w:p w14:paraId="2BCF1297" w14:textId="77777777" w:rsidR="000F7377" w:rsidRDefault="000F7377">
      <w:r xmlns:w="http://schemas.openxmlformats.org/wordprocessingml/2006/main">
        <w:t xml:space="preserve">2. Римљанима 8:26-27, „Слично нам Дух помаже у нашим слабостима. Јер не знамо за шта да се молимо како треба, али сам Дух посредује за нас уздисањем које је предубоко за речи.“</w:t>
      </w:r>
    </w:p>
    <w:p w14:paraId="4208FE1A" w14:textId="77777777" w:rsidR="000F7377" w:rsidRDefault="000F7377"/>
    <w:p w14:paraId="6E08FDB7" w14:textId="77777777" w:rsidR="000F7377" w:rsidRDefault="000F7377">
      <w:r xmlns:w="http://schemas.openxmlformats.org/wordprocessingml/2006/main">
        <w:t xml:space="preserve">Јеврејима 7:26 Јер ми постадосмо такав првосвештеник, који је свет, безопасан, неокаљан, одвојен од грешника и узвишен од небеса;</w:t>
      </w:r>
    </w:p>
    <w:p w14:paraId="69FA4040" w14:textId="77777777" w:rsidR="000F7377" w:rsidRDefault="000F7377"/>
    <w:p w14:paraId="407FD14F" w14:textId="77777777" w:rsidR="000F7377" w:rsidRDefault="000F7377">
      <w:r xmlns:w="http://schemas.openxmlformats.org/wordprocessingml/2006/main">
        <w:t xml:space="preserve">Исус је наш првосвештеник, који је свет, безопасан, неокаљан и одвојен од грешника. Он је виши од небеса.</w:t>
      </w:r>
    </w:p>
    <w:p w14:paraId="028D996C" w14:textId="77777777" w:rsidR="000F7377" w:rsidRDefault="000F7377"/>
    <w:p w14:paraId="0D436FEC" w14:textId="77777777" w:rsidR="000F7377" w:rsidRDefault="000F7377">
      <w:r xmlns:w="http://schemas.openxmlformats.org/wordprocessingml/2006/main">
        <w:t xml:space="preserve">1. Исус: Наш савршени првосвештеник</w:t>
      </w:r>
    </w:p>
    <w:p w14:paraId="6F29603D" w14:textId="77777777" w:rsidR="000F7377" w:rsidRDefault="000F7377"/>
    <w:p w14:paraId="215DFB24" w14:textId="77777777" w:rsidR="000F7377" w:rsidRDefault="000F7377">
      <w:r xmlns:w="http://schemas.openxmlformats.org/wordprocessingml/2006/main">
        <w:t xml:space="preserve">2. Светост Исуса Христа</w:t>
      </w:r>
    </w:p>
    <w:p w14:paraId="2D784981" w14:textId="77777777" w:rsidR="000F7377" w:rsidRDefault="000F7377"/>
    <w:p w14:paraId="7AA8A0E4" w14:textId="77777777" w:rsidR="000F7377" w:rsidRDefault="000F7377">
      <w:r xmlns:w="http://schemas.openxmlformats.org/wordprocessingml/2006/main">
        <w:t xml:space="preserve">1. 1. Петрова 1:15-16 – „Али као што је свет Онај који вас је позвао, тако и ви будите свети у сваком погледу; јер је писано: Будите свети, јер сам ја свет.“</w:t>
      </w:r>
    </w:p>
    <w:p w14:paraId="32315286" w14:textId="77777777" w:rsidR="000F7377" w:rsidRDefault="000F7377"/>
    <w:p w14:paraId="2937B6B9" w14:textId="77777777" w:rsidR="000F7377" w:rsidRDefault="000F7377">
      <w:r xmlns:w="http://schemas.openxmlformats.org/wordprocessingml/2006/main">
        <w:t xml:space="preserve">2. Матеј 5:48 – „Будите дакле савршени, као што је савршен Отац ваш који је на небесима.“</w:t>
      </w:r>
    </w:p>
    <w:p w14:paraId="59699B17" w14:textId="77777777" w:rsidR="000F7377" w:rsidRDefault="000F7377"/>
    <w:p w14:paraId="436FB0EC" w14:textId="77777777" w:rsidR="000F7377" w:rsidRDefault="000F7377">
      <w:r xmlns:w="http://schemas.openxmlformats.org/wordprocessingml/2006/main">
        <w:t xml:space="preserve">Јеврејима 7:27 Коме није потребно свакодневно, као ти првосвештеници, да приноси жртву, прво за своје грехе, а затим за народе; за то је учинио једном, када је принео самога себе.</w:t>
      </w:r>
    </w:p>
    <w:p w14:paraId="2EE33955" w14:textId="77777777" w:rsidR="000F7377" w:rsidRDefault="000F7377"/>
    <w:p w14:paraId="5E1B456C" w14:textId="77777777" w:rsidR="000F7377" w:rsidRDefault="000F7377">
      <w:r xmlns:w="http://schemas.openxmlformats.org/wordprocessingml/2006/main">
        <w:t xml:space="preserve">Првосвештеник је принео жртву за своје грехе и за људе, али Исус Христ је само једном требало да принесе Себе.</w:t>
      </w:r>
    </w:p>
    <w:p w14:paraId="57432E61" w14:textId="77777777" w:rsidR="000F7377" w:rsidRDefault="000F7377"/>
    <w:p w14:paraId="47571987" w14:textId="77777777" w:rsidR="000F7377" w:rsidRDefault="000F7377">
      <w:r xmlns:w="http://schemas.openxmlformats.org/wordprocessingml/2006/main">
        <w:t xml:space="preserve">1. Жртва Исуса Христа: подсетник на његову непогрешиву љубав</w:t>
      </w:r>
    </w:p>
    <w:p w14:paraId="737B2529" w14:textId="77777777" w:rsidR="000F7377" w:rsidRDefault="000F7377"/>
    <w:p w14:paraId="564D7CEB" w14:textId="77777777" w:rsidR="000F7377" w:rsidRDefault="000F7377">
      <w:r xmlns:w="http://schemas.openxmlformats.org/wordprocessingml/2006/main">
        <w:t xml:space="preserve">2. Разумевање значаја Исусове жртве у нашим животима</w:t>
      </w:r>
    </w:p>
    <w:p w14:paraId="75BE3A48" w14:textId="77777777" w:rsidR="000F7377" w:rsidRDefault="000F7377"/>
    <w:p w14:paraId="1DCEC01D" w14:textId="77777777" w:rsidR="000F7377" w:rsidRDefault="000F7377">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1FACD800" w14:textId="77777777" w:rsidR="000F7377" w:rsidRDefault="000F7377"/>
    <w:p w14:paraId="44E74C12" w14:textId="77777777" w:rsidR="000F7377" w:rsidRDefault="000F7377">
      <w:r xmlns:w="http://schemas.openxmlformats.org/wordprocessingml/2006/main">
        <w:t xml:space="preserve">2. Ефесцима 2:4-5 – Али због своје велике љубави према нама, Бог, који је богат милосрђем, нас је оживео са Христом чак и када смо били мртви у преступима – благодаћу сте спасени.</w:t>
      </w:r>
    </w:p>
    <w:p w14:paraId="785E20BB" w14:textId="77777777" w:rsidR="000F7377" w:rsidRDefault="000F7377"/>
    <w:p w14:paraId="4E1AB01A" w14:textId="77777777" w:rsidR="000F7377" w:rsidRDefault="000F7377">
      <w:r xmlns:w="http://schemas.openxmlformats.org/wordprocessingml/2006/main">
        <w:t xml:space="preserve">Јеврејима 7:28 Јер закон поставља за првосвештенике људе који имају немоћ; али реч заклетве, која је била од закона, чини Сина, који је посвећен заувек.</w:t>
      </w:r>
    </w:p>
    <w:p w14:paraId="70E2AD2F" w14:textId="77777777" w:rsidR="000F7377" w:rsidRDefault="000F7377"/>
    <w:p w14:paraId="431AD8D0" w14:textId="77777777" w:rsidR="000F7377" w:rsidRDefault="000F7377">
      <w:r xmlns:w="http://schemas.openxmlformats.org/wordprocessingml/2006/main">
        <w:t xml:space="preserve">Овај одломак говори о томе како Мојсијев закон чини људе првосвештеницима, који су ограничени својим слабостима, док реч заклетве чини Исуса Христа Сином, који је посвећен заувек.</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Непрекидна нада Христовог свештенства</w:t>
      </w:r>
    </w:p>
    <w:p w14:paraId="06810DE6" w14:textId="77777777" w:rsidR="000F7377" w:rsidRDefault="000F7377"/>
    <w:p w14:paraId="1FFEE65B" w14:textId="77777777" w:rsidR="000F7377" w:rsidRDefault="000F7377">
      <w:r xmlns:w="http://schemas.openxmlformats.org/wordprocessingml/2006/main">
        <w:t xml:space="preserve">2. Савршенство Христовог освећења</w:t>
      </w:r>
    </w:p>
    <w:p w14:paraId="10D7F492" w14:textId="77777777" w:rsidR="000F7377" w:rsidRDefault="000F7377"/>
    <w:p w14:paraId="47CE51C4" w14:textId="77777777" w:rsidR="000F7377" w:rsidRDefault="000F7377">
      <w:r xmlns:w="http://schemas.openxmlformats.org/wordprocessingml/2006/main">
        <w:t xml:space="preserve">1. Римљанима 8:1-4 – Стога сада нема осуде за оне који су у Христу Исусу.</w:t>
      </w:r>
    </w:p>
    <w:p w14:paraId="5123A60B" w14:textId="77777777" w:rsidR="000F7377" w:rsidRDefault="000F7377"/>
    <w:p w14:paraId="5FA5C5AB" w14:textId="77777777" w:rsidR="000F7377" w:rsidRDefault="000F7377">
      <w:r xmlns:w="http://schemas.openxmlformats.org/wordprocessingml/2006/main">
        <w:t xml:space="preserve">2. Филипљанима 2:5-11 – Понизио се тако што је постао послушан до смрти, чак и смрти на крсту.</w:t>
      </w:r>
    </w:p>
    <w:p w14:paraId="759D0A82" w14:textId="77777777" w:rsidR="000F7377" w:rsidRDefault="000F7377"/>
    <w:p w14:paraId="14D5F00D" w14:textId="77777777" w:rsidR="000F7377" w:rsidRDefault="000F7377">
      <w:r xmlns:w="http://schemas.openxmlformats.org/wordprocessingml/2006/main">
        <w:t xml:space="preserve">Јеврејима 8 је осмо поглавље књиге Јеврејима, где аутор говори о новом савезу који је успоставио Исус Христ, супротстављајући га старом савезу под Мојсијем. Ово поглавље наглашава супериорност и делотворност новог савеза, његових обећања и Исусову улогу као његовог посредника.</w:t>
      </w:r>
    </w:p>
    <w:p w14:paraId="6E66D659" w14:textId="77777777" w:rsidR="000F7377" w:rsidRDefault="000F7377"/>
    <w:p w14:paraId="7A39F3F0" w14:textId="77777777" w:rsidR="000F7377" w:rsidRDefault="000F7377">
      <w:r xmlns:w="http://schemas.openxmlformats.org/wordprocessingml/2006/main">
        <w:t xml:space="preserve">1. пасус: Аутор описује супериорност Исусове службе као Првосвештеника у небеској светињи (Јеврејима 8:1-6). Он објашњава да Исус седи с Божје десне стране, служећи као слуга у правом табернакулу — небеском који је установио Бог. Земаљски шатор је служио као копија и сенка онога што постоји на небу. Исусова служба је супериорнија јер Он нуди бољу жртву — Себе — и служи у бољој служби заснованој на бољим обећањима. Стари савез склопљен преко Мојсија био је привремен и несавршен, али Исус је добио бољу службу која је трајна.</w:t>
      </w:r>
    </w:p>
    <w:p w14:paraId="1C5035B3" w14:textId="77777777" w:rsidR="000F7377" w:rsidRDefault="000F7377"/>
    <w:p w14:paraId="4C28E314" w14:textId="77777777" w:rsidR="000F7377" w:rsidRDefault="000F7377">
      <w:r xmlns:w="http://schemas.openxmlformats.org/wordprocessingml/2006/main">
        <w:t xml:space="preserve">2. пасус: Аутор супротставља стари и нови савез (Јеврејима 8:7-13). Он цитира из Јеремије 31:31-34 како би показао да је Бог обећао да ће успоставити нови савез са својим народом. Стари савез је био погрешан јер Израел није наставио у њему; прекршили су Божје законе и били непослушни. Међутим, Бог је обећао да ће склопити нови савез који није сличан старом — завет записан на њиховим срцима, а не на каменим плочама. Овај нови савез би укључивао опроштење грехова и интимно познавање Бога за сав Његов народ.</w:t>
      </w:r>
    </w:p>
    <w:p w14:paraId="579C41F1" w14:textId="77777777" w:rsidR="000F7377" w:rsidRDefault="000F7377"/>
    <w:p w14:paraId="209AA5ED" w14:textId="77777777" w:rsidR="000F7377" w:rsidRDefault="000F7377">
      <w:r xmlns:w="http://schemas.openxmlformats.org/wordprocessingml/2006/main">
        <w:t xml:space="preserve">3. пасус: Поглавље се завршава наглашавањем да је Исусовим делом учинио </w:t>
      </w:r>
      <w:r xmlns:w="http://schemas.openxmlformats.org/wordprocessingml/2006/main">
        <w:lastRenderedPageBreak xmlns:w="http://schemas.openxmlformats.org/wordprocessingml/2006/main"/>
      </w:r>
      <w:r xmlns:w="http://schemas.openxmlformats.org/wordprocessingml/2006/main">
        <w:t xml:space="preserve">застарелим први савез (Јеврејима 8:13). Називајући га „застарелим“, јасно је да је дошло до успостављања нечег бољег — новог савеза кроз Христа. Са овим успостављањем, оно што је некада било привремено, сада је постало трајно и далеко супериорније. Кроз овај нови и бољи начин који је пружио Исус, верници имају приступ опроштењу, личном односу са Богом и испуњењу Његових обећања.</w:t>
      </w:r>
    </w:p>
    <w:p w14:paraId="67DC33BC" w14:textId="77777777" w:rsidR="000F7377" w:rsidRDefault="000F7377"/>
    <w:p w14:paraId="05B9ADCF" w14:textId="77777777" w:rsidR="000F7377" w:rsidRDefault="000F7377">
      <w:r xmlns:w="http://schemas.openxmlformats.org/wordprocessingml/2006/main">
        <w:t xml:space="preserve">Укратко,</w:t>
      </w:r>
    </w:p>
    <w:p w14:paraId="3F4D9100" w14:textId="77777777" w:rsidR="000F7377" w:rsidRDefault="000F7377">
      <w:r xmlns:w="http://schemas.openxmlformats.org/wordprocessingml/2006/main">
        <w:t xml:space="preserve">Осмо поглавље Посланице Јеврејима говори о супериорности и делотворности новог савеза који је успоставио Исус Христ, упоређујући га са старим савезом под Мојсијем.</w:t>
      </w:r>
    </w:p>
    <w:p w14:paraId="1DC08CB0" w14:textId="77777777" w:rsidR="000F7377" w:rsidRDefault="000F7377">
      <w:r xmlns:w="http://schemas.openxmlformats.org/wordprocessingml/2006/main">
        <w:t xml:space="preserve">Аутор описује Исусову службу као Првосвештеника у небеској светињи, наглашавајући његову супериорност над земаљским шатором и његову привремену природу.</w:t>
      </w:r>
    </w:p>
    <w:p w14:paraId="7EE1EDB0" w14:textId="77777777" w:rsidR="000F7377" w:rsidRDefault="000F7377"/>
    <w:p w14:paraId="3C686A28" w14:textId="77777777" w:rsidR="000F7377" w:rsidRDefault="000F7377">
      <w:r xmlns:w="http://schemas.openxmlformats.org/wordprocessingml/2006/main">
        <w:t xml:space="preserve">Он супротставља стари савез са новим савезом, наглашавајући Божје обећање да ће успоставити нови савез написан на срцима. Стари завет је био мањкав због непослушности Израела, али кроз Исусово дело, успостављен је нови и бољи пут.</w:t>
      </w:r>
    </w:p>
    <w:p w14:paraId="0CBD45B2" w14:textId="77777777" w:rsidR="000F7377" w:rsidRDefault="000F7377"/>
    <w:p w14:paraId="542763E0" w14:textId="77777777" w:rsidR="000F7377" w:rsidRDefault="000F7377">
      <w:r xmlns:w="http://schemas.openxmlformats.org/wordprocessingml/2006/main">
        <w:t xml:space="preserve">Поглавље се завршава наглашавањем да је Исусовим делом учинио застарелим први савез. Успостављање овог новог и бољег начина пружа верницима опроштење грехова, интимно знање о Богу и приступ Његовим обећањима. Ово поглавље служи као подсетник на супериорност и делотворност Исусове улоге као посредника у успостављању новог савеза.</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Хебревс 8:1 Дакле, ово што смо рекли је сума: имамо таквог првосвештеника, који је постављен с десне стране престола Величанства на небесима;</w:t>
      </w:r>
    </w:p>
    <w:p w14:paraId="345840C7" w14:textId="77777777" w:rsidR="000F7377" w:rsidRDefault="000F7377"/>
    <w:p w14:paraId="38B9E10B" w14:textId="77777777" w:rsidR="000F7377" w:rsidRDefault="000F7377">
      <w:r xmlns:w="http://schemas.openxmlformats.org/wordprocessingml/2006/main">
        <w:t xml:space="preserve">Имамо великог Првосвештеника који седи с десне стране Богу.</w:t>
      </w:r>
    </w:p>
    <w:p w14:paraId="4DFB392A" w14:textId="77777777" w:rsidR="000F7377" w:rsidRDefault="000F7377"/>
    <w:p w14:paraId="39CCD5C0" w14:textId="77777777" w:rsidR="000F7377" w:rsidRDefault="000F7377">
      <w:r xmlns:w="http://schemas.openxmlformats.org/wordprocessingml/2006/main">
        <w:t xml:space="preserve">1. Величина и моћ нашег првосвештеника</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Следећи пример нашег првосвештеника</w:t>
      </w:r>
    </w:p>
    <w:p w14:paraId="30E1DA55" w14:textId="77777777" w:rsidR="000F7377" w:rsidRDefault="000F7377"/>
    <w:p w14:paraId="6381B7B5" w14:textId="77777777" w:rsidR="000F7377" w:rsidRDefault="000F7377">
      <w:r xmlns:w="http://schemas.openxmlformats.org/wordprocessingml/2006/main">
        <w:t xml:space="preserve">1. Матеј 3:17 – И гле глас с неба који говори: Ово је Син мој љубљени, који је по мојој вољи.</w:t>
      </w:r>
    </w:p>
    <w:p w14:paraId="027189E0" w14:textId="77777777" w:rsidR="000F7377" w:rsidRDefault="000F7377"/>
    <w:p w14:paraId="58C31829" w14:textId="77777777" w:rsidR="000F7377" w:rsidRDefault="000F7377">
      <w:r xmlns:w="http://schemas.openxmlformats.org/wordprocessingml/2006/main">
        <w:t xml:space="preserve">2. 1. Петрова 2:21 – Јер и на то сте позвани, јер и Христос пострада за нас, оставивши нам пример да идемо његовим стопама.</w:t>
      </w:r>
    </w:p>
    <w:p w14:paraId="4F82C92B" w14:textId="77777777" w:rsidR="000F7377" w:rsidRDefault="000F7377"/>
    <w:p w14:paraId="676C5328" w14:textId="77777777" w:rsidR="000F7377" w:rsidRDefault="000F7377">
      <w:r xmlns:w="http://schemas.openxmlformats.org/wordprocessingml/2006/main">
        <w:t xml:space="preserve">Јеврејима 8:2 Слуга светиње и правог шатора, који је подигао Господ, а не човек.</w:t>
      </w:r>
    </w:p>
    <w:p w14:paraId="41BF0BE2" w14:textId="77777777" w:rsidR="000F7377" w:rsidRDefault="000F7377"/>
    <w:p w14:paraId="5937BB96" w14:textId="77777777" w:rsidR="000F7377" w:rsidRDefault="000F7377">
      <w:r xmlns:w="http://schemas.openxmlformats.org/wordprocessingml/2006/main">
        <w:t xml:space="preserve">Овај одломак говори о Исусу Христу, Првосвештенику Завета, који је служио истинском шатору, који је подигао Господ, а не човек.</w:t>
      </w:r>
    </w:p>
    <w:p w14:paraId="4A244534" w14:textId="77777777" w:rsidR="000F7377" w:rsidRDefault="000F7377"/>
    <w:p w14:paraId="6C7FC251" w14:textId="77777777" w:rsidR="000F7377" w:rsidRDefault="000F7377">
      <w:r xmlns:w="http://schemas.openxmlformats.org/wordprocessingml/2006/main">
        <w:t xml:space="preserve">1. Исус: Првосвештеник Савеза</w:t>
      </w:r>
    </w:p>
    <w:p w14:paraId="7C4E82E0" w14:textId="77777777" w:rsidR="000F7377" w:rsidRDefault="000F7377"/>
    <w:p w14:paraId="6AFFC97A" w14:textId="77777777" w:rsidR="000F7377" w:rsidRDefault="000F7377">
      <w:r xmlns:w="http://schemas.openxmlformats.org/wordprocessingml/2006/main">
        <w:t xml:space="preserve">2. Скинија Господња: знак његове верности</w:t>
      </w:r>
    </w:p>
    <w:p w14:paraId="71E14221" w14:textId="77777777" w:rsidR="000F7377" w:rsidRDefault="000F7377"/>
    <w:p w14:paraId="69B2F315" w14:textId="77777777" w:rsidR="000F7377" w:rsidRDefault="000F7377">
      <w:r xmlns:w="http://schemas.openxmlformats.org/wordprocessingml/2006/main">
        <w:t xml:space="preserve">1. Јеврејима 10:20, „Новим и живим путем који нам се отвори кроз завесу, то јест тело његово“</w:t>
      </w:r>
    </w:p>
    <w:p w14:paraId="112459A7" w14:textId="77777777" w:rsidR="000F7377" w:rsidRDefault="000F7377"/>
    <w:p w14:paraId="3A901A29" w14:textId="77777777" w:rsidR="000F7377" w:rsidRDefault="000F7377">
      <w:r xmlns:w="http://schemas.openxmlformats.org/wordprocessingml/2006/main">
        <w:t xml:space="preserve">2. Јован 1:14, „И Реч постаде тело и настани се међу нама, и видесмо славу његову, славу као Јединородног од Оца, пуну благодати и истине.“</w:t>
      </w:r>
    </w:p>
    <w:p w14:paraId="45485D1A" w14:textId="77777777" w:rsidR="000F7377" w:rsidRDefault="000F7377"/>
    <w:p w14:paraId="04288FDB" w14:textId="77777777" w:rsidR="000F7377" w:rsidRDefault="000F7377">
      <w:r xmlns:w="http://schemas.openxmlformats.org/wordprocessingml/2006/main">
        <w:t xml:space="preserve">Јеврејима 8:3 Јер сваки првосвештеник је постављен да приноси дарове и жртве; зато је неопходно да и овај има нешто да принесе.</w:t>
      </w:r>
    </w:p>
    <w:p w14:paraId="23237D22" w14:textId="77777777" w:rsidR="000F7377" w:rsidRDefault="000F7377"/>
    <w:p w14:paraId="23843A26" w14:textId="77777777" w:rsidR="000F7377" w:rsidRDefault="000F7377">
      <w:r xmlns:w="http://schemas.openxmlformats.org/wordprocessingml/2006/main">
        <w:t xml:space="preserve">Сваки првосвештеник је заређен да приноси жртве, што значи да и Исус мора да принесе нешто.</w:t>
      </w:r>
    </w:p>
    <w:p w14:paraId="22B79182" w14:textId="77777777" w:rsidR="000F7377" w:rsidRDefault="000F7377"/>
    <w:p w14:paraId="7755E990" w14:textId="77777777" w:rsidR="000F7377" w:rsidRDefault="000F7377">
      <w:r xmlns:w="http://schemas.openxmlformats.org/wordprocessingml/2006/main">
        <w:t xml:space="preserve">1. Неопходност Исуса – Гледајући Јеврејима 8:3, подсећамо се на важност Исуса и Његове понуде за нас.</w:t>
      </w:r>
    </w:p>
    <w:p w14:paraId="35EE2223" w14:textId="77777777" w:rsidR="000F7377" w:rsidRDefault="000F7377"/>
    <w:p w14:paraId="0BA0770E" w14:textId="77777777" w:rsidR="000F7377" w:rsidRDefault="000F7377">
      <w:r xmlns:w="http://schemas.openxmlformats.org/wordprocessingml/2006/main">
        <w:t xml:space="preserve">2. Исусово свештенство – Испитујући Јеврејима 8:3, откривамо виталну улогу коју Исус игра у нашим животима као наш Првосвештеник.</w:t>
      </w:r>
    </w:p>
    <w:p w14:paraId="2603FB80" w14:textId="77777777" w:rsidR="000F7377" w:rsidRDefault="000F7377"/>
    <w:p w14:paraId="01D425CF" w14:textId="77777777" w:rsidR="000F7377" w:rsidRDefault="000F7377">
      <w:r xmlns:w="http://schemas.openxmlformats.org/wordprocessingml/2006/main">
        <w:t xml:space="preserve">1. Јеврејима 9:14-15 – Колико ће више крв Христова, који је кроз вечни Дух принео себе непорочног Богу, очистити вашу савест од мртвих дела да служите Богу живом? И зато је посредник новог завета, да смрћу, за откуп преступа који су били под првим заветом, позвани добију обећање вечног наследства.</w:t>
      </w:r>
    </w:p>
    <w:p w14:paraId="42BB348A" w14:textId="77777777" w:rsidR="000F7377" w:rsidRDefault="000F7377"/>
    <w:p w14:paraId="22DB70C6" w14:textId="77777777" w:rsidR="000F7377" w:rsidRDefault="000F7377">
      <w:r xmlns:w="http://schemas.openxmlformats.org/wordprocessingml/2006/main">
        <w:t xml:space="preserve">2. Левитски законик 17:11 – Јер је живот тела у крви, и дао сам вам је на олтару да извршите помирење за своје душе, јер је крв та која чини омирење за душу.</w:t>
      </w:r>
    </w:p>
    <w:p w14:paraId="57820FDB" w14:textId="77777777" w:rsidR="000F7377" w:rsidRDefault="000F7377"/>
    <w:p w14:paraId="33A719AE" w14:textId="77777777" w:rsidR="000F7377" w:rsidRDefault="000F7377">
      <w:r xmlns:w="http://schemas.openxmlformats.org/wordprocessingml/2006/main">
        <w:t xml:space="preserve">Јеврејима 8:4 Јер да је на земљи, не би био свештеник, јер има свештеника који приносе дарове по закону:</w:t>
      </w:r>
    </w:p>
    <w:p w14:paraId="2C90E8E0" w14:textId="77777777" w:rsidR="000F7377" w:rsidRDefault="000F7377"/>
    <w:p w14:paraId="4E42A9D9" w14:textId="77777777" w:rsidR="000F7377" w:rsidRDefault="000F7377">
      <w:r xmlns:w="http://schemas.openxmlformats.org/wordprocessingml/2006/main">
        <w:t xml:space="preserve">Овај одломак из Јеврејима 8:4 описује како Исус није свештеник на земљи, јер већ постоје свештеници који приносе дарове у складу са законом.</w:t>
      </w:r>
    </w:p>
    <w:p w14:paraId="6E7AC6D1" w14:textId="77777777" w:rsidR="000F7377" w:rsidRDefault="000F7377"/>
    <w:p w14:paraId="772A29B9" w14:textId="77777777" w:rsidR="000F7377" w:rsidRDefault="000F7377">
      <w:r xmlns:w="http://schemas.openxmlformats.org/wordprocessingml/2006/main">
        <w:t xml:space="preserve">1. Јединственост Исуса као нашег првосвештеника</w:t>
      </w:r>
    </w:p>
    <w:p w14:paraId="278F8A55" w14:textId="77777777" w:rsidR="000F7377" w:rsidRDefault="000F7377"/>
    <w:p w14:paraId="48BA968D" w14:textId="77777777" w:rsidR="000F7377" w:rsidRDefault="000F7377">
      <w:r xmlns:w="http://schemas.openxmlformats.org/wordprocessingml/2006/main">
        <w:t xml:space="preserve">2. Следење закона и разумевање наших свештеничких обавеза</w:t>
      </w:r>
    </w:p>
    <w:p w14:paraId="392E777D" w14:textId="77777777" w:rsidR="000F7377" w:rsidRDefault="000F7377"/>
    <w:p w14:paraId="46AACF33" w14:textId="77777777" w:rsidR="000F7377" w:rsidRDefault="000F7377">
      <w:r xmlns:w="http://schemas.openxmlformats.org/wordprocessingml/2006/main">
        <w:t xml:space="preserve">1. Јеврејима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Левитска 4:1-35</w:t>
      </w:r>
    </w:p>
    <w:p w14:paraId="20C8EA03" w14:textId="77777777" w:rsidR="000F7377" w:rsidRDefault="000F7377"/>
    <w:p w14:paraId="56C64BC8" w14:textId="77777777" w:rsidR="000F7377" w:rsidRDefault="000F7377">
      <w:r xmlns:w="http://schemas.openxmlformats.org/wordprocessingml/2006/main">
        <w:t xml:space="preserve">Јеврејима 8:5 који служе узору и сенци небеских ствари, као што је Мојсије био опоменут од Бога када је хтео да направи шатор; тхе моунт.</w:t>
      </w:r>
    </w:p>
    <w:p w14:paraId="10561791" w14:textId="77777777" w:rsidR="000F7377" w:rsidRDefault="000F7377"/>
    <w:p w14:paraId="51D2DC55" w14:textId="77777777" w:rsidR="000F7377" w:rsidRDefault="000F7377">
      <w:r xmlns:w="http://schemas.openxmlformats.org/wordprocessingml/2006/main">
        <w:t xml:space="preserve">У Јеврејима 8:5 Бог подсећа Мојсија на важност праћења обрасца који му је показан за шатор.</w:t>
      </w:r>
    </w:p>
    <w:p w14:paraId="215B8DBC" w14:textId="77777777" w:rsidR="000F7377" w:rsidRDefault="000F7377"/>
    <w:p w14:paraId="50592B81" w14:textId="77777777" w:rsidR="000F7377" w:rsidRDefault="000F7377">
      <w:r xmlns:w="http://schemas.openxmlformats.org/wordprocessingml/2006/main">
        <w:t xml:space="preserve">1. Моћ послушности: прихватање Божјег узора за живот</w:t>
      </w:r>
    </w:p>
    <w:p w14:paraId="07E6D546" w14:textId="77777777" w:rsidR="000F7377" w:rsidRDefault="000F7377"/>
    <w:p w14:paraId="3D909700" w14:textId="77777777" w:rsidR="000F7377" w:rsidRDefault="000F7377">
      <w:r xmlns:w="http://schemas.openxmlformats.org/wordprocessingml/2006/main">
        <w:t xml:space="preserve">2. Награда за слеђење Божјег обрасца: доживљавање његових благослова</w:t>
      </w:r>
    </w:p>
    <w:p w14:paraId="6EFDBA28" w14:textId="77777777" w:rsidR="000F7377" w:rsidRDefault="000F7377"/>
    <w:p w14:paraId="16DB8499" w14:textId="77777777" w:rsidR="000F7377" w:rsidRDefault="000F7377">
      <w:r xmlns:w="http://schemas.openxmlformats.org/wordprocessingml/2006/main">
        <w:t xml:space="preserve">1. Излазак 25:40 – „И гледај да их начиниш по узору њиховом, који ти се показао на гори“.</w:t>
      </w:r>
    </w:p>
    <w:p w14:paraId="7E7AA2FE" w14:textId="77777777" w:rsidR="000F7377" w:rsidRDefault="000F7377"/>
    <w:p w14:paraId="41CBDA11" w14:textId="77777777" w:rsidR="000F7377" w:rsidRDefault="000F7377">
      <w:r xmlns:w="http://schemas.openxmlformats.org/wordprocessingml/2006/main">
        <w:t xml:space="preserve">2. Псалам 119:105 – „Реч је твоја светиљка ногама мојим и светлост стази мојој.“</w:t>
      </w:r>
    </w:p>
    <w:p w14:paraId="44799851" w14:textId="77777777" w:rsidR="000F7377" w:rsidRDefault="000F7377"/>
    <w:p w14:paraId="07D5229D" w14:textId="77777777" w:rsidR="000F7377" w:rsidRDefault="000F7377">
      <w:r xmlns:w="http://schemas.openxmlformats.org/wordprocessingml/2006/main">
        <w:t xml:space="preserve">Јеврејима 8:6 Али сада је добио бољу службу, утолико је и посредник бољег завета, који је утемељен на бољим обећањима.</w:t>
      </w:r>
    </w:p>
    <w:p w14:paraId="169D8394" w14:textId="77777777" w:rsidR="000F7377" w:rsidRDefault="000F7377"/>
    <w:p w14:paraId="33CD947E" w14:textId="77777777" w:rsidR="000F7377" w:rsidRDefault="000F7377">
      <w:r xmlns:w="http://schemas.openxmlformats.org/wordprocessingml/2006/main">
        <w:t xml:space="preserve">Нова Исусова служба је супериорна и утемељена на бољим обећањима.</w:t>
      </w:r>
    </w:p>
    <w:p w14:paraId="70C66370" w14:textId="77777777" w:rsidR="000F7377" w:rsidRDefault="000F7377"/>
    <w:p w14:paraId="05E1AC56" w14:textId="77777777" w:rsidR="000F7377" w:rsidRDefault="000F7377">
      <w:r xmlns:w="http://schemas.openxmlformats.org/wordprocessingml/2006/main">
        <w:t xml:space="preserve">1. Супериорност Исусове службе</w:t>
      </w:r>
    </w:p>
    <w:p w14:paraId="3D9D2168" w14:textId="77777777" w:rsidR="000F7377" w:rsidRDefault="000F7377"/>
    <w:p w14:paraId="5017552B" w14:textId="77777777" w:rsidR="000F7377" w:rsidRDefault="000F7377">
      <w:r xmlns:w="http://schemas.openxmlformats.org/wordprocessingml/2006/main">
        <w:t xml:space="preserve">2. Шта нам нуди бољи савез</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Јеремија 31:31-34 - Нови завет</w:t>
      </w:r>
    </w:p>
    <w:p w14:paraId="263D833E" w14:textId="77777777" w:rsidR="000F7377" w:rsidRDefault="000F7377"/>
    <w:p w14:paraId="20E0A303" w14:textId="77777777" w:rsidR="000F7377" w:rsidRDefault="000F7377">
      <w:r xmlns:w="http://schemas.openxmlformats.org/wordprocessingml/2006/main">
        <w:t xml:space="preserve">2. Римљанима 5:6-11 - Исусова помирбена жртва</w:t>
      </w:r>
    </w:p>
    <w:p w14:paraId="64DA7A7C" w14:textId="77777777" w:rsidR="000F7377" w:rsidRDefault="000F7377"/>
    <w:p w14:paraId="2C99E36E" w14:textId="77777777" w:rsidR="000F7377" w:rsidRDefault="000F7377">
      <w:r xmlns:w="http://schemas.openxmlformats.org/wordprocessingml/2006/main">
        <w:t xml:space="preserve">Јеврејима 8:7 Јер да је тај први савез био беспрекоран, онда не би требало тражити место за други.</w:t>
      </w:r>
    </w:p>
    <w:p w14:paraId="26B6BA85" w14:textId="77777777" w:rsidR="000F7377" w:rsidRDefault="000F7377"/>
    <w:p w14:paraId="4B1E45B3" w14:textId="77777777" w:rsidR="000F7377" w:rsidRDefault="000F7377">
      <w:r xmlns:w="http://schemas.openxmlformats.org/wordprocessingml/2006/main">
        <w:t xml:space="preserve">Први савез није био без грешака, па је био потребан други савез.</w:t>
      </w:r>
    </w:p>
    <w:p w14:paraId="6364C582" w14:textId="77777777" w:rsidR="000F7377" w:rsidRDefault="000F7377"/>
    <w:p w14:paraId="2BF9F221" w14:textId="77777777" w:rsidR="000F7377" w:rsidRDefault="000F7377">
      <w:r xmlns:w="http://schemas.openxmlformats.org/wordprocessingml/2006/main">
        <w:t xml:space="preserve">1. Божја одредба у Другом савезу</w:t>
      </w:r>
    </w:p>
    <w:p w14:paraId="2ECAB707" w14:textId="77777777" w:rsidR="000F7377" w:rsidRDefault="000F7377"/>
    <w:p w14:paraId="31DC559F" w14:textId="77777777" w:rsidR="000F7377" w:rsidRDefault="000F7377">
      <w:r xmlns:w="http://schemas.openxmlformats.org/wordprocessingml/2006/main">
        <w:t xml:space="preserve">2. Несавршенство Првог савеза</w:t>
      </w:r>
    </w:p>
    <w:p w14:paraId="6CCD7293" w14:textId="77777777" w:rsidR="000F7377" w:rsidRDefault="000F7377"/>
    <w:p w14:paraId="20B16BFD" w14:textId="77777777" w:rsidR="000F7377" w:rsidRDefault="000F7377">
      <w:r xmlns:w="http://schemas.openxmlformats.org/wordprocessingml/2006/main">
        <w:t xml:space="preserve">1. Јеремија 31:31-34 – „Ево, долазе дани, говори Господ, када ћу склопити нови савез са домом Израиљевим и домом Јудиним, не као завет који сам склопио са оцима њиховим на оног дана када сам их узео за руку да их изведем из земље египатске, мој завет који су прекршиле, иако сам им био муж, говори Господ. Али ово је завет који ћу склопити са домом Израиљевим после оних дана, говори Господ: ставићу закон свој у њих, и написаћу га на њихова срца. И ја ћу бити њихов Бог, а они ће бити мој народ. И неће више свако учити ближњег свога и сваки брата свога говорећи: Познајте Господа, јер ће ме сви познавати, од најмањег до највећег, говори Господ. Јер ћу им опростити безакоње и нећу се више сећати греха њиховог.”</w:t>
      </w:r>
    </w:p>
    <w:p w14:paraId="518882AE" w14:textId="77777777" w:rsidR="000F7377" w:rsidRDefault="000F7377"/>
    <w:p w14:paraId="7D0A28C5" w14:textId="77777777" w:rsidR="000F7377" w:rsidRDefault="000F7377">
      <w:r xmlns:w="http://schemas.openxmlformats.org/wordprocessingml/2006/main">
        <w:t xml:space="preserve">2. Галатима 3:13-14 – „Христос нас је искупио од проклетства закона поставши за нас проклетство – јер је написано: ’Проклет је сваки који је обешен на дрвету’ – тако да је у Христу Исусу благослов Авраамовог може доћи до незнабожаца, да бисмо кроз веру примили обећаног Духа.”</w:t>
      </w:r>
    </w:p>
    <w:p w14:paraId="09CB0C6C" w14:textId="77777777" w:rsidR="000F7377" w:rsidRDefault="000F7377"/>
    <w:p w14:paraId="4DA852A4" w14:textId="77777777" w:rsidR="000F7377" w:rsidRDefault="000F7377">
      <w:r xmlns:w="http://schemas.openxmlformats.org/wordprocessingml/2006/main">
        <w:t xml:space="preserve">Јеврејима 8:8 Зато што их је замерио, рекао је: Ево, долазе дани, говори Господ, када ћу склопити нови савез са домом Израиљевим и домом Јудиним.</w:t>
      </w:r>
    </w:p>
    <w:p w14:paraId="4D773B63" w14:textId="77777777" w:rsidR="000F7377" w:rsidRDefault="000F7377"/>
    <w:p w14:paraId="722E2EB0" w14:textId="77777777" w:rsidR="000F7377" w:rsidRDefault="000F7377">
      <w:r xmlns:w="http://schemas.openxmlformats.org/wordprocessingml/2006/main">
        <w:t xml:space="preserve">Бог ће склопити нови савез са народом Израела и Јуде.</w:t>
      </w:r>
    </w:p>
    <w:p w14:paraId="70C1FB17" w14:textId="77777777" w:rsidR="000F7377" w:rsidRDefault="000F7377"/>
    <w:p w14:paraId="5CCA8396" w14:textId="77777777" w:rsidR="000F7377" w:rsidRDefault="000F7377">
      <w:r xmlns:w="http://schemas.openxmlformats.org/wordprocessingml/2006/main">
        <w:t xml:space="preserve">1. Нови завет: нови почетак</w:t>
      </w:r>
    </w:p>
    <w:p w14:paraId="6026F06D" w14:textId="77777777" w:rsidR="000F7377" w:rsidRDefault="000F7377"/>
    <w:p w14:paraId="50E264C2" w14:textId="77777777" w:rsidR="000F7377" w:rsidRDefault="000F7377">
      <w:r xmlns:w="http://schemas.openxmlformats.org/wordprocessingml/2006/main">
        <w:t xml:space="preserve">2. Моћ обнове: Нови савез</w:t>
      </w:r>
    </w:p>
    <w:p w14:paraId="1840342E" w14:textId="77777777" w:rsidR="000F7377" w:rsidRDefault="000F7377"/>
    <w:p w14:paraId="721E8A0C" w14:textId="77777777" w:rsidR="000F7377" w:rsidRDefault="000F7377">
      <w:r xmlns:w="http://schemas.openxmlformats.org/wordprocessingml/2006/main">
        <w:t xml:space="preserve">1. Јеремија 31:31-33</w:t>
      </w:r>
    </w:p>
    <w:p w14:paraId="18A2D730" w14:textId="77777777" w:rsidR="000F7377" w:rsidRDefault="000F7377"/>
    <w:p w14:paraId="3A260469" w14:textId="77777777" w:rsidR="000F7377" w:rsidRDefault="000F7377">
      <w:r xmlns:w="http://schemas.openxmlformats.org/wordprocessingml/2006/main">
        <w:t xml:space="preserve">2. Римљанима 11:26-27</w:t>
      </w:r>
    </w:p>
    <w:p w14:paraId="5F83FDEB" w14:textId="77777777" w:rsidR="000F7377" w:rsidRDefault="000F7377"/>
    <w:p w14:paraId="65B10F0A" w14:textId="77777777" w:rsidR="000F7377" w:rsidRDefault="000F7377">
      <w:r xmlns:w="http://schemas.openxmlformats.org/wordprocessingml/2006/main">
        <w:t xml:space="preserve">Јеврејима 8:9 Не по савезу који сам склопио са њиховим оцима у дан када сам их узео за руку да их изведем из земље египатске; јер не остадоше у завету мом, и не гледах на њих, говори Господ.</w:t>
      </w:r>
    </w:p>
    <w:p w14:paraId="549AD756" w14:textId="77777777" w:rsidR="000F7377" w:rsidRDefault="000F7377"/>
    <w:p w14:paraId="5343DCE0" w14:textId="77777777" w:rsidR="000F7377" w:rsidRDefault="000F7377">
      <w:r xmlns:w="http://schemas.openxmlformats.org/wordprocessingml/2006/main">
        <w:t xml:space="preserve">Божји савез са његовим народом није условљен њиховом послушношћу.</w:t>
      </w:r>
    </w:p>
    <w:p w14:paraId="6D7D6705" w14:textId="77777777" w:rsidR="000F7377" w:rsidRDefault="000F7377"/>
    <w:p w14:paraId="7EE62F5C" w14:textId="77777777" w:rsidR="000F7377" w:rsidRDefault="000F7377">
      <w:r xmlns:w="http://schemas.openxmlformats.org/wordprocessingml/2006/main">
        <w:t xml:space="preserve">1: Божја верност не зависи од наше верности.</w:t>
      </w:r>
    </w:p>
    <w:p w14:paraId="5FB3E910" w14:textId="77777777" w:rsidR="000F7377" w:rsidRDefault="000F7377"/>
    <w:p w14:paraId="1400E268" w14:textId="77777777" w:rsidR="000F7377" w:rsidRDefault="000F7377">
      <w:r xmlns:w="http://schemas.openxmlformats.org/wordprocessingml/2006/main">
        <w:t xml:space="preserve">2: Господ није ограничен нашим ограничењима.</w:t>
      </w:r>
    </w:p>
    <w:p w14:paraId="00FA7039" w14:textId="77777777" w:rsidR="000F7377" w:rsidRDefault="000F7377"/>
    <w:p w14:paraId="22AFF647" w14:textId="77777777" w:rsidR="000F7377" w:rsidRDefault="000F7377">
      <w:r xmlns:w="http://schemas.openxmlformats.org/wordprocessingml/2006/main">
        <w:t xml:space="preserve">1: Јован 3:16 – „Јер је Бог тако заволео свет да је дао Сина свог Јединородног, да ниједан који верује у њега не погине, него да има живот вечни.“</w:t>
      </w:r>
    </w:p>
    <w:p w14:paraId="5387C4C7" w14:textId="77777777" w:rsidR="000F7377" w:rsidRDefault="000F7377"/>
    <w:p w14:paraId="1A94FA79" w14:textId="77777777" w:rsidR="000F7377" w:rsidRDefault="000F7377">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у стању да нас одвоји од љубави Божије која је у Христу Исусу Господу нашем“.</w:t>
      </w:r>
    </w:p>
    <w:p w14:paraId="6059AC9A" w14:textId="77777777" w:rsidR="000F7377" w:rsidRDefault="000F7377"/>
    <w:p w14:paraId="6B3F7612" w14:textId="77777777" w:rsidR="000F7377" w:rsidRDefault="000F7377">
      <w:r xmlns:w="http://schemas.openxmlformats.org/wordprocessingml/2006/main">
        <w:t xml:space="preserve">Јеврејима 8:10 Јер ово је завет који ћу склопити с домом Израиљевим после оних дана, говори Господ; Ставићу своје законе у њихов ум, и записаћу их у њихова срца, и бићу им Бог, а они ће ми бити народ.</w:t>
      </w:r>
    </w:p>
    <w:p w14:paraId="7CA1807B" w14:textId="77777777" w:rsidR="000F7377" w:rsidRDefault="000F7377"/>
    <w:p w14:paraId="5ACAD6E8" w14:textId="77777777" w:rsidR="000F7377" w:rsidRDefault="000F7377">
      <w:r xmlns:w="http://schemas.openxmlformats.org/wordprocessingml/2006/main">
        <w:t xml:space="preserve">Бог обећава да ће своје законе ставити у умове и срца израелског народа.</w:t>
      </w:r>
    </w:p>
    <w:p w14:paraId="32A37599" w14:textId="77777777" w:rsidR="000F7377" w:rsidRDefault="000F7377"/>
    <w:p w14:paraId="43E336F6" w14:textId="77777777" w:rsidR="000F7377" w:rsidRDefault="000F7377">
      <w:r xmlns:w="http://schemas.openxmlformats.org/wordprocessingml/2006/main">
        <w:t xml:space="preserve">1. Божји непогрешиви савез љубави</w:t>
      </w:r>
    </w:p>
    <w:p w14:paraId="7EC06709" w14:textId="77777777" w:rsidR="000F7377" w:rsidRDefault="000F7377"/>
    <w:p w14:paraId="363DC526" w14:textId="77777777" w:rsidR="000F7377" w:rsidRDefault="000F7377">
      <w:r xmlns:w="http://schemas.openxmlformats.org/wordprocessingml/2006/main">
        <w:t xml:space="preserve">2. Живети животом послушности Божијој вољи</w:t>
      </w:r>
    </w:p>
    <w:p w14:paraId="7AC10676" w14:textId="77777777" w:rsidR="000F7377" w:rsidRDefault="000F7377"/>
    <w:p w14:paraId="5A21DDE4" w14:textId="77777777" w:rsidR="000F7377" w:rsidRDefault="000F7377">
      <w:r xmlns:w="http://schemas.openxmlformats.org/wordprocessingml/2006/main">
        <w:t xml:space="preserve">1. Јеремија 31:33 – Али ово ће бити савез који ћу склопити са домом Израиљевим; После тих дана, вели Господ, ставићу закон свој у унутрашњост њихову, и уписаћу га у срца њихова.</w:t>
      </w:r>
    </w:p>
    <w:p w14:paraId="604A6BF0" w14:textId="77777777" w:rsidR="000F7377" w:rsidRDefault="000F7377"/>
    <w:p w14:paraId="221BB68C" w14:textId="77777777" w:rsidR="000F7377" w:rsidRDefault="000F7377">
      <w:r xmlns:w="http://schemas.openxmlformats.org/wordprocessingml/2006/main">
        <w:t xml:space="preserve">2. Јован 14:15 – Ако ме волите, заповести моје држите.</w:t>
      </w:r>
    </w:p>
    <w:p w14:paraId="1C36E2F7" w14:textId="77777777" w:rsidR="000F7377" w:rsidRDefault="000F7377"/>
    <w:p w14:paraId="00ADE9DD" w14:textId="77777777" w:rsidR="000F7377" w:rsidRDefault="000F7377">
      <w:r xmlns:w="http://schemas.openxmlformats.org/wordprocessingml/2006/main">
        <w:t xml:space="preserve">Јеврејима 8:11 И неће поучавати свако ближњега свога и сваки брата свога говорећи: Познај Господа, јер ће ме сви упознати, од најмањег до највећег.</w:t>
      </w:r>
    </w:p>
    <w:p w14:paraId="2AF16561" w14:textId="77777777" w:rsidR="000F7377" w:rsidRDefault="000F7377"/>
    <w:p w14:paraId="09CB0685" w14:textId="77777777" w:rsidR="000F7377" w:rsidRDefault="000F7377">
      <w:r xmlns:w="http://schemas.openxmlformats.org/wordprocessingml/2006/main">
        <w:t xml:space="preserve">Господа ће познавати сви, од најмањих до највећих.</w:t>
      </w:r>
    </w:p>
    <w:p w14:paraId="4CC5D7D9" w14:textId="77777777" w:rsidR="000F7377" w:rsidRDefault="000F7377"/>
    <w:p w14:paraId="5CF67284" w14:textId="77777777" w:rsidR="000F7377" w:rsidRDefault="000F7377">
      <w:r xmlns:w="http://schemas.openxmlformats.org/wordprocessingml/2006/main">
        <w:t xml:space="preserve">1: Познавање Господа и Његове величине</w:t>
      </w:r>
    </w:p>
    <w:p w14:paraId="75940977" w14:textId="77777777" w:rsidR="000F7377" w:rsidRDefault="000F7377"/>
    <w:p w14:paraId="4B3C206D" w14:textId="77777777" w:rsidR="000F7377" w:rsidRDefault="000F7377">
      <w:r xmlns:w="http://schemas.openxmlformats.org/wordprocessingml/2006/main">
        <w:t xml:space="preserve">2: Важност подучавања других о Господу</w:t>
      </w:r>
    </w:p>
    <w:p w14:paraId="5CB4DBB9" w14:textId="77777777" w:rsidR="000F7377" w:rsidRDefault="000F7377"/>
    <w:p w14:paraId="215E3827" w14:textId="77777777" w:rsidR="000F7377" w:rsidRDefault="000F7377">
      <w:r xmlns:w="http://schemas.openxmlformats.org/wordprocessingml/2006/main">
        <w:t xml:space="preserve">1: Јеремија 31:34 – „И неће више учити свако ближњега свога и сваки брата свога говорећи: Познај Господа, јер ће ме сви познавати, од најмањег до највећег, </w:t>
      </w:r>
      <w:r xmlns:w="http://schemas.openxmlformats.org/wordprocessingml/2006/main">
        <w:lastRenderedPageBreak xmlns:w="http://schemas.openxmlformats.org/wordprocessingml/2006/main"/>
      </w:r>
      <w:r xmlns:w="http://schemas.openxmlformats.org/wordprocessingml/2006/main">
        <w:t xml:space="preserve">каже Господа, јер ћу опростити безакоње њихово, и нећу се више сећати греха њиховог“.</w:t>
      </w:r>
    </w:p>
    <w:p w14:paraId="369CF1E2" w14:textId="77777777" w:rsidR="000F7377" w:rsidRDefault="000F7377"/>
    <w:p w14:paraId="3DF82A0B" w14:textId="77777777" w:rsidR="000F7377" w:rsidRDefault="000F7377">
      <w:r xmlns:w="http://schemas.openxmlformats.org/wordprocessingml/2006/main">
        <w:t xml:space="preserve">2: Јован 17:3 – „А ово је живот вечни, да познају тебе, јединог истинитог Бога, и кога си послао Исуса Христа“.</w:t>
      </w:r>
    </w:p>
    <w:p w14:paraId="7471B1A6" w14:textId="77777777" w:rsidR="000F7377" w:rsidRDefault="000F7377"/>
    <w:p w14:paraId="48B91C59" w14:textId="77777777" w:rsidR="000F7377" w:rsidRDefault="000F7377">
      <w:r xmlns:w="http://schemas.openxmlformats.org/wordprocessingml/2006/main">
        <w:t xml:space="preserve">Јеврејима 8:12 Јер ћу бити милостив према њиховој неправди, и грехова њихових и безакоња њихових више се нећу сећати.</w:t>
      </w:r>
    </w:p>
    <w:p w14:paraId="008163AB" w14:textId="77777777" w:rsidR="000F7377" w:rsidRDefault="000F7377"/>
    <w:p w14:paraId="7ED948B8" w14:textId="77777777" w:rsidR="000F7377" w:rsidRDefault="000F7377">
      <w:r xmlns:w="http://schemas.openxmlformats.org/wordprocessingml/2006/main">
        <w:t xml:space="preserve">Божије обећање милости и благодати онима који се покају и обрате Њему.</w:t>
      </w:r>
    </w:p>
    <w:p w14:paraId="70C7C47C" w14:textId="77777777" w:rsidR="000F7377" w:rsidRDefault="000F7377"/>
    <w:p w14:paraId="3AC9C85A" w14:textId="77777777" w:rsidR="000F7377" w:rsidRDefault="000F7377">
      <w:r xmlns:w="http://schemas.openxmlformats.org/wordprocessingml/2006/main">
        <w:t xml:space="preserve">1. „Моћ Божјег опроштаја“</w:t>
      </w:r>
    </w:p>
    <w:p w14:paraId="6A17EF8C" w14:textId="77777777" w:rsidR="000F7377" w:rsidRDefault="000F7377"/>
    <w:p w14:paraId="334DB94F" w14:textId="77777777" w:rsidR="000F7377" w:rsidRDefault="000F7377">
      <w:r xmlns:w="http://schemas.openxmlformats.org/wordprocessingml/2006/main">
        <w:t xml:space="preserve">2. „Нов почетак са Божијом милошћу“</w:t>
      </w:r>
    </w:p>
    <w:p w14:paraId="47CAD14F" w14:textId="77777777" w:rsidR="000F7377" w:rsidRDefault="000F7377"/>
    <w:p w14:paraId="4ACC93B9" w14:textId="77777777" w:rsidR="000F7377" w:rsidRDefault="000F7377">
      <w:r xmlns:w="http://schemas.openxmlformats.org/wordprocessingml/2006/main">
        <w:t xml:space="preserve">1. Исаија 43:25 – „Ја сам тај који бришем преступе ваше, себе ради, и више се не сећам грехова ваших.“</w:t>
      </w:r>
    </w:p>
    <w:p w14:paraId="254BF9C0" w14:textId="77777777" w:rsidR="000F7377" w:rsidRDefault="000F7377"/>
    <w:p w14:paraId="6EB8F08C" w14:textId="77777777" w:rsidR="000F7377" w:rsidRDefault="000F7377">
      <w:r xmlns:w="http://schemas.openxmlformats.org/wordprocessingml/2006/main">
        <w:t xml:space="preserve">2. Псалам 103:12 – „Колико је исток далеко од запада, толико је удаљио од нас преступе наше“.</w:t>
      </w:r>
    </w:p>
    <w:p w14:paraId="47F114BC" w14:textId="77777777" w:rsidR="000F7377" w:rsidRDefault="000F7377"/>
    <w:p w14:paraId="06B53D1A" w14:textId="77777777" w:rsidR="000F7377" w:rsidRDefault="000F7377">
      <w:r xmlns:w="http://schemas.openxmlformats.org/wordprocessingml/2006/main">
        <w:t xml:space="preserve">Јеврејима 8:13 Рекавши: Нови савез, први је учинио старим. Сада је оно што пропада и стари, спремно да нестане.</w:t>
      </w:r>
    </w:p>
    <w:p w14:paraId="71F5C8E3" w14:textId="77777777" w:rsidR="000F7377" w:rsidRDefault="000F7377"/>
    <w:p w14:paraId="7D28A060" w14:textId="77777777" w:rsidR="000F7377" w:rsidRDefault="000F7377">
      <w:r xmlns:w="http://schemas.openxmlformats.org/wordprocessingml/2006/main">
        <w:t xml:space="preserve">Бог је склопио нови савез који је заменио стари завет, а стари завет се гаси.</w:t>
      </w:r>
    </w:p>
    <w:p w14:paraId="1A9D8314" w14:textId="77777777" w:rsidR="000F7377" w:rsidRDefault="000F7377"/>
    <w:p w14:paraId="27BA6804" w14:textId="77777777" w:rsidR="000F7377" w:rsidRDefault="000F7377">
      <w:r xmlns:w="http://schemas.openxmlformats.org/wordprocessingml/2006/main">
        <w:t xml:space="preserve">1. „Нови завет: вечно обећање“</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„Снага вере у Новом завету“</w:t>
      </w:r>
    </w:p>
    <w:p w14:paraId="0A75AE3B" w14:textId="77777777" w:rsidR="000F7377" w:rsidRDefault="000F7377"/>
    <w:p w14:paraId="5FA9D5E3" w14:textId="77777777" w:rsidR="000F7377" w:rsidRDefault="000F7377">
      <w:r xmlns:w="http://schemas.openxmlformats.org/wordprocessingml/2006/main">
        <w:t xml:space="preserve">1. Јеремија 31:31-34: „Ево, долазе дани, вели Господ, када ћу склопити нови савез са домом Израиљевим и домом Јудиним: не по завету који сам склопио са њиховим очеви у дан када сам их узео за руку да их изведем из земље египатске; који су прекршили мој савез, иако сам им био муж, говори Господ: Али ово ће бити завет који ћу склопити са дом Израиљев; После тих дана, вели Господ, ставићу свој закон у њихову унутрашњост, и записаћу га у њихова срца, и биће им Бог, и они ће бити мој народ. И неће више учити сваки човек ближњег свога и сваки брата свога говорећи: Познај Господа, јер ће ме сви познавати, од најмањег до највећег, говори Господ, јер ћу опростити безакоње њихово и сећаћу се не греши више“.</w:t>
      </w:r>
    </w:p>
    <w:p w14:paraId="117F581C" w14:textId="77777777" w:rsidR="000F7377" w:rsidRDefault="000F7377"/>
    <w:p w14:paraId="5D63DA33" w14:textId="77777777" w:rsidR="000F7377" w:rsidRDefault="000F7377">
      <w:r xmlns:w="http://schemas.openxmlformats.org/wordprocessingml/2006/main">
        <w:t xml:space="preserve">2. Јеврејима 10:16: „Ово је завет који ћу склопити с њима после оних дана, говори Господ, ставићу своје законе у њихова срца, и у мислима њиховим ћу их написати.“</w:t>
      </w:r>
    </w:p>
    <w:p w14:paraId="5AB6C0ED" w14:textId="77777777" w:rsidR="000F7377" w:rsidRDefault="000F7377"/>
    <w:p w14:paraId="34E4CEFF" w14:textId="77777777" w:rsidR="000F7377" w:rsidRDefault="000F7377">
      <w:r xmlns:w="http://schemas.openxmlformats.org/wordprocessingml/2006/main">
        <w:t xml:space="preserve">Јеврејима 9 је девето поглавље књиге Јеврејима, где аутор истражује значај и супериорност Христове жртве у поређењу са ритуалима и жртвама старог савеза. Ово поглавље наглашава Исусову улогу као нашег Првосвештеника, Његово приношење самога себе као савршену жртву и вечно откупљење које је задобио за вернике.</w:t>
      </w:r>
    </w:p>
    <w:p w14:paraId="48E5CAC1" w14:textId="77777777" w:rsidR="000F7377" w:rsidRDefault="000F7377"/>
    <w:p w14:paraId="32A017D8" w14:textId="77777777" w:rsidR="000F7377" w:rsidRDefault="000F7377">
      <w:r xmlns:w="http://schemas.openxmlformats.org/wordprocessingml/2006/main">
        <w:t xml:space="preserve">1. пасус: Аутор детаљно описује земаљски шатор и његове ритуале (Јеврејима 9:1-10). Он објашњава како је приступ Божјем присуству био ограничен само на одређене појединце, посебно на првосвештеника који је улазио у Светињу над светињама једном годишње уз крвне жртве. Ове жртве су биле привремене и симболичне, неспособне да очисте савест људи од греха. Они су служили као подсетник на грех, а не као трајно опроштење.</w:t>
      </w:r>
    </w:p>
    <w:p w14:paraId="42BF891E" w14:textId="77777777" w:rsidR="000F7377" w:rsidRDefault="000F7377"/>
    <w:p w14:paraId="48FC20F6" w14:textId="77777777" w:rsidR="000F7377" w:rsidRDefault="000F7377">
      <w:r xmlns:w="http://schemas.openxmlformats.org/wordprocessingml/2006/main">
        <w:t xml:space="preserve">2. пасус: Аутор супротставља ове земаљске обреде са Христовом супериорном жртвом (Јеврејима 9:11-22). Он изјављује да је Исус, наш Првосвештеник, ушао у само небо својом крвљу — задобијавши вечно искупљење за вернике. За разлику од привремених жртвовања животиња које је било потребно понављати сваке године, Исус је принео Себе једном за сва времена. Његова жртва чисти нашу савест од мртвих дела да бисмо могли служити Богу живом. Као што је крв била неопходна за чишћење под старим савезом, Исусова проливена крв је неопходна за опроштење под новим савезом.</w:t>
      </w:r>
    </w:p>
    <w:p w14:paraId="0B8947C6" w14:textId="77777777" w:rsidR="000F7377" w:rsidRDefault="000F7377"/>
    <w:p w14:paraId="2C933892" w14:textId="77777777" w:rsidR="000F7377" w:rsidRDefault="000F7377">
      <w:r xmlns:w="http://schemas.openxmlformats.org/wordprocessingml/2006/main">
        <w:t xml:space="preserve">3. пасус: Поглавље се завршава наглашавањем Христове улоге у испуњавању старозаветних пророчанстава (Јеврејима 9:23-28). Аутор објашњава да је, према божанском обрасцу, очишћење захтевало и саме небеске ствари — небеско светилиште — и боље жртве од оних које се приносе на земљи. Христос се појавио једном на крају векова да уклони грех жртвујући Себе. Као што је људима одређено да једном умру, а затим се суоче са судом, тако је Христос једном био понуђен да понесе грехе, али ће се поново појавити без обзира на грех – да донесе спасење онима који Га жељно очекују.</w:t>
      </w:r>
    </w:p>
    <w:p w14:paraId="26EDF103" w14:textId="77777777" w:rsidR="000F7377" w:rsidRDefault="000F7377"/>
    <w:p w14:paraId="1143CDDE" w14:textId="77777777" w:rsidR="000F7377" w:rsidRDefault="000F7377">
      <w:r xmlns:w="http://schemas.openxmlformats.org/wordprocessingml/2006/main">
        <w:t xml:space="preserve">Укратко,</w:t>
      </w:r>
    </w:p>
    <w:p w14:paraId="713D85F4" w14:textId="77777777" w:rsidR="000F7377" w:rsidRDefault="000F7377">
      <w:r xmlns:w="http://schemas.openxmlformats.org/wordprocessingml/2006/main">
        <w:t xml:space="preserve">Девето поглавље Јевреја истражује Христову супериорну жртву у поређењу са земаљским ритуалима и жртвама.</w:t>
      </w:r>
    </w:p>
    <w:p w14:paraId="6048C658" w14:textId="77777777" w:rsidR="000F7377" w:rsidRDefault="000F7377">
      <w:r xmlns:w="http://schemas.openxmlformats.org/wordprocessingml/2006/main">
        <w:t xml:space="preserve">Аутор детаљно описује како је приступ Богу био ограничен по старом завету кроз привремене животињске жртве.</w:t>
      </w:r>
    </w:p>
    <w:p w14:paraId="62EDFC9A" w14:textId="77777777" w:rsidR="000F7377" w:rsidRDefault="000F7377"/>
    <w:p w14:paraId="5F008998" w14:textId="77777777" w:rsidR="000F7377" w:rsidRDefault="000F7377">
      <w:r xmlns:w="http://schemas.openxmlformats.org/wordprocessingml/2006/main">
        <w:t xml:space="preserve">Он супротставља ове земаљске ритуале Исусовом приношењу самог себе као савршену жртву — добијање вечног искупљења и чишћење наше савести од греха.</w:t>
      </w:r>
    </w:p>
    <w:p w14:paraId="32AB6A68" w14:textId="77777777" w:rsidR="000F7377" w:rsidRDefault="000F7377"/>
    <w:p w14:paraId="751DD79E" w14:textId="77777777" w:rsidR="000F7377" w:rsidRDefault="000F7377">
      <w:r xmlns:w="http://schemas.openxmlformats.org/wordprocessingml/2006/main">
        <w:t xml:space="preserve">Поглавље се завршава наглашавањем Христовог испуњења старозаветних пророчанстава кроз Његово пожртвовно дело и обећава Његов будући повратак који ће донети спасење онима који га жељно очекују. Ово поглавље служи као подсетник на Исусову улогу нашег Првосвештеника који је принео Себе као савршену жртву — жртву која је далеко боља у својој делотворности и способности да обезбеди вечно искупљење.</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Јеврејима 9:1 Тада је, заиста, први савез имао и уредбе божанске службе и светско светилиште.</w:t>
      </w:r>
    </w:p>
    <w:p w14:paraId="27A0075B" w14:textId="77777777" w:rsidR="000F7377" w:rsidRDefault="000F7377"/>
    <w:p w14:paraId="414708DF" w14:textId="77777777" w:rsidR="000F7377" w:rsidRDefault="000F7377">
      <w:r xmlns:w="http://schemas.openxmlformats.org/wordprocessingml/2006/main">
        <w:t xml:space="preserve">Први савез између Бога и његовог народа садржао је прописе за богослужење и физичко светилиште.</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Учење моћи послушности кроз Стари савез</w:t>
      </w:r>
    </w:p>
    <w:p w14:paraId="102E25BB" w14:textId="77777777" w:rsidR="000F7377" w:rsidRDefault="000F7377"/>
    <w:p w14:paraId="556A3B44" w14:textId="77777777" w:rsidR="000F7377" w:rsidRDefault="000F7377">
      <w:r xmlns:w="http://schemas.openxmlformats.org/wordprocessingml/2006/main">
        <w:t xml:space="preserve">2. Значај старозаветног светилишта</w:t>
      </w:r>
    </w:p>
    <w:p w14:paraId="677092B7" w14:textId="77777777" w:rsidR="000F7377" w:rsidRDefault="000F7377"/>
    <w:p w14:paraId="64B96FB6" w14:textId="77777777" w:rsidR="000F7377" w:rsidRDefault="000F7377">
      <w:r xmlns:w="http://schemas.openxmlformats.org/wordprocessingml/2006/main">
        <w:t xml:space="preserve">1. Излазак 25:8-9 И нека ми направе светилиште; да бих живео међу њима. По свему што ти покажем, по узору на шатор и по узору на сва оруђа његова, тако ћеш га и направити.</w:t>
      </w:r>
    </w:p>
    <w:p w14:paraId="38FF9546" w14:textId="77777777" w:rsidR="000F7377" w:rsidRDefault="000F7377"/>
    <w:p w14:paraId="400E7772" w14:textId="77777777" w:rsidR="000F7377" w:rsidRDefault="000F7377">
      <w:r xmlns:w="http://schemas.openxmlformats.org/wordprocessingml/2006/main">
        <w:t xml:space="preserve">2. Језекиљ 37:26-28 Штавише, склопићу са њима завет мира; то ће бити вечни завет с њима, и поставићу их, и умножићу их, и поставићу светињу своју усред њих заувек.</w:t>
      </w:r>
    </w:p>
    <w:p w14:paraId="0609222A" w14:textId="77777777" w:rsidR="000F7377" w:rsidRDefault="000F7377"/>
    <w:p w14:paraId="27705F41" w14:textId="77777777" w:rsidR="000F7377" w:rsidRDefault="000F7377">
      <w:r xmlns:w="http://schemas.openxmlformats.org/wordprocessingml/2006/main">
        <w:t xml:space="preserve">Јеврејима 9:2 Јер беше направљен шатор; први, у коме је био свећњак, и трпеза и хлебови; која се зове светиња.</w:t>
      </w:r>
    </w:p>
    <w:p w14:paraId="1D030AB8" w14:textId="77777777" w:rsidR="000F7377" w:rsidRDefault="000F7377"/>
    <w:p w14:paraId="18BF00F9" w14:textId="77777777" w:rsidR="000F7377" w:rsidRDefault="000F7377">
      <w:r xmlns:w="http://schemas.openxmlformats.org/wordprocessingml/2006/main">
        <w:t xml:space="preserve">Први шатор у Библији имао је свећњак, сто и хлеб за изложбу и називао се светилиштем.</w:t>
      </w:r>
    </w:p>
    <w:p w14:paraId="729518E9" w14:textId="77777777" w:rsidR="000F7377" w:rsidRDefault="000F7377"/>
    <w:p w14:paraId="5CE99549" w14:textId="77777777" w:rsidR="000F7377" w:rsidRDefault="000F7377">
      <w:r xmlns:w="http://schemas.openxmlformats.org/wordprocessingml/2006/main">
        <w:t xml:space="preserve">1. Светост Божије светиње</w:t>
      </w:r>
    </w:p>
    <w:p w14:paraId="0810E811" w14:textId="77777777" w:rsidR="000F7377" w:rsidRDefault="000F7377"/>
    <w:p w14:paraId="0BA37FCA" w14:textId="77777777" w:rsidR="000F7377" w:rsidRDefault="000F7377">
      <w:r xmlns:w="http://schemas.openxmlformats.org/wordprocessingml/2006/main">
        <w:t xml:space="preserve">2. Значај покућства у табернакулу</w:t>
      </w:r>
    </w:p>
    <w:p w14:paraId="1A6A10EC" w14:textId="77777777" w:rsidR="000F7377" w:rsidRDefault="000F7377"/>
    <w:p w14:paraId="7217EB79" w14:textId="77777777" w:rsidR="000F7377" w:rsidRDefault="000F7377">
      <w:r xmlns:w="http://schemas.openxmlformats.org/wordprocessingml/2006/main">
        <w:t xml:space="preserve">1. Излазак 25:31-40 (Бог даје упутства Мојсију да направи шатор)</w:t>
      </w:r>
    </w:p>
    <w:p w14:paraId="1AB17493" w14:textId="77777777" w:rsidR="000F7377" w:rsidRDefault="000F7377"/>
    <w:p w14:paraId="24D1E95F" w14:textId="77777777" w:rsidR="000F7377" w:rsidRDefault="000F7377">
      <w:r xmlns:w="http://schemas.openxmlformats.org/wordprocessingml/2006/main">
        <w:t xml:space="preserve">2. Излазак 26:1-37 (Божја упутства за израду завеса на шатору)</w:t>
      </w:r>
    </w:p>
    <w:p w14:paraId="23F29D4E" w14:textId="77777777" w:rsidR="000F7377" w:rsidRDefault="000F7377"/>
    <w:p w14:paraId="2D89913A" w14:textId="77777777" w:rsidR="000F7377" w:rsidRDefault="000F7377">
      <w:r xmlns:w="http://schemas.openxmlformats.org/wordprocessingml/2006/main">
        <w:t xml:space="preserve">Јеврејима 9:3 А после другог завеса, шатор који се зове Најсветији од свих;</w:t>
      </w:r>
    </w:p>
    <w:p w14:paraId="11953A63" w14:textId="77777777" w:rsidR="000F7377" w:rsidRDefault="000F7377"/>
    <w:p w14:paraId="24ED930D" w14:textId="77777777" w:rsidR="000F7377" w:rsidRDefault="000F7377">
      <w:r xmlns:w="http://schemas.openxmlformats.org/wordprocessingml/2006/main">
        <w:t xml:space="preserve">Најсветији од свих био је табернакул који се налазио иза другог вела у посланици Јеврејима.</w:t>
      </w:r>
    </w:p>
    <w:p w14:paraId="492F1E35" w14:textId="77777777" w:rsidR="000F7377" w:rsidRDefault="000F7377"/>
    <w:p w14:paraId="2FA6B1D8" w14:textId="77777777" w:rsidR="000F7377" w:rsidRDefault="000F7377">
      <w:r xmlns:w="http://schemas.openxmlformats.org/wordprocessingml/2006/main">
        <w:t xml:space="preserve">1. Моћ светости</w:t>
      </w:r>
    </w:p>
    <w:p w14:paraId="29017619" w14:textId="77777777" w:rsidR="000F7377" w:rsidRDefault="000F7377"/>
    <w:p w14:paraId="381C73A0" w14:textId="77777777" w:rsidR="000F7377" w:rsidRDefault="000F7377">
      <w:r xmlns:w="http://schemas.openxmlformats.org/wordprocessingml/2006/main">
        <w:t xml:space="preserve">2. Божја светост у тавору</w:t>
      </w:r>
    </w:p>
    <w:p w14:paraId="368C9319" w14:textId="77777777" w:rsidR="000F7377" w:rsidRDefault="000F7377"/>
    <w:p w14:paraId="49F3F4FB" w14:textId="77777777" w:rsidR="000F7377" w:rsidRDefault="000F7377">
      <w:r xmlns:w="http://schemas.openxmlformats.org/wordprocessingml/2006/main">
        <w:t xml:space="preserve">1. Излазак 25:8-9, „И нека ми направе светилиште, да живим међу њима. Према свему што ти показујем, по узору на шатор и по узору на све његове оруђе, чак тако ћеш успети“.</w:t>
      </w:r>
    </w:p>
    <w:p w14:paraId="2F0A254A" w14:textId="77777777" w:rsidR="000F7377" w:rsidRDefault="000F7377"/>
    <w:p w14:paraId="33455523" w14:textId="77777777" w:rsidR="000F7377" w:rsidRDefault="000F7377">
      <w:r xmlns:w="http://schemas.openxmlformats.org/wordprocessingml/2006/main">
        <w:t xml:space="preserve">2. Јеврејима 10:19-20, „Имајући дакле, браћо, смелост да уђемо у светињу крвљу Исусовом, новим и живим путем, који нам је посветио, кроз завесу, то јест, његово месо“.</w:t>
      </w:r>
    </w:p>
    <w:p w14:paraId="05DFDD9C" w14:textId="77777777" w:rsidR="000F7377" w:rsidRDefault="000F7377"/>
    <w:p w14:paraId="78455E7E" w14:textId="77777777" w:rsidR="000F7377" w:rsidRDefault="000F7377">
      <w:r xmlns:w="http://schemas.openxmlformats.org/wordprocessingml/2006/main">
        <w:t xml:space="preserve">Јеврејима 9:4 који је имао златну кадионицу и ковчег завета около обложен златом, у коме је био златни лонац који је имао ману, и штап Аронов који је пукао, и табеле завета;</w:t>
      </w:r>
    </w:p>
    <w:p w14:paraId="18470A27" w14:textId="77777777" w:rsidR="000F7377" w:rsidRDefault="000F7377"/>
    <w:p w14:paraId="785D2FBD" w14:textId="77777777" w:rsidR="000F7377" w:rsidRDefault="000F7377">
      <w:r xmlns:w="http://schemas.openxmlformats.org/wordprocessingml/2006/main">
        <w:t xml:space="preserve">Одломак говори о Ковчегу завета, који је садржао златну кадионицу, ману, Аронов штап и табеле савеза.</w:t>
      </w:r>
    </w:p>
    <w:p w14:paraId="29FD60FE" w14:textId="77777777" w:rsidR="000F7377" w:rsidRDefault="000F7377"/>
    <w:p w14:paraId="787EC983" w14:textId="77777777" w:rsidR="000F7377" w:rsidRDefault="000F7377">
      <w:r xmlns:w="http://schemas.openxmlformats.org/wordprocessingml/2006/main">
        <w:t xml:space="preserve">1. Ковчег завета: симбол Божјег савеза са његовим народом</w:t>
      </w:r>
    </w:p>
    <w:p w14:paraId="33058D3E" w14:textId="77777777" w:rsidR="000F7377" w:rsidRDefault="000F7377"/>
    <w:p w14:paraId="770857AA" w14:textId="77777777" w:rsidR="000F7377" w:rsidRDefault="000F7377">
      <w:r xmlns:w="http://schemas.openxmlformats.org/wordprocessingml/2006/main">
        <w:t xml:space="preserve">2. Значај предмета у Ковчегу завета</w:t>
      </w:r>
    </w:p>
    <w:p w14:paraId="1618144A" w14:textId="77777777" w:rsidR="000F7377" w:rsidRDefault="000F7377"/>
    <w:p w14:paraId="34CF145B" w14:textId="77777777" w:rsidR="000F7377" w:rsidRDefault="000F7377">
      <w:r xmlns:w="http://schemas.openxmlformats.org/wordprocessingml/2006/main">
        <w:t xml:space="preserve">1. Излазак 16:33-34, „И рече Мојсије Арону: „Узми лонац и стави у њега гомер пун мане, и положи га пред Господа да се чува за нараштаје своје. Као што је Господ заповедио Мојсију, </w:t>
      </w:r>
      <w:r xmlns:w="http://schemas.openxmlformats.org/wordprocessingml/2006/main">
        <w:lastRenderedPageBreak xmlns:w="http://schemas.openxmlformats.org/wordprocessingml/2006/main"/>
      </w:r>
      <w:r xmlns:w="http://schemas.openxmlformats.org/wordprocessingml/2006/main">
        <w:t xml:space="preserve">па га Арон одложи пред Сведочанство да се чува“.</w:t>
      </w:r>
    </w:p>
    <w:p w14:paraId="074CA6C0" w14:textId="77777777" w:rsidR="000F7377" w:rsidRDefault="000F7377"/>
    <w:p w14:paraId="22A5D65D" w14:textId="77777777" w:rsidR="000F7377" w:rsidRDefault="000F7377">
      <w:r xmlns:w="http://schemas.openxmlformats.org/wordprocessingml/2006/main">
        <w:t xml:space="preserve">2. Бројеви 17:8, „И догоди се да сутрадан Мојсије уђе у шатор сведочанства, и гле, штап Аронов за дом Левијев пупољи, и пусти пупољке и процвета , и дао бадеме."</w:t>
      </w:r>
    </w:p>
    <w:p w14:paraId="4F1D739E" w14:textId="77777777" w:rsidR="000F7377" w:rsidRDefault="000F7377"/>
    <w:p w14:paraId="37E95954" w14:textId="77777777" w:rsidR="000F7377" w:rsidRDefault="000F7377">
      <w:r xmlns:w="http://schemas.openxmlformats.org/wordprocessingml/2006/main">
        <w:t xml:space="preserve">Хебревс 9:5 5 И над њим херувими славе засјењују милосрђе; о чему сада не можемо посебно говорити.</w:t>
      </w:r>
    </w:p>
    <w:p w14:paraId="0E14B8B2" w14:textId="77777777" w:rsidR="000F7377" w:rsidRDefault="000F7377"/>
    <w:p w14:paraId="4BFE3B96" w14:textId="77777777" w:rsidR="000F7377" w:rsidRDefault="000F7377">
      <w:r xmlns:w="http://schemas.openxmlformats.org/wordprocessingml/2006/main">
        <w:t xml:space="preserve">Књига Јеврејима говори о милосрдном столу, који је прекривен херувимима, али детаљи нису описани.</w:t>
      </w:r>
    </w:p>
    <w:p w14:paraId="7340C8CC" w14:textId="77777777" w:rsidR="000F7377" w:rsidRDefault="000F7377"/>
    <w:p w14:paraId="17643C1D" w14:textId="77777777" w:rsidR="000F7377" w:rsidRDefault="000F7377">
      <w:r xmlns:w="http://schemas.openxmlformats.org/wordprocessingml/2006/main">
        <w:t xml:space="preserve">1. Милосрђе Божије откривено кроз милосрђе</w:t>
      </w:r>
    </w:p>
    <w:p w14:paraId="7B62DDB4" w14:textId="77777777" w:rsidR="000F7377" w:rsidRDefault="000F7377"/>
    <w:p w14:paraId="1AE032EF" w14:textId="77777777" w:rsidR="000F7377" w:rsidRDefault="000F7377">
      <w:r xmlns:w="http://schemas.openxmlformats.org/wordprocessingml/2006/main">
        <w:t xml:space="preserve">2. Слава Божија коју представљају Херувими</w:t>
      </w:r>
    </w:p>
    <w:p w14:paraId="260ECE12" w14:textId="77777777" w:rsidR="000F7377" w:rsidRDefault="000F7377"/>
    <w:p w14:paraId="21045AD0" w14:textId="77777777" w:rsidR="000F7377" w:rsidRDefault="000F7377">
      <w:r xmlns:w="http://schemas.openxmlformats.org/wordprocessingml/2006/main">
        <w:t xml:space="preserve">1. Излазак 25:17-22 – И начини помирилиште од чистог злата: два лакта и по нека му буде дужина, а лакат и по ширина.</w:t>
      </w:r>
    </w:p>
    <w:p w14:paraId="3F1CA1F9" w14:textId="77777777" w:rsidR="000F7377" w:rsidRDefault="000F7377"/>
    <w:p w14:paraId="487EA114" w14:textId="77777777" w:rsidR="000F7377" w:rsidRDefault="000F7377">
      <w:r xmlns:w="http://schemas.openxmlformats.org/wordprocessingml/2006/main">
        <w:t xml:space="preserve">2. Језекиљ 10:1-5 – Тада погледах, и гле, на своду који беше изнад главе херувима појави се над њима као камен сафир, као што је налик престолу.</w:t>
      </w:r>
    </w:p>
    <w:p w14:paraId="3CF64B04" w14:textId="77777777" w:rsidR="000F7377" w:rsidRDefault="000F7377"/>
    <w:p w14:paraId="4FA8AE9F" w14:textId="77777777" w:rsidR="000F7377" w:rsidRDefault="000F7377">
      <w:r xmlns:w="http://schemas.openxmlformats.org/wordprocessingml/2006/main">
        <w:t xml:space="preserve">Јеврејима 9:6 А када је ово тако постављено, свештеници су увек улазили у први шатор, вршећи службу Божију.</w:t>
      </w:r>
    </w:p>
    <w:p w14:paraId="153FDF42" w14:textId="77777777" w:rsidR="000F7377" w:rsidRDefault="000F7377"/>
    <w:p w14:paraId="4E64A41E" w14:textId="77777777" w:rsidR="000F7377" w:rsidRDefault="000F7377">
      <w:r xmlns:w="http://schemas.openxmlformats.org/wordprocessingml/2006/main">
        <w:t xml:space="preserve">Свештеници у Старом завету су били упућени да служе у првом шатору према Божијој уредби.</w:t>
      </w:r>
    </w:p>
    <w:p w14:paraId="05F8F522" w14:textId="77777777" w:rsidR="000F7377" w:rsidRDefault="000F7377"/>
    <w:p w14:paraId="3AE0D1D9" w14:textId="77777777" w:rsidR="000F7377" w:rsidRDefault="000F7377">
      <w:r xmlns:w="http://schemas.openxmlformats.org/wordprocessingml/2006/main">
        <w:t xml:space="preserve">1. Свештеничка служба: модел служења и жртвовања</w:t>
      </w:r>
    </w:p>
    <w:p w14:paraId="5DDF4A05" w14:textId="77777777" w:rsidR="000F7377" w:rsidRDefault="000F7377"/>
    <w:p w14:paraId="5A279A00" w14:textId="77777777" w:rsidR="000F7377" w:rsidRDefault="000F7377">
      <w:r xmlns:w="http://schemas.openxmlformats.org/wordprocessingml/2006/main">
        <w:t xml:space="preserve">2. Стари завет: основа за нови</w:t>
      </w:r>
    </w:p>
    <w:p w14:paraId="3C4BD954" w14:textId="77777777" w:rsidR="000F7377" w:rsidRDefault="000F7377"/>
    <w:p w14:paraId="44DD3180" w14:textId="77777777" w:rsidR="000F7377" w:rsidRDefault="000F7377">
      <w:r xmlns:w="http://schemas.openxmlformats.org/wordprocessingml/2006/main">
        <w:t xml:space="preserve">1. Римљанима 12:1-2 – „Зато вас молим, браћо, милосрђем Божијим да своја тела прикажете као жртву живу, свету и угодну Богу, што је ваше духовно обожавање. овај свет, али се преобрази обновом ума свога, да би кушањем разазнао шта је воља Божија, шта је добро и прихватљиво и савршено“.</w:t>
      </w:r>
    </w:p>
    <w:p w14:paraId="74C0C800" w14:textId="77777777" w:rsidR="000F7377" w:rsidRDefault="000F7377"/>
    <w:p w14:paraId="22C5934D" w14:textId="77777777" w:rsidR="000F7377" w:rsidRDefault="000F7377">
      <w:r xmlns:w="http://schemas.openxmlformats.org/wordprocessingml/2006/main">
        <w:t xml:space="preserve">2. Левитска 10:1-3 – „А Надав и Авију, синови Аронови, узеше сваки своју кадионицу и метнуше у њу огањ, и метнуше на њу тамјан и принеше неовлашћени огањ пред Господом, што им он није заповедио. И огањ изиђе пред Господом и прождре их, и они помријеше пред Господом. Тада Мојсије рече Арону: „Овако је рекао Господ: „Међу онима који су близу мене ја ћу се посветити, и пред свим народом. Бићу прослављен.'” А Арон је ћутао.</w:t>
      </w:r>
    </w:p>
    <w:p w14:paraId="10B0A8A6" w14:textId="77777777" w:rsidR="000F7377" w:rsidRDefault="000F7377"/>
    <w:p w14:paraId="64429A34" w14:textId="77777777" w:rsidR="000F7377" w:rsidRDefault="000F7377">
      <w:r xmlns:w="http://schemas.openxmlformats.org/wordprocessingml/2006/main">
        <w:t xml:space="preserve">Јеврејима 9:7 Али у другу је првосвештеник одлазио сам једном сваке године, не без крви, коју је приносио за себе и за заблуде народа.</w:t>
      </w:r>
    </w:p>
    <w:p w14:paraId="6A22BC0B" w14:textId="77777777" w:rsidR="000F7377" w:rsidRDefault="000F7377"/>
    <w:p w14:paraId="5194D533" w14:textId="77777777" w:rsidR="000F7377" w:rsidRDefault="000F7377">
      <w:r xmlns:w="http://schemas.openxmlformats.org/wordprocessingml/2006/main">
        <w:t xml:space="preserve">Првосвештеник је једном годишње улазио у други део светиње да принесе крвну жртву за себе и за грехе народа.</w:t>
      </w:r>
    </w:p>
    <w:p w14:paraId="55C3F23F" w14:textId="77777777" w:rsidR="000F7377" w:rsidRDefault="000F7377"/>
    <w:p w14:paraId="59314A3B" w14:textId="77777777" w:rsidR="000F7377" w:rsidRDefault="000F7377">
      <w:r xmlns:w="http://schemas.openxmlformats.org/wordprocessingml/2006/main">
        <w:t xml:space="preserve">1: Наш првосвештеник Исус је принео савршену жртву за нас и наше грехе.</w:t>
      </w:r>
    </w:p>
    <w:p w14:paraId="52F99020" w14:textId="77777777" w:rsidR="000F7377" w:rsidRDefault="000F7377"/>
    <w:p w14:paraId="4B1AFB88" w14:textId="77777777" w:rsidR="000F7377" w:rsidRDefault="000F7377">
      <w:r xmlns:w="http://schemas.openxmlformats.org/wordprocessingml/2006/main">
        <w:t xml:space="preserve">2: Искупљени смо савршеном и делотворном жртвом Исуса Христа.</w:t>
      </w:r>
    </w:p>
    <w:p w14:paraId="65307D6D" w14:textId="77777777" w:rsidR="000F7377" w:rsidRDefault="000F7377"/>
    <w:p w14:paraId="1048A374" w14:textId="77777777" w:rsidR="000F7377" w:rsidRDefault="000F7377">
      <w:r xmlns:w="http://schemas.openxmlformats.org/wordprocessingml/2006/main">
        <w:t xml:space="preserve">1: Јеврејима 10:10-14 - Којом вољом смо посвећени приношењем тела Исуса Христа једном заувек.</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Јеврејима 4:14-16 – Видећи дакле да имамо великог првосвештеника, који је прешао на небеса, Исуса Сина Божијег, држимо се свог заповедања.</w:t>
      </w:r>
    </w:p>
    <w:p w14:paraId="27D1C399" w14:textId="77777777" w:rsidR="000F7377" w:rsidRDefault="000F7377"/>
    <w:p w14:paraId="35497D74" w14:textId="77777777" w:rsidR="000F7377" w:rsidRDefault="000F7377">
      <w:r xmlns:w="http://schemas.openxmlformats.org/wordprocessingml/2006/main">
        <w:t xml:space="preserve">Јеврејима 9:8 Дух Свети ово означава да пут у светињу од свега још није био откривен, док је још стајао први шатор:</w:t>
      </w:r>
    </w:p>
    <w:p w14:paraId="5F5E9FCF" w14:textId="77777777" w:rsidR="000F7377" w:rsidRDefault="000F7377"/>
    <w:p w14:paraId="4C25ABC7" w14:textId="77777777" w:rsidR="000F7377" w:rsidRDefault="000F7377">
      <w:r xmlns:w="http://schemas.openxmlformats.org/wordprocessingml/2006/main">
        <w:t xml:space="preserve">Дух Свети је показивао да пут у Светињу над светињама још није откривен док је још стајао први шатор.</w:t>
      </w:r>
    </w:p>
    <w:p w14:paraId="5C3BDA7E" w14:textId="77777777" w:rsidR="000F7377" w:rsidRDefault="000F7377"/>
    <w:p w14:paraId="7F39EE82" w14:textId="77777777" w:rsidR="000F7377" w:rsidRDefault="000F7377">
      <w:r xmlns:w="http://schemas.openxmlformats.org/wordprocessingml/2006/main">
        <w:t xml:space="preserve">1. Најсветији од свих: шта је открио Дух Свети</w:t>
      </w:r>
    </w:p>
    <w:p w14:paraId="6C7FF027" w14:textId="77777777" w:rsidR="000F7377" w:rsidRDefault="000F7377"/>
    <w:p w14:paraId="032CFCFC" w14:textId="77777777" w:rsidR="000F7377" w:rsidRDefault="000F7377">
      <w:r xmlns:w="http://schemas.openxmlformats.org/wordprocessingml/2006/main">
        <w:t xml:space="preserve">2. Значај шатора: преглед Јеврејима 9:8</w:t>
      </w:r>
    </w:p>
    <w:p w14:paraId="6FF209EA" w14:textId="77777777" w:rsidR="000F7377" w:rsidRDefault="000F7377"/>
    <w:p w14:paraId="337342F5" w14:textId="77777777" w:rsidR="000F7377" w:rsidRDefault="000F7377">
      <w:r xmlns:w="http://schemas.openxmlformats.org/wordprocessingml/2006/main">
        <w:t xml:space="preserve">1. Излазак 40:34-35 – Тада је облак прекрио шатор састанка, и слава Господња испунила је шатор. И Мојсије није могао ући у шатор састанка јер се облак спустио на њега, и слава Господња испуни шатор.</w:t>
      </w:r>
    </w:p>
    <w:p w14:paraId="67DC7F9A" w14:textId="77777777" w:rsidR="000F7377" w:rsidRDefault="000F7377"/>
    <w:p w14:paraId="1118258B" w14:textId="77777777" w:rsidR="000F7377" w:rsidRDefault="000F7377">
      <w:r xmlns:w="http://schemas.openxmlformats.org/wordprocessingml/2006/main">
        <w:t xml:space="preserve">2. Јован 14:6 – Исус му је рекао: „Ја сам пут и истина и живот. Нико не долази Оцу осим кроз мене.</w:t>
      </w:r>
    </w:p>
    <w:p w14:paraId="6664FCDE" w14:textId="77777777" w:rsidR="000F7377" w:rsidRDefault="000F7377"/>
    <w:p w14:paraId="4B45B367" w14:textId="77777777" w:rsidR="000F7377" w:rsidRDefault="000F7377">
      <w:r xmlns:w="http://schemas.openxmlformats.org/wordprocessingml/2006/main">
        <w:t xml:space="preserve">Јеврејима 9:9 То је био лик за време које је тада било, у коме су приношени и дарови и жртве, које нису могле учинити савршеним онога који је служио, што се тиче савести;</w:t>
      </w:r>
    </w:p>
    <w:p w14:paraId="4C005FB1" w14:textId="77777777" w:rsidR="000F7377" w:rsidRDefault="000F7377"/>
    <w:p w14:paraId="4563EB02" w14:textId="77777777" w:rsidR="000F7377" w:rsidRDefault="000F7377">
      <w:r xmlns:w="http://schemas.openxmlformats.org/wordprocessingml/2006/main">
        <w:t xml:space="preserve">Одломак говори о фигури у Јеврејима 9:9 која представља приношење дарова и жртава Богу у време пре Христа.</w:t>
      </w:r>
    </w:p>
    <w:p w14:paraId="253B802C" w14:textId="77777777" w:rsidR="000F7377" w:rsidRDefault="000F7377"/>
    <w:p w14:paraId="76B0E6A8" w14:textId="77777777" w:rsidR="000F7377" w:rsidRDefault="000F7377">
      <w:r xmlns:w="http://schemas.openxmlformats.org/wordprocessingml/2006/main">
        <w:t xml:space="preserve">1. Исус Христос: Савршена жртва</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Обећање савести у Христу</w:t>
      </w:r>
    </w:p>
    <w:p w14:paraId="2E0FFE75" w14:textId="77777777" w:rsidR="000F7377" w:rsidRDefault="000F7377"/>
    <w:p w14:paraId="36A190BE" w14:textId="77777777" w:rsidR="000F7377" w:rsidRDefault="000F7377">
      <w:r xmlns:w="http://schemas.openxmlformats.org/wordprocessingml/2006/main">
        <w:t xml:space="preserve">1. Јеврејима 10:1-4</w:t>
      </w:r>
    </w:p>
    <w:p w14:paraId="6F3A9260" w14:textId="77777777" w:rsidR="000F7377" w:rsidRDefault="000F7377"/>
    <w:p w14:paraId="350E6669" w14:textId="77777777" w:rsidR="000F7377" w:rsidRDefault="000F7377">
      <w:r xmlns:w="http://schemas.openxmlformats.org/wordprocessingml/2006/main">
        <w:t xml:space="preserve">2. Римљанима 6:22-23</w:t>
      </w:r>
    </w:p>
    <w:p w14:paraId="047B959A" w14:textId="77777777" w:rsidR="000F7377" w:rsidRDefault="000F7377"/>
    <w:p w14:paraId="1426E50D" w14:textId="77777777" w:rsidR="000F7377" w:rsidRDefault="000F7377">
      <w:r xmlns:w="http://schemas.openxmlformats.org/wordprocessingml/2006/main">
        <w:t xml:space="preserve">Јеврејима 9:10 Које су стајале само у јелима и пићима, и умијама и телесним уредбама, које су им наметнуте до времена реформације.</w:t>
      </w:r>
    </w:p>
    <w:p w14:paraId="332DEEBA" w14:textId="77777777" w:rsidR="000F7377" w:rsidRDefault="000F7377"/>
    <w:p w14:paraId="042C2898" w14:textId="77777777" w:rsidR="000F7377" w:rsidRDefault="000F7377">
      <w:r xmlns:w="http://schemas.openxmlformats.org/wordprocessingml/2006/main">
        <w:t xml:space="preserve">Овај стих објашњава како је старозаветни закон био само у погледу хране, прања и прописа који су били на снази до времена реформације.</w:t>
      </w:r>
    </w:p>
    <w:p w14:paraId="2D1E0C96" w14:textId="77777777" w:rsidR="000F7377" w:rsidRDefault="000F7377"/>
    <w:p w14:paraId="74D5A743" w14:textId="77777777" w:rsidR="000F7377" w:rsidRDefault="000F7377">
      <w:r xmlns:w="http://schemas.openxmlformats.org/wordprocessingml/2006/main">
        <w:t xml:space="preserve">1. Моћ реформације: када променимо своје животе на боље</w:t>
      </w:r>
    </w:p>
    <w:p w14:paraId="437EAE33" w14:textId="77777777" w:rsidR="000F7377" w:rsidRDefault="000F7377"/>
    <w:p w14:paraId="6DEDB3EA" w14:textId="77777777" w:rsidR="000F7377" w:rsidRDefault="000F7377">
      <w:r xmlns:w="http://schemas.openxmlformats.org/wordprocessingml/2006/main">
        <w:t xml:space="preserve">2. Закон Старог Завета: Разумевање сврхе прописа</w:t>
      </w:r>
    </w:p>
    <w:p w14:paraId="531C0C98" w14:textId="77777777" w:rsidR="000F7377" w:rsidRDefault="000F7377"/>
    <w:p w14:paraId="761C1555" w14:textId="77777777" w:rsidR="000F7377" w:rsidRDefault="000F7377">
      <w:r xmlns:w="http://schemas.openxmlformats.org/wordprocessingml/2006/main">
        <w:t xml:space="preserve">1. Римљанима 12:2 – „Не прилагођујте се овоме свету, него се преобразите обновом ума свог, да испитујући разаберете шта је воља Божја, шта је добро, пријатно и савршено.”</w:t>
      </w:r>
    </w:p>
    <w:p w14:paraId="2E6B5039" w14:textId="77777777" w:rsidR="000F7377" w:rsidRDefault="000F7377"/>
    <w:p w14:paraId="65F15560" w14:textId="77777777" w:rsidR="000F7377" w:rsidRDefault="000F7377">
      <w:r xmlns:w="http://schemas.openxmlformats.org/wordprocessingml/2006/main">
        <w:t xml:space="preserve">2. Галатима 5:22-23 – „Али плод Духа је љубав, радост, мир, трпљење, доброта, доброта, верност, кротост, самоконтрола; против таквих ствари нема закона.”</w:t>
      </w:r>
    </w:p>
    <w:p w14:paraId="76652654" w14:textId="77777777" w:rsidR="000F7377" w:rsidRDefault="000F7377"/>
    <w:p w14:paraId="217C5848" w14:textId="77777777" w:rsidR="000F7377" w:rsidRDefault="000F7377">
      <w:r xmlns:w="http://schemas.openxmlformats.org/wordprocessingml/2006/main">
        <w:t xml:space="preserve">Јеврејима 9:11 Али Христос је дошао као првосвештеник будућих добара, кроз већи и савршенији шатор, нерукотворен, то јест, не од ове зграде;</w:t>
      </w:r>
    </w:p>
    <w:p w14:paraId="3A538E0F" w14:textId="77777777" w:rsidR="000F7377" w:rsidRDefault="000F7377"/>
    <w:p w14:paraId="327DAF5D" w14:textId="77777777" w:rsidR="000F7377" w:rsidRDefault="000F7377">
      <w:r xmlns:w="http://schemas.openxmlformats.org/wordprocessingml/2006/main">
        <w:t xml:space="preserve">Христос је првосвештеник добрих ствари које долазе, не из рукотвореног шатора, већ већег и савршенијег.</w:t>
      </w:r>
    </w:p>
    <w:p w14:paraId="1ABD5B6E" w14:textId="77777777" w:rsidR="000F7377" w:rsidRDefault="000F7377"/>
    <w:p w14:paraId="6D6939DD" w14:textId="77777777" w:rsidR="000F7377" w:rsidRDefault="000F7377">
      <w:r xmlns:w="http://schemas.openxmlformats.org/wordprocessingml/2006/main">
        <w:t xml:space="preserve">1. Већа и савршенија скинија Христова</w:t>
      </w:r>
    </w:p>
    <w:p w14:paraId="78DDC83F" w14:textId="77777777" w:rsidR="000F7377" w:rsidRDefault="000F7377"/>
    <w:p w14:paraId="6F58078E" w14:textId="77777777" w:rsidR="000F7377" w:rsidRDefault="000F7377">
      <w:r xmlns:w="http://schemas.openxmlformats.org/wordprocessingml/2006/main">
        <w:t xml:space="preserve">2. Добре ствари које долазе кроз Христа</w:t>
      </w:r>
    </w:p>
    <w:p w14:paraId="1F26B75E" w14:textId="77777777" w:rsidR="000F7377" w:rsidRDefault="000F7377"/>
    <w:p w14:paraId="2B555077" w14:textId="77777777" w:rsidR="000F7377" w:rsidRDefault="000F7377">
      <w:r xmlns:w="http://schemas.openxmlformats.org/wordprocessingml/2006/main">
        <w:t xml:space="preserve">1. Римљанима 8:18-25 – Нада и слава будућег спасења кроз Христа</w:t>
      </w:r>
    </w:p>
    <w:p w14:paraId="02FCAB5E" w14:textId="77777777" w:rsidR="000F7377" w:rsidRDefault="000F7377"/>
    <w:p w14:paraId="3246E93A" w14:textId="77777777" w:rsidR="000F7377" w:rsidRDefault="000F7377">
      <w:r xmlns:w="http://schemas.openxmlformats.org/wordprocessingml/2006/main">
        <w:t xml:space="preserve">2. Колошанима 1:19-20 - Христова сила за помирење и мир за све створење</w:t>
      </w:r>
    </w:p>
    <w:p w14:paraId="656E12C3" w14:textId="77777777" w:rsidR="000F7377" w:rsidRDefault="000F7377"/>
    <w:p w14:paraId="4AD2B8A0" w14:textId="77777777" w:rsidR="000F7377" w:rsidRDefault="000F7377">
      <w:r xmlns:w="http://schemas.openxmlformats.org/wordprocessingml/2006/main">
        <w:t xml:space="preserve">Јеврејима 9:12 Ни крвљу јараца и телади, него крвљу својом уђе једном у свето место, добивши за нас вечно откупљење.</w:t>
      </w:r>
    </w:p>
    <w:p w14:paraId="1101C0A6" w14:textId="77777777" w:rsidR="000F7377" w:rsidRDefault="000F7377"/>
    <w:p w14:paraId="0B4850B6" w14:textId="77777777" w:rsidR="000F7377" w:rsidRDefault="000F7377">
      <w:r xmlns:w="http://schemas.openxmlformats.org/wordprocessingml/2006/main">
        <w:t xml:space="preserve">Исус је ушао у свето место својом крвљу, задобивши вечно искупљење за све нас.</w:t>
      </w:r>
    </w:p>
    <w:p w14:paraId="704D16A1" w14:textId="77777777" w:rsidR="000F7377" w:rsidRDefault="000F7377"/>
    <w:p w14:paraId="586A0763" w14:textId="77777777" w:rsidR="000F7377" w:rsidRDefault="000F7377">
      <w:r xmlns:w="http://schemas.openxmlformats.org/wordprocessingml/2006/main">
        <w:t xml:space="preserve">1. „Цена искупљења: велика цена нашег спасења“</w:t>
      </w:r>
    </w:p>
    <w:p w14:paraId="76AA4631" w14:textId="77777777" w:rsidR="000F7377" w:rsidRDefault="000F7377"/>
    <w:p w14:paraId="7D53AED9" w14:textId="77777777" w:rsidR="000F7377" w:rsidRDefault="000F7377">
      <w:r xmlns:w="http://schemas.openxmlformats.org/wordprocessingml/2006/main">
        <w:t xml:space="preserve">2. „Моћ крви: разумевање истинске Исусове жртве“</w:t>
      </w:r>
    </w:p>
    <w:p w14:paraId="0E67AE26" w14:textId="77777777" w:rsidR="000F7377" w:rsidRDefault="000F7377"/>
    <w:p w14:paraId="3A90B043" w14:textId="77777777" w:rsidR="000F7377" w:rsidRDefault="000F7377">
      <w:r xmlns:w="http://schemas.openxmlformats.org/wordprocessingml/2006/main">
        <w:t xml:space="preserve">1. Исаија 53:5 – „Али он би прободен због наших преступа, сатрпљен је због безакоња наших; на њему је била казна која нам је донела мир, и ранама његовим ми смо исцељени.“</w:t>
      </w:r>
    </w:p>
    <w:p w14:paraId="5BC6C69E" w14:textId="77777777" w:rsidR="000F7377" w:rsidRDefault="000F7377"/>
    <w:p w14:paraId="73BE71CA" w14:textId="77777777" w:rsidR="000F7377" w:rsidRDefault="000F7377">
      <w:r xmlns:w="http://schemas.openxmlformats.org/wordprocessingml/2006/main">
        <w:t xml:space="preserve">2. 1. Петрова 1:18-19 – „Јер знате да нисте кварљивим стварима као што су сребро или злато били искупљени од празног начина живота који вам је предат од ваших предака, него драгоценом крвљу Христе, јагње без мане и мане“.</w:t>
      </w:r>
    </w:p>
    <w:p w14:paraId="6C203CC7" w14:textId="77777777" w:rsidR="000F7377" w:rsidRDefault="000F7377"/>
    <w:p w14:paraId="2BC89BCD" w14:textId="77777777" w:rsidR="000F7377" w:rsidRDefault="000F7377">
      <w:r xmlns:w="http://schemas.openxmlformats.org/wordprocessingml/2006/main">
        <w:t xml:space="preserve">Јеврејима 9:13 Јер ако крв бикова и јараца, и пепео јунице шкропљењем нечисте, посвећује на очишћење тела,</w:t>
      </w:r>
    </w:p>
    <w:p w14:paraId="4A0DC48A" w14:textId="77777777" w:rsidR="000F7377" w:rsidRDefault="000F7377"/>
    <w:p w14:paraId="0D39BD66" w14:textId="77777777" w:rsidR="000F7377" w:rsidRDefault="000F7377">
      <w:r xmlns:w="http://schemas.openxmlformats.org/wordprocessingml/2006/main">
        <w:t xml:space="preserve">Крв бикова и коза, и пепео јунице, могу очистити месо.</w:t>
      </w:r>
    </w:p>
    <w:p w14:paraId="7B23AEAB" w14:textId="77777777" w:rsidR="000F7377" w:rsidRDefault="000F7377"/>
    <w:p w14:paraId="22F0D44D" w14:textId="77777777" w:rsidR="000F7377" w:rsidRDefault="000F7377">
      <w:r xmlns:w="http://schemas.openxmlformats.org/wordprocessingml/2006/main">
        <w:t xml:space="preserve">1: Морамо бити прочишћени.</w:t>
      </w:r>
    </w:p>
    <w:p w14:paraId="0C0D6352" w14:textId="77777777" w:rsidR="000F7377" w:rsidRDefault="000F7377"/>
    <w:p w14:paraId="78A7EFFE" w14:textId="77777777" w:rsidR="000F7377" w:rsidRDefault="000F7377">
      <w:r xmlns:w="http://schemas.openxmlformats.org/wordprocessingml/2006/main">
        <w:t xml:space="preserve">2: Крвљу Христовом чистимо се.</w:t>
      </w:r>
    </w:p>
    <w:p w14:paraId="5DAECDBF" w14:textId="77777777" w:rsidR="000F7377" w:rsidRDefault="000F7377"/>
    <w:p w14:paraId="1617F693" w14:textId="77777777" w:rsidR="000F7377" w:rsidRDefault="000F7377">
      <w:r xmlns:w="http://schemas.openxmlformats.org/wordprocessingml/2006/main">
        <w:t xml:space="preserve">1:1 Јованова 1:7 – Али ако ходимо у светлости, као што је он у светлости, имамо заједништво једни с другима, и крв Исуса Христа Сина његовог чисти нас од сваког греха.</w:t>
      </w:r>
    </w:p>
    <w:p w14:paraId="305B253E" w14:textId="77777777" w:rsidR="000F7377" w:rsidRDefault="000F7377"/>
    <w:p w14:paraId="33B08C13" w14:textId="77777777" w:rsidR="000F7377" w:rsidRDefault="000F7377">
      <w:r xmlns:w="http://schemas.openxmlformats.org/wordprocessingml/2006/main">
        <w:t xml:space="preserve">2: Римљанима 5:8-9 – Али Бог своју љубав према нама похваљује тиме што је Христос умро за нас, док смо још били грешници. Много више, дакле, сада оправдани његовом крвљу, ми ћемо се кроз њега спасти од гнева.</w:t>
      </w:r>
    </w:p>
    <w:p w14:paraId="16FA727F" w14:textId="77777777" w:rsidR="000F7377" w:rsidRDefault="000F7377"/>
    <w:p w14:paraId="21073174" w14:textId="77777777" w:rsidR="000F7377" w:rsidRDefault="000F7377">
      <w:r xmlns:w="http://schemas.openxmlformats.org/wordprocessingml/2006/main">
        <w:t xml:space="preserve">Јеврејима 9:14 Колико ће више крв Христова, који је кроз вечни Дух принео себе непорочног Богу, очистити вашу савест од мртвих дела да служите Богу живом?</w:t>
      </w:r>
    </w:p>
    <w:p w14:paraId="2C00F546" w14:textId="77777777" w:rsidR="000F7377" w:rsidRDefault="000F7377"/>
    <w:p w14:paraId="3BCE58DE" w14:textId="77777777" w:rsidR="000F7377" w:rsidRDefault="000F7377">
      <w:r xmlns:w="http://schemas.openxmlformats.org/wordprocessingml/2006/main">
        <w:t xml:space="preserve">Крв Христова може очистити нашу савест и оспособити нас да служимо живом Богу.</w:t>
      </w:r>
    </w:p>
    <w:p w14:paraId="76341FB3" w14:textId="77777777" w:rsidR="000F7377" w:rsidRDefault="000F7377"/>
    <w:p w14:paraId="48B11B2D" w14:textId="77777777" w:rsidR="000F7377" w:rsidRDefault="000F7377">
      <w:r xmlns:w="http://schemas.openxmlformats.org/wordprocessingml/2006/main">
        <w:t xml:space="preserve">1. Моћ Христове крви да очисти нашу савест</w:t>
      </w:r>
    </w:p>
    <w:p w14:paraId="4D6C5EA5" w14:textId="77777777" w:rsidR="000F7377" w:rsidRDefault="000F7377"/>
    <w:p w14:paraId="5177BCDA" w14:textId="77777777" w:rsidR="000F7377" w:rsidRDefault="000F7377">
      <w:r xmlns:w="http://schemas.openxmlformats.org/wordprocessingml/2006/main">
        <w:t xml:space="preserve">2. Позив на служење Богу Живом</w:t>
      </w:r>
    </w:p>
    <w:p w14:paraId="7994DA06" w14:textId="77777777" w:rsidR="000F7377" w:rsidRDefault="000F7377"/>
    <w:p w14:paraId="5E7D086C" w14:textId="77777777" w:rsidR="000F7377" w:rsidRDefault="000F7377">
      <w:r xmlns:w="http://schemas.openxmlformats.org/wordprocessingml/2006/main">
        <w:t xml:space="preserve">1. Ефешанима 1:7 – У њему имамо искупљење крвљу његовом, опроштење грехова, по богатству благодати Божије</w:t>
      </w:r>
    </w:p>
    <w:p w14:paraId="7DB8F4F7" w14:textId="77777777" w:rsidR="000F7377" w:rsidRDefault="000F7377"/>
    <w:p w14:paraId="3B9AB0DA" w14:textId="77777777" w:rsidR="000F7377" w:rsidRDefault="000F7377">
      <w:r xmlns:w="http://schemas.openxmlformats.org/wordprocessingml/2006/main">
        <w:t xml:space="preserve">2. Римљанима 12:1-2 – Зато вас, браћо и сестре, позивам, с обзиром на милост Божију, да принесете своја </w:t>
      </w:r>
      <w:r xmlns:w="http://schemas.openxmlformats.org/wordprocessingml/2006/main">
        <w:lastRenderedPageBreak xmlns:w="http://schemas.openxmlformats.org/wordprocessingml/2006/main"/>
      </w:r>
      <w:r xmlns:w="http://schemas.openxmlformats.org/wordprocessingml/2006/main">
        <w:t xml:space="preserve">тела на жртву живу, свету и Богу угодну –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шта је Божја воља — његова добра, угодна и савршена воља.</w:t>
      </w:r>
    </w:p>
    <w:p w14:paraId="387F5E42" w14:textId="77777777" w:rsidR="000F7377" w:rsidRDefault="000F7377"/>
    <w:p w14:paraId="094FD343" w14:textId="77777777" w:rsidR="000F7377" w:rsidRDefault="000F7377">
      <w:r xmlns:w="http://schemas.openxmlformats.org/wordprocessingml/2006/main">
        <w:t xml:space="preserve">Јеврејима 9:15 И зато је он посредник Новог завета, да смрћу, за откупљење преступа који су били под првим заветом, позвани добију обећање вечног наследства.</w:t>
      </w:r>
    </w:p>
    <w:p w14:paraId="5668572D" w14:textId="77777777" w:rsidR="000F7377" w:rsidRDefault="000F7377"/>
    <w:p w14:paraId="7BE54F22" w14:textId="77777777" w:rsidR="000F7377" w:rsidRDefault="000F7377">
      <w:r xmlns:w="http://schemas.openxmlformats.org/wordprocessingml/2006/main">
        <w:t xml:space="preserve">Посредник новог завета је одговоран да обезбеди искупљење преступа из првог завета, како би добио обећање вечног наследства.</w:t>
      </w:r>
    </w:p>
    <w:p w14:paraId="2719B9DF" w14:textId="77777777" w:rsidR="000F7377" w:rsidRDefault="000F7377"/>
    <w:p w14:paraId="20FC76DB" w14:textId="77777777" w:rsidR="000F7377" w:rsidRDefault="000F7377">
      <w:r xmlns:w="http://schemas.openxmlformats.org/wordprocessingml/2006/main">
        <w:t xml:space="preserve">1. Разумевање Христовог завета: поглед на откупљење преступа</w:t>
      </w:r>
    </w:p>
    <w:p w14:paraId="1068770B" w14:textId="77777777" w:rsidR="000F7377" w:rsidRDefault="000F7377"/>
    <w:p w14:paraId="12AB9F6A" w14:textId="77777777" w:rsidR="000F7377" w:rsidRDefault="000F7377">
      <w:r xmlns:w="http://schemas.openxmlformats.org/wordprocessingml/2006/main">
        <w:t xml:space="preserve">2. Божје обећање о вечном наслеђу: значај Новог завета</w:t>
      </w:r>
    </w:p>
    <w:p w14:paraId="5D0F64BF" w14:textId="77777777" w:rsidR="000F7377" w:rsidRDefault="000F7377"/>
    <w:p w14:paraId="3298D8EA" w14:textId="77777777" w:rsidR="000F7377" w:rsidRDefault="000F7377">
      <w:r xmlns:w="http://schemas.openxmlformats.org/wordprocessingml/2006/main">
        <w:t xml:space="preserve">1. Римљанима 3:23-25 – Сви су згрешили и лишени славе Божије, али по благодати смо спасени кроз веру у Исуса Христа.</w:t>
      </w:r>
    </w:p>
    <w:p w14:paraId="2CC66792" w14:textId="77777777" w:rsidR="000F7377" w:rsidRDefault="000F7377"/>
    <w:p w14:paraId="5280085B" w14:textId="77777777" w:rsidR="000F7377" w:rsidRDefault="000F7377">
      <w:r xmlns:w="http://schemas.openxmlformats.org/wordprocessingml/2006/main">
        <w:t xml:space="preserve">2. Јован 3:16-17 – Јер Бог је толико заволео свет да је дао Сина свог јединорођеног, да ниједан који верује у њега не погине, него да има живот вечни.</w:t>
      </w:r>
    </w:p>
    <w:p w14:paraId="14CD6D5E" w14:textId="77777777" w:rsidR="000F7377" w:rsidRDefault="000F7377"/>
    <w:p w14:paraId="27E96E9D" w14:textId="77777777" w:rsidR="000F7377" w:rsidRDefault="000F7377">
      <w:r xmlns:w="http://schemas.openxmlformats.org/wordprocessingml/2006/main">
        <w:t xml:space="preserve">Јеврејима 9:16 Јер где је тестамент, мора бити и смрт оставиоца.</w:t>
      </w:r>
    </w:p>
    <w:p w14:paraId="4145511B" w14:textId="77777777" w:rsidR="000F7377" w:rsidRDefault="000F7377"/>
    <w:p w14:paraId="1B454B02" w14:textId="77777777" w:rsidR="000F7377" w:rsidRDefault="000F7377">
      <w:r xmlns:w="http://schemas.openxmlformats.org/wordprocessingml/2006/main">
        <w:t xml:space="preserve">Да би завештање постало пуноважно, неопходна је смрт оставиоца.</w:t>
      </w:r>
    </w:p>
    <w:p w14:paraId="4C5B492B" w14:textId="77777777" w:rsidR="000F7377" w:rsidRDefault="000F7377"/>
    <w:p w14:paraId="6512CE5C" w14:textId="77777777" w:rsidR="000F7377" w:rsidRDefault="000F7377">
      <w:r xmlns:w="http://schemas.openxmlformats.org/wordprocessingml/2006/main">
        <w:t xml:space="preserve">1. Значај смрти оставиоца у заснивању завештања</w:t>
      </w:r>
    </w:p>
    <w:p w14:paraId="1D83942A" w14:textId="77777777" w:rsidR="000F7377" w:rsidRDefault="000F7377"/>
    <w:p w14:paraId="5BD7C295" w14:textId="77777777" w:rsidR="000F7377" w:rsidRDefault="000F7377">
      <w:r xmlns:w="http://schemas.openxmlformats.org/wordprocessingml/2006/main">
        <w:t xml:space="preserve">2. Како се правилно припремити за неизбежну смрт оставиоца</w:t>
      </w:r>
    </w:p>
    <w:p w14:paraId="7F50B839" w14:textId="77777777" w:rsidR="000F7377" w:rsidRDefault="000F7377"/>
    <w:p w14:paraId="56B86AB3" w14:textId="77777777" w:rsidR="000F7377" w:rsidRDefault="000F7377">
      <w:r xmlns:w="http://schemas.openxmlformats.org/wordprocessingml/2006/main">
        <w:t xml:space="preserve">1. Римљанима 6:23 – „Јер је плата за грех смрт, а дар Божји је вечни живот у Христу Исусу Господу нашем.“</w:t>
      </w:r>
    </w:p>
    <w:p w14:paraId="7BE248F0" w14:textId="77777777" w:rsidR="000F7377" w:rsidRDefault="000F7377"/>
    <w:p w14:paraId="33151F51" w14:textId="77777777" w:rsidR="000F7377" w:rsidRDefault="000F7377">
      <w:r xmlns:w="http://schemas.openxmlformats.org/wordprocessingml/2006/main">
        <w:t xml:space="preserve">2. Проповедник 12:7 – „И прах се враћа у земљу из које је дошао, а дух се враћа Богу који га је дао.“</w:t>
      </w:r>
    </w:p>
    <w:p w14:paraId="4C5F3147" w14:textId="77777777" w:rsidR="000F7377" w:rsidRDefault="000F7377"/>
    <w:p w14:paraId="7AF25C3D" w14:textId="77777777" w:rsidR="000F7377" w:rsidRDefault="000F7377">
      <w:r xmlns:w="http://schemas.openxmlformats.org/wordprocessingml/2006/main">
        <w:t xml:space="preserve">Јеврејима 9:17 Јер завештање је на снази након што су људи мртви; иначе нема никакву снагу док је завешталац жив.</w:t>
      </w:r>
    </w:p>
    <w:p w14:paraId="3EC97C22" w14:textId="77777777" w:rsidR="000F7377" w:rsidRDefault="000F7377"/>
    <w:p w14:paraId="52ABF473" w14:textId="77777777" w:rsidR="000F7377" w:rsidRDefault="000F7377">
      <w:r xmlns:w="http://schemas.openxmlformats.org/wordprocessingml/2006/main">
        <w:t xml:space="preserve">Тестамент важи само након смрти оставиоца.</w:t>
      </w:r>
    </w:p>
    <w:p w14:paraId="29CDC049" w14:textId="77777777" w:rsidR="000F7377" w:rsidRDefault="000F7377"/>
    <w:p w14:paraId="5556888F" w14:textId="77777777" w:rsidR="000F7377" w:rsidRDefault="000F7377">
      <w:r xmlns:w="http://schemas.openxmlformats.org/wordprocessingml/2006/main">
        <w:t xml:space="preserve">1. Моћ сведочанства: како наше речи живе након што умремо</w:t>
      </w:r>
    </w:p>
    <w:p w14:paraId="73C1C032" w14:textId="77777777" w:rsidR="000F7377" w:rsidRDefault="000F7377"/>
    <w:p w14:paraId="6AF72DBB" w14:textId="77777777" w:rsidR="000F7377" w:rsidRDefault="000F7377">
      <w:r xmlns:w="http://schemas.openxmlformats.org/wordprocessingml/2006/main">
        <w:t xml:space="preserve">2. Вредност нашег сведочења: шта остављамо за будућим генерацијама</w:t>
      </w:r>
    </w:p>
    <w:p w14:paraId="27A24A9B" w14:textId="77777777" w:rsidR="000F7377" w:rsidRDefault="000F7377"/>
    <w:p w14:paraId="1814F6E6" w14:textId="77777777" w:rsidR="000F7377" w:rsidRDefault="000F7377">
      <w:r xmlns:w="http://schemas.openxmlformats.org/wordprocessingml/2006/main">
        <w:t xml:space="preserve">1. Пословице 13:22 – Добар човек оставља наследство деци своје деце, а богатство грешника чува се за праведника.</w:t>
      </w:r>
    </w:p>
    <w:p w14:paraId="7750A02E" w14:textId="77777777" w:rsidR="000F7377" w:rsidRDefault="000F7377"/>
    <w:p w14:paraId="6B1E019D" w14:textId="77777777" w:rsidR="000F7377" w:rsidRDefault="000F7377">
      <w:r xmlns:w="http://schemas.openxmlformats.org/wordprocessingml/2006/main">
        <w:t xml:space="preserve">2. Псалам 49:17 – Јер кад умре, неће ништа понети; његова слава неће сићи за њим.</w:t>
      </w:r>
    </w:p>
    <w:p w14:paraId="7930DC71" w14:textId="77777777" w:rsidR="000F7377" w:rsidRDefault="000F7377"/>
    <w:p w14:paraId="6285D75B" w14:textId="77777777" w:rsidR="000F7377" w:rsidRDefault="000F7377">
      <w:r xmlns:w="http://schemas.openxmlformats.org/wordprocessingml/2006/main">
        <w:t xml:space="preserve">Јеврејима 9:18 При чему ни први завет није био посвећен без крви.</w:t>
      </w:r>
    </w:p>
    <w:p w14:paraId="43A3A516" w14:textId="77777777" w:rsidR="000F7377" w:rsidRDefault="000F7377"/>
    <w:p w14:paraId="78010D76" w14:textId="77777777" w:rsidR="000F7377" w:rsidRDefault="000F7377">
      <w:r xmlns:w="http://schemas.openxmlformats.org/wordprocessingml/2006/main">
        <w:t xml:space="preserve">Први завет је посвећен проливању крви.</w:t>
      </w:r>
    </w:p>
    <w:p w14:paraId="5B6E6B37" w14:textId="77777777" w:rsidR="000F7377" w:rsidRDefault="000F7377"/>
    <w:p w14:paraId="361406DB" w14:textId="77777777" w:rsidR="000F7377" w:rsidRDefault="000F7377">
      <w:r xmlns:w="http://schemas.openxmlformats.org/wordprocessingml/2006/main">
        <w:t xml:space="preserve">1. Моћ крви: разумевање значаја жртвене крви</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Наслеђе крви: Утицај посвете Првог завета</w:t>
      </w:r>
    </w:p>
    <w:p w14:paraId="06462919" w14:textId="77777777" w:rsidR="000F7377" w:rsidRDefault="000F7377"/>
    <w:p w14:paraId="4CA35742" w14:textId="77777777" w:rsidR="000F7377" w:rsidRDefault="000F7377">
      <w:r xmlns:w="http://schemas.openxmlformats.org/wordprocessingml/2006/main">
        <w:t xml:space="preserve">1. Левитска 17:11, „Јер је живот тела у крви, и дао сам вам га на олтару да извршите помирење за своје душе, јер је крв та која чини помирење животом.“</w:t>
      </w:r>
    </w:p>
    <w:p w14:paraId="31575B24" w14:textId="77777777" w:rsidR="000F7377" w:rsidRDefault="000F7377"/>
    <w:p w14:paraId="7F503796" w14:textId="77777777" w:rsidR="000F7377" w:rsidRDefault="000F7377">
      <w:r xmlns:w="http://schemas.openxmlformats.org/wordprocessingml/2006/main">
        <w:t xml:space="preserve">2. Излазак 24:8, „Тада Мојсије узе крв и баци је на народ и рече: ’Ево крви савеза који је Господ склопио с вама у складу са свим овим речима.</w:t>
      </w:r>
    </w:p>
    <w:p w14:paraId="43716895" w14:textId="77777777" w:rsidR="000F7377" w:rsidRDefault="000F7377"/>
    <w:p w14:paraId="70C5F5F7" w14:textId="77777777" w:rsidR="000F7377" w:rsidRDefault="000F7377">
      <w:r xmlns:w="http://schemas.openxmlformats.org/wordprocessingml/2006/main">
        <w:t xml:space="preserve">Јеврејима 9:19 Јер када Мојсије рече све заповести свему народу по закону, узе крв од телади и јараца, са водом и скерлетном вуном и исопом, и пошкропи и књигу и сав народ. ,</w:t>
      </w:r>
    </w:p>
    <w:p w14:paraId="7579FCC3" w14:textId="77777777" w:rsidR="000F7377" w:rsidRDefault="000F7377"/>
    <w:p w14:paraId="63E2C4BE" w14:textId="77777777" w:rsidR="000F7377" w:rsidRDefault="000F7377">
      <w:r xmlns:w="http://schemas.openxmlformats.org/wordprocessingml/2006/main">
        <w:t xml:space="preserve">Мојсије је, као део закона, говорио људима и пошкропио књигу и њих мешавином крви од телади и коза, водом, скерлетном вуном и исопом.</w:t>
      </w:r>
    </w:p>
    <w:p w14:paraId="0DA28943" w14:textId="77777777" w:rsidR="000F7377" w:rsidRDefault="000F7377"/>
    <w:p w14:paraId="2F7899D2" w14:textId="77777777" w:rsidR="000F7377" w:rsidRDefault="000F7377">
      <w:r xmlns:w="http://schemas.openxmlformats.org/wordprocessingml/2006/main">
        <w:t xml:space="preserve">1. Важност поштовања Божијег закона и испуњења обреда шкропљења књиге и људи крвљу.</w:t>
      </w:r>
    </w:p>
    <w:p w14:paraId="40B1D5E5" w14:textId="77777777" w:rsidR="000F7377" w:rsidRDefault="000F7377"/>
    <w:p w14:paraId="01678C69" w14:textId="77777777" w:rsidR="000F7377" w:rsidRDefault="000F7377">
      <w:r xmlns:w="http://schemas.openxmlformats.org/wordprocessingml/2006/main">
        <w:t xml:space="preserve">2. Симболична природа шкропљења крвљу и како је Исус највећа жртва за наше грехе.</w:t>
      </w:r>
    </w:p>
    <w:p w14:paraId="7C823FEE" w14:textId="77777777" w:rsidR="000F7377" w:rsidRDefault="000F7377"/>
    <w:p w14:paraId="2BDB789C" w14:textId="77777777" w:rsidR="000F7377" w:rsidRDefault="000F7377">
      <w:r xmlns:w="http://schemas.openxmlformats.org/wordprocessingml/2006/main">
        <w:t xml:space="preserve">1. Левитска 16:14-16 - описује ритуал шкропљења крвљу жртвених животиња.</w:t>
      </w:r>
    </w:p>
    <w:p w14:paraId="1DAED450" w14:textId="77777777" w:rsidR="000F7377" w:rsidRDefault="000F7377"/>
    <w:p w14:paraId="5713BA28" w14:textId="77777777" w:rsidR="000F7377" w:rsidRDefault="000F7377">
      <w:r xmlns:w="http://schemas.openxmlformats.org/wordprocessingml/2006/main">
        <w:t xml:space="preserve">2. 1. Јованова 1:7 – „Али ако ходимо у светлости, као што је он у светлости, имамо заједништво једни с другима, и крв Исуса Сина његовог чисти нас од сваког греха.“</w:t>
      </w:r>
    </w:p>
    <w:p w14:paraId="2AD97A1B" w14:textId="77777777" w:rsidR="000F7377" w:rsidRDefault="000F7377"/>
    <w:p w14:paraId="742E3506" w14:textId="77777777" w:rsidR="000F7377" w:rsidRDefault="000F7377">
      <w:r xmlns:w="http://schemas.openxmlformats.org/wordprocessingml/2006/main">
        <w:t xml:space="preserve">Јеврејима 9:20 говорећи: Ово је крв завета коју вам је Бог заповедио.</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Овај стих нам говори да је Исусова крв проливена да би се испунио Божји савез с нама.</w:t>
      </w:r>
    </w:p>
    <w:p w14:paraId="68F3EA9D" w14:textId="77777777" w:rsidR="000F7377" w:rsidRDefault="000F7377"/>
    <w:p w14:paraId="707C7F32" w14:textId="77777777" w:rsidR="000F7377" w:rsidRDefault="000F7377">
      <w:r xmlns:w="http://schemas.openxmlformats.org/wordprocessingml/2006/main">
        <w:t xml:space="preserve">1. Обећање спасења Крвљу Христовом</w:t>
      </w:r>
    </w:p>
    <w:p w14:paraId="73288C29" w14:textId="77777777" w:rsidR="000F7377" w:rsidRDefault="000F7377"/>
    <w:p w14:paraId="7595E96B" w14:textId="77777777" w:rsidR="000F7377" w:rsidRDefault="000F7377">
      <w:r xmlns:w="http://schemas.openxmlformats.org/wordprocessingml/2006/main">
        <w:t xml:space="preserve">2. Моћ крви Завета</w:t>
      </w:r>
    </w:p>
    <w:p w14:paraId="132896B3" w14:textId="77777777" w:rsidR="000F7377" w:rsidRDefault="000F7377"/>
    <w:p w14:paraId="172A0900" w14:textId="77777777" w:rsidR="000F7377" w:rsidRDefault="000F7377">
      <w:r xmlns:w="http://schemas.openxmlformats.org/wordprocessingml/2006/main">
        <w:t xml:space="preserve">1. Исаија 53:5 – „Али он би прободен због наших преступа, сатрпљен је због безакоња наших; на њему је била казна која нам је донела мир, и ранама његовим ми смо исцељени.“</w:t>
      </w:r>
    </w:p>
    <w:p w14:paraId="42A812C7" w14:textId="77777777" w:rsidR="000F7377" w:rsidRDefault="000F7377"/>
    <w:p w14:paraId="44E52499" w14:textId="77777777" w:rsidR="000F7377" w:rsidRDefault="000F7377">
      <w:r xmlns:w="http://schemas.openxmlformats.org/wordprocessingml/2006/main">
        <w:t xml:space="preserve">2. 1. Јованова 1:7 – „Али ако ходимо у светлости, као што је он у светлости, имамо заједништво једни с другима, и крв Исуса, Сина његовог, чисти нас од сваког греха.“</w:t>
      </w:r>
    </w:p>
    <w:p w14:paraId="25B9E64A" w14:textId="77777777" w:rsidR="000F7377" w:rsidRDefault="000F7377"/>
    <w:p w14:paraId="67C45D27" w14:textId="77777777" w:rsidR="000F7377" w:rsidRDefault="000F7377">
      <w:r xmlns:w="http://schemas.openxmlformats.org/wordprocessingml/2006/main">
        <w:t xml:space="preserve">Јеврејима 9:21 Штавише, он је пошкропио крвљу и шатор и све посуде службе.</w:t>
      </w:r>
    </w:p>
    <w:p w14:paraId="73368AD0" w14:textId="77777777" w:rsidR="000F7377" w:rsidRDefault="000F7377"/>
    <w:p w14:paraId="0E78521D" w14:textId="77777777" w:rsidR="000F7377" w:rsidRDefault="000F7377">
      <w:r xmlns:w="http://schemas.openxmlformats.org/wordprocessingml/2006/main">
        <w:t xml:space="preserve">Аутор Јевреја 9 наглашава важност крви у шатору и свих ствари које се користе у служби.</w:t>
      </w:r>
    </w:p>
    <w:p w14:paraId="38F2E273" w14:textId="77777777" w:rsidR="000F7377" w:rsidRDefault="000F7377"/>
    <w:p w14:paraId="58E62D4B" w14:textId="77777777" w:rsidR="000F7377" w:rsidRDefault="000F7377">
      <w:r xmlns:w="http://schemas.openxmlformats.org/wordprocessingml/2006/main">
        <w:t xml:space="preserve">1. Моћ крви: истраживање значења и значаја крви у табернакулу</w:t>
      </w:r>
    </w:p>
    <w:p w14:paraId="11647615" w14:textId="77777777" w:rsidR="000F7377" w:rsidRDefault="000F7377"/>
    <w:p w14:paraId="5612C351" w14:textId="77777777" w:rsidR="000F7377" w:rsidRDefault="000F7377">
      <w:r xmlns:w="http://schemas.openxmlformats.org/wordprocessingml/2006/main">
        <w:t xml:space="preserve">2. Служба табернакула: студија о значају табернакула и његових посуда.</w:t>
      </w:r>
    </w:p>
    <w:p w14:paraId="28DBE367" w14:textId="77777777" w:rsidR="000F7377" w:rsidRDefault="000F7377"/>
    <w:p w14:paraId="16AFAC41" w14:textId="77777777" w:rsidR="000F7377" w:rsidRDefault="000F7377">
      <w:r xmlns:w="http://schemas.openxmlformats.org/wordprocessingml/2006/main">
        <w:t xml:space="preserve">1. Излазак 24:3-8; И дође Мојсије и јави народу све речи Господње и све пресуде; и сав народ одговори у један глас и рече: Све речи које рече Господ учинићемо. И написа Мојсије све речи Господње, и уста рано ујутру, и подиже олтар под брдом и дванаест стубова, према дванаест племена Израиљевих. И посла младиће од синова Израиљевих, који приносе жртве паљенице и жртвују Господу жртвене жртве. И Мојсије узе половину крви и стави је у посуде; а половином крви пошкропи олтар. И узе књигу завета и прочита у </w:t>
      </w:r>
      <w:r xmlns:w="http://schemas.openxmlformats.org/wordprocessingml/2006/main">
        <w:lastRenderedPageBreak xmlns:w="http://schemas.openxmlformats.org/wordprocessingml/2006/main"/>
      </w:r>
      <w:r xmlns:w="http://schemas.openxmlformats.org/wordprocessingml/2006/main">
        <w:t xml:space="preserve">народу, а они рекоше: све што рече Господ учинићемо и послушаћемо.</w:t>
      </w:r>
    </w:p>
    <w:p w14:paraId="6C6FF82D" w14:textId="77777777" w:rsidR="000F7377" w:rsidRDefault="000F7377"/>
    <w:p w14:paraId="1E90C9E4" w14:textId="77777777" w:rsidR="000F7377" w:rsidRDefault="000F7377">
      <w:r xmlns:w="http://schemas.openxmlformats.org/wordprocessingml/2006/main">
        <w:t xml:space="preserve">2. Левитска 17:11; Јер је живот тела у крви, и дао сам вам је на олтару да извршите очишћење за своје душе, јер је крв та која чини помирење за душу.</w:t>
      </w:r>
    </w:p>
    <w:p w14:paraId="339DE6E7" w14:textId="77777777" w:rsidR="000F7377" w:rsidRDefault="000F7377"/>
    <w:p w14:paraId="4BAFF2CD" w14:textId="77777777" w:rsidR="000F7377" w:rsidRDefault="000F7377">
      <w:r xmlns:w="http://schemas.openxmlformats.org/wordprocessingml/2006/main">
        <w:t xml:space="preserve">Јеврејима 9:22 И скоро све се по закону чисти крвљу; а без проливања крви нема опроштења.</w:t>
      </w:r>
    </w:p>
    <w:p w14:paraId="380275DE" w14:textId="77777777" w:rsidR="000F7377" w:rsidRDefault="000F7377"/>
    <w:p w14:paraId="5170A5DB" w14:textId="77777777" w:rsidR="000F7377" w:rsidRDefault="000F7377">
      <w:r xmlns:w="http://schemas.openxmlformats.org/wordprocessingml/2006/main">
        <w:t xml:space="preserve">Закон захтева да се крв мора пролити да би дошло до опоравка.</w:t>
      </w:r>
    </w:p>
    <w:p w14:paraId="6997A516" w14:textId="77777777" w:rsidR="000F7377" w:rsidRDefault="000F7377"/>
    <w:p w14:paraId="79A537B9" w14:textId="77777777" w:rsidR="000F7377" w:rsidRDefault="000F7377">
      <w:r xmlns:w="http://schemas.openxmlformats.org/wordprocessingml/2006/main">
        <w:t xml:space="preserve">1. Цена опроштаја: како је Исус платио највећу цену</w:t>
      </w:r>
    </w:p>
    <w:p w14:paraId="5257A247" w14:textId="77777777" w:rsidR="000F7377" w:rsidRDefault="000F7377"/>
    <w:p w14:paraId="06F95131" w14:textId="77777777" w:rsidR="000F7377" w:rsidRDefault="000F7377">
      <w:r xmlns:w="http://schemas.openxmlformats.org/wordprocessingml/2006/main">
        <w:t xml:space="preserve">2. Какав је значај Исусове крви?</w:t>
      </w:r>
    </w:p>
    <w:p w14:paraId="25AC7EA6" w14:textId="77777777" w:rsidR="000F7377" w:rsidRDefault="000F7377"/>
    <w:p w14:paraId="65836278" w14:textId="77777777" w:rsidR="000F7377" w:rsidRDefault="000F7377">
      <w:r xmlns:w="http://schemas.openxmlformats.org/wordprocessingml/2006/main">
        <w:t xml:space="preserve">1. Левитски законик 17:11 – Јер је живот тела у крви, и дао сам вам је на олтару да извршите помирење за своје душе, јер је крв та која чини омирење за душу.</w:t>
      </w:r>
    </w:p>
    <w:p w14:paraId="7C659053" w14:textId="77777777" w:rsidR="000F7377" w:rsidRDefault="000F7377"/>
    <w:p w14:paraId="5F5EAE38" w14:textId="77777777" w:rsidR="000F7377" w:rsidRDefault="000F7377">
      <w:r xmlns:w="http://schemas.openxmlformats.org/wordprocessingml/2006/main">
        <w:t xml:space="preserve">2. Римљанима 5:8 – Али Бог своју љубав према нама похваљује тиме што је Христос умро за нас, док смо још били грешници.</w:t>
      </w:r>
    </w:p>
    <w:p w14:paraId="4E4E941A" w14:textId="77777777" w:rsidR="000F7377" w:rsidRDefault="000F7377"/>
    <w:p w14:paraId="379489A7" w14:textId="77777777" w:rsidR="000F7377" w:rsidRDefault="000F7377">
      <w:r xmlns:w="http://schemas.openxmlformats.org/wordprocessingml/2006/main">
        <w:t xml:space="preserve">Јеврејима 9:23 Стога је било неопходно да се обрасци ствари на небесима очисте овим; али саме небеске са бољим жртвама од ових.</w:t>
      </w:r>
    </w:p>
    <w:p w14:paraId="5871AE33" w14:textId="77777777" w:rsidR="000F7377" w:rsidRDefault="000F7377"/>
    <w:p w14:paraId="1C34AEE6" w14:textId="77777777" w:rsidR="000F7377" w:rsidRDefault="000F7377">
      <w:r xmlns:w="http://schemas.openxmlformats.org/wordprocessingml/2006/main">
        <w:t xml:space="preserve">Небеске ствари морају бити прочишћене бољим жртвама од оних на Земљи.</w:t>
      </w:r>
    </w:p>
    <w:p w14:paraId="2C267543" w14:textId="77777777" w:rsidR="000F7377" w:rsidRDefault="000F7377"/>
    <w:p w14:paraId="5A6D5EA9" w14:textId="77777777" w:rsidR="000F7377" w:rsidRDefault="000F7377">
      <w:r xmlns:w="http://schemas.openxmlformats.org/wordprocessingml/2006/main">
        <w:t xml:space="preserve">1. Моћ пожртвоване љубави</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Важност послушности Богу</w:t>
      </w:r>
    </w:p>
    <w:p w14:paraId="7F56E3DB" w14:textId="77777777" w:rsidR="000F7377" w:rsidRDefault="000F7377"/>
    <w:p w14:paraId="43703A27" w14:textId="77777777" w:rsidR="000F7377" w:rsidRDefault="000F7377">
      <w:r xmlns:w="http://schemas.openxmlformats.org/wordprocessingml/2006/main">
        <w:t xml:space="preserve">1. Римљанима 12:1-2 Зато вас, браћо и сестре, позивам, с обзиром на милост Божију, да принесете своја тела на жртву живу, свету и Богу угодну – ово је ваше право и исправно обожавање.</w:t>
      </w:r>
    </w:p>
    <w:p w14:paraId="4373C2CF" w14:textId="77777777" w:rsidR="000F7377" w:rsidRDefault="000F7377"/>
    <w:p w14:paraId="4B055478" w14:textId="77777777" w:rsidR="000F7377" w:rsidRDefault="000F7377">
      <w:r xmlns:w="http://schemas.openxmlformats.org/wordprocessingml/2006/main">
        <w:t xml:space="preserve">2. Јеврејима 10,19-22 Дакле, браћо и сестре, пошто имамо поуздања да уђемо у Светињу над светињама крвљу Исусовом, новим и живим путем који нам је отворен кроз завесу, то јест његово тело, и пошто имамо великог свештеника над домом Божијим, приближимо се Богу искреним срцем и пуном увереношћу коју вера доноси, покропивши срце да нас очисти од грижње савести и оправши тела чистом водом .</w:t>
      </w:r>
    </w:p>
    <w:p w14:paraId="26864E32" w14:textId="77777777" w:rsidR="000F7377" w:rsidRDefault="000F7377"/>
    <w:p w14:paraId="09729C66" w14:textId="77777777" w:rsidR="000F7377" w:rsidRDefault="000F7377">
      <w:r xmlns:w="http://schemas.openxmlformats.org/wordprocessingml/2006/main">
        <w:t xml:space="preserve">Јеврејима 9:24 Јер Христос није ушао у рукотворене светиње, које су ликови истинитих; него на само небо, да се сада појави пред лицем Божијим за нас:</w:t>
      </w:r>
    </w:p>
    <w:p w14:paraId="0CE6AC6E" w14:textId="77777777" w:rsidR="000F7377" w:rsidRDefault="000F7377"/>
    <w:p w14:paraId="0871B45B" w14:textId="77777777" w:rsidR="000F7377" w:rsidRDefault="000F7377">
      <w:r xmlns:w="http://schemas.openxmlformats.org/wordprocessingml/2006/main">
        <w:t xml:space="preserve">Христос је ушао на небо да се појави пред Богом у наше име.</w:t>
      </w:r>
    </w:p>
    <w:p w14:paraId="0D20C9F9" w14:textId="77777777" w:rsidR="000F7377" w:rsidRDefault="000F7377"/>
    <w:p w14:paraId="3DF110CD" w14:textId="77777777" w:rsidR="000F7377" w:rsidRDefault="000F7377">
      <w:r xmlns:w="http://schemas.openxmlformats.org/wordprocessingml/2006/main">
        <w:t xml:space="preserve">1. Жртва Христова: Његово јављање пред Богом за нас</w:t>
      </w:r>
    </w:p>
    <w:p w14:paraId="641E5CEA" w14:textId="77777777" w:rsidR="000F7377" w:rsidRDefault="000F7377"/>
    <w:p w14:paraId="7BDF720B" w14:textId="77777777" w:rsidR="000F7377" w:rsidRDefault="000F7377">
      <w:r xmlns:w="http://schemas.openxmlformats.org/wordprocessingml/2006/main">
        <w:t xml:space="preserve">2. Сила нашег заступништва кроз Христа</w:t>
      </w:r>
    </w:p>
    <w:p w14:paraId="4627058F" w14:textId="77777777" w:rsidR="000F7377" w:rsidRDefault="000F7377"/>
    <w:p w14:paraId="620D18A3" w14:textId="77777777" w:rsidR="000F7377" w:rsidRDefault="000F7377">
      <w:r xmlns:w="http://schemas.openxmlformats.org/wordprocessingml/2006/main">
        <w:t xml:space="preserve">1. Римљанима 8:34 – „Ко да осуди? Христос Исус је онај који је умро – више од тога, који је ускрснуо – који је с десне стране Богу, који се заиста заузима за нас.”</w:t>
      </w:r>
    </w:p>
    <w:p w14:paraId="2B770F51" w14:textId="77777777" w:rsidR="000F7377" w:rsidRDefault="000F7377"/>
    <w:p w14:paraId="119351B2" w14:textId="77777777" w:rsidR="000F7377" w:rsidRDefault="000F7377">
      <w:r xmlns:w="http://schemas.openxmlformats.org/wordprocessingml/2006/main">
        <w:t xml:space="preserve">2. Јеврејима 4:16 – „Приближимо се дакле с поуздањем престолу благодати, да примимо милост и нађемо милост за помоћ у невољи.“</w:t>
      </w:r>
    </w:p>
    <w:p w14:paraId="5BB1E723" w14:textId="77777777" w:rsidR="000F7377" w:rsidRDefault="000F7377"/>
    <w:p w14:paraId="52FD22E0" w14:textId="77777777" w:rsidR="000F7377" w:rsidRDefault="000F7377">
      <w:r xmlns:w="http://schemas.openxmlformats.org/wordprocessingml/2006/main">
        <w:t xml:space="preserve">Јеврејима 9:25 Нити да често приноси себе, као што првосвештеник сваке године улази у светињу са крвљу других;</w:t>
      </w:r>
    </w:p>
    <w:p w14:paraId="542FBA33" w14:textId="77777777" w:rsidR="000F7377" w:rsidRDefault="000F7377"/>
    <w:p w14:paraId="460713AA" w14:textId="77777777" w:rsidR="000F7377" w:rsidRDefault="000F7377">
      <w:r xmlns:w="http://schemas.openxmlformats.org/wordprocessingml/2006/main">
        <w:t xml:space="preserve">Аутор посланице Јеврејима објашњава да Исус није имао потребу да непрестано приноси себе на жртву, за разлику од првосвештеника који је сваке године морао да приноси крв других.</w:t>
      </w:r>
    </w:p>
    <w:p w14:paraId="188A3222" w14:textId="77777777" w:rsidR="000F7377" w:rsidRDefault="000F7377"/>
    <w:p w14:paraId="08B1FFDF" w14:textId="77777777" w:rsidR="000F7377" w:rsidRDefault="000F7377">
      <w:r xmlns:w="http://schemas.openxmlformats.org/wordprocessingml/2006/main">
        <w:t xml:space="preserve">1: Исусова једнократна жртва самог себе била је довољна да нам донесе спасење.</w:t>
      </w:r>
    </w:p>
    <w:p w14:paraId="2FB1C65C" w14:textId="77777777" w:rsidR="000F7377" w:rsidRDefault="000F7377"/>
    <w:p w14:paraId="521381AD" w14:textId="77777777" w:rsidR="000F7377" w:rsidRDefault="000F7377">
      <w:r xmlns:w="http://schemas.openxmlformats.org/wordprocessingml/2006/main">
        <w:t xml:space="preserve">2: Можемо бити захвални што је Исусова жртва била довољна да покрије наше грехе.</w:t>
      </w:r>
    </w:p>
    <w:p w14:paraId="5162A3E9" w14:textId="77777777" w:rsidR="000F7377" w:rsidRDefault="000F7377"/>
    <w:p w14:paraId="50370838" w14:textId="77777777" w:rsidR="000F7377" w:rsidRDefault="000F7377">
      <w:r xmlns:w="http://schemas.openxmlformats.org/wordprocessingml/2006/main">
        <w:t xml:space="preserve">1: Римљанима 6:10 - За смрт коју је умро умро је греху, једном заувек, али живот који живи живи Богу.</w:t>
      </w:r>
    </w:p>
    <w:p w14:paraId="6A433FBB" w14:textId="77777777" w:rsidR="000F7377" w:rsidRDefault="000F7377"/>
    <w:p w14:paraId="30F0DEA6" w14:textId="77777777" w:rsidR="000F7377" w:rsidRDefault="000F7377">
      <w:r xmlns:w="http://schemas.openxmlformats.org/wordprocessingml/2006/main">
        <w:t xml:space="preserve">2:1 Петрова 3:18 - Јер и Христос је једном пострадао за грехе, праведник за неправедне, да нас приведе Богу.</w:t>
      </w:r>
    </w:p>
    <w:p w14:paraId="239A477F" w14:textId="77777777" w:rsidR="000F7377" w:rsidRDefault="000F7377"/>
    <w:p w14:paraId="70B587A9" w14:textId="77777777" w:rsidR="000F7377" w:rsidRDefault="000F7377">
      <w:r xmlns:w="http://schemas.openxmlformats.org/wordprocessingml/2006/main">
        <w:t xml:space="preserve">Јеврејима 9:26 Јер је тада морао често страдати од постанка света; а сада се једном на крају света појавио да уклони грех жртвом себе.</w:t>
      </w:r>
    </w:p>
    <w:p w14:paraId="7F2244E5" w14:textId="77777777" w:rsidR="000F7377" w:rsidRDefault="000F7377"/>
    <w:p w14:paraId="60B9F19C" w14:textId="77777777" w:rsidR="000F7377" w:rsidRDefault="000F7377">
      <w:r xmlns:w="http://schemas.openxmlformats.org/wordprocessingml/2006/main">
        <w:t xml:space="preserve">1: Исус Христ је дошао да уклони грех за све нас жртвујући себе.</w:t>
      </w:r>
    </w:p>
    <w:p w14:paraId="5876E794" w14:textId="77777777" w:rsidR="000F7377" w:rsidRDefault="000F7377"/>
    <w:p w14:paraId="649F06E9" w14:textId="77777777" w:rsidR="000F7377" w:rsidRDefault="000F7377">
      <w:r xmlns:w="http://schemas.openxmlformats.org/wordprocessingml/2006/main">
        <w:t xml:space="preserve">2: Исус Христ се једном појавио на крају света да уклони грех својом жртвом.</w:t>
      </w:r>
    </w:p>
    <w:p w14:paraId="43D8F2EF" w14:textId="77777777" w:rsidR="000F7377" w:rsidRDefault="000F7377"/>
    <w:p w14:paraId="74EC8FF1" w14:textId="77777777" w:rsidR="000F7377" w:rsidRDefault="000F7377">
      <w:r xmlns:w="http://schemas.openxmlformats.org/wordprocessingml/2006/main">
        <w:t xml:space="preserve">1:Јован 3:16 – Јер Бог је толико заволео свет да је дао Сина свог јединорођеног, да ко верује у њега не погине, него да има живот вечни.</w:t>
      </w:r>
    </w:p>
    <w:p w14:paraId="325AF794" w14:textId="77777777" w:rsidR="000F7377" w:rsidRDefault="000F7377"/>
    <w:p w14:paraId="66D8B950" w14:textId="77777777" w:rsidR="000F7377" w:rsidRDefault="000F7377">
      <w:r xmlns:w="http://schemas.openxmlformats.org/wordprocessingml/2006/main">
        <w:t xml:space="preserve">2:1 Јован 2:2 - Он је умирење за грехе наше, и то не само за наше, него и за грехе целог света.</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Јеврејима 9:27 И као што је људима одређено да умру једном, а после овога суд:</w:t>
      </w:r>
    </w:p>
    <w:p w14:paraId="413C477C" w14:textId="77777777" w:rsidR="000F7377" w:rsidRDefault="000F7377"/>
    <w:p w14:paraId="408F3A7C" w14:textId="77777777" w:rsidR="000F7377" w:rsidRDefault="000F7377">
      <w:r xmlns:w="http://schemas.openxmlformats.org/wordprocessingml/2006/main">
        <w:t xml:space="preserve">Сви људи ће на крају умрети и након тога ће се суочити са судом.</w:t>
      </w:r>
    </w:p>
    <w:p w14:paraId="51C38A1A" w14:textId="77777777" w:rsidR="000F7377" w:rsidRDefault="000F7377"/>
    <w:p w14:paraId="5595E63B" w14:textId="77777777" w:rsidR="000F7377" w:rsidRDefault="000F7377">
      <w:r xmlns:w="http://schemas.openxmlformats.org/wordprocessingml/2006/main">
        <w:t xml:space="preserve">1. Свачије коначно одредиште: живот, смрт и пресуда</w:t>
      </w:r>
    </w:p>
    <w:p w14:paraId="72AE36A7" w14:textId="77777777" w:rsidR="000F7377" w:rsidRDefault="000F7377"/>
    <w:p w14:paraId="2073A0FA" w14:textId="77777777" w:rsidR="000F7377" w:rsidRDefault="000F7377">
      <w:r xmlns:w="http://schemas.openxmlformats.org/wordprocessingml/2006/main">
        <w:t xml:space="preserve">2. Извесност смрти и неизвесност пресуде</w:t>
      </w:r>
    </w:p>
    <w:p w14:paraId="0EF3577D" w14:textId="77777777" w:rsidR="000F7377" w:rsidRDefault="000F7377"/>
    <w:p w14:paraId="28700086" w14:textId="77777777" w:rsidR="000F7377" w:rsidRDefault="000F7377">
      <w:r xmlns:w="http://schemas.openxmlformats.org/wordprocessingml/2006/main">
        <w:t xml:space="preserve">1. Проповедник 12:7-8 (И прах се враћа у земљу из које је дошао, а дух се враћа Богу који га је дао. „Све је бесмислено“, каже Учитељ, „потпуно бесмислено!“)</w:t>
      </w:r>
    </w:p>
    <w:p w14:paraId="6BD0CB4D" w14:textId="77777777" w:rsidR="000F7377" w:rsidRDefault="000F7377"/>
    <w:p w14:paraId="441432C5" w14:textId="77777777" w:rsidR="000F7377" w:rsidRDefault="000F7377">
      <w:r xmlns:w="http://schemas.openxmlformats.org/wordprocessingml/2006/main">
        <w:t xml:space="preserve">2. Лк 16:19-31 („Био је један богат човек који је био обучен у пурпур и лан и који је раскошно гостио сваки дан. И на његовим вратима беше лежао сиромах по имену Лазар, прекривен ранама, који је желео да буде храњен оним што је пало са стола богаташа. Штавише, чак су и пси долазили и лизали му ране.)</w:t>
      </w:r>
    </w:p>
    <w:p w14:paraId="55EC9BB0" w14:textId="77777777" w:rsidR="000F7377" w:rsidRDefault="000F7377"/>
    <w:p w14:paraId="711D8CE5" w14:textId="77777777" w:rsidR="000F7377" w:rsidRDefault="000F7377">
      <w:r xmlns:w="http://schemas.openxmlformats.org/wordprocessingml/2006/main">
        <w:t xml:space="preserve">Јеврејима 9:28 Тако је Христос једном био принет да понесе грехе многих; и онима који га траже јавиће се други пут без греха на спасење.</w:t>
      </w:r>
    </w:p>
    <w:p w14:paraId="15B324DB" w14:textId="77777777" w:rsidR="000F7377" w:rsidRDefault="000F7377"/>
    <w:p w14:paraId="14999C2F" w14:textId="77777777" w:rsidR="000F7377" w:rsidRDefault="000F7377">
      <w:r xmlns:w="http://schemas.openxmlformats.org/wordprocessingml/2006/main">
        <w:t xml:space="preserve">Христос је једном принет да понесе грехе многих и појавиће се други пут за спасење.</w:t>
      </w:r>
    </w:p>
    <w:p w14:paraId="64097A82" w14:textId="77777777" w:rsidR="000F7377" w:rsidRDefault="000F7377"/>
    <w:p w14:paraId="5AADB959" w14:textId="77777777" w:rsidR="000F7377" w:rsidRDefault="000F7377">
      <w:r xmlns:w="http://schemas.openxmlformats.org/wordprocessingml/2006/main">
        <w:t xml:space="preserve">1: Исус је дошао да нас спасе од наших греха, и поново ће доћи да нам донесе спасење.</w:t>
      </w:r>
    </w:p>
    <w:p w14:paraId="55AC694B" w14:textId="77777777" w:rsidR="000F7377" w:rsidRDefault="000F7377"/>
    <w:p w14:paraId="5250338B" w14:textId="77777777" w:rsidR="000F7377" w:rsidRDefault="000F7377">
      <w:r xmlns:w="http://schemas.openxmlformats.org/wordprocessingml/2006/main">
        <w:t xml:space="preserve">2: Исусова крв је већ била проливена за нас, и једног дана ће се вратити да нас уведе у спасоносну милост.</w:t>
      </w:r>
    </w:p>
    <w:p w14:paraId="69D63868" w14:textId="77777777" w:rsidR="000F7377" w:rsidRDefault="000F7377"/>
    <w:p w14:paraId="5A3ED09C" w14:textId="77777777" w:rsidR="000F7377" w:rsidRDefault="000F7377">
      <w:r xmlns:w="http://schemas.openxmlformats.org/wordprocessingml/2006/main">
        <w:t xml:space="preserve">1: Римљанима 5:8-9 – Али Бог показује своју љубав према нама у овоме: Док смо још били грешници, Христос је умро за нас. Пошто смо сада оправдани његовом крвљу, колико ћемо се још </w:t>
      </w:r>
      <w:r xmlns:w="http://schemas.openxmlformats.org/wordprocessingml/2006/main">
        <w:lastRenderedPageBreak xmlns:w="http://schemas.openxmlformats.org/wordprocessingml/2006/main"/>
      </w:r>
      <w:r xmlns:w="http://schemas.openxmlformats.org/wordprocessingml/2006/main">
        <w:t xml:space="preserve">преко њега спасти од гнева Божијег!</w:t>
      </w:r>
    </w:p>
    <w:p w14:paraId="36D5E0EA" w14:textId="77777777" w:rsidR="000F7377" w:rsidRDefault="000F7377"/>
    <w:p w14:paraId="46224E98" w14:textId="77777777" w:rsidR="000F7377" w:rsidRDefault="000F7377">
      <w:r xmlns:w="http://schemas.openxmlformats.org/wordprocessingml/2006/main">
        <w:t xml:space="preserve">2: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14:paraId="2D2DF20A" w14:textId="77777777" w:rsidR="000F7377" w:rsidRDefault="000F7377"/>
    <w:p w14:paraId="26914EF8" w14:textId="77777777" w:rsidR="000F7377" w:rsidRDefault="000F7377">
      <w:r xmlns:w="http://schemas.openxmlformats.org/wordprocessingml/2006/main">
        <w:t xml:space="preserve">Јеврејима 10 је десето поглавље књиге Јеврејима, где аутор наставља да наглашава супериорност и довољност Христове жртве. Поглавље истражује како Исусова жртва превазилази жртве старог савеза и позива вернике да истрају у вери, уверени у сигурност спасења кроз Христа.</w:t>
      </w:r>
    </w:p>
    <w:p w14:paraId="2F8F4F98" w14:textId="77777777" w:rsidR="000F7377" w:rsidRDefault="000F7377"/>
    <w:p w14:paraId="27ED4958" w14:textId="77777777" w:rsidR="000F7377" w:rsidRDefault="000F7377">
      <w:r xmlns:w="http://schemas.openxmlformats.org/wordprocessingml/2006/main">
        <w:t xml:space="preserve">1. пасус: Аутор истиче недовољност жртвовања животиња под старим савезом (Јеврејима 10:1-18). Он објашњава да ове жртве нису могле да уклоне грехе, већ су биле подсетник на грех из године у годину. Насупрот томе, Исусова жртва је савршена и потпуна. Приневши своје тело једном заувек, Он је посветио вернике и усавршио их заувек. Свети Дух такође сведочи да се Бог више неће сећати њихових греха под овим новим савезом.</w:t>
      </w:r>
    </w:p>
    <w:p w14:paraId="5523879D" w14:textId="77777777" w:rsidR="000F7377" w:rsidRDefault="000F7377"/>
    <w:p w14:paraId="4F167949" w14:textId="77777777" w:rsidR="000F7377" w:rsidRDefault="000F7377">
      <w:r xmlns:w="http://schemas.openxmlformats.org/wordprocessingml/2006/main">
        <w:t xml:space="preserve">2. пасус: Аутор подстиче вернике да приступе Богу с поверењем кроз Исуса (Јеврејима 10:19-25). Он наглашава да, пошто имамо поверења да уђемо у Божје присуство по Исусовој крви, треба да се приближимо искрена срца и пуног уверења вере. Верници се позивају да се чврсто држе свог исповедања без поколебања јер је Бог веран својим обећањима. Такође треба да размисле о томе како могу да подстакну једни друге ка љубави и добрим делима, редовно се окупљајући ради охрабрења.</w:t>
      </w:r>
    </w:p>
    <w:p w14:paraId="2C37CAE6" w14:textId="77777777" w:rsidR="000F7377" w:rsidRDefault="000F7377"/>
    <w:p w14:paraId="736FAA2D" w14:textId="77777777" w:rsidR="000F7377" w:rsidRDefault="000F7377">
      <w:r xmlns:w="http://schemas.openxmlformats.org/wordprocessingml/2006/main">
        <w:t xml:space="preserve">3. пасус: Поглавље се завршава упозорењем против намерног грешења (Јеврејима 10:26-39). Аутор упозорава да ако неко намерно настави да греши након што је сазнао истину, нема жртве за њихове грехе – само страховито очекивање суда и ватрени гнев. Верници се подсећају да не одбацују своје поверење, већ да истрају у вери како би могли да приме оно што им је обећано — награду од Бога. Они се охрабрују да се не повлаче, већ да буду они који имају веру и чувају своју душу.</w:t>
      </w:r>
    </w:p>
    <w:p w14:paraId="1DE06B46" w14:textId="77777777" w:rsidR="000F7377" w:rsidRDefault="000F7377"/>
    <w:p w14:paraId="458017B3" w14:textId="77777777" w:rsidR="000F7377" w:rsidRDefault="000F7377">
      <w:r xmlns:w="http://schemas.openxmlformats.org/wordprocessingml/2006/main">
        <w:t xml:space="preserve">Укратко,</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Десето поглавље Јевреја наглашава Христову надмоћнију жртву у поређењу са животињским жртвама под старим заветом.</w:t>
      </w:r>
    </w:p>
    <w:p w14:paraId="25D256A9" w14:textId="77777777" w:rsidR="000F7377" w:rsidRDefault="000F7377">
      <w:r xmlns:w="http://schemas.openxmlformats.org/wordprocessingml/2006/main">
        <w:t xml:space="preserve">Аутор истиче како је Исусова жртва савршена и потпуна, посвећујући вернике заувек.</w:t>
      </w:r>
    </w:p>
    <w:p w14:paraId="11536039" w14:textId="77777777" w:rsidR="000F7377" w:rsidRDefault="000F7377"/>
    <w:p w14:paraId="469F217B" w14:textId="77777777" w:rsidR="000F7377" w:rsidRDefault="000F7377">
      <w:r xmlns:w="http://schemas.openxmlformats.org/wordprocessingml/2006/main">
        <w:t xml:space="preserve">Верници се охрабрују да приступе Богу са поверењем кроз Исусову крв, држећи се своје исповести без поколебања. Позивају се да се окупе ради међусобног бодрења у љубави и добрим делима.</w:t>
      </w:r>
    </w:p>
    <w:p w14:paraId="61D43D0E" w14:textId="77777777" w:rsidR="000F7377" w:rsidRDefault="000F7377"/>
    <w:p w14:paraId="263725F8" w14:textId="77777777" w:rsidR="000F7377" w:rsidRDefault="000F7377">
      <w:r xmlns:w="http://schemas.openxmlformats.org/wordprocessingml/2006/main">
        <w:t xml:space="preserve">Поглавље се завршава упозорењем против намерног грешења, подсећајући вернике да не одбацују своје поверење, већ да истрају у вери док не добију оно што је обећано — награду од Бога. Ово поглавље служи као подсетник на Христову сведовољну жртву, позивајући вернике да истрају у вери са пуном сигурношћу, истовремено охрабрујући једни друге на путу ка вечном спасењу.</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Јеврејима 10:1 Јер закон који има сенку добрих ствари које долазе, а не саму слику ствари, никада не може са оним жртвама које су приносили из године у годину непрестано учинити савршенима оне који долазе у њега.</w:t>
      </w:r>
    </w:p>
    <w:p w14:paraId="23DF31A2" w14:textId="77777777" w:rsidR="000F7377" w:rsidRDefault="000F7377"/>
    <w:p w14:paraId="447FE0F4" w14:textId="77777777" w:rsidR="000F7377" w:rsidRDefault="000F7377">
      <w:r xmlns:w="http://schemas.openxmlformats.org/wordprocessingml/2006/main">
        <w:t xml:space="preserve">Закон Старог завета био је само сенка савршених ствари које долазе. Жртве нису могле учинити обожаваоце савршенима.</w:t>
      </w:r>
    </w:p>
    <w:p w14:paraId="78E5C6F4" w14:textId="77777777" w:rsidR="000F7377" w:rsidRDefault="000F7377"/>
    <w:p w14:paraId="220E8870" w14:textId="77777777" w:rsidR="000F7377" w:rsidRDefault="000F7377">
      <w:r xmlns:w="http://schemas.openxmlformats.org/wordprocessingml/2006/main">
        <w:t xml:space="preserve">1. Исусова смрт је усавршила оно што Стари завет није могао</w:t>
      </w:r>
    </w:p>
    <w:p w14:paraId="2294E5AA" w14:textId="77777777" w:rsidR="000F7377" w:rsidRDefault="000F7377"/>
    <w:p w14:paraId="453B6E58" w14:textId="77777777" w:rsidR="000F7377" w:rsidRDefault="000F7377">
      <w:r xmlns:w="http://schemas.openxmlformats.org/wordprocessingml/2006/main">
        <w:t xml:space="preserve">2. Савршенство Исусове смрти: испуњавање Старог завета</w:t>
      </w:r>
    </w:p>
    <w:p w14:paraId="1404F9AB" w14:textId="77777777" w:rsidR="000F7377" w:rsidRDefault="000F7377"/>
    <w:p w14:paraId="1DEAC47A" w14:textId="77777777" w:rsidR="000F7377" w:rsidRDefault="000F7377">
      <w:r xmlns:w="http://schemas.openxmlformats.org/wordprocessingml/2006/main">
        <w:t xml:space="preserve">1. Римљанима 10:4 – Јер је Христос свршетак закона за праведност свакоме ко верује.</w:t>
      </w:r>
    </w:p>
    <w:p w14:paraId="52804E5E" w14:textId="77777777" w:rsidR="000F7377" w:rsidRDefault="000F7377"/>
    <w:p w14:paraId="1F4B4205" w14:textId="77777777" w:rsidR="000F7377" w:rsidRDefault="000F7377">
      <w:r xmlns:w="http://schemas.openxmlformats.org/wordprocessingml/2006/main">
        <w:t xml:space="preserve">2. Галатима 3:24–25 – Дакле, закон је био наш чувар док Христос није дошао, да бисмо били </w:t>
      </w:r>
      <w:r xmlns:w="http://schemas.openxmlformats.org/wordprocessingml/2006/main">
        <w:lastRenderedPageBreak xmlns:w="http://schemas.openxmlformats.org/wordprocessingml/2006/main"/>
      </w:r>
      <w:r xmlns:w="http://schemas.openxmlformats.org/wordprocessingml/2006/main">
        <w:t xml:space="preserve">оправдани вером. Али сада када је вера дошла, нисмо више под старатељством.</w:t>
      </w:r>
    </w:p>
    <w:p w14:paraId="25307370" w14:textId="77777777" w:rsidR="000F7377" w:rsidRDefault="000F7377"/>
    <w:p w14:paraId="4EC95D50" w14:textId="77777777" w:rsidR="000F7377" w:rsidRDefault="000F7377">
      <w:r xmlns:w="http://schemas.openxmlformats.org/wordprocessingml/2006/main">
        <w:t xml:space="preserve">Јеврејима 10:2 Јер зар онда не би престали да се приносе? јер да једном очишћени богомољци више нису имали савест о гресима.</w:t>
      </w:r>
    </w:p>
    <w:p w14:paraId="1E0DA6CC" w14:textId="77777777" w:rsidR="000F7377" w:rsidRDefault="000F7377"/>
    <w:p w14:paraId="0CC4A6B2" w14:textId="77777777" w:rsidR="000F7377" w:rsidRDefault="000F7377">
      <w:r xmlns:w="http://schemas.openxmlformats.org/wordprocessingml/2006/main">
        <w:t xml:space="preserve">Обожаваоци Бога су очишћени и више не би требало да имају савест о греху.</w:t>
      </w:r>
    </w:p>
    <w:p w14:paraId="6F3BB22F" w14:textId="77777777" w:rsidR="000F7377" w:rsidRDefault="000F7377"/>
    <w:p w14:paraId="602FA5C4" w14:textId="77777777" w:rsidR="000F7377" w:rsidRDefault="000F7377">
      <w:r xmlns:w="http://schemas.openxmlformats.org/wordprocessingml/2006/main">
        <w:t xml:space="preserve">1. Моћ прочишћења: разумевање значаја помирења</w:t>
      </w:r>
    </w:p>
    <w:p w14:paraId="1EF7313D" w14:textId="77777777" w:rsidR="000F7377" w:rsidRDefault="000F7377"/>
    <w:p w14:paraId="0C28AD42" w14:textId="77777777" w:rsidR="000F7377" w:rsidRDefault="000F7377">
      <w:r xmlns:w="http://schemas.openxmlformats.org/wordprocessingml/2006/main">
        <w:t xml:space="preserve">2. Ослободити нашу савест: Доживети слободу прочишћења</w:t>
      </w:r>
    </w:p>
    <w:p w14:paraId="0F8B6404" w14:textId="77777777" w:rsidR="000F7377" w:rsidRDefault="000F7377"/>
    <w:p w14:paraId="7188B947" w14:textId="77777777" w:rsidR="000F7377" w:rsidRDefault="000F7377">
      <w:r xmlns:w="http://schemas.openxmlformats.org/wordprocessingml/2006/main">
        <w:t xml:space="preserve">1. Псалам 103:12 – Колико је исток далеко од запада, толико је удаљио од нас преступе наше.</w:t>
      </w:r>
    </w:p>
    <w:p w14:paraId="2538D21B" w14:textId="77777777" w:rsidR="000F7377" w:rsidRDefault="000F7377"/>
    <w:p w14:paraId="0FE10C49" w14:textId="77777777" w:rsidR="000F7377" w:rsidRDefault="000F7377">
      <w:r xmlns:w="http://schemas.openxmlformats.org/wordprocessingml/2006/main">
        <w:t xml:space="preserve">2. 1. Јованова 1:7-9 – Али ако ходимо у светлости, као што је он у светлости, имамо заједништво једни с другима, и крв Исуса Сина његовог чисти нас од сваког греха.</w:t>
      </w:r>
    </w:p>
    <w:p w14:paraId="47A10205" w14:textId="77777777" w:rsidR="000F7377" w:rsidRDefault="000F7377"/>
    <w:p w14:paraId="06D747D2" w14:textId="77777777" w:rsidR="000F7377" w:rsidRDefault="000F7377">
      <w:r xmlns:w="http://schemas.openxmlformats.org/wordprocessingml/2006/main">
        <w:t xml:space="preserve">Јеврејима 10:3 Али у тим жртвама се сваке године поново ствара сећање на грехе.</w:t>
      </w:r>
    </w:p>
    <w:p w14:paraId="0BEAFA24" w14:textId="77777777" w:rsidR="000F7377" w:rsidRDefault="000F7377"/>
    <w:p w14:paraId="508AE90E" w14:textId="77777777" w:rsidR="000F7377" w:rsidRDefault="000F7377">
      <w:r xmlns:w="http://schemas.openxmlformats.org/wordprocessingml/2006/main">
        <w:t xml:space="preserve">Аутор Посланице Јеврејима наводи да су се у Старом завету сваке године приносиле жртве као подсетник на грех.</w:t>
      </w:r>
    </w:p>
    <w:p w14:paraId="7C1B9DD7" w14:textId="77777777" w:rsidR="000F7377" w:rsidRDefault="000F7377"/>
    <w:p w14:paraId="4A83468D" w14:textId="77777777" w:rsidR="000F7377" w:rsidRDefault="000F7377">
      <w:r xmlns:w="http://schemas.openxmlformats.org/wordprocessingml/2006/main">
        <w:t xml:space="preserve">1. Моћ сећања: учење из Старог завета</w:t>
      </w:r>
    </w:p>
    <w:p w14:paraId="29367C65" w14:textId="77777777" w:rsidR="000F7377" w:rsidRDefault="000F7377"/>
    <w:p w14:paraId="2A4EFB1F" w14:textId="77777777" w:rsidR="000F7377" w:rsidRDefault="000F7377">
      <w:r xmlns:w="http://schemas.openxmlformats.org/wordprocessingml/2006/main">
        <w:t xml:space="preserve">2. Значење жртве: проналажење обнове кроз помирење</w:t>
      </w:r>
    </w:p>
    <w:p w14:paraId="3304923B" w14:textId="77777777" w:rsidR="000F7377" w:rsidRDefault="000F7377"/>
    <w:p w14:paraId="516A9D3A" w14:textId="77777777" w:rsidR="000F7377" w:rsidRDefault="000F7377">
      <w:r xmlns:w="http://schemas.openxmlformats.org/wordprocessingml/2006/main">
        <w:t xml:space="preserve">1. Исаија 43:25 – „Ја сам тај који бришем преступе ваше ради себе и </w:t>
      </w:r>
      <w:r xmlns:w="http://schemas.openxmlformats.org/wordprocessingml/2006/main">
        <w:lastRenderedPageBreak xmlns:w="http://schemas.openxmlformats.org/wordprocessingml/2006/main"/>
      </w:r>
      <w:r xmlns:w="http://schemas.openxmlformats.org/wordprocessingml/2006/main">
        <w:t xml:space="preserve">не сећам се више греха ваших.”</w:t>
      </w:r>
    </w:p>
    <w:p w14:paraId="021E91F7" w14:textId="77777777" w:rsidR="000F7377" w:rsidRDefault="000F7377"/>
    <w:p w14:paraId="69D266AD" w14:textId="77777777" w:rsidR="000F7377" w:rsidRDefault="000F7377">
      <w:r xmlns:w="http://schemas.openxmlformats.org/wordprocessingml/2006/main">
        <w:t xml:space="preserve">2. Лука 22:19-20 – „И узе хлеб, захвали и преломи га, и даде им говорећи: Ово је тело моје дато за вас; чините ово у мој спомен“.</w:t>
      </w:r>
    </w:p>
    <w:p w14:paraId="47B9F2A9" w14:textId="77777777" w:rsidR="000F7377" w:rsidRDefault="000F7377"/>
    <w:p w14:paraId="439F18E2" w14:textId="77777777" w:rsidR="000F7377" w:rsidRDefault="000F7377">
      <w:r xmlns:w="http://schemas.openxmlformats.org/wordprocessingml/2006/main">
        <w:t xml:space="preserve">Јеврејима 10:4 Јер није могуће да крв бикова и јараца однесе грехе.</w:t>
      </w:r>
    </w:p>
    <w:p w14:paraId="498A67A0" w14:textId="77777777" w:rsidR="000F7377" w:rsidRDefault="000F7377"/>
    <w:p w14:paraId="5DB63094" w14:textId="77777777" w:rsidR="000F7377" w:rsidRDefault="000F7377">
      <w:r xmlns:w="http://schemas.openxmlformats.org/wordprocessingml/2006/main">
        <w:t xml:space="preserve">Крв бикова и коза не може одузети грехе.</w:t>
      </w:r>
    </w:p>
    <w:p w14:paraId="3172743C" w14:textId="77777777" w:rsidR="000F7377" w:rsidRDefault="000F7377"/>
    <w:p w14:paraId="0EE1ECCE" w14:textId="77777777" w:rsidR="000F7377" w:rsidRDefault="000F7377">
      <w:r xmlns:w="http://schemas.openxmlformats.org/wordprocessingml/2006/main">
        <w:t xml:space="preserve">1. Моћ Исусове крви да однесе наше грехе</w:t>
      </w:r>
    </w:p>
    <w:p w14:paraId="0C46477F" w14:textId="77777777" w:rsidR="000F7377" w:rsidRDefault="000F7377"/>
    <w:p w14:paraId="7F319080" w14:textId="77777777" w:rsidR="000F7377" w:rsidRDefault="000F7377">
      <w:r xmlns:w="http://schemas.openxmlformats.org/wordprocessingml/2006/main">
        <w:t xml:space="preserve">2. Сила благодати Божије да нам опрости</w:t>
      </w:r>
    </w:p>
    <w:p w14:paraId="2B8175A3" w14:textId="77777777" w:rsidR="000F7377" w:rsidRDefault="000F7377"/>
    <w:p w14:paraId="208AC0DD" w14:textId="77777777" w:rsidR="000F7377" w:rsidRDefault="000F7377">
      <w:r xmlns:w="http://schemas.openxmlformats.org/wordprocessingml/2006/main">
        <w:t xml:space="preserve">1. Римљанима 3:24-26 - Бити оправдан слободно његовом милошћу кроз откупљење које је у Христу Исусу.</w:t>
      </w:r>
    </w:p>
    <w:p w14:paraId="06159F2D" w14:textId="77777777" w:rsidR="000F7377" w:rsidRDefault="000F7377"/>
    <w:p w14:paraId="0688405E" w14:textId="77777777" w:rsidR="000F7377" w:rsidRDefault="000F7377">
      <w:r xmlns:w="http://schemas.openxmlformats.org/wordprocessingml/2006/main">
        <w:t xml:space="preserve">2. Колошанима 1:13-14 – Јер нас је избавио из власти таме и увео нас у царство Сина кога љуби, у коме имамо откупљење, опроштење грехова.</w:t>
      </w:r>
    </w:p>
    <w:p w14:paraId="341A0069" w14:textId="77777777" w:rsidR="000F7377" w:rsidRDefault="000F7377"/>
    <w:p w14:paraId="648E80B4" w14:textId="77777777" w:rsidR="000F7377" w:rsidRDefault="000F7377">
      <w:r xmlns:w="http://schemas.openxmlformats.org/wordprocessingml/2006/main">
        <w:t xml:space="preserve">Јеврејима 10:5 Зато, када дође на свет, каже: жртву и принос ниси хтео, него си ми тело припремио.</w:t>
      </w:r>
    </w:p>
    <w:p w14:paraId="49EC5AF2" w14:textId="77777777" w:rsidR="000F7377" w:rsidRDefault="000F7377"/>
    <w:p w14:paraId="0B69E2CA" w14:textId="77777777" w:rsidR="000F7377" w:rsidRDefault="000F7377">
      <w:r xmlns:w="http://schemas.openxmlformats.org/wordprocessingml/2006/main">
        <w:t xml:space="preserve">Жртва и приношење нису били оно што је Бог желео, него је желео тело припремљено за њега.</w:t>
      </w:r>
    </w:p>
    <w:p w14:paraId="782E0FEF" w14:textId="77777777" w:rsidR="000F7377" w:rsidRDefault="000F7377"/>
    <w:p w14:paraId="1A2638A4" w14:textId="77777777" w:rsidR="000F7377" w:rsidRDefault="000F7377">
      <w:r xmlns:w="http://schemas.openxmlformats.org/wordprocessingml/2006/main">
        <w:t xml:space="preserve">1: Тело Христово – Поглед на то зашто је Бог желео тело припремљено за њега.</w:t>
      </w:r>
    </w:p>
    <w:p w14:paraId="4757A5F2" w14:textId="77777777" w:rsidR="000F7377" w:rsidRDefault="000F7377"/>
    <w:p w14:paraId="088621DD" w14:textId="77777777" w:rsidR="000F7377" w:rsidRDefault="000F7377">
      <w:r xmlns:w="http://schemas.openxmlformats.org/wordprocessingml/2006/main">
        <w:t xml:space="preserve">2: Жртвовање себе – Испитивање шта значи принети себе као живу жртву </w:t>
      </w:r>
      <w:r xmlns:w="http://schemas.openxmlformats.org/wordprocessingml/2006/main">
        <w:lastRenderedPageBreak xmlns:w="http://schemas.openxmlformats.org/wordprocessingml/2006/main"/>
      </w:r>
      <w:r xmlns:w="http://schemas.openxmlformats.org/wordprocessingml/2006/main">
        <w:t xml:space="preserve">Богу.</w:t>
      </w:r>
    </w:p>
    <w:p w14:paraId="1CCDD2CF" w14:textId="77777777" w:rsidR="000F7377" w:rsidRDefault="000F7377"/>
    <w:p w14:paraId="1F1D1988" w14:textId="77777777" w:rsidR="000F7377" w:rsidRDefault="000F7377">
      <w:r xmlns:w="http://schemas.openxmlformats.org/wordprocessingml/2006/main">
        <w:t xml:space="preserve">1: Филипљанима 2:5-8 – Нека у вама буде овај ум, који је био и у Христу Исусу: који, будући да је у обличју Божијем, није сматрао да је пљачка бити једнак Богу, него се учини без угледа, и узео на себе облик слуге, и постао је сличан људима: И будући у моди као човек, он се понизио, и постао послушан до смрти, чак и смрти на крсту.</w:t>
      </w:r>
    </w:p>
    <w:p w14:paraId="3A693113" w14:textId="77777777" w:rsidR="000F7377" w:rsidRDefault="000F7377"/>
    <w:p w14:paraId="708C885B" w14:textId="77777777" w:rsidR="000F7377" w:rsidRDefault="000F7377">
      <w:r xmlns:w="http://schemas.openxmlformats.org/wordprocessingml/2006/main">
        <w:t xml:space="preserve">2: Римљанима 12:1-2 – Молим вас, дакле, браћо, милошћу Божијом, да принесете своја тела у жртву живу, свету, Богу угодну, што је ваша разумна служба. И не будите саобразни овоме свету, него се преобразите обнављањем ума свог, да бисте доказали шта је то добра, и пријатна, и савршена воља Божија.</w:t>
      </w:r>
    </w:p>
    <w:p w14:paraId="5A57FED2" w14:textId="77777777" w:rsidR="000F7377" w:rsidRDefault="000F7377"/>
    <w:p w14:paraId="7CD7B08D" w14:textId="77777777" w:rsidR="000F7377" w:rsidRDefault="000F7377">
      <w:r xmlns:w="http://schemas.openxmlformats.org/wordprocessingml/2006/main">
        <w:t xml:space="preserve">Јеврејима 10:6 У приносима паљеницама и жртвама за грех није ти било пријатно.</w:t>
      </w:r>
    </w:p>
    <w:p w14:paraId="799D117F" w14:textId="77777777" w:rsidR="000F7377" w:rsidRDefault="000F7377"/>
    <w:p w14:paraId="19B53425" w14:textId="77777777" w:rsidR="000F7377" w:rsidRDefault="000F7377">
      <w:r xmlns:w="http://schemas.openxmlformats.org/wordprocessingml/2006/main">
        <w:t xml:space="preserve">Бог не налази задовољство у приносима паљеницама и жртвама за грех.</w:t>
      </w:r>
    </w:p>
    <w:p w14:paraId="579E1E6C" w14:textId="77777777" w:rsidR="000F7377" w:rsidRDefault="000F7377"/>
    <w:p w14:paraId="6801EACD" w14:textId="77777777" w:rsidR="000F7377" w:rsidRDefault="000F7377">
      <w:r xmlns:w="http://schemas.openxmlformats.org/wordprocessingml/2006/main">
        <w:t xml:space="preserve">1. Божија милост је већа од нашег греха</w:t>
      </w:r>
    </w:p>
    <w:p w14:paraId="2C99A4F3" w14:textId="77777777" w:rsidR="000F7377" w:rsidRDefault="000F7377"/>
    <w:p w14:paraId="1D59B607" w14:textId="77777777" w:rsidR="000F7377" w:rsidRDefault="000F7377">
      <w:r xmlns:w="http://schemas.openxmlformats.org/wordprocessingml/2006/main">
        <w:t xml:space="preserve">2. Моћ покајања и праштања</w:t>
      </w:r>
    </w:p>
    <w:p w14:paraId="15A8E36B" w14:textId="77777777" w:rsidR="000F7377" w:rsidRDefault="000F7377"/>
    <w:p w14:paraId="0B292E2E" w14:textId="77777777" w:rsidR="000F7377" w:rsidRDefault="000F7377">
      <w:r xmlns:w="http://schemas.openxmlformats.org/wordprocessingml/2006/main">
        <w:t xml:space="preserve">1. Исаија 1:11-17 — „Шта је мени мноштво ваших жртава?“ говори Господ; „Доста ми је паљеница од овнова и сала добро ухрањених животиња; Не уживам у крви бикова, ни јагањаца, ни јараца.</w:t>
      </w:r>
    </w:p>
    <w:p w14:paraId="45DD57ED" w14:textId="77777777" w:rsidR="000F7377" w:rsidRDefault="000F7377"/>
    <w:p w14:paraId="5783084C" w14:textId="77777777" w:rsidR="000F7377" w:rsidRDefault="000F7377">
      <w:r xmlns:w="http://schemas.openxmlformats.org/wordprocessingml/2006/main">
        <w:t xml:space="preserve">2. Псалам 51:16-17 – Јер ти нећеш уживати у жртви, иначе бих је дао; нећеш се свидети жртви паљеници. Жртве Божије су дух сломљен; срце скрушено и скрушено, Боже, нећеш презрети.</w:t>
      </w:r>
    </w:p>
    <w:p w14:paraId="58E22659" w14:textId="77777777" w:rsidR="000F7377" w:rsidRDefault="000F7377"/>
    <w:p w14:paraId="76E5FCE5" w14:textId="77777777" w:rsidR="000F7377" w:rsidRDefault="000F7377">
      <w:r xmlns:w="http://schemas.openxmlformats.org/wordprocessingml/2006/main">
        <w:t xml:space="preserve">Јеврејима 10:7 Тада рекох: Ево, долазим (у свесци књиге пише о мени) да извршим вољу Твоју, </w:t>
      </w:r>
      <w:r xmlns:w="http://schemas.openxmlformats.org/wordprocessingml/2006/main">
        <w:lastRenderedPageBreak xmlns:w="http://schemas.openxmlformats.org/wordprocessingml/2006/main"/>
      </w:r>
      <w:r xmlns:w="http://schemas.openxmlformats.org/wordprocessingml/2006/main">
        <w:t xml:space="preserve">Боже.</w:t>
      </w:r>
    </w:p>
    <w:p w14:paraId="7023D1DA" w14:textId="77777777" w:rsidR="000F7377" w:rsidRDefault="000F7377"/>
    <w:p w14:paraId="2936915B" w14:textId="77777777" w:rsidR="000F7377" w:rsidRDefault="000F7377">
      <w:r xmlns:w="http://schemas.openxmlformats.org/wordprocessingml/2006/main">
        <w:t xml:space="preserve">Овај одломак говори о томе да се Божја воља испунила кроз Исусов долазак на земљу.</w:t>
      </w:r>
    </w:p>
    <w:p w14:paraId="2D731EF6" w14:textId="77777777" w:rsidR="000F7377" w:rsidRDefault="000F7377"/>
    <w:p w14:paraId="3477811C" w14:textId="77777777" w:rsidR="000F7377" w:rsidRDefault="000F7377">
      <w:r xmlns:w="http://schemas.openxmlformats.org/wordprocessingml/2006/main">
        <w:t xml:space="preserve">1. „Божја воља се увек врши“</w:t>
      </w:r>
    </w:p>
    <w:p w14:paraId="67A0DC6C" w14:textId="77777777" w:rsidR="000F7377" w:rsidRDefault="000F7377"/>
    <w:p w14:paraId="2134FF7E" w14:textId="77777777" w:rsidR="000F7377" w:rsidRDefault="000F7377">
      <w:r xmlns:w="http://schemas.openxmlformats.org/wordprocessingml/2006/main">
        <w:t xml:space="preserve">2. „Покоравање вољи Божијој“</w:t>
      </w:r>
    </w:p>
    <w:p w14:paraId="093A399A" w14:textId="77777777" w:rsidR="000F7377" w:rsidRDefault="000F7377"/>
    <w:p w14:paraId="19C07E99" w14:textId="77777777" w:rsidR="000F7377" w:rsidRDefault="000F7377">
      <w:r xmlns:w="http://schemas.openxmlformats.org/wordprocessingml/2006/main">
        <w:t xml:space="preserve">1. Римљанима 8:28-30 „И знамо да Бог у свему ради на добро оних који га љубе, који су по његовој намери позвани. Сина свога, да буде првенац међу многом браћом и сестрама. И које је предодредио, и позвао је; које је позвао, и оправдао; које је оправдао, и прославио.</w:t>
      </w:r>
    </w:p>
    <w:p w14:paraId="08C56929" w14:textId="77777777" w:rsidR="000F7377" w:rsidRDefault="000F7377"/>
    <w:p w14:paraId="185FF881" w14:textId="77777777" w:rsidR="000F7377" w:rsidRDefault="000F7377">
      <w:r xmlns:w="http://schemas.openxmlformats.org/wordprocessingml/2006/main">
        <w:t xml:space="preserve">2. Псалам 40:7-8 „Тада рекох: „Ево ме, дошао сам – писано је о мени у свитку. Желим да вршим вољу твоју, Боже мој, твој је закон у срцу мом.”</w:t>
      </w:r>
    </w:p>
    <w:p w14:paraId="34CD1F97" w14:textId="77777777" w:rsidR="000F7377" w:rsidRDefault="000F7377"/>
    <w:p w14:paraId="3C41BC92" w14:textId="77777777" w:rsidR="000F7377" w:rsidRDefault="000F7377">
      <w:r xmlns:w="http://schemas.openxmlformats.org/wordprocessingml/2006/main">
        <w:t xml:space="preserve">Јеврејима 10:8 Горе кад је рекао: Жртву и приносе и жртве паљенице и приносе за грех ниси хтео, нити си у томе имао задовољство; које нуди закон;</w:t>
      </w:r>
    </w:p>
    <w:p w14:paraId="40EC0947" w14:textId="77777777" w:rsidR="000F7377" w:rsidRDefault="000F7377"/>
    <w:p w14:paraId="3A2CB346" w14:textId="77777777" w:rsidR="000F7377" w:rsidRDefault="000F7377">
      <w:r xmlns:w="http://schemas.openxmlformats.org/wordprocessingml/2006/main">
        <w:t xml:space="preserve">Господ је одбацио приносе прописане законом.</w:t>
      </w:r>
    </w:p>
    <w:p w14:paraId="5FE64D09" w14:textId="77777777" w:rsidR="000F7377" w:rsidRDefault="000F7377"/>
    <w:p w14:paraId="21262C7C" w14:textId="77777777" w:rsidR="000F7377" w:rsidRDefault="000F7377">
      <w:r xmlns:w="http://schemas.openxmlformats.org/wordprocessingml/2006/main">
        <w:t xml:space="preserve">1: Исус је испунио закон да нас спасе од наших греха.</w:t>
      </w:r>
    </w:p>
    <w:p w14:paraId="50855F32" w14:textId="77777777" w:rsidR="000F7377" w:rsidRDefault="000F7377"/>
    <w:p w14:paraId="27A1EC50" w14:textId="77777777" w:rsidR="000F7377" w:rsidRDefault="000F7377">
      <w:r xmlns:w="http://schemas.openxmlformats.org/wordprocessingml/2006/main">
        <w:t xml:space="preserve">2: Можемо доћи до Бога кроз веру у Христа.</w:t>
      </w:r>
    </w:p>
    <w:p w14:paraId="09F3892A" w14:textId="77777777" w:rsidR="000F7377" w:rsidRDefault="000F7377"/>
    <w:p w14:paraId="5EE1CA67" w14:textId="77777777" w:rsidR="000F7377" w:rsidRDefault="000F7377">
      <w:r xmlns:w="http://schemas.openxmlformats.org/wordprocessingml/2006/main">
        <w:t xml:space="preserve">1: Римљанима 3:25-26 - Исусова жртва је једини начин да се исправи с Богом.</w:t>
      </w:r>
    </w:p>
    <w:p w14:paraId="171EA976" w14:textId="77777777" w:rsidR="000F7377" w:rsidRDefault="000F7377"/>
    <w:p w14:paraId="0E57D7C1" w14:textId="77777777" w:rsidR="000F7377" w:rsidRDefault="000F7377">
      <w:r xmlns:w="http://schemas.openxmlformats.org/wordprocessingml/2006/main">
        <w:t xml:space="preserve">2: Јеврејима 9:14 - Христова смрт је била савршена жртва за наше грехе.</w:t>
      </w:r>
    </w:p>
    <w:p w14:paraId="5AFCD051" w14:textId="77777777" w:rsidR="000F7377" w:rsidRDefault="000F7377"/>
    <w:p w14:paraId="2FD09F06" w14:textId="77777777" w:rsidR="000F7377" w:rsidRDefault="000F7377">
      <w:r xmlns:w="http://schemas.openxmlformats.org/wordprocessingml/2006/main">
        <w:t xml:space="preserve">Јеврејима 10:9 Тада рече: Ево, долазим да извршим вољу твоју, Боже. Он одузима прво, да би успоставио друго.</w:t>
      </w:r>
    </w:p>
    <w:p w14:paraId="71717CB9" w14:textId="77777777" w:rsidR="000F7377" w:rsidRDefault="000F7377"/>
    <w:p w14:paraId="29CAB35A" w14:textId="77777777" w:rsidR="000F7377" w:rsidRDefault="000F7377">
      <w:r xmlns:w="http://schemas.openxmlformats.org/wordprocessingml/2006/main">
        <w:t xml:space="preserve">Исус је дошао да испуни Божју вољу и замени стари савез новим.</w:t>
      </w:r>
    </w:p>
    <w:p w14:paraId="604F5E22" w14:textId="77777777" w:rsidR="000F7377" w:rsidRDefault="000F7377"/>
    <w:p w14:paraId="5FDB2168" w14:textId="77777777" w:rsidR="000F7377" w:rsidRDefault="000F7377">
      <w:r xmlns:w="http://schemas.openxmlformats.org/wordprocessingml/2006/main">
        <w:t xml:space="preserve">1. Исус: Испунитељ Божије воље</w:t>
      </w:r>
    </w:p>
    <w:p w14:paraId="749D7190" w14:textId="77777777" w:rsidR="000F7377" w:rsidRDefault="000F7377"/>
    <w:p w14:paraId="571A98E6" w14:textId="77777777" w:rsidR="000F7377" w:rsidRDefault="000F7377">
      <w:r xmlns:w="http://schemas.openxmlformats.org/wordprocessingml/2006/main">
        <w:t xml:space="preserve">2. Нови завет: замена старог</w:t>
      </w:r>
    </w:p>
    <w:p w14:paraId="32688580" w14:textId="77777777" w:rsidR="000F7377" w:rsidRDefault="000F7377"/>
    <w:p w14:paraId="6ED64016" w14:textId="77777777" w:rsidR="000F7377" w:rsidRDefault="000F7377">
      <w:r xmlns:w="http://schemas.openxmlformats.org/wordprocessingml/2006/main">
        <w:t xml:space="preserve">1. Јован 3:16-17 „Јер Бог је тако заволео свет да је Сина свога јединородног дао, да ниједан који верује у њега не погине, него да има живот вечни. Јер Бог није послао Сина свога у свет да осуди свет, него да кроз њега спасе свет“.</w:t>
      </w:r>
    </w:p>
    <w:p w14:paraId="2C657BDD" w14:textId="77777777" w:rsidR="000F7377" w:rsidRDefault="000F7377"/>
    <w:p w14:paraId="4C4D881A" w14:textId="77777777" w:rsidR="000F7377" w:rsidRDefault="000F7377">
      <w:r xmlns:w="http://schemas.openxmlformats.org/wordprocessingml/2006/main">
        <w:t xml:space="preserve">2. Јеврејима 8:6-7 „Али, у ствари, служба коју је Исус примио је исто толико боља од њихове као што је савез чији је посредник бољи од старог, и заснован је на бољим обећањима. Јер да је било ништа лоше у том првом завету, не би се тражило место за други“.</w:t>
      </w:r>
    </w:p>
    <w:p w14:paraId="556B3DD6" w14:textId="77777777" w:rsidR="000F7377" w:rsidRDefault="000F7377"/>
    <w:p w14:paraId="0E302645" w14:textId="77777777" w:rsidR="000F7377" w:rsidRDefault="000F7377">
      <w:r xmlns:w="http://schemas.openxmlformats.org/wordprocessingml/2006/main">
        <w:t xml:space="preserve">Јеврејима 10:10 Којом вољом смо посвећени приношењем тела Исуса Христа једном заувек.</w:t>
      </w:r>
    </w:p>
    <w:p w14:paraId="6838CB47" w14:textId="77777777" w:rsidR="000F7377" w:rsidRDefault="000F7377"/>
    <w:p w14:paraId="65DB550E" w14:textId="77777777" w:rsidR="000F7377" w:rsidRDefault="000F7377">
      <w:r xmlns:w="http://schemas.openxmlformats.org/wordprocessingml/2006/main">
        <w:t xml:space="preserve">Приношењем тела Исуса Христа ми смо једном заувек посвећени.</w:t>
      </w:r>
    </w:p>
    <w:p w14:paraId="2A5AFA5D" w14:textId="77777777" w:rsidR="000F7377" w:rsidRDefault="000F7377"/>
    <w:p w14:paraId="7F439A6C" w14:textId="77777777" w:rsidR="000F7377" w:rsidRDefault="000F7377">
      <w:r xmlns:w="http://schemas.openxmlformats.org/wordprocessingml/2006/main">
        <w:t xml:space="preserve">1: Ми смо посвећени коначном жртвом Исуса Христа и дат нам је дар спасења.</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Можемо бити сигурни у сазнање да је Исусово тело принесено као вечна жртва да нас посвети заувек.</w:t>
      </w:r>
    </w:p>
    <w:p w14:paraId="34350239" w14:textId="77777777" w:rsidR="000F7377" w:rsidRDefault="000F7377"/>
    <w:p w14:paraId="70A31A33" w14:textId="77777777" w:rsidR="000F7377" w:rsidRDefault="000F7377">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14:paraId="3C30FA08" w14:textId="77777777" w:rsidR="000F7377" w:rsidRDefault="000F7377"/>
    <w:p w14:paraId="3DF4E723" w14:textId="77777777" w:rsidR="000F7377" w:rsidRDefault="000F7377">
      <w:r xmlns:w="http://schemas.openxmlformats.org/wordprocessingml/2006/main">
        <w:t xml:space="preserve">2: Римљанима 5:8 – Али Бог показује своју сопствену љубав према нама у овоме: Док смо још били грешници, Христос је умро за нас.</w:t>
      </w:r>
    </w:p>
    <w:p w14:paraId="77540892" w14:textId="77777777" w:rsidR="000F7377" w:rsidRDefault="000F7377"/>
    <w:p w14:paraId="6DD9C797" w14:textId="77777777" w:rsidR="000F7377" w:rsidRDefault="000F7377">
      <w:r xmlns:w="http://schemas.openxmlformats.org/wordprocessingml/2006/main">
        <w:t xml:space="preserve">Јеврејима 10:11 И сваки свештеник стоји свакодневно служећи и приносећи често исте жртве, које никада не могу уклонити грехе.</w:t>
      </w:r>
    </w:p>
    <w:p w14:paraId="56CAE41D" w14:textId="77777777" w:rsidR="000F7377" w:rsidRDefault="000F7377"/>
    <w:p w14:paraId="409E1AE8" w14:textId="77777777" w:rsidR="000F7377" w:rsidRDefault="000F7377">
      <w:r xmlns:w="http://schemas.openxmlformats.org/wordprocessingml/2006/main">
        <w:t xml:space="preserve">Свето писмо из Јеврејима 10:11 учи да свештеници свакодневно приносе жртве, али те жртве не могу уклонити грехе.</w:t>
      </w:r>
    </w:p>
    <w:p w14:paraId="0C7AFF1D" w14:textId="77777777" w:rsidR="000F7377" w:rsidRDefault="000F7377"/>
    <w:p w14:paraId="6599C44A" w14:textId="77777777" w:rsidR="000F7377" w:rsidRDefault="000F7377">
      <w:r xmlns:w="http://schemas.openxmlformats.org/wordprocessingml/2006/main">
        <w:t xml:space="preserve">1: Позвани смо да дамо своје животе као живу жртву Богу.</w:t>
      </w:r>
    </w:p>
    <w:p w14:paraId="570C3308" w14:textId="77777777" w:rsidR="000F7377" w:rsidRDefault="000F7377"/>
    <w:p w14:paraId="0A0EA62E" w14:textId="77777777" w:rsidR="000F7377" w:rsidRDefault="000F7377">
      <w:r xmlns:w="http://schemas.openxmlformats.org/wordprocessingml/2006/main">
        <w:t xml:space="preserve">2: Морамо се трудити да живимо на такав начин да поштујемо Бога, јер жртве не могу одузети наше грехе.</w:t>
      </w:r>
    </w:p>
    <w:p w14:paraId="6F09F83E" w14:textId="77777777" w:rsidR="000F7377" w:rsidRDefault="000F7377"/>
    <w:p w14:paraId="6C8551F0" w14:textId="77777777" w:rsidR="000F7377" w:rsidRDefault="000F7377">
      <w:r xmlns:w="http://schemas.openxmlformats.org/wordprocessingml/2006/main">
        <w:t xml:space="preserve">1: Римљанима 12:1-2 „Зато вас позивам, браћо и сестре, с обзиром на милост Божију, да принесете своја тела на жртву живу, свету и Богу угодну –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шта је Божја воља — његова добра, угодна и савршена воља.”</w:t>
      </w:r>
    </w:p>
    <w:p w14:paraId="51A56849" w14:textId="77777777" w:rsidR="000F7377" w:rsidRDefault="000F7377"/>
    <w:p w14:paraId="519E9B59" w14:textId="77777777" w:rsidR="000F7377" w:rsidRDefault="000F7377">
      <w:r xmlns:w="http://schemas.openxmlformats.org/wordprocessingml/2006/main">
        <w:t xml:space="preserve">2: Исаија 1:16-17 „Умијте се и очистите се. Скини своја зла с очију мојих; престани да радиш погрешно. Научите да радите исправно; тражити правду. Брани потлачене. Узмите ствар сирочади; изјаснити се о случају удовице.”</w:t>
      </w:r>
    </w:p>
    <w:p w14:paraId="4CBA9593" w14:textId="77777777" w:rsidR="000F7377" w:rsidRDefault="000F7377"/>
    <w:p w14:paraId="2D0905FD" w14:textId="77777777" w:rsidR="000F7377" w:rsidRDefault="000F7377">
      <w:r xmlns:w="http://schemas.openxmlformats.org/wordprocessingml/2006/main">
        <w:t xml:space="preserve">Јеврејима 10:12 Али овај човек, пошто је принео једну жртву за грехе заувек, сео је с </w:t>
      </w:r>
      <w:r xmlns:w="http://schemas.openxmlformats.org/wordprocessingml/2006/main">
        <w:lastRenderedPageBreak xmlns:w="http://schemas.openxmlformats.org/wordprocessingml/2006/main"/>
      </w:r>
      <w:r xmlns:w="http://schemas.openxmlformats.org/wordprocessingml/2006/main">
        <w:t xml:space="preserve">десне стране Богу;</w:t>
      </w:r>
    </w:p>
    <w:p w14:paraId="4E378FBA" w14:textId="77777777" w:rsidR="000F7377" w:rsidRDefault="000F7377"/>
    <w:p w14:paraId="4491C416" w14:textId="77777777" w:rsidR="000F7377" w:rsidRDefault="000F7377">
      <w:r xmlns:w="http://schemas.openxmlformats.org/wordprocessingml/2006/main">
        <w:t xml:space="preserve">Одломак говори о Исусу који је принео једну жртву за грехе човечанства и заузео своје седиште с десне стране Бога.</w:t>
      </w:r>
    </w:p>
    <w:p w14:paraId="271C60F4" w14:textId="77777777" w:rsidR="000F7377" w:rsidRDefault="000F7377"/>
    <w:p w14:paraId="06C025C5" w14:textId="77777777" w:rsidR="000F7377" w:rsidRDefault="000F7377">
      <w:r xmlns:w="http://schemas.openxmlformats.org/wordprocessingml/2006/main">
        <w:t xml:space="preserve">1: Исусова једна жртва је довољна да покрије све наше грехе, сада и заувек.</w:t>
      </w:r>
    </w:p>
    <w:p w14:paraId="1475A1BA" w14:textId="77777777" w:rsidR="000F7377" w:rsidRDefault="000F7377"/>
    <w:p w14:paraId="7FCA2805" w14:textId="77777777" w:rsidR="000F7377" w:rsidRDefault="000F7377">
      <w:r xmlns:w="http://schemas.openxmlformats.org/wordprocessingml/2006/main">
        <w:t xml:space="preserve">2: Морамо прихватити Исусову жртву да бисмо добили опроштај и дар вечног живота.</w:t>
      </w:r>
    </w:p>
    <w:p w14:paraId="096E44A7" w14:textId="77777777" w:rsidR="000F7377" w:rsidRDefault="000F7377"/>
    <w:p w14:paraId="664C5F75" w14:textId="77777777" w:rsidR="000F7377" w:rsidRDefault="000F7377">
      <w:r xmlns:w="http://schemas.openxmlformats.org/wordprocessingml/2006/main">
        <w:t xml:space="preserve">1: Римљанима 6:23 – Јер је плата за грех смрт, а дар Божји је живот вечни у Христу Исусу Господу нашем.</w:t>
      </w:r>
    </w:p>
    <w:p w14:paraId="1AF6EC77" w14:textId="77777777" w:rsidR="000F7377" w:rsidRDefault="000F7377"/>
    <w:p w14:paraId="0DDA465C" w14:textId="77777777" w:rsidR="000F7377" w:rsidRDefault="000F7377">
      <w:r xmlns:w="http://schemas.openxmlformats.org/wordprocessingml/2006/main">
        <w:t xml:space="preserve">2: Ефесцима 2:8-9 – Јер сте благодаћу спасени кроз веру – а ово није од вас самих, то је дар Божији – не делима, да се нико не може похвалити.</w:t>
      </w:r>
    </w:p>
    <w:p w14:paraId="09C9E296" w14:textId="77777777" w:rsidR="000F7377" w:rsidRDefault="000F7377"/>
    <w:p w14:paraId="21063995" w14:textId="77777777" w:rsidR="000F7377" w:rsidRDefault="000F7377">
      <w:r xmlns:w="http://schemas.openxmlformats.org/wordprocessingml/2006/main">
        <w:t xml:space="preserve">Јеврејима 10:13 Од сада очекује док његови непријатељи не постану подножје ногама његовим.</w:t>
      </w:r>
    </w:p>
    <w:p w14:paraId="06DBDF9A" w14:textId="77777777" w:rsidR="000F7377" w:rsidRDefault="000F7377"/>
    <w:p w14:paraId="3C1DBB96" w14:textId="77777777" w:rsidR="000F7377" w:rsidRDefault="000F7377">
      <w:r xmlns:w="http://schemas.openxmlformats.org/wordprocessingml/2006/main">
        <w:t xml:space="preserve">Овај одломак говори о Исусу који очекује да му непријатељи постану подножје.</w:t>
      </w:r>
    </w:p>
    <w:p w14:paraId="5BB23C83" w14:textId="77777777" w:rsidR="000F7377" w:rsidRDefault="000F7377"/>
    <w:p w14:paraId="5FC85151" w14:textId="77777777" w:rsidR="000F7377" w:rsidRDefault="000F7377">
      <w:r xmlns:w="http://schemas.openxmlformats.org/wordprocessingml/2006/main">
        <w:t xml:space="preserve">1. Моћ стрпљења: Чекање да се испуни Божје обећање</w:t>
      </w:r>
    </w:p>
    <w:p w14:paraId="22E48790" w14:textId="77777777" w:rsidR="000F7377" w:rsidRDefault="000F7377"/>
    <w:p w14:paraId="343171CF" w14:textId="77777777" w:rsidR="000F7377" w:rsidRDefault="000F7377">
      <w:r xmlns:w="http://schemas.openxmlformats.org/wordprocessingml/2006/main">
        <w:t xml:space="preserve">2. Победа вере: Поуздање у Божји план за наше животе</w:t>
      </w:r>
    </w:p>
    <w:p w14:paraId="67E7EB83" w14:textId="77777777" w:rsidR="000F7377" w:rsidRDefault="000F7377"/>
    <w:p w14:paraId="4742EE36" w14:textId="77777777" w:rsidR="000F7377" w:rsidRDefault="000F7377">
      <w:r xmlns:w="http://schemas.openxmlformats.org/wordprocessingml/2006/main">
        <w:t xml:space="preserve">1. Римљанима 8:28 – А знамо да Бог у свему ради на добро оних који га љубе, који су по његовој намери позвани.</w:t>
      </w:r>
    </w:p>
    <w:p w14:paraId="6DB95D7D" w14:textId="77777777" w:rsidR="000F7377" w:rsidRDefault="000F7377"/>
    <w:p w14:paraId="7B44765F" w14:textId="77777777" w:rsidR="000F7377" w:rsidRDefault="000F7377">
      <w:r xmlns:w="http://schemas.openxmlformats.org/wordprocessingml/2006/main">
        <w:t xml:space="preserve">2. Псалам 37:7-9 – Буди миран пред Господом и чекај га стрпљиво; не брините када људи успевају </w:t>
      </w:r>
      <w:r xmlns:w="http://schemas.openxmlformats.org/wordprocessingml/2006/main">
        <w:lastRenderedPageBreak xmlns:w="http://schemas.openxmlformats.org/wordprocessingml/2006/main"/>
      </w:r>
      <w:r xmlns:w="http://schemas.openxmlformats.org/wordprocessingml/2006/main">
        <w:t xml:space="preserve">на својим путевима, када спроводе своје зле планове. Уздржи се од гнева и одврати се од гнева; не секирај се — то води само у зло. Јер они који су зли биће уништени, а они који се надају у Господа наследиће земљу.</w:t>
      </w:r>
    </w:p>
    <w:p w14:paraId="0C7E255B" w14:textId="77777777" w:rsidR="000F7377" w:rsidRDefault="000F7377"/>
    <w:p w14:paraId="5E6BDDDD" w14:textId="77777777" w:rsidR="000F7377" w:rsidRDefault="000F7377">
      <w:r xmlns:w="http://schemas.openxmlformats.org/wordprocessingml/2006/main">
        <w:t xml:space="preserve">Јеврејима 10:14 Јер једним приносом усаврши заувек оне који су посвећени.</w:t>
      </w:r>
    </w:p>
    <w:p w14:paraId="6B2B3DE6" w14:textId="77777777" w:rsidR="000F7377" w:rsidRDefault="000F7377"/>
    <w:p w14:paraId="74F29FDB" w14:textId="77777777" w:rsidR="000F7377" w:rsidRDefault="000F7377">
      <w:r xmlns:w="http://schemas.openxmlformats.org/wordprocessingml/2006/main">
        <w:t xml:space="preserve">Једном Исусовом приносом, они који су посвећени заувек су усавршени.</w:t>
      </w:r>
    </w:p>
    <w:p w14:paraId="1AEB85C7" w14:textId="77777777" w:rsidR="000F7377" w:rsidRDefault="000F7377"/>
    <w:p w14:paraId="5877E873" w14:textId="77777777" w:rsidR="000F7377" w:rsidRDefault="000F7377">
      <w:r xmlns:w="http://schemas.openxmlformats.org/wordprocessingml/2006/main">
        <w:t xml:space="preserve">1. Моћ Христове жртве: како нас је Исус заувек усавршио</w:t>
      </w:r>
    </w:p>
    <w:p w14:paraId="0B1D76B9" w14:textId="77777777" w:rsidR="000F7377" w:rsidRDefault="000F7377"/>
    <w:p w14:paraId="04603CC0" w14:textId="77777777" w:rsidR="000F7377" w:rsidRDefault="000F7377">
      <w:r xmlns:w="http://schemas.openxmlformats.org/wordprocessingml/2006/main">
        <w:t xml:space="preserve">2. Савршенство посвећења: како смо употпуњени Исусовим приношењем</w:t>
      </w:r>
    </w:p>
    <w:p w14:paraId="7B07454C" w14:textId="77777777" w:rsidR="000F7377" w:rsidRDefault="000F7377"/>
    <w:p w14:paraId="60FA739C" w14:textId="77777777" w:rsidR="000F7377" w:rsidRDefault="000F7377">
      <w:r xmlns:w="http://schemas.openxmlformats.org/wordprocessingml/2006/main">
        <w:t xml:space="preserve">1. Римљанима 8:1-4 – Стога сада нема осуде за оне који су у Христу Исусу.</w:t>
      </w:r>
    </w:p>
    <w:p w14:paraId="03322362" w14:textId="77777777" w:rsidR="000F7377" w:rsidRDefault="000F7377"/>
    <w:p w14:paraId="358415CF" w14:textId="77777777" w:rsidR="000F7377" w:rsidRDefault="000F7377">
      <w:r xmlns:w="http://schemas.openxmlformats.org/wordprocessingml/2006/main">
        <w:t xml:space="preserve">2. Јеврејима 9,11-14 – Али када се Христос јавио као првосвештеник добрих ствари које су дошла, тада је ушао кроз већи и савршенији шатор (нерукотворен, односно не од ове творевине) једном за све у света места, не крвљу јараца и телади него својом крвљу, обезбеђујући тако вечно искупљење.</w:t>
      </w:r>
    </w:p>
    <w:p w14:paraId="27456A50" w14:textId="77777777" w:rsidR="000F7377" w:rsidRDefault="000F7377"/>
    <w:p w14:paraId="2D0C4DD0" w14:textId="77777777" w:rsidR="000F7377" w:rsidRDefault="000F7377">
      <w:r xmlns:w="http://schemas.openxmlformats.org/wordprocessingml/2006/main">
        <w:t xml:space="preserve">Јеврејима 10:15 О чему нам је и Дух Свети сведок, јер је после тога рекао:</w:t>
      </w:r>
    </w:p>
    <w:p w14:paraId="4C11FABB" w14:textId="77777777" w:rsidR="000F7377" w:rsidRDefault="000F7377"/>
    <w:p w14:paraId="68CCAD6D" w14:textId="77777777" w:rsidR="000F7377" w:rsidRDefault="000F7377">
      <w:r xmlns:w="http://schemas.openxmlformats.org/wordprocessingml/2006/main">
        <w:t xml:space="preserve">Свети Дух нам сведочи да можемо смело доћи пред Бога.</w:t>
      </w:r>
    </w:p>
    <w:p w14:paraId="0F26121B" w14:textId="77777777" w:rsidR="000F7377" w:rsidRDefault="000F7377"/>
    <w:p w14:paraId="429151AD" w14:textId="77777777" w:rsidR="000F7377" w:rsidRDefault="000F7377">
      <w:r xmlns:w="http://schemas.openxmlformats.org/wordprocessingml/2006/main">
        <w:t xml:space="preserve">1: "Смело се приближава Богу"</w:t>
      </w:r>
    </w:p>
    <w:p w14:paraId="5BF738B5" w14:textId="77777777" w:rsidR="000F7377" w:rsidRDefault="000F7377"/>
    <w:p w14:paraId="36474FF2" w14:textId="77777777" w:rsidR="000F7377" w:rsidRDefault="000F7377">
      <w:r xmlns:w="http://schemas.openxmlformats.org/wordprocessingml/2006/main">
        <w:t xml:space="preserve">2: „Снага поверења у Христа“</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Римљанима 8:34 – „Христос Исус је онај који је умро—више од тога, који је ускрснуо—који је с десне стране Богу, који се заиста заузима за нас.“</w:t>
      </w:r>
    </w:p>
    <w:p w14:paraId="3509AF1C" w14:textId="77777777" w:rsidR="000F7377" w:rsidRDefault="000F7377"/>
    <w:p w14:paraId="4F8F91D3" w14:textId="77777777" w:rsidR="000F7377" w:rsidRDefault="000F7377">
      <w:r xmlns:w="http://schemas.openxmlformats.org/wordprocessingml/2006/main">
        <w:t xml:space="preserve">2:1 Јованова 4:17–18 – „Овим се љубав савршава код нас, да имамо поуздања за дан суда, јер какав је он и ми смо у овоме свету. У љубави нема страха, али савршена љубав изгони страх.”</w:t>
      </w:r>
    </w:p>
    <w:p w14:paraId="51DA1E86" w14:textId="77777777" w:rsidR="000F7377" w:rsidRDefault="000F7377"/>
    <w:p w14:paraId="37D1D079" w14:textId="77777777" w:rsidR="000F7377" w:rsidRDefault="000F7377">
      <w:r xmlns:w="http://schemas.openxmlformats.org/wordprocessingml/2006/main">
        <w:t xml:space="preserve">Јеврејима 10:16 Ово је завет који ћу склопити с њима после оних дана, говори Господ, ставићу своје законе у њихова срца, и у мислима њиховим ћу их написати;</w:t>
      </w:r>
    </w:p>
    <w:p w14:paraId="07378AFA" w14:textId="77777777" w:rsidR="000F7377" w:rsidRDefault="000F7377"/>
    <w:p w14:paraId="78DB4433" w14:textId="77777777" w:rsidR="000F7377" w:rsidRDefault="000F7377">
      <w:r xmlns:w="http://schemas.openxmlformats.org/wordprocessingml/2006/main">
        <w:t xml:space="preserve">Божји завет благодати обећава да ће записати Његове законе у наша срца и умове.</w:t>
      </w:r>
    </w:p>
    <w:p w14:paraId="0ED45F40" w14:textId="77777777" w:rsidR="000F7377" w:rsidRDefault="000F7377"/>
    <w:p w14:paraId="0456E482" w14:textId="77777777" w:rsidR="000F7377" w:rsidRDefault="000F7377">
      <w:r xmlns:w="http://schemas.openxmlformats.org/wordprocessingml/2006/main">
        <w:t xml:space="preserve">1. Моћ Божјег савеза у нашим животима</w:t>
      </w:r>
    </w:p>
    <w:p w14:paraId="148902EE" w14:textId="77777777" w:rsidR="000F7377" w:rsidRDefault="000F7377"/>
    <w:p w14:paraId="674224AC" w14:textId="77777777" w:rsidR="000F7377" w:rsidRDefault="000F7377">
      <w:r xmlns:w="http://schemas.openxmlformats.org/wordprocessingml/2006/main">
        <w:t xml:space="preserve">2. Искуство благодати кроз послушност</w:t>
      </w:r>
    </w:p>
    <w:p w14:paraId="6F85CDDF" w14:textId="77777777" w:rsidR="000F7377" w:rsidRDefault="000F7377"/>
    <w:p w14:paraId="7B37D9B9" w14:textId="77777777" w:rsidR="000F7377" w:rsidRDefault="000F7377">
      <w:r xmlns:w="http://schemas.openxmlformats.org/wordprocessingml/2006/main">
        <w:t xml:space="preserve">1. Јеремија 31:33 – „Али ово ће бити завет који ћу склопити са домом Израиљевим; после тих дана, вели Господ, ставићу свој закон у унутрашњост њихову, и написаћу га у њихова срца; и биће њихов Бог, а они ће бити мој народ."</w:t>
      </w:r>
    </w:p>
    <w:p w14:paraId="28A875D6" w14:textId="77777777" w:rsidR="000F7377" w:rsidRDefault="000F7377"/>
    <w:p w14:paraId="61BD4E4F" w14:textId="77777777" w:rsidR="000F7377" w:rsidRDefault="000F7377">
      <w:r xmlns:w="http://schemas.openxmlformats.org/wordprocessingml/2006/main">
        <w:t xml:space="preserve">2. Поновљени закони 30:11-14 – „Јер ова заповест коју ти заповедам данас није сакривена од тебе, нити је далеко. Није на небу да кажеш: Ко ће поћи за нас на небо и донеси нам је да то чујемо и учинимо?Нити је преко мора да кажеш: ко ће за нас прећи преко мора и донети нам да чујемо. то, и уради то? Али реч ти је врло близу, у твојим устима и у твом срцу, да можеш то учинити."</w:t>
      </w:r>
    </w:p>
    <w:p w14:paraId="3672160D" w14:textId="77777777" w:rsidR="000F7377" w:rsidRDefault="000F7377"/>
    <w:p w14:paraId="51C4B309" w14:textId="77777777" w:rsidR="000F7377" w:rsidRDefault="000F7377">
      <w:r xmlns:w="http://schemas.openxmlformats.org/wordprocessingml/2006/main">
        <w:t xml:space="preserve">Јеврејима 10:17 И њихових грехова и безакоња више се нећу сећати.</w:t>
      </w:r>
    </w:p>
    <w:p w14:paraId="02153099" w14:textId="77777777" w:rsidR="000F7377" w:rsidRDefault="000F7377"/>
    <w:p w14:paraId="01F60646" w14:textId="77777777" w:rsidR="000F7377" w:rsidRDefault="000F7377">
      <w:r xmlns:w="http://schemas.openxmlformats.org/wordprocessingml/2006/main">
        <w:t xml:space="preserve">Овај одломак из Јеврејима 10 подсећа нас на Божју бескрајну милост и милост, јер се Он </w:t>
      </w:r>
      <w:r xmlns:w="http://schemas.openxmlformats.org/wordprocessingml/2006/main">
        <w:lastRenderedPageBreak xmlns:w="http://schemas.openxmlformats.org/wordprocessingml/2006/main"/>
      </w:r>
      <w:r xmlns:w="http://schemas.openxmlformats.org/wordprocessingml/2006/main">
        <w:t xml:space="preserve">више неће сећати наших греха и безакоња.</w:t>
      </w:r>
    </w:p>
    <w:p w14:paraId="565B50BF" w14:textId="77777777" w:rsidR="000F7377" w:rsidRDefault="000F7377"/>
    <w:p w14:paraId="08358B66" w14:textId="77777777" w:rsidR="000F7377" w:rsidRDefault="000F7377">
      <w:r xmlns:w="http://schemas.openxmlformats.org/wordprocessingml/2006/main">
        <w:t xml:space="preserve">1: Божја непогрешива милост - Јеврејима 10:17</w:t>
      </w:r>
    </w:p>
    <w:p w14:paraId="093175FD" w14:textId="77777777" w:rsidR="000F7377" w:rsidRDefault="000F7377"/>
    <w:p w14:paraId="49882BA6" w14:textId="77777777" w:rsidR="000F7377" w:rsidRDefault="000F7377">
      <w:r xmlns:w="http://schemas.openxmlformats.org/wordprocessingml/2006/main">
        <w:t xml:space="preserve">2: Незаборавна милост - Јеврејима 10:17</w:t>
      </w:r>
    </w:p>
    <w:p w14:paraId="07FF56C0" w14:textId="77777777" w:rsidR="000F7377" w:rsidRDefault="000F7377"/>
    <w:p w14:paraId="69AFB640" w14:textId="77777777" w:rsidR="000F7377" w:rsidRDefault="000F7377">
      <w:r xmlns:w="http://schemas.openxmlformats.org/wordprocessingml/2006/main">
        <w:t xml:space="preserve">1: Исаија 43:25 – „Ја сам тај који бришем преступе ваше, себе ради, и више се не сећам ваших грехова.”</w:t>
      </w:r>
    </w:p>
    <w:p w14:paraId="14EF9F6D" w14:textId="77777777" w:rsidR="000F7377" w:rsidRDefault="000F7377"/>
    <w:p w14:paraId="47C3DAD6" w14:textId="77777777" w:rsidR="000F7377" w:rsidRDefault="000F7377">
      <w:r xmlns:w="http://schemas.openxmlformats.org/wordprocessingml/2006/main">
        <w:t xml:space="preserve">2: Михеј 7:19 – „Опет ће се сажалити на нас; он ће погазити наша безакоња. Бацићеш све наше грехе у дубине мора.”</w:t>
      </w:r>
    </w:p>
    <w:p w14:paraId="3FAF0D19" w14:textId="77777777" w:rsidR="000F7377" w:rsidRDefault="000F7377"/>
    <w:p w14:paraId="39964B41" w14:textId="77777777" w:rsidR="000F7377" w:rsidRDefault="000F7377">
      <w:r xmlns:w="http://schemas.openxmlformats.org/wordprocessingml/2006/main">
        <w:t xml:space="preserve">Јеврејима 10:18 А где је опроштење овога, нема више жртве за грех.</w:t>
      </w:r>
    </w:p>
    <w:p w14:paraId="55D1C7EA" w14:textId="77777777" w:rsidR="000F7377" w:rsidRDefault="000F7377"/>
    <w:p w14:paraId="6BEF4AE6" w14:textId="77777777" w:rsidR="000F7377" w:rsidRDefault="000F7377">
      <w:r xmlns:w="http://schemas.openxmlformats.org/wordprocessingml/2006/main">
        <w:t xml:space="preserve">Аутор посланице Јеврејима објашњава да када се прихвати Божији опроштај, више нема потребе за жртвовањем животиња за грех.</w:t>
      </w:r>
    </w:p>
    <w:p w14:paraId="5619532A" w14:textId="77777777" w:rsidR="000F7377" w:rsidRDefault="000F7377"/>
    <w:p w14:paraId="2498449B" w14:textId="77777777" w:rsidR="000F7377" w:rsidRDefault="000F7377">
      <w:r xmlns:w="http://schemas.openxmlformats.org/wordprocessingml/2006/main">
        <w:t xml:space="preserve">1. Моћ праштања: како примити Божји дар откупљења</w:t>
      </w:r>
    </w:p>
    <w:p w14:paraId="008CB9B1" w14:textId="77777777" w:rsidR="000F7377" w:rsidRDefault="000F7377"/>
    <w:p w14:paraId="31BC6470" w14:textId="77777777" w:rsidR="000F7377" w:rsidRDefault="000F7377">
      <w:r xmlns:w="http://schemas.openxmlformats.org/wordprocessingml/2006/main">
        <w:t xml:space="preserve">2. Значење опроштења: разумевање значаја жртвених приноса</w:t>
      </w:r>
    </w:p>
    <w:p w14:paraId="2365EBD1" w14:textId="77777777" w:rsidR="000F7377" w:rsidRDefault="000F7377"/>
    <w:p w14:paraId="181468B6" w14:textId="77777777" w:rsidR="000F7377" w:rsidRDefault="000F7377">
      <w:r xmlns:w="http://schemas.openxmlformats.org/wordprocessingml/2006/main">
        <w:t xml:space="preserve">1. Римљанима 5:8 – Али Бог показује своју љубав према нама у томе што је Христос умро за нас док смо још били грешници.</w:t>
      </w:r>
    </w:p>
    <w:p w14:paraId="6201DDA7" w14:textId="77777777" w:rsidR="000F7377" w:rsidRDefault="000F7377"/>
    <w:p w14:paraId="7CA13574" w14:textId="77777777" w:rsidR="000F7377" w:rsidRDefault="000F7377">
      <w:r xmlns:w="http://schemas.openxmlformats.org/wordprocessingml/2006/main">
        <w:t xml:space="preserve">2. Исаија 53:4-5 – Он је сигурно понео наше јаде и понео наше туге; ипак смо га сматрали погођеним, пораженим од Бога и напаћеним. Али он је рањен због наших преступа; сатре се за безакоња наша; на њему је била казна која нам је донела мир, и ранама његовим ми смо исцељени.</w:t>
      </w:r>
    </w:p>
    <w:p w14:paraId="4F8CAD4F" w14:textId="77777777" w:rsidR="000F7377" w:rsidRDefault="000F7377"/>
    <w:p w14:paraId="62E18770" w14:textId="77777777" w:rsidR="000F7377" w:rsidRDefault="000F7377">
      <w:r xmlns:w="http://schemas.openxmlformats.org/wordprocessingml/2006/main">
        <w:t xml:space="preserve">Јеврејима 10:19 Имајући дакле, браћо, смелост да уђете у светињу крвљу Исусовом,</w:t>
      </w:r>
    </w:p>
    <w:p w14:paraId="0115C86E" w14:textId="77777777" w:rsidR="000F7377" w:rsidRDefault="000F7377"/>
    <w:p w14:paraId="3BB6D74A" w14:textId="77777777" w:rsidR="000F7377" w:rsidRDefault="000F7377">
      <w:r xmlns:w="http://schemas.openxmlformats.org/wordprocessingml/2006/main">
        <w:t xml:space="preserve">Овај одломак говори о нашој смелости да дођемо пред Бога кроз Исусову жртву.</w:t>
      </w:r>
    </w:p>
    <w:p w14:paraId="706DF59E" w14:textId="77777777" w:rsidR="000F7377" w:rsidRDefault="000F7377"/>
    <w:p w14:paraId="45749B7E" w14:textId="77777777" w:rsidR="000F7377" w:rsidRDefault="000F7377">
      <w:r xmlns:w="http://schemas.openxmlformats.org/wordprocessingml/2006/main">
        <w:t xml:space="preserve">1. Наша смелост у присуству Бога - Јеврејима 10:19</w:t>
      </w:r>
    </w:p>
    <w:p w14:paraId="257E1C99" w14:textId="77777777" w:rsidR="000F7377" w:rsidRDefault="000F7377"/>
    <w:p w14:paraId="721BDBAB" w14:textId="77777777" w:rsidR="000F7377" w:rsidRDefault="000F7377">
      <w:r xmlns:w="http://schemas.openxmlformats.org/wordprocessingml/2006/main">
        <w:t xml:space="preserve">2. Моћ крви Исусове - Јеврејима 10:19</w:t>
      </w:r>
    </w:p>
    <w:p w14:paraId="31C710E7" w14:textId="77777777" w:rsidR="000F7377" w:rsidRDefault="000F7377"/>
    <w:p w14:paraId="3CE04968" w14:textId="77777777" w:rsidR="000F7377" w:rsidRDefault="000F7377">
      <w:r xmlns:w="http://schemas.openxmlformats.org/wordprocessingml/2006/main">
        <w:t xml:space="preserve">1. Ефесцима 3:12 – У њему и кроз веру у њега можемо приступити Богу са слободом и поуздањем.</w:t>
      </w:r>
    </w:p>
    <w:p w14:paraId="036CEC4F" w14:textId="77777777" w:rsidR="000F7377" w:rsidRDefault="000F7377"/>
    <w:p w14:paraId="04B237CB" w14:textId="77777777" w:rsidR="000F7377" w:rsidRDefault="000F7377">
      <w:r xmlns:w="http://schemas.openxmlformats.org/wordprocessingml/2006/main">
        <w:t xml:space="preserve">2. Јован 10:7-9 – Исус је рекао: „Заиста, заиста вам кажем, ја сам врата за овце. Сви који су дошли преда мном су лопови и разбојници, али овце их не послушаше. Ја сам капија; ко уђе кроз мене биће спасен. Ући ће и изаћи, и наћи ће пашу.</w:t>
      </w:r>
    </w:p>
    <w:p w14:paraId="441316DA" w14:textId="77777777" w:rsidR="000F7377" w:rsidRDefault="000F7377"/>
    <w:p w14:paraId="2B607433" w14:textId="77777777" w:rsidR="000F7377" w:rsidRDefault="000F7377">
      <w:r xmlns:w="http://schemas.openxmlformats.org/wordprocessingml/2006/main">
        <w:t xml:space="preserve">Јеврејима 10:20 Новим и живим путем, који нам је посветио, кроз завесу, то јест тело своје;</w:t>
      </w:r>
    </w:p>
    <w:p w14:paraId="2E569B8D" w14:textId="77777777" w:rsidR="000F7377" w:rsidRDefault="000F7377"/>
    <w:p w14:paraId="4B9A2D97" w14:textId="77777777" w:rsidR="000F7377" w:rsidRDefault="000F7377">
      <w:r xmlns:w="http://schemas.openxmlformats.org/wordprocessingml/2006/main">
        <w:t xml:space="preserve">1: Исусова жртва нам је омогућила да имамо директну везу са Богом и пут ка вечном животу.</w:t>
      </w:r>
    </w:p>
    <w:p w14:paraId="74D3CAA0" w14:textId="77777777" w:rsidR="000F7377" w:rsidRDefault="000F7377"/>
    <w:p w14:paraId="7C1154FB" w14:textId="77777777" w:rsidR="000F7377" w:rsidRDefault="000F7377">
      <w:r xmlns:w="http://schemas.openxmlformats.org/wordprocessingml/2006/main">
        <w:t xml:space="preserve">2: Исусова смрт и васкрсење отворили су врата новом животу спасења у Њему.</w:t>
      </w:r>
    </w:p>
    <w:p w14:paraId="3FF620F0" w14:textId="77777777" w:rsidR="000F7377" w:rsidRDefault="000F7377"/>
    <w:p w14:paraId="605A657C" w14:textId="77777777" w:rsidR="000F7377" w:rsidRDefault="000F7377">
      <w:r xmlns:w="http://schemas.openxmlformats.org/wordprocessingml/2006/main">
        <w:t xml:space="preserve">1: Јован 10:9 - "Ја сам врата; ко уђе кроз мене, биће спасен."</w:t>
      </w:r>
    </w:p>
    <w:p w14:paraId="06F43F23" w14:textId="77777777" w:rsidR="000F7377" w:rsidRDefault="000F7377"/>
    <w:p w14:paraId="6326C335" w14:textId="77777777" w:rsidR="000F7377" w:rsidRDefault="000F7377">
      <w:r xmlns:w="http://schemas.openxmlformats.org/wordprocessingml/2006/main">
        <w:t xml:space="preserve">2: Римљанима 6:23 – „Јер је плата за грех смрт, а дар Божји је живот вечни у Христу Исусу Господу нашем.“</w:t>
      </w:r>
    </w:p>
    <w:p w14:paraId="611BA982" w14:textId="77777777" w:rsidR="000F7377" w:rsidRDefault="000F7377"/>
    <w:p w14:paraId="7D42D795" w14:textId="77777777" w:rsidR="000F7377" w:rsidRDefault="000F7377">
      <w:r xmlns:w="http://schemas.openxmlformats.org/wordprocessingml/2006/main">
        <w:t xml:space="preserve">Јеврејима 10:21 И имати првосвештеника над домом Божјим;</w:t>
      </w:r>
    </w:p>
    <w:p w14:paraId="08557CE6" w14:textId="77777777" w:rsidR="000F7377" w:rsidRDefault="000F7377"/>
    <w:p w14:paraId="52A52A24" w14:textId="77777777" w:rsidR="000F7377" w:rsidRDefault="000F7377">
      <w:r xmlns:w="http://schemas.openxmlformats.org/wordprocessingml/2006/main">
        <w:t xml:space="preserve">Овај одломак говори о важности постојања првосвештеника над домом Божијим.</w:t>
      </w:r>
    </w:p>
    <w:p w14:paraId="254E95D3" w14:textId="77777777" w:rsidR="000F7377" w:rsidRDefault="000F7377"/>
    <w:p w14:paraId="52D684F6" w14:textId="77777777" w:rsidR="000F7377" w:rsidRDefault="000F7377">
      <w:r xmlns:w="http://schemas.openxmlformats.org/wordprocessingml/2006/main">
        <w:t xml:space="preserve">1. Основна улога Првосвештеника у Дому Божијем</w:t>
      </w:r>
    </w:p>
    <w:p w14:paraId="0AB7ABE2" w14:textId="77777777" w:rsidR="000F7377" w:rsidRDefault="000F7377"/>
    <w:p w14:paraId="4349C0C3" w14:textId="77777777" w:rsidR="000F7377" w:rsidRDefault="000F7377">
      <w:r xmlns:w="http://schemas.openxmlformats.org/wordprocessingml/2006/main">
        <w:t xml:space="preserve">2. Значај првосвештеника у дому Божијем</w:t>
      </w:r>
    </w:p>
    <w:p w14:paraId="7F74D380" w14:textId="77777777" w:rsidR="000F7377" w:rsidRDefault="000F7377"/>
    <w:p w14:paraId="3FE2CD76" w14:textId="77777777" w:rsidR="000F7377" w:rsidRDefault="000F7377">
      <w:r xmlns:w="http://schemas.openxmlformats.org/wordprocessingml/2006/main">
        <w:t xml:space="preserve">1. Излазак 28:1 – „Онда доведите Арона, свог брата, и његове синове с њим, из реда израелског народа, да ми служе као свештеници — Арона и Аронове синове, Надава и Авијуа, Елеазара и Итамара.“</w:t>
      </w:r>
    </w:p>
    <w:p w14:paraId="7AF0FA5C" w14:textId="77777777" w:rsidR="000F7377" w:rsidRDefault="000F7377"/>
    <w:p w14:paraId="09C19B1A" w14:textId="77777777" w:rsidR="000F7377" w:rsidRDefault="000F7377">
      <w:r xmlns:w="http://schemas.openxmlformats.org/wordprocessingml/2006/main">
        <w:t xml:space="preserve">2. Јеврејима 4:14-16 – „Од тада имамо великог првосвештеника који је прошао небеса, Исуса, Сина Божијег, држимо се своје исповести. Јер ми немамо првосвештеника који није у стању да саосећа са нашим слабостима, већ онога који је у сваком погледу био искушаван као и ми, али без греха. Приближимо се дакле с поуздањем престолу благодати, да бисмо добили милост и нашли милост за помоћ у невољи.”</w:t>
      </w:r>
    </w:p>
    <w:p w14:paraId="6367FBB3" w14:textId="77777777" w:rsidR="000F7377" w:rsidRDefault="000F7377"/>
    <w:p w14:paraId="272FF844" w14:textId="77777777" w:rsidR="000F7377" w:rsidRDefault="000F7377">
      <w:r xmlns:w="http://schemas.openxmlformats.org/wordprocessingml/2006/main">
        <w:t xml:space="preserve">Јеврејима 10:22 Приближајмо се истинског срца у пуној сигурности вере, пошкропимо срце од зле савести, а тела опрана чистом водом.</w:t>
      </w:r>
    </w:p>
    <w:p w14:paraId="7654144E" w14:textId="77777777" w:rsidR="000F7377" w:rsidRDefault="000F7377"/>
    <w:p w14:paraId="129BD8BE" w14:textId="77777777" w:rsidR="000F7377" w:rsidRDefault="000F7377">
      <w:r xmlns:w="http://schemas.openxmlformats.org/wordprocessingml/2006/main">
        <w:t xml:space="preserve">Приближите се Богу са вером и сигурношћу.</w:t>
      </w:r>
    </w:p>
    <w:p w14:paraId="7FD6B3C8" w14:textId="77777777" w:rsidR="000F7377" w:rsidRDefault="000F7377"/>
    <w:p w14:paraId="6ABBF9C9" w14:textId="77777777" w:rsidR="000F7377" w:rsidRDefault="000F7377">
      <w:r xmlns:w="http://schemas.openxmlformats.org/wordprocessingml/2006/main">
        <w:t xml:space="preserve">1: Чисто срце и чиста савест</w:t>
      </w:r>
    </w:p>
    <w:p w14:paraId="486A9738" w14:textId="77777777" w:rsidR="000F7377" w:rsidRDefault="000F7377"/>
    <w:p w14:paraId="3C381B35" w14:textId="77777777" w:rsidR="000F7377" w:rsidRDefault="000F7377">
      <w:r xmlns:w="http://schemas.openxmlformats.org/wordprocessingml/2006/main">
        <w:t xml:space="preserve">2: Приступите Богу с поверењем</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Псалам 51:10 „Чисто срце створи у мени, Боже; и обнови у мени прави дух.”</w:t>
      </w:r>
    </w:p>
    <w:p w14:paraId="25BBE6FF" w14:textId="77777777" w:rsidR="000F7377" w:rsidRDefault="000F7377"/>
    <w:p w14:paraId="34997E08" w14:textId="77777777" w:rsidR="000F7377" w:rsidRDefault="000F7377">
      <w:r xmlns:w="http://schemas.openxmlformats.org/wordprocessingml/2006/main">
        <w:t xml:space="preserve">2: Јаковљева 4:8 „Приближите се Богу и Он ће се приближити вама.</w:t>
      </w:r>
    </w:p>
    <w:p w14:paraId="7F84D7FD" w14:textId="77777777" w:rsidR="000F7377" w:rsidRDefault="000F7377"/>
    <w:p w14:paraId="265EF202" w14:textId="77777777" w:rsidR="000F7377" w:rsidRDefault="000F7377">
      <w:r xmlns:w="http://schemas.openxmlformats.org/wordprocessingml/2006/main">
        <w:t xml:space="preserve">Јеврејима 10:23 Држимо се чврсто исповедања наше вере без поколебања; (јер је веран обећаном;)</w:t>
      </w:r>
    </w:p>
    <w:p w14:paraId="2376FC30" w14:textId="77777777" w:rsidR="000F7377" w:rsidRDefault="000F7377"/>
    <w:p w14:paraId="26B57F87" w14:textId="77777777" w:rsidR="000F7377" w:rsidRDefault="000F7377">
      <w:r xmlns:w="http://schemas.openxmlformats.org/wordprocessingml/2006/main">
        <w:t xml:space="preserve">Хришћани треба да остану непоколебљиви у својој вери, јер је Бог веран и испуниће своја обећања.</w:t>
      </w:r>
    </w:p>
    <w:p w14:paraId="1BEA1977" w14:textId="77777777" w:rsidR="000F7377" w:rsidRDefault="000F7377"/>
    <w:p w14:paraId="7EDF9F47" w14:textId="77777777" w:rsidR="000F7377" w:rsidRDefault="000F7377">
      <w:r xmlns:w="http://schemas.openxmlformats.org/wordprocessingml/2006/main">
        <w:t xml:space="preserve">1. „Останите чврсти у својој вери“</w:t>
      </w:r>
    </w:p>
    <w:p w14:paraId="63EE57B5" w14:textId="77777777" w:rsidR="000F7377" w:rsidRDefault="000F7377"/>
    <w:p w14:paraId="49A7B0C4" w14:textId="77777777" w:rsidR="000F7377" w:rsidRDefault="000F7377">
      <w:r xmlns:w="http://schemas.openxmlformats.org/wordprocessingml/2006/main">
        <w:t xml:space="preserve">2. „Верност Божија“</w:t>
      </w:r>
    </w:p>
    <w:p w14:paraId="41352C44" w14:textId="77777777" w:rsidR="000F7377" w:rsidRDefault="000F7377"/>
    <w:p w14:paraId="2FEFF71C" w14:textId="77777777" w:rsidR="000F7377" w:rsidRDefault="000F7377">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14:paraId="23E7AED0" w14:textId="77777777" w:rsidR="000F7377" w:rsidRDefault="000F7377"/>
    <w:p w14:paraId="0A2A198A" w14:textId="77777777" w:rsidR="000F7377" w:rsidRDefault="000F7377">
      <w:r xmlns:w="http://schemas.openxmlformats.org/wordprocessingml/2006/main">
        <w:t xml:space="preserve">2. 1. Коринћанима 15:58 – „Зато, браћо моја љубљена, будите чврсти, непоколебљиви, увек изобиљу у делу Господњем, јер знате да ваш труд није узалудан у Господу.“</w:t>
      </w:r>
    </w:p>
    <w:p w14:paraId="0C226A8C" w14:textId="77777777" w:rsidR="000F7377" w:rsidRDefault="000F7377"/>
    <w:p w14:paraId="1F5E452B" w14:textId="77777777" w:rsidR="000F7377" w:rsidRDefault="000F7377">
      <w:r xmlns:w="http://schemas.openxmlformats.org/wordprocessingml/2006/main">
        <w:t xml:space="preserve">Јеврејима 10:24 И сматрајмо једни друге да изазивамо љубав и добра дела:</w:t>
      </w:r>
    </w:p>
    <w:p w14:paraId="7E9040F5" w14:textId="77777777" w:rsidR="000F7377" w:rsidRDefault="000F7377"/>
    <w:p w14:paraId="7F18FC00" w14:textId="77777777" w:rsidR="000F7377" w:rsidRDefault="000F7377">
      <w:r xmlns:w="http://schemas.openxmlformats.org/wordprocessingml/2006/main">
        <w:t xml:space="preserve">Хришћани треба да подстичу једни друге да се труде да воле друге и чине добра дела.</w:t>
      </w:r>
    </w:p>
    <w:p w14:paraId="7C8875B8" w14:textId="77777777" w:rsidR="000F7377" w:rsidRDefault="000F7377"/>
    <w:p w14:paraId="1A191F70" w14:textId="77777777" w:rsidR="000F7377" w:rsidRDefault="000F7377">
      <w:r xmlns:w="http://schemas.openxmlformats.org/wordprocessingml/2006/main">
        <w:t xml:space="preserve">1. „Моћ охрабрења: улагање у друге ради љубави и добрих дела“</w:t>
      </w:r>
    </w:p>
    <w:p w14:paraId="50D7CE73" w14:textId="77777777" w:rsidR="000F7377" w:rsidRDefault="000F7377"/>
    <w:p w14:paraId="0217E58D" w14:textId="77777777" w:rsidR="000F7377" w:rsidRDefault="000F7377">
      <w:r xmlns:w="http://schemas.openxmlformats.org/wordprocessingml/2006/main">
        <w:t xml:space="preserve">2. „Позив на акцију: како једни друге потакнути ка љубави и добрим дјелима“</w:t>
      </w:r>
    </w:p>
    <w:p w14:paraId="69CE088B" w14:textId="77777777" w:rsidR="000F7377" w:rsidRDefault="000F7377"/>
    <w:p w14:paraId="202AB0CA" w14:textId="77777777" w:rsidR="000F7377" w:rsidRDefault="000F7377">
      <w:r xmlns:w="http://schemas.openxmlformats.org/wordprocessingml/2006/main">
        <w:t xml:space="preserve">1. Римљанима 12:10 „Будите љубазни једни према другима братском љубављу, у част дражи једни друге“</w:t>
      </w:r>
    </w:p>
    <w:p w14:paraId="20CCFC44" w14:textId="77777777" w:rsidR="000F7377" w:rsidRDefault="000F7377"/>
    <w:p w14:paraId="72F69018" w14:textId="77777777" w:rsidR="000F7377" w:rsidRDefault="000F7377">
      <w:r xmlns:w="http://schemas.openxmlformats.org/wordprocessingml/2006/main">
        <w:t xml:space="preserve">2. Галатима 6:10 „Како имамо прилику, чинимо добро свима људима, а посебно онима који су у дому вере“</w:t>
      </w:r>
    </w:p>
    <w:p w14:paraId="7802EF49" w14:textId="77777777" w:rsidR="000F7377" w:rsidRDefault="000F7377"/>
    <w:p w14:paraId="23A2CC6A" w14:textId="77777777" w:rsidR="000F7377" w:rsidRDefault="000F7377">
      <w:r xmlns:w="http://schemas.openxmlformats.org/wordprocessingml/2006/main">
        <w:t xml:space="preserve">Јеврејима 10:25 Не остављајући окупљање, као што је то код неких; него подстичући једни друге, и то тим више што видите да се дан приближава.</w:t>
      </w:r>
    </w:p>
    <w:p w14:paraId="3788D2F4" w14:textId="77777777" w:rsidR="000F7377" w:rsidRDefault="000F7377"/>
    <w:p w14:paraId="1711A951" w14:textId="77777777" w:rsidR="000F7377" w:rsidRDefault="000F7377">
      <w:r xmlns:w="http://schemas.openxmlformats.org/wordprocessingml/2006/main">
        <w:t xml:space="preserve">Верници не би требало да занемаре окупљање и храбрење једни друге, посебно када се приближава дан Господњи.</w:t>
      </w:r>
    </w:p>
    <w:p w14:paraId="1B9957A1" w14:textId="77777777" w:rsidR="000F7377" w:rsidRDefault="000F7377"/>
    <w:p w14:paraId="64C36EBD" w14:textId="77777777" w:rsidR="000F7377" w:rsidRDefault="000F7377">
      <w:r xmlns:w="http://schemas.openxmlformats.org/wordprocessingml/2006/main">
        <w:t xml:space="preserve">1. Моћ заједништва: Како заједничко окупљање јача нашу веру</w:t>
      </w:r>
    </w:p>
    <w:p w14:paraId="387C2BCB" w14:textId="77777777" w:rsidR="000F7377" w:rsidRDefault="000F7377"/>
    <w:p w14:paraId="0EA8CA24" w14:textId="77777777" w:rsidR="000F7377" w:rsidRDefault="000F7377">
      <w:r xmlns:w="http://schemas.openxmlformats.org/wordprocessingml/2006/main">
        <w:t xml:space="preserve">2. Издржати заједно: остати повезани у тешким временима</w:t>
      </w:r>
    </w:p>
    <w:p w14:paraId="7C5F6DD0" w14:textId="77777777" w:rsidR="000F7377" w:rsidRDefault="000F7377"/>
    <w:p w14:paraId="7404C13E" w14:textId="77777777" w:rsidR="000F7377" w:rsidRDefault="000F7377">
      <w:r xmlns:w="http://schemas.openxmlformats.org/wordprocessingml/2006/main">
        <w:t xml:space="preserve">1. Дела 2:42-47 - Посвећеност ране цркве заједништву</w:t>
      </w:r>
    </w:p>
    <w:p w14:paraId="75764AF3" w14:textId="77777777" w:rsidR="000F7377" w:rsidRDefault="000F7377"/>
    <w:p w14:paraId="56264DFA" w14:textId="77777777" w:rsidR="000F7377" w:rsidRDefault="000F7377">
      <w:r xmlns:w="http://schemas.openxmlformats.org/wordprocessingml/2006/main">
        <w:t xml:space="preserve">2. Ефешанима 4:2-3 - Важност јединства у телу Христовом</w:t>
      </w:r>
    </w:p>
    <w:p w14:paraId="168A59D9" w14:textId="77777777" w:rsidR="000F7377" w:rsidRDefault="000F7377"/>
    <w:p w14:paraId="54A58E22" w14:textId="77777777" w:rsidR="000F7377" w:rsidRDefault="000F7377">
      <w:r xmlns:w="http://schemas.openxmlformats.org/wordprocessingml/2006/main">
        <w:t xml:space="preserve">Јеврејима 10:26 Јер ако сагрешимо својевољно након што смо примили познање истине, нема више жртве за грехе,</w:t>
      </w:r>
    </w:p>
    <w:p w14:paraId="6E4A7FF2" w14:textId="77777777" w:rsidR="000F7377" w:rsidRDefault="000F7377"/>
    <w:p w14:paraId="3B1B5FB3" w14:textId="77777777" w:rsidR="000F7377" w:rsidRDefault="000F7377">
      <w:r xmlns:w="http://schemas.openxmlformats.org/wordprocessingml/2006/main">
        <w:t xml:space="preserve">Одломак упозорава да више нема жртве за грехе ако неко свесно и намерно греши након што је примио знање истине.</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Последице намерног грешења</w:t>
      </w:r>
    </w:p>
    <w:p w14:paraId="057CAB1E" w14:textId="77777777" w:rsidR="000F7377" w:rsidRDefault="000F7377"/>
    <w:p w14:paraId="1ABD46A9" w14:textId="77777777" w:rsidR="000F7377" w:rsidRDefault="000F7377">
      <w:r xmlns:w="http://schemas.openxmlformats.org/wordprocessingml/2006/main">
        <w:t xml:space="preserve">2. Божја непогрешива истина</w:t>
      </w:r>
    </w:p>
    <w:p w14:paraId="6A4C940A" w14:textId="77777777" w:rsidR="000F7377" w:rsidRDefault="000F7377"/>
    <w:p w14:paraId="16D82AE3" w14:textId="77777777" w:rsidR="000F7377" w:rsidRDefault="000F7377">
      <w:r xmlns:w="http://schemas.openxmlformats.org/wordprocessingml/2006/main">
        <w:t xml:space="preserve">1. Псалам 51:3-4 „Јер признајем своје преступе, и грех мој је увек преда мном.</w:t>
      </w:r>
    </w:p>
    <w:p w14:paraId="7DF2057A" w14:textId="77777777" w:rsidR="000F7377" w:rsidRDefault="000F7377"/>
    <w:p w14:paraId="48C9104E" w14:textId="77777777" w:rsidR="000F7377" w:rsidRDefault="000F7377">
      <w:r xmlns:w="http://schemas.openxmlformats.org/wordprocessingml/2006/main">
        <w:t xml:space="preserve">2. Пословице 28:13 „Ко крије своје грехе неће успети;</w:t>
      </w:r>
    </w:p>
    <w:p w14:paraId="64836B42" w14:textId="77777777" w:rsidR="000F7377" w:rsidRDefault="000F7377"/>
    <w:p w14:paraId="20B6A489" w14:textId="77777777" w:rsidR="000F7377" w:rsidRDefault="000F7377">
      <w:r xmlns:w="http://schemas.openxmlformats.org/wordprocessingml/2006/main">
        <w:t xml:space="preserve">Јеврејима 10:27 Али извесно страховито ишчекивање суда и огњени гнев, који ће прождрети противнике.</w:t>
      </w:r>
    </w:p>
    <w:p w14:paraId="19D2E248" w14:textId="77777777" w:rsidR="000F7377" w:rsidRDefault="000F7377"/>
    <w:p w14:paraId="4A3F94B6" w14:textId="77777777" w:rsidR="000F7377" w:rsidRDefault="000F7377">
      <w:r xmlns:w="http://schemas.openxmlformats.org/wordprocessingml/2006/main">
        <w:t xml:space="preserve">Одломак из Јеврејима 10:27 упозорава на предстојећи суд и огњену огорченост оних који се не покоравају Богу.</w:t>
      </w:r>
    </w:p>
    <w:p w14:paraId="0438D892" w14:textId="77777777" w:rsidR="000F7377" w:rsidRDefault="000F7377"/>
    <w:p w14:paraId="13D91356" w14:textId="77777777" w:rsidR="000F7377" w:rsidRDefault="000F7377">
      <w:r xmlns:w="http://schemas.openxmlformats.org/wordprocessingml/2006/main">
        <w:t xml:space="preserve">1. Не бојте се: сигурност милости пред судом</w:t>
      </w:r>
    </w:p>
    <w:p w14:paraId="09C789DC" w14:textId="77777777" w:rsidR="000F7377" w:rsidRDefault="000F7377"/>
    <w:p w14:paraId="47007891" w14:textId="77777777" w:rsidR="000F7377" w:rsidRDefault="000F7377">
      <w:r xmlns:w="http://schemas.openxmlformats.org/wordprocessingml/2006/main">
        <w:t xml:space="preserve">2. Расте у светости: огњени гнев Господњи</w:t>
      </w:r>
    </w:p>
    <w:p w14:paraId="781E1CA0" w14:textId="77777777" w:rsidR="000F7377" w:rsidRDefault="000F7377"/>
    <w:p w14:paraId="363D310B" w14:textId="77777777" w:rsidR="000F7377" w:rsidRDefault="000F7377">
      <w:r xmlns:w="http://schemas.openxmlformats.org/wordprocessingml/2006/main">
        <w:t xml:space="preserve">1. Римљанима 8:1-2 „Дакле, сада нема осуде онима који су у Христу Исусу, који не ходе по телу, него по Духу. Јер ме је закон Духа живота у Христу Исусу ослободио. из закона греха и смрти“.</w:t>
      </w:r>
    </w:p>
    <w:p w14:paraId="648F43D8" w14:textId="77777777" w:rsidR="000F7377" w:rsidRDefault="000F7377"/>
    <w:p w14:paraId="672A8EEE" w14:textId="77777777" w:rsidR="000F7377" w:rsidRDefault="000F7377">
      <w:r xmlns:w="http://schemas.openxmlformats.org/wordprocessingml/2006/main">
        <w:t xml:space="preserve">2. Исаија 26:9 „Душом својом пожелех те ноћу; да, са духом својим у себи тражићу те рано, јер кад судови твоји буду на земљи, становници света научиће се правди.“</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Јеврејима 10:28 Онај који је презирао Мојсијев закон умро је без милости под два или три сведока:</w:t>
      </w:r>
    </w:p>
    <w:p w14:paraId="5B972F21" w14:textId="77777777" w:rsidR="000F7377" w:rsidRDefault="000F7377"/>
    <w:p w14:paraId="51F7E259" w14:textId="77777777" w:rsidR="000F7377" w:rsidRDefault="000F7377">
      <w:r xmlns:w="http://schemas.openxmlformats.org/wordprocessingml/2006/main">
        <w:t xml:space="preserve">Одломак у Јеврејима 10:28 открива да ће они који одбаце Мојсијев закон бити кажњени без милости ако два или три сведока сведоче против њих.</w:t>
      </w:r>
    </w:p>
    <w:p w14:paraId="2DB3569C" w14:textId="77777777" w:rsidR="000F7377" w:rsidRDefault="000F7377"/>
    <w:p w14:paraId="540E7630" w14:textId="77777777" w:rsidR="000F7377" w:rsidRDefault="000F7377">
      <w:r xmlns:w="http://schemas.openxmlformats.org/wordprocessingml/2006/main">
        <w:t xml:space="preserve">1. Важност послушности Божјем закону.</w:t>
      </w:r>
    </w:p>
    <w:p w14:paraId="49D8EF45" w14:textId="77777777" w:rsidR="000F7377" w:rsidRDefault="000F7377"/>
    <w:p w14:paraId="2260101F" w14:textId="77777777" w:rsidR="000F7377" w:rsidRDefault="000F7377">
      <w:r xmlns:w="http://schemas.openxmlformats.org/wordprocessingml/2006/main">
        <w:t xml:space="preserve">2. Последице непоштовања Божијег закона.</w:t>
      </w:r>
    </w:p>
    <w:p w14:paraId="5A5737DF" w14:textId="77777777" w:rsidR="000F7377" w:rsidRDefault="000F7377"/>
    <w:p w14:paraId="5F075235" w14:textId="77777777" w:rsidR="000F7377" w:rsidRDefault="000F7377">
      <w:r xmlns:w="http://schemas.openxmlformats.org/wordprocessingml/2006/main">
        <w:t xml:space="preserve">1. Матеј 5:17-20 – Исус објашњава важност поштовања закона.</w:t>
      </w:r>
    </w:p>
    <w:p w14:paraId="36E9A02F" w14:textId="77777777" w:rsidR="000F7377" w:rsidRDefault="000F7377"/>
    <w:p w14:paraId="3BB2F840" w14:textId="77777777" w:rsidR="000F7377" w:rsidRDefault="000F7377">
      <w:r xmlns:w="http://schemas.openxmlformats.org/wordprocessingml/2006/main">
        <w:t xml:space="preserve">2. Излазак 20:1-17 – Откривено је десет заповести.</w:t>
      </w:r>
    </w:p>
    <w:p w14:paraId="5BEA8C89" w14:textId="77777777" w:rsidR="000F7377" w:rsidRDefault="000F7377"/>
    <w:p w14:paraId="501E4314" w14:textId="77777777" w:rsidR="000F7377" w:rsidRDefault="000F7377">
      <w:r xmlns:w="http://schemas.openxmlformats.org/wordprocessingml/2006/main">
        <w:t xml:space="preserve">Јеврејима 10:29 Претпоставите, колике ће се теже казне сматрати достојним онај који је згазио Сина Божијег, и крв завета, којом је посвећен, сматрао за несвету ствар и учинио је упркос Духу благодати?</w:t>
      </w:r>
    </w:p>
    <w:p w14:paraId="340031E7" w14:textId="77777777" w:rsidR="000F7377" w:rsidRDefault="000F7377"/>
    <w:p w14:paraId="06874A61" w14:textId="77777777" w:rsidR="000F7377" w:rsidRDefault="000F7377">
      <w:r xmlns:w="http://schemas.openxmlformats.org/wordprocessingml/2006/main">
        <w:t xml:space="preserve">Овај одломак из Јеврејима 10:29 говори о најтежој казни коју ће добити они који су погазили Сина Божијег и занемарили крв савеза.</w:t>
      </w:r>
    </w:p>
    <w:p w14:paraId="0F3D2E74" w14:textId="77777777" w:rsidR="000F7377" w:rsidRDefault="000F7377"/>
    <w:p w14:paraId="392BC8FF" w14:textId="77777777" w:rsidR="000F7377" w:rsidRDefault="000F7377">
      <w:r xmlns:w="http://schemas.openxmlformats.org/wordprocessingml/2006/main">
        <w:t xml:space="preserve">1. Последице одбацивања Исусове жртве</w:t>
      </w:r>
    </w:p>
    <w:p w14:paraId="5FCAA298" w14:textId="77777777" w:rsidR="000F7377" w:rsidRDefault="000F7377"/>
    <w:p w14:paraId="7BCC97C1" w14:textId="77777777" w:rsidR="000F7377" w:rsidRDefault="000F7377">
      <w:r xmlns:w="http://schemas.openxmlformats.org/wordprocessingml/2006/main">
        <w:t xml:space="preserve">2. Разумевање цене непоштовања Божјег присуства</w:t>
      </w:r>
    </w:p>
    <w:p w14:paraId="72E6AE96" w14:textId="77777777" w:rsidR="000F7377" w:rsidRDefault="000F7377"/>
    <w:p w14:paraId="16C4AADA" w14:textId="77777777" w:rsidR="000F7377" w:rsidRDefault="000F7377">
      <w:r xmlns:w="http://schemas.openxmlformats.org/wordprocessingml/2006/main">
        <w:t xml:space="preserve">1. 1. Јованова 1:7-9 – Али ако ходимо у светлости, као што је он у светлости, имамо заједништво једни с другима, и крв Исуса Христа, Сина његовог, чисти нас од сваког греха.</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Римљанима 3:25 – Којег је Бог поставио за умирење кроз веру у крв његову, да објави своју праведност за опроштење прошлих грехова, кроз трпељивост Божију.</w:t>
      </w:r>
    </w:p>
    <w:p w14:paraId="59CBB926" w14:textId="77777777" w:rsidR="000F7377" w:rsidRDefault="000F7377"/>
    <w:p w14:paraId="778ADF70" w14:textId="77777777" w:rsidR="000F7377" w:rsidRDefault="000F7377">
      <w:r xmlns:w="http://schemas.openxmlformats.org/wordprocessingml/2006/main">
        <w:t xml:space="preserve">Јеврејима 10:30 Јер знамо Онога који је рекао: Моја је освета, ја ћу платити, говори Господ. И опет, Господ ће судити свом народу.</w:t>
      </w:r>
    </w:p>
    <w:p w14:paraId="25AAB676" w14:textId="77777777" w:rsidR="000F7377" w:rsidRDefault="000F7377"/>
    <w:p w14:paraId="2126A090" w14:textId="77777777" w:rsidR="000F7377" w:rsidRDefault="000F7377">
      <w:r xmlns:w="http://schemas.openxmlformats.org/wordprocessingml/2006/main">
        <w:t xml:space="preserve">Господ ће судити свом народу јер само њему припада освета.</w:t>
      </w:r>
    </w:p>
    <w:p w14:paraId="61EA8A07" w14:textId="77777777" w:rsidR="000F7377" w:rsidRDefault="000F7377"/>
    <w:p w14:paraId="7DBE26F3" w14:textId="77777777" w:rsidR="000F7377" w:rsidRDefault="000F7377">
      <w:r xmlns:w="http://schemas.openxmlformats.org/wordprocessingml/2006/main">
        <w:t xml:space="preserve">1. Господ је наш Праведни Судија</w:t>
      </w:r>
    </w:p>
    <w:p w14:paraId="02E93483" w14:textId="77777777" w:rsidR="000F7377" w:rsidRDefault="000F7377"/>
    <w:p w14:paraId="47903F5C" w14:textId="77777777" w:rsidR="000F7377" w:rsidRDefault="000F7377">
      <w:r xmlns:w="http://schemas.openxmlformats.org/wordprocessingml/2006/main">
        <w:t xml:space="preserve">2. Не узимајте освету у своје руке</w:t>
      </w:r>
    </w:p>
    <w:p w14:paraId="03DB87FE" w14:textId="77777777" w:rsidR="000F7377" w:rsidRDefault="000F7377"/>
    <w:p w14:paraId="17FCBE0B" w14:textId="77777777" w:rsidR="000F7377" w:rsidRDefault="000F7377">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14:paraId="56136A43" w14:textId="77777777" w:rsidR="000F7377" w:rsidRDefault="000F7377"/>
    <w:p w14:paraId="41E06402" w14:textId="77777777" w:rsidR="000F7377" w:rsidRDefault="000F7377">
      <w:r xmlns:w="http://schemas.openxmlformats.org/wordprocessingml/2006/main">
        <w:t xml:space="preserve">2. Поновљени закони 32:35 – „Моја је освета и надокнада за време када ће њихова нога оклизнути; јер је дан њихове несреће близу, и њихова пропаст долази брзо.“</w:t>
      </w:r>
    </w:p>
    <w:p w14:paraId="58696822" w14:textId="77777777" w:rsidR="000F7377" w:rsidRDefault="000F7377"/>
    <w:p w14:paraId="5ECCBE29" w14:textId="77777777" w:rsidR="000F7377" w:rsidRDefault="000F7377">
      <w:r xmlns:w="http://schemas.openxmlformats.org/wordprocessingml/2006/main">
        <w:t xml:space="preserve">Јеврејима 10:31 Страшно је пасти у руке Бога живога.</w:t>
      </w:r>
    </w:p>
    <w:p w14:paraId="6FA8149E" w14:textId="77777777" w:rsidR="000F7377" w:rsidRDefault="000F7377"/>
    <w:p w14:paraId="1E2BD68E" w14:textId="77777777" w:rsidR="000F7377" w:rsidRDefault="000F7377">
      <w:r xmlns:w="http://schemas.openxmlformats.org/wordprocessingml/2006/main">
        <w:t xml:space="preserve">Јеврејима 10:31 подсећа нас на свету и моћну Божју природу, наглашавајући да је страшно пасти у Његове руке.</w:t>
      </w:r>
    </w:p>
    <w:p w14:paraId="12D2C175" w14:textId="77777777" w:rsidR="000F7377" w:rsidRDefault="000F7377"/>
    <w:p w14:paraId="3A545E00" w14:textId="77777777" w:rsidR="000F7377" w:rsidRDefault="000F7377">
      <w:r xmlns:w="http://schemas.openxmlformats.org/wordprocessingml/2006/main">
        <w:t xml:space="preserve">1. „Страх Господњи: Препознавање силе Божије“</w:t>
      </w:r>
    </w:p>
    <w:p w14:paraId="51A6FE31" w14:textId="77777777" w:rsidR="000F7377" w:rsidRDefault="000F7377"/>
    <w:p w14:paraId="0E726FA0" w14:textId="77777777" w:rsidR="000F7377" w:rsidRDefault="000F7377">
      <w:r xmlns:w="http://schemas.openxmlformats.org/wordprocessingml/2006/main">
        <w:t xml:space="preserve">2. „Не само изрека: Обраћање пажње на упозорење Јеврејима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Псалам 33:8 – „Нека се сва земља боји Господа, нека се диве њему сви становници света“.</w:t>
      </w:r>
    </w:p>
    <w:p w14:paraId="77282C1B" w14:textId="77777777" w:rsidR="000F7377" w:rsidRDefault="000F7377"/>
    <w:p w14:paraId="5B30F31B" w14:textId="77777777" w:rsidR="000F7377" w:rsidRDefault="000F7377">
      <w:r xmlns:w="http://schemas.openxmlformats.org/wordprocessingml/2006/main">
        <w:t xml:space="preserve">2. Пословице 1:7 – „Страх је Господњи почетак знања; безумни презиру мудрост и поуку.“</w:t>
      </w:r>
    </w:p>
    <w:p w14:paraId="7FEB30D7" w14:textId="77777777" w:rsidR="000F7377" w:rsidRDefault="000F7377"/>
    <w:p w14:paraId="7CBDA6BB" w14:textId="77777777" w:rsidR="000F7377" w:rsidRDefault="000F7377">
      <w:r xmlns:w="http://schemas.openxmlformats.org/wordprocessingml/2006/main">
        <w:t xml:space="preserve">Јеврејима 10:32 Али сетите се претходних дана, у које сте, пошто сте били просветљени, поднели велику борбу невоља;</w:t>
      </w:r>
    </w:p>
    <w:p w14:paraId="12B2533D" w14:textId="77777777" w:rsidR="000F7377" w:rsidRDefault="000F7377"/>
    <w:p w14:paraId="5E301603" w14:textId="77777777" w:rsidR="000F7377" w:rsidRDefault="000F7377">
      <w:r xmlns:w="http://schemas.openxmlformats.org/wordprocessingml/2006/main">
        <w:t xml:space="preserve">Верници су у прошлости били просветљени и трпели невоље.</w:t>
      </w:r>
    </w:p>
    <w:p w14:paraId="75C95C89" w14:textId="77777777" w:rsidR="000F7377" w:rsidRDefault="000F7377"/>
    <w:p w14:paraId="48EFDFBE" w14:textId="77777777" w:rsidR="000F7377" w:rsidRDefault="000F7377">
      <w:r xmlns:w="http://schemas.openxmlformats.org/wordprocessingml/2006/main">
        <w:t xml:space="preserve">1. Истрајте кроз искушења и невоље</w:t>
      </w:r>
    </w:p>
    <w:p w14:paraId="35674C1F" w14:textId="77777777" w:rsidR="000F7377" w:rsidRDefault="000F7377"/>
    <w:p w14:paraId="56E021C5" w14:textId="77777777" w:rsidR="000F7377" w:rsidRDefault="000F7377">
      <w:r xmlns:w="http://schemas.openxmlformats.org/wordprocessingml/2006/main">
        <w:t xml:space="preserve">2. Ослоните се на Божју снагу у тешким временима</w:t>
      </w:r>
    </w:p>
    <w:p w14:paraId="6F7C5A9B" w14:textId="77777777" w:rsidR="000F7377" w:rsidRDefault="000F7377"/>
    <w:p w14:paraId="10ACD68F" w14:textId="77777777" w:rsidR="000F7377" w:rsidRDefault="000F7377">
      <w:r xmlns:w="http://schemas.openxmlformats.org/wordprocessingml/2006/main">
        <w:t xml:space="preserve">1. Јаковљева 1:2-3 – Сматрајте сву радост, браћо моја, када наиђете на искушења разних врста, јер знате да искушење ваше вере производи постојаност.</w:t>
      </w:r>
    </w:p>
    <w:p w14:paraId="51AFF54E" w14:textId="77777777" w:rsidR="000F7377" w:rsidRDefault="000F7377"/>
    <w:p w14:paraId="66628481" w14:textId="77777777" w:rsidR="000F7377" w:rsidRDefault="000F7377">
      <w:r xmlns:w="http://schemas.openxmlformats.org/wordprocessingml/2006/main">
        <w:t xml:space="preserve">2. 1. Петрова 5:7 – Пребаците све своје бриге на њега, јер он брине за вас.</w:t>
      </w:r>
    </w:p>
    <w:p w14:paraId="6C823A87" w14:textId="77777777" w:rsidR="000F7377" w:rsidRDefault="000F7377"/>
    <w:p w14:paraId="5B0C3BEF" w14:textId="77777777" w:rsidR="000F7377" w:rsidRDefault="000F7377">
      <w:r xmlns:w="http://schemas.openxmlformats.org/wordprocessingml/2006/main">
        <w:t xml:space="preserve">Јеврејима 10:33 Делимично, док сте били учињени бачвама и погрдама и невољама; и делимично, док сте постали сапутници оних који су били тако искоришћени.</w:t>
      </w:r>
    </w:p>
    <w:p w14:paraId="7F64396E" w14:textId="77777777" w:rsidR="000F7377" w:rsidRDefault="000F7377"/>
    <w:p w14:paraId="42FC2998" w14:textId="77777777" w:rsidR="000F7377" w:rsidRDefault="000F7377">
      <w:r xmlns:w="http://schemas.openxmlformats.org/wordprocessingml/2006/main">
        <w:t xml:space="preserve">Овај одломак говори о томе да се кроз прекоре и невоље претварамо у жижу и да постајемо сапутници оних који то исто доживљавају.</w:t>
      </w:r>
    </w:p>
    <w:p w14:paraId="5ED49724" w14:textId="77777777" w:rsidR="000F7377" w:rsidRDefault="000F7377"/>
    <w:p w14:paraId="1CB721A3" w14:textId="77777777" w:rsidR="000F7377" w:rsidRDefault="000F7377">
      <w:r xmlns:w="http://schemas.openxmlformats.org/wordprocessingml/2006/main">
        <w:t xml:space="preserve">1. Трајна вера усред искушења</w:t>
      </w:r>
    </w:p>
    <w:p w14:paraId="389230B9" w14:textId="77777777" w:rsidR="000F7377" w:rsidRDefault="000F7377"/>
    <w:p w14:paraId="5B64001F" w14:textId="77777777" w:rsidR="000F7377" w:rsidRDefault="000F7377">
      <w:r xmlns:w="http://schemas.openxmlformats.org/wordprocessingml/2006/main">
        <w:t xml:space="preserve">2. Моћ заједнице у патњи</w:t>
      </w:r>
    </w:p>
    <w:p w14:paraId="26659A14" w14:textId="77777777" w:rsidR="000F7377" w:rsidRDefault="000F7377"/>
    <w:p w14:paraId="22D4AB90" w14:textId="77777777" w:rsidR="000F7377" w:rsidRDefault="000F7377">
      <w:r xmlns:w="http://schemas.openxmlformats.org/wordprocessingml/2006/main">
        <w:t xml:space="preserve">1.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14:paraId="53C672ED" w14:textId="77777777" w:rsidR="000F7377" w:rsidRDefault="000F7377"/>
    <w:p w14:paraId="7F33D01A" w14:textId="77777777" w:rsidR="000F7377" w:rsidRDefault="000F7377">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14:paraId="01C365C4" w14:textId="77777777" w:rsidR="000F7377" w:rsidRDefault="000F7377"/>
    <w:p w14:paraId="4023CE78" w14:textId="77777777" w:rsidR="000F7377" w:rsidRDefault="000F7377">
      <w:r xmlns:w="http://schemas.openxmlformats.org/wordprocessingml/2006/main">
        <w:t xml:space="preserve">Јеврејима 10:34 Јер сте се сажалили на мене у мојим оковама, и с радошћу сте узели пљачку својих имања, знајући у себи да имате на небу бољу и трајну имовину.</w:t>
      </w:r>
    </w:p>
    <w:p w14:paraId="38B4A943" w14:textId="77777777" w:rsidR="000F7377" w:rsidRDefault="000F7377"/>
    <w:p w14:paraId="05CE4DC1" w14:textId="77777777" w:rsidR="000F7377" w:rsidRDefault="000F7377">
      <w:r xmlns:w="http://schemas.openxmlformats.org/wordprocessingml/2006/main">
        <w:t xml:space="preserve">Одломак говори о томе да имамо радост усред патње, знајући да нас на Небу чека већа награда.</w:t>
      </w:r>
    </w:p>
    <w:p w14:paraId="5689937E" w14:textId="77777777" w:rsidR="000F7377" w:rsidRDefault="000F7377"/>
    <w:p w14:paraId="76EC3352" w14:textId="77777777" w:rsidR="000F7377" w:rsidRDefault="000F7377">
      <w:r xmlns:w="http://schemas.openxmlformats.org/wordprocessingml/2006/main">
        <w:t xml:space="preserve">1. Радост усред патње: Проналажење утехе у познавању наше вечне награде</w:t>
      </w:r>
    </w:p>
    <w:p w14:paraId="5E79B5DE" w14:textId="77777777" w:rsidR="000F7377" w:rsidRDefault="000F7377"/>
    <w:p w14:paraId="7E42E0D5" w14:textId="77777777" w:rsidR="000F7377" w:rsidRDefault="000F7377">
      <w:r xmlns:w="http://schemas.openxmlformats.org/wordprocessingml/2006/main">
        <w:t xml:space="preserve">2. Супстанца неба: веровање у бољу и трајну награду</w:t>
      </w:r>
    </w:p>
    <w:p w14:paraId="66B84DC1" w14:textId="77777777" w:rsidR="000F7377" w:rsidRDefault="000F7377"/>
    <w:p w14:paraId="478BC10D" w14:textId="77777777" w:rsidR="000F7377" w:rsidRDefault="000F7377">
      <w:r xmlns:w="http://schemas.openxmlformats.org/wordprocessingml/2006/main">
        <w:t xml:space="preserve">1.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14:paraId="5779E4B1" w14:textId="77777777" w:rsidR="000F7377" w:rsidRDefault="000F7377"/>
    <w:p w14:paraId="7A473363" w14:textId="77777777" w:rsidR="000F7377" w:rsidRDefault="000F7377">
      <w:r xmlns:w="http://schemas.openxmlformats.org/wordprocessingml/2006/main">
        <w:t xml:space="preserve">2. Псалам 73:24-26 - Ти ме водиш својим саветом, а после ћеш ме примити на славу. Кога ја имам на небу осим тебе? И не постоји ништа на земљи што желим осим тебе. Моје тело и моје срце могу пропасти, али Бог је снага мог срца и мој део заувек.</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Јеврејима 10:35 Не одбацујте, дакле, своје поуздање, које има велику награду.</w:t>
      </w:r>
    </w:p>
    <w:p w14:paraId="62FE3E46" w14:textId="77777777" w:rsidR="000F7377" w:rsidRDefault="000F7377"/>
    <w:p w14:paraId="4EA7F266" w14:textId="77777777" w:rsidR="000F7377" w:rsidRDefault="000F7377">
      <w:r xmlns:w="http://schemas.openxmlformats.org/wordprocessingml/2006/main">
        <w:t xml:space="preserve">Не треба да се одрекнемо своје вере, јер ће она бити веома награђена.</w:t>
      </w:r>
    </w:p>
    <w:p w14:paraId="1C0B0D45" w14:textId="77777777" w:rsidR="000F7377" w:rsidRDefault="000F7377"/>
    <w:p w14:paraId="6F08DE37" w14:textId="77777777" w:rsidR="000F7377" w:rsidRDefault="000F7377">
      <w:r xmlns:w="http://schemas.openxmlformats.org/wordprocessingml/2006/main">
        <w:t xml:space="preserve">1. "Награда вере"</w:t>
      </w:r>
    </w:p>
    <w:p w14:paraId="4241CF21" w14:textId="77777777" w:rsidR="000F7377" w:rsidRDefault="000F7377"/>
    <w:p w14:paraId="71B3F53C" w14:textId="77777777" w:rsidR="000F7377" w:rsidRDefault="000F7377">
      <w:r xmlns:w="http://schemas.openxmlformats.org/wordprocessingml/2006/main">
        <w:t xml:space="preserve">2. „Држи се самопоуздања“</w:t>
      </w:r>
    </w:p>
    <w:p w14:paraId="1FD3ED3E" w14:textId="77777777" w:rsidR="000F7377" w:rsidRDefault="000F7377"/>
    <w:p w14:paraId="20413379" w14:textId="77777777" w:rsidR="000F7377" w:rsidRDefault="000F7377">
      <w:r xmlns:w="http://schemas.openxmlformats.org/wordprocessingml/2006/main">
        <w:t xml:space="preserve">1. Јаковљева 1:12 – „Благо човеку који трпи искушење, јер кад буде искушан, примиће венац живота који је Господ обећао онима који га љубе.“</w:t>
      </w:r>
    </w:p>
    <w:p w14:paraId="00607B88" w14:textId="77777777" w:rsidR="000F7377" w:rsidRDefault="000F7377"/>
    <w:p w14:paraId="106FCA54" w14:textId="77777777" w:rsidR="000F7377" w:rsidRDefault="000F7377">
      <w:r xmlns:w="http://schemas.openxmlformats.org/wordprocessingml/2006/main">
        <w:t xml:space="preserve">2. 2. Тимотеју 4:7-8 – „Добру борбу водих, стазу свој доврших, веру сачувах: Од сада ми је постављен венац правде, који је Господ, праведни судија, даће ми у онај дан, и не само мени, него и свима који воле појављивање Његово“.</w:t>
      </w:r>
    </w:p>
    <w:p w14:paraId="2BB1BBA8" w14:textId="77777777" w:rsidR="000F7377" w:rsidRDefault="000F7377"/>
    <w:p w14:paraId="5C78D448" w14:textId="77777777" w:rsidR="000F7377" w:rsidRDefault="000F7377">
      <w:r xmlns:w="http://schemas.openxmlformats.org/wordprocessingml/2006/main">
        <w:t xml:space="preserve">Јеврејима 10:36 Јер вам је потребно стрпљење, да бисте, пошто извршите вољу Божију, примили обећање.</w:t>
      </w:r>
    </w:p>
    <w:p w14:paraId="2274BFAD" w14:textId="77777777" w:rsidR="000F7377" w:rsidRDefault="000F7377"/>
    <w:p w14:paraId="73EA0A70" w14:textId="77777777" w:rsidR="000F7377" w:rsidRDefault="000F7377">
      <w:r xmlns:w="http://schemas.openxmlformats.org/wordprocessingml/2006/main">
        <w:t xml:space="preserve">Стрпљење је потребно да би се примило Божје обећање након што извршимо Његову вољу.</w:t>
      </w:r>
    </w:p>
    <w:p w14:paraId="749F6C89" w14:textId="77777777" w:rsidR="000F7377" w:rsidRDefault="000F7377"/>
    <w:p w14:paraId="2313BBBB" w14:textId="77777777" w:rsidR="000F7377" w:rsidRDefault="000F7377">
      <w:r xmlns:w="http://schemas.openxmlformats.org/wordprocessingml/2006/main">
        <w:t xml:space="preserve">1. „Обећање стрпљења“</w:t>
      </w:r>
    </w:p>
    <w:p w14:paraId="4715C76E" w14:textId="77777777" w:rsidR="000F7377" w:rsidRDefault="000F7377"/>
    <w:p w14:paraId="2990A047" w14:textId="77777777" w:rsidR="000F7377" w:rsidRDefault="000F7377">
      <w:r xmlns:w="http://schemas.openxmlformats.org/wordprocessingml/2006/main">
        <w:t xml:space="preserve">2. „Стицање Божјег обећања вршењем његове воље“</w:t>
      </w:r>
    </w:p>
    <w:p w14:paraId="2C618B0D" w14:textId="77777777" w:rsidR="000F7377" w:rsidRDefault="000F7377"/>
    <w:p w14:paraId="35204199" w14:textId="77777777" w:rsidR="000F7377" w:rsidRDefault="000F7377">
      <w:r xmlns:w="http://schemas.openxmlformats.org/wordprocessingml/2006/main">
        <w:t xml:space="preserve">1. Римљанима 8:25-27 – „Али ако се надамо ономе што не видимо, чекамо то са стрпљењем.“</w:t>
      </w:r>
    </w:p>
    <w:p w14:paraId="31815630" w14:textId="77777777" w:rsidR="000F7377" w:rsidRDefault="000F7377"/>
    <w:p w14:paraId="49D42D7A" w14:textId="77777777" w:rsidR="000F7377" w:rsidRDefault="000F7377">
      <w:r xmlns:w="http://schemas.openxmlformats.org/wordprocessingml/2006/main">
        <w:t xml:space="preserve">2. Јаков 5:7-8 – „Стрпите се, дакле, браћо, до доласка Господњег. Видите како сељак </w:t>
      </w:r>
      <w:r xmlns:w="http://schemas.openxmlformats.org/wordprocessingml/2006/main">
        <w:lastRenderedPageBreak xmlns:w="http://schemas.openxmlformats.org/wordprocessingml/2006/main"/>
      </w:r>
      <w:r xmlns:w="http://schemas.openxmlformats.org/wordprocessingml/2006/main">
        <w:t xml:space="preserve">чека драгоцени плод земље, стрпљив према њему, док не прими рану и касну кишу.”</w:t>
      </w:r>
    </w:p>
    <w:p w14:paraId="6BE18A71" w14:textId="77777777" w:rsidR="000F7377" w:rsidRDefault="000F7377"/>
    <w:p w14:paraId="46890B2F" w14:textId="77777777" w:rsidR="000F7377" w:rsidRDefault="000F7377">
      <w:r xmlns:w="http://schemas.openxmlformats.org/wordprocessingml/2006/main">
        <w:t xml:space="preserve">Јеврејима 10:37 Јер још мало, и доћи ће онај који ће доћи, и неће одуговлачити.</w:t>
      </w:r>
    </w:p>
    <w:p w14:paraId="127EE6EA" w14:textId="77777777" w:rsidR="000F7377" w:rsidRDefault="000F7377"/>
    <w:p w14:paraId="296D5482" w14:textId="77777777" w:rsidR="000F7377" w:rsidRDefault="000F7377">
      <w:r xmlns:w="http://schemas.openxmlformats.org/wordprocessingml/2006/main">
        <w:t xml:space="preserve">Господ долази ускоро и неће одлагати.</w:t>
      </w:r>
    </w:p>
    <w:p w14:paraId="624FCD3A" w14:textId="77777777" w:rsidR="000F7377" w:rsidRDefault="000F7377"/>
    <w:p w14:paraId="2A810748" w14:textId="77777777" w:rsidR="000F7377" w:rsidRDefault="000F7377">
      <w:r xmlns:w="http://schemas.openxmlformats.org/wordprocessingml/2006/main">
        <w:t xml:space="preserve">1. Хитан позив на припрему – Господ долази ускоро</w:t>
      </w:r>
    </w:p>
    <w:p w14:paraId="33012D7F" w14:textId="77777777" w:rsidR="000F7377" w:rsidRDefault="000F7377"/>
    <w:p w14:paraId="4F3B40E5" w14:textId="77777777" w:rsidR="000F7377" w:rsidRDefault="000F7377">
      <w:r xmlns:w="http://schemas.openxmlformats.org/wordprocessingml/2006/main">
        <w:t xml:space="preserve">2. Утеха сазнања да је наше спасење близу – Господ неће одложити</w:t>
      </w:r>
    </w:p>
    <w:p w14:paraId="2F357047" w14:textId="77777777" w:rsidR="000F7377" w:rsidRDefault="000F7377"/>
    <w:p w14:paraId="30211A87" w14:textId="77777777" w:rsidR="000F7377" w:rsidRDefault="000F7377">
      <w:r xmlns:w="http://schemas.openxmlformats.org/wordprocessingml/2006/main">
        <w:t xml:space="preserve">1. 2. Петрова 3:8-9 – Али, љубљени, ово једно не будите незнани, да је један дан код Господа као хиљаду година, а хиљаду година као један дан. Господ није млитав у погледу свог обећања, као што неки људи сматрају млитавим; али је дуготрпљив према нама, не жели да ко пропадне, него да сви дођу до покајања.</w:t>
      </w:r>
    </w:p>
    <w:p w14:paraId="01037281" w14:textId="77777777" w:rsidR="000F7377" w:rsidRDefault="000F7377"/>
    <w:p w14:paraId="7C4C80F2" w14:textId="77777777" w:rsidR="000F7377" w:rsidRDefault="000F7377">
      <w:r xmlns:w="http://schemas.openxmlformats.org/wordprocessingml/2006/main">
        <w:t xml:space="preserve">2.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14:paraId="1DFBCC10" w14:textId="77777777" w:rsidR="000F7377" w:rsidRDefault="000F7377"/>
    <w:p w14:paraId="5FD04279" w14:textId="77777777" w:rsidR="000F7377" w:rsidRDefault="000F7377">
      <w:r xmlns:w="http://schemas.openxmlformats.org/wordprocessingml/2006/main">
        <w:t xml:space="preserve">Јеврејима 10:38 Праведник ће живети од вере; али ако се ко одмакне, неће се свидети души мојој.</w:t>
      </w:r>
    </w:p>
    <w:p w14:paraId="539312CB" w14:textId="77777777" w:rsidR="000F7377" w:rsidRDefault="000F7377"/>
    <w:p w14:paraId="4C44D2BB" w14:textId="77777777" w:rsidR="000F7377" w:rsidRDefault="000F7377">
      <w:r xmlns:w="http://schemas.openxmlformats.org/wordprocessingml/2006/main">
        <w:t xml:space="preserve">Праведник ће живети од вере, а они који се повлаче неће имати задовољства од Бога.</w:t>
      </w:r>
    </w:p>
    <w:p w14:paraId="075539BC" w14:textId="77777777" w:rsidR="000F7377" w:rsidRDefault="000F7377"/>
    <w:p w14:paraId="6B94A70E" w14:textId="77777777" w:rsidR="000F7377" w:rsidRDefault="000F7377">
      <w:r xmlns:w="http://schemas.openxmlformats.org/wordprocessingml/2006/main">
        <w:t xml:space="preserve">1. Праведник ће живети од вере: ослањајући се на Бога за снагу</w:t>
      </w:r>
    </w:p>
    <w:p w14:paraId="40D9A20C" w14:textId="77777777" w:rsidR="000F7377" w:rsidRDefault="000F7377"/>
    <w:p w14:paraId="782A77CE" w14:textId="77777777" w:rsidR="000F7377" w:rsidRDefault="000F7377">
      <w:r xmlns:w="http://schemas.openxmlformats.org/wordprocessingml/2006/main">
        <w:t xml:space="preserve">2. Не повлачите се: Останите посвећени Божјем плану</w:t>
      </w:r>
    </w:p>
    <w:p w14:paraId="104304B0" w14:textId="77777777" w:rsidR="000F7377" w:rsidRDefault="000F7377"/>
    <w:p w14:paraId="7617884F" w14:textId="77777777" w:rsidR="000F7377" w:rsidRDefault="000F7377">
      <w:r xmlns:w="http://schemas.openxmlformats.org/wordprocessingml/2006/main">
        <w:t xml:space="preserve">1. Авакум 2:4: „Ево, душа његова која се уздиже није у њему права, него ће праведан живети од вере своје.“</w:t>
      </w:r>
    </w:p>
    <w:p w14:paraId="7FD53DA0" w14:textId="77777777" w:rsidR="000F7377" w:rsidRDefault="000F7377"/>
    <w:p w14:paraId="32AA17F0" w14:textId="77777777" w:rsidR="000F7377" w:rsidRDefault="000F7377">
      <w:r xmlns:w="http://schemas.openxmlformats.org/wordprocessingml/2006/main">
        <w:t xml:space="preserve">2. Римљанима 1:17: „Јер се у томе открива правда Божија од вере до вере; као што је написано: Праведник ће живети од вере.“</w:t>
      </w:r>
    </w:p>
    <w:p w14:paraId="426532EC" w14:textId="77777777" w:rsidR="000F7377" w:rsidRDefault="000F7377"/>
    <w:p w14:paraId="3F5F4E51" w14:textId="77777777" w:rsidR="000F7377" w:rsidRDefault="000F7377">
      <w:r xmlns:w="http://schemas.openxmlformats.org/wordprocessingml/2006/main">
        <w:t xml:space="preserve">Јеврејима 10:39 Али ми нисмо од оних који се враћају у пропаст; него оних који верују на спасење душе.</w:t>
      </w:r>
    </w:p>
    <w:p w14:paraId="464C5750" w14:textId="77777777" w:rsidR="000F7377" w:rsidRDefault="000F7377"/>
    <w:p w14:paraId="79BE6263" w14:textId="77777777" w:rsidR="000F7377" w:rsidRDefault="000F7377">
      <w:r xmlns:w="http://schemas.openxmlformats.org/wordprocessingml/2006/main">
        <w:t xml:space="preserve">Верници се не повлаче и уместо тога имају веру која води ка спасењу њихове душе.</w:t>
      </w:r>
    </w:p>
    <w:p w14:paraId="17D1775D" w14:textId="77777777" w:rsidR="000F7377" w:rsidRDefault="000F7377"/>
    <w:p w14:paraId="59DCE6F4" w14:textId="77777777" w:rsidR="000F7377" w:rsidRDefault="000F7377">
      <w:r xmlns:w="http://schemas.openxmlformats.org/wordprocessingml/2006/main">
        <w:t xml:space="preserve">1. Останите у Господу и Он ће у вама</w:t>
      </w:r>
    </w:p>
    <w:p w14:paraId="0A94F303" w14:textId="77777777" w:rsidR="000F7377" w:rsidRDefault="000F7377"/>
    <w:p w14:paraId="0F3B81CD" w14:textId="77777777" w:rsidR="000F7377" w:rsidRDefault="000F7377">
      <w:r xmlns:w="http://schemas.openxmlformats.org/wordprocessingml/2006/main">
        <w:t xml:space="preserve">2. Стојте чврсто у вери за спас своје душе</w:t>
      </w:r>
    </w:p>
    <w:p w14:paraId="78EF426D" w14:textId="77777777" w:rsidR="000F7377" w:rsidRDefault="000F7377"/>
    <w:p w14:paraId="0DD44F34" w14:textId="77777777" w:rsidR="000F7377" w:rsidRDefault="000F7377">
      <w:r xmlns:w="http://schemas.openxmlformats.org/wordprocessingml/2006/main">
        <w:t xml:space="preserve">1. Јован 15:4-7 - Останите у мени, и ја у вама. Као што грана не може родити сама од себе, ако не остане у лози; не можете више ако не останете у мени.</w:t>
      </w:r>
    </w:p>
    <w:p w14:paraId="24EF3E42" w14:textId="77777777" w:rsidR="000F7377" w:rsidRDefault="000F7377"/>
    <w:p w14:paraId="09341E94" w14:textId="77777777" w:rsidR="000F7377" w:rsidRDefault="000F7377">
      <w:r xmlns:w="http://schemas.openxmlformats.org/wordprocessingml/2006/main">
        <w:t xml:space="preserve">5 Ја сам лоза, а ви сте гране: ко остаје у мени и ја у њему, тај доноси много рода, јер без мене не можете учинити ништа.</w:t>
      </w:r>
    </w:p>
    <w:p w14:paraId="2F85DAE0" w14:textId="77777777" w:rsidR="000F7377" w:rsidRDefault="000F7377"/>
    <w:p w14:paraId="3D2A8550" w14:textId="77777777" w:rsidR="000F7377" w:rsidRDefault="000F7377">
      <w:r xmlns:w="http://schemas.openxmlformats.org/wordprocessingml/2006/main">
        <w:t xml:space="preserve">2. Јаков 1:12 – Благо човеку који трпи искушење: јер када буде искушан, примиће венац живота који је Господ обећао онима који га љубе.</w:t>
      </w:r>
    </w:p>
    <w:p w14:paraId="234921E9" w14:textId="77777777" w:rsidR="000F7377" w:rsidRDefault="000F7377"/>
    <w:p w14:paraId="4FDAB282" w14:textId="77777777" w:rsidR="000F7377" w:rsidRDefault="000F7377">
      <w:r xmlns:w="http://schemas.openxmlformats.org/wordprocessingml/2006/main">
        <w:t xml:space="preserve">Јеврејима 11, која се често назива „Двораном вере“, једанаесто је поглавље књиге Јеврејима. Она пружа снажно излагање о вери и истиче бројне примере из Старог завета појединаца који су показали велику веру у Бога.</w:t>
      </w:r>
    </w:p>
    <w:p w14:paraId="13FEF4E1" w14:textId="77777777" w:rsidR="000F7377" w:rsidRDefault="000F7377"/>
    <w:p w14:paraId="37051270" w14:textId="77777777" w:rsidR="000F7377" w:rsidRDefault="000F7377">
      <w:r xmlns:w="http://schemas.openxmlformats.org/wordprocessingml/2006/main">
        <w:t xml:space="preserve">1. пасус: Аутор дефинише веру и њен значај (Јеврејима 11:1-7). Вера је описана као уверење у оно чему се надамо, уверење о стварима које се не виде. Вером су људи кроз историју добијали похвалу од Бога. Аутор истиче да управо кроз веру схватамо да је Бог својом речју створио васељену. Авељев принос, Енохов ход с Богом и Нојева послушност у изградњи арке наводе се као примери појединаца који су угодили Богу својом непоколебљивом вером.</w:t>
      </w:r>
    </w:p>
    <w:p w14:paraId="58A11D17" w14:textId="77777777" w:rsidR="000F7377" w:rsidRDefault="000F7377"/>
    <w:p w14:paraId="37E5E35B" w14:textId="77777777" w:rsidR="000F7377" w:rsidRDefault="000F7377">
      <w:r xmlns:w="http://schemas.openxmlformats.org/wordprocessingml/2006/main">
        <w:t xml:space="preserve">2. пасус: Аутор наставља да препричава још примера изузетне вере (Јеврејима 11:8-31). Аврамова послушност при напуштању домовине и Исаков благослов будућим генерацијама показују њихово непоколебљиво поверење у Божја обећања. Друге личности као што су Сара, Мојсијеви родитељи, лично Мојсије и Рава су похваљени за њихова изузетна дела вере. Показали су храброст, издржљивост и поверење у Бога чак и када су били суочени са изазовима или неизвесним околностима.</w:t>
      </w:r>
    </w:p>
    <w:p w14:paraId="094FF866" w14:textId="77777777" w:rsidR="000F7377" w:rsidRDefault="000F7377"/>
    <w:p w14:paraId="5BF90877" w14:textId="77777777" w:rsidR="000F7377" w:rsidRDefault="000F7377">
      <w:r xmlns:w="http://schemas.openxmlformats.org/wordprocessingml/2006/main">
        <w:t xml:space="preserve">3. пасус: Поглавље се завршава наглашавањем како су сви ови верни појединци стекли добро сведочанство својим поверењем у Бога (Јеврејима 11:32-40). Иако су неки због своје вере доживели тријумфе и чуда, други су се суочили са прогонима и патњама. Ипак, они су остали непоколебљиви јер су се радовали небеском граду који је Бог припремио. Њихова трајна вера служи као инспирација за вернике данас да истрају усред искушења док упрте очи у Исуса — крајњи пример савршене вере.</w:t>
      </w:r>
    </w:p>
    <w:p w14:paraId="7BC6ABE5" w14:textId="77777777" w:rsidR="000F7377" w:rsidRDefault="000F7377"/>
    <w:p w14:paraId="0FBD7B43" w14:textId="77777777" w:rsidR="000F7377" w:rsidRDefault="000F7377">
      <w:r xmlns:w="http://schemas.openxmlformats.org/wordprocessingml/2006/main">
        <w:t xml:space="preserve">Укратко,</w:t>
      </w:r>
    </w:p>
    <w:p w14:paraId="732E719C" w14:textId="77777777" w:rsidR="000F7377" w:rsidRDefault="000F7377">
      <w:r xmlns:w="http://schemas.openxmlformats.org/wordprocessingml/2006/main">
        <w:t xml:space="preserve">Једанаесто поглавље Јевреја слави снагу и важност вере наглашавајући бројне примере из старозаветних личности.</w:t>
      </w:r>
    </w:p>
    <w:p w14:paraId="57C95752" w14:textId="77777777" w:rsidR="000F7377" w:rsidRDefault="000F7377">
      <w:r xmlns:w="http://schemas.openxmlformats.org/wordprocessingml/2006/main">
        <w:t xml:space="preserve">Аутор дефинише веру као сигурност и убеђење у погледу невидљиве стварности — нешто што су кроз историју демонстрирали они које је Бог похвалио.</w:t>
      </w:r>
    </w:p>
    <w:p w14:paraId="6227C31F" w14:textId="77777777" w:rsidR="000F7377" w:rsidRDefault="000F7377"/>
    <w:p w14:paraId="2A757067" w14:textId="77777777" w:rsidR="000F7377" w:rsidRDefault="000F7377">
      <w:r xmlns:w="http://schemas.openxmlformats.org/wordprocessingml/2006/main">
        <w:t xml:space="preserve">У поглављу се помињу различита дела која показују изузетну веру — од Авељове понуде до Рахавине заштите — и наглашава како су ове особе стекле добро сведочанство својим поверењем у Бога.</w:t>
      </w:r>
    </w:p>
    <w:p w14:paraId="7665E7B9" w14:textId="77777777" w:rsidR="000F7377" w:rsidRDefault="000F7377"/>
    <w:p w14:paraId="3E7788E9" w14:textId="77777777" w:rsidR="000F7377" w:rsidRDefault="000F7377">
      <w:r xmlns:w="http://schemas.openxmlformats.org/wordprocessingml/2006/main">
        <w:t xml:space="preserve">Поглавље се завршава подвлачењем како су ови верни истрајавали упркос изазовима или патњи јер су се радовали небеском граду који је Бог припремио. Њихови инспиративни примери охрабрују вернике данас да упере очи у Исуса док показују непоколебљиво поверење усред искушења — сведочанство трајне снаге истинске вере.</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Јеврејима 11:1 Вера је суштина онога чему се надамо, доказ ствари које се не виде.</w:t>
      </w:r>
    </w:p>
    <w:p w14:paraId="5C3306FF" w14:textId="77777777" w:rsidR="000F7377" w:rsidRDefault="000F7377"/>
    <w:p w14:paraId="2CA05B8D" w14:textId="77777777" w:rsidR="000F7377" w:rsidRDefault="000F7377">
      <w:r xmlns:w="http://schemas.openxmlformats.org/wordprocessingml/2006/main">
        <w:t xml:space="preserve">Вера је гаранција наше наде и доказ ствари невидљивих.</w:t>
      </w:r>
    </w:p>
    <w:p w14:paraId="1EE4EDD1" w14:textId="77777777" w:rsidR="000F7377" w:rsidRDefault="000F7377"/>
    <w:p w14:paraId="4F842A3D" w14:textId="77777777" w:rsidR="000F7377" w:rsidRDefault="000F7377">
      <w:r xmlns:w="http://schemas.openxmlformats.org/wordprocessingml/2006/main">
        <w:t xml:space="preserve">1. Моћ вере у нашим животима</w:t>
      </w:r>
    </w:p>
    <w:p w14:paraId="1C5552A9" w14:textId="77777777" w:rsidR="000F7377" w:rsidRDefault="000F7377"/>
    <w:p w14:paraId="1050D179" w14:textId="77777777" w:rsidR="000F7377" w:rsidRDefault="000F7377">
      <w:r xmlns:w="http://schemas.openxmlformats.org/wordprocessingml/2006/main">
        <w:t xml:space="preserve">2. Како нас вера јача у неизвесним временима</w:t>
      </w:r>
    </w:p>
    <w:p w14:paraId="0780CBA7" w14:textId="77777777" w:rsidR="000F7377" w:rsidRDefault="000F7377"/>
    <w:p w14:paraId="73117E16" w14:textId="77777777" w:rsidR="000F7377" w:rsidRDefault="000F7377">
      <w:r xmlns:w="http://schemas.openxmlformats.org/wordprocessingml/2006/main">
        <w:t xml:space="preserve">1. Римљанима 8:24-25 – Јер у овој нади смо спасени. Сада нада која се види није нада. Јер ко се нада ономе што види?</w:t>
      </w:r>
    </w:p>
    <w:p w14:paraId="011F0995" w14:textId="77777777" w:rsidR="000F7377" w:rsidRDefault="000F7377"/>
    <w:p w14:paraId="1EBF48B6" w14:textId="77777777" w:rsidR="000F7377" w:rsidRDefault="000F7377">
      <w:r xmlns:w="http://schemas.openxmlformats.org/wordprocessingml/2006/main">
        <w:t xml:space="preserve">2. 1. Петрова 1:3-5 – Благословен Бог и Отац Господа нашег Исуса Христа! По великој милости својој нас је васкрсењем Исуса Христа из мртвих васкрсењем Исуса Христа поново родио у живу наду, у наслеђе непролазно, неоскврњено и непролазно, чувано на небесима за вас, који сте силом Божијом чувају се кроз веру за спасење спремно да се открије у последње време.</w:t>
      </w:r>
    </w:p>
    <w:p w14:paraId="2B552EB5" w14:textId="77777777" w:rsidR="000F7377" w:rsidRDefault="000F7377"/>
    <w:p w14:paraId="7DEDAAC2" w14:textId="77777777" w:rsidR="000F7377" w:rsidRDefault="000F7377">
      <w:r xmlns:w="http://schemas.openxmlformats.org/wordprocessingml/2006/main">
        <w:t xml:space="preserve">Јеврејима 11:2 Јер по томе су старешине стекле добар извештај.</w:t>
      </w:r>
    </w:p>
    <w:p w14:paraId="21BCC43C" w14:textId="77777777" w:rsidR="000F7377" w:rsidRDefault="000F7377"/>
    <w:p w14:paraId="61C0F54E" w14:textId="77777777" w:rsidR="000F7377" w:rsidRDefault="000F7377">
      <w:r xmlns:w="http://schemas.openxmlformats.org/wordprocessingml/2006/main">
        <w:t xml:space="preserve">Старешине су својом вером добиле добар извештај.</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Моћ вере – Како вера може донети добре извештаје иу духовним и у светским стварима.</w:t>
      </w:r>
    </w:p>
    <w:p w14:paraId="748D715B" w14:textId="77777777" w:rsidR="000F7377" w:rsidRDefault="000F7377"/>
    <w:p w14:paraId="7142AFCF" w14:textId="77777777" w:rsidR="000F7377" w:rsidRDefault="000F7377">
      <w:r xmlns:w="http://schemas.openxmlformats.org/wordprocessingml/2006/main">
        <w:t xml:space="preserve">2. Угледање на старешине – Како можемо научити из вере старешина да доносимо добре извештаје у наше животе.</w:t>
      </w:r>
    </w:p>
    <w:p w14:paraId="265F8CDD" w14:textId="77777777" w:rsidR="000F7377" w:rsidRDefault="000F7377"/>
    <w:p w14:paraId="3AABCD15" w14:textId="77777777" w:rsidR="000F7377" w:rsidRDefault="000F7377">
      <w:r xmlns:w="http://schemas.openxmlformats.org/wordprocessingml/2006/main">
        <w:t xml:space="preserve">1. Римљанима 10:17 – Дакле, вера долази од слушања, а слушање од речи Божије.</w:t>
      </w:r>
    </w:p>
    <w:p w14:paraId="6BE76D73" w14:textId="77777777" w:rsidR="000F7377" w:rsidRDefault="000F7377"/>
    <w:p w14:paraId="285ED847" w14:textId="77777777" w:rsidR="000F7377" w:rsidRDefault="000F7377">
      <w:r xmlns:w="http://schemas.openxmlformats.org/wordprocessingml/2006/main">
        <w:t xml:space="preserve">2. Јаковљева 2:17-18 – И тако је вера, ако нема дела, мртва, будући сама по себи. Да, човек може рећи: „Ви имате веру, а ја имам дела“. Покажи ми веру своју без дела својих, а ја ћу ти показати веру своју по делима својим.</w:t>
      </w:r>
    </w:p>
    <w:p w14:paraId="599BED3D" w14:textId="77777777" w:rsidR="000F7377" w:rsidRDefault="000F7377"/>
    <w:p w14:paraId="4DE92802" w14:textId="77777777" w:rsidR="000F7377" w:rsidRDefault="000F7377">
      <w:r xmlns:w="http://schemas.openxmlformats.org/wordprocessingml/2006/main">
        <w:t xml:space="preserve">Јеврејима 11:3 Кроз веру схватамо да су светови уоквирени Божјом речју, тако да оно што се види није настало од ствари које се појављују.</w:t>
      </w:r>
    </w:p>
    <w:p w14:paraId="04B0AF52" w14:textId="77777777" w:rsidR="000F7377" w:rsidRDefault="000F7377"/>
    <w:p w14:paraId="0942810F" w14:textId="77777777" w:rsidR="000F7377" w:rsidRDefault="000F7377">
      <w:r xmlns:w="http://schemas.openxmlformats.org/wordprocessingml/2006/main">
        <w:t xml:space="preserve">Кроз веру разумемо да је Бог створио свет својом речју, а не стварима које се виде.</w:t>
      </w:r>
    </w:p>
    <w:p w14:paraId="575DCCA1" w14:textId="77777777" w:rsidR="000F7377" w:rsidRDefault="000F7377"/>
    <w:p w14:paraId="44800E76" w14:textId="77777777" w:rsidR="000F7377" w:rsidRDefault="000F7377">
      <w:r xmlns:w="http://schemas.openxmlformats.org/wordprocessingml/2006/main">
        <w:t xml:space="preserve">1. Божја верност: Знајући да нас Бог никада неће изневерити</w:t>
      </w:r>
    </w:p>
    <w:p w14:paraId="7FB793C3" w14:textId="77777777" w:rsidR="000F7377" w:rsidRDefault="000F7377"/>
    <w:p w14:paraId="40ACAA4F" w14:textId="77777777" w:rsidR="000F7377" w:rsidRDefault="000F7377">
      <w:r xmlns:w="http://schemas.openxmlformats.org/wordprocessingml/2006/main">
        <w:t xml:space="preserve">2. Сила Божија: Како његова реч може да створи светове</w:t>
      </w:r>
    </w:p>
    <w:p w14:paraId="3B0E65F3" w14:textId="77777777" w:rsidR="000F7377" w:rsidRDefault="000F7377"/>
    <w:p w14:paraId="3269FF88" w14:textId="77777777" w:rsidR="000F7377" w:rsidRDefault="000F7377">
      <w:r xmlns:w="http://schemas.openxmlformats.org/wordprocessingml/2006/main">
        <w:t xml:space="preserve">1. Јеремија 32:17 Ах Господе Боже! гле, ти си створио небо и земљу својом великом силом и испруженом руком, и ништа није тешко за тебе.</w:t>
      </w:r>
    </w:p>
    <w:p w14:paraId="277CDF99" w14:textId="77777777" w:rsidR="000F7377" w:rsidRDefault="000F7377"/>
    <w:p w14:paraId="7C9AA63A" w14:textId="77777777" w:rsidR="000F7377" w:rsidRDefault="000F7377">
      <w:r xmlns:w="http://schemas.openxmlformats.org/wordprocessingml/2006/main">
        <w:t xml:space="preserve">2. Псалам 33:6 Речју Господњом створена су небеса; и сва војска њихова дахом уста његових.</w:t>
      </w:r>
    </w:p>
    <w:p w14:paraId="53E8015F" w14:textId="77777777" w:rsidR="000F7377" w:rsidRDefault="000F7377"/>
    <w:p w14:paraId="06896E8F" w14:textId="77777777" w:rsidR="000F7377" w:rsidRDefault="000F7377">
      <w:r xmlns:w="http://schemas.openxmlformats.org/wordprocessingml/2006/main">
        <w:t xml:space="preserve">Јеврејима 11:4 Вером је Авељ принео Богу бољу жртву од Каина, којом је стекао сведочанство да је праведан, Бог сведочи о његовим даровима; и њоме, будући да је мртав, још говори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Вером је Авељ принео бољу жртву од Каина и добио сведочанство о својој праведности од Бога. Он и сада говори из гроба.</w:t>
      </w:r>
    </w:p>
    <w:p w14:paraId="5114BF61" w14:textId="77777777" w:rsidR="000F7377" w:rsidRDefault="000F7377"/>
    <w:p w14:paraId="23FED990" w14:textId="77777777" w:rsidR="000F7377" w:rsidRDefault="000F7377">
      <w:r xmlns:w="http://schemas.openxmlformats.org/wordprocessingml/2006/main">
        <w:t xml:space="preserve">1. Моћ вере у нашим животима</w:t>
      </w:r>
    </w:p>
    <w:p w14:paraId="02ED1D51" w14:textId="77777777" w:rsidR="000F7377" w:rsidRDefault="000F7377"/>
    <w:p w14:paraId="5D8A6226" w14:textId="77777777" w:rsidR="000F7377" w:rsidRDefault="000F7377">
      <w:r xmlns:w="http://schemas.openxmlformats.org/wordprocessingml/2006/main">
        <w:t xml:space="preserve">2. Живети праведним животом</w:t>
      </w:r>
    </w:p>
    <w:p w14:paraId="20E42EB7" w14:textId="77777777" w:rsidR="000F7377" w:rsidRDefault="000F7377"/>
    <w:p w14:paraId="6CE0E3F7" w14:textId="77777777" w:rsidR="000F7377" w:rsidRDefault="000F7377">
      <w:r xmlns:w="http://schemas.openxmlformats.org/wordprocessingml/2006/main">
        <w:t xml:space="preserve">1. Јаковљева 2:21-24 – Није ли се Авраам, наш отац, оправдао делима, када је принео Исака свог сина на олтар? Видиш ли како је вера деловала његовим делима, и делима је вера постала савршена?</w:t>
      </w:r>
    </w:p>
    <w:p w14:paraId="0A96717F" w14:textId="77777777" w:rsidR="000F7377" w:rsidRDefault="000F7377"/>
    <w:p w14:paraId="488CC4DE" w14:textId="77777777" w:rsidR="000F7377" w:rsidRDefault="000F7377">
      <w:r xmlns:w="http://schemas.openxmlformats.org/wordprocessingml/2006/main">
        <w:t xml:space="preserve">2. 1. Јованова 3:12 – Не као Каин, који је био од оног злог, и убио свог брата. И зашто га је убио? Јер су његова дела била зла, а брата његова праведна.</w:t>
      </w:r>
    </w:p>
    <w:p w14:paraId="5B69472C" w14:textId="77777777" w:rsidR="000F7377" w:rsidRDefault="000F7377"/>
    <w:p w14:paraId="70DC4A9C" w14:textId="77777777" w:rsidR="000F7377" w:rsidRDefault="000F7377">
      <w:r xmlns:w="http://schemas.openxmlformats.org/wordprocessingml/2006/main">
        <w:t xml:space="preserve">Јеврејима 11:5 Вером је Енох преведен да не види смрт; и не нађе се, јер га је Бог превео; јер је пре свог превода имао ово сведочанство да је угодио Богу.</w:t>
      </w:r>
    </w:p>
    <w:p w14:paraId="4E272487" w14:textId="77777777" w:rsidR="000F7377" w:rsidRDefault="000F7377"/>
    <w:p w14:paraId="4EB13193" w14:textId="77777777" w:rsidR="000F7377" w:rsidRDefault="000F7377">
      <w:r xmlns:w="http://schemas.openxmlformats.org/wordprocessingml/2006/main">
        <w:t xml:space="preserve">Енох је пример човека вере који је угодио Богу.</w:t>
      </w:r>
    </w:p>
    <w:p w14:paraId="7EC7A8C5" w14:textId="77777777" w:rsidR="000F7377" w:rsidRDefault="000F7377"/>
    <w:p w14:paraId="4CA27BA3" w14:textId="77777777" w:rsidR="000F7377" w:rsidRDefault="000F7377">
      <w:r xmlns:w="http://schemas.openxmlformats.org/wordprocessingml/2006/main">
        <w:t xml:space="preserve">1: Када живимо свој живот за Бога, Он ће нас наградити на начине које не можемо замислити.</w:t>
      </w:r>
    </w:p>
    <w:p w14:paraId="106DEF9D" w14:textId="77777777" w:rsidR="000F7377" w:rsidRDefault="000F7377"/>
    <w:p w14:paraId="648E13E1" w14:textId="77777777" w:rsidR="000F7377" w:rsidRDefault="000F7377">
      <w:r xmlns:w="http://schemas.openxmlformats.org/wordprocessingml/2006/main">
        <w:t xml:space="preserve">2: Вера у Бога отвориће нам врата за која никада нисмо мислили да су могућа.</w:t>
      </w:r>
    </w:p>
    <w:p w14:paraId="399D8145" w14:textId="77777777" w:rsidR="000F7377" w:rsidRDefault="000F7377"/>
    <w:p w14:paraId="6A75086F" w14:textId="77777777" w:rsidR="000F7377" w:rsidRDefault="000F7377">
      <w:r xmlns:w="http://schemas.openxmlformats.org/wordprocessingml/2006/main">
        <w:t xml:space="preserve">1: Јаковљева 2:17 – „Тако и вера, ако нема дела, мртва је сама.“</w:t>
      </w:r>
    </w:p>
    <w:p w14:paraId="26D17865" w14:textId="77777777" w:rsidR="000F7377" w:rsidRDefault="000F7377"/>
    <w:p w14:paraId="4D048E03" w14:textId="77777777" w:rsidR="000F7377" w:rsidRDefault="000F7377">
      <w:r xmlns:w="http://schemas.openxmlformats.org/wordprocessingml/2006/main">
        <w:t xml:space="preserve">2: Матеј 6:33 – „Али тражите најпре Царство Божије и правду његову; и све ће вам се ово додати.“</w:t>
      </w:r>
    </w:p>
    <w:p w14:paraId="42C8E254" w14:textId="77777777" w:rsidR="000F7377" w:rsidRDefault="000F7377"/>
    <w:p w14:paraId="2F9F972B" w14:textId="77777777" w:rsidR="000F7377" w:rsidRDefault="000F7377">
      <w:r xmlns:w="http://schemas.openxmlformats.org/wordprocessingml/2006/main">
        <w:t xml:space="preserve">Јеврејима 11:6 Али без вере му је немогуће угодити; јер ко долази Богу, треба да верује да јесте, и да награђује оне који га траже.</w:t>
      </w:r>
    </w:p>
    <w:p w14:paraId="1877209E" w14:textId="77777777" w:rsidR="000F7377" w:rsidRDefault="000F7377"/>
    <w:p w14:paraId="2D2B18A1" w14:textId="77777777" w:rsidR="000F7377" w:rsidRDefault="000F7377">
      <w:r xmlns:w="http://schemas.openxmlformats.org/wordprocessingml/2006/main">
        <w:t xml:space="preserve">Да би угодио Богу, човек мора имати веру и веровати да Бог постоји и да ће наградити оне који га траже.</w:t>
      </w:r>
    </w:p>
    <w:p w14:paraId="695C9A0C" w14:textId="77777777" w:rsidR="000F7377" w:rsidRDefault="000F7377"/>
    <w:p w14:paraId="208EBC17" w14:textId="77777777" w:rsidR="000F7377" w:rsidRDefault="000F7377">
      <w:r xmlns:w="http://schemas.openxmlformats.org/wordprocessingml/2006/main">
        <w:t xml:space="preserve">1. „Вера: кључ за угађање Богу“</w:t>
      </w:r>
    </w:p>
    <w:p w14:paraId="1ED29041" w14:textId="77777777" w:rsidR="000F7377" w:rsidRDefault="000F7377"/>
    <w:p w14:paraId="0EF4D58C" w14:textId="77777777" w:rsidR="000F7377" w:rsidRDefault="000F7377">
      <w:r xmlns:w="http://schemas.openxmlformats.org/wordprocessingml/2006/main">
        <w:t xml:space="preserve">2. „Марљиво тражите Бога: Он ће вас наградити“</w:t>
      </w:r>
    </w:p>
    <w:p w14:paraId="61B11DB8" w14:textId="77777777" w:rsidR="000F7377" w:rsidRDefault="000F7377"/>
    <w:p w14:paraId="62CE0F15" w14:textId="77777777" w:rsidR="000F7377" w:rsidRDefault="000F7377">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14:paraId="16258068" w14:textId="77777777" w:rsidR="000F7377" w:rsidRDefault="000F7377"/>
    <w:p w14:paraId="37BBDF36" w14:textId="77777777" w:rsidR="000F7377" w:rsidRDefault="000F7377">
      <w:r xmlns:w="http://schemas.openxmlformats.org/wordprocessingml/2006/main">
        <w:t xml:space="preserve">2. Римљанима 10:17 – Дакле, вера долази од слушања, а слушање кроз реч Христову.</w:t>
      </w:r>
    </w:p>
    <w:p w14:paraId="3D6EF4C2" w14:textId="77777777" w:rsidR="000F7377" w:rsidRDefault="000F7377"/>
    <w:p w14:paraId="64B07DA8" w14:textId="77777777" w:rsidR="000F7377" w:rsidRDefault="000F7377">
      <w:r xmlns:w="http://schemas.openxmlformats.org/wordprocessingml/2006/main">
        <w:t xml:space="preserve">Јеврејима 11:7 Вером је Ноје, упозорен од Бога на ствари које се још нису виделе, уплашен, припремио је ковчег за спас куће своје; којим је осудио свет и постао наследник правде која је по вери.</w:t>
      </w:r>
    </w:p>
    <w:p w14:paraId="61D1854C" w14:textId="77777777" w:rsidR="000F7377" w:rsidRDefault="000F7377"/>
    <w:p w14:paraId="3DF3AAB2" w14:textId="77777777" w:rsidR="000F7377" w:rsidRDefault="000F7377">
      <w:r xmlns:w="http://schemas.openxmlformats.org/wordprocessingml/2006/main">
        <w:t xml:space="preserve">Ноје је био упозорен на ствари које Бог није видео, и поступио је са страхом и припремио ковчег да спасе своју породицу. Својом вером је осудио свет и постао наследник правде.</w:t>
      </w:r>
    </w:p>
    <w:p w14:paraId="47E852B1" w14:textId="77777777" w:rsidR="000F7377" w:rsidRDefault="000F7377"/>
    <w:p w14:paraId="36B93CF3" w14:textId="77777777" w:rsidR="000F7377" w:rsidRDefault="000F7377">
      <w:r xmlns:w="http://schemas.openxmlformats.org/wordprocessingml/2006/main">
        <w:t xml:space="preserve">1. Моћ вере: Учење из Нојевог примера</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Разумевање праведности кроз веру: Нојево наслеђе</w:t>
      </w:r>
    </w:p>
    <w:p w14:paraId="3835D133" w14:textId="77777777" w:rsidR="000F7377" w:rsidRDefault="000F7377"/>
    <w:p w14:paraId="03A75BB6" w14:textId="77777777" w:rsidR="000F7377" w:rsidRDefault="000F7377">
      <w:r xmlns:w="http://schemas.openxmlformats.org/wordprocessingml/2006/main">
        <w:t xml:space="preserve">1. Римљанима 10:10 – „Јер се срцем верује и оправдава се, а устима се исповеда и спасава се“.</w:t>
      </w:r>
    </w:p>
    <w:p w14:paraId="467601D9" w14:textId="77777777" w:rsidR="000F7377" w:rsidRDefault="000F7377"/>
    <w:p w14:paraId="3831CC88" w14:textId="77777777" w:rsidR="000F7377" w:rsidRDefault="000F7377">
      <w:r xmlns:w="http://schemas.openxmlformats.org/wordprocessingml/2006/main">
        <w:t xml:space="preserve">2. Јаковљева 2:14-17 – „Шта је од тога, браћо моја, ако неко каже да има веру, а нема дела? Може ли га та вера спасити? Ако су брат или сестра слабо обучени и немају свакодневну храну, а један од вас им каже: „Идите у миру, огрејте се и наситите се“, не дајући им потребног за тело, шта је од тога? Тако и вера сама по себи, ако нема дела, мртва је. "</w:t>
      </w:r>
    </w:p>
    <w:p w14:paraId="69804A0E" w14:textId="77777777" w:rsidR="000F7377" w:rsidRDefault="000F7377"/>
    <w:p w14:paraId="79A5F451" w14:textId="77777777" w:rsidR="000F7377" w:rsidRDefault="000F7377">
      <w:r xmlns:w="http://schemas.openxmlformats.org/wordprocessingml/2006/main">
        <w:t xml:space="preserve">Јеврејима 11:8 Вером је Аврам, када је био позван да изађе на место које је требало да добије у наследство, послушао; и изиђе не знајући куда иде.</w:t>
      </w:r>
    </w:p>
    <w:p w14:paraId="6E9AC394" w14:textId="77777777" w:rsidR="000F7377" w:rsidRDefault="000F7377"/>
    <w:p w14:paraId="424E0438" w14:textId="77777777" w:rsidR="000F7377" w:rsidRDefault="000F7377">
      <w:r xmlns:w="http://schemas.openxmlformats.org/wordprocessingml/2006/main">
        <w:t xml:space="preserve">Аврам је послушао Бога када је био позван да оде на непознато место, иако није знао шта му то значи.</w:t>
      </w:r>
    </w:p>
    <w:p w14:paraId="4604B122" w14:textId="77777777" w:rsidR="000F7377" w:rsidRDefault="000F7377"/>
    <w:p w14:paraId="3D0C488F" w14:textId="77777777" w:rsidR="000F7377" w:rsidRDefault="000F7377">
      <w:r xmlns:w="http://schemas.openxmlformats.org/wordprocessingml/2006/main">
        <w:t xml:space="preserve">1. Послушање Богу упркос неизвесности: Учење из Аврамове вере</w:t>
      </w:r>
    </w:p>
    <w:p w14:paraId="1B485C4F" w14:textId="77777777" w:rsidR="000F7377" w:rsidRDefault="000F7377"/>
    <w:p w14:paraId="420A0BAE" w14:textId="77777777" w:rsidR="000F7377" w:rsidRDefault="000F7377">
      <w:r xmlns:w="http://schemas.openxmlformats.org/wordprocessingml/2006/main">
        <w:t xml:space="preserve">2. Веровати Богу и његовим плановима: Авраамов пример</w:t>
      </w:r>
    </w:p>
    <w:p w14:paraId="166EE8E8" w14:textId="77777777" w:rsidR="000F7377" w:rsidRDefault="000F7377"/>
    <w:p w14:paraId="37E9C5D4" w14:textId="77777777" w:rsidR="000F7377" w:rsidRDefault="000F7377">
      <w:r xmlns:w="http://schemas.openxmlformats.org/wordprocessingml/2006/main">
        <w:t xml:space="preserve">1. Постање 12:1-4 - Господњи позив Авраму да напусти свој дом и оде у нову земљу</w:t>
      </w:r>
    </w:p>
    <w:p w14:paraId="1E571CAD" w14:textId="77777777" w:rsidR="000F7377" w:rsidRDefault="000F7377"/>
    <w:p w14:paraId="0EF3D757" w14:textId="77777777" w:rsidR="000F7377" w:rsidRDefault="000F7377">
      <w:r xmlns:w="http://schemas.openxmlformats.org/wordprocessingml/2006/main">
        <w:t xml:space="preserve">2. Римљанима 4:13-17 - Аврахамова вера у Бога и његова праведност му се приписују</w:t>
      </w:r>
    </w:p>
    <w:p w14:paraId="3B98EAD0" w14:textId="77777777" w:rsidR="000F7377" w:rsidRDefault="000F7377"/>
    <w:p w14:paraId="74750EF7" w14:textId="77777777" w:rsidR="000F7377" w:rsidRDefault="000F7377">
      <w:r xmlns:w="http://schemas.openxmlformats.org/wordprocessingml/2006/main">
        <w:t xml:space="preserve">Јеврејима 11:9 Вером је боравио у обећаној земљи, као у туђини, живећи у шаторима са Исаком и Јаковом, наследницима истог обећања с њим:</w:t>
      </w:r>
    </w:p>
    <w:p w14:paraId="49CC1F07" w14:textId="77777777" w:rsidR="000F7377" w:rsidRDefault="000F7377"/>
    <w:p w14:paraId="36CF2EC7" w14:textId="77777777" w:rsidR="000F7377" w:rsidRDefault="000F7377">
      <w:r xmlns:w="http://schemas.openxmlformats.org/wordprocessingml/2006/main">
        <w:t xml:space="preserve">Аврам је био човек од вере и ослонио се на Божје обећање када су се он и његова породица преселили у </w:t>
      </w:r>
      <w:r xmlns:w="http://schemas.openxmlformats.org/wordprocessingml/2006/main">
        <w:lastRenderedPageBreak xmlns:w="http://schemas.openxmlformats.org/wordprocessingml/2006/main"/>
      </w:r>
      <w:r xmlns:w="http://schemas.openxmlformats.org/wordprocessingml/2006/main">
        <w:t xml:space="preserve">страну земљу.</w:t>
      </w:r>
    </w:p>
    <w:p w14:paraId="45425CF6" w14:textId="77777777" w:rsidR="000F7377" w:rsidRDefault="000F7377"/>
    <w:p w14:paraId="1DF52CF3" w14:textId="77777777" w:rsidR="000F7377" w:rsidRDefault="000F7377">
      <w:r xmlns:w="http://schemas.openxmlformats.org/wordprocessingml/2006/main">
        <w:t xml:space="preserve">1. Обећање вере: поверење у Бога у чудним околностима</w:t>
      </w:r>
    </w:p>
    <w:p w14:paraId="61CA291D" w14:textId="77777777" w:rsidR="000F7377" w:rsidRDefault="000F7377"/>
    <w:p w14:paraId="23981846" w14:textId="77777777" w:rsidR="000F7377" w:rsidRDefault="000F7377">
      <w:r xmlns:w="http://schemas.openxmlformats.org/wordprocessingml/2006/main">
        <w:t xml:space="preserve">2. Живети заједно: Абрахам, Исак и Јаков и породичне везе</w:t>
      </w:r>
    </w:p>
    <w:p w14:paraId="1CE80DFF" w14:textId="77777777" w:rsidR="000F7377" w:rsidRDefault="000F7377"/>
    <w:p w14:paraId="0D6DBDF1" w14:textId="77777777" w:rsidR="000F7377" w:rsidRDefault="000F7377">
      <w:r xmlns:w="http://schemas.openxmlformats.org/wordprocessingml/2006/main">
        <w:t xml:space="preserve">1. Постанак 12:1-4; 15:7-21 - Божје обећање Авраму</w:t>
      </w:r>
    </w:p>
    <w:p w14:paraId="461C72E9" w14:textId="77777777" w:rsidR="000F7377" w:rsidRDefault="000F7377"/>
    <w:p w14:paraId="4C711C80" w14:textId="77777777" w:rsidR="000F7377" w:rsidRDefault="000F7377">
      <w:r xmlns:w="http://schemas.openxmlformats.org/wordprocessingml/2006/main">
        <w:t xml:space="preserve">2. Постанак 26:1-5; 28:10-15 - Аврахам, Исак и Јаковљев боравак у обећаној земљи</w:t>
      </w:r>
    </w:p>
    <w:p w14:paraId="2A5F3BC2" w14:textId="77777777" w:rsidR="000F7377" w:rsidRDefault="000F7377"/>
    <w:p w14:paraId="2284527A" w14:textId="77777777" w:rsidR="000F7377" w:rsidRDefault="000F7377">
      <w:r xmlns:w="http://schemas.openxmlformats.org/wordprocessingml/2006/main">
        <w:t xml:space="preserve">Јеврејима 11:10 Јер је тражио град који има темеље, чији је градитељ и творац Бог.</w:t>
      </w:r>
    </w:p>
    <w:p w14:paraId="495CD35C" w14:textId="77777777" w:rsidR="000F7377" w:rsidRDefault="000F7377"/>
    <w:p w14:paraId="09253D60" w14:textId="77777777" w:rsidR="000F7377" w:rsidRDefault="000F7377">
      <w:r xmlns:w="http://schemas.openxmlformats.org/wordprocessingml/2006/main">
        <w:t xml:space="preserve">Аврам се радовао граду са темељима које је изградио Бог.</w:t>
      </w:r>
    </w:p>
    <w:p w14:paraId="74B05441" w14:textId="77777777" w:rsidR="000F7377" w:rsidRDefault="000F7377"/>
    <w:p w14:paraId="2B9D2D49" w14:textId="77777777" w:rsidR="000F7377" w:rsidRDefault="000F7377">
      <w:r xmlns:w="http://schemas.openxmlformats.org/wordprocessingml/2006/main">
        <w:t xml:space="preserve">1. Аврамова вера у вечни град</w:t>
      </w:r>
    </w:p>
    <w:p w14:paraId="47DF241C" w14:textId="77777777" w:rsidR="000F7377" w:rsidRDefault="000F7377"/>
    <w:p w14:paraId="567910CD" w14:textId="77777777" w:rsidR="000F7377" w:rsidRDefault="000F7377">
      <w:r xmlns:w="http://schemas.openxmlformats.org/wordprocessingml/2006/main">
        <w:t xml:space="preserve">2. Темељ наше наде у Бога</w:t>
      </w:r>
    </w:p>
    <w:p w14:paraId="7D865F03" w14:textId="77777777" w:rsidR="000F7377" w:rsidRDefault="000F7377"/>
    <w:p w14:paraId="26F7EE6D" w14:textId="77777777" w:rsidR="000F7377" w:rsidRDefault="000F7377">
      <w:r xmlns:w="http://schemas.openxmlformats.org/wordprocessingml/2006/main">
        <w:t xml:space="preserve">1. Исаија 26:4 - Уздајте се у Господа заувек, јер у Господу Богу имате стену вечну.</w:t>
      </w:r>
    </w:p>
    <w:p w14:paraId="10829AA6" w14:textId="77777777" w:rsidR="000F7377" w:rsidRDefault="000F7377"/>
    <w:p w14:paraId="7D739DFB" w14:textId="77777777" w:rsidR="000F7377" w:rsidRDefault="000F7377">
      <w:r xmlns:w="http://schemas.openxmlformats.org/wordprocessingml/2006/main">
        <w:t xml:space="preserve">2. 2. Коринћанима 5:1 – Јер знамо да ако се уништи шатор који је наш земаљски дом, имамо зграду од Бога, кућу нерукотворену, вечну на небесима.</w:t>
      </w:r>
    </w:p>
    <w:p w14:paraId="5780918E" w14:textId="77777777" w:rsidR="000F7377" w:rsidRDefault="000F7377"/>
    <w:p w14:paraId="7A5CD9A9" w14:textId="77777777" w:rsidR="000F7377" w:rsidRDefault="000F7377">
      <w:r xmlns:w="http://schemas.openxmlformats.org/wordprocessingml/2006/main">
        <w:t xml:space="preserve">Јеврејима 11:11 Кроз веру је и сама Сара добила снагу да затрудне семе, и родила је дете кад је прешла године, јер је сматрала верним онога који је обећао.</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Кроз веру, Сара је добила снагу да у старости затрудни дете, упркос томе што је обећање изгледало немогуће.</w:t>
      </w:r>
    </w:p>
    <w:p w14:paraId="69D06A24" w14:textId="77777777" w:rsidR="000F7377" w:rsidRDefault="000F7377"/>
    <w:p w14:paraId="7B84E208" w14:textId="77777777" w:rsidR="000F7377" w:rsidRDefault="000F7377">
      <w:r xmlns:w="http://schemas.openxmlformats.org/wordprocessingml/2006/main">
        <w:t xml:space="preserve">1: Вера нам може дати снагу да превазиђемо наизглед немогуће.</w:t>
      </w:r>
    </w:p>
    <w:p w14:paraId="33E04FE2" w14:textId="77777777" w:rsidR="000F7377" w:rsidRDefault="000F7377"/>
    <w:p w14:paraId="3F65580F" w14:textId="77777777" w:rsidR="000F7377" w:rsidRDefault="000F7377">
      <w:r xmlns:w="http://schemas.openxmlformats.org/wordprocessingml/2006/main">
        <w:t xml:space="preserve">2: Бог је веран и испуниће своја обећања, ма колико она изгледала немогуће.</w:t>
      </w:r>
    </w:p>
    <w:p w14:paraId="2DF011D0" w14:textId="77777777" w:rsidR="000F7377" w:rsidRDefault="000F7377"/>
    <w:p w14:paraId="6DE834A6" w14:textId="77777777" w:rsidR="000F7377" w:rsidRDefault="000F7377">
      <w:r xmlns:w="http://schemas.openxmlformats.org/wordprocessingml/2006/main">
        <w:t xml:space="preserve">1: Римљанима 4:19-21 – И будући да није био слаб у вери, није сматрао своје тело сада мртвим, када му је било око сто година, нити мртвило Сарине утробе: није затетурао од обећања Божијег кроз неверје; али беше јак вером, дајући славу Богу; И потпуно уверен да је оно што је обећао могао и да изврши.</w:t>
      </w:r>
    </w:p>
    <w:p w14:paraId="0038A737" w14:textId="77777777" w:rsidR="000F7377" w:rsidRDefault="000F7377"/>
    <w:p w14:paraId="18739378" w14:textId="77777777" w:rsidR="000F7377" w:rsidRDefault="000F7377">
      <w:r xmlns:w="http://schemas.openxmlformats.org/wordprocessingml/2006/main">
        <w:t xml:space="preserve">2: Лука 1:37 - Јер код Бога ништа неће бити немогуће.</w:t>
      </w:r>
    </w:p>
    <w:p w14:paraId="24ED15B3" w14:textId="77777777" w:rsidR="000F7377" w:rsidRDefault="000F7377"/>
    <w:p w14:paraId="3666313A" w14:textId="77777777" w:rsidR="000F7377" w:rsidRDefault="000F7377">
      <w:r xmlns:w="http://schemas.openxmlformats.org/wordprocessingml/2006/main">
        <w:t xml:space="preserve">Јеврејима 11:12 Зато је настао један, и он је мртав, много као звезда на небу у мноштву, и као песак на обали мора безброј.</w:t>
      </w:r>
    </w:p>
    <w:p w14:paraId="097B48C7" w14:textId="77777777" w:rsidR="000F7377" w:rsidRDefault="000F7377"/>
    <w:p w14:paraId="59A3B170" w14:textId="77777777" w:rsidR="000F7377" w:rsidRDefault="000F7377">
      <w:r xmlns:w="http://schemas.openxmlformats.org/wordprocessingml/2006/main">
        <w:t xml:space="preserve">Аврам се сматрао мртвим, али му је Бог обећао да ће његови потомци бити бројни као звезде на небу и песак на обали.</w:t>
      </w:r>
    </w:p>
    <w:p w14:paraId="77DB09E6" w14:textId="77777777" w:rsidR="000F7377" w:rsidRDefault="000F7377"/>
    <w:p w14:paraId="2917B232" w14:textId="77777777" w:rsidR="000F7377" w:rsidRDefault="000F7377">
      <w:r xmlns:w="http://schemas.openxmlformats.org/wordprocessingml/2006/main">
        <w:t xml:space="preserve">1. Вера Аврамова: снага Божијих обећања</w:t>
      </w:r>
    </w:p>
    <w:p w14:paraId="0D1BE289" w14:textId="77777777" w:rsidR="000F7377" w:rsidRDefault="000F7377"/>
    <w:p w14:paraId="01CE685B" w14:textId="77777777" w:rsidR="000F7377" w:rsidRDefault="000F7377">
      <w:r xmlns:w="http://schemas.openxmlformats.org/wordprocessingml/2006/main">
        <w:t xml:space="preserve">2. Из ничега у нешто: Снага вере</w:t>
      </w:r>
    </w:p>
    <w:p w14:paraId="66862294" w14:textId="77777777" w:rsidR="000F7377" w:rsidRDefault="000F7377"/>
    <w:p w14:paraId="42E97876" w14:textId="77777777" w:rsidR="000F7377" w:rsidRDefault="000F7377">
      <w:r xmlns:w="http://schemas.openxmlformats.org/wordprocessingml/2006/main">
        <w:t xml:space="preserve">1. Римљанима 4:17-20 - Аврам је веровао Богу упркос немогућности да има потомке</w:t>
      </w:r>
    </w:p>
    <w:p w14:paraId="11BF188B" w14:textId="77777777" w:rsidR="000F7377" w:rsidRDefault="000F7377"/>
    <w:p w14:paraId="6B1D3F85" w14:textId="77777777" w:rsidR="000F7377" w:rsidRDefault="000F7377">
      <w:r xmlns:w="http://schemas.openxmlformats.org/wordprocessingml/2006/main">
        <w:t xml:space="preserve">2. Јеврејима 10:22-23 - Моћ вере да се приближи Богу и чврсто држи његових обећања</w:t>
      </w:r>
    </w:p>
    <w:p w14:paraId="5C1AC5E7" w14:textId="77777777" w:rsidR="000F7377" w:rsidRDefault="000F7377"/>
    <w:p w14:paraId="0A27210A" w14:textId="77777777" w:rsidR="000F7377" w:rsidRDefault="000F7377">
      <w:r xmlns:w="http://schemas.openxmlformats.org/wordprocessingml/2006/main">
        <w:t xml:space="preserve">Јеврејима 11:13 Сви су ови умрли у вери, не примивши обећања, него су их видели издалека, и уверили се у њих, и загрлили их, и признали да су странци и ходочасници на земљи.</w:t>
      </w:r>
    </w:p>
    <w:p w14:paraId="1A2B2240" w14:textId="77777777" w:rsidR="000F7377" w:rsidRDefault="000F7377"/>
    <w:p w14:paraId="03CDABC6" w14:textId="77777777" w:rsidR="000F7377" w:rsidRDefault="000F7377">
      <w:r xmlns:w="http://schemas.openxmlformats.org/wordprocessingml/2006/main">
        <w:t xml:space="preserve">Одломак из Јеврејима 11:13 говори о онима који су умрли у вери, никада нису примили Божја обећања, али су и даље веровали да ће се она испунити.</w:t>
      </w:r>
    </w:p>
    <w:p w14:paraId="04437917" w14:textId="77777777" w:rsidR="000F7377" w:rsidRDefault="000F7377"/>
    <w:p w14:paraId="2B8916A3" w14:textId="77777777" w:rsidR="000F7377" w:rsidRDefault="000F7377">
      <w:r xmlns:w="http://schemas.openxmlformats.org/wordprocessingml/2006/main">
        <w:t xml:space="preserve">1. Поуздање у Божја обећања – Јеврејима 11:13</w:t>
      </w:r>
    </w:p>
    <w:p w14:paraId="4536364B" w14:textId="77777777" w:rsidR="000F7377" w:rsidRDefault="000F7377"/>
    <w:p w14:paraId="4BCDB53C" w14:textId="77777777" w:rsidR="000F7377" w:rsidRDefault="000F7377">
      <w:r xmlns:w="http://schemas.openxmlformats.org/wordprocessingml/2006/main">
        <w:t xml:space="preserve">2. Живети као странци и ходочасници – Јеврејима 11:13</w:t>
      </w:r>
    </w:p>
    <w:p w14:paraId="2DAE9E68" w14:textId="77777777" w:rsidR="000F7377" w:rsidRDefault="000F7377"/>
    <w:p w14:paraId="1EFFCCEE" w14:textId="77777777" w:rsidR="000F7377" w:rsidRDefault="000F7377">
      <w:r xmlns:w="http://schemas.openxmlformats.org/wordprocessingml/2006/main">
        <w:t xml:space="preserve">1. Римљанима 8:24-25 – Јер у овој нади смо спасени. Сада нада која се види није нада. Јер ко се нада ономе што види? Али ако се надамо ономе што не видимо, чекамо то са стрпљењем.</w:t>
      </w:r>
    </w:p>
    <w:p w14:paraId="5665956F" w14:textId="77777777" w:rsidR="000F7377" w:rsidRDefault="000F7377"/>
    <w:p w14:paraId="1222AE66" w14:textId="77777777" w:rsidR="000F7377" w:rsidRDefault="000F7377">
      <w:r xmlns:w="http://schemas.openxmlformats.org/wordprocessingml/2006/main">
        <w:t xml:space="preserve">2. 1. Петрова 2:11 – Љубљени, позивам вас као дошљаке и изгнанике да се уздржавате од телесних страсти, које ратују против ваше душе.</w:t>
      </w:r>
    </w:p>
    <w:p w14:paraId="5789482F" w14:textId="77777777" w:rsidR="000F7377" w:rsidRDefault="000F7377"/>
    <w:p w14:paraId="48A317B4" w14:textId="77777777" w:rsidR="000F7377" w:rsidRDefault="000F7377">
      <w:r xmlns:w="http://schemas.openxmlformats.org/wordprocessingml/2006/main">
        <w:t xml:space="preserve">Јеврејима 11:14 Јер они који тако говоре јасно изјављују да траже земљу.</w:t>
      </w:r>
    </w:p>
    <w:p w14:paraId="33D12C0F" w14:textId="77777777" w:rsidR="000F7377" w:rsidRDefault="000F7377"/>
    <w:p w14:paraId="7A9402DA" w14:textId="77777777" w:rsidR="000F7377" w:rsidRDefault="000F7377">
      <w:r xmlns:w="http://schemas.openxmlformats.org/wordprocessingml/2006/main">
        <w:t xml:space="preserve">Људи који траже бољу земљу изражавају своју жељу речима које изговарају.</w:t>
      </w:r>
    </w:p>
    <w:p w14:paraId="1B3E695F" w14:textId="77777777" w:rsidR="000F7377" w:rsidRDefault="000F7377"/>
    <w:p w14:paraId="445D24DF" w14:textId="77777777" w:rsidR="000F7377" w:rsidRDefault="000F7377">
      <w:r xmlns:w="http://schemas.openxmlformats.org/wordprocessingml/2006/main">
        <w:t xml:space="preserve">1. Остварите своје снове: како вам вера може помоћи да постигнете своје циљеве</w:t>
      </w:r>
    </w:p>
    <w:p w14:paraId="445C642A" w14:textId="77777777" w:rsidR="000F7377" w:rsidRDefault="000F7377"/>
    <w:p w14:paraId="277B8157" w14:textId="77777777" w:rsidR="000F7377" w:rsidRDefault="000F7377">
      <w:r xmlns:w="http://schemas.openxmlformats.org/wordprocessingml/2006/main">
        <w:t xml:space="preserve">2. Вредност веровања у бољу будућност</w:t>
      </w:r>
    </w:p>
    <w:p w14:paraId="481DB787" w14:textId="77777777" w:rsidR="000F7377" w:rsidRDefault="000F7377"/>
    <w:p w14:paraId="3716967A" w14:textId="77777777" w:rsidR="000F7377" w:rsidRDefault="000F7377">
      <w:r xmlns:w="http://schemas.openxmlformats.org/wordprocessingml/2006/main">
        <w:t xml:space="preserve">1. Пословице 13:12 – Нада одложена чини срце болесним, али испуњена жеља је дрво живота.</w:t>
      </w:r>
    </w:p>
    <w:p w14:paraId="78979764" w14:textId="77777777" w:rsidR="000F7377" w:rsidRDefault="000F7377"/>
    <w:p w14:paraId="6A97C5B2" w14:textId="77777777" w:rsidR="000F7377" w:rsidRDefault="000F7377">
      <w:r xmlns:w="http://schemas.openxmlformats.org/wordprocessingml/2006/main">
        <w:t xml:space="preserve">2. Псалам 37:4 - Уживајте у Господу, и он ће вам испунити жеље вашег срца.</w:t>
      </w:r>
    </w:p>
    <w:p w14:paraId="5B882CEE" w14:textId="77777777" w:rsidR="000F7377" w:rsidRDefault="000F7377"/>
    <w:p w14:paraId="12309C8D" w14:textId="77777777" w:rsidR="000F7377" w:rsidRDefault="000F7377">
      <w:r xmlns:w="http://schemas.openxmlformats.org/wordprocessingml/2006/main">
        <w:t xml:space="preserve">Јеврејима 11:15 И заиста, да су се сетили оне земље из које су изашли, можда би имали прилику да се врате.</w:t>
      </w:r>
    </w:p>
    <w:p w14:paraId="6DF28AE3" w14:textId="77777777" w:rsidR="000F7377" w:rsidRDefault="000F7377"/>
    <w:p w14:paraId="0CC7131D" w14:textId="77777777" w:rsidR="000F7377" w:rsidRDefault="000F7377">
      <w:r xmlns:w="http://schemas.openxmlformats.org/wordprocessingml/2006/main">
        <w:t xml:space="preserve">Писац посланице Јеврејима подсећа читаоце на њихове прадедовске корене и сугерише да су можда имали прилику да се врате одакле су дошли.</w:t>
      </w:r>
    </w:p>
    <w:p w14:paraId="4C3501B2" w14:textId="77777777" w:rsidR="000F7377" w:rsidRDefault="000F7377"/>
    <w:p w14:paraId="288EF26A" w14:textId="77777777" w:rsidR="000F7377" w:rsidRDefault="000F7377">
      <w:r xmlns:w="http://schemas.openxmlformats.org/wordprocessingml/2006/main">
        <w:t xml:space="preserve">1. Моћ сећања: прихватање наших корена</w:t>
      </w:r>
    </w:p>
    <w:p w14:paraId="0EF6A3CD" w14:textId="77777777" w:rsidR="000F7377" w:rsidRDefault="000F7377"/>
    <w:p w14:paraId="26F6BA67" w14:textId="77777777" w:rsidR="000F7377" w:rsidRDefault="000F7377">
      <w:r xmlns:w="http://schemas.openxmlformats.org/wordprocessingml/2006/main">
        <w:t xml:space="preserve">2. Гледање у прошлост за увид и смернице</w:t>
      </w:r>
    </w:p>
    <w:p w14:paraId="6259CD78" w14:textId="77777777" w:rsidR="000F7377" w:rsidRDefault="000F7377"/>
    <w:p w14:paraId="2A2C5C72" w14:textId="77777777" w:rsidR="000F7377" w:rsidRDefault="000F7377">
      <w:r xmlns:w="http://schemas.openxmlformats.org/wordprocessingml/2006/main">
        <w:t xml:space="preserve">1. Постање 12:1-3 – Господ је рекао Авраму: Иди из земље своје и из рода свога и из дома оца свога у земљу коју ћу ти показати.</w:t>
      </w:r>
    </w:p>
    <w:p w14:paraId="02E351D1" w14:textId="77777777" w:rsidR="000F7377" w:rsidRDefault="000F7377"/>
    <w:p w14:paraId="65C66E94" w14:textId="77777777" w:rsidR="000F7377" w:rsidRDefault="000F7377">
      <w:r xmlns:w="http://schemas.openxmlformats.org/wordprocessingml/2006/main">
        <w:t xml:space="preserve">2. Филипљанима 3:13-14 – Браћо, не сматрам се да сам схватио, али ово једно чиним, заборављајући оно што је иза, и посежући за оним што је пре.</w:t>
      </w:r>
    </w:p>
    <w:p w14:paraId="088D11B1" w14:textId="77777777" w:rsidR="000F7377" w:rsidRDefault="000F7377"/>
    <w:p w14:paraId="26EC6953" w14:textId="77777777" w:rsidR="000F7377" w:rsidRDefault="000F7377">
      <w:r xmlns:w="http://schemas.openxmlformats.org/wordprocessingml/2006/main">
        <w:t xml:space="preserve">Јеврејима 11:16 Али сада желе бољу земљу, то јест рај; зато се Бог не стиди да се назове њиховим Богом, јер им је припремио град.</w:t>
      </w:r>
    </w:p>
    <w:p w14:paraId="56916D91" w14:textId="77777777" w:rsidR="000F7377" w:rsidRDefault="000F7377"/>
    <w:p w14:paraId="24253A68" w14:textId="77777777" w:rsidR="000F7377" w:rsidRDefault="000F7377">
      <w:r xmlns:w="http://schemas.openxmlformats.org/wordprocessingml/2006/main">
        <w:t xml:space="preserve">Народ Божији жели бољу земљу, ону небеску, и Бог се не стиди да се зове њиховим Богом, јер је припремио град за њих.</w:t>
      </w:r>
    </w:p>
    <w:p w14:paraId="433E5C62" w14:textId="77777777" w:rsidR="000F7377" w:rsidRDefault="000F7377"/>
    <w:p w14:paraId="4A6AE2B5" w14:textId="77777777" w:rsidR="000F7377" w:rsidRDefault="000F7377">
      <w:r xmlns:w="http://schemas.openxmlformats.org/wordprocessingml/2006/main">
        <w:t xml:space="preserve">1. Живот у вери у Бога је пут до вечног дома.</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Божја обећања су сигурна и Његова верност је вечна.</w:t>
      </w:r>
    </w:p>
    <w:p w14:paraId="39A0FC1E" w14:textId="77777777" w:rsidR="000F7377" w:rsidRDefault="000F7377"/>
    <w:p w14:paraId="6FF4E02A" w14:textId="77777777" w:rsidR="000F7377" w:rsidRDefault="000F7377">
      <w:r xmlns:w="http://schemas.openxmlformats.org/wordprocessingml/2006/main">
        <w:t xml:space="preserve">1. Јован 14:1-3 Нека се не узнемирује срце ваше: верујте у Бога, верујте и у мене. У дому Оца мога има много станова: да није тако, рекао бих вам. Идем да ти припремим место.</w:t>
      </w:r>
    </w:p>
    <w:p w14:paraId="2048A039" w14:textId="77777777" w:rsidR="000F7377" w:rsidRDefault="000F7377"/>
    <w:p w14:paraId="1D377304" w14:textId="77777777" w:rsidR="000F7377" w:rsidRDefault="000F7377">
      <w:r xmlns:w="http://schemas.openxmlformats.org/wordprocessingml/2006/main">
        <w:t xml:space="preserve">2. Исаија 26:1 У тај дан певаће се ова песма у земљи Јудиној; Имамо јак град; спасење ће Бог поставити за зидове и бедеме.</w:t>
      </w:r>
    </w:p>
    <w:p w14:paraId="73441ECA" w14:textId="77777777" w:rsidR="000F7377" w:rsidRDefault="000F7377"/>
    <w:p w14:paraId="175E3062" w14:textId="77777777" w:rsidR="000F7377" w:rsidRDefault="000F7377">
      <w:r xmlns:w="http://schemas.openxmlformats.org/wordprocessingml/2006/main">
        <w:t xml:space="preserve">Јеврејима 11:17 Вером је Авраам, када је био искушан, принео Исака, а онај који је примио обећања принео је свог јединорођеног сина,</w:t>
      </w:r>
    </w:p>
    <w:p w14:paraId="1372E2F7" w14:textId="77777777" w:rsidR="000F7377" w:rsidRDefault="000F7377"/>
    <w:p w14:paraId="3979DC85" w14:textId="77777777" w:rsidR="000F7377" w:rsidRDefault="000F7377">
      <w:r xmlns:w="http://schemas.openxmlformats.org/wordprocessingml/2006/main">
        <w:t xml:space="preserve">Аврамова вера се показала када је принео Исака на жртву.</w:t>
      </w:r>
    </w:p>
    <w:p w14:paraId="130DBC67" w14:textId="77777777" w:rsidR="000F7377" w:rsidRDefault="000F7377"/>
    <w:p w14:paraId="110165FB" w14:textId="77777777" w:rsidR="000F7377" w:rsidRDefault="000F7377">
      <w:r xmlns:w="http://schemas.openxmlformats.org/wordprocessingml/2006/main">
        <w:t xml:space="preserve">1. Моћ вере: како је Аврахамова вера показала његово поверење у Бога</w:t>
      </w:r>
    </w:p>
    <w:p w14:paraId="7DB20840" w14:textId="77777777" w:rsidR="000F7377" w:rsidRDefault="000F7377"/>
    <w:p w14:paraId="31F376B0" w14:textId="77777777" w:rsidR="000F7377" w:rsidRDefault="000F7377">
      <w:r xmlns:w="http://schemas.openxmlformats.org/wordprocessingml/2006/main">
        <w:t xml:space="preserve">2. Жртвена љубав: Аврамова безусловна послушност Богу</w:t>
      </w:r>
    </w:p>
    <w:p w14:paraId="641D0617" w14:textId="77777777" w:rsidR="000F7377" w:rsidRDefault="000F7377"/>
    <w:p w14:paraId="487F9D7C" w14:textId="77777777" w:rsidR="000F7377" w:rsidRDefault="000F7377">
      <w:r xmlns:w="http://schemas.openxmlformats.org/wordprocessingml/2006/main">
        <w:t xml:space="preserve">1. Постанак 22:1-19</w:t>
      </w:r>
    </w:p>
    <w:p w14:paraId="62C984EC" w14:textId="77777777" w:rsidR="000F7377" w:rsidRDefault="000F7377"/>
    <w:p w14:paraId="67FD3AA2" w14:textId="77777777" w:rsidR="000F7377" w:rsidRDefault="000F7377">
      <w:r xmlns:w="http://schemas.openxmlformats.org/wordprocessingml/2006/main">
        <w:t xml:space="preserve">2. Јаковљева 2:21-23</w:t>
      </w:r>
    </w:p>
    <w:p w14:paraId="78BF3E14" w14:textId="77777777" w:rsidR="000F7377" w:rsidRDefault="000F7377"/>
    <w:p w14:paraId="5BBD6E50" w14:textId="77777777" w:rsidR="000F7377" w:rsidRDefault="000F7377">
      <w:r xmlns:w="http://schemas.openxmlformats.org/wordprocessingml/2006/main">
        <w:t xml:space="preserve">Јеврејима 11:18 за које је речено да ће се у Исаку звати семе твоје.</w:t>
      </w:r>
    </w:p>
    <w:p w14:paraId="0D3DE661" w14:textId="77777777" w:rsidR="000F7377" w:rsidRDefault="000F7377"/>
    <w:p w14:paraId="1ABBDF9F" w14:textId="77777777" w:rsidR="000F7377" w:rsidRDefault="000F7377">
      <w:r xmlns:w="http://schemas.openxmlformats.org/wordprocessingml/2006/main">
        <w:t xml:space="preserve">Бог је веран својим обећањима чак и када се то чини немогуће.</w:t>
      </w:r>
    </w:p>
    <w:p w14:paraId="347E9C12" w14:textId="77777777" w:rsidR="000F7377" w:rsidRDefault="000F7377"/>
    <w:p w14:paraId="7836390D" w14:textId="77777777" w:rsidR="000F7377" w:rsidRDefault="000F7377">
      <w:r xmlns:w="http://schemas.openxmlformats.org/wordprocessingml/2006/main">
        <w:t xml:space="preserve">1: Божја верност у немогућим околностима</w:t>
      </w:r>
    </w:p>
    <w:p w14:paraId="533791BF" w14:textId="77777777" w:rsidR="000F7377" w:rsidRDefault="000F7377"/>
    <w:p w14:paraId="15DF2721" w14:textId="77777777" w:rsidR="000F7377" w:rsidRDefault="000F7377">
      <w:r xmlns:w="http://schemas.openxmlformats.org/wordprocessingml/2006/main">
        <w:t xml:space="preserve">2: Поуздање у Божја обећања када је живот неочекиван</w:t>
      </w:r>
    </w:p>
    <w:p w14:paraId="2CECCF31" w14:textId="77777777" w:rsidR="000F7377" w:rsidRDefault="000F7377"/>
    <w:p w14:paraId="13D5591B" w14:textId="77777777" w:rsidR="000F7377" w:rsidRDefault="000F7377">
      <w:r xmlns:w="http://schemas.openxmlformats.org/wordprocessingml/2006/main">
        <w:t xml:space="preserve">1: Постање 17:19 - И рече Бог: Сара, жена твоја, заиста ће ти родити сина; и даћеш му име Исак, и ја ћу склопити завет свој с њим за завет вечни, и са потомством његовим после њега.</w:t>
      </w:r>
    </w:p>
    <w:p w14:paraId="7AC80D2A" w14:textId="77777777" w:rsidR="000F7377" w:rsidRDefault="000F7377"/>
    <w:p w14:paraId="67ADF27A" w14:textId="77777777" w:rsidR="000F7377" w:rsidRDefault="000F7377">
      <w:r xmlns:w="http://schemas.openxmlformats.org/wordprocessingml/2006/main">
        <w:t xml:space="preserve">2: Римљанима 4:17-21 - (Као што је написано, учинио сам те оцем многих народа) пред Њим у кога је веровао, Богом, који оживљава мртве, и оно што није, назива као да су. Који против наде вероваше у наду, да постане отац многих народа; према ономе што је речено: Тако ће бити и семе твоје. И будући да није био слаб у вери, није сматрао своје тело сада мртвим, када му је било око сто година, ни мртвило Сарине утробе: Он се није затетурао од обећања Божијег кроз неверовање; али беше јак вером, дајући славу Богу.</w:t>
      </w:r>
    </w:p>
    <w:p w14:paraId="173C13A8" w14:textId="77777777" w:rsidR="000F7377" w:rsidRDefault="000F7377"/>
    <w:p w14:paraId="76CAC5A1" w14:textId="77777777" w:rsidR="000F7377" w:rsidRDefault="000F7377">
      <w:r xmlns:w="http://schemas.openxmlformats.org/wordprocessingml/2006/main">
        <w:t xml:space="preserve">Јеврејима 11:19 Рачунајући да је Бог могао да га подигне, чак и из мртвих; одакле га је и примио у лику.</w:t>
      </w:r>
    </w:p>
    <w:p w14:paraId="5C0CBB21" w14:textId="77777777" w:rsidR="000F7377" w:rsidRDefault="000F7377"/>
    <w:p w14:paraId="6F73D4C0" w14:textId="77777777" w:rsidR="000F7377" w:rsidRDefault="000F7377">
      <w:r xmlns:w="http://schemas.openxmlformats.org/wordprocessingml/2006/main">
        <w:t xml:space="preserve">Писац посланице Јеврејима признаје да је Бог могао да васкрсне Исуса из мртвих.</w:t>
      </w:r>
    </w:p>
    <w:p w14:paraId="49B5BBF1" w14:textId="77777777" w:rsidR="000F7377" w:rsidRDefault="000F7377"/>
    <w:p w14:paraId="5BF7DF7F" w14:textId="77777777" w:rsidR="000F7377" w:rsidRDefault="000F7377">
      <w:r xmlns:w="http://schemas.openxmlformats.org/wordprocessingml/2006/main">
        <w:t xml:space="preserve">1: Моћ Божија: Како Бог може учинити немогуће</w:t>
      </w:r>
    </w:p>
    <w:p w14:paraId="4F45E7E6" w14:textId="77777777" w:rsidR="000F7377" w:rsidRDefault="000F7377"/>
    <w:p w14:paraId="47DE3773" w14:textId="77777777" w:rsidR="000F7377" w:rsidRDefault="000F7377">
      <w:r xmlns:w="http://schemas.openxmlformats.org/wordprocessingml/2006/main">
        <w:t xml:space="preserve">2: Васкрсење: знак Божје победе</w:t>
      </w:r>
    </w:p>
    <w:p w14:paraId="330208E6" w14:textId="77777777" w:rsidR="000F7377" w:rsidRDefault="000F7377"/>
    <w:p w14:paraId="701C3C63" w14:textId="77777777" w:rsidR="000F7377" w:rsidRDefault="000F7377">
      <w:r xmlns:w="http://schemas.openxmlformats.org/wordprocessingml/2006/main">
        <w:t xml:space="preserve">1: Римљанима 8:11 – „Али ако Дух Онога који је васкрсао Исуса из мртвих пребива у вама, Онај који је васкрсао Христа из мртвих оживиће и ваша смртна тела својим Духом који пребива у вама.“</w:t>
      </w:r>
    </w:p>
    <w:p w14:paraId="0645A432" w14:textId="77777777" w:rsidR="000F7377" w:rsidRDefault="000F7377"/>
    <w:p w14:paraId="38B8B9F4" w14:textId="77777777" w:rsidR="000F7377" w:rsidRDefault="000F7377">
      <w:r xmlns:w="http://schemas.openxmlformats.org/wordprocessingml/2006/main">
        <w:t xml:space="preserve">2: Јован 11:25 - "Исус јој рече: Ја сам васкрсење и живот; ко верује у мене, </w:t>
      </w:r>
      <w:r xmlns:w="http://schemas.openxmlformats.org/wordprocessingml/2006/main">
        <w:lastRenderedPageBreak xmlns:w="http://schemas.openxmlformats.org/wordprocessingml/2006/main"/>
      </w:r>
      <w:r xmlns:w="http://schemas.openxmlformats.org/wordprocessingml/2006/main">
        <w:t xml:space="preserve">ако и умре, оживеће."</w:t>
      </w:r>
    </w:p>
    <w:p w14:paraId="21C28A6D" w14:textId="77777777" w:rsidR="000F7377" w:rsidRDefault="000F7377"/>
    <w:p w14:paraId="3F4547B2" w14:textId="77777777" w:rsidR="000F7377" w:rsidRDefault="000F7377">
      <w:r xmlns:w="http://schemas.openxmlformats.org/wordprocessingml/2006/main">
        <w:t xml:space="preserve">Јеврејима 11:20 Вером је Исак благословио Јакова и Исава за будуће ствари.</w:t>
      </w:r>
    </w:p>
    <w:p w14:paraId="5FDC582C" w14:textId="77777777" w:rsidR="000F7377" w:rsidRDefault="000F7377"/>
    <w:p w14:paraId="232F6807" w14:textId="77777777" w:rsidR="000F7377" w:rsidRDefault="000F7377">
      <w:r xmlns:w="http://schemas.openxmlformats.org/wordprocessingml/2006/main">
        <w:t xml:space="preserve">Исак је благословио своје синове Јакова и Исава вером у будућност.</w:t>
      </w:r>
    </w:p>
    <w:p w14:paraId="6CB6986D" w14:textId="77777777" w:rsidR="000F7377" w:rsidRDefault="000F7377"/>
    <w:p w14:paraId="34027D2B" w14:textId="77777777" w:rsidR="000F7377" w:rsidRDefault="000F7377">
      <w:r xmlns:w="http://schemas.openxmlformats.org/wordprocessingml/2006/main">
        <w:t xml:space="preserve">1. Моћ вере: како нас Исааков благослов може надахнути</w:t>
      </w:r>
    </w:p>
    <w:p w14:paraId="5E889FEE" w14:textId="77777777" w:rsidR="000F7377" w:rsidRDefault="000F7377"/>
    <w:p w14:paraId="3A6C47FA" w14:textId="77777777" w:rsidR="000F7377" w:rsidRDefault="000F7377">
      <w:r xmlns:w="http://schemas.openxmlformats.org/wordprocessingml/2006/main">
        <w:t xml:space="preserve">2. Живети у садашњости: значај Исаковог благослова</w:t>
      </w:r>
    </w:p>
    <w:p w14:paraId="6712057A" w14:textId="77777777" w:rsidR="000F7377" w:rsidRDefault="000F7377"/>
    <w:p w14:paraId="39691A59" w14:textId="77777777" w:rsidR="000F7377" w:rsidRDefault="000F7377">
      <w:r xmlns:w="http://schemas.openxmlformats.org/wordprocessingml/2006/main">
        <w:t xml:space="preserve">1. Постање 27:27-29 - Исаков благослов Јакова</w:t>
      </w:r>
    </w:p>
    <w:p w14:paraId="102499EF" w14:textId="77777777" w:rsidR="000F7377" w:rsidRDefault="000F7377"/>
    <w:p w14:paraId="673211E1" w14:textId="77777777" w:rsidR="000F7377" w:rsidRDefault="000F7377">
      <w:r xmlns:w="http://schemas.openxmlformats.org/wordprocessingml/2006/main">
        <w:t xml:space="preserve">2. Постање 27:30-40 – Исаков благослов Исава</w:t>
      </w:r>
    </w:p>
    <w:p w14:paraId="06E4DD74" w14:textId="77777777" w:rsidR="000F7377" w:rsidRDefault="000F7377"/>
    <w:p w14:paraId="15105028" w14:textId="77777777" w:rsidR="000F7377" w:rsidRDefault="000F7377">
      <w:r xmlns:w="http://schemas.openxmlformats.org/wordprocessingml/2006/main">
        <w:t xml:space="preserve">Јеврејима 11:21 Вером је Јаков, на самрти, благословио оба сина Јосифова; и обожавао, ослањајући се на врх свог штапа.</w:t>
      </w:r>
    </w:p>
    <w:p w14:paraId="2DDFDE08" w14:textId="77777777" w:rsidR="000F7377" w:rsidRDefault="000F7377"/>
    <w:p w14:paraId="0055A809" w14:textId="77777777" w:rsidR="000F7377" w:rsidRDefault="000F7377">
      <w:r xmlns:w="http://schemas.openxmlformats.org/wordprocessingml/2006/main">
        <w:t xml:space="preserve">Јаков је благосиљао своје синове вером док се ближио смрти.</w:t>
      </w:r>
    </w:p>
    <w:p w14:paraId="711C0D8D" w14:textId="77777777" w:rsidR="000F7377" w:rsidRDefault="000F7377"/>
    <w:p w14:paraId="5C40C179" w14:textId="77777777" w:rsidR="000F7377" w:rsidRDefault="000F7377">
      <w:r xmlns:w="http://schemas.openxmlformats.org/wordprocessingml/2006/main">
        <w:t xml:space="preserve">1. Моћ вере у тешким временима</w:t>
      </w:r>
    </w:p>
    <w:p w14:paraId="3B4B32B9" w14:textId="77777777" w:rsidR="000F7377" w:rsidRDefault="000F7377"/>
    <w:p w14:paraId="4EE5AF09" w14:textId="77777777" w:rsidR="000F7377" w:rsidRDefault="000F7377">
      <w:r xmlns:w="http://schemas.openxmlformats.org/wordprocessingml/2006/main">
        <w:t xml:space="preserve">2. Наслеђе благослова наше деце</w:t>
      </w:r>
    </w:p>
    <w:p w14:paraId="5C78BF37" w14:textId="77777777" w:rsidR="000F7377" w:rsidRDefault="000F7377"/>
    <w:p w14:paraId="1F4C7DBE" w14:textId="77777777" w:rsidR="000F7377" w:rsidRDefault="000F7377">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14:paraId="5480B6EB" w14:textId="77777777" w:rsidR="000F7377" w:rsidRDefault="000F7377"/>
    <w:p w14:paraId="68F6277E" w14:textId="77777777" w:rsidR="000F7377" w:rsidRDefault="000F7377">
      <w:r xmlns:w="http://schemas.openxmlformats.org/wordprocessingml/2006/main">
        <w:t xml:space="preserve">2. Пословице 13:22 - Добар човек оставља наследство деци своје деце, а богатство грешника чува се за праведника.</w:t>
      </w:r>
    </w:p>
    <w:p w14:paraId="4655E99C" w14:textId="77777777" w:rsidR="000F7377" w:rsidRDefault="000F7377"/>
    <w:p w14:paraId="68EFE188" w14:textId="77777777" w:rsidR="000F7377" w:rsidRDefault="000F7377">
      <w:r xmlns:w="http://schemas.openxmlformats.org/wordprocessingml/2006/main">
        <w:t xml:space="preserve">Јеврејима 11:22 Вером је Јосиф, када је умро, споменуо одлазак синова Израиљевих; и даде заповест о костима његовим.</w:t>
      </w:r>
    </w:p>
    <w:p w14:paraId="55AC12C5" w14:textId="77777777" w:rsidR="000F7377" w:rsidRDefault="000F7377"/>
    <w:p w14:paraId="4558ECC7" w14:textId="77777777" w:rsidR="000F7377" w:rsidRDefault="000F7377">
      <w:r xmlns:w="http://schemas.openxmlformats.org/wordprocessingml/2006/main">
        <w:t xml:space="preserve">Јосиф, човек од вере, поменуо је егзодус Израелаца пре него што је умро и дао упутства у вези са његовим костима.</w:t>
      </w:r>
    </w:p>
    <w:p w14:paraId="7F8066A1" w14:textId="77777777" w:rsidR="000F7377" w:rsidRDefault="000F7377"/>
    <w:p w14:paraId="7BEE349B" w14:textId="77777777" w:rsidR="000F7377" w:rsidRDefault="000F7377">
      <w:r xmlns:w="http://schemas.openxmlformats.org/wordprocessingml/2006/main">
        <w:t xml:space="preserve">1. Моћ вере: Јосифов пример</w:t>
      </w:r>
    </w:p>
    <w:p w14:paraId="7C6523E7" w14:textId="77777777" w:rsidR="000F7377" w:rsidRDefault="000F7377"/>
    <w:p w14:paraId="4F1F5006" w14:textId="77777777" w:rsidR="000F7377" w:rsidRDefault="000F7377">
      <w:r xmlns:w="http://schemas.openxmlformats.org/wordprocessingml/2006/main">
        <w:t xml:space="preserve">2. Следити Божју вољу: поуке из Јосифових завршних речи</w:t>
      </w:r>
    </w:p>
    <w:p w14:paraId="7F4DE0CD" w14:textId="77777777" w:rsidR="000F7377" w:rsidRDefault="000F7377"/>
    <w:p w14:paraId="69B60484" w14:textId="77777777" w:rsidR="000F7377" w:rsidRDefault="000F7377">
      <w:r xmlns:w="http://schemas.openxmlformats.org/wordprocessingml/2006/main">
        <w:t xml:space="preserve">1. Римљанима 1:17 – „Јер се у њему открива правда Божија из вере за веру, као што је написано: Праведник ће живети од вере.“</w:t>
      </w:r>
    </w:p>
    <w:p w14:paraId="06D83976" w14:textId="77777777" w:rsidR="000F7377" w:rsidRDefault="000F7377"/>
    <w:p w14:paraId="302120DC" w14:textId="77777777" w:rsidR="000F7377" w:rsidRDefault="000F7377">
      <w:r xmlns:w="http://schemas.openxmlformats.org/wordprocessingml/2006/main">
        <w:t xml:space="preserve">2. Јован 15:14 – „Ви сте моји пријатељи ако чините оно што вам заповедам.“</w:t>
      </w:r>
    </w:p>
    <w:p w14:paraId="01F66C38" w14:textId="77777777" w:rsidR="000F7377" w:rsidRDefault="000F7377"/>
    <w:p w14:paraId="65A26114" w14:textId="77777777" w:rsidR="000F7377" w:rsidRDefault="000F7377">
      <w:r xmlns:w="http://schemas.openxmlformats.org/wordprocessingml/2006/main">
        <w:t xml:space="preserve">Јеврејима 11:23 Вером је Мојсије, када се роди, био сакривен од родитеља својих три месеца, јер су видели да је право дете; и нису се бојали цареве заповести.</w:t>
      </w:r>
    </w:p>
    <w:p w14:paraId="21733A13" w14:textId="77777777" w:rsidR="000F7377" w:rsidRDefault="000F7377"/>
    <w:p w14:paraId="5C87B468" w14:textId="77777777" w:rsidR="000F7377" w:rsidRDefault="000F7377">
      <w:r xmlns:w="http://schemas.openxmlformats.org/wordprocessingml/2006/main">
        <w:t xml:space="preserve">Мојсије је био пример вере када се родио и сакрио у послушности Божјој вољи.</w:t>
      </w:r>
    </w:p>
    <w:p w14:paraId="5D20DAE3" w14:textId="77777777" w:rsidR="000F7377" w:rsidRDefault="000F7377"/>
    <w:p w14:paraId="507A1FE3" w14:textId="77777777" w:rsidR="000F7377" w:rsidRDefault="000F7377">
      <w:r xmlns:w="http://schemas.openxmlformats.org/wordprocessingml/2006/main">
        <w:t xml:space="preserve">1: Наша вера у Бога ће нас увек заштитити од зла, без обзира на цену.</w:t>
      </w:r>
    </w:p>
    <w:p w14:paraId="7826371B" w14:textId="77777777" w:rsidR="000F7377" w:rsidRDefault="000F7377"/>
    <w:p w14:paraId="6D1CF95F" w14:textId="77777777" w:rsidR="000F7377" w:rsidRDefault="000F7377">
      <w:r xmlns:w="http://schemas.openxmlformats.org/wordprocessingml/2006/main">
        <w:t xml:space="preserve">2: Морамо се поуздати у Божји план и имати вере да вршимо Његову вољу, чак и када је тешко.</w:t>
      </w:r>
    </w:p>
    <w:p w14:paraId="0B97A761" w14:textId="77777777" w:rsidR="000F7377" w:rsidRDefault="000F7377"/>
    <w:p w14:paraId="53FCDD13" w14:textId="77777777" w:rsidR="000F7377" w:rsidRDefault="000F7377">
      <w:r xmlns:w="http://schemas.openxmlformats.org/wordprocessingml/2006/main">
        <w:t xml:space="preserve">1: Изл 2,2-4 И жена затрудње и роди сина, и видевши га да је лепо дете, крије га три месеца.</w:t>
      </w:r>
    </w:p>
    <w:p w14:paraId="26B9FB85" w14:textId="77777777" w:rsidR="000F7377" w:rsidRDefault="000F7377"/>
    <w:p w14:paraId="47F2DA15" w14:textId="77777777" w:rsidR="000F7377" w:rsidRDefault="000F7377">
      <w:r xmlns:w="http://schemas.openxmlformats.org/wordprocessingml/2006/main">
        <w:t xml:space="preserve">2: Матеј 10:28-29 И не бојте се оних који убијају тело, а душу не могу, него се бојте више онога који може и душу и тело погубити у паклу.</w:t>
      </w:r>
    </w:p>
    <w:p w14:paraId="4AA53D62" w14:textId="77777777" w:rsidR="000F7377" w:rsidRDefault="000F7377"/>
    <w:p w14:paraId="4030A5B4" w14:textId="77777777" w:rsidR="000F7377" w:rsidRDefault="000F7377">
      <w:r xmlns:w="http://schemas.openxmlformats.org/wordprocessingml/2006/main">
        <w:t xml:space="preserve">Јеврејима 11:24 Вјером Мојсије, када је дошао у године, одбио је да се назове сином кћери фараонове;</w:t>
      </w:r>
    </w:p>
    <w:p w14:paraId="2551C0B6" w14:textId="77777777" w:rsidR="000F7377" w:rsidRDefault="000F7377"/>
    <w:p w14:paraId="4C5AC32F" w14:textId="77777777" w:rsidR="000F7377" w:rsidRDefault="000F7377">
      <w:r xmlns:w="http://schemas.openxmlformats.org/wordprocessingml/2006/main">
        <w:t xml:space="preserve">Мојсије је изабрао веру уместо свог идентитета.</w:t>
      </w:r>
    </w:p>
    <w:p w14:paraId="50FEBD56" w14:textId="77777777" w:rsidR="000F7377" w:rsidRDefault="000F7377"/>
    <w:p w14:paraId="57B26F39" w14:textId="77777777" w:rsidR="000F7377" w:rsidRDefault="000F7377">
      <w:r xmlns:w="http://schemas.openxmlformats.org/wordprocessingml/2006/main">
        <w:t xml:space="preserve">1. Божја верност ће увек заменити сваки земаљски идентитет.</w:t>
      </w:r>
    </w:p>
    <w:p w14:paraId="7361B585" w14:textId="77777777" w:rsidR="000F7377" w:rsidRDefault="000F7377"/>
    <w:p w14:paraId="067DAB07" w14:textId="77777777" w:rsidR="000F7377" w:rsidRDefault="000F7377">
      <w:r xmlns:w="http://schemas.openxmlformats.org/wordprocessingml/2006/main">
        <w:t xml:space="preserve">2. Вера у Бога даје нам снагу да изаберемо веру над светским тежњама.</w:t>
      </w:r>
    </w:p>
    <w:p w14:paraId="1E16DAD3" w14:textId="77777777" w:rsidR="000F7377" w:rsidRDefault="000F7377"/>
    <w:p w14:paraId="6DD59BBA" w14:textId="77777777" w:rsidR="000F7377" w:rsidRDefault="000F7377">
      <w:r xmlns:w="http://schemas.openxmlformats.org/wordprocessingml/2006/main">
        <w:t xml:space="preserve">1. Галатима 5:1, „Христос нас је ослободио ради слободе. Останите, дакле, чврсти и не дозволите да вас поново оптерећује ропски јарам.”</w:t>
      </w:r>
    </w:p>
    <w:p w14:paraId="36C42EEC" w14:textId="77777777" w:rsidR="000F7377" w:rsidRDefault="000F7377"/>
    <w:p w14:paraId="1F48F36C" w14:textId="77777777" w:rsidR="000F7377" w:rsidRDefault="000F7377">
      <w:r xmlns:w="http://schemas.openxmlformats.org/wordprocessingml/2006/main">
        <w:t xml:space="preserve">2. 2. Тимотеју 1:7, „Јер нам Бог није дао духа плашљивости, него духа силе, љубави и самодисциплине.“</w:t>
      </w:r>
    </w:p>
    <w:p w14:paraId="4CAF27FC" w14:textId="77777777" w:rsidR="000F7377" w:rsidRDefault="000F7377"/>
    <w:p w14:paraId="769DDFC3" w14:textId="77777777" w:rsidR="000F7377" w:rsidRDefault="000F7377">
      <w:r xmlns:w="http://schemas.openxmlformats.org/wordprocessingml/2006/main">
        <w:t xml:space="preserve">Јеврејима 11:25 Одабрати радије да трпите невоље са Божјим народом, него да уживате у задовољствима греха на неко време;</w:t>
      </w:r>
    </w:p>
    <w:p w14:paraId="219E274A" w14:textId="77777777" w:rsidR="000F7377" w:rsidRDefault="000F7377"/>
    <w:p w14:paraId="4B5607A4" w14:textId="77777777" w:rsidR="000F7377" w:rsidRDefault="000F7377">
      <w:r xmlns:w="http://schemas.openxmlformats.org/wordprocessingml/2006/main">
        <w:t xml:space="preserve">Мојсије је изабрао да издржи невоље са Божјим народом радије него да ужива у привременим задовољствима греха.</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Моћ верне издржљивости</w:t>
      </w:r>
    </w:p>
    <w:p w14:paraId="261B57E0" w14:textId="77777777" w:rsidR="000F7377" w:rsidRDefault="000F7377"/>
    <w:p w14:paraId="0206E8D9" w14:textId="77777777" w:rsidR="000F7377" w:rsidRDefault="000F7377">
      <w:r xmlns:w="http://schemas.openxmlformats.org/wordprocessingml/2006/main">
        <w:t xml:space="preserve">2. Пролазна природа грешног задовољства</w:t>
      </w:r>
    </w:p>
    <w:p w14:paraId="5E1F7059" w14:textId="77777777" w:rsidR="000F7377" w:rsidRDefault="000F7377"/>
    <w:p w14:paraId="7725E3EB" w14:textId="77777777" w:rsidR="000F7377" w:rsidRDefault="000F7377">
      <w:r xmlns:w="http://schemas.openxmlformats.org/wordprocessingml/2006/main">
        <w:t xml:space="preserve">1. Галатима 6:9 „И немојмо се уморити чинећи добро, јер ћемо у своје време жети ако не клонемо.</w:t>
      </w:r>
    </w:p>
    <w:p w14:paraId="03A59A32" w14:textId="77777777" w:rsidR="000F7377" w:rsidRDefault="000F7377"/>
    <w:p w14:paraId="03193254" w14:textId="77777777" w:rsidR="000F7377" w:rsidRDefault="000F7377">
      <w:r xmlns:w="http://schemas.openxmlformats.org/wordprocessingml/2006/main">
        <w:t xml:space="preserve">2. Римљанима 8:18 „Јер сматрам да садашња страдања нису достојна да се упореде са славом која ће се открити у нама.“</w:t>
      </w:r>
    </w:p>
    <w:p w14:paraId="78AC82E6" w14:textId="77777777" w:rsidR="000F7377" w:rsidRDefault="000F7377"/>
    <w:p w14:paraId="0D26AF37" w14:textId="77777777" w:rsidR="000F7377" w:rsidRDefault="000F7377">
      <w:r xmlns:w="http://schemas.openxmlformats.org/wordprocessingml/2006/main">
        <w:t xml:space="preserve">Јеврејима 11:26 Сматрајући срамоту Христову већим богатством од блага у Египту, јер је гледао на награду.</w:t>
      </w:r>
    </w:p>
    <w:p w14:paraId="201C8C8D" w14:textId="77777777" w:rsidR="000F7377" w:rsidRDefault="000F7377"/>
    <w:p w14:paraId="0248C036" w14:textId="77777777" w:rsidR="000F7377" w:rsidRDefault="000F7377">
      <w:r xmlns:w="http://schemas.openxmlformats.org/wordprocessingml/2006/main">
        <w:t xml:space="preserve">Порука Христова је вреднија од земаљског богатства. Радовао се награди Неба.</w:t>
      </w:r>
    </w:p>
    <w:p w14:paraId="3C0299EE" w14:textId="77777777" w:rsidR="000F7377" w:rsidRDefault="000F7377"/>
    <w:p w14:paraId="4AD80FC9" w14:textId="77777777" w:rsidR="000F7377" w:rsidRDefault="000F7377">
      <w:r xmlns:w="http://schemas.openxmlformats.org/wordprocessingml/2006/main">
        <w:t xml:space="preserve">1. Вредност узимања крста</w:t>
      </w:r>
    </w:p>
    <w:p w14:paraId="5DE27812" w14:textId="77777777" w:rsidR="000F7377" w:rsidRDefault="000F7377"/>
    <w:p w14:paraId="54253383" w14:textId="77777777" w:rsidR="000F7377" w:rsidRDefault="000F7377">
      <w:r xmlns:w="http://schemas.openxmlformats.org/wordprocessingml/2006/main">
        <w:t xml:space="preserve">2. Мудрост улагања у вечне награде</w:t>
      </w:r>
    </w:p>
    <w:p w14:paraId="323614CA" w14:textId="77777777" w:rsidR="000F7377" w:rsidRDefault="000F7377"/>
    <w:p w14:paraId="5FC847F2" w14:textId="77777777" w:rsidR="000F7377" w:rsidRDefault="000F7377">
      <w:r xmlns:w="http://schemas.openxmlformats.org/wordprocessingml/2006/main">
        <w:t xml:space="preserve">1. Матеј 16:24-26 – „Тада рече Исус својим ученицима: Ако ко хоће да иде за мном, нека се одрекне себе, нека узме крст свој и иде за мном. Јер ко хоће да спасе живот свој, изгубиће га; и ко изгуби живот свој ради мене, наћи ће га. Јер каква је корист човеку ако цео свет задобије, а душу своју изгуби? Или шта ће човек дати у замену за своју душу?“</w:t>
      </w:r>
    </w:p>
    <w:p w14:paraId="217D0275" w14:textId="77777777" w:rsidR="000F7377" w:rsidRDefault="000F7377"/>
    <w:p w14:paraId="53D3F96D" w14:textId="77777777" w:rsidR="000F7377" w:rsidRDefault="000F7377">
      <w:r xmlns:w="http://schemas.openxmlformats.org/wordprocessingml/2006/main">
        <w:t xml:space="preserve">2. Колошанима 3:1-4 – „Ако сте, дакле, васкрсли са Христом, тражите оно што је горе, где Христос седи здесна Богу. Поставите своју наклоност према горе, а не према стварима на земљи. Јер ви сте мртви, и ваш је живот сакривен са Христом у Богу. Када се појави Христос, који је живот наш, тада ћете се и ви јавити с њим у слави.”</w:t>
      </w:r>
    </w:p>
    <w:p w14:paraId="0614A9E9" w14:textId="77777777" w:rsidR="000F7377" w:rsidRDefault="000F7377"/>
    <w:p w14:paraId="61C704EB" w14:textId="77777777" w:rsidR="000F7377" w:rsidRDefault="000F7377">
      <w:r xmlns:w="http://schemas.openxmlformats.org/wordprocessingml/2006/main">
        <w:t xml:space="preserve">Јеврејима 11:27 Вером је напустио Египат, не бојећи се гнева царевог, јер је претрпео као да види Невидљивог.</w:t>
      </w:r>
    </w:p>
    <w:p w14:paraId="2B148AD5" w14:textId="77777777" w:rsidR="000F7377" w:rsidRDefault="000F7377"/>
    <w:p w14:paraId="4E1ED097" w14:textId="77777777" w:rsidR="000F7377" w:rsidRDefault="000F7377">
      <w:r xmlns:w="http://schemas.openxmlformats.org/wordprocessingml/2006/main">
        <w:t xml:space="preserve">Вером је Мојсије напустио Египат и издржао упркос гневу царевом јер је видео Бога који је невидљив.</w:t>
      </w:r>
    </w:p>
    <w:p w14:paraId="0F350813" w14:textId="77777777" w:rsidR="000F7377" w:rsidRDefault="000F7377"/>
    <w:p w14:paraId="008384DE" w14:textId="77777777" w:rsidR="000F7377" w:rsidRDefault="000F7377">
      <w:r xmlns:w="http://schemas.openxmlformats.org/wordprocessingml/2006/main">
        <w:t xml:space="preserve">1. Моћ вере да победи страх и невоље.</w:t>
      </w:r>
    </w:p>
    <w:p w14:paraId="508CE275" w14:textId="77777777" w:rsidR="000F7377" w:rsidRDefault="000F7377"/>
    <w:p w14:paraId="47D889FB" w14:textId="77777777" w:rsidR="000F7377" w:rsidRDefault="000F7377">
      <w:r xmlns:w="http://schemas.openxmlformats.org/wordprocessingml/2006/main">
        <w:t xml:space="preserve">2. Важност поверења у невидљивог Бога.</w:t>
      </w:r>
    </w:p>
    <w:p w14:paraId="59324191" w14:textId="77777777" w:rsidR="000F7377" w:rsidRDefault="000F7377"/>
    <w:p w14:paraId="780A3A47" w14:textId="77777777" w:rsidR="000F7377" w:rsidRDefault="000F7377">
      <w:r xmlns:w="http://schemas.openxmlformats.org/wordprocessingml/2006/main">
        <w:t xml:space="preserve">1. Исаија 26:3-4 - Сачуваћеш га у савршеном миру, чији је ум на теби, јер се у тебе узда. Уздајте се у Господа заувек, јер је у Господу Јехова сила вечна.</w:t>
      </w:r>
    </w:p>
    <w:p w14:paraId="3B6AB77F" w14:textId="77777777" w:rsidR="000F7377" w:rsidRDefault="000F7377"/>
    <w:p w14:paraId="080E46CD" w14:textId="77777777" w:rsidR="000F7377" w:rsidRDefault="000F7377">
      <w:r xmlns:w="http://schemas.openxmlformats.org/wordprocessingml/2006/main">
        <w:t xml:space="preserve">2. Римљанима 8:38-39 – Јер сам уверен да ни смрт, ни живот, ни анђели, ни поглаварства, ни силе, ни садашње, ни будуће, ни висина, ни дубина, ни било која друга твар, моћи ће да нас одвоји од љубави Божије која је у Христу Исусу Господу нашем.</w:t>
      </w:r>
    </w:p>
    <w:p w14:paraId="26BEDAC6" w14:textId="77777777" w:rsidR="000F7377" w:rsidRDefault="000F7377"/>
    <w:p w14:paraId="02DBAF88" w14:textId="77777777" w:rsidR="000F7377" w:rsidRDefault="000F7377">
      <w:r xmlns:w="http://schemas.openxmlformats.org/wordprocessingml/2006/main">
        <w:t xml:space="preserve">Јеврејима 11:28 Вером је одржао Пасху и шкропљење крвљу, да их се не дотакне онај који погуби првенце.</w:t>
      </w:r>
    </w:p>
    <w:p w14:paraId="40E9A077" w14:textId="77777777" w:rsidR="000F7377" w:rsidRDefault="000F7377"/>
    <w:p w14:paraId="5DBDC794" w14:textId="77777777" w:rsidR="000F7377" w:rsidRDefault="000F7377">
      <w:r xmlns:w="http://schemas.openxmlformats.org/wordprocessingml/2006/main">
        <w:t xml:space="preserve">Мојсије је кроз веру одржао Пасху и пошкропио крв јагњета да уништитељ првенца не би повредио Израиљце.</w:t>
      </w:r>
    </w:p>
    <w:p w14:paraId="549E5B25" w14:textId="77777777" w:rsidR="000F7377" w:rsidRDefault="000F7377"/>
    <w:p w14:paraId="5A1B873C" w14:textId="77777777" w:rsidR="000F7377" w:rsidRDefault="000F7377">
      <w:r xmlns:w="http://schemas.openxmlformats.org/wordprocessingml/2006/main">
        <w:t xml:space="preserve">1. Моћ вере: Како се Мојсије уздао у Бога да ће Израелце одвести до слободе</w:t>
      </w:r>
    </w:p>
    <w:p w14:paraId="6D1FFF1B" w14:textId="77777777" w:rsidR="000F7377" w:rsidRDefault="000F7377"/>
    <w:p w14:paraId="7F8AA7BD" w14:textId="77777777" w:rsidR="000F7377" w:rsidRDefault="000F7377">
      <w:r xmlns:w="http://schemas.openxmlformats.org/wordprocessingml/2006/main">
        <w:t xml:space="preserve">2. Моћ Пасхе: Како је Јагњетова крв обезбедила спасење Израелаца</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Излазак 12:12-15; 21-28 - Мојсије налаже Израелцима да узму Пасху и обележе своја врата крвљу јагњета</w:t>
      </w:r>
    </w:p>
    <w:p w14:paraId="2CBB4EA5" w14:textId="77777777" w:rsidR="000F7377" w:rsidRDefault="000F7377"/>
    <w:p w14:paraId="28C4D4A7" w14:textId="77777777" w:rsidR="000F7377" w:rsidRDefault="000F7377">
      <w:r xmlns:w="http://schemas.openxmlformats.org/wordprocessingml/2006/main">
        <w:t xml:space="preserve">2. Излазак 11:1-10 - Господ налаже Мојсију да упозори фараона о предстојећој смрти прворођених синова</w:t>
      </w:r>
    </w:p>
    <w:p w14:paraId="221ED3CD" w14:textId="77777777" w:rsidR="000F7377" w:rsidRDefault="000F7377"/>
    <w:p w14:paraId="13B01DBE" w14:textId="77777777" w:rsidR="000F7377" w:rsidRDefault="000F7377">
      <w:r xmlns:w="http://schemas.openxmlformats.org/wordprocessingml/2006/main">
        <w:t xml:space="preserve">Јеврејима 11:29 Вером су прошли Црвено море као суво; што су Египћани покушавали да ураде, потопили су се.</w:t>
      </w:r>
    </w:p>
    <w:p w14:paraId="6671B353" w14:textId="77777777" w:rsidR="000F7377" w:rsidRDefault="000F7377"/>
    <w:p w14:paraId="32F964EC" w14:textId="77777777" w:rsidR="000F7377" w:rsidRDefault="000F7377">
      <w:r xmlns:w="http://schemas.openxmlformats.org/wordprocessingml/2006/main">
        <w:t xml:space="preserve">Вером су Израелци прешли Црвено море као да је суво, док су се Египћани удавили у истом покушају.</w:t>
      </w:r>
    </w:p>
    <w:p w14:paraId="24A18F8C" w14:textId="77777777" w:rsidR="000F7377" w:rsidRDefault="000F7377"/>
    <w:p w14:paraId="650CB138" w14:textId="77777777" w:rsidR="000F7377" w:rsidRDefault="000F7377">
      <w:r xmlns:w="http://schemas.openxmlformats.org/wordprocessingml/2006/main">
        <w:t xml:space="preserve">1. Вера у Бога води до чудесних исхода.</w:t>
      </w:r>
    </w:p>
    <w:p w14:paraId="32F79680" w14:textId="77777777" w:rsidR="000F7377" w:rsidRDefault="000F7377"/>
    <w:p w14:paraId="5F556837" w14:textId="77777777" w:rsidR="000F7377" w:rsidRDefault="000F7377">
      <w:r xmlns:w="http://schemas.openxmlformats.org/wordprocessingml/2006/main">
        <w:t xml:space="preserve">2. Никада не потцењујте Божију моћ.</w:t>
      </w:r>
    </w:p>
    <w:p w14:paraId="6A8BFD44" w14:textId="77777777" w:rsidR="000F7377" w:rsidRDefault="000F7377"/>
    <w:p w14:paraId="177FFA23" w14:textId="77777777" w:rsidR="000F7377" w:rsidRDefault="000F7377">
      <w:r xmlns:w="http://schemas.openxmlformats.org/wordprocessingml/2006/main">
        <w:t xml:space="preserve">1. Излазак 14:21-22 – Тада Мојсије пружи руку своју над морем; и Господ учини да се море врати јаким источним ветром целе те ноћи, и осуши море, и воде се поделише.</w:t>
      </w:r>
    </w:p>
    <w:p w14:paraId="23ABE1CA" w14:textId="77777777" w:rsidR="000F7377" w:rsidRDefault="000F7377"/>
    <w:p w14:paraId="1401CA64" w14:textId="77777777" w:rsidR="000F7377" w:rsidRDefault="000F7377">
      <w:r xmlns:w="http://schemas.openxmlformats.org/wordprocessingml/2006/main">
        <w:t xml:space="preserve">2. Исус Навин 3:13-17 – И догодиће се, чим се табани ногу свештеника који носе ковчег Господњи, Господа целе земље, одморе у водама Јордана, да ће се воде Јордана одвојити од вода које силазе одозго; и стајаће на гомили.</w:t>
      </w:r>
    </w:p>
    <w:p w14:paraId="23BE2729" w14:textId="77777777" w:rsidR="000F7377" w:rsidRDefault="000F7377"/>
    <w:p w14:paraId="50F118A6" w14:textId="77777777" w:rsidR="000F7377" w:rsidRDefault="000F7377">
      <w:r xmlns:w="http://schemas.openxmlformats.org/wordprocessingml/2006/main">
        <w:t xml:space="preserve">Јеврејима 11:30 Вером су се зидови Јерихона срушили након што су били опкољени око седам дана.</w:t>
      </w:r>
    </w:p>
    <w:p w14:paraId="4C4B8074" w14:textId="77777777" w:rsidR="000F7377" w:rsidRDefault="000F7377"/>
    <w:p w14:paraId="078BCE6A" w14:textId="77777777" w:rsidR="000F7377" w:rsidRDefault="000F7377">
      <w:r xmlns:w="http://schemas.openxmlformats.org/wordprocessingml/2006/main">
        <w:t xml:space="preserve">Вером су зидови Јерихона пали када су Израелци кружили око њега седам дана.</w:t>
      </w:r>
    </w:p>
    <w:p w14:paraId="197A7E0B" w14:textId="77777777" w:rsidR="000F7377" w:rsidRDefault="000F7377"/>
    <w:p w14:paraId="0B42350E" w14:textId="77777777" w:rsidR="000F7377" w:rsidRDefault="000F7377">
      <w:r xmlns:w="http://schemas.openxmlformats.org/wordprocessingml/2006/main">
        <w:t xml:space="preserve">1. Моћ вере: како можемо да превазиђемо сваки изазов</w:t>
      </w:r>
    </w:p>
    <w:p w14:paraId="05FA1163" w14:textId="77777777" w:rsidR="000F7377" w:rsidRDefault="000F7377"/>
    <w:p w14:paraId="6579B863" w14:textId="77777777" w:rsidR="000F7377" w:rsidRDefault="000F7377">
      <w:r xmlns:w="http://schemas.openxmlformats.org/wordprocessingml/2006/main">
        <w:t xml:space="preserve">2. Важност поверења у Бога</w:t>
      </w:r>
    </w:p>
    <w:p w14:paraId="09A39B5D" w14:textId="77777777" w:rsidR="000F7377" w:rsidRDefault="000F7377"/>
    <w:p w14:paraId="648BF9C0" w14:textId="77777777" w:rsidR="000F7377" w:rsidRDefault="000F7377">
      <w:r xmlns:w="http://schemas.openxmlformats.org/wordprocessingml/2006/main">
        <w:t xml:space="preserve">1. Исус Навин 6:1-20</w:t>
      </w:r>
    </w:p>
    <w:p w14:paraId="68F93914" w14:textId="77777777" w:rsidR="000F7377" w:rsidRDefault="000F7377"/>
    <w:p w14:paraId="3C0F978C" w14:textId="77777777" w:rsidR="000F7377" w:rsidRDefault="000F7377">
      <w:r xmlns:w="http://schemas.openxmlformats.org/wordprocessingml/2006/main">
        <w:t xml:space="preserve">2. Матеј 17:20 – „Рече им: „Због ваше мале вере. Јер, заиста, кажем вам, ако имате веру као зрно горушичино, рећи ћете овој гори: Пређи одавде тамо, и она ће се померити, и ништа вам неће бити немогуће.”</w:t>
      </w:r>
    </w:p>
    <w:p w14:paraId="3D35A330" w14:textId="77777777" w:rsidR="000F7377" w:rsidRDefault="000F7377"/>
    <w:p w14:paraId="4DC22D4C" w14:textId="77777777" w:rsidR="000F7377" w:rsidRDefault="000F7377">
      <w:r xmlns:w="http://schemas.openxmlformats.org/wordprocessingml/2006/main">
        <w:t xml:space="preserve">Јеврејима 11:31 Вером блудница Рава не погине са онима који не верују, када прими уходе с миром.</w:t>
      </w:r>
    </w:p>
    <w:p w14:paraId="2D5093AD" w14:textId="77777777" w:rsidR="000F7377" w:rsidRDefault="000F7377"/>
    <w:p w14:paraId="073E303D" w14:textId="77777777" w:rsidR="000F7377" w:rsidRDefault="000F7377">
      <w:r xmlns:w="http://schemas.openxmlformats.org/wordprocessingml/2006/main">
        <w:t xml:space="preserve">Рахавина вера у Бога спасила ју је од уништења.</w:t>
      </w:r>
    </w:p>
    <w:p w14:paraId="77CD4636" w14:textId="77777777" w:rsidR="000F7377" w:rsidRDefault="000F7377"/>
    <w:p w14:paraId="190B6C59" w14:textId="77777777" w:rsidR="000F7377" w:rsidRDefault="000F7377">
      <w:r xmlns:w="http://schemas.openxmlformats.org/wordprocessingml/2006/main">
        <w:t xml:space="preserve">1: Можемо веровати Богу да ће нас спасити чак и када се суочимо са огромним изгледима.</w:t>
      </w:r>
    </w:p>
    <w:p w14:paraId="66484701" w14:textId="77777777" w:rsidR="000F7377" w:rsidRDefault="000F7377"/>
    <w:p w14:paraId="7DD8E5CC" w14:textId="77777777" w:rsidR="000F7377" w:rsidRDefault="000F7377">
      <w:r xmlns:w="http://schemas.openxmlformats.org/wordprocessingml/2006/main">
        <w:t xml:space="preserve">2: Рахавина вера треба да нас инспирише да имамо веру у Бога.</w:t>
      </w:r>
    </w:p>
    <w:p w14:paraId="04F4CDA8" w14:textId="77777777" w:rsidR="000F7377" w:rsidRDefault="000F7377"/>
    <w:p w14:paraId="3E8253F6" w14:textId="77777777" w:rsidR="000F7377" w:rsidRDefault="000F7377">
      <w:r xmlns:w="http://schemas.openxmlformats.org/wordprocessingml/2006/main">
        <w:t xml:space="preserve">1: Јаков 2:25 – „Исто тако, зар се и Рава блудница није оправдала делима, када је примила гласнике и послала их другим путем?“</w:t>
      </w:r>
    </w:p>
    <w:p w14:paraId="28DBEB78" w14:textId="77777777" w:rsidR="000F7377" w:rsidRDefault="000F7377"/>
    <w:p w14:paraId="17E5320A" w14:textId="77777777" w:rsidR="000F7377" w:rsidRDefault="000F7377">
      <w:r xmlns:w="http://schemas.openxmlformats.org/wordprocessingml/2006/main">
        <w:t xml:space="preserve">2: Исус Навин 2:1-3 – „Сада је Исус Навин, син Навин, послао два човека из Багремовог гаја да тајно извиде, говорећи: „Идите, погледајте земљу, посебно Јерихон.“ Тако су отишли и дошли у кућу блудница по имену Рава, и преноћи тамо. И речено је краљу Јерихона говорећи: „Ево, људи су вечерас дошли овамо од синова Израиљевих да истраже земљу.“</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Јеврејима 11:32 И шта да још кажем? јер би ми недостајало време да причам о Гедеону, и Вараку, и Самсону, и Јефтеју; и Давида и Самуила и пророка;</w:t>
      </w:r>
    </w:p>
    <w:p w14:paraId="6090F347" w14:textId="77777777" w:rsidR="000F7377" w:rsidRDefault="000F7377"/>
    <w:p w14:paraId="33D1DA83" w14:textId="77777777" w:rsidR="000F7377" w:rsidRDefault="000F7377">
      <w:r xmlns:w="http://schemas.openxmlformats.org/wordprocessingml/2006/main">
        <w:t xml:space="preserve">Библија препричава приче о многим верним херојима вере.</w:t>
      </w:r>
    </w:p>
    <w:p w14:paraId="14B8A6C3" w14:textId="77777777" w:rsidR="000F7377" w:rsidRDefault="000F7377"/>
    <w:p w14:paraId="0AE25225" w14:textId="77777777" w:rsidR="000F7377" w:rsidRDefault="000F7377">
      <w:r xmlns:w="http://schemas.openxmlformats.org/wordprocessingml/2006/main">
        <w:t xml:space="preserve">1. Верни хероји: слављење примера Гедеона, Варака, Самсона, Јефтеја, Давида, Самуила и пророка</w:t>
      </w:r>
    </w:p>
    <w:p w14:paraId="27761DF9" w14:textId="77777777" w:rsidR="000F7377" w:rsidRDefault="000F7377"/>
    <w:p w14:paraId="7968ACB3" w14:textId="77777777" w:rsidR="000F7377" w:rsidRDefault="000F7377">
      <w:r xmlns:w="http://schemas.openxmlformats.org/wordprocessingml/2006/main">
        <w:t xml:space="preserve">2. Активно трагање за вером: учење из живота Гедеона, Варака, Самсона, Јефтеја, Давида, Самуила и пророка</w:t>
      </w:r>
    </w:p>
    <w:p w14:paraId="3FB647AA" w14:textId="77777777" w:rsidR="000F7377" w:rsidRDefault="000F7377"/>
    <w:p w14:paraId="4EE80951" w14:textId="77777777" w:rsidR="000F7377" w:rsidRDefault="000F7377">
      <w:r xmlns:w="http://schemas.openxmlformats.org/wordprocessingml/2006/main">
        <w:t xml:space="preserve">1. Јаковљева 2:17-18 – „Тако и вера, ако нема дела, мртва је сама. Да, човек може рећи: ти имаш веру, а ја имам дела; покажи ми веру своју без дела својих, и показаћу ти веру своју по делима својим“.</w:t>
      </w:r>
    </w:p>
    <w:p w14:paraId="36BA49FC" w14:textId="77777777" w:rsidR="000F7377" w:rsidRDefault="000F7377"/>
    <w:p w14:paraId="23B50F0E" w14:textId="77777777" w:rsidR="000F7377" w:rsidRDefault="000F7377">
      <w:r xmlns:w="http://schemas.openxmlformats.org/wordprocessingml/2006/main">
        <w:t xml:space="preserve">2. 1. Коринћанима 10:11 – „Све им се ово догодило за пример; и написано је за опомену нашу, на које су дошли крајеви света.“</w:t>
      </w:r>
    </w:p>
    <w:p w14:paraId="740F6300" w14:textId="77777777" w:rsidR="000F7377" w:rsidRDefault="000F7377"/>
    <w:p w14:paraId="0D55EBD1" w14:textId="77777777" w:rsidR="000F7377" w:rsidRDefault="000F7377">
      <w:r xmlns:w="http://schemas.openxmlformats.org/wordprocessingml/2006/main">
        <w:t xml:space="preserve">Јеврејима 11:33 који је вером покорио царства, учинио правду, задобио обећања, затворио уста лавовима,</w:t>
      </w:r>
    </w:p>
    <w:p w14:paraId="34446B4C" w14:textId="77777777" w:rsidR="000F7377" w:rsidRDefault="000F7377"/>
    <w:p w14:paraId="3FD50931" w14:textId="77777777" w:rsidR="000F7377" w:rsidRDefault="000F7377">
      <w:r xmlns:w="http://schemas.openxmlformats.org/wordprocessingml/2006/main">
        <w:t xml:space="preserve">Одломак говори о онима који су кроз веру учинили велике ствари.</w:t>
      </w:r>
    </w:p>
    <w:p w14:paraId="6ACE7AAF" w14:textId="77777777" w:rsidR="000F7377" w:rsidRDefault="000F7377"/>
    <w:p w14:paraId="0E457C45" w14:textId="77777777" w:rsidR="000F7377" w:rsidRDefault="000F7377">
      <w:r xmlns:w="http://schemas.openxmlformats.org/wordprocessingml/2006/main">
        <w:t xml:space="preserve">1: Имајте вере и будите храбри - Јеврејима 11:33</w:t>
      </w:r>
    </w:p>
    <w:p w14:paraId="1ABD1DBD" w14:textId="77777777" w:rsidR="000F7377" w:rsidRDefault="000F7377"/>
    <w:p w14:paraId="642A97C0" w14:textId="77777777" w:rsidR="000F7377" w:rsidRDefault="000F7377">
      <w:r xmlns:w="http://schemas.openxmlformats.org/wordprocessingml/2006/main">
        <w:t xml:space="preserve">2: Веруј у себе и све можеш - Јеврејима 11:33</w:t>
      </w:r>
    </w:p>
    <w:p w14:paraId="510C9483" w14:textId="77777777" w:rsidR="000F7377" w:rsidRDefault="000F7377"/>
    <w:p w14:paraId="6AAA57C7" w14:textId="77777777" w:rsidR="000F7377" w:rsidRDefault="000F7377">
      <w:r xmlns:w="http://schemas.openxmlformats.org/wordprocessingml/2006/main">
        <w:t xml:space="preserve">1: Јаковљева 1:6 – Али нека тражи са вером, без поколебљивости. Јер онај ко се колеба је као морски талас </w:t>
      </w:r>
      <w:r xmlns:w="http://schemas.openxmlformats.org/wordprocessingml/2006/main">
        <w:lastRenderedPageBreak xmlns:w="http://schemas.openxmlformats.org/wordprocessingml/2006/main"/>
      </w:r>
      <w:r xmlns:w="http://schemas.openxmlformats.org/wordprocessingml/2006/main">
        <w:t xml:space="preserve">гоњен ветром и бачен.</w:t>
      </w:r>
    </w:p>
    <w:p w14:paraId="23F6669B" w14:textId="77777777" w:rsidR="000F7377" w:rsidRDefault="000F7377"/>
    <w:p w14:paraId="3ECAFEB5" w14:textId="77777777" w:rsidR="000F7377" w:rsidRDefault="000F7377">
      <w:r xmlns:w="http://schemas.openxmlformats.org/wordprocessingml/2006/main">
        <w:t xml:space="preserve">2: Римљанима 4:20-21 - Он није затетурао од обећања Божијег кроз неверовање; али беше јак вером, дајући славу Богу; И потпуно уверен да је оно што је обећао могао и да изврши.</w:t>
      </w:r>
    </w:p>
    <w:p w14:paraId="0C9A3AA7" w14:textId="77777777" w:rsidR="000F7377" w:rsidRDefault="000F7377"/>
    <w:p w14:paraId="13C8C46E" w14:textId="77777777" w:rsidR="000F7377" w:rsidRDefault="000F7377">
      <w:r xmlns:w="http://schemas.openxmlformats.org/wordprocessingml/2006/main">
        <w:t xml:space="preserve">Јеврејима 11:34 Угасили су огњену силу, избегли оштрицу мача, од слабости су ојачали, ојачали у борби, окренули се у бекство војске ванземаљаца.</w:t>
      </w:r>
    </w:p>
    <w:p w14:paraId="18246670" w14:textId="77777777" w:rsidR="000F7377" w:rsidRDefault="000F7377"/>
    <w:p w14:paraId="477A8C30" w14:textId="77777777" w:rsidR="000F7377" w:rsidRDefault="000F7377">
      <w:r xmlns:w="http://schemas.openxmlformats.org/wordprocessingml/2006/main">
        <w:t xml:space="preserve">Издржали су кроз тешка искушења и ојачали у својој вери.</w:t>
      </w:r>
    </w:p>
    <w:p w14:paraId="4360DB70" w14:textId="77777777" w:rsidR="000F7377" w:rsidRDefault="000F7377"/>
    <w:p w14:paraId="75CF34E5" w14:textId="77777777" w:rsidR="000F7377" w:rsidRDefault="000F7377">
      <w:r xmlns:w="http://schemas.openxmlformats.org/wordprocessingml/2006/main">
        <w:t xml:space="preserve">1: Вера нам даје моћ да превазиђемо сваку препреку</w:t>
      </w:r>
    </w:p>
    <w:p w14:paraId="292D33E6" w14:textId="77777777" w:rsidR="000F7377" w:rsidRDefault="000F7377"/>
    <w:p w14:paraId="462CB806" w14:textId="77777777" w:rsidR="000F7377" w:rsidRDefault="000F7377">
      <w:r xmlns:w="http://schemas.openxmlformats.org/wordprocessingml/2006/main">
        <w:t xml:space="preserve">2: Снага у слабости</w:t>
      </w:r>
    </w:p>
    <w:p w14:paraId="3C9CA43C" w14:textId="77777777" w:rsidR="000F7377" w:rsidRDefault="000F7377"/>
    <w:p w14:paraId="60555468" w14:textId="77777777" w:rsidR="000F7377" w:rsidRDefault="000F7377">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14:paraId="449405FA" w14:textId="77777777" w:rsidR="000F7377" w:rsidRDefault="000F7377"/>
    <w:p w14:paraId="7DB62CBF" w14:textId="77777777" w:rsidR="000F7377" w:rsidRDefault="000F7377">
      <w:r xmlns:w="http://schemas.openxmlformats.org/wordprocessingml/2006/main">
        <w:t xml:space="preserve">2: Римљанима 5:3-5 – Не само тако, него се и хвалимо својим страдањима, јер знамо да патња производи постојаност; истрајност, карактер; и карактер, нада. А нада нас не посрамљује, јер се љубав Божија излила у срца наша кроз Духа Светога, који нам је дат.</w:t>
      </w:r>
    </w:p>
    <w:p w14:paraId="50DF8EED" w14:textId="77777777" w:rsidR="000F7377" w:rsidRDefault="000F7377"/>
    <w:p w14:paraId="2B7AF789" w14:textId="77777777" w:rsidR="000F7377" w:rsidRDefault="000F7377">
      <w:r xmlns:w="http://schemas.openxmlformats.org/wordprocessingml/2006/main">
        <w:t xml:space="preserve">Јеврејима 11:35 Жене су поново оживљавале своје мртве, а други су били мучени, не прихватајући избављење; да би добили боље васкрсење:</w:t>
      </w:r>
    </w:p>
    <w:p w14:paraId="277709A7" w14:textId="77777777" w:rsidR="000F7377" w:rsidRDefault="000F7377"/>
    <w:p w14:paraId="1CBA1F11" w14:textId="77777777" w:rsidR="000F7377" w:rsidRDefault="000F7377">
      <w:r xmlns:w="http://schemas.openxmlformats.org/wordprocessingml/2006/main">
        <w:t xml:space="preserve">Жене у Библији биле су пример вере и отпорности пред прогоном и смрћу.</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Моћ вере и отпорност у суочавању са недаћама</w:t>
      </w:r>
    </w:p>
    <w:p w14:paraId="39A095B4" w14:textId="77777777" w:rsidR="000F7377" w:rsidRDefault="000F7377"/>
    <w:p w14:paraId="609BE218" w14:textId="77777777" w:rsidR="000F7377" w:rsidRDefault="000F7377">
      <w:r xmlns:w="http://schemas.openxmlformats.org/wordprocessingml/2006/main">
        <w:t xml:space="preserve">2. Важност прихватања боље будућности чак и пред лицем смрти</w:t>
      </w:r>
    </w:p>
    <w:p w14:paraId="573DAC67" w14:textId="77777777" w:rsidR="000F7377" w:rsidRDefault="000F7377"/>
    <w:p w14:paraId="740BC4A8" w14:textId="77777777" w:rsidR="000F7377" w:rsidRDefault="000F7377">
      <w:r xmlns:w="http://schemas.openxmlformats.org/wordprocessingml/2006/main">
        <w:t xml:space="preserve">1. Јеврејима 11:35</w:t>
      </w:r>
    </w:p>
    <w:p w14:paraId="028447B0" w14:textId="77777777" w:rsidR="000F7377" w:rsidRDefault="000F7377"/>
    <w:p w14:paraId="27BED8B8" w14:textId="77777777" w:rsidR="000F7377" w:rsidRDefault="000F7377">
      <w:r xmlns:w="http://schemas.openxmlformats.org/wordprocessingml/2006/main">
        <w:t xml:space="preserve">2. Римљанима 8:18 – Јер сматрам да садашња страдања нису достојна да се упореде са славом која ће се открити у нама.</w:t>
      </w:r>
    </w:p>
    <w:p w14:paraId="5F8CE402" w14:textId="77777777" w:rsidR="000F7377" w:rsidRDefault="000F7377"/>
    <w:p w14:paraId="3B14176A" w14:textId="77777777" w:rsidR="000F7377" w:rsidRDefault="000F7377">
      <w:r xmlns:w="http://schemas.openxmlformats.org/wordprocessingml/2006/main">
        <w:t xml:space="preserve">Јеврејима 11:36 А други су били суђени за окрутна ругања и бичевања, да, осим окова и тамнице:</w:t>
      </w:r>
    </w:p>
    <w:p w14:paraId="0CD30C90" w14:textId="77777777" w:rsidR="000F7377" w:rsidRDefault="000F7377"/>
    <w:p w14:paraId="179595A1" w14:textId="77777777" w:rsidR="000F7377" w:rsidRDefault="000F7377">
      <w:r xmlns:w="http://schemas.openxmlformats.org/wordprocessingml/2006/main">
        <w:t xml:space="preserve">Јеврејима 11:36 говори о искушењима и невољама које трпе верници, укључујући окрутна исмевања, бичевања, окове и затворске казне.</w:t>
      </w:r>
    </w:p>
    <w:p w14:paraId="609A067F" w14:textId="77777777" w:rsidR="000F7377" w:rsidRDefault="000F7377"/>
    <w:p w14:paraId="0FF81B25" w14:textId="77777777" w:rsidR="000F7377" w:rsidRDefault="000F7377">
      <w:r xmlns:w="http://schemas.openxmlformats.org/wordprocessingml/2006/main">
        <w:t xml:space="preserve">1. „Храброст вере: чврсто стајати у невољи“</w:t>
      </w:r>
    </w:p>
    <w:p w14:paraId="3C360839" w14:textId="77777777" w:rsidR="000F7377" w:rsidRDefault="000F7377"/>
    <w:p w14:paraId="7FE64BDE" w14:textId="77777777" w:rsidR="000F7377" w:rsidRDefault="000F7377">
      <w:r xmlns:w="http://schemas.openxmlformats.org/wordprocessingml/2006/main">
        <w:t xml:space="preserve">2. „Божја сила: превазилажење чак и највећих искушења“</w:t>
      </w:r>
    </w:p>
    <w:p w14:paraId="40F989B2" w14:textId="77777777" w:rsidR="000F7377" w:rsidRDefault="000F7377"/>
    <w:p w14:paraId="402449DB" w14:textId="77777777" w:rsidR="000F7377" w:rsidRDefault="000F7377">
      <w:r xmlns:w="http://schemas.openxmlformats.org/wordprocessingml/2006/main">
        <w:t xml:space="preserve">1. Јаковљева 1:2-4 – Сматрајте све то за радост, браћо моја, када се сусрећете са разним искушењима.</w:t>
      </w:r>
    </w:p>
    <w:p w14:paraId="4B322861" w14:textId="77777777" w:rsidR="000F7377" w:rsidRDefault="000F7377"/>
    <w:p w14:paraId="5E43F890" w14:textId="77777777" w:rsidR="000F7377" w:rsidRDefault="000F7377">
      <w:r xmlns:w="http://schemas.openxmlformats.org/wordprocessingml/2006/main">
        <w:t xml:space="preserve">2. 1. Петрова 1:6-7 - У томе се радујеш, иако си сада мало, ако је потребно, ожалошћен разним искушењима.</w:t>
      </w:r>
    </w:p>
    <w:p w14:paraId="70A398A8" w14:textId="77777777" w:rsidR="000F7377" w:rsidRDefault="000F7377"/>
    <w:p w14:paraId="4F2457E5" w14:textId="77777777" w:rsidR="000F7377" w:rsidRDefault="000F7377">
      <w:r xmlns:w="http://schemas.openxmlformats.org/wordprocessingml/2006/main">
        <w:t xml:space="preserve">Јеврејима 11:37 Били су каменовани, расечени, кушани, мачем побијени, лутали су у овчијим и козјим кожама; бити оскудан, напаћен, измучен;</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Одломак у Јеврејима 11:37 говори о тешкоћама које су људи вере претрпели, укључујући каменовање, расцепканост, искушавање и убијање мачем. Лутали су без одговарајуће одеће и хране, били су сиромашни, ојађени и измучени.</w:t>
      </w:r>
    </w:p>
    <w:p w14:paraId="34A4BB92" w14:textId="77777777" w:rsidR="000F7377" w:rsidRDefault="000F7377"/>
    <w:p w14:paraId="2EBCA935" w14:textId="77777777" w:rsidR="000F7377" w:rsidRDefault="000F7377">
      <w:r xmlns:w="http://schemas.openxmlformats.org/wordprocessingml/2006/main">
        <w:t xml:space="preserve">1. „Вера оплемењена ватром: истрајати кроз невоље“</w:t>
      </w:r>
    </w:p>
    <w:p w14:paraId="16B40F94" w14:textId="77777777" w:rsidR="000F7377" w:rsidRDefault="000F7377"/>
    <w:p w14:paraId="14C65285" w14:textId="77777777" w:rsidR="000F7377" w:rsidRDefault="000F7377">
      <w:r xmlns:w="http://schemas.openxmlformats.org/wordprocessingml/2006/main">
        <w:t xml:space="preserve">2. „Снага верних: издржати и превазићи тешкоће“</w:t>
      </w:r>
    </w:p>
    <w:p w14:paraId="1758832C" w14:textId="77777777" w:rsidR="000F7377" w:rsidRDefault="000F7377"/>
    <w:p w14:paraId="39ACF412" w14:textId="77777777" w:rsidR="000F7377" w:rsidRDefault="000F7377">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14:paraId="3B1C1C26" w14:textId="77777777" w:rsidR="000F7377" w:rsidRDefault="000F7377"/>
    <w:p w14:paraId="4070ADD4" w14:textId="77777777" w:rsidR="000F7377" w:rsidRDefault="000F7377">
      <w:r xmlns:w="http://schemas.openxmlformats.org/wordprocessingml/2006/main">
        <w:t xml:space="preserve">2. Римљанима 8:35-37 – Ко ће нас раставити од љубави Христове? Хоће ли невоља, или невоља, или прогон, или глад, или голотиња, или опасност, или мач? Као што је написано: „Због тебе нас убијају по цео дан; сматрамо се овцама које треба заклати.” Не, у свему овоме ми смо више од победника преко онога који нас је волео.</w:t>
      </w:r>
    </w:p>
    <w:p w14:paraId="3DC9778E" w14:textId="77777777" w:rsidR="000F7377" w:rsidRDefault="000F7377"/>
    <w:p w14:paraId="74FC5EBF" w14:textId="77777777" w:rsidR="000F7377" w:rsidRDefault="000F7377">
      <w:r xmlns:w="http://schemas.openxmlformats.org/wordprocessingml/2006/main">
        <w:t xml:space="preserve">Јеврејима 11:38 (којих свет није био достојан:) лутали су по пустињама, и по горама, и по јазбинама и пећинама земаљским.</w:t>
      </w:r>
    </w:p>
    <w:p w14:paraId="10CBAF43" w14:textId="77777777" w:rsidR="000F7377" w:rsidRDefault="000F7377"/>
    <w:p w14:paraId="710F6A24" w14:textId="77777777" w:rsidR="000F7377" w:rsidRDefault="000F7377">
      <w:r xmlns:w="http://schemas.openxmlformats.org/wordprocessingml/2006/main">
        <w:t xml:space="preserve">Овај стих говори о онима који нису били достојни света у коме су живели, а ипак су били спремни да поднесу велике тешкоће за своју веру.</w:t>
      </w:r>
    </w:p>
    <w:p w14:paraId="7767C7E2" w14:textId="77777777" w:rsidR="000F7377" w:rsidRDefault="000F7377"/>
    <w:p w14:paraId="636C1D04" w14:textId="77777777" w:rsidR="000F7377" w:rsidRDefault="000F7377">
      <w:r xmlns:w="http://schemas.openxmlformats.org/wordprocessingml/2006/main">
        <w:t xml:space="preserve">1. „Снага вере: издржати тешкоће за оно у шта верујемо“</w:t>
      </w:r>
    </w:p>
    <w:p w14:paraId="45A1FC4B" w14:textId="77777777" w:rsidR="000F7377" w:rsidRDefault="000F7377"/>
    <w:p w14:paraId="72589AEA" w14:textId="77777777" w:rsidR="000F7377" w:rsidRDefault="000F7377">
      <w:r xmlns:w="http://schemas.openxmlformats.org/wordprocessingml/2006/main">
        <w:t xml:space="preserve">2. „Недостојност света: живети верно упркос одбијању“</w:t>
      </w:r>
    </w:p>
    <w:p w14:paraId="4C3C02C3" w14:textId="77777777" w:rsidR="000F7377" w:rsidRDefault="000F7377"/>
    <w:p w14:paraId="3542C124" w14:textId="77777777" w:rsidR="000F7377" w:rsidRDefault="000F7377">
      <w:r xmlns:w="http://schemas.openxmlformats.org/wordprocessingml/2006/main">
        <w:t xml:space="preserve">1. Исаија 43:2 – Кад будеш пролазио кроз воде, ја ћу бити с тобом; и кроз реке те неће преплавити: кад прођеш кроз огањ, нећеш се спалити; нити </w:t>
      </w:r>
      <w:r xmlns:w="http://schemas.openxmlformats.org/wordprocessingml/2006/main">
        <w:lastRenderedPageBreak xmlns:w="http://schemas.openxmlformats.org/wordprocessingml/2006/main"/>
      </w:r>
      <w:r xmlns:w="http://schemas.openxmlformats.org/wordprocessingml/2006/main">
        <w:t xml:space="preserve">ће те пламен запалити.</w:t>
      </w:r>
    </w:p>
    <w:p w14:paraId="5CF854CC" w14:textId="77777777" w:rsidR="000F7377" w:rsidRDefault="000F7377"/>
    <w:p w14:paraId="3DDA0454" w14:textId="77777777" w:rsidR="000F7377" w:rsidRDefault="000F7377">
      <w:r xmlns:w="http://schemas.openxmlformats.org/wordprocessingml/2006/main">
        <w:t xml:space="preserve">2. Јаков 1:2-4 – Браћо моја, сматрајте све то радошћу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14:paraId="6FE4EBC5" w14:textId="77777777" w:rsidR="000F7377" w:rsidRDefault="000F7377"/>
    <w:p w14:paraId="3C35DBEE" w14:textId="77777777" w:rsidR="000F7377" w:rsidRDefault="000F7377">
      <w:r xmlns:w="http://schemas.openxmlformats.org/wordprocessingml/2006/main">
        <w:t xml:space="preserve">Јеврејима 11:39 А сви ови, пошто су вером стекли добар извештај, не примише обећање:</w:t>
      </w:r>
    </w:p>
    <w:p w14:paraId="7942FA92" w14:textId="77777777" w:rsidR="000F7377" w:rsidRDefault="000F7377"/>
    <w:p w14:paraId="1993AD53" w14:textId="77777777" w:rsidR="000F7377" w:rsidRDefault="000F7377">
      <w:r xmlns:w="http://schemas.openxmlformats.org/wordprocessingml/2006/main">
        <w:t xml:space="preserve">У Јеврејима 11:39, писац описује веру многих људи који су ишли пре нас и били похваљени, али који нису примили обећање.</w:t>
      </w:r>
    </w:p>
    <w:p w14:paraId="516D0D69" w14:textId="77777777" w:rsidR="000F7377" w:rsidRDefault="000F7377"/>
    <w:p w14:paraId="5FA86131" w14:textId="77777777" w:rsidR="000F7377" w:rsidRDefault="000F7377">
      <w:r xmlns:w="http://schemas.openxmlformats.org/wordprocessingml/2006/main">
        <w:t xml:space="preserve">1. „Моћ вере: веровати без гледања“</w:t>
      </w:r>
    </w:p>
    <w:p w14:paraId="59A56BCB" w14:textId="77777777" w:rsidR="000F7377" w:rsidRDefault="000F7377"/>
    <w:p w14:paraId="3A25202A" w14:textId="77777777" w:rsidR="000F7377" w:rsidRDefault="000F7377">
      <w:r xmlns:w="http://schemas.openxmlformats.org/wordprocessingml/2006/main">
        <w:t xml:space="preserve">2. „Живети у вери у необећаном свету“</w:t>
      </w:r>
    </w:p>
    <w:p w14:paraId="3D4FC7CB" w14:textId="77777777" w:rsidR="000F7377" w:rsidRDefault="000F7377"/>
    <w:p w14:paraId="38B09D19" w14:textId="77777777" w:rsidR="000F7377" w:rsidRDefault="000F7377">
      <w:r xmlns:w="http://schemas.openxmlformats.org/wordprocessingml/2006/main">
        <w:t xml:space="preserve">1. Римљанима 4:18-21</w:t>
      </w:r>
    </w:p>
    <w:p w14:paraId="6A87A690" w14:textId="77777777" w:rsidR="000F7377" w:rsidRDefault="000F7377"/>
    <w:p w14:paraId="710DE463" w14:textId="77777777" w:rsidR="000F7377" w:rsidRDefault="000F7377">
      <w:r xmlns:w="http://schemas.openxmlformats.org/wordprocessingml/2006/main">
        <w:t xml:space="preserve">2. Јаковљева 2:14-26</w:t>
      </w:r>
    </w:p>
    <w:p w14:paraId="3CFF9064" w14:textId="77777777" w:rsidR="000F7377" w:rsidRDefault="000F7377"/>
    <w:p w14:paraId="335331DB" w14:textId="77777777" w:rsidR="000F7377" w:rsidRDefault="000F7377">
      <w:r xmlns:w="http://schemas.openxmlformats.org/wordprocessingml/2006/main">
        <w:t xml:space="preserve">Јеврејима 11:40 Бог је обезбедио нешто боље за нас, да они без нас не буду савршени.</w:t>
      </w:r>
    </w:p>
    <w:p w14:paraId="19AC7D1F" w14:textId="77777777" w:rsidR="000F7377" w:rsidRDefault="000F7377"/>
    <w:p w14:paraId="0948CA95" w14:textId="77777777" w:rsidR="000F7377" w:rsidRDefault="000F7377">
      <w:r xmlns:w="http://schemas.openxmlformats.org/wordprocessingml/2006/main">
        <w:t xml:space="preserve">Бог је обезбедио бољи начин да постанемо савршени.</w:t>
      </w:r>
    </w:p>
    <w:p w14:paraId="48907212" w14:textId="77777777" w:rsidR="000F7377" w:rsidRDefault="000F7377"/>
    <w:p w14:paraId="6875025D" w14:textId="77777777" w:rsidR="000F7377" w:rsidRDefault="000F7377">
      <w:r xmlns:w="http://schemas.openxmlformats.org/wordprocessingml/2006/main">
        <w:t xml:space="preserve">1: Бољи начин – Можемо изабрати да се ослонимо на Божји план да наши животи буду савршени.</w:t>
      </w:r>
    </w:p>
    <w:p w14:paraId="6BE8A437" w14:textId="77777777" w:rsidR="000F7377" w:rsidRDefault="000F7377"/>
    <w:p w14:paraId="56F0CA8A" w14:textId="77777777" w:rsidR="000F7377" w:rsidRDefault="000F7377">
      <w:r xmlns:w="http://schemas.openxmlformats.org/wordprocessingml/2006/main">
        <w:t xml:space="preserve">2: Савршенство кроз веру – Можемо изабрати да ходамо у вери и да будемо савршени у Божјим очима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3BB183BA" w14:textId="77777777" w:rsidR="000F7377" w:rsidRDefault="000F7377"/>
    <w:p w14:paraId="241750A3" w14:textId="77777777" w:rsidR="000F7377" w:rsidRDefault="000F7377">
      <w:r xmlns:w="http://schemas.openxmlformats.org/wordprocessingml/2006/main">
        <w:t xml:space="preserve">2: Јеврејима 12:2 - Гледајући у Исуса, зачетника и довршитеља наше вере; који због радости која му је била постављена поднесе крст, презревши срамоту, и седе с десне стране престола Божијег.</w:t>
      </w:r>
    </w:p>
    <w:p w14:paraId="2D7D3D6E" w14:textId="77777777" w:rsidR="000F7377" w:rsidRDefault="000F7377"/>
    <w:p w14:paraId="47BD4042" w14:textId="77777777" w:rsidR="000F7377" w:rsidRDefault="000F7377">
      <w:r xmlns:w="http://schemas.openxmlformats.org/wordprocessingml/2006/main">
        <w:t xml:space="preserve">Јеврејима 12 је дванаесто поглавље књиге Јеврејима у Новом завету. Ово поглавље се фокусира на тему издржљивости и истрајности у хришћанској вери, користећи атлетске слике да подстакне вернике да трче у трци која им је постављена.</w:t>
      </w:r>
    </w:p>
    <w:p w14:paraId="4257041C" w14:textId="77777777" w:rsidR="000F7377" w:rsidRDefault="000F7377"/>
    <w:p w14:paraId="1F4581BD" w14:textId="77777777" w:rsidR="000F7377" w:rsidRDefault="000F7377">
      <w:r xmlns:w="http://schemas.openxmlformats.org/wordprocessingml/2006/main">
        <w:t xml:space="preserve">1. пасус: Поглавље почиње подстичући вернике да одбаце сваку тежину и грех који их омета, како би могли истрајно да трче трку која им је постављена. Они су охрабрени да упрте очи у Исуса, који је и зачетник и савршенац њихове вере (Јеврејима 12:1-2). Аутор их подсећа на Исусову истрајност у патњи и Његову коначну победу, охрабрујући их да се не уморе и не клону духом.</w:t>
      </w:r>
    </w:p>
    <w:p w14:paraId="488EE1C9" w14:textId="77777777" w:rsidR="000F7377" w:rsidRDefault="000F7377"/>
    <w:p w14:paraId="2C78C9B7" w14:textId="77777777" w:rsidR="000F7377" w:rsidRDefault="000F7377">
      <w:r xmlns:w="http://schemas.openxmlformats.org/wordprocessingml/2006/main">
        <w:t xml:space="preserve">2. пасус: У стиховима 3-13 постоји опомена за вернике да узму у обзир Исусов пример и подносе тешкоће као дисциплину од Бога. Као што отац пун љубави дисциплинује своју децу за њихово добро, Бог дисциплинује своју децу за њихов духовни раст и светост. Верници се подстичу да не презиру или буду обесхрабрени Божјом дисциплином, већ да је виде као доказ Његове љубави (Јеврејима 12:5-6). Аутор их охрабрује да издрже тешкоће са циљем да произведу миран плод праведности.</w:t>
      </w:r>
    </w:p>
    <w:p w14:paraId="30DF4853" w14:textId="77777777" w:rsidR="000F7377" w:rsidRDefault="000F7377"/>
    <w:p w14:paraId="00E65FA3" w14:textId="77777777" w:rsidR="000F7377" w:rsidRDefault="000F7377">
      <w:r xmlns:w="http://schemas.openxmlformats.org/wordprocessingml/2006/main">
        <w:t xml:space="preserve">3. пасус: Од 14. стиха надаље, нагласак је на тежњи за миром са свим људима и светошћу без које нико неће видети Господа. Верници се подстичу да не допусте да их горчина или неморал оскврне, већ да теже за мир међу собом (Јеврејима 12:14-17). Аутор упозорава на одбацивање Божјег гласа као што је то учинио Израел на гори Синај, али охрабрује вернике да су дошли на гору Сион, небески Јерусалим где имају приступ Богу кроз Исуса Христа (Јеврејима 12:18-24) </w:t>
      </w:r>
      <w:r xmlns:w="http://schemas.openxmlformats.org/wordprocessingml/2006/main">
        <w:lastRenderedPageBreak xmlns:w="http://schemas.openxmlformats.org/wordprocessingml/2006/main"/>
      </w:r>
      <w:r xmlns:w="http://schemas.openxmlformats.org/wordprocessingml/2006/main">
        <w:t xml:space="preserve">. Овај одломак се завршава наглашавањем да су верници кроз Христа примили непоколебљиво царство; стога, треба да нуде прихватљиво обожавање са страхопоштовањем и страхопоштовањем јер је наш Бог огањ који прождире (Јеврејима 12:25-29).</w:t>
      </w:r>
    </w:p>
    <w:p w14:paraId="20EFAEA2" w14:textId="77777777" w:rsidR="000F7377" w:rsidRDefault="000F7377"/>
    <w:p w14:paraId="260B3C18" w14:textId="77777777" w:rsidR="000F7377" w:rsidRDefault="000F7377">
      <w:r xmlns:w="http://schemas.openxmlformats.org/wordprocessingml/2006/main">
        <w:t xml:space="preserve">Укратко, Јеврејима 12 подстиче вернике да истрају у својој вери као тркачи у трци. Наглашава да упиремо очи у Исуса као на наш пример, док трпимо тешкоће као дисциплину од Бога. Позвани смо да тежимо миру и светости, признајући да имамо приступ Богу кроз Христа. На крају, подсећамо се да припадамо непоколебљивом краљевству и да треба да обожавамо Бога са поштовањем знајући да Он још увек с љубављу дисциплинује своју децу.</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Јеврејима 12:1 Зато, пошто смо и ми опкољени толиким облаком сведока, одбацимо сваку тежину и грех који нас тако лако сналази, и трчимо са стрпљењем трком који је пред нама,</w:t>
      </w:r>
    </w:p>
    <w:p w14:paraId="0F4EBB60" w14:textId="77777777" w:rsidR="000F7377" w:rsidRDefault="000F7377"/>
    <w:p w14:paraId="5A76FE28" w14:textId="77777777" w:rsidR="000F7377" w:rsidRDefault="000F7377">
      <w:r xmlns:w="http://schemas.openxmlformats.org/wordprocessingml/2006/main">
        <w:t xml:space="preserve">Окружени смо великим бројем сведока и требало би да се ослободимо греха и терета који нас спутавају, и трчимо трку коју нам је Бог дао са стрпљењем.</w:t>
      </w:r>
    </w:p>
    <w:p w14:paraId="22012BC9" w14:textId="77777777" w:rsidR="000F7377" w:rsidRDefault="000F7377"/>
    <w:p w14:paraId="21F97D09" w14:textId="77777777" w:rsidR="000F7377" w:rsidRDefault="000F7377">
      <w:r xmlns:w="http://schemas.openxmlformats.org/wordprocessingml/2006/main">
        <w:t xml:space="preserve">1. „Одлагање тежине греха“</w:t>
      </w:r>
    </w:p>
    <w:p w14:paraId="7B3E92E4" w14:textId="77777777" w:rsidR="000F7377" w:rsidRDefault="000F7377"/>
    <w:p w14:paraId="2A961FC1" w14:textId="77777777" w:rsidR="000F7377" w:rsidRDefault="000F7377">
      <w:r xmlns:w="http://schemas.openxmlformats.org/wordprocessingml/2006/main">
        <w:t xml:space="preserve">2. „Трчање са стрпљењем у трци коју је Бог поставио пред нас“</w:t>
      </w:r>
    </w:p>
    <w:p w14:paraId="5C4CEA61" w14:textId="77777777" w:rsidR="000F7377" w:rsidRDefault="000F7377"/>
    <w:p w14:paraId="0DC87F15" w14:textId="77777777" w:rsidR="000F7377" w:rsidRDefault="000F7377">
      <w:r xmlns:w="http://schemas.openxmlformats.org/wordprocessingml/2006/main">
        <w:t xml:space="preserve">1. Пословице 4:23 – „Изнад свега, чувај срце своје, јер из њега произилази све што чиниш.“</w:t>
      </w:r>
    </w:p>
    <w:p w14:paraId="5FBFF50F" w14:textId="77777777" w:rsidR="000F7377" w:rsidRDefault="000F7377"/>
    <w:p w14:paraId="622935A3" w14:textId="77777777" w:rsidR="000F7377" w:rsidRDefault="000F7377">
      <w:r xmlns:w="http://schemas.openxmlformats.org/wordprocessingml/2006/main">
        <w:t xml:space="preserve">2. Римљанима 12:2 – „Не прилагођавајте се обрасцу овог света, него се преобразите обнављањем свог ума. Тада ћете моћи да тестирате и одобрите шта је Божја воља – његова добра, угодна и савршена воља. "</w:t>
      </w:r>
    </w:p>
    <w:p w14:paraId="61FB8B59" w14:textId="77777777" w:rsidR="000F7377" w:rsidRDefault="000F7377"/>
    <w:p w14:paraId="0A1DCD12" w14:textId="77777777" w:rsidR="000F7377" w:rsidRDefault="000F7377">
      <w:r xmlns:w="http://schemas.openxmlformats.org/wordprocessingml/2006/main">
        <w:t xml:space="preserve">Јеврејима 12:2 Гледајући у Исуса, зачетника и довршитеља наше вере; који због радости која </w:t>
      </w:r>
      <w:r xmlns:w="http://schemas.openxmlformats.org/wordprocessingml/2006/main">
        <w:lastRenderedPageBreak xmlns:w="http://schemas.openxmlformats.org/wordprocessingml/2006/main"/>
      </w:r>
      <w:r xmlns:w="http://schemas.openxmlformats.org/wordprocessingml/2006/main">
        <w:t xml:space="preserve">му је била постављена поднесе крст, презревши срамоту, и седе с десне стране престола Божијег.</w:t>
      </w:r>
    </w:p>
    <w:p w14:paraId="3450E90E" w14:textId="77777777" w:rsidR="000F7377" w:rsidRDefault="000F7377"/>
    <w:p w14:paraId="1F099CCC" w14:textId="77777777" w:rsidR="000F7377" w:rsidRDefault="000F7377">
      <w:r xmlns:w="http://schemas.openxmlformats.org/wordprocessingml/2006/main">
        <w:t xml:space="preserve">Исус је поднео крст због радости која му је била постављена, и сада седи с десне стране Божјег престола.</w:t>
      </w:r>
    </w:p>
    <w:p w14:paraId="4ED1085D" w14:textId="77777777" w:rsidR="000F7377" w:rsidRDefault="000F7377"/>
    <w:p w14:paraId="443AB1D9" w14:textId="77777777" w:rsidR="000F7377" w:rsidRDefault="000F7377">
      <w:r xmlns:w="http://schemas.openxmlformats.org/wordprocessingml/2006/main">
        <w:t xml:space="preserve">1. Радост на крсту: како нас Исусов пример може надахнути да истрајемо</w:t>
      </w:r>
    </w:p>
    <w:p w14:paraId="1AC5B869" w14:textId="77777777" w:rsidR="000F7377" w:rsidRDefault="000F7377"/>
    <w:p w14:paraId="2E40612C" w14:textId="77777777" w:rsidR="000F7377" w:rsidRDefault="000F7377">
      <w:r xmlns:w="http://schemas.openxmlformats.org/wordprocessingml/2006/main">
        <w:t xml:space="preserve">2. Исусова праведност: како је испунио Божји план спасења</w:t>
      </w:r>
    </w:p>
    <w:p w14:paraId="76DCA455" w14:textId="77777777" w:rsidR="000F7377" w:rsidRDefault="000F7377"/>
    <w:p w14:paraId="0999386F" w14:textId="77777777" w:rsidR="000F7377" w:rsidRDefault="000F7377">
      <w:r xmlns:w="http://schemas.openxmlformats.org/wordprocessingml/2006/main">
        <w:t xml:space="preserve">1. Филипљанима 3:7-8 – Али какав год добитак имао, сматрао сам губитком Христа ради. Заиста, све сматрам губитком због надмашне вредности познавања Христа Исуса мог Господа.</w:t>
      </w:r>
    </w:p>
    <w:p w14:paraId="5616AEFF" w14:textId="77777777" w:rsidR="000F7377" w:rsidRDefault="000F7377"/>
    <w:p w14:paraId="3F446113" w14:textId="77777777" w:rsidR="000F7377" w:rsidRDefault="000F7377">
      <w:r xmlns:w="http://schemas.openxmlformats.org/wordprocessingml/2006/main">
        <w:t xml:space="preserve">2. Исаија 53:5 – Али он је прободен због наших преступа; сатре се за безакоња наша; на њему је била казна која нам је донела мир, и његовим ранама смо исцељени.</w:t>
      </w:r>
    </w:p>
    <w:p w14:paraId="3D4CFA15" w14:textId="77777777" w:rsidR="000F7377" w:rsidRDefault="000F7377"/>
    <w:p w14:paraId="4D22CBD9" w14:textId="77777777" w:rsidR="000F7377" w:rsidRDefault="000F7377">
      <w:r xmlns:w="http://schemas.openxmlformats.org/wordprocessingml/2006/main">
        <w:t xml:space="preserve">Јеврејима 12:3 Јер размислите о ономе који је претрпео такву противречност грешника против себе, да не бисте били уморни и клонули умовима својим.</w:t>
      </w:r>
    </w:p>
    <w:p w14:paraId="4AF323F7" w14:textId="77777777" w:rsidR="000F7377" w:rsidRDefault="000F7377"/>
    <w:p w14:paraId="6CB7964A" w14:textId="77777777" w:rsidR="000F7377" w:rsidRDefault="000F7377">
      <w:r xmlns:w="http://schemas.openxmlformats.org/wordprocessingml/2006/main">
        <w:t xml:space="preserve">Писац посланице Јеврејима подстиче читаоце да размотре Исуса, који се суочио са противљењем грешника, како се не би уморили и не изгубили веру.</w:t>
      </w:r>
    </w:p>
    <w:p w14:paraId="5A0D93BC" w14:textId="77777777" w:rsidR="000F7377" w:rsidRDefault="000F7377"/>
    <w:p w14:paraId="55E98111" w14:textId="77777777" w:rsidR="000F7377" w:rsidRDefault="000F7377">
      <w:r xmlns:w="http://schemas.openxmlformats.org/wordprocessingml/2006/main">
        <w:t xml:space="preserve">1: Исус је наш модел издржљивости</w:t>
      </w:r>
    </w:p>
    <w:p w14:paraId="7A0946FC" w14:textId="77777777" w:rsidR="000F7377" w:rsidRDefault="000F7377"/>
    <w:p w14:paraId="50F51B45" w14:textId="77777777" w:rsidR="000F7377" w:rsidRDefault="000F7377">
      <w:r xmlns:w="http://schemas.openxmlformats.org/wordprocessingml/2006/main">
        <w:t xml:space="preserve">2: Не губите срце усред опозиције</w:t>
      </w:r>
    </w:p>
    <w:p w14:paraId="66240B4B" w14:textId="77777777" w:rsidR="000F7377" w:rsidRDefault="000F7377"/>
    <w:p w14:paraId="0FD2254C" w14:textId="77777777" w:rsidR="000F7377" w:rsidRDefault="000F7377">
      <w:r xmlns:w="http://schemas.openxmlformats.org/wordprocessingml/2006/main">
        <w:t xml:space="preserve">1: Филипљанима 4:12-13 – „Знам шта значи бити у невољи, и знам шта значи имати изобиље. Научио сам тајну да будем задовољан у свакој ситуацији, било добро ухрањен или гладан, било </w:t>
      </w:r>
      <w:r xmlns:w="http://schemas.openxmlformats.org/wordprocessingml/2006/main">
        <w:lastRenderedPageBreak xmlns:w="http://schemas.openxmlformats.org/wordprocessingml/2006/main"/>
      </w:r>
      <w:r xmlns:w="http://schemas.openxmlformats.org/wordprocessingml/2006/main">
        <w:t xml:space="preserve">да живим у изобиљу или у оскудици. Све то могу преко онога који ми даје снагу“.</w:t>
      </w:r>
    </w:p>
    <w:p w14:paraId="0BEDA16A" w14:textId="77777777" w:rsidR="000F7377" w:rsidRDefault="000F7377"/>
    <w:p w14:paraId="365619F4" w14:textId="77777777" w:rsidR="000F7377" w:rsidRDefault="000F7377">
      <w:r xmlns:w="http://schemas.openxmlformats.org/wordprocessingml/2006/main">
        <w:t xml:space="preserve">2: Исаија 40:28-31 – „Зар не знаш? Зар ниси чуо? Господ је вечни Бог, Створитељ крајева земаљских. Он се неће уморити ни уморити, а разум његов нико не може Он даје снагу уморнима и повећава снагу слабих. Чак се и млади умарају и изморе, а младићи посрћу и падају, а они који се надају Господу обновиће своју снагу. Они ће се винути на крилима као орлови; трчаће и неће се уморити, ходаће и неће се онесвестити“.</w:t>
      </w:r>
    </w:p>
    <w:p w14:paraId="202E7332" w14:textId="77777777" w:rsidR="000F7377" w:rsidRDefault="000F7377"/>
    <w:p w14:paraId="3105F891" w14:textId="77777777" w:rsidR="000F7377" w:rsidRDefault="000F7377">
      <w:r xmlns:w="http://schemas.openxmlformats.org/wordprocessingml/2006/main">
        <w:t xml:space="preserve">Јеврејима 12:4 Још се нисте одупирали до крви, борећи се против греха.</w:t>
      </w:r>
    </w:p>
    <w:p w14:paraId="4D1D9D61" w14:textId="77777777" w:rsidR="000F7377" w:rsidRDefault="000F7377"/>
    <w:p w14:paraId="042B6FC1" w14:textId="77777777" w:rsidR="000F7377" w:rsidRDefault="000F7377">
      <w:r xmlns:w="http://schemas.openxmlformats.org/wordprocessingml/2006/main">
        <w:t xml:space="preserve">Хришћани се подстичу да истрају у својој вери и да се одупру искушењу греха, чак и ако то значи жртвовање сопственог живота.</w:t>
      </w:r>
    </w:p>
    <w:p w14:paraId="116AE69B" w14:textId="77777777" w:rsidR="000F7377" w:rsidRDefault="000F7377"/>
    <w:p w14:paraId="4D1D7138" w14:textId="77777777" w:rsidR="000F7377" w:rsidRDefault="000F7377">
      <w:r xmlns:w="http://schemas.openxmlformats.org/wordprocessingml/2006/main">
        <w:t xml:space="preserve">1. „Моћ истрајности: Како превазићи искушење и достићи наш највећи потенцијал“</w:t>
      </w:r>
    </w:p>
    <w:p w14:paraId="7D8D51EC" w14:textId="77777777" w:rsidR="000F7377" w:rsidRDefault="000F7377"/>
    <w:p w14:paraId="318CD01C" w14:textId="77777777" w:rsidR="000F7377" w:rsidRDefault="000F7377">
      <w:r xmlns:w="http://schemas.openxmlformats.org/wordprocessingml/2006/main">
        <w:t xml:space="preserve">2. „Цена учеништва: дајемо све да бисмо следили Христа“</w:t>
      </w:r>
    </w:p>
    <w:p w14:paraId="021881F1" w14:textId="77777777" w:rsidR="000F7377" w:rsidRDefault="000F7377"/>
    <w:p w14:paraId="013D9DC5" w14:textId="77777777" w:rsidR="000F7377" w:rsidRDefault="000F7377">
      <w:r xmlns:w="http://schemas.openxmlformats.org/wordprocessingml/2006/main">
        <w:t xml:space="preserve">1. Јов 1:21 – „Господ даде и Господ узе; нека је хваљено име Господње“.</w:t>
      </w:r>
    </w:p>
    <w:p w14:paraId="33DA5048" w14:textId="77777777" w:rsidR="000F7377" w:rsidRDefault="000F7377"/>
    <w:p w14:paraId="5946B018" w14:textId="77777777" w:rsidR="000F7377" w:rsidRDefault="000F7377">
      <w:r xmlns:w="http://schemas.openxmlformats.org/wordprocessingml/2006/main">
        <w:t xml:space="preserve">2. Филипљанима 3:7-8 – „Али шта год да је за мене био добитак, сада сматрам губитком Христа ради. Штавише, све сматрам губитком због веће вредности познавања Христа Исуса мог Господа, због којег сам све изгубио.”</w:t>
      </w:r>
    </w:p>
    <w:p w14:paraId="07DE5C88" w14:textId="77777777" w:rsidR="000F7377" w:rsidRDefault="000F7377"/>
    <w:p w14:paraId="78907411" w14:textId="77777777" w:rsidR="000F7377" w:rsidRDefault="000F7377">
      <w:r xmlns:w="http://schemas.openxmlformats.org/wordprocessingml/2006/main">
        <w:t xml:space="preserve">Јеврејима 12:5 И заборавили сте упозорење које вам говори као деци: Сине мој, не презири кажњавање Господње, нити клонуј кад те укори од њега.</w:t>
      </w:r>
    </w:p>
    <w:p w14:paraId="58C1A5E3" w14:textId="77777777" w:rsidR="000F7377" w:rsidRDefault="000F7377"/>
    <w:p w14:paraId="1805DD18" w14:textId="77777777" w:rsidR="000F7377" w:rsidRDefault="000F7377">
      <w:r xmlns:w="http://schemas.openxmlformats.org/wordprocessingml/2006/main">
        <w:t xml:space="preserve">Аутор Посланице Јеврејима охрабрује читаоца да не презире Господњу дисциплину или да се обесхрабри када буде исправљен.</w:t>
      </w:r>
    </w:p>
    <w:p w14:paraId="33FF9D36" w14:textId="77777777" w:rsidR="000F7377" w:rsidRDefault="000F7377"/>
    <w:p w14:paraId="703F02FF" w14:textId="77777777" w:rsidR="000F7377" w:rsidRDefault="000F7377">
      <w:r xmlns:w="http://schemas.openxmlformats.org/wordprocessingml/2006/main">
        <w:t xml:space="preserve">1. Господња дисциплина – учење да се с радошћу прихвати Божја казна</w:t>
      </w:r>
    </w:p>
    <w:p w14:paraId="3C62DD6F" w14:textId="77777777" w:rsidR="000F7377" w:rsidRDefault="000F7377"/>
    <w:p w14:paraId="37D5BB46" w14:textId="77777777" w:rsidR="000F7377" w:rsidRDefault="000F7377">
      <w:r xmlns:w="http://schemas.openxmlformats.org/wordprocessingml/2006/main">
        <w:t xml:space="preserve">2. Кажњавање и укор – приближавање Богу кроз дисциплину</w:t>
      </w:r>
    </w:p>
    <w:p w14:paraId="1D7E3F01" w14:textId="77777777" w:rsidR="000F7377" w:rsidRDefault="000F7377"/>
    <w:p w14:paraId="0F43C349" w14:textId="77777777" w:rsidR="000F7377" w:rsidRDefault="000F7377">
      <w:r xmlns:w="http://schemas.openxmlformats.org/wordprocessingml/2006/main">
        <w:t xml:space="preserve">1. Приче 3:11-12 - Сине мој, не презири Господњу дисциплину и немој се уморити од његовог укора, јер Господ прекори онога кога воли, као отац сина коме је мио.</w:t>
      </w:r>
    </w:p>
    <w:p w14:paraId="35A78AA8" w14:textId="77777777" w:rsidR="000F7377" w:rsidRDefault="000F7377"/>
    <w:p w14:paraId="777F1F47" w14:textId="77777777" w:rsidR="000F7377" w:rsidRDefault="000F7377">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14:paraId="62DFD53C" w14:textId="77777777" w:rsidR="000F7377" w:rsidRDefault="000F7377"/>
    <w:p w14:paraId="4004551C" w14:textId="77777777" w:rsidR="000F7377" w:rsidRDefault="000F7377">
      <w:r xmlns:w="http://schemas.openxmlformats.org/wordprocessingml/2006/main">
        <w:t xml:space="preserve">Јеврејима 12:6 Јер кога Господ воли, тога и кажњава, и бичује сваког сина кога прими.</w:t>
      </w:r>
    </w:p>
    <w:p w14:paraId="0141E5BF" w14:textId="77777777" w:rsidR="000F7377" w:rsidRDefault="000F7377"/>
    <w:p w14:paraId="58178A4E" w14:textId="77777777" w:rsidR="000F7377" w:rsidRDefault="000F7377">
      <w:r xmlns:w="http://schemas.openxmlformats.org/wordprocessingml/2006/main">
        <w:t xml:space="preserve">Бог дисциплинује оне које воли и показује им прави пут.</w:t>
      </w:r>
    </w:p>
    <w:p w14:paraId="1A21BBD7" w14:textId="77777777" w:rsidR="000F7377" w:rsidRDefault="000F7377"/>
    <w:p w14:paraId="1B2FDC75" w14:textId="77777777" w:rsidR="000F7377" w:rsidRDefault="000F7377">
      <w:r xmlns:w="http://schemas.openxmlformats.org/wordprocessingml/2006/main">
        <w:t xml:space="preserve">1. Моћ дисциплине: Како нам Божја љубав показује прави пут</w:t>
      </w:r>
    </w:p>
    <w:p w14:paraId="16293492" w14:textId="77777777" w:rsidR="000F7377" w:rsidRDefault="000F7377"/>
    <w:p w14:paraId="45D28421" w14:textId="77777777" w:rsidR="000F7377" w:rsidRDefault="000F7377">
      <w:r xmlns:w="http://schemas.openxmlformats.org/wordprocessingml/2006/main">
        <w:t xml:space="preserve">2. Снага дисциплине: Како нам Божја љубав даје снагу</w:t>
      </w:r>
    </w:p>
    <w:p w14:paraId="3823BD95" w14:textId="77777777" w:rsidR="000F7377" w:rsidRDefault="000F7377"/>
    <w:p w14:paraId="4E2CBD91" w14:textId="77777777" w:rsidR="000F7377" w:rsidRDefault="000F7377">
      <w:r xmlns:w="http://schemas.openxmlformats.org/wordprocessingml/2006/main">
        <w:t xml:space="preserve">1. Римљанима 5:3-4 – „Не само то, већ се радујемо својим патњама, знајући да патња рађа издржљивост, а издржљивост рађа карактер, а карактер рађа наду“</w:t>
      </w:r>
    </w:p>
    <w:p w14:paraId="2571459C" w14:textId="77777777" w:rsidR="000F7377" w:rsidRDefault="000F7377"/>
    <w:p w14:paraId="058834A9" w14:textId="77777777" w:rsidR="000F7377" w:rsidRDefault="000F7377">
      <w:r xmlns:w="http://schemas.openxmlformats.org/wordprocessingml/2006/main">
        <w:t xml:space="preserve">2. Пословице 3:11-12 – „Сине мој, не презири Господњу дисциплину и немој се уморити од његовог укора, јер Господ прекори онога кога воли, као отац сина коме је мио“.</w:t>
      </w:r>
    </w:p>
    <w:p w14:paraId="5558F9B5" w14:textId="77777777" w:rsidR="000F7377" w:rsidRDefault="000F7377"/>
    <w:p w14:paraId="51706514" w14:textId="77777777" w:rsidR="000F7377" w:rsidRDefault="000F7377">
      <w:r xmlns:w="http://schemas.openxmlformats.org/wordprocessingml/2006/main">
        <w:t xml:space="preserve">Јеврејима 12:7 Ако трпите кажњавање, Бог поступа с вама као са синовима; јер који је син кога </w:t>
      </w:r>
      <w:r xmlns:w="http://schemas.openxmlformats.org/wordprocessingml/2006/main">
        <w:lastRenderedPageBreak xmlns:w="http://schemas.openxmlformats.org/wordprocessingml/2006/main"/>
      </w:r>
      <w:r xmlns:w="http://schemas.openxmlformats.org/wordprocessingml/2006/main">
        <w:t xml:space="preserve">отац не кажњава?</w:t>
      </w:r>
    </w:p>
    <w:p w14:paraId="5FE27F50" w14:textId="77777777" w:rsidR="000F7377" w:rsidRDefault="000F7377"/>
    <w:p w14:paraId="0F3B121B" w14:textId="77777777" w:rsidR="000F7377" w:rsidRDefault="000F7377">
      <w:r xmlns:w="http://schemas.openxmlformats.org/wordprocessingml/2006/main">
        <w:t xml:space="preserve">Бог нас дисциплинује као што отац дисциплинује свог сина јер нас воли.</w:t>
      </w:r>
    </w:p>
    <w:p w14:paraId="68325AD1" w14:textId="77777777" w:rsidR="000F7377" w:rsidRDefault="000F7377"/>
    <w:p w14:paraId="6ED2E8ED" w14:textId="77777777" w:rsidR="000F7377" w:rsidRDefault="000F7377">
      <w:r xmlns:w="http://schemas.openxmlformats.org/wordprocessingml/2006/main">
        <w:t xml:space="preserve">1. Научите да прихватите дисциплину као дар љубави</w:t>
      </w:r>
    </w:p>
    <w:p w14:paraId="2C3EC69B" w14:textId="77777777" w:rsidR="000F7377" w:rsidRDefault="000F7377"/>
    <w:p w14:paraId="7F56018B" w14:textId="77777777" w:rsidR="000F7377" w:rsidRDefault="000F7377">
      <w:r xmlns:w="http://schemas.openxmlformats.org/wordprocessingml/2006/main">
        <w:t xml:space="preserve">2. Божја дисциплина: знак његове очинске љубави</w:t>
      </w:r>
    </w:p>
    <w:p w14:paraId="21863E83" w14:textId="77777777" w:rsidR="000F7377" w:rsidRDefault="000F7377"/>
    <w:p w14:paraId="3618FBBC" w14:textId="77777777" w:rsidR="000F7377" w:rsidRDefault="000F7377">
      <w:r xmlns:w="http://schemas.openxmlformats.org/wordprocessingml/2006/main">
        <w:t xml:space="preserve">1. Пословице 3:11-12 – „Сине мој, не презири Господњу дисциплину и немој се уморити од његовог укора, јер Господ кори онога кога воли, као отац сина коме је мио“.</w:t>
      </w:r>
    </w:p>
    <w:p w14:paraId="777E3475" w14:textId="77777777" w:rsidR="000F7377" w:rsidRDefault="000F7377"/>
    <w:p w14:paraId="3FAF728D" w14:textId="77777777" w:rsidR="000F7377" w:rsidRDefault="000F7377">
      <w:r xmlns:w="http://schemas.openxmlformats.org/wordprocessingml/2006/main">
        <w:t xml:space="preserve">2. Јаковљева 1:1-4 – „Сматрајте сву радост, браћо моја, када наиђете на разне кушње, јер знате да кушање ваше вере производи постојаност. савршена и потпуна, без ничега“.</w:t>
      </w:r>
    </w:p>
    <w:p w14:paraId="48CA636A" w14:textId="77777777" w:rsidR="000F7377" w:rsidRDefault="000F7377"/>
    <w:p w14:paraId="1754AB55" w14:textId="77777777" w:rsidR="000F7377" w:rsidRDefault="000F7377">
      <w:r xmlns:w="http://schemas.openxmlformats.org/wordprocessingml/2006/main">
        <w:t xml:space="preserve">Јеврејима 12:8 Али ако сте без казне, у којој су сви учесници, онда сте копилад, а не синови.</w:t>
      </w:r>
    </w:p>
    <w:p w14:paraId="263D9CD8" w14:textId="77777777" w:rsidR="000F7377" w:rsidRDefault="000F7377"/>
    <w:p w14:paraId="24B6D074" w14:textId="77777777" w:rsidR="000F7377" w:rsidRDefault="000F7377">
      <w:r xmlns:w="http://schemas.openxmlformats.org/wordprocessingml/2006/main">
        <w:t xml:space="preserve">Сви верници су подложни казни, а неуспех да прихвате казну имплицира да верник није право Божје дете.</w:t>
      </w:r>
    </w:p>
    <w:p w14:paraId="1467BEA5" w14:textId="77777777" w:rsidR="000F7377" w:rsidRDefault="000F7377"/>
    <w:p w14:paraId="6B0984E0" w14:textId="77777777" w:rsidR="000F7377" w:rsidRDefault="000F7377">
      <w:r xmlns:w="http://schemas.openxmlformats.org/wordprocessingml/2006/main">
        <w:t xml:space="preserve">1. Божја дисциплина: пут ка правом синовству</w:t>
      </w:r>
    </w:p>
    <w:p w14:paraId="673B6368" w14:textId="77777777" w:rsidR="000F7377" w:rsidRDefault="000F7377"/>
    <w:p w14:paraId="6C618B7C" w14:textId="77777777" w:rsidR="000F7377" w:rsidRDefault="000F7377">
      <w:r xmlns:w="http://schemas.openxmlformats.org/wordprocessingml/2006/main">
        <w:t xml:space="preserve">2. Благослов кажњавања: убирање плодова прихватања</w:t>
      </w:r>
    </w:p>
    <w:p w14:paraId="7530F3CD" w14:textId="77777777" w:rsidR="000F7377" w:rsidRDefault="000F7377"/>
    <w:p w14:paraId="72060511" w14:textId="77777777" w:rsidR="000F7377" w:rsidRDefault="000F7377">
      <w:r xmlns:w="http://schemas.openxmlformats.org/wordprocessingml/2006/main">
        <w:t xml:space="preserve">1. Пословице 3:11-12: „Сине мој, не презири Господњу дисциплину и немој се уморити од укора његових, јер Господ кори онога кога воли, као отац сина коме је мио.“</w:t>
      </w:r>
    </w:p>
    <w:p w14:paraId="6BFD5848" w14:textId="77777777" w:rsidR="000F7377" w:rsidRDefault="000F7377"/>
    <w:p w14:paraId="7130ACC7" w14:textId="77777777" w:rsidR="000F7377" w:rsidRDefault="000F7377">
      <w:r xmlns:w="http://schemas.openxmlformats.org/wordprocessingml/2006/main">
        <w:t xml:space="preserve">2. Јаковљева 1:12: „Благо ономе ко остане постојан под кушњом, јер када издржи искушење добиће венац живота који је Бог обећао онима који га љубе.“</w:t>
      </w:r>
    </w:p>
    <w:p w14:paraId="73613A69" w14:textId="77777777" w:rsidR="000F7377" w:rsidRDefault="000F7377"/>
    <w:p w14:paraId="740AD28A" w14:textId="77777777" w:rsidR="000F7377" w:rsidRDefault="000F7377">
      <w:r xmlns:w="http://schemas.openxmlformats.org/wordprocessingml/2006/main">
        <w:t xml:space="preserve">Јеврејима 12:9 Штавише, имали смо очеве по телу који су нас исправљали, и ми смо им давали поштовање: нећемо ли радије да се покоримо Оцу духова и да живимо?</w:t>
      </w:r>
    </w:p>
    <w:p w14:paraId="5E3BF6D6" w14:textId="77777777" w:rsidR="000F7377" w:rsidRDefault="000F7377"/>
    <w:p w14:paraId="3D794F93" w14:textId="77777777" w:rsidR="000F7377" w:rsidRDefault="000F7377">
      <w:r xmlns:w="http://schemas.openxmlformats.org/wordprocessingml/2006/main">
        <w:t xml:space="preserve">Требало би да поштујемо Бога и да му се покоравамо да бисмо могли да живимо.</w:t>
      </w:r>
    </w:p>
    <w:p w14:paraId="71EEA074" w14:textId="77777777" w:rsidR="000F7377" w:rsidRDefault="000F7377"/>
    <w:p w14:paraId="6A8E6B1D" w14:textId="77777777" w:rsidR="000F7377" w:rsidRDefault="000F7377">
      <w:r xmlns:w="http://schemas.openxmlformats.org/wordprocessingml/2006/main">
        <w:t xml:space="preserve">1. Моћ Божјег ауторитета</w:t>
      </w:r>
    </w:p>
    <w:p w14:paraId="74B023CE" w14:textId="77777777" w:rsidR="000F7377" w:rsidRDefault="000F7377"/>
    <w:p w14:paraId="245A81BC" w14:textId="77777777" w:rsidR="000F7377" w:rsidRDefault="000F7377">
      <w:r xmlns:w="http://schemas.openxmlformats.org/wordprocessingml/2006/main">
        <w:t xml:space="preserve">2. Наша одговорност да будемо послушни Богу</w:t>
      </w:r>
    </w:p>
    <w:p w14:paraId="3F2FD25A" w14:textId="77777777" w:rsidR="000F7377" w:rsidRDefault="000F7377"/>
    <w:p w14:paraId="28A5A45C" w14:textId="77777777" w:rsidR="000F7377" w:rsidRDefault="000F7377">
      <w:r xmlns:w="http://schemas.openxmlformats.org/wordprocessingml/2006/main">
        <w:t xml:space="preserve">1. Приче 3:11-12 - Сине мој, не презири Господњу дисциплину и немој се уморити од његовог укора, јер Господ прекори онога кога воли, као отац сина коме је мио.</w:t>
      </w:r>
    </w:p>
    <w:p w14:paraId="759F12D8" w14:textId="77777777" w:rsidR="000F7377" w:rsidRDefault="000F7377"/>
    <w:p w14:paraId="72A2D5DC" w14:textId="77777777" w:rsidR="000F7377" w:rsidRDefault="000F7377">
      <w:r xmlns:w="http://schemas.openxmlformats.org/wordprocessingml/2006/main">
        <w:t xml:space="preserve">2. Римљанима 8:14-15 – Јер сви који су вођени Духом Божијим су синови Божији. Јер нисте примили духа ропства да поново паднете у страх, него сте као синови примили Духа усиновљења, по коме кличемо: „Ава! оче!”</w:t>
      </w:r>
    </w:p>
    <w:p w14:paraId="6BF3609D" w14:textId="77777777" w:rsidR="000F7377" w:rsidRDefault="000F7377"/>
    <w:p w14:paraId="72CE6570" w14:textId="77777777" w:rsidR="000F7377" w:rsidRDefault="000F7377">
      <w:r xmlns:w="http://schemas.openxmlformats.org/wordprocessingml/2006/main">
        <w:t xml:space="preserve">Јеврејима 12:10 Јер су нас, заиста, неколико дана кажњавали по својој вољи; него он ради наше користи, да бисмо били учесници његове светости.</w:t>
      </w:r>
    </w:p>
    <w:p w14:paraId="73166402" w14:textId="77777777" w:rsidR="000F7377" w:rsidRDefault="000F7377"/>
    <w:p w14:paraId="3D079757" w14:textId="77777777" w:rsidR="000F7377" w:rsidRDefault="000F7377">
      <w:r xmlns:w="http://schemas.openxmlformats.org/wordprocessingml/2006/main">
        <w:t xml:space="preserve">Бог нас кажњава ради наше користи, да бисмо се причестили Његовом светошћу.</w:t>
      </w:r>
    </w:p>
    <w:p w14:paraId="6745ACC2" w14:textId="77777777" w:rsidR="000F7377" w:rsidRDefault="000F7377"/>
    <w:p w14:paraId="77018B9B" w14:textId="77777777" w:rsidR="000F7377" w:rsidRDefault="000F7377">
      <w:r xmlns:w="http://schemas.openxmlformats.org/wordprocessingml/2006/main">
        <w:t xml:space="preserve">1. „Благослов кажњавања: како нам Божја дисциплина може помоћи да му се приближимо“</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„Дар светости: постати учесници у Божијој светости кроз његову дисциплину“</w:t>
      </w:r>
    </w:p>
    <w:p w14:paraId="1AE0FC8F" w14:textId="77777777" w:rsidR="000F7377" w:rsidRDefault="000F7377"/>
    <w:p w14:paraId="4445B884" w14:textId="77777777" w:rsidR="000F7377" w:rsidRDefault="000F7377">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14:paraId="41C46D21" w14:textId="77777777" w:rsidR="000F7377" w:rsidRDefault="000F7377"/>
    <w:p w14:paraId="279B6847" w14:textId="77777777" w:rsidR="000F7377" w:rsidRDefault="000F7377">
      <w:r xmlns:w="http://schemas.openxmlformats.org/wordprocessingml/2006/main">
        <w:t xml:space="preserve">2. Приче 3:11-12 - Сине мој, не презири Господњу дисциплину и немој се уморити од његовог укора, јер Господ прекори онога кога воли, као отац сина коме је мио.</w:t>
      </w:r>
    </w:p>
    <w:p w14:paraId="0FFC24BE" w14:textId="77777777" w:rsidR="000F7377" w:rsidRDefault="000F7377"/>
    <w:p w14:paraId="571A424C" w14:textId="77777777" w:rsidR="000F7377" w:rsidRDefault="000F7377">
      <w:r xmlns:w="http://schemas.openxmlformats.org/wordprocessingml/2006/main">
        <w:t xml:space="preserve">Јеврејима 12:11 Никакво кажњавање за сада се не чини радосним, већ тешким; ипак, после доноси мирни плод праведности онима који се тиме испољавају.</w:t>
      </w:r>
    </w:p>
    <w:p w14:paraId="256E3D12" w14:textId="77777777" w:rsidR="000F7377" w:rsidRDefault="000F7377"/>
    <w:p w14:paraId="11299EC1" w14:textId="77777777" w:rsidR="000F7377" w:rsidRDefault="000F7377">
      <w:r xmlns:w="http://schemas.openxmlformats.org/wordprocessingml/2006/main">
        <w:t xml:space="preserve">Кажњавање можда неће изгледати радосно у том тренутку, али ће после донети праведан и миран плод.</w:t>
      </w:r>
    </w:p>
    <w:p w14:paraId="04BC02F8" w14:textId="77777777" w:rsidR="000F7377" w:rsidRDefault="000F7377"/>
    <w:p w14:paraId="3BCAA80E" w14:textId="77777777" w:rsidR="000F7377" w:rsidRDefault="000F7377">
      <w:r xmlns:w="http://schemas.openxmlformats.org/wordprocessingml/2006/main">
        <w:t xml:space="preserve">1: Прихватање животних тешкоћа како би пожњели плодове праведности.</w:t>
      </w:r>
    </w:p>
    <w:p w14:paraId="689DF142" w14:textId="77777777" w:rsidR="000F7377" w:rsidRDefault="000F7377"/>
    <w:p w14:paraId="0E3D5875" w14:textId="77777777" w:rsidR="000F7377" w:rsidRDefault="000F7377">
      <w:r xmlns:w="http://schemas.openxmlformats.org/wordprocessingml/2006/main">
        <w:t xml:space="preserve">2: Радујући се исходу Божје дисциплине.</w:t>
      </w:r>
    </w:p>
    <w:p w14:paraId="62772E0F" w14:textId="77777777" w:rsidR="000F7377" w:rsidRDefault="000F7377"/>
    <w:p w14:paraId="112EE013" w14:textId="77777777" w:rsidR="000F7377" w:rsidRDefault="000F7377">
      <w:r xmlns:w="http://schemas.openxmlformats.org/wordprocessingml/2006/main">
        <w:t xml:space="preserve">1: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14:paraId="4E56FE96" w14:textId="77777777" w:rsidR="000F7377" w:rsidRDefault="000F7377"/>
    <w:p w14:paraId="7A71977B" w14:textId="77777777" w:rsidR="000F7377" w:rsidRDefault="000F7377">
      <w:r xmlns:w="http://schemas.openxmlformats.org/wordprocessingml/2006/main">
        <w:t xml:space="preserve">2: Приче 3:11-12 - Сине мој, не презри дисциплину Господњу, и не љути се на његов прекор, јер Господ дисциплинује оне које воли, као отац сина који воли.</w:t>
      </w:r>
    </w:p>
    <w:p w14:paraId="72CD4576" w14:textId="77777777" w:rsidR="000F7377" w:rsidRDefault="000F7377"/>
    <w:p w14:paraId="47EEC2C4" w14:textId="77777777" w:rsidR="000F7377" w:rsidRDefault="000F7377">
      <w:r xmlns:w="http://schemas.openxmlformats.org/wordprocessingml/2006/main">
        <w:t xml:space="preserve">Јеврејима 12:12 Зато подигните руке које висе и нејака колена;</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Одломак нас подстиче да будемо јаки и да не одустајемо.</w:t>
      </w:r>
    </w:p>
    <w:p w14:paraId="4FBCBD24" w14:textId="77777777" w:rsidR="000F7377" w:rsidRDefault="000F7377"/>
    <w:p w14:paraId="16B0F4E2" w14:textId="77777777" w:rsidR="000F7377" w:rsidRDefault="000F7377">
      <w:r xmlns:w="http://schemas.openxmlformats.org/wordprocessingml/2006/main">
        <w:t xml:space="preserve">1. Устани и истрај: како са вером превазићи изазове</w:t>
      </w:r>
    </w:p>
    <w:p w14:paraId="1DAF3DAC" w14:textId="77777777" w:rsidR="000F7377" w:rsidRDefault="000F7377"/>
    <w:p w14:paraId="66DDB278" w14:textId="77777777" w:rsidR="000F7377" w:rsidRDefault="000F7377">
      <w:r xmlns:w="http://schemas.openxmlformats.org/wordprocessingml/2006/main">
        <w:t xml:space="preserve">2. Јачање наше вере: Како остати чврст у тешким временима</w:t>
      </w:r>
    </w:p>
    <w:p w14:paraId="62148E44" w14:textId="77777777" w:rsidR="000F7377" w:rsidRDefault="000F7377"/>
    <w:p w14:paraId="49A2BD64" w14:textId="77777777" w:rsidR="000F7377" w:rsidRDefault="000F7377">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14:paraId="03487462" w14:textId="77777777" w:rsidR="000F7377" w:rsidRDefault="000F7377"/>
    <w:p w14:paraId="0DA578EB" w14:textId="77777777" w:rsidR="000F7377" w:rsidRDefault="000F7377">
      <w:r xmlns:w="http://schemas.openxmlformats.org/wordprocessingml/2006/main">
        <w:t xml:space="preserve">2. 1. Коринћанима 16:13 – „Бдите, стојте у вери, престаните као људи, будите јаки“.</w:t>
      </w:r>
    </w:p>
    <w:p w14:paraId="201C9462" w14:textId="77777777" w:rsidR="000F7377" w:rsidRDefault="000F7377"/>
    <w:p w14:paraId="03754940" w14:textId="77777777" w:rsidR="000F7377" w:rsidRDefault="000F7377">
      <w:r xmlns:w="http://schemas.openxmlformats.org/wordprocessingml/2006/main">
        <w:t xml:space="preserve">Јеврејима 12:13 И направите равне стазе за своје ноге, да се хромо не скрене с пута; али нека радије оздрави.</w:t>
      </w:r>
    </w:p>
    <w:p w14:paraId="4587C0F7" w14:textId="77777777" w:rsidR="000F7377" w:rsidRDefault="000F7377"/>
    <w:p w14:paraId="04029DB9" w14:textId="77777777" w:rsidR="000F7377" w:rsidRDefault="000F7377">
      <w:r xmlns:w="http://schemas.openxmlformats.org/wordprocessingml/2006/main">
        <w:t xml:space="preserve">Требало би да тежимо правом и праведном путу и да помажемо онима којима је потребна помоћ уместо да их занемаримо.</w:t>
      </w:r>
    </w:p>
    <w:p w14:paraId="73697B73" w14:textId="77777777" w:rsidR="000F7377" w:rsidRDefault="000F7377"/>
    <w:p w14:paraId="30B1E24A" w14:textId="77777777" w:rsidR="000F7377" w:rsidRDefault="000F7377">
      <w:r xmlns:w="http://schemas.openxmlformats.org/wordprocessingml/2006/main">
        <w:t xml:space="preserve">1. "Пут правде"</w:t>
      </w:r>
    </w:p>
    <w:p w14:paraId="3342FFEF" w14:textId="77777777" w:rsidR="000F7377" w:rsidRDefault="000F7377"/>
    <w:p w14:paraId="2C613F81" w14:textId="77777777" w:rsidR="000F7377" w:rsidRDefault="000F7377">
      <w:r xmlns:w="http://schemas.openxmlformats.org/wordprocessingml/2006/main">
        <w:t xml:space="preserve">2. "Помагање хромом"</w:t>
      </w:r>
    </w:p>
    <w:p w14:paraId="29CDFCE0" w14:textId="77777777" w:rsidR="000F7377" w:rsidRDefault="000F7377"/>
    <w:p w14:paraId="5E6ADC03" w14:textId="77777777" w:rsidR="000F7377" w:rsidRDefault="000F7377">
      <w:r xmlns:w="http://schemas.openxmlformats.org/wordprocessingml/2006/main">
        <w:t xml:space="preserve">1. Пословице 14:12 – Постоји начин који се чини исправним, али на крају води у смрт.</w:t>
      </w:r>
    </w:p>
    <w:p w14:paraId="44875999" w14:textId="77777777" w:rsidR="000F7377" w:rsidRDefault="000F7377"/>
    <w:p w14:paraId="17851BC0" w14:textId="77777777" w:rsidR="000F7377" w:rsidRDefault="000F7377">
      <w:r xmlns:w="http://schemas.openxmlformats.org/wordprocessingml/2006/main">
        <w:t xml:space="preserve">2. Јаковљева 1:27 – Религија коју Бог наш Отац прихвата као чисту и беспрекорну је следећа: чувати сирочад и удовице у њиховој невољи и чувати себе од окаљања од света.</w:t>
      </w:r>
    </w:p>
    <w:p w14:paraId="68864E11" w14:textId="77777777" w:rsidR="000F7377" w:rsidRDefault="000F7377"/>
    <w:p w14:paraId="036DE0A9" w14:textId="77777777" w:rsidR="000F7377" w:rsidRDefault="000F7377">
      <w:r xmlns:w="http://schemas.openxmlformats.org/wordprocessingml/2006/main">
        <w:t xml:space="preserve">Јеврејима 12:14 Следите мир са свим људима и светост, без које нико неће видети Господа:</w:t>
      </w:r>
    </w:p>
    <w:p w14:paraId="295057E3" w14:textId="77777777" w:rsidR="000F7377" w:rsidRDefault="000F7377"/>
    <w:p w14:paraId="0A48648D" w14:textId="77777777" w:rsidR="000F7377" w:rsidRDefault="000F7377">
      <w:r xmlns:w="http://schemas.openxmlformats.org/wordprocessingml/2006/main">
        <w:t xml:space="preserve">Треба тежити миру и светости, јер без њих нико неће моћи да види Господа.</w:t>
      </w:r>
    </w:p>
    <w:p w14:paraId="16463AD5" w14:textId="77777777" w:rsidR="000F7377" w:rsidRDefault="000F7377"/>
    <w:p w14:paraId="1F4BCD68" w14:textId="77777777" w:rsidR="000F7377" w:rsidRDefault="000F7377">
      <w:r xmlns:w="http://schemas.openxmlformats.org/wordprocessingml/2006/main">
        <w:t xml:space="preserve">1. Светост је неопходна за однос са Богом</w:t>
      </w:r>
    </w:p>
    <w:p w14:paraId="3A13C1F5" w14:textId="77777777" w:rsidR="000F7377" w:rsidRDefault="000F7377"/>
    <w:p w14:paraId="2304B02B" w14:textId="77777777" w:rsidR="000F7377" w:rsidRDefault="000F7377">
      <w:r xmlns:w="http://schemas.openxmlformats.org/wordprocessingml/2006/main">
        <w:t xml:space="preserve">2. Тежња за миром је пут до радости</w:t>
      </w:r>
    </w:p>
    <w:p w14:paraId="05E72523" w14:textId="77777777" w:rsidR="000F7377" w:rsidRDefault="000F7377"/>
    <w:p w14:paraId="0F885615" w14:textId="77777777" w:rsidR="000F7377" w:rsidRDefault="000F7377">
      <w:r xmlns:w="http://schemas.openxmlformats.org/wordprocessingml/2006/main">
        <w:t xml:space="preserve">1. 1. Петрова 1:15-16 – Али као што је свет Онај који вас је позвао, тако будите свети у свему што чините; јер је написано: „Будите свети, јер сам ја свет“.</w:t>
      </w:r>
    </w:p>
    <w:p w14:paraId="7C5B171A" w14:textId="77777777" w:rsidR="000F7377" w:rsidRDefault="000F7377"/>
    <w:p w14:paraId="4D92387B" w14:textId="77777777" w:rsidR="000F7377" w:rsidRDefault="000F7377">
      <w:r xmlns:w="http://schemas.openxmlformats.org/wordprocessingml/2006/main">
        <w:t xml:space="preserve">2. Римљанима 12:18 – Ако је могуће, колико од вас зависи, живите у миру са свима.</w:t>
      </w:r>
    </w:p>
    <w:p w14:paraId="7D8DA038" w14:textId="77777777" w:rsidR="000F7377" w:rsidRDefault="000F7377"/>
    <w:p w14:paraId="3D4886DF" w14:textId="77777777" w:rsidR="000F7377" w:rsidRDefault="000F7377">
      <w:r xmlns:w="http://schemas.openxmlformats.org/wordprocessingml/2006/main">
        <w:t xml:space="preserve">Јеврејима 12:15 Пажљиво гледајући да ко не изгуби благодат Божију; да вас не би узнемирио какав корен горчине који избија, и да се многи тиме не оскврне;</w:t>
      </w:r>
    </w:p>
    <w:p w14:paraId="226ADCAD" w14:textId="77777777" w:rsidR="000F7377" w:rsidRDefault="000F7377"/>
    <w:p w14:paraId="78A08D25" w14:textId="77777777" w:rsidR="000F7377" w:rsidRDefault="000F7377">
      <w:r xmlns:w="http://schemas.openxmlformats.org/wordprocessingml/2006/main">
        <w:t xml:space="preserve">Будите марљиви у тражењу милости Божије како горчина не би ушла у ваш живот и не би упрљала друге.</w:t>
      </w:r>
    </w:p>
    <w:p w14:paraId="4253BC67" w14:textId="77777777" w:rsidR="000F7377" w:rsidRDefault="000F7377"/>
    <w:p w14:paraId="216F8DEB" w14:textId="77777777" w:rsidR="000F7377" w:rsidRDefault="000F7377">
      <w:r xmlns:w="http://schemas.openxmlformats.org/wordprocessingml/2006/main">
        <w:t xml:space="preserve">1. Не дозволите да горчина пусти корен у вашем животу</w:t>
      </w:r>
    </w:p>
    <w:p w14:paraId="4FA42352" w14:textId="77777777" w:rsidR="000F7377" w:rsidRDefault="000F7377"/>
    <w:p w14:paraId="66EBEE68" w14:textId="77777777" w:rsidR="000F7377" w:rsidRDefault="000F7377">
      <w:r xmlns:w="http://schemas.openxmlformats.org/wordprocessingml/2006/main">
        <w:t xml:space="preserve">2. Тражите милост и избегавајте искушења</w:t>
      </w:r>
    </w:p>
    <w:p w14:paraId="04260206" w14:textId="77777777" w:rsidR="000F7377" w:rsidRDefault="000F7377"/>
    <w:p w14:paraId="4128456B" w14:textId="77777777" w:rsidR="000F7377" w:rsidRDefault="000F7377">
      <w:r xmlns:w="http://schemas.openxmlformats.org/wordprocessingml/2006/main">
        <w:t xml:space="preserve">1. Ефесцима 4:26-27 – Будите љубазни и самилосни једни према другима, праштајући једни другима, као што је Бог у Христу опростио вама.</w:t>
      </w:r>
    </w:p>
    <w:p w14:paraId="40FBFE46" w14:textId="77777777" w:rsidR="000F7377" w:rsidRDefault="000F7377"/>
    <w:p w14:paraId="1E56AC8E" w14:textId="77777777" w:rsidR="000F7377" w:rsidRDefault="000F7377">
      <w:r xmlns:w="http://schemas.openxmlformats.org/wordprocessingml/2006/main">
        <w:t xml:space="preserve">2. Јаковљева 1:14-15 – Али свака особа је у искушењу када је одвучена својом злом жељом и намамљена. Затим, након што је жеља затрудњела, рађа грех; а грех, када је у пуној мери, </w:t>
      </w:r>
      <w:r xmlns:w="http://schemas.openxmlformats.org/wordprocessingml/2006/main">
        <w:lastRenderedPageBreak xmlns:w="http://schemas.openxmlformats.org/wordprocessingml/2006/main"/>
      </w:r>
      <w:r xmlns:w="http://schemas.openxmlformats.org/wordprocessingml/2006/main">
        <w:t xml:space="preserve">рађа смрт.</w:t>
      </w:r>
    </w:p>
    <w:p w14:paraId="7E26975A" w14:textId="77777777" w:rsidR="000F7377" w:rsidRDefault="000F7377"/>
    <w:p w14:paraId="29895ABF" w14:textId="77777777" w:rsidR="000F7377" w:rsidRDefault="000F7377">
      <w:r xmlns:w="http://schemas.openxmlformats.org/wordprocessingml/2006/main">
        <w:t xml:space="preserve">Јеврејима 12:16 Да не буде неког блудника или блудника, као што је Исав, који је за један залогај меса продао своје првородство.</w:t>
      </w:r>
    </w:p>
    <w:p w14:paraId="156B1F64" w14:textId="77777777" w:rsidR="000F7377" w:rsidRDefault="000F7377"/>
    <w:p w14:paraId="499FF62D" w14:textId="77777777" w:rsidR="000F7377" w:rsidRDefault="000F7377">
      <w:r xmlns:w="http://schemas.openxmlformats.org/wordprocessingml/2006/main">
        <w:t xml:space="preserve">Исавова лакомисленост служи као упозорење да се не мамимо тако лако светским жељама.</w:t>
      </w:r>
    </w:p>
    <w:p w14:paraId="18B3F4B1" w14:textId="77777777" w:rsidR="000F7377" w:rsidRDefault="000F7377"/>
    <w:p w14:paraId="4ABEE3B2" w14:textId="77777777" w:rsidR="000F7377" w:rsidRDefault="000F7377">
      <w:r xmlns:w="http://schemas.openxmlformats.org/wordprocessingml/2006/main">
        <w:t xml:space="preserve">1: Не буди као Исав који је напустио своје право првородства ради тренутне радости.</w:t>
      </w:r>
    </w:p>
    <w:p w14:paraId="183202C0" w14:textId="77777777" w:rsidR="000F7377" w:rsidRDefault="000F7377"/>
    <w:p w14:paraId="51A0467B" w14:textId="77777777" w:rsidR="000F7377" w:rsidRDefault="000F7377">
      <w:r xmlns:w="http://schemas.openxmlformats.org/wordprocessingml/2006/main">
        <w:t xml:space="preserve">2: Чувајте се наше склоности да нас пролазна задовољства намамљују од Божјих обећања.</w:t>
      </w:r>
    </w:p>
    <w:p w14:paraId="0CBCC882" w14:textId="77777777" w:rsidR="000F7377" w:rsidRDefault="000F7377"/>
    <w:p w14:paraId="4164E550" w14:textId="77777777" w:rsidR="000F7377" w:rsidRDefault="000F7377">
      <w:r xmlns:w="http://schemas.openxmlformats.org/wordprocessingml/2006/main">
        <w:t xml:space="preserve">1: Јаковљева 4:3-4 - Тражите и не добијате, јер тражите наопако, да бисте то потрошили на своја задовољства.</w:t>
      </w:r>
    </w:p>
    <w:p w14:paraId="56BE0FD8" w14:textId="77777777" w:rsidR="000F7377" w:rsidRDefault="000F7377"/>
    <w:p w14:paraId="5472ACE1" w14:textId="77777777" w:rsidR="000F7377" w:rsidRDefault="000F7377">
      <w:r xmlns:w="http://schemas.openxmlformats.org/wordprocessingml/2006/main">
        <w:t xml:space="preserve">2: 2 Тимотеју 2:22 - Бјежите и младалачке пожуде, него идите за правдом, вјером, љубављу, миром, с онима који призивају Господа из чистог срца.</w:t>
      </w:r>
    </w:p>
    <w:p w14:paraId="4E5F24A8" w14:textId="77777777" w:rsidR="000F7377" w:rsidRDefault="000F7377"/>
    <w:p w14:paraId="330E109B" w14:textId="77777777" w:rsidR="000F7377" w:rsidRDefault="000F7377">
      <w:r xmlns:w="http://schemas.openxmlformats.org/wordprocessingml/2006/main">
        <w:t xml:space="preserve">Јеврејима 12:17 Јер знате како је касније, када је хтео да наследи благослов, био одбачен, јер није нашао места за покајање, иако га је пажљиво тражио са сузама.</w:t>
      </w:r>
    </w:p>
    <w:p w14:paraId="3D9FE067" w14:textId="77777777" w:rsidR="000F7377" w:rsidRDefault="000F7377"/>
    <w:p w14:paraId="39709DF2" w14:textId="77777777" w:rsidR="000F7377" w:rsidRDefault="000F7377">
      <w:r xmlns:w="http://schemas.openxmlformats.org/wordprocessingml/2006/main">
        <w:t xml:space="preserve">Овај одломак говори о томе да Исав није могао да прими благослов који је тражио од свог оца Исака, упркос свом искреном покајању.</w:t>
      </w:r>
    </w:p>
    <w:p w14:paraId="30680E2E" w14:textId="77777777" w:rsidR="000F7377" w:rsidRDefault="000F7377"/>
    <w:p w14:paraId="22F4B635" w14:textId="77777777" w:rsidR="000F7377" w:rsidRDefault="000F7377">
      <w:r xmlns:w="http://schemas.openxmlformats.org/wordprocessingml/2006/main">
        <w:t xml:space="preserve">1. Потреба за истинским покајањем: испитивање приче о Изаву</w:t>
      </w:r>
    </w:p>
    <w:p w14:paraId="20FECB46" w14:textId="77777777" w:rsidR="000F7377" w:rsidRDefault="000F7377"/>
    <w:p w14:paraId="69C902DC" w14:textId="77777777" w:rsidR="000F7377" w:rsidRDefault="000F7377">
      <w:r xmlns:w="http://schemas.openxmlformats.org/wordprocessingml/2006/main">
        <w:t xml:space="preserve">2. Како добити Божје благослове: Учење из приче о Исаву</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Коринћанима 7:10 – „Јер божанствена туга производи покајање које води ка спасењу без жаљења, док световна туга производи смрт.“</w:t>
      </w:r>
    </w:p>
    <w:p w14:paraId="412A6E6E" w14:textId="77777777" w:rsidR="000F7377" w:rsidRDefault="000F7377"/>
    <w:p w14:paraId="13DB5B77" w14:textId="77777777" w:rsidR="000F7377" w:rsidRDefault="000F7377">
      <w:r xmlns:w="http://schemas.openxmlformats.org/wordprocessingml/2006/main">
        <w:t xml:space="preserve">2. Јаковљева 4:8 – „Приближите се Богу, и он ће се приближити вама. Очистите руке своје, грешници, и очистите срца своја, двоумни.”</w:t>
      </w:r>
    </w:p>
    <w:p w14:paraId="61508E1D" w14:textId="77777777" w:rsidR="000F7377" w:rsidRDefault="000F7377"/>
    <w:p w14:paraId="6A68DCFA" w14:textId="77777777" w:rsidR="000F7377" w:rsidRDefault="000F7377">
      <w:r xmlns:w="http://schemas.openxmlformats.org/wordprocessingml/2006/main">
        <w:t xml:space="preserve">Јеврејима 12:18 Јер нисте дошли на гору која се може дотаћи и која је огњем изгорела, нити у таму и таму и олују,</w:t>
      </w:r>
    </w:p>
    <w:p w14:paraId="53F258FB" w14:textId="77777777" w:rsidR="000F7377" w:rsidRDefault="000F7377"/>
    <w:p w14:paraId="134C802F" w14:textId="77777777" w:rsidR="000F7377" w:rsidRDefault="000F7377">
      <w:r xmlns:w="http://schemas.openxmlformats.org/wordprocessingml/2006/main">
        <w:t xml:space="preserve">Одломак говори о томе да хришћани не морају да трпе физичка искушења као што су то чинили Израелци на гори Синај.</w:t>
      </w:r>
    </w:p>
    <w:p w14:paraId="78DE4D3C" w14:textId="77777777" w:rsidR="000F7377" w:rsidRDefault="000F7377"/>
    <w:p w14:paraId="0345DF8D" w14:textId="77777777" w:rsidR="000F7377" w:rsidRDefault="000F7377">
      <w:r xmlns:w="http://schemas.openxmlformats.org/wordprocessingml/2006/main">
        <w:t xml:space="preserve">1: Позвани смо на живу веру, а не на физичко искушење.</w:t>
      </w:r>
    </w:p>
    <w:p w14:paraId="2A9DD54D" w14:textId="77777777" w:rsidR="000F7377" w:rsidRDefault="000F7377"/>
    <w:p w14:paraId="040CC3D8" w14:textId="77777777" w:rsidR="000F7377" w:rsidRDefault="000F7377">
      <w:r xmlns:w="http://schemas.openxmlformats.org/wordprocessingml/2006/main">
        <w:t xml:space="preserve">2: Благословени смо духовним заветом, а не физичким.</w:t>
      </w:r>
    </w:p>
    <w:p w14:paraId="78C1E9EA" w14:textId="77777777" w:rsidR="000F7377" w:rsidRDefault="000F7377"/>
    <w:p w14:paraId="4237BBE8" w14:textId="77777777" w:rsidR="000F7377" w:rsidRDefault="000F7377">
      <w:r xmlns:w="http://schemas.openxmlformats.org/wordprocessingml/2006/main">
        <w:t xml:space="preserve">1: Излазак 19:12-13 – Мојсије упозорава Израелце на физичка искушења која ће издржати.</w:t>
      </w:r>
    </w:p>
    <w:p w14:paraId="6F307D88" w14:textId="77777777" w:rsidR="000F7377" w:rsidRDefault="000F7377"/>
    <w:p w14:paraId="324CCAD6" w14:textId="77777777" w:rsidR="000F7377" w:rsidRDefault="000F7377">
      <w:r xmlns:w="http://schemas.openxmlformats.org/wordprocessingml/2006/main">
        <w:t xml:space="preserve">2: Јеврејима 10:22 – Позвани смо да имамо веру која производи унутрашњу праведност.</w:t>
      </w:r>
    </w:p>
    <w:p w14:paraId="470E341B" w14:textId="77777777" w:rsidR="000F7377" w:rsidRDefault="000F7377"/>
    <w:p w14:paraId="06F1CAC6" w14:textId="77777777" w:rsidR="000F7377" w:rsidRDefault="000F7377">
      <w:r xmlns:w="http://schemas.openxmlformats.org/wordprocessingml/2006/main">
        <w:t xml:space="preserve">Јеврејима 12:19 И звук трубе и глас речи; који су глас они који су чули молили да им се та реч више не говори:</w:t>
      </w:r>
    </w:p>
    <w:p w14:paraId="04FCD50A" w14:textId="77777777" w:rsidR="000F7377" w:rsidRDefault="000F7377"/>
    <w:p w14:paraId="7285A291" w14:textId="77777777" w:rsidR="000F7377" w:rsidRDefault="000F7377">
      <w:r xmlns:w="http://schemas.openxmlformats.org/wordprocessingml/2006/main">
        <w:t xml:space="preserve">Они који су чули глас Божји како говори кроз трубу молили су да им се више не говори та реч.</w:t>
      </w:r>
    </w:p>
    <w:p w14:paraId="0BBA8EE3" w14:textId="77777777" w:rsidR="000F7377" w:rsidRDefault="000F7377"/>
    <w:p w14:paraId="0F0857D6" w14:textId="77777777" w:rsidR="000F7377" w:rsidRDefault="000F7377">
      <w:r xmlns:w="http://schemas.openxmlformats.org/wordprocessingml/2006/main">
        <w:t xml:space="preserve">1. Моћ Божјег гласа: какав треба да буде наш одговор</w:t>
      </w:r>
    </w:p>
    <w:p w14:paraId="4E1E5727" w14:textId="77777777" w:rsidR="000F7377" w:rsidRDefault="000F7377"/>
    <w:p w14:paraId="7D0245A9" w14:textId="77777777" w:rsidR="000F7377" w:rsidRDefault="000F7377">
      <w:r xmlns:w="http://schemas.openxmlformats.org/wordprocessingml/2006/main">
        <w:t xml:space="preserve">2. Позив да слушамо и послушамо: шта учимо из Јеврејима 12:19</w:t>
      </w:r>
    </w:p>
    <w:p w14:paraId="5B376412" w14:textId="77777777" w:rsidR="000F7377" w:rsidRDefault="000F7377"/>
    <w:p w14:paraId="7706F428" w14:textId="77777777" w:rsidR="000F7377" w:rsidRDefault="000F7377">
      <w:r xmlns:w="http://schemas.openxmlformats.org/wordprocessingml/2006/main">
        <w:t xml:space="preserve">1. Исаија 30:21 – И уши ће твоје чути иза тебе реч која говори: Ово је пут, идите њиме, када се окренете надесно и када скренете налево.</w:t>
      </w:r>
    </w:p>
    <w:p w14:paraId="60D198C4" w14:textId="77777777" w:rsidR="000F7377" w:rsidRDefault="000F7377"/>
    <w:p w14:paraId="63DE8951" w14:textId="77777777" w:rsidR="000F7377" w:rsidRDefault="000F7377">
      <w:r xmlns:w="http://schemas.openxmlformats.org/wordprocessingml/2006/main">
        <w:t xml:space="preserve">2. Јаков 1:22 – Али будите извршиоци речи, а не само слушаоци, који сами себе варају.</w:t>
      </w:r>
    </w:p>
    <w:p w14:paraId="6B46DAC4" w14:textId="77777777" w:rsidR="000F7377" w:rsidRDefault="000F7377"/>
    <w:p w14:paraId="18437217" w14:textId="77777777" w:rsidR="000F7377" w:rsidRDefault="000F7377">
      <w:r xmlns:w="http://schemas.openxmlformats.org/wordprocessingml/2006/main">
        <w:t xml:space="preserve">Јеврејима 12:20 (Јер они нису могли да поднесу оно што им је заповеђено, и ако макар и звер дотакне планину, биће каменована или прободена стрелицом:</w:t>
      </w:r>
    </w:p>
    <w:p w14:paraId="6E7C8A95" w14:textId="77777777" w:rsidR="000F7377" w:rsidRDefault="000F7377"/>
    <w:p w14:paraId="3ADD791B" w14:textId="77777777" w:rsidR="000F7377" w:rsidRDefault="000F7377">
      <w:r xmlns:w="http://schemas.openxmlformats.org/wordprocessingml/2006/main">
        <w:t xml:space="preserve">Одломак говори о страху Израелаца од горе Синај када им је Бог проговорио са планине и заповедио им да је не дирају или ће бити кажњени.</w:t>
      </w:r>
    </w:p>
    <w:p w14:paraId="5D7BC7C4" w14:textId="77777777" w:rsidR="000F7377" w:rsidRDefault="000F7377"/>
    <w:p w14:paraId="70AB8490" w14:textId="77777777" w:rsidR="000F7377" w:rsidRDefault="000F7377">
      <w:r xmlns:w="http://schemas.openxmlformats.org/wordprocessingml/2006/main">
        <w:t xml:space="preserve">1. Страх Господњи почетак је мудрости.</w:t>
      </w:r>
    </w:p>
    <w:p w14:paraId="7F098AC2" w14:textId="77777777" w:rsidR="000F7377" w:rsidRDefault="000F7377"/>
    <w:p w14:paraId="2C1D3DD2" w14:textId="77777777" w:rsidR="000F7377" w:rsidRDefault="000F7377">
      <w:r xmlns:w="http://schemas.openxmlformats.org/wordprocessingml/2006/main">
        <w:t xml:space="preserve">2. Бог је свет и тражи од нас светост.</w:t>
      </w:r>
    </w:p>
    <w:p w14:paraId="78D9792D" w14:textId="77777777" w:rsidR="000F7377" w:rsidRDefault="000F7377"/>
    <w:p w14:paraId="4A0AB606" w14:textId="77777777" w:rsidR="000F7377" w:rsidRDefault="000F7377">
      <w:r xmlns:w="http://schemas.openxmlformats.org/wordprocessingml/2006/main">
        <w:t xml:space="preserve">1. Излазак 19:12-13 - Када је Господ разговарао са Израелцима са горе Синај, они су се уплашили и држали су се на одстојању.</w:t>
      </w:r>
    </w:p>
    <w:p w14:paraId="17F5D5A1" w14:textId="77777777" w:rsidR="000F7377" w:rsidRDefault="000F7377"/>
    <w:p w14:paraId="4D1145F9" w14:textId="77777777" w:rsidR="000F7377" w:rsidRDefault="000F7377">
      <w:r xmlns:w="http://schemas.openxmlformats.org/wordprocessingml/2006/main">
        <w:t xml:space="preserve">2. Исаија 6:1-3 - Исаијино виђење Господа у Његовој светости.</w:t>
      </w:r>
    </w:p>
    <w:p w14:paraId="2AB63C0C" w14:textId="77777777" w:rsidR="000F7377" w:rsidRDefault="000F7377"/>
    <w:p w14:paraId="2C2A62FD" w14:textId="77777777" w:rsidR="000F7377" w:rsidRDefault="000F7377">
      <w:r xmlns:w="http://schemas.openxmlformats.org/wordprocessingml/2006/main">
        <w:t xml:space="preserve">Јеврејима 12:21 И призор је био тако страшан да је Мојсије рекао: Страх ме страх и трепет.</w:t>
      </w:r>
    </w:p>
    <w:p w14:paraId="71245A73" w14:textId="77777777" w:rsidR="000F7377" w:rsidRDefault="000F7377"/>
    <w:p w14:paraId="1AAEE61D" w14:textId="77777777" w:rsidR="000F7377" w:rsidRDefault="000F7377">
      <w:r xmlns:w="http://schemas.openxmlformats.org/wordprocessingml/2006/main">
        <w:t xml:space="preserve">Мојсије је био престрављен када је видео славу Божију на гори Синај.</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 бој се: поглед на страх Божији“</w:t>
      </w:r>
    </w:p>
    <w:p w14:paraId="71A4E7FE" w14:textId="77777777" w:rsidR="000F7377" w:rsidRDefault="000F7377"/>
    <w:p w14:paraId="5E64E046" w14:textId="77777777" w:rsidR="000F7377" w:rsidRDefault="000F7377">
      <w:r xmlns:w="http://schemas.openxmlformats.org/wordprocessingml/2006/main">
        <w:t xml:space="preserve">2. „Сила Божија: Доживети славу Божију“</w:t>
      </w:r>
    </w:p>
    <w:p w14:paraId="5EFCD7F0" w14:textId="77777777" w:rsidR="000F7377" w:rsidRDefault="000F7377"/>
    <w:p w14:paraId="24F4EB5B" w14:textId="77777777" w:rsidR="000F7377" w:rsidRDefault="000F7377">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62F5BB60" w14:textId="77777777" w:rsidR="000F7377" w:rsidRDefault="000F7377"/>
    <w:p w14:paraId="0822505C" w14:textId="77777777" w:rsidR="000F7377" w:rsidRDefault="000F7377">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14:paraId="27717DEA" w14:textId="77777777" w:rsidR="000F7377" w:rsidRDefault="000F7377"/>
    <w:p w14:paraId="47F83F17" w14:textId="77777777" w:rsidR="000F7377" w:rsidRDefault="000F7377">
      <w:r xmlns:w="http://schemas.openxmlformats.org/wordprocessingml/2006/main">
        <w:t xml:space="preserve">Јеврејима 12:22 Али ви сте дошли на гору Сион и у град Бога живога, небески Јерусалим, и у небројено мноштво анђела,</w:t>
      </w:r>
    </w:p>
    <w:p w14:paraId="19994154" w14:textId="77777777" w:rsidR="000F7377" w:rsidRDefault="000F7377"/>
    <w:p w14:paraId="276C038A" w14:textId="77777777" w:rsidR="000F7377" w:rsidRDefault="000F7377">
      <w:r xmlns:w="http://schemas.openxmlformats.org/wordprocessingml/2006/main">
        <w:t xml:space="preserve">Аутор Посланице Јеврејима подстиче читаоце да дођу на гору Сион, град Бога живога, и у небески Јерусалим, где их чека небројено друштво анђела.</w:t>
      </w:r>
    </w:p>
    <w:p w14:paraId="75D09EAB" w14:textId="77777777" w:rsidR="000F7377" w:rsidRDefault="000F7377"/>
    <w:p w14:paraId="5F6408A5" w14:textId="77777777" w:rsidR="000F7377" w:rsidRDefault="000F7377">
      <w:r xmlns:w="http://schemas.openxmlformats.org/wordprocessingml/2006/main">
        <w:t xml:space="preserve">1. Неупоредива лепота неба</w:t>
      </w:r>
    </w:p>
    <w:p w14:paraId="1BAC8BF8" w14:textId="77777777" w:rsidR="000F7377" w:rsidRDefault="000F7377"/>
    <w:p w14:paraId="45825D65" w14:textId="77777777" w:rsidR="000F7377" w:rsidRDefault="000F7377">
      <w:r xmlns:w="http://schemas.openxmlformats.org/wordprocessingml/2006/main">
        <w:t xml:space="preserve">2. Позив да дођете на гору Сион</w:t>
      </w:r>
    </w:p>
    <w:p w14:paraId="3545BD4A" w14:textId="77777777" w:rsidR="000F7377" w:rsidRDefault="000F7377"/>
    <w:p w14:paraId="4F7B924E" w14:textId="77777777" w:rsidR="000F7377" w:rsidRDefault="000F7377">
      <w:r xmlns:w="http://schemas.openxmlformats.org/wordprocessingml/2006/main">
        <w:t xml:space="preserve">1. Псалам 48:1–2 „Велик је Господ и достојан хвале у граду Бога нашега. Његова света гора, дивна у висини, радост је целе земље, гора Сион, на крајњем северу, град великог Цара.”</w:t>
      </w:r>
    </w:p>
    <w:p w14:paraId="52A88CAE" w14:textId="77777777" w:rsidR="000F7377" w:rsidRDefault="000F7377"/>
    <w:p w14:paraId="2729E0F4" w14:textId="77777777" w:rsidR="000F7377" w:rsidRDefault="000F7377">
      <w:r xmlns:w="http://schemas.openxmlformats.org/wordprocessingml/2006/main">
        <w:t xml:space="preserve">2. Откривење 3:12 „Онога ко победи, направићу стуб у храму Бога мог. Никад га више неће напустити. Написаћу на њима име Бога мога и име града Бога мога, новог Јерусалима, који силази с неба од Бога мога; а на њима ћу написати и своје ново име.”</w:t>
      </w:r>
    </w:p>
    <w:p w14:paraId="0CA7C025" w14:textId="77777777" w:rsidR="000F7377" w:rsidRDefault="000F7377"/>
    <w:p w14:paraId="1A82F434" w14:textId="77777777" w:rsidR="000F7377" w:rsidRDefault="000F7377">
      <w:r xmlns:w="http://schemas.openxmlformats.org/wordprocessingml/2006/main">
        <w:t xml:space="preserve">Јеврејима 12:23 Општем сабору и цркви прворођених, који су написани на небу, и Богу Судији свих, и духовима савршених праведника,</w:t>
      </w:r>
    </w:p>
    <w:p w14:paraId="2CDF418A" w14:textId="77777777" w:rsidR="000F7377" w:rsidRDefault="000F7377"/>
    <w:p w14:paraId="0BE20C06" w14:textId="77777777" w:rsidR="000F7377" w:rsidRDefault="000F7377">
      <w:r xmlns:w="http://schemas.openxmlformats.org/wordprocessingml/2006/main">
        <w:t xml:space="preserve">Овај одломак говори о општем сабору Цркве прворођених, који су написани на небу, и Богу Судији свих, и духовима праведних људи који су савршени.</w:t>
      </w:r>
    </w:p>
    <w:p w14:paraId="79F40131" w14:textId="77777777" w:rsidR="000F7377" w:rsidRDefault="000F7377"/>
    <w:p w14:paraId="20DEABCA" w14:textId="77777777" w:rsidR="000F7377" w:rsidRDefault="000F7377">
      <w:r xmlns:w="http://schemas.openxmlformats.org/wordprocessingml/2006/main">
        <w:t xml:space="preserve">1. Живети светим животом – Важност стремљења ка савршенству у Христу</w:t>
      </w:r>
    </w:p>
    <w:p w14:paraId="197128F2" w14:textId="77777777" w:rsidR="000F7377" w:rsidRDefault="000F7377"/>
    <w:p w14:paraId="253C871C" w14:textId="77777777" w:rsidR="000F7377" w:rsidRDefault="000F7377">
      <w:r xmlns:w="http://schemas.openxmlformats.org/wordprocessingml/2006/main">
        <w:t xml:space="preserve">2. Небеска Црква – Разумевање важности цркве каква је написана на небу</w:t>
      </w:r>
    </w:p>
    <w:p w14:paraId="1E1803AF" w14:textId="77777777" w:rsidR="000F7377" w:rsidRDefault="000F7377"/>
    <w:p w14:paraId="1A520121" w14:textId="77777777" w:rsidR="000F7377" w:rsidRDefault="000F7377">
      <w:r xmlns:w="http://schemas.openxmlformats.org/wordprocessingml/2006/main">
        <w:t xml:space="preserve">1. Ефешанима 4:1-3 - Ходање на начин достојан позива на који смо позвани</w:t>
      </w:r>
    </w:p>
    <w:p w14:paraId="57021D70" w14:textId="77777777" w:rsidR="000F7377" w:rsidRDefault="000F7377"/>
    <w:p w14:paraId="07303259" w14:textId="77777777" w:rsidR="000F7377" w:rsidRDefault="000F7377">
      <w:r xmlns:w="http://schemas.openxmlformats.org/wordprocessingml/2006/main">
        <w:t xml:space="preserve">2. Колошанима 3:12-17 – Облачење новог себе и живот у љубави и миру једни према другима</w:t>
      </w:r>
    </w:p>
    <w:p w14:paraId="5F083FF2" w14:textId="77777777" w:rsidR="000F7377" w:rsidRDefault="000F7377"/>
    <w:p w14:paraId="5A8A08EB" w14:textId="77777777" w:rsidR="000F7377" w:rsidRDefault="000F7377">
      <w:r xmlns:w="http://schemas.openxmlformats.org/wordprocessingml/2006/main">
        <w:t xml:space="preserve">Јеврејима 12:24 А Исусу, посреднику новог савеза, и крви шкропљења, која говори боље од Авељеве.</w:t>
      </w:r>
    </w:p>
    <w:p w14:paraId="7C850FAF" w14:textId="77777777" w:rsidR="000F7377" w:rsidRDefault="000F7377"/>
    <w:p w14:paraId="17B7B77E" w14:textId="77777777" w:rsidR="000F7377" w:rsidRDefault="000F7377">
      <w:r xmlns:w="http://schemas.openxmlformats.org/wordprocessingml/2006/main">
        <w:t xml:space="preserve">Аутор Посланице Јеврејима Исус као посредник новог савеза, и крв шкропљења која говори боље од Авељеве.</w:t>
      </w:r>
    </w:p>
    <w:p w14:paraId="7E072D9E" w14:textId="77777777" w:rsidR="000F7377" w:rsidRDefault="000F7377"/>
    <w:p w14:paraId="746E0639" w14:textId="77777777" w:rsidR="000F7377" w:rsidRDefault="000F7377">
      <w:r xmlns:w="http://schemas.openxmlformats.org/wordprocessingml/2006/main">
        <w:t xml:space="preserve">1. Исус Посредник Новог Завета – Како нам његова жртва даје наду</w:t>
      </w:r>
    </w:p>
    <w:p w14:paraId="3BF1B46A" w14:textId="77777777" w:rsidR="000F7377" w:rsidRDefault="000F7377"/>
    <w:p w14:paraId="42A31C27" w14:textId="77777777" w:rsidR="000F7377" w:rsidRDefault="000F7377">
      <w:r xmlns:w="http://schemas.openxmlformats.org/wordprocessingml/2006/main">
        <w:t xml:space="preserve">2. Боље ствари које говоре крвљу прскања – Ценити Исусову жртву</w:t>
      </w:r>
    </w:p>
    <w:p w14:paraId="067BCF40" w14:textId="77777777" w:rsidR="000F7377" w:rsidRDefault="000F7377"/>
    <w:p w14:paraId="56CA7DE0" w14:textId="77777777" w:rsidR="000F7377" w:rsidRDefault="000F7377">
      <w:r xmlns:w="http://schemas.openxmlformats.org/wordprocessingml/2006/main">
        <w:t xml:space="preserve">1. Постање 4:10 - И рече: Шта си учинио? глас крви брата твога вапи к мени са земље.</w:t>
      </w:r>
    </w:p>
    <w:p w14:paraId="314BD9FC" w14:textId="77777777" w:rsidR="000F7377" w:rsidRDefault="000F7377"/>
    <w:p w14:paraId="45F669B2" w14:textId="77777777" w:rsidR="000F7377" w:rsidRDefault="000F7377">
      <w:r xmlns:w="http://schemas.openxmlformats.org/wordprocessingml/2006/main">
        <w:t xml:space="preserve">2. 1. Јованова 1:7 – Али ако ходимо у светлости, као што је он у светлости, имамо заједништво једни с другима, и крв Исуса Христа Сина његовог чисти нас од сваког греха.</w:t>
      </w:r>
    </w:p>
    <w:p w14:paraId="1941A0A4" w14:textId="77777777" w:rsidR="000F7377" w:rsidRDefault="000F7377"/>
    <w:p w14:paraId="05BC784B" w14:textId="77777777" w:rsidR="000F7377" w:rsidRDefault="000F7377">
      <w:r xmlns:w="http://schemas.openxmlformats.org/wordprocessingml/2006/main">
        <w:t xml:space="preserve">Јеврејима 12:25 Пазите да не одбијате онога који говори. Јер ако нису побегли они који су одбили Онога који је говорио на земљи, много више нећемо побећи ни ми ако се одвратимо од Онога који говори с неба.</w:t>
      </w:r>
    </w:p>
    <w:p w14:paraId="2A5F7804" w14:textId="77777777" w:rsidR="000F7377" w:rsidRDefault="000F7377"/>
    <w:p w14:paraId="2B8BEFB8" w14:textId="77777777" w:rsidR="000F7377" w:rsidRDefault="000F7377">
      <w:r xmlns:w="http://schemas.openxmlformats.org/wordprocessingml/2006/main">
        <w:t xml:space="preserve">Не треба да одбацимо Божју реч, јер ако они који су је чули на земљи нису могли да избегну казну, ми сигурно нећемо ако се одвратимо од Онога који говори с неба.</w:t>
      </w:r>
    </w:p>
    <w:p w14:paraId="32783D83" w14:textId="77777777" w:rsidR="000F7377" w:rsidRDefault="000F7377"/>
    <w:p w14:paraId="49DC91FF" w14:textId="77777777" w:rsidR="000F7377" w:rsidRDefault="000F7377">
      <w:r xmlns:w="http://schemas.openxmlformats.org/wordprocessingml/2006/main">
        <w:t xml:space="preserve">1. Одбацивање Божје речи: опасан избор</w:t>
      </w:r>
    </w:p>
    <w:p w14:paraId="2DD9C173" w14:textId="77777777" w:rsidR="000F7377" w:rsidRDefault="000F7377"/>
    <w:p w14:paraId="15DF1C24" w14:textId="77777777" w:rsidR="000F7377" w:rsidRDefault="000F7377">
      <w:r xmlns:w="http://schemas.openxmlformats.org/wordprocessingml/2006/main">
        <w:t xml:space="preserve">2. Одбацивање Божје Речи: последице</w:t>
      </w:r>
    </w:p>
    <w:p w14:paraId="2B474FDF" w14:textId="77777777" w:rsidR="000F7377" w:rsidRDefault="000F7377"/>
    <w:p w14:paraId="69CFD9BA" w14:textId="77777777" w:rsidR="000F7377" w:rsidRDefault="000F7377">
      <w:r xmlns:w="http://schemas.openxmlformats.org/wordprocessingml/2006/main">
        <w:t xml:space="preserve">1. Јеремија 17:9-10 – Срце је варљиво изнад свега и очајнички зло: ко то може знати? Ја, Господ, испитујем срце, испитујем узде, да дам свакоме по путевима његовим и по плоду дела његових.</w:t>
      </w:r>
    </w:p>
    <w:p w14:paraId="65E0ABDB" w14:textId="77777777" w:rsidR="000F7377" w:rsidRDefault="000F7377"/>
    <w:p w14:paraId="772DD0FD" w14:textId="77777777" w:rsidR="000F7377" w:rsidRDefault="000F7377">
      <w:r xmlns:w="http://schemas.openxmlformats.org/wordprocessingml/2006/main">
        <w:t xml:space="preserve">2. Римљанима 2:3-4 – Мислиш ли, о човече – ти који осуђујеш оне који тако поступају, а ипак их сам чиниш – да ћеш избећи суд Божији? Или се уздаш у богатство његове доброте, стрпљивости и стрпљења, не знајући да је Божја доброта намењена да те води ка покајању?</w:t>
      </w:r>
    </w:p>
    <w:p w14:paraId="33B77159" w14:textId="77777777" w:rsidR="000F7377" w:rsidRDefault="000F7377"/>
    <w:p w14:paraId="1F842B7E" w14:textId="77777777" w:rsidR="000F7377" w:rsidRDefault="000F7377">
      <w:r xmlns:w="http://schemas.openxmlformats.org/wordprocessingml/2006/main">
        <w:t xml:space="preserve">Јеврејима 12:26 чији је глас тада потресао земљу, а сада је обећао говорећи: Још једном не потресем само земљу, него и небо.</w:t>
      </w:r>
    </w:p>
    <w:p w14:paraId="2C85312E" w14:textId="77777777" w:rsidR="000F7377" w:rsidRDefault="000F7377"/>
    <w:p w14:paraId="0CBC723A" w14:textId="77777777" w:rsidR="000F7377" w:rsidRDefault="000F7377">
      <w:r xmlns:w="http://schemas.openxmlformats.org/wordprocessingml/2006/main">
        <w:t xml:space="preserve">Бог је обећао да ће још једном уздрмати земљу и небо.</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Божја обећања: потресање земље и неба</w:t>
      </w:r>
    </w:p>
    <w:p w14:paraId="295738D2" w14:textId="77777777" w:rsidR="000F7377" w:rsidRDefault="000F7377"/>
    <w:p w14:paraId="122B9D18" w14:textId="77777777" w:rsidR="000F7377" w:rsidRDefault="000F7377">
      <w:r xmlns:w="http://schemas.openxmlformats.org/wordprocessingml/2006/main">
        <w:t xml:space="preserve">2. Моћ Божијих обећања</w:t>
      </w:r>
    </w:p>
    <w:p w14:paraId="2E365C2A" w14:textId="77777777" w:rsidR="000F7377" w:rsidRDefault="000F7377"/>
    <w:p w14:paraId="767A84CE" w14:textId="77777777" w:rsidR="000F7377" w:rsidRDefault="000F7377">
      <w:r xmlns:w="http://schemas.openxmlformats.org/wordprocessingml/2006/main">
        <w:t xml:space="preserve">1. Исаија 34:4 И сва ће се војска небеска распасти, и небеса ће се закотрљати као свитак, и сва ће војска њихова пасти, као што лист отпада са винове лозе и као смоква која пада са лозе. смокву.</w:t>
      </w:r>
    </w:p>
    <w:p w14:paraId="5545D2F6" w14:textId="77777777" w:rsidR="000F7377" w:rsidRDefault="000F7377"/>
    <w:p w14:paraId="72BB1895" w14:textId="77777777" w:rsidR="000F7377" w:rsidRDefault="000F7377">
      <w:r xmlns:w="http://schemas.openxmlformats.org/wordprocessingml/2006/main">
        <w:t xml:space="preserve">2. Исаија 13:13 Зато ћу уздрмати небеса, и земља ће се склонити са свог места, у гневу Господа над војскама и у дан жестоког гнева његовог.</w:t>
      </w:r>
    </w:p>
    <w:p w14:paraId="0EAAF794" w14:textId="77777777" w:rsidR="000F7377" w:rsidRDefault="000F7377"/>
    <w:p w14:paraId="4FE8AE86" w14:textId="77777777" w:rsidR="000F7377" w:rsidRDefault="000F7377">
      <w:r xmlns:w="http://schemas.openxmlformats.org/wordprocessingml/2006/main">
        <w:t xml:space="preserve">Јеврејима 12:27 И ова реч, још једном, означава уклањање онога што је пољуљано, као што је створено, да остане оно што се не може поколебати.</w:t>
      </w:r>
    </w:p>
    <w:p w14:paraId="2C7C28A4" w14:textId="77777777" w:rsidR="000F7377" w:rsidRDefault="000F7377"/>
    <w:p w14:paraId="322FECE0" w14:textId="77777777" w:rsidR="000F7377" w:rsidRDefault="000F7377">
      <w:r xmlns:w="http://schemas.openxmlformats.org/wordprocessingml/2006/main">
        <w:t xml:space="preserve">Аутор Јеврејима 12:27 објашњава да се ова фраза, „Још једном“, односи на уклањање створених ствари које се могу пољуљати, тако да остају само оне ствари које се не могу уздрмати.</w:t>
      </w:r>
    </w:p>
    <w:p w14:paraId="739F2A49" w14:textId="77777777" w:rsidR="000F7377" w:rsidRDefault="000F7377"/>
    <w:p w14:paraId="3C26155A" w14:textId="77777777" w:rsidR="000F7377" w:rsidRDefault="000F7377">
      <w:r xmlns:w="http://schemas.openxmlformats.org/wordprocessingml/2006/main">
        <w:t xml:space="preserve">1. „Потрес свих ствари: шта можемо научити из Јеврејима 12:27?“</w:t>
      </w:r>
    </w:p>
    <w:p w14:paraId="1C0DE7A7" w14:textId="77777777" w:rsidR="000F7377" w:rsidRDefault="000F7377"/>
    <w:p w14:paraId="5C7CAFDB" w14:textId="77777777" w:rsidR="000F7377" w:rsidRDefault="000F7377">
      <w:r xmlns:w="http://schemas.openxmlformats.org/wordprocessingml/2006/main">
        <w:t xml:space="preserve">2. „Стојање на непоколебљивим темељима: живети Јеврејима 12:27 у нашим животима“</w:t>
      </w:r>
    </w:p>
    <w:p w14:paraId="36735B9F" w14:textId="77777777" w:rsidR="000F7377" w:rsidRDefault="000F7377"/>
    <w:p w14:paraId="028EAE4B" w14:textId="77777777" w:rsidR="000F7377" w:rsidRDefault="000F7377">
      <w:r xmlns:w="http://schemas.openxmlformats.org/wordprocessingml/2006/main">
        <w:t xml:space="preserve">1. Исаија 66:1-2 – „Овако говори Господ: „Небо је мој престо, и земља је подножје ногама мојим. Где је дом који ћеш ми саградити? И где је место мог одмора? За све те ствари Моја рука је створила, и све то постоји“, говори Господ.</w:t>
      </w:r>
    </w:p>
    <w:p w14:paraId="36C12A52" w14:textId="77777777" w:rsidR="000F7377" w:rsidRDefault="000F7377"/>
    <w:p w14:paraId="2B8152AD" w14:textId="77777777" w:rsidR="000F7377" w:rsidRDefault="000F7377">
      <w:r xmlns:w="http://schemas.openxmlformats.org/wordprocessingml/2006/main">
        <w:t xml:space="preserve">2. Матеј 7:24-27 – „Зато ко чује ове Моје речи и изврши их, упоредићу га са мудрим човеком који је саградио кућу своју на стени; дувао је и тукао у ту кућу, и није пала, јер је на стени основана. Али сваки који чује ове моје речи, а не изврши их, биће као луд човек који је саградио кућу своју на песку </w:t>
      </w:r>
      <w:r xmlns:w="http://schemas.openxmlformats.org/wordprocessingml/2006/main">
        <w:lastRenderedPageBreak xmlns:w="http://schemas.openxmlformats.org/wordprocessingml/2006/main"/>
      </w:r>
      <w:r xmlns:w="http://schemas.openxmlformats.org/wordprocessingml/2006/main">
        <w:t xml:space="preserve">. и киша је пала, поплаве су дошле, и ветрови су дували и ударали на ту кућу, и она је пала. И велики је био њен пад."</w:t>
      </w:r>
    </w:p>
    <w:p w14:paraId="1B4D7AE3" w14:textId="77777777" w:rsidR="000F7377" w:rsidRDefault="000F7377"/>
    <w:p w14:paraId="0670073F" w14:textId="77777777" w:rsidR="000F7377" w:rsidRDefault="000F7377">
      <w:r xmlns:w="http://schemas.openxmlformats.org/wordprocessingml/2006/main">
        <w:t xml:space="preserve">Јеврејима 12:28 Зато што примамо Царство које се не помера, имајмо благодат, којом можемо служити Богу прихватљиво са страхопоштовањем и страхом од Бога:</w:t>
      </w:r>
    </w:p>
    <w:p w14:paraId="12D2B8E2" w14:textId="77777777" w:rsidR="000F7377" w:rsidRDefault="000F7377"/>
    <w:p w14:paraId="390B6409" w14:textId="77777777" w:rsidR="000F7377" w:rsidRDefault="000F7377">
      <w:r xmlns:w="http://schemas.openxmlformats.org/wordprocessingml/2006/main">
        <w:t xml:space="preserve">Треба да служимо Богу са страхопоштовањем и побожним страхом да бисмо примили Његово непоколебљиво царство.</w:t>
      </w:r>
    </w:p>
    <w:p w14:paraId="05096E03" w14:textId="77777777" w:rsidR="000F7377" w:rsidRDefault="000F7377"/>
    <w:p w14:paraId="55CE1A2B" w14:textId="77777777" w:rsidR="000F7377" w:rsidRDefault="000F7377">
      <w:r xmlns:w="http://schemas.openxmlformats.org/wordprocessingml/2006/main">
        <w:t xml:space="preserve">1. Живети животом поштовања и Божијег страха</w:t>
      </w:r>
    </w:p>
    <w:p w14:paraId="5ECEBC7C" w14:textId="77777777" w:rsidR="000F7377" w:rsidRDefault="000F7377"/>
    <w:p w14:paraId="3C21CB39" w14:textId="77777777" w:rsidR="000F7377" w:rsidRDefault="000F7377">
      <w:r xmlns:w="http://schemas.openxmlformats.org/wordprocessingml/2006/main">
        <w:t xml:space="preserve">2. Примање Царства Божијег</w:t>
      </w:r>
    </w:p>
    <w:p w14:paraId="777E0BF1" w14:textId="77777777" w:rsidR="000F7377" w:rsidRDefault="000F7377"/>
    <w:p w14:paraId="399D0C45" w14:textId="77777777" w:rsidR="000F7377" w:rsidRDefault="000F7377">
      <w:r xmlns:w="http://schemas.openxmlformats.org/wordprocessingml/2006/main">
        <w:t xml:space="preserve">1. Проповедник 12:13 Чујмо закључак целе ствари: Бојте се Бога и држите заповести његове, јер је то сва дужност човека.</w:t>
      </w:r>
    </w:p>
    <w:p w14:paraId="58EC864F" w14:textId="77777777" w:rsidR="000F7377" w:rsidRDefault="000F7377"/>
    <w:p w14:paraId="04E97D56" w14:textId="77777777" w:rsidR="000F7377" w:rsidRDefault="000F7377">
      <w:r xmlns:w="http://schemas.openxmlformats.org/wordprocessingml/2006/main">
        <w:t xml:space="preserve">2. Матеј 6:33 Али тражите најпре Царство Божије и правду његову; и све ће вам се ово додати.</w:t>
      </w:r>
    </w:p>
    <w:p w14:paraId="0C7A10A8" w14:textId="77777777" w:rsidR="000F7377" w:rsidRDefault="000F7377"/>
    <w:p w14:paraId="41DDAA4A" w14:textId="77777777" w:rsidR="000F7377" w:rsidRDefault="000F7377">
      <w:r xmlns:w="http://schemas.openxmlformats.org/wordprocessingml/2006/main">
        <w:t xml:space="preserve">Јеврејима 12:29 Јер је наш Бог огањ који прождире.</w:t>
      </w:r>
    </w:p>
    <w:p w14:paraId="6FDAA7A1" w14:textId="77777777" w:rsidR="000F7377" w:rsidRDefault="000F7377"/>
    <w:p w14:paraId="325DC805" w14:textId="77777777" w:rsidR="000F7377" w:rsidRDefault="000F7377">
      <w:r xmlns:w="http://schemas.openxmlformats.org/wordprocessingml/2006/main">
        <w:t xml:space="preserve">Бог је моћно и страсно биће које жели да уништи наша срца.</w:t>
      </w:r>
    </w:p>
    <w:p w14:paraId="52CF3D75" w14:textId="77777777" w:rsidR="000F7377" w:rsidRDefault="000F7377"/>
    <w:p w14:paraId="7375A2F1" w14:textId="77777777" w:rsidR="000F7377" w:rsidRDefault="000F7377">
      <w:r xmlns:w="http://schemas.openxmlformats.org/wordprocessingml/2006/main">
        <w:t xml:space="preserve">1: Наш Бог је огањ страсти - Јеврејима 12:29</w:t>
      </w:r>
    </w:p>
    <w:p w14:paraId="02F8F7E8" w14:textId="77777777" w:rsidR="000F7377" w:rsidRDefault="000F7377"/>
    <w:p w14:paraId="244B389A" w14:textId="77777777" w:rsidR="000F7377" w:rsidRDefault="000F7377">
      <w:r xmlns:w="http://schemas.openxmlformats.org/wordprocessingml/2006/main">
        <w:t xml:space="preserve">2: Моћ Божјег огња - Јеврејима 12:29</w:t>
      </w:r>
    </w:p>
    <w:p w14:paraId="74C7440F" w14:textId="77777777" w:rsidR="000F7377" w:rsidRDefault="000F7377"/>
    <w:p w14:paraId="1B8AFBAC" w14:textId="77777777" w:rsidR="000F7377" w:rsidRDefault="000F7377">
      <w:r xmlns:w="http://schemas.openxmlformats.org/wordprocessingml/2006/main">
        <w:t xml:space="preserve">1: Поновљени закони 4:24 - Јер је Господ Бог твој огањ који прождире, Бог љубоморан.</w:t>
      </w:r>
    </w:p>
    <w:p w14:paraId="3DE5B1A7" w14:textId="77777777" w:rsidR="000F7377" w:rsidRDefault="000F7377"/>
    <w:p w14:paraId="2FDD280A" w14:textId="77777777" w:rsidR="000F7377" w:rsidRDefault="000F7377">
      <w:r xmlns:w="http://schemas.openxmlformats.org/wordprocessingml/2006/main">
        <w:t xml:space="preserve">2: Излазак 24:17 - И појава славе Господње беше као огањ који прождире на врху горе у очима народа Израиљевог.</w:t>
      </w:r>
    </w:p>
    <w:p w14:paraId="5255CF57" w14:textId="77777777" w:rsidR="000F7377" w:rsidRDefault="000F7377"/>
    <w:p w14:paraId="3284F5D5" w14:textId="77777777" w:rsidR="000F7377" w:rsidRDefault="000F7377">
      <w:r xmlns:w="http://schemas.openxmlformats.org/wordprocessingml/2006/main">
        <w:t xml:space="preserve">Јеврејима 13 је тринаесто и последње поглавље књиге Јеврејима у Новом завету. Ово поглавље садржи разне савете и упутства за вернике, наглашавајући практичан хришћански живот и важност љубави, гостопримства и послушности.</w:t>
      </w:r>
    </w:p>
    <w:p w14:paraId="31D7BEA7" w14:textId="77777777" w:rsidR="000F7377" w:rsidRDefault="000F7377"/>
    <w:p w14:paraId="3CB9D114" w14:textId="77777777" w:rsidR="000F7377" w:rsidRDefault="000F7377">
      <w:r xmlns:w="http://schemas.openxmlformats.org/wordprocessingml/2006/main">
        <w:t xml:space="preserve">1. пасус: Поглавље почиње позивањем верника да пусте да се настави братска љубав. Они су подстакнути да покажу гостопримство према странцима, јер су неки угостили анђеле а да то нису знали. Аутор наглашава да верници треба да се сећају оних који су у затвору и оних који су малтретирани, као да и сами страдају (Јеврејима 13,1-3). Брак се поштује, а сексуални неморал се упозорава. Задовољство оним што неко има је наглашено изнад љубави према новцу (Јеврејима 13:4-6).</w:t>
      </w:r>
    </w:p>
    <w:p w14:paraId="3F96BFE3" w14:textId="77777777" w:rsidR="000F7377" w:rsidRDefault="000F7377"/>
    <w:p w14:paraId="154C3638" w14:textId="77777777" w:rsidR="000F7377" w:rsidRDefault="000F7377">
      <w:r xmlns:w="http://schemas.openxmlformats.org/wordprocessingml/2006/main">
        <w:t xml:space="preserve">2. пасус: У стиховима 7-17 постоји подстицај да се сећамо вођа који су им говорили Божју реч и да њихов начин живота сматрамо примерима вере. Верници се подстичу да се не заносе различитим учењима, већ да остану постојани у Христовој милости (Јеврејима 13:8-9). Они су подстакнути да непрестано приносе жртве хвале кроз Исусово име и чине добра дела док деле са другима (Јеврејима 13:15-16). Истиче се послушност духовним вођама, јер они бдију над душама и полажу рачун.</w:t>
      </w:r>
    </w:p>
    <w:p w14:paraId="27C8B226" w14:textId="77777777" w:rsidR="000F7377" w:rsidRDefault="000F7377"/>
    <w:p w14:paraId="5967314C" w14:textId="77777777" w:rsidR="000F7377" w:rsidRDefault="000F7377">
      <w:r xmlns:w="http://schemas.openxmlformats.org/wordprocessingml/2006/main">
        <w:t xml:space="preserve">3. пасус: Од 18. стиха надаље, постоји молба за молитве у име аутора и жеља за обновом како би он могао ускоро да их посети (Јеврејима 13:18-19). Аутор завршава благословом изражавајући своју жељу за Божјим миром који превазилази свако разумевање да буде са њима кроз Исуса Христа. Он шаље поздраве од оних у Италији (вероватно суверници) и позива их да се поздраве светим пољупцем. На крају, он се моли да Божја милост буде са свима њима (Јеврејима 13:20-25).</w:t>
      </w:r>
    </w:p>
    <w:p w14:paraId="66DB141D" w14:textId="77777777" w:rsidR="000F7377" w:rsidRDefault="000F7377"/>
    <w:p w14:paraId="7D9F7EC3" w14:textId="77777777" w:rsidR="000F7377" w:rsidRDefault="000F7377">
      <w:r xmlns:w="http://schemas.openxmlformats.org/wordprocessingml/2006/main">
        <w:t xml:space="preserve">Укратко, Јеврејима 13 пружа практична упутства за хришћански живот. Истиче братску љубав, гостопримство према странцима, сећање на оне који пате или су у затвору, поштовање брака уз избегавање сексуалног неморала. Подстиче задовољство над похлепом за богатством. </w:t>
      </w:r>
      <w:r xmlns:w="http://schemas.openxmlformats.org/wordprocessingml/2006/main">
        <w:lastRenderedPageBreak xmlns:w="http://schemas.openxmlformats.org/wordprocessingml/2006/main"/>
      </w:r>
      <w:r xmlns:w="http://schemas.openxmlformats.org/wordprocessingml/2006/main">
        <w:t xml:space="preserve">Ово поглавље такође наглашава важност праћења примера верних вођа, а да притом останете постојани у милости усред различитих учења. Послушност према духовним вођама је наглашена заједно са приношењем жртава хвале кроз Исусово име док чините добра дела и делите са другима. Аутор тражи молитве у њихово име тражи обнову наде у мир Божији на њима шаље поздраве из Италије позива на узајамне поздраве међу верницима изражава жељу за милошћу Божијом на све.</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Јеврејима 13:1 Нека се настави братска љубав.</w:t>
      </w:r>
    </w:p>
    <w:p w14:paraId="1712800E" w14:textId="77777777" w:rsidR="000F7377" w:rsidRDefault="000F7377"/>
    <w:p w14:paraId="3BC75BB3" w14:textId="77777777" w:rsidR="000F7377" w:rsidRDefault="000F7377">
      <w:r xmlns:w="http://schemas.openxmlformats.org/wordprocessingml/2006/main">
        <w:t xml:space="preserve">Аутор Посланице Јеврејима подстиче читаоце да и даље показују братску љубав.</w:t>
      </w:r>
    </w:p>
    <w:p w14:paraId="6A15A7DC" w14:textId="77777777" w:rsidR="000F7377" w:rsidRDefault="000F7377"/>
    <w:p w14:paraId="5BD587D9" w14:textId="77777777" w:rsidR="000F7377" w:rsidRDefault="000F7377">
      <w:r xmlns:w="http://schemas.openxmlformats.org/wordprocessingml/2006/main">
        <w:t xml:space="preserve">1. „Моћ љубави: како можемо показати братску љубав“</w:t>
      </w:r>
    </w:p>
    <w:p w14:paraId="29C98360" w14:textId="77777777" w:rsidR="000F7377" w:rsidRDefault="000F7377"/>
    <w:p w14:paraId="32C1B0CC" w14:textId="77777777" w:rsidR="000F7377" w:rsidRDefault="000F7377">
      <w:r xmlns:w="http://schemas.openxmlformats.org/wordprocessingml/2006/main">
        <w:t xml:space="preserve">2. „Изазов братске љубави: како можемо да негујемо љубавне односе“</w:t>
      </w:r>
    </w:p>
    <w:p w14:paraId="4BA8616B" w14:textId="77777777" w:rsidR="000F7377" w:rsidRDefault="000F7377"/>
    <w:p w14:paraId="15AE2183" w14:textId="77777777" w:rsidR="000F7377" w:rsidRDefault="000F7377">
      <w:r xmlns:w="http://schemas.openxmlformats.org/wordprocessingml/2006/main">
        <w:t xml:space="preserve">1. Јован 13:34-35 – „Нову вам заповест дајем да љубите једни друге: као што сам ја волео вас, и ви волите једни друге. По томе ће сви људи знати да сте моји ученици, ако будете имали љубав једни према другима.”</w:t>
      </w:r>
    </w:p>
    <w:p w14:paraId="544857AF" w14:textId="77777777" w:rsidR="000F7377" w:rsidRDefault="000F7377"/>
    <w:p w14:paraId="7658BE25" w14:textId="77777777" w:rsidR="000F7377" w:rsidRDefault="000F7377">
      <w:r xmlns:w="http://schemas.openxmlformats.org/wordprocessingml/2006/main">
        <w:t xml:space="preserve">2. 1. Јованова 4:7-8 – „Љубљени, љубимо једни друге, јер љубав је од Бога, и ко воли, од Бога је рођен и познаје Бога. Ко не воли, не познаје Бога, јер Бог је љубав.”</w:t>
      </w:r>
    </w:p>
    <w:p w14:paraId="45838F05" w14:textId="77777777" w:rsidR="000F7377" w:rsidRDefault="000F7377"/>
    <w:p w14:paraId="63129D23" w14:textId="77777777" w:rsidR="000F7377" w:rsidRDefault="000F7377">
      <w:r xmlns:w="http://schemas.openxmlformats.org/wordprocessingml/2006/main">
        <w:t xml:space="preserve">Јеврејима 13:2 Не заборављајте да угостите странце, јер су тако неки угостили анђеле несвесно.</w:t>
      </w:r>
    </w:p>
    <w:p w14:paraId="5C233E40" w14:textId="77777777" w:rsidR="000F7377" w:rsidRDefault="000F7377"/>
    <w:p w14:paraId="4F1804BA" w14:textId="77777777" w:rsidR="000F7377" w:rsidRDefault="000F7377">
      <w:r xmlns:w="http://schemas.openxmlformats.org/wordprocessingml/2006/main">
        <w:t xml:space="preserve">Не заборавите да будете гостољубиви према странцима: неки су несвесно дочекали анђеле као госте.</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Важност гостопримства и добродошлице странцима.</w:t>
      </w:r>
    </w:p>
    <w:p w14:paraId="2EE50BF4" w14:textId="77777777" w:rsidR="000F7377" w:rsidRDefault="000F7377"/>
    <w:p w14:paraId="240866A2" w14:textId="77777777" w:rsidR="000F7377" w:rsidRDefault="000F7377">
      <w:r xmlns:w="http://schemas.openxmlformats.org/wordprocessingml/2006/main">
        <w:t xml:space="preserve">2. Како можемо несвесно проширити Божју милост тако што ћемо бити гостољубиви.</w:t>
      </w:r>
    </w:p>
    <w:p w14:paraId="71562A44" w14:textId="77777777" w:rsidR="000F7377" w:rsidRDefault="000F7377"/>
    <w:p w14:paraId="11A0759B" w14:textId="77777777" w:rsidR="000F7377" w:rsidRDefault="000F7377">
      <w:r xmlns:w="http://schemas.openxmlformats.org/wordprocessingml/2006/main">
        <w:t xml:space="preserve">1. Постање 18:1-8 - Аврахам и Сара дочекују три странца.</w:t>
      </w:r>
    </w:p>
    <w:p w14:paraId="53CC7B5F" w14:textId="77777777" w:rsidR="000F7377" w:rsidRDefault="000F7377"/>
    <w:p w14:paraId="66A5D0F6" w14:textId="77777777" w:rsidR="000F7377" w:rsidRDefault="000F7377">
      <w:r xmlns:w="http://schemas.openxmlformats.org/wordprocessingml/2006/main">
        <w:t xml:space="preserve">2. Лука 10:25-37 - Парабола о милосрдном Самарјанину.</w:t>
      </w:r>
    </w:p>
    <w:p w14:paraId="024E6B53" w14:textId="77777777" w:rsidR="000F7377" w:rsidRDefault="000F7377"/>
    <w:p w14:paraId="15780F98" w14:textId="77777777" w:rsidR="000F7377" w:rsidRDefault="000F7377">
      <w:r xmlns:w="http://schemas.openxmlformats.org/wordprocessingml/2006/main">
        <w:t xml:space="preserve">Јеврејима 13:3 Сећајте се оних који су у оковима, као везаних за њих; и оне који трпе невоље, као што сте и сами у телу.</w:t>
      </w:r>
    </w:p>
    <w:p w14:paraId="39FAF5CA" w14:textId="77777777" w:rsidR="000F7377" w:rsidRDefault="000F7377"/>
    <w:p w14:paraId="6BB4205F" w14:textId="77777777" w:rsidR="000F7377" w:rsidRDefault="000F7377">
      <w:r xmlns:w="http://schemas.openxmlformats.org/wordprocessingml/2006/main">
        <w:t xml:space="preserve">Треба да се сећамо оних који су у затвору и оних који пате на исти начин на који бисмо се сетили себе.</w:t>
      </w:r>
    </w:p>
    <w:p w14:paraId="784ABC1E" w14:textId="77777777" w:rsidR="000F7377" w:rsidRDefault="000F7377"/>
    <w:p w14:paraId="661FC268" w14:textId="77777777" w:rsidR="000F7377" w:rsidRDefault="000F7377">
      <w:r xmlns:w="http://schemas.openxmlformats.org/wordprocessingml/2006/main">
        <w:t xml:space="preserve">1. Позвани смо да волимо и бринемо о нашим ближњима</w:t>
      </w:r>
    </w:p>
    <w:p w14:paraId="6B720531" w14:textId="77777777" w:rsidR="000F7377" w:rsidRDefault="000F7377"/>
    <w:p w14:paraId="103E1AD8" w14:textId="77777777" w:rsidR="000F7377" w:rsidRDefault="000F7377">
      <w:r xmlns:w="http://schemas.openxmlformats.org/wordprocessingml/2006/main">
        <w:t xml:space="preserve">2. Саосећање за боре и потлачене</w:t>
      </w:r>
    </w:p>
    <w:p w14:paraId="399895A1" w14:textId="77777777" w:rsidR="000F7377" w:rsidRDefault="000F7377"/>
    <w:p w14:paraId="2DB10E11" w14:textId="77777777" w:rsidR="000F7377" w:rsidRDefault="000F7377">
      <w:r xmlns:w="http://schemas.openxmlformats.org/wordprocessingml/2006/main">
        <w:t xml:space="preserve">1. Матеј 25:36-40 – „Био сам у затвору и дошао си да ме посетиш“</w:t>
      </w:r>
    </w:p>
    <w:p w14:paraId="7C756E13" w14:textId="77777777" w:rsidR="000F7377" w:rsidRDefault="000F7377"/>
    <w:p w14:paraId="400CCF2E" w14:textId="77777777" w:rsidR="000F7377" w:rsidRDefault="000F7377">
      <w:r xmlns:w="http://schemas.openxmlformats.org/wordprocessingml/2006/main">
        <w:t xml:space="preserve">2. Римљанима 12:15 – „Радујте се са онима који се радују; плачите са онима који плачу“.</w:t>
      </w:r>
    </w:p>
    <w:p w14:paraId="4674F05A" w14:textId="77777777" w:rsidR="000F7377" w:rsidRDefault="000F7377"/>
    <w:p w14:paraId="0F3581F8" w14:textId="77777777" w:rsidR="000F7377" w:rsidRDefault="000F7377">
      <w:r xmlns:w="http://schemas.openxmlformats.org/wordprocessingml/2006/main">
        <w:t xml:space="preserve">Јеврејима 13:4 Брак је частан у свима и постеља неокаљана, а блудницима и прељубницима Бог ће судити.</w:t>
      </w:r>
    </w:p>
    <w:p w14:paraId="12C7AF55" w14:textId="77777777" w:rsidR="000F7377" w:rsidRDefault="000F7377"/>
    <w:p w14:paraId="119E181D" w14:textId="77777777" w:rsidR="000F7377" w:rsidRDefault="000F7377">
      <w:r xmlns:w="http://schemas.openxmlformats.org/wordprocessingml/2006/main">
        <w:t xml:space="preserve">Брак је света институција коју треба поштовати; полни неморал неће проћи некажњено од Бога.</w:t>
      </w:r>
    </w:p>
    <w:p w14:paraId="790FC7E7" w14:textId="77777777" w:rsidR="000F7377" w:rsidRDefault="000F7377"/>
    <w:p w14:paraId="6D74F209" w14:textId="77777777" w:rsidR="000F7377" w:rsidRDefault="000F7377">
      <w:r xmlns:w="http://schemas.openxmlformats.org/wordprocessingml/2006/main">
        <w:t xml:space="preserve">1: Брак је дар од Бога: поштујте га и Бог ће га благословити</w:t>
      </w:r>
    </w:p>
    <w:p w14:paraId="3A762CB2" w14:textId="77777777" w:rsidR="000F7377" w:rsidRDefault="000F7377"/>
    <w:p w14:paraId="629D7204" w14:textId="77777777" w:rsidR="000F7377" w:rsidRDefault="000F7377">
      <w:r xmlns:w="http://schemas.openxmlformats.org/wordprocessingml/2006/main">
        <w:t xml:space="preserve">2: Бог је врховни судија: Чувајте се блудници и прељубници</w:t>
      </w:r>
    </w:p>
    <w:p w14:paraId="4D2BFCFD" w14:textId="77777777" w:rsidR="000F7377" w:rsidRDefault="000F7377"/>
    <w:p w14:paraId="2B954137" w14:textId="77777777" w:rsidR="000F7377" w:rsidRDefault="000F7377">
      <w:r xmlns:w="http://schemas.openxmlformats.org/wordprocessingml/2006/main">
        <w:t xml:space="preserve">1: Ефешанима 5:25-33 – Мужеви, волите своје жене, као што је и Христос волео Цркву и предао себе за њу.</w:t>
      </w:r>
    </w:p>
    <w:p w14:paraId="17F3A384" w14:textId="77777777" w:rsidR="000F7377" w:rsidRDefault="000F7377"/>
    <w:p w14:paraId="78D4ABD5" w14:textId="77777777" w:rsidR="000F7377" w:rsidRDefault="000F7377">
      <w:r xmlns:w="http://schemas.openxmlformats.org/wordprocessingml/2006/main">
        <w:t xml:space="preserve">2: 1 Коринћанима 6:18-20 - Бежите од блуда. Сваки грех који човек чини је без тела; а ко чини блуд греши о свом телу.</w:t>
      </w:r>
    </w:p>
    <w:p w14:paraId="11D10304" w14:textId="77777777" w:rsidR="000F7377" w:rsidRDefault="000F7377"/>
    <w:p w14:paraId="1A6D7504" w14:textId="77777777" w:rsidR="000F7377" w:rsidRDefault="000F7377">
      <w:r xmlns:w="http://schemas.openxmlformats.org/wordprocessingml/2006/main">
        <w:t xml:space="preserve">Јеврејима 13:5 Нека ваш разговор буде без похлепе; и будите задовољни оним што имате, јер је рекао: Никада те нећу оставити нити ћу те оставити.</w:t>
      </w:r>
    </w:p>
    <w:p w14:paraId="742ED5A5" w14:textId="77777777" w:rsidR="000F7377" w:rsidRDefault="000F7377"/>
    <w:p w14:paraId="43C707D0" w14:textId="77777777" w:rsidR="000F7377" w:rsidRDefault="000F7377">
      <w:r xmlns:w="http://schemas.openxmlformats.org/wordprocessingml/2006/main">
        <w:t xml:space="preserve">Требало би да будемо великодушни са својим речима и задовољни оним што имамо, јер је Бог обећао да нас никада неће оставити или напустити.</w:t>
      </w:r>
    </w:p>
    <w:p w14:paraId="45838D8E" w14:textId="77777777" w:rsidR="000F7377" w:rsidRDefault="000F7377"/>
    <w:p w14:paraId="62DA5601" w14:textId="77777777" w:rsidR="000F7377" w:rsidRDefault="000F7377">
      <w:r xmlns:w="http://schemas.openxmlformats.org/wordprocessingml/2006/main">
        <w:t xml:space="preserve">1. Обећање Божје непогрешиве љубави</w:t>
      </w:r>
    </w:p>
    <w:p w14:paraId="6D2240E6" w14:textId="77777777" w:rsidR="000F7377" w:rsidRDefault="000F7377"/>
    <w:p w14:paraId="56209DE8" w14:textId="77777777" w:rsidR="000F7377" w:rsidRDefault="000F7377">
      <w:r xmlns:w="http://schemas.openxmlformats.org/wordprocessingml/2006/main">
        <w:t xml:space="preserve">2. Задовољство у неспорном свету</w:t>
      </w:r>
    </w:p>
    <w:p w14:paraId="3C56ABEB" w14:textId="77777777" w:rsidR="000F7377" w:rsidRDefault="000F7377"/>
    <w:p w14:paraId="640E19A8" w14:textId="77777777" w:rsidR="000F7377" w:rsidRDefault="000F7377">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напустити.</w:t>
      </w:r>
    </w:p>
    <w:p w14:paraId="0BFB2038" w14:textId="77777777" w:rsidR="000F7377" w:rsidRDefault="000F7377"/>
    <w:p w14:paraId="3C0FC42F" w14:textId="77777777" w:rsidR="000F7377" w:rsidRDefault="000F7377">
      <w:r xmlns:w="http://schemas.openxmlformats.org/wordprocessingml/2006/main">
        <w:t xml:space="preserve">2. Филипљанима 4:11-13 – Не да говорим о оскудици: јер сам се научио, у каквом год стању да сам, бити задовољан. Знам и да будем понижен, и знам да изобиљем: свуда и у свему сам упућен и да будем сит и да будем гладан, и да обилујем и да трпим потребу.</w:t>
      </w:r>
    </w:p>
    <w:p w14:paraId="43E60F9F" w14:textId="77777777" w:rsidR="000F7377" w:rsidRDefault="000F7377"/>
    <w:p w14:paraId="6BF22AB7" w14:textId="77777777" w:rsidR="000F7377" w:rsidRDefault="000F7377">
      <w:r xmlns:w="http://schemas.openxmlformats.org/wordprocessingml/2006/main">
        <w:t xml:space="preserve">Јеврејима 13:6 Тако да смело кажемо: Господ ми је помоћник, и нећу се бојати шта ће ми човек учинити.</w:t>
      </w:r>
    </w:p>
    <w:p w14:paraId="445D9429" w14:textId="77777777" w:rsidR="000F7377" w:rsidRDefault="000F7377"/>
    <w:p w14:paraId="5509AF1A" w14:textId="77777777" w:rsidR="000F7377" w:rsidRDefault="000F7377">
      <w:r xmlns:w="http://schemas.openxmlformats.org/wordprocessingml/2006/main">
        <w:t xml:space="preserve">Бог је наш помоћник и не треба да се плашимо ничега што човек може да уради.</w:t>
      </w:r>
    </w:p>
    <w:p w14:paraId="6F8F59D9" w14:textId="77777777" w:rsidR="000F7377" w:rsidRDefault="000F7377"/>
    <w:p w14:paraId="6976DF21" w14:textId="77777777" w:rsidR="000F7377" w:rsidRDefault="000F7377">
      <w:r xmlns:w="http://schemas.openxmlformats.org/wordprocessingml/2006/main">
        <w:t xml:space="preserve">1: Суочавање са страхом са вером у Бога</w:t>
      </w:r>
    </w:p>
    <w:p w14:paraId="105AD43A" w14:textId="77777777" w:rsidR="000F7377" w:rsidRDefault="000F7377"/>
    <w:p w14:paraId="078C6361" w14:textId="77777777" w:rsidR="000F7377" w:rsidRDefault="000F7377">
      <w:r xmlns:w="http://schemas.openxmlformats.org/wordprocessingml/2006/main">
        <w:t xml:space="preserve">2: Ослањање на Бога пред прогоном</w:t>
      </w:r>
    </w:p>
    <w:p w14:paraId="2FCD3D75" w14:textId="77777777" w:rsidR="000F7377" w:rsidRDefault="000F7377"/>
    <w:p w14:paraId="6FBB7456" w14:textId="77777777" w:rsidR="000F7377" w:rsidRDefault="000F7377">
      <w:r xmlns:w="http://schemas.openxmlformats.org/wordprocessingml/2006/main">
        <w:t xml:space="preserve">1: Псалми 46:1-2 „Бог је наше уточиште и снага, у невољи врло присутна помоћ. Зато се нећемо бојати, ако се земља уклони, и ако се планине однесу у сред мора.“</w:t>
      </w:r>
    </w:p>
    <w:p w14:paraId="056B0859" w14:textId="77777777" w:rsidR="000F7377" w:rsidRDefault="000F7377"/>
    <w:p w14:paraId="762BF09B" w14:textId="77777777" w:rsidR="000F7377" w:rsidRDefault="000F7377">
      <w:r xmlns:w="http://schemas.openxmlformats.org/wordprocessingml/2006/main">
        <w:t xml:space="preserve">2: Исаија 41:10 „Не бој се, јер ја сам с тобом; не плаши се, јер сам ја твој Бог; ја ћу те ојачати; да, помоћи ћу ти; да, подупираћу те десницом моје праведности“.</w:t>
      </w:r>
    </w:p>
    <w:p w14:paraId="0EBA65F2" w14:textId="77777777" w:rsidR="000F7377" w:rsidRDefault="000F7377"/>
    <w:p w14:paraId="1FE59D4D" w14:textId="77777777" w:rsidR="000F7377" w:rsidRDefault="000F7377">
      <w:r xmlns:w="http://schemas.openxmlformats.org/wordprocessingml/2006/main">
        <w:t xml:space="preserve">Јеврејима 13:7 Сећајте се оних који вам владају, који су вам говорили реч Божију; чија вера следи, с обзиром на крај њиховог разговора.</w:t>
      </w:r>
    </w:p>
    <w:p w14:paraId="46D06924" w14:textId="77777777" w:rsidR="000F7377" w:rsidRDefault="000F7377"/>
    <w:p w14:paraId="445E5F92" w14:textId="77777777" w:rsidR="000F7377" w:rsidRDefault="000F7377">
      <w:r xmlns:w="http://schemas.openxmlformats.org/wordprocessingml/2006/main">
        <w:t xml:space="preserve">Сећајте се и следите пример оних који су говорили реч Божију.</w:t>
      </w:r>
    </w:p>
    <w:p w14:paraId="7385478A" w14:textId="77777777" w:rsidR="000F7377" w:rsidRDefault="000F7377"/>
    <w:p w14:paraId="5B1681BA" w14:textId="77777777" w:rsidR="000F7377" w:rsidRDefault="000F7377">
      <w:r xmlns:w="http://schemas.openxmlformats.org/wordprocessingml/2006/main">
        <w:t xml:space="preserve">1. Будите добар пример који треба следити</w:t>
      </w:r>
    </w:p>
    <w:p w14:paraId="097B9B82" w14:textId="77777777" w:rsidR="000F7377" w:rsidRDefault="000F7377"/>
    <w:p w14:paraId="66098305" w14:textId="77777777" w:rsidR="000F7377" w:rsidRDefault="000F7377">
      <w:r xmlns:w="http://schemas.openxmlformats.org/wordprocessingml/2006/main">
        <w:t xml:space="preserve">2. Живите као да је данас последњи дан</w:t>
      </w:r>
    </w:p>
    <w:p w14:paraId="15F44AE2" w14:textId="77777777" w:rsidR="000F7377" w:rsidRDefault="000F7377"/>
    <w:p w14:paraId="57E98170" w14:textId="77777777" w:rsidR="000F7377" w:rsidRDefault="000F7377">
      <w:r xmlns:w="http://schemas.openxmlformats.org/wordprocessingml/2006/main">
        <w:t xml:space="preserve">1. Филипљанима 3:17 – Браћо и сестре, угледајте се на мене и посматрајте оне који живе по </w:t>
      </w:r>
      <w:r xmlns:w="http://schemas.openxmlformats.org/wordprocessingml/2006/main">
        <w:lastRenderedPageBreak xmlns:w="http://schemas.openxmlformats.org/wordprocessingml/2006/main"/>
      </w:r>
      <w:r xmlns:w="http://schemas.openxmlformats.org/wordprocessingml/2006/main">
        <w:t xml:space="preserve">узору који имате у нама.</w:t>
      </w:r>
    </w:p>
    <w:p w14:paraId="34178E83" w14:textId="77777777" w:rsidR="000F7377" w:rsidRDefault="000F7377"/>
    <w:p w14:paraId="06C315DA" w14:textId="77777777" w:rsidR="000F7377" w:rsidRDefault="000F7377">
      <w:r xmlns:w="http://schemas.openxmlformats.org/wordprocessingml/2006/main">
        <w:t xml:space="preserve">2. Јаковљева 4:14 - Ти ни не знаш шта ће се догодити сутра. шта је твој живот? Ви сте магла која се појављује на кратко, а затим нестаје.</w:t>
      </w:r>
    </w:p>
    <w:p w14:paraId="052A1302" w14:textId="77777777" w:rsidR="000F7377" w:rsidRDefault="000F7377"/>
    <w:p w14:paraId="3A27D9CA" w14:textId="77777777" w:rsidR="000F7377" w:rsidRDefault="000F7377">
      <w:r xmlns:w="http://schemas.openxmlformats.org/wordprocessingml/2006/main">
        <w:t xml:space="preserve">Јеврејима 13:8 Исус Христос исти јуче и данас и заувек.</w:t>
      </w:r>
    </w:p>
    <w:p w14:paraId="25DAFEB7" w14:textId="77777777" w:rsidR="000F7377" w:rsidRDefault="000F7377"/>
    <w:p w14:paraId="5D6A6E46" w14:textId="77777777" w:rsidR="000F7377" w:rsidRDefault="000F7377">
      <w:r xmlns:w="http://schemas.openxmlformats.org/wordprocessingml/2006/main">
        <w:t xml:space="preserve">Исус Христос је постојан и непроменљив.</w:t>
      </w:r>
    </w:p>
    <w:p w14:paraId="57154B52" w14:textId="77777777" w:rsidR="000F7377" w:rsidRDefault="000F7377"/>
    <w:p w14:paraId="66F76519" w14:textId="77777777" w:rsidR="000F7377" w:rsidRDefault="000F7377">
      <w:r xmlns:w="http://schemas.openxmlformats.org/wordprocessingml/2006/main">
        <w:t xml:space="preserve">1: Бог је веран – Можемо се ослонити на његова обећања и веровати у Његов непоколебљив карактер.</w:t>
      </w:r>
    </w:p>
    <w:p w14:paraId="3BEE67E5" w14:textId="77777777" w:rsidR="000F7377" w:rsidRDefault="000F7377"/>
    <w:p w14:paraId="441480AD" w14:textId="77777777" w:rsidR="000F7377" w:rsidRDefault="000F7377">
      <w:r xmlns:w="http://schemas.openxmlformats.org/wordprocessingml/2006/main">
        <w:t xml:space="preserve">2: Бог је непроменљив – Његов лик је исти јуче, данас и заувек.</w:t>
      </w:r>
    </w:p>
    <w:p w14:paraId="6199476F" w14:textId="77777777" w:rsidR="000F7377" w:rsidRDefault="000F7377"/>
    <w:p w14:paraId="50565E51" w14:textId="77777777" w:rsidR="000F7377" w:rsidRDefault="000F7377">
      <w:r xmlns:w="http://schemas.openxmlformats.org/wordprocessingml/2006/main">
        <w:t xml:space="preserve">1: Исаија 40:8 - Трава вене, цвет вене, али реч нашег Бога остаће заувек.</w:t>
      </w:r>
    </w:p>
    <w:p w14:paraId="1C6D1FF8" w14:textId="77777777" w:rsidR="000F7377" w:rsidRDefault="000F7377"/>
    <w:p w14:paraId="21703F11" w14:textId="77777777" w:rsidR="000F7377" w:rsidRDefault="000F7377">
      <w:r xmlns:w="http://schemas.openxmlformats.org/wordprocessingml/2006/main">
        <w:t xml:space="preserve">2: 1 Петрова 1:25 - Али реч Господња остаје заувек. И ова реч је добра вест која вам је проповедана.</w:t>
      </w:r>
    </w:p>
    <w:p w14:paraId="6A303E13" w14:textId="77777777" w:rsidR="000F7377" w:rsidRDefault="000F7377"/>
    <w:p w14:paraId="57CA4301" w14:textId="77777777" w:rsidR="000F7377" w:rsidRDefault="000F7377">
      <w:r xmlns:w="http://schemas.openxmlformats.org/wordprocessingml/2006/main">
        <w:t xml:space="preserve">Јеврејима 13:9 Немојте се бавити различитим и чудним доктринама. Јер добро је да се срце утврди благодаћу; не са месом, које није користило онима који су у њему били заузети.</w:t>
      </w:r>
    </w:p>
    <w:p w14:paraId="057970FB" w14:textId="77777777" w:rsidR="000F7377" w:rsidRDefault="000F7377"/>
    <w:p w14:paraId="1EF00B14" w14:textId="77777777" w:rsidR="000F7377" w:rsidRDefault="000F7377">
      <w:r xmlns:w="http://schemas.openxmlformats.org/wordprocessingml/2006/main">
        <w:t xml:space="preserve">Аутор Посланице Јеврејима охрабрује читаоце да се не поколебају разним учењима, јер је боље бити утврђен у благодати него бринути о спољашњим прописима.</w:t>
      </w:r>
    </w:p>
    <w:p w14:paraId="79E5B316" w14:textId="77777777" w:rsidR="000F7377" w:rsidRDefault="000F7377"/>
    <w:p w14:paraId="7C14555D" w14:textId="77777777" w:rsidR="000F7377" w:rsidRDefault="000F7377">
      <w:r xmlns:w="http://schemas.openxmlformats.org/wordprocessingml/2006/main">
        <w:t xml:space="preserve">1. Божија милост је већа од легализма</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Успостављање свог срца у Божијој милости</w:t>
      </w:r>
    </w:p>
    <w:p w14:paraId="6D6FE153" w14:textId="77777777" w:rsidR="000F7377" w:rsidRDefault="000F7377"/>
    <w:p w14:paraId="7824281B" w14:textId="77777777" w:rsidR="000F7377" w:rsidRDefault="000F7377">
      <w:r xmlns:w="http://schemas.openxmlformats.org/wordprocessingml/2006/main">
        <w:t xml:space="preserve">1. Галатима 5:1-4 – Стојте, дакле, чврсто у слободи којом нас је Христос ослободио, и не будите поново уплетени у јарам ропства.</w:t>
      </w:r>
    </w:p>
    <w:p w14:paraId="1E2396DC" w14:textId="77777777" w:rsidR="000F7377" w:rsidRDefault="000F7377"/>
    <w:p w14:paraId="565F43EC" w14:textId="77777777" w:rsidR="000F7377" w:rsidRDefault="000F7377">
      <w:r xmlns:w="http://schemas.openxmlformats.org/wordprocessingml/2006/main">
        <w:t xml:space="preserve">2. Римљанима 8:1-2 – Дакле, сада нема осуде онима који су у Христу Исусу, који не ходе по телу, него по Духу.</w:t>
      </w:r>
    </w:p>
    <w:p w14:paraId="1FBD91F3" w14:textId="77777777" w:rsidR="000F7377" w:rsidRDefault="000F7377"/>
    <w:p w14:paraId="4694C941" w14:textId="77777777" w:rsidR="000F7377" w:rsidRDefault="000F7377">
      <w:r xmlns:w="http://schemas.openxmlformats.org/wordprocessingml/2006/main">
        <w:t xml:space="preserve">Јеврејима 13:10 Имамо олтар, од кога немају право јести они који служе шатору.</w:t>
      </w:r>
    </w:p>
    <w:p w14:paraId="54F9A25F" w14:textId="77777777" w:rsidR="000F7377" w:rsidRDefault="000F7377"/>
    <w:p w14:paraId="07D6F599" w14:textId="77777777" w:rsidR="000F7377" w:rsidRDefault="000F7377">
      <w:r xmlns:w="http://schemas.openxmlformats.org/wordprocessingml/2006/main">
        <w:t xml:space="preserve">Овај одломак наглашава поделу између оних који служе у табернакулу и оних који имају олтар.</w:t>
      </w:r>
    </w:p>
    <w:p w14:paraId="5C98B550" w14:textId="77777777" w:rsidR="000F7377" w:rsidRDefault="000F7377"/>
    <w:p w14:paraId="6970A9E2" w14:textId="77777777" w:rsidR="000F7377" w:rsidRDefault="000F7377">
      <w:r xmlns:w="http://schemas.openxmlformats.org/wordprocessingml/2006/main">
        <w:t xml:space="preserve">1. Привилегије верних: истраживање разлике између оних који служе у Табернакулу и оних који имају олтар</w:t>
      </w:r>
    </w:p>
    <w:p w14:paraId="22322B8E" w14:textId="77777777" w:rsidR="000F7377" w:rsidRDefault="000F7377"/>
    <w:p w14:paraId="79BDA200" w14:textId="77777777" w:rsidR="000F7377" w:rsidRDefault="000F7377">
      <w:r xmlns:w="http://schemas.openxmlformats.org/wordprocessingml/2006/main">
        <w:t xml:space="preserve">2. Значај олтара: разумевање важности приступа олтару</w:t>
      </w:r>
    </w:p>
    <w:p w14:paraId="7AFCDBC6" w14:textId="77777777" w:rsidR="000F7377" w:rsidRDefault="000F7377"/>
    <w:p w14:paraId="51882BD9" w14:textId="77777777" w:rsidR="000F7377" w:rsidRDefault="000F7377">
      <w:r xmlns:w="http://schemas.openxmlformats.org/wordprocessingml/2006/main">
        <w:t xml:space="preserve">1. 1. Коринћанима 10:18 – „Ево Израиља по телу: нису ли они који једу од жртава учесници олтара?“</w:t>
      </w:r>
    </w:p>
    <w:p w14:paraId="7006F37A" w14:textId="77777777" w:rsidR="000F7377" w:rsidRDefault="000F7377"/>
    <w:p w14:paraId="55B792BE" w14:textId="77777777" w:rsidR="000F7377" w:rsidRDefault="000F7377">
      <w:r xmlns:w="http://schemas.openxmlformats.org/wordprocessingml/2006/main">
        <w:t xml:space="preserve">2. Излазак 24:4-8 – „И написа Мојсије све речи Господње, и уста рано ујутру, и подиже олтар под брдом и дванаест стубова, према дванаест племена Израиљевих.“</w:t>
      </w:r>
    </w:p>
    <w:p w14:paraId="7E8573F0" w14:textId="77777777" w:rsidR="000F7377" w:rsidRDefault="000F7377"/>
    <w:p w14:paraId="60BDB41F" w14:textId="77777777" w:rsidR="000F7377" w:rsidRDefault="000F7377">
      <w:r xmlns:w="http://schemas.openxmlformats.org/wordprocessingml/2006/main">
        <w:t xml:space="preserve">Јеврејима 13:11 Јер тела тих звери, чију крв првосвештеник уноси у светињу ради греха, спаљују се ван логора.</w:t>
      </w:r>
    </w:p>
    <w:p w14:paraId="68B405DE" w14:textId="77777777" w:rsidR="000F7377" w:rsidRDefault="000F7377"/>
    <w:p w14:paraId="5D51F21C" w14:textId="77777777" w:rsidR="000F7377" w:rsidRDefault="000F7377">
      <w:r xmlns:w="http://schemas.openxmlformats.org/wordprocessingml/2006/main">
        <w:t xml:space="preserve">У Јеврејима 13:11, описано је да се тела жртвених животиња спаљују изван логора </w:t>
      </w:r>
      <w:r xmlns:w="http://schemas.openxmlformats.org/wordprocessingml/2006/main">
        <w:lastRenderedPageBreak xmlns:w="http://schemas.openxmlformats.org/wordprocessingml/2006/main"/>
      </w:r>
      <w:r xmlns:w="http://schemas.openxmlformats.org/wordprocessingml/2006/main">
        <w:t xml:space="preserve">након што првосвештеник унесе њихову крв у светилиште за грех.</w:t>
      </w:r>
    </w:p>
    <w:p w14:paraId="2BC1FB8F" w14:textId="77777777" w:rsidR="000F7377" w:rsidRDefault="000F7377"/>
    <w:p w14:paraId="4BDC5931" w14:textId="77777777" w:rsidR="000F7377" w:rsidRDefault="000F7377">
      <w:r xmlns:w="http://schemas.openxmlformats.org/wordprocessingml/2006/main">
        <w:t xml:space="preserve">1: Треба да будемо захвални за Исусову жртву и његову милост која нас спасава од наших греха.</w:t>
      </w:r>
    </w:p>
    <w:p w14:paraId="5F568823" w14:textId="77777777" w:rsidR="000F7377" w:rsidRDefault="000F7377"/>
    <w:p w14:paraId="15B190AB" w14:textId="77777777" w:rsidR="000F7377" w:rsidRDefault="000F7377">
      <w:r xmlns:w="http://schemas.openxmlformats.org/wordprocessingml/2006/main">
        <w:t xml:space="preserve">2: Требало би да препознамо важност жртвеног система у Старом завету и начин на који он указује на Исусову савршену жртву.</w:t>
      </w:r>
    </w:p>
    <w:p w14:paraId="58079D74" w14:textId="77777777" w:rsidR="000F7377" w:rsidRDefault="000F7377"/>
    <w:p w14:paraId="373040DC" w14:textId="77777777" w:rsidR="000F7377" w:rsidRDefault="000F7377">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14:paraId="513509F8" w14:textId="77777777" w:rsidR="000F7377" w:rsidRDefault="000F7377"/>
    <w:p w14:paraId="7ACC44F5" w14:textId="77777777" w:rsidR="000F7377" w:rsidRDefault="000F7377">
      <w:r xmlns:w="http://schemas.openxmlformats.org/wordprocessingml/2006/main">
        <w:t xml:space="preserve">2: Исаија 53:4-5 – Ипак, Господња је била воља да га сломи и нанесе муку, и иако је Господ учинио његов живот жртвом за кривицу, он ће видети своје потомство и продужити му дане, и вољу Господ ће напредовати у његовој руци.</w:t>
      </w:r>
    </w:p>
    <w:p w14:paraId="097E715B" w14:textId="77777777" w:rsidR="000F7377" w:rsidRDefault="000F7377"/>
    <w:p w14:paraId="52CF5765" w14:textId="77777777" w:rsidR="000F7377" w:rsidRDefault="000F7377">
      <w:r xmlns:w="http://schemas.openxmlformats.org/wordprocessingml/2006/main">
        <w:t xml:space="preserve">Јеврејима 13:12 Зато је и Исус, да би осветио народ својом крвљу, страдао без врата.</w:t>
      </w:r>
    </w:p>
    <w:p w14:paraId="7758A564" w14:textId="77777777" w:rsidR="000F7377" w:rsidRDefault="000F7377"/>
    <w:p w14:paraId="1ECDD628" w14:textId="77777777" w:rsidR="000F7377" w:rsidRDefault="000F7377">
      <w:r xmlns:w="http://schemas.openxmlformats.org/wordprocessingml/2006/main">
        <w:t xml:space="preserve">Исусово жртвовање себе да би осветио људе је крајњи пример самопожртвовања.</w:t>
      </w:r>
    </w:p>
    <w:p w14:paraId="599D7480" w14:textId="77777777" w:rsidR="000F7377" w:rsidRDefault="000F7377"/>
    <w:p w14:paraId="088B46A4" w14:textId="77777777" w:rsidR="000F7377" w:rsidRDefault="000F7377">
      <w:r xmlns:w="http://schemas.openxmlformats.org/wordprocessingml/2006/main">
        <w:t xml:space="preserve">1: Исусов крајњи пример саможртвовања.</w:t>
      </w:r>
    </w:p>
    <w:p w14:paraId="6221C9E2" w14:textId="77777777" w:rsidR="000F7377" w:rsidRDefault="000F7377"/>
    <w:p w14:paraId="454AC7CE" w14:textId="77777777" w:rsidR="000F7377" w:rsidRDefault="000F7377">
      <w:r xmlns:w="http://schemas.openxmlformats.org/wordprocessingml/2006/main">
        <w:t xml:space="preserve">2: Значај Исусове жртве.</w:t>
      </w:r>
    </w:p>
    <w:p w14:paraId="60E00878" w14:textId="77777777" w:rsidR="000F7377" w:rsidRDefault="000F7377"/>
    <w:p w14:paraId="0DB1CD3F" w14:textId="77777777" w:rsidR="000F7377" w:rsidRDefault="000F7377">
      <w:r xmlns:w="http://schemas.openxmlformats.org/wordprocessingml/2006/main">
        <w:t xml:space="preserve">1: Марко 10:45 – Јер ни Син Човечији није дошао да му служе, него да служи и да живот свој даде као откуп за многе.</w:t>
      </w:r>
    </w:p>
    <w:p w14:paraId="791BA1B5" w14:textId="77777777" w:rsidR="000F7377" w:rsidRDefault="000F7377"/>
    <w:p w14:paraId="341782F5" w14:textId="77777777" w:rsidR="000F7377" w:rsidRDefault="000F7377">
      <w:r xmlns:w="http://schemas.openxmlformats.org/wordprocessingml/2006/main">
        <w:t xml:space="preserve">2: Јован 15:13 – Нико нема веће љубави од ове: живот свој положити за пријатеље своје.</w:t>
      </w:r>
    </w:p>
    <w:p w14:paraId="0507C18E" w14:textId="77777777" w:rsidR="000F7377" w:rsidRDefault="000F7377"/>
    <w:p w14:paraId="1599222E" w14:textId="77777777" w:rsidR="000F7377" w:rsidRDefault="000F7377">
      <w:r xmlns:w="http://schemas.openxmlformats.org/wordprocessingml/2006/main">
        <w:t xml:space="preserve">Јеврејима 13:13 Изађимо к њему ван логора, носећи његову срамоту.</w:t>
      </w:r>
    </w:p>
    <w:p w14:paraId="2EC0FE07" w14:textId="77777777" w:rsidR="000F7377" w:rsidRDefault="000F7377"/>
    <w:p w14:paraId="3CDE18AD" w14:textId="77777777" w:rsidR="000F7377" w:rsidRDefault="000F7377">
      <w:r xmlns:w="http://schemas.openxmlformats.org/wordprocessingml/2006/main">
        <w:t xml:space="preserve">Писац посланице Јеврејима подстиче читаоце да прихвате Исусов прекор и оду к Њему без логора.</w:t>
      </w:r>
    </w:p>
    <w:p w14:paraId="2F657F4A" w14:textId="77777777" w:rsidR="000F7377" w:rsidRDefault="000F7377"/>
    <w:p w14:paraId="63D0F693" w14:textId="77777777" w:rsidR="000F7377" w:rsidRDefault="000F7377">
      <w:r xmlns:w="http://schemas.openxmlformats.org/wordprocessingml/2006/main">
        <w:t xml:space="preserve">1: Прихватите Исусов прекор и одбаците светске вредности</w:t>
      </w:r>
    </w:p>
    <w:p w14:paraId="6290442F" w14:textId="77777777" w:rsidR="000F7377" w:rsidRDefault="000F7377"/>
    <w:p w14:paraId="5394B6A9" w14:textId="77777777" w:rsidR="000F7377" w:rsidRDefault="000F7377">
      <w:r xmlns:w="http://schemas.openxmlformats.org/wordprocessingml/2006/main">
        <w:t xml:space="preserve">2: Подношење Исусове срамоте и залагање за Божју Истину</w:t>
      </w:r>
    </w:p>
    <w:p w14:paraId="0B304757" w14:textId="77777777" w:rsidR="000F7377" w:rsidRDefault="000F7377"/>
    <w:p w14:paraId="562D9531" w14:textId="77777777" w:rsidR="000F7377" w:rsidRDefault="000F7377">
      <w:r xmlns:w="http://schemas.openxmlformats.org/wordprocessingml/2006/main">
        <w:t xml:space="preserve">1: Исаија 53:3-5 - Он је презрен и одбачен од људи; човек жалостан и упознат са тугом; био је презрен, а ми га нисмо ценили.</w:t>
      </w:r>
    </w:p>
    <w:p w14:paraId="2DC168AC" w14:textId="77777777" w:rsidR="000F7377" w:rsidRDefault="000F7377"/>
    <w:p w14:paraId="6FD9493A" w14:textId="77777777" w:rsidR="000F7377" w:rsidRDefault="000F7377">
      <w:r xmlns:w="http://schemas.openxmlformats.org/wordprocessingml/2006/main">
        <w:t xml:space="preserve">2: Матеј 10:39 - Ко нађе живот свој изгубиће га, а ко изгуби живот свој мене ради, наћи ће га.</w:t>
      </w:r>
    </w:p>
    <w:p w14:paraId="7DDB1F7E" w14:textId="77777777" w:rsidR="000F7377" w:rsidRDefault="000F7377"/>
    <w:p w14:paraId="5A54147E" w14:textId="77777777" w:rsidR="000F7377" w:rsidRDefault="000F7377">
      <w:r xmlns:w="http://schemas.openxmlformats.org/wordprocessingml/2006/main">
        <w:t xml:space="preserve">Јеврејима 13:14 Јер овде немамо трајног града, него тражимо будући.</w:t>
      </w:r>
    </w:p>
    <w:p w14:paraId="66A2F904" w14:textId="77777777" w:rsidR="000F7377" w:rsidRDefault="000F7377"/>
    <w:p w14:paraId="15380717" w14:textId="77777777" w:rsidR="000F7377" w:rsidRDefault="000F7377">
      <w:r xmlns:w="http://schemas.openxmlformats.org/wordprocessingml/2006/main">
        <w:t xml:space="preserve">Верници се радују рајском граду који никада неће проћи.</w:t>
      </w:r>
    </w:p>
    <w:p w14:paraId="2174C1C4" w14:textId="77777777" w:rsidR="000F7377" w:rsidRDefault="000F7377"/>
    <w:p w14:paraId="173A4FD3" w14:textId="77777777" w:rsidR="000F7377" w:rsidRDefault="000F7377">
      <w:r xmlns:w="http://schemas.openxmlformats.org/wordprocessingml/2006/main">
        <w:t xml:space="preserve">1. „Тражимо небески дом“</w:t>
      </w:r>
    </w:p>
    <w:p w14:paraId="33152067" w14:textId="77777777" w:rsidR="000F7377" w:rsidRDefault="000F7377"/>
    <w:p w14:paraId="4C88E596" w14:textId="77777777" w:rsidR="000F7377" w:rsidRDefault="000F7377">
      <w:r xmlns:w="http://schemas.openxmlformats.org/wordprocessingml/2006/main">
        <w:t xml:space="preserve">2. „Живјети без земаљске сигурности“</w:t>
      </w:r>
    </w:p>
    <w:p w14:paraId="3ADC80FC" w14:textId="77777777" w:rsidR="000F7377" w:rsidRDefault="000F7377"/>
    <w:p w14:paraId="384D270D" w14:textId="77777777" w:rsidR="000F7377" w:rsidRDefault="000F7377">
      <w:r xmlns:w="http://schemas.openxmlformats.org/wordprocessingml/2006/main">
        <w:t xml:space="preserve">1. 2. Коринћанима 5:1-4 – Јер знамо да ако се наш земаљски дом овог шатора распусти, имамо зграду Божију, кућу нерукотворену, вечну на небесима.</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Откривење 21:1-2 – И видех ново небо и нову земљу: јер прво небо и прва земља прођоше; и више није било мора. И ја, Јован, видех свети град, нови Јерусалим, како силази од Бога с неба, припремљен као невеста украшена мужу свом.</w:t>
      </w:r>
    </w:p>
    <w:p w14:paraId="34B190B2" w14:textId="77777777" w:rsidR="000F7377" w:rsidRDefault="000F7377"/>
    <w:p w14:paraId="1B08BF21" w14:textId="77777777" w:rsidR="000F7377" w:rsidRDefault="000F7377">
      <w:r xmlns:w="http://schemas.openxmlformats.org/wordprocessingml/2006/main">
        <w:t xml:space="preserve">Јеврејима 13:15 По њему, дакле, приносимо Богу жртву хвале непрестано, то јест, плод наших усана који хвале Његово име.</w:t>
      </w:r>
    </w:p>
    <w:p w14:paraId="39990CE3" w14:textId="77777777" w:rsidR="000F7377" w:rsidRDefault="000F7377"/>
    <w:p w14:paraId="3F902746" w14:textId="77777777" w:rsidR="000F7377" w:rsidRDefault="000F7377">
      <w:r xmlns:w="http://schemas.openxmlformats.org/wordprocessingml/2006/main">
        <w:t xml:space="preserve">Жртва хвале је принос Богу који треба да се приноси непрестано.</w:t>
      </w:r>
    </w:p>
    <w:p w14:paraId="183F74DC" w14:textId="77777777" w:rsidR="000F7377" w:rsidRDefault="000F7377"/>
    <w:p w14:paraId="5572D9E3" w14:textId="77777777" w:rsidR="000F7377" w:rsidRDefault="000F7377">
      <w:r xmlns:w="http://schemas.openxmlformats.org/wordprocessingml/2006/main">
        <w:t xml:space="preserve">1. Жртва хвале: принос Богу 2. Захваљивање Богу: чин хвале</w:t>
      </w:r>
    </w:p>
    <w:p w14:paraId="321DBB9F" w14:textId="77777777" w:rsidR="000F7377" w:rsidRDefault="000F7377"/>
    <w:p w14:paraId="39B39AA7" w14:textId="77777777" w:rsidR="000F7377" w:rsidRDefault="000F7377">
      <w:r xmlns:w="http://schemas.openxmlformats.org/wordprocessingml/2006/main">
        <w:t xml:space="preserve">1. Псалам 100:4-5 Уђите на врата његова са захвалношћу и у дворе његове са хвалом! Захвалите му се; благослови име његово! 2. Колошанима 3:15-17 И мир Христов нека влада у вашим срцима, на који сте заиста и позвани у једном телу. И буди захвалан. Реч Христова нека обилато обитава у вама, учећи и опомињући једни друге у свакој мудрости, певајући псалме и химне и песме духовне, са благодарношћу у срцима својим Богу.</w:t>
      </w:r>
    </w:p>
    <w:p w14:paraId="3A40D4FB" w14:textId="77777777" w:rsidR="000F7377" w:rsidRDefault="000F7377"/>
    <w:p w14:paraId="643772A1" w14:textId="77777777" w:rsidR="000F7377" w:rsidRDefault="000F7377">
      <w:r xmlns:w="http://schemas.openxmlformats.org/wordprocessingml/2006/main">
        <w:t xml:space="preserve">Јеврејима 13:16 Али чинити добро и комуницирати не заборавите: јер такве жртве су Богу задовољне.</w:t>
      </w:r>
    </w:p>
    <w:p w14:paraId="3E357556" w14:textId="77777777" w:rsidR="000F7377" w:rsidRDefault="000F7377"/>
    <w:p w14:paraId="23E33ED5" w14:textId="77777777" w:rsidR="000F7377" w:rsidRDefault="000F7377">
      <w:r xmlns:w="http://schemas.openxmlformats.org/wordprocessingml/2006/main">
        <w:t xml:space="preserve">Чинити добро и давати другима је угодно Богу.</w:t>
      </w:r>
    </w:p>
    <w:p w14:paraId="5FEE3C02" w14:textId="77777777" w:rsidR="000F7377" w:rsidRDefault="000F7377"/>
    <w:p w14:paraId="5180EF45" w14:textId="77777777" w:rsidR="000F7377" w:rsidRDefault="000F7377">
      <w:r xmlns:w="http://schemas.openxmlformats.org/wordprocessingml/2006/main">
        <w:t xml:space="preserve">1: Исусов пример саосећања и великодушности подсећа на оно што је Богу угодно.</w:t>
      </w:r>
    </w:p>
    <w:p w14:paraId="5A67FC09" w14:textId="77777777" w:rsidR="000F7377" w:rsidRDefault="000F7377"/>
    <w:p w14:paraId="623CDA88" w14:textId="77777777" w:rsidR="000F7377" w:rsidRDefault="000F7377">
      <w:r xmlns:w="http://schemas.openxmlformats.org/wordprocessingml/2006/main">
        <w:t xml:space="preserve">2: Показивање љубазности и давање другима је начин да поштујемо Бога.</w:t>
      </w:r>
    </w:p>
    <w:p w14:paraId="53987782" w14:textId="77777777" w:rsidR="000F7377" w:rsidRDefault="000F7377"/>
    <w:p w14:paraId="1B2DA9D8" w14:textId="77777777" w:rsidR="000F7377" w:rsidRDefault="000F7377">
      <w:r xmlns:w="http://schemas.openxmlformats.org/wordprocessingml/2006/main">
        <w:t xml:space="preserve">1: Дела 10:38, „Како је Бог помазао Исуса из Назарета Духом Светим и силом, који је обилазио чинећи добро и исцељујући све које је ђаво тлачио, јер је Бог био с њим.</w:t>
      </w:r>
    </w:p>
    <w:p w14:paraId="41D9815C" w14:textId="77777777" w:rsidR="000F7377" w:rsidRDefault="000F7377"/>
    <w:p w14:paraId="5044819C" w14:textId="77777777" w:rsidR="000F7377" w:rsidRDefault="000F7377">
      <w:r xmlns:w="http://schemas.openxmlformats.org/wordprocessingml/2006/main">
        <w:t xml:space="preserve">2: Галатима 6:10, „Стога, кад имамо прилике, чинимо добро свима, а посебно онима који су у дому вере.</w:t>
      </w:r>
    </w:p>
    <w:p w14:paraId="6F2D19AE" w14:textId="77777777" w:rsidR="000F7377" w:rsidRDefault="000F7377"/>
    <w:p w14:paraId="303F2A83" w14:textId="77777777" w:rsidR="000F7377" w:rsidRDefault="000F7377">
      <w:r xmlns:w="http://schemas.openxmlformats.org/wordprocessingml/2006/main">
        <w:t xml:space="preserve">Јеврејима 13:17 Послушајте оне који имају власт над вама, и покорите се, јер они пазе на ваше душе, као они који морају да полажу рачун, да то чине с радошћу, а не са жалошћу; јер вам је то неисплативо. .</w:t>
      </w:r>
    </w:p>
    <w:p w14:paraId="024EB8A3" w14:textId="77777777" w:rsidR="000F7377" w:rsidRDefault="000F7377"/>
    <w:p w14:paraId="210DFEE9" w14:textId="77777777" w:rsidR="000F7377" w:rsidRDefault="000F7377">
      <w:r xmlns:w="http://schemas.openxmlformats.org/wordprocessingml/2006/main">
        <w:t xml:space="preserve">Треба да се покоравамо и покоравамо се нашим духовним вођама, јер су они одговорни за наше душе и даће рачун за њихову бригу о нама.</w:t>
      </w:r>
    </w:p>
    <w:p w14:paraId="30F9053E" w14:textId="77777777" w:rsidR="000F7377" w:rsidRDefault="000F7377"/>
    <w:p w14:paraId="5C4AE8C6" w14:textId="77777777" w:rsidR="000F7377" w:rsidRDefault="000F7377">
      <w:r xmlns:w="http://schemas.openxmlformats.org/wordprocessingml/2006/main">
        <w:t xml:space="preserve">1. Важност праћења духовног ауторитета</w:t>
      </w:r>
    </w:p>
    <w:p w14:paraId="40D0D82F" w14:textId="77777777" w:rsidR="000F7377" w:rsidRDefault="000F7377"/>
    <w:p w14:paraId="27025E44" w14:textId="77777777" w:rsidR="000F7377" w:rsidRDefault="000F7377">
      <w:r xmlns:w="http://schemas.openxmlformats.org/wordprocessingml/2006/main">
        <w:t xml:space="preserve">2. Радост подршке Богом постављеним вођама</w:t>
      </w:r>
    </w:p>
    <w:p w14:paraId="20E70C5B" w14:textId="77777777" w:rsidR="000F7377" w:rsidRDefault="000F7377"/>
    <w:p w14:paraId="5AD1B4A2" w14:textId="77777777" w:rsidR="000F7377" w:rsidRDefault="000F7377">
      <w:r xmlns:w="http://schemas.openxmlformats.org/wordprocessingml/2006/main">
        <w:t xml:space="preserve">1. 1. Петрова 5:5, „Тако и ви, млађи, покоравајте се старијима. Да, сви се покоравајте једни другима и обуците се у смирење, јер се Бог охолима противи, а смиренима даје благодат.”</w:t>
      </w:r>
    </w:p>
    <w:p w14:paraId="3A0B7FD2" w14:textId="77777777" w:rsidR="000F7377" w:rsidRDefault="000F7377"/>
    <w:p w14:paraId="66337460" w14:textId="77777777" w:rsidR="000F7377" w:rsidRDefault="000F7377">
      <w:r xmlns:w="http://schemas.openxmlformats.org/wordprocessingml/2006/main">
        <w:t xml:space="preserve">2. Исаија 9:6-7, „Јер нам се дете роди, син нам се даде, и власт ће му бити на раменима, и назваће му се име Дивни, Саветник, Бог моћни, вечни. Отац, Кнез мира. Повећању његове власти и мира неће бити краја, на Давидовом престолу и у његовом царству, да то нареди и утврди судом и правдом од сада па до века. Ревност Господа над војскама ће то учинити.”</w:t>
      </w:r>
    </w:p>
    <w:p w14:paraId="5F0485F4" w14:textId="77777777" w:rsidR="000F7377" w:rsidRDefault="000F7377"/>
    <w:p w14:paraId="4B93BDE1" w14:textId="77777777" w:rsidR="000F7377" w:rsidRDefault="000F7377">
      <w:r xmlns:w="http://schemas.openxmlformats.org/wordprocessingml/2006/main">
        <w:t xml:space="preserve">Јеврејима 13:18 Молите се за нас, јер верујемо да имамо чисту савест, да у свему желимо да живимо поштено.</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Треба да се молимо за оне који су вољни да живе поштено и имају чисту савест.</w:t>
      </w:r>
    </w:p>
    <w:p w14:paraId="6E730390" w14:textId="77777777" w:rsidR="000F7377" w:rsidRDefault="000F7377"/>
    <w:p w14:paraId="4D5CA6CB" w14:textId="77777777" w:rsidR="000F7377" w:rsidRDefault="000F7377">
      <w:r xmlns:w="http://schemas.openxmlformats.org/wordprocessingml/2006/main">
        <w:t xml:space="preserve">1. Моћ молитве: коришћење молитве за подршку вољним и поштеним</w:t>
      </w:r>
    </w:p>
    <w:p w14:paraId="7677A0C5" w14:textId="77777777" w:rsidR="000F7377" w:rsidRDefault="000F7377"/>
    <w:p w14:paraId="665F9C67" w14:textId="77777777" w:rsidR="000F7377" w:rsidRDefault="000F7377">
      <w:r xmlns:w="http://schemas.openxmlformats.org/wordprocessingml/2006/main">
        <w:t xml:space="preserve">2. Важност добре савести: живети поштено и поштено</w:t>
      </w:r>
    </w:p>
    <w:p w14:paraId="7CFFF88D" w14:textId="77777777" w:rsidR="000F7377" w:rsidRDefault="000F7377"/>
    <w:p w14:paraId="02EF30F6" w14:textId="77777777" w:rsidR="000F7377" w:rsidRDefault="000F7377">
      <w:r xmlns:w="http://schemas.openxmlformats.org/wordprocessingml/2006/main">
        <w:t xml:space="preserve">1. Пословице 11:3 (Честитост честитих их води, а поквареност издајника их уништава.)</w:t>
      </w:r>
    </w:p>
    <w:p w14:paraId="2D360B09" w14:textId="77777777" w:rsidR="000F7377" w:rsidRDefault="000F7377"/>
    <w:p w14:paraId="0D521E8F" w14:textId="77777777" w:rsidR="000F7377" w:rsidRDefault="000F7377">
      <w:r xmlns:w="http://schemas.openxmlformats.org/wordprocessingml/2006/main">
        <w:t xml:space="preserve">2. 1. Петрова 3:16 (Имајте чисту савест, да се, када будете клеветани, постиде они који грде ваше добро понашање у Христу.)</w:t>
      </w:r>
    </w:p>
    <w:p w14:paraId="226B069A" w14:textId="77777777" w:rsidR="000F7377" w:rsidRDefault="000F7377"/>
    <w:p w14:paraId="7EE913B0" w14:textId="77777777" w:rsidR="000F7377" w:rsidRDefault="000F7377">
      <w:r xmlns:w="http://schemas.openxmlformats.org/wordprocessingml/2006/main">
        <w:t xml:space="preserve">Јеврејима 13:19 Али ја вас молим да учините то радије, да вам се што пре вратим.</w:t>
      </w:r>
    </w:p>
    <w:p w14:paraId="4EA54DA8" w14:textId="77777777" w:rsidR="000F7377" w:rsidRDefault="000F7377"/>
    <w:p w14:paraId="36A116A6" w14:textId="77777777" w:rsidR="000F7377" w:rsidRDefault="000F7377">
      <w:r xmlns:w="http://schemas.openxmlformats.org/wordprocessingml/2006/main">
        <w:t xml:space="preserve">Писац Посланице Јеврејима подстиче своје читаоце да учине нешто како би им се брзо вратио.</w:t>
      </w:r>
    </w:p>
    <w:p w14:paraId="5CEEB85E" w14:textId="77777777" w:rsidR="000F7377" w:rsidRDefault="000F7377"/>
    <w:p w14:paraId="4D23D4BA" w14:textId="77777777" w:rsidR="000F7377" w:rsidRDefault="000F7377">
      <w:r xmlns:w="http://schemas.openxmlformats.org/wordprocessingml/2006/main">
        <w:t xml:space="preserve">1: Чините оно што је исправно и Бог ће вас наградити.</w:t>
      </w:r>
    </w:p>
    <w:p w14:paraId="72A4B098" w14:textId="77777777" w:rsidR="000F7377" w:rsidRDefault="000F7377"/>
    <w:p w14:paraId="3317ACEF" w14:textId="77777777" w:rsidR="000F7377" w:rsidRDefault="000F7377">
      <w:r xmlns:w="http://schemas.openxmlformats.org/wordprocessingml/2006/main">
        <w:t xml:space="preserve">2: Када се окупимо да чинимо добро, Бог ће нас благословити.</w:t>
      </w:r>
    </w:p>
    <w:p w14:paraId="2E520E17" w14:textId="77777777" w:rsidR="000F7377" w:rsidRDefault="000F7377"/>
    <w:p w14:paraId="1CF343DA" w14:textId="77777777" w:rsidR="000F7377" w:rsidRDefault="000F7377">
      <w:r xmlns:w="http://schemas.openxmlformats.org/wordprocessingml/2006/main">
        <w:t xml:space="preserve">1: Римљанима 12:10-13 – Љубите једни друге братском љубављу. Надмашите једни друге у исказивању части.</w:t>
      </w:r>
    </w:p>
    <w:p w14:paraId="3B7EBE37" w14:textId="77777777" w:rsidR="000F7377" w:rsidRDefault="000F7377"/>
    <w:p w14:paraId="08540A6B" w14:textId="77777777" w:rsidR="000F7377" w:rsidRDefault="000F7377">
      <w:r xmlns:w="http://schemas.openxmlformats.org/wordprocessingml/2006/main">
        <w:t xml:space="preserve">2: Галатима 6:9-10 – И немојмо се уморити од чињења добра, јер ћемо у своје време жети ако не одустанемо. Дакле, кад имамо прилике, чинимо добро свима, а посебно онима који су од вере.</w:t>
      </w:r>
    </w:p>
    <w:p w14:paraId="1B205475" w14:textId="77777777" w:rsidR="000F7377" w:rsidRDefault="000F7377"/>
    <w:p w14:paraId="4254DF13" w14:textId="77777777" w:rsidR="000F7377" w:rsidRDefault="000F7377">
      <w:r xmlns:w="http://schemas.openxmlformats.org/wordprocessingml/2006/main">
        <w:t xml:space="preserve">Јеврејима 13:20 А Бог мира, који је повратио из мртвих Господа нашега Исуса, тог великог пастира оваца, крвљу завета вечног,</w:t>
      </w:r>
    </w:p>
    <w:p w14:paraId="4CFEBC2F" w14:textId="77777777" w:rsidR="000F7377" w:rsidRDefault="000F7377"/>
    <w:p w14:paraId="63864092" w14:textId="77777777" w:rsidR="000F7377" w:rsidRDefault="000F7377">
      <w:r xmlns:w="http://schemas.openxmlformats.org/wordprocessingml/2006/main">
        <w:t xml:space="preserve">Бог мира враћа Исуса, великог пастира оваца, кроз вечни савез.</w:t>
      </w:r>
    </w:p>
    <w:p w14:paraId="306817A7" w14:textId="77777777" w:rsidR="000F7377" w:rsidRDefault="000F7377"/>
    <w:p w14:paraId="246029C0" w14:textId="77777777" w:rsidR="000F7377" w:rsidRDefault="000F7377">
      <w:r xmlns:w="http://schemas.openxmlformats.org/wordprocessingml/2006/main">
        <w:t xml:space="preserve">1: Можемо се ослонити на Божји вечни савез мира.</w:t>
      </w:r>
    </w:p>
    <w:p w14:paraId="182E7A8D" w14:textId="77777777" w:rsidR="000F7377" w:rsidRDefault="000F7377"/>
    <w:p w14:paraId="4A2037DB" w14:textId="77777777" w:rsidR="000F7377" w:rsidRDefault="000F7377">
      <w:r xmlns:w="http://schemas.openxmlformats.org/wordprocessingml/2006/main">
        <w:t xml:space="preserve">2: Исус је наш велики пастир, и можемо се поуздати у његов вечни савез.</w:t>
      </w:r>
    </w:p>
    <w:p w14:paraId="510BB515" w14:textId="77777777" w:rsidR="000F7377" w:rsidRDefault="000F7377"/>
    <w:p w14:paraId="492ECF61" w14:textId="77777777" w:rsidR="000F7377" w:rsidRDefault="000F7377">
      <w:r xmlns:w="http://schemas.openxmlformats.org/wordprocessingml/2006/main">
        <w:t xml:space="preserve">1: Исаија 53:5-6 „Али он би рањен због наших преступа, био је рањен због безакоња наших; и ранама његовим исцелисмо се. Сви ми као овце су залутали; окренули смо сваког на свој пут; и Господ је положио на њега безакоње свих нас“.</w:t>
      </w:r>
    </w:p>
    <w:p w14:paraId="23D69388" w14:textId="77777777" w:rsidR="000F7377" w:rsidRDefault="000F7377"/>
    <w:p w14:paraId="79E69355" w14:textId="77777777" w:rsidR="000F7377" w:rsidRDefault="000F7377">
      <w:r xmlns:w="http://schemas.openxmlformats.org/wordprocessingml/2006/main">
        <w:t xml:space="preserve">2: Јеремија 32:40 „И склопићу са њима вечни завет да се нећу одвратити од њих да им чиним добро; али ћу страх свој ставити у њихова срца, да не одступе од мене.”</w:t>
      </w:r>
    </w:p>
    <w:p w14:paraId="1DAF164C" w14:textId="77777777" w:rsidR="000F7377" w:rsidRDefault="000F7377"/>
    <w:p w14:paraId="60F7232C" w14:textId="77777777" w:rsidR="000F7377" w:rsidRDefault="000F7377">
      <w:r xmlns:w="http://schemas.openxmlformats.org/wordprocessingml/2006/main">
        <w:t xml:space="preserve">Јеврејима 13:21 Учини вас савршеним у сваком добром делу да вршите његову вољу, чинећи у вама оно што је њему мило, кроз Исуса Христа; коме је слава у векове векова. Амин.</w:t>
      </w:r>
    </w:p>
    <w:p w14:paraId="040D265B" w14:textId="77777777" w:rsidR="000F7377" w:rsidRDefault="000F7377"/>
    <w:p w14:paraId="07851C99" w14:textId="77777777" w:rsidR="000F7377" w:rsidRDefault="000F7377">
      <w:r xmlns:w="http://schemas.openxmlformats.org/wordprocessingml/2006/main">
        <w:t xml:space="preserve">Бог нас позива да Му служимо и да вршимо Његову вољу, а Исус Христ нам даје снагу да то чинимо.</w:t>
      </w:r>
    </w:p>
    <w:p w14:paraId="18A6BB27" w14:textId="77777777" w:rsidR="000F7377" w:rsidRDefault="000F7377"/>
    <w:p w14:paraId="4F668908" w14:textId="77777777" w:rsidR="000F7377" w:rsidRDefault="000F7377">
      <w:r xmlns:w="http://schemas.openxmlformats.org/wordprocessingml/2006/main">
        <w:t xml:space="preserve">1. Живети светим и богоугодним животом</w:t>
      </w:r>
    </w:p>
    <w:p w14:paraId="2BA3C4C9" w14:textId="77777777" w:rsidR="000F7377" w:rsidRDefault="000F7377"/>
    <w:p w14:paraId="44C1146F" w14:textId="77777777" w:rsidR="000F7377" w:rsidRDefault="000F7377">
      <w:r xmlns:w="http://schemas.openxmlformats.org/wordprocessingml/2006/main">
        <w:t xml:space="preserve">2. Моћ Исуса Христа у нашим животима</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Колошанима 3:17 – И шта год чините, било речју или делом, чините све у име Господа Исуса, захваљујући Богу Оцу кроз њега.</w:t>
      </w:r>
    </w:p>
    <w:p w14:paraId="2F24D9CC" w14:textId="77777777" w:rsidR="000F7377" w:rsidRDefault="000F7377"/>
    <w:p w14:paraId="33C43004" w14:textId="77777777" w:rsidR="000F7377" w:rsidRDefault="000F7377">
      <w:r xmlns:w="http://schemas.openxmlformats.org/wordprocessingml/2006/main">
        <w:t xml:space="preserve">2. Филипљанима 4:13 – Све могу кроз Онога који ме јача.</w:t>
      </w:r>
    </w:p>
    <w:p w14:paraId="0872D92E" w14:textId="77777777" w:rsidR="000F7377" w:rsidRDefault="000F7377"/>
    <w:p w14:paraId="39027761" w14:textId="77777777" w:rsidR="000F7377" w:rsidRDefault="000F7377">
      <w:r xmlns:w="http://schemas.openxmlformats.org/wordprocessingml/2006/main">
        <w:t xml:space="preserve">Јеврејима 13:22 И молим вас, браћо, претрпите реч опомене, јер сам вам написао писмо у мало речи.</w:t>
      </w:r>
    </w:p>
    <w:p w14:paraId="2EAA8A86" w14:textId="77777777" w:rsidR="000F7377" w:rsidRDefault="000F7377"/>
    <w:p w14:paraId="5F90F8B1" w14:textId="77777777" w:rsidR="000F7377" w:rsidRDefault="000F7377">
      <w:r xmlns:w="http://schemas.openxmlformats.org/wordprocessingml/2006/main">
        <w:t xml:space="preserve">Аутор Јеврејима 13:22 охрабрује читаоце да послушају његово саветовање, пошто им је написао писмо са неколико речи.</w:t>
      </w:r>
    </w:p>
    <w:p w14:paraId="57A1791D" w14:textId="77777777" w:rsidR="000F7377" w:rsidRDefault="000F7377"/>
    <w:p w14:paraId="68B02D11" w14:textId="77777777" w:rsidR="000F7377" w:rsidRDefault="000F7377">
      <w:r xmlns:w="http://schemas.openxmlformats.org/wordprocessingml/2006/main">
        <w:t xml:space="preserve">1. Моћ неколико речи: учење мудрог говора</w:t>
      </w:r>
    </w:p>
    <w:p w14:paraId="49BDD5B8" w14:textId="77777777" w:rsidR="000F7377" w:rsidRDefault="000F7377"/>
    <w:p w14:paraId="12BCC6F1" w14:textId="77777777" w:rsidR="000F7377" w:rsidRDefault="000F7377">
      <w:r xmlns:w="http://schemas.openxmlformats.org/wordprocessingml/2006/main">
        <w:t xml:space="preserve">2. Благослов слушања: слушање речи опомена</w:t>
      </w:r>
    </w:p>
    <w:p w14:paraId="6F28CFE2" w14:textId="77777777" w:rsidR="000F7377" w:rsidRDefault="000F7377"/>
    <w:p w14:paraId="0BBC041F" w14:textId="77777777" w:rsidR="000F7377" w:rsidRDefault="000F7377">
      <w:r xmlns:w="http://schemas.openxmlformats.org/wordprocessingml/2006/main">
        <w:t xml:space="preserve">1. Пословице 10:19 – У мноштву речи нема греха, али ко суздржава своје усне је мудар.</w:t>
      </w:r>
    </w:p>
    <w:p w14:paraId="46F6C5D8" w14:textId="77777777" w:rsidR="000F7377" w:rsidRDefault="000F7377"/>
    <w:p w14:paraId="0410CC3C" w14:textId="77777777" w:rsidR="000F7377" w:rsidRDefault="000F7377">
      <w:r xmlns:w="http://schemas.openxmlformats.org/wordprocessingml/2006/main">
        <w:t xml:space="preserve">2. Колошанима 4:6 – Нека ваша реч увек буде благодатна, зачињена сољу, да бисте знали како треба да одговарате сваком човеку.</w:t>
      </w:r>
    </w:p>
    <w:p w14:paraId="1377C855" w14:textId="77777777" w:rsidR="000F7377" w:rsidRDefault="000F7377"/>
    <w:p w14:paraId="754D10A2" w14:textId="77777777" w:rsidR="000F7377" w:rsidRDefault="000F7377">
      <w:r xmlns:w="http://schemas.openxmlformats.org/wordprocessingml/2006/main">
        <w:t xml:space="preserve">Јеврејима 13:23 Знајте да је наш брат Тимотеј пуштен на слободу; с којим ћу се, ако ускоро дође, видети.</w:t>
      </w:r>
    </w:p>
    <w:p w14:paraId="28841A0E" w14:textId="77777777" w:rsidR="000F7377" w:rsidRDefault="000F7377"/>
    <w:p w14:paraId="6EE840A8" w14:textId="77777777" w:rsidR="000F7377" w:rsidRDefault="000F7377">
      <w:r xmlns:w="http://schemas.openxmlformats.org/wordprocessingml/2006/main">
        <w:t xml:space="preserve">Наш брат Тимотеј је ослобођен и можда ће нам ускоро доћи.</w:t>
      </w:r>
    </w:p>
    <w:p w14:paraId="5F05685D" w14:textId="77777777" w:rsidR="000F7377" w:rsidRDefault="000F7377"/>
    <w:p w14:paraId="6D819106" w14:textId="77777777" w:rsidR="000F7377" w:rsidRDefault="000F7377">
      <w:r xmlns:w="http://schemas.openxmlformats.org/wordprocessingml/2006/main">
        <w:t xml:space="preserve">1. Слобода јединства: Проналажење снаге у подршци других</w:t>
      </w:r>
    </w:p>
    <w:p w14:paraId="1EA579D5" w14:textId="77777777" w:rsidR="000F7377" w:rsidRDefault="000F7377"/>
    <w:p w14:paraId="4D3FB486" w14:textId="77777777" w:rsidR="000F7377" w:rsidRDefault="000F7377">
      <w:r xmlns:w="http://schemas.openxmlformats.org/wordprocessingml/2006/main">
        <w:t xml:space="preserve">2. Ново поглавље: прихватање могућности промене</w:t>
      </w:r>
    </w:p>
    <w:p w14:paraId="1FFD51D9" w14:textId="77777777" w:rsidR="000F7377" w:rsidRDefault="000F7377"/>
    <w:p w14:paraId="5439AB27" w14:textId="77777777" w:rsidR="000F7377" w:rsidRDefault="000F7377">
      <w:r xmlns:w="http://schemas.openxmlformats.org/wordprocessingml/2006/main">
        <w:t xml:space="preserve">1. Римљанима 8:31 – „Шта ћемо онда рећи на ове ствари? Ако је Бог за нас, ко може бити против нас?“</w:t>
      </w:r>
    </w:p>
    <w:p w14:paraId="4367CF49" w14:textId="77777777" w:rsidR="000F7377" w:rsidRDefault="000F7377"/>
    <w:p w14:paraId="0087EE61" w14:textId="77777777" w:rsidR="000F7377" w:rsidRDefault="000F7377">
      <w:r xmlns:w="http://schemas.openxmlformats.org/wordprocessingml/2006/main">
        <w:t xml:space="preserve">2. Ефесцима 4:2-3 – „[2] са свом понизношћу и благошћу, са стрпљењем, носећи једни друге у љубави, [3] жељни да одрже јединство Духа у свези мира.“</w:t>
      </w:r>
    </w:p>
    <w:p w14:paraId="79D09DF5" w14:textId="77777777" w:rsidR="000F7377" w:rsidRDefault="000F7377"/>
    <w:p w14:paraId="5348ABFA" w14:textId="77777777" w:rsidR="000F7377" w:rsidRDefault="000F7377">
      <w:r xmlns:w="http://schemas.openxmlformats.org/wordprocessingml/2006/main">
        <w:t xml:space="preserve">Јеврејима 13:24 Поздравите све оне који имају власт над вама и све свете. Поздрављају вас они из Италије.</w:t>
      </w:r>
    </w:p>
    <w:p w14:paraId="25FA7176" w14:textId="77777777" w:rsidR="000F7377" w:rsidRDefault="000F7377"/>
    <w:p w14:paraId="13DF74F7" w14:textId="77777777" w:rsidR="000F7377" w:rsidRDefault="000F7377">
      <w:r xmlns:w="http://schemas.openxmlformats.org/wordprocessingml/2006/main">
        <w:t xml:space="preserve">Аутор Посланице Јеврејима охрабрује читаоце да поздраве властодршце и све свете, и саопштава да народ Италије такође шаље своје поздраве.</w:t>
      </w:r>
    </w:p>
    <w:p w14:paraId="7E96EAF0" w14:textId="77777777" w:rsidR="000F7377" w:rsidRDefault="000F7377"/>
    <w:p w14:paraId="7EBFF6C4" w14:textId="77777777" w:rsidR="000F7377" w:rsidRDefault="000F7377">
      <w:r xmlns:w="http://schemas.openxmlformats.org/wordprocessingml/2006/main">
        <w:t xml:space="preserve">1. „Поздрављање оних који имају власт“</w:t>
      </w:r>
    </w:p>
    <w:p w14:paraId="256AA787" w14:textId="77777777" w:rsidR="000F7377" w:rsidRDefault="000F7377"/>
    <w:p w14:paraId="07A9B64C" w14:textId="77777777" w:rsidR="000F7377" w:rsidRDefault="000F7377">
      <w:r xmlns:w="http://schemas.openxmlformats.org/wordprocessingml/2006/main">
        <w:t xml:space="preserve">2. „Показивање љубави према свим светима“</w:t>
      </w:r>
    </w:p>
    <w:p w14:paraId="14C32354" w14:textId="77777777" w:rsidR="000F7377" w:rsidRDefault="000F7377"/>
    <w:p w14:paraId="1D2F1D51" w14:textId="77777777" w:rsidR="000F7377" w:rsidRDefault="000F7377">
      <w:r xmlns:w="http://schemas.openxmlformats.org/wordprocessingml/2006/main">
        <w:t xml:space="preserve">1. Римљанима 13:1-7</w:t>
      </w:r>
    </w:p>
    <w:p w14:paraId="33847110" w14:textId="77777777" w:rsidR="000F7377" w:rsidRDefault="000F7377"/>
    <w:p w14:paraId="7AF234F9" w14:textId="77777777" w:rsidR="000F7377" w:rsidRDefault="000F7377">
      <w:r xmlns:w="http://schemas.openxmlformats.org/wordprocessingml/2006/main">
        <w:t xml:space="preserve">2. 1. Петрова 5:5-7</w:t>
      </w:r>
    </w:p>
    <w:p w14:paraId="38E71D35" w14:textId="77777777" w:rsidR="000F7377" w:rsidRDefault="000F7377"/>
    <w:p w14:paraId="155851B3" w14:textId="77777777" w:rsidR="000F7377" w:rsidRDefault="000F7377">
      <w:r xmlns:w="http://schemas.openxmlformats.org/wordprocessingml/2006/main">
        <w:t xml:space="preserve">Јеврејима 13:25 Благодат са свима вама. Амин.</w:t>
      </w:r>
    </w:p>
    <w:p w14:paraId="7842F287" w14:textId="77777777" w:rsidR="000F7377" w:rsidRDefault="000F7377"/>
    <w:p w14:paraId="3B5F0F38" w14:textId="77777777" w:rsidR="000F7377" w:rsidRDefault="000F7377">
      <w:r xmlns:w="http://schemas.openxmlformats.org/wordprocessingml/2006/main">
        <w:t xml:space="preserve">Аутор посланице Јеврејима подсећа своје читаоце да је Божија милост са свима њима.</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"Моћ благодати"</w:t>
      </w:r>
    </w:p>
    <w:p w14:paraId="1FB17C1C" w14:textId="77777777" w:rsidR="000F7377" w:rsidRDefault="000F7377"/>
    <w:p w14:paraId="76F309D9" w14:textId="77777777" w:rsidR="000F7377" w:rsidRDefault="000F7377">
      <w:r xmlns:w="http://schemas.openxmlformats.org/wordprocessingml/2006/main">
        <w:t xml:space="preserve">2. „Благослов милости Божије“</w:t>
      </w:r>
    </w:p>
    <w:p w14:paraId="64CDB534" w14:textId="77777777" w:rsidR="000F7377" w:rsidRDefault="000F7377"/>
    <w:p w14:paraId="42AD70F8" w14:textId="77777777" w:rsidR="000F7377" w:rsidRDefault="000F7377">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14:paraId="12D3B536" w14:textId="77777777" w:rsidR="000F7377" w:rsidRDefault="000F7377"/>
    <w:p w14:paraId="5EDB874C" w14:textId="77777777" w:rsidR="000F7377" w:rsidRDefault="000F7377">
      <w:r xmlns:w="http://schemas.openxmlformats.org/wordprocessingml/2006/main">
        <w:t xml:space="preserve">2. Јован 1:17 – „Јер је Закон дат кроз Мојсија, милост и истина дођоше кроз Исуса Христа“.</w:t>
      </w:r>
    </w:p>
    <w:p w14:paraId="26E24EAB" w14:textId="77777777" w:rsidR="000F7377" w:rsidRDefault="000F7377"/>
    <w:p w14:paraId="5CBCFCBC" w14:textId="77777777" w:rsidR="000F7377" w:rsidRDefault="000F7377">
      <w:r xmlns:w="http://schemas.openxmlformats.org/wordprocessingml/2006/main">
        <w:t xml:space="preserve">Јаков 1 је прво поглавље Јаковљеве посланице у Новом завету. Ово поглавље се бави разним темама као што су искушења, мудрост и истрајност у хришћанском животу.</w:t>
      </w:r>
    </w:p>
    <w:p w14:paraId="59389548" w14:textId="77777777" w:rsidR="000F7377" w:rsidRDefault="000F7377"/>
    <w:p w14:paraId="6AC3D4F4" w14:textId="77777777" w:rsidR="000F7377" w:rsidRDefault="000F7377">
      <w:r xmlns:w="http://schemas.openxmlformats.org/wordprocessingml/2006/main">
        <w:t xml:space="preserve">1. пасус: Поглавље почиње истицањем вредности издржавања искушења и разматрањем њих као могућности за раст. Верници се охрабрују да све то сматрају радошћу када се суоче са разним искушењима јер она производе издржљивост и на крају воде ка зрелости (Јаковљева 1:2-4). Аутор наглашава да они којима недостаје мудрости треба да траже од Бога, који великодушно даје мудрост без прекора. Међутим, они морају да траже са вером без сумње, јер двоумна особа не треба да очекује да добије било шта од Господа (Јаков 1:5-8).</w:t>
      </w:r>
    </w:p>
    <w:p w14:paraId="75CD80C2" w14:textId="77777777" w:rsidR="000F7377" w:rsidRDefault="000F7377"/>
    <w:p w14:paraId="67D196CC" w14:textId="77777777" w:rsidR="000F7377" w:rsidRDefault="000F7377">
      <w:r xmlns:w="http://schemas.openxmlformats.org/wordprocessingml/2006/main">
        <w:t xml:space="preserve">2. пасус: У стиховима 9-18, нагласак је на понизности и задовољству. Низак брат се подстиче да се поноси својом узвишеношћу, док се богати треба хвалити својим понижењем јер је световно богатство привремено. Верници су упозорени да не буду преварени својим жељама које могу довести до греха и смрти (Јаков 1:12-15). Уместо тога, сваки добар дар долази од Бога који се не мења као сенке. Он нас је изнео својом речју истине да бисмо били нека врста првина међу Његовим створењима (Јаков 1:16-18).</w:t>
      </w:r>
    </w:p>
    <w:p w14:paraId="6E9307EB" w14:textId="77777777" w:rsidR="000F7377" w:rsidRDefault="000F7377"/>
    <w:p w14:paraId="19A3AD39" w14:textId="77777777" w:rsidR="000F7377" w:rsidRDefault="000F7377">
      <w:r xmlns:w="http://schemas.openxmlformats.org/wordprocessingml/2006/main">
        <w:t xml:space="preserve">3. пасус: Од 19. стиха надаље, постоји опомена за вернике да брзо чују, спори да говоре и спори на гнев. Људски гнев не производи праведност; стога се верници подстичу да уклоне сву прљавштину и свеопште зло, док с кротошћу примају усађену реч која може да спасе њихове душе (Јаков 1:19-21). Поглавље се завршава позивом на </w:t>
      </w:r>
      <w:r xmlns:w="http://schemas.openxmlformats.org/wordprocessingml/2006/main">
        <w:lastRenderedPageBreak xmlns:w="http://schemas.openxmlformats.org/wordprocessingml/2006/main"/>
      </w:r>
      <w:r xmlns:w="http://schemas.openxmlformats.org/wordprocessingml/2006/main">
        <w:t xml:space="preserve">активну послушност, а не само слушање Божје речи. Истинска религија укључује посету сирочади и удовицама у њиховој невољи, а да се не укаљамо од света (Јаков 1:22-27). Овај одломак наглашава важност истрајности кроз искушења, тражења мудрости од Бога са верношћу, практиковања понизности и задовољства без обзира на светски статус, контролисања говора и гнева кротошћу пред Божјом Речју.</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Јаков 1:1 Јаков, слуга Бога и Господа Исуса Христа, дванаест племена расејаних, поздрав.</w:t>
      </w:r>
    </w:p>
    <w:p w14:paraId="7BB829F3" w14:textId="77777777" w:rsidR="000F7377" w:rsidRDefault="000F7377"/>
    <w:p w14:paraId="632E3D7F" w14:textId="77777777" w:rsidR="000F7377" w:rsidRDefault="000F7377">
      <w:r xmlns:w="http://schemas.openxmlformats.org/wordprocessingml/2006/main">
        <w:t xml:space="preserve">Јаков, слуга Божији и Господа Исуса Христа, шаље своје поздраве дванаест племена Израелових расејаних по свету.</w:t>
      </w:r>
    </w:p>
    <w:p w14:paraId="7FFA1277" w14:textId="77777777" w:rsidR="000F7377" w:rsidRDefault="000F7377"/>
    <w:p w14:paraId="37A35D8F" w14:textId="77777777" w:rsidR="000F7377" w:rsidRDefault="000F7377">
      <w:r xmlns:w="http://schemas.openxmlformats.org/wordprocessingml/2006/main">
        <w:t xml:space="preserve">1. Следите пример Јакова и служите Богу свим срцем својим.</w:t>
      </w:r>
    </w:p>
    <w:p w14:paraId="11491A62" w14:textId="77777777" w:rsidR="000F7377" w:rsidRDefault="000F7377"/>
    <w:p w14:paraId="3C85D680" w14:textId="77777777" w:rsidR="000F7377" w:rsidRDefault="000F7377">
      <w:r xmlns:w="http://schemas.openxmlformats.org/wordprocessingml/2006/main">
        <w:t xml:space="preserve">2. Упркос нашим разликама, сви смо ми део једне породице, уједињени у љубави према Богу.</w:t>
      </w:r>
    </w:p>
    <w:p w14:paraId="7582CF7A" w14:textId="77777777" w:rsidR="000F7377" w:rsidRDefault="000F7377"/>
    <w:p w14:paraId="365E7980" w14:textId="77777777" w:rsidR="000F7377" w:rsidRDefault="000F7377">
      <w:r xmlns:w="http://schemas.openxmlformats.org/wordprocessingml/2006/main">
        <w:t xml:space="preserve">1. Римљанима 12:10 – Будите одани једни другима у љубави. Поштујте једни друге изнад себе.</w:t>
      </w:r>
    </w:p>
    <w:p w14:paraId="6167F8D7" w14:textId="77777777" w:rsidR="000F7377" w:rsidRDefault="000F7377"/>
    <w:p w14:paraId="6CC24C09" w14:textId="77777777" w:rsidR="000F7377" w:rsidRDefault="000F7377">
      <w:r xmlns:w="http://schemas.openxmlformats.org/wordprocessingml/2006/main">
        <w:t xml:space="preserve">2. Колошанима 3:12-14 – Зато, као Божји изабрани народ, свети и љубљени, обуците се у саосећање, доброту, понизност, благост и стрпљење. Подносите једни друге и опростите једни другима ако неко од вас има замерку на некога. Опрости као што ти је Господ опростио. И преко свих ових врлина обуците се у љубав, која их све повезује у савршено јединство.</w:t>
      </w:r>
    </w:p>
    <w:p w14:paraId="74EBDFBD" w14:textId="77777777" w:rsidR="000F7377" w:rsidRDefault="000F7377"/>
    <w:p w14:paraId="17F35A36" w14:textId="77777777" w:rsidR="000F7377" w:rsidRDefault="000F7377">
      <w:r xmlns:w="http://schemas.openxmlformats.org/wordprocessingml/2006/main">
        <w:t xml:space="preserve">Јаковљева 1:2 Браћо моја, сматрајте све то радошћу када паднете у разна искушења;</w:t>
      </w:r>
    </w:p>
    <w:p w14:paraId="6DD88987" w14:textId="77777777" w:rsidR="000F7377" w:rsidRDefault="000F7377"/>
    <w:p w14:paraId="2720FDED" w14:textId="77777777" w:rsidR="000F7377" w:rsidRDefault="000F7377">
      <w:r xmlns:w="http://schemas.openxmlformats.org/wordprocessingml/2006/main">
        <w:t xml:space="preserve">Овај одломак подстиче вернике да пронађу радост у временима искушења.</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Претварање суђења у тријумф: проналажење радости у тешким временима</w:t>
      </w:r>
    </w:p>
    <w:p w14:paraId="23B2BE8C" w14:textId="77777777" w:rsidR="000F7377" w:rsidRDefault="000F7377"/>
    <w:p w14:paraId="1B44C6C5" w14:textId="77777777" w:rsidR="000F7377" w:rsidRDefault="000F7377">
      <w:r xmlns:w="http://schemas.openxmlformats.org/wordprocessingml/2006/main">
        <w:t xml:space="preserve">2. Искушење: како можемо пронаћи радост у нашим борбама?</w:t>
      </w:r>
    </w:p>
    <w:p w14:paraId="388A391A" w14:textId="77777777" w:rsidR="000F7377" w:rsidRDefault="000F7377"/>
    <w:p w14:paraId="29BD6381" w14:textId="77777777" w:rsidR="000F7377" w:rsidRDefault="000F7377">
      <w:r xmlns:w="http://schemas.openxmlformats.org/wordprocessingml/2006/main">
        <w:t xml:space="preserve">1. Римљанима 5:3-5 – Не само тако, него се и ми хвалимо својим страдањима, јер знамо да патња производи постојаност; истрајност, карактер; и карактер, нада.</w:t>
      </w:r>
    </w:p>
    <w:p w14:paraId="619F0329" w14:textId="77777777" w:rsidR="000F7377" w:rsidRDefault="000F7377"/>
    <w:p w14:paraId="2C4917AF" w14:textId="77777777" w:rsidR="000F7377" w:rsidRDefault="000F7377">
      <w:r xmlns:w="http://schemas.openxmlformats.org/wordprocessingml/2006/main">
        <w:t xml:space="preserve">2. 1. Петрова 1:6-7 - У томе се веома радујеш, иако си сада неко време можда морао да трпиш тугу у свим врстама искушења. Они су дошли тако да доказана истинитост ваше вере — веће вредности од злата, које нестаје иако је пречишћена ватром — може резултирати хвалом, славом и чашћу када се Исус Христ открије.</w:t>
      </w:r>
    </w:p>
    <w:p w14:paraId="0B1E5B9C" w14:textId="77777777" w:rsidR="000F7377" w:rsidRDefault="000F7377"/>
    <w:p w14:paraId="26AD2AA4" w14:textId="77777777" w:rsidR="000F7377" w:rsidRDefault="000F7377">
      <w:r xmlns:w="http://schemas.openxmlformats.org/wordprocessingml/2006/main">
        <w:t xml:space="preserve">Јаковљева 1:3 Знајући ово, да искушавање ваше вере ствара стрпљење.</w:t>
      </w:r>
    </w:p>
    <w:p w14:paraId="5C49AD8B" w14:textId="77777777" w:rsidR="000F7377" w:rsidRDefault="000F7377"/>
    <w:p w14:paraId="119390C7" w14:textId="77777777" w:rsidR="000F7377" w:rsidRDefault="000F7377">
      <w:r xmlns:w="http://schemas.openxmlformats.org/wordprocessingml/2006/main">
        <w:t xml:space="preserve">Овај одломак наглашава важност истрајности, јер искушења и невоље могу ојачати и развити стрпљење.</w:t>
      </w:r>
    </w:p>
    <w:p w14:paraId="6525EF9E" w14:textId="77777777" w:rsidR="000F7377" w:rsidRDefault="000F7377"/>
    <w:p w14:paraId="7B666B9E" w14:textId="77777777" w:rsidR="000F7377" w:rsidRDefault="000F7377">
      <w:r xmlns:w="http://schemas.openxmlformats.org/wordprocessingml/2006/main">
        <w:t xml:space="preserve">1. „Истрпљење у вери: како истрајност јача наше стрпљење“</w:t>
      </w:r>
    </w:p>
    <w:p w14:paraId="233B89D5" w14:textId="77777777" w:rsidR="000F7377" w:rsidRDefault="000F7377"/>
    <w:p w14:paraId="3E23668D" w14:textId="77777777" w:rsidR="000F7377" w:rsidRDefault="000F7377">
      <w:r xmlns:w="http://schemas.openxmlformats.org/wordprocessingml/2006/main">
        <w:t xml:space="preserve">2. „Снага стрпљења: како можемо напредовати кроз искушења“</w:t>
      </w:r>
    </w:p>
    <w:p w14:paraId="6F221592" w14:textId="77777777" w:rsidR="000F7377" w:rsidRDefault="000F7377"/>
    <w:p w14:paraId="09A286E4" w14:textId="77777777" w:rsidR="000F7377" w:rsidRDefault="000F7377">
      <w:r xmlns:w="http://schemas.openxmlformats.org/wordprocessingml/2006/main">
        <w:t xml:space="preserve">1. Римљанима 5:3-4 „Не само тако, него се и хвалимо својим патњама, јер знамо да патња производи истрајност; истрајност карактер, а карактер наду.“</w:t>
      </w:r>
    </w:p>
    <w:p w14:paraId="3B1D8E41" w14:textId="77777777" w:rsidR="000F7377" w:rsidRDefault="000F7377"/>
    <w:p w14:paraId="77E71AA4" w14:textId="77777777" w:rsidR="000F7377" w:rsidRDefault="000F7377">
      <w:r xmlns:w="http://schemas.openxmlformats.org/wordprocessingml/2006/main">
        <w:t xml:space="preserve">2. Јеврејима 10:36 „Јер вам је потребна издржљивост, да бисте, пошто извршите вољу Божију, примили обећање“</w:t>
      </w:r>
    </w:p>
    <w:p w14:paraId="77F60D45" w14:textId="77777777" w:rsidR="000F7377" w:rsidRDefault="000F7377"/>
    <w:p w14:paraId="35680E79" w14:textId="77777777" w:rsidR="000F7377" w:rsidRDefault="000F7377">
      <w:r xmlns:w="http://schemas.openxmlformats.org/wordprocessingml/2006/main">
        <w:t xml:space="preserve">Јаковљева 1:4 Али нека стрпљење има своје савршено дело, да будете савршени и целовити, не оскудевајући ништа.</w:t>
      </w:r>
    </w:p>
    <w:p w14:paraId="73FFFBEA" w14:textId="77777777" w:rsidR="000F7377" w:rsidRDefault="000F7377"/>
    <w:p w14:paraId="3E70368B" w14:textId="77777777" w:rsidR="000F7377" w:rsidRDefault="000F7377">
      <w:r xmlns:w="http://schemas.openxmlformats.org/wordprocessingml/2006/main">
        <w:t xml:space="preserve">Стрпљење је неопходно за духовни раст и постизање живота без икаквих недостатака.</w:t>
      </w:r>
    </w:p>
    <w:p w14:paraId="71E95A1F" w14:textId="77777777" w:rsidR="000F7377" w:rsidRDefault="000F7377"/>
    <w:p w14:paraId="2033391F" w14:textId="77777777" w:rsidR="000F7377" w:rsidRDefault="000F7377">
      <w:r xmlns:w="http://schemas.openxmlformats.org/wordprocessingml/2006/main">
        <w:t xml:space="preserve">1: Стрпљење је врлина која води ка духовној зрелости.</w:t>
      </w:r>
    </w:p>
    <w:p w14:paraId="6823166D" w14:textId="77777777" w:rsidR="000F7377" w:rsidRDefault="000F7377"/>
    <w:p w14:paraId="25204E55" w14:textId="77777777" w:rsidR="000F7377" w:rsidRDefault="000F7377">
      <w:r xmlns:w="http://schemas.openxmlformats.org/wordprocessingml/2006/main">
        <w:t xml:space="preserve">2: Неговање стрпљења води животу који је потпун и коме ништа не недостаје.</w:t>
      </w:r>
    </w:p>
    <w:p w14:paraId="6369DA95" w14:textId="77777777" w:rsidR="000F7377" w:rsidRDefault="000F7377"/>
    <w:p w14:paraId="6EF37FCF" w14:textId="77777777" w:rsidR="000F7377" w:rsidRDefault="000F7377">
      <w:r xmlns:w="http://schemas.openxmlformats.org/wordprocessingml/2006/main">
        <w:t xml:space="preserve">1: Филипљанима 4:12-13 - Знам како да се спустим, и знам како да обилујем. У свим околностима, научио сам тајну суочавања са обиљем и глађу, обиљем и потребом.</w:t>
      </w:r>
    </w:p>
    <w:p w14:paraId="0E7B27CE" w14:textId="77777777" w:rsidR="000F7377" w:rsidRDefault="000F7377"/>
    <w:p w14:paraId="25B2CA34" w14:textId="77777777" w:rsidR="000F7377" w:rsidRDefault="000F7377">
      <w:r xmlns:w="http://schemas.openxmlformats.org/wordprocessingml/2006/main">
        <w:t xml:space="preserve">2: Псалам 37:7-8 - Буди миран пред Господом и чекај га стрпљиво; не брини се за онога који напредује на свом путу, за човека који чини зле намере!</w:t>
      </w:r>
    </w:p>
    <w:p w14:paraId="5703E17D" w14:textId="77777777" w:rsidR="000F7377" w:rsidRDefault="000F7377"/>
    <w:p w14:paraId="4AEE65E1" w14:textId="77777777" w:rsidR="000F7377" w:rsidRDefault="000F7377">
      <w:r xmlns:w="http://schemas.openxmlformats.org/wordprocessingml/2006/main">
        <w:t xml:space="preserve">Јамес 1:5 5 Ако неком од вас недостаје мудрости, нека тражи од Бога који свима даје обилно, а не кори; и даће му се.</w:t>
      </w:r>
    </w:p>
    <w:p w14:paraId="36C7510A" w14:textId="77777777" w:rsidR="000F7377" w:rsidRDefault="000F7377"/>
    <w:p w14:paraId="177CC07B" w14:textId="77777777" w:rsidR="000F7377" w:rsidRDefault="000F7377">
      <w:r xmlns:w="http://schemas.openxmlformats.org/wordprocessingml/2006/main">
        <w:t xml:space="preserve">Јаков подстиче оне којима недостаје мудрости да то затраже од Бога, јер Он то великодушно даје без укора.</w:t>
      </w:r>
    </w:p>
    <w:p w14:paraId="27F0EBFA" w14:textId="77777777" w:rsidR="000F7377" w:rsidRDefault="000F7377"/>
    <w:p w14:paraId="60999F9F" w14:textId="77777777" w:rsidR="000F7377" w:rsidRDefault="000F7377">
      <w:r xmlns:w="http://schemas.openxmlformats.org/wordprocessingml/2006/main">
        <w:t xml:space="preserve">1. Божја великодушност: учење да примите његову мудрост</w:t>
      </w:r>
    </w:p>
    <w:p w14:paraId="008D93BF" w14:textId="77777777" w:rsidR="000F7377" w:rsidRDefault="000F7377"/>
    <w:p w14:paraId="5269B8F6" w14:textId="77777777" w:rsidR="000F7377" w:rsidRDefault="000F7377">
      <w:r xmlns:w="http://schemas.openxmlformats.org/wordprocessingml/2006/main">
        <w:t xml:space="preserve">2. Мудрост питања: Примена Јаковљеве 1:5 на наше животе</w:t>
      </w:r>
    </w:p>
    <w:p w14:paraId="3CE9A683" w14:textId="77777777" w:rsidR="000F7377" w:rsidRDefault="000F7377"/>
    <w:p w14:paraId="6AA5B92B" w14:textId="77777777" w:rsidR="000F7377" w:rsidRDefault="000F7377">
      <w:r xmlns:w="http://schemas.openxmlformats.org/wordprocessingml/2006/main">
        <w:t xml:space="preserve">1.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Приче 2:6-7 – Јер Господ даје мудрост; из његових уста долази знање и разумевање; он чува здраву мудрост за праве; он је штит онима који ходе у беспрекорности.</w:t>
      </w:r>
    </w:p>
    <w:p w14:paraId="52C21EBF" w14:textId="77777777" w:rsidR="000F7377" w:rsidRDefault="000F7377"/>
    <w:p w14:paraId="7C227481" w14:textId="77777777" w:rsidR="000F7377" w:rsidRDefault="000F7377">
      <w:r xmlns:w="http://schemas.openxmlformats.org/wordprocessingml/2006/main">
        <w:t xml:space="preserve">Јаковљева 1:6 Али нека тражи с вером, без поколебљивости. Јер онај ко се колеба је као морски талас гоњен ветром и бачен.</w:t>
      </w:r>
    </w:p>
    <w:p w14:paraId="50DC6103" w14:textId="77777777" w:rsidR="000F7377" w:rsidRDefault="000F7377"/>
    <w:p w14:paraId="31829C83" w14:textId="77777777" w:rsidR="000F7377" w:rsidRDefault="000F7377">
      <w:r xmlns:w="http://schemas.openxmlformats.org/wordprocessingml/2006/main">
        <w:t xml:space="preserve">Овај одломак нас охрабрује да тражимо Божју помоћ са вером и уверењем, уместо да се колебамо и да будемо разбацани.</w:t>
      </w:r>
    </w:p>
    <w:p w14:paraId="7ABB210F" w14:textId="77777777" w:rsidR="000F7377" w:rsidRDefault="000F7377"/>
    <w:p w14:paraId="77F0239F" w14:textId="77777777" w:rsidR="000F7377" w:rsidRDefault="000F7377">
      <w:r xmlns:w="http://schemas.openxmlformats.org/wordprocessingml/2006/main">
        <w:t xml:space="preserve">1. „Живети живот у вери и сигурности“</w:t>
      </w:r>
    </w:p>
    <w:p w14:paraId="52938F9C" w14:textId="77777777" w:rsidR="000F7377" w:rsidRDefault="000F7377"/>
    <w:p w14:paraId="01F92F77" w14:textId="77777777" w:rsidR="000F7377" w:rsidRDefault="000F7377">
      <w:r xmlns:w="http://schemas.openxmlformats.org/wordprocessingml/2006/main">
        <w:t xml:space="preserve">2. „Одупирање искушењу сумње“</w:t>
      </w:r>
    </w:p>
    <w:p w14:paraId="4F9E88E6" w14:textId="77777777" w:rsidR="000F7377" w:rsidRDefault="000F7377"/>
    <w:p w14:paraId="0FF6C0E4" w14:textId="77777777" w:rsidR="000F7377" w:rsidRDefault="000F7377">
      <w:r xmlns:w="http://schemas.openxmlformats.org/wordprocessingml/2006/main">
        <w:t xml:space="preserve">1. Римљанима 4:17-21 – Аврамова вера у Божје обећање му је приписана као праведност</w:t>
      </w:r>
    </w:p>
    <w:p w14:paraId="0852B370" w14:textId="77777777" w:rsidR="000F7377" w:rsidRDefault="000F7377"/>
    <w:p w14:paraId="67BA8389" w14:textId="77777777" w:rsidR="000F7377" w:rsidRDefault="000F7377">
      <w:r xmlns:w="http://schemas.openxmlformats.org/wordprocessingml/2006/main">
        <w:t xml:space="preserve">2. Исаија 7:9 – Ако не стојите чврсто у својој вери, нећете уопште стајати.</w:t>
      </w:r>
    </w:p>
    <w:p w14:paraId="79551348" w14:textId="77777777" w:rsidR="000F7377" w:rsidRDefault="000F7377"/>
    <w:p w14:paraId="4FD19C4E" w14:textId="77777777" w:rsidR="000F7377" w:rsidRDefault="000F7377">
      <w:r xmlns:w="http://schemas.openxmlformats.org/wordprocessingml/2006/main">
        <w:t xml:space="preserve">Јаковљева 1:7 Јер нека тај човек не мисли да ће примити нешто од Господа.</w:t>
      </w:r>
    </w:p>
    <w:p w14:paraId="37662C96" w14:textId="77777777" w:rsidR="000F7377" w:rsidRDefault="000F7377"/>
    <w:p w14:paraId="65C93E92" w14:textId="77777777" w:rsidR="000F7377" w:rsidRDefault="000F7377">
      <w:r xmlns:w="http://schemas.openxmlformats.org/wordprocessingml/2006/main">
        <w:t xml:space="preserve">Овај одломак наглашава да Господ неће дати ништа ономе ко се не узда у Њега.</w:t>
      </w:r>
    </w:p>
    <w:p w14:paraId="74725D33" w14:textId="77777777" w:rsidR="000F7377" w:rsidRDefault="000F7377"/>
    <w:p w14:paraId="626E5886" w14:textId="77777777" w:rsidR="000F7377" w:rsidRDefault="000F7377">
      <w:r xmlns:w="http://schemas.openxmlformats.org/wordprocessingml/2006/main">
        <w:t xml:space="preserve">1. „Поуздање у Господа: неопходан став за примање његових благослова“</w:t>
      </w:r>
    </w:p>
    <w:p w14:paraId="3E46F535" w14:textId="77777777" w:rsidR="000F7377" w:rsidRDefault="000F7377"/>
    <w:p w14:paraId="4339B4A4" w14:textId="77777777" w:rsidR="000F7377" w:rsidRDefault="000F7377">
      <w:r xmlns:w="http://schemas.openxmlformats.org/wordprocessingml/2006/main">
        <w:t xml:space="preserve">2. „Снага вере: откључавање Господњих благослова“</w:t>
      </w:r>
    </w:p>
    <w:p w14:paraId="17D3CEDF" w14:textId="77777777" w:rsidR="000F7377" w:rsidRDefault="000F7377"/>
    <w:p w14:paraId="33B40BF1" w14:textId="77777777" w:rsidR="000F7377" w:rsidRDefault="000F7377">
      <w:r xmlns:w="http://schemas.openxmlformats.org/wordprocessingml/2006/main">
        <w:t xml:space="preserve">1. Римљанима 10:17 – „Дакле, вера долази од слушања, а слушање од речи Христове“.</w:t>
      </w:r>
    </w:p>
    <w:p w14:paraId="1D3AE89B" w14:textId="77777777" w:rsidR="000F7377" w:rsidRDefault="000F7377"/>
    <w:p w14:paraId="77FA43CB" w14:textId="77777777" w:rsidR="000F7377" w:rsidRDefault="000F7377">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14:paraId="5707B982" w14:textId="77777777" w:rsidR="000F7377" w:rsidRDefault="000F7377"/>
    <w:p w14:paraId="5E648651" w14:textId="77777777" w:rsidR="000F7377" w:rsidRDefault="000F7377">
      <w:r xmlns:w="http://schemas.openxmlformats.org/wordprocessingml/2006/main">
        <w:t xml:space="preserve">Јаковљева 1:8 Двоумни човек је нестабилан на свим путевима својим.</w:t>
      </w:r>
    </w:p>
    <w:p w14:paraId="5181C650" w14:textId="77777777" w:rsidR="000F7377" w:rsidRDefault="000F7377"/>
    <w:p w14:paraId="7AA1D2AF" w14:textId="77777777" w:rsidR="000F7377" w:rsidRDefault="000F7377">
      <w:r xmlns:w="http://schemas.openxmlformats.org/wordprocessingml/2006/main">
        <w:t xml:space="preserve">Особа која је двоумна је непоуздана у свим аспектима свог живота.</w:t>
      </w:r>
    </w:p>
    <w:p w14:paraId="2D1C8BCC" w14:textId="77777777" w:rsidR="000F7377" w:rsidRDefault="000F7377"/>
    <w:p w14:paraId="3B2BCD47" w14:textId="77777777" w:rsidR="000F7377" w:rsidRDefault="000F7377">
      <w:r xmlns:w="http://schemas.openxmlformats.org/wordprocessingml/2006/main">
        <w:t xml:space="preserve">1. Будите чврсти у својим убеђењима, а не двоумни - Јаков 1:8</w:t>
      </w:r>
    </w:p>
    <w:p w14:paraId="1A6EF12A" w14:textId="77777777" w:rsidR="000F7377" w:rsidRDefault="000F7377"/>
    <w:p w14:paraId="2D269FF7" w14:textId="77777777" w:rsidR="000F7377" w:rsidRDefault="000F7377">
      <w:r xmlns:w="http://schemas.openxmlformats.org/wordprocessingml/2006/main">
        <w:t xml:space="preserve">2. Нестабилан живот двоумног човека - Јаков 1:8</w:t>
      </w:r>
    </w:p>
    <w:p w14:paraId="3DD39A0D" w14:textId="77777777" w:rsidR="000F7377" w:rsidRDefault="000F7377"/>
    <w:p w14:paraId="79C9BDF6" w14:textId="77777777" w:rsidR="000F7377" w:rsidRDefault="000F7377">
      <w:r xmlns:w="http://schemas.openxmlformats.org/wordprocessingml/2006/main">
        <w:t xml:space="preserve">1. Пословице 11:3 – Поштење честитих их води, а поквареност издајника их уништава.</w:t>
      </w:r>
    </w:p>
    <w:p w14:paraId="4B896D05" w14:textId="77777777" w:rsidR="000F7377" w:rsidRDefault="000F7377"/>
    <w:p w14:paraId="72282CF5" w14:textId="77777777" w:rsidR="000F7377" w:rsidRDefault="000F7377">
      <w:r xmlns:w="http://schemas.openxmlformats.org/wordprocessingml/2006/main">
        <w:t xml:space="preserve">2. Пословице 4:23 – Чувајте своје срце свом будношћу, јер из њега извиру извори живота.</w:t>
      </w:r>
    </w:p>
    <w:p w14:paraId="0A51B289" w14:textId="77777777" w:rsidR="000F7377" w:rsidRDefault="000F7377"/>
    <w:p w14:paraId="7B3AEB3C" w14:textId="77777777" w:rsidR="000F7377" w:rsidRDefault="000F7377">
      <w:r xmlns:w="http://schemas.openxmlformats.org/wordprocessingml/2006/main">
        <w:t xml:space="preserve">Јаковљева 1:9 Нека се брат ниског степена радује што је узвишен:</w:t>
      </w:r>
    </w:p>
    <w:p w14:paraId="1E5F6937" w14:textId="77777777" w:rsidR="000F7377" w:rsidRDefault="000F7377"/>
    <w:p w14:paraId="4D5425BE" w14:textId="77777777" w:rsidR="000F7377" w:rsidRDefault="000F7377">
      <w:r xmlns:w="http://schemas.openxmlformats.org/wordprocessingml/2006/main">
        <w:t xml:space="preserve">Овај одломак подстиче хришћане да пронађу радост у свом статусу, ма колико он био скроман.</w:t>
      </w:r>
    </w:p>
    <w:p w14:paraId="3038BDCB" w14:textId="77777777" w:rsidR="000F7377" w:rsidRDefault="000F7377"/>
    <w:p w14:paraId="0BD5F170" w14:textId="77777777" w:rsidR="000F7377" w:rsidRDefault="000F7377">
      <w:r xmlns:w="http://schemas.openxmlformats.org/wordprocessingml/2006/main">
        <w:t xml:space="preserve">1. А о важности задовољства у свим околностима.</w:t>
      </w:r>
    </w:p>
    <w:p w14:paraId="299BFD40" w14:textId="77777777" w:rsidR="000F7377" w:rsidRDefault="000F7377"/>
    <w:p w14:paraId="604F567E" w14:textId="77777777" w:rsidR="000F7377" w:rsidRDefault="000F7377">
      <w:r xmlns:w="http://schemas.openxmlformats.org/wordprocessingml/2006/main">
        <w:t xml:space="preserve">2. О радости коју налазимо у томе што смо део веће хришћанске заједнице.</w:t>
      </w:r>
    </w:p>
    <w:p w14:paraId="5EB5FC3C" w14:textId="77777777" w:rsidR="000F7377" w:rsidRDefault="000F7377"/>
    <w:p w14:paraId="069A692F" w14:textId="77777777" w:rsidR="000F7377" w:rsidRDefault="000F7377">
      <w:r xmlns:w="http://schemas.openxmlformats.org/wordprocessingml/2006/main">
        <w:t xml:space="preserve">1. Филипљанима 4:11-13 – Не да говорим о оскудици: јер сам научио, у каквом год стању </w:t>
      </w:r>
      <w:r xmlns:w="http://schemas.openxmlformats.org/wordprocessingml/2006/main">
        <w:lastRenderedPageBreak xmlns:w="http://schemas.openxmlformats.org/wordprocessingml/2006/main"/>
      </w:r>
      <w:r xmlns:w="http://schemas.openxmlformats.org/wordprocessingml/2006/main">
        <w:t xml:space="preserve">да сам, бити задовољан.</w:t>
      </w:r>
    </w:p>
    <w:p w14:paraId="6CC1EC50" w14:textId="77777777" w:rsidR="000F7377" w:rsidRDefault="000F7377"/>
    <w:p w14:paraId="6693BAC3" w14:textId="77777777" w:rsidR="000F7377" w:rsidRDefault="000F7377">
      <w:r xmlns:w="http://schemas.openxmlformats.org/wordprocessingml/2006/main">
        <w:t xml:space="preserve">2. Римљанима 12:15-16 – Радујте се са онима који се радују и плачите са онима који плачу. Будите истог мишљења једни према другима. Немојте имати на уму високе ствари, већ снисходите људима ниског положаја. Не буди мудар у својим умишљењима.</w:t>
      </w:r>
    </w:p>
    <w:p w14:paraId="4C70B4DD" w14:textId="77777777" w:rsidR="000F7377" w:rsidRDefault="000F7377"/>
    <w:p w14:paraId="1AD75CF3" w14:textId="77777777" w:rsidR="000F7377" w:rsidRDefault="000F7377">
      <w:r xmlns:w="http://schemas.openxmlformats.org/wordprocessingml/2006/main">
        <w:t xml:space="preserve">Јаковљева 1:10 Али богат је тиме што је понижен, јер ће проћи као цвет траве.</w:t>
      </w:r>
    </w:p>
    <w:p w14:paraId="5315A7E0" w14:textId="77777777" w:rsidR="000F7377" w:rsidRDefault="000F7377"/>
    <w:p w14:paraId="00D60ECD" w14:textId="77777777" w:rsidR="000F7377" w:rsidRDefault="000F7377">
      <w:r xmlns:w="http://schemas.openxmlformats.org/wordprocessingml/2006/main">
        <w:t xml:space="preserve">Богаташ ће бити понижен јер његово богатство прође брзо као цвет у трави.</w:t>
      </w:r>
    </w:p>
    <w:p w14:paraId="2F027A75" w14:textId="77777777" w:rsidR="000F7377" w:rsidRDefault="000F7377"/>
    <w:p w14:paraId="0D20A5E3" w14:textId="77777777" w:rsidR="000F7377" w:rsidRDefault="000F7377">
      <w:r xmlns:w="http://schemas.openxmlformats.org/wordprocessingml/2006/main">
        <w:t xml:space="preserve">1. Таштина богатства: како ће понос довести до понизности</w:t>
      </w:r>
    </w:p>
    <w:p w14:paraId="3888AA1A" w14:textId="77777777" w:rsidR="000F7377" w:rsidRDefault="000F7377"/>
    <w:p w14:paraId="6DF28537" w14:textId="77777777" w:rsidR="000F7377" w:rsidRDefault="000F7377">
      <w:r xmlns:w="http://schemas.openxmlformats.org/wordprocessingml/2006/main">
        <w:t xml:space="preserve">2. Тражење истинског богатства: Несталност земаљских поседа</w:t>
      </w:r>
    </w:p>
    <w:p w14:paraId="0BED885E" w14:textId="77777777" w:rsidR="000F7377" w:rsidRDefault="000F7377"/>
    <w:p w14:paraId="32953B84" w14:textId="77777777" w:rsidR="000F7377" w:rsidRDefault="000F7377">
      <w:r xmlns:w="http://schemas.openxmlformats.org/wordprocessingml/2006/main">
        <w:t xml:space="preserve">1. Пословице 21:20 – „Има драгоценог блага и уља у кући мудрих, а безумни их троши.“</w:t>
      </w:r>
    </w:p>
    <w:p w14:paraId="221907BA" w14:textId="77777777" w:rsidR="000F7377" w:rsidRDefault="000F7377"/>
    <w:p w14:paraId="354A3D11" w14:textId="77777777" w:rsidR="000F7377" w:rsidRDefault="000F7377">
      <w:r xmlns:w="http://schemas.openxmlformats.org/wordprocessingml/2006/main">
        <w:t xml:space="preserve">2. Проповедник 5:10-11 – „Ко воли сребро, неће се наситити сребром, нити ко воли изобиље прирастом: и то је таштина. Кад се добра увећавају, увећавају се они који их једу; власницима, чувајући да их гледају њиховим очима?"</w:t>
      </w:r>
    </w:p>
    <w:p w14:paraId="7C158E7D" w14:textId="77777777" w:rsidR="000F7377" w:rsidRDefault="000F7377"/>
    <w:p w14:paraId="62083F07" w14:textId="77777777" w:rsidR="000F7377" w:rsidRDefault="000F7377">
      <w:r xmlns:w="http://schemas.openxmlformats.org/wordprocessingml/2006/main">
        <w:t xml:space="preserve">Јаковљева 1:11 Јер сунце тек изиђе са жарком жегом, већ ће осушити траву, и цвет њен опада, и благодат њеног изгледа нестаје; тако ће и богаташ нестати на путевима својим.</w:t>
      </w:r>
    </w:p>
    <w:p w14:paraId="7166E5DA" w14:textId="77777777" w:rsidR="000F7377" w:rsidRDefault="000F7377"/>
    <w:p w14:paraId="138CD522" w14:textId="77777777" w:rsidR="000F7377" w:rsidRDefault="000F7377">
      <w:r xmlns:w="http://schemas.openxmlformats.org/wordprocessingml/2006/main">
        <w:t xml:space="preserve">Одломак говори о пролазности материјалног богатства и како оно не може трајати вечно.</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„Пролазност богатства“ – Истраживање библијске истине да је материјално богатство пролазно и привремено.</w:t>
      </w:r>
    </w:p>
    <w:p w14:paraId="50D1A9B4" w14:textId="77777777" w:rsidR="000F7377" w:rsidRDefault="000F7377"/>
    <w:p w14:paraId="16684D96" w14:textId="77777777" w:rsidR="000F7377" w:rsidRDefault="000F7377">
      <w:r xmlns:w="http://schemas.openxmlformats.org/wordprocessingml/2006/main">
        <w:t xml:space="preserve">2. „Непостојаност богатства“ – Испитивање како богатство не гарантује трајну радост и испуњење.</w:t>
      </w:r>
    </w:p>
    <w:p w14:paraId="3A753C40" w14:textId="77777777" w:rsidR="000F7377" w:rsidRDefault="000F7377"/>
    <w:p w14:paraId="3E95250A" w14:textId="77777777" w:rsidR="000F7377" w:rsidRDefault="000F7377">
      <w:r xmlns:w="http://schemas.openxmlformats.org/wordprocessingml/2006/main">
        <w:t xml:space="preserve">1. Матеј 6:19-20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 проваљују и не краду“.</w:t>
      </w:r>
    </w:p>
    <w:p w14:paraId="7ABAB68A" w14:textId="77777777" w:rsidR="000F7377" w:rsidRDefault="000F7377"/>
    <w:p w14:paraId="67F9B807" w14:textId="77777777" w:rsidR="000F7377" w:rsidRDefault="000F7377">
      <w:r xmlns:w="http://schemas.openxmlformats.org/wordprocessingml/2006/main">
        <w:t xml:space="preserve">2. Проповедник 5:10 – „Ко воли новац никада нема довољно новца; ко воли богатство никада није задовољан својим приходима. И ово је бесмислено.“</w:t>
      </w:r>
    </w:p>
    <w:p w14:paraId="7215D3F5" w14:textId="77777777" w:rsidR="000F7377" w:rsidRDefault="000F7377"/>
    <w:p w14:paraId="4A716207" w14:textId="77777777" w:rsidR="000F7377" w:rsidRDefault="000F7377">
      <w:r xmlns:w="http://schemas.openxmlformats.org/wordprocessingml/2006/main">
        <w:t xml:space="preserve">Јаковљева 1:12 Блажен је човек који трпи искушење, јер када буде искушан, примиће венац живота који је Господ обећао онима који га љубе.</w:t>
      </w:r>
    </w:p>
    <w:p w14:paraId="7ACA827A" w14:textId="77777777" w:rsidR="000F7377" w:rsidRDefault="000F7377"/>
    <w:p w14:paraId="45FC7DA7" w14:textId="77777777" w:rsidR="000F7377" w:rsidRDefault="000F7377">
      <w:r xmlns:w="http://schemas.openxmlformats.org/wordprocessingml/2006/main">
        <w:t xml:space="preserve">Овај одломак наглашава важност истрајности кроз искушења и искушења да би се добио благослов вечног живота.</w:t>
      </w:r>
    </w:p>
    <w:p w14:paraId="026D48E9" w14:textId="77777777" w:rsidR="000F7377" w:rsidRDefault="000F7377"/>
    <w:p w14:paraId="3592D2EF" w14:textId="77777777" w:rsidR="000F7377" w:rsidRDefault="000F7377">
      <w:r xmlns:w="http://schemas.openxmlformats.org/wordprocessingml/2006/main">
        <w:t xml:space="preserve">1. „Благослов истрајности: како издржати искушења и добити круну живота“</w:t>
      </w:r>
    </w:p>
    <w:p w14:paraId="5CB2EED2" w14:textId="77777777" w:rsidR="000F7377" w:rsidRDefault="000F7377"/>
    <w:p w14:paraId="5780D085" w14:textId="77777777" w:rsidR="000F7377" w:rsidRDefault="000F7377">
      <w:r xmlns:w="http://schemas.openxmlformats.org/wordprocessingml/2006/main">
        <w:t xml:space="preserve">2. „Обећана награда: благослов вечног живота за оне који љубе Господа“</w:t>
      </w:r>
    </w:p>
    <w:p w14:paraId="03CC5D2E" w14:textId="77777777" w:rsidR="000F7377" w:rsidRDefault="000F7377"/>
    <w:p w14:paraId="521F5F8A" w14:textId="77777777" w:rsidR="000F7377" w:rsidRDefault="000F7377">
      <w:r xmlns:w="http://schemas.openxmlformats.org/wordprocessingml/2006/main">
        <w:t xml:space="preserve">1. Римљанима 8:17 – А ако деца, онда наследници; наследници Божији и сунаследници Христови; ако је тако да са њим страдамо, да се и заједно прославимо.</w:t>
      </w:r>
    </w:p>
    <w:p w14:paraId="18A102F5" w14:textId="77777777" w:rsidR="000F7377" w:rsidRDefault="000F7377"/>
    <w:p w14:paraId="73FB31F7" w14:textId="77777777" w:rsidR="000F7377" w:rsidRDefault="000F7377">
      <w:r xmlns:w="http://schemas.openxmlformats.org/wordprocessingml/2006/main">
        <w:t xml:space="preserve">2. Матеј 5:10-12 – Блажени су прогоњени правде ради, јер је њихово Царство небеско. Блажени сте када вас људи погрде и прогоне и буду лажно говорили на вас свако зло, мене ради. Радујте се и веселите се, јер је велика </w:t>
      </w:r>
      <w:r xmlns:w="http://schemas.openxmlformats.org/wordprocessingml/2006/main">
        <w:lastRenderedPageBreak xmlns:w="http://schemas.openxmlformats.org/wordprocessingml/2006/main"/>
      </w:r>
      <w:r xmlns:w="http://schemas.openxmlformats.org/wordprocessingml/2006/main">
        <w:t xml:space="preserve">плата ваша на небесима.</w:t>
      </w:r>
    </w:p>
    <w:p w14:paraId="06B8BD15" w14:textId="77777777" w:rsidR="000F7377" w:rsidRDefault="000F7377"/>
    <w:p w14:paraId="783A74EA" w14:textId="77777777" w:rsidR="000F7377" w:rsidRDefault="000F7377">
      <w:r xmlns:w="http://schemas.openxmlformats.org/wordprocessingml/2006/main">
        <w:t xml:space="preserve">Јаковљева 1:13 Нека нико не каже кад је кушан: Ја сам искушаван од Бога; јер Бог се не може кушати злом, нити куша никога.</w:t>
      </w:r>
    </w:p>
    <w:p w14:paraId="75A42E3D" w14:textId="77777777" w:rsidR="000F7377" w:rsidRDefault="000F7377"/>
    <w:p w14:paraId="368ED678" w14:textId="77777777" w:rsidR="000F7377" w:rsidRDefault="000F7377">
      <w:r xmlns:w="http://schemas.openxmlformats.org/wordprocessingml/2006/main">
        <w:t xml:space="preserve">Бог никога не искушава злом, и погрешно је мислити да то чини.</w:t>
      </w:r>
    </w:p>
    <w:p w14:paraId="20C67A42" w14:textId="77777777" w:rsidR="000F7377" w:rsidRDefault="000F7377"/>
    <w:p w14:paraId="794D0672" w14:textId="77777777" w:rsidR="000F7377" w:rsidRDefault="000F7377">
      <w:r xmlns:w="http://schemas.openxmlformats.org/wordprocessingml/2006/main">
        <w:t xml:space="preserve">1. Превазилажење искушења Божијом снагом</w:t>
      </w:r>
    </w:p>
    <w:p w14:paraId="1AFD46C4" w14:textId="77777777" w:rsidR="000F7377" w:rsidRDefault="000F7377"/>
    <w:p w14:paraId="019090B8" w14:textId="77777777" w:rsidR="000F7377" w:rsidRDefault="000F7377">
      <w:r xmlns:w="http://schemas.openxmlformats.org/wordprocessingml/2006/main">
        <w:t xml:space="preserve">2. Чувајте се погрешних оптужби против Бога</w:t>
      </w:r>
    </w:p>
    <w:p w14:paraId="220C8936" w14:textId="77777777" w:rsidR="000F7377" w:rsidRDefault="000F7377"/>
    <w:p w14:paraId="55F89018" w14:textId="77777777" w:rsidR="000F7377" w:rsidRDefault="000F7377">
      <w:r xmlns:w="http://schemas.openxmlformats.org/wordprocessingml/2006/main">
        <w:t xml:space="preserve">1.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14:paraId="3BBCC5E5" w14:textId="77777777" w:rsidR="000F7377" w:rsidRDefault="000F7377"/>
    <w:p w14:paraId="5400A3D4" w14:textId="77777777" w:rsidR="000F7377" w:rsidRDefault="000F7377">
      <w:r xmlns:w="http://schemas.openxmlformats.org/wordprocessingml/2006/main">
        <w:t xml:space="preserve">2. Јеврејима 2:18 – Јер, пошто је и сам страдао у искушењу, може помоћи онима који су у искушењу.</w:t>
      </w:r>
    </w:p>
    <w:p w14:paraId="3799DA5A" w14:textId="77777777" w:rsidR="000F7377" w:rsidRDefault="000F7377"/>
    <w:p w14:paraId="245A7C79" w14:textId="77777777" w:rsidR="000F7377" w:rsidRDefault="000F7377">
      <w:r xmlns:w="http://schemas.openxmlformats.org/wordprocessingml/2006/main">
        <w:t xml:space="preserve">Јаковљева 1:14 Али сваки човек бива у искушењу када је одвучен својом пожудом и заведен.</w:t>
      </w:r>
    </w:p>
    <w:p w14:paraId="3E65F643" w14:textId="77777777" w:rsidR="000F7377" w:rsidRDefault="000F7377"/>
    <w:p w14:paraId="68A54D0B" w14:textId="77777777" w:rsidR="000F7377" w:rsidRDefault="000F7377">
      <w:r xmlns:w="http://schemas.openxmlformats.org/wordprocessingml/2006/main">
        <w:t xml:space="preserve">Свако је у искушењу када га сопствене жеље одведу на странпутицу.</w:t>
      </w:r>
    </w:p>
    <w:p w14:paraId="28897DA2" w14:textId="77777777" w:rsidR="000F7377" w:rsidRDefault="000F7377"/>
    <w:p w14:paraId="3DA57323" w14:textId="77777777" w:rsidR="000F7377" w:rsidRDefault="000F7377">
      <w:r xmlns:w="http://schemas.openxmlformats.org/wordprocessingml/2006/main">
        <w:t xml:space="preserve">1. „Буди на опрезу: чувај се од искушења“</w:t>
      </w:r>
    </w:p>
    <w:p w14:paraId="0F3EE3E7" w14:textId="77777777" w:rsidR="000F7377" w:rsidRDefault="000F7377"/>
    <w:p w14:paraId="7AB9D4C1" w14:textId="77777777" w:rsidR="000F7377" w:rsidRDefault="000F7377">
      <w:r xmlns:w="http://schemas.openxmlformats.org/wordprocessingml/2006/main">
        <w:t xml:space="preserve">2. "Опасност наших сопствених жеља"</w:t>
      </w:r>
    </w:p>
    <w:p w14:paraId="4623E706" w14:textId="77777777" w:rsidR="000F7377" w:rsidRDefault="000F7377"/>
    <w:p w14:paraId="6A62B535" w14:textId="77777777" w:rsidR="000F7377" w:rsidRDefault="000F7377">
      <w:r xmlns:w="http://schemas.openxmlformats.org/wordprocessingml/2006/main">
        <w:t xml:space="preserve">1. Пословице 16:18 – Понос иде испред уништења, а охол дух пред пад.</w:t>
      </w:r>
    </w:p>
    <w:p w14:paraId="67CE9EE6" w14:textId="77777777" w:rsidR="000F7377" w:rsidRDefault="000F7377"/>
    <w:p w14:paraId="7CB2C5ED" w14:textId="77777777" w:rsidR="000F7377" w:rsidRDefault="000F7377">
      <w:r xmlns:w="http://schemas.openxmlformats.org/wordprocessingml/2006/main">
        <w:t xml:space="preserve">2. Јеврејима 2:18 – Јер у томе што је и сам страдао искушан, он је у стању да помогне онима који су кушани.</w:t>
      </w:r>
    </w:p>
    <w:p w14:paraId="71601645" w14:textId="77777777" w:rsidR="000F7377" w:rsidRDefault="000F7377"/>
    <w:p w14:paraId="0E435AF7" w14:textId="77777777" w:rsidR="000F7377" w:rsidRDefault="000F7377">
      <w:r xmlns:w="http://schemas.openxmlformats.org/wordprocessingml/2006/main">
        <w:t xml:space="preserve">Јаковљева 1:15 Онда када је пожуда затрудњела, рађа грех, а грех, када се заврши, рађа смрт.</w:t>
      </w:r>
    </w:p>
    <w:p w14:paraId="49057FFC" w14:textId="77777777" w:rsidR="000F7377" w:rsidRDefault="000F7377"/>
    <w:p w14:paraId="730BC09C" w14:textId="77777777" w:rsidR="000F7377" w:rsidRDefault="000F7377">
      <w:r xmlns:w="http://schemas.openxmlformats.org/wordprocessingml/2006/main">
        <w:t xml:space="preserve">Јаков упозорава на последице греха, а то је смрт.</w:t>
      </w:r>
    </w:p>
    <w:p w14:paraId="24E90740" w14:textId="77777777" w:rsidR="000F7377" w:rsidRDefault="000F7377"/>
    <w:p w14:paraId="1AC7EF5B" w14:textId="77777777" w:rsidR="000F7377" w:rsidRDefault="000F7377">
      <w:r xmlns:w="http://schemas.openxmlformats.org/wordprocessingml/2006/main">
        <w:t xml:space="preserve">1. Опасност од греха: разумевање последица наших избора</w:t>
      </w:r>
    </w:p>
    <w:p w14:paraId="03362604" w14:textId="77777777" w:rsidR="000F7377" w:rsidRDefault="000F7377"/>
    <w:p w14:paraId="4F5D2485" w14:textId="77777777" w:rsidR="000F7377" w:rsidRDefault="000F7377">
      <w:r xmlns:w="http://schemas.openxmlformats.org/wordprocessingml/2006/main">
        <w:t xml:space="preserve">2. Моћ послушности: проналажење живота кроз праведност</w:t>
      </w:r>
    </w:p>
    <w:p w14:paraId="434EDD95" w14:textId="77777777" w:rsidR="000F7377" w:rsidRDefault="000F7377"/>
    <w:p w14:paraId="439770C0" w14:textId="77777777" w:rsidR="000F7377" w:rsidRDefault="000F7377">
      <w:r xmlns:w="http://schemas.openxmlformats.org/wordprocessingml/2006/main">
        <w:t xml:space="preserve">1. Римљанима 6:23 – Јер је плата за грех смрт, а дар Божји је живот вечни у Христу Исусу Господу нашем.</w:t>
      </w:r>
    </w:p>
    <w:p w14:paraId="23CD4480" w14:textId="77777777" w:rsidR="000F7377" w:rsidRDefault="000F7377"/>
    <w:p w14:paraId="14C9B8AC" w14:textId="77777777" w:rsidR="000F7377" w:rsidRDefault="000F7377">
      <w:r xmlns:w="http://schemas.openxmlformats.org/wordprocessingml/2006/main">
        <w:t xml:space="preserve">2. Пословице 11:19 – Истински праведан човек достиже живот, а ко јури за злом иде у смрт.</w:t>
      </w:r>
    </w:p>
    <w:p w14:paraId="19BE4D9E" w14:textId="77777777" w:rsidR="000F7377" w:rsidRDefault="000F7377"/>
    <w:p w14:paraId="34B4638A" w14:textId="77777777" w:rsidR="000F7377" w:rsidRDefault="000F7377">
      <w:r xmlns:w="http://schemas.openxmlformats.org/wordprocessingml/2006/main">
        <w:t xml:space="preserve">Јаковљева 1:16 Не грешите, браћо моја вољена.</w:t>
      </w:r>
    </w:p>
    <w:p w14:paraId="075B875E" w14:textId="77777777" w:rsidR="000F7377" w:rsidRDefault="000F7377"/>
    <w:p w14:paraId="5D64D9A5" w14:textId="77777777" w:rsidR="000F7377" w:rsidRDefault="000F7377">
      <w:r xmlns:w="http://schemas.openxmlformats.org/wordprocessingml/2006/main">
        <w:t xml:space="preserve">одломак:</w:t>
      </w:r>
    </w:p>
    <w:p w14:paraId="00FE6723" w14:textId="77777777" w:rsidR="000F7377" w:rsidRDefault="000F7377"/>
    <w:p w14:paraId="3AC7552D" w14:textId="77777777" w:rsidR="000F7377" w:rsidRDefault="000F7377">
      <w:r xmlns:w="http://schemas.openxmlformats.org/wordprocessingml/2006/main">
        <w:t xml:space="preserve">Јаковљева 1:16-17: „Не грешите, браћо моја љубљена. Сваки добар дар и сваки савршени дар је одозго, и силази од Оца светлости, код кога нема промене, ни сенке окретања.”</w:t>
      </w:r>
    </w:p>
    <w:p w14:paraId="0C1B6051" w14:textId="77777777" w:rsidR="000F7377" w:rsidRDefault="000F7377"/>
    <w:p w14:paraId="114AAE83" w14:textId="77777777" w:rsidR="000F7377" w:rsidRDefault="000F7377">
      <w:r xmlns:w="http://schemas.openxmlformats.org/wordprocessingml/2006/main">
        <w:t xml:space="preserve">Јаков подстиче вернике да се не заваравају, подсећајући их да сви добри и савршени дарови </w:t>
      </w:r>
      <w:r xmlns:w="http://schemas.openxmlformats.org/wordprocessingml/2006/main">
        <w:lastRenderedPageBreak xmlns:w="http://schemas.openxmlformats.org/wordprocessingml/2006/main"/>
      </w:r>
      <w:r xmlns:w="http://schemas.openxmlformats.org/wordprocessingml/2006/main">
        <w:t xml:space="preserve">долазе од Бога, који се никада не мења.</w:t>
      </w:r>
    </w:p>
    <w:p w14:paraId="79159C12" w14:textId="77777777" w:rsidR="000F7377" w:rsidRDefault="000F7377"/>
    <w:p w14:paraId="4D115F7D" w14:textId="77777777" w:rsidR="000F7377" w:rsidRDefault="000F7377">
      <w:r xmlns:w="http://schemas.openxmlformats.org/wordprocessingml/2006/main">
        <w:t xml:space="preserve">1. Непроменљива Божја љубав – истраживање како Божја љубав никада не поколеба и како можемо да се уздамо у Његову постојаност</w:t>
      </w:r>
    </w:p>
    <w:p w14:paraId="2E892F7A" w14:textId="77777777" w:rsidR="000F7377" w:rsidRDefault="000F7377"/>
    <w:p w14:paraId="5FEF38D4" w14:textId="77777777" w:rsidR="000F7377" w:rsidRDefault="000F7377">
      <w:r xmlns:w="http://schemas.openxmlformats.org/wordprocessingml/2006/main">
        <w:t xml:space="preserve">2. Савршенства Божија – разговор о томе како сви добри и савршени дарови долазе од Бога и како треба да будемо захвални за Његову милост и благодат.</w:t>
      </w:r>
    </w:p>
    <w:p w14:paraId="7764113A" w14:textId="77777777" w:rsidR="000F7377" w:rsidRDefault="000F7377"/>
    <w:p w14:paraId="54F5D3B5" w14:textId="77777777" w:rsidR="000F7377" w:rsidRDefault="000F7377">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14:paraId="75C7A77C" w14:textId="77777777" w:rsidR="000F7377" w:rsidRDefault="000F7377"/>
    <w:p w14:paraId="07712CFF" w14:textId="77777777" w:rsidR="000F7377" w:rsidRDefault="000F7377">
      <w:r xmlns:w="http://schemas.openxmlformats.org/wordprocessingml/2006/main">
        <w:t xml:space="preserve">2. Псалам 145:8-9 - "Господ је милостив и милостив, спор на гнев и пун љубави. Господ је добар према свима, и милост је Његова над свим што је створио."</w:t>
      </w:r>
    </w:p>
    <w:p w14:paraId="1BD7EA50" w14:textId="77777777" w:rsidR="000F7377" w:rsidRDefault="000F7377"/>
    <w:p w14:paraId="4544B0F7" w14:textId="77777777" w:rsidR="000F7377" w:rsidRDefault="000F7377">
      <w:r xmlns:w="http://schemas.openxmlformats.org/wordprocessingml/2006/main">
        <w:t xml:space="preserve">Јаковљева 1:17 Сваки добар дар и сваки савршени дар је одозго и силази од Оца светлости, код кога нема промене, ни сенке промене.</w:t>
      </w:r>
    </w:p>
    <w:p w14:paraId="7745CC84" w14:textId="77777777" w:rsidR="000F7377" w:rsidRDefault="000F7377"/>
    <w:p w14:paraId="4BC3ED85" w14:textId="77777777" w:rsidR="000F7377" w:rsidRDefault="000F7377">
      <w:r xmlns:w="http://schemas.openxmlformats.org/wordprocessingml/2006/main">
        <w:t xml:space="preserve">Бог је извор свих добрих дарова и не мења се.</w:t>
      </w:r>
    </w:p>
    <w:p w14:paraId="367BF40A" w14:textId="77777777" w:rsidR="000F7377" w:rsidRDefault="000F7377"/>
    <w:p w14:paraId="4C4DEC9D" w14:textId="77777777" w:rsidR="000F7377" w:rsidRDefault="000F7377">
      <w:r xmlns:w="http://schemas.openxmlformats.org/wordprocessingml/2006/main">
        <w:t xml:space="preserve">1: Бог је давалац свих добрих дарова и Његов карактер је доследан и непроменљив.</w:t>
      </w:r>
    </w:p>
    <w:p w14:paraId="647B19BA" w14:textId="77777777" w:rsidR="000F7377" w:rsidRDefault="000F7377"/>
    <w:p w14:paraId="6196D47A" w14:textId="77777777" w:rsidR="000F7377" w:rsidRDefault="000F7377">
      <w:r xmlns:w="http://schemas.openxmlformats.org/wordprocessingml/2006/main">
        <w:t xml:space="preserve">2: Радујте се даровима које нам је Бог подарио, знајући да је Он непроменљив извор љубави и благодати.</w:t>
      </w:r>
    </w:p>
    <w:p w14:paraId="72623957" w14:textId="77777777" w:rsidR="000F7377" w:rsidRDefault="000F7377"/>
    <w:p w14:paraId="3D3EA376" w14:textId="77777777" w:rsidR="000F7377" w:rsidRDefault="000F7377">
      <w:r xmlns:w="http://schemas.openxmlformats.org/wordprocessingml/2006/main">
        <w:t xml:space="preserve">1: Малахија 3:6 „Јер ја сам Господ, ја се не мењам; зато ви синови Јаковљеви нисте нестали.</w:t>
      </w:r>
    </w:p>
    <w:p w14:paraId="2711AC3A" w14:textId="77777777" w:rsidR="000F7377" w:rsidRDefault="000F7377"/>
    <w:p w14:paraId="6C08F60C" w14:textId="77777777" w:rsidR="000F7377" w:rsidRDefault="000F7377">
      <w:r xmlns:w="http://schemas.openxmlformats.org/wordprocessingml/2006/main">
        <w:t xml:space="preserve">2: Јеврејима 13:8 „Исус Христос исти јуче и данас и заувек.</w:t>
      </w:r>
    </w:p>
    <w:p w14:paraId="2ED4276B" w14:textId="77777777" w:rsidR="000F7377" w:rsidRDefault="000F7377"/>
    <w:p w14:paraId="1BF8ED7E" w14:textId="77777777" w:rsidR="000F7377" w:rsidRDefault="000F7377">
      <w:r xmlns:w="http://schemas.openxmlformats.org/wordprocessingml/2006/main">
        <w:t xml:space="preserve">Јаковљева 1:18 Он нас је својом вољом родио речју истине, да будемо нека врста првина његових створења.</w:t>
      </w:r>
    </w:p>
    <w:p w14:paraId="37BBC866" w14:textId="77777777" w:rsidR="000F7377" w:rsidRDefault="000F7377"/>
    <w:p w14:paraId="3A03D1CA" w14:textId="77777777" w:rsidR="000F7377" w:rsidRDefault="000F7377">
      <w:r xmlns:w="http://schemas.openxmlformats.org/wordprocessingml/2006/main">
        <w:t xml:space="preserve">Бог нас је створио из своје сопствене жеље и својом истином, да будемо први део Његове креације.</w:t>
      </w:r>
    </w:p>
    <w:p w14:paraId="3F93F8F7" w14:textId="77777777" w:rsidR="000F7377" w:rsidRDefault="000F7377"/>
    <w:p w14:paraId="2AC2F99E" w14:textId="77777777" w:rsidR="000F7377" w:rsidRDefault="000F7377">
      <w:r xmlns:w="http://schemas.openxmlformats.org/wordprocessingml/2006/main">
        <w:t xml:space="preserve">1: Бог нас жели, и својом истином нас је створио да будемо први од Његових створења.</w:t>
      </w:r>
    </w:p>
    <w:p w14:paraId="14EEECBB" w14:textId="77777777" w:rsidR="000F7377" w:rsidRDefault="000F7377"/>
    <w:p w14:paraId="2CFC7C9B" w14:textId="77777777" w:rsidR="000F7377" w:rsidRDefault="000F7377">
      <w:r xmlns:w="http://schemas.openxmlformats.org/wordprocessingml/2006/main">
        <w:t xml:space="preserve">2: У својој љубави, Бог је изабрао да нас створи да будемо прва од Његових створења, и то је учинио својом истином.</w:t>
      </w:r>
    </w:p>
    <w:p w14:paraId="6D450266" w14:textId="77777777" w:rsidR="000F7377" w:rsidRDefault="000F7377"/>
    <w:p w14:paraId="0B79F6D3" w14:textId="77777777" w:rsidR="000F7377" w:rsidRDefault="000F7377">
      <w:r xmlns:w="http://schemas.openxmlformats.org/wordprocessingml/2006/main">
        <w:t xml:space="preserve">1: Ефешанима 2:10 – „Јер смо ми његово дело, створени у Христу Исусу на добра дела, која је Бог раније одредио да у њима ходимо“.</w:t>
      </w:r>
    </w:p>
    <w:p w14:paraId="60FEA231" w14:textId="77777777" w:rsidR="000F7377" w:rsidRDefault="000F7377"/>
    <w:p w14:paraId="23A10BB7" w14:textId="77777777" w:rsidR="000F7377" w:rsidRDefault="000F7377">
      <w:r xmlns:w="http://schemas.openxmlformats.org/wordprocessingml/2006/main">
        <w:t xml:space="preserve">2: Колошанима 3:10 – „И обуците се у новог човека, који се обнавља у познању по лику онога који га је створио“.</w:t>
      </w:r>
    </w:p>
    <w:p w14:paraId="744B441E" w14:textId="77777777" w:rsidR="000F7377" w:rsidRDefault="000F7377"/>
    <w:p w14:paraId="06812E89" w14:textId="77777777" w:rsidR="000F7377" w:rsidRDefault="000F7377">
      <w:r xmlns:w="http://schemas.openxmlformats.org/wordprocessingml/2006/main">
        <w:t xml:space="preserve">Јаковљева 1:19 Зато, браћо моја љубљена, нека сваки буде брз да чује, спор да говори, спор на гнев.</w:t>
      </w:r>
    </w:p>
    <w:p w14:paraId="24E2E628" w14:textId="77777777" w:rsidR="000F7377" w:rsidRDefault="000F7377"/>
    <w:p w14:paraId="2FA462B3" w14:textId="77777777" w:rsidR="000F7377" w:rsidRDefault="000F7377">
      <w:r xmlns:w="http://schemas.openxmlformats.org/wordprocessingml/2006/main">
        <w:t xml:space="preserve">Овај одломак нас подстиче да више слушамо, а мање говоримо, и да контролишемо своје емоције.</w:t>
      </w:r>
    </w:p>
    <w:p w14:paraId="506B4285" w14:textId="77777777" w:rsidR="000F7377" w:rsidRDefault="000F7377"/>
    <w:p w14:paraId="3DE3CBD2" w14:textId="77777777" w:rsidR="000F7377" w:rsidRDefault="000F7377">
      <w:r xmlns:w="http://schemas.openxmlformats.org/wordprocessingml/2006/main">
        <w:t xml:space="preserve">1: „Моћ стрпљења: Научимо да слушамо и контролишемо своје емоције“</w:t>
      </w:r>
    </w:p>
    <w:p w14:paraId="670F1985" w14:textId="77777777" w:rsidR="000F7377" w:rsidRDefault="000F7377"/>
    <w:p w14:paraId="4952E22D" w14:textId="77777777" w:rsidR="000F7377" w:rsidRDefault="000F7377">
      <w:r xmlns:w="http://schemas.openxmlformats.org/wordprocessingml/2006/main">
        <w:t xml:space="preserve">2: „Благослов успоравања: постаје брзо да се чује“</w:t>
      </w:r>
    </w:p>
    <w:p w14:paraId="0BBBB08B" w14:textId="77777777" w:rsidR="000F7377" w:rsidRDefault="000F7377"/>
    <w:p w14:paraId="3A706FF5" w14:textId="77777777" w:rsidR="000F7377" w:rsidRDefault="000F7377">
      <w:r xmlns:w="http://schemas.openxmlformats.org/wordprocessingml/2006/main">
        <w:t xml:space="preserve">1: Пословице 12:23 - Разборит човек скрива знање, а срце безумника објављује лудост.</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14:paraId="056F95C5" w14:textId="77777777" w:rsidR="000F7377" w:rsidRDefault="000F7377"/>
    <w:p w14:paraId="24D16B81" w14:textId="77777777" w:rsidR="000F7377" w:rsidRDefault="000F7377">
      <w:r xmlns:w="http://schemas.openxmlformats.org/wordprocessingml/2006/main">
        <w:t xml:space="preserve">Јаковљева 1:20 Јер гнев људски не чини правду Божију.</w:t>
      </w:r>
    </w:p>
    <w:p w14:paraId="1115EB8A" w14:textId="77777777" w:rsidR="000F7377" w:rsidRDefault="000F7377"/>
    <w:p w14:paraId="10F9BF0A" w14:textId="77777777" w:rsidR="000F7377" w:rsidRDefault="000F7377">
      <w:r xmlns:w="http://schemas.openxmlformats.org/wordprocessingml/2006/main">
        <w:t xml:space="preserve">Овај одломак наглашава да људски гнев не може произвести Божју праведност.</w:t>
      </w:r>
    </w:p>
    <w:p w14:paraId="5822950F" w14:textId="77777777" w:rsidR="000F7377" w:rsidRDefault="000F7377"/>
    <w:p w14:paraId="41BD43A8" w14:textId="77777777" w:rsidR="000F7377" w:rsidRDefault="000F7377">
      <w:r xmlns:w="http://schemas.openxmlformats.org/wordprocessingml/2006/main">
        <w:t xml:space="preserve">1: „Моћ праведности: превазилажење беса“</w:t>
      </w:r>
    </w:p>
    <w:p w14:paraId="14D94A64" w14:textId="77777777" w:rsidR="000F7377" w:rsidRDefault="000F7377"/>
    <w:p w14:paraId="6F07A74E" w14:textId="77777777" w:rsidR="000F7377" w:rsidRDefault="000F7377">
      <w:r xmlns:w="http://schemas.openxmlformats.org/wordprocessingml/2006/main">
        <w:t xml:space="preserve">2: „Пут до светости: превазилажење гнева“</w:t>
      </w:r>
    </w:p>
    <w:p w14:paraId="13AA5865" w14:textId="77777777" w:rsidR="000F7377" w:rsidRDefault="000F7377"/>
    <w:p w14:paraId="090DD451" w14:textId="77777777" w:rsidR="000F7377" w:rsidRDefault="000F7377">
      <w:r xmlns:w="http://schemas.openxmlformats.org/wordprocessingml/2006/main">
        <w:t xml:space="preserve">1: Ефешанима 4:31-32 – „Нека се уклони од вас свака горчина, и гнев, и гнев, и вика, и злобе, са сваком злобом: И будите једни према другима љубазни, милосрдни, праштајући једни другима , као што ти је Бог Христа ради опростио“.</w:t>
      </w:r>
    </w:p>
    <w:p w14:paraId="7296CEAF" w14:textId="77777777" w:rsidR="000F7377" w:rsidRDefault="000F7377"/>
    <w:p w14:paraId="1E8416AC" w14:textId="77777777" w:rsidR="000F7377" w:rsidRDefault="000F7377">
      <w:r xmlns:w="http://schemas.openxmlformats.org/wordprocessingml/2006/main">
        <w:t xml:space="preserve">2: Псалам 37:8 – „Престани гнев и остави гнев, не узрујавај се да чиниш зло.“</w:t>
      </w:r>
    </w:p>
    <w:p w14:paraId="4C668B24" w14:textId="77777777" w:rsidR="000F7377" w:rsidRDefault="000F7377"/>
    <w:p w14:paraId="14F4C8EF" w14:textId="77777777" w:rsidR="000F7377" w:rsidRDefault="000F7377">
      <w:r xmlns:w="http://schemas.openxmlformats.org/wordprocessingml/2006/main">
        <w:t xml:space="preserve">Јаковљева 1:21 Зато одбаците сваку прљавштину и сувишност безобразлука, и примите с кротошћу усадену реч, која може да спасе душе ваше.</w:t>
      </w:r>
    </w:p>
    <w:p w14:paraId="0DCD3F09" w14:textId="77777777" w:rsidR="000F7377" w:rsidRDefault="000F7377"/>
    <w:p w14:paraId="15F7F751" w14:textId="77777777" w:rsidR="000F7377" w:rsidRDefault="000F7377">
      <w:r xmlns:w="http://schemas.openxmlformats.org/wordprocessingml/2006/main">
        <w:t xml:space="preserve">Треба да се ослободимо сваког зла и безакоња и понизно прихватимо Реч Божију, која може да спасе наше душе.</w:t>
      </w:r>
    </w:p>
    <w:p w14:paraId="64D796FF" w14:textId="77777777" w:rsidR="000F7377" w:rsidRDefault="000F7377"/>
    <w:p w14:paraId="3DC893CC" w14:textId="77777777" w:rsidR="000F7377" w:rsidRDefault="000F7377">
      <w:r xmlns:w="http://schemas.openxmlformats.org/wordprocessingml/2006/main">
        <w:t xml:space="preserve">1. "Моћ речи"</w:t>
      </w:r>
    </w:p>
    <w:p w14:paraId="52DAC6CF" w14:textId="77777777" w:rsidR="000F7377" w:rsidRDefault="000F7377"/>
    <w:p w14:paraId="2E09DAE7" w14:textId="77777777" w:rsidR="000F7377" w:rsidRDefault="000F7377">
      <w:r xmlns:w="http://schemas.openxmlformats.org/wordprocessingml/2006/main">
        <w:t xml:space="preserve">2. "Последица прљавштине"</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Марко 4:24-25 – „И рече им: Пазите шта чујете; каквом мером мерите, таквом ће вам се и мерити; и вама који слушате даће се више. Јер ко има, њему ће се дати; а ко нема, одузеће му се и оно што има“.</w:t>
      </w:r>
    </w:p>
    <w:p w14:paraId="3DF2024F" w14:textId="77777777" w:rsidR="000F7377" w:rsidRDefault="000F7377"/>
    <w:p w14:paraId="084F5D21" w14:textId="77777777" w:rsidR="000F7377" w:rsidRDefault="000F7377">
      <w:r xmlns:w="http://schemas.openxmlformats.org/wordprocessingml/2006/main">
        <w:t xml:space="preserve">2. Јован 3:16-17 – „Јер Бог тако заволе свет да даде Сина свога Јединородног, да сваки који верује у Њега не погине, него да има живот вечни. Јер не посла Бог Сина свога у свет да осуди свет, него да се свет кроз њега спасе“.</w:t>
      </w:r>
    </w:p>
    <w:p w14:paraId="67B478F4" w14:textId="77777777" w:rsidR="000F7377" w:rsidRDefault="000F7377"/>
    <w:p w14:paraId="11910ACD" w14:textId="77777777" w:rsidR="000F7377" w:rsidRDefault="000F7377">
      <w:r xmlns:w="http://schemas.openxmlformats.org/wordprocessingml/2006/main">
        <w:t xml:space="preserve">Јаковљева 1:22 Али будите извршитељи речи, а не само слушаоци, који сами себе варају.</w:t>
      </w:r>
    </w:p>
    <w:p w14:paraId="04580C01" w14:textId="77777777" w:rsidR="000F7377" w:rsidRDefault="000F7377"/>
    <w:p w14:paraId="40D13850" w14:textId="77777777" w:rsidR="000F7377" w:rsidRDefault="000F7377">
      <w:r xmlns:w="http://schemas.openxmlformats.org/wordprocessingml/2006/main">
        <w:t xml:space="preserve">Будите извршилац Речи, а не само слушалац да бисте избегли самообману.</w:t>
      </w:r>
    </w:p>
    <w:p w14:paraId="356A2683" w14:textId="77777777" w:rsidR="000F7377" w:rsidRDefault="000F7377"/>
    <w:p w14:paraId="44543413" w14:textId="77777777" w:rsidR="000F7377" w:rsidRDefault="000F7377">
      <w:r xmlns:w="http://schemas.openxmlformats.org/wordprocessingml/2006/main">
        <w:t xml:space="preserve">1. Немојте само чути Реч, чините Реч</w:t>
      </w:r>
    </w:p>
    <w:p w14:paraId="6D5E977D" w14:textId="77777777" w:rsidR="000F7377" w:rsidRDefault="000F7377"/>
    <w:p w14:paraId="60E68766" w14:textId="77777777" w:rsidR="000F7377" w:rsidRDefault="000F7377">
      <w:r xmlns:w="http://schemas.openxmlformats.org/wordprocessingml/2006/main">
        <w:t xml:space="preserve">2. Избегавајте самообману кроз акцију</w:t>
      </w:r>
    </w:p>
    <w:p w14:paraId="06E550F7" w14:textId="77777777" w:rsidR="000F7377" w:rsidRDefault="000F7377"/>
    <w:p w14:paraId="265FBF57" w14:textId="77777777" w:rsidR="000F7377" w:rsidRDefault="000F7377">
      <w:r xmlns:w="http://schemas.openxmlformats.org/wordprocessingml/2006/main">
        <w:t xml:space="preserve">1. Матеј 7:24-27 – Сваки који чује ове моје речи и спроводи их у дело је као мудар човек који је саградио своју кућу на стени.</w:t>
      </w:r>
    </w:p>
    <w:p w14:paraId="423C3B81" w14:textId="77777777" w:rsidR="000F7377" w:rsidRDefault="000F7377"/>
    <w:p w14:paraId="1BC3A7F8" w14:textId="77777777" w:rsidR="000F7377" w:rsidRDefault="000F7377">
      <w:r xmlns:w="http://schemas.openxmlformats.org/wordprocessingml/2006/main">
        <w:t xml:space="preserve">25 Киша је пала, потоци су се подигли, а ветрови су дували и ударали о ту кућу; ипак није пао, јер је имао свој темељ на стени.</w:t>
      </w:r>
    </w:p>
    <w:p w14:paraId="3C0FA258" w14:textId="77777777" w:rsidR="000F7377" w:rsidRDefault="000F7377"/>
    <w:p w14:paraId="3ED3EE39" w14:textId="77777777" w:rsidR="000F7377" w:rsidRDefault="000F7377">
      <w:r xmlns:w="http://schemas.openxmlformats.org/wordprocessingml/2006/main">
        <w:t xml:space="preserve">2. Јаковљева 4:17 – Дакле, ако неко зна шта треба да чини, а не чини, то је за њега грех.</w:t>
      </w:r>
    </w:p>
    <w:p w14:paraId="6366DBE5" w14:textId="77777777" w:rsidR="000F7377" w:rsidRDefault="000F7377"/>
    <w:p w14:paraId="7C0EBC33" w14:textId="77777777" w:rsidR="000F7377" w:rsidRDefault="000F7377">
      <w:r xmlns:w="http://schemas.openxmlformats.org/wordprocessingml/2006/main">
        <w:t xml:space="preserve">Јаковљева 1:23 Јер ако ко слуша реч, а не врши, сличан је човеку који гледа своје природно лице у чаши.</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Одломак пореди особу која слуша реч Божију, али не поступа по њој, са неким ко гледа свој одраз у огледалу.</w:t>
      </w:r>
    </w:p>
    <w:p w14:paraId="580D1382" w14:textId="77777777" w:rsidR="000F7377" w:rsidRDefault="000F7377"/>
    <w:p w14:paraId="08B236D3" w14:textId="77777777" w:rsidR="000F7377" w:rsidRDefault="000F7377">
      <w:r xmlns:w="http://schemas.openxmlformats.org/wordprocessingml/2006/main">
        <w:t xml:space="preserve">1. Божја Реч је огледало за наше душе</w:t>
      </w:r>
    </w:p>
    <w:p w14:paraId="37EDF2E7" w14:textId="77777777" w:rsidR="000F7377" w:rsidRDefault="000F7377"/>
    <w:p w14:paraId="3E8C4EE0" w14:textId="77777777" w:rsidR="000F7377" w:rsidRDefault="000F7377">
      <w:r xmlns:w="http://schemas.openxmlformats.org/wordprocessingml/2006/main">
        <w:t xml:space="preserve">2. Видети себе у Речи Божијој</w:t>
      </w:r>
    </w:p>
    <w:p w14:paraId="27BAC1BE" w14:textId="77777777" w:rsidR="000F7377" w:rsidRDefault="000F7377"/>
    <w:p w14:paraId="42A74BBF" w14:textId="77777777" w:rsidR="000F7377" w:rsidRDefault="000F7377">
      <w:r xmlns:w="http://schemas.openxmlformats.org/wordprocessingml/2006/main">
        <w:t xml:space="preserve">1. Галатима 5:22-23 – Али плод Духа је љубав, радост, мир, трпљење, доброта, доброта, верност, благост, самоконтрола; против таквих ствари нема закона.</w:t>
      </w:r>
    </w:p>
    <w:p w14:paraId="2711C14B" w14:textId="77777777" w:rsidR="000F7377" w:rsidRDefault="000F7377"/>
    <w:p w14:paraId="6F312B17" w14:textId="77777777" w:rsidR="000F7377" w:rsidRDefault="000F7377">
      <w:r xmlns:w="http://schemas.openxmlformats.org/wordprocessingml/2006/main">
        <w:t xml:space="preserve">2. Јаковљева 1:22 – Али будите извршиоци речи, а не само слушаоци који сами себе варају.</w:t>
      </w:r>
    </w:p>
    <w:p w14:paraId="4C4F112F" w14:textId="77777777" w:rsidR="000F7377" w:rsidRDefault="000F7377"/>
    <w:p w14:paraId="10530D6C" w14:textId="77777777" w:rsidR="000F7377" w:rsidRDefault="000F7377">
      <w:r xmlns:w="http://schemas.openxmlformats.org/wordprocessingml/2006/main">
        <w:t xml:space="preserve">Јаковљева 1:24 Јер он угледа себе, и оде својим путем, и одмах заборави какав је био човек.</w:t>
      </w:r>
    </w:p>
    <w:p w14:paraId="5D369770" w14:textId="77777777" w:rsidR="000F7377" w:rsidRDefault="000F7377"/>
    <w:p w14:paraId="125C8E2A" w14:textId="77777777" w:rsidR="000F7377" w:rsidRDefault="000F7377">
      <w:r xmlns:w="http://schemas.openxmlformats.org/wordprocessingml/2006/main">
        <w:t xml:space="preserve">Овај стих нас подстиче да се поштено сагледамо и препознамо своје слабости, како бисмо се трудили да постанемо бољи људи.</w:t>
      </w:r>
    </w:p>
    <w:p w14:paraId="03C69902" w14:textId="77777777" w:rsidR="000F7377" w:rsidRDefault="000F7377"/>
    <w:p w14:paraId="74E89A98" w14:textId="77777777" w:rsidR="000F7377" w:rsidRDefault="000F7377">
      <w:r xmlns:w="http://schemas.openxmlformats.org/wordprocessingml/2006/main">
        <w:t xml:space="preserve">1. Моћ саморефлексије: како направити позитивну промјену у нашим животима</w:t>
      </w:r>
    </w:p>
    <w:p w14:paraId="1A7FB441" w14:textId="77777777" w:rsidR="000F7377" w:rsidRDefault="000F7377"/>
    <w:p w14:paraId="3032DEFB" w14:textId="77777777" w:rsidR="000F7377" w:rsidRDefault="000F7377">
      <w:r xmlns:w="http://schemas.openxmlformats.org/wordprocessingml/2006/main">
        <w:t xml:space="preserve">2. Превазилажење препрека кроз самоиспитивање</w:t>
      </w:r>
    </w:p>
    <w:p w14:paraId="2AA113F5" w14:textId="77777777" w:rsidR="000F7377" w:rsidRDefault="000F7377"/>
    <w:p w14:paraId="00877081" w14:textId="77777777" w:rsidR="000F7377" w:rsidRDefault="000F7377">
      <w:r xmlns:w="http://schemas.openxmlformats.org/wordprocessingml/2006/main">
        <w:t xml:space="preserve">1. Филипљанима 4:8 „Коначно, браћо и сестре, шта год је истинито, шта год је племенито, шта год је исправно, шта год је чисто, што год је љупко, шта год је дивно – ако је нешто одлично или хвале – размишљајте о таквим стварима.</w:t>
      </w:r>
    </w:p>
    <w:p w14:paraId="66F3B7D0" w14:textId="77777777" w:rsidR="000F7377" w:rsidRDefault="000F7377"/>
    <w:p w14:paraId="2EDF942F" w14:textId="77777777" w:rsidR="000F7377" w:rsidRDefault="000F7377">
      <w:r xmlns:w="http://schemas.openxmlformats.org/wordprocessingml/2006/main">
        <w:t xml:space="preserve">2. Пословице 11:14 „Где нема вођства, народ пада, а у изобиљу саветника је сигурност.“</w:t>
      </w:r>
    </w:p>
    <w:p w14:paraId="5244AA69" w14:textId="77777777" w:rsidR="000F7377" w:rsidRDefault="000F7377"/>
    <w:p w14:paraId="2F4A6818" w14:textId="77777777" w:rsidR="000F7377" w:rsidRDefault="000F7377">
      <w:r xmlns:w="http://schemas.openxmlformats.org/wordprocessingml/2006/main">
        <w:t xml:space="preserve">Јаковљева 1:25 Али ко погледа у савршени закон слободе и остане у њему, он није заборавни слушалац, већ извршилац дела, овај ће бити благословен у свом делу.</w:t>
      </w:r>
    </w:p>
    <w:p w14:paraId="5488346A" w14:textId="77777777" w:rsidR="000F7377" w:rsidRDefault="000F7377"/>
    <w:p w14:paraId="084F9C3B" w14:textId="77777777" w:rsidR="000F7377" w:rsidRDefault="000F7377">
      <w:r xmlns:w="http://schemas.openxmlformats.org/wordprocessingml/2006/main">
        <w:t xml:space="preserve">Они који гледају у савршени закон слободе и доследно га следе, постајући извршилац дела уместо заборавног слушаоца, биће благословени у својим делима.</w:t>
      </w:r>
    </w:p>
    <w:p w14:paraId="71292F1D" w14:textId="77777777" w:rsidR="000F7377" w:rsidRDefault="000F7377"/>
    <w:p w14:paraId="540167C4" w14:textId="77777777" w:rsidR="000F7377" w:rsidRDefault="000F7377">
      <w:r xmlns:w="http://schemas.openxmlformats.org/wordprocessingml/2006/main">
        <w:t xml:space="preserve">1. Благослов извршитеља: како искористити предности праћења савршеног закона слободе</w:t>
      </w:r>
    </w:p>
    <w:p w14:paraId="54F6AA56" w14:textId="77777777" w:rsidR="000F7377" w:rsidRDefault="000F7377"/>
    <w:p w14:paraId="15F180CF" w14:textId="77777777" w:rsidR="000F7377" w:rsidRDefault="000F7377">
      <w:r xmlns:w="http://schemas.openxmlformats.org/wordprocessingml/2006/main">
        <w:t xml:space="preserve">2. Постизање истинске слободе кроз верну послушност</w:t>
      </w:r>
    </w:p>
    <w:p w14:paraId="6CE73753" w14:textId="77777777" w:rsidR="000F7377" w:rsidRDefault="000F7377"/>
    <w:p w14:paraId="7D4258D8" w14:textId="77777777" w:rsidR="000F7377" w:rsidRDefault="000F7377">
      <w:r xmlns:w="http://schemas.openxmlformats.org/wordprocessingml/2006/main">
        <w:t xml:space="preserve">1. Галатима 5:1 – „За слободу нас је Христос ослободио. Стојте, дакле, чврсти и не дозволите да поново будете оптерећени јармом ропства.“</w:t>
      </w:r>
    </w:p>
    <w:p w14:paraId="755753AC" w14:textId="77777777" w:rsidR="000F7377" w:rsidRDefault="000F7377"/>
    <w:p w14:paraId="3231DB68" w14:textId="77777777" w:rsidR="000F7377" w:rsidRDefault="000F7377">
      <w:r xmlns:w="http://schemas.openxmlformats.org/wordprocessingml/2006/main">
        <w:t xml:space="preserve">2. Колошанима 3:23-24 – „Шта год да радите, радите на томе свим срцем својим, као да радите за Господа, а не за људске господаре, јер знате да ћете примити наследство од Господа као награду. је Господ Христос коме служите“.</w:t>
      </w:r>
    </w:p>
    <w:p w14:paraId="3DBAEA3E" w14:textId="77777777" w:rsidR="000F7377" w:rsidRDefault="000F7377"/>
    <w:p w14:paraId="46B90E9C" w14:textId="77777777" w:rsidR="000F7377" w:rsidRDefault="000F7377">
      <w:r xmlns:w="http://schemas.openxmlformats.org/wordprocessingml/2006/main">
        <w:t xml:space="preserve">Јаковљева 1:26 Ако се ко међу вама чини да је религиозан, и не обуздава свој језик, него вара своје срце, та је вера овог човека.</w:t>
      </w:r>
    </w:p>
    <w:p w14:paraId="44725874" w14:textId="77777777" w:rsidR="000F7377" w:rsidRDefault="000F7377"/>
    <w:p w14:paraId="71B8358D" w14:textId="77777777" w:rsidR="000F7377" w:rsidRDefault="000F7377">
      <w:r xmlns:w="http://schemas.openxmlformats.org/wordprocessingml/2006/main">
        <w:t xml:space="preserve">Овај одломак говори о томе колико је важно контролисати свој језик да бисмо имали праву веру.</w:t>
      </w:r>
    </w:p>
    <w:p w14:paraId="42EB5324" w14:textId="77777777" w:rsidR="000F7377" w:rsidRDefault="000F7377"/>
    <w:p w14:paraId="58E15BBA" w14:textId="77777777" w:rsidR="000F7377" w:rsidRDefault="000F7377">
      <w:r xmlns:w="http://schemas.openxmlformats.org/wordprocessingml/2006/main">
        <w:t xml:space="preserve">1. Моћ језика: Како контролисати своје речи за истинску веру</w:t>
      </w:r>
    </w:p>
    <w:p w14:paraId="5888CBA1" w14:textId="77777777" w:rsidR="000F7377" w:rsidRDefault="000F7377"/>
    <w:p w14:paraId="12F8D042" w14:textId="77777777" w:rsidR="000F7377" w:rsidRDefault="000F7377">
      <w:r xmlns:w="http://schemas.openxmlformats.org/wordprocessingml/2006/main">
        <w:t xml:space="preserve">2. Живети животом праве религије: обуздавање језика</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Ефешанима 4:29-31 – Нека из ваших уста не излази кварљив говор, него само онај који је добар за изградњу, како приличи приликама, да даје милост онима који слушају.</w:t>
      </w:r>
    </w:p>
    <w:p w14:paraId="2746585D" w14:textId="77777777" w:rsidR="000F7377" w:rsidRDefault="000F7377"/>
    <w:p w14:paraId="50B8B70F" w14:textId="77777777" w:rsidR="000F7377" w:rsidRDefault="000F7377">
      <w:r xmlns:w="http://schemas.openxmlformats.org/wordprocessingml/2006/main">
        <w:t xml:space="preserve">2. Пословице 16:23-24 – Срце мудрих чини његов говор разборитим и додаје убедљивост његовим уснама. Благодатне речи су као саће, сласт души и здравље телу.</w:t>
      </w:r>
    </w:p>
    <w:p w14:paraId="59539B08" w14:textId="77777777" w:rsidR="000F7377" w:rsidRDefault="000F7377"/>
    <w:p w14:paraId="776F60EA" w14:textId="77777777" w:rsidR="000F7377" w:rsidRDefault="000F7377">
      <w:r xmlns:w="http://schemas.openxmlformats.org/wordprocessingml/2006/main">
        <w:t xml:space="preserve">Јаков 1:27 Чиста вера и неоскврњена пред Богом и Оцем је ово, да посети сироте и удовице у њиховој невољи, и да се сачува неокаљаним од света.</w:t>
      </w:r>
    </w:p>
    <w:p w14:paraId="06E5D724" w14:textId="77777777" w:rsidR="000F7377" w:rsidRDefault="000F7377"/>
    <w:p w14:paraId="3A7B235F" w14:textId="77777777" w:rsidR="000F7377" w:rsidRDefault="000F7377">
      <w:r xmlns:w="http://schemas.openxmlformats.org/wordprocessingml/2006/main">
        <w:t xml:space="preserve">Чиста религија је да се помогне онима којима је потребна и да остане неокаљан од световних утицаја.</w:t>
      </w:r>
    </w:p>
    <w:p w14:paraId="2108BC32" w14:textId="77777777" w:rsidR="000F7377" w:rsidRDefault="000F7377"/>
    <w:p w14:paraId="672884FB" w14:textId="77777777" w:rsidR="000F7377" w:rsidRDefault="000F7377">
      <w:r xmlns:w="http://schemas.openxmlformats.org/wordprocessingml/2006/main">
        <w:t xml:space="preserve">1. Важност живљења у чистоти</w:t>
      </w:r>
    </w:p>
    <w:p w14:paraId="18828194" w14:textId="77777777" w:rsidR="000F7377" w:rsidRDefault="000F7377"/>
    <w:p w14:paraId="61B1CFEC" w14:textId="77777777" w:rsidR="000F7377" w:rsidRDefault="000F7377">
      <w:r xmlns:w="http://schemas.openxmlformats.org/wordprocessingml/2006/main">
        <w:t xml:space="preserve">2. Како помоћи онима којима је потребна</w:t>
      </w:r>
    </w:p>
    <w:p w14:paraId="7D8283AC" w14:textId="77777777" w:rsidR="000F7377" w:rsidRDefault="000F7377"/>
    <w:p w14:paraId="13024FC1" w14:textId="77777777" w:rsidR="000F7377" w:rsidRDefault="000F7377">
      <w:r xmlns:w="http://schemas.openxmlformats.org/wordprocessingml/2006/main">
        <w:t xml:space="preserve">1. Филипљанима 4:8 – Коначно, браћо и сестре, шта год је истинито, шта год је племенито, шта год је исправно, шта год је чисто, шта год је љупко, шта год је вредно дивљења – ако је нешто одлично или хвале – размислите о таквим стварима.</w:t>
      </w:r>
    </w:p>
    <w:p w14:paraId="5ABA52BD" w14:textId="77777777" w:rsidR="000F7377" w:rsidRDefault="000F7377"/>
    <w:p w14:paraId="3904FC45" w14:textId="77777777" w:rsidR="000F7377" w:rsidRDefault="000F7377">
      <w:r xmlns:w="http://schemas.openxmlformats.org/wordprocessingml/2006/main">
        <w:t xml:space="preserve">2. Исаија 1:17 – Научите да чините исправно; тражити правду. Брани потлачене. Узмите ствар сирочади; изјаснити се о случају удовице.</w:t>
      </w:r>
    </w:p>
    <w:p w14:paraId="0F4EB438" w14:textId="77777777" w:rsidR="000F7377" w:rsidRDefault="000F7377"/>
    <w:p w14:paraId="0096E95C" w14:textId="77777777" w:rsidR="000F7377" w:rsidRDefault="000F7377">
      <w:r xmlns:w="http://schemas.openxmlformats.org/wordprocessingml/2006/main">
        <w:t xml:space="preserve">Јаковљева 2 је друго поглавље Јаковљеве посланице у Новом завету. Ово поглавље се фокусира на тему вере и дела, наглашавајући да се права вера показује кроз исправне поступке, а не само кроз интелектуално веровање.</w:t>
      </w:r>
    </w:p>
    <w:p w14:paraId="388331C8" w14:textId="77777777" w:rsidR="000F7377" w:rsidRDefault="000F7377"/>
    <w:p w14:paraId="1C19AAD0" w14:textId="77777777" w:rsidR="000F7377" w:rsidRDefault="000F7377">
      <w:r xmlns:w="http://schemas.openxmlformats.org/wordprocessingml/2006/main">
        <w:t xml:space="preserve">1. пасус: Поглавље почиње разматрањем питања фаворизовања и пристрасности унутар хришћанске заједнице. Аутор најоштрије осуђује исказивање преференцијалног третмана према богатима уз занемаривање или малтретирање сиромашних. Он подсећа вернике да је такво понашање противно </w:t>
      </w:r>
      <w:r xmlns:w="http://schemas.openxmlformats.org/wordprocessingml/2006/main">
        <w:lastRenderedPageBreak xmlns:w="http://schemas.openxmlformats.org/wordprocessingml/2006/main"/>
      </w:r>
      <w:r xmlns:w="http://schemas.openxmlformats.org/wordprocessingml/2006/main">
        <w:t xml:space="preserve">Божјој заповести да воле своје ближње као саме себе ( Јаков 2:1-9 ). Права вера не показује пристрасност, већ се према свим људима односи са једнакошћу и поштовањем.</w:t>
      </w:r>
    </w:p>
    <w:p w14:paraId="1FBAB4BF" w14:textId="77777777" w:rsidR="000F7377" w:rsidRDefault="000F7377"/>
    <w:p w14:paraId="58B4CC4A" w14:textId="77777777" w:rsidR="000F7377" w:rsidRDefault="000F7377">
      <w:r xmlns:w="http://schemas.openxmlformats.org/wordprocessingml/2006/main">
        <w:t xml:space="preserve">2. пасус: У стиховима 10-17, нагласак је на нераскидивој вези између вере и дела. Аутор наводи да ко се придржава целог закона, а не успе у једној тачки, постаје крив за све кршење. Он тврди да је вера без дела мртва, упоређујући је са телом без духа (Јаковљева 2:14-17). Истинска вера производи опипљива дела која одражавају Божју љубав и праведност.</w:t>
      </w:r>
    </w:p>
    <w:p w14:paraId="2B0E28F9" w14:textId="77777777" w:rsidR="000F7377" w:rsidRDefault="000F7377"/>
    <w:p w14:paraId="5946961F" w14:textId="77777777" w:rsidR="000F7377" w:rsidRDefault="000F7377">
      <w:r xmlns:w="http://schemas.openxmlformats.org/wordprocessingml/2006/main">
        <w:t xml:space="preserve">3. пасус: Од 18. стиха надаље, постоји директан изазов онима који тврде да имају веру, али немају одговарајућа дела. Аутор их изазива говорећи: „Покажи ми своју веру осим својих дела, а ја ћу ти показати веру своју по делима својим“ (Јаковљева 2:18б). Он користи примере као што су Аврам и Раха да би илустровао како су њихови поступци показали њихово истинско поверење у Бога. Аврахамова спремност да принесе Исака као жртву показала је његову активну послушност, док је Равино гостопримство према шпијунима открило њену веру у Бога (Јаков 2:21-26). Овај одломак наглашава да је права спасоносна вера доказана праведним делима, а не пуким интелектуалним пристанком или празним исповедањем.</w:t>
      </w:r>
    </w:p>
    <w:p w14:paraId="03FA0FE9" w14:textId="77777777" w:rsidR="000F7377" w:rsidRDefault="000F7377"/>
    <w:p w14:paraId="2B411FA8" w14:textId="77777777" w:rsidR="000F7377" w:rsidRDefault="000F7377">
      <w:r xmlns:w="http://schemas.openxmlformats.org/wordprocessingml/2006/main">
        <w:t xml:space="preserve">Укратко, Јаков 2. наглашава важност непристрасности у хришћанским заједницама, осуђујући фаворизовање засновано на световном статусу. Наглашава да је истинска вера неодвојива од праведних поступака и позива вернике да покажу своја уверења кроз дела љубави према другима. Она изазива оне који тврде да имају веру без одговарајућих дела, потврђујући да се права спасоносна вера доказује активном послушношћу укорењеном у поверењу у Бога.</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Јаковљева 2:1 Браћо моја, немојте имати веру у Господа нашег Исуса Христа, Господа славе, у погледу личности.</w:t>
      </w:r>
    </w:p>
    <w:p w14:paraId="3F9CD776" w14:textId="77777777" w:rsidR="000F7377" w:rsidRDefault="000F7377"/>
    <w:p w14:paraId="7F02B071" w14:textId="77777777" w:rsidR="000F7377" w:rsidRDefault="000F7377">
      <w:r xmlns:w="http://schemas.openxmlformats.org/wordprocessingml/2006/main">
        <w:t xml:space="preserve">Јаков подстиче вернике да практикују веру без предрасуда према било којој особи.</w:t>
      </w:r>
    </w:p>
    <w:p w14:paraId="2537D271" w14:textId="77777777" w:rsidR="000F7377" w:rsidRDefault="000F7377"/>
    <w:p w14:paraId="69910866" w14:textId="77777777" w:rsidR="000F7377" w:rsidRDefault="000F7377">
      <w:r xmlns:w="http://schemas.openxmlformats.org/wordprocessingml/2006/main">
        <w:t xml:space="preserve">1. „Господ славе: позив на веру без предрасуда“</w:t>
      </w:r>
    </w:p>
    <w:p w14:paraId="7BFC189A" w14:textId="77777777" w:rsidR="000F7377" w:rsidRDefault="000F7377"/>
    <w:p w14:paraId="1148CD33" w14:textId="77777777" w:rsidR="000F7377" w:rsidRDefault="000F7377">
      <w:r xmlns:w="http://schemas.openxmlformats.org/wordprocessingml/2006/main">
        <w:t xml:space="preserve">2. „Прослављање свих људи без поштовања личности“</w:t>
      </w:r>
    </w:p>
    <w:p w14:paraId="30F4DDBE" w14:textId="77777777" w:rsidR="000F7377" w:rsidRDefault="000F7377"/>
    <w:p w14:paraId="3CEB8F0D" w14:textId="77777777" w:rsidR="000F7377" w:rsidRDefault="000F7377">
      <w:r xmlns:w="http://schemas.openxmlformats.org/wordprocessingml/2006/main">
        <w:t xml:space="preserve">1. 1. Коринћанима 12:13 – „Јер смо сви једним Духом крштени у једно тело, било да смо Јевреји или незнабошци, било да смо робови или слободни; и сви смо се једним Духом напојили.“</w:t>
      </w:r>
    </w:p>
    <w:p w14:paraId="33DBB513" w14:textId="77777777" w:rsidR="000F7377" w:rsidRDefault="000F7377"/>
    <w:p w14:paraId="0EBE5B18" w14:textId="77777777" w:rsidR="000F7377" w:rsidRDefault="000F7377">
      <w:r xmlns:w="http://schemas.openxmlformats.org/wordprocessingml/2006/main">
        <w:t xml:space="preserve">2. Галатима 3:28 – „Нема ни Јеврејина ни Грка, нема ни роба ни слободног, нема ни мушког ни женског, јер сте сви једно у Христу Исусу.“</w:t>
      </w:r>
    </w:p>
    <w:p w14:paraId="37B95C3F" w14:textId="77777777" w:rsidR="000F7377" w:rsidRDefault="000F7377"/>
    <w:p w14:paraId="5D149D06" w14:textId="77777777" w:rsidR="000F7377" w:rsidRDefault="000F7377">
      <w:r xmlns:w="http://schemas.openxmlformats.org/wordprocessingml/2006/main">
        <w:t xml:space="preserve">Јаковљева 2:2 Јер ако дође на вашу скупштину човек са златним прстеном, у лепој одећи, а уђе и сиромах у одвратној одећи;</w:t>
      </w:r>
    </w:p>
    <w:p w14:paraId="7AD8DB99" w14:textId="77777777" w:rsidR="000F7377" w:rsidRDefault="000F7377"/>
    <w:p w14:paraId="6C6D766A" w14:textId="77777777" w:rsidR="000F7377" w:rsidRDefault="000F7377">
      <w:r xmlns:w="http://schemas.openxmlformats.org/wordprocessingml/2006/main">
        <w:t xml:space="preserve">Одломак говори о фаворизовању људи на основу њиховог спољашњег изгледа.</w:t>
      </w:r>
    </w:p>
    <w:p w14:paraId="3E64A7D6" w14:textId="77777777" w:rsidR="000F7377" w:rsidRDefault="000F7377"/>
    <w:p w14:paraId="368782CD" w14:textId="77777777" w:rsidR="000F7377" w:rsidRDefault="000F7377">
      <w:r xmlns:w="http://schemas.openxmlformats.org/wordprocessingml/2006/main">
        <w:t xml:space="preserve">1. Воли ближњега свог: фаворизовање је неприхватљиво</w:t>
      </w:r>
    </w:p>
    <w:p w14:paraId="07B1C5F2" w14:textId="77777777" w:rsidR="000F7377" w:rsidRDefault="000F7377"/>
    <w:p w14:paraId="4A0395BA" w14:textId="77777777" w:rsidR="000F7377" w:rsidRDefault="000F7377">
      <w:r xmlns:w="http://schemas.openxmlformats.org/wordprocessingml/2006/main">
        <w:t xml:space="preserve">2. Живети у складу са својом вером: одбацивање предрасуда</w:t>
      </w:r>
    </w:p>
    <w:p w14:paraId="0693DEFC" w14:textId="77777777" w:rsidR="000F7377" w:rsidRDefault="000F7377"/>
    <w:p w14:paraId="71DE17ED" w14:textId="77777777" w:rsidR="000F7377" w:rsidRDefault="000F7377">
      <w:r xmlns:w="http://schemas.openxmlformats.org/wordprocessingml/2006/main">
        <w:t xml:space="preserve">1. Лука 6:31 – Чините другима оно што бисте желели да они вама чине.</w:t>
      </w:r>
    </w:p>
    <w:p w14:paraId="7048C9A5" w14:textId="77777777" w:rsidR="000F7377" w:rsidRDefault="000F7377"/>
    <w:p w14:paraId="336CA42C" w14:textId="77777777" w:rsidR="000F7377" w:rsidRDefault="000F7377">
      <w:r xmlns:w="http://schemas.openxmlformats.org/wordprocessingml/2006/main">
        <w:t xml:space="preserve">2. Галатима 5:14 – Јер цео закон је испуњен држањем ове једне заповести: „Љуби ближњега свога као самога себе.“</w:t>
      </w:r>
    </w:p>
    <w:p w14:paraId="69E2EEBE" w14:textId="77777777" w:rsidR="000F7377" w:rsidRDefault="000F7377"/>
    <w:p w14:paraId="41EDE928" w14:textId="77777777" w:rsidR="000F7377" w:rsidRDefault="000F7377">
      <w:r xmlns:w="http://schemas.openxmlformats.org/wordprocessingml/2006/main">
        <w:t xml:space="preserve">Јаковљева 2:3 И гледајте на онога ко носи геј одећу, и реците му: Седи овде на добром месту; и реци сиромасима: стани ту или седи овде под подножјем мојим.</w:t>
      </w:r>
    </w:p>
    <w:p w14:paraId="5F168037" w14:textId="77777777" w:rsidR="000F7377" w:rsidRDefault="000F7377"/>
    <w:p w14:paraId="7D41B244" w14:textId="77777777" w:rsidR="000F7377" w:rsidRDefault="000F7377">
      <w:r xmlns:w="http://schemas.openxmlformats.org/wordprocessingml/2006/main">
        <w:t xml:space="preserve">Одломак говори о поштовању оних који су богати и занемаривању оних који су </w:t>
      </w:r>
      <w:r xmlns:w="http://schemas.openxmlformats.org/wordprocessingml/2006/main">
        <w:lastRenderedPageBreak xmlns:w="http://schemas.openxmlformats.org/wordprocessingml/2006/main"/>
      </w:r>
      <w:r xmlns:w="http://schemas.openxmlformats.org/wordprocessingml/2006/main">
        <w:t xml:space="preserve">сиромашни.</w:t>
      </w:r>
    </w:p>
    <w:p w14:paraId="5C60D74F" w14:textId="77777777" w:rsidR="000F7377" w:rsidRDefault="000F7377"/>
    <w:p w14:paraId="0A30CE3D" w14:textId="77777777" w:rsidR="000F7377" w:rsidRDefault="000F7377">
      <w:r xmlns:w="http://schemas.openxmlformats.org/wordprocessingml/2006/main">
        <w:t xml:space="preserve">1. „Право богатство: позив да се вреднују сви“</w:t>
      </w:r>
    </w:p>
    <w:p w14:paraId="0D64BA27" w14:textId="77777777" w:rsidR="000F7377" w:rsidRDefault="000F7377"/>
    <w:p w14:paraId="6C462249" w14:textId="77777777" w:rsidR="000F7377" w:rsidRDefault="000F7377">
      <w:r xmlns:w="http://schemas.openxmlformats.org/wordprocessingml/2006/main">
        <w:t xml:space="preserve">2. „Јеванђеоска великодушност: допрети до оних којима је потребна“</w:t>
      </w:r>
    </w:p>
    <w:p w14:paraId="599E4C98" w14:textId="77777777" w:rsidR="000F7377" w:rsidRDefault="000F7377"/>
    <w:p w14:paraId="28ED49A6" w14:textId="77777777" w:rsidR="000F7377" w:rsidRDefault="000F7377">
      <w:r xmlns:w="http://schemas.openxmlformats.org/wordprocessingml/2006/main">
        <w:t xml:space="preserve">1. Лука 14:12-14, „Тада је Исус рекао свом домаћину: ’Кад дајеш ручак или вечеру, не позивај своје пријатеље, своју браћу или рођаке, или своје богате комшије; ако то учиниш, они могу позвати тебе назад и тако ће ти бити враћено.Али када приредиш гозбу, позови убоге, сакате, хроме, слепе, и бићеш благословен.Иако ти они не могу узвратити, биће ти плаћен у васкрсењу праведника. .'"</w:t>
      </w:r>
    </w:p>
    <w:p w14:paraId="322F2465" w14:textId="77777777" w:rsidR="000F7377" w:rsidRDefault="000F7377"/>
    <w:p w14:paraId="55940E48" w14:textId="77777777" w:rsidR="000F7377" w:rsidRDefault="000F7377">
      <w:r xmlns:w="http://schemas.openxmlformats.org/wordprocessingml/2006/main">
        <w:t xml:space="preserve">2. Матеј 25:34-36, „Тада ће цар рећи онима с његове десне стране: ’Дођите благословени од Оца мога, узмите своје наследство, краљевство које вам је припремљено од стварања света. Јер ја био гладан и дао си ми нешто да једем, био сам жедан и дао си ми нешто да пијем, био сам странац и позвао си ме унутра, требала ми је одећа и ти си ме обукао, био сам болестан и пазио си ме, био сам у затвору и дошао си да ме посетиш’“.</w:t>
      </w:r>
    </w:p>
    <w:p w14:paraId="2BF4C6F6" w14:textId="77777777" w:rsidR="000F7377" w:rsidRDefault="000F7377"/>
    <w:p w14:paraId="688186EF" w14:textId="77777777" w:rsidR="000F7377" w:rsidRDefault="000F7377">
      <w:r xmlns:w="http://schemas.openxmlformats.org/wordprocessingml/2006/main">
        <w:t xml:space="preserve">Јаковљева 2:4 Нисте ли, дакле, пристрасни у себи, и постали сте судије злим мислима?</w:t>
      </w:r>
    </w:p>
    <w:p w14:paraId="4C22682C" w14:textId="77777777" w:rsidR="000F7377" w:rsidRDefault="000F7377"/>
    <w:p w14:paraId="5F0348A8" w14:textId="77777777" w:rsidR="000F7377" w:rsidRDefault="000F7377">
      <w:r xmlns:w="http://schemas.openxmlformats.org/wordprocessingml/2006/main">
        <w:t xml:space="preserve">Овај одломак говори о опасности од осуђивања и лицемерности.</w:t>
      </w:r>
    </w:p>
    <w:p w14:paraId="1C074BB8" w14:textId="77777777" w:rsidR="000F7377" w:rsidRDefault="000F7377"/>
    <w:p w14:paraId="5EF0A0E4" w14:textId="77777777" w:rsidR="000F7377" w:rsidRDefault="000F7377">
      <w:r xmlns:w="http://schemas.openxmlformats.org/wordprocessingml/2006/main">
        <w:t xml:space="preserve">1: Немојте брзо судити</w:t>
      </w:r>
    </w:p>
    <w:p w14:paraId="50593CDE" w14:textId="77777777" w:rsidR="000F7377" w:rsidRDefault="000F7377"/>
    <w:p w14:paraId="0A80FC06" w14:textId="77777777" w:rsidR="000F7377" w:rsidRDefault="000F7377">
      <w:r xmlns:w="http://schemas.openxmlformats.org/wordprocessingml/2006/main">
        <w:t xml:space="preserve">2: Будите понизни пред Богом</w:t>
      </w:r>
    </w:p>
    <w:p w14:paraId="115130D3" w14:textId="77777777" w:rsidR="000F7377" w:rsidRDefault="000F7377"/>
    <w:p w14:paraId="72CABC6E" w14:textId="77777777" w:rsidR="000F7377" w:rsidRDefault="000F7377">
      <w:r xmlns:w="http://schemas.openxmlformats.org/wordprocessingml/2006/main">
        <w:t xml:space="preserve">1: Матеј 7:1-5 – „Не судите, да вам се не суди.</w:t>
      </w:r>
    </w:p>
    <w:p w14:paraId="66ABC77D" w14:textId="77777777" w:rsidR="000F7377" w:rsidRDefault="000F7377"/>
    <w:p w14:paraId="6710E63E" w14:textId="77777777" w:rsidR="000F7377" w:rsidRDefault="000F7377">
      <w:r xmlns:w="http://schemas.openxmlformats.org/wordprocessingml/2006/main">
        <w:t xml:space="preserve">2: Римљанима 2:1-3 – „Зато немате изговора, човече, сваки од вас који судите.</w:t>
      </w:r>
    </w:p>
    <w:p w14:paraId="0E5DBE94" w14:textId="77777777" w:rsidR="000F7377" w:rsidRDefault="000F7377"/>
    <w:p w14:paraId="3D64F661" w14:textId="77777777" w:rsidR="000F7377" w:rsidRDefault="000F7377">
      <w:r xmlns:w="http://schemas.openxmlformats.org/wordprocessingml/2006/main">
        <w:t xml:space="preserve">Јаковљева 2:5 Чујте, браћо моја љубљена, није ли Бог изабрао сиромашне овога света богате вером и наследнике царства које је обећао онима који га љубе?</w:t>
      </w:r>
    </w:p>
    <w:p w14:paraId="654CAD12" w14:textId="77777777" w:rsidR="000F7377" w:rsidRDefault="000F7377"/>
    <w:p w14:paraId="49987078" w14:textId="77777777" w:rsidR="000F7377" w:rsidRDefault="000F7377">
      <w:r xmlns:w="http://schemas.openxmlformats.org/wordprocessingml/2006/main">
        <w:t xml:space="preserve">Бог је изабрао да благослови сиромашне вером и обећао им је место у свом царству ако Га воле.</w:t>
      </w:r>
    </w:p>
    <w:p w14:paraId="781F78C4" w14:textId="77777777" w:rsidR="000F7377" w:rsidRDefault="000F7377"/>
    <w:p w14:paraId="6A68FADA" w14:textId="77777777" w:rsidR="000F7377" w:rsidRDefault="000F7377">
      <w:r xmlns:w="http://schemas.openxmlformats.org/wordprocessingml/2006/main">
        <w:t xml:space="preserve">1. Без обзира на ваш положај у животу, Божја љубав је доступна свима који Га воле.</w:t>
      </w:r>
    </w:p>
    <w:p w14:paraId="586C5C94" w14:textId="77777777" w:rsidR="000F7377" w:rsidRDefault="000F7377"/>
    <w:p w14:paraId="50287C5F" w14:textId="77777777" w:rsidR="000F7377" w:rsidRDefault="000F7377">
      <w:r xmlns:w="http://schemas.openxmlformats.org/wordprocessingml/2006/main">
        <w:t xml:space="preserve">2. Сви смо једнаки у очима Божијим и Он награђује оне који Га љубе.</w:t>
      </w:r>
    </w:p>
    <w:p w14:paraId="3C3823DA" w14:textId="77777777" w:rsidR="000F7377" w:rsidRDefault="000F7377"/>
    <w:p w14:paraId="50C425C8" w14:textId="77777777" w:rsidR="000F7377" w:rsidRDefault="000F7377">
      <w:r xmlns:w="http://schemas.openxmlformats.org/wordprocessingml/2006/main">
        <w:t xml:space="preserve">1. Галатима 3:26-29 – Јер у Христу Исусу сви сте синови Божији, кроз веру.</w:t>
      </w:r>
    </w:p>
    <w:p w14:paraId="0FEA3D5B" w14:textId="77777777" w:rsidR="000F7377" w:rsidRDefault="000F7377"/>
    <w:p w14:paraId="28407B6A" w14:textId="77777777" w:rsidR="000F7377" w:rsidRDefault="000F7377">
      <w:r xmlns:w="http://schemas.openxmlformats.org/wordprocessingml/2006/main">
        <w:t xml:space="preserve">2. 1. Јованова 4:7-11 – Љубљени, љубимо једни друге, јер љубав је од Бога, и ко воли, од Бога је рођен и познаје Бога.</w:t>
      </w:r>
    </w:p>
    <w:p w14:paraId="4CCB638E" w14:textId="77777777" w:rsidR="000F7377" w:rsidRDefault="000F7377"/>
    <w:p w14:paraId="31B71474" w14:textId="77777777" w:rsidR="000F7377" w:rsidRDefault="000F7377">
      <w:r xmlns:w="http://schemas.openxmlformats.org/wordprocessingml/2006/main">
        <w:t xml:space="preserve">Јаковљева 2:6 Али ви сте презрели сиромахе. Зар вас богаташи не тлаче и не вуку пред судије?</w:t>
      </w:r>
    </w:p>
    <w:p w14:paraId="5798861F" w14:textId="77777777" w:rsidR="000F7377" w:rsidRDefault="000F7377"/>
    <w:p w14:paraId="115E4741" w14:textId="77777777" w:rsidR="000F7377" w:rsidRDefault="000F7377">
      <w:r xmlns:w="http://schemas.openxmlformats.org/wordprocessingml/2006/main">
        <w:t xml:space="preserve">Одломак из Јаковљеве 2:6 говори о томе како богати тлаче сиромашне и доводе их пред судије.</w:t>
      </w:r>
    </w:p>
    <w:p w14:paraId="68E042FB" w14:textId="77777777" w:rsidR="000F7377" w:rsidRDefault="000F7377"/>
    <w:p w14:paraId="7E768420" w14:textId="77777777" w:rsidR="000F7377" w:rsidRDefault="000F7377">
      <w:r xmlns:w="http://schemas.openxmlformats.org/wordprocessingml/2006/main">
        <w:t xml:space="preserve">1. Опасност од угњетавања сиромашних: А о последицама малтретирања и угњетавања мање срећних.</w:t>
      </w:r>
    </w:p>
    <w:p w14:paraId="23B7C3E0" w14:textId="77777777" w:rsidR="000F7377" w:rsidRDefault="000F7377"/>
    <w:p w14:paraId="5BE232C7" w14:textId="77777777" w:rsidR="000F7377" w:rsidRDefault="000F7377">
      <w:r xmlns:w="http://schemas.openxmlformats.org/wordprocessingml/2006/main">
        <w:t xml:space="preserve">2. Ко је мој комшија? А о одговорности третирања маргинализованих са поштовањем и љубазношћу.</w:t>
      </w:r>
    </w:p>
    <w:p w14:paraId="0FC2E44C" w14:textId="77777777" w:rsidR="000F7377" w:rsidRDefault="000F7377"/>
    <w:p w14:paraId="42BCEF95" w14:textId="77777777" w:rsidR="000F7377" w:rsidRDefault="000F7377">
      <w:r xmlns:w="http://schemas.openxmlformats.org/wordprocessingml/2006/main">
        <w:t xml:space="preserve">1. Излазак 22:21-24 – „Немој чинити неправду дошљаку нити га угњетавати, јер сте били дошљаци у земљи египатској. Не злостављај ниједну удовицу или дете без оца. за мене ћу сигурно чути њихов вапај, и гнев мој ће се разбуктати, и убићу вас мачем, и ваше ће жене постати удовице, а ваша деца сирочад.</w:t>
      </w:r>
    </w:p>
    <w:p w14:paraId="653FF4E7" w14:textId="77777777" w:rsidR="000F7377" w:rsidRDefault="000F7377"/>
    <w:p w14:paraId="61A33096" w14:textId="77777777" w:rsidR="000F7377" w:rsidRDefault="000F7377">
      <w:r xmlns:w="http://schemas.openxmlformats.org/wordprocessingml/2006/main">
        <w:t xml:space="preserve">2. Пословице 31:8-9 – „Отвори своја уста за немог, за права свих који су у беди. Отвори своја уста, суди праведно, брани права сиромаха и убогих.“</w:t>
      </w:r>
    </w:p>
    <w:p w14:paraId="4C8BCF32" w14:textId="77777777" w:rsidR="000F7377" w:rsidRDefault="000F7377"/>
    <w:p w14:paraId="2A988FCD" w14:textId="77777777" w:rsidR="000F7377" w:rsidRDefault="000F7377">
      <w:r xmlns:w="http://schemas.openxmlformats.org/wordprocessingml/2006/main">
        <w:t xml:space="preserve">Јаковљева 2:7 Не хуле ли на оно достојно име којим сте названи?</w:t>
      </w:r>
    </w:p>
    <w:p w14:paraId="39D16EC2" w14:textId="77777777" w:rsidR="000F7377" w:rsidRDefault="000F7377"/>
    <w:p w14:paraId="3292E6AA" w14:textId="77777777" w:rsidR="000F7377" w:rsidRDefault="000F7377">
      <w:r xmlns:w="http://schemas.openxmlformats.org/wordprocessingml/2006/main">
        <w:t xml:space="preserve">Одломак је упозорење да се не хули на име Божије којим се хришћани називају.</w:t>
      </w:r>
    </w:p>
    <w:p w14:paraId="48A7C799" w14:textId="77777777" w:rsidR="000F7377" w:rsidRDefault="000F7377"/>
    <w:p w14:paraId="67A10921" w14:textId="77777777" w:rsidR="000F7377" w:rsidRDefault="000F7377">
      <w:r xmlns:w="http://schemas.openxmlformats.org/wordprocessingml/2006/main">
        <w:t xml:space="preserve">1. „Моћ имена: зашто треба да поштујемо Божје име“</w:t>
      </w:r>
    </w:p>
    <w:p w14:paraId="27E81AF2" w14:textId="77777777" w:rsidR="000F7377" w:rsidRDefault="000F7377"/>
    <w:p w14:paraId="0E5E753B" w14:textId="77777777" w:rsidR="000F7377" w:rsidRDefault="000F7377">
      <w:r xmlns:w="http://schemas.openxmlformats.org/wordprocessingml/2006/main">
        <w:t xml:space="preserve">2. „Благослов имена: како можемо поштовати Божје име“</w:t>
      </w:r>
    </w:p>
    <w:p w14:paraId="58C41E91" w14:textId="77777777" w:rsidR="000F7377" w:rsidRDefault="000F7377"/>
    <w:p w14:paraId="76D57B1C" w14:textId="77777777" w:rsidR="000F7377" w:rsidRDefault="000F7377">
      <w:r xmlns:w="http://schemas.openxmlformats.org/wordprocessingml/2006/main">
        <w:t xml:space="preserve">1. Исаија 42:8 – „Ја сам Господ; то је моје име; никоме другом не дајем своју славу, нити хвалу своју исклесаним идолима.“</w:t>
      </w:r>
    </w:p>
    <w:p w14:paraId="76E0EA96" w14:textId="77777777" w:rsidR="000F7377" w:rsidRDefault="000F7377"/>
    <w:p w14:paraId="2D9481CB" w14:textId="77777777" w:rsidR="000F7377" w:rsidRDefault="000F7377">
      <w:r xmlns:w="http://schemas.openxmlformats.org/wordprocessingml/2006/main">
        <w:t xml:space="preserve">2. Ефешанима 3:14-15 – „Зато клањам своја колена пред Оцем, од кога се зове свака породица на небу и на земљи“.</w:t>
      </w:r>
    </w:p>
    <w:p w14:paraId="3544019E" w14:textId="77777777" w:rsidR="000F7377" w:rsidRDefault="000F7377"/>
    <w:p w14:paraId="0CFEDF12" w14:textId="77777777" w:rsidR="000F7377" w:rsidRDefault="000F7377">
      <w:r xmlns:w="http://schemas.openxmlformats.org/wordprocessingml/2006/main">
        <w:t xml:space="preserve">Јаковљева 2:8 Ако испуњавате царски закон по писму: Љуби ближњега свога као самога себе, добро чините.</w:t>
      </w:r>
    </w:p>
    <w:p w14:paraId="28C072C2" w14:textId="77777777" w:rsidR="000F7377" w:rsidRDefault="000F7377"/>
    <w:p w14:paraId="79FF3F4F" w14:textId="77777777" w:rsidR="000F7377" w:rsidRDefault="000F7377">
      <w:r xmlns:w="http://schemas.openxmlformats.org/wordprocessingml/2006/main">
        <w:t xml:space="preserve">Јаков нас подстиче да испуњавамо краљевски закон према Светом писму, а то је да волимо ближњега свога као себе самог.</w:t>
      </w:r>
    </w:p>
    <w:p w14:paraId="502CBACD" w14:textId="77777777" w:rsidR="000F7377" w:rsidRDefault="000F7377"/>
    <w:p w14:paraId="5F07231C" w14:textId="77777777" w:rsidR="000F7377" w:rsidRDefault="000F7377">
      <w:r xmlns:w="http://schemas.openxmlformats.org/wordprocessingml/2006/main">
        <w:t xml:space="preserve">1. Моћ љубави: како волети ближњега као себе саме</w:t>
      </w:r>
    </w:p>
    <w:p w14:paraId="2FDAE4CE" w14:textId="77777777" w:rsidR="000F7377" w:rsidRDefault="000F7377"/>
    <w:p w14:paraId="7B88816F" w14:textId="77777777" w:rsidR="000F7377" w:rsidRDefault="000F7377">
      <w:r xmlns:w="http://schemas.openxmlformats.org/wordprocessingml/2006/main">
        <w:t xml:space="preserve">2. Краљевски закон љубави: шта нам Свето писмо говори о љубави према ближњем</w:t>
      </w:r>
    </w:p>
    <w:p w14:paraId="3EDA6DEB" w14:textId="77777777" w:rsidR="000F7377" w:rsidRDefault="000F7377"/>
    <w:p w14:paraId="5CB7AE1B" w14:textId="77777777" w:rsidR="000F7377" w:rsidRDefault="000F7377">
      <w:r xmlns:w="http://schemas.openxmlformats.org/wordprocessingml/2006/main">
        <w:t xml:space="preserve">1. 1. Јованова 4:7-12</w:t>
      </w:r>
    </w:p>
    <w:p w14:paraId="0D9F2491" w14:textId="77777777" w:rsidR="000F7377" w:rsidRDefault="000F7377"/>
    <w:p w14:paraId="2D4A9197" w14:textId="77777777" w:rsidR="000F7377" w:rsidRDefault="000F7377">
      <w:r xmlns:w="http://schemas.openxmlformats.org/wordprocessingml/2006/main">
        <w:t xml:space="preserve">2. Марко 12:28-31</w:t>
      </w:r>
    </w:p>
    <w:p w14:paraId="20C00933" w14:textId="77777777" w:rsidR="000F7377" w:rsidRDefault="000F7377"/>
    <w:p w14:paraId="022DBDFA" w14:textId="77777777" w:rsidR="000F7377" w:rsidRDefault="000F7377">
      <w:r xmlns:w="http://schemas.openxmlformats.org/wordprocessingml/2006/main">
        <w:t xml:space="preserve">Јаковљева 2:9 Али ако имате поштовање према личностима, чините грех, и убеђени сте у закон као преступници.</w:t>
      </w:r>
    </w:p>
    <w:p w14:paraId="2FDDC822" w14:textId="77777777" w:rsidR="000F7377" w:rsidRDefault="000F7377"/>
    <w:p w14:paraId="6A538F8D" w14:textId="77777777" w:rsidR="000F7377" w:rsidRDefault="000F7377">
      <w:r xmlns:w="http://schemas.openxmlformats.org/wordprocessingml/2006/main">
        <w:t xml:space="preserve">Поштовање према личности не би требало да води у грех, иначе ће закон бити прекршен.</w:t>
      </w:r>
    </w:p>
    <w:p w14:paraId="22B704D8" w14:textId="77777777" w:rsidR="000F7377" w:rsidRDefault="000F7377"/>
    <w:p w14:paraId="6241862B" w14:textId="77777777" w:rsidR="000F7377" w:rsidRDefault="000F7377">
      <w:r xmlns:w="http://schemas.openxmlformats.org/wordprocessingml/2006/main">
        <w:t xml:space="preserve">1. Поштујте свакога, без обзира на друштвени статус</w:t>
      </w:r>
    </w:p>
    <w:p w14:paraId="06C50634" w14:textId="77777777" w:rsidR="000F7377" w:rsidRDefault="000F7377"/>
    <w:p w14:paraId="4F8B9F8E" w14:textId="77777777" w:rsidR="000F7377" w:rsidRDefault="000F7377">
      <w:r xmlns:w="http://schemas.openxmlformats.org/wordprocessingml/2006/main">
        <w:t xml:space="preserve">2. Волите једни друге и држите се закона</w:t>
      </w:r>
    </w:p>
    <w:p w14:paraId="3A74D9F0" w14:textId="77777777" w:rsidR="000F7377" w:rsidRDefault="000F7377"/>
    <w:p w14:paraId="2FD98D60" w14:textId="77777777" w:rsidR="000F7377" w:rsidRDefault="000F7377">
      <w:r xmlns:w="http://schemas.openxmlformats.org/wordprocessingml/2006/main">
        <w:t xml:space="preserve">1. Ефесцима 6:9 – И господари, тако поступајте са својим робовима. Не претите им, јер знате да је на небу онај који је и њихов Господар и ваш, и код њега нема наклоности.</w:t>
      </w:r>
    </w:p>
    <w:p w14:paraId="481176C3" w14:textId="77777777" w:rsidR="000F7377" w:rsidRDefault="000F7377"/>
    <w:p w14:paraId="6105FD57" w14:textId="77777777" w:rsidR="000F7377" w:rsidRDefault="000F7377">
      <w:r xmlns:w="http://schemas.openxmlformats.org/wordprocessingml/2006/main">
        <w:t xml:space="preserve">2. Матеј 22:37-39 – Исус је одговорио: „Љуби Господа Бога свог свим срцем својим и свом душом својом и свом памети својом. Ово је прва и највећа заповест. А друга је слична: Љуби ближњега свога као самога себе.</w:t>
      </w:r>
    </w:p>
    <w:p w14:paraId="3DD4DF07" w14:textId="77777777" w:rsidR="000F7377" w:rsidRDefault="000F7377"/>
    <w:p w14:paraId="2A7CE304" w14:textId="77777777" w:rsidR="000F7377" w:rsidRDefault="000F7377">
      <w:r xmlns:w="http://schemas.openxmlformats.org/wordprocessingml/2006/main">
        <w:t xml:space="preserve">Јаковљева 2:10 Јер ко држи цео закон, а сагреши у једној тачки, за све је крив.</w:t>
      </w:r>
    </w:p>
    <w:p w14:paraId="141DD145" w14:textId="77777777" w:rsidR="000F7377" w:rsidRDefault="000F7377"/>
    <w:p w14:paraId="56F1FC1D" w14:textId="77777777" w:rsidR="000F7377" w:rsidRDefault="000F7377">
      <w:r xmlns:w="http://schemas.openxmlformats.org/wordprocessingml/2006/main">
        <w:t xml:space="preserve">Цео закон се мора држати да би остао невин; недостатак у једној тачки значи кривицу за све поене.</w:t>
      </w:r>
    </w:p>
    <w:p w14:paraId="1C61B948" w14:textId="77777777" w:rsidR="000F7377" w:rsidRDefault="000F7377"/>
    <w:p w14:paraId="6C0DC357" w14:textId="77777777" w:rsidR="000F7377" w:rsidRDefault="000F7377">
      <w:r xmlns:w="http://schemas.openxmlformats.org/wordprocessingml/2006/main">
        <w:t xml:space="preserve">1. „Савршени стандард: придржавање целог закона“</w:t>
      </w:r>
    </w:p>
    <w:p w14:paraId="670BC5AF" w14:textId="77777777" w:rsidR="000F7377" w:rsidRDefault="000F7377"/>
    <w:p w14:paraId="49ABA5C3" w14:textId="77777777" w:rsidR="000F7377" w:rsidRDefault="000F7377">
      <w:r xmlns:w="http://schemas.openxmlformats.org/wordprocessingml/2006/main">
        <w:t xml:space="preserve">2. „Постизање праведности: тежња ка савршенству“</w:t>
      </w:r>
    </w:p>
    <w:p w14:paraId="590305DA" w14:textId="77777777" w:rsidR="000F7377" w:rsidRDefault="000F7377"/>
    <w:p w14:paraId="64045821" w14:textId="77777777" w:rsidR="000F7377" w:rsidRDefault="000F7377">
      <w:r xmlns:w="http://schemas.openxmlformats.org/wordprocessingml/2006/main">
        <w:t xml:space="preserve">1. Матеј 5:48 – „Будите дакле савршени, као што је савршен Отац ваш који је на небесима.“</w:t>
      </w:r>
    </w:p>
    <w:p w14:paraId="15B5E553" w14:textId="77777777" w:rsidR="000F7377" w:rsidRDefault="000F7377"/>
    <w:p w14:paraId="7E2B53E0" w14:textId="77777777" w:rsidR="000F7377" w:rsidRDefault="000F7377">
      <w:r xmlns:w="http://schemas.openxmlformats.org/wordprocessingml/2006/main">
        <w:t xml:space="preserve">2. Галатима 3:10-11 – „Јер који су од дела закона под проклетством, јер је писано: Проклет је сваки који не остане у свему што је написано у књизи закона. Али да се нико не оправдава законом пред Богом, то је очигледно: јер праведник ће живети од вере“.</w:t>
      </w:r>
    </w:p>
    <w:p w14:paraId="5F3DB774" w14:textId="77777777" w:rsidR="000F7377" w:rsidRDefault="000F7377"/>
    <w:p w14:paraId="5DB3B960" w14:textId="77777777" w:rsidR="000F7377" w:rsidRDefault="000F7377">
      <w:r xmlns:w="http://schemas.openxmlformats.org/wordprocessingml/2006/main">
        <w:t xml:space="preserve">Јаковљева 2:11 Јер онај који је рекао: Не чини прељубу, рекао је и: Не убиј. Ако не чиниш прељубу, а ако убијеш, постао си преступник закона.</w:t>
      </w:r>
    </w:p>
    <w:p w14:paraId="52DB88B7" w14:textId="77777777" w:rsidR="000F7377" w:rsidRDefault="000F7377"/>
    <w:p w14:paraId="4B18C373" w14:textId="77777777" w:rsidR="000F7377" w:rsidRDefault="000F7377">
      <w:r xmlns:w="http://schemas.openxmlformats.org/wordprocessingml/2006/main">
        <w:t xml:space="preserve">Овај одломак објашњава да није довољно не чинити прељубу, већ не смемо ни убијати да бисмо остали праведни.</w:t>
      </w:r>
    </w:p>
    <w:p w14:paraId="100EECFF" w14:textId="77777777" w:rsidR="000F7377" w:rsidRDefault="000F7377"/>
    <w:p w14:paraId="27A69A6D" w14:textId="77777777" w:rsidR="000F7377" w:rsidRDefault="000F7377">
      <w:r xmlns:w="http://schemas.openxmlformats.org/wordprocessingml/2006/main">
        <w:t xml:space="preserve">1. „Живети праведно: уздржавање од прељубе и убиства“</w:t>
      </w:r>
    </w:p>
    <w:p w14:paraId="3D7F0C62" w14:textId="77777777" w:rsidR="000F7377" w:rsidRDefault="000F7377"/>
    <w:p w14:paraId="4E0ADBB3" w14:textId="77777777" w:rsidR="000F7377" w:rsidRDefault="000F7377">
      <w:r xmlns:w="http://schemas.openxmlformats.org/wordprocessingml/2006/main">
        <w:t xml:space="preserve">2. „Божји закон: поштовање свих десет заповести“</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Излазак 20:13 - "Не убиј."</w:t>
      </w:r>
    </w:p>
    <w:p w14:paraId="1B064473" w14:textId="77777777" w:rsidR="000F7377" w:rsidRDefault="000F7377"/>
    <w:p w14:paraId="5A7CB8FB" w14:textId="77777777" w:rsidR="000F7377" w:rsidRDefault="000F7377">
      <w:r xmlns:w="http://schemas.openxmlformats.org/wordprocessingml/2006/main">
        <w:t xml:space="preserve">2. Матеј 5:27-28 – „Чули сте да је речено од старих: не чини прељубу; а ја вам кажем да је сваки који гледа на жену да је пожели, учинио прељубу с њом. већ у његовом срцу“.</w:t>
      </w:r>
    </w:p>
    <w:p w14:paraId="7DD160C7" w14:textId="77777777" w:rsidR="000F7377" w:rsidRDefault="000F7377"/>
    <w:p w14:paraId="647AAC33" w14:textId="77777777" w:rsidR="000F7377" w:rsidRDefault="000F7377">
      <w:r xmlns:w="http://schemas.openxmlformats.org/wordprocessingml/2006/main">
        <w:t xml:space="preserve">Јаковљева 2:12 Тако говорите и тако чините као они којима ће се судити по закону слободе.</w:t>
      </w:r>
    </w:p>
    <w:p w14:paraId="512D0EBF" w14:textId="77777777" w:rsidR="000F7377" w:rsidRDefault="000F7377"/>
    <w:p w14:paraId="489B96A5" w14:textId="77777777" w:rsidR="000F7377" w:rsidRDefault="000F7377">
      <w:r xmlns:w="http://schemas.openxmlformats.org/wordprocessingml/2006/main">
        <w:t xml:space="preserve">Хришћани треба да живе своје животе у складу са законом слободе, говорећи и делујући на начин који ће бити суђен по том закону.</w:t>
      </w:r>
    </w:p>
    <w:p w14:paraId="13EF08F1" w14:textId="77777777" w:rsidR="000F7377" w:rsidRDefault="000F7377"/>
    <w:p w14:paraId="5436C696" w14:textId="77777777" w:rsidR="000F7377" w:rsidRDefault="000F7377">
      <w:r xmlns:w="http://schemas.openxmlformats.org/wordprocessingml/2006/main">
        <w:t xml:space="preserve">1. Закон слободе: Живети живот у складу са Божјом вољом</w:t>
      </w:r>
    </w:p>
    <w:p w14:paraId="546D5BCE" w14:textId="77777777" w:rsidR="000F7377" w:rsidRDefault="000F7377"/>
    <w:p w14:paraId="0267DC96" w14:textId="77777777" w:rsidR="000F7377" w:rsidRDefault="000F7377">
      <w:r xmlns:w="http://schemas.openxmlformats.org/wordprocessingml/2006/main">
        <w:t xml:space="preserve">2. Пресуда слободе: Праведни избори у животу</w:t>
      </w:r>
    </w:p>
    <w:p w14:paraId="65860570" w14:textId="77777777" w:rsidR="000F7377" w:rsidRDefault="000F7377"/>
    <w:p w14:paraId="618B7434" w14:textId="77777777" w:rsidR="000F7377" w:rsidRDefault="000F7377">
      <w:r xmlns:w="http://schemas.openxmlformats.org/wordprocessingml/2006/main">
        <w:t xml:space="preserve">1. Лука 6:46 Зашто ме зовете: Господе, Господе, а не чините оно што ја говорим?</w:t>
      </w:r>
    </w:p>
    <w:p w14:paraId="3DF5C98E" w14:textId="77777777" w:rsidR="000F7377" w:rsidRDefault="000F7377"/>
    <w:p w14:paraId="19421E2F" w14:textId="77777777" w:rsidR="000F7377" w:rsidRDefault="000F7377">
      <w:r xmlns:w="http://schemas.openxmlformats.org/wordprocessingml/2006/main">
        <w:t xml:space="preserve">2. Римљанима 8:1-2 Стога сада нема осуде за оне који су у Христу Исусу, јер ме је кроз Христа Исуса закон Духа живота ослободио од закона греха и смрти.</w:t>
      </w:r>
    </w:p>
    <w:p w14:paraId="188CC380" w14:textId="77777777" w:rsidR="000F7377" w:rsidRDefault="000F7377"/>
    <w:p w14:paraId="6B34B17B" w14:textId="77777777" w:rsidR="000F7377" w:rsidRDefault="000F7377">
      <w:r xmlns:w="http://schemas.openxmlformats.org/wordprocessingml/2006/main">
        <w:t xml:space="preserve">Јаковљева 2:13 Јер ће имати суд без милости, који није показао милост; и милост се радује суду.</w:t>
      </w:r>
    </w:p>
    <w:p w14:paraId="5F89AD6C" w14:textId="77777777" w:rsidR="000F7377" w:rsidRDefault="000F7377"/>
    <w:p w14:paraId="3FCEFE3F" w14:textId="77777777" w:rsidR="000F7377" w:rsidRDefault="000F7377">
      <w:r xmlns:w="http://schemas.openxmlformats.org/wordprocessingml/2006/main">
        <w:t xml:space="preserve">Овај стих говори о Божијем суду и милости: они који покажу милост према другима биће милосрђени од Бога, док они који то не чине неће бити помиловани.</w:t>
      </w:r>
    </w:p>
    <w:p w14:paraId="02FC93F4" w14:textId="77777777" w:rsidR="000F7377" w:rsidRDefault="000F7377"/>
    <w:p w14:paraId="2EC49BAF" w14:textId="77777777" w:rsidR="000F7377" w:rsidRDefault="000F7377">
      <w:r xmlns:w="http://schemas.openxmlformats.org/wordprocessingml/2006/main">
        <w:t xml:space="preserve">1. „Живети живот милосрђа: моћ праштања“</w:t>
      </w:r>
    </w:p>
    <w:p w14:paraId="47954A37" w14:textId="77777777" w:rsidR="000F7377" w:rsidRDefault="000F7377"/>
    <w:p w14:paraId="454CEEF4" w14:textId="77777777" w:rsidR="000F7377" w:rsidRDefault="000F7377">
      <w:r xmlns:w="http://schemas.openxmlformats.org/wordprocessingml/2006/main">
        <w:t xml:space="preserve">2. „Божја милост и правда: равнотежа саосећања и праведности“</w:t>
      </w:r>
    </w:p>
    <w:p w14:paraId="3377F1B7" w14:textId="77777777" w:rsidR="000F7377" w:rsidRDefault="000F7377"/>
    <w:p w14:paraId="1B80C29D" w14:textId="77777777" w:rsidR="000F7377" w:rsidRDefault="000F7377">
      <w:r xmlns:w="http://schemas.openxmlformats.org/wordprocessingml/2006/main">
        <w:t xml:space="preserve">1. Михеј 6:8 „Рекао ти је, човече, шта је добро, и шта Господ тражи од тебе осим да чиниш правду и да волиш доброту и да понизно ходиш са својим Богом?“</w:t>
      </w:r>
    </w:p>
    <w:p w14:paraId="35B6BF4D" w14:textId="77777777" w:rsidR="000F7377" w:rsidRDefault="000F7377"/>
    <w:p w14:paraId="3ED5C4A4" w14:textId="77777777" w:rsidR="000F7377" w:rsidRDefault="000F7377">
      <w:r xmlns:w="http://schemas.openxmlformats.org/wordprocessingml/2006/main">
        <w:t xml:space="preserve">2. Ефешанима 2:4-5 „Али Бог, богат милосрђем, због велике љубави којом нас је волео, чак и када смо умрли у преступима својим, оживе нас са Христом – благодаћу сте спасени. ."</w:t>
      </w:r>
    </w:p>
    <w:p w14:paraId="29E58EFD" w14:textId="77777777" w:rsidR="000F7377" w:rsidRDefault="000F7377"/>
    <w:p w14:paraId="66AB375B" w14:textId="77777777" w:rsidR="000F7377" w:rsidRDefault="000F7377">
      <w:r xmlns:w="http://schemas.openxmlformats.org/wordprocessingml/2006/main">
        <w:t xml:space="preserve">Јаковљева 2:14 Каква је корист, браћо моја, ако човек каже да има веру, а нема дела? може ли га вера спасити?</w:t>
      </w:r>
    </w:p>
    <w:p w14:paraId="517787C8" w14:textId="77777777" w:rsidR="000F7377" w:rsidRDefault="000F7377"/>
    <w:p w14:paraId="71A0E8CF" w14:textId="77777777" w:rsidR="000F7377" w:rsidRDefault="000F7377">
      <w:r xmlns:w="http://schemas.openxmlformats.org/wordprocessingml/2006/main">
        <w:t xml:space="preserve">Џејмс се пита шта је добро вера ако је не прате дела.</w:t>
      </w:r>
    </w:p>
    <w:p w14:paraId="45102F48" w14:textId="77777777" w:rsidR="000F7377" w:rsidRDefault="000F7377"/>
    <w:p w14:paraId="18F2AE28" w14:textId="77777777" w:rsidR="000F7377" w:rsidRDefault="000F7377">
      <w:r xmlns:w="http://schemas.openxmlformats.org/wordprocessingml/2006/main">
        <w:t xml:space="preserve">1) Вера без дела је мртва, 2) Наши поступци показују нашу веру.</w:t>
      </w:r>
    </w:p>
    <w:p w14:paraId="310FF592" w14:textId="77777777" w:rsidR="000F7377" w:rsidRDefault="000F7377"/>
    <w:p w14:paraId="4C4CAEFD" w14:textId="77777777" w:rsidR="000F7377" w:rsidRDefault="000F7377">
      <w:r xmlns:w="http://schemas.openxmlformats.org/wordprocessingml/2006/main">
        <w:t xml:space="preserve">1) Римљанима 10:17, „Тако вера долази од слушања, а слушање од речи Христове“, 2) Матеј 7:21-23, „Неће сваки који ми каже: Господе, Господе, ући у царство неба, него онај који твори вољу Оца мога који је на небесима. У тај дан ће ми многи рећи: Господе, Господе, зар нисмо у твоје име пророковали, и у твоје име демоне изгонили, и чинили многа моћна дела у твоје име?' И тада ћу им рећи: 'Никад вас нисам познавао; идите од мене, који чините безакоње.'</w:t>
      </w:r>
    </w:p>
    <w:p w14:paraId="34E20EA8" w14:textId="77777777" w:rsidR="000F7377" w:rsidRDefault="000F7377"/>
    <w:p w14:paraId="5F590857" w14:textId="77777777" w:rsidR="000F7377" w:rsidRDefault="000F7377">
      <w:r xmlns:w="http://schemas.openxmlformats.org/wordprocessingml/2006/main">
        <w:t xml:space="preserve">Јаковљева 2:15 Ако су брат или сестра голи и без дневне хране,</w:t>
      </w:r>
    </w:p>
    <w:p w14:paraId="75A1CC1E" w14:textId="77777777" w:rsidR="000F7377" w:rsidRDefault="000F7377"/>
    <w:p w14:paraId="5B2084EC" w14:textId="77777777" w:rsidR="000F7377" w:rsidRDefault="000F7377">
      <w:r xmlns:w="http://schemas.openxmlformats.org/wordprocessingml/2006/main">
        <w:t xml:space="preserve">Одломак говори о потреби да се обезбеде они који су у невољи.</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„Срце саосећања: љубав и брига за сиромашне и потребите“</w:t>
      </w:r>
    </w:p>
    <w:p w14:paraId="437440FB" w14:textId="77777777" w:rsidR="000F7377" w:rsidRDefault="000F7377"/>
    <w:p w14:paraId="5DEDAFE7" w14:textId="77777777" w:rsidR="000F7377" w:rsidRDefault="000F7377">
      <w:r xmlns:w="http://schemas.openxmlformats.org/wordprocessingml/2006/main">
        <w:t xml:space="preserve">2. „Чинити добра дела: испуњавање заповести Јаковљевих 2:15“</w:t>
      </w:r>
    </w:p>
    <w:p w14:paraId="02821F24" w14:textId="77777777" w:rsidR="000F7377" w:rsidRDefault="000F7377"/>
    <w:p w14:paraId="54F162F9" w14:textId="77777777" w:rsidR="000F7377" w:rsidRDefault="000F7377">
      <w:r xmlns:w="http://schemas.openxmlformats.org/wordprocessingml/2006/main">
        <w:t xml:space="preserve">1. Матеј 25:35-36 – „Јер огладнех и дадосте ми да једем, ожеднех и дадосте ми да пијем, био сам странац и позвали сте ме да уђем.”</w:t>
      </w:r>
    </w:p>
    <w:p w14:paraId="4B6EBB75" w14:textId="77777777" w:rsidR="000F7377" w:rsidRDefault="000F7377"/>
    <w:p w14:paraId="721A4F8B" w14:textId="77777777" w:rsidR="000F7377" w:rsidRDefault="000F7377">
      <w:r xmlns:w="http://schemas.openxmlformats.org/wordprocessingml/2006/main">
        <w:t xml:space="preserve">2. Исаија 58:6-7 – „Није ли ово пост који сам изабрао: да разријешиш окове зле, да разријешиш тешка бремена, да пустиш потлачене на слободу, и да сломиш сваки јарам? Зар није да делиш хлеб свој са гладнима, И да доведеш у своју кућу сиромахе који су избачени; Кад видиш голог, да га покријеш, и да се не сакријеш од свог тела?"</w:t>
      </w:r>
    </w:p>
    <w:p w14:paraId="766A71BE" w14:textId="77777777" w:rsidR="000F7377" w:rsidRDefault="000F7377"/>
    <w:p w14:paraId="6C9A75BD" w14:textId="77777777" w:rsidR="000F7377" w:rsidRDefault="000F7377">
      <w:r xmlns:w="http://schemas.openxmlformats.org/wordprocessingml/2006/main">
        <w:t xml:space="preserve">Јаковљева 2:16 И рече им један од вас: Идите у миру, угрејте се и наситите се; иако им не дајете оно што је потребно телу; шта то доноси?</w:t>
      </w:r>
    </w:p>
    <w:p w14:paraId="7CA3CD44" w14:textId="77777777" w:rsidR="000F7377" w:rsidRDefault="000F7377"/>
    <w:p w14:paraId="3306A26A" w14:textId="77777777" w:rsidR="000F7377" w:rsidRDefault="000F7377">
      <w:r xmlns:w="http://schemas.openxmlformats.org/wordprocessingml/2006/main">
        <w:t xml:space="preserve">Овај одломак наглашава важност испољавања дела милосрђа и љубазности једни према другима, јер једноставно пожелети добро није довољно.</w:t>
      </w:r>
    </w:p>
    <w:p w14:paraId="209187F6" w14:textId="77777777" w:rsidR="000F7377" w:rsidRDefault="000F7377"/>
    <w:p w14:paraId="0A19BED7" w14:textId="77777777" w:rsidR="000F7377" w:rsidRDefault="000F7377">
      <w:r xmlns:w="http://schemas.openxmlformats.org/wordprocessingml/2006/main">
        <w:t xml:space="preserve">1. "Највећи дар од свих: саосећање"</w:t>
      </w:r>
    </w:p>
    <w:p w14:paraId="18BAE2C0" w14:textId="77777777" w:rsidR="000F7377" w:rsidRDefault="000F7377"/>
    <w:p w14:paraId="54998C68" w14:textId="77777777" w:rsidR="000F7377" w:rsidRDefault="000F7377">
      <w:r xmlns:w="http://schemas.openxmlformats.org/wordprocessingml/2006/main">
        <w:t xml:space="preserve">2. "Моћ доброте и милосрђа"</w:t>
      </w:r>
    </w:p>
    <w:p w14:paraId="21AC5583" w14:textId="77777777" w:rsidR="000F7377" w:rsidRDefault="000F7377"/>
    <w:p w14:paraId="6B59535C" w14:textId="77777777" w:rsidR="000F7377" w:rsidRDefault="000F7377">
      <w:r xmlns:w="http://schemas.openxmlformats.org/wordprocessingml/2006/main">
        <w:t xml:space="preserve">1. 1. Јованова 3:17-18: „Али ако неко има добра света и види брата свога у невољи, а затвори срце своје пред њим, како љубав Божија остаје у њему? Децо, немојмо волети речју или говори али на делу и истини“.</w:t>
      </w:r>
    </w:p>
    <w:p w14:paraId="5CDFE948" w14:textId="77777777" w:rsidR="000F7377" w:rsidRDefault="000F7377"/>
    <w:p w14:paraId="1505488C" w14:textId="77777777" w:rsidR="000F7377" w:rsidRDefault="000F7377">
      <w:r xmlns:w="http://schemas.openxmlformats.org/wordprocessingml/2006/main">
        <w:t xml:space="preserve">2. Пословице 19:17: „Ко је великодушан према сиромаху, позајмљује Господу, и он ће му узвратити за његово дело“.</w:t>
      </w:r>
    </w:p>
    <w:p w14:paraId="06BCF117" w14:textId="77777777" w:rsidR="000F7377" w:rsidRDefault="000F7377"/>
    <w:p w14:paraId="1979A4BF" w14:textId="77777777" w:rsidR="000F7377" w:rsidRDefault="000F7377">
      <w:r xmlns:w="http://schemas.openxmlformats.org/wordprocessingml/2006/main">
        <w:t xml:space="preserve">Јаковљева 2:17 Тако и вера, ако нема дела, мртва је сама.</w:t>
      </w:r>
    </w:p>
    <w:p w14:paraId="6AB1FF5D" w14:textId="77777777" w:rsidR="000F7377" w:rsidRDefault="000F7377"/>
    <w:p w14:paraId="499E73AB" w14:textId="77777777" w:rsidR="000F7377" w:rsidRDefault="000F7377">
      <w:r xmlns:w="http://schemas.openxmlformats.org/wordprocessingml/2006/main">
        <w:t xml:space="preserve">Вера сама по себи није довољна, она мора да буде праћена акцијама да би била делотворна.</w:t>
      </w:r>
    </w:p>
    <w:p w14:paraId="5EC83BA3" w14:textId="77777777" w:rsidR="000F7377" w:rsidRDefault="000F7377"/>
    <w:p w14:paraId="42A4D839" w14:textId="77777777" w:rsidR="000F7377" w:rsidRDefault="000F7377">
      <w:r xmlns:w="http://schemas.openxmlformats.org/wordprocessingml/2006/main">
        <w:t xml:space="preserve">1. „Вера без дела је мртва“</w:t>
      </w:r>
    </w:p>
    <w:p w14:paraId="4907CDC9" w14:textId="77777777" w:rsidR="000F7377" w:rsidRDefault="000F7377"/>
    <w:p w14:paraId="4B6E7202" w14:textId="77777777" w:rsidR="000F7377" w:rsidRDefault="000F7377">
      <w:r xmlns:w="http://schemas.openxmlformats.org/wordprocessingml/2006/main">
        <w:t xml:space="preserve">2. "Моћ вере на делу"</w:t>
      </w:r>
    </w:p>
    <w:p w14:paraId="67189655" w14:textId="77777777" w:rsidR="000F7377" w:rsidRDefault="000F7377"/>
    <w:p w14:paraId="354C3264" w14:textId="77777777" w:rsidR="000F7377" w:rsidRDefault="000F7377">
      <w:r xmlns:w="http://schemas.openxmlformats.org/wordprocessingml/2006/main">
        <w:t xml:space="preserve">1. Римљанима 4:20-21 – „Он се није поколебао у неверовању у погледу обећања Божијег, него је ојачао у својој вери и дао славу Богу, будући потпуно уверен да Бог има моћ да изврши оно што је обећао.“</w:t>
      </w:r>
    </w:p>
    <w:p w14:paraId="4735F54D" w14:textId="77777777" w:rsidR="000F7377" w:rsidRDefault="000F7377"/>
    <w:p w14:paraId="7C10760B" w14:textId="77777777" w:rsidR="000F7377" w:rsidRDefault="000F7377">
      <w:r xmlns:w="http://schemas.openxmlformats.org/wordprocessingml/2006/main">
        <w:t xml:space="preserve">2. Јаковљева 1:22 – „Не слушајте само реч, и тако заваравајте себе. Радите оно што каже“.</w:t>
      </w:r>
    </w:p>
    <w:p w14:paraId="1E8D737E" w14:textId="77777777" w:rsidR="000F7377" w:rsidRDefault="000F7377"/>
    <w:p w14:paraId="3394670A" w14:textId="77777777" w:rsidR="000F7377" w:rsidRDefault="000F7377">
      <w:r xmlns:w="http://schemas.openxmlformats.org/wordprocessingml/2006/main">
        <w:t xml:space="preserve">Јаковљева 2:18 Да, човек може рећи: Ти имаш веру, а ја имам дела; покажи ми веру своју без дела својих, а ја ћу ти показати веру своју по делима својим.</w:t>
      </w:r>
    </w:p>
    <w:p w14:paraId="5F41C24C" w14:textId="77777777" w:rsidR="000F7377" w:rsidRDefault="000F7377"/>
    <w:p w14:paraId="78C7CB60" w14:textId="77777777" w:rsidR="000F7377" w:rsidRDefault="000F7377">
      <w:r xmlns:w="http://schemas.openxmlformats.org/wordprocessingml/2006/main">
        <w:t xml:space="preserve">Џејмс изазива читаоце да докажу да је вера стварна показујући је кроз дела.</w:t>
      </w:r>
    </w:p>
    <w:p w14:paraId="23D2260D" w14:textId="77777777" w:rsidR="000F7377" w:rsidRDefault="000F7377"/>
    <w:p w14:paraId="500A8415" w14:textId="77777777" w:rsidR="000F7377" w:rsidRDefault="000F7377">
      <w:r xmlns:w="http://schemas.openxmlformats.org/wordprocessingml/2006/main">
        <w:t xml:space="preserve">1. Моћ вере: како наши поступци показују наша веровања</w:t>
      </w:r>
    </w:p>
    <w:p w14:paraId="3E79FEC8" w14:textId="77777777" w:rsidR="000F7377" w:rsidRDefault="000F7377"/>
    <w:p w14:paraId="693020BC" w14:textId="77777777" w:rsidR="000F7377" w:rsidRDefault="000F7377">
      <w:r xmlns:w="http://schemas.openxmlformats.org/wordprocessingml/2006/main">
        <w:t xml:space="preserve">2. Докази вере: показивање наших веровања кроз наше поступке</w:t>
      </w:r>
    </w:p>
    <w:p w14:paraId="7664C394" w14:textId="77777777" w:rsidR="000F7377" w:rsidRDefault="000F7377"/>
    <w:p w14:paraId="12B00B91" w14:textId="77777777" w:rsidR="000F7377" w:rsidRDefault="000F7377">
      <w:r xmlns:w="http://schemas.openxmlformats.org/wordprocessingml/2006/main">
        <w:t xml:space="preserve">1. Римљанима 10:17 – Дакле, вера долази од слушања, а слушање кроз реч Христову.</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Ефесцима 2:8-10 – Јер сте благодаћу спасени кроз веру. И ово није ваше лично дело; то је дар Божији, а не резултат дела, да се нико не хвали. Јер ми смо његово дело, створени у Христу Исусу за добра дела, која је Бог унапред припремио, да у њима ходимо.</w:t>
      </w:r>
    </w:p>
    <w:p w14:paraId="0069102F" w14:textId="77777777" w:rsidR="000F7377" w:rsidRDefault="000F7377"/>
    <w:p w14:paraId="599E7DEA" w14:textId="77777777" w:rsidR="000F7377" w:rsidRDefault="000F7377">
      <w:r xmlns:w="http://schemas.openxmlformats.org/wordprocessingml/2006/main">
        <w:t xml:space="preserve">Јаковљева 2:19 Ти верујеш да је један Бог; добро чиниш: и ђаволи верују и дрхте.</w:t>
      </w:r>
    </w:p>
    <w:p w14:paraId="3051659C" w14:textId="77777777" w:rsidR="000F7377" w:rsidRDefault="000F7377"/>
    <w:p w14:paraId="3DB3CD3E" w14:textId="77777777" w:rsidR="000F7377" w:rsidRDefault="000F7377">
      <w:r xmlns:w="http://schemas.openxmlformats.org/wordprocessingml/2006/main">
        <w:t xml:space="preserve">Вера у једног Бога је похвална, али није довољна да спасе човека од последица греха.</w:t>
      </w:r>
    </w:p>
    <w:p w14:paraId="35D58683" w14:textId="77777777" w:rsidR="000F7377" w:rsidRDefault="000F7377"/>
    <w:p w14:paraId="5B9611E6" w14:textId="77777777" w:rsidR="000F7377" w:rsidRDefault="000F7377">
      <w:r xmlns:w="http://schemas.openxmlformats.org/wordprocessingml/2006/main">
        <w:t xml:space="preserve">1: Морамо да верујемо у Исуса и Његову смрт и васкрсење ако желимо да се спасемо.</w:t>
      </w:r>
    </w:p>
    <w:p w14:paraId="27399B3E" w14:textId="77777777" w:rsidR="000F7377" w:rsidRDefault="000F7377"/>
    <w:p w14:paraId="68056892" w14:textId="77777777" w:rsidR="000F7377" w:rsidRDefault="000F7377">
      <w:r xmlns:w="http://schemas.openxmlformats.org/wordprocessingml/2006/main">
        <w:t xml:space="preserve">2: Морамо гледати даље од само вере у Бога и живети своју веру на начин на који живимо своје животе.</w:t>
      </w:r>
    </w:p>
    <w:p w14:paraId="32899B15" w14:textId="77777777" w:rsidR="000F7377" w:rsidRDefault="000F7377"/>
    <w:p w14:paraId="640F39A3" w14:textId="77777777" w:rsidR="000F7377" w:rsidRDefault="000F7377">
      <w:r xmlns:w="http://schemas.openxmlformats.org/wordprocessingml/2006/main">
        <w:t xml:space="preserve">1: Римљанима 10:9 – Да ако устима својим исповедаш Господа Исуса, и у срцу своме верујеш да га је Бог васкрсао из мртвих, бићеш спасен.</w:t>
      </w:r>
    </w:p>
    <w:p w14:paraId="37230738" w14:textId="77777777" w:rsidR="000F7377" w:rsidRDefault="000F7377"/>
    <w:p w14:paraId="55D8C37D" w14:textId="77777777" w:rsidR="000F7377" w:rsidRDefault="000F7377">
      <w:r xmlns:w="http://schemas.openxmlformats.org/wordprocessingml/2006/main">
        <w:t xml:space="preserve">2: Ефесцима 2:8-9 - Јер сте благодаћу спасени кроз веру; и то не од вас самих: то је дар Божији: не од дела, да се ко не би похвалио.</w:t>
      </w:r>
    </w:p>
    <w:p w14:paraId="77D06B92" w14:textId="77777777" w:rsidR="000F7377" w:rsidRDefault="000F7377"/>
    <w:p w14:paraId="11BBC617" w14:textId="77777777" w:rsidR="000F7377" w:rsidRDefault="000F7377">
      <w:r xmlns:w="http://schemas.openxmlformats.org/wordprocessingml/2006/main">
        <w:t xml:space="preserve">Јаковљева 2:20 Али хоћеш ли знати, ташти човече, да је вера без дела мртва?</w:t>
      </w:r>
    </w:p>
    <w:p w14:paraId="6BAB122E" w14:textId="77777777" w:rsidR="000F7377" w:rsidRDefault="000F7377"/>
    <w:p w14:paraId="1CE566E6" w14:textId="77777777" w:rsidR="000F7377" w:rsidRDefault="000F7377">
      <w:r xmlns:w="http://schemas.openxmlformats.org/wordprocessingml/2006/main">
        <w:t xml:space="preserve">Јаковљева 2:20 учи да је вера без одговарајућих дела бескорисна.</w:t>
      </w:r>
    </w:p>
    <w:p w14:paraId="27A94685" w14:textId="77777777" w:rsidR="000F7377" w:rsidRDefault="000F7377"/>
    <w:p w14:paraId="2403224D" w14:textId="77777777" w:rsidR="000F7377" w:rsidRDefault="000F7377">
      <w:r xmlns:w="http://schemas.openxmlformats.org/wordprocessingml/2006/main">
        <w:t xml:space="preserve">1. „Живети своју веру: како ваша дела одражавају ваша веровања“</w:t>
      </w:r>
    </w:p>
    <w:p w14:paraId="2747B07A" w14:textId="77777777" w:rsidR="000F7377" w:rsidRDefault="000F7377"/>
    <w:p w14:paraId="0449FD42" w14:textId="77777777" w:rsidR="000F7377" w:rsidRDefault="000F7377">
      <w:r xmlns:w="http://schemas.openxmlformats.org/wordprocessingml/2006/main">
        <w:t xml:space="preserve">2. „Важност везе између вере и акције“</w:t>
      </w:r>
    </w:p>
    <w:p w14:paraId="258584A6" w14:textId="77777777" w:rsidR="000F7377" w:rsidRDefault="000F7377"/>
    <w:p w14:paraId="0E3EAC93" w14:textId="77777777" w:rsidR="000F7377" w:rsidRDefault="000F7377">
      <w:r xmlns:w="http://schemas.openxmlformats.org/wordprocessingml/2006/main">
        <w:t xml:space="preserve">1. Матеј 7:16-20 (Препознаћете их по плодовима)</w:t>
      </w:r>
    </w:p>
    <w:p w14:paraId="156F35D5" w14:textId="77777777" w:rsidR="000F7377" w:rsidRDefault="000F7377"/>
    <w:p w14:paraId="6670E938" w14:textId="77777777" w:rsidR="000F7377" w:rsidRDefault="000F7377">
      <w:r xmlns:w="http://schemas.openxmlformats.org/wordprocessingml/2006/main">
        <w:t xml:space="preserve">2. Колошанима 1:9-11 (Ходите достојно Господа, потпуно Му угађајући, доносећи плод у сваком добром делу)</w:t>
      </w:r>
    </w:p>
    <w:p w14:paraId="14AFF611" w14:textId="77777777" w:rsidR="000F7377" w:rsidRDefault="000F7377"/>
    <w:p w14:paraId="3D7FB328" w14:textId="77777777" w:rsidR="000F7377" w:rsidRDefault="000F7377">
      <w:r xmlns:w="http://schemas.openxmlformats.org/wordprocessingml/2006/main">
        <w:t xml:space="preserve">Јаковљева 2:21 Није ли се Авраам, отац наш, оправдао делима, када је принео Исака сина свог на олтар?</w:t>
      </w:r>
    </w:p>
    <w:p w14:paraId="6708DC39" w14:textId="77777777" w:rsidR="000F7377" w:rsidRDefault="000F7377"/>
    <w:p w14:paraId="59F5569D" w14:textId="77777777" w:rsidR="000F7377" w:rsidRDefault="000F7377">
      <w:r xmlns:w="http://schemas.openxmlformats.org/wordprocessingml/2006/main">
        <w:t xml:space="preserve">Овај одломак говори о томе како је Аврахам био оправдан својим делима када је принео свог сина Исака на олтар.</w:t>
      </w:r>
    </w:p>
    <w:p w14:paraId="3408B20F" w14:textId="77777777" w:rsidR="000F7377" w:rsidRDefault="000F7377"/>
    <w:p w14:paraId="4CA3A7F0" w14:textId="77777777" w:rsidR="000F7377" w:rsidRDefault="000F7377">
      <w:r xmlns:w="http://schemas.openxmlformats.org/wordprocessingml/2006/main">
        <w:t xml:space="preserve">1: Наша дела говоре више од речи.</w:t>
      </w:r>
    </w:p>
    <w:p w14:paraId="3D6E8EC2" w14:textId="77777777" w:rsidR="000F7377" w:rsidRDefault="000F7377"/>
    <w:p w14:paraId="556789E2" w14:textId="77777777" w:rsidR="000F7377" w:rsidRDefault="000F7377">
      <w:r xmlns:w="http://schemas.openxmlformats.org/wordprocessingml/2006/main">
        <w:t xml:space="preserve">2: Аврамова вера и послушност Богу доказани су кроз његова дела.</w:t>
      </w:r>
    </w:p>
    <w:p w14:paraId="0021820A" w14:textId="77777777" w:rsidR="000F7377" w:rsidRDefault="000F7377"/>
    <w:p w14:paraId="2086726E" w14:textId="77777777" w:rsidR="000F7377" w:rsidRDefault="000F7377">
      <w:r xmlns:w="http://schemas.openxmlformats.org/wordprocessingml/2006/main">
        <w:t xml:space="preserve">1: Јеврејима 11:17-19 - Вером је Аврам, када је био искушаван, принео Исака, а онај који је примио обећања принео је свог јединорођеног сина.</w:t>
      </w:r>
    </w:p>
    <w:p w14:paraId="60E0B3A9" w14:textId="77777777" w:rsidR="000F7377" w:rsidRDefault="000F7377"/>
    <w:p w14:paraId="2759507C" w14:textId="77777777" w:rsidR="000F7377" w:rsidRDefault="000F7377">
      <w:r xmlns:w="http://schemas.openxmlformats.org/wordprocessingml/2006/main">
        <w:t xml:space="preserve">2: Постање 22:1-18 - Аврам је послушао ГОСПОДА и принео жртву свог сина Исака.</w:t>
      </w:r>
    </w:p>
    <w:p w14:paraId="287162B7" w14:textId="77777777" w:rsidR="000F7377" w:rsidRDefault="000F7377"/>
    <w:p w14:paraId="20E4CCC4" w14:textId="77777777" w:rsidR="000F7377" w:rsidRDefault="000F7377">
      <w:r xmlns:w="http://schemas.openxmlformats.org/wordprocessingml/2006/main">
        <w:t xml:space="preserve">Јаковљева 2:22 Видиш ли како је вера деловала његовим делима, и делима је вера постала савршена?</w:t>
      </w:r>
    </w:p>
    <w:p w14:paraId="04903D38" w14:textId="77777777" w:rsidR="000F7377" w:rsidRDefault="000F7377"/>
    <w:p w14:paraId="2C8941CC" w14:textId="77777777" w:rsidR="000F7377" w:rsidRDefault="000F7377">
      <w:r xmlns:w="http://schemas.openxmlformats.org/wordprocessingml/2006/main">
        <w:t xml:space="preserve">Јаков 2:22 учи да вера и дела делују заједно: вера постаје савршена када је праћена добрим делима.</w:t>
      </w:r>
    </w:p>
    <w:p w14:paraId="28ADE848" w14:textId="77777777" w:rsidR="000F7377" w:rsidRDefault="000F7377"/>
    <w:p w14:paraId="32B4DC56" w14:textId="77777777" w:rsidR="000F7377" w:rsidRDefault="000F7377">
      <w:r xmlns:w="http://schemas.openxmlformats.org/wordprocessingml/2006/main">
        <w:t xml:space="preserve">1. „Вера и дела: Заједнички рад на савршенству“</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"Моћ верног деловања"</w:t>
      </w:r>
    </w:p>
    <w:p w14:paraId="71F49533" w14:textId="77777777" w:rsidR="000F7377" w:rsidRDefault="000F7377"/>
    <w:p w14:paraId="4F0CBEC3" w14:textId="77777777" w:rsidR="000F7377" w:rsidRDefault="000F7377">
      <w:r xmlns:w="http://schemas.openxmlformats.org/wordprocessingml/2006/main">
        <w:t xml:space="preserve">1. Римљанима 4:20-21 – „Никаква невера га није поколебала у погледу обећања Божијег, али је ојачао у својој вери док је давао славу Богу, потпуно уверен да је Бог у стању да изврши оно што је обећао.“</w:t>
      </w:r>
    </w:p>
    <w:p w14:paraId="36FF14C9" w14:textId="77777777" w:rsidR="000F7377" w:rsidRDefault="000F7377"/>
    <w:p w14:paraId="72CD239B" w14:textId="77777777" w:rsidR="000F7377" w:rsidRDefault="000F7377">
      <w:r xmlns:w="http://schemas.openxmlformats.org/wordprocessingml/2006/main">
        <w:t xml:space="preserve">2. Јеврејима 11:17-19 – „Вером је Аврам, када је био искушан, принео Исака, а онај који је примио обећања принео је свог јединог сина, за кога је речено: ’Кроз Исака да ли ће се твоје потомство назвати. Сматрао је да је Бог могао чак и да га подигне из мртвих, из којих га је, сликовито речено, ипак примио назад.”</w:t>
      </w:r>
    </w:p>
    <w:p w14:paraId="42DBE12D" w14:textId="77777777" w:rsidR="000F7377" w:rsidRDefault="000F7377"/>
    <w:p w14:paraId="085A5C89" w14:textId="77777777" w:rsidR="000F7377" w:rsidRDefault="000F7377">
      <w:r xmlns:w="http://schemas.openxmlformats.org/wordprocessingml/2006/main">
        <w:t xml:space="preserve">Јаковљева 2:23 И испуни се писмо које каже: Авраам поверова Богу, и то му се урачунало за праведност, и назван је Пријатељ Божји.</w:t>
      </w:r>
    </w:p>
    <w:p w14:paraId="0D9C9770" w14:textId="77777777" w:rsidR="000F7377" w:rsidRDefault="000F7377"/>
    <w:p w14:paraId="4B6A68D9" w14:textId="77777777" w:rsidR="000F7377" w:rsidRDefault="000F7377">
      <w:r xmlns:w="http://schemas.openxmlformats.org/wordprocessingml/2006/main">
        <w:t xml:space="preserve">Авраму је Бог дао праведност када је поверовао у Њега и добио је титулу „Пријатељ Божији“.</w:t>
      </w:r>
    </w:p>
    <w:p w14:paraId="4C451969" w14:textId="77777777" w:rsidR="000F7377" w:rsidRDefault="000F7377"/>
    <w:p w14:paraId="11EC9D0D" w14:textId="77777777" w:rsidR="000F7377" w:rsidRDefault="000F7377">
      <w:r xmlns:w="http://schemas.openxmlformats.org/wordprocessingml/2006/main">
        <w:t xml:space="preserve">1. Моћ вере: студија о Аврамовом односу са Богом</w:t>
      </w:r>
    </w:p>
    <w:p w14:paraId="3D51AF46" w14:textId="77777777" w:rsidR="000F7377" w:rsidRDefault="000F7377"/>
    <w:p w14:paraId="01BDE913" w14:textId="77777777" w:rsidR="000F7377" w:rsidRDefault="000F7377">
      <w:r xmlns:w="http://schemas.openxmlformats.org/wordprocessingml/2006/main">
        <w:t xml:space="preserve">2. Благослов праведности: разумевање Божје љубави према Авраму</w:t>
      </w:r>
    </w:p>
    <w:p w14:paraId="6DA32CCE" w14:textId="77777777" w:rsidR="000F7377" w:rsidRDefault="000F7377"/>
    <w:p w14:paraId="27FACFCE" w14:textId="77777777" w:rsidR="000F7377" w:rsidRDefault="000F7377">
      <w:r xmlns:w="http://schemas.openxmlformats.org/wordprocessingml/2006/main">
        <w:t xml:space="preserve">1. Постање 15:6 – И поверова у Господа; и то му је урачунао у правду.</w:t>
      </w:r>
    </w:p>
    <w:p w14:paraId="5C02CAB5" w14:textId="77777777" w:rsidR="000F7377" w:rsidRDefault="000F7377"/>
    <w:p w14:paraId="7227566C" w14:textId="77777777" w:rsidR="000F7377" w:rsidRDefault="000F7377">
      <w:r xmlns:w="http://schemas.openxmlformats.org/wordprocessingml/2006/main">
        <w:t xml:space="preserve">2. Исаија 41:8 – Али ти си, Израеле, мој слуга, Јаков којег сам изабрао, потомство Аврахамовог пријатеља мог.</w:t>
      </w:r>
    </w:p>
    <w:p w14:paraId="6A2B50D0" w14:textId="77777777" w:rsidR="000F7377" w:rsidRDefault="000F7377"/>
    <w:p w14:paraId="1AC824D7" w14:textId="77777777" w:rsidR="000F7377" w:rsidRDefault="000F7377">
      <w:r xmlns:w="http://schemas.openxmlformats.org/wordprocessingml/2006/main">
        <w:t xml:space="preserve">Јаковљева 2:24 Видите дакле како се човек оправдава делима, а не само вером.</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Јаков учи да се спасење постиже добрим делима, а не само вером.</w:t>
      </w:r>
    </w:p>
    <w:p w14:paraId="4C1BA862" w14:textId="77777777" w:rsidR="000F7377" w:rsidRDefault="000F7377"/>
    <w:p w14:paraId="5C1786CD" w14:textId="77777777" w:rsidR="000F7377" w:rsidRDefault="000F7377">
      <w:r xmlns:w="http://schemas.openxmlformats.org/wordprocessingml/2006/main">
        <w:t xml:space="preserve">1. Потреба за добрим делима да би се постигло спасење</w:t>
      </w:r>
    </w:p>
    <w:p w14:paraId="0D9B4017" w14:textId="77777777" w:rsidR="000F7377" w:rsidRDefault="000F7377"/>
    <w:p w14:paraId="17F66F20" w14:textId="77777777" w:rsidR="000F7377" w:rsidRDefault="000F7377">
      <w:r xmlns:w="http://schemas.openxmlformats.org/wordprocessingml/2006/main">
        <w:t xml:space="preserve">2. Важност вере и дела</w:t>
      </w:r>
    </w:p>
    <w:p w14:paraId="6411DE03" w14:textId="77777777" w:rsidR="000F7377" w:rsidRDefault="000F7377"/>
    <w:p w14:paraId="1C7F0C8F" w14:textId="77777777" w:rsidR="000F7377" w:rsidRDefault="000F7377">
      <w:r xmlns:w="http://schemas.openxmlformats.org/wordprocessingml/2006/main">
        <w:t xml:space="preserve">1. Римљанима 2:13 – „Јер нису праведни пред Богом они који слушају закон, него ће они који врше закон бити оправдани.“</w:t>
      </w:r>
    </w:p>
    <w:p w14:paraId="511179E7" w14:textId="77777777" w:rsidR="000F7377" w:rsidRDefault="000F7377"/>
    <w:p w14:paraId="267E765A" w14:textId="77777777" w:rsidR="000F7377" w:rsidRDefault="000F7377">
      <w:r xmlns:w="http://schemas.openxmlformats.org/wordprocessingml/2006/main">
        <w:t xml:space="preserve">2. Ефешанима 2:10 – „Јер смо ми његово дело, створени у Христу Исусу за добра дела, која је Бог унапред припремио, да у њима ходимо.“</w:t>
      </w:r>
    </w:p>
    <w:p w14:paraId="5C8F0F98" w14:textId="77777777" w:rsidR="000F7377" w:rsidRDefault="000F7377"/>
    <w:p w14:paraId="77561D32" w14:textId="77777777" w:rsidR="000F7377" w:rsidRDefault="000F7377">
      <w:r xmlns:w="http://schemas.openxmlformats.org/wordprocessingml/2006/main">
        <w:t xml:space="preserve">Јаковљева 2:25 Исто тако зар се Рахаб блудница није оправдала делима, када је примила гласнике и послала их другим путем?</w:t>
      </w:r>
    </w:p>
    <w:p w14:paraId="3DAB0558" w14:textId="77777777" w:rsidR="000F7377" w:rsidRDefault="000F7377"/>
    <w:p w14:paraId="64F8D64F" w14:textId="77777777" w:rsidR="000F7377" w:rsidRDefault="000F7377">
      <w:r xmlns:w="http://schemas.openxmlformats.org/wordprocessingml/2006/main">
        <w:t xml:space="preserve">Рахаб блудница је била оправдана својим делима када је штитила Божје гласнике.</w:t>
      </w:r>
    </w:p>
    <w:p w14:paraId="394290A2" w14:textId="77777777" w:rsidR="000F7377" w:rsidRDefault="000F7377"/>
    <w:p w14:paraId="49B35AF6" w14:textId="77777777" w:rsidR="000F7377" w:rsidRDefault="000F7377">
      <w:r xmlns:w="http://schemas.openxmlformats.org/wordprocessingml/2006/main">
        <w:t xml:space="preserve">1. Вера без дела је мртва</w:t>
      </w:r>
    </w:p>
    <w:p w14:paraId="00B56D7B" w14:textId="77777777" w:rsidR="000F7377" w:rsidRDefault="000F7377"/>
    <w:p w14:paraId="4B35C08E" w14:textId="77777777" w:rsidR="000F7377" w:rsidRDefault="000F7377">
      <w:r xmlns:w="http://schemas.openxmlformats.org/wordprocessingml/2006/main">
        <w:t xml:space="preserve">2. Важност предузимања акције</w:t>
      </w:r>
    </w:p>
    <w:p w14:paraId="6828DC41" w14:textId="77777777" w:rsidR="000F7377" w:rsidRDefault="000F7377"/>
    <w:p w14:paraId="029698A9" w14:textId="77777777" w:rsidR="000F7377" w:rsidRDefault="000F7377">
      <w:r xmlns:w="http://schemas.openxmlformats.org/wordprocessingml/2006/main">
        <w:t xml:space="preserve">1. Јеврејима 11:31 – „Вером Рахаб блудница није погинула са онима који су били непослушни, јер је уходе пријатељски дочекала.“</w:t>
      </w:r>
    </w:p>
    <w:p w14:paraId="666B4636" w14:textId="77777777" w:rsidR="000F7377" w:rsidRDefault="000F7377"/>
    <w:p w14:paraId="3C717603" w14:textId="77777777" w:rsidR="000F7377" w:rsidRDefault="000F7377">
      <w:r xmlns:w="http://schemas.openxmlformats.org/wordprocessingml/2006/main">
        <w:t xml:space="preserve">2. Матеј 25:35-36 – „Јер огладнех и дадосте ми да једем, ожеднех и дадосте ми да пијем, био сам странац и позвали сте ме да уђем.“</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Јаковљева 2:26 Јер као што је тело без духа мртво, тако је и вера без дела мртва.</w:t>
      </w:r>
    </w:p>
    <w:p w14:paraId="5F91CA5A" w14:textId="77777777" w:rsidR="000F7377" w:rsidRDefault="000F7377"/>
    <w:p w14:paraId="770CB888" w14:textId="77777777" w:rsidR="000F7377" w:rsidRDefault="000F7377">
      <w:r xmlns:w="http://schemas.openxmlformats.org/wordprocessingml/2006/main">
        <w:t xml:space="preserve">Вера без дела је мртва, као што је мртво тело без духа.</w:t>
      </w:r>
    </w:p>
    <w:p w14:paraId="3E103171" w14:textId="77777777" w:rsidR="000F7377" w:rsidRDefault="000F7377"/>
    <w:p w14:paraId="0E459598" w14:textId="77777777" w:rsidR="000F7377" w:rsidRDefault="000F7377">
      <w:r xmlns:w="http://schemas.openxmlformats.org/wordprocessingml/2006/main">
        <w:t xml:space="preserve">1. „Моћ вере и дела“</w:t>
      </w:r>
    </w:p>
    <w:p w14:paraId="1E889E05" w14:textId="77777777" w:rsidR="000F7377" w:rsidRDefault="000F7377"/>
    <w:p w14:paraId="7A22E953" w14:textId="77777777" w:rsidR="000F7377" w:rsidRDefault="000F7377">
      <w:r xmlns:w="http://schemas.openxmlformats.org/wordprocessingml/2006/main">
        <w:t xml:space="preserve">2. „Неопходност вере и дела“</w:t>
      </w:r>
    </w:p>
    <w:p w14:paraId="285E083E" w14:textId="77777777" w:rsidR="000F7377" w:rsidRDefault="000F7377"/>
    <w:p w14:paraId="3A6F0C5D" w14:textId="77777777" w:rsidR="000F7377" w:rsidRDefault="000F7377">
      <w:r xmlns:w="http://schemas.openxmlformats.org/wordprocessingml/2006/main">
        <w:t xml:space="preserve">1. Левитска 19:18, „Љуби ближњега свога као самога себе“</w:t>
      </w:r>
    </w:p>
    <w:p w14:paraId="513A1D75" w14:textId="77777777" w:rsidR="000F7377" w:rsidRDefault="000F7377"/>
    <w:p w14:paraId="3D88EAE5" w14:textId="77777777" w:rsidR="000F7377" w:rsidRDefault="000F7377">
      <w:r xmlns:w="http://schemas.openxmlformats.org/wordprocessingml/2006/main">
        <w:t xml:space="preserve">2. Римљанима 12:10, „Љубите једни друге братском љубављу, надмашите једни друге у исказивању части.“</w:t>
      </w:r>
    </w:p>
    <w:p w14:paraId="48A8216B" w14:textId="77777777" w:rsidR="000F7377" w:rsidRDefault="000F7377"/>
    <w:p w14:paraId="1C683298" w14:textId="77777777" w:rsidR="000F7377" w:rsidRDefault="000F7377">
      <w:r xmlns:w="http://schemas.openxmlformats.org/wordprocessingml/2006/main">
        <w:t xml:space="preserve">Јаковљева 3 је треће поглавље Јаковљеве посланице у Новом завету. Ово поглавље се првенствено фокусира на моћ и важност контроле говора, наглашавајући потенцијалну штету коју изазива неукроћени језик.</w:t>
      </w:r>
    </w:p>
    <w:p w14:paraId="6469A37E" w14:textId="77777777" w:rsidR="000F7377" w:rsidRDefault="000F7377"/>
    <w:p w14:paraId="43B21468" w14:textId="77777777" w:rsidR="000F7377" w:rsidRDefault="000F7377">
      <w:r xmlns:w="http://schemas.openxmlformats.org/wordprocessingml/2006/main">
        <w:t xml:space="preserve">1. пасус: Поглавље почиње упозоравањем верника на одговорност и утицај који долази са учитељима или вођама унутар хришћанске заједнице. Аутор наглашава да ће онима који поучавају бити суђени строжије, јер њихове речи имају тежину и утичу на друге ( Јаков 3:1-2 ). Затим користи живописне слике да илуструје како мали део може да контролише коња, мало кормило може да управља великим бродом, а исто тако, мали језик може имати значајне ефекте. Језик је описан као ватра која може да запали целу шуму (Јаковљева 3:3-6).</w:t>
      </w:r>
    </w:p>
    <w:p w14:paraId="21C5A862" w14:textId="77777777" w:rsidR="000F7377" w:rsidRDefault="000F7377"/>
    <w:p w14:paraId="36D97FD5" w14:textId="77777777" w:rsidR="000F7377" w:rsidRDefault="000F7377">
      <w:r xmlns:w="http://schemas.openxmlformats.org/wordprocessingml/2006/main">
        <w:t xml:space="preserve">2. пасус: У стиховима 7-12, постоји истраживање контрадикторне природе људског говора. Аутор истиче како су људи припитомили и припитомили различите животиње, али се боре да укроте сопствени језик. Он истиче да из истих уста долазе и благослови и клетве, што не би требало да буде тако (Јак. 3:9-10). Он упоређује ову недоследност са слатком водом и сланом водом која тече из истог извора или смоквама које производе маслине или виновом лозом које производе смокве. Такве недоследности откривају недостатак мудрости.</w:t>
      </w:r>
    </w:p>
    <w:p w14:paraId="5109EC1D" w14:textId="77777777" w:rsidR="000F7377" w:rsidRDefault="000F7377"/>
    <w:p w14:paraId="04B3F74B" w14:textId="77777777" w:rsidR="000F7377" w:rsidRDefault="000F7377">
      <w:r xmlns:w="http://schemas.openxmlformats.org/wordprocessingml/2006/main">
        <w:t xml:space="preserve">3. пасус: Од 13. стиха надаље, нагласак је на истинској мудрости која се показује добрим понашањем, а не празним речима. Аутор прави разлику између земаљске мудрости коју карактеришу љубомора, себичне амбиције и нереда од небеске мудрости коју карактеришу чистота, мирољубивост, благост, разумност, милосрђе, непристрасност и искреност (Јаковљева 3:14-18). Права мудрост води ка праведном животу и доноси добре плодове у односима са другима.</w:t>
      </w:r>
    </w:p>
    <w:p w14:paraId="0722BB29" w14:textId="77777777" w:rsidR="000F7377" w:rsidRDefault="000F7377"/>
    <w:p w14:paraId="5A72CF3D" w14:textId="77777777" w:rsidR="000F7377" w:rsidRDefault="000F7377">
      <w:r xmlns:w="http://schemas.openxmlformats.org/wordprocessingml/2006/main">
        <w:t xml:space="preserve">Укратко, Јаков 3. наглашава моћ говора и његов потенцијал и за штету и за благослов. Упозорава да не користимо језик безбрижно или деструктивно, али подстиче вернике да имају самоконтролу над својим речима. Наглашава да се права мудрост открива кроз доследно понашање обележено понизношћу и праведношћу, а не празним речима или светским амбицијама. На крају, позива вернике да трагају за небеском мудрошћу која негује мирољубиве односе засноване на чистоти, нежности и милосрђу, избегавајући љубомору, себичност и неред.</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Јаков 3:1 Браћо моја, не будите много господари, знајући да ћемо примити већу осуду.</w:t>
      </w:r>
    </w:p>
    <w:p w14:paraId="6198AD9D" w14:textId="77777777" w:rsidR="000F7377" w:rsidRDefault="000F7377"/>
    <w:p w14:paraId="39494916" w14:textId="77777777" w:rsidR="000F7377" w:rsidRDefault="000F7377">
      <w:r xmlns:w="http://schemas.openxmlformats.org/wordprocessingml/2006/main">
        <w:t xml:space="preserve">Овај одломак упозорава да не будемо пребрзи у преузимању учитељске или водеће улоге, јер нас то може отворити за веће просуђивање.</w:t>
      </w:r>
    </w:p>
    <w:p w14:paraId="4B859DCB" w14:textId="77777777" w:rsidR="000F7377" w:rsidRDefault="000F7377"/>
    <w:p w14:paraId="6003558D" w14:textId="77777777" w:rsidR="000F7377" w:rsidRDefault="000F7377">
      <w:r xmlns:w="http://schemas.openxmlformats.org/wordprocessingml/2006/main">
        <w:t xml:space="preserve">1. Бити вођа у Господњој служби не треба олако схватати.</w:t>
      </w:r>
    </w:p>
    <w:p w14:paraId="7AF5F622" w14:textId="77777777" w:rsidR="000F7377" w:rsidRDefault="000F7377"/>
    <w:p w14:paraId="48F0767B" w14:textId="77777777" w:rsidR="000F7377" w:rsidRDefault="000F7377">
      <w:r xmlns:w="http://schemas.openxmlformats.org/wordprocessingml/2006/main">
        <w:t xml:space="preserve">2. Треба да приступимо вођству у Господњој служби са понизношћу и опрезом.</w:t>
      </w:r>
    </w:p>
    <w:p w14:paraId="4BFE1789" w14:textId="77777777" w:rsidR="000F7377" w:rsidRDefault="000F7377"/>
    <w:p w14:paraId="6DD9CE37" w14:textId="77777777" w:rsidR="000F7377" w:rsidRDefault="000F7377">
      <w:r xmlns:w="http://schemas.openxmlformats.org/wordprocessingml/2006/main">
        <w:t xml:space="preserve">1. Матеј 23:8-10 – „Али се не зовите Раби; јер један је ваш Господар, Христос, а сви сте браћа. И никога не зовите својим оцем на земљи, јер је један ваш Отац, који је на небу. Нити се не зовите господарима, јер један је ваш Господар, Христос.</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Петрова 5:2-3 – „Пасите стадо Божије које је међу вама, преузимајући надзор над њим, не принудом, већ добровољно; не због прљавог профита, већ спремности; нити као господар над Божјим наслеђе, али бити узор стаду“.</w:t>
      </w:r>
    </w:p>
    <w:p w14:paraId="626C4A2B" w14:textId="77777777" w:rsidR="000F7377" w:rsidRDefault="000F7377"/>
    <w:p w14:paraId="6F662BA9" w14:textId="77777777" w:rsidR="000F7377" w:rsidRDefault="000F7377">
      <w:r xmlns:w="http://schemas.openxmlformats.org/wordprocessingml/2006/main">
        <w:t xml:space="preserve">Јаковљева 3:2 Јер у многим стварима вређамо све. Ако ко не вређа речју, он је савршен човек, и може зауздати цело тело.</w:t>
      </w:r>
    </w:p>
    <w:p w14:paraId="3DA5DCA5" w14:textId="77777777" w:rsidR="000F7377" w:rsidRDefault="000F7377"/>
    <w:p w14:paraId="1F0E6F4C" w14:textId="77777777" w:rsidR="000F7377" w:rsidRDefault="000F7377">
      <w:r xmlns:w="http://schemas.openxmlformats.org/wordprocessingml/2006/main">
        <w:t xml:space="preserve">Сви ми правимо грешке, али савршен мушкарац је у стању да контролише цело своје тело.</w:t>
      </w:r>
    </w:p>
    <w:p w14:paraId="07D089C9" w14:textId="77777777" w:rsidR="000F7377" w:rsidRDefault="000F7377"/>
    <w:p w14:paraId="664288F5" w14:textId="77777777" w:rsidR="000F7377" w:rsidRDefault="000F7377">
      <w:r xmlns:w="http://schemas.openxmlformats.org/wordprocessingml/2006/main">
        <w:t xml:space="preserve">1. "Моћ самоконтроле"</w:t>
      </w:r>
    </w:p>
    <w:p w14:paraId="218D0DE6" w14:textId="77777777" w:rsidR="000F7377" w:rsidRDefault="000F7377"/>
    <w:p w14:paraId="3B5B03CD" w14:textId="77777777" w:rsidR="000F7377" w:rsidRDefault="000F7377">
      <w:r xmlns:w="http://schemas.openxmlformats.org/wordprocessingml/2006/main">
        <w:t xml:space="preserve">2. "Савршени човек"</w:t>
      </w:r>
    </w:p>
    <w:p w14:paraId="2DADA1BF" w14:textId="77777777" w:rsidR="000F7377" w:rsidRDefault="000F7377"/>
    <w:p w14:paraId="7922E0CB" w14:textId="77777777" w:rsidR="000F7377" w:rsidRDefault="000F7377">
      <w:r xmlns:w="http://schemas.openxmlformats.org/wordprocessingml/2006/main">
        <w:t xml:space="preserve">1. Галатима 5:22-23 – „Али плод Духа је љубав, радост, мир, трпљење, доброта, доброта, верност, кротост, самосавладавање; против тога нема закона“.</w:t>
      </w:r>
    </w:p>
    <w:p w14:paraId="4A16C5BB" w14:textId="77777777" w:rsidR="000F7377" w:rsidRDefault="000F7377"/>
    <w:p w14:paraId="66AC65AE" w14:textId="77777777" w:rsidR="000F7377" w:rsidRDefault="000F7377">
      <w:r xmlns:w="http://schemas.openxmlformats.org/wordprocessingml/2006/main">
        <w:t xml:space="preserve">2. Пословице 16:32 – „Ко је спор на гнев бољи је од моћног, и ко влада духом својим од онога који заузима град“.</w:t>
      </w:r>
    </w:p>
    <w:p w14:paraId="7EC5C0BD" w14:textId="77777777" w:rsidR="000F7377" w:rsidRDefault="000F7377"/>
    <w:p w14:paraId="03800E85" w14:textId="77777777" w:rsidR="000F7377" w:rsidRDefault="000F7377">
      <w:r xmlns:w="http://schemas.openxmlformats.org/wordprocessingml/2006/main">
        <w:t xml:space="preserve">Јаковљева 3:3 Гле, стављамо комаде у уста коњима да нас послушају; а ми се окрећемо целом њиховом телу.</w:t>
      </w:r>
    </w:p>
    <w:p w14:paraId="62B9C188" w14:textId="77777777" w:rsidR="000F7377" w:rsidRDefault="000F7377"/>
    <w:p w14:paraId="0B42679C" w14:textId="77777777" w:rsidR="000F7377" w:rsidRDefault="000F7377">
      <w:r xmlns:w="http://schemas.openxmlformats.org/wordprocessingml/2006/main">
        <w:t xml:space="preserve">Јаковљева 3:3 илуструје како људи могу да контролишу коње користећи комаде да их натерају на послушност.</w:t>
      </w:r>
    </w:p>
    <w:p w14:paraId="0D8D800D" w14:textId="77777777" w:rsidR="000F7377" w:rsidRDefault="000F7377"/>
    <w:p w14:paraId="087624EE" w14:textId="77777777" w:rsidR="000F7377" w:rsidRDefault="000F7377">
      <w:r xmlns:w="http://schemas.openxmlformats.org/wordprocessingml/2006/main">
        <w:t xml:space="preserve">1) Моћ послушности: Како послушати и бити под контролом Бога</w:t>
      </w:r>
    </w:p>
    <w:p w14:paraId="37736666" w14:textId="77777777" w:rsidR="000F7377" w:rsidRDefault="000F7377"/>
    <w:p w14:paraId="612C29C6" w14:textId="77777777" w:rsidR="000F7377" w:rsidRDefault="000F7377">
      <w:r xmlns:w="http://schemas.openxmlformats.org/wordprocessingml/2006/main">
        <w:t xml:space="preserve">2) Моћ потчињавања: Учење да се потчините Божјој вољи</w:t>
      </w:r>
    </w:p>
    <w:p w14:paraId="764B7F25" w14:textId="77777777" w:rsidR="000F7377" w:rsidRDefault="000F7377"/>
    <w:p w14:paraId="4959B610" w14:textId="77777777" w:rsidR="000F7377" w:rsidRDefault="000F7377">
      <w:r xmlns:w="http://schemas.openxmlformats.org/wordprocessingml/2006/main">
        <w:t xml:space="preserve">1) Пословице 16:9 – „Људи у својим срцима планирају свој пут, али Господ утврђује кораке њихове“.</w:t>
      </w:r>
    </w:p>
    <w:p w14:paraId="11AA54F7" w14:textId="77777777" w:rsidR="000F7377" w:rsidRDefault="000F7377"/>
    <w:p w14:paraId="4E8A3057" w14:textId="77777777" w:rsidR="000F7377" w:rsidRDefault="000F7377">
      <w:r xmlns:w="http://schemas.openxmlformats.org/wordprocessingml/2006/main">
        <w:t xml:space="preserve">2) Матеј 6:33 – „Али тражите најпре царство његово и правду његову, и све ће вам се ово дати.“</w:t>
      </w:r>
    </w:p>
    <w:p w14:paraId="266D64AE" w14:textId="77777777" w:rsidR="000F7377" w:rsidRDefault="000F7377"/>
    <w:p w14:paraId="4DBC3057" w14:textId="77777777" w:rsidR="000F7377" w:rsidRDefault="000F7377">
      <w:r xmlns:w="http://schemas.openxmlformats.org/wordprocessingml/2006/main">
        <w:t xml:space="preserve">Јаковљева 3:4 Гле и лађе, које иако су тако велике и терају их жестоки ветрови, ипак се окрећу са врло малим кормилом, где год управник хоће.</w:t>
      </w:r>
    </w:p>
    <w:p w14:paraId="47975E3C" w14:textId="77777777" w:rsidR="000F7377" w:rsidRDefault="000F7377"/>
    <w:p w14:paraId="1506FB77" w14:textId="77777777" w:rsidR="000F7377" w:rsidRDefault="000F7377">
      <w:r xmlns:w="http://schemas.openxmlformats.org/wordprocessingml/2006/main">
        <w:t xml:space="preserve">Овај одломак наглашава моћ мале силе да помера велике објекте, као што су бродови, контролишући смер ветра.</w:t>
      </w:r>
    </w:p>
    <w:p w14:paraId="47E9CBA3" w14:textId="77777777" w:rsidR="000F7377" w:rsidRDefault="000F7377"/>
    <w:p w14:paraId="6F360A06" w14:textId="77777777" w:rsidR="000F7377" w:rsidRDefault="000F7377">
      <w:r xmlns:w="http://schemas.openxmlformats.org/wordprocessingml/2006/main">
        <w:t xml:space="preserve">1. Моћ мале акције у великом свету</w:t>
      </w:r>
    </w:p>
    <w:p w14:paraId="072B71E8" w14:textId="77777777" w:rsidR="000F7377" w:rsidRDefault="000F7377"/>
    <w:p w14:paraId="28BD9026" w14:textId="77777777" w:rsidR="000F7377" w:rsidRDefault="000F7377">
      <w:r xmlns:w="http://schemas.openxmlformats.org/wordprocessingml/2006/main">
        <w:t xml:space="preserve">2. Како искористити ветрове промене</w:t>
      </w:r>
    </w:p>
    <w:p w14:paraId="0B4FC47F" w14:textId="77777777" w:rsidR="000F7377" w:rsidRDefault="000F7377"/>
    <w:p w14:paraId="0E31E294" w14:textId="77777777" w:rsidR="000F7377" w:rsidRDefault="000F7377">
      <w:r xmlns:w="http://schemas.openxmlformats.org/wordprocessingml/2006/main">
        <w:t xml:space="preserve">1. Пословице 21:5 – Планови вредних сигурно воде до изобиља, али свако ко је пренагљен долази само до сиромаштва.</w:t>
      </w:r>
    </w:p>
    <w:p w14:paraId="2ACE0236" w14:textId="77777777" w:rsidR="000F7377" w:rsidRDefault="000F7377"/>
    <w:p w14:paraId="3C379F2B" w14:textId="77777777" w:rsidR="000F7377" w:rsidRDefault="000F7377">
      <w:r xmlns:w="http://schemas.openxmlformats.org/wordprocessingml/2006/main">
        <w:t xml:space="preserve">2. Матеј 17:20 - Рекао им је: ? </w:t>
      </w:r>
      <w:r xmlns:w="http://schemas.openxmlformats.org/wordprocessingml/2006/main">
        <w:rPr>
          <w:rFonts w:ascii="맑은 고딕 Semilight" w:hAnsi="맑은 고딕 Semilight"/>
        </w:rPr>
        <w:t xml:space="preserve">쏝 </w:t>
      </w:r>
      <w:r xmlns:w="http://schemas.openxmlformats.org/wordprocessingml/2006/main">
        <w:t xml:space="preserve">због твоје мале вере. Јер заиста, кажем вам, ако имате веру као зрно горушичино, рећи ћете гори овој: ? </w:t>
      </w:r>
      <w:r xmlns:w="http://schemas.openxmlformats.org/wordprocessingml/2006/main">
        <w:rPr>
          <w:rFonts w:ascii="맑은 고딕 Semilight" w:hAnsi="맑은 고딕 Semilight"/>
        </w:rPr>
        <w:t xml:space="preserve">쁌 </w:t>
      </w:r>
      <w:r xmlns:w="http://schemas.openxmlformats.org/wordprocessingml/2006/main">
        <w:t xml:space="preserve">ове одавде до тамо,??и помериће се, и ништа ти неће бити немогуће.??</w:t>
      </w:r>
    </w:p>
    <w:p w14:paraId="3CE20E63" w14:textId="77777777" w:rsidR="000F7377" w:rsidRDefault="000F7377"/>
    <w:p w14:paraId="474EB6AB" w14:textId="77777777" w:rsidR="000F7377" w:rsidRDefault="000F7377">
      <w:r xmlns:w="http://schemas.openxmlformats.org/wordprocessingml/2006/main">
        <w:t xml:space="preserve">Јаковљева 3:5 Тако је и језик мали уд, а хвали се великим стварима. Гле, како велику ствар пали мала ватра!</w:t>
      </w:r>
    </w:p>
    <w:p w14:paraId="31C29BA2" w14:textId="77777777" w:rsidR="000F7377" w:rsidRDefault="000F7377"/>
    <w:p w14:paraId="11D963B5" w14:textId="77777777" w:rsidR="000F7377" w:rsidRDefault="000F7377">
      <w:r xmlns:w="http://schemas.openxmlformats.org/wordprocessingml/2006/main">
        <w:t xml:space="preserve">Језик је мали део тела, али може изазвати велика разарања. Мала искра ватре може створити велики пожар.</w:t>
      </w:r>
    </w:p>
    <w:p w14:paraId="5BD2BFAA" w14:textId="77777777" w:rsidR="000F7377" w:rsidRDefault="000F7377"/>
    <w:p w14:paraId="3F0FBD57" w14:textId="77777777" w:rsidR="000F7377" w:rsidRDefault="000F7377">
      <w:r xmlns:w="http://schemas.openxmlformats.org/wordprocessingml/2006/main">
        <w:t xml:space="preserve">1. Моћ језика – Како наше речи могу изазвати велико уништење</w:t>
      </w:r>
    </w:p>
    <w:p w14:paraId="59DF919D" w14:textId="77777777" w:rsidR="000F7377" w:rsidRDefault="000F7377"/>
    <w:p w14:paraId="70E21A29" w14:textId="77777777" w:rsidR="000F7377" w:rsidRDefault="000F7377">
      <w:r xmlns:w="http://schemas.openxmlformats.org/wordprocessingml/2006/main">
        <w:t xml:space="preserve">2. Мала ватра - Поглед на то како мала искра може створити велики пламен</w:t>
      </w:r>
    </w:p>
    <w:p w14:paraId="2D1286D7" w14:textId="77777777" w:rsidR="000F7377" w:rsidRDefault="000F7377"/>
    <w:p w14:paraId="3ACBA7F8" w14:textId="77777777" w:rsidR="000F7377" w:rsidRDefault="000F7377">
      <w:r xmlns:w="http://schemas.openxmlformats.org/wordprocessingml/2006/main">
        <w:t xml:space="preserve">1. Јаковљева 1:26 – Ако неко мисли да је религиозан и не обуздава свој језик, него вара своје срце, вера те особе је безвредна.</w:t>
      </w:r>
    </w:p>
    <w:p w14:paraId="31F7A1F9" w14:textId="77777777" w:rsidR="000F7377" w:rsidRDefault="000F7377"/>
    <w:p w14:paraId="040D8EE0" w14:textId="77777777" w:rsidR="000F7377" w:rsidRDefault="000F7377">
      <w:r xmlns:w="http://schemas.openxmlformats.org/wordprocessingml/2006/main">
        <w:t xml:space="preserve">2. Пословице 18:21 – Смрт и живот су у власти језика, и они који га воле јешће његове плодове.</w:t>
      </w:r>
    </w:p>
    <w:p w14:paraId="172ECA72" w14:textId="77777777" w:rsidR="000F7377" w:rsidRDefault="000F7377"/>
    <w:p w14:paraId="79192B30" w14:textId="77777777" w:rsidR="000F7377" w:rsidRDefault="000F7377">
      <w:r xmlns:w="http://schemas.openxmlformats.org/wordprocessingml/2006/main">
        <w:t xml:space="preserve">Јаковљева 3:6 А језик је огањ, свет безакоња; тако је и језик међу нашим удовима, да онечишћује цело тело и запаљује ток природе; и запаљено је од пакла.</w:t>
      </w:r>
    </w:p>
    <w:p w14:paraId="559ABDFB" w14:textId="77777777" w:rsidR="000F7377" w:rsidRDefault="000F7377"/>
    <w:p w14:paraId="2C77359A" w14:textId="77777777" w:rsidR="000F7377" w:rsidRDefault="000F7377">
      <w:r xmlns:w="http://schemas.openxmlformats.org/wordprocessingml/2006/main">
        <w:t xml:space="preserve">Језик је моћна сила која може да проузрокује уништење и упрља цело тело, а пакао га је пакао.</w:t>
      </w:r>
    </w:p>
    <w:p w14:paraId="7450329A" w14:textId="77777777" w:rsidR="000F7377" w:rsidRDefault="000F7377"/>
    <w:p w14:paraId="43B24019" w14:textId="77777777" w:rsidR="000F7377" w:rsidRDefault="000F7377">
      <w:r xmlns:w="http://schemas.openxmlformats.org/wordprocessingml/2006/main">
        <w:t xml:space="preserve">1. Моћ наших речи – Како се језик може користити за добро или зло</w:t>
      </w:r>
    </w:p>
    <w:p w14:paraId="2851C631" w14:textId="77777777" w:rsidR="000F7377" w:rsidRDefault="000F7377"/>
    <w:p w14:paraId="642D07BC" w14:textId="77777777" w:rsidR="000F7377" w:rsidRDefault="000F7377">
      <w:r xmlns:w="http://schemas.openxmlformats.org/wordprocessingml/2006/main">
        <w:t xml:space="preserve">2. Ватра из пакла - Разорна моћ греха</w:t>
      </w:r>
    </w:p>
    <w:p w14:paraId="2E8EB182" w14:textId="77777777" w:rsidR="000F7377" w:rsidRDefault="000F7377"/>
    <w:p w14:paraId="333C8585" w14:textId="77777777" w:rsidR="000F7377" w:rsidRDefault="000F7377">
      <w:r xmlns:w="http://schemas.openxmlformats.org/wordprocessingml/2006/main">
        <w:t xml:space="preserve">1. Пословице 18:21 - Смрт и живот су у власти језика</w:t>
      </w:r>
    </w:p>
    <w:p w14:paraId="33DB091F" w14:textId="77777777" w:rsidR="000F7377" w:rsidRDefault="000F7377"/>
    <w:p w14:paraId="74F9C0E0" w14:textId="77777777" w:rsidR="000F7377" w:rsidRDefault="000F7377">
      <w:r xmlns:w="http://schemas.openxmlformats.org/wordprocessingml/2006/main">
        <w:t xml:space="preserve">2. Ефешанима 4:29 – Нека никаква покварена комуникација не излази из ваших уста</w:t>
      </w:r>
    </w:p>
    <w:p w14:paraId="2C6950AE" w14:textId="77777777" w:rsidR="000F7377" w:rsidRDefault="000F7377"/>
    <w:p w14:paraId="5F48EE10" w14:textId="77777777" w:rsidR="000F7377" w:rsidRDefault="000F7377">
      <w:r xmlns:w="http://schemas.openxmlformats.org/wordprocessingml/2006/main">
        <w:t xml:space="preserve">Јаков 3:7 Јер свака врста звери, и птица, и змија, и ствари у мору, укроћена је и укроћена је од људи.</w:t>
      </w:r>
    </w:p>
    <w:p w14:paraId="0BE1C743" w14:textId="77777777" w:rsidR="000F7377" w:rsidRDefault="000F7377"/>
    <w:p w14:paraId="6FA61AF2" w14:textId="77777777" w:rsidR="000F7377" w:rsidRDefault="000F7377">
      <w:r xmlns:w="http://schemas.openxmlformats.org/wordprocessingml/2006/main">
        <w:t xml:space="preserve">Човечанство је показало способност да укроти дивље звери, птице и морска створења.</w:t>
      </w:r>
    </w:p>
    <w:p w14:paraId="5264AC4D" w14:textId="77777777" w:rsidR="000F7377" w:rsidRDefault="000F7377"/>
    <w:p w14:paraId="7B32DF82" w14:textId="77777777" w:rsidR="000F7377" w:rsidRDefault="000F7377">
      <w:r xmlns:w="http://schemas.openxmlformats.org/wordprocessingml/2006/main">
        <w:t xml:space="preserve">1. Моћ припитомљавања: лекција из природе</w:t>
      </w:r>
    </w:p>
    <w:p w14:paraId="69B580C0" w14:textId="77777777" w:rsidR="000F7377" w:rsidRDefault="000F7377"/>
    <w:p w14:paraId="73192FC5" w14:textId="77777777" w:rsidR="000F7377" w:rsidRDefault="000F7377">
      <w:r xmlns:w="http://schemas.openxmlformats.org/wordprocessingml/2006/main">
        <w:t xml:space="preserve">2. Благослов припитомљавања: откривање нашег потенцијала</w:t>
      </w:r>
    </w:p>
    <w:p w14:paraId="284A9998" w14:textId="77777777" w:rsidR="000F7377" w:rsidRDefault="000F7377"/>
    <w:p w14:paraId="50F32DF7" w14:textId="77777777" w:rsidR="000F7377" w:rsidRDefault="000F7377">
      <w:r xmlns:w="http://schemas.openxmlformats.org/wordprocessingml/2006/main">
        <w:t xml:space="preserve">1. Пословице 16:32 – Ко је спор на гнев бољи је од моћног, и ко влада својим духом од онога који заузима град.</w:t>
      </w:r>
    </w:p>
    <w:p w14:paraId="1C373D17" w14:textId="77777777" w:rsidR="000F7377" w:rsidRDefault="000F7377"/>
    <w:p w14:paraId="0E2F6577" w14:textId="77777777" w:rsidR="000F7377" w:rsidRDefault="000F7377">
      <w:r xmlns:w="http://schemas.openxmlformats.org/wordprocessingml/2006/main">
        <w:t xml:space="preserve">2. Римљанима 8:14 – Јер они који су вођени Духом Божијим су деца Божја.</w:t>
      </w:r>
    </w:p>
    <w:p w14:paraId="4B542BFE" w14:textId="77777777" w:rsidR="000F7377" w:rsidRDefault="000F7377"/>
    <w:p w14:paraId="77289E17" w14:textId="77777777" w:rsidR="000F7377" w:rsidRDefault="000F7377">
      <w:r xmlns:w="http://schemas.openxmlformats.org/wordprocessingml/2006/main">
        <w:t xml:space="preserve">Јаковљева 3:8 Али језик нико не може укротити; то је непослушно зло, пуно смртоносног отрова.</w:t>
      </w:r>
    </w:p>
    <w:p w14:paraId="6C45CAFE" w14:textId="77777777" w:rsidR="000F7377" w:rsidRDefault="000F7377"/>
    <w:p w14:paraId="4C896F2E" w14:textId="77777777" w:rsidR="000F7377" w:rsidRDefault="000F7377">
      <w:r xmlns:w="http://schemas.openxmlformats.org/wordprocessingml/2006/main">
        <w:t xml:space="preserve">Језик је неукротив и извор је зла и уништења.</w:t>
      </w:r>
    </w:p>
    <w:p w14:paraId="4F7B09C2" w14:textId="77777777" w:rsidR="000F7377" w:rsidRDefault="000F7377"/>
    <w:p w14:paraId="3E322D58" w14:textId="77777777" w:rsidR="000F7377" w:rsidRDefault="000F7377">
      <w:r xmlns:w="http://schemas.openxmlformats.org/wordprocessingml/2006/main">
        <w:t xml:space="preserve">1. Моћ ваших речи: разумевање утицаја нашег језика</w:t>
      </w:r>
    </w:p>
    <w:p w14:paraId="260268F4" w14:textId="77777777" w:rsidR="000F7377" w:rsidRDefault="000F7377"/>
    <w:p w14:paraId="45812644" w14:textId="77777777" w:rsidR="000F7377" w:rsidRDefault="000F7377">
      <w:r xmlns:w="http://schemas.openxmlformats.org/wordprocessingml/2006/main">
        <w:t xml:space="preserve">2. Укроћење језика: испитивање моћи наших речи</w:t>
      </w:r>
    </w:p>
    <w:p w14:paraId="06A5DF70" w14:textId="77777777" w:rsidR="000F7377" w:rsidRDefault="000F7377"/>
    <w:p w14:paraId="24799246" w14:textId="77777777" w:rsidR="000F7377" w:rsidRDefault="000F7377">
      <w:r xmlns:w="http://schemas.openxmlformats.org/wordprocessingml/2006/main">
        <w:t xml:space="preserve">1. Пословице 18:21 - Смрт и живот су у власти језика.</w:t>
      </w:r>
    </w:p>
    <w:p w14:paraId="66ED3EF3" w14:textId="77777777" w:rsidR="000F7377" w:rsidRDefault="000F7377"/>
    <w:p w14:paraId="3694E0F8" w14:textId="77777777" w:rsidR="000F7377" w:rsidRDefault="000F7377">
      <w:r xmlns:w="http://schemas.openxmlformats.org/wordprocessingml/2006/main">
        <w:t xml:space="preserve">2. Проповедник 5:2 – Не буди пренагљен са устима својим, и нека твоје срце не изговара ништа на брзину пред Богом.</w:t>
      </w:r>
    </w:p>
    <w:p w14:paraId="08876B21" w14:textId="77777777" w:rsidR="000F7377" w:rsidRDefault="000F7377"/>
    <w:p w14:paraId="4E258D15" w14:textId="77777777" w:rsidR="000F7377" w:rsidRDefault="000F7377">
      <w:r xmlns:w="http://schemas.openxmlformats.org/wordprocessingml/2006/main">
        <w:t xml:space="preserve">Јаковљева 3:9 Тиме благосиљамо Бога и Оца; и тиме проклињемо ми људе који смо створени </w:t>
      </w:r>
      <w:r xmlns:w="http://schemas.openxmlformats.org/wordprocessingml/2006/main">
        <w:lastRenderedPageBreak xmlns:w="http://schemas.openxmlformats.org/wordprocessingml/2006/main"/>
      </w:r>
      <w:r xmlns:w="http://schemas.openxmlformats.org/wordprocessingml/2006/main">
        <w:t xml:space="preserve">по угледу на Бога.</w:t>
      </w:r>
    </w:p>
    <w:p w14:paraId="11A22C08" w14:textId="77777777" w:rsidR="000F7377" w:rsidRDefault="000F7377"/>
    <w:p w14:paraId="157FFABD" w14:textId="77777777" w:rsidR="000F7377" w:rsidRDefault="000F7377">
      <w:r xmlns:w="http://schemas.openxmlformats.org/wordprocessingml/2006/main">
        <w:t xml:space="preserve">Одломак у Јакову 3:9 говори о томе како треба да благосиљамо Бога, а не да проклињемо људе који су створени на слику Божју.</w:t>
      </w:r>
    </w:p>
    <w:p w14:paraId="69C2D13E" w14:textId="77777777" w:rsidR="000F7377" w:rsidRDefault="000F7377"/>
    <w:p w14:paraId="71E21448" w14:textId="77777777" w:rsidR="000F7377" w:rsidRDefault="000F7377">
      <w:r xmlns:w="http://schemas.openxmlformats.org/wordprocessingml/2006/main">
        <w:t xml:space="preserve">1: Сви треба да се трудимо да покажемо Божју љубав другима, без обзира на наше разлике, јер смо сви створени на Његову слику.</w:t>
      </w:r>
    </w:p>
    <w:p w14:paraId="0931096B" w14:textId="77777777" w:rsidR="000F7377" w:rsidRDefault="000F7377"/>
    <w:p w14:paraId="3942F9B4" w14:textId="77777777" w:rsidR="000F7377" w:rsidRDefault="000F7377">
      <w:r xmlns:w="http://schemas.openxmlformats.org/wordprocessingml/2006/main">
        <w:t xml:space="preserve">2: Треба да користимо наше језике да покажемо љубав и захвалимо Богу, уместо да га користимо да проклињемо људе.</w:t>
      </w:r>
    </w:p>
    <w:p w14:paraId="59725232" w14:textId="77777777" w:rsidR="000F7377" w:rsidRDefault="000F7377"/>
    <w:p w14:paraId="11C81FE9" w14:textId="77777777" w:rsidR="000F7377" w:rsidRDefault="000F7377">
      <w:r xmlns:w="http://schemas.openxmlformats.org/wordprocessingml/2006/main">
        <w:t xml:space="preserve">1: Ефешанима 4:29 – Нека никаква покварена комуникација не излази из ваших уста, него она која је добра за изградњу, да служи благодати слушаоцима.</w:t>
      </w:r>
    </w:p>
    <w:p w14:paraId="457CD5A8" w14:textId="77777777" w:rsidR="000F7377" w:rsidRDefault="000F7377"/>
    <w:p w14:paraId="611D67B8" w14:textId="77777777" w:rsidR="000F7377" w:rsidRDefault="000F7377">
      <w:r xmlns:w="http://schemas.openxmlformats.org/wordprocessingml/2006/main">
        <w:t xml:space="preserve">2: Колошанима 3:8-10 – Али сада и ви одбаците све ово; бес, гнев, злоба, богохуљење, прљава комуникација из ваших уста.</w:t>
      </w:r>
    </w:p>
    <w:p w14:paraId="4020E7F1" w14:textId="77777777" w:rsidR="000F7377" w:rsidRDefault="000F7377"/>
    <w:p w14:paraId="496EEA2F" w14:textId="77777777" w:rsidR="000F7377" w:rsidRDefault="000F7377">
      <w:r xmlns:w="http://schemas.openxmlformats.org/wordprocessingml/2006/main">
        <w:t xml:space="preserve">Јаковљева 3:10 Из истих уста излази благослов и проклетство. Браћо моја, ово не би требало да буде тако.</w:t>
      </w:r>
    </w:p>
    <w:p w14:paraId="3F1ADA8D" w14:textId="77777777" w:rsidR="000F7377" w:rsidRDefault="000F7377"/>
    <w:p w14:paraId="043F2606" w14:textId="77777777" w:rsidR="000F7377" w:rsidRDefault="000F7377">
      <w:r xmlns:w="http://schemas.openxmlformats.org/wordprocessingml/2006/main">
        <w:t xml:space="preserve">Јаков упозорава да не треба да говоримо и благослове и клетве из истих уста.</w:t>
      </w:r>
    </w:p>
    <w:p w14:paraId="05A25CA5" w14:textId="77777777" w:rsidR="000F7377" w:rsidRDefault="000F7377"/>
    <w:p w14:paraId="40C8DCB7" w14:textId="77777777" w:rsidR="000F7377" w:rsidRDefault="000F7377">
      <w:r xmlns:w="http://schemas.openxmlformats.org/wordprocessingml/2006/main">
        <w:t xml:space="preserve">1. Моћ наших речи: Контролисање нашег језика</w:t>
      </w:r>
    </w:p>
    <w:p w14:paraId="74C829DA" w14:textId="77777777" w:rsidR="000F7377" w:rsidRDefault="000F7377"/>
    <w:p w14:paraId="3DFA7413" w14:textId="77777777" w:rsidR="000F7377" w:rsidRDefault="000F7377">
      <w:r xmlns:w="http://schemas.openxmlformats.org/wordprocessingml/2006/main">
        <w:t xml:space="preserve">2. Благослов или проклињање: Преживети Јаков 3:10</w:t>
      </w:r>
    </w:p>
    <w:p w14:paraId="4C43DBB0" w14:textId="77777777" w:rsidR="000F7377" w:rsidRDefault="000F7377"/>
    <w:p w14:paraId="624FC028" w14:textId="77777777" w:rsidR="000F7377" w:rsidRDefault="000F7377">
      <w:r xmlns:w="http://schemas.openxmlformats.org/wordprocessingml/2006/main">
        <w:t xml:space="preserve">1. Ефесцима 4:29 - ? </w:t>
      </w:r>
      <w:r xmlns:w="http://schemas.openxmlformats.org/wordprocessingml/2006/main">
        <w:rPr>
          <w:rFonts w:ascii="맑은 고딕 Semilight" w:hAnsi="맑은 고딕 Semilight"/>
        </w:rPr>
        <w:t xml:space="preserve">쏬 </w:t>
      </w:r>
      <w:r xmlns:w="http://schemas.openxmlformats.org/wordprocessingml/2006/main">
        <w:t xml:space="preserve">нека из ваших уста не излази рђав говор, него само онај који је добар за изградњу, како приличи приликама, да би дао милост онима који чују.??</w:t>
      </w:r>
    </w:p>
    <w:p w14:paraId="288BBAD7" w14:textId="77777777" w:rsidR="000F7377" w:rsidRDefault="000F7377"/>
    <w:p w14:paraId="138B8AB2" w14:textId="77777777" w:rsidR="000F7377" w:rsidRDefault="000F7377">
      <w:r xmlns:w="http://schemas.openxmlformats.org/wordprocessingml/2006/main">
        <w:t xml:space="preserve">2. Приче 18:21 - ? </w:t>
      </w:r>
      <w:r xmlns:w="http://schemas.openxmlformats.org/wordprocessingml/2006/main">
        <w:rPr>
          <w:rFonts w:ascii="맑은 고딕 Semilight" w:hAnsi="맑은 고딕 Semilight"/>
        </w:rPr>
        <w:t xml:space="preserve">쏡 </w:t>
      </w:r>
      <w:r xmlns:w="http://schemas.openxmlformats.org/wordprocessingml/2006/main">
        <w:t xml:space="preserve">Једите и живот је у власти језика, и они који га љубе јешће плодове његове.??</w:t>
      </w:r>
    </w:p>
    <w:p w14:paraId="6B54982B" w14:textId="77777777" w:rsidR="000F7377" w:rsidRDefault="000F7377"/>
    <w:p w14:paraId="275E8ABB" w14:textId="77777777" w:rsidR="000F7377" w:rsidRDefault="000F7377">
      <w:r xmlns:w="http://schemas.openxmlformats.org/wordprocessingml/2006/main">
        <w:t xml:space="preserve">Јаковљева 3:11 Да ли извор на истом месту пушта слатку и горку воду?</w:t>
      </w:r>
    </w:p>
    <w:p w14:paraId="70FCEAFE" w14:textId="77777777" w:rsidR="000F7377" w:rsidRDefault="000F7377"/>
    <w:p w14:paraId="31D001EB" w14:textId="77777777" w:rsidR="000F7377" w:rsidRDefault="000F7377">
      <w:r xmlns:w="http://schemas.openxmlformats.org/wordprocessingml/2006/main">
        <w:t xml:space="preserve">Јаковљева 3:11 пита да ли фонтана може произвести и слатку и горку воду са истог места.</w:t>
      </w:r>
    </w:p>
    <w:p w14:paraId="13E660BA" w14:textId="77777777" w:rsidR="000F7377" w:rsidRDefault="000F7377"/>
    <w:p w14:paraId="08197692" w14:textId="77777777" w:rsidR="000F7377" w:rsidRDefault="000F7377">
      <w:r xmlns:w="http://schemas.openxmlformats.org/wordprocessingml/2006/main">
        <w:t xml:space="preserve">1. „Моћ наших речи: размишљање о Јакову 3:11“</w:t>
      </w:r>
    </w:p>
    <w:p w14:paraId="53E67EF4" w14:textId="77777777" w:rsidR="000F7377" w:rsidRDefault="000F7377"/>
    <w:p w14:paraId="4CA12E28" w14:textId="77777777" w:rsidR="000F7377" w:rsidRDefault="000F7377">
      <w:r xmlns:w="http://schemas.openxmlformats.org/wordprocessingml/2006/main">
        <w:t xml:space="preserve">2. „Слатко и горко од живота: Истраживање Јакова 3:11“</w:t>
      </w:r>
    </w:p>
    <w:p w14:paraId="5E74945D" w14:textId="77777777" w:rsidR="000F7377" w:rsidRDefault="000F7377"/>
    <w:p w14:paraId="396C99D7" w14:textId="77777777" w:rsidR="000F7377" w:rsidRDefault="000F7377">
      <w:r xmlns:w="http://schemas.openxmlformats.org/wordprocessingml/2006/main">
        <w:t xml:space="preserve">1. Пословице 16:24 – „Угодне речи су као саће, сладост души и здравље костима“.</w:t>
      </w:r>
    </w:p>
    <w:p w14:paraId="16568FB8" w14:textId="77777777" w:rsidR="000F7377" w:rsidRDefault="000F7377"/>
    <w:p w14:paraId="11D44BAE" w14:textId="77777777" w:rsidR="000F7377" w:rsidRDefault="000F7377">
      <w:r xmlns:w="http://schemas.openxmlformats.org/wordprocessingml/2006/main">
        <w:t xml:space="preserve">2. Исаија 5:20 – „Тешко онима који зло називају добрим, а добро злом, који таму стављају за светло и светло за таму, који горко за слатко и слатко за горко!“</w:t>
      </w:r>
    </w:p>
    <w:p w14:paraId="186810C7" w14:textId="77777777" w:rsidR="000F7377" w:rsidRDefault="000F7377"/>
    <w:p w14:paraId="6B586F77" w14:textId="77777777" w:rsidR="000F7377" w:rsidRDefault="000F7377">
      <w:r xmlns:w="http://schemas.openxmlformats.org/wordprocessingml/2006/main">
        <w:t xml:space="preserve">Јаковљева 3:12 Може ли смоква, браћо моја, родити маслиново дрво? или лоза, смокве? тако да ниједна фонтана не може давати слану и свежу воду.</w:t>
      </w:r>
    </w:p>
    <w:p w14:paraId="3AB92BE1" w14:textId="77777777" w:rsidR="000F7377" w:rsidRDefault="000F7377"/>
    <w:p w14:paraId="6CD5361F" w14:textId="77777777" w:rsidR="000F7377" w:rsidRDefault="000F7377">
      <w:r xmlns:w="http://schemas.openxmlformats.org/wordprocessingml/2006/main">
        <w:t xml:space="preserve">Немогуће је да нешто производи две супротне ствари у исто време.</w:t>
      </w:r>
    </w:p>
    <w:p w14:paraId="4A8A25DE" w14:textId="77777777" w:rsidR="000F7377" w:rsidRDefault="000F7377"/>
    <w:p w14:paraId="30DB90FD" w14:textId="77777777" w:rsidR="000F7377" w:rsidRDefault="000F7377">
      <w:r xmlns:w="http://schemas.openxmlformats.org/wordprocessingml/2006/main">
        <w:t xml:space="preserve">1. "Нестварност очекивања супротности"</w:t>
      </w:r>
    </w:p>
    <w:p w14:paraId="7255FD7E" w14:textId="77777777" w:rsidR="000F7377" w:rsidRDefault="000F7377"/>
    <w:p w14:paraId="67EAC4D4" w14:textId="77777777" w:rsidR="000F7377" w:rsidRDefault="000F7377">
      <w:r xmlns:w="http://schemas.openxmlformats.org/wordprocessingml/2006/main">
        <w:t xml:space="preserve">2. "Моћ компромиса"</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Лука 6:37-38 „Не судите, и неће вам се судити; не осуђујте, и нећете бити осуђени; опростите, и биће вам опроштено.“</w:t>
      </w:r>
    </w:p>
    <w:p w14:paraId="30393BC0" w14:textId="77777777" w:rsidR="000F7377" w:rsidRDefault="000F7377"/>
    <w:p w14:paraId="1EB5EEBF" w14:textId="77777777" w:rsidR="000F7377" w:rsidRDefault="000F7377">
      <w:r xmlns:w="http://schemas.openxmlformats.org/wordprocessingml/2006/main">
        <w:t xml:space="preserve">2. Галатима 5:22-23 „А плод Духа је љубав, радост, мир, дуготрпљивост, благост, доброта, вера, кротост, уздржаност: против таквих нема закона.“</w:t>
      </w:r>
    </w:p>
    <w:p w14:paraId="4494DF7E" w14:textId="77777777" w:rsidR="000F7377" w:rsidRDefault="000F7377"/>
    <w:p w14:paraId="1E4EB0E7" w14:textId="77777777" w:rsidR="000F7377" w:rsidRDefault="000F7377">
      <w:r xmlns:w="http://schemas.openxmlformats.org/wordprocessingml/2006/main">
        <w:t xml:space="preserve">Јаковљева 3:13 Ко је међу вама мудар човек и одликован знањем? нека из доброг разговора покаже своја дела с кротошћу мудрости.</w:t>
      </w:r>
    </w:p>
    <w:p w14:paraId="4BE55660" w14:textId="77777777" w:rsidR="000F7377" w:rsidRDefault="000F7377"/>
    <w:p w14:paraId="382F6D27" w14:textId="77777777" w:rsidR="000F7377" w:rsidRDefault="000F7377">
      <w:r xmlns:w="http://schemas.openxmlformats.org/wordprocessingml/2006/main">
        <w:t xml:space="preserve">Мудрост и знање морају се изражавати добрим делима и благошћу.</w:t>
      </w:r>
    </w:p>
    <w:p w14:paraId="0E7B4790" w14:textId="77777777" w:rsidR="000F7377" w:rsidRDefault="000F7377"/>
    <w:p w14:paraId="2A752359" w14:textId="77777777" w:rsidR="000F7377" w:rsidRDefault="000F7377">
      <w:r xmlns:w="http://schemas.openxmlformats.org/wordprocessingml/2006/main">
        <w:t xml:space="preserve">1. Мудрост добрих дела</w:t>
      </w:r>
    </w:p>
    <w:p w14:paraId="6AD9E479" w14:textId="77777777" w:rsidR="000F7377" w:rsidRDefault="000F7377"/>
    <w:p w14:paraId="441ED950" w14:textId="77777777" w:rsidR="000F7377" w:rsidRDefault="000F7377">
      <w:r xmlns:w="http://schemas.openxmlformats.org/wordprocessingml/2006/main">
        <w:t xml:space="preserve">2. Живети животом знања и кротости</w:t>
      </w:r>
    </w:p>
    <w:p w14:paraId="6E83A681" w14:textId="77777777" w:rsidR="000F7377" w:rsidRDefault="000F7377"/>
    <w:p w14:paraId="4B9797E7" w14:textId="77777777" w:rsidR="000F7377" w:rsidRDefault="000F7377">
      <w:r xmlns:w="http://schemas.openxmlformats.org/wordprocessingml/2006/main">
        <w:t xml:space="preserve">1. Пословице 16:22-24 – „Добар је разум извор живота ономе ко га има, а поука безумних је лудост. саће слатко души и лековито костима“.</w:t>
      </w:r>
    </w:p>
    <w:p w14:paraId="11AB4845" w14:textId="77777777" w:rsidR="000F7377" w:rsidRDefault="000F7377"/>
    <w:p w14:paraId="73004040" w14:textId="77777777" w:rsidR="000F7377" w:rsidRDefault="000F7377">
      <w:r xmlns:w="http://schemas.openxmlformats.org/wordprocessingml/2006/main">
        <w:t xml:space="preserve">2. Филипљанима 2:14-15 – „Све чините без роптања и спорења, да будете непорочни и невини, чеда Божија без мане усред рода изопаченог и изопаченог, међу којима светлите као светла у свету ."</w:t>
      </w:r>
    </w:p>
    <w:p w14:paraId="6BADD880" w14:textId="77777777" w:rsidR="000F7377" w:rsidRDefault="000F7377"/>
    <w:p w14:paraId="07578D15" w14:textId="77777777" w:rsidR="000F7377" w:rsidRDefault="000F7377">
      <w:r xmlns:w="http://schemas.openxmlformats.org/wordprocessingml/2006/main">
        <w:t xml:space="preserve">Јаковљева 3:14 Али ако имате горку завист и свађу у својим срцима, не хвалите се и не лажите против истине.</w:t>
      </w:r>
    </w:p>
    <w:p w14:paraId="44CC055E" w14:textId="77777777" w:rsidR="000F7377" w:rsidRDefault="000F7377"/>
    <w:p w14:paraId="61F6BD77" w14:textId="77777777" w:rsidR="000F7377" w:rsidRDefault="000F7377">
      <w:r xmlns:w="http://schemas.openxmlformats.org/wordprocessingml/2006/main">
        <w:t xml:space="preserve">Овај одломак упозорава да не треба дозволити да завист, свађа и лаж буду присутни у нечијем срцу.</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Опасност од зависти и свађе: како избећи искушење упоређивања.</w:t>
      </w:r>
    </w:p>
    <w:p w14:paraId="5848EF03" w14:textId="77777777" w:rsidR="000F7377" w:rsidRDefault="000F7377"/>
    <w:p w14:paraId="01061DE9" w14:textId="77777777" w:rsidR="000F7377" w:rsidRDefault="000F7377">
      <w:r xmlns:w="http://schemas.openxmlformats.org/wordprocessingml/2006/main">
        <w:t xml:space="preserve">2. Моћ истине: Како лажи уништавају односе.</w:t>
      </w:r>
    </w:p>
    <w:p w14:paraId="62B6229F" w14:textId="77777777" w:rsidR="000F7377" w:rsidRDefault="000F7377"/>
    <w:p w14:paraId="005B29B3" w14:textId="77777777" w:rsidR="000F7377" w:rsidRDefault="000F7377">
      <w:r xmlns:w="http://schemas.openxmlformats.org/wordprocessingml/2006/main">
        <w:t xml:space="preserve">1. Пословице 14:30 – Здраво срце је живот тела, а завиди на трулежности костију.</w:t>
      </w:r>
    </w:p>
    <w:p w14:paraId="445B613D" w14:textId="77777777" w:rsidR="000F7377" w:rsidRDefault="000F7377"/>
    <w:p w14:paraId="00AE3742" w14:textId="77777777" w:rsidR="000F7377" w:rsidRDefault="000F7377">
      <w:r xmlns:w="http://schemas.openxmlformats.org/wordprocessingml/2006/main">
        <w:t xml:space="preserve">2. Римљанима 12:14-16 – Благосиљајте оне који вас прогоне: благосиљајте, а не куните. Радујте се са онима који се радују, и плачите са онима који плачу. Будите истог мишљења једни према другима. Немојте имати на уму високе ствари, већ снисходите људима ниског положаја. Не буди мудар у својим умишљењима.</w:t>
      </w:r>
    </w:p>
    <w:p w14:paraId="368A9586" w14:textId="77777777" w:rsidR="000F7377" w:rsidRDefault="000F7377"/>
    <w:p w14:paraId="7D971882" w14:textId="77777777" w:rsidR="000F7377" w:rsidRDefault="000F7377">
      <w:r xmlns:w="http://schemas.openxmlformats.org/wordprocessingml/2006/main">
        <w:t xml:space="preserve">Јаковљева 3:15 Ова мудрост не силази одозго, него је земаљска, чулна, ђавоља.</w:t>
      </w:r>
    </w:p>
    <w:p w14:paraId="28942EEF" w14:textId="77777777" w:rsidR="000F7377" w:rsidRDefault="000F7377"/>
    <w:p w14:paraId="57D95C77" w14:textId="77777777" w:rsidR="000F7377" w:rsidRDefault="000F7377">
      <w:r xmlns:w="http://schemas.openxmlformats.org/wordprocessingml/2006/main">
        <w:t xml:space="preserve">Овај одломак описује земаљску мудрост као супротстављену божанској мудрости, јер је чулна и ђавоља.</w:t>
      </w:r>
    </w:p>
    <w:p w14:paraId="48BD32AC" w14:textId="77777777" w:rsidR="000F7377" w:rsidRDefault="000F7377"/>
    <w:p w14:paraId="1D4DCA7A" w14:textId="77777777" w:rsidR="000F7377" w:rsidRDefault="000F7377">
      <w:r xmlns:w="http://schemas.openxmlformats.org/wordprocessingml/2006/main">
        <w:t xml:space="preserve">1. Чувајте се земаљске мудрости</w:t>
      </w:r>
    </w:p>
    <w:p w14:paraId="4C5D6391" w14:textId="77777777" w:rsidR="000F7377" w:rsidRDefault="000F7377"/>
    <w:p w14:paraId="35C182D3" w14:textId="77777777" w:rsidR="000F7377" w:rsidRDefault="000F7377">
      <w:r xmlns:w="http://schemas.openxmlformats.org/wordprocessingml/2006/main">
        <w:t xml:space="preserve">2. Разлика између божанске и земаљске мудрости</w:t>
      </w:r>
    </w:p>
    <w:p w14:paraId="5BC4A7A0" w14:textId="77777777" w:rsidR="000F7377" w:rsidRDefault="000F7377"/>
    <w:p w14:paraId="225F9033" w14:textId="77777777" w:rsidR="000F7377" w:rsidRDefault="000F7377">
      <w:r xmlns:w="http://schemas.openxmlformats.org/wordprocessingml/2006/main">
        <w:t xml:space="preserve">1. Исаија 55: 8-9 ??? </w:t>
      </w:r>
      <w:r xmlns:w="http://schemas.openxmlformats.org/wordprocessingml/2006/main">
        <w:rPr>
          <w:rFonts w:ascii="맑은 고딕 Semilight" w:hAnsi="맑은 고딕 Semilight"/>
        </w:rPr>
        <w:t xml:space="preserve">쏤 </w:t>
      </w:r>
      <w:r xmlns:w="http://schemas.openxmlformats.org/wordprocessingml/2006/main">
        <w:t xml:space="preserve">или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14:paraId="472BBDA8" w14:textId="77777777" w:rsidR="000F7377" w:rsidRDefault="000F7377"/>
    <w:p w14:paraId="7417BAA8" w14:textId="77777777" w:rsidR="000F7377" w:rsidRDefault="000F7377">
      <w:r xmlns:w="http://schemas.openxmlformats.org/wordprocessingml/2006/main">
        <w:t xml:space="preserve">2. Приче 3:5-7 ??? </w:t>
      </w:r>
      <w:r xmlns:w="http://schemas.openxmlformats.org/wordprocessingml/2006/main">
        <w:rPr>
          <w:rFonts w:ascii="맑은 고딕 Semilight" w:hAnsi="맑은 고딕 Semilight"/>
        </w:rPr>
        <w:t xml:space="preserve">쏷 </w:t>
      </w:r>
      <w:r xmlns:w="http://schemas.openxmlformats.org/wordprocessingml/2006/main">
        <w:t xml:space="preserve">зарђај у Господу свим срцем својим; и не ослањај се на свој разум. На свим путевима својим признај га, и он ће управљати стазама твојим. Не буди мудар у својим очима: бој се Господа и одступи од зла.??</w:t>
      </w:r>
    </w:p>
    <w:p w14:paraId="4D60BD0F" w14:textId="77777777" w:rsidR="000F7377" w:rsidRDefault="000F7377"/>
    <w:p w14:paraId="1341D65F" w14:textId="77777777" w:rsidR="000F7377" w:rsidRDefault="000F7377">
      <w:r xmlns:w="http://schemas.openxmlformats.org/wordprocessingml/2006/main">
        <w:t xml:space="preserve">Јаковљева 3:16 Јер где је завист и свађа, тамо је збрка и свако зло дело.</w:t>
      </w:r>
    </w:p>
    <w:p w14:paraId="5FC9BFE5" w14:textId="77777777" w:rsidR="000F7377" w:rsidRDefault="000F7377"/>
    <w:p w14:paraId="59D395AC" w14:textId="77777777" w:rsidR="000F7377" w:rsidRDefault="000F7377">
      <w:r xmlns:w="http://schemas.openxmlformats.org/wordprocessingml/2006/main">
        <w:t xml:space="preserve">Овај Јаковљев стих нас учи да када су присутни завист и сукоби, хаос и зло ће уследити.</w:t>
      </w:r>
    </w:p>
    <w:p w14:paraId="2521CD64" w14:textId="77777777" w:rsidR="000F7377" w:rsidRDefault="000F7377"/>
    <w:p w14:paraId="1CD12A01" w14:textId="77777777" w:rsidR="000F7377" w:rsidRDefault="000F7377">
      <w:r xmlns:w="http://schemas.openxmlformats.org/wordprocessingml/2006/main">
        <w:t xml:space="preserve">1: Не дозволите да завист и свађа одузму мир вашег живота.</w:t>
      </w:r>
    </w:p>
    <w:p w14:paraId="1F453671" w14:textId="77777777" w:rsidR="000F7377" w:rsidRDefault="000F7377"/>
    <w:p w14:paraId="3D464ADE" w14:textId="77777777" w:rsidR="000F7377" w:rsidRDefault="000F7377">
      <w:r xmlns:w="http://schemas.openxmlformats.org/wordprocessingml/2006/main">
        <w:t xml:space="preserve">2: Уместо да завидиш, труди се да будеш задовољан оним што ти је Господ дао.</w:t>
      </w:r>
    </w:p>
    <w:p w14:paraId="4CB2FADE" w14:textId="77777777" w:rsidR="000F7377" w:rsidRDefault="000F7377"/>
    <w:p w14:paraId="094EF6C9" w14:textId="77777777" w:rsidR="000F7377" w:rsidRDefault="000F7377">
      <w:r xmlns:w="http://schemas.openxmlformats.org/wordprocessingml/2006/main">
        <w:t xml:space="preserve">1: Пословице 15:17 „Боља је вечера од биља где је љубав, него угојено теле са мржњом.“</w:t>
      </w:r>
    </w:p>
    <w:p w14:paraId="355E3238" w14:textId="77777777" w:rsidR="000F7377" w:rsidRDefault="000F7377"/>
    <w:p w14:paraId="79B966D5" w14:textId="77777777" w:rsidR="000F7377" w:rsidRDefault="000F7377">
      <w:r xmlns:w="http://schemas.openxmlformats.org/wordprocessingml/2006/main">
        <w:t xml:space="preserve">2: Филипљанима 4:11-13 „Не да говорим о оскудици, јер сам научио да, у каквом год стању сам, да будем задовољан. Знам и да будем понижен, и знам како да изобиљем: сваки где сам и у свему поучен и да будем сит и да будем гладан, и да изобиљем и да трпим потребу. Све могу у Христу који ме јача."</w:t>
      </w:r>
    </w:p>
    <w:p w14:paraId="58AAE713" w14:textId="77777777" w:rsidR="000F7377" w:rsidRDefault="000F7377"/>
    <w:p w14:paraId="2F6F9ABF" w14:textId="77777777" w:rsidR="000F7377" w:rsidRDefault="000F7377">
      <w:r xmlns:w="http://schemas.openxmlformats.org/wordprocessingml/2006/main">
        <w:t xml:space="preserve">Јаковљева 3:17 Али мудрост која је одозго је најпре чиста, затим мирољубива, блага и лака за поступање, пуна милосрђа и добрих плодова, без пристрасности и без лицемерја.</w:t>
      </w:r>
    </w:p>
    <w:p w14:paraId="679058DE" w14:textId="77777777" w:rsidR="000F7377" w:rsidRDefault="000F7377"/>
    <w:p w14:paraId="27AE216E" w14:textId="77777777" w:rsidR="000F7377" w:rsidRDefault="000F7377">
      <w:r xmlns:w="http://schemas.openxmlformats.org/wordprocessingml/2006/main">
        <w:t xml:space="preserve">Јаковљева 3:17 говори о мудрости одозго која је чиста, мирољубива, нежна и лака за молитву, пуна милосрђа и добрих плодова, без пристрасности и без лицемерја.</w:t>
      </w:r>
    </w:p>
    <w:p w14:paraId="5E453833" w14:textId="77777777" w:rsidR="000F7377" w:rsidRDefault="000F7377"/>
    <w:p w14:paraId="2089E20F" w14:textId="77777777" w:rsidR="000F7377" w:rsidRDefault="000F7377">
      <w:r xmlns:w="http://schemas.openxmlformats.org/wordprocessingml/2006/main">
        <w:t xml:space="preserve">1. „Мудрост одозго: напуштање пристрасности и лицемерја“</w:t>
      </w:r>
    </w:p>
    <w:p w14:paraId="64B211A5" w14:textId="77777777" w:rsidR="000F7377" w:rsidRDefault="000F7377"/>
    <w:p w14:paraId="1E5BC9A0" w14:textId="77777777" w:rsidR="000F7377" w:rsidRDefault="000F7377">
      <w:r xmlns:w="http://schemas.openxmlformats.org/wordprocessingml/2006/main">
        <w:t xml:space="preserve">2. „Живети живот милосрђа и добрих плодова“</w:t>
      </w:r>
    </w:p>
    <w:p w14:paraId="4252BB11" w14:textId="77777777" w:rsidR="000F7377" w:rsidRDefault="000F7377"/>
    <w:p w14:paraId="7ADF6100" w14:textId="77777777" w:rsidR="000F7377" w:rsidRDefault="000F7377">
      <w:r xmlns:w="http://schemas.openxmlformats.org/wordprocessingml/2006/main">
        <w:t xml:space="preserve">1. Матеј 7:12 – „Зато све што желите да људи чине вама, чините и ви њима; јер ово је закон и пророци.“</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Јован 15:12 – „Ово је заповест моја, да љубите једни друге као што сам ја волео вас.“</w:t>
      </w:r>
    </w:p>
    <w:p w14:paraId="08F8E4DE" w14:textId="77777777" w:rsidR="000F7377" w:rsidRDefault="000F7377"/>
    <w:p w14:paraId="4F70C1C9" w14:textId="77777777" w:rsidR="000F7377" w:rsidRDefault="000F7377">
      <w:r xmlns:w="http://schemas.openxmlformats.org/wordprocessingml/2006/main">
        <w:t xml:space="preserve">Јаковљева 3:18 И плод праведности сеје се у миру онима који мир чине.</w:t>
      </w:r>
    </w:p>
    <w:p w14:paraId="33C70B25" w14:textId="77777777" w:rsidR="000F7377" w:rsidRDefault="000F7377"/>
    <w:p w14:paraId="76035D16" w14:textId="77777777" w:rsidR="000F7377" w:rsidRDefault="000F7377">
      <w:r xmlns:w="http://schemas.openxmlformats.org/wordprocessingml/2006/main">
        <w:t xml:space="preserve">Мир је плод праведности који сеју они који су посвећени стварању мира.</w:t>
      </w:r>
    </w:p>
    <w:p w14:paraId="7A16FC3D" w14:textId="77777777" w:rsidR="000F7377" w:rsidRDefault="000F7377"/>
    <w:p w14:paraId="5ED7BC0D" w14:textId="77777777" w:rsidR="000F7377" w:rsidRDefault="000F7377">
      <w:r xmlns:w="http://schemas.openxmlformats.org/wordprocessingml/2006/main">
        <w:t xml:space="preserve">1. Мир је избор: како посадити семе праведности</w:t>
      </w:r>
    </w:p>
    <w:p w14:paraId="15561D5C" w14:textId="77777777" w:rsidR="000F7377" w:rsidRDefault="000F7377"/>
    <w:p w14:paraId="23B115B6" w14:textId="77777777" w:rsidR="000F7377" w:rsidRDefault="000F7377">
      <w:r xmlns:w="http://schemas.openxmlformats.org/wordprocessingml/2006/main">
        <w:t xml:space="preserve">2. Моћ праведности: неговање мирног срца</w:t>
      </w:r>
    </w:p>
    <w:p w14:paraId="5B9A9EF0" w14:textId="77777777" w:rsidR="000F7377" w:rsidRDefault="000F7377"/>
    <w:p w14:paraId="55D04364" w14:textId="77777777" w:rsidR="000F7377" w:rsidRDefault="000F7377">
      <w:r xmlns:w="http://schemas.openxmlformats.org/wordprocessingml/2006/main">
        <w:t xml:space="preserve">1. Филипљанима 4:4-7 – Радујте се увек у Господу; опет ћу рећи: радујте се! Твоја благост нека буде свима позната. Господ је близу. Не брините се ни за шта, него у свему молитвом и мољењем са благодарењем јавите Богу своје молбе. И мир Божији, који превазилази сваки разум, чуваће срца ваша и умове ваше у Христу Исусу.</w:t>
      </w:r>
    </w:p>
    <w:p w14:paraId="31B623E1" w14:textId="77777777" w:rsidR="000F7377" w:rsidRDefault="000F7377"/>
    <w:p w14:paraId="338B2C55" w14:textId="77777777" w:rsidR="000F7377" w:rsidRDefault="000F7377">
      <w:r xmlns:w="http://schemas.openxmlformats.org/wordprocessingml/2006/main">
        <w:t xml:space="preserve">2. Римљанима 12:18 – Ако је могуће, колико зависи од вас, живите у миру са свима.</w:t>
      </w:r>
    </w:p>
    <w:p w14:paraId="7D307831" w14:textId="77777777" w:rsidR="000F7377" w:rsidRDefault="000F7377"/>
    <w:p w14:paraId="2485DFB9" w14:textId="77777777" w:rsidR="000F7377" w:rsidRDefault="000F7377">
      <w:r xmlns:w="http://schemas.openxmlformats.org/wordprocessingml/2006/main">
        <w:t xml:space="preserve">Јаковљева 4. је четврто поглавље Јаковљеве посланице у Новом завету. Ово поглавље се бави разним питањима везаним за сукобе, светске жеље и понизност пред Богом.</w:t>
      </w:r>
    </w:p>
    <w:p w14:paraId="3EE485B6" w14:textId="77777777" w:rsidR="000F7377" w:rsidRDefault="000F7377"/>
    <w:p w14:paraId="5FEA7839" w14:textId="77777777" w:rsidR="000F7377" w:rsidRDefault="000F7377">
      <w:r xmlns:w="http://schemas.openxmlformats.org/wordprocessingml/2006/main">
        <w:t xml:space="preserve">1. пасус: Поглавље почиње разматрањем основног узрока сукоба и свађа међу верницима. Аутор ове спорове приписује себичним жељама које воде рат унутар појединаца. Он наглашава да када људи траже нешто са погрешним мотивима или настоје да задовоље своја задовољства, неће добити оно што траже од Бога ( Јаков 4:1-3 ). Аутор их опомиње да се потчине Богу, одупру ђаволу и приближе се Богу у покајању.</w:t>
      </w:r>
    </w:p>
    <w:p w14:paraId="41130C22" w14:textId="77777777" w:rsidR="000F7377" w:rsidRDefault="000F7377"/>
    <w:p w14:paraId="12C53DA2" w14:textId="77777777" w:rsidR="000F7377" w:rsidRDefault="000F7377">
      <w:r xmlns:w="http://schemas.openxmlformats.org/wordprocessingml/2006/main">
        <w:t xml:space="preserve">2. пасус: У стиховима 4-10, нагласак је на опасности пријатељства са светом и његовим вредностима. Аутор упозорава на пријатељство са светом јер то води у непријатељство према Богу. Он истиче да пријатељство са светом карактерише духовна прељуба и </w:t>
      </w:r>
      <w:r xmlns:w="http://schemas.openxmlformats.org/wordprocessingml/2006/main">
        <w:lastRenderedPageBreak xmlns:w="http://schemas.openxmlformats.org/wordprocessingml/2006/main"/>
      </w:r>
      <w:r xmlns:w="http://schemas.openxmlformats.org/wordprocessingml/2006/main">
        <w:t xml:space="preserve">лојалност подељена између Бога и светских настојања (Јаков 4:4-6). Уместо тога, верници су позвани да се понизе пред Богом, признајући Његов суверенитет и тражећи Његову милост. Они су охрабрени да очисте своје руке од греха и очисте своја срца кроз истинско покајање.</w:t>
      </w:r>
    </w:p>
    <w:p w14:paraId="33DA3C0E" w14:textId="77777777" w:rsidR="000F7377" w:rsidRDefault="000F7377"/>
    <w:p w14:paraId="563EB482" w14:textId="77777777" w:rsidR="000F7377" w:rsidRDefault="000F7377">
      <w:r xmlns:w="http://schemas.openxmlformats.org/wordprocessingml/2006/main">
        <w:t xml:space="preserve">3. пасус: Од 11. стиха па надаље, фокус је на избегавању осуђујућих ставова једни према другима. Аутор упозорава да не говорите зло или осуђујете сувернике јер то представља узурпирање Божје улоге као судије (Јаков 4:11-12). Он наглашава да је само Један Законодавац и Судија — сам Бог — и да верници треба понизно да признају своје место као људска бића која могу погрешити. Од њих се тражи да се не хвале будућим плановима, већ да признају своју зависност од Божје воље за своје животе ( Јаков 4:13-17 ). Овај одломак наглашава потребу за понизношћу пред Богом, одупирањем себичним жељама које доводе до сукоба, избегавањем пријатељства са светским вредностима док тражимо блискост са Богом кроз покајање и уздржавањем од осуђујућих ставова према другима увиђајући наше ограничено разумевање</w:t>
      </w:r>
    </w:p>
    <w:p w14:paraId="3E9FCDBF" w14:textId="77777777" w:rsidR="000F7377" w:rsidRDefault="000F7377"/>
    <w:p w14:paraId="13A4EF28" w14:textId="77777777" w:rsidR="000F7377" w:rsidRDefault="000F7377">
      <w:r xmlns:w="http://schemas.openxmlformats.org/wordprocessingml/2006/main">
        <w:t xml:space="preserve">Укратко, Џејмс 4 се бави питањима везаним за сукобе који проистичу из себичних жеља унутар појединаца. Упозорава на тежњу према световним вредностима и подстиче вернике да уместо тога траже блискост са Богом кроз потчињавање, отпор злу и искрено покајање. Упозорава на осуђујуће ставове према суверницима, док наглашава понизност пред сувереним Судијом. Поглавље позива на самоиспитивање, преиспитивање од греха, и ослањање на Божју вољу радије него да се хвалимо личним плановима.</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Јаковљева 4:1 Откуда ратови и борбе међу вама? зар не одатле, чак и од ваших пожуда који рат у вашим удовима?</w:t>
      </w:r>
    </w:p>
    <w:p w14:paraId="4BF0E7EC" w14:textId="77777777" w:rsidR="000F7377" w:rsidRDefault="000F7377"/>
    <w:p w14:paraId="73FE15AF" w14:textId="77777777" w:rsidR="000F7377" w:rsidRDefault="000F7377">
      <w:r xmlns:w="http://schemas.openxmlformats.org/wordprocessingml/2006/main">
        <w:t xml:space="preserve">Људи су стално у сукобу због сопствених себичних жеља.</w:t>
      </w:r>
    </w:p>
    <w:p w14:paraId="7592C951" w14:textId="77777777" w:rsidR="000F7377" w:rsidRDefault="000F7377"/>
    <w:p w14:paraId="1B421440" w14:textId="77777777" w:rsidR="000F7377" w:rsidRDefault="000F7377">
      <w:r xmlns:w="http://schemas.openxmlformats.org/wordprocessingml/2006/main">
        <w:t xml:space="preserve">1. Себичне жеље доводе до сукоба</w:t>
      </w:r>
    </w:p>
    <w:p w14:paraId="510F9D69" w14:textId="77777777" w:rsidR="000F7377" w:rsidRDefault="000F7377"/>
    <w:p w14:paraId="5F16ADE5" w14:textId="77777777" w:rsidR="000F7377" w:rsidRDefault="000F7377">
      <w:r xmlns:w="http://schemas.openxmlformats.org/wordprocessingml/2006/main">
        <w:t xml:space="preserve">2. Цена себичности</w:t>
      </w:r>
    </w:p>
    <w:p w14:paraId="041A017D" w14:textId="77777777" w:rsidR="000F7377" w:rsidRDefault="000F7377"/>
    <w:p w14:paraId="74B7BCF9" w14:textId="77777777" w:rsidR="000F7377" w:rsidRDefault="000F7377">
      <w:r xmlns:w="http://schemas.openxmlformats.org/wordprocessingml/2006/main">
        <w:t xml:space="preserve">1. Јаковљева 1:14-15 „Али свака особа бива у искушењу када је одвучена својом злом жељом и заведена. Затим, након што је жеља затрудњела, рађа грех; а грех, када је потпуно нарастао, рађа смрт“.</w:t>
      </w:r>
    </w:p>
    <w:p w14:paraId="47D98EDF" w14:textId="77777777" w:rsidR="000F7377" w:rsidRDefault="000F7377"/>
    <w:p w14:paraId="004AE8F1" w14:textId="77777777" w:rsidR="000F7377" w:rsidRDefault="000F7377">
      <w:r xmlns:w="http://schemas.openxmlformats.org/wordprocessingml/2006/main">
        <w:t xml:space="preserve">2. Пословице 14:12 „Постоји пут који се чини исправним, али на крају води у смрт.“</w:t>
      </w:r>
    </w:p>
    <w:p w14:paraId="54D7168E" w14:textId="77777777" w:rsidR="000F7377" w:rsidRDefault="000F7377"/>
    <w:p w14:paraId="5A89177C" w14:textId="77777777" w:rsidR="000F7377" w:rsidRDefault="000F7377">
      <w:r xmlns:w="http://schemas.openxmlformats.org/wordprocessingml/2006/main">
        <w:t xml:space="preserve">Јаковљева 4:2 Жудите, а немате; убијате и желите да имате, а не можете добити; борите се и ратујете, а немате, јер не тражите.</w:t>
      </w:r>
    </w:p>
    <w:p w14:paraId="5856C65D" w14:textId="77777777" w:rsidR="000F7377" w:rsidRDefault="000F7377"/>
    <w:p w14:paraId="1404C138" w14:textId="77777777" w:rsidR="000F7377" w:rsidRDefault="000F7377">
      <w:r xmlns:w="http://schemas.openxmlformats.org/wordprocessingml/2006/main">
        <w:t xml:space="preserve">Људи стално траже да остваре своје жеље, али често то не успевају због недостатка тражења помоћи.</w:t>
      </w:r>
    </w:p>
    <w:p w14:paraId="1575363F" w14:textId="77777777" w:rsidR="000F7377" w:rsidRDefault="000F7377"/>
    <w:p w14:paraId="4CAECB81" w14:textId="77777777" w:rsidR="000F7377" w:rsidRDefault="000F7377">
      <w:r xmlns:w="http://schemas.openxmlformats.org/wordprocessingml/2006/main">
        <w:t xml:space="preserve">1. Моћ молитве: како тражење помоћи може довести до испуњења</w:t>
      </w:r>
    </w:p>
    <w:p w14:paraId="68C1EBAD" w14:textId="77777777" w:rsidR="000F7377" w:rsidRDefault="000F7377"/>
    <w:p w14:paraId="727B478D" w14:textId="77777777" w:rsidR="000F7377" w:rsidRDefault="000F7377">
      <w:r xmlns:w="http://schemas.openxmlformats.org/wordprocessingml/2006/main">
        <w:t xml:space="preserve">2. Границе људских жеља: проналажење задовољства пред неиспуњеним жељама</w:t>
      </w:r>
    </w:p>
    <w:p w14:paraId="7E74E827" w14:textId="77777777" w:rsidR="000F7377" w:rsidRDefault="000F7377"/>
    <w:p w14:paraId="65FB0ACA" w14:textId="77777777" w:rsidR="000F7377" w:rsidRDefault="000F7377">
      <w:r xmlns:w="http://schemas.openxmlformats.org/wordprocessingml/2006/main">
        <w:t xml:space="preserve">1. Филипљанима 4:11-13 – Не да говорим о оскудици: јер сам научио, у каквом год стању да сам, бити задовољан. Знам и да будем понижен, и знам да изобиљем: свуда и у свему сам упућен и да будем сит и да будем гладан, и да обилујем и да трпим потребу.</w:t>
      </w:r>
    </w:p>
    <w:p w14:paraId="6AD9D381" w14:textId="77777777" w:rsidR="000F7377" w:rsidRDefault="000F7377"/>
    <w:p w14:paraId="4193D9D3" w14:textId="77777777" w:rsidR="000F7377" w:rsidRDefault="000F7377">
      <w:r xmlns:w="http://schemas.openxmlformats.org/wordprocessingml/2006/main">
        <w:t xml:space="preserve">13 Све могу кроз Христа који ме јача.</w:t>
      </w:r>
    </w:p>
    <w:p w14:paraId="60184519" w14:textId="77777777" w:rsidR="000F7377" w:rsidRDefault="000F7377"/>
    <w:p w14:paraId="1E1FBAEF" w14:textId="77777777" w:rsidR="000F7377" w:rsidRDefault="000F7377">
      <w:r xmlns:w="http://schemas.openxmlformats.org/wordprocessingml/2006/main">
        <w:t xml:space="preserve">2. Матеј 6:25-34 – Зато вам кажем: Не брините за живот свој, шта ћете јести или шта ћете пити; ни за своје тело шта ћете обући. Није ли живот више од меса, а тело од хаљине? Погледајте птице небеске, јер не сеју, нити жању, нити скупљају у житнице; ипак их храни Отац ваш небески. Нисте ли ви много бољи од њих?</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Јаковљева 4:3 Тражите, а не примате, јер тражите наопако, да бисте то потрошили на своје пожуде.</w:t>
      </w:r>
    </w:p>
    <w:p w14:paraId="33BB0B3D" w14:textId="77777777" w:rsidR="000F7377" w:rsidRDefault="000F7377"/>
    <w:p w14:paraId="29AAF522" w14:textId="77777777" w:rsidR="000F7377" w:rsidRDefault="000F7377">
      <w:r xmlns:w="http://schemas.openxmlformats.org/wordprocessingml/2006/main">
        <w:t xml:space="preserve">Не треба да тражимо од Бога ствари које ће задовољити само наше сопствене жеље.</w:t>
      </w:r>
    </w:p>
    <w:p w14:paraId="1E8AE841" w14:textId="77777777" w:rsidR="000F7377" w:rsidRDefault="000F7377"/>
    <w:p w14:paraId="51FCC35A" w14:textId="77777777" w:rsidR="000F7377" w:rsidRDefault="000F7377">
      <w:r xmlns:w="http://schemas.openxmlformats.org/wordprocessingml/2006/main">
        <w:t xml:space="preserve">1: Не треба да тражимо ствари које ће довести само до нашег сопственог уништења.</w:t>
      </w:r>
    </w:p>
    <w:p w14:paraId="68DF474F" w14:textId="77777777" w:rsidR="000F7377" w:rsidRDefault="000F7377"/>
    <w:p w14:paraId="58BF85F4" w14:textId="77777777" w:rsidR="000F7377" w:rsidRDefault="000F7377">
      <w:r xmlns:w="http://schemas.openxmlformats.org/wordprocessingml/2006/main">
        <w:t xml:space="preserve">2: Наше молитве треба да буду усмерене на тражење Божје воље, а не на сопствене себичне жеље.</w:t>
      </w:r>
    </w:p>
    <w:p w14:paraId="4682BCD4" w14:textId="77777777" w:rsidR="000F7377" w:rsidRDefault="000F7377"/>
    <w:p w14:paraId="2092ED08" w14:textId="77777777" w:rsidR="000F7377" w:rsidRDefault="000F7377">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w:t>
      </w:r>
    </w:p>
    <w:p w14:paraId="3F9C017B" w14:textId="77777777" w:rsidR="000F7377" w:rsidRDefault="000F7377"/>
    <w:p w14:paraId="5EF1A0A7" w14:textId="77777777" w:rsidR="000F7377" w:rsidRDefault="000F7377">
      <w:r xmlns:w="http://schemas.openxmlformats.org/wordprocessingml/2006/main">
        <w:t xml:space="preserve">2: Јаковљева 1:5 - Ако неком од вас недостаје мудрости, треба да замолите Бога, који даје великодушно свима без загревања, и даће вам се.</w:t>
      </w:r>
    </w:p>
    <w:p w14:paraId="76ACFFC1" w14:textId="77777777" w:rsidR="000F7377" w:rsidRDefault="000F7377"/>
    <w:p w14:paraId="65DC8E31" w14:textId="77777777" w:rsidR="000F7377" w:rsidRDefault="000F7377">
      <w:r xmlns:w="http://schemas.openxmlformats.org/wordprocessingml/2006/main">
        <w:t xml:space="preserve">Јаковљева 4:4 Прељубници и прељубнице, зар не знате да је пријатељство света непријатељство према Богу? ко, дакле, хоће да буде пријатељ свету, непријатељ је Божији.</w:t>
      </w:r>
    </w:p>
    <w:p w14:paraId="5947CA09" w14:textId="77777777" w:rsidR="000F7377" w:rsidRDefault="000F7377"/>
    <w:p w14:paraId="321EAC1D" w14:textId="77777777" w:rsidR="000F7377" w:rsidRDefault="000F7377">
      <w:r xmlns:w="http://schemas.openxmlformats.org/wordprocessingml/2006/main">
        <w:t xml:space="preserve">Пријатељство са светом је издаја пријатељства са Богом. 1: Не смемо дозволити да нас љубав према светским стварима одврати од наше љубави према Богу. 2: Не смемо дозволити да наша љубав према свету постане препрека нашем односу са Богом. 1:1 Јованова 2:15-17, „Не волите свет ни оно што је у свету. Ако ко воли свет, љубави Очеве нема у њему. Јер све што је у свету – жеље тела и жеље очију и гордост живота – није од Оца, него је од света. И свет пролази заједно са својим жељама, а ко врши вољу Божију остаје заувек.” 2: Римљанима 12:2, „Не прилагођујте се овоме свету, него се преобразите обновом ума свог, да испитујући разаберете шта је воља Божја, шта је добро, пријатно и савршено.</w:t>
      </w:r>
    </w:p>
    <w:p w14:paraId="5DBD9D24" w14:textId="77777777" w:rsidR="000F7377" w:rsidRDefault="000F7377"/>
    <w:p w14:paraId="4E42484B" w14:textId="77777777" w:rsidR="000F7377" w:rsidRDefault="000F7377">
      <w:r xmlns:w="http://schemas.openxmlformats.org/wordprocessingml/2006/main">
        <w:t xml:space="preserve">Јаковљева 4:5 Мислите ли да Писмо узалуд каже: Дух који пребива у нама жели да завиди?</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Свето писмо нас упозорава да дух који живи у нама жели да завиди.</w:t>
      </w:r>
    </w:p>
    <w:p w14:paraId="00D6CC35" w14:textId="77777777" w:rsidR="000F7377" w:rsidRDefault="000F7377"/>
    <w:p w14:paraId="4B64C766" w14:textId="77777777" w:rsidR="000F7377" w:rsidRDefault="000F7377">
      <w:r xmlns:w="http://schemas.openxmlformats.org/wordprocessingml/2006/main">
        <w:t xml:space="preserve">1. Научите да контролишете своју завист и вежбајте понизност.</w:t>
      </w:r>
    </w:p>
    <w:p w14:paraId="74426C18" w14:textId="77777777" w:rsidR="000F7377" w:rsidRDefault="000F7377"/>
    <w:p w14:paraId="3339CA6F" w14:textId="77777777" w:rsidR="000F7377" w:rsidRDefault="000F7377">
      <w:r xmlns:w="http://schemas.openxmlformats.org/wordprocessingml/2006/main">
        <w:t xml:space="preserve">2. Не дајте се залутати сопственим жељама.</w:t>
      </w:r>
    </w:p>
    <w:p w14:paraId="4B17C596" w14:textId="77777777" w:rsidR="000F7377" w:rsidRDefault="000F7377"/>
    <w:p w14:paraId="6A03ED59" w14:textId="77777777" w:rsidR="000F7377" w:rsidRDefault="000F7377">
      <w:r xmlns:w="http://schemas.openxmlformats.org/wordprocessingml/2006/main">
        <w:t xml:space="preserve">1. Пословице 14:30 – „Срце у миру даје живот телу, а завист трули кости“.</w:t>
      </w:r>
    </w:p>
    <w:p w14:paraId="33B551B7" w14:textId="77777777" w:rsidR="000F7377" w:rsidRDefault="000F7377"/>
    <w:p w14:paraId="4E0C9FEA" w14:textId="77777777" w:rsidR="000F7377" w:rsidRDefault="000F7377">
      <w:r xmlns:w="http://schemas.openxmlformats.org/wordprocessingml/2006/main">
        <w:t xml:space="preserve">2. Галатима 5:16-17 – „Али ја кажем, ходите по Духу, и нећете задовољити жеље тела. тело, јер су ови супротни једно другом, да би вас спречили да чините оно што желите."</w:t>
      </w:r>
    </w:p>
    <w:p w14:paraId="555FA3F5" w14:textId="77777777" w:rsidR="000F7377" w:rsidRDefault="000F7377"/>
    <w:p w14:paraId="5121C093" w14:textId="77777777" w:rsidR="000F7377" w:rsidRDefault="000F7377">
      <w:r xmlns:w="http://schemas.openxmlformats.org/wordprocessingml/2006/main">
        <w:t xml:space="preserve">Јаковљева 4:6 Али он даје више милости. Зато и каже: Бог се охолима противи, а смиренима даје благодат.</w:t>
      </w:r>
    </w:p>
    <w:p w14:paraId="16E5A7B0" w14:textId="77777777" w:rsidR="000F7377" w:rsidRDefault="000F7377"/>
    <w:p w14:paraId="035ECE14" w14:textId="77777777" w:rsidR="000F7377" w:rsidRDefault="000F7377">
      <w:r xmlns:w="http://schemas.openxmlformats.org/wordprocessingml/2006/main">
        <w:t xml:space="preserve">Бог даје благодат скромнима, а опире се гордима.</w:t>
      </w:r>
    </w:p>
    <w:p w14:paraId="67147F26" w14:textId="77777777" w:rsidR="000F7377" w:rsidRDefault="000F7377"/>
    <w:p w14:paraId="185EC340" w14:textId="77777777" w:rsidR="000F7377" w:rsidRDefault="000F7377">
      <w:r xmlns:w="http://schemas.openxmlformats.org/wordprocessingml/2006/main">
        <w:t xml:space="preserve">1. Божја милост: прихвати понизност и одбаци гордост</w:t>
      </w:r>
    </w:p>
    <w:p w14:paraId="06753E0D" w14:textId="77777777" w:rsidR="000F7377" w:rsidRDefault="000F7377"/>
    <w:p w14:paraId="5ADA3D5B" w14:textId="77777777" w:rsidR="000F7377" w:rsidRDefault="000F7377">
      <w:r xmlns:w="http://schemas.openxmlformats.org/wordprocessingml/2006/main">
        <w:t xml:space="preserve">2. Моћ понизности: примите Божји дар милости</w:t>
      </w:r>
    </w:p>
    <w:p w14:paraId="0170B496" w14:textId="77777777" w:rsidR="000F7377" w:rsidRDefault="000F7377"/>
    <w:p w14:paraId="5BCCA0E1" w14:textId="77777777" w:rsidR="000F7377" w:rsidRDefault="000F7377">
      <w:r xmlns:w="http://schemas.openxmlformats.org/wordprocessingml/2006/main">
        <w:t xml:space="preserve">1. Пословице 22:4 – „Понизност је страх Господњи; његова плата је богатство и част и живот.“</w:t>
      </w:r>
    </w:p>
    <w:p w14:paraId="5444AF08" w14:textId="77777777" w:rsidR="000F7377" w:rsidRDefault="000F7377"/>
    <w:p w14:paraId="69FB9C4C" w14:textId="77777777" w:rsidR="000F7377" w:rsidRDefault="000F7377">
      <w:r xmlns:w="http://schemas.openxmlformats.org/wordprocessingml/2006/main">
        <w:t xml:space="preserve">2. 1. Петрова 5:5-6 – „Обуците се у понизност једни према другима, јер „Бог се противи гордима, а понизнима даје милост.“ Понизите се, дакле, под моћну руку Божију, да би вас Он у своје време узвисио."</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Јаковљева 4:7 Покорите се, дакле, Богу. Одуприте се ђаволу и он ће побећи од вас.</w:t>
      </w:r>
    </w:p>
    <w:p w14:paraId="039B2915" w14:textId="77777777" w:rsidR="000F7377" w:rsidRDefault="000F7377"/>
    <w:p w14:paraId="7283BF9A" w14:textId="77777777" w:rsidR="000F7377" w:rsidRDefault="000F7377">
      <w:r xmlns:w="http://schemas.openxmlformats.org/wordprocessingml/2006/main">
        <w:t xml:space="preserve">Треба да се покоримо Богу и одупремо се ђаволу, а он ће побећи од нас.</w:t>
      </w:r>
    </w:p>
    <w:p w14:paraId="435A60E5" w14:textId="77777777" w:rsidR="000F7377" w:rsidRDefault="000F7377"/>
    <w:p w14:paraId="7D440508" w14:textId="77777777" w:rsidR="000F7377" w:rsidRDefault="000F7377">
      <w:r xmlns:w="http://schemas.openxmlformats.org/wordprocessingml/2006/main">
        <w:t xml:space="preserve">1. Моћ потчињавања: Како се одупрети ђаволу</w:t>
      </w:r>
    </w:p>
    <w:p w14:paraId="35820DED" w14:textId="77777777" w:rsidR="000F7377" w:rsidRDefault="000F7377"/>
    <w:p w14:paraId="595D070D" w14:textId="77777777" w:rsidR="000F7377" w:rsidRDefault="000F7377">
      <w:r xmlns:w="http://schemas.openxmlformats.org/wordprocessingml/2006/main">
        <w:t xml:space="preserve">2. Превазилажење искушења: Следити Божју вољу</w:t>
      </w:r>
    </w:p>
    <w:p w14:paraId="60E46246" w14:textId="77777777" w:rsidR="000F7377" w:rsidRDefault="000F7377"/>
    <w:p w14:paraId="349B0E7E" w14:textId="77777777" w:rsidR="000F7377" w:rsidRDefault="000F7377">
      <w:r xmlns:w="http://schemas.openxmlformats.org/wordprocessingml/2006/main">
        <w:t xml:space="preserve">1. 1. Петрова 5:8-9 – „Будите трезвени, будите опрезни. Противник ваш ђаво шуља около као лав који риче, тражећи кога да прождере. Одуприте му се, чврст у својој вери, знајући да су исте врсте патње доживљава ваше братство широм света“.</w:t>
      </w:r>
    </w:p>
    <w:p w14:paraId="3B87C34D" w14:textId="77777777" w:rsidR="000F7377" w:rsidRDefault="000F7377"/>
    <w:p w14:paraId="625C3E68" w14:textId="77777777" w:rsidR="000F7377" w:rsidRDefault="000F7377">
      <w:r xmlns:w="http://schemas.openxmlformats.org/wordprocessingml/2006/main">
        <w:t xml:space="preserve">2. Ефесцима 6:10-11 – „Коначно, будите јаки у Господу и у снази његове моћи. Обуците се у сву оклоп Божију, да бисте могли да се одупрете сплеткама ђавољим.“</w:t>
      </w:r>
    </w:p>
    <w:p w14:paraId="07D30908" w14:textId="77777777" w:rsidR="000F7377" w:rsidRDefault="000F7377"/>
    <w:p w14:paraId="460E24F0" w14:textId="77777777" w:rsidR="000F7377" w:rsidRDefault="000F7377">
      <w:r xmlns:w="http://schemas.openxmlformats.org/wordprocessingml/2006/main">
        <w:t xml:space="preserve">Јаковљева 4:8 Приближите се Богу, и он ће се приближити вама. Очистите руке своје, грешници; и очисти срца своја, двоумни.</w:t>
      </w:r>
    </w:p>
    <w:p w14:paraId="27ABEB66" w14:textId="77777777" w:rsidR="000F7377" w:rsidRDefault="000F7377"/>
    <w:p w14:paraId="0972643A" w14:textId="77777777" w:rsidR="000F7377" w:rsidRDefault="000F7377">
      <w:r xmlns:w="http://schemas.openxmlformats.org/wordprocessingml/2006/main">
        <w:t xml:space="preserve">Приближите се Богу и Он ће се приближити вама. Покајте се за своје грехе и очистите своје мотиве.</w:t>
      </w:r>
    </w:p>
    <w:p w14:paraId="047BB315" w14:textId="77777777" w:rsidR="000F7377" w:rsidRDefault="000F7377"/>
    <w:p w14:paraId="1891CDFA" w14:textId="77777777" w:rsidR="000F7377" w:rsidRDefault="000F7377">
      <w:r xmlns:w="http://schemas.openxmlformats.org/wordprocessingml/2006/main">
        <w:t xml:space="preserve">1: Бог је увек близу, али чека да му се приближимо.</w:t>
      </w:r>
    </w:p>
    <w:p w14:paraId="2C979CC7" w14:textId="77777777" w:rsidR="000F7377" w:rsidRDefault="000F7377"/>
    <w:p w14:paraId="4F665788" w14:textId="77777777" w:rsidR="000F7377" w:rsidRDefault="000F7377">
      <w:r xmlns:w="http://schemas.openxmlformats.org/wordprocessingml/2006/main">
        <w:t xml:space="preserve">2: Испитајте своје срце и одвратите се од својих греха да бисте били ближе Богу.</w:t>
      </w:r>
    </w:p>
    <w:p w14:paraId="2438E30F" w14:textId="77777777" w:rsidR="000F7377" w:rsidRDefault="000F7377"/>
    <w:p w14:paraId="356B8A72" w14:textId="77777777" w:rsidR="000F7377" w:rsidRDefault="000F7377">
      <w:r xmlns:w="http://schemas.openxmlformats.org/wordprocessingml/2006/main">
        <w:t xml:space="preserve">1: Исаија 55:6 Тражите Господа док се може наћи; призивајте Га док је близу.</w:t>
      </w:r>
    </w:p>
    <w:p w14:paraId="79AB02A4" w14:textId="77777777" w:rsidR="000F7377" w:rsidRDefault="000F7377"/>
    <w:p w14:paraId="30913581" w14:textId="77777777" w:rsidR="000F7377" w:rsidRDefault="000F7377">
      <w:r xmlns:w="http://schemas.openxmlformats.org/wordprocessingml/2006/main">
        <w:t xml:space="preserve">2: Псалам 32:8 Ја ћу те поучити и научити пут којим треба да идеш; Ја ћу вас саветовати својим </w:t>
      </w:r>
      <w:r xmlns:w="http://schemas.openxmlformats.org/wordprocessingml/2006/main">
        <w:lastRenderedPageBreak xmlns:w="http://schemas.openxmlformats.org/wordprocessingml/2006/main"/>
      </w:r>
      <w:r xmlns:w="http://schemas.openxmlformats.org/wordprocessingml/2006/main">
        <w:t xml:space="preserve">оком који вас воли.</w:t>
      </w:r>
    </w:p>
    <w:p w14:paraId="4DBE6D4E" w14:textId="77777777" w:rsidR="000F7377" w:rsidRDefault="000F7377"/>
    <w:p w14:paraId="1D742234" w14:textId="77777777" w:rsidR="000F7377" w:rsidRDefault="000F7377">
      <w:r xmlns:w="http://schemas.openxmlformats.org/wordprocessingml/2006/main">
        <w:t xml:space="preserve">Јаковљева 4:9 Тужите се, тугујте и плачите, нека се ваш смех претвори у жалост, а ваша радост у жалост.</w:t>
      </w:r>
    </w:p>
    <w:p w14:paraId="0B50E8B4" w14:textId="77777777" w:rsidR="000F7377" w:rsidRDefault="000F7377"/>
    <w:p w14:paraId="39FC03A1" w14:textId="77777777" w:rsidR="000F7377" w:rsidRDefault="000F7377">
      <w:r xmlns:w="http://schemas.openxmlformats.org/wordprocessingml/2006/main">
        <w:t xml:space="preserve">Овај одломак нас подстиче да препознамо своју смртност и да се окренемо од радости и смеха ка жалости и тузи.</w:t>
      </w:r>
    </w:p>
    <w:p w14:paraId="142400D9" w14:textId="77777777" w:rsidR="000F7377" w:rsidRDefault="000F7377"/>
    <w:p w14:paraId="444131A4" w14:textId="77777777" w:rsidR="000F7377" w:rsidRDefault="000F7377">
      <w:r xmlns:w="http://schemas.openxmlformats.org/wordprocessingml/2006/main">
        <w:t xml:space="preserve">1. „Моћ туговања: окретање од радости до туге“</w:t>
      </w:r>
    </w:p>
    <w:p w14:paraId="141A2BE2" w14:textId="77777777" w:rsidR="000F7377" w:rsidRDefault="000F7377"/>
    <w:p w14:paraId="4B1245A2" w14:textId="77777777" w:rsidR="000F7377" w:rsidRDefault="000F7377">
      <w:r xmlns:w="http://schemas.openxmlformats.org/wordprocessingml/2006/main">
        <w:t xml:space="preserve">2. „Тежина смртности: коришћење невоља да преусмеримо наше животе“</w:t>
      </w:r>
    </w:p>
    <w:p w14:paraId="17062B1A" w14:textId="77777777" w:rsidR="000F7377" w:rsidRDefault="000F7377"/>
    <w:p w14:paraId="62B0305A" w14:textId="77777777" w:rsidR="000F7377" w:rsidRDefault="000F7377">
      <w:r xmlns:w="http://schemas.openxmlformats.org/wordprocessingml/2006/main">
        <w:t xml:space="preserve">1. Проповедник 3:4 – „Време за плач и време за смех; време за тугу, и време за плес“</w:t>
      </w:r>
    </w:p>
    <w:p w14:paraId="1C3BD778" w14:textId="77777777" w:rsidR="000F7377" w:rsidRDefault="000F7377"/>
    <w:p w14:paraId="3EC5EA37" w14:textId="77777777" w:rsidR="000F7377" w:rsidRDefault="000F7377">
      <w:r xmlns:w="http://schemas.openxmlformats.org/wordprocessingml/2006/main">
        <w:t xml:space="preserve">2. Исаија 61:3 – „Да утеши оне који тугују на Сиону, да им дам лепоту за пепео, уље радости за жаљење, одећу хвале за духа тегобе; Да се назову дрветом правде, засађивањем Господњим, да се Он прослави.”</w:t>
      </w:r>
    </w:p>
    <w:p w14:paraId="49B70EBB" w14:textId="77777777" w:rsidR="000F7377" w:rsidRDefault="000F7377"/>
    <w:p w14:paraId="0EBCF21B" w14:textId="77777777" w:rsidR="000F7377" w:rsidRDefault="000F7377">
      <w:r xmlns:w="http://schemas.openxmlformats.org/wordprocessingml/2006/main">
        <w:t xml:space="preserve">Јаковљева 4:10 Понизите се пред Господом, и он ће вас подићи.</w:t>
      </w:r>
    </w:p>
    <w:p w14:paraId="01A0A4F1" w14:textId="77777777" w:rsidR="000F7377" w:rsidRDefault="000F7377"/>
    <w:p w14:paraId="0AE46EB2" w14:textId="77777777" w:rsidR="000F7377" w:rsidRDefault="000F7377">
      <w:r xmlns:w="http://schemas.openxmlformats.org/wordprocessingml/2006/main">
        <w:t xml:space="preserve">Овај одломак нас подстиче да се понизимо пред Господом како би нас Он подигао.</w:t>
      </w:r>
    </w:p>
    <w:p w14:paraId="78775E88" w14:textId="77777777" w:rsidR="000F7377" w:rsidRDefault="000F7377"/>
    <w:p w14:paraId="167271C5" w14:textId="77777777" w:rsidR="000F7377" w:rsidRDefault="000F7377">
      <w:r xmlns:w="http://schemas.openxmlformats.org/wordprocessingml/2006/main">
        <w:t xml:space="preserve">1. Божја љубав и вођство: како понизност може довести до раста у нашој вери</w:t>
      </w:r>
    </w:p>
    <w:p w14:paraId="3F835314" w14:textId="77777777" w:rsidR="000F7377" w:rsidRDefault="000F7377"/>
    <w:p w14:paraId="2C170F2B" w14:textId="77777777" w:rsidR="000F7377" w:rsidRDefault="000F7377">
      <w:r xmlns:w="http://schemas.openxmlformats.org/wordprocessingml/2006/main">
        <w:t xml:space="preserve">2. Проналажење снаге у понизности: потчињавање Божјем плану</w:t>
      </w:r>
    </w:p>
    <w:p w14:paraId="0BADA37D" w14:textId="77777777" w:rsidR="000F7377" w:rsidRDefault="000F7377"/>
    <w:p w14:paraId="1F65B519" w14:textId="77777777" w:rsidR="000F7377" w:rsidRDefault="000F7377">
      <w:r xmlns:w="http://schemas.openxmlformats.org/wordprocessingml/2006/main">
        <w:t xml:space="preserve">1. Матеј 5:5 – „Блажени кротки, јер ће наследити земљу.“</w:t>
      </w:r>
    </w:p>
    <w:p w14:paraId="1BE14CE3" w14:textId="77777777" w:rsidR="000F7377" w:rsidRDefault="000F7377"/>
    <w:p w14:paraId="2D4F5AE9" w14:textId="77777777" w:rsidR="000F7377" w:rsidRDefault="000F7377">
      <w:r xmlns:w="http://schemas.openxmlformats.org/wordprocessingml/2006/main">
        <w:t xml:space="preserve">2. Псалам 25:9 – „Он води понизне у ономе што је исправно и поучава их свом путу.“</w:t>
      </w:r>
    </w:p>
    <w:p w14:paraId="585F6A32" w14:textId="77777777" w:rsidR="000F7377" w:rsidRDefault="000F7377"/>
    <w:p w14:paraId="5F79D9ED" w14:textId="77777777" w:rsidR="000F7377" w:rsidRDefault="000F7377">
      <w:r xmlns:w="http://schemas.openxmlformats.org/wordprocessingml/2006/main">
        <w:t xml:space="preserve">Јаковљева 4:11 Не говорите зло једни о другима, браћо. Ко говори зло о свом брату и суди брату своме, говори о закону, и суди закон;</w:t>
      </w:r>
    </w:p>
    <w:p w14:paraId="60AA4A2A" w14:textId="77777777" w:rsidR="000F7377" w:rsidRDefault="000F7377"/>
    <w:p w14:paraId="7FEC0AC4" w14:textId="77777777" w:rsidR="000F7377" w:rsidRDefault="000F7377">
      <w:r xmlns:w="http://schemas.openxmlformats.org/wordprocessingml/2006/main">
        <w:t xml:space="preserve">Не говорите лоше једни о другима, јер је то против закона.</w:t>
      </w:r>
    </w:p>
    <w:p w14:paraId="1D65F56B" w14:textId="77777777" w:rsidR="000F7377" w:rsidRDefault="000F7377"/>
    <w:p w14:paraId="6B84D938" w14:textId="77777777" w:rsidR="000F7377" w:rsidRDefault="000F7377">
      <w:r xmlns:w="http://schemas.openxmlformats.org/wordprocessingml/2006/main">
        <w:t xml:space="preserve">1. Чувајте свој језик: моћ речи</w:t>
      </w:r>
    </w:p>
    <w:p w14:paraId="628E20E5" w14:textId="77777777" w:rsidR="000F7377" w:rsidRDefault="000F7377"/>
    <w:p w14:paraId="0190CC3C" w14:textId="77777777" w:rsidR="000F7377" w:rsidRDefault="000F7377">
      <w:r xmlns:w="http://schemas.openxmlformats.org/wordprocessingml/2006/main">
        <w:t xml:space="preserve">2. Живети Божји закон: уздржавање од суђења</w:t>
      </w:r>
    </w:p>
    <w:p w14:paraId="2AF7C183" w14:textId="77777777" w:rsidR="000F7377" w:rsidRDefault="000F7377"/>
    <w:p w14:paraId="7DC77C67" w14:textId="77777777" w:rsidR="000F7377" w:rsidRDefault="000F7377">
      <w:r xmlns:w="http://schemas.openxmlformats.org/wordprocessingml/2006/main">
        <w:t xml:space="preserve">1. Матеј 12:36-37 „А ја вам кажем да ће свако морати да одговара на дан суда за сваку празну реч коју је изговорио. .”</w:t>
      </w:r>
    </w:p>
    <w:p w14:paraId="68FC8180" w14:textId="77777777" w:rsidR="000F7377" w:rsidRDefault="000F7377"/>
    <w:p w14:paraId="3A00FA52" w14:textId="77777777" w:rsidR="000F7377" w:rsidRDefault="000F7377">
      <w:r xmlns:w="http://schemas.openxmlformats.org/wordprocessingml/2006/main">
        <w:t xml:space="preserve">2. Ефешанима 4:29 „Не дозволите да из ваших уста излази рђав говор, него само оно што је корисно за изградњу других према њиховим потребама, да би користило онима који слушају.“</w:t>
      </w:r>
    </w:p>
    <w:p w14:paraId="528FE811" w14:textId="77777777" w:rsidR="000F7377" w:rsidRDefault="000F7377"/>
    <w:p w14:paraId="75C6AA91" w14:textId="77777777" w:rsidR="000F7377" w:rsidRDefault="000F7377">
      <w:r xmlns:w="http://schemas.openxmlformats.org/wordprocessingml/2006/main">
        <w:t xml:space="preserve">Јаковљева 4:12 Један је законодавац који може спасити и погубити: ко си ти да судиш другоме?</w:t>
      </w:r>
    </w:p>
    <w:p w14:paraId="618A6712" w14:textId="77777777" w:rsidR="000F7377" w:rsidRDefault="000F7377"/>
    <w:p w14:paraId="15A11B0C" w14:textId="77777777" w:rsidR="000F7377" w:rsidRDefault="000F7377">
      <w:r xmlns:w="http://schemas.openxmlformats.org/wordprocessingml/2006/main">
        <w:t xml:space="preserve">Јаков нас подсећа да је само Бог коначни судија и да не треба да покушавамо да осуђујемо друге.</w:t>
      </w:r>
    </w:p>
    <w:p w14:paraId="60975859" w14:textId="77777777" w:rsidR="000F7377" w:rsidRDefault="000F7377"/>
    <w:p w14:paraId="292548FE" w14:textId="77777777" w:rsidR="000F7377" w:rsidRDefault="000F7377">
      <w:r xmlns:w="http://schemas.openxmlformats.org/wordprocessingml/2006/main">
        <w:t xml:space="preserve">1. Бог је судија – Требало би да тежимо да разумемо перспективу других без осуђивања.</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Гордост и понизност – треба да приступамо другима са понизношћу, признајући да само Бог може да суди.</w:t>
      </w:r>
    </w:p>
    <w:p w14:paraId="7C1E9D45" w14:textId="77777777" w:rsidR="000F7377" w:rsidRDefault="000F7377"/>
    <w:p w14:paraId="3D844A3E" w14:textId="77777777" w:rsidR="000F7377" w:rsidRDefault="000F7377">
      <w:r xmlns:w="http://schemas.openxmlformats.org/wordprocessingml/2006/main">
        <w:t xml:space="preserve">1. Римљанима 14:10-13 – Свако од нас ће дати рачун Богу за себе.</w:t>
      </w:r>
    </w:p>
    <w:p w14:paraId="1720EED6" w14:textId="77777777" w:rsidR="000F7377" w:rsidRDefault="000F7377"/>
    <w:p w14:paraId="65775810" w14:textId="77777777" w:rsidR="000F7377" w:rsidRDefault="000F7377">
      <w:r xmlns:w="http://schemas.openxmlformats.org/wordprocessingml/2006/main">
        <w:t xml:space="preserve">2. Матеј 7:1-5 – Не осуђујте друге, јер само Бог може судити.</w:t>
      </w:r>
    </w:p>
    <w:p w14:paraId="2E7A533A" w14:textId="77777777" w:rsidR="000F7377" w:rsidRDefault="000F7377"/>
    <w:p w14:paraId="25D7A3C0" w14:textId="77777777" w:rsidR="000F7377" w:rsidRDefault="000F7377">
      <w:r xmlns:w="http://schemas.openxmlformats.org/wordprocessingml/2006/main">
        <w:t xml:space="preserve">Јаковљева 4:13 Идите сада ви који кажете: Данас или сутра идемо у такав град, и тамо ћемо остати годину дана, и куповати и продавати и добити;</w:t>
      </w:r>
    </w:p>
    <w:p w14:paraId="5CB1C1C2" w14:textId="77777777" w:rsidR="000F7377" w:rsidRDefault="000F7377"/>
    <w:p w14:paraId="2A63147B" w14:textId="77777777" w:rsidR="000F7377" w:rsidRDefault="000F7377">
      <w:r xmlns:w="http://schemas.openxmlformats.org/wordprocessingml/2006/main">
        <w:t xml:space="preserve">Одломак нас подсећа на неизвесност живота и подстиче нас да се уздамо у Бога уместо да правимо планове за сопствену будућност.</w:t>
      </w:r>
    </w:p>
    <w:p w14:paraId="361586D4" w14:textId="77777777" w:rsidR="000F7377" w:rsidRDefault="000F7377"/>
    <w:p w14:paraId="72E24C2D" w14:textId="77777777" w:rsidR="000F7377" w:rsidRDefault="000F7377">
      <w:r xmlns:w="http://schemas.openxmlformats.org/wordprocessingml/2006/main">
        <w:t xml:space="preserve">1. Уздање у Господа: Неизвесност живота</w:t>
      </w:r>
    </w:p>
    <w:p w14:paraId="6E916064" w14:textId="77777777" w:rsidR="000F7377" w:rsidRDefault="000F7377"/>
    <w:p w14:paraId="5A2BDAE1" w14:textId="77777777" w:rsidR="000F7377" w:rsidRDefault="000F7377">
      <w:r xmlns:w="http://schemas.openxmlformats.org/wordprocessingml/2006/main">
        <w:t xml:space="preserve">2. Научите да пустите и допустите Богу</w:t>
      </w:r>
    </w:p>
    <w:p w14:paraId="5F78E1FF" w14:textId="77777777" w:rsidR="000F7377" w:rsidRDefault="000F7377"/>
    <w:p w14:paraId="3B82E1EF" w14:textId="77777777" w:rsidR="000F7377" w:rsidRDefault="000F7377">
      <w:r xmlns:w="http://schemas.openxmlformats.org/wordprocessingml/2006/main">
        <w:t xml:space="preserve">1. Псалам 46:10 - "Умири се и знај да сам ја Бог."</w:t>
      </w:r>
    </w:p>
    <w:p w14:paraId="27224FB0" w14:textId="77777777" w:rsidR="000F7377" w:rsidRDefault="000F7377"/>
    <w:p w14:paraId="6A57DFD0" w14:textId="77777777" w:rsidR="000F7377" w:rsidRDefault="000F7377">
      <w:r xmlns:w="http://schemas.openxmlformats.org/wordprocessingml/2006/main">
        <w:t xml:space="preserve">2. Пословице 3:5-6 – „Уздај се у Господа свим срцем својим и не ослањај се на свој разум; покори му се на свим путевима својим, и Он ће исправити стазе твоје.“</w:t>
      </w:r>
    </w:p>
    <w:p w14:paraId="48321657" w14:textId="77777777" w:rsidR="000F7377" w:rsidRDefault="000F7377"/>
    <w:p w14:paraId="448FD109" w14:textId="77777777" w:rsidR="000F7377" w:rsidRDefault="000F7377">
      <w:r xmlns:w="http://schemas.openxmlformats.org/wordprocessingml/2006/main">
        <w:t xml:space="preserve">Јаковљева 4:14 А ви не знате шта ће бити сутра. За шта је твој живот? То је чак и пара, која се појављује за кратко време, а затим нестаје.</w:t>
      </w:r>
    </w:p>
    <w:p w14:paraId="5C532068" w14:textId="77777777" w:rsidR="000F7377" w:rsidRDefault="000F7377"/>
    <w:p w14:paraId="7C0F2353" w14:textId="77777777" w:rsidR="000F7377" w:rsidRDefault="000F7377">
      <w:r xmlns:w="http://schemas.openxmlformats.org/wordprocessingml/2006/main">
        <w:t xml:space="preserve">Наш живот је кратак и неизвестан, и не знамо шта ће бити сутра.</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Наши животи на Земљи су пролазни - Јаков 4:14</w:t>
      </w:r>
    </w:p>
    <w:p w14:paraId="3E2306FB" w14:textId="77777777" w:rsidR="000F7377" w:rsidRDefault="000F7377"/>
    <w:p w14:paraId="60CF9450" w14:textId="77777777" w:rsidR="000F7377" w:rsidRDefault="000F7377">
      <w:r xmlns:w="http://schemas.openxmlformats.org/wordprocessingml/2006/main">
        <w:t xml:space="preserve">2. Искориштавање нашег времена - Јаков 4:14</w:t>
      </w:r>
    </w:p>
    <w:p w14:paraId="1679A5B2" w14:textId="77777777" w:rsidR="000F7377" w:rsidRDefault="000F7377"/>
    <w:p w14:paraId="53D64EF7" w14:textId="77777777" w:rsidR="000F7377" w:rsidRDefault="000F7377">
      <w:r xmlns:w="http://schemas.openxmlformats.org/wordprocessingml/2006/main">
        <w:t xml:space="preserve">1. Ефешанима 5:15-17 – Пазите, дакле, како живите – не као немудри него као мудри, користећи сваку прилику, јер су дани зли.</w:t>
      </w:r>
    </w:p>
    <w:p w14:paraId="5FA04780" w14:textId="77777777" w:rsidR="000F7377" w:rsidRDefault="000F7377"/>
    <w:p w14:paraId="22E3D750" w14:textId="77777777" w:rsidR="000F7377" w:rsidRDefault="000F7377">
      <w:r xmlns:w="http://schemas.openxmlformats.org/wordprocessingml/2006/main">
        <w:t xml:space="preserve">2. Псалам 90:12 – Научи нас да бројимо дане своје, да бисмо стекли срце мудрости.</w:t>
      </w:r>
    </w:p>
    <w:p w14:paraId="19C7DB6D" w14:textId="77777777" w:rsidR="000F7377" w:rsidRDefault="000F7377"/>
    <w:p w14:paraId="2339A364" w14:textId="77777777" w:rsidR="000F7377" w:rsidRDefault="000F7377">
      <w:r xmlns:w="http://schemas.openxmlformats.org/wordprocessingml/2006/main">
        <w:t xml:space="preserve">Јаковљева 4:15 Јер да треба да кажете: Ако хоће Господ, живећемо и чинићемо ово или оно.</w:t>
      </w:r>
    </w:p>
    <w:p w14:paraId="753DEF0B" w14:textId="77777777" w:rsidR="000F7377" w:rsidRDefault="000F7377"/>
    <w:p w14:paraId="64087048" w14:textId="77777777" w:rsidR="000F7377" w:rsidRDefault="000F7377">
      <w:r xmlns:w="http://schemas.openxmlformats.org/wordprocessingml/2006/main">
        <w:t xml:space="preserve">Овај одломак наглашава важност потчињавања Божјој вољи и поверења у Њега за будућност.</w:t>
      </w:r>
    </w:p>
    <w:p w14:paraId="32C85A97" w14:textId="77777777" w:rsidR="000F7377" w:rsidRDefault="000F7377"/>
    <w:p w14:paraId="4B4823ED" w14:textId="77777777" w:rsidR="000F7377" w:rsidRDefault="000F7377">
      <w:r xmlns:w="http://schemas.openxmlformats.org/wordprocessingml/2006/main">
        <w:t xml:space="preserve">1. „Живјети у задовољству: покоравање Божјој вољи“</w:t>
      </w:r>
    </w:p>
    <w:p w14:paraId="29972978" w14:textId="77777777" w:rsidR="000F7377" w:rsidRDefault="000F7377"/>
    <w:p w14:paraId="271EA96D" w14:textId="77777777" w:rsidR="000F7377" w:rsidRDefault="000F7377">
      <w:r xmlns:w="http://schemas.openxmlformats.org/wordprocessingml/2006/main">
        <w:t xml:space="preserve">2. „Уздање у Бога за будућност“</w:t>
      </w:r>
    </w:p>
    <w:p w14:paraId="5E56835A" w14:textId="77777777" w:rsidR="000F7377" w:rsidRDefault="000F7377"/>
    <w:p w14:paraId="37F9FBD9" w14:textId="77777777" w:rsidR="000F7377" w:rsidRDefault="000F7377">
      <w:r xmlns:w="http://schemas.openxmlformats.org/wordprocessingml/2006/main">
        <w:t xml:space="preserve">1. Пословице 3:5-6 – Уздај се у Господа свим срцем својим и не ослањај се на свој разум.</w:t>
      </w:r>
    </w:p>
    <w:p w14:paraId="0C3F79BE" w14:textId="77777777" w:rsidR="000F7377" w:rsidRDefault="000F7377"/>
    <w:p w14:paraId="7A2E338E" w14:textId="77777777" w:rsidR="000F7377" w:rsidRDefault="000F7377">
      <w:r xmlns:w="http://schemas.openxmlformats.org/wordprocessingml/2006/main">
        <w:t xml:space="preserve">6. Псалам 37:3-5 – Уздајте се у Господа и чините добро; останите на земљи и уживајте у безбедној паши. Уживај се у Господу и Он ће ти испунити жеље твога срца. Предајте свој пут Господу; уздај се у Њега и Он ће то учинити.</w:t>
      </w:r>
    </w:p>
    <w:p w14:paraId="597CBE01" w14:textId="77777777" w:rsidR="000F7377" w:rsidRDefault="000F7377"/>
    <w:p w14:paraId="21920A1A" w14:textId="77777777" w:rsidR="000F7377" w:rsidRDefault="000F7377">
      <w:r xmlns:w="http://schemas.openxmlformats.org/wordprocessingml/2006/main">
        <w:t xml:space="preserve">Јаковљева 4:16 Али сада се радујте својим хвалисањем: свако такво весеље је зло.</w:t>
      </w:r>
    </w:p>
    <w:p w14:paraId="7A9A43D6" w14:textId="77777777" w:rsidR="000F7377" w:rsidRDefault="000F7377"/>
    <w:p w14:paraId="0B295205" w14:textId="77777777" w:rsidR="000F7377" w:rsidRDefault="000F7377">
      <w:r xmlns:w="http://schemas.openxmlformats.org/wordprocessingml/2006/main">
        <w:t xml:space="preserve">Овај одломак упозорава да се не треба радовати хвалисавој гордости, јер је то зао чин.</w:t>
      </w:r>
    </w:p>
    <w:p w14:paraId="4B3C453C" w14:textId="77777777" w:rsidR="000F7377" w:rsidRDefault="000F7377"/>
    <w:p w14:paraId="6238EA35" w14:textId="77777777" w:rsidR="000F7377" w:rsidRDefault="000F7377">
      <w:r xmlns:w="http://schemas.openxmlformats.org/wordprocessingml/2006/main">
        <w:t xml:space="preserve">1. Гордост је грех: Радовање у хвалисању је зло</w:t>
      </w:r>
    </w:p>
    <w:p w14:paraId="3C7DE42C" w14:textId="77777777" w:rsidR="000F7377" w:rsidRDefault="000F7377"/>
    <w:p w14:paraId="44A73B8F" w14:textId="77777777" w:rsidR="000F7377" w:rsidRDefault="000F7377">
      <w:r xmlns:w="http://schemas.openxmlformats.org/wordprocessingml/2006/main">
        <w:t xml:space="preserve">2. Избегавајте хвалисаву гордост и радост у њој</w:t>
      </w:r>
    </w:p>
    <w:p w14:paraId="5EA4B30A" w14:textId="77777777" w:rsidR="000F7377" w:rsidRDefault="000F7377"/>
    <w:p w14:paraId="6F757B85" w14:textId="77777777" w:rsidR="000F7377" w:rsidRDefault="000F7377">
      <w:r xmlns:w="http://schemas.openxmlformats.org/wordprocessingml/2006/main">
        <w:t xml:space="preserve">1. Пословице 16:18-19 – Понос иде испред уништења, а охол дух пред пад. Боље је бити понизан са сиромасима него делити плен са гордима.</w:t>
      </w:r>
    </w:p>
    <w:p w14:paraId="091084F2" w14:textId="77777777" w:rsidR="000F7377" w:rsidRDefault="000F7377"/>
    <w:p w14:paraId="59C8F37B" w14:textId="77777777" w:rsidR="000F7377" w:rsidRDefault="000F7377">
      <w:r xmlns:w="http://schemas.openxmlformats.org/wordprocessingml/2006/main">
        <w:t xml:space="preserve">2. Римљанима 12:3 – Јер по милости која ми је дата кажем свакоме међу вама да не мисли о себи више него што треба да мисли, него да мисли трезвено, сваки по мери вере коју Бог има додељен.</w:t>
      </w:r>
    </w:p>
    <w:p w14:paraId="0D319F09" w14:textId="77777777" w:rsidR="000F7377" w:rsidRDefault="000F7377"/>
    <w:p w14:paraId="43AEDE95" w14:textId="77777777" w:rsidR="000F7377" w:rsidRDefault="000F7377">
      <w:r xmlns:w="http://schemas.openxmlformats.org/wordprocessingml/2006/main">
        <w:t xml:space="preserve">Јаковљева 4:17 Дакле, ономе ко зна да чини добро, а не чини, то је грех.</w:t>
      </w:r>
    </w:p>
    <w:p w14:paraId="269DCA74" w14:textId="77777777" w:rsidR="000F7377" w:rsidRDefault="000F7377"/>
    <w:p w14:paraId="0E6C9331" w14:textId="77777777" w:rsidR="000F7377" w:rsidRDefault="000F7377">
      <w:r xmlns:w="http://schemas.openxmlformats.org/wordprocessingml/2006/main">
        <w:t xml:space="preserve">Чинити оно што је добро очекује се од оних који знају шта је исправно.</w:t>
      </w:r>
    </w:p>
    <w:p w14:paraId="76578A7A" w14:textId="77777777" w:rsidR="000F7377" w:rsidRDefault="000F7377"/>
    <w:p w14:paraId="176855B2" w14:textId="77777777" w:rsidR="000F7377" w:rsidRDefault="000F7377">
      <w:r xmlns:w="http://schemas.openxmlformats.org/wordprocessingml/2006/main">
        <w:t xml:space="preserve">1. Од нас се очекује да радимо оно што је исправно</w:t>
      </w:r>
    </w:p>
    <w:p w14:paraId="18AC4C62" w14:textId="77777777" w:rsidR="000F7377" w:rsidRDefault="000F7377"/>
    <w:p w14:paraId="24FB005A" w14:textId="77777777" w:rsidR="000F7377" w:rsidRDefault="000F7377">
      <w:r xmlns:w="http://schemas.openxmlformats.org/wordprocessingml/2006/main">
        <w:t xml:space="preserve">2. Испуњавање наших обавеза да чинимо добро</w:t>
      </w:r>
    </w:p>
    <w:p w14:paraId="4C4951BD" w14:textId="77777777" w:rsidR="000F7377" w:rsidRDefault="000F7377"/>
    <w:p w14:paraId="33D19FB8" w14:textId="77777777" w:rsidR="000F7377" w:rsidRDefault="000F7377">
      <w:r xmlns:w="http://schemas.openxmlformats.org/wordprocessingml/2006/main">
        <w:t xml:space="preserve">1. Јаковљева 1:22 – Али будите извршиоци речи, а не само слушаоци, који сами себе варају.</w:t>
      </w:r>
    </w:p>
    <w:p w14:paraId="0BE92A71" w14:textId="77777777" w:rsidR="000F7377" w:rsidRDefault="000F7377"/>
    <w:p w14:paraId="0B0DE74D" w14:textId="77777777" w:rsidR="000F7377" w:rsidRDefault="000F7377">
      <w:r xmlns:w="http://schemas.openxmlformats.org/wordprocessingml/2006/main">
        <w:t xml:space="preserve">2. Михеј 6:8 – Он ти је показао, човече, шта је добро; и шта Господ тражи од тебе, него да чиниш праведно и да волиш милост, и да понизно ходиш са својим Богом?</w:t>
      </w:r>
    </w:p>
    <w:p w14:paraId="2F6F3BEE" w14:textId="77777777" w:rsidR="000F7377" w:rsidRDefault="000F7377"/>
    <w:p w14:paraId="6BF59BD8" w14:textId="77777777" w:rsidR="000F7377" w:rsidRDefault="000F7377">
      <w:r xmlns:w="http://schemas.openxmlformats.org/wordprocessingml/2006/main">
        <w:t xml:space="preserve">Јакова 5 је пето и последње поглавље Јаковљеве посланице у Новом завету. Ово поглавље се фокусира на различите теме као што су богатство, стрпљење у патњи, молитва и важност обнављања </w:t>
      </w:r>
      <w:r xmlns:w="http://schemas.openxmlformats.org/wordprocessingml/2006/main">
        <w:lastRenderedPageBreak xmlns:w="http://schemas.openxmlformats.org/wordprocessingml/2006/main"/>
      </w:r>
      <w:r xmlns:w="http://schemas.openxmlformats.org/wordprocessingml/2006/main">
        <w:t xml:space="preserve">оних који су одлутали од истине.</w:t>
      </w:r>
    </w:p>
    <w:p w14:paraId="4868A02F" w14:textId="77777777" w:rsidR="000F7377" w:rsidRDefault="000F7377"/>
    <w:p w14:paraId="70D60882" w14:textId="77777777" w:rsidR="000F7377" w:rsidRDefault="000F7377">
      <w:r xmlns:w="http://schemas.openxmlformats.org/wordprocessingml/2006/main">
        <w:t xml:space="preserve">1. пасус: Поглавље почиње разматрањем питања богатства и његових потенцијалних замки. Аутор упозорава богате на њихов предстојећи суд и подстиче их да плачу и кукају због недаћа које ће их снаћи. Он истиче како је њихово богатство иструнуло, њихова одећа изједана од мољаца, а њихово злато и сребро кородирано (Јаков 5:1-3). Аутор истиче да их ова материјална добра не могу спасити, већ служе као доказ против њих за искоришћавање других. Он позива вернике да буду стрпљиви у својим страдањима јер долази Божији суд.</w:t>
      </w:r>
    </w:p>
    <w:p w14:paraId="5E115078" w14:textId="77777777" w:rsidR="000F7377" w:rsidRDefault="000F7377"/>
    <w:p w14:paraId="59490580" w14:textId="77777777" w:rsidR="000F7377" w:rsidRDefault="000F7377">
      <w:r xmlns:w="http://schemas.openxmlformats.org/wordprocessingml/2006/main">
        <w:t xml:space="preserve">2. пасус: У стиховима 7-12, нагласак је на издржљивости и стрпљењу током времена искушења. Аутор апелује на вернике да буду стрпљиви као сељак који чека да му усеви донесу плод. Они су охрабрени да утврде своја срца јер је Господњи долазак близу (Јаков 5:7-8). Он саветује да не гунђају или да се жале једни на друге, већ их охрабрује да гледају на примере попут Јова који је постојано подносио патњу (Јаков 5:9-11). Верници се подсећају да треба да дозволе да њихово „да“ буде да, а њихово „не“ не да не би пали у осуду.</w:t>
      </w:r>
    </w:p>
    <w:p w14:paraId="6164EDA5" w14:textId="77777777" w:rsidR="000F7377" w:rsidRDefault="000F7377"/>
    <w:p w14:paraId="77FDAD3A" w14:textId="77777777" w:rsidR="000F7377" w:rsidRDefault="000F7377">
      <w:r xmlns:w="http://schemas.openxmlformats.org/wordprocessingml/2006/main">
        <w:t xml:space="preserve">3. пасус: Од 13. стиха па надаље, фокус је на молитви и обнови унутар заједнице. Аутор охрабрује оне који пате или су весели да се моле — било за исцељење или захвалност — и дели да молитва има моћ када се нуди са вером (Јаков 5:13-16). Верници се такође подстичу да признају своје грехе једни другима како би били исцељени. Они су позвани да се залажу једни за друге у молитви, признајући њену делотворност (Јаков 5:16б). Коначно, нагласак је на обнављању оних који су одлутали од истине враћајући их назад кроз љубав и бригу за њихове душе.</w:t>
      </w:r>
    </w:p>
    <w:p w14:paraId="59EB858D" w14:textId="77777777" w:rsidR="000F7377" w:rsidRDefault="000F7377"/>
    <w:p w14:paraId="3B6F5940" w14:textId="77777777" w:rsidR="000F7377" w:rsidRDefault="000F7377">
      <w:r xmlns:w="http://schemas.openxmlformats.org/wordprocessingml/2006/main">
        <w:t xml:space="preserve">Укратко, Џејмс 5 се бави питањима везаним за богатство, наглашавајући његову привремену природу, истовремено упозоравајући на искоришћавање других за личну корист. Она позива вернике да стрпљиво издрже у временима искушења док се радују коначном Божјем суду. Молитва је истакнута као моћно оруђе у оба времена патње и захвалности, док се наглашава исповедање грехова међу верницима заједно са залагањем једни за друге. Поглавље такође наглашава обнову унутар заједнице враћањем с љубављу оних који су се удаљили од истине препознајући нашу потребу за стрпљење, издржљивост и међусобна подршка.</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Јаковљева 5:1 Идите до сада, ви богаташи, плачите и урлајте због својих невоља које ће вас снаћи.</w:t>
      </w:r>
    </w:p>
    <w:p w14:paraId="065FE8B5" w14:textId="77777777" w:rsidR="000F7377" w:rsidRDefault="000F7377"/>
    <w:p w14:paraId="286F1F5A" w14:textId="77777777" w:rsidR="000F7377" w:rsidRDefault="000F7377">
      <w:r xmlns:w="http://schemas.openxmlformats.org/wordprocessingml/2006/main">
        <w:t xml:space="preserve">Овај одломак упозорава богате да пазе на своје поступке и да плачу и плачу због невоља које ће уследити.</w:t>
      </w:r>
    </w:p>
    <w:p w14:paraId="4A1290FE" w14:textId="77777777" w:rsidR="000F7377" w:rsidRDefault="000F7377"/>
    <w:p w14:paraId="45513D2F" w14:textId="77777777" w:rsidR="000F7377" w:rsidRDefault="000F7377">
      <w:r xmlns:w="http://schemas.openxmlformats.org/wordprocessingml/2006/main">
        <w:t xml:space="preserve">1. Опасност од похлепе: Како не дозволити да вам богатство поквари душу</w:t>
      </w:r>
    </w:p>
    <w:p w14:paraId="58A516E7" w14:textId="77777777" w:rsidR="000F7377" w:rsidRDefault="000F7377"/>
    <w:p w14:paraId="506C8C29" w14:textId="77777777" w:rsidR="000F7377" w:rsidRDefault="000F7377">
      <w:r xmlns:w="http://schemas.openxmlformats.org/wordprocessingml/2006/main">
        <w:t xml:space="preserve">2. Задовољство: проналажење радости у ономе што имате, а не у ономе што вам недостаје</w:t>
      </w:r>
    </w:p>
    <w:p w14:paraId="6F49DE7A" w14:textId="77777777" w:rsidR="000F7377" w:rsidRDefault="000F7377"/>
    <w:p w14:paraId="7FE8E980" w14:textId="77777777" w:rsidR="000F7377" w:rsidRDefault="000F7377">
      <w:r xmlns:w="http://schemas.openxmlformats.org/wordprocessingml/2006/main">
        <w:t xml:space="preserve">1. Пословице 11:28 – „Ко се узда у своје богатство, пасти ће, а праведник ће цветати као грана.“</w:t>
      </w:r>
    </w:p>
    <w:p w14:paraId="2552C505" w14:textId="77777777" w:rsidR="000F7377" w:rsidRDefault="000F7377"/>
    <w:p w14:paraId="735D0B7C" w14:textId="77777777" w:rsidR="000F7377" w:rsidRDefault="000F7377">
      <w:r xmlns:w="http://schemas.openxmlformats.org/wordprocessingml/2006/main">
        <w:t xml:space="preserve">2. Матеј 6:19-21 – „Не скупљајте себи блага на земљи, где мољац и рђа кваре, и где лопови проваљују и краду; , и где лопови не проваљују и не краду: Јер где је благо твоје, тамо ће бити и срце твоје“.</w:t>
      </w:r>
    </w:p>
    <w:p w14:paraId="538E7680" w14:textId="77777777" w:rsidR="000F7377" w:rsidRDefault="000F7377"/>
    <w:p w14:paraId="1B65006B" w14:textId="77777777" w:rsidR="000F7377" w:rsidRDefault="000F7377">
      <w:r xmlns:w="http://schemas.openxmlformats.org/wordprocessingml/2006/main">
        <w:t xml:space="preserve">Јаковљева 5:2 Твоје богатство је покварено, и хаљине су твоје поједене мољцем.</w:t>
      </w:r>
    </w:p>
    <w:p w14:paraId="0CCDBC46" w14:textId="77777777" w:rsidR="000F7377" w:rsidRDefault="000F7377"/>
    <w:p w14:paraId="4BBC9422" w14:textId="77777777" w:rsidR="000F7377" w:rsidRDefault="000F7377">
      <w:r xmlns:w="http://schemas.openxmlformats.org/wordprocessingml/2006/main">
        <w:t xml:space="preserve">Овај одломак је Џејмсово упозорење онима који су богати и који су се уздали у своје богатство. Он упозорава да ће њихово богатство на крају бити искварено и да ће њихова одећа постати изједана од мољаца.</w:t>
      </w:r>
    </w:p>
    <w:p w14:paraId="1C8BB9DD" w14:textId="77777777" w:rsidR="000F7377" w:rsidRDefault="000F7377"/>
    <w:p w14:paraId="37662123" w14:textId="77777777" w:rsidR="000F7377" w:rsidRDefault="000F7377">
      <w:r xmlns:w="http://schemas.openxmlformats.org/wordprocessingml/2006/main">
        <w:t xml:space="preserve">1. Не поуздајте се у богатство - опасност да мислите да ће ваше богатство трајати вечно</w:t>
      </w:r>
    </w:p>
    <w:p w14:paraId="64120AFD" w14:textId="77777777" w:rsidR="000F7377" w:rsidRDefault="000F7377"/>
    <w:p w14:paraId="233C6C7F" w14:textId="77777777" w:rsidR="000F7377" w:rsidRDefault="000F7377">
      <w:r xmlns:w="http://schemas.openxmlformats.org/wordprocessingml/2006/main">
        <w:t xml:space="preserve">2. Несталност богатства – Јаков 5:2 упозорава нас на неизбежну кварљивост нашег богатства</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Пословице 11:28 – „Ко се узда у своје богатство, пасти ће, а праведник ће напредовати као зелени лист“.</w:t>
      </w:r>
    </w:p>
    <w:p w14:paraId="3BED6A9A" w14:textId="77777777" w:rsidR="000F7377" w:rsidRDefault="000F7377"/>
    <w:p w14:paraId="1E1F57A9" w14:textId="77777777" w:rsidR="000F7377" w:rsidRDefault="000F7377">
      <w:r xmlns:w="http://schemas.openxmlformats.org/wordprocessingml/2006/main">
        <w:t xml:space="preserve">2. Марко 8:36 – „Јер каква ће корист човеку ако сав свет добије, а души својој погуби?“</w:t>
      </w:r>
    </w:p>
    <w:p w14:paraId="3372AD56" w14:textId="77777777" w:rsidR="000F7377" w:rsidRDefault="000F7377"/>
    <w:p w14:paraId="517085E5" w14:textId="77777777" w:rsidR="000F7377" w:rsidRDefault="000F7377">
      <w:r xmlns:w="http://schemas.openxmlformats.org/wordprocessingml/2006/main">
        <w:t xml:space="preserve">Јаковљева 5:3 Твоје злато и сребро су се напали; и рђа ће њихова бити сведочанство против вас, и изједаће ваше тело као огањ. Сакупили сте благо за последње дане.</w:t>
      </w:r>
    </w:p>
    <w:p w14:paraId="64CD913C" w14:textId="77777777" w:rsidR="000F7377" w:rsidRDefault="000F7377"/>
    <w:p w14:paraId="3D498BFB" w14:textId="77777777" w:rsidR="000F7377" w:rsidRDefault="000F7377">
      <w:r xmlns:w="http://schemas.openxmlformats.org/wordprocessingml/2006/main">
        <w:t xml:space="preserve">У Јаковљеву 5:3 Библија упозорава на опасности гомилања богатства, јер ће рђа тог богатства бити сведок против њих и појести њихово месо као ватра.</w:t>
      </w:r>
    </w:p>
    <w:p w14:paraId="498BE636" w14:textId="77777777" w:rsidR="000F7377" w:rsidRDefault="000F7377"/>
    <w:p w14:paraId="170B9124" w14:textId="77777777" w:rsidR="000F7377" w:rsidRDefault="000F7377">
      <w:r xmlns:w="http://schemas.openxmlformats.org/wordprocessingml/2006/main">
        <w:t xml:space="preserve">1. Чувајте се опасности складиштења богатства</w:t>
      </w:r>
    </w:p>
    <w:p w14:paraId="31CBDEA8" w14:textId="77777777" w:rsidR="000F7377" w:rsidRDefault="000F7377"/>
    <w:p w14:paraId="75299EEE" w14:textId="77777777" w:rsidR="000F7377" w:rsidRDefault="000F7377">
      <w:r xmlns:w="http://schemas.openxmlformats.org/wordprocessingml/2006/main">
        <w:t xml:space="preserve">2. Корозивна моћ похлепе</w:t>
      </w:r>
    </w:p>
    <w:p w14:paraId="58C310BD" w14:textId="77777777" w:rsidR="000F7377" w:rsidRDefault="000F7377"/>
    <w:p w14:paraId="4E65FB4D" w14:textId="77777777" w:rsidR="000F7377" w:rsidRDefault="000F7377">
      <w:r xmlns:w="http://schemas.openxmlformats.org/wordprocessingml/2006/main">
        <w:t xml:space="preserve">1. Пословице 11:28 – „Ко се узда у своје богатство, пасти ће, а праведник ће цветати као зелени лист.“</w:t>
      </w:r>
    </w:p>
    <w:p w14:paraId="39668E3E" w14:textId="77777777" w:rsidR="000F7377" w:rsidRDefault="000F7377"/>
    <w:p w14:paraId="2E6BAF20" w14:textId="77777777" w:rsidR="000F7377" w:rsidRDefault="000F7377">
      <w:r xmlns:w="http://schemas.openxmlformats.org/wordprocessingml/2006/main">
        <w:t xml:space="preserve">2. Проповедник 5:10 – „Ко воли новац никад му доста; ко воли богатство никада није задовољан својим приходима.”</w:t>
      </w:r>
    </w:p>
    <w:p w14:paraId="742A26DA" w14:textId="77777777" w:rsidR="000F7377" w:rsidRDefault="000F7377"/>
    <w:p w14:paraId="10217D4C" w14:textId="77777777" w:rsidR="000F7377" w:rsidRDefault="000F7377">
      <w:r xmlns:w="http://schemas.openxmlformats.org/wordprocessingml/2006/main">
        <w:t xml:space="preserve">Јаковљева 5:4 Гле, плата радника који су пожњели ваше њиве, коју сте задржали преваром, виче;</w:t>
      </w:r>
    </w:p>
    <w:p w14:paraId="6FD08913" w14:textId="77777777" w:rsidR="000F7377" w:rsidRDefault="000F7377"/>
    <w:p w14:paraId="2E278E25" w14:textId="77777777" w:rsidR="000F7377" w:rsidRDefault="000F7377">
      <w:r xmlns:w="http://schemas.openxmlformats.org/wordprocessingml/2006/main">
        <w:t xml:space="preserve">Овај одломак из Јакова 5:4 је упозорење да се радницима не задржавају плате због преваре или похлепе.</w:t>
      </w:r>
    </w:p>
    <w:p w14:paraId="3E84FF2D" w14:textId="77777777" w:rsidR="000F7377" w:rsidRDefault="000F7377"/>
    <w:p w14:paraId="0F3E441B" w14:textId="77777777" w:rsidR="000F7377" w:rsidRDefault="000F7377">
      <w:r xmlns:w="http://schemas.openxmlformats.org/wordprocessingml/2006/main">
        <w:t xml:space="preserve">1: Бог чује вапаје потлачених и судиће онима који их тлаче</w:t>
      </w:r>
    </w:p>
    <w:p w14:paraId="62C782B8" w14:textId="77777777" w:rsidR="000F7377" w:rsidRDefault="000F7377"/>
    <w:p w14:paraId="1AEEAE8E" w14:textId="77777777" w:rsidR="000F7377" w:rsidRDefault="000F7377">
      <w:r xmlns:w="http://schemas.openxmlformats.org/wordprocessingml/2006/main">
        <w:t xml:space="preserve">2: Опасност од похлепе и потреба за задовољењем правде</w:t>
      </w:r>
    </w:p>
    <w:p w14:paraId="51AB2BAB" w14:textId="77777777" w:rsidR="000F7377" w:rsidRDefault="000F7377"/>
    <w:p w14:paraId="2EB70DCC" w14:textId="77777777" w:rsidR="000F7377" w:rsidRDefault="000F7377">
      <w:r xmlns:w="http://schemas.openxmlformats.org/wordprocessingml/2006/main">
        <w:t xml:space="preserve">1: Пословице 22:16 - Ко тлачи сиромаха да би увећао своје богатство, и ко даје богатима, сигурно ће оскудевати.</w:t>
      </w:r>
    </w:p>
    <w:p w14:paraId="3F991A4F" w14:textId="77777777" w:rsidR="000F7377" w:rsidRDefault="000F7377"/>
    <w:p w14:paraId="6F932250" w14:textId="77777777" w:rsidR="000F7377" w:rsidRDefault="000F7377">
      <w:r xmlns:w="http://schemas.openxmlformats.org/wordprocessingml/2006/main">
        <w:t xml:space="preserve">2: Исаија 58:6 - Није ли ово пост који сам изабрао? да ослободиш окове зле, да разријешиш тешка бремена и да пустиш потлачене на слободу, и да сломиш сваки јарам?</w:t>
      </w:r>
    </w:p>
    <w:p w14:paraId="7A983A30" w14:textId="77777777" w:rsidR="000F7377" w:rsidRDefault="000F7377"/>
    <w:p w14:paraId="3CFD4FA1" w14:textId="77777777" w:rsidR="000F7377" w:rsidRDefault="000F7377">
      <w:r xmlns:w="http://schemas.openxmlformats.org/wordprocessingml/2006/main">
        <w:t xml:space="preserve">Јаковљева 5:5 Живели сте у ужитку на земљи и били сте развратни; нахранили сте своја срца као у дан клања.</w:t>
      </w:r>
    </w:p>
    <w:p w14:paraId="5CE4A7A2" w14:textId="77777777" w:rsidR="000F7377" w:rsidRDefault="000F7377"/>
    <w:p w14:paraId="4AFFCB04" w14:textId="77777777" w:rsidR="000F7377" w:rsidRDefault="000F7377">
      <w:r xmlns:w="http://schemas.openxmlformats.org/wordprocessingml/2006/main">
        <w:t xml:space="preserve">Овај одломак је упозорење онима који су живели луксузно и претерали у задовољствима, да им долази време обрачуна.</w:t>
      </w:r>
    </w:p>
    <w:p w14:paraId="521C3823" w14:textId="77777777" w:rsidR="000F7377" w:rsidRDefault="000F7377"/>
    <w:p w14:paraId="1FA26ED5" w14:textId="77777777" w:rsidR="000F7377" w:rsidRDefault="000F7377">
      <w:r xmlns:w="http://schemas.openxmlformats.org/wordprocessingml/2006/main">
        <w:t xml:space="preserve">1. Дан обрачуна: живот у луксузу сада неће трајати вечно</w:t>
      </w:r>
    </w:p>
    <w:p w14:paraId="3582AC3C" w14:textId="77777777" w:rsidR="000F7377" w:rsidRDefault="000F7377"/>
    <w:p w14:paraId="71163EE1" w14:textId="77777777" w:rsidR="000F7377" w:rsidRDefault="000F7377">
      <w:r xmlns:w="http://schemas.openxmlformats.org/wordprocessingml/2006/main">
        <w:t xml:space="preserve">2. Негујте своја срца за дан клања: Јаковљево упозорење</w:t>
      </w:r>
    </w:p>
    <w:p w14:paraId="7D7729B5" w14:textId="77777777" w:rsidR="000F7377" w:rsidRDefault="000F7377"/>
    <w:p w14:paraId="5F87FB37" w14:textId="77777777" w:rsidR="000F7377" w:rsidRDefault="000F7377">
      <w:r xmlns:w="http://schemas.openxmlformats.org/wordprocessingml/2006/main">
        <w:t xml:space="preserve">1. Проповедник 11:9 – Радуј се, младићу, у младости својој; и нека те срце твоје развесели у данима младости твоје и ходи путевима срца свога и пред очима твојим; али знај да ће те за све ово Бог извести на суд.</w:t>
      </w:r>
    </w:p>
    <w:p w14:paraId="7EBD4D8F" w14:textId="77777777" w:rsidR="000F7377" w:rsidRDefault="000F7377"/>
    <w:p w14:paraId="3F556C52" w14:textId="77777777" w:rsidR="000F7377" w:rsidRDefault="000F7377">
      <w:r xmlns:w="http://schemas.openxmlformats.org/wordprocessingml/2006/main">
        <w:t xml:space="preserve">2. Откривење 3:17-18 – Јер кажеш: Богат сам и богатим се, и ништа ми не треба; и не знаш да си јадан, и јадан, и сиромашан, и слеп, и наг: саветујем ти да купиш од мене злато окушано у огњу, да се обогатиш; и белу одећу да </w:t>
      </w:r>
      <w:r xmlns:w="http://schemas.openxmlformats.org/wordprocessingml/2006/main">
        <w:lastRenderedPageBreak xmlns:w="http://schemas.openxmlformats.org/wordprocessingml/2006/main"/>
      </w:r>
      <w:r xmlns:w="http://schemas.openxmlformats.org/wordprocessingml/2006/main">
        <w:t xml:space="preserve">се обучеш и да се не види срамота голотиње твоје; и помажи очи своје очним мелемом да видиш.</w:t>
      </w:r>
    </w:p>
    <w:p w14:paraId="4B296BEA" w14:textId="77777777" w:rsidR="000F7377" w:rsidRDefault="000F7377"/>
    <w:p w14:paraId="0F1DDFF4" w14:textId="77777777" w:rsidR="000F7377" w:rsidRDefault="000F7377">
      <w:r xmlns:w="http://schemas.openxmlformats.org/wordprocessingml/2006/main">
        <w:t xml:space="preserve">Јаковљева 5:6 Праведника сте осудили и убили; и он ти се не опире.</w:t>
      </w:r>
    </w:p>
    <w:p w14:paraId="0825555B" w14:textId="77777777" w:rsidR="000F7377" w:rsidRDefault="000F7377"/>
    <w:p w14:paraId="1B484300" w14:textId="77777777" w:rsidR="000F7377" w:rsidRDefault="000F7377">
      <w:r xmlns:w="http://schemas.openxmlformats.org/wordprocessingml/2006/main">
        <w:t xml:space="preserve">Овај одломак говори о томе како они који јесу неће одолети онима који их осуђују и убијају.</w:t>
      </w:r>
    </w:p>
    <w:p w14:paraId="3E3F20A8" w14:textId="77777777" w:rsidR="000F7377" w:rsidRDefault="000F7377"/>
    <w:p w14:paraId="16D495B7" w14:textId="77777777" w:rsidR="000F7377" w:rsidRDefault="000F7377">
      <w:r xmlns:w="http://schemas.openxmlformats.org/wordprocessingml/2006/main">
        <w:t xml:space="preserve">1. Моћ милосрђа: како одговорити онима који су нас погрешили</w:t>
      </w:r>
    </w:p>
    <w:p w14:paraId="7480484C" w14:textId="77777777" w:rsidR="000F7377" w:rsidRDefault="000F7377"/>
    <w:p w14:paraId="78627C00" w14:textId="77777777" w:rsidR="000F7377" w:rsidRDefault="000F7377">
      <w:r xmlns:w="http://schemas.openxmlformats.org/wordprocessingml/2006/main">
        <w:t xml:space="preserve">2. Немојте бити брзи са судом: Моћ опроста</w:t>
      </w:r>
    </w:p>
    <w:p w14:paraId="753BF785" w14:textId="77777777" w:rsidR="000F7377" w:rsidRDefault="000F7377"/>
    <w:p w14:paraId="18939C56" w14:textId="77777777" w:rsidR="000F7377" w:rsidRDefault="000F7377">
      <w:r xmlns:w="http://schemas.openxmlformats.org/wordprocessingml/2006/main">
        <w:t xml:space="preserve">1. Лука 6:37-38 – „Не судите, и неће вам се судити; не осуђујте, и нећете бити осуђени. Опраштајте, и биће вам опроштено.“</w:t>
      </w:r>
    </w:p>
    <w:p w14:paraId="71E13BD2" w14:textId="77777777" w:rsidR="000F7377" w:rsidRDefault="000F7377"/>
    <w:p w14:paraId="68C0EA69" w14:textId="77777777" w:rsidR="000F7377" w:rsidRDefault="000F7377">
      <w:r xmlns:w="http://schemas.openxmlformats.org/wordprocessingml/2006/main">
        <w:t xml:space="preserve">2. Римљанима 12:19 – „Не освећујте се, драги моји пријатељи, него оставите места гневу Божијем, јер је написано: „Моје је да осветим, ја ћу узвратити“, говори Господ.“</w:t>
      </w:r>
    </w:p>
    <w:p w14:paraId="4BEDB98D" w14:textId="77777777" w:rsidR="000F7377" w:rsidRDefault="000F7377"/>
    <w:p w14:paraId="79F43647" w14:textId="77777777" w:rsidR="000F7377" w:rsidRDefault="000F7377">
      <w:r xmlns:w="http://schemas.openxmlformats.org/wordprocessingml/2006/main">
        <w:t xml:space="preserve">Јаков 5:7 Зато будите стрпљиви, браћо, до доласка Господњег. Гле, виноградар чека драгоцени плод земље, и има дуго стрпљење за њега, док не прими рану и касну кишу.</w:t>
      </w:r>
    </w:p>
    <w:p w14:paraId="28D33CC1" w14:textId="77777777" w:rsidR="000F7377" w:rsidRDefault="000F7377"/>
    <w:p w14:paraId="4ACE6E70" w14:textId="77777777" w:rsidR="000F7377" w:rsidRDefault="000F7377">
      <w:r xmlns:w="http://schemas.openxmlformats.org/wordprocessingml/2006/main">
        <w:t xml:space="preserve">Овај одломак подстиче на стрпљење и веру у Господа, јер ће Он донети коначну награду у своје време.</w:t>
      </w:r>
    </w:p>
    <w:p w14:paraId="6C6F8C9C" w14:textId="77777777" w:rsidR="000F7377" w:rsidRDefault="000F7377"/>
    <w:p w14:paraId="0E723948" w14:textId="77777777" w:rsidR="000F7377" w:rsidRDefault="000F7377">
      <w:r xmlns:w="http://schemas.openxmlformats.org/wordprocessingml/2006/main">
        <w:t xml:space="preserve">1. Чекање на Господа: стрпљење и вера у Божје време</w:t>
      </w:r>
    </w:p>
    <w:p w14:paraId="4F0C3554" w14:textId="77777777" w:rsidR="000F7377" w:rsidRDefault="000F7377"/>
    <w:p w14:paraId="2266BDDF" w14:textId="77777777" w:rsidR="000F7377" w:rsidRDefault="000F7377">
      <w:r xmlns:w="http://schemas.openxmlformats.org/wordprocessingml/2006/main">
        <w:t xml:space="preserve">2. Живети животом у изобиљу: Награда чекања на Господа</w:t>
      </w:r>
    </w:p>
    <w:p w14:paraId="5A8ECC22" w14:textId="77777777" w:rsidR="000F7377" w:rsidRDefault="000F7377"/>
    <w:p w14:paraId="333A1011" w14:textId="77777777" w:rsidR="000F7377" w:rsidRDefault="000F7377">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14:paraId="55871C3D" w14:textId="77777777" w:rsidR="000F7377" w:rsidRDefault="000F7377"/>
    <w:p w14:paraId="3B53359D" w14:textId="77777777" w:rsidR="000F7377" w:rsidRDefault="000F7377">
      <w:r xmlns:w="http://schemas.openxmlformats.org/wordprocessingml/2006/main">
        <w:t xml:space="preserve">2. Псалам 27:14 – Чекај на Господа, буди храбар, и он ће ојачати срце твоје, чекај, кажем, Господа.</w:t>
      </w:r>
    </w:p>
    <w:p w14:paraId="023C9FA1" w14:textId="77777777" w:rsidR="000F7377" w:rsidRDefault="000F7377"/>
    <w:p w14:paraId="6AC4A3ED" w14:textId="77777777" w:rsidR="000F7377" w:rsidRDefault="000F7377">
      <w:r xmlns:w="http://schemas.openxmlformats.org/wordprocessingml/2006/main">
        <w:t xml:space="preserve">Јаковљева 5:8 Будите и ви стрпљиви; утврди срца своја, јер се приближава долазак Господњи.</w:t>
      </w:r>
    </w:p>
    <w:p w14:paraId="14D19D09" w14:textId="77777777" w:rsidR="000F7377" w:rsidRDefault="000F7377"/>
    <w:p w14:paraId="488215E5" w14:textId="77777777" w:rsidR="000F7377" w:rsidRDefault="000F7377">
      <w:r xmlns:w="http://schemas.openxmlformats.org/wordprocessingml/2006/main">
        <w:t xml:space="preserve">Стрпљење је неопходно у ишчекивању Господњег доласка.</w:t>
      </w:r>
    </w:p>
    <w:p w14:paraId="418ED1CD" w14:textId="77777777" w:rsidR="000F7377" w:rsidRDefault="000F7377"/>
    <w:p w14:paraId="1F13769F" w14:textId="77777777" w:rsidR="000F7377" w:rsidRDefault="000F7377">
      <w:r xmlns:w="http://schemas.openxmlformats.org/wordprocessingml/2006/main">
        <w:t xml:space="preserve">1: Када чекамо Господњи повратак, морамо остати стрпљиви и постојани у својој вери.</w:t>
      </w:r>
    </w:p>
    <w:p w14:paraId="48BA80BC" w14:textId="77777777" w:rsidR="000F7377" w:rsidRDefault="000F7377"/>
    <w:p w14:paraId="35E9975F" w14:textId="77777777" w:rsidR="000F7377" w:rsidRDefault="000F7377">
      <w:r xmlns:w="http://schemas.openxmlformats.org/wordprocessingml/2006/main">
        <w:t xml:space="preserve">2: Док чекамо Господњи повратак, наша срца треба да остану непоколебљива и испуњена стрпљењем.</w:t>
      </w:r>
    </w:p>
    <w:p w14:paraId="5D60E0A4" w14:textId="77777777" w:rsidR="000F7377" w:rsidRDefault="000F7377"/>
    <w:p w14:paraId="6896D834" w14:textId="77777777" w:rsidR="000F7377" w:rsidRDefault="000F7377">
      <w:r xmlns:w="http://schemas.openxmlformats.org/wordprocessingml/2006/main">
        <w:t xml:space="preserve">1: Римљанима 8:25 "Али ако се надамо ономе што још немамо, стрпљиво чекамо."</w:t>
      </w:r>
    </w:p>
    <w:p w14:paraId="7DF140EB" w14:textId="77777777" w:rsidR="000F7377" w:rsidRDefault="000F7377"/>
    <w:p w14:paraId="2B546525" w14:textId="77777777" w:rsidR="000F7377" w:rsidRDefault="000F7377">
      <w:r xmlns:w="http://schemas.openxmlformats.org/wordprocessingml/2006/main">
        <w:t xml:space="preserve">2: Псалам 27:14 „Чекај Господа; буди јак и охрабри се и чекај Господа.”</w:t>
      </w:r>
    </w:p>
    <w:p w14:paraId="5FB8F3F6" w14:textId="77777777" w:rsidR="000F7377" w:rsidRDefault="000F7377"/>
    <w:p w14:paraId="5574150F" w14:textId="77777777" w:rsidR="000F7377" w:rsidRDefault="000F7377">
      <w:r xmlns:w="http://schemas.openxmlformats.org/wordprocessingml/2006/main">
        <w:t xml:space="preserve">Јаков 5:9 Не љутите се једни на друге, браћо, да не будете осуђени; гле, судија стоји пред вратима.</w:t>
      </w:r>
    </w:p>
    <w:p w14:paraId="6158C17B" w14:textId="77777777" w:rsidR="000F7377" w:rsidRDefault="000F7377"/>
    <w:p w14:paraId="25036E24" w14:textId="77777777" w:rsidR="000F7377" w:rsidRDefault="000F7377">
      <w:r xmlns:w="http://schemas.openxmlformats.org/wordprocessingml/2006/main">
        <w:t xml:space="preserve">Не дозволите да се горчина и огорченост једни према другима гноје, већ опростите и помирите се.</w:t>
      </w:r>
    </w:p>
    <w:p w14:paraId="0FA5287B" w14:textId="77777777" w:rsidR="000F7377" w:rsidRDefault="000F7377"/>
    <w:p w14:paraId="4E0EC283" w14:textId="77777777" w:rsidR="000F7377" w:rsidRDefault="000F7377">
      <w:r xmlns:w="http://schemas.openxmlformats.org/wordprocessingml/2006/main">
        <w:t xml:space="preserve">1. Моћ опраштања: отпуштање замера</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Позив на помирење: превазилажење горчине</w:t>
      </w:r>
    </w:p>
    <w:p w14:paraId="2D13684D" w14:textId="77777777" w:rsidR="000F7377" w:rsidRDefault="000F7377"/>
    <w:p w14:paraId="5C952418" w14:textId="77777777" w:rsidR="000F7377" w:rsidRDefault="000F7377">
      <w:r xmlns:w="http://schemas.openxmlformats.org/wordprocessingml/2006/main">
        <w:t xml:space="preserve">1. Колошанима 3:13 – Подносити једни друге и, ако неко има притужбу на другог, опраштати једни другима; као што вам је Господ опростио, тако и ви опростите.</w:t>
      </w:r>
    </w:p>
    <w:p w14:paraId="6096898E" w14:textId="77777777" w:rsidR="000F7377" w:rsidRDefault="000F7377"/>
    <w:p w14:paraId="0A27E874" w14:textId="77777777" w:rsidR="000F7377" w:rsidRDefault="000F7377">
      <w:r xmlns:w="http://schemas.openxmlformats.org/wordprocessingml/2006/main">
        <w:t xml:space="preserve">2. Ефесцима 4:31-32 – Нека се уклони од вас свака горчина и гнев и гнев, галама и клевета, заједно са сваком злобом. Будите једни према другима благи, милосрдни, праштајући једни другима, као што је Бог у Христу опростио вама.</w:t>
      </w:r>
    </w:p>
    <w:p w14:paraId="380D51C7" w14:textId="77777777" w:rsidR="000F7377" w:rsidRDefault="000F7377"/>
    <w:p w14:paraId="72071C80" w14:textId="77777777" w:rsidR="000F7377" w:rsidRDefault="000F7377">
      <w:r xmlns:w="http://schemas.openxmlformats.org/wordprocessingml/2006/main">
        <w:t xml:space="preserve">Јаков 5:10 Узмите, браћо моја, пророке, који су говорили у име Господње, за пример патње и стрпљења.</w:t>
      </w:r>
    </w:p>
    <w:p w14:paraId="15DD5935" w14:textId="77777777" w:rsidR="000F7377" w:rsidRDefault="000F7377"/>
    <w:p w14:paraId="67B3FFB9" w14:textId="77777777" w:rsidR="000F7377" w:rsidRDefault="000F7377">
      <w:r xmlns:w="http://schemas.openxmlformats.org/wordprocessingml/2006/main">
        <w:t xml:space="preserve">Пророци Господњи су пример трпљења и истрајности у страдању.</w:t>
      </w:r>
    </w:p>
    <w:p w14:paraId="7F664241" w14:textId="77777777" w:rsidR="000F7377" w:rsidRDefault="000F7377"/>
    <w:p w14:paraId="1108C6F4" w14:textId="77777777" w:rsidR="000F7377" w:rsidRDefault="000F7377">
      <w:r xmlns:w="http://schemas.openxmlformats.org/wordprocessingml/2006/main">
        <w:t xml:space="preserve">1. Стрпљење и издржљивост у патњи - Јаков 5:10</w:t>
      </w:r>
    </w:p>
    <w:p w14:paraId="18C5448D" w14:textId="77777777" w:rsidR="000F7377" w:rsidRDefault="000F7377"/>
    <w:p w14:paraId="62E39AC1" w14:textId="77777777" w:rsidR="000F7377" w:rsidRDefault="000F7377">
      <w:r xmlns:w="http://schemas.openxmlformats.org/wordprocessingml/2006/main">
        <w:t xml:space="preserve">2. Пример пророка – Јаков 5:10</w:t>
      </w:r>
    </w:p>
    <w:p w14:paraId="50B4CD88" w14:textId="77777777" w:rsidR="000F7377" w:rsidRDefault="000F7377"/>
    <w:p w14:paraId="433DB811" w14:textId="77777777" w:rsidR="000F7377" w:rsidRDefault="000F7377">
      <w:r xmlns:w="http://schemas.openxmlformats.org/wordprocessingml/2006/main">
        <w:t xml:space="preserve">1. Јеврејима 12:1-3 – Зато, пошто смо окружени толиким облаком сведока, одбацимо и сваки терет и грех који се тако чврсто држи, и трчимо истрајно трком која је пред нама нас, угледајући се на Исуса, утемељитеља и савршитеља наше вере, који је за радост која му је била постављена претрпео крст, презревши срамоту, и седи с десне стране престола Божијег.</w:t>
      </w:r>
    </w:p>
    <w:p w14:paraId="31CB3FF7" w14:textId="77777777" w:rsidR="000F7377" w:rsidRDefault="000F7377"/>
    <w:p w14:paraId="5D61ADC3" w14:textId="77777777" w:rsidR="000F7377" w:rsidRDefault="000F7377">
      <w:r xmlns:w="http://schemas.openxmlformats.org/wordprocessingml/2006/main">
        <w:t xml:space="preserve">2. Римљанима 5:3-5 – Више од тога, ми се радујемо нашим патњама, знајући да патња рађа издржљивост, а издржљивост рађа карактер, а карактер рађа наду, а нада нас не посрамљује, јер је изливена љубав Божија. у наша срца кроз Духа Светога који нам је дат.</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Јаковљева 5:11 Ево, сматрамо срећнима оне који издрже. Чули сте за трпљење Јовово, и видели сте крај Господњи; да је Господ веома сажаљен и милостив.</w:t>
      </w:r>
    </w:p>
    <w:p w14:paraId="5C0B6B8E" w14:textId="77777777" w:rsidR="000F7377" w:rsidRDefault="000F7377"/>
    <w:p w14:paraId="3D2A1A47" w14:textId="77777777" w:rsidR="000F7377" w:rsidRDefault="000F7377">
      <w:r xmlns:w="http://schemas.openxmlformats.org/wordprocessingml/2006/main">
        <w:t xml:space="preserve">Овај одломак нас охрабрује да будемо стрпљиви у нашим искушењима, као што можемо научити из примера Јова који је стрпљиво подносио своје невоље и на крају био награђен Божјом милошћу.</w:t>
      </w:r>
    </w:p>
    <w:p w14:paraId="133EDAA8" w14:textId="77777777" w:rsidR="000F7377" w:rsidRDefault="000F7377"/>
    <w:p w14:paraId="6D570FBB" w14:textId="77777777" w:rsidR="000F7377" w:rsidRDefault="000F7377">
      <w:r xmlns:w="http://schemas.openxmlformats.org/wordprocessingml/2006/main">
        <w:t xml:space="preserve">1. „Стрпљење посла: водич за издржавање искушења“</w:t>
      </w:r>
    </w:p>
    <w:p w14:paraId="40037BAF" w14:textId="77777777" w:rsidR="000F7377" w:rsidRDefault="000F7377"/>
    <w:p w14:paraId="60ACC110" w14:textId="77777777" w:rsidR="000F7377" w:rsidRDefault="000F7377">
      <w:r xmlns:w="http://schemas.openxmlformats.org/wordprocessingml/2006/main">
        <w:t xml:space="preserve">2. „Бог је милостив: доживети награду верне истрајности“</w:t>
      </w:r>
    </w:p>
    <w:p w14:paraId="5E777082" w14:textId="77777777" w:rsidR="000F7377" w:rsidRDefault="000F7377"/>
    <w:p w14:paraId="27240212" w14:textId="77777777" w:rsidR="000F7377" w:rsidRDefault="000F7377">
      <w:r xmlns:w="http://schemas.openxmlformats.org/wordprocessingml/2006/main">
        <w:t xml:space="preserve">1. Римљанима 5:3-5 – „Не само тако, него се и хвалимо својим страдањима, јер знамо да патња рађа истрајност; постојаност карактер; и карактер наду. А нада нас не посрамљује, јер је Божија љубав се излила у наша срца кроз Духа Светога, који нам је дат“.</w:t>
      </w:r>
    </w:p>
    <w:p w14:paraId="2B703406" w14:textId="77777777" w:rsidR="000F7377" w:rsidRDefault="000F7377"/>
    <w:p w14:paraId="0A888899" w14:textId="77777777" w:rsidR="000F7377" w:rsidRDefault="000F7377">
      <w:r xmlns:w="http://schemas.openxmlformats.org/wordprocessingml/2006/main">
        <w:t xml:space="preserve">2. 2. Коринћанима 12:9-10 – „Али он ми рече: „Доста ти је моја милост, јер се моћ моја у слабости усавршава.” Зато ћу се тим радо хвалити својим слабостима, да на мени почива сила Христова. Зато, Христа ради, уживам у слабостима, у увредама, у невољама, у прогонима, у тешкоћама. Јер када сам слаб, онда сам јак“.</w:t>
      </w:r>
    </w:p>
    <w:p w14:paraId="32ED14D3" w14:textId="77777777" w:rsidR="000F7377" w:rsidRDefault="000F7377"/>
    <w:p w14:paraId="4C44A1D1" w14:textId="77777777" w:rsidR="000F7377" w:rsidRDefault="000F7377">
      <w:r xmlns:w="http://schemas.openxmlformats.org/wordprocessingml/2006/main">
        <w:t xml:space="preserve">Јаковљева 5:12 Али изнад свега, браћо моја, не куните се ни небом, ни земљом, ни каквом другом заклетвом, него нека ваше да буде да; а твоје не, не; да не паднете на осуду.</w:t>
      </w:r>
    </w:p>
    <w:p w14:paraId="0000AD7D" w14:textId="77777777" w:rsidR="000F7377" w:rsidRDefault="000F7377"/>
    <w:p w14:paraId="350C50BA" w14:textId="77777777" w:rsidR="000F7377" w:rsidRDefault="000F7377">
      <w:r xmlns:w="http://schemas.openxmlformats.org/wordprocessingml/2006/main">
        <w:t xml:space="preserve">Овај стих нас саветује да говоримо искрено без потребе за заклетвама.</w:t>
      </w:r>
    </w:p>
    <w:p w14:paraId="3481D1E1" w14:textId="77777777" w:rsidR="000F7377" w:rsidRDefault="000F7377"/>
    <w:p w14:paraId="735D71FD" w14:textId="77777777" w:rsidR="000F7377" w:rsidRDefault="000F7377">
      <w:r xmlns:w="http://schemas.openxmlformats.org/wordprocessingml/2006/main">
        <w:t xml:space="preserve">1. Моћ истине: превазилажење потребе за заклетвом</w:t>
      </w:r>
    </w:p>
    <w:p w14:paraId="62EADB2A" w14:textId="77777777" w:rsidR="000F7377" w:rsidRDefault="000F7377"/>
    <w:p w14:paraId="66E6B598" w14:textId="77777777" w:rsidR="000F7377" w:rsidRDefault="000F7377">
      <w:r xmlns:w="http://schemas.openxmlformats.org/wordprocessingml/2006/main">
        <w:t xml:space="preserve">2. Држање речи: одговорност поштовања обећања</w:t>
      </w:r>
    </w:p>
    <w:p w14:paraId="3BD1722B" w14:textId="77777777" w:rsidR="000F7377" w:rsidRDefault="000F7377"/>
    <w:p w14:paraId="6D15AF50" w14:textId="77777777" w:rsidR="000F7377" w:rsidRDefault="000F7377">
      <w:r xmlns:w="http://schemas.openxmlformats.org/wordprocessingml/2006/main">
        <w:t xml:space="preserve">1. Ефешанима 4:29 – Нека никаква покварена комуникација не излази из ваших уста, него она која је добра за изградњу, да служи благодати слушаоцима.</w:t>
      </w:r>
    </w:p>
    <w:p w14:paraId="73F38C24" w14:textId="77777777" w:rsidR="000F7377" w:rsidRDefault="000F7377"/>
    <w:p w14:paraId="6154397C" w14:textId="77777777" w:rsidR="000F7377" w:rsidRDefault="000F7377">
      <w:r xmlns:w="http://schemas.openxmlformats.org/wordprocessingml/2006/main">
        <w:t xml:space="preserve">2. Матеј 5:33-37 – „Опет сте чули да је казано старима: Не куни се лажно, него извршавај заклетве своје Господу. Али ја вам кажем, не куните се уопште: ни небом, јер је то престо Божији, ни земљом, јер је то подножје ногама Његовим, ни Јерусалимом, јер је град великог Цара. закуни се својом главом, јер не можеш једну косу учинити белом или црном. Али нека твоје 'да' буде 'да', а твоје 'не' 'не'. Јер све што је више од овога је од злога.</w:t>
      </w:r>
    </w:p>
    <w:p w14:paraId="772E465A" w14:textId="77777777" w:rsidR="000F7377" w:rsidRDefault="000F7377"/>
    <w:p w14:paraId="454DD1A6" w14:textId="77777777" w:rsidR="000F7377" w:rsidRDefault="000F7377">
      <w:r xmlns:w="http://schemas.openxmlformats.org/wordprocessingml/2006/main">
        <w:t xml:space="preserve">Јаков 5:13 Да ли је неко од вас у невољи? нека се моли. Да ли је неко весело? нека пева псалме.</w:t>
      </w:r>
    </w:p>
    <w:p w14:paraId="557096F5" w14:textId="77777777" w:rsidR="000F7377" w:rsidRDefault="000F7377"/>
    <w:p w14:paraId="5B5C240C" w14:textId="77777777" w:rsidR="000F7377" w:rsidRDefault="000F7377">
      <w:r xmlns:w="http://schemas.openxmlformats.org/wordprocessingml/2006/main">
        <w:t xml:space="preserve">Овај одломак нас подстиче да користимо молитву и песму као одговор на наше емоције и околности.</w:t>
      </w:r>
    </w:p>
    <w:p w14:paraId="78DFC18A" w14:textId="77777777" w:rsidR="000F7377" w:rsidRDefault="000F7377"/>
    <w:p w14:paraId="3B10BB87" w14:textId="77777777" w:rsidR="000F7377" w:rsidRDefault="000F7377">
      <w:r xmlns:w="http://schemas.openxmlformats.org/wordprocessingml/2006/main">
        <w:t xml:space="preserve">1. „Хваљење кроз бол: како нам наша вера омогућава да победимо“</w:t>
      </w:r>
    </w:p>
    <w:p w14:paraId="0BF6EF35" w14:textId="77777777" w:rsidR="000F7377" w:rsidRDefault="000F7377"/>
    <w:p w14:paraId="1B436A78" w14:textId="77777777" w:rsidR="000F7377" w:rsidRDefault="000F7377">
      <w:r xmlns:w="http://schemas.openxmlformats.org/wordprocessingml/2006/main">
        <w:t xml:space="preserve">2. „Певај радосно: како музика може да обнови твој дух“</w:t>
      </w:r>
    </w:p>
    <w:p w14:paraId="04584980" w14:textId="77777777" w:rsidR="000F7377" w:rsidRDefault="000F7377"/>
    <w:p w14:paraId="4A08670D" w14:textId="77777777" w:rsidR="000F7377" w:rsidRDefault="000F7377">
      <w:r xmlns:w="http://schemas.openxmlformats.org/wordprocessingml/2006/main">
        <w:t xml:space="preserve">1. Фил 4:4-7: Радујте се увек у Господу; опет ћу рећи: радујте се. Нека ваша разумност буде свима позната. Господ је близу; не брините се ни за шта, него у свему молитвом и мољењем са благодарењем јавите Богу своје молбе. И мир Божији, који превазилази сваки разум, чуваће срца ваша и умове ваше у Христу Исусу.</w:t>
      </w:r>
    </w:p>
    <w:p w14:paraId="3F66365D" w14:textId="77777777" w:rsidR="000F7377" w:rsidRDefault="000F7377"/>
    <w:p w14:paraId="4F40630E" w14:textId="77777777" w:rsidR="000F7377" w:rsidRDefault="000F7377">
      <w:r xmlns:w="http://schemas.openxmlformats.org/wordprocessingml/2006/main">
        <w:t xml:space="preserve">2. Иса 61:3: Дати онима који тугују на Сиону – да им дам лепе капе уместо пепела, уље радости уместо жалости, одећу хвале уместо клонулог духа; да се назову храстовима правде, садњом Господњом, да се прослави.</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Јаков 5:14 Да ли је неко болестан међу вама? нека позове старешине црквене; и нека се помоле над њим, помазавши га уљем у име Господње;</w:t>
      </w:r>
    </w:p>
    <w:p w14:paraId="5315255B" w14:textId="77777777" w:rsidR="000F7377" w:rsidRDefault="000F7377"/>
    <w:p w14:paraId="6D46F6D0" w14:textId="77777777" w:rsidR="000F7377" w:rsidRDefault="000F7377">
      <w:r xmlns:w="http://schemas.openxmlformats.org/wordprocessingml/2006/main">
        <w:t xml:space="preserve">Овај одломак нас подстиче да тражимо помоћ од црквених старешина када смо болесни и да примимо помазање уљем у име Господње.</w:t>
      </w:r>
    </w:p>
    <w:p w14:paraId="567772D6" w14:textId="77777777" w:rsidR="000F7377" w:rsidRDefault="000F7377"/>
    <w:p w14:paraId="3F7D5D86" w14:textId="77777777" w:rsidR="000F7377" w:rsidRDefault="000F7377">
      <w:r xmlns:w="http://schemas.openxmlformats.org/wordprocessingml/2006/main">
        <w:t xml:space="preserve">1: Исцељујућа моћ молитве - Јаков 5:14</w:t>
      </w:r>
    </w:p>
    <w:p w14:paraId="4779B918" w14:textId="77777777" w:rsidR="000F7377" w:rsidRDefault="000F7377"/>
    <w:p w14:paraId="23BE9846" w14:textId="77777777" w:rsidR="000F7377" w:rsidRDefault="000F7377">
      <w:r xmlns:w="http://schemas.openxmlformats.org/wordprocessingml/2006/main">
        <w:t xml:space="preserve">2: Посезање за Божјом помоћи - Јаковљева 5:14</w:t>
      </w:r>
    </w:p>
    <w:p w14:paraId="61E48500" w14:textId="77777777" w:rsidR="000F7377" w:rsidRDefault="000F7377"/>
    <w:p w14:paraId="16CF4D75" w14:textId="77777777" w:rsidR="000F7377" w:rsidRDefault="000F7377">
      <w:r xmlns:w="http://schemas.openxmlformats.org/wordprocessingml/2006/main">
        <w:t xml:space="preserve">1: Исаија 53:4-5 – „Заиста је он понео наше туге и понео наше туге; али ми га сматрасмо пораженим, удареним од Бога и напаћеним. : на њему је била казна нашег мира, и ранама његовим ми смо исцељени."</w:t>
      </w:r>
    </w:p>
    <w:p w14:paraId="29DB5008" w14:textId="77777777" w:rsidR="000F7377" w:rsidRDefault="000F7377"/>
    <w:p w14:paraId="5D9A042B" w14:textId="77777777" w:rsidR="000F7377" w:rsidRDefault="000F7377">
      <w:r xmlns:w="http://schemas.openxmlformats.org/wordprocessingml/2006/main">
        <w:t xml:space="preserve">2: Марко 6:13 – „И изгонише многе ђаволе, и помазаше уљем многе болесне, и исцелише их“.</w:t>
      </w:r>
    </w:p>
    <w:p w14:paraId="789EC779" w14:textId="77777777" w:rsidR="000F7377" w:rsidRDefault="000F7377"/>
    <w:p w14:paraId="7E5775B3" w14:textId="77777777" w:rsidR="000F7377" w:rsidRDefault="000F7377">
      <w:r xmlns:w="http://schemas.openxmlformats.org/wordprocessingml/2006/main">
        <w:t xml:space="preserve">Јаков 5:15 И молитва вере ће спасти болесника, и Господ ће га подићи; и ако је починио грехе, опростиће му се.</w:t>
      </w:r>
    </w:p>
    <w:p w14:paraId="7C4B40E5" w14:textId="77777777" w:rsidR="000F7377" w:rsidRDefault="000F7377"/>
    <w:p w14:paraId="6E058E8B" w14:textId="77777777" w:rsidR="000F7377" w:rsidRDefault="000F7377">
      <w:r xmlns:w="http://schemas.openxmlformats.org/wordprocessingml/2006/main">
        <w:t xml:space="preserve">Овај одломак говори о снази вере у молитви да исцељује болесне и даје опроштај за грехе.</w:t>
      </w:r>
    </w:p>
    <w:p w14:paraId="663A665A" w14:textId="77777777" w:rsidR="000F7377" w:rsidRDefault="000F7377"/>
    <w:p w14:paraId="69756E46" w14:textId="77777777" w:rsidR="000F7377" w:rsidRDefault="000F7377">
      <w:r xmlns:w="http://schemas.openxmlformats.org/wordprocessingml/2006/main">
        <w:t xml:space="preserve">1. Исцељујућа моћ вере: како молитва може донети здравље и опроштај</w:t>
      </w:r>
    </w:p>
    <w:p w14:paraId="59145CA1" w14:textId="77777777" w:rsidR="000F7377" w:rsidRDefault="000F7377"/>
    <w:p w14:paraId="7D326739" w14:textId="77777777" w:rsidR="000F7377" w:rsidRDefault="000F7377">
      <w:r xmlns:w="http://schemas.openxmlformats.org/wordprocessingml/2006/main">
        <w:t xml:space="preserve">2. Неизврсна Божја обећања: Сигурност његових одговора на молитве</w:t>
      </w:r>
    </w:p>
    <w:p w14:paraId="11AEF4A4" w14:textId="77777777" w:rsidR="000F7377" w:rsidRDefault="000F7377"/>
    <w:p w14:paraId="7FEBDFA9" w14:textId="77777777" w:rsidR="000F7377" w:rsidRDefault="000F7377">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16F05D6B" w14:textId="77777777" w:rsidR="000F7377" w:rsidRDefault="000F7377"/>
    <w:p w14:paraId="1E3C91A3" w14:textId="77777777" w:rsidR="000F7377" w:rsidRDefault="000F7377">
      <w:r xmlns:w="http://schemas.openxmlformats.org/wordprocessingml/2006/main">
        <w:t xml:space="preserve">2. 1. Петрова 5:7 – „Све своје бриге баците на њега, јер он брине о вама.“</w:t>
      </w:r>
    </w:p>
    <w:p w14:paraId="14ABE3CC" w14:textId="77777777" w:rsidR="000F7377" w:rsidRDefault="000F7377"/>
    <w:p w14:paraId="214ECAD3" w14:textId="77777777" w:rsidR="000F7377" w:rsidRDefault="000F7377">
      <w:r xmlns:w="http://schemas.openxmlformats.org/wordprocessingml/2006/main">
        <w:t xml:space="preserve">Јаков 5:16 Исповедајте своје грешке једни другима и молите се једни за друге, да оздравите. Делотворна усрдна молитва праведника много помаже.</w:t>
      </w:r>
    </w:p>
    <w:p w14:paraId="66C7BF97" w14:textId="77777777" w:rsidR="000F7377" w:rsidRDefault="000F7377"/>
    <w:p w14:paraId="180DF3E0" w14:textId="77777777" w:rsidR="000F7377" w:rsidRDefault="000F7377">
      <w:r xmlns:w="http://schemas.openxmlformats.org/wordprocessingml/2006/main">
        <w:t xml:space="preserve">Исповедајте се једни другима и молите једни за друге за исцељење. Снажна молитва праведника је веома делотворна.</w:t>
      </w:r>
    </w:p>
    <w:p w14:paraId="6A51A10E" w14:textId="77777777" w:rsidR="000F7377" w:rsidRDefault="000F7377"/>
    <w:p w14:paraId="589C7744" w14:textId="77777777" w:rsidR="000F7377" w:rsidRDefault="000F7377">
      <w:r xmlns:w="http://schemas.openxmlformats.org/wordprocessingml/2006/main">
        <w:t xml:space="preserve">1. Моћ молитве: коришћење молитве као оруђа за исцељење</w:t>
      </w:r>
    </w:p>
    <w:p w14:paraId="05985C19" w14:textId="77777777" w:rsidR="000F7377" w:rsidRDefault="000F7377"/>
    <w:p w14:paraId="4111F03E" w14:textId="77777777" w:rsidR="000F7377" w:rsidRDefault="000F7377">
      <w:r xmlns:w="http://schemas.openxmlformats.org/wordprocessingml/2006/main">
        <w:t xml:space="preserve">2. Исповест: пут до обнове и исцељења</w:t>
      </w:r>
    </w:p>
    <w:p w14:paraId="683A4719" w14:textId="77777777" w:rsidR="000F7377" w:rsidRDefault="000F7377"/>
    <w:p w14:paraId="1EC67C5A" w14:textId="77777777" w:rsidR="000F7377" w:rsidRDefault="000F7377">
      <w:r xmlns:w="http://schemas.openxmlformats.org/wordprocessingml/2006/main">
        <w:t xml:space="preserve">1. Исаија 40:28-31 – „Зар не знаш? Зар ниси чуо? Господ је вечни Бог, Творац крајева земље. Неће се уморити или уморити, а његово разумевање нико не може да схвати.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14:paraId="3F9D3C3F" w14:textId="77777777" w:rsidR="000F7377" w:rsidRDefault="000F7377"/>
    <w:p w14:paraId="0E1D1588" w14:textId="77777777" w:rsidR="000F7377" w:rsidRDefault="000F7377">
      <w:r xmlns:w="http://schemas.openxmlformats.org/wordprocessingml/2006/main">
        <w:t xml:space="preserve">2. Јован 14:12-14 – „Заиста вам кажем, ко верује у мене чиниће дела која ја чиним, и чиниће и веће ствари од ових, јер ја идем к Оцу. И учинићу све што замолите у име моје, да се Отац прослави у Сину. Можете тражити од мене било шта у моје име, и ја ћу то учинити.”</w:t>
      </w:r>
    </w:p>
    <w:p w14:paraId="0CCFB151" w14:textId="77777777" w:rsidR="000F7377" w:rsidRDefault="000F7377"/>
    <w:p w14:paraId="16D218AA" w14:textId="77777777" w:rsidR="000F7377" w:rsidRDefault="000F7377">
      <w:r xmlns:w="http://schemas.openxmlformats.org/wordprocessingml/2006/main">
        <w:t xml:space="preserve">Јаков 5:17 Илија је био човек подложан истим страстима као и ми, и усрдно се молио да не падне киша; и није падала киша на земљу три године и шест месеци.</w:t>
      </w:r>
    </w:p>
    <w:p w14:paraId="1508F9FE" w14:textId="77777777" w:rsidR="000F7377" w:rsidRDefault="000F7377"/>
    <w:p w14:paraId="146B3CA6" w14:textId="77777777" w:rsidR="000F7377" w:rsidRDefault="000F7377">
      <w:r xmlns:w="http://schemas.openxmlformats.org/wordprocessingml/2006/main">
        <w:t xml:space="preserve">Илија је био човек са истим слабостима као и ми, и усрдно се молио да три и по године не пада киша </w:t>
      </w:r>
      <w:r xmlns:w="http://schemas.openxmlformats.org/wordprocessingml/2006/main">
        <w:lastRenderedPageBreak xmlns:w="http://schemas.openxmlformats.org/wordprocessingml/2006/main"/>
      </w:r>
      <w:r xmlns:w="http://schemas.openxmlformats.org/wordprocessingml/2006/main">
        <w:t xml:space="preserve">, и није.</w:t>
      </w:r>
    </w:p>
    <w:p w14:paraId="710268B2" w14:textId="77777777" w:rsidR="000F7377" w:rsidRDefault="000F7377"/>
    <w:p w14:paraId="04775DF1" w14:textId="77777777" w:rsidR="000F7377" w:rsidRDefault="000F7377">
      <w:r xmlns:w="http://schemas.openxmlformats.org/wordprocessingml/2006/main">
        <w:t xml:space="preserve">1. Моћ молитве: учење из Илијиног примера</w:t>
      </w:r>
    </w:p>
    <w:p w14:paraId="725BA1F7" w14:textId="77777777" w:rsidR="000F7377" w:rsidRDefault="000F7377"/>
    <w:p w14:paraId="40618282" w14:textId="77777777" w:rsidR="000F7377" w:rsidRDefault="000F7377">
      <w:r xmlns:w="http://schemas.openxmlformats.org/wordprocessingml/2006/main">
        <w:t xml:space="preserve">2. Снага слабости: прихватање наше људскости у молитви</w:t>
      </w:r>
    </w:p>
    <w:p w14:paraId="77D87FC7" w14:textId="77777777" w:rsidR="000F7377" w:rsidRDefault="000F7377"/>
    <w:p w14:paraId="47AAEB3B" w14:textId="77777777" w:rsidR="000F7377" w:rsidRDefault="000F7377">
      <w:r xmlns:w="http://schemas.openxmlformats.org/wordprocessingml/2006/main">
        <w:t xml:space="preserve">1. Данило 6:10 – „Када је Данило сазнао да је писмо потписано, отишао је у своју кућу; и отворивши прозоре у његовој одаји према Јерусалиму, клечао је на колена три пута дневно, и молио се и захваљивао пред својим Богом, као што је чинио и раније.”</w:t>
      </w:r>
    </w:p>
    <w:p w14:paraId="030F0CAE" w14:textId="77777777" w:rsidR="000F7377" w:rsidRDefault="000F7377"/>
    <w:p w14:paraId="7366254E" w14:textId="77777777" w:rsidR="000F7377" w:rsidRDefault="000F7377">
      <w:r xmlns:w="http://schemas.openxmlformats.org/wordprocessingml/2006/main">
        <w:t xml:space="preserve">2. Филипљанима 4:6 – „Не пазите ништа; али у свему молитвом и мољењем са захвалношћу нека се обзнане Богу ваше молбе“.</w:t>
      </w:r>
    </w:p>
    <w:p w14:paraId="30B22716" w14:textId="77777777" w:rsidR="000F7377" w:rsidRDefault="000F7377"/>
    <w:p w14:paraId="3D924A3D" w14:textId="77777777" w:rsidR="000F7377" w:rsidRDefault="000F7377">
      <w:r xmlns:w="http://schemas.openxmlformats.org/wordprocessingml/2006/main">
        <w:t xml:space="preserve">Јаковљева 5:18 И опет се помоли, и небо даде кишу, и земља донесе плод свој.</w:t>
      </w:r>
    </w:p>
    <w:p w14:paraId="3036D86F" w14:textId="77777777" w:rsidR="000F7377" w:rsidRDefault="000F7377"/>
    <w:p w14:paraId="4319DEBC" w14:textId="77777777" w:rsidR="000F7377" w:rsidRDefault="000F7377">
      <w:r xmlns:w="http://schemas.openxmlformats.org/wordprocessingml/2006/main">
        <w:t xml:space="preserve">Овај одломак објашњава како се Илија два пута молио Богу за кишу и његова молитва је била услишена.</w:t>
      </w:r>
    </w:p>
    <w:p w14:paraId="5282A5EB" w14:textId="77777777" w:rsidR="000F7377" w:rsidRDefault="000F7377"/>
    <w:p w14:paraId="7923F71E" w14:textId="77777777" w:rsidR="000F7377" w:rsidRDefault="000F7377">
      <w:r xmlns:w="http://schemas.openxmlformats.org/wordprocessingml/2006/main">
        <w:t xml:space="preserve">1: Бог одговара на молитве, а ми треба да верујемо да ће их испунити.</w:t>
      </w:r>
    </w:p>
    <w:p w14:paraId="73CC366D" w14:textId="77777777" w:rsidR="000F7377" w:rsidRDefault="000F7377"/>
    <w:p w14:paraId="7C50EF9A" w14:textId="77777777" w:rsidR="000F7377" w:rsidRDefault="000F7377">
      <w:r xmlns:w="http://schemas.openxmlformats.org/wordprocessingml/2006/main">
        <w:t xml:space="preserve">2: Треба да будемо упорни у својим молитвама и да стално тражимо од Бога оно што нам је потребно.</w:t>
      </w:r>
    </w:p>
    <w:p w14:paraId="4804D876" w14:textId="77777777" w:rsidR="000F7377" w:rsidRDefault="000F7377"/>
    <w:p w14:paraId="7CF107E5" w14:textId="77777777" w:rsidR="000F7377" w:rsidRDefault="000F7377">
      <w:r xmlns:w="http://schemas.openxmlformats.org/wordprocessingml/2006/main">
        <w:t xml:space="preserve">1: Матеј 7:7-8 „Иштите, и даће вам се; тражите, и наћи ћете; куцајте, и отвориће вам се. Јер сваки који иште добија, и ко тражи налази, и ономе који куца отвориће се.”</w:t>
      </w:r>
    </w:p>
    <w:p w14:paraId="45C8E503" w14:textId="77777777" w:rsidR="000F7377" w:rsidRDefault="000F7377"/>
    <w:p w14:paraId="470671A4" w14:textId="77777777" w:rsidR="000F7377" w:rsidRDefault="000F7377">
      <w:r xmlns:w="http://schemas.openxmlformats.org/wordprocessingml/2006/main">
        <w:t xml:space="preserve">2:1 Јованова 5:14-15 „Сада ово је поуздање које имамо у Њега, да нас Он услишава, ако нешто замолимо по његовој вољи. И ако знамо да нас Он чује, шта год да тражимо, знамо да имамо молбе које смо од Њега тражили.”</w:t>
      </w:r>
    </w:p>
    <w:p w14:paraId="5D427A57" w14:textId="77777777" w:rsidR="000F7377" w:rsidRDefault="000F7377"/>
    <w:p w14:paraId="5A5C4CAC" w14:textId="77777777" w:rsidR="000F7377" w:rsidRDefault="000F7377">
      <w:r xmlns:w="http://schemas.openxmlformats.org/wordprocessingml/2006/main">
        <w:t xml:space="preserve">Јаковљева 5:19 Браћо, ако неко од вас одступи од истине, па га неко обрати;</w:t>
      </w:r>
    </w:p>
    <w:p w14:paraId="21F63FFF" w14:textId="77777777" w:rsidR="000F7377" w:rsidRDefault="000F7377"/>
    <w:p w14:paraId="7F01E77C" w14:textId="77777777" w:rsidR="000F7377" w:rsidRDefault="000F7377">
      <w:r xmlns:w="http://schemas.openxmlformats.org/wordprocessingml/2006/main">
        <w:t xml:space="preserve">Овај одломак нас подстиче да помажемо једни другима да останемо на правом путу.</w:t>
      </w:r>
    </w:p>
    <w:p w14:paraId="071A75B0" w14:textId="77777777" w:rsidR="000F7377" w:rsidRDefault="000F7377"/>
    <w:p w14:paraId="1D219B4F" w14:textId="77777777" w:rsidR="000F7377" w:rsidRDefault="000F7377">
      <w:r xmlns:w="http://schemas.openxmlformats.org/wordprocessingml/2006/main">
        <w:t xml:space="preserve">1: „Рука помоћи“ – Свима нам је с времена на време потребна рука помоћи. Требало би да будемо спремни да помогнемо другима да остану на правом путу и спречимо их да скрену са истине.</w:t>
      </w:r>
    </w:p>
    <w:p w14:paraId="2D4FEC48" w14:textId="77777777" w:rsidR="000F7377" w:rsidRDefault="000F7377"/>
    <w:p w14:paraId="6E28640A" w14:textId="77777777" w:rsidR="000F7377" w:rsidRDefault="000F7377">
      <w:r xmlns:w="http://schemas.openxmlformats.org/wordprocessingml/2006/main">
        <w:t xml:space="preserve">2: „Останите верни“ – Сви морамо остати верни истини и помоћи другима да учине исто. Наша је одговорност да помогнемо нашој браћи и сестрама да остану на правом путу.</w:t>
      </w:r>
    </w:p>
    <w:p w14:paraId="1E92C454" w14:textId="77777777" w:rsidR="000F7377" w:rsidRDefault="000F7377"/>
    <w:p w14:paraId="7F82852E" w14:textId="77777777" w:rsidR="000F7377" w:rsidRDefault="000F7377">
      <w:r xmlns:w="http://schemas.openxmlformats.org/wordprocessingml/2006/main">
        <w:t xml:space="preserve">1: Пословице 27:17 – „Као што гвожђе оштри гвожђе, тако један оштри другога“.</w:t>
      </w:r>
    </w:p>
    <w:p w14:paraId="4D3C3E88" w14:textId="77777777" w:rsidR="000F7377" w:rsidRDefault="000F7377"/>
    <w:p w14:paraId="1B37B4F6" w14:textId="77777777" w:rsidR="000F7377" w:rsidRDefault="000F7377">
      <w:r xmlns:w="http://schemas.openxmlformats.org/wordprocessingml/2006/main">
        <w:t xml:space="preserve">2: Галатима 6:1 – „Браћо и сестре, ако је неко ухваћен у греху, ви који живите по Духу треба да га благо обновите. Али пазите на себе, иначе ћете и ви бити у искушењу.“</w:t>
      </w:r>
    </w:p>
    <w:p w14:paraId="4325F4C5" w14:textId="77777777" w:rsidR="000F7377" w:rsidRDefault="000F7377"/>
    <w:p w14:paraId="222BF446" w14:textId="77777777" w:rsidR="000F7377" w:rsidRDefault="000F7377">
      <w:r xmlns:w="http://schemas.openxmlformats.org/wordprocessingml/2006/main">
        <w:t xml:space="preserve">Јаковљева 5:20 Нека зна да ће онај који грешника окреће од заблуде његовог пута спасити душу од смрти, и сакрити ће мноштво грехова.</w:t>
      </w:r>
    </w:p>
    <w:p w14:paraId="0B46D895" w14:textId="77777777" w:rsidR="000F7377" w:rsidRDefault="000F7377"/>
    <w:p w14:paraId="37EF739E" w14:textId="77777777" w:rsidR="000F7377" w:rsidRDefault="000F7377">
      <w:r xmlns:w="http://schemas.openxmlformats.org/wordprocessingml/2006/main">
        <w:t xml:space="preserve">Овај стих нас охрабрује да помогнемо онима који су се удаљили од истине и вратимо их праведности, јер то може спасити душу од смрти и покрити мноштво грехова.</w:t>
      </w:r>
    </w:p>
    <w:p w14:paraId="783343AB" w14:textId="77777777" w:rsidR="000F7377" w:rsidRDefault="000F7377"/>
    <w:p w14:paraId="61B7FE11" w14:textId="77777777" w:rsidR="000F7377" w:rsidRDefault="000F7377">
      <w:r xmlns:w="http://schemas.openxmlformats.org/wordprocessingml/2006/main">
        <w:t xml:space="preserve">1. "Моћ преобраћења"</w:t>
      </w:r>
    </w:p>
    <w:p w14:paraId="6A9AB142" w14:textId="77777777" w:rsidR="000F7377" w:rsidRDefault="000F7377"/>
    <w:p w14:paraId="4B8F1E12" w14:textId="77777777" w:rsidR="000F7377" w:rsidRDefault="000F7377">
      <w:r xmlns:w="http://schemas.openxmlformats.org/wordprocessingml/2006/main">
        <w:t xml:space="preserve">2. "Милост опроштаја"</w:t>
      </w:r>
    </w:p>
    <w:p w14:paraId="4C81845C" w14:textId="77777777" w:rsidR="000F7377" w:rsidRDefault="000F7377"/>
    <w:p w14:paraId="1FBFA5E0" w14:textId="77777777" w:rsidR="000F7377" w:rsidRDefault="000F7377">
      <w:r xmlns:w="http://schemas.openxmlformats.org/wordprocessingml/2006/main">
        <w:t xml:space="preserve">1. Језекиљ 18:20-21 – „Душа која згреши умријеће. Син неће страдати за безакоње оца </w:t>
      </w:r>
      <w:r xmlns:w="http://schemas.openxmlformats.org/wordprocessingml/2006/main">
        <w:lastRenderedPageBreak xmlns:w="http://schemas.openxmlformats.org/wordprocessingml/2006/main"/>
      </w:r>
      <w:r xmlns:w="http://schemas.openxmlformats.org/wordprocessingml/2006/main">
        <w:t xml:space="preserve">, нити отац страдати за безакоње сина. Правда праведника биће на себи, и злоћа безбожника биће на њему самоме“.</w:t>
      </w:r>
    </w:p>
    <w:p w14:paraId="164B3DCC" w14:textId="77777777" w:rsidR="000F7377" w:rsidRDefault="000F7377"/>
    <w:p w14:paraId="5F8E7028" w14:textId="77777777" w:rsidR="000F7377" w:rsidRDefault="000F7377">
      <w:r xmlns:w="http://schemas.openxmlformats.org/wordprocessingml/2006/main">
        <w:t xml:space="preserve">2. Матеј 18:15-17 – „Ако твој брат згреши против тебе, иди и реци му његову кривицу, између тебе и њега самог. Ако те послуша, добио си брата свог. Али ако не послуша, узми још један или двојица са вама, да се свака оптужба утврди исказом два или три сведока. Ако одбије да их саслуша, реците то цркви. А ако одбије да слуша чак и цркву, нека нека ти буде као незнабожац и цариник“.</w:t>
      </w:r>
    </w:p>
    <w:p w14:paraId="76719F72" w14:textId="77777777" w:rsidR="000F7377" w:rsidRDefault="000F7377"/>
    <w:p w14:paraId="6A7127A3" w14:textId="77777777" w:rsidR="000F7377" w:rsidRDefault="000F7377">
      <w:r xmlns:w="http://schemas.openxmlformats.org/wordprocessingml/2006/main">
        <w:t xml:space="preserve">1. Петрова 1 је прво поглавље Прве Петрове посланице у Новом завету. Ово поглавље се фокусира на теме као што су спасење, вера и нада усред искушења и патње.</w:t>
      </w:r>
    </w:p>
    <w:p w14:paraId="120A9845" w14:textId="77777777" w:rsidR="000F7377" w:rsidRDefault="000F7377"/>
    <w:p w14:paraId="3B8052CD" w14:textId="77777777" w:rsidR="000F7377" w:rsidRDefault="000F7377">
      <w:r xmlns:w="http://schemas.openxmlformats.org/wordprocessingml/2006/main">
        <w:t xml:space="preserve">1. пасус: Поглавље почиње са нагласком на живој нади и наслеђу верника кроз Исуса Христа. Аутор хвали Бога због Његове изобилне милости, која је учинила да се верници Христовим васкрсењем поново роде у живу наду (1. Петрова 1:3). Он истиче да је ово наслеђе непролазно, неоскврњено и неувенуће, чувано на небу за оне који су чувани Божјом силом кроз веру (1. Петрова 1:4-5). Упркос томе што се суочавају са разним искушењима која тестирају њихову веру, верници могу да се радују јер се њихова вера прочишћава као злато кроз ова искушења.</w:t>
      </w:r>
    </w:p>
    <w:p w14:paraId="44F5641B" w14:textId="77777777" w:rsidR="000F7377" w:rsidRDefault="000F7377"/>
    <w:p w14:paraId="150E2D4A" w14:textId="77777777" w:rsidR="000F7377" w:rsidRDefault="000F7377">
      <w:r xmlns:w="http://schemas.openxmlformats.org/wordprocessingml/2006/main">
        <w:t xml:space="preserve">2. пасус: У стиховима 6-12, постоји истраживање парадоксалне природе радости усред патње. Аутор признаје да верници могу доживети тугу и невољу због различитих искушења, али их подсећа да таква искушења служе сврси — да побољшају своју веру и донесу славу Богу. Он их подстиче да се радују чак и овим тешкоћама јер учествују у Христовим патњама (1. Петрова 1:6-7). Аутор такође истиче част и привилегију која се даје верницима тиме што су примаоци спасења — спасење које су жељно очекивали стари пророци, али је у потпуности откривено кроз Исуса Христа (1. Петрова 1:10-12).</w:t>
      </w:r>
    </w:p>
    <w:p w14:paraId="5BEC1C50" w14:textId="77777777" w:rsidR="000F7377" w:rsidRDefault="000F7377"/>
    <w:p w14:paraId="0C071E41" w14:textId="77777777" w:rsidR="000F7377" w:rsidRDefault="000F7377">
      <w:r xmlns:w="http://schemas.openxmlformats.org/wordprocessingml/2006/main">
        <w:t xml:space="preserve">3. пасус: Од 13. стиха надаље, постоји позив на свето живљење засновано на темељу Божје милости. Верници се подстичу да припреме свој ум за акцију и буду трезвени док у потпуности полажу наду у милост која ће им бити донета Исусовим откривењем (1. Петрова 1:13). Они су позвани да буду послушна деца која се не придржавају некадашњих начина незнања, већ живе светим животом који одражава Божји карактер (1. Петрова 14-16). Аутор наглашава да је искупљење коштало — </w:t>
      </w:r>
      <w:r xmlns:w="http://schemas.openxmlformats.org/wordprocessingml/2006/main">
        <w:lastRenderedPageBreak xmlns:w="http://schemas.openxmlformats.org/wordprocessingml/2006/main"/>
      </w:r>
      <w:r xmlns:w="http://schemas.openxmlformats.org/wordprocessingml/2006/main">
        <w:t xml:space="preserve">драгоцена крв Христова — и позива на искрену братску љубав међу верницима (1. Петрова 18-22).</w:t>
      </w:r>
    </w:p>
    <w:p w14:paraId="08205A64" w14:textId="77777777" w:rsidR="000F7377" w:rsidRDefault="000F7377"/>
    <w:p w14:paraId="5C385956" w14:textId="77777777" w:rsidR="000F7377" w:rsidRDefault="000F7377">
      <w:r xmlns:w="http://schemas.openxmlformats.org/wordprocessingml/2006/main">
        <w:t xml:space="preserve">Укратко, 1. Петрова 1. наглашава живу наду и наслеђе верника кроз Исуса Христа упркос искушењима. Истражује како радост може коегзистирати са патњом док оплемењује нечију веру. Наглашава свето живљење засновано на Божјој благодати док позива на послушност укорењену у искреној љубави једни према другима признајући наше непролазно наслеђе кроз Христа.</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Петрова 1:1 Петар, апостол Исуса Христа, странцима расејаним по Понту, Галатији, Кападокији, Азији и Витинији,</w:t>
      </w:r>
    </w:p>
    <w:p w14:paraId="1D76F92F" w14:textId="77777777" w:rsidR="000F7377" w:rsidRDefault="000F7377"/>
    <w:p w14:paraId="7842406F" w14:textId="77777777" w:rsidR="000F7377" w:rsidRDefault="000F7377">
      <w:r xmlns:w="http://schemas.openxmlformats.org/wordprocessingml/2006/main">
        <w:t xml:space="preserve">Петар, апостол Исуса Христа, пише писмо странцима расутим по разним крајевима Мале Азије.</w:t>
      </w:r>
    </w:p>
    <w:p w14:paraId="20AEE3A7" w14:textId="77777777" w:rsidR="000F7377" w:rsidRDefault="000F7377"/>
    <w:p w14:paraId="706044EC" w14:textId="77777777" w:rsidR="000F7377" w:rsidRDefault="000F7377">
      <w:r xmlns:w="http://schemas.openxmlformats.org/wordprocessingml/2006/main">
        <w:t xml:space="preserve">1. Божја љубав се простире на све људе, без обзира где се налазе.</w:t>
      </w:r>
    </w:p>
    <w:p w14:paraId="384107F9" w14:textId="77777777" w:rsidR="000F7377" w:rsidRDefault="000F7377"/>
    <w:p w14:paraId="31DBA736" w14:textId="77777777" w:rsidR="000F7377" w:rsidRDefault="000F7377">
      <w:r xmlns:w="http://schemas.openxmlformats.org/wordprocessingml/2006/main">
        <w:t xml:space="preserve">2. Моћ Његовог Јеванђеља да сеже далеко и нашироко.</w:t>
      </w:r>
    </w:p>
    <w:p w14:paraId="52AA8E98" w14:textId="77777777" w:rsidR="000F7377" w:rsidRDefault="000F7377"/>
    <w:p w14:paraId="742D3E19" w14:textId="77777777" w:rsidR="000F7377" w:rsidRDefault="000F7377">
      <w:r xmlns:w="http://schemas.openxmlformats.org/wordprocessingml/2006/main">
        <w:t xml:space="preserve">1. Римљанима 10:18: „Али питам, зар нису чули? Заиста јесу, јер се „њихов глас разнесе по свој земљи и њихове речи до краја света“.</w:t>
      </w:r>
    </w:p>
    <w:p w14:paraId="06B43FF8" w14:textId="77777777" w:rsidR="000F7377" w:rsidRDefault="000F7377"/>
    <w:p w14:paraId="4C06BC60" w14:textId="77777777" w:rsidR="000F7377" w:rsidRDefault="000F7377">
      <w:r xmlns:w="http://schemas.openxmlformats.org/wordprocessingml/2006/main">
        <w:t xml:space="preserve">2. Матеј 28:19-20: „Идите, дакле, и научите све народе, крстећи их у име Оца и Сина и Светога Духа, учећи их да држе све што сам вам заповедио.“</w:t>
      </w:r>
    </w:p>
    <w:p w14:paraId="397579F4" w14:textId="77777777" w:rsidR="000F7377" w:rsidRDefault="000F7377"/>
    <w:p w14:paraId="6AD45FA1" w14:textId="77777777" w:rsidR="000F7377" w:rsidRDefault="000F7377">
      <w:r xmlns:w="http://schemas.openxmlformats.org/wordprocessingml/2006/main">
        <w:t xml:space="preserve">1. Петрова 1:2 Изабрати по предзнању Бога Оца, освећењем Духом, на послушност и кропљење крвљу Исуса Христа: Благодат вам и мир да се умножи.</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Одломак говори о томе како се верници бирају по Божијем предзнању, кроз освећење Духа, за послушност и кропљење крвљу Исуса Христа.</w:t>
      </w:r>
    </w:p>
    <w:p w14:paraId="53E4D17B" w14:textId="77777777" w:rsidR="000F7377" w:rsidRDefault="000F7377"/>
    <w:p w14:paraId="0C454DBB" w14:textId="77777777" w:rsidR="000F7377" w:rsidRDefault="000F7377">
      <w:r xmlns:w="http://schemas.openxmlformats.org/wordprocessingml/2006/main">
        <w:t xml:space="preserve">1. „Снага Божјег предзнања: како смо изабрани Његовом љубављу“</w:t>
      </w:r>
    </w:p>
    <w:p w14:paraId="59C3A90B" w14:textId="77777777" w:rsidR="000F7377" w:rsidRDefault="000F7377"/>
    <w:p w14:paraId="4238E7FB" w14:textId="77777777" w:rsidR="000F7377" w:rsidRDefault="000F7377">
      <w:r xmlns:w="http://schemas.openxmlformats.org/wordprocessingml/2006/main">
        <w:t xml:space="preserve">2. „Посвећење духа: живети у послушности Богу“</w:t>
      </w:r>
    </w:p>
    <w:p w14:paraId="1C2871FC" w14:textId="77777777" w:rsidR="000F7377" w:rsidRDefault="000F7377"/>
    <w:p w14:paraId="56A9964E" w14:textId="77777777" w:rsidR="000F7377" w:rsidRDefault="000F7377">
      <w:r xmlns:w="http://schemas.openxmlformats.org/wordprocessingml/2006/main">
        <w:t xml:space="preserve">1. Римљанима 8:29-30 – „Јер које је унапред знао, и предодредио је да буду саобразни лику Сина свога, да буде прворођенац међу много браће. : и које је позвао, оне је и оправдао; и које је оправдао, оне је и прославио“.</w:t>
      </w:r>
    </w:p>
    <w:p w14:paraId="42F80C4C" w14:textId="77777777" w:rsidR="000F7377" w:rsidRDefault="000F7377"/>
    <w:p w14:paraId="40FC90E8" w14:textId="77777777" w:rsidR="000F7377" w:rsidRDefault="000F7377">
      <w:r xmlns:w="http://schemas.openxmlformats.org/wordprocessingml/2006/main">
        <w:t xml:space="preserve">2. Јован 14:15-17 – „Ако ме волите, заповести моје држите. И молићу Оца, и даће вам другог Утешитеља, да остане с вама довека; Духа истине; свет не може да прими, јер га не види, нити га познаје; а ви га познајете, јер он с вама пребива и у вама ће бити“.</w:t>
      </w:r>
    </w:p>
    <w:p w14:paraId="344FF132" w14:textId="77777777" w:rsidR="000F7377" w:rsidRDefault="000F7377"/>
    <w:p w14:paraId="79E4C7A1" w14:textId="77777777" w:rsidR="000F7377" w:rsidRDefault="000F7377">
      <w:r xmlns:w="http://schemas.openxmlformats.org/wordprocessingml/2006/main">
        <w:t xml:space="preserve">1. Петрова 1:3 Благословен Бог и Отац Господа нашега Исуса Христа, који нас је по преобиљу милости својој поново родио у живу наду васкрсењем Исуса Христа из мртвих,</w:t>
      </w:r>
    </w:p>
    <w:p w14:paraId="58CB5BBB" w14:textId="77777777" w:rsidR="000F7377" w:rsidRDefault="000F7377"/>
    <w:p w14:paraId="0C8AF2AC" w14:textId="77777777" w:rsidR="000F7377" w:rsidRDefault="000F7377">
      <w:r xmlns:w="http://schemas.openxmlformats.org/wordprocessingml/2006/main">
        <w:t xml:space="preserve">Преобилном Божијом милошћу, Он нам је дао живу наду кроз Исусово васкрсење из мртвих.</w:t>
      </w:r>
    </w:p>
    <w:p w14:paraId="498C6CE0" w14:textId="77777777" w:rsidR="000F7377" w:rsidRDefault="000F7377"/>
    <w:p w14:paraId="2B39B6A7" w14:textId="77777777" w:rsidR="000F7377" w:rsidRDefault="000F7377">
      <w:r xmlns:w="http://schemas.openxmlformats.org/wordprocessingml/2006/main">
        <w:t xml:space="preserve">1. Божија милост и преобилна љубав</w:t>
      </w:r>
    </w:p>
    <w:p w14:paraId="6020E002" w14:textId="77777777" w:rsidR="000F7377" w:rsidRDefault="000F7377"/>
    <w:p w14:paraId="683EA788" w14:textId="77777777" w:rsidR="000F7377" w:rsidRDefault="000F7377">
      <w:r xmlns:w="http://schemas.openxmlformats.org/wordprocessingml/2006/main">
        <w:t xml:space="preserve">2. Моћ живе наде</w:t>
      </w:r>
    </w:p>
    <w:p w14:paraId="46AE0172" w14:textId="77777777" w:rsidR="000F7377" w:rsidRDefault="000F7377"/>
    <w:p w14:paraId="1C7A419E" w14:textId="77777777" w:rsidR="000F7377" w:rsidRDefault="000F7377">
      <w:r xmlns:w="http://schemas.openxmlformats.org/wordprocessingml/2006/main">
        <w:t xml:space="preserve">1. Римљанима 5:5 – И нада не чини срамоту; јер се љубав Божија излива у нашим срцима Духом Светим који нам је дан.</w:t>
      </w:r>
    </w:p>
    <w:p w14:paraId="1933FDA7" w14:textId="77777777" w:rsidR="000F7377" w:rsidRDefault="000F7377"/>
    <w:p w14:paraId="7A96AC6E" w14:textId="77777777" w:rsidR="000F7377" w:rsidRDefault="000F7377">
      <w:r xmlns:w="http://schemas.openxmlformats.org/wordprocessingml/2006/main">
        <w:t xml:space="preserve">2. Јован 11:25-26 - Исус јој рече: Ја сам васкрсење и живот; ко верује у мене, ако и мртав, оживеће; Да ли верујете у ово?</w:t>
      </w:r>
    </w:p>
    <w:p w14:paraId="01620415" w14:textId="77777777" w:rsidR="000F7377" w:rsidRDefault="000F7377"/>
    <w:p w14:paraId="28434085" w14:textId="77777777" w:rsidR="000F7377" w:rsidRDefault="000F7377">
      <w:r xmlns:w="http://schemas.openxmlformats.org/wordprocessingml/2006/main">
        <w:t xml:space="preserve">1. Петрова 1:4 У наслеђе нетрулежно и неоскврњено, и које не вене, сачувано на небу за вас,</w:t>
      </w:r>
    </w:p>
    <w:p w14:paraId="370EEC36" w14:textId="77777777" w:rsidR="000F7377" w:rsidRDefault="000F7377"/>
    <w:p w14:paraId="528893F1" w14:textId="77777777" w:rsidR="000F7377" w:rsidRDefault="000F7377">
      <w:r xmlns:w="http://schemas.openxmlformats.org/wordprocessingml/2006/main">
        <w:t xml:space="preserve">Петар охрабрује вернике да имају наследство на небу које никада неће пропасти.</w:t>
      </w:r>
    </w:p>
    <w:p w14:paraId="5CA06F3F" w14:textId="77777777" w:rsidR="000F7377" w:rsidRDefault="000F7377"/>
    <w:p w14:paraId="11D8B6E8" w14:textId="77777777" w:rsidR="000F7377" w:rsidRDefault="000F7377">
      <w:r xmlns:w="http://schemas.openxmlformats.org/wordprocessingml/2006/main">
        <w:t xml:space="preserve">1. Небеска нада: како нам наше вечно наслеђе може дати снагу</w:t>
      </w:r>
    </w:p>
    <w:p w14:paraId="41ED8ECA" w14:textId="77777777" w:rsidR="000F7377" w:rsidRDefault="000F7377"/>
    <w:p w14:paraId="518BB12D" w14:textId="77777777" w:rsidR="000F7377" w:rsidRDefault="000F7377">
      <w:r xmlns:w="http://schemas.openxmlformats.org/wordprocessingml/2006/main">
        <w:t xml:space="preserve">2. Сигурни у Христу: Разумевање неувенљивог наслеђа неба</w:t>
      </w:r>
    </w:p>
    <w:p w14:paraId="7718E45C" w14:textId="77777777" w:rsidR="000F7377" w:rsidRDefault="000F7377"/>
    <w:p w14:paraId="10FD9589" w14:textId="77777777" w:rsidR="000F7377" w:rsidRDefault="000F7377">
      <w:r xmlns:w="http://schemas.openxmlformats.org/wordprocessingml/2006/main">
        <w:t xml:space="preserve">1. Римљанима 8:16-17 – Дух сведочи нашим духом да смо деца Божја, а ако деца, онда наследници – наследници Божји и санаследници Христови.</w:t>
      </w:r>
    </w:p>
    <w:p w14:paraId="6B5E62D6" w14:textId="77777777" w:rsidR="000F7377" w:rsidRDefault="000F7377"/>
    <w:p w14:paraId="1F02A32E" w14:textId="77777777" w:rsidR="000F7377" w:rsidRDefault="000F7377">
      <w:r xmlns:w="http://schemas.openxmlformats.org/wordprocessingml/2006/main">
        <w:t xml:space="preserve">2. Колошанима 3:1-4 – Тражите оно што је горе, где је Христос, који седи с десне стране Бога. Усредсредите се на ствари које су горе, а не на ствари које су на земљи.</w:t>
      </w:r>
    </w:p>
    <w:p w14:paraId="433AE3DE" w14:textId="77777777" w:rsidR="000F7377" w:rsidRDefault="000F7377"/>
    <w:p w14:paraId="4544926A" w14:textId="77777777" w:rsidR="000F7377" w:rsidRDefault="000F7377">
      <w:r xmlns:w="http://schemas.openxmlformats.org/wordprocessingml/2006/main">
        <w:t xml:space="preserve">1. Петрова 1:5 који су сачувани силом Божијом кроз веру за спасење спремно да се открије у последње време.</w:t>
      </w:r>
    </w:p>
    <w:p w14:paraId="72B1D362" w14:textId="77777777" w:rsidR="000F7377" w:rsidRDefault="000F7377"/>
    <w:p w14:paraId="2B073F81" w14:textId="77777777" w:rsidR="000F7377" w:rsidRDefault="000F7377">
      <w:r xmlns:w="http://schemas.openxmlformats.org/wordprocessingml/2006/main">
        <w:t xml:space="preserve">У 1. Петровој 1:5, верници се чувају Божјом силом кроз веру и добиће спасење у последње време.</w:t>
      </w:r>
    </w:p>
    <w:p w14:paraId="501BF6BA" w14:textId="77777777" w:rsidR="000F7377" w:rsidRDefault="000F7377"/>
    <w:p w14:paraId="5BD5269E" w14:textId="77777777" w:rsidR="000F7377" w:rsidRDefault="000F7377">
      <w:r xmlns:w="http://schemas.openxmlformats.org/wordprocessingml/2006/main">
        <w:t xml:space="preserve">1. Божја непогрешива сила: обећање спасења</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Вера и нада: Поуздање у Божји план</w:t>
      </w:r>
    </w:p>
    <w:p w14:paraId="70AF51CF" w14:textId="77777777" w:rsidR="000F7377" w:rsidRDefault="000F7377"/>
    <w:p w14:paraId="10E27254" w14:textId="77777777" w:rsidR="000F7377" w:rsidRDefault="000F7377">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14:paraId="5A48CB5E" w14:textId="77777777" w:rsidR="000F7377" w:rsidRDefault="000F7377"/>
    <w:p w14:paraId="35AEC099" w14:textId="77777777" w:rsidR="000F7377" w:rsidRDefault="000F7377">
      <w:r xmlns:w="http://schemas.openxmlformats.org/wordprocessingml/2006/main">
        <w:t xml:space="preserve">2. Јеврејима 11:1 – „А вера је сигурност онога чему се надамо, уверење ствари које се не виде.“</w:t>
      </w:r>
    </w:p>
    <w:p w14:paraId="0C1F7332" w14:textId="77777777" w:rsidR="000F7377" w:rsidRDefault="000F7377"/>
    <w:p w14:paraId="2D92EED3" w14:textId="77777777" w:rsidR="000F7377" w:rsidRDefault="000F7377">
      <w:r xmlns:w="http://schemas.openxmlformats.org/wordprocessingml/2006/main">
        <w:t xml:space="preserve">1. Петрова 1:6 У чему се веома радујете, иако сте сада за неко време, ако је потребно, у тешким искушењима.</w:t>
      </w:r>
    </w:p>
    <w:p w14:paraId="78E0EE30" w14:textId="77777777" w:rsidR="000F7377" w:rsidRDefault="000F7377"/>
    <w:p w14:paraId="681EA9F6" w14:textId="77777777" w:rsidR="000F7377" w:rsidRDefault="000F7377">
      <w:r xmlns:w="http://schemas.openxmlformats.org/wordprocessingml/2006/main">
        <w:t xml:space="preserve">Хришћани треба да се радују упркос патњама које могу доживети због разних искушења.</w:t>
      </w:r>
    </w:p>
    <w:p w14:paraId="7B6B2C63" w14:textId="77777777" w:rsidR="000F7377" w:rsidRDefault="000F7377"/>
    <w:p w14:paraId="5992D2FD" w14:textId="77777777" w:rsidR="000F7377" w:rsidRDefault="000F7377">
      <w:r xmlns:w="http://schemas.openxmlformats.org/wordprocessingml/2006/main">
        <w:t xml:space="preserve">1. Поуздање у Бога у време патње</w:t>
      </w:r>
    </w:p>
    <w:p w14:paraId="70B52C04" w14:textId="77777777" w:rsidR="000F7377" w:rsidRDefault="000F7377"/>
    <w:p w14:paraId="71669C2C" w14:textId="77777777" w:rsidR="000F7377" w:rsidRDefault="000F7377">
      <w:r xmlns:w="http://schemas.openxmlformats.org/wordprocessingml/2006/main">
        <w:t xml:space="preserve">2. Радост радости упркос потешкоћама</w:t>
      </w:r>
    </w:p>
    <w:p w14:paraId="0882349B" w14:textId="77777777" w:rsidR="000F7377" w:rsidRDefault="000F7377"/>
    <w:p w14:paraId="0628D217" w14:textId="77777777" w:rsidR="000F7377" w:rsidRDefault="000F7377">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14:paraId="67105D2C" w14:textId="77777777" w:rsidR="000F7377" w:rsidRDefault="000F7377"/>
    <w:p w14:paraId="79D35040" w14:textId="77777777" w:rsidR="000F7377" w:rsidRDefault="000F7377">
      <w:r xmlns:w="http://schemas.openxmlformats.org/wordprocessingml/2006/main">
        <w:t xml:space="preserve">2. Јаков 1:2-4 – Браћо моја, сматрајте све то радошћу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14:paraId="3ABA9D56" w14:textId="77777777" w:rsidR="000F7377" w:rsidRDefault="000F7377"/>
    <w:p w14:paraId="2432D046" w14:textId="77777777" w:rsidR="000F7377" w:rsidRDefault="000F7377">
      <w:r xmlns:w="http://schemas.openxmlformats.org/wordprocessingml/2006/main">
        <w:t xml:space="preserve">1. Петрова 1:7 Да се кушња ваше вере, која је много драгоценија од злата које пропада, иако је искушено огњем, нађе на хвалу, част и славу приликом јављања Исуса Христа:</w:t>
      </w:r>
    </w:p>
    <w:p w14:paraId="4C6CD3B6" w14:textId="77777777" w:rsidR="000F7377" w:rsidRDefault="000F7377"/>
    <w:p w14:paraId="0602D57F" w14:textId="77777777" w:rsidR="000F7377" w:rsidRDefault="000F7377">
      <w:r xmlns:w="http://schemas.openxmlformats.org/wordprocessingml/2006/main">
        <w:t xml:space="preserve">Овај одломак говори о томе да је кушња вере драгоценија од злата, и да ће се наћи на хвалу, част и славу при појављивању Исуса Христа.</w:t>
      </w:r>
    </w:p>
    <w:p w14:paraId="35C51D96" w14:textId="77777777" w:rsidR="000F7377" w:rsidRDefault="000F7377"/>
    <w:p w14:paraId="660CE306" w14:textId="77777777" w:rsidR="000F7377" w:rsidRDefault="000F7377">
      <w:r xmlns:w="http://schemas.openxmlformats.org/wordprocessingml/2006/main">
        <w:t xml:space="preserve">1. Вредност наше вере у Исуса Христа</w:t>
      </w:r>
    </w:p>
    <w:p w14:paraId="176E4DBA" w14:textId="77777777" w:rsidR="000F7377" w:rsidRDefault="000F7377"/>
    <w:p w14:paraId="7DA8854D" w14:textId="77777777" w:rsidR="000F7377" w:rsidRDefault="000F7377">
      <w:r xmlns:w="http://schemas.openxmlformats.org/wordprocessingml/2006/main">
        <w:t xml:space="preserve">2. Истинско богатство верника</w:t>
      </w:r>
    </w:p>
    <w:p w14:paraId="450EC5AC" w14:textId="77777777" w:rsidR="000F7377" w:rsidRDefault="000F7377"/>
    <w:p w14:paraId="62C22422" w14:textId="77777777" w:rsidR="000F7377" w:rsidRDefault="000F7377">
      <w:r xmlns:w="http://schemas.openxmlformats.org/wordprocessingml/2006/main">
        <w:t xml:space="preserve">1. Јаковљева 1:2-3 – Сматрајте сву радост, браћо моја, када наиђете на искушења разних врста, јер знате да искушење ваше вере производи постојаност.</w:t>
      </w:r>
    </w:p>
    <w:p w14:paraId="4CF12596" w14:textId="77777777" w:rsidR="000F7377" w:rsidRDefault="000F7377"/>
    <w:p w14:paraId="5A3BC149" w14:textId="77777777" w:rsidR="000F7377" w:rsidRDefault="000F7377">
      <w:r xmlns:w="http://schemas.openxmlformats.org/wordprocessingml/2006/main">
        <w:t xml:space="preserve">2. Јеврејима 11:1 – Вера је сигурност онога чему се надамо, уверење ствари које се не виде.</w:t>
      </w:r>
    </w:p>
    <w:p w14:paraId="4172E689" w14:textId="77777777" w:rsidR="000F7377" w:rsidRDefault="000F7377"/>
    <w:p w14:paraId="7002E784" w14:textId="77777777" w:rsidR="000F7377" w:rsidRDefault="000F7377">
      <w:r xmlns:w="http://schemas.openxmlformats.org/wordprocessingml/2006/main">
        <w:t xml:space="preserve">1. Петрова 1:8 Кога не видесте, волите; у коме, иако га сада не видите, а верујете, радујете се радошћу неисказаном и пуном славе.</w:t>
      </w:r>
    </w:p>
    <w:p w14:paraId="3A789350" w14:textId="77777777" w:rsidR="000F7377" w:rsidRDefault="000F7377"/>
    <w:p w14:paraId="3EB82E51" w14:textId="77777777" w:rsidR="000F7377" w:rsidRDefault="000F7377">
      <w:r xmlns:w="http://schemas.openxmlformats.org/wordprocessingml/2006/main">
        <w:t xml:space="preserve">Хришћани имају веру која води до радости упркос томе што не могу да виде Исуса у садашњости.</w:t>
      </w:r>
    </w:p>
    <w:p w14:paraId="3AD5B37D" w14:textId="77777777" w:rsidR="000F7377" w:rsidRDefault="000F7377"/>
    <w:p w14:paraId="3353A8FD" w14:textId="77777777" w:rsidR="000F7377" w:rsidRDefault="000F7377">
      <w:r xmlns:w="http://schemas.openxmlformats.org/wordprocessingml/2006/main">
        <w:t xml:space="preserve">1. Радост вере: како се радовати у Господу упркос неизвесности</w:t>
      </w:r>
    </w:p>
    <w:p w14:paraId="2B86BEF0" w14:textId="77777777" w:rsidR="000F7377" w:rsidRDefault="000F7377"/>
    <w:p w14:paraId="6B57CC89" w14:textId="77777777" w:rsidR="000F7377" w:rsidRDefault="000F7377">
      <w:r xmlns:w="http://schemas.openxmlformats.org/wordprocessingml/2006/main">
        <w:t xml:space="preserve">2. Благослов невиђене наде: доживљавање радости кроз хришћанску веру</w:t>
      </w:r>
    </w:p>
    <w:p w14:paraId="224E8B53" w14:textId="77777777" w:rsidR="000F7377" w:rsidRDefault="000F7377"/>
    <w:p w14:paraId="3A43A3D4" w14:textId="77777777" w:rsidR="000F7377" w:rsidRDefault="000F7377">
      <w:r xmlns:w="http://schemas.openxmlformats.org/wordprocessingml/2006/main">
        <w:t xml:space="preserve">1. Римљанима 5:1-5 – Дакле, пошто смо оправдани вером, имамо мир са Богом кроз Господа нашег Исуса Христа.</w:t>
      </w:r>
    </w:p>
    <w:p w14:paraId="4FF0CA17" w14:textId="77777777" w:rsidR="000F7377" w:rsidRDefault="000F7377"/>
    <w:p w14:paraId="6385B888" w14:textId="77777777" w:rsidR="000F7377" w:rsidRDefault="000F7377">
      <w:r xmlns:w="http://schemas.openxmlformats.org/wordprocessingml/2006/main">
        <w:t xml:space="preserve">2.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14:paraId="1C0533FE" w14:textId="77777777" w:rsidR="000F7377" w:rsidRDefault="000F7377"/>
    <w:p w14:paraId="0EA8510C" w14:textId="77777777" w:rsidR="000F7377" w:rsidRDefault="000F7377">
      <w:r xmlns:w="http://schemas.openxmlformats.org/wordprocessingml/2006/main">
        <w:t xml:space="preserve">1. Петрова 1:9 Примите крај своје вере, чак и спасење ваших душа.</w:t>
      </w:r>
    </w:p>
    <w:p w14:paraId="6A39EE8E" w14:textId="77777777" w:rsidR="000F7377" w:rsidRDefault="000F7377"/>
    <w:p w14:paraId="4B81BC70" w14:textId="77777777" w:rsidR="000F7377" w:rsidRDefault="000F7377">
      <w:r xmlns:w="http://schemas.openxmlformats.org/wordprocessingml/2006/main">
        <w:t xml:space="preserve">Петар подстиче хришћане да верују у Бога и живе са сазнањем да их чека спасење.</w:t>
      </w:r>
    </w:p>
    <w:p w14:paraId="4B270262" w14:textId="77777777" w:rsidR="000F7377" w:rsidRDefault="000F7377"/>
    <w:p w14:paraId="32934072" w14:textId="77777777" w:rsidR="000F7377" w:rsidRDefault="000F7377">
      <w:r xmlns:w="http://schemas.openxmlformats.org/wordprocessingml/2006/main">
        <w:t xml:space="preserve">1. „Снага вере: убирање плодова вере у Бога“</w:t>
      </w:r>
    </w:p>
    <w:p w14:paraId="561C1CE5" w14:textId="77777777" w:rsidR="000F7377" w:rsidRDefault="000F7377"/>
    <w:p w14:paraId="0F8D61F9" w14:textId="77777777" w:rsidR="000F7377" w:rsidRDefault="000F7377">
      <w:r xmlns:w="http://schemas.openxmlformats.org/wordprocessingml/2006/main">
        <w:t xml:space="preserve">2. „Живети у вери: разумевање љубави Божије у нашим животима“</w:t>
      </w:r>
    </w:p>
    <w:p w14:paraId="3DF44CB2" w14:textId="77777777" w:rsidR="000F7377" w:rsidRDefault="000F7377"/>
    <w:p w14:paraId="602F2E31" w14:textId="77777777" w:rsidR="000F7377" w:rsidRDefault="000F7377">
      <w:r xmlns:w="http://schemas.openxmlformats.org/wordprocessingml/2006/main">
        <w:t xml:space="preserve">1. Матеј 19:26 – „А Исус их угледа и рече им: Људима је то немогуће, а Богу је све могуће.“</w:t>
      </w:r>
    </w:p>
    <w:p w14:paraId="0D0BEC5D" w14:textId="77777777" w:rsidR="000F7377" w:rsidRDefault="000F7377"/>
    <w:p w14:paraId="1D77681B" w14:textId="77777777" w:rsidR="000F7377" w:rsidRDefault="000F7377">
      <w:r xmlns:w="http://schemas.openxmlformats.org/wordprocessingml/2006/main">
        <w:t xml:space="preserve">2. Римљанима 10:17 – „Тада вера долази од слушања, а слушање од речи Божије“.</w:t>
      </w:r>
    </w:p>
    <w:p w14:paraId="08E18FC1" w14:textId="77777777" w:rsidR="000F7377" w:rsidRDefault="000F7377"/>
    <w:p w14:paraId="50549E94" w14:textId="77777777" w:rsidR="000F7377" w:rsidRDefault="000F7377">
      <w:r xmlns:w="http://schemas.openxmlformats.org/wordprocessingml/2006/main">
        <w:t xml:space="preserve">1. Петрова 1:10 За које су спасење испитивали и марљиво испитивали пророци, који су прорицали благодат која ће вам доћи:</w:t>
      </w:r>
    </w:p>
    <w:p w14:paraId="595467D5" w14:textId="77777777" w:rsidR="000F7377" w:rsidRDefault="000F7377"/>
    <w:p w14:paraId="16204EF1" w14:textId="77777777" w:rsidR="000F7377" w:rsidRDefault="000F7377">
      <w:r xmlns:w="http://schemas.openxmlformats.org/wordprocessingml/2006/main">
        <w:t xml:space="preserve">Старозаветни пророци су марљиво трагали за спасењем које би било обезбеђено благодаћу.</w:t>
      </w:r>
    </w:p>
    <w:p w14:paraId="708130FD" w14:textId="77777777" w:rsidR="000F7377" w:rsidRDefault="000F7377"/>
    <w:p w14:paraId="27415804" w14:textId="77777777" w:rsidR="000F7377" w:rsidRDefault="000F7377">
      <w:r xmlns:w="http://schemas.openxmlformats.org/wordprocessingml/2006/main">
        <w:t xml:space="preserve">1. Како су старозаветни пророци открили обећање спасења</w:t>
      </w:r>
    </w:p>
    <w:p w14:paraId="10DA5FE8" w14:textId="77777777" w:rsidR="000F7377" w:rsidRDefault="000F7377"/>
    <w:p w14:paraId="249E0194" w14:textId="77777777" w:rsidR="000F7377" w:rsidRDefault="000F7377">
      <w:r xmlns:w="http://schemas.openxmlformats.org/wordprocessingml/2006/main">
        <w:t xml:space="preserve">2. Трагање за спасењем и дар благодати</w:t>
      </w:r>
    </w:p>
    <w:p w14:paraId="5CAF4A61" w14:textId="77777777" w:rsidR="000F7377" w:rsidRDefault="000F7377"/>
    <w:p w14:paraId="4BC54D3E" w14:textId="77777777" w:rsidR="000F7377" w:rsidRDefault="000F7377">
      <w:r xmlns:w="http://schemas.openxmlformats.org/wordprocessingml/2006/main">
        <w:t xml:space="preserve">1. Лука 24:25-27 – И рече им: О безумни и спора срца да поверујете свему што су пророци говорили: зар не би требало Христос да ово претрпи и да уђе у славу своју? И </w:t>
      </w:r>
      <w:r xmlns:w="http://schemas.openxmlformats.org/wordprocessingml/2006/main">
        <w:lastRenderedPageBreak xmlns:w="http://schemas.openxmlformats.org/wordprocessingml/2006/main"/>
      </w:r>
      <w:r xmlns:w="http://schemas.openxmlformats.org/wordprocessingml/2006/main">
        <w:t xml:space="preserve">почевши од Мојсија и свих пророка, изложи им у свим писмима оно што се тиче њега.</w:t>
      </w:r>
    </w:p>
    <w:p w14:paraId="6B3133D7" w14:textId="77777777" w:rsidR="000F7377" w:rsidRDefault="000F7377"/>
    <w:p w14:paraId="599EA3A8" w14:textId="77777777" w:rsidR="000F7377" w:rsidRDefault="000F7377">
      <w:r xmlns:w="http://schemas.openxmlformats.org/wordprocessingml/2006/main">
        <w:t xml:space="preserve">2. Исаија 53:5 - Али он би рањен због наших преступа, био је сатрет због безакоња наших: казна нашег мира је била на њему; и ранама његовим исцелисмо се.</w:t>
      </w:r>
    </w:p>
    <w:p w14:paraId="35F95B3E" w14:textId="77777777" w:rsidR="000F7377" w:rsidRDefault="000F7377"/>
    <w:p w14:paraId="3A2E32FD" w14:textId="77777777" w:rsidR="000F7377" w:rsidRDefault="000F7377">
      <w:r xmlns:w="http://schemas.openxmlformats.org/wordprocessingml/2006/main">
        <w:t xml:space="preserve">1. Петрова 1:11 Истражујући шта је, или какво је време, означавао Дух Христов који је био у њима, када је унапред сведочио о Христовим страдањима и о слави која ће уследити.</w:t>
      </w:r>
    </w:p>
    <w:p w14:paraId="1966E91B" w14:textId="77777777" w:rsidR="000F7377" w:rsidRDefault="000F7377"/>
    <w:p w14:paraId="1C097871" w14:textId="77777777" w:rsidR="000F7377" w:rsidRDefault="000F7377">
      <w:r xmlns:w="http://schemas.openxmlformats.org/wordprocessingml/2006/main">
        <w:t xml:space="preserve">Дух Христов је унапред сведочио о страдањима Христовим и о слави која ће уследити.</w:t>
      </w:r>
    </w:p>
    <w:p w14:paraId="325E5367" w14:textId="77777777" w:rsidR="000F7377" w:rsidRDefault="000F7377"/>
    <w:p w14:paraId="67B273C7" w14:textId="77777777" w:rsidR="000F7377" w:rsidRDefault="000F7377">
      <w:r xmlns:w="http://schemas.openxmlformats.org/wordprocessingml/2006/main">
        <w:t xml:space="preserve">1. Страдање и слава Христова</w:t>
      </w:r>
    </w:p>
    <w:p w14:paraId="44107F92" w14:textId="77777777" w:rsidR="000F7377" w:rsidRDefault="000F7377"/>
    <w:p w14:paraId="47FADB8E" w14:textId="77777777" w:rsidR="000F7377" w:rsidRDefault="000F7377">
      <w:r xmlns:w="http://schemas.openxmlformats.org/wordprocessingml/2006/main">
        <w:t xml:space="preserve">2. Значај Духа Христовог</w:t>
      </w:r>
    </w:p>
    <w:p w14:paraId="7DC5B66A" w14:textId="77777777" w:rsidR="000F7377" w:rsidRDefault="000F7377"/>
    <w:p w14:paraId="24F40CED" w14:textId="77777777" w:rsidR="000F7377" w:rsidRDefault="000F7377">
      <w:r xmlns:w="http://schemas.openxmlformats.org/wordprocessingml/2006/main">
        <w:t xml:space="preserve">1. Исаија 53:3-5 Он је презрен и одбачен од људи; човек жалостан и упознат са тугом; био је презрен, а ми га нисмо ценили.</w:t>
      </w:r>
    </w:p>
    <w:p w14:paraId="41A0A2DC" w14:textId="77777777" w:rsidR="000F7377" w:rsidRDefault="000F7377"/>
    <w:p w14:paraId="4A94A5B1" w14:textId="77777777" w:rsidR="000F7377" w:rsidRDefault="000F7377">
      <w:r xmlns:w="http://schemas.openxmlformats.org/wordprocessingml/2006/main">
        <w:t xml:space="preserve">2. Римљанима 8:17 А ако деца, онда наследници; наследници Божији и сунаследници Христови; ако је тако да са њим страдамо, да се и заједно прославимо.</w:t>
      </w:r>
    </w:p>
    <w:p w14:paraId="43A553FD" w14:textId="77777777" w:rsidR="000F7377" w:rsidRDefault="000F7377"/>
    <w:p w14:paraId="3893DED6" w14:textId="77777777" w:rsidR="000F7377" w:rsidRDefault="000F7377">
      <w:r xmlns:w="http://schemas.openxmlformats.org/wordprocessingml/2006/main">
        <w:t xml:space="preserve">1. Петрова 1:12 којима је откривено да су они не себи, него нама служили стварима које су вам сада јавили они који су вам проповедали јеванђеље са Светим Духом посланим с неба; које ствари анђели желе да погледају.</w:t>
      </w:r>
    </w:p>
    <w:p w14:paraId="1BD88DFD" w14:textId="77777777" w:rsidR="000F7377" w:rsidRDefault="000F7377"/>
    <w:p w14:paraId="5DCBD902" w14:textId="77777777" w:rsidR="000F7377" w:rsidRDefault="000F7377">
      <w:r xmlns:w="http://schemas.openxmlformats.org/wordprocessingml/2006/main">
        <w:t xml:space="preserve">Овај стих говори о сили Јеванђеља, које је прво откривено пророцима, а затим проповедано од стране оних са силом Светог Духа, порука коју чак и анђели желе да разумеју.</w:t>
      </w:r>
    </w:p>
    <w:p w14:paraId="7051011C" w14:textId="77777777" w:rsidR="000F7377" w:rsidRDefault="000F7377"/>
    <w:p w14:paraId="6EA471C6" w14:textId="77777777" w:rsidR="000F7377" w:rsidRDefault="000F7377">
      <w:r xmlns:w="http://schemas.openxmlformats.org/wordprocessingml/2006/main">
        <w:t xml:space="preserve">1. Моћ јеванђеља: како наше речи могу досећи небо и земљу</w:t>
      </w:r>
    </w:p>
    <w:p w14:paraId="35ADBAA2" w14:textId="77777777" w:rsidR="000F7377" w:rsidRDefault="000F7377"/>
    <w:p w14:paraId="64DD9C83" w14:textId="77777777" w:rsidR="000F7377" w:rsidRDefault="000F7377">
      <w:r xmlns:w="http://schemas.openxmlformats.org/wordprocessingml/2006/main">
        <w:t xml:space="preserve">2. Жеља анђела: Како Јеванђеље превазилази људско разумевање</w:t>
      </w:r>
    </w:p>
    <w:p w14:paraId="24CA2841" w14:textId="77777777" w:rsidR="000F7377" w:rsidRDefault="000F7377"/>
    <w:p w14:paraId="7A771735" w14:textId="77777777" w:rsidR="000F7377" w:rsidRDefault="000F7377">
      <w:r xmlns:w="http://schemas.openxmlformats.org/wordprocessingml/2006/main">
        <w:t xml:space="preserve">1. Римљанима 1:16-17 – Јер ја се не стидим јеванђеља, јер је то сила Божија на спасење свакоме који верује, прво Јевреју, а такође и Грку. Јер у њему се открива правда Божија из вере за веру, као што је написано: Праведник ће живети од вере.</w:t>
      </w:r>
    </w:p>
    <w:p w14:paraId="45C2450A" w14:textId="77777777" w:rsidR="000F7377" w:rsidRDefault="000F7377"/>
    <w:p w14:paraId="48DF62FB" w14:textId="77777777" w:rsidR="000F7377" w:rsidRDefault="000F7377">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3CE50290" w14:textId="77777777" w:rsidR="000F7377" w:rsidRDefault="000F7377"/>
    <w:p w14:paraId="38A01DD0" w14:textId="77777777" w:rsidR="000F7377" w:rsidRDefault="000F7377">
      <w:r xmlns:w="http://schemas.openxmlformats.org/wordprocessingml/2006/main">
        <w:t xml:space="preserve">1. Петрова 1:13 Зато опашите бедра свог ума, будите трезни и надај се до краја у благодат која ће вам се донети приликом откривења Исуса Христа;</w:t>
      </w:r>
    </w:p>
    <w:p w14:paraId="71A483AF" w14:textId="77777777" w:rsidR="000F7377" w:rsidRDefault="000F7377"/>
    <w:p w14:paraId="4F5CC995" w14:textId="77777777" w:rsidR="000F7377" w:rsidRDefault="000F7377">
      <w:r xmlns:w="http://schemas.openxmlformats.org/wordprocessingml/2006/main">
        <w:t xml:space="preserve">Требало би да будемо марљиви и да останемо пуни наде у ишчекивању милости која ће нам бити дата када се Исус Христ врати.</w:t>
      </w:r>
    </w:p>
    <w:p w14:paraId="35AE4075" w14:textId="77777777" w:rsidR="000F7377" w:rsidRDefault="000F7377"/>
    <w:p w14:paraId="78EB8E7C" w14:textId="77777777" w:rsidR="000F7377" w:rsidRDefault="000F7377">
      <w:r xmlns:w="http://schemas.openxmlformats.org/wordprocessingml/2006/main">
        <w:t xml:space="preserve">1. Истрајте са надом - 1. Петрова 1:13</w:t>
      </w:r>
    </w:p>
    <w:p w14:paraId="7FC61DE9" w14:textId="77777777" w:rsidR="000F7377" w:rsidRDefault="000F7377"/>
    <w:p w14:paraId="6E765F04" w14:textId="77777777" w:rsidR="000F7377" w:rsidRDefault="000F7377">
      <w:r xmlns:w="http://schemas.openxmlformats.org/wordprocessingml/2006/main">
        <w:t xml:space="preserve">2. Опашите се и будите трезни - 1. Петрова 1:13</w:t>
      </w:r>
    </w:p>
    <w:p w14:paraId="4E280188" w14:textId="77777777" w:rsidR="000F7377" w:rsidRDefault="000F7377"/>
    <w:p w14:paraId="6FCF9997" w14:textId="77777777" w:rsidR="000F7377" w:rsidRDefault="000F7377">
      <w:r xmlns:w="http://schemas.openxmlformats.org/wordprocessingml/2006/main">
        <w:t xml:space="preserve">1. Римљанима 12:2 – Не прилагођавајте се обрасцу овог света, него се преобразите обнављањем свог ума.</w:t>
      </w:r>
    </w:p>
    <w:p w14:paraId="0A44383C" w14:textId="77777777" w:rsidR="000F7377" w:rsidRDefault="000F7377"/>
    <w:p w14:paraId="762E0B5E" w14:textId="77777777" w:rsidR="000F7377" w:rsidRDefault="000F7377">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14:paraId="5F77107B" w14:textId="77777777" w:rsidR="000F7377" w:rsidRDefault="000F7377"/>
    <w:p w14:paraId="75C017EC" w14:textId="77777777" w:rsidR="000F7377" w:rsidRDefault="000F7377">
      <w:r xmlns:w="http://schemas.openxmlformats.org/wordprocessingml/2006/main">
        <w:t xml:space="preserve">1. Петрова 1:14 Као послушна деца, не обликујући се према претходним пожудама у свом незнању:</w:t>
      </w:r>
    </w:p>
    <w:p w14:paraId="65629F62" w14:textId="77777777" w:rsidR="000F7377" w:rsidRDefault="000F7377"/>
    <w:p w14:paraId="13896D1D" w14:textId="77777777" w:rsidR="000F7377" w:rsidRDefault="000F7377">
      <w:r xmlns:w="http://schemas.openxmlformats.org/wordprocessingml/2006/main">
        <w:t xml:space="preserve">Хришћани не смеју да живе по својим старим жељама, већ да живе у послушности Богу.</w:t>
      </w:r>
    </w:p>
    <w:p w14:paraId="1A2BA457" w14:textId="77777777" w:rsidR="000F7377" w:rsidRDefault="000F7377"/>
    <w:p w14:paraId="174C56EE" w14:textId="77777777" w:rsidR="000F7377" w:rsidRDefault="000F7377">
      <w:r xmlns:w="http://schemas.openxmlformats.org/wordprocessingml/2006/main">
        <w:t xml:space="preserve">1. Послушање Богу пред искушењем</w:t>
      </w:r>
    </w:p>
    <w:p w14:paraId="66AF9A36" w14:textId="77777777" w:rsidR="000F7377" w:rsidRDefault="000F7377"/>
    <w:p w14:paraId="79BBFAD5" w14:textId="77777777" w:rsidR="000F7377" w:rsidRDefault="000F7377">
      <w:r xmlns:w="http://schemas.openxmlformats.org/wordprocessingml/2006/main">
        <w:t xml:space="preserve">2. Моћ послушности у нашим животима</w:t>
      </w:r>
    </w:p>
    <w:p w14:paraId="3B92A8D4" w14:textId="77777777" w:rsidR="000F7377" w:rsidRDefault="000F7377"/>
    <w:p w14:paraId="046392C7" w14:textId="77777777" w:rsidR="000F7377" w:rsidRDefault="000F7377">
      <w:r xmlns:w="http://schemas.openxmlformats.org/wordprocessingml/2006/main">
        <w:t xml:space="preserve">1. Римљанима 6:12-13 – „Нека, дакле, грех не влада у вашем смртном телу, да бисте му се покоравали у његовим пожудама. Нити удове своје не дајте као оруђе неправде греху, него се препустите Богу, као они који оживе од мртвих, и удови ваши као оруђе правде Богу“.</w:t>
      </w:r>
    </w:p>
    <w:p w14:paraId="7B0293E3" w14:textId="77777777" w:rsidR="000F7377" w:rsidRDefault="000F7377"/>
    <w:p w14:paraId="2CF06320" w14:textId="77777777" w:rsidR="000F7377" w:rsidRDefault="000F7377">
      <w:r xmlns:w="http://schemas.openxmlformats.org/wordprocessingml/2006/main">
        <w:t xml:space="preserve">2. Титу 2:11-12 – „Јер се свима људима јави благодат Божија која доноси спасење, учећи нас да, одричући се безбожности и световних пожуда, треба да живимо трезвено, праведно и побожно, у овом садашњем свету“.</w:t>
      </w:r>
    </w:p>
    <w:p w14:paraId="1D179F9D" w14:textId="77777777" w:rsidR="000F7377" w:rsidRDefault="000F7377"/>
    <w:p w14:paraId="2E530D79" w14:textId="77777777" w:rsidR="000F7377" w:rsidRDefault="000F7377">
      <w:r xmlns:w="http://schemas.openxmlformats.org/wordprocessingml/2006/main">
        <w:t xml:space="preserve">1. Петрова 1:15 Али као што је свет онај који вас је позвао, тако и ви будите свети у сваком погледу;</w:t>
      </w:r>
    </w:p>
    <w:p w14:paraId="4338A0B7" w14:textId="77777777" w:rsidR="000F7377" w:rsidRDefault="000F7377"/>
    <w:p w14:paraId="6E7A6A70" w14:textId="77777777" w:rsidR="000F7377" w:rsidRDefault="000F7377">
      <w:r xmlns:w="http://schemas.openxmlformats.org/wordprocessingml/2006/main">
        <w:t xml:space="preserve">Хришћани треба да живе светим животом, одражавајући карактер Бога који их је позвао.</w:t>
      </w:r>
    </w:p>
    <w:p w14:paraId="69524259" w14:textId="77777777" w:rsidR="000F7377" w:rsidRDefault="000F7377"/>
    <w:p w14:paraId="13C82D52" w14:textId="77777777" w:rsidR="000F7377" w:rsidRDefault="000F7377">
      <w:r xmlns:w="http://schemas.openxmlformats.org/wordprocessingml/2006/main">
        <w:t xml:space="preserve">1. Живети животом светости - 1. Петрова 1:15</w:t>
      </w:r>
    </w:p>
    <w:p w14:paraId="017F663B" w14:textId="77777777" w:rsidR="000F7377" w:rsidRDefault="000F7377"/>
    <w:p w14:paraId="0F8184D5" w14:textId="77777777" w:rsidR="000F7377" w:rsidRDefault="000F7377">
      <w:r xmlns:w="http://schemas.openxmlformats.org/wordprocessingml/2006/main">
        <w:t xml:space="preserve">2. Божји стандард светости - 1. Петрова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Левитска 19:2 – „Говори целој скупштини синова Израиљевих и реци им: Будите свети, јер сам ја, Господ, Бог ваш, свет.“</w:t>
      </w:r>
    </w:p>
    <w:p w14:paraId="650B8612" w14:textId="77777777" w:rsidR="000F7377" w:rsidRDefault="000F7377"/>
    <w:p w14:paraId="06233B0E" w14:textId="77777777" w:rsidR="000F7377" w:rsidRDefault="000F7377">
      <w:r xmlns:w="http://schemas.openxmlformats.org/wordprocessingml/2006/main">
        <w:t xml:space="preserve">2. Матеј 5:48 – „Будите дакле савршени, као што је савршен Отац ваш који је на небесима.“</w:t>
      </w:r>
    </w:p>
    <w:p w14:paraId="109D4BC0" w14:textId="77777777" w:rsidR="000F7377" w:rsidRDefault="000F7377"/>
    <w:p w14:paraId="7D6FB90C" w14:textId="77777777" w:rsidR="000F7377" w:rsidRDefault="000F7377">
      <w:r xmlns:w="http://schemas.openxmlformats.org/wordprocessingml/2006/main">
        <w:t xml:space="preserve">1. Петрова 1:16 Јер је писано: Будите свети; јер сам свет.</w:t>
      </w:r>
    </w:p>
    <w:p w14:paraId="421AF952" w14:textId="77777777" w:rsidR="000F7377" w:rsidRDefault="000F7377"/>
    <w:p w14:paraId="1FDB914A" w14:textId="77777777" w:rsidR="000F7377" w:rsidRDefault="000F7377">
      <w:r xmlns:w="http://schemas.openxmlformats.org/wordprocessingml/2006/main">
        <w:t xml:space="preserve">Петар подстиче вернике да живе светим животом, јер је Бог свет.</w:t>
      </w:r>
    </w:p>
    <w:p w14:paraId="456176D6" w14:textId="77777777" w:rsidR="000F7377" w:rsidRDefault="000F7377"/>
    <w:p w14:paraId="4718B700" w14:textId="77777777" w:rsidR="000F7377" w:rsidRDefault="000F7377">
      <w:r xmlns:w="http://schemas.openxmlformats.org/wordprocessingml/2006/main">
        <w:t xml:space="preserve">1. „Позвани да буду свети: прихватање Божије светости“</w:t>
      </w:r>
    </w:p>
    <w:p w14:paraId="1A314AE0" w14:textId="77777777" w:rsidR="000F7377" w:rsidRDefault="000F7377"/>
    <w:p w14:paraId="70123EFA" w14:textId="77777777" w:rsidR="000F7377" w:rsidRDefault="000F7377">
      <w:r xmlns:w="http://schemas.openxmlformats.org/wordprocessingml/2006/main">
        <w:t xml:space="preserve">2. „Снага Божије светости: живети живот у чистоти“</w:t>
      </w:r>
    </w:p>
    <w:p w14:paraId="0706E13A" w14:textId="77777777" w:rsidR="000F7377" w:rsidRDefault="000F7377"/>
    <w:p w14:paraId="2DFB30D5" w14:textId="77777777" w:rsidR="000F7377" w:rsidRDefault="000F7377">
      <w:r xmlns:w="http://schemas.openxmlformats.org/wordprocessingml/2006/main">
        <w:t xml:space="preserve">1. Левитски законик 11:44-45 – „Јер ја сам Господ Бог ваш; зато посветите се и бићете свети, јер сам ја свет...“</w:t>
      </w:r>
    </w:p>
    <w:p w14:paraId="188D2F27" w14:textId="77777777" w:rsidR="000F7377" w:rsidRDefault="000F7377"/>
    <w:p w14:paraId="7B56A17D" w14:textId="77777777" w:rsidR="000F7377" w:rsidRDefault="000F7377">
      <w:r xmlns:w="http://schemas.openxmlformats.org/wordprocessingml/2006/main">
        <w:t xml:space="preserve">2. 1. Солуњанима 4:3-5 – „Јер ово је воља Божија, и ваше освећење, да се уздржавате од блуда: да сваки од вас зна како да поседује свој сасуд у освећењу и части...“</w:t>
      </w:r>
    </w:p>
    <w:p w14:paraId="457E2CB3" w14:textId="77777777" w:rsidR="000F7377" w:rsidRDefault="000F7377"/>
    <w:p w14:paraId="1485A546" w14:textId="77777777" w:rsidR="000F7377" w:rsidRDefault="000F7377">
      <w:r xmlns:w="http://schemas.openxmlformats.org/wordprocessingml/2006/main">
        <w:t xml:space="preserve">1. Петрова 1:17 И ако призивате Оца, који без обзира на личност суди по делу свакога, проведите време свог боравка овде у страху:</w:t>
      </w:r>
    </w:p>
    <w:p w14:paraId="66222487" w14:textId="77777777" w:rsidR="000F7377" w:rsidRDefault="000F7377"/>
    <w:p w14:paraId="46E02E6D" w14:textId="77777777" w:rsidR="000F7377" w:rsidRDefault="000F7377">
      <w:r xmlns:w="http://schemas.openxmlformats.org/wordprocessingml/2006/main">
        <w:t xml:space="preserve">Треба да живимо побожно и часно, као што смо одговорни Богу који суди по нашим делима.</w:t>
      </w:r>
    </w:p>
    <w:p w14:paraId="2161EE35" w14:textId="77777777" w:rsidR="000F7377" w:rsidRDefault="000F7377"/>
    <w:p w14:paraId="44FC1C3A" w14:textId="77777777" w:rsidR="000F7377" w:rsidRDefault="000F7377">
      <w:r xmlns:w="http://schemas.openxmlformats.org/wordprocessingml/2006/main">
        <w:t xml:space="preserve">1. Живети за публику једног: позив да живимо са поштовањем</w:t>
      </w:r>
    </w:p>
    <w:p w14:paraId="16D3C706" w14:textId="77777777" w:rsidR="000F7377" w:rsidRDefault="000F7377"/>
    <w:p w14:paraId="5586DE83" w14:textId="77777777" w:rsidR="000F7377" w:rsidRDefault="000F7377">
      <w:r xmlns:w="http://schemas.openxmlformats.org/wordprocessingml/2006/main">
        <w:t xml:space="preserve">2. Не бојте се, јер постоји нада у Бога: живети са вером усред неизвесности</w:t>
      </w:r>
    </w:p>
    <w:p w14:paraId="32131D4F" w14:textId="77777777" w:rsidR="000F7377" w:rsidRDefault="000F7377"/>
    <w:p w14:paraId="225831BF" w14:textId="77777777" w:rsidR="000F7377" w:rsidRDefault="000F7377">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14:paraId="2C794242" w14:textId="77777777" w:rsidR="000F7377" w:rsidRDefault="000F7377"/>
    <w:p w14:paraId="42EF9799" w14:textId="77777777" w:rsidR="000F7377" w:rsidRDefault="000F7377">
      <w:r xmlns:w="http://schemas.openxmlformats.org/wordprocessingml/2006/main">
        <w:t xml:space="preserve">2. Јеврејима 4:13 – „И ниједно створење није скривено од његових очију, него су сви наги и изложени очима онога коме треба да дамо рачун.“</w:t>
      </w:r>
    </w:p>
    <w:p w14:paraId="7C979634" w14:textId="77777777" w:rsidR="000F7377" w:rsidRDefault="000F7377"/>
    <w:p w14:paraId="5E6A4FFC" w14:textId="77777777" w:rsidR="000F7377" w:rsidRDefault="000F7377">
      <w:r xmlns:w="http://schemas.openxmlformats.org/wordprocessingml/2006/main">
        <w:t xml:space="preserve">1. Петрова 1:18 Јер знате да нисте откупљени распадљивим стварима, као што су сребро и злато, од испразног разговора који сте по предању примили од ваших отаца;</w:t>
      </w:r>
    </w:p>
    <w:p w14:paraId="2F8B6392" w14:textId="77777777" w:rsidR="000F7377" w:rsidRDefault="000F7377"/>
    <w:p w14:paraId="11779688" w14:textId="77777777" w:rsidR="000F7377" w:rsidRDefault="000F7377">
      <w:r xmlns:w="http://schemas.openxmlformats.org/wordprocessingml/2006/main">
        <w:t xml:space="preserve">Верници су искупљени од греха, не материјалним добрима, већ Божијом милошћу.</w:t>
      </w:r>
    </w:p>
    <w:p w14:paraId="33D6A59D" w14:textId="77777777" w:rsidR="000F7377" w:rsidRDefault="000F7377"/>
    <w:p w14:paraId="4C9C5971" w14:textId="77777777" w:rsidR="000F7377" w:rsidRDefault="000F7377">
      <w:r xmlns:w="http://schemas.openxmlformats.org/wordprocessingml/2006/main">
        <w:t xml:space="preserve">1. Моћ искупљења: како нас Божја милост спасава</w:t>
      </w:r>
    </w:p>
    <w:p w14:paraId="252022FD" w14:textId="77777777" w:rsidR="000F7377" w:rsidRDefault="000F7377"/>
    <w:p w14:paraId="5CEAFCB4" w14:textId="77777777" w:rsidR="000F7377" w:rsidRDefault="000F7377">
      <w:r xmlns:w="http://schemas.openxmlformats.org/wordprocessingml/2006/main">
        <w:t xml:space="preserve">2. Слобода живота у Христу: како живети ослобођени традиције</w:t>
      </w:r>
    </w:p>
    <w:p w14:paraId="3DED7974" w14:textId="77777777" w:rsidR="000F7377" w:rsidRDefault="000F7377"/>
    <w:p w14:paraId="5A593ED7" w14:textId="77777777" w:rsidR="000F7377" w:rsidRDefault="000F7377">
      <w:r xmlns:w="http://schemas.openxmlformats.org/wordprocessingml/2006/main">
        <w:t xml:space="preserve">1. Римљанима 3:24 - Бити оправдан бесплатно његовом милошћу кроз откупљење које је у Христу Исусу.</w:t>
      </w:r>
    </w:p>
    <w:p w14:paraId="2CCCA6EF" w14:textId="77777777" w:rsidR="000F7377" w:rsidRDefault="000F7377"/>
    <w:p w14:paraId="422CD6B9" w14:textId="77777777" w:rsidR="000F7377" w:rsidRDefault="000F7377">
      <w:r xmlns:w="http://schemas.openxmlformats.org/wordprocessingml/2006/main">
        <w:t xml:space="preserve">2. Колошанима 2:6-7 – Како сте, дакле, примили Христа Исуса Господа, тако и ходите у Њему: Укорењени и изграђени у Њему, и утврђени у вери, како сте поучени, изобиљујте у њој са захвалношћу.</w:t>
      </w:r>
    </w:p>
    <w:p w14:paraId="4D363E04" w14:textId="77777777" w:rsidR="000F7377" w:rsidRDefault="000F7377"/>
    <w:p w14:paraId="34F5EBE2" w14:textId="77777777" w:rsidR="000F7377" w:rsidRDefault="000F7377">
      <w:r xmlns:w="http://schemas.openxmlformats.org/wordprocessingml/2006/main">
        <w:t xml:space="preserve">1. Петрова 1:19 Али драгоценом крвљу Христовом, као јагњета без мане и без мане:</w:t>
      </w:r>
    </w:p>
    <w:p w14:paraId="5966FB11" w14:textId="77777777" w:rsidR="000F7377" w:rsidRDefault="000F7377"/>
    <w:p w14:paraId="5EBA9D55" w14:textId="77777777" w:rsidR="000F7377" w:rsidRDefault="000F7377">
      <w:r xmlns:w="http://schemas.openxmlformats.org/wordprocessingml/2006/main">
        <w:t xml:space="preserve">одломак:</w:t>
      </w:r>
    </w:p>
    <w:p w14:paraId="38329DC5" w14:textId="77777777" w:rsidR="000F7377" w:rsidRDefault="000F7377"/>
    <w:p w14:paraId="08DB6AE2" w14:textId="77777777" w:rsidR="000F7377" w:rsidRDefault="000F7377">
      <w:r xmlns:w="http://schemas.openxmlformats.org/wordprocessingml/2006/main">
        <w:t xml:space="preserve">Апостол Петар је написао да је Исус Христ био највеће јагње без мане и без мане и да је његова крв драгоцена.</w:t>
      </w:r>
    </w:p>
    <w:p w14:paraId="64A00B2F" w14:textId="77777777" w:rsidR="000F7377" w:rsidRDefault="000F7377"/>
    <w:p w14:paraId="6AD9F4EB" w14:textId="77777777" w:rsidR="000F7377" w:rsidRDefault="000F7377">
      <w:r xmlns:w="http://schemas.openxmlformats.org/wordprocessingml/2006/main">
        <w:t xml:space="preserve">Апостол Петар учи да је Исус Христ савршено, безгрешно Јагње, и да је његова крв од велике вредности.</w:t>
      </w:r>
    </w:p>
    <w:p w14:paraId="4695DC53" w14:textId="77777777" w:rsidR="000F7377" w:rsidRDefault="000F7377"/>
    <w:p w14:paraId="7E3226DA" w14:textId="77777777" w:rsidR="000F7377" w:rsidRDefault="000F7377">
      <w:r xmlns:w="http://schemas.openxmlformats.org/wordprocessingml/2006/main">
        <w:t xml:space="preserve">1. Савршено Јагње: Како је Исус Христ наш Спаситељ</w:t>
      </w:r>
    </w:p>
    <w:p w14:paraId="65097D11" w14:textId="77777777" w:rsidR="000F7377" w:rsidRDefault="000F7377"/>
    <w:p w14:paraId="380FE964" w14:textId="77777777" w:rsidR="000F7377" w:rsidRDefault="000F7377">
      <w:r xmlns:w="http://schemas.openxmlformats.org/wordprocessingml/2006/main">
        <w:t xml:space="preserve">2. Драгоцена крв Христова: разумевање значаја његове жртве</w:t>
      </w:r>
    </w:p>
    <w:p w14:paraId="5579709A" w14:textId="77777777" w:rsidR="000F7377" w:rsidRDefault="000F7377"/>
    <w:p w14:paraId="2EE1A487" w14:textId="77777777" w:rsidR="000F7377" w:rsidRDefault="000F7377">
      <w:r xmlns:w="http://schemas.openxmlformats.org/wordprocessingml/2006/main">
        <w:t xml:space="preserve">1. Исаија 53:7 - Био је угњетаван, и мучен, али није отворио уста своја: као јагње је доведен на клање, и као што је овца пред стригачима нијема, тако и не отвара уста својих.</w:t>
      </w:r>
    </w:p>
    <w:p w14:paraId="2171AE0E" w14:textId="77777777" w:rsidR="000F7377" w:rsidRDefault="000F7377"/>
    <w:p w14:paraId="212F0EDA" w14:textId="77777777" w:rsidR="000F7377" w:rsidRDefault="000F7377">
      <w:r xmlns:w="http://schemas.openxmlformats.org/wordprocessingml/2006/main">
        <w:t xml:space="preserve">2. Колошанима 1:20 – И помиривши се крвљу крста свога, преко Њега да помири све са собом; по њему, кажем, било да су ствари на земљи или на небу.</w:t>
      </w:r>
    </w:p>
    <w:p w14:paraId="25598AC7" w14:textId="77777777" w:rsidR="000F7377" w:rsidRDefault="000F7377"/>
    <w:p w14:paraId="772DB601" w14:textId="77777777" w:rsidR="000F7377" w:rsidRDefault="000F7377">
      <w:r xmlns:w="http://schemas.openxmlformats.org/wordprocessingml/2006/main">
        <w:t xml:space="preserve">1. Петрова 1:20 Који је заиста био унапред одређен пре постанка света, али се показао у овим последњим временима за вас,</w:t>
      </w:r>
    </w:p>
    <w:p w14:paraId="2FAC29AB" w14:textId="77777777" w:rsidR="000F7377" w:rsidRDefault="000F7377"/>
    <w:p w14:paraId="7AC74EC6" w14:textId="77777777" w:rsidR="000F7377" w:rsidRDefault="000F7377">
      <w:r xmlns:w="http://schemas.openxmlformats.org/wordprocessingml/2006/main">
        <w:t xml:space="preserve">Одломак говори о томе да је Исус био предодређен пре постанка света и да се манифестује у последњим временима.</w:t>
      </w:r>
    </w:p>
    <w:p w14:paraId="4B25F0F9" w14:textId="77777777" w:rsidR="000F7377" w:rsidRDefault="000F7377"/>
    <w:p w14:paraId="099A61CB" w14:textId="77777777" w:rsidR="000F7377" w:rsidRDefault="000F7377">
      <w:r xmlns:w="http://schemas.openxmlformats.org/wordprocessingml/2006/main">
        <w:t xml:space="preserve">1. Чудесно Исусово предодређење</w:t>
      </w:r>
    </w:p>
    <w:p w14:paraId="02A65A5A" w14:textId="77777777" w:rsidR="000F7377" w:rsidRDefault="000F7377"/>
    <w:p w14:paraId="42E4EB9D" w14:textId="77777777" w:rsidR="000F7377" w:rsidRDefault="000F7377">
      <w:r xmlns:w="http://schemas.openxmlformats.org/wordprocessingml/2006/main">
        <w:t xml:space="preserve">2. Манифестација Исуса у последњим временима</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Ефесцима 1:4 – Како нас је изабрао у Њему пре постанка света, да будемо свети и беспрекорни пред њим у љубави.</w:t>
      </w:r>
    </w:p>
    <w:p w14:paraId="129DF84F" w14:textId="77777777" w:rsidR="000F7377" w:rsidRDefault="000F7377"/>
    <w:p w14:paraId="514BA58C" w14:textId="77777777" w:rsidR="000F7377" w:rsidRDefault="000F7377">
      <w:r xmlns:w="http://schemas.openxmlformats.org/wordprocessingml/2006/main">
        <w:t xml:space="preserve">2. 1. Јованова 3:8 – Ко чини грех је од ђавола; јер ђаво греши од почетка. У ту сврху се јави Син Божији да уништи дела ђавоља.</w:t>
      </w:r>
    </w:p>
    <w:p w14:paraId="5E1AC433" w14:textId="77777777" w:rsidR="000F7377" w:rsidRDefault="000F7377"/>
    <w:p w14:paraId="43E5B849" w14:textId="77777777" w:rsidR="000F7377" w:rsidRDefault="000F7377">
      <w:r xmlns:w="http://schemas.openxmlformats.org/wordprocessingml/2006/main">
        <w:t xml:space="preserve">1. Петрова 1:21 који по њему верујете у Бога који га је васкрсао из мртвих и дао му славу; да ваша вера и нада буду у Бога.</w:t>
      </w:r>
    </w:p>
    <w:p w14:paraId="5EDBA79A" w14:textId="77777777" w:rsidR="000F7377" w:rsidRDefault="000F7377"/>
    <w:p w14:paraId="2BB9AC0B" w14:textId="77777777" w:rsidR="000F7377" w:rsidRDefault="000F7377">
      <w:r xmlns:w="http://schemas.openxmlformats.org/wordprocessingml/2006/main">
        <w:t xml:space="preserve">Овај одломак подстиче вернике да верују у Бога који је васкрсао Исуса из мртвих и дао му славу, како би њихова вера и нада били у Бога.</w:t>
      </w:r>
    </w:p>
    <w:p w14:paraId="0D09E775" w14:textId="77777777" w:rsidR="000F7377" w:rsidRDefault="000F7377"/>
    <w:p w14:paraId="50013597" w14:textId="77777777" w:rsidR="000F7377" w:rsidRDefault="000F7377">
      <w:r xmlns:w="http://schemas.openxmlformats.org/wordprocessingml/2006/main">
        <w:t xml:space="preserve">1: Поуздање у Господа у тешким временима</w:t>
      </w:r>
    </w:p>
    <w:p w14:paraId="5971C3A3" w14:textId="77777777" w:rsidR="000F7377" w:rsidRDefault="000F7377"/>
    <w:p w14:paraId="7C6B1FA0" w14:textId="77777777" w:rsidR="000F7377" w:rsidRDefault="000F7377">
      <w:r xmlns:w="http://schemas.openxmlformats.org/wordprocessingml/2006/main">
        <w:t xml:space="preserve">2: Снага вере и наде у Бога</w:t>
      </w:r>
    </w:p>
    <w:p w14:paraId="34A92E0B" w14:textId="77777777" w:rsidR="000F7377" w:rsidRDefault="000F7377"/>
    <w:p w14:paraId="59582BA5" w14:textId="77777777" w:rsidR="000F7377" w:rsidRDefault="000F7377">
      <w:r xmlns:w="http://schemas.openxmlformats.org/wordprocessingml/2006/main">
        <w:t xml:space="preserve">1: Римљанима 10:9-10 – Ако устима својим исповедаш Господа Исуса, и у срцу своме верујеш да га је Бог васкрсао из мртвих, бићеш спасен.</w:t>
      </w:r>
    </w:p>
    <w:p w14:paraId="268F3601" w14:textId="77777777" w:rsidR="000F7377" w:rsidRDefault="000F7377"/>
    <w:p w14:paraId="5F178EC4" w14:textId="77777777" w:rsidR="000F7377" w:rsidRDefault="000F7377">
      <w:r xmlns:w="http://schemas.openxmlformats.org/wordprocessingml/2006/main">
        <w:t xml:space="preserve">2: Јеврејима 11:1 – Вера је суштина онога чему се надамо, доказ ствари које се не виде.</w:t>
      </w:r>
    </w:p>
    <w:p w14:paraId="25CCDD35" w14:textId="77777777" w:rsidR="000F7377" w:rsidRDefault="000F7377"/>
    <w:p w14:paraId="3F4EF23A" w14:textId="77777777" w:rsidR="000F7377" w:rsidRDefault="000F7377">
      <w:r xmlns:w="http://schemas.openxmlformats.org/wordprocessingml/2006/main">
        <w:t xml:space="preserve">1. Петрова 1:22 Пошто сте очистили своје душе слушањем истине кроз Духа на нелику љубав према браћи, гледајте да љубите једни друге чистим срцем жарко.</w:t>
      </w:r>
    </w:p>
    <w:p w14:paraId="52AF68D8" w14:textId="77777777" w:rsidR="000F7377" w:rsidRDefault="000F7377"/>
    <w:p w14:paraId="2E561524" w14:textId="77777777" w:rsidR="000F7377" w:rsidRDefault="000F7377">
      <w:r xmlns:w="http://schemas.openxmlformats.org/wordprocessingml/2006/main">
        <w:t xml:space="preserve">Верници су очистили своје душе слушањем истине Духа и треба да воле једни друге чистим срцем.</w:t>
      </w:r>
    </w:p>
    <w:p w14:paraId="3775C46B" w14:textId="77777777" w:rsidR="000F7377" w:rsidRDefault="000F7377"/>
    <w:p w14:paraId="3BFD1B82" w14:textId="77777777" w:rsidR="000F7377" w:rsidRDefault="000F7377">
      <w:r xmlns:w="http://schemas.openxmlformats.org/wordprocessingml/2006/main">
        <w:t xml:space="preserve">1. Како волети једни друге од чистог срца</w:t>
      </w:r>
    </w:p>
    <w:p w14:paraId="78150D82" w14:textId="77777777" w:rsidR="000F7377" w:rsidRDefault="000F7377"/>
    <w:p w14:paraId="5AB438C6" w14:textId="77777777" w:rsidR="000F7377" w:rsidRDefault="000F7377">
      <w:r xmlns:w="http://schemas.openxmlformats.org/wordprocessingml/2006/main">
        <w:t xml:space="preserve">2. Моћ неликоване љубави</w:t>
      </w:r>
    </w:p>
    <w:p w14:paraId="4EF2EA35" w14:textId="77777777" w:rsidR="000F7377" w:rsidRDefault="000F7377"/>
    <w:p w14:paraId="580FCAC5" w14:textId="77777777" w:rsidR="000F7377" w:rsidRDefault="000F7377">
      <w:r xmlns:w="http://schemas.openxmlformats.org/wordprocessingml/2006/main">
        <w:t xml:space="preserve">1. Римљанима 12:9-10 – Љубав мора бити искрена. Мрзи оно што је зло; држи се онога што је добро.</w:t>
      </w:r>
    </w:p>
    <w:p w14:paraId="70E2C766" w14:textId="77777777" w:rsidR="000F7377" w:rsidRDefault="000F7377"/>
    <w:p w14:paraId="47087A1B" w14:textId="77777777" w:rsidR="000F7377" w:rsidRDefault="000F7377">
      <w:r xmlns:w="http://schemas.openxmlformats.org/wordprocessingml/2006/main">
        <w:t xml:space="preserve">2. Ефешанима 4:32 – Будите љубазни и самилосни једни према другима, праштајући једни другима, као што је Бог у Христу опростио вама.</w:t>
      </w:r>
    </w:p>
    <w:p w14:paraId="2B4146EF" w14:textId="77777777" w:rsidR="000F7377" w:rsidRDefault="000F7377"/>
    <w:p w14:paraId="024B1299" w14:textId="77777777" w:rsidR="000F7377" w:rsidRDefault="000F7377">
      <w:r xmlns:w="http://schemas.openxmlformats.org/wordprocessingml/2006/main">
        <w:t xml:space="preserve">1. Петрова 1:23 Наново рођени, не од семена трулежног, него од нетрулежног, речју Божијом која живи и остаје довека.</w:t>
      </w:r>
    </w:p>
    <w:p w14:paraId="15152DE8" w14:textId="77777777" w:rsidR="000F7377" w:rsidRDefault="000F7377"/>
    <w:p w14:paraId="688EEB35" w14:textId="77777777" w:rsidR="000F7377" w:rsidRDefault="000F7377">
      <w:r xmlns:w="http://schemas.openxmlformats.org/wordprocessingml/2006/main">
        <w:t xml:space="preserve">Одломак говори о важности поновног рођења кроз реч Божију.</w:t>
      </w:r>
    </w:p>
    <w:p w14:paraId="4DE23D80" w14:textId="77777777" w:rsidR="000F7377" w:rsidRDefault="000F7377"/>
    <w:p w14:paraId="7B5E2AE4" w14:textId="77777777" w:rsidR="000F7377" w:rsidRDefault="000F7377">
      <w:r xmlns:w="http://schemas.openxmlformats.org/wordprocessingml/2006/main">
        <w:t xml:space="preserve">1. Нови живот кроз Реч Божију</w:t>
      </w:r>
    </w:p>
    <w:p w14:paraId="66A07366" w14:textId="77777777" w:rsidR="000F7377" w:rsidRDefault="000F7377"/>
    <w:p w14:paraId="3477F296" w14:textId="77777777" w:rsidR="000F7377" w:rsidRDefault="000F7377">
      <w:r xmlns:w="http://schemas.openxmlformats.org/wordprocessingml/2006/main">
        <w:t xml:space="preserve">2. Освежавајући почетак са Речју Божијом</w:t>
      </w:r>
    </w:p>
    <w:p w14:paraId="78A238DC" w14:textId="77777777" w:rsidR="000F7377" w:rsidRDefault="000F7377"/>
    <w:p w14:paraId="026C3DFF" w14:textId="77777777" w:rsidR="000F7377" w:rsidRDefault="000F7377">
      <w:r xmlns:w="http://schemas.openxmlformats.org/wordprocessingml/2006/main">
        <w:t xml:space="preserve">1. Јован 1,12-13 – А онима који га примише, даде власт да постану синови Божији, онима који верују у име његово: који се не родише од крви, нити од воље тела, ни од воље људске, него од Бога.</w:t>
      </w:r>
    </w:p>
    <w:p w14:paraId="0D930CAC" w14:textId="77777777" w:rsidR="000F7377" w:rsidRDefault="000F7377"/>
    <w:p w14:paraId="5D59DC54" w14:textId="77777777" w:rsidR="000F7377" w:rsidRDefault="000F7377">
      <w:r xmlns:w="http://schemas.openxmlformats.org/wordprocessingml/2006/main">
        <w:t xml:space="preserve">2. Јаковљева 1:18 – Он нас својом вољом роди речју истине, да будемо нека врста првина његових створења.</w:t>
      </w:r>
    </w:p>
    <w:p w14:paraId="5B667C0C" w14:textId="77777777" w:rsidR="000F7377" w:rsidRDefault="000F7377"/>
    <w:p w14:paraId="05B1CA08" w14:textId="77777777" w:rsidR="000F7377" w:rsidRDefault="000F7377">
      <w:r xmlns:w="http://schemas.openxmlformats.org/wordprocessingml/2006/main">
        <w:t xml:space="preserve">1. Петрова 1:24 Јер свако је тело као трава, и сва слава људска као цвет травни. Трава вене, и цвет јој опада:</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Сва људска слава је пролазна и бледи, као трава и цвеће пољско.</w:t>
      </w:r>
    </w:p>
    <w:p w14:paraId="22B22F14" w14:textId="77777777" w:rsidR="000F7377" w:rsidRDefault="000F7377"/>
    <w:p w14:paraId="28C4D6D4" w14:textId="77777777" w:rsidR="000F7377" w:rsidRDefault="000F7377">
      <w:r xmlns:w="http://schemas.openxmlformats.org/wordprocessingml/2006/main">
        <w:t xml:space="preserve">1. Прихватите пролазност: проналажење радости у тренутку</w:t>
      </w:r>
    </w:p>
    <w:p w14:paraId="22723E36" w14:textId="77777777" w:rsidR="000F7377" w:rsidRDefault="000F7377"/>
    <w:p w14:paraId="13C96421" w14:textId="77777777" w:rsidR="000F7377" w:rsidRDefault="000F7377">
      <w:r xmlns:w="http://schemas.openxmlformats.org/wordprocessingml/2006/main">
        <w:t xml:space="preserve">2. Неговање живота: слављење лепоте живота упркос његовој пролазној природи</w:t>
      </w:r>
    </w:p>
    <w:p w14:paraId="3012F68B" w14:textId="77777777" w:rsidR="000F7377" w:rsidRDefault="000F7377"/>
    <w:p w14:paraId="628900F2" w14:textId="77777777" w:rsidR="000F7377" w:rsidRDefault="000F7377">
      <w:r xmlns:w="http://schemas.openxmlformats.org/wordprocessingml/2006/main">
        <w:t xml:space="preserve">1. Јаковљева 1:10-11 – „Али богат је у томе што је понижен, јер ће проћи као цвет траве. , и цвет његов опада, и благодат његовог изгледа нестаје."</w:t>
      </w:r>
    </w:p>
    <w:p w14:paraId="3CF62492" w14:textId="77777777" w:rsidR="000F7377" w:rsidRDefault="000F7377"/>
    <w:p w14:paraId="49E5DB04" w14:textId="77777777" w:rsidR="000F7377" w:rsidRDefault="000F7377">
      <w:r xmlns:w="http://schemas.openxmlformats.org/wordprocessingml/2006/main">
        <w:t xml:space="preserve">2. Исаија 40:6-7 – „Глас рече: Плачи. А он рече: Шта да викам? Свако тело је трава, и сва је лепота његова као цвет пољски: трава вене, цвет вене. : јер дух Господњи дува у њу, народ је заиста трава.</w:t>
      </w:r>
    </w:p>
    <w:p w14:paraId="12100A76" w14:textId="77777777" w:rsidR="000F7377" w:rsidRDefault="000F7377"/>
    <w:p w14:paraId="0C6E1AD3" w14:textId="77777777" w:rsidR="000F7377" w:rsidRDefault="000F7377">
      <w:r xmlns:w="http://schemas.openxmlformats.org/wordprocessingml/2006/main">
        <w:t xml:space="preserve">1. Петрова 1:25 Али реч Господња траје довека. И ово је реч која вам се проповеда јеванђељем.</w:t>
      </w:r>
    </w:p>
    <w:p w14:paraId="7707CED7" w14:textId="77777777" w:rsidR="000F7377" w:rsidRDefault="000F7377"/>
    <w:p w14:paraId="0197052C" w14:textId="77777777" w:rsidR="000F7377" w:rsidRDefault="000F7377">
      <w:r xmlns:w="http://schemas.openxmlformats.org/wordprocessingml/2006/main">
        <w:t xml:space="preserve">Реч Господња је вечна и проповеда нам се кроз Јеванђеље.</w:t>
      </w:r>
    </w:p>
    <w:p w14:paraId="19AE0E3A" w14:textId="77777777" w:rsidR="000F7377" w:rsidRDefault="000F7377"/>
    <w:p w14:paraId="4564851D" w14:textId="77777777" w:rsidR="000F7377" w:rsidRDefault="000F7377">
      <w:r xmlns:w="http://schemas.openxmlformats.org/wordprocessingml/2006/main">
        <w:t xml:space="preserve">1. Вечна Реч Господња</w:t>
      </w:r>
    </w:p>
    <w:p w14:paraId="3C5377CC" w14:textId="77777777" w:rsidR="000F7377" w:rsidRDefault="000F7377"/>
    <w:p w14:paraId="6927AF90" w14:textId="77777777" w:rsidR="000F7377" w:rsidRDefault="000F7377">
      <w:r xmlns:w="http://schemas.openxmlformats.org/wordprocessingml/2006/main">
        <w:t xml:space="preserve">2. Проповед Јеванђеља спасења</w:t>
      </w:r>
    </w:p>
    <w:p w14:paraId="32871B14" w14:textId="77777777" w:rsidR="000F7377" w:rsidRDefault="000F7377"/>
    <w:p w14:paraId="04269A19" w14:textId="77777777" w:rsidR="000F7377" w:rsidRDefault="000F7377">
      <w:r xmlns:w="http://schemas.openxmlformats.org/wordprocessingml/2006/main">
        <w:t xml:space="preserve">1. Исаија 40:8: „Трава вене, цвет вене, а реч Бога нашег остаће довека.“</w:t>
      </w:r>
    </w:p>
    <w:p w14:paraId="57F25DAA" w14:textId="77777777" w:rsidR="000F7377" w:rsidRDefault="000F7377"/>
    <w:p w14:paraId="08001F86" w14:textId="77777777" w:rsidR="000F7377" w:rsidRDefault="000F7377">
      <w:r xmlns:w="http://schemas.openxmlformats.org/wordprocessingml/2006/main">
        <w:t xml:space="preserve">2. Марко 1:14-15: „А пошто Јован беше стављен у тамницу, дође Исус у Галилеју, проповедајући јеванђеље о Царству Божијем, и говорећи: Испуни се време и приближи се Царство Божије. покајте се и верујте јеванђељу“.</w:t>
      </w:r>
    </w:p>
    <w:p w14:paraId="07C60637" w14:textId="77777777" w:rsidR="000F7377" w:rsidRDefault="000F7377"/>
    <w:p w14:paraId="2ADC44A8" w14:textId="77777777" w:rsidR="000F7377" w:rsidRDefault="000F7377">
      <w:r xmlns:w="http://schemas.openxmlformats.org/wordprocessingml/2006/main">
        <w:t xml:space="preserve">1. Петрова 2 је друго поглавље Прве Петрове посланице у Новом завету. Ово поглавље се фокусира на теме као што су духовни раст, живот као Божји изабрани народ и следећи Христов пример.</w:t>
      </w:r>
    </w:p>
    <w:p w14:paraId="5F429A20" w14:textId="77777777" w:rsidR="000F7377" w:rsidRDefault="000F7377"/>
    <w:p w14:paraId="191FA734" w14:textId="77777777" w:rsidR="000F7377" w:rsidRDefault="000F7377">
      <w:r xmlns:w="http://schemas.openxmlformats.org/wordprocessingml/2006/main">
        <w:t xml:space="preserve">1. пасус: Поглавље почиње саветом верницима да се ослободе злобе, преваре, лицемерја, зависти и клевете. Позвани су да желе чисто духовно млеко како би расли у свом спасењу (1. Петрова 2:1-3). Аутор наглашава да су они изабрани народ — свето свештенство и краљевски народ — позвани из таме у чудесну светлост Божију (1. Петрова 2:9). Верници се охрабрују да објављују Божју изврсност и живе часним животима који Му доносе славу.</w:t>
      </w:r>
    </w:p>
    <w:p w14:paraId="6E5E26BE" w14:textId="77777777" w:rsidR="000F7377" w:rsidRDefault="000F7377"/>
    <w:p w14:paraId="2D013159" w14:textId="77777777" w:rsidR="000F7377" w:rsidRDefault="000F7377">
      <w:r xmlns:w="http://schemas.openxmlformats.org/wordprocessingml/2006/main">
        <w:t xml:space="preserve">2. пасус: У стиховима 4-10, нагласак је на Исусу Христу као живом камену и верницима као живом камењу који се уграђује у духовну кућу. Аутор истиче како су људи одбацили Исуса, али га је Бог изабрао као камен темељац — темељ на коме је све изграђено (1. Петрова 2:4-8). Верници су описани као изабрана раса, краљевско свештенство, света нација — позвани да објављују хвалу Богу. Они некада нису били народ, али су сада добили милост кроз Христа.</w:t>
      </w:r>
    </w:p>
    <w:p w14:paraId="21CEF395" w14:textId="77777777" w:rsidR="000F7377" w:rsidRDefault="000F7377"/>
    <w:p w14:paraId="1B636336" w14:textId="77777777" w:rsidR="000F7377" w:rsidRDefault="000F7377">
      <w:r xmlns:w="http://schemas.openxmlformats.org/wordprocessingml/2006/main">
        <w:t xml:space="preserve">3. пасус: Од 11. стиха надаље, постоји опомена за вернике да живе часно међу неверницима. Аутор их подстиче да се уздрже од грешних жеља које ратују против њихових душа и уместо тога да се понашају тако часно да ће чак и они који говоре против њих прославити Бога на дан посете (1. Петрова 2:11-12). Верници су позвани да се потчине Господу ради — владарима и властима — и да поштују све док дубоко воле сувернике (1. Петрова 2:13-17). Аутор се бави и односима у домаћинству – позивајући слуге да буду покорни чак и у случају неправедног третмана и подстичући мужеве и жене да испуњавају своје улоге са разумевањем и поштовањем.</w:t>
      </w:r>
    </w:p>
    <w:p w14:paraId="4EE1DE6A" w14:textId="77777777" w:rsidR="000F7377" w:rsidRDefault="000F7377"/>
    <w:p w14:paraId="4A1E7381" w14:textId="77777777" w:rsidR="000F7377" w:rsidRDefault="000F7377">
      <w:r xmlns:w="http://schemas.openxmlformats.org/wordprocessingml/2006/main">
        <w:t xml:space="preserve">Укратко, Прва Петрова 2. позива вернике да се ослободе грешних ставова док желе духовни раст. Она наглашава њихов идентитет као изабраних људи који су доведени у Божје чудесно светло кроз Исуса Христа. Истиче Христа као камен темељац на коме се верници уграђују у духовну кућу, истовремено подстичући часно понашање међу неверницима. Такође се бави потчињавањем унутар друштвених структура и пружа смернице за односе у домаћинству засноване на </w:t>
      </w:r>
      <w:r xmlns:w="http://schemas.openxmlformats.org/wordprocessingml/2006/main">
        <w:lastRenderedPageBreak xmlns:w="http://schemas.openxmlformats.org/wordprocessingml/2006/main"/>
      </w:r>
      <w:r xmlns:w="http://schemas.openxmlformats.org/wordprocessingml/2006/main">
        <w:t xml:space="preserve">љубави, поштовању и испуњавању нечијих улога препознајући наш позив као изабраних људи издвојених милошћу.</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Петрова 2:1 Зато одбацивши сваку злобу, и сваку лукавство, и лицемерје, и завист, и све рђаве речи,</w:t>
      </w:r>
    </w:p>
    <w:p w14:paraId="1A350FDC" w14:textId="77777777" w:rsidR="000F7377" w:rsidRDefault="000F7377"/>
    <w:p w14:paraId="00AE36FA" w14:textId="77777777" w:rsidR="000F7377" w:rsidRDefault="000F7377">
      <w:r xmlns:w="http://schemas.openxmlformats.org/wordprocessingml/2006/main">
        <w:t xml:space="preserve">Петар подстиче вернике да оставе по страни све негативне особине и понашања.</w:t>
      </w:r>
    </w:p>
    <w:p w14:paraId="367FD64F" w14:textId="77777777" w:rsidR="000F7377" w:rsidRDefault="000F7377"/>
    <w:p w14:paraId="614D6519" w14:textId="77777777" w:rsidR="000F7377" w:rsidRDefault="000F7377">
      <w:r xmlns:w="http://schemas.openxmlformats.org/wordprocessingml/2006/main">
        <w:t xml:space="preserve">1. Живети живот врлина: Како развити позитивне особине.</w:t>
      </w:r>
    </w:p>
    <w:p w14:paraId="712C5190" w14:textId="77777777" w:rsidR="000F7377" w:rsidRDefault="000F7377"/>
    <w:p w14:paraId="4C41E737" w14:textId="77777777" w:rsidR="000F7377" w:rsidRDefault="000F7377">
      <w:r xmlns:w="http://schemas.openxmlformats.org/wordprocessingml/2006/main">
        <w:t xml:space="preserve">2. Очишћење ваше душе: одбацивање грешних искушења.</w:t>
      </w:r>
    </w:p>
    <w:p w14:paraId="17500405" w14:textId="77777777" w:rsidR="000F7377" w:rsidRDefault="000F7377"/>
    <w:p w14:paraId="73B701E4" w14:textId="77777777" w:rsidR="000F7377" w:rsidRDefault="000F7377">
      <w:r xmlns:w="http://schemas.openxmlformats.org/wordprocessingml/2006/main">
        <w:t xml:space="preserve">1. Филипљанима 4:8 – Коначно, браћо, шта год је истинито, што год је часно, шта год је праведно, шта год је чисто, што год је љупко, шта год је за похвалу, ако има каквог сјаја, има ли шта хвале, размислите о овим стварима.</w:t>
      </w:r>
    </w:p>
    <w:p w14:paraId="4ED06C02" w14:textId="77777777" w:rsidR="000F7377" w:rsidRDefault="000F7377"/>
    <w:p w14:paraId="2CCC5D06" w14:textId="77777777" w:rsidR="000F7377" w:rsidRDefault="000F7377">
      <w:r xmlns:w="http://schemas.openxmlformats.org/wordprocessingml/2006/main">
        <w:t xml:space="preserve">2. Колошанима 3:12 – Обуците се, дакле, као изабраници Божији, у свете и љубљене, у милосрдна срца, у доброту, понизност, кротост и стрпљење.</w:t>
      </w:r>
    </w:p>
    <w:p w14:paraId="37196FEB" w14:textId="77777777" w:rsidR="000F7377" w:rsidRDefault="000F7377"/>
    <w:p w14:paraId="65E761CF" w14:textId="77777777" w:rsidR="000F7377" w:rsidRDefault="000F7377">
      <w:r xmlns:w="http://schemas.openxmlformats.org/wordprocessingml/2006/main">
        <w:t xml:space="preserve">1. Петрова 2:2 Као новорођенчад, пожелите искрено млеко речи, да бисте од њега могли расти:</w:t>
      </w:r>
    </w:p>
    <w:p w14:paraId="78A0416D" w14:textId="77777777" w:rsidR="000F7377" w:rsidRDefault="000F7377"/>
    <w:p w14:paraId="36FADCC6" w14:textId="77777777" w:rsidR="000F7377" w:rsidRDefault="000F7377">
      <w:r xmlns:w="http://schemas.openxmlformats.org/wordprocessingml/2006/main">
        <w:t xml:space="preserve">Нови хришћани треба да желе чисто млеко Речи Божије како би могли духовно да расту.</w:t>
      </w:r>
    </w:p>
    <w:p w14:paraId="50F45A3E" w14:textId="77777777" w:rsidR="000F7377" w:rsidRDefault="000F7377"/>
    <w:p w14:paraId="4936CCD9" w14:textId="77777777" w:rsidR="000F7377" w:rsidRDefault="000F7377">
      <w:r xmlns:w="http://schemas.openxmlformats.org/wordprocessingml/2006/main">
        <w:t xml:space="preserve">1. Расте у Речи: Разумевање важности Речи Божије у нашим животима.</w:t>
      </w:r>
    </w:p>
    <w:p w14:paraId="565D6FE1" w14:textId="77777777" w:rsidR="000F7377" w:rsidRDefault="000F7377"/>
    <w:p w14:paraId="5999FCC7" w14:textId="77777777" w:rsidR="000F7377" w:rsidRDefault="000F7377">
      <w:r xmlns:w="http://schemas.openxmlformats.org/wordprocessingml/2006/main">
        <w:t xml:space="preserve">2. Духовно млеко: Учење важности Речи Божије као новорођених хришћана.</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Јеврејима 5:12-14 – „Јер када за време треба да будете учитељи, треба вам опет да вас научи који су прва начела речи Божијих; и постали сте такви којима је потребно млеко, а не од јаког меса. Јер сваки који једе млеко невешт је у речи правде, јер је дете. Али јако месо припада пунолетним, чак и онима који због употребе имају своја чула вежба разликовати и добро и зло“.</w:t>
      </w:r>
    </w:p>
    <w:p w14:paraId="500783FC" w14:textId="77777777" w:rsidR="000F7377" w:rsidRDefault="000F7377"/>
    <w:p w14:paraId="4B5F33B6" w14:textId="77777777" w:rsidR="000F7377" w:rsidRDefault="000F7377">
      <w:r xmlns:w="http://schemas.openxmlformats.org/wordprocessingml/2006/main">
        <w:t xml:space="preserve">2. 1. Петрова 2:1-3 – „Зато одбацивши сваку злобу, и сваку лукавштину, и лицемерје, и завист, и све рђаве речи, као новорођенчад, пожелите искреног млека речи, да од њега растете: Ако јесте, окусили сте да је Господ милостив“.</w:t>
      </w:r>
    </w:p>
    <w:p w14:paraId="1E4FACCE" w14:textId="77777777" w:rsidR="000F7377" w:rsidRDefault="000F7377"/>
    <w:p w14:paraId="71A50C96" w14:textId="77777777" w:rsidR="000F7377" w:rsidRDefault="000F7377">
      <w:r xmlns:w="http://schemas.openxmlformats.org/wordprocessingml/2006/main">
        <w:t xml:space="preserve">1. Петрова 2:3 Ако сте окусили да је Господ милостив.</w:t>
      </w:r>
    </w:p>
    <w:p w14:paraId="63E0C7B5" w14:textId="77777777" w:rsidR="000F7377" w:rsidRDefault="000F7377"/>
    <w:p w14:paraId="415A5647" w14:textId="77777777" w:rsidR="000F7377" w:rsidRDefault="000F7377">
      <w:r xmlns:w="http://schemas.openxmlformats.org/wordprocessingml/2006/main">
        <w:t xml:space="preserve">Верници треба да препознају и цене да је Господ милостив.</w:t>
      </w:r>
    </w:p>
    <w:p w14:paraId="41ACAE5F" w14:textId="77777777" w:rsidR="000F7377" w:rsidRDefault="000F7377"/>
    <w:p w14:paraId="18AA3E6B" w14:textId="77777777" w:rsidR="000F7377" w:rsidRDefault="000F7377">
      <w:r xmlns:w="http://schemas.openxmlformats.org/wordprocessingml/2006/main">
        <w:t xml:space="preserve">1. Показивање захвалности Господу на Његовој милости</w:t>
      </w:r>
    </w:p>
    <w:p w14:paraId="5629426C" w14:textId="77777777" w:rsidR="000F7377" w:rsidRDefault="000F7377"/>
    <w:p w14:paraId="07E601E1" w14:textId="77777777" w:rsidR="000F7377" w:rsidRDefault="000F7377">
      <w:r xmlns:w="http://schemas.openxmlformats.org/wordprocessingml/2006/main">
        <w:t xml:space="preserve">2. Препознавање Божије милости и одговор у љубазности</w:t>
      </w:r>
    </w:p>
    <w:p w14:paraId="1DE2C3A5" w14:textId="77777777" w:rsidR="000F7377" w:rsidRDefault="000F7377"/>
    <w:p w14:paraId="1F785F8B" w14:textId="77777777" w:rsidR="000F7377" w:rsidRDefault="000F7377">
      <w:r xmlns:w="http://schemas.openxmlformats.org/wordprocessingml/2006/main">
        <w:t xml:space="preserve">1. Ефешанима 2:4-7 – Али Бог, богат милосрђем, због велике љубави којом нас је волео, чак и када смо умрли у преступима својим, оживео нас је заједно са Христом – благодаћу сте спасени. — и подигао нас са собом и посадио нас са собом на небесима у Христу Исусу.</w:t>
      </w:r>
    </w:p>
    <w:p w14:paraId="67F61FBA" w14:textId="77777777" w:rsidR="000F7377" w:rsidRDefault="000F7377"/>
    <w:p w14:paraId="682C004E" w14:textId="77777777" w:rsidR="000F7377" w:rsidRDefault="000F7377">
      <w:r xmlns:w="http://schemas.openxmlformats.org/wordprocessingml/2006/main">
        <w:t xml:space="preserve">2. Псалам 84:11 – Јер је Господ Бог сунце и штит; Господ даје милост и част; ништа добро не ускраћује онима који ходе усправно.</w:t>
      </w:r>
    </w:p>
    <w:p w14:paraId="7B149317" w14:textId="77777777" w:rsidR="000F7377" w:rsidRDefault="000F7377"/>
    <w:p w14:paraId="5F5BC2A1" w14:textId="77777777" w:rsidR="000F7377" w:rsidRDefault="000F7377">
      <w:r xmlns:w="http://schemas.openxmlformats.org/wordprocessingml/2006/main">
        <w:t xml:space="preserve">1. Петрова 2:4 Коме долази, као камену живом, забрањеном људима, али изабраним од Бога и драгоценим,</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Одломак описује Исуса као живи камен, који су људи одбацили, али изабран и Богу драгоцен.</w:t>
      </w:r>
    </w:p>
    <w:p w14:paraId="76DBBF3C" w14:textId="77777777" w:rsidR="000F7377" w:rsidRDefault="000F7377"/>
    <w:p w14:paraId="674456BB" w14:textId="77777777" w:rsidR="000F7377" w:rsidRDefault="000F7377">
      <w:r xmlns:w="http://schemas.openxmlformats.org/wordprocessingml/2006/main">
        <w:t xml:space="preserve">1. Драгоцено Богу: Испитивање Исусовог одбацивања од стране људи</w:t>
      </w:r>
    </w:p>
    <w:p w14:paraId="43C0408A" w14:textId="77777777" w:rsidR="000F7377" w:rsidRDefault="000F7377"/>
    <w:p w14:paraId="4178CA98" w14:textId="77777777" w:rsidR="000F7377" w:rsidRDefault="000F7377">
      <w:r xmlns:w="http://schemas.openxmlformats.org/wordprocessingml/2006/main">
        <w:t xml:space="preserve">2. Живо камење: Проналажење нашег идентитета у Христу</w:t>
      </w:r>
    </w:p>
    <w:p w14:paraId="5201089A" w14:textId="77777777" w:rsidR="000F7377" w:rsidRDefault="000F7377"/>
    <w:p w14:paraId="0CB3DE8E" w14:textId="77777777" w:rsidR="000F7377" w:rsidRDefault="000F7377">
      <w:r xmlns:w="http://schemas.openxmlformats.org/wordprocessingml/2006/main">
        <w:t xml:space="preserve">1. Исаија 53:3 – Људи га презиру и одбацују; човек туге, и упознат са тугом; и сакрили смо од њега лице своја; био је презрен, а ми га нисмо ценили.</w:t>
      </w:r>
    </w:p>
    <w:p w14:paraId="6B6DA28F" w14:textId="77777777" w:rsidR="000F7377" w:rsidRDefault="000F7377"/>
    <w:p w14:paraId="680231E5" w14:textId="77777777" w:rsidR="000F7377" w:rsidRDefault="000F7377">
      <w:r xmlns:w="http://schemas.openxmlformats.org/wordprocessingml/2006/main">
        <w:t xml:space="preserve">2. Псалам 118:22 - Камен који су градитељи одбили постао је главни камен угла.</w:t>
      </w:r>
    </w:p>
    <w:p w14:paraId="37411866" w14:textId="77777777" w:rsidR="000F7377" w:rsidRDefault="000F7377"/>
    <w:p w14:paraId="5751E4B5" w14:textId="77777777" w:rsidR="000F7377" w:rsidRDefault="000F7377">
      <w:r xmlns:w="http://schemas.openxmlformats.org/wordprocessingml/2006/main">
        <w:t xml:space="preserve">1. Петрова 2:5 И ви, као живо камење, сазидајте се духовни дом, свето свештенство, да принесете духовне жртве, угодне Богу у Исусу Христу.</w:t>
      </w:r>
    </w:p>
    <w:p w14:paraId="7BBFE3EB" w14:textId="77777777" w:rsidR="000F7377" w:rsidRDefault="000F7377"/>
    <w:p w14:paraId="0B97AB5B" w14:textId="77777777" w:rsidR="000F7377" w:rsidRDefault="000F7377">
      <w:r xmlns:w="http://schemas.openxmlformats.org/wordprocessingml/2006/main">
        <w:t xml:space="preserve">Верници су живо камење у духовној кући, позвани да принесу духовне жртве Богу кроз Исуса Христа.</w:t>
      </w:r>
    </w:p>
    <w:p w14:paraId="549574A2" w14:textId="77777777" w:rsidR="000F7377" w:rsidRDefault="000F7377"/>
    <w:p w14:paraId="04A85BFF" w14:textId="77777777" w:rsidR="000F7377" w:rsidRDefault="000F7377">
      <w:r xmlns:w="http://schemas.openxmlformats.org/wordprocessingml/2006/main">
        <w:t xml:space="preserve">1. „Живо камење: позив на духовну жртву“</w:t>
      </w:r>
    </w:p>
    <w:p w14:paraId="49DE03C1" w14:textId="77777777" w:rsidR="000F7377" w:rsidRDefault="000F7377"/>
    <w:p w14:paraId="6542CCD7" w14:textId="77777777" w:rsidR="000F7377" w:rsidRDefault="000F7377">
      <w:r xmlns:w="http://schemas.openxmlformats.org/wordprocessingml/2006/main">
        <w:t xml:space="preserve">2. „Позвани на светост: свештенство верника“</w:t>
      </w:r>
    </w:p>
    <w:p w14:paraId="4EB94A1E" w14:textId="77777777" w:rsidR="000F7377" w:rsidRDefault="000F7377"/>
    <w:p w14:paraId="355D3DF6" w14:textId="77777777" w:rsidR="000F7377" w:rsidRDefault="000F7377">
      <w:r xmlns:w="http://schemas.openxmlformats.org/wordprocessingml/2006/main">
        <w:t xml:space="preserve">1. Исаија 28:16 – „Зато овако вели Господ Господ: Ево, ја полажем на Сиону за темељ камен, камен прокушан, камен угаони драги, темељ сигуран: ко верује неће журити.“</w:t>
      </w:r>
    </w:p>
    <w:p w14:paraId="551ED0C5" w14:textId="77777777" w:rsidR="000F7377" w:rsidRDefault="000F7377"/>
    <w:p w14:paraId="1A3BFD92" w14:textId="77777777" w:rsidR="000F7377" w:rsidRDefault="000F7377">
      <w:r xmlns:w="http://schemas.openxmlformats.org/wordprocessingml/2006/main">
        <w:t xml:space="preserve">2. Излазак 19:6 - "И бићете ми краљевство свештеника и свети народ. Ово су речи које ћеш говорити синовима Израиљевим."</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Петрова 2:6 Зато и стоји у Писму: Ево, ја полажем у Сион камен угаони, изабрани, драгоцени, и ко верује у њега неће се постидети.</w:t>
      </w:r>
    </w:p>
    <w:p w14:paraId="4E715EF4" w14:textId="77777777" w:rsidR="000F7377" w:rsidRDefault="000F7377"/>
    <w:p w14:paraId="6E549B57" w14:textId="77777777" w:rsidR="000F7377" w:rsidRDefault="000F7377">
      <w:r xmlns:w="http://schemas.openxmlformats.org/wordprocessingml/2006/main">
        <w:t xml:space="preserve">У 1. Петровој 2:6, Свето писмо каже да се они који верују у главни камен угаони, који је изабран и драгоцен, неће постидети.</w:t>
      </w:r>
    </w:p>
    <w:p w14:paraId="3ED85D9B" w14:textId="77777777" w:rsidR="000F7377" w:rsidRDefault="000F7377"/>
    <w:p w14:paraId="0D8BC6AC" w14:textId="77777777" w:rsidR="000F7377" w:rsidRDefault="000F7377">
      <w:r xmlns:w="http://schemas.openxmlformats.org/wordprocessingml/2006/main">
        <w:t xml:space="preserve">1: Бог нас је изабрао и учинио драгоценим. Ми смо камен темељац Његовог царства, и када се уздамо у Њега, Он нас никада неће разочарати.</w:t>
      </w:r>
    </w:p>
    <w:p w14:paraId="46517346" w14:textId="77777777" w:rsidR="000F7377" w:rsidRDefault="000F7377"/>
    <w:p w14:paraId="3DC02683" w14:textId="77777777" w:rsidR="000F7377" w:rsidRDefault="000F7377">
      <w:r xmlns:w="http://schemas.openxmlformats.org/wordprocessingml/2006/main">
        <w:t xml:space="preserve">2: Исус је камен темељац Божјег царства. Када у њега положимо своју веру, Он нас неће изневерити. Наше поверење у Њега никада неће бити узалудно.</w:t>
      </w:r>
    </w:p>
    <w:p w14:paraId="0F924084" w14:textId="77777777" w:rsidR="000F7377" w:rsidRDefault="000F7377"/>
    <w:p w14:paraId="78C1C205" w14:textId="77777777" w:rsidR="000F7377" w:rsidRDefault="000F7377">
      <w:r xmlns:w="http://schemas.openxmlformats.org/wordprocessingml/2006/main">
        <w:t xml:space="preserve">1: Исаија 28:16 – Зато овако вели Господ Господ: Ево, ја полажем на Сиону за темељ камен, камен прокушан, камен угаони драги, темељ сигуран: ко верује неће журити.</w:t>
      </w:r>
    </w:p>
    <w:p w14:paraId="3C3D3141" w14:textId="77777777" w:rsidR="000F7377" w:rsidRDefault="000F7377"/>
    <w:p w14:paraId="129752C6" w14:textId="77777777" w:rsidR="000F7377" w:rsidRDefault="000F7377">
      <w:r xmlns:w="http://schemas.openxmlformats.org/wordprocessingml/2006/main">
        <w:t xml:space="preserve">2: Ефесцима 2:20 - И изграђени су на темељу апостола и пророка, а сам Исус Христос је био главни камен темељац.</w:t>
      </w:r>
    </w:p>
    <w:p w14:paraId="524F2655" w14:textId="77777777" w:rsidR="000F7377" w:rsidRDefault="000F7377"/>
    <w:p w14:paraId="417E71C1" w14:textId="77777777" w:rsidR="000F7377" w:rsidRDefault="000F7377">
      <w:r xmlns:w="http://schemas.openxmlformats.org/wordprocessingml/2006/main">
        <w:t xml:space="preserve">1. Петрова 2:7. Дакле, вама који верујете да је он драгоцен, а онима који су непослушни, камен који су градитељи одбацили, он је постао глава угла,</w:t>
      </w:r>
    </w:p>
    <w:p w14:paraId="2ADEE204" w14:textId="77777777" w:rsidR="000F7377" w:rsidRDefault="000F7377"/>
    <w:p w14:paraId="43917251" w14:textId="77777777" w:rsidR="000F7377" w:rsidRDefault="000F7377">
      <w:r xmlns:w="http://schemas.openxmlformats.org/wordprocessingml/2006/main">
        <w:t xml:space="preserve">Верници су драгоцени Богу, али они који му се не покоравају биће одбачени.</w:t>
      </w:r>
    </w:p>
    <w:p w14:paraId="3DDB767A" w14:textId="77777777" w:rsidR="000F7377" w:rsidRDefault="000F7377"/>
    <w:p w14:paraId="275CF320" w14:textId="77777777" w:rsidR="000F7377" w:rsidRDefault="000F7377">
      <w:r xmlns:w="http://schemas.openxmlformats.org/wordprocessingml/2006/main">
        <w:t xml:space="preserve">1. Драгоцено у његовим очима: Шта значи бити награђен од Бога?</w:t>
      </w:r>
    </w:p>
    <w:p w14:paraId="33E7CD12" w14:textId="77777777" w:rsidR="000F7377" w:rsidRDefault="000F7377"/>
    <w:p w14:paraId="5EB2F917" w14:textId="77777777" w:rsidR="000F7377" w:rsidRDefault="000F7377">
      <w:r xmlns:w="http://schemas.openxmlformats.org/wordprocessingml/2006/main">
        <w:t xml:space="preserve">2. Одбацивање Божјег камена темељца: шта се дешава када нисмо послушни?</w:t>
      </w:r>
    </w:p>
    <w:p w14:paraId="130AC11F" w14:textId="77777777" w:rsidR="000F7377" w:rsidRDefault="000F7377"/>
    <w:p w14:paraId="1E9F8CF8" w14:textId="77777777" w:rsidR="000F7377" w:rsidRDefault="000F7377">
      <w:r xmlns:w="http://schemas.openxmlformats.org/wordprocessingml/2006/main">
        <w:t xml:space="preserve">1. Матеј 21:42 – Исус им је рекао: „Зар никада нисте читали у Светом писму: ’Камен који су градитељи </w:t>
      </w:r>
      <w:r xmlns:w="http://schemas.openxmlformats.org/wordprocessingml/2006/main">
        <w:lastRenderedPageBreak xmlns:w="http://schemas.openxmlformats.org/wordprocessingml/2006/main"/>
      </w:r>
      <w:r xmlns:w="http://schemas.openxmlformats.org/wordprocessingml/2006/main">
        <w:t xml:space="preserve">одбацили постао је камен темељац; Господ је то учинио, и дивно је у нашим очима‘?</w:t>
      </w:r>
    </w:p>
    <w:p w14:paraId="69EFBD3D" w14:textId="77777777" w:rsidR="000F7377" w:rsidRDefault="000F7377"/>
    <w:p w14:paraId="2D3BC160" w14:textId="77777777" w:rsidR="000F7377" w:rsidRDefault="000F7377">
      <w:r xmlns:w="http://schemas.openxmlformats.org/wordprocessingml/2006/main">
        <w:t xml:space="preserve">2. Псалам 118:22 – Камен који су градитељи одбацили постао је камен темељац.</w:t>
      </w:r>
    </w:p>
    <w:p w14:paraId="68764F26" w14:textId="77777777" w:rsidR="000F7377" w:rsidRDefault="000F7377"/>
    <w:p w14:paraId="1DC74564" w14:textId="77777777" w:rsidR="000F7377" w:rsidRDefault="000F7377">
      <w:r xmlns:w="http://schemas.openxmlformats.org/wordprocessingml/2006/main">
        <w:t xml:space="preserve">1. Петрова 2:8 И камен спотицања и стена саблазни, онима који се спотичу на реч непослушни, за шта су и одређени.</w:t>
      </w:r>
    </w:p>
    <w:p w14:paraId="00BDC5FA" w14:textId="77777777" w:rsidR="000F7377" w:rsidRDefault="000F7377"/>
    <w:p w14:paraId="0B60C796" w14:textId="77777777" w:rsidR="000F7377" w:rsidRDefault="000F7377">
      <w:r xmlns:w="http://schemas.openxmlformats.org/wordprocessingml/2006/main">
        <w:t xml:space="preserve">Овај одломак из 1. Петрове 2:8 описује како су они који су непослушни и спотичу се на Божју реч постављени са сврхом.</w:t>
      </w:r>
    </w:p>
    <w:p w14:paraId="1AD58F13" w14:textId="77777777" w:rsidR="000F7377" w:rsidRDefault="000F7377"/>
    <w:p w14:paraId="0DDE991F" w14:textId="77777777" w:rsidR="000F7377" w:rsidRDefault="000F7377">
      <w:r xmlns:w="http://schemas.openxmlformats.org/wordprocessingml/2006/main">
        <w:t xml:space="preserve">1. Божји план за неверника: откривање сврхе непослушности</w:t>
      </w:r>
    </w:p>
    <w:p w14:paraId="2FA4E17D" w14:textId="77777777" w:rsidR="000F7377" w:rsidRDefault="000F7377"/>
    <w:p w14:paraId="636B427A" w14:textId="77777777" w:rsidR="000F7377" w:rsidRDefault="000F7377">
      <w:r xmlns:w="http://schemas.openxmlformats.org/wordprocessingml/2006/main">
        <w:t xml:space="preserve">2. Моћ Божје речи: разумевање ефеката наших реакција</w:t>
      </w:r>
    </w:p>
    <w:p w14:paraId="24E21E26" w14:textId="77777777" w:rsidR="000F7377" w:rsidRDefault="000F7377"/>
    <w:p w14:paraId="11AB4F1B" w14:textId="77777777" w:rsidR="000F7377" w:rsidRDefault="000F7377">
      <w:r xmlns:w="http://schemas.openxmlformats.org/wordprocessingml/2006/main">
        <w:t xml:space="preserve">1. Исаија 8:14 – И биће светиња; него за камен спотицања и стену саблазни за оба дома Израиљева, за џин и за замку становницима Јерусалима.</w:t>
      </w:r>
    </w:p>
    <w:p w14:paraId="7406743B" w14:textId="77777777" w:rsidR="000F7377" w:rsidRDefault="000F7377"/>
    <w:p w14:paraId="36A5E8D4" w14:textId="77777777" w:rsidR="000F7377" w:rsidRDefault="000F7377">
      <w:r xmlns:w="http://schemas.openxmlformats.org/wordprocessingml/2006/main">
        <w:t xml:space="preserve">2. Римљанима 9:33 – Као што је написано: Ево, ја полажем на Сион камен спотицања и стену саблазни, и ко верује у њега неће се постидети.</w:t>
      </w:r>
    </w:p>
    <w:p w14:paraId="15E1EE5A" w14:textId="77777777" w:rsidR="000F7377" w:rsidRDefault="000F7377"/>
    <w:p w14:paraId="1781A44D" w14:textId="77777777" w:rsidR="000F7377" w:rsidRDefault="000F7377">
      <w:r xmlns:w="http://schemas.openxmlformats.org/wordprocessingml/2006/main">
        <w:t xml:space="preserve">1. Петрова 2:9 Али ви сте изабрани нараштај, краљевско свештенство, свети народ, посебан народ; да објавите хвале Онога који вас је позвао из таме у своју чудесну светлост;</w:t>
      </w:r>
    </w:p>
    <w:p w14:paraId="6388DAE3" w14:textId="77777777" w:rsidR="000F7377" w:rsidRDefault="000F7377"/>
    <w:p w14:paraId="14422A28" w14:textId="77777777" w:rsidR="000F7377" w:rsidRDefault="000F7377">
      <w:r xmlns:w="http://schemas.openxmlformats.org/wordprocessingml/2006/main">
        <w:t xml:space="preserve">Верници су изабрани да буду краљевско свештенство, света нација и посебан народ и морају да испољавају Божије хвале.</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Позвани да живе као издвојени људи</w:t>
      </w:r>
    </w:p>
    <w:p w14:paraId="62569314" w14:textId="77777777" w:rsidR="000F7377" w:rsidRDefault="000F7377"/>
    <w:p w14:paraId="2E553EAF" w14:textId="77777777" w:rsidR="000F7377" w:rsidRDefault="000F7377">
      <w:r xmlns:w="http://schemas.openxmlformats.org/wordprocessingml/2006/main">
        <w:t xml:space="preserve">2. Позвани да прославимо Бога</w:t>
      </w:r>
    </w:p>
    <w:p w14:paraId="17527FF1" w14:textId="77777777" w:rsidR="000F7377" w:rsidRDefault="000F7377"/>
    <w:p w14:paraId="5302F526" w14:textId="77777777" w:rsidR="000F7377" w:rsidRDefault="000F7377">
      <w:r xmlns:w="http://schemas.openxmlformats.org/wordprocessingml/2006/main">
        <w:t xml:space="preserve">1. Исаија 43:7 - Сваки који се зове мојим именом, кога сам створио на своју славу, кога сам формирао и створио.</w:t>
      </w:r>
    </w:p>
    <w:p w14:paraId="3383A047" w14:textId="77777777" w:rsidR="000F7377" w:rsidRDefault="000F7377"/>
    <w:p w14:paraId="5BA885BA" w14:textId="77777777" w:rsidR="000F7377" w:rsidRDefault="000F7377">
      <w:r xmlns:w="http://schemas.openxmlformats.org/wordprocessingml/2006/main">
        <w:t xml:space="preserve">2. Ефесцима 3:10 – Његова намера је била да сада, кроз цркву, многострука Божја мудрост буде позната владарима и властима у небеским областима.</w:t>
      </w:r>
    </w:p>
    <w:p w14:paraId="6B1F2AC7" w14:textId="77777777" w:rsidR="000F7377" w:rsidRDefault="000F7377"/>
    <w:p w14:paraId="25B8F7F3" w14:textId="77777777" w:rsidR="000F7377" w:rsidRDefault="000F7377">
      <w:r xmlns:w="http://schemas.openxmlformats.org/wordprocessingml/2006/main">
        <w:t xml:space="preserve">1. Петрова 2:10 који некада нису били народ, а сада су народ Божији: који нису били помиловани, а сада су помиловани.</w:t>
      </w:r>
    </w:p>
    <w:p w14:paraId="440CEF3B" w14:textId="77777777" w:rsidR="000F7377" w:rsidRDefault="000F7377"/>
    <w:p w14:paraId="3F428EFD" w14:textId="77777777" w:rsidR="000F7377" w:rsidRDefault="000F7377">
      <w:r xmlns:w="http://schemas.openxmlformats.org/wordprocessingml/2006/main">
        <w:t xml:space="preserve">Овај одломак из 1. Петрове афирмише преображај народа који некада није био део Божјег народа, а сада је задобио милост и сматра се Божјим народом.</w:t>
      </w:r>
    </w:p>
    <w:p w14:paraId="7774509B" w14:textId="77777777" w:rsidR="000F7377" w:rsidRDefault="000F7377"/>
    <w:p w14:paraId="44453C33" w14:textId="77777777" w:rsidR="000F7377" w:rsidRDefault="000F7377">
      <w:r xmlns:w="http://schemas.openxmlformats.org/wordprocessingml/2006/main">
        <w:t xml:space="preserve">1. Моћ трансформације: како Божја милост може променити животе</w:t>
      </w:r>
    </w:p>
    <w:p w14:paraId="2F234DF7" w14:textId="77777777" w:rsidR="000F7377" w:rsidRDefault="000F7377"/>
    <w:p w14:paraId="7872C39C" w14:textId="77777777" w:rsidR="000F7377" w:rsidRDefault="000F7377">
      <w:r xmlns:w="http://schemas.openxmlformats.org/wordprocessingml/2006/main">
        <w:t xml:space="preserve">2. Вољена заједница: разумевање нашег места у Божјем плану</w:t>
      </w:r>
    </w:p>
    <w:p w14:paraId="65C7316E" w14:textId="77777777" w:rsidR="000F7377" w:rsidRDefault="000F7377"/>
    <w:p w14:paraId="25C0293F" w14:textId="77777777" w:rsidR="000F7377" w:rsidRDefault="000F7377">
      <w:r xmlns:w="http://schemas.openxmlformats.org/wordprocessingml/2006/main">
        <w:t xml:space="preserve">1. Римљанима 5:20-21 – „Али где се грех умножио, благодат се много више умножила: да као што грех зацари до смрти, тако и милост завлада правдом за живот вечни у Исусу Христу Господу нашем.“</w:t>
      </w:r>
    </w:p>
    <w:p w14:paraId="57FB1905" w14:textId="77777777" w:rsidR="000F7377" w:rsidRDefault="000F7377"/>
    <w:p w14:paraId="56FBCB6D" w14:textId="77777777" w:rsidR="000F7377" w:rsidRDefault="000F7377">
      <w:r xmlns:w="http://schemas.openxmlformats.org/wordprocessingml/2006/main">
        <w:t xml:space="preserve">2. Ефесцима 2:4-5 – „Али Бог, који је богат милосрђем, због своје велике љубави којом нас је волео, чак и када смо били мртви у гресима, оживео нас је заједно са Христом, (благодашћу сте спасени; )"</w:t>
      </w:r>
    </w:p>
    <w:p w14:paraId="14B8030C" w14:textId="77777777" w:rsidR="000F7377" w:rsidRDefault="000F7377"/>
    <w:p w14:paraId="72598CCB" w14:textId="77777777" w:rsidR="000F7377" w:rsidRDefault="000F7377">
      <w:r xmlns:w="http://schemas.openxmlformats.org/wordprocessingml/2006/main">
        <w:t xml:space="preserve">1. Петрова 2:11 Драги љубљени, молим вас као странци и ходочасници, уздржавајте се од телесних пожуда, </w:t>
      </w:r>
      <w:r xmlns:w="http://schemas.openxmlformats.org/wordprocessingml/2006/main">
        <w:lastRenderedPageBreak xmlns:w="http://schemas.openxmlformats.org/wordprocessingml/2006/main"/>
      </w:r>
      <w:r xmlns:w="http://schemas.openxmlformats.org/wordprocessingml/2006/main">
        <w:t xml:space="preserve">које ратују против душе;</w:t>
      </w:r>
    </w:p>
    <w:p w14:paraId="707B32BE" w14:textId="77777777" w:rsidR="000F7377" w:rsidRDefault="000F7377"/>
    <w:p w14:paraId="41568B8C" w14:textId="77777777" w:rsidR="000F7377" w:rsidRDefault="000F7377">
      <w:r xmlns:w="http://schemas.openxmlformats.org/wordprocessingml/2006/main">
        <w:t xml:space="preserve">Петар подстиче вернике да се уздржавају од грешних жеља и подстиче их да живе светим животом.</w:t>
      </w:r>
    </w:p>
    <w:p w14:paraId="303462AF" w14:textId="77777777" w:rsidR="000F7377" w:rsidRDefault="000F7377"/>
    <w:p w14:paraId="64BAB1D5" w14:textId="77777777" w:rsidR="000F7377" w:rsidRDefault="000F7377">
      <w:r xmlns:w="http://schemas.openxmlformats.org/wordprocessingml/2006/main">
        <w:t xml:space="preserve">1. Ходање у светости: уздржавање од телесних пожуда</w:t>
      </w:r>
    </w:p>
    <w:p w14:paraId="6945258C" w14:textId="77777777" w:rsidR="000F7377" w:rsidRDefault="000F7377"/>
    <w:p w14:paraId="1CBE5EA7" w14:textId="77777777" w:rsidR="000F7377" w:rsidRDefault="000F7377">
      <w:r xmlns:w="http://schemas.openxmlformats.org/wordprocessingml/2006/main">
        <w:t xml:space="preserve">2. Рат против наших душа: одупирање грешним жељама</w:t>
      </w:r>
    </w:p>
    <w:p w14:paraId="4E41EAA2" w14:textId="77777777" w:rsidR="000F7377" w:rsidRDefault="000F7377"/>
    <w:p w14:paraId="51D32B02" w14:textId="77777777" w:rsidR="000F7377" w:rsidRDefault="000F7377">
      <w:r xmlns:w="http://schemas.openxmlformats.org/wordprocessingml/2006/main">
        <w:t xml:space="preserve">1. Римљанима 6:12-13 – „Нека, дакле, грех не влада у вашем смртном телу, да бисте му се покоравали у његовим пожудама. Нити удове своје не дајте као оруђе неправде греху, него се препустите Богу, као они који оживе од мртвих, и удови ваши као оруђе правде Богу“.</w:t>
      </w:r>
    </w:p>
    <w:p w14:paraId="2D25C39E" w14:textId="77777777" w:rsidR="000F7377" w:rsidRDefault="000F7377"/>
    <w:p w14:paraId="1CCE60B6" w14:textId="77777777" w:rsidR="000F7377" w:rsidRDefault="000F7377">
      <w:r xmlns:w="http://schemas.openxmlformats.org/wordprocessingml/2006/main">
        <w:t xml:space="preserve">2. Јаковљева 4:7 – „Покорите се, дакле, Богу. Одуприте се ђаволу, и он ће побећи од вас.“</w:t>
      </w:r>
    </w:p>
    <w:p w14:paraId="3460F791" w14:textId="77777777" w:rsidR="000F7377" w:rsidRDefault="000F7377"/>
    <w:p w14:paraId="07063A2A" w14:textId="77777777" w:rsidR="000F7377" w:rsidRDefault="000F7377">
      <w:r xmlns:w="http://schemas.openxmlformats.org/wordprocessingml/2006/main">
        <w:t xml:space="preserve">1. Петрова 2:12 Имајући искрен разговор међу незнабошцима, да, док говоре против вас као зликоваца, да по вашим добрим делима, која ће видети, прославе Бога у дан посете.</w:t>
      </w:r>
    </w:p>
    <w:p w14:paraId="14F2117C" w14:textId="77777777" w:rsidR="000F7377" w:rsidRDefault="000F7377"/>
    <w:p w14:paraId="25958CAD" w14:textId="77777777" w:rsidR="000F7377" w:rsidRDefault="000F7377">
      <w:r xmlns:w="http://schemas.openxmlformats.org/wordprocessingml/2006/main">
        <w:t xml:space="preserve">Хришћани треба да се понашају поштено и да чине добра дела међу неверницима како би се Бог прославио.</w:t>
      </w:r>
    </w:p>
    <w:p w14:paraId="75429F63" w14:textId="77777777" w:rsidR="000F7377" w:rsidRDefault="000F7377"/>
    <w:p w14:paraId="17E9914D" w14:textId="77777777" w:rsidR="000F7377" w:rsidRDefault="000F7377">
      <w:r xmlns:w="http://schemas.openxmlformats.org/wordprocessingml/2006/main">
        <w:t xml:space="preserve">1. Живети животом интегритета у свету таме</w:t>
      </w:r>
    </w:p>
    <w:p w14:paraId="76780605" w14:textId="77777777" w:rsidR="000F7377" w:rsidRDefault="000F7377"/>
    <w:p w14:paraId="758BDFDB" w14:textId="77777777" w:rsidR="000F7377" w:rsidRDefault="000F7377">
      <w:r xmlns:w="http://schemas.openxmlformats.org/wordprocessingml/2006/main">
        <w:t xml:space="preserve">2. Моћ доброг примера у нашем свакодневном животу</w:t>
      </w:r>
    </w:p>
    <w:p w14:paraId="1217C015" w14:textId="77777777" w:rsidR="000F7377" w:rsidRDefault="000F7377"/>
    <w:p w14:paraId="3430B248" w14:textId="77777777" w:rsidR="000F7377" w:rsidRDefault="000F7377">
      <w:r xmlns:w="http://schemas.openxmlformats.org/wordprocessingml/2006/main">
        <w:t xml:space="preserve">1. Матеј 5:16 „Тако нека светли ваша светлост пред људима да виде ваша добра дела и прославе Оца вашег који је на небесима.“</w:t>
      </w:r>
    </w:p>
    <w:p w14:paraId="4B344707" w14:textId="77777777" w:rsidR="000F7377" w:rsidRDefault="000F7377"/>
    <w:p w14:paraId="2F95AD56" w14:textId="77777777" w:rsidR="000F7377" w:rsidRDefault="000F7377">
      <w:r xmlns:w="http://schemas.openxmlformats.org/wordprocessingml/2006/main">
        <w:t xml:space="preserve">2. Титу 2:7-8 „У свему показујеш себи образац добрих дела: у науци показујеш неисквареност, озбиљност, искреност, здрав говор, који се не може осудити; да се постиди онај који је од супротног, јер о теби не каже ништа лоше.”</w:t>
      </w:r>
    </w:p>
    <w:p w14:paraId="1C279542" w14:textId="77777777" w:rsidR="000F7377" w:rsidRDefault="000F7377"/>
    <w:p w14:paraId="3595D6B9" w14:textId="77777777" w:rsidR="000F7377" w:rsidRDefault="000F7377">
      <w:r xmlns:w="http://schemas.openxmlformats.org/wordprocessingml/2006/main">
        <w:t xml:space="preserve">1. Петрова 2:13 Покорите се сваком људском закону Господа ради: било да је то цару, као врховном;</w:t>
      </w:r>
    </w:p>
    <w:p w14:paraId="505B5790" w14:textId="77777777" w:rsidR="000F7377" w:rsidRDefault="000F7377"/>
    <w:p w14:paraId="5B3B1FC7" w14:textId="77777777" w:rsidR="000F7377" w:rsidRDefault="000F7377">
      <w:r xmlns:w="http://schemas.openxmlformats.org/wordprocessingml/2006/main">
        <w:t xml:space="preserve">Хришћани треба да поштују законе власти, чак и ако влада није хришћанска.</w:t>
      </w:r>
    </w:p>
    <w:p w14:paraId="063F07CA" w14:textId="77777777" w:rsidR="000F7377" w:rsidRDefault="000F7377"/>
    <w:p w14:paraId="3B1A727A" w14:textId="77777777" w:rsidR="000F7377" w:rsidRDefault="000F7377">
      <w:r xmlns:w="http://schemas.openxmlformats.org/wordprocessingml/2006/main">
        <w:t xml:space="preserve">1. Поштујте закон земље</w:t>
      </w:r>
    </w:p>
    <w:p w14:paraId="00A67E9A" w14:textId="77777777" w:rsidR="000F7377" w:rsidRDefault="000F7377"/>
    <w:p w14:paraId="0E5389FA" w14:textId="77777777" w:rsidR="000F7377" w:rsidRDefault="000F7377">
      <w:r xmlns:w="http://schemas.openxmlformats.org/wordprocessingml/2006/main">
        <w:t xml:space="preserve">2. Верно грађанство</w:t>
      </w:r>
    </w:p>
    <w:p w14:paraId="35E0FFDB" w14:textId="77777777" w:rsidR="000F7377" w:rsidRDefault="000F7377"/>
    <w:p w14:paraId="13C45734" w14:textId="77777777" w:rsidR="000F7377" w:rsidRDefault="000F7377">
      <w:r xmlns:w="http://schemas.openxmlformats.org/wordprocessingml/2006/main">
        <w:t xml:space="preserve">1. Римљанима 13:1-7</w:t>
      </w:r>
    </w:p>
    <w:p w14:paraId="6E523191" w14:textId="77777777" w:rsidR="000F7377" w:rsidRDefault="000F7377"/>
    <w:p w14:paraId="6244730C" w14:textId="77777777" w:rsidR="000F7377" w:rsidRDefault="000F7377">
      <w:r xmlns:w="http://schemas.openxmlformats.org/wordprocessingml/2006/main">
        <w:t xml:space="preserve">2. 1. Тимотеју 2:1-3</w:t>
      </w:r>
    </w:p>
    <w:p w14:paraId="76FE786F" w14:textId="77777777" w:rsidR="000F7377" w:rsidRDefault="000F7377"/>
    <w:p w14:paraId="1B5F3BCE" w14:textId="77777777" w:rsidR="000F7377" w:rsidRDefault="000F7377">
      <w:r xmlns:w="http://schemas.openxmlformats.org/wordprocessingml/2006/main">
        <w:t xml:space="preserve">1. Петрова 2:14 Или намесницима, као онима које он шаље на казну зликоваца и на хвалу оних који добро чине.</w:t>
      </w:r>
    </w:p>
    <w:p w14:paraId="2F85FC85" w14:textId="77777777" w:rsidR="000F7377" w:rsidRDefault="000F7377"/>
    <w:p w14:paraId="42353403" w14:textId="77777777" w:rsidR="000F7377" w:rsidRDefault="000F7377">
      <w:r xmlns:w="http://schemas.openxmlformats.org/wordprocessingml/2006/main">
        <w:t xml:space="preserve">Хришћани треба да буду потчињени државним властима и да им буду послушни, било да кажњавају зликовце или похваљују оне који чине добро.</w:t>
      </w:r>
    </w:p>
    <w:p w14:paraId="0E192BB0" w14:textId="77777777" w:rsidR="000F7377" w:rsidRDefault="000F7377"/>
    <w:p w14:paraId="76ADB52F" w14:textId="77777777" w:rsidR="000F7377" w:rsidRDefault="000F7377">
      <w:r xmlns:w="http://schemas.openxmlformats.org/wordprocessingml/2006/main">
        <w:t xml:space="preserve">1. Обавеза хришћана да се покоравају државним властима</w:t>
      </w:r>
    </w:p>
    <w:p w14:paraId="010CB966" w14:textId="77777777" w:rsidR="000F7377" w:rsidRDefault="000F7377"/>
    <w:p w14:paraId="60313221" w14:textId="77777777" w:rsidR="000F7377" w:rsidRDefault="000F7377">
      <w:r xmlns:w="http://schemas.openxmlformats.org/wordprocessingml/2006/main">
        <w:t xml:space="preserve">2. Чинити добро и избегавати зло: наша дужност према друштву</w:t>
      </w:r>
    </w:p>
    <w:p w14:paraId="5A5CFF0B" w14:textId="77777777" w:rsidR="000F7377" w:rsidRDefault="000F7377"/>
    <w:p w14:paraId="3CB1333F" w14:textId="77777777" w:rsidR="000F7377" w:rsidRDefault="000F7377">
      <w:r xmlns:w="http://schemas.openxmlformats.org/wordprocessingml/2006/main">
        <w:t xml:space="preserve">1. Римљанима 13:1-7</w:t>
      </w:r>
    </w:p>
    <w:p w14:paraId="7507C117" w14:textId="77777777" w:rsidR="000F7377" w:rsidRDefault="000F7377"/>
    <w:p w14:paraId="45877AF4" w14:textId="77777777" w:rsidR="000F7377" w:rsidRDefault="000F7377">
      <w:r xmlns:w="http://schemas.openxmlformats.org/wordprocessingml/2006/main">
        <w:t xml:space="preserve">2. Титу 3:1-2</w:t>
      </w:r>
    </w:p>
    <w:p w14:paraId="7984B62F" w14:textId="77777777" w:rsidR="000F7377" w:rsidRDefault="000F7377"/>
    <w:p w14:paraId="734E1737" w14:textId="77777777" w:rsidR="000F7377" w:rsidRDefault="000F7377">
      <w:r xmlns:w="http://schemas.openxmlformats.org/wordprocessingml/2006/main">
        <w:t xml:space="preserve">1. Петрова 2:15 Јер таква је воља Божија да добрим чињењем утишате незнање безумних људи:</w:t>
      </w:r>
    </w:p>
    <w:p w14:paraId="15DD99C9" w14:textId="77777777" w:rsidR="000F7377" w:rsidRDefault="000F7377"/>
    <w:p w14:paraId="716170C9" w14:textId="77777777" w:rsidR="000F7377" w:rsidRDefault="000F7377">
      <w:r xmlns:w="http://schemas.openxmlformats.org/wordprocessingml/2006/main">
        <w:t xml:space="preserve">Треба да чинимо оно што је исправно и добро да они који нам се противе буду ућуткивани.</w:t>
      </w:r>
    </w:p>
    <w:p w14:paraId="4230B4C6" w14:textId="77777777" w:rsidR="000F7377" w:rsidRDefault="000F7377"/>
    <w:p w14:paraId="6193DD2E" w14:textId="77777777" w:rsidR="000F7377" w:rsidRDefault="000F7377">
      <w:r xmlns:w="http://schemas.openxmlformats.org/wordprocessingml/2006/main">
        <w:t xml:space="preserve">1. Чинити добро суочени са опозицијом</w:t>
      </w:r>
    </w:p>
    <w:p w14:paraId="009911F8" w14:textId="77777777" w:rsidR="000F7377" w:rsidRDefault="000F7377"/>
    <w:p w14:paraId="0B530BEC" w14:textId="77777777" w:rsidR="000F7377" w:rsidRDefault="000F7377">
      <w:r xmlns:w="http://schemas.openxmlformats.org/wordprocessingml/2006/main">
        <w:t xml:space="preserve">2. Моћ доброг рада</w:t>
      </w:r>
    </w:p>
    <w:p w14:paraId="0BFD1263" w14:textId="77777777" w:rsidR="000F7377" w:rsidRDefault="000F7377"/>
    <w:p w14:paraId="06B7210B" w14:textId="77777777" w:rsidR="000F7377" w:rsidRDefault="000F7377">
      <w:r xmlns:w="http://schemas.openxmlformats.org/wordprocessingml/2006/main">
        <w:t xml:space="preserve">1. Јаковљева 1:27 – Чиста вера и неоскврњена пред Богом и Оцем је ово, да посети сироте и удовице у њиховој невољи, и да се сачува неокаљаним од света.</w:t>
      </w:r>
    </w:p>
    <w:p w14:paraId="3A7B6040" w14:textId="77777777" w:rsidR="000F7377" w:rsidRDefault="000F7377"/>
    <w:p w14:paraId="2A2850C1" w14:textId="77777777" w:rsidR="000F7377" w:rsidRDefault="000F7377">
      <w:r xmlns:w="http://schemas.openxmlformats.org/wordprocessingml/2006/main">
        <w:t xml:space="preserve">2. Пословице 3:27 – Не ускраћуј добро онима којима припада, када је у твојој моћи да то учиниш.</w:t>
      </w:r>
    </w:p>
    <w:p w14:paraId="67AEC1A5" w14:textId="77777777" w:rsidR="000F7377" w:rsidRDefault="000F7377"/>
    <w:p w14:paraId="3647C65C" w14:textId="77777777" w:rsidR="000F7377" w:rsidRDefault="000F7377">
      <w:r xmlns:w="http://schemas.openxmlformats.org/wordprocessingml/2006/main">
        <w:t xml:space="preserve">1. Петрова 2:16 Као слободни, и не користећи своју слободу за плашт злобе, него као слуге Божје.</w:t>
      </w:r>
    </w:p>
    <w:p w14:paraId="7A919514" w14:textId="77777777" w:rsidR="000F7377" w:rsidRDefault="000F7377"/>
    <w:p w14:paraId="3E11226B" w14:textId="77777777" w:rsidR="000F7377" w:rsidRDefault="000F7377">
      <w:r xmlns:w="http://schemas.openxmlformats.org/wordprocessingml/2006/main">
        <w:t xml:space="preserve">Хришћани треба да искористе своју слободу да служе Богу, а не да је користе за неправде.</w:t>
      </w:r>
    </w:p>
    <w:p w14:paraId="326229FB" w14:textId="77777777" w:rsidR="000F7377" w:rsidRDefault="000F7377"/>
    <w:p w14:paraId="7AF1441E" w14:textId="77777777" w:rsidR="000F7377" w:rsidRDefault="000F7377">
      <w:r xmlns:w="http://schemas.openxmlformats.org/wordprocessingml/2006/main">
        <w:t xml:space="preserve">1. Користите своју слободу да служите Богу радије него да чините неправде.</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Прихватите Божји позив и искористите своју слободу да чините оно што је исправно.</w:t>
      </w:r>
    </w:p>
    <w:p w14:paraId="51A5A6E8" w14:textId="77777777" w:rsidR="000F7377" w:rsidRDefault="000F7377"/>
    <w:p w14:paraId="5B00E4ED" w14:textId="77777777" w:rsidR="000F7377" w:rsidRDefault="000F7377">
      <w:r xmlns:w="http://schemas.openxmlformats.org/wordprocessingml/2006/main">
        <w:t xml:space="preserve">1. Галатима 5:13 – „Јер, браћо, ви сте позвани на слободу; само не користите слободу за повод телу, него љубављу служите једни другима.“</w:t>
      </w:r>
    </w:p>
    <w:p w14:paraId="4C5B3F59" w14:textId="77777777" w:rsidR="000F7377" w:rsidRDefault="000F7377"/>
    <w:p w14:paraId="639A1EB5" w14:textId="77777777" w:rsidR="000F7377" w:rsidRDefault="000F7377">
      <w:r xmlns:w="http://schemas.openxmlformats.org/wordprocessingml/2006/main">
        <w:t xml:space="preserve">2. Римљанима 6:18 – „Ослободивши се тада од греха, постали сте слуге праведности“.</w:t>
      </w:r>
    </w:p>
    <w:p w14:paraId="2A98FCBE" w14:textId="77777777" w:rsidR="000F7377" w:rsidRDefault="000F7377"/>
    <w:p w14:paraId="4A24C995" w14:textId="77777777" w:rsidR="000F7377" w:rsidRDefault="000F7377">
      <w:r xmlns:w="http://schemas.openxmlformats.org/wordprocessingml/2006/main">
        <w:t xml:space="preserve">1. Петрова 2:17 Поштуј све људе. Волите братство. Плаши се Бога. Поштуј краља.</w:t>
      </w:r>
    </w:p>
    <w:p w14:paraId="00563AB1" w14:textId="77777777" w:rsidR="000F7377" w:rsidRDefault="000F7377"/>
    <w:p w14:paraId="07163873" w14:textId="77777777" w:rsidR="000F7377" w:rsidRDefault="000F7377">
      <w:r xmlns:w="http://schemas.openxmlformats.org/wordprocessingml/2006/main">
        <w:t xml:space="preserve">Треба да поштујемо све људе, да волимо своју хришћанску породицу, да се бојимо Бога и да поштујемо своје вође.</w:t>
      </w:r>
    </w:p>
    <w:p w14:paraId="7A804454" w14:textId="77777777" w:rsidR="000F7377" w:rsidRDefault="000F7377"/>
    <w:p w14:paraId="25CA4DB5" w14:textId="77777777" w:rsidR="000F7377" w:rsidRDefault="000F7377">
      <w:r xmlns:w="http://schemas.openxmlformats.org/wordprocessingml/2006/main">
        <w:t xml:space="preserve">1. Моћ поштовања: зашто треба да поштујемо све људе</w:t>
      </w:r>
    </w:p>
    <w:p w14:paraId="5D13E567" w14:textId="77777777" w:rsidR="000F7377" w:rsidRDefault="000F7377"/>
    <w:p w14:paraId="5F5499A6" w14:textId="77777777" w:rsidR="000F7377" w:rsidRDefault="000F7377">
      <w:r xmlns:w="http://schemas.openxmlformats.org/wordprocessingml/2006/main">
        <w:t xml:space="preserve">2. Бојте се Бога, волите братство: важност хришћанског заједништва</w:t>
      </w:r>
    </w:p>
    <w:p w14:paraId="4B977176" w14:textId="77777777" w:rsidR="000F7377" w:rsidRDefault="000F7377"/>
    <w:p w14:paraId="0BE894E3" w14:textId="77777777" w:rsidR="000F7377" w:rsidRDefault="000F7377">
      <w:r xmlns:w="http://schemas.openxmlformats.org/wordprocessingml/2006/main">
        <w:t xml:space="preserve">1. 1. Петрова 2:17</w:t>
      </w:r>
    </w:p>
    <w:p w14:paraId="74A473D8" w14:textId="77777777" w:rsidR="000F7377" w:rsidRDefault="000F7377"/>
    <w:p w14:paraId="63FD2C30" w14:textId="77777777" w:rsidR="000F7377" w:rsidRDefault="000F7377">
      <w:r xmlns:w="http://schemas.openxmlformats.org/wordprocessingml/2006/main">
        <w:t xml:space="preserve">2. Римљанима 13:1-7</w:t>
      </w:r>
    </w:p>
    <w:p w14:paraId="02951E0F" w14:textId="77777777" w:rsidR="000F7377" w:rsidRDefault="000F7377"/>
    <w:p w14:paraId="2DAED927" w14:textId="77777777" w:rsidR="000F7377" w:rsidRDefault="000F7377">
      <w:r xmlns:w="http://schemas.openxmlformats.org/wordprocessingml/2006/main">
        <w:t xml:space="preserve">1. Петрова 2:18 Слуге, са свим страхом се покоравајте својим господарима; не само добрим и нежним, већ и насилницима.</w:t>
      </w:r>
    </w:p>
    <w:p w14:paraId="27CD6D63" w14:textId="77777777" w:rsidR="000F7377" w:rsidRDefault="000F7377"/>
    <w:p w14:paraId="0EEA2CA2" w14:textId="77777777" w:rsidR="000F7377" w:rsidRDefault="000F7377">
      <w:r xmlns:w="http://schemas.openxmlformats.org/wordprocessingml/2006/main">
        <w:t xml:space="preserve">Петар упућује слуге да буду послушни својим господарима, без обзира на њихов темперамент.</w:t>
      </w:r>
    </w:p>
    <w:p w14:paraId="48BF0922" w14:textId="77777777" w:rsidR="000F7377" w:rsidRDefault="000F7377"/>
    <w:p w14:paraId="63CE45BA" w14:textId="77777777" w:rsidR="000F7377" w:rsidRDefault="000F7377">
      <w:r xmlns:w="http://schemas.openxmlformats.org/wordprocessingml/2006/main">
        <w:t xml:space="preserve">1. „Покоравање ауторитету: Водич за слуге“</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„Божја очекивања послушности“</w:t>
      </w:r>
    </w:p>
    <w:p w14:paraId="2D8A5EF8" w14:textId="77777777" w:rsidR="000F7377" w:rsidRDefault="000F7377"/>
    <w:p w14:paraId="306A2A29" w14:textId="77777777" w:rsidR="000F7377" w:rsidRDefault="000F7377">
      <w:r xmlns:w="http://schemas.openxmlformats.org/wordprocessingml/2006/main">
        <w:t xml:space="preserve">1. Колошанима 3:22-24 – „Слуге, слушајте у свему своје господаре по телу, не у служби ока, као што је људима угодника, него у једноставности срца, бојећи се Бога; И шта год чините, чините од срца, као Господу, а не људима; знајући да ћете од Господа примити награду наследства, јер служите Господу Христу."</w:t>
      </w:r>
    </w:p>
    <w:p w14:paraId="73E0271B" w14:textId="77777777" w:rsidR="000F7377" w:rsidRDefault="000F7377"/>
    <w:p w14:paraId="79492A32" w14:textId="77777777" w:rsidR="000F7377" w:rsidRDefault="000F7377">
      <w:r xmlns:w="http://schemas.openxmlformats.org/wordprocessingml/2006/main">
        <w:t xml:space="preserve">2. Ефешанима 6:5-8 – „Слуге, будите послушни онима који су вам господари по телу, са страхом и трепетом, у једноставности срца свог, као Христу; не у служби ока, као људима угодници, него као слуге Христове, творећи вољу Божију од срца; са добром вољом чинећи службу, као Господу, а не људима: Знајући да свако добро што учини, то ће примити од Господа, било да је везани или слободни“.</w:t>
      </w:r>
    </w:p>
    <w:p w14:paraId="06E4B5E1" w14:textId="77777777" w:rsidR="000F7377" w:rsidRDefault="000F7377"/>
    <w:p w14:paraId="0F223A01" w14:textId="77777777" w:rsidR="000F7377" w:rsidRDefault="000F7377">
      <w:r xmlns:w="http://schemas.openxmlformats.org/wordprocessingml/2006/main">
        <w:t xml:space="preserve">1. Петрова 2:19 Јер је то захвално ако човек због савести према Богу подноси тугу, неправедно страдајући.</w:t>
      </w:r>
    </w:p>
    <w:p w14:paraId="2F17F3DC" w14:textId="77777777" w:rsidR="000F7377" w:rsidRDefault="000F7377"/>
    <w:p w14:paraId="44F2FAF1" w14:textId="77777777" w:rsidR="000F7377" w:rsidRDefault="000F7377">
      <w:r xmlns:w="http://schemas.openxmlformats.org/wordprocessingml/2006/main">
        <w:t xml:space="preserve">Хришћани треба да трпе патњу, чак и ако је нанета неоправдано, ради савести према Богу.</w:t>
      </w:r>
    </w:p>
    <w:p w14:paraId="3891B5FC" w14:textId="77777777" w:rsidR="000F7377" w:rsidRDefault="000F7377"/>
    <w:p w14:paraId="48FF547F" w14:textId="77777777" w:rsidR="000F7377" w:rsidRDefault="000F7377">
      <w:r xmlns:w="http://schemas.openxmlformats.org/wordprocessingml/2006/main">
        <w:t xml:space="preserve">1. „Страдање ради савести“</w:t>
      </w:r>
    </w:p>
    <w:p w14:paraId="06595EB6" w14:textId="77777777" w:rsidR="000F7377" w:rsidRDefault="000F7377"/>
    <w:p w14:paraId="2D93260A" w14:textId="77777777" w:rsidR="000F7377" w:rsidRDefault="000F7377">
      <w:r xmlns:w="http://schemas.openxmlformats.org/wordprocessingml/2006/main">
        <w:t xml:space="preserve">2. „Издржати патњу чисте савести“</w:t>
      </w:r>
    </w:p>
    <w:p w14:paraId="012710C6" w14:textId="77777777" w:rsidR="000F7377" w:rsidRDefault="000F7377"/>
    <w:p w14:paraId="52BB25D0" w14:textId="77777777" w:rsidR="000F7377" w:rsidRDefault="000F7377">
      <w:r xmlns:w="http://schemas.openxmlformats.org/wordprocessingml/2006/main">
        <w:t xml:space="preserve">1. Матеј 5:10-12, „Блажени прогоњени правде ради, јер је њихово Царство небеско. Благо вама када вас други грде и прогоне и лажно говоре против вас свако зло на моме. рачун Радујте се и веселите се, јер је велика награда ваша на небесима, јер су тако прогонили пророке пре вас.</w:t>
      </w:r>
    </w:p>
    <w:p w14:paraId="70A68B01" w14:textId="77777777" w:rsidR="000F7377" w:rsidRDefault="000F7377"/>
    <w:p w14:paraId="402FA6FD" w14:textId="77777777" w:rsidR="000F7377" w:rsidRDefault="000F7377">
      <w:r xmlns:w="http://schemas.openxmlformats.org/wordprocessingml/2006/main">
        <w:t xml:space="preserve">2. Јеврејима 12:1-3, „Зато, пошто смо окружени толиким облаком сведока, одбацимо и </w:t>
      </w:r>
      <w:r xmlns:w="http://schemas.openxmlformats.org/wordprocessingml/2006/main">
        <w:lastRenderedPageBreak xmlns:w="http://schemas.openxmlformats.org/wordprocessingml/2006/main"/>
      </w:r>
      <w:r xmlns:w="http://schemas.openxmlformats.org/wordprocessingml/2006/main">
        <w:t xml:space="preserve">сваку тежину и грех који се тако чврсто држи, и трчимо истрајно трком која је постављена пред нама, угледајући се на Исуса, утемељитеља и савршитеља наше вере, који за постављену радост претрпе крст, презревши срамоту, и седи с десне стране престола Божијег. грешника тако непријатељство према себи, да се не уморите или малодушите“.</w:t>
      </w:r>
    </w:p>
    <w:p w14:paraId="7F261B09" w14:textId="77777777" w:rsidR="000F7377" w:rsidRDefault="000F7377"/>
    <w:p w14:paraId="73E83462" w14:textId="77777777" w:rsidR="000F7377" w:rsidRDefault="000F7377">
      <w:r xmlns:w="http://schemas.openxmlformats.org/wordprocessingml/2006/main">
        <w:t xml:space="preserve">1. Петрова 2:20 Јер каква је то слава ако, када будете бивани због својих грешака, будете то трпели? али ако, када чините добро и патите због тога, то стрпљиво прихватате, то је угодно Богу.</w:t>
      </w:r>
    </w:p>
    <w:p w14:paraId="2E2E8738" w14:textId="77777777" w:rsidR="000F7377" w:rsidRDefault="000F7377"/>
    <w:p w14:paraId="4A062D4F" w14:textId="77777777" w:rsidR="000F7377" w:rsidRDefault="000F7377">
      <w:r xmlns:w="http://schemas.openxmlformats.org/wordprocessingml/2006/main">
        <w:t xml:space="preserve">Трпљење када чинимо добро је прихватљиво Богу.</w:t>
      </w:r>
    </w:p>
    <w:p w14:paraId="6A0511DA" w14:textId="77777777" w:rsidR="000F7377" w:rsidRDefault="000F7377"/>
    <w:p w14:paraId="5F8AD673" w14:textId="77777777" w:rsidR="000F7377" w:rsidRDefault="000F7377">
      <w:r xmlns:w="http://schemas.openxmlformats.org/wordprocessingml/2006/main">
        <w:t xml:space="preserve">1. Моћ стрпљења у чињењу добра</w:t>
      </w:r>
    </w:p>
    <w:p w14:paraId="6C51D616" w14:textId="77777777" w:rsidR="000F7377" w:rsidRDefault="000F7377"/>
    <w:p w14:paraId="1A8F01CE" w14:textId="77777777" w:rsidR="000F7377" w:rsidRDefault="000F7377">
      <w:r xmlns:w="http://schemas.openxmlformats.org/wordprocessingml/2006/main">
        <w:t xml:space="preserve">2. Страдање и прихватљивост код Бога</w:t>
      </w:r>
    </w:p>
    <w:p w14:paraId="7B450064" w14:textId="77777777" w:rsidR="000F7377" w:rsidRDefault="000F7377"/>
    <w:p w14:paraId="212D0440" w14:textId="77777777" w:rsidR="000F7377" w:rsidRDefault="000F7377">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14:paraId="5708D1E8" w14:textId="77777777" w:rsidR="000F7377" w:rsidRDefault="000F7377"/>
    <w:p w14:paraId="08699623" w14:textId="77777777" w:rsidR="000F7377" w:rsidRDefault="000F7377">
      <w:r xmlns:w="http://schemas.openxmlformats.org/wordprocessingml/2006/main">
        <w:t xml:space="preserve">2. Римљанима 5:3-5 – Не само то, већ се радујемо својим патњама, знајући да патња рађа издржљивост, а издржљивост рађа карактер, а карактер рађа наду, а нада нас не посрамљује, јер је љубав Божија била изливена у наша срца кроз Духа Светога који нам је дат.</w:t>
      </w:r>
    </w:p>
    <w:p w14:paraId="55B182EC" w14:textId="77777777" w:rsidR="000F7377" w:rsidRDefault="000F7377"/>
    <w:p w14:paraId="15F87925" w14:textId="77777777" w:rsidR="000F7377" w:rsidRDefault="000F7377">
      <w:r xmlns:w="http://schemas.openxmlformats.org/wordprocessingml/2006/main">
        <w:t xml:space="preserve">1. Петрова 2:21 Јер и на то сте позвани, јер и Христос пострада за нас, оставивши нам пример да идете његовим стопама.</w:t>
      </w:r>
    </w:p>
    <w:p w14:paraId="784C3902" w14:textId="77777777" w:rsidR="000F7377" w:rsidRDefault="000F7377"/>
    <w:p w14:paraId="1F340740" w14:textId="77777777" w:rsidR="000F7377" w:rsidRDefault="000F7377">
      <w:r xmlns:w="http://schemas.openxmlformats.org/wordprocessingml/2006/main">
        <w:t xml:space="preserve">Хришћани су позвани да следе Исусов пример и да страдају ради праведности.</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Позвани смо да следимо Христов пример</w:t>
      </w:r>
    </w:p>
    <w:p w14:paraId="1994476E" w14:textId="77777777" w:rsidR="000F7377" w:rsidRDefault="000F7377"/>
    <w:p w14:paraId="6884FF9B" w14:textId="77777777" w:rsidR="000F7377" w:rsidRDefault="000F7377">
      <w:r xmlns:w="http://schemas.openxmlformats.org/wordprocessingml/2006/main">
        <w:t xml:space="preserve">2. Моћ патње за праведност</w:t>
      </w:r>
    </w:p>
    <w:p w14:paraId="514EC36F" w14:textId="77777777" w:rsidR="000F7377" w:rsidRDefault="000F7377"/>
    <w:p w14:paraId="55AC6944" w14:textId="77777777" w:rsidR="000F7377" w:rsidRDefault="000F7377">
      <w:r xmlns:w="http://schemas.openxmlformats.org/wordprocessingml/2006/main">
        <w:t xml:space="preserve">1. Матеј 16:24-25 – „Тада је Исус рекао својим ученицима: ’Ако неко жели да иде за мном, нека се одрекне себе, нека узме крст свој и нека иде за мном. Јер ко хоће да спасе живот свој, изгубиће га, а ко изгуби живот свој ради мене, наћи ће га.</w:t>
      </w:r>
    </w:p>
    <w:p w14:paraId="524F3DC7" w14:textId="77777777" w:rsidR="000F7377" w:rsidRDefault="000F7377"/>
    <w:p w14:paraId="4501E099" w14:textId="77777777" w:rsidR="000F7377" w:rsidRDefault="000F7377">
      <w:r xmlns:w="http://schemas.openxmlformats.org/wordprocessingml/2006/main">
        <w:t xml:space="preserve">2. Римљанима 8:17 – „А ако су деца, онда су наследници — наследници Божији и санаследници Христови, под условом да са њим страдамо да бисмо и ми били с њим прослављени.“</w:t>
      </w:r>
    </w:p>
    <w:p w14:paraId="7412173C" w14:textId="77777777" w:rsidR="000F7377" w:rsidRDefault="000F7377"/>
    <w:p w14:paraId="751247D6" w14:textId="77777777" w:rsidR="000F7377" w:rsidRDefault="000F7377">
      <w:r xmlns:w="http://schemas.openxmlformats.org/wordprocessingml/2006/main">
        <w:t xml:space="preserve">1. Петрова 2:22 Који није сагрешио, нити се лукавство нашло у устима његовим.</w:t>
      </w:r>
    </w:p>
    <w:p w14:paraId="595AE470" w14:textId="77777777" w:rsidR="000F7377" w:rsidRDefault="000F7377"/>
    <w:p w14:paraId="0EFA74BB" w14:textId="77777777" w:rsidR="000F7377" w:rsidRDefault="000F7377">
      <w:r xmlns:w="http://schemas.openxmlformats.org/wordprocessingml/2006/main">
        <w:t xml:space="preserve">Одломак описује да Исус није учинио никакав грех и да није имао превару у својим устима.</w:t>
      </w:r>
    </w:p>
    <w:p w14:paraId="395CEDD2" w14:textId="77777777" w:rsidR="000F7377" w:rsidRDefault="000F7377"/>
    <w:p w14:paraId="3D1C5A7F" w14:textId="77777777" w:rsidR="000F7377" w:rsidRDefault="000F7377">
      <w:r xmlns:w="http://schemas.openxmlformats.org/wordprocessingml/2006/main">
        <w:t xml:space="preserve">1. Светост Исуса Христа: како његово савршенство даје пример верницима</w:t>
      </w:r>
    </w:p>
    <w:p w14:paraId="03C87F60" w14:textId="77777777" w:rsidR="000F7377" w:rsidRDefault="000F7377"/>
    <w:p w14:paraId="3DCB330F" w14:textId="77777777" w:rsidR="000F7377" w:rsidRDefault="000F7377">
      <w:r xmlns:w="http://schemas.openxmlformats.org/wordprocessingml/2006/main">
        <w:t xml:space="preserve">2. Моћ чистог језика: како Исусове речи могу променити наше животе</w:t>
      </w:r>
    </w:p>
    <w:p w14:paraId="37728E3B" w14:textId="77777777" w:rsidR="000F7377" w:rsidRDefault="000F7377"/>
    <w:p w14:paraId="40C747B9" w14:textId="77777777" w:rsidR="000F7377" w:rsidRDefault="000F7377">
      <w:r xmlns:w="http://schemas.openxmlformats.org/wordprocessingml/2006/main">
        <w:t xml:space="preserve">1. Матеј 22:37-40 – Љуби Господа Бога свог свим срцем, душом и умом својим.</w:t>
      </w:r>
    </w:p>
    <w:p w14:paraId="38175954" w14:textId="77777777" w:rsidR="000F7377" w:rsidRDefault="000F7377"/>
    <w:p w14:paraId="72CAAC2D" w14:textId="77777777" w:rsidR="000F7377" w:rsidRDefault="000F7377">
      <w:r xmlns:w="http://schemas.openxmlformats.org/wordprocessingml/2006/main">
        <w:t xml:space="preserve">2. Ефешанима 4:29-32 – Нека из ваших уста не излази покварен говор, него само онај који је добар за изградњу, како одговара приликама, да даје милост онима који слушају.</w:t>
      </w:r>
    </w:p>
    <w:p w14:paraId="643C312F" w14:textId="77777777" w:rsidR="000F7377" w:rsidRDefault="000F7377"/>
    <w:p w14:paraId="7437B535" w14:textId="77777777" w:rsidR="000F7377" w:rsidRDefault="000F7377">
      <w:r xmlns:w="http://schemas.openxmlformats.org/wordprocessingml/2006/main">
        <w:t xml:space="preserve">1. Петрова 2:23 Који, када је био погрђен, више није грдио; када је патио, није претио; него се предао ономе који суди праведно.</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Исус Христ је страдао без освете и уздао се у Бога да ће му праведно судити.</w:t>
      </w:r>
    </w:p>
    <w:p w14:paraId="4B440DD5" w14:textId="77777777" w:rsidR="000F7377" w:rsidRDefault="000F7377"/>
    <w:p w14:paraId="0CD38CE8" w14:textId="77777777" w:rsidR="000F7377" w:rsidRDefault="000F7377">
      <w:r xmlns:w="http://schemas.openxmlformats.org/wordprocessingml/2006/main">
        <w:t xml:space="preserve">1. Моћ праштања: како нам је Исус показао како да одговоримо на патњу</w:t>
      </w:r>
    </w:p>
    <w:p w14:paraId="2AD162AB" w14:textId="77777777" w:rsidR="000F7377" w:rsidRDefault="000F7377"/>
    <w:p w14:paraId="3DC3116A" w14:textId="77777777" w:rsidR="000F7377" w:rsidRDefault="000F7377">
      <w:r xmlns:w="http://schemas.openxmlformats.org/wordprocessingml/2006/main">
        <w:t xml:space="preserve">2. Веровати Богу у тешким временима: Исусов пример</w:t>
      </w:r>
    </w:p>
    <w:p w14:paraId="7F7FDA6F" w14:textId="77777777" w:rsidR="000F7377" w:rsidRDefault="000F7377"/>
    <w:p w14:paraId="66EBC6BD" w14:textId="77777777" w:rsidR="000F7377" w:rsidRDefault="000F7377">
      <w:r xmlns:w="http://schemas.openxmlformats.org/wordprocessingml/2006/main">
        <w:t xml:space="preserve">1. Матеј 5:38-42 - Исусово учење о томе да волиш своје непријатеље и да не одмажеш.</w:t>
      </w:r>
    </w:p>
    <w:p w14:paraId="7E342895" w14:textId="77777777" w:rsidR="000F7377" w:rsidRDefault="000F7377"/>
    <w:p w14:paraId="3205D9DC" w14:textId="77777777" w:rsidR="000F7377" w:rsidRDefault="000F7377">
      <w:r xmlns:w="http://schemas.openxmlformats.org/wordprocessingml/2006/main">
        <w:t xml:space="preserve">2. Исаија 53:7 - Исаијино пророчанство о Исусовој патњи и поверењу у Бога.</w:t>
      </w:r>
    </w:p>
    <w:p w14:paraId="25839EF8" w14:textId="77777777" w:rsidR="000F7377" w:rsidRDefault="000F7377"/>
    <w:p w14:paraId="457665F6" w14:textId="77777777" w:rsidR="000F7377" w:rsidRDefault="000F7377">
      <w:r xmlns:w="http://schemas.openxmlformats.org/wordprocessingml/2006/main">
        <w:t xml:space="preserve">1. Петрова 2:24 Који је сам понео наше грехе у свом телу на дрво, да ми, мртви гресима, живимо за праведност: чијим ранама сте исцељени.</w:t>
      </w:r>
    </w:p>
    <w:p w14:paraId="6A326E59" w14:textId="77777777" w:rsidR="000F7377" w:rsidRDefault="000F7377"/>
    <w:p w14:paraId="2BC04053" w14:textId="77777777" w:rsidR="000F7377" w:rsidRDefault="000F7377">
      <w:r xmlns:w="http://schemas.openxmlformats.org/wordprocessingml/2006/main">
        <w:t xml:space="preserve">Одломак говори о Исусу, који је понео наше грехе у свом телу на крсту, да бисмо били исцељени и живели праведно.</w:t>
      </w:r>
    </w:p>
    <w:p w14:paraId="09706A86" w14:textId="77777777" w:rsidR="000F7377" w:rsidRDefault="000F7377"/>
    <w:p w14:paraId="38B35D43" w14:textId="77777777" w:rsidR="000F7377" w:rsidRDefault="000F7377">
      <w:r xmlns:w="http://schemas.openxmlformats.org/wordprocessingml/2006/main">
        <w:t xml:space="preserve">1. Моћ Исусове жртве: како је Исус платио највећу цену за наше спасење</w:t>
      </w:r>
    </w:p>
    <w:p w14:paraId="540DB139" w14:textId="77777777" w:rsidR="000F7377" w:rsidRDefault="000F7377"/>
    <w:p w14:paraId="2C54C867" w14:textId="77777777" w:rsidR="000F7377" w:rsidRDefault="000F7377">
      <w:r xmlns:w="http://schemas.openxmlformats.org/wordprocessingml/2006/main">
        <w:t xml:space="preserve">2. Дар исцељења: како нам Исус нуди нови живот праведности</w:t>
      </w:r>
    </w:p>
    <w:p w14:paraId="4B98D216" w14:textId="77777777" w:rsidR="000F7377" w:rsidRDefault="000F7377"/>
    <w:p w14:paraId="40C07873" w14:textId="77777777" w:rsidR="000F7377" w:rsidRDefault="000F7377">
      <w:r xmlns:w="http://schemas.openxmlformats.org/wordprocessingml/2006/main">
        <w:t xml:space="preserve">1. Исаиах 53:5 Али он би рањен због наших преступа, био је рањен због наших безакоња; и ранама његовим исцелисмо се.</w:t>
      </w:r>
    </w:p>
    <w:p w14:paraId="32D9A12E" w14:textId="77777777" w:rsidR="000F7377" w:rsidRDefault="000F7377"/>
    <w:p w14:paraId="62092D89" w14:textId="77777777" w:rsidR="000F7377" w:rsidRDefault="000F7377">
      <w:r xmlns:w="http://schemas.openxmlformats.org/wordprocessingml/2006/main">
        <w:t xml:space="preserve">2. Ефешанима 2:4-5 Али Бог, који је богат милосрђем, због своје велике љубави којом нас је волео, чак и када смо били мртви у гресима, оживео нас је заједно са Христом, (благодашћу сте спасени;)</w:t>
      </w:r>
    </w:p>
    <w:p w14:paraId="1524DA15" w14:textId="77777777" w:rsidR="000F7377" w:rsidRDefault="000F7377"/>
    <w:p w14:paraId="41CF0E07" w14:textId="77777777" w:rsidR="000F7377" w:rsidRDefault="000F7377">
      <w:r xmlns:w="http://schemas.openxmlformats.org/wordprocessingml/2006/main">
        <w:t xml:space="preserve">1. Петрова 2:25 Јер бејасте као овце залутале; али су сада враћени пастиру и епископу </w:t>
      </w:r>
      <w:r xmlns:w="http://schemas.openxmlformats.org/wordprocessingml/2006/main">
        <w:lastRenderedPageBreak xmlns:w="http://schemas.openxmlformats.org/wordprocessingml/2006/main"/>
      </w:r>
      <w:r xmlns:w="http://schemas.openxmlformats.org/wordprocessingml/2006/main">
        <w:t xml:space="preserve">ваших душа.</w:t>
      </w:r>
    </w:p>
    <w:p w14:paraId="3F59F770" w14:textId="77777777" w:rsidR="000F7377" w:rsidRDefault="000F7377"/>
    <w:p w14:paraId="797655CE" w14:textId="77777777" w:rsidR="000F7377" w:rsidRDefault="000F7377">
      <w:r xmlns:w="http://schemas.openxmlformats.org/wordprocessingml/2006/main">
        <w:t xml:space="preserve">Хришћани су скренули са пута праведности, али могу пронаћи пут назад ако се врате Исусу, пастиру и епископу њихових душа.</w:t>
      </w:r>
    </w:p>
    <w:p w14:paraId="4BC6C309" w14:textId="77777777" w:rsidR="000F7377" w:rsidRDefault="000F7377"/>
    <w:p w14:paraId="23350C35" w14:textId="77777777" w:rsidR="000F7377" w:rsidRDefault="000F7377">
      <w:r xmlns:w="http://schemas.openxmlformats.org/wordprocessingml/2006/main">
        <w:t xml:space="preserve">1. Исус, пастир који води изгубљене овце</w:t>
      </w:r>
    </w:p>
    <w:p w14:paraId="45222239" w14:textId="77777777" w:rsidR="000F7377" w:rsidRDefault="000F7377"/>
    <w:p w14:paraId="4987BDCC" w14:textId="77777777" w:rsidR="000F7377" w:rsidRDefault="000F7377">
      <w:r xmlns:w="http://schemas.openxmlformats.org/wordprocessingml/2006/main">
        <w:t xml:space="preserve">2. Враћање Исусу, Епископу наших душа</w:t>
      </w:r>
    </w:p>
    <w:p w14:paraId="778913D2" w14:textId="77777777" w:rsidR="000F7377" w:rsidRDefault="000F7377"/>
    <w:p w14:paraId="60CA61E3" w14:textId="77777777" w:rsidR="000F7377" w:rsidRDefault="000F7377">
      <w:r xmlns:w="http://schemas.openxmlformats.org/wordprocessingml/2006/main">
        <w:t xml:space="preserve">1. Исаија 53:6 – Сви ми као овце су залутали; окренули смо сваког на свој пут; и Господ је положио на њега безакоње свих нас.</w:t>
      </w:r>
    </w:p>
    <w:p w14:paraId="4F1A3262" w14:textId="77777777" w:rsidR="000F7377" w:rsidRDefault="000F7377"/>
    <w:p w14:paraId="3B0BA92D" w14:textId="77777777" w:rsidR="000F7377" w:rsidRDefault="000F7377">
      <w:r xmlns:w="http://schemas.openxmlformats.org/wordprocessingml/2006/main">
        <w:t xml:space="preserve">2. Јован 10:11 – Ја сам пастир добри: пастир добри даје живот свој за овце.</w:t>
      </w:r>
    </w:p>
    <w:p w14:paraId="4965F971" w14:textId="77777777" w:rsidR="000F7377" w:rsidRDefault="000F7377"/>
    <w:p w14:paraId="775FFC2F" w14:textId="77777777" w:rsidR="000F7377" w:rsidRDefault="000F7377">
      <w:r xmlns:w="http://schemas.openxmlformats.org/wordprocessingml/2006/main">
        <w:t xml:space="preserve">1. Петрова 3 је треће поглавље Прве Петрове посланице у Новом завету. Ово поглавље се првенствено фокусира на упутства за различите односе, укључујући брак и интеракцију са неверницима.</w:t>
      </w:r>
    </w:p>
    <w:p w14:paraId="385A9DDF" w14:textId="77777777" w:rsidR="000F7377" w:rsidRDefault="000F7377"/>
    <w:p w14:paraId="0767452A" w14:textId="77777777" w:rsidR="000F7377" w:rsidRDefault="000F7377">
      <w:r xmlns:w="http://schemas.openxmlformats.org/wordprocessingml/2006/main">
        <w:t xml:space="preserve">1. пасус: Поглавље почиње упутствима за жене и мужеве. Жене се подстичу да се покоравају својим мужевима, чак и ако нису послушне речи, у нади да ће их њихово побожно понашање придобити ( 1. Петрова 3:1-2 ). Аутор истиче унутрашњу лепоту и благ дух као вредне особине које треба да карактеришу жене пре него спољашњи украс (1. Петрова 3:3-4). С друге стране, мужеви су упућени да живе обзирно са својим женама, показујући им част као сунаследници Божје милости ( 1. Петрова 3:7 ).</w:t>
      </w:r>
    </w:p>
    <w:p w14:paraId="1FD504DF" w14:textId="77777777" w:rsidR="000F7377" w:rsidRDefault="000F7377"/>
    <w:p w14:paraId="4A28A3B8" w14:textId="77777777" w:rsidR="000F7377" w:rsidRDefault="000F7377">
      <w:r xmlns:w="http://schemas.openxmlformats.org/wordprocessingml/2006/main">
        <w:t xml:space="preserve">2. пасус: У стиховима 8-12, нагласак је на јединству, саосећању и превазилажењу зла добрим. Верници су позвани да буду хармонични, саосећајни, да воле као браћа и сестре, нежна срца и понизни у међусобној интеракцији (1. Петрова 3:8). Они се охрабрују да не враћају зло за зло или увреду за увреду, већ да благосиљају друге како би и сами наследили благослов </w:t>
      </w:r>
      <w:r xmlns:w="http://schemas.openxmlformats.org/wordprocessingml/2006/main">
        <w:lastRenderedPageBreak xmlns:w="http://schemas.openxmlformats.org/wordprocessingml/2006/main"/>
      </w:r>
      <w:r xmlns:w="http://schemas.openxmlformats.org/wordprocessingml/2006/main">
        <w:t xml:space="preserve">(1. Петрова 3:9-12). Аутор истиче да они који желе да воле живот и виде добре дане морају да се окрену од зла и да трагају за праведношћу.</w:t>
      </w:r>
    </w:p>
    <w:p w14:paraId="141DB957" w14:textId="77777777" w:rsidR="000F7377" w:rsidRDefault="000F7377"/>
    <w:p w14:paraId="535BFCDF" w14:textId="77777777" w:rsidR="000F7377" w:rsidRDefault="000F7377">
      <w:r xmlns:w="http://schemas.openxmlformats.org/wordprocessingml/2006/main">
        <w:t xml:space="preserve">3. пасус: Од 13. стиха надаље, постоји опомена за вернике да буду спремни да дају одбрану за своју веру када се суоче са противљењем или прогоном. Аутор их подстиче да се не боје оних који би им могли наудити, већ да у својим срцима посвете Христа као Господа. Увек треба да буду спремни да дају разлог за своју наду, а да истовремено задрже благ и пун поштовања према другима ( 1. Петрова 3:14-16 ). Аутор такође истиче да је боље патити због чињења добра него због чињења зла – истичући Христов пример неправедног страдања, али коначно тријумфује над грехом кроз Његову смрт и васкрсење.</w:t>
      </w:r>
    </w:p>
    <w:p w14:paraId="0B00CEAE" w14:textId="77777777" w:rsidR="000F7377" w:rsidRDefault="000F7377"/>
    <w:p w14:paraId="3905B09E" w14:textId="77777777" w:rsidR="000F7377" w:rsidRDefault="000F7377">
      <w:r xmlns:w="http://schemas.openxmlformats.org/wordprocessingml/2006/main">
        <w:t xml:space="preserve">Укратко, 1. Петрова 3. даје упутства у вези са различитим односима унутар хришћанске заједнице. Она се бави улогама жена и мужева наглашавајући потчињавање, поштовање и узајамну част. Позива вернике на јединство, саосећање и превазилажење зла путем благослова, а не одмазде. Такође подстиче спремност у одбрани своје вере уз задржавање нежног става према другима који препознају Христов пример неправедног страдања. Поглавље наглашава живот по божанским принципима у односима, сведочење о нашој нади и верно подношење прогона.</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Петрова 3:1 Тако и ви, жене, будите покорни својим мужевима; да, ако се неко не покорава речи, може и без речи бити придобијен разговором жена;</w:t>
      </w:r>
    </w:p>
    <w:p w14:paraId="4113D28A" w14:textId="77777777" w:rsidR="000F7377" w:rsidRDefault="000F7377"/>
    <w:p w14:paraId="3080C90E" w14:textId="77777777" w:rsidR="000F7377" w:rsidRDefault="000F7377">
      <w:r xmlns:w="http://schemas.openxmlformats.org/wordprocessingml/2006/main">
        <w:t xml:space="preserve">Жене треба да се потчине својим мужевима и на тај начин се мужеви могу придобити без да им проповедају.</w:t>
      </w:r>
    </w:p>
    <w:p w14:paraId="57ADFE84" w14:textId="77777777" w:rsidR="000F7377" w:rsidRDefault="000F7377"/>
    <w:p w14:paraId="490A0563" w14:textId="77777777" w:rsidR="000F7377" w:rsidRDefault="000F7377">
      <w:r xmlns:w="http://schemas.openxmlformats.org/wordprocessingml/2006/main">
        <w:t xml:space="preserve">1. Следење Божјег плана: покоравање свом мужу</w:t>
      </w:r>
    </w:p>
    <w:p w14:paraId="207D9556" w14:textId="77777777" w:rsidR="000F7377" w:rsidRDefault="000F7377"/>
    <w:p w14:paraId="0CD6CD13" w14:textId="77777777" w:rsidR="000F7377" w:rsidRDefault="000F7377">
      <w:r xmlns:w="http://schemas.openxmlformats.org/wordprocessingml/2006/main">
        <w:t xml:space="preserve">2. Моћ побожног примера у браку</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Ефесцима 5:22-33 – Жене, покоравајте се својим мужевима као Господу.</w:t>
      </w:r>
    </w:p>
    <w:p w14:paraId="0E83DBFC" w14:textId="77777777" w:rsidR="000F7377" w:rsidRDefault="000F7377"/>
    <w:p w14:paraId="739B1814" w14:textId="77777777" w:rsidR="000F7377" w:rsidRDefault="000F7377">
      <w:r xmlns:w="http://schemas.openxmlformats.org/wordprocessingml/2006/main">
        <w:t xml:space="preserve">2. Колошанима 3:18-19 – Жене, покоравајте се својим мужевима, како доликује у Господу.</w:t>
      </w:r>
    </w:p>
    <w:p w14:paraId="1FF7A6B0" w14:textId="77777777" w:rsidR="000F7377" w:rsidRDefault="000F7377"/>
    <w:p w14:paraId="7AC2654E" w14:textId="77777777" w:rsidR="000F7377" w:rsidRDefault="000F7377">
      <w:r xmlns:w="http://schemas.openxmlformats.org/wordprocessingml/2006/main">
        <w:t xml:space="preserve">1. Петрова 3:2 Док они гледају твој чедан разговор у комбинацији са страхом.</w:t>
      </w:r>
    </w:p>
    <w:p w14:paraId="0EB56A75" w14:textId="77777777" w:rsidR="000F7377" w:rsidRDefault="000F7377"/>
    <w:p w14:paraId="60C1CD90" w14:textId="77777777" w:rsidR="000F7377" w:rsidRDefault="000F7377">
      <w:r xmlns:w="http://schemas.openxmlformats.org/wordprocessingml/2006/main">
        <w:t xml:space="preserve">Верници треба да живе свој живот на такав начин да то одражава поштовање према Богу.</w:t>
      </w:r>
    </w:p>
    <w:p w14:paraId="05F7FCF6" w14:textId="77777777" w:rsidR="000F7377" w:rsidRDefault="000F7377"/>
    <w:p w14:paraId="15B00F35" w14:textId="77777777" w:rsidR="000F7377" w:rsidRDefault="000F7377">
      <w:r xmlns:w="http://schemas.openxmlformats.org/wordprocessingml/2006/main">
        <w:t xml:space="preserve">1. Живите животом који одражава поштовање према Богу.</w:t>
      </w:r>
    </w:p>
    <w:p w14:paraId="1E4433AE" w14:textId="77777777" w:rsidR="000F7377" w:rsidRDefault="000F7377"/>
    <w:p w14:paraId="397F625E" w14:textId="77777777" w:rsidR="000F7377" w:rsidRDefault="000F7377">
      <w:r xmlns:w="http://schemas.openxmlformats.org/wordprocessingml/2006/main">
        <w:t xml:space="preserve">2. Покажите своју веру својим поступцима.</w:t>
      </w:r>
    </w:p>
    <w:p w14:paraId="66ED86EA" w14:textId="77777777" w:rsidR="000F7377" w:rsidRDefault="000F7377"/>
    <w:p w14:paraId="415DA5E2" w14:textId="77777777" w:rsidR="000F7377" w:rsidRDefault="000F7377">
      <w:r xmlns:w="http://schemas.openxmlformats.org/wordprocessingml/2006/main">
        <w:t xml:space="preserve">1. Колошанима 3:12-17 – Обуците се у саосећајна срца, доброту, понизност, кротост и стрпљење.</w:t>
      </w:r>
    </w:p>
    <w:p w14:paraId="40B1B800" w14:textId="77777777" w:rsidR="000F7377" w:rsidRDefault="000F7377"/>
    <w:p w14:paraId="7CECBD3A" w14:textId="77777777" w:rsidR="000F7377" w:rsidRDefault="000F7377">
      <w:r xmlns:w="http://schemas.openxmlformats.org/wordprocessingml/2006/main">
        <w:t xml:space="preserve">2. Јаковљева 2:26 – Вера без дела је мртва.</w:t>
      </w:r>
    </w:p>
    <w:p w14:paraId="2124431F" w14:textId="77777777" w:rsidR="000F7377" w:rsidRDefault="000F7377"/>
    <w:p w14:paraId="072FC938" w14:textId="77777777" w:rsidR="000F7377" w:rsidRDefault="000F7377">
      <w:r xmlns:w="http://schemas.openxmlformats.org/wordprocessingml/2006/main">
        <w:t xml:space="preserve">1. Петрова 3:3 чији украс нека не буде онај спољашњи украс од плетења косе, ношења злата или одеће;</w:t>
      </w:r>
    </w:p>
    <w:p w14:paraId="4F470B5C" w14:textId="77777777" w:rsidR="000F7377" w:rsidRDefault="000F7377"/>
    <w:p w14:paraId="738BB417" w14:textId="77777777" w:rsidR="000F7377" w:rsidRDefault="000F7377">
      <w:r xmlns:w="http://schemas.openxmlformats.org/wordprocessingml/2006/main">
        <w:t xml:space="preserve">Петар подстиче вернике да се не фокусирају на спољашњи изглед, као што су сложене фризуре и скупа одећа.</w:t>
      </w:r>
    </w:p>
    <w:p w14:paraId="5188D73B" w14:textId="77777777" w:rsidR="000F7377" w:rsidRDefault="000F7377"/>
    <w:p w14:paraId="09B5DC76" w14:textId="77777777" w:rsidR="000F7377" w:rsidRDefault="000F7377">
      <w:r xmlns:w="http://schemas.openxmlformats.org/wordprocessingml/2006/main">
        <w:t xml:space="preserve">1. „Лепота изнутра: одбацивање светског стандарда лепоте“</w:t>
      </w:r>
    </w:p>
    <w:p w14:paraId="20D74F2B" w14:textId="77777777" w:rsidR="000F7377" w:rsidRDefault="000F7377"/>
    <w:p w14:paraId="7F04F637" w14:textId="77777777" w:rsidR="000F7377" w:rsidRDefault="000F7377">
      <w:r xmlns:w="http://schemas.openxmlformats.org/wordprocessingml/2006/main">
        <w:t xml:space="preserve">2. „Прави украс: изглед наспрам карактера“</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Исаија 61:10 – „Велико ћу се радовати у Господу; радоваће се душа моја у Богу мом, јер ме обуче у хаљине спасења, покри ме у хаљину правде.“</w:t>
      </w:r>
    </w:p>
    <w:p w14:paraId="1089EDAE" w14:textId="77777777" w:rsidR="000F7377" w:rsidRDefault="000F7377"/>
    <w:p w14:paraId="166FDC51" w14:textId="77777777" w:rsidR="000F7377" w:rsidRDefault="000F7377">
      <w:r xmlns:w="http://schemas.openxmlformats.org/wordprocessingml/2006/main">
        <w:t xml:space="preserve">2. Колошанима 3:12 – „Обуците се, дакле, као изабраници Божији, у света и љубљена, у милосрдна срца, у доброту, понизност, кротост и стрпљење.“</w:t>
      </w:r>
    </w:p>
    <w:p w14:paraId="5C63DA6D" w14:textId="77777777" w:rsidR="000F7377" w:rsidRDefault="000F7377"/>
    <w:p w14:paraId="7DBF80FA" w14:textId="77777777" w:rsidR="000F7377" w:rsidRDefault="000F7377">
      <w:r xmlns:w="http://schemas.openxmlformats.org/wordprocessingml/2006/main">
        <w:t xml:space="preserve">1. Петрова 3:4 Али нека буде скривени човек срца, у ономе што није распадљиво, украс кротког и тихог духа, што је пред Богом драгоцено.</w:t>
      </w:r>
    </w:p>
    <w:p w14:paraId="36C400EA" w14:textId="77777777" w:rsidR="000F7377" w:rsidRDefault="000F7377"/>
    <w:p w14:paraId="1863E1DC" w14:textId="77777777" w:rsidR="000F7377" w:rsidRDefault="000F7377">
      <w:r xmlns:w="http://schemas.openxmlformats.org/wordprocessingml/2006/main">
        <w:t xml:space="preserve">Хришћани треба да се труде да негују кротак и тих дух, који је веома цењен од Бога.</w:t>
      </w:r>
    </w:p>
    <w:p w14:paraId="4ADC6806" w14:textId="77777777" w:rsidR="000F7377" w:rsidRDefault="000F7377"/>
    <w:p w14:paraId="048F8361" w14:textId="77777777" w:rsidR="000F7377" w:rsidRDefault="000F7377">
      <w:r xmlns:w="http://schemas.openxmlformats.org/wordprocessingml/2006/main">
        <w:t xml:space="preserve">1. „Лепота кротког и тихог духа“</w:t>
      </w:r>
    </w:p>
    <w:p w14:paraId="10AFC182" w14:textId="77777777" w:rsidR="000F7377" w:rsidRDefault="000F7377"/>
    <w:p w14:paraId="419F6494" w14:textId="77777777" w:rsidR="000F7377" w:rsidRDefault="000F7377">
      <w:r xmlns:w="http://schemas.openxmlformats.org/wordprocessingml/2006/main">
        <w:t xml:space="preserve">2. „Вредност кротког и тихог духа“</w:t>
      </w:r>
    </w:p>
    <w:p w14:paraId="1AE25F21" w14:textId="77777777" w:rsidR="000F7377" w:rsidRDefault="000F7377"/>
    <w:p w14:paraId="796834E6" w14:textId="77777777" w:rsidR="000F7377" w:rsidRDefault="000F7377">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14:paraId="2DC25970" w14:textId="77777777" w:rsidR="000F7377" w:rsidRDefault="000F7377"/>
    <w:p w14:paraId="13EDD729" w14:textId="77777777" w:rsidR="000F7377" w:rsidRDefault="000F7377">
      <w:r xmlns:w="http://schemas.openxmlformats.org/wordprocessingml/2006/main">
        <w:t xml:space="preserve">2. Исаија 66:2 – „Јер све што је моја рука направила, и све то постоји“, каже Господ. „А на овога ћу погледати: на онога који је сиромашан и скрушеног духа, и који дрхти од моје речи.</w:t>
      </w:r>
    </w:p>
    <w:p w14:paraId="2663FF96" w14:textId="77777777" w:rsidR="000F7377" w:rsidRDefault="000F7377"/>
    <w:p w14:paraId="6550E01A" w14:textId="77777777" w:rsidR="000F7377" w:rsidRDefault="000F7377">
      <w:r xmlns:w="http://schemas.openxmlformats.org/wordprocessingml/2006/main">
        <w:t xml:space="preserve">1. Петрова 3:5 Јер овако су се у старо време украшавале и свете жене, које су се уздале у Бога, покоравајући се својим мужевима.</w:t>
      </w:r>
    </w:p>
    <w:p w14:paraId="6AB231A4" w14:textId="77777777" w:rsidR="000F7377" w:rsidRDefault="000F7377"/>
    <w:p w14:paraId="51274581" w14:textId="77777777" w:rsidR="000F7377" w:rsidRDefault="000F7377">
      <w:r xmlns:w="http://schemas.openxmlformats.org/wordprocessingml/2006/main">
        <w:t xml:space="preserve">Свете жене из прошлости су се уздале у Бога и украшавале се док су биле покорне својим мужевима.</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Моћ побожне жене</w:t>
      </w:r>
    </w:p>
    <w:p w14:paraId="23E455B4" w14:textId="77777777" w:rsidR="000F7377" w:rsidRDefault="000F7377"/>
    <w:p w14:paraId="09B88FAB" w14:textId="77777777" w:rsidR="000F7377" w:rsidRDefault="000F7377">
      <w:r xmlns:w="http://schemas.openxmlformats.org/wordprocessingml/2006/main">
        <w:t xml:space="preserve">2. Поверење у Бога и Његов план за брак</w:t>
      </w:r>
    </w:p>
    <w:p w14:paraId="086C4C38" w14:textId="77777777" w:rsidR="000F7377" w:rsidRDefault="000F7377"/>
    <w:p w14:paraId="3DB4C38E" w14:textId="77777777" w:rsidR="000F7377" w:rsidRDefault="000F7377">
      <w:r xmlns:w="http://schemas.openxmlformats.org/wordprocessingml/2006/main">
        <w:t xml:space="preserve">1. Ефесцима 5:22-24 – Жене се покоравају својим мужевима</w:t>
      </w:r>
    </w:p>
    <w:p w14:paraId="5ABEF5CD" w14:textId="77777777" w:rsidR="000F7377" w:rsidRDefault="000F7377"/>
    <w:p w14:paraId="6AE8A3CB" w14:textId="77777777" w:rsidR="000F7377" w:rsidRDefault="000F7377">
      <w:r xmlns:w="http://schemas.openxmlformats.org/wordprocessingml/2006/main">
        <w:t xml:space="preserve">2. Пословице 31:10-31 - Чедна жена</w:t>
      </w:r>
    </w:p>
    <w:p w14:paraId="79E09948" w14:textId="77777777" w:rsidR="000F7377" w:rsidRDefault="000F7377"/>
    <w:p w14:paraId="386546C8" w14:textId="77777777" w:rsidR="000F7377" w:rsidRDefault="000F7377">
      <w:r xmlns:w="http://schemas.openxmlformats.org/wordprocessingml/2006/main">
        <w:t xml:space="preserve">1. Петрова 3:6 Као што је Сара послушала Авраама, назвавши га господаром: чије сте кћери, све док чините добро и не плашите се икаквог чуђења.</w:t>
      </w:r>
    </w:p>
    <w:p w14:paraId="20594897" w14:textId="77777777" w:rsidR="000F7377" w:rsidRDefault="000F7377"/>
    <w:p w14:paraId="1C428BD8" w14:textId="77777777" w:rsidR="000F7377" w:rsidRDefault="000F7377">
      <w:r xmlns:w="http://schemas.openxmlformats.org/wordprocessingml/2006/main">
        <w:t xml:space="preserve">Хришћани треба да следе пример Саре која је послушала Авраму и назвала га господаром, и ако чине добро и не боје се, биће благословени.</w:t>
      </w:r>
    </w:p>
    <w:p w14:paraId="3FFB9FC8" w14:textId="77777777" w:rsidR="000F7377" w:rsidRDefault="000F7377"/>
    <w:p w14:paraId="332D8BFB" w14:textId="77777777" w:rsidR="000F7377" w:rsidRDefault="000F7377">
      <w:r xmlns:w="http://schemas.openxmlformats.org/wordprocessingml/2006/main">
        <w:t xml:space="preserve">1. Моћ послушности: Учење из Сариног примера</w:t>
      </w:r>
    </w:p>
    <w:p w14:paraId="755FEB3B" w14:textId="77777777" w:rsidR="000F7377" w:rsidRDefault="000F7377"/>
    <w:p w14:paraId="7BD02879" w14:textId="77777777" w:rsidR="000F7377" w:rsidRDefault="000F7377">
      <w:r xmlns:w="http://schemas.openxmlformats.org/wordprocessingml/2006/main">
        <w:t xml:space="preserve">2. Не бој се: превазилажење анксиозности и пожњети благослов вере</w:t>
      </w:r>
    </w:p>
    <w:p w14:paraId="7BAD957A" w14:textId="77777777" w:rsidR="000F7377" w:rsidRDefault="000F7377"/>
    <w:p w14:paraId="4D4C5C56" w14:textId="77777777" w:rsidR="000F7377" w:rsidRDefault="000F7377">
      <w:r xmlns:w="http://schemas.openxmlformats.org/wordprocessingml/2006/main">
        <w:t xml:space="preserve">1. Постање 21:12 – И рече Бог Аврааму: Нека не буде жалосно у очима твојим због дечака и због твоје робиње; у свему што ти је Сара рекла, слушај њен глас; јер ће се у Исаку звати семе твоје.</w:t>
      </w:r>
    </w:p>
    <w:p w14:paraId="057F2231" w14:textId="77777777" w:rsidR="000F7377" w:rsidRDefault="000F7377"/>
    <w:p w14:paraId="794F6832" w14:textId="77777777" w:rsidR="000F7377" w:rsidRDefault="000F7377">
      <w:r xmlns:w="http://schemas.openxmlformats.org/wordprocessingml/2006/main">
        <w:t xml:space="preserve">2. Јеврејима 13:7 – Сећајте се оних који владају вама, који су вам говорили реч Божију: чија вера следи, с обзиром на крај њиховог разговора.</w:t>
      </w:r>
    </w:p>
    <w:p w14:paraId="765D416B" w14:textId="77777777" w:rsidR="000F7377" w:rsidRDefault="000F7377"/>
    <w:p w14:paraId="72A39E6E" w14:textId="77777777" w:rsidR="000F7377" w:rsidRDefault="000F7377">
      <w:r xmlns:w="http://schemas.openxmlformats.org/wordprocessingml/2006/main">
        <w:t xml:space="preserve">1. Петрова 3:7 Тако и ви, мужеви, останите с њима у складу са знањем, одајући част жени, као слабијој посуди, и као заједнички наследници благодати живота; да ваше молитве не буду спутане.</w:t>
      </w:r>
    </w:p>
    <w:p w14:paraId="0A01C5D8" w14:textId="77777777" w:rsidR="000F7377" w:rsidRDefault="000F7377"/>
    <w:p w14:paraId="010FA7E5" w14:textId="77777777" w:rsidR="000F7377" w:rsidRDefault="000F7377">
      <w:r xmlns:w="http://schemas.openxmlformats.org/wordprocessingml/2006/main">
        <w:t xml:space="preserve">Мужеви треба да поштују своје жене и да се према њима односе с поштовањем, тако да њихове молитве не буду ометане.</w:t>
      </w:r>
    </w:p>
    <w:p w14:paraId="50A8A70D" w14:textId="77777777" w:rsidR="000F7377" w:rsidRDefault="000F7377"/>
    <w:p w14:paraId="711D73AA" w14:textId="77777777" w:rsidR="000F7377" w:rsidRDefault="000F7377">
      <w:r xmlns:w="http://schemas.openxmlformats.org/wordprocessingml/2006/main">
        <w:t xml:space="preserve">1. Моћ узајамног поштовања у браку</w:t>
      </w:r>
    </w:p>
    <w:p w14:paraId="11EB332D" w14:textId="77777777" w:rsidR="000F7377" w:rsidRDefault="000F7377"/>
    <w:p w14:paraId="071706EA" w14:textId="77777777" w:rsidR="000F7377" w:rsidRDefault="000F7377">
      <w:r xmlns:w="http://schemas.openxmlformats.org/wordprocessingml/2006/main">
        <w:t xml:space="preserve">2. Одавање почасти свом супружнику: пут до одговора на молитве</w:t>
      </w:r>
    </w:p>
    <w:p w14:paraId="1970F003" w14:textId="77777777" w:rsidR="000F7377" w:rsidRDefault="000F7377"/>
    <w:p w14:paraId="1CB474FD" w14:textId="77777777" w:rsidR="000F7377" w:rsidRDefault="000F7377">
      <w:r xmlns:w="http://schemas.openxmlformats.org/wordprocessingml/2006/main">
        <w:t xml:space="preserve">1. Ефесцима 5:25-33 – Мужеви треба да воле своје жене као што је Христ волео цркву.</w:t>
      </w:r>
    </w:p>
    <w:p w14:paraId="51F8D5D7" w14:textId="77777777" w:rsidR="000F7377" w:rsidRDefault="000F7377"/>
    <w:p w14:paraId="52308154" w14:textId="77777777" w:rsidR="000F7377" w:rsidRDefault="000F7377">
      <w:r xmlns:w="http://schemas.openxmlformats.org/wordprocessingml/2006/main">
        <w:t xml:space="preserve">2. Колошанима 3:19 – Мужеви треба да буду љубазни и нежни према својим женама.</w:t>
      </w:r>
    </w:p>
    <w:p w14:paraId="29DE66C2" w14:textId="77777777" w:rsidR="000F7377" w:rsidRDefault="000F7377"/>
    <w:p w14:paraId="5418E1E3" w14:textId="77777777" w:rsidR="000F7377" w:rsidRDefault="000F7377">
      <w:r xmlns:w="http://schemas.openxmlformats.org/wordprocessingml/2006/main">
        <w:t xml:space="preserve">1. Петрова 3:8 Најзад, будите сви једнодушни, сажаљиви једни према другима, браћољубиви, сажаљиви, учтиви.</w:t>
      </w:r>
    </w:p>
    <w:p w14:paraId="599EB142" w14:textId="77777777" w:rsidR="000F7377" w:rsidRDefault="000F7377"/>
    <w:p w14:paraId="38030B1E" w14:textId="77777777" w:rsidR="000F7377" w:rsidRDefault="000F7377">
      <w:r xmlns:w="http://schemas.openxmlformats.org/wordprocessingml/2006/main">
        <w:t xml:space="preserve">Одломак Петар подстиче хришћане да буду уједињени, љубазни, пуни љубави и љубазни једни према другима.</w:t>
      </w:r>
    </w:p>
    <w:p w14:paraId="67CE4514" w14:textId="77777777" w:rsidR="000F7377" w:rsidRDefault="000F7377"/>
    <w:p w14:paraId="6F3CFF88" w14:textId="77777777" w:rsidR="000F7377" w:rsidRDefault="000F7377">
      <w:r xmlns:w="http://schemas.openxmlformats.org/wordprocessingml/2006/main">
        <w:t xml:space="preserve">1. „Живети у јединству: зашто треба да волимо своју браћу и сестре у Христу“</w:t>
      </w:r>
    </w:p>
    <w:p w14:paraId="1223FA7F" w14:textId="77777777" w:rsidR="000F7377" w:rsidRDefault="000F7377"/>
    <w:p w14:paraId="094D97CE" w14:textId="77777777" w:rsidR="000F7377" w:rsidRDefault="000F7377">
      <w:r xmlns:w="http://schemas.openxmlformats.org/wordprocessingml/2006/main">
        <w:t xml:space="preserve">2. „Саосећање у Цркви: како можемо показати љубазност једни према другима“</w:t>
      </w:r>
    </w:p>
    <w:p w14:paraId="00C5801F" w14:textId="77777777" w:rsidR="000F7377" w:rsidRDefault="000F7377"/>
    <w:p w14:paraId="33D0E746" w14:textId="77777777" w:rsidR="000F7377" w:rsidRDefault="000F7377">
      <w:r xmlns:w="http://schemas.openxmlformats.org/wordprocessingml/2006/main">
        <w:t xml:space="preserve">1. Јован 13:34-35 „Нову вам заповест дајем да љубите једни друге; као што сам ја волео вас, тако и ви љубите једни друге. По томе ће сви људи знати да сте моји ученици, ако будете имали љубав једни према другима.”</w:t>
      </w:r>
    </w:p>
    <w:p w14:paraId="7045433E" w14:textId="77777777" w:rsidR="000F7377" w:rsidRDefault="000F7377"/>
    <w:p w14:paraId="2C318C8F" w14:textId="77777777" w:rsidR="000F7377" w:rsidRDefault="000F7377">
      <w:r xmlns:w="http://schemas.openxmlformats.org/wordprocessingml/2006/main">
        <w:t xml:space="preserve">2. Римљанима 12:10 „Будите љубазни једни према другима братском љубављу; у част да више воле једни друге.”</w:t>
      </w:r>
    </w:p>
    <w:p w14:paraId="03EA22E5" w14:textId="77777777" w:rsidR="000F7377" w:rsidRDefault="000F7377"/>
    <w:p w14:paraId="48494F9B" w14:textId="77777777" w:rsidR="000F7377" w:rsidRDefault="000F7377">
      <w:r xmlns:w="http://schemas.openxmlformats.org/wordprocessingml/2006/main">
        <w:t xml:space="preserve">1. Петрова 3:9 Не давати зло за зло, или клевету за клевету, него напротив благосиљање; знајући да сте на то позвани да наследите благослов.</w:t>
      </w:r>
    </w:p>
    <w:p w14:paraId="3F7FD1CA" w14:textId="77777777" w:rsidR="000F7377" w:rsidRDefault="000F7377"/>
    <w:p w14:paraId="259FFC1D" w14:textId="77777777" w:rsidR="000F7377" w:rsidRDefault="000F7377">
      <w:r xmlns:w="http://schemas.openxmlformats.org/wordprocessingml/2006/main">
        <w:t xml:space="preserve">На зло не треба да одговарамо још више зла, већ треба да благосиљамо оне који нам чине лоше, схватајући да је наш позив да наследимо благослов од Бога.</w:t>
      </w:r>
    </w:p>
    <w:p w14:paraId="0597B430" w14:textId="77777777" w:rsidR="000F7377" w:rsidRDefault="000F7377"/>
    <w:p w14:paraId="27E84C23" w14:textId="77777777" w:rsidR="000F7377" w:rsidRDefault="000F7377">
      <w:r xmlns:w="http://schemas.openxmlformats.org/wordprocessingml/2006/main">
        <w:t xml:space="preserve">1: Не одговарај на зло више зла; уместо тога, благословите оне који вам чине зло, знајући да вас је Бог позвао да примите благослов.</w:t>
      </w:r>
    </w:p>
    <w:p w14:paraId="15BDA51F" w14:textId="77777777" w:rsidR="000F7377" w:rsidRDefault="000F7377"/>
    <w:p w14:paraId="277457E7" w14:textId="77777777" w:rsidR="000F7377" w:rsidRDefault="000F7377">
      <w:r xmlns:w="http://schemas.openxmlformats.org/wordprocessingml/2006/main">
        <w:t xml:space="preserve">2: Не треба да тражимо освету за неправде учињене против нас, уместо тога треба да благословимо оне који су нас повредили и да верујемо да ће нам Бог дати благослов.</w:t>
      </w:r>
    </w:p>
    <w:p w14:paraId="355CF0E4" w14:textId="77777777" w:rsidR="000F7377" w:rsidRDefault="000F7377"/>
    <w:p w14:paraId="4992289A" w14:textId="77777777" w:rsidR="000F7377" w:rsidRDefault="000F7377">
      <w:r xmlns:w="http://schemas.openxmlformats.org/wordprocessingml/2006/main">
        <w:t xml:space="preserve">1: Римљанима 12:14-21 - Благосиљајте оне који вас прогоне; не проклињи их.</w:t>
      </w:r>
    </w:p>
    <w:p w14:paraId="072C8A9E" w14:textId="77777777" w:rsidR="000F7377" w:rsidRDefault="000F7377"/>
    <w:p w14:paraId="52CE8DBD" w14:textId="77777777" w:rsidR="000F7377" w:rsidRDefault="000F7377">
      <w:r xmlns:w="http://schemas.openxmlformats.org/wordprocessingml/2006/main">
        <w:t xml:space="preserve">2: Матеј 5:43-48 - Љубите своје непријатеље и молите се за оне који вас прогоне.</w:t>
      </w:r>
    </w:p>
    <w:p w14:paraId="59206A4B" w14:textId="77777777" w:rsidR="000F7377" w:rsidRDefault="000F7377"/>
    <w:p w14:paraId="4B9AA8E5" w14:textId="77777777" w:rsidR="000F7377" w:rsidRDefault="000F7377">
      <w:r xmlns:w="http://schemas.openxmlformats.org/wordprocessingml/2006/main">
        <w:t xml:space="preserve">1. Петрова 3:10 Јер ко хоће да воли живот и да види добре дане, нека задржи свој језик од зла, и усне своје да не говоре лажи.</w:t>
      </w:r>
    </w:p>
    <w:p w14:paraId="074E3761" w14:textId="77777777" w:rsidR="000F7377" w:rsidRDefault="000F7377"/>
    <w:p w14:paraId="5EAF4413" w14:textId="77777777" w:rsidR="000F7377" w:rsidRDefault="000F7377">
      <w:r xmlns:w="http://schemas.openxmlformats.org/wordprocessingml/2006/main">
        <w:t xml:space="preserve">Да бисмо живели живот пун љубави и радости, човек мора да се уздржи од говора зла и лукавства.</w:t>
      </w:r>
    </w:p>
    <w:p w14:paraId="04D383D1" w14:textId="77777777" w:rsidR="000F7377" w:rsidRDefault="000F7377"/>
    <w:p w14:paraId="4174A684" w14:textId="77777777" w:rsidR="000F7377" w:rsidRDefault="000F7377">
      <w:r xmlns:w="http://schemas.openxmlformats.org/wordprocessingml/2006/main">
        <w:t xml:space="preserve">1. Моћ речи: како говорити о животу и љубави</w:t>
      </w:r>
    </w:p>
    <w:p w14:paraId="3324FBA2" w14:textId="77777777" w:rsidR="000F7377" w:rsidRDefault="000F7377"/>
    <w:p w14:paraId="2CD63BFC" w14:textId="77777777" w:rsidR="000F7377" w:rsidRDefault="000F7377">
      <w:r xmlns:w="http://schemas.openxmlformats.org/wordprocessingml/2006/main">
        <w:t xml:space="preserve">2. Неговање добрих дана: како се уздржати од зла</w:t>
      </w:r>
    </w:p>
    <w:p w14:paraId="31C80CFD" w14:textId="77777777" w:rsidR="000F7377" w:rsidRDefault="000F7377"/>
    <w:p w14:paraId="62A7029A" w14:textId="77777777" w:rsidR="000F7377" w:rsidRDefault="000F7377">
      <w:r xmlns:w="http://schemas.openxmlformats.org/wordprocessingml/2006/main">
        <w:t xml:space="preserve">1. Јаковљева 3:5-12 – Кроћење језика</w:t>
      </w:r>
    </w:p>
    <w:p w14:paraId="3C1BACBB" w14:textId="77777777" w:rsidR="000F7377" w:rsidRDefault="000F7377"/>
    <w:p w14:paraId="0CBE5329" w14:textId="77777777" w:rsidR="000F7377" w:rsidRDefault="000F7377">
      <w:r xmlns:w="http://schemas.openxmlformats.org/wordprocessingml/2006/main">
        <w:t xml:space="preserve">2. Пословице 12:18 – Праведне речи доносе радост и живот</w:t>
      </w:r>
    </w:p>
    <w:p w14:paraId="7C88FB78" w14:textId="77777777" w:rsidR="000F7377" w:rsidRDefault="000F7377"/>
    <w:p w14:paraId="2E2437E9" w14:textId="77777777" w:rsidR="000F7377" w:rsidRDefault="000F7377">
      <w:r xmlns:w="http://schemas.openxmlformats.org/wordprocessingml/2006/main">
        <w:t xml:space="preserve">1. Петрова 3:11 Нека се клони зла, а чини добро; нека тражи мир, и оствари га.</w:t>
      </w:r>
    </w:p>
    <w:p w14:paraId="3E81AF4D" w14:textId="77777777" w:rsidR="000F7377" w:rsidRDefault="000F7377"/>
    <w:p w14:paraId="102EE5A8" w14:textId="77777777" w:rsidR="000F7377" w:rsidRDefault="000F7377">
      <w:r xmlns:w="http://schemas.openxmlformats.org/wordprocessingml/2006/main">
        <w:t xml:space="preserve">Хришћани треба да се одврате од зла и да чине добро, да теже миру и да наставе да га следе.</w:t>
      </w:r>
    </w:p>
    <w:p w14:paraId="722D18D9" w14:textId="77777777" w:rsidR="000F7377" w:rsidRDefault="000F7377"/>
    <w:p w14:paraId="471F2D39" w14:textId="77777777" w:rsidR="000F7377" w:rsidRDefault="000F7377">
      <w:r xmlns:w="http://schemas.openxmlformats.org/wordprocessingml/2006/main">
        <w:t xml:space="preserve">1. "Бирање пута мира"</w:t>
      </w:r>
    </w:p>
    <w:p w14:paraId="1216CF3B" w14:textId="77777777" w:rsidR="000F7377" w:rsidRDefault="000F7377"/>
    <w:p w14:paraId="1018D703" w14:textId="77777777" w:rsidR="000F7377" w:rsidRDefault="000F7377">
      <w:r xmlns:w="http://schemas.openxmlformats.org/wordprocessingml/2006/main">
        <w:t xml:space="preserve">2. "Окретање од зла"</w:t>
      </w:r>
    </w:p>
    <w:p w14:paraId="23FD59FF" w14:textId="77777777" w:rsidR="000F7377" w:rsidRDefault="000F7377"/>
    <w:p w14:paraId="49723F30" w14:textId="77777777" w:rsidR="000F7377" w:rsidRDefault="000F7377">
      <w:r xmlns:w="http://schemas.openxmlformats.org/wordprocessingml/2006/main">
        <w:t xml:space="preserve">1. Римљанима 12:18 – „Ако је могуће, колико од вас зависи, будите у миру са свим људима“.</w:t>
      </w:r>
    </w:p>
    <w:p w14:paraId="3EEEED14" w14:textId="77777777" w:rsidR="000F7377" w:rsidRDefault="000F7377"/>
    <w:p w14:paraId="6F09ED88" w14:textId="77777777" w:rsidR="000F7377" w:rsidRDefault="000F7377">
      <w:r xmlns:w="http://schemas.openxmlformats.org/wordprocessingml/2006/main">
        <w:t xml:space="preserve">2. Филипљанима 4:8 – „Коначно, браћо, шта год је истинито, што год је часно, што год је исправно, што год је чисто, што год је љупко, што год је на добром гласу, ако има каквог сјаја и ако је ишта хвале вриједно, останите на овим стварима“.</w:t>
      </w:r>
    </w:p>
    <w:p w14:paraId="6AEA6F5E" w14:textId="77777777" w:rsidR="000F7377" w:rsidRDefault="000F7377"/>
    <w:p w14:paraId="3EBF57D1" w14:textId="77777777" w:rsidR="000F7377" w:rsidRDefault="000F7377">
      <w:r xmlns:w="http://schemas.openxmlformats.org/wordprocessingml/2006/main">
        <w:t xml:space="preserve">1. Петрова 3:12 Јер су очи Господње над праведницима, и уши његове отворене за њихове молитве, а лице је Господње против оних који чине зло.</w:t>
      </w:r>
    </w:p>
    <w:p w14:paraId="4D98D1B4" w14:textId="77777777" w:rsidR="000F7377" w:rsidRDefault="000F7377"/>
    <w:p w14:paraId="7AB1CBFD" w14:textId="77777777" w:rsidR="000F7377" w:rsidRDefault="000F7377">
      <w:r xmlns:w="http://schemas.openxmlformats.org/wordprocessingml/2006/main">
        <w:t xml:space="preserve">Господ је пажљив на молитве праведника и противиће се онима који чине зло.</w:t>
      </w:r>
    </w:p>
    <w:p w14:paraId="11EBB4CE" w14:textId="77777777" w:rsidR="000F7377" w:rsidRDefault="000F7377"/>
    <w:p w14:paraId="1A83FB1C" w14:textId="77777777" w:rsidR="000F7377" w:rsidRDefault="000F7377">
      <w:r xmlns:w="http://schemas.openxmlformats.org/wordprocessingml/2006/main">
        <w:t xml:space="preserve">1. Бог чује молитве праведника и заштитиће их.</w:t>
      </w:r>
    </w:p>
    <w:p w14:paraId="54452475" w14:textId="77777777" w:rsidR="000F7377" w:rsidRDefault="000F7377"/>
    <w:p w14:paraId="7B947AAF" w14:textId="77777777" w:rsidR="000F7377" w:rsidRDefault="000F7377">
      <w:r xmlns:w="http://schemas.openxmlformats.org/wordprocessingml/2006/main">
        <w:t xml:space="preserve">2. Морамо се трудити да чинимо оно што је исправно у Господњим очима, јер ће се Он супротставити злу.</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Псалам 34:15 – Очи Господње су упрте у праведнике, и његове уши су отворене за њихов вапај.</w:t>
      </w:r>
    </w:p>
    <w:p w14:paraId="265A7715" w14:textId="77777777" w:rsidR="000F7377" w:rsidRDefault="000F7377"/>
    <w:p w14:paraId="77972017" w14:textId="77777777" w:rsidR="000F7377" w:rsidRDefault="000F7377">
      <w:r xmlns:w="http://schemas.openxmlformats.org/wordprocessingml/2006/main">
        <w:t xml:space="preserve">2. Пословице 15:29 – Далеко је Господ од злих, али чује молитву праведника.</w:t>
      </w:r>
    </w:p>
    <w:p w14:paraId="7BB70CC9" w14:textId="77777777" w:rsidR="000F7377" w:rsidRDefault="000F7377"/>
    <w:p w14:paraId="387273BB" w14:textId="77777777" w:rsidR="000F7377" w:rsidRDefault="000F7377">
      <w:r xmlns:w="http://schemas.openxmlformats.org/wordprocessingml/2006/main">
        <w:t xml:space="preserve">1. Петрова 3:13 А ко ће вам наудити ако будете следбеници доброг?</w:t>
      </w:r>
    </w:p>
    <w:p w14:paraId="19CE9864" w14:textId="77777777" w:rsidR="000F7377" w:rsidRDefault="000F7377"/>
    <w:p w14:paraId="25B8E46F" w14:textId="77777777" w:rsidR="000F7377" w:rsidRDefault="000F7377">
      <w:r xmlns:w="http://schemas.openxmlformats.org/wordprocessingml/2006/main">
        <w:t xml:space="preserve">Верници у Христа не треба да се плаше зла од оних који им се противе, јер чињење добра доноси заштиту.</w:t>
      </w:r>
    </w:p>
    <w:p w14:paraId="41204154" w14:textId="77777777" w:rsidR="000F7377" w:rsidRDefault="000F7377"/>
    <w:p w14:paraId="0D77068A" w14:textId="77777777" w:rsidR="000F7377" w:rsidRDefault="000F7377">
      <w:r xmlns:w="http://schemas.openxmlformats.org/wordprocessingml/2006/main">
        <w:t xml:space="preserve">1. Не бојте се оних који се противе Богу јер ће Он заштитити оне који га следе.</w:t>
      </w:r>
    </w:p>
    <w:p w14:paraId="2A429980" w14:textId="77777777" w:rsidR="000F7377" w:rsidRDefault="000F7377"/>
    <w:p w14:paraId="58079446" w14:textId="77777777" w:rsidR="000F7377" w:rsidRDefault="000F7377">
      <w:r xmlns:w="http://schemas.openxmlformats.org/wordprocessingml/2006/main">
        <w:t xml:space="preserve">2. Уздајте се у Бога и бићете сигурни од зла.</w:t>
      </w:r>
    </w:p>
    <w:p w14:paraId="35D013ED" w14:textId="77777777" w:rsidR="000F7377" w:rsidRDefault="000F7377"/>
    <w:p w14:paraId="0A99446A" w14:textId="77777777" w:rsidR="000F7377" w:rsidRDefault="000F7377">
      <w:r xmlns:w="http://schemas.openxmlformats.org/wordprocessingml/2006/main">
        <w:t xml:space="preserve">1.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14:paraId="34E25DC4" w14:textId="77777777" w:rsidR="000F7377" w:rsidRDefault="000F7377"/>
    <w:p w14:paraId="6B33F813" w14:textId="77777777" w:rsidR="000F7377" w:rsidRDefault="000F7377">
      <w:r xmlns:w="http://schemas.openxmlformats.org/wordprocessingml/2006/main">
        <w:t xml:space="preserve">2. Псалам 34:7 – „Анђео Господњи утаборује се око оних који га се боје и избавља их.“</w:t>
      </w:r>
    </w:p>
    <w:p w14:paraId="43C0E2DE" w14:textId="77777777" w:rsidR="000F7377" w:rsidRDefault="000F7377"/>
    <w:p w14:paraId="59CC4320" w14:textId="77777777" w:rsidR="000F7377" w:rsidRDefault="000F7377">
      <w:r xmlns:w="http://schemas.openxmlformats.org/wordprocessingml/2006/main">
        <w:t xml:space="preserve">1. Петрова 3:14 Али и ако страдате ради правде, срећни сте;</w:t>
      </w:r>
    </w:p>
    <w:p w14:paraId="0C3812B9" w14:textId="77777777" w:rsidR="000F7377" w:rsidRDefault="000F7377"/>
    <w:p w14:paraId="5E32EC7E" w14:textId="77777777" w:rsidR="000F7377" w:rsidRDefault="000F7377">
      <w:r xmlns:w="http://schemas.openxmlformats.org/wordprocessingml/2006/main">
        <w:t xml:space="preserve">Хришћани не треба да се плаше да трпе прогон због своје вере у Бога, јер им то доноси радост.</w:t>
      </w:r>
    </w:p>
    <w:p w14:paraId="62A77AD5" w14:textId="77777777" w:rsidR="000F7377" w:rsidRDefault="000F7377"/>
    <w:p w14:paraId="4E202E25" w14:textId="77777777" w:rsidR="000F7377" w:rsidRDefault="000F7377">
      <w:r xmlns:w="http://schemas.openxmlformats.org/wordprocessingml/2006/main">
        <w:t xml:space="preserve">1. Нека вам срца не буду узнемирени: како нас Господ теши кроз прогон</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Радујте се у Господу: Радост у страдању налазите за правду</w:t>
      </w:r>
    </w:p>
    <w:p w14:paraId="23514DBE" w14:textId="77777777" w:rsidR="000F7377" w:rsidRDefault="000F7377"/>
    <w:p w14:paraId="01203A55" w14:textId="77777777" w:rsidR="000F7377" w:rsidRDefault="000F7377">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14:paraId="4C6A8D38" w14:textId="77777777" w:rsidR="000F7377" w:rsidRDefault="000F7377"/>
    <w:p w14:paraId="2EB87BFB" w14:textId="77777777" w:rsidR="000F7377" w:rsidRDefault="000F7377">
      <w:r xmlns:w="http://schemas.openxmlformats.org/wordprocessingml/2006/main">
        <w:t xml:space="preserve">2. 2. Коринћанима 4:17-18 – „Јер наша лака невоља, која је само за тренутак, чини нам много већу и вечнију тежину славе; Док не гледамо на оно што се види, него на оно што се не види: јер ствари које се виде су временске; али ствари које се не виде су вечне.”</w:t>
      </w:r>
    </w:p>
    <w:p w14:paraId="76791AEE" w14:textId="77777777" w:rsidR="000F7377" w:rsidRDefault="000F7377"/>
    <w:p w14:paraId="1F0B18FE" w14:textId="77777777" w:rsidR="000F7377" w:rsidRDefault="000F7377">
      <w:r xmlns:w="http://schemas.openxmlformats.org/wordprocessingml/2006/main">
        <w:t xml:space="preserve">1. Петрова 3:15 Али посветите Господа Бога у срцима својим, и будите спремни да са кротошћу и страхом увек дате одговор сваком човеку који вас пита за разлог наде која је у вама.</w:t>
      </w:r>
    </w:p>
    <w:p w14:paraId="07CA9DEC" w14:textId="77777777" w:rsidR="000F7377" w:rsidRDefault="000F7377"/>
    <w:p w14:paraId="03190B74" w14:textId="77777777" w:rsidR="000F7377" w:rsidRDefault="000F7377">
      <w:r xmlns:w="http://schemas.openxmlformats.org/wordprocessingml/2006/main">
        <w:t xml:space="preserve">Хришћани увек треба да буду спремни да своју веру објасне са понизношћу и поштовањем.</w:t>
      </w:r>
    </w:p>
    <w:p w14:paraId="72D914C3" w14:textId="77777777" w:rsidR="000F7377" w:rsidRDefault="000F7377"/>
    <w:p w14:paraId="0CFE82D1" w14:textId="77777777" w:rsidR="000F7377" w:rsidRDefault="000F7377">
      <w:r xmlns:w="http://schemas.openxmlformats.org/wordprocessingml/2006/main">
        <w:t xml:space="preserve">1. Важност живљења у вери и могућности да то објаснимо другима.</w:t>
      </w:r>
    </w:p>
    <w:p w14:paraId="1AED4DCA" w14:textId="77777777" w:rsidR="000F7377" w:rsidRDefault="000F7377"/>
    <w:p w14:paraId="1CCE0B43" w14:textId="77777777" w:rsidR="000F7377" w:rsidRDefault="000F7377">
      <w:r xmlns:w="http://schemas.openxmlformats.org/wordprocessingml/2006/main">
        <w:t xml:space="preserve">2. Како делити наду јеванђеља са благошћу и поштовањем.</w:t>
      </w:r>
    </w:p>
    <w:p w14:paraId="2792CAC1" w14:textId="77777777" w:rsidR="000F7377" w:rsidRDefault="000F7377"/>
    <w:p w14:paraId="4579178B" w14:textId="77777777" w:rsidR="000F7377" w:rsidRDefault="000F7377">
      <w:r xmlns:w="http://schemas.openxmlformats.org/wordprocessingml/2006/main">
        <w:t xml:space="preserve">1. Матеј 5:16 – Тако нека светлост ваша светли пред људима, да виде ваша добра дела и прославе Оца вашег који је на небесима.</w:t>
      </w:r>
    </w:p>
    <w:p w14:paraId="518909A2" w14:textId="77777777" w:rsidR="000F7377" w:rsidRDefault="000F7377"/>
    <w:p w14:paraId="11437966" w14:textId="77777777" w:rsidR="000F7377" w:rsidRDefault="000F7377">
      <w:r xmlns:w="http://schemas.openxmlformats.org/wordprocessingml/2006/main">
        <w:t xml:space="preserve">2. Колошанима 4:5-6 – Ходите у мудрости према онима који су изван, искупљујући време. Нека ваш говор увек буде благодатан, зачињен сољу, да бисте знали како треба да одговарате сваком човеку.</w:t>
      </w:r>
    </w:p>
    <w:p w14:paraId="649506F5" w14:textId="77777777" w:rsidR="000F7377" w:rsidRDefault="000F7377"/>
    <w:p w14:paraId="4438DB17" w14:textId="77777777" w:rsidR="000F7377" w:rsidRDefault="000F7377">
      <w:r xmlns:w="http://schemas.openxmlformats.org/wordprocessingml/2006/main">
        <w:t xml:space="preserve">1. Петрова 3:16 Имати чисту савест; да, док о вама, као о зликовцима, говоре зло, да се постиде који лажно оптужују ваш добар разговор у Христу.</w:t>
      </w:r>
    </w:p>
    <w:p w14:paraId="5439E562" w14:textId="77777777" w:rsidR="000F7377" w:rsidRDefault="000F7377"/>
    <w:p w14:paraId="4C21CD3F" w14:textId="77777777" w:rsidR="000F7377" w:rsidRDefault="000F7377">
      <w:r xmlns:w="http://schemas.openxmlformats.org/wordprocessingml/2006/main">
        <w:t xml:space="preserve">Овај одломак подстиче хришћане да сачувају чисту савест, како би се њихови прогонитељи стидели својих лажних оптужби.</w:t>
      </w:r>
    </w:p>
    <w:p w14:paraId="47CBD243" w14:textId="77777777" w:rsidR="000F7377" w:rsidRDefault="000F7377"/>
    <w:p w14:paraId="714E2F26" w14:textId="77777777" w:rsidR="000F7377" w:rsidRDefault="000F7377">
      <w:r xmlns:w="http://schemas.openxmlformats.org/wordprocessingml/2006/main">
        <w:t xml:space="preserve">1. „Добра савест: основа хришћанског живота“</w:t>
      </w:r>
    </w:p>
    <w:p w14:paraId="5F73CAB3" w14:textId="77777777" w:rsidR="000F7377" w:rsidRDefault="000F7377"/>
    <w:p w14:paraId="783425A4" w14:textId="77777777" w:rsidR="000F7377" w:rsidRDefault="000F7377">
      <w:r xmlns:w="http://schemas.openxmlformats.org/wordprocessingml/2006/main">
        <w:t xml:space="preserve">2. „Живети у светлости: превазилажење прогона кроз добру савест“</w:t>
      </w:r>
    </w:p>
    <w:p w14:paraId="03950502" w14:textId="77777777" w:rsidR="000F7377" w:rsidRDefault="000F7377"/>
    <w:p w14:paraId="06EDDE18" w14:textId="77777777" w:rsidR="000F7377" w:rsidRDefault="000F7377">
      <w:r xmlns:w="http://schemas.openxmlformats.org/wordprocessingml/2006/main">
        <w:t xml:space="preserve">1. Римљанима 12:1-2 – Зато вас, браћо и сестре, позивам, с обзиром на милост Божију, да принесете своја тела на жртву живу, свету и Богу угодну –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шта је Божја воља — његова добра, угодна и савршена воља.</w:t>
      </w:r>
    </w:p>
    <w:p w14:paraId="6E6DF351" w14:textId="77777777" w:rsidR="000F7377" w:rsidRDefault="000F7377"/>
    <w:p w14:paraId="0B1C57E6" w14:textId="77777777" w:rsidR="000F7377" w:rsidRDefault="000F7377">
      <w:r xmlns:w="http://schemas.openxmlformats.org/wordprocessingml/2006/main">
        <w:t xml:space="preserve">2. 1. Коринћанима 10:31 – Дакле, било да једете или пијете или шта год да радите, све то чините на славу Божију.</w:t>
      </w:r>
    </w:p>
    <w:p w14:paraId="5964D491" w14:textId="77777777" w:rsidR="000F7377" w:rsidRDefault="000F7377"/>
    <w:p w14:paraId="0C3B997E" w14:textId="77777777" w:rsidR="000F7377" w:rsidRDefault="000F7377">
      <w:r xmlns:w="http://schemas.openxmlformats.org/wordprocessingml/2006/main">
        <w:t xml:space="preserve">1. Петрова 3:17 Јер боље је, ако је воља Божија, да трпите за добро, него за зло.</w:t>
      </w:r>
    </w:p>
    <w:p w14:paraId="657C2FF1" w14:textId="77777777" w:rsidR="000F7377" w:rsidRDefault="000F7377"/>
    <w:p w14:paraId="68482117" w14:textId="77777777" w:rsidR="000F7377" w:rsidRDefault="000F7377">
      <w:r xmlns:w="http://schemas.openxmlformats.org/wordprocessingml/2006/main">
        <w:t xml:space="preserve">Боље је страдати због чињења добра него због чињења зла, по вољи Божијој.</w:t>
      </w:r>
    </w:p>
    <w:p w14:paraId="322A68D1" w14:textId="77777777" w:rsidR="000F7377" w:rsidRDefault="000F7377"/>
    <w:p w14:paraId="2003DE43" w14:textId="77777777" w:rsidR="000F7377" w:rsidRDefault="000F7377">
      <w:r xmlns:w="http://schemas.openxmlformats.org/wordprocessingml/2006/main">
        <w:t xml:space="preserve">1. Снага чињења добра: како живети животом побожне патње</w:t>
      </w:r>
    </w:p>
    <w:p w14:paraId="4F727CFE" w14:textId="77777777" w:rsidR="000F7377" w:rsidRDefault="000F7377"/>
    <w:p w14:paraId="7631EF24" w14:textId="77777777" w:rsidR="000F7377" w:rsidRDefault="000F7377">
      <w:r xmlns:w="http://schemas.openxmlformats.org/wordprocessingml/2006/main">
        <w:t xml:space="preserve">2. Награде праведног страдања: учење да живимо по Божјој вољи</w:t>
      </w:r>
    </w:p>
    <w:p w14:paraId="74B0343B" w14:textId="77777777" w:rsidR="000F7377" w:rsidRDefault="000F7377"/>
    <w:p w14:paraId="26D0BAE3" w14:textId="77777777" w:rsidR="000F7377" w:rsidRDefault="000F7377">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Филипљанима 1:29 – Јер вам је дато да Христа ради не само да верујете у њега него и да страдате за њега.</w:t>
      </w:r>
    </w:p>
    <w:p w14:paraId="437C85A6" w14:textId="77777777" w:rsidR="000F7377" w:rsidRDefault="000F7377"/>
    <w:p w14:paraId="1B1FFA4A" w14:textId="77777777" w:rsidR="000F7377" w:rsidRDefault="000F7377">
      <w:r xmlns:w="http://schemas.openxmlformats.org/wordprocessingml/2006/main">
        <w:t xml:space="preserve">1. Петрова 3:18 Јер и Христос је једном пострадао за грехе, праведан за неправедне, да нас приведе Богу, умртвљен у телу, али оживљен Духом.</w:t>
      </w:r>
    </w:p>
    <w:p w14:paraId="34D19936" w14:textId="77777777" w:rsidR="000F7377" w:rsidRDefault="000F7377"/>
    <w:p w14:paraId="67EF8C86" w14:textId="77777777" w:rsidR="000F7377" w:rsidRDefault="000F7377">
      <w:r xmlns:w="http://schemas.openxmlformats.org/wordprocessingml/2006/main">
        <w:t xml:space="preserve">Христос је страдао и умро да нас приведе Богу, али је оживео Духом.</w:t>
      </w:r>
    </w:p>
    <w:p w14:paraId="6BEEDDB3" w14:textId="77777777" w:rsidR="000F7377" w:rsidRDefault="000F7377"/>
    <w:p w14:paraId="45BC00E1" w14:textId="77777777" w:rsidR="000F7377" w:rsidRDefault="000F7377">
      <w:r xmlns:w="http://schemas.openxmlformats.org/wordprocessingml/2006/main">
        <w:t xml:space="preserve">1. „Праведни и неправедни: Христова крајња жртва“</w:t>
      </w:r>
    </w:p>
    <w:p w14:paraId="587AA475" w14:textId="77777777" w:rsidR="000F7377" w:rsidRDefault="000F7377"/>
    <w:p w14:paraId="74040BD8" w14:textId="77777777" w:rsidR="000F7377" w:rsidRDefault="000F7377">
      <w:r xmlns:w="http://schemas.openxmlformats.org/wordprocessingml/2006/main">
        <w:t xml:space="preserve">2. "Сила васкрсења"</w:t>
      </w:r>
    </w:p>
    <w:p w14:paraId="5A475A86" w14:textId="77777777" w:rsidR="000F7377" w:rsidRDefault="000F7377"/>
    <w:p w14:paraId="7E68A6A9" w14:textId="77777777" w:rsidR="000F7377" w:rsidRDefault="000F7377">
      <w:r xmlns:w="http://schemas.openxmlformats.org/wordprocessingml/2006/main">
        <w:t xml:space="preserve">1.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14:paraId="0FCE9563" w14:textId="77777777" w:rsidR="000F7377" w:rsidRDefault="000F7377"/>
    <w:p w14:paraId="0345B157" w14:textId="77777777" w:rsidR="000F7377" w:rsidRDefault="000F7377">
      <w:r xmlns:w="http://schemas.openxmlformats.org/wordprocessingml/2006/main">
        <w:t xml:space="preserve">2. Римљанима 8:11 – И ако Дух Онога који је васкрсао Исуса из мртвих живи у вама, онај који је васкрсао Христа из мртвих оживеће и ваша смртна тела због свог Духа који живи у вама.</w:t>
      </w:r>
    </w:p>
    <w:p w14:paraId="23B0F6D4" w14:textId="77777777" w:rsidR="000F7377" w:rsidRDefault="000F7377"/>
    <w:p w14:paraId="56F9DA8A" w14:textId="77777777" w:rsidR="000F7377" w:rsidRDefault="000F7377">
      <w:r xmlns:w="http://schemas.openxmlformats.org/wordprocessingml/2006/main">
        <w:t xml:space="preserve">1. Петрова 3:19 којом је такође отишао и проповедао духовима у тамници;</w:t>
      </w:r>
    </w:p>
    <w:p w14:paraId="4A41C177" w14:textId="77777777" w:rsidR="000F7377" w:rsidRDefault="000F7377"/>
    <w:p w14:paraId="57A7CA32" w14:textId="77777777" w:rsidR="000F7377" w:rsidRDefault="000F7377">
      <w:r xmlns:w="http://schemas.openxmlformats.org/wordprocessingml/2006/main">
        <w:t xml:space="preserve">Исус је проповедао духовима у затвору.</w:t>
      </w:r>
    </w:p>
    <w:p w14:paraId="5B04C371" w14:textId="77777777" w:rsidR="000F7377" w:rsidRDefault="000F7377"/>
    <w:p w14:paraId="60CAB9BD" w14:textId="77777777" w:rsidR="000F7377" w:rsidRDefault="000F7377">
      <w:r xmlns:w="http://schemas.openxmlformats.org/wordprocessingml/2006/main">
        <w:t xml:space="preserve">1. Исусова моћ: Преношење Божје поруке свима.</w:t>
      </w:r>
    </w:p>
    <w:p w14:paraId="5C4472E2" w14:textId="77777777" w:rsidR="000F7377" w:rsidRDefault="000F7377"/>
    <w:p w14:paraId="48F81F2B" w14:textId="77777777" w:rsidR="000F7377" w:rsidRDefault="000F7377">
      <w:r xmlns:w="http://schemas.openxmlformats.org/wordprocessingml/2006/main">
        <w:t xml:space="preserve">2. Како Исусово Јеванђеље може преобразити чак и оне који су наизглед безнадежни.</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Ефесцима 4:8-10 – Зато се каже: „Када се узашао на висину, повео је мноштво заробљеника, и дао је дарове људима.“ (Када се каже: „Узашао се“, шта то значи осим да је и он сишао у ниже крајеве, на земљу? Онај који је сишао је онај који је и узашао далеко изнад свих небеса, да би испунио све.)</w:t>
      </w:r>
    </w:p>
    <w:p w14:paraId="692595CD" w14:textId="77777777" w:rsidR="000F7377" w:rsidRDefault="000F7377"/>
    <w:p w14:paraId="61F0DACC" w14:textId="77777777" w:rsidR="000F7377" w:rsidRDefault="000F7377">
      <w:r xmlns:w="http://schemas.openxmlformats.org/wordprocessingml/2006/main">
        <w:t xml:space="preserve">2. Јеврејима 2:14-15 – Пошто су деца, дакле, деле у телу и крви, и он је сам учествовао у истим стварима, да смрћу уништи онога који има власт смрти, то јест ђавола, и избави све оне који су због страха од смрти били подвргнути доживотном ропству.</w:t>
      </w:r>
    </w:p>
    <w:p w14:paraId="7006B194" w14:textId="77777777" w:rsidR="000F7377" w:rsidRDefault="000F7377"/>
    <w:p w14:paraId="4BD76311" w14:textId="77777777" w:rsidR="000F7377" w:rsidRDefault="000F7377">
      <w:r xmlns:w="http://schemas.openxmlformats.org/wordprocessingml/2006/main">
        <w:t xml:space="preserve">1. Петрова 3:20 Које су некада биле непослушне, када је некада дуготрпљење Божије чекало у дане Нојеве, док се ковчег припремао, у коме је мало, то јест, осам душа спасено водом.</w:t>
      </w:r>
    </w:p>
    <w:p w14:paraId="21005706" w14:textId="77777777" w:rsidR="000F7377" w:rsidRDefault="000F7377"/>
    <w:p w14:paraId="25173E79" w14:textId="77777777" w:rsidR="000F7377" w:rsidRDefault="000F7377">
      <w:r xmlns:w="http://schemas.openxmlformats.org/wordprocessingml/2006/main">
        <w:t xml:space="preserve">У Нојевим данима, Бог је стрпљиво чекао док се ковчег припремао, и на крају је спасено само осам душа.</w:t>
      </w:r>
    </w:p>
    <w:p w14:paraId="07C471C4" w14:textId="77777777" w:rsidR="000F7377" w:rsidRDefault="000F7377"/>
    <w:p w14:paraId="164D1C76" w14:textId="77777777" w:rsidR="000F7377" w:rsidRDefault="000F7377">
      <w:r xmlns:w="http://schemas.openxmlformats.org/wordprocessingml/2006/main">
        <w:t xml:space="preserve">1. Научити да стрпљиво чекамо на Бога, верујући да ће Он одржати своја обећања.</w:t>
      </w:r>
    </w:p>
    <w:p w14:paraId="27498D72" w14:textId="77777777" w:rsidR="000F7377" w:rsidRDefault="000F7377"/>
    <w:p w14:paraId="4BC41931" w14:textId="77777777" w:rsidR="000F7377" w:rsidRDefault="000F7377">
      <w:r xmlns:w="http://schemas.openxmlformats.org/wordprocessingml/2006/main">
        <w:t xml:space="preserve">2. Важност послушности Божијој вољи.</w:t>
      </w:r>
    </w:p>
    <w:p w14:paraId="3D075148" w14:textId="77777777" w:rsidR="000F7377" w:rsidRDefault="000F7377"/>
    <w:p w14:paraId="5CC600E2" w14:textId="77777777" w:rsidR="000F7377" w:rsidRDefault="000F7377">
      <w:r xmlns:w="http://schemas.openxmlformats.org/wordprocessingml/2006/main">
        <w:t xml:space="preserve">1. Постање 6:5-7 – И Бог је видео да је зло човеково велико на земљи, и да је свака маштања мисли његовог срца била само зло непрестано. И покаја се Господ што је створио човека на земљи, и растужи га у срцу његовом. И рече Господ: уништићу човека кога сам створио са лица земље; и човек, и звер, и гмизавце, и птице небеске; јер се кајем што сам их створио.</w:t>
      </w:r>
    </w:p>
    <w:p w14:paraId="331CD41D" w14:textId="77777777" w:rsidR="000F7377" w:rsidRDefault="000F7377"/>
    <w:p w14:paraId="74023998" w14:textId="77777777" w:rsidR="000F7377" w:rsidRDefault="000F7377">
      <w:r xmlns:w="http://schemas.openxmlformats.org/wordprocessingml/2006/main">
        <w:t xml:space="preserve">2. Римљанима 5:6-8 – Јер када смо још били без снаге, у своје време Христос је умро за безбожнике. Јер тешко да ће неко умрети за праведника, а за доброг би се можда неки усудили да умру. Али Бог своју љубав према нама похваљује тиме што је Христос умро за нас док смо још били грешници.</w:t>
      </w:r>
    </w:p>
    <w:p w14:paraId="14686CFD" w14:textId="77777777" w:rsidR="000F7377" w:rsidRDefault="000F7377"/>
    <w:p w14:paraId="0529E7A0" w14:textId="77777777" w:rsidR="000F7377" w:rsidRDefault="000F7377">
      <w:r xmlns:w="http://schemas.openxmlformats.org/wordprocessingml/2006/main">
        <w:t xml:space="preserve">1. Петрова 3:21 Сличан лик коме нас и крштење сада спасава (не уклањање телесне прљавштине, него одговор чисте савести Богу) васкрсењем Исуса Христа:</w:t>
      </w:r>
    </w:p>
    <w:p w14:paraId="33A7A411" w14:textId="77777777" w:rsidR="000F7377" w:rsidRDefault="000F7377"/>
    <w:p w14:paraId="414DE9D5" w14:textId="77777777" w:rsidR="000F7377" w:rsidRDefault="000F7377">
      <w:r xmlns:w="http://schemas.openxmlformats.org/wordprocessingml/2006/main">
        <w:t xml:space="preserve">На крштење се гледа као на представљање спасења које долази од васкрсења Исуса Христа, које нам доноси чисту савест пред Богом.</w:t>
      </w:r>
    </w:p>
    <w:p w14:paraId="6510590F" w14:textId="77777777" w:rsidR="000F7377" w:rsidRDefault="000F7377"/>
    <w:p w14:paraId="3F3575A2" w14:textId="77777777" w:rsidR="000F7377" w:rsidRDefault="000F7377">
      <w:r xmlns:w="http://schemas.openxmlformats.org/wordprocessingml/2006/main">
        <w:t xml:space="preserve">1. Крштење је моћан симбол нашег спасења кроз Исуса Христа.</w:t>
      </w:r>
    </w:p>
    <w:p w14:paraId="00EE91E3" w14:textId="77777777" w:rsidR="000F7377" w:rsidRDefault="000F7377"/>
    <w:p w14:paraId="5B5F5042" w14:textId="77777777" w:rsidR="000F7377" w:rsidRDefault="000F7377">
      <w:r xmlns:w="http://schemas.openxmlformats.org/wordprocessingml/2006/main">
        <w:t xml:space="preserve">2. Морамо имати чисту савест пред Богом кроз васкрсење Исуса Христа.</w:t>
      </w:r>
    </w:p>
    <w:p w14:paraId="7296E6EA" w14:textId="77777777" w:rsidR="000F7377" w:rsidRDefault="000F7377"/>
    <w:p w14:paraId="22259CBD" w14:textId="77777777" w:rsidR="000F7377" w:rsidRDefault="000F7377">
      <w:r xmlns:w="http://schemas.openxmlformats.org/wordprocessingml/2006/main">
        <w:t xml:space="preserve">1. Римљанима 6:3-4 – Зар не знате да смо многи од нас који смо крштени у Исуса Христа били крштени у његову смрт? Зато смо са њим сахрањени крштењем у смрт: да као што је Христос васкрсао из мртвих славом Очевом, тако и ми ходимо у новом животу.</w:t>
      </w:r>
    </w:p>
    <w:p w14:paraId="17FAD0B6" w14:textId="77777777" w:rsidR="000F7377" w:rsidRDefault="000F7377"/>
    <w:p w14:paraId="0C2585A0" w14:textId="77777777" w:rsidR="000F7377" w:rsidRDefault="000F7377">
      <w:r xmlns:w="http://schemas.openxmlformats.org/wordprocessingml/2006/main">
        <w:t xml:space="preserve">2. Римљанима 10:9-10 – Да ако устима својим признаш Господа Исуса, и у срцу своме верујеш да га је Бог васкрсао из мртвих, бићеш спасен. Јер срцем човек верује у правду; а устима се исповеда на спасење.</w:t>
      </w:r>
    </w:p>
    <w:p w14:paraId="168404BF" w14:textId="77777777" w:rsidR="000F7377" w:rsidRDefault="000F7377"/>
    <w:p w14:paraId="61B6E103" w14:textId="77777777" w:rsidR="000F7377" w:rsidRDefault="000F7377">
      <w:r xmlns:w="http://schemas.openxmlformats.org/wordprocessingml/2006/main">
        <w:t xml:space="preserve">1. Петрова 3:22 Који је отишао на небо и био је с десне стране Богу; анђели и власти и силе које су му потчињене.</w:t>
      </w:r>
    </w:p>
    <w:p w14:paraId="3FE310D3" w14:textId="77777777" w:rsidR="000F7377" w:rsidRDefault="000F7377"/>
    <w:p w14:paraId="0509353D" w14:textId="77777777" w:rsidR="000F7377" w:rsidRDefault="000F7377">
      <w:r xmlns:w="http://schemas.openxmlformats.org/wordprocessingml/2006/main">
        <w:t xml:space="preserve">Овај одломак говори о Христовој надмоћи и ауторитету, са свим анђелима и властима и силама који су Му потчињени.</w:t>
      </w:r>
    </w:p>
    <w:p w14:paraId="4D4C1CAE" w14:textId="77777777" w:rsidR="000F7377" w:rsidRDefault="000F7377"/>
    <w:p w14:paraId="7BF52FE6" w14:textId="77777777" w:rsidR="000F7377" w:rsidRDefault="000F7377">
      <w:r xmlns:w="http://schemas.openxmlformats.org/wordprocessingml/2006/main">
        <w:t xml:space="preserve">1. Величанство и сила Христова</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Разумевање Христовог суверенитета</w:t>
      </w:r>
    </w:p>
    <w:p w14:paraId="6D2E4E91" w14:textId="77777777" w:rsidR="000F7377" w:rsidRDefault="000F7377"/>
    <w:p w14:paraId="2488FEE6" w14:textId="77777777" w:rsidR="000F7377" w:rsidRDefault="000F7377">
      <w:r xmlns:w="http://schemas.openxmlformats.org/wordprocessingml/2006/main">
        <w:t xml:space="preserve">1. Колошанима 1:15-17 Који је слика Бога невидљивог, првенац сваке твари:</w:t>
      </w:r>
    </w:p>
    <w:p w14:paraId="36A77886" w14:textId="77777777" w:rsidR="000F7377" w:rsidRDefault="000F7377"/>
    <w:p w14:paraId="51C784A5" w14:textId="77777777" w:rsidR="000F7377" w:rsidRDefault="000F7377">
      <w:r xmlns:w="http://schemas.openxmlformats.org/wordprocessingml/2006/main">
        <w:t xml:space="preserve">2. Откривење 5:11-14 И свако створење које је на небу и на земљи и под земљом, и што је у мору, и све што је у њима, чуло сам како говорим: благослов и част! и слава и моћ Ономе који седи на престолу и Јагњету у векове векова.</w:t>
      </w:r>
    </w:p>
    <w:p w14:paraId="6E389138" w14:textId="77777777" w:rsidR="000F7377" w:rsidRDefault="000F7377"/>
    <w:p w14:paraId="34312520" w14:textId="77777777" w:rsidR="000F7377" w:rsidRDefault="000F7377">
      <w:r xmlns:w="http://schemas.openxmlformats.org/wordprocessingml/2006/main">
        <w:t xml:space="preserve">Прва Петрова 4. је четврто поглавље прве Петрове посланице, где се апостол обраћа верницима и подстиче их да живе у светлу свог новог идентитета у Христу. Ово поглавље наглашава важност живљења за Божје сврхе, подношења патње и испољавања љубави и гостопримства једни према другима.</w:t>
      </w:r>
    </w:p>
    <w:p w14:paraId="5C6A03BB" w14:textId="77777777" w:rsidR="000F7377" w:rsidRDefault="000F7377"/>
    <w:p w14:paraId="6A1E053B" w14:textId="77777777" w:rsidR="000F7377" w:rsidRDefault="000F7377">
      <w:r xmlns:w="http://schemas.openxmlformats.org/wordprocessingml/2006/main">
        <w:t xml:space="preserve">1. пасус: Петар подстиче вернике да се наоружају Христовим размишљањем (1. Петрова 4:1-6). Он их подсећа да пошто је Христос страдао у свом земаљском животу, и они треба да буду спремни да страдају. Прихватајући начин размишљања усредсређен на Божју вољу уместо да се препуштају грешним жељама, они могу да живе до краја свог времена на земљи у складу са Божјим намерама. Апостол истиче да су њихови прошли животи били обележени светским понашањем, али сада су позвани да живе другачије — да поштују Бога, а не да следе људске жеље.</w:t>
      </w:r>
    </w:p>
    <w:p w14:paraId="1CBBA2A5" w14:textId="77777777" w:rsidR="000F7377" w:rsidRDefault="000F7377"/>
    <w:p w14:paraId="655B513B" w14:textId="77777777" w:rsidR="000F7377" w:rsidRDefault="000F7377">
      <w:r xmlns:w="http://schemas.openxmlformats.org/wordprocessingml/2006/main">
        <w:t xml:space="preserve">2. пасус: Петар подстиче вернике да дубоко воле једни друге и буду гостопримљиви (1. Петрова 4:7-11). Истиче да је крај свему близу, позивајући их да буду разборити и самоконтролисани у молитви. Требало би жарко да воле једни друге јер љубав покрива мноштво грехова. Верници се такође охрабрују да користе своје духовне дарове за верно служење једни другима — било да је реч о говору или служењу — да донесу славу Богу кроз Исуса Христа.</w:t>
      </w:r>
    </w:p>
    <w:p w14:paraId="7B483499" w14:textId="77777777" w:rsidR="000F7377" w:rsidRDefault="000F7377"/>
    <w:p w14:paraId="1C16CE91" w14:textId="77777777" w:rsidR="000F7377" w:rsidRDefault="000F7377">
      <w:r xmlns:w="http://schemas.openxmlformats.org/wordprocessingml/2006/main">
        <w:t xml:space="preserve">3. пасус: Поглавље се завршава тако што се говори о патњи због тога што сте хришћани (1. Петрова 4:12-19). Петар уверава вернике да не треба да се чуде када се суоче са ватреним искушењима као да се нешто чудно дешава. Уместо тога, требало би да се радују јер учествују у Христовим патњама — разлог за радост и будућу славу. Ако су прогоњени због ношења Христовог имена, верници су благословени јер то показује да Дух славе почива на њима. Они су охрабрени да се не </w:t>
      </w:r>
      <w:r xmlns:w="http://schemas.openxmlformats.org/wordprocessingml/2006/main">
        <w:lastRenderedPageBreak xmlns:w="http://schemas.openxmlformats.org/wordprocessingml/2006/main"/>
      </w:r>
      <w:r xmlns:w="http://schemas.openxmlformats.org/wordprocessingml/2006/main">
        <w:t xml:space="preserve">стиде, већ да славе Бога чак и усред прогона док се поверавају Његовој верној бризи.</w:t>
      </w:r>
    </w:p>
    <w:p w14:paraId="31FF4341" w14:textId="77777777" w:rsidR="000F7377" w:rsidRDefault="000F7377"/>
    <w:p w14:paraId="28C3DF65" w14:textId="77777777" w:rsidR="000F7377" w:rsidRDefault="000F7377">
      <w:r xmlns:w="http://schemas.openxmlformats.org/wordprocessingml/2006/main">
        <w:t xml:space="preserve">Укратко,</w:t>
      </w:r>
    </w:p>
    <w:p w14:paraId="7D5DE3CE" w14:textId="77777777" w:rsidR="000F7377" w:rsidRDefault="000F7377">
      <w:r xmlns:w="http://schemas.openxmlformats.org/wordprocessingml/2006/main">
        <w:t xml:space="preserve">Четврто поглавље Прве Петрове подстиче вернике да живе са промењеним начином размишљања усредсређеним на Божју вољу.</w:t>
      </w:r>
    </w:p>
    <w:p w14:paraId="15F945EE" w14:textId="77777777" w:rsidR="000F7377" w:rsidRDefault="000F7377">
      <w:r xmlns:w="http://schemas.openxmlformats.org/wordprocessingml/2006/main">
        <w:t xml:space="preserve">Петар их подстиче да прихвате патњу као учеснике у Христовим страдањима док за собом остављају световно понашање.</w:t>
      </w:r>
    </w:p>
    <w:p w14:paraId="16FC8B1D" w14:textId="77777777" w:rsidR="000F7377" w:rsidRDefault="000F7377"/>
    <w:p w14:paraId="71718E3B" w14:textId="77777777" w:rsidR="000F7377" w:rsidRDefault="000F7377">
      <w:r xmlns:w="http://schemas.openxmlformats.org/wordprocessingml/2006/main">
        <w:t xml:space="preserve">Верници се подстичу да дубоко воле једни друге и да буду гостопримљиви користећи верно своје духовне дарове.</w:t>
      </w:r>
    </w:p>
    <w:p w14:paraId="2C6A5E34" w14:textId="77777777" w:rsidR="000F7377" w:rsidRDefault="000F7377"/>
    <w:p w14:paraId="07ACB29B" w14:textId="77777777" w:rsidR="000F7377" w:rsidRDefault="000F7377">
      <w:r xmlns:w="http://schemas.openxmlformats.org/wordprocessingml/2006/main">
        <w:t xml:space="preserve">Поглавље се завршава уверавањем верника да, иако се могу суочити са прогоном или искушењима због тога што су хришћани, могу да се радују знајући да учествују у Христовим патњама и будућој слави. Они су позвани да се не стиде, већ да славе Бога усред тешкоћа док се поверавају Његовој верној бризи.</w:t>
      </w:r>
    </w:p>
    <w:p w14:paraId="074CA341" w14:textId="77777777" w:rsidR="000F7377" w:rsidRDefault="000F7377"/>
    <w:p w14:paraId="221F97E8" w14:textId="77777777" w:rsidR="000F7377" w:rsidRDefault="000F7377">
      <w:r xmlns:w="http://schemas.openxmlformats.org/wordprocessingml/2006/main">
        <w:t xml:space="preserve">1. Петрова 4:1 Пошто је Христос пострадао за нас телом, наоружајте се и ви истим умом;</w:t>
      </w:r>
    </w:p>
    <w:p w14:paraId="311367F7" w14:textId="77777777" w:rsidR="000F7377" w:rsidRDefault="000F7377"/>
    <w:p w14:paraId="5088298C" w14:textId="77777777" w:rsidR="000F7377" w:rsidRDefault="000F7377">
      <w:r xmlns:w="http://schemas.openxmlformats.org/wordprocessingml/2006/main">
        <w:t xml:space="preserve">Хришћани треба да следе Христов пример и да се наоружају истим начином размишљања, као што је Христос страдао за нас и престао са грехом.</w:t>
      </w:r>
    </w:p>
    <w:p w14:paraId="12AED041" w14:textId="77777777" w:rsidR="000F7377" w:rsidRDefault="000F7377"/>
    <w:p w14:paraId="577812C5" w14:textId="77777777" w:rsidR="000F7377" w:rsidRDefault="000F7377">
      <w:r xmlns:w="http://schemas.openxmlformats.org/wordprocessingml/2006/main">
        <w:t xml:space="preserve">1. Живети животом жртве: како следити Христов пример</w:t>
      </w:r>
    </w:p>
    <w:p w14:paraId="34750282" w14:textId="77777777" w:rsidR="000F7377" w:rsidRDefault="000F7377"/>
    <w:p w14:paraId="07EE0122" w14:textId="77777777" w:rsidR="000F7377" w:rsidRDefault="000F7377">
      <w:r xmlns:w="http://schemas.openxmlformats.org/wordprocessingml/2006/main">
        <w:t xml:space="preserve">2. Престанак греха: како живети светим животом</w:t>
      </w:r>
    </w:p>
    <w:p w14:paraId="50AE28E7" w14:textId="77777777" w:rsidR="000F7377" w:rsidRDefault="000F7377"/>
    <w:p w14:paraId="4463FE8F" w14:textId="77777777" w:rsidR="000F7377" w:rsidRDefault="000F7377">
      <w:r xmlns:w="http://schemas.openxmlformats.org/wordprocessingml/2006/main">
        <w:t xml:space="preserve">1. Римљанима 6:1-2 – „Шта ћемо онда рећи? Хоћемо ли остати у греху, да се благодат умножи? Не дај Боже. Како ћемо ми, мртви греху, више живети у њему?“</w:t>
      </w:r>
    </w:p>
    <w:p w14:paraId="4B298938" w14:textId="77777777" w:rsidR="000F7377" w:rsidRDefault="000F7377"/>
    <w:p w14:paraId="1381F7F2" w14:textId="77777777" w:rsidR="000F7377" w:rsidRDefault="000F7377">
      <w:r xmlns:w="http://schemas.openxmlformats.org/wordprocessingml/2006/main">
        <w:t xml:space="preserve">2. Галатима 5:24 – „А они који су Христови разапеше тело са осећањима и пожудама“.</w:t>
      </w:r>
    </w:p>
    <w:p w14:paraId="7C11C724" w14:textId="77777777" w:rsidR="000F7377" w:rsidRDefault="000F7377"/>
    <w:p w14:paraId="5111B42D" w14:textId="77777777" w:rsidR="000F7377" w:rsidRDefault="000F7377">
      <w:r xmlns:w="http://schemas.openxmlformats.org/wordprocessingml/2006/main">
        <w:t xml:space="preserve">1. Петрова 4:2 Да више не живи остатак свог времена у телу за пожуде људске, него за вољу Божију.</w:t>
      </w:r>
    </w:p>
    <w:p w14:paraId="2F3A052E" w14:textId="77777777" w:rsidR="000F7377" w:rsidRDefault="000F7377"/>
    <w:p w14:paraId="5FE57F97" w14:textId="77777777" w:rsidR="000F7377" w:rsidRDefault="000F7377">
      <w:r xmlns:w="http://schemas.openxmlformats.org/wordprocessingml/2006/main">
        <w:t xml:space="preserve">Верници више не треба да живе по жељама људи, већ по вољи Божијој.</w:t>
      </w:r>
    </w:p>
    <w:p w14:paraId="025CA172" w14:textId="77777777" w:rsidR="000F7377" w:rsidRDefault="000F7377"/>
    <w:p w14:paraId="36AA40DF" w14:textId="77777777" w:rsidR="000F7377" w:rsidRDefault="000F7377">
      <w:r xmlns:w="http://schemas.openxmlformats.org/wordprocessingml/2006/main">
        <w:t xml:space="preserve">1. Моћ Божје воље: Како живети животом послушности</w:t>
      </w:r>
    </w:p>
    <w:p w14:paraId="3C87762B" w14:textId="77777777" w:rsidR="000F7377" w:rsidRDefault="000F7377"/>
    <w:p w14:paraId="33CD2138" w14:textId="77777777" w:rsidR="000F7377" w:rsidRDefault="000F7377">
      <w:r xmlns:w="http://schemas.openxmlformats.org/wordprocessingml/2006/main">
        <w:t xml:space="preserve">2. Бирање Божје воље над сопственим жељама</w:t>
      </w:r>
    </w:p>
    <w:p w14:paraId="5F8033C3" w14:textId="77777777" w:rsidR="000F7377" w:rsidRDefault="000F7377"/>
    <w:p w14:paraId="544EB88C" w14:textId="77777777" w:rsidR="000F7377" w:rsidRDefault="000F7377">
      <w:r xmlns:w="http://schemas.openxmlformats.org/wordprocessingml/2006/main">
        <w:t xml:space="preserve">1. Римљанима 12:2 – Не прилагођавајте се обрасцу овог света, него се преобразите обнављањем свог ума.</w:t>
      </w:r>
    </w:p>
    <w:p w14:paraId="6B0AC499" w14:textId="77777777" w:rsidR="000F7377" w:rsidRDefault="000F7377"/>
    <w:p w14:paraId="17251772" w14:textId="77777777" w:rsidR="000F7377" w:rsidRDefault="000F7377">
      <w:r xmlns:w="http://schemas.openxmlformats.org/wordprocessingml/2006/main">
        <w:t xml:space="preserve">2. Ефешанима 5:15-17 – Пажљиво погледајте како ходате, не као неразумни него као мудри, користећи време на најбољи начин, јер су дани зли. Зато не буди луд, него схвати шта је воља Господња.</w:t>
      </w:r>
    </w:p>
    <w:p w14:paraId="05013F9E" w14:textId="77777777" w:rsidR="000F7377" w:rsidRDefault="000F7377"/>
    <w:p w14:paraId="1BF243A7" w14:textId="77777777" w:rsidR="000F7377" w:rsidRDefault="000F7377">
      <w:r xmlns:w="http://schemas.openxmlformats.org/wordprocessingml/2006/main">
        <w:t xml:space="preserve">1. Петрова 4:3 Јер прошло време нашег живота може нам бити довољно да извршимо вољу незнабожаца, када смо ходали у раскалашности, пожудама, прекомерности вина, весељима, гозбама и гнусним идолопоклонствима:</w:t>
      </w:r>
    </w:p>
    <w:p w14:paraId="381A1A70" w14:textId="77777777" w:rsidR="000F7377" w:rsidRDefault="000F7377"/>
    <w:p w14:paraId="5C74FA13" w14:textId="77777777" w:rsidR="000F7377" w:rsidRDefault="000F7377">
      <w:r xmlns:w="http://schemas.openxmlformats.org/wordprocessingml/2006/main">
        <w:t xml:space="preserve">Прошло време нашег живота провели смо пратећи жеље незнабожаца, укључујући препуштање грешном понашању и обожавање идола.</w:t>
      </w:r>
    </w:p>
    <w:p w14:paraId="0EAA9E5F" w14:textId="77777777" w:rsidR="000F7377" w:rsidRDefault="000F7377"/>
    <w:p w14:paraId="428A5277" w14:textId="77777777" w:rsidR="000F7377" w:rsidRDefault="000F7377">
      <w:r xmlns:w="http://schemas.openxmlformats.org/wordprocessingml/2006/main">
        <w:t xml:space="preserve">1. Моћ покајања</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Доброта Божијег праштања</w:t>
      </w:r>
    </w:p>
    <w:p w14:paraId="5692D803" w14:textId="77777777" w:rsidR="000F7377" w:rsidRDefault="000F7377"/>
    <w:p w14:paraId="5A75C2E8" w14:textId="77777777" w:rsidR="000F7377" w:rsidRDefault="000F7377">
      <w:r xmlns:w="http://schemas.openxmlformats.org/wordprocessingml/2006/main">
        <w:t xml:space="preserve">1. Исаија 55:7 – Нека безбожник остави пут свој, а неправедник своје мисли, и нека се врати Господу, и помиловаће га; и Богу нашем, јер ће обилно опростити.</w:t>
      </w:r>
    </w:p>
    <w:p w14:paraId="72C3139F" w14:textId="77777777" w:rsidR="000F7377" w:rsidRDefault="000F7377"/>
    <w:p w14:paraId="40D4B6B2" w14:textId="77777777" w:rsidR="000F7377" w:rsidRDefault="000F7377">
      <w:r xmlns:w="http://schemas.openxmlformats.org/wordprocessingml/2006/main">
        <w:t xml:space="preserve">2. Римљанима 5:8 – Али Бог своју љубав према нама похваљује тиме што је Христос умро за нас, док смо још били грешници.</w:t>
      </w:r>
    </w:p>
    <w:p w14:paraId="3B718EED" w14:textId="77777777" w:rsidR="000F7377" w:rsidRDefault="000F7377"/>
    <w:p w14:paraId="0E84DFC9" w14:textId="77777777" w:rsidR="000F7377" w:rsidRDefault="000F7377">
      <w:r xmlns:w="http://schemas.openxmlformats.org/wordprocessingml/2006/main">
        <w:t xml:space="preserve">1. Петрова 4:4 При чему они мисле да је чудно што не трчите с њима на исту нереду, говорећи вам ружно:</w:t>
      </w:r>
    </w:p>
    <w:p w14:paraId="1A89D2A7" w14:textId="77777777" w:rsidR="000F7377" w:rsidRDefault="000F7377"/>
    <w:p w14:paraId="3462FFB9" w14:textId="77777777" w:rsidR="000F7377" w:rsidRDefault="000F7377">
      <w:r xmlns:w="http://schemas.openxmlformats.org/wordprocessingml/2006/main">
        <w:t xml:space="preserve">Хришћани су критиковани што не учествују у истим грешним активностима као њихови вршњаци.</w:t>
      </w:r>
    </w:p>
    <w:p w14:paraId="54F938BE" w14:textId="77777777" w:rsidR="000F7377" w:rsidRDefault="000F7377"/>
    <w:p w14:paraId="7802B75F" w14:textId="77777777" w:rsidR="000F7377" w:rsidRDefault="000F7377">
      <w:r xmlns:w="http://schemas.openxmlformats.org/wordprocessingml/2006/main">
        <w:t xml:space="preserve">1. Уздржавајте се од грешног понашања и одбијте да будете саобразни свету</w:t>
      </w:r>
    </w:p>
    <w:p w14:paraId="1B41BC5D" w14:textId="77777777" w:rsidR="000F7377" w:rsidRDefault="000F7377"/>
    <w:p w14:paraId="43E3F136" w14:textId="77777777" w:rsidR="000F7377" w:rsidRDefault="000F7377">
      <w:r xmlns:w="http://schemas.openxmlformats.org/wordprocessingml/2006/main">
        <w:t xml:space="preserve">2. Не прилагођавајте се свету, али будите трансформисани обновом свог ума</w:t>
      </w:r>
    </w:p>
    <w:p w14:paraId="1AA96BA7" w14:textId="77777777" w:rsidR="000F7377" w:rsidRDefault="000F7377"/>
    <w:p w14:paraId="7093A0A2" w14:textId="77777777" w:rsidR="000F7377" w:rsidRDefault="000F7377">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14:paraId="6A86652E" w14:textId="77777777" w:rsidR="000F7377" w:rsidRDefault="000F7377"/>
    <w:p w14:paraId="40E47924" w14:textId="77777777" w:rsidR="000F7377" w:rsidRDefault="000F7377">
      <w:r xmlns:w="http://schemas.openxmlformats.org/wordprocessingml/2006/main">
        <w:t xml:space="preserve">2. 1. Јованова 2:15-17 – Не волите свет ни ствари у свету. Ако ко воли свет, љубави Очеве нема у њему. Јер све што је у свету – жеље тела и жеље очију и гордост у имању – није од Оца, него је од света. И свет пролази са жељама својим, а ко врши вољу Божију остаје довека.</w:t>
      </w:r>
    </w:p>
    <w:p w14:paraId="18083558" w14:textId="77777777" w:rsidR="000F7377" w:rsidRDefault="000F7377"/>
    <w:p w14:paraId="0DF32D97" w14:textId="77777777" w:rsidR="000F7377" w:rsidRDefault="000F7377">
      <w:r xmlns:w="http://schemas.openxmlformats.org/wordprocessingml/2006/main">
        <w:t xml:space="preserve">1. Петрова 4:5 Ко ће дати одговор ономе који је спреман да суди живе и мртве.</w:t>
      </w:r>
    </w:p>
    <w:p w14:paraId="4528AB4F" w14:textId="77777777" w:rsidR="000F7377" w:rsidRDefault="000F7377"/>
    <w:p w14:paraId="4440CB0B" w14:textId="77777777" w:rsidR="000F7377" w:rsidRDefault="000F7377">
      <w:r xmlns:w="http://schemas.openxmlformats.org/wordprocessingml/2006/main">
        <w:t xml:space="preserve">Одломак: Свако ће морати да полаже рачун за своје поступке Богу, који је спреман да суди и живима и мртвима.</w:t>
      </w:r>
    </w:p>
    <w:p w14:paraId="04BA3A91" w14:textId="77777777" w:rsidR="000F7377" w:rsidRDefault="000F7377"/>
    <w:p w14:paraId="776590C8" w14:textId="77777777" w:rsidR="000F7377" w:rsidRDefault="000F7377">
      <w:r xmlns:w="http://schemas.openxmlformats.org/wordprocessingml/2006/main">
        <w:t xml:space="preserve">1. Нико не може избећи Божији суд – морамо бити спремни.</w:t>
      </w:r>
    </w:p>
    <w:p w14:paraId="0E704D22" w14:textId="77777777" w:rsidR="000F7377" w:rsidRDefault="000F7377"/>
    <w:p w14:paraId="054BCA3A" w14:textId="77777777" w:rsidR="000F7377" w:rsidRDefault="000F7377">
      <w:r xmlns:w="http://schemas.openxmlformats.org/wordprocessingml/2006/main">
        <w:t xml:space="preserve">2. Сви морамо да живимо животом који је угодан Богу, тако да се не бојимо судњег дана.</w:t>
      </w:r>
    </w:p>
    <w:p w14:paraId="4799C160" w14:textId="77777777" w:rsidR="000F7377" w:rsidRDefault="000F7377"/>
    <w:p w14:paraId="709C6374" w14:textId="77777777" w:rsidR="000F7377" w:rsidRDefault="000F7377">
      <w:r xmlns:w="http://schemas.openxmlformats.org/wordprocessingml/2006/main">
        <w:t xml:space="preserve">1. Јеврејима 9:27 – И као што је људима одређено да умру једном, а после овога суд:</w:t>
      </w:r>
    </w:p>
    <w:p w14:paraId="3AA04257" w14:textId="77777777" w:rsidR="000F7377" w:rsidRDefault="000F7377"/>
    <w:p w14:paraId="311DDE58" w14:textId="77777777" w:rsidR="000F7377" w:rsidRDefault="000F7377">
      <w:r xmlns:w="http://schemas.openxmlformats.org/wordprocessingml/2006/main">
        <w:t xml:space="preserve">2. Римљанима 14:12 – Тако ће свако од нас дати рачун Богу за себе.</w:t>
      </w:r>
    </w:p>
    <w:p w14:paraId="61E7AE88" w14:textId="77777777" w:rsidR="000F7377" w:rsidRDefault="000F7377"/>
    <w:p w14:paraId="101F8C13" w14:textId="77777777" w:rsidR="000F7377" w:rsidRDefault="000F7377">
      <w:r xmlns:w="http://schemas.openxmlformats.org/wordprocessingml/2006/main">
        <w:t xml:space="preserve">1. Петрова 4:6 Јер због тога је и мртвима проповедано јеванђеље, да им се суди по људима по телу, а да живе по Богу духом.</w:t>
      </w:r>
    </w:p>
    <w:p w14:paraId="254D6143" w14:textId="77777777" w:rsidR="000F7377" w:rsidRDefault="000F7377"/>
    <w:p w14:paraId="24990F33" w14:textId="77777777" w:rsidR="000F7377" w:rsidRDefault="000F7377">
      <w:r xmlns:w="http://schemas.openxmlformats.org/wordprocessingml/2006/main">
        <w:t xml:space="preserve">Еванђеље је проповедано онима који су умрли да би им људи судили по телу, али да живе у духу Божијем.</w:t>
      </w:r>
    </w:p>
    <w:p w14:paraId="1EE8D26C" w14:textId="77777777" w:rsidR="000F7377" w:rsidRDefault="000F7377"/>
    <w:p w14:paraId="64DD4A3B" w14:textId="77777777" w:rsidR="000F7377" w:rsidRDefault="000F7377">
      <w:r xmlns:w="http://schemas.openxmlformats.org/wordprocessingml/2006/main">
        <w:t xml:space="preserve">1. Моћ јеванђеља: како јеванђеље може да преобрази животе</w:t>
      </w:r>
    </w:p>
    <w:p w14:paraId="1875A0D6" w14:textId="77777777" w:rsidR="000F7377" w:rsidRDefault="000F7377"/>
    <w:p w14:paraId="73A7FEB1" w14:textId="77777777" w:rsidR="000F7377" w:rsidRDefault="000F7377">
      <w:r xmlns:w="http://schemas.openxmlformats.org/wordprocessingml/2006/main">
        <w:t xml:space="preserve">2. Животворни Дух Божији: Доживети живот освежен Духом Светим</w:t>
      </w:r>
    </w:p>
    <w:p w14:paraId="0EE2BB0C" w14:textId="77777777" w:rsidR="000F7377" w:rsidRDefault="000F7377"/>
    <w:p w14:paraId="2B2E80D2" w14:textId="77777777" w:rsidR="000F7377" w:rsidRDefault="000F7377">
      <w:r xmlns:w="http://schemas.openxmlformats.org/wordprocessingml/2006/main">
        <w:t xml:space="preserve">1. Јован 6:63 – Дух је који даје живот; месо није од помоћи.</w:t>
      </w:r>
    </w:p>
    <w:p w14:paraId="3210BA61" w14:textId="77777777" w:rsidR="000F7377" w:rsidRDefault="000F7377"/>
    <w:p w14:paraId="46CAD6A8" w14:textId="77777777" w:rsidR="000F7377" w:rsidRDefault="000F7377">
      <w:r xmlns:w="http://schemas.openxmlformats.org/wordprocessingml/2006/main">
        <w:t xml:space="preserve">2. Римљанима 8:11 – Ако Дух онога који је васкрсао Исуса из мртвих пребива у вама, онај који је васкрсао Христа Исуса из мртвих ће оживети и ваша смртна тела кроз свој Дух који пребива у вама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Петрова 4:7 Али крај свему је близу: будите дакле трезни и бдите на молитви.</w:t>
      </w:r>
    </w:p>
    <w:p w14:paraId="7C1072BD" w14:textId="77777777" w:rsidR="000F7377" w:rsidRDefault="000F7377"/>
    <w:p w14:paraId="1E0EC016" w14:textId="77777777" w:rsidR="000F7377" w:rsidRDefault="000F7377">
      <w:r xmlns:w="http://schemas.openxmlformats.org/wordprocessingml/2006/main">
        <w:t xml:space="preserve">Треба да будемо будни и спремни за смак света и да се усредсредимо на молитву.</w:t>
      </w:r>
    </w:p>
    <w:p w14:paraId="36EBD68C" w14:textId="77777777" w:rsidR="000F7377" w:rsidRDefault="000F7377"/>
    <w:p w14:paraId="10928870" w14:textId="77777777" w:rsidR="000F7377" w:rsidRDefault="000F7377">
      <w:r xmlns:w="http://schemas.openxmlformats.org/wordprocessingml/2006/main">
        <w:t xml:space="preserve">1. Када је крај близу: важност молитве у временима неизвесности</w:t>
      </w:r>
    </w:p>
    <w:p w14:paraId="6088E06A" w14:textId="77777777" w:rsidR="000F7377" w:rsidRDefault="000F7377"/>
    <w:p w14:paraId="7E163764" w14:textId="77777777" w:rsidR="000F7377" w:rsidRDefault="000F7377">
      <w:r xmlns:w="http://schemas.openxmlformats.org/wordprocessingml/2006/main">
        <w:t xml:space="preserve">2. Будите трезвени и молите се: како се припремити за смак света</w:t>
      </w:r>
    </w:p>
    <w:p w14:paraId="35580551" w14:textId="77777777" w:rsidR="000F7377" w:rsidRDefault="000F7377"/>
    <w:p w14:paraId="0CD0D65C" w14:textId="77777777" w:rsidR="000F7377" w:rsidRDefault="000F7377">
      <w:r xmlns:w="http://schemas.openxmlformats.org/wordprocessingml/2006/main">
        <w:t xml:space="preserve">1. Матеј 6:5-13 - Исусово учење о молитви</w:t>
      </w:r>
    </w:p>
    <w:p w14:paraId="42BC4A68" w14:textId="77777777" w:rsidR="000F7377" w:rsidRDefault="000F7377"/>
    <w:p w14:paraId="4C7F6075" w14:textId="77777777" w:rsidR="000F7377" w:rsidRDefault="000F7377">
      <w:r xmlns:w="http://schemas.openxmlformats.org/wordprocessingml/2006/main">
        <w:t xml:space="preserve">2. 1. Солуњанима 5:6-8 – Павлово учење о будности и будности</w:t>
      </w:r>
    </w:p>
    <w:p w14:paraId="4DA438D4" w14:textId="77777777" w:rsidR="000F7377" w:rsidRDefault="000F7377"/>
    <w:p w14:paraId="3024EC11" w14:textId="77777777" w:rsidR="000F7377" w:rsidRDefault="000F7377">
      <w:r xmlns:w="http://schemas.openxmlformats.org/wordprocessingml/2006/main">
        <w:t xml:space="preserve">1. Петрова 4:8 И изнад свега имајте међу собом горљиво милосрђе, јер ће љубав покрити мноштво грехова.</w:t>
      </w:r>
    </w:p>
    <w:p w14:paraId="138113DB" w14:textId="77777777" w:rsidR="000F7377" w:rsidRDefault="000F7377"/>
    <w:p w14:paraId="59E37D91" w14:textId="77777777" w:rsidR="000F7377" w:rsidRDefault="000F7377">
      <w:r xmlns:w="http://schemas.openxmlformats.org/wordprocessingml/2006/main">
        <w:t xml:space="preserve">Хришћани треба да имају жарку љубав једни према другима, јер љубав покрива мноштво грехова.</w:t>
      </w:r>
    </w:p>
    <w:p w14:paraId="075508AF" w14:textId="77777777" w:rsidR="000F7377" w:rsidRDefault="000F7377"/>
    <w:p w14:paraId="643ACF5B" w14:textId="77777777" w:rsidR="000F7377" w:rsidRDefault="000F7377">
      <w:r xmlns:w="http://schemas.openxmlformats.org/wordprocessingml/2006/main">
        <w:t xml:space="preserve">1. „Моћ љубави: како љубав покрива наше грехе“</w:t>
      </w:r>
    </w:p>
    <w:p w14:paraId="3F31AF39" w14:textId="77777777" w:rsidR="000F7377" w:rsidRDefault="000F7377"/>
    <w:p w14:paraId="701BFD63" w14:textId="77777777" w:rsidR="000F7377" w:rsidRDefault="000F7377">
      <w:r xmlns:w="http://schemas.openxmlformats.org/wordprocessingml/2006/main">
        <w:t xml:space="preserve">2. „Варење милосрђе: највећа заповест од свих“</w:t>
      </w:r>
    </w:p>
    <w:p w14:paraId="7CD4BD71" w14:textId="77777777" w:rsidR="000F7377" w:rsidRDefault="000F7377"/>
    <w:p w14:paraId="08748945" w14:textId="77777777" w:rsidR="000F7377" w:rsidRDefault="000F7377">
      <w:r xmlns:w="http://schemas.openxmlformats.org/wordprocessingml/2006/main">
        <w:t xml:space="preserve">1. 1. Коринћанима 13:4-7 – „Љубав је стрпљива, љубав је добра. Она не завиди, не хвали се, није горди. Не срамоти друге, није себична, није лако се љути, не води евиденцију о неправдама. Љубав не ужива у злу, већ се радује истини. Она увек штити, увек верује, увек се нада, увек истрајава."</w:t>
      </w:r>
    </w:p>
    <w:p w14:paraId="79C2E139" w14:textId="77777777" w:rsidR="000F7377" w:rsidRDefault="000F7377"/>
    <w:p w14:paraId="44473AA6" w14:textId="77777777" w:rsidR="000F7377" w:rsidRDefault="000F7377">
      <w:r xmlns:w="http://schemas.openxmlformats.org/wordprocessingml/2006/main">
        <w:t xml:space="preserve">2. Јаковљева 5:16 – „Стога, признајте своје грехе једни другима и молите се једни за друге, да оздравите. Молитва праведника има велику моћ јер делује.“</w:t>
      </w:r>
    </w:p>
    <w:p w14:paraId="7BA1BE5B" w14:textId="77777777" w:rsidR="000F7377" w:rsidRDefault="000F7377"/>
    <w:p w14:paraId="071090EA" w14:textId="77777777" w:rsidR="000F7377" w:rsidRDefault="000F7377">
      <w:r xmlns:w="http://schemas.openxmlformats.org/wordprocessingml/2006/main">
        <w:t xml:space="preserve">1. Петрова 4:9 Будите гостољубиви једни према другима без замерки.</w:t>
      </w:r>
    </w:p>
    <w:p w14:paraId="21940B32" w14:textId="77777777" w:rsidR="000F7377" w:rsidRDefault="000F7377"/>
    <w:p w14:paraId="477E3AC1" w14:textId="77777777" w:rsidR="000F7377" w:rsidRDefault="000F7377">
      <w:r xmlns:w="http://schemas.openxmlformats.org/wordprocessingml/2006/main">
        <w:t xml:space="preserve">Хришћани треба да показују гостопримство једни према другима без приговора.</w:t>
      </w:r>
    </w:p>
    <w:p w14:paraId="50A0E3CA" w14:textId="77777777" w:rsidR="000F7377" w:rsidRDefault="000F7377"/>
    <w:p w14:paraId="474FA8E1" w14:textId="77777777" w:rsidR="000F7377" w:rsidRDefault="000F7377">
      <w:r xmlns:w="http://schemas.openxmlformats.org/wordprocessingml/2006/main">
        <w:t xml:space="preserve">1. Великодушност: поука из 1. Петрове 4:9</w:t>
      </w:r>
    </w:p>
    <w:p w14:paraId="560E9A2D" w14:textId="77777777" w:rsidR="000F7377" w:rsidRDefault="000F7377"/>
    <w:p w14:paraId="093D9368" w14:textId="77777777" w:rsidR="000F7377" w:rsidRDefault="000F7377">
      <w:r xmlns:w="http://schemas.openxmlformats.org/wordprocessingml/2006/main">
        <w:t xml:space="preserve">2. Моћ гостопримства: показивање љубави према суверницима</w:t>
      </w:r>
    </w:p>
    <w:p w14:paraId="1A4CB534" w14:textId="77777777" w:rsidR="000F7377" w:rsidRDefault="000F7377"/>
    <w:p w14:paraId="0BD05D1E" w14:textId="77777777" w:rsidR="000F7377" w:rsidRDefault="000F7377">
      <w:r xmlns:w="http://schemas.openxmlformats.org/wordprocessingml/2006/main">
        <w:t xml:space="preserve">1. Римљанима 12:13 – Делите са Божјим народом који је у потреби. Вежбајте гостопримство.</w:t>
      </w:r>
    </w:p>
    <w:p w14:paraId="5390F77A" w14:textId="77777777" w:rsidR="000F7377" w:rsidRDefault="000F7377"/>
    <w:p w14:paraId="7B72EA45" w14:textId="77777777" w:rsidR="000F7377" w:rsidRDefault="000F7377">
      <w:r xmlns:w="http://schemas.openxmlformats.org/wordprocessingml/2006/main">
        <w:t xml:space="preserve">2. Јеврејима 13:2 – Не заборавите да покажете гостопримство странцима, јер су на тај начин неки људи показали гостопримство анђелима а да то нису знали.</w:t>
      </w:r>
    </w:p>
    <w:p w14:paraId="029248F0" w14:textId="77777777" w:rsidR="000F7377" w:rsidRDefault="000F7377"/>
    <w:p w14:paraId="4104DA02" w14:textId="77777777" w:rsidR="000F7377" w:rsidRDefault="000F7377">
      <w:r xmlns:w="http://schemas.openxmlformats.org/wordprocessingml/2006/main">
        <w:t xml:space="preserve">1. Петрова 4:10 Као што је сваки човек примио дар, тако и служите једни другима, као добри управитељи многоструке милости Божије.</w:t>
      </w:r>
    </w:p>
    <w:p w14:paraId="722C48C1" w14:textId="77777777" w:rsidR="000F7377" w:rsidRDefault="000F7377"/>
    <w:p w14:paraId="27F016A4" w14:textId="77777777" w:rsidR="000F7377" w:rsidRDefault="000F7377">
      <w:r xmlns:w="http://schemas.openxmlformats.org/wordprocessingml/2006/main">
        <w:t xml:space="preserve">Хришћани треба да користе своје дарове да служе једни другима у понизности и захвалности.</w:t>
      </w:r>
    </w:p>
    <w:p w14:paraId="40A1553D" w14:textId="77777777" w:rsidR="000F7377" w:rsidRDefault="000F7377"/>
    <w:p w14:paraId="084FDFD4" w14:textId="77777777" w:rsidR="000F7377" w:rsidRDefault="000F7377">
      <w:r xmlns:w="http://schemas.openxmlformats.org/wordprocessingml/2006/main">
        <w:t xml:space="preserve">1. „Настојници Божје милости“</w:t>
      </w:r>
    </w:p>
    <w:p w14:paraId="7B4A733F" w14:textId="77777777" w:rsidR="000F7377" w:rsidRDefault="000F7377"/>
    <w:p w14:paraId="723430AB" w14:textId="77777777" w:rsidR="000F7377" w:rsidRDefault="000F7377">
      <w:r xmlns:w="http://schemas.openxmlformats.org/wordprocessingml/2006/main">
        <w:t xml:space="preserve">2. „Понизност у служењу другима“</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Матеј 25:14-30 – Парабола о талентима</w:t>
      </w:r>
    </w:p>
    <w:p w14:paraId="657927D8" w14:textId="77777777" w:rsidR="000F7377" w:rsidRDefault="000F7377"/>
    <w:p w14:paraId="73FA7AD5" w14:textId="77777777" w:rsidR="000F7377" w:rsidRDefault="000F7377">
      <w:r xmlns:w="http://schemas.openxmlformats.org/wordprocessingml/2006/main">
        <w:t xml:space="preserve">2. Ефешанима 4:7 – Свако од нас има дар који користи за добробит тела Христовог</w:t>
      </w:r>
    </w:p>
    <w:p w14:paraId="6B4736C3" w14:textId="77777777" w:rsidR="000F7377" w:rsidRDefault="000F7377"/>
    <w:p w14:paraId="260CBA92" w14:textId="77777777" w:rsidR="000F7377" w:rsidRDefault="000F7377">
      <w:r xmlns:w="http://schemas.openxmlformats.org/wordprocessingml/2006/main">
        <w:t xml:space="preserve">1. Петрова 4:11 Ако ко говори, нека говори као пророчанство Божије; ако ко служи, нека то чини као по моћи коју Бог даје: да се Бог у свему прослави кроз Исуса Христа, коме је хвала и власт у векове векова. Амин.</w:t>
      </w:r>
    </w:p>
    <w:p w14:paraId="515E43E3" w14:textId="77777777" w:rsidR="000F7377" w:rsidRDefault="000F7377"/>
    <w:p w14:paraId="285F34EE" w14:textId="77777777" w:rsidR="000F7377" w:rsidRDefault="000F7377">
      <w:r xmlns:w="http://schemas.openxmlformats.org/wordprocessingml/2006/main">
        <w:t xml:space="preserve">Хришћани треба да користе своје речи и способности да прославе Бога кроз Исуса Христа.</w:t>
      </w:r>
    </w:p>
    <w:p w14:paraId="677E63A7" w14:textId="77777777" w:rsidR="000F7377" w:rsidRDefault="000F7377"/>
    <w:p w14:paraId="76C1EBA9" w14:textId="77777777" w:rsidR="000F7377" w:rsidRDefault="000F7377">
      <w:r xmlns:w="http://schemas.openxmlformats.org/wordprocessingml/2006/main">
        <w:t xml:space="preserve">1. „Прослављање Бога кроз Исуса Христа“</w:t>
      </w:r>
    </w:p>
    <w:p w14:paraId="087AA51D" w14:textId="77777777" w:rsidR="000F7377" w:rsidRDefault="000F7377"/>
    <w:p w14:paraId="641D009B" w14:textId="77777777" w:rsidR="000F7377" w:rsidRDefault="000F7377">
      <w:r xmlns:w="http://schemas.openxmlformats.org/wordprocessingml/2006/main">
        <w:t xml:space="preserve">2. „Коришћење наших речи и способности да одамо почаст Богу“</w:t>
      </w:r>
    </w:p>
    <w:p w14:paraId="47AD278E" w14:textId="77777777" w:rsidR="000F7377" w:rsidRDefault="000F7377"/>
    <w:p w14:paraId="58D345FB" w14:textId="77777777" w:rsidR="000F7377" w:rsidRDefault="000F7377">
      <w:r xmlns:w="http://schemas.openxmlformats.org/wordprocessingml/2006/main">
        <w:t xml:space="preserve">1. Ефешанима 2:10: Јер ми смо његово дело, створени у Христу Исусу за добра дела, која је Бог унапред припремио да у њима ходимо.</w:t>
      </w:r>
    </w:p>
    <w:p w14:paraId="3C308E64" w14:textId="77777777" w:rsidR="000F7377" w:rsidRDefault="000F7377"/>
    <w:p w14:paraId="2DD374DC" w14:textId="77777777" w:rsidR="000F7377" w:rsidRDefault="000F7377">
      <w:r xmlns:w="http://schemas.openxmlformats.org/wordprocessingml/2006/main">
        <w:t xml:space="preserve">2. Колошанима 1:10: да бисмо ходили достојно Господа, потпуно му угађајући, доносећи плод у сваком добром делу и увећавајући се у познању Бога.</w:t>
      </w:r>
    </w:p>
    <w:p w14:paraId="2436F04B" w14:textId="77777777" w:rsidR="000F7377" w:rsidRDefault="000F7377"/>
    <w:p w14:paraId="6AAD34F3" w14:textId="77777777" w:rsidR="000F7377" w:rsidRDefault="000F7377">
      <w:r xmlns:w="http://schemas.openxmlformats.org/wordprocessingml/2006/main">
        <w:t xml:space="preserve">1. Петрова 4:12 Љубљени, не сматрајте чудним за огњену кушњу која ће вас искушати, као да вам се нешто чудно догодило:</w:t>
      </w:r>
    </w:p>
    <w:p w14:paraId="11D547F7" w14:textId="77777777" w:rsidR="000F7377" w:rsidRDefault="000F7377"/>
    <w:p w14:paraId="3E36819B" w14:textId="77777777" w:rsidR="000F7377" w:rsidRDefault="000F7377">
      <w:r xmlns:w="http://schemas.openxmlformats.org/wordprocessingml/2006/main">
        <w:t xml:space="preserve">Петар подстиче вернике да не буду изненађени када се суоче са искушењима, јер је то део хришћанског искуства.</w:t>
      </w:r>
    </w:p>
    <w:p w14:paraId="4C16FDF6" w14:textId="77777777" w:rsidR="000F7377" w:rsidRDefault="000F7377"/>
    <w:p w14:paraId="29199A5D" w14:textId="77777777" w:rsidR="000F7377" w:rsidRDefault="000F7377">
      <w:r xmlns:w="http://schemas.openxmlformats.org/wordprocessingml/2006/main">
        <w:t xml:space="preserve">1. „Суочавање са искушењима са вером: Како пронаћи снагу у тешким временима“</w:t>
      </w:r>
    </w:p>
    <w:p w14:paraId="5643AD03" w14:textId="77777777" w:rsidR="000F7377" w:rsidRDefault="000F7377"/>
    <w:p w14:paraId="7D513403" w14:textId="77777777" w:rsidR="000F7377" w:rsidRDefault="000F7377">
      <w:r xmlns:w="http://schemas.openxmlformats.org/wordprocessingml/2006/main">
        <w:t xml:space="preserve">2. „Тест ватре: разумевање искушења у животу верника“</w:t>
      </w:r>
    </w:p>
    <w:p w14:paraId="2F4554D2" w14:textId="77777777" w:rsidR="000F7377" w:rsidRDefault="000F7377"/>
    <w:p w14:paraId="11D3CE57" w14:textId="77777777" w:rsidR="000F7377" w:rsidRDefault="000F7377">
      <w:r xmlns:w="http://schemas.openxmlformats.org/wordprocessingml/2006/main">
        <w:t xml:space="preserve">1. Јаковљева 1:2-4 – „Сматрајте сву радост, браћо моја, када наиђете на разне кушње, јер знате да искушавање ваше вере производи постојаност. И нека непоколебљивост има свој пуни ефекат, да будете савршени и потпуни, без ичега“.</w:t>
      </w:r>
    </w:p>
    <w:p w14:paraId="059F8F1D" w14:textId="77777777" w:rsidR="000F7377" w:rsidRDefault="000F7377"/>
    <w:p w14:paraId="55420527" w14:textId="77777777" w:rsidR="000F7377" w:rsidRDefault="000F7377">
      <w:r xmlns:w="http://schemas.openxmlformats.org/wordprocessingml/2006/main">
        <w:t xml:space="preserve">2. Римљанима 8:18 – „Јер сматрам да патње садашњег времена нису вредне упоређивања са славом која ће нам се открити.“</w:t>
      </w:r>
    </w:p>
    <w:p w14:paraId="60CC9D28" w14:textId="77777777" w:rsidR="000F7377" w:rsidRDefault="000F7377"/>
    <w:p w14:paraId="24B5E844" w14:textId="77777777" w:rsidR="000F7377" w:rsidRDefault="000F7377">
      <w:r xmlns:w="http://schemas.openxmlformats.org/wordprocessingml/2006/main">
        <w:t xml:space="preserve">1. Петрова 4:13 Али радујте се, јер сте саучесници у страдањима Христовим; да се и ви, када се открије слава његова, обрадујете великом радошћу.</w:t>
      </w:r>
    </w:p>
    <w:p w14:paraId="719C3F48" w14:textId="77777777" w:rsidR="000F7377" w:rsidRDefault="000F7377"/>
    <w:p w14:paraId="1234B168" w14:textId="77777777" w:rsidR="000F7377" w:rsidRDefault="000F7377">
      <w:r xmlns:w="http://schemas.openxmlformats.org/wordprocessingml/2006/main">
        <w:t xml:space="preserve">Верници треба да се радују патњама, јер је то део Христовог следбеника, а када се открије Христова слава, биће испуњени радошћу.</w:t>
      </w:r>
    </w:p>
    <w:p w14:paraId="0A86AD30" w14:textId="77777777" w:rsidR="000F7377" w:rsidRDefault="000F7377"/>
    <w:p w14:paraId="6BAECC13" w14:textId="77777777" w:rsidR="000F7377" w:rsidRDefault="000F7377">
      <w:r xmlns:w="http://schemas.openxmlformats.org/wordprocessingml/2006/main">
        <w:t xml:space="preserve">1. Радујте се патњи: Како пронаћи радост у болу</w:t>
      </w:r>
    </w:p>
    <w:p w14:paraId="2BD7D33D" w14:textId="77777777" w:rsidR="000F7377" w:rsidRDefault="000F7377"/>
    <w:p w14:paraId="11CF9904" w14:textId="77777777" w:rsidR="000F7377" w:rsidRDefault="000F7377">
      <w:r xmlns:w="http://schemas.openxmlformats.org/wordprocessingml/2006/main">
        <w:t xml:space="preserve">2. Слава Христова: Задобити радост од Његовог откривеног сјаја</w:t>
      </w:r>
    </w:p>
    <w:p w14:paraId="642DD75D" w14:textId="77777777" w:rsidR="000F7377" w:rsidRDefault="000F7377"/>
    <w:p w14:paraId="4DABEB5E" w14:textId="77777777" w:rsidR="000F7377" w:rsidRDefault="000F7377">
      <w:r xmlns:w="http://schemas.openxmlformats.org/wordprocessingml/2006/main">
        <w:t xml:space="preserve">1. Римљанима 5:3-5 – Не само то, већ се радујемо нашим патњама, знајући да патња производи издржљивост, а издржљивост рађа карактер, а карактер рађа наду, а нада нас не посрамљује.</w:t>
      </w:r>
    </w:p>
    <w:p w14:paraId="57715428" w14:textId="77777777" w:rsidR="000F7377" w:rsidRDefault="000F7377"/>
    <w:p w14:paraId="31B668A9" w14:textId="77777777" w:rsidR="000F7377" w:rsidRDefault="000F7377">
      <w:r xmlns:w="http://schemas.openxmlformats.org/wordprocessingml/2006/main">
        <w:t xml:space="preserve">2. Исаија 35:10 – И откупљени од Господа вратиће се и доћи на Сион са певањем; вечна радост биће на њиховим главама; они ће задобити весеље и радост, а туга и уздаси ће побећи.</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Петрова 4:14 Ако вас руже због имена Христовог, срећни сте; јер дух славе и Божији почива на вама: с њихове стране се о њему рђаво говори, а с ваше стране он је слављен.</w:t>
      </w:r>
    </w:p>
    <w:p w14:paraId="7A17A2B5" w14:textId="77777777" w:rsidR="000F7377" w:rsidRDefault="000F7377"/>
    <w:p w14:paraId="77C9E9C5" w14:textId="77777777" w:rsidR="000F7377" w:rsidRDefault="000F7377">
      <w:r xmlns:w="http://schemas.openxmlformats.org/wordprocessingml/2006/main">
        <w:t xml:space="preserve">Верници у Христа не треба да се стиде што им се вређа његово име, јер је то знак да Дух Божији почива на њима и да се Он прославља.</w:t>
      </w:r>
    </w:p>
    <w:p w14:paraId="181A19B0" w14:textId="77777777" w:rsidR="000F7377" w:rsidRDefault="000F7377"/>
    <w:p w14:paraId="3C5836CD" w14:textId="77777777" w:rsidR="000F7377" w:rsidRDefault="000F7377">
      <w:r xmlns:w="http://schemas.openxmlformats.org/wordprocessingml/2006/main">
        <w:t xml:space="preserve">1. Радујте се у прекору: прослављање прогона Христа ради</w:t>
      </w:r>
    </w:p>
    <w:p w14:paraId="1F3B235A" w14:textId="77777777" w:rsidR="000F7377" w:rsidRDefault="000F7377"/>
    <w:p w14:paraId="3AC7F51C" w14:textId="77777777" w:rsidR="000F7377" w:rsidRDefault="000F7377">
      <w:r xmlns:w="http://schemas.openxmlformats.org/wordprocessingml/2006/main">
        <w:t xml:space="preserve">2. Благослов Духа: Доживети Божји починак суочени са критиком</w:t>
      </w:r>
    </w:p>
    <w:p w14:paraId="2412FC9B" w14:textId="77777777" w:rsidR="000F7377" w:rsidRDefault="000F7377"/>
    <w:p w14:paraId="07717A16" w14:textId="77777777" w:rsidR="000F7377" w:rsidRDefault="000F7377">
      <w:r xmlns:w="http://schemas.openxmlformats.org/wordprocessingml/2006/main">
        <w:t xml:space="preserve">1. 2. Тимотеју 3:12 – Сви који желе да живе побожно у Христу Исусу биће прогоњени.</w:t>
      </w:r>
    </w:p>
    <w:p w14:paraId="2765652D" w14:textId="77777777" w:rsidR="000F7377" w:rsidRDefault="000F7377"/>
    <w:p w14:paraId="77E73840" w14:textId="77777777" w:rsidR="000F7377" w:rsidRDefault="000F7377">
      <w:r xmlns:w="http://schemas.openxmlformats.org/wordprocessingml/2006/main">
        <w:t xml:space="preserve">2. Дела 5:41 – Апостоли су се радовали што су удостојни да претрпе срамоту за име Исусово.</w:t>
      </w:r>
    </w:p>
    <w:p w14:paraId="7C65E555" w14:textId="77777777" w:rsidR="000F7377" w:rsidRDefault="000F7377"/>
    <w:p w14:paraId="6C1BF845" w14:textId="77777777" w:rsidR="000F7377" w:rsidRDefault="000F7377">
      <w:r xmlns:w="http://schemas.openxmlformats.org/wordprocessingml/2006/main">
        <w:t xml:space="preserve">1. Петрова 4:15 Али нека нико од вас не страда као убица, или као лопов, или као злотвор, или као заузет у туђим стварима.</w:t>
      </w:r>
    </w:p>
    <w:p w14:paraId="08105BCB" w14:textId="77777777" w:rsidR="000F7377" w:rsidRDefault="000F7377"/>
    <w:p w14:paraId="769E1D6F" w14:textId="77777777" w:rsidR="000F7377" w:rsidRDefault="000F7377">
      <w:r xmlns:w="http://schemas.openxmlformats.org/wordprocessingml/2006/main">
        <w:t xml:space="preserve">Хришћани не би требало ни на који начин да пате због тога што су убице, лопови, злочинци или заузети.</w:t>
      </w:r>
    </w:p>
    <w:p w14:paraId="2ADC2F59" w14:textId="77777777" w:rsidR="000F7377" w:rsidRDefault="000F7377"/>
    <w:p w14:paraId="5C114545" w14:textId="77777777" w:rsidR="000F7377" w:rsidRDefault="000F7377">
      <w:r xmlns:w="http://schemas.openxmlformats.org/wordprocessingml/2006/main">
        <w:t xml:space="preserve">1. „Живети живот у чистоти“</w:t>
      </w:r>
    </w:p>
    <w:p w14:paraId="1D9B3D0A" w14:textId="77777777" w:rsidR="000F7377" w:rsidRDefault="000F7377"/>
    <w:p w14:paraId="67815B5B" w14:textId="77777777" w:rsidR="000F7377" w:rsidRDefault="000F7377">
      <w:r xmlns:w="http://schemas.openxmlformats.org/wordprocessingml/2006/main">
        <w:t xml:space="preserve">2. „Живети по вољи Божијој“</w:t>
      </w:r>
    </w:p>
    <w:p w14:paraId="689AB123" w14:textId="77777777" w:rsidR="000F7377" w:rsidRDefault="000F7377"/>
    <w:p w14:paraId="118A67F4" w14:textId="77777777" w:rsidR="000F7377" w:rsidRDefault="000F7377">
      <w:r xmlns:w="http://schemas.openxmlformats.org/wordprocessingml/2006/main">
        <w:t xml:space="preserve">1. Пословице 11:3 – Поштење честитих их води, а поквареност издајника их уништава.</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Ефешанима 4:28 – Нека лопов више не краде, него нека се труди, радећи поштен посао својим рукама, да би имао шта да подели са било ким у невољи.</w:t>
      </w:r>
    </w:p>
    <w:p w14:paraId="12CC2DDD" w14:textId="77777777" w:rsidR="000F7377" w:rsidRDefault="000F7377"/>
    <w:p w14:paraId="3E084570" w14:textId="77777777" w:rsidR="000F7377" w:rsidRDefault="000F7377">
      <w:r xmlns:w="http://schemas.openxmlformats.org/wordprocessingml/2006/main">
        <w:t xml:space="preserve">1. Петрова 4:16 Али ако неко пати као хришћанин, нека се не стиди; али нека у ово име слави Бога.</w:t>
      </w:r>
    </w:p>
    <w:p w14:paraId="5E5C9E78" w14:textId="77777777" w:rsidR="000F7377" w:rsidRDefault="000F7377"/>
    <w:p w14:paraId="2238580F" w14:textId="77777777" w:rsidR="000F7377" w:rsidRDefault="000F7377">
      <w:r xmlns:w="http://schemas.openxmlformats.org/wordprocessingml/2006/main">
        <w:t xml:space="preserve">Хришћани не треба да се стиде да страдају за своју веру, већ да тако славе Бога.</w:t>
      </w:r>
    </w:p>
    <w:p w14:paraId="6696F197" w14:textId="77777777" w:rsidR="000F7377" w:rsidRDefault="000F7377"/>
    <w:p w14:paraId="47BF2C42" w14:textId="77777777" w:rsidR="000F7377" w:rsidRDefault="000F7377">
      <w:r xmlns:w="http://schemas.openxmlformats.org/wordprocessingml/2006/main">
        <w:t xml:space="preserve">1. „Моћ вере: како истрајати у патњи“</w:t>
      </w:r>
    </w:p>
    <w:p w14:paraId="0C11CA3A" w14:textId="77777777" w:rsidR="000F7377" w:rsidRDefault="000F7377"/>
    <w:p w14:paraId="2187DC47" w14:textId="77777777" w:rsidR="000F7377" w:rsidRDefault="000F7377">
      <w:r xmlns:w="http://schemas.openxmlformats.org/wordprocessingml/2006/main">
        <w:t xml:space="preserve">2. „Снага наших уверења: истрајност у суочавању са недаћама“</w:t>
      </w:r>
    </w:p>
    <w:p w14:paraId="741A5506" w14:textId="77777777" w:rsidR="000F7377" w:rsidRDefault="000F7377"/>
    <w:p w14:paraId="313CC117" w14:textId="77777777" w:rsidR="000F7377" w:rsidRDefault="000F7377">
      <w:r xmlns:w="http://schemas.openxmlformats.org/wordprocessingml/2006/main">
        <w:t xml:space="preserve">1. Римљанима 5:3-5 – Не само тако, него се и ми хвалимо својим страдањима, јер знамо да патња производи постојаност; 4 истрајност, карактер; и карактер, нада. 5 И нада нас не посрамљује, јер се љубав Божија излила у наша срца кроз Духа Светога, који нам је дат.</w:t>
      </w:r>
    </w:p>
    <w:p w14:paraId="02C85737" w14:textId="77777777" w:rsidR="000F7377" w:rsidRDefault="000F7377"/>
    <w:p w14:paraId="5AC693DF" w14:textId="77777777" w:rsidR="000F7377" w:rsidRDefault="000F7377">
      <w:r xmlns:w="http://schemas.openxmlformats.org/wordprocessingml/2006/main">
        <w:t xml:space="preserve">2. Јаковљева 1:2-4 – Сматрајте то чистом радошћу, браћо моја и сестре, кад год се суочите са разним искушењима, 3 јер знате да испитивање ваше вере производи истрајност. 4 Пустите да истрајност заврши своје дело да бисте били зрели и потпуни, да вам ништа не недостаје.</w:t>
      </w:r>
    </w:p>
    <w:p w14:paraId="0F23C961" w14:textId="77777777" w:rsidR="000F7377" w:rsidRDefault="000F7377"/>
    <w:p w14:paraId="6AF13FEA" w14:textId="77777777" w:rsidR="000F7377" w:rsidRDefault="000F7377">
      <w:r xmlns:w="http://schemas.openxmlformats.org/wordprocessingml/2006/main">
        <w:t xml:space="preserve">1. Петрова 4:17 Јер је дошло време да суд почне у дому Божијем; и ако прво почне од нас, какав ће бити крај онима који се не покоравају јеванђељу Божијем?</w:t>
      </w:r>
    </w:p>
    <w:p w14:paraId="442DDE42" w14:textId="77777777" w:rsidR="000F7377" w:rsidRDefault="000F7377"/>
    <w:p w14:paraId="2EB45355" w14:textId="77777777" w:rsidR="000F7377" w:rsidRDefault="000F7377">
      <w:r xmlns:w="http://schemas.openxmlformats.org/wordprocessingml/2006/main">
        <w:t xml:space="preserve">Дошло је време да суд почне са домом Божијим, и ако је то случај, какав ће бити исход за оне који се не покоравају јеванђељу Божијем?</w:t>
      </w:r>
    </w:p>
    <w:p w14:paraId="56EDB70C" w14:textId="77777777" w:rsidR="000F7377" w:rsidRDefault="000F7377"/>
    <w:p w14:paraId="78943906" w14:textId="77777777" w:rsidR="000F7377" w:rsidRDefault="000F7377">
      <w:r xmlns:w="http://schemas.openxmlformats.org/wordprocessingml/2006/main">
        <w:t xml:space="preserve">1. „Долазећи Божји суд: да ли сте спремни?“</w:t>
      </w:r>
    </w:p>
    <w:p w14:paraId="695C8A12" w14:textId="77777777" w:rsidR="000F7377" w:rsidRDefault="000F7377"/>
    <w:p w14:paraId="1E29CE26" w14:textId="77777777" w:rsidR="000F7377" w:rsidRDefault="000F7377">
      <w:r xmlns:w="http://schemas.openxmlformats.org/wordprocessingml/2006/main">
        <w:t xml:space="preserve">2. „Јеванђеље: једини начин да се избегне Божији суд“</w:t>
      </w:r>
    </w:p>
    <w:p w14:paraId="44D65A13" w14:textId="77777777" w:rsidR="000F7377" w:rsidRDefault="000F7377"/>
    <w:p w14:paraId="6E4A75AC" w14:textId="77777777" w:rsidR="000F7377" w:rsidRDefault="000F7377">
      <w:r xmlns:w="http://schemas.openxmlformats.org/wordprocessingml/2006/main">
        <w:t xml:space="preserve">1. Римљанима 2:5-11</w:t>
      </w:r>
    </w:p>
    <w:p w14:paraId="39914178" w14:textId="77777777" w:rsidR="000F7377" w:rsidRDefault="000F7377"/>
    <w:p w14:paraId="14896759" w14:textId="77777777" w:rsidR="000F7377" w:rsidRDefault="000F7377">
      <w:r xmlns:w="http://schemas.openxmlformats.org/wordprocessingml/2006/main">
        <w:t xml:space="preserve">2. Јаковљева 2:13-17</w:t>
      </w:r>
    </w:p>
    <w:p w14:paraId="764E7122" w14:textId="77777777" w:rsidR="000F7377" w:rsidRDefault="000F7377"/>
    <w:p w14:paraId="3A572135" w14:textId="77777777" w:rsidR="000F7377" w:rsidRDefault="000F7377">
      <w:r xmlns:w="http://schemas.openxmlformats.org/wordprocessingml/2006/main">
        <w:t xml:space="preserve">1. Петрова 4:18 И ако се праведник једва спасе, где ће се појавити безбожник и грешник?</w:t>
      </w:r>
    </w:p>
    <w:p w14:paraId="3BA1D1D6" w14:textId="77777777" w:rsidR="000F7377" w:rsidRDefault="000F7377"/>
    <w:p w14:paraId="49FBC194" w14:textId="77777777" w:rsidR="000F7377" w:rsidRDefault="000F7377">
      <w:r xmlns:w="http://schemas.openxmlformats.org/wordprocessingml/2006/main">
        <w:t xml:space="preserve">Петар поставља реторичко питање, сугеришући да безбожници и грешници неће имати добар исход у поређењу са праведнима.</w:t>
      </w:r>
    </w:p>
    <w:p w14:paraId="5A3E2581" w14:textId="77777777" w:rsidR="000F7377" w:rsidRDefault="000F7377"/>
    <w:p w14:paraId="1D319E6E" w14:textId="77777777" w:rsidR="000F7377" w:rsidRDefault="000F7377">
      <w:r xmlns:w="http://schemas.openxmlformats.org/wordprocessingml/2006/main">
        <w:t xml:space="preserve">1: Морамо се трудити да живимо праведним животом, уздајући се у Божију милост, да бисмо били спасени.</w:t>
      </w:r>
    </w:p>
    <w:p w14:paraId="1397B044" w14:textId="77777777" w:rsidR="000F7377" w:rsidRDefault="000F7377"/>
    <w:p w14:paraId="3D51CD10" w14:textId="77777777" w:rsidR="000F7377" w:rsidRDefault="000F7377">
      <w:r xmlns:w="http://schemas.openxmlformats.org/wordprocessingml/2006/main">
        <w:t xml:space="preserve">2: Наша вера треба да буде усредсређена на Бога, а наша дела треба да следе Његову праведност, да бисмо могли да се спасемо.</w:t>
      </w:r>
    </w:p>
    <w:p w14:paraId="0634A6AC" w14:textId="77777777" w:rsidR="000F7377" w:rsidRDefault="000F7377"/>
    <w:p w14:paraId="2CEACF61" w14:textId="77777777" w:rsidR="000F7377" w:rsidRDefault="000F7377">
      <w:r xmlns:w="http://schemas.openxmlformats.org/wordprocessingml/2006/main">
        <w:t xml:space="preserve">1: Матеј 7:13-14 – „Уђите на уска врата; јер су широка врата и широк је пут који води у пропаст, и много их је који њима иду. Јер уска су врата и тешка су пут који води у живот, а мало их је оних који га налазе“.</w:t>
      </w:r>
    </w:p>
    <w:p w14:paraId="47228D3C" w14:textId="77777777" w:rsidR="000F7377" w:rsidRDefault="000F7377"/>
    <w:p w14:paraId="13911E33" w14:textId="77777777" w:rsidR="000F7377" w:rsidRDefault="000F7377">
      <w:r xmlns:w="http://schemas.openxmlformats.org/wordprocessingml/2006/main">
        <w:t xml:space="preserve">2: Ефешанима 4:17-19 – „Ово кажем, дакле, и сведочим у Господу, да више не ходите као што ходе остали незнабошци, у испразности свог ума, помраченог разума, отуђеног из живота Божијег, због незнања које је у њима, због слепила срца њиховог, који су се, прешавши осећање, предали разврату, да с похлепом чине сваку нечистоту“.</w:t>
      </w:r>
    </w:p>
    <w:p w14:paraId="4140577B" w14:textId="77777777" w:rsidR="000F7377" w:rsidRDefault="000F7377"/>
    <w:p w14:paraId="5C68D210" w14:textId="77777777" w:rsidR="000F7377" w:rsidRDefault="000F7377">
      <w:r xmlns:w="http://schemas.openxmlformats.org/wordprocessingml/2006/main">
        <w:t xml:space="preserve">1. Петрова 4:19 Зато нека они који страдају по вољи Божијој предају чување своје </w:t>
      </w:r>
      <w:r xmlns:w="http://schemas.openxmlformats.org/wordprocessingml/2006/main">
        <w:lastRenderedPageBreak xmlns:w="http://schemas.openxmlformats.org/wordprocessingml/2006/main"/>
      </w:r>
      <w:r xmlns:w="http://schemas.openxmlformats.org/wordprocessingml/2006/main">
        <w:t xml:space="preserve">душе њему у добром чињењу, као верном Створитељу.</w:t>
      </w:r>
    </w:p>
    <w:p w14:paraId="3C4F9B7C" w14:textId="77777777" w:rsidR="000F7377" w:rsidRDefault="000F7377"/>
    <w:p w14:paraId="550CBE8F" w14:textId="77777777" w:rsidR="000F7377" w:rsidRDefault="000F7377">
      <w:r xmlns:w="http://schemas.openxmlformats.org/wordprocessingml/2006/main">
        <w:t xml:space="preserve">Одломак подстиче вернике да своју душу повери Богу и да чине добра дела.</w:t>
      </w:r>
    </w:p>
    <w:p w14:paraId="64F75DF9" w14:textId="77777777" w:rsidR="000F7377" w:rsidRDefault="000F7377"/>
    <w:p w14:paraId="00DCF420" w14:textId="77777777" w:rsidR="000F7377" w:rsidRDefault="000F7377">
      <w:r xmlns:w="http://schemas.openxmlformats.org/wordprocessingml/2006/main">
        <w:t xml:space="preserve">1. „Моћ поверења у Бога“</w:t>
      </w:r>
    </w:p>
    <w:p w14:paraId="378E1ADC" w14:textId="77777777" w:rsidR="000F7377" w:rsidRDefault="000F7377"/>
    <w:p w14:paraId="61A93C58" w14:textId="77777777" w:rsidR="000F7377" w:rsidRDefault="000F7377">
      <w:r xmlns:w="http://schemas.openxmlformats.org/wordprocessingml/2006/main">
        <w:t xml:space="preserve">2. „Важност чињења добрих дела“</w:t>
      </w:r>
    </w:p>
    <w:p w14:paraId="347CD9C8" w14:textId="77777777" w:rsidR="000F7377" w:rsidRDefault="000F7377"/>
    <w:p w14:paraId="34BB9105" w14:textId="77777777" w:rsidR="000F7377" w:rsidRDefault="000F7377">
      <w:r xmlns:w="http://schemas.openxmlformats.org/wordprocessingml/2006/main">
        <w:t xml:space="preserve">1. Матеј 6:25-34 - Не брини, уздај се у Бога и прво тражи Његово царство</w:t>
      </w:r>
    </w:p>
    <w:p w14:paraId="1AB72B9C" w14:textId="77777777" w:rsidR="000F7377" w:rsidRDefault="000F7377"/>
    <w:p w14:paraId="0010BB65" w14:textId="77777777" w:rsidR="000F7377" w:rsidRDefault="000F7377">
      <w:r xmlns:w="http://schemas.openxmlformats.org/wordprocessingml/2006/main">
        <w:t xml:space="preserve">2. Јаковљева 2:14-26 – Вера без дела је мртва, покажите веру делима.</w:t>
      </w:r>
    </w:p>
    <w:p w14:paraId="1CF1BC41" w14:textId="77777777" w:rsidR="000F7377" w:rsidRDefault="000F7377"/>
    <w:p w14:paraId="5B23BD14" w14:textId="77777777" w:rsidR="000F7377" w:rsidRDefault="000F7377">
      <w:r xmlns:w="http://schemas.openxmlformats.org/wordprocessingml/2006/main">
        <w:t xml:space="preserve">Прва Петрова 5. је пето и последње поглавље прве Петрове посланице, где апостол даје упутства и старијима и млађим верницима, наглашавајући понизност, поверење у Божију бригу и отпор ђаволским нападима.</w:t>
      </w:r>
    </w:p>
    <w:p w14:paraId="05198E19" w14:textId="77777777" w:rsidR="000F7377" w:rsidRDefault="000F7377"/>
    <w:p w14:paraId="406D02CA" w14:textId="77777777" w:rsidR="000F7377" w:rsidRDefault="000F7377">
      <w:r xmlns:w="http://schemas.openxmlformats.org/wordprocessingml/2006/main">
        <w:t xml:space="preserve">1. пасус: Петар се обраћа старешинама и подстиче их да са понизношћу пасу Божје стадо (1. Петрова 5:1-4). Он их подстиче да добровољно служе као надгледници, не из принуде, већ са истинском жељом да се брину за Божји народ. Старешине су позване да буду пример понизности, а не да владају својим ауторитетом над другима. Они треба да жељно очекују своју вечну награду од Христа када се Он појави.</w:t>
      </w:r>
    </w:p>
    <w:p w14:paraId="3110D195" w14:textId="77777777" w:rsidR="000F7377" w:rsidRDefault="000F7377"/>
    <w:p w14:paraId="6D44FE91" w14:textId="77777777" w:rsidR="000F7377" w:rsidRDefault="000F7377">
      <w:r xmlns:w="http://schemas.openxmlformats.org/wordprocessingml/2006/main">
        <w:t xml:space="preserve">2. пасус: Петар скреће пажњу на млађе вернике и упућује их да се облаче у понизност једни према другима (1. Петрова 5:5-7). Истиче да се Господ гордима противи, а смиренима даје благодат. Млађи верници се охрабрују да се потчине под Божјом моћном руком док све своје бриге пребацују на Њега јер Он брине о њима. Подсећају се да ће их Бог у своје време узвисити.</w:t>
      </w:r>
    </w:p>
    <w:p w14:paraId="0AE6FEC9" w14:textId="77777777" w:rsidR="000F7377" w:rsidRDefault="000F7377"/>
    <w:p w14:paraId="5AC90D1B" w14:textId="77777777" w:rsidR="000F7377" w:rsidRDefault="000F7377">
      <w:r xmlns:w="http://schemas.openxmlformats.org/wordprocessingml/2006/main">
        <w:t xml:space="preserve">3. пасус: Поглавље се завршава упозорењем на нападе ђавола и подстицањем на </w:t>
      </w:r>
      <w:r xmlns:w="http://schemas.openxmlformats.org/wordprocessingml/2006/main">
        <w:lastRenderedPageBreak xmlns:w="http://schemas.openxmlformats.org/wordprocessingml/2006/main"/>
      </w:r>
      <w:r xmlns:w="http://schemas.openxmlformats.org/wordprocessingml/2006/main">
        <w:t xml:space="preserve">постојаност (1. Петрова 5:8-14). Верници се позивају да буду трезвени и будни јер њихов противник, ђаво, шуња около тражећи некога да прождере. Требало би да му се чврсто одупиру у вери знајући да се и други верници широм света суочавају са сличним искушењима. Апостол шаље поздраве од Марка и упућује вернике на разним локацијама како треба да се поздрављају с љубављу.</w:t>
      </w:r>
    </w:p>
    <w:p w14:paraId="6E08A577" w14:textId="77777777" w:rsidR="000F7377" w:rsidRDefault="000F7377"/>
    <w:p w14:paraId="5CC0AC35" w14:textId="77777777" w:rsidR="000F7377" w:rsidRDefault="000F7377">
      <w:r xmlns:w="http://schemas.openxmlformats.org/wordprocessingml/2006/main">
        <w:t xml:space="preserve">Укратко,</w:t>
      </w:r>
    </w:p>
    <w:p w14:paraId="669B4F55" w14:textId="77777777" w:rsidR="000F7377" w:rsidRDefault="000F7377">
      <w:r xmlns:w="http://schemas.openxmlformats.org/wordprocessingml/2006/main">
        <w:t xml:space="preserve">Пето поглавље Прве Петрове садржи упутства и за старије и за млађе вернике.</w:t>
      </w:r>
    </w:p>
    <w:p w14:paraId="6F3F672A" w14:textId="77777777" w:rsidR="000F7377" w:rsidRDefault="000F7377">
      <w:r xmlns:w="http://schemas.openxmlformats.org/wordprocessingml/2006/main">
        <w:t xml:space="preserve">Старешине се подстичу да са понизношћу пасу Божје стадо док жељно очекују своју вечну награду.</w:t>
      </w:r>
    </w:p>
    <w:p w14:paraId="6E6596B0" w14:textId="77777777" w:rsidR="000F7377" w:rsidRDefault="000F7377"/>
    <w:p w14:paraId="4A52D573" w14:textId="77777777" w:rsidR="000F7377" w:rsidRDefault="000F7377">
      <w:r xmlns:w="http://schemas.openxmlformats.org/wordprocessingml/2006/main">
        <w:t xml:space="preserve">Млађе вернике се подстиче да се облаче у понизност једни према другима, покоравајући се Божјој бризи док на Њега бацају своје бриге.</w:t>
      </w:r>
    </w:p>
    <w:p w14:paraId="66D36BD3" w14:textId="77777777" w:rsidR="000F7377" w:rsidRDefault="000F7377"/>
    <w:p w14:paraId="57DC6FB1" w14:textId="77777777" w:rsidR="000F7377" w:rsidRDefault="000F7377">
      <w:r xmlns:w="http://schemas.openxmlformats.org/wordprocessingml/2006/main">
        <w:t xml:space="preserve">Поглавље се завршава упозорењем на нападе ђавола и позивањем на постојаност у отпору. Верници се подсећају на сухришћане који се суочавају са сличним искушењима широм света док примају поздраве од Марка заједно са упутствима како да се поздрављају с љубављу.</w:t>
      </w:r>
    </w:p>
    <w:p w14:paraId="3EB5C4AC" w14:textId="77777777" w:rsidR="000F7377" w:rsidRDefault="000F7377"/>
    <w:p w14:paraId="5E46DF7C" w14:textId="77777777" w:rsidR="000F7377" w:rsidRDefault="000F7377">
      <w:r xmlns:w="http://schemas.openxmlformats.org/wordprocessingml/2006/main">
        <w:t xml:space="preserve">1. Петрова 5:1 Узивам старешине које су међу вама, који су и старешина и сведок страдања Христових, а такође и причасник славе која ће се открити:</w:t>
      </w:r>
    </w:p>
    <w:p w14:paraId="5FF8928E" w14:textId="77777777" w:rsidR="000F7377" w:rsidRDefault="000F7377"/>
    <w:p w14:paraId="5E1B2AC0" w14:textId="77777777" w:rsidR="000F7377" w:rsidRDefault="000F7377">
      <w:r xmlns:w="http://schemas.openxmlformats.org/wordprocessingml/2006/main">
        <w:t xml:space="preserve">Петар, и сам старешина, подстиче остале старешине међу верницима да буду сведоци страдања Христових и причасници славе која ће се открити.</w:t>
      </w:r>
    </w:p>
    <w:p w14:paraId="5343E76F" w14:textId="77777777" w:rsidR="000F7377" w:rsidRDefault="000F7377"/>
    <w:p w14:paraId="6F126570" w14:textId="77777777" w:rsidR="000F7377" w:rsidRDefault="000F7377">
      <w:r xmlns:w="http://schemas.openxmlformats.org/wordprocessingml/2006/main">
        <w:t xml:space="preserve">1. Сведочење Христа: Живети у светлости Његових страдања</w:t>
      </w:r>
    </w:p>
    <w:p w14:paraId="2FCA6AE8" w14:textId="77777777" w:rsidR="000F7377" w:rsidRDefault="000F7377"/>
    <w:p w14:paraId="03740B72" w14:textId="77777777" w:rsidR="000F7377" w:rsidRDefault="000F7377">
      <w:r xmlns:w="http://schemas.openxmlformats.org/wordprocessingml/2006/main">
        <w:t xml:space="preserve">2. Радовање у слави Божијој: доживљавање његовог одраза кроз Христа</w:t>
      </w:r>
    </w:p>
    <w:p w14:paraId="15E7BAA1" w14:textId="77777777" w:rsidR="000F7377" w:rsidRDefault="000F7377"/>
    <w:p w14:paraId="75EF7E63" w14:textId="77777777" w:rsidR="000F7377" w:rsidRDefault="000F7377">
      <w:r xmlns:w="http://schemas.openxmlformats.org/wordprocessingml/2006/main">
        <w:t xml:space="preserve">1. 1. Јованова 1:7 – Али ако ходимо у светлости, као што је он у светлости, имамо заједништво једни с другима, и крв Исуса Христа, Сина његовог, чисти нас од сваког греха.</w:t>
      </w:r>
    </w:p>
    <w:p w14:paraId="7FD09C3D" w14:textId="77777777" w:rsidR="000F7377" w:rsidRDefault="000F7377"/>
    <w:p w14:paraId="0106CF2B" w14:textId="77777777" w:rsidR="000F7377" w:rsidRDefault="000F7377">
      <w:r xmlns:w="http://schemas.openxmlformats.org/wordprocessingml/2006/main">
        <w:t xml:space="preserve">2. 2. Коринћанима 3:18 – Али сви ми, отвореним лицем гледајући као у чаши славу Господњу, преображавамо се у исти лик из славе у славу, као по Духу Господњем.</w:t>
      </w:r>
    </w:p>
    <w:p w14:paraId="7D465399" w14:textId="77777777" w:rsidR="000F7377" w:rsidRDefault="000F7377"/>
    <w:p w14:paraId="0E021085" w14:textId="77777777" w:rsidR="000F7377" w:rsidRDefault="000F7377">
      <w:r xmlns:w="http://schemas.openxmlformats.org/wordprocessingml/2006/main">
        <w:t xml:space="preserve">1. Петрова 5:2 Паси стадо Божије које је међу вама, водећи рачуна о њему, не принудом, него добровољно; не за прљаву добит, већ за готову памет;</w:t>
      </w:r>
    </w:p>
    <w:p w14:paraId="0040679B" w14:textId="77777777" w:rsidR="000F7377" w:rsidRDefault="000F7377"/>
    <w:p w14:paraId="41D35C02" w14:textId="77777777" w:rsidR="000F7377" w:rsidRDefault="000F7377">
      <w:r xmlns:w="http://schemas.openxmlformats.org/wordprocessingml/2006/main">
        <w:t xml:space="preserve">Петар упућује пастире да добровољно воде Божје стадо не очекујући материјалну корист.</w:t>
      </w:r>
    </w:p>
    <w:p w14:paraId="647D8321" w14:textId="77777777" w:rsidR="000F7377" w:rsidRDefault="000F7377"/>
    <w:p w14:paraId="3E1C7F60" w14:textId="77777777" w:rsidR="000F7377" w:rsidRDefault="000F7377">
      <w:r xmlns:w="http://schemas.openxmlformats.org/wordprocessingml/2006/main">
        <w:t xml:space="preserve">1. Предности служења са вољним умом</w:t>
      </w:r>
    </w:p>
    <w:p w14:paraId="664F5F6A" w14:textId="77777777" w:rsidR="000F7377" w:rsidRDefault="000F7377"/>
    <w:p w14:paraId="0E0C41AC" w14:textId="77777777" w:rsidR="000F7377" w:rsidRDefault="000F7377">
      <w:r xmlns:w="http://schemas.openxmlformats.org/wordprocessingml/2006/main">
        <w:t xml:space="preserve">2. Благослови бити пастир Божјег стада</w:t>
      </w:r>
    </w:p>
    <w:p w14:paraId="07402700" w14:textId="77777777" w:rsidR="000F7377" w:rsidRDefault="000F7377"/>
    <w:p w14:paraId="4324D15D" w14:textId="77777777" w:rsidR="000F7377" w:rsidRDefault="000F7377">
      <w:r xmlns:w="http://schemas.openxmlformats.org/wordprocessingml/2006/main">
        <w:t xml:space="preserve">1. Дела апостолска 20:28-35 - Павлово опомињање старешинама цркве у Ефесу</w:t>
      </w:r>
    </w:p>
    <w:p w14:paraId="7680B69F" w14:textId="77777777" w:rsidR="000F7377" w:rsidRDefault="000F7377"/>
    <w:p w14:paraId="42EAE9CC" w14:textId="77777777" w:rsidR="000F7377" w:rsidRDefault="000F7377">
      <w:r xmlns:w="http://schemas.openxmlformats.org/wordprocessingml/2006/main">
        <w:t xml:space="preserve">2. Јеремија 3:15 - Божји позив пастирима да чувају Његово стадо.</w:t>
      </w:r>
    </w:p>
    <w:p w14:paraId="491810A6" w14:textId="77777777" w:rsidR="000F7377" w:rsidRDefault="000F7377"/>
    <w:p w14:paraId="3B438C78" w14:textId="77777777" w:rsidR="000F7377" w:rsidRDefault="000F7377">
      <w:r xmlns:w="http://schemas.openxmlformats.org/wordprocessingml/2006/main">
        <w:t xml:space="preserve">1. Петрова 5:3 Нити као господари над Божјим наслеђем, него као узор стаду.</w:t>
      </w:r>
    </w:p>
    <w:p w14:paraId="29709B1B" w14:textId="77777777" w:rsidR="000F7377" w:rsidRDefault="000F7377"/>
    <w:p w14:paraId="5FFB2789" w14:textId="77777777" w:rsidR="000F7377" w:rsidRDefault="000F7377">
      <w:r xmlns:w="http://schemas.openxmlformats.org/wordprocessingml/2006/main">
        <w:t xml:space="preserve">Хришћани не треба да владају, већ треба да служе као пример стаду.</w:t>
      </w:r>
    </w:p>
    <w:p w14:paraId="41288C9C" w14:textId="77777777" w:rsidR="000F7377" w:rsidRDefault="000F7377"/>
    <w:p w14:paraId="4BA70E58" w14:textId="77777777" w:rsidR="000F7377" w:rsidRDefault="000F7377">
      <w:r xmlns:w="http://schemas.openxmlformats.org/wordprocessingml/2006/main">
        <w:t xml:space="preserve">1. „Служити као пример: шта значи водити Божји народ“</w:t>
      </w:r>
    </w:p>
    <w:p w14:paraId="62DE1F5B" w14:textId="77777777" w:rsidR="000F7377" w:rsidRDefault="000F7377"/>
    <w:p w14:paraId="7E65DAA5" w14:textId="77777777" w:rsidR="000F7377" w:rsidRDefault="000F7377">
      <w:r xmlns:w="http://schemas.openxmlformats.org/wordprocessingml/2006/main">
        <w:t xml:space="preserve">2. „Вођство у телу Христовом: важност понизности“</w:t>
      </w:r>
    </w:p>
    <w:p w14:paraId="2481DE0F" w14:textId="77777777" w:rsidR="000F7377" w:rsidRDefault="000F7377"/>
    <w:p w14:paraId="2530B181" w14:textId="77777777" w:rsidR="000F7377" w:rsidRDefault="000F7377">
      <w:r xmlns:w="http://schemas.openxmlformats.org/wordprocessingml/2006/main">
        <w:t xml:space="preserve">1. Матеј 20:25-27 – Исус је рекао: „Знате да владари незнабожаца владају над њима, а </w:t>
      </w:r>
      <w:r xmlns:w="http://schemas.openxmlformats.org/wordprocessingml/2006/main">
        <w:lastRenderedPageBreak xmlns:w="http://schemas.openxmlformats.org/wordprocessingml/2006/main"/>
      </w:r>
      <w:r xmlns:w="http://schemas.openxmlformats.org/wordprocessingml/2006/main">
        <w:t xml:space="preserve">њихови великаши имају власт над њима. Неће тако бити међу вама. Али ко хоће међу вама да буде велики, нека вам буде слуга, а ко први међу вама нека буде ваш роб, као што Син човечји није дошао да Му служе него да служи и да живот свој да као откупнину за многе. ”</w:t>
      </w:r>
    </w:p>
    <w:p w14:paraId="58166359" w14:textId="77777777" w:rsidR="000F7377" w:rsidRDefault="000F7377"/>
    <w:p w14:paraId="6DEE4417" w14:textId="77777777" w:rsidR="000F7377" w:rsidRDefault="000F7377">
      <w:r xmlns:w="http://schemas.openxmlformats.org/wordprocessingml/2006/main">
        <w:t xml:space="preserve">2. 1. Коринћанима 11:1 – Угледајте се на мене, као што сам ја на Христа.</w:t>
      </w:r>
    </w:p>
    <w:p w14:paraId="68B722BC" w14:textId="77777777" w:rsidR="000F7377" w:rsidRDefault="000F7377"/>
    <w:p w14:paraId="54BC7437" w14:textId="77777777" w:rsidR="000F7377" w:rsidRDefault="000F7377">
      <w:r xmlns:w="http://schemas.openxmlformats.org/wordprocessingml/2006/main">
        <w:t xml:space="preserve">1. Петрова 5:4 И кад се појави Пастир главар, примићете венац славе који не вене.</w:t>
      </w:r>
    </w:p>
    <w:p w14:paraId="5CC34DBA" w14:textId="77777777" w:rsidR="000F7377" w:rsidRDefault="000F7377"/>
    <w:p w14:paraId="4B89BA0D" w14:textId="77777777" w:rsidR="000F7377" w:rsidRDefault="000F7377">
      <w:r xmlns:w="http://schemas.openxmlformats.org/wordprocessingml/2006/main">
        <w:t xml:space="preserve">Верници ће бити награђени вечним венцем славе када се појави Исус Христос, главни пастир.</w:t>
      </w:r>
    </w:p>
    <w:p w14:paraId="7DB36A9F" w14:textId="77777777" w:rsidR="000F7377" w:rsidRDefault="000F7377"/>
    <w:p w14:paraId="670E5729" w14:textId="77777777" w:rsidR="000F7377" w:rsidRDefault="000F7377">
      <w:r xmlns:w="http://schemas.openxmlformats.org/wordprocessingml/2006/main">
        <w:t xml:space="preserve">1. Награда за веровање: Поглед на 1. Петрову 5:4</w:t>
      </w:r>
    </w:p>
    <w:p w14:paraId="2C32B469" w14:textId="77777777" w:rsidR="000F7377" w:rsidRDefault="000F7377"/>
    <w:p w14:paraId="303FE4EE" w14:textId="77777777" w:rsidR="000F7377" w:rsidRDefault="000F7377">
      <w:r xmlns:w="http://schemas.openxmlformats.org/wordprocessingml/2006/main">
        <w:t xml:space="preserve">2. Вечна слава Христова: разумевање круне славе у 1. Петровој 5:4</w:t>
      </w:r>
    </w:p>
    <w:p w14:paraId="1E3E4E90" w14:textId="77777777" w:rsidR="000F7377" w:rsidRDefault="000F7377"/>
    <w:p w14:paraId="5758A475" w14:textId="77777777" w:rsidR="000F7377" w:rsidRDefault="000F7377">
      <w:r xmlns:w="http://schemas.openxmlformats.org/wordprocessingml/2006/main">
        <w:t xml:space="preserve">1. Псалам 23:1-4</w:t>
      </w:r>
    </w:p>
    <w:p w14:paraId="7EA9F48B" w14:textId="77777777" w:rsidR="000F7377" w:rsidRDefault="000F7377"/>
    <w:p w14:paraId="591762BE" w14:textId="77777777" w:rsidR="000F7377" w:rsidRDefault="000F7377">
      <w:r xmlns:w="http://schemas.openxmlformats.org/wordprocessingml/2006/main">
        <w:t xml:space="preserve">2. Матеј 25:31-46</w:t>
      </w:r>
    </w:p>
    <w:p w14:paraId="713402BD" w14:textId="77777777" w:rsidR="000F7377" w:rsidRDefault="000F7377"/>
    <w:p w14:paraId="735A0631" w14:textId="77777777" w:rsidR="000F7377" w:rsidRDefault="000F7377">
      <w:r xmlns:w="http://schemas.openxmlformats.org/wordprocessingml/2006/main">
        <w:t xml:space="preserve">1. Петрова 5:5 Тако и ви, млађи, покоравајте се старијима. Да, сви се покоравајте једни другима и обуците се у смирење, јер се Бог охолима противи, а смиренима даје благодат.</w:t>
      </w:r>
    </w:p>
    <w:p w14:paraId="5FAC779E" w14:textId="77777777" w:rsidR="000F7377" w:rsidRDefault="000F7377"/>
    <w:p w14:paraId="7675BEF0" w14:textId="77777777" w:rsidR="000F7377" w:rsidRDefault="000F7377">
      <w:r xmlns:w="http://schemas.openxmlformats.org/wordprocessingml/2006/main">
        <w:t xml:space="preserve">Хришћани треба да се потчине једни другима и да се обуче у смирење, као што се Бог противи гордима и показује благодат према смиренима.</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Гордост против понизности: Зашто Бог презире једног, а воли другог</w:t>
      </w:r>
    </w:p>
    <w:p w14:paraId="0968A59D" w14:textId="77777777" w:rsidR="000F7377" w:rsidRDefault="000F7377"/>
    <w:p w14:paraId="0EA63D33" w14:textId="77777777" w:rsidR="000F7377" w:rsidRDefault="000F7377">
      <w:r xmlns:w="http://schemas.openxmlformats.org/wordprocessingml/2006/main">
        <w:t xml:space="preserve">2. „Обучени у понизност“: Шта значи следити Божју заповест?</w:t>
      </w:r>
    </w:p>
    <w:p w14:paraId="1A8673BE" w14:textId="77777777" w:rsidR="000F7377" w:rsidRDefault="000F7377"/>
    <w:p w14:paraId="33130BED" w14:textId="77777777" w:rsidR="000F7377" w:rsidRDefault="000F7377">
      <w:r xmlns:w="http://schemas.openxmlformats.org/wordprocessingml/2006/main">
        <w:t xml:space="preserve">1. Јаковљева 4:6 – „Бог се охолима противи, а смиренима даје милост“.</w:t>
      </w:r>
    </w:p>
    <w:p w14:paraId="7CBD5D02" w14:textId="77777777" w:rsidR="000F7377" w:rsidRDefault="000F7377"/>
    <w:p w14:paraId="07A614BC" w14:textId="77777777" w:rsidR="000F7377" w:rsidRDefault="000F7377">
      <w:r xmlns:w="http://schemas.openxmlformats.org/wordprocessingml/2006/main">
        <w:t xml:space="preserve">2. Филипљанима 2:3-8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14:paraId="09761F48" w14:textId="77777777" w:rsidR="000F7377" w:rsidRDefault="000F7377"/>
    <w:p w14:paraId="139ABC5D" w14:textId="77777777" w:rsidR="000F7377" w:rsidRDefault="000F7377">
      <w:r xmlns:w="http://schemas.openxmlformats.org/wordprocessingml/2006/main">
        <w:t xml:space="preserve">1. Петрова 5:6 Понизите се, дакле, под моћну руку Божију, да вас у своје време узвиси:</w:t>
      </w:r>
    </w:p>
    <w:p w14:paraId="3238FFE5" w14:textId="77777777" w:rsidR="000F7377" w:rsidRDefault="000F7377"/>
    <w:p w14:paraId="4FBDD24D" w14:textId="77777777" w:rsidR="000F7377" w:rsidRDefault="000F7377">
      <w:r xmlns:w="http://schemas.openxmlformats.org/wordprocessingml/2006/main">
        <w:t xml:space="preserve">Требало би да се понизимо пред Богом, да би нас Он подигао када дође време.</w:t>
      </w:r>
    </w:p>
    <w:p w14:paraId="4039B335" w14:textId="77777777" w:rsidR="000F7377" w:rsidRDefault="000F7377"/>
    <w:p w14:paraId="009CCCED" w14:textId="77777777" w:rsidR="000F7377" w:rsidRDefault="000F7377">
      <w:r xmlns:w="http://schemas.openxmlformats.org/wordprocessingml/2006/main">
        <w:t xml:space="preserve">1. Важност понизности и како она доноси Божју наклоност.</w:t>
      </w:r>
    </w:p>
    <w:p w14:paraId="1A6E5D51" w14:textId="77777777" w:rsidR="000F7377" w:rsidRDefault="000F7377"/>
    <w:p w14:paraId="16FEAF44" w14:textId="77777777" w:rsidR="000F7377" w:rsidRDefault="000F7377">
      <w:r xmlns:w="http://schemas.openxmlformats.org/wordprocessingml/2006/main">
        <w:t xml:space="preserve">2. Време Божјег благослова и како је оно увек савршено.</w:t>
      </w:r>
    </w:p>
    <w:p w14:paraId="43968394" w14:textId="77777777" w:rsidR="000F7377" w:rsidRDefault="000F7377"/>
    <w:p w14:paraId="0042ABFC" w14:textId="77777777" w:rsidR="000F7377" w:rsidRDefault="000F7377">
      <w:r xmlns:w="http://schemas.openxmlformats.org/wordprocessingml/2006/main">
        <w:t xml:space="preserve">1. Јаков 4:10 – Понизите се пред Господом, и Он ће вас подићи.</w:t>
      </w:r>
    </w:p>
    <w:p w14:paraId="18CC8ADC" w14:textId="77777777" w:rsidR="000F7377" w:rsidRDefault="000F7377"/>
    <w:p w14:paraId="79F7E91F" w14:textId="77777777" w:rsidR="000F7377" w:rsidRDefault="000F7377">
      <w:r xmlns:w="http://schemas.openxmlformats.org/wordprocessingml/2006/main">
        <w:t xml:space="preserve">2. Пословице 16:18 – Понос иде испред уништења, а охол дух пред пад.</w:t>
      </w:r>
    </w:p>
    <w:p w14:paraId="36B7323F" w14:textId="77777777" w:rsidR="000F7377" w:rsidRDefault="000F7377"/>
    <w:p w14:paraId="2D0F5ACD" w14:textId="77777777" w:rsidR="000F7377" w:rsidRDefault="000F7377">
      <w:r xmlns:w="http://schemas.openxmlformats.org/wordprocessingml/2006/main">
        <w:t xml:space="preserve">1 Петрова 5:7 Пребаците сву своју бригу на њега; јер се брине за тебе.</w:t>
      </w:r>
    </w:p>
    <w:p w14:paraId="411B41FD" w14:textId="77777777" w:rsidR="000F7377" w:rsidRDefault="000F7377"/>
    <w:p w14:paraId="4DBF66BE" w14:textId="77777777" w:rsidR="000F7377" w:rsidRDefault="000F7377">
      <w:r xmlns:w="http://schemas.openxmlformats.org/wordprocessingml/2006/main">
        <w:t xml:space="preserve">одломак:</w:t>
      </w:r>
    </w:p>
    <w:p w14:paraId="42D56D13" w14:textId="77777777" w:rsidR="000F7377" w:rsidRDefault="000F7377"/>
    <w:p w14:paraId="10C65AE1" w14:textId="77777777" w:rsidR="000F7377" w:rsidRDefault="000F7377">
      <w:r xmlns:w="http://schemas.openxmlformats.org/wordprocessingml/2006/main">
        <w:t xml:space="preserve">У свом првом писму цркви, Петар подстиче вернике да своје бриге и бриге пребаце на Господа, јер Он брине о њима.</w:t>
      </w:r>
    </w:p>
    <w:p w14:paraId="24992F93" w14:textId="77777777" w:rsidR="000F7377" w:rsidRDefault="000F7377"/>
    <w:p w14:paraId="23C2D8F8" w14:textId="77777777" w:rsidR="000F7377" w:rsidRDefault="000F7377">
      <w:r xmlns:w="http://schemas.openxmlformats.org/wordprocessingml/2006/main">
        <w:t xml:space="preserve">Петар подстиче хришћане да верују Богу у својим бригама и бригама, јер је Он верно пажљив према њима.</w:t>
      </w:r>
    </w:p>
    <w:p w14:paraId="050A6F46" w14:textId="77777777" w:rsidR="000F7377" w:rsidRDefault="000F7377"/>
    <w:p w14:paraId="7C5B8759" w14:textId="77777777" w:rsidR="000F7377" w:rsidRDefault="000F7377">
      <w:r xmlns:w="http://schemas.openxmlformats.org/wordprocessingml/2006/main">
        <w:t xml:space="preserve">1. „Божја брига за свој народ“</w:t>
      </w:r>
    </w:p>
    <w:p w14:paraId="5E646701" w14:textId="77777777" w:rsidR="000F7377" w:rsidRDefault="000F7377"/>
    <w:p w14:paraId="4CD06D00" w14:textId="77777777" w:rsidR="000F7377" w:rsidRDefault="000F7377">
      <w:r xmlns:w="http://schemas.openxmlformats.org/wordprocessingml/2006/main">
        <w:t xml:space="preserve">2. „Пребацивање наше бриге на Господа“</w:t>
      </w:r>
    </w:p>
    <w:p w14:paraId="72F27875" w14:textId="77777777" w:rsidR="000F7377" w:rsidRDefault="000F7377"/>
    <w:p w14:paraId="5B040A14" w14:textId="77777777" w:rsidR="000F7377" w:rsidRDefault="000F7377">
      <w:r xmlns:w="http://schemas.openxmlformats.org/wordprocessingml/2006/main">
        <w:t xml:space="preserve">1. Матеј 6:25-34 - Исусово учење о небризи</w:t>
      </w:r>
    </w:p>
    <w:p w14:paraId="4503788F" w14:textId="77777777" w:rsidR="000F7377" w:rsidRDefault="000F7377"/>
    <w:p w14:paraId="3134D0E1" w14:textId="77777777" w:rsidR="000F7377" w:rsidRDefault="000F7377">
      <w:r xmlns:w="http://schemas.openxmlformats.org/wordprocessingml/2006/main">
        <w:t xml:space="preserve">2. Псалам 55:22 – Пребаците своје бреме на Господа, и Он ће вас подржати.</w:t>
      </w:r>
    </w:p>
    <w:p w14:paraId="523E13CA" w14:textId="77777777" w:rsidR="000F7377" w:rsidRDefault="000F7377"/>
    <w:p w14:paraId="328A143C" w14:textId="77777777" w:rsidR="000F7377" w:rsidRDefault="000F7377">
      <w:r xmlns:w="http://schemas.openxmlformats.org/wordprocessingml/2006/main">
        <w:t xml:space="preserve">1. Петрова 5:8 Будите трезвени, будни; јер ваш противник ђаво, као лав ричући, хода около тражећи кога да прождере.</w:t>
      </w:r>
    </w:p>
    <w:p w14:paraId="76371231" w14:textId="77777777" w:rsidR="000F7377" w:rsidRDefault="000F7377"/>
    <w:p w14:paraId="39C1DE2F" w14:textId="77777777" w:rsidR="000F7377" w:rsidRDefault="000F7377">
      <w:r xmlns:w="http://schemas.openxmlformats.org/wordprocessingml/2006/main">
        <w:t xml:space="preserve">Верници морају остати будни и трезвени, јер је ђаво увек присутан и тражи прилику да нападне.</w:t>
      </w:r>
    </w:p>
    <w:p w14:paraId="5D7578A1" w14:textId="77777777" w:rsidR="000F7377" w:rsidRDefault="000F7377"/>
    <w:p w14:paraId="7EA1A43B" w14:textId="77777777" w:rsidR="000F7377" w:rsidRDefault="000F7377">
      <w:r xmlns:w="http://schemas.openxmlformats.org/wordprocessingml/2006/main">
        <w:t xml:space="preserve">1. Ђаво увек вреба: разумевање потребе за будношћу.</w:t>
      </w:r>
    </w:p>
    <w:p w14:paraId="1A267348" w14:textId="77777777" w:rsidR="000F7377" w:rsidRDefault="000F7377"/>
    <w:p w14:paraId="502150C5" w14:textId="77777777" w:rsidR="000F7377" w:rsidRDefault="000F7377">
      <w:r xmlns:w="http://schemas.openxmlformats.org/wordprocessingml/2006/main">
        <w:t xml:space="preserve">2. Моћ трезвеног ума: остати на опрезу против непријатеља.</w:t>
      </w:r>
    </w:p>
    <w:p w14:paraId="29247793" w14:textId="77777777" w:rsidR="000F7377" w:rsidRDefault="000F7377"/>
    <w:p w14:paraId="770C0C5B" w14:textId="77777777" w:rsidR="000F7377" w:rsidRDefault="000F7377">
      <w:r xmlns:w="http://schemas.openxmlformats.org/wordprocessingml/2006/main">
        <w:t xml:space="preserve">1. Ефесцима 6:10-18 – Обуците сву Божју опрему да бисте се супротставили ђаволским плановима.</w:t>
      </w:r>
    </w:p>
    <w:p w14:paraId="2442E39D" w14:textId="77777777" w:rsidR="000F7377" w:rsidRDefault="000F7377"/>
    <w:p w14:paraId="3522CEE2" w14:textId="77777777" w:rsidR="000F7377" w:rsidRDefault="000F7377">
      <w:r xmlns:w="http://schemas.openxmlformats.org/wordprocessingml/2006/main">
        <w:t xml:space="preserve">2. Јаковљева 4:7 – Одуприте се ђаволу и он ће побећи од вас.</w:t>
      </w:r>
    </w:p>
    <w:p w14:paraId="13678D92" w14:textId="77777777" w:rsidR="000F7377" w:rsidRDefault="000F7377"/>
    <w:p w14:paraId="06AEC8E0" w14:textId="77777777" w:rsidR="000F7377" w:rsidRDefault="000F7377">
      <w:r xmlns:w="http://schemas.openxmlformats.org/wordprocessingml/2006/main">
        <w:t xml:space="preserve">1. Петрова 5:9 Којима се одупрете постојани у вери, знајући да се исте невоље дешавају у вашој браћи која су у свету.</w:t>
      </w:r>
    </w:p>
    <w:p w14:paraId="7A5CDAA4" w14:textId="77777777" w:rsidR="000F7377" w:rsidRDefault="000F7377"/>
    <w:p w14:paraId="573CB84B" w14:textId="77777777" w:rsidR="000F7377" w:rsidRDefault="000F7377">
      <w:r xmlns:w="http://schemas.openxmlformats.org/wordprocessingml/2006/main">
        <w:t xml:space="preserve">Библија охрабрује вернике да остану постојани у својој вери, чак и пред патњом, јер се многи њихови суверници такође боре.</w:t>
      </w:r>
    </w:p>
    <w:p w14:paraId="4F76F2AE" w14:textId="77777777" w:rsidR="000F7377" w:rsidRDefault="000F7377"/>
    <w:p w14:paraId="2148EA75" w14:textId="77777777" w:rsidR="000F7377" w:rsidRDefault="000F7377">
      <w:r xmlns:w="http://schemas.openxmlformats.org/wordprocessingml/2006/main">
        <w:t xml:space="preserve">1. Останите непоколебљиви у својој вери: проучавање у 1. Петровој 5:9</w:t>
      </w:r>
    </w:p>
    <w:p w14:paraId="05575DE7" w14:textId="77777777" w:rsidR="000F7377" w:rsidRDefault="000F7377"/>
    <w:p w14:paraId="03BA20C4" w14:textId="77777777" w:rsidR="000F7377" w:rsidRDefault="000F7377">
      <w:r xmlns:w="http://schemas.openxmlformats.org/wordprocessingml/2006/main">
        <w:t xml:space="preserve">2. Превазилажење искушења кроз веру: 1. Петрова 5:9</w:t>
      </w:r>
    </w:p>
    <w:p w14:paraId="1687BB60" w14:textId="77777777" w:rsidR="000F7377" w:rsidRDefault="000F7377"/>
    <w:p w14:paraId="702BFFE1" w14:textId="77777777" w:rsidR="000F7377" w:rsidRDefault="000F7377">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w:t>
      </w:r>
    </w:p>
    <w:p w14:paraId="630448CE" w14:textId="77777777" w:rsidR="000F7377" w:rsidRDefault="000F7377"/>
    <w:p w14:paraId="366A0098" w14:textId="77777777" w:rsidR="000F7377" w:rsidRDefault="000F7377">
      <w:r xmlns:w="http://schemas.openxmlformats.org/wordprocessingml/2006/main">
        <w:t xml:space="preserve">2. Јеврејима 10:35-36 – Зато не одбацујте своје поуздање, које има велику награду. Јер вам је потребна издржљивост, да бисте, извршивши вољу Божију, примили оно што је обећано.</w:t>
      </w:r>
    </w:p>
    <w:p w14:paraId="1BA5A76E" w14:textId="77777777" w:rsidR="000F7377" w:rsidRDefault="000F7377"/>
    <w:p w14:paraId="3D14E321" w14:textId="77777777" w:rsidR="000F7377" w:rsidRDefault="000F7377">
      <w:r xmlns:w="http://schemas.openxmlformats.org/wordprocessingml/2006/main">
        <w:t xml:space="preserve">1. Петрова 5:10 Али Бог сваке благодати, који нас је призвао у своју вечну славу у Христу Исусу, након што сте мало мучили, учини вас савршеним, утврди, ојача, утврди.</w:t>
      </w:r>
    </w:p>
    <w:p w14:paraId="655A3D5B" w14:textId="77777777" w:rsidR="000F7377" w:rsidRDefault="000F7377"/>
    <w:p w14:paraId="51F0BA21" w14:textId="77777777" w:rsidR="000F7377" w:rsidRDefault="000F7377">
      <w:r xmlns:w="http://schemas.openxmlformats.org/wordprocessingml/2006/main">
        <w:t xml:space="preserve">Бог сваке благодати нас позива у вечну славу кроз Исуса Христа након што смо неко време страдали.</w:t>
      </w:r>
    </w:p>
    <w:p w14:paraId="1B215750" w14:textId="77777777" w:rsidR="000F7377" w:rsidRDefault="000F7377"/>
    <w:p w14:paraId="691F4AF0" w14:textId="77777777" w:rsidR="000F7377" w:rsidRDefault="000F7377">
      <w:r xmlns:w="http://schemas.openxmlformats.org/wordprocessingml/2006/main">
        <w:t xml:space="preserve">1. Верујте у Божју милост: проналажење снаге у тешким временима</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Вечна слава Божија: достизање нашег највишег позива</w:t>
      </w:r>
    </w:p>
    <w:p w14:paraId="772903BF" w14:textId="77777777" w:rsidR="000F7377" w:rsidRDefault="000F7377"/>
    <w:p w14:paraId="7B81A547" w14:textId="77777777" w:rsidR="000F7377" w:rsidRDefault="000F7377">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14:paraId="37AE8E67" w14:textId="77777777" w:rsidR="000F7377" w:rsidRDefault="000F7377"/>
    <w:p w14:paraId="3E99D7C4" w14:textId="77777777" w:rsidR="000F7377" w:rsidRDefault="000F7377">
      <w:r xmlns:w="http://schemas.openxmlformats.org/wordprocessingml/2006/main">
        <w:t xml:space="preserve">2. Римљанима 8:18 – Јер сматрам да садашња страдања нису достојна да се упореде са славом која ће се открити у нама.</w:t>
      </w:r>
    </w:p>
    <w:p w14:paraId="2EF74595" w14:textId="77777777" w:rsidR="000F7377" w:rsidRDefault="000F7377"/>
    <w:p w14:paraId="5F3534A0" w14:textId="77777777" w:rsidR="000F7377" w:rsidRDefault="000F7377">
      <w:r xmlns:w="http://schemas.openxmlformats.org/wordprocessingml/2006/main">
        <w:t xml:space="preserve">1. Петрова 5:11 Њему слава и власт у векове векова. Амин.</w:t>
      </w:r>
    </w:p>
    <w:p w14:paraId="1730D39E" w14:textId="77777777" w:rsidR="000F7377" w:rsidRDefault="000F7377"/>
    <w:p w14:paraId="473300AE" w14:textId="77777777" w:rsidR="000F7377" w:rsidRDefault="000F7377">
      <w:r xmlns:w="http://schemas.openxmlformats.org/wordprocessingml/2006/main">
        <w:t xml:space="preserve">Петар подстиче вернике да поштују Бога хвалом и славом, у векове векова.</w:t>
      </w:r>
    </w:p>
    <w:p w14:paraId="0AADFA77" w14:textId="77777777" w:rsidR="000F7377" w:rsidRDefault="000F7377"/>
    <w:p w14:paraId="4F6E663F" w14:textId="77777777" w:rsidR="000F7377" w:rsidRDefault="000F7377">
      <w:r xmlns:w="http://schemas.openxmlformats.org/wordprocessingml/2006/main">
        <w:t xml:space="preserve">1. Моћ хвале: како поштовање Бога жање вечне награде</w:t>
      </w:r>
    </w:p>
    <w:p w14:paraId="59554F82" w14:textId="77777777" w:rsidR="000F7377" w:rsidRDefault="000F7377"/>
    <w:p w14:paraId="38D81926" w14:textId="77777777" w:rsidR="000F7377" w:rsidRDefault="000F7377">
      <w:r xmlns:w="http://schemas.openxmlformats.org/wordprocessingml/2006/main">
        <w:t xml:space="preserve">2. Радујте се у Господу: Прослављајући славно господство Божије</w:t>
      </w:r>
    </w:p>
    <w:p w14:paraId="5549A85C" w14:textId="77777777" w:rsidR="000F7377" w:rsidRDefault="000F7377"/>
    <w:p w14:paraId="05CCBE4C" w14:textId="77777777" w:rsidR="000F7377" w:rsidRDefault="000F7377">
      <w:r xmlns:w="http://schemas.openxmlformats.org/wordprocessingml/2006/main">
        <w:t xml:space="preserve">1. Псалам 103:19–22 — Господ је утврдио свој престо на небу, и његово царство влада над свима.</w:t>
      </w:r>
    </w:p>
    <w:p w14:paraId="1AAD1A2A" w14:textId="77777777" w:rsidR="000F7377" w:rsidRDefault="000F7377"/>
    <w:p w14:paraId="7DD18BB4" w14:textId="77777777" w:rsidR="000F7377" w:rsidRDefault="000F7377">
      <w:r xmlns:w="http://schemas.openxmlformats.org/wordprocessingml/2006/main">
        <w:t xml:space="preserve">2. Откривење 5:12 — Достојно је Јагње које је заклано да прими моћ и богатство и мудрост и снагу и част и славу и хвалу!</w:t>
      </w:r>
    </w:p>
    <w:p w14:paraId="6AE97F69" w14:textId="77777777" w:rsidR="000F7377" w:rsidRDefault="000F7377"/>
    <w:p w14:paraId="1AC9C546" w14:textId="77777777" w:rsidR="000F7377" w:rsidRDefault="000F7377">
      <w:r xmlns:w="http://schemas.openxmlformats.org/wordprocessingml/2006/main">
        <w:t xml:space="preserve">1. Петрова 5:12 Тако ми Силвана, верног брата вама, претпостављам, кратко сам написао, подстичући и сведочећи да је ово права милост Божија у којој стојите.</w:t>
      </w:r>
    </w:p>
    <w:p w14:paraId="49A1D815" w14:textId="77777777" w:rsidR="000F7377" w:rsidRDefault="000F7377"/>
    <w:p w14:paraId="60EB8CAC" w14:textId="77777777" w:rsidR="000F7377" w:rsidRDefault="000F7377">
      <w:r xmlns:w="http://schemas.openxmlformats.org/wordprocessingml/2006/main">
        <w:t xml:space="preserve">Силван је написао кратко писмо верницима, сведочећи да они стоје у правој милости Божијој.</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Стојећи у правој благодати Божијој</w:t>
      </w:r>
    </w:p>
    <w:p w14:paraId="6D60FA53" w14:textId="77777777" w:rsidR="000F7377" w:rsidRDefault="000F7377"/>
    <w:p w14:paraId="3C703518" w14:textId="77777777" w:rsidR="000F7377" w:rsidRDefault="000F7377">
      <w:r xmlns:w="http://schemas.openxmlformats.org/wordprocessingml/2006/main">
        <w:t xml:space="preserve">2. Привилегија примања Божије благодати</w:t>
      </w:r>
    </w:p>
    <w:p w14:paraId="37B1A5C6" w14:textId="77777777" w:rsidR="000F7377" w:rsidRDefault="000F7377"/>
    <w:p w14:paraId="35315E6B" w14:textId="77777777" w:rsidR="000F7377" w:rsidRDefault="000F7377">
      <w:r xmlns:w="http://schemas.openxmlformats.org/wordprocessingml/2006/main">
        <w:t xml:space="preserve">1. Ефесцима 2:8-9 Јер сте благодаћу спасени кроз веру. И ово није ваше лично дело; то је дар Божији, а не резултат дела, да се нико не хвали.</w:t>
      </w:r>
    </w:p>
    <w:p w14:paraId="41FFFF45" w14:textId="77777777" w:rsidR="000F7377" w:rsidRDefault="000F7377"/>
    <w:p w14:paraId="14F0D016" w14:textId="77777777" w:rsidR="000F7377" w:rsidRDefault="000F7377">
      <w:r xmlns:w="http://schemas.openxmlformats.org/wordprocessingml/2006/main">
        <w:t xml:space="preserve">2. Титу 2:11-12 Јер се јавила благодат Божија, која је донела спасење за све људе, обучила нас да се одрекнемо безбожности и световних страсти и да живимо самоконтролисано, праведно и побожно у садашњем веку.</w:t>
      </w:r>
    </w:p>
    <w:p w14:paraId="756BA38C" w14:textId="77777777" w:rsidR="000F7377" w:rsidRDefault="000F7377"/>
    <w:p w14:paraId="3D6E1D9B" w14:textId="77777777" w:rsidR="000F7377" w:rsidRDefault="000F7377">
      <w:r xmlns:w="http://schemas.openxmlformats.org/wordprocessingml/2006/main">
        <w:t xml:space="preserve">1. Петрова 5:13 Поздравља вас Црква која је у Вавилону, изабрана заједно с вама; а тако и Марко мој син.</w:t>
      </w:r>
    </w:p>
    <w:p w14:paraId="4472A4F1" w14:textId="77777777" w:rsidR="000F7377" w:rsidRDefault="000F7377"/>
    <w:p w14:paraId="7D2E7F06" w14:textId="77777777" w:rsidR="000F7377" w:rsidRDefault="000F7377">
      <w:r xmlns:w="http://schemas.openxmlformats.org/wordprocessingml/2006/main">
        <w:t xml:space="preserve">Вавилонска црква шаље поздраве верницима.</w:t>
      </w:r>
    </w:p>
    <w:p w14:paraId="7BCC0256" w14:textId="77777777" w:rsidR="000F7377" w:rsidRDefault="000F7377"/>
    <w:p w14:paraId="5C829281" w14:textId="77777777" w:rsidR="000F7377" w:rsidRDefault="000F7377">
      <w:r xmlns:w="http://schemas.openxmlformats.org/wordprocessingml/2006/main">
        <w:t xml:space="preserve">1. Божја љубав не познаје границе, чак и на вернике у далеким местима.</w:t>
      </w:r>
    </w:p>
    <w:p w14:paraId="183B430C" w14:textId="77777777" w:rsidR="000F7377" w:rsidRDefault="000F7377"/>
    <w:p w14:paraId="3487D137" w14:textId="77777777" w:rsidR="000F7377" w:rsidRDefault="000F7377">
      <w:r xmlns:w="http://schemas.openxmlformats.org/wordprocessingml/2006/main">
        <w:t xml:space="preserve">2. Сви смо повезани у Христовом телу, ма колико удаљени.</w:t>
      </w:r>
    </w:p>
    <w:p w14:paraId="59720B1D" w14:textId="77777777" w:rsidR="000F7377" w:rsidRDefault="000F7377"/>
    <w:p w14:paraId="0721331A" w14:textId="77777777" w:rsidR="000F7377" w:rsidRDefault="000F7377">
      <w:r xmlns:w="http://schemas.openxmlformats.org/wordprocessingml/2006/main">
        <w:t xml:space="preserve">1. Дела апостолска 2:44-45 – „И сви који су веровали били су заједно и имали су све заједничко. И продавали су своје имање и имање и делили приход свима, колико је коме било потребно.“</w:t>
      </w:r>
    </w:p>
    <w:p w14:paraId="1FB21E93" w14:textId="77777777" w:rsidR="000F7377" w:rsidRDefault="000F7377"/>
    <w:p w14:paraId="0F4BB4BD" w14:textId="77777777" w:rsidR="000F7377" w:rsidRDefault="000F7377">
      <w:r xmlns:w="http://schemas.openxmlformats.org/wordprocessingml/2006/main">
        <w:t xml:space="preserve">2. Ефешанима 4:4-6 – „Једно је тело и један Дух – као што сте позвани на једну наду која припада вашем позиву – један Господ, једна вера, једно крштење, један Бог и Отац свих, који је над свима и кроз све и у свему“.</w:t>
      </w:r>
    </w:p>
    <w:p w14:paraId="66616723" w14:textId="77777777" w:rsidR="000F7377" w:rsidRDefault="000F7377"/>
    <w:p w14:paraId="41BE978F" w14:textId="77777777" w:rsidR="000F7377" w:rsidRDefault="000F7377">
      <w:r xmlns:w="http://schemas.openxmlformats.org/wordprocessingml/2006/main">
        <w:t xml:space="preserve">1. Петрова 5:14 Поздравите једни друге пољупцем љубави. Мир вама свима који сте у Христу </w:t>
      </w:r>
      <w:r xmlns:w="http://schemas.openxmlformats.org/wordprocessingml/2006/main">
        <w:lastRenderedPageBreak xmlns:w="http://schemas.openxmlformats.org/wordprocessingml/2006/main"/>
      </w:r>
      <w:r xmlns:w="http://schemas.openxmlformats.org/wordprocessingml/2006/main">
        <w:t xml:space="preserve">Исусу. Амин.</w:t>
      </w:r>
    </w:p>
    <w:p w14:paraId="47C92DBA" w14:textId="77777777" w:rsidR="000F7377" w:rsidRDefault="000F7377"/>
    <w:p w14:paraId="0BEC1E2D" w14:textId="77777777" w:rsidR="000F7377" w:rsidRDefault="000F7377">
      <w:r xmlns:w="http://schemas.openxmlformats.org/wordprocessingml/2006/main">
        <w:t xml:space="preserve">Верници треба да покажу љубав једни према другима поздрављајући једни друге пољупцем милосрђа и желећи мир онима у Христу Исусу.</w:t>
      </w:r>
    </w:p>
    <w:p w14:paraId="7C4E6382" w14:textId="77777777" w:rsidR="000F7377" w:rsidRDefault="000F7377"/>
    <w:p w14:paraId="664C7726" w14:textId="77777777" w:rsidR="000F7377" w:rsidRDefault="000F7377">
      <w:r xmlns:w="http://schemas.openxmlformats.org/wordprocessingml/2006/main">
        <w:t xml:space="preserve">1. Волите једни друге: значај пољупца милосрђа</w:t>
      </w:r>
    </w:p>
    <w:p w14:paraId="1E83CFA3" w14:textId="77777777" w:rsidR="000F7377" w:rsidRDefault="000F7377"/>
    <w:p w14:paraId="41C16A18" w14:textId="77777777" w:rsidR="000F7377" w:rsidRDefault="000F7377">
      <w:r xmlns:w="http://schemas.openxmlformats.org/wordprocessingml/2006/main">
        <w:t xml:space="preserve">2. Благослови бивања у Христу Исусу: Доживљавање мира</w:t>
      </w:r>
    </w:p>
    <w:p w14:paraId="340FF84E" w14:textId="77777777" w:rsidR="000F7377" w:rsidRDefault="000F7377"/>
    <w:p w14:paraId="63B59D27" w14:textId="77777777" w:rsidR="000F7377" w:rsidRDefault="000F7377">
      <w:r xmlns:w="http://schemas.openxmlformats.org/wordprocessingml/2006/main">
        <w:t xml:space="preserve">1. Римљанима 12:10 – „Волите једни друге братском љубављу. Надмашите једни друге у исказивању части.“</w:t>
      </w:r>
    </w:p>
    <w:p w14:paraId="495AD2AF" w14:textId="77777777" w:rsidR="000F7377" w:rsidRDefault="000F7377"/>
    <w:p w14:paraId="3C516488" w14:textId="77777777" w:rsidR="000F7377" w:rsidRDefault="000F7377">
      <w:r xmlns:w="http://schemas.openxmlformats.org/wordprocessingml/2006/main">
        <w:t xml:space="preserve">2. Колошанима 3:15 – „И нека мир Христов влада у вашим срцима, на који сте заиста позвани у једном телу. И будите захвални.“</w:t>
      </w:r>
    </w:p>
    <w:p w14:paraId="198A90E5" w14:textId="77777777" w:rsidR="000F7377" w:rsidRDefault="000F7377"/>
    <w:p w14:paraId="64FC1240" w14:textId="77777777" w:rsidR="000F7377" w:rsidRDefault="000F7377">
      <w:r xmlns:w="http://schemas.openxmlformats.org/wordprocessingml/2006/main">
        <w:t xml:space="preserve">Друга Петрова 1 је прво поглавље друге Петрове посланице, где апостол подстиче вернике да расту у својој вери и подсећа их на важност знања, врлине и сигурности у њиховом ходу са Христом.</w:t>
      </w:r>
    </w:p>
    <w:p w14:paraId="35550594" w14:textId="77777777" w:rsidR="000F7377" w:rsidRDefault="000F7377"/>
    <w:p w14:paraId="19C3E0ED" w14:textId="77777777" w:rsidR="000F7377" w:rsidRDefault="000F7377">
      <w:r xmlns:w="http://schemas.openxmlformats.org/wordprocessingml/2006/main">
        <w:t xml:space="preserve">1. пасус: Петар почиње наглашавањем важности вере и знања (2. Петрова 1:1-4). Своје писмо упућује онима који су примили веру једнаку вери апостола. Кроз Божију божанску силу, верницима је дато све што им је потребно за живот и побожност. Познавајући Христа и Његова обећања, они могу избећи поквареност изазвану светским жељама и учествовати у Божјој божанској природи.</w:t>
      </w:r>
    </w:p>
    <w:p w14:paraId="0A9895A1" w14:textId="77777777" w:rsidR="000F7377" w:rsidRDefault="000F7377"/>
    <w:p w14:paraId="1AB0F770" w14:textId="77777777" w:rsidR="000F7377" w:rsidRDefault="000F7377">
      <w:r xmlns:w="http://schemas.openxmlformats.org/wordprocessingml/2006/main">
        <w:t xml:space="preserve">2. пасус: Петар подстиче вернике да својој вери додају врлину, знање, самоконтролу, постојаност, побожност, братску наклоност и љубав (2. Петрова 1:5-11). Марљивим праћењем ових особина и растом у њима, верници ће бити делотворни и плодоносни у свом познавању Исуса Христа. Они којима недостају ове квалитете описују се као кратковиди или слепи. Петар наглашава да ако верници обилно практикују ове врлине, никада неће посрнути, већ ће добити богату добродошлицу у </w:t>
      </w:r>
      <w:r xmlns:w="http://schemas.openxmlformats.org/wordprocessingml/2006/main">
        <w:lastRenderedPageBreak xmlns:w="http://schemas.openxmlformats.org/wordprocessingml/2006/main"/>
      </w:r>
      <w:r xmlns:w="http://schemas.openxmlformats.org/wordprocessingml/2006/main">
        <w:t xml:space="preserve">вечно царство.</w:t>
      </w:r>
    </w:p>
    <w:p w14:paraId="12115523" w14:textId="77777777" w:rsidR="000F7377" w:rsidRDefault="000F7377"/>
    <w:p w14:paraId="3DFBE433" w14:textId="77777777" w:rsidR="000F7377" w:rsidRDefault="000F7377">
      <w:r xmlns:w="http://schemas.openxmlformats.org/wordprocessingml/2006/main">
        <w:t xml:space="preserve">3. пасус: Поглавље се завршава тако што Петар подсећа своје читаоце на његову предстојећу смрт (2. Петрова 1:12-21). Жели да се увек подсећају на ове ствари чак и након што он оде. Он их уверава да није следио вешто смишљене митове када је проповедао Христа, већ је из прве руке сведочио Његово величанство на светој гори. Штавише, он наглашава да ниједно пророчанство Светог писма није произашло из људског тумачења, већ је дато преко људи надахнутих Светим Духом.</w:t>
      </w:r>
    </w:p>
    <w:p w14:paraId="036E531F" w14:textId="77777777" w:rsidR="000F7377" w:rsidRDefault="000F7377"/>
    <w:p w14:paraId="3A777087" w14:textId="77777777" w:rsidR="000F7377" w:rsidRDefault="000F7377">
      <w:r xmlns:w="http://schemas.openxmlformats.org/wordprocessingml/2006/main">
        <w:t xml:space="preserve">Укратко,</w:t>
      </w:r>
    </w:p>
    <w:p w14:paraId="1324C197" w14:textId="77777777" w:rsidR="000F7377" w:rsidRDefault="000F7377">
      <w:r xmlns:w="http://schemas.openxmlformats.org/wordprocessingml/2006/main">
        <w:t xml:space="preserve">Прво поглавље Друге Петрове позива вернике да расту у својој вери додајући различите врлине у своје животе.</w:t>
      </w:r>
    </w:p>
    <w:p w14:paraId="04236978" w14:textId="77777777" w:rsidR="000F7377" w:rsidRDefault="000F7377">
      <w:r xmlns:w="http://schemas.openxmlformats.org/wordprocessingml/2006/main">
        <w:t xml:space="preserve">Петар истиче како им је Божјом силом даровано све што је потребно за живот и побожност.</w:t>
      </w:r>
    </w:p>
    <w:p w14:paraId="5D91C921" w14:textId="77777777" w:rsidR="000F7377" w:rsidRDefault="000F7377"/>
    <w:p w14:paraId="3CDDDB18" w14:textId="77777777" w:rsidR="000F7377" w:rsidRDefault="000F7377">
      <w:r xmlns:w="http://schemas.openxmlformats.org/wordprocessingml/2006/main">
        <w:t xml:space="preserve">Верници се подстичу да марљиво трагају за врлинама као што су знање, самоконтрола, побожност, братска наклоност,</w:t>
      </w:r>
    </w:p>
    <w:p w14:paraId="262AF4F9" w14:textId="77777777" w:rsidR="000F7377" w:rsidRDefault="000F7377">
      <w:r xmlns:w="http://schemas.openxmlformats.org/wordprocessingml/2006/main">
        <w:t xml:space="preserve">и љубав уз њихову веру — што резултира делотворношћу и плодношћу.</w:t>
      </w:r>
    </w:p>
    <w:p w14:paraId="5904B259" w14:textId="77777777" w:rsidR="000F7377" w:rsidRDefault="000F7377"/>
    <w:p w14:paraId="243ADB86" w14:textId="77777777" w:rsidR="000F7377" w:rsidRDefault="000F7377">
      <w:r xmlns:w="http://schemas.openxmlformats.org/wordprocessingml/2006/main">
        <w:t xml:space="preserve">Поглавље се завршава подсетницима на Петрову предстојећу смрт уз наглашавање његовог сведочења из прве руке о Христовом величанству.</w:t>
      </w:r>
    </w:p>
    <w:p w14:paraId="01045955" w14:textId="77777777" w:rsidR="000F7377" w:rsidRDefault="000F7377">
      <w:r xmlns:w="http://schemas.openxmlformats.org/wordprocessingml/2006/main">
        <w:t xml:space="preserve">Он потврђује да Свето писмо није засновано на људском тумачењу, већ долази од људи надахнутих Светим Духом – што је сведочанство његовог ауторитета као поузданог водича за вернике.</w:t>
      </w:r>
    </w:p>
    <w:p w14:paraId="1EE3C774" w14:textId="77777777" w:rsidR="000F7377" w:rsidRDefault="000F7377"/>
    <w:p w14:paraId="2367821D" w14:textId="77777777" w:rsidR="000F7377" w:rsidRDefault="000F7377">
      <w:r xmlns:w="http://schemas.openxmlformats.org/wordprocessingml/2006/main">
        <w:t xml:space="preserve">2. Петрова 1:1 Симон Петар, слуга и апостол Исуса Христа, онима који су стекли драгоцену веру код нас правдом Бога и Спаситеља нашег Исуса Христа:</w:t>
      </w:r>
    </w:p>
    <w:p w14:paraId="54F750C3" w14:textId="77777777" w:rsidR="000F7377" w:rsidRDefault="000F7377"/>
    <w:p w14:paraId="2EE23034" w14:textId="77777777" w:rsidR="000F7377" w:rsidRDefault="000F7377">
      <w:r xmlns:w="http://schemas.openxmlformats.org/wordprocessingml/2006/main">
        <w:t xml:space="preserve">Симон Петар, слуга и апостол Исуса Христа, пише онима који су стекли исту веру у Бога и Исуса Христа кроз праведност.</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Драгоцена вера Исуса Христа</w:t>
      </w:r>
    </w:p>
    <w:p w14:paraId="054530A8" w14:textId="77777777" w:rsidR="000F7377" w:rsidRDefault="000F7377"/>
    <w:p w14:paraId="4A6852C1" w14:textId="77777777" w:rsidR="000F7377" w:rsidRDefault="000F7377">
      <w:r xmlns:w="http://schemas.openxmlformats.org/wordprocessingml/2006/main">
        <w:t xml:space="preserve">2. Добијање праведности преко Бога и Исуса Христа</w:t>
      </w:r>
    </w:p>
    <w:p w14:paraId="1F3B9905" w14:textId="77777777" w:rsidR="000F7377" w:rsidRDefault="000F7377"/>
    <w:p w14:paraId="4C6A25AA" w14:textId="77777777" w:rsidR="000F7377" w:rsidRDefault="000F7377">
      <w:r xmlns:w="http://schemas.openxmlformats.org/wordprocessingml/2006/main">
        <w:t xml:space="preserve">1. Римљанима 3:21-22, „Али сада се открива праведност Божја мимо закона, посвједочена Законом и пророцима, и праведност Божја, кроз вјеру у Исуса Христа, свима и свима који веровати."</w:t>
      </w:r>
    </w:p>
    <w:p w14:paraId="1F33C439" w14:textId="77777777" w:rsidR="000F7377" w:rsidRDefault="000F7377"/>
    <w:p w14:paraId="1FFB93E7" w14:textId="77777777" w:rsidR="000F7377" w:rsidRDefault="000F7377">
      <w:r xmlns:w="http://schemas.openxmlformats.org/wordprocessingml/2006/main">
        <w:t xml:space="preserve">2. Галатима 2:16, „знајући да се човек не оправдава делима закона него вером у Исуса Христа, и ми смо веровали у Христа Исуса, да бисмо се оправдали вером у Христа, а не делима закона; јер се делима закона ниједно тело неће оправдати."</w:t>
      </w:r>
    </w:p>
    <w:p w14:paraId="1165CC8D" w14:textId="77777777" w:rsidR="000F7377" w:rsidRDefault="000F7377"/>
    <w:p w14:paraId="09650994" w14:textId="77777777" w:rsidR="000F7377" w:rsidRDefault="000F7377">
      <w:r xmlns:w="http://schemas.openxmlformats.org/wordprocessingml/2006/main">
        <w:t xml:space="preserve">2. Петрова 1:2 Благодат и мир да вам се умножи познањем Бога и Исуса Господа нашег,</w:t>
      </w:r>
    </w:p>
    <w:p w14:paraId="042D29C4" w14:textId="77777777" w:rsidR="000F7377" w:rsidRDefault="000F7377"/>
    <w:p w14:paraId="53A8041E" w14:textId="77777777" w:rsidR="000F7377" w:rsidRDefault="000F7377">
      <w:r xmlns:w="http://schemas.openxmlformats.org/wordprocessingml/2006/main">
        <w:t xml:space="preserve">2. Петрова 1:2 подстиче вернике да траже знање о Богу и Исусу, што ће донети милост и мир.</w:t>
      </w:r>
    </w:p>
    <w:p w14:paraId="6FB2CA69" w14:textId="77777777" w:rsidR="000F7377" w:rsidRDefault="000F7377"/>
    <w:p w14:paraId="390C2458" w14:textId="77777777" w:rsidR="000F7377" w:rsidRDefault="000F7377">
      <w:r xmlns:w="http://schemas.openxmlformats.org/wordprocessingml/2006/main">
        <w:t xml:space="preserve">1. Познавање Бога и Исуса доноси мир и радост.</w:t>
      </w:r>
    </w:p>
    <w:p w14:paraId="21DB03BC" w14:textId="77777777" w:rsidR="000F7377" w:rsidRDefault="000F7377"/>
    <w:p w14:paraId="6A2B0CE0" w14:textId="77777777" w:rsidR="000F7377" w:rsidRDefault="000F7377">
      <w:r xmlns:w="http://schemas.openxmlformats.org/wordprocessingml/2006/main">
        <w:t xml:space="preserve">2. Узрастање у познању Бога доноси духовни раст.</w:t>
      </w:r>
    </w:p>
    <w:p w14:paraId="1099D574" w14:textId="77777777" w:rsidR="000F7377" w:rsidRDefault="000F7377"/>
    <w:p w14:paraId="789E8214" w14:textId="77777777" w:rsidR="000F7377" w:rsidRDefault="000F7377">
      <w:r xmlns:w="http://schemas.openxmlformats.org/wordprocessingml/2006/main">
        <w:t xml:space="preserve">1. Јеремија 29:13 - Тражићете ме и наћи ћете ме када ме будете тражили свим срцем својим.</w:t>
      </w:r>
    </w:p>
    <w:p w14:paraId="73F12948" w14:textId="77777777" w:rsidR="000F7377" w:rsidRDefault="000F7377"/>
    <w:p w14:paraId="05C99E47" w14:textId="77777777" w:rsidR="000F7377" w:rsidRDefault="000F7377">
      <w:r xmlns:w="http://schemas.openxmlformats.org/wordprocessingml/2006/main">
        <w:t xml:space="preserve">2. Галатима 5:22-23 – Али плод Духа је љубав, радост, мир, стрпљење, доброта, доброта, верност.</w:t>
      </w:r>
    </w:p>
    <w:p w14:paraId="22C9CBA8" w14:textId="77777777" w:rsidR="000F7377" w:rsidRDefault="000F7377"/>
    <w:p w14:paraId="3296B8E9" w14:textId="77777777" w:rsidR="000F7377" w:rsidRDefault="000F7377">
      <w:r xmlns:w="http://schemas.openxmlformats.org/wordprocessingml/2006/main">
        <w:t xml:space="preserve">2. Петрова 1:3 Као што нам је његова божанска сила дала све што је од живота и </w:t>
      </w:r>
      <w:r xmlns:w="http://schemas.openxmlformats.org/wordprocessingml/2006/main">
        <w:lastRenderedPageBreak xmlns:w="http://schemas.openxmlformats.org/wordprocessingml/2006/main"/>
      </w:r>
      <w:r xmlns:w="http://schemas.openxmlformats.org/wordprocessingml/2006/main">
        <w:t xml:space="preserve">побожности, кроз познање Онога који нас је позвао у славу и врлину:</w:t>
      </w:r>
    </w:p>
    <w:p w14:paraId="5B40840E" w14:textId="77777777" w:rsidR="000F7377" w:rsidRDefault="000F7377"/>
    <w:p w14:paraId="5516FCE1" w14:textId="77777777" w:rsidR="000F7377" w:rsidRDefault="000F7377">
      <w:r xmlns:w="http://schemas.openxmlformats.org/wordprocessingml/2006/main">
        <w:t xml:space="preserve">Бог нам је дао све што нам је потребно за живот и за побожан живот, кроз познавање Исуса који нас је позвао да будемо свети и да чинимо добро.</w:t>
      </w:r>
    </w:p>
    <w:p w14:paraId="6DF01DE0" w14:textId="77777777" w:rsidR="000F7377" w:rsidRDefault="000F7377"/>
    <w:p w14:paraId="2FB707EC" w14:textId="77777777" w:rsidR="000F7377" w:rsidRDefault="000F7377">
      <w:r xmlns:w="http://schemas.openxmlformats.org/wordprocessingml/2006/main">
        <w:t xml:space="preserve">1. Прихватање Божјег дара живота и побожности</w:t>
      </w:r>
    </w:p>
    <w:p w14:paraId="1BB7B1CB" w14:textId="77777777" w:rsidR="000F7377" w:rsidRDefault="000F7377"/>
    <w:p w14:paraId="712C700A" w14:textId="77777777" w:rsidR="000F7377" w:rsidRDefault="000F7377">
      <w:r xmlns:w="http://schemas.openxmlformats.org/wordprocessingml/2006/main">
        <w:t xml:space="preserve">2. Живети живот са Божјим позивом</w:t>
      </w:r>
    </w:p>
    <w:p w14:paraId="50D331C8" w14:textId="77777777" w:rsidR="000F7377" w:rsidRDefault="000F7377"/>
    <w:p w14:paraId="5129B320" w14:textId="77777777" w:rsidR="000F7377" w:rsidRDefault="000F7377">
      <w:r xmlns:w="http://schemas.openxmlformats.org/wordprocessingml/2006/main">
        <w:t xml:space="preserve">1. Римљанима 8:28-29 – „А знамо да све ради на добро онима који љубе Бога, онима који су позвани по његовој намери. За које је Он унапред знао, Он је и предодредио да буду саобразни лику Сина Свога, да буде прворођенац међу многом браћом.”</w:t>
      </w:r>
    </w:p>
    <w:p w14:paraId="47C9BAED" w14:textId="77777777" w:rsidR="000F7377" w:rsidRDefault="000F7377"/>
    <w:p w14:paraId="2114E9F2" w14:textId="77777777" w:rsidR="000F7377" w:rsidRDefault="000F7377">
      <w:r xmlns:w="http://schemas.openxmlformats.org/wordprocessingml/2006/main">
        <w:t xml:space="preserve">2. Ефешанима 2:10 – „Јер ми смо дело Његово, створени у Христу Исусу за добра дела, која је Бог унапред припремио да у њима ходимо.“</w:t>
      </w:r>
    </w:p>
    <w:p w14:paraId="3A5FA635" w14:textId="77777777" w:rsidR="000F7377" w:rsidRDefault="000F7377"/>
    <w:p w14:paraId="02780910" w14:textId="77777777" w:rsidR="000F7377" w:rsidRDefault="000F7377">
      <w:r xmlns:w="http://schemas.openxmlformats.org/wordprocessingml/2006/main">
        <w:t xml:space="preserve">2. Петрова 1:4 којима су нам дата изузетно велика и драгоцена обећања, да по њима будете заједничари божанске природе, избегавши поквареност која је у свету пожудом.</w:t>
      </w:r>
    </w:p>
    <w:p w14:paraId="52005B11" w14:textId="77777777" w:rsidR="000F7377" w:rsidRDefault="000F7377"/>
    <w:p w14:paraId="72B2741E" w14:textId="77777777" w:rsidR="000F7377" w:rsidRDefault="000F7377">
      <w:r xmlns:w="http://schemas.openxmlformats.org/wordprocessingml/2006/main">
        <w:t xml:space="preserve">Бог нам је дао многа велика и драгоцена обећања, дозвољавајући нам да постанемо учесници Његове божанске природе и избегнемо поквареност света изазвану нашим жељама.</w:t>
      </w:r>
    </w:p>
    <w:p w14:paraId="431D84AE" w14:textId="77777777" w:rsidR="000F7377" w:rsidRDefault="000F7377"/>
    <w:p w14:paraId="5E77E2B2" w14:textId="77777777" w:rsidR="000F7377" w:rsidRDefault="000F7377">
      <w:r xmlns:w="http://schemas.openxmlformats.org/wordprocessingml/2006/main">
        <w:t xml:space="preserve">1. Божја обећања: Постати учесници у Његовој божанској природи</w:t>
      </w:r>
    </w:p>
    <w:p w14:paraId="3840BE8D" w14:textId="77777777" w:rsidR="000F7377" w:rsidRDefault="000F7377"/>
    <w:p w14:paraId="26DAF2AD" w14:textId="77777777" w:rsidR="000F7377" w:rsidRDefault="000F7377">
      <w:r xmlns:w="http://schemas.openxmlformats.org/wordprocessingml/2006/main">
        <w:t xml:space="preserve">2. Бежање од коруптивног утицаја пожуде</w:t>
      </w:r>
    </w:p>
    <w:p w14:paraId="389CAD51" w14:textId="77777777" w:rsidR="000F7377" w:rsidRDefault="000F7377"/>
    <w:p w14:paraId="6DB1C76D" w14:textId="77777777" w:rsidR="000F7377" w:rsidRDefault="000F7377">
      <w:r xmlns:w="http://schemas.openxmlformats.org/wordprocessingml/2006/main">
        <w:t xml:space="preserve">1. Римљанима 8:14-17 Јер који су вођени Духом Божијим, они су синови Божији.</w:t>
      </w:r>
    </w:p>
    <w:p w14:paraId="583C99FB" w14:textId="77777777" w:rsidR="000F7377" w:rsidRDefault="000F7377"/>
    <w:p w14:paraId="27EC15EA" w14:textId="77777777" w:rsidR="000F7377" w:rsidRDefault="000F7377">
      <w:r xmlns:w="http://schemas.openxmlformats.org/wordprocessingml/2006/main">
        <w:t xml:space="preserve">2. Ефешанима 2:1-10 Јер сте благодаћу спасени кроз веру, и то не од вас самих; то је дар Божији.</w:t>
      </w:r>
    </w:p>
    <w:p w14:paraId="271182C8" w14:textId="77777777" w:rsidR="000F7377" w:rsidRDefault="000F7377"/>
    <w:p w14:paraId="65D30526" w14:textId="77777777" w:rsidR="000F7377" w:rsidRDefault="000F7377">
      <w:r xmlns:w="http://schemas.openxmlformats.org/wordprocessingml/2006/main">
        <w:t xml:space="preserve">2 Петрова 1:5 И поред тога, дајући сву марљивост, додајте својој вери врлину; и врлина знања;</w:t>
      </w:r>
    </w:p>
    <w:p w14:paraId="6B79827B" w14:textId="77777777" w:rsidR="000F7377" w:rsidRDefault="000F7377"/>
    <w:p w14:paraId="2F8F964E" w14:textId="77777777" w:rsidR="000F7377" w:rsidRDefault="000F7377">
      <w:r xmlns:w="http://schemas.openxmlformats.org/wordprocessingml/2006/main">
        <w:t xml:space="preserve">Верници треба да марљиво додају својој вери врлину и знање.</w:t>
      </w:r>
    </w:p>
    <w:p w14:paraId="3285FE49" w14:textId="77777777" w:rsidR="000F7377" w:rsidRDefault="000F7377"/>
    <w:p w14:paraId="59790917" w14:textId="77777777" w:rsidR="000F7377" w:rsidRDefault="000F7377">
      <w:r xmlns:w="http://schemas.openxmlformats.org/wordprocessingml/2006/main">
        <w:t xml:space="preserve">1. Моћ марљиве вере: како расти у врлини и знању</w:t>
      </w:r>
    </w:p>
    <w:p w14:paraId="135E97A4" w14:textId="77777777" w:rsidR="000F7377" w:rsidRDefault="000F7377"/>
    <w:p w14:paraId="2EEC31B7" w14:textId="77777777" w:rsidR="000F7377" w:rsidRDefault="000F7377">
      <w:r xmlns:w="http://schemas.openxmlformats.org/wordprocessingml/2006/main">
        <w:t xml:space="preserve">2. Изградња јаке основе: вера, врлина и знање</w:t>
      </w:r>
    </w:p>
    <w:p w14:paraId="363C09BB" w14:textId="77777777" w:rsidR="000F7377" w:rsidRDefault="000F7377"/>
    <w:p w14:paraId="384E1304" w14:textId="77777777" w:rsidR="000F7377" w:rsidRDefault="000F7377">
      <w:r xmlns:w="http://schemas.openxmlformats.org/wordprocessingml/2006/main">
        <w:t xml:space="preserve">1. Јаковљева 1:5 – „Ако неком од вас недостаје мудрости, нека иште од Бога који свима даје обилно, а не прекори, и даће му се“.</w:t>
      </w:r>
    </w:p>
    <w:p w14:paraId="263C5041" w14:textId="77777777" w:rsidR="000F7377" w:rsidRDefault="000F7377"/>
    <w:p w14:paraId="72DF923F" w14:textId="77777777" w:rsidR="000F7377" w:rsidRDefault="000F7377">
      <w:r xmlns:w="http://schemas.openxmlformats.org/wordprocessingml/2006/main">
        <w:t xml:space="preserve">2. Колошанима 3:14-15 – „И изнад свега овога обуците се у љубав, која је свеза савршенства. И мир Божји нека влада у срцима вашим, на који сте и позвани у једном телу; и будите ти захвални."</w:t>
      </w:r>
    </w:p>
    <w:p w14:paraId="05FA636A" w14:textId="77777777" w:rsidR="000F7377" w:rsidRDefault="000F7377"/>
    <w:p w14:paraId="71C49BF7" w14:textId="77777777" w:rsidR="000F7377" w:rsidRDefault="000F7377">
      <w:r xmlns:w="http://schemas.openxmlformats.org/wordprocessingml/2006/main">
        <w:t xml:space="preserve">2 Петрова 1:6 И до знања уздржаност; и умерености стрпљење; и да трпљење побожности;</w:t>
      </w:r>
    </w:p>
    <w:p w14:paraId="1EA0575B" w14:textId="77777777" w:rsidR="000F7377" w:rsidRDefault="000F7377"/>
    <w:p w14:paraId="08440505" w14:textId="77777777" w:rsidR="000F7377" w:rsidRDefault="000F7377">
      <w:r xmlns:w="http://schemas.openxmlformats.org/wordprocessingml/2006/main">
        <w:t xml:space="preserve">Петар подстиче хришћане да својој вери додају знање, умереност, стрпљење и побожност.</w:t>
      </w:r>
    </w:p>
    <w:p w14:paraId="348144D1" w14:textId="77777777" w:rsidR="000F7377" w:rsidRDefault="000F7377"/>
    <w:p w14:paraId="5E39E203" w14:textId="77777777" w:rsidR="000F7377" w:rsidRDefault="000F7377">
      <w:r xmlns:w="http://schemas.openxmlformats.org/wordprocessingml/2006/main">
        <w:t xml:space="preserve">1. Узрастање у побожности: Путовање хришћанина</w:t>
      </w:r>
    </w:p>
    <w:p w14:paraId="6DA06FFE" w14:textId="77777777" w:rsidR="000F7377" w:rsidRDefault="000F7377"/>
    <w:p w14:paraId="3EF55A7C" w14:textId="77777777" w:rsidR="000F7377" w:rsidRDefault="000F7377">
      <w:r xmlns:w="http://schemas.openxmlformats.org/wordprocessingml/2006/main">
        <w:t xml:space="preserve">2. Неговање стрпљења и умерености у свету који се брзо развија</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кушња ваше вере производи истрајност. Пустите да истрајност заврши свој посао да бисте били зрели и потпуни, да вам ништа не недостаје.”</w:t>
      </w:r>
    </w:p>
    <w:p w14:paraId="5EBE4E8A" w14:textId="77777777" w:rsidR="000F7377" w:rsidRDefault="000F7377"/>
    <w:p w14:paraId="45D7F739" w14:textId="77777777" w:rsidR="000F7377" w:rsidRDefault="000F7377">
      <w:r xmlns:w="http://schemas.openxmlformats.org/wordprocessingml/2006/main">
        <w:t xml:space="preserve">2. Римљанима 5:3-5 – „Не само тако, него се и хвалимо својим страдањима, јер знамо да патња производи постојаност; истрајност, карактер; и карактер, нада. А нада нас не посрамљује, јер се љубав Божија излила у срца наша кроз Духа Светога, који нам је дат“.</w:t>
      </w:r>
    </w:p>
    <w:p w14:paraId="09341F8D" w14:textId="77777777" w:rsidR="000F7377" w:rsidRDefault="000F7377"/>
    <w:p w14:paraId="2FAB0F88" w14:textId="77777777" w:rsidR="000F7377" w:rsidRDefault="000F7377">
      <w:r xmlns:w="http://schemas.openxmlformats.org/wordprocessingml/2006/main">
        <w:t xml:space="preserve">2 Петер 1:7 А побожности братска доброта; а братској доброти доброчинство.</w:t>
      </w:r>
    </w:p>
    <w:p w14:paraId="507FADCC" w14:textId="77777777" w:rsidR="000F7377" w:rsidRDefault="000F7377"/>
    <w:p w14:paraId="4D3B3956" w14:textId="77777777" w:rsidR="000F7377" w:rsidRDefault="000F7377">
      <w:r xmlns:w="http://schemas.openxmlformats.org/wordprocessingml/2006/main">
        <w:t xml:space="preserve">Петар подстиче своје читаоце да трагају за побожношћу, братском добротом и милосрђем.</w:t>
      </w:r>
    </w:p>
    <w:p w14:paraId="741363FE" w14:textId="77777777" w:rsidR="000F7377" w:rsidRDefault="000F7377"/>
    <w:p w14:paraId="26EFF99E" w14:textId="77777777" w:rsidR="000F7377" w:rsidRDefault="000F7377">
      <w:r xmlns:w="http://schemas.openxmlformats.org/wordprocessingml/2006/main">
        <w:t xml:space="preserve">1. „Побожност и љубав: позив да се бавимо вишим позивом“</w:t>
      </w:r>
    </w:p>
    <w:p w14:paraId="5F47DD11" w14:textId="77777777" w:rsidR="000F7377" w:rsidRDefault="000F7377"/>
    <w:p w14:paraId="62F8B7A1" w14:textId="77777777" w:rsidR="000F7377" w:rsidRDefault="000F7377">
      <w:r xmlns:w="http://schemas.openxmlformats.org/wordprocessingml/2006/main">
        <w:t xml:space="preserve">2. „Пут ка светости: изражавање братске доброте и милосрђа“</w:t>
      </w:r>
    </w:p>
    <w:p w14:paraId="7AA98F40" w14:textId="77777777" w:rsidR="000F7377" w:rsidRDefault="000F7377"/>
    <w:p w14:paraId="55E97C71" w14:textId="77777777" w:rsidR="000F7377" w:rsidRDefault="000F7377">
      <w:r xmlns:w="http://schemas.openxmlformats.org/wordprocessingml/2006/main">
        <w:t xml:space="preserve">1. Римљанима 12:10 - "Будите одани једни другима у љубави. Поштујте један другога изнад себе."</w:t>
      </w:r>
    </w:p>
    <w:p w14:paraId="7957CDFE" w14:textId="77777777" w:rsidR="000F7377" w:rsidRDefault="000F7377"/>
    <w:p w14:paraId="38868C66" w14:textId="77777777" w:rsidR="000F7377" w:rsidRDefault="000F7377">
      <w:r xmlns:w="http://schemas.openxmlformats.org/wordprocessingml/2006/main">
        <w:t xml:space="preserve">2. 1. Јованова 3:16-18 – „Овако знамо шта је љубав: Исус Христос је положио живот свој за нас. А ми треба да положимо животе за своју браћу и сестре. Ако ко има материјално и види брата или сестре у невољи, а нема сажаљења над њима, како љубав Божија може бити у тој особи? Драга децо, немојмо волети речима или говором, него делима и истином."</w:t>
      </w:r>
    </w:p>
    <w:p w14:paraId="1CC4FA1A" w14:textId="77777777" w:rsidR="000F7377" w:rsidRDefault="000F7377"/>
    <w:p w14:paraId="4BBB7124" w14:textId="77777777" w:rsidR="000F7377" w:rsidRDefault="000F7377">
      <w:r xmlns:w="http://schemas.openxmlformats.org/wordprocessingml/2006/main">
        <w:t xml:space="preserve">2. Петрова 1:8 Јер ако је ово у вама и изобилно, чини вас да нећете бити неплодни нити без плода у познању Господа нашег Исуса Христа.</w:t>
      </w:r>
    </w:p>
    <w:p w14:paraId="70F046AB" w14:textId="77777777" w:rsidR="000F7377" w:rsidRDefault="000F7377"/>
    <w:p w14:paraId="4CD41118" w14:textId="77777777" w:rsidR="000F7377" w:rsidRDefault="000F7377">
      <w:r xmlns:w="http://schemas.openxmlformats.org/wordprocessingml/2006/main">
        <w:t xml:space="preserve">Петар подстиче своје читаоце да буду плодни у познавању Исуса Христа тако што ће се побринути да врлине попут вере, врлине, знања, умерености, стрпљења, побожности и братске доброте буду присутне у </w:t>
      </w:r>
      <w:r xmlns:w="http://schemas.openxmlformats.org/wordprocessingml/2006/main">
        <w:lastRenderedPageBreak xmlns:w="http://schemas.openxmlformats.org/wordprocessingml/2006/main"/>
      </w:r>
      <w:r xmlns:w="http://schemas.openxmlformats.org/wordprocessingml/2006/main">
        <w:t xml:space="preserve">њиховим животима.</w:t>
      </w:r>
    </w:p>
    <w:p w14:paraId="7EA0B309" w14:textId="77777777" w:rsidR="000F7377" w:rsidRDefault="000F7377"/>
    <w:p w14:paraId="760160FE" w14:textId="77777777" w:rsidR="000F7377" w:rsidRDefault="000F7377">
      <w:r xmlns:w="http://schemas.openxmlformats.org/wordprocessingml/2006/main">
        <w:t xml:space="preserve">1. Обилна плодност: Неговање живота у доброти у Христу</w:t>
      </w:r>
    </w:p>
    <w:p w14:paraId="2DF2F2E0" w14:textId="77777777" w:rsidR="000F7377" w:rsidRDefault="000F7377"/>
    <w:p w14:paraId="5C5C45ED" w14:textId="77777777" w:rsidR="000F7377" w:rsidRDefault="000F7377">
      <w:r xmlns:w="http://schemas.openxmlformats.org/wordprocessingml/2006/main">
        <w:t xml:space="preserve">2. Пут ка знању: раст у вери, врлини, умерености, стрпљењу и побожности</w:t>
      </w:r>
    </w:p>
    <w:p w14:paraId="5AF38B09" w14:textId="77777777" w:rsidR="000F7377" w:rsidRDefault="000F7377"/>
    <w:p w14:paraId="4C29AE5D" w14:textId="77777777" w:rsidR="000F7377" w:rsidRDefault="000F7377">
      <w:r xmlns:w="http://schemas.openxmlformats.org/wordprocessingml/2006/main">
        <w:t xml:space="preserve">1. Колошанима 3:16-17 – Нека реч Христова обитава у вама богато у свој мудрости; учећи и опомињући једни друге у псалмима и песмама и песмама духовним, благодатно певајући у срцима својим Господу.</w:t>
      </w:r>
    </w:p>
    <w:p w14:paraId="7612F44F" w14:textId="77777777" w:rsidR="000F7377" w:rsidRDefault="000F7377"/>
    <w:p w14:paraId="50336253" w14:textId="77777777" w:rsidR="000F7377" w:rsidRDefault="000F7377">
      <w:r xmlns:w="http://schemas.openxmlformats.org/wordprocessingml/2006/main">
        <w:t xml:space="preserve">2. Јаков 1:2-4 – Браћо моја, сматрајте све то радошћу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14:paraId="5E4FEC15" w14:textId="77777777" w:rsidR="000F7377" w:rsidRDefault="000F7377"/>
    <w:p w14:paraId="3B20CAFB" w14:textId="77777777" w:rsidR="000F7377" w:rsidRDefault="000F7377">
      <w:r xmlns:w="http://schemas.openxmlformats.org/wordprocessingml/2006/main">
        <w:t xml:space="preserve">2. Петрова 1:9 Али коме то недостаје, слеп је и не види на даљину, и заборавио је да је очишћен од својих старих греха.</w:t>
      </w:r>
    </w:p>
    <w:p w14:paraId="7417C17E" w14:textId="77777777" w:rsidR="000F7377" w:rsidRDefault="000F7377"/>
    <w:p w14:paraId="4E66F576" w14:textId="77777777" w:rsidR="000F7377" w:rsidRDefault="000F7377">
      <w:r xmlns:w="http://schemas.openxmlformats.org/wordprocessingml/2006/main">
        <w:t xml:space="preserve">Особа која нема суштинске особине вере, врлине, знања, умерености, стрпљења, побожности, братске доброте и милосрђа, духовно је слепа и заборавила је опроштење својих прошлих грехова.</w:t>
      </w:r>
    </w:p>
    <w:p w14:paraId="5EE37EEA" w14:textId="77777777" w:rsidR="000F7377" w:rsidRDefault="000F7377"/>
    <w:p w14:paraId="5888C90C" w14:textId="77777777" w:rsidR="000F7377" w:rsidRDefault="000F7377">
      <w:r xmlns:w="http://schemas.openxmlformats.org/wordprocessingml/2006/main">
        <w:t xml:space="preserve">1. „Користи вере“</w:t>
      </w:r>
    </w:p>
    <w:p w14:paraId="1295BCBC" w14:textId="77777777" w:rsidR="000F7377" w:rsidRDefault="000F7377"/>
    <w:p w14:paraId="157636F1" w14:textId="77777777" w:rsidR="000F7377" w:rsidRDefault="000F7377">
      <w:r xmlns:w="http://schemas.openxmlformats.org/wordprocessingml/2006/main">
        <w:t xml:space="preserve">2. „Моћ Божјег опроштаја“</w:t>
      </w:r>
    </w:p>
    <w:p w14:paraId="73266954" w14:textId="77777777" w:rsidR="000F7377" w:rsidRDefault="000F7377"/>
    <w:p w14:paraId="23A3BB0C" w14:textId="77777777" w:rsidR="000F7377" w:rsidRDefault="000F7377">
      <w:r xmlns:w="http://schemas.openxmlformats.org/wordprocessingml/2006/main">
        <w:t xml:space="preserve">1. Јован 8:12 – Када је Исус поново говорио људима, рекао је: „Ја сам светлост свету. Ко за мном иде никада неће ходати у тами, него ће имати светлост живота.”</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Римљанима 8:1-2 – Дакле, сада нема осуде за оне који су у Христу Исусу, јер вас је кроз Христа Исуса закон Духа који даје живот ослободио од закона греха и смрти.</w:t>
      </w:r>
    </w:p>
    <w:p w14:paraId="0A8DA827" w14:textId="77777777" w:rsidR="000F7377" w:rsidRDefault="000F7377"/>
    <w:p w14:paraId="7778A613" w14:textId="77777777" w:rsidR="000F7377" w:rsidRDefault="000F7377">
      <w:r xmlns:w="http://schemas.openxmlformats.org/wordprocessingml/2006/main">
        <w:t xml:space="preserve">2. Петрова 1:10 Зато се, браћо, радије потрудите да потврдите свој позив и изабрање; јер ако ово чините, никада нећете пасти.</w:t>
      </w:r>
    </w:p>
    <w:p w14:paraId="6A8812CC" w14:textId="77777777" w:rsidR="000F7377" w:rsidRDefault="000F7377"/>
    <w:p w14:paraId="01460B88" w14:textId="77777777" w:rsidR="000F7377" w:rsidRDefault="000F7377">
      <w:r xmlns:w="http://schemas.openxmlformats.org/wordprocessingml/2006/main">
        <w:t xml:space="preserve">Верници треба да се труде да свој позив и изборе учине сигурним, јер ће то осигурати да никада не падну.</w:t>
      </w:r>
    </w:p>
    <w:p w14:paraId="773517B3" w14:textId="77777777" w:rsidR="000F7377" w:rsidRDefault="000F7377"/>
    <w:p w14:paraId="4ADB302E" w14:textId="77777777" w:rsidR="000F7377" w:rsidRDefault="000F7377">
      <w:r xmlns:w="http://schemas.openxmlformats.org/wordprocessingml/2006/main">
        <w:t xml:space="preserve">1. „Осигурајте свој позив: пут до истрајности“</w:t>
      </w:r>
    </w:p>
    <w:p w14:paraId="55D4275B" w14:textId="77777777" w:rsidR="000F7377" w:rsidRDefault="000F7377"/>
    <w:p w14:paraId="46F6B54F" w14:textId="77777777" w:rsidR="000F7377" w:rsidRDefault="000F7377">
      <w:r xmlns:w="http://schemas.openxmlformats.org/wordprocessingml/2006/main">
        <w:t xml:space="preserve">2. „Живети са самопоуздањем: Учините своје изборе сигурним“</w:t>
      </w:r>
    </w:p>
    <w:p w14:paraId="01967D15" w14:textId="77777777" w:rsidR="000F7377" w:rsidRDefault="000F7377"/>
    <w:p w14:paraId="054938E4" w14:textId="77777777" w:rsidR="000F7377" w:rsidRDefault="000F7377">
      <w:r xmlns:w="http://schemas.openxmlformats.org/wordprocessingml/2006/main">
        <w:t xml:space="preserve">1. Римљанима 8:28-30 – И знамо да све ради на добро онима који љубе Бога, онима који су позвани по његовој намери. Јер које је унапред знао, он је и предодредио да буду саобразни лику Сина свога, да буде прворођенац међу многом браћом. А које је предодредио, оне је и позвао; и које је позвао, оне је и оправдао; и које је оправдао, оне је и прославио.</w:t>
      </w:r>
    </w:p>
    <w:p w14:paraId="65184763" w14:textId="77777777" w:rsidR="000F7377" w:rsidRDefault="000F7377"/>
    <w:p w14:paraId="6F778E04" w14:textId="77777777" w:rsidR="000F7377" w:rsidRDefault="000F7377">
      <w:r xmlns:w="http://schemas.openxmlformats.org/wordprocessingml/2006/main">
        <w:t xml:space="preserve">2. Јеврејима 3:12-14 – Чувајте се, браћо, да у неком од вас не буде злога срца неверовања, у одступању од Бога живога. Али опомињајте једни друге сваки дан, док се данас зове; да се неко од вас не отврдне преваром греха. Јер смо постали заједничари Христови, ако почетак нашег поуздања држимо чврстим до краја.</w:t>
      </w:r>
    </w:p>
    <w:p w14:paraId="5890235E" w14:textId="77777777" w:rsidR="000F7377" w:rsidRDefault="000F7377"/>
    <w:p w14:paraId="2CA9A6FD" w14:textId="77777777" w:rsidR="000F7377" w:rsidRDefault="000F7377">
      <w:r xmlns:w="http://schemas.openxmlformats.org/wordprocessingml/2006/main">
        <w:t xml:space="preserve">2. Петрова 1:11 Јер ће вам се тако обилно послужити улаз у вечно царство нашег Господа и Спаситеља Исуса Христа.</w:t>
      </w:r>
    </w:p>
    <w:p w14:paraId="03780996" w14:textId="77777777" w:rsidR="000F7377" w:rsidRDefault="000F7377"/>
    <w:p w14:paraId="2F147285" w14:textId="77777777" w:rsidR="000F7377" w:rsidRDefault="000F7377">
      <w:r xmlns:w="http://schemas.openxmlformats.org/wordprocessingml/2006/main">
        <w:t xml:space="preserve">Петар охрабрује вернике да уложе све напоре да увећају своју веру како би добили </w:t>
      </w:r>
      <w:r xmlns:w="http://schemas.openxmlformats.org/wordprocessingml/2006/main">
        <w:lastRenderedPageBreak xmlns:w="http://schemas.openxmlformats.org/wordprocessingml/2006/main"/>
      </w:r>
      <w:r xmlns:w="http://schemas.openxmlformats.org/wordprocessingml/2006/main">
        <w:t xml:space="preserve">обилан улазак у вечно Христово царство.</w:t>
      </w:r>
    </w:p>
    <w:p w14:paraId="3E7A268B" w14:textId="77777777" w:rsidR="000F7377" w:rsidRDefault="000F7377"/>
    <w:p w14:paraId="6F256E3F" w14:textId="77777777" w:rsidR="000F7377" w:rsidRDefault="000F7377">
      <w:r xmlns:w="http://schemas.openxmlformats.org/wordprocessingml/2006/main">
        <w:t xml:space="preserve">1: Бог обећава обилан улазак у своје царство за вернике који се труде да придодају својој вери.</w:t>
      </w:r>
    </w:p>
    <w:p w14:paraId="0A03593B" w14:textId="77777777" w:rsidR="000F7377" w:rsidRDefault="000F7377"/>
    <w:p w14:paraId="3D82E71A" w14:textId="77777777" w:rsidR="000F7377" w:rsidRDefault="000F7377">
      <w:r xmlns:w="http://schemas.openxmlformats.org/wordprocessingml/2006/main">
        <w:t xml:space="preserve">2: Можемо доживети вечну радост ако се трудимо да повећамо своју веру у Исуса.</w:t>
      </w:r>
    </w:p>
    <w:p w14:paraId="61E8B2E6" w14:textId="77777777" w:rsidR="000F7377" w:rsidRDefault="000F7377"/>
    <w:p w14:paraId="37241552" w14:textId="77777777" w:rsidR="000F7377" w:rsidRDefault="000F7377">
      <w:r xmlns:w="http://schemas.openxmlformats.org/wordprocessingml/2006/main">
        <w:t xml:space="preserve">1: Јаков 2:14-17 – вера без дела је мртва.</w:t>
      </w:r>
    </w:p>
    <w:p w14:paraId="7E52B69D" w14:textId="77777777" w:rsidR="000F7377" w:rsidRDefault="000F7377"/>
    <w:p w14:paraId="46349E58" w14:textId="77777777" w:rsidR="000F7377" w:rsidRDefault="000F7377">
      <w:r xmlns:w="http://schemas.openxmlformats.org/wordprocessingml/2006/main">
        <w:t xml:space="preserve">2:1 Коринћанима 15:58 – Зато, браћо моја љубљена, будите постојани, непоколебљиви, увек изобиљујте у делу Господњем, знајући да труд ваш у Господу није узалудан.</w:t>
      </w:r>
    </w:p>
    <w:p w14:paraId="6BAB72CD" w14:textId="77777777" w:rsidR="000F7377" w:rsidRDefault="000F7377"/>
    <w:p w14:paraId="2B6024B3" w14:textId="77777777" w:rsidR="000F7377" w:rsidRDefault="000F7377">
      <w:r xmlns:w="http://schemas.openxmlformats.org/wordprocessingml/2006/main">
        <w:t xml:space="preserve">2. Петрова 1:12 Зато нећу бити немаран да вас увек подсећам на ове ствари, иако то знате и да се утврдите у садашњој истини.</w:t>
      </w:r>
    </w:p>
    <w:p w14:paraId="226CB52E" w14:textId="77777777" w:rsidR="000F7377" w:rsidRDefault="000F7377"/>
    <w:p w14:paraId="3F6F6A7F" w14:textId="77777777" w:rsidR="000F7377" w:rsidRDefault="000F7377">
      <w:r xmlns:w="http://schemas.openxmlformats.org/wordprocessingml/2006/main">
        <w:t xml:space="preserve">Петар подстиче своје читаоце да памте истину и да се у њој утврде.</w:t>
      </w:r>
    </w:p>
    <w:p w14:paraId="30555A3D" w14:textId="77777777" w:rsidR="000F7377" w:rsidRDefault="000F7377"/>
    <w:p w14:paraId="5573904E" w14:textId="77777777" w:rsidR="000F7377" w:rsidRDefault="000F7377">
      <w:r xmlns:w="http://schemas.openxmlformats.org/wordprocessingml/2006/main">
        <w:t xml:space="preserve">1. Важност памћења истине.</w:t>
      </w:r>
    </w:p>
    <w:p w14:paraId="4D73D860" w14:textId="77777777" w:rsidR="000F7377" w:rsidRDefault="000F7377"/>
    <w:p w14:paraId="7040C51F" w14:textId="77777777" w:rsidR="000F7377" w:rsidRDefault="000F7377">
      <w:r xmlns:w="http://schemas.openxmlformats.org/wordprocessingml/2006/main">
        <w:t xml:space="preserve">2. Утврђивање себе у истини.</w:t>
      </w:r>
    </w:p>
    <w:p w14:paraId="7FD725D4" w14:textId="77777777" w:rsidR="000F7377" w:rsidRDefault="000F7377"/>
    <w:p w14:paraId="7BD321AF" w14:textId="77777777" w:rsidR="000F7377" w:rsidRDefault="000F7377">
      <w:r xmlns:w="http://schemas.openxmlformats.org/wordprocessingml/2006/main">
        <w:t xml:space="preserve">1. Исаија 26:3 – Чуваћеш у савршеном миру све који се уздају у Тебе, све чије су мисли упрте у Тебе!</w:t>
      </w:r>
    </w:p>
    <w:p w14:paraId="6DC03786" w14:textId="77777777" w:rsidR="000F7377" w:rsidRDefault="000F7377"/>
    <w:p w14:paraId="021F00C0" w14:textId="77777777" w:rsidR="000F7377" w:rsidRDefault="000F7377">
      <w:r xmlns:w="http://schemas.openxmlformats.org/wordprocessingml/2006/main">
        <w:t xml:space="preserve">2. Псалам 119:11 – Сакрио сам Твоју Реч у свом срцу, да не бих згрешио Тебе.</w:t>
      </w:r>
    </w:p>
    <w:p w14:paraId="7A6C7CF8" w14:textId="77777777" w:rsidR="000F7377" w:rsidRDefault="000F7377"/>
    <w:p w14:paraId="2F033148" w14:textId="77777777" w:rsidR="000F7377" w:rsidRDefault="000F7377">
      <w:r xmlns:w="http://schemas.openxmlformats.org/wordprocessingml/2006/main">
        <w:t xml:space="preserve">2. Петрова 1:13 Да, мислим да је потребно, све док сам у овој табернакулу, да вас узбуркам тако што вас сетим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Петар подстиче вернике да остану постојани и верни јеванђељу, без обзира на тренутне околности.</w:t>
      </w:r>
    </w:p>
    <w:p w14:paraId="640B13D2" w14:textId="77777777" w:rsidR="000F7377" w:rsidRDefault="000F7377"/>
    <w:p w14:paraId="1804577A" w14:textId="77777777" w:rsidR="000F7377" w:rsidRDefault="000F7377">
      <w:r xmlns:w="http://schemas.openxmlformats.org/wordprocessingml/2006/main">
        <w:t xml:space="preserve">1. Останите чврсто у својој вери: како остати постојан у тешким временима</w:t>
      </w:r>
    </w:p>
    <w:p w14:paraId="799CA448" w14:textId="77777777" w:rsidR="000F7377" w:rsidRDefault="000F7377"/>
    <w:p w14:paraId="09574A82" w14:textId="77777777" w:rsidR="000F7377" w:rsidRDefault="000F7377">
      <w:r xmlns:w="http://schemas.openxmlformats.org/wordprocessingml/2006/main">
        <w:t xml:space="preserve">2. Моћ сећања: Како остати привржен Јеванђељу</w:t>
      </w:r>
    </w:p>
    <w:p w14:paraId="74D20383" w14:textId="77777777" w:rsidR="000F7377" w:rsidRDefault="000F7377"/>
    <w:p w14:paraId="37DDB1D3" w14:textId="77777777" w:rsidR="000F7377" w:rsidRDefault="000F7377">
      <w:r xmlns:w="http://schemas.openxmlformats.org/wordprocessingml/2006/main">
        <w:t xml:space="preserve">1. Исаија 40:31-Али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14:paraId="4EFBC198" w14:textId="77777777" w:rsidR="000F7377" w:rsidRDefault="000F7377"/>
    <w:p w14:paraId="2B3ECB2C" w14:textId="77777777" w:rsidR="000F7377" w:rsidRDefault="000F7377">
      <w:r xmlns:w="http://schemas.openxmlformats.org/wordprocessingml/2006/main">
        <w:t xml:space="preserve">2. Јеврејима 13:5 – Нека ваш разговор буде без похлепе; и будите задовољни оним што имате, јер је рекао: Никада те нећу оставити нити ћу те оставити.</w:t>
      </w:r>
    </w:p>
    <w:p w14:paraId="2305207E" w14:textId="77777777" w:rsidR="000F7377" w:rsidRDefault="000F7377"/>
    <w:p w14:paraId="16BC3C85" w14:textId="77777777" w:rsidR="000F7377" w:rsidRDefault="000F7377">
      <w:r xmlns:w="http://schemas.openxmlformats.org/wordprocessingml/2006/main">
        <w:t xml:space="preserve">2. Петрова 1:14 Знајући да ћу ускоро морати да одбацим овај свој шатор, као што ми је Господ наш Исус Христ показао.</w:t>
      </w:r>
    </w:p>
    <w:p w14:paraId="4E6A7D60" w14:textId="77777777" w:rsidR="000F7377" w:rsidRDefault="000F7377"/>
    <w:p w14:paraId="6658BB84" w14:textId="77777777" w:rsidR="000F7377" w:rsidRDefault="000F7377">
      <w:r xmlns:w="http://schemas.openxmlformats.org/wordprocessingml/2006/main">
        <w:t xml:space="preserve">Апостол Петар је свестан да ће његово земаљско тело ускоро пропасти и да се мора припремити за своју смрт, као што му је Исус показао.</w:t>
      </w:r>
    </w:p>
    <w:p w14:paraId="751EA984" w14:textId="77777777" w:rsidR="000F7377" w:rsidRDefault="000F7377"/>
    <w:p w14:paraId="345A22BE" w14:textId="77777777" w:rsidR="000F7377" w:rsidRDefault="000F7377">
      <w:r xmlns:w="http://schemas.openxmlformats.org/wordprocessingml/2006/main">
        <w:t xml:space="preserve">1. Научите да живите у сенци смрти</w:t>
      </w:r>
    </w:p>
    <w:p w14:paraId="00F39B2F" w14:textId="77777777" w:rsidR="000F7377" w:rsidRDefault="000F7377"/>
    <w:p w14:paraId="1C950A7B" w14:textId="77777777" w:rsidR="000F7377" w:rsidRDefault="000F7377">
      <w:r xmlns:w="http://schemas.openxmlformats.org/wordprocessingml/2006/main">
        <w:t xml:space="preserve">2. Припрема за вечност</w:t>
      </w:r>
    </w:p>
    <w:p w14:paraId="1CBFD133" w14:textId="77777777" w:rsidR="000F7377" w:rsidRDefault="000F7377"/>
    <w:p w14:paraId="05C95F92" w14:textId="77777777" w:rsidR="000F7377" w:rsidRDefault="000F7377">
      <w:r xmlns:w="http://schemas.openxmlformats.org/wordprocessingml/2006/main">
        <w:t xml:space="preserve">1. Лука 12:20 – „Али Бог му рече: ’Будало! Ове ноћи ће се од тебе тражити живот твој’.“</w:t>
      </w:r>
    </w:p>
    <w:p w14:paraId="19640B31" w14:textId="77777777" w:rsidR="000F7377" w:rsidRDefault="000F7377"/>
    <w:p w14:paraId="2E0E19E7" w14:textId="77777777" w:rsidR="000F7377" w:rsidRDefault="000F7377">
      <w:r xmlns:w="http://schemas.openxmlformats.org/wordprocessingml/2006/main">
        <w:t xml:space="preserve">2. Филипљанима 1:20-21 – „Жељно очекујем и надам се да се ни на који начин нећу постидети, него ћу имати довољно храбрости да се сада као и увек Христос узвиси у мом телу, било животом или смрћу. Јер за мене је живети Христос, а умрети добитак“.</w:t>
      </w:r>
    </w:p>
    <w:p w14:paraId="6E046C7F" w14:textId="77777777" w:rsidR="000F7377" w:rsidRDefault="000F7377"/>
    <w:p w14:paraId="3AC347D3" w14:textId="77777777" w:rsidR="000F7377" w:rsidRDefault="000F7377">
      <w:r xmlns:w="http://schemas.openxmlformats.org/wordprocessingml/2006/main">
        <w:t xml:space="preserve">2. Петрова 1:15 Штавише, потрудићу се да после моје смрти будете у могућности да имате ове ствари увек у сећању.</w:t>
      </w:r>
    </w:p>
    <w:p w14:paraId="70A7394C" w14:textId="77777777" w:rsidR="000F7377" w:rsidRDefault="000F7377"/>
    <w:p w14:paraId="5A4E1C08" w14:textId="77777777" w:rsidR="000F7377" w:rsidRDefault="000F7377">
      <w:r xmlns:w="http://schemas.openxmlformats.org/wordprocessingml/2006/main">
        <w:t xml:space="preserve">Аутор 2. Петрове подстиче своје читаоце да се сете истина које их учи после своје смрти.</w:t>
      </w:r>
    </w:p>
    <w:p w14:paraId="01964FD4" w14:textId="77777777" w:rsidR="000F7377" w:rsidRDefault="000F7377"/>
    <w:p w14:paraId="7E812139" w14:textId="77777777" w:rsidR="000F7377" w:rsidRDefault="000F7377">
      <w:r xmlns:w="http://schemas.openxmlformats.org/wordprocessingml/2006/main">
        <w:t xml:space="preserve">1. Сећање на Божија обећања: како можемо истрајати у вери</w:t>
      </w:r>
    </w:p>
    <w:p w14:paraId="3AE4842A" w14:textId="77777777" w:rsidR="000F7377" w:rsidRDefault="000F7377"/>
    <w:p w14:paraId="6BAF1965" w14:textId="77777777" w:rsidR="000F7377" w:rsidRDefault="000F7377">
      <w:r xmlns:w="http://schemas.openxmlformats.org/wordprocessingml/2006/main">
        <w:t xml:space="preserve">2. Моћ сећања: размишљање о Божјим истинама</w:t>
      </w:r>
    </w:p>
    <w:p w14:paraId="376E253D" w14:textId="77777777" w:rsidR="000F7377" w:rsidRDefault="000F7377"/>
    <w:p w14:paraId="17975E38" w14:textId="77777777" w:rsidR="000F7377" w:rsidRDefault="000F7377">
      <w:r xmlns:w="http://schemas.openxmlformats.org/wordprocessingml/2006/main">
        <w:t xml:space="preserve">1. Псалам 119:11 „Сачувао сам реч твоју у срцу свом, да не згрешим о теби.“</w:t>
      </w:r>
    </w:p>
    <w:p w14:paraId="250641A5" w14:textId="77777777" w:rsidR="000F7377" w:rsidRDefault="000F7377"/>
    <w:p w14:paraId="7C110C5D" w14:textId="77777777" w:rsidR="000F7377" w:rsidRDefault="000F7377">
      <w:r xmlns:w="http://schemas.openxmlformats.org/wordprocessingml/2006/main">
        <w:t xml:space="preserve">2. Филипљанима 4:8 „Коначно, браћо, шта год је истинито, што год је часно, што год је праведно, што год је чисто, што год је љупко, што год је за похвалу, ако има каквог сјаја, има ли што хвале, размислите о овим стварима.”</w:t>
      </w:r>
    </w:p>
    <w:p w14:paraId="3514392E" w14:textId="77777777" w:rsidR="000F7377" w:rsidRDefault="000F7377"/>
    <w:p w14:paraId="63E27B0A" w14:textId="77777777" w:rsidR="000F7377" w:rsidRDefault="000F7377">
      <w:r xmlns:w="http://schemas.openxmlformats.org/wordprocessingml/2006/main">
        <w:t xml:space="preserve">2. Петрова 1:16 Јер ми нисмо следили лукаво смишљене бајке када смо вам обзнањивали силу и долазак Господа нашег Исуса Христа, него смо били очевици његовог величанства.</w:t>
      </w:r>
    </w:p>
    <w:p w14:paraId="02972CF7" w14:textId="77777777" w:rsidR="000F7377" w:rsidRDefault="000F7377"/>
    <w:p w14:paraId="7CA4BCA5" w14:textId="77777777" w:rsidR="000F7377" w:rsidRDefault="000F7377">
      <w:r xmlns:w="http://schemas.openxmlformats.org/wordprocessingml/2006/main">
        <w:t xml:space="preserve">Аутор 2. Петрове је био очевидац силе и доласка Исуса Христа и није се ослањао на измишљене приче када је преносио ову поруку.</w:t>
      </w:r>
    </w:p>
    <w:p w14:paraId="56E5F9A2" w14:textId="77777777" w:rsidR="000F7377" w:rsidRDefault="000F7377"/>
    <w:p w14:paraId="4FA697CA" w14:textId="77777777" w:rsidR="000F7377" w:rsidRDefault="000F7377">
      <w:r xmlns:w="http://schemas.openxmlformats.org/wordprocessingml/2006/main">
        <w:t xml:space="preserve">1. Поуздани Исусови сведоци: испитивање 2. Петрове 1:16</w:t>
      </w:r>
    </w:p>
    <w:p w14:paraId="4519F55A" w14:textId="77777777" w:rsidR="000F7377" w:rsidRDefault="000F7377"/>
    <w:p w14:paraId="0FE656CA" w14:textId="77777777" w:rsidR="000F7377" w:rsidRDefault="000F7377">
      <w:r xmlns:w="http://schemas.openxmlformats.org/wordprocessingml/2006/main">
        <w:t xml:space="preserve">2. Величанство Исусово: истраживање 2. Петрове 1:16</w:t>
      </w:r>
    </w:p>
    <w:p w14:paraId="129C35BD" w14:textId="77777777" w:rsidR="000F7377" w:rsidRDefault="000F7377"/>
    <w:p w14:paraId="0DC64989" w14:textId="77777777" w:rsidR="000F7377" w:rsidRDefault="000F7377">
      <w:r xmlns:w="http://schemas.openxmlformats.org/wordprocessingml/2006/main">
        <w:t xml:space="preserve">1. Матеј 17:1-8 - Исусово преображење</w:t>
      </w:r>
    </w:p>
    <w:p w14:paraId="0AFFD740" w14:textId="77777777" w:rsidR="000F7377" w:rsidRDefault="000F7377"/>
    <w:p w14:paraId="13F17ADC" w14:textId="77777777" w:rsidR="000F7377" w:rsidRDefault="000F7377">
      <w:r xmlns:w="http://schemas.openxmlformats.org/wordprocessingml/2006/main">
        <w:t xml:space="preserve">2. Дела 1:3-8 - Исусово вазнесење на небо</w:t>
      </w:r>
    </w:p>
    <w:p w14:paraId="3202FDC6" w14:textId="77777777" w:rsidR="000F7377" w:rsidRDefault="000F7377"/>
    <w:p w14:paraId="37CE6315" w14:textId="77777777" w:rsidR="000F7377" w:rsidRDefault="000F7377">
      <w:r xmlns:w="http://schemas.openxmlformats.org/wordprocessingml/2006/main">
        <w:t xml:space="preserve">2. Петрова 1:17 Јер прими од Бога Оца част и славу, када му дође такав глас од велике славе: Ово је Син мој љубљени, који је по мојој вољи.</w:t>
      </w:r>
    </w:p>
    <w:p w14:paraId="03BBE16B" w14:textId="77777777" w:rsidR="000F7377" w:rsidRDefault="000F7377"/>
    <w:p w14:paraId="59C36F9B" w14:textId="77777777" w:rsidR="000F7377" w:rsidRDefault="000F7377">
      <w:r xmlns:w="http://schemas.openxmlformats.org/wordprocessingml/2006/main">
        <w:t xml:space="preserve">Одломак Бог Отац је одао част и славу Исусу када је глас из величанствене славе објавио да је Исус Његов љубљени Син и у коме је по вољи.</w:t>
      </w:r>
    </w:p>
    <w:p w14:paraId="399D6DD1" w14:textId="77777777" w:rsidR="000F7377" w:rsidRDefault="000F7377"/>
    <w:p w14:paraId="678AC2F7" w14:textId="77777777" w:rsidR="000F7377" w:rsidRDefault="000F7377">
      <w:r xmlns:w="http://schemas.openxmlformats.org/wordprocessingml/2006/main">
        <w:t xml:space="preserve">1. Неизмерна Исусова вредност – Истраживање части и славе коју је Исус примио од свог Оца.</w:t>
      </w:r>
    </w:p>
    <w:p w14:paraId="516667FA" w14:textId="77777777" w:rsidR="000F7377" w:rsidRDefault="000F7377"/>
    <w:p w14:paraId="60AFD163" w14:textId="77777777" w:rsidR="000F7377" w:rsidRDefault="000F7377">
      <w:r xmlns:w="http://schemas.openxmlformats.org/wordprocessingml/2006/main">
        <w:t xml:space="preserve">2. Радост Очева – Разумевање значаја Очевог задовољства у Исусу.</w:t>
      </w:r>
    </w:p>
    <w:p w14:paraId="5400AE90" w14:textId="77777777" w:rsidR="000F7377" w:rsidRDefault="000F7377"/>
    <w:p w14:paraId="39359DDC" w14:textId="77777777" w:rsidR="000F7377" w:rsidRDefault="000F7377">
      <w:r xmlns:w="http://schemas.openxmlformats.org/wordprocessingml/2006/main">
        <w:t xml:space="preserve">1. Исаија 42:1 – „Ево слуге мога, кога подржавам, изабраника мога, коме је мила душа моја, ставио сам дух свој на њега: он ће изнети суд незнабошцима.“</w:t>
      </w:r>
    </w:p>
    <w:p w14:paraId="58F5C8B4" w14:textId="77777777" w:rsidR="000F7377" w:rsidRDefault="000F7377"/>
    <w:p w14:paraId="68217BAD" w14:textId="77777777" w:rsidR="000F7377" w:rsidRDefault="000F7377">
      <w:r xmlns:w="http://schemas.openxmlformats.org/wordprocessingml/2006/main">
        <w:t xml:space="preserve">2. Матеј 3:17 – „И гле глас с неба који говори: Ово је Син мој љубљени, који је по мојој вољи.“</w:t>
      </w:r>
    </w:p>
    <w:p w14:paraId="67929754" w14:textId="77777777" w:rsidR="000F7377" w:rsidRDefault="000F7377"/>
    <w:p w14:paraId="7DC4588A" w14:textId="77777777" w:rsidR="000F7377" w:rsidRDefault="000F7377">
      <w:r xmlns:w="http://schemas.openxmlformats.org/wordprocessingml/2006/main">
        <w:t xml:space="preserve">2. Петрова 1:18 И овај глас који је долазио с неба чусмо када смо били с њим на светој гори.</w:t>
      </w:r>
    </w:p>
    <w:p w14:paraId="70859CF7" w14:textId="77777777" w:rsidR="000F7377" w:rsidRDefault="000F7377"/>
    <w:p w14:paraId="50E3B33B" w14:textId="77777777" w:rsidR="000F7377" w:rsidRDefault="000F7377">
      <w:r xmlns:w="http://schemas.openxmlformats.org/wordprocessingml/2006/main">
        <w:t xml:space="preserve">Аутор 2. Петрове приповеда о времену када је чуо глас са неба док је био на светој </w:t>
      </w:r>
      <w:r xmlns:w="http://schemas.openxmlformats.org/wordprocessingml/2006/main">
        <w:lastRenderedPageBreak xmlns:w="http://schemas.openxmlformats.org/wordprocessingml/2006/main"/>
      </w:r>
      <w:r xmlns:w="http://schemas.openxmlformats.org/wordprocessingml/2006/main">
        <w:t xml:space="preserve">гори.</w:t>
      </w:r>
    </w:p>
    <w:p w14:paraId="4A5FAFE1" w14:textId="77777777" w:rsidR="000F7377" w:rsidRDefault="000F7377"/>
    <w:p w14:paraId="53EB3596" w14:textId="77777777" w:rsidR="000F7377" w:rsidRDefault="000F7377">
      <w:r xmlns:w="http://schemas.openxmlformats.org/wordprocessingml/2006/main">
        <w:t xml:space="preserve">1. Моћ слушања Божјег гласа</w:t>
      </w:r>
    </w:p>
    <w:p w14:paraId="01739616" w14:textId="77777777" w:rsidR="000F7377" w:rsidRDefault="000F7377"/>
    <w:p w14:paraId="4A516E42" w14:textId="77777777" w:rsidR="000F7377" w:rsidRDefault="000F7377">
      <w:r xmlns:w="http://schemas.openxmlformats.org/wordprocessingml/2006/main">
        <w:t xml:space="preserve">2. Важност светости</w:t>
      </w:r>
    </w:p>
    <w:p w14:paraId="30FFB085" w14:textId="77777777" w:rsidR="000F7377" w:rsidRDefault="000F7377"/>
    <w:p w14:paraId="5C23BBC0" w14:textId="77777777" w:rsidR="000F7377" w:rsidRDefault="000F7377">
      <w:r xmlns:w="http://schemas.openxmlformats.org/wordprocessingml/2006/main">
        <w:t xml:space="preserve">1. Исаија 30:21 – И уши ће твоје чути иза тебе реч која говори: Ово је пут, идите њиме, када се окренете надесно и када скренете налево.</w:t>
      </w:r>
    </w:p>
    <w:p w14:paraId="61E6A1FE" w14:textId="77777777" w:rsidR="000F7377" w:rsidRDefault="000F7377"/>
    <w:p w14:paraId="67E18708" w14:textId="77777777" w:rsidR="000F7377" w:rsidRDefault="000F7377">
      <w:r xmlns:w="http://schemas.openxmlformats.org/wordprocessingml/2006/main">
        <w:t xml:space="preserve">2. Матеј 7:24-27 – Зато, који чује ове моје речи и изврши их, упоредићу га са мудрим човеком који је саградио своју кућу на стени: И сиђе киша, и надођоше поплаве, и дунули су ветрови и тукли ту кућу; и није пао, јер је био утемељен на стени.</w:t>
      </w:r>
    </w:p>
    <w:p w14:paraId="52061E1D" w14:textId="77777777" w:rsidR="000F7377" w:rsidRDefault="000F7377"/>
    <w:p w14:paraId="4FBE2111" w14:textId="77777777" w:rsidR="000F7377" w:rsidRDefault="000F7377">
      <w:r xmlns:w="http://schemas.openxmlformats.org/wordprocessingml/2006/main">
        <w:t xml:space="preserve">2. Петрова 1:19 Имамо и сигурнију реч пророштва; на које добро чините што пазите, као на светлост која сија на тамном месту, све док не сване дан и не устане звезда у вашим срцима.</w:t>
      </w:r>
    </w:p>
    <w:p w14:paraId="4C075D8B" w14:textId="77777777" w:rsidR="000F7377" w:rsidRDefault="000F7377"/>
    <w:p w14:paraId="519C8B91" w14:textId="77777777" w:rsidR="000F7377" w:rsidRDefault="000F7377">
      <w:r xmlns:w="http://schemas.openxmlformats.org/wordprocessingml/2006/main">
        <w:t xml:space="preserve">Петар подстиче читаоце да обрате пажњу на сигурну реч пророчанства, јер је то светлост која ће их водити у тами док се Исус не врати.</w:t>
      </w:r>
    </w:p>
    <w:p w14:paraId="7DA30CFE" w14:textId="77777777" w:rsidR="000F7377" w:rsidRDefault="000F7377"/>
    <w:p w14:paraId="73366BE0" w14:textId="77777777" w:rsidR="000F7377" w:rsidRDefault="000F7377">
      <w:r xmlns:w="http://schemas.openxmlformats.org/wordprocessingml/2006/main">
        <w:t xml:space="preserve">1. Светлост пророштва: поверење у Реч Божију</w:t>
      </w:r>
    </w:p>
    <w:p w14:paraId="09D5571B" w14:textId="77777777" w:rsidR="000F7377" w:rsidRDefault="000F7377"/>
    <w:p w14:paraId="587B5B7B" w14:textId="77777777" w:rsidR="000F7377" w:rsidRDefault="000F7377">
      <w:r xmlns:w="http://schemas.openxmlformats.org/wordprocessingml/2006/main">
        <w:t xml:space="preserve">2. Божја непогрешива реч: Поуздан водич за живот</w:t>
      </w:r>
    </w:p>
    <w:p w14:paraId="0F717220" w14:textId="77777777" w:rsidR="000F7377" w:rsidRDefault="000F7377"/>
    <w:p w14:paraId="0E33F372" w14:textId="77777777" w:rsidR="000F7377" w:rsidRDefault="000F7377">
      <w:r xmlns:w="http://schemas.openxmlformats.org/wordprocessingml/2006/main">
        <w:t xml:space="preserve">1. Псалам 119:105 – Твоја реч је светиљка мојим ногама и светлост стази мојој.</w:t>
      </w:r>
    </w:p>
    <w:p w14:paraId="7A0F0A44" w14:textId="77777777" w:rsidR="000F7377" w:rsidRDefault="000F7377"/>
    <w:p w14:paraId="2E09D933" w14:textId="77777777" w:rsidR="000F7377" w:rsidRDefault="000F7377">
      <w:r xmlns:w="http://schemas.openxmlformats.org/wordprocessingml/2006/main">
        <w:t xml:space="preserve">2. Исаија 8:20 – Закону и сведочанству: ако не говоре по овој речи, то је зато што у њима нема светлости.</w:t>
      </w:r>
    </w:p>
    <w:p w14:paraId="4ADE552A" w14:textId="77777777" w:rsidR="000F7377" w:rsidRDefault="000F7377"/>
    <w:p w14:paraId="4E760BB7" w14:textId="77777777" w:rsidR="000F7377" w:rsidRDefault="000F7377">
      <w:r xmlns:w="http://schemas.openxmlformats.org/wordprocessingml/2006/main">
        <w:t xml:space="preserve">2. Петрова 1:20 Знајући ово прво, да ниједно пророчанство Светог писма нема никакво приватно тумачење.</w:t>
      </w:r>
    </w:p>
    <w:p w14:paraId="21AC550E" w14:textId="77777777" w:rsidR="000F7377" w:rsidRDefault="000F7377"/>
    <w:p w14:paraId="6B47D14D" w14:textId="77777777" w:rsidR="000F7377" w:rsidRDefault="000F7377">
      <w:r xmlns:w="http://schemas.openxmlformats.org/wordprocessingml/2006/main">
        <w:t xml:space="preserve">Библија је божански надахнута и не треба је тумачити без узимања у обзир читавог контекста Светог писма.</w:t>
      </w:r>
    </w:p>
    <w:p w14:paraId="3D35614C" w14:textId="77777777" w:rsidR="000F7377" w:rsidRDefault="000F7377"/>
    <w:p w14:paraId="43E270DC" w14:textId="77777777" w:rsidR="000F7377" w:rsidRDefault="000F7377">
      <w:r xmlns:w="http://schemas.openxmlformats.org/wordprocessingml/2006/main">
        <w:t xml:space="preserve">1. Библија као Божја Реч: Како тумачити њена пророчанства</w:t>
      </w:r>
    </w:p>
    <w:p w14:paraId="61107000" w14:textId="77777777" w:rsidR="000F7377" w:rsidRDefault="000F7377"/>
    <w:p w14:paraId="4EA5A629" w14:textId="77777777" w:rsidR="000F7377" w:rsidRDefault="000F7377">
      <w:r xmlns:w="http://schemas.openxmlformats.org/wordprocessingml/2006/main">
        <w:t xml:space="preserve">2. Разумевање контекста: Водич за тумачење Библије</w:t>
      </w:r>
    </w:p>
    <w:p w14:paraId="43E45DE4" w14:textId="77777777" w:rsidR="000F7377" w:rsidRDefault="000F7377"/>
    <w:p w14:paraId="2AF2DC5B" w14:textId="77777777" w:rsidR="000F7377" w:rsidRDefault="000F7377">
      <w:r xmlns:w="http://schemas.openxmlformats.org/wordprocessingml/2006/main">
        <w:t xml:space="preserve">1. Поновљени закони 29:29 – „Тајне ствари припадају Господу Богу нашем, а оно што је откривено припада нама и деци нашој заувек, да вршимо све речи овог закона.“</w:t>
      </w:r>
    </w:p>
    <w:p w14:paraId="41FC5172" w14:textId="77777777" w:rsidR="000F7377" w:rsidRDefault="000F7377"/>
    <w:p w14:paraId="07CD59B6" w14:textId="77777777" w:rsidR="000F7377" w:rsidRDefault="000F7377">
      <w:r xmlns:w="http://schemas.openxmlformats.org/wordprocessingml/2006/main">
        <w:t xml:space="preserve">2. Исаија 28:10-11 – „Јер пропис мора бити на заповијед, правило на правило; ред на ред, ред на ред; овдје мало, а тамо мало.“</w:t>
      </w:r>
    </w:p>
    <w:p w14:paraId="6BF73FAE" w14:textId="77777777" w:rsidR="000F7377" w:rsidRDefault="000F7377"/>
    <w:p w14:paraId="0752E8A1" w14:textId="77777777" w:rsidR="000F7377" w:rsidRDefault="000F7377">
      <w:r xmlns:w="http://schemas.openxmlformats.org/wordprocessingml/2006/main">
        <w:t xml:space="preserve">2. Петрова 1:21 Јер пророчанство није дошло у старо време по вољи људској, него су говорили свети Божији људи док су били потакнути Духом Светим.</w:t>
      </w:r>
    </w:p>
    <w:p w14:paraId="12B32A0E" w14:textId="77777777" w:rsidR="000F7377" w:rsidRDefault="000F7377"/>
    <w:p w14:paraId="7E610C16" w14:textId="77777777" w:rsidR="000F7377" w:rsidRDefault="000F7377">
      <w:r xmlns:w="http://schemas.openxmlformats.org/wordprocessingml/2006/main">
        <w:t xml:space="preserve">Пророчанство у Библији није произашло из људске воље, већ од Духа Светога, надахњујући свете Божје људе.</w:t>
      </w:r>
    </w:p>
    <w:p w14:paraId="6C19A040" w14:textId="77777777" w:rsidR="000F7377" w:rsidRDefault="000F7377"/>
    <w:p w14:paraId="2E25A59F" w14:textId="77777777" w:rsidR="000F7377" w:rsidRDefault="000F7377">
      <w:r xmlns:w="http://schemas.openxmlformats.org/wordprocessingml/2006/main">
        <w:t xml:space="preserve">1. „Моћ пророчанства: Божји глас кроз човека“</w:t>
      </w:r>
    </w:p>
    <w:p w14:paraId="754F8DAA" w14:textId="77777777" w:rsidR="000F7377" w:rsidRDefault="000F7377"/>
    <w:p w14:paraId="07FAA8D9" w14:textId="77777777" w:rsidR="000F7377" w:rsidRDefault="000F7377">
      <w:r xmlns:w="http://schemas.openxmlformats.org/wordprocessingml/2006/main">
        <w:t xml:space="preserve">2. „Јединственост библијског пророчанства: Божја реч за нас“</w:t>
      </w:r>
    </w:p>
    <w:p w14:paraId="362C4A80" w14:textId="77777777" w:rsidR="000F7377" w:rsidRDefault="000F7377"/>
    <w:p w14:paraId="5C32D6C8" w14:textId="77777777" w:rsidR="000F7377" w:rsidRDefault="000F7377">
      <w:r xmlns:w="http://schemas.openxmlformats.org/wordprocessingml/2006/main">
        <w:t xml:space="preserve">1. Исаија 59:21 – „Што се мене тиче, ово је мој завет с њима, говори Господ </w:t>
      </w:r>
      <w:r xmlns:w="http://schemas.openxmlformats.org/wordprocessingml/2006/main">
        <w:lastRenderedPageBreak xmlns:w="http://schemas.openxmlformats.org/wordprocessingml/2006/main"/>
      </w:r>
      <w:r xmlns:w="http://schemas.openxmlformats.org/wordprocessingml/2006/main">
        <w:t xml:space="preserve">; из уста семена твога, ни из уста семена твога, говори Господ, од сада и довека“.</w:t>
      </w:r>
    </w:p>
    <w:p w14:paraId="25669F09" w14:textId="77777777" w:rsidR="000F7377" w:rsidRDefault="000F7377"/>
    <w:p w14:paraId="6CEFD0B8" w14:textId="77777777" w:rsidR="000F7377" w:rsidRDefault="000F7377">
      <w:r xmlns:w="http://schemas.openxmlformats.org/wordprocessingml/2006/main">
        <w:t xml:space="preserve">2. Јеврејима 1:1-2 – „Бог, који је некада и на различите начине говорио оцима у прошлости преко пророка, рекао нам је у ове последње дане преко Сина свога, којега је поставио за наследника свих. ствари, помоћу којих је и створио светове“.</w:t>
      </w:r>
    </w:p>
    <w:p w14:paraId="47270261" w14:textId="77777777" w:rsidR="000F7377" w:rsidRDefault="000F7377"/>
    <w:p w14:paraId="5A58FF12" w14:textId="77777777" w:rsidR="000F7377" w:rsidRDefault="000F7377">
      <w:r xmlns:w="http://schemas.openxmlformats.org/wordprocessingml/2006/main">
        <w:t xml:space="preserve">Друга Петрова 2 је друга глава друге Петрове посланице, где апостол упозорава на лажне учитеље и њихов разорни утицај у цркви. Он разоткрива њихове обмањујуће поступке, описује њихову предстојећу осуду и подстиче вернике да остану непоколебљиви у истини.</w:t>
      </w:r>
    </w:p>
    <w:p w14:paraId="233E3C0B" w14:textId="77777777" w:rsidR="000F7377" w:rsidRDefault="000F7377"/>
    <w:p w14:paraId="2592380E" w14:textId="77777777" w:rsidR="000F7377" w:rsidRDefault="000F7377">
      <w:r xmlns:w="http://schemas.openxmlformats.org/wordprocessingml/2006/main">
        <w:t xml:space="preserve">1. пасус: Петар почиње наглашавањем присуства лажних пророка и учитеља (2. Петрова 2:1-3). Он упозорава да као што је у прошлости међу Божјим народом било лажних пророка, међу њима ће бити и лажних учитеља који ће уводити деструктивне јереси. Ови лажљиви појединци ће искоришћавати вернике својим обмањујућим речима, поричући чак и Господа који их је купио. Њихова похлепа и манипулација одвешће многе на криви пут, доносећи уништење на себе.</w:t>
      </w:r>
    </w:p>
    <w:p w14:paraId="757D448E" w14:textId="77777777" w:rsidR="000F7377" w:rsidRDefault="000F7377"/>
    <w:p w14:paraId="61BBE2C3" w14:textId="77777777" w:rsidR="000F7377" w:rsidRDefault="000F7377">
      <w:r xmlns:w="http://schemas.openxmlformats.org/wordprocessingml/2006/main">
        <w:t xml:space="preserve">2. пасус: Апостол даје примере из историје да илуструје Божји суд над онима који одбацују Његов ауторитет (2. Петрова 2:4-10а). Он истиче да Бог није поштедео анђеле када су згрешили већ их је бацио у пакао. Он такође помиње Нојеву генерацију и Содому и Гомору као примере божанског суда о злу. Међутим, он уверава вернике да Бог зна како да избави побожне од искушења, а да казну за неправедне. Петар наглашава да су они који се препуштају греху и презиру ауторитет посебно подложни уништењу.</w:t>
      </w:r>
    </w:p>
    <w:p w14:paraId="7FF73152" w14:textId="77777777" w:rsidR="000F7377" w:rsidRDefault="000F7377"/>
    <w:p w14:paraId="492C18DD" w14:textId="77777777" w:rsidR="000F7377" w:rsidRDefault="000F7377">
      <w:r xmlns:w="http://schemas.openxmlformats.org/wordprocessingml/2006/main">
        <w:t xml:space="preserve">3. пасус: Петар наставља свој опис карактеристика лажних учитеља (2. Петрова 2:10б-22). Он их приказује као арогантне, самовољне особе које се не устручавају да хуле на небеска бића или говоре зло против онога што не разумеју. Они су вођени телесним жељама и маме друге на неморал, обећавајући слободу од последица. Међутим, и сами су робови корупције. Апостол их упоређује са Валаамом — пророком мотивисаним похлепом — и упоређује њихову судбину са псом који се враћа на бљувотину или опраном свињом која се враћа да се ваља у блату.</w:t>
      </w:r>
    </w:p>
    <w:p w14:paraId="3BC2BCB6" w14:textId="77777777" w:rsidR="000F7377" w:rsidRDefault="000F7377"/>
    <w:p w14:paraId="38CE7792" w14:textId="77777777" w:rsidR="000F7377" w:rsidRDefault="000F7377">
      <w:r xmlns:w="http://schemas.openxmlformats.org/wordprocessingml/2006/main">
        <w:t xml:space="preserve">Укратко,</w:t>
      </w:r>
    </w:p>
    <w:p w14:paraId="63CDF3A1" w14:textId="77777777" w:rsidR="000F7377" w:rsidRDefault="000F7377">
      <w:r xmlns:w="http://schemas.openxmlformats.org/wordprocessingml/2006/main">
        <w:t xml:space="preserve">Друго поглавље Друге Петрове служи као упозорење против лажних учитеља који се инфилтрирају у цркву.</w:t>
      </w:r>
    </w:p>
    <w:p w14:paraId="6F084E4A" w14:textId="77777777" w:rsidR="000F7377" w:rsidRDefault="000F7377">
      <w:r xmlns:w="http://schemas.openxmlformats.org/wordprocessingml/2006/main">
        <w:t xml:space="preserve">Петар разоткрива њихове обмане, наглашавајући како се поричу Христа и искоришћавају вернике за личну корист.</w:t>
      </w:r>
    </w:p>
    <w:p w14:paraId="2CB04ED1" w14:textId="77777777" w:rsidR="000F7377" w:rsidRDefault="000F7377"/>
    <w:p w14:paraId="02CC6AFE" w14:textId="77777777" w:rsidR="000F7377" w:rsidRDefault="000F7377">
      <w:r xmlns:w="http://schemas.openxmlformats.org/wordprocessingml/2006/main">
        <w:t xml:space="preserve">Он даје историјске примере који илуструју Божији суд над онима који одбацују Његов ауторитет,</w:t>
      </w:r>
    </w:p>
    <w:p w14:paraId="77313530" w14:textId="77777777" w:rsidR="000F7377" w:rsidRDefault="000F7377">
      <w:r xmlns:w="http://schemas.openxmlformats.org/wordprocessingml/2006/main">
        <w:t xml:space="preserve">уверавајући вернике да Бог зна како да избави богобојазне, задржавајући казну за зликовце.</w:t>
      </w:r>
    </w:p>
    <w:p w14:paraId="35D26502" w14:textId="77777777" w:rsidR="000F7377" w:rsidRDefault="000F7377"/>
    <w:p w14:paraId="6379BDCA" w14:textId="77777777" w:rsidR="000F7377" w:rsidRDefault="000F7377">
      <w:r xmlns:w="http://schemas.openxmlformats.org/wordprocessingml/2006/main">
        <w:t xml:space="preserve">Поглавље се завршава описом додатних карактеристика лажних учитеља — арогантних појединаца вођених грешним жељама — који маме друге на неморал док су и сами робови корупције.</w:t>
      </w:r>
    </w:p>
    <w:p w14:paraId="5072D3D6" w14:textId="77777777" w:rsidR="000F7377" w:rsidRDefault="000F7377">
      <w:r xmlns:w="http://schemas.openxmlformats.org/wordprocessingml/2006/main">
        <w:t xml:space="preserve">Петар их неповољно упоређује са Валамом и приказује њихову судбину као ону која је обележена духовном деградацијом и коначним уништењем.</w:t>
      </w:r>
    </w:p>
    <w:p w14:paraId="60359055" w14:textId="77777777" w:rsidR="000F7377" w:rsidRDefault="000F7377"/>
    <w:p w14:paraId="01EEF3AF" w14:textId="77777777" w:rsidR="000F7377" w:rsidRDefault="000F7377">
      <w:r xmlns:w="http://schemas.openxmlformats.org/wordprocessingml/2006/main">
        <w:t xml:space="preserve">2. Петрова 2:1 Али било је и лажних пророка међу народом, као што ће међу вама бити лажних учитеља, који ће тајно уносити проклете јереси, одрећи се Господа који их је купио, и довести на себе брзу пропаст.</w:t>
      </w:r>
    </w:p>
    <w:p w14:paraId="47073C24" w14:textId="77777777" w:rsidR="000F7377" w:rsidRDefault="000F7377"/>
    <w:p w14:paraId="7B9B1A6D" w14:textId="77777777" w:rsidR="000F7377" w:rsidRDefault="000F7377">
      <w:r xmlns:w="http://schemas.openxmlformats.org/wordprocessingml/2006/main">
        <w:t xml:space="preserve">У прошлости су постојали и постојаће лажни пророци и учитељи, који уносе јереси и одричу се Господа који их је купио, што доводи до сопственог уништења.</w:t>
      </w:r>
    </w:p>
    <w:p w14:paraId="0851C747" w14:textId="77777777" w:rsidR="000F7377" w:rsidRDefault="000F7377"/>
    <w:p w14:paraId="4456B60D" w14:textId="77777777" w:rsidR="000F7377" w:rsidRDefault="000F7377">
      <w:r xmlns:w="http://schemas.openxmlformats.org/wordprocessingml/2006/main">
        <w:t xml:space="preserve">1. Опасност од лажних пророка и учитеља</w:t>
      </w:r>
    </w:p>
    <w:p w14:paraId="4D92E099" w14:textId="77777777" w:rsidR="000F7377" w:rsidRDefault="000F7377"/>
    <w:p w14:paraId="16BF1930" w14:textId="77777777" w:rsidR="000F7377" w:rsidRDefault="000F7377">
      <w:r xmlns:w="http://schemas.openxmlformats.org/wordprocessingml/2006/main">
        <w:t xml:space="preserve">2. Последице порицања Господа</w:t>
      </w:r>
    </w:p>
    <w:p w14:paraId="3C36047B" w14:textId="77777777" w:rsidR="000F7377" w:rsidRDefault="000F7377"/>
    <w:p w14:paraId="7F56A571" w14:textId="77777777" w:rsidR="000F7377" w:rsidRDefault="000F7377">
      <w:r xmlns:w="http://schemas.openxmlformats.org/wordprocessingml/2006/main">
        <w:t xml:space="preserve">1. Јеремија 23:16-17 – „Овако каже Господ над војскама: „Не слушајте речи пророка који вам пророкују. Они те чине безвредни; Они говоре визију сопственог срца, не из </w:t>
      </w:r>
      <w:r xmlns:w="http://schemas.openxmlformats.org/wordprocessingml/2006/main">
        <w:lastRenderedPageBreak xmlns:w="http://schemas.openxmlformats.org/wordprocessingml/2006/main"/>
      </w:r>
      <w:r xmlns:w="http://schemas.openxmlformats.org/wordprocessingml/2006/main">
        <w:t xml:space="preserve">уста Господњих.”</w:t>
      </w:r>
    </w:p>
    <w:p w14:paraId="3A15DA2F" w14:textId="77777777" w:rsidR="000F7377" w:rsidRDefault="000F7377"/>
    <w:p w14:paraId="736019E8" w14:textId="77777777" w:rsidR="000F7377" w:rsidRDefault="000F7377">
      <w:r xmlns:w="http://schemas.openxmlformats.org/wordprocessingml/2006/main">
        <w:t xml:space="preserve">2. Матеј 7:15-20 – „Чувајте се лажних пророка, који вам долазе у овчијој кожи, а изнутра су вуци грабљиви. По плодовима ћеш их познавати. Да ли људи беру грожђе са трна или смокве са чичка? Ипак, свако добро дрво доноси добре плодове, а лоше дрво доноси лоше плодове. Добро дрво не може да донесе лоше плодове, нити лоше дрво може да донесе добре плодове. Свако дрво које не рађа добрим плодом сече се и баца у огањ. Зато ћете их по плодовима познати.”</w:t>
      </w:r>
    </w:p>
    <w:p w14:paraId="48CEDB82" w14:textId="77777777" w:rsidR="000F7377" w:rsidRDefault="000F7377"/>
    <w:p w14:paraId="42C7D860" w14:textId="77777777" w:rsidR="000F7377" w:rsidRDefault="000F7377">
      <w:r xmlns:w="http://schemas.openxmlformats.org/wordprocessingml/2006/main">
        <w:t xml:space="preserve">2. Петрова 2:2 И многи ће следити њихове погубне путеве; због кога ће се рђаво говорити о путу истине.</w:t>
      </w:r>
    </w:p>
    <w:p w14:paraId="07C4C607" w14:textId="77777777" w:rsidR="000F7377" w:rsidRDefault="000F7377"/>
    <w:p w14:paraId="22EDA448" w14:textId="77777777" w:rsidR="000F7377" w:rsidRDefault="000F7377">
      <w:r xmlns:w="http://schemas.openxmlformats.org/wordprocessingml/2006/main">
        <w:t xml:space="preserve">Многи људи ће следити лоше примере и као резултат тога, истина ће бити оклеветана.</w:t>
      </w:r>
    </w:p>
    <w:p w14:paraId="11C4184E" w14:textId="77777777" w:rsidR="000F7377" w:rsidRDefault="000F7377"/>
    <w:p w14:paraId="2AE51A04" w14:textId="77777777" w:rsidR="000F7377" w:rsidRDefault="000F7377">
      <w:r xmlns:w="http://schemas.openxmlformats.org/wordprocessingml/2006/main">
        <w:t xml:space="preserve">1. Моћ примера: живети животом интегритета</w:t>
      </w:r>
    </w:p>
    <w:p w14:paraId="3223CF57" w14:textId="77777777" w:rsidR="000F7377" w:rsidRDefault="000F7377"/>
    <w:p w14:paraId="22D605D0" w14:textId="77777777" w:rsidR="000F7377" w:rsidRDefault="000F7377">
      <w:r xmlns:w="http://schemas.openxmlformats.org/wordprocessingml/2006/main">
        <w:t xml:space="preserve">2. Не дозволите другима да дефинишу вашу истину</w:t>
      </w:r>
    </w:p>
    <w:p w14:paraId="07A9C1CD" w14:textId="77777777" w:rsidR="000F7377" w:rsidRDefault="000F7377"/>
    <w:p w14:paraId="167C82A8" w14:textId="77777777" w:rsidR="000F7377" w:rsidRDefault="000F7377">
      <w:r xmlns:w="http://schemas.openxmlformats.org/wordprocessingml/2006/main">
        <w:t xml:space="preserve">1. Пословице 22:1 – „Добро име је боље да се бира него велико богатство, а наклоност је боља од сребра или злата“.</w:t>
      </w:r>
    </w:p>
    <w:p w14:paraId="41AD2ED0" w14:textId="77777777" w:rsidR="000F7377" w:rsidRDefault="000F7377"/>
    <w:p w14:paraId="2BE9BBDA" w14:textId="77777777" w:rsidR="000F7377" w:rsidRDefault="000F7377">
      <w:r xmlns:w="http://schemas.openxmlformats.org/wordprocessingml/2006/main">
        <w:t xml:space="preserve">2. 1. Петрова 3:16 – „имајте чисту савест, да се, кад будете клеветани, посраме они који грде ваше добро понашање у Христу.</w:t>
      </w:r>
    </w:p>
    <w:p w14:paraId="40D86F50" w14:textId="77777777" w:rsidR="000F7377" w:rsidRDefault="000F7377"/>
    <w:p w14:paraId="4A333717" w14:textId="77777777" w:rsidR="000F7377" w:rsidRDefault="000F7377">
      <w:r xmlns:w="http://schemas.openxmlformats.org/wordprocessingml/2006/main">
        <w:t xml:space="preserve">2. Петрова 2:3 И похлепом ће лажним речима продавати од вас: чија пресуда већ дуго не одуговлачи, и њихова осуда не спава.</w:t>
      </w:r>
    </w:p>
    <w:p w14:paraId="29D53DD5" w14:textId="77777777" w:rsidR="000F7377" w:rsidRDefault="000F7377"/>
    <w:p w14:paraId="74B1CB00" w14:textId="77777777" w:rsidR="000F7377" w:rsidRDefault="000F7377">
      <w:r xmlns:w="http://schemas.openxmlformats.org/wordprocessingml/2006/main">
        <w:t xml:space="preserve">Људи користе обмањујуће речи да би зарадили новац од других, а због тога ће бити осуђени и кажњени.</w:t>
      </w:r>
    </w:p>
    <w:p w14:paraId="63C5A8CC" w14:textId="77777777" w:rsidR="000F7377" w:rsidRDefault="000F7377"/>
    <w:p w14:paraId="30E9863B" w14:textId="77777777" w:rsidR="000F7377" w:rsidRDefault="000F7377">
      <w:r xmlns:w="http://schemas.openxmlformats.org/wordprocessingml/2006/main">
        <w:t xml:space="preserve">1. Немојте се заваравати: опасност од похлепе</w:t>
      </w:r>
    </w:p>
    <w:p w14:paraId="09CF6366" w14:textId="77777777" w:rsidR="000F7377" w:rsidRDefault="000F7377"/>
    <w:p w14:paraId="7424EAFC" w14:textId="77777777" w:rsidR="000F7377" w:rsidRDefault="000F7377">
      <w:r xmlns:w="http://schemas.openxmlformats.org/wordprocessingml/2006/main">
        <w:t xml:space="preserve">2. Чувај своје срце: опасности похлепе</w:t>
      </w:r>
    </w:p>
    <w:p w14:paraId="4757C8D2" w14:textId="77777777" w:rsidR="000F7377" w:rsidRDefault="000F7377"/>
    <w:p w14:paraId="0DC0031F" w14:textId="77777777" w:rsidR="000F7377" w:rsidRDefault="000F7377">
      <w:r xmlns:w="http://schemas.openxmlformats.org/wordprocessingml/2006/main">
        <w:t xml:space="preserve">1. Пословице 28:25 – Ко је охола срца, распирује свађу, а ко се узда у Господа угојиће се.</w:t>
      </w:r>
    </w:p>
    <w:p w14:paraId="1A448625" w14:textId="77777777" w:rsidR="000F7377" w:rsidRDefault="000F7377"/>
    <w:p w14:paraId="51DAF0AA" w14:textId="77777777" w:rsidR="000F7377" w:rsidRDefault="000F7377">
      <w:r xmlns:w="http://schemas.openxmlformats.org/wordprocessingml/2006/main">
        <w:t xml:space="preserve">2. Ефесцима 5:3-5 – Али блуд, и свака нечистота, или похлепа, нека се не именује једном међу вама, као што доликује светима; Ни прљавштина, ни глупост, ни шала, што није згодно, него захваљивање. Јер ово знате да ниједан блудник, ни нечист, ни похлепник, који је идолопоклоник, нема наследства у Царству Христовом и Божијем.</w:t>
      </w:r>
    </w:p>
    <w:p w14:paraId="574F7E93" w14:textId="77777777" w:rsidR="000F7377" w:rsidRDefault="000F7377"/>
    <w:p w14:paraId="1FB7BEEC" w14:textId="77777777" w:rsidR="000F7377" w:rsidRDefault="000F7377">
      <w:r xmlns:w="http://schemas.openxmlformats.org/wordprocessingml/2006/main">
        <w:t xml:space="preserve">2. Петрова 2:4 Јер ако Бог није поштедео анђеле који су згрешили, него их је бацио у пакао, и предао их у окове таме, да буду сачувани за суд;</w:t>
      </w:r>
    </w:p>
    <w:p w14:paraId="67241E54" w14:textId="77777777" w:rsidR="000F7377" w:rsidRDefault="000F7377"/>
    <w:p w14:paraId="6FAC5800" w14:textId="77777777" w:rsidR="000F7377" w:rsidRDefault="000F7377">
      <w:r xmlns:w="http://schemas.openxmlformats.org/wordprocessingml/2006/main">
        <w:t xml:space="preserve">Бог ће судити онима који греше и не покају се.</w:t>
      </w:r>
    </w:p>
    <w:p w14:paraId="41B8EFE3" w14:textId="77777777" w:rsidR="000F7377" w:rsidRDefault="000F7377"/>
    <w:p w14:paraId="6ED7A2EA" w14:textId="77777777" w:rsidR="000F7377" w:rsidRDefault="000F7377">
      <w:r xmlns:w="http://schemas.openxmlformats.org/wordprocessingml/2006/main">
        <w:t xml:space="preserve">1. Божија милост и суд</w:t>
      </w:r>
    </w:p>
    <w:p w14:paraId="6191E7D6" w14:textId="77777777" w:rsidR="000F7377" w:rsidRDefault="000F7377"/>
    <w:p w14:paraId="3577EE42" w14:textId="77777777" w:rsidR="000F7377" w:rsidRDefault="000F7377">
      <w:r xmlns:w="http://schemas.openxmlformats.org/wordprocessingml/2006/main">
        <w:t xml:space="preserve">2. Праведност и покајање</w:t>
      </w:r>
    </w:p>
    <w:p w14:paraId="54FC3AEF" w14:textId="77777777" w:rsidR="000F7377" w:rsidRDefault="000F7377"/>
    <w:p w14:paraId="6B6DBE4F" w14:textId="77777777" w:rsidR="000F7377" w:rsidRDefault="000F7377">
      <w:r xmlns:w="http://schemas.openxmlformats.org/wordprocessingml/2006/main">
        <w:t xml:space="preserve">1. Јеврејима 10:30 „Јер знамо Онога који је рекао: Моја је освета, ја ћу наплатити, говори Господ. И опет ће Господ судити свом народу.”</w:t>
      </w:r>
    </w:p>
    <w:p w14:paraId="6C2AD495" w14:textId="77777777" w:rsidR="000F7377" w:rsidRDefault="000F7377"/>
    <w:p w14:paraId="422A49F2" w14:textId="77777777" w:rsidR="000F7377" w:rsidRDefault="000F7377">
      <w:r xmlns:w="http://schemas.openxmlformats.org/wordprocessingml/2006/main">
        <w:t xml:space="preserve">2. Језекиљ 18:30-32 „Зато ћу вам судити, доме Израиљев, свакоме по путевима његовим, говори Господ Господ. Покајте се и одвратите се од свих преступа својих; па безакоње неће бити твоја пропаст. Одбаците од себе све своје преступе којима сте преступили; и начини </w:t>
      </w:r>
      <w:r xmlns:w="http://schemas.openxmlformats.org/wordprocessingml/2006/main">
        <w:lastRenderedPageBreak xmlns:w="http://schemas.openxmlformats.org/wordprocessingml/2006/main"/>
      </w:r>
      <w:r xmlns:w="http://schemas.openxmlformats.org/wordprocessingml/2006/main">
        <w:t xml:space="preserve">вам ново срце и нови дух; јер зашто ћете умријети, доме Израиљев? Јер немам задовољства у смрти онога који умире, говори Господ Господ; зато се обратите и живите.”</w:t>
      </w:r>
    </w:p>
    <w:p w14:paraId="6B639F74" w14:textId="77777777" w:rsidR="000F7377" w:rsidRDefault="000F7377"/>
    <w:p w14:paraId="67E91D79" w14:textId="77777777" w:rsidR="000F7377" w:rsidRDefault="000F7377">
      <w:r xmlns:w="http://schemas.openxmlformats.org/wordprocessingml/2006/main">
        <w:t xml:space="preserve">2. Петрова 2:5 И није поштедео стари свет, него је спасао Ноја, осму особу, проповедника праведности, доневши потоп на свет безбожника;</w:t>
      </w:r>
    </w:p>
    <w:p w14:paraId="751CA05E" w14:textId="77777777" w:rsidR="000F7377" w:rsidRDefault="000F7377"/>
    <w:p w14:paraId="66412830" w14:textId="77777777" w:rsidR="000F7377" w:rsidRDefault="000F7377">
      <w:r xmlns:w="http://schemas.openxmlformats.org/wordprocessingml/2006/main">
        <w:t xml:space="preserve">Бог није поштедео људе старог света, већ је уместо тога спасао Ноја, који је проповедао праведност, и довео потоп да казни безбожнике.</w:t>
      </w:r>
    </w:p>
    <w:p w14:paraId="6CAFA4F5" w14:textId="77777777" w:rsidR="000F7377" w:rsidRDefault="000F7377"/>
    <w:p w14:paraId="29583DF2" w14:textId="77777777" w:rsidR="000F7377" w:rsidRDefault="000F7377">
      <w:r xmlns:w="http://schemas.openxmlformats.org/wordprocessingml/2006/main">
        <w:t xml:space="preserve">1. „Ноје: модел вере у неповољним околностима“</w:t>
      </w:r>
    </w:p>
    <w:p w14:paraId="394D38F8" w14:textId="77777777" w:rsidR="000F7377" w:rsidRDefault="000F7377"/>
    <w:p w14:paraId="628F4394" w14:textId="77777777" w:rsidR="000F7377" w:rsidRDefault="000F7377">
      <w:r xmlns:w="http://schemas.openxmlformats.org/wordprocessingml/2006/main">
        <w:t xml:space="preserve">2. „Божја правда и милост у причи о Нојевој барци“</w:t>
      </w:r>
    </w:p>
    <w:p w14:paraId="2D207B87" w14:textId="77777777" w:rsidR="000F7377" w:rsidRDefault="000F7377"/>
    <w:p w14:paraId="522FC00F" w14:textId="77777777" w:rsidR="000F7377" w:rsidRDefault="000F7377">
      <w:r xmlns:w="http://schemas.openxmlformats.org/wordprocessingml/2006/main">
        <w:t xml:space="preserve">1. Римљанима 1:18-32 – Божји гнев против неправде</w:t>
      </w:r>
    </w:p>
    <w:p w14:paraId="0CE7ED5F" w14:textId="77777777" w:rsidR="000F7377" w:rsidRDefault="000F7377"/>
    <w:p w14:paraId="388A1AE5" w14:textId="77777777" w:rsidR="000F7377" w:rsidRDefault="000F7377">
      <w:r xmlns:w="http://schemas.openxmlformats.org/wordprocessingml/2006/main">
        <w:t xml:space="preserve">2. Јеврејима 11:7 – Нојева вера и послушност Богу</w:t>
      </w:r>
    </w:p>
    <w:p w14:paraId="2536A4AD" w14:textId="77777777" w:rsidR="000F7377" w:rsidRDefault="000F7377"/>
    <w:p w14:paraId="3C584063" w14:textId="77777777" w:rsidR="000F7377" w:rsidRDefault="000F7377">
      <w:r xmlns:w="http://schemas.openxmlformats.org/wordprocessingml/2006/main">
        <w:t xml:space="preserve">2. Петрова 2:6 И претварање градова Содоме и Гоморе у пепео осудило их је свргавањем, чинећи их узором онима који ће после живети безбожно;</w:t>
      </w:r>
    </w:p>
    <w:p w14:paraId="20AAF101" w14:textId="77777777" w:rsidR="000F7377" w:rsidRDefault="000F7377"/>
    <w:p w14:paraId="58EC8170" w14:textId="77777777" w:rsidR="000F7377" w:rsidRDefault="000F7377">
      <w:r xmlns:w="http://schemas.openxmlformats.org/wordprocessingml/2006/main">
        <w:t xml:space="preserve">Бог је осудио Содому и Гомору претворивши их у пепео, учинивши од њих пример онима који живе безбожно.</w:t>
      </w:r>
    </w:p>
    <w:p w14:paraId="042E89DF" w14:textId="77777777" w:rsidR="000F7377" w:rsidRDefault="000F7377"/>
    <w:p w14:paraId="086BDDDF" w14:textId="77777777" w:rsidR="000F7377" w:rsidRDefault="000F7377">
      <w:r xmlns:w="http://schemas.openxmlformats.org/wordprocessingml/2006/main">
        <w:t xml:space="preserve">1. Последице неправедности: Упозорење из Содоме и Гоморе</w:t>
      </w:r>
    </w:p>
    <w:p w14:paraId="2D2B6DC8" w14:textId="77777777" w:rsidR="000F7377" w:rsidRDefault="000F7377"/>
    <w:p w14:paraId="761F6D37" w14:textId="77777777" w:rsidR="000F7377" w:rsidRDefault="000F7377">
      <w:r xmlns:w="http://schemas.openxmlformats.org/wordprocessingml/2006/main">
        <w:t xml:space="preserve">2. Живети праведно: поука из Божје осуде Содоме и Гоморе</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Римљанима 6:23 – Јер је плата за грех смрт; али је дар Божији живот вечни кроз Исуса Христа Господа нашег.</w:t>
      </w:r>
    </w:p>
    <w:p w14:paraId="0A50A19E" w14:textId="77777777" w:rsidR="000F7377" w:rsidRDefault="000F7377"/>
    <w:p w14:paraId="5254EDC2" w14:textId="77777777" w:rsidR="000F7377" w:rsidRDefault="000F7377">
      <w:r xmlns:w="http://schemas.openxmlformats.org/wordprocessingml/2006/main">
        <w:t xml:space="preserve">2. Исаија 1:16-17 - Опери се, очисти; одбаци од мојих очију зла дела својих; престати чинити зло; Научите да радите добро; тражите суд, ослободите потлачене, судите сироти, браните се за удовицу.</w:t>
      </w:r>
    </w:p>
    <w:p w14:paraId="1F3210A2" w14:textId="77777777" w:rsidR="000F7377" w:rsidRDefault="000F7377"/>
    <w:p w14:paraId="5EB4D291" w14:textId="77777777" w:rsidR="000F7377" w:rsidRDefault="000F7377">
      <w:r xmlns:w="http://schemas.openxmlformats.org/wordprocessingml/2006/main">
        <w:t xml:space="preserve">2. Петрова 2:7 И избави праведног Лота, узнемиреног прљавим разговором злих:</w:t>
      </w:r>
    </w:p>
    <w:p w14:paraId="59FEFBF6" w14:textId="77777777" w:rsidR="000F7377" w:rsidRDefault="000F7377"/>
    <w:p w14:paraId="2614ECCD" w14:textId="77777777" w:rsidR="000F7377" w:rsidRDefault="000F7377">
      <w:r xmlns:w="http://schemas.openxmlformats.org/wordprocessingml/2006/main">
        <w:t xml:space="preserve">Бог је избавио Лота од злих, који је био узнемирен због неморалности њиховог говора.</w:t>
      </w:r>
    </w:p>
    <w:p w14:paraId="0BCD458C" w14:textId="77777777" w:rsidR="000F7377" w:rsidRDefault="000F7377"/>
    <w:p w14:paraId="5CF1D3DD" w14:textId="77777777" w:rsidR="000F7377" w:rsidRDefault="000F7377">
      <w:r xmlns:w="http://schemas.openxmlformats.org/wordprocessingml/2006/main">
        <w:t xml:space="preserve">1. Моћ Божија да победи зло</w:t>
      </w:r>
    </w:p>
    <w:p w14:paraId="4459B47B" w14:textId="77777777" w:rsidR="000F7377" w:rsidRDefault="000F7377"/>
    <w:p w14:paraId="406D9B70" w14:textId="77777777" w:rsidR="000F7377" w:rsidRDefault="000F7377">
      <w:r xmlns:w="http://schemas.openxmlformats.org/wordprocessingml/2006/main">
        <w:t xml:space="preserve">2. Опасност од несветог разговора</w:t>
      </w:r>
    </w:p>
    <w:p w14:paraId="47F0FFD6" w14:textId="77777777" w:rsidR="000F7377" w:rsidRDefault="000F7377"/>
    <w:p w14:paraId="0393A105" w14:textId="77777777" w:rsidR="000F7377" w:rsidRDefault="000F7377">
      <w:r xmlns:w="http://schemas.openxmlformats.org/wordprocessingml/2006/main">
        <w:t xml:space="preserve">1. Римљанима 12:2 – „И не будите саобразни овоме свету, него се преобразите обнављањем ума свог, да бисте доказали шта је та добра, пријатна и савршена воља Божија.“</w:t>
      </w:r>
    </w:p>
    <w:p w14:paraId="5194DBFC" w14:textId="77777777" w:rsidR="000F7377" w:rsidRDefault="000F7377"/>
    <w:p w14:paraId="56C841F7" w14:textId="77777777" w:rsidR="000F7377" w:rsidRDefault="000F7377">
      <w:r xmlns:w="http://schemas.openxmlformats.org/wordprocessingml/2006/main">
        <w:t xml:space="preserve">2. Пословице 4:23 – „Чувај своје срце са свом марљивошћу, јер из њега извиру питања живота.“</w:t>
      </w:r>
    </w:p>
    <w:p w14:paraId="5B977E64" w14:textId="77777777" w:rsidR="000F7377" w:rsidRDefault="000F7377"/>
    <w:p w14:paraId="5DD89E1D" w14:textId="77777777" w:rsidR="000F7377" w:rsidRDefault="000F7377">
      <w:r xmlns:w="http://schemas.openxmlformats.org/wordprocessingml/2006/main">
        <w:t xml:space="preserve">2. Петрова 2:8 (Јер тај праведник који је становао међу њима, гледајући и слушајући, узнемиравао је своју праведну душу из дана у дан својим незаконитим делима;)</w:t>
      </w:r>
    </w:p>
    <w:p w14:paraId="5A36ABEE" w14:textId="77777777" w:rsidR="000F7377" w:rsidRDefault="000F7377"/>
    <w:p w14:paraId="7E6EAACA" w14:textId="77777777" w:rsidR="000F7377" w:rsidRDefault="000F7377">
      <w:r xmlns:w="http://schemas.openxmlformats.org/wordprocessingml/2006/main">
        <w:t xml:space="preserve">Један праведник који је живео међу злима био је срцепарајуће свакодневно мучен њиховим безаконим поступцима.</w:t>
      </w:r>
    </w:p>
    <w:p w14:paraId="769B05B5" w14:textId="77777777" w:rsidR="000F7377" w:rsidRDefault="000F7377"/>
    <w:p w14:paraId="3436FA8C" w14:textId="77777777" w:rsidR="000F7377" w:rsidRDefault="000F7377">
      <w:r xmlns:w="http://schemas.openxmlformats.org/wordprocessingml/2006/main">
        <w:t xml:space="preserve">1. Моћ гледања и слушања Божје речи</w:t>
      </w:r>
    </w:p>
    <w:p w14:paraId="3C36A833" w14:textId="77777777" w:rsidR="000F7377" w:rsidRDefault="000F7377"/>
    <w:p w14:paraId="17DF701E" w14:textId="77777777" w:rsidR="000F7377" w:rsidRDefault="000F7377">
      <w:r xmlns:w="http://schemas.openxmlformats.org/wordprocessingml/2006/main">
        <w:t xml:space="preserve">2. Сломљено срце греха и праведности</w:t>
      </w:r>
    </w:p>
    <w:p w14:paraId="71DCDC3A" w14:textId="77777777" w:rsidR="000F7377" w:rsidRDefault="000F7377"/>
    <w:p w14:paraId="40F99927" w14:textId="77777777" w:rsidR="000F7377" w:rsidRDefault="000F7377">
      <w:r xmlns:w="http://schemas.openxmlformats.org/wordprocessingml/2006/main">
        <w:t xml:space="preserve">1. Псалам 119:136 (Очи моје лију потоке суза, јер људи не држе закона твога.)</w:t>
      </w:r>
    </w:p>
    <w:p w14:paraId="42753F37" w14:textId="77777777" w:rsidR="000F7377" w:rsidRDefault="000F7377"/>
    <w:p w14:paraId="2706F6DA" w14:textId="77777777" w:rsidR="000F7377" w:rsidRDefault="000F7377">
      <w:r xmlns:w="http://schemas.openxmlformats.org/wordprocessingml/2006/main">
        <w:t xml:space="preserve">2. Пословице 24:11 (Спаси оне који су одведени у смрт; задржи оне који се спотичу на клање.)</w:t>
      </w:r>
    </w:p>
    <w:p w14:paraId="5138C2D0" w14:textId="77777777" w:rsidR="000F7377" w:rsidRDefault="000F7377"/>
    <w:p w14:paraId="0996998E" w14:textId="77777777" w:rsidR="000F7377" w:rsidRDefault="000F7377">
      <w:r xmlns:w="http://schemas.openxmlformats.org/wordprocessingml/2006/main">
        <w:t xml:space="preserve">2. Петрова 2:9 Господ зна како да избави побожне од искушења, а да неправедне задржи за дан суда да буду кажњени:</w:t>
      </w:r>
    </w:p>
    <w:p w14:paraId="718D96F4" w14:textId="77777777" w:rsidR="000F7377" w:rsidRDefault="000F7377"/>
    <w:p w14:paraId="5FE4FB96" w14:textId="77777777" w:rsidR="000F7377" w:rsidRDefault="000F7377">
      <w:r xmlns:w="http://schemas.openxmlformats.org/wordprocessingml/2006/main">
        <w:t xml:space="preserve">Бог зна како да спасе праведника од искушења и казниће зле на дан суда.</w:t>
      </w:r>
    </w:p>
    <w:p w14:paraId="6E948786" w14:textId="77777777" w:rsidR="000F7377" w:rsidRDefault="000F7377"/>
    <w:p w14:paraId="53201E4F" w14:textId="77777777" w:rsidR="000F7377" w:rsidRDefault="000F7377">
      <w:r xmlns:w="http://schemas.openxmlformats.org/wordprocessingml/2006/main">
        <w:t xml:space="preserve">1. Сила Божија: Како Бог спасава и суди свом народу</w:t>
      </w:r>
    </w:p>
    <w:p w14:paraId="123795A4" w14:textId="77777777" w:rsidR="000F7377" w:rsidRDefault="000F7377"/>
    <w:p w14:paraId="79747F5A" w14:textId="77777777" w:rsidR="000F7377" w:rsidRDefault="000F7377">
      <w:r xmlns:w="http://schemas.openxmlformats.org/wordprocessingml/2006/main">
        <w:t xml:space="preserve">2. Праведници и зли: Поуздање у Божју правду</w:t>
      </w:r>
    </w:p>
    <w:p w14:paraId="0546AA8B" w14:textId="77777777" w:rsidR="000F7377" w:rsidRDefault="000F7377"/>
    <w:p w14:paraId="030939F1" w14:textId="77777777" w:rsidR="000F7377" w:rsidRDefault="000F7377">
      <w:r xmlns:w="http://schemas.openxmlformats.org/wordprocessingml/2006/main">
        <w:t xml:space="preserve">1. Псалам 37:39-40 – Али спасење праведника је од Господа: он је снага њихова у време невоље. И Господ ће им помоћи, и избавиће их, избавиће их од безбожника и спасиће их, јер се уздају у њега.</w:t>
      </w:r>
    </w:p>
    <w:p w14:paraId="140082CF" w14:textId="77777777" w:rsidR="000F7377" w:rsidRDefault="000F7377"/>
    <w:p w14:paraId="72A6F1C7" w14:textId="77777777" w:rsidR="000F7377" w:rsidRDefault="000F7377">
      <w:r xmlns:w="http://schemas.openxmlformats.org/wordprocessingml/2006/main">
        <w:t xml:space="preserve">2. Римљанима 12:19 – Драги љубљени, не осветите се, него дајте место гневу; јер је написано: Освета је моја; Ја ћу вратити, говори Господ.</w:t>
      </w:r>
    </w:p>
    <w:p w14:paraId="09964114" w14:textId="77777777" w:rsidR="000F7377" w:rsidRDefault="000F7377"/>
    <w:p w14:paraId="644B5163" w14:textId="77777777" w:rsidR="000F7377" w:rsidRDefault="000F7377">
      <w:r xmlns:w="http://schemas.openxmlformats.org/wordprocessingml/2006/main">
        <w:t xml:space="preserve">2. Петрова 2:10 Али понајвише они који ходе по телу у пожуди нечистоте и презиру власт. Они су дрски, самовољни, не плаше се да говоре зло о достојанству.</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Петар упозорава на оне који живе у телесним жељама и игноришу ауторитет, јер су арогантни и говориће лоше о онима који су на власти.</w:t>
      </w:r>
    </w:p>
    <w:p w14:paraId="0C1B1EC7" w14:textId="77777777" w:rsidR="000F7377" w:rsidRDefault="000F7377"/>
    <w:p w14:paraId="07785CF0" w14:textId="77777777" w:rsidR="000F7377" w:rsidRDefault="000F7377">
      <w:r xmlns:w="http://schemas.openxmlformats.org/wordprocessingml/2006/main">
        <w:t xml:space="preserve">1: Поштовање ауторитета</w:t>
      </w:r>
    </w:p>
    <w:p w14:paraId="2F920FD9" w14:textId="77777777" w:rsidR="000F7377" w:rsidRDefault="000F7377"/>
    <w:p w14:paraId="1176B534" w14:textId="77777777" w:rsidR="000F7377" w:rsidRDefault="000F7377">
      <w:r xmlns:w="http://schemas.openxmlformats.org/wordprocessingml/2006/main">
        <w:t xml:space="preserve">2: Ходите у светости</w:t>
      </w:r>
    </w:p>
    <w:p w14:paraId="1212364E" w14:textId="77777777" w:rsidR="000F7377" w:rsidRDefault="000F7377"/>
    <w:p w14:paraId="5FB9FA78" w14:textId="77777777" w:rsidR="000F7377" w:rsidRDefault="000F7377">
      <w:r xmlns:w="http://schemas.openxmlformats.org/wordprocessingml/2006/main">
        <w:t xml:space="preserve">1: Римљанима 13:1-2 – Нека свака душа буде потчињена вишим силама. Јер нема силе осим Божије: силе које постоје одређене су од Бога.</w:t>
      </w:r>
    </w:p>
    <w:p w14:paraId="7CCAA6E8" w14:textId="77777777" w:rsidR="000F7377" w:rsidRDefault="000F7377"/>
    <w:p w14:paraId="0571FFE8" w14:textId="77777777" w:rsidR="000F7377" w:rsidRDefault="000F7377">
      <w:r xmlns:w="http://schemas.openxmlformats.org/wordprocessingml/2006/main">
        <w:t xml:space="preserve">2: Титу 3:1-2 – Имајте на уму да буду подложни поглаварствима и властима, да се покоравају судијама, да буду спремни на свако добро дело, да никоме не говоре зло, да не буду свађали, него благи, показујући све кротост према свим људима.</w:t>
      </w:r>
    </w:p>
    <w:p w14:paraId="017310DF" w14:textId="77777777" w:rsidR="000F7377" w:rsidRDefault="000F7377"/>
    <w:p w14:paraId="365AE738" w14:textId="77777777" w:rsidR="000F7377" w:rsidRDefault="000F7377">
      <w:r xmlns:w="http://schemas.openxmlformats.org/wordprocessingml/2006/main">
        <w:t xml:space="preserve">2. Петрова 2:11 Док анђели, који су већи у моћи и моћи, не износе погрдне оптужбе против њих пред Господом.</w:t>
      </w:r>
    </w:p>
    <w:p w14:paraId="58652FA0" w14:textId="77777777" w:rsidR="000F7377" w:rsidRDefault="000F7377"/>
    <w:p w14:paraId="3CE10217" w14:textId="77777777" w:rsidR="000F7377" w:rsidRDefault="000F7377">
      <w:r xmlns:w="http://schemas.openxmlformats.org/wordprocessingml/2006/main">
        <w:t xml:space="preserve">Анђели, будући моћнији и моћнији од људи, не оптужују људе пред Господом.</w:t>
      </w:r>
    </w:p>
    <w:p w14:paraId="1F19F497" w14:textId="77777777" w:rsidR="000F7377" w:rsidRDefault="000F7377"/>
    <w:p w14:paraId="41C8FC3A" w14:textId="77777777" w:rsidR="000F7377" w:rsidRDefault="000F7377">
      <w:r xmlns:w="http://schemas.openxmlformats.org/wordprocessingml/2006/main">
        <w:t xml:space="preserve">1. „Значај анђела у нашој вери“</w:t>
      </w:r>
    </w:p>
    <w:p w14:paraId="56811FD3" w14:textId="77777777" w:rsidR="000F7377" w:rsidRDefault="000F7377"/>
    <w:p w14:paraId="32AECAED" w14:textId="77777777" w:rsidR="000F7377" w:rsidRDefault="000F7377">
      <w:r xmlns:w="http://schemas.openxmlformats.org/wordprocessingml/2006/main">
        <w:t xml:space="preserve">2. „Сила Божије милости и благодати“</w:t>
      </w:r>
    </w:p>
    <w:p w14:paraId="76ABC7CD" w14:textId="77777777" w:rsidR="000F7377" w:rsidRDefault="000F7377"/>
    <w:p w14:paraId="371CFE48" w14:textId="77777777" w:rsidR="000F7377" w:rsidRDefault="000F7377">
      <w:r xmlns:w="http://schemas.openxmlformats.org/wordprocessingml/2006/main">
        <w:t xml:space="preserve">1. Јеврејима 1:14 – „Зар нису сви они службени духови, послани да служе онима који ће бити наследници спасења?“</w:t>
      </w:r>
    </w:p>
    <w:p w14:paraId="6E53DEE7" w14:textId="77777777" w:rsidR="000F7377" w:rsidRDefault="000F7377"/>
    <w:p w14:paraId="229B4073" w14:textId="77777777" w:rsidR="000F7377" w:rsidRDefault="000F7377">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14:paraId="3904516C" w14:textId="77777777" w:rsidR="000F7377" w:rsidRDefault="000F7377"/>
    <w:p w14:paraId="75B4674F" w14:textId="77777777" w:rsidR="000F7377" w:rsidRDefault="000F7377">
      <w:r xmlns:w="http://schemas.openxmlformats.org/wordprocessingml/2006/main">
        <w:t xml:space="preserve">2. Петрова 2:12 Али ови, као природне звери, створене да буду ухваћене и уништене, говоре зло о стварима које не разумеју; и потпуно ће пропасти у сопственој покварености;</w:t>
      </w:r>
    </w:p>
    <w:p w14:paraId="24EC420E" w14:textId="77777777" w:rsidR="000F7377" w:rsidRDefault="000F7377"/>
    <w:p w14:paraId="16AECC69" w14:textId="77777777" w:rsidR="000F7377" w:rsidRDefault="000F7377">
      <w:r xmlns:w="http://schemas.openxmlformats.org/wordprocessingml/2006/main">
        <w:t xml:space="preserve">Петар упозорава на оне који говоре зло о стварима које не разумеју, јер ће пропасти у сопственој покварености.</w:t>
      </w:r>
    </w:p>
    <w:p w14:paraId="4AE489E6" w14:textId="77777777" w:rsidR="000F7377" w:rsidRDefault="000F7377"/>
    <w:p w14:paraId="3C8B0769" w14:textId="77777777" w:rsidR="000F7377" w:rsidRDefault="000F7377">
      <w:r xmlns:w="http://schemas.openxmlformats.org/wordprocessingml/2006/main">
        <w:t xml:space="preserve">1. Чувајте се да не говорите ружно о ономе што не разумете</w:t>
      </w:r>
    </w:p>
    <w:p w14:paraId="3CA80C3B" w14:textId="77777777" w:rsidR="000F7377" w:rsidRDefault="000F7377"/>
    <w:p w14:paraId="15E9F90B" w14:textId="77777777" w:rsidR="000F7377" w:rsidRDefault="000F7377">
      <w:r xmlns:w="http://schemas.openxmlformats.org/wordprocessingml/2006/main">
        <w:t xml:space="preserve">2. Последице лошег говора о ономе што не знате</w:t>
      </w:r>
    </w:p>
    <w:p w14:paraId="4C03EB05" w14:textId="77777777" w:rsidR="000F7377" w:rsidRDefault="000F7377"/>
    <w:p w14:paraId="4D5BF85B" w14:textId="77777777" w:rsidR="000F7377" w:rsidRDefault="000F7377">
      <w:r xmlns:w="http://schemas.openxmlformats.org/wordprocessingml/2006/main">
        <w:t xml:space="preserve">1. Јаков 3:1-2 – Нека многи од вас не постану учитељи, браћо моја, знајући да ћемо као такви наићи на строжију пресуду. Јер сви се спотичемо на много начина. Ако се неко не спотиче у ономе што говори, савршен је човек, који може зауздати и цело тело.</w:t>
      </w:r>
    </w:p>
    <w:p w14:paraId="5C539738" w14:textId="77777777" w:rsidR="000F7377" w:rsidRDefault="000F7377"/>
    <w:p w14:paraId="0DDD2939" w14:textId="77777777" w:rsidR="000F7377" w:rsidRDefault="000F7377">
      <w:r xmlns:w="http://schemas.openxmlformats.org/wordprocessingml/2006/main">
        <w:t xml:space="preserve">2. Пословице 18:13- Ко даје одговор пре него што чује, за њега је лудост и срамота.</w:t>
      </w:r>
    </w:p>
    <w:p w14:paraId="78831611" w14:textId="77777777" w:rsidR="000F7377" w:rsidRDefault="000F7377"/>
    <w:p w14:paraId="57F28A61" w14:textId="77777777" w:rsidR="000F7377" w:rsidRDefault="000F7377">
      <w:r xmlns:w="http://schemas.openxmlformats.org/wordprocessingml/2006/main">
        <w:t xml:space="preserve">2. Петрова 2:13 И примиће награду за неправду, као они који сматрају да је задовољство да се буне дању. Они су мрље и мане, играју се сопственим обманама док се гуштају с вама;</w:t>
      </w:r>
    </w:p>
    <w:p w14:paraId="0EB37CFD" w14:textId="77777777" w:rsidR="000F7377" w:rsidRDefault="000F7377"/>
    <w:p w14:paraId="16CEAFE8" w14:textId="77777777" w:rsidR="000F7377" w:rsidRDefault="000F7377">
      <w:r xmlns:w="http://schemas.openxmlformats.org/wordprocessingml/2006/main">
        <w:t xml:space="preserve">Лажни учитељи су неправедни и уживају у својим гресима, чак и док уживају у друштву других.</w:t>
      </w:r>
    </w:p>
    <w:p w14:paraId="123F2163" w14:textId="77777777" w:rsidR="000F7377" w:rsidRDefault="000F7377"/>
    <w:p w14:paraId="1AF09F18" w14:textId="77777777" w:rsidR="000F7377" w:rsidRDefault="000F7377">
      <w:r xmlns:w="http://schemas.openxmlformats.org/wordprocessingml/2006/main">
        <w:t xml:space="preserve">1. „Божја пресуда неправедницима“</w:t>
      </w:r>
    </w:p>
    <w:p w14:paraId="1C14242D" w14:textId="77777777" w:rsidR="000F7377" w:rsidRDefault="000F7377"/>
    <w:p w14:paraId="4BBC9EA0" w14:textId="77777777" w:rsidR="000F7377" w:rsidRDefault="000F7377">
      <w:r xmlns:w="http://schemas.openxmlformats.org/wordprocessingml/2006/main">
        <w:t xml:space="preserve">2. „Живети праведним животом у грешном свету“</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Римљанима 6:23, „Јер је плата за грех смрт, а дар Божји је живот вечни у Христу Исусу Господу нашем.“</w:t>
      </w:r>
    </w:p>
    <w:p w14:paraId="0DFD63D7" w14:textId="77777777" w:rsidR="000F7377" w:rsidRDefault="000F7377"/>
    <w:p w14:paraId="4CEBEC19" w14:textId="77777777" w:rsidR="000F7377" w:rsidRDefault="000F7377">
      <w:r xmlns:w="http://schemas.openxmlformats.org/wordprocessingml/2006/main">
        <w:t xml:space="preserve">2. Јаковљева 4:17, „Стога, за онога ко зна шта треба да уради, а не учини, то је грех.“</w:t>
      </w:r>
    </w:p>
    <w:p w14:paraId="11CD4F61" w14:textId="77777777" w:rsidR="000F7377" w:rsidRDefault="000F7377"/>
    <w:p w14:paraId="0C6AFCFB" w14:textId="77777777" w:rsidR="000F7377" w:rsidRDefault="000F7377">
      <w:r xmlns:w="http://schemas.openxmlformats.org/wordprocessingml/2006/main">
        <w:t xml:space="preserve">2. Петрова 2:14 Имају очи пуне прељубе, и то не може престати од греха; заваравање нестабилних душа: срце које су вежбали похлепним поступцима; проклета деца:</w:t>
      </w:r>
    </w:p>
    <w:p w14:paraId="7F77DA42" w14:textId="77777777" w:rsidR="000F7377" w:rsidRDefault="000F7377"/>
    <w:p w14:paraId="33FD1535" w14:textId="77777777" w:rsidR="000F7377" w:rsidRDefault="000F7377">
      <w:r xmlns:w="http://schemas.openxmlformats.org/wordprocessingml/2006/main">
        <w:t xml:space="preserve">Људи са очима пуним прељубе и неспособношћу да престану са грехом маме нестабилне душе и вежбају своје срце похлепним поступцима, што доводи до проклете деце.</w:t>
      </w:r>
    </w:p>
    <w:p w14:paraId="0F235638" w14:textId="77777777" w:rsidR="000F7377" w:rsidRDefault="000F7377"/>
    <w:p w14:paraId="59AF4C27" w14:textId="77777777" w:rsidR="000F7377" w:rsidRDefault="000F7377">
      <w:r xmlns:w="http://schemas.openxmlformats.org/wordprocessingml/2006/main">
        <w:t xml:space="preserve">1. Не предај се искушењу – 2. Петрова 2:14</w:t>
      </w:r>
    </w:p>
    <w:p w14:paraId="35095BA5" w14:textId="77777777" w:rsidR="000F7377" w:rsidRDefault="000F7377"/>
    <w:p w14:paraId="430D9CDC" w14:textId="77777777" w:rsidR="000F7377" w:rsidRDefault="000F7377">
      <w:r xmlns:w="http://schemas.openxmlformats.org/wordprocessingml/2006/main">
        <w:t xml:space="preserve">2. Проклетство похлепних поступака – 2. Петрова 2:14</w:t>
      </w:r>
    </w:p>
    <w:p w14:paraId="7C478E8B" w14:textId="77777777" w:rsidR="000F7377" w:rsidRDefault="000F7377"/>
    <w:p w14:paraId="6034568B" w14:textId="77777777" w:rsidR="000F7377" w:rsidRDefault="000F7377">
      <w:r xmlns:w="http://schemas.openxmlformats.org/wordprocessingml/2006/main">
        <w:t xml:space="preserve">1. Јаковљева 1:13-15 Нека нико не каже када је кушан: „Искушан сам од Бога“; јер Бог не може бити искушаван злом, нити Он сам икога куша.</w:t>
      </w:r>
    </w:p>
    <w:p w14:paraId="52E8E9A3" w14:textId="77777777" w:rsidR="000F7377" w:rsidRDefault="000F7377"/>
    <w:p w14:paraId="4C57F592" w14:textId="77777777" w:rsidR="000F7377" w:rsidRDefault="000F7377">
      <w:r xmlns:w="http://schemas.openxmlformats.org/wordprocessingml/2006/main">
        <w:t xml:space="preserve">2. Колошанима 3:5 Зато погубите удове своје који су на земљи: блуд, нечистоту, страст, злу жељу и похлепу, што је идолопоклонство.</w:t>
      </w:r>
    </w:p>
    <w:p w14:paraId="6574B655" w14:textId="77777777" w:rsidR="000F7377" w:rsidRDefault="000F7377"/>
    <w:p w14:paraId="4983C1FB" w14:textId="77777777" w:rsidR="000F7377" w:rsidRDefault="000F7377">
      <w:r xmlns:w="http://schemas.openxmlformats.org/wordprocessingml/2006/main">
        <w:t xml:space="preserve">2. Петрова 2:15 Који су напустили прави пут и залутали су путем Валама, сина Босорова, који је волео плату неправду;</w:t>
      </w:r>
    </w:p>
    <w:p w14:paraId="5EB591A0" w14:textId="77777777" w:rsidR="000F7377" w:rsidRDefault="000F7377"/>
    <w:p w14:paraId="76A07FFD" w14:textId="77777777" w:rsidR="000F7377" w:rsidRDefault="000F7377">
      <w:r xmlns:w="http://schemas.openxmlformats.org/wordprocessingml/2006/main">
        <w:t xml:space="preserve">Петар упозорава на лажне учитеље, који су залутали и иду путем Валаама, који су тражили новчану корист.</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Опасности лажних учитеља</w:t>
      </w:r>
    </w:p>
    <w:p w14:paraId="40C885A9" w14:textId="77777777" w:rsidR="000F7377" w:rsidRDefault="000F7377"/>
    <w:p w14:paraId="67BC7371" w14:textId="77777777" w:rsidR="000F7377" w:rsidRDefault="000F7377">
      <w:r xmlns:w="http://schemas.openxmlformats.org/wordprocessingml/2006/main">
        <w:t xml:space="preserve">2. Следећи путеве Божије, а не светске</w:t>
      </w:r>
    </w:p>
    <w:p w14:paraId="43A5A817" w14:textId="77777777" w:rsidR="000F7377" w:rsidRDefault="000F7377"/>
    <w:p w14:paraId="452E65BA" w14:textId="77777777" w:rsidR="000F7377" w:rsidRDefault="000F7377">
      <w:r xmlns:w="http://schemas.openxmlformats.org/wordprocessingml/2006/main">
        <w:t xml:space="preserve">1. Јеремија 17:9, „Срце је варљиво изнад свега и очајнички опако: ко то може знати?“</w:t>
      </w:r>
    </w:p>
    <w:p w14:paraId="20017593" w14:textId="77777777" w:rsidR="000F7377" w:rsidRDefault="000F7377"/>
    <w:p w14:paraId="73085C8B" w14:textId="77777777" w:rsidR="000F7377" w:rsidRDefault="000F7377">
      <w:r xmlns:w="http://schemas.openxmlformats.org/wordprocessingml/2006/main">
        <w:t xml:space="preserve">2. Јаковљева 4:7-8, „Покорите се, дакле, Богу. Одуприте се ђаволу, и он ће побећи од вас. Приближите се Богу, и он ће се приближити вама. Очистите руке своје, грешници, и очистите своје срца, ви двоумни."</w:t>
      </w:r>
    </w:p>
    <w:p w14:paraId="22D34007" w14:textId="77777777" w:rsidR="000F7377" w:rsidRDefault="000F7377"/>
    <w:p w14:paraId="1D4C0604" w14:textId="77777777" w:rsidR="000F7377" w:rsidRDefault="000F7377">
      <w:r xmlns:w="http://schemas.openxmlformats.org/wordprocessingml/2006/main">
        <w:t xml:space="preserve">2. Петрова 2:16 Али је био укорен због свог безакоња: нијеми магарац који је говорио људским гласом забранио је лудило пророка.</w:t>
      </w:r>
    </w:p>
    <w:p w14:paraId="088F8725" w14:textId="77777777" w:rsidR="000F7377" w:rsidRDefault="000F7377"/>
    <w:p w14:paraId="0540590E" w14:textId="77777777" w:rsidR="000F7377" w:rsidRDefault="000F7377">
      <w:r xmlns:w="http://schemas.openxmlformats.org/wordprocessingml/2006/main">
        <w:t xml:space="preserve">Петар је укорио неименовану особу за њихова недела, а магарац који је говорио људским гласом укорио је пророкову лудост.</w:t>
      </w:r>
    </w:p>
    <w:p w14:paraId="10A533EC" w14:textId="77777777" w:rsidR="000F7377" w:rsidRDefault="000F7377"/>
    <w:p w14:paraId="2CC5A34D" w14:textId="77777777" w:rsidR="000F7377" w:rsidRDefault="000F7377">
      <w:r xmlns:w="http://schemas.openxmlformats.org/wordprocessingml/2006/main">
        <w:t xml:space="preserve">1. Не буди будала – Поуке из приче о Петру и магарцу</w:t>
      </w:r>
    </w:p>
    <w:p w14:paraId="35168E26" w14:textId="77777777" w:rsidR="000F7377" w:rsidRDefault="000F7377"/>
    <w:p w14:paraId="3D582517" w14:textId="77777777" w:rsidR="000F7377" w:rsidRDefault="000F7377">
      <w:r xmlns:w="http://schemas.openxmlformats.org/wordprocessingml/2006/main">
        <w:t xml:space="preserve">2. Моћ укора – Како један глас може променити животе</w:t>
      </w:r>
    </w:p>
    <w:p w14:paraId="7993C2A9" w14:textId="77777777" w:rsidR="000F7377" w:rsidRDefault="000F7377"/>
    <w:p w14:paraId="349FCF65" w14:textId="77777777" w:rsidR="000F7377" w:rsidRDefault="000F7377">
      <w:r xmlns:w="http://schemas.openxmlformats.org/wordprocessingml/2006/main">
        <w:t xml:space="preserve">1. 2. Петрова 2:16 – Али је био укорен због свог безакоња: неми магарац који је говорио људским гласом забранио је лудило пророка.</w:t>
      </w:r>
    </w:p>
    <w:p w14:paraId="71E43539" w14:textId="77777777" w:rsidR="000F7377" w:rsidRDefault="000F7377"/>
    <w:p w14:paraId="5ADABC3F" w14:textId="77777777" w:rsidR="000F7377" w:rsidRDefault="000F7377">
      <w:r xmlns:w="http://schemas.openxmlformats.org/wordprocessingml/2006/main">
        <w:t xml:space="preserve">2. Бројеви 22:28-30 - Тада је Господ отворио уста магарцу, и она рече Валаму: „Шта сам ти урадила, да си ме ударио ова три пута?“ А Валам рече магарцу: „Зато што си ме исмевао. Волео бих да имам мач у руци, за сада бих те убио.” Тако је магарац рекао Валаму: „Зар ја нисам твој магарац на коме си јахао, откад сам постао твој, до данас? Да ли сам икада био расположен да ти ово урадим?” А он је рекао: "Не."</w:t>
      </w:r>
    </w:p>
    <w:p w14:paraId="1474B680" w14:textId="77777777" w:rsidR="000F7377" w:rsidRDefault="000F7377"/>
    <w:p w14:paraId="5C89F868" w14:textId="77777777" w:rsidR="000F7377" w:rsidRDefault="000F7377">
      <w:r xmlns:w="http://schemas.openxmlformats.org/wordprocessingml/2006/main">
        <w:t xml:space="preserve">2. Петрова 2:17 Ово су бунари без воде, облаци које олуја носи; коме је магла таме сачувана заувек.</w:t>
      </w:r>
    </w:p>
    <w:p w14:paraId="340B988E" w14:textId="77777777" w:rsidR="000F7377" w:rsidRDefault="000F7377"/>
    <w:p w14:paraId="3BE85335" w14:textId="77777777" w:rsidR="000F7377" w:rsidRDefault="000F7377">
      <w:r xmlns:w="http://schemas.openxmlformats.org/wordprocessingml/2006/main">
        <w:t xml:space="preserve">Људи који не иду за Богом су као бунари без воде и облаци без кише, и осуђени су на таму заувек.</w:t>
      </w:r>
    </w:p>
    <w:p w14:paraId="5ACCE701" w14:textId="77777777" w:rsidR="000F7377" w:rsidRDefault="000F7377"/>
    <w:p w14:paraId="01C6E789" w14:textId="77777777" w:rsidR="000F7377" w:rsidRDefault="000F7377">
      <w:r xmlns:w="http://schemas.openxmlformats.org/wordprocessingml/2006/main">
        <w:t xml:space="preserve">1: Бог жели да ми одлучимо да живимо у светлости Његове истине, а не у тами зла.</w:t>
      </w:r>
    </w:p>
    <w:p w14:paraId="46AD21E6" w14:textId="77777777" w:rsidR="000F7377" w:rsidRDefault="000F7377"/>
    <w:p w14:paraId="7AFA580F" w14:textId="77777777" w:rsidR="000F7377" w:rsidRDefault="000F7377">
      <w:r xmlns:w="http://schemas.openxmlformats.org/wordprocessingml/2006/main">
        <w:t xml:space="preserve">2: Морамо искористити своје време да тражимо Бога и пронађемо Његову истину, како бисмо били одведени од таме греха.</w:t>
      </w:r>
    </w:p>
    <w:p w14:paraId="711130AE" w14:textId="77777777" w:rsidR="000F7377" w:rsidRDefault="000F7377"/>
    <w:p w14:paraId="3B857F84" w14:textId="77777777" w:rsidR="000F7377" w:rsidRDefault="000F7377">
      <w:r xmlns:w="http://schemas.openxmlformats.org/wordprocessingml/2006/main">
        <w:t xml:space="preserve">1: Јован 8:12 – Исус је рекао људима: „Ја сам светлост свету. Ко иде за мном, неће ходити у тами, него ће имати светлост живота.</w:t>
      </w:r>
    </w:p>
    <w:p w14:paraId="0B79D1FC" w14:textId="77777777" w:rsidR="000F7377" w:rsidRDefault="000F7377"/>
    <w:p w14:paraId="5B795AA8" w14:textId="77777777" w:rsidR="000F7377" w:rsidRDefault="000F7377">
      <w:r xmlns:w="http://schemas.openxmlformats.org/wordprocessingml/2006/main">
        <w:t xml:space="preserve">2: Исаија 60:19-20 – „Господ ће бити твоја вечна светлост, и твој Бог ће бити твоја слава. Ваше сунце више никада неће залазити, и ваш месец више неће опадати; Господ ће бити вечна светлост твоја, и завршиће се твоји дани туге“.</w:t>
      </w:r>
    </w:p>
    <w:p w14:paraId="5997BC04" w14:textId="77777777" w:rsidR="000F7377" w:rsidRDefault="000F7377"/>
    <w:p w14:paraId="2D14CF41" w14:textId="77777777" w:rsidR="000F7377" w:rsidRDefault="000F7377">
      <w:r xmlns:w="http://schemas.openxmlformats.org/wordprocessingml/2006/main">
        <w:t xml:space="preserve">2. Петрова 2:18 Јер када говоре велике набујале речи таштине, маме пожудама тела, великом раскалашношћу оне који су били чисти побегли од оних који живе у заблуди.</w:t>
      </w:r>
    </w:p>
    <w:p w14:paraId="125FB660" w14:textId="77777777" w:rsidR="000F7377" w:rsidRDefault="000F7377"/>
    <w:p w14:paraId="7CE43878" w14:textId="77777777" w:rsidR="000F7377" w:rsidRDefault="000F7377">
      <w:r xmlns:w="http://schemas.openxmlformats.org/wordprocessingml/2006/main">
        <w:t xml:space="preserve">Људи који користе грандиозне речи и ласкање да би намамили слушаоце могу их навести да се препусте грешним жељама.</w:t>
      </w:r>
    </w:p>
    <w:p w14:paraId="5A574B41" w14:textId="77777777" w:rsidR="000F7377" w:rsidRDefault="000F7377"/>
    <w:p w14:paraId="61EED999" w14:textId="77777777" w:rsidR="000F7377" w:rsidRDefault="000F7377">
      <w:r xmlns:w="http://schemas.openxmlformats.org/wordprocessingml/2006/main">
        <w:t xml:space="preserve">1. Чувајте се лажних пророка и њихових лажних речи</w:t>
      </w:r>
    </w:p>
    <w:p w14:paraId="231EAC62" w14:textId="77777777" w:rsidR="000F7377" w:rsidRDefault="000F7377"/>
    <w:p w14:paraId="6AC7F15C" w14:textId="77777777" w:rsidR="000F7377" w:rsidRDefault="000F7377">
      <w:r xmlns:w="http://schemas.openxmlformats.org/wordprocessingml/2006/main">
        <w:t xml:space="preserve">2. Опасност од пожуде и искушења</w:t>
      </w:r>
    </w:p>
    <w:p w14:paraId="13833463" w14:textId="77777777" w:rsidR="000F7377" w:rsidRDefault="000F7377"/>
    <w:p w14:paraId="2B7D650D" w14:textId="77777777" w:rsidR="000F7377" w:rsidRDefault="000F7377">
      <w:r xmlns:w="http://schemas.openxmlformats.org/wordprocessingml/2006/main">
        <w:t xml:space="preserve">1. Јеремија 23:17 - Они говоре визије из свог срца, а не из уста Господњих.</w:t>
      </w:r>
    </w:p>
    <w:p w14:paraId="049A6836" w14:textId="77777777" w:rsidR="000F7377" w:rsidRDefault="000F7377"/>
    <w:p w14:paraId="329C93D8" w14:textId="77777777" w:rsidR="000F7377" w:rsidRDefault="000F7377">
      <w:r xmlns:w="http://schemas.openxmlformats.org/wordprocessingml/2006/main">
        <w:t xml:space="preserve">2. Матеј 5:27-28 – Чули сте да је речено од старих: Не чини прељубу; а ја вам кажем да је сваки који гледа на жену да је пожели, већ је учинио прељубу с њом. у његовом срцу.</w:t>
      </w:r>
    </w:p>
    <w:p w14:paraId="3BE09019" w14:textId="77777777" w:rsidR="000F7377" w:rsidRDefault="000F7377"/>
    <w:p w14:paraId="3104E5A0" w14:textId="77777777" w:rsidR="000F7377" w:rsidRDefault="000F7377">
      <w:r xmlns:w="http://schemas.openxmlformats.org/wordprocessingml/2006/main">
        <w:t xml:space="preserve">2. Петрова 2:19 Док им обећавају слободу, они су сами слуге покварености; јер од кога је човек побеђен, њиме је и доведен у ропство.</w:t>
      </w:r>
    </w:p>
    <w:p w14:paraId="23E9FD19" w14:textId="77777777" w:rsidR="000F7377" w:rsidRDefault="000F7377"/>
    <w:p w14:paraId="629F76FB" w14:textId="77777777" w:rsidR="000F7377" w:rsidRDefault="000F7377">
      <w:r xmlns:w="http://schemas.openxmlformats.org/wordprocessingml/2006/main">
        <w:t xml:space="preserve">Лажни учитељи обећавају слободу и слободу, а заправо доводе до поробљавања и корупције.</w:t>
      </w:r>
    </w:p>
    <w:p w14:paraId="1AA45F4A" w14:textId="77777777" w:rsidR="000F7377" w:rsidRDefault="000F7377"/>
    <w:p w14:paraId="2EE86723" w14:textId="77777777" w:rsidR="000F7377" w:rsidRDefault="000F7377">
      <w:r xmlns:w="http://schemas.openxmlformats.org/wordprocessingml/2006/main">
        <w:t xml:space="preserve">1. Опасности лажног учења: Како избећи ропство греху</w:t>
      </w:r>
    </w:p>
    <w:p w14:paraId="24C9679C" w14:textId="77777777" w:rsidR="000F7377" w:rsidRDefault="000F7377"/>
    <w:p w14:paraId="5D98807F" w14:textId="77777777" w:rsidR="000F7377" w:rsidRDefault="000F7377">
      <w:r xmlns:w="http://schemas.openxmlformats.org/wordprocessingml/2006/main">
        <w:t xml:space="preserve">2. Слобода слеђења Бога: пут ка истинској слободи</w:t>
      </w:r>
    </w:p>
    <w:p w14:paraId="3E866426" w14:textId="77777777" w:rsidR="000F7377" w:rsidRDefault="000F7377"/>
    <w:p w14:paraId="44BCE1BE" w14:textId="77777777" w:rsidR="000F7377" w:rsidRDefault="000F7377">
      <w:r xmlns:w="http://schemas.openxmlformats.org/wordprocessingml/2006/main">
        <w:t xml:space="preserve">1. Галатима 5:1 „За слободу нас је Христос ослободио; будите чврсти, дакле, и не покоравајте се поново јарму ропства.“</w:t>
      </w:r>
    </w:p>
    <w:p w14:paraId="1D2D0AFF" w14:textId="77777777" w:rsidR="000F7377" w:rsidRDefault="000F7377"/>
    <w:p w14:paraId="640B8B5C" w14:textId="77777777" w:rsidR="000F7377" w:rsidRDefault="000F7377">
      <w:r xmlns:w="http://schemas.openxmlformats.org/wordprocessingml/2006/main">
        <w:t xml:space="preserve">2. Јован 8:36 „Дакле, ако вас Син ослободи, бићете заиста слободни.“</w:t>
      </w:r>
    </w:p>
    <w:p w14:paraId="29EE4780" w14:textId="77777777" w:rsidR="000F7377" w:rsidRDefault="000F7377"/>
    <w:p w14:paraId="3539D5BD" w14:textId="77777777" w:rsidR="000F7377" w:rsidRDefault="000F7377">
      <w:r xmlns:w="http://schemas.openxmlformats.org/wordprocessingml/2006/main">
        <w:t xml:space="preserve">2. Петрова 2:20 Јер ако се, пошто су избегли загаде света познањем Господа и Спаситеља Исуса Христа, опет уплете у њега и побеђени, последњи им је крај гори од почетка.</w:t>
      </w:r>
    </w:p>
    <w:p w14:paraId="06C97E25" w14:textId="77777777" w:rsidR="000F7377" w:rsidRDefault="000F7377"/>
    <w:p w14:paraId="7AF8F3AE" w14:textId="77777777" w:rsidR="000F7377" w:rsidRDefault="000F7377">
      <w:r xmlns:w="http://schemas.openxmlformats.org/wordprocessingml/2006/main">
        <w:t xml:space="preserve">Након што се људи спасу од покварености света, ако поново упадну у њега, њихова казна ће бити гора него раније.</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Схватање последица отпада од Бога</w:t>
      </w:r>
    </w:p>
    <w:p w14:paraId="6402DD8D" w14:textId="77777777" w:rsidR="000F7377" w:rsidRDefault="000F7377"/>
    <w:p w14:paraId="5CFA60D5" w14:textId="77777777" w:rsidR="000F7377" w:rsidRDefault="000F7377">
      <w:r xmlns:w="http://schemas.openxmlformats.org/wordprocessingml/2006/main">
        <w:t xml:space="preserve">2. Опасност од повратка у живот греха</w:t>
      </w:r>
    </w:p>
    <w:p w14:paraId="0C61B9D4" w14:textId="77777777" w:rsidR="000F7377" w:rsidRDefault="000F7377"/>
    <w:p w14:paraId="1C22A374" w14:textId="77777777" w:rsidR="000F7377" w:rsidRDefault="000F7377">
      <w:r xmlns:w="http://schemas.openxmlformats.org/wordprocessingml/2006/main">
        <w:t xml:space="preserve">1. Јеврејима 10:26-31 - Упозорење да не треба отпасти након прихватања спасења</w:t>
      </w:r>
    </w:p>
    <w:p w14:paraId="77E55DC6" w14:textId="77777777" w:rsidR="000F7377" w:rsidRDefault="000F7377"/>
    <w:p w14:paraId="354B5D75" w14:textId="77777777" w:rsidR="000F7377" w:rsidRDefault="000F7377">
      <w:r xmlns:w="http://schemas.openxmlformats.org/wordprocessingml/2006/main">
        <w:t xml:space="preserve">2. Римљанима 6:1-2 – Објашњавање да више нисмо робови греха након прихватања спасења</w:t>
      </w:r>
    </w:p>
    <w:p w14:paraId="274D13F8" w14:textId="77777777" w:rsidR="000F7377" w:rsidRDefault="000F7377"/>
    <w:p w14:paraId="5303C8FD" w14:textId="77777777" w:rsidR="000F7377" w:rsidRDefault="000F7377">
      <w:r xmlns:w="http://schemas.openxmlformats.org/wordprocessingml/2006/main">
        <w:t xml:space="preserve">2. Петрова 2:21 Јер боље им је било да нису познали пут праведности, него да се, пошто су га спознали, окрену од свете заповести која им је предата.</w:t>
      </w:r>
    </w:p>
    <w:p w14:paraId="53427F14" w14:textId="77777777" w:rsidR="000F7377" w:rsidRDefault="000F7377"/>
    <w:p w14:paraId="3912150E" w14:textId="77777777" w:rsidR="000F7377" w:rsidRDefault="000F7377">
      <w:r xmlns:w="http://schemas.openxmlformats.org/wordprocessingml/2006/main">
        <w:t xml:space="preserve">Овај одломак из 2. Петрове упозорава да не скренете са пута праведности након што сте га упознали.</w:t>
      </w:r>
    </w:p>
    <w:p w14:paraId="05BE9E6B" w14:textId="77777777" w:rsidR="000F7377" w:rsidRDefault="000F7377"/>
    <w:p w14:paraId="7CD02AA9" w14:textId="77777777" w:rsidR="000F7377" w:rsidRDefault="000F7377">
      <w:r xmlns:w="http://schemas.openxmlformats.org/wordprocessingml/2006/main">
        <w:t xml:space="preserve">1. Остати на курсу: Важно је остати на путу праведности</w:t>
      </w:r>
    </w:p>
    <w:p w14:paraId="590193A6" w14:textId="77777777" w:rsidR="000F7377" w:rsidRDefault="000F7377"/>
    <w:p w14:paraId="2C8A23B1" w14:textId="77777777" w:rsidR="000F7377" w:rsidRDefault="000F7377">
      <w:r xmlns:w="http://schemas.openxmlformats.org/wordprocessingml/2006/main">
        <w:t xml:space="preserve">2. Последице одвраћања од заповести: упозорење из 2. Петрове</w:t>
      </w:r>
    </w:p>
    <w:p w14:paraId="4A8815B7" w14:textId="77777777" w:rsidR="000F7377" w:rsidRDefault="000F7377"/>
    <w:p w14:paraId="61B5F435" w14:textId="77777777" w:rsidR="000F7377" w:rsidRDefault="000F7377">
      <w:r xmlns:w="http://schemas.openxmlformats.org/wordprocessingml/2006/main">
        <w:t xml:space="preserve">1. Римљанима 6:12-14 – „Зато не дозволите да грех завлада у вашем смртном телу да се покоравате његовим страстима. Не представљајте удове своје греху као оруђе неправде, него се предајте Богу као оне који су доведени. из смрти у живот, а удови ваши Богу као оруђе праведности. Јер грех неће над вама владати, јер нисте под законом него под благодаћу."</w:t>
      </w:r>
    </w:p>
    <w:p w14:paraId="1C667038" w14:textId="77777777" w:rsidR="000F7377" w:rsidRDefault="000F7377"/>
    <w:p w14:paraId="20EBDB74" w14:textId="77777777" w:rsidR="000F7377" w:rsidRDefault="000F7377">
      <w:r xmlns:w="http://schemas.openxmlformats.org/wordprocessingml/2006/main">
        <w:t xml:space="preserve">2. Пословице 4:25-27 – „Нека очи твоје гледају право напред, и поглед твој да буде право пред тобом. Размисли о стази ногу својих, тада ће сви твоји путеви бити сигурни. Не скрећу ни десно ни лево. ; одврати ногу своју од зла."</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Петрова 2:22 Али догодило им се по истинитој пословици: Пас се поново окренуо својој бљувотини; и крмача која је била опрана да се ваља у блату.</w:t>
      </w:r>
    </w:p>
    <w:p w14:paraId="191447D4" w14:textId="77777777" w:rsidR="000F7377" w:rsidRDefault="000F7377"/>
    <w:p w14:paraId="3A1459D2" w14:textId="77777777" w:rsidR="000F7377" w:rsidRDefault="000F7377">
      <w:r xmlns:w="http://schemas.openxmlformats.org/wordprocessingml/2006/main">
        <w:t xml:space="preserve">Пролаз Људи се често враћају својим старим навикама и понашању, без обзира колико труда улажу да се промене.</w:t>
      </w:r>
    </w:p>
    <w:p w14:paraId="39C6A3E8" w14:textId="77777777" w:rsidR="000F7377" w:rsidRDefault="000F7377"/>
    <w:p w14:paraId="148AD439" w14:textId="77777777" w:rsidR="000F7377" w:rsidRDefault="000F7377">
      <w:r xmlns:w="http://schemas.openxmlformats.org/wordprocessingml/2006/main">
        <w:t xml:space="preserve">1. Бог је ту да нам помогне да разбијемо наше старе навике и понашања, ма колико то изгледало тешко.</w:t>
      </w:r>
    </w:p>
    <w:p w14:paraId="2CFC597D" w14:textId="77777777" w:rsidR="000F7377" w:rsidRDefault="000F7377"/>
    <w:p w14:paraId="6801CE86" w14:textId="77777777" w:rsidR="000F7377" w:rsidRDefault="000F7377">
      <w:r xmlns:w="http://schemas.openxmlformats.org/wordprocessingml/2006/main">
        <w:t xml:space="preserve">2. Не дозволите да вас стари начини дефинишу; Бог има моћ да вам помогне да се ослободите.</w:t>
      </w:r>
    </w:p>
    <w:p w14:paraId="285CDAC6" w14:textId="77777777" w:rsidR="000F7377" w:rsidRDefault="000F7377"/>
    <w:p w14:paraId="0D41AD95" w14:textId="77777777" w:rsidR="000F7377" w:rsidRDefault="000F7377">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14:paraId="2BACE3D4" w14:textId="77777777" w:rsidR="000F7377" w:rsidRDefault="000F7377"/>
    <w:p w14:paraId="22AD066C" w14:textId="77777777" w:rsidR="000F7377" w:rsidRDefault="000F7377">
      <w:r xmlns:w="http://schemas.openxmlformats.org/wordprocessingml/2006/main">
        <w:t xml:space="preserve">2. Галатима 5:16 – „Али ја кажем, ходите по Духу, и нећете задовољити жеље тела.“</w:t>
      </w:r>
    </w:p>
    <w:p w14:paraId="62DC1EDF" w14:textId="77777777" w:rsidR="000F7377" w:rsidRDefault="000F7377"/>
    <w:p w14:paraId="4AB860CD" w14:textId="77777777" w:rsidR="000F7377" w:rsidRDefault="000F7377">
      <w:r xmlns:w="http://schemas.openxmlformats.org/wordprocessingml/2006/main">
        <w:t xml:space="preserve">Друга Петрова 3. је треће и последње поглавље друге Петрове посланице, где се апостол осврће на питање ругача који доводе у питање други Христов долазак. Он подстиче вернике да се сете Божијег обећања, упозорава на предстојећи суд и истиче потребу за светим животом и постојаношћу у ишчекивању Христовог повратка.</w:t>
      </w:r>
    </w:p>
    <w:p w14:paraId="1E667EAD" w14:textId="77777777" w:rsidR="000F7377" w:rsidRDefault="000F7377"/>
    <w:p w14:paraId="5D168365" w14:textId="77777777" w:rsidR="000F7377" w:rsidRDefault="000F7377">
      <w:r xmlns:w="http://schemas.openxmlformats.org/wordprocessingml/2006/main">
        <w:t xml:space="preserve">1. пасус: Петар се обраћа онима који сумњају или се ругају Христовом повратку (2. Петрова 3:1-7). Он подсећа вернике да се присете и речи које су изговарали пророци у прошлости и заповести које је Исус дао преко својих апостола. Ругачи ће се појавити у овим последњим данима, исмевајући Христово обећање о Његовом доласку. Међутим, они намерно превиђају да је Бог све створио својом речју и да долази дан када ће небо и земља бити суђени и уништени огњем.</w:t>
      </w:r>
    </w:p>
    <w:p w14:paraId="43BB9DA5" w14:textId="77777777" w:rsidR="000F7377" w:rsidRDefault="000F7377"/>
    <w:p w14:paraId="0F9BA89F" w14:textId="77777777" w:rsidR="000F7377" w:rsidRDefault="000F7377">
      <w:r xmlns:w="http://schemas.openxmlformats.org/wordprocessingml/2006/main">
        <w:t xml:space="preserve">2. пасус: Апостол уверава вернике да је Бог стрпљив у погледу свог обећања (2. Петрова 3:8-10). Подсећа их да не забораве да је код Бога дан као хиљаду година и обрнуто. </w:t>
      </w:r>
      <w:r xmlns:w="http://schemas.openxmlformats.org/wordprocessingml/2006/main">
        <w:lastRenderedPageBreak xmlns:w="http://schemas.openxmlformats.org/wordprocessingml/2006/main"/>
      </w:r>
      <w:r xmlns:w="http://schemas.openxmlformats.org/wordprocessingml/2006/main">
        <w:t xml:space="preserve">Очигледно одлагање Христовог повратка не треба тумачити као спорост већ као прилику за покајање и спасење. Судњи дан ће доћи неочекивано као лопов када ће небеса проћи уз хук, елементи ће бити спаљени, а земља заједно са својим делима биће разоткривена.</w:t>
      </w:r>
    </w:p>
    <w:p w14:paraId="61A0A1E5" w14:textId="77777777" w:rsidR="000F7377" w:rsidRDefault="000F7377"/>
    <w:p w14:paraId="6A6FA8A1" w14:textId="77777777" w:rsidR="000F7377" w:rsidRDefault="000F7377">
      <w:r xmlns:w="http://schemas.openxmlformats.org/wordprocessingml/2006/main">
        <w:t xml:space="preserve">3. пасус: Петар подстиче вернике да живе светим животом док чекају Христов повратак (2. Петрова 3:11-18). Будући да ће се на тај начин све распасти, он наглашава колико је важно живети животе који карактеришу светост и побожност. Верници треба да жељно ишчекују нова небеса и нову земљу на којој обитава праведност. Они су позвани да уложе све напоре да буду пронађени беспрекорни пред Богом — непоколебљиви у својој вери — док расту у познавању Исуса Христа. У закључку, Петар упозорава да га безаконици не одводе, али их охрабрује да расту у милости док славе Исуса и сада и заувек.</w:t>
      </w:r>
    </w:p>
    <w:p w14:paraId="58A50B8B" w14:textId="77777777" w:rsidR="000F7377" w:rsidRDefault="000F7377"/>
    <w:p w14:paraId="4EB8B248" w14:textId="77777777" w:rsidR="000F7377" w:rsidRDefault="000F7377">
      <w:r xmlns:w="http://schemas.openxmlformats.org/wordprocessingml/2006/main">
        <w:t xml:space="preserve">Укратко,</w:t>
      </w:r>
    </w:p>
    <w:p w14:paraId="1E9C4562" w14:textId="77777777" w:rsidR="000F7377" w:rsidRDefault="000F7377">
      <w:r xmlns:w="http://schemas.openxmlformats.org/wordprocessingml/2006/main">
        <w:t xml:space="preserve">Треће поглавље Друге Петрове говори о скептицизму у погледу Христовог повратка.</w:t>
      </w:r>
    </w:p>
    <w:p w14:paraId="6C1E702E" w14:textId="77777777" w:rsidR="000F7377" w:rsidRDefault="000F7377">
      <w:r xmlns:w="http://schemas.openxmlformats.org/wordprocessingml/2006/main">
        <w:t xml:space="preserve">Петар подсећа вернике да се присете пророчких речи о овом догађају док упозорава на ругаче који му се ругају.</w:t>
      </w:r>
    </w:p>
    <w:p w14:paraId="66C27BA9" w14:textId="77777777" w:rsidR="000F7377" w:rsidRDefault="000F7377"/>
    <w:p w14:paraId="4E0EF269" w14:textId="77777777" w:rsidR="000F7377" w:rsidRDefault="000F7377">
      <w:r xmlns:w="http://schemas.openxmlformats.org/wordprocessingml/2006/main">
        <w:t xml:space="preserve">Он их уверава да, иако може изгледати као кашњење из људске перспективе,</w:t>
      </w:r>
    </w:p>
    <w:p w14:paraId="2E769531" w14:textId="77777777" w:rsidR="000F7377" w:rsidRDefault="000F7377">
      <w:r xmlns:w="http://schemas.openxmlformats.org/wordprocessingml/2006/main">
        <w:t xml:space="preserve">Бог је стрпљив јер жели покајање пре него што суд дође изненада као огањ.</w:t>
      </w:r>
    </w:p>
    <w:p w14:paraId="1646339F" w14:textId="77777777" w:rsidR="000F7377" w:rsidRDefault="000F7377"/>
    <w:p w14:paraId="1E3724CB" w14:textId="77777777" w:rsidR="000F7377" w:rsidRDefault="000F7377">
      <w:r xmlns:w="http://schemas.openxmlformats.org/wordprocessingml/2006/main">
        <w:t xml:space="preserve">Верници се подстичу да живе светим животом који карактерише побожност док жељно ишчекују нова небеса и земљу које је Бог обећао. Они су позвани да остану непоколебљиви у својој вери, растући у познавању Исуса Христа, док се чувају безакоња.</w:t>
      </w:r>
    </w:p>
    <w:p w14:paraId="448B44E8" w14:textId="77777777" w:rsidR="000F7377" w:rsidRDefault="000F7377">
      <w:r xmlns:w="http://schemas.openxmlformats.org/wordprocessingml/2006/main">
        <w:t xml:space="preserve">Петар завршава подстицањем да растемо у милости уз давање славе Исусу сада и заувек.</w:t>
      </w:r>
    </w:p>
    <w:p w14:paraId="2DDF44DC" w14:textId="77777777" w:rsidR="000F7377" w:rsidRDefault="000F7377"/>
    <w:p w14:paraId="696177D2" w14:textId="77777777" w:rsidR="000F7377" w:rsidRDefault="000F7377">
      <w:r xmlns:w="http://schemas.openxmlformats.org/wordprocessingml/2006/main">
        <w:t xml:space="preserve">2 Петрова 3:1 Ову другу посланицу, љубљени, сада вам пишем; у оба које узнемиравам ваше чисте умове као сећање:</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Петар подстиче читаоце да се сећају истине јеванђеља и наглашава важност памћења његових учења.</w:t>
      </w:r>
    </w:p>
    <w:p w14:paraId="13DBEAB2" w14:textId="77777777" w:rsidR="000F7377" w:rsidRDefault="000F7377"/>
    <w:p w14:paraId="76C77D43" w14:textId="77777777" w:rsidR="000F7377" w:rsidRDefault="000F7377">
      <w:r xmlns:w="http://schemas.openxmlformats.org/wordprocessingml/2006/main">
        <w:t xml:space="preserve">1. Важност сећања јеванђеља и живота по његовим учењима</w:t>
      </w:r>
    </w:p>
    <w:p w14:paraId="5E1D61EF" w14:textId="77777777" w:rsidR="000F7377" w:rsidRDefault="000F7377"/>
    <w:p w14:paraId="2842EB90" w14:textId="77777777" w:rsidR="000F7377" w:rsidRDefault="000F7377">
      <w:r xmlns:w="http://schemas.openxmlformats.org/wordprocessingml/2006/main">
        <w:t xml:space="preserve">2. Како нас истина јеванђеља може спречити да залутамо</w:t>
      </w:r>
    </w:p>
    <w:p w14:paraId="2A53AFB5" w14:textId="77777777" w:rsidR="000F7377" w:rsidRDefault="000F7377"/>
    <w:p w14:paraId="678875AA" w14:textId="77777777" w:rsidR="000F7377" w:rsidRDefault="000F7377">
      <w:r xmlns:w="http://schemas.openxmlformats.org/wordprocessingml/2006/main">
        <w:t xml:space="preserve">1. 1. Петрова 1:13-16 – Зато, опашите бедра свог ума, будите трезвени и у потпуности положите своју наду на милост која ће вам се донети приликом откривења Исуса Христа; као послушна деца, не саображавајући се пређашњим пожудама, као у свом незнању; али како је свет Онај који вас је позвао, тако и ви будите свети у свом понашању, јер је написано: „Будите свети, јер сам ја свет“.</w:t>
      </w:r>
    </w:p>
    <w:p w14:paraId="7916DC76" w14:textId="77777777" w:rsidR="000F7377" w:rsidRDefault="000F7377"/>
    <w:p w14:paraId="7D1495AC" w14:textId="77777777" w:rsidR="000F7377" w:rsidRDefault="000F7377">
      <w:r xmlns:w="http://schemas.openxmlformats.org/wordprocessingml/2006/main">
        <w:t xml:space="preserve">2.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14:paraId="19BEDC9A" w14:textId="77777777" w:rsidR="000F7377" w:rsidRDefault="000F7377"/>
    <w:p w14:paraId="4A21AFD3" w14:textId="77777777" w:rsidR="000F7377" w:rsidRDefault="000F7377">
      <w:r xmlns:w="http://schemas.openxmlformats.org/wordprocessingml/2006/main">
        <w:t xml:space="preserve">2. Петрова 3:2 Да се сећате речи које су пре рекли свети пророци, и заповести нас апостола Господа и Спаситеља:</w:t>
      </w:r>
    </w:p>
    <w:p w14:paraId="09630E1E" w14:textId="77777777" w:rsidR="000F7377" w:rsidRDefault="000F7377"/>
    <w:p w14:paraId="38214DEB" w14:textId="77777777" w:rsidR="000F7377" w:rsidRDefault="000F7377">
      <w:r xmlns:w="http://schemas.openxmlformats.org/wordprocessingml/2006/main">
        <w:t xml:space="preserve">Петар подсећа вернике да се сећају речи светих пророка и заповести апостола Господа и Спаситеља.</w:t>
      </w:r>
    </w:p>
    <w:p w14:paraId="70B712F9" w14:textId="77777777" w:rsidR="000F7377" w:rsidRDefault="000F7377"/>
    <w:p w14:paraId="3A5FDC29" w14:textId="77777777" w:rsidR="000F7377" w:rsidRDefault="000F7377">
      <w:r xmlns:w="http://schemas.openxmlformats.org/wordprocessingml/2006/main">
        <w:t xml:space="preserve">1. Значај памћења Божје Речи</w:t>
      </w:r>
    </w:p>
    <w:p w14:paraId="0A8DD48F" w14:textId="77777777" w:rsidR="000F7377" w:rsidRDefault="000F7377"/>
    <w:p w14:paraId="7E20263F" w14:textId="77777777" w:rsidR="000F7377" w:rsidRDefault="000F7377">
      <w:r xmlns:w="http://schemas.openxmlformats.org/wordprocessingml/2006/main">
        <w:t xml:space="preserve">2. Поштовање Божијих заповести као Христов следбеник</w:t>
      </w:r>
    </w:p>
    <w:p w14:paraId="326836D9" w14:textId="77777777" w:rsidR="000F7377" w:rsidRDefault="000F7377"/>
    <w:p w14:paraId="630CF554" w14:textId="77777777" w:rsidR="000F7377" w:rsidRDefault="000F7377">
      <w:r xmlns:w="http://schemas.openxmlformats.org/wordprocessingml/2006/main">
        <w:t xml:space="preserve">1. Исаија 40:8 – „Трава вене, цвет вене, али реч Бога нашег остаће довека.“</w:t>
      </w:r>
    </w:p>
    <w:p w14:paraId="032C70D6" w14:textId="77777777" w:rsidR="000F7377" w:rsidRDefault="000F7377"/>
    <w:p w14:paraId="5AF162A2" w14:textId="77777777" w:rsidR="000F7377" w:rsidRDefault="000F7377">
      <w:r xmlns:w="http://schemas.openxmlformats.org/wordprocessingml/2006/main">
        <w:t xml:space="preserve">2. Јован 14:15 – „Ако ме волите, заповести моје држаћете“.</w:t>
      </w:r>
    </w:p>
    <w:p w14:paraId="7961D716" w14:textId="77777777" w:rsidR="000F7377" w:rsidRDefault="000F7377"/>
    <w:p w14:paraId="39856FF6" w14:textId="77777777" w:rsidR="000F7377" w:rsidRDefault="000F7377">
      <w:r xmlns:w="http://schemas.openxmlformats.org/wordprocessingml/2006/main">
        <w:t xml:space="preserve">2. Петрова 3:3 Знајући ово прво, да ће у последње дане доћи ругачи који ће ходити за својим пожудама,</w:t>
      </w:r>
    </w:p>
    <w:p w14:paraId="4F250BB4" w14:textId="77777777" w:rsidR="000F7377" w:rsidRDefault="000F7377"/>
    <w:p w14:paraId="5B3EE257" w14:textId="77777777" w:rsidR="000F7377" w:rsidRDefault="000F7377">
      <w:r xmlns:w="http://schemas.openxmlformats.org/wordprocessingml/2006/main">
        <w:t xml:space="preserve">Последњих дана биће људи који се ругају и следе своје жеље.</w:t>
      </w:r>
    </w:p>
    <w:p w14:paraId="167DF74E" w14:textId="77777777" w:rsidR="000F7377" w:rsidRDefault="000F7377"/>
    <w:p w14:paraId="79851AB0" w14:textId="77777777" w:rsidR="000F7377" w:rsidRDefault="000F7377">
      <w:r xmlns:w="http://schemas.openxmlformats.org/wordprocessingml/2006/main">
        <w:t xml:space="preserve">1. Ходање у светлости Божијој: избегавање искушења светских жеља</w:t>
      </w:r>
    </w:p>
    <w:p w14:paraId="025DCA5A" w14:textId="77777777" w:rsidR="000F7377" w:rsidRDefault="000F7377"/>
    <w:p w14:paraId="63288E46" w14:textId="77777777" w:rsidR="000F7377" w:rsidRDefault="000F7377">
      <w:r xmlns:w="http://schemas.openxmlformats.org/wordprocessingml/2006/main">
        <w:t xml:space="preserve">2. Живети у последњим временима: следити путеве Божје, а не људске</w:t>
      </w:r>
    </w:p>
    <w:p w14:paraId="25E6FA63" w14:textId="77777777" w:rsidR="000F7377" w:rsidRDefault="000F7377"/>
    <w:p w14:paraId="2920621C" w14:textId="77777777" w:rsidR="000F7377" w:rsidRDefault="000F7377">
      <w:r xmlns:w="http://schemas.openxmlformats.org/wordprocessingml/2006/main">
        <w:t xml:space="preserve">1. Матеј 6:24 –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14:paraId="5A60A436" w14:textId="77777777" w:rsidR="000F7377" w:rsidRDefault="000F7377"/>
    <w:p w14:paraId="488895DE" w14:textId="77777777" w:rsidR="000F7377" w:rsidRDefault="000F7377">
      <w:r xmlns:w="http://schemas.openxmlformats.org/wordprocessingml/2006/main">
        <w:t xml:space="preserve">2. Псалам 1:1-2 – „Благо човеку који не ходи у савету злих, и не стоји на путу грешницима, нити седи на месту ругача; али је његово уживање у закону Господњем, и о закону његовом размишља дан и ноћ.”</w:t>
      </w:r>
    </w:p>
    <w:p w14:paraId="3AEA2EDB" w14:textId="77777777" w:rsidR="000F7377" w:rsidRDefault="000F7377"/>
    <w:p w14:paraId="45144CCB" w14:textId="77777777" w:rsidR="000F7377" w:rsidRDefault="000F7377">
      <w:r xmlns:w="http://schemas.openxmlformats.org/wordprocessingml/2006/main">
        <w:t xml:space="preserve">2. Петрова 3:4 И говорећи: Где је обећање његовог доласка? јер откако су оци уснули, све остаје као што је било од почетка стварања.</w:t>
      </w:r>
    </w:p>
    <w:p w14:paraId="36D2DB4B" w14:textId="77777777" w:rsidR="000F7377" w:rsidRDefault="000F7377"/>
    <w:p w14:paraId="52339407" w14:textId="77777777" w:rsidR="000F7377" w:rsidRDefault="000F7377">
      <w:r xmlns:w="http://schemas.openxmlformats.org/wordprocessingml/2006/main">
        <w:t xml:space="preserve">Људи се питају где долази обећање Исуса пошто су очеви уснули и све се наставља као што је било од почетка стварања.</w:t>
      </w:r>
    </w:p>
    <w:p w14:paraId="1FC2AAD5" w14:textId="77777777" w:rsidR="000F7377" w:rsidRDefault="000F7377"/>
    <w:p w14:paraId="0A208280" w14:textId="77777777" w:rsidR="000F7377" w:rsidRDefault="000F7377">
      <w:r xmlns:w="http://schemas.openxmlformats.org/wordprocessingml/2006/main">
        <w:t xml:space="preserve">1. „Чекање на Исуса: стрпљење и нада у неизвесним временима“</w:t>
      </w:r>
    </w:p>
    <w:p w14:paraId="1C3B292A" w14:textId="77777777" w:rsidR="000F7377" w:rsidRDefault="000F7377"/>
    <w:p w14:paraId="24A700BC" w14:textId="77777777" w:rsidR="000F7377" w:rsidRDefault="000F7377">
      <w:r xmlns:w="http://schemas.openxmlformats.org/wordprocessingml/2006/main">
        <w:t xml:space="preserve">2. „Уверење у Божје обећање: зашто верујемо у Исуса“</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Исаија 40:31 – „Али они који чекају Господа обновиће снагу своју; подићи ће се с крилима као орлови; трчаће и неће се уморити; ходаће и неће клонути.“</w:t>
      </w:r>
    </w:p>
    <w:p w14:paraId="6FABCCBD" w14:textId="77777777" w:rsidR="000F7377" w:rsidRDefault="000F7377"/>
    <w:p w14:paraId="2CDA72FC" w14:textId="77777777" w:rsidR="000F7377" w:rsidRDefault="000F7377">
      <w:r xmlns:w="http://schemas.openxmlformats.org/wordprocessingml/2006/main">
        <w:t xml:space="preserve">2. Римљанима 8:24-25 – „Јер у овој нади смо спасени. А нада која се види није нада. Јер ко се нада ономе што види? Али ако се надамо ономе што не видимо, чекамо је са стрпљењем“.</w:t>
      </w:r>
    </w:p>
    <w:p w14:paraId="5379FEFE" w14:textId="77777777" w:rsidR="000F7377" w:rsidRDefault="000F7377"/>
    <w:p w14:paraId="0A384120" w14:textId="77777777" w:rsidR="000F7377" w:rsidRDefault="000F7377">
      <w:r xmlns:w="http://schemas.openxmlformats.org/wordprocessingml/2006/main">
        <w:t xml:space="preserve">2. Петрова 3:5 Јер ово они добровољно не знају да су по Божјој речи небеса од давнина и земља која стоји из воде и у води.</w:t>
      </w:r>
    </w:p>
    <w:p w14:paraId="2B271CDA" w14:textId="77777777" w:rsidR="000F7377" w:rsidRDefault="000F7377"/>
    <w:p w14:paraId="168AA1D4" w14:textId="77777777" w:rsidR="000F7377" w:rsidRDefault="000F7377">
      <w:r xmlns:w="http://schemas.openxmlformats.org/wordprocessingml/2006/main">
        <w:t xml:space="preserve">Људи својевољно не знају да је Бог својом речју створио небо и земљу.</w:t>
      </w:r>
    </w:p>
    <w:p w14:paraId="5F6EF231" w14:textId="77777777" w:rsidR="000F7377" w:rsidRDefault="000F7377"/>
    <w:p w14:paraId="3E4E3A23" w14:textId="77777777" w:rsidR="000F7377" w:rsidRDefault="000F7377">
      <w:r xmlns:w="http://schemas.openxmlformats.org/wordprocessingml/2006/main">
        <w:t xml:space="preserve">1. Моћ Божје Речи да ствара</w:t>
      </w:r>
    </w:p>
    <w:p w14:paraId="5A191F9D" w14:textId="77777777" w:rsidR="000F7377" w:rsidRDefault="000F7377"/>
    <w:p w14:paraId="10DEAE24" w14:textId="77777777" w:rsidR="000F7377" w:rsidRDefault="000F7377">
      <w:r xmlns:w="http://schemas.openxmlformats.org/wordprocessingml/2006/main">
        <w:t xml:space="preserve">2. Намерно незнање човека</w:t>
      </w:r>
    </w:p>
    <w:p w14:paraId="49CB6854" w14:textId="77777777" w:rsidR="000F7377" w:rsidRDefault="000F7377"/>
    <w:p w14:paraId="1B6E42C6" w14:textId="77777777" w:rsidR="000F7377" w:rsidRDefault="000F7377">
      <w:r xmlns:w="http://schemas.openxmlformats.org/wordprocessingml/2006/main">
        <w:t xml:space="preserve">1. Постање 1:1-31 – Бог ствара свет кроз своју реч.</w:t>
      </w:r>
    </w:p>
    <w:p w14:paraId="70045AC0" w14:textId="77777777" w:rsidR="000F7377" w:rsidRDefault="000F7377"/>
    <w:p w14:paraId="721A7A1F" w14:textId="77777777" w:rsidR="000F7377" w:rsidRDefault="000F7377">
      <w:r xmlns:w="http://schemas.openxmlformats.org/wordprocessingml/2006/main">
        <w:t xml:space="preserve">2. Римљанима 1:21-23 – Људи намерно не знају за Божју истину.</w:t>
      </w:r>
    </w:p>
    <w:p w14:paraId="7CCBF98F" w14:textId="77777777" w:rsidR="000F7377" w:rsidRDefault="000F7377"/>
    <w:p w14:paraId="3831DE5B" w14:textId="77777777" w:rsidR="000F7377" w:rsidRDefault="000F7377">
      <w:r xmlns:w="http://schemas.openxmlformats.org/wordprocessingml/2006/main">
        <w:t xml:space="preserve">2. Петрова 3:6 Од чега је свет који је тада био, преливен водом, пропао:</w:t>
      </w:r>
    </w:p>
    <w:p w14:paraId="6C2C2930" w14:textId="77777777" w:rsidR="000F7377" w:rsidRDefault="000F7377"/>
    <w:p w14:paraId="7535185C" w14:textId="77777777" w:rsidR="000F7377" w:rsidRDefault="000F7377">
      <w:r xmlns:w="http://schemas.openxmlformats.org/wordprocessingml/2006/main">
        <w:t xml:space="preserve">Воде су уништиле свет који је постојао пре Потопа.</w:t>
      </w:r>
    </w:p>
    <w:p w14:paraId="10F4806E" w14:textId="77777777" w:rsidR="000F7377" w:rsidRDefault="000F7377"/>
    <w:p w14:paraId="0EEFAAF2" w14:textId="77777777" w:rsidR="000F7377" w:rsidRDefault="000F7377">
      <w:r xmlns:w="http://schemas.openxmlformats.org/wordprocessingml/2006/main">
        <w:t xml:space="preserve">1. Воде суда – истраживање Божјег гнева и милости.</w:t>
      </w:r>
    </w:p>
    <w:p w14:paraId="1B7DB51F" w14:textId="77777777" w:rsidR="000F7377" w:rsidRDefault="000F7377"/>
    <w:p w14:paraId="409A2A5F" w14:textId="77777777" w:rsidR="000F7377" w:rsidRDefault="000F7377">
      <w:r xmlns:w="http://schemas.openxmlformats.org/wordprocessingml/2006/main">
        <w:t xml:space="preserve">2. Реалност потопа: разумевање нашег места у божанском плану.</w:t>
      </w:r>
    </w:p>
    <w:p w14:paraId="75585C9E" w14:textId="77777777" w:rsidR="000F7377" w:rsidRDefault="000F7377"/>
    <w:p w14:paraId="59E61EFF" w14:textId="77777777" w:rsidR="000F7377" w:rsidRDefault="000F7377">
      <w:r xmlns:w="http://schemas.openxmlformats.org/wordprocessingml/2006/main">
        <w:t xml:space="preserve">1. Постање 6-9 – Прича о Нојевом потопу.</w:t>
      </w:r>
    </w:p>
    <w:p w14:paraId="6C3FF161" w14:textId="77777777" w:rsidR="000F7377" w:rsidRDefault="000F7377"/>
    <w:p w14:paraId="6C1C00C9" w14:textId="77777777" w:rsidR="000F7377" w:rsidRDefault="000F7377">
      <w:r xmlns:w="http://schemas.openxmlformats.org/wordprocessingml/2006/main">
        <w:t xml:space="preserve">2. Псалам 29:10 - Глас Господњи задрхта воде.</w:t>
      </w:r>
    </w:p>
    <w:p w14:paraId="09570440" w14:textId="77777777" w:rsidR="000F7377" w:rsidRDefault="000F7377"/>
    <w:p w14:paraId="6A4ACE02" w14:textId="77777777" w:rsidR="000F7377" w:rsidRDefault="000F7377">
      <w:r xmlns:w="http://schemas.openxmlformats.org/wordprocessingml/2006/main">
        <w:t xml:space="preserve">2. Петрова 3:7 Али небо и земља, који су сада, истом речју чувају се, чувају се за огањ на дан суда и пропасти безбожних људи.</w:t>
      </w:r>
    </w:p>
    <w:p w14:paraId="52CE1CDC" w14:textId="77777777" w:rsidR="000F7377" w:rsidRDefault="000F7377"/>
    <w:p w14:paraId="4836009C" w14:textId="77777777" w:rsidR="000F7377" w:rsidRDefault="000F7377">
      <w:r xmlns:w="http://schemas.openxmlformats.org/wordprocessingml/2006/main">
        <w:t xml:space="preserve">Библија говори о дану суда и уништењу безбожника, које ће донети иста реч која је створила небо и земљу.</w:t>
      </w:r>
    </w:p>
    <w:p w14:paraId="5AC22E99" w14:textId="77777777" w:rsidR="000F7377" w:rsidRDefault="000F7377"/>
    <w:p w14:paraId="668279D3" w14:textId="77777777" w:rsidR="000F7377" w:rsidRDefault="000F7377">
      <w:r xmlns:w="http://schemas.openxmlformats.org/wordprocessingml/2006/main">
        <w:t xml:space="preserve">1. Стварност Судњег дана: Зашто би сада требало да бринемо о својим изборима</w:t>
      </w:r>
    </w:p>
    <w:p w14:paraId="3688701D" w14:textId="77777777" w:rsidR="000F7377" w:rsidRDefault="000F7377"/>
    <w:p w14:paraId="2B41E7EC" w14:textId="77777777" w:rsidR="000F7377" w:rsidRDefault="000F7377">
      <w:r xmlns:w="http://schemas.openxmlformats.org/wordprocessingml/2006/main">
        <w:t xml:space="preserve">2. Ватра и сумпор: Како Божја Реч обликује наше моралне одлуке</w:t>
      </w:r>
    </w:p>
    <w:p w14:paraId="1A6B04FB" w14:textId="77777777" w:rsidR="000F7377" w:rsidRDefault="000F7377"/>
    <w:p w14:paraId="16AAC629" w14:textId="77777777" w:rsidR="000F7377" w:rsidRDefault="000F7377">
      <w:r xmlns:w="http://schemas.openxmlformats.org/wordprocessingml/2006/main">
        <w:t xml:space="preserve">1. Римљанима 6:23 – Јер је плата за грех смрт, а дар Божји је вечни живот у Христу Исусу Господу нашем.</w:t>
      </w:r>
    </w:p>
    <w:p w14:paraId="3080D67B" w14:textId="77777777" w:rsidR="000F7377" w:rsidRDefault="000F7377"/>
    <w:p w14:paraId="59B10061" w14:textId="77777777" w:rsidR="000F7377" w:rsidRDefault="000F7377">
      <w:r xmlns:w="http://schemas.openxmlformats.org/wordprocessingml/2006/main">
        <w:t xml:space="preserve">2. Јаковљева 4:17 – Дакле, ко зна шта треба да уради, а не учини то, за њега је грех.</w:t>
      </w:r>
    </w:p>
    <w:p w14:paraId="76685EF4" w14:textId="77777777" w:rsidR="000F7377" w:rsidRDefault="000F7377"/>
    <w:p w14:paraId="1D0FAF0E" w14:textId="77777777" w:rsidR="000F7377" w:rsidRDefault="000F7377">
      <w:r xmlns:w="http://schemas.openxmlformats.org/wordprocessingml/2006/main">
        <w:t xml:space="preserve">2. Петрова 3:8 Али, љубљени, не будите у незнању о једној ствари, да је један дан код Господа као хиљаду година, а хиљаду година као један дан.</w:t>
      </w:r>
    </w:p>
    <w:p w14:paraId="7DBB5BA9" w14:textId="77777777" w:rsidR="000F7377" w:rsidRDefault="000F7377"/>
    <w:p w14:paraId="17B86FB6" w14:textId="77777777" w:rsidR="000F7377" w:rsidRDefault="000F7377">
      <w:r xmlns:w="http://schemas.openxmlformats.org/wordprocessingml/2006/main">
        <w:t xml:space="preserve">Петар подстиче вернике да се сете да је Божја перцепција времена знатно другачија од нашег.</w:t>
      </w:r>
    </w:p>
    <w:p w14:paraId="19A262C6" w14:textId="77777777" w:rsidR="000F7377" w:rsidRDefault="000F7377"/>
    <w:p w14:paraId="05B40E9D" w14:textId="77777777" w:rsidR="000F7377" w:rsidRDefault="000F7377">
      <w:r xmlns:w="http://schemas.openxmlformats.org/wordprocessingml/2006/main">
        <w:t xml:space="preserve">1. Божија безвременост: како треба да посматрамо време у светлу вечности</w:t>
      </w:r>
    </w:p>
    <w:p w14:paraId="67A157DA" w14:textId="77777777" w:rsidR="000F7377" w:rsidRDefault="000F7377"/>
    <w:p w14:paraId="33B43697" w14:textId="77777777" w:rsidR="000F7377" w:rsidRDefault="000F7377">
      <w:r xmlns:w="http://schemas.openxmlformats.org/wordprocessingml/2006/main">
        <w:t xml:space="preserve">2. Преиспитивање наше перцепције времена: шта можемо научити из Петрових речи</w:t>
      </w:r>
    </w:p>
    <w:p w14:paraId="239F0404" w14:textId="77777777" w:rsidR="000F7377" w:rsidRDefault="000F7377"/>
    <w:p w14:paraId="2669DA08" w14:textId="77777777" w:rsidR="000F7377" w:rsidRDefault="000F7377">
      <w:r xmlns:w="http://schemas.openxmlformats.org/wordprocessingml/2006/main">
        <w:t xml:space="preserve">1. Проповедник 3:11 – Он је све учинио лепим у своје време. Он је такође поставио вечност у људско срце; ипак нико не може да схвати шта је Бог учинио од почетка до краја.</w:t>
      </w:r>
    </w:p>
    <w:p w14:paraId="45DE30CF" w14:textId="77777777" w:rsidR="000F7377" w:rsidRDefault="000F7377"/>
    <w:p w14:paraId="78034F1C" w14:textId="77777777" w:rsidR="000F7377" w:rsidRDefault="000F7377">
      <w:r xmlns:w="http://schemas.openxmlformats.org/wordprocessingml/2006/main">
        <w:t xml:space="preserve">2. Исаија 40:28 - Зар не знаш? Зар ниси чуо? Господ је вечни Бог, Творац крајева земље. Неће се уморити или уморити, а његово разумевање нико не може да схвати.</w:t>
      </w:r>
    </w:p>
    <w:p w14:paraId="31FEE42D" w14:textId="77777777" w:rsidR="000F7377" w:rsidRDefault="000F7377"/>
    <w:p w14:paraId="1A8467B2" w14:textId="77777777" w:rsidR="000F7377" w:rsidRDefault="000F7377">
      <w:r xmlns:w="http://schemas.openxmlformats.org/wordprocessingml/2006/main">
        <w:t xml:space="preserve">2. Петрова 3:9 Господ не касни у погледу свог обећања, као што неки људи рачунају оклевањем; али је дуготрпљив према нама, не жели да ко пропадне, него да сви дођу до покајања.</w:t>
      </w:r>
    </w:p>
    <w:p w14:paraId="648AC6DE" w14:textId="77777777" w:rsidR="000F7377" w:rsidRDefault="000F7377"/>
    <w:p w14:paraId="3AFC1D1F" w14:textId="77777777" w:rsidR="000F7377" w:rsidRDefault="000F7377">
      <w:r xmlns:w="http://schemas.openxmlformats.org/wordprocessingml/2006/main">
        <w:t xml:space="preserve">Бог је стрпљив и пун љубави, желећи да се сви људи одврате од својих греха и спасу се.</w:t>
      </w:r>
    </w:p>
    <w:p w14:paraId="74F60C5E" w14:textId="77777777" w:rsidR="000F7377" w:rsidRDefault="000F7377"/>
    <w:p w14:paraId="1E4577BF" w14:textId="77777777" w:rsidR="000F7377" w:rsidRDefault="000F7377">
      <w:r xmlns:w="http://schemas.openxmlformats.org/wordprocessingml/2006/main">
        <w:t xml:space="preserve">1. Божија љубав и трпљење: бескрајна милост Господња</w:t>
      </w:r>
    </w:p>
    <w:p w14:paraId="6A0FAF21" w14:textId="77777777" w:rsidR="000F7377" w:rsidRDefault="000F7377"/>
    <w:p w14:paraId="76BE6F89" w14:textId="77777777" w:rsidR="000F7377" w:rsidRDefault="000F7377">
      <w:r xmlns:w="http://schemas.openxmlformats.org/wordprocessingml/2006/main">
        <w:t xml:space="preserve">2. Моћ покајања: преокренути ток наших живота</w:t>
      </w:r>
    </w:p>
    <w:p w14:paraId="02C9BFDA" w14:textId="77777777" w:rsidR="000F7377" w:rsidRDefault="000F7377"/>
    <w:p w14:paraId="10D1C306" w14:textId="77777777" w:rsidR="000F7377" w:rsidRDefault="000F7377">
      <w:r xmlns:w="http://schemas.openxmlformats.org/wordprocessingml/2006/main">
        <w:t xml:space="preserve">1. Исаија 55:6-7 - Тражите Господа док се може наћи; призивајте Га док је близу. Нека безбожник остави пут свој, а неправедник своје мисли; нека се врати Господу, и Он ће га помиловати; и Богу нашем, јер ће Он обилно опростити.</w:t>
      </w:r>
    </w:p>
    <w:p w14:paraId="5A3372D4" w14:textId="77777777" w:rsidR="000F7377" w:rsidRDefault="000F7377"/>
    <w:p w14:paraId="02C921F6" w14:textId="77777777" w:rsidR="000F7377" w:rsidRDefault="000F7377">
      <w:r xmlns:w="http://schemas.openxmlformats.org/wordprocessingml/2006/main">
        <w:t xml:space="preserve">2. Лука 15:11-32 - Парабола о изгубљеном сину.</w:t>
      </w:r>
    </w:p>
    <w:p w14:paraId="79287FE7" w14:textId="77777777" w:rsidR="000F7377" w:rsidRDefault="000F7377"/>
    <w:p w14:paraId="21BFC133" w14:textId="77777777" w:rsidR="000F7377" w:rsidRDefault="000F7377">
      <w:r xmlns:w="http://schemas.openxmlformats.org/wordprocessingml/2006/main">
        <w:t xml:space="preserve">2. Петрова 3:10 Али дан Господњи ће доћи као лопов ноћу; у којој ће небеса проћи уз велику буку, а елементи ће се растопити од жарке врућине, такође ће земља и дела која су на њој изгорети.</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Дан Господњи ће доћи неочекивано, са великом буком, због чега ће се елементи топити и земља и њена дела изгорети.</w:t>
      </w:r>
    </w:p>
    <w:p w14:paraId="1E5CEFBC" w14:textId="77777777" w:rsidR="000F7377" w:rsidRDefault="000F7377"/>
    <w:p w14:paraId="6E65C7D3" w14:textId="77777777" w:rsidR="000F7377" w:rsidRDefault="000F7377">
      <w:r xmlns:w="http://schemas.openxmlformats.org/wordprocessingml/2006/main">
        <w:t xml:space="preserve">1. Непредвидљивост Божијег времена</w:t>
      </w:r>
    </w:p>
    <w:p w14:paraId="51AFE343" w14:textId="77777777" w:rsidR="000F7377" w:rsidRDefault="000F7377"/>
    <w:p w14:paraId="63AE53AF" w14:textId="77777777" w:rsidR="000F7377" w:rsidRDefault="000F7377">
      <w:r xmlns:w="http://schemas.openxmlformats.org/wordprocessingml/2006/main">
        <w:t xml:space="preserve">2. Последице неверовања</w:t>
      </w:r>
    </w:p>
    <w:p w14:paraId="31CD5251" w14:textId="77777777" w:rsidR="000F7377" w:rsidRDefault="000F7377"/>
    <w:p w14:paraId="2CDBBCED" w14:textId="77777777" w:rsidR="000F7377" w:rsidRDefault="000F7377">
      <w:r xmlns:w="http://schemas.openxmlformats.org/wordprocessingml/2006/main">
        <w:t xml:space="preserve">1. Матеј 24:36-44 - Исусов говор о знацима његовог доласка</w:t>
      </w:r>
    </w:p>
    <w:p w14:paraId="04EB9F3A" w14:textId="77777777" w:rsidR="000F7377" w:rsidRDefault="000F7377"/>
    <w:p w14:paraId="5E48205A" w14:textId="77777777" w:rsidR="000F7377" w:rsidRDefault="000F7377">
      <w:r xmlns:w="http://schemas.openxmlformats.org/wordprocessingml/2006/main">
        <w:t xml:space="preserve">2. Исаија 65:17-18 - Господње обећање о новом небу и новој земљи</w:t>
      </w:r>
    </w:p>
    <w:p w14:paraId="100E03F3" w14:textId="77777777" w:rsidR="000F7377" w:rsidRDefault="000F7377"/>
    <w:p w14:paraId="04BA404C" w14:textId="77777777" w:rsidR="000F7377" w:rsidRDefault="000F7377">
      <w:r xmlns:w="http://schemas.openxmlformats.org/wordprocessingml/2006/main">
        <w:t xml:space="preserve">2. Петрова 3:11 Видећи дакле да ће се све ово распасти, какви треба да будете у сваком светом разговору и побожности,</w:t>
      </w:r>
    </w:p>
    <w:p w14:paraId="78414DDE" w14:textId="77777777" w:rsidR="000F7377" w:rsidRDefault="000F7377"/>
    <w:p w14:paraId="7C552891" w14:textId="77777777" w:rsidR="000F7377" w:rsidRDefault="000F7377">
      <w:r xmlns:w="http://schemas.openxmlformats.org/wordprocessingml/2006/main">
        <w:t xml:space="preserve">Петар подстиче вернике да живе светим животом, јер ће све земаљско једног дана проћи.</w:t>
      </w:r>
    </w:p>
    <w:p w14:paraId="6A024AAB" w14:textId="77777777" w:rsidR="000F7377" w:rsidRDefault="000F7377"/>
    <w:p w14:paraId="74F77608" w14:textId="77777777" w:rsidR="000F7377" w:rsidRDefault="000F7377">
      <w:r xmlns:w="http://schemas.openxmlformats.org/wordprocessingml/2006/main">
        <w:t xml:space="preserve">1. Несталност земаљских ствари: како да живимо у светлу овога?</w:t>
      </w:r>
    </w:p>
    <w:p w14:paraId="54781108" w14:textId="77777777" w:rsidR="000F7377" w:rsidRDefault="000F7377"/>
    <w:p w14:paraId="1D325120" w14:textId="77777777" w:rsidR="000F7377" w:rsidRDefault="000F7377">
      <w:r xmlns:w="http://schemas.openxmlformats.org/wordprocessingml/2006/main">
        <w:t xml:space="preserve">2. Светост: Ознака правих верника.</w:t>
      </w:r>
    </w:p>
    <w:p w14:paraId="2E5EFDB6" w14:textId="77777777" w:rsidR="000F7377" w:rsidRDefault="000F7377"/>
    <w:p w14:paraId="0D37F4BB" w14:textId="77777777" w:rsidR="000F7377" w:rsidRDefault="000F7377">
      <w:r xmlns:w="http://schemas.openxmlformats.org/wordprocessingml/2006/main">
        <w:t xml:space="preserve">1. Исаија 40:8 – „Трава вене, цвет вене, али реч Бога нашег остаће довека.“</w:t>
      </w:r>
    </w:p>
    <w:p w14:paraId="36B45398" w14:textId="77777777" w:rsidR="000F7377" w:rsidRDefault="000F7377"/>
    <w:p w14:paraId="3EF7C7C2" w14:textId="77777777" w:rsidR="000F7377" w:rsidRDefault="000F7377">
      <w:r xmlns:w="http://schemas.openxmlformats.org/wordprocessingml/2006/main">
        <w:t xml:space="preserve">2. Јаковљева 4:14 – „Али не знаш шта ће сутра донети. Шта је твој живот? Јер ти си магла која се појављује на кратко, а затим нестаје.“</w:t>
      </w:r>
    </w:p>
    <w:p w14:paraId="42B739A3" w14:textId="77777777" w:rsidR="000F7377" w:rsidRDefault="000F7377"/>
    <w:p w14:paraId="0A2B0C18" w14:textId="77777777" w:rsidR="000F7377" w:rsidRDefault="000F7377">
      <w:r xmlns:w="http://schemas.openxmlformats.org/wordprocessingml/2006/main">
        <w:t xml:space="preserve">2. Петрова 3:12 Чекате и журите долазак дана Божијег, у коме ће се небеса која су у пламену распасти, а елементи ће се растопити од жарке врућине?</w:t>
      </w:r>
    </w:p>
    <w:p w14:paraId="307B9B15" w14:textId="77777777" w:rsidR="000F7377" w:rsidRDefault="000F7377"/>
    <w:p w14:paraId="10F94E79" w14:textId="77777777" w:rsidR="000F7377" w:rsidRDefault="000F7377">
      <w:r xmlns:w="http://schemas.openxmlformats.org/wordprocessingml/2006/main">
        <w:t xml:space="preserve">Петар подстиче вернике да жељно ишчекују други Христов долазак, у коме ће се небеса растворити огњем, а стихије ће се истопити од велике врућине.</w:t>
      </w:r>
    </w:p>
    <w:p w14:paraId="47442344" w14:textId="77777777" w:rsidR="000F7377" w:rsidRDefault="000F7377"/>
    <w:p w14:paraId="1C09C118" w14:textId="77777777" w:rsidR="000F7377" w:rsidRDefault="000F7377">
      <w:r xmlns:w="http://schemas.openxmlformats.org/wordprocessingml/2006/main">
        <w:t xml:space="preserve">1. Други долазак: останите спремни и спремни</w:t>
      </w:r>
    </w:p>
    <w:p w14:paraId="3D4183F2" w14:textId="77777777" w:rsidR="000F7377" w:rsidRDefault="000F7377"/>
    <w:p w14:paraId="156FA6AB" w14:textId="77777777" w:rsidR="000F7377" w:rsidRDefault="000F7377">
      <w:r xmlns:w="http://schemas.openxmlformats.org/wordprocessingml/2006/main">
        <w:t xml:space="preserve">2. Дан Господњи: Наша нада и поуздање</w:t>
      </w:r>
    </w:p>
    <w:p w14:paraId="7759BA18" w14:textId="77777777" w:rsidR="000F7377" w:rsidRDefault="000F7377"/>
    <w:p w14:paraId="484531F7" w14:textId="77777777" w:rsidR="000F7377" w:rsidRDefault="000F7377">
      <w:r xmlns:w="http://schemas.openxmlformats.org/wordprocessingml/2006/main">
        <w:t xml:space="preserve">1. Римљанима 13:11-12 – „И чините ово, схватајући садашње време: већ је дошао час да се пробудите из сна, јер је наше спасење ближе сада него када смо први пут поверовали. Ноћ је скоро прошла. ; дан је скоро ту."</w:t>
      </w:r>
    </w:p>
    <w:p w14:paraId="219AA554" w14:textId="77777777" w:rsidR="000F7377" w:rsidRDefault="000F7377"/>
    <w:p w14:paraId="44C53DC4" w14:textId="77777777" w:rsidR="000F7377" w:rsidRDefault="000F7377">
      <w:r xmlns:w="http://schemas.openxmlformats.org/wordprocessingml/2006/main">
        <w:t xml:space="preserve">2. 1. Солуњанима 4:16-17 – „Јер ће сам Господ сићи с неба, са заповешћу громком, уз глас арханђела и уз клиц трубе Божије, и мртви у Христу ће васкрснути први. да ћемо ми који смо још живи и остали бити заједно са њима однесени на облацима у сусрет Господу у ваздуху. И тако ћемо бити са Господом заувек."</w:t>
      </w:r>
    </w:p>
    <w:p w14:paraId="5DDF4F29" w14:textId="77777777" w:rsidR="000F7377" w:rsidRDefault="000F7377"/>
    <w:p w14:paraId="5AECB242" w14:textId="77777777" w:rsidR="000F7377" w:rsidRDefault="000F7377">
      <w:r xmlns:w="http://schemas.openxmlformats.org/wordprocessingml/2006/main">
        <w:t xml:space="preserve">2. Петрова 3:13 Али ми, по његовом обећању, очекујемо нова небеса и нову земљу, у којима пребива праведност.</w:t>
      </w:r>
    </w:p>
    <w:p w14:paraId="457F6A10" w14:textId="77777777" w:rsidR="000F7377" w:rsidRDefault="000F7377"/>
    <w:p w14:paraId="4414CAB8" w14:textId="77777777" w:rsidR="000F7377" w:rsidRDefault="000F7377">
      <w:r xmlns:w="http://schemas.openxmlformats.org/wordprocessingml/2006/main">
        <w:t xml:space="preserve">Хришћани треба да се радују обећању новог неба и земље, где ће праведност бити норма.</w:t>
      </w:r>
    </w:p>
    <w:p w14:paraId="6CB1C5B0" w14:textId="77777777" w:rsidR="000F7377" w:rsidRDefault="000F7377"/>
    <w:p w14:paraId="7AF9F0C3" w14:textId="77777777" w:rsidR="000F7377" w:rsidRDefault="000F7377">
      <w:r xmlns:w="http://schemas.openxmlformats.org/wordprocessingml/2006/main">
        <w:t xml:space="preserve">1. "Обећање новог неба и земље"</w:t>
      </w:r>
    </w:p>
    <w:p w14:paraId="6196648B" w14:textId="77777777" w:rsidR="000F7377" w:rsidRDefault="000F7377"/>
    <w:p w14:paraId="619C2480" w14:textId="77777777" w:rsidR="000F7377" w:rsidRDefault="000F7377">
      <w:r xmlns:w="http://schemas.openxmlformats.org/wordprocessingml/2006/main">
        <w:t xml:space="preserve">2. „Живети праведно у ишчекивању нове земље“</w:t>
      </w:r>
    </w:p>
    <w:p w14:paraId="3E3133F1" w14:textId="77777777" w:rsidR="000F7377" w:rsidRDefault="000F7377"/>
    <w:p w14:paraId="00A27E8B" w14:textId="77777777" w:rsidR="000F7377" w:rsidRDefault="000F7377">
      <w:r xmlns:w="http://schemas.openxmlformats.org/wordprocessingml/2006/main">
        <w:t xml:space="preserve">1. Исаија 65:17, „Јер, ево, стварам нова небеса и нову земљу </w:t>
      </w:r>
      <w:r xmlns:w="http://schemas.openxmlformats.org/wordprocessingml/2006/main">
        <w:lastRenderedPageBreak xmlns:w="http://schemas.openxmlformats.org/wordprocessingml/2006/main"/>
      </w:r>
      <w:r xmlns:w="http://schemas.openxmlformats.org/wordprocessingml/2006/main">
        <w:t xml:space="preserve">;</w:t>
      </w:r>
    </w:p>
    <w:p w14:paraId="74DD53BD" w14:textId="77777777" w:rsidR="000F7377" w:rsidRDefault="000F7377"/>
    <w:p w14:paraId="69E2712B" w14:textId="77777777" w:rsidR="000F7377" w:rsidRDefault="000F7377">
      <w:r xmlns:w="http://schemas.openxmlformats.org/wordprocessingml/2006/main">
        <w:t xml:space="preserve">2. Римљанима 8:19-21, „Јер створење са жудњом чека откривање синова Божијих. Јер творевина је била подвргнута испразности, не својевољно, него због онога који ју је потчинио, у нади да ће се и сама творевина ослободити од ропства трулежи и добити слободу славе деце Божије. Јер знамо да је цела творевина заједно стењала у боловима порођаја до сада.”</w:t>
      </w:r>
    </w:p>
    <w:p w14:paraId="2F1C7F93" w14:textId="77777777" w:rsidR="000F7377" w:rsidRDefault="000F7377"/>
    <w:p w14:paraId="7356F507" w14:textId="77777777" w:rsidR="000F7377" w:rsidRDefault="000F7377">
      <w:r xmlns:w="http://schemas.openxmlformats.org/wordprocessingml/2006/main">
        <w:t xml:space="preserve">2. Петрова 3:14 Зато, љубљени, пошто ишчекујете такве ствари, старајте се да вас он нађе у миру, неокаљани и беспрекорни.</w:t>
      </w:r>
    </w:p>
    <w:p w14:paraId="6A030A72" w14:textId="77777777" w:rsidR="000F7377" w:rsidRDefault="000F7377"/>
    <w:p w14:paraId="11B4AFD4" w14:textId="77777777" w:rsidR="000F7377" w:rsidRDefault="000F7377">
      <w:r xmlns:w="http://schemas.openxmlformats.org/wordprocessingml/2006/main">
        <w:t xml:space="preserve">Верници треба да буду вредни и да се труде да буду пронађени у миру, беспрекорни и беспрекорни.</w:t>
      </w:r>
    </w:p>
    <w:p w14:paraId="5BCA0785" w14:textId="77777777" w:rsidR="000F7377" w:rsidRDefault="000F7377"/>
    <w:p w14:paraId="708F594C" w14:textId="77777777" w:rsidR="000F7377" w:rsidRDefault="000F7377">
      <w:r xmlns:w="http://schemas.openxmlformats.org/wordprocessingml/2006/main">
        <w:t xml:space="preserve">1: Позвани смо да будемо марљиви у својој вери и да тежимо праведности.</w:t>
      </w:r>
    </w:p>
    <w:p w14:paraId="4661AC99" w14:textId="77777777" w:rsidR="000F7377" w:rsidRDefault="000F7377"/>
    <w:p w14:paraId="2C274A51" w14:textId="77777777" w:rsidR="000F7377" w:rsidRDefault="000F7377">
      <w:r xmlns:w="http://schemas.openxmlformats.org/wordprocessingml/2006/main">
        <w:t xml:space="preserve">2: Морамо се трудити да се нађемо беспрекорни пред Богом и да живимо у миру.</w:t>
      </w:r>
    </w:p>
    <w:p w14:paraId="7A5ACC01" w14:textId="77777777" w:rsidR="000F7377" w:rsidRDefault="000F7377"/>
    <w:p w14:paraId="0851469E" w14:textId="77777777" w:rsidR="000F7377" w:rsidRDefault="000F7377">
      <w:r xmlns:w="http://schemas.openxmlformats.org/wordprocessingml/2006/main">
        <w:t xml:space="preserve">1: Римљанима 12:2 – Не прилагођавајте се обрасцу овог света, него се преобразите обнављањем свог ума.</w:t>
      </w:r>
    </w:p>
    <w:p w14:paraId="310EBF71" w14:textId="77777777" w:rsidR="000F7377" w:rsidRDefault="000F7377"/>
    <w:p w14:paraId="1DD313B1" w14:textId="77777777" w:rsidR="000F7377" w:rsidRDefault="000F7377">
      <w:r xmlns:w="http://schemas.openxmlformats.org/wordprocessingml/2006/main">
        <w:t xml:space="preserve">2: Јаковљева 1:22 – Немојте само слушати реч и тако се заваравати. Уради шта каже.</w:t>
      </w:r>
    </w:p>
    <w:p w14:paraId="45A72546" w14:textId="77777777" w:rsidR="000F7377" w:rsidRDefault="000F7377"/>
    <w:p w14:paraId="384DBC35" w14:textId="77777777" w:rsidR="000F7377" w:rsidRDefault="000F7377">
      <w:r xmlns:w="http://schemas.openxmlformats.org/wordprocessingml/2006/main">
        <w:t xml:space="preserve">2. Петрова 3:15 И рачунајте да је дуготрпљење нашег Господа спасење; као што вам је и наш љубљени брат Павле по датој му мудрости написао;</w:t>
      </w:r>
    </w:p>
    <w:p w14:paraId="193A0590" w14:textId="77777777" w:rsidR="000F7377" w:rsidRDefault="000F7377"/>
    <w:p w14:paraId="61F423A7" w14:textId="77777777" w:rsidR="000F7377" w:rsidRDefault="000F7377">
      <w:r xmlns:w="http://schemas.openxmlformats.org/wordprocessingml/2006/main">
        <w:t xml:space="preserve">Петар подстиче вернике да се сете да је Господње стрпљење средство спасења и да пазе на мудрост која је Павлу дата у његовим списима.</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Божје стрпљење доноси спасење</w:t>
      </w:r>
    </w:p>
    <w:p w14:paraId="3806F519" w14:textId="77777777" w:rsidR="000F7377" w:rsidRDefault="000F7377"/>
    <w:p w14:paraId="7DF58DDB" w14:textId="77777777" w:rsidR="000F7377" w:rsidRDefault="000F7377">
      <w:r xmlns:w="http://schemas.openxmlformats.org/wordprocessingml/2006/main">
        <w:t xml:space="preserve">2. Премудрост Павлових списа</w:t>
      </w:r>
    </w:p>
    <w:p w14:paraId="504FF93A" w14:textId="77777777" w:rsidR="000F7377" w:rsidRDefault="000F7377"/>
    <w:p w14:paraId="27190ADA" w14:textId="77777777" w:rsidR="000F7377" w:rsidRDefault="000F7377">
      <w:r xmlns:w="http://schemas.openxmlformats.org/wordprocessingml/2006/main">
        <w:t xml:space="preserve">1. Римљанима 10:9-10 – Да ако устима својим признаш Господа Исуса, и у срцу своме верујеш да га је Бог васкрсао из мртвих, бићеш спасен. Јер срцем човек верује у правду; а устима се исповеда на спасење.</w:t>
      </w:r>
    </w:p>
    <w:p w14:paraId="06C20C70" w14:textId="77777777" w:rsidR="000F7377" w:rsidRDefault="000F7377"/>
    <w:p w14:paraId="5D63E3DA" w14:textId="77777777" w:rsidR="000F7377" w:rsidRDefault="000F7377">
      <w:r xmlns:w="http://schemas.openxmlformats.org/wordprocessingml/2006/main">
        <w:t xml:space="preserve">2. 2. Тимотеју 3:16-17 – Све писмо је надахнуто Божије, и корисно је за науку, за укор, за исправљање, за поуку у праведности: да човек Божији буде савршен, потпуно припремљен за свако добро Извођење радова.</w:t>
      </w:r>
    </w:p>
    <w:p w14:paraId="5C2900C1" w14:textId="77777777" w:rsidR="000F7377" w:rsidRDefault="000F7377"/>
    <w:p w14:paraId="2C0ECECC" w14:textId="77777777" w:rsidR="000F7377" w:rsidRDefault="000F7377">
      <w:r xmlns:w="http://schemas.openxmlformats.org/wordprocessingml/2006/main">
        <w:t xml:space="preserve">2. Петрова 3:16 Као и у свим његовим посланицама, говорећи у њима о томе; у којима су неке ствари које је тешко разумети, које они који су неучени и нестабилни искидају, као што чине и друге списе, на сопствену пропаст.</w:t>
      </w:r>
    </w:p>
    <w:p w14:paraId="4F20240D" w14:textId="77777777" w:rsidR="000F7377" w:rsidRDefault="000F7377"/>
    <w:p w14:paraId="1F13EC8D" w14:textId="77777777" w:rsidR="000F7377" w:rsidRDefault="000F7377">
      <w:r xmlns:w="http://schemas.openxmlformats.org/wordprocessingml/2006/main">
        <w:t xml:space="preserve">Петар упозорава на оне који погрешно тумаче Свето писмо и проузрокују сопствено уништење.</w:t>
      </w:r>
    </w:p>
    <w:p w14:paraId="5A66B14A" w14:textId="77777777" w:rsidR="000F7377" w:rsidRDefault="000F7377"/>
    <w:p w14:paraId="30AC5C72" w14:textId="77777777" w:rsidR="000F7377" w:rsidRDefault="000F7377">
      <w:r xmlns:w="http://schemas.openxmlformats.org/wordprocessingml/2006/main">
        <w:t xml:space="preserve">1. Опасност од погрешног тумачења Светог писма</w:t>
      </w:r>
    </w:p>
    <w:p w14:paraId="5F633EDB" w14:textId="77777777" w:rsidR="000F7377" w:rsidRDefault="000F7377"/>
    <w:p w14:paraId="7D6F2F4C" w14:textId="77777777" w:rsidR="000F7377" w:rsidRDefault="000F7377">
      <w:r xmlns:w="http://schemas.openxmlformats.org/wordprocessingml/2006/main">
        <w:t xml:space="preserve">2. Потреба за разумевањем Светог писма</w:t>
      </w:r>
    </w:p>
    <w:p w14:paraId="2D766B59" w14:textId="77777777" w:rsidR="000F7377" w:rsidRDefault="000F7377"/>
    <w:p w14:paraId="33010F2C" w14:textId="77777777" w:rsidR="000F7377" w:rsidRDefault="000F7377">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14:paraId="4AAFDCA8" w14:textId="77777777" w:rsidR="000F7377" w:rsidRDefault="000F7377"/>
    <w:p w14:paraId="57B0F26B" w14:textId="77777777" w:rsidR="000F7377" w:rsidRDefault="000F7377">
      <w:r xmlns:w="http://schemas.openxmlformats.org/wordprocessingml/2006/main">
        <w:t xml:space="preserve">2. Исаија 28:10-13 – Јер пропис мора бити на пропис, пропис на пропис; ред по ред, ред по ред; овде мало, а тамо мало: Јер ће замуцкујућим уснама и другим језиком говорити овом народу. Коме је рекао: Ово је одмор којим ћете уморне одморити; а ово је освежење: ипак нису хтели да чују. Али им је реч Господња била заповест </w:t>
      </w:r>
      <w:r xmlns:w="http://schemas.openxmlformats.org/wordprocessingml/2006/main">
        <w:lastRenderedPageBreak xmlns:w="http://schemas.openxmlformats.org/wordprocessingml/2006/main"/>
      </w:r>
      <w:r xmlns:w="http://schemas.openxmlformats.org/wordprocessingml/2006/main">
        <w:t xml:space="preserve">на заповест, заповест на заповед; ред по ред, ред по ред; овде мало, а тамо мало; да би могли да оду и падну уназад, и да буду сломљени, и ухваћени у замку и ухваћени.</w:t>
      </w:r>
    </w:p>
    <w:p w14:paraId="3A50E776" w14:textId="77777777" w:rsidR="000F7377" w:rsidRDefault="000F7377"/>
    <w:p w14:paraId="4CCC659F" w14:textId="77777777" w:rsidR="000F7377" w:rsidRDefault="000F7377">
      <w:r xmlns:w="http://schemas.openxmlformats.org/wordprocessingml/2006/main">
        <w:t xml:space="preserve">2. Петрова 3:17 Дакле, ви, љубљени, будући да то већ знате, чувајте се да и ви, одведени заблудом злих, не паднете од своје чврстине.</w:t>
      </w:r>
    </w:p>
    <w:p w14:paraId="586350BD" w14:textId="77777777" w:rsidR="000F7377" w:rsidRDefault="000F7377"/>
    <w:p w14:paraId="751D438A" w14:textId="77777777" w:rsidR="000F7377" w:rsidRDefault="000F7377">
      <w:r xmlns:w="http://schemas.openxmlformats.org/wordprocessingml/2006/main">
        <w:t xml:space="preserve">Верници треба да буду свесни грешке злих и да остану непоколебљиви у својој вери.</w:t>
      </w:r>
    </w:p>
    <w:p w14:paraId="7EB50003" w14:textId="77777777" w:rsidR="000F7377" w:rsidRDefault="000F7377"/>
    <w:p w14:paraId="00CE6F1A" w14:textId="77777777" w:rsidR="000F7377" w:rsidRDefault="000F7377">
      <w:r xmlns:w="http://schemas.openxmlformats.org/wordprocessingml/2006/main">
        <w:t xml:space="preserve">1. Стојте чврсто у својој вери</w:t>
      </w:r>
    </w:p>
    <w:p w14:paraId="0A88DD3D" w14:textId="77777777" w:rsidR="000F7377" w:rsidRDefault="000F7377"/>
    <w:p w14:paraId="3F9C27C1" w14:textId="77777777" w:rsidR="000F7377" w:rsidRDefault="000F7377">
      <w:r xmlns:w="http://schemas.openxmlformats.org/wordprocessingml/2006/main">
        <w:t xml:space="preserve">2. Избегавајте грешку злих</w:t>
      </w:r>
    </w:p>
    <w:p w14:paraId="64ADFE1A" w14:textId="77777777" w:rsidR="000F7377" w:rsidRDefault="000F7377"/>
    <w:p w14:paraId="01FA0BA8" w14:textId="77777777" w:rsidR="000F7377" w:rsidRDefault="000F7377">
      <w:r xmlns:w="http://schemas.openxmlformats.org/wordprocessingml/2006/main">
        <w:t xml:space="preserve">1. Матеј 10:22 – „И сви ћете бити омражени због имена мога. Али ко претрпи до краја, биће спасен.“</w:t>
      </w:r>
    </w:p>
    <w:p w14:paraId="709DE832" w14:textId="77777777" w:rsidR="000F7377" w:rsidRDefault="000F7377"/>
    <w:p w14:paraId="74E1C0E5" w14:textId="77777777" w:rsidR="000F7377" w:rsidRDefault="000F7377">
      <w:r xmlns:w="http://schemas.openxmlformats.org/wordprocessingml/2006/main">
        <w:t xml:space="preserve">2. Колошанима 1:23 – „ако заиста останете у вери, утемељени и непоколебљиви, и не удаљите се од наде јеванђеља коју сте чули“.</w:t>
      </w:r>
    </w:p>
    <w:p w14:paraId="13B21658" w14:textId="77777777" w:rsidR="000F7377" w:rsidRDefault="000F7377"/>
    <w:p w14:paraId="320FD8E7" w14:textId="77777777" w:rsidR="000F7377" w:rsidRDefault="000F7377">
      <w:r xmlns:w="http://schemas.openxmlformats.org/wordprocessingml/2006/main">
        <w:t xml:space="preserve">2. Петрова 3:18 Али растите у благодати и познању Господа нашег и Спаситеља Исуса Христа. Њему слава и сада и у векове векова. Амин.</w:t>
      </w:r>
    </w:p>
    <w:p w14:paraId="2500F2D5" w14:textId="77777777" w:rsidR="000F7377" w:rsidRDefault="000F7377"/>
    <w:p w14:paraId="307091D9" w14:textId="77777777" w:rsidR="000F7377" w:rsidRDefault="000F7377">
      <w:r xmlns:w="http://schemas.openxmlformats.org/wordprocessingml/2006/main">
        <w:t xml:space="preserve">Узрастање у благодати и познању Исуса Христа доноси славу и сада и заувек.</w:t>
      </w:r>
    </w:p>
    <w:p w14:paraId="6997FBB6" w14:textId="77777777" w:rsidR="000F7377" w:rsidRDefault="000F7377"/>
    <w:p w14:paraId="06A052B5" w14:textId="77777777" w:rsidR="000F7377" w:rsidRDefault="000F7377">
      <w:r xmlns:w="http://schemas.openxmlformats.org/wordprocessingml/2006/main">
        <w:t xml:space="preserve">1. Живети у благодати: пут ка испуњењу</w:t>
      </w:r>
    </w:p>
    <w:p w14:paraId="4F919835" w14:textId="77777777" w:rsidR="000F7377" w:rsidRDefault="000F7377"/>
    <w:p w14:paraId="1F891AC6" w14:textId="77777777" w:rsidR="000F7377" w:rsidRDefault="000F7377">
      <w:r xmlns:w="http://schemas.openxmlformats.org/wordprocessingml/2006/main">
        <w:t xml:space="preserve">2. Познавање Исуса: кључ трајног мира</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Ефесцима 2:8-10 – Јер сте благодаћу спасени кроз веру. И ово није ваше лично дело; то је дар Божији, а не резултат дела, да се нико не хвали. Јер ми смо његово дело, створени у Христу Исусу за добра дела, која је Бог унапред припремио, да у њима ходимо.</w:t>
      </w:r>
    </w:p>
    <w:p w14:paraId="3D400B25" w14:textId="77777777" w:rsidR="000F7377" w:rsidRDefault="000F7377"/>
    <w:p w14:paraId="5CF855E5" w14:textId="77777777" w:rsidR="000F7377" w:rsidRDefault="000F7377">
      <w:r xmlns:w="http://schemas.openxmlformats.org/wordprocessingml/2006/main">
        <w:t xml:space="preserve">2. Јован 14:27 - Мир вам остављам; мир свој дајем теби. Не као што свет даје, ја теби дајем. Нека се не узнемирују срца ваша, нити нека се плаше.</w:t>
      </w:r>
    </w:p>
    <w:p w14:paraId="3E0408A9" w14:textId="77777777" w:rsidR="000F7377" w:rsidRDefault="000F7377"/>
    <w:p w14:paraId="26C9F02D" w14:textId="77777777" w:rsidR="000F7377" w:rsidRDefault="000F7377">
      <w:r xmlns:w="http://schemas.openxmlformats.org/wordprocessingml/2006/main">
        <w:t xml:space="preserve">Прва Јованова 1. је почетно поглавље прве Јованове посланице, где апостол наглашава важност заједништва са Богом и једни с другима, признавања греха и ходања у светлости.</w:t>
      </w:r>
    </w:p>
    <w:p w14:paraId="2C0FBADA" w14:textId="77777777" w:rsidR="000F7377" w:rsidRDefault="000F7377"/>
    <w:p w14:paraId="72800DA1" w14:textId="77777777" w:rsidR="000F7377" w:rsidRDefault="000F7377">
      <w:r xmlns:w="http://schemas.openxmlformats.org/wordprocessingml/2006/main">
        <w:t xml:space="preserve">1. пасус: Јован почиње објављивањем свог искуства из прве руке са Исусом Христом (1. Јованова 1:1-4). Он сведочи да је видео, чуо и дотакао Исуса — Реч живота. Сврха његовог проповедања је да позове друге у заједништво са њим и са Богом. Делујући у овом заједништву, верници могу да искусе истинску радост и да њихова радост буде потпуна.</w:t>
      </w:r>
    </w:p>
    <w:p w14:paraId="3597C62C" w14:textId="77777777" w:rsidR="000F7377" w:rsidRDefault="000F7377"/>
    <w:p w14:paraId="1A9A5EC7" w14:textId="77777777" w:rsidR="000F7377" w:rsidRDefault="000F7377">
      <w:r xmlns:w="http://schemas.openxmlformats.org/wordprocessingml/2006/main">
        <w:t xml:space="preserve">2. пасус: Јован наглашава значај ходања у светлости (1. Јованова 1:5-7). Он изјављује да је Бог светлост и да у Њему нема таме. Ако верници тврде да имају заједништво са Богом док живе у тами — што значи начин живота који карактерише грех — они себе варају. Међутим, ако ходају у светлости као што је Христос у светлости, они имају истинско заједништво једни с другима јер их Његова крв чисти од сваког греха.</w:t>
      </w:r>
    </w:p>
    <w:p w14:paraId="2F32B523" w14:textId="77777777" w:rsidR="000F7377" w:rsidRDefault="000F7377"/>
    <w:p w14:paraId="475BC613" w14:textId="77777777" w:rsidR="000F7377" w:rsidRDefault="000F7377">
      <w:r xmlns:w="http://schemas.openxmlformats.org/wordprocessingml/2006/main">
        <w:t xml:space="preserve">3. пасус: Апостол се обраћа онима који поричу своју грешну природу (1. Јованова 1:8-10). Он тврди да ако неко тврди да је без греха, он вара себе и претвара Бога да је лажов. Међутим, ако верници искрено признају своје грехе пред Богом – признајући њихову потребу за опроштењем – Он је веран и праведан да им опрашта док их чисти од сваке неправде. Препознајући своје грешно стање и тражећи опроштај кроз исповест, верници могу да одрже исправан однос са Богом.</w:t>
      </w:r>
    </w:p>
    <w:p w14:paraId="26CA8FE2" w14:textId="77777777" w:rsidR="000F7377" w:rsidRDefault="000F7377"/>
    <w:p w14:paraId="43FEA7CB" w14:textId="77777777" w:rsidR="000F7377" w:rsidRDefault="000F7377">
      <w:r xmlns:w="http://schemas.openxmlformats.org/wordprocessingml/2006/main">
        <w:t xml:space="preserve">Укратко,</w:t>
      </w:r>
    </w:p>
    <w:p w14:paraId="1B77F6A8" w14:textId="77777777" w:rsidR="000F7377" w:rsidRDefault="000F7377">
      <w:r xmlns:w="http://schemas.openxmlformats.org/wordprocessingml/2006/main">
        <w:t xml:space="preserve">Прво поглавље Првог Јована наглашава заједништво са Богом и једни с другима.</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Јован сведочи о свом личном искуству са Исусом Христом као позиву за ово дружење.</w:t>
      </w:r>
    </w:p>
    <w:p w14:paraId="45D0B1CA" w14:textId="77777777" w:rsidR="000F7377" w:rsidRDefault="000F7377"/>
    <w:p w14:paraId="72417EF3" w14:textId="77777777" w:rsidR="000F7377" w:rsidRDefault="000F7377">
      <w:r xmlns:w="http://schemas.openxmlformats.org/wordprocessingml/2006/main">
        <w:t xml:space="preserve">Верници се охрабрују да ходају у светлости — да живе по божанским принципима — и избегавају начин живота који карактерише грех. Кроз ходање у светлости може се доживети истинско заједништво, а очишћење од греха се дешава кроз Христову крв.</w:t>
      </w:r>
    </w:p>
    <w:p w14:paraId="55B0380C" w14:textId="77777777" w:rsidR="000F7377" w:rsidRDefault="000F7377"/>
    <w:p w14:paraId="6463034B" w14:textId="77777777" w:rsidR="000F7377" w:rsidRDefault="000F7377">
      <w:r xmlns:w="http://schemas.openxmlformats.org/wordprocessingml/2006/main">
        <w:t xml:space="preserve">Поглавље се завршава обраћањем онима који поричу своју грешну природу.</w:t>
      </w:r>
    </w:p>
    <w:p w14:paraId="45823368" w14:textId="77777777" w:rsidR="000F7377" w:rsidRDefault="000F7377">
      <w:r xmlns:w="http://schemas.openxmlformats.org/wordprocessingml/2006/main">
        <w:t xml:space="preserve">Верници се подстичу да искрено признају своје грехе пред Богом ради опроштења и чишћења од неправде – што је витални аспект одржавања исправног односа с Њим.</w:t>
      </w:r>
    </w:p>
    <w:p w14:paraId="2EFAEA7C" w14:textId="77777777" w:rsidR="000F7377" w:rsidRDefault="000F7377"/>
    <w:p w14:paraId="6B025862" w14:textId="77777777" w:rsidR="000F7377" w:rsidRDefault="000F7377">
      <w:r xmlns:w="http://schemas.openxmlformats.org/wordprocessingml/2006/main">
        <w:t xml:space="preserve">1. Јованова 1:1 Оно што је било од почетка, што смо чули, што смо видели својим очима, што смо гледали, и руке наше држале, Речи живота;</w:t>
      </w:r>
    </w:p>
    <w:p w14:paraId="5405906D" w14:textId="77777777" w:rsidR="000F7377" w:rsidRDefault="000F7377"/>
    <w:p w14:paraId="748283EE" w14:textId="77777777" w:rsidR="000F7377" w:rsidRDefault="000F7377">
      <w:r xmlns:w="http://schemas.openxmlformats.org/wordprocessingml/2006/main">
        <w:t xml:space="preserve">Апостол Јован пише да су он и други хришћани чули, видели и дотакли Реч живота, која постоји од почетка.</w:t>
      </w:r>
    </w:p>
    <w:p w14:paraId="4E0C3599" w14:textId="77777777" w:rsidR="000F7377" w:rsidRDefault="000F7377"/>
    <w:p w14:paraId="45711D67" w14:textId="77777777" w:rsidR="000F7377" w:rsidRDefault="000F7377">
      <w:r xmlns:w="http://schemas.openxmlformats.org/wordprocessingml/2006/main">
        <w:t xml:space="preserve">1. Жива реч: Како доживети Исусово присуство у нашим животима</w:t>
      </w:r>
    </w:p>
    <w:p w14:paraId="1F81C4B3" w14:textId="77777777" w:rsidR="000F7377" w:rsidRDefault="000F7377"/>
    <w:p w14:paraId="5063B70E" w14:textId="77777777" w:rsidR="000F7377" w:rsidRDefault="000F7377">
      <w:r xmlns:w="http://schemas.openxmlformats.org/wordprocessingml/2006/main">
        <w:t xml:space="preserve">2. Од додира до трансформације: Како се ослободити прошлости и пронаћи обнову у Христу</w:t>
      </w:r>
    </w:p>
    <w:p w14:paraId="1C727E7D" w14:textId="77777777" w:rsidR="000F7377" w:rsidRDefault="000F7377"/>
    <w:p w14:paraId="6F6B3230" w14:textId="77777777" w:rsidR="000F7377" w:rsidRDefault="000F7377">
      <w:r xmlns:w="http://schemas.openxmlformats.org/wordprocessingml/2006/main">
        <w:t xml:space="preserve">1. Филипљанима 3:8-11 – Познавање Исуса и моћ његовог васкрсења и заједништво учешћа у његовим патњама, уподобљавање њему у његовој смрти, и тако, некако, достизање васкрсења из мртвих.</w:t>
      </w:r>
    </w:p>
    <w:p w14:paraId="7E713ECA" w14:textId="77777777" w:rsidR="000F7377" w:rsidRDefault="000F7377"/>
    <w:p w14:paraId="5982C630" w14:textId="77777777" w:rsidR="000F7377" w:rsidRDefault="000F7377">
      <w:r xmlns:w="http://schemas.openxmlformats.org/wordprocessingml/2006/main">
        <w:t xml:space="preserve">2. Јован 14:1-3 – Исус је рекао својим ученицима: „Не дајте да се узнемирите срца ваша. Уздајте се у Бога, уздај се и у мене. У дому Оца мога има много соба; да није тако, имао бих рекао ти. Идем тамо да ти припремим место“.</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Јованова 1:2 (Јер се живот јави, и ми смо га видели, и сведочимо, и јављамо вам онај вечни живот који беше код Оца и који се јави нама;)</w:t>
      </w:r>
    </w:p>
    <w:p w14:paraId="1A3A40D3" w14:textId="77777777" w:rsidR="000F7377" w:rsidRDefault="000F7377"/>
    <w:p w14:paraId="47D59BDE" w14:textId="77777777" w:rsidR="000F7377" w:rsidRDefault="000F7377">
      <w:r xmlns:w="http://schemas.openxmlformats.org/wordprocessingml/2006/main">
        <w:t xml:space="preserve">Одломак: Јован пише да нам се јавио живот који је био код Оца, и ми смо га видели, чули и сведочили.</w:t>
      </w:r>
    </w:p>
    <w:p w14:paraId="68C97CD8" w14:textId="77777777" w:rsidR="000F7377" w:rsidRDefault="000F7377"/>
    <w:p w14:paraId="14C76B93" w14:textId="77777777" w:rsidR="000F7377" w:rsidRDefault="000F7377">
      <w:r xmlns:w="http://schemas.openxmlformats.org/wordprocessingml/2006/main">
        <w:t xml:space="preserve">1. Бог нам непрестано открива Себе и своју љубав.</w:t>
      </w:r>
    </w:p>
    <w:p w14:paraId="4176989B" w14:textId="77777777" w:rsidR="000F7377" w:rsidRDefault="000F7377"/>
    <w:p w14:paraId="7DC9409B" w14:textId="77777777" w:rsidR="000F7377" w:rsidRDefault="000F7377">
      <w:r xmlns:w="http://schemas.openxmlformats.org/wordprocessingml/2006/main">
        <w:t xml:space="preserve">2. Радост да се буде сведок живота Божијег.</w:t>
      </w:r>
    </w:p>
    <w:p w14:paraId="2CC07365" w14:textId="77777777" w:rsidR="000F7377" w:rsidRDefault="000F7377"/>
    <w:p w14:paraId="6E17B18C" w14:textId="77777777" w:rsidR="000F7377" w:rsidRDefault="000F7377">
      <w:r xmlns:w="http://schemas.openxmlformats.org/wordprocessingml/2006/main">
        <w:t xml:space="preserve">1. 1. Јованова 4:9 – У томе се показала љубав Божија према нама, јер је Бог послао Сина свог Јединородног у свет, да живимо кроз њега.</w:t>
      </w:r>
    </w:p>
    <w:p w14:paraId="1E03291E" w14:textId="77777777" w:rsidR="000F7377" w:rsidRDefault="000F7377"/>
    <w:p w14:paraId="7A4D350B" w14:textId="77777777" w:rsidR="000F7377" w:rsidRDefault="000F7377">
      <w:r xmlns:w="http://schemas.openxmlformats.org/wordprocessingml/2006/main">
        <w:t xml:space="preserve">2. 2. Коринћанима 4:6 – Јер Бог, који је заповедио светлости да засија из таме, засија у нашим срцима, да да светлост познања славе Божије у лицу Исуса Христа.</w:t>
      </w:r>
    </w:p>
    <w:p w14:paraId="7EF8DC55" w14:textId="77777777" w:rsidR="000F7377" w:rsidRDefault="000F7377"/>
    <w:p w14:paraId="2C29941A" w14:textId="77777777" w:rsidR="000F7377" w:rsidRDefault="000F7377">
      <w:r xmlns:w="http://schemas.openxmlformats.org/wordprocessingml/2006/main">
        <w:t xml:space="preserve">1. Јованова 1:3 Оно што смо видели и чули објављујемо вам, да и ви имате заједништво с нама; и заиста је наша заједница са Оцем и са Сином његовим Исусом Христом.</w:t>
      </w:r>
    </w:p>
    <w:p w14:paraId="52238096" w14:textId="77777777" w:rsidR="000F7377" w:rsidRDefault="000F7377"/>
    <w:p w14:paraId="3708DDD9" w14:textId="77777777" w:rsidR="000F7377" w:rsidRDefault="000F7377">
      <w:r xmlns:w="http://schemas.openxmlformats.org/wordprocessingml/2006/main">
        <w:t xml:space="preserve">Одломак Делимо своја искуства о Исусу Христу како би и други могли да деле заједништво са нама и са Богом Оцем и његовим Сином Исусом Христом.</w:t>
      </w:r>
    </w:p>
    <w:p w14:paraId="6A33A220" w14:textId="77777777" w:rsidR="000F7377" w:rsidRDefault="000F7377"/>
    <w:p w14:paraId="59DF8CBA" w14:textId="77777777" w:rsidR="000F7377" w:rsidRDefault="000F7377">
      <w:r xmlns:w="http://schemas.openxmlformats.org/wordprocessingml/2006/main">
        <w:t xml:space="preserve">1. Заједништво Исуса Христа: како дељење наших искустава може довести до духовног јединства</w:t>
      </w:r>
    </w:p>
    <w:p w14:paraId="70269302" w14:textId="77777777" w:rsidR="000F7377" w:rsidRDefault="000F7377"/>
    <w:p w14:paraId="12E2B2F5" w14:textId="77777777" w:rsidR="000F7377" w:rsidRDefault="000F7377">
      <w:r xmlns:w="http://schemas.openxmlformats.org/wordprocessingml/2006/main">
        <w:t xml:space="preserve">2. Моћ заједништва: како нас повезивање са другима може приближити Богу</w:t>
      </w:r>
    </w:p>
    <w:p w14:paraId="1DF824F7" w14:textId="77777777" w:rsidR="000F7377" w:rsidRDefault="000F7377"/>
    <w:p w14:paraId="53AEE7E7" w14:textId="77777777" w:rsidR="000F7377" w:rsidRDefault="000F7377">
      <w:r xmlns:w="http://schemas.openxmlformats.org/wordprocessingml/2006/main">
        <w:t xml:space="preserve">1. Римљанима 5:1-2 – Дакле, пошто смо оправдани вером, имамо мир са Богом кроз Господа нашег Исуса Христа, кроз кога смо вером стекли приступ овој благодати у којој сада стојимо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Филипљанима 2:1-3 – Стога, ако имате било какво охрабрење од сједињења са Христом, ако имате утеху од његове љубави, ако имате заједничко учешће у Духу, ако имате нежност и саосећање, онда учините моју радост потпуном тако што ћете бити као -умни, имају исту љубав, бити једнодушни и једноумни.</w:t>
      </w:r>
    </w:p>
    <w:p w14:paraId="6F33994B" w14:textId="77777777" w:rsidR="000F7377" w:rsidRDefault="000F7377"/>
    <w:p w14:paraId="298CBE4B" w14:textId="77777777" w:rsidR="000F7377" w:rsidRDefault="000F7377">
      <w:r xmlns:w="http://schemas.openxmlformats.org/wordprocessingml/2006/main">
        <w:t xml:space="preserve">1. Јованова 1:4 И ово вам пишемо, да ваша радост буде пуна.</w:t>
      </w:r>
    </w:p>
    <w:p w14:paraId="176D1A64" w14:textId="77777777" w:rsidR="000F7377" w:rsidRDefault="000F7377"/>
    <w:p w14:paraId="4F9A2B52" w14:textId="77777777" w:rsidR="000F7377" w:rsidRDefault="000F7377">
      <w:r xmlns:w="http://schemas.openxmlformats.org/wordprocessingml/2006/main">
        <w:t xml:space="preserve">Аутор Прве Јованове пише да би донео радост читаоцима.</w:t>
      </w:r>
    </w:p>
    <w:p w14:paraId="687CBD15" w14:textId="77777777" w:rsidR="000F7377" w:rsidRDefault="000F7377"/>
    <w:p w14:paraId="146EB5BC" w14:textId="77777777" w:rsidR="000F7377" w:rsidRDefault="000F7377">
      <w:r xmlns:w="http://schemas.openxmlformats.org/wordprocessingml/2006/main">
        <w:t xml:space="preserve">1. Радост заједништва: Доживљавање Божје љубави кроз заједницу</w:t>
      </w:r>
    </w:p>
    <w:p w14:paraId="763E9E5F" w14:textId="77777777" w:rsidR="000F7377" w:rsidRDefault="000F7377"/>
    <w:p w14:paraId="5B4EA1BD" w14:textId="77777777" w:rsidR="000F7377" w:rsidRDefault="000F7377">
      <w:r xmlns:w="http://schemas.openxmlformats.org/wordprocessingml/2006/main">
        <w:t xml:space="preserve">2. Враћање радости: Откривање истинске радости кроз Реч Божију</w:t>
      </w:r>
    </w:p>
    <w:p w14:paraId="729FB9FB" w14:textId="77777777" w:rsidR="000F7377" w:rsidRDefault="000F7377"/>
    <w:p w14:paraId="74AEC8B8" w14:textId="77777777" w:rsidR="000F7377" w:rsidRDefault="000F7377">
      <w:r xmlns:w="http://schemas.openxmlformats.org/wordprocessingml/2006/main">
        <w:t xml:space="preserve">1. Немија 8:10 – „Радост Господња је твоја снага“</w:t>
      </w:r>
    </w:p>
    <w:p w14:paraId="70572278" w14:textId="77777777" w:rsidR="000F7377" w:rsidRDefault="000F7377"/>
    <w:p w14:paraId="59D23786" w14:textId="77777777" w:rsidR="000F7377" w:rsidRDefault="000F7377">
      <w:r xmlns:w="http://schemas.openxmlformats.org/wordprocessingml/2006/main">
        <w:t xml:space="preserve">2. Филипљанима 4:4-7 – „Радујте се свагда у Господу, и опет кажем: радујте се“</w:t>
      </w:r>
    </w:p>
    <w:p w14:paraId="70A8F91A" w14:textId="77777777" w:rsidR="000F7377" w:rsidRDefault="000F7377"/>
    <w:p w14:paraId="1D694A17" w14:textId="77777777" w:rsidR="000F7377" w:rsidRDefault="000F7377">
      <w:r xmlns:w="http://schemas.openxmlformats.org/wordprocessingml/2006/main">
        <w:t xml:space="preserve">1. Јованова 1:5 Ово је, дакле, порука коју смо чули о њему и објављујемо вам да је Бог светлост и да у њему нема никакве таме.</w:t>
      </w:r>
    </w:p>
    <w:p w14:paraId="6B4C20B5" w14:textId="77777777" w:rsidR="000F7377" w:rsidRDefault="000F7377"/>
    <w:p w14:paraId="628F9D1D" w14:textId="77777777" w:rsidR="000F7377" w:rsidRDefault="000F7377">
      <w:r xmlns:w="http://schemas.openxmlformats.org/wordprocessingml/2006/main">
        <w:t xml:space="preserve">Порука коју смо чули од Бога је да је Он извор светлости и да не садржи таму.</w:t>
      </w:r>
    </w:p>
    <w:p w14:paraId="3A8B47F6" w14:textId="77777777" w:rsidR="000F7377" w:rsidRDefault="000F7377"/>
    <w:p w14:paraId="0C548DD3" w14:textId="77777777" w:rsidR="000F7377" w:rsidRDefault="000F7377">
      <w:r xmlns:w="http://schemas.openxmlformats.org/wordprocessingml/2006/main">
        <w:t xml:space="preserve">1. Бог је наш извор светлости и наде, и Он ће нас водити на путу ка праведности.</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Бог је наш заштитник и хранитељ, и Он нас никада неће одвести на криви пут.</w:t>
      </w:r>
    </w:p>
    <w:p w14:paraId="6670BE10" w14:textId="77777777" w:rsidR="000F7377" w:rsidRDefault="000F7377"/>
    <w:p w14:paraId="0E38552A" w14:textId="77777777" w:rsidR="000F7377" w:rsidRDefault="000F7377">
      <w:r xmlns:w="http://schemas.openxmlformats.org/wordprocessingml/2006/main">
        <w:t xml:space="preserve">1. Псалам 119:105, „Реч је твоја светиљка мојим ногама, светлост на путу мојој.“</w:t>
      </w:r>
    </w:p>
    <w:p w14:paraId="2227EE92" w14:textId="77777777" w:rsidR="000F7377" w:rsidRDefault="000F7377"/>
    <w:p w14:paraId="70F8275C" w14:textId="77777777" w:rsidR="000F7377" w:rsidRDefault="000F7377">
      <w:r xmlns:w="http://schemas.openxmlformats.org/wordprocessingml/2006/main">
        <w:t xml:space="preserve">2. Матеј 5:14-16, „Ви сте светлост свету. Град саграђен на брду не може се сакрити. Нити људи пале лампу и не стављају је под зделе. Уместо тога, стављају је на постоље, и даје светлост свима у кући.Тако нека светлост твоја светли пред другима, да виде твоја добра дела и славе Оца твога који је на небесима“.</w:t>
      </w:r>
    </w:p>
    <w:p w14:paraId="7B0AE9D5" w14:textId="77777777" w:rsidR="000F7377" w:rsidRDefault="000F7377"/>
    <w:p w14:paraId="6CB9827E" w14:textId="77777777" w:rsidR="000F7377" w:rsidRDefault="000F7377">
      <w:r xmlns:w="http://schemas.openxmlformats.org/wordprocessingml/2006/main">
        <w:t xml:space="preserve">1. Јованова 1:6 Ако кажемо да имамо заједницу с њим, и ходимо у тами, лажемо и не чинимо истину.</w:t>
      </w:r>
    </w:p>
    <w:p w14:paraId="23D00E31" w14:textId="77777777" w:rsidR="000F7377" w:rsidRDefault="000F7377"/>
    <w:p w14:paraId="7FBD2F5C" w14:textId="77777777" w:rsidR="000F7377" w:rsidRDefault="000F7377">
      <w:r xmlns:w="http://schemas.openxmlformats.org/wordprocessingml/2006/main">
        <w:t xml:space="preserve">Не можемо тврдити да имамо заједништво са Богом ако живимо у тами, јер је то супротно истини.</w:t>
      </w:r>
    </w:p>
    <w:p w14:paraId="17CEDA28" w14:textId="77777777" w:rsidR="000F7377" w:rsidRDefault="000F7377"/>
    <w:p w14:paraId="7593DC36" w14:textId="77777777" w:rsidR="000F7377" w:rsidRDefault="000F7377">
      <w:r xmlns:w="http://schemas.openxmlformats.org/wordprocessingml/2006/main">
        <w:t xml:space="preserve">1. Ходање у Светлости Божије Истине</w:t>
      </w:r>
    </w:p>
    <w:p w14:paraId="4473FFD9" w14:textId="77777777" w:rsidR="000F7377" w:rsidRDefault="000F7377"/>
    <w:p w14:paraId="312B07F7" w14:textId="77777777" w:rsidR="000F7377" w:rsidRDefault="000F7377">
      <w:r xmlns:w="http://schemas.openxmlformats.org/wordprocessingml/2006/main">
        <w:t xml:space="preserve">2. Живети у заједници са Богом</w:t>
      </w:r>
    </w:p>
    <w:p w14:paraId="5ADD6A4B" w14:textId="77777777" w:rsidR="000F7377" w:rsidRDefault="000F7377"/>
    <w:p w14:paraId="7B4397BC" w14:textId="77777777" w:rsidR="000F7377" w:rsidRDefault="000F7377">
      <w:r xmlns:w="http://schemas.openxmlformats.org/wordprocessingml/2006/main">
        <w:t xml:space="preserve">1. Ефесцима 5:8-10 – Јер сте некада били тама, а сада сте светлост у Господу. Живите као деца светлости.</w:t>
      </w:r>
    </w:p>
    <w:p w14:paraId="6B20F4FD" w14:textId="77777777" w:rsidR="000F7377" w:rsidRDefault="000F7377"/>
    <w:p w14:paraId="6A638B1D" w14:textId="77777777" w:rsidR="000F7377" w:rsidRDefault="000F7377">
      <w:r xmlns:w="http://schemas.openxmlformats.org/wordprocessingml/2006/main">
        <w:t xml:space="preserve">2. Јован 8:12 – Исус се још једном обратио људима и рекао: „Ја сам светлост свету. Ако ме пратиш, нећеш морати да ходаш у тами, јер ћеш имати светлост која води у живот.”</w:t>
      </w:r>
    </w:p>
    <w:p w14:paraId="07DCC575" w14:textId="77777777" w:rsidR="000F7377" w:rsidRDefault="000F7377"/>
    <w:p w14:paraId="3B8FDEE3" w14:textId="77777777" w:rsidR="000F7377" w:rsidRDefault="000F7377">
      <w:r xmlns:w="http://schemas.openxmlformats.org/wordprocessingml/2006/main">
        <w:t xml:space="preserve">1. Јованова 1:7 Али ако ходимо у светлости, као што је он у светлости, имамо заједништво једни с другима, и крв Исуса Христа, његовог Сина, чисти нас од сваког греха.</w:t>
      </w:r>
    </w:p>
    <w:p w14:paraId="19668BF3" w14:textId="77777777" w:rsidR="000F7377" w:rsidRDefault="000F7377"/>
    <w:p w14:paraId="0E13A8D2" w14:textId="77777777" w:rsidR="000F7377" w:rsidRDefault="000F7377">
      <w:r xmlns:w="http://schemas.openxmlformats.org/wordprocessingml/2006/main">
        <w:t xml:space="preserve">Овај одломак наглашава да ходање у светлости доноси заједништво једни с другима и </w:t>
      </w:r>
      <w:r xmlns:w="http://schemas.openxmlformats.org/wordprocessingml/2006/main">
        <w:lastRenderedPageBreak xmlns:w="http://schemas.openxmlformats.org/wordprocessingml/2006/main"/>
      </w:r>
      <w:r xmlns:w="http://schemas.openxmlformats.org/wordprocessingml/2006/main">
        <w:t xml:space="preserve">моћ чишћења крви Исуса Христа.</w:t>
      </w:r>
    </w:p>
    <w:p w14:paraId="234034F7" w14:textId="77777777" w:rsidR="000F7377" w:rsidRDefault="000F7377"/>
    <w:p w14:paraId="713CB5CE" w14:textId="77777777" w:rsidR="000F7377" w:rsidRDefault="000F7377">
      <w:r xmlns:w="http://schemas.openxmlformats.org/wordprocessingml/2006/main">
        <w:t xml:space="preserve">1. Моћ живота испуњеног светлошћу</w:t>
      </w:r>
    </w:p>
    <w:p w14:paraId="41178404" w14:textId="77777777" w:rsidR="000F7377" w:rsidRDefault="000F7377"/>
    <w:p w14:paraId="3E3061BF" w14:textId="77777777" w:rsidR="000F7377" w:rsidRDefault="000F7377">
      <w:r xmlns:w="http://schemas.openxmlformats.org/wordprocessingml/2006/main">
        <w:t xml:space="preserve">2. Крв Исусова очишћења</w:t>
      </w:r>
    </w:p>
    <w:p w14:paraId="6122C37D" w14:textId="77777777" w:rsidR="000F7377" w:rsidRDefault="000F7377"/>
    <w:p w14:paraId="0DB269DB" w14:textId="77777777" w:rsidR="000F7377" w:rsidRDefault="000F7377">
      <w:r xmlns:w="http://schemas.openxmlformats.org/wordprocessingml/2006/main">
        <w:t xml:space="preserve">1. Исаија 2:5 – Доме Јаковљев, дођите, да ходамо у светлости Господњој.</w:t>
      </w:r>
    </w:p>
    <w:p w14:paraId="1093A910" w14:textId="77777777" w:rsidR="000F7377" w:rsidRDefault="000F7377"/>
    <w:p w14:paraId="0BC98EA0" w14:textId="77777777" w:rsidR="000F7377" w:rsidRDefault="000F7377">
      <w:r xmlns:w="http://schemas.openxmlformats.org/wordprocessingml/2006/main">
        <w:t xml:space="preserve">2. Откривење 7:14 – И рекох му: Господине, ти знаш. А он ми рече: Ово су они који изиђоше из велике невоље, и опрали су хаљине своје, и убелили их у крви Јагњетовој.</w:t>
      </w:r>
    </w:p>
    <w:p w14:paraId="4E71525C" w14:textId="77777777" w:rsidR="000F7377" w:rsidRDefault="000F7377"/>
    <w:p w14:paraId="6C718323" w14:textId="77777777" w:rsidR="000F7377" w:rsidRDefault="000F7377">
      <w:r xmlns:w="http://schemas.openxmlformats.org/wordprocessingml/2006/main">
        <w:t xml:space="preserve">1. Јованова 1:8 Ако кажемо да немамо греха, варамо се, и истине нема у нама.</w:t>
      </w:r>
    </w:p>
    <w:p w14:paraId="59C0CF3F" w14:textId="77777777" w:rsidR="000F7377" w:rsidRDefault="000F7377"/>
    <w:p w14:paraId="54DB95B4" w14:textId="77777777" w:rsidR="000F7377" w:rsidRDefault="000F7377">
      <w:r xmlns:w="http://schemas.openxmlformats.org/wordprocessingml/2006/main">
        <w:t xml:space="preserve">Нико није без греха, и важно је бити искрен у томе.</w:t>
      </w:r>
    </w:p>
    <w:p w14:paraId="070AF0DD" w14:textId="77777777" w:rsidR="000F7377" w:rsidRDefault="000F7377"/>
    <w:p w14:paraId="49C6F2ED" w14:textId="77777777" w:rsidR="000F7377" w:rsidRDefault="000F7377">
      <w:r xmlns:w="http://schemas.openxmlformats.org/wordprocessingml/2006/main">
        <w:t xml:space="preserve">1. Сви се боримо са грехом: Испитивање наших поступака у светлу 1. Јованова 1:8</w:t>
      </w:r>
    </w:p>
    <w:p w14:paraId="7062411E" w14:textId="77777777" w:rsidR="000F7377" w:rsidRDefault="000F7377"/>
    <w:p w14:paraId="0468FFA2" w14:textId="77777777" w:rsidR="000F7377" w:rsidRDefault="000F7377">
      <w:r xmlns:w="http://schemas.openxmlformats.org/wordprocessingml/2006/main">
        <w:t xml:space="preserve">2. Моћ поштења: Научимо да признамо своје грешке у светлу 1. Јованова 1:8</w:t>
      </w:r>
    </w:p>
    <w:p w14:paraId="4B239456" w14:textId="77777777" w:rsidR="000F7377" w:rsidRDefault="000F7377"/>
    <w:p w14:paraId="2EFE80B5" w14:textId="77777777" w:rsidR="000F7377" w:rsidRDefault="000F7377">
      <w:r xmlns:w="http://schemas.openxmlformats.org/wordprocessingml/2006/main">
        <w:t xml:space="preserve">1. Римљанима 3:23 – Јер су сви сагрешили и лишени славе Божије.</w:t>
      </w:r>
    </w:p>
    <w:p w14:paraId="749C74F2" w14:textId="77777777" w:rsidR="000F7377" w:rsidRDefault="000F7377"/>
    <w:p w14:paraId="313F55E9" w14:textId="77777777" w:rsidR="000F7377" w:rsidRDefault="000F7377">
      <w:r xmlns:w="http://schemas.openxmlformats.org/wordprocessingml/2006/main">
        <w:t xml:space="preserve">2. Јаков 5:16 – Зато признајте своје грехе једни другима и молите се једни за друге да бисте били исцељени.</w:t>
      </w:r>
    </w:p>
    <w:p w14:paraId="65CF97FF" w14:textId="77777777" w:rsidR="000F7377" w:rsidRDefault="000F7377"/>
    <w:p w14:paraId="6806EEFF" w14:textId="77777777" w:rsidR="000F7377" w:rsidRDefault="000F7377">
      <w:r xmlns:w="http://schemas.openxmlformats.org/wordprocessingml/2006/main">
        <w:t xml:space="preserve">1. Јованова 1:9 Ако признамо своје грехе, он је веран и праведан да нам опрости грехе наше и да нас очисти од сваке неправде.</w:t>
      </w:r>
    </w:p>
    <w:p w14:paraId="6D0B92E9" w14:textId="77777777" w:rsidR="000F7377" w:rsidRDefault="000F7377"/>
    <w:p w14:paraId="700FF285" w14:textId="77777777" w:rsidR="000F7377" w:rsidRDefault="000F7377">
      <w:r xmlns:w="http://schemas.openxmlformats.org/wordprocessingml/2006/main">
        <w:t xml:space="preserve">Одломак: Библија нам каже да можемо признати своје грехе и Бог ће нам опростити и очистити нас од наших неправди.</w:t>
      </w:r>
    </w:p>
    <w:p w14:paraId="2ED7DE84" w14:textId="77777777" w:rsidR="000F7377" w:rsidRDefault="000F7377"/>
    <w:p w14:paraId="2A802DB8" w14:textId="77777777" w:rsidR="000F7377" w:rsidRDefault="000F7377">
      <w:r xmlns:w="http://schemas.openxmlformats.org/wordprocessingml/2006/main">
        <w:t xml:space="preserve">Можемо се обратити Богу и тражити Његов опрост за наше преступе.</w:t>
      </w:r>
    </w:p>
    <w:p w14:paraId="1266B56D" w14:textId="77777777" w:rsidR="000F7377" w:rsidRDefault="000F7377"/>
    <w:p w14:paraId="094AD850" w14:textId="77777777" w:rsidR="000F7377" w:rsidRDefault="000F7377">
      <w:r xmlns:w="http://schemas.openxmlformats.org/wordprocessingml/2006/main">
        <w:t xml:space="preserve">1. Моћ исповести: препознавање наших греха и тражење опроштења</w:t>
      </w:r>
    </w:p>
    <w:p w14:paraId="17593401" w14:textId="77777777" w:rsidR="000F7377" w:rsidRDefault="000F7377"/>
    <w:p w14:paraId="542CD404" w14:textId="77777777" w:rsidR="000F7377" w:rsidRDefault="000F7377">
      <w:r xmlns:w="http://schemas.openxmlformats.org/wordprocessingml/2006/main">
        <w:t xml:space="preserve">2. Божја верност и правда: обраћање Њему за очишћење и милост</w:t>
      </w:r>
    </w:p>
    <w:p w14:paraId="56CE8C7F" w14:textId="77777777" w:rsidR="000F7377" w:rsidRDefault="000F7377"/>
    <w:p w14:paraId="4CF0C551" w14:textId="77777777" w:rsidR="000F7377" w:rsidRDefault="000F7377">
      <w:r xmlns:w="http://schemas.openxmlformats.org/wordprocessingml/2006/main">
        <w:t xml:space="preserve">1. Псалам 51:1-5 – „Помилуј ме, Боже, по милости својој; по великој милости својој избриши преступе моје. Опери ме потпуно од безакоња мога, и очисти ме од греха мога! Јер знам преступе своје, и грех мој је увек преда мном. Теби самоме сагреших и учиних зло у очима твојим, да будеш оправдан у речима својим и беспрекоран у свом суду. Гле, у безакоњу сам рођен, и у греху ме затрудње мајка моја.”</w:t>
      </w:r>
    </w:p>
    <w:p w14:paraId="4BCEA4D1" w14:textId="77777777" w:rsidR="000F7377" w:rsidRDefault="000F7377"/>
    <w:p w14:paraId="5195D172" w14:textId="77777777" w:rsidR="000F7377" w:rsidRDefault="000F7377">
      <w:r xmlns:w="http://schemas.openxmlformats.org/wordprocessingml/2006/main">
        <w:t xml:space="preserve">2. Језекиљ 36:25-27 – „Пошкропићу те чистом водом, и бићеш чист од свих нечистоћа својих, и од свих идола твојих очистићу те. И даћу вам ново срце, и нови дух ставићу у вас. И извадићу камено срце из вашег тела и дати вам срце од меса. И ставићу свој Дух у вас, и учинићу да ходате по мојим уредбама и пазите да се покоравате мојим правилима.”</w:t>
      </w:r>
    </w:p>
    <w:p w14:paraId="7B90F55A" w14:textId="77777777" w:rsidR="000F7377" w:rsidRDefault="000F7377"/>
    <w:p w14:paraId="03216FF7" w14:textId="77777777" w:rsidR="000F7377" w:rsidRDefault="000F7377">
      <w:r xmlns:w="http://schemas.openxmlformats.org/wordprocessingml/2006/main">
        <w:t xml:space="preserve">1. Јованова 1:10 Ако кажемо да нисмо згрешили, чинимо га лажовом, и његове речи нема у нама.</w:t>
      </w:r>
    </w:p>
    <w:p w14:paraId="34D10A5B" w14:textId="77777777" w:rsidR="000F7377" w:rsidRDefault="000F7377"/>
    <w:p w14:paraId="528724AB" w14:textId="77777777" w:rsidR="000F7377" w:rsidRDefault="000F7377">
      <w:r xmlns:w="http://schemas.openxmlformats.org/wordprocessingml/2006/main">
        <w:t xml:space="preserve">Не можемо порицати своје грехе, јер би то била директна супротност Божјој Речи.</w:t>
      </w:r>
    </w:p>
    <w:p w14:paraId="25969C46" w14:textId="77777777" w:rsidR="000F7377" w:rsidRDefault="000F7377"/>
    <w:p w14:paraId="1DF5EF57" w14:textId="77777777" w:rsidR="000F7377" w:rsidRDefault="000F7377">
      <w:r xmlns:w="http://schemas.openxmlformats.org/wordprocessingml/2006/main">
        <w:t xml:space="preserve">1. Божја Реч је истинита и непроменљива; Не можемо порећи свој грех</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Не наседајте самообмани: сви смо ми грешни</w:t>
      </w:r>
    </w:p>
    <w:p w14:paraId="1F1CDE17" w14:textId="77777777" w:rsidR="000F7377" w:rsidRDefault="000F7377"/>
    <w:p w14:paraId="3180D4C0" w14:textId="77777777" w:rsidR="000F7377" w:rsidRDefault="000F7377">
      <w:r xmlns:w="http://schemas.openxmlformats.org/wordprocessingml/2006/main">
        <w:t xml:space="preserve">1. Римљанима 3:23 – „Јер сви су сагрешили и лишени славе Божије“.</w:t>
      </w:r>
    </w:p>
    <w:p w14:paraId="366E8CA9" w14:textId="77777777" w:rsidR="000F7377" w:rsidRDefault="000F7377"/>
    <w:p w14:paraId="4A17111A" w14:textId="77777777" w:rsidR="000F7377" w:rsidRDefault="000F7377">
      <w:r xmlns:w="http://schemas.openxmlformats.org/wordprocessingml/2006/main">
        <w:t xml:space="preserve">2. Јаковљева 3:2 – „Јер се сви ми спотичемо на много начина. И ако се ко не спотиче у ономе што говори, савршен је човек, који може зауздати цело тело своје.“</w:t>
      </w:r>
    </w:p>
    <w:p w14:paraId="71F7E6E3" w14:textId="77777777" w:rsidR="000F7377" w:rsidRDefault="000F7377"/>
    <w:p w14:paraId="6D5E4381" w14:textId="77777777" w:rsidR="000F7377" w:rsidRDefault="000F7377">
      <w:r xmlns:w="http://schemas.openxmlformats.org/wordprocessingml/2006/main">
        <w:t xml:space="preserve">1. Јованова 2. је друго поглавље Прве Јованове посланице у Новом завету. Ово поглавље разматра теме као што су послушност Божјим заповестима, љубав једни према другима и разликовање између истине и лажи.</w:t>
      </w:r>
    </w:p>
    <w:p w14:paraId="54508F4B" w14:textId="77777777" w:rsidR="000F7377" w:rsidRDefault="000F7377"/>
    <w:p w14:paraId="31960B96" w14:textId="77777777" w:rsidR="000F7377" w:rsidRDefault="000F7377">
      <w:r xmlns:w="http://schemas.openxmlformats.org/wordprocessingml/2006/main">
        <w:t xml:space="preserve">1. пасус: Поглавље почиње тако што се аутор обраћа читаоцима са „драга моја децо“ и изражава жељу да не греше. Међутим, он признаје да ако неко згреши, има заступника код Оца — Исуса Христа, који је жртва помирења за наше грехе (1. Јованова 2:1-2). Аутор наглашава да је држање Божјих заповести демонстрација наше љубави према Њему (1. Јованова 2:3-5). Он наводи да су они који тврде да познају Бога, али не држе Његове заповести, лажови, док они који се покоравају Његовој речи заиста имају савршену љубав Божју у себи (1. Јованова 2:4-5).</w:t>
      </w:r>
    </w:p>
    <w:p w14:paraId="64473D13" w14:textId="77777777" w:rsidR="000F7377" w:rsidRDefault="000F7377"/>
    <w:p w14:paraId="1BFEFBF7" w14:textId="77777777" w:rsidR="000F7377" w:rsidRDefault="000F7377">
      <w:r xmlns:w="http://schemas.openxmlformats.org/wordprocessingml/2006/main">
        <w:t xml:space="preserve">2. пасус: У стиховима 7-11, нагласак је на љубави једни према другима. Аутор наводи да пише нову заповест својим читаоцима — заповест која је и стара и нова јер се испунила у Исусу Христу (1. Јованова 2:7-8). Он позива вернике да ходају у светлости и да се не спотичу мрзећи своју браћу или сестре. Уместо тога, треба да воле једни друге јер ко воли свог брата или сестру живи у светлости (1. Јованова 2:9-10). Аутор ово супротставља онима који мрзе друге; они и даље живе у тами и не знају куда иду.</w:t>
      </w:r>
    </w:p>
    <w:p w14:paraId="2014E216" w14:textId="77777777" w:rsidR="000F7377" w:rsidRDefault="000F7377"/>
    <w:p w14:paraId="5C32380A" w14:textId="77777777" w:rsidR="000F7377" w:rsidRDefault="000F7377">
      <w:r xmlns:w="http://schemas.openxmlformats.org/wordprocessingml/2006/main">
        <w:t xml:space="preserve">3. пасус: Од 12. стиха па надаље до краја поглавља, аутор говори о различитим фазама духовне зрелости унутар заједнице – о деци, младићима и очевима (12-14). Он их охрабрује подсећајући их на њихов идентитет као оних којима је опроштено, јаке, и оне који Га познају (12-14). Аутор упозорава на љубав према свету, наводећи да ако неко воли свет, љубави Очеве нема у њему (1. Јованова 2,15). Он подстиче вернике да буду проницљиви и да не верују сваком </w:t>
      </w:r>
      <w:r xmlns:w="http://schemas.openxmlformats.org/wordprocessingml/2006/main">
        <w:lastRenderedPageBreak xmlns:w="http://schemas.openxmlformats.org/wordprocessingml/2006/main"/>
      </w:r>
      <w:r xmlns:w="http://schemas.openxmlformats.org/wordprocessingml/2006/main">
        <w:t xml:space="preserve">духу, већ их испитују да ли су од Бога (1. Јованова 2:18-19). Он наглашава да ће они који пребивају у Христу имати поуздање и неће се постидети његовог доласка (1. Јованова 2:28).</w:t>
      </w:r>
    </w:p>
    <w:p w14:paraId="0D9CAD81" w14:textId="77777777" w:rsidR="000F7377" w:rsidRDefault="000F7377"/>
    <w:p w14:paraId="4EB8E77C" w14:textId="77777777" w:rsidR="000F7377" w:rsidRDefault="000F7377">
      <w:r xmlns:w="http://schemas.openxmlformats.org/wordprocessingml/2006/main">
        <w:t xml:space="preserve">Укратко, друго поглавље Прве посланице апостола Јована наглашава послушност Божјим заповестима као демонстрацију наше љубави према Њему. Позива вернике да воле једни друге и упозорава да не мрзе друге. Ово поглавље говори о различитим фазама духовне зрелости унутар заједнице и подстиче разликовање између истине и лажи. На крају, то наглашава важност пребивања у Христу и поверења у Његов долазак.</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Јованова 2:1 Дјечице моја, ово вам пишем да не гријешите. И ако ко згреши, имамо заступника код Оца, Исуса Христа праведника:</w:t>
      </w:r>
    </w:p>
    <w:p w14:paraId="65D343FB" w14:textId="77777777" w:rsidR="000F7377" w:rsidRDefault="000F7377"/>
    <w:p w14:paraId="74E3E4DF" w14:textId="77777777" w:rsidR="000F7377" w:rsidRDefault="000F7377">
      <w:r xmlns:w="http://schemas.openxmlformats.org/wordprocessingml/2006/main">
        <w:t xml:space="preserve">У 1. Јовановој 2:1, Јован подсећа своје читаоце да не греше, али нуди гаранцију да је, ако то чине, Исус Христ њихов заступник код Оца.</w:t>
      </w:r>
    </w:p>
    <w:p w14:paraId="65D04668" w14:textId="77777777" w:rsidR="000F7377" w:rsidRDefault="000F7377"/>
    <w:p w14:paraId="0229E651" w14:textId="77777777" w:rsidR="000F7377" w:rsidRDefault="000F7377">
      <w:r xmlns:w="http://schemas.openxmlformats.org/wordprocessingml/2006/main">
        <w:t xml:space="preserve">1. Уверење Исуса Христа: Наш заступник код Оца</w:t>
      </w:r>
    </w:p>
    <w:p w14:paraId="1C755F6F" w14:textId="77777777" w:rsidR="000F7377" w:rsidRDefault="000F7377"/>
    <w:p w14:paraId="5DDAED08" w14:textId="77777777" w:rsidR="000F7377" w:rsidRDefault="000F7377">
      <w:r xmlns:w="http://schemas.openxmlformats.org/wordprocessingml/2006/main">
        <w:t xml:space="preserve">2. Превазилажење греха ослањањем на Исуса Христа</w:t>
      </w:r>
    </w:p>
    <w:p w14:paraId="32C4363B" w14:textId="77777777" w:rsidR="000F7377" w:rsidRDefault="000F7377"/>
    <w:p w14:paraId="2C61459C" w14:textId="77777777" w:rsidR="000F7377" w:rsidRDefault="000F7377">
      <w:r xmlns:w="http://schemas.openxmlformats.org/wordprocessingml/2006/main">
        <w:t xml:space="preserve">1. Римљанима 8:34 – „Ко да осуди? Христос Исус је онај који је умро – више од тога, који је ускрснуо – који је с десне стране Богу, који се заиста заузима за нас.”</w:t>
      </w:r>
    </w:p>
    <w:p w14:paraId="2AB832C9" w14:textId="77777777" w:rsidR="000F7377" w:rsidRDefault="000F7377"/>
    <w:p w14:paraId="77811CF0" w14:textId="77777777" w:rsidR="000F7377" w:rsidRDefault="000F7377">
      <w:r xmlns:w="http://schemas.openxmlformats.org/wordprocessingml/2006/main">
        <w:t xml:space="preserve">2. Јеврејима 4:15-16 – „Јер ми немамо првосвештеника који није у стању да саосећа са нашим слабостима, већ онога који је у сваком погледу био искушаван као и ми, али без греха. Приближимо се дакле с поуздањем престолу благодати, да бисмо добили милост и нашли милост за помоћ у невољи.”</w:t>
      </w:r>
    </w:p>
    <w:p w14:paraId="2F400DD0" w14:textId="77777777" w:rsidR="000F7377" w:rsidRDefault="000F7377"/>
    <w:p w14:paraId="475EAA52" w14:textId="77777777" w:rsidR="000F7377" w:rsidRDefault="000F7377">
      <w:r xmlns:w="http://schemas.openxmlformats.org/wordprocessingml/2006/main">
        <w:t xml:space="preserve">1. Јованова 2:2 И он је умирење за грехе наше, и не само за наше, него и за грехе целог </w:t>
      </w:r>
      <w:r xmlns:w="http://schemas.openxmlformats.org/wordprocessingml/2006/main">
        <w:lastRenderedPageBreak xmlns:w="http://schemas.openxmlformats.org/wordprocessingml/2006/main"/>
      </w:r>
      <w:r xmlns:w="http://schemas.openxmlformats.org/wordprocessingml/2006/main">
        <w:t xml:space="preserve">света.</w:t>
      </w:r>
    </w:p>
    <w:p w14:paraId="15B8E9C1" w14:textId="77777777" w:rsidR="000F7377" w:rsidRDefault="000F7377"/>
    <w:p w14:paraId="71EC3C0B" w14:textId="77777777" w:rsidR="000F7377" w:rsidRDefault="000F7377">
      <w:r xmlns:w="http://schemas.openxmlformats.org/wordprocessingml/2006/main">
        <w:t xml:space="preserve">Одломак објашњава да је Исус помирница за грехе целог света.</w:t>
      </w:r>
    </w:p>
    <w:p w14:paraId="0EC87546" w14:textId="77777777" w:rsidR="000F7377" w:rsidRDefault="000F7377"/>
    <w:p w14:paraId="3B47BAE6" w14:textId="77777777" w:rsidR="000F7377" w:rsidRDefault="000F7377">
      <w:r xmlns:w="http://schemas.openxmlformats.org/wordprocessingml/2006/main">
        <w:t xml:space="preserve">1. Исусова жртва је за све – Истраживање значења 1. Јованова 2:2</w:t>
      </w:r>
    </w:p>
    <w:p w14:paraId="49D9D36F" w14:textId="77777777" w:rsidR="000F7377" w:rsidRDefault="000F7377"/>
    <w:p w14:paraId="449126E9" w14:textId="77777777" w:rsidR="000F7377" w:rsidRDefault="000F7377">
      <w:r xmlns:w="http://schemas.openxmlformats.org/wordprocessingml/2006/main">
        <w:t xml:space="preserve">2. Дар откупљења – Размишљање о обиму Исусовог помирења</w:t>
      </w:r>
    </w:p>
    <w:p w14:paraId="0F8E8D77" w14:textId="77777777" w:rsidR="000F7377" w:rsidRDefault="000F7377"/>
    <w:p w14:paraId="6AD5D962" w14:textId="77777777" w:rsidR="000F7377" w:rsidRDefault="000F7377">
      <w:r xmlns:w="http://schemas.openxmlformats.org/wordprocessingml/2006/main">
        <w:t xml:space="preserve">1. Римљанима 3:24-26 – Оправдање за све кроз веру у Исуса Христа</w:t>
      </w:r>
    </w:p>
    <w:p w14:paraId="2901658F" w14:textId="77777777" w:rsidR="000F7377" w:rsidRDefault="000F7377"/>
    <w:p w14:paraId="35A1FA96" w14:textId="77777777" w:rsidR="000F7377" w:rsidRDefault="000F7377">
      <w:r xmlns:w="http://schemas.openxmlformats.org/wordprocessingml/2006/main">
        <w:t xml:space="preserve">2. Јеврејима 10:14 – Савршена Исусова жртва за наше грехе</w:t>
      </w:r>
    </w:p>
    <w:p w14:paraId="22172BF4" w14:textId="77777777" w:rsidR="000F7377" w:rsidRDefault="000F7377"/>
    <w:p w14:paraId="6DFDF2D9" w14:textId="77777777" w:rsidR="000F7377" w:rsidRDefault="000F7377">
      <w:r xmlns:w="http://schemas.openxmlformats.org/wordprocessingml/2006/main">
        <w:t xml:space="preserve">1. Јованова 2:3 И по томе знамо да га познајемо, ако држимо његове заповести.</w:t>
      </w:r>
    </w:p>
    <w:p w14:paraId="425A6C69" w14:textId="77777777" w:rsidR="000F7377" w:rsidRDefault="000F7377"/>
    <w:p w14:paraId="21FDE278" w14:textId="77777777" w:rsidR="000F7377" w:rsidRDefault="000F7377">
      <w:r xmlns:w="http://schemas.openxmlformats.org/wordprocessingml/2006/main">
        <w:t xml:space="preserve">Бога можемо упознати ако држимо Његове заповести.</w:t>
      </w:r>
    </w:p>
    <w:p w14:paraId="23E5E5C5" w14:textId="77777777" w:rsidR="000F7377" w:rsidRDefault="000F7377"/>
    <w:p w14:paraId="45AC77AE" w14:textId="77777777" w:rsidR="000F7377" w:rsidRDefault="000F7377">
      <w:r xmlns:w="http://schemas.openxmlformats.org/wordprocessingml/2006/main">
        <w:t xml:space="preserve">1. Останите у Божјој љубави: Можемо искусити пуноћу Божје љубави када држимо Његове заповести.</w:t>
      </w:r>
    </w:p>
    <w:p w14:paraId="04782222" w14:textId="77777777" w:rsidR="000F7377" w:rsidRDefault="000F7377"/>
    <w:p w14:paraId="0FC2369D" w14:textId="77777777" w:rsidR="000F7377" w:rsidRDefault="000F7377">
      <w:r xmlns:w="http://schemas.openxmlformats.org/wordprocessingml/2006/main">
        <w:t xml:space="preserve">2. Послушност у Господу: Послушање Божијих заповести је једини начин да Га упознамо.</w:t>
      </w:r>
    </w:p>
    <w:p w14:paraId="28B5EAB8" w14:textId="77777777" w:rsidR="000F7377" w:rsidRDefault="000F7377"/>
    <w:p w14:paraId="65FA6BD5" w14:textId="77777777" w:rsidR="000F7377" w:rsidRDefault="000F7377">
      <w:r xmlns:w="http://schemas.openxmlformats.org/wordprocessingml/2006/main">
        <w:t xml:space="preserve">1. Римљанима 8:14-16 – Јер који су вођени Духом Божијим, они су синови Божији.</w:t>
      </w:r>
    </w:p>
    <w:p w14:paraId="5307C629" w14:textId="77777777" w:rsidR="000F7377" w:rsidRDefault="000F7377"/>
    <w:p w14:paraId="6C49EF6E" w14:textId="77777777" w:rsidR="000F7377" w:rsidRDefault="000F7377">
      <w:r xmlns:w="http://schemas.openxmlformats.org/wordprocessingml/2006/main">
        <w:t xml:space="preserve">2. Псалам 119:165 - Велики мир имају они који љубе закон твој, и ништа их неће саблазнити.</w:t>
      </w:r>
    </w:p>
    <w:p w14:paraId="6B733550" w14:textId="77777777" w:rsidR="000F7377" w:rsidRDefault="000F7377"/>
    <w:p w14:paraId="3DD11CB3" w14:textId="77777777" w:rsidR="000F7377" w:rsidRDefault="000F7377">
      <w:r xmlns:w="http://schemas.openxmlformats.org/wordprocessingml/2006/main">
        <w:t xml:space="preserve">1. Јованова 2:4 Онај који каже: Познајем га, а заповести његове не држи, лаж је, и истине нема у њему.</w:t>
      </w:r>
    </w:p>
    <w:p w14:paraId="1A46C264" w14:textId="77777777" w:rsidR="000F7377" w:rsidRDefault="000F7377"/>
    <w:p w14:paraId="279C351F" w14:textId="77777777" w:rsidR="000F7377" w:rsidRDefault="000F7377">
      <w:r xmlns:w="http://schemas.openxmlformats.org/wordprocessingml/2006/main">
        <w:t xml:space="preserve">Овај одломак наглашава да се знање о Богу показује послушношћу Његовим заповестима.</w:t>
      </w:r>
    </w:p>
    <w:p w14:paraId="2EAEA1FB" w14:textId="77777777" w:rsidR="000F7377" w:rsidRDefault="000F7377"/>
    <w:p w14:paraId="7C88EB1A" w14:textId="77777777" w:rsidR="000F7377" w:rsidRDefault="000F7377">
      <w:r xmlns:w="http://schemas.openxmlformats.org/wordprocessingml/2006/main">
        <w:t xml:space="preserve">1. Учење да волите Бога кроз послушност</w:t>
      </w:r>
    </w:p>
    <w:p w14:paraId="2BB04B3E" w14:textId="77777777" w:rsidR="000F7377" w:rsidRDefault="000F7377"/>
    <w:p w14:paraId="25435AAC" w14:textId="77777777" w:rsidR="000F7377" w:rsidRDefault="000F7377">
      <w:r xmlns:w="http://schemas.openxmlformats.org/wordprocessingml/2006/main">
        <w:t xml:space="preserve">2. Моћ живљења од своје вере</w:t>
      </w:r>
    </w:p>
    <w:p w14:paraId="23FA4776" w14:textId="77777777" w:rsidR="000F7377" w:rsidRDefault="000F7377"/>
    <w:p w14:paraId="53943E93" w14:textId="77777777" w:rsidR="000F7377" w:rsidRDefault="000F7377">
      <w:r xmlns:w="http://schemas.openxmlformats.org/wordprocessingml/2006/main">
        <w:t xml:space="preserve">1. Јован 14:15 – „Ако ме волите, слушаћете моје заповести.”</w:t>
      </w:r>
    </w:p>
    <w:p w14:paraId="79317CE4" w14:textId="77777777" w:rsidR="000F7377" w:rsidRDefault="000F7377"/>
    <w:p w14:paraId="7A9141D1" w14:textId="77777777" w:rsidR="000F7377" w:rsidRDefault="000F7377">
      <w:r xmlns:w="http://schemas.openxmlformats.org/wordprocessingml/2006/main">
        <w:t xml:space="preserve">2. Јаков 1:22 – „Будите извршиоци речи, а не само слушаоци.“</w:t>
      </w:r>
    </w:p>
    <w:p w14:paraId="3196ED08" w14:textId="77777777" w:rsidR="000F7377" w:rsidRDefault="000F7377"/>
    <w:p w14:paraId="06101A5C" w14:textId="77777777" w:rsidR="000F7377" w:rsidRDefault="000F7377">
      <w:r xmlns:w="http://schemas.openxmlformats.org/wordprocessingml/2006/main">
        <w:t xml:space="preserve">1. Јованова 2:5 А ко држи реч његову, у њему је заиста љубав Божија савршена; по томе знамо да смо у њему.</w:t>
      </w:r>
    </w:p>
    <w:p w14:paraId="32CFF5B8" w14:textId="77777777" w:rsidR="000F7377" w:rsidRDefault="000F7377"/>
    <w:p w14:paraId="6F125375" w14:textId="77777777" w:rsidR="000F7377" w:rsidRDefault="000F7377">
      <w:r xmlns:w="http://schemas.openxmlformats.org/wordprocessingml/2006/main">
        <w:t xml:space="preserve">Можемо бити сигурни да смо у Божјој љубави када држимо његову реч.</w:t>
      </w:r>
    </w:p>
    <w:p w14:paraId="2D189183" w14:textId="77777777" w:rsidR="000F7377" w:rsidRDefault="000F7377"/>
    <w:p w14:paraId="2293188C" w14:textId="77777777" w:rsidR="000F7377" w:rsidRDefault="000F7377">
      <w:r xmlns:w="http://schemas.openxmlformats.org/wordprocessingml/2006/main">
        <w:t xml:space="preserve">1. Одржавање Божје Речи: знак његове савршене љубави</w:t>
      </w:r>
    </w:p>
    <w:p w14:paraId="0021710E" w14:textId="77777777" w:rsidR="000F7377" w:rsidRDefault="000F7377"/>
    <w:p w14:paraId="1DFAD06C" w14:textId="77777777" w:rsidR="000F7377" w:rsidRDefault="000F7377">
      <w:r xmlns:w="http://schemas.openxmlformats.org/wordprocessingml/2006/main">
        <w:t xml:space="preserve">2. Живети у сигурности Божје љубави: пребивати у Његовој Речи</w:t>
      </w:r>
    </w:p>
    <w:p w14:paraId="3A1A8AC4" w14:textId="77777777" w:rsidR="000F7377" w:rsidRDefault="000F7377"/>
    <w:p w14:paraId="274A46AA" w14:textId="77777777" w:rsidR="000F7377" w:rsidRDefault="000F7377">
      <w:r xmlns:w="http://schemas.openxmlformats.org/wordprocessingml/2006/main">
        <w:t xml:space="preserve">1. Пословице 3:1-2, „Сине мој, не заборави мој закон, него нека срце твоје држи заповести моје: јер ће ти придодати дужину дана, дуг живот и мир.“</w:t>
      </w:r>
    </w:p>
    <w:p w14:paraId="6785A9D8" w14:textId="77777777" w:rsidR="000F7377" w:rsidRDefault="000F7377"/>
    <w:p w14:paraId="0DD1A541" w14:textId="77777777" w:rsidR="000F7377" w:rsidRDefault="000F7377">
      <w:r xmlns:w="http://schemas.openxmlformats.org/wordprocessingml/2006/main">
        <w:t xml:space="preserve">2. Јован 14:15, „Ако ме волите, заповести моје држите“.</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Јованова 2:6 Онај који каже да остаје у њему треба и сам да ходи, као што је ишао.</w:t>
      </w:r>
    </w:p>
    <w:p w14:paraId="17E13BA4" w14:textId="77777777" w:rsidR="000F7377" w:rsidRDefault="000F7377"/>
    <w:p w14:paraId="36B9B250" w14:textId="77777777" w:rsidR="000F7377" w:rsidRDefault="000F7377">
      <w:r xmlns:w="http://schemas.openxmlformats.org/wordprocessingml/2006/main">
        <w:t xml:space="preserve">Верници треба да живе своје животе на начин који је у складу са начином на који је живео Исус.</w:t>
      </w:r>
    </w:p>
    <w:p w14:paraId="0CFA663B" w14:textId="77777777" w:rsidR="000F7377" w:rsidRDefault="000F7377"/>
    <w:p w14:paraId="7D309DA0" w14:textId="77777777" w:rsidR="000F7377" w:rsidRDefault="000F7377">
      <w:r xmlns:w="http://schemas.openxmlformats.org/wordprocessingml/2006/main">
        <w:t xml:space="preserve">1. Ходати као Исус: Живети животом светости</w:t>
      </w:r>
    </w:p>
    <w:p w14:paraId="4D1C0C2B" w14:textId="77777777" w:rsidR="000F7377" w:rsidRDefault="000F7377"/>
    <w:p w14:paraId="480BB000" w14:textId="77777777" w:rsidR="000F7377" w:rsidRDefault="000F7377">
      <w:r xmlns:w="http://schemas.openxmlformats.org/wordprocessingml/2006/main">
        <w:t xml:space="preserve">2. Пребивање са Христом: модел за живот</w:t>
      </w:r>
    </w:p>
    <w:p w14:paraId="036BDCCD" w14:textId="77777777" w:rsidR="000F7377" w:rsidRDefault="000F7377"/>
    <w:p w14:paraId="5C024E0E" w14:textId="77777777" w:rsidR="000F7377" w:rsidRDefault="000F7377">
      <w:r xmlns:w="http://schemas.openxmlformats.org/wordprocessingml/2006/main">
        <w:t xml:space="preserve">1. Матеј 11:29 – „Узмите јарам мој на себе и научите се од мене, јер сам кротак и понизан у срцу, и наћи ћете покој душама својим.“</w:t>
      </w:r>
    </w:p>
    <w:p w14:paraId="5F796805" w14:textId="77777777" w:rsidR="000F7377" w:rsidRDefault="000F7377"/>
    <w:p w14:paraId="4F986819" w14:textId="77777777" w:rsidR="000F7377" w:rsidRDefault="000F7377">
      <w:r xmlns:w="http://schemas.openxmlformats.org/wordprocessingml/2006/main">
        <w:t xml:space="preserve">2. Римљанима 13:14 – „Али обуците се у Господа Исуса Христа и не припремајте се за тело, да испуните његове жеље“.</w:t>
      </w:r>
    </w:p>
    <w:p w14:paraId="24DE7095" w14:textId="77777777" w:rsidR="000F7377" w:rsidRDefault="000F7377"/>
    <w:p w14:paraId="0491D462" w14:textId="77777777" w:rsidR="000F7377" w:rsidRDefault="000F7377">
      <w:r xmlns:w="http://schemas.openxmlformats.org/wordprocessingml/2006/main">
        <w:t xml:space="preserve">1. Јованова 2:7 Браћо, не пишем вам нову заповест, него стару заповест коју сте имали од почетка. Стара заповест је реч коју сте чули од почетка.</w:t>
      </w:r>
    </w:p>
    <w:p w14:paraId="698D5551" w14:textId="77777777" w:rsidR="000F7377" w:rsidRDefault="000F7377"/>
    <w:p w14:paraId="6E0EFA96" w14:textId="77777777" w:rsidR="000F7377" w:rsidRDefault="000F7377">
      <w:r xmlns:w="http://schemas.openxmlformats.org/wordprocessingml/2006/main">
        <w:t xml:space="preserve">Јован подсећа браћу на стару заповест коју су чули од почетка.</w:t>
      </w:r>
    </w:p>
    <w:p w14:paraId="4FB0377D" w14:textId="77777777" w:rsidR="000F7377" w:rsidRDefault="000F7377"/>
    <w:p w14:paraId="364D9EF0" w14:textId="77777777" w:rsidR="000F7377" w:rsidRDefault="000F7377">
      <w:r xmlns:w="http://schemas.openxmlformats.org/wordprocessingml/2006/main">
        <w:t xml:space="preserve">1. Важност праћења речи Божије од почетка.</w:t>
      </w:r>
    </w:p>
    <w:p w14:paraId="5AD71F93" w14:textId="77777777" w:rsidR="000F7377" w:rsidRDefault="000F7377"/>
    <w:p w14:paraId="09E321B3" w14:textId="77777777" w:rsidR="000F7377" w:rsidRDefault="000F7377">
      <w:r xmlns:w="http://schemas.openxmlformats.org/wordprocessingml/2006/main">
        <w:t xml:space="preserve">2. Моћ Божје речи да нас одржава током времена.</w:t>
      </w:r>
    </w:p>
    <w:p w14:paraId="69907497" w14:textId="77777777" w:rsidR="000F7377" w:rsidRDefault="000F7377"/>
    <w:p w14:paraId="65D5B745" w14:textId="77777777" w:rsidR="000F7377" w:rsidRDefault="000F7377">
      <w:r xmlns:w="http://schemas.openxmlformats.org/wordprocessingml/2006/main">
        <w:t xml:space="preserve">1. Поновљени закони 6:4-9 – Чуј, Израеле: Господ Бог наш, Господ је један. Љуби Господа Бога свога свим срцем својим и свом душом својом и свом снагом својом.</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Псалам 119:105 - Твоја реч је светиљка мојим ногама, светлост на мом путу.</w:t>
      </w:r>
    </w:p>
    <w:p w14:paraId="15D12796" w14:textId="77777777" w:rsidR="000F7377" w:rsidRDefault="000F7377"/>
    <w:p w14:paraId="13E86D0D" w14:textId="77777777" w:rsidR="000F7377" w:rsidRDefault="000F7377">
      <w:r xmlns:w="http://schemas.openxmlformats.org/wordprocessingml/2006/main">
        <w:t xml:space="preserve">1. Јованова 2:8 Опет вам пишем нову заповест, која је истинита у њему и у вама: јер је тама прошла и светлост права сада светли.</w:t>
      </w:r>
    </w:p>
    <w:p w14:paraId="56AC511B" w14:textId="77777777" w:rsidR="000F7377" w:rsidRDefault="000F7377"/>
    <w:p w14:paraId="2BB05A4B" w14:textId="77777777" w:rsidR="000F7377" w:rsidRDefault="000F7377">
      <w:r xmlns:w="http://schemas.openxmlformats.org/wordprocessingml/2006/main">
        <w:t xml:space="preserve">У 1. Јовановој 2:8, аутор поучава нову заповест, која се остварила и у њему и у читаоцима, пошто је тама сада нестала и права светлост сија.</w:t>
      </w:r>
    </w:p>
    <w:p w14:paraId="2784AEC9" w14:textId="77777777" w:rsidR="000F7377" w:rsidRDefault="000F7377"/>
    <w:p w14:paraId="2832300F" w14:textId="77777777" w:rsidR="000F7377" w:rsidRDefault="000F7377">
      <w:r xmlns:w="http://schemas.openxmlformats.org/wordprocessingml/2006/main">
        <w:t xml:space="preserve">1. „Права светлост је овде: нова заповест коју треба следити“</w:t>
      </w:r>
    </w:p>
    <w:p w14:paraId="286A7D87" w14:textId="77777777" w:rsidR="000F7377" w:rsidRDefault="000F7377"/>
    <w:p w14:paraId="185E61DD" w14:textId="77777777" w:rsidR="000F7377" w:rsidRDefault="000F7377">
      <w:r xmlns:w="http://schemas.openxmlformats.org/wordprocessingml/2006/main">
        <w:t xml:space="preserve">2. „Пролазак таме: Нова нада за раст“</w:t>
      </w:r>
    </w:p>
    <w:p w14:paraId="77DD0923" w14:textId="77777777" w:rsidR="000F7377" w:rsidRDefault="000F7377"/>
    <w:p w14:paraId="75B48A35" w14:textId="77777777" w:rsidR="000F7377" w:rsidRDefault="000F7377">
      <w:r xmlns:w="http://schemas.openxmlformats.org/wordprocessingml/2006/main">
        <w:t xml:space="preserve">1. Јован 8:12 – „Када је Исус поново говорио људима, рекао је: „Ја сам светлост свету.</w:t>
      </w:r>
    </w:p>
    <w:p w14:paraId="2A271542" w14:textId="77777777" w:rsidR="000F7377" w:rsidRDefault="000F7377"/>
    <w:p w14:paraId="38673E26" w14:textId="77777777" w:rsidR="000F7377" w:rsidRDefault="000F7377">
      <w:r xmlns:w="http://schemas.openxmlformats.org/wordprocessingml/2006/main">
        <w:t xml:space="preserve">2. Ефесцима 5:8 – „Јер једном сте били тама, а сада сте светлост у Господу. Живите као деца светлости“.</w:t>
      </w:r>
    </w:p>
    <w:p w14:paraId="6BC801FB" w14:textId="77777777" w:rsidR="000F7377" w:rsidRDefault="000F7377"/>
    <w:p w14:paraId="7300F3A4" w14:textId="77777777" w:rsidR="000F7377" w:rsidRDefault="000F7377">
      <w:r xmlns:w="http://schemas.openxmlformats.org/wordprocessingml/2006/main">
        <w:t xml:space="preserve">1. Јованова 2:9 Ко говори да је у светлости, а мрзи брата свога, у тами је све до сада.</w:t>
      </w:r>
    </w:p>
    <w:p w14:paraId="068FC55B" w14:textId="77777777" w:rsidR="000F7377" w:rsidRDefault="000F7377"/>
    <w:p w14:paraId="5492E164" w14:textId="77777777" w:rsidR="000F7377" w:rsidRDefault="000F7377">
      <w:r xmlns:w="http://schemas.openxmlformats.org/wordprocessingml/2006/main">
        <w:t xml:space="preserve">Они који тврде да су у светлости, а мрзе свог брата, још увек су у тами.</w:t>
      </w:r>
    </w:p>
    <w:p w14:paraId="21DD8F0C" w14:textId="77777777" w:rsidR="000F7377" w:rsidRDefault="000F7377"/>
    <w:p w14:paraId="4BC59168" w14:textId="77777777" w:rsidR="000F7377" w:rsidRDefault="000F7377">
      <w:r xmlns:w="http://schemas.openxmlformats.org/wordprocessingml/2006/main">
        <w:t xml:space="preserve">1. "Светлост љубави: превазилажење мржње"</w:t>
      </w:r>
    </w:p>
    <w:p w14:paraId="756818A5" w14:textId="77777777" w:rsidR="000F7377" w:rsidRDefault="000F7377"/>
    <w:p w14:paraId="3586784A" w14:textId="77777777" w:rsidR="000F7377" w:rsidRDefault="000F7377">
      <w:r xmlns:w="http://schemas.openxmlformats.org/wordprocessingml/2006/main">
        <w:t xml:space="preserve">2. "Моћ братства: одбацивање таме"</w:t>
      </w:r>
    </w:p>
    <w:p w14:paraId="02C17C96" w14:textId="77777777" w:rsidR="000F7377" w:rsidRDefault="000F7377"/>
    <w:p w14:paraId="53D547D4" w14:textId="77777777" w:rsidR="000F7377" w:rsidRDefault="000F7377">
      <w:r xmlns:w="http://schemas.openxmlformats.org/wordprocessingml/2006/main">
        <w:t xml:space="preserve">1. Лука 6:31 – Чините другима оно што бисте желели да они вама чине.</w:t>
      </w:r>
    </w:p>
    <w:p w14:paraId="383178D8" w14:textId="77777777" w:rsidR="000F7377" w:rsidRDefault="000F7377"/>
    <w:p w14:paraId="5CF5C55E" w14:textId="77777777" w:rsidR="000F7377" w:rsidRDefault="000F7377">
      <w:r xmlns:w="http://schemas.openxmlformats.org/wordprocessingml/2006/main">
        <w:t xml:space="preserve">2. Римљанима 12:14-21 - Благосиљајте оне који вас прогоне.</w:t>
      </w:r>
    </w:p>
    <w:p w14:paraId="5BA18B40" w14:textId="77777777" w:rsidR="000F7377" w:rsidRDefault="000F7377"/>
    <w:p w14:paraId="5F6809DD" w14:textId="77777777" w:rsidR="000F7377" w:rsidRDefault="000F7377">
      <w:r xmlns:w="http://schemas.openxmlformats.org/wordprocessingml/2006/main">
        <w:t xml:space="preserve">1. Јованова 2:10 Ко воли брата свога, остаје у светлости, и у њему нема саблазни.</w:t>
      </w:r>
    </w:p>
    <w:p w14:paraId="354F478A" w14:textId="77777777" w:rsidR="000F7377" w:rsidRDefault="000F7377"/>
    <w:p w14:paraId="3D785452" w14:textId="77777777" w:rsidR="000F7377" w:rsidRDefault="000F7377">
      <w:r xmlns:w="http://schemas.openxmlformats.org/wordprocessingml/2006/main">
        <w:t xml:space="preserve">Љубав према брату држи човека у светлости и спречава га да посрне.</w:t>
      </w:r>
    </w:p>
    <w:p w14:paraId="4C47A9CD" w14:textId="77777777" w:rsidR="000F7377" w:rsidRDefault="000F7377"/>
    <w:p w14:paraId="7449F968" w14:textId="77777777" w:rsidR="000F7377" w:rsidRDefault="000F7377">
      <w:r xmlns:w="http://schemas.openxmlformats.org/wordprocessingml/2006/main">
        <w:t xml:space="preserve">1. „Светлост љубави: остати у светлости кроз љубав према другима“</w:t>
      </w:r>
    </w:p>
    <w:p w14:paraId="54F2061D" w14:textId="77777777" w:rsidR="000F7377" w:rsidRDefault="000F7377"/>
    <w:p w14:paraId="63E15FC6" w14:textId="77777777" w:rsidR="000F7377" w:rsidRDefault="000F7377">
      <w:r xmlns:w="http://schemas.openxmlformats.org/wordprocessingml/2006/main">
        <w:t xml:space="preserve">2. „Волимо нашу браћу: пут ка духовној чистоти“</w:t>
      </w:r>
    </w:p>
    <w:p w14:paraId="58241595" w14:textId="77777777" w:rsidR="000F7377" w:rsidRDefault="000F7377"/>
    <w:p w14:paraId="7B5CC91F" w14:textId="77777777" w:rsidR="000F7377" w:rsidRDefault="000F7377">
      <w:r xmlns:w="http://schemas.openxmlformats.org/wordprocessingml/2006/main">
        <w:t xml:space="preserve">1. Матеј 5:14-16 – „Ви сте светлост свету. Град изграђен на брду не може се сакрити. Нити људи пале лампу и не стављају је под чинију. Уместо тога, ставили су га на сталак, и он даје светлост свима у кући. Тако нека светли ваша светлост пред другима, да виде ваша добра дела и прославе Оца вашег који је на небесима.”</w:t>
      </w:r>
    </w:p>
    <w:p w14:paraId="319C9BDB" w14:textId="77777777" w:rsidR="000F7377" w:rsidRDefault="000F7377"/>
    <w:p w14:paraId="6013E21F" w14:textId="77777777" w:rsidR="000F7377" w:rsidRDefault="000F7377">
      <w:r xmlns:w="http://schemas.openxmlformats.org/wordprocessingml/2006/main">
        <w:t xml:space="preserve">2. Пословице 10:9 – „Ко ходи у поштењу, ходи сигурно, а ко иде кривим путевима наћи ће се.“</w:t>
      </w:r>
    </w:p>
    <w:p w14:paraId="75D696A0" w14:textId="77777777" w:rsidR="000F7377" w:rsidRDefault="000F7377"/>
    <w:p w14:paraId="445D7063" w14:textId="77777777" w:rsidR="000F7377" w:rsidRDefault="000F7377">
      <w:r xmlns:w="http://schemas.openxmlformats.org/wordprocessingml/2006/main">
        <w:t xml:space="preserve">1. Јованова 2:11 А ко мрзи брата свога у тами је, и ходи у тами, и не зна куда иде, јер му је та тама заслепила очи.</w:t>
      </w:r>
    </w:p>
    <w:p w14:paraId="4FAD4DF8" w14:textId="77777777" w:rsidR="000F7377" w:rsidRDefault="000F7377"/>
    <w:p w14:paraId="4695124A" w14:textId="77777777" w:rsidR="000F7377" w:rsidRDefault="000F7377">
      <w:r xmlns:w="http://schemas.openxmlformats.org/wordprocessingml/2006/main">
        <w:t xml:space="preserve">Мржња према брату води у мрак и слепило, отежавајући сналажење.</w:t>
      </w:r>
    </w:p>
    <w:p w14:paraId="5FEB69A3" w14:textId="77777777" w:rsidR="000F7377" w:rsidRDefault="000F7377"/>
    <w:p w14:paraId="65407A5D" w14:textId="77777777" w:rsidR="000F7377" w:rsidRDefault="000F7377">
      <w:r xmlns:w="http://schemas.openxmlformats.org/wordprocessingml/2006/main">
        <w:t xml:space="preserve">1. „Виђење љубави Божије у нашој браћи“</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"Опасности мржње"</w:t>
      </w:r>
    </w:p>
    <w:p w14:paraId="52541E9A" w14:textId="77777777" w:rsidR="000F7377" w:rsidRDefault="000F7377"/>
    <w:p w14:paraId="0026D79C" w14:textId="77777777" w:rsidR="000F7377" w:rsidRDefault="000F7377">
      <w:r xmlns:w="http://schemas.openxmlformats.org/wordprocessingml/2006/main">
        <w:t xml:space="preserve">1. Пословице 10:12 - Мржња изазива свађу, али љубав покрива све увреде.</w:t>
      </w:r>
    </w:p>
    <w:p w14:paraId="6D2A3118" w14:textId="77777777" w:rsidR="000F7377" w:rsidRDefault="000F7377"/>
    <w:p w14:paraId="06AA531F" w14:textId="77777777" w:rsidR="000F7377" w:rsidRDefault="000F7377">
      <w:r xmlns:w="http://schemas.openxmlformats.org/wordprocessingml/2006/main">
        <w:t xml:space="preserve">2. Ефесцима 4:31-32 – Нека се уклони од вас свака горчина и гнев и гнев, галама и клевета, заједно са сваком злобом. Будите једни према другима благи, милосрдни, праштајући једни другима, као што је Бог у Христу опростио вама.</w:t>
      </w:r>
    </w:p>
    <w:p w14:paraId="4F436F41" w14:textId="77777777" w:rsidR="000F7377" w:rsidRDefault="000F7377"/>
    <w:p w14:paraId="690FE3C8" w14:textId="77777777" w:rsidR="000F7377" w:rsidRDefault="000F7377">
      <w:r xmlns:w="http://schemas.openxmlformats.org/wordprocessingml/2006/main">
        <w:t xml:space="preserve">1. Јованова 2:12 Пишем вам, децо, јер су вам греси опроштени имена његовог ради.</w:t>
      </w:r>
    </w:p>
    <w:p w14:paraId="21A26153" w14:textId="77777777" w:rsidR="000F7377" w:rsidRDefault="000F7377"/>
    <w:p w14:paraId="6D7C75AE" w14:textId="77777777" w:rsidR="000F7377" w:rsidRDefault="000F7377">
      <w:r xmlns:w="http://schemas.openxmlformats.org/wordprocessingml/2006/main">
        <w:t xml:space="preserve">Верницима су опроштени греси кроз Исуса Христа.</w:t>
      </w:r>
    </w:p>
    <w:p w14:paraId="5ABB8DD1" w14:textId="77777777" w:rsidR="000F7377" w:rsidRDefault="000F7377"/>
    <w:p w14:paraId="683C83A2" w14:textId="77777777" w:rsidR="000F7377" w:rsidRDefault="000F7377">
      <w:r xmlns:w="http://schemas.openxmlformats.org/wordprocessingml/2006/main">
        <w:t xml:space="preserve">1. Опроштење грехова кроз Име Исусово</w:t>
      </w:r>
    </w:p>
    <w:p w14:paraId="7492CF97" w14:textId="77777777" w:rsidR="000F7377" w:rsidRDefault="000F7377"/>
    <w:p w14:paraId="3F32C9B8" w14:textId="77777777" w:rsidR="000F7377" w:rsidRDefault="000F7377">
      <w:r xmlns:w="http://schemas.openxmlformats.org/wordprocessingml/2006/main">
        <w:t xml:space="preserve">2. Доживети опроштење: веровати у Исуса</w:t>
      </w:r>
    </w:p>
    <w:p w14:paraId="1A71670C" w14:textId="77777777" w:rsidR="000F7377" w:rsidRDefault="000F7377"/>
    <w:p w14:paraId="0B8AEA9D" w14:textId="77777777" w:rsidR="000F7377" w:rsidRDefault="000F7377">
      <w:r xmlns:w="http://schemas.openxmlformats.org/wordprocessingml/2006/main">
        <w:t xml:space="preserve">1. Колошанима 1:14 – Он нам је опростио све наше грехе.</w:t>
      </w:r>
    </w:p>
    <w:p w14:paraId="6B5745CD" w14:textId="77777777" w:rsidR="000F7377" w:rsidRDefault="000F7377"/>
    <w:p w14:paraId="0E1DAF3B" w14:textId="77777777" w:rsidR="000F7377" w:rsidRDefault="000F7377">
      <w:r xmlns:w="http://schemas.openxmlformats.org/wordprocessingml/2006/main">
        <w:t xml:space="preserve">2. Псалам 103:12 – Колико је исток далеко од запада, толико је удаљио од нас преступе наше.</w:t>
      </w:r>
    </w:p>
    <w:p w14:paraId="23D81153" w14:textId="77777777" w:rsidR="000F7377" w:rsidRDefault="000F7377"/>
    <w:p w14:paraId="331D5B0B" w14:textId="77777777" w:rsidR="000F7377" w:rsidRDefault="000F7377">
      <w:r xmlns:w="http://schemas.openxmlformats.org/wordprocessingml/2006/main">
        <w:t xml:space="preserve">1. Јованова 2:13 Пишем вам, оци, јер познајете Онога који је од почетка. Пишем вам, младићи, јер сте победили злога. Пишем вам, децо, јер сте познали Оца.</w:t>
      </w:r>
    </w:p>
    <w:p w14:paraId="083A9030" w14:textId="77777777" w:rsidR="000F7377" w:rsidRDefault="000F7377"/>
    <w:p w14:paraId="49BA3716" w14:textId="77777777" w:rsidR="000F7377" w:rsidRDefault="000F7377">
      <w:r xmlns:w="http://schemas.openxmlformats.org/wordprocessingml/2006/main">
        <w:t xml:space="preserve">Аутор Прве Јованове пише трима одвојеним групама људи: очевима, младићима и малој деци. Он их подстиче да познају Исуса и Бога Оца.</w:t>
      </w:r>
    </w:p>
    <w:p w14:paraId="07E022EF" w14:textId="77777777" w:rsidR="000F7377" w:rsidRDefault="000F7377"/>
    <w:p w14:paraId="3CA8D96E" w14:textId="77777777" w:rsidR="000F7377" w:rsidRDefault="000F7377">
      <w:r xmlns:w="http://schemas.openxmlformats.org/wordprocessingml/2006/main">
        <w:t xml:space="preserve">1. Познавање Исуса и Оца: пут за превазилажење зла</w:t>
      </w:r>
    </w:p>
    <w:p w14:paraId="34AA2A0D" w14:textId="77777777" w:rsidR="000F7377" w:rsidRDefault="000F7377"/>
    <w:p w14:paraId="7F1C0D6F" w14:textId="77777777" w:rsidR="000F7377" w:rsidRDefault="000F7377">
      <w:r xmlns:w="http://schemas.openxmlformats.org/wordprocessingml/2006/main">
        <w:t xml:space="preserve">2. Очеви, младићи и мала деца: Познавање Оца и Исуса</w:t>
      </w:r>
    </w:p>
    <w:p w14:paraId="723C5DEC" w14:textId="77777777" w:rsidR="000F7377" w:rsidRDefault="000F7377"/>
    <w:p w14:paraId="10EC17A8" w14:textId="77777777" w:rsidR="000F7377" w:rsidRDefault="000F7377">
      <w:r xmlns:w="http://schemas.openxmlformats.org/wordprocessingml/2006/main">
        <w:t xml:space="preserve">1. Матеј 11:25-30 - Исус открива Оца онима који долазе к њему.</w:t>
      </w:r>
    </w:p>
    <w:p w14:paraId="4C543151" w14:textId="77777777" w:rsidR="000F7377" w:rsidRDefault="000F7377"/>
    <w:p w14:paraId="54F4CD7C" w14:textId="77777777" w:rsidR="000F7377" w:rsidRDefault="000F7377">
      <w:r xmlns:w="http://schemas.openxmlformats.org/wordprocessingml/2006/main">
        <w:t xml:space="preserve">2. Јован 10:14-18 - Исус је добри пастир који познаје своју овцу и Оца.</w:t>
      </w:r>
    </w:p>
    <w:p w14:paraId="4E7BFED0" w14:textId="77777777" w:rsidR="000F7377" w:rsidRDefault="000F7377"/>
    <w:p w14:paraId="05EB5991" w14:textId="77777777" w:rsidR="000F7377" w:rsidRDefault="000F7377">
      <w:r xmlns:w="http://schemas.openxmlformats.org/wordprocessingml/2006/main">
        <w:t xml:space="preserve">1. Јованова 2:14 Написах вам, оци, јер познајете Онога који је од почетка. Написао сам вам, младићи, јер сте јаки, и реч Божија остаје у вама, и ви сте победили злога.</w:t>
      </w:r>
    </w:p>
    <w:p w14:paraId="30D7C7A6" w14:textId="77777777" w:rsidR="000F7377" w:rsidRDefault="000F7377"/>
    <w:p w14:paraId="6112F914" w14:textId="77777777" w:rsidR="000F7377" w:rsidRDefault="000F7377">
      <w:r xmlns:w="http://schemas.openxmlformats.org/wordprocessingml/2006/main">
        <w:t xml:space="preserve">Јован пише двема различитим групама људи, очевима који су познавали Исуса од почетка, и младићима који су јаки у вери и победили су злога.</w:t>
      </w:r>
    </w:p>
    <w:p w14:paraId="2FEA62F0" w14:textId="77777777" w:rsidR="000F7377" w:rsidRDefault="000F7377"/>
    <w:p w14:paraId="4DE24F87" w14:textId="77777777" w:rsidR="000F7377" w:rsidRDefault="000F7377">
      <w:r xmlns:w="http://schemas.openxmlformats.org/wordprocessingml/2006/main">
        <w:t xml:space="preserve">1. Снага младића у вери</w:t>
      </w:r>
    </w:p>
    <w:p w14:paraId="7E11CCAD" w14:textId="77777777" w:rsidR="000F7377" w:rsidRDefault="000F7377"/>
    <w:p w14:paraId="0BE5F280" w14:textId="77777777" w:rsidR="000F7377" w:rsidRDefault="000F7377">
      <w:r xmlns:w="http://schemas.openxmlformats.org/wordprocessingml/2006/main">
        <w:t xml:space="preserve">2. Расте у познању Исуса</w:t>
      </w:r>
    </w:p>
    <w:p w14:paraId="0F94D07A" w14:textId="77777777" w:rsidR="000F7377" w:rsidRDefault="000F7377"/>
    <w:p w14:paraId="5B0E7FBB" w14:textId="77777777" w:rsidR="000F7377" w:rsidRDefault="000F7377">
      <w:r xmlns:w="http://schemas.openxmlformats.org/wordprocessingml/2006/main">
        <w:t xml:space="preserve">1. 1. Јованова 2:14</w:t>
      </w:r>
    </w:p>
    <w:p w14:paraId="5647179A" w14:textId="77777777" w:rsidR="000F7377" w:rsidRDefault="000F7377"/>
    <w:p w14:paraId="006153A7" w14:textId="77777777" w:rsidR="000F7377" w:rsidRDefault="000F7377">
      <w:r xmlns:w="http://schemas.openxmlformats.org/wordprocessingml/2006/main">
        <w:t xml:space="preserve">2. Псалам 119:9-11</w:t>
      </w:r>
    </w:p>
    <w:p w14:paraId="30D2E5F1" w14:textId="77777777" w:rsidR="000F7377" w:rsidRDefault="000F7377"/>
    <w:p w14:paraId="25CC11D7" w14:textId="77777777" w:rsidR="000F7377" w:rsidRDefault="000F7377">
      <w:r xmlns:w="http://schemas.openxmlformats.org/wordprocessingml/2006/main">
        <w:t xml:space="preserve">1. Јованова 2:15 Не волите свет, ни оно што је у свету. Ако ко воли свет, љубави Очеве нема у њему.</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Не треба да волимо свет или ствари у њему, јер волети свет значи да не волимо Бога.</w:t>
      </w:r>
    </w:p>
    <w:p w14:paraId="61394387" w14:textId="77777777" w:rsidR="000F7377" w:rsidRDefault="000F7377"/>
    <w:p w14:paraId="6CE07133" w14:textId="77777777" w:rsidR="000F7377" w:rsidRDefault="000F7377">
      <w:r xmlns:w="http://schemas.openxmlformats.org/wordprocessingml/2006/main">
        <w:t xml:space="preserve">1. „Шта значи волети свет?“: Испитивање импликација љубави према свету и како то утиче на наш однос са Богом</w:t>
      </w:r>
    </w:p>
    <w:p w14:paraId="7963A597" w14:textId="77777777" w:rsidR="000F7377" w:rsidRDefault="000F7377"/>
    <w:p w14:paraId="7ED479A1" w14:textId="77777777" w:rsidR="000F7377" w:rsidRDefault="000F7377">
      <w:r xmlns:w="http://schemas.openxmlformats.org/wordprocessingml/2006/main">
        <w:t xml:space="preserve">2. „Како волети Бога, а не свет“: Истраживање како да се приближимо Богу док избегавамо искушења света</w:t>
      </w:r>
    </w:p>
    <w:p w14:paraId="384B055B" w14:textId="77777777" w:rsidR="000F7377" w:rsidRDefault="000F7377"/>
    <w:p w14:paraId="3119553E" w14:textId="77777777" w:rsidR="000F7377" w:rsidRDefault="000F7377">
      <w:r xmlns:w="http://schemas.openxmlformats.org/wordprocessingml/2006/main">
        <w:t xml:space="preserve">1. Јаковљева 4:4 – „Ви прељубници и прељубнице, зар не знате да је пријатељство са светом непријатељство према Богу?</w:t>
      </w:r>
    </w:p>
    <w:p w14:paraId="33E7F58E" w14:textId="77777777" w:rsidR="000F7377" w:rsidRDefault="000F7377"/>
    <w:p w14:paraId="64C40DBE" w14:textId="77777777" w:rsidR="000F7377" w:rsidRDefault="000F7377">
      <w:r xmlns:w="http://schemas.openxmlformats.org/wordprocessingml/2006/main">
        <w:t xml:space="preserve">2. Матеј 6:24 – „Нико не може служити двојици господара: јер ће једнога мрзети, а другог волети, или ће се једнога држати, а другог презирати. Не можете служити Богу и мамони“.</w:t>
      </w:r>
    </w:p>
    <w:p w14:paraId="505024F6" w14:textId="77777777" w:rsidR="000F7377" w:rsidRDefault="000F7377"/>
    <w:p w14:paraId="2DA6E3A2" w14:textId="77777777" w:rsidR="000F7377" w:rsidRDefault="000F7377">
      <w:r xmlns:w="http://schemas.openxmlformats.org/wordprocessingml/2006/main">
        <w:t xml:space="preserve">1. Јованова 2:16 Јер све што је у свету, пожуда тела, и пожуда очију, и гордост животна, није од Оца, него је од света.</w:t>
      </w:r>
    </w:p>
    <w:p w14:paraId="767797C3" w14:textId="77777777" w:rsidR="000F7377" w:rsidRDefault="000F7377"/>
    <w:p w14:paraId="650612D7" w14:textId="77777777" w:rsidR="000F7377" w:rsidRDefault="000F7377">
      <w:r xmlns:w="http://schemas.openxmlformats.org/wordprocessingml/2006/main">
        <w:t xml:space="preserve">Свет је пун искушења која долазе од жеља тела, очију и гордости, која нису од Бога.</w:t>
      </w:r>
    </w:p>
    <w:p w14:paraId="350DBDD0" w14:textId="77777777" w:rsidR="000F7377" w:rsidRDefault="000F7377"/>
    <w:p w14:paraId="6B37AA21" w14:textId="77777777" w:rsidR="000F7377" w:rsidRDefault="000F7377">
      <w:r xmlns:w="http://schemas.openxmlformats.org/wordprocessingml/2006/main">
        <w:t xml:space="preserve">1. Понос води у уништење</w:t>
      </w:r>
    </w:p>
    <w:p w14:paraId="51869E76" w14:textId="77777777" w:rsidR="000F7377" w:rsidRDefault="000F7377"/>
    <w:p w14:paraId="3479F30E" w14:textId="77777777" w:rsidR="000F7377" w:rsidRDefault="000F7377">
      <w:r xmlns:w="http://schemas.openxmlformats.org/wordprocessingml/2006/main">
        <w:t xml:space="preserve">2. Превазилажење искушења света</w:t>
      </w:r>
    </w:p>
    <w:p w14:paraId="456E1FED" w14:textId="77777777" w:rsidR="000F7377" w:rsidRDefault="000F7377"/>
    <w:p w14:paraId="2CCB97A6" w14:textId="77777777" w:rsidR="000F7377" w:rsidRDefault="000F7377">
      <w:r xmlns:w="http://schemas.openxmlformats.org/wordprocessingml/2006/main">
        <w:t xml:space="preserve">1. Ефешанима 4:22-24 – Одбаците своје старо ја, које се квари својим варљивим жељама, и обновите се духом ума својих, и обуците се у ново ја, створено да будете као Бог у истинској праведности и светост.</w:t>
      </w:r>
    </w:p>
    <w:p w14:paraId="198578E6" w14:textId="77777777" w:rsidR="000F7377" w:rsidRDefault="000F7377"/>
    <w:p w14:paraId="307BCEDF" w14:textId="77777777" w:rsidR="000F7377" w:rsidRDefault="000F7377">
      <w:r xmlns:w="http://schemas.openxmlformats.org/wordprocessingml/2006/main">
        <w:t xml:space="preserve">2. Јаковљева 1:14-15 – Али свака особа је у искушењу када је одвучена својом злом жељом и намамљена. Затим, након што је жеља затрудњела, рађа грех; а грех, када је у пуној мери, рађа смрт.</w:t>
      </w:r>
    </w:p>
    <w:p w14:paraId="18BC0726" w14:textId="77777777" w:rsidR="000F7377" w:rsidRDefault="000F7377"/>
    <w:p w14:paraId="006AF0E2" w14:textId="77777777" w:rsidR="000F7377" w:rsidRDefault="000F7377">
      <w:r xmlns:w="http://schemas.openxmlformats.org/wordprocessingml/2006/main">
        <w:t xml:space="preserve">1. Јованова 2:17 И свет пролази и пожуда његова, а ко врши вољу Божију остаје заувек.</w:t>
      </w:r>
    </w:p>
    <w:p w14:paraId="21A7CACC" w14:textId="77777777" w:rsidR="000F7377" w:rsidRDefault="000F7377"/>
    <w:p w14:paraId="3D1BAC88" w14:textId="77777777" w:rsidR="000F7377" w:rsidRDefault="000F7377">
      <w:r xmlns:w="http://schemas.openxmlformats.org/wordprocessingml/2006/main">
        <w:t xml:space="preserve">Свет и његове пожуде ће проћи, а они који творе вољу Божију остаће заувек.</w:t>
      </w:r>
    </w:p>
    <w:p w14:paraId="69B6BA21" w14:textId="77777777" w:rsidR="000F7377" w:rsidRDefault="000F7377"/>
    <w:p w14:paraId="220F688B" w14:textId="77777777" w:rsidR="000F7377" w:rsidRDefault="000F7377">
      <w:r xmlns:w="http://schemas.openxmlformats.org/wordprocessingml/2006/main">
        <w:t xml:space="preserve">1. Божја воља: пут до вечног живота</w:t>
      </w:r>
    </w:p>
    <w:p w14:paraId="442A6D32" w14:textId="77777777" w:rsidR="000F7377" w:rsidRDefault="000F7377"/>
    <w:p w14:paraId="2AABE2B2" w14:textId="77777777" w:rsidR="000F7377" w:rsidRDefault="000F7377">
      <w:r xmlns:w="http://schemas.openxmlformats.org/wordprocessingml/2006/main">
        <w:t xml:space="preserve">2. Пролазност светских жеља</w:t>
      </w:r>
    </w:p>
    <w:p w14:paraId="1F247DBD" w14:textId="77777777" w:rsidR="000F7377" w:rsidRDefault="000F7377"/>
    <w:p w14:paraId="55F8828B" w14:textId="77777777" w:rsidR="000F7377" w:rsidRDefault="000F7377">
      <w:r xmlns:w="http://schemas.openxmlformats.org/wordprocessingml/2006/main">
        <w:t xml:space="preserve">1. Псалам 103:15-16 - Што се тиче човека, његови су дани као трава; он цвета као цвет пољски; јер ветар прелази преко њега, и нема га, и место његово више га не познаје.</w:t>
      </w:r>
    </w:p>
    <w:p w14:paraId="39B4E1E4" w14:textId="77777777" w:rsidR="000F7377" w:rsidRDefault="000F7377"/>
    <w:p w14:paraId="6B4AC809" w14:textId="77777777" w:rsidR="000F7377" w:rsidRDefault="000F7377">
      <w:r xmlns:w="http://schemas.openxmlformats.org/wordprocessingml/2006/main">
        <w:t xml:space="preserve">2.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14:paraId="2EE8E3CD" w14:textId="77777777" w:rsidR="000F7377" w:rsidRDefault="000F7377"/>
    <w:p w14:paraId="377803EB" w14:textId="77777777" w:rsidR="000F7377" w:rsidRDefault="000F7377">
      <w:r xmlns:w="http://schemas.openxmlformats.org/wordprocessingml/2006/main">
        <w:t xml:space="preserve">1. Јованова 2:18 Децо, последње је време; и као што сте чули да ће антихрист доћи, и сада има много антихриста; при чему знамо да је последњи пут.</w:t>
      </w:r>
    </w:p>
    <w:p w14:paraId="123B1D0D" w14:textId="77777777" w:rsidR="000F7377" w:rsidRDefault="000F7377"/>
    <w:p w14:paraId="00D62490" w14:textId="77777777" w:rsidR="000F7377" w:rsidRDefault="000F7377">
      <w:r xmlns:w="http://schemas.openxmlformats.org/wordprocessingml/2006/main">
        <w:t xml:space="preserve">Одломак говори о присуству многих антихриста, указујући да је то последњи пут.</w:t>
      </w:r>
    </w:p>
    <w:p w14:paraId="32455B91" w14:textId="77777777" w:rsidR="000F7377" w:rsidRDefault="000F7377"/>
    <w:p w14:paraId="29D68672" w14:textId="77777777" w:rsidR="000F7377" w:rsidRDefault="000F7377">
      <w:r xmlns:w="http://schemas.openxmlformats.org/wordprocessingml/2006/main">
        <w:t xml:space="preserve">1. Крај времена су близу: Припрема за Исусов повратак</w:t>
      </w:r>
    </w:p>
    <w:p w14:paraId="25F08E4F" w14:textId="77777777" w:rsidR="000F7377" w:rsidRDefault="000F7377"/>
    <w:p w14:paraId="18902217" w14:textId="77777777" w:rsidR="000F7377" w:rsidRDefault="000F7377">
      <w:r xmlns:w="http://schemas.openxmlformats.org/wordprocessingml/2006/main">
        <w:t xml:space="preserve">2. Битка између добра и зла: препознавање и избегавање антихриста</w:t>
      </w:r>
    </w:p>
    <w:p w14:paraId="6C787CB8" w14:textId="77777777" w:rsidR="000F7377" w:rsidRDefault="000F7377"/>
    <w:p w14:paraId="6555956A" w14:textId="77777777" w:rsidR="000F7377" w:rsidRDefault="000F7377">
      <w:r xmlns:w="http://schemas.openxmlformats.org/wordprocessingml/2006/main">
        <w:t xml:space="preserve">1. Матеј 24:4-14 - Исусов опис знакова последњих времена</w:t>
      </w:r>
    </w:p>
    <w:p w14:paraId="1F5201C4" w14:textId="77777777" w:rsidR="000F7377" w:rsidRDefault="000F7377"/>
    <w:p w14:paraId="281A7227" w14:textId="77777777" w:rsidR="000F7377" w:rsidRDefault="000F7377">
      <w:r xmlns:w="http://schemas.openxmlformats.org/wordprocessingml/2006/main">
        <w:t xml:space="preserve">2. 2. Солуњанима 2:3-4 - Павлова упозорења о лажним пророцима и антихристима</w:t>
      </w:r>
    </w:p>
    <w:p w14:paraId="199A139E" w14:textId="77777777" w:rsidR="000F7377" w:rsidRDefault="000F7377"/>
    <w:p w14:paraId="46EF58E2" w14:textId="77777777" w:rsidR="000F7377" w:rsidRDefault="000F7377">
      <w:r xmlns:w="http://schemas.openxmlformats.org/wordprocessingml/2006/main">
        <w:t xml:space="preserve">1. Јованова 2:19 Изиђоше од нас, али нису били од нас; јер да су били од нас, без сумње би остали с нама; али су изашли да им се покаже да нису сви ми.</w:t>
      </w:r>
    </w:p>
    <w:p w14:paraId="6731B0B0" w14:textId="77777777" w:rsidR="000F7377" w:rsidRDefault="000F7377"/>
    <w:p w14:paraId="785440ED" w14:textId="77777777" w:rsidR="000F7377" w:rsidRDefault="000F7377">
      <w:r xmlns:w="http://schemas.openxmlformats.org/wordprocessingml/2006/main">
        <w:t xml:space="preserve">Неки људи су били део групе, али су на крају отишли, показујући да нису заиста део групе.</w:t>
      </w:r>
    </w:p>
    <w:p w14:paraId="534BC101" w14:textId="77777777" w:rsidR="000F7377" w:rsidRDefault="000F7377"/>
    <w:p w14:paraId="1C38156A" w14:textId="77777777" w:rsidR="000F7377" w:rsidRDefault="000F7377">
      <w:r xmlns:w="http://schemas.openxmlformats.org/wordprocessingml/2006/main">
        <w:t xml:space="preserve">1. Морамо бити разборити када је у питању са ким се окружујемо, јер неки можда нису онакви каквима се чине.</w:t>
      </w:r>
    </w:p>
    <w:p w14:paraId="2E9A3304" w14:textId="77777777" w:rsidR="000F7377" w:rsidRDefault="000F7377"/>
    <w:p w14:paraId="6CA3DA12" w14:textId="77777777" w:rsidR="000F7377" w:rsidRDefault="000F7377">
      <w:r xmlns:w="http://schemas.openxmlformats.org/wordprocessingml/2006/main">
        <w:t xml:space="preserve">2. Поступци људи могу открити њихову праву природу и њихове намере са групом.</w:t>
      </w:r>
    </w:p>
    <w:p w14:paraId="64F1D887" w14:textId="77777777" w:rsidR="000F7377" w:rsidRDefault="000F7377"/>
    <w:p w14:paraId="2D0C93C7" w14:textId="77777777" w:rsidR="000F7377" w:rsidRDefault="000F7377">
      <w:r xmlns:w="http://schemas.openxmlformats.org/wordprocessingml/2006/main">
        <w:t xml:space="preserve">1. Матеј 7:15-16 „Чувајте се лажних пророка, који вам долазе у овчијој кожи, а изнутра су вуци грабљиви. Препознаћете их по плодовима.”</w:t>
      </w:r>
    </w:p>
    <w:p w14:paraId="568DFFE0" w14:textId="77777777" w:rsidR="000F7377" w:rsidRDefault="000F7377"/>
    <w:p w14:paraId="209E1243" w14:textId="77777777" w:rsidR="000F7377" w:rsidRDefault="000F7377">
      <w:r xmlns:w="http://schemas.openxmlformats.org/wordprocessingml/2006/main">
        <w:t xml:space="preserve">2. 2. Тимотеју 3:13 „Али зли људи и варалице ће ићи од зла до горег, варајући се и бивајући преварени.“</w:t>
      </w:r>
    </w:p>
    <w:p w14:paraId="6B2F5EAB" w14:textId="77777777" w:rsidR="000F7377" w:rsidRDefault="000F7377"/>
    <w:p w14:paraId="134FA728" w14:textId="77777777" w:rsidR="000F7377" w:rsidRDefault="000F7377">
      <w:r xmlns:w="http://schemas.openxmlformats.org/wordprocessingml/2006/main">
        <w:t xml:space="preserve">1. Јованова 2:20 Али ви имате помазање од Светога, и све знате.</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Верници имају помазање Светог Духа и дато им је знање о свему.</w:t>
      </w:r>
    </w:p>
    <w:p w14:paraId="765A08E8" w14:textId="77777777" w:rsidR="000F7377" w:rsidRDefault="000F7377"/>
    <w:p w14:paraId="7714B3E6" w14:textId="77777777" w:rsidR="000F7377" w:rsidRDefault="000F7377">
      <w:r xmlns:w="http://schemas.openxmlformats.org/wordprocessingml/2006/main">
        <w:t xml:space="preserve">1. Божије помазање: сила Светог Духа у нама</w:t>
      </w:r>
    </w:p>
    <w:p w14:paraId="70467610" w14:textId="77777777" w:rsidR="000F7377" w:rsidRDefault="000F7377"/>
    <w:p w14:paraId="5A2C3939" w14:textId="77777777" w:rsidR="000F7377" w:rsidRDefault="000F7377">
      <w:r xmlns:w="http://schemas.openxmlformats.org/wordprocessingml/2006/main">
        <w:t xml:space="preserve">2. Познавање свега: сила Светог Духа на делу</w:t>
      </w:r>
    </w:p>
    <w:p w14:paraId="6D9C31D2" w14:textId="77777777" w:rsidR="000F7377" w:rsidRDefault="000F7377"/>
    <w:p w14:paraId="1C3037A2" w14:textId="77777777" w:rsidR="000F7377" w:rsidRDefault="000F7377">
      <w:r xmlns:w="http://schemas.openxmlformats.org/wordprocessingml/2006/main">
        <w:t xml:space="preserve">1. Јован 14:26 – Али Заступник, Дух Свети, кога ће Отац послати у моје име, научиће вас свему и подсетиће вас на све што сам вам рекао.</w:t>
      </w:r>
    </w:p>
    <w:p w14:paraId="00D2FC86" w14:textId="77777777" w:rsidR="000F7377" w:rsidRDefault="000F7377"/>
    <w:p w14:paraId="392E5CC6" w14:textId="77777777" w:rsidR="000F7377" w:rsidRDefault="000F7377">
      <w:r xmlns:w="http://schemas.openxmlformats.org/wordprocessingml/2006/main">
        <w:t xml:space="preserve">2. 2. Тимотеју 3:16-17 – Сво Писмо је Богом надахнуто и корисно је за поучавање, укор, исправљање и обуку у праведности, тако да слуга Божији може бити потпуно опремљен за свако добро дело.</w:t>
      </w:r>
    </w:p>
    <w:p w14:paraId="42A9E555" w14:textId="77777777" w:rsidR="000F7377" w:rsidRDefault="000F7377"/>
    <w:p w14:paraId="0ACFC52D" w14:textId="77777777" w:rsidR="000F7377" w:rsidRDefault="000F7377">
      <w:r xmlns:w="http://schemas.openxmlformats.org/wordprocessingml/2006/main">
        <w:t xml:space="preserve">1. Јованова 2:21 Нисам вам писао зато што не знате истину, него зато што је знате, и да ниједна лаж није од истине.</w:t>
      </w:r>
    </w:p>
    <w:p w14:paraId="5FCBF3E9" w14:textId="77777777" w:rsidR="000F7377" w:rsidRDefault="000F7377"/>
    <w:p w14:paraId="2E592410" w14:textId="77777777" w:rsidR="000F7377" w:rsidRDefault="000F7377">
      <w:r xmlns:w="http://schemas.openxmlformats.org/wordprocessingml/2006/main">
        <w:t xml:space="preserve">Овај стих наглашава важност свјесности истине, а да лажи нису истине.</w:t>
      </w:r>
    </w:p>
    <w:p w14:paraId="2CC93B4D" w14:textId="77777777" w:rsidR="000F7377" w:rsidRDefault="000F7377"/>
    <w:p w14:paraId="3EF4C95F" w14:textId="77777777" w:rsidR="000F7377" w:rsidRDefault="000F7377">
      <w:r xmlns:w="http://schemas.openxmlformats.org/wordprocessingml/2006/main">
        <w:t xml:space="preserve">1. Божја истина је важна – Како можемо користити Божју истину да водимо своје животе.</w:t>
      </w:r>
    </w:p>
    <w:p w14:paraId="4FDE1787" w14:textId="77777777" w:rsidR="000F7377" w:rsidRDefault="000F7377"/>
    <w:p w14:paraId="163983F7" w14:textId="77777777" w:rsidR="000F7377" w:rsidRDefault="000F7377">
      <w:r xmlns:w="http://schemas.openxmlformats.org/wordprocessingml/2006/main">
        <w:t xml:space="preserve">2. Лажи и обмана – Зашто морамо избегавати лажи и обмане у нашим животима.</w:t>
      </w:r>
    </w:p>
    <w:p w14:paraId="3788601D" w14:textId="77777777" w:rsidR="000F7377" w:rsidRDefault="000F7377"/>
    <w:p w14:paraId="05DC1A05" w14:textId="77777777" w:rsidR="000F7377" w:rsidRDefault="000F7377">
      <w:r xmlns:w="http://schemas.openxmlformats.org/wordprocessingml/2006/main">
        <w:t xml:space="preserve">1. Колошанима 3:9 – „Не лажете једни друге, јер сте одбацили старог себе са његовим обичајима“.</w:t>
      </w:r>
    </w:p>
    <w:p w14:paraId="67DEF15A" w14:textId="77777777" w:rsidR="000F7377" w:rsidRDefault="000F7377"/>
    <w:p w14:paraId="6EDE0B18" w14:textId="77777777" w:rsidR="000F7377" w:rsidRDefault="000F7377">
      <w:r xmlns:w="http://schemas.openxmlformats.org/wordprocessingml/2006/main">
        <w:t xml:space="preserve">2. Пословице 12:22 – „Лажљиве усне су гадост Господу, а они који раде верно су му милина“.</w:t>
      </w:r>
    </w:p>
    <w:p w14:paraId="575C8C28" w14:textId="77777777" w:rsidR="000F7377" w:rsidRDefault="000F7377"/>
    <w:p w14:paraId="1479BEDD" w14:textId="77777777" w:rsidR="000F7377" w:rsidRDefault="000F7377">
      <w:r xmlns:w="http://schemas.openxmlformats.org/wordprocessingml/2006/main">
        <w:t xml:space="preserve">1. Јованова 2:22 Ко је лажов осим онога који пориче да је Исус Христ? Он је антихрист, који одриче Оца и Сина.</w:t>
      </w:r>
    </w:p>
    <w:p w14:paraId="1D9BE015" w14:textId="77777777" w:rsidR="000F7377" w:rsidRDefault="000F7377"/>
    <w:p w14:paraId="7FF03727" w14:textId="77777777" w:rsidR="000F7377" w:rsidRDefault="000F7377">
      <w:r xmlns:w="http://schemas.openxmlformats.org/wordprocessingml/2006/main">
        <w:t xml:space="preserve">Овај одломак из 1. Јованова 2:22 говори о порицању Исуса као Христа и како то чини човека антихристом.</w:t>
      </w:r>
    </w:p>
    <w:p w14:paraId="3D80D5D8" w14:textId="77777777" w:rsidR="000F7377" w:rsidRDefault="000F7377"/>
    <w:p w14:paraId="129890EB" w14:textId="77777777" w:rsidR="000F7377" w:rsidRDefault="000F7377">
      <w:r xmlns:w="http://schemas.openxmlformats.org/wordprocessingml/2006/main">
        <w:t xml:space="preserve">1. А о важности прихватања Исуса Христа као Сина Божијег.</w:t>
      </w:r>
    </w:p>
    <w:p w14:paraId="01FC4BDC" w14:textId="77777777" w:rsidR="000F7377" w:rsidRDefault="000F7377"/>
    <w:p w14:paraId="46F6EB26" w14:textId="77777777" w:rsidR="000F7377" w:rsidRDefault="000F7377">
      <w:r xmlns:w="http://schemas.openxmlformats.org/wordprocessingml/2006/main">
        <w:t xml:space="preserve">2. О томе шта значи одрицање од Исуса и последице таквог чињења.</w:t>
      </w:r>
    </w:p>
    <w:p w14:paraId="09A7DB70" w14:textId="77777777" w:rsidR="000F7377" w:rsidRDefault="000F7377"/>
    <w:p w14:paraId="079A1EE0" w14:textId="77777777" w:rsidR="000F7377" w:rsidRDefault="000F7377">
      <w:r xmlns:w="http://schemas.openxmlformats.org/wordprocessingml/2006/main">
        <w:t xml:space="preserve">1. Јован 14:6 – „Исус му рече: „Ја сам пут и истина и живот. Нико не долази Оцу осим кроз мене.”</w:t>
      </w:r>
    </w:p>
    <w:p w14:paraId="3E9F19EB" w14:textId="77777777" w:rsidR="000F7377" w:rsidRDefault="000F7377"/>
    <w:p w14:paraId="78B21C17" w14:textId="77777777" w:rsidR="000F7377" w:rsidRDefault="000F7377">
      <w:r xmlns:w="http://schemas.openxmlformats.org/wordprocessingml/2006/main">
        <w:t xml:space="preserve">2. 1. Јованова 1:3 – „Оно што смо видели и чули објављујемо и вама, да и ви имате заједницу с нама; и заиста је наша заједница са Оцем и са Сином Његовим Исусом Христом.”</w:t>
      </w:r>
    </w:p>
    <w:p w14:paraId="63ECA8BF" w14:textId="77777777" w:rsidR="000F7377" w:rsidRDefault="000F7377"/>
    <w:p w14:paraId="0912941D" w14:textId="77777777" w:rsidR="000F7377" w:rsidRDefault="000F7377">
      <w:r xmlns:w="http://schemas.openxmlformats.org/wordprocessingml/2006/main">
        <w:t xml:space="preserve">1. Јованова 2:23 Ко се одриче Сина, тај нема Оца; ко признаје Сина, има и Оца.</w:t>
      </w:r>
    </w:p>
    <w:p w14:paraId="28C8BF27" w14:textId="77777777" w:rsidR="000F7377" w:rsidRDefault="000F7377"/>
    <w:p w14:paraId="385A11DC" w14:textId="77777777" w:rsidR="000F7377" w:rsidRDefault="000F7377">
      <w:r xmlns:w="http://schemas.openxmlformats.org/wordprocessingml/2006/main">
        <w:t xml:space="preserve">У одломку се наглашава да да бисмо имали Оца, морамо признати Сина.</w:t>
      </w:r>
    </w:p>
    <w:p w14:paraId="726C04D4" w14:textId="77777777" w:rsidR="000F7377" w:rsidRDefault="000F7377"/>
    <w:p w14:paraId="3502260A" w14:textId="77777777" w:rsidR="000F7377" w:rsidRDefault="000F7377">
      <w:r xmlns:w="http://schemas.openxmlformats.org/wordprocessingml/2006/main">
        <w:t xml:space="preserve">1. Морамо признати Исуса као Сина Божијег ако желимо да имамо однос са Богом Оцем.</w:t>
      </w:r>
    </w:p>
    <w:p w14:paraId="2E7A0C33" w14:textId="77777777" w:rsidR="000F7377" w:rsidRDefault="000F7377"/>
    <w:p w14:paraId="1B32CDB5" w14:textId="77777777" w:rsidR="000F7377" w:rsidRDefault="000F7377">
      <w:r xmlns:w="http://schemas.openxmlformats.org/wordprocessingml/2006/main">
        <w:t xml:space="preserve">2. Не можемо порицати Исуса и још увек очекивати да имамо везу са Богом Оцем.</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Јован 14:6 – Исус му је рекао: „Ја сам пут, истина и живот. Нико не долази Оцу осим кроз мене.</w:t>
      </w:r>
    </w:p>
    <w:p w14:paraId="4EDDFD2B" w14:textId="77777777" w:rsidR="000F7377" w:rsidRDefault="000F7377"/>
    <w:p w14:paraId="35463A15" w14:textId="77777777" w:rsidR="000F7377" w:rsidRDefault="000F7377">
      <w:r xmlns:w="http://schemas.openxmlformats.org/wordprocessingml/2006/main">
        <w:t xml:space="preserve">2. Дела 4:12 – И нема спасења ни у ком другом, јер нема другог имена под небом датог људима којим бисмо се спасли.</w:t>
      </w:r>
    </w:p>
    <w:p w14:paraId="622EFAD6" w14:textId="77777777" w:rsidR="000F7377" w:rsidRDefault="000F7377"/>
    <w:p w14:paraId="3F59E153" w14:textId="77777777" w:rsidR="000F7377" w:rsidRDefault="000F7377">
      <w:r xmlns:w="http://schemas.openxmlformats.org/wordprocessingml/2006/main">
        <w:t xml:space="preserve">1. Јованова 2:24 Нека, дакле, остане у вама, што сте чули од почетка. Ако оно што чусте од почетка остане у вама, и ви ћете остати у Сину и у Оцу.</w:t>
      </w:r>
    </w:p>
    <w:p w14:paraId="7625F11C" w14:textId="77777777" w:rsidR="000F7377" w:rsidRDefault="000F7377"/>
    <w:p w14:paraId="289FB5B6" w14:textId="77777777" w:rsidR="000F7377" w:rsidRDefault="000F7377">
      <w:r xmlns:w="http://schemas.openxmlformats.org/wordprocessingml/2006/main">
        <w:t xml:space="preserve">Требало би да наставимо да останемо у Исусовим речима које смо чули од почетка, а то ће нам помоћи да останемо повезани са Сином и Оцем.</w:t>
      </w:r>
    </w:p>
    <w:p w14:paraId="120AC862" w14:textId="77777777" w:rsidR="000F7377" w:rsidRDefault="000F7377"/>
    <w:p w14:paraId="42B61318" w14:textId="77777777" w:rsidR="000F7377" w:rsidRDefault="000F7377">
      <w:r xmlns:w="http://schemas.openxmlformats.org/wordprocessingml/2006/main">
        <w:t xml:space="preserve">1. Останите у Божјој Речи: Пут ка ближем односу са Исусом</w:t>
      </w:r>
    </w:p>
    <w:p w14:paraId="5E076219" w14:textId="77777777" w:rsidR="000F7377" w:rsidRDefault="000F7377"/>
    <w:p w14:paraId="5C4B45E0" w14:textId="77777777" w:rsidR="000F7377" w:rsidRDefault="000F7377">
      <w:r xmlns:w="http://schemas.openxmlformats.org/wordprocessingml/2006/main">
        <w:t xml:space="preserve">2. Останите у истини Јеванђеља: кључ да останете повезани са Богом</w:t>
      </w:r>
    </w:p>
    <w:p w14:paraId="4EC498B0" w14:textId="77777777" w:rsidR="000F7377" w:rsidRDefault="000F7377"/>
    <w:p w14:paraId="67226A82" w14:textId="77777777" w:rsidR="000F7377" w:rsidRDefault="000F7377">
      <w:r xmlns:w="http://schemas.openxmlformats.org/wordprocessingml/2006/main">
        <w:t xml:space="preserve">1. Јован 15:4-5 - Останите у мени, и ја у вама. Као што грана не може родити сама од себе, ако не остане у лози; не можете више ако не останете у мени.</w:t>
      </w:r>
    </w:p>
    <w:p w14:paraId="2E5CDD83" w14:textId="77777777" w:rsidR="000F7377" w:rsidRDefault="000F7377"/>
    <w:p w14:paraId="3BAAADBA" w14:textId="77777777" w:rsidR="000F7377" w:rsidRDefault="000F7377">
      <w:r xmlns:w="http://schemas.openxmlformats.org/wordprocessingml/2006/main">
        <w:t xml:space="preserve">2. Колошанима 3:16 – Нека реч Христова обитава у вама богато у свој мудрости; учећи и опомињући једни друге у псалмима и песмама и песмама духовним, благодатно певајући у срцима својим Господу.</w:t>
      </w:r>
    </w:p>
    <w:p w14:paraId="1DD788D2" w14:textId="77777777" w:rsidR="000F7377" w:rsidRDefault="000F7377"/>
    <w:p w14:paraId="70A8A85E" w14:textId="77777777" w:rsidR="000F7377" w:rsidRDefault="000F7377">
      <w:r xmlns:w="http://schemas.openxmlformats.org/wordprocessingml/2006/main">
        <w:t xml:space="preserve">1. Јованова 2:25 А ово је обећање које нам је обећао, живот вечни.</w:t>
      </w:r>
    </w:p>
    <w:p w14:paraId="11501450" w14:textId="77777777" w:rsidR="000F7377" w:rsidRDefault="000F7377"/>
    <w:p w14:paraId="482805C6" w14:textId="77777777" w:rsidR="000F7377" w:rsidRDefault="000F7377">
      <w:r xmlns:w="http://schemas.openxmlformats.org/wordprocessingml/2006/main">
        <w:t xml:space="preserve">Јован изражава Божје обећање о вечном животу.</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Божје обећање о вечном животу - 1. Јованова 2:25</w:t>
      </w:r>
    </w:p>
    <w:p w14:paraId="724EE0EE" w14:textId="77777777" w:rsidR="000F7377" w:rsidRDefault="000F7377"/>
    <w:p w14:paraId="5717F83B" w14:textId="77777777" w:rsidR="000F7377" w:rsidRDefault="000F7377">
      <w:r xmlns:w="http://schemas.openxmlformats.org/wordprocessingml/2006/main">
        <w:t xml:space="preserve">2. Нада спасења - 1. Јованова 2:25</w:t>
      </w:r>
    </w:p>
    <w:p w14:paraId="4D9ACD51" w14:textId="77777777" w:rsidR="000F7377" w:rsidRDefault="000F7377"/>
    <w:p w14:paraId="46C38D1E" w14:textId="77777777" w:rsidR="000F7377" w:rsidRDefault="000F7377">
      <w:r xmlns:w="http://schemas.openxmlformats.org/wordprocessingml/2006/main">
        <w:t xml:space="preserve">1. Јован 3:16 – Јер Бог је тако заволео свет да је дао Сина свог Јединородног, да ниједан који верује у њега не погине, него да има живот вечни.</w:t>
      </w:r>
    </w:p>
    <w:p w14:paraId="570998EE" w14:textId="77777777" w:rsidR="000F7377" w:rsidRDefault="000F7377"/>
    <w:p w14:paraId="263CC4EB" w14:textId="77777777" w:rsidR="000F7377" w:rsidRDefault="000F7377">
      <w:r xmlns:w="http://schemas.openxmlformats.org/wordprocessingml/2006/main">
        <w:t xml:space="preserve">2. Римљанима 6:23 – Јер је плата за грех смрт; али је дар Божији живот вечни кроз Исуса Христа Господа нашег.</w:t>
      </w:r>
    </w:p>
    <w:p w14:paraId="045B38C7" w14:textId="77777777" w:rsidR="000F7377" w:rsidRDefault="000F7377"/>
    <w:p w14:paraId="3A9DCFC2" w14:textId="77777777" w:rsidR="000F7377" w:rsidRDefault="000F7377">
      <w:r xmlns:w="http://schemas.openxmlformats.org/wordprocessingml/2006/main">
        <w:t xml:space="preserve">1. Јованова 2:26 Ово сам вам написао за оне који вас заводе.</w:t>
      </w:r>
    </w:p>
    <w:p w14:paraId="5338186C" w14:textId="77777777" w:rsidR="000F7377" w:rsidRDefault="000F7377"/>
    <w:p w14:paraId="2A0DC3FF" w14:textId="77777777" w:rsidR="000F7377" w:rsidRDefault="000F7377">
      <w:r xmlns:w="http://schemas.openxmlformats.org/wordprocessingml/2006/main">
        <w:t xml:space="preserve">Јован је писао својим читаоцима да их упозори на оне који покушавају да их заведу.</w:t>
      </w:r>
    </w:p>
    <w:p w14:paraId="6D24E287" w14:textId="77777777" w:rsidR="000F7377" w:rsidRDefault="000F7377"/>
    <w:p w14:paraId="3B134D87" w14:textId="77777777" w:rsidR="000F7377" w:rsidRDefault="000F7377">
      <w:r xmlns:w="http://schemas.openxmlformats.org/wordprocessingml/2006/main">
        <w:t xml:space="preserve">1. Опасност од обмане: Препознавање и избегавање лажних учења</w:t>
      </w:r>
    </w:p>
    <w:p w14:paraId="6E9210E0" w14:textId="77777777" w:rsidR="000F7377" w:rsidRDefault="000F7377"/>
    <w:p w14:paraId="749E6399" w14:textId="77777777" w:rsidR="000F7377" w:rsidRDefault="000F7377">
      <w:r xmlns:w="http://schemas.openxmlformats.org/wordprocessingml/2006/main">
        <w:t xml:space="preserve">2. Остати веран Божјој Речи: Заштитите се од лажних пророка</w:t>
      </w:r>
    </w:p>
    <w:p w14:paraId="7B5FD918" w14:textId="77777777" w:rsidR="000F7377" w:rsidRDefault="000F7377"/>
    <w:p w14:paraId="271858F1" w14:textId="77777777" w:rsidR="000F7377" w:rsidRDefault="000F7377">
      <w:r xmlns:w="http://schemas.openxmlformats.org/wordprocessingml/2006/main">
        <w:t xml:space="preserve">1. Ефесцима 6:11-13 – Обуците се у сву опрему Божију, да бисте могли да се одупрете лукавствима ђавола.</w:t>
      </w:r>
    </w:p>
    <w:p w14:paraId="6C18ECB1" w14:textId="77777777" w:rsidR="000F7377" w:rsidRDefault="000F7377"/>
    <w:p w14:paraId="133D25A9" w14:textId="77777777" w:rsidR="000F7377" w:rsidRDefault="000F7377">
      <w:r xmlns:w="http://schemas.openxmlformats.org/wordprocessingml/2006/main">
        <w:t xml:space="preserve">2. Јеремија 29:8-9 - Тражите мир и просперитет града у који сам вас одвео у изгнанство. Молите се Господу за то, јер ако напредује, напредоваћете и ви.</w:t>
      </w:r>
    </w:p>
    <w:p w14:paraId="2BDA727A" w14:textId="77777777" w:rsidR="000F7377" w:rsidRDefault="000F7377"/>
    <w:p w14:paraId="766680FE" w14:textId="77777777" w:rsidR="000F7377" w:rsidRDefault="000F7377">
      <w:r xmlns:w="http://schemas.openxmlformats.org/wordprocessingml/2006/main">
        <w:t xml:space="preserve">1. Јованова 2:27 Али помазање које сте примили од њега остаје у вама, и није вам потребно да вас неко учи; него као што вас то исто помазање учи свему, и истина је, и није лаж, чак како вас је научило, останите у њему.</w:t>
      </w:r>
    </w:p>
    <w:p w14:paraId="556F85D6" w14:textId="77777777" w:rsidR="000F7377" w:rsidRDefault="000F7377"/>
    <w:p w14:paraId="326E3C6F" w14:textId="77777777" w:rsidR="000F7377" w:rsidRDefault="000F7377">
      <w:r xmlns:w="http://schemas.openxmlformats.org/wordprocessingml/2006/main">
        <w:t xml:space="preserve">Помазање које су верници примили од Исуса остаје код њих и учи их свему. Не морају се ослањати ни на кога да их поучава, пошто је помазање истинито и поуздано.</w:t>
      </w:r>
    </w:p>
    <w:p w14:paraId="4A11320F" w14:textId="77777777" w:rsidR="000F7377" w:rsidRDefault="000F7377"/>
    <w:p w14:paraId="10BA4B16" w14:textId="77777777" w:rsidR="000F7377" w:rsidRDefault="000F7377">
      <w:r xmlns:w="http://schemas.openxmlformats.org/wordprocessingml/2006/main">
        <w:t xml:space="preserve">1. Божје помазање: поуздан извор истине</w:t>
      </w:r>
    </w:p>
    <w:p w14:paraId="55DF321B" w14:textId="77777777" w:rsidR="000F7377" w:rsidRDefault="000F7377"/>
    <w:p w14:paraId="6E92089A" w14:textId="77777777" w:rsidR="000F7377" w:rsidRDefault="000F7377">
      <w:r xmlns:w="http://schemas.openxmlformats.org/wordprocessingml/2006/main">
        <w:t xml:space="preserve">2. Пребивање у Исусу кроз помазање</w:t>
      </w:r>
    </w:p>
    <w:p w14:paraId="7360F121" w14:textId="77777777" w:rsidR="000F7377" w:rsidRDefault="000F7377"/>
    <w:p w14:paraId="690F827C" w14:textId="77777777" w:rsidR="000F7377" w:rsidRDefault="000F7377">
      <w:r xmlns:w="http://schemas.openxmlformats.org/wordprocessingml/2006/main">
        <w:t xml:space="preserve">1. Исаија 10:27 – „И догодиће се у онај дан да ће се његов терет скинути с рамена твог, и јарам његов с врата твога, и јарам ће бити уништен због помазања.“</w:t>
      </w:r>
    </w:p>
    <w:p w14:paraId="130DC6DC" w14:textId="77777777" w:rsidR="000F7377" w:rsidRDefault="000F7377"/>
    <w:p w14:paraId="1292AA69" w14:textId="77777777" w:rsidR="000F7377" w:rsidRDefault="000F7377">
      <w:r xmlns:w="http://schemas.openxmlformats.org/wordprocessingml/2006/main">
        <w:t xml:space="preserve">2. Јаковљева 1:25 – „Али ко погледа у савршени закон слободе и настави у њему, он није слушалац који заборавља, већ врши дело, овај ће бити благословен у свом делу.“</w:t>
      </w:r>
    </w:p>
    <w:p w14:paraId="1FA0325F" w14:textId="77777777" w:rsidR="000F7377" w:rsidRDefault="000F7377"/>
    <w:p w14:paraId="5FB93124" w14:textId="77777777" w:rsidR="000F7377" w:rsidRDefault="000F7377">
      <w:r xmlns:w="http://schemas.openxmlformats.org/wordprocessingml/2006/main">
        <w:t xml:space="preserve">1. Јованова 2:28 И сада, децо, останите у њему; да, када се он појави, имамо поуздање и да се не постидемо пред њим приликом његовог доласка.</w:t>
      </w:r>
    </w:p>
    <w:p w14:paraId="5E9F089E" w14:textId="77777777" w:rsidR="000F7377" w:rsidRDefault="000F7377"/>
    <w:p w14:paraId="161A8DBC" w14:textId="77777777" w:rsidR="000F7377" w:rsidRDefault="000F7377">
      <w:r xmlns:w="http://schemas.openxmlformats.org/wordprocessingml/2006/main">
        <w:t xml:space="preserve">Требало би да останемо у Божијем присуству да када се Христ врати, имамо поверење уместо стида.</w:t>
      </w:r>
    </w:p>
    <w:p w14:paraId="13BC3433" w14:textId="77777777" w:rsidR="000F7377" w:rsidRDefault="000F7377"/>
    <w:p w14:paraId="362B4645" w14:textId="77777777" w:rsidR="000F7377" w:rsidRDefault="000F7377">
      <w:r xmlns:w="http://schemas.openxmlformats.org/wordprocessingml/2006/main">
        <w:t xml:space="preserve">1. Важност живљења у светлу Христовог повратка</w:t>
      </w:r>
    </w:p>
    <w:p w14:paraId="35339252" w14:textId="77777777" w:rsidR="000F7377" w:rsidRDefault="000F7377"/>
    <w:p w14:paraId="168111AF" w14:textId="77777777" w:rsidR="000F7377" w:rsidRDefault="000F7377">
      <w:r xmlns:w="http://schemas.openxmlformats.org/wordprocessingml/2006/main">
        <w:t xml:space="preserve">2. Пребивање у Богу да доживи његову милост и милост када се Он врати</w:t>
      </w:r>
    </w:p>
    <w:p w14:paraId="70901B65" w14:textId="77777777" w:rsidR="000F7377" w:rsidRDefault="000F7377"/>
    <w:p w14:paraId="6377F411" w14:textId="77777777" w:rsidR="000F7377" w:rsidRDefault="000F7377">
      <w:r xmlns:w="http://schemas.openxmlformats.org/wordprocessingml/2006/main">
        <w:t xml:space="preserve">1. Исаија 26:20 – Дођите, народе мој, уђите у одаје своје и затворите врата за собом; сакријте се мало док бес не прође.</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Римљанима 8:1 – Стога сада нема осуде за оне који су у Христу Исусу.</w:t>
      </w:r>
    </w:p>
    <w:p w14:paraId="77E3F2F3" w14:textId="77777777" w:rsidR="000F7377" w:rsidRDefault="000F7377"/>
    <w:p w14:paraId="7EEC536D" w14:textId="77777777" w:rsidR="000F7377" w:rsidRDefault="000F7377">
      <w:r xmlns:w="http://schemas.openxmlformats.org/wordprocessingml/2006/main">
        <w:t xml:space="preserve">1. Јованова 2:29 Ако знате да је праведан, знате да је сваки који чини правду од њега рођен.</w:t>
      </w:r>
    </w:p>
    <w:p w14:paraId="4B49863E" w14:textId="77777777" w:rsidR="000F7377" w:rsidRDefault="000F7377"/>
    <w:p w14:paraId="5EAFC5EC" w14:textId="77777777" w:rsidR="000F7377" w:rsidRDefault="000F7377">
      <w:r xmlns:w="http://schemas.openxmlformats.org/wordprocessingml/2006/main">
        <w:t xml:space="preserve">Верници могу знати да је Бог праведан и да су они који чине правду рођени од Њега.</w:t>
      </w:r>
    </w:p>
    <w:p w14:paraId="1848E0EE" w14:textId="77777777" w:rsidR="000F7377" w:rsidRDefault="000F7377"/>
    <w:p w14:paraId="3EE9B70B" w14:textId="77777777" w:rsidR="000F7377" w:rsidRDefault="000F7377">
      <w:r xmlns:w="http://schemas.openxmlformats.org/wordprocessingml/2006/main">
        <w:t xml:space="preserve">1. „Шта је праведност и како је можемо проживети?“</w:t>
      </w:r>
    </w:p>
    <w:p w14:paraId="271FFDC2" w14:textId="77777777" w:rsidR="000F7377" w:rsidRDefault="000F7377"/>
    <w:p w14:paraId="1156D060" w14:textId="77777777" w:rsidR="000F7377" w:rsidRDefault="000F7377">
      <w:r xmlns:w="http://schemas.openxmlformats.org/wordprocessingml/2006/main">
        <w:t xml:space="preserve">2. „Шта значи бити рођен од Бога?“</w:t>
      </w:r>
    </w:p>
    <w:p w14:paraId="4A849EA2" w14:textId="77777777" w:rsidR="000F7377" w:rsidRDefault="000F7377"/>
    <w:p w14:paraId="5CC689B0" w14:textId="77777777" w:rsidR="000F7377" w:rsidRDefault="000F7377">
      <w:r xmlns:w="http://schemas.openxmlformats.org/wordprocessingml/2006/main">
        <w:t xml:space="preserve">1. Римљанима 6:16-17 – „Зар не знате да ако се некоме представљате као послушни робови, ви сте робови онога коме се покоравате, било греха, који води у смрт, или послушности, који води на праведност? Али хвала Богу што сте ви који сте некада били робови греха постали од срца послушни мерилу учења којем сте били предани."</w:t>
      </w:r>
    </w:p>
    <w:p w14:paraId="479D00CD" w14:textId="77777777" w:rsidR="000F7377" w:rsidRDefault="000F7377"/>
    <w:p w14:paraId="6D348678" w14:textId="77777777" w:rsidR="000F7377" w:rsidRDefault="000F7377">
      <w:r xmlns:w="http://schemas.openxmlformats.org/wordprocessingml/2006/main">
        <w:t xml:space="preserve">2. Јаковљева 1:22-25 – „Али будите извршитељи речи, а не само слушаоци, који сами себе варају. Јер ако ко слуша реч, а не чини, он је као човек који пажљиво гледа на своје природно лицем у огледалу.Јер погледа себе и оде и одмах заборавља какав је био.Али онај који гледа у савршени закон, закон слободе, и истрајава, није слушалац који заборавља него чинилац који делује. , биће благословен у свом делу“.</w:t>
      </w:r>
    </w:p>
    <w:p w14:paraId="1317AD2C" w14:textId="77777777" w:rsidR="000F7377" w:rsidRDefault="000F7377"/>
    <w:p w14:paraId="7C0874AD" w14:textId="77777777" w:rsidR="000F7377" w:rsidRDefault="000F7377">
      <w:r xmlns:w="http://schemas.openxmlformats.org/wordprocessingml/2006/main">
        <w:t xml:space="preserve">1. Јованова 3. је треће поглавље Прве Јованове посланице у Новом завету. Ово поглавље се фокусира на теме као што су Божја љубав према нама, живот као деца Божја и важност праведности и љубави.</w:t>
      </w:r>
    </w:p>
    <w:p w14:paraId="6B71129F" w14:textId="77777777" w:rsidR="000F7377" w:rsidRDefault="000F7377"/>
    <w:p w14:paraId="6BE44EAD" w14:textId="77777777" w:rsidR="000F7377" w:rsidRDefault="000F7377">
      <w:r xmlns:w="http://schemas.openxmlformats.org/wordprocessingml/2006/main">
        <w:t xml:space="preserve">1. пасус: Поглавље почиње тако што аутор изражава своје запрепашћење невероватном љубављу коју нам је Бог подарио називајући нас својом децом (1. Јованова 3:1). Он наглашава да иако можда не разумемо у потпуности шта ћемо постати, знамо да када се Христ појави, ми ћемо </w:t>
      </w:r>
      <w:r xmlns:w="http://schemas.openxmlformats.org/wordprocessingml/2006/main">
        <w:lastRenderedPageBreak xmlns:w="http://schemas.openxmlformats.org/wordprocessingml/2006/main"/>
      </w:r>
      <w:r xmlns:w="http://schemas.openxmlformats.org/wordprocessingml/2006/main">
        <w:t xml:space="preserve">бити слични Њему јер ћемо Га видети какав јесте (1. Јованова 3:2). Аутор подстиче вернике да се очисте као што је Христос чист (1. Јованова 3:3). Он наглашава да је грех безакоње и да они који настављају да греше нису заиста рођени од Бога (1. Јованова 3:4-9).</w:t>
      </w:r>
    </w:p>
    <w:p w14:paraId="30AB38DC" w14:textId="77777777" w:rsidR="000F7377" w:rsidRDefault="000F7377"/>
    <w:p w14:paraId="33B12D0F" w14:textId="77777777" w:rsidR="000F7377" w:rsidRDefault="000F7377">
      <w:r xmlns:w="http://schemas.openxmlformats.org/wordprocessingml/2006/main">
        <w:t xml:space="preserve">2. пасус: У стиховима 10-18, нагласак је на праведности и љубави. Аутор прави разлику између деце Божије и деце ђавоље на основу њиховог деловања. Они који чине правду и воле своју браћу и сестре су од Бога, док они који не чине правду или мрзе друге нису од Бога (1. Јованова 3:10-15). Аутор позива вернике да пожртвовано положе своје животе једни за друге као што је Исус положио свој живот за нас (1. Јованова 3:16). Он наглашава да се права љубав показује кроз дела, а не само речи.</w:t>
      </w:r>
    </w:p>
    <w:p w14:paraId="2F1A69D3" w14:textId="77777777" w:rsidR="000F7377" w:rsidRDefault="000F7377"/>
    <w:p w14:paraId="235A812C" w14:textId="77777777" w:rsidR="000F7377" w:rsidRDefault="000F7377">
      <w:r xmlns:w="http://schemas.openxmlformats.org/wordprocessingml/2006/main">
        <w:t xml:space="preserve">3. пасус: Од 19. стиха па надаље до краја поглавља, аутор уверава вернике да имају поверења пред Бога. Он наводи да чак и ако нас наша срца осуђују, Бог је већи од наших срца и зна све (1. Јованова 3:20). Аутор подстиче вернике да верују у молитву и траже по Његовој вољи јер они који држе Његове заповести добијају све што траже (1. Јованова 3:21-22). Он наглашава важност држања Божјих заповести и пребивања у љубави, јер ће они који воле Бога држати Његове заповести (1. Јованова 3:23-24).</w:t>
      </w:r>
    </w:p>
    <w:p w14:paraId="621A2D54" w14:textId="77777777" w:rsidR="000F7377" w:rsidRDefault="000F7377"/>
    <w:p w14:paraId="2149E023" w14:textId="77777777" w:rsidR="000F7377" w:rsidRDefault="000F7377">
      <w:r xmlns:w="http://schemas.openxmlformats.org/wordprocessingml/2006/main">
        <w:t xml:space="preserve">Укратко, треће поглавље Прве посланице апостола Јована истиче Божју невероватну љубав према нама и нашем идентитету као деци Божијој. Позива вернике да теже чистоти и праведности, правећи разлику између деце Божије и деце ђавола на основу њихових поступака. Поглавље наглашава пожртвованост љубави и подстиче вернике да полажу живот једни за друге. Она уверава вернике да имају поверења пред Богом, подстичући их да држе Његове заповести и остају у Његовој љубави.</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Јованова 3:1 Гле, какву нам је љубав дао Отац, да се синовима Божијим назовемо; зато нас свет не познаје, јер га није познао.</w:t>
      </w:r>
    </w:p>
    <w:p w14:paraId="3D750F2A" w14:textId="77777777" w:rsidR="000F7377" w:rsidRDefault="000F7377"/>
    <w:p w14:paraId="4ED3A5CF" w14:textId="77777777" w:rsidR="000F7377" w:rsidRDefault="000F7377">
      <w:r xmlns:w="http://schemas.openxmlformats.org/wordprocessingml/2006/main">
        <w:t xml:space="preserve">Овај одломак говори о невероватној љубави коју нам је Бог показао тиме што нас је учинио Својом децом. 1. Љубав Божија: Доживети Очеву милост 2. Одбацивање света: Познавање Исуса у сломљеном свету. 1. Римљанима 8:14-17: Јер који су вођени Духом Божијим, синови су Божији. </w:t>
      </w:r>
      <w:r xmlns:w="http://schemas.openxmlformats.org/wordprocessingml/2006/main">
        <w:lastRenderedPageBreak xmlns:w="http://schemas.openxmlformats.org/wordprocessingml/2006/main"/>
      </w:r>
      <w:r xmlns:w="http://schemas.openxmlformats.org/wordprocessingml/2006/main">
        <w:t xml:space="preserve">2. Јован 17:14-19: Дао сам им реч твоју; и свет их омрзне, јер нису од света, као што ни ја нисам од света.</w:t>
      </w:r>
    </w:p>
    <w:p w14:paraId="288CD117" w14:textId="77777777" w:rsidR="000F7377" w:rsidRDefault="000F7377"/>
    <w:p w14:paraId="3D3E1F7F" w14:textId="77777777" w:rsidR="000F7377" w:rsidRDefault="000F7377">
      <w:r xmlns:w="http://schemas.openxmlformats.org/wordprocessingml/2006/main">
        <w:t xml:space="preserve">1. Јованова 3:2 Љубљени, сада смо синови Божији, и још се не види шта ћемо бити; јер ћемо га видети таквог какав јесте.</w:t>
      </w:r>
    </w:p>
    <w:p w14:paraId="134B1133" w14:textId="77777777" w:rsidR="000F7377" w:rsidRDefault="000F7377"/>
    <w:p w14:paraId="41DF7EA2" w14:textId="77777777" w:rsidR="000F7377" w:rsidRDefault="000F7377">
      <w:r xmlns:w="http://schemas.openxmlformats.org/wordprocessingml/2006/main">
        <w:t xml:space="preserve">Ми смо синови Божији и бићемо као Он када се појави.</w:t>
      </w:r>
    </w:p>
    <w:p w14:paraId="3609F407" w14:textId="77777777" w:rsidR="000F7377" w:rsidRDefault="000F7377"/>
    <w:p w14:paraId="36E38EF4" w14:textId="77777777" w:rsidR="000F7377" w:rsidRDefault="000F7377">
      <w:r xmlns:w="http://schemas.openxmlformats.org/wordprocessingml/2006/main">
        <w:t xml:space="preserve">1. Ми смо деца Бога Свевишњега</w:t>
      </w:r>
    </w:p>
    <w:p w14:paraId="52EFFB62" w14:textId="77777777" w:rsidR="000F7377" w:rsidRDefault="000F7377"/>
    <w:p w14:paraId="5B8BC926" w14:textId="77777777" w:rsidR="000F7377" w:rsidRDefault="000F7377">
      <w:r xmlns:w="http://schemas.openxmlformats.org/wordprocessingml/2006/main">
        <w:t xml:space="preserve">2. Живети животом вере у ишчекивању Христовог повратка</w:t>
      </w:r>
    </w:p>
    <w:p w14:paraId="1CB09BE3" w14:textId="77777777" w:rsidR="000F7377" w:rsidRDefault="000F7377"/>
    <w:p w14:paraId="3E590837" w14:textId="77777777" w:rsidR="000F7377" w:rsidRDefault="000F7377">
      <w:r xmlns:w="http://schemas.openxmlformats.org/wordprocessingml/2006/main">
        <w:t xml:space="preserve">1. Римљанима 8:29 – Јер које је унапред знао, он је и предодредио да буду саобразни лику Сина свога, да буде прворођенац међу многом браћом.</w:t>
      </w:r>
    </w:p>
    <w:p w14:paraId="789CFB05" w14:textId="77777777" w:rsidR="000F7377" w:rsidRDefault="000F7377"/>
    <w:p w14:paraId="3956F53D" w14:textId="77777777" w:rsidR="000F7377" w:rsidRDefault="000F7377">
      <w:r xmlns:w="http://schemas.openxmlformats.org/wordprocessingml/2006/main">
        <w:t xml:space="preserve">2. Колошанима 3:4 – Када се појави Христос, који је наш живот, тада ћете се и ви јавити с њим у слави.</w:t>
      </w:r>
    </w:p>
    <w:p w14:paraId="580AF9E7" w14:textId="77777777" w:rsidR="000F7377" w:rsidRDefault="000F7377"/>
    <w:p w14:paraId="3821FD78" w14:textId="77777777" w:rsidR="000F7377" w:rsidRDefault="000F7377">
      <w:r xmlns:w="http://schemas.openxmlformats.org/wordprocessingml/2006/main">
        <w:t xml:space="preserve">1. Јованова 3:3 И сваки човек који има ову наду у њега чисти се, као што је чист.</w:t>
      </w:r>
    </w:p>
    <w:p w14:paraId="0B05A350" w14:textId="77777777" w:rsidR="000F7377" w:rsidRDefault="000F7377"/>
    <w:p w14:paraId="7256E8CF" w14:textId="77777777" w:rsidR="000F7377" w:rsidRDefault="000F7377">
      <w:r xmlns:w="http://schemas.openxmlformats.org/wordprocessingml/2006/main">
        <w:t xml:space="preserve">Верници треба да се очисте, као што је Исус чист.</w:t>
      </w:r>
    </w:p>
    <w:p w14:paraId="0B2E489C" w14:textId="77777777" w:rsidR="000F7377" w:rsidRDefault="000F7377"/>
    <w:p w14:paraId="09A44272" w14:textId="77777777" w:rsidR="000F7377" w:rsidRDefault="000F7377">
      <w:r xmlns:w="http://schemas.openxmlformats.org/wordprocessingml/2006/main">
        <w:t xml:space="preserve">1: Исусов пример чистоте треба да буде наш пример.</w:t>
      </w:r>
    </w:p>
    <w:p w14:paraId="7D95C49C" w14:textId="77777777" w:rsidR="000F7377" w:rsidRDefault="000F7377"/>
    <w:p w14:paraId="75A49386" w14:textId="77777777" w:rsidR="000F7377" w:rsidRDefault="000F7377">
      <w:r xmlns:w="http://schemas.openxmlformats.org/wordprocessingml/2006/main">
        <w:t xml:space="preserve">2: Као Исусови следбеници, морамо тежити чистоти.</w:t>
      </w:r>
    </w:p>
    <w:p w14:paraId="45BC6973" w14:textId="77777777" w:rsidR="000F7377" w:rsidRDefault="000F7377"/>
    <w:p w14:paraId="68263EA9" w14:textId="77777777" w:rsidR="000F7377" w:rsidRDefault="000F7377">
      <w:r xmlns:w="http://schemas.openxmlformats.org/wordprocessingml/2006/main">
        <w:t xml:space="preserve">1: Филипљанима 2:5 – „Нека у вама буде овај ум који је био и у Христу Исусу“.</w:t>
      </w:r>
    </w:p>
    <w:p w14:paraId="1E3ECA17" w14:textId="77777777" w:rsidR="000F7377" w:rsidRDefault="000F7377"/>
    <w:p w14:paraId="69DB8F06" w14:textId="77777777" w:rsidR="000F7377" w:rsidRDefault="000F7377">
      <w:r xmlns:w="http://schemas.openxmlformats.org/wordprocessingml/2006/main">
        <w:t xml:space="preserve">2: Титу 2:11-12 – „Јер се свима људима јави благодат Божија која доноси спасење, учећи нас да, одричући се безбожности и светских пожуда, треба да живимо трезвено, праведно и побожно у овом садашњем свету.</w:t>
      </w:r>
    </w:p>
    <w:p w14:paraId="270ABBA3" w14:textId="77777777" w:rsidR="000F7377" w:rsidRDefault="000F7377"/>
    <w:p w14:paraId="61CD299D" w14:textId="77777777" w:rsidR="000F7377" w:rsidRDefault="000F7377">
      <w:r xmlns:w="http://schemas.openxmlformats.org/wordprocessingml/2006/main">
        <w:t xml:space="preserve">1. Јованова 3:4 Сваки који чини грех и закон преступа, јер грех је преступ закона.</w:t>
      </w:r>
    </w:p>
    <w:p w14:paraId="16C25E3B" w14:textId="77777777" w:rsidR="000F7377" w:rsidRDefault="000F7377"/>
    <w:p w14:paraId="39A5AA04" w14:textId="77777777" w:rsidR="000F7377" w:rsidRDefault="000F7377">
      <w:r xmlns:w="http://schemas.openxmlformats.org/wordprocessingml/2006/main">
        <w:t xml:space="preserve">Одломак каже да је грех кршење закона.</w:t>
      </w:r>
    </w:p>
    <w:p w14:paraId="23783837" w14:textId="77777777" w:rsidR="000F7377" w:rsidRDefault="000F7377"/>
    <w:p w14:paraId="56116AE0" w14:textId="77777777" w:rsidR="000F7377" w:rsidRDefault="000F7377">
      <w:r xmlns:w="http://schemas.openxmlformats.org/wordprocessingml/2006/main">
        <w:t xml:space="preserve">1. Треба да се трудимо да живимо живот који поштује Божје законе.</w:t>
      </w:r>
    </w:p>
    <w:p w14:paraId="753DE57E" w14:textId="77777777" w:rsidR="000F7377" w:rsidRDefault="000F7377"/>
    <w:p w14:paraId="629A15F9" w14:textId="77777777" w:rsidR="000F7377" w:rsidRDefault="000F7377">
      <w:r xmlns:w="http://schemas.openxmlformats.org/wordprocessingml/2006/main">
        <w:t xml:space="preserve">2. Не треба да дозволимо греху да диктира наше животе, већ да тежимо да живимо по Божјим законима.</w:t>
      </w:r>
    </w:p>
    <w:p w14:paraId="4C49CD65" w14:textId="77777777" w:rsidR="000F7377" w:rsidRDefault="000F7377"/>
    <w:p w14:paraId="465970A9" w14:textId="77777777" w:rsidR="000F7377" w:rsidRDefault="000F7377">
      <w:r xmlns:w="http://schemas.openxmlformats.org/wordprocessingml/2006/main">
        <w:t xml:space="preserve">1. Римљанима 6:2-4 – „Ослободили смо се закона да бисмо служили на нови начин Духа, а не на стари начин писаног законика. Шта ћемо онда рећи? Да ли је закон грешан „Свакако не! Ипак, не бих знао шта је грех да није било закона. Јер не бих знао шта је заправо жудња да закон није рекао: 쏽 не смете пожелети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Јаковљева 1:25 – „Али онај који пажљиво гледа у савршени закон слободе и истрајава у њему, и није слушалац који заборавља, него чинилац који ради? </w:t>
      </w:r>
      <w:r xmlns:w="http://schemas.openxmlformats.org/wordprocessingml/2006/main">
        <w:rPr>
          <w:rFonts w:ascii="맑은 고딕 Semilight" w:hAnsi="맑은 고딕 Semilight"/>
        </w:rPr>
        <w:t xml:space="preserve">봳 </w:t>
      </w:r>
      <w:r xmlns:w="http://schemas.openxmlformats.org/wordprocessingml/2006/main">
        <w:t xml:space="preserve">његова ће особа бити благословена у ономе што чини.“</w:t>
      </w:r>
    </w:p>
    <w:p w14:paraId="02766A15" w14:textId="77777777" w:rsidR="000F7377" w:rsidRDefault="000F7377"/>
    <w:p w14:paraId="13D04BD3" w14:textId="77777777" w:rsidR="000F7377" w:rsidRDefault="000F7377">
      <w:r xmlns:w="http://schemas.openxmlformats.org/wordprocessingml/2006/main">
        <w:t xml:space="preserve">1. Јованова 3:5 И знате да се он јавио да узме наше грехе; и у њему нема греха.</w:t>
      </w:r>
    </w:p>
    <w:p w14:paraId="38F986DE" w14:textId="77777777" w:rsidR="000F7377" w:rsidRDefault="000F7377"/>
    <w:p w14:paraId="57B7B961" w14:textId="77777777" w:rsidR="000F7377" w:rsidRDefault="000F7377">
      <w:r xmlns:w="http://schemas.openxmlformats.org/wordprocessingml/2006/main">
        <w:t xml:space="preserve">Исус је откривен да одузима наше грехе и Он је слободан од греха.</w:t>
      </w:r>
    </w:p>
    <w:p w14:paraId="3E4FAA0F" w14:textId="77777777" w:rsidR="000F7377" w:rsidRDefault="000F7377"/>
    <w:p w14:paraId="113BE9E7" w14:textId="77777777" w:rsidR="000F7377" w:rsidRDefault="000F7377">
      <w:r xmlns:w="http://schemas.openxmlformats.org/wordprocessingml/2006/main">
        <w:t xml:space="preserve">1. Исус је дошао на земљу да нас спасе од наших греха и да нам да нови живот</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 Христу нема греха, па треба да се трудимо да будемо слични Њему</w:t>
      </w:r>
    </w:p>
    <w:p w14:paraId="28C96B96" w14:textId="77777777" w:rsidR="000F7377" w:rsidRDefault="000F7377"/>
    <w:p w14:paraId="52312911" w14:textId="77777777" w:rsidR="000F7377" w:rsidRDefault="000F7377">
      <w:r xmlns:w="http://schemas.openxmlformats.org/wordprocessingml/2006/main">
        <w:t xml:space="preserve">1. Јеврејима 4:15 – Јер ми немамо првосвештеника који није у стању да саосећа са нашим слабостима, већ онога који је у сваком погледу био искушаван као и ми, али без греха.</w:t>
      </w:r>
    </w:p>
    <w:p w14:paraId="43014745" w14:textId="77777777" w:rsidR="000F7377" w:rsidRDefault="000F7377"/>
    <w:p w14:paraId="2317F098" w14:textId="77777777" w:rsidR="000F7377" w:rsidRDefault="000F7377">
      <w:r xmlns:w="http://schemas.openxmlformats.org/wordprocessingml/2006/main">
        <w:t xml:space="preserve">2. Римљанима 8:1-4 – Стога сада нема осуде за оне који су у Христу Исусу. Јер вас је закон Духа живота ослободио у Христу Исусу од закона греха и смрти. Јер Бог је учинио оно што закон, ослабљен телом, није могао учинити. Пославши сопственог Сина у обличју тела грешног и за грех, он је осудио грех у телу, да би се испунио праведни захтев закона у нама, који не ходимо по телу, него по Духу.</w:t>
      </w:r>
    </w:p>
    <w:p w14:paraId="6875B87B" w14:textId="77777777" w:rsidR="000F7377" w:rsidRDefault="000F7377"/>
    <w:p w14:paraId="0733288B" w14:textId="77777777" w:rsidR="000F7377" w:rsidRDefault="000F7377">
      <w:r xmlns:w="http://schemas.openxmlformats.org/wordprocessingml/2006/main">
        <w:t xml:space="preserve">1. Јованова 3:6 Ко год у њему остане, не греши;</w:t>
      </w:r>
    </w:p>
    <w:p w14:paraId="50A71883" w14:textId="77777777" w:rsidR="000F7377" w:rsidRDefault="000F7377"/>
    <w:p w14:paraId="35644663" w14:textId="77777777" w:rsidR="000F7377" w:rsidRDefault="000F7377">
      <w:r xmlns:w="http://schemas.openxmlformats.org/wordprocessingml/2006/main">
        <w:t xml:space="preserve">Одломак Они који бораве у Христу не греше, док они који греше Га не виде нити познају.</w:t>
      </w:r>
    </w:p>
    <w:p w14:paraId="62ED13E9" w14:textId="77777777" w:rsidR="000F7377" w:rsidRDefault="000F7377"/>
    <w:p w14:paraId="3C21CA94" w14:textId="77777777" w:rsidR="000F7377" w:rsidRDefault="000F7377">
      <w:r xmlns:w="http://schemas.openxmlformats.org/wordprocessingml/2006/main">
        <w:t xml:space="preserve">1. Пребивање у Христу: пут ка правди</w:t>
      </w:r>
    </w:p>
    <w:p w14:paraId="7765700C" w14:textId="77777777" w:rsidR="000F7377" w:rsidRDefault="000F7377"/>
    <w:p w14:paraId="098865DD" w14:textId="77777777" w:rsidR="000F7377" w:rsidRDefault="000F7377">
      <w:r xmlns:w="http://schemas.openxmlformats.org/wordprocessingml/2006/main">
        <w:t xml:space="preserve">2. Познавање Исуса: пут до светости</w:t>
      </w:r>
    </w:p>
    <w:p w14:paraId="50B8792B" w14:textId="77777777" w:rsidR="000F7377" w:rsidRDefault="000F7377"/>
    <w:p w14:paraId="500D5511" w14:textId="77777777" w:rsidR="000F7377" w:rsidRDefault="000F7377">
      <w:r xmlns:w="http://schemas.openxmlformats.org/wordprocessingml/2006/main">
        <w:t xml:space="preserve">1. Римљанима 3:23-24 – Јер сви су сагрешили и лишени славе Божије, и оправдани су Његовом благодаћу као даром, кроз откупљење које је у Христу Исусу.</w:t>
      </w:r>
    </w:p>
    <w:p w14:paraId="2A853CFA" w14:textId="77777777" w:rsidR="000F7377" w:rsidRDefault="000F7377"/>
    <w:p w14:paraId="54810774" w14:textId="77777777" w:rsidR="000F7377" w:rsidRDefault="000F7377">
      <w:r xmlns:w="http://schemas.openxmlformats.org/wordprocessingml/2006/main">
        <w:t xml:space="preserve">2. 1. Јованова 1:8-9 - Ако кажемо да немамо греха, варамо себе, а истине нема у нама. Ако признамо своје грехе, он је веран и праведан да нам опрости грехе наше и да нас очисти од сваке неправде.</w:t>
      </w:r>
    </w:p>
    <w:p w14:paraId="7507D5AA" w14:textId="77777777" w:rsidR="000F7377" w:rsidRDefault="000F7377"/>
    <w:p w14:paraId="489CC382" w14:textId="77777777" w:rsidR="000F7377" w:rsidRDefault="000F7377">
      <w:r xmlns:w="http://schemas.openxmlformats.org/wordprocessingml/2006/main">
        <w:t xml:space="preserve">1. Јованова 3:7 Дјечице, нека вас нико не вара: ко чини правду, праведан је, као што је и он праведан.</w:t>
      </w:r>
    </w:p>
    <w:p w14:paraId="410529AB" w14:textId="77777777" w:rsidR="000F7377" w:rsidRDefault="000F7377"/>
    <w:p w14:paraId="7E1C5DFC" w14:textId="77777777" w:rsidR="000F7377" w:rsidRDefault="000F7377">
      <w:r xmlns:w="http://schemas.openxmlformats.org/wordprocessingml/2006/main">
        <w:t xml:space="preserve">Вернике не треба заваравати, већ треба да се труде да буду праведни на исти начин као што је Бог праведан.</w:t>
      </w:r>
    </w:p>
    <w:p w14:paraId="214E76B9" w14:textId="77777777" w:rsidR="000F7377" w:rsidRDefault="000F7377"/>
    <w:p w14:paraId="5A2D5984" w14:textId="77777777" w:rsidR="000F7377" w:rsidRDefault="000F7377">
      <w:r xmlns:w="http://schemas.openxmlformats.org/wordprocessingml/2006/main">
        <w:t xml:space="preserve">1. Бог нас позива да будемо праведни, и Он ће нам помоћи у том подухвату.</w:t>
      </w:r>
    </w:p>
    <w:p w14:paraId="18D013A4" w14:textId="77777777" w:rsidR="000F7377" w:rsidRDefault="000F7377"/>
    <w:p w14:paraId="018E49A2" w14:textId="77777777" w:rsidR="000F7377" w:rsidRDefault="000F7377">
      <w:r xmlns:w="http://schemas.openxmlformats.org/wordprocessingml/2006/main">
        <w:t xml:space="preserve">2. Бог нас држи за мерило праведности и ми треба да тежимо да испунимо тај стандард.</w:t>
      </w:r>
    </w:p>
    <w:p w14:paraId="4AAB712A" w14:textId="77777777" w:rsidR="000F7377" w:rsidRDefault="000F7377"/>
    <w:p w14:paraId="2E2143A2" w14:textId="77777777" w:rsidR="000F7377" w:rsidRDefault="000F7377">
      <w:r xmlns:w="http://schemas.openxmlformats.org/wordprocessingml/2006/main">
        <w:t xml:space="preserve">1. Јаковљева 1:22-25 – Будите извршиоци речи, а не само слушаоци, који сами себе варају.</w:t>
      </w:r>
    </w:p>
    <w:p w14:paraId="4D2C67F5" w14:textId="77777777" w:rsidR="000F7377" w:rsidRDefault="000F7377"/>
    <w:p w14:paraId="3B9CEE22" w14:textId="77777777" w:rsidR="000F7377" w:rsidRDefault="000F7377">
      <w:r xmlns:w="http://schemas.openxmlformats.org/wordprocessingml/2006/main">
        <w:t xml:space="preserve">2. Филипљанима 4:8-9 – Коначно, браћо, шта год је истинито, што год је поштено, што год је праведно, што год је чисто, што год је љупко, што год је добро; ако има нека врлина и ако има похвале, размислите о томе.</w:t>
      </w:r>
    </w:p>
    <w:p w14:paraId="0E6856D0" w14:textId="77777777" w:rsidR="000F7377" w:rsidRDefault="000F7377"/>
    <w:p w14:paraId="53D70F7A" w14:textId="77777777" w:rsidR="000F7377" w:rsidRDefault="000F7377">
      <w:r xmlns:w="http://schemas.openxmlformats.org/wordprocessingml/2006/main">
        <w:t xml:space="preserve">1. Јованова 3:8 Ко чини грех је од ђавола; јер ђаво греши од почетка. У ту сврху се јави Син Божији да уништи дела ђавоља.</w:t>
      </w:r>
    </w:p>
    <w:p w14:paraId="7C7991B6" w14:textId="77777777" w:rsidR="000F7377" w:rsidRDefault="000F7377"/>
    <w:p w14:paraId="5ED7DD84" w14:textId="77777777" w:rsidR="000F7377" w:rsidRDefault="000F7377">
      <w:r xmlns:w="http://schemas.openxmlformats.org/wordprocessingml/2006/main">
        <w:t xml:space="preserve">Син Божији се јавио да уништи дела ђавола, који је грешио од почетка.</w:t>
      </w:r>
    </w:p>
    <w:p w14:paraId="1A59E819" w14:textId="77777777" w:rsidR="000F7377" w:rsidRDefault="000F7377"/>
    <w:p w14:paraId="0629C414" w14:textId="77777777" w:rsidR="000F7377" w:rsidRDefault="000F7377">
      <w:r xmlns:w="http://schemas.openxmlformats.org/wordprocessingml/2006/main">
        <w:t xml:space="preserve">1. Моћ Сина Божијег да победи грех</w:t>
      </w:r>
    </w:p>
    <w:p w14:paraId="0B53E133" w14:textId="77777777" w:rsidR="000F7377" w:rsidRDefault="000F7377"/>
    <w:p w14:paraId="2BF32244" w14:textId="77777777" w:rsidR="000F7377" w:rsidRDefault="000F7377">
      <w:r xmlns:w="http://schemas.openxmlformats.org/wordprocessingml/2006/main">
        <w:t xml:space="preserve">2. Природа ђавола и његов утицај на наше животе</w:t>
      </w:r>
    </w:p>
    <w:p w14:paraId="29766225" w14:textId="77777777" w:rsidR="000F7377" w:rsidRDefault="000F7377"/>
    <w:p w14:paraId="3D9FFE4F" w14:textId="77777777" w:rsidR="000F7377" w:rsidRDefault="000F7377">
      <w:r xmlns:w="http://schemas.openxmlformats.org/wordprocessingml/2006/main">
        <w:t xml:space="preserve">1. Јован 8:44 – „Ти припадаш свом оцу, ђаволу, и хоћеш да извршиш жељу оца свог. Он је од почетка био убица, не држећи се истине, јер у њему нема истине. лаже, говори свој матерњи језик, јер је лажов и отац лажи“.</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Ефешанима 6:11-12 – „Обуците се у пуно оружје Божије да се супротставите ђаволским сплеткама. Јер наша борба није против крви и меса, него против владара, против власти, против моћи овог мрачног света и против духовних сила зла у небеским областима“.</w:t>
      </w:r>
    </w:p>
    <w:p w14:paraId="2735655F" w14:textId="77777777" w:rsidR="000F7377" w:rsidRDefault="000F7377"/>
    <w:p w14:paraId="467EC0AF" w14:textId="77777777" w:rsidR="000F7377" w:rsidRDefault="000F7377">
      <w:r xmlns:w="http://schemas.openxmlformats.org/wordprocessingml/2006/main">
        <w:t xml:space="preserve">1. Јованова 3:9 Сваки који је рођен од Бога не чини греха; јер семе његово остаје у њему, и не може сагрешити, јер је рођен од Бога.</w:t>
      </w:r>
    </w:p>
    <w:p w14:paraId="07B2C4E2" w14:textId="77777777" w:rsidR="000F7377" w:rsidRDefault="000F7377"/>
    <w:p w14:paraId="7037B444" w14:textId="77777777" w:rsidR="000F7377" w:rsidRDefault="000F7377">
      <w:r xmlns:w="http://schemas.openxmlformats.org/wordprocessingml/2006/main">
        <w:t xml:space="preserve">Одломак каже да верници не могу да греше јер су рођени од Бога и Његово семе остаје у њима.</w:t>
      </w:r>
    </w:p>
    <w:p w14:paraId="240B8E50" w14:textId="77777777" w:rsidR="000F7377" w:rsidRDefault="000F7377"/>
    <w:p w14:paraId="6A5F6568" w14:textId="77777777" w:rsidR="000F7377" w:rsidRDefault="000F7377">
      <w:r xmlns:w="http://schemas.openxmlformats.org/wordprocessingml/2006/main">
        <w:t xml:space="preserve">1. Божанска природа верника: како нам Божје семе даје снагу да се одупремо греху</w:t>
      </w:r>
    </w:p>
    <w:p w14:paraId="68C23885" w14:textId="77777777" w:rsidR="000F7377" w:rsidRDefault="000F7377"/>
    <w:p w14:paraId="7DFF3C2D" w14:textId="77777777" w:rsidR="000F7377" w:rsidRDefault="000F7377">
      <w:r xmlns:w="http://schemas.openxmlformats.org/wordprocessingml/2006/main">
        <w:t xml:space="preserve">2. Ново рођење светости: постати деца Божја и прихватити праведност</w:t>
      </w:r>
    </w:p>
    <w:p w14:paraId="43B47FD6" w14:textId="77777777" w:rsidR="000F7377" w:rsidRDefault="000F7377"/>
    <w:p w14:paraId="7E990762" w14:textId="77777777" w:rsidR="000F7377" w:rsidRDefault="000F7377">
      <w:r xmlns:w="http://schemas.openxmlformats.org/wordprocessingml/2006/main">
        <w:t xml:space="preserve">1. 1. Јованова 4:7 – Љубљени, љубимо једни друге, јер је љубав од Бога; и сваки који воли рођен је од Бога и познаје Бога.</w:t>
      </w:r>
    </w:p>
    <w:p w14:paraId="4FBD4837" w14:textId="77777777" w:rsidR="000F7377" w:rsidRDefault="000F7377"/>
    <w:p w14:paraId="2B884B83" w14:textId="77777777" w:rsidR="000F7377" w:rsidRDefault="000F7377">
      <w:r xmlns:w="http://schemas.openxmlformats.org/wordprocessingml/2006/main">
        <w:t xml:space="preserve">2. Римљанима 8:15 – Јер не примисте поново дух ропства да се бојите; а ви сте примили Духа усиновљења, којим кличемо: Авва, Оче.</w:t>
      </w:r>
    </w:p>
    <w:p w14:paraId="26C598CA" w14:textId="77777777" w:rsidR="000F7377" w:rsidRDefault="000F7377"/>
    <w:p w14:paraId="058339B4" w14:textId="77777777" w:rsidR="000F7377" w:rsidRDefault="000F7377">
      <w:r xmlns:w="http://schemas.openxmlformats.org/wordprocessingml/2006/main">
        <w:t xml:space="preserve">1. Јованова 3:10 У томе се очитују деца Божија и деца ђавоља: ко не чини правду није од Бога, ни ко не воли брата свога.</w:t>
      </w:r>
    </w:p>
    <w:p w14:paraId="16496A56" w14:textId="77777777" w:rsidR="000F7377" w:rsidRDefault="000F7377"/>
    <w:p w14:paraId="198124B6" w14:textId="77777777" w:rsidR="000F7377" w:rsidRDefault="000F7377">
      <w:r xmlns:w="http://schemas.openxmlformats.org/wordprocessingml/2006/main">
        <w:t xml:space="preserve">Овај стих наглашава да је начин да се заиста буде дете Божије слушање Његових заповести и љубав према ближњем.</w:t>
      </w:r>
    </w:p>
    <w:p w14:paraId="0A6A07D4" w14:textId="77777777" w:rsidR="000F7377" w:rsidRDefault="000F7377"/>
    <w:p w14:paraId="20BAFBDA" w14:textId="77777777" w:rsidR="000F7377" w:rsidRDefault="000F7377">
      <w:r xmlns:w="http://schemas.openxmlformats.org/wordprocessingml/2006/main">
        <w:t xml:space="preserve">1. „Пут праведности: волети Бога и волети друге“</w:t>
      </w:r>
    </w:p>
    <w:p w14:paraId="405C97A3" w14:textId="77777777" w:rsidR="000F7377" w:rsidRDefault="000F7377"/>
    <w:p w14:paraId="3B321FF5" w14:textId="77777777" w:rsidR="000F7377" w:rsidRDefault="000F7377">
      <w:r xmlns:w="http://schemas.openxmlformats.org/wordprocessingml/2006/main">
        <w:t xml:space="preserve">2. "Два идентитета: деца Божја и деца ђавола"</w:t>
      </w:r>
    </w:p>
    <w:p w14:paraId="0D00C862" w14:textId="77777777" w:rsidR="000F7377" w:rsidRDefault="000F7377"/>
    <w:p w14:paraId="72140AED" w14:textId="77777777" w:rsidR="000F7377" w:rsidRDefault="000F7377">
      <w:r xmlns:w="http://schemas.openxmlformats.org/wordprocessingml/2006/main">
        <w:t xml:space="preserve">1. Матеј 22:36-40 - Љуби Господа Бога свога свим срцем својим и љуби ближњега свога као самога себе</w:t>
      </w:r>
    </w:p>
    <w:p w14:paraId="05F41033" w14:textId="77777777" w:rsidR="000F7377" w:rsidRDefault="000F7377"/>
    <w:p w14:paraId="7F1E2FCB" w14:textId="77777777" w:rsidR="000F7377" w:rsidRDefault="000F7377">
      <w:r xmlns:w="http://schemas.openxmlformats.org/wordprocessingml/2006/main">
        <w:t xml:space="preserve">2. Јаковљева 2:8 – Ако заиста испуњаваш краљевски закон према Светом писму, љубићеш ближњега свога као самога себе</w:t>
      </w:r>
    </w:p>
    <w:p w14:paraId="441C7296" w14:textId="77777777" w:rsidR="000F7377" w:rsidRDefault="000F7377"/>
    <w:p w14:paraId="1264B771" w14:textId="77777777" w:rsidR="000F7377" w:rsidRDefault="000F7377">
      <w:r xmlns:w="http://schemas.openxmlformats.org/wordprocessingml/2006/main">
        <w:t xml:space="preserve">1. Јованова 3:11 Јер ово је порука коју сте чули од почетка, да волимо једни друге.</w:t>
      </w:r>
    </w:p>
    <w:p w14:paraId="3CDE2073" w14:textId="77777777" w:rsidR="000F7377" w:rsidRDefault="000F7377"/>
    <w:p w14:paraId="308FB0AC" w14:textId="77777777" w:rsidR="000F7377" w:rsidRDefault="000F7377">
      <w:r xmlns:w="http://schemas.openxmlformats.org/wordprocessingml/2006/main">
        <w:t xml:space="preserve">Треба да волимо једни друге, јер ово је порука коју смо чули од почетка.</w:t>
      </w:r>
    </w:p>
    <w:p w14:paraId="1379889C" w14:textId="77777777" w:rsidR="000F7377" w:rsidRDefault="000F7377"/>
    <w:p w14:paraId="387A7F25" w14:textId="77777777" w:rsidR="000F7377" w:rsidRDefault="000F7377">
      <w:r xmlns:w="http://schemas.openxmlformats.org/wordprocessingml/2006/main">
        <w:t xml:space="preserve">1. Моћ љубави: како волети једни друге како Бог заповеда</w:t>
      </w:r>
    </w:p>
    <w:p w14:paraId="4E6C8A4E" w14:textId="77777777" w:rsidR="000F7377" w:rsidRDefault="000F7377"/>
    <w:p w14:paraId="3502A056" w14:textId="77777777" w:rsidR="000F7377" w:rsidRDefault="000F7377">
      <w:r xmlns:w="http://schemas.openxmlformats.org/wordprocessingml/2006/main">
        <w:t xml:space="preserve">2. Срце хришћанства: како је љубав суштински елемент наше вере</w:t>
      </w:r>
    </w:p>
    <w:p w14:paraId="40CDE074" w14:textId="77777777" w:rsidR="000F7377" w:rsidRDefault="000F7377"/>
    <w:p w14:paraId="35289A7B" w14:textId="77777777" w:rsidR="000F7377" w:rsidRDefault="000F7377">
      <w:r xmlns:w="http://schemas.openxmlformats.org/wordprocessingml/2006/main">
        <w:t xml:space="preserve">1. Матеј 22:37-40 - Исус му је рекао,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љуби Господа Бога свога свим срцем својим, свом душом својом и свом памети својом.? </w:t>
      </w:r>
      <w:r xmlns:w="http://schemas.openxmlformats.org/wordprocessingml/2006/main">
        <w:rPr>
          <w:rFonts w:ascii="맑은 고딕 Semilight" w:hAnsi="맑은 고딕 Semilight"/>
        </w:rPr>
        <w:t xml:space="preserve">셏 </w:t>
      </w:r>
      <w:r xmlns:w="http://schemas.openxmlformats.org/wordprocessingml/2006/main">
        <w:t xml:space="preserve">његова је прва и велика заповест. А други је сличан: ? </w:t>
      </w:r>
      <w:r xmlns:w="http://schemas.openxmlformats.org/wordprocessingml/2006/main">
        <w:rPr>
          <w:rFonts w:ascii="맑은 고딕 Semilight" w:hAnsi="맑은 고딕 Semilight"/>
        </w:rPr>
        <w:t xml:space="preserve">쁚 </w:t>
      </w:r>
      <w:r xmlns:w="http://schemas.openxmlformats.org/wordprocessingml/2006/main">
        <w:t xml:space="preserve">љуби ближњега свога као самога себе.??</w:t>
      </w:r>
    </w:p>
    <w:p w14:paraId="71BB4070" w14:textId="77777777" w:rsidR="000F7377" w:rsidRDefault="000F7377"/>
    <w:p w14:paraId="37A40E23" w14:textId="77777777" w:rsidR="000F7377" w:rsidRDefault="000F7377">
      <w:r xmlns:w="http://schemas.openxmlformats.org/wordprocessingml/2006/main">
        <w:t xml:space="preserve">2. Римљанима 12:9-10 – Нека љубав буде без лицемерја. Мрзи се онога што је зло. Држите се онога што је добро. Будите љубазни једни према другима са братском љубављу, у част дајући п једни другима.</w:t>
      </w:r>
    </w:p>
    <w:p w14:paraId="2BBF1B86" w14:textId="77777777" w:rsidR="000F7377" w:rsidRDefault="000F7377"/>
    <w:p w14:paraId="5D8FB01B" w14:textId="77777777" w:rsidR="000F7377" w:rsidRDefault="000F7377">
      <w:r xmlns:w="http://schemas.openxmlformats.org/wordprocessingml/2006/main">
        <w:t xml:space="preserve">1. Јованова 3:12 Не као Каин, који је био од тог злога, и убио свог брата. И зашто га је убио? Јер су његова дела била зла, а брата његова праведна.</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Овај одломак говори о последицама злих поступака и како они могу довести до трагедије.</w:t>
      </w:r>
    </w:p>
    <w:p w14:paraId="184EC30E" w14:textId="77777777" w:rsidR="000F7377" w:rsidRDefault="000F7377"/>
    <w:p w14:paraId="209DB3F9" w14:textId="77777777" w:rsidR="000F7377" w:rsidRDefault="000F7377">
      <w:r xmlns:w="http://schemas.openxmlformats.org/wordprocessingml/2006/main">
        <w:t xml:space="preserve">1: Морамо се трудити да чинимо добро, јер наши поступци могу довести до штете других.</w:t>
      </w:r>
    </w:p>
    <w:p w14:paraId="5D0E20A9" w14:textId="77777777" w:rsidR="000F7377" w:rsidRDefault="000F7377"/>
    <w:p w14:paraId="0207DEFF" w14:textId="77777777" w:rsidR="000F7377" w:rsidRDefault="000F7377">
      <w:r xmlns:w="http://schemas.openxmlformats.org/wordprocessingml/2006/main">
        <w:t xml:space="preserve">2: Морамо се трудити да будемо праведни, јер наша сопствена праведност може заштитити нас и оне око нас од зла.</w:t>
      </w:r>
    </w:p>
    <w:p w14:paraId="030289D3" w14:textId="77777777" w:rsidR="000F7377" w:rsidRDefault="000F7377"/>
    <w:p w14:paraId="136E0513" w14:textId="77777777" w:rsidR="000F7377" w:rsidRDefault="000F7377">
      <w:r xmlns:w="http://schemas.openxmlformats.org/wordprocessingml/2006/main">
        <w:t xml:space="preserve">1: Пословице 10:9 – „Ко ходи у поштењу, ходи сигурно, а ко изопачује путеве своје, постаће познат.“</w:t>
      </w:r>
    </w:p>
    <w:p w14:paraId="7EC574D3" w14:textId="77777777" w:rsidR="000F7377" w:rsidRDefault="000F7377"/>
    <w:p w14:paraId="781FAD71" w14:textId="77777777" w:rsidR="000F7377" w:rsidRDefault="000F7377">
      <w:r xmlns:w="http://schemas.openxmlformats.org/wordprocessingml/2006/main">
        <w:t xml:space="preserve">2: Галатима 6:7-8 – „Не дајте се завести, Бог се не руга, јер што човек посеје, то ће и пожњети. Духу воља Духа пожњети живот вечни“.</w:t>
      </w:r>
    </w:p>
    <w:p w14:paraId="724DBA50" w14:textId="77777777" w:rsidR="000F7377" w:rsidRDefault="000F7377"/>
    <w:p w14:paraId="2AF18F6B" w14:textId="77777777" w:rsidR="000F7377" w:rsidRDefault="000F7377">
      <w:r xmlns:w="http://schemas.openxmlformats.org/wordprocessingml/2006/main">
        <w:t xml:space="preserve">1. Јованова 3:13 Не чудите се, браћо моја, ако вас свет мрзи.</w:t>
      </w:r>
    </w:p>
    <w:p w14:paraId="1017B532" w14:textId="77777777" w:rsidR="000F7377" w:rsidRDefault="000F7377"/>
    <w:p w14:paraId="788EF0EA" w14:textId="77777777" w:rsidR="000F7377" w:rsidRDefault="000F7377">
      <w:r xmlns:w="http://schemas.openxmlformats.org/wordprocessingml/2006/main">
        <w:t xml:space="preserve">Верници не треба да се чуде ако их свет мрзи.</w:t>
      </w:r>
    </w:p>
    <w:p w14:paraId="1EBD323A" w14:textId="77777777" w:rsidR="000F7377" w:rsidRDefault="000F7377"/>
    <w:p w14:paraId="5B3CA03A" w14:textId="77777777" w:rsidR="000F7377" w:rsidRDefault="000F7377">
      <w:r xmlns:w="http://schemas.openxmlformats.org/wordprocessingml/2006/main">
        <w:t xml:space="preserve">1. Мржња света према верницима није знак неуспеха већ знак успеха.</w:t>
      </w:r>
    </w:p>
    <w:p w14:paraId="3FDBC403" w14:textId="77777777" w:rsidR="000F7377" w:rsidRDefault="000F7377"/>
    <w:p w14:paraId="6CFB72FD" w14:textId="77777777" w:rsidR="000F7377" w:rsidRDefault="000F7377">
      <w:r xmlns:w="http://schemas.openxmlformats.org/wordprocessingml/2006/main">
        <w:t xml:space="preserve">2. Позвани смо да живимо у овом свету, а да нисмо од њега.</w:t>
      </w:r>
    </w:p>
    <w:p w14:paraId="05775431" w14:textId="77777777" w:rsidR="000F7377" w:rsidRDefault="000F7377"/>
    <w:p w14:paraId="4DE58E14" w14:textId="77777777" w:rsidR="000F7377" w:rsidRDefault="000F7377">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14:paraId="7A886A88" w14:textId="77777777" w:rsidR="000F7377" w:rsidRDefault="000F7377"/>
    <w:p w14:paraId="5E6BD85E" w14:textId="77777777" w:rsidR="000F7377" w:rsidRDefault="000F7377">
      <w:r xmlns:w="http://schemas.openxmlformats.org/wordprocessingml/2006/main">
        <w:t xml:space="preserve">2. Јован 15:18-19 – Ако вас свет мрзи, знајте да је мене мрзео пре вас. Да сте од света, свет би вас волео као своје; али пошто нисте од света, него </w:t>
      </w:r>
      <w:r xmlns:w="http://schemas.openxmlformats.org/wordprocessingml/2006/main">
        <w:lastRenderedPageBreak xmlns:w="http://schemas.openxmlformats.org/wordprocessingml/2006/main"/>
      </w:r>
      <w:r xmlns:w="http://schemas.openxmlformats.org/wordprocessingml/2006/main">
        <w:t xml:space="preserve">вас ја изабрах од света, зато вас свет мрзи.</w:t>
      </w:r>
    </w:p>
    <w:p w14:paraId="6A587CD1" w14:textId="77777777" w:rsidR="000F7377" w:rsidRDefault="000F7377"/>
    <w:p w14:paraId="5FB942A1" w14:textId="77777777" w:rsidR="000F7377" w:rsidRDefault="000F7377">
      <w:r xmlns:w="http://schemas.openxmlformats.org/wordprocessingml/2006/main">
        <w:t xml:space="preserve">1. Јованова 3:14 Знамо да смо прешли из смрти у живот, јер волимо браћу. Ко не воли брата свога, остаје у смрти.</w:t>
      </w:r>
    </w:p>
    <w:p w14:paraId="613DF91F" w14:textId="77777777" w:rsidR="000F7377" w:rsidRDefault="000F7377"/>
    <w:p w14:paraId="218B03EA" w14:textId="77777777" w:rsidR="000F7377" w:rsidRDefault="000F7377">
      <w:r xmlns:w="http://schemas.openxmlformats.org/wordprocessingml/2006/main">
        <w:t xml:space="preserve">Верници су прешли из духовне смрти у духовни живот јер воле своју браћу и сестре. Они који не воле своју браћу и сестре остају духовно мртви.</w:t>
      </w:r>
    </w:p>
    <w:p w14:paraId="6D21DFD4" w14:textId="77777777" w:rsidR="000F7377" w:rsidRDefault="000F7377"/>
    <w:p w14:paraId="4794AE38" w14:textId="77777777" w:rsidR="000F7377" w:rsidRDefault="000F7377">
      <w:r xmlns:w="http://schemas.openxmlformats.org/wordprocessingml/2006/main">
        <w:t xml:space="preserve">1. „Нови живот у Христу: волети једни друге“</w:t>
      </w:r>
    </w:p>
    <w:p w14:paraId="2DEC6AE5" w14:textId="77777777" w:rsidR="000F7377" w:rsidRDefault="000F7377"/>
    <w:p w14:paraId="61CD90C8" w14:textId="77777777" w:rsidR="000F7377" w:rsidRDefault="000F7377">
      <w:r xmlns:w="http://schemas.openxmlformats.org/wordprocessingml/2006/main">
        <w:t xml:space="preserve">2. „Прелазак из смрти у живот кроз љубав“</w:t>
      </w:r>
    </w:p>
    <w:p w14:paraId="26382E56" w14:textId="77777777" w:rsidR="000F7377" w:rsidRDefault="000F7377"/>
    <w:p w14:paraId="54565F60" w14:textId="77777777" w:rsidR="000F7377" w:rsidRDefault="000F7377">
      <w:r xmlns:w="http://schemas.openxmlformats.org/wordprocessingml/2006/main">
        <w:t xml:space="preserve">1. Јован 13:34-35 – „Нову вам заповест дајем да љубите једни друге; као што сам ја волео вас, да и ви љубите једни друге. По томе ће сви упознати да сте моји ученици, ако имате љубав једни према другима“.</w:t>
      </w:r>
    </w:p>
    <w:p w14:paraId="1095C051" w14:textId="77777777" w:rsidR="000F7377" w:rsidRDefault="000F7377"/>
    <w:p w14:paraId="5BFFA01E" w14:textId="77777777" w:rsidR="000F7377" w:rsidRDefault="000F7377">
      <w:r xmlns:w="http://schemas.openxmlformats.org/wordprocessingml/2006/main">
        <w:t xml:space="preserve">2. Галатима 5:13-14 – „Јер, браћо, на слободу сте позвани; само слободу не користите за повод телу, него љубављу служите једни другима. Јер сав је закон испуњен једном речју, чак у овоме: Љуби ближњега свога као самога себе“.</w:t>
      </w:r>
    </w:p>
    <w:p w14:paraId="78AE7DAE" w14:textId="77777777" w:rsidR="000F7377" w:rsidRDefault="000F7377"/>
    <w:p w14:paraId="591873CC" w14:textId="77777777" w:rsidR="000F7377" w:rsidRDefault="000F7377">
      <w:r xmlns:w="http://schemas.openxmlformats.org/wordprocessingml/2006/main">
        <w:t xml:space="preserve">1. Јованова 3:15 Сваки који мрзи брата свога је убица; и знате да ниједан убица нема вечни живот који пребива у себи.</w:t>
      </w:r>
    </w:p>
    <w:p w14:paraId="1A1F2F0E" w14:textId="77777777" w:rsidR="000F7377" w:rsidRDefault="000F7377"/>
    <w:p w14:paraId="395CECAD" w14:textId="77777777" w:rsidR="000F7377" w:rsidRDefault="000F7377">
      <w:r xmlns:w="http://schemas.openxmlformats.org/wordprocessingml/2006/main">
        <w:t xml:space="preserve">Мржња према другом човеку једнака је убиству, а убице немају вечни живот.</w:t>
      </w:r>
    </w:p>
    <w:p w14:paraId="3CF0725A" w14:textId="77777777" w:rsidR="000F7377" w:rsidRDefault="000F7377"/>
    <w:p w14:paraId="6F5FC7CD" w14:textId="77777777" w:rsidR="000F7377" w:rsidRDefault="000F7377">
      <w:r xmlns:w="http://schemas.openxmlformats.org/wordprocessingml/2006/main">
        <w:t xml:space="preserve">1. "Воли своје непријатеље"</w:t>
      </w:r>
    </w:p>
    <w:p w14:paraId="4880ECE6" w14:textId="77777777" w:rsidR="000F7377" w:rsidRDefault="000F7377"/>
    <w:p w14:paraId="150CFCEA" w14:textId="77777777" w:rsidR="000F7377" w:rsidRDefault="000F7377">
      <w:r xmlns:w="http://schemas.openxmlformats.org/wordprocessingml/2006/main">
        <w:t xml:space="preserve">2. "Последице мржње"</w:t>
      </w:r>
    </w:p>
    <w:p w14:paraId="2E4F49D1" w14:textId="77777777" w:rsidR="000F7377" w:rsidRDefault="000F7377"/>
    <w:p w14:paraId="32CFA23B" w14:textId="77777777" w:rsidR="000F7377" w:rsidRDefault="000F7377">
      <w:r xmlns:w="http://schemas.openxmlformats.org/wordprocessingml/2006/main">
        <w:t xml:space="preserve">1. Матеј 5:43-45 – „Чули сте да је речено: Љуби ближњег својега, а мрзи непријатеља својега. А ја вам кажем: Љубите непријатеље своје, благосиљајте оне који вас куну, чините им добро. који вас мрзе и молите се за оне који вас вређају и прогоне.</w:t>
      </w:r>
    </w:p>
    <w:p w14:paraId="628F79F6" w14:textId="77777777" w:rsidR="000F7377" w:rsidRDefault="000F7377"/>
    <w:p w14:paraId="3546CBFA" w14:textId="77777777" w:rsidR="000F7377" w:rsidRDefault="000F7377">
      <w:r xmlns:w="http://schemas.openxmlformats.org/wordprocessingml/2006/main">
        <w:t xml:space="preserve">2. Римљанима 12:17-21 – „Никоме не узвраћајте зло за зло. Обезбедите поштено пред свима људима. Ако је могуће, колико год је у вама, живите у миру са свим људима. Драги љубљени, осветите се не себе, него радије дајте место гневу, јер је писано: Моја је освета, ја ћу узвратити, говори Господ. Зато ако је душман твој гладан, нахрани га, ако је жедан, напој га, јер ћеш тако чинити. гомила огњеног угља на његову главу.Не буди побеђен од зла, него победи зло добрим.??</w:t>
      </w:r>
    </w:p>
    <w:p w14:paraId="780C0817" w14:textId="77777777" w:rsidR="000F7377" w:rsidRDefault="000F7377"/>
    <w:p w14:paraId="009F4522" w14:textId="77777777" w:rsidR="000F7377" w:rsidRDefault="000F7377">
      <w:r xmlns:w="http://schemas.openxmlformats.org/wordprocessingml/2006/main">
        <w:t xml:space="preserve">1. Јованова 3:16 По овоме схватамо љубав Божију, јер је он за нас положио живот свој; а ми треба да полажемо животе за браћу.</w:t>
      </w:r>
    </w:p>
    <w:p w14:paraId="792BD6AE" w14:textId="77777777" w:rsidR="000F7377" w:rsidRDefault="000F7377"/>
    <w:p w14:paraId="21D7CD4C" w14:textId="77777777" w:rsidR="000F7377" w:rsidRDefault="000F7377">
      <w:r xmlns:w="http://schemas.openxmlformats.org/wordprocessingml/2006/main">
        <w:t xml:space="preserve">Одломак преноси да је Бог показао своју љубав према нама жртвујући свој живот и, заузврат, од нас се очекује да покажемо љубав према својој браћи и сестрама жртвујући своје животе за њих.</w:t>
      </w:r>
    </w:p>
    <w:p w14:paraId="6EEB93D4" w14:textId="77777777" w:rsidR="000F7377" w:rsidRDefault="000F7377"/>
    <w:p w14:paraId="5E932732" w14:textId="77777777" w:rsidR="000F7377" w:rsidRDefault="000F7377">
      <w:r xmlns:w="http://schemas.openxmlformats.org/wordprocessingml/2006/main">
        <w:t xml:space="preserve">1. Љубав према Богу и љубав према другима: Испитивање 1. Јованова 3:16</w:t>
      </w:r>
    </w:p>
    <w:p w14:paraId="4E539AAE" w14:textId="77777777" w:rsidR="000F7377" w:rsidRDefault="000F7377"/>
    <w:p w14:paraId="7861E62A" w14:textId="77777777" w:rsidR="000F7377" w:rsidRDefault="000F7377">
      <w:r xmlns:w="http://schemas.openxmlformats.org/wordprocessingml/2006/main">
        <w:t xml:space="preserve">2. Цена љубави: жртвовање себе за добробит других</w:t>
      </w:r>
    </w:p>
    <w:p w14:paraId="5EC7DB1B" w14:textId="77777777" w:rsidR="000F7377" w:rsidRDefault="000F7377"/>
    <w:p w14:paraId="342D92C5" w14:textId="77777777" w:rsidR="000F7377" w:rsidRDefault="000F7377">
      <w:r xmlns:w="http://schemas.openxmlformats.org/wordprocessingml/2006/main">
        <w:t xml:space="preserve">1. Матеј 22:37-40 - ? </w:t>
      </w:r>
      <w:r xmlns:w="http://schemas.openxmlformats.org/wordprocessingml/2006/main">
        <w:rPr>
          <w:rFonts w:ascii="맑은 고딕 Semilight" w:hAnsi="맑은 고딕 Semilight"/>
        </w:rPr>
        <w:t xml:space="preserve">쏽 </w:t>
      </w:r>
      <w:r xmlns:w="http://schemas.openxmlformats.org/wordprocessingml/2006/main">
        <w:t xml:space="preserve">Љуби Господа Бога свога свим срцем својим и свом душом својом и свим умом својим. Ово је велика и прва заповест. А друга је слична: Љуби ближњега свога као самога себе. Од ове две заповести зависи сав Закон и Пророци.??</w:t>
      </w:r>
    </w:p>
    <w:p w14:paraId="536461FD" w14:textId="77777777" w:rsidR="000F7377" w:rsidRDefault="000F7377"/>
    <w:p w14:paraId="4D0FF942" w14:textId="77777777" w:rsidR="000F7377" w:rsidRDefault="000F7377">
      <w:r xmlns:w="http://schemas.openxmlformats.org/wordprocessingml/2006/main">
        <w:t xml:space="preserve">2. Римљанима 5:8 - ? </w:t>
      </w:r>
      <w:r xmlns:w="http://schemas.openxmlformats.org/wordprocessingml/2006/main">
        <w:rPr>
          <w:rFonts w:ascii="맑은 고딕 Semilight" w:hAnsi="맑은 고딕 Semilight"/>
        </w:rPr>
        <w:t xml:space="preserve">쏝 </w:t>
      </w:r>
      <w:r xmlns:w="http://schemas.openxmlformats.org/wordprocessingml/2006/main">
        <w:t xml:space="preserve">Бог показује своју љубав према нама у томе што је Христос умро за нас док смо још били грешници.??</w:t>
      </w:r>
    </w:p>
    <w:p w14:paraId="78DA245A" w14:textId="77777777" w:rsidR="000F7377" w:rsidRDefault="000F7377"/>
    <w:p w14:paraId="63B1868E" w14:textId="77777777" w:rsidR="000F7377" w:rsidRDefault="000F7377">
      <w:r xmlns:w="http://schemas.openxmlformats.org/wordprocessingml/2006/main">
        <w:t xml:space="preserve">1. Јованова 3:17 Али ко има добра овога света, а види брата свог да је у потреби, и затвори </w:t>
      </w:r>
      <w:r xmlns:w="http://schemas.openxmlformats.org/wordprocessingml/2006/main">
        <w:lastRenderedPageBreak xmlns:w="http://schemas.openxmlformats.org/wordprocessingml/2006/main"/>
      </w:r>
      <w:r xmlns:w="http://schemas.openxmlformats.org/wordprocessingml/2006/main">
        <w:t xml:space="preserve">утробу своје сажаљење од њега, како љубав Божија пребива у њему?</w:t>
      </w:r>
    </w:p>
    <w:p w14:paraId="2C83EB26" w14:textId="77777777" w:rsidR="000F7377" w:rsidRDefault="000F7377"/>
    <w:p w14:paraId="5BE0EA6B" w14:textId="77777777" w:rsidR="000F7377" w:rsidRDefault="000F7377">
      <w:r xmlns:w="http://schemas.openxmlformats.org/wordprocessingml/2006/main">
        <w:t xml:space="preserve">Верници треба да показују саосећање према онима који су у невољи, иначе љубав Божија неће бити присутна у њима.</w:t>
      </w:r>
    </w:p>
    <w:p w14:paraId="5E8DEE00" w14:textId="77777777" w:rsidR="000F7377" w:rsidRDefault="000F7377"/>
    <w:p w14:paraId="05F05BC2" w14:textId="77777777" w:rsidR="000F7377" w:rsidRDefault="000F7377">
      <w:r xmlns:w="http://schemas.openxmlformats.org/wordprocessingml/2006/main">
        <w:t xml:space="preserve">1. Љубав на делу: показивање саосећања према онима којима је потребна</w:t>
      </w:r>
    </w:p>
    <w:p w14:paraId="70FCC836" w14:textId="77777777" w:rsidR="000F7377" w:rsidRDefault="000F7377"/>
    <w:p w14:paraId="2C99BC4D" w14:textId="77777777" w:rsidR="000F7377" w:rsidRDefault="000F7377">
      <w:r xmlns:w="http://schemas.openxmlformats.org/wordprocessingml/2006/main">
        <w:t xml:space="preserve">2. Срце Божје: како саосећање одражава његову љубав</w:t>
      </w:r>
    </w:p>
    <w:p w14:paraId="20D9930B" w14:textId="77777777" w:rsidR="000F7377" w:rsidRDefault="000F7377"/>
    <w:p w14:paraId="55EAC1E5" w14:textId="77777777" w:rsidR="000F7377" w:rsidRDefault="000F7377">
      <w:r xmlns:w="http://schemas.openxmlformats.org/wordprocessingml/2006/main">
        <w:t xml:space="preserve">1. 1. Коринћанима 13:4-7 – Љубав је стрпљива, љубазна, није завидна, није хвалисава, није арогантна, није груба, није себична, није лако љута и не бележи грешке.</w:t>
      </w:r>
    </w:p>
    <w:p w14:paraId="2A1D512C" w14:textId="77777777" w:rsidR="000F7377" w:rsidRDefault="000F7377"/>
    <w:p w14:paraId="41BFDCCD" w14:textId="77777777" w:rsidR="000F7377" w:rsidRDefault="000F7377">
      <w:r xmlns:w="http://schemas.openxmlformats.org/wordprocessingml/2006/main">
        <w:t xml:space="preserve">2. Матеј 25:35-40 – Нахранити гладне, облачити голе, посећивати болесне и посећивати оне у затвору.</w:t>
      </w:r>
    </w:p>
    <w:p w14:paraId="788679D0" w14:textId="77777777" w:rsidR="000F7377" w:rsidRDefault="000F7377"/>
    <w:p w14:paraId="59FC1C7E" w14:textId="77777777" w:rsidR="000F7377" w:rsidRDefault="000F7377">
      <w:r xmlns:w="http://schemas.openxmlformats.org/wordprocessingml/2006/main">
        <w:t xml:space="preserve">1. Јованова 3:18 Дечице моја, немојмо волети речју, ни језиком; али на делу и истини.</w:t>
      </w:r>
    </w:p>
    <w:p w14:paraId="37DDF866" w14:textId="77777777" w:rsidR="000F7377" w:rsidRDefault="000F7377"/>
    <w:p w14:paraId="598F26BD" w14:textId="77777777" w:rsidR="000F7377" w:rsidRDefault="000F7377">
      <w:r xmlns:w="http://schemas.openxmlformats.org/wordprocessingml/2006/main">
        <w:t xml:space="preserve">Своју љубав не треба да изражавамо само речима, већ и делима и искрено.</w:t>
      </w:r>
    </w:p>
    <w:p w14:paraId="63CDF7A6" w14:textId="77777777" w:rsidR="000F7377" w:rsidRDefault="000F7377"/>
    <w:p w14:paraId="6FA29715" w14:textId="77777777" w:rsidR="000F7377" w:rsidRDefault="000F7377">
      <w:r xmlns:w="http://schemas.openxmlformats.org/wordprocessingml/2006/main">
        <w:t xml:space="preserve">1. Дела говоре гласније од речи ??А у 1. Јовановој 3:18</w:t>
      </w:r>
    </w:p>
    <w:p w14:paraId="4B8B0387" w14:textId="77777777" w:rsidR="000F7377" w:rsidRDefault="000F7377"/>
    <w:p w14:paraId="2F133879" w14:textId="77777777" w:rsidR="000F7377" w:rsidRDefault="000F7377">
      <w:r xmlns:w="http://schemas.openxmlformats.org/wordprocessingml/2006/main">
        <w:t xml:space="preserve">2. Љубав на делу и истини ??А у 1. Јовановој 3:18</w:t>
      </w:r>
    </w:p>
    <w:p w14:paraId="0F6A390D" w14:textId="77777777" w:rsidR="000F7377" w:rsidRDefault="000F7377"/>
    <w:p w14:paraId="791B58F3" w14:textId="77777777" w:rsidR="000F7377" w:rsidRDefault="000F7377">
      <w:r xmlns:w="http://schemas.openxmlformats.org/wordprocessingml/2006/main">
        <w:t xml:space="preserve">1. Јаковљева 2:14-17 ??? </w:t>
      </w:r>
      <w:r xmlns:w="http://schemas.openxmlformats.org/wordprocessingml/2006/main">
        <w:rPr>
          <w:rFonts w:ascii="맑은 고딕 Semilight" w:hAnsi="맑은 고딕 Semilight"/>
        </w:rPr>
        <w:t xml:space="preserve">쏻 </w:t>
      </w:r>
      <w:r xmlns:w="http://schemas.openxmlformats.org/wordprocessingml/2006/main">
        <w:t xml:space="preserve">Како је добро, браћо моја, ако неко каже да има веру, а нема дела? Може ли га та вера спасити? Ако су брат или сестра слабо обучени и немају свакодневну храну, а неко од вас им каже: ? </w:t>
      </w:r>
      <w:r xmlns:w="http://schemas.openxmlformats.org/wordprocessingml/2006/main">
        <w:rPr>
          <w:rFonts w:ascii="맑은 고딕 Semilight" w:hAnsi="맑은 고딕 Semilight"/>
        </w:rPr>
        <w:t xml:space="preserve">쏥 </w:t>
      </w:r>
      <w:r xmlns:w="http://schemas.openxmlformats.org/wordprocessingml/2006/main">
        <w:t xml:space="preserve">о у миру се загрејте и наситите, ??а да им не дате ствари потребне за тело, шта је од тога? Тако и вера сама по себи, ако нема дела, мртва је.??</w:t>
      </w:r>
    </w:p>
    <w:p w14:paraId="29304915" w14:textId="77777777" w:rsidR="000F7377" w:rsidRDefault="000F7377"/>
    <w:p w14:paraId="3C706633" w14:textId="77777777" w:rsidR="000F7377" w:rsidRDefault="000F7377">
      <w:r xmlns:w="http://schemas.openxmlformats.org/wordprocessingml/2006/main">
        <w:t xml:space="preserve">2. Лука 6:46-49 ??? </w:t>
      </w:r>
      <w:r xmlns:w="http://schemas.openxmlformats.org/wordprocessingml/2006/main">
        <w:rPr>
          <w:rFonts w:ascii="맑은 고딕 Semilight" w:hAnsi="맑은 고딕 Semilight"/>
        </w:rPr>
        <w:t xml:space="preserve">쏻 </w:t>
      </w:r>
      <w:r xmlns:w="http://schemas.openxmlformats.org/wordprocessingml/2006/main">
        <w:t xml:space="preserve">зашто ме зовеш? </w:t>
      </w:r>
      <w:r xmlns:w="http://schemas.openxmlformats.org/wordprocessingml/2006/main">
        <w:rPr>
          <w:rFonts w:ascii="맑은 고딕 Semilight" w:hAnsi="맑은 고딕 Semilight"/>
        </w:rPr>
        <w:t xml:space="preserve">쁋 </w:t>
      </w:r>
      <w:r xmlns:w="http://schemas.openxmlformats.org/wordprocessingml/2006/main">
        <w:t xml:space="preserve">нареди, Господе,??и не чиниш оно што ти кажем? Сваки који дође к мени и чује моје речи и врши их, показаћу вам какав је: он је као човек који гради кућу, који је дубоко копао и на стени поставио темељ. А кад је настала поплава, поток се разбио о ту кућу и није могао да је потресе, јер је била добро изграђена. Али онај ко их чује и не чини је као човек који је саградио кућу на земљи без темеља. Кад се поток навалио на њега, одмах је пао, и рушевина те куће била је велика.??</w:t>
      </w:r>
    </w:p>
    <w:p w14:paraId="3F0D7583" w14:textId="77777777" w:rsidR="000F7377" w:rsidRDefault="000F7377"/>
    <w:p w14:paraId="02620B45" w14:textId="77777777" w:rsidR="000F7377" w:rsidRDefault="000F7377">
      <w:r xmlns:w="http://schemas.openxmlformats.org/wordprocessingml/2006/main">
        <w:t xml:space="preserve">1. Јованова 3:19 И по томе знамо да смо од истине, и уверићемо своја срца пред њим.</w:t>
      </w:r>
    </w:p>
    <w:p w14:paraId="06570008" w14:textId="77777777" w:rsidR="000F7377" w:rsidRDefault="000F7377"/>
    <w:p w14:paraId="52A8DB98" w14:textId="77777777" w:rsidR="000F7377" w:rsidRDefault="000F7377">
      <w:r xmlns:w="http://schemas.openxmlformats.org/wordprocessingml/2006/main">
        <w:t xml:space="preserve">Можемо бити сигурни да смо од истине ако знамо и верујемо у Бога.</w:t>
      </w:r>
    </w:p>
    <w:p w14:paraId="32FD38E4" w14:textId="77777777" w:rsidR="000F7377" w:rsidRDefault="000F7377"/>
    <w:p w14:paraId="377C55D9" w14:textId="77777777" w:rsidR="000F7377" w:rsidRDefault="000F7377">
      <w:r xmlns:w="http://schemas.openxmlformats.org/wordprocessingml/2006/main">
        <w:t xml:space="preserve">1. Поверење у Бога доводи до сигурности</w:t>
      </w:r>
    </w:p>
    <w:p w14:paraId="37F64990" w14:textId="77777777" w:rsidR="000F7377" w:rsidRDefault="000F7377"/>
    <w:p w14:paraId="7E70EA15" w14:textId="77777777" w:rsidR="000F7377" w:rsidRDefault="000F7377">
      <w:r xmlns:w="http://schemas.openxmlformats.org/wordprocessingml/2006/main">
        <w:t xml:space="preserve">2. Истина се налази у односу са Богом</w:t>
      </w:r>
    </w:p>
    <w:p w14:paraId="4CD1207D" w14:textId="77777777" w:rsidR="000F7377" w:rsidRDefault="000F7377"/>
    <w:p w14:paraId="0DD834CE" w14:textId="77777777" w:rsidR="000F7377" w:rsidRDefault="000F7377">
      <w:r xmlns:w="http://schemas.openxmlformats.org/wordprocessingml/2006/main">
        <w:t xml:space="preserve">1. Јеремија 17:7-8 „Благо човеку који се узда у Господа, коме је Господ уздање. Он је као дрво засађено водом, које пушта корење своје поред потока, и не боји се врућине. , јер лишће му остаје зелено, и не брине се у сушној години, јер не престаје да доноси плодове."</w:t>
      </w:r>
    </w:p>
    <w:p w14:paraId="3A6E6AB3" w14:textId="77777777" w:rsidR="000F7377" w:rsidRDefault="000F7377"/>
    <w:p w14:paraId="390020C8" w14:textId="77777777" w:rsidR="000F7377" w:rsidRDefault="000F7377">
      <w:r xmlns:w="http://schemas.openxmlformats.org/wordprocessingml/2006/main">
        <w:t xml:space="preserve">2. Римљанима 5:5 „И нада нас не посрамљује, јер се љубав Божја излила у срца наша кроз Духа Светога који нам је дан.“</w:t>
      </w:r>
    </w:p>
    <w:p w14:paraId="54F664A2" w14:textId="77777777" w:rsidR="000F7377" w:rsidRDefault="000F7377"/>
    <w:p w14:paraId="0B7F7BBD" w14:textId="77777777" w:rsidR="000F7377" w:rsidRDefault="000F7377">
      <w:r xmlns:w="http://schemas.openxmlformats.org/wordprocessingml/2006/main">
        <w:t xml:space="preserve">1. Јованова 3:20 Јер ако нас наше срце осуђује, Бог је већи од нашег срца, и зна све.</w:t>
      </w:r>
    </w:p>
    <w:p w14:paraId="34BAAFD1" w14:textId="77777777" w:rsidR="000F7377" w:rsidRDefault="000F7377"/>
    <w:p w14:paraId="78F7BA91" w14:textId="77777777" w:rsidR="000F7377" w:rsidRDefault="000F7377">
      <w:r xmlns:w="http://schemas.openxmlformats.org/wordprocessingml/2006/main">
        <w:t xml:space="preserve">Наша срца могу да нас осуде, али Бог је већи од наших срца и зна све.</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„Моћ Свемогућег“ – Бог је моћнији од наших унутрашњих сумњи и брига.</w:t>
      </w:r>
    </w:p>
    <w:p w14:paraId="72ED49D0" w14:textId="77777777" w:rsidR="000F7377" w:rsidRDefault="000F7377"/>
    <w:p w14:paraId="14359FD6" w14:textId="77777777" w:rsidR="000F7377" w:rsidRDefault="000F7377">
      <w:r xmlns:w="http://schemas.openxmlformats.org/wordprocessingml/2006/main">
        <w:t xml:space="preserve">2. „Свезнајући Бог“ – Бог зна наша срца и све што радимо, тако да можемо да Му поверимо своје бриге и страхове.</w:t>
      </w:r>
    </w:p>
    <w:p w14:paraId="68417E2D" w14:textId="77777777" w:rsidR="000F7377" w:rsidRDefault="000F7377"/>
    <w:p w14:paraId="33926F59" w14:textId="77777777" w:rsidR="000F7377" w:rsidRDefault="000F7377">
      <w:r xmlns:w="http://schemas.openxmlformats.org/wordprocessingml/2006/main">
        <w:t xml:space="preserve">1. Филипљанима 4:6-7 –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14:paraId="13C66B7F" w14:textId="77777777" w:rsidR="000F7377" w:rsidRDefault="000F7377"/>
    <w:p w14:paraId="3E16A986" w14:textId="77777777" w:rsidR="000F7377" w:rsidRDefault="000F7377">
      <w:r xmlns:w="http://schemas.openxmlformats.org/wordprocessingml/2006/main">
        <w:t xml:space="preserve">2. Псалам 73:25-26 - Кога ја имам на небу осим тебе? И не постоји ништа на земљи што желим осим тебе. Моје тело и моје срце могу пропасти, али Бог је снага мог срца и мој део заувек.</w:t>
      </w:r>
    </w:p>
    <w:p w14:paraId="067250FA" w14:textId="77777777" w:rsidR="000F7377" w:rsidRDefault="000F7377"/>
    <w:p w14:paraId="6A992B62" w14:textId="77777777" w:rsidR="000F7377" w:rsidRDefault="000F7377">
      <w:r xmlns:w="http://schemas.openxmlformats.org/wordprocessingml/2006/main">
        <w:t xml:space="preserve">1. Јованова 3:21 Љубљени, ако нас наше срце не осуђује, онда имамо поуздање у Бога.</w:t>
      </w:r>
    </w:p>
    <w:p w14:paraId="11224105" w14:textId="77777777" w:rsidR="000F7377" w:rsidRDefault="000F7377"/>
    <w:p w14:paraId="6A251E4D" w14:textId="77777777" w:rsidR="000F7377" w:rsidRDefault="000F7377">
      <w:r xmlns:w="http://schemas.openxmlformats.org/wordprocessingml/2006/main">
        <w:t xml:space="preserve">Можемо имати поверења у Бога ако нас наше сопствено срце не осуђује.</w:t>
      </w:r>
    </w:p>
    <w:p w14:paraId="2D0866BC" w14:textId="77777777" w:rsidR="000F7377" w:rsidRDefault="000F7377"/>
    <w:p w14:paraId="365A1051" w14:textId="77777777" w:rsidR="000F7377" w:rsidRDefault="000F7377">
      <w:r xmlns:w="http://schemas.openxmlformats.org/wordprocessingml/2006/main">
        <w:t xml:space="preserve">1. Моћ чисте савести: како нам то што знамо да смо у праву с Богом даје поверење</w:t>
      </w:r>
    </w:p>
    <w:p w14:paraId="3830BAFC" w14:textId="77777777" w:rsidR="000F7377" w:rsidRDefault="000F7377"/>
    <w:p w14:paraId="40821AEE" w14:textId="77777777" w:rsidR="000F7377" w:rsidRDefault="000F7377">
      <w:r xmlns:w="http://schemas.openxmlformats.org/wordprocessingml/2006/main">
        <w:t xml:space="preserve">2. Битка срца: превазилажење осуде и проналажење поверења у Бога</w:t>
      </w:r>
    </w:p>
    <w:p w14:paraId="5A4FFDF1" w14:textId="77777777" w:rsidR="000F7377" w:rsidRDefault="000F7377"/>
    <w:p w14:paraId="49CDEC74" w14:textId="77777777" w:rsidR="000F7377" w:rsidRDefault="000F7377">
      <w:r xmlns:w="http://schemas.openxmlformats.org/wordprocessingml/2006/main">
        <w:t xml:space="preserve">1. Јеврејима 10:22 – „приближимо се истинског срца у пуној сигурности вере, са срцем чистим од зле савести“.</w:t>
      </w:r>
    </w:p>
    <w:p w14:paraId="7BF4F92D" w14:textId="77777777" w:rsidR="000F7377" w:rsidRDefault="000F7377"/>
    <w:p w14:paraId="000827CA" w14:textId="77777777" w:rsidR="000F7377" w:rsidRDefault="000F7377">
      <w:r xmlns:w="http://schemas.openxmlformats.org/wordprocessingml/2006/main">
        <w:t xml:space="preserve">2. Римљанима 8:1 – „Дакле, сада нема осуде за оне који су у Христу Исусу“.</w:t>
      </w:r>
    </w:p>
    <w:p w14:paraId="53EB2E59" w14:textId="77777777" w:rsidR="000F7377" w:rsidRDefault="000F7377"/>
    <w:p w14:paraId="005DEE7E" w14:textId="77777777" w:rsidR="000F7377" w:rsidRDefault="000F7377">
      <w:r xmlns:w="http://schemas.openxmlformats.org/wordprocessingml/2006/main">
        <w:t xml:space="preserve">1. Јованова 3:22 И све што тражимо, примамо од њега, јер заповести његове држимо и чинимо што је њему мило.</w:t>
      </w:r>
    </w:p>
    <w:p w14:paraId="2E9316F0" w14:textId="77777777" w:rsidR="000F7377" w:rsidRDefault="000F7377"/>
    <w:p w14:paraId="5BE3D3BF" w14:textId="77777777" w:rsidR="000F7377" w:rsidRDefault="000F7377">
      <w:r xmlns:w="http://schemas.openxmlformats.org/wordprocessingml/2006/main">
        <w:t xml:space="preserve">Верници који држе Божије заповести и чине оно што је Њему драго, добиће оно што траже од Њега.</w:t>
      </w:r>
    </w:p>
    <w:p w14:paraId="4E3F3774" w14:textId="77777777" w:rsidR="000F7377" w:rsidRDefault="000F7377"/>
    <w:p w14:paraId="6A3F3AA6" w14:textId="77777777" w:rsidR="000F7377" w:rsidRDefault="000F7377">
      <w:r xmlns:w="http://schemas.openxmlformats.org/wordprocessingml/2006/main">
        <w:t xml:space="preserve">1. Вера на делу: живети наша уверења</w:t>
      </w:r>
    </w:p>
    <w:p w14:paraId="16B9E685" w14:textId="77777777" w:rsidR="000F7377" w:rsidRDefault="000F7377"/>
    <w:p w14:paraId="74CD4B96" w14:textId="77777777" w:rsidR="000F7377" w:rsidRDefault="000F7377">
      <w:r xmlns:w="http://schemas.openxmlformats.org/wordprocessingml/2006/main">
        <w:t xml:space="preserve">2. Моћ молитве: како се ефикасно молити</w:t>
      </w:r>
    </w:p>
    <w:p w14:paraId="02D9C071" w14:textId="77777777" w:rsidR="000F7377" w:rsidRDefault="000F7377"/>
    <w:p w14:paraId="76B867C5" w14:textId="77777777" w:rsidR="000F7377" w:rsidRDefault="000F7377">
      <w:r xmlns:w="http://schemas.openxmlformats.org/wordprocessingml/2006/main">
        <w:t xml:space="preserve">1. Јаковљева 4:2-3 - Немате јер не тражите.</w:t>
      </w:r>
    </w:p>
    <w:p w14:paraId="1B71DDAB" w14:textId="77777777" w:rsidR="000F7377" w:rsidRDefault="000F7377"/>
    <w:p w14:paraId="7A519F4B" w14:textId="77777777" w:rsidR="000F7377" w:rsidRDefault="000F7377">
      <w:r xmlns:w="http://schemas.openxmlformats.org/wordprocessingml/2006/main">
        <w:t xml:space="preserve">2. Матеј 7:7-8 - Питајте, тражите и куцајте.</w:t>
      </w:r>
    </w:p>
    <w:p w14:paraId="2858E69A" w14:textId="77777777" w:rsidR="000F7377" w:rsidRDefault="000F7377"/>
    <w:p w14:paraId="75935A37" w14:textId="77777777" w:rsidR="000F7377" w:rsidRDefault="000F7377">
      <w:r xmlns:w="http://schemas.openxmlformats.org/wordprocessingml/2006/main">
        <w:t xml:space="preserve">1. Јованова 3:23 А ово је његова заповест, да верујемо у име Његовог Сина Исуса Христа и да волимо једни друге, као што нам је дао заповест.</w:t>
      </w:r>
    </w:p>
    <w:p w14:paraId="30F8D9A1" w14:textId="77777777" w:rsidR="000F7377" w:rsidRDefault="000F7377"/>
    <w:p w14:paraId="55C1D3D2" w14:textId="77777777" w:rsidR="000F7377" w:rsidRDefault="000F7377">
      <w:r xmlns:w="http://schemas.openxmlformats.org/wordprocessingml/2006/main">
        <w:t xml:space="preserve">Заповедано нам је да верујемо у Исуса Христа и да волимо једни друге као што нам је Он заповедио.</w:t>
      </w:r>
    </w:p>
    <w:p w14:paraId="07E8136F" w14:textId="77777777" w:rsidR="000F7377" w:rsidRDefault="000F7377"/>
    <w:p w14:paraId="6D3E2B44" w14:textId="77777777" w:rsidR="000F7377" w:rsidRDefault="000F7377">
      <w:r xmlns:w="http://schemas.openxmlformats.org/wordprocessingml/2006/main">
        <w:t xml:space="preserve">1. Моћ љубави једни према другима: како Божја заповест може да промени наше животе</w:t>
      </w:r>
    </w:p>
    <w:p w14:paraId="050EB469" w14:textId="77777777" w:rsidR="000F7377" w:rsidRDefault="000F7377"/>
    <w:p w14:paraId="202BD86B" w14:textId="77777777" w:rsidR="000F7377" w:rsidRDefault="000F7377">
      <w:r xmlns:w="http://schemas.openxmlformats.org/wordprocessingml/2006/main">
        <w:t xml:space="preserve">2. Вера у Исуса: наша послушност Божјој заповести</w:t>
      </w:r>
    </w:p>
    <w:p w14:paraId="4D1A4428" w14:textId="77777777" w:rsidR="000F7377" w:rsidRDefault="000F7377"/>
    <w:p w14:paraId="03B590B8" w14:textId="77777777" w:rsidR="000F7377" w:rsidRDefault="000F7377">
      <w:r xmlns:w="http://schemas.openxmlformats.org/wordprocessingml/2006/main">
        <w:t xml:space="preserve">1. 1. Јованова 4:7-8 – Љубљени, љубимо једни друге: јер је љубав од Бога; и сваки који воли рођен је од Бога и познаје Бога. Ко не воли, не познаје Бога; јер Бог је љубав.</w:t>
      </w:r>
    </w:p>
    <w:p w14:paraId="677DA2AE" w14:textId="77777777" w:rsidR="000F7377" w:rsidRDefault="000F7377"/>
    <w:p w14:paraId="59D6E41F" w14:textId="77777777" w:rsidR="000F7377" w:rsidRDefault="000F7377">
      <w:r xmlns:w="http://schemas.openxmlformats.org/wordprocessingml/2006/main">
        <w:t xml:space="preserve">2. Јован 14:15 – Ако ме волите, заповести моје држите.</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Јованова 3:24 И ко држи заповести његове пребива у њему, и он у њему. И по томе знамо да он пребива у нама, по Духу који нам је дао.</w:t>
      </w:r>
    </w:p>
    <w:p w14:paraId="0E41D588" w14:textId="77777777" w:rsidR="000F7377" w:rsidRDefault="000F7377"/>
    <w:p w14:paraId="0EA9767C" w14:textId="77777777" w:rsidR="000F7377" w:rsidRDefault="000F7377">
      <w:r xmlns:w="http://schemas.openxmlformats.org/wordprocessingml/2006/main">
        <w:t xml:space="preserve">Одломак Они који држе Божије заповести уживаће у посебном односу са Њим и моћи ће да препознају пребивалиште Светог Духа.</w:t>
      </w:r>
    </w:p>
    <w:p w14:paraId="16332FBE" w14:textId="77777777" w:rsidR="000F7377" w:rsidRDefault="000F7377"/>
    <w:p w14:paraId="44BB4472" w14:textId="77777777" w:rsidR="000F7377" w:rsidRDefault="000F7377">
      <w:r xmlns:w="http://schemas.openxmlformats.org/wordprocessingml/2006/main">
        <w:t xml:space="preserve">1: Божја љубав није само према неколицини изабраних, већ према свима нама који бирамо да Му се покоравамо.</w:t>
      </w:r>
    </w:p>
    <w:p w14:paraId="5F3D9AA2" w14:textId="77777777" w:rsidR="000F7377" w:rsidRDefault="000F7377"/>
    <w:p w14:paraId="59623528" w14:textId="77777777" w:rsidR="000F7377" w:rsidRDefault="000F7377">
      <w:r xmlns:w="http://schemas.openxmlformats.org/wordprocessingml/2006/main">
        <w:t xml:space="preserve">2: Што се више приближавамо Богу, то ћемо више искусити присуство Његовог Светог Духа.</w:t>
      </w:r>
    </w:p>
    <w:p w14:paraId="279E267C" w14:textId="77777777" w:rsidR="000F7377" w:rsidRDefault="000F7377"/>
    <w:p w14:paraId="79372C8C" w14:textId="77777777" w:rsidR="000F7377" w:rsidRDefault="000F7377">
      <w:r xmlns:w="http://schemas.openxmlformats.org/wordprocessingml/2006/main">
        <w:t xml:space="preserve">1: Римљанима 8:9-14 – Божји Дух делује у нашим животима да би нас учинио сличнијима Њему.</w:t>
      </w:r>
    </w:p>
    <w:p w14:paraId="54B4FE54" w14:textId="77777777" w:rsidR="000F7377" w:rsidRDefault="000F7377"/>
    <w:p w14:paraId="3E8DC5F1" w14:textId="77777777" w:rsidR="000F7377" w:rsidRDefault="000F7377">
      <w:r xmlns:w="http://schemas.openxmlformats.org/wordprocessingml/2006/main">
        <w:t xml:space="preserve">2: Јаков 1:22-25 - Не морамо само да слушамо Бога, већ и да спроводимо Његову реч у дело.</w:t>
      </w:r>
    </w:p>
    <w:p w14:paraId="5FEF77D4" w14:textId="77777777" w:rsidR="000F7377" w:rsidRDefault="000F7377"/>
    <w:p w14:paraId="6617624D" w14:textId="77777777" w:rsidR="000F7377" w:rsidRDefault="000F7377">
      <w:r xmlns:w="http://schemas.openxmlformats.org/wordprocessingml/2006/main">
        <w:t xml:space="preserve">1. Јованова 4. је четврто поглавље Прве Јованове посланице у Новом завету. Ово поглавље се фокусира на теме као што су испитивање духова, Божја љубав према нама и заповест да волимо једни друге.</w:t>
      </w:r>
    </w:p>
    <w:p w14:paraId="2A22FF29" w14:textId="77777777" w:rsidR="000F7377" w:rsidRDefault="000F7377"/>
    <w:p w14:paraId="1BA3A3E9" w14:textId="77777777" w:rsidR="000F7377" w:rsidRDefault="000F7377">
      <w:r xmlns:w="http://schemas.openxmlformats.org/wordprocessingml/2006/main">
        <w:t xml:space="preserve">1. пасус: Поглавље почиње упозорењем да се тестирају духови, јер није сваки дух од Бога. Аутор наглашава да су лажни пророци изашли у свет и позива вернике да разазнају да ли дух исповеда да је Исус Христ дошао у телу (1. Јованова 4:1-3). Он их подсећа да су од Бога и да су победили ове лажне духове јер је већи Онај који је у њима од онога који је у свету (1. Јованова 4:4). Аутор подстиче вернике да слушају Божју истину и препознају да ће они који познају Бога слушати Његова учења (1. Јованова 4:5-6).</w:t>
      </w:r>
    </w:p>
    <w:p w14:paraId="6FD3D737" w14:textId="77777777" w:rsidR="000F7377" w:rsidRDefault="000F7377"/>
    <w:p w14:paraId="2CF45450" w14:textId="77777777" w:rsidR="000F7377" w:rsidRDefault="000F7377">
      <w:r xmlns:w="http://schemas.openxmlformats.org/wordprocessingml/2006/main">
        <w:t xml:space="preserve">2. пасус: У стиховима 7-12, нагласак је на Божјој љубави према нама и нашем позиву да волимо једни друге. Аутор изјављује да љубав долази од Бога јер је Он љубав (1. Јованова 4:7-8). Он истиче да је Бог показао своју љубав тако што је послао свог Сина као жртву помирења за наше грехе (1. Јованова 4:9-10). Пошто смо искусили ову невероватну љубав, позвани смо да волимо једни друге. Аутор наглашава да ако заиста волимо једни друге, онда Божја љубав пребива у нама и савршена је </w:t>
      </w:r>
      <w:r xmlns:w="http://schemas.openxmlformats.org/wordprocessingml/2006/main">
        <w:lastRenderedPageBreak xmlns:w="http://schemas.openxmlformats.org/wordprocessingml/2006/main"/>
      </w:r>
      <w:r xmlns:w="http://schemas.openxmlformats.org/wordprocessingml/2006/main">
        <w:t xml:space="preserve">у нама (1. Јованова 4:11-12).</w:t>
      </w:r>
    </w:p>
    <w:p w14:paraId="34535A4E" w14:textId="77777777" w:rsidR="000F7377" w:rsidRDefault="000F7377"/>
    <w:p w14:paraId="7CBC229F" w14:textId="77777777" w:rsidR="000F7377" w:rsidRDefault="000F7377">
      <w:r xmlns:w="http://schemas.openxmlformats.org/wordprocessingml/2006/main">
        <w:t xml:space="preserve">3. пасус: Од 13. стиха па надаље до краја поглавља, аутор уверава вернике у њихов однос са Богом кроз Његов Дух. Он каже да можемо знати да пребивамо у Њему и да Он пребива у нама јер нам је дао свог Духа (1. Јованова 4:13). Овај стални Дух сведочи да је Исус Син Божји, дозвољавајући нам да имамо поверења у наш однос с Њим (1. Јованова 4:14-16). Аутор закључује наглашавајући да савршена љубав изгони страх, а они који се боје нису се усавршили у љубави. Он подсећа вернике да волимо јер је Он први волео нас (1. Јованова 4:17-19).</w:t>
      </w:r>
    </w:p>
    <w:p w14:paraId="5889281E" w14:textId="77777777" w:rsidR="000F7377" w:rsidRDefault="000F7377"/>
    <w:p w14:paraId="20D4F891" w14:textId="77777777" w:rsidR="000F7377" w:rsidRDefault="000F7377">
      <w:r xmlns:w="http://schemas.openxmlformats.org/wordprocessingml/2006/main">
        <w:t xml:space="preserve">Укратко, четврто поглавље Прве посланице апостола Јована подстиче вернике да тестирају духове и разазнају истину. Она истиче Божју љубав према нама и наш позив да волимо једни друге као одговор на Његову невероватну љубав. Ово поглавље уверава вернике у њихов однос са Богом кроз Његов Дух, наглашавајући сведочанство Духа и поверење које оно доноси. Закључује се наглашавањем да савршена љубав изгони страх и подсећањем верника на темељну истину коју волимо зато што нас је Он први волео.</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Јованова 4:1 Љубљени, не верујте сваком духу, него испитујте духове да ли су од Бога; јер многи лажни пророци изиђоше у свет.</w:t>
      </w:r>
    </w:p>
    <w:p w14:paraId="7E775B56" w14:textId="77777777" w:rsidR="000F7377" w:rsidRDefault="000F7377"/>
    <w:p w14:paraId="43F7EC4D" w14:textId="77777777" w:rsidR="000F7377" w:rsidRDefault="000F7377">
      <w:r xmlns:w="http://schemas.openxmlformats.org/wordprocessingml/2006/main">
        <w:t xml:space="preserve">Не треба слепо веровати сваком духу, већ га тестирати да ли су од Бога, јер у свету постоје многи лажни пророци.</w:t>
      </w:r>
    </w:p>
    <w:p w14:paraId="19311BC5" w14:textId="77777777" w:rsidR="000F7377" w:rsidRDefault="000F7377"/>
    <w:p w14:paraId="0C030739" w14:textId="77777777" w:rsidR="000F7377" w:rsidRDefault="000F7377">
      <w:r xmlns:w="http://schemas.openxmlformats.org/wordprocessingml/2006/main">
        <w:t xml:space="preserve">1. Чувајте се лажних пророка: Испитивање духова који нам говоре</w:t>
      </w:r>
    </w:p>
    <w:p w14:paraId="6B38C117" w14:textId="77777777" w:rsidR="000F7377" w:rsidRDefault="000F7377"/>
    <w:p w14:paraId="7B546FB6" w14:textId="77777777" w:rsidR="000F7377" w:rsidRDefault="000F7377">
      <w:r xmlns:w="http://schemas.openxmlformats.org/wordprocessingml/2006/main">
        <w:t xml:space="preserve">2. Моћ расуђивања: препознавање правих духова у нашим животима</w:t>
      </w:r>
    </w:p>
    <w:p w14:paraId="714E89BB" w14:textId="77777777" w:rsidR="000F7377" w:rsidRDefault="000F7377"/>
    <w:p w14:paraId="6D06CB6F" w14:textId="77777777" w:rsidR="000F7377" w:rsidRDefault="000F7377">
      <w:r xmlns:w="http://schemas.openxmlformats.org/wordprocessingml/2006/main">
        <w:t xml:space="preserve">1. Матеј 24:24, „Јер ће се појавити лажни месије и лажни пророци и чиниће велика знамења и чудеса да преваре, ако је могуће, и изабране.“</w:t>
      </w:r>
    </w:p>
    <w:p w14:paraId="38B74EF2" w14:textId="77777777" w:rsidR="000F7377" w:rsidRDefault="000F7377"/>
    <w:p w14:paraId="6B5C69DC" w14:textId="77777777" w:rsidR="000F7377" w:rsidRDefault="000F7377">
      <w:r xmlns:w="http://schemas.openxmlformats.org/wordprocessingml/2006/main">
        <w:t xml:space="preserve">2. Јеремија 29:8, „Јер овако вели Господ над војскама, Бог Израиљев: Нека вас пророци ваши и гатачи ваши који су међу вама не варају, и не слушајте снове које сањају.“</w:t>
      </w:r>
    </w:p>
    <w:p w14:paraId="535615DB" w14:textId="77777777" w:rsidR="000F7377" w:rsidRDefault="000F7377"/>
    <w:p w14:paraId="289152FE" w14:textId="77777777" w:rsidR="000F7377" w:rsidRDefault="000F7377">
      <w:r xmlns:w="http://schemas.openxmlformats.org/wordprocessingml/2006/main">
        <w:t xml:space="preserve">1. Јованова 4:2 По овоме спознајте Духа Божијег: Сваки дух који признаје да је Исус Христос дошао у телу од Бога је;</w:t>
      </w:r>
    </w:p>
    <w:p w14:paraId="6A29AB58" w14:textId="77777777" w:rsidR="000F7377" w:rsidRDefault="000F7377"/>
    <w:p w14:paraId="5B9F3D56" w14:textId="77777777" w:rsidR="000F7377" w:rsidRDefault="000F7377">
      <w:r xmlns:w="http://schemas.openxmlformats.org/wordprocessingml/2006/main">
        <w:t xml:space="preserve">Познавање Духа Божијег је сазнање да је Исус Христ дошао у телу.</w:t>
      </w:r>
    </w:p>
    <w:p w14:paraId="0700FB71" w14:textId="77777777" w:rsidR="000F7377" w:rsidRDefault="000F7377"/>
    <w:p w14:paraId="4BBAC071" w14:textId="77777777" w:rsidR="000F7377" w:rsidRDefault="000F7377">
      <w:r xmlns:w="http://schemas.openxmlformats.org/wordprocessingml/2006/main">
        <w:t xml:space="preserve">1. Исусова моћ: разумевање Христовог божанства</w:t>
      </w:r>
    </w:p>
    <w:p w14:paraId="56759733" w14:textId="77777777" w:rsidR="000F7377" w:rsidRDefault="000F7377"/>
    <w:p w14:paraId="78366BCC" w14:textId="77777777" w:rsidR="000F7377" w:rsidRDefault="000F7377">
      <w:r xmlns:w="http://schemas.openxmlformats.org/wordprocessingml/2006/main">
        <w:t xml:space="preserve">2. Обећање спасења: Зашто верујемо у Исуса</w:t>
      </w:r>
    </w:p>
    <w:p w14:paraId="5AD25D01" w14:textId="77777777" w:rsidR="000F7377" w:rsidRDefault="000F7377"/>
    <w:p w14:paraId="5346DEC8" w14:textId="77777777" w:rsidR="000F7377" w:rsidRDefault="000F7377">
      <w:r xmlns:w="http://schemas.openxmlformats.org/wordprocessingml/2006/main">
        <w:t xml:space="preserve">1. Филипљанима 2:5-11 - Исус се понизио да би постао човек и умро на крсту</w:t>
      </w:r>
    </w:p>
    <w:p w14:paraId="60DD7C51" w14:textId="77777777" w:rsidR="000F7377" w:rsidRDefault="000F7377"/>
    <w:p w14:paraId="2BF70B37" w14:textId="77777777" w:rsidR="000F7377" w:rsidRDefault="000F7377">
      <w:r xmlns:w="http://schemas.openxmlformats.org/wordprocessingml/2006/main">
        <w:t xml:space="preserve">2. Исаија 53:4-6 - Исус носи грехе света као патни слуга</w:t>
      </w:r>
    </w:p>
    <w:p w14:paraId="3F760403" w14:textId="77777777" w:rsidR="000F7377" w:rsidRDefault="000F7377"/>
    <w:p w14:paraId="2D84C86C" w14:textId="77777777" w:rsidR="000F7377" w:rsidRDefault="000F7377">
      <w:r xmlns:w="http://schemas.openxmlformats.org/wordprocessingml/2006/main">
        <w:t xml:space="preserve">1. Јованова 4:3 И сваки дух који не признаје да је Исус Христос дошао у телу није од Бога; а ово је онај дух антихриста, за који сте чули да ће доћи; а и сада је већ на свету.</w:t>
      </w:r>
    </w:p>
    <w:p w14:paraId="5A09AF33" w14:textId="77777777" w:rsidR="000F7377" w:rsidRDefault="000F7377"/>
    <w:p w14:paraId="40931ACF" w14:textId="77777777" w:rsidR="000F7377" w:rsidRDefault="000F7377">
      <w:r xmlns:w="http://schemas.openxmlformats.org/wordprocessingml/2006/main">
        <w:t xml:space="preserve">Важно је препознати да је Исус Христос дошао у телу, јер сваки дух који то не признаје је од духа антихриста, који је већ у свету.</w:t>
      </w:r>
    </w:p>
    <w:p w14:paraId="66784486" w14:textId="77777777" w:rsidR="000F7377" w:rsidRDefault="000F7377"/>
    <w:p w14:paraId="2EE9B3E7" w14:textId="77777777" w:rsidR="000F7377" w:rsidRDefault="000F7377">
      <w:r xmlns:w="http://schemas.openxmlformats.org/wordprocessingml/2006/main">
        <w:t xml:space="preserve">1. Моћ исповедања Исуса Христа</w:t>
      </w:r>
    </w:p>
    <w:p w14:paraId="56A77BFC" w14:textId="77777777" w:rsidR="000F7377" w:rsidRDefault="000F7377"/>
    <w:p w14:paraId="724C4EEE" w14:textId="77777777" w:rsidR="000F7377" w:rsidRDefault="000F7377">
      <w:r xmlns:w="http://schemas.openxmlformats.org/wordprocessingml/2006/main">
        <w:t xml:space="preserve">2. Да ли сте против Антихриста?</w:t>
      </w:r>
    </w:p>
    <w:p w14:paraId="747CFF3D" w14:textId="77777777" w:rsidR="000F7377" w:rsidRDefault="000F7377"/>
    <w:p w14:paraId="7A58ADE2" w14:textId="77777777" w:rsidR="000F7377" w:rsidRDefault="000F7377">
      <w:r xmlns:w="http://schemas.openxmlformats.org/wordprocessingml/2006/main">
        <w:t xml:space="preserve">1. 1. Јованова 4:3</w:t>
      </w:r>
    </w:p>
    <w:p w14:paraId="3713B881" w14:textId="77777777" w:rsidR="000F7377" w:rsidRDefault="000F7377"/>
    <w:p w14:paraId="0A99FB04" w14:textId="77777777" w:rsidR="000F7377" w:rsidRDefault="000F7377">
      <w:r xmlns:w="http://schemas.openxmlformats.org/wordprocessingml/2006/main">
        <w:t xml:space="preserve">2. Матеј 1:18-25 (Рођење Исуса Христа)</w:t>
      </w:r>
    </w:p>
    <w:p w14:paraId="503F8D3D" w14:textId="77777777" w:rsidR="000F7377" w:rsidRDefault="000F7377"/>
    <w:p w14:paraId="311A2D42" w14:textId="77777777" w:rsidR="000F7377" w:rsidRDefault="000F7377">
      <w:r xmlns:w="http://schemas.openxmlformats.org/wordprocessingml/2006/main">
        <w:t xml:space="preserve">1. Јованова 4:4 Ви сте од Бога, децо, и победили сте их, јер је већи онај који је у вама него онај који је у свету.</w:t>
      </w:r>
    </w:p>
    <w:p w14:paraId="54471D7C" w14:textId="77777777" w:rsidR="000F7377" w:rsidRDefault="000F7377"/>
    <w:p w14:paraId="4742F616" w14:textId="77777777" w:rsidR="000F7377" w:rsidRDefault="000F7377">
      <w:r xmlns:w="http://schemas.openxmlformats.org/wordprocessingml/2006/main">
        <w:t xml:space="preserve">Верници су од Бога и победили су свет, због веће силе Божије у њима.</w:t>
      </w:r>
    </w:p>
    <w:p w14:paraId="6EE7943D" w14:textId="77777777" w:rsidR="000F7377" w:rsidRDefault="000F7377"/>
    <w:p w14:paraId="452ED7BA" w14:textId="77777777" w:rsidR="000F7377" w:rsidRDefault="000F7377">
      <w:r xmlns:w="http://schemas.openxmlformats.org/wordprocessingml/2006/main">
        <w:t xml:space="preserve">1. Божја снага: превазилажење свега што нам се нађе на путу</w:t>
      </w:r>
    </w:p>
    <w:p w14:paraId="3116E63E" w14:textId="77777777" w:rsidR="000F7377" w:rsidRDefault="000F7377"/>
    <w:p w14:paraId="568BB309" w14:textId="77777777" w:rsidR="000F7377" w:rsidRDefault="000F7377">
      <w:r xmlns:w="http://schemas.openxmlformats.org/wordprocessingml/2006/main">
        <w:t xml:space="preserve">2. Снага наше вере: ослањање на Божју снагу да победи свет</w:t>
      </w:r>
    </w:p>
    <w:p w14:paraId="48604A4B" w14:textId="77777777" w:rsidR="000F7377" w:rsidRDefault="000F7377"/>
    <w:p w14:paraId="310EF9E9" w14:textId="77777777" w:rsidR="000F7377" w:rsidRDefault="000F7377">
      <w:r xmlns:w="http://schemas.openxmlformats.org/wordprocessingml/2006/main">
        <w:t xml:space="preserve">1. Јован 16:33 - ? </w:t>
      </w:r>
      <w:r xmlns:w="http://schemas.openxmlformats.org/wordprocessingml/2006/main">
        <w:rPr>
          <w:rFonts w:ascii="맑은 고딕 Semilight" w:hAnsi="맑은 고딕 Semilight"/>
        </w:rPr>
        <w:t xml:space="preserve">쏧 </w:t>
      </w:r>
      <w:r xmlns:w="http://schemas.openxmlformats.org/wordprocessingml/2006/main">
        <w:t xml:space="preserve">рекох вам ово, да у мени имате мир. У овом свету ћете имати невоље. Али охрабри се! Ја сам победио свет.??</w:t>
      </w:r>
    </w:p>
    <w:p w14:paraId="2696313E" w14:textId="77777777" w:rsidR="000F7377" w:rsidRDefault="000F7377"/>
    <w:p w14:paraId="6AEBE9F1" w14:textId="77777777" w:rsidR="000F7377" w:rsidRDefault="000F7377">
      <w:r xmlns:w="http://schemas.openxmlformats.org/wordprocessingml/2006/main">
        <w:t xml:space="preserve">2. Римљанима 8:37 - ? </w:t>
      </w:r>
      <w:r xmlns:w="http://schemas.openxmlformats.org/wordprocessingml/2006/main">
        <w:rPr>
          <w:rFonts w:ascii="맑은 고딕 Semilight" w:hAnsi="맑은 고딕 Semilight"/>
        </w:rPr>
        <w:t xml:space="preserve">쏯 </w:t>
      </w:r>
      <w:r xmlns:w="http://schemas.openxmlformats.org/wordprocessingml/2006/main">
        <w:t xml:space="preserve">о, у свему овоме ми смо више него победници преко онога који нас је волео.??</w:t>
      </w:r>
    </w:p>
    <w:p w14:paraId="777ABB42" w14:textId="77777777" w:rsidR="000F7377" w:rsidRDefault="000F7377"/>
    <w:p w14:paraId="3A6EC4CB" w14:textId="77777777" w:rsidR="000F7377" w:rsidRDefault="000F7377">
      <w:r xmlns:w="http://schemas.openxmlformats.org/wordprocessingml/2006/main">
        <w:t xml:space="preserve">1. Јованова 4:5 Они су од света; зато говоре од света, и свет их слуша.</w:t>
      </w:r>
    </w:p>
    <w:p w14:paraId="4680764A" w14:textId="77777777" w:rsidR="000F7377" w:rsidRDefault="000F7377"/>
    <w:p w14:paraId="4946C6DB" w14:textId="77777777" w:rsidR="000F7377" w:rsidRDefault="000F7377">
      <w:r xmlns:w="http://schemas.openxmlformats.org/wordprocessingml/2006/main">
        <w:t xml:space="preserve">На вернике не треба да утиче свет, већ да говоре оно што је од Бога да би свет чуо.</w:t>
      </w:r>
    </w:p>
    <w:p w14:paraId="3B478E75" w14:textId="77777777" w:rsidR="000F7377" w:rsidRDefault="000F7377"/>
    <w:p w14:paraId="4331029C" w14:textId="77777777" w:rsidR="000F7377" w:rsidRDefault="000F7377">
      <w:r xmlns:w="http://schemas.openxmlformats.org/wordprocessingml/2006/main">
        <w:t xml:space="preserve">1. Моћ наших речи: говорење Божје истине у свету лажи</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Поруке света наспрам Божијих порука: Како слушати и живети у истини</w:t>
      </w:r>
    </w:p>
    <w:p w14:paraId="7C85C118" w14:textId="77777777" w:rsidR="000F7377" w:rsidRDefault="000F7377"/>
    <w:p w14:paraId="324DB818" w14:textId="77777777" w:rsidR="000F7377" w:rsidRDefault="000F7377">
      <w:r xmlns:w="http://schemas.openxmlformats.org/wordprocessingml/2006/main">
        <w:t xml:space="preserve">1. Псалам 119:11 – Реч Твоју сакрио сам у срцу своме, да не згрешим о теби.</w:t>
      </w:r>
    </w:p>
    <w:p w14:paraId="6A9C4CA7" w14:textId="77777777" w:rsidR="000F7377" w:rsidRDefault="000F7377"/>
    <w:p w14:paraId="09359E01" w14:textId="77777777" w:rsidR="000F7377" w:rsidRDefault="000F7377">
      <w:r xmlns:w="http://schemas.openxmlformats.org/wordprocessingml/2006/main">
        <w:t xml:space="preserve">2. Пословице 18:21 - Смрт и живот су у власти језика, и они који га љубе јешће плодове његов.</w:t>
      </w:r>
    </w:p>
    <w:p w14:paraId="68FB3F16" w14:textId="77777777" w:rsidR="000F7377" w:rsidRDefault="000F7377"/>
    <w:p w14:paraId="09B02E13" w14:textId="77777777" w:rsidR="000F7377" w:rsidRDefault="000F7377">
      <w:r xmlns:w="http://schemas.openxmlformats.org/wordprocessingml/2006/main">
        <w:t xml:space="preserve">1. Јованова 4:6 Ми смо од Бога: ко познаје Бога, слуша нас; ко није од Бога, не слуша нас. По овоме познајемо дух истине и дух заблуде.</w:t>
      </w:r>
    </w:p>
    <w:p w14:paraId="46E444C7" w14:textId="77777777" w:rsidR="000F7377" w:rsidRDefault="000F7377"/>
    <w:p w14:paraId="3E2F50C6" w14:textId="77777777" w:rsidR="000F7377" w:rsidRDefault="000F7377">
      <w:r xmlns:w="http://schemas.openxmlformats.org/wordprocessingml/2006/main">
        <w:t xml:space="preserve">Овај одломак наглашава да Божји следбеници могу препознати истину слушајући учења Његових следбеника.</w:t>
      </w:r>
    </w:p>
    <w:p w14:paraId="383A8489" w14:textId="77777777" w:rsidR="000F7377" w:rsidRDefault="000F7377"/>
    <w:p w14:paraId="37FB55FC" w14:textId="77777777" w:rsidR="000F7377" w:rsidRDefault="000F7377">
      <w:r xmlns:w="http://schemas.openxmlformats.org/wordprocessingml/2006/main">
        <w:t xml:space="preserve">1. Познавање Бога кроз Његову Реч: Препознавање Духа Истине</w:t>
      </w:r>
    </w:p>
    <w:p w14:paraId="401E72B3" w14:textId="77777777" w:rsidR="000F7377" w:rsidRDefault="000F7377"/>
    <w:p w14:paraId="6B2301CF" w14:textId="77777777" w:rsidR="000F7377" w:rsidRDefault="000F7377">
      <w:r xmlns:w="http://schemas.openxmlformats.org/wordprocessingml/2006/main">
        <w:t xml:space="preserve">2. Расте у вери: слушање Бога преко његових следбеника</w:t>
      </w:r>
    </w:p>
    <w:p w14:paraId="390958A9" w14:textId="77777777" w:rsidR="000F7377" w:rsidRDefault="000F7377"/>
    <w:p w14:paraId="369B2BFA" w14:textId="77777777" w:rsidR="000F7377" w:rsidRDefault="000F7377">
      <w:r xmlns:w="http://schemas.openxmlformats.org/wordprocessingml/2006/main">
        <w:t xml:space="preserve">1. Матеј 7:15-20 ??? Чувате </w:t>
      </w:r>
      <w:r xmlns:w="http://schemas.openxmlformats.org/wordprocessingml/2006/main">
        <w:rPr>
          <w:rFonts w:ascii="맑은 고딕 Semilight" w:hAnsi="맑은 고딕 Semilight"/>
        </w:rPr>
        <w:t xml:space="preserve">ли </w:t>
      </w:r>
      <w:r xmlns:w="http://schemas.openxmlformats.org/wordprocessingml/2006/main">
        <w:t xml:space="preserve">се лажних пророка, који вам долазе у овцама? </w:t>
      </w:r>
      <w:r xmlns:w="http://schemas.openxmlformats.org/wordprocessingml/2006/main">
        <w:rPr>
          <w:rFonts w:ascii="맑은 고딕 Semilight" w:hAnsi="맑은 고딕 Semilight"/>
        </w:rPr>
        <w:t xml:space="preserve">셲 </w:t>
      </w:r>
      <w:r xmlns:w="http://schemas.openxmlformats.org/wordprocessingml/2006/main">
        <w:t xml:space="preserve">одећа, али изнутра су вукови грабљиви.??</w:t>
      </w:r>
    </w:p>
    <w:p w14:paraId="79F2F4D4" w14:textId="77777777" w:rsidR="000F7377" w:rsidRDefault="000F7377"/>
    <w:p w14:paraId="78A74F24" w14:textId="77777777" w:rsidR="000F7377" w:rsidRDefault="000F7377">
      <w:r xmlns:w="http://schemas.openxmlformats.org/wordprocessingml/2006/main">
        <w:t xml:space="preserve">2. Псалам 73:24 ??? </w:t>
      </w:r>
      <w:r xmlns:w="http://schemas.openxmlformats.org/wordprocessingml/2006/main">
        <w:rPr>
          <w:rFonts w:ascii="맑은 고딕 Semilight" w:hAnsi="맑은 고딕 Semilight"/>
        </w:rPr>
        <w:t xml:space="preserve">쏷 </w:t>
      </w:r>
      <w:r xmlns:w="http://schemas.openxmlformats.org/wordprocessingml/2006/main">
        <w:t xml:space="preserve">водићеш ме својим саветом, и после ћеш ме примити у славу.??</w:t>
      </w:r>
    </w:p>
    <w:p w14:paraId="45940819" w14:textId="77777777" w:rsidR="000F7377" w:rsidRDefault="000F7377"/>
    <w:p w14:paraId="5B076FD6" w14:textId="77777777" w:rsidR="000F7377" w:rsidRDefault="000F7377">
      <w:r xmlns:w="http://schemas.openxmlformats.org/wordprocessingml/2006/main">
        <w:t xml:space="preserve">1. Јованова 4:7 Љубљени, љубимо једни друге, јер је љубав од Бога; и сваки који воли рођен је од Бога и познаје Бога.</w:t>
      </w:r>
    </w:p>
    <w:p w14:paraId="475A4CE4" w14:textId="77777777" w:rsidR="000F7377" w:rsidRDefault="000F7377"/>
    <w:p w14:paraId="6E44B319" w14:textId="77777777" w:rsidR="000F7377" w:rsidRDefault="000F7377">
      <w:r xmlns:w="http://schemas.openxmlformats.org/wordprocessingml/2006/main">
        <w:t xml:space="preserve">Љубав је Божија заповест: Сваки који воли рођен је од Бога и познаје Бога.</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Волите једни друге: библијски налог</w:t>
      </w:r>
    </w:p>
    <w:p w14:paraId="375008D2" w14:textId="77777777" w:rsidR="000F7377" w:rsidRDefault="000F7377"/>
    <w:p w14:paraId="146F3C14" w14:textId="77777777" w:rsidR="000F7377" w:rsidRDefault="000F7377">
      <w:r xmlns:w="http://schemas.openxmlformats.org/wordprocessingml/2006/main">
        <w:t xml:space="preserve">2. Божја љубав нас чини својом децом</w:t>
      </w:r>
    </w:p>
    <w:p w14:paraId="0A60924D" w14:textId="77777777" w:rsidR="000F7377" w:rsidRDefault="000F7377"/>
    <w:p w14:paraId="35D94EF1" w14:textId="77777777" w:rsidR="000F7377" w:rsidRDefault="000F7377">
      <w:r xmlns:w="http://schemas.openxmlformats.org/wordprocessingml/2006/main">
        <w:t xml:space="preserve">1. Римљанима 13:8-10 - Никоме ништа не дугујте, осим да се волите, јер ко воли другога испунио је закон.</w:t>
      </w:r>
    </w:p>
    <w:p w14:paraId="6CB64B84" w14:textId="77777777" w:rsidR="000F7377" w:rsidRDefault="000F7377"/>
    <w:p w14:paraId="287BEA3C" w14:textId="77777777" w:rsidR="000F7377" w:rsidRDefault="000F7377">
      <w:r xmlns:w="http://schemas.openxmlformats.org/wordprocessingml/2006/main">
        <w:t xml:space="preserve">2. 1. Јованова 4:19 – Ми волимо јер је он први волео нас.</w:t>
      </w:r>
    </w:p>
    <w:p w14:paraId="34D5CD33" w14:textId="77777777" w:rsidR="000F7377" w:rsidRDefault="000F7377"/>
    <w:p w14:paraId="092DE95C" w14:textId="77777777" w:rsidR="000F7377" w:rsidRDefault="000F7377">
      <w:r xmlns:w="http://schemas.openxmlformats.org/wordprocessingml/2006/main">
        <w:t xml:space="preserve">1. Јованова 4:8 Ко не воли, не познаје Бога; јер Бог је љубав.</w:t>
      </w:r>
    </w:p>
    <w:p w14:paraId="415E1B01" w14:textId="77777777" w:rsidR="000F7377" w:rsidRDefault="000F7377"/>
    <w:p w14:paraId="523ED220" w14:textId="77777777" w:rsidR="000F7377" w:rsidRDefault="000F7377">
      <w:r xmlns:w="http://schemas.openxmlformats.org/wordprocessingml/2006/main">
        <w:t xml:space="preserve">Одломак Љубав је неопходна за познање Бога, јер је Бог љубав.</w:t>
      </w:r>
    </w:p>
    <w:p w14:paraId="4F0FEA85" w14:textId="77777777" w:rsidR="000F7377" w:rsidRDefault="000F7377"/>
    <w:p w14:paraId="30A4C270" w14:textId="77777777" w:rsidR="000F7377" w:rsidRDefault="000F7377">
      <w:r xmlns:w="http://schemas.openxmlformats.org/wordprocessingml/2006/main">
        <w:t xml:space="preserve">1. Љубав је темељ односа са Богом.</w:t>
      </w:r>
    </w:p>
    <w:p w14:paraId="3BC41F86" w14:textId="77777777" w:rsidR="000F7377" w:rsidRDefault="000F7377"/>
    <w:p w14:paraId="6DFA338A" w14:textId="77777777" w:rsidR="000F7377" w:rsidRDefault="000F7377">
      <w:r xmlns:w="http://schemas.openxmlformats.org/wordprocessingml/2006/main">
        <w:t xml:space="preserve">2. Разумевање Бога почиње разумевањем љубави.</w:t>
      </w:r>
    </w:p>
    <w:p w14:paraId="3298297F" w14:textId="77777777" w:rsidR="000F7377" w:rsidRDefault="000F7377"/>
    <w:p w14:paraId="127CCA6D" w14:textId="77777777" w:rsidR="000F7377" w:rsidRDefault="000F7377">
      <w:r xmlns:w="http://schemas.openxmlformats.org/wordprocessingml/2006/main">
        <w:t xml:space="preserve">1. Матеј 22:37-40 - Исус је рекао, ? </w:t>
      </w:r>
      <w:r xmlns:w="http://schemas.openxmlformats.org/wordprocessingml/2006/main">
        <w:rPr>
          <w:rFonts w:ascii="맑은 고딕 Semilight" w:hAnsi="맑은 고딕 Semilight"/>
        </w:rPr>
        <w:t xml:space="preserve">쏬 </w:t>
      </w:r>
      <w:r xmlns:w="http://schemas.openxmlformats.org/wordprocessingml/2006/main">
        <w:t xml:space="preserve">над Господом Богом твојим свим срцем својим и свом душом својом и свим својим умом.??</w:t>
      </w:r>
    </w:p>
    <w:p w14:paraId="586E708B" w14:textId="77777777" w:rsidR="000F7377" w:rsidRDefault="000F7377"/>
    <w:p w14:paraId="1FE06023" w14:textId="77777777" w:rsidR="000F7377" w:rsidRDefault="000F7377">
      <w:r xmlns:w="http://schemas.openxmlformats.org/wordprocessingml/2006/main">
        <w:t xml:space="preserve">2. 1. Коринћанима 13:13 - ? </w:t>
      </w:r>
      <w:r xmlns:w="http://schemas.openxmlformats.org/wordprocessingml/2006/main">
        <w:rPr>
          <w:rFonts w:ascii="맑은 고딕 Semilight" w:hAnsi="맑은 고딕 Semilight"/>
        </w:rPr>
        <w:t xml:space="preserve">쏛 </w:t>
      </w:r>
      <w:r xmlns:w="http://schemas.openxmlformats.org/wordprocessingml/2006/main">
        <w:t xml:space="preserve">и сада ово троје остаје: вера, нада и љубав. Али највећа од њих је љубав.??</w:t>
      </w:r>
    </w:p>
    <w:p w14:paraId="7DD4D7CF" w14:textId="77777777" w:rsidR="000F7377" w:rsidRDefault="000F7377"/>
    <w:p w14:paraId="696809C5" w14:textId="77777777" w:rsidR="000F7377" w:rsidRDefault="000F7377">
      <w:r xmlns:w="http://schemas.openxmlformats.org/wordprocessingml/2006/main">
        <w:t xml:space="preserve">1. Јованова 4:9 У томе се показала љубав Божија према нама, јер је Бог послао Сина свог Јединородног у свет, да живимо кроз њега.</w:t>
      </w:r>
    </w:p>
    <w:p w14:paraId="574BC838" w14:textId="77777777" w:rsidR="000F7377" w:rsidRDefault="000F7377"/>
    <w:p w14:paraId="114CFDA3" w14:textId="77777777" w:rsidR="000F7377" w:rsidRDefault="000F7377">
      <w:r xmlns:w="http://schemas.openxmlformats.org/wordprocessingml/2006/main">
        <w:t xml:space="preserve">Одломак открива љубав Божију према нама, која се манифестује кроз слање Његовог </w:t>
      </w:r>
      <w:r xmlns:w="http://schemas.openxmlformats.org/wordprocessingml/2006/main">
        <w:lastRenderedPageBreak xmlns:w="http://schemas.openxmlformats.org/wordprocessingml/2006/main"/>
      </w:r>
      <w:r xmlns:w="http://schemas.openxmlformats.org/wordprocessingml/2006/main">
        <w:t xml:space="preserve">Јединородног Сина у свет.</w:t>
      </w:r>
    </w:p>
    <w:p w14:paraId="51AB2244" w14:textId="77777777" w:rsidR="000F7377" w:rsidRDefault="000F7377"/>
    <w:p w14:paraId="2D4E728E" w14:textId="77777777" w:rsidR="000F7377" w:rsidRDefault="000F7377">
      <w:r xmlns:w="http://schemas.openxmlformats.org/wordprocessingml/2006/main">
        <w:t xml:space="preserve">1. Љубав Божја: Рефлексија на 1. Јованову 4:9</w:t>
      </w:r>
    </w:p>
    <w:p w14:paraId="358D81FC" w14:textId="77777777" w:rsidR="000F7377" w:rsidRDefault="000F7377"/>
    <w:p w14:paraId="10C07691" w14:textId="77777777" w:rsidR="000F7377" w:rsidRDefault="000F7377">
      <w:r xmlns:w="http://schemas.openxmlformats.org/wordprocessingml/2006/main">
        <w:t xml:space="preserve">2. Проналажење наде и вере кроз љубав Божију</w:t>
      </w:r>
    </w:p>
    <w:p w14:paraId="4291603C" w14:textId="77777777" w:rsidR="000F7377" w:rsidRDefault="000F7377"/>
    <w:p w14:paraId="5E25A32E" w14:textId="77777777" w:rsidR="000F7377" w:rsidRDefault="000F7377">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64F1FD31" w14:textId="77777777" w:rsidR="000F7377" w:rsidRDefault="000F7377"/>
    <w:p w14:paraId="328B26B4" w14:textId="77777777" w:rsidR="000F7377" w:rsidRDefault="000F7377">
      <w:r xmlns:w="http://schemas.openxmlformats.org/wordprocessingml/2006/main">
        <w:t xml:space="preserve">2. Јован 3:16 – Јер Бог је толико заволео свет да је дао Сина свог Јединородног, да ниједан који верује у њега не погине, него да има живот вечни.</w:t>
      </w:r>
    </w:p>
    <w:p w14:paraId="1F58A26E" w14:textId="77777777" w:rsidR="000F7377" w:rsidRDefault="000F7377"/>
    <w:p w14:paraId="265C240A" w14:textId="77777777" w:rsidR="000F7377" w:rsidRDefault="000F7377">
      <w:r xmlns:w="http://schemas.openxmlformats.org/wordprocessingml/2006/main">
        <w:t xml:space="preserve">1. Јованова 4:10 У томе је љубав, не што смо ми волели Бога, него што је он волео нас и послао Сина свога да буде умирење за наше грехе.</w:t>
      </w:r>
    </w:p>
    <w:p w14:paraId="37DF5173" w14:textId="77777777" w:rsidR="000F7377" w:rsidRDefault="000F7377"/>
    <w:p w14:paraId="0D447D00" w14:textId="77777777" w:rsidR="000F7377" w:rsidRDefault="000F7377">
      <w:r xmlns:w="http://schemas.openxmlformats.org/wordprocessingml/2006/main">
        <w:t xml:space="preserve">Одломак: Божја љубав према нама је толика да је послао свог Сина да узме наше грехе.</w:t>
      </w:r>
    </w:p>
    <w:p w14:paraId="177C22C6" w14:textId="77777777" w:rsidR="000F7377" w:rsidRDefault="000F7377"/>
    <w:p w14:paraId="104EBB22" w14:textId="77777777" w:rsidR="000F7377" w:rsidRDefault="000F7377">
      <w:r xmlns:w="http://schemas.openxmlformats.org/wordprocessingml/2006/main">
        <w:t xml:space="preserve">1: Божја љубав је безусловна</w:t>
      </w:r>
    </w:p>
    <w:p w14:paraId="376DB97B" w14:textId="77777777" w:rsidR="000F7377" w:rsidRDefault="000F7377"/>
    <w:p w14:paraId="07716B05" w14:textId="77777777" w:rsidR="000F7377" w:rsidRDefault="000F7377">
      <w:r xmlns:w="http://schemas.openxmlformats.org/wordprocessingml/2006/main">
        <w:t xml:space="preserve">2: Божија милост је непогрешива</w:t>
      </w:r>
    </w:p>
    <w:p w14:paraId="25234F4C" w14:textId="77777777" w:rsidR="000F7377" w:rsidRDefault="000F7377"/>
    <w:p w14:paraId="56A5DE17" w14:textId="77777777" w:rsidR="000F7377" w:rsidRDefault="000F7377">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3445FD23" w14:textId="77777777" w:rsidR="000F7377" w:rsidRDefault="000F7377"/>
    <w:p w14:paraId="7C0CE6F3" w14:textId="77777777" w:rsidR="000F7377" w:rsidRDefault="000F7377">
      <w:r xmlns:w="http://schemas.openxmlformats.org/wordprocessingml/2006/main">
        <w:t xml:space="preserve">2: Ефесцима 2:4-5 – Али због своје велике љубави према нама, Бог, који је богат милосрђем, нас је оживео са Христом чак и када смо били мртви у преступима? </w:t>
      </w:r>
      <w:r xmlns:w="http://schemas.openxmlformats.org/wordprocessingml/2006/main">
        <w:rPr>
          <w:rFonts w:ascii="맑은 고딕 Semilight" w:hAnsi="맑은 고딕 Semilight"/>
        </w:rPr>
        <w:t xml:space="preserve">봧 </w:t>
      </w:r>
      <w:r xmlns:w="http://schemas.openxmlformats.org/wordprocessingml/2006/main">
        <w:t xml:space="preserve">т је милошћу да сте спасени.</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Јованова 4:11 Љубљени, ако нас је Бог тако волео, и ми смо дужни да волимо једни друге.</w:t>
      </w:r>
    </w:p>
    <w:p w14:paraId="48DEDB43" w14:textId="77777777" w:rsidR="000F7377" w:rsidRDefault="000F7377"/>
    <w:p w14:paraId="288E7787" w14:textId="77777777" w:rsidR="000F7377" w:rsidRDefault="000F7377">
      <w:r xmlns:w="http://schemas.openxmlformats.org/wordprocessingml/2006/main">
        <w:t xml:space="preserve">Бог нас воли и ми треба да волимо једни друге заузврат.</w:t>
      </w:r>
    </w:p>
    <w:p w14:paraId="7C8C35E1" w14:textId="77777777" w:rsidR="000F7377" w:rsidRDefault="000F7377"/>
    <w:p w14:paraId="29FBEFA7" w14:textId="77777777" w:rsidR="000F7377" w:rsidRDefault="000F7377">
      <w:r xmlns:w="http://schemas.openxmlformats.org/wordprocessingml/2006/main">
        <w:t xml:space="preserve">1. „Божја и наша љубав: моћ узајамног поштовања“</w:t>
      </w:r>
    </w:p>
    <w:p w14:paraId="41259756" w14:textId="77777777" w:rsidR="000F7377" w:rsidRDefault="000F7377"/>
    <w:p w14:paraId="5A2B8486" w14:textId="77777777" w:rsidR="000F7377" w:rsidRDefault="000F7377">
      <w:r xmlns:w="http://schemas.openxmlformats.org/wordprocessingml/2006/main">
        <w:t xml:space="preserve">2. „Љуби ближњега свога: воли друге као што Бог воли нас“</w:t>
      </w:r>
    </w:p>
    <w:p w14:paraId="5287F10E" w14:textId="77777777" w:rsidR="000F7377" w:rsidRDefault="000F7377"/>
    <w:p w14:paraId="443780E6" w14:textId="77777777" w:rsidR="000F7377" w:rsidRDefault="000F7377">
      <w:r xmlns:w="http://schemas.openxmlformats.org/wordprocessingml/2006/main">
        <w:t xml:space="preserve">1. Римљанима 13:8-10 – „Нека не остане дуг, осим дуговања да волимо једни друге, јер ко воли друге испунио је закон. Заповести, ? 쏽 не </w:t>
      </w:r>
      <w:r xmlns:w="http://schemas.openxmlformats.org/wordprocessingml/2006/main">
        <w:rPr>
          <w:rFonts w:ascii="맑은 고딕 Semilight" w:hAnsi="맑은 고딕 Semilight"/>
        </w:rPr>
        <w:t xml:space="preserve">чини </w:t>
      </w:r>
      <w:r xmlns:w="http://schemas.openxmlformats.org/wordprocessingml/2006/main">
        <w:t xml:space="preserve">прељубу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не убиј, </w:t>
      </w:r>
      <w:r xmlns:w="http://schemas.openxmlformats.org/wordprocessingml/2006/main">
        <w:rPr>
          <w:rFonts w:ascii="맑은 고딕 Semilight" w:hAnsi="맑은 고딕 Semilight"/>
        </w:rPr>
        <w:t xml:space="preserve">쏽 </w:t>
      </w:r>
      <w:r xmlns:w="http://schemas.openxmlformats.org/wordprocessingml/2006/main">
        <w:t xml:space="preserve">не кради, </w:t>
      </w:r>
      <w:r xmlns:w="http://schemas.openxmlformats.org/wordprocessingml/2006/main">
        <w:rPr>
          <w:rFonts w:ascii="맑은 고딕 Semilight" w:hAnsi="맑은 고딕 Semilight"/>
        </w:rPr>
        <w:t xml:space="preserve">쏽 </w:t>
      </w:r>
      <w:r xmlns:w="http://schemas.openxmlformats.org/wordprocessingml/2006/main">
        <w:t xml:space="preserve">не пожели,?? и која год друга заповест може да постоји, сажета је у овој једној заповести: 쏬 </w:t>
      </w:r>
      <w:r xmlns:w="http://schemas.openxmlformats.org/wordprocessingml/2006/main">
        <w:rPr>
          <w:rFonts w:ascii="맑은 고딕 Semilight" w:hAnsi="맑은 고딕 Semilight"/>
        </w:rPr>
        <w:t xml:space="preserve">над </w:t>
      </w:r>
      <w:r xmlns:w="http://schemas.openxmlformats.org/wordprocessingml/2006/main">
        <w:t xml:space="preserve">ближњем својим као самога себе.?? Љубав не штети ближњему, дакле љубав је испуњење закона.??</w:t>
      </w:r>
    </w:p>
    <w:p w14:paraId="2058D717" w14:textId="77777777" w:rsidR="000F7377" w:rsidRDefault="000F7377"/>
    <w:p w14:paraId="0B40578A" w14:textId="77777777" w:rsidR="000F7377" w:rsidRDefault="000F7377">
      <w:r xmlns:w="http://schemas.openxmlformats.org/wordprocessingml/2006/main">
        <w:t xml:space="preserve">2. Матеј 22:37-40 - ? </w:t>
      </w:r>
      <w:r xmlns:w="http://schemas.openxmlformats.org/wordprocessingml/2006/main">
        <w:rPr>
          <w:rFonts w:ascii="맑은 고딕 Semilight" w:hAnsi="맑은 고딕 Semilight"/>
        </w:rPr>
        <w:t xml:space="preserve">쏪 </w:t>
      </w:r>
      <w:r xmlns:w="http://schemas.openxmlformats.org/wordprocessingml/2006/main">
        <w:t xml:space="preserve">есус је одговорио: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над Господом Богом твојим свим срцем својим и свом душом својом и свим умом својим.??Ово је прва и највећа заповест. А други је сличан: ? </w:t>
      </w:r>
      <w:r xmlns:w="http://schemas.openxmlformats.org/wordprocessingml/2006/main">
        <w:rPr>
          <w:rFonts w:ascii="맑은 고딕 Semilight" w:hAnsi="맑은 고딕 Semilight"/>
        </w:rPr>
        <w:t xml:space="preserve">쁋 </w:t>
      </w:r>
      <w:r xmlns:w="http://schemas.openxmlformats.org/wordprocessingml/2006/main">
        <w:t xml:space="preserve">над ближњем својим као самога себе.??Сав Закон и Пророци се ослањају на ове две заповести.??</w:t>
      </w:r>
    </w:p>
    <w:p w14:paraId="3E6AF5DE" w14:textId="77777777" w:rsidR="000F7377" w:rsidRDefault="000F7377"/>
    <w:p w14:paraId="286709FC" w14:textId="77777777" w:rsidR="000F7377" w:rsidRDefault="000F7377">
      <w:r xmlns:w="http://schemas.openxmlformats.org/wordprocessingml/2006/main">
        <w:t xml:space="preserve">1. Јованова 4:12 Нико никада није видео Бога. Ако волимо једни друге, Бог пребива у нама, и његова љубав је савршена у нама.</w:t>
      </w:r>
    </w:p>
    <w:p w14:paraId="13F6D534" w14:textId="77777777" w:rsidR="000F7377" w:rsidRDefault="000F7377"/>
    <w:p w14:paraId="7F5DD865" w14:textId="77777777" w:rsidR="000F7377" w:rsidRDefault="000F7377">
      <w:r xmlns:w="http://schemas.openxmlformats.org/wordprocessingml/2006/main">
        <w:t xml:space="preserve">Божија љубав се усавршава у нама када волимо једни друге.</w:t>
      </w:r>
    </w:p>
    <w:p w14:paraId="4E4396D9" w14:textId="77777777" w:rsidR="000F7377" w:rsidRDefault="000F7377"/>
    <w:p w14:paraId="11FEDBED" w14:textId="77777777" w:rsidR="000F7377" w:rsidRDefault="000F7377">
      <w:r xmlns:w="http://schemas.openxmlformats.org/wordprocessingml/2006/main">
        <w:t xml:space="preserve">1: Савршена љубав Божија се остварује у нама када волимо своје ближње.</w:t>
      </w:r>
    </w:p>
    <w:p w14:paraId="7947C572" w14:textId="77777777" w:rsidR="000F7377" w:rsidRDefault="000F7377"/>
    <w:p w14:paraId="516EA903" w14:textId="77777777" w:rsidR="000F7377" w:rsidRDefault="000F7377">
      <w:r xmlns:w="http://schemas.openxmlformats.org/wordprocessingml/2006/main">
        <w:t xml:space="preserve">2: Наша љубав једни према другима одражава љубав коју Бог има према нама.</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Галатима 5:13-14 - ? </w:t>
      </w:r>
      <w:r xmlns:w="http://schemas.openxmlformats.org/wordprocessingml/2006/main">
        <w:rPr>
          <w:rFonts w:ascii="맑은 고딕 Semilight" w:hAnsi="맑은 고딕 Semilight"/>
        </w:rPr>
        <w:t xml:space="preserve">쏤 </w:t>
      </w:r>
      <w:r xmlns:w="http://schemas.openxmlformats.org/wordprocessingml/2006/main">
        <w:t xml:space="preserve">или сте позвани на слободу, браћо. Само не користите своју слободу као прилику за тело, него кроз љубав служите једни другима. Јер цео закон је испуњен једном речју: ? </w:t>
      </w:r>
      <w:r xmlns:w="http://schemas.openxmlformats.org/wordprocessingml/2006/main">
        <w:rPr>
          <w:rFonts w:ascii="맑은 고딕 Semilight" w:hAnsi="맑은 고딕 Semilight"/>
        </w:rPr>
        <w:t xml:space="preserve">쏽 </w:t>
      </w:r>
      <w:r xmlns:w="http://schemas.openxmlformats.org/wordprocessingml/2006/main">
        <w:t xml:space="preserve">Љуби ближњега свога као самога себе.??</w:t>
      </w:r>
    </w:p>
    <w:p w14:paraId="738C5D10" w14:textId="77777777" w:rsidR="000F7377" w:rsidRDefault="000F7377"/>
    <w:p w14:paraId="6ADB23B3" w14:textId="77777777" w:rsidR="000F7377" w:rsidRDefault="000F7377">
      <w:r xmlns:w="http://schemas.openxmlformats.org/wordprocessingml/2006/main">
        <w:t xml:space="preserve">2: 1 Јованова 3:11 - ? </w:t>
      </w:r>
      <w:r xmlns:w="http://schemas.openxmlformats.org/wordprocessingml/2006/main">
        <w:rPr>
          <w:rFonts w:ascii="맑은 고딕 Semilight" w:hAnsi="맑은 고딕 Semilight"/>
        </w:rPr>
        <w:t xml:space="preserve">쏤 </w:t>
      </w:r>
      <w:r xmlns:w="http://schemas.openxmlformats.org/wordprocessingml/2006/main">
        <w:t xml:space="preserve">или је ово порука коју сте чули од почетка, да волимо једни друге.??</w:t>
      </w:r>
    </w:p>
    <w:p w14:paraId="73F571A6" w14:textId="77777777" w:rsidR="000F7377" w:rsidRDefault="000F7377"/>
    <w:p w14:paraId="2A15F59A" w14:textId="77777777" w:rsidR="000F7377" w:rsidRDefault="000F7377">
      <w:r xmlns:w="http://schemas.openxmlformats.org/wordprocessingml/2006/main">
        <w:t xml:space="preserve">1. Јованова 4:13 По овоме знамо да пребивамо у њему, а он у нама, јер нам је дао од свог Духа.</w:t>
      </w:r>
    </w:p>
    <w:p w14:paraId="277BD802" w14:textId="77777777" w:rsidR="000F7377" w:rsidRDefault="000F7377"/>
    <w:p w14:paraId="551A8E01" w14:textId="77777777" w:rsidR="000F7377" w:rsidRDefault="000F7377">
      <w:r xmlns:w="http://schemas.openxmlformats.org/wordprocessingml/2006/main">
        <w:t xml:space="preserve">Можемо разумети да је Бог у нама и да смо ми у Њему јер нам је дао Свој Дух.</w:t>
      </w:r>
    </w:p>
    <w:p w14:paraId="76C6AEED" w14:textId="77777777" w:rsidR="000F7377" w:rsidRDefault="000F7377"/>
    <w:p w14:paraId="3F31AFE3" w14:textId="77777777" w:rsidR="000F7377" w:rsidRDefault="000F7377">
      <w:r xmlns:w="http://schemas.openxmlformats.org/wordprocessingml/2006/main">
        <w:t xml:space="preserve">1. Сила Духа Светога: Како Дух Божији обитава у нама</w:t>
      </w:r>
    </w:p>
    <w:p w14:paraId="70355F9E" w14:textId="77777777" w:rsidR="000F7377" w:rsidRDefault="000F7377"/>
    <w:p w14:paraId="4AA22D87" w14:textId="77777777" w:rsidR="000F7377" w:rsidRDefault="000F7377">
      <w:r xmlns:w="http://schemas.openxmlformats.org/wordprocessingml/2006/main">
        <w:t xml:space="preserve">2. Дељење Божје љубави: Искуство Божјег присуства кроз Његов Дух</w:t>
      </w:r>
    </w:p>
    <w:p w14:paraId="4AB97B12" w14:textId="77777777" w:rsidR="000F7377" w:rsidRDefault="000F7377"/>
    <w:p w14:paraId="48B33203" w14:textId="77777777" w:rsidR="000F7377" w:rsidRDefault="000F7377">
      <w:r xmlns:w="http://schemas.openxmlformats.org/wordprocessingml/2006/main">
        <w:t xml:space="preserve">1. Римљанима 8:9 – „Али ви нисте у телу него у Духу, ако заиста Дух Божији пребива у вама. Ако ко нема Духа Христовог, није његов.“</w:t>
      </w:r>
    </w:p>
    <w:p w14:paraId="1D927A14" w14:textId="77777777" w:rsidR="000F7377" w:rsidRDefault="000F7377"/>
    <w:p w14:paraId="176214B4" w14:textId="77777777" w:rsidR="000F7377" w:rsidRDefault="000F7377">
      <w:r xmlns:w="http://schemas.openxmlformats.org/wordprocessingml/2006/main">
        <w:t xml:space="preserve">2. Галатима 4:6 – „А пошто сте синови, Бог посла Духа Сина свога у срца ваша, вичући: „Ава, Оче!“</w:t>
      </w:r>
    </w:p>
    <w:p w14:paraId="28C10327" w14:textId="77777777" w:rsidR="000F7377" w:rsidRDefault="000F7377"/>
    <w:p w14:paraId="0FA2A6C5" w14:textId="77777777" w:rsidR="000F7377" w:rsidRDefault="000F7377">
      <w:r xmlns:w="http://schemas.openxmlformats.org/wordprocessingml/2006/main">
        <w:t xml:space="preserve">1. Јованова 4:14 И ми смо видели и сведочимо да је Отац послао Сина да буде Спаситељ света.</w:t>
      </w:r>
    </w:p>
    <w:p w14:paraId="6DE47E7F" w14:textId="77777777" w:rsidR="000F7377" w:rsidRDefault="000F7377"/>
    <w:p w14:paraId="71D5D169" w14:textId="77777777" w:rsidR="000F7377" w:rsidRDefault="000F7377">
      <w:r xmlns:w="http://schemas.openxmlformats.org/wordprocessingml/2006/main">
        <w:t xml:space="preserve">Јован сведочи да је Бог послао свог Сина, Исуса, да буде Спаситељ света.</w:t>
      </w:r>
    </w:p>
    <w:p w14:paraId="32CF8BFA" w14:textId="77777777" w:rsidR="000F7377" w:rsidRDefault="000F7377"/>
    <w:p w14:paraId="5F39BFC6" w14:textId="77777777" w:rsidR="000F7377" w:rsidRDefault="000F7377">
      <w:r xmlns:w="http://schemas.openxmlformats.org/wordprocessingml/2006/main">
        <w:t xml:space="preserve">1. Спасење света: разумевање Божјег дара Исуса</w:t>
      </w:r>
    </w:p>
    <w:p w14:paraId="457EF37C" w14:textId="77777777" w:rsidR="000F7377" w:rsidRDefault="000F7377"/>
    <w:p w14:paraId="324FACBF" w14:textId="77777777" w:rsidR="000F7377" w:rsidRDefault="000F7377">
      <w:r xmlns:w="http://schemas.openxmlformats.org/wordprocessingml/2006/main">
        <w:t xml:space="preserve">2. Исус: Највећи дар љубави</w:t>
      </w:r>
    </w:p>
    <w:p w14:paraId="35A2E6EA" w14:textId="77777777" w:rsidR="000F7377" w:rsidRDefault="000F7377"/>
    <w:p w14:paraId="45817C72" w14:textId="77777777" w:rsidR="000F7377" w:rsidRDefault="000F7377">
      <w:r xmlns:w="http://schemas.openxmlformats.org/wordprocessingml/2006/main">
        <w:t xml:space="preserve">1. Исаија 9:6 – Јер нам се дете роди, син нам се даде; и власт ће бити на његовим раменима, и име ће му се звати Дивни Саветник, Моћни Бог, Вечни Отац, Кнез мира.</w:t>
      </w:r>
    </w:p>
    <w:p w14:paraId="138FE84D" w14:textId="77777777" w:rsidR="000F7377" w:rsidRDefault="000F7377"/>
    <w:p w14:paraId="12CF7F02" w14:textId="77777777" w:rsidR="000F7377" w:rsidRDefault="000F7377">
      <w:r xmlns:w="http://schemas.openxmlformats.org/wordprocessingml/2006/main">
        <w:t xml:space="preserve">2. Јован 3:16 – Јер Бог је тако заволео свет да је дао Сина свог јединорођеног, да ко верује у њега не погине, него да има живот вечни.</w:t>
      </w:r>
    </w:p>
    <w:p w14:paraId="3D482992" w14:textId="77777777" w:rsidR="000F7377" w:rsidRDefault="000F7377"/>
    <w:p w14:paraId="146FA893" w14:textId="77777777" w:rsidR="000F7377" w:rsidRDefault="000F7377">
      <w:r xmlns:w="http://schemas.openxmlformats.org/wordprocessingml/2006/main">
        <w:t xml:space="preserve">1. Јованова 4:15 Ко призна да је Исус Син Божији, Бог пребива у њему, а он у Богу.</w:t>
      </w:r>
    </w:p>
    <w:p w14:paraId="1AA2BD69" w14:textId="77777777" w:rsidR="000F7377" w:rsidRDefault="000F7377"/>
    <w:p w14:paraId="70492CD9" w14:textId="77777777" w:rsidR="000F7377" w:rsidRDefault="000F7377">
      <w:r xmlns:w="http://schemas.openxmlformats.org/wordprocessingml/2006/main">
        <w:t xml:space="preserve">Божја љубав према људима показује се кроз Исусово присуство у њима.</w:t>
      </w:r>
    </w:p>
    <w:p w14:paraId="424A7A84" w14:textId="77777777" w:rsidR="000F7377" w:rsidRDefault="000F7377"/>
    <w:p w14:paraId="3E4AF331" w14:textId="77777777" w:rsidR="000F7377" w:rsidRDefault="000F7377">
      <w:r xmlns:w="http://schemas.openxmlformats.org/wordprocessingml/2006/main">
        <w:t xml:space="preserve">1. Разумевање Божје безусловне љубави према нама</w:t>
      </w:r>
    </w:p>
    <w:p w14:paraId="5C608573" w14:textId="77777777" w:rsidR="000F7377" w:rsidRDefault="000F7377"/>
    <w:p w14:paraId="7DEC8722" w14:textId="77777777" w:rsidR="000F7377" w:rsidRDefault="000F7377">
      <w:r xmlns:w="http://schemas.openxmlformats.org/wordprocessingml/2006/main">
        <w:t xml:space="preserve">2. Како Исусово присуство у нама трансформише наше животе</w:t>
      </w:r>
    </w:p>
    <w:p w14:paraId="760914F1" w14:textId="77777777" w:rsidR="000F7377" w:rsidRDefault="000F7377"/>
    <w:p w14:paraId="5575497A" w14:textId="77777777" w:rsidR="000F7377" w:rsidRDefault="000F7377">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14:paraId="0F90A4C4" w14:textId="77777777" w:rsidR="000F7377" w:rsidRDefault="000F7377"/>
    <w:p w14:paraId="3B0DA5B5" w14:textId="77777777" w:rsidR="000F7377" w:rsidRDefault="000F7377">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у стању да нас одвоји од љубави Божије која је у Христу Исусу Господу нашем“.</w:t>
      </w:r>
    </w:p>
    <w:p w14:paraId="159AD491" w14:textId="77777777" w:rsidR="000F7377" w:rsidRDefault="000F7377"/>
    <w:p w14:paraId="6FD980E9" w14:textId="77777777" w:rsidR="000F7377" w:rsidRDefault="000F7377">
      <w:r xmlns:w="http://schemas.openxmlformats.org/wordprocessingml/2006/main">
        <w:t xml:space="preserve">1. Јованова 4:16 И ми смо познали љубав коју Бог има према нама и веровали смо. Бог је љубав; а ко пребива у љубави, пребива у Богу и Бог у њему.</w:t>
      </w:r>
    </w:p>
    <w:p w14:paraId="06335A5E" w14:textId="77777777" w:rsidR="000F7377" w:rsidRDefault="000F7377"/>
    <w:p w14:paraId="7B1E7507" w14:textId="77777777" w:rsidR="000F7377" w:rsidRDefault="000F7377">
      <w:r xmlns:w="http://schemas.openxmlformats.org/wordprocessingml/2006/main">
        <w:t xml:space="preserve">Можемо разумети и веровати у љубав коју Бог има према нама. Бог је љубав и када живимо у љубави, ми живимо у Богу и Бог живи у нама.</w:t>
      </w:r>
    </w:p>
    <w:p w14:paraId="5A7C862D" w14:textId="77777777" w:rsidR="000F7377" w:rsidRDefault="000F7377"/>
    <w:p w14:paraId="76345744" w14:textId="77777777" w:rsidR="000F7377" w:rsidRDefault="000F7377">
      <w:r xmlns:w="http://schemas.openxmlformats.org/wordprocessingml/2006/main">
        <w:t xml:space="preserve">1. Бог је љубав: Учити да живимо у Његовој љубави</w:t>
      </w:r>
    </w:p>
    <w:p w14:paraId="5104D39F" w14:textId="77777777" w:rsidR="000F7377" w:rsidRDefault="000F7377"/>
    <w:p w14:paraId="413767C8" w14:textId="77777777" w:rsidR="000F7377" w:rsidRDefault="000F7377">
      <w:r xmlns:w="http://schemas.openxmlformats.org/wordprocessingml/2006/main">
        <w:t xml:space="preserve">2. Пребивање у љубави: Искуство Божијег присуства</w:t>
      </w:r>
    </w:p>
    <w:p w14:paraId="05954883" w14:textId="77777777" w:rsidR="000F7377" w:rsidRDefault="000F7377"/>
    <w:p w14:paraId="4B0B8FCC" w14:textId="77777777" w:rsidR="000F7377" w:rsidRDefault="000F7377">
      <w:r xmlns:w="http://schemas.openxmlformats.org/wordprocessingml/2006/main">
        <w:t xml:space="preserve">1. 1. Коринћанима 13:4-8 - Љубав је стрпљива, љубав је љубазна. Не завиди, не хвали се, не поноси се.</w:t>
      </w:r>
    </w:p>
    <w:p w14:paraId="15986685" w14:textId="77777777" w:rsidR="000F7377" w:rsidRDefault="000F7377"/>
    <w:p w14:paraId="12A1B4E4" w14:textId="77777777" w:rsidR="000F7377" w:rsidRDefault="000F7377">
      <w:r xmlns:w="http://schemas.openxmlformats.org/wordprocessingml/2006/main">
        <w:t xml:space="preserve">2. Римљанима 5:5 – И нада не чини срамоту; јер се љубав Божија излива у нашим срцима Духом Светим који нам је дан.</w:t>
      </w:r>
    </w:p>
    <w:p w14:paraId="60A5479F" w14:textId="77777777" w:rsidR="000F7377" w:rsidRDefault="000F7377"/>
    <w:p w14:paraId="3FB992D3" w14:textId="77777777" w:rsidR="000F7377" w:rsidRDefault="000F7377">
      <w:r xmlns:w="http://schemas.openxmlformats.org/wordprocessingml/2006/main">
        <w:t xml:space="preserve">1. Јованова 4:17 У томе је савршена љубав наша, да имамо смелост на дан суда; јер какав је он, такви смо и ми у овом свету.</w:t>
      </w:r>
    </w:p>
    <w:p w14:paraId="4D42905A" w14:textId="77777777" w:rsidR="000F7377" w:rsidRDefault="000F7377"/>
    <w:p w14:paraId="0DA8B586" w14:textId="77777777" w:rsidR="000F7377" w:rsidRDefault="000F7377">
      <w:r xmlns:w="http://schemas.openxmlformats.org/wordprocessingml/2006/main">
        <w:t xml:space="preserve">Љубав Божија нам доноси поуздање и сигурност у дан суда. Пошто смо као Исус у овом свету, можемо бити сигурни у његову љубав и милост.</w:t>
      </w:r>
    </w:p>
    <w:p w14:paraId="1C488D94" w14:textId="77777777" w:rsidR="000F7377" w:rsidRDefault="000F7377"/>
    <w:p w14:paraId="266C2D93" w14:textId="77777777" w:rsidR="000F7377" w:rsidRDefault="000F7377">
      <w:r xmlns:w="http://schemas.openxmlformats.org/wordprocessingml/2006/main">
        <w:t xml:space="preserve">1. Савршена љубав доноси смелост: поверење у Судњи дан</w:t>
      </w:r>
    </w:p>
    <w:p w14:paraId="1F1D2CD5" w14:textId="77777777" w:rsidR="000F7377" w:rsidRDefault="000F7377"/>
    <w:p w14:paraId="3D4DA558" w14:textId="77777777" w:rsidR="000F7377" w:rsidRDefault="000F7377">
      <w:r xmlns:w="http://schemas.openxmlformats.org/wordprocessingml/2006/main">
        <w:t xml:space="preserve">2. Какав је Исус, такви смо и ми: Наша сигурност у Божју љубав и милост</w:t>
      </w:r>
    </w:p>
    <w:p w14:paraId="66CD031F" w14:textId="77777777" w:rsidR="000F7377" w:rsidRDefault="000F7377"/>
    <w:p w14:paraId="61FDBA84" w14:textId="77777777" w:rsidR="000F7377" w:rsidRDefault="000F7377">
      <w:r xmlns:w="http://schemas.openxmlformats.org/wordprocessingml/2006/main">
        <w:t xml:space="preserve">1. Римљанима 8:31-39 - Уверење у Божју љубав усред патње</w:t>
      </w:r>
    </w:p>
    <w:p w14:paraId="5DE93643" w14:textId="77777777" w:rsidR="000F7377" w:rsidRDefault="000F7377"/>
    <w:p w14:paraId="56D3A026" w14:textId="77777777" w:rsidR="000F7377" w:rsidRDefault="000F7377">
      <w:r xmlns:w="http://schemas.openxmlformats.org/wordprocessingml/2006/main">
        <w:t xml:space="preserve">2. Јеврејима 10:19-25 - Смелост да се уђе у небеска места кроз Исусову крв</w:t>
      </w:r>
    </w:p>
    <w:p w14:paraId="0FB3BCA8" w14:textId="77777777" w:rsidR="000F7377" w:rsidRDefault="000F7377"/>
    <w:p w14:paraId="7D592D41" w14:textId="77777777" w:rsidR="000F7377" w:rsidRDefault="000F7377">
      <w:r xmlns:w="http://schemas.openxmlformats.org/wordprocessingml/2006/main">
        <w:t xml:space="preserve">1. Јованова 4:18 У љубави нема страха; а савршена љубав изгони страх, јер страх има муку. Ко се боји, није савршен у љубави.</w:t>
      </w:r>
    </w:p>
    <w:p w14:paraId="612A079A" w14:textId="77777777" w:rsidR="000F7377" w:rsidRDefault="000F7377"/>
    <w:p w14:paraId="24729BDA" w14:textId="77777777" w:rsidR="000F7377" w:rsidRDefault="000F7377">
      <w:r xmlns:w="http://schemas.openxmlformats.org/wordprocessingml/2006/main">
        <w:t xml:space="preserve">Савршена љубав изгони страх као што страх има муку и спречава нас да постанемо савршени у љубави.</w:t>
      </w:r>
    </w:p>
    <w:p w14:paraId="5BD1CC2A" w14:textId="77777777" w:rsidR="000F7377" w:rsidRDefault="000F7377"/>
    <w:p w14:paraId="1A925C86" w14:textId="77777777" w:rsidR="000F7377" w:rsidRDefault="000F7377">
      <w:r xmlns:w="http://schemas.openxmlformats.org/wordprocessingml/2006/main">
        <w:t xml:space="preserve">1. „Не бој се: прихватање савршене Божје љубави“</w:t>
      </w:r>
    </w:p>
    <w:p w14:paraId="7BF43E6B" w14:textId="77777777" w:rsidR="000F7377" w:rsidRDefault="000F7377"/>
    <w:p w14:paraId="640B827C" w14:textId="77777777" w:rsidR="000F7377" w:rsidRDefault="000F7377">
      <w:r xmlns:w="http://schemas.openxmlformats.org/wordprocessingml/2006/main">
        <w:t xml:space="preserve">2. "Без страха: ослобађање моћи савршене љубави"</w:t>
      </w:r>
    </w:p>
    <w:p w14:paraId="2899B361" w14:textId="77777777" w:rsidR="000F7377" w:rsidRDefault="000F7377"/>
    <w:p w14:paraId="2B834C08" w14:textId="77777777" w:rsidR="000F7377" w:rsidRDefault="000F7377">
      <w:r xmlns:w="http://schemas.openxmlformats.org/wordprocessingml/2006/main">
        <w:t xml:space="preserve">1. Римљанима 8:15 – „Јер нисте примили дух ропства који опет води у страх, него сте примили дух усиновљења као синови којим кличемо: 쏛 бба! Оче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Матеј 10:28 - ? </w:t>
      </w:r>
      <w:r xmlns:w="http://schemas.openxmlformats.org/wordprocessingml/2006/main">
        <w:rPr>
          <w:rFonts w:ascii="맑은 고딕 Semilight" w:hAnsi="맑은 고딕 Semilight"/>
        </w:rPr>
        <w:t xml:space="preserve">쏡 </w:t>
      </w:r>
      <w:r xmlns:w="http://schemas.openxmlformats.org/wordprocessingml/2006/main">
        <w:t xml:space="preserve">о не бојте се оних који убијају тело, али не могу да убију душу. Радије се плашите Онога који може да уништи и душу и тело у паклу.??</w:t>
      </w:r>
    </w:p>
    <w:p w14:paraId="0E904CAF" w14:textId="77777777" w:rsidR="000F7377" w:rsidRDefault="000F7377"/>
    <w:p w14:paraId="50DA9A0F" w14:textId="77777777" w:rsidR="000F7377" w:rsidRDefault="000F7377">
      <w:r xmlns:w="http://schemas.openxmlformats.org/wordprocessingml/2006/main">
        <w:t xml:space="preserve">1. Јованова 4:19 Ми га волимо, јер је он први волео нас.</w:t>
      </w:r>
    </w:p>
    <w:p w14:paraId="6D550C09" w14:textId="77777777" w:rsidR="000F7377" w:rsidRDefault="000F7377"/>
    <w:p w14:paraId="72BBA642" w14:textId="77777777" w:rsidR="000F7377" w:rsidRDefault="000F7377">
      <w:r xmlns:w="http://schemas.openxmlformats.org/wordprocessingml/2006/main">
        <w:t xml:space="preserve">Бог нас воли, а ми га волимо заузврат због Његове љубави.</w:t>
      </w:r>
    </w:p>
    <w:p w14:paraId="23E62EE2" w14:textId="77777777" w:rsidR="000F7377" w:rsidRDefault="000F7377"/>
    <w:p w14:paraId="50A16626" w14:textId="77777777" w:rsidR="000F7377" w:rsidRDefault="000F7377">
      <w:r xmlns:w="http://schemas.openxmlformats.org/wordprocessingml/2006/main">
        <w:t xml:space="preserve">1. Божја љубав према нама: размишљање о 1. Јовановој 4:19</w:t>
      </w:r>
    </w:p>
    <w:p w14:paraId="5AD895AC" w14:textId="77777777" w:rsidR="000F7377" w:rsidRDefault="000F7377"/>
    <w:p w14:paraId="41F2C778" w14:textId="77777777" w:rsidR="000F7377" w:rsidRDefault="000F7377">
      <w:r xmlns:w="http://schemas.openxmlformats.org/wordprocessingml/2006/main">
        <w:t xml:space="preserve">2. Моћ љубави: Божја љубав и наш одговор</w:t>
      </w:r>
    </w:p>
    <w:p w14:paraId="19DB1439" w14:textId="77777777" w:rsidR="000F7377" w:rsidRDefault="000F7377"/>
    <w:p w14:paraId="04A38915" w14:textId="77777777" w:rsidR="000F7377" w:rsidRDefault="000F7377">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Јованова 3:1 – Видите каквом великом љубављу је Отац обиљао нас, да се децом Божијом назовемо!</w:t>
      </w:r>
    </w:p>
    <w:p w14:paraId="5B3D512C" w14:textId="77777777" w:rsidR="000F7377" w:rsidRDefault="000F7377"/>
    <w:p w14:paraId="5A5FE604" w14:textId="77777777" w:rsidR="000F7377" w:rsidRDefault="000F7377">
      <w:r xmlns:w="http://schemas.openxmlformats.org/wordprocessingml/2006/main">
        <w:t xml:space="preserve">1. Јованова 4:20 Ако неко каже: Ја волим Бога, а мрзи брата свога, лажац је;</w:t>
      </w:r>
    </w:p>
    <w:p w14:paraId="2C0809E9" w14:textId="77777777" w:rsidR="000F7377" w:rsidRDefault="000F7377"/>
    <w:p w14:paraId="4B70FD0C" w14:textId="77777777" w:rsidR="000F7377" w:rsidRDefault="000F7377">
      <w:r xmlns:w="http://schemas.openxmlformats.org/wordprocessingml/2006/main">
        <w:t xml:space="preserve">Морамо да волимо своју браћу и сестре да бисмо истински волели Бога.</w:t>
      </w:r>
    </w:p>
    <w:p w14:paraId="48A88130" w14:textId="77777777" w:rsidR="000F7377" w:rsidRDefault="000F7377"/>
    <w:p w14:paraId="0370E163" w14:textId="77777777" w:rsidR="000F7377" w:rsidRDefault="000F7377">
      <w:r xmlns:w="http://schemas.openxmlformats.org/wordprocessingml/2006/main">
        <w:t xml:space="preserve">1. Љубав према Богу не може се одвојити од љубави према нашим ближњима.</w:t>
      </w:r>
    </w:p>
    <w:p w14:paraId="1C83495E" w14:textId="77777777" w:rsidR="000F7377" w:rsidRDefault="000F7377"/>
    <w:p w14:paraId="73A249AD" w14:textId="77777777" w:rsidR="000F7377" w:rsidRDefault="000F7377">
      <w:r xmlns:w="http://schemas.openxmlformats.org/wordprocessingml/2006/main">
        <w:t xml:space="preserve">2. Своју љубав према Богу морамо спровести у дело тако што ћемо волети своју браћу и сестре.</w:t>
      </w:r>
    </w:p>
    <w:p w14:paraId="33F16A55" w14:textId="77777777" w:rsidR="000F7377" w:rsidRDefault="000F7377"/>
    <w:p w14:paraId="4F891BB7" w14:textId="77777777" w:rsidR="000F7377" w:rsidRDefault="000F7377">
      <w:r xmlns:w="http://schemas.openxmlformats.org/wordprocessingml/2006/main">
        <w:t xml:space="preserve">1. Матеј 22:36-40 - ? </w:t>
      </w:r>
      <w:r xmlns:w="http://schemas.openxmlformats.org/wordprocessingml/2006/main">
        <w:rPr>
          <w:rFonts w:ascii="맑은 고딕 Semilight" w:hAnsi="맑은 고딕 Semilight"/>
        </w:rPr>
        <w:t xml:space="preserve">쏷 </w:t>
      </w:r>
      <w:r xmlns:w="http://schemas.openxmlformats.org/wordprocessingml/2006/main">
        <w:t xml:space="preserve">евериер, која је највећа заповест у Закону???Исус је одговорио: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над Господом Богом твојим свим срцем својим и свом душом својом и свим умом својим.??Ово је прва и највећа заповест. А други је сличан: ? </w:t>
      </w:r>
      <w:r xmlns:w="http://schemas.openxmlformats.org/wordprocessingml/2006/main">
        <w:rPr>
          <w:rFonts w:ascii="맑은 고딕 Semilight" w:hAnsi="맑은 고딕 Semilight"/>
        </w:rPr>
        <w:t xml:space="preserve">쁋 </w:t>
      </w:r>
      <w:r xmlns:w="http://schemas.openxmlformats.org/wordprocessingml/2006/main">
        <w:t xml:space="preserve">над ближњем својим као самога себе.??Сав Закон и Пророци се ослањају на ове две заповести.??</w:t>
      </w:r>
    </w:p>
    <w:p w14:paraId="59F91757" w14:textId="77777777" w:rsidR="000F7377" w:rsidRDefault="000F7377"/>
    <w:p w14:paraId="440158F8" w14:textId="77777777" w:rsidR="000F7377" w:rsidRDefault="000F7377">
      <w:r xmlns:w="http://schemas.openxmlformats.org/wordprocessingml/2006/main">
        <w:t xml:space="preserve">2. Јаковљева 2:8 – Ако заиста држите краљевски закон који се налази у Светом писму, ? </w:t>
      </w:r>
      <w:r xmlns:w="http://schemas.openxmlformats.org/wordprocessingml/2006/main">
        <w:rPr>
          <w:rFonts w:ascii="맑은 고딕 Semilight" w:hAnsi="맑은 고딕 Semilight"/>
        </w:rPr>
        <w:t xml:space="preserve">쏬 </w:t>
      </w:r>
      <w:r xmlns:w="http://schemas.openxmlformats.org/wordprocessingml/2006/main">
        <w:t xml:space="preserve">над ближњем својим као самога себе, ??правиш.</w:t>
      </w:r>
    </w:p>
    <w:p w14:paraId="02BEFF4F" w14:textId="77777777" w:rsidR="000F7377" w:rsidRDefault="000F7377"/>
    <w:p w14:paraId="74552BAC" w14:textId="77777777" w:rsidR="000F7377" w:rsidRDefault="000F7377">
      <w:r xmlns:w="http://schemas.openxmlformats.org/wordprocessingml/2006/main">
        <w:t xml:space="preserve">1. Јованова 4:21 И ову заповест имамо од њега: Ко љуби Бога да воли и брата свога.</w:t>
      </w:r>
    </w:p>
    <w:p w14:paraId="02796B9D" w14:textId="77777777" w:rsidR="000F7377" w:rsidRDefault="000F7377"/>
    <w:p w14:paraId="07220F79" w14:textId="77777777" w:rsidR="000F7377" w:rsidRDefault="000F7377">
      <w:r xmlns:w="http://schemas.openxmlformats.org/wordprocessingml/2006/main">
        <w:t xml:space="preserve">Заповедано нам је да волимо Бога и да волимо своју браћу.</w:t>
      </w:r>
    </w:p>
    <w:p w14:paraId="40B85998" w14:textId="77777777" w:rsidR="000F7377" w:rsidRDefault="000F7377"/>
    <w:p w14:paraId="7B51F55F" w14:textId="77777777" w:rsidR="000F7377" w:rsidRDefault="000F7377">
      <w:r xmlns:w="http://schemas.openxmlformats.org/wordprocessingml/2006/main">
        <w:t xml:space="preserve">1. Љуби Бога кроз љубав према свом брату</w:t>
      </w:r>
    </w:p>
    <w:p w14:paraId="123F3447" w14:textId="77777777" w:rsidR="000F7377" w:rsidRDefault="000F7377"/>
    <w:p w14:paraId="1DC53786" w14:textId="77777777" w:rsidR="000F7377" w:rsidRDefault="000F7377">
      <w:r xmlns:w="http://schemas.openxmlformats.org/wordprocessingml/2006/main">
        <w:t xml:space="preserve">2. Моћ братске љубави</w:t>
      </w:r>
    </w:p>
    <w:p w14:paraId="31EFDE35" w14:textId="77777777" w:rsidR="000F7377" w:rsidRDefault="000F7377"/>
    <w:p w14:paraId="5A2C5884" w14:textId="77777777" w:rsidR="000F7377" w:rsidRDefault="000F7377">
      <w:r xmlns:w="http://schemas.openxmlformats.org/wordprocessingml/2006/main">
        <w:t xml:space="preserve">1. Матеј 22:37-40: „И рече му: </w:t>
      </w:r>
      <w:r xmlns:w="http://schemas.openxmlformats.org/wordprocessingml/2006/main">
        <w:rPr>
          <w:rFonts w:ascii="맑은 고딕 Semilight" w:hAnsi="맑은 고딕 Semilight"/>
        </w:rPr>
        <w:t xml:space="preserve">쁚 </w:t>
      </w:r>
      <w:r xmlns:w="http://schemas.openxmlformats.org/wordprocessingml/2006/main">
        <w:t xml:space="preserve">Љуби Господа Бога свога свим срцем својим, свом душом својом и свом умом својом.??Ово је прва и велика заповест .А друга је слична: </w:t>
      </w:r>
      <w:r xmlns:w="http://schemas.openxmlformats.org/wordprocessingml/2006/main">
        <w:rPr>
          <w:rFonts w:ascii="맑은 고딕 Semilight" w:hAnsi="맑은 고딕 Semilight"/>
        </w:rPr>
        <w:t xml:space="preserve">쁚 </w:t>
      </w:r>
      <w:r xmlns:w="http://schemas.openxmlformats.org/wordprocessingml/2006/main">
        <w:t xml:space="preserve">Љуби ближњега свога као самога себе.??</w:t>
      </w:r>
    </w:p>
    <w:p w14:paraId="724CA1CF" w14:textId="77777777" w:rsidR="000F7377" w:rsidRDefault="000F7377"/>
    <w:p w14:paraId="00E86496" w14:textId="77777777" w:rsidR="000F7377" w:rsidRDefault="000F7377">
      <w:r xmlns:w="http://schemas.openxmlformats.org/wordprocessingml/2006/main">
        <w:t xml:space="preserve">2. Римљанима 12:10: „Будите љубазни једни према другима братском љубављу, дајући једни другима част.“</w:t>
      </w:r>
    </w:p>
    <w:p w14:paraId="6E676EA2" w14:textId="77777777" w:rsidR="000F7377" w:rsidRDefault="000F7377"/>
    <w:p w14:paraId="7541582E" w14:textId="77777777" w:rsidR="000F7377" w:rsidRDefault="000F7377">
      <w:r xmlns:w="http://schemas.openxmlformats.org/wordprocessingml/2006/main">
        <w:t xml:space="preserve">1. Јованова 5. је пето и последње поглавље Прве Јованове посланице у Новом завету. Ово поглавље се фокусира на теме као што су вера у Исуса Христа, победа над светом и сигурност у вечни живот.</w:t>
      </w:r>
    </w:p>
    <w:p w14:paraId="66E0C156" w14:textId="77777777" w:rsidR="000F7377" w:rsidRDefault="000F7377"/>
    <w:p w14:paraId="5765FE58" w14:textId="77777777" w:rsidR="000F7377" w:rsidRDefault="000F7377">
      <w:r xmlns:w="http://schemas.openxmlformats.org/wordprocessingml/2006/main">
        <w:t xml:space="preserve">1. пасус: Поглавље почиње изјавом о односу између вере и љубави. Аутор изјављује да је свако ко верује да је Исус Христос рођен од Бога, а они који љубе Бога волеће и његову децу (1. Јованова 5:1). Он наглашава да волети Бога значи држати Његове заповести, а Његове заповести нису тешке (1. Јованова 5:2-3). Аутор тврди да је наша вера оно што нам омогућава да победимо свет, и идентификује Исуса као Сина Божијег који је дошао кроз воду и крв (1. Јованова 5:4-6).</w:t>
      </w:r>
    </w:p>
    <w:p w14:paraId="7EDB6AB4" w14:textId="77777777" w:rsidR="000F7377" w:rsidRDefault="000F7377"/>
    <w:p w14:paraId="42997B71" w14:textId="77777777" w:rsidR="000F7377" w:rsidRDefault="000F7377">
      <w:r xmlns:w="http://schemas.openxmlformats.org/wordprocessingml/2006/main">
        <w:t xml:space="preserve">2. пасус: У стиховима 7-12, нагласак је на три сведока — Духа, воде и крви — који сведоче о Исусовом идентитету као Сину Божијем. Аутор наводи да се ова три сведока слажу као један (1. Јованова 5:7-8). Он потврђује да ако верујемо у Исуса као Сина Божијег, имамо ово сведочанство у себи (1. Јованова 5:9-10). Аутор уверава вернике да они који имају вечни живот у Христу могу имати поверења да Му се обрате са својим захтевима јер се моле по Његовој вољи (1. Јованова 5:13-15).</w:t>
      </w:r>
    </w:p>
    <w:p w14:paraId="1521883A" w14:textId="77777777" w:rsidR="000F7377" w:rsidRDefault="000F7377"/>
    <w:p w14:paraId="4273DB4F" w14:textId="77777777" w:rsidR="000F7377" w:rsidRDefault="000F7377">
      <w:r xmlns:w="http://schemas.openxmlformats.org/wordprocessingml/2006/main">
        <w:t xml:space="preserve">3. пасус: Од 16. стиха па надаље до краја поглавља, аутор се обраћа грешној браћи или сестрама унутар заједнице. Он прави разлику између греха који воде у смрт и греха који не воде у смрт. Он подстиче вернике да се моле за оне који чине грехе који не воде у смрт како би им Бог дао живот (1. Јованова 5:16-17). Међутим, он појашњава да постоји грех који води у смрт за који не препоручује молитву (1. Јованова 5:16). Аутор закључује потврђујући сигурност вечног живота за рођене од Бога, подсећајући вернике да их чува Онај који је истинит и може бити сигуран у њихов однос с Њим (1. Јованова 5:18-21).</w:t>
      </w:r>
    </w:p>
    <w:p w14:paraId="71B12F0D" w14:textId="77777777" w:rsidR="000F7377" w:rsidRDefault="000F7377"/>
    <w:p w14:paraId="3566FF42" w14:textId="77777777" w:rsidR="000F7377" w:rsidRDefault="000F7377">
      <w:r xmlns:w="http://schemas.openxmlformats.org/wordprocessingml/2006/main">
        <w:t xml:space="preserve">Укратко, пето поглавље Прве посланице апостола Јована наглашава однос између вере, љубави и послушности Божјим заповестима. Истиче победу верника над светом кроз своју веру у Исуса Христа. У поглављу су представљена три сведока — Дух, вода и крв — који сведоче о Исусовом идентитету као Сину Божијем. Она уверава вернике у вечни живот у Христу и подстиче их да с поуздањем приступе Богу у молитви. Поглавље се такође бави гресима унутар заједнице и завршава потврђивањем сигурности вечног живота за оне који су рођени од Бога.</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Јованова 5:1 Сваки који верује да је Исус Христос рођен је од Бога;</w:t>
      </w:r>
    </w:p>
    <w:p w14:paraId="51A040C0" w14:textId="77777777" w:rsidR="000F7377" w:rsidRDefault="000F7377"/>
    <w:p w14:paraId="0BE0E97C" w14:textId="77777777" w:rsidR="000F7377" w:rsidRDefault="000F7377">
      <w:r xmlns:w="http://schemas.openxmlformats.org/wordprocessingml/2006/main">
        <w:t xml:space="preserve">Веровање у Исуса као Христа је доказ да је рођен од Бога, а они који воле Бога воле и оне који су рођени од Њега.</w:t>
      </w:r>
    </w:p>
    <w:p w14:paraId="4E69E475" w14:textId="77777777" w:rsidR="000F7377" w:rsidRDefault="000F7377"/>
    <w:p w14:paraId="4F6E2F00" w14:textId="77777777" w:rsidR="000F7377" w:rsidRDefault="000F7377">
      <w:r xmlns:w="http://schemas.openxmlformats.org/wordprocessingml/2006/main">
        <w:t xml:space="preserve">1. Вера је камен темељац нашег односа са Богом.</w:t>
      </w:r>
    </w:p>
    <w:p w14:paraId="510DEC50" w14:textId="77777777" w:rsidR="000F7377" w:rsidRDefault="000F7377"/>
    <w:p w14:paraId="1E2FA6AF" w14:textId="77777777" w:rsidR="000F7377" w:rsidRDefault="000F7377">
      <w:r xmlns:w="http://schemas.openxmlformats.org/wordprocessingml/2006/main">
        <w:t xml:space="preserve">2. Љубав према Богу изражава се кроз нашу љубав једни према другима.</w:t>
      </w:r>
    </w:p>
    <w:p w14:paraId="251A5773" w14:textId="77777777" w:rsidR="000F7377" w:rsidRDefault="000F7377"/>
    <w:p w14:paraId="7E99A260" w14:textId="77777777" w:rsidR="000F7377" w:rsidRDefault="000F7377">
      <w:r xmlns:w="http://schemas.openxmlformats.org/wordprocessingml/2006/main">
        <w:t xml:space="preserve">1. Римљанима 10:9 – Да ако устима својим признаш Господа Исуса, и у срцу своме верујеш да га је Бог васкрсао из мртвих, бићеш спасен.</w:t>
      </w:r>
    </w:p>
    <w:p w14:paraId="66F747A4" w14:textId="77777777" w:rsidR="000F7377" w:rsidRDefault="000F7377"/>
    <w:p w14:paraId="378447B4" w14:textId="77777777" w:rsidR="000F7377" w:rsidRDefault="000F7377">
      <w:r xmlns:w="http://schemas.openxmlformats.org/wordprocessingml/2006/main">
        <w:t xml:space="preserve">2. Галатима 5:14 – Јер се сав закон испуњава у једној речи, чак и у овој; Љуби ближњега свога као самога себе.</w:t>
      </w:r>
    </w:p>
    <w:p w14:paraId="68BF9829" w14:textId="77777777" w:rsidR="000F7377" w:rsidRDefault="000F7377"/>
    <w:p w14:paraId="193D3995" w14:textId="77777777" w:rsidR="000F7377" w:rsidRDefault="000F7377">
      <w:r xmlns:w="http://schemas.openxmlformats.org/wordprocessingml/2006/main">
        <w:t xml:space="preserve">1. Јованова 5:2 По томе знамо да волимо децу Божију, када волимо Бога и држимо заповести његове.</w:t>
      </w:r>
    </w:p>
    <w:p w14:paraId="5CD6D70E" w14:textId="77777777" w:rsidR="000F7377" w:rsidRDefault="000F7377"/>
    <w:p w14:paraId="39050A54" w14:textId="77777777" w:rsidR="000F7377" w:rsidRDefault="000F7377">
      <w:r xmlns:w="http://schemas.openxmlformats.org/wordprocessingml/2006/main">
        <w:t xml:space="preserve">Љубав према Богу и држање његових заповести је начин на који показујемо своју љубав према другој деци Божјој.</w:t>
      </w:r>
    </w:p>
    <w:p w14:paraId="116A14FB" w14:textId="77777777" w:rsidR="000F7377" w:rsidRDefault="000F7377"/>
    <w:p w14:paraId="2DB39A35" w14:textId="77777777" w:rsidR="000F7377" w:rsidRDefault="000F7377">
      <w:r xmlns:w="http://schemas.openxmlformats.org/wordprocessingml/2006/main">
        <w:t xml:space="preserve">1. Моћ љубави према Богу и држања његових заповести</w:t>
      </w:r>
    </w:p>
    <w:p w14:paraId="5E2F9F7F" w14:textId="77777777" w:rsidR="000F7377" w:rsidRDefault="000F7377"/>
    <w:p w14:paraId="6406A679" w14:textId="77777777" w:rsidR="000F7377" w:rsidRDefault="000F7377">
      <w:r xmlns:w="http://schemas.openxmlformats.org/wordprocessingml/2006/main">
        <w:t xml:space="preserve">2. Радост вољења других кроз послушност Богу</w:t>
      </w:r>
    </w:p>
    <w:p w14:paraId="6E2D59E7" w14:textId="77777777" w:rsidR="000F7377" w:rsidRDefault="000F7377"/>
    <w:p w14:paraId="5CDEECFA" w14:textId="77777777" w:rsidR="000F7377" w:rsidRDefault="000F7377">
      <w:r xmlns:w="http://schemas.openxmlformats.org/wordprocessingml/2006/main">
        <w:t xml:space="preserve">1. Римљанима 8:28 – А знамо да Бог у свему ради на добро оних који га љубе, који су по његовој намери позвани.</w:t>
      </w:r>
    </w:p>
    <w:p w14:paraId="6F36089C" w14:textId="77777777" w:rsidR="000F7377" w:rsidRDefault="000F7377"/>
    <w:p w14:paraId="06F5480E" w14:textId="77777777" w:rsidR="000F7377" w:rsidRDefault="000F7377">
      <w:r xmlns:w="http://schemas.openxmlformats.org/wordprocessingml/2006/main">
        <w:t xml:space="preserve">2. Матеј 22:36-40 – „Учитељу, која је највећа заповест у Закону?“ Исус је одговорио: „Љуби Господа Бога свог свим срцем својим и свом душом својом и свим умом својим. Ово је прва и највећа заповест. А друга је слична: Љуби ближњега свога као самога себе. Сав Закон и Пророци се ослањају на ове две заповести.”</w:t>
      </w:r>
    </w:p>
    <w:p w14:paraId="0AD9EC79" w14:textId="77777777" w:rsidR="000F7377" w:rsidRDefault="000F7377"/>
    <w:p w14:paraId="655197F3" w14:textId="77777777" w:rsidR="000F7377" w:rsidRDefault="000F7377">
      <w:r xmlns:w="http://schemas.openxmlformats.org/wordprocessingml/2006/main">
        <w:t xml:space="preserve">1. Јованова 5:3 Јер ово је љубав Божија, да држимо заповести његове, и заповести његове нису тешке.</w:t>
      </w:r>
    </w:p>
    <w:p w14:paraId="063F35C0" w14:textId="77777777" w:rsidR="000F7377" w:rsidRDefault="000F7377"/>
    <w:p w14:paraId="41FDAC84" w14:textId="77777777" w:rsidR="000F7377" w:rsidRDefault="000F7377">
      <w:r xmlns:w="http://schemas.openxmlformats.org/wordprocessingml/2006/main">
        <w:t xml:space="preserve">Божје заповести није превише тешко поштовати јер нас Он воли и жели да их следимо.</w:t>
      </w:r>
    </w:p>
    <w:p w14:paraId="3BD00C69" w14:textId="77777777" w:rsidR="000F7377" w:rsidRDefault="000F7377"/>
    <w:p w14:paraId="3778E46C" w14:textId="77777777" w:rsidR="000F7377" w:rsidRDefault="000F7377">
      <w:r xmlns:w="http://schemas.openxmlformats.org/wordprocessingml/2006/main">
        <w:t xml:space="preserve">1. „Божја љубав: позив на послушност“</w:t>
      </w:r>
    </w:p>
    <w:p w14:paraId="33DFD9A1" w14:textId="77777777" w:rsidR="000F7377" w:rsidRDefault="000F7377"/>
    <w:p w14:paraId="2DACB986" w14:textId="77777777" w:rsidR="000F7377" w:rsidRDefault="000F7377">
      <w:r xmlns:w="http://schemas.openxmlformats.org/wordprocessingml/2006/main">
        <w:t xml:space="preserve">2. „Божије заповести: израз љубави“</w:t>
      </w:r>
    </w:p>
    <w:p w14:paraId="565620D2" w14:textId="77777777" w:rsidR="000F7377" w:rsidRDefault="000F7377"/>
    <w:p w14:paraId="4135FBA5" w14:textId="77777777" w:rsidR="000F7377" w:rsidRDefault="000F7377">
      <w:r xmlns:w="http://schemas.openxmlformats.org/wordprocessingml/2006/main">
        <w:t xml:space="preserve">1. Псалам 119:32 - Потрчаћу путем заповести Твојих, када прошириш срце моје.</w:t>
      </w:r>
    </w:p>
    <w:p w14:paraId="4F03BD3C" w14:textId="77777777" w:rsidR="000F7377" w:rsidRDefault="000F7377"/>
    <w:p w14:paraId="5D7F8DE6" w14:textId="77777777" w:rsidR="000F7377" w:rsidRDefault="000F7377">
      <w:r xmlns:w="http://schemas.openxmlformats.org/wordprocessingml/2006/main">
        <w:t xml:space="preserve">2. Поновљени закони 30:11-14 – Јер ова заповест коју ти заповедам данас није скривена од тебе, нити је далеко. Није на небу, да ти кажеш: ко ће се попети за нас на небо и донети нам је, да то чујемо и учинимо? Нити је преко мора да </w:t>
      </w:r>
      <w:r xmlns:w="http://schemas.openxmlformats.org/wordprocessingml/2006/main">
        <w:lastRenderedPageBreak xmlns:w="http://schemas.openxmlformats.org/wordprocessingml/2006/main"/>
      </w:r>
      <w:r xmlns:w="http://schemas.openxmlformats.org/wordprocessingml/2006/main">
        <w:t xml:space="preserve">кажеш: Ко ће за нас прећи преко мора и донети нам га, да то чујемо и учинимо? Али реч је врло близу теби, у твојим устима и у твом срцу, да можеш да је учиниш.</w:t>
      </w:r>
    </w:p>
    <w:p w14:paraId="01738800" w14:textId="77777777" w:rsidR="000F7377" w:rsidRDefault="000F7377"/>
    <w:p w14:paraId="48351A80" w14:textId="77777777" w:rsidR="000F7377" w:rsidRDefault="000F7377">
      <w:r xmlns:w="http://schemas.openxmlformats.org/wordprocessingml/2006/main">
        <w:t xml:space="preserve">1. Јованова 5:4 Јер све што је рођено од Бога побеђује свет; и ово је победа која побеђује свет, вера наша.</w:t>
      </w:r>
    </w:p>
    <w:p w14:paraId="38468AAD" w14:textId="77777777" w:rsidR="000F7377" w:rsidRDefault="000F7377"/>
    <w:p w14:paraId="0542DC8D" w14:textId="77777777" w:rsidR="000F7377" w:rsidRDefault="000F7377">
      <w:r xmlns:w="http://schemas.openxmlformats.org/wordprocessingml/2006/main">
        <w:t xml:space="preserve">Победа над светом се постиже вером у Бога.</w:t>
      </w:r>
    </w:p>
    <w:p w14:paraId="7113CE8F" w14:textId="77777777" w:rsidR="000F7377" w:rsidRDefault="000F7377"/>
    <w:p w14:paraId="1FE82CC7" w14:textId="77777777" w:rsidR="000F7377" w:rsidRDefault="000F7377">
      <w:r xmlns:w="http://schemas.openxmlformats.org/wordprocessingml/2006/main">
        <w:t xml:space="preserve">1: Наша вера у Бога је наше највеће оружје против животних недаћа.</w:t>
      </w:r>
    </w:p>
    <w:p w14:paraId="290A8644" w14:textId="77777777" w:rsidR="000F7377" w:rsidRDefault="000F7377"/>
    <w:p w14:paraId="13CDAC7B" w14:textId="77777777" w:rsidR="000F7377" w:rsidRDefault="000F7377">
      <w:r xmlns:w="http://schemas.openxmlformats.org/wordprocessingml/2006/main">
        <w:t xml:space="preserve">2: Кроз веру у Бога можемо превазићи сваки изазов који нам живот баци.</w:t>
      </w:r>
    </w:p>
    <w:p w14:paraId="545EB2FD" w14:textId="77777777" w:rsidR="000F7377" w:rsidRDefault="000F7377"/>
    <w:p w14:paraId="5005789D" w14:textId="77777777" w:rsidR="000F7377" w:rsidRDefault="000F7377">
      <w:r xmlns:w="http://schemas.openxmlformats.org/wordprocessingml/2006/main">
        <w:t xml:space="preserve">1: Матеј 17:20 – Он је одговорио: „Зато што имаш тако мало вере. Истину вам кажем, ако имате веру малу као зрно горушичино, можете рећи овој гори: 'Пређи одавде тамо' и она ће се померити. Ништа вам неће бити немогуће.</w:t>
      </w:r>
    </w:p>
    <w:p w14:paraId="7CF0FDAB" w14:textId="77777777" w:rsidR="000F7377" w:rsidRDefault="000F7377"/>
    <w:p w14:paraId="444072C5" w14:textId="77777777" w:rsidR="000F7377" w:rsidRDefault="000F7377">
      <w:r xmlns:w="http://schemas.openxmlformats.org/wordprocessingml/2006/main">
        <w:t xml:space="preserve">2: Јеврејима 11:1 – Сада је вера бити сигурна у оно чему се надамо и сигурна у оно што не видимо.</w:t>
      </w:r>
    </w:p>
    <w:p w14:paraId="777FCDE6" w14:textId="77777777" w:rsidR="000F7377" w:rsidRDefault="000F7377"/>
    <w:p w14:paraId="7D0AE4B1" w14:textId="77777777" w:rsidR="000F7377" w:rsidRDefault="000F7377">
      <w:r xmlns:w="http://schemas.openxmlformats.org/wordprocessingml/2006/main">
        <w:t xml:space="preserve">1. Јованова 5:5 Ко је онај који побеђује свет, ако не онај који верује да је Исус Син Божији?</w:t>
      </w:r>
    </w:p>
    <w:p w14:paraId="25F4491F" w14:textId="77777777" w:rsidR="000F7377" w:rsidRDefault="000F7377"/>
    <w:p w14:paraId="27A5F69E" w14:textId="77777777" w:rsidR="000F7377" w:rsidRDefault="000F7377">
      <w:r xmlns:w="http://schemas.openxmlformats.org/wordprocessingml/2006/main">
        <w:t xml:space="preserve">Верници у Исуса Христа су они који су победили свет.</w:t>
      </w:r>
    </w:p>
    <w:p w14:paraId="24F2C266" w14:textId="77777777" w:rsidR="000F7377" w:rsidRDefault="000F7377"/>
    <w:p w14:paraId="101882F9" w14:textId="77777777" w:rsidR="000F7377" w:rsidRDefault="000F7377">
      <w:r xmlns:w="http://schemas.openxmlformats.org/wordprocessingml/2006/main">
        <w:t xml:space="preserve">1. „Превазилажење света кроз веру у Исуса“</w:t>
      </w:r>
    </w:p>
    <w:p w14:paraId="17653B9D" w14:textId="77777777" w:rsidR="000F7377" w:rsidRDefault="000F7377"/>
    <w:p w14:paraId="21ACAF82" w14:textId="77777777" w:rsidR="000F7377" w:rsidRDefault="000F7377">
      <w:r xmlns:w="http://schemas.openxmlformats.org/wordprocessingml/2006/main">
        <w:t xml:space="preserve">2. „Снага веровања у Исуса као Сина Божијег“</w:t>
      </w:r>
    </w:p>
    <w:p w14:paraId="78D5CDEA" w14:textId="77777777" w:rsidR="000F7377" w:rsidRDefault="000F7377"/>
    <w:p w14:paraId="3D4972FC" w14:textId="77777777" w:rsidR="000F7377" w:rsidRDefault="000F7377">
      <w:r xmlns:w="http://schemas.openxmlformats.org/wordprocessingml/2006/main">
        <w:t xml:space="preserve">1. Римљанима 12:2 – „Не прилагођавајте се обрасцу овога света, него се преобразите обнављањем </w:t>
      </w:r>
      <w:r xmlns:w="http://schemas.openxmlformats.org/wordprocessingml/2006/main">
        <w:lastRenderedPageBreak xmlns:w="http://schemas.openxmlformats.org/wordprocessingml/2006/main"/>
      </w:r>
      <w:r xmlns:w="http://schemas.openxmlformats.org/wordprocessingml/2006/main">
        <w:t xml:space="preserve">ума свога.“</w:t>
      </w:r>
    </w:p>
    <w:p w14:paraId="45CCF374" w14:textId="77777777" w:rsidR="000F7377" w:rsidRDefault="000F7377"/>
    <w:p w14:paraId="62A49509" w14:textId="77777777" w:rsidR="000F7377" w:rsidRDefault="000F7377">
      <w:r xmlns:w="http://schemas.openxmlformats.org/wordprocessingml/2006/main">
        <w:t xml:space="preserve">2. Галатима 6:14 – „Али не дај Боже да се хвалим осим крстом Господа нашег Исуса Христа, којим је мени свет разапет, и ја свету“.</w:t>
      </w:r>
    </w:p>
    <w:p w14:paraId="5EF669B0" w14:textId="77777777" w:rsidR="000F7377" w:rsidRDefault="000F7377"/>
    <w:p w14:paraId="2E416299" w14:textId="77777777" w:rsidR="000F7377" w:rsidRDefault="000F7377">
      <w:r xmlns:w="http://schemas.openxmlformats.org/wordprocessingml/2006/main">
        <w:t xml:space="preserve">1. Јованова 5:6 Ово је онај који је дошао водом и крвљу, Исус Христос; не само водом, већ водом и крвљу. И Дух је тај који сведочи, јер је Дух истина.</w:t>
      </w:r>
    </w:p>
    <w:p w14:paraId="1D70635F" w14:textId="77777777" w:rsidR="000F7377" w:rsidRDefault="000F7377"/>
    <w:p w14:paraId="7BA0FA8A" w14:textId="77777777" w:rsidR="000F7377" w:rsidRDefault="000F7377">
      <w:r xmlns:w="http://schemas.openxmlformats.org/wordprocessingml/2006/main">
        <w:t xml:space="preserve">Овај одломак наглашава важност доласка Исуса Христа на земљу водом и крвљу и да је Дух тај који сведочи о истини.</w:t>
      </w:r>
    </w:p>
    <w:p w14:paraId="69B887D3" w14:textId="77777777" w:rsidR="000F7377" w:rsidRDefault="000F7377"/>
    <w:p w14:paraId="673FA80E" w14:textId="77777777" w:rsidR="000F7377" w:rsidRDefault="000F7377">
      <w:r xmlns:w="http://schemas.openxmlformats.org/wordprocessingml/2006/main">
        <w:t xml:space="preserve">1. Значај доласка Исуса Христа: истраживање симболичког значења воде и крви</w:t>
      </w:r>
    </w:p>
    <w:p w14:paraId="101F0B56" w14:textId="77777777" w:rsidR="000F7377" w:rsidRDefault="000F7377"/>
    <w:p w14:paraId="1202AB73" w14:textId="77777777" w:rsidR="000F7377" w:rsidRDefault="000F7377">
      <w:r xmlns:w="http://schemas.openxmlformats.org/wordprocessingml/2006/main">
        <w:t xml:space="preserve">2. Моћ духа: Препознавање ауторитета истине</w:t>
      </w:r>
    </w:p>
    <w:p w14:paraId="0B782004" w14:textId="77777777" w:rsidR="000F7377" w:rsidRDefault="000F7377"/>
    <w:p w14:paraId="1A70E6A3" w14:textId="77777777" w:rsidR="000F7377" w:rsidRDefault="000F7377">
      <w:r xmlns:w="http://schemas.openxmlformats.org/wordprocessingml/2006/main">
        <w:t xml:space="preserve">1. Јован 14:6 – Исус му је рекао: „Ја сам пут и истина и живот. Нико не долази Оцу осим кроз мене.</w:t>
      </w:r>
    </w:p>
    <w:p w14:paraId="784CC2FE" w14:textId="77777777" w:rsidR="000F7377" w:rsidRDefault="000F7377"/>
    <w:p w14:paraId="33E18AED" w14:textId="77777777" w:rsidR="000F7377" w:rsidRDefault="000F7377">
      <w:r xmlns:w="http://schemas.openxmlformats.org/wordprocessingml/2006/main">
        <w:t xml:space="preserve">2. Римљанима 8:14 – Јер сви који су вођени Духом Божијим синови су Божији.</w:t>
      </w:r>
    </w:p>
    <w:p w14:paraId="6E9B7B4A" w14:textId="77777777" w:rsidR="000F7377" w:rsidRDefault="000F7377"/>
    <w:p w14:paraId="5DD5B3E0" w14:textId="77777777" w:rsidR="000F7377" w:rsidRDefault="000F7377">
      <w:r xmlns:w="http://schemas.openxmlformats.org/wordprocessingml/2006/main">
        <w:t xml:space="preserve">1. Јованова 5:7 Јер троје сведочи на небу, Отац, Реч и Свети Дух; а ова тројица су једно.</w:t>
      </w:r>
    </w:p>
    <w:p w14:paraId="6A628B17" w14:textId="77777777" w:rsidR="000F7377" w:rsidRDefault="000F7377"/>
    <w:p w14:paraId="617ECEB7" w14:textId="77777777" w:rsidR="000F7377" w:rsidRDefault="000F7377">
      <w:r xmlns:w="http://schemas.openxmlformats.org/wordprocessingml/2006/main">
        <w:t xml:space="preserve">Света Тројица се састоји од Оца, Речи и Светог Духа и они су једно.</w:t>
      </w:r>
    </w:p>
    <w:p w14:paraId="58CD28C2" w14:textId="77777777" w:rsidR="000F7377" w:rsidRDefault="000F7377"/>
    <w:p w14:paraId="51A171FE" w14:textId="77777777" w:rsidR="000F7377" w:rsidRDefault="000F7377">
      <w:r xmlns:w="http://schemas.openxmlformats.org/wordprocessingml/2006/main">
        <w:t xml:space="preserve">1. Препознајмо и разумемо јединство Оца, Речи и Светог Духа.</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Трудимо се да живимо у љубави, миру и јединству Свете Тројице.</w:t>
      </w:r>
    </w:p>
    <w:p w14:paraId="55B912E5" w14:textId="77777777" w:rsidR="000F7377" w:rsidRDefault="000F7377"/>
    <w:p w14:paraId="3816C763" w14:textId="77777777" w:rsidR="000F7377" w:rsidRDefault="000F7377">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света. Амин.</w:t>
      </w:r>
    </w:p>
    <w:p w14:paraId="5CEC05E4" w14:textId="77777777" w:rsidR="000F7377" w:rsidRDefault="000F7377"/>
    <w:p w14:paraId="65AAEF5E" w14:textId="77777777" w:rsidR="000F7377" w:rsidRDefault="000F7377">
      <w:r xmlns:w="http://schemas.openxmlformats.org/wordprocessingml/2006/main">
        <w:t xml:space="preserve">2. Јован 14:16-17 – И молићу Оца, и даће вам другог Утешитеља, да остане с вама заувек; Чак и Дух истине; кога свет не може примити, јер га не види, нити га познаје; јер он пребива с вама и биће у вама.</w:t>
      </w:r>
    </w:p>
    <w:p w14:paraId="69ADC66F" w14:textId="77777777" w:rsidR="000F7377" w:rsidRDefault="000F7377"/>
    <w:p w14:paraId="4AA26FA2" w14:textId="77777777" w:rsidR="000F7377" w:rsidRDefault="000F7377">
      <w:r xmlns:w="http://schemas.openxmlformats.org/wordprocessingml/2006/main">
        <w:t xml:space="preserve">1. Јованова 5:8 И три су која сведоче на земљи, Дух и вода и крв; и ово троје се слажу у једном.</w:t>
      </w:r>
    </w:p>
    <w:p w14:paraId="54A1757D" w14:textId="77777777" w:rsidR="000F7377" w:rsidRDefault="000F7377"/>
    <w:p w14:paraId="51251BDE" w14:textId="77777777" w:rsidR="000F7377" w:rsidRDefault="000F7377">
      <w:r xmlns:w="http://schemas.openxmlformats.org/wordprocessingml/2006/main">
        <w:t xml:space="preserve">Дух, вода и крв сведоче о истини, и сва три су у сагласности.</w:t>
      </w:r>
    </w:p>
    <w:p w14:paraId="17AAFD3A" w14:textId="77777777" w:rsidR="000F7377" w:rsidRDefault="000F7377"/>
    <w:p w14:paraId="15C14AED" w14:textId="77777777" w:rsidR="000F7377" w:rsidRDefault="000F7377">
      <w:r xmlns:w="http://schemas.openxmlformats.org/wordprocessingml/2006/main">
        <w:t xml:space="preserve">1. Моћ јединства: Наше сведочење о истини је ојачано када стојимо заједно.</w:t>
      </w:r>
    </w:p>
    <w:p w14:paraId="33642A0F" w14:textId="77777777" w:rsidR="000F7377" w:rsidRDefault="000F7377"/>
    <w:p w14:paraId="24AE51A0" w14:textId="77777777" w:rsidR="000F7377" w:rsidRDefault="000F7377">
      <w:r xmlns:w="http://schemas.openxmlformats.org/wordprocessingml/2006/main">
        <w:t xml:space="preserve">2. Сведоци спасења: Дух, вода и крв сведоче о нашем спасењу.</w:t>
      </w:r>
    </w:p>
    <w:p w14:paraId="4E7E283D" w14:textId="77777777" w:rsidR="000F7377" w:rsidRDefault="000F7377"/>
    <w:p w14:paraId="58DA8014" w14:textId="77777777" w:rsidR="000F7377" w:rsidRDefault="000F7377">
      <w:r xmlns:w="http://schemas.openxmlformats.org/wordprocessingml/2006/main">
        <w:t xml:space="preserve">1. Дела 2:38 – А Петар им рече: Покајте се, и нека се крсти сваки од вас у име Исуса Христа за опроштење грехова, и примићете дар Духа Светога.</w:t>
      </w:r>
    </w:p>
    <w:p w14:paraId="517069E3" w14:textId="77777777" w:rsidR="000F7377" w:rsidRDefault="000F7377"/>
    <w:p w14:paraId="609B1583" w14:textId="77777777" w:rsidR="000F7377" w:rsidRDefault="000F7377">
      <w:r xmlns:w="http://schemas.openxmlformats.org/wordprocessingml/2006/main">
        <w:t xml:space="preserve">2. Римљанима 6:3-4 – Зар не знате, да смо многи од нас који смо крштени у Исуса Христа били крштени у његову смрт? Зато смо са њим сахрањени крштењем у смрт: да као што је Христос васкрсао из мртвих славом Очевом, тако и ми ходимо у новом животу.</w:t>
      </w:r>
    </w:p>
    <w:p w14:paraId="38951995" w14:textId="77777777" w:rsidR="000F7377" w:rsidRDefault="000F7377"/>
    <w:p w14:paraId="4B033E8C" w14:textId="77777777" w:rsidR="000F7377" w:rsidRDefault="000F7377">
      <w:r xmlns:w="http://schemas.openxmlformats.org/wordprocessingml/2006/main">
        <w:t xml:space="preserve">1. Јованова 5:9 Ако примимо сведочанство људи, Божје је сведочанство веће, јер је ово сведочанство Божје које је посведочио о свом Сину.</w:t>
      </w:r>
    </w:p>
    <w:p w14:paraId="56835D65" w14:textId="77777777" w:rsidR="000F7377" w:rsidRDefault="000F7377"/>
    <w:p w14:paraId="08A2D20C" w14:textId="77777777" w:rsidR="000F7377" w:rsidRDefault="000F7377">
      <w:r xmlns:w="http://schemas.openxmlformats.org/wordprocessingml/2006/main">
        <w:t xml:space="preserve">Сведочанство Божије је веће од сведочења људи, јер је Бог посведочио о свом Сину.</w:t>
      </w:r>
    </w:p>
    <w:p w14:paraId="6960CE7A" w14:textId="77777777" w:rsidR="000F7377" w:rsidRDefault="000F7377"/>
    <w:p w14:paraId="41DE2065" w14:textId="77777777" w:rsidR="000F7377" w:rsidRDefault="000F7377">
      <w:r xmlns:w="http://schemas.openxmlformats.org/wordprocessingml/2006/main">
        <w:t xml:space="preserve">1. Како можемо упознати Божјег сведока?</w:t>
      </w:r>
    </w:p>
    <w:p w14:paraId="018DA91F" w14:textId="77777777" w:rsidR="000F7377" w:rsidRDefault="000F7377"/>
    <w:p w14:paraId="329DC95A" w14:textId="77777777" w:rsidR="000F7377" w:rsidRDefault="000F7377">
      <w:r xmlns:w="http://schemas.openxmlformats.org/wordprocessingml/2006/main">
        <w:t xml:space="preserve">2. Разлика између сведока људи и Бога</w:t>
      </w:r>
    </w:p>
    <w:p w14:paraId="6A425949" w14:textId="77777777" w:rsidR="000F7377" w:rsidRDefault="000F7377"/>
    <w:p w14:paraId="0E6837D3" w14:textId="77777777" w:rsidR="000F7377" w:rsidRDefault="000F7377">
      <w:r xmlns:w="http://schemas.openxmlformats.org/wordprocessingml/2006/main">
        <w:t xml:space="preserve">1. Јован 3:16 – Јер Бог је тако заволео свет да је дао Сина свог Јединородног, да ниједан који верује у њега не погине, него да има живот вечни.</w:t>
      </w:r>
    </w:p>
    <w:p w14:paraId="4F3263D5" w14:textId="77777777" w:rsidR="000F7377" w:rsidRDefault="000F7377"/>
    <w:p w14:paraId="5B2CB579" w14:textId="77777777" w:rsidR="000F7377" w:rsidRDefault="000F7377">
      <w:r xmlns:w="http://schemas.openxmlformats.org/wordprocessingml/2006/main">
        <w:t xml:space="preserve">2. Римљанима 10:9 – Да ако устима својим признаш Господа Исуса, и у срцу своме верујеш да га је Бог васкрсао из мртвих, бићеш спасен.</w:t>
      </w:r>
    </w:p>
    <w:p w14:paraId="5D3ACDA7" w14:textId="77777777" w:rsidR="000F7377" w:rsidRDefault="000F7377"/>
    <w:p w14:paraId="33F072AF" w14:textId="77777777" w:rsidR="000F7377" w:rsidRDefault="000F7377">
      <w:r xmlns:w="http://schemas.openxmlformats.org/wordprocessingml/2006/main">
        <w:t xml:space="preserve">1. Јованова 5:10 Ко верује у Сина Божијег, има сведочанство у себи; јер не верује запису који је Бог дао о свом Сину.</w:t>
      </w:r>
    </w:p>
    <w:p w14:paraId="2A6C7672" w14:textId="77777777" w:rsidR="000F7377" w:rsidRDefault="000F7377"/>
    <w:p w14:paraId="1E08C936" w14:textId="77777777" w:rsidR="000F7377" w:rsidRDefault="000F7377">
      <w:r xmlns:w="http://schemas.openxmlformats.org/wordprocessingml/2006/main">
        <w:t xml:space="preserve">Вера у Исуса као Сина Божијег доноси сведочанство о Богу у себи, док неверовање у Исуса чини Бога лажовом јер не прихвата сведочанство које је Бог дао о свом Сину.</w:t>
      </w:r>
    </w:p>
    <w:p w14:paraId="521BCF45" w14:textId="77777777" w:rsidR="000F7377" w:rsidRDefault="000F7377"/>
    <w:p w14:paraId="0FEB5BD1" w14:textId="77777777" w:rsidR="000F7377" w:rsidRDefault="000F7377">
      <w:r xmlns:w="http://schemas.openxmlformats.org/wordprocessingml/2006/main">
        <w:t xml:space="preserve">1. Моћ веровања: како вера у Исуса доноси Божјег сведока у наше животе</w:t>
      </w:r>
    </w:p>
    <w:p w14:paraId="532E1AEB" w14:textId="77777777" w:rsidR="000F7377" w:rsidRDefault="000F7377"/>
    <w:p w14:paraId="2ACB99D7" w14:textId="77777777" w:rsidR="000F7377" w:rsidRDefault="000F7377">
      <w:r xmlns:w="http://schemas.openxmlformats.org/wordprocessingml/2006/main">
        <w:t xml:space="preserve">2. Дар сведочанства: Како Бог открива своју љубав кроз Исуса</w:t>
      </w:r>
    </w:p>
    <w:p w14:paraId="5FD9993B" w14:textId="77777777" w:rsidR="000F7377" w:rsidRDefault="000F7377"/>
    <w:p w14:paraId="39D85B41" w14:textId="77777777" w:rsidR="000F7377" w:rsidRDefault="000F7377">
      <w:r xmlns:w="http://schemas.openxmlformats.org/wordprocessingml/2006/main">
        <w:t xml:space="preserve">1. Римљанима 10:9-10 – „Ако устима својим признајеш да је Исус Господ и у срцу своме верујеш да га је Бог васкрсао из мртвих, бићеш спасен. Јер срцем се верује и оправдава се, и уста се исповедају и спасавају се“.</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Јован 3:16 – „Јер је Бог тако заволео свет да је дао Сина свог јединорођеног, да ниједан који верује у њега не погине, него да има живот вечни“.</w:t>
      </w:r>
    </w:p>
    <w:p w14:paraId="3D7703BE" w14:textId="77777777" w:rsidR="000F7377" w:rsidRDefault="000F7377"/>
    <w:p w14:paraId="19D7672B" w14:textId="77777777" w:rsidR="000F7377" w:rsidRDefault="000F7377">
      <w:r xmlns:w="http://schemas.openxmlformats.org/wordprocessingml/2006/main">
        <w:t xml:space="preserve">1. Јованова 5:11 И ово је сведочанство да нам је Бог дао живот вечни, и овај живот је у његовом Сину.</w:t>
      </w:r>
    </w:p>
    <w:p w14:paraId="779D999C" w14:textId="77777777" w:rsidR="000F7377" w:rsidRDefault="000F7377"/>
    <w:p w14:paraId="741AF054" w14:textId="77777777" w:rsidR="000F7377" w:rsidRDefault="000F7377">
      <w:r xmlns:w="http://schemas.openxmlformats.org/wordprocessingml/2006/main">
        <w:t xml:space="preserve">Бог нам је дао дар вечног живота кроз свог Сина.</w:t>
      </w:r>
    </w:p>
    <w:p w14:paraId="4882ADB1" w14:textId="77777777" w:rsidR="000F7377" w:rsidRDefault="000F7377"/>
    <w:p w14:paraId="584E3DC9" w14:textId="77777777" w:rsidR="000F7377" w:rsidRDefault="000F7377">
      <w:r xmlns:w="http://schemas.openxmlformats.org/wordprocessingml/2006/main">
        <w:t xml:space="preserve">1. Божански дар вечног живота</w:t>
      </w:r>
    </w:p>
    <w:p w14:paraId="4CA523BB" w14:textId="77777777" w:rsidR="000F7377" w:rsidRDefault="000F7377"/>
    <w:p w14:paraId="7658A35C" w14:textId="77777777" w:rsidR="000F7377" w:rsidRDefault="000F7377">
      <w:r xmlns:w="http://schemas.openxmlformats.org/wordprocessingml/2006/main">
        <w:t xml:space="preserve">2. Исус, наш извор вечног живота</w:t>
      </w:r>
    </w:p>
    <w:p w14:paraId="417FE5E0" w14:textId="77777777" w:rsidR="000F7377" w:rsidRDefault="000F7377"/>
    <w:p w14:paraId="62A29A1D" w14:textId="77777777" w:rsidR="000F7377" w:rsidRDefault="000F7377">
      <w:r xmlns:w="http://schemas.openxmlformats.org/wordprocessingml/2006/main">
        <w:t xml:space="preserve">1. 1. Коринћанима 15:51-55 – Ево, откривам вам тајну; Нећемо сви спавати, али ћемо се сви променити.</w:t>
      </w:r>
    </w:p>
    <w:p w14:paraId="12FF3F47" w14:textId="77777777" w:rsidR="000F7377" w:rsidRDefault="000F7377"/>
    <w:p w14:paraId="652B3A1E" w14:textId="77777777" w:rsidR="000F7377" w:rsidRDefault="000F7377">
      <w:r xmlns:w="http://schemas.openxmlformats.org/wordprocessingml/2006/main">
        <w:t xml:space="preserve">2. Јован 17:3 – А ово је живот вечни, да познају тебе, јединог истинитог Бога, и кога си послао Исуса Христа.</w:t>
      </w:r>
    </w:p>
    <w:p w14:paraId="46617AFF" w14:textId="77777777" w:rsidR="000F7377" w:rsidRDefault="000F7377"/>
    <w:p w14:paraId="24B86A45" w14:textId="77777777" w:rsidR="000F7377" w:rsidRDefault="000F7377">
      <w:r xmlns:w="http://schemas.openxmlformats.org/wordprocessingml/2006/main">
        <w:t xml:space="preserve">1. Јованова 5:12 Ко има Сина, има живот; а ко нема Сина Божијег, нема живота.</w:t>
      </w:r>
    </w:p>
    <w:p w14:paraId="51D1A68B" w14:textId="77777777" w:rsidR="000F7377" w:rsidRDefault="000F7377"/>
    <w:p w14:paraId="72EEF54A" w14:textId="77777777" w:rsidR="000F7377" w:rsidRDefault="000F7377">
      <w:r xmlns:w="http://schemas.openxmlformats.org/wordprocessingml/2006/main">
        <w:t xml:space="preserve">Верници који имају Сина Божијег имају живот вечни, док они који немају Сина Божијег немају живот.</w:t>
      </w:r>
    </w:p>
    <w:p w14:paraId="54450D12" w14:textId="77777777" w:rsidR="000F7377" w:rsidRDefault="000F7377"/>
    <w:p w14:paraId="781348AC" w14:textId="77777777" w:rsidR="000F7377" w:rsidRDefault="000F7377">
      <w:r xmlns:w="http://schemas.openxmlformats.org/wordprocessingml/2006/main">
        <w:t xml:space="preserve">1. Важност вере у Исуса Христа за вечни живот</w:t>
      </w:r>
    </w:p>
    <w:p w14:paraId="16D7E639" w14:textId="77777777" w:rsidR="000F7377" w:rsidRDefault="000F7377"/>
    <w:p w14:paraId="73A7D65F" w14:textId="77777777" w:rsidR="000F7377" w:rsidRDefault="000F7377">
      <w:r xmlns:w="http://schemas.openxmlformats.org/wordprocessingml/2006/main">
        <w:t xml:space="preserve">2. Важност прихватања Сина Божијег за спасење</w:t>
      </w:r>
    </w:p>
    <w:p w14:paraId="08D7E729" w14:textId="77777777" w:rsidR="000F7377" w:rsidRDefault="000F7377"/>
    <w:p w14:paraId="5DCBD20E" w14:textId="77777777" w:rsidR="000F7377" w:rsidRDefault="000F7377">
      <w:r xmlns:w="http://schemas.openxmlformats.org/wordprocessingml/2006/main">
        <w:t xml:space="preserve">1. Јован 3:16 – Јер Бог је тако заволео свет да је дао Сина свог Јединородног, да ниједан који </w:t>
      </w:r>
      <w:r xmlns:w="http://schemas.openxmlformats.org/wordprocessingml/2006/main">
        <w:lastRenderedPageBreak xmlns:w="http://schemas.openxmlformats.org/wordprocessingml/2006/main"/>
      </w:r>
      <w:r xmlns:w="http://schemas.openxmlformats.org/wordprocessingml/2006/main">
        <w:t xml:space="preserve">верује у њега не погине, него да има живот вечни.</w:t>
      </w:r>
    </w:p>
    <w:p w14:paraId="6F464BD5" w14:textId="77777777" w:rsidR="000F7377" w:rsidRDefault="000F7377"/>
    <w:p w14:paraId="76D82808" w14:textId="77777777" w:rsidR="000F7377" w:rsidRDefault="000F7377">
      <w:r xmlns:w="http://schemas.openxmlformats.org/wordprocessingml/2006/main">
        <w:t xml:space="preserve">2. Римљанима 10:9-10 – Да ако устима својим признаш Господа Исуса, и у срцу своме верујеш да га је Бог васкрсао из мртвих, бићеш спасен. Јер срцем човек верује у правду; а устима се исповеда на спасење.</w:t>
      </w:r>
    </w:p>
    <w:p w14:paraId="5D84AC45" w14:textId="77777777" w:rsidR="000F7377" w:rsidRDefault="000F7377"/>
    <w:p w14:paraId="45D1CC86" w14:textId="77777777" w:rsidR="000F7377" w:rsidRDefault="000F7377">
      <w:r xmlns:w="http://schemas.openxmlformats.org/wordprocessingml/2006/main">
        <w:t xml:space="preserve">1. Јованова 5:13 Ово сам написао вама који верујете у име Сина Божијег; да знате да имате живот вечни и да верујете у име Сина Божијег.</w:t>
      </w:r>
    </w:p>
    <w:p w14:paraId="1CA01B61" w14:textId="77777777" w:rsidR="000F7377" w:rsidRDefault="000F7377"/>
    <w:p w14:paraId="454724E4" w14:textId="77777777" w:rsidR="000F7377" w:rsidRDefault="000F7377">
      <w:r xmlns:w="http://schemas.openxmlformats.org/wordprocessingml/2006/main">
        <w:t xml:space="preserve">Јован пише верницима да их увери у њихов вечни живот и веру у Исуса Христа.</w:t>
      </w:r>
    </w:p>
    <w:p w14:paraId="555F11B3" w14:textId="77777777" w:rsidR="000F7377" w:rsidRDefault="000F7377"/>
    <w:p w14:paraId="3B36D5D2" w14:textId="77777777" w:rsidR="000F7377" w:rsidRDefault="000F7377">
      <w:r xmlns:w="http://schemas.openxmlformats.org/wordprocessingml/2006/main">
        <w:t xml:space="preserve">1. Сигурност нашег спасења кроз веру у Исуса Христа</w:t>
      </w:r>
    </w:p>
    <w:p w14:paraId="41B5B24E" w14:textId="77777777" w:rsidR="000F7377" w:rsidRDefault="000F7377"/>
    <w:p w14:paraId="72862C14" w14:textId="77777777" w:rsidR="000F7377" w:rsidRDefault="000F7377">
      <w:r xmlns:w="http://schemas.openxmlformats.org/wordprocessingml/2006/main">
        <w:t xml:space="preserve">2. Важност нашег веровања у име Сина Божијег</w:t>
      </w:r>
    </w:p>
    <w:p w14:paraId="205601FD" w14:textId="77777777" w:rsidR="000F7377" w:rsidRDefault="000F7377"/>
    <w:p w14:paraId="1E97112B" w14:textId="77777777" w:rsidR="000F7377" w:rsidRDefault="000F7377">
      <w:r xmlns:w="http://schemas.openxmlformats.org/wordprocessingml/2006/main">
        <w:t xml:space="preserve">1. Римљанима 10:9-10 – „Ако устима својим признате: „Исус је Господ“, и у срцу своме верујете да га је Бог васкрсао из мртвих, бићете спасени. Јер срцем својим верујте и оправдате се, и устима својим исповедате се и спасавате се“.</w:t>
      </w:r>
    </w:p>
    <w:p w14:paraId="247A5253" w14:textId="77777777" w:rsidR="000F7377" w:rsidRDefault="000F7377"/>
    <w:p w14:paraId="03B4FA5F" w14:textId="77777777" w:rsidR="000F7377" w:rsidRDefault="000F7377">
      <w:r xmlns:w="http://schemas.openxmlformats.org/wordprocessingml/2006/main">
        <w:t xml:space="preserve">2. Титу 3:5-7 – „Он нас је спасао, не због праведних ствари које смо чинили, него због своје милости. Спасио нас је прањем препорода и обнове Духом Светим, кога је излио на нас. великодушно кроз Исуса Христа, нашег Спаситеља, да, оправдани његовом милошћу, постанемо наследници с надом у живот вечни“.</w:t>
      </w:r>
    </w:p>
    <w:p w14:paraId="50F5B52D" w14:textId="77777777" w:rsidR="000F7377" w:rsidRDefault="000F7377"/>
    <w:p w14:paraId="7D344EB1" w14:textId="77777777" w:rsidR="000F7377" w:rsidRDefault="000F7377">
      <w:r xmlns:w="http://schemas.openxmlformats.org/wordprocessingml/2006/main">
        <w:t xml:space="preserve">1. Јованова 5:14 А ово је поверење које имамо у њега, да нас чује, ако нешто замолимо по његовој вољи:</w:t>
      </w:r>
    </w:p>
    <w:p w14:paraId="5ABBEA37" w14:textId="77777777" w:rsidR="000F7377" w:rsidRDefault="000F7377"/>
    <w:p w14:paraId="76151B04" w14:textId="77777777" w:rsidR="000F7377" w:rsidRDefault="000F7377">
      <w:r xmlns:w="http://schemas.openxmlformats.org/wordprocessingml/2006/main">
        <w:t xml:space="preserve">Као верници у Бога, можемо имати поверења да ће нас Он услишати ако тражимо од Бога ствари по Његовој вољи.</w:t>
      </w:r>
    </w:p>
    <w:p w14:paraId="22BA5CE5" w14:textId="77777777" w:rsidR="000F7377" w:rsidRDefault="000F7377"/>
    <w:p w14:paraId="628A7B28" w14:textId="77777777" w:rsidR="000F7377" w:rsidRDefault="000F7377">
      <w:r xmlns:w="http://schemas.openxmlformats.org/wordprocessingml/2006/main">
        <w:t xml:space="preserve">1. Славимо наше поверење у Бога</w:t>
      </w:r>
    </w:p>
    <w:p w14:paraId="75A38FAF" w14:textId="77777777" w:rsidR="000F7377" w:rsidRDefault="000F7377"/>
    <w:p w14:paraId="1ECC2AD5" w14:textId="77777777" w:rsidR="000F7377" w:rsidRDefault="000F7377">
      <w:r xmlns:w="http://schemas.openxmlformats.org/wordprocessingml/2006/main">
        <w:t xml:space="preserve">2. Молитва по вољи Божијој</w:t>
      </w:r>
    </w:p>
    <w:p w14:paraId="1993E368" w14:textId="77777777" w:rsidR="000F7377" w:rsidRDefault="000F7377"/>
    <w:p w14:paraId="5987BED5" w14:textId="77777777" w:rsidR="000F7377" w:rsidRDefault="000F7377">
      <w:r xmlns:w="http://schemas.openxmlformats.org/wordprocessingml/2006/main">
        <w:t xml:space="preserve">1. Јаковљева 4:3 – „Тражите и не добијате, јер тражите погрешно, да бисте то потрошили на своје страсти.“</w:t>
      </w:r>
    </w:p>
    <w:p w14:paraId="47B0D81B" w14:textId="77777777" w:rsidR="000F7377" w:rsidRDefault="000F7377"/>
    <w:p w14:paraId="665F5EC5" w14:textId="77777777" w:rsidR="000F7377" w:rsidRDefault="000F7377">
      <w:r xmlns:w="http://schemas.openxmlformats.org/wordprocessingml/2006/main">
        <w:t xml:space="preserve">2. Римљанима 8:32 – „Онај који није поштедео сопственог Сина, него га је предао за све нас, како нам неће и са њим све милостиво дати?“</w:t>
      </w:r>
    </w:p>
    <w:p w14:paraId="73C39909" w14:textId="77777777" w:rsidR="000F7377" w:rsidRDefault="000F7377"/>
    <w:p w14:paraId="31D2D692" w14:textId="77777777" w:rsidR="000F7377" w:rsidRDefault="000F7377">
      <w:r xmlns:w="http://schemas.openxmlformats.org/wordprocessingml/2006/main">
        <w:t xml:space="preserve">1. Јованова 5:15 И ако знамо да нас чује, шта год да замолимо, знамо да имамо молбе које смо од њега тражили.</w:t>
      </w:r>
    </w:p>
    <w:p w14:paraId="007E72E3" w14:textId="77777777" w:rsidR="000F7377" w:rsidRDefault="000F7377"/>
    <w:p w14:paraId="0E0A2BC2" w14:textId="77777777" w:rsidR="000F7377" w:rsidRDefault="000F7377">
      <w:r xmlns:w="http://schemas.openxmlformats.org/wordprocessingml/2006/main">
        <w:t xml:space="preserve">Јован подстиче вернике да се моле у вери, знајући да ће Бог чути и одговорити на њихове захтеве.</w:t>
      </w:r>
    </w:p>
    <w:p w14:paraId="373D7B48" w14:textId="77777777" w:rsidR="000F7377" w:rsidRDefault="000F7377"/>
    <w:p w14:paraId="4CAF5B46" w14:textId="77777777" w:rsidR="000F7377" w:rsidRDefault="000F7377">
      <w:r xmlns:w="http://schemas.openxmlformats.org/wordprocessingml/2006/main">
        <w:t xml:space="preserve">1. Молитва: кључ за добијање Божијег благослова</w:t>
      </w:r>
    </w:p>
    <w:p w14:paraId="7E4D73FA" w14:textId="77777777" w:rsidR="000F7377" w:rsidRDefault="000F7377"/>
    <w:p w14:paraId="7C673F11" w14:textId="77777777" w:rsidR="000F7377" w:rsidRDefault="000F7377">
      <w:r xmlns:w="http://schemas.openxmlformats.org/wordprocessingml/2006/main">
        <w:t xml:space="preserve">2. Верујте и примајте: Молите се са поверењем</w:t>
      </w:r>
    </w:p>
    <w:p w14:paraId="1FEB7C1E" w14:textId="77777777" w:rsidR="000F7377" w:rsidRDefault="000F7377"/>
    <w:p w14:paraId="28055800" w14:textId="77777777" w:rsidR="000F7377" w:rsidRDefault="000F7377">
      <w:r xmlns:w="http://schemas.openxmlformats.org/wordprocessingml/2006/main">
        <w:t xml:space="preserve">1. Матеј 21:22 – И шта год затражите у молитви, добићете, ако имате веру.</w:t>
      </w:r>
    </w:p>
    <w:p w14:paraId="700DCE51" w14:textId="77777777" w:rsidR="000F7377" w:rsidRDefault="000F7377"/>
    <w:p w14:paraId="5CB0DCDB" w14:textId="77777777" w:rsidR="000F7377" w:rsidRDefault="000F7377">
      <w:r xmlns:w="http://schemas.openxmlformats.org/wordprocessingml/2006/main">
        <w:t xml:space="preserve">2. Јаковљева 1:6-7 – Али нека пита са вером, без сумње, јер онај који сумња је као талас морски што га ветар покреће и баца.</w:t>
      </w:r>
    </w:p>
    <w:p w14:paraId="081598E6" w14:textId="77777777" w:rsidR="000F7377" w:rsidRDefault="000F7377"/>
    <w:p w14:paraId="3F977324" w14:textId="77777777" w:rsidR="000F7377" w:rsidRDefault="000F7377">
      <w:r xmlns:w="http://schemas.openxmlformats.org/wordprocessingml/2006/main">
        <w:t xml:space="preserve">1. Јованова 5:16 Ако неко види брата свога да греши у греху који није на смрт, нека тражи, и даће му живот за оне који греше не на смрт. Постоји грех до смрти: не кажем да ће се молити за њега.</w:t>
      </w:r>
    </w:p>
    <w:p w14:paraId="3028FFC6" w14:textId="77777777" w:rsidR="000F7377" w:rsidRDefault="000F7377"/>
    <w:p w14:paraId="2FE924A6" w14:textId="77777777" w:rsidR="000F7377" w:rsidRDefault="000F7377">
      <w:r xmlns:w="http://schemas.openxmlformats.org/wordprocessingml/2006/main">
        <w:t xml:space="preserve">Јован нас упућује да се молимо за оне који су згрешили, али не и за оне чији је грех до смрти.</w:t>
      </w:r>
    </w:p>
    <w:p w14:paraId="1E2FC65B" w14:textId="77777777" w:rsidR="000F7377" w:rsidRDefault="000F7377"/>
    <w:p w14:paraId="29D94091" w14:textId="77777777" w:rsidR="000F7377" w:rsidRDefault="000F7377">
      <w:r xmlns:w="http://schemas.openxmlformats.org/wordprocessingml/2006/main">
        <w:t xml:space="preserve">1. Божја милост и опроштење: учење молитве за друге</w:t>
      </w:r>
    </w:p>
    <w:p w14:paraId="0E8EB44D" w14:textId="77777777" w:rsidR="000F7377" w:rsidRDefault="000F7377"/>
    <w:p w14:paraId="13A7953D" w14:textId="77777777" w:rsidR="000F7377" w:rsidRDefault="000F7377">
      <w:r xmlns:w="http://schemas.openxmlformats.org/wordprocessingml/2006/main">
        <w:t xml:space="preserve">2. Моћ молитве: како тражити и добити опроштај</w:t>
      </w:r>
    </w:p>
    <w:p w14:paraId="1F14FF88" w14:textId="77777777" w:rsidR="000F7377" w:rsidRDefault="000F7377"/>
    <w:p w14:paraId="039BCAFE" w14:textId="77777777" w:rsidR="000F7377" w:rsidRDefault="000F7377">
      <w:r xmlns:w="http://schemas.openxmlformats.org/wordprocessingml/2006/main">
        <w:t xml:space="preserve">1. Јаковљева 5:13-16 – Да ли неко од вас пати? Нека се моли. Да ли је неко весео? Нека пева псалме.</w:t>
      </w:r>
    </w:p>
    <w:p w14:paraId="0AC729CD" w14:textId="77777777" w:rsidR="000F7377" w:rsidRDefault="000F7377"/>
    <w:p w14:paraId="159B4171" w14:textId="77777777" w:rsidR="000F7377" w:rsidRDefault="000F7377">
      <w:r xmlns:w="http://schemas.openxmlformats.org/wordprocessingml/2006/main">
        <w:t xml:space="preserve">2. Матеј 6:14-15 – Јер ако опростите људима сагрешења њихова, опростиће и вама Отац ваш небески. Али ако ви не опростите људима сагрешења њихова, ни Отац ваш неће опростити сагрешења ваша.</w:t>
      </w:r>
    </w:p>
    <w:p w14:paraId="002A46B9" w14:textId="77777777" w:rsidR="000F7377" w:rsidRDefault="000F7377"/>
    <w:p w14:paraId="70E7E34C" w14:textId="77777777" w:rsidR="000F7377" w:rsidRDefault="000F7377">
      <w:r xmlns:w="http://schemas.openxmlformats.org/wordprocessingml/2006/main">
        <w:t xml:space="preserve">1. Јованова 5:17 Свака је неправда грех, и греха нема до смрти.</w:t>
      </w:r>
    </w:p>
    <w:p w14:paraId="0B07CE61" w14:textId="77777777" w:rsidR="000F7377" w:rsidRDefault="000F7377"/>
    <w:p w14:paraId="4585132A" w14:textId="77777777" w:rsidR="000F7377" w:rsidRDefault="000F7377">
      <w:r xmlns:w="http://schemas.openxmlformats.org/wordprocessingml/2006/main">
        <w:t xml:space="preserve">Јован наглашава да је свака неправда грех, али постоји грех који не води у смрт.</w:t>
      </w:r>
    </w:p>
    <w:p w14:paraId="1D3D0761" w14:textId="77777777" w:rsidR="000F7377" w:rsidRDefault="000F7377"/>
    <w:p w14:paraId="4950D4E7" w14:textId="77777777" w:rsidR="000F7377" w:rsidRDefault="000F7377">
      <w:r xmlns:w="http://schemas.openxmlformats.org/wordprocessingml/2006/main">
        <w:t xml:space="preserve">1. „Живети праведно: пут у живот“</w:t>
      </w:r>
    </w:p>
    <w:p w14:paraId="3D047264" w14:textId="77777777" w:rsidR="000F7377" w:rsidRDefault="000F7377"/>
    <w:p w14:paraId="6EA54350" w14:textId="77777777" w:rsidR="000F7377" w:rsidRDefault="000F7377">
      <w:r xmlns:w="http://schemas.openxmlformats.org/wordprocessingml/2006/main">
        <w:t xml:space="preserve">2. „Опасности греха: цена неправедности“</w:t>
      </w:r>
    </w:p>
    <w:p w14:paraId="55143DDC" w14:textId="77777777" w:rsidR="000F7377" w:rsidRDefault="000F7377"/>
    <w:p w14:paraId="04960D0C" w14:textId="77777777" w:rsidR="000F7377" w:rsidRDefault="000F7377">
      <w:r xmlns:w="http://schemas.openxmlformats.org/wordprocessingml/2006/main">
        <w:t xml:space="preserve">1. Пословице 14:12 – „Постоји пут који се чини правим човеку, али његов крај је пут у смрт“.</w:t>
      </w:r>
    </w:p>
    <w:p w14:paraId="0B7F3CF6" w14:textId="77777777" w:rsidR="000F7377" w:rsidRDefault="000F7377"/>
    <w:p w14:paraId="2B52544D" w14:textId="77777777" w:rsidR="000F7377" w:rsidRDefault="000F7377">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Јованова 5:18 Знамо да сваки који је рођен од Бога не греши; а рођени од Бога себе чува, и безбожник га се не дотиче.</w:t>
      </w:r>
    </w:p>
    <w:p w14:paraId="355E14B4" w14:textId="77777777" w:rsidR="000F7377" w:rsidRDefault="000F7377"/>
    <w:p w14:paraId="754D1AF9" w14:textId="77777777" w:rsidR="000F7377" w:rsidRDefault="000F7377">
      <w:r xmlns:w="http://schemas.openxmlformats.org/wordprocessingml/2006/main">
        <w:t xml:space="preserve">Ко је рођен од Бога не греши и заштићен је од злога.</w:t>
      </w:r>
    </w:p>
    <w:p w14:paraId="2A10BDA4" w14:textId="77777777" w:rsidR="000F7377" w:rsidRDefault="000F7377"/>
    <w:p w14:paraId="5F4807BB" w14:textId="77777777" w:rsidR="000F7377" w:rsidRDefault="000F7377">
      <w:r xmlns:w="http://schemas.openxmlformats.org/wordprocessingml/2006/main">
        <w:t xml:space="preserve">1. Живети светим животом: благослов рођења од Бога.</w:t>
      </w:r>
    </w:p>
    <w:p w14:paraId="695D71E3" w14:textId="77777777" w:rsidR="000F7377" w:rsidRDefault="000F7377"/>
    <w:p w14:paraId="40E71351" w14:textId="77777777" w:rsidR="000F7377" w:rsidRDefault="000F7377">
      <w:r xmlns:w="http://schemas.openxmlformats.org/wordprocessingml/2006/main">
        <w:t xml:space="preserve">2. Сигурност рођења од Бога: Заштита од Злога.</w:t>
      </w:r>
    </w:p>
    <w:p w14:paraId="7BDCDBF2" w14:textId="77777777" w:rsidR="000F7377" w:rsidRDefault="000F7377"/>
    <w:p w14:paraId="62EEC4BA" w14:textId="77777777" w:rsidR="000F7377" w:rsidRDefault="000F7377">
      <w:r xmlns:w="http://schemas.openxmlformats.org/wordprocessingml/2006/main">
        <w:t xml:space="preserve">1. Матеј 5:8 – Блажени чисти срцем, јер ће Бога видети.</w:t>
      </w:r>
    </w:p>
    <w:p w14:paraId="7CFE1079" w14:textId="77777777" w:rsidR="000F7377" w:rsidRDefault="000F7377"/>
    <w:p w14:paraId="39CAEA4B" w14:textId="77777777" w:rsidR="000F7377" w:rsidRDefault="000F7377">
      <w:r xmlns:w="http://schemas.openxmlformats.org/wordprocessingml/2006/main">
        <w:t xml:space="preserve">2. 1. Петрова 1:14-15 – Као послушна деца, немојте се саобразити страстима свог пређашњег незнања, него како је свет онај који вас је позвао, тако и ви будите свети у свом понашању.</w:t>
      </w:r>
    </w:p>
    <w:p w14:paraId="388B0E4C" w14:textId="77777777" w:rsidR="000F7377" w:rsidRDefault="000F7377"/>
    <w:p w14:paraId="49B04549" w14:textId="77777777" w:rsidR="000F7377" w:rsidRDefault="000F7377">
      <w:r xmlns:w="http://schemas.openxmlformats.org/wordprocessingml/2006/main">
        <w:t xml:space="preserve">1. Јованова 5:19 И знамо да смо од Бога, и да цео свет лежи у злу.</w:t>
      </w:r>
    </w:p>
    <w:p w14:paraId="0A5EECE5" w14:textId="77777777" w:rsidR="000F7377" w:rsidRDefault="000F7377"/>
    <w:p w14:paraId="76B2CBD4" w14:textId="77777777" w:rsidR="000F7377" w:rsidRDefault="000F7377">
      <w:r xmlns:w="http://schemas.openxmlformats.org/wordprocessingml/2006/main">
        <w:t xml:space="preserve">Свет је у стању зла, али верници у Бога су од Њега.</w:t>
      </w:r>
    </w:p>
    <w:p w14:paraId="44427E86" w14:textId="77777777" w:rsidR="000F7377" w:rsidRDefault="000F7377"/>
    <w:p w14:paraId="45FCB3EB" w14:textId="77777777" w:rsidR="000F7377" w:rsidRDefault="000F7377">
      <w:r xmlns:w="http://schemas.openxmlformats.org/wordprocessingml/2006/main">
        <w:t xml:space="preserve">1. Злочинство света и спасење верника.</w:t>
      </w:r>
    </w:p>
    <w:p w14:paraId="0A8F2507" w14:textId="77777777" w:rsidR="000F7377" w:rsidRDefault="000F7377"/>
    <w:p w14:paraId="308C2B2D" w14:textId="77777777" w:rsidR="000F7377" w:rsidRDefault="000F7377">
      <w:r xmlns:w="http://schemas.openxmlformats.org/wordprocessingml/2006/main">
        <w:t xml:space="preserve">2. Чврсто стајати у злом свету.</w:t>
      </w:r>
    </w:p>
    <w:p w14:paraId="0C612894" w14:textId="77777777" w:rsidR="000F7377" w:rsidRDefault="000F7377"/>
    <w:p w14:paraId="065E7755" w14:textId="77777777" w:rsidR="000F7377" w:rsidRDefault="000F7377">
      <w:r xmlns:w="http://schemas.openxmlformats.org/wordprocessingml/2006/main">
        <w:t xml:space="preserve">1. Ефешанима 6:10-18 – Обуците све оружје Божије да се супротставите ђаволу.</w:t>
      </w:r>
    </w:p>
    <w:p w14:paraId="7114A8E1" w14:textId="77777777" w:rsidR="000F7377" w:rsidRDefault="000F7377"/>
    <w:p w14:paraId="409FB800" w14:textId="77777777" w:rsidR="000F7377" w:rsidRDefault="000F7377">
      <w:r xmlns:w="http://schemas.openxmlformats.org/wordprocessingml/2006/main">
        <w:t xml:space="preserve">2. Римљанима 12:2 – Не прилагођавајте се обрасцима овог света.</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Јованова 5:20 И знамо да је Син Божији дошао и дао нам разум, да спознамо истинитог, и да смо у истинитоме, у Сину његовом Исусу Христу. Ово је прави Бог и живот вечни.</w:t>
      </w:r>
    </w:p>
    <w:p w14:paraId="779077B4" w14:textId="77777777" w:rsidR="000F7377" w:rsidRDefault="000F7377"/>
    <w:p w14:paraId="7C4D1C8A" w14:textId="77777777" w:rsidR="000F7377" w:rsidRDefault="000F7377">
      <w:r xmlns:w="http://schemas.openxmlformats.org/wordprocessingml/2006/main">
        <w:t xml:space="preserve">Син Божији је дошао и дао нам разум да упознамо једног истинитог Бога, који је Исус Христос, и да имамо живот вечни.</w:t>
      </w:r>
    </w:p>
    <w:p w14:paraId="354CC68E" w14:textId="77777777" w:rsidR="000F7377" w:rsidRDefault="000F7377"/>
    <w:p w14:paraId="5D6A0921" w14:textId="77777777" w:rsidR="000F7377" w:rsidRDefault="000F7377">
      <w:r xmlns:w="http://schemas.openxmlformats.org/wordprocessingml/2006/main">
        <w:t xml:space="preserve">1. Исус је пут у вечни живот.</w:t>
      </w:r>
    </w:p>
    <w:p w14:paraId="47ED2522" w14:textId="77777777" w:rsidR="000F7377" w:rsidRDefault="000F7377"/>
    <w:p w14:paraId="6FB663A3" w14:textId="77777777" w:rsidR="000F7377" w:rsidRDefault="000F7377">
      <w:r xmlns:w="http://schemas.openxmlformats.org/wordprocessingml/2006/main">
        <w:t xml:space="preserve">2. Тражење познавања Бога значи настојање да се упозна Исус.</w:t>
      </w:r>
    </w:p>
    <w:p w14:paraId="43195FB2" w14:textId="77777777" w:rsidR="000F7377" w:rsidRDefault="000F7377"/>
    <w:p w14:paraId="3F7916B1" w14:textId="77777777" w:rsidR="000F7377" w:rsidRDefault="000F7377">
      <w:r xmlns:w="http://schemas.openxmlformats.org/wordprocessingml/2006/main">
        <w:t xml:space="preserve">1. Јован 14:6 – Исус му је рекао: „Ја сам пут и истина и живот. Нико не долази Оцу осим кроз мене.</w:t>
      </w:r>
    </w:p>
    <w:p w14:paraId="236854C7" w14:textId="77777777" w:rsidR="000F7377" w:rsidRDefault="000F7377"/>
    <w:p w14:paraId="74890CEA" w14:textId="77777777" w:rsidR="000F7377" w:rsidRDefault="000F7377">
      <w:r xmlns:w="http://schemas.openxmlformats.org/wordprocessingml/2006/main">
        <w:t xml:space="preserve">2. Јеврејима 11:6 – А без вере му је немогуће угодити, јер ко год хоће да се приближи Богу, нека верује да он постоји и да награђује оне који га траже.</w:t>
      </w:r>
    </w:p>
    <w:p w14:paraId="48C156CE" w14:textId="77777777" w:rsidR="000F7377" w:rsidRDefault="000F7377"/>
    <w:p w14:paraId="3C2C08F5" w14:textId="77777777" w:rsidR="000F7377" w:rsidRDefault="000F7377">
      <w:r xmlns:w="http://schemas.openxmlformats.org/wordprocessingml/2006/main">
        <w:t xml:space="preserve">1. Јованова 5:21 Децо, чувајте се од идола. Амин.</w:t>
      </w:r>
    </w:p>
    <w:p w14:paraId="00607CF8" w14:textId="77777777" w:rsidR="000F7377" w:rsidRDefault="000F7377"/>
    <w:p w14:paraId="10A6E108" w14:textId="77777777" w:rsidR="000F7377" w:rsidRDefault="000F7377">
      <w:r xmlns:w="http://schemas.openxmlformats.org/wordprocessingml/2006/main">
        <w:t xml:space="preserve">Пролазни хришћани не треба да се клањају идолима.</w:t>
      </w:r>
    </w:p>
    <w:p w14:paraId="6D13A674" w14:textId="77777777" w:rsidR="000F7377" w:rsidRDefault="000F7377"/>
    <w:p w14:paraId="25E5A157" w14:textId="77777777" w:rsidR="000F7377" w:rsidRDefault="000F7377">
      <w:r xmlns:w="http://schemas.openxmlformats.org/wordprocessingml/2006/main">
        <w:t xml:space="preserve">1. Опасности идолопоклонства и зашто га треба избегавати.</w:t>
      </w:r>
    </w:p>
    <w:p w14:paraId="756B538E" w14:textId="77777777" w:rsidR="000F7377" w:rsidRDefault="000F7377"/>
    <w:p w14:paraId="31715D55" w14:textId="77777777" w:rsidR="000F7377" w:rsidRDefault="000F7377">
      <w:r xmlns:w="http://schemas.openxmlformats.org/wordprocessingml/2006/main">
        <w:t xml:space="preserve">2. Окретање од идолопоклонства и ка односу са Богом.</w:t>
      </w:r>
    </w:p>
    <w:p w14:paraId="65164B56" w14:textId="77777777" w:rsidR="000F7377" w:rsidRDefault="000F7377"/>
    <w:p w14:paraId="23550AB2" w14:textId="77777777" w:rsidR="000F7377" w:rsidRDefault="000F7377">
      <w:r xmlns:w="http://schemas.openxmlformats.org/wordprocessingml/2006/main">
        <w:t xml:space="preserve">1. Поновљени закони 5:7-8 „Немој имати других богова осим мене. Не прави себи лик изрезбарен, нити било шта друго што је горе на небу, или што је на земљи доле, или што је у води под земљом“.</w:t>
      </w:r>
    </w:p>
    <w:p w14:paraId="10880A16" w14:textId="77777777" w:rsidR="000F7377" w:rsidRDefault="000F7377"/>
    <w:p w14:paraId="4DF7A30A" w14:textId="77777777" w:rsidR="000F7377" w:rsidRDefault="000F7377">
      <w:r xmlns:w="http://schemas.openxmlformats.org/wordprocessingml/2006/main">
        <w:t xml:space="preserve">2. Исаија 44:9-10 „Сви који праве идоле ништа су, и оно што им је драго не користи. Њихови сведоци нити виде нити знају, да се постиде. Ко прави бога или баца лик који исплатив за ништа?"</w:t>
      </w:r>
    </w:p>
    <w:p w14:paraId="3036A78D" w14:textId="77777777" w:rsidR="000F7377" w:rsidRDefault="000F7377"/>
    <w:p w14:paraId="115B6AA7" w14:textId="77777777" w:rsidR="000F7377" w:rsidRDefault="000F7377">
      <w:r xmlns:w="http://schemas.openxmlformats.org/wordprocessingml/2006/main">
        <w:t xml:space="preserve">2. Јованова 1. је кратко писмо које је написао апостол Јован. Ово поглавље се фокусира на теме као што су ходање у истини, показивање љубави кроз послушност и избегавање преваранта.</w:t>
      </w:r>
    </w:p>
    <w:p w14:paraId="7B173240" w14:textId="77777777" w:rsidR="000F7377" w:rsidRDefault="000F7377"/>
    <w:p w14:paraId="43EFBA2F" w14:textId="77777777" w:rsidR="000F7377" w:rsidRDefault="000F7377">
      <w:r xmlns:w="http://schemas.openxmlformats.org/wordprocessingml/2006/main">
        <w:t xml:space="preserve">1. пасус: Поглавље почиње тако што се аутор обраћа изабраној дами и њеној деци, истински изражавајући љубав према њима. Он наглашава да они нису сами у својој вери јер има и других који знају истину (2. Јованова 1:1-2). Аутор их подстиче да ходе у истини и љубави, следећи Божје заповести (2. Јованова 1:4-6). Он их подсећа да је ова заповест да воле једни друге постојала од почетка и подстиче их да и даље живе у послушности према њој.</w:t>
      </w:r>
    </w:p>
    <w:p w14:paraId="5EC67D81" w14:textId="77777777" w:rsidR="000F7377" w:rsidRDefault="000F7377"/>
    <w:p w14:paraId="7FC9B54C" w14:textId="77777777" w:rsidR="000F7377" w:rsidRDefault="000F7377">
      <w:r xmlns:w="http://schemas.openxmlformats.org/wordprocessingml/2006/main">
        <w:t xml:space="preserve">2. пасус: У стиховима 7-11, постоји упозорење против варалица. Аутор истиче важност пребивања у Христовом учењу и да не буду заведени од стране оних који не признају да је Исус Христ дошао у телу (2. Јованова 1:7-9). Он упозорава да свако ко иде даље од Христовог учења нема Бога (2. Јованова 1:9). Аутор саветује вернике да не примају и не поздрављају оне који доносе лажна учења у своје домове или подржавају њихов рад, јер би то учествовало у њиховим злим делима (2. Јованова 1:10-11).</w:t>
      </w:r>
    </w:p>
    <w:p w14:paraId="783D12FA" w14:textId="77777777" w:rsidR="000F7377" w:rsidRDefault="000F7377"/>
    <w:p w14:paraId="5A0DF016" w14:textId="77777777" w:rsidR="000F7377" w:rsidRDefault="000F7377">
      <w:r xmlns:w="http://schemas.openxmlformats.org/wordprocessingml/2006/main">
        <w:t xml:space="preserve">3. пасус: Од 12. стиха па надаље до краја поглавља, аутор завршава своје писмо изражавањем жеље да их лично посети уместо да све записује. Он их уверава да има много тога да каже, али радије воли комуникацију лицем у лице ради веће радости (2. Јованова 1:12). Аутор шаље поздраве од других познатих по својој вери и подстиче вернике да се поздрављају са љубављу по Божијој заповести (2. Јованова 1,13).</w:t>
      </w:r>
    </w:p>
    <w:p w14:paraId="63C07227" w14:textId="77777777" w:rsidR="000F7377" w:rsidRDefault="000F7377"/>
    <w:p w14:paraId="68E82D2A" w14:textId="77777777" w:rsidR="000F7377" w:rsidRDefault="000F7377">
      <w:r xmlns:w="http://schemas.openxmlformats.org/wordprocessingml/2006/main">
        <w:t xml:space="preserve">Укратко, прво поглавље Друге посланице апостола Јована наглашава ход у истини и љубави уз поштовање Божјих заповести. Упозорава на преваранте који поричу инкарнацију Исуса Христа и подстиче вернике да остану верни Христовом учењу. Ово поглавље охрабрује вернике да не подржавају или не поздрављају оне који доносе лажна учења, јер би то учествовало у њиховој злоћи. </w:t>
      </w:r>
      <w:r xmlns:w="http://schemas.openxmlformats.org/wordprocessingml/2006/main">
        <w:lastRenderedPageBreak xmlns:w="http://schemas.openxmlformats.org/wordprocessingml/2006/main"/>
      </w:r>
      <w:r xmlns:w="http://schemas.openxmlformats.org/wordprocessingml/2006/main">
        <w:t xml:space="preserve">Аутор изражава жељу за личном посетом и закључује слањем поздрава и подстицањем на праксу да се поздрављамо са љубављу по Божијој заповести.</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Јованова 1:1 Старешина изабраној дами и деци њеној, коју волим у истини; и не само ја, него и сви који су познали истину;</w:t>
      </w:r>
    </w:p>
    <w:p w14:paraId="4838A1D5" w14:textId="77777777" w:rsidR="000F7377" w:rsidRDefault="000F7377"/>
    <w:p w14:paraId="3FA5346E" w14:textId="77777777" w:rsidR="000F7377" w:rsidRDefault="000F7377">
      <w:r xmlns:w="http://schemas.openxmlformats.org/wordprocessingml/2006/main">
        <w:t xml:space="preserve">Јован, старац, шаље своју љубав једној изабраној дами и њеној деци и свима који знају истину.</w:t>
      </w:r>
    </w:p>
    <w:p w14:paraId="3FD947D0" w14:textId="77777777" w:rsidR="000F7377" w:rsidRDefault="000F7377"/>
    <w:p w14:paraId="0DA4C6F7" w14:textId="77777777" w:rsidR="000F7377" w:rsidRDefault="000F7377">
      <w:r xmlns:w="http://schemas.openxmlformats.org/wordprocessingml/2006/main">
        <w:t xml:space="preserve">1. Моћ љубави у истини</w:t>
      </w:r>
    </w:p>
    <w:p w14:paraId="0571A164" w14:textId="77777777" w:rsidR="000F7377" w:rsidRDefault="000F7377"/>
    <w:p w14:paraId="73491A85" w14:textId="77777777" w:rsidR="000F7377" w:rsidRDefault="000F7377">
      <w:r xmlns:w="http://schemas.openxmlformats.org/wordprocessingml/2006/main">
        <w:t xml:space="preserve">2. Важност познавања истине</w:t>
      </w:r>
    </w:p>
    <w:p w14:paraId="568B4C10" w14:textId="77777777" w:rsidR="000F7377" w:rsidRDefault="000F7377"/>
    <w:p w14:paraId="38F1E372" w14:textId="77777777" w:rsidR="000F7377" w:rsidRDefault="000F7377">
      <w:r xmlns:w="http://schemas.openxmlformats.org/wordprocessingml/2006/main">
        <w:t xml:space="preserve">1. Јован 3:16 – Јер Бог је тако заволео свет да је дао Сина свог Јединородног, да ниједан који верује у њега не погине, него да има живот вечни.</w:t>
      </w:r>
    </w:p>
    <w:p w14:paraId="32AF59E4" w14:textId="77777777" w:rsidR="000F7377" w:rsidRDefault="000F7377"/>
    <w:p w14:paraId="0C1852A1" w14:textId="77777777" w:rsidR="000F7377" w:rsidRDefault="000F7377">
      <w:r xmlns:w="http://schemas.openxmlformats.org/wordprocessingml/2006/main">
        <w:t xml:space="preserve">2. Ефешанима 4:15 – Али говорећи истину у љубави, нека у свему узрасте у њега, који је глава, и Христос.</w:t>
      </w:r>
    </w:p>
    <w:p w14:paraId="1C2692F4" w14:textId="77777777" w:rsidR="000F7377" w:rsidRDefault="000F7377"/>
    <w:p w14:paraId="0EE0516B" w14:textId="77777777" w:rsidR="000F7377" w:rsidRDefault="000F7377">
      <w:r xmlns:w="http://schemas.openxmlformats.org/wordprocessingml/2006/main">
        <w:t xml:space="preserve">2. Јованова 1:2 Истине ради, која пребива у нама, и биће с нама заувек.</w:t>
      </w:r>
    </w:p>
    <w:p w14:paraId="4EA020E1" w14:textId="77777777" w:rsidR="000F7377" w:rsidRDefault="000F7377"/>
    <w:p w14:paraId="701A3B9D" w14:textId="77777777" w:rsidR="000F7377" w:rsidRDefault="000F7377">
      <w:r xmlns:w="http://schemas.openxmlformats.org/wordprocessingml/2006/main">
        <w:t xml:space="preserve">Истина живи у нама и биће са нама заувек.</w:t>
      </w:r>
    </w:p>
    <w:p w14:paraId="396DFB1C" w14:textId="77777777" w:rsidR="000F7377" w:rsidRDefault="000F7377"/>
    <w:p w14:paraId="4B472B6D" w14:textId="77777777" w:rsidR="000F7377" w:rsidRDefault="000F7377">
      <w:r xmlns:w="http://schemas.openxmlformats.org/wordprocessingml/2006/main">
        <w:t xml:space="preserve">1. Наша нада у спасење лежи у истини која пребива у нама.</w:t>
      </w:r>
    </w:p>
    <w:p w14:paraId="0459CEAA" w14:textId="77777777" w:rsidR="000F7377" w:rsidRDefault="000F7377"/>
    <w:p w14:paraId="045A0FFA" w14:textId="77777777" w:rsidR="000F7377" w:rsidRDefault="000F7377">
      <w:r xmlns:w="http://schemas.openxmlformats.org/wordprocessingml/2006/main">
        <w:t xml:space="preserve">2. Можемо имати веру у истину која нас никада неће напустити.</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Јованова 1:2</w:t>
      </w:r>
    </w:p>
    <w:p w14:paraId="69976E3D" w14:textId="77777777" w:rsidR="000F7377" w:rsidRDefault="000F7377"/>
    <w:p w14:paraId="716D1B69" w14:textId="77777777" w:rsidR="000F7377" w:rsidRDefault="000F7377">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01C171A7" w14:textId="77777777" w:rsidR="000F7377" w:rsidRDefault="000F7377"/>
    <w:p w14:paraId="7531B35C" w14:textId="77777777" w:rsidR="000F7377" w:rsidRDefault="000F7377">
      <w:r xmlns:w="http://schemas.openxmlformats.org/wordprocessingml/2006/main">
        <w:t xml:space="preserve">2 Јованова 1:3 Благодат с вама, милост и мир од Бога Оца и од Господа Исуса Христа, Сина Очевог, у истини и љубави.</w:t>
      </w:r>
    </w:p>
    <w:p w14:paraId="0EBACA43" w14:textId="77777777" w:rsidR="000F7377" w:rsidRDefault="000F7377"/>
    <w:p w14:paraId="2EEE1DDE" w14:textId="77777777" w:rsidR="000F7377" w:rsidRDefault="000F7377">
      <w:r xmlns:w="http://schemas.openxmlformats.org/wordprocessingml/2006/main">
        <w:t xml:space="preserve">Овај стих изражава благослов милости, милости и мира од Бога и Исуса, који долази кроз истину и љубав.</w:t>
      </w:r>
    </w:p>
    <w:p w14:paraId="7FFCA9F5" w14:textId="77777777" w:rsidR="000F7377" w:rsidRDefault="000F7377"/>
    <w:p w14:paraId="1B1113D1" w14:textId="77777777" w:rsidR="000F7377" w:rsidRDefault="000F7377">
      <w:r xmlns:w="http://schemas.openxmlformats.org/wordprocessingml/2006/main">
        <w:t xml:space="preserve">1. „Моћ љубави и истине: како милост, милосрђе и мир могу променити наше животе“</w:t>
      </w:r>
    </w:p>
    <w:p w14:paraId="7931FD7B" w14:textId="77777777" w:rsidR="000F7377" w:rsidRDefault="000F7377"/>
    <w:p w14:paraId="0DD65F9B" w14:textId="77777777" w:rsidR="000F7377" w:rsidRDefault="000F7377">
      <w:r xmlns:w="http://schemas.openxmlformats.org/wordprocessingml/2006/main">
        <w:t xml:space="preserve">2. „Благослов Божји и Исус: проналажење мира и утехе кроз њихово присуство“</w:t>
      </w:r>
    </w:p>
    <w:p w14:paraId="741E83F7" w14:textId="77777777" w:rsidR="000F7377" w:rsidRDefault="000F7377"/>
    <w:p w14:paraId="51B97F95" w14:textId="77777777" w:rsidR="000F7377" w:rsidRDefault="000F7377">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546063D9" w14:textId="77777777" w:rsidR="000F7377" w:rsidRDefault="000F7377"/>
    <w:p w14:paraId="10E36B2E" w14:textId="77777777" w:rsidR="000F7377" w:rsidRDefault="000F7377">
      <w:r xmlns:w="http://schemas.openxmlformats.org/wordprocessingml/2006/main">
        <w:t xml:space="preserve">2. Јован 14:27 - Мир вам остављам; мир свој дајем теби. Не као што свет даје, ја теби дајем. Нека се не узнемирују срца ваша, нити нека се плаше.</w:t>
      </w:r>
    </w:p>
    <w:p w14:paraId="7F937409" w14:textId="77777777" w:rsidR="000F7377" w:rsidRDefault="000F7377"/>
    <w:p w14:paraId="56D7838A" w14:textId="77777777" w:rsidR="000F7377" w:rsidRDefault="000F7377">
      <w:r xmlns:w="http://schemas.openxmlformats.org/wordprocessingml/2006/main">
        <w:t xml:space="preserve">2. Јованова 1:4 Веома сам се обрадовао што сам нашао међу твојом децом да ходе у истини, као што смо примили заповест од Оца.</w:t>
      </w:r>
    </w:p>
    <w:p w14:paraId="24DE3228" w14:textId="77777777" w:rsidR="000F7377" w:rsidRDefault="000F7377"/>
    <w:p w14:paraId="7B36E705" w14:textId="77777777" w:rsidR="000F7377" w:rsidRDefault="000F7377">
      <w:r xmlns:w="http://schemas.openxmlformats.org/wordprocessingml/2006/main">
        <w:t xml:space="preserve">Јован је задовољан што многа његова деца ходе у истини, по заповестима Очевим.</w:t>
      </w:r>
    </w:p>
    <w:p w14:paraId="04499764" w14:textId="77777777" w:rsidR="000F7377" w:rsidRDefault="000F7377"/>
    <w:p w14:paraId="16419273" w14:textId="77777777" w:rsidR="000F7377" w:rsidRDefault="000F7377">
      <w:r xmlns:w="http://schemas.openxmlformats.org/wordprocessingml/2006/main">
        <w:t xml:space="preserve">1. Ходање у Истини: Учити се живети по Очевим заповестима</w:t>
      </w:r>
    </w:p>
    <w:p w14:paraId="6C9C0550" w14:textId="77777777" w:rsidR="000F7377" w:rsidRDefault="000F7377"/>
    <w:p w14:paraId="3884CF77" w14:textId="77777777" w:rsidR="000F7377" w:rsidRDefault="000F7377">
      <w:r xmlns:w="http://schemas.openxmlformats.org/wordprocessingml/2006/main">
        <w:t xml:space="preserve">2. Радосна послушност: ходити у истини и радовати се Очевим путевима</w:t>
      </w:r>
    </w:p>
    <w:p w14:paraId="5A17D661" w14:textId="77777777" w:rsidR="000F7377" w:rsidRDefault="000F7377"/>
    <w:p w14:paraId="5F883262" w14:textId="77777777" w:rsidR="000F7377" w:rsidRDefault="000F7377">
      <w:r xmlns:w="http://schemas.openxmlformats.org/wordprocessingml/2006/main">
        <w:t xml:space="preserve">1. Псалам 119:1 „Благо онима чији је пут непорочан, који ходе по закону Господњем!“</w:t>
      </w:r>
    </w:p>
    <w:p w14:paraId="0701D011" w14:textId="77777777" w:rsidR="000F7377" w:rsidRDefault="000F7377"/>
    <w:p w14:paraId="6B97D651" w14:textId="77777777" w:rsidR="000F7377" w:rsidRDefault="000F7377">
      <w:r xmlns:w="http://schemas.openxmlformats.org/wordprocessingml/2006/main">
        <w:t xml:space="preserve">2. 1. Јованова 2:3-4 „И по овоме знамо да смо га упознали, ако држимо заповести </w:t>
      </w:r>
      <w:r xmlns:w="http://schemas.openxmlformats.org/wordprocessingml/2006/main">
        <w:rPr>
          <w:rFonts w:ascii="맑은 고딕 Semilight" w:hAnsi="맑은 고딕 Semilight"/>
        </w:rPr>
        <w:t xml:space="preserve">његове </w:t>
      </w:r>
      <w:r xmlns:w="http://schemas.openxmlformats.org/wordprocessingml/2006/main">
        <w:t xml:space="preserve">. није у њему“.</w:t>
      </w:r>
    </w:p>
    <w:p w14:paraId="3B05DFD5" w14:textId="77777777" w:rsidR="000F7377" w:rsidRDefault="000F7377"/>
    <w:p w14:paraId="6B68B256" w14:textId="77777777" w:rsidR="000F7377" w:rsidRDefault="000F7377">
      <w:r xmlns:w="http://schemas.openxmlformats.org/wordprocessingml/2006/main">
        <w:t xml:space="preserve">2 Јованова 1:5 И сада те молим, госпођо, не као да сам ти написао нову заповест, него ону коју смо имали од почетка, да волимо једни друге.</w:t>
      </w:r>
    </w:p>
    <w:p w14:paraId="2A8E83C8" w14:textId="77777777" w:rsidR="000F7377" w:rsidRDefault="000F7377"/>
    <w:p w14:paraId="386250EB" w14:textId="77777777" w:rsidR="000F7377" w:rsidRDefault="000F7377">
      <w:r xmlns:w="http://schemas.openxmlformats.org/wordprocessingml/2006/main">
        <w:t xml:space="preserve">Овај одломак нас подстиче да волимо једни друге, што је заповест која постоји од почетка.</w:t>
      </w:r>
    </w:p>
    <w:p w14:paraId="2EC7293B" w14:textId="77777777" w:rsidR="000F7377" w:rsidRDefault="000F7377"/>
    <w:p w14:paraId="29857874" w14:textId="77777777" w:rsidR="000F7377" w:rsidRDefault="000F7377">
      <w:r xmlns:w="http://schemas.openxmlformats.org/wordprocessingml/2006/main">
        <w:t xml:space="preserve">1. Волите једни друге: заповест од почетка</w:t>
      </w:r>
    </w:p>
    <w:p w14:paraId="006AC094" w14:textId="77777777" w:rsidR="000F7377" w:rsidRDefault="000F7377"/>
    <w:p w14:paraId="1A6A975A" w14:textId="77777777" w:rsidR="000F7377" w:rsidRDefault="000F7377">
      <w:r xmlns:w="http://schemas.openxmlformats.org/wordprocessingml/2006/main">
        <w:t xml:space="preserve">2. Моћ љубави: како она може да промени наше животе</w:t>
      </w:r>
    </w:p>
    <w:p w14:paraId="063D2A45" w14:textId="77777777" w:rsidR="000F7377" w:rsidRDefault="000F7377"/>
    <w:p w14:paraId="738B5E7C" w14:textId="77777777" w:rsidR="000F7377" w:rsidRDefault="000F7377">
      <w:r xmlns:w="http://schemas.openxmlformats.org/wordprocessingml/2006/main">
        <w:t xml:space="preserve">1. 1. Јованова 4:7-8 – Љубљени, љубимо једни друге, јер љубав је од Бога, и ко воли, од Бога је рођен и познаје Бога. Ко не воли, не познаје Бога, јер Бог је љубав.</w:t>
      </w:r>
    </w:p>
    <w:p w14:paraId="44B4B332" w14:textId="77777777" w:rsidR="000F7377" w:rsidRDefault="000F7377"/>
    <w:p w14:paraId="634B55DC" w14:textId="77777777" w:rsidR="000F7377" w:rsidRDefault="000F7377">
      <w:r xmlns:w="http://schemas.openxmlformats.org/wordprocessingml/2006/main">
        <w:t xml:space="preserve">2. Римљанима 13:8-10 – Не будите никоме дужни ништа, осим да волите једни друге, јер ко воли другога испунио је закон. За заповести, ? </w:t>
      </w:r>
      <w:r xmlns:w="http://schemas.openxmlformats.org/wordprocessingml/2006/main">
        <w:rPr>
          <w:rFonts w:ascii="맑은 고딕 Semilight" w:hAnsi="맑은 고딕 Semilight"/>
        </w:rPr>
        <w:t xml:space="preserve">쏽 </w:t>
      </w:r>
      <w:r xmlns:w="http://schemas.openxmlformats.org/wordprocessingml/2006/main">
        <w:t xml:space="preserve">Не чини прељубу, Не убиј, Не кради, Не пожели,??и свака друга заповест, сажета је у ову реч: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Љуби ближњега свога као самога себе.? Љубав ближњему не чини зла; стога је љубав испуњење закона.</w:t>
      </w:r>
    </w:p>
    <w:p w14:paraId="5C29CAD0" w14:textId="77777777" w:rsidR="000F7377" w:rsidRDefault="000F7377"/>
    <w:p w14:paraId="4A566AFF" w14:textId="77777777" w:rsidR="000F7377" w:rsidRDefault="000F7377">
      <w:r xmlns:w="http://schemas.openxmlformats.org/wordprocessingml/2006/main">
        <w:t xml:space="preserve">2. Јованова 1:6 А ово је љубав да ходимо по заповестима његовим. Ово је заповест, да, као што сте чули од почетка, по њој ходите.</w:t>
      </w:r>
    </w:p>
    <w:p w14:paraId="7053A5E1" w14:textId="77777777" w:rsidR="000F7377" w:rsidRDefault="000F7377"/>
    <w:p w14:paraId="540FA27F" w14:textId="77777777" w:rsidR="000F7377" w:rsidRDefault="000F7377">
      <w:r xmlns:w="http://schemas.openxmlformats.org/wordprocessingml/2006/main">
        <w:t xml:space="preserve">Љубав се показује тако што следимо заповести Господње које су се чуле од почетка.</w:t>
      </w:r>
    </w:p>
    <w:p w14:paraId="76D9C26B" w14:textId="77777777" w:rsidR="000F7377" w:rsidRDefault="000F7377"/>
    <w:p w14:paraId="1B046C5F" w14:textId="77777777" w:rsidR="000F7377" w:rsidRDefault="000F7377">
      <w:r xmlns:w="http://schemas.openxmlformats.org/wordprocessingml/2006/main">
        <w:t xml:space="preserve">1. Живети у љубави: Ходати у послушности Божјим заповестима</w:t>
      </w:r>
    </w:p>
    <w:p w14:paraId="13BE48C3" w14:textId="77777777" w:rsidR="000F7377" w:rsidRDefault="000F7377"/>
    <w:p w14:paraId="05FA28ED" w14:textId="77777777" w:rsidR="000F7377" w:rsidRDefault="000F7377">
      <w:r xmlns:w="http://schemas.openxmlformats.org/wordprocessingml/2006/main">
        <w:t xml:space="preserve">2. Живот љубави: Ходање у корак са Божјим упутствима</w:t>
      </w:r>
    </w:p>
    <w:p w14:paraId="6900B588" w14:textId="77777777" w:rsidR="000F7377" w:rsidRDefault="000F7377"/>
    <w:p w14:paraId="5B410D67" w14:textId="77777777" w:rsidR="000F7377" w:rsidRDefault="000F7377">
      <w:r xmlns:w="http://schemas.openxmlformats.org/wordprocessingml/2006/main">
        <w:t xml:space="preserve">1. 1. Јованова 5:3 – Јер ово је љубав Божија, да држимо заповести његове, и заповести његове нису тешке.</w:t>
      </w:r>
    </w:p>
    <w:p w14:paraId="69AC10F1" w14:textId="77777777" w:rsidR="000F7377" w:rsidRDefault="000F7377"/>
    <w:p w14:paraId="0912D64E" w14:textId="77777777" w:rsidR="000F7377" w:rsidRDefault="000F7377">
      <w:r xmlns:w="http://schemas.openxmlformats.org/wordprocessingml/2006/main">
        <w:t xml:space="preserve">2. Римљанима 6:17 – Али Богу хвала што сте били слуге греха, али сте се из срца покорили оном облику учења који вам је избачен.</w:t>
      </w:r>
    </w:p>
    <w:p w14:paraId="32B41F44" w14:textId="77777777" w:rsidR="000F7377" w:rsidRDefault="000F7377"/>
    <w:p w14:paraId="43203EA2" w14:textId="77777777" w:rsidR="000F7377" w:rsidRDefault="000F7377">
      <w:r xmlns:w="http://schemas.openxmlformats.org/wordprocessingml/2006/main">
        <w:t xml:space="preserve">2 Јованова 1:7 Јер уђоше на свет многи преваранти који не признају да је Исус Христос дошао у телу. Ово је варалица и антихрист.</w:t>
      </w:r>
    </w:p>
    <w:p w14:paraId="470F98E7" w14:textId="77777777" w:rsidR="000F7377" w:rsidRDefault="000F7377"/>
    <w:p w14:paraId="3C69BDC5" w14:textId="77777777" w:rsidR="000F7377" w:rsidRDefault="000F7377">
      <w:r xmlns:w="http://schemas.openxmlformats.org/wordprocessingml/2006/main">
        <w:t xml:space="preserve">Многи људи су ушли у свет који поричу истину да је Исус Христ дошао у телу и који су преваранти и антихристи.</w:t>
      </w:r>
    </w:p>
    <w:p w14:paraId="3FA1FEF7" w14:textId="77777777" w:rsidR="000F7377" w:rsidRDefault="000F7377"/>
    <w:p w14:paraId="44BF1FC0" w14:textId="77777777" w:rsidR="000F7377" w:rsidRDefault="000F7377">
      <w:r xmlns:w="http://schemas.openxmlformats.org/wordprocessingml/2006/main">
        <w:t xml:space="preserve">1. Залагање за истину: Потреба да се исповеди Исус Христ је дошао у телу</w:t>
      </w:r>
    </w:p>
    <w:p w14:paraId="7331D04E" w14:textId="77777777" w:rsidR="000F7377" w:rsidRDefault="000F7377"/>
    <w:p w14:paraId="59112C15" w14:textId="77777777" w:rsidR="000F7377" w:rsidRDefault="000F7377">
      <w:r xmlns:w="http://schemas.openxmlformats.org/wordprocessingml/2006/main">
        <w:t xml:space="preserve">2. Лажни пророци и варалице: Како препознати антихриста</w:t>
      </w:r>
    </w:p>
    <w:p w14:paraId="02D50344" w14:textId="77777777" w:rsidR="000F7377" w:rsidRDefault="000F7377"/>
    <w:p w14:paraId="40EAEED1" w14:textId="77777777" w:rsidR="000F7377" w:rsidRDefault="000F7377">
      <w:r xmlns:w="http://schemas.openxmlformats.org/wordprocessingml/2006/main">
        <w:t xml:space="preserve">1. 1. Јованова 4:1-3 – Љубљени, не верујте сваком духу, него тестирајте духове да видите да ли су од Бога, јер су многи лажни пророци изашли у свет.</w:t>
      </w:r>
    </w:p>
    <w:p w14:paraId="0FD89ABA" w14:textId="77777777" w:rsidR="000F7377" w:rsidRDefault="000F7377"/>
    <w:p w14:paraId="03B4910A" w14:textId="77777777" w:rsidR="000F7377" w:rsidRDefault="000F7377">
      <w:r xmlns:w="http://schemas.openxmlformats.org/wordprocessingml/2006/main">
        <w:t xml:space="preserve">2. Филипљанима 2:5-8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рађајући се као човек.</w:t>
      </w:r>
    </w:p>
    <w:p w14:paraId="412CDA57" w14:textId="77777777" w:rsidR="000F7377" w:rsidRDefault="000F7377"/>
    <w:p w14:paraId="70C10DCD" w14:textId="77777777" w:rsidR="000F7377" w:rsidRDefault="000F7377">
      <w:r xmlns:w="http://schemas.openxmlformats.org/wordprocessingml/2006/main">
        <w:t xml:space="preserve">2. Јованова 1:8 Гледајте на себе да не изгубимо оно што смо учинили, него да примимо пуну награду.</w:t>
      </w:r>
    </w:p>
    <w:p w14:paraId="393B5547" w14:textId="77777777" w:rsidR="000F7377" w:rsidRDefault="000F7377"/>
    <w:p w14:paraId="34435C89" w14:textId="77777777" w:rsidR="000F7377" w:rsidRDefault="000F7377">
      <w:r xmlns:w="http://schemas.openxmlformats.org/wordprocessingml/2006/main">
        <w:t xml:space="preserve">Џон подстиче своје читаоце да осигурају да не изгубе награде за које су радили.</w:t>
      </w:r>
    </w:p>
    <w:p w14:paraId="1741C226" w14:textId="77777777" w:rsidR="000F7377" w:rsidRDefault="000F7377"/>
    <w:p w14:paraId="50C1DF21" w14:textId="77777777" w:rsidR="000F7377" w:rsidRDefault="000F7377">
      <w:r xmlns:w="http://schemas.openxmlformats.org/wordprocessingml/2006/main">
        <w:t xml:space="preserve">1. Неговање наших награда: важност бриге о себи и марљивости</w:t>
      </w:r>
    </w:p>
    <w:p w14:paraId="3899DF16" w14:textId="77777777" w:rsidR="000F7377" w:rsidRDefault="000F7377"/>
    <w:p w14:paraId="021030A1" w14:textId="77777777" w:rsidR="000F7377" w:rsidRDefault="000F7377">
      <w:r xmlns:w="http://schemas.openxmlformats.org/wordprocessingml/2006/main">
        <w:t xml:space="preserve">2. Жњење онога што сејемо: плод нашег напорног рада</w:t>
      </w:r>
    </w:p>
    <w:p w14:paraId="4226379A" w14:textId="77777777" w:rsidR="000F7377" w:rsidRDefault="000F7377"/>
    <w:p w14:paraId="4F2FE1BE" w14:textId="77777777" w:rsidR="000F7377" w:rsidRDefault="000F7377">
      <w:r xmlns:w="http://schemas.openxmlformats.org/wordprocessingml/2006/main">
        <w:t xml:space="preserve">1. Галатима 6:7-8: Не дајте се завести: Бог се не руга, јер шта ко сеје, то ће и пожњети. Јер ко сеје у своје тело, од тела ће пожњети трулеж, а ко сеје у дух, пожњеће од духа живот вечни.</w:t>
      </w:r>
    </w:p>
    <w:p w14:paraId="7AF41BD9" w14:textId="77777777" w:rsidR="000F7377" w:rsidRDefault="000F7377"/>
    <w:p w14:paraId="01DD4E45" w14:textId="77777777" w:rsidR="000F7377" w:rsidRDefault="000F7377">
      <w:r xmlns:w="http://schemas.openxmlformats.org/wordprocessingml/2006/main">
        <w:t xml:space="preserve">2. Пословице 11:24-25: Неко даје бесплатно, а постаје све богатији; други ускраћује оно што треба да да, и само трпи оскудицу. Ко донесе благослов, обогатиће се, а ко залива и сам ће бити напојен.</w:t>
      </w:r>
    </w:p>
    <w:p w14:paraId="2210590D" w14:textId="77777777" w:rsidR="000F7377" w:rsidRDefault="000F7377"/>
    <w:p w14:paraId="6835131A" w14:textId="77777777" w:rsidR="000F7377" w:rsidRDefault="000F7377">
      <w:r xmlns:w="http://schemas.openxmlformats.org/wordprocessingml/2006/main">
        <w:t xml:space="preserve">2. Јованова 1:9 Ко год преступи и не остане у науци Христовој, нема Бога. Ко остаје у науци Христовој, има и Оца и Сина.</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Они који остају у науци Христовој имају и Оца и Сина, док они који преступе и не остају у науци Христовој немају Бога.</w:t>
      </w:r>
    </w:p>
    <w:p w14:paraId="0D07E8B7" w14:textId="77777777" w:rsidR="000F7377" w:rsidRDefault="000F7377"/>
    <w:p w14:paraId="0377754C" w14:textId="77777777" w:rsidR="000F7377" w:rsidRDefault="000F7377">
      <w:r xmlns:w="http://schemas.openxmlformats.org/wordprocessingml/2006/main">
        <w:t xml:space="preserve">1. Уживање у Науци Христовом</w:t>
      </w:r>
    </w:p>
    <w:p w14:paraId="18DB9CA9" w14:textId="77777777" w:rsidR="000F7377" w:rsidRDefault="000F7377"/>
    <w:p w14:paraId="3C15ADC7" w14:textId="77777777" w:rsidR="000F7377" w:rsidRDefault="000F7377">
      <w:r xmlns:w="http://schemas.openxmlformats.org/wordprocessingml/2006/main">
        <w:t xml:space="preserve">2. Пребивање у Науци Христовој</w:t>
      </w:r>
    </w:p>
    <w:p w14:paraId="26B86F7B" w14:textId="77777777" w:rsidR="000F7377" w:rsidRDefault="000F7377"/>
    <w:p w14:paraId="0C998067" w14:textId="77777777" w:rsidR="000F7377" w:rsidRDefault="000F7377">
      <w:r xmlns:w="http://schemas.openxmlformats.org/wordprocessingml/2006/main">
        <w:t xml:space="preserve">1. Псалам 1:2 – „Али уживање је његово у закону Господњем, и о закону његовом размишља дан и ноћ“.</w:t>
      </w:r>
    </w:p>
    <w:p w14:paraId="77DFA42A" w14:textId="77777777" w:rsidR="000F7377" w:rsidRDefault="000F7377"/>
    <w:p w14:paraId="59A9DAAA" w14:textId="77777777" w:rsidR="000F7377" w:rsidRDefault="000F7377">
      <w:r xmlns:w="http://schemas.openxmlformats.org/wordprocessingml/2006/main">
        <w:t xml:space="preserve">2. 2. Тимотеју 3:16 – „Све је Писмо издахнуто од Бога и корисно за поучавање, за укор, за поправљање и за васпитавање у праведности“.</w:t>
      </w:r>
    </w:p>
    <w:p w14:paraId="64368BE4" w14:textId="77777777" w:rsidR="000F7377" w:rsidRDefault="000F7377"/>
    <w:p w14:paraId="1BA18565" w14:textId="77777777" w:rsidR="000F7377" w:rsidRDefault="000F7377">
      <w:r xmlns:w="http://schemas.openxmlformats.org/wordprocessingml/2006/main">
        <w:t xml:space="preserve">2. Јованова 1:10 Ако вам неко дође и не донесе ову науку, не примајте га у своју кућу, нити му молите Бога да пожури.</w:t>
      </w:r>
    </w:p>
    <w:p w14:paraId="1E8725D2" w14:textId="77777777" w:rsidR="000F7377" w:rsidRDefault="000F7377"/>
    <w:p w14:paraId="41C2B09F" w14:textId="77777777" w:rsidR="000F7377" w:rsidRDefault="000F7377">
      <w:r xmlns:w="http://schemas.openxmlformats.org/wordprocessingml/2006/main">
        <w:t xml:space="preserve">Верници су позвани да не примају и не желе добро никога ко не доноси праву Христову доктрину.</w:t>
      </w:r>
    </w:p>
    <w:p w14:paraId="64FE9A9A" w14:textId="77777777" w:rsidR="000F7377" w:rsidRDefault="000F7377"/>
    <w:p w14:paraId="167DF3CB" w14:textId="77777777" w:rsidR="000F7377" w:rsidRDefault="000F7377">
      <w:r xmlns:w="http://schemas.openxmlformats.org/wordprocessingml/2006/main">
        <w:t xml:space="preserve">1. Следећи праву Христову доктрину: зашто морамо одбацити лажно учење</w:t>
      </w:r>
    </w:p>
    <w:p w14:paraId="78FE7129" w14:textId="77777777" w:rsidR="000F7377" w:rsidRDefault="000F7377"/>
    <w:p w14:paraId="5448177F" w14:textId="77777777" w:rsidR="000F7377" w:rsidRDefault="000F7377">
      <w:r xmlns:w="http://schemas.openxmlformats.org/wordprocessingml/2006/main">
        <w:t xml:space="preserve">2. Жеља добро у Господу: Важност познавања истине</w:t>
      </w:r>
    </w:p>
    <w:p w14:paraId="6CBA48AA" w14:textId="77777777" w:rsidR="000F7377" w:rsidRDefault="000F7377"/>
    <w:p w14:paraId="41828051" w14:textId="77777777" w:rsidR="000F7377" w:rsidRDefault="000F7377">
      <w:r xmlns:w="http://schemas.openxmlformats.org/wordprocessingml/2006/main">
        <w:t xml:space="preserve">1. Јован 16:13 – „Када дође Дух истине, он ће вас увести у сву истину, јер неће говорити сам од себе, него ће говорити шта год чује, и објавиће вам ствари који ће доћи“.</w:t>
      </w:r>
    </w:p>
    <w:p w14:paraId="46818642" w14:textId="77777777" w:rsidR="000F7377" w:rsidRDefault="000F7377"/>
    <w:p w14:paraId="72085BDA" w14:textId="77777777" w:rsidR="000F7377" w:rsidRDefault="000F7377">
      <w:r xmlns:w="http://schemas.openxmlformats.org/wordprocessingml/2006/main">
        <w:t xml:space="preserve">2. Титу 1:9 – „Он мора да се чврсто држи речи вредне поверења како је научена, да би могао да даје поуку у здравој науци и да укори оне који јој противрече.“</w:t>
      </w:r>
    </w:p>
    <w:p w14:paraId="45B8BE25" w14:textId="77777777" w:rsidR="000F7377" w:rsidRDefault="000F7377"/>
    <w:p w14:paraId="5B636655" w14:textId="77777777" w:rsidR="000F7377" w:rsidRDefault="000F7377">
      <w:r xmlns:w="http://schemas.openxmlformats.org/wordprocessingml/2006/main">
        <w:t xml:space="preserve">2. Јованова 1:11 Јер онај ко му позове Бога да буде брз, учествује у његовим злим делима.</w:t>
      </w:r>
    </w:p>
    <w:p w14:paraId="0F59C35E" w14:textId="77777777" w:rsidR="000F7377" w:rsidRDefault="000F7377"/>
    <w:p w14:paraId="01A8A3A0" w14:textId="77777777" w:rsidR="000F7377" w:rsidRDefault="000F7377">
      <w:r xmlns:w="http://schemas.openxmlformats.org/wordprocessingml/2006/main">
        <w:t xml:space="preserve">Верници не треба да охрабрују сувернике који се упуштају у зла дела.</w:t>
      </w:r>
    </w:p>
    <w:p w14:paraId="3D99E6A0" w14:textId="77777777" w:rsidR="000F7377" w:rsidRDefault="000F7377"/>
    <w:p w14:paraId="54315620" w14:textId="77777777" w:rsidR="000F7377" w:rsidRDefault="000F7377">
      <w:r xmlns:w="http://schemas.openxmlformats.org/wordprocessingml/2006/main">
        <w:t xml:space="preserve">1. Опасност учествовања у злим делима</w:t>
      </w:r>
    </w:p>
    <w:p w14:paraId="03C1F24E" w14:textId="77777777" w:rsidR="000F7377" w:rsidRDefault="000F7377"/>
    <w:p w14:paraId="4279444C" w14:textId="77777777" w:rsidR="000F7377" w:rsidRDefault="000F7377">
      <w:r xmlns:w="http://schemas.openxmlformats.org/wordprocessingml/2006/main">
        <w:t xml:space="preserve">2. Моћ обесхрабривања греха</w:t>
      </w:r>
    </w:p>
    <w:p w14:paraId="413DE6A9" w14:textId="77777777" w:rsidR="000F7377" w:rsidRDefault="000F7377"/>
    <w:p w14:paraId="7EC6AD12" w14:textId="77777777" w:rsidR="000F7377" w:rsidRDefault="000F7377">
      <w:r xmlns:w="http://schemas.openxmlformats.org/wordprocessingml/2006/main">
        <w:t xml:space="preserve">1. Римљанима 6:12-14 – Зато не дозволи да грех завлада твојим смртним телом да би послушао његове зле жеље. Не приносите ни један део себе греху као оруђе злобе, него принесите себе Богу као оне који су доведени из смрти у живот; и принеси му сваки део себе као оруђе праведности.</w:t>
      </w:r>
    </w:p>
    <w:p w14:paraId="26EA76EA" w14:textId="77777777" w:rsidR="000F7377" w:rsidRDefault="000F7377"/>
    <w:p w14:paraId="0BE0ADBA" w14:textId="77777777" w:rsidR="000F7377" w:rsidRDefault="000F7377">
      <w:r xmlns:w="http://schemas.openxmlformats.org/wordprocessingml/2006/main">
        <w:t xml:space="preserve">14. 2. Коринћанима 6:14-17 – Не будите у јарам са неверницима. Јер шта је заједничко праведности и злоћи? Или какво заједништво светлост може имати са тамом? Каква хармонија постоји између Христа и Белијала? Или шта верник има заједничко са неверником? Каква сагласност постоји између храма Божијег и идола? Јер ми смо храм Бога живога.</w:t>
      </w:r>
    </w:p>
    <w:p w14:paraId="45756D52" w14:textId="77777777" w:rsidR="000F7377" w:rsidRDefault="000F7377"/>
    <w:p w14:paraId="44EFB7D5" w14:textId="77777777" w:rsidR="000F7377" w:rsidRDefault="000F7377">
      <w:r xmlns:w="http://schemas.openxmlformats.org/wordprocessingml/2006/main">
        <w:t xml:space="preserve">2. Јованова 1:12 Имајући много тога да вам напишем, не бих писао папиром и мастилом, али се надам да ћу доћи к вама и говорити лицем у лице, да наша радост буде пуна.</w:t>
      </w:r>
    </w:p>
    <w:p w14:paraId="3B6C4670" w14:textId="77777777" w:rsidR="000F7377" w:rsidRDefault="000F7377"/>
    <w:p w14:paraId="43D70B48" w14:textId="77777777" w:rsidR="000F7377" w:rsidRDefault="000F7377">
      <w:r xmlns:w="http://schemas.openxmlformats.org/wordprocessingml/2006/main">
        <w:t xml:space="preserve">Јован изражава жељу да дође и директно разговара са заједницом како би њихова радост била потпуна.</w:t>
      </w:r>
    </w:p>
    <w:p w14:paraId="2BD8A5C5" w14:textId="77777777" w:rsidR="000F7377" w:rsidRDefault="000F7377"/>
    <w:p w14:paraId="315C3D86" w14:textId="77777777" w:rsidR="000F7377" w:rsidRDefault="000F7377">
      <w:r xmlns:w="http://schemas.openxmlformats.org/wordprocessingml/2006/main">
        <w:t xml:space="preserve">1. Радост правог дружења</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Благослов односа лицем у лице</w:t>
      </w:r>
    </w:p>
    <w:p w14:paraId="52651A89" w14:textId="77777777" w:rsidR="000F7377" w:rsidRDefault="000F7377"/>
    <w:p w14:paraId="0BB7CA9F" w14:textId="77777777" w:rsidR="000F7377" w:rsidRDefault="000F7377">
      <w:r xmlns:w="http://schemas.openxmlformats.org/wordprocessingml/2006/main">
        <w:t xml:space="preserve">1. Филипљанима 2:2 – Употпуни моју радост тиме што сам истог ума, имајући исту љубав, потпуно сложни и једнодушни.</w:t>
      </w:r>
    </w:p>
    <w:p w14:paraId="24E4E8DD" w14:textId="77777777" w:rsidR="000F7377" w:rsidRDefault="000F7377"/>
    <w:p w14:paraId="7CC63B7A" w14:textId="77777777" w:rsidR="000F7377" w:rsidRDefault="000F7377">
      <w:r xmlns:w="http://schemas.openxmlformats.org/wordprocessingml/2006/main">
        <w:t xml:space="preserve">2. Римљанима 15:13 – Нека вас Бог наде испуни сваком радошћу и миром у веровању, да силом Духа Светога будете обилни надом.</w:t>
      </w:r>
    </w:p>
    <w:p w14:paraId="5BE4A550" w14:textId="77777777" w:rsidR="000F7377" w:rsidRDefault="000F7377"/>
    <w:p w14:paraId="6DA6E0C6" w14:textId="77777777" w:rsidR="000F7377" w:rsidRDefault="000F7377">
      <w:r xmlns:w="http://schemas.openxmlformats.org/wordprocessingml/2006/main">
        <w:t xml:space="preserve">2. Јованова 1:13 Поздрављају те деца твоје изабране сестре. Амин.</w:t>
      </w:r>
    </w:p>
    <w:p w14:paraId="360A0FA8" w14:textId="77777777" w:rsidR="000F7377" w:rsidRDefault="000F7377"/>
    <w:p w14:paraId="3B076018" w14:textId="77777777" w:rsidR="000F7377" w:rsidRDefault="000F7377">
      <w:r xmlns:w="http://schemas.openxmlformats.org/wordprocessingml/2006/main">
        <w:t xml:space="preserve">Овај одломак је Јованов поздрав његовој изабраној сестри и њеној деци.</w:t>
      </w:r>
    </w:p>
    <w:p w14:paraId="24FE5E2C" w14:textId="77777777" w:rsidR="000F7377" w:rsidRDefault="000F7377"/>
    <w:p w14:paraId="4D6F9593" w14:textId="77777777" w:rsidR="000F7377" w:rsidRDefault="000F7377">
      <w:r xmlns:w="http://schemas.openxmlformats.org/wordprocessingml/2006/main">
        <w:t xml:space="preserve">1. Љубав и захвалност: моћ једноставног поздрава</w:t>
      </w:r>
    </w:p>
    <w:p w14:paraId="4CCA0F34" w14:textId="77777777" w:rsidR="000F7377" w:rsidRDefault="000F7377"/>
    <w:p w14:paraId="7EB61FD2" w14:textId="77777777" w:rsidR="000F7377" w:rsidRDefault="000F7377">
      <w:r xmlns:w="http://schemas.openxmlformats.org/wordprocessingml/2006/main">
        <w:t xml:space="preserve">2. Верност и повезаност: Неговање наших вољених веза</w:t>
      </w:r>
    </w:p>
    <w:p w14:paraId="2BEFA4A4" w14:textId="77777777" w:rsidR="000F7377" w:rsidRDefault="000F7377"/>
    <w:p w14:paraId="238BEA0B" w14:textId="77777777" w:rsidR="000F7377" w:rsidRDefault="000F7377">
      <w:r xmlns:w="http://schemas.openxmlformats.org/wordprocessingml/2006/main">
        <w:t xml:space="preserve">1. Римљанима 12:10 - ? </w:t>
      </w:r>
      <w:r xmlns:w="http://schemas.openxmlformats.org/wordprocessingml/2006/main">
        <w:rPr>
          <w:rFonts w:ascii="맑은 고딕 Semilight" w:hAnsi="맑은 고딕 Semilight"/>
        </w:rPr>
        <w:t xml:space="preserve">쏬 </w:t>
      </w:r>
      <w:r xmlns:w="http://schemas.openxmlformats.org/wordprocessingml/2006/main">
        <w:t xml:space="preserve">једни друге са братском љубављу. Надмашите једни друге у исказивању части.??</w:t>
      </w:r>
    </w:p>
    <w:p w14:paraId="499E5FE4" w14:textId="77777777" w:rsidR="000F7377" w:rsidRDefault="000F7377"/>
    <w:p w14:paraId="5BD19AFF" w14:textId="77777777" w:rsidR="000F7377" w:rsidRDefault="000F7377">
      <w:r xmlns:w="http://schemas.openxmlformats.org/wordprocessingml/2006/main">
        <w:t xml:space="preserve">2. 1. Солуњанима 5:11 - ? </w:t>
      </w:r>
      <w:r xmlns:w="http://schemas.openxmlformats.org/wordprocessingml/2006/main">
        <w:rPr>
          <w:rFonts w:ascii="맑은 고딕 Semilight" w:hAnsi="맑은 고딕 Semilight"/>
        </w:rPr>
        <w:t xml:space="preserve">쏷 </w:t>
      </w:r>
      <w:r xmlns:w="http://schemas.openxmlformats.org/wordprocessingml/2006/main">
        <w:t xml:space="preserve">зато охрабрујте једни друге и изграђујте једни друге, као што и ви радите.??</w:t>
      </w:r>
    </w:p>
    <w:p w14:paraId="13341B6E" w14:textId="77777777" w:rsidR="000F7377" w:rsidRDefault="000F7377"/>
    <w:p w14:paraId="67A84702" w14:textId="77777777" w:rsidR="000F7377" w:rsidRDefault="000F7377">
      <w:r xmlns:w="http://schemas.openxmlformats.org/wordprocessingml/2006/main">
        <w:t xml:space="preserve">3 Јованова 1 је кратко писмо које је написао апостол Јован. Ово поглавље се фокусира на теме као што су гостопримство, подршка суверницима и контраст између добрих и злих примера.</w:t>
      </w:r>
    </w:p>
    <w:p w14:paraId="3DB90532" w14:textId="77777777" w:rsidR="000F7377" w:rsidRDefault="000F7377"/>
    <w:p w14:paraId="7E093776" w14:textId="77777777" w:rsidR="000F7377" w:rsidRDefault="000F7377">
      <w:r xmlns:w="http://schemas.openxmlformats.org/wordprocessingml/2006/main">
        <w:t xml:space="preserve">1. пасус: Поглавље почиње тако што се аутор обраћа Гају, изражавајући своју радост што чује да Гај ходи у истини и показује љубав према суверницима (3. Јованова 1:1-4). Аутор похваљује Гаја за гостопримство према путујућој браћи која шире Јеванђеље (3. </w:t>
      </w:r>
      <w:r xmlns:w="http://schemas.openxmlformats.org/wordprocessingml/2006/main">
        <w:lastRenderedPageBreak xmlns:w="http://schemas.openxmlformats.org/wordprocessingml/2006/main"/>
      </w:r>
      <w:r xmlns:w="http://schemas.openxmlformats.org/wordprocessingml/2006/main">
        <w:t xml:space="preserve">Јованова 1:5-6). Он подстиче Гаја да настави да подржава ове раднике ради Христовог имена, јер су они изашли ради њега и треба им помоћи на њиховом путу (3. Јованова 1:7-8).</w:t>
      </w:r>
    </w:p>
    <w:p w14:paraId="42A1A413" w14:textId="77777777" w:rsidR="000F7377" w:rsidRDefault="000F7377"/>
    <w:p w14:paraId="4E2050A2" w14:textId="77777777" w:rsidR="000F7377" w:rsidRDefault="000F7377">
      <w:r xmlns:w="http://schemas.openxmlformats.org/wordprocessingml/2006/main">
        <w:t xml:space="preserve">2. пасус: У стиховима 9-10 помиње се Диотреф — негативан пример. Аутор критикује Диотрефа због његовог поносног понашања и одбијања да прихвати ауторитет од апостолских вођа. Он упозорава да ће, када дође, скренути пажњу на Диотрефове поступке (3. Јованова 1:9-10). С друге стране, аутор хвали Димитрија као добар пример који је добио добро сведочанство од свих и од саме истине (3. Јованова 1:11-12).</w:t>
      </w:r>
    </w:p>
    <w:p w14:paraId="48C227A0" w14:textId="77777777" w:rsidR="000F7377" w:rsidRDefault="000F7377"/>
    <w:p w14:paraId="5B76F79F" w14:textId="77777777" w:rsidR="000F7377" w:rsidRDefault="000F7377">
      <w:r xmlns:w="http://schemas.openxmlformats.org/wordprocessingml/2006/main">
        <w:t xml:space="preserve">3. пасус: Од 13. стиха па надаље до краја поглавља, аутор завршава своје писмо изражавајући жељу да види Гаја лицем у лице. Шаље поздраве од пријатеља познатих и њему и Гају (3. Јованова 1:13-14). Аутор изражава наду да би могао бити мир са Гајем и шаље поздраве у име пријатеља појединачно (3. Јованова 1:15).</w:t>
      </w:r>
    </w:p>
    <w:p w14:paraId="7E066813" w14:textId="77777777" w:rsidR="000F7377" w:rsidRDefault="000F7377"/>
    <w:p w14:paraId="56D38E85" w14:textId="77777777" w:rsidR="000F7377" w:rsidRDefault="000F7377">
      <w:r xmlns:w="http://schemas.openxmlformats.org/wordprocessingml/2006/main">
        <w:t xml:space="preserve">Укратко, прво поглавље Треће посланице апостола Јована похваљује Гаја за гостопримство према путујућој браћи која шире Јеванђеље. То подстиче сталну подршку овим радницима у име Христово. У поглављу се такође истиче негативан пример Диотрефа, који одбија да прихвати ауторитет, и супротставља га позитивном примеру Димитрија, који добија добро сведочанство. Аутор изражава жељу за личном посетом и закључује поздравом од заједничких пријатеља и изражавањем наде у мир.</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Јованова 1:1 Старешина љубљеном Гају, кога волим у истини.</w:t>
      </w:r>
    </w:p>
    <w:p w14:paraId="79485F6E" w14:textId="77777777" w:rsidR="000F7377" w:rsidRDefault="000F7377"/>
    <w:p w14:paraId="6881F592" w14:textId="77777777" w:rsidR="000F7377" w:rsidRDefault="000F7377">
      <w:r xmlns:w="http://schemas.openxmlformats.org/wordprocessingml/2006/main">
        <w:t xml:space="preserve">Јован, старешина, пише писмо охрабрења Гају, кога воли у истини.</w:t>
      </w:r>
    </w:p>
    <w:p w14:paraId="5CB6D08F" w14:textId="77777777" w:rsidR="000F7377" w:rsidRDefault="000F7377"/>
    <w:p w14:paraId="6C6BD4B7" w14:textId="77777777" w:rsidR="000F7377" w:rsidRDefault="000F7377">
      <w:r xmlns:w="http://schemas.openxmlformats.org/wordprocessingml/2006/main">
        <w:t xml:space="preserve">1. Вредност истине и аутентичне љубави</w:t>
      </w:r>
    </w:p>
    <w:p w14:paraId="7FCC575A" w14:textId="77777777" w:rsidR="000F7377" w:rsidRDefault="000F7377"/>
    <w:p w14:paraId="5D402708" w14:textId="77777777" w:rsidR="000F7377" w:rsidRDefault="000F7377">
      <w:r xmlns:w="http://schemas.openxmlformats.org/wordprocessingml/2006/main">
        <w:t xml:space="preserve">2. Моћ охрабрујућих и подижућих речи</w:t>
      </w:r>
    </w:p>
    <w:p w14:paraId="01264A2F" w14:textId="77777777" w:rsidR="000F7377" w:rsidRDefault="000F7377"/>
    <w:p w14:paraId="34F88C3F" w14:textId="77777777" w:rsidR="000F7377" w:rsidRDefault="000F7377">
      <w:r xmlns:w="http://schemas.openxmlformats.org/wordprocessingml/2006/main">
        <w:t xml:space="preserve">1. Римљанима 12:9-10 – Нека љубав буде без лицемерја. Мрзи се онога што је зло; држи се онога што је добро. Будите љубазни једни према другима са братском љубављу, у част дајући п једни другима.</w:t>
      </w:r>
    </w:p>
    <w:p w14:paraId="3E2915F2" w14:textId="77777777" w:rsidR="000F7377" w:rsidRDefault="000F7377"/>
    <w:p w14:paraId="493BA7B6" w14:textId="77777777" w:rsidR="000F7377" w:rsidRDefault="000F7377">
      <w:r xmlns:w="http://schemas.openxmlformats.org/wordprocessingml/2006/main">
        <w:t xml:space="preserve">2. 1. Солуњанима 5:11 – Зато тјешите једни друге и изграђујте једни друге, као што и ви чините.</w:t>
      </w:r>
    </w:p>
    <w:p w14:paraId="109DDB85" w14:textId="77777777" w:rsidR="000F7377" w:rsidRDefault="000F7377"/>
    <w:p w14:paraId="12FB2E19" w14:textId="77777777" w:rsidR="000F7377" w:rsidRDefault="000F7377">
      <w:r xmlns:w="http://schemas.openxmlformats.org/wordprocessingml/2006/main">
        <w:t xml:space="preserve">3 Јованова 1:2 Љубљени, желим више од свега да напредујеш и будеш здрав, као што напредује душа твоја.</w:t>
      </w:r>
    </w:p>
    <w:p w14:paraId="49243213" w14:textId="77777777" w:rsidR="000F7377" w:rsidRDefault="000F7377"/>
    <w:p w14:paraId="0CA1D733" w14:textId="77777777" w:rsidR="000F7377" w:rsidRDefault="000F7377">
      <w:r xmlns:w="http://schemas.openxmlformats.org/wordprocessingml/2006/main">
        <w:t xml:space="preserve">Јован подстиче Гаја да тражи благостање и здравље док тражи духовни раст.</w:t>
      </w:r>
    </w:p>
    <w:p w14:paraId="37C98044" w14:textId="77777777" w:rsidR="000F7377" w:rsidRDefault="000F7377"/>
    <w:p w14:paraId="484A8825" w14:textId="77777777" w:rsidR="000F7377" w:rsidRDefault="000F7377">
      <w:r xmlns:w="http://schemas.openxmlformats.org/wordprocessingml/2006/main">
        <w:t xml:space="preserve">1: Тежња за просперитетом у животу</w:t>
      </w:r>
    </w:p>
    <w:p w14:paraId="6E55CC4E" w14:textId="77777777" w:rsidR="000F7377" w:rsidRDefault="000F7377"/>
    <w:p w14:paraId="6C8BB682" w14:textId="77777777" w:rsidR="000F7377" w:rsidRDefault="000F7377">
      <w:r xmlns:w="http://schemas.openxmlformats.org/wordprocessingml/2006/main">
        <w:t xml:space="preserve">2: Духовни раст и здравље</w:t>
      </w:r>
    </w:p>
    <w:p w14:paraId="46E581E7" w14:textId="77777777" w:rsidR="000F7377" w:rsidRDefault="000F7377"/>
    <w:p w14:paraId="6DB54B50" w14:textId="77777777" w:rsidR="000F7377" w:rsidRDefault="000F7377">
      <w:r xmlns:w="http://schemas.openxmlformats.org/wordprocessingml/2006/main">
        <w:t xml:space="preserve">1: Филипљанима 4:12-13 - Знам шта значи бити у потреби и знам шта значи имати изобиље. Научио сам тајну да будем задовољан у свакој ситуацији, било да сам добро ухрањен или гладан, било да живим у изобиљу или у оскудици.</w:t>
      </w:r>
    </w:p>
    <w:p w14:paraId="5F173871" w14:textId="77777777" w:rsidR="000F7377" w:rsidRDefault="000F7377"/>
    <w:p w14:paraId="18DD34F9" w14:textId="77777777" w:rsidR="000F7377" w:rsidRDefault="000F7377">
      <w:r xmlns:w="http://schemas.openxmlformats.org/wordprocessingml/2006/main">
        <w:t xml:space="preserve">2: Матеј 6:33 – Али тражите најпре царство његово и правду његову, и све ће вам се то дати.</w:t>
      </w:r>
    </w:p>
    <w:p w14:paraId="7945F9D6" w14:textId="77777777" w:rsidR="000F7377" w:rsidRDefault="000F7377"/>
    <w:p w14:paraId="0C8E8E97" w14:textId="77777777" w:rsidR="000F7377" w:rsidRDefault="000F7377">
      <w:r xmlns:w="http://schemas.openxmlformats.org/wordprocessingml/2006/main">
        <w:t xml:space="preserve">3. Јованова 1:3 Јер сам се јако обрадовао када су браћа дошла и сведочили о истини која је у теби, као што и ти ходиш у истини.</w:t>
      </w:r>
    </w:p>
    <w:p w14:paraId="5400F678" w14:textId="77777777" w:rsidR="000F7377" w:rsidRDefault="000F7377"/>
    <w:p w14:paraId="43FC3B9A" w14:textId="77777777" w:rsidR="000F7377" w:rsidRDefault="000F7377">
      <w:r xmlns:w="http://schemas.openxmlformats.org/wordprocessingml/2006/main">
        <w:t xml:space="preserve">Аутор 3. Јованова био је испуњен радошћу када су браћа сведочила о истини која се налазила у особи на коју су мислили.</w:t>
      </w:r>
    </w:p>
    <w:p w14:paraId="3E874CE6" w14:textId="77777777" w:rsidR="000F7377" w:rsidRDefault="000F7377"/>
    <w:p w14:paraId="679DF81B" w14:textId="77777777" w:rsidR="000F7377" w:rsidRDefault="000F7377">
      <w:r xmlns:w="http://schemas.openxmlformats.org/wordprocessingml/2006/main">
        <w:t xml:space="preserve">1. Радост живљења у истини – Како пронаћи праву радост у животу у истини.</w:t>
      </w:r>
    </w:p>
    <w:p w14:paraId="32441ADF" w14:textId="77777777" w:rsidR="000F7377" w:rsidRDefault="000F7377"/>
    <w:p w14:paraId="79C7A889" w14:textId="77777777" w:rsidR="000F7377" w:rsidRDefault="000F7377">
      <w:r xmlns:w="http://schemas.openxmlformats.org/wordprocessingml/2006/main">
        <w:t xml:space="preserve">2. Моћ сведочења – важност сведочења и како она могу позитивно утицати на оне око нас.</w:t>
      </w:r>
    </w:p>
    <w:p w14:paraId="7B999391" w14:textId="77777777" w:rsidR="000F7377" w:rsidRDefault="000F7377"/>
    <w:p w14:paraId="4DBF0EFF" w14:textId="77777777" w:rsidR="000F7377" w:rsidRDefault="000F7377">
      <w:r xmlns:w="http://schemas.openxmlformats.org/wordprocessingml/2006/main">
        <w:t xml:space="preserve">1. Колошанима 3:17 – И шта год чините речју или делом, све чините у име Господа Исуса, захваљујући Богу и Оцу преко њега.</w:t>
      </w:r>
    </w:p>
    <w:p w14:paraId="35AF2713" w14:textId="77777777" w:rsidR="000F7377" w:rsidRDefault="000F7377"/>
    <w:p w14:paraId="1B7AE6F6" w14:textId="77777777" w:rsidR="000F7377" w:rsidRDefault="000F7377">
      <w:r xmlns:w="http://schemas.openxmlformats.org/wordprocessingml/2006/main">
        <w:t xml:space="preserve">2.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14:paraId="54FB23CA" w14:textId="77777777" w:rsidR="000F7377" w:rsidRDefault="000F7377"/>
    <w:p w14:paraId="4198CD9B" w14:textId="77777777" w:rsidR="000F7377" w:rsidRDefault="000F7377">
      <w:r xmlns:w="http://schemas.openxmlformats.org/wordprocessingml/2006/main">
        <w:t xml:space="preserve">3 Јованова 1:4 Немам веће радости него да чујем да моја деца ходе у истини.</w:t>
      </w:r>
    </w:p>
    <w:p w14:paraId="1E148941" w14:textId="77777777" w:rsidR="000F7377" w:rsidRDefault="000F7377"/>
    <w:p w14:paraId="14E24334" w14:textId="77777777" w:rsidR="000F7377" w:rsidRDefault="000F7377">
      <w:r xmlns:w="http://schemas.openxmlformats.org/wordprocessingml/2006/main">
        <w:t xml:space="preserve">Јован изражава дубоку радост када чује да његова деца живе по истини.</w:t>
      </w:r>
    </w:p>
    <w:p w14:paraId="4738EB65" w14:textId="77777777" w:rsidR="000F7377" w:rsidRDefault="000F7377"/>
    <w:p w14:paraId="6DAB62CC" w14:textId="77777777" w:rsidR="000F7377" w:rsidRDefault="000F7377">
      <w:r xmlns:w="http://schemas.openxmlformats.org/wordprocessingml/2006/main">
        <w:t xml:space="preserve">1. Радост сазнања да наша деца ходају у истини</w:t>
      </w:r>
    </w:p>
    <w:p w14:paraId="62FA1588" w14:textId="77777777" w:rsidR="000F7377" w:rsidRDefault="000F7377"/>
    <w:p w14:paraId="2F18F220" w14:textId="77777777" w:rsidR="000F7377" w:rsidRDefault="000F7377">
      <w:r xmlns:w="http://schemas.openxmlformats.org/wordprocessingml/2006/main">
        <w:t xml:space="preserve">2. Одгајање наше деце у славу Божију</w:t>
      </w:r>
    </w:p>
    <w:p w14:paraId="6B0D88CB" w14:textId="77777777" w:rsidR="000F7377" w:rsidRDefault="000F7377"/>
    <w:p w14:paraId="0145C56B" w14:textId="77777777" w:rsidR="000F7377" w:rsidRDefault="000F7377">
      <w:r xmlns:w="http://schemas.openxmlformats.org/wordprocessingml/2006/main">
        <w:t xml:space="preserve">1. Пословице 22:6 – Одгајајте дете на пут којим треба да иде, и кад остари, неће одступити од њега.</w:t>
      </w:r>
    </w:p>
    <w:p w14:paraId="6CB33C1C" w14:textId="77777777" w:rsidR="000F7377" w:rsidRDefault="000F7377"/>
    <w:p w14:paraId="3315FEC0" w14:textId="77777777" w:rsidR="000F7377" w:rsidRDefault="000F7377">
      <w:r xmlns:w="http://schemas.openxmlformats.org/wordprocessingml/2006/main">
        <w:t xml:space="preserve">2. Ефесцима 6:4 – Очеви, не изазивајте своју децу на гнев, него их васпитавајте у дисциплини и поуци Господњој.</w:t>
      </w:r>
    </w:p>
    <w:p w14:paraId="6DDAE570" w14:textId="77777777" w:rsidR="000F7377" w:rsidRDefault="000F7377"/>
    <w:p w14:paraId="01A0E3CA" w14:textId="77777777" w:rsidR="000F7377" w:rsidRDefault="000F7377">
      <w:r xmlns:w="http://schemas.openxmlformats.org/wordprocessingml/2006/main">
        <w:t xml:space="preserve">3 Јованова 1:5 Љубљени, ти чиниш верно све што чиниш браћи и странцима;</w:t>
      </w:r>
    </w:p>
    <w:p w14:paraId="144F77A7" w14:textId="77777777" w:rsidR="000F7377" w:rsidRDefault="000F7377"/>
    <w:p w14:paraId="47AE0F25" w14:textId="77777777" w:rsidR="000F7377" w:rsidRDefault="000F7377">
      <w:r xmlns:w="http://schemas.openxmlformats.org/wordprocessingml/2006/main">
        <w:t xml:space="preserve">Јован похваљује Гаја за верну службу и верницима и неверницима.</w:t>
      </w:r>
    </w:p>
    <w:p w14:paraId="7B87DCBC" w14:textId="77777777" w:rsidR="000F7377" w:rsidRDefault="000F7377"/>
    <w:p w14:paraId="262C1C2C" w14:textId="77777777" w:rsidR="000F7377" w:rsidRDefault="000F7377">
      <w:r xmlns:w="http://schemas.openxmlformats.org/wordprocessingml/2006/main">
        <w:t xml:space="preserve">1. Моћ верне службе: како наша дела говоре више од речи</w:t>
      </w:r>
    </w:p>
    <w:p w14:paraId="054191D7" w14:textId="77777777" w:rsidR="000F7377" w:rsidRDefault="000F7377"/>
    <w:p w14:paraId="3F848E04" w14:textId="77777777" w:rsidR="000F7377" w:rsidRDefault="000F7377">
      <w:r xmlns:w="http://schemas.openxmlformats.org/wordprocessingml/2006/main">
        <w:t xml:space="preserve">2. Вредност љубазности према странцима: лекција из 3. Јованова</w:t>
      </w:r>
    </w:p>
    <w:p w14:paraId="5B491009" w14:textId="77777777" w:rsidR="000F7377" w:rsidRDefault="000F7377"/>
    <w:p w14:paraId="1CF90848" w14:textId="77777777" w:rsidR="000F7377" w:rsidRDefault="000F7377">
      <w:r xmlns:w="http://schemas.openxmlformats.org/wordprocessingml/2006/main">
        <w:t xml:space="preserve">1. Галатима 6:10: „Зато, кад имамо прилику, чинимо добро свим људима, а посебно онима који припадају породици верника.“</w:t>
      </w:r>
    </w:p>
    <w:p w14:paraId="18BF71EC" w14:textId="77777777" w:rsidR="000F7377" w:rsidRDefault="000F7377"/>
    <w:p w14:paraId="03823451" w14:textId="77777777" w:rsidR="000F7377" w:rsidRDefault="000F7377">
      <w:r xmlns:w="http://schemas.openxmlformats.org/wordprocessingml/2006/main">
        <w:t xml:space="preserve">2. Јеврејима 13:1-3: „Наставите да волите једни друге као браћа и сестре. Не заборавите да покажете гостопримство странцима, јер су на тај начин неки људи показали гостопримство анђелима, а да то нису знали. Наставите да се сећате оних који су у затвору као да сте заједно са њима у затвору, а они који су малтретирани као да и сами патите“.</w:t>
      </w:r>
    </w:p>
    <w:p w14:paraId="351DC924" w14:textId="77777777" w:rsidR="000F7377" w:rsidRDefault="000F7377"/>
    <w:p w14:paraId="52BA2904" w14:textId="77777777" w:rsidR="000F7377" w:rsidRDefault="000F7377">
      <w:r xmlns:w="http://schemas.openxmlformats.org/wordprocessingml/2006/main">
        <w:t xml:space="preserve">3. Јованова 1:6 који су сведочили о љубави твојој пред црквом;</w:t>
      </w:r>
    </w:p>
    <w:p w14:paraId="4AC46E78" w14:textId="77777777" w:rsidR="000F7377" w:rsidRDefault="000F7377"/>
    <w:p w14:paraId="6CCEE0A3" w14:textId="77777777" w:rsidR="000F7377" w:rsidRDefault="000F7377">
      <w:r xmlns:w="http://schemas.openxmlformats.org/wordprocessingml/2006/main">
        <w:t xml:space="preserve">Јован подстиче читаоца да на побожан начин помаже другима у невољи.</w:t>
      </w:r>
    </w:p>
    <w:p w14:paraId="578CAE65" w14:textId="77777777" w:rsidR="000F7377" w:rsidRDefault="000F7377"/>
    <w:p w14:paraId="4B0B4929" w14:textId="77777777" w:rsidR="000F7377" w:rsidRDefault="000F7377">
      <w:r xmlns:w="http://schemas.openxmlformats.org/wordprocessingml/2006/main">
        <w:t xml:space="preserve">1. Бог нас позива да волимо и служимо другима</w:t>
      </w:r>
    </w:p>
    <w:p w14:paraId="0B027606" w14:textId="77777777" w:rsidR="000F7377" w:rsidRDefault="000F7377"/>
    <w:p w14:paraId="78768CA2" w14:textId="77777777" w:rsidR="000F7377" w:rsidRDefault="000F7377">
      <w:r xmlns:w="http://schemas.openxmlformats.org/wordprocessingml/2006/main">
        <w:t xml:space="preserve">2. Практиковање Божјег милосрђа у нашим животима</w:t>
      </w:r>
    </w:p>
    <w:p w14:paraId="76FE157D" w14:textId="77777777" w:rsidR="000F7377" w:rsidRDefault="000F7377"/>
    <w:p w14:paraId="0C8B5952" w14:textId="77777777" w:rsidR="000F7377" w:rsidRDefault="000F7377">
      <w:r xmlns:w="http://schemas.openxmlformats.org/wordprocessingml/2006/main">
        <w:t xml:space="preserve">1. 1. Јованова 3:17 – „Али ако неко има добра света и види брата свога у невољи, а затвори срце своје пред њим, како љубав Божија остаје у њему?“</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Јаковљева 1:27 – „Религија која је чиста и неокаљана пред Богом, Оцем, је ова: посећивати сирочад и удовице у њиховој невољи, и чувати се неокаљаним од света“.</w:t>
      </w:r>
    </w:p>
    <w:p w14:paraId="03D053A4" w14:textId="77777777" w:rsidR="000F7377" w:rsidRDefault="000F7377"/>
    <w:p w14:paraId="6A2561D7" w14:textId="77777777" w:rsidR="000F7377" w:rsidRDefault="000F7377">
      <w:r xmlns:w="http://schemas.openxmlformats.org/wordprocessingml/2006/main">
        <w:t xml:space="preserve">3 Јованова 1:7 Зато што су ради његовог имена изашли, не узевши ништа од незнабожаца.</w:t>
      </w:r>
    </w:p>
    <w:p w14:paraId="372755D7" w14:textId="77777777" w:rsidR="000F7377" w:rsidRDefault="000F7377"/>
    <w:p w14:paraId="7B14DFAF" w14:textId="77777777" w:rsidR="000F7377" w:rsidRDefault="000F7377">
      <w:r xmlns:w="http://schemas.openxmlformats.org/wordprocessingml/2006/main">
        <w:t xml:space="preserve">Верници се подстичу да помажу другима у невољи, не очекујући ништа заузврат.</w:t>
      </w:r>
    </w:p>
    <w:p w14:paraId="6AD640D2" w14:textId="77777777" w:rsidR="000F7377" w:rsidRDefault="000F7377"/>
    <w:p w14:paraId="3881A90F" w14:textId="77777777" w:rsidR="000F7377" w:rsidRDefault="000F7377">
      <w:r xmlns:w="http://schemas.openxmlformats.org/wordprocessingml/2006/main">
        <w:t xml:space="preserve">1. "Моћ несебичног давања"</w:t>
      </w:r>
    </w:p>
    <w:p w14:paraId="613F6629" w14:textId="77777777" w:rsidR="000F7377" w:rsidRDefault="000F7377"/>
    <w:p w14:paraId="583F1832" w14:textId="77777777" w:rsidR="000F7377" w:rsidRDefault="000F7377">
      <w:r xmlns:w="http://schemas.openxmlformats.org/wordprocessingml/2006/main">
        <w:t xml:space="preserve">2. „Радост служења другима“</w:t>
      </w:r>
    </w:p>
    <w:p w14:paraId="07902630" w14:textId="77777777" w:rsidR="000F7377" w:rsidRDefault="000F7377"/>
    <w:p w14:paraId="4015A1C1" w14:textId="77777777" w:rsidR="000F7377" w:rsidRDefault="000F7377">
      <w:r xmlns:w="http://schemas.openxmlformats.org/wordprocessingml/2006/main">
        <w:t xml:space="preserve">1. Матеј 6:1-4 „Пазите да своја доброчинства не чините пред људима, да вас они виде. Иначе немате награде од Оца свог који је на небесима. Зато, када чините доброчинство, не труби пред собом као лицемери у синагогама и на улицама, да би имали славу од људи. Заиста, кажем вам, имају своју награду. Али кад чиниш доброчинство, не дај да твоја лева рука зна шта ради десна рука.</w:t>
      </w:r>
    </w:p>
    <w:p w14:paraId="18EB4A4C" w14:textId="77777777" w:rsidR="000F7377" w:rsidRDefault="000F7377"/>
    <w:p w14:paraId="158E0FA4" w14:textId="77777777" w:rsidR="000F7377" w:rsidRDefault="000F7377">
      <w:r xmlns:w="http://schemas.openxmlformats.org/wordprocessingml/2006/main">
        <w:t xml:space="preserve">2. Дела 20:35 „На све начине сам вам показао, радећи овако, да морате подржавати слабе. И сетите се речи Господа Исуса, да је рекао: „Блаженије је давати него примати“.</w:t>
      </w:r>
    </w:p>
    <w:p w14:paraId="05FACBBE" w14:textId="77777777" w:rsidR="000F7377" w:rsidRDefault="000F7377"/>
    <w:p w14:paraId="0166DE3E" w14:textId="77777777" w:rsidR="000F7377" w:rsidRDefault="000F7377">
      <w:r xmlns:w="http://schemas.openxmlformats.org/wordprocessingml/2006/main">
        <w:t xml:space="preserve">3 Јованова 1:8 Ми, дакле, треба да примамо такве да бисмо били сарадници истине.</w:t>
      </w:r>
    </w:p>
    <w:p w14:paraId="62689610" w14:textId="77777777" w:rsidR="000F7377" w:rsidRDefault="000F7377"/>
    <w:p w14:paraId="6151BDBA" w14:textId="77777777" w:rsidR="000F7377" w:rsidRDefault="000F7377">
      <w:r xmlns:w="http://schemas.openxmlformats.org/wordprocessingml/2006/main">
        <w:t xml:space="preserve">Треба добродошлицу људима који помажу у промоцији истине.</w:t>
      </w:r>
    </w:p>
    <w:p w14:paraId="17E86CAD" w14:textId="77777777" w:rsidR="000F7377" w:rsidRDefault="000F7377"/>
    <w:p w14:paraId="4A9DF619" w14:textId="77777777" w:rsidR="000F7377" w:rsidRDefault="000F7377">
      <w:r xmlns:w="http://schemas.openxmlformats.org/wordprocessingml/2006/main">
        <w:t xml:space="preserve">1. „Добродошли промотерима истине“</w:t>
      </w:r>
    </w:p>
    <w:p w14:paraId="28F70156" w14:textId="77777777" w:rsidR="000F7377" w:rsidRDefault="000F7377"/>
    <w:p w14:paraId="26FB1B6F" w14:textId="77777777" w:rsidR="000F7377" w:rsidRDefault="000F7377">
      <w:r xmlns:w="http://schemas.openxmlformats.org/wordprocessingml/2006/main">
        <w:t xml:space="preserve">2. „Помоћ промотерима истине“</w:t>
      </w:r>
    </w:p>
    <w:p w14:paraId="0A5826FA" w14:textId="77777777" w:rsidR="000F7377" w:rsidRDefault="000F7377"/>
    <w:p w14:paraId="72DBFA64" w14:textId="77777777" w:rsidR="000F7377" w:rsidRDefault="000F7377">
      <w:r xmlns:w="http://schemas.openxmlformats.org/wordprocessingml/2006/main">
        <w:t xml:space="preserve">1.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14:paraId="7C21C9A8" w14:textId="77777777" w:rsidR="000F7377" w:rsidRDefault="000F7377"/>
    <w:p w14:paraId="374231A3" w14:textId="77777777" w:rsidR="000F7377" w:rsidRDefault="000F7377">
      <w:r xmlns:w="http://schemas.openxmlformats.org/wordprocessingml/2006/main">
        <w:t xml:space="preserve">2. Пословице 11:25 – „Ко доноси благослов обогатиће се, а ко залива, напојиће се“.</w:t>
      </w:r>
    </w:p>
    <w:p w14:paraId="0176FA95" w14:textId="77777777" w:rsidR="000F7377" w:rsidRDefault="000F7377"/>
    <w:p w14:paraId="4C77DABA" w14:textId="77777777" w:rsidR="000F7377" w:rsidRDefault="000F7377">
      <w:r xmlns:w="http://schemas.openxmlformats.org/wordprocessingml/2006/main">
        <w:t xml:space="preserve">3 Јованова 1:9 Писао сам цркви, али Диотреф, који воли да има првенство међу њима, нас не прима.</w:t>
      </w:r>
    </w:p>
    <w:p w14:paraId="2D0EFF0B" w14:textId="77777777" w:rsidR="000F7377" w:rsidRDefault="000F7377"/>
    <w:p w14:paraId="335B1666" w14:textId="77777777" w:rsidR="000F7377" w:rsidRDefault="000F7377">
      <w:r xmlns:w="http://schemas.openxmlformats.org/wordprocessingml/2006/main">
        <w:t xml:space="preserve">Јован упозорава цркву Диотрефа која воли да има предност и одбија да прихвати Јована.</w:t>
      </w:r>
    </w:p>
    <w:p w14:paraId="487712E2" w14:textId="77777777" w:rsidR="000F7377" w:rsidRDefault="000F7377"/>
    <w:p w14:paraId="1B1C3B0D" w14:textId="77777777" w:rsidR="000F7377" w:rsidRDefault="000F7377">
      <w:r xmlns:w="http://schemas.openxmlformats.org/wordprocessingml/2006/main">
        <w:t xml:space="preserve">1. Не буди као Диотреф, тражи понизност радије него превласт.</w:t>
      </w:r>
    </w:p>
    <w:p w14:paraId="2512181F" w14:textId="77777777" w:rsidR="000F7377" w:rsidRDefault="000F7377"/>
    <w:p w14:paraId="42343228" w14:textId="77777777" w:rsidR="000F7377" w:rsidRDefault="000F7377">
      <w:r xmlns:w="http://schemas.openxmlformats.org/wordprocessingml/2006/main">
        <w:t xml:space="preserve">2. Важност прихватања других и не поделе цркве.</w:t>
      </w:r>
    </w:p>
    <w:p w14:paraId="6774FAA7" w14:textId="77777777" w:rsidR="000F7377" w:rsidRDefault="000F7377"/>
    <w:p w14:paraId="0DC0B582" w14:textId="77777777" w:rsidR="000F7377" w:rsidRDefault="000F7377">
      <w:r xmlns:w="http://schemas.openxmlformats.org/wordprocessingml/2006/main">
        <w:t xml:space="preserve">1. Филипљанима 2:3-4 „Не чините ништа из себичне амбиције или испразне уображености. Радије, у понизности цените друге изнад себе, не гледајући на своје интересе, него свако од вас на интересе других.“</w:t>
      </w:r>
    </w:p>
    <w:p w14:paraId="34FFF1BA" w14:textId="77777777" w:rsidR="000F7377" w:rsidRDefault="000F7377"/>
    <w:p w14:paraId="59E93A92" w14:textId="77777777" w:rsidR="000F7377" w:rsidRDefault="000F7377">
      <w:r xmlns:w="http://schemas.openxmlformats.org/wordprocessingml/2006/main">
        <w:t xml:space="preserve">2. Римљанима 15:7 „Прихватајте једни друге, дакле, као што је и Христос прихватио вас, да принесете хвалу Богу.“</w:t>
      </w:r>
    </w:p>
    <w:p w14:paraId="6378D03F" w14:textId="77777777" w:rsidR="000F7377" w:rsidRDefault="000F7377"/>
    <w:p w14:paraId="2CD9FF98" w14:textId="77777777" w:rsidR="000F7377" w:rsidRDefault="000F7377">
      <w:r xmlns:w="http://schemas.openxmlformats.org/wordprocessingml/2006/main">
        <w:t xml:space="preserve">3. Јованова 1:10 Зато, ако дођем, сетићу се његових дела која чини, хвалећи нас злобним речима; и не задовољан тиме, нити сам прима браћу, и забрањује онима који хоће, и изгони их. црквеног.</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Јован упозорава читаоце на човека који злонамерно говори против њих и не прихвата сувернике, чак иде толико далеко да их истера из цркве.</w:t>
      </w:r>
    </w:p>
    <w:p w14:paraId="3F47F4FF" w14:textId="77777777" w:rsidR="000F7377" w:rsidRDefault="000F7377"/>
    <w:p w14:paraId="468EA018" w14:textId="77777777" w:rsidR="000F7377" w:rsidRDefault="000F7377">
      <w:r xmlns:w="http://schemas.openxmlformats.org/wordprocessingml/2006/main">
        <w:t xml:space="preserve">1. Не дозволите злобне речи са својих усана, већ раширених руку дочекујте сувернике.</w:t>
      </w:r>
    </w:p>
    <w:p w14:paraId="68A0A12B" w14:textId="77777777" w:rsidR="000F7377" w:rsidRDefault="000F7377"/>
    <w:p w14:paraId="7553D066" w14:textId="77777777" w:rsidR="000F7377" w:rsidRDefault="000F7377">
      <w:r xmlns:w="http://schemas.openxmlformats.org/wordprocessingml/2006/main">
        <w:t xml:space="preserve">2. Говорите с љубазношћу и љубављу како бисте градили, а не рушили.</w:t>
      </w:r>
    </w:p>
    <w:p w14:paraId="2B6EDAD5" w14:textId="77777777" w:rsidR="000F7377" w:rsidRDefault="000F7377"/>
    <w:p w14:paraId="56CDE7EE" w14:textId="77777777" w:rsidR="000F7377" w:rsidRDefault="000F7377">
      <w:r xmlns:w="http://schemas.openxmlformats.org/wordprocessingml/2006/main">
        <w:t xml:space="preserve">1. Ефешанима 4:29 – Нека из ваших уста не излази покварен говор, него само онај који је добар за изградњу, како приличи приликама, да даје милост онима који слушају.</w:t>
      </w:r>
    </w:p>
    <w:p w14:paraId="34478B66" w14:textId="77777777" w:rsidR="000F7377" w:rsidRDefault="000F7377"/>
    <w:p w14:paraId="37BB9E26" w14:textId="77777777" w:rsidR="000F7377" w:rsidRDefault="000F7377">
      <w:r xmlns:w="http://schemas.openxmlformats.org/wordprocessingml/2006/main">
        <w:t xml:space="preserve">2. Римљанима 12:10 – Љубите једни друге братском љубављу. Надмашите једни друге у исказивању части.</w:t>
      </w:r>
    </w:p>
    <w:p w14:paraId="33AEE655" w14:textId="77777777" w:rsidR="000F7377" w:rsidRDefault="000F7377"/>
    <w:p w14:paraId="57C70C24" w14:textId="77777777" w:rsidR="000F7377" w:rsidRDefault="000F7377">
      <w:r xmlns:w="http://schemas.openxmlformats.org/wordprocessingml/2006/main">
        <w:t xml:space="preserve">3. Јованова 1:11 Љубљени, не следите оно што је зло, него оно што је добро. Ко чини добро, од Бога је, а ко чини зло не виде Бога.</w:t>
      </w:r>
    </w:p>
    <w:p w14:paraId="0A29A2F0" w14:textId="77777777" w:rsidR="000F7377" w:rsidRDefault="000F7377"/>
    <w:p w14:paraId="7A5C8D34" w14:textId="77777777" w:rsidR="000F7377" w:rsidRDefault="000F7377">
      <w:r xmlns:w="http://schemas.openxmlformats.org/wordprocessingml/2006/main">
        <w:t xml:space="preserve">Идите за оним што је добро, а не за оним што је зло, јер они који чине добро су од Бога, док они који чине зло Бога нису видели.</w:t>
      </w:r>
    </w:p>
    <w:p w14:paraId="4BA1F0B0" w14:textId="77777777" w:rsidR="000F7377" w:rsidRDefault="000F7377"/>
    <w:p w14:paraId="1E9B5FE3" w14:textId="77777777" w:rsidR="000F7377" w:rsidRDefault="000F7377">
      <w:r xmlns:w="http://schemas.openxmlformats.org/wordprocessingml/2006/main">
        <w:t xml:space="preserve">1) Моћ добра: О томе како ће нас праћење пута добра приближити Богу.</w:t>
      </w:r>
    </w:p>
    <w:p w14:paraId="49BA5A09" w14:textId="77777777" w:rsidR="000F7377" w:rsidRDefault="000F7377"/>
    <w:p w14:paraId="0D1CEB8E" w14:textId="77777777" w:rsidR="000F7377" w:rsidRDefault="000F7377">
      <w:r xmlns:w="http://schemas.openxmlformats.org/wordprocessingml/2006/main">
        <w:t xml:space="preserve">2) Опасности од зла: О томе како нас зло може одвести од Бога.</w:t>
      </w:r>
    </w:p>
    <w:p w14:paraId="298569B9" w14:textId="77777777" w:rsidR="000F7377" w:rsidRDefault="000F7377"/>
    <w:p w14:paraId="7E35AE74" w14:textId="77777777" w:rsidR="000F7377" w:rsidRDefault="000F7377">
      <w:r xmlns:w="http://schemas.openxmlformats.org/wordprocessingml/2006/main">
        <w:t xml:space="preserve">1) Римљанима 12:9-10: Нека љубав буде искрена. Мрзи се онога што је зло; држите се доброг.</w:t>
      </w:r>
    </w:p>
    <w:p w14:paraId="6C728695" w14:textId="77777777" w:rsidR="000F7377" w:rsidRDefault="000F7377"/>
    <w:p w14:paraId="00A1F872" w14:textId="77777777" w:rsidR="000F7377" w:rsidRDefault="000F7377">
      <w:r xmlns:w="http://schemas.openxmlformats.org/wordprocessingml/2006/main">
        <w:t xml:space="preserve">2) Јаковљева 4:17: Дакле, ко зна шта треба да уради, а не учини то, за њега је грех.</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Јованова 1:12 Деметрије има добар извештај о свим људима и о самој истини: да, и ми такође сведочимо; и знате да је наш запис истинит.</w:t>
      </w:r>
    </w:p>
    <w:p w14:paraId="0E25C9DA" w14:textId="77777777" w:rsidR="000F7377" w:rsidRDefault="000F7377"/>
    <w:p w14:paraId="5ABD78F3" w14:textId="77777777" w:rsidR="000F7377" w:rsidRDefault="000F7377">
      <w:r xmlns:w="http://schemas.openxmlformats.org/wordprocessingml/2006/main">
        <w:t xml:space="preserve">Деметрије је био поштован и био му се дивио због свог доброг карактера. Можемо да сведочимо о његовим часним делима.</w:t>
      </w:r>
    </w:p>
    <w:p w14:paraId="31D5EA6E" w14:textId="77777777" w:rsidR="000F7377" w:rsidRDefault="000F7377"/>
    <w:p w14:paraId="768F43DE" w14:textId="77777777" w:rsidR="000F7377" w:rsidRDefault="000F7377">
      <w:r xmlns:w="http://schemas.openxmlformats.org/wordprocessingml/2006/main">
        <w:t xml:space="preserve">1: Можемо научити из Деметријевог примера да имамо добру репутацију.</w:t>
      </w:r>
    </w:p>
    <w:p w14:paraId="712B878B" w14:textId="77777777" w:rsidR="000F7377" w:rsidRDefault="000F7377"/>
    <w:p w14:paraId="2DFBCEEA" w14:textId="77777777" w:rsidR="000F7377" w:rsidRDefault="000F7377">
      <w:r xmlns:w="http://schemas.openxmlformats.org/wordprocessingml/2006/main">
        <w:t xml:space="preserve">2: Потрудимо се да наш лик буде частан као Димитријев и да будемо познати по добрим делима.</w:t>
      </w:r>
    </w:p>
    <w:p w14:paraId="303DC4BF" w14:textId="77777777" w:rsidR="000F7377" w:rsidRDefault="000F7377"/>
    <w:p w14:paraId="4CB18FC7" w14:textId="77777777" w:rsidR="000F7377" w:rsidRDefault="000F7377">
      <w:r xmlns:w="http://schemas.openxmlformats.org/wordprocessingml/2006/main">
        <w:t xml:space="preserve">1: Пословице 22:1 „Добро име је боље да се бира него велико богатство, а наклоност је боља од сребра или злата.“</w:t>
      </w:r>
    </w:p>
    <w:p w14:paraId="52E5AE91" w14:textId="77777777" w:rsidR="000F7377" w:rsidRDefault="000F7377"/>
    <w:p w14:paraId="5066D262" w14:textId="77777777" w:rsidR="000F7377" w:rsidRDefault="000F7377">
      <w:r xmlns:w="http://schemas.openxmlformats.org/wordprocessingml/2006/main">
        <w:t xml:space="preserve">2:1 Тимотеју 3:7 „И даље мора имати добро сведочанство међу онима који су напољу, да не падне у срамоту и замку ђавољу.</w:t>
      </w:r>
    </w:p>
    <w:p w14:paraId="13A1CE0C" w14:textId="77777777" w:rsidR="000F7377" w:rsidRDefault="000F7377"/>
    <w:p w14:paraId="416A7109" w14:textId="77777777" w:rsidR="000F7377" w:rsidRDefault="000F7377">
      <w:r xmlns:w="http://schemas.openxmlformats.org/wordprocessingml/2006/main">
        <w:t xml:space="preserve">3 Јованова 1:13 Имао сам много тога да напишем, али нећу ти писати мастилом и пером:</w:t>
      </w:r>
    </w:p>
    <w:p w14:paraId="2B7F3578" w14:textId="77777777" w:rsidR="000F7377" w:rsidRDefault="000F7377"/>
    <w:p w14:paraId="4A331635" w14:textId="77777777" w:rsidR="000F7377" w:rsidRDefault="000F7377">
      <w:r xmlns:w="http://schemas.openxmlformats.org/wordprocessingml/2006/main">
        <w:t xml:space="preserve">Писац писма је имао много тога да каже, али је изабрао да говори уместо да пише.</w:t>
      </w:r>
    </w:p>
    <w:p w14:paraId="24E7D263" w14:textId="77777777" w:rsidR="000F7377" w:rsidRDefault="000F7377"/>
    <w:p w14:paraId="6C7EDF5A" w14:textId="77777777" w:rsidR="000F7377" w:rsidRDefault="000F7377">
      <w:r xmlns:w="http://schemas.openxmlformats.org/wordprocessingml/2006/main">
        <w:t xml:space="preserve">1: Наше речи могу говорити гласније од онога што пишемо.</w:t>
      </w:r>
    </w:p>
    <w:p w14:paraId="5A4B7329" w14:textId="77777777" w:rsidR="000F7377" w:rsidRDefault="000F7377"/>
    <w:p w14:paraId="1B8DC24A" w14:textId="77777777" w:rsidR="000F7377" w:rsidRDefault="000F7377">
      <w:r xmlns:w="http://schemas.openxmlformats.org/wordprocessingml/2006/main">
        <w:t xml:space="preserve">2: Бог жели да користимо наше речи да комуницирамо једни с другима.</w:t>
      </w:r>
    </w:p>
    <w:p w14:paraId="286354EB" w14:textId="77777777" w:rsidR="000F7377" w:rsidRDefault="000F7377"/>
    <w:p w14:paraId="05BD9284" w14:textId="77777777" w:rsidR="000F7377" w:rsidRDefault="000F7377">
      <w:r xmlns:w="http://schemas.openxmlformats.org/wordprocessingml/2006/main">
        <w:t xml:space="preserve">1: Јаковљева 3:5-6 – Па ипак, језик је мали уд, а хвали се великим стварима. Гле, како велику ствар пали мала ватра! А језик је огањ, свет безакоња: тако је и језик међу нашим удовима, да онечишћује цело тело и запаљује ток природе; и запаљено је од пакла.</w:t>
      </w:r>
    </w:p>
    <w:p w14:paraId="54AA8EF2" w14:textId="77777777" w:rsidR="000F7377" w:rsidRDefault="000F7377"/>
    <w:p w14:paraId="2E3AAE36" w14:textId="77777777" w:rsidR="000F7377" w:rsidRDefault="000F7377">
      <w:r xmlns:w="http://schemas.openxmlformats.org/wordprocessingml/2006/main">
        <w:t xml:space="preserve">2: Колошанима 4:6 – Нека ваша реч увек буде благодатна, зачињена сољу, да знате како треба да одговарате сваком човеку.</w:t>
      </w:r>
    </w:p>
    <w:p w14:paraId="1C3A0E5C" w14:textId="77777777" w:rsidR="000F7377" w:rsidRDefault="000F7377"/>
    <w:p w14:paraId="7A45907F" w14:textId="77777777" w:rsidR="000F7377" w:rsidRDefault="000F7377">
      <w:r xmlns:w="http://schemas.openxmlformats.org/wordprocessingml/2006/main">
        <w:t xml:space="preserve">3 Јованова 1:14 Али верујем да ћу те ускоро видети и разговараћемо лицем у лице. мир теби. Поздрављају те наши пријатељи. Поздравите пријатеље по имену.</w:t>
      </w:r>
    </w:p>
    <w:p w14:paraId="59C5575D" w14:textId="77777777" w:rsidR="000F7377" w:rsidRDefault="000F7377"/>
    <w:p w14:paraId="02B5751D" w14:textId="77777777" w:rsidR="000F7377" w:rsidRDefault="000F7377">
      <w:r xmlns:w="http://schemas.openxmlformats.org/wordprocessingml/2006/main">
        <w:t xml:space="preserve">Аутор се нада да ће ускоро видети примаоца овог писма и упућује му најбоље жеље. Такође шаље поздраве пријатељима примаоца и тражи да их поздраве по имену.</w:t>
      </w:r>
    </w:p>
    <w:p w14:paraId="065A8359" w14:textId="77777777" w:rsidR="000F7377" w:rsidRDefault="000F7377"/>
    <w:p w14:paraId="596DAE72" w14:textId="77777777" w:rsidR="000F7377" w:rsidRDefault="000F7377">
      <w:r xmlns:w="http://schemas.openxmlformats.org/wordprocessingml/2006/main">
        <w:t xml:space="preserve">1: Никада не смемо заборавити да ценимо људе у нашим животима и колико је важно да им покажемо љубав и поштовање.</w:t>
      </w:r>
    </w:p>
    <w:p w14:paraId="5FCA3653" w14:textId="77777777" w:rsidR="000F7377" w:rsidRDefault="000F7377"/>
    <w:p w14:paraId="6B9306C9" w14:textId="77777777" w:rsidR="000F7377" w:rsidRDefault="000F7377">
      <w:r xmlns:w="http://schemas.openxmlformats.org/wordprocessingml/2006/main">
        <w:t xml:space="preserve">2: Увек треба да се трудимо да одржавамо смислене односе са онима око нас, а то укључује улагање напора да их поздравимо по имену.</w:t>
      </w:r>
    </w:p>
    <w:p w14:paraId="027837CC" w14:textId="77777777" w:rsidR="000F7377" w:rsidRDefault="000F7377"/>
    <w:p w14:paraId="59013A71" w14:textId="77777777" w:rsidR="000F7377" w:rsidRDefault="000F7377">
      <w:r xmlns:w="http://schemas.openxmlformats.org/wordprocessingml/2006/main">
        <w:t xml:space="preserve">1: Филипљанима 2:3-5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 Имајте овај ум међу собом који је ваш у Христу Исусу.</w:t>
      </w:r>
    </w:p>
    <w:p w14:paraId="1F2BD6C6" w14:textId="77777777" w:rsidR="000F7377" w:rsidRDefault="000F7377"/>
    <w:p w14:paraId="6FDB2C9D" w14:textId="77777777" w:rsidR="000F7377" w:rsidRDefault="000F7377">
      <w:r xmlns:w="http://schemas.openxmlformats.org/wordprocessingml/2006/main">
        <w:t xml:space="preserve">2: Лука 6:31 – Чини другима оно што желиш да они теби чине.</w:t>
      </w:r>
    </w:p>
    <w:p w14:paraId="464B7633" w14:textId="77777777" w:rsidR="000F7377" w:rsidRDefault="000F7377"/>
    <w:p w14:paraId="3721B60A" w14:textId="77777777" w:rsidR="000F7377" w:rsidRDefault="000F7377">
      <w:r xmlns:w="http://schemas.openxmlformats.org/wordprocessingml/2006/main">
        <w:t xml:space="preserve">Јуда 1 је кратко писмо које је написао Јуда, Јаковљев брат и слуга Исуса Христа. Ово поглавље се фокусира на теме као што су борба за веру, упозорење против лажних учитеља и подстицање верника да остану постојани.</w:t>
      </w:r>
    </w:p>
    <w:p w14:paraId="23516976" w14:textId="77777777" w:rsidR="000F7377" w:rsidRDefault="000F7377"/>
    <w:p w14:paraId="0547A6D1" w14:textId="77777777" w:rsidR="000F7377" w:rsidRDefault="000F7377">
      <w:r xmlns:w="http://schemas.openxmlformats.org/wordprocessingml/2006/main">
        <w:t xml:space="preserve">1. пасус: Поглавље почиње тако што Јуда упућује своје писмо онима који су позвани, љубљени у Богу Оцу и чувани за Исуса Христа (Јуда 1:1). Он изражава своју првобитну намеру да пише о њиховом заједничком спасењу, али се осећа принуђеним да их подстакне да се озбиљно боре за веру која је </w:t>
      </w:r>
      <w:r xmlns:w="http://schemas.openxmlformats.org/wordprocessingml/2006/main">
        <w:lastRenderedPageBreak xmlns:w="http://schemas.openxmlformats.org/wordprocessingml/2006/main"/>
      </w:r>
      <w:r xmlns:w="http://schemas.openxmlformats.org/wordprocessingml/2006/main">
        <w:t xml:space="preserve">једном предата светима, јер су се извесни појединци увукли непримећено — безбожници који изокрећу Божју милост у чулност и поричу Исуса Христа (Јуда 1:3-4). Јуда подсећа своје читаоце на прошле пресуде над онима који су се окренули од Бога и упозорава да ће се ови лажни учитељи суочити са сличним последицама (Јуда 1:5-7).</w:t>
      </w:r>
    </w:p>
    <w:p w14:paraId="28D75653" w14:textId="77777777" w:rsidR="000F7377" w:rsidRDefault="000F7377"/>
    <w:p w14:paraId="6817830B" w14:textId="77777777" w:rsidR="000F7377" w:rsidRDefault="000F7377">
      <w:r xmlns:w="http://schemas.openxmlformats.org/wordprocessingml/2006/main">
        <w:t xml:space="preserve">2. пасус: У стиховима 8-16, нагласак је на описивању карактеристика и поступака ових лажних учитеља. Јуда их пореди са Кајином, Валамом и Корејем — историјским личностима познатим по својој побуни против Бога. Он истиче њихово безбожно понашање, говорећи зло о стварима које не разумеју, препуштајући се сексуалном неморалу, одбацујући ауторитет и изазивајући поделе међу верницима (Јуда 1:8-16). Аутор их даље описује као гунђале, трагаче за грешкама вођене сопственим жељама уместо да их води Дух.</w:t>
      </w:r>
    </w:p>
    <w:p w14:paraId="690B357B" w14:textId="77777777" w:rsidR="000F7377" w:rsidRDefault="000F7377"/>
    <w:p w14:paraId="6E0F8C84" w14:textId="77777777" w:rsidR="000F7377" w:rsidRDefault="000F7377">
      <w:r xmlns:w="http://schemas.openxmlformats.org/wordprocessingml/2006/main">
        <w:t xml:space="preserve">3. пасус: Од 17. стиха па надаље до краја поглавља, Јуда подстиче своје читаоце да се сете упозорења апостола у вези са овим ругачима у последње време. Он подстиче вернике да се изграђују у својој најсветијој вери док се моле у Светом Духу (Јуда 1:17-20). Аутор их саветује да покажу милосрђе према онима који сумњају, али и да имају разборитост и спасу друге извлачећи их из огња (Јуда 1,22-23). Јуда завршава своје писмо изражавањем хвале Богу, који је у стању да сачува вернике од спотицања и да их беспрекорне представи пред Његовим присуством са великом радошћу (Јуда 1:24-25).</w:t>
      </w:r>
    </w:p>
    <w:p w14:paraId="658EA62D" w14:textId="77777777" w:rsidR="000F7377" w:rsidRDefault="000F7377"/>
    <w:p w14:paraId="2C8A00DD" w14:textId="77777777" w:rsidR="000F7377" w:rsidRDefault="000F7377">
      <w:r xmlns:w="http://schemas.openxmlformats.org/wordprocessingml/2006/main">
        <w:t xml:space="preserve">Укратко, прво поглавље Јудине посланице подстиче вернике да се боре за веру и упозорава на лажне учитеље који изопачују Божју милост. Описује карактеристике и поступке ових преваранта, упоређујући их са историјским личностима познатим по својој побуни против Бога. Поглавље подстиче вернике да памте упозорења која су дали апостоли, да се изграђују у вери, покажу милосрђе према онима који сумњају и буду разборити. Завршава се хвалом Богу за Његову способност да сачува вернике од спотицања и да их беспрекорне представи пред Њим.</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Јуда 1:1 Јуда, слуга Исуса Христа и брат Јаковљев, онима који су посвећени од Бога Оца, и сачувани у Исусу Христу, и позвани:</w:t>
      </w:r>
    </w:p>
    <w:p w14:paraId="0E320B40" w14:textId="77777777" w:rsidR="000F7377" w:rsidRDefault="000F7377"/>
    <w:p w14:paraId="30E65A23" w14:textId="77777777" w:rsidR="000F7377" w:rsidRDefault="000F7377">
      <w:r xmlns:w="http://schemas.openxmlformats.org/wordprocessingml/2006/main">
        <w:t xml:space="preserve">Јуда пише онима које је Бог издвојио и сачувао кроз Исуса Христа, и који су </w:t>
      </w:r>
      <w:r xmlns:w="http://schemas.openxmlformats.org/wordprocessingml/2006/main">
        <w:lastRenderedPageBreak xmlns:w="http://schemas.openxmlformats.org/wordprocessingml/2006/main"/>
      </w:r>
      <w:r xmlns:w="http://schemas.openxmlformats.org/wordprocessingml/2006/main">
        <w:t xml:space="preserve">позвани.</w:t>
      </w:r>
    </w:p>
    <w:p w14:paraId="101CC84A" w14:textId="77777777" w:rsidR="000F7377" w:rsidRDefault="000F7377"/>
    <w:p w14:paraId="3B3C8730" w14:textId="77777777" w:rsidR="000F7377" w:rsidRDefault="000F7377">
      <w:r xmlns:w="http://schemas.openxmlformats.org/wordprocessingml/2006/main">
        <w:t xml:space="preserve">1. Привилегија да сте позвани од Бога</w:t>
      </w:r>
    </w:p>
    <w:p w14:paraId="1C1B2125" w14:textId="77777777" w:rsidR="000F7377" w:rsidRDefault="000F7377"/>
    <w:p w14:paraId="57D340B6" w14:textId="77777777" w:rsidR="000F7377" w:rsidRDefault="000F7377">
      <w:r xmlns:w="http://schemas.openxmlformats.org/wordprocessingml/2006/main">
        <w:t xml:space="preserve">2. Живети посвећеним животом кроз Исуса Христа</w:t>
      </w:r>
    </w:p>
    <w:p w14:paraId="5E666FC4" w14:textId="77777777" w:rsidR="000F7377" w:rsidRDefault="000F7377"/>
    <w:p w14:paraId="1ADA9064" w14:textId="77777777" w:rsidR="000F7377" w:rsidRDefault="000F7377">
      <w:r xmlns:w="http://schemas.openxmlformats.org/wordprocessingml/2006/main">
        <w:t xml:space="preserve">1. 1. Коринћанима 1:2 – „Цркви Божјој која је у Коринту, посвећенима у Христу Исусу, позванима да буду свети заједно са свима онима који на сваком месту призивају име Господа нашег Исуса Христа, и Господе и наше.”</w:t>
      </w:r>
    </w:p>
    <w:p w14:paraId="4DE20C2B" w14:textId="77777777" w:rsidR="000F7377" w:rsidRDefault="000F7377"/>
    <w:p w14:paraId="73F99E2B" w14:textId="77777777" w:rsidR="000F7377" w:rsidRDefault="000F7377">
      <w:r xmlns:w="http://schemas.openxmlformats.org/wordprocessingml/2006/main">
        <w:t xml:space="preserve">2. 1. Петрова 1:15-16 – „Али као што је свет Онај који вас је позвао, тако и ви будите свети у свом понашању, јер је написано: ’Будите свети, јер сам ја свет’.</w:t>
      </w:r>
    </w:p>
    <w:p w14:paraId="4A35BB93" w14:textId="77777777" w:rsidR="000F7377" w:rsidRDefault="000F7377"/>
    <w:p w14:paraId="0A69DC3C" w14:textId="77777777" w:rsidR="000F7377" w:rsidRDefault="000F7377">
      <w:r xmlns:w="http://schemas.openxmlformats.org/wordprocessingml/2006/main">
        <w:t xml:space="preserve">Јуда 1:2 Милост вам и мир и љубав нека се умножи.</w:t>
      </w:r>
    </w:p>
    <w:p w14:paraId="1A329781" w14:textId="77777777" w:rsidR="000F7377" w:rsidRDefault="000F7377"/>
    <w:p w14:paraId="21EB0210" w14:textId="77777777" w:rsidR="000F7377" w:rsidRDefault="000F7377">
      <w:r xmlns:w="http://schemas.openxmlformats.org/wordprocessingml/2006/main">
        <w:t xml:space="preserve">Јуда подстиче вернике да искусе обиље милости, мира и љубави.</w:t>
      </w:r>
    </w:p>
    <w:p w14:paraId="4FBADD41" w14:textId="77777777" w:rsidR="000F7377" w:rsidRDefault="000F7377"/>
    <w:p w14:paraId="4EC6DE5B" w14:textId="77777777" w:rsidR="000F7377" w:rsidRDefault="000F7377">
      <w:r xmlns:w="http://schemas.openxmlformats.org/wordprocessingml/2006/main">
        <w:t xml:space="preserve">1. Обилно милосрђе: Доживети Божју непогрешиву љубав</w:t>
      </w:r>
    </w:p>
    <w:p w14:paraId="3E4D176F" w14:textId="77777777" w:rsidR="000F7377" w:rsidRDefault="000F7377"/>
    <w:p w14:paraId="2E88D704" w14:textId="77777777" w:rsidR="000F7377" w:rsidRDefault="000F7377">
      <w:r xmlns:w="http://schemas.openxmlformats.org/wordprocessingml/2006/main">
        <w:t xml:space="preserve">2. Обилни мир: усидрење у животним олујама</w:t>
      </w:r>
    </w:p>
    <w:p w14:paraId="52AD7830" w14:textId="77777777" w:rsidR="000F7377" w:rsidRDefault="000F7377"/>
    <w:p w14:paraId="63E8AB11" w14:textId="77777777" w:rsidR="000F7377" w:rsidRDefault="000F7377">
      <w:r xmlns:w="http://schemas.openxmlformats.org/wordprocessingml/2006/main">
        <w:t xml:space="preserve">1. Римљанима 5:20-21 – „Али где се грех увећавао, благодат се све више умножавала, тако да ће, као што је грех царовао смрћу, тако ће и милост завладати праведношћу која води у живот вечни кроз Исуса Христа, Господа нашег.“</w:t>
      </w:r>
    </w:p>
    <w:p w14:paraId="6FF79F03" w14:textId="77777777" w:rsidR="000F7377" w:rsidRDefault="000F7377"/>
    <w:p w14:paraId="099C2F41" w14:textId="77777777" w:rsidR="000F7377" w:rsidRDefault="000F7377">
      <w:r xmlns:w="http://schemas.openxmlformats.org/wordprocessingml/2006/main">
        <w:t xml:space="preserve">2. Исаија 26:3 – „Чуваћете у савршеном миру оне чији је ум непоколебљив, јер се уздају у вас.“</w:t>
      </w:r>
    </w:p>
    <w:p w14:paraId="47CD7926" w14:textId="77777777" w:rsidR="000F7377" w:rsidRDefault="000F7377"/>
    <w:p w14:paraId="30AD8AE9" w14:textId="77777777" w:rsidR="000F7377" w:rsidRDefault="000F7377">
      <w:r xmlns:w="http://schemas.openxmlformats.org/wordprocessingml/2006/main">
        <w:t xml:space="preserve">Јуда 1:3 Љубљени, када сам се потрудио да вам пишем о општем спасењу, било је потребно да вам пишем и охрабрујем вас да се усрдно борите за веру која је једном предата светима.</w:t>
      </w:r>
    </w:p>
    <w:p w14:paraId="0CB6D9E6" w14:textId="77777777" w:rsidR="000F7377" w:rsidRDefault="000F7377"/>
    <w:p w14:paraId="5DD20A72" w14:textId="77777777" w:rsidR="000F7377" w:rsidRDefault="000F7377">
      <w:r xmlns:w="http://schemas.openxmlformats.org/wordprocessingml/2006/main">
        <w:t xml:space="preserve">Јуда позива вернике да се боре за веру која је дата свецима.</w:t>
      </w:r>
    </w:p>
    <w:p w14:paraId="5DE7929A" w14:textId="77777777" w:rsidR="000F7377" w:rsidRDefault="000F7377"/>
    <w:p w14:paraId="17EFF9F6" w14:textId="77777777" w:rsidR="000F7377" w:rsidRDefault="000F7377">
      <w:r xmlns:w="http://schemas.openxmlformats.org/wordprocessingml/2006/main">
        <w:t xml:space="preserve">1. Чврсто стојимо на темељима вере</w:t>
      </w:r>
    </w:p>
    <w:p w14:paraId="6C5507F0" w14:textId="77777777" w:rsidR="000F7377" w:rsidRDefault="000F7377"/>
    <w:p w14:paraId="151E7D86" w14:textId="77777777" w:rsidR="000F7377" w:rsidRDefault="000F7377">
      <w:r xmlns:w="http://schemas.openxmlformats.org/wordprocessingml/2006/main">
        <w:t xml:space="preserve">2. Зашто се морамо борити за веру</w:t>
      </w:r>
    </w:p>
    <w:p w14:paraId="4DC2308E" w14:textId="77777777" w:rsidR="000F7377" w:rsidRDefault="000F7377"/>
    <w:p w14:paraId="2DCD9E3D" w14:textId="77777777" w:rsidR="000F7377" w:rsidRDefault="000F7377">
      <w:r xmlns:w="http://schemas.openxmlformats.org/wordprocessingml/2006/main">
        <w:t xml:space="preserve">1. Јеврејима 10:23-24 – Држимо се чврсто исповедања наше наде без поколебања, јер је веран онај који је обећао. И размислимо како да подстакнемо једни друге на љубав и добра дела.</w:t>
      </w:r>
    </w:p>
    <w:p w14:paraId="443C5E28" w14:textId="77777777" w:rsidR="000F7377" w:rsidRDefault="000F7377"/>
    <w:p w14:paraId="5AF4EFC2" w14:textId="77777777" w:rsidR="000F7377" w:rsidRDefault="000F7377">
      <w:r xmlns:w="http://schemas.openxmlformats.org/wordprocessingml/2006/main">
        <w:t xml:space="preserve">2. Ефешанима 6:13-17 – Зато узмите сву опрему Божију, да бисте могли да се одупрете у дан зли, и да сте све учинили, да будете чврсти. Стојте, дакле, вежући се за појас истине, и обувши се у оклоп правде.</w:t>
      </w:r>
    </w:p>
    <w:p w14:paraId="019ECD68" w14:textId="77777777" w:rsidR="000F7377" w:rsidRDefault="000F7377"/>
    <w:p w14:paraId="443ABFC9" w14:textId="77777777" w:rsidR="000F7377" w:rsidRDefault="000F7377">
      <w:r xmlns:w="http://schemas.openxmlformats.org/wordprocessingml/2006/main">
        <w:t xml:space="preserve">Јуда 1:4 Јер постоје неки људи који су се несвесно ушуљали, који су од давнина били постављени на ову осуду, безбожници, који претварају благодат Бога нашег у раскалашност, и одричу се јединог Господа Бога и Господа нашег Исуса Христа.</w:t>
      </w:r>
    </w:p>
    <w:p w14:paraId="1CDC53EB" w14:textId="77777777" w:rsidR="000F7377" w:rsidRDefault="000F7377"/>
    <w:p w14:paraId="4B8C31C4" w14:textId="77777777" w:rsidR="000F7377" w:rsidRDefault="000F7377">
      <w:r xmlns:w="http://schemas.openxmlformats.org/wordprocessingml/2006/main">
        <w:t xml:space="preserve">Јуда упозорава на одређене безбожнике и неправедне људе који су се инфилтрирали у цркву и претворили Божју милост у раскалашност и одрекли се Његовог јединог Господа и Спаситеља Исуса Христа.</w:t>
      </w:r>
    </w:p>
    <w:p w14:paraId="5C5E0C69" w14:textId="77777777" w:rsidR="000F7377" w:rsidRDefault="000F7377"/>
    <w:p w14:paraId="1F0EFAAD" w14:textId="77777777" w:rsidR="000F7377" w:rsidRDefault="000F7377">
      <w:r xmlns:w="http://schemas.openxmlformats.org/wordprocessingml/2006/main">
        <w:t xml:space="preserve">1. Живети побожним животом према Јуди 1:4</w:t>
      </w:r>
    </w:p>
    <w:p w14:paraId="1CB39338" w14:textId="77777777" w:rsidR="000F7377" w:rsidRDefault="000F7377"/>
    <w:p w14:paraId="3023930D" w14:textId="77777777" w:rsidR="000F7377" w:rsidRDefault="000F7377">
      <w:r xmlns:w="http://schemas.openxmlformats.org/wordprocessingml/2006/main">
        <w:t xml:space="preserve">2. Опасности одрицања јединог Господа Бога и Господа нашег Исуса Христа</w:t>
      </w:r>
    </w:p>
    <w:p w14:paraId="5FCD2D0B" w14:textId="77777777" w:rsidR="000F7377" w:rsidRDefault="000F7377"/>
    <w:p w14:paraId="5D45D83C" w14:textId="77777777" w:rsidR="000F7377" w:rsidRDefault="000F7377">
      <w:r xmlns:w="http://schemas.openxmlformats.org/wordprocessingml/2006/main">
        <w:t xml:space="preserve">1. Римљанима 6:1-2, Шта ћемо онда рећи? Хоћемо ли остати у греху да би благодат била у изобиљу? Боже сачувај. Како ћемо ми који смо мртви греху, да живимо више у њему?</w:t>
      </w:r>
    </w:p>
    <w:p w14:paraId="5B855C73" w14:textId="77777777" w:rsidR="000F7377" w:rsidRDefault="000F7377"/>
    <w:p w14:paraId="26387BC6" w14:textId="77777777" w:rsidR="000F7377" w:rsidRDefault="000F7377">
      <w:r xmlns:w="http://schemas.openxmlformats.org/wordprocessingml/2006/main">
        <w:t xml:space="preserve">2. Јеврејима 10:29, Претпоставите, колико теже казне ће се сматрати достојан онај који је згазио Сина Божијег и крв савеза, којом је посвећен, сматрао за несвету ствар?</w:t>
      </w:r>
    </w:p>
    <w:p w14:paraId="5FF12628" w14:textId="77777777" w:rsidR="000F7377" w:rsidRDefault="000F7377"/>
    <w:p w14:paraId="4151B475" w14:textId="77777777" w:rsidR="000F7377" w:rsidRDefault="000F7377">
      <w:r xmlns:w="http://schemas.openxmlformats.org/wordprocessingml/2006/main">
        <w:t xml:space="preserve">Јуда 1:5 Ја ћу вас, дакле, подсетити, иако сте то некада знали, да је Господ, избавивши народ из земље египатске, потом уништио оне који нису веровали.</w:t>
      </w:r>
    </w:p>
    <w:p w14:paraId="7684C3DE" w14:textId="77777777" w:rsidR="000F7377" w:rsidRDefault="000F7377"/>
    <w:p w14:paraId="5E5B13E8" w14:textId="77777777" w:rsidR="000F7377" w:rsidRDefault="000F7377">
      <w:r xmlns:w="http://schemas.openxmlformats.org/wordprocessingml/2006/main">
        <w:t xml:space="preserve">Јуда подсећа вернике на Божију спасоносну силу и његов суд над онима који не верују.</w:t>
      </w:r>
    </w:p>
    <w:p w14:paraId="671799A6" w14:textId="77777777" w:rsidR="000F7377" w:rsidRDefault="000F7377"/>
    <w:p w14:paraId="0F6E6480" w14:textId="77777777" w:rsidR="000F7377" w:rsidRDefault="000F7377">
      <w:r xmlns:w="http://schemas.openxmlformats.org/wordprocessingml/2006/main">
        <w:t xml:space="preserve">1. Божија верност и суд</w:t>
      </w:r>
    </w:p>
    <w:p w14:paraId="19124B42" w14:textId="77777777" w:rsidR="000F7377" w:rsidRDefault="000F7377"/>
    <w:p w14:paraId="6DDDE4C3" w14:textId="77777777" w:rsidR="000F7377" w:rsidRDefault="000F7377">
      <w:r xmlns:w="http://schemas.openxmlformats.org/wordprocessingml/2006/main">
        <w:t xml:space="preserve">2. Неверовање и последице неверовања</w:t>
      </w:r>
    </w:p>
    <w:p w14:paraId="749DF91C" w14:textId="77777777" w:rsidR="000F7377" w:rsidRDefault="000F7377"/>
    <w:p w14:paraId="6B6A9324" w14:textId="77777777" w:rsidR="000F7377" w:rsidRDefault="000F7377">
      <w:r xmlns:w="http://schemas.openxmlformats.org/wordprocessingml/2006/main">
        <w:t xml:space="preserve">1. Римљанима 8:28 И знамо да све ради на добро онима који љубе Бога, онима који су позвани по његовој намери.</w:t>
      </w:r>
    </w:p>
    <w:p w14:paraId="729BC289" w14:textId="77777777" w:rsidR="000F7377" w:rsidRDefault="000F7377"/>
    <w:p w14:paraId="5C8308B7" w14:textId="77777777" w:rsidR="000F7377" w:rsidRDefault="000F7377">
      <w:r xmlns:w="http://schemas.openxmlformats.org/wordprocessingml/2006/main">
        <w:t xml:space="preserve">2. Псалам 37:28 Јер Господ воли суд, и не оставља свете своје; они су сачувани заувек, али ће семе злих бити истребљено.</w:t>
      </w:r>
    </w:p>
    <w:p w14:paraId="29F23391" w14:textId="77777777" w:rsidR="000F7377" w:rsidRDefault="000F7377"/>
    <w:p w14:paraId="4BB10868" w14:textId="77777777" w:rsidR="000F7377" w:rsidRDefault="000F7377">
      <w:r xmlns:w="http://schemas.openxmlformats.org/wordprocessingml/2006/main">
        <w:t xml:space="preserve">Јуда 1:6 А анђеле који нису сачували свој први посед, него су напустили своје пребивалиште, он је сачувао у вечним оковима под тамом за суд великог дана.</w:t>
      </w:r>
    </w:p>
    <w:p w14:paraId="619C699A" w14:textId="77777777" w:rsidR="000F7377" w:rsidRDefault="000F7377"/>
    <w:p w14:paraId="488C2165" w14:textId="77777777" w:rsidR="000F7377" w:rsidRDefault="000F7377">
      <w:r xmlns:w="http://schemas.openxmlformats.org/wordprocessingml/2006/main">
        <w:t xml:space="preserve">Овај одломак говори о анђелима који нису остали на свом првобитном месту, већ су били </w:t>
      </w:r>
      <w:r xmlns:w="http://schemas.openxmlformats.org/wordprocessingml/2006/main">
        <w:lastRenderedPageBreak xmlns:w="http://schemas.openxmlformats.org/wordprocessingml/2006/main"/>
      </w:r>
      <w:r xmlns:w="http://schemas.openxmlformats.org/wordprocessingml/2006/main">
        <w:t xml:space="preserve">оковани у тами за дан суда.</w:t>
      </w:r>
    </w:p>
    <w:p w14:paraId="42EA0179" w14:textId="77777777" w:rsidR="000F7377" w:rsidRDefault="000F7377"/>
    <w:p w14:paraId="26475A5F" w14:textId="77777777" w:rsidR="000F7377" w:rsidRDefault="000F7377">
      <w:r xmlns:w="http://schemas.openxmlformats.org/wordprocessingml/2006/main">
        <w:t xml:space="preserve">1. Опасност од непослушности: проучавање Јуде 1:6</w:t>
      </w:r>
    </w:p>
    <w:p w14:paraId="1A62B911" w14:textId="77777777" w:rsidR="000F7377" w:rsidRDefault="000F7377"/>
    <w:p w14:paraId="586290C0" w14:textId="77777777" w:rsidR="000F7377" w:rsidRDefault="000F7377">
      <w:r xmlns:w="http://schemas.openxmlformats.org/wordprocessingml/2006/main">
        <w:t xml:space="preserve">2. Последице побуне: испитивање Јуде 1:6</w:t>
      </w:r>
    </w:p>
    <w:p w14:paraId="5857EBD7" w14:textId="77777777" w:rsidR="000F7377" w:rsidRDefault="000F7377"/>
    <w:p w14:paraId="3FFF8BFE" w14:textId="77777777" w:rsidR="000F7377" w:rsidRDefault="000F7377">
      <w:r xmlns:w="http://schemas.openxmlformats.org/wordprocessingml/2006/main">
        <w:t xml:space="preserve">1. Исаија 14:12-15: Како си пао с неба, јутарње звездо, сине зоре! Ти си бачен на земљу, ти који си некада понизио народе!</w:t>
      </w:r>
    </w:p>
    <w:p w14:paraId="49AA76E6" w14:textId="77777777" w:rsidR="000F7377" w:rsidRDefault="000F7377"/>
    <w:p w14:paraId="2BA0376A" w14:textId="77777777" w:rsidR="000F7377" w:rsidRDefault="000F7377">
      <w:r xmlns:w="http://schemas.openxmlformats.org/wordprocessingml/2006/main">
        <w:t xml:space="preserve">2. 2. Петрова 2:4-9: Јер ако Бог није поштедео анђеле када су сагрешили, него их посла у пакао, ставивши их у окове таме да буду држани на суд;</w:t>
      </w:r>
    </w:p>
    <w:p w14:paraId="3C7A9987" w14:textId="77777777" w:rsidR="000F7377" w:rsidRDefault="000F7377"/>
    <w:p w14:paraId="4660967A" w14:textId="77777777" w:rsidR="000F7377" w:rsidRDefault="000F7377">
      <w:r xmlns:w="http://schemas.openxmlformats.org/wordprocessingml/2006/main">
        <w:t xml:space="preserve">Јуде 1:7 Као што су Содома и Гомора, и градови око њих на сличан начин, који се предају блуду и иду за туђим телом, наведени за пример, трпећи освету вечног огња.</w:t>
      </w:r>
    </w:p>
    <w:p w14:paraId="02799646" w14:textId="77777777" w:rsidR="000F7377" w:rsidRDefault="000F7377"/>
    <w:p w14:paraId="0D86A7A4" w14:textId="77777777" w:rsidR="000F7377" w:rsidRDefault="000F7377">
      <w:r xmlns:w="http://schemas.openxmlformats.org/wordprocessingml/2006/main">
        <w:t xml:space="preserve">Зли градови Содома и Гомора су наведени за пример, који трпе освету вечног огња.</w:t>
      </w:r>
    </w:p>
    <w:p w14:paraId="01D9F881" w14:textId="77777777" w:rsidR="000F7377" w:rsidRDefault="000F7377"/>
    <w:p w14:paraId="221F20A4" w14:textId="77777777" w:rsidR="000F7377" w:rsidRDefault="000F7377">
      <w:r xmlns:w="http://schemas.openxmlformats.org/wordprocessingml/2006/main">
        <w:t xml:space="preserve">1. Опасности следовања страном телу и последице греха.</w:t>
      </w:r>
    </w:p>
    <w:p w14:paraId="1F33FAC4" w14:textId="77777777" w:rsidR="000F7377" w:rsidRDefault="000F7377"/>
    <w:p w14:paraId="2827EAC0" w14:textId="77777777" w:rsidR="000F7377" w:rsidRDefault="000F7377">
      <w:r xmlns:w="http://schemas.openxmlformats.org/wordprocessingml/2006/main">
        <w:t xml:space="preserve">2. Божија правда и милост кроз Његову освету вечног огња.</w:t>
      </w:r>
    </w:p>
    <w:p w14:paraId="1E658E69" w14:textId="77777777" w:rsidR="000F7377" w:rsidRDefault="000F7377"/>
    <w:p w14:paraId="391510A3" w14:textId="77777777" w:rsidR="000F7377" w:rsidRDefault="000F7377">
      <w:r xmlns:w="http://schemas.openxmlformats.org/wordprocessingml/2006/main">
        <w:t xml:space="preserve">1. Римљанима 1:18-32 - Божји гнев против неправде.</w:t>
      </w:r>
    </w:p>
    <w:p w14:paraId="782C036B" w14:textId="77777777" w:rsidR="000F7377" w:rsidRDefault="000F7377"/>
    <w:p w14:paraId="4B8C27A4" w14:textId="77777777" w:rsidR="000F7377" w:rsidRDefault="000F7377">
      <w:r xmlns:w="http://schemas.openxmlformats.org/wordprocessingml/2006/main">
        <w:t xml:space="preserve">2. 2. Петрова 2:6-9 - Божја пресуда злима.</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Јуда 1:8 Исто тако и ови прљави сањари оскврњују тело, презиру власт и рђаво говоре о достојанству.</w:t>
      </w:r>
    </w:p>
    <w:p w14:paraId="69BD5873" w14:textId="77777777" w:rsidR="000F7377" w:rsidRDefault="000F7377"/>
    <w:p w14:paraId="1FF71B7B" w14:textId="77777777" w:rsidR="000F7377" w:rsidRDefault="000F7377">
      <w:r xmlns:w="http://schemas.openxmlformats.org/wordprocessingml/2006/main">
        <w:t xml:space="preserve">Ови сањари скрнаве тело, презиру ауторитет и богохулно говоре против од Бога постављених власти.</w:t>
      </w:r>
    </w:p>
    <w:p w14:paraId="65E60025" w14:textId="77777777" w:rsidR="000F7377" w:rsidRDefault="000F7377"/>
    <w:p w14:paraId="43A069B4" w14:textId="77777777" w:rsidR="000F7377" w:rsidRDefault="000F7377">
      <w:r xmlns:w="http://schemas.openxmlformats.org/wordprocessingml/2006/main">
        <w:t xml:space="preserve">1: Покоравајте се ауторитетима које је Бог поставио и поштујте њихов ауторитет.</w:t>
      </w:r>
    </w:p>
    <w:p w14:paraId="7C03E532" w14:textId="77777777" w:rsidR="000F7377" w:rsidRDefault="000F7377"/>
    <w:p w14:paraId="3C7CA1F4" w14:textId="77777777" w:rsidR="000F7377" w:rsidRDefault="000F7377">
      <w:r xmlns:w="http://schemas.openxmlformats.org/wordprocessingml/2006/main">
        <w:t xml:space="preserve">2: Не скрнави тело и не говори богохулно против од Бога постављених власти.</w:t>
      </w:r>
    </w:p>
    <w:p w14:paraId="145DF1F9" w14:textId="77777777" w:rsidR="000F7377" w:rsidRDefault="000F7377"/>
    <w:p w14:paraId="7318993F" w14:textId="77777777" w:rsidR="000F7377" w:rsidRDefault="000F7377">
      <w:r xmlns:w="http://schemas.openxmlformats.org/wordprocessingml/2006/main">
        <w:t xml:space="preserve">1: Римљанима 13:1-2 Нека свака душа буде потчињена вишим силама. Јер нема силе осим Божије: силе које постоје одређене су од Бога.</w:t>
      </w:r>
    </w:p>
    <w:p w14:paraId="11BC0425" w14:textId="77777777" w:rsidR="000F7377" w:rsidRDefault="000F7377"/>
    <w:p w14:paraId="74F7B576" w14:textId="77777777" w:rsidR="000F7377" w:rsidRDefault="000F7377">
      <w:r xmlns:w="http://schemas.openxmlformats.org/wordprocessingml/2006/main">
        <w:t xml:space="preserve">2:1 Петрова 2:13-15 Покорите се свакој одредби људској ради Господа: било да је то цару, као врховном; Или намесницима, као онима који су од њега послани на казну зликоваца и на хвалу оних који добро чине. Јер таква је воља Божија да добрим чињењем утишате незнање безумних људи.</w:t>
      </w:r>
    </w:p>
    <w:p w14:paraId="5DF96EA5" w14:textId="77777777" w:rsidR="000F7377" w:rsidRDefault="000F7377"/>
    <w:p w14:paraId="451696AB" w14:textId="77777777" w:rsidR="000F7377" w:rsidRDefault="000F7377">
      <w:r xmlns:w="http://schemas.openxmlformats.org/wordprocessingml/2006/main">
        <w:t xml:space="preserve">Јуда 1:9 Па ипак, арханђел Михаило, када се препирао са ђаволом о телу Мојсијевом, није се усудио да га оптужи погрдно, него рече: Укори те Господ.</w:t>
      </w:r>
    </w:p>
    <w:p w14:paraId="0E9EF916" w14:textId="77777777" w:rsidR="000F7377" w:rsidRDefault="000F7377"/>
    <w:p w14:paraId="03C6881A" w14:textId="77777777" w:rsidR="000F7377" w:rsidRDefault="000F7377">
      <w:r xmlns:w="http://schemas.openxmlformats.org/wordprocessingml/2006/main">
        <w:t xml:space="preserve">Арханђел Михаил је показао поштовање према Богу када се борио са ђаволом и одбио је да изнесе огорчену оптужбу против њега.</w:t>
      </w:r>
    </w:p>
    <w:p w14:paraId="72600F61" w14:textId="77777777" w:rsidR="000F7377" w:rsidRDefault="000F7377"/>
    <w:p w14:paraId="6A3AF672" w14:textId="77777777" w:rsidR="000F7377" w:rsidRDefault="000F7377">
      <w:r xmlns:w="http://schemas.openxmlformats.org/wordprocessingml/2006/main">
        <w:t xml:space="preserve">1. Важност поштовања Божјег ауторитета у свакој ситуацији.</w:t>
      </w:r>
    </w:p>
    <w:p w14:paraId="730D5724" w14:textId="77777777" w:rsidR="000F7377" w:rsidRDefault="000F7377"/>
    <w:p w14:paraId="61D4F736" w14:textId="77777777" w:rsidR="000F7377" w:rsidRDefault="000F7377">
      <w:r xmlns:w="http://schemas.openxmlformats.org/wordprocessingml/2006/main">
        <w:t xml:space="preserve">2. Сила Божија да укори ђавола.</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Ефешанима 6:12 – Јер ми се не боримо против крви и меса, него против поглаварства, против власти, против владара таме овога света, против духовног зла на висинама.</w:t>
      </w:r>
    </w:p>
    <w:p w14:paraId="10616842" w14:textId="77777777" w:rsidR="000F7377" w:rsidRDefault="000F7377"/>
    <w:p w14:paraId="03E9563D" w14:textId="77777777" w:rsidR="000F7377" w:rsidRDefault="000F7377">
      <w:r xmlns:w="http://schemas.openxmlformats.org/wordprocessingml/2006/main">
        <w:t xml:space="preserve">2. Јаковљева 4:7 – Покорите се, дакле, Богу. Одуприте се ђаволу и он ће побећи од вас.</w:t>
      </w:r>
    </w:p>
    <w:p w14:paraId="299E26B9" w14:textId="77777777" w:rsidR="000F7377" w:rsidRDefault="000F7377"/>
    <w:p w14:paraId="33404267" w14:textId="77777777" w:rsidR="000F7377" w:rsidRDefault="000F7377">
      <w:r xmlns:w="http://schemas.openxmlformats.org/wordprocessingml/2006/main">
        <w:t xml:space="preserve">Јуда 1:10 Али ови говоре зло о ономе што не знају; а оно што знају природно, као звери, у томе се кваре.</w:t>
      </w:r>
    </w:p>
    <w:p w14:paraId="43402FED" w14:textId="77777777" w:rsidR="000F7377" w:rsidRDefault="000F7377"/>
    <w:p w14:paraId="107B6E05" w14:textId="77777777" w:rsidR="000F7377" w:rsidRDefault="000F7377">
      <w:r xmlns:w="http://schemas.openxmlformats.org/wordprocessingml/2006/main">
        <w:t xml:space="preserve">Ови људи говоре без знања и кваре своје понашање.</w:t>
      </w:r>
    </w:p>
    <w:p w14:paraId="6A385DE7" w14:textId="77777777" w:rsidR="000F7377" w:rsidRDefault="000F7377"/>
    <w:p w14:paraId="0F774794" w14:textId="77777777" w:rsidR="000F7377" w:rsidRDefault="000F7377">
      <w:r xmlns:w="http://schemas.openxmlformats.org/wordprocessingml/2006/main">
        <w:t xml:space="preserve">1. Опасност од говора без знања</w:t>
      </w:r>
    </w:p>
    <w:p w14:paraId="6E01B861" w14:textId="77777777" w:rsidR="000F7377" w:rsidRDefault="000F7377"/>
    <w:p w14:paraId="530B433E" w14:textId="77777777" w:rsidR="000F7377" w:rsidRDefault="000F7377">
      <w:r xmlns:w="http://schemas.openxmlformats.org/wordprocessingml/2006/main">
        <w:t xml:space="preserve">2. Коруптивно понашање: упозорење против незнања</w:t>
      </w:r>
    </w:p>
    <w:p w14:paraId="721F91D7" w14:textId="77777777" w:rsidR="000F7377" w:rsidRDefault="000F7377"/>
    <w:p w14:paraId="402AC9A9" w14:textId="77777777" w:rsidR="000F7377" w:rsidRDefault="000F7377">
      <w:r xmlns:w="http://schemas.openxmlformats.org/wordprocessingml/2006/main">
        <w:t xml:space="preserve">1. Пословице 12:15 – Пут безумника је прави у његовим очима, а ко слуша савет, мудар је.</w:t>
      </w:r>
    </w:p>
    <w:p w14:paraId="4487293E" w14:textId="77777777" w:rsidR="000F7377" w:rsidRDefault="000F7377"/>
    <w:p w14:paraId="104608FE" w14:textId="77777777" w:rsidR="000F7377" w:rsidRDefault="000F7377">
      <w:r xmlns:w="http://schemas.openxmlformats.org/wordprocessingml/2006/main">
        <w:t xml:space="preserve">2. Јаковљева 1:19 – Зато, браћо моја љубљена, нека је сваки човек брз да чује, спор да говори, спор на гнев.</w:t>
      </w:r>
    </w:p>
    <w:p w14:paraId="69D3A71A" w14:textId="77777777" w:rsidR="000F7377" w:rsidRDefault="000F7377"/>
    <w:p w14:paraId="77BE7E70" w14:textId="77777777" w:rsidR="000F7377" w:rsidRDefault="000F7377">
      <w:r xmlns:w="http://schemas.openxmlformats.org/wordprocessingml/2006/main">
        <w:t xml:space="preserve">Јуда 1:11 Тешко њима! јер су отишли путем Каина, и похлепно су трчали за Валамовом заблудом за наградом, и изгинули у препирци Кореа.</w:t>
      </w:r>
    </w:p>
    <w:p w14:paraId="62058167" w14:textId="77777777" w:rsidR="000F7377" w:rsidRDefault="000F7377"/>
    <w:p w14:paraId="084229DB" w14:textId="77777777" w:rsidR="000F7377" w:rsidRDefault="000F7377">
      <w:r xmlns:w="http://schemas.openxmlformats.org/wordprocessingml/2006/main">
        <w:t xml:space="preserve">Одломак осуђује оне који следе Каинов пут, Валаамову грешку и Кореово неслагање.</w:t>
      </w:r>
    </w:p>
    <w:p w14:paraId="6D4C7D70" w14:textId="77777777" w:rsidR="000F7377" w:rsidRDefault="000F7377"/>
    <w:p w14:paraId="2A752B73" w14:textId="77777777" w:rsidR="000F7377" w:rsidRDefault="000F7377">
      <w:r xmlns:w="http://schemas.openxmlformats.org/wordprocessingml/2006/main">
        <w:t xml:space="preserve">1. Божије упозорење следбеницима погрешних путева</w:t>
      </w:r>
    </w:p>
    <w:p w14:paraId="6C1094B2" w14:textId="77777777" w:rsidR="000F7377" w:rsidRDefault="000F7377"/>
    <w:p w14:paraId="53255A2A" w14:textId="77777777" w:rsidR="000F7377" w:rsidRDefault="000F7377">
      <w:r xmlns:w="http://schemas.openxmlformats.org/wordprocessingml/2006/main">
        <w:t xml:space="preserve">2. Опасност од похлепе и тражења профита</w:t>
      </w:r>
    </w:p>
    <w:p w14:paraId="5B00CD81" w14:textId="77777777" w:rsidR="000F7377" w:rsidRDefault="000F7377"/>
    <w:p w14:paraId="48D8BC4F" w14:textId="77777777" w:rsidR="000F7377" w:rsidRDefault="000F7377">
      <w:r xmlns:w="http://schemas.openxmlformats.org/wordprocessingml/2006/main">
        <w:t xml:space="preserve">1. Пословице 15:27 Ко је похлепан за добитком, узнемирава свој дом; а ко мрзи дарове оживеће.</w:t>
      </w:r>
    </w:p>
    <w:p w14:paraId="3DBCF280" w14:textId="77777777" w:rsidR="000F7377" w:rsidRDefault="000F7377"/>
    <w:p w14:paraId="14AFDD23" w14:textId="77777777" w:rsidR="000F7377" w:rsidRDefault="000F7377">
      <w:r xmlns:w="http://schemas.openxmlformats.org/wordprocessingml/2006/main">
        <w:t xml:space="preserve">2. 1. Коринћанима 6:9-10 Зар не знате да неправедници неће наследити Царство Божије? Не заваравајте се: ни блудници, ни идолопоклоници, ни прељубници, ни женствени, ни људи који сами себе злостављају, ни лопови, ни лакомци, ни пијанице, ни грдници, ни изнуђивачи неће наследити Царство Божије.</w:t>
      </w:r>
    </w:p>
    <w:p w14:paraId="39C349E1" w14:textId="77777777" w:rsidR="000F7377" w:rsidRDefault="000F7377"/>
    <w:p w14:paraId="13F5FF21" w14:textId="77777777" w:rsidR="000F7377" w:rsidRDefault="000F7377">
      <w:r xmlns:w="http://schemas.openxmlformats.org/wordprocessingml/2006/main">
        <w:t xml:space="preserve">Јуда 1:12 Ово су мрље на вашим гозбама милосрђа, када се с вама пирују, хранећи се без страха: облаци су без воде, ношени ветровима; дрвеће чији плод вене, без плода, двапут мртво, почупано с кореном;</w:t>
      </w:r>
    </w:p>
    <w:p w14:paraId="5F4945EA" w14:textId="77777777" w:rsidR="000F7377" w:rsidRDefault="000F7377"/>
    <w:p w14:paraId="190C134D" w14:textId="77777777" w:rsidR="000F7377" w:rsidRDefault="000F7377">
      <w:r xmlns:w="http://schemas.openxmlformats.org/wordprocessingml/2006/main">
        <w:t xml:space="preserve">1. Бити опрезан према онима који искоришћавају нашу добру природу</w:t>
      </w:r>
    </w:p>
    <w:p w14:paraId="7F4D3D05" w14:textId="77777777" w:rsidR="000F7377" w:rsidRDefault="000F7377"/>
    <w:p w14:paraId="512AF708" w14:textId="77777777" w:rsidR="000F7377" w:rsidRDefault="000F7377">
      <w:r xmlns:w="http://schemas.openxmlformats.org/wordprocessingml/2006/main">
        <w:t xml:space="preserve">2. Настојећи да доносимо плод Господу</w:t>
      </w:r>
    </w:p>
    <w:p w14:paraId="7853BE73" w14:textId="77777777" w:rsidR="000F7377" w:rsidRDefault="000F7377"/>
    <w:p w14:paraId="3FBE4C18" w14:textId="77777777" w:rsidR="000F7377" w:rsidRDefault="000F7377">
      <w:r xmlns:w="http://schemas.openxmlformats.org/wordprocessingml/2006/main">
        <w:t xml:space="preserve">1. Матеј 7:15-20 – Чувајте се лажних пророка који вам долазе у овчијој кожи, а изнутра су вуци грабљиви</w:t>
      </w:r>
    </w:p>
    <w:p w14:paraId="027A1A8D" w14:textId="77777777" w:rsidR="000F7377" w:rsidRDefault="000F7377"/>
    <w:p w14:paraId="215940EE" w14:textId="77777777" w:rsidR="000F7377" w:rsidRDefault="000F7377">
      <w:r xmlns:w="http://schemas.openxmlformats.org/wordprocessingml/2006/main">
        <w:t xml:space="preserve">2. Јаков 5:7-8 – Зато, браћо, будите стрпљиви до доласка Господњег. Гле, виноградар чека драгоцени плод земље, и има дуго стрпљење за њега, док не прими рану и касну кишу.</w:t>
      </w:r>
    </w:p>
    <w:p w14:paraId="781CBCA8" w14:textId="77777777" w:rsidR="000F7377" w:rsidRDefault="000F7377"/>
    <w:p w14:paraId="017E73D8" w14:textId="77777777" w:rsidR="000F7377" w:rsidRDefault="000F7377">
      <w:r xmlns:w="http://schemas.openxmlformats.org/wordprocessingml/2006/main">
        <w:t xml:space="preserve">Јуде 1:13 Побеснели таласи морски, пени своју срамоту; звезде луталице, којима је тамна тама заувек задржана.</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Побеснели таласи и звезде луталице су илустрација оних који су изван Божије милости и милости и који ће поднети вечност таме.</w:t>
      </w:r>
    </w:p>
    <w:p w14:paraId="69A0609A" w14:textId="77777777" w:rsidR="000F7377" w:rsidRDefault="000F7377"/>
    <w:p w14:paraId="48A6D67A" w14:textId="77777777" w:rsidR="000F7377" w:rsidRDefault="000F7377">
      <w:r xmlns:w="http://schemas.openxmlformats.org/wordprocessingml/2006/main">
        <w:t xml:space="preserve">1: Божја милост и милост нуде пут ка спасењу и вечном животу уместо таме.</w:t>
      </w:r>
    </w:p>
    <w:p w14:paraId="437EDAB1" w14:textId="77777777" w:rsidR="000F7377" w:rsidRDefault="000F7377"/>
    <w:p w14:paraId="74988001" w14:textId="77777777" w:rsidR="000F7377" w:rsidRDefault="000F7377">
      <w:r xmlns:w="http://schemas.openxmlformats.org/wordprocessingml/2006/main">
        <w:t xml:space="preserve">2: Морамо се трудити да останемо у Божијој милости и милости живећи по Његовој вољи.</w:t>
      </w:r>
    </w:p>
    <w:p w14:paraId="1973A00D" w14:textId="77777777" w:rsidR="000F7377" w:rsidRDefault="000F7377"/>
    <w:p w14:paraId="03CFC59A" w14:textId="77777777" w:rsidR="000F7377" w:rsidRDefault="000F7377">
      <w:r xmlns:w="http://schemas.openxmlformats.org/wordprocessingml/2006/main">
        <w:t xml:space="preserve">1: Ефешанима 2:4-5 – „Али Бог, богат милосрђем, због велике љубави којом нас је волео, чак и када смо били мртви у преступима својим, оживео нас је заједно са Христом – благодаћу сте били спасен."</w:t>
      </w:r>
    </w:p>
    <w:p w14:paraId="54DC653C" w14:textId="77777777" w:rsidR="000F7377" w:rsidRDefault="000F7377"/>
    <w:p w14:paraId="262482CB" w14:textId="77777777" w:rsidR="000F7377" w:rsidRDefault="000F7377">
      <w:r xmlns:w="http://schemas.openxmlformats.org/wordprocessingml/2006/main">
        <w:t xml:space="preserve">2: Титу 3:4-7 – „Али када се јави доброта и милосрђе Бога Спаситеља нашега, он нас спасе, не због дела које смо учинили у праведности, него по својој милости, прањем препорода и обнављање Духа Светога, којега је богато излио на нас кроз Исуса Христа Спаситеља нашег, да оправдани Његовом благодаћу постанемо наследници по нади у живот вечни“.</w:t>
      </w:r>
    </w:p>
    <w:p w14:paraId="61BA70F9" w14:textId="77777777" w:rsidR="000F7377" w:rsidRDefault="000F7377"/>
    <w:p w14:paraId="488CE862" w14:textId="77777777" w:rsidR="000F7377" w:rsidRDefault="000F7377">
      <w:r xmlns:w="http://schemas.openxmlformats.org/wordprocessingml/2006/main">
        <w:t xml:space="preserve">Јуда 1:14 И Енох, седми од Адама, прорече о њима говорећи: Гле, долази Господ са десет хиљада светих својих,</w:t>
      </w:r>
    </w:p>
    <w:p w14:paraId="60BBCEF7" w14:textId="77777777" w:rsidR="000F7377" w:rsidRDefault="000F7377"/>
    <w:p w14:paraId="1FFFD1FE" w14:textId="77777777" w:rsidR="000F7377" w:rsidRDefault="000F7377">
      <w:r xmlns:w="http://schemas.openxmlformats.org/wordprocessingml/2006/main">
        <w:t xml:space="preserve">Пророчанство Еноха, седме генерације од Адама, да ће Господ доћи са многим својим светима.</w:t>
      </w:r>
    </w:p>
    <w:p w14:paraId="3427C535" w14:textId="77777777" w:rsidR="000F7377" w:rsidRDefault="000F7377"/>
    <w:p w14:paraId="74C5441D" w14:textId="77777777" w:rsidR="000F7377" w:rsidRDefault="000F7377">
      <w:r xmlns:w="http://schemas.openxmlformats.org/wordprocessingml/2006/main">
        <w:t xml:space="preserve">1. Нада у долазак Господњи: разумевање Енохове пророчке речи</w:t>
      </w:r>
    </w:p>
    <w:p w14:paraId="4ED2FFC6" w14:textId="77777777" w:rsidR="000F7377" w:rsidRDefault="000F7377"/>
    <w:p w14:paraId="0FAB36DC" w14:textId="77777777" w:rsidR="000F7377" w:rsidRDefault="000F7377">
      <w:r xmlns:w="http://schemas.openxmlformats.org/wordprocessingml/2006/main">
        <w:t xml:space="preserve">2. Божије верно присуство: Ходање са Богом кроз генерације</w:t>
      </w:r>
    </w:p>
    <w:p w14:paraId="366446ED" w14:textId="77777777" w:rsidR="000F7377" w:rsidRDefault="000F7377"/>
    <w:p w14:paraId="4001C3FF" w14:textId="77777777" w:rsidR="000F7377" w:rsidRDefault="000F7377">
      <w:r xmlns:w="http://schemas.openxmlformats.org/wordprocessingml/2006/main">
        <w:t xml:space="preserve">1. Псалам 50:3-5 – Доћи ће Бог наш, и неће ћутати: огањ ће прождријети пред њим, и велика ће олуја бити око њега. Позваће на небо одозго и на </w:t>
      </w:r>
      <w:r xmlns:w="http://schemas.openxmlformats.org/wordprocessingml/2006/main">
        <w:lastRenderedPageBreak xmlns:w="http://schemas.openxmlformats.org/wordprocessingml/2006/main"/>
      </w:r>
      <w:r xmlns:w="http://schemas.openxmlformats.org/wordprocessingml/2006/main">
        <w:t xml:space="preserve">земљу да суди свом народу. Сабери ми свете моје; они који су склопили савез са мном жртвом.</w:t>
      </w:r>
    </w:p>
    <w:p w14:paraId="1EC8D592" w14:textId="77777777" w:rsidR="000F7377" w:rsidRDefault="000F7377"/>
    <w:p w14:paraId="19B603E7" w14:textId="77777777" w:rsidR="000F7377" w:rsidRDefault="000F7377">
      <w:r xmlns:w="http://schemas.openxmlformats.org/wordprocessingml/2006/main">
        <w:t xml:space="preserve">2. Исаија 60:1-5 - Устани, заблистај; јер је дошла светлост твоја, и слава Господња васкрсла над тобом. Јер, гле, тама ће покрити земљу и мрак народ, а Господ ће устати над тобом, и слава Његова ће се видети на теби. И незнабошци ће доћи к твојој светлости, и цареви к сјају твог изласка. Подигни очи своје унаоколо, и види: сви се сабирају, долазе к теби;</w:t>
      </w:r>
    </w:p>
    <w:p w14:paraId="76C081CB" w14:textId="77777777" w:rsidR="000F7377" w:rsidRDefault="000F7377"/>
    <w:p w14:paraId="52403085" w14:textId="77777777" w:rsidR="000F7377" w:rsidRDefault="000F7377">
      <w:r xmlns:w="http://schemas.openxmlformats.org/wordprocessingml/2006/main">
        <w:t xml:space="preserve">Јуда 1:15 Да изврши суд над свима, и да убеди све који су безбожници међу њима за сва њихова безбожна дела која су безбожно починили, и за све њихове тешке говоре које су безбожни грешници говорили против њега.</w:t>
      </w:r>
    </w:p>
    <w:p w14:paraId="03924E30" w14:textId="77777777" w:rsidR="000F7377" w:rsidRDefault="000F7377"/>
    <w:p w14:paraId="1ECE422F" w14:textId="77777777" w:rsidR="000F7377" w:rsidRDefault="000F7377">
      <w:r xmlns:w="http://schemas.openxmlformats.org/wordprocessingml/2006/main">
        <w:t xml:space="preserve">Јуда нас подсећа да живимо побожно и да осуђујемо и осуђујемо грешнике за њихова безбожна дела и речи.</w:t>
      </w:r>
    </w:p>
    <w:p w14:paraId="69CDC822" w14:textId="77777777" w:rsidR="000F7377" w:rsidRDefault="000F7377"/>
    <w:p w14:paraId="1683AFFF" w14:textId="77777777" w:rsidR="000F7377" w:rsidRDefault="000F7377">
      <w:r xmlns:w="http://schemas.openxmlformats.org/wordprocessingml/2006/main">
        <w:t xml:space="preserve">1. „Живети побожан живот: хитан Јудин позив“</w:t>
      </w:r>
    </w:p>
    <w:p w14:paraId="550395D6" w14:textId="77777777" w:rsidR="000F7377" w:rsidRDefault="000F7377"/>
    <w:p w14:paraId="05982889" w14:textId="77777777" w:rsidR="000F7377" w:rsidRDefault="000F7377">
      <w:r xmlns:w="http://schemas.openxmlformats.org/wordprocessingml/2006/main">
        <w:t xml:space="preserve">2. „Осуђивање грешника: Јудино опомињање“</w:t>
      </w:r>
    </w:p>
    <w:p w14:paraId="3957B190" w14:textId="77777777" w:rsidR="000F7377" w:rsidRDefault="000F7377"/>
    <w:p w14:paraId="7443B814" w14:textId="77777777" w:rsidR="000F7377" w:rsidRDefault="000F7377">
      <w:r xmlns:w="http://schemas.openxmlformats.org/wordprocessingml/2006/main">
        <w:t xml:space="preserve">1. Римљанима 12:1-2 – Зато вас, браћо и сестре, позивам, с обзиром на милост Божију, да принесете своја тела на жртву живу, свету и Богу угодну –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шта је Божја воља — његова добра, угодна и савршена воља.</w:t>
      </w:r>
    </w:p>
    <w:p w14:paraId="64F9BE24" w14:textId="77777777" w:rsidR="000F7377" w:rsidRDefault="000F7377"/>
    <w:p w14:paraId="5C00540D" w14:textId="77777777" w:rsidR="000F7377" w:rsidRDefault="000F7377">
      <w:r xmlns:w="http://schemas.openxmlformats.org/wordprocessingml/2006/main">
        <w:t xml:space="preserve">2. Галатима 6:7-8 – Не дајте се завести: Бог се не може ругати. Човек жање што посеје. Ко сеје да би угодио свом телу, од тела ће пожњети пропаст; ко сеје да би угодио Духу, од Духа ће пожњети живот вечни.</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Јуда 1:16 Ово су гунђали, жалосни, који ходе за својим пожудама; и њихова уста говоре велике речи, дивећи се људима због предности.</w:t>
      </w:r>
    </w:p>
    <w:p w14:paraId="43EE7526" w14:textId="77777777" w:rsidR="000F7377" w:rsidRDefault="000F7377"/>
    <w:p w14:paraId="2E111018" w14:textId="77777777" w:rsidR="000F7377" w:rsidRDefault="000F7377">
      <w:r xmlns:w="http://schemas.openxmlformats.org/wordprocessingml/2006/main">
        <w:t xml:space="preserve">Јуда упозорава вернике да буду опрезни према онима који су лицемерни и говоре ласкаво да би стекли предности.</w:t>
      </w:r>
    </w:p>
    <w:p w14:paraId="5FA321AA" w14:textId="77777777" w:rsidR="000F7377" w:rsidRDefault="000F7377"/>
    <w:p w14:paraId="104F5266" w14:textId="77777777" w:rsidR="000F7377" w:rsidRDefault="000F7377">
      <w:r xmlns:w="http://schemas.openxmlformats.org/wordprocessingml/2006/main">
        <w:t xml:space="preserve">1. Чувајте се лицемерја ласкања</w:t>
      </w:r>
    </w:p>
    <w:p w14:paraId="4E18CC26" w14:textId="77777777" w:rsidR="000F7377" w:rsidRDefault="000F7377"/>
    <w:p w14:paraId="285CB761" w14:textId="77777777" w:rsidR="000F7377" w:rsidRDefault="000F7377">
      <w:r xmlns:w="http://schemas.openxmlformats.org/wordprocessingml/2006/main">
        <w:t xml:space="preserve">2. Немојте бити заведени лажним обећањима</w:t>
      </w:r>
    </w:p>
    <w:p w14:paraId="07F3DB75" w14:textId="77777777" w:rsidR="000F7377" w:rsidRDefault="000F7377"/>
    <w:p w14:paraId="3136DB77" w14:textId="77777777" w:rsidR="000F7377" w:rsidRDefault="000F7377">
      <w:r xmlns:w="http://schemas.openxmlformats.org/wordprocessingml/2006/main">
        <w:t xml:space="preserve">1. Псалам 12:2-3 – „Неистину једни другима говоре, ласкавим уснама и двоструким срцем говоре.</w:t>
      </w:r>
    </w:p>
    <w:p w14:paraId="208E3468" w14:textId="77777777" w:rsidR="000F7377" w:rsidRDefault="000F7377"/>
    <w:p w14:paraId="0A7D3AE6" w14:textId="77777777" w:rsidR="000F7377" w:rsidRDefault="000F7377">
      <w:r xmlns:w="http://schemas.openxmlformats.org/wordprocessingml/2006/main">
        <w:t xml:space="preserve">2. Пословице 26:28 – „Језик лажљив мрзи оне који су њиме сатрвени, а уста ласкава чине пропаст.“</w:t>
      </w:r>
    </w:p>
    <w:p w14:paraId="0149371E" w14:textId="77777777" w:rsidR="000F7377" w:rsidRDefault="000F7377"/>
    <w:p w14:paraId="70D417CB" w14:textId="77777777" w:rsidR="000F7377" w:rsidRDefault="000F7377">
      <w:r xmlns:w="http://schemas.openxmlformats.org/wordprocessingml/2006/main">
        <w:t xml:space="preserve">Јуда 1:17 Али, љубљени, сетите се речи које су пре рекли апостоли Господа нашег Исуса Христа;</w:t>
      </w:r>
    </w:p>
    <w:p w14:paraId="13A1B2CC" w14:textId="77777777" w:rsidR="000F7377" w:rsidRDefault="000F7377"/>
    <w:p w14:paraId="3D54F847" w14:textId="77777777" w:rsidR="000F7377" w:rsidRDefault="000F7377">
      <w:r xmlns:w="http://schemas.openxmlformats.org/wordprocessingml/2006/main">
        <w:t xml:space="preserve">Апостоли Исуса Христа су говорили речи које треба запамтити.</w:t>
      </w:r>
    </w:p>
    <w:p w14:paraId="7FC59029" w14:textId="77777777" w:rsidR="000F7377" w:rsidRDefault="000F7377"/>
    <w:p w14:paraId="593862F7" w14:textId="77777777" w:rsidR="000F7377" w:rsidRDefault="000F7377">
      <w:r xmlns:w="http://schemas.openxmlformats.org/wordprocessingml/2006/main">
        <w:t xml:space="preserve">1: „Речи апостола: сећање на речи Исусових ученика“</w:t>
      </w:r>
    </w:p>
    <w:p w14:paraId="63397120" w14:textId="77777777" w:rsidR="000F7377" w:rsidRDefault="000F7377"/>
    <w:p w14:paraId="2DB5B8D6" w14:textId="77777777" w:rsidR="000F7377" w:rsidRDefault="000F7377">
      <w:r xmlns:w="http://schemas.openxmlformats.org/wordprocessingml/2006/main">
        <w:t xml:space="preserve">2: „Вредност сећања: речи Исусових апостола“</w:t>
      </w:r>
    </w:p>
    <w:p w14:paraId="2F80A5E9" w14:textId="77777777" w:rsidR="000F7377" w:rsidRDefault="000F7377"/>
    <w:p w14:paraId="7569B003" w14:textId="77777777" w:rsidR="000F7377" w:rsidRDefault="000F7377">
      <w:r xmlns:w="http://schemas.openxmlformats.org/wordprocessingml/2006/main">
        <w:t xml:space="preserve">1: Дела апостолска 20:35 – „У свему сам вам показао да трудећи се на овај начин морамо помоћи слабима и запамтити речи Господа Исуса, како је он сам рекао: „Блаженије је давати него примити.'"</w:t>
      </w:r>
    </w:p>
    <w:p w14:paraId="72925128" w14:textId="77777777" w:rsidR="000F7377" w:rsidRDefault="000F7377"/>
    <w:p w14:paraId="72406549" w14:textId="77777777" w:rsidR="000F7377" w:rsidRDefault="000F7377">
      <w:r xmlns:w="http://schemas.openxmlformats.org/wordprocessingml/2006/main">
        <w:t xml:space="preserve">2: Лука 6:47-48 – „Сваки који дође к мени и чује моје речи и врши их, показаћу вам какав је: он је као човек који гради кућу, који је дубоко копао и темељ поставио на стена. А кад је настала поплава, поток се разбио о ту кућу и није могао да је потресе, јер је била добро изграђена."</w:t>
      </w:r>
    </w:p>
    <w:p w14:paraId="2B7AA82B" w14:textId="77777777" w:rsidR="000F7377" w:rsidRDefault="000F7377"/>
    <w:p w14:paraId="1B923CD6" w14:textId="77777777" w:rsidR="000F7377" w:rsidRDefault="000F7377">
      <w:r xmlns:w="http://schemas.openxmlformats.org/wordprocessingml/2006/main">
        <w:t xml:space="preserve">Јуда 1:18 Како су вам рекли да у последње време треба да буде ругалаца, који треба да ходе за својим безбожним пожудама.</w:t>
      </w:r>
    </w:p>
    <w:p w14:paraId="54348E98" w14:textId="77777777" w:rsidR="000F7377" w:rsidRDefault="000F7377"/>
    <w:p w14:paraId="7F4F478A" w14:textId="77777777" w:rsidR="000F7377" w:rsidRDefault="000F7377">
      <w:r xmlns:w="http://schemas.openxmlformats.org/wordprocessingml/2006/main">
        <w:t xml:space="preserve">Људи ће се ругати Божјим учењима у последњим временима због сопствених грешних жеља.</w:t>
      </w:r>
    </w:p>
    <w:p w14:paraId="1F786FAC" w14:textId="77777777" w:rsidR="000F7377" w:rsidRDefault="000F7377"/>
    <w:p w14:paraId="6A60DABF" w14:textId="77777777" w:rsidR="000F7377" w:rsidRDefault="000F7377">
      <w:r xmlns:w="http://schemas.openxmlformats.org/wordprocessingml/2006/main">
        <w:t xml:space="preserve">1: Морамо увек да чувамо своју веру у Бога и Његова учења, без обзира колико смо искушавани сопственим грешним жељама.</w:t>
      </w:r>
    </w:p>
    <w:p w14:paraId="20B4B33F" w14:textId="77777777" w:rsidR="000F7377" w:rsidRDefault="000F7377"/>
    <w:p w14:paraId="4F4D33E7" w14:textId="77777777" w:rsidR="000F7377" w:rsidRDefault="000F7377">
      <w:r xmlns:w="http://schemas.openxmlformats.org/wordprocessingml/2006/main">
        <w:t xml:space="preserve">2: Морамо увек да будемо будни у својој вери, јер ће ругачи Божјим учењима само расти у последњим временима.</w:t>
      </w:r>
    </w:p>
    <w:p w14:paraId="5FCD11B6" w14:textId="77777777" w:rsidR="000F7377" w:rsidRDefault="000F7377"/>
    <w:p w14:paraId="592D696E" w14:textId="77777777" w:rsidR="000F7377" w:rsidRDefault="000F7377">
      <w:r xmlns:w="http://schemas.openxmlformats.org/wordprocessingml/2006/main">
        <w:t xml:space="preserve">1: Матеј 6:24 – „Нико не може служити двојици господара, јер или ће једног мрзети, а другог волети, или ће једном бити одан, а другог презирати. Не можете служити Богу и мамону.“</w:t>
      </w:r>
    </w:p>
    <w:p w14:paraId="3E327388" w14:textId="77777777" w:rsidR="000F7377" w:rsidRDefault="000F7377"/>
    <w:p w14:paraId="308708B1" w14:textId="77777777" w:rsidR="000F7377" w:rsidRDefault="000F7377">
      <w:r xmlns:w="http://schemas.openxmlformats.org/wordprocessingml/2006/main">
        <w:t xml:space="preserve">2: Јаковљева 4:4 – „Прељубници и прељубнице! Зар не знате да је пријатељство са светом непријатељство према Богу?</w:t>
      </w:r>
    </w:p>
    <w:p w14:paraId="47653170" w14:textId="77777777" w:rsidR="000F7377" w:rsidRDefault="000F7377"/>
    <w:p w14:paraId="102665F0" w14:textId="77777777" w:rsidR="000F7377" w:rsidRDefault="000F7377">
      <w:r xmlns:w="http://schemas.openxmlformats.org/wordprocessingml/2006/main">
        <w:t xml:space="preserve">Јуда 1:19 То су они који се одвајају, чулни, који немају Духа.</w:t>
      </w:r>
    </w:p>
    <w:p w14:paraId="2C217045" w14:textId="77777777" w:rsidR="000F7377" w:rsidRDefault="000F7377"/>
    <w:p w14:paraId="19DCD6DE" w14:textId="77777777" w:rsidR="000F7377" w:rsidRDefault="000F7377">
      <w:r xmlns:w="http://schemas.openxmlformats.org/wordprocessingml/2006/main">
        <w:t xml:space="preserve">Јуда упозорава на оне који немају Духа и одвајају се од вере.</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Опасност одвајања од Духа</w:t>
      </w:r>
    </w:p>
    <w:p w14:paraId="6C78E4F5" w14:textId="77777777" w:rsidR="000F7377" w:rsidRDefault="000F7377"/>
    <w:p w14:paraId="74F488A8" w14:textId="77777777" w:rsidR="000F7377" w:rsidRDefault="000F7377">
      <w:r xmlns:w="http://schemas.openxmlformats.org/wordprocessingml/2006/main">
        <w:t xml:space="preserve">2. Важност пребивања у Духу</w:t>
      </w:r>
    </w:p>
    <w:p w14:paraId="642B8665" w14:textId="77777777" w:rsidR="000F7377" w:rsidRDefault="000F7377"/>
    <w:p w14:paraId="74CFCA26" w14:textId="77777777" w:rsidR="000F7377" w:rsidRDefault="000F7377">
      <w:r xmlns:w="http://schemas.openxmlformats.org/wordprocessingml/2006/main">
        <w:t xml:space="preserve">1. Галатима 5:22-25 - Плод Духа</w:t>
      </w:r>
    </w:p>
    <w:p w14:paraId="628AFE80" w14:textId="77777777" w:rsidR="000F7377" w:rsidRDefault="000F7377"/>
    <w:p w14:paraId="09526785" w14:textId="77777777" w:rsidR="000F7377" w:rsidRDefault="000F7377">
      <w:r xmlns:w="http://schemas.openxmlformats.org/wordprocessingml/2006/main">
        <w:t xml:space="preserve">2. 2. Коринћанима 3:17 – Сада је Господ Дух, а где је Дух Господњи, тамо је слобода.</w:t>
      </w:r>
    </w:p>
    <w:p w14:paraId="395A05D3" w14:textId="77777777" w:rsidR="000F7377" w:rsidRDefault="000F7377"/>
    <w:p w14:paraId="4D9E4572" w14:textId="77777777" w:rsidR="000F7377" w:rsidRDefault="000F7377">
      <w:r xmlns:w="http://schemas.openxmlformats.org/wordprocessingml/2006/main">
        <w:t xml:space="preserve">Јуда 1:20 А ви, љубљени, изграђујући себе на пресветој вери својој, молећи се у Духу Светом,</w:t>
      </w:r>
    </w:p>
    <w:p w14:paraId="4BDAFF6E" w14:textId="77777777" w:rsidR="000F7377" w:rsidRDefault="000F7377"/>
    <w:p w14:paraId="2B85F0B6" w14:textId="77777777" w:rsidR="000F7377" w:rsidRDefault="000F7377">
      <w:r xmlns:w="http://schemas.openxmlformats.org/wordprocessingml/2006/main">
        <w:t xml:space="preserve">Јуда подстиче вернике да изграђују своју веру кроз молитву у Светом Духу.</w:t>
      </w:r>
    </w:p>
    <w:p w14:paraId="4C70301C" w14:textId="77777777" w:rsidR="000F7377" w:rsidRDefault="000F7377"/>
    <w:p w14:paraId="06F292A5" w14:textId="77777777" w:rsidR="000F7377" w:rsidRDefault="000F7377">
      <w:r xmlns:w="http://schemas.openxmlformats.org/wordprocessingml/2006/main">
        <w:t xml:space="preserve">1. Снага молитве у Духу Светом</w:t>
      </w:r>
    </w:p>
    <w:p w14:paraId="22F069B5" w14:textId="77777777" w:rsidR="000F7377" w:rsidRDefault="000F7377"/>
    <w:p w14:paraId="7C140D35" w14:textId="77777777" w:rsidR="000F7377" w:rsidRDefault="000F7377">
      <w:r xmlns:w="http://schemas.openxmlformats.org/wordprocessingml/2006/main">
        <w:t xml:space="preserve">2. Учвршћивање ваше вере уз помоћ Духа Светога</w:t>
      </w:r>
    </w:p>
    <w:p w14:paraId="284B9CE5" w14:textId="77777777" w:rsidR="000F7377" w:rsidRDefault="000F7377"/>
    <w:p w14:paraId="77CED3BB" w14:textId="77777777" w:rsidR="000F7377" w:rsidRDefault="000F7377">
      <w:r xmlns:w="http://schemas.openxmlformats.org/wordprocessingml/2006/main">
        <w:t xml:space="preserve">1. Римљанима 8:26-27 – Исто тако, Дух такође помаже у нашим слабостима. Јер ми не знамо за шта да се молимо како треба, него се сам Дух за нас заступљује уздисањем које се не може изговорити.</w:t>
      </w:r>
    </w:p>
    <w:p w14:paraId="549DA544" w14:textId="77777777" w:rsidR="000F7377" w:rsidRDefault="000F7377"/>
    <w:p w14:paraId="3EDA171E" w14:textId="77777777" w:rsidR="000F7377" w:rsidRDefault="000F7377">
      <w:r xmlns:w="http://schemas.openxmlformats.org/wordprocessingml/2006/main">
        <w:t xml:space="preserve">2. Ефешанима 6:18 – Молите се увек са сваком молитвом и мољењем у Духу, бдећи у том циљу са свом истрајношћу и мољењем за све свете.</w:t>
      </w:r>
    </w:p>
    <w:p w14:paraId="4FB5A593" w14:textId="77777777" w:rsidR="000F7377" w:rsidRDefault="000F7377"/>
    <w:p w14:paraId="069DE3C7" w14:textId="77777777" w:rsidR="000F7377" w:rsidRDefault="000F7377">
      <w:r xmlns:w="http://schemas.openxmlformats.org/wordprocessingml/2006/main">
        <w:t xml:space="preserve">Јуда 1:21 Чувајте се у љубави Божијој тражећи милост Господа нашег Исуса Христа за живот вечни.</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Останите верни у љубави Божијој и очекујте милост Исуса Христа за вечни живот.</w:t>
      </w:r>
    </w:p>
    <w:p w14:paraId="785E1655" w14:textId="77777777" w:rsidR="000F7377" w:rsidRDefault="000F7377"/>
    <w:p w14:paraId="4C8BA188" w14:textId="77777777" w:rsidR="000F7377" w:rsidRDefault="000F7377">
      <w:r xmlns:w="http://schemas.openxmlformats.org/wordprocessingml/2006/main">
        <w:t xml:space="preserve">1. Милост Исуса Христа за вечни живот</w:t>
      </w:r>
    </w:p>
    <w:p w14:paraId="23C0B28E" w14:textId="77777777" w:rsidR="000F7377" w:rsidRDefault="000F7377"/>
    <w:p w14:paraId="328EA463" w14:textId="77777777" w:rsidR="000F7377" w:rsidRDefault="000F7377">
      <w:r xmlns:w="http://schemas.openxmlformats.org/wordprocessingml/2006/main">
        <w:t xml:space="preserve">2. Чување себе у љубави Божијој</w:t>
      </w:r>
    </w:p>
    <w:p w14:paraId="254549A6" w14:textId="77777777" w:rsidR="000F7377" w:rsidRDefault="000F7377"/>
    <w:p w14:paraId="6E273D6B" w14:textId="77777777" w:rsidR="000F7377" w:rsidRDefault="000F7377">
      <w:r xmlns:w="http://schemas.openxmlformats.org/wordprocessingml/2006/main">
        <w:t xml:space="preserve">1. Јован 3:16, „Јер је Бог тако заволео свет да је дао Сина свог Јединородног, да ниједан који верује у њега не погине, него да има живот вечни.“</w:t>
      </w:r>
    </w:p>
    <w:p w14:paraId="726C2316" w14:textId="77777777" w:rsidR="000F7377" w:rsidRDefault="000F7377"/>
    <w:p w14:paraId="398AEE84" w14:textId="77777777" w:rsidR="000F7377" w:rsidRDefault="000F7377">
      <w:r xmlns:w="http://schemas.openxmlformats.org/wordprocessingml/2006/main">
        <w:t xml:space="preserve">2. Псалам 136:26, „Хвалите Бога небеског, јер је довека љубав његова.“</w:t>
      </w:r>
    </w:p>
    <w:p w14:paraId="21ED0A9B" w14:textId="77777777" w:rsidR="000F7377" w:rsidRDefault="000F7377"/>
    <w:p w14:paraId="1DBCAF2F" w14:textId="77777777" w:rsidR="000F7377" w:rsidRDefault="000F7377">
      <w:r xmlns:w="http://schemas.openxmlformats.org/wordprocessingml/2006/main">
        <w:t xml:space="preserve">Јуда 1:22 А од неких имајте самилост, чинећи разлику:</w:t>
      </w:r>
    </w:p>
    <w:p w14:paraId="6A994D80" w14:textId="77777777" w:rsidR="000F7377" w:rsidRDefault="000F7377"/>
    <w:p w14:paraId="163F26E2" w14:textId="77777777" w:rsidR="000F7377" w:rsidRDefault="000F7377">
      <w:r xmlns:w="http://schemas.openxmlformats.org/wordprocessingml/2006/main">
        <w:t xml:space="preserve">Јуда подстиче хришћане да покажу саосећање и промене у животима других.</w:t>
      </w:r>
    </w:p>
    <w:p w14:paraId="0FC3577D" w14:textId="77777777" w:rsidR="000F7377" w:rsidRDefault="000F7377"/>
    <w:p w14:paraId="54001067" w14:textId="77777777" w:rsidR="000F7377" w:rsidRDefault="000F7377">
      <w:r xmlns:w="http://schemas.openxmlformats.org/wordprocessingml/2006/main">
        <w:t xml:space="preserve">1. Моћ саосећања: како можемо да направимо разлику у животима других</w:t>
      </w:r>
    </w:p>
    <w:p w14:paraId="21822FE3" w14:textId="77777777" w:rsidR="000F7377" w:rsidRDefault="000F7377"/>
    <w:p w14:paraId="1A73E398" w14:textId="77777777" w:rsidR="000F7377" w:rsidRDefault="000F7377">
      <w:r xmlns:w="http://schemas.openxmlformats.org/wordprocessingml/2006/main">
        <w:t xml:space="preserve">2. Божја љубав на делу: Живимо саосећање у нашем свакодневном животу</w:t>
      </w:r>
    </w:p>
    <w:p w14:paraId="6AEF06AC" w14:textId="77777777" w:rsidR="000F7377" w:rsidRDefault="000F7377"/>
    <w:p w14:paraId="6EDFE71F" w14:textId="77777777" w:rsidR="000F7377" w:rsidRDefault="000F7377">
      <w:r xmlns:w="http://schemas.openxmlformats.org/wordprocessingml/2006/main">
        <w:t xml:space="preserve">1. Матеј 22:37-40: Љуби Господа Бога свога свим срцем својим и свом душом својом и свим умом својим</w:t>
      </w:r>
    </w:p>
    <w:p w14:paraId="1EB28D2B" w14:textId="77777777" w:rsidR="000F7377" w:rsidRDefault="000F7377"/>
    <w:p w14:paraId="42DE7CAB" w14:textId="77777777" w:rsidR="000F7377" w:rsidRDefault="000F7377">
      <w:r xmlns:w="http://schemas.openxmlformats.org/wordprocessingml/2006/main">
        <w:t xml:space="preserve">2. Галатима 6:1-2: Носите бремена једни другима, и на тај начин ћете испунити закон Христов.</w:t>
      </w:r>
    </w:p>
    <w:p w14:paraId="6C6181FD" w14:textId="77777777" w:rsidR="000F7377" w:rsidRDefault="000F7377"/>
    <w:p w14:paraId="73C4A6E4" w14:textId="77777777" w:rsidR="000F7377" w:rsidRDefault="000F7377">
      <w:r xmlns:w="http://schemas.openxmlformats.org/wordprocessingml/2006/main">
        <w:t xml:space="preserve">Јуда 1:23 А други спасавају са страхом, извлачећи их из огња; мрзећи чак и одећу упрљану од тела.</w:t>
      </w:r>
    </w:p>
    <w:p w14:paraId="5A436CE4" w14:textId="77777777" w:rsidR="000F7377" w:rsidRDefault="000F7377"/>
    <w:p w14:paraId="67B54E9A" w14:textId="77777777" w:rsidR="000F7377" w:rsidRDefault="000F7377">
      <w:r xmlns:w="http://schemas.openxmlformats.org/wordprocessingml/2006/main">
        <w:t xml:space="preserve">Јуда подстиче вернике да спасавају друге који су можда у опасности, чак и ако су умрљани грехом, из страха и љубави.</w:t>
      </w:r>
    </w:p>
    <w:p w14:paraId="319559BD" w14:textId="77777777" w:rsidR="000F7377" w:rsidRDefault="000F7377"/>
    <w:p w14:paraId="49A081CC" w14:textId="77777777" w:rsidR="000F7377" w:rsidRDefault="000F7377">
      <w:r xmlns:w="http://schemas.openxmlformats.org/wordprocessingml/2006/main">
        <w:t xml:space="preserve">1. "Позив на љубав: спасавање других од ватре"</w:t>
      </w:r>
    </w:p>
    <w:p w14:paraId="2DA05CA8" w14:textId="77777777" w:rsidR="000F7377" w:rsidRDefault="000F7377"/>
    <w:p w14:paraId="7C0F61EF" w14:textId="77777777" w:rsidR="000F7377" w:rsidRDefault="000F7377">
      <w:r xmlns:w="http://schemas.openxmlformats.org/wordprocessingml/2006/main">
        <w:t xml:space="preserve">2. „Не суди: Спашавање оних умрљаних грехом“</w:t>
      </w:r>
    </w:p>
    <w:p w14:paraId="752D03E9" w14:textId="77777777" w:rsidR="000F7377" w:rsidRDefault="000F7377"/>
    <w:p w14:paraId="5AFBE5AC" w14:textId="77777777" w:rsidR="000F7377" w:rsidRDefault="000F7377">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14:paraId="0CA6E435" w14:textId="77777777" w:rsidR="000F7377" w:rsidRDefault="000F7377"/>
    <w:p w14:paraId="798D8E3B" w14:textId="77777777" w:rsidR="000F7377" w:rsidRDefault="000F7377">
      <w:r xmlns:w="http://schemas.openxmlformats.org/wordprocessingml/2006/main">
        <w:t xml:space="preserve">2. Лука 6:37 - "Не судите, и неће вам се судити. Не осуђујте, и нећете бити осуђени. Опростите, и биће вам опроштено."</w:t>
      </w:r>
    </w:p>
    <w:p w14:paraId="46966A7D" w14:textId="77777777" w:rsidR="000F7377" w:rsidRDefault="000F7377"/>
    <w:p w14:paraId="13801D65" w14:textId="77777777" w:rsidR="000F7377" w:rsidRDefault="000F7377">
      <w:r xmlns:w="http://schemas.openxmlformats.org/wordprocessingml/2006/main">
        <w:t xml:space="preserve">Јуда 1:24 А оном који може да те сачува од пада и да те беспрекорне представи пред лицем славе своје с великом радошћу,</w:t>
      </w:r>
    </w:p>
    <w:p w14:paraId="34F47951" w14:textId="77777777" w:rsidR="000F7377" w:rsidRDefault="000F7377"/>
    <w:p w14:paraId="21DEF929" w14:textId="77777777" w:rsidR="000F7377" w:rsidRDefault="000F7377">
      <w:r xmlns:w="http://schemas.openxmlformats.org/wordprocessingml/2006/main">
        <w:t xml:space="preserve">Бог је у стању да нас сачува од пада и представи нас беспрекорне пред Својим славним присуством са радошћу.</w:t>
      </w:r>
    </w:p>
    <w:p w14:paraId="0209607B" w14:textId="77777777" w:rsidR="000F7377" w:rsidRDefault="000F7377"/>
    <w:p w14:paraId="3CC70635" w14:textId="77777777" w:rsidR="000F7377" w:rsidRDefault="000F7377">
      <w:r xmlns:w="http://schemas.openxmlformats.org/wordprocessingml/2006/main">
        <w:t xml:space="preserve">1. Доживети радост у Божијем присуству</w:t>
      </w:r>
    </w:p>
    <w:p w14:paraId="3A45E996" w14:textId="77777777" w:rsidR="000F7377" w:rsidRDefault="000F7377"/>
    <w:p w14:paraId="271EF12A" w14:textId="77777777" w:rsidR="000F7377" w:rsidRDefault="000F7377">
      <w:r xmlns:w="http://schemas.openxmlformats.org/wordprocessingml/2006/main">
        <w:t xml:space="preserve">2. Пребивајући у Божијој заштити</w:t>
      </w:r>
    </w:p>
    <w:p w14:paraId="6916B1A5" w14:textId="77777777" w:rsidR="000F7377" w:rsidRDefault="000F7377"/>
    <w:p w14:paraId="26A9FB88" w14:textId="77777777" w:rsidR="000F7377" w:rsidRDefault="000F7377">
      <w:r xmlns:w="http://schemas.openxmlformats.org/wordprocessingml/2006/main">
        <w:t xml:space="preserve">1. Јеврејима 2:18 – „Јер пошто је сам страдао и био кушан, може помоћи онима који су у искушењу.“</w:t>
      </w:r>
    </w:p>
    <w:p w14:paraId="62235C28" w14:textId="77777777" w:rsidR="000F7377" w:rsidRDefault="000F7377"/>
    <w:p w14:paraId="01935CE0" w14:textId="77777777" w:rsidR="000F7377" w:rsidRDefault="000F7377">
      <w:r xmlns:w="http://schemas.openxmlformats.org/wordprocessingml/2006/main">
        <w:t xml:space="preserve">2. 1. Јованова 5:4 – „Јер све што је рођено од Бога побеђује свет; и ово је победа која је </w:t>
      </w:r>
      <w:r xmlns:w="http://schemas.openxmlformats.org/wordprocessingml/2006/main">
        <w:lastRenderedPageBreak xmlns:w="http://schemas.openxmlformats.org/wordprocessingml/2006/main"/>
      </w:r>
      <w:r xmlns:w="http://schemas.openxmlformats.org/wordprocessingml/2006/main">
        <w:t xml:space="preserve">победила свет – наша вера“.</w:t>
      </w:r>
    </w:p>
    <w:p w14:paraId="0D5EB7E6" w14:textId="77777777" w:rsidR="000F7377" w:rsidRDefault="000F7377"/>
    <w:p w14:paraId="05C1A0B7" w14:textId="77777777" w:rsidR="000F7377" w:rsidRDefault="000F7377">
      <w:r xmlns:w="http://schemas.openxmlformats.org/wordprocessingml/2006/main">
        <w:t xml:space="preserve">Јуда 1:25 Једином премудром Богу, Спаситељу нашем, слава и величанство, власт и моћ, сада и у векове векова. Амин.</w:t>
      </w:r>
    </w:p>
    <w:p w14:paraId="703F4742" w14:textId="77777777" w:rsidR="000F7377" w:rsidRDefault="000F7377"/>
    <w:p w14:paraId="469DAF11" w14:textId="77777777" w:rsidR="000F7377" w:rsidRDefault="000F7377">
      <w:r xmlns:w="http://schemas.openxmlformats.org/wordprocessingml/2006/main">
        <w:t xml:space="preserve">Овај одломак слави Бога као јединог мудрог и моћног Спаситеља.</w:t>
      </w:r>
    </w:p>
    <w:p w14:paraId="2A51F99E" w14:textId="77777777" w:rsidR="000F7377" w:rsidRDefault="000F7377"/>
    <w:p w14:paraId="25E1DF18" w14:textId="77777777" w:rsidR="000F7377" w:rsidRDefault="000F7377">
      <w:r xmlns:w="http://schemas.openxmlformats.org/wordprocessingml/2006/main">
        <w:t xml:space="preserve">1: Сила Божија као нашег Спаситеља</w:t>
      </w:r>
    </w:p>
    <w:p w14:paraId="65385423" w14:textId="77777777" w:rsidR="000F7377" w:rsidRDefault="000F7377"/>
    <w:p w14:paraId="3D00BA4D" w14:textId="77777777" w:rsidR="000F7377" w:rsidRDefault="000F7377">
      <w:r xmlns:w="http://schemas.openxmlformats.org/wordprocessingml/2006/main">
        <w:t xml:space="preserve">2: Једини Мудри Бог</w:t>
      </w:r>
    </w:p>
    <w:p w14:paraId="5FF7F1EA" w14:textId="77777777" w:rsidR="000F7377" w:rsidRDefault="000F7377"/>
    <w:p w14:paraId="460884F6" w14:textId="77777777" w:rsidR="000F7377" w:rsidRDefault="000F7377">
      <w:r xmlns:w="http://schemas.openxmlformats.org/wordprocessingml/2006/main">
        <w:t xml:space="preserve">1: Исаија 40:28 – „Зар не знаш? Зар ниси чуо? Господ је вечни Бог, Творац крајева земље. Неће се уморити или уморити, а његово разумевање нико не може да схвати.”</w:t>
      </w:r>
    </w:p>
    <w:p w14:paraId="4FE19ADF" w14:textId="77777777" w:rsidR="000F7377" w:rsidRDefault="000F7377"/>
    <w:p w14:paraId="1CFF3E1F" w14:textId="77777777" w:rsidR="000F7377" w:rsidRDefault="000F7377">
      <w:r xmlns:w="http://schemas.openxmlformats.org/wordprocessingml/2006/main">
        <w:t xml:space="preserve">2: Псалам 147:5 – „Велик је Господ наш и моћан у сили; његово разумевање нема границе“.</w:t>
      </w:r>
    </w:p>
    <w:p w14:paraId="06FEEE54" w14:textId="77777777" w:rsidR="000F7377" w:rsidRDefault="000F7377"/>
    <w:p w14:paraId="3DBE6D7D" w14:textId="77777777" w:rsidR="000F7377" w:rsidRDefault="000F7377">
      <w:r xmlns:w="http://schemas.openxmlformats.org/wordprocessingml/2006/main">
        <w:t xml:space="preserve">Откривење 1 је прво поглавље књиге Откривења, коју је написао апостол Јован. Ово поглавље поставља сцену за целу књигу и фокусира се на теме као што су божанско откривење, Христова слава и ауторитет, и поруке за седам цркава.</w:t>
      </w:r>
    </w:p>
    <w:p w14:paraId="4D7B2183" w14:textId="77777777" w:rsidR="000F7377" w:rsidRDefault="000F7377"/>
    <w:p w14:paraId="07C174E9" w14:textId="77777777" w:rsidR="000F7377" w:rsidRDefault="000F7377">
      <w:r xmlns:w="http://schemas.openxmlformats.org/wordprocessingml/2006/main">
        <w:t xml:space="preserve">1. пасус: Поглавље почиње уводом где се Јован идентификује као аутор и помиње да је ово откривење примио од Исуса Христа (Откривење 1:1). Он упућује своје писмо седам цркава у Малој Азији (Откривење 1:4) и нуди поздрав милости и мира од Бога. Јован затим наставља да описује визију коју је имао на Дан Господњи, где је видео Исуса Христа у свој његовој слави (Откривење 1:9-18). Опис укључује детаље попут Христовог изгледа као Сина Човечијег, Његових очију као пламена огњеног, Његовог гласа као што је жустра вода, и држања седам звезда у својој десној руци.</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пасус: У стиховима 17-20, нагласак је на Христовом ауторитету над смрћу и Његовој поруци Јовану. Када Јован види ову Исусову визију која изазива страхопоштовање, пада пред Његове ноге као мртав. Међутим, Исус га умирује говорећи да је заувек жив и да држи кључеве смрти и Ада (Откривење 1:17-18). Затим Исус налаже Јовану да запише шта је видео — ствари које се тренутно дешавају — и шта ће се догодити у будућности (Откривење 1:19). Исус такође открива да свака од седам звезда представља анђела или гласника за сваку цркву, док седам свећњака симболизују саме цркве (Откривење 1:20).</w:t>
      </w:r>
    </w:p>
    <w:p w14:paraId="72B1CC37" w14:textId="77777777" w:rsidR="000F7377" w:rsidRDefault="000F7377"/>
    <w:p w14:paraId="29F45829" w14:textId="77777777" w:rsidR="000F7377" w:rsidRDefault="000F7377">
      <w:r xmlns:w="http://schemas.openxmlformats.org/wordprocessingml/2006/main">
        <w:t xml:space="preserve">3. пасус: Од 12. стиха па надаље до краја поглавља, Јован прима посебне поруке за сваку од ових седам цркава. Он записује оно што види — и похвале за њихове предности и прекоре за њихове недостатке. Ове поруке садрже савете, упозорења и обећања црквама, дајући смернице о томе како треба да одговоре на изазове са којима се суочавају (Откривење 1:20-3:22). Поглавље се завршава позивом да се чује шта Дух говори црквама и гаранцијом благослова за оне који побеђују (Откривење 2:7, 11, 17, 26; 3:5, 12, 21).</w:t>
      </w:r>
    </w:p>
    <w:p w14:paraId="1DE6F23E" w14:textId="77777777" w:rsidR="000F7377" w:rsidRDefault="000F7377"/>
    <w:p w14:paraId="3FE7E3BB" w14:textId="77777777" w:rsidR="000F7377" w:rsidRDefault="000F7377">
      <w:r xmlns:w="http://schemas.openxmlformats.org/wordprocessingml/2006/main">
        <w:t xml:space="preserve">Укратко, прво поглавље Откривења служи као увод у књигу. Почиње Јовановом идентификацијом као аутором и његовом визијом Исуса Христа у свој Његовој слави. Ово поглавље наглашава Христов ауторитет над смрћу и Хадом и Његово поверење Јовану да запише оно што је видео. Такође представља седам цркава у Малој Азији и пружа поруке специфичне за сваку цркву. Поглавље се завршава позивом да слушамо шта Дух говори и обећава благослове за оне који побеђују.</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Ревелатион 1:1 Откривење Исуса Христа, које му је Бог дао, да покаже слугама својим стварима које ће се ускоро догодити; и посла и означи преко анђела свога слузи своме Јовану.</w:t>
      </w:r>
    </w:p>
    <w:p w14:paraId="2130C2AB" w14:textId="77777777" w:rsidR="000F7377" w:rsidRDefault="000F7377"/>
    <w:p w14:paraId="66A8D756" w14:textId="77777777" w:rsidR="000F7377" w:rsidRDefault="000F7377">
      <w:r xmlns:w="http://schemas.openxmlformats.org/wordprocessingml/2006/main">
        <w:t xml:space="preserve">Откровење Исуса Христа му је дато од Бога да покаже својим слугама догађаје који ће се ускоро догодити. То је анђео саопштио Јовану.</w:t>
      </w:r>
    </w:p>
    <w:p w14:paraId="7659E770" w14:textId="77777777" w:rsidR="000F7377" w:rsidRDefault="000F7377"/>
    <w:p w14:paraId="7210B4C9" w14:textId="77777777" w:rsidR="000F7377" w:rsidRDefault="000F7377">
      <w:r xmlns:w="http://schemas.openxmlformats.org/wordprocessingml/2006/main">
        <w:t xml:space="preserve">1. Бог има контролу: размишљање о откривењу Исуса Христа</w:t>
      </w:r>
    </w:p>
    <w:p w14:paraId="05F48207" w14:textId="77777777" w:rsidR="000F7377" w:rsidRDefault="000F7377"/>
    <w:p w14:paraId="102CF587" w14:textId="77777777" w:rsidR="000F7377" w:rsidRDefault="000F7377">
      <w:r xmlns:w="http://schemas.openxmlformats.org/wordprocessingml/2006/main">
        <w:t xml:space="preserve">2. Слушање Речи Божије: Размишљање о Откривењу Исуса Христа</w:t>
      </w:r>
    </w:p>
    <w:p w14:paraId="27D3EB40" w14:textId="77777777" w:rsidR="000F7377" w:rsidRDefault="000F7377"/>
    <w:p w14:paraId="07F4BA5D" w14:textId="77777777" w:rsidR="000F7377" w:rsidRDefault="000F7377">
      <w:r xmlns:w="http://schemas.openxmlformats.org/wordprocessingml/2006/main">
        <w:t xml:space="preserve">1. Ефешанима 3:3-5 – Како је откривење Исуса Христа откривено апостолима и пророцима Духом</w:t>
      </w:r>
    </w:p>
    <w:p w14:paraId="529E3988" w14:textId="77777777" w:rsidR="000F7377" w:rsidRDefault="000F7377"/>
    <w:p w14:paraId="1B11F5A5" w14:textId="77777777" w:rsidR="000F7377" w:rsidRDefault="000F7377">
      <w:r xmlns:w="http://schemas.openxmlformats.org/wordprocessingml/2006/main">
        <w:t xml:space="preserve">2. Јеврејима 1:1-3 – Како је Исус постављен за наследника свега и преко кога је Бог створио универзум.</w:t>
      </w:r>
    </w:p>
    <w:p w14:paraId="1B096940" w14:textId="77777777" w:rsidR="000F7377" w:rsidRDefault="000F7377"/>
    <w:p w14:paraId="53177977" w14:textId="77777777" w:rsidR="000F7377" w:rsidRDefault="000F7377">
      <w:r xmlns:w="http://schemas.openxmlformats.org/wordprocessingml/2006/main">
        <w:t xml:space="preserve">Откривење 1:2 који је забележио реч Божију и сведочанство Исуса Христа и све што је видео.</w:t>
      </w:r>
    </w:p>
    <w:p w14:paraId="469BB36E" w14:textId="77777777" w:rsidR="000F7377" w:rsidRDefault="000F7377"/>
    <w:p w14:paraId="5E3F5DB3" w14:textId="77777777" w:rsidR="000F7377" w:rsidRDefault="000F7377">
      <w:r xmlns:w="http://schemas.openxmlformats.org/wordprocessingml/2006/main">
        <w:t xml:space="preserve">Овај одломак говори о сведочанству Исуса Христа и о речи Божијој коју је Он видео.</w:t>
      </w:r>
    </w:p>
    <w:p w14:paraId="3FFA7498" w14:textId="77777777" w:rsidR="000F7377" w:rsidRDefault="000F7377"/>
    <w:p w14:paraId="0657B986" w14:textId="77777777" w:rsidR="000F7377" w:rsidRDefault="000F7377">
      <w:r xmlns:w="http://schemas.openxmlformats.org/wordprocessingml/2006/main">
        <w:t xml:space="preserve">1: Исус је крајњи извор истине и вођства.</w:t>
      </w:r>
    </w:p>
    <w:p w14:paraId="6E74F609" w14:textId="77777777" w:rsidR="000F7377" w:rsidRDefault="000F7377"/>
    <w:p w14:paraId="180FA57E" w14:textId="77777777" w:rsidR="000F7377" w:rsidRDefault="000F7377">
      <w:r xmlns:w="http://schemas.openxmlformats.org/wordprocessingml/2006/main">
        <w:t xml:space="preserve">2: Реч Божија се открива кроз сведочење Исуса Христа.</w:t>
      </w:r>
    </w:p>
    <w:p w14:paraId="2B4C8DBE" w14:textId="77777777" w:rsidR="000F7377" w:rsidRDefault="000F7377"/>
    <w:p w14:paraId="32E689FE" w14:textId="77777777" w:rsidR="000F7377" w:rsidRDefault="000F7377">
      <w:r xmlns:w="http://schemas.openxmlformats.org/wordprocessingml/2006/main">
        <w:t xml:space="preserve">1: Јован 14:6 - Исус му је рекао: „Ја сам пут и истина и живот. Нико не долази Оцу осим кроз мене.</w:t>
      </w:r>
    </w:p>
    <w:p w14:paraId="51489230" w14:textId="77777777" w:rsidR="000F7377" w:rsidRDefault="000F7377"/>
    <w:p w14:paraId="681D2F20" w14:textId="77777777" w:rsidR="000F7377" w:rsidRDefault="000F7377">
      <w:r xmlns:w="http://schemas.openxmlformats.org/wordprocessingml/2006/main">
        <w:t xml:space="preserve">2: Исаија 55:11 – Тако ће моја реч бити што излази из мојих уста; неће ми се вратити празна, али ће испунити оно што ја намеравам, и успеће у ствари због које сам је послао.</w:t>
      </w:r>
    </w:p>
    <w:p w14:paraId="42A5C9D9" w14:textId="77777777" w:rsidR="000F7377" w:rsidRDefault="000F7377"/>
    <w:p w14:paraId="6D3D60E5" w14:textId="77777777" w:rsidR="000F7377" w:rsidRDefault="000F7377">
      <w:r xmlns:w="http://schemas.openxmlformats.org/wordprocessingml/2006/main">
        <w:t xml:space="preserve">Откривење 1:3 Благо оном који чита и онима који слушају речи овог пророштва и држе оно што је у њему написано, јер је време близу.</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Књига Откривења позива читаоце и слушаоце да следе њене речи.</w:t>
      </w:r>
    </w:p>
    <w:p w14:paraId="2AFDD654" w14:textId="77777777" w:rsidR="000F7377" w:rsidRDefault="000F7377"/>
    <w:p w14:paraId="67142B5B" w14:textId="77777777" w:rsidR="000F7377" w:rsidRDefault="000F7377">
      <w:r xmlns:w="http://schemas.openxmlformats.org/wordprocessingml/2006/main">
        <w:t xml:space="preserve">1. Прихватање Речи Божије: Како нас Откривење учи да живимо</w:t>
      </w:r>
    </w:p>
    <w:p w14:paraId="0BD02FE8" w14:textId="77777777" w:rsidR="000F7377" w:rsidRDefault="000F7377"/>
    <w:p w14:paraId="4CCA95B2" w14:textId="77777777" w:rsidR="000F7377" w:rsidRDefault="000F7377">
      <w:r xmlns:w="http://schemas.openxmlformats.org/wordprocessingml/2006/main">
        <w:t xml:space="preserve">2. Живети у последњим временима: разумевање и припрема за долазак Господњи</w:t>
      </w:r>
    </w:p>
    <w:p w14:paraId="12DDB345" w14:textId="77777777" w:rsidR="000F7377" w:rsidRDefault="000F7377"/>
    <w:p w14:paraId="5E331D3B" w14:textId="77777777" w:rsidR="000F7377" w:rsidRDefault="000F7377">
      <w:r xmlns:w="http://schemas.openxmlformats.org/wordprocessingml/2006/main">
        <w:t xml:space="preserve">1. Матеј 24:44 – „Зато и ви будите спремни, јер ће Син Човечији доћи у неочекивани час.“</w:t>
      </w:r>
    </w:p>
    <w:p w14:paraId="69F53EFE" w14:textId="77777777" w:rsidR="000F7377" w:rsidRDefault="000F7377"/>
    <w:p w14:paraId="007E78F5" w14:textId="77777777" w:rsidR="000F7377" w:rsidRDefault="000F7377">
      <w:r xmlns:w="http://schemas.openxmlformats.org/wordprocessingml/2006/main">
        <w:t xml:space="preserve">2. 2. Тимотеју 3:16-17 – „Све је Писмо издахнуто од Бога и корисно је за поучавање, за укор, за поправљање и за васпитавање у праведности, да човек Божији буде потпун, опремљен за свако добро дело. "</w:t>
      </w:r>
    </w:p>
    <w:p w14:paraId="0EF30AF3" w14:textId="77777777" w:rsidR="000F7377" w:rsidRDefault="000F7377"/>
    <w:p w14:paraId="1CF7CBBF" w14:textId="77777777" w:rsidR="000F7377" w:rsidRDefault="000F7377">
      <w:r xmlns:w="http://schemas.openxmlformats.org/wordprocessingml/2006/main">
        <w:t xml:space="preserve">Откривење 1:4 Јован седам цркава које су у Азији: Благодат вам и мир од Онога који јесте, који је био и који ће доћи; и од седам духова који су пред престолом његовим;</w:t>
      </w:r>
    </w:p>
    <w:p w14:paraId="69501798" w14:textId="77777777" w:rsidR="000F7377" w:rsidRDefault="000F7377"/>
    <w:p w14:paraId="40A60310" w14:textId="77777777" w:rsidR="000F7377" w:rsidRDefault="000F7377">
      <w:r xmlns:w="http://schemas.openxmlformats.org/wordprocessingml/2006/main">
        <w:t xml:space="preserve">Јован поздравља седам цркава у Азији са милошћу и миром од Бога и седам Духова.</w:t>
      </w:r>
    </w:p>
    <w:p w14:paraId="3BD06111" w14:textId="77777777" w:rsidR="000F7377" w:rsidRDefault="000F7377"/>
    <w:p w14:paraId="4428A45D" w14:textId="77777777" w:rsidR="000F7377" w:rsidRDefault="000F7377">
      <w:r xmlns:w="http://schemas.openxmlformats.org/wordprocessingml/2006/main">
        <w:t xml:space="preserve">1. Важност милости и мира у нашим животима</w:t>
      </w:r>
    </w:p>
    <w:p w14:paraId="66365FCC" w14:textId="77777777" w:rsidR="000F7377" w:rsidRDefault="000F7377"/>
    <w:p w14:paraId="4F05F10C" w14:textId="77777777" w:rsidR="000F7377" w:rsidRDefault="000F7377">
      <w:r xmlns:w="http://schemas.openxmlformats.org/wordprocessingml/2006/main">
        <w:t xml:space="preserve">2. Како седам Духова Божијих делује у нашим животима</w:t>
      </w:r>
    </w:p>
    <w:p w14:paraId="31FD2E54" w14:textId="77777777" w:rsidR="000F7377" w:rsidRDefault="000F7377"/>
    <w:p w14:paraId="58E7259B" w14:textId="77777777" w:rsidR="000F7377" w:rsidRDefault="000F7377">
      <w:r xmlns:w="http://schemas.openxmlformats.org/wordprocessingml/2006/main">
        <w:t xml:space="preserve">1. Ефесцима 2:8-9 – Јер сте благодаћу спасени кроз веру. И ово није ваше лично дело; то је дар Божији.</w:t>
      </w:r>
    </w:p>
    <w:p w14:paraId="369A8406" w14:textId="77777777" w:rsidR="000F7377" w:rsidRDefault="000F7377"/>
    <w:p w14:paraId="60C7B66A" w14:textId="77777777" w:rsidR="000F7377" w:rsidRDefault="000F7377">
      <w:r xmlns:w="http://schemas.openxmlformats.org/wordprocessingml/2006/main">
        <w:t xml:space="preserve">2. Исаија 11:2-3 – И Дух Господњи ће почивати на њему, Дух мудрости и разума, Дух савета и моћи, Дух знања и страха Господњег.</w:t>
      </w:r>
    </w:p>
    <w:p w14:paraId="68ADF159" w14:textId="77777777" w:rsidR="000F7377" w:rsidRDefault="000F7377"/>
    <w:p w14:paraId="7410D24C" w14:textId="77777777" w:rsidR="000F7377" w:rsidRDefault="000F7377">
      <w:r xmlns:w="http://schemas.openxmlformats.org/wordprocessingml/2006/main">
        <w:t xml:space="preserve">Откривење 1:5 И од Исуса Христа, који је верни сведок, и Прворођени од мртвих, и кнез царева земаљских. Ономе који нас је волео и крвљу својом опрао од грехова наших,</w:t>
      </w:r>
    </w:p>
    <w:p w14:paraId="4460AE30" w14:textId="77777777" w:rsidR="000F7377" w:rsidRDefault="000F7377"/>
    <w:p w14:paraId="4C073596" w14:textId="77777777" w:rsidR="000F7377" w:rsidRDefault="000F7377">
      <w:r xmlns:w="http://schemas.openxmlformats.org/wordprocessingml/2006/main">
        <w:t xml:space="preserve">Одломак говори о Исусу Христу, верном сведоку, Прворођеном од мртвих, и кнезу над краљевима земаљским, који нас је волео и опрао од грехова наших својом крвљу.</w:t>
      </w:r>
    </w:p>
    <w:p w14:paraId="4B9FA6A4" w14:textId="77777777" w:rsidR="000F7377" w:rsidRDefault="000F7377"/>
    <w:p w14:paraId="46C8B1AD" w14:textId="77777777" w:rsidR="000F7377" w:rsidRDefault="000F7377">
      <w:r xmlns:w="http://schemas.openxmlformats.org/wordprocessingml/2006/main">
        <w:t xml:space="preserve">1: „Исус, наш љубљени Спаситељ“ – Исус је умро за нас и опрао наше грехе својом сопственом крвљу, показујући своју дубоку љубав према нама.</w:t>
      </w:r>
    </w:p>
    <w:p w14:paraId="1C551A5C" w14:textId="77777777" w:rsidR="000F7377" w:rsidRDefault="000F7377"/>
    <w:p w14:paraId="07E0ED1A" w14:textId="77777777" w:rsidR="000F7377" w:rsidRDefault="000F7377">
      <w:r xmlns:w="http://schemas.openxmlformats.org/wordprocessingml/2006/main">
        <w:t xml:space="preserve">2: „Верни сведок“ – Исус је верни сведок, и прворођени је од мртвих и кнез краљева на земљи. Увек је веран и од поверења.</w:t>
      </w:r>
    </w:p>
    <w:p w14:paraId="5AF4C254" w14:textId="77777777" w:rsidR="000F7377" w:rsidRDefault="000F7377"/>
    <w:p w14:paraId="7AD00015" w14:textId="77777777" w:rsidR="000F7377" w:rsidRDefault="000F7377">
      <w:r xmlns:w="http://schemas.openxmlformats.org/wordprocessingml/2006/main">
        <w:t xml:space="preserve">1: Јеврејима 10:19-22, „Зато, браћо, пошто имамо поуздања да уђемо у света места крвљу Исусовом, новим и живим путем који нам је отворио кроз завесу, то јест кроз своје тело , а пошто имамо великог свештеника над домом Божијим, приближимо се истинским срцем у пуној сигурности вере, са нашим срцем чистим од зле савести и нашим телима опраним чистом водом.”</w:t>
      </w:r>
    </w:p>
    <w:p w14:paraId="18A0113B" w14:textId="77777777" w:rsidR="000F7377" w:rsidRDefault="000F7377"/>
    <w:p w14:paraId="4FC1B19D" w14:textId="77777777" w:rsidR="000F7377" w:rsidRDefault="000F7377">
      <w:r xmlns:w="http://schemas.openxmlformats.org/wordprocessingml/2006/main">
        <w:t xml:space="preserve">2:1 Јованова 1:7, „Али ако ходимо у светлости, као што је он у светлости, имамо заједништво једни с другима, и крв Исуса Сина његовог чисти нас од сваког греха.</w:t>
      </w:r>
    </w:p>
    <w:p w14:paraId="54C7C22E" w14:textId="77777777" w:rsidR="000F7377" w:rsidRDefault="000F7377"/>
    <w:p w14:paraId="0E713901" w14:textId="77777777" w:rsidR="000F7377" w:rsidRDefault="000F7377">
      <w:r xmlns:w="http://schemas.openxmlformats.org/wordprocessingml/2006/main">
        <w:t xml:space="preserve">Откривење 1:6 И учинио нас је царевима и свештеницима Богу и Оцу његовом; њему слава и власт у векове векова. Амин.</w:t>
      </w:r>
    </w:p>
    <w:p w14:paraId="28A48A1F" w14:textId="77777777" w:rsidR="000F7377" w:rsidRDefault="000F7377"/>
    <w:p w14:paraId="4B5387ED" w14:textId="77777777" w:rsidR="000F7377" w:rsidRDefault="000F7377">
      <w:r xmlns:w="http://schemas.openxmlformats.org/wordprocessingml/2006/main">
        <w:t xml:space="preserve">Бог нас је учинио краљевима и свештеницима да служимо Њему и Његовом Оцу.</w:t>
      </w:r>
    </w:p>
    <w:p w14:paraId="5E925F92" w14:textId="77777777" w:rsidR="000F7377" w:rsidRDefault="000F7377"/>
    <w:p w14:paraId="30694107" w14:textId="77777777" w:rsidR="000F7377" w:rsidRDefault="000F7377">
      <w:r xmlns:w="http://schemas.openxmlformats.org/wordprocessingml/2006/main">
        <w:t xml:space="preserve">1. Достојанство служења Богу</w:t>
      </w:r>
    </w:p>
    <w:p w14:paraId="50F06CFA" w14:textId="77777777" w:rsidR="000F7377" w:rsidRDefault="000F7377"/>
    <w:p w14:paraId="32919EF1" w14:textId="77777777" w:rsidR="000F7377" w:rsidRDefault="000F7377">
      <w:r xmlns:w="http://schemas.openxmlformats.org/wordprocessingml/2006/main">
        <w:t xml:space="preserve">2. Радујте се у нашем краљевском свештенству</w:t>
      </w:r>
    </w:p>
    <w:p w14:paraId="178B6183" w14:textId="77777777" w:rsidR="000F7377" w:rsidRDefault="000F7377"/>
    <w:p w14:paraId="5928AFE3" w14:textId="77777777" w:rsidR="000F7377" w:rsidRDefault="000F7377">
      <w:r xmlns:w="http://schemas.openxmlformats.org/wordprocessingml/2006/main">
        <w:t xml:space="preserve">1. 1. Петрова 2:5-9</w:t>
      </w:r>
    </w:p>
    <w:p w14:paraId="08F07461" w14:textId="77777777" w:rsidR="000F7377" w:rsidRDefault="000F7377"/>
    <w:p w14:paraId="0BAD69B5" w14:textId="77777777" w:rsidR="000F7377" w:rsidRDefault="000F7377">
      <w:r xmlns:w="http://schemas.openxmlformats.org/wordprocessingml/2006/main">
        <w:t xml:space="preserve">2. Исаија 61:6</w:t>
      </w:r>
    </w:p>
    <w:p w14:paraId="16BD0EA3" w14:textId="77777777" w:rsidR="000F7377" w:rsidRDefault="000F7377"/>
    <w:p w14:paraId="6DE73A6F" w14:textId="77777777" w:rsidR="000F7377" w:rsidRDefault="000F7377">
      <w:r xmlns:w="http://schemas.openxmlformats.org/wordprocessingml/2006/main">
        <w:t xml:space="preserve">Ревелатион 1:7 Гле, долази с облацима; и видеће га свако око и они који га прободоше, и сва племена на земљи заплакаће због њега. Ипак, Амин.</w:t>
      </w:r>
    </w:p>
    <w:p w14:paraId="5AB9AF81" w14:textId="77777777" w:rsidR="000F7377" w:rsidRDefault="000F7377"/>
    <w:p w14:paraId="208ED962" w14:textId="77777777" w:rsidR="000F7377" w:rsidRDefault="000F7377">
      <w:r xmlns:w="http://schemas.openxmlformats.org/wordprocessingml/2006/main">
        <w:t xml:space="preserve">Књига Откривења открива да када се Исус врати, свако око ће га видети и сви људи на земљи ће туговати.</w:t>
      </w:r>
    </w:p>
    <w:p w14:paraId="23363F33" w14:textId="77777777" w:rsidR="000F7377" w:rsidRDefault="000F7377"/>
    <w:p w14:paraId="73233CA6" w14:textId="77777777" w:rsidR="000F7377" w:rsidRDefault="000F7377">
      <w:r xmlns:w="http://schemas.openxmlformats.org/wordprocessingml/2006/main">
        <w:t xml:space="preserve">1. Исусов повратак: нада света</w:t>
      </w:r>
    </w:p>
    <w:p w14:paraId="29DAA431" w14:textId="77777777" w:rsidR="000F7377" w:rsidRDefault="000F7377"/>
    <w:p w14:paraId="43D9B741" w14:textId="77777777" w:rsidR="000F7377" w:rsidRDefault="000F7377">
      <w:r xmlns:w="http://schemas.openxmlformats.org/wordprocessingml/2006/main">
        <w:t xml:space="preserve">2. Видети Исуса: шта ово значи за наше животе</w:t>
      </w:r>
    </w:p>
    <w:p w14:paraId="12580F15" w14:textId="77777777" w:rsidR="000F7377" w:rsidRDefault="000F7377"/>
    <w:p w14:paraId="574763A2" w14:textId="77777777" w:rsidR="000F7377" w:rsidRDefault="000F7377">
      <w:r xmlns:w="http://schemas.openxmlformats.org/wordprocessingml/2006/main">
        <w:t xml:space="preserve">1. Исаија 40:10-11 – „Ево, Господ Господ ће доћи са јаком руком, и мишица његова владаће за њега; ето, плата његова је с њим, и дело његово пред њим. Он ће напасати стадо своје као пастир: сабраће јагањце руком, и носиће их у недрима својим, и нежно ће водити младе“.</w:t>
      </w:r>
    </w:p>
    <w:p w14:paraId="68C610DF" w14:textId="77777777" w:rsidR="000F7377" w:rsidRDefault="000F7377"/>
    <w:p w14:paraId="11821EBF" w14:textId="77777777" w:rsidR="000F7377" w:rsidRDefault="000F7377">
      <w:r xmlns:w="http://schemas.openxmlformats.org/wordprocessingml/2006/main">
        <w:t xml:space="preserve">2. Исаија 25:9 – „И рећи ће се у онај дан: Ево, ово је Бог наш; чекали смо га, и он ће нас спасити; ово је Господ; чекали смо га, бићемо радуј се и радуј се спасењу његовом“.</w:t>
      </w:r>
    </w:p>
    <w:p w14:paraId="47E22FCC" w14:textId="77777777" w:rsidR="000F7377" w:rsidRDefault="000F7377"/>
    <w:p w14:paraId="4B50779B" w14:textId="77777777" w:rsidR="000F7377" w:rsidRDefault="000F7377">
      <w:r xmlns:w="http://schemas.openxmlformats.org/wordprocessingml/2006/main">
        <w:t xml:space="preserve">Откривење 1:8 Ја сам Алфа и Омега, почетак и свршетак, говори Господ, који јесте, и који беше и који ће доћи, Свемогући.</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Господ је почетак и крај, Алфа и Омега.</w:t>
      </w:r>
    </w:p>
    <w:p w14:paraId="74FFDA79" w14:textId="77777777" w:rsidR="000F7377" w:rsidRDefault="000F7377"/>
    <w:p w14:paraId="166D45ED" w14:textId="77777777" w:rsidR="000F7377" w:rsidRDefault="000F7377">
      <w:r xmlns:w="http://schemas.openxmlformats.org/wordprocessingml/2006/main">
        <w:t xml:space="preserve">1: Бог је вечан, свемоћан и непроменљив.</w:t>
      </w:r>
    </w:p>
    <w:p w14:paraId="79205336" w14:textId="77777777" w:rsidR="000F7377" w:rsidRDefault="000F7377"/>
    <w:p w14:paraId="68252EB5" w14:textId="77777777" w:rsidR="000F7377" w:rsidRDefault="000F7377">
      <w:r xmlns:w="http://schemas.openxmlformats.org/wordprocessingml/2006/main">
        <w:t xml:space="preserve">2: Иако се свет око нас непрестано мења, Бог је једина непоколебљива константа.</w:t>
      </w:r>
    </w:p>
    <w:p w14:paraId="757DCBC3" w14:textId="77777777" w:rsidR="000F7377" w:rsidRDefault="000F7377"/>
    <w:p w14:paraId="75FEFB43" w14:textId="77777777" w:rsidR="000F7377" w:rsidRDefault="000F7377">
      <w:r xmlns:w="http://schemas.openxmlformats.org/wordprocessingml/2006/main">
        <w:t xml:space="preserve">1: Малахија 3:6 „Јер ја сам Господ, ја се не мењам; Зато нисте пропали, о синови Јаковљеви.”</w:t>
      </w:r>
    </w:p>
    <w:p w14:paraId="51FA2A42" w14:textId="77777777" w:rsidR="000F7377" w:rsidRDefault="000F7377"/>
    <w:p w14:paraId="0533F5A1" w14:textId="77777777" w:rsidR="000F7377" w:rsidRDefault="000F7377">
      <w:r xmlns:w="http://schemas.openxmlformats.org/wordprocessingml/2006/main">
        <w:t xml:space="preserve">2: Јеврејима 13:8 „Исус Христ је исти јуче, данас и заувек.</w:t>
      </w:r>
    </w:p>
    <w:p w14:paraId="3562D830" w14:textId="77777777" w:rsidR="000F7377" w:rsidRDefault="000F7377"/>
    <w:p w14:paraId="2C0C73D8" w14:textId="77777777" w:rsidR="000F7377" w:rsidRDefault="000F7377">
      <w:r xmlns:w="http://schemas.openxmlformats.org/wordprocessingml/2006/main">
        <w:t xml:space="preserve">Откривење 1:9 Ја Јован, који сам и твој брат и сапутник у невољи, и у царству и трпљењу Исуса Христа, бејах на острву које се зове Патмос, за реч Божију и за сведочанство Исуса Христа .</w:t>
      </w:r>
    </w:p>
    <w:p w14:paraId="74C4E71A" w14:textId="77777777" w:rsidR="000F7377" w:rsidRDefault="000F7377"/>
    <w:p w14:paraId="40E2D525" w14:textId="77777777" w:rsidR="000F7377" w:rsidRDefault="000F7377">
      <w:r xmlns:w="http://schemas.openxmlformats.org/wordprocessingml/2006/main">
        <w:t xml:space="preserve">И Јован је био прогнан на Патмос, где је могао да напише књигу Откривења за реч Божију и сведочанство о Исусу Христу.</w:t>
      </w:r>
    </w:p>
    <w:p w14:paraId="5917BA4A" w14:textId="77777777" w:rsidR="000F7377" w:rsidRDefault="000F7377"/>
    <w:p w14:paraId="7E529E84" w14:textId="77777777" w:rsidR="000F7377" w:rsidRDefault="000F7377">
      <w:r xmlns:w="http://schemas.openxmlformats.org/wordprocessingml/2006/main">
        <w:t xml:space="preserve">1. Моћ верности у невољама</w:t>
      </w:r>
    </w:p>
    <w:p w14:paraId="429834E6" w14:textId="77777777" w:rsidR="000F7377" w:rsidRDefault="000F7377"/>
    <w:p w14:paraId="64323AA3" w14:textId="77777777" w:rsidR="000F7377" w:rsidRDefault="000F7377">
      <w:r xmlns:w="http://schemas.openxmlformats.org/wordprocessingml/2006/main">
        <w:t xml:space="preserve">2. Непроменљива природа Божје љубави</w:t>
      </w:r>
    </w:p>
    <w:p w14:paraId="76006C4F" w14:textId="77777777" w:rsidR="000F7377" w:rsidRDefault="000F7377"/>
    <w:p w14:paraId="0947FE86" w14:textId="77777777" w:rsidR="000F7377" w:rsidRDefault="000F7377">
      <w:r xmlns:w="http://schemas.openxmlformats.org/wordprocessingml/2006/main">
        <w:t xml:space="preserve">1. Јаковљева 1:2-4 – Све то сматрајте радошћу, браћо моја, када наиђете на разне кушње, знајући да искушавање ваше вере производи издржљивост. И нека издржљивост има свој савршени резултат, да будете савршени и потпуни, без ичега.</w:t>
      </w:r>
    </w:p>
    <w:p w14:paraId="29FC1CD8" w14:textId="77777777" w:rsidR="000F7377" w:rsidRDefault="000F7377"/>
    <w:p w14:paraId="47EB4CDB" w14:textId="77777777" w:rsidR="000F7377" w:rsidRDefault="000F7377">
      <w:r xmlns:w="http://schemas.openxmlformats.org/wordprocessingml/2006/main">
        <w:t xml:space="preserve">Христа из мртвих </w:t>
      </w:r>
      <w:r xmlns:w="http://schemas.openxmlformats.org/wordprocessingml/2006/main">
        <w:t xml:space="preserve">поново родимо у живу наду, </w:t>
      </w:r>
      <w:r xmlns:w="http://schemas.openxmlformats.org/wordprocessingml/2006/main">
        <w:lastRenderedPageBreak xmlns:w="http://schemas.openxmlformats.org/wordprocessingml/2006/main"/>
      </w:r>
      <w:r xmlns:w="http://schemas.openxmlformats.org/wordprocessingml/2006/main">
        <w:t xml:space="preserve">задоби наследство које је непролазно и неоскврњено и неће избледети, сачувано на небу за тебе, који си заштићен силом Божијом кроз веру за спасење спремно да се открије у последње време.</w:t>
      </w:r>
    </w:p>
    <w:p w14:paraId="28F044DA" w14:textId="77777777" w:rsidR="000F7377" w:rsidRDefault="000F7377"/>
    <w:p w14:paraId="248E2A20" w14:textId="77777777" w:rsidR="000F7377" w:rsidRDefault="000F7377">
      <w:r xmlns:w="http://schemas.openxmlformats.org/wordprocessingml/2006/main">
        <w:t xml:space="preserve">Откривење 1:10 Био сам у Духу на дан Господњи, и чуо иза себе глас велики као трубе,</w:t>
      </w:r>
    </w:p>
    <w:p w14:paraId="7CF2D9AC" w14:textId="77777777" w:rsidR="000F7377" w:rsidRDefault="000F7377"/>
    <w:p w14:paraId="0B95A9B4" w14:textId="77777777" w:rsidR="000F7377" w:rsidRDefault="000F7377">
      <w:r xmlns:w="http://schemas.openxmlformats.org/wordprocessingml/2006/main">
        <w:t xml:space="preserve">Добио сам визију од Бога на дан Господњи.</w:t>
      </w:r>
    </w:p>
    <w:p w14:paraId="079C0894" w14:textId="77777777" w:rsidR="000F7377" w:rsidRDefault="000F7377"/>
    <w:p w14:paraId="0801D35C" w14:textId="77777777" w:rsidR="000F7377" w:rsidRDefault="000F7377">
      <w:r xmlns:w="http://schemas.openxmlformats.org/wordprocessingml/2006/main">
        <w:t xml:space="preserve">1. Дан Господњи: Учити се ходати с Богом</w:t>
      </w:r>
    </w:p>
    <w:p w14:paraId="49162FBC" w14:textId="77777777" w:rsidR="000F7377" w:rsidRDefault="000F7377"/>
    <w:p w14:paraId="73322BCA" w14:textId="77777777" w:rsidR="000F7377" w:rsidRDefault="000F7377">
      <w:r xmlns:w="http://schemas.openxmlformats.org/wordprocessingml/2006/main">
        <w:t xml:space="preserve">2. Глас Божији: Како чути његов позив</w:t>
      </w:r>
    </w:p>
    <w:p w14:paraId="66C6E52F" w14:textId="77777777" w:rsidR="000F7377" w:rsidRDefault="000F7377"/>
    <w:p w14:paraId="77531F34" w14:textId="77777777" w:rsidR="000F7377" w:rsidRDefault="000F7377">
      <w:r xmlns:w="http://schemas.openxmlformats.org/wordprocessingml/2006/main">
        <w:t xml:space="preserve">1. Дела 2:1-4 – Звук снажног ветра и огњени језици појавили су се када је Свети Дух сишао.</w:t>
      </w:r>
    </w:p>
    <w:p w14:paraId="4AE0F3A5" w14:textId="77777777" w:rsidR="000F7377" w:rsidRDefault="000F7377"/>
    <w:p w14:paraId="32EFCE32" w14:textId="77777777" w:rsidR="000F7377" w:rsidRDefault="000F7377">
      <w:r xmlns:w="http://schemas.openxmlformats.org/wordprocessingml/2006/main">
        <w:t xml:space="preserve">2. Језекиљ 1:4-14 - Језекиљева визија Бога окруженог ватреним вихором.</w:t>
      </w:r>
    </w:p>
    <w:p w14:paraId="34C6120E" w14:textId="77777777" w:rsidR="000F7377" w:rsidRDefault="000F7377"/>
    <w:p w14:paraId="2DAF7E46" w14:textId="77777777" w:rsidR="000F7377" w:rsidRDefault="000F7377">
      <w:r xmlns:w="http://schemas.openxmlformats.org/wordprocessingml/2006/main">
        <w:t xml:space="preserve">Откривење 1:11 говорећи: Ја сам Алфа и Омега, први и последњи; и: Шта видиш, запиши у књигу и пошаљи у седам цркава које су у Азији; до Ефеса и до Смирне и до Пергама и до Тијатире и до Сарда и до Филаделфије и до Лаодикије.</w:t>
      </w:r>
    </w:p>
    <w:p w14:paraId="408C1F71" w14:textId="77777777" w:rsidR="000F7377" w:rsidRDefault="000F7377"/>
    <w:p w14:paraId="5A9F0DFD" w14:textId="77777777" w:rsidR="000F7377" w:rsidRDefault="000F7377">
      <w:r xmlns:w="http://schemas.openxmlformats.org/wordprocessingml/2006/main">
        <w:t xml:space="preserve">Бог налаже Јовану да запише оно што му је приказано и пошаље у седам азијских цркава.</w:t>
      </w:r>
    </w:p>
    <w:p w14:paraId="22E877E2" w14:textId="77777777" w:rsidR="000F7377" w:rsidRDefault="000F7377"/>
    <w:p w14:paraId="4B4BCBD4" w14:textId="77777777" w:rsidR="000F7377" w:rsidRDefault="000F7377">
      <w:r xmlns:w="http://schemas.openxmlformats.org/wordprocessingml/2006/main">
        <w:t xml:space="preserve">1. Важност поштовања Божијих заповести.</w:t>
      </w:r>
    </w:p>
    <w:p w14:paraId="35D75CBB" w14:textId="77777777" w:rsidR="000F7377" w:rsidRDefault="000F7377"/>
    <w:p w14:paraId="220D4E2C" w14:textId="77777777" w:rsidR="000F7377" w:rsidRDefault="000F7377">
      <w:r xmlns:w="http://schemas.openxmlformats.org/wordprocessingml/2006/main">
        <w:t xml:space="preserve">2. Моћ Божје Речи.</w:t>
      </w:r>
    </w:p>
    <w:p w14:paraId="737CB876" w14:textId="77777777" w:rsidR="000F7377" w:rsidRDefault="000F7377"/>
    <w:p w14:paraId="12BD75D7" w14:textId="77777777" w:rsidR="000F7377" w:rsidRDefault="000F7377">
      <w:r xmlns:w="http://schemas.openxmlformats.org/wordprocessingml/2006/main">
        <w:t xml:space="preserve">1. Поновљени закони 30:11-14 – Јер ова заповест коју ти заповедам данас није скривена од тебе, нити је далеко.</w:t>
      </w:r>
    </w:p>
    <w:p w14:paraId="095E6D09" w14:textId="77777777" w:rsidR="000F7377" w:rsidRDefault="000F7377"/>
    <w:p w14:paraId="0689A107" w14:textId="77777777" w:rsidR="000F7377" w:rsidRDefault="000F7377">
      <w:r xmlns:w="http://schemas.openxmlformats.org/wordprocessingml/2006/main">
        <w:t xml:space="preserve">2.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w:t>
      </w:r>
    </w:p>
    <w:p w14:paraId="68F34A34" w14:textId="77777777" w:rsidR="000F7377" w:rsidRDefault="000F7377"/>
    <w:p w14:paraId="5872A3BA" w14:textId="77777777" w:rsidR="000F7377" w:rsidRDefault="000F7377">
      <w:r xmlns:w="http://schemas.openxmlformats.org/wordprocessingml/2006/main">
        <w:t xml:space="preserve">Откривење 1:12 И окренух се да видим глас који је говорио са мном. И окренувши се, видех седам златних свећњака;</w:t>
      </w:r>
    </w:p>
    <w:p w14:paraId="40FFF38E" w14:textId="77777777" w:rsidR="000F7377" w:rsidRDefault="000F7377"/>
    <w:p w14:paraId="362F7863" w14:textId="77777777" w:rsidR="000F7377" w:rsidRDefault="000F7377">
      <w:r xmlns:w="http://schemas.openxmlformats.org/wordprocessingml/2006/main">
        <w:t xml:space="preserve">Јован виде глас Божији и седам златних свећњака.</w:t>
      </w:r>
    </w:p>
    <w:p w14:paraId="562A33B9" w14:textId="77777777" w:rsidR="000F7377" w:rsidRDefault="000F7377"/>
    <w:p w14:paraId="2C0F1E2B" w14:textId="77777777" w:rsidR="000F7377" w:rsidRDefault="000F7377">
      <w:r xmlns:w="http://schemas.openxmlformats.org/wordprocessingml/2006/main">
        <w:t xml:space="preserve">1: Увек морамо бити отворени за могућност да чујемо Божји глас и веровати да ће нам Он пружити духовно вођство које нам је потребно.</w:t>
      </w:r>
    </w:p>
    <w:p w14:paraId="5B0528EB" w14:textId="77777777" w:rsidR="000F7377" w:rsidRDefault="000F7377"/>
    <w:p w14:paraId="6FFF9C48" w14:textId="77777777" w:rsidR="000F7377" w:rsidRDefault="000F7377">
      <w:r xmlns:w="http://schemas.openxmlformats.org/wordprocessingml/2006/main">
        <w:t xml:space="preserve">2: Седам златних свећњака представљају седам цркава Откривења и служе као подсетник на потребу за снажним духовним темељом и ослонцем у нашим животима.</w:t>
      </w:r>
    </w:p>
    <w:p w14:paraId="3C1B58FD" w14:textId="77777777" w:rsidR="000F7377" w:rsidRDefault="000F7377"/>
    <w:p w14:paraId="0031ABDE" w14:textId="77777777" w:rsidR="000F7377" w:rsidRDefault="000F7377">
      <w:r xmlns:w="http://schemas.openxmlformats.org/wordprocessingml/2006/main">
        <w:t xml:space="preserve">1: Матеј 7:7-8: „Иштите, и даће вам се; тражите и наћи ћете; куцајте и отвориће вам се: јер сваки који иште прима, и који тражи, налази; и ономе који куца отвориће се“.</w:t>
      </w:r>
    </w:p>
    <w:p w14:paraId="0C9B21D8" w14:textId="77777777" w:rsidR="000F7377" w:rsidRDefault="000F7377"/>
    <w:p w14:paraId="366E05CE" w14:textId="77777777" w:rsidR="000F7377" w:rsidRDefault="000F7377">
      <w:r xmlns:w="http://schemas.openxmlformats.org/wordprocessingml/2006/main">
        <w:t xml:space="preserve">2: Псалам 145:18, „Близу је Господ свима који га призивају, свима који га истином призивају“.</w:t>
      </w:r>
    </w:p>
    <w:p w14:paraId="35E189BE" w14:textId="77777777" w:rsidR="000F7377" w:rsidRDefault="000F7377"/>
    <w:p w14:paraId="286E0761" w14:textId="77777777" w:rsidR="000F7377" w:rsidRDefault="000F7377">
      <w:r xmlns:w="http://schemas.openxmlformats.org/wordprocessingml/2006/main">
        <w:t xml:space="preserve">Откривење 1:13 И усред седам свећњака један сличан Сину Човечијем, обучен у хаљину до стопала, и опасан око папучица златним појасом.</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Јован види лик попут Сина Човечијег усред седам свећњака. Одевен је у хаљину до стопала и опасан око прса златним појасом.</w:t>
      </w:r>
    </w:p>
    <w:p w14:paraId="548A6E4F" w14:textId="77777777" w:rsidR="000F7377" w:rsidRDefault="000F7377"/>
    <w:p w14:paraId="5DB69FF1" w14:textId="77777777" w:rsidR="000F7377" w:rsidRDefault="000F7377">
      <w:r xmlns:w="http://schemas.openxmlformats.org/wordprocessingml/2006/main">
        <w:t xml:space="preserve">1. Угледање на Христов карактер: поуке из Откривења 1:13</w:t>
      </w:r>
    </w:p>
    <w:p w14:paraId="4222D92F" w14:textId="77777777" w:rsidR="000F7377" w:rsidRDefault="000F7377"/>
    <w:p w14:paraId="4DF2CAD9" w14:textId="77777777" w:rsidR="000F7377" w:rsidRDefault="000F7377">
      <w:r xmlns:w="http://schemas.openxmlformats.org/wordprocessingml/2006/main">
        <w:t xml:space="preserve">2. Неувенућа лепота Божје светости: Студија Откривења 1:13</w:t>
      </w:r>
    </w:p>
    <w:p w14:paraId="765CBA73" w14:textId="77777777" w:rsidR="000F7377" w:rsidRDefault="000F7377"/>
    <w:p w14:paraId="5E69C2E4" w14:textId="77777777" w:rsidR="000F7377" w:rsidRDefault="000F7377">
      <w:r xmlns:w="http://schemas.openxmlformats.org/wordprocessingml/2006/main">
        <w:t xml:space="preserve">1. Матеј 5:16 – „Тако нека светли ваша светлост пред људима, да виде ваша добра дела и прославе Оца вашег који је на небесима.“</w:t>
      </w:r>
    </w:p>
    <w:p w14:paraId="1A667B13" w14:textId="77777777" w:rsidR="000F7377" w:rsidRDefault="000F7377"/>
    <w:p w14:paraId="688C3E00" w14:textId="77777777" w:rsidR="000F7377" w:rsidRDefault="000F7377">
      <w:r xmlns:w="http://schemas.openxmlformats.org/wordprocessingml/2006/main">
        <w:t xml:space="preserve">2. 1. Петрова 2:9 – „Али сте изабрани нараштај, краљевско свештенство, свети народ, посебан народ, да објављујете хвале Онога који вас је позвао из таме у своју чудесну светлост.“</w:t>
      </w:r>
    </w:p>
    <w:p w14:paraId="67336562" w14:textId="77777777" w:rsidR="000F7377" w:rsidRDefault="000F7377"/>
    <w:p w14:paraId="39C54335" w14:textId="77777777" w:rsidR="000F7377" w:rsidRDefault="000F7377">
      <w:r xmlns:w="http://schemas.openxmlformats.org/wordprocessingml/2006/main">
        <w:t xml:space="preserve">Откривење 1:14 Глава му и коса беле као вуна, беле као снег; и очи његове беху као пламен огњени;</w:t>
      </w:r>
    </w:p>
    <w:p w14:paraId="5FB02397" w14:textId="77777777" w:rsidR="000F7377" w:rsidRDefault="000F7377"/>
    <w:p w14:paraId="035241CF" w14:textId="77777777" w:rsidR="000F7377" w:rsidRDefault="000F7377">
      <w:r xmlns:w="http://schemas.openxmlformats.org/wordprocessingml/2006/main">
        <w:t xml:space="preserve">Јованова визија Исуса у Откривењу 1 открива Христа као божанску фигуру са белом косом и очима попут пламена ватре.</w:t>
      </w:r>
    </w:p>
    <w:p w14:paraId="05B34F89" w14:textId="77777777" w:rsidR="000F7377" w:rsidRDefault="000F7377"/>
    <w:p w14:paraId="4AFEEA20" w14:textId="77777777" w:rsidR="000F7377" w:rsidRDefault="000F7377">
      <w:r xmlns:w="http://schemas.openxmlformats.org/wordprocessingml/2006/main">
        <w:t xml:space="preserve">1: Наш Господ и Спаситељ Исус Христос је божанска фигура са трансцендентним присуством.</w:t>
      </w:r>
    </w:p>
    <w:p w14:paraId="3068B6AB" w14:textId="77777777" w:rsidR="000F7377" w:rsidRDefault="000F7377"/>
    <w:p w14:paraId="3C347BA3" w14:textId="77777777" w:rsidR="000F7377" w:rsidRDefault="000F7377">
      <w:r xmlns:w="http://schemas.openxmlformats.org/wordprocessingml/2006/main">
        <w:t xml:space="preserve">2: Христова божанска природа је откривена у Откривењу 1 са његовом белом косом и ватреним очима.</w:t>
      </w:r>
    </w:p>
    <w:p w14:paraId="4477FAED" w14:textId="77777777" w:rsidR="000F7377" w:rsidRDefault="000F7377"/>
    <w:p w14:paraId="49E2205A" w14:textId="77777777" w:rsidR="000F7377" w:rsidRDefault="000F7377">
      <w:r xmlns:w="http://schemas.openxmlformats.org/wordprocessingml/2006/main">
        <w:t xml:space="preserve">1: Исаија 1:18 – „Хајде да се расправимо, говори Господ: ако су греси ваши као скерлет, биће бели као снег.“</w:t>
      </w:r>
    </w:p>
    <w:p w14:paraId="02FFF6C3" w14:textId="77777777" w:rsidR="000F7377" w:rsidRDefault="000F7377"/>
    <w:p w14:paraId="30AA570E" w14:textId="77777777" w:rsidR="000F7377" w:rsidRDefault="000F7377">
      <w:r xmlns:w="http://schemas.openxmlformats.org/wordprocessingml/2006/main">
        <w:t xml:space="preserve">2: Данило 7:9 – „Кад сам погледао, постављени су престоли, и Старац дана узе своје место; одећа му </w:t>
      </w:r>
      <w:r xmlns:w="http://schemas.openxmlformats.org/wordprocessingml/2006/main">
        <w:lastRenderedPageBreak xmlns:w="http://schemas.openxmlformats.org/wordprocessingml/2006/main"/>
      </w:r>
      <w:r xmlns:w="http://schemas.openxmlformats.org/wordprocessingml/2006/main">
        <w:t xml:space="preserve">беше бела као снег, а коса на глави као чиста вуна.“</w:t>
      </w:r>
    </w:p>
    <w:p w14:paraId="11DA811E" w14:textId="77777777" w:rsidR="000F7377" w:rsidRDefault="000F7377"/>
    <w:p w14:paraId="06981BE4" w14:textId="77777777" w:rsidR="000F7377" w:rsidRDefault="000F7377">
      <w:r xmlns:w="http://schemas.openxmlformats.org/wordprocessingml/2006/main">
        <w:t xml:space="preserve">Ревелатион 1:15 И ноге његове као фини мјед, као да су гореле у пећи; и глас његов као шум многих вода.</w:t>
      </w:r>
    </w:p>
    <w:p w14:paraId="1472B1F4" w14:textId="77777777" w:rsidR="000F7377" w:rsidRDefault="000F7377"/>
    <w:p w14:paraId="0F2192FE" w14:textId="77777777" w:rsidR="000F7377" w:rsidRDefault="000F7377">
      <w:r xmlns:w="http://schemas.openxmlformats.org/wordprocessingml/2006/main">
        <w:t xml:space="preserve">Јован је видео визију Исуса са ногама као запаљеним месингом и гласом као шумом многих вода.</w:t>
      </w:r>
    </w:p>
    <w:p w14:paraId="1610DA57" w14:textId="77777777" w:rsidR="000F7377" w:rsidRDefault="000F7377"/>
    <w:p w14:paraId="1F94FAB3" w14:textId="77777777" w:rsidR="000F7377" w:rsidRDefault="000F7377">
      <w:r xmlns:w="http://schemas.openxmlformats.org/wordprocessingml/2006/main">
        <w:t xml:space="preserve">1. Непоколебљива Исусова снага</w:t>
      </w:r>
    </w:p>
    <w:p w14:paraId="31625642" w14:textId="77777777" w:rsidR="000F7377" w:rsidRDefault="000F7377"/>
    <w:p w14:paraId="2493E26B" w14:textId="77777777" w:rsidR="000F7377" w:rsidRDefault="000F7377">
      <w:r xmlns:w="http://schemas.openxmlformats.org/wordprocessingml/2006/main">
        <w:t xml:space="preserve">2. Величанствени Исусов глас</w:t>
      </w:r>
    </w:p>
    <w:p w14:paraId="5861DE70" w14:textId="77777777" w:rsidR="000F7377" w:rsidRDefault="000F7377"/>
    <w:p w14:paraId="3D9F580A" w14:textId="77777777" w:rsidR="000F7377" w:rsidRDefault="000F7377">
      <w:r xmlns:w="http://schemas.openxmlformats.org/wordprocessingml/2006/main">
        <w:t xml:space="preserve">1.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14:paraId="250139F2" w14:textId="77777777" w:rsidR="000F7377" w:rsidRDefault="000F7377"/>
    <w:p w14:paraId="3B18C93D" w14:textId="77777777" w:rsidR="000F7377" w:rsidRDefault="000F7377">
      <w:r xmlns:w="http://schemas.openxmlformats.org/wordprocessingml/2006/main">
        <w:t xml:space="preserve">2. Данило 3:25 – Он одговори и рече: Ево, видим четири човека опуштена, како ходају усред огња, и нису повређени; а облик четвртог је као Син Божији.</w:t>
      </w:r>
    </w:p>
    <w:p w14:paraId="40ECF836" w14:textId="77777777" w:rsidR="000F7377" w:rsidRDefault="000F7377"/>
    <w:p w14:paraId="5DFAFB4B" w14:textId="77777777" w:rsidR="000F7377" w:rsidRDefault="000F7377">
      <w:r xmlns:w="http://schemas.openxmlformats.org/wordprocessingml/2006/main">
        <w:t xml:space="preserve">Откривење 1:16 И имао је у десној руци седам звезда, и из уста његових излазише мач оштар са две оштрице, и лице му беше као што сунце сија у снази његовој.</w:t>
      </w:r>
    </w:p>
    <w:p w14:paraId="0087579F" w14:textId="77777777" w:rsidR="000F7377" w:rsidRDefault="000F7377"/>
    <w:p w14:paraId="63392D66" w14:textId="77777777" w:rsidR="000F7377" w:rsidRDefault="000F7377">
      <w:r xmlns:w="http://schemas.openxmlformats.org/wordprocessingml/2006/main">
        <w:t xml:space="preserve">Јован види лик са седам звезда у десној руци и мачем са две оштрице како излази из његових уста, а лице му сија као сунце у пуној снази.</w:t>
      </w:r>
    </w:p>
    <w:p w14:paraId="238F9C91" w14:textId="77777777" w:rsidR="000F7377" w:rsidRDefault="000F7377"/>
    <w:p w14:paraId="577624F1" w14:textId="77777777" w:rsidR="000F7377" w:rsidRDefault="000F7377">
      <w:r xmlns:w="http://schemas.openxmlformats.org/wordprocessingml/2006/main">
        <w:t xml:space="preserve">1. Исусова сјајна светлост: поглед на Откривење 1:16</w:t>
      </w:r>
    </w:p>
    <w:p w14:paraId="6A740937" w14:textId="77777777" w:rsidR="000F7377" w:rsidRDefault="000F7377"/>
    <w:p w14:paraId="009270C1" w14:textId="77777777" w:rsidR="000F7377" w:rsidRDefault="000F7377">
      <w:r xmlns:w="http://schemas.openxmlformats.org/wordprocessingml/2006/main">
        <w:t xml:space="preserve">2. Снага Господња: Како Откривење 1:16 показује своју моћ</w:t>
      </w:r>
    </w:p>
    <w:p w14:paraId="0CFC5390" w14:textId="77777777" w:rsidR="000F7377" w:rsidRDefault="000F7377"/>
    <w:p w14:paraId="471E7EAD" w14:textId="77777777" w:rsidR="000F7377" w:rsidRDefault="000F7377">
      <w:r xmlns:w="http://schemas.openxmlformats.org/wordprocessingml/2006/main">
        <w:t xml:space="preserve">1. Ефесцима 6:10-18 – Оклоп Божији</w:t>
      </w:r>
    </w:p>
    <w:p w14:paraId="77EE7D23" w14:textId="77777777" w:rsidR="000F7377" w:rsidRDefault="000F7377"/>
    <w:p w14:paraId="13439869" w14:textId="77777777" w:rsidR="000F7377" w:rsidRDefault="000F7377">
      <w:r xmlns:w="http://schemas.openxmlformats.org/wordprocessingml/2006/main">
        <w:t xml:space="preserve">2. Откривење 19:11-16 - Исусов повратак у сили и слави</w:t>
      </w:r>
    </w:p>
    <w:p w14:paraId="233AAED1" w14:textId="77777777" w:rsidR="000F7377" w:rsidRDefault="000F7377"/>
    <w:p w14:paraId="1D514405" w14:textId="77777777" w:rsidR="000F7377" w:rsidRDefault="000F7377">
      <w:r xmlns:w="http://schemas.openxmlformats.org/wordprocessingml/2006/main">
        <w:t xml:space="preserve">Откривење 1:17 И кад га видех, падох пред његове ноге као мртав. И положи десницу своју на мене говорећи ми: Не бој се; Ја сам први и последњи:</w:t>
      </w:r>
    </w:p>
    <w:p w14:paraId="51AB4137" w14:textId="77777777" w:rsidR="000F7377" w:rsidRDefault="000F7377"/>
    <w:p w14:paraId="31F1CD2C" w14:textId="77777777" w:rsidR="000F7377" w:rsidRDefault="000F7377">
      <w:r xmlns:w="http://schemas.openxmlformats.org/wordprocessingml/2006/main">
        <w:t xml:space="preserve">Јован је у својој визији угледао лик и пао пред његове ноге од страха, али га је та лик утешио говорећи: „Не бој се, ја сам први и последњи“.</w:t>
      </w:r>
    </w:p>
    <w:p w14:paraId="2458E3EF" w14:textId="77777777" w:rsidR="000F7377" w:rsidRDefault="000F7377"/>
    <w:p w14:paraId="012CFE3A" w14:textId="77777777" w:rsidR="000F7377" w:rsidRDefault="000F7377">
      <w:r xmlns:w="http://schemas.openxmlformats.org/wordprocessingml/2006/main">
        <w:t xml:space="preserve">1. Бог је увек присутан и пружиће утеху у тренуцима страха.</w:t>
      </w:r>
    </w:p>
    <w:p w14:paraId="3621A59A" w14:textId="77777777" w:rsidR="000F7377" w:rsidRDefault="000F7377"/>
    <w:p w14:paraId="43DAD711" w14:textId="77777777" w:rsidR="000F7377" w:rsidRDefault="000F7377">
      <w:r xmlns:w="http://schemas.openxmlformats.org/wordprocessingml/2006/main">
        <w:t xml:space="preserve">2. Можемо се поуздати у Господњу моћ и суверенитет.</w:t>
      </w:r>
    </w:p>
    <w:p w14:paraId="3D798F7A" w14:textId="77777777" w:rsidR="000F7377" w:rsidRDefault="000F7377"/>
    <w:p w14:paraId="7B820F29" w14:textId="77777777" w:rsidR="000F7377" w:rsidRDefault="000F7377">
      <w:r xmlns:w="http://schemas.openxmlformats.org/wordprocessingml/2006/main">
        <w:t xml:space="preserve">1. Псалам 46:1-2 – „Бог је наше уточиште и снага, помоћ увек присутна у невољи. Зато се нећемо плашити, ако земља попусти и планине падну у срце мора“.</w:t>
      </w:r>
    </w:p>
    <w:p w14:paraId="478CA1EA" w14:textId="77777777" w:rsidR="000F7377" w:rsidRDefault="000F7377"/>
    <w:p w14:paraId="792C57F5" w14:textId="77777777" w:rsidR="000F7377" w:rsidRDefault="000F7377">
      <w:r xmlns:w="http://schemas.openxmlformats.org/wordprocessingml/2006/main">
        <w:t xml:space="preserve">2. Исаија 41:10 – „Зато не бој се, јер сам ја с тобом; не плаши се, јер сам ја твој Бог. Ја ћу те ојачати и помоћи ти, подупираћу те својом праведном десницом.“</w:t>
      </w:r>
    </w:p>
    <w:p w14:paraId="35375CEC" w14:textId="77777777" w:rsidR="000F7377" w:rsidRDefault="000F7377"/>
    <w:p w14:paraId="27F49A95" w14:textId="77777777" w:rsidR="000F7377" w:rsidRDefault="000F7377">
      <w:r xmlns:w="http://schemas.openxmlformats.org/wordprocessingml/2006/main">
        <w:t xml:space="preserve">Откривење 1:18 Ја сам онај који живи и бех мртав; и ево, ја сам жив заувек, амин; и имају кључеве пакла и смрти.</w:t>
      </w:r>
    </w:p>
    <w:p w14:paraId="6DDB1F97" w14:textId="77777777" w:rsidR="000F7377" w:rsidRDefault="000F7377"/>
    <w:p w14:paraId="0A57DF6A" w14:textId="77777777" w:rsidR="000F7377" w:rsidRDefault="000F7377">
      <w:r xmlns:w="http://schemas.openxmlformats.org/wordprocessingml/2006/main">
        <w:t xml:space="preserve">Исус Христос је жив и има моћ живота и смрти.</w:t>
      </w:r>
    </w:p>
    <w:p w14:paraId="6822AD36" w14:textId="77777777" w:rsidR="000F7377" w:rsidRDefault="000F7377"/>
    <w:p w14:paraId="155BEA4E" w14:textId="77777777" w:rsidR="000F7377" w:rsidRDefault="000F7377">
      <w:r xmlns:w="http://schemas.openxmlformats.org/wordprocessingml/2006/main">
        <w:t xml:space="preserve">1. Сила Исуса Христа</w:t>
      </w:r>
    </w:p>
    <w:p w14:paraId="02386537" w14:textId="77777777" w:rsidR="000F7377" w:rsidRDefault="000F7377"/>
    <w:p w14:paraId="488FAF45" w14:textId="77777777" w:rsidR="000F7377" w:rsidRDefault="000F7377">
      <w:r xmlns:w="http://schemas.openxmlformats.org/wordprocessingml/2006/main">
        <w:t xml:space="preserve">2. Исус Христ: кључ вечног живота</w:t>
      </w:r>
    </w:p>
    <w:p w14:paraId="4B43BE10" w14:textId="77777777" w:rsidR="000F7377" w:rsidRDefault="000F7377"/>
    <w:p w14:paraId="00DF4E0C" w14:textId="77777777" w:rsidR="000F7377" w:rsidRDefault="000F7377">
      <w:r xmlns:w="http://schemas.openxmlformats.org/wordprocessingml/2006/main">
        <w:t xml:space="preserve">1. Јован 10:17-18, „Зато ме Отац воли, јер ја полажем живот свој да га поново узмем. имам власт да је положим, и имам власт да је поново узмем. Ову залог примио сам од свог Оца.”</w:t>
      </w:r>
    </w:p>
    <w:p w14:paraId="11C1DADC" w14:textId="77777777" w:rsidR="000F7377" w:rsidRDefault="000F7377"/>
    <w:p w14:paraId="54F5DBC0" w14:textId="77777777" w:rsidR="000F7377" w:rsidRDefault="000F7377">
      <w:r xmlns:w="http://schemas.openxmlformats.org/wordprocessingml/2006/main">
        <w:t xml:space="preserve">2. Јеврејима 2:14-15, „Пошто су деца, дакле, у телу и крви, и он је исто тако учествовао у истим стварима, да смрћу уништи онога који има власт смрти, то јест ђавола, и избави све оне који су због страха од смрти били подвргнути доживотном ропству.”</w:t>
      </w:r>
    </w:p>
    <w:p w14:paraId="76FC3212" w14:textId="77777777" w:rsidR="000F7377" w:rsidRDefault="000F7377"/>
    <w:p w14:paraId="4419D27A" w14:textId="77777777" w:rsidR="000F7377" w:rsidRDefault="000F7377">
      <w:r xmlns:w="http://schemas.openxmlformats.org/wordprocessingml/2006/main">
        <w:t xml:space="preserve">Откривење 1:19 Напиши шта си видео, и оно што је, и оно што ће бити после;</w:t>
      </w:r>
    </w:p>
    <w:p w14:paraId="2DAC6890" w14:textId="77777777" w:rsidR="000F7377" w:rsidRDefault="000F7377"/>
    <w:p w14:paraId="4A3438C6" w14:textId="77777777" w:rsidR="000F7377" w:rsidRDefault="000F7377">
      <w:r xmlns:w="http://schemas.openxmlformats.org/wordprocessingml/2006/main">
        <w:t xml:space="preserve">Јовану је наређено да запише ствари које је видео, ствари које су присутне и ствари које тек долазе.</w:t>
      </w:r>
    </w:p>
    <w:p w14:paraId="5072E350" w14:textId="77777777" w:rsidR="000F7377" w:rsidRDefault="000F7377"/>
    <w:p w14:paraId="628756AB" w14:textId="77777777" w:rsidR="000F7377" w:rsidRDefault="000F7377">
      <w:r xmlns:w="http://schemas.openxmlformats.org/wordprocessingml/2006/main">
        <w:t xml:space="preserve">1. Важност записивања ствари: како нам снимање наших искустава може помоћи да растемо</w:t>
      </w:r>
    </w:p>
    <w:p w14:paraId="7D14B975" w14:textId="77777777" w:rsidR="000F7377" w:rsidRDefault="000F7377"/>
    <w:p w14:paraId="1F1BA774" w14:textId="77777777" w:rsidR="000F7377" w:rsidRDefault="000F7377">
      <w:r xmlns:w="http://schemas.openxmlformats.org/wordprocessingml/2006/main">
        <w:t xml:space="preserve">2. Нада будућности: како нам наша вера у оно што тек долази може помоћи да истрајемо</w:t>
      </w:r>
    </w:p>
    <w:p w14:paraId="02F3E0FD" w14:textId="77777777" w:rsidR="000F7377" w:rsidRDefault="000F7377"/>
    <w:p w14:paraId="610B0733" w14:textId="77777777" w:rsidR="000F7377" w:rsidRDefault="000F7377">
      <w:r xmlns:w="http://schemas.openxmlformats.org/wordprocessingml/2006/main">
        <w:t xml:space="preserve">1. Псалам 37:25 – „Био сам млад, а сада остарих; али не видех праведника остављеног, ни семе његово да проси хлеба.”</w:t>
      </w:r>
    </w:p>
    <w:p w14:paraId="7F201FB2" w14:textId="77777777" w:rsidR="000F7377" w:rsidRDefault="000F7377"/>
    <w:p w14:paraId="0E6CDD4A" w14:textId="77777777" w:rsidR="000F7377" w:rsidRDefault="000F7377">
      <w:r xmlns:w="http://schemas.openxmlformats.org/wordprocessingml/2006/main">
        <w:t xml:space="preserve">2. Лука 21:25-28 – „И биће знаци на сунцу и месецу и звездама; а на земљи невоља народа, у недоумици; море и таласи који тутње; Људска срца их изневеравају од страха и од бриге о ономе што долази на земљу: јер ће се силе небеске поколебати. И тада ће видети Сина човечијег где долази на облаку са силом и </w:t>
      </w:r>
      <w:r xmlns:w="http://schemas.openxmlformats.org/wordprocessingml/2006/main">
        <w:lastRenderedPageBreak xmlns:w="http://schemas.openxmlformats.org/wordprocessingml/2006/main"/>
      </w:r>
      <w:r xmlns:w="http://schemas.openxmlformats.org/wordprocessingml/2006/main">
        <w:t xml:space="preserve">великом славом. А када се ово почну дешавати, онда подигните поглед и подигните своје главе; јер се твоје избављење приближава.”</w:t>
      </w:r>
    </w:p>
    <w:p w14:paraId="01720979" w14:textId="77777777" w:rsidR="000F7377" w:rsidRDefault="000F7377"/>
    <w:p w14:paraId="0EE2132B" w14:textId="77777777" w:rsidR="000F7377" w:rsidRDefault="000F7377">
      <w:r xmlns:w="http://schemas.openxmlformats.org/wordprocessingml/2006/main">
        <w:t xml:space="preserve">Откривење 1:20 Тајна седам звезда које си видео у десној руци мојој, и седам златних свећњака. Седам звезда су анђели седам цркава, и седам свећњака које си видео јесу седам цркава.</w:t>
      </w:r>
    </w:p>
    <w:p w14:paraId="1206128C" w14:textId="77777777" w:rsidR="000F7377" w:rsidRDefault="000F7377"/>
    <w:p w14:paraId="0E022D23" w14:textId="77777777" w:rsidR="000F7377" w:rsidRDefault="000F7377">
      <w:r xmlns:w="http://schemas.openxmlformats.org/wordprocessingml/2006/main">
        <w:t xml:space="preserve">Седам звезда и седам златних свећњака представљају седам цркава.</w:t>
      </w:r>
    </w:p>
    <w:p w14:paraId="048A5041" w14:textId="77777777" w:rsidR="000F7377" w:rsidRDefault="000F7377"/>
    <w:p w14:paraId="49356FBE" w14:textId="77777777" w:rsidR="000F7377" w:rsidRDefault="000F7377">
      <w:r xmlns:w="http://schemas.openxmlformats.org/wordprocessingml/2006/main">
        <w:t xml:space="preserve">1. Божија заштита и руководство над Црквом</w:t>
      </w:r>
    </w:p>
    <w:p w14:paraId="220CAEF8" w14:textId="77777777" w:rsidR="000F7377" w:rsidRDefault="000F7377"/>
    <w:p w14:paraId="5BA12148" w14:textId="77777777" w:rsidR="000F7377" w:rsidRDefault="000F7377">
      <w:r xmlns:w="http://schemas.openxmlformats.org/wordprocessingml/2006/main">
        <w:t xml:space="preserve">2. Мисија Цркве у свету</w:t>
      </w:r>
    </w:p>
    <w:p w14:paraId="4F86A20B" w14:textId="77777777" w:rsidR="000F7377" w:rsidRDefault="000F7377"/>
    <w:p w14:paraId="7B03667F" w14:textId="77777777" w:rsidR="000F7377" w:rsidRDefault="000F7377">
      <w:r xmlns:w="http://schemas.openxmlformats.org/wordprocessingml/2006/main">
        <w:t xml:space="preserve">1. Ефешанима 3:10-11 – У намери да сада поглаварствима и силама на небесима црква буде позната многострука мудрост Божија</w:t>
      </w:r>
    </w:p>
    <w:p w14:paraId="4C80028F" w14:textId="77777777" w:rsidR="000F7377" w:rsidRDefault="000F7377"/>
    <w:p w14:paraId="65EEFB7E" w14:textId="77777777" w:rsidR="000F7377" w:rsidRDefault="000F7377">
      <w:r xmlns:w="http://schemas.openxmlformats.org/wordprocessingml/2006/main">
        <w:t xml:space="preserve">2. Дела 2:42 – И они су постојали у апостолској науци и заједништву, и у ломљењу хлеба, и у молитвама.</w:t>
      </w:r>
    </w:p>
    <w:p w14:paraId="1C32FEEC" w14:textId="77777777" w:rsidR="000F7377" w:rsidRDefault="000F7377"/>
    <w:p w14:paraId="499BF8E9" w14:textId="77777777" w:rsidR="000F7377" w:rsidRDefault="000F7377">
      <w:r xmlns:w="http://schemas.openxmlformats.org/wordprocessingml/2006/main">
        <w:t xml:space="preserve">Откривење 2 је друго поглавље књиге Откривења, које наставља поруке седам цркава. Ово поглавље се фокусира на специфичне поруке упућене четирима од тих цркава: Ефесу, Смирни, Пергаму и Тијатири.</w:t>
      </w:r>
    </w:p>
    <w:p w14:paraId="7FA8D895" w14:textId="77777777" w:rsidR="000F7377" w:rsidRDefault="000F7377"/>
    <w:p w14:paraId="0B89D972" w14:textId="77777777" w:rsidR="000F7377" w:rsidRDefault="000F7377">
      <w:r xmlns:w="http://schemas.openxmlformats.org/wordprocessingml/2006/main">
        <w:t xml:space="preserve">1. пасус: Поглавље почиње поруком цркви у Ефесу. Исус похваљује њихова дела, труд и истрајност, али их укорава што су напустили своју прву љубав (Откривење 2:1-4). Он их подстиче да се сете своје почетне љубави према Њему и покају се из свог тренутног стања или се суоче са уклањањем свећњака (Откривење 2:5).</w:t>
      </w:r>
    </w:p>
    <w:p w14:paraId="4267B412" w14:textId="77777777" w:rsidR="000F7377" w:rsidRDefault="000F7377"/>
    <w:p w14:paraId="1F73DF39" w14:textId="77777777" w:rsidR="000F7377" w:rsidRDefault="000F7377">
      <w:r xmlns:w="http://schemas.openxmlformats.org/wordprocessingml/2006/main">
        <w:t xml:space="preserve">2. пасус: Следећа порука је усмерена ка цркви у Смирни. Исус признаје </w:t>
      </w:r>
      <w:r xmlns:w="http://schemas.openxmlformats.org/wordprocessingml/2006/main">
        <w:lastRenderedPageBreak xmlns:w="http://schemas.openxmlformats.org/wordprocessingml/2006/main"/>
      </w:r>
      <w:r xmlns:w="http://schemas.openxmlformats.org/wordprocessingml/2006/main">
        <w:t xml:space="preserve">њихову невољу и сиромаштво, али их уверава да су духовно богати (Откривење 2:8-9). Он их подстиче да се не плаше прогона или затвора јер ће добити венац живота ако остану верни до смрти (Откривење 2:10).</w:t>
      </w:r>
    </w:p>
    <w:p w14:paraId="3B474887" w14:textId="77777777" w:rsidR="000F7377" w:rsidRDefault="000F7377"/>
    <w:p w14:paraId="38B62D13" w14:textId="77777777" w:rsidR="000F7377" w:rsidRDefault="000F7377">
      <w:r xmlns:w="http://schemas.openxmlformats.org/wordprocessingml/2006/main">
        <w:t xml:space="preserve">3. пасус: Следеће поруке су за Пергам и Тијатиру. Пергаму, Исус се обраћа забринутости због лажних учења унутар цркве, посебно помињући оне који се држе Валамовог учења и баве се сексуалним неморалом (Откривење 2:14-15). Он упозорава да ће Он доћи и борити се против њих својом речју ако се не покају (Откривење 2:16). Што се тиче Тијатире, Исус похваљује њихова дела љубави, али их укорава што толеришу лажну пророчицу по имену Језавеља која води Његове слуге у сексуални неморал и обожавање идола (Откривење 2:19-20). Он упозорава да ће, ако се не покају због ових поступака, доћи до озбиљних последица (Откривење 2:21-23).</w:t>
      </w:r>
    </w:p>
    <w:p w14:paraId="3FEBF710" w14:textId="77777777" w:rsidR="000F7377" w:rsidRDefault="000F7377"/>
    <w:p w14:paraId="5A71ED63" w14:textId="77777777" w:rsidR="000F7377" w:rsidRDefault="000F7377">
      <w:r xmlns:w="http://schemas.openxmlformats.org/wordprocessingml/2006/main">
        <w:t xml:space="preserve">Укратко, друго поглавље Откривења садржи специфичне поруке за четири од седам цркава. Исус похваљује цркву у Ефесу за њихова дела, али их подстиче да се врате својој првој љубави. Он подстиче цркву у Смирни, који су суочени са прогоном, да остану верни и обећава им венац живота. Исус се обраћа забринутости због лажних учења и неморалних пракси у црквама у Пергаму и Тијатири, упозоравајући на последице ако се не покају. Ове поруке истичу и похвале и укоре, наглашавајући важност верности и праведности унутар цркве.</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Откривење 2:1 Анђелу цркве Ефеске напиши; Ово говори онај који држи седам звезда у десној руци, који ходи усред седам златних свећњака;</w:t>
      </w:r>
    </w:p>
    <w:p w14:paraId="0E6639BB" w14:textId="77777777" w:rsidR="000F7377" w:rsidRDefault="000F7377"/>
    <w:p w14:paraId="02C1632D" w14:textId="77777777" w:rsidR="000F7377" w:rsidRDefault="000F7377">
      <w:r xmlns:w="http://schemas.openxmlformats.org/wordprocessingml/2006/main">
        <w:t xml:space="preserve">Христос хода међу седам златних свећа и у десној руци држи седам звезда.</w:t>
      </w:r>
    </w:p>
    <w:p w14:paraId="50065737" w14:textId="77777777" w:rsidR="000F7377" w:rsidRDefault="000F7377"/>
    <w:p w14:paraId="1E4CB6B8" w14:textId="77777777" w:rsidR="000F7377" w:rsidRDefault="000F7377">
      <w:r xmlns:w="http://schemas.openxmlformats.org/wordprocessingml/2006/main">
        <w:t xml:space="preserve">1. Светлост Христова: Ходање у Његовом присуству</w:t>
      </w:r>
    </w:p>
    <w:p w14:paraId="000A843E" w14:textId="77777777" w:rsidR="000F7377" w:rsidRDefault="000F7377"/>
    <w:p w14:paraId="2E7FF85F" w14:textId="77777777" w:rsidR="000F7377" w:rsidRDefault="000F7377">
      <w:r xmlns:w="http://schemas.openxmlformats.org/wordprocessingml/2006/main">
        <w:t xml:space="preserve">2. Следећи Христову Светлост: Држећи се његових обећања</w:t>
      </w:r>
    </w:p>
    <w:p w14:paraId="7E6810AD" w14:textId="77777777" w:rsidR="000F7377" w:rsidRDefault="000F7377"/>
    <w:p w14:paraId="7954C537" w14:textId="77777777" w:rsidR="000F7377" w:rsidRDefault="000F7377">
      <w:r xmlns:w="http://schemas.openxmlformats.org/wordprocessingml/2006/main">
        <w:t xml:space="preserve">Крст-</w:t>
      </w:r>
    </w:p>
    <w:p w14:paraId="441EBF4C" w14:textId="77777777" w:rsidR="000F7377" w:rsidRDefault="000F7377"/>
    <w:p w14:paraId="6A9DAB3C" w14:textId="77777777" w:rsidR="000F7377" w:rsidRDefault="000F7377">
      <w:r xmlns:w="http://schemas.openxmlformats.org/wordprocessingml/2006/main">
        <w:t xml:space="preserve">1. Матеј 5:14-16 – „Ви сте светлост свету. Град саграђен на брду не може се сакрити. Нити људи пале светиљку и не стављају је под зделе. Уместо тога, стављају је на постоље, и даје светлост свима у кући.Тако нека светлост твоја светли пред другима, да виде твоја добра дела и славе Оца твога који је на небесима“.</w:t>
      </w:r>
    </w:p>
    <w:p w14:paraId="3DBF1AD4" w14:textId="77777777" w:rsidR="000F7377" w:rsidRDefault="000F7377"/>
    <w:p w14:paraId="6774FE6C" w14:textId="77777777" w:rsidR="000F7377" w:rsidRDefault="000F7377">
      <w:r xmlns:w="http://schemas.openxmlformats.org/wordprocessingml/2006/main">
        <w:t xml:space="preserve">2. Филипљанима 4:19 – „И Бог ће мој испунити све ваше потребе по богатству славе своје у Христу Исусу“.</w:t>
      </w:r>
    </w:p>
    <w:p w14:paraId="0E51530C" w14:textId="77777777" w:rsidR="000F7377" w:rsidRDefault="000F7377"/>
    <w:p w14:paraId="60EBB6B8" w14:textId="77777777" w:rsidR="000F7377" w:rsidRDefault="000F7377">
      <w:r xmlns:w="http://schemas.openxmlformats.org/wordprocessingml/2006/main">
        <w:t xml:space="preserve">Откривење 2:2 Знам твоја дела, и труд твој, и трпљење твоје, и како не можеш да подносиш зле;</w:t>
      </w:r>
    </w:p>
    <w:p w14:paraId="4DCD95FF" w14:textId="77777777" w:rsidR="000F7377" w:rsidRDefault="000F7377"/>
    <w:p w14:paraId="630039B7" w14:textId="77777777" w:rsidR="000F7377" w:rsidRDefault="000F7377">
      <w:r xmlns:w="http://schemas.openxmlformats.org/wordprocessingml/2006/main">
        <w:t xml:space="preserve">Одломак говори о Божјем познавању људских дела, труда и стрпљења и њиховој способности да разликују добро од зла.</w:t>
      </w:r>
    </w:p>
    <w:p w14:paraId="1AB318C5" w14:textId="77777777" w:rsidR="000F7377" w:rsidRDefault="000F7377"/>
    <w:p w14:paraId="63C9F7A2" w14:textId="77777777" w:rsidR="000F7377" w:rsidRDefault="000F7377">
      <w:r xmlns:w="http://schemas.openxmlformats.org/wordprocessingml/2006/main">
        <w:t xml:space="preserve">1. Важност поверења у Господа за разликовање и вођство.</w:t>
      </w:r>
    </w:p>
    <w:p w14:paraId="562DF949" w14:textId="77777777" w:rsidR="000F7377" w:rsidRDefault="000F7377"/>
    <w:p w14:paraId="3CC153E4" w14:textId="77777777" w:rsidR="000F7377" w:rsidRDefault="000F7377">
      <w:r xmlns:w="http://schemas.openxmlformats.org/wordprocessingml/2006/main">
        <w:t xml:space="preserve">2. Снага стрпљења и труда у нашем духовном ходу са Богом.</w:t>
      </w:r>
    </w:p>
    <w:p w14:paraId="5FBC1AA8" w14:textId="77777777" w:rsidR="000F7377" w:rsidRDefault="000F7377"/>
    <w:p w14:paraId="4E578E26" w14:textId="77777777" w:rsidR="000F7377" w:rsidRDefault="000F7377">
      <w:r xmlns:w="http://schemas.openxmlformats.org/wordprocessingml/2006/main">
        <w:t xml:space="preserve">1. Пословице 3:5-6 Уздај се у Господа свим срцем својим, а не ослањај се на свој разум. На свим путевима својим признај га, и он ће исправити стазе твоје.</w:t>
      </w:r>
    </w:p>
    <w:p w14:paraId="0FF52FF5" w14:textId="77777777" w:rsidR="000F7377" w:rsidRDefault="000F7377"/>
    <w:p w14:paraId="4C3D8FE9" w14:textId="77777777" w:rsidR="000F7377" w:rsidRDefault="000F7377">
      <w:r xmlns:w="http://schemas.openxmlformats.org/wordprocessingml/2006/main">
        <w:t xml:space="preserve">2. Јаковљева 1:2-4 Сматрајте сву радост, браћо моја, када наиђете на искушења разних врста, јер знате да искушење ваше вере производи постојаност. И нека постојаност има свој пуни ефекат, да будете савршени и потпуни, без ичега.</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Откривење 2:3 И подносио си, и имао стрпљења, и ради имена мога се трудио, и ниси клонуо.</w:t>
      </w:r>
    </w:p>
    <w:p w14:paraId="391ED8F5" w14:textId="77777777" w:rsidR="000F7377" w:rsidRDefault="000F7377"/>
    <w:p w14:paraId="6F7611C2" w14:textId="77777777" w:rsidR="000F7377" w:rsidRDefault="000F7377">
      <w:r xmlns:w="http://schemas.openxmlformats.org/wordprocessingml/2006/main">
        <w:t xml:space="preserve">Овај одломак наглашава важност држања, стрпљења и рада за име Божјег, а да се не онесвести.</w:t>
      </w:r>
    </w:p>
    <w:p w14:paraId="1F9428C1" w14:textId="77777777" w:rsidR="000F7377" w:rsidRDefault="000F7377"/>
    <w:p w14:paraId="11EC2F89" w14:textId="77777777" w:rsidR="000F7377" w:rsidRDefault="000F7377">
      <w:r xmlns:w="http://schemas.openxmlformats.org/wordprocessingml/2006/main">
        <w:t xml:space="preserve">1. Снага стрпљења и истрајности у следовању за Богом</w:t>
      </w:r>
    </w:p>
    <w:p w14:paraId="2CE84FD2" w14:textId="77777777" w:rsidR="000F7377" w:rsidRDefault="000F7377"/>
    <w:p w14:paraId="674AF5D7" w14:textId="77777777" w:rsidR="000F7377" w:rsidRDefault="000F7377">
      <w:r xmlns:w="http://schemas.openxmlformats.org/wordprocessingml/2006/main">
        <w:t xml:space="preserve">2. Моћ верности у служењу Богу</w:t>
      </w:r>
    </w:p>
    <w:p w14:paraId="41C62F0B" w14:textId="77777777" w:rsidR="000F7377" w:rsidRDefault="000F7377"/>
    <w:p w14:paraId="6B078F16" w14:textId="77777777" w:rsidR="000F7377" w:rsidRDefault="000F7377">
      <w:r xmlns:w="http://schemas.openxmlformats.org/wordprocessingml/2006/main">
        <w:t xml:space="preserve">1. 2. Коринћанима 4:7-9 – „А ми имамо ово благо у земљаним посудама, да је од Бога, а не од нас, узвишеност силе. Ми смо са свих страна узнемирени, али нисмо у невољи; , али не у очају; прогоњен, али не напуштен; оборен, али не и уништен."</w:t>
      </w:r>
    </w:p>
    <w:p w14:paraId="1C0933E2" w14:textId="77777777" w:rsidR="000F7377" w:rsidRDefault="000F7377"/>
    <w:p w14:paraId="2818265E" w14:textId="77777777" w:rsidR="000F7377" w:rsidRDefault="000F7377">
      <w:r xmlns:w="http://schemas.openxmlformats.org/wordprocessingml/2006/main">
        <w:t xml:space="preserve">2. Галатима 6:9 – „И немојмо се уморити чинећи добро, јер ћемо у своје време пожњети ако не клонемо.“</w:t>
      </w:r>
    </w:p>
    <w:p w14:paraId="41849FA4" w14:textId="77777777" w:rsidR="000F7377" w:rsidRDefault="000F7377"/>
    <w:p w14:paraId="17ED38F6" w14:textId="77777777" w:rsidR="000F7377" w:rsidRDefault="000F7377">
      <w:r xmlns:w="http://schemas.openxmlformats.org/wordprocessingml/2006/main">
        <w:t xml:space="preserve">Откривење 2:4 Али имам нешто против тебе, јер си оставио своју прву љубав.</w:t>
      </w:r>
    </w:p>
    <w:p w14:paraId="02AEFBCE" w14:textId="77777777" w:rsidR="000F7377" w:rsidRDefault="000F7377"/>
    <w:p w14:paraId="0DFEB76D" w14:textId="77777777" w:rsidR="000F7377" w:rsidRDefault="000F7377">
      <w:r xmlns:w="http://schemas.openxmlformats.org/wordprocessingml/2006/main">
        <w:t xml:space="preserve">Бог има нешто против цркве у Ефесу јер су напустили своју прву љубав.</w:t>
      </w:r>
    </w:p>
    <w:p w14:paraId="7FCF7CCE" w14:textId="77777777" w:rsidR="000F7377" w:rsidRDefault="000F7377"/>
    <w:p w14:paraId="55F3E21F" w14:textId="77777777" w:rsidR="000F7377" w:rsidRDefault="000F7377">
      <w:r xmlns:w="http://schemas.openxmlformats.org/wordprocessingml/2006/main">
        <w:t xml:space="preserve">1. Поновно распламсавање наше страсти према Богу</w:t>
      </w:r>
    </w:p>
    <w:p w14:paraId="08369FB3" w14:textId="77777777" w:rsidR="000F7377" w:rsidRDefault="000F7377"/>
    <w:p w14:paraId="329940BD" w14:textId="77777777" w:rsidR="000F7377" w:rsidRDefault="000F7377">
      <w:r xmlns:w="http://schemas.openxmlformats.org/wordprocessingml/2006/main">
        <w:t xml:space="preserve">2. Повратак нашој првој љубави</w:t>
      </w:r>
    </w:p>
    <w:p w14:paraId="3C555AAB" w14:textId="77777777" w:rsidR="000F7377" w:rsidRDefault="000F7377"/>
    <w:p w14:paraId="31841AF4" w14:textId="77777777" w:rsidR="000F7377" w:rsidRDefault="000F7377">
      <w:r xmlns:w="http://schemas.openxmlformats.org/wordprocessingml/2006/main">
        <w:t xml:space="preserve">1. Осија 6:4 – „О Јефреме, шта да ти учиним? Јудо, шта да ти учиним? јер је доброта твоја као јутарњи облак, и као рана роса одлази.“</w:t>
      </w:r>
    </w:p>
    <w:p w14:paraId="340ACB66" w14:textId="77777777" w:rsidR="000F7377" w:rsidRDefault="000F7377"/>
    <w:p w14:paraId="1D29C9D8" w14:textId="77777777" w:rsidR="000F7377" w:rsidRDefault="000F7377">
      <w:r xmlns:w="http://schemas.openxmlformats.org/wordprocessingml/2006/main">
        <w:t xml:space="preserve">2. Јеремија 31:3 – „Од давнина ми се јави Господ говорећи: Да, волео сам те вечном љубављу, зато те привукао милошћу.</w:t>
      </w:r>
    </w:p>
    <w:p w14:paraId="67312960" w14:textId="77777777" w:rsidR="000F7377" w:rsidRDefault="000F7377"/>
    <w:p w14:paraId="640D33C5" w14:textId="77777777" w:rsidR="000F7377" w:rsidRDefault="000F7377">
      <w:r xmlns:w="http://schemas.openxmlformats.org/wordprocessingml/2006/main">
        <w:t xml:space="preserve">Откривење 2:5 Сети се, дакле, одакле си пао, и покај се и чини прва дела; иначе ћу брзо доћи к теби, и склонићу свећњак твој са његовог места, ако се не покајеш.</w:t>
      </w:r>
    </w:p>
    <w:p w14:paraId="6987FBFC" w14:textId="77777777" w:rsidR="000F7377" w:rsidRDefault="000F7377"/>
    <w:p w14:paraId="20DAD036" w14:textId="77777777" w:rsidR="000F7377" w:rsidRDefault="000F7377">
      <w:r xmlns:w="http://schemas.openxmlformats.org/wordprocessingml/2006/main">
        <w:t xml:space="preserve">Бог упозорава вернике да се сете одакле су дошли и да се покају или ће их уклонити са њиховог места.</w:t>
      </w:r>
    </w:p>
    <w:p w14:paraId="05725D0C" w14:textId="77777777" w:rsidR="000F7377" w:rsidRDefault="000F7377"/>
    <w:p w14:paraId="0F683608" w14:textId="77777777" w:rsidR="000F7377" w:rsidRDefault="000F7377">
      <w:r xmlns:w="http://schemas.openxmlformats.org/wordprocessingml/2006/main">
        <w:t xml:space="preserve">1. Покајте се или пропадните – Поновно фокусирање на потребу за покајањем</w:t>
      </w:r>
    </w:p>
    <w:p w14:paraId="2BED8BE0" w14:textId="77777777" w:rsidR="000F7377" w:rsidRDefault="000F7377"/>
    <w:p w14:paraId="531BE857" w14:textId="77777777" w:rsidR="000F7377" w:rsidRDefault="000F7377">
      <w:r xmlns:w="http://schemas.openxmlformats.org/wordprocessingml/2006/main">
        <w:t xml:space="preserve">2. Неопходност покајања – не занемаривање основа вере</w:t>
      </w:r>
    </w:p>
    <w:p w14:paraId="70AD34E2" w14:textId="77777777" w:rsidR="000F7377" w:rsidRDefault="000F7377"/>
    <w:p w14:paraId="3FD2B5CB" w14:textId="77777777" w:rsidR="000F7377" w:rsidRDefault="000F7377">
      <w:r xmlns:w="http://schemas.openxmlformats.org/wordprocessingml/2006/main">
        <w:t xml:space="preserve">1. Лука 13:3 – „Кажем вам не; али ако се не покајете, сви ћете исто тако пропасти.“</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судити , доме Израиљев, свакоме по </w:t>
      </w:r>
      <w:r xmlns:w="http://schemas.openxmlformats.org/wordprocessingml/2006/main">
        <w:t xml:space="preserve">путевима </w:t>
      </w:r>
      <w:r xmlns:w="http://schemas.openxmlformats.org/wordprocessingml/2006/main">
        <w:t xml:space="preserve">његовим, вели Господ Господ. ? </w:t>
      </w:r>
      <w:r xmlns:w="http://schemas.openxmlformats.org/wordprocessingml/2006/main">
        <w:t xml:space="preserve">нека вам не буде пропаст. Одбаците од себе све преступе које сте починили, и набавите себи ново срце и нови дух. Јер зашто да умирете, доме Израиљев? Јер немам задовољства у смрти онога који умире,??каже Господ БОГ.? </w:t>
      </w:r>
      <w:r xmlns:w="http://schemas.openxmlformats.org/wordprocessingml/2006/main">
        <w:rPr>
          <w:rFonts w:ascii="맑은 고딕 Semilight" w:hAnsi="맑은 고딕 Semilight"/>
        </w:rPr>
        <w:t xml:space="preserve">쏷 </w:t>
      </w:r>
      <w:r xmlns:w="http://schemas.openxmlformats.org/wordprocessingml/2006/main">
        <w:t xml:space="preserve">зато се окрени и живи!??</w:t>
      </w:r>
    </w:p>
    <w:p w14:paraId="6499A542" w14:textId="77777777" w:rsidR="000F7377" w:rsidRDefault="000F7377"/>
    <w:p w14:paraId="7565D3C1" w14:textId="77777777" w:rsidR="000F7377" w:rsidRDefault="000F7377">
      <w:r xmlns:w="http://schemas.openxmlformats.org/wordprocessingml/2006/main">
        <w:t xml:space="preserve">Откривење 2:6 Али ово имаш, да мрзиш дела Николаита, која и ја мрзим.</w:t>
      </w:r>
    </w:p>
    <w:p w14:paraId="5E7979D7" w14:textId="77777777" w:rsidR="000F7377" w:rsidRDefault="000F7377"/>
    <w:p w14:paraId="75440824" w14:textId="77777777" w:rsidR="000F7377" w:rsidRDefault="000F7377">
      <w:r xmlns:w="http://schemas.openxmlformats.org/wordprocessingml/2006/main">
        <w:t xml:space="preserve">Бог похваљује цркву у Ефесу што мрзи дела Николаита, која Он такође мрзи.</w:t>
      </w:r>
    </w:p>
    <w:p w14:paraId="4DF94184" w14:textId="77777777" w:rsidR="000F7377" w:rsidRDefault="000F7377"/>
    <w:p w14:paraId="6E534948" w14:textId="77777777" w:rsidR="000F7377" w:rsidRDefault="000F7377">
      <w:r xmlns:w="http://schemas.openxmlformats.org/wordprocessingml/2006/main">
        <w:t xml:space="preserve">1. Опасности од слеђења лажних учења</w:t>
      </w:r>
    </w:p>
    <w:p w14:paraId="0C2F3151" w14:textId="77777777" w:rsidR="000F7377" w:rsidRDefault="000F7377"/>
    <w:p w14:paraId="0983A21B" w14:textId="77777777" w:rsidR="000F7377" w:rsidRDefault="000F7377">
      <w:r xmlns:w="http://schemas.openxmlformats.org/wordprocessingml/2006/main">
        <w:t xml:space="preserve">2. Божија љубав према својој Цркви</w:t>
      </w:r>
    </w:p>
    <w:p w14:paraId="19EEA9B2" w14:textId="77777777" w:rsidR="000F7377" w:rsidRDefault="000F7377"/>
    <w:p w14:paraId="73F0DADE" w14:textId="77777777" w:rsidR="000F7377" w:rsidRDefault="000F7377">
      <w:r xmlns:w="http://schemas.openxmlformats.org/wordprocessingml/2006/main">
        <w:t xml:space="preserve">1. Матеј 7:15-20 (контекст: Чувајте се лажних пророка)</w:t>
      </w:r>
    </w:p>
    <w:p w14:paraId="7A09623E" w14:textId="77777777" w:rsidR="000F7377" w:rsidRDefault="000F7377"/>
    <w:p w14:paraId="550ADE6E" w14:textId="77777777" w:rsidR="000F7377" w:rsidRDefault="000F7377">
      <w:r xmlns:w="http://schemas.openxmlformats.org/wordprocessingml/2006/main">
        <w:t xml:space="preserve">2. 1. Јованова 4:7-10 (контекст: Божја љубав према нама и својој деци)</w:t>
      </w:r>
    </w:p>
    <w:p w14:paraId="1D04102F" w14:textId="77777777" w:rsidR="000F7377" w:rsidRDefault="000F7377"/>
    <w:p w14:paraId="3FED95F8" w14:textId="77777777" w:rsidR="000F7377" w:rsidRDefault="000F7377">
      <w:r xmlns:w="http://schemas.openxmlformats.org/wordprocessingml/2006/main">
        <w:t xml:space="preserve">Ревелатион 2:7 Ко има ухо, нека чује шта Дух говори црквама; Ономе који победи даћу да једе са дрвета живота, које је усред раја Божијег.</w:t>
      </w:r>
    </w:p>
    <w:p w14:paraId="189F1C18" w14:textId="77777777" w:rsidR="000F7377" w:rsidRDefault="000F7377"/>
    <w:p w14:paraId="2B0585C2" w14:textId="77777777" w:rsidR="000F7377" w:rsidRDefault="000F7377">
      <w:r xmlns:w="http://schemas.openxmlformats.org/wordprocessingml/2006/main">
        <w:t xml:space="preserve">Кроз Откривење 2:7, Бог подстиче цркве да слушају шта Дух говори, а онима који победе добиће приступ дрвету живота у Његовом рају.</w:t>
      </w:r>
    </w:p>
    <w:p w14:paraId="0DE9306E" w14:textId="77777777" w:rsidR="000F7377" w:rsidRDefault="000F7377"/>
    <w:p w14:paraId="45F3B457" w14:textId="77777777" w:rsidR="000F7377" w:rsidRDefault="000F7377">
      <w:r xmlns:w="http://schemas.openxmlformats.org/wordprocessingml/2006/main">
        <w:t xml:space="preserve">1. Моћ превазилажења: достизање неба кроз веру</w:t>
      </w:r>
    </w:p>
    <w:p w14:paraId="315A5947" w14:textId="77777777" w:rsidR="000F7377" w:rsidRDefault="000F7377"/>
    <w:p w14:paraId="721FD34E" w14:textId="77777777" w:rsidR="000F7377" w:rsidRDefault="000F7377">
      <w:r xmlns:w="http://schemas.openxmlformats.org/wordprocessingml/2006/main">
        <w:t xml:space="preserve">2. Слушајте Духа: разлучивање у верном животу</w:t>
      </w:r>
    </w:p>
    <w:p w14:paraId="49FA415C" w14:textId="77777777" w:rsidR="000F7377" w:rsidRDefault="000F7377"/>
    <w:p w14:paraId="20AA412A" w14:textId="77777777" w:rsidR="000F7377" w:rsidRDefault="000F7377">
      <w:r xmlns:w="http://schemas.openxmlformats.org/wordprocessingml/2006/main">
        <w:t xml:space="preserve">1. Римљанима 8:37 – „Не, у свему томе ми смо више од победника кроз Онога који нас је волео.“</w:t>
      </w:r>
    </w:p>
    <w:p w14:paraId="3E929A76" w14:textId="77777777" w:rsidR="000F7377" w:rsidRDefault="000F7377"/>
    <w:p w14:paraId="193C6F2C" w14:textId="77777777" w:rsidR="000F7377" w:rsidRDefault="000F7377">
      <w:r xmlns:w="http://schemas.openxmlformats.org/wordprocessingml/2006/main">
        <w:t xml:space="preserve">2. Јован 15:5 – „Ја сам лоза, а ви сте гране: Ко остаје у мени и ја у њему, тај доноси много рода, јер без мене не можете учинити ништа.“</w:t>
      </w:r>
    </w:p>
    <w:p w14:paraId="3E819758" w14:textId="77777777" w:rsidR="000F7377" w:rsidRDefault="000F7377"/>
    <w:p w14:paraId="0C97D2D4" w14:textId="77777777" w:rsidR="000F7377" w:rsidRDefault="000F7377">
      <w:r xmlns:w="http://schemas.openxmlformats.org/wordprocessingml/2006/main">
        <w:t xml:space="preserve">Откривење 2:8 И анђелу цркве у Смирни напиши; Ово говори Први и Последњи, који беше мртав, а жив је;</w:t>
      </w:r>
    </w:p>
    <w:p w14:paraId="377FC9E9" w14:textId="77777777" w:rsidR="000F7377" w:rsidRDefault="000F7377"/>
    <w:p w14:paraId="3C71C0A4" w14:textId="77777777" w:rsidR="000F7377" w:rsidRDefault="000F7377">
      <w:r xmlns:w="http://schemas.openxmlformats.org/wordprocessingml/2006/main">
        <w:t xml:space="preserve">Овај стих из књиге Откривења наглашава да је Бог почетак и крај и да </w:t>
      </w:r>
      <w:r xmlns:w="http://schemas.openxmlformats.org/wordprocessingml/2006/main">
        <w:lastRenderedPageBreak xmlns:w="http://schemas.openxmlformats.org/wordprocessingml/2006/main"/>
      </w:r>
      <w:r xmlns:w="http://schemas.openxmlformats.org/wordprocessingml/2006/main">
        <w:t xml:space="preserve">је победио смрт.</w:t>
      </w:r>
    </w:p>
    <w:p w14:paraId="72F83AFA" w14:textId="77777777" w:rsidR="000F7377" w:rsidRDefault="000F7377"/>
    <w:p w14:paraId="37FB7C23" w14:textId="77777777" w:rsidR="000F7377" w:rsidRDefault="000F7377">
      <w:r xmlns:w="http://schemas.openxmlformats.org/wordprocessingml/2006/main">
        <w:t xml:space="preserve">1. Божја недокучива моћ: истраживање дубине Божјег суверенитета</w:t>
      </w:r>
    </w:p>
    <w:p w14:paraId="45D6132C" w14:textId="77777777" w:rsidR="000F7377" w:rsidRDefault="000F7377"/>
    <w:p w14:paraId="40AA4B43" w14:textId="77777777" w:rsidR="000F7377" w:rsidRDefault="000F7377">
      <w:r xmlns:w="http://schemas.openxmlformats.org/wordprocessingml/2006/main">
        <w:t xml:space="preserve">2. Коначна победа: прослављање тријумфа живота над смрћу</w:t>
      </w:r>
    </w:p>
    <w:p w14:paraId="60161FBB" w14:textId="77777777" w:rsidR="000F7377" w:rsidRDefault="000F7377"/>
    <w:p w14:paraId="4BCC3355" w14:textId="77777777" w:rsidR="000F7377" w:rsidRDefault="000F7377">
      <w:r xmlns:w="http://schemas.openxmlformats.org/wordprocessingml/2006/main">
        <w:t xml:space="preserve">1. 1. Коринћанима 15:54-57 - У чему је преобиловао према нама у свој мудрости и разборитости;</w:t>
      </w:r>
    </w:p>
    <w:p w14:paraId="73DA1B05" w14:textId="77777777" w:rsidR="000F7377" w:rsidRDefault="000F7377"/>
    <w:p w14:paraId="114B722D" w14:textId="77777777" w:rsidR="000F7377" w:rsidRDefault="000F7377">
      <w:r xmlns:w="http://schemas.openxmlformats.org/wordprocessingml/2006/main">
        <w:t xml:space="preserve">2. Псалам 136:1-3 - Хвалите Господа; јер је добар, јер је довека милост његова.</w:t>
      </w:r>
    </w:p>
    <w:p w14:paraId="1667D66E" w14:textId="77777777" w:rsidR="000F7377" w:rsidRDefault="000F7377"/>
    <w:p w14:paraId="289A08A3" w14:textId="77777777" w:rsidR="000F7377" w:rsidRDefault="000F7377">
      <w:r xmlns:w="http://schemas.openxmlformats.org/wordprocessingml/2006/main">
        <w:t xml:space="preserve">Откривење 2:9 Знам твоја дела, и невољу, и сиромаштво, (али ти си богат) и знам хулу оних који говоре да су Јевреји, а нису, него су синагога сатанина.</w:t>
      </w:r>
    </w:p>
    <w:p w14:paraId="384A246A" w14:textId="77777777" w:rsidR="000F7377" w:rsidRDefault="000F7377"/>
    <w:p w14:paraId="0F63D020" w14:textId="77777777" w:rsidR="000F7377" w:rsidRDefault="000F7377">
      <w:r xmlns:w="http://schemas.openxmlformats.org/wordprocessingml/2006/main">
        <w:t xml:space="preserve">Бог зна дела оних који трпе невоље и сиромаштво, иако су богати вером. Он такође зна за богохуљење оних који тврде да су Јевреји, а заправо су део сатанине синагоге.</w:t>
      </w:r>
    </w:p>
    <w:p w14:paraId="03341865" w14:textId="77777777" w:rsidR="000F7377" w:rsidRDefault="000F7377"/>
    <w:p w14:paraId="00989A16" w14:textId="77777777" w:rsidR="000F7377" w:rsidRDefault="000F7377">
      <w:r xmlns:w="http://schemas.openxmlformats.org/wordprocessingml/2006/main">
        <w:t xml:space="preserve">1. Бог зна наше тешкоће: Откривење 2:9</w:t>
      </w:r>
    </w:p>
    <w:p w14:paraId="795BE4BB" w14:textId="77777777" w:rsidR="000F7377" w:rsidRDefault="000F7377"/>
    <w:p w14:paraId="5562C73F" w14:textId="77777777" w:rsidR="000F7377" w:rsidRDefault="000F7377">
      <w:r xmlns:w="http://schemas.openxmlformats.org/wordprocessingml/2006/main">
        <w:t xml:space="preserve">2. Опасност од лажне оданости: Откривење 2:9</w:t>
      </w:r>
    </w:p>
    <w:p w14:paraId="4982A982" w14:textId="77777777" w:rsidR="000F7377" w:rsidRDefault="000F7377"/>
    <w:p w14:paraId="34ADB01A" w14:textId="77777777" w:rsidR="000F7377" w:rsidRDefault="000F7377">
      <w:r xmlns:w="http://schemas.openxmlformats.org/wordprocessingml/2006/main">
        <w:t xml:space="preserve">1. Матеј 6:19-21 - Скупљајте блага на небу, а не на земљи.</w:t>
      </w:r>
    </w:p>
    <w:p w14:paraId="0649A10D" w14:textId="77777777" w:rsidR="000F7377" w:rsidRDefault="000F7377"/>
    <w:p w14:paraId="51B42DC3" w14:textId="77777777" w:rsidR="000F7377" w:rsidRDefault="000F7377">
      <w:r xmlns:w="http://schemas.openxmlformats.org/wordprocessingml/2006/main">
        <w:t xml:space="preserve">2. Јован 8:31-32 – Упознајте истину и останите у њој.</w:t>
      </w:r>
    </w:p>
    <w:p w14:paraId="084C7AF8" w14:textId="77777777" w:rsidR="000F7377" w:rsidRDefault="000F7377"/>
    <w:p w14:paraId="7916297F" w14:textId="77777777" w:rsidR="000F7377" w:rsidRDefault="000F7377">
      <w:r xmlns:w="http://schemas.openxmlformats.org/wordprocessingml/2006/main">
        <w:t xml:space="preserve">Откривење 2:10 Не бојте се ничега од онога што ћете претрпити: гле, ђаво ће неке од вас бацити у тамницу, да будете суђени; и имаћете невољу десет дана; буди веран до </w:t>
      </w:r>
      <w:r xmlns:w="http://schemas.openxmlformats.org/wordprocessingml/2006/main">
        <w:lastRenderedPageBreak xmlns:w="http://schemas.openxmlformats.org/wordprocessingml/2006/main"/>
      </w:r>
      <w:r xmlns:w="http://schemas.openxmlformats.org/wordprocessingml/2006/main">
        <w:t xml:space="preserve">смрти, и даћу ти венац живота.</w:t>
      </w:r>
    </w:p>
    <w:p w14:paraId="6242F02F" w14:textId="77777777" w:rsidR="000F7377" w:rsidRDefault="000F7377"/>
    <w:p w14:paraId="3D052F70" w14:textId="77777777" w:rsidR="000F7377" w:rsidRDefault="000F7377">
      <w:r xmlns:w="http://schemas.openxmlformats.org/wordprocessingml/2006/main">
        <w:t xml:space="preserve">Хришћани не треба да се плаше патње, јер ће их Бог наградити вечним животом ако остану верни, чак до смрти.</w:t>
      </w:r>
    </w:p>
    <w:p w14:paraId="0AF9B8E7" w14:textId="77777777" w:rsidR="000F7377" w:rsidRDefault="000F7377"/>
    <w:p w14:paraId="293727E6" w14:textId="77777777" w:rsidR="000F7377" w:rsidRDefault="000F7377">
      <w:r xmlns:w="http://schemas.openxmlformats.org/wordprocessingml/2006/main">
        <w:t xml:space="preserve">1. Истрајте у вери упркос страдању</w:t>
      </w:r>
    </w:p>
    <w:p w14:paraId="44025BF3" w14:textId="77777777" w:rsidR="000F7377" w:rsidRDefault="000F7377"/>
    <w:p w14:paraId="298E585D" w14:textId="77777777" w:rsidR="000F7377" w:rsidRDefault="000F7377">
      <w:r xmlns:w="http://schemas.openxmlformats.org/wordprocessingml/2006/main">
        <w:t xml:space="preserve">2. Награда за вечни живот за верне ученике</w:t>
      </w:r>
    </w:p>
    <w:p w14:paraId="54E0AE84" w14:textId="77777777" w:rsidR="000F7377" w:rsidRDefault="000F7377"/>
    <w:p w14:paraId="4A93E9C6" w14:textId="77777777" w:rsidR="000F7377" w:rsidRDefault="000F7377">
      <w:r xmlns:w="http://schemas.openxmlformats.org/wordprocessingml/2006/main">
        <w:t xml:space="preserve">1. Јаковљева 1:12 – Благо човеку који остаје постојан у искушењу, јер када издржи искушење добиће венац живота, који је Бог обећао онима који га љубе.</w:t>
      </w:r>
    </w:p>
    <w:p w14:paraId="277C3962" w14:textId="77777777" w:rsidR="000F7377" w:rsidRDefault="000F7377"/>
    <w:p w14:paraId="63B22005" w14:textId="77777777" w:rsidR="000F7377" w:rsidRDefault="000F7377">
      <w:r xmlns:w="http://schemas.openxmlformats.org/wordprocessingml/2006/main">
        <w:t xml:space="preserve">2. Римљанима 8:17 - а ако деца, онда наследници? </w:t>
      </w:r>
      <w:r xmlns:w="http://schemas.openxmlformats.org/wordprocessingml/2006/main">
        <w:rPr>
          <w:rFonts w:ascii="맑은 고딕 Semilight" w:hAnsi="맑은 고딕 Semilight"/>
        </w:rPr>
        <w:t xml:space="preserve">봦 </w:t>
      </w:r>
      <w:r xmlns:w="http://schemas.openxmlformats.org/wordprocessingml/2006/main">
        <w:t xml:space="preserve">Божији наследници и сунаследници Христу, под условом да са њим страдамо да бисмо и ми били с њим прослављени.</w:t>
      </w:r>
    </w:p>
    <w:p w14:paraId="43833B3B" w14:textId="77777777" w:rsidR="000F7377" w:rsidRDefault="000F7377"/>
    <w:p w14:paraId="1C8410FD" w14:textId="77777777" w:rsidR="000F7377" w:rsidRDefault="000F7377">
      <w:r xmlns:w="http://schemas.openxmlformats.org/wordprocessingml/2006/main">
        <w:t xml:space="preserve">Откривење 2:11 Ко има ухо, нека чује шта Дух говори црквама; Онај ко победи неће бити повређен од друге смрти.</w:t>
      </w:r>
    </w:p>
    <w:p w14:paraId="118C897D" w14:textId="77777777" w:rsidR="000F7377" w:rsidRDefault="000F7377"/>
    <w:p w14:paraId="57833023" w14:textId="77777777" w:rsidR="000F7377" w:rsidRDefault="000F7377">
      <w:r xmlns:w="http://schemas.openxmlformats.org/wordprocessingml/2006/main">
        <w:t xml:space="preserve">Дух говори црквама, говорећи им да друга смрт неће наудити онима који победе.</w:t>
      </w:r>
    </w:p>
    <w:p w14:paraId="5EDAA39A" w14:textId="77777777" w:rsidR="000F7377" w:rsidRDefault="000F7377"/>
    <w:p w14:paraId="04C33293" w14:textId="77777777" w:rsidR="000F7377" w:rsidRDefault="000F7377">
      <w:r xmlns:w="http://schemas.openxmlformats.org/wordprocessingml/2006/main">
        <w:t xml:space="preserve">1. Превазилажење друге смрти кроз веру у Исуса</w:t>
      </w:r>
    </w:p>
    <w:p w14:paraId="4F77ECE5" w14:textId="77777777" w:rsidR="000F7377" w:rsidRDefault="000F7377"/>
    <w:p w14:paraId="46C7EF92" w14:textId="77777777" w:rsidR="000F7377" w:rsidRDefault="000F7377">
      <w:r xmlns:w="http://schemas.openxmlformats.org/wordprocessingml/2006/main">
        <w:t xml:space="preserve">2. Моћ превазилажења: постати победник</w:t>
      </w:r>
    </w:p>
    <w:p w14:paraId="7F3EA0D5" w14:textId="77777777" w:rsidR="000F7377" w:rsidRDefault="000F7377"/>
    <w:p w14:paraId="20AD01B1" w14:textId="77777777" w:rsidR="000F7377" w:rsidRDefault="000F7377">
      <w:r xmlns:w="http://schemas.openxmlformats.org/wordprocessingml/2006/main">
        <w:t xml:space="preserve">1. Јован 3:16 – Јер Бог је тако заволео свет да је дао Сина свог Јединородног, да ниједан који верује у њега не погине, него да има живот вечни.</w:t>
      </w:r>
    </w:p>
    <w:p w14:paraId="2826B5F3" w14:textId="77777777" w:rsidR="000F7377" w:rsidRDefault="000F7377"/>
    <w:p w14:paraId="701EEC2A" w14:textId="77777777" w:rsidR="000F7377" w:rsidRDefault="000F7377">
      <w:r xmlns:w="http://schemas.openxmlformats.org/wordprocessingml/2006/main">
        <w:t xml:space="preserve">2. Римљанима 8:37-39 – Не, у свим овим стварима ми смо више од победника кроз Онога који нас је волео. Јер сам уверен да нас ни смрт, ни живот, ни анђели, ни поглаварства, ни силе, ни садашње, ни будуће, ни висина, ни дубина, ни било које друго створење, неће моћи одвојити од љубави. од Бога који је у Христу Исусу Господу нашем.</w:t>
      </w:r>
    </w:p>
    <w:p w14:paraId="6D56ECA2" w14:textId="77777777" w:rsidR="000F7377" w:rsidRDefault="000F7377"/>
    <w:p w14:paraId="3AC0F9EA" w14:textId="77777777" w:rsidR="000F7377" w:rsidRDefault="000F7377">
      <w:r xmlns:w="http://schemas.openxmlformats.org/wordprocessingml/2006/main">
        <w:t xml:space="preserve">Откривење 2:12 И анђелу цркве у Пергаму напиши; Ово говори онај који има оштар мач са две оштрице;</w:t>
      </w:r>
    </w:p>
    <w:p w14:paraId="1840519D" w14:textId="77777777" w:rsidR="000F7377" w:rsidRDefault="000F7377"/>
    <w:p w14:paraId="7687B213" w14:textId="77777777" w:rsidR="000F7377" w:rsidRDefault="000F7377">
      <w:r xmlns:w="http://schemas.openxmlformats.org/wordprocessingml/2006/main">
        <w:t xml:space="preserve">Исус се обраћа анђелу цркве у Пергаму, изјављујући да рукује оштрим мачем са две оштрице.</w:t>
      </w:r>
    </w:p>
    <w:p w14:paraId="4EC76C07" w14:textId="77777777" w:rsidR="000F7377" w:rsidRDefault="000F7377"/>
    <w:p w14:paraId="53881C63" w14:textId="77777777" w:rsidR="000F7377" w:rsidRDefault="000F7377">
      <w:r xmlns:w="http://schemas.openxmlformats.org/wordprocessingml/2006/main">
        <w:t xml:space="preserve">1. Моћ Исуса Христа: разумевање његовог ауторитета</w:t>
      </w:r>
    </w:p>
    <w:p w14:paraId="27B5E59F" w14:textId="77777777" w:rsidR="000F7377" w:rsidRDefault="000F7377"/>
    <w:p w14:paraId="0836CE92" w14:textId="77777777" w:rsidR="000F7377" w:rsidRDefault="000F7377">
      <w:r xmlns:w="http://schemas.openxmlformats.org/wordprocessingml/2006/main">
        <w:t xml:space="preserve">2. Мач Господњи: његов значај у Светом писму</w:t>
      </w:r>
    </w:p>
    <w:p w14:paraId="399F674B" w14:textId="77777777" w:rsidR="000F7377" w:rsidRDefault="000F7377"/>
    <w:p w14:paraId="334A8130" w14:textId="77777777" w:rsidR="000F7377" w:rsidRDefault="000F7377">
      <w:r xmlns:w="http://schemas.openxmlformats.org/wordprocessingml/2006/main">
        <w:t xml:space="preserve">1. Јеврејима 4:12 – „Јер је реч Божија жива и делатна, оштрија од сваког мача са две оштрице, продире до поделе душе и духа, зглобова и сржи, и разлучује мисли и намере срце."</w:t>
      </w:r>
    </w:p>
    <w:p w14:paraId="4C4AD937" w14:textId="77777777" w:rsidR="000F7377" w:rsidRDefault="000F7377"/>
    <w:p w14:paraId="6E7BF775" w14:textId="77777777" w:rsidR="000F7377" w:rsidRDefault="000F7377">
      <w:r xmlns:w="http://schemas.openxmlformats.org/wordprocessingml/2006/main">
        <w:t xml:space="preserve">2. Ефесцима 6:17 – „И узмите шлем спасења и мач духовни, који је реч Божија“.</w:t>
      </w:r>
    </w:p>
    <w:p w14:paraId="24D13399" w14:textId="77777777" w:rsidR="000F7377" w:rsidRDefault="000F7377"/>
    <w:p w14:paraId="08B5443C" w14:textId="77777777" w:rsidR="000F7377" w:rsidRDefault="000F7377">
      <w:r xmlns:w="http://schemas.openxmlformats.org/wordprocessingml/2006/main">
        <w:t xml:space="preserve">Откривење 2:13 Знам твоја дела и где живиш, чак и где је седиште сатанино; и чврсто држиш име моје, и ниси се одрекао вере моје, чак ни у оне дане у које је Антипа био мој верни мученик, који је био убијен међу вама , где пребива сатана.</w:t>
      </w:r>
    </w:p>
    <w:p w14:paraId="2D07687F" w14:textId="77777777" w:rsidR="000F7377" w:rsidRDefault="000F7377"/>
    <w:p w14:paraId="10409A8B" w14:textId="77777777" w:rsidR="000F7377" w:rsidRDefault="000F7377">
      <w:r xmlns:w="http://schemas.openxmlformats.org/wordprocessingml/2006/main">
        <w:t xml:space="preserve">Исус признаје дела цркве у Пергаму, који се нису одрекли вере ни у тешком времену, када је убијен њихов верни мученик Антипа.</w:t>
      </w:r>
    </w:p>
    <w:p w14:paraId="19758823" w14:textId="77777777" w:rsidR="000F7377" w:rsidRDefault="000F7377"/>
    <w:p w14:paraId="4CF45EB0" w14:textId="77777777" w:rsidR="000F7377" w:rsidRDefault="000F7377">
      <w:r xmlns:w="http://schemas.openxmlformats.org/wordprocessingml/2006/main">
        <w:t xml:space="preserve">1. Чврсто стојимо у нашој вери</w:t>
      </w:r>
    </w:p>
    <w:p w14:paraId="55E153B6" w14:textId="77777777" w:rsidR="000F7377" w:rsidRDefault="000F7377"/>
    <w:p w14:paraId="40555BC9" w14:textId="77777777" w:rsidR="000F7377" w:rsidRDefault="000F7377">
      <w:r xmlns:w="http://schemas.openxmlformats.org/wordprocessingml/2006/main">
        <w:t xml:space="preserve">2. Превазилажење противљења вером</w:t>
      </w:r>
    </w:p>
    <w:p w14:paraId="25AF12BA" w14:textId="77777777" w:rsidR="000F7377" w:rsidRDefault="000F7377"/>
    <w:p w14:paraId="486E21D7" w14:textId="77777777" w:rsidR="000F7377" w:rsidRDefault="000F7377">
      <w:r xmlns:w="http://schemas.openxmlformats.org/wordprocessingml/2006/main">
        <w:t xml:space="preserve">1. Ефесцима 6:10-18, Будите јаки у Господу и у његовој моћној сили.</w:t>
      </w:r>
    </w:p>
    <w:p w14:paraId="44151EC1" w14:textId="77777777" w:rsidR="000F7377" w:rsidRDefault="000F7377"/>
    <w:p w14:paraId="7949B04C" w14:textId="77777777" w:rsidR="000F7377" w:rsidRDefault="000F7377">
      <w:r xmlns:w="http://schemas.openxmlformats.org/wordprocessingml/2006/main">
        <w:t xml:space="preserve">2. 1. Петрова 5:8-9, Будите опрезни и трезвени. Ваш непријатељ ђаво шуља около као лав који риче тражећи некога да прождере.</w:t>
      </w:r>
    </w:p>
    <w:p w14:paraId="1AFD39D0" w14:textId="77777777" w:rsidR="000F7377" w:rsidRDefault="000F7377"/>
    <w:p w14:paraId="7F9FB11B" w14:textId="77777777" w:rsidR="000F7377" w:rsidRDefault="000F7377">
      <w:r xmlns:w="http://schemas.openxmlformats.org/wordprocessingml/2006/main">
        <w:t xml:space="preserve">Откривење 2:14 Али имам нешто против тебе, јер тамо имаш оне који држе Валаамову науку, који је научио Валака да баци камен спотицања пред синове Израиљеве, да једу идолима жртвовано и да блудниче.</w:t>
      </w:r>
    </w:p>
    <w:p w14:paraId="2C5A6321" w14:textId="77777777" w:rsidR="000F7377" w:rsidRDefault="000F7377"/>
    <w:p w14:paraId="2299A874" w14:textId="77777777" w:rsidR="000F7377" w:rsidRDefault="000F7377">
      <w:r xmlns:w="http://schemas.openxmlformats.org/wordprocessingml/2006/main">
        <w:t xml:space="preserve">Господ има неколико притужби на Пергамску цркву јер дозвољава онима који следе Валамово учење да наведу људе да једу храну жртвовану идолима и да почине неморал.</w:t>
      </w:r>
    </w:p>
    <w:p w14:paraId="7BE03E35" w14:textId="77777777" w:rsidR="000F7377" w:rsidRDefault="000F7377"/>
    <w:p w14:paraId="64BF6FD0" w14:textId="77777777" w:rsidR="000F7377" w:rsidRDefault="000F7377">
      <w:r xmlns:w="http://schemas.openxmlformats.org/wordprocessingml/2006/main">
        <w:t xml:space="preserve">1. Божја мерила: да се држимо светих</w:t>
      </w:r>
    </w:p>
    <w:p w14:paraId="1F316272" w14:textId="77777777" w:rsidR="000F7377" w:rsidRDefault="000F7377"/>
    <w:p w14:paraId="449A67C3" w14:textId="77777777" w:rsidR="000F7377" w:rsidRDefault="000F7377">
      <w:r xmlns:w="http://schemas.openxmlformats.org/wordprocessingml/2006/main">
        <w:t xml:space="preserve">2. Опасност од лажног учења</w:t>
      </w:r>
    </w:p>
    <w:p w14:paraId="728B6E17" w14:textId="77777777" w:rsidR="000F7377" w:rsidRDefault="000F7377"/>
    <w:p w14:paraId="6A0B68C8" w14:textId="77777777" w:rsidR="000F7377" w:rsidRDefault="000F7377">
      <w:r xmlns:w="http://schemas.openxmlformats.org/wordprocessingml/2006/main">
        <w:t xml:space="preserve">1. 1. Коринћанима 10:20-21 – „Не, ја имплицирам да оно што незнабошци жртвују приносе демонима, а не Богу. Не желим да будете учесници са демонима. Не можете пити чашу Господњу и чашу. демона. Не можете учествовати у трпези Господњој и трпези демонској“.</w:t>
      </w:r>
    </w:p>
    <w:p w14:paraId="52BFA762" w14:textId="77777777" w:rsidR="000F7377" w:rsidRDefault="000F7377"/>
    <w:p w14:paraId="1D853591" w14:textId="77777777" w:rsidR="000F7377" w:rsidRDefault="000F7377">
      <w:r xmlns:w="http://schemas.openxmlformats.org/wordprocessingml/2006/main">
        <w:t xml:space="preserve">2. 1. Тимотеју 4:1-3 – „Сада Дух изричито каже да ће у каснијим временима неки одступити од вере предајући се лукавим духовима и учењима демонским, неискреношћу лажова чија је савест печена, који забрањују брак </w:t>
      </w:r>
      <w:r xmlns:w="http://schemas.openxmlformats.org/wordprocessingml/2006/main">
        <w:lastRenderedPageBreak xmlns:w="http://schemas.openxmlformats.org/wordprocessingml/2006/main"/>
      </w:r>
      <w:r xmlns:w="http://schemas.openxmlformats.org/wordprocessingml/2006/main">
        <w:t xml:space="preserve">. и захтевају уздржавање од хране коју је Бог створио да би је са захвалношћу примили они који верују и знају истину“.</w:t>
      </w:r>
    </w:p>
    <w:p w14:paraId="1A64C2C9" w14:textId="77777777" w:rsidR="000F7377" w:rsidRDefault="000F7377"/>
    <w:p w14:paraId="26915AF5" w14:textId="77777777" w:rsidR="000F7377" w:rsidRDefault="000F7377">
      <w:r xmlns:w="http://schemas.openxmlformats.org/wordprocessingml/2006/main">
        <w:t xml:space="preserve">Откривење 2:15 Тако и ти имаш оне који држе доктрину Николаита, коју ја мрзим.</w:t>
      </w:r>
    </w:p>
    <w:p w14:paraId="315B3CDA" w14:textId="77777777" w:rsidR="000F7377" w:rsidRDefault="000F7377"/>
    <w:p w14:paraId="143A347D" w14:textId="77777777" w:rsidR="000F7377" w:rsidRDefault="000F7377">
      <w:r xmlns:w="http://schemas.openxmlformats.org/wordprocessingml/2006/main">
        <w:t xml:space="preserve">Бог мрзи доктрину Николаита.</w:t>
      </w:r>
    </w:p>
    <w:p w14:paraId="17FC6938" w14:textId="77777777" w:rsidR="000F7377" w:rsidRDefault="000F7377"/>
    <w:p w14:paraId="495D3999" w14:textId="77777777" w:rsidR="000F7377" w:rsidRDefault="000F7377">
      <w:r xmlns:w="http://schemas.openxmlformats.org/wordprocessingml/2006/main">
        <w:t xml:space="preserve">1. Божја мржња: шта то значи за нас</w:t>
      </w:r>
    </w:p>
    <w:p w14:paraId="18777B86" w14:textId="77777777" w:rsidR="000F7377" w:rsidRDefault="000F7377"/>
    <w:p w14:paraId="3ACA8E75" w14:textId="77777777" w:rsidR="000F7377" w:rsidRDefault="000F7377">
      <w:r xmlns:w="http://schemas.openxmlformats.org/wordprocessingml/2006/main">
        <w:t xml:space="preserve">2. Опасности од слеђења лажне доктрине</w:t>
      </w:r>
    </w:p>
    <w:p w14:paraId="07C802FD" w14:textId="77777777" w:rsidR="000F7377" w:rsidRDefault="000F7377"/>
    <w:p w14:paraId="1F274747" w14:textId="77777777" w:rsidR="000F7377" w:rsidRDefault="000F7377">
      <w:r xmlns:w="http://schemas.openxmlformats.org/wordprocessingml/2006/main">
        <w:t xml:space="preserve">1. Пословице 8:13 – „Страх је Господњи мрзети зло; гордост и охолост и зли пут и покварена уста која мрзим.“</w:t>
      </w:r>
    </w:p>
    <w:p w14:paraId="40E63E71" w14:textId="77777777" w:rsidR="000F7377" w:rsidRDefault="000F7377"/>
    <w:p w14:paraId="5BF6521C" w14:textId="77777777" w:rsidR="000F7377" w:rsidRDefault="000F7377">
      <w:r xmlns:w="http://schemas.openxmlformats.org/wordprocessingml/2006/main">
        <w:t xml:space="preserve">2. Матеј 7:15-20 – „Чувајте се лажних пророка, који вам долазе у овчијој одећи? </w:t>
      </w:r>
      <w:r xmlns:w="http://schemas.openxmlformats.org/wordprocessingml/2006/main">
        <w:rPr>
          <w:rFonts w:ascii="맑은 고딕 Semilight" w:hAnsi="맑은 고딕 Semilight"/>
        </w:rPr>
        <w:t xml:space="preserve">셲 </w:t>
      </w:r>
      <w:r xmlns:w="http://schemas.openxmlformats.org/wordprocessingml/2006/main">
        <w:t xml:space="preserve">одећу, а изнутра су вуци грабљиви. По плодовима ћете их препознати.“</w:t>
      </w:r>
    </w:p>
    <w:p w14:paraId="13B8ECF1" w14:textId="77777777" w:rsidR="000F7377" w:rsidRDefault="000F7377"/>
    <w:p w14:paraId="38669B30" w14:textId="77777777" w:rsidR="000F7377" w:rsidRDefault="000F7377">
      <w:r xmlns:w="http://schemas.openxmlformats.org/wordprocessingml/2006/main">
        <w:t xml:space="preserve">Откривење 2:16 Покајте се; иначе ћу брзо доћи к теби и борићу се против њих мачем уста својих.</w:t>
      </w:r>
    </w:p>
    <w:p w14:paraId="535C5EC5" w14:textId="77777777" w:rsidR="000F7377" w:rsidRDefault="000F7377"/>
    <w:p w14:paraId="19AC9FB5" w14:textId="77777777" w:rsidR="000F7377" w:rsidRDefault="000F7377">
      <w:r xmlns:w="http://schemas.openxmlformats.org/wordprocessingml/2006/main">
        <w:t xml:space="preserve">Покајте се или се суочите са последицама Божјег суда.</w:t>
      </w:r>
    </w:p>
    <w:p w14:paraId="0E77AB10" w14:textId="77777777" w:rsidR="000F7377" w:rsidRDefault="000F7377"/>
    <w:p w14:paraId="1FEA4328" w14:textId="77777777" w:rsidR="000F7377" w:rsidRDefault="000F7377">
      <w:r xmlns:w="http://schemas.openxmlformats.org/wordprocessingml/2006/main">
        <w:t xml:space="preserve">1: Покајте се и вратите се Богу.</w:t>
      </w:r>
    </w:p>
    <w:p w14:paraId="791F0DCD" w14:textId="77777777" w:rsidR="000F7377" w:rsidRDefault="000F7377"/>
    <w:p w14:paraId="37615B1F" w14:textId="77777777" w:rsidR="000F7377" w:rsidRDefault="000F7377">
      <w:r xmlns:w="http://schemas.openxmlformats.org/wordprocessingml/2006/main">
        <w:t xml:space="preserve">2: Мач Божјих уста.</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Језекиљ 18:30-32 - Покајте се и одвратите од својих злих путева и живите.</w:t>
      </w:r>
    </w:p>
    <w:p w14:paraId="554D22BA" w14:textId="77777777" w:rsidR="000F7377" w:rsidRDefault="000F7377"/>
    <w:p w14:paraId="0B3A1E47" w14:textId="77777777" w:rsidR="000F7377" w:rsidRDefault="000F7377">
      <w:r xmlns:w="http://schemas.openxmlformats.org/wordprocessingml/2006/main">
        <w:t xml:space="preserve">2: Јеврејима 4:12-13 - Сила речи Божије оштрија је од сваког мача са две оштрице.</w:t>
      </w:r>
    </w:p>
    <w:p w14:paraId="4FA84210" w14:textId="77777777" w:rsidR="000F7377" w:rsidRDefault="000F7377"/>
    <w:p w14:paraId="04FB4977" w14:textId="77777777" w:rsidR="000F7377" w:rsidRDefault="000F7377">
      <w:r xmlns:w="http://schemas.openxmlformats.org/wordprocessingml/2006/main">
        <w:t xml:space="preserve">Откривење 2:17 Ко има ухо, нека чује шта Дух говори црквама; Ономе који победи даћу да једе од мане скривене, и даћу му бели камен, и на камену ново написано име, које нико не зна осим онога који га прима.</w:t>
      </w:r>
    </w:p>
    <w:p w14:paraId="373E120E" w14:textId="77777777" w:rsidR="000F7377" w:rsidRDefault="000F7377"/>
    <w:p w14:paraId="634762EC" w14:textId="77777777" w:rsidR="000F7377" w:rsidRDefault="000F7377">
      <w:r xmlns:w="http://schemas.openxmlformats.org/wordprocessingml/2006/main">
        <w:t xml:space="preserve">Дух говори црквама, подстичући их на превазилажење и обећавајући награду скривену ману и бели камен са новим именом исписаним на њему.</w:t>
      </w:r>
    </w:p>
    <w:p w14:paraId="44AAEEA5" w14:textId="77777777" w:rsidR="000F7377" w:rsidRDefault="000F7377"/>
    <w:p w14:paraId="6C9213E5" w14:textId="77777777" w:rsidR="000F7377" w:rsidRDefault="000F7377">
      <w:r xmlns:w="http://schemas.openxmlformats.org/wordprocessingml/2006/main">
        <w:t xml:space="preserve">1. „Како победити: пронаћи снагу у обећању из Откривења 2:17“</w:t>
      </w:r>
    </w:p>
    <w:p w14:paraId="3B121DDF" w14:textId="77777777" w:rsidR="000F7377" w:rsidRDefault="000F7377"/>
    <w:p w14:paraId="4110BA38" w14:textId="77777777" w:rsidR="000F7377" w:rsidRDefault="000F7377">
      <w:r xmlns:w="http://schemas.openxmlformats.org/wordprocessingml/2006/main">
        <w:t xml:space="preserve">2. „Моћ новог имена: Размишљање о Откривењу 2:17“</w:t>
      </w:r>
    </w:p>
    <w:p w14:paraId="39C4D7C0" w14:textId="77777777" w:rsidR="000F7377" w:rsidRDefault="000F7377"/>
    <w:p w14:paraId="4F95BFAF" w14:textId="77777777" w:rsidR="000F7377" w:rsidRDefault="000F7377">
      <w:r xmlns:w="http://schemas.openxmlformats.org/wordprocessingml/2006/main">
        <w:t xml:space="preserve">1. Јован 6:31-35 - Исусово обећање мане са неба</w:t>
      </w:r>
    </w:p>
    <w:p w14:paraId="3EE77BBC" w14:textId="77777777" w:rsidR="000F7377" w:rsidRDefault="000F7377"/>
    <w:p w14:paraId="5182A8FF" w14:textId="77777777" w:rsidR="000F7377" w:rsidRDefault="000F7377">
      <w:r xmlns:w="http://schemas.openxmlformats.org/wordprocessingml/2006/main">
        <w:t xml:space="preserve">2. Исаија 62:2 – Обећање новог имена датог од Бога</w:t>
      </w:r>
    </w:p>
    <w:p w14:paraId="1C9A2657" w14:textId="77777777" w:rsidR="000F7377" w:rsidRDefault="000F7377"/>
    <w:p w14:paraId="60BD9A11" w14:textId="77777777" w:rsidR="000F7377" w:rsidRDefault="000F7377">
      <w:r xmlns:w="http://schemas.openxmlformats.org/wordprocessingml/2006/main">
        <w:t xml:space="preserve">Откривење 2:18 И анђелу цркве у Тијатиру напиши; Ово говори Син Божији, који има очи као пламен огњени, а ноге су му као фини месинг;</w:t>
      </w:r>
    </w:p>
    <w:p w14:paraId="64CC5C6F" w14:textId="77777777" w:rsidR="000F7377" w:rsidRDefault="000F7377"/>
    <w:p w14:paraId="0F02FB80" w14:textId="77777777" w:rsidR="000F7377" w:rsidRDefault="000F7377">
      <w:r xmlns:w="http://schemas.openxmlformats.org/wordprocessingml/2006/main">
        <w:t xml:space="preserve">Син Божији говори цркви у Тијатири очима као пламен огњени и ногама као фини месинг.</w:t>
      </w:r>
    </w:p>
    <w:p w14:paraId="00770391" w14:textId="77777777" w:rsidR="000F7377" w:rsidRDefault="000F7377"/>
    <w:p w14:paraId="70D08FA4" w14:textId="77777777" w:rsidR="000F7377" w:rsidRDefault="000F7377">
      <w:r xmlns:w="http://schemas.openxmlformats.org/wordprocessingml/2006/main">
        <w:t xml:space="preserve">1. Живети живот са сврхом и страсти</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Бити јак у својој вери</w:t>
      </w:r>
    </w:p>
    <w:p w14:paraId="54E1D5D5" w14:textId="77777777" w:rsidR="000F7377" w:rsidRDefault="000F7377"/>
    <w:p w14:paraId="76D52F5B" w14:textId="77777777" w:rsidR="000F7377" w:rsidRDefault="000F7377">
      <w:r xmlns:w="http://schemas.openxmlformats.org/wordprocessingml/2006/main">
        <w:t xml:space="preserve">1. Римљанима 12:2 – И не саображавајте се овоме свету, него се преобразите обнављањем ума свог, да бисте доказали шта је то добра и пријатна и савршена воља Божија.</w:t>
      </w:r>
    </w:p>
    <w:p w14:paraId="6B86B43C" w14:textId="77777777" w:rsidR="000F7377" w:rsidRDefault="000F7377"/>
    <w:p w14:paraId="29BD5D81" w14:textId="77777777" w:rsidR="000F7377" w:rsidRDefault="000F7377">
      <w:r xmlns:w="http://schemas.openxmlformats.org/wordprocessingml/2006/main">
        <w:t xml:space="preserve">2. Псалам 119:105 - Твоја реч је светиљка мојим ногама и светлост мојој стази.</w:t>
      </w:r>
    </w:p>
    <w:p w14:paraId="60B8F381" w14:textId="77777777" w:rsidR="000F7377" w:rsidRDefault="000F7377"/>
    <w:p w14:paraId="32628D4E" w14:textId="77777777" w:rsidR="000F7377" w:rsidRDefault="000F7377">
      <w:r xmlns:w="http://schemas.openxmlformats.org/wordprocessingml/2006/main">
        <w:t xml:space="preserve">Откривење 2:19 Знам твоја дела, и милосрђе, и служење, и веру, и твоје трпљење, и твоја дела; а последњи да буде више од првог.</w:t>
      </w:r>
    </w:p>
    <w:p w14:paraId="09D3C354" w14:textId="77777777" w:rsidR="000F7377" w:rsidRDefault="000F7377"/>
    <w:p w14:paraId="1BF926C3" w14:textId="77777777" w:rsidR="000F7377" w:rsidRDefault="000F7377">
      <w:r xmlns:w="http://schemas.openxmlformats.org/wordprocessingml/2006/main">
        <w:t xml:space="preserve">Бог препознаје веру, милосрђе, служење, стрпљење и дела хришћана и подстиче их да наставе да расту у својој вери.</w:t>
      </w:r>
    </w:p>
    <w:p w14:paraId="4050D7FD" w14:textId="77777777" w:rsidR="000F7377" w:rsidRDefault="000F7377"/>
    <w:p w14:paraId="787AD3E2" w14:textId="77777777" w:rsidR="000F7377" w:rsidRDefault="000F7377">
      <w:r xmlns:w="http://schemas.openxmlformats.org/wordprocessingml/2006/main">
        <w:t xml:space="preserve">1. Моћ дела: како чињење добра може помоћи да ојачате своју веру</w:t>
      </w:r>
    </w:p>
    <w:p w14:paraId="1B1F702D" w14:textId="77777777" w:rsidR="000F7377" w:rsidRDefault="000F7377"/>
    <w:p w14:paraId="201F378E" w14:textId="77777777" w:rsidR="000F7377" w:rsidRDefault="000F7377">
      <w:r xmlns:w="http://schemas.openxmlformats.org/wordprocessingml/2006/main">
        <w:t xml:space="preserve">2. Расте у вери: како истрајати пред невољама</w:t>
      </w:r>
    </w:p>
    <w:p w14:paraId="68A307D1" w14:textId="77777777" w:rsidR="000F7377" w:rsidRDefault="000F7377"/>
    <w:p w14:paraId="516FD6D5" w14:textId="77777777" w:rsidR="000F7377" w:rsidRDefault="000F7377">
      <w:r xmlns:w="http://schemas.openxmlformats.org/wordprocessingml/2006/main">
        <w:t xml:space="preserve">1. Јаковљева 2:14-17 – „Какве користи, браћо моја, ако неко каже да има веру, а нема дела? Може ли га вера спасти? Ако су брат или сестра голи и без хране свакодневне од вас им каже: </w:t>
      </w:r>
      <w:r xmlns:w="http://schemas.openxmlformats.org/wordprocessingml/2006/main">
        <w:rPr>
          <w:rFonts w:ascii="맑은 고딕 Semilight" w:hAnsi="맑은 고딕 Semilight"/>
        </w:rPr>
        <w:t xml:space="preserve">쏡 </w:t>
      </w:r>
      <w:r xmlns:w="http://schemas.openxmlformats.org/wordprocessingml/2006/main">
        <w:t xml:space="preserve">идите у миру, угрејте се и наситите се??а не дате им што је потребно за тело, шта користи? Тако и вера сама по себи, ако нема ради, мртав је."</w:t>
      </w:r>
    </w:p>
    <w:p w14:paraId="4A919786" w14:textId="77777777" w:rsidR="000F7377" w:rsidRDefault="000F7377"/>
    <w:p w14:paraId="4E6EC9F8" w14:textId="77777777" w:rsidR="000F7377" w:rsidRDefault="000F7377">
      <w:r xmlns:w="http://schemas.openxmlformats.org/wordprocessingml/2006/main">
        <w:t xml:space="preserve">2. Римљанима 10:17 – „Тада вера долази од слушања, а слушање од речи Божије“.</w:t>
      </w:r>
    </w:p>
    <w:p w14:paraId="0B470437" w14:textId="77777777" w:rsidR="000F7377" w:rsidRDefault="000F7377"/>
    <w:p w14:paraId="3E7972A5" w14:textId="77777777" w:rsidR="000F7377" w:rsidRDefault="000F7377">
      <w:r xmlns:w="http://schemas.openxmlformats.org/wordprocessingml/2006/main">
        <w:t xml:space="preserve">Откривење 2:20 Али ја имам нешто против тебе, јер допушташ оној жени Језавељи, која себе назива пророчицом, да учи и да заводи моје слуге да чине блуд и да једу идолима жртвоване.</w:t>
      </w:r>
    </w:p>
    <w:p w14:paraId="542FF46A" w14:textId="77777777" w:rsidR="000F7377" w:rsidRDefault="000F7377"/>
    <w:p w14:paraId="4EC0637E" w14:textId="77777777" w:rsidR="000F7377" w:rsidRDefault="000F7377">
      <w:r xmlns:w="http://schemas.openxmlformats.org/wordprocessingml/2006/main">
        <w:t xml:space="preserve">Апостол Јован упозорава цркву у Тијатири на Језавељу, лажну пророчицу која одводи цркву на странпутицу учећи је да чине блуд и да једу идолима жртвоване.</w:t>
      </w:r>
    </w:p>
    <w:p w14:paraId="45B5C292" w14:textId="77777777" w:rsidR="000F7377" w:rsidRDefault="000F7377"/>
    <w:p w14:paraId="68F64729" w14:textId="77777777" w:rsidR="000F7377" w:rsidRDefault="000F7377">
      <w:r xmlns:w="http://schemas.openxmlformats.org/wordprocessingml/2006/main">
        <w:t xml:space="preserve">1: „Опасност од лажног учења“</w:t>
      </w:r>
    </w:p>
    <w:p w14:paraId="4B14CDDB" w14:textId="77777777" w:rsidR="000F7377" w:rsidRDefault="000F7377"/>
    <w:p w14:paraId="782A1BDA" w14:textId="77777777" w:rsidR="000F7377" w:rsidRDefault="000F7377">
      <w:r xmlns:w="http://schemas.openxmlformats.org/wordprocessingml/2006/main">
        <w:t xml:space="preserve">2: „Моћ верног учеништва“</w:t>
      </w:r>
    </w:p>
    <w:p w14:paraId="027B7D79" w14:textId="77777777" w:rsidR="000F7377" w:rsidRDefault="000F7377"/>
    <w:p w14:paraId="5689476C" w14:textId="77777777" w:rsidR="000F7377" w:rsidRDefault="000F7377">
      <w:r xmlns:w="http://schemas.openxmlformats.org/wordprocessingml/2006/main">
        <w:t xml:space="preserve">1: Матеј 7:15-20 – „Чувајте се лажних пророка, који вам долазе у овчијој одећи? </w:t>
      </w:r>
      <w:r xmlns:w="http://schemas.openxmlformats.org/wordprocessingml/2006/main">
        <w:rPr>
          <w:rFonts w:ascii="맑은 고딕 Semilight" w:hAnsi="맑은 고딕 Semilight"/>
        </w:rPr>
        <w:t xml:space="preserve">셲 </w:t>
      </w:r>
      <w:r xmlns:w="http://schemas.openxmlformats.org/wordprocessingml/2006/main">
        <w:t xml:space="preserve">одећу, а изнутра су вуци грабљиви. По плодовима ћете их препознати. Да ли се грожђе бере са трна, или смокве са чичка? ,свако здраво дрво добро роди,а болесно дрво лоше роди.Здраво дрво не може лоше родити,нити болесно дрво може добро родити.Свако дрво које не доноси добре плодове сече се и баца у огањ. Тако ћете их препознати по плодовима њиховим“.</w:t>
      </w:r>
    </w:p>
    <w:p w14:paraId="6B85EA7A" w14:textId="77777777" w:rsidR="000F7377" w:rsidRDefault="000F7377"/>
    <w:p w14:paraId="0B813EEA" w14:textId="77777777" w:rsidR="000F7377" w:rsidRDefault="000F7377">
      <w:r xmlns:w="http://schemas.openxmlformats.org/wordprocessingml/2006/main">
        <w:t xml:space="preserve">2:1 Јованова 4:1-3 – „Љубљени, не верујте сваком духу, него испитујте духове да ли су од Бога, јер многи лажни пророци изиђоше у свет. По томе познајете Духа Божијег. : сваки дух који исповеда да је Исус Христос дошао у телу од Бога је, а сваки дух који не исповеда Исуса није од Бога. Ово је дух антихриста за који сте чули да долази и који је већ у свету ."</w:t>
      </w:r>
    </w:p>
    <w:p w14:paraId="78573C65" w14:textId="77777777" w:rsidR="000F7377" w:rsidRDefault="000F7377"/>
    <w:p w14:paraId="45B4E108" w14:textId="77777777" w:rsidR="000F7377" w:rsidRDefault="000F7377">
      <w:r xmlns:w="http://schemas.openxmlformats.org/wordprocessingml/2006/main">
        <w:t xml:space="preserve">Откривење 2:21 И дао сам јој простора да се покаје за своје блуд; и није се покајала.</w:t>
      </w:r>
    </w:p>
    <w:p w14:paraId="4729D0F0" w14:textId="77777777" w:rsidR="000F7377" w:rsidRDefault="000F7377"/>
    <w:p w14:paraId="2A4169A5" w14:textId="77777777" w:rsidR="000F7377" w:rsidRDefault="000F7377">
      <w:r xmlns:w="http://schemas.openxmlformats.org/wordprocessingml/2006/main">
        <w:t xml:space="preserve">Одломак открива да је Бог некоме дао прилику да се покаје за своје грехе, али они нису.</w:t>
      </w:r>
    </w:p>
    <w:p w14:paraId="2A7EAC58" w14:textId="77777777" w:rsidR="000F7377" w:rsidRDefault="000F7377"/>
    <w:p w14:paraId="58A677CC" w14:textId="77777777" w:rsidR="000F7377" w:rsidRDefault="000F7377">
      <w:r xmlns:w="http://schemas.openxmlformats.org/wordprocessingml/2006/main">
        <w:t xml:space="preserve">1: Морамо искористити могућности које нам Бог даје да се покајемо.</w:t>
      </w:r>
    </w:p>
    <w:p w14:paraId="054EA00F" w14:textId="77777777" w:rsidR="000F7377" w:rsidRDefault="000F7377"/>
    <w:p w14:paraId="345F15D9" w14:textId="77777777" w:rsidR="000F7377" w:rsidRDefault="000F7377">
      <w:r xmlns:w="http://schemas.openxmlformats.org/wordprocessingml/2006/main">
        <w:t xml:space="preserve">2: Покајање је озбиљна ствар и не треба је схватати олако.</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Пословице 28:13 – „Ко скрива своје грехе, не успева, а ко их призна и одриче, налази милост.“</w:t>
      </w:r>
    </w:p>
    <w:p w14:paraId="58C8FA23" w14:textId="77777777" w:rsidR="000F7377" w:rsidRDefault="000F7377"/>
    <w:p w14:paraId="3130EC94" w14:textId="77777777" w:rsidR="000F7377" w:rsidRDefault="000F7377">
      <w:r xmlns:w="http://schemas.openxmlformats.org/wordprocessingml/2006/main">
        <w:t xml:space="preserve">2: Лука 13:3 – „Кажем вам, не! Али ако се не покајете, сви ћете изгинути.“</w:t>
      </w:r>
    </w:p>
    <w:p w14:paraId="3CF0B7C4" w14:textId="77777777" w:rsidR="000F7377" w:rsidRDefault="000F7377"/>
    <w:p w14:paraId="79C6B769" w14:textId="77777777" w:rsidR="000F7377" w:rsidRDefault="000F7377">
      <w:r xmlns:w="http://schemas.openxmlformats.org/wordprocessingml/2006/main">
        <w:t xml:space="preserve">Откривење 2:22 Ево, ја ћу је бацити у постељу, а оне који чине прељубу с њом у велику невољу, ако се не покају за своја дела.</w:t>
      </w:r>
    </w:p>
    <w:p w14:paraId="577735D9" w14:textId="77777777" w:rsidR="000F7377" w:rsidRDefault="000F7377"/>
    <w:p w14:paraId="1359A5AB" w14:textId="77777777" w:rsidR="000F7377" w:rsidRDefault="000F7377">
      <w:r xmlns:w="http://schemas.openxmlformats.org/wordprocessingml/2006/main">
        <w:t xml:space="preserve">Бог ће казнити оне који чине прељубу, осим ако се не покају.</w:t>
      </w:r>
    </w:p>
    <w:p w14:paraId="713550CF" w14:textId="77777777" w:rsidR="000F7377" w:rsidRDefault="000F7377"/>
    <w:p w14:paraId="2569FE2D" w14:textId="77777777" w:rsidR="000F7377" w:rsidRDefault="000F7377">
      <w:r xmlns:w="http://schemas.openxmlformats.org/wordprocessingml/2006/main">
        <w:t xml:space="preserve">1. Последице прељубе: Покајте се пре него што буде прекасно</w:t>
      </w:r>
    </w:p>
    <w:p w14:paraId="6E48CA41" w14:textId="77777777" w:rsidR="000F7377" w:rsidRDefault="000F7377"/>
    <w:p w14:paraId="79840B82" w14:textId="77777777" w:rsidR="000F7377" w:rsidRDefault="000F7377">
      <w:r xmlns:w="http://schemas.openxmlformats.org/wordprocessingml/2006/main">
        <w:t xml:space="preserve">2. Божја љубав и опроштење: шанса да се почне изнова</w:t>
      </w:r>
    </w:p>
    <w:p w14:paraId="59BA69A5" w14:textId="77777777" w:rsidR="000F7377" w:rsidRDefault="000F7377"/>
    <w:p w14:paraId="5F73BCAD" w14:textId="77777777" w:rsidR="000F7377" w:rsidRDefault="000F7377">
      <w:r xmlns:w="http://schemas.openxmlformats.org/wordprocessingml/2006/main">
        <w:t xml:space="preserve">1. Приче 6:32-33? </w:t>
      </w:r>
      <w:r xmlns:w="http://schemas.openxmlformats.org/wordprocessingml/2006/main">
        <w:rPr>
          <w:rFonts w:ascii="맑은 고딕 Semilight" w:hAnsi="맑은 고딕 Semilight"/>
        </w:rPr>
        <w:t xml:space="preserve">쏝 </w:t>
      </w:r>
      <w:r xmlns:w="http://schemas.openxmlformats.org/wordprocessingml/2006/main">
        <w:t xml:space="preserve">а човек који чини прељубу нема смисла; ко то чини уништава себе. Ударци и срамота су његова судбина, а срамота му се никада неће избрисати.??</w:t>
      </w:r>
    </w:p>
    <w:p w14:paraId="761A1B9A" w14:textId="77777777" w:rsidR="000F7377" w:rsidRDefault="000F7377"/>
    <w:p w14:paraId="62A1CC38" w14:textId="77777777" w:rsidR="000F7377" w:rsidRDefault="000F7377">
      <w:r xmlns:w="http://schemas.openxmlformats.org/wordprocessingml/2006/main">
        <w:t xml:space="preserve">2. Јован 8:1-11? </w:t>
      </w:r>
      <w:r xmlns:w="http://schemas.openxmlformats.org/wordprocessingml/2006/main">
        <w:rPr>
          <w:rFonts w:ascii="맑은 고딕 Semilight" w:hAnsi="맑은 고딕 Semilight"/>
        </w:rPr>
        <w:t xml:space="preserve">쏪 </w:t>
      </w:r>
      <w:r xmlns:w="http://schemas.openxmlformats.org/wordprocessingml/2006/main">
        <w:t xml:space="preserve">Исус је отишао на Маслинску гору. Рано ујутру поново дође у храм. Сав народ је дошао к њему, а он је сео и поучавао их. Књижевници и фарисеји доведоше жену која је била ухваћена у прељуби, и натераше је да стоји у средини. ? </w:t>
      </w:r>
      <w:r xmlns:w="http://schemas.openxmlformats.org/wordprocessingml/2006/main">
        <w:rPr>
          <w:rFonts w:ascii="맑은 고딕 Semilight" w:hAnsi="맑은 고딕 Semilight"/>
        </w:rPr>
        <w:t xml:space="preserve">쁔 </w:t>
      </w:r>
      <w:r xmlns:w="http://schemas.openxmlformats.org/wordprocessingml/2006/main">
        <w:t xml:space="preserve">сваки,??рекоше му, ? </w:t>
      </w:r>
      <w:r xmlns:w="http://schemas.openxmlformats.org/wordprocessingml/2006/main">
        <w:rPr>
          <w:rFonts w:ascii="맑은 고딕 Semilight" w:hAnsi="맑은 고딕 Semilight"/>
        </w:rPr>
        <w:t xml:space="preserve">쁳 </w:t>
      </w:r>
      <w:r xmlns:w="http://schemas.openxmlformats.org/wordprocessingml/2006/main">
        <w:t xml:space="preserve">његова жена је ухваћена у делу прељубе. У закону нам је Мојсије наредио да каменујемо такве жене. Е сад шта кажете???Ово су рекли да га тестирају, да би имали неку оптужбу против њега. Исус се сагнуо и писао прстом по земљи. Када су га наставили испитивати, он се усправио и рекао им: ? </w:t>
      </w:r>
      <w:r xmlns:w="http://schemas.openxmlformats.org/wordprocessingml/2006/main">
        <w:rPr>
          <w:rFonts w:ascii="맑은 고딕 Semilight" w:hAnsi="맑은 고딕 Semilight"/>
        </w:rPr>
        <w:t xml:space="preserve">쁋 </w:t>
      </w:r>
      <w:r xmlns:w="http://schemas.openxmlformats.org/wordprocessingml/2006/main">
        <w:t xml:space="preserve">и свако од вас ко је без греха нека први баци камен на њу.??Опет се сагнуо и писао по земљи. На то су они који су чули почели да одлазе један по један, први старији, док није остао само Исус, а жена је још стајала. Исус се усправи и упита је: ? </w:t>
      </w:r>
      <w:r xmlns:w="http://schemas.openxmlformats.org/wordprocessingml/2006/main">
        <w:rPr>
          <w:rFonts w:ascii="맑은 고딕 Semilight" w:hAnsi="맑은 고딕 Semilight"/>
        </w:rPr>
        <w:t xml:space="preserve">쁗 </w:t>
      </w:r>
      <w:r xmlns:w="http://schemas.openxmlformats.org/wordprocessingml/2006/main">
        <w:t xml:space="preserve">Оман, где су? Зар те нико није осудио???? </w:t>
      </w:r>
      <w:r xmlns:w="http://schemas.openxmlformats.org/wordprocessingml/2006/main">
        <w:rPr>
          <w:rFonts w:ascii="맑은 고딕 Semilight" w:hAnsi="맑은 고딕 Semilight"/>
        </w:rPr>
        <w:t xml:space="preserve">쁍 </w:t>
      </w:r>
      <w:r xmlns:w="http://schemas.openxmlformats.org/wordprocessingml/2006/main">
        <w:t xml:space="preserve">о један, господине,??рече она. ? </w:t>
      </w:r>
      <w:r xmlns:w="http://schemas.openxmlformats.org/wordprocessingml/2006/main">
        <w:rPr>
          <w:rFonts w:ascii="맑은 고딕 Semilight" w:hAnsi="맑은 고딕 Semilight"/>
        </w:rPr>
        <w:t xml:space="preserve">쁔 </w:t>
      </w:r>
      <w:r xmlns:w="http://schemas.openxmlformats.org/wordprocessingml/2006/main">
        <w:t xml:space="preserve">ни ја тебе не осуђујем??, изјавио је Исус. ? </w:t>
      </w:r>
      <w:r xmlns:w="http://schemas.openxmlformats.org/wordprocessingml/2006/main">
        <w:rPr>
          <w:rFonts w:ascii="맑은 고딕 Semilight" w:hAnsi="맑은 고딕 Semilight"/>
        </w:rPr>
        <w:t xml:space="preserve">쁆 </w:t>
      </w:r>
      <w:r xmlns:w="http://schemas.openxmlformats.org/wordprocessingml/2006/main">
        <w:t xml:space="preserve">о сада и остави свој живот у греху.?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Откривење 2:23 И побићу смрт њену децу; и познаће све цркве да сам ја онај који испитује узде и срца; и даћу сваком од вас по делима вашим.</w:t>
      </w:r>
    </w:p>
    <w:p w14:paraId="3A2CE730" w14:textId="77777777" w:rsidR="000F7377" w:rsidRDefault="000F7377"/>
    <w:p w14:paraId="67ADEC02" w14:textId="77777777" w:rsidR="000F7377" w:rsidRDefault="000F7377">
      <w:r xmlns:w="http://schemas.openxmlformats.org/wordprocessingml/2006/main">
        <w:t xml:space="preserve">Бог ће судити свакој особи према њеним делима и све цркве ће знати да Бог истражује срца и умове свог народа.</w:t>
      </w:r>
    </w:p>
    <w:p w14:paraId="1644052F" w14:textId="77777777" w:rsidR="000F7377" w:rsidRDefault="000F7377"/>
    <w:p w14:paraId="4A87AA99" w14:textId="77777777" w:rsidR="000F7377" w:rsidRDefault="000F7377">
      <w:r xmlns:w="http://schemas.openxmlformats.org/wordprocessingml/2006/main">
        <w:t xml:space="preserve">1: Божји суд је праведан - Откривење 2:23</w:t>
      </w:r>
    </w:p>
    <w:p w14:paraId="51A89735" w14:textId="77777777" w:rsidR="000F7377" w:rsidRDefault="000F7377"/>
    <w:p w14:paraId="4BBDAE1C" w14:textId="77777777" w:rsidR="000F7377" w:rsidRDefault="000F7377">
      <w:r xmlns:w="http://schemas.openxmlformats.org/wordprocessingml/2006/main">
        <w:t xml:space="preserve">2: Наша дела одређују нашу награду - Откривење 2:23</w:t>
      </w:r>
    </w:p>
    <w:p w14:paraId="46CD4A8D" w14:textId="77777777" w:rsidR="000F7377" w:rsidRDefault="000F7377"/>
    <w:p w14:paraId="4CB1F005" w14:textId="77777777" w:rsidR="000F7377" w:rsidRDefault="000F7377">
      <w:r xmlns:w="http://schemas.openxmlformats.org/wordprocessingml/2006/main">
        <w:t xml:space="preserve">1: Јеремија 17:10 - Ја Господ испитујем срце, испитујем узде, да дам свакоме по путевима његовим и по плоду дела његових.</w:t>
      </w:r>
    </w:p>
    <w:p w14:paraId="6151BFC3" w14:textId="77777777" w:rsidR="000F7377" w:rsidRDefault="000F7377"/>
    <w:p w14:paraId="183694C7" w14:textId="77777777" w:rsidR="000F7377" w:rsidRDefault="000F7377">
      <w:r xmlns:w="http://schemas.openxmlformats.org/wordprocessingml/2006/main">
        <w:t xml:space="preserve">2: Псалам 62:12 - И Теби, Господе, припада милост, јер Ти узвраћаш свакоме по делима његовим.</w:t>
      </w:r>
    </w:p>
    <w:p w14:paraId="00F65037" w14:textId="77777777" w:rsidR="000F7377" w:rsidRDefault="000F7377"/>
    <w:p w14:paraId="0470111F" w14:textId="77777777" w:rsidR="000F7377" w:rsidRDefault="000F7377">
      <w:r xmlns:w="http://schemas.openxmlformats.org/wordprocessingml/2006/main">
        <w:t xml:space="preserve">Откривење 2:24 Али вама кажем, и осталима у Тијатири, онима који немају ову науку, и који нису познали дубине сатане, како говоре; Нећу ставити на вас никакав други терет.</w:t>
      </w:r>
    </w:p>
    <w:p w14:paraId="5A4D7C26" w14:textId="77777777" w:rsidR="000F7377" w:rsidRDefault="000F7377"/>
    <w:p w14:paraId="69A09161" w14:textId="77777777" w:rsidR="000F7377" w:rsidRDefault="000F7377">
      <w:r xmlns:w="http://schemas.openxmlformats.org/wordprocessingml/2006/main">
        <w:t xml:space="preserve">У Откривењу 2:24, Господ говори онима у Тијатири који немају исту доктрину и нису упознати са дубинама Сатане. Обећава да им неће додатно оптерећивати.</w:t>
      </w:r>
    </w:p>
    <w:p w14:paraId="4FF63371" w14:textId="77777777" w:rsidR="000F7377" w:rsidRDefault="000F7377"/>
    <w:p w14:paraId="332063E6" w14:textId="77777777" w:rsidR="000F7377" w:rsidRDefault="000F7377">
      <w:r xmlns:w="http://schemas.openxmlformats.org/wordprocessingml/2006/main">
        <w:t xml:space="preserve">1. Божја милостива заштита: како се Господ брине за своје</w:t>
      </w:r>
    </w:p>
    <w:p w14:paraId="7CA52CF7" w14:textId="77777777" w:rsidR="000F7377" w:rsidRDefault="000F7377"/>
    <w:p w14:paraId="67BB0BB2" w14:textId="77777777" w:rsidR="000F7377" w:rsidRDefault="000F7377">
      <w:r xmlns:w="http://schemas.openxmlformats.org/wordprocessingml/2006/main">
        <w:t xml:space="preserve">2. Божја љубав и милосрђе: Господње обећање да нема терета</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Псалам 55:22 ??? </w:t>
      </w:r>
      <w:r xmlns:w="http://schemas.openxmlformats.org/wordprocessingml/2006/main">
        <w:rPr>
          <w:rFonts w:ascii="맑은 고딕 Semilight" w:hAnsi="맑은 고딕 Semilight"/>
        </w:rPr>
        <w:t xml:space="preserve">쏞 </w:t>
      </w:r>
      <w:r xmlns:w="http://schemas.openxmlformats.org/wordprocessingml/2006/main">
        <w:t xml:space="preserve">као бреме твоје на Господу, и он ће те одржати: никада неће дозволити да се праведник потресе.??</w:t>
      </w:r>
    </w:p>
    <w:p w14:paraId="2091231B" w14:textId="77777777" w:rsidR="000F7377" w:rsidRDefault="000F7377"/>
    <w:p w14:paraId="7AFC7EBF" w14:textId="77777777" w:rsidR="000F7377" w:rsidRDefault="000F7377">
      <w:r xmlns:w="http://schemas.openxmlformats.org/wordprocessingml/2006/main">
        <w:t xml:space="preserve">2. Јеврејима 12:1-3 ??? </w:t>
      </w:r>
      <w:r xmlns:w="http://schemas.openxmlformats.org/wordprocessingml/2006/main">
        <w:rPr>
          <w:rFonts w:ascii="맑은 고딕 Semilight" w:hAnsi="맑은 고딕 Semilight"/>
        </w:rPr>
        <w:t xml:space="preserve">Зато, </w:t>
      </w:r>
      <w:r xmlns:w="http://schemas.openxmlformats.org/wordprocessingml/2006/main">
        <w:t xml:space="preserve">пошто смо и ми опкољени толиким облаком сведока, одбацимо сваку тежину и грех који нас тако лако сналази, и трчимо са стрпљењем трком која је пред нама, гледајући у Исуса творац и довршитељ наше вере; који због радости која му је била постављена поднесе крст, презревши срамоту, и седе с десне стране престола Божијег. Јер размислите о ономе који је претрпео такву противречност грешника против себе, да се не уморите и не онесвестите умом својим.??</w:t>
      </w:r>
    </w:p>
    <w:p w14:paraId="43977194" w14:textId="77777777" w:rsidR="000F7377" w:rsidRDefault="000F7377"/>
    <w:p w14:paraId="23ED0EEA" w14:textId="77777777" w:rsidR="000F7377" w:rsidRDefault="000F7377">
      <w:r xmlns:w="http://schemas.openxmlformats.org/wordprocessingml/2006/main">
        <w:t xml:space="preserve">Откривење 2:25 Али оно што сте већ имали чврсто држите док не дођем.</w:t>
      </w:r>
    </w:p>
    <w:p w14:paraId="5861D9CF" w14:textId="77777777" w:rsidR="000F7377" w:rsidRDefault="000F7377"/>
    <w:p w14:paraId="3CEDB9E2" w14:textId="77777777" w:rsidR="000F7377" w:rsidRDefault="000F7377">
      <w:r xmlns:w="http://schemas.openxmlformats.org/wordprocessingml/2006/main">
        <w:t xml:space="preserve">Верници су позвани да се држе вере коју већ имају док се Христос не врати.</w:t>
      </w:r>
    </w:p>
    <w:p w14:paraId="0700EB39" w14:textId="77777777" w:rsidR="000F7377" w:rsidRDefault="000F7377"/>
    <w:p w14:paraId="494C8E32" w14:textId="77777777" w:rsidR="000F7377" w:rsidRDefault="000F7377">
      <w:r xmlns:w="http://schemas.openxmlformats.org/wordprocessingml/2006/main">
        <w:t xml:space="preserve">1. Живети за Христа у садашњем тренутку</w:t>
      </w:r>
    </w:p>
    <w:p w14:paraId="18F7FF9D" w14:textId="77777777" w:rsidR="000F7377" w:rsidRDefault="000F7377"/>
    <w:p w14:paraId="7D15EFA4" w14:textId="77777777" w:rsidR="000F7377" w:rsidRDefault="000F7377">
      <w:r xmlns:w="http://schemas.openxmlformats.org/wordprocessingml/2006/main">
        <w:t xml:space="preserve">2. Истрајност у вери до Исусовог повратка</w:t>
      </w:r>
    </w:p>
    <w:p w14:paraId="4D975CF7" w14:textId="77777777" w:rsidR="000F7377" w:rsidRDefault="000F7377"/>
    <w:p w14:paraId="42D64945" w14:textId="77777777" w:rsidR="000F7377" w:rsidRDefault="000F7377">
      <w:r xmlns:w="http://schemas.openxmlformats.org/wordprocessingml/2006/main">
        <w:t xml:space="preserve">1. Јеврејима 10:35-36 ??? </w:t>
      </w:r>
      <w:r xmlns:w="http://schemas.openxmlformats.org/wordprocessingml/2006/main">
        <w:rPr>
          <w:rFonts w:ascii="맑은 고딕 Semilight" w:hAnsi="맑은 고딕 Semilight"/>
        </w:rPr>
        <w:t xml:space="preserve">쏷 </w:t>
      </w:r>
      <w:r xmlns:w="http://schemas.openxmlformats.org/wordprocessingml/2006/main">
        <w:t xml:space="preserve">стога немојте одбацити своје поверење, које има велику награду. Јер вам је потребна издржљивост, да бисте, извршивши вољу Божију, примили оно што је обећано.??</w:t>
      </w:r>
    </w:p>
    <w:p w14:paraId="31C5B83B" w14:textId="77777777" w:rsidR="000F7377" w:rsidRDefault="000F7377"/>
    <w:p w14:paraId="093972F3" w14:textId="77777777" w:rsidR="000F7377" w:rsidRDefault="000F7377">
      <w:r xmlns:w="http://schemas.openxmlformats.org/wordprocessingml/2006/main">
        <w:t xml:space="preserve">2. Римљанима 12:12 ??? </w:t>
      </w:r>
      <w:r xmlns:w="http://schemas.openxmlformats.org/wordprocessingml/2006/main">
        <w:rPr>
          <w:rFonts w:ascii="맑은 고딕 Semilight" w:hAnsi="맑은 고딕 Semilight"/>
        </w:rPr>
        <w:t xml:space="preserve">쏝 </w:t>
      </w:r>
      <w:r xmlns:w="http://schemas.openxmlformats.org/wordprocessingml/2006/main">
        <w:t xml:space="preserve">е радосни у нади, стрпљиви у невољи, верни у молитви.??</w:t>
      </w:r>
    </w:p>
    <w:p w14:paraId="7BFB7AA3" w14:textId="77777777" w:rsidR="000F7377" w:rsidRDefault="000F7377"/>
    <w:p w14:paraId="799CBF6A" w14:textId="77777777" w:rsidR="000F7377" w:rsidRDefault="000F7377">
      <w:r xmlns:w="http://schemas.openxmlformats.org/wordprocessingml/2006/main">
        <w:t xml:space="preserve">Откривење 2:26 А ко победи и сачува дела моја до краја, њему ћу дати власт над народима.</w:t>
      </w:r>
    </w:p>
    <w:p w14:paraId="0D683D9F" w14:textId="77777777" w:rsidR="000F7377" w:rsidRDefault="000F7377"/>
    <w:p w14:paraId="7310B6D4" w14:textId="77777777" w:rsidR="000F7377" w:rsidRDefault="000F7377">
      <w:r xmlns:w="http://schemas.openxmlformats.org/wordprocessingml/2006/main">
        <w:t xml:space="preserve">Они који верно остану верни Божјим делима до краја биће награђени влашћу над народима.</w:t>
      </w:r>
    </w:p>
    <w:p w14:paraId="6342DA73" w14:textId="77777777" w:rsidR="000F7377" w:rsidRDefault="000F7377"/>
    <w:p w14:paraId="16C35C4D" w14:textId="77777777" w:rsidR="000F7377" w:rsidRDefault="000F7377">
      <w:r xmlns:w="http://schemas.openxmlformats.org/wordprocessingml/2006/main">
        <w:t xml:space="preserve">1. Превазилажење невоља: убирање плодова верности</w:t>
      </w:r>
    </w:p>
    <w:p w14:paraId="5FB8A660" w14:textId="77777777" w:rsidR="000F7377" w:rsidRDefault="000F7377"/>
    <w:p w14:paraId="49D397C0" w14:textId="77777777" w:rsidR="000F7377" w:rsidRDefault="000F7377">
      <w:r xmlns:w="http://schemas.openxmlformats.org/wordprocessingml/2006/main">
        <w:t xml:space="preserve">2. Усудити се да истрајете: Стицање снаге кроз издржљивост</w:t>
      </w:r>
    </w:p>
    <w:p w14:paraId="557189A6" w14:textId="77777777" w:rsidR="000F7377" w:rsidRDefault="000F7377"/>
    <w:p w14:paraId="7FBA8A87" w14:textId="77777777" w:rsidR="000F7377" w:rsidRDefault="000F7377">
      <w:r xmlns:w="http://schemas.openxmlformats.org/wordprocessingml/2006/main">
        <w:t xml:space="preserve">1. Римљанима 8:37 – Не, у свему овоме ми смо више од победника кроз Онога који нас је волео.</w:t>
      </w:r>
    </w:p>
    <w:p w14:paraId="32616C75" w14:textId="77777777" w:rsidR="000F7377" w:rsidRDefault="000F7377"/>
    <w:p w14:paraId="5E8A9174" w14:textId="77777777" w:rsidR="000F7377" w:rsidRDefault="000F7377">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14:paraId="04FAFDE3" w14:textId="77777777" w:rsidR="000F7377" w:rsidRDefault="000F7377"/>
    <w:p w14:paraId="2BEAB2C6" w14:textId="77777777" w:rsidR="000F7377" w:rsidRDefault="000F7377">
      <w:r xmlns:w="http://schemas.openxmlformats.org/wordprocessingml/2006/main">
        <w:t xml:space="preserve">Откривење 2:27 И владаће њима гвозденим штапом; као посуде грнчарски разбиће се до дрхтања: као што сам примио од Оца свога.</w:t>
      </w:r>
    </w:p>
    <w:p w14:paraId="65D93071" w14:textId="77777777" w:rsidR="000F7377" w:rsidRDefault="000F7377"/>
    <w:p w14:paraId="58244913" w14:textId="77777777" w:rsidR="000F7377" w:rsidRDefault="000F7377">
      <w:r xmlns:w="http://schemas.openxmlformats.org/wordprocessingml/2006/main">
        <w:t xml:space="preserve">Исус ће владати људима гвозденом шипком, ломећи их као да су лонци, као што је добио од Оца.</w:t>
      </w:r>
    </w:p>
    <w:p w14:paraId="03143892" w14:textId="77777777" w:rsidR="000F7377" w:rsidRDefault="000F7377"/>
    <w:p w14:paraId="39CAE446" w14:textId="77777777" w:rsidR="000F7377" w:rsidRDefault="000F7377">
      <w:r xmlns:w="http://schemas.openxmlformats.org/wordprocessingml/2006/main">
        <w:t xml:space="preserve">1. „Исусово правило: слама нас и обликује нас“</w:t>
      </w:r>
    </w:p>
    <w:p w14:paraId="37A423DB" w14:textId="77777777" w:rsidR="000F7377" w:rsidRDefault="000F7377"/>
    <w:p w14:paraId="2F004B8C" w14:textId="77777777" w:rsidR="000F7377" w:rsidRDefault="000F7377">
      <w:r xmlns:w="http://schemas.openxmlformats.org/wordprocessingml/2006/main">
        <w:t xml:space="preserve">2. „Очева воља: подвргавање Исусовој владавини“</w:t>
      </w:r>
    </w:p>
    <w:p w14:paraId="395EFC2C" w14:textId="77777777" w:rsidR="000F7377" w:rsidRDefault="000F7377"/>
    <w:p w14:paraId="0BFCF450" w14:textId="77777777" w:rsidR="000F7377" w:rsidRDefault="000F7377">
      <w:r xmlns:w="http://schemas.openxmlformats.org/wordprocessingml/2006/main">
        <w:t xml:space="preserve">1. Псалам 2:9 - Сломићеш их гвозденим штапом и разбићеш их као грнчар? </w:t>
      </w:r>
      <w:r xmlns:w="http://schemas.openxmlformats.org/wordprocessingml/2006/main">
        <w:rPr>
          <w:rFonts w:ascii="맑은 고딕 Semilight" w:hAnsi="맑은 고딕 Semilight"/>
        </w:rPr>
        <w:t xml:space="preserve">셲 </w:t>
      </w:r>
      <w:r xmlns:w="http://schemas.openxmlformats.org/wordprocessingml/2006/main">
        <w:t xml:space="preserve">посуда.</w:t>
      </w:r>
    </w:p>
    <w:p w14:paraId="023549C1" w14:textId="77777777" w:rsidR="000F7377" w:rsidRDefault="000F7377"/>
    <w:p w14:paraId="515B166D" w14:textId="77777777" w:rsidR="000F7377" w:rsidRDefault="000F7377">
      <w:r xmlns:w="http://schemas.openxmlformats.org/wordprocessingml/2006/main">
        <w:t xml:space="preserve">2. Ефесцима 5:22-24 – Жене, покоравајте се својим мужевима, као Господу. Јер муж је глава жени, као што је Христос глава Цркве, његово тело, и сам је њен Спаситељ. Како се црква покорава Христу, тако и жене треба у свему да се покоравају својим мужевима.</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Откривење 2:28 И даћу му звезду јутарњу.</w:t>
      </w:r>
    </w:p>
    <w:p w14:paraId="721B2C85" w14:textId="77777777" w:rsidR="000F7377" w:rsidRDefault="000F7377"/>
    <w:p w14:paraId="1787EAAC" w14:textId="77777777" w:rsidR="000F7377" w:rsidRDefault="000F7377">
      <w:r xmlns:w="http://schemas.openxmlformats.org/wordprocessingml/2006/main">
        <w:t xml:space="preserve">Бог обећава онима који савладају искушење света да ће добити јутарњу звезду.</w:t>
      </w:r>
    </w:p>
    <w:p w14:paraId="544281CE" w14:textId="77777777" w:rsidR="000F7377" w:rsidRDefault="000F7377"/>
    <w:p w14:paraId="167A93F4" w14:textId="77777777" w:rsidR="000F7377" w:rsidRDefault="000F7377">
      <w:r xmlns:w="http://schemas.openxmlformats.org/wordprocessingml/2006/main">
        <w:t xml:space="preserve">1. Обећање јутарње звезде: Студија Откривења 2:28</w:t>
      </w:r>
    </w:p>
    <w:p w14:paraId="778AC27E" w14:textId="77777777" w:rsidR="000F7377" w:rsidRDefault="000F7377"/>
    <w:p w14:paraId="21544739" w14:textId="77777777" w:rsidR="000F7377" w:rsidRDefault="000F7377">
      <w:r xmlns:w="http://schemas.openxmlformats.org/wordprocessingml/2006/main">
        <w:t xml:space="preserve">2. Превазилажење искушења и стицање Божијег благослова</w:t>
      </w:r>
    </w:p>
    <w:p w14:paraId="393D1B77" w14:textId="77777777" w:rsidR="000F7377" w:rsidRDefault="000F7377"/>
    <w:p w14:paraId="78538230" w14:textId="77777777" w:rsidR="000F7377" w:rsidRDefault="000F7377">
      <w:r xmlns:w="http://schemas.openxmlformats.org/wordprocessingml/2006/main">
        <w:t xml:space="preserve">1. Исаија 14:12-14, који описује пад Сатане</w:t>
      </w:r>
    </w:p>
    <w:p w14:paraId="36B66319" w14:textId="77777777" w:rsidR="000F7377" w:rsidRDefault="000F7377"/>
    <w:p w14:paraId="0E049312" w14:textId="77777777" w:rsidR="000F7377" w:rsidRDefault="000F7377">
      <w:r xmlns:w="http://schemas.openxmlformats.org/wordprocessingml/2006/main">
        <w:t xml:space="preserve">2. Филипљанима 2:9-11, описујући Исуса као јутарњу звезду.</w:t>
      </w:r>
    </w:p>
    <w:p w14:paraId="608ADCF9" w14:textId="77777777" w:rsidR="000F7377" w:rsidRDefault="000F7377"/>
    <w:p w14:paraId="4A4C2894" w14:textId="77777777" w:rsidR="000F7377" w:rsidRDefault="000F7377">
      <w:r xmlns:w="http://schemas.openxmlformats.org/wordprocessingml/2006/main">
        <w:t xml:space="preserve">Откривење 2:29 Ко има ухо, нека чује шта Дух говори црквама.</w:t>
      </w:r>
    </w:p>
    <w:p w14:paraId="66BD93B9" w14:textId="77777777" w:rsidR="000F7377" w:rsidRDefault="000F7377"/>
    <w:p w14:paraId="11D917DF" w14:textId="77777777" w:rsidR="000F7377" w:rsidRDefault="000F7377">
      <w:r xmlns:w="http://schemas.openxmlformats.org/wordprocessingml/2006/main">
        <w:t xml:space="preserve">У Откривењу 2:29, верници се подстичу да слушају шта Дух говори црквама.</w:t>
      </w:r>
    </w:p>
    <w:p w14:paraId="50757C8F" w14:textId="77777777" w:rsidR="000F7377" w:rsidRDefault="000F7377"/>
    <w:p w14:paraId="46385CC8" w14:textId="77777777" w:rsidR="000F7377" w:rsidRDefault="000F7377">
      <w:r xmlns:w="http://schemas.openxmlformats.org/wordprocessingml/2006/main">
        <w:t xml:space="preserve">1. Моћ слушања Духа</w:t>
      </w:r>
    </w:p>
    <w:p w14:paraId="7B4C2E88" w14:textId="77777777" w:rsidR="000F7377" w:rsidRDefault="000F7377"/>
    <w:p w14:paraId="34A21B5B" w14:textId="77777777" w:rsidR="000F7377" w:rsidRDefault="000F7377">
      <w:r xmlns:w="http://schemas.openxmlformats.org/wordprocessingml/2006/main">
        <w:t xml:space="preserve">2. Вредност слушања Речи Божије</w:t>
      </w:r>
    </w:p>
    <w:p w14:paraId="4A0046F4" w14:textId="77777777" w:rsidR="000F7377" w:rsidRDefault="000F7377"/>
    <w:p w14:paraId="07AED0C4" w14:textId="77777777" w:rsidR="000F7377" w:rsidRDefault="000F7377">
      <w:r xmlns:w="http://schemas.openxmlformats.org/wordprocessingml/2006/main">
        <w:t xml:space="preserve">1. Јаковљева 1:19-20 - ? </w:t>
      </w:r>
      <w:r xmlns:w="http://schemas.openxmlformats.org/wordprocessingml/2006/main">
        <w:rPr>
          <w:rFonts w:ascii="맑은 고딕 Semilight" w:hAnsi="맑은 고딕 Semilight"/>
        </w:rPr>
        <w:t xml:space="preserve">쏫 </w:t>
      </w:r>
      <w:r xmlns:w="http://schemas.openxmlformats.org/wordprocessingml/2006/main">
        <w:t xml:space="preserve">сада ово, браћо моја љубљена: нека свако буде брз да чује, спор да говори, спор на гнев; јер гнев човеков не производи правду Божију.??</w:t>
      </w:r>
    </w:p>
    <w:p w14:paraId="588BA5AD" w14:textId="77777777" w:rsidR="000F7377" w:rsidRDefault="000F7377"/>
    <w:p w14:paraId="005FB9B7" w14:textId="77777777" w:rsidR="000F7377" w:rsidRDefault="000F7377">
      <w:r xmlns:w="http://schemas.openxmlformats.org/wordprocessingml/2006/main">
        <w:t xml:space="preserve">2. Исаија 55:3 - ? </w:t>
      </w:r>
      <w:r xmlns:w="http://schemas.openxmlformats.org/wordprocessingml/2006/main">
        <w:rPr>
          <w:rFonts w:ascii="맑은 고딕 Semilight" w:hAnsi="맑은 고딕 Semilight"/>
        </w:rPr>
        <w:t xml:space="preserve">쏧 </w:t>
      </w:r>
      <w:r xmlns:w="http://schemas.openxmlformats.org/wordprocessingml/2006/main">
        <w:t xml:space="preserve">пригни ухо своје и дођи к мени; чуј, да ти душа живи.??</w:t>
      </w:r>
    </w:p>
    <w:p w14:paraId="7364491D" w14:textId="77777777" w:rsidR="000F7377" w:rsidRDefault="000F7377"/>
    <w:p w14:paraId="662E9E94" w14:textId="77777777" w:rsidR="000F7377" w:rsidRDefault="000F7377">
      <w:r xmlns:w="http://schemas.openxmlformats.org/wordprocessingml/2006/main">
        <w:t xml:space="preserve">Откривење 3 је треће поглавље књиге Откривења, које наставља поруке седам </w:t>
      </w:r>
      <w:r xmlns:w="http://schemas.openxmlformats.org/wordprocessingml/2006/main">
        <w:lastRenderedPageBreak xmlns:w="http://schemas.openxmlformats.org/wordprocessingml/2006/main"/>
      </w:r>
      <w:r xmlns:w="http://schemas.openxmlformats.org/wordprocessingml/2006/main">
        <w:t xml:space="preserve">цркава. Ово поглавље се фокусира на специфичне поруке упућене трима од тих цркава: Сарду, Филаделфији и Лаодикији.</w:t>
      </w:r>
    </w:p>
    <w:p w14:paraId="2586844F" w14:textId="77777777" w:rsidR="000F7377" w:rsidRDefault="000F7377"/>
    <w:p w14:paraId="348E9DCC" w14:textId="77777777" w:rsidR="000F7377" w:rsidRDefault="000F7377">
      <w:r xmlns:w="http://schemas.openxmlformats.org/wordprocessingml/2006/main">
        <w:t xml:space="preserve">1. пасус: Поглавље почиње поруком цркви у Сарду. Исус признаје њихову репутацију да су живи, али их упозорава да су духовно мртви (Откривење 3:1). Он их подстиче да ојачају оно што је преостало и покају се од свог самозадовољства, иначе ће доћи на њих као лопов (Откривење 3:2-3).</w:t>
      </w:r>
    </w:p>
    <w:p w14:paraId="5E485F71" w14:textId="77777777" w:rsidR="000F7377" w:rsidRDefault="000F7377"/>
    <w:p w14:paraId="19826512" w14:textId="77777777" w:rsidR="000F7377" w:rsidRDefault="000F7377">
      <w:r xmlns:w="http://schemas.openxmlformats.org/wordprocessingml/2006/main">
        <w:t xml:space="preserve">2. пасус: Следећа порука је усмерена ка цркви у Филаделфији. Исус похваљује њихову верност упркос њиховој ограниченој снази и уверава их да им је отворио врата која нико не може затворити (Откривење 3:7-8). Он обећава да ће их, пошто су одржали Његову реч и нису се одрекли Његовог имена, сачувати од часа искушења који ће доћи на цео свет (Откривење 3:10).</w:t>
      </w:r>
    </w:p>
    <w:p w14:paraId="3A6C100C" w14:textId="77777777" w:rsidR="000F7377" w:rsidRDefault="000F7377"/>
    <w:p w14:paraId="5EB07227" w14:textId="77777777" w:rsidR="000F7377" w:rsidRDefault="000F7377">
      <w:r xmlns:w="http://schemas.openxmlformats.org/wordprocessingml/2006/main">
        <w:t xml:space="preserve">3. пасус: Последња порука је за Лаодикију. Исус прекори ову цркву што је млака — ни врућа ни хладна — и упозорава да ће их испљунути из својих уста ако се не покају (Откривење 3:15-16). Упркос њиховом сопственом схватању богатства и довољности, Исус разоткрива њихово духовно сиромаштво и саветује их да траже право богатство од Њега (Откривење 3:17-18). Он позива оне који чују његов глас да отворе врата како би Он могао ући и вечерати с њима (Откривење 3:20).</w:t>
      </w:r>
    </w:p>
    <w:p w14:paraId="32181B2F" w14:textId="77777777" w:rsidR="000F7377" w:rsidRDefault="000F7377"/>
    <w:p w14:paraId="61D7ABD2" w14:textId="77777777" w:rsidR="000F7377" w:rsidRDefault="000F7377">
      <w:r xmlns:w="http://schemas.openxmlformats.org/wordprocessingml/2006/main">
        <w:t xml:space="preserve">Укратко, треће поглавље Откривења садржи специфичне поруке за три од седам цркава. Исус се обраћа духовном мртвилу у Сарду и позива на покајање. Филаделфији, Он похваљује верност и обећава заштиту од надолазећих искушења. У Лаодикији, Исус прекорева млакост и позива на покајање, нудећи прилику за истинско духовно богатство. Ове поруке наглашавају потребу за истинском вером, покајањем из самозадовољства и горљивом тежњом за праведношћу како би добили Божје одобрење и благослове.</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Ревелатион 3:1 И анђелу цркве у Сарду напиши; Ово говори онај који има седам Духова Божијих и седам звезда; Знам дела твоја, да имаш име да живиш, а мртав си.</w:t>
      </w:r>
    </w:p>
    <w:p w14:paraId="61367AE2" w14:textId="77777777" w:rsidR="000F7377" w:rsidRDefault="000F7377"/>
    <w:p w14:paraId="021522BF" w14:textId="77777777" w:rsidR="000F7377" w:rsidRDefault="000F7377">
      <w:r xmlns:w="http://schemas.openxmlformats.org/wordprocessingml/2006/main">
        <w:t xml:space="preserve">Обраћа се анђелу цркве у Сарду и открива се да онај који му се обраћа има седам Духова Божијих и седам звезда. Откривају се дела цркве у Сарду, показујући да имају име које имплицира да су живи, али су у ствари мртви.</w:t>
      </w:r>
    </w:p>
    <w:p w14:paraId="7FE2A96A" w14:textId="77777777" w:rsidR="000F7377" w:rsidRDefault="000F7377"/>
    <w:p w14:paraId="358A31E9" w14:textId="77777777" w:rsidR="000F7377" w:rsidRDefault="000F7377">
      <w:r xmlns:w="http://schemas.openxmlformats.org/wordprocessingml/2006/main">
        <w:t xml:space="preserve">1. Опасност од мртве вере: Испитивање Откривења 3:1</w:t>
      </w:r>
    </w:p>
    <w:p w14:paraId="11A97F81" w14:textId="77777777" w:rsidR="000F7377" w:rsidRDefault="000F7377"/>
    <w:p w14:paraId="2E8D32C2" w14:textId="77777777" w:rsidR="000F7377" w:rsidRDefault="000F7377">
      <w:r xmlns:w="http://schemas.openxmlformats.org/wordprocessingml/2006/main">
        <w:t xml:space="preserve">2. Живети пуним животом: Размишљања о Откривењу 3:1</w:t>
      </w:r>
    </w:p>
    <w:p w14:paraId="79E10D79" w14:textId="77777777" w:rsidR="000F7377" w:rsidRDefault="000F7377"/>
    <w:p w14:paraId="49CEC25C" w14:textId="77777777" w:rsidR="000F7377" w:rsidRDefault="000F7377">
      <w:r xmlns:w="http://schemas.openxmlformats.org/wordprocessingml/2006/main">
        <w:t xml:space="preserve">1. Јеремија 29:13 – „И тражићете ме и наћи ћете ме када ћете ме тражити свим срцем својим“.</w:t>
      </w:r>
    </w:p>
    <w:p w14:paraId="1C031060" w14:textId="77777777" w:rsidR="000F7377" w:rsidRDefault="000F7377"/>
    <w:p w14:paraId="3C97FB42" w14:textId="77777777" w:rsidR="000F7377" w:rsidRDefault="000F7377">
      <w:r xmlns:w="http://schemas.openxmlformats.org/wordprocessingml/2006/main">
        <w:t xml:space="preserve">2. Јован 10:10 – „Не долази лопов, него да украде, и да убије и да погуби: Ја сам дошао да имају живот и да га имају у изобиљу.“</w:t>
      </w:r>
    </w:p>
    <w:p w14:paraId="2D8ED849" w14:textId="77777777" w:rsidR="000F7377" w:rsidRDefault="000F7377"/>
    <w:p w14:paraId="5C0C4308" w14:textId="77777777" w:rsidR="000F7377" w:rsidRDefault="000F7377">
      <w:r xmlns:w="http://schemas.openxmlformats.org/wordprocessingml/2006/main">
        <w:t xml:space="preserve">Откривење 3:2 Пазите и ојачајте оно што остаје, што је спремно на смрт, јер нисам нашао да су ваша дела савршена пред Богом.</w:t>
      </w:r>
    </w:p>
    <w:p w14:paraId="5D7473EE" w14:textId="77777777" w:rsidR="000F7377" w:rsidRDefault="000F7377"/>
    <w:p w14:paraId="57904C20" w14:textId="77777777" w:rsidR="000F7377" w:rsidRDefault="000F7377">
      <w:r xmlns:w="http://schemas.openxmlformats.org/wordprocessingml/2006/main">
        <w:t xml:space="preserve">Хришћани треба да буду будни и да се труде да своја дела усаврше у Божјим очима.</w:t>
      </w:r>
    </w:p>
    <w:p w14:paraId="55C53939" w14:textId="77777777" w:rsidR="000F7377" w:rsidRDefault="000F7377"/>
    <w:p w14:paraId="0A311222" w14:textId="77777777" w:rsidR="000F7377" w:rsidRDefault="000F7377">
      <w:r xmlns:w="http://schemas.openxmlformats.org/wordprocessingml/2006/main">
        <w:t xml:space="preserve">1. Јачање наше вере: Како да усавршимо своја дела у Божјим очима</w:t>
      </w:r>
    </w:p>
    <w:p w14:paraId="17914E56" w14:textId="77777777" w:rsidR="000F7377" w:rsidRDefault="000F7377"/>
    <w:p w14:paraId="3C77049F" w14:textId="77777777" w:rsidR="000F7377" w:rsidRDefault="000F7377">
      <w:r xmlns:w="http://schemas.openxmlformats.org/wordprocessingml/2006/main">
        <w:t xml:space="preserve">2. Позив да останемо будни: зашто треба да јачамо своју веру</w:t>
      </w:r>
    </w:p>
    <w:p w14:paraId="3CF91743" w14:textId="77777777" w:rsidR="000F7377" w:rsidRDefault="000F7377"/>
    <w:p w14:paraId="3AFE3477" w14:textId="77777777" w:rsidR="000F7377" w:rsidRDefault="000F7377">
      <w:r xmlns:w="http://schemas.openxmlformats.org/wordprocessingml/2006/main">
        <w:t xml:space="preserve">1. Јаковљева 4:17 – „Стога, ономе ко зна шта треба да чини, а не чини, то је грех.“</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Јованова 3:18 – „Децо, не љубимо речју ни језиком, него делом и истином“.</w:t>
      </w:r>
    </w:p>
    <w:p w14:paraId="01C99A82" w14:textId="77777777" w:rsidR="000F7377" w:rsidRDefault="000F7377"/>
    <w:p w14:paraId="2E39177D" w14:textId="77777777" w:rsidR="000F7377" w:rsidRDefault="000F7377">
      <w:r xmlns:w="http://schemas.openxmlformats.org/wordprocessingml/2006/main">
        <w:t xml:space="preserve">Откривење 3:3 Сети се, дакле, како си примио и чуо, и држи се и покај се. Ако дакле не будеш бдио, доћи ћу на тебе као лопов, и нећеш знати у који ћу час доћи на тебе.</w:t>
      </w:r>
    </w:p>
    <w:p w14:paraId="5F46DAF8" w14:textId="77777777" w:rsidR="000F7377" w:rsidRDefault="000F7377"/>
    <w:p w14:paraId="3C4B54A7" w14:textId="77777777" w:rsidR="000F7377" w:rsidRDefault="000F7377">
      <w:r xmlns:w="http://schemas.openxmlformats.org/wordprocessingml/2006/main">
        <w:t xml:space="preserve">Одломак из Откривења 3:3 подсећа хришћане да се сете учења која су чули, да их се придржавају и да се покају. Такође су упозорени да ће, ако не буду бдели, Исус доћи као лопов и да неће знати час Његовог доласка.</w:t>
      </w:r>
    </w:p>
    <w:p w14:paraId="30FB6E79" w14:textId="77777777" w:rsidR="000F7377" w:rsidRDefault="000F7377"/>
    <w:p w14:paraId="38C9EFB3" w14:textId="77777777" w:rsidR="000F7377" w:rsidRDefault="000F7377">
      <w:r xmlns:w="http://schemas.openxmlformats.org/wordprocessingml/2006/main">
        <w:t xml:space="preserve">1. Моћ покајања: Како живети животом покајања</w:t>
      </w:r>
    </w:p>
    <w:p w14:paraId="35FD7467" w14:textId="77777777" w:rsidR="000F7377" w:rsidRDefault="000F7377"/>
    <w:p w14:paraId="57676D1B" w14:textId="77777777" w:rsidR="000F7377" w:rsidRDefault="000F7377">
      <w:r xmlns:w="http://schemas.openxmlformats.org/wordprocessingml/2006/main">
        <w:t xml:space="preserve">2. Исус долази: стварност његовог повратка</w:t>
      </w:r>
    </w:p>
    <w:p w14:paraId="35D18EE8" w14:textId="77777777" w:rsidR="000F7377" w:rsidRDefault="000F7377"/>
    <w:p w14:paraId="43643BEA" w14:textId="77777777" w:rsidR="000F7377" w:rsidRDefault="000F7377">
      <w:r xmlns:w="http://schemas.openxmlformats.org/wordprocessingml/2006/main">
        <w:t xml:space="preserve">1. Лука 13:3 – „Ако се не покајете, сви ћете исто тако пропасти.“</w:t>
      </w:r>
    </w:p>
    <w:p w14:paraId="775B4D7B" w14:textId="77777777" w:rsidR="000F7377" w:rsidRDefault="000F7377"/>
    <w:p w14:paraId="04B860D9" w14:textId="77777777" w:rsidR="000F7377" w:rsidRDefault="000F7377">
      <w:r xmlns:w="http://schemas.openxmlformats.org/wordprocessingml/2006/main">
        <w:t xml:space="preserve">2. 1. Солуњанима 5:2-3 – „Јер и сами знате да ће дан Господњи доћи као лопов у ноћи. Док људи буду говорили: 'Постоји мир и сигурност', тада ће их задесити изненадна пропаст као што порођај задеси трудну жену, и неће побећи.</w:t>
      </w:r>
    </w:p>
    <w:p w14:paraId="30680D5F" w14:textId="77777777" w:rsidR="000F7377" w:rsidRDefault="000F7377"/>
    <w:p w14:paraId="22D5B341" w14:textId="77777777" w:rsidR="000F7377" w:rsidRDefault="000F7377">
      <w:r xmlns:w="http://schemas.openxmlformats.org/wordprocessingml/2006/main">
        <w:t xml:space="preserve">Откривење 3:4 Имаш неколико имена чак и у Сарду која нису упрљала своје хаљине; и ходаће са мном у белом, јер су достојни.</w:t>
      </w:r>
    </w:p>
    <w:p w14:paraId="7B4A91DC" w14:textId="77777777" w:rsidR="000F7377" w:rsidRDefault="000F7377"/>
    <w:p w14:paraId="76CAAF89" w14:textId="77777777" w:rsidR="000F7377" w:rsidRDefault="000F7377">
      <w:r xmlns:w="http://schemas.openxmlformats.org/wordprocessingml/2006/main">
        <w:t xml:space="preserve">Малобројна имена у Сарду су остала верна и биће награђена вечним животом.</w:t>
      </w:r>
    </w:p>
    <w:p w14:paraId="58BD1C78" w14:textId="77777777" w:rsidR="000F7377" w:rsidRDefault="000F7377"/>
    <w:p w14:paraId="69FA119D" w14:textId="77777777" w:rsidR="000F7377" w:rsidRDefault="000F7377">
      <w:r xmlns:w="http://schemas.openxmlformats.org/wordprocessingml/2006/main">
        <w:t xml:space="preserve">1: Останите верни и примите вечни живот</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Издржи кроз тешка времена</w:t>
      </w:r>
    </w:p>
    <w:p w14:paraId="640EA690" w14:textId="77777777" w:rsidR="000F7377" w:rsidRDefault="000F7377"/>
    <w:p w14:paraId="2118DB06" w14:textId="77777777" w:rsidR="000F7377" w:rsidRDefault="000F7377">
      <w:r xmlns:w="http://schemas.openxmlformats.org/wordprocessingml/2006/main">
        <w:t xml:space="preserve">1: Римљанима 8:28 „А знамо да све ради на добро онима који љубе Бога, онима који су по његовој намери позвани.</w:t>
      </w:r>
    </w:p>
    <w:p w14:paraId="5197408F" w14:textId="77777777" w:rsidR="000F7377" w:rsidRDefault="000F7377"/>
    <w:p w14:paraId="32947D73" w14:textId="77777777" w:rsidR="000F7377" w:rsidRDefault="000F7377">
      <w:r xmlns:w="http://schemas.openxmlformats.org/wordprocessingml/2006/main">
        <w:t xml:space="preserve">2: Колошанима 3:23 „И све што чините чините од срца, као Господу, а не људима.</w:t>
      </w:r>
    </w:p>
    <w:p w14:paraId="059D73E8" w14:textId="77777777" w:rsidR="000F7377" w:rsidRDefault="000F7377"/>
    <w:p w14:paraId="04743791" w14:textId="77777777" w:rsidR="000F7377" w:rsidRDefault="000F7377">
      <w:r xmlns:w="http://schemas.openxmlformats.org/wordprocessingml/2006/main">
        <w:t xml:space="preserve">Откривење 3:5 Ко победи, тај ће се обући у беле хаљине; и нећу избрисати име његово из књиге живота, него ћу признати име његово пред Оцем својим и пред анђелима његовим.</w:t>
      </w:r>
    </w:p>
    <w:p w14:paraId="7984768F" w14:textId="77777777" w:rsidR="000F7377" w:rsidRDefault="000F7377"/>
    <w:p w14:paraId="69C557B0" w14:textId="77777777" w:rsidR="000F7377" w:rsidRDefault="000F7377">
      <w:r xmlns:w="http://schemas.openxmlformats.org/wordprocessingml/2006/main">
        <w:t xml:space="preserve">Верници који превазиђу своја искушења и остану верни биће награђени белим одеждама и признаће их Бог и Његови анђели.</w:t>
      </w:r>
    </w:p>
    <w:p w14:paraId="52C1F1FF" w14:textId="77777777" w:rsidR="000F7377" w:rsidRDefault="000F7377"/>
    <w:p w14:paraId="756DB586" w14:textId="77777777" w:rsidR="000F7377" w:rsidRDefault="000F7377">
      <w:r xmlns:w="http://schemas.openxmlformats.org/wordprocessingml/2006/main">
        <w:t xml:space="preserve">1. Награда за верност – Истраживање Божјег обећања о одевању верника у белу одећу ако остане истинито упркос изгледима.</w:t>
      </w:r>
    </w:p>
    <w:p w14:paraId="0CD9D97B" w14:textId="77777777" w:rsidR="000F7377" w:rsidRDefault="000F7377"/>
    <w:p w14:paraId="1C790AA5" w14:textId="77777777" w:rsidR="000F7377" w:rsidRDefault="000F7377">
      <w:r xmlns:w="http://schemas.openxmlformats.org/wordprocessingml/2006/main">
        <w:t xml:space="preserve">2. Победоносни победници – Испитивање како верни могу да стоје чврсто пред невољама и добију Божје благослове.</w:t>
      </w:r>
    </w:p>
    <w:p w14:paraId="6A9A0FF0" w14:textId="77777777" w:rsidR="000F7377" w:rsidRDefault="000F7377"/>
    <w:p w14:paraId="33626CA4" w14:textId="77777777" w:rsidR="000F7377" w:rsidRDefault="000F7377">
      <w:r xmlns:w="http://schemas.openxmlformats.org/wordprocessingml/2006/main">
        <w:t xml:space="preserve">1. Матеј 24:13 – „А ко устраје до краја, биће спасен.“</w:t>
      </w:r>
    </w:p>
    <w:p w14:paraId="61EE8C1E" w14:textId="77777777" w:rsidR="000F7377" w:rsidRDefault="000F7377"/>
    <w:p w14:paraId="1782521D" w14:textId="77777777" w:rsidR="000F7377" w:rsidRDefault="000F7377">
      <w:r xmlns:w="http://schemas.openxmlformats.org/wordprocessingml/2006/main">
        <w:t xml:space="preserve">2. 2. Коринћанима 5:10 – „Јер сви морамо да се појавимо пред Христовим судом, да свако од нас добије оно што му припада за оно што је у телу учињено, било добро или лоше.“</w:t>
      </w:r>
    </w:p>
    <w:p w14:paraId="7D94D5A2" w14:textId="77777777" w:rsidR="000F7377" w:rsidRDefault="000F7377"/>
    <w:p w14:paraId="51D4A368" w14:textId="77777777" w:rsidR="000F7377" w:rsidRDefault="000F7377">
      <w:r xmlns:w="http://schemas.openxmlformats.org/wordprocessingml/2006/main">
        <w:t xml:space="preserve">Откривење 3:6 Ко има ухо, нека чује шта Дух говори црквама.</w:t>
      </w:r>
    </w:p>
    <w:p w14:paraId="658DBAD9" w14:textId="77777777" w:rsidR="000F7377" w:rsidRDefault="000F7377"/>
    <w:p w14:paraId="09461085" w14:textId="77777777" w:rsidR="000F7377" w:rsidRDefault="000F7377">
      <w:r xmlns:w="http://schemas.openxmlformats.org/wordprocessingml/2006/main">
        <w:t xml:space="preserve">У Откривењу 3:6, Исус подстиче оне који имају ухо да слушају и чују шта Дух говори </w:t>
      </w:r>
      <w:r xmlns:w="http://schemas.openxmlformats.org/wordprocessingml/2006/main">
        <w:lastRenderedPageBreak xmlns:w="http://schemas.openxmlformats.org/wordprocessingml/2006/main"/>
      </w:r>
      <w:r xmlns:w="http://schemas.openxmlformats.org/wordprocessingml/2006/main">
        <w:t xml:space="preserve">црквама.</w:t>
      </w:r>
    </w:p>
    <w:p w14:paraId="5FF47131" w14:textId="77777777" w:rsidR="000F7377" w:rsidRDefault="000F7377"/>
    <w:p w14:paraId="3FA74B74" w14:textId="77777777" w:rsidR="000F7377" w:rsidRDefault="000F7377">
      <w:r xmlns:w="http://schemas.openxmlformats.org/wordprocessingml/2006/main">
        <w:t xml:space="preserve">1. Важност слушања гласа Духа</w:t>
      </w:r>
    </w:p>
    <w:p w14:paraId="10067523" w14:textId="77777777" w:rsidR="000F7377" w:rsidRDefault="000F7377"/>
    <w:p w14:paraId="62C88AF1" w14:textId="77777777" w:rsidR="000F7377" w:rsidRDefault="000F7377">
      <w:r xmlns:w="http://schemas.openxmlformats.org/wordprocessingml/2006/main">
        <w:t xml:space="preserve">2. Неговање духовног расуђивања у Цркви</w:t>
      </w:r>
    </w:p>
    <w:p w14:paraId="4287277A" w14:textId="77777777" w:rsidR="000F7377" w:rsidRDefault="000F7377"/>
    <w:p w14:paraId="56024AB0" w14:textId="77777777" w:rsidR="000F7377" w:rsidRDefault="000F7377">
      <w:r xmlns:w="http://schemas.openxmlformats.org/wordprocessingml/2006/main">
        <w:t xml:space="preserve">1. Дела апостолска 17:11 – Веријци су били племенитијег карактера од Солуњана, јер су примили поруку са великом жељом и сваки дан су испитивали Свето писмо да виде да ли је оно што је Павле рекао истина.</w:t>
      </w:r>
    </w:p>
    <w:p w14:paraId="30F813D6" w14:textId="77777777" w:rsidR="000F7377" w:rsidRDefault="000F7377"/>
    <w:p w14:paraId="381DC0AD" w14:textId="77777777" w:rsidR="000F7377" w:rsidRDefault="000F7377">
      <w:r xmlns:w="http://schemas.openxmlformats.org/wordprocessingml/2006/main">
        <w:t xml:space="preserve">2. Јаковљева 1:19 – Моја драга браћо и сестре, обратите пажњу на ово: Свако треба да буде брз да слуша, спор да говори и спор да се љути.</w:t>
      </w:r>
    </w:p>
    <w:p w14:paraId="68756EB5" w14:textId="77777777" w:rsidR="000F7377" w:rsidRDefault="000F7377"/>
    <w:p w14:paraId="7C2508FE" w14:textId="77777777" w:rsidR="000F7377" w:rsidRDefault="000F7377">
      <w:r xmlns:w="http://schemas.openxmlformats.org/wordprocessingml/2006/main">
        <w:t xml:space="preserve">Ревелатион 3:7 И анђелу цркве у Филаделфији напиши; Ово говори онај који је свет, који је истинит, који има кључ Давидов, који отвара, и нико не затвара; и затвара, и нико не отвара;</w:t>
      </w:r>
    </w:p>
    <w:p w14:paraId="33D6E00D" w14:textId="77777777" w:rsidR="000F7377" w:rsidRDefault="000F7377"/>
    <w:p w14:paraId="555E1C3A" w14:textId="77777777" w:rsidR="000F7377" w:rsidRDefault="000F7377">
      <w:r xmlns:w="http://schemas.openxmlformats.org/wordprocessingml/2006/main">
        <w:t xml:space="preserve">Исус је тај који има моћ да отвара и затвара врата, и он говори цркви у Филаделфији.</w:t>
      </w:r>
    </w:p>
    <w:p w14:paraId="166DBE2E" w14:textId="77777777" w:rsidR="000F7377" w:rsidRDefault="000F7377"/>
    <w:p w14:paraId="0B25ADC6" w14:textId="77777777" w:rsidR="000F7377" w:rsidRDefault="000F7377">
      <w:r xmlns:w="http://schemas.openxmlformats.org/wordprocessingml/2006/main">
        <w:t xml:space="preserve">1. "Кључ за отварање врата"</w:t>
      </w:r>
    </w:p>
    <w:p w14:paraId="3F884E36" w14:textId="77777777" w:rsidR="000F7377" w:rsidRDefault="000F7377"/>
    <w:p w14:paraId="6B2D39D1" w14:textId="77777777" w:rsidR="000F7377" w:rsidRDefault="000F7377">
      <w:r xmlns:w="http://schemas.openxmlformats.org/wordprocessingml/2006/main">
        <w:t xml:space="preserve">2. „Божји суверенитет у нашим животима“</w:t>
      </w:r>
    </w:p>
    <w:p w14:paraId="410FFCB7" w14:textId="77777777" w:rsidR="000F7377" w:rsidRDefault="000F7377"/>
    <w:p w14:paraId="1D5EC0A4" w14:textId="77777777" w:rsidR="000F7377" w:rsidRDefault="000F7377">
      <w:r xmlns:w="http://schemas.openxmlformats.org/wordprocessingml/2006/main">
        <w:t xml:space="preserve">1. Исаија 22:22 – „И положићу кључ од дома Давидова на његово раме; тако ће отворити, и нико неће затворити; и затвориће, и нико неће отворити.“</w:t>
      </w:r>
    </w:p>
    <w:p w14:paraId="571103FB" w14:textId="77777777" w:rsidR="000F7377" w:rsidRDefault="000F7377"/>
    <w:p w14:paraId="42D29B0F" w14:textId="77777777" w:rsidR="000F7377" w:rsidRDefault="000F7377">
      <w:r xmlns:w="http://schemas.openxmlformats.org/wordprocessingml/2006/main">
        <w:t xml:space="preserve">2. 2. Коринћанима 5:17-20 – „Стога, ако је ко у Христу, нова је творевина. Старо је прошло, ево, ново је дошло. себе </w:t>
      </w:r>
      <w:r xmlns:w="http://schemas.openxmlformats.org/wordprocessingml/2006/main">
        <w:lastRenderedPageBreak xmlns:w="http://schemas.openxmlformats.org/wordprocessingml/2006/main"/>
      </w:r>
      <w:r xmlns:w="http://schemas.openxmlformats.org/wordprocessingml/2006/main">
        <w:t xml:space="preserve">и дао нам је службу помирења, то јест у Христу Бог је помирио свет са собом, не рачунајући на њих преступе њихове, а нама је поверио поруку помирења. Дакле, ми смо посланици Христа, Бог се позивао преко нас. Молимо вас у име Христа, помирите се са Богом“.</w:t>
      </w:r>
    </w:p>
    <w:p w14:paraId="2493775A" w14:textId="77777777" w:rsidR="000F7377" w:rsidRDefault="000F7377"/>
    <w:p w14:paraId="4856768F" w14:textId="77777777" w:rsidR="000F7377" w:rsidRDefault="000F7377">
      <w:r xmlns:w="http://schemas.openxmlformats.org/wordprocessingml/2006/main">
        <w:t xml:space="preserve">Откривење 3:8 Знам твоја дела; ево, отворио сам врата пред тобом, и нико их не може затворити, јер имаш мало снаге, и одржао си реч моју, и ниси се одрекао имена мог.</w:t>
      </w:r>
    </w:p>
    <w:p w14:paraId="380F3500" w14:textId="77777777" w:rsidR="000F7377" w:rsidRDefault="000F7377"/>
    <w:p w14:paraId="3A710DCD" w14:textId="77777777" w:rsidR="000F7377" w:rsidRDefault="000F7377">
      <w:r xmlns:w="http://schemas.openxmlformats.org/wordprocessingml/2006/main">
        <w:t xml:space="preserve">Овај одломак наглашава отворена врата која је Бог поставио пред нас и снагу коју имамо да држимо Његову реч и не поричемо Његово име.</w:t>
      </w:r>
    </w:p>
    <w:p w14:paraId="1E2B5248" w14:textId="77777777" w:rsidR="000F7377" w:rsidRDefault="000F7377"/>
    <w:p w14:paraId="7F0061B4" w14:textId="77777777" w:rsidR="000F7377" w:rsidRDefault="000F7377">
      <w:r xmlns:w="http://schemas.openxmlformats.org/wordprocessingml/2006/main">
        <w:t xml:space="preserve">1. Ослањање на Божју снагу за превазилажење изазова</w:t>
      </w:r>
    </w:p>
    <w:p w14:paraId="4CB13684" w14:textId="77777777" w:rsidR="000F7377" w:rsidRDefault="000F7377"/>
    <w:p w14:paraId="4585572B" w14:textId="77777777" w:rsidR="000F7377" w:rsidRDefault="000F7377">
      <w:r xmlns:w="http://schemas.openxmlformats.org/wordprocessingml/2006/main">
        <w:t xml:space="preserve">2. Отворена врата могућности која нас чека</w:t>
      </w:r>
    </w:p>
    <w:p w14:paraId="276DF812" w14:textId="77777777" w:rsidR="000F7377" w:rsidRDefault="000F7377"/>
    <w:p w14:paraId="40D29026" w14:textId="77777777" w:rsidR="000F7377" w:rsidRDefault="000F7377">
      <w:r xmlns:w="http://schemas.openxmlformats.org/wordprocessingml/2006/main">
        <w:t xml:space="preserve">1. Филипљанима 4:13 – „Све могу у Ономе који ме јача“.</w:t>
      </w:r>
    </w:p>
    <w:p w14:paraId="68F0D1D3" w14:textId="77777777" w:rsidR="000F7377" w:rsidRDefault="000F7377"/>
    <w:p w14:paraId="79AE8B8D" w14:textId="77777777" w:rsidR="000F7377" w:rsidRDefault="000F7377">
      <w:r xmlns:w="http://schemas.openxmlformats.org/wordprocessingml/2006/main">
        <w:t xml:space="preserve">2. Исаија 43:19 – „Ево, чиним нешто ново; сад изникне, зар не опажаш?“</w:t>
      </w:r>
    </w:p>
    <w:p w14:paraId="382CA2C0" w14:textId="77777777" w:rsidR="000F7377" w:rsidRDefault="000F7377"/>
    <w:p w14:paraId="236C636A" w14:textId="77777777" w:rsidR="000F7377" w:rsidRDefault="000F7377">
      <w:r xmlns:w="http://schemas.openxmlformats.org/wordprocessingml/2006/main">
        <w:t xml:space="preserve">Откривење 3:9 Ево, учинићу их од сатанине синагоге, који говоре да су Јевреји, а нису, али лажу; ево, учинићу их да дођу и поклоне се пред ногама твојим, и да знају да сам те волео.</w:t>
      </w:r>
    </w:p>
    <w:p w14:paraId="102E8DD0" w14:textId="77777777" w:rsidR="000F7377" w:rsidRDefault="000F7377"/>
    <w:p w14:paraId="65030FCB" w14:textId="77777777" w:rsidR="000F7377" w:rsidRDefault="000F7377">
      <w:r xmlns:w="http://schemas.openxmlformats.org/wordprocessingml/2006/main">
        <w:t xml:space="preserve">Бог ће осудити оне који лажно тврде да су Јевреји, а нису, и натераће их да препознају Његову љубав према онима који су верни.</w:t>
      </w:r>
    </w:p>
    <w:p w14:paraId="4181D788" w14:textId="77777777" w:rsidR="000F7377" w:rsidRDefault="000F7377"/>
    <w:p w14:paraId="2D364EC1" w14:textId="77777777" w:rsidR="000F7377" w:rsidRDefault="000F7377">
      <w:r xmlns:w="http://schemas.openxmlformats.org/wordprocessingml/2006/main">
        <w:t xml:space="preserve">1. Бог је судија верних</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Препознавање Божје љубави кроз веру</w:t>
      </w:r>
    </w:p>
    <w:p w14:paraId="6BBBCE8D" w14:textId="77777777" w:rsidR="000F7377" w:rsidRDefault="000F7377"/>
    <w:p w14:paraId="1EEFF03C" w14:textId="77777777" w:rsidR="000F7377" w:rsidRDefault="000F7377">
      <w:r xmlns:w="http://schemas.openxmlformats.org/wordprocessingml/2006/main">
        <w:t xml:space="preserve">1. Римљанима 2:28-29 – Јер нико није Јеврејин ко је то само споља, нити је обрезање споља и физичко. Али Јеврејин је изнутра, а обрезање је ствар срца, по Духу, а не по слову. Његова похвала није од човека него од Бога.</w:t>
      </w:r>
    </w:p>
    <w:p w14:paraId="75DFEEC2" w14:textId="77777777" w:rsidR="000F7377" w:rsidRDefault="000F7377"/>
    <w:p w14:paraId="2AD774D3" w14:textId="77777777" w:rsidR="000F7377" w:rsidRDefault="000F7377">
      <w:r xmlns:w="http://schemas.openxmlformats.org/wordprocessingml/2006/main">
        <w:t xml:space="preserve">2. Јаковљева 2:14-17 – Каква је корист, браћо моја, ако неко каже да има веру, а нема дела? Може ли га та вера спасити? Ако су брат или сестра слабо обучени и немају свакодневну храну, па им неко од вас каже: „Идите у миру, грејте се и наситите се“, не дајући им ствари које су потребне за тело, каква је то корист? Тако је и вера сама по себи, ако нема дела, мртва.</w:t>
      </w:r>
    </w:p>
    <w:p w14:paraId="26A98F4E" w14:textId="77777777" w:rsidR="000F7377" w:rsidRDefault="000F7377"/>
    <w:p w14:paraId="51EB7635" w14:textId="77777777" w:rsidR="000F7377" w:rsidRDefault="000F7377">
      <w:r xmlns:w="http://schemas.openxmlformats.org/wordprocessingml/2006/main">
        <w:t xml:space="preserve">Откривење 3:10 Пошто си одржао реч мог трпљења, и ја ћу те сачувати од часа искушења који ће доћи на цео свет да искуша оне који живе на земљи.</w:t>
      </w:r>
    </w:p>
    <w:p w14:paraId="5122A50C" w14:textId="77777777" w:rsidR="000F7377" w:rsidRDefault="000F7377"/>
    <w:p w14:paraId="39229660" w14:textId="77777777" w:rsidR="000F7377" w:rsidRDefault="000F7377">
      <w:r xmlns:w="http://schemas.openxmlformats.org/wordprocessingml/2006/main">
        <w:t xml:space="preserve">Бог ће сачувати оне који држе Његову реч од часа искушења који долази на свет.</w:t>
      </w:r>
    </w:p>
    <w:p w14:paraId="7EEFB29E" w14:textId="77777777" w:rsidR="000F7377" w:rsidRDefault="000F7377"/>
    <w:p w14:paraId="4CA45E1E" w14:textId="77777777" w:rsidR="000F7377" w:rsidRDefault="000F7377">
      <w:r xmlns:w="http://schemas.openxmlformats.org/wordprocessingml/2006/main">
        <w:t xml:space="preserve">1. Одржавање Божје Речи: Остати јак у искушењима</w:t>
      </w:r>
    </w:p>
    <w:p w14:paraId="58BB9584" w14:textId="77777777" w:rsidR="000F7377" w:rsidRDefault="000F7377"/>
    <w:p w14:paraId="2F63C305" w14:textId="77777777" w:rsidR="000F7377" w:rsidRDefault="000F7377">
      <w:r xmlns:w="http://schemas.openxmlformats.org/wordprocessingml/2006/main">
        <w:t xml:space="preserve">2. Истрајте у вери: Божје обећање о заштити током тешких времена</w:t>
      </w:r>
    </w:p>
    <w:p w14:paraId="213D5708" w14:textId="77777777" w:rsidR="000F7377" w:rsidRDefault="000F7377"/>
    <w:p w14:paraId="49409AEF" w14:textId="77777777" w:rsidR="000F7377" w:rsidRDefault="000F7377">
      <w:r xmlns:w="http://schemas.openxmlformats.org/wordprocessingml/2006/main">
        <w:t xml:space="preserve">1. Јаковљева 1:12-15 – Блажен је онај који истраје под искушењима јер ће, издржавши искушење, тај човек примити венац живота који је Господ обећао онима који га љубе.</w:t>
      </w:r>
    </w:p>
    <w:p w14:paraId="4E84922C" w14:textId="77777777" w:rsidR="000F7377" w:rsidRDefault="000F7377"/>
    <w:p w14:paraId="4EE88989" w14:textId="77777777" w:rsidR="000F7377" w:rsidRDefault="000F7377">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14:paraId="49F127A8" w14:textId="77777777" w:rsidR="000F7377" w:rsidRDefault="000F7377"/>
    <w:p w14:paraId="438B3E89" w14:textId="77777777" w:rsidR="000F7377" w:rsidRDefault="000F7377">
      <w:r xmlns:w="http://schemas.openxmlformats.org/wordprocessingml/2006/main">
        <w:t xml:space="preserve">Откривење 3:11 Ево, долазим брзо: држи се што имаш, да нико не узме твоју круну.</w:t>
      </w:r>
    </w:p>
    <w:p w14:paraId="4FEAD3D4" w14:textId="77777777" w:rsidR="000F7377" w:rsidRDefault="000F7377"/>
    <w:p w14:paraId="7ECD3F7B" w14:textId="77777777" w:rsidR="000F7377" w:rsidRDefault="000F7377">
      <w:r xmlns:w="http://schemas.openxmlformats.org/wordprocessingml/2006/main">
        <w:t xml:space="preserve">Исус нас упозорава да будемо верни у томе да га следимо како нам нико не би могао одузети круну.</w:t>
      </w:r>
    </w:p>
    <w:p w14:paraId="23095F3A" w14:textId="77777777" w:rsidR="000F7377" w:rsidRDefault="000F7377"/>
    <w:p w14:paraId="3996EC31" w14:textId="77777777" w:rsidR="000F7377" w:rsidRDefault="000F7377">
      <w:r xmlns:w="http://schemas.openxmlformats.org/wordprocessingml/2006/main">
        <w:t xml:space="preserve">1. Круна верности: Како остати непоколебљив у следовању Исуса</w:t>
      </w:r>
    </w:p>
    <w:p w14:paraId="6DEFEF83" w14:textId="77777777" w:rsidR="000F7377" w:rsidRDefault="000F7377"/>
    <w:p w14:paraId="28C45B05" w14:textId="77777777" w:rsidR="000F7377" w:rsidRDefault="000F7377">
      <w:r xmlns:w="http://schemas.openxmlformats.org/wordprocessingml/2006/main">
        <w:t xml:space="preserve">2. Не губите из вида своју круну: останите усредсређени на Исуса</w:t>
      </w:r>
    </w:p>
    <w:p w14:paraId="0FE48DFC" w14:textId="77777777" w:rsidR="000F7377" w:rsidRDefault="000F7377"/>
    <w:p w14:paraId="4E27B4BE" w14:textId="77777777" w:rsidR="000F7377" w:rsidRDefault="000F7377">
      <w:r xmlns:w="http://schemas.openxmlformats.org/wordprocessingml/2006/main">
        <w:t xml:space="preserve">1. 1. Коринћанима 9:25-27 - Сви који се такмиче у играма иду на строге тренинге. Они то раде да би добили круну која неће трајати, али ми то радимо да бисмо добили круну која ће трајати заувек.</w:t>
      </w:r>
    </w:p>
    <w:p w14:paraId="644DBFB4" w14:textId="77777777" w:rsidR="000F7377" w:rsidRDefault="000F7377"/>
    <w:p w14:paraId="15C03EB3" w14:textId="77777777" w:rsidR="000F7377" w:rsidRDefault="000F7377">
      <w:r xmlns:w="http://schemas.openxmlformats.org/wordprocessingml/2006/main">
        <w:t xml:space="preserve">2. Јеврејима 3:12-14 – Пазите, браћо и сестре, да нико од вас нема грешно, неверно срце које се одвраћа од Бога живога. Али охрабрујте једни друге сваки дан, све док се то зове „данас“, да нико од вас не буде отврднут преваром греха. Дошли смо да учествујемо у Христу, ако заиста држимо своје првобитно уверење чврсто до самог краја.</w:t>
      </w:r>
    </w:p>
    <w:p w14:paraId="0B32187F" w14:textId="77777777" w:rsidR="000F7377" w:rsidRDefault="000F7377"/>
    <w:p w14:paraId="1BE26DD8" w14:textId="77777777" w:rsidR="000F7377" w:rsidRDefault="000F7377">
      <w:r xmlns:w="http://schemas.openxmlformats.org/wordprocessingml/2006/main">
        <w:t xml:space="preserve">Откривење 3:12 Онога који победи начинићу стуб у храму Бога мога, и он више неће излазити; и написаћу на њему име Бога мога и име града Бога мога, који је нови Јерусалим, који силази с неба од Бога мога, и написаћу на њему своје ново име.</w:t>
      </w:r>
    </w:p>
    <w:p w14:paraId="589CC9AA" w14:textId="77777777" w:rsidR="000F7377" w:rsidRDefault="000F7377"/>
    <w:p w14:paraId="11F16291" w14:textId="77777777" w:rsidR="000F7377" w:rsidRDefault="000F7377">
      <w:r xmlns:w="http://schemas.openxmlformats.org/wordprocessingml/2006/main">
        <w:t xml:space="preserve">Они који победе постаће стуб у храму Божијем и никада неће отићи; њихово име биће написано именом Божијим и градом Божијим, који је Нови Јерусалим који долази од Бога, а на њима ће бити написано и ново Божје име.</w:t>
      </w:r>
    </w:p>
    <w:p w14:paraId="745F060D" w14:textId="77777777" w:rsidR="000F7377" w:rsidRDefault="000F7377"/>
    <w:p w14:paraId="7C781575" w14:textId="77777777" w:rsidR="000F7377" w:rsidRDefault="000F7377">
      <w:r xmlns:w="http://schemas.openxmlformats.org/wordprocessingml/2006/main">
        <w:t xml:space="preserve">1. Божја обећања: Постати стуб у његовом храму</w:t>
      </w:r>
    </w:p>
    <w:p w14:paraId="25DC29B5" w14:textId="77777777" w:rsidR="000F7377" w:rsidRDefault="000F7377"/>
    <w:p w14:paraId="0A38D681" w14:textId="77777777" w:rsidR="000F7377" w:rsidRDefault="000F7377">
      <w:r xmlns:w="http://schemas.openxmlformats.org/wordprocessingml/2006/main">
        <w:t xml:space="preserve">2. Превазилажење и награђивање: Бог пише своје име на нама</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Исаија 28:16 – Зато овако говори Господ БОГ: „Ево, ја сам онај који на Сион поставља камен, камен испитан, камен темељац скупоцен за темељ, чврсто постављен. Онај ко верује у то неће бити узнемирен.</w:t>
      </w:r>
    </w:p>
    <w:p w14:paraId="2A467EAC" w14:textId="77777777" w:rsidR="000F7377" w:rsidRDefault="000F7377"/>
    <w:p w14:paraId="6D7654F0" w14:textId="77777777" w:rsidR="000F7377" w:rsidRDefault="000F7377">
      <w:r xmlns:w="http://schemas.openxmlformats.org/wordprocessingml/2006/main">
        <w:t xml:space="preserve">2. Јован 14:2-3 – У дому Оца мога има много соба; да није тако, рекао бих ти. Идем тамо да ти припремим место. И ако одем и припремим вам место, вратићу се и узети вас са собом да и ви будете где сам ја.</w:t>
      </w:r>
    </w:p>
    <w:p w14:paraId="6FA56DD3" w14:textId="77777777" w:rsidR="000F7377" w:rsidRDefault="000F7377"/>
    <w:p w14:paraId="3873348F" w14:textId="77777777" w:rsidR="000F7377" w:rsidRDefault="000F7377">
      <w:r xmlns:w="http://schemas.openxmlformats.org/wordprocessingml/2006/main">
        <w:t xml:space="preserve">Откривење 3:13 Ко има ухо, нека чује шта Дух говори црквама.</w:t>
      </w:r>
    </w:p>
    <w:p w14:paraId="36B423FF" w14:textId="77777777" w:rsidR="000F7377" w:rsidRDefault="000F7377"/>
    <w:p w14:paraId="37D5C381" w14:textId="77777777" w:rsidR="000F7377" w:rsidRDefault="000F7377">
      <w:r xmlns:w="http://schemas.openxmlformats.org/wordprocessingml/2006/main">
        <w:t xml:space="preserve">Исус се обраћа црквама, подстичући их да слушају Духа и слушају Његове заповести.</w:t>
      </w:r>
    </w:p>
    <w:p w14:paraId="1EBA0BD9" w14:textId="77777777" w:rsidR="000F7377" w:rsidRDefault="000F7377"/>
    <w:p w14:paraId="62655175" w14:textId="77777777" w:rsidR="000F7377" w:rsidRDefault="000F7377">
      <w:r xmlns:w="http://schemas.openxmlformats.org/wordprocessingml/2006/main">
        <w:t xml:space="preserve">1. „Живети у послушности: послушати позив Духа“</w:t>
      </w:r>
    </w:p>
    <w:p w14:paraId="63F2D63C" w14:textId="77777777" w:rsidR="000F7377" w:rsidRDefault="000F7377"/>
    <w:p w14:paraId="7611A8BD" w14:textId="77777777" w:rsidR="000F7377" w:rsidRDefault="000F7377">
      <w:r xmlns:w="http://schemas.openxmlformats.org/wordprocessingml/2006/main">
        <w:t xml:space="preserve">2. „Чути шта говори Дух: разумети Божију вољу“</w:t>
      </w:r>
    </w:p>
    <w:p w14:paraId="1E835EE9" w14:textId="77777777" w:rsidR="000F7377" w:rsidRDefault="000F7377"/>
    <w:p w14:paraId="30DCDB0D" w14:textId="77777777" w:rsidR="000F7377" w:rsidRDefault="000F7377">
      <w:r xmlns:w="http://schemas.openxmlformats.org/wordprocessingml/2006/main">
        <w:t xml:space="preserve">1. Римљанима 8:14 – „Јер сви који су вођени Духом Божијим синови су Божији“.</w:t>
      </w:r>
    </w:p>
    <w:p w14:paraId="23CC435D" w14:textId="77777777" w:rsidR="000F7377" w:rsidRDefault="000F7377"/>
    <w:p w14:paraId="6E40FEC1" w14:textId="77777777" w:rsidR="000F7377" w:rsidRDefault="000F7377">
      <w:r xmlns:w="http://schemas.openxmlformats.org/wordprocessingml/2006/main">
        <w:t xml:space="preserve">2. Јаковљева 1:22-25 – „Али будите извршитељи речи, а не само слушаоци, који сами себе варају. Јер ако ко слуша реч, а не чини, он је као човек који пажљиво гледа на своје природно лицем у огледалу.Јер погледа себе и оде и одмах заборавља какав је био.Али онај који гледа у савршени закон, закон слободе, и истрајава, није слушалац који заборавља него чинилац који делује. , биће благословен у свом делу“.</w:t>
      </w:r>
    </w:p>
    <w:p w14:paraId="4E7A2640" w14:textId="77777777" w:rsidR="000F7377" w:rsidRDefault="000F7377"/>
    <w:p w14:paraId="3F1A5412" w14:textId="77777777" w:rsidR="000F7377" w:rsidRDefault="000F7377">
      <w:r xmlns:w="http://schemas.openxmlformats.org/wordprocessingml/2006/main">
        <w:t xml:space="preserve">Откривење 3:14 И анђелу цркве Лаодикијске напиши; Ово говори Амин, сведок верни и истинити, почетак стварања Божијег;</w:t>
      </w:r>
    </w:p>
    <w:p w14:paraId="701802D0" w14:textId="77777777" w:rsidR="000F7377" w:rsidRDefault="000F7377"/>
    <w:p w14:paraId="6430E251" w14:textId="77777777" w:rsidR="000F7377" w:rsidRDefault="000F7377">
      <w:r xmlns:w="http://schemas.openxmlformats.org/wordprocessingml/2006/main">
        <w:t xml:space="preserve">Господ, верни и истинити сведок и почетак стварања, говори анђелу Лаодикијске цркве.</w:t>
      </w:r>
    </w:p>
    <w:p w14:paraId="426727E6" w14:textId="77777777" w:rsidR="000F7377" w:rsidRDefault="000F7377"/>
    <w:p w14:paraId="0A7280AB" w14:textId="77777777" w:rsidR="000F7377" w:rsidRDefault="000F7377">
      <w:r xmlns:w="http://schemas.openxmlformats.org/wordprocessingml/2006/main">
        <w:t xml:space="preserve">1. „Верност Господња“</w:t>
      </w:r>
    </w:p>
    <w:p w14:paraId="65BED8FD" w14:textId="77777777" w:rsidR="000F7377" w:rsidRDefault="000F7377"/>
    <w:p w14:paraId="65975CF1" w14:textId="77777777" w:rsidR="000F7377" w:rsidRDefault="000F7377">
      <w:r xmlns:w="http://schemas.openxmlformats.org/wordprocessingml/2006/main">
        <w:t xml:space="preserve">2. "Почеци стварања"</w:t>
      </w:r>
    </w:p>
    <w:p w14:paraId="7AD56D21" w14:textId="77777777" w:rsidR="000F7377" w:rsidRDefault="000F7377"/>
    <w:p w14:paraId="68C8742F" w14:textId="77777777" w:rsidR="000F7377" w:rsidRDefault="000F7377">
      <w:r xmlns:w="http://schemas.openxmlformats.org/wordprocessingml/2006/main">
        <w:t xml:space="preserve">1. Римљанима 3:3-4 – „Јер шта ако неки не повероваше? Зар ће њихово неверовање учинити да верност Божја буде бесконачна? Свакако да неће!</w:t>
      </w:r>
    </w:p>
    <w:p w14:paraId="6D1E302C" w14:textId="77777777" w:rsidR="000F7377" w:rsidRDefault="000F7377"/>
    <w:p w14:paraId="3A2B06EA" w14:textId="77777777" w:rsidR="000F7377" w:rsidRDefault="000F7377">
      <w:r xmlns:w="http://schemas.openxmlformats.org/wordprocessingml/2006/main">
        <w:t xml:space="preserve">2. Колошанима 1:15-17 – „Он је слика Бога невидљивог, Прворођенац над свим створењима. Јер по Њему је створено све што је на небу и што је на земљи, видљиво и невидљиво, било престоли или господства или поглаварства или власти. Све је створено кроз Њега и за Њега. И Он је пре свега, и у Њему се све састоји."</w:t>
      </w:r>
    </w:p>
    <w:p w14:paraId="1FB50D76" w14:textId="77777777" w:rsidR="000F7377" w:rsidRDefault="000F7377"/>
    <w:p w14:paraId="7FD22228" w14:textId="77777777" w:rsidR="000F7377" w:rsidRDefault="000F7377">
      <w:r xmlns:w="http://schemas.openxmlformats.org/wordprocessingml/2006/main">
        <w:t xml:space="preserve">Откривење 3:15 Знам дела твоја, да ниси ни хладан ни врућ;</w:t>
      </w:r>
    </w:p>
    <w:p w14:paraId="3B7564DF" w14:textId="77777777" w:rsidR="000F7377" w:rsidRDefault="000F7377"/>
    <w:p w14:paraId="21ABA118" w14:textId="77777777" w:rsidR="000F7377" w:rsidRDefault="000F7377">
      <w:r xmlns:w="http://schemas.openxmlformats.org/wordprocessingml/2006/main">
        <w:t xml:space="preserve">Господ познаје дела људи, али жели да они буду потпуно посвећени својим веровањима.</w:t>
      </w:r>
    </w:p>
    <w:p w14:paraId="504FE6A4" w14:textId="77777777" w:rsidR="000F7377" w:rsidRDefault="000F7377"/>
    <w:p w14:paraId="24500203" w14:textId="77777777" w:rsidR="000F7377" w:rsidRDefault="000F7377">
      <w:r xmlns:w="http://schemas.openxmlformats.org/wordprocessingml/2006/main">
        <w:t xml:space="preserve">1: Господ жели да будемо потпуно посвећени</w:t>
      </w:r>
    </w:p>
    <w:p w14:paraId="2C69FE2A" w14:textId="77777777" w:rsidR="000F7377" w:rsidRDefault="000F7377"/>
    <w:p w14:paraId="79485943" w14:textId="77777777" w:rsidR="000F7377" w:rsidRDefault="000F7377">
      <w:r xmlns:w="http://schemas.openxmlformats.org/wordprocessingml/2006/main">
        <w:t xml:space="preserve">2: Топло или хладно - Господ жели да ми бирамо</w:t>
      </w:r>
    </w:p>
    <w:p w14:paraId="67954E88" w14:textId="77777777" w:rsidR="000F7377" w:rsidRDefault="000F7377"/>
    <w:p w14:paraId="65F2A686" w14:textId="77777777" w:rsidR="000F7377" w:rsidRDefault="000F7377">
      <w:r xmlns:w="http://schemas.openxmlformats.org/wordprocessingml/2006/main">
        <w:t xml:space="preserve">1: Јаков 4:17 – „Зато је грех ономе који зна да чини добро, а не чини.</w:t>
      </w:r>
    </w:p>
    <w:p w14:paraId="28EB4AD5" w14:textId="77777777" w:rsidR="000F7377" w:rsidRDefault="000F7377"/>
    <w:p w14:paraId="65A29349" w14:textId="77777777" w:rsidR="000F7377" w:rsidRDefault="000F7377">
      <w:r xmlns:w="http://schemas.openxmlformats.org/wordprocessingml/2006/main">
        <w:t xml:space="preserve">2: Матеј 6:21 – „Јер где је благо твоје, тамо ће бити и срце твоје“.</w:t>
      </w:r>
    </w:p>
    <w:p w14:paraId="28F9436B" w14:textId="77777777" w:rsidR="000F7377" w:rsidRDefault="000F7377"/>
    <w:p w14:paraId="7D9C28EC" w14:textId="77777777" w:rsidR="000F7377" w:rsidRDefault="000F7377">
      <w:r xmlns:w="http://schemas.openxmlformats.org/wordprocessingml/2006/main">
        <w:t xml:space="preserve">Откривење 3:16 Зато што си млак, а ниси ни хладан ни врућ, избацићу те из уста својих.</w:t>
      </w:r>
    </w:p>
    <w:p w14:paraId="6ADAE9C1" w14:textId="77777777" w:rsidR="000F7377" w:rsidRDefault="000F7377"/>
    <w:p w14:paraId="6B469369" w14:textId="77777777" w:rsidR="000F7377" w:rsidRDefault="000F7377">
      <w:r xmlns:w="http://schemas.openxmlformats.org/wordprocessingml/2006/main">
        <w:t xml:space="preserve">Бог ће одбацити оне који су млаки у својој вери.</w:t>
      </w:r>
    </w:p>
    <w:p w14:paraId="0D921E8E" w14:textId="77777777" w:rsidR="000F7377" w:rsidRDefault="000F7377"/>
    <w:p w14:paraId="39AAE75B" w14:textId="77777777" w:rsidR="000F7377" w:rsidRDefault="000F7377">
      <w:r xmlns:w="http://schemas.openxmlformats.org/wordprocessingml/2006/main">
        <w:t xml:space="preserve">1. Опасност млаке вере</w:t>
      </w:r>
    </w:p>
    <w:p w14:paraId="6C7A699E" w14:textId="77777777" w:rsidR="000F7377" w:rsidRDefault="000F7377"/>
    <w:p w14:paraId="2F32D141" w14:textId="77777777" w:rsidR="000F7377" w:rsidRDefault="000F7377">
      <w:r xmlns:w="http://schemas.openxmlformats.org/wordprocessingml/2006/main">
        <w:t xml:space="preserve">2. Важност ревности у нашој вери</w:t>
      </w:r>
    </w:p>
    <w:p w14:paraId="4B927205" w14:textId="77777777" w:rsidR="000F7377" w:rsidRDefault="000F7377"/>
    <w:p w14:paraId="4C2D07A0" w14:textId="77777777" w:rsidR="000F7377" w:rsidRDefault="000F7377">
      <w:r xmlns:w="http://schemas.openxmlformats.org/wordprocessingml/2006/main">
        <w:t xml:space="preserve">1. Јаковљева 4:4-10</w:t>
      </w:r>
    </w:p>
    <w:p w14:paraId="768A6ED9" w14:textId="77777777" w:rsidR="000F7377" w:rsidRDefault="000F7377"/>
    <w:p w14:paraId="37CB5FFC" w14:textId="77777777" w:rsidR="000F7377" w:rsidRDefault="000F7377">
      <w:r xmlns:w="http://schemas.openxmlformats.org/wordprocessingml/2006/main">
        <w:t xml:space="preserve">2. Матеј 25:1-13</w:t>
      </w:r>
    </w:p>
    <w:p w14:paraId="102E28C8" w14:textId="77777777" w:rsidR="000F7377" w:rsidRDefault="000F7377"/>
    <w:p w14:paraId="55DF3927" w14:textId="77777777" w:rsidR="000F7377" w:rsidRDefault="000F7377">
      <w:r xmlns:w="http://schemas.openxmlformats.org/wordprocessingml/2006/main">
        <w:t xml:space="preserve">Откривење 3:17 Јер кажеш: Богат сам и богатим се, и ништа ми не треба; и не знаш да си јадан, и јадан, и сиромашан, и слеп, и гол;</w:t>
      </w:r>
    </w:p>
    <w:p w14:paraId="6FA0655B" w14:textId="77777777" w:rsidR="000F7377" w:rsidRDefault="000F7377"/>
    <w:p w14:paraId="775D4C3E" w14:textId="77777777" w:rsidR="000F7377" w:rsidRDefault="000F7377">
      <w:r xmlns:w="http://schemas.openxmlformats.org/wordprocessingml/2006/main">
        <w:t xml:space="preserve">Овај одломак открива Божје упозорење онима који су богати и мисле да им ништа не треба.</w:t>
      </w:r>
    </w:p>
    <w:p w14:paraId="5142CDD9" w14:textId="77777777" w:rsidR="000F7377" w:rsidRDefault="000F7377"/>
    <w:p w14:paraId="0ADFEA42" w14:textId="77777777" w:rsidR="000F7377" w:rsidRDefault="000F7377">
      <w:r xmlns:w="http://schemas.openxmlformats.org/wordprocessingml/2006/main">
        <w:t xml:space="preserve">1: Колико год неко имао богатство, оно их не може спасити од суда Божијег.</w:t>
      </w:r>
    </w:p>
    <w:p w14:paraId="4B2A9315" w14:textId="77777777" w:rsidR="000F7377" w:rsidRDefault="000F7377"/>
    <w:p w14:paraId="3B5973CE" w14:textId="77777777" w:rsidR="000F7377" w:rsidRDefault="000F7377">
      <w:r xmlns:w="http://schemas.openxmlformats.org/wordprocessingml/2006/main">
        <w:t xml:space="preserve">2: Богатство може бити облик духовног сиромаштва ако се уздамо у њих уместо у Господа.</w:t>
      </w:r>
    </w:p>
    <w:p w14:paraId="71BC843E" w14:textId="77777777" w:rsidR="000F7377" w:rsidRDefault="000F7377"/>
    <w:p w14:paraId="682A39A1" w14:textId="77777777" w:rsidR="000F7377" w:rsidRDefault="000F7377">
      <w:r xmlns:w="http://schemas.openxmlformats.org/wordprocessingml/2006/main">
        <w:t xml:space="preserve">1:1 Тимотеју 6:17-19 – „Учите оне који су богати у овом свету да не буду уображени и да своју наду не полажу на неизвесност богатства, већ на Бога, који нас богато опскрбљује свиме за уживање. Упути их да чине добро, да се богате добрим делима, да буду великодушни и спремни да деле, чувајући за себе благо доброг темеља за будућност, како би се ухватили за оно што је заиста живот.”</w:t>
      </w:r>
    </w:p>
    <w:p w14:paraId="36F1C01D" w14:textId="77777777" w:rsidR="000F7377" w:rsidRDefault="000F7377"/>
    <w:p w14:paraId="7363DE37" w14:textId="77777777" w:rsidR="000F7377" w:rsidRDefault="000F7377">
      <w:r xmlns:w="http://schemas.openxmlformats.org/wordprocessingml/2006/main">
        <w:t xml:space="preserve">2: Јаков 5:1-6 – „Хајде сада, богати, плачите и урлајте због недаћа које вас стижу. </w:t>
      </w:r>
      <w:r xmlns:w="http://schemas.openxmlformats.org/wordprocessingml/2006/main">
        <w:lastRenderedPageBreak xmlns:w="http://schemas.openxmlformats.org/wordprocessingml/2006/main"/>
      </w:r>
      <w:r xmlns:w="http://schemas.openxmlformats.org/wordprocessingml/2006/main">
        <w:t xml:space="preserve">Твоје богатство је иструнуло и одећа ти је изједана од мољаца. Ваше злато и сребро су кородирали, и њихова корозија ће бити доказ против вас и изједаће ваше тело као огањ. Сакупио си благо последњих дана. Гле, плата радника који су покосили ваше њиве, које сте задржали преваром, вапи против вас, и вапаји жетелаца допрли су до ушију Господа над војскама. Живели сте на земљи у раскоши и самозадовољству. Угојили сте своја срца у дан клања. Ти си осудио и убио праведника. Он ти се не опире.”</w:t>
      </w:r>
    </w:p>
    <w:p w14:paraId="5950E156" w14:textId="77777777" w:rsidR="000F7377" w:rsidRDefault="000F7377"/>
    <w:p w14:paraId="0EE175BD" w14:textId="77777777" w:rsidR="000F7377" w:rsidRDefault="000F7377">
      <w:r xmlns:w="http://schemas.openxmlformats.org/wordprocessingml/2006/main">
        <w:t xml:space="preserve">Откривење 3:18 Саветујем те да купиш од мене злато окушано у огњу, да се обогатиш; и белу одећу да се обучеш и да се не види срамота голотиње твоје; и помажи очи своје очним мелемом да видиш.</w:t>
      </w:r>
    </w:p>
    <w:p w14:paraId="7A6E90CC" w14:textId="77777777" w:rsidR="000F7377" w:rsidRDefault="000F7377"/>
    <w:p w14:paraId="7EB5EAB3" w14:textId="77777777" w:rsidR="000F7377" w:rsidRDefault="000F7377">
      <w:r xmlns:w="http://schemas.openxmlformats.org/wordprocessingml/2006/main">
        <w:t xml:space="preserve">Одломак подстиче читаоце да од Бога купе злато које је тестирано ватром, белу одећу да покрије своју голотињу и мелем за очи да би могли да виде.</w:t>
      </w:r>
    </w:p>
    <w:p w14:paraId="23F9DA54" w14:textId="77777777" w:rsidR="000F7377" w:rsidRDefault="000F7377"/>
    <w:p w14:paraId="43398163" w14:textId="77777777" w:rsidR="000F7377" w:rsidRDefault="000F7377">
      <w:r xmlns:w="http://schemas.openxmlformats.org/wordprocessingml/2006/main">
        <w:t xml:space="preserve">1. Духовно богатство Бога: како пронаћи обиље усред кризе</w:t>
      </w:r>
    </w:p>
    <w:p w14:paraId="102587A3" w14:textId="77777777" w:rsidR="000F7377" w:rsidRDefault="000F7377"/>
    <w:p w14:paraId="0AD1356F" w14:textId="77777777" w:rsidR="000F7377" w:rsidRDefault="000F7377">
      <w:r xmlns:w="http://schemas.openxmlformats.org/wordprocessingml/2006/main">
        <w:t xml:space="preserve">2. Моћ вере: Како добити одећу спасења у временима потребе</w:t>
      </w:r>
    </w:p>
    <w:p w14:paraId="16FBA62A" w14:textId="77777777" w:rsidR="000F7377" w:rsidRDefault="000F7377"/>
    <w:p w14:paraId="4F224DA2" w14:textId="77777777" w:rsidR="000F7377" w:rsidRDefault="000F7377">
      <w:r xmlns:w="http://schemas.openxmlformats.org/wordprocessingml/2006/main">
        <w:t xml:space="preserve">1. 2. Коринћанима 5:17 – Дакле, ако је ко у Христу, ново је створење. Стари је прошао; ево, ново је дошло.</w:t>
      </w:r>
    </w:p>
    <w:p w14:paraId="7209186A" w14:textId="77777777" w:rsidR="000F7377" w:rsidRDefault="000F7377"/>
    <w:p w14:paraId="61FA8F2B" w14:textId="77777777" w:rsidR="000F7377" w:rsidRDefault="000F7377">
      <w:r xmlns:w="http://schemas.openxmlformats.org/wordprocessingml/2006/main">
        <w:t xml:space="preserve">2. Исаија 61:10 – Обрадоваћу се веома у Господу; ликоваће се душа моја у Богу мом, јер ме обуче у хаљине спасења; покрио ме је хаљином праведности, као што се младожења облачи као свештеник лепотом за главу, и као што се невеста украшава својим драгуљима.</w:t>
      </w:r>
    </w:p>
    <w:p w14:paraId="64535DC7" w14:textId="77777777" w:rsidR="000F7377" w:rsidRDefault="000F7377"/>
    <w:p w14:paraId="6D41907A" w14:textId="77777777" w:rsidR="000F7377" w:rsidRDefault="000F7377">
      <w:r xmlns:w="http://schemas.openxmlformats.org/wordprocessingml/2006/main">
        <w:t xml:space="preserve">Откривење 3:19 Које љубим, корим и кажњавам; ревните, дакле, и покајте се.</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нас воли и дисциплинује нас да нас приближи Њему.</w:t>
      </w:r>
    </w:p>
    <w:p w14:paraId="72CE4F24" w14:textId="77777777" w:rsidR="000F7377" w:rsidRDefault="000F7377"/>
    <w:p w14:paraId="6FBF1907" w14:textId="77777777" w:rsidR="000F7377" w:rsidRDefault="000F7377">
      <w:r xmlns:w="http://schemas.openxmlformats.org/wordprocessingml/2006/main">
        <w:t xml:space="preserve">1. Љубав и дисциплина Божија</w:t>
      </w:r>
    </w:p>
    <w:p w14:paraId="1130129D" w14:textId="77777777" w:rsidR="000F7377" w:rsidRDefault="000F7377"/>
    <w:p w14:paraId="7C46C841" w14:textId="77777777" w:rsidR="000F7377" w:rsidRDefault="000F7377">
      <w:r xmlns:w="http://schemas.openxmlformats.org/wordprocessingml/2006/main">
        <w:t xml:space="preserve">2. Ревносно покајање</w:t>
      </w:r>
    </w:p>
    <w:p w14:paraId="427D60CC" w14:textId="77777777" w:rsidR="000F7377" w:rsidRDefault="000F7377"/>
    <w:p w14:paraId="5EF73D43" w14:textId="77777777" w:rsidR="000F7377" w:rsidRDefault="000F7377">
      <w:r xmlns:w="http://schemas.openxmlformats.org/wordprocessingml/2006/main">
        <w:t xml:space="preserve">1. Јеврејима 12:4-11 – Божја дисциплина</w:t>
      </w:r>
    </w:p>
    <w:p w14:paraId="4DF6144C" w14:textId="77777777" w:rsidR="000F7377" w:rsidRDefault="000F7377"/>
    <w:p w14:paraId="74758318" w14:textId="77777777" w:rsidR="000F7377" w:rsidRDefault="000F7377">
      <w:r xmlns:w="http://schemas.openxmlformats.org/wordprocessingml/2006/main">
        <w:t xml:space="preserve">2. Лука 15:11-32 - Божја љубав виђена у покајању</w:t>
      </w:r>
    </w:p>
    <w:p w14:paraId="5B33279A" w14:textId="77777777" w:rsidR="000F7377" w:rsidRDefault="000F7377"/>
    <w:p w14:paraId="548330C3" w14:textId="77777777" w:rsidR="000F7377" w:rsidRDefault="000F7377">
      <w:r xmlns:w="http://schemas.openxmlformats.org/wordprocessingml/2006/main">
        <w:t xml:space="preserve">Откривење 3:20 Ево, стојим на вратима и куцам; ако неко чује мој глас и отвори врата, ући ћу к њему, и вечераћу с њим, и он са мном.</w:t>
      </w:r>
    </w:p>
    <w:p w14:paraId="47F27F4F" w14:textId="77777777" w:rsidR="000F7377" w:rsidRDefault="000F7377"/>
    <w:p w14:paraId="3D0AC4B4" w14:textId="77777777" w:rsidR="000F7377" w:rsidRDefault="000F7377">
      <w:r xmlns:w="http://schemas.openxmlformats.org/wordprocessingml/2006/main">
        <w:t xml:space="preserve">Овај одломак говори о томе да је Исус куцао на врата нечијег срца, и ако они отворе врата, Исус ће ући и имати заједништво са њима.</w:t>
      </w:r>
    </w:p>
    <w:p w14:paraId="61290069" w14:textId="77777777" w:rsidR="000F7377" w:rsidRDefault="000F7377"/>
    <w:p w14:paraId="7D019FDF" w14:textId="77777777" w:rsidR="000F7377" w:rsidRDefault="000F7377">
      <w:r xmlns:w="http://schemas.openxmlformats.org/wordprocessingml/2006/main">
        <w:t xml:space="preserve">1. Позив на блискост са Исусом</w:t>
      </w:r>
    </w:p>
    <w:p w14:paraId="425F2526" w14:textId="77777777" w:rsidR="000F7377" w:rsidRDefault="000F7377"/>
    <w:p w14:paraId="5720F573" w14:textId="77777777" w:rsidR="000F7377" w:rsidRDefault="000F7377">
      <w:r xmlns:w="http://schemas.openxmlformats.org/wordprocessingml/2006/main">
        <w:t xml:space="preserve">2. Отварање врата за везу са Исусом</w:t>
      </w:r>
    </w:p>
    <w:p w14:paraId="26752408" w14:textId="77777777" w:rsidR="000F7377" w:rsidRDefault="000F7377"/>
    <w:p w14:paraId="76F405EB" w14:textId="77777777" w:rsidR="000F7377" w:rsidRDefault="000F7377">
      <w:r xmlns:w="http://schemas.openxmlformats.org/wordprocessingml/2006/main">
        <w:t xml:space="preserve">1. Јован 15:4-5 – „Останите у мени, и ја у вама. Као што грана сама од себе не може родити ако не остане у лози, тако ни ви, ако не останете у мени. ја сам лоза; ви сте гране. Ко остаје у мени и ја у њему, он доноси много плода, јер без мене не можете учинити ништа.”</w:t>
      </w:r>
    </w:p>
    <w:p w14:paraId="0A93FF5C" w14:textId="77777777" w:rsidR="000F7377" w:rsidRDefault="000F7377"/>
    <w:p w14:paraId="6AB830FB" w14:textId="77777777" w:rsidR="000F7377" w:rsidRDefault="000F7377">
      <w:r xmlns:w="http://schemas.openxmlformats.org/wordprocessingml/2006/main">
        <w:t xml:space="preserve">2. Ефешанима 3:17-19 – „Да се Христос настани у вашим срцима кроз веру – да ви, укорењени и утемељени у љубави, имате снаге да са свима светима схватите шта је ширина и дужина и висина и дубина , и да упознате љубав Христову која превазилази знање, да се испуните свом пуноћом Божијом.”</w:t>
      </w:r>
    </w:p>
    <w:p w14:paraId="373BEEBE" w14:textId="77777777" w:rsidR="000F7377" w:rsidRDefault="000F7377"/>
    <w:p w14:paraId="1142B589" w14:textId="77777777" w:rsidR="000F7377" w:rsidRDefault="000F7377">
      <w:r xmlns:w="http://schemas.openxmlformats.org/wordprocessingml/2006/main">
        <w:t xml:space="preserve">Откривење 3:21 Ономе који победи даћу да седне са мном на престо мој, као што сам и ја победио, и сео сам са својим Оцем на престо његов.</w:t>
      </w:r>
    </w:p>
    <w:p w14:paraId="473AF953" w14:textId="77777777" w:rsidR="000F7377" w:rsidRDefault="000F7377"/>
    <w:p w14:paraId="3C7BB39A" w14:textId="77777777" w:rsidR="000F7377" w:rsidRDefault="000F7377">
      <w:r xmlns:w="http://schemas.openxmlformats.org/wordprocessingml/2006/main">
        <w:t xml:space="preserve">Исус обећава да ће поделити свој престо са онима који побеђују, као што је Он већ победио и седи са Оцем на свом престолу.</w:t>
      </w:r>
    </w:p>
    <w:p w14:paraId="70A5FB9A" w14:textId="77777777" w:rsidR="000F7377" w:rsidRDefault="000F7377"/>
    <w:p w14:paraId="2AB228ED" w14:textId="77777777" w:rsidR="000F7377" w:rsidRDefault="000F7377">
      <w:r xmlns:w="http://schemas.openxmlformats.org/wordprocessingml/2006/main">
        <w:t xml:space="preserve">1. „Обећање престола: победити са Исусом“</w:t>
      </w:r>
    </w:p>
    <w:p w14:paraId="0FD8C7D2" w14:textId="77777777" w:rsidR="000F7377" w:rsidRDefault="000F7377"/>
    <w:p w14:paraId="0A766DDA" w14:textId="77777777" w:rsidR="000F7377" w:rsidRDefault="000F7377">
      <w:r xmlns:w="http://schemas.openxmlformats.org/wordprocessingml/2006/main">
        <w:t xml:space="preserve">2. „Живети победнички: седећи са Христом на престолу његовом“</w:t>
      </w:r>
    </w:p>
    <w:p w14:paraId="7C60FE43" w14:textId="77777777" w:rsidR="000F7377" w:rsidRDefault="000F7377"/>
    <w:p w14:paraId="300747C7" w14:textId="77777777" w:rsidR="000F7377" w:rsidRDefault="000F7377">
      <w:r xmlns:w="http://schemas.openxmlformats.org/wordprocessingml/2006/main">
        <w:t xml:space="preserve">1. Филипљанима 2:5-11 – Исус се понизио и постао послушан до смрти, чак и смрти на крсту.</w:t>
      </w:r>
    </w:p>
    <w:p w14:paraId="22596573" w14:textId="77777777" w:rsidR="000F7377" w:rsidRDefault="000F7377"/>
    <w:p w14:paraId="5A95C38B" w14:textId="77777777" w:rsidR="000F7377" w:rsidRDefault="000F7377">
      <w:r xmlns:w="http://schemas.openxmlformats.org/wordprocessingml/2006/main">
        <w:t xml:space="preserve">2. Јеврејима 12:1-2 – Трчимо истрајно трком која је стављена пред нас, гледајући у Исуса, оснивача и савршене наше вере.</w:t>
      </w:r>
    </w:p>
    <w:p w14:paraId="3E7B9260" w14:textId="77777777" w:rsidR="000F7377" w:rsidRDefault="000F7377"/>
    <w:p w14:paraId="25AB2F6A" w14:textId="77777777" w:rsidR="000F7377" w:rsidRDefault="000F7377">
      <w:r xmlns:w="http://schemas.openxmlformats.org/wordprocessingml/2006/main">
        <w:t xml:space="preserve">Откривење 3:22 Ко има ухо, нека чује шта Дух говори црквама.</w:t>
      </w:r>
    </w:p>
    <w:p w14:paraId="3346B460" w14:textId="77777777" w:rsidR="000F7377" w:rsidRDefault="000F7377"/>
    <w:p w14:paraId="3A828990" w14:textId="77777777" w:rsidR="000F7377" w:rsidRDefault="000F7377">
      <w:r xmlns:w="http://schemas.openxmlformats.org/wordprocessingml/2006/main">
        <w:t xml:space="preserve">Овај стих из Откривења подстиче вернике да слушају шта Дух говори црквама.</w:t>
      </w:r>
    </w:p>
    <w:p w14:paraId="3CE4261D" w14:textId="77777777" w:rsidR="000F7377" w:rsidRDefault="000F7377"/>
    <w:p w14:paraId="17970758" w14:textId="77777777" w:rsidR="000F7377" w:rsidRDefault="000F7377">
      <w:r xmlns:w="http://schemas.openxmlformats.org/wordprocessingml/2006/main">
        <w:t xml:space="preserve">1. „Буди црква која слуша: слушај шта Дух говори“</w:t>
      </w:r>
    </w:p>
    <w:p w14:paraId="18018886" w14:textId="77777777" w:rsidR="000F7377" w:rsidRDefault="000F7377"/>
    <w:p w14:paraId="0DDF3015" w14:textId="77777777" w:rsidR="000F7377" w:rsidRDefault="000F7377">
      <w:r xmlns:w="http://schemas.openxmlformats.org/wordprocessingml/2006/main">
        <w:t xml:space="preserve">2. „Живети у послушности: одговарати на оно што Дух говори“</w:t>
      </w:r>
    </w:p>
    <w:p w14:paraId="46446055" w14:textId="77777777" w:rsidR="000F7377" w:rsidRDefault="000F7377"/>
    <w:p w14:paraId="48307A64" w14:textId="77777777" w:rsidR="000F7377" w:rsidRDefault="000F7377">
      <w:r xmlns:w="http://schemas.openxmlformats.org/wordprocessingml/2006/main">
        <w:t xml:space="preserve">1. Јован 10:27, „Моје овце слушају мој глас, и ја их познајем, и иду за мном.“</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Римљанима 12:2, „Не будите саобразни овоме свету, него се преобразите обновом ума свог, да испитујући разаберете шта је воља Божија, шта је добро, пријатно и савршено.“</w:t>
      </w:r>
    </w:p>
    <w:p w14:paraId="3722A721" w14:textId="77777777" w:rsidR="000F7377" w:rsidRDefault="000F7377"/>
    <w:p w14:paraId="6D91F771" w14:textId="77777777" w:rsidR="000F7377" w:rsidRDefault="000F7377">
      <w:r xmlns:w="http://schemas.openxmlformats.org/wordprocessingml/2006/main">
        <w:t xml:space="preserve">Откривење 4 је четврто поглавље књиге Откривења и означава значајан помак у наративу. Ово поглавље се фокусира на Јованову визију небеске престоне собе и богослужења које се тамо одвија.</w:t>
      </w:r>
    </w:p>
    <w:p w14:paraId="13CE8E75" w14:textId="77777777" w:rsidR="000F7377" w:rsidRDefault="000F7377"/>
    <w:p w14:paraId="763BE143" w14:textId="77777777" w:rsidR="000F7377" w:rsidRDefault="000F7377">
      <w:r xmlns:w="http://schemas.openxmlformats.org/wordprocessingml/2006/main">
        <w:t xml:space="preserve">1. пасус: Поглавље почиње тако што Јован описује врата која стоје отворена на небу, и чује глас који га позива да дође и види шта ће се догодити после ових ствари (Откривење 4:1). Одмах, Јован бива ухваћен у Духу и налази се у присуству Божијег престола. Он види величанствену сцену са Богом који седи на свом престолу, окружен са двадесет и четири старешине обучене у беле хаљине, које представљају ауторитет и чистоту (Откривење 4:2-5). Са престола долазе блесци муња, тутњава и удари грома — моћан приказ који симболизује Божје величанство.</w:t>
      </w:r>
    </w:p>
    <w:p w14:paraId="723DC178" w14:textId="77777777" w:rsidR="000F7377" w:rsidRDefault="000F7377"/>
    <w:p w14:paraId="46341BCB" w14:textId="77777777" w:rsidR="000F7377" w:rsidRDefault="000F7377">
      <w:r xmlns:w="http://schemas.openxmlformats.org/wordprocessingml/2006/main">
        <w:t xml:space="preserve">2. пасус: У стиховима 6-8, Јован описује четири жива бића пред Божјим престолом. Ова створења су свуда около прекривена очима — што симболизује њихово свезнање — и имају различита лица попут лава, вола, човека и орла (Откривење 4:6-7). Они непрестано обожавају Бога дан и ноћ објављујући Његову светост говорећи „Свет, свет, свет је Господ Бог Свемогући“ (Откривење 4:8). Њихово обожавање доводи до атмосфере у којој двадесет и четири старешине падају пред Њим који седи на престолу бацајући своје круне пред Њим као чин предања и обожавања (Откривење 4:9-11).</w:t>
      </w:r>
    </w:p>
    <w:p w14:paraId="581B16AF" w14:textId="77777777" w:rsidR="000F7377" w:rsidRDefault="000F7377"/>
    <w:p w14:paraId="22420C8C" w14:textId="77777777" w:rsidR="000F7377" w:rsidRDefault="000F7377">
      <w:r xmlns:w="http://schemas.openxmlformats.org/wordprocessingml/2006/main">
        <w:t xml:space="preserve">3. пасус: Фокус овог поглавља је првенствено на приказивању величанствене славе и обожавања који се дешавају у небеској престоној соби. Пружа читаоцима увид у небеску стварност изван земаљског схватања. Употребљене слике — као што су муње, громогласни звуци, жива бића са више очију — служе за преношење величине и поштовања повезаних са присуством Бога. Непрекидно обожавање живих бића и двадесет и четири старешине истиче вечну природу обожавања и наглашава Божју светост, суверенитет и достојност да добије част и славу.</w:t>
      </w:r>
    </w:p>
    <w:p w14:paraId="5AE80996" w14:textId="77777777" w:rsidR="000F7377" w:rsidRDefault="000F7377"/>
    <w:p w14:paraId="12C49836" w14:textId="77777777" w:rsidR="000F7377" w:rsidRDefault="000F7377">
      <w:r xmlns:w="http://schemas.openxmlformats.org/wordprocessingml/2006/main">
        <w:t xml:space="preserve">Укратко, четврто поглавље Откривења приказује Јованову визију небеске престоне собе. Он је </w:t>
      </w:r>
      <w:r xmlns:w="http://schemas.openxmlformats.org/wordprocessingml/2006/main">
        <w:lastRenderedPageBreak xmlns:w="http://schemas.openxmlformats.org/wordprocessingml/2006/main"/>
      </w:r>
      <w:r xmlns:w="http://schemas.openxmlformats.org/wordprocessingml/2006/main">
        <w:t xml:space="preserve">сведок сцене у којој Бог седи на свом престолу, окружен са двадесет четири старешине и четири жива бића. Ово поглавље наглашава величанственост и светост Бога кроз живописне слике и непрекидно обожавање које нуде ова небеска бића. Она служи као снажан подсетник да је Бог узвишен изнад свих створења и достојан вечног обожавања.</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Ревелатион 4:1 После овога погледах, и гле, отворише се врата на небу; и први глас који чух беше као труба која са мном говори; који је рекао: Попни се овамо и показаћу ти оно што ће бити у будућности.</w:t>
      </w:r>
    </w:p>
    <w:p w14:paraId="763A118E" w14:textId="77777777" w:rsidR="000F7377" w:rsidRDefault="000F7377"/>
    <w:p w14:paraId="2CC0691A" w14:textId="77777777" w:rsidR="000F7377" w:rsidRDefault="000F7377">
      <w:r xmlns:w="http://schemas.openxmlformats.org/wordprocessingml/2006/main">
        <w:t xml:space="preserve">Јован је позван на небо гласом који подсећа на трубу и показује му оно што ће доћи.</w:t>
      </w:r>
    </w:p>
    <w:p w14:paraId="6C8CCF4D" w14:textId="77777777" w:rsidR="000F7377" w:rsidRDefault="000F7377"/>
    <w:p w14:paraId="70F9BA66" w14:textId="77777777" w:rsidR="000F7377" w:rsidRDefault="000F7377">
      <w:r xmlns:w="http://schemas.openxmlformats.org/wordprocessingml/2006/main">
        <w:t xml:space="preserve">1. Не плашите се да затворите врата прошлости и отворите врата будућности.</w:t>
      </w:r>
    </w:p>
    <w:p w14:paraId="3770DDF5" w14:textId="77777777" w:rsidR="000F7377" w:rsidRDefault="000F7377"/>
    <w:p w14:paraId="7FFFC010" w14:textId="77777777" w:rsidR="000F7377" w:rsidRDefault="000F7377">
      <w:r xmlns:w="http://schemas.openxmlformats.org/wordprocessingml/2006/main">
        <w:t xml:space="preserve">2. Наду за будућност увек можемо наћи у Божјим обећањима.</w:t>
      </w:r>
    </w:p>
    <w:p w14:paraId="117831A2" w14:textId="77777777" w:rsidR="000F7377" w:rsidRDefault="000F7377"/>
    <w:p w14:paraId="4B14C53B" w14:textId="77777777" w:rsidR="000F7377" w:rsidRDefault="000F7377">
      <w:r xmlns:w="http://schemas.openxmlformats.org/wordprocessingml/2006/main">
        <w:t xml:space="preserve">1. Исаија 43:19 – „Ево, чиним нешто ново; сада извире, зар то не опажаш? Направићу пут у пустињи и рекама у пустињи.</w:t>
      </w:r>
    </w:p>
    <w:p w14:paraId="76DF36CE" w14:textId="77777777" w:rsidR="000F7377" w:rsidRDefault="000F7377"/>
    <w:p w14:paraId="6C467CE3" w14:textId="77777777" w:rsidR="000F7377" w:rsidRDefault="000F7377">
      <w:r xmlns:w="http://schemas.openxmlformats.org/wordprocessingml/2006/main">
        <w:t xml:space="preserve">2. Јеврејима 11:1 – Вера је сигурност онога чему се надамо, уверење ствари које се не виде.</w:t>
      </w:r>
    </w:p>
    <w:p w14:paraId="6731FAA3" w14:textId="77777777" w:rsidR="000F7377" w:rsidRDefault="000F7377"/>
    <w:p w14:paraId="036927E5" w14:textId="77777777" w:rsidR="000F7377" w:rsidRDefault="000F7377">
      <w:r xmlns:w="http://schemas.openxmlformats.org/wordprocessingml/2006/main">
        <w:t xml:space="preserve">Откривење 4:2 И одмах сам био у духу, и гле, престо је постављен на небу, и један седе на престолу.</w:t>
      </w:r>
    </w:p>
    <w:p w14:paraId="742C2626" w14:textId="77777777" w:rsidR="000F7377" w:rsidRDefault="000F7377"/>
    <w:p w14:paraId="5CC07537" w14:textId="77777777" w:rsidR="000F7377" w:rsidRDefault="000F7377">
      <w:r xmlns:w="http://schemas.openxmlformats.org/wordprocessingml/2006/main">
        <w:t xml:space="preserve">Јован је узет у дух и види престо на небу на коме неко седи.</w:t>
      </w:r>
    </w:p>
    <w:p w14:paraId="5E5DB118" w14:textId="77777777" w:rsidR="000F7377" w:rsidRDefault="000F7377"/>
    <w:p w14:paraId="4B5FD80F" w14:textId="77777777" w:rsidR="000F7377" w:rsidRDefault="000F7377">
      <w:r xmlns:w="http://schemas.openxmlformats.org/wordprocessingml/2006/main">
        <w:t xml:space="preserve">1. Како се уздати у Божју величину и моћ</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Величанство Неба</w:t>
      </w:r>
    </w:p>
    <w:p w14:paraId="6A0B23B2" w14:textId="77777777" w:rsidR="000F7377" w:rsidRDefault="000F7377"/>
    <w:p w14:paraId="4865551B" w14:textId="77777777" w:rsidR="000F7377" w:rsidRDefault="000F7377">
      <w:r xmlns:w="http://schemas.openxmlformats.org/wordprocessingml/2006/main">
        <w:t xml:space="preserve">1. Исаија 6:1-2 – У години када је умро цар Озија видео сам Господа где седи на престолу, високом и уздигнутом, и његов воз испуни храм.</w:t>
      </w:r>
    </w:p>
    <w:p w14:paraId="727EC6CB" w14:textId="77777777" w:rsidR="000F7377" w:rsidRDefault="000F7377"/>
    <w:p w14:paraId="049D5FB9" w14:textId="77777777" w:rsidR="000F7377" w:rsidRDefault="000F7377">
      <w:r xmlns:w="http://schemas.openxmlformats.org/wordprocessingml/2006/main">
        <w:t xml:space="preserve">2. Псалам 103:19 – Господ је утврдио свој престо на небесима, и његово царство влада над свима.</w:t>
      </w:r>
    </w:p>
    <w:p w14:paraId="246DE6FE" w14:textId="77777777" w:rsidR="000F7377" w:rsidRDefault="000F7377"/>
    <w:p w14:paraId="27436D40" w14:textId="77777777" w:rsidR="000F7377" w:rsidRDefault="000F7377">
      <w:r xmlns:w="http://schemas.openxmlformats.org/wordprocessingml/2006/main">
        <w:t xml:space="preserve">Откривење 4:3 И онај који је седео гледао је као јаспис и камен сардине, а око престола је била дуга, на видику као смарагд.</w:t>
      </w:r>
    </w:p>
    <w:p w14:paraId="60C2F4F5" w14:textId="77777777" w:rsidR="000F7377" w:rsidRDefault="000F7377"/>
    <w:p w14:paraId="323C4A80" w14:textId="77777777" w:rsidR="000F7377" w:rsidRDefault="000F7377">
      <w:r xmlns:w="http://schemas.openxmlformats.org/wordprocessingml/2006/main">
        <w:t xml:space="preserve">Онај који седи на престолу описан је као да има изглед камена јасписа и сардине и дуге у облику смарагда која окружује трон.</w:t>
      </w:r>
    </w:p>
    <w:p w14:paraId="4E02CEC4" w14:textId="77777777" w:rsidR="000F7377" w:rsidRDefault="000F7377"/>
    <w:p w14:paraId="5CC30CDE" w14:textId="77777777" w:rsidR="000F7377" w:rsidRDefault="000F7377">
      <w:r xmlns:w="http://schemas.openxmlformats.org/wordprocessingml/2006/main">
        <w:t xml:space="preserve">1. Божје Величанство је изван људског разумевања</w:t>
      </w:r>
    </w:p>
    <w:p w14:paraId="41D18E6B" w14:textId="77777777" w:rsidR="000F7377" w:rsidRDefault="000F7377"/>
    <w:p w14:paraId="1F517CAF" w14:textId="77777777" w:rsidR="000F7377" w:rsidRDefault="000F7377">
      <w:r xmlns:w="http://schemas.openxmlformats.org/wordprocessingml/2006/main">
        <w:t xml:space="preserve">2. Симболика шарене дуге у Библији</w:t>
      </w:r>
    </w:p>
    <w:p w14:paraId="142908F0" w14:textId="77777777" w:rsidR="000F7377" w:rsidRDefault="000F7377"/>
    <w:p w14:paraId="05489DFB" w14:textId="77777777" w:rsidR="000F7377" w:rsidRDefault="000F7377">
      <w:r xmlns:w="http://schemas.openxmlformats.org/wordprocessingml/2006/main">
        <w:t xml:space="preserve">1. Језекиљ 1:28 – „Као што је изглед лука који је у облаку у дан кише, тако је био изглед сјаја унаоколо. Ово је био изглед славе Господње.“</w:t>
      </w:r>
    </w:p>
    <w:p w14:paraId="4DE161E7" w14:textId="77777777" w:rsidR="000F7377" w:rsidRDefault="000F7377"/>
    <w:p w14:paraId="5A75ABD7" w14:textId="77777777" w:rsidR="000F7377" w:rsidRDefault="000F7377">
      <w:r xmlns:w="http://schemas.openxmlformats.org/wordprocessingml/2006/main">
        <w:t xml:space="preserve">2. Откривење 21:11 – „Имајући славу Божију, и светлост њена беше као камен најдрагоценији, као камен јаспис, бистар као кристал“.</w:t>
      </w:r>
    </w:p>
    <w:p w14:paraId="6F4E3789" w14:textId="77777777" w:rsidR="000F7377" w:rsidRDefault="000F7377"/>
    <w:p w14:paraId="26B57A35" w14:textId="77777777" w:rsidR="000F7377" w:rsidRDefault="000F7377">
      <w:r xmlns:w="http://schemas.openxmlformats.org/wordprocessingml/2006/main">
        <w:t xml:space="preserve">Откривење 4:4 И око престола беше двадесет и четири седишта, и на седиштима видех двадесет и четири старешине како седе, обучени у беле хаљине; а на главама су имали златне круне.</w:t>
      </w:r>
    </w:p>
    <w:p w14:paraId="1B1E0B6A" w14:textId="77777777" w:rsidR="000F7377" w:rsidRDefault="000F7377"/>
    <w:p w14:paraId="6AA891E9" w14:textId="77777777" w:rsidR="000F7377" w:rsidRDefault="000F7377">
      <w:r xmlns:w="http://schemas.openxmlformats.org/wordprocessingml/2006/main">
        <w:t xml:space="preserve">Виде се 24 старешине како седе око престола Божијег, носећи беле хаљине и златне круне.</w:t>
      </w:r>
    </w:p>
    <w:p w14:paraId="5FF27E85" w14:textId="77777777" w:rsidR="000F7377" w:rsidRDefault="000F7377"/>
    <w:p w14:paraId="74EC9D37" w14:textId="77777777" w:rsidR="000F7377" w:rsidRDefault="000F7377">
      <w:r xmlns:w="http://schemas.openxmlformats.org/wordprocessingml/2006/main">
        <w:t xml:space="preserve">1. „Величанство неба: разумевање природе престола Божијег“</w:t>
      </w:r>
    </w:p>
    <w:p w14:paraId="34582C36" w14:textId="77777777" w:rsidR="000F7377" w:rsidRDefault="000F7377"/>
    <w:p w14:paraId="35A4D661" w14:textId="77777777" w:rsidR="000F7377" w:rsidRDefault="000F7377">
      <w:r xmlns:w="http://schemas.openxmlformats.org/wordprocessingml/2006/main">
        <w:t xml:space="preserve">2. „Наша улога као Божјих слугу: значај 24 старешине“</w:t>
      </w:r>
    </w:p>
    <w:p w14:paraId="0FC11B03" w14:textId="77777777" w:rsidR="000F7377" w:rsidRDefault="000F7377"/>
    <w:p w14:paraId="7E35F869" w14:textId="77777777" w:rsidR="000F7377" w:rsidRDefault="000F7377">
      <w:r xmlns:w="http://schemas.openxmlformats.org/wordprocessingml/2006/main">
        <w:t xml:space="preserve">1. Исаија 6:1-3</w:t>
      </w:r>
    </w:p>
    <w:p w14:paraId="7787C86E" w14:textId="77777777" w:rsidR="000F7377" w:rsidRDefault="000F7377"/>
    <w:p w14:paraId="2F212091" w14:textId="77777777" w:rsidR="000F7377" w:rsidRDefault="000F7377">
      <w:r xmlns:w="http://schemas.openxmlformats.org/wordprocessingml/2006/main">
        <w:t xml:space="preserve">2. 1. Петрова 5:1-4</w:t>
      </w:r>
    </w:p>
    <w:p w14:paraId="24EB3737" w14:textId="77777777" w:rsidR="000F7377" w:rsidRDefault="000F7377"/>
    <w:p w14:paraId="6EB1F8F7" w14:textId="77777777" w:rsidR="000F7377" w:rsidRDefault="000F7377">
      <w:r xmlns:w="http://schemas.openxmlformats.org/wordprocessingml/2006/main">
        <w:t xml:space="preserve">Откривење 4:5 И из престола су излазиле муње и громови и гласови; и беше седам светиљки огњених горе пред престолом, а то су седам Духова Божијих.</w:t>
      </w:r>
    </w:p>
    <w:p w14:paraId="3CA92094" w14:textId="77777777" w:rsidR="000F7377" w:rsidRDefault="000F7377"/>
    <w:p w14:paraId="3F53A98E" w14:textId="77777777" w:rsidR="000F7377" w:rsidRDefault="000F7377">
      <w:r xmlns:w="http://schemas.openxmlformats.org/wordprocessingml/2006/main">
        <w:t xml:space="preserve">Престо Божији на небу је окружен са седам огњених светиљки које симболизују седам Духова Божијих, праћених громовима, муњама и гласовима.</w:t>
      </w:r>
    </w:p>
    <w:p w14:paraId="079C739F" w14:textId="77777777" w:rsidR="000F7377" w:rsidRDefault="000F7377"/>
    <w:p w14:paraId="180C55BC" w14:textId="77777777" w:rsidR="000F7377" w:rsidRDefault="000F7377">
      <w:r xmlns:w="http://schemas.openxmlformats.org/wordprocessingml/2006/main">
        <w:t xml:space="preserve">1. Моћ Седам Духова Божијих</w:t>
      </w:r>
    </w:p>
    <w:p w14:paraId="2C41BEE7" w14:textId="77777777" w:rsidR="000F7377" w:rsidRDefault="000F7377"/>
    <w:p w14:paraId="714560D5" w14:textId="77777777" w:rsidR="000F7377" w:rsidRDefault="000F7377">
      <w:r xmlns:w="http://schemas.openxmlformats.org/wordprocessingml/2006/main">
        <w:t xml:space="preserve">2. Величанство Божијег престола на небу</w:t>
      </w:r>
    </w:p>
    <w:p w14:paraId="0DA0BF12" w14:textId="77777777" w:rsidR="000F7377" w:rsidRDefault="000F7377"/>
    <w:p w14:paraId="6ACEDA65" w14:textId="77777777" w:rsidR="000F7377" w:rsidRDefault="000F7377">
      <w:r xmlns:w="http://schemas.openxmlformats.org/wordprocessingml/2006/main">
        <w:t xml:space="preserve">1. Исаија 11:2-3 - Дух Господњи ће почивати на њему, дух мудрости и разума, дух савета и моћи, дух знања и страха Господњег.</w:t>
      </w:r>
    </w:p>
    <w:p w14:paraId="1C9D5220" w14:textId="77777777" w:rsidR="000F7377" w:rsidRDefault="000F7377"/>
    <w:p w14:paraId="5A644BCC" w14:textId="77777777" w:rsidR="000F7377" w:rsidRDefault="000F7377">
      <w:r xmlns:w="http://schemas.openxmlformats.org/wordprocessingml/2006/main">
        <w:t xml:space="preserve">2. Ефешанима 4:4-6 – Једно је тело и један Дух, као што сте позвани на једну наду која припада вашем позиву, један Господ, једна вера, једно крштење, један Бог и Отац свих, који је над свима и кроз све и у свима.</w:t>
      </w:r>
    </w:p>
    <w:p w14:paraId="54BCB776" w14:textId="77777777" w:rsidR="000F7377" w:rsidRDefault="000F7377"/>
    <w:p w14:paraId="66D7085A" w14:textId="77777777" w:rsidR="000F7377" w:rsidRDefault="000F7377">
      <w:r xmlns:w="http://schemas.openxmlformats.org/wordprocessingml/2006/main">
        <w:t xml:space="preserve">Откривење 4:6 И пред престолом беше море стаклено као кристал; а усред престола и око престола беху четири звери пуне очију испред и иза.</w:t>
      </w:r>
    </w:p>
    <w:p w14:paraId="62684068" w14:textId="77777777" w:rsidR="000F7377" w:rsidRDefault="000F7377"/>
    <w:p w14:paraId="547BBC35" w14:textId="77777777" w:rsidR="000F7377" w:rsidRDefault="000F7377">
      <w:r xmlns:w="http://schemas.openxmlformats.org/wordprocessingml/2006/main">
        <w:t xml:space="preserve">Престо Божији је окружен стакленим морем и четири звери са очима испред и иза.</w:t>
      </w:r>
    </w:p>
    <w:p w14:paraId="29F022B5" w14:textId="77777777" w:rsidR="000F7377" w:rsidRDefault="000F7377"/>
    <w:p w14:paraId="7C705157" w14:textId="77777777" w:rsidR="000F7377" w:rsidRDefault="000F7377">
      <w:r xmlns:w="http://schemas.openxmlformats.org/wordprocessingml/2006/main">
        <w:t xml:space="preserve">1. Величанство Божијег престола</w:t>
      </w:r>
    </w:p>
    <w:p w14:paraId="7BED83C4" w14:textId="77777777" w:rsidR="000F7377" w:rsidRDefault="000F7377"/>
    <w:p w14:paraId="61E4FE7F" w14:textId="77777777" w:rsidR="000F7377" w:rsidRDefault="000F7377">
      <w:r xmlns:w="http://schemas.openxmlformats.org/wordprocessingml/2006/main">
        <w:t xml:space="preserve">2. Будност Божјих слугу</w:t>
      </w:r>
    </w:p>
    <w:p w14:paraId="29043790" w14:textId="77777777" w:rsidR="000F7377" w:rsidRDefault="000F7377"/>
    <w:p w14:paraId="21D45898" w14:textId="77777777" w:rsidR="000F7377" w:rsidRDefault="000F7377">
      <w:r xmlns:w="http://schemas.openxmlformats.org/wordprocessingml/2006/main">
        <w:t xml:space="preserve">1. Језекиљ 1:4-14 - Визија створења пред Божјим престолом.</w:t>
      </w:r>
    </w:p>
    <w:p w14:paraId="6A578B6B" w14:textId="77777777" w:rsidR="000F7377" w:rsidRDefault="000F7377"/>
    <w:p w14:paraId="3B8C7DA9" w14:textId="77777777" w:rsidR="000F7377" w:rsidRDefault="000F7377">
      <w:r xmlns:w="http://schemas.openxmlformats.org/wordprocessingml/2006/main">
        <w:t xml:space="preserve">2. Излазак 24:17 - Мојсије и старешине виде славу Господњу.</w:t>
      </w:r>
    </w:p>
    <w:p w14:paraId="17BD848E" w14:textId="77777777" w:rsidR="000F7377" w:rsidRDefault="000F7377"/>
    <w:p w14:paraId="5C92EBFD" w14:textId="77777777" w:rsidR="000F7377" w:rsidRDefault="000F7377">
      <w:r xmlns:w="http://schemas.openxmlformats.org/wordprocessingml/2006/main">
        <w:t xml:space="preserve">Ревелатион 4:7 И прва звер беше као лав, а друга звер као теле, и трећа звер је имала лице као човек, а четврта звер беше као орао који лети.</w:t>
      </w:r>
    </w:p>
    <w:p w14:paraId="0B742FCA" w14:textId="77777777" w:rsidR="000F7377" w:rsidRDefault="000F7377"/>
    <w:p w14:paraId="035A1AEC" w14:textId="77777777" w:rsidR="000F7377" w:rsidRDefault="000F7377">
      <w:r xmlns:w="http://schemas.openxmlformats.org/wordprocessingml/2006/main">
        <w:t xml:space="preserve">Дат је опис четири звери, од којих свака личи на лава, телета, човека и орла.</w:t>
      </w:r>
    </w:p>
    <w:p w14:paraId="32C78E9A" w14:textId="77777777" w:rsidR="000F7377" w:rsidRDefault="000F7377"/>
    <w:p w14:paraId="2CB66CA2" w14:textId="77777777" w:rsidR="000F7377" w:rsidRDefault="000F7377">
      <w:r xmlns:w="http://schemas.openxmlformats.org/wordprocessingml/2006/main">
        <w:t xml:space="preserve">1. Божја величанствена створења: истраживање лепоте стварања</w:t>
      </w:r>
    </w:p>
    <w:p w14:paraId="6D724FA7" w14:textId="77777777" w:rsidR="000F7377" w:rsidRDefault="000F7377"/>
    <w:p w14:paraId="55669A79" w14:textId="77777777" w:rsidR="000F7377" w:rsidRDefault="000F7377">
      <w:r xmlns:w="http://schemas.openxmlformats.org/wordprocessingml/2006/main">
        <w:t xml:space="preserve">2. Моћ трансформације: Постати оно што је Бог намеравао да будемо</w:t>
      </w:r>
    </w:p>
    <w:p w14:paraId="5C4107DF" w14:textId="77777777" w:rsidR="000F7377" w:rsidRDefault="000F7377"/>
    <w:p w14:paraId="45D7CFC7" w14:textId="77777777" w:rsidR="000F7377" w:rsidRDefault="000F7377">
      <w:r xmlns:w="http://schemas.openxmlformats.org/wordprocessingml/2006/main">
        <w:t xml:space="preserve">1. Псалам 104:24 – Колико је дела Твојих, Господе! У мудрости си их све створио; пуна је земља створења твојих.</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14:paraId="53284AA8" w14:textId="77777777" w:rsidR="000F7377" w:rsidRDefault="000F7377"/>
    <w:p w14:paraId="4BC4F54F" w14:textId="77777777" w:rsidR="000F7377" w:rsidRDefault="000F7377">
      <w:r xmlns:w="http://schemas.openxmlformats.org/wordprocessingml/2006/main">
        <w:t xml:space="preserve">Откривење 4:8 И четири звери су имале по шест крила око себе; и били су пуни очију изнутра, и не мирују дању и ноћу говорећи: Свет, свет, свет Господе Боже Свемогући који беше, и јесте и који ће доћи.</w:t>
      </w:r>
    </w:p>
    <w:p w14:paraId="5E03AF37" w14:textId="77777777" w:rsidR="000F7377" w:rsidRDefault="000F7377"/>
    <w:p w14:paraId="4E65B0D0" w14:textId="77777777" w:rsidR="000F7377" w:rsidRDefault="000F7377">
      <w:r xmlns:w="http://schemas.openxmlformats.org/wordprocessingml/2006/main">
        <w:t xml:space="preserve">Божја светост је бескрајна и ванвремена.</w:t>
      </w:r>
    </w:p>
    <w:p w14:paraId="2E3D019E" w14:textId="77777777" w:rsidR="000F7377" w:rsidRDefault="000F7377"/>
    <w:p w14:paraId="7573CD02" w14:textId="77777777" w:rsidR="000F7377" w:rsidRDefault="000F7377">
      <w:r xmlns:w="http://schemas.openxmlformats.org/wordprocessingml/2006/main">
        <w:t xml:space="preserve">1. Бескрајна похвала Небеских Војска</w:t>
      </w:r>
    </w:p>
    <w:p w14:paraId="768CB1EC" w14:textId="77777777" w:rsidR="000F7377" w:rsidRDefault="000F7377"/>
    <w:p w14:paraId="0E928FAB" w14:textId="77777777" w:rsidR="000F7377" w:rsidRDefault="000F7377">
      <w:r xmlns:w="http://schemas.openxmlformats.org/wordprocessingml/2006/main">
        <w:t xml:space="preserve">2. Созерцавање Величанства Божијег</w:t>
      </w:r>
    </w:p>
    <w:p w14:paraId="279E3A03" w14:textId="77777777" w:rsidR="000F7377" w:rsidRDefault="000F7377"/>
    <w:p w14:paraId="7C2442FA" w14:textId="77777777" w:rsidR="000F7377" w:rsidRDefault="000F7377">
      <w:r xmlns:w="http://schemas.openxmlformats.org/wordprocessingml/2006/main">
        <w:t xml:space="preserve">1. Исаија 6:3 – И један другоме викаше говорећи: Свет, свет, свет је Господ над војскама, пуна је сва земља славе његове.</w:t>
      </w:r>
    </w:p>
    <w:p w14:paraId="162A7260" w14:textId="77777777" w:rsidR="000F7377" w:rsidRDefault="000F7377"/>
    <w:p w14:paraId="75728298" w14:textId="77777777" w:rsidR="000F7377" w:rsidRDefault="000F7377">
      <w:r xmlns:w="http://schemas.openxmlformats.org/wordprocessingml/2006/main">
        <w:t xml:space="preserve">2. 1. Петрова 1:15-16 – Али као што је свет онај који вас је позвао, тако и ви будите свети у сваком погледу; Јер је писано: Будите свети; јер сам свет.</w:t>
      </w:r>
    </w:p>
    <w:p w14:paraId="45090A7D" w14:textId="77777777" w:rsidR="000F7377" w:rsidRDefault="000F7377"/>
    <w:p w14:paraId="06E42E43" w14:textId="77777777" w:rsidR="000F7377" w:rsidRDefault="000F7377">
      <w:r xmlns:w="http://schemas.openxmlformats.org/wordprocessingml/2006/main">
        <w:t xml:space="preserve">Откривење 4:9 И када те звери дају славу и част и захвалност Ономе који седи на престолу, који живи у векове векова,</w:t>
      </w:r>
    </w:p>
    <w:p w14:paraId="7ACF7370" w14:textId="77777777" w:rsidR="000F7377" w:rsidRDefault="000F7377"/>
    <w:p w14:paraId="038C8B40" w14:textId="77777777" w:rsidR="000F7377" w:rsidRDefault="000F7377">
      <w:r xmlns:w="http://schemas.openxmlformats.org/wordprocessingml/2006/main">
        <w:t xml:space="preserve">Небеска створења дају славу и част Богу који живи довека.</w:t>
      </w:r>
    </w:p>
    <w:p w14:paraId="41C6B798" w14:textId="77777777" w:rsidR="000F7377" w:rsidRDefault="000F7377"/>
    <w:p w14:paraId="7F7E1589" w14:textId="77777777" w:rsidR="000F7377" w:rsidRDefault="000F7377">
      <w:r xmlns:w="http://schemas.openxmlformats.org/wordprocessingml/2006/main">
        <w:t xml:space="preserve">1. Бог је заувек: Размишљање о Откривењу 4:9</w:t>
      </w:r>
    </w:p>
    <w:p w14:paraId="230D2860" w14:textId="77777777" w:rsidR="000F7377" w:rsidRDefault="000F7377"/>
    <w:p w14:paraId="4AD2AB3D" w14:textId="77777777" w:rsidR="000F7377" w:rsidRDefault="000F7377">
      <w:r xmlns:w="http://schemas.openxmlformats.org/wordprocessingml/2006/main">
        <w:t xml:space="preserve">2. Заувек обожавајте Бога: поглед на Откривење 4:9</w:t>
      </w:r>
    </w:p>
    <w:p w14:paraId="0F001E20" w14:textId="77777777" w:rsidR="000F7377" w:rsidRDefault="000F7377"/>
    <w:p w14:paraId="129078BC" w14:textId="77777777" w:rsidR="000F7377" w:rsidRDefault="000F7377">
      <w:r xmlns:w="http://schemas.openxmlformats.org/wordprocessingml/2006/main">
        <w:t xml:space="preserve">1. Псалам 90:2 – „Пре него што су се изродиле планине, или пре него што си створио земљу и свет, од века до века, ти си Бог.“</w:t>
      </w:r>
    </w:p>
    <w:p w14:paraId="4B74863C" w14:textId="77777777" w:rsidR="000F7377" w:rsidRDefault="000F7377"/>
    <w:p w14:paraId="504E7FA4" w14:textId="77777777" w:rsidR="000F7377" w:rsidRDefault="000F7377">
      <w:r xmlns:w="http://schemas.openxmlformats.org/wordprocessingml/2006/main">
        <w:t xml:space="preserve">2. Римљанима 11:36 – „Јер све је од Њега, кроз њега и Њега, коме је слава у векове. Амин.“</w:t>
      </w:r>
    </w:p>
    <w:p w14:paraId="6E839A3B" w14:textId="77777777" w:rsidR="000F7377" w:rsidRDefault="000F7377"/>
    <w:p w14:paraId="49C0B99A" w14:textId="77777777" w:rsidR="000F7377" w:rsidRDefault="000F7377">
      <w:r xmlns:w="http://schemas.openxmlformats.org/wordprocessingml/2006/main">
        <w:t xml:space="preserve">Откривење 4:10 Двадесет и четири старешине падају пред Онога који седи на престолу, и клањају се Ономе који живи у векове векова, и бацају венце своје пред престо, говорећи:</w:t>
      </w:r>
    </w:p>
    <w:p w14:paraId="019D1FA4" w14:textId="77777777" w:rsidR="000F7377" w:rsidRDefault="000F7377"/>
    <w:p w14:paraId="03D39021" w14:textId="77777777" w:rsidR="000F7377" w:rsidRDefault="000F7377">
      <w:r xmlns:w="http://schemas.openxmlformats.org/wordprocessingml/2006/main">
        <w:t xml:space="preserve">Двадесет и четири старешине показују поштовање Богу тако што Му се клањају и полажу своје круне.</w:t>
      </w:r>
    </w:p>
    <w:p w14:paraId="664CE248" w14:textId="77777777" w:rsidR="000F7377" w:rsidRDefault="000F7377"/>
    <w:p w14:paraId="2E91D482" w14:textId="77777777" w:rsidR="000F7377" w:rsidRDefault="000F7377">
      <w:r xmlns:w="http://schemas.openxmlformats.org/wordprocessingml/2006/main">
        <w:t xml:space="preserve">1. „Значење богослужења у нашим животима“</w:t>
      </w:r>
    </w:p>
    <w:p w14:paraId="2B924C7B" w14:textId="77777777" w:rsidR="000F7377" w:rsidRDefault="000F7377"/>
    <w:p w14:paraId="268CC894" w14:textId="77777777" w:rsidR="000F7377" w:rsidRDefault="000F7377">
      <w:r xmlns:w="http://schemas.openxmlformats.org/wordprocessingml/2006/main">
        <w:t xml:space="preserve">2. „Покоравање Божјој сили и ауторитету“</w:t>
      </w:r>
    </w:p>
    <w:p w14:paraId="01F78A98" w14:textId="77777777" w:rsidR="000F7377" w:rsidRDefault="000F7377"/>
    <w:p w14:paraId="108C9EDF" w14:textId="77777777" w:rsidR="000F7377" w:rsidRDefault="000F7377">
      <w:r xmlns:w="http://schemas.openxmlformats.org/wordprocessingml/2006/main">
        <w:t xml:space="preserve">1. Псалам 95:6 – „Хајде, поклонимо се у обожавању, клекнимо пред Господом, Створитељем својим.”</w:t>
      </w:r>
    </w:p>
    <w:p w14:paraId="7DB78696" w14:textId="77777777" w:rsidR="000F7377" w:rsidRDefault="000F7377"/>
    <w:p w14:paraId="04B31478" w14:textId="77777777" w:rsidR="000F7377" w:rsidRDefault="000F7377">
      <w:r xmlns:w="http://schemas.openxmlformats.org/wordprocessingml/2006/main">
        <w:t xml:space="preserve">2. Филипљанима 2:10-11 – „У име Исусово нека се поклони свако колено, на небу и на земљи и под земљом, и сваки језик признаје да је Исус Христос Господ, на славу Бога Оца.”</w:t>
      </w:r>
    </w:p>
    <w:p w14:paraId="6524E954" w14:textId="77777777" w:rsidR="000F7377" w:rsidRDefault="000F7377"/>
    <w:p w14:paraId="54181C06" w14:textId="77777777" w:rsidR="000F7377" w:rsidRDefault="000F7377">
      <w:r xmlns:w="http://schemas.openxmlformats.org/wordprocessingml/2006/main">
        <w:t xml:space="preserve">Откривење 4:11 Удостојио си се, Господе, да примиш славу и част и моћ, јер си све створио, и по вољи Твојој јесте и створено је.</w:t>
      </w:r>
    </w:p>
    <w:p w14:paraId="3BF7EA39" w14:textId="77777777" w:rsidR="000F7377" w:rsidRDefault="000F7377"/>
    <w:p w14:paraId="30E15098" w14:textId="77777777" w:rsidR="000F7377" w:rsidRDefault="000F7377">
      <w:r xmlns:w="http://schemas.openxmlformats.org/wordprocessingml/2006/main">
        <w:t xml:space="preserve">Бог је достојан славе, части и моћи јер је све створио за своје задовољство.</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Бог, Творац васељене, достојан је части и хвале</w:t>
      </w:r>
    </w:p>
    <w:p w14:paraId="31BDD0ED" w14:textId="77777777" w:rsidR="000F7377" w:rsidRDefault="000F7377"/>
    <w:p w14:paraId="5A04DBE1" w14:textId="77777777" w:rsidR="000F7377" w:rsidRDefault="000F7377">
      <w:r xmlns:w="http://schemas.openxmlformats.org/wordprocessingml/2006/main">
        <w:t xml:space="preserve">2: Све је створено на задовољство и славу Божију</w:t>
      </w:r>
    </w:p>
    <w:p w14:paraId="07742108" w14:textId="77777777" w:rsidR="000F7377" w:rsidRDefault="000F7377"/>
    <w:p w14:paraId="0D23DEAA" w14:textId="77777777" w:rsidR="000F7377" w:rsidRDefault="000F7377">
      <w:r xmlns:w="http://schemas.openxmlformats.org/wordprocessingml/2006/main">
        <w:t xml:space="preserve">1: Колошанима 1:16 Јер кроз њега је створено све што је на небу и што је на земљи, видљиво и невидљиво, било да су престоли, било господства, или поглаварства, или власти; а за њега:</w:t>
      </w:r>
    </w:p>
    <w:p w14:paraId="3421E06C" w14:textId="77777777" w:rsidR="000F7377" w:rsidRDefault="000F7377"/>
    <w:p w14:paraId="12AB5FB6" w14:textId="77777777" w:rsidR="000F7377" w:rsidRDefault="000F7377">
      <w:r xmlns:w="http://schemas.openxmlformats.org/wordprocessingml/2006/main">
        <w:t xml:space="preserve">2: Исаија 43:7 Чак и свакога ко се зове мојим именом, јер сам га створио на своју славу, створио сам га; да, створио сам га.</w:t>
      </w:r>
    </w:p>
    <w:p w14:paraId="53837FBD" w14:textId="77777777" w:rsidR="000F7377" w:rsidRDefault="000F7377"/>
    <w:p w14:paraId="49EA25F7" w14:textId="77777777" w:rsidR="000F7377" w:rsidRDefault="000F7377">
      <w:r xmlns:w="http://schemas.openxmlformats.org/wordprocessingml/2006/main">
        <w:t xml:space="preserve">Откривење 5 је пето поглавље књиге Откривења и наставља Јованову визију у небеској престоној соби. Ово поглавље се фокусира на свитак са седам печата и на Јагње које је достојно да га отвори.</w:t>
      </w:r>
    </w:p>
    <w:p w14:paraId="36BF4A86" w14:textId="77777777" w:rsidR="000F7377" w:rsidRDefault="000F7377"/>
    <w:p w14:paraId="639ACFB1" w14:textId="77777777" w:rsidR="000F7377" w:rsidRDefault="000F7377">
      <w:r xmlns:w="http://schemas.openxmlformats.org/wordprocessingml/2006/main">
        <w:t xml:space="preserve">1. пасус: Поглавље почиње тако што Јован види свитак у Божјој десној руци, запечаћен са седам печата (Откривење 5:1). Анђео гласно објављује, питајући ко је достојан да отвори свитак и поквари његове печате. Нико ни на небу ни на земљи није достојан да то учини, због чега Јован плаче (Откривење 5:2-4). Међутим, један од старешина му каже да не плаче јер је Јудин лав, Давидов корен, победио и може да отвори свитак (Откривење 5:5).</w:t>
      </w:r>
    </w:p>
    <w:p w14:paraId="451EB169" w14:textId="77777777" w:rsidR="000F7377" w:rsidRDefault="000F7377"/>
    <w:p w14:paraId="4588E981" w14:textId="77777777" w:rsidR="000F7377" w:rsidRDefault="000F7377">
      <w:r xmlns:w="http://schemas.openxmlformats.org/wordprocessingml/2006/main">
        <w:t xml:space="preserve">2. пасус: У стиховима 6-7, Јован види Јагње које стоји као да је заклано на Божјем престолу. Јагње има седам рогова који симболизују моћ и седам очију које представљају свезнање — атрибуте који Му омогућавају да изврши Божју вољу (Откривење 5:6). Јагње узима свитак из Божје десне руке усред великог обожавања и обожавања свих створења на небу и на земљи (Откривење 5:8-14). Они певају нову песму хвалећи Бога и Јагње за њихово дело искупљења кроз Његову крв.</w:t>
      </w:r>
    </w:p>
    <w:p w14:paraId="3072C3F8" w14:textId="77777777" w:rsidR="000F7377" w:rsidRDefault="000F7377"/>
    <w:p w14:paraId="3DD4CD39" w14:textId="77777777" w:rsidR="000F7377" w:rsidRDefault="000F7377">
      <w:r xmlns:w="http://schemas.openxmlformats.org/wordprocessingml/2006/main">
        <w:t xml:space="preserve">3. пасус: Ово поглавље открива да је само Исус Христ — Јудин лав — тријумфовао над грехом и смрћу. Он је једини достојан да отвори свитак који садржи будуће догађаје који ће се одвијати </w:t>
      </w:r>
      <w:r xmlns:w="http://schemas.openxmlformats.org/wordprocessingml/2006/main">
        <w:lastRenderedPageBreak xmlns:w="http://schemas.openxmlformats.org/wordprocessingml/2006/main"/>
      </w:r>
      <w:r xmlns:w="http://schemas.openxmlformats.org/wordprocessingml/2006/main">
        <w:t xml:space="preserve">по Божјем плану. Слика Исуса као закланог Јагњета наглашава Његову жртвовану смрт у име човечанства – централна тема у целом Откривењу. Обожавање које нуде сва створења наглашава Исусову јединствену улогу као потпуно божанску (достојну обожавања) и потпуно људску (онога који је убијен). Ово поглавље преноси ишчекивање и радост око Исусовог откупитељског дела и испуњења Божјих намера.</w:t>
      </w:r>
    </w:p>
    <w:p w14:paraId="27D1CC2A" w14:textId="77777777" w:rsidR="000F7377" w:rsidRDefault="000F7377"/>
    <w:p w14:paraId="36923389" w14:textId="77777777" w:rsidR="000F7377" w:rsidRDefault="000F7377">
      <w:r xmlns:w="http://schemas.openxmlformats.org/wordprocessingml/2006/main">
        <w:t xml:space="preserve">Укратко, пето поглавље Откривења представља Јованову визију свитка са седам печата у Божјој десној руци. Открива да је само Исус Христ, приказан као тријумфални Јудин лав и жртвено Јагње, достојан да отвори свитак. Ово поглавље наглашава Исусово искупитељско дело кроз Његову жртву и истиче обожавање и обожавање које су му дала сва створења на небу и на земљи. Преноси осећај ишчекивања будућих догађаја који ће се одвијати према Божјем плану, што ће на крају довести до Његове коначне победе над злом.</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Откривење 5:1 И видео сам у десници онога који је седео на престолу књигу исписану унутра и са полеђине, запечаћену са седам печата.</w:t>
      </w:r>
    </w:p>
    <w:p w14:paraId="5DD43D51" w14:textId="77777777" w:rsidR="000F7377" w:rsidRDefault="000F7377"/>
    <w:p w14:paraId="32414716" w14:textId="77777777" w:rsidR="000F7377" w:rsidRDefault="000F7377">
      <w:r xmlns:w="http://schemas.openxmlformats.org/wordprocessingml/2006/main">
        <w:t xml:space="preserve">Јован је видео књигу у својој десној руци како седи на престолу, која је била запечаћена са седам печата.</w:t>
      </w:r>
    </w:p>
    <w:p w14:paraId="0D50D7BC" w14:textId="77777777" w:rsidR="000F7377" w:rsidRDefault="000F7377"/>
    <w:p w14:paraId="7170F85F" w14:textId="77777777" w:rsidR="000F7377" w:rsidRDefault="000F7377">
      <w:r xmlns:w="http://schemas.openxmlformats.org/wordprocessingml/2006/main">
        <w:t xml:space="preserve">1. Запечаћена књига: откључавање мистерије Божје воље</w:t>
      </w:r>
    </w:p>
    <w:p w14:paraId="15F553BE" w14:textId="77777777" w:rsidR="000F7377" w:rsidRDefault="000F7377"/>
    <w:p w14:paraId="7F9A63FB" w14:textId="77777777" w:rsidR="000F7377" w:rsidRDefault="000F7377">
      <w:r xmlns:w="http://schemas.openxmlformats.org/wordprocessingml/2006/main">
        <w:t xml:space="preserve">2. Моћ престола: ослобађање запечаћене књиге</w:t>
      </w:r>
    </w:p>
    <w:p w14:paraId="60FA8AB8" w14:textId="77777777" w:rsidR="000F7377" w:rsidRDefault="000F7377"/>
    <w:p w14:paraId="06A89C79" w14:textId="77777777" w:rsidR="000F7377" w:rsidRDefault="000F7377">
      <w:r xmlns:w="http://schemas.openxmlformats.org/wordprocessingml/2006/main">
        <w:t xml:space="preserve">1. Данило 7:9-14 – Данилово виђење Старог дана и књиге</w:t>
      </w:r>
    </w:p>
    <w:p w14:paraId="0D878974" w14:textId="77777777" w:rsidR="000F7377" w:rsidRDefault="000F7377"/>
    <w:p w14:paraId="23B0E329" w14:textId="77777777" w:rsidR="000F7377" w:rsidRDefault="000F7377">
      <w:r xmlns:w="http://schemas.openxmlformats.org/wordprocessingml/2006/main">
        <w:t xml:space="preserve">2. Јеврејима 10:19-20 - Улазак у Божје присуство са поуздањем и смелошћу</w:t>
      </w:r>
    </w:p>
    <w:p w14:paraId="54076254" w14:textId="77777777" w:rsidR="000F7377" w:rsidRDefault="000F7377"/>
    <w:p w14:paraId="3A540077" w14:textId="77777777" w:rsidR="000F7377" w:rsidRDefault="000F7377">
      <w:r xmlns:w="http://schemas.openxmlformats.org/wordprocessingml/2006/main">
        <w:t xml:space="preserve">Откривење 5:2 И видех снажног анђела како проповеда јаким гласом: Ко је достојан да отвори књигу и да скине печате њене?</w:t>
      </w:r>
    </w:p>
    <w:p w14:paraId="43A2A7CD" w14:textId="77777777" w:rsidR="000F7377" w:rsidRDefault="000F7377"/>
    <w:p w14:paraId="520C43C1" w14:textId="77777777" w:rsidR="000F7377" w:rsidRDefault="000F7377">
      <w:r xmlns:w="http://schemas.openxmlformats.org/wordprocessingml/2006/main">
        <w:t xml:space="preserve">Снажни анђео пита ко је достојан да отвори књигу и сломи њене печате.</w:t>
      </w:r>
    </w:p>
    <w:p w14:paraId="3B902C9D" w14:textId="77777777" w:rsidR="000F7377" w:rsidRDefault="000F7377"/>
    <w:p w14:paraId="250C5349" w14:textId="77777777" w:rsidR="000F7377" w:rsidRDefault="000F7377">
      <w:r xmlns:w="http://schemas.openxmlformats.org/wordprocessingml/2006/main">
        <w:t xml:space="preserve">1. Божја бескрајна потрага за онима који су достојни</w:t>
      </w:r>
    </w:p>
    <w:p w14:paraId="64E3DF99" w14:textId="77777777" w:rsidR="000F7377" w:rsidRDefault="000F7377"/>
    <w:p w14:paraId="1505E6BF" w14:textId="77777777" w:rsidR="000F7377" w:rsidRDefault="000F7377">
      <w:r xmlns:w="http://schemas.openxmlformats.org/wordprocessingml/2006/main">
        <w:t xml:space="preserve">2. Шта је потребно да бисте били достојни?</w:t>
      </w:r>
    </w:p>
    <w:p w14:paraId="1E71F206" w14:textId="77777777" w:rsidR="000F7377" w:rsidRDefault="000F7377"/>
    <w:p w14:paraId="145E9258" w14:textId="77777777" w:rsidR="000F7377" w:rsidRDefault="000F7377">
      <w:r xmlns:w="http://schemas.openxmlformats.org/wordprocessingml/2006/main">
        <w:t xml:space="preserve">1. Јеврејима 4:15-16 – Јер ми немамо Првосвештеника који није у стању да саосећа са нашим слабостима, већ Онога који је био искушаван у свему као што смо ми, али без греха. Зато се с поуздањем приближимо престолу благодати, да бисмо добили милост и нашли милост за помоћ у невољи.</w:t>
      </w:r>
    </w:p>
    <w:p w14:paraId="0B20FC5C" w14:textId="77777777" w:rsidR="000F7377" w:rsidRDefault="000F7377"/>
    <w:p w14:paraId="0B7E065B" w14:textId="77777777" w:rsidR="000F7377" w:rsidRDefault="000F7377">
      <w:r xmlns:w="http://schemas.openxmlformats.org/wordprocessingml/2006/main">
        <w:t xml:space="preserve">2. 2. Тимотеју 2:20-21 – Али у великој кући не постоје само судови од злата и сребра, него и од дрвета и земље; а неке на част, а неке на обешчашћење. Ако се, дакле, човек очисти од тога, биће сасуд за част, посвећен и спреман за употребу господару, и припремљен за свако добро дело.</w:t>
      </w:r>
    </w:p>
    <w:p w14:paraId="7CC6759F" w14:textId="77777777" w:rsidR="000F7377" w:rsidRDefault="000F7377"/>
    <w:p w14:paraId="649B472D" w14:textId="77777777" w:rsidR="000F7377" w:rsidRDefault="000F7377">
      <w:r xmlns:w="http://schemas.openxmlformats.org/wordprocessingml/2006/main">
        <w:t xml:space="preserve">Откривење 5:3 И нико на небу, ни на земљи, ни под земљом, није могао да отвори књигу, ни да погледа у њу.</w:t>
      </w:r>
    </w:p>
    <w:p w14:paraId="34067146" w14:textId="77777777" w:rsidR="000F7377" w:rsidRDefault="000F7377"/>
    <w:p w14:paraId="763461CB" w14:textId="77777777" w:rsidR="000F7377" w:rsidRDefault="000F7377">
      <w:r xmlns:w="http://schemas.openxmlformats.org/wordprocessingml/2006/main">
        <w:t xml:space="preserve">Нико није могао да отвори књигу, па чак ни да је погледа.</w:t>
      </w:r>
    </w:p>
    <w:p w14:paraId="5298A101" w14:textId="77777777" w:rsidR="000F7377" w:rsidRDefault="000F7377"/>
    <w:p w14:paraId="446591BC" w14:textId="77777777" w:rsidR="000F7377" w:rsidRDefault="000F7377">
      <w:r xmlns:w="http://schemas.openxmlformats.org/wordprocessingml/2006/main">
        <w:t xml:space="preserve">1. Божји планови су изван нашег разумевања</w:t>
      </w:r>
    </w:p>
    <w:p w14:paraId="0794A222" w14:textId="77777777" w:rsidR="000F7377" w:rsidRDefault="000F7377"/>
    <w:p w14:paraId="6C1C94BE" w14:textId="77777777" w:rsidR="000F7377" w:rsidRDefault="000F7377">
      <w:r xmlns:w="http://schemas.openxmlformats.org/wordprocessingml/2006/main">
        <w:t xml:space="preserve">2. Моћ Божје Речи</w:t>
      </w:r>
    </w:p>
    <w:p w14:paraId="1F83252D" w14:textId="77777777" w:rsidR="000F7377" w:rsidRDefault="000F7377"/>
    <w:p w14:paraId="0535F569" w14:textId="77777777" w:rsidR="000F7377" w:rsidRDefault="000F7377">
      <w:r xmlns:w="http://schemas.openxmlformats.org/wordprocessingml/2006/main">
        <w:t xml:space="preserve">1. Исаија 55:8-9 – „Јер моје мисли нису ваше мисли, нити су ваши путеви моји путеви,“ изјављује Господ. „Као што су небеса виша од земље, тако су моји путеви виши од ваших путева и моје </w:t>
      </w:r>
      <w:r xmlns:w="http://schemas.openxmlformats.org/wordprocessingml/2006/main">
        <w:lastRenderedPageBreak xmlns:w="http://schemas.openxmlformats.org/wordprocessingml/2006/main"/>
      </w:r>
      <w:r xmlns:w="http://schemas.openxmlformats.org/wordprocessingml/2006/main">
        <w:t xml:space="preserve">мисли од ваших мисли.</w:t>
      </w:r>
    </w:p>
    <w:p w14:paraId="02146A41" w14:textId="77777777" w:rsidR="000F7377" w:rsidRDefault="000F7377"/>
    <w:p w14:paraId="643D006D" w14:textId="77777777" w:rsidR="000F7377" w:rsidRDefault="000F7377">
      <w:r xmlns:w="http://schemas.openxmlformats.org/wordprocessingml/2006/main">
        <w:t xml:space="preserve">2. Псалам 19:7-11 - Закон Господњи је савршен, освежава душу. Закони Господњи су поуздани, чинећи мудрим једноставне. Правилне су заповести Господње, дајући радост срцу. Заповести Господње блистају, дајући светлост очима. Страх Господњи је чист, траје довека. Одредбе Господње су чврсте, и сви су праведни.</w:t>
      </w:r>
    </w:p>
    <w:p w14:paraId="13463403" w14:textId="77777777" w:rsidR="000F7377" w:rsidRDefault="000F7377"/>
    <w:p w14:paraId="07461C7A" w14:textId="77777777" w:rsidR="000F7377" w:rsidRDefault="000F7377">
      <w:r xmlns:w="http://schemas.openxmlformats.org/wordprocessingml/2006/main">
        <w:t xml:space="preserve">Откривење 5:4 И много сам плакао, јер се нико не нађе достојан да отвори и прочита књигу, нити да погледа у њу.</w:t>
      </w:r>
    </w:p>
    <w:p w14:paraId="27BF2F71" w14:textId="77777777" w:rsidR="000F7377" w:rsidRDefault="000F7377"/>
    <w:p w14:paraId="6C8BC196" w14:textId="77777777" w:rsidR="000F7377" w:rsidRDefault="000F7377">
      <w:r xmlns:w="http://schemas.openxmlformats.org/wordprocessingml/2006/main">
        <w:t xml:space="preserve">Потрага за неким достојним да прочита књигу из Откривења 5 била је неуспешна.</w:t>
      </w:r>
    </w:p>
    <w:p w14:paraId="488E98E5" w14:textId="77777777" w:rsidR="000F7377" w:rsidRDefault="000F7377"/>
    <w:p w14:paraId="218C5758" w14:textId="77777777" w:rsidR="000F7377" w:rsidRDefault="000F7377">
      <w:r xmlns:w="http://schemas.openxmlformats.org/wordprocessingml/2006/main">
        <w:t xml:space="preserve">1. „Јединственост Божје достојности“</w:t>
      </w:r>
    </w:p>
    <w:p w14:paraId="1FFF8FC1" w14:textId="77777777" w:rsidR="000F7377" w:rsidRDefault="000F7377"/>
    <w:p w14:paraId="2A3AAF37" w14:textId="77777777" w:rsidR="000F7377" w:rsidRDefault="000F7377">
      <w:r xmlns:w="http://schemas.openxmlformats.org/wordprocessingml/2006/main">
        <w:t xml:space="preserve">2. "Вредност тражења достојности"</w:t>
      </w:r>
    </w:p>
    <w:p w14:paraId="28608B20" w14:textId="77777777" w:rsidR="000F7377" w:rsidRDefault="000F7377"/>
    <w:p w14:paraId="1AC622AB" w14:textId="77777777" w:rsidR="000F7377" w:rsidRDefault="000F7377">
      <w:r xmlns:w="http://schemas.openxmlformats.org/wordprocessingml/2006/main">
        <w:t xml:space="preserve">1. Исаија 6:3 – „И повикаше један другоме говорећи: Свет, свет, свет је Господ над војскама, пуна је сва земља славе његове.“</w:t>
      </w:r>
    </w:p>
    <w:p w14:paraId="3E2CBE02" w14:textId="77777777" w:rsidR="000F7377" w:rsidRDefault="000F7377"/>
    <w:p w14:paraId="55821BEE" w14:textId="77777777" w:rsidR="000F7377" w:rsidRDefault="000F7377">
      <w:r xmlns:w="http://schemas.openxmlformats.org/wordprocessingml/2006/main">
        <w:t xml:space="preserve">2. Псалам 145:3 – „Велик је Господ и хваљен је, и величина је његова неиспитива.“</w:t>
      </w:r>
    </w:p>
    <w:p w14:paraId="7B76650E" w14:textId="77777777" w:rsidR="000F7377" w:rsidRDefault="000F7377"/>
    <w:p w14:paraId="080FC3FF" w14:textId="77777777" w:rsidR="000F7377" w:rsidRDefault="000F7377">
      <w:r xmlns:w="http://schemas.openxmlformats.org/wordprocessingml/2006/main">
        <w:t xml:space="preserve">Откривење 5:5 И један од старешина ми рече: Не плачи, гле, Лав из племена Јудиног, Корен Давидов, победи да отвори књигу и да скине седам њених печата.</w:t>
      </w:r>
    </w:p>
    <w:p w14:paraId="5FDED57E" w14:textId="77777777" w:rsidR="000F7377" w:rsidRDefault="000F7377"/>
    <w:p w14:paraId="02B12409" w14:textId="77777777" w:rsidR="000F7377" w:rsidRDefault="000F7377">
      <w:r xmlns:w="http://schemas.openxmlformats.org/wordprocessingml/2006/main">
        <w:t xml:space="preserve">Старешина теши Јована да не плаче, јер је лав из Јудиног племена, Давидов корен, добио право да отвори књигу и пусти седам печата.</w:t>
      </w:r>
    </w:p>
    <w:p w14:paraId="60C017E7" w14:textId="77777777" w:rsidR="000F7377" w:rsidRDefault="000F7377"/>
    <w:p w14:paraId="4461E052" w14:textId="77777777" w:rsidR="000F7377" w:rsidRDefault="000F7377">
      <w:r xmlns:w="http://schemas.openxmlformats.org/wordprocessingml/2006/main">
        <w:t xml:space="preserve">1. Исус је једини који може отворити Књигу судбине</w:t>
      </w:r>
    </w:p>
    <w:p w14:paraId="79E78DBD" w14:textId="77777777" w:rsidR="000F7377" w:rsidRDefault="000F7377"/>
    <w:p w14:paraId="433597B4" w14:textId="77777777" w:rsidR="000F7377" w:rsidRDefault="000F7377">
      <w:r xmlns:w="http://schemas.openxmlformats.org/wordprocessingml/2006/main">
        <w:t xml:space="preserve">2. Ауторитет Исуса: Лав из Јудиног племена</w:t>
      </w:r>
    </w:p>
    <w:p w14:paraId="7A099A98" w14:textId="77777777" w:rsidR="000F7377" w:rsidRDefault="000F7377"/>
    <w:p w14:paraId="5D7CC0FD" w14:textId="77777777" w:rsidR="000F7377" w:rsidRDefault="000F7377">
      <w:r xmlns:w="http://schemas.openxmlformats.org/wordprocessingml/2006/main">
        <w:t xml:space="preserve">1. Исаија 11:1-3 – „Из Јесејевог пања изићи ће изданак и из корена његовог израсти грана. Почиваће на њему Дух Господњи, дух мудрости и разума, дух савета и силе, дух знања и страха Господњег. Његово уживање биће у страху Господњем.”</w:t>
      </w:r>
    </w:p>
    <w:p w14:paraId="160488D9" w14:textId="77777777" w:rsidR="000F7377" w:rsidRDefault="000F7377"/>
    <w:p w14:paraId="4702A5A1" w14:textId="77777777" w:rsidR="000F7377" w:rsidRDefault="000F7377">
      <w:r xmlns:w="http://schemas.openxmlformats.org/wordprocessingml/2006/main">
        <w:t xml:space="preserve">2. Исаија 53:7-8 – „Био је потлачен и мучен, али није отворио уста своја; вођен је као јагње на клање, и као што ћути овца пред стригачима, тако уста своја не отвори. Угњетавањем и осудом је одведен. Ипак, ко је из његове генерације протестовао? Јер беше одсечен од земље живих; за преступ мог народа кажњен је“.</w:t>
      </w:r>
    </w:p>
    <w:p w14:paraId="4B98DF30" w14:textId="77777777" w:rsidR="000F7377" w:rsidRDefault="000F7377"/>
    <w:p w14:paraId="42B71C23" w14:textId="77777777" w:rsidR="000F7377" w:rsidRDefault="000F7377">
      <w:r xmlns:w="http://schemas.openxmlformats.org/wordprocessingml/2006/main">
        <w:t xml:space="preserve">Откривење 5:6 И видех, и гле, усред престола и четири звери, и усред старешина, стајаше Јагње као што је заклано, са седам рогова и седам очију, који су седам Божјих Духова посланих по свој земљи.</w:t>
      </w:r>
    </w:p>
    <w:p w14:paraId="05BF538B" w14:textId="77777777" w:rsidR="000F7377" w:rsidRDefault="000F7377"/>
    <w:p w14:paraId="17F4B365" w14:textId="77777777" w:rsidR="000F7377" w:rsidRDefault="000F7377">
      <w:r xmlns:w="http://schemas.openxmlformats.org/wordprocessingml/2006/main">
        <w:t xml:space="preserve">Усред престола и четири звери и старешине стајало је Јагње као да је заклано, са седам рогова и седам очију које представљају седам Духова Божијих послатих у свет.</w:t>
      </w:r>
    </w:p>
    <w:p w14:paraId="2192F080" w14:textId="77777777" w:rsidR="000F7377" w:rsidRDefault="000F7377"/>
    <w:p w14:paraId="1D212AEE" w14:textId="77777777" w:rsidR="000F7377" w:rsidRDefault="000F7377">
      <w:r xmlns:w="http://schemas.openxmlformats.org/wordprocessingml/2006/main">
        <w:t xml:space="preserve">1. Моћ Исуса Христа: Јагње које стоји пред престолом</w:t>
      </w:r>
    </w:p>
    <w:p w14:paraId="1C78AA6E" w14:textId="77777777" w:rsidR="000F7377" w:rsidRDefault="000F7377"/>
    <w:p w14:paraId="5C2EF9C1" w14:textId="77777777" w:rsidR="000F7377" w:rsidRDefault="000F7377">
      <w:r xmlns:w="http://schemas.openxmlformats.org/wordprocessingml/2006/main">
        <w:t xml:space="preserve">2. Седам Духова Божијих: Симболично представљање Божје воље</w:t>
      </w:r>
    </w:p>
    <w:p w14:paraId="11303902" w14:textId="77777777" w:rsidR="000F7377" w:rsidRDefault="000F7377"/>
    <w:p w14:paraId="0207B7AE" w14:textId="77777777" w:rsidR="000F7377" w:rsidRDefault="000F7377">
      <w:r xmlns:w="http://schemas.openxmlformats.org/wordprocessingml/2006/main">
        <w:t xml:space="preserve">1. Јован 1:29 – „Сутрадан је Јован видео Исуса како долази к њему и рекао: „Гле, Јагње Божије, које узима на себе грех света!“</w:t>
      </w:r>
    </w:p>
    <w:p w14:paraId="7D1E394B" w14:textId="77777777" w:rsidR="000F7377" w:rsidRDefault="000F7377"/>
    <w:p w14:paraId="0B88DD1A" w14:textId="77777777" w:rsidR="000F7377" w:rsidRDefault="000F7377">
      <w:r xmlns:w="http://schemas.openxmlformats.org/wordprocessingml/2006/main">
        <w:t xml:space="preserve">2. Захарија 4:10 – „Не презирите ове мале почетке, јер се Господ радује када види почетак дела“, каже Господ Свемогући.</w:t>
      </w:r>
    </w:p>
    <w:p w14:paraId="1C96D363" w14:textId="77777777" w:rsidR="000F7377" w:rsidRDefault="000F7377"/>
    <w:p w14:paraId="6138457E" w14:textId="77777777" w:rsidR="000F7377" w:rsidRDefault="000F7377">
      <w:r xmlns:w="http://schemas.openxmlformats.org/wordprocessingml/2006/main">
        <w:t xml:space="preserve">Откривење 5:7 И дође и узе књигу из деснице онога који је седео на престолу.</w:t>
      </w:r>
    </w:p>
    <w:p w14:paraId="46CEEC62" w14:textId="77777777" w:rsidR="000F7377" w:rsidRDefault="000F7377"/>
    <w:p w14:paraId="0B4F3DE0" w14:textId="77777777" w:rsidR="000F7377" w:rsidRDefault="000F7377">
      <w:r xmlns:w="http://schemas.openxmlformats.org/wordprocessingml/2006/main">
        <w:t xml:space="preserve">У Откривењу 5:7, Исус вади књигу из десне руке онога који седи на престолу.</w:t>
      </w:r>
    </w:p>
    <w:p w14:paraId="7A057EC8" w14:textId="77777777" w:rsidR="000F7377" w:rsidRDefault="000F7377"/>
    <w:p w14:paraId="3FDDB8A4" w14:textId="77777777" w:rsidR="000F7377" w:rsidRDefault="000F7377">
      <w:r xmlns:w="http://schemas.openxmlformats.org/wordprocessingml/2006/main">
        <w:t xml:space="preserve">1. Исусова моћ: како Исус користи свој ауторитет да узме оно што је његово</w:t>
      </w:r>
    </w:p>
    <w:p w14:paraId="38013A54" w14:textId="77777777" w:rsidR="000F7377" w:rsidRDefault="000F7377"/>
    <w:p w14:paraId="22277EAF" w14:textId="77777777" w:rsidR="000F7377" w:rsidRDefault="000F7377">
      <w:r xmlns:w="http://schemas.openxmlformats.org/wordprocessingml/2006/main">
        <w:t xml:space="preserve">2. Престо Божији: Шта за Исуса значи да узме књигу од онога који на њој седи</w:t>
      </w:r>
    </w:p>
    <w:p w14:paraId="6033D511" w14:textId="77777777" w:rsidR="000F7377" w:rsidRDefault="000F7377"/>
    <w:p w14:paraId="3F81D0AE" w14:textId="77777777" w:rsidR="000F7377" w:rsidRDefault="000F7377">
      <w:r xmlns:w="http://schemas.openxmlformats.org/wordprocessingml/2006/main">
        <w:t xml:space="preserve">1. Матеј 28:18-20 – И дође Исус и рече им: „Даде ми се свака власт на небу и на земљи.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14:paraId="722F8570" w14:textId="77777777" w:rsidR="000F7377" w:rsidRDefault="000F7377"/>
    <w:p w14:paraId="241F1EE9" w14:textId="77777777" w:rsidR="000F7377" w:rsidRDefault="000F7377">
      <w:r xmlns:w="http://schemas.openxmlformats.org/wordprocessingml/2006/main">
        <w:t xml:space="preserve">2. Јован 17:1-11 - Исус је изговорио ове речи, подигао очи ка небу и рекао: „Оче, дошао је час; прослави Сина свога да те Син прослави, пошто си му дао власт над сваким телом, да да живот вечни свима које си му дао. А ово је живот вечни, да познају тебе, јединог истинитог Бога, и кога си послао Исуса Христа. Прославио сам те на земљи, извршивши дело које си ми дао да извршим. И сада, оче, прослави ме у свом присуству славом коју сам имао код тебе пре него што је свет постојао.”</w:t>
      </w:r>
    </w:p>
    <w:p w14:paraId="58F1A8FC" w14:textId="77777777" w:rsidR="000F7377" w:rsidRDefault="000F7377"/>
    <w:p w14:paraId="49ECAB4E" w14:textId="77777777" w:rsidR="000F7377" w:rsidRDefault="000F7377">
      <w:r xmlns:w="http://schemas.openxmlformats.org/wordprocessingml/2006/main">
        <w:t xml:space="preserve">Откривење 5:8 И када је узео књигу, четири звери и двадесет и четири старешине падоше пред Јагњетом, имајући сваки од њих харфе и златне чаше пуне мириса, који су молитве светих.</w:t>
      </w:r>
    </w:p>
    <w:p w14:paraId="1774AE6C" w14:textId="77777777" w:rsidR="000F7377" w:rsidRDefault="000F7377"/>
    <w:p w14:paraId="72542BF7" w14:textId="77777777" w:rsidR="000F7377" w:rsidRDefault="000F7377">
      <w:r xmlns:w="http://schemas.openxmlformats.org/wordprocessingml/2006/main">
        <w:t xml:space="preserve">Јагње је представљено са књигом, а четири звери и двадесет и четири старца падају у богослужењу, сваки са гуслом и сасудом пуним молитава светих.</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Моћ молитве: како наше молитве допиру до неба</w:t>
      </w:r>
    </w:p>
    <w:p w14:paraId="7AC14B22" w14:textId="77777777" w:rsidR="000F7377" w:rsidRDefault="000F7377"/>
    <w:p w14:paraId="646C5501" w14:textId="77777777" w:rsidR="000F7377" w:rsidRDefault="000F7377">
      <w:r xmlns:w="http://schemas.openxmlformats.org/wordprocessingml/2006/main">
        <w:t xml:space="preserve">2. Обожавање Јагњета: Позив да паднемо пред јагњетом</w:t>
      </w:r>
    </w:p>
    <w:p w14:paraId="2B05F8BB" w14:textId="77777777" w:rsidR="000F7377" w:rsidRDefault="000F7377"/>
    <w:p w14:paraId="1F23F0F5" w14:textId="77777777" w:rsidR="000F7377" w:rsidRDefault="000F7377">
      <w:r xmlns:w="http://schemas.openxmlformats.org/wordprocessingml/2006/main">
        <w:t xml:space="preserve">1. Псалам 141:2 – „Нека се изнесе молитва моја пред тобом као тамјан; и подизање руку мојих као вечерња жртва“.</w:t>
      </w:r>
    </w:p>
    <w:p w14:paraId="40DFA45F" w14:textId="77777777" w:rsidR="000F7377" w:rsidRDefault="000F7377"/>
    <w:p w14:paraId="5EB1A148" w14:textId="77777777" w:rsidR="000F7377" w:rsidRDefault="000F7377">
      <w:r xmlns:w="http://schemas.openxmlformats.org/wordprocessingml/2006/main">
        <w:t xml:space="preserve">2. Јеврејима 4:16 – „Приближимо се дакле с поуздањем престолу благодати, да примимо милост и нађемо милост за помоћ у невољи.“</w:t>
      </w:r>
    </w:p>
    <w:p w14:paraId="5F854004" w14:textId="77777777" w:rsidR="000F7377" w:rsidRDefault="000F7377"/>
    <w:p w14:paraId="15F5B2C5" w14:textId="77777777" w:rsidR="000F7377" w:rsidRDefault="000F7377">
      <w:r xmlns:w="http://schemas.openxmlformats.org/wordprocessingml/2006/main">
        <w:t xml:space="preserve">Откривење 5:9 И отпеваху нову песму говорећи: Достојан си да узмеш књигу и отвориш њене печате; и народ, и нација;</w:t>
      </w:r>
    </w:p>
    <w:p w14:paraId="0DD7F6D4" w14:textId="77777777" w:rsidR="000F7377" w:rsidRDefault="000F7377"/>
    <w:p w14:paraId="3124CC87" w14:textId="77777777" w:rsidR="000F7377" w:rsidRDefault="000F7377">
      <w:r xmlns:w="http://schemas.openxmlformats.org/wordprocessingml/2006/main">
        <w:t xml:space="preserve">Откупљени Божји из сваког народа певају нову песму, хвалећи Исуса што је убијен и што их је откупио из сваког језика, народа и нације.</w:t>
      </w:r>
    </w:p>
    <w:p w14:paraId="6BC722A5" w14:textId="77777777" w:rsidR="000F7377" w:rsidRDefault="000F7377"/>
    <w:p w14:paraId="5188F858" w14:textId="77777777" w:rsidR="000F7377" w:rsidRDefault="000F7377">
      <w:r xmlns:w="http://schemas.openxmlformats.org/wordprocessingml/2006/main">
        <w:t xml:space="preserve">1. Моћ искупљења: како нас је Исус откупио из сваког народа</w:t>
      </w:r>
    </w:p>
    <w:p w14:paraId="0EAC3119" w14:textId="77777777" w:rsidR="000F7377" w:rsidRDefault="000F7377"/>
    <w:p w14:paraId="7EE4397C" w14:textId="77777777" w:rsidR="000F7377" w:rsidRDefault="000F7377">
      <w:r xmlns:w="http://schemas.openxmlformats.org/wordprocessingml/2006/main">
        <w:t xml:space="preserve">2. Достојно јагње: достојно узети књигу и отворити печате</w:t>
      </w:r>
    </w:p>
    <w:p w14:paraId="147E4D19" w14:textId="77777777" w:rsidR="000F7377" w:rsidRDefault="000F7377"/>
    <w:p w14:paraId="4C608615" w14:textId="77777777" w:rsidR="000F7377" w:rsidRDefault="000F7377">
      <w:r xmlns:w="http://schemas.openxmlformats.org/wordprocessingml/2006/main">
        <w:t xml:space="preserve">1. Ефешанима 1:7 - У њему имамо откупљење крвљу његовом, опроштење преступа наших, по богатству његове милости</w:t>
      </w:r>
    </w:p>
    <w:p w14:paraId="2E04B0D7" w14:textId="77777777" w:rsidR="000F7377" w:rsidRDefault="000F7377"/>
    <w:p w14:paraId="05010073" w14:textId="77777777" w:rsidR="000F7377" w:rsidRDefault="000F7377">
      <w:r xmlns:w="http://schemas.openxmlformats.org/wordprocessingml/2006/main">
        <w:t xml:space="preserve">2. Јован 3:16 – Јер Бог је тако заволео свет да је дао Сина свог јединорођеног, да ко верује у њега не погине, него да има живот вечни.</w:t>
      </w:r>
    </w:p>
    <w:p w14:paraId="127AF52D" w14:textId="77777777" w:rsidR="000F7377" w:rsidRDefault="000F7377"/>
    <w:p w14:paraId="121C7812" w14:textId="77777777" w:rsidR="000F7377" w:rsidRDefault="000F7377">
      <w:r xmlns:w="http://schemas.openxmlformats.org/wordprocessingml/2006/main">
        <w:t xml:space="preserve">Откривење 5:10 И учинио си нас Богу нашем царем и свештеницима, и цароваћемо на земљи.</w:t>
      </w:r>
    </w:p>
    <w:p w14:paraId="69371145" w14:textId="77777777" w:rsidR="000F7377" w:rsidRDefault="000F7377"/>
    <w:p w14:paraId="009E6FE4" w14:textId="77777777" w:rsidR="000F7377" w:rsidRDefault="000F7377">
      <w:r xmlns:w="http://schemas.openxmlformats.org/wordprocessingml/2006/main">
        <w:t xml:space="preserve">Бог нас је учинио краљевима и свештеницима и дао нам власт да владамо на земљи.</w:t>
      </w:r>
    </w:p>
    <w:p w14:paraId="59373FEA" w14:textId="77777777" w:rsidR="000F7377" w:rsidRDefault="000F7377"/>
    <w:p w14:paraId="379BD5CB" w14:textId="77777777" w:rsidR="000F7377" w:rsidRDefault="000F7377">
      <w:r xmlns:w="http://schemas.openxmlformats.org/wordprocessingml/2006/main">
        <w:t xml:space="preserve">1. Моћ Божјег ауторитета – Откривење 5:10</w:t>
      </w:r>
    </w:p>
    <w:p w14:paraId="70658D42" w14:textId="77777777" w:rsidR="000F7377" w:rsidRDefault="000F7377"/>
    <w:p w14:paraId="02E905E1" w14:textId="77777777" w:rsidR="000F7377" w:rsidRDefault="000F7377">
      <w:r xmlns:w="http://schemas.openxmlformats.org/wordprocessingml/2006/main">
        <w:t xml:space="preserve">2. Полагање права на свој ауторитет као Божјег краља - Откривење 5:10</w:t>
      </w:r>
    </w:p>
    <w:p w14:paraId="4093479A" w14:textId="77777777" w:rsidR="000F7377" w:rsidRDefault="000F7377"/>
    <w:p w14:paraId="6D2EC7FF" w14:textId="77777777" w:rsidR="000F7377" w:rsidRDefault="000F7377">
      <w:r xmlns:w="http://schemas.openxmlformats.org/wordprocessingml/2006/main">
        <w:t xml:space="preserve">1. Излазак 19:6 – И бићете ми краљевство свештеника и свети народ.</w:t>
      </w:r>
    </w:p>
    <w:p w14:paraId="36BB6571" w14:textId="77777777" w:rsidR="000F7377" w:rsidRDefault="000F7377"/>
    <w:p w14:paraId="4E2F77CB" w14:textId="77777777" w:rsidR="000F7377" w:rsidRDefault="000F7377">
      <w:r xmlns:w="http://schemas.openxmlformats.org/wordprocessingml/2006/main">
        <w:t xml:space="preserve">2. Лука 10:19 – Ево, дајем вам власт да газите змије и шкорпије, и сву силу непријатељску, и ништа вам неће наудити.</w:t>
      </w:r>
    </w:p>
    <w:p w14:paraId="0E137520" w14:textId="77777777" w:rsidR="000F7377" w:rsidRDefault="000F7377"/>
    <w:p w14:paraId="1B80FFF4" w14:textId="77777777" w:rsidR="000F7377" w:rsidRDefault="000F7377">
      <w:r xmlns:w="http://schemas.openxmlformats.org/wordprocessingml/2006/main">
        <w:t xml:space="preserve">Откривење 5:11 И видех, и чух глас многих анђела око престола и звери и старешина, и број њих беше десет хиљада пута десет хиљада и хиљаде хиљада;</w:t>
      </w:r>
    </w:p>
    <w:p w14:paraId="3EE7F760" w14:textId="77777777" w:rsidR="000F7377" w:rsidRDefault="000F7377"/>
    <w:p w14:paraId="6409FF81" w14:textId="77777777" w:rsidR="000F7377" w:rsidRDefault="000F7377">
      <w:r xmlns:w="http://schemas.openxmlformats.org/wordprocessingml/2006/main">
        <w:t xml:space="preserve">Јован је видео и чуо огроман број анђела који окружују престо, звери и старешине.</w:t>
      </w:r>
    </w:p>
    <w:p w14:paraId="6E9BEBB3" w14:textId="77777777" w:rsidR="000F7377" w:rsidRDefault="000F7377"/>
    <w:p w14:paraId="6EAE2B2F" w14:textId="77777777" w:rsidR="000F7377" w:rsidRDefault="000F7377">
      <w:r xmlns:w="http://schemas.openxmlformats.org/wordprocessingml/2006/main">
        <w:t xml:space="preserve">1. „Откривена љепота неба: Божја обилна војска анђела“</w:t>
      </w:r>
    </w:p>
    <w:p w14:paraId="2ABB9F57" w14:textId="77777777" w:rsidR="000F7377" w:rsidRDefault="000F7377"/>
    <w:p w14:paraId="7ADC8A6B" w14:textId="77777777" w:rsidR="000F7377" w:rsidRDefault="000F7377">
      <w:r xmlns:w="http://schemas.openxmlformats.org/wordprocessingml/2006/main">
        <w:t xml:space="preserve">2. „Божја чуда: Величанство неба“</w:t>
      </w:r>
    </w:p>
    <w:p w14:paraId="79B72573" w14:textId="77777777" w:rsidR="000F7377" w:rsidRDefault="000F7377"/>
    <w:p w14:paraId="0224B347" w14:textId="77777777" w:rsidR="000F7377" w:rsidRDefault="000F7377">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14:paraId="54FE6011" w14:textId="77777777" w:rsidR="000F7377" w:rsidRDefault="000F7377"/>
    <w:p w14:paraId="3DB84BA3" w14:textId="77777777" w:rsidR="000F7377" w:rsidRDefault="000F7377">
      <w:r xmlns:w="http://schemas.openxmlformats.org/wordprocessingml/2006/main">
        <w:t xml:space="preserve">2. Псалам 148:2 - "Хвалите га сви анђели његови, хвалите га све војске његове!"</w:t>
      </w:r>
    </w:p>
    <w:p w14:paraId="623A866D" w14:textId="77777777" w:rsidR="000F7377" w:rsidRDefault="000F7377"/>
    <w:p w14:paraId="7A43F81C" w14:textId="77777777" w:rsidR="000F7377" w:rsidRDefault="000F7377">
      <w:r xmlns:w="http://schemas.openxmlformats.org/wordprocessingml/2006/main">
        <w:t xml:space="preserve">Откривење 5:12 Говорећи у сав глас: Достојно је Јагње заклано да прими моћ и богатство, и мудрост, и снагу, и част, и славу, и благослов.</w:t>
      </w:r>
    </w:p>
    <w:p w14:paraId="1C923552" w14:textId="77777777" w:rsidR="000F7377" w:rsidRDefault="000F7377"/>
    <w:p w14:paraId="30145B0A" w14:textId="77777777" w:rsidR="000F7377" w:rsidRDefault="000F7377">
      <w:r xmlns:w="http://schemas.openxmlformats.org/wordprocessingml/2006/main">
        <w:t xml:space="preserve">Јагње је достојно моћи, богатства, мудрости, снаге, части, славе и благослова.</w:t>
      </w:r>
    </w:p>
    <w:p w14:paraId="17F556B7" w14:textId="77777777" w:rsidR="000F7377" w:rsidRDefault="000F7377"/>
    <w:p w14:paraId="3A0C7A48" w14:textId="77777777" w:rsidR="000F7377" w:rsidRDefault="000F7377">
      <w:r xmlns:w="http://schemas.openxmlformats.org/wordprocessingml/2006/main">
        <w:t xml:space="preserve">1. Достојност Исуса: Примите богатство Његове љубави</w:t>
      </w:r>
    </w:p>
    <w:p w14:paraId="0BBBE0CB" w14:textId="77777777" w:rsidR="000F7377" w:rsidRDefault="000F7377"/>
    <w:p w14:paraId="41AB8DE8" w14:textId="77777777" w:rsidR="000F7377" w:rsidRDefault="000F7377">
      <w:r xmlns:w="http://schemas.openxmlformats.org/wordprocessingml/2006/main">
        <w:t xml:space="preserve">2. Јагње Божије: моћ његове велике жртве</w:t>
      </w:r>
    </w:p>
    <w:p w14:paraId="6D6FE607" w14:textId="77777777" w:rsidR="000F7377" w:rsidRDefault="000F7377"/>
    <w:p w14:paraId="78D89832" w14:textId="77777777" w:rsidR="000F7377" w:rsidRDefault="000F7377">
      <w:r xmlns:w="http://schemas.openxmlformats.org/wordprocessingml/2006/main">
        <w:t xml:space="preserve">1. Римљанима 8:32 – Онај који није поштедео сопственог Сина него га је дао за све нас, зар нам неће дати све?</w:t>
      </w:r>
    </w:p>
    <w:p w14:paraId="2853A788" w14:textId="77777777" w:rsidR="000F7377" w:rsidRDefault="000F7377"/>
    <w:p w14:paraId="2C4EDF81" w14:textId="77777777" w:rsidR="000F7377" w:rsidRDefault="000F7377">
      <w:r xmlns:w="http://schemas.openxmlformats.org/wordprocessingml/2006/main">
        <w:t xml:space="preserve">2. Ефешанима 1:3-6 – Благословен Бог и Отац Господа нашег Исуса Христа, који нас је благословио у Христу сваким благословом духовним на небесима, као што нас је изабрао у њему пре постања света, да пред њим будемо свети и непорочни. У љубави нас је предодредио за усиновљење кроз Исуса Христа, по намери своје воље, на хвалу своје славне благодати, којом нас је благословио у Љубљеном.</w:t>
      </w:r>
    </w:p>
    <w:p w14:paraId="68E11C32" w14:textId="77777777" w:rsidR="000F7377" w:rsidRDefault="000F7377"/>
    <w:p w14:paraId="1F039D2E" w14:textId="77777777" w:rsidR="000F7377" w:rsidRDefault="000F7377">
      <w:r xmlns:w="http://schemas.openxmlformats.org/wordprocessingml/2006/main">
        <w:t xml:space="preserve">Откривење 5:13 И свако створење које је на небу и на земљи и под земљом, и оно што је у мору, и све што је у њима, чух како говорим: благослов и част и слава и сила, ономе који седи на престолу и Јагњету у векове векова.</w:t>
      </w:r>
    </w:p>
    <w:p w14:paraId="68B1C094" w14:textId="77777777" w:rsidR="000F7377" w:rsidRDefault="000F7377"/>
    <w:p w14:paraId="0635E9ED" w14:textId="77777777" w:rsidR="000F7377" w:rsidRDefault="000F7377">
      <w:r xmlns:w="http://schemas.openxmlformats.org/wordprocessingml/2006/main">
        <w:t xml:space="preserve">Сва створења неба, земље и мора дају хвалу и част Богу и Јагњету за вечност.</w:t>
      </w:r>
    </w:p>
    <w:p w14:paraId="5D5BDBBF" w14:textId="77777777" w:rsidR="000F7377" w:rsidRDefault="000F7377"/>
    <w:p w14:paraId="280A2680" w14:textId="77777777" w:rsidR="000F7377" w:rsidRDefault="000F7377">
      <w:r xmlns:w="http://schemas.openxmlformats.org/wordprocessingml/2006/main">
        <w:t xml:space="preserve">1. Слава одношења хвале Богу</w:t>
      </w:r>
    </w:p>
    <w:p w14:paraId="2873B67F" w14:textId="77777777" w:rsidR="000F7377" w:rsidRDefault="000F7377"/>
    <w:p w14:paraId="7A2CF03D" w14:textId="77777777" w:rsidR="000F7377" w:rsidRDefault="000F7377">
      <w:r xmlns:w="http://schemas.openxmlformats.org/wordprocessingml/2006/main">
        <w:t xml:space="preserve">2. Вечни благослови заједничког обожавања</w:t>
      </w:r>
    </w:p>
    <w:p w14:paraId="290946A7" w14:textId="77777777" w:rsidR="000F7377" w:rsidRDefault="000F7377"/>
    <w:p w14:paraId="63E83D1F" w14:textId="77777777" w:rsidR="000F7377" w:rsidRDefault="000F7377">
      <w:r xmlns:w="http://schemas.openxmlformats.org/wordprocessingml/2006/main">
        <w:t xml:space="preserve">1. Псалам 148:1-5 – Хвалите Господа с небеса</w:t>
      </w:r>
    </w:p>
    <w:p w14:paraId="5F7DC0E7" w14:textId="77777777" w:rsidR="000F7377" w:rsidRDefault="000F7377"/>
    <w:p w14:paraId="765E344F" w14:textId="77777777" w:rsidR="000F7377" w:rsidRDefault="000F7377">
      <w:r xmlns:w="http://schemas.openxmlformats.org/wordprocessingml/2006/main">
        <w:t xml:space="preserve">2. Откривење 4:8-11 – Похвала Ономе на престолу и четири жива бића</w:t>
      </w:r>
    </w:p>
    <w:p w14:paraId="1709A51A" w14:textId="77777777" w:rsidR="000F7377" w:rsidRDefault="000F7377"/>
    <w:p w14:paraId="680F8739" w14:textId="77777777" w:rsidR="000F7377" w:rsidRDefault="000F7377">
      <w:r xmlns:w="http://schemas.openxmlformats.org/wordprocessingml/2006/main">
        <w:t xml:space="preserve">Откривење 5:14 И рекоше четири звери: Амин. И двадесет и четири старешине падоше и поклонише се Ономе који живи у векове векова.</w:t>
      </w:r>
    </w:p>
    <w:p w14:paraId="36C37910" w14:textId="77777777" w:rsidR="000F7377" w:rsidRDefault="000F7377"/>
    <w:p w14:paraId="04082F1C" w14:textId="77777777" w:rsidR="000F7377" w:rsidRDefault="000F7377">
      <w:r xmlns:w="http://schemas.openxmlformats.org/wordprocessingml/2006/main">
        <w:t xml:space="preserve">Овај одломак из Откривења 5:14 открива да су четири звери и двадесет и четири старешине пале и обожавале Бога који живи вечно.</w:t>
      </w:r>
    </w:p>
    <w:p w14:paraId="490405E9" w14:textId="77777777" w:rsidR="000F7377" w:rsidRDefault="000F7377"/>
    <w:p w14:paraId="3A639316" w14:textId="77777777" w:rsidR="000F7377" w:rsidRDefault="000F7377">
      <w:r xmlns:w="http://schemas.openxmlformats.org/wordprocessingml/2006/main">
        <w:t xml:space="preserve">1. „Обожавање Свемогућег: како наша похвала одражава његову вечну природу“</w:t>
      </w:r>
    </w:p>
    <w:p w14:paraId="190E8BDC" w14:textId="77777777" w:rsidR="000F7377" w:rsidRDefault="000F7377"/>
    <w:p w14:paraId="5E183ABB" w14:textId="77777777" w:rsidR="000F7377" w:rsidRDefault="000F7377">
      <w:r xmlns:w="http://schemas.openxmlformats.org/wordprocessingml/2006/main">
        <w:t xml:space="preserve">2. „Моћ јединства: како заједнички рад у богослужењу повећава нашу похвалу“</w:t>
      </w:r>
    </w:p>
    <w:p w14:paraId="62920088" w14:textId="77777777" w:rsidR="000F7377" w:rsidRDefault="000F7377"/>
    <w:p w14:paraId="162B5121" w14:textId="77777777" w:rsidR="000F7377" w:rsidRDefault="000F7377">
      <w:r xmlns:w="http://schemas.openxmlformats.org/wordprocessingml/2006/main">
        <w:t xml:space="preserve">1. Псалам 103:17 – „Али од века до века љубав је Господња с онима који га се боје, и правда његова са децом њихове деце.“</w:t>
      </w:r>
    </w:p>
    <w:p w14:paraId="16D40BCC" w14:textId="77777777" w:rsidR="000F7377" w:rsidRDefault="000F7377"/>
    <w:p w14:paraId="5FD55C69" w14:textId="77777777" w:rsidR="000F7377" w:rsidRDefault="000F7377">
      <w:r xmlns:w="http://schemas.openxmlformats.org/wordprocessingml/2006/main">
        <w:t xml:space="preserve">2. Јеврејима 13:8 – „Исус Христ је исти јуче и данас и заувек.“</w:t>
      </w:r>
    </w:p>
    <w:p w14:paraId="1747170B" w14:textId="77777777" w:rsidR="000F7377" w:rsidRDefault="000F7377"/>
    <w:p w14:paraId="6DE13AAC" w14:textId="77777777" w:rsidR="000F7377" w:rsidRDefault="000F7377">
      <w:r xmlns:w="http://schemas.openxmlformats.org/wordprocessingml/2006/main">
        <w:t xml:space="preserve">Откривење 6 је шесто поглавље књиге Откривења и наставља Јованову визију отварања печата на свитку. Ово поглавље се фокусира на отварање првих шест печата, откривајући догађаје који означавају Божји суд и почетак догађаја последњег времена.</w:t>
      </w:r>
    </w:p>
    <w:p w14:paraId="7494B877" w14:textId="77777777" w:rsidR="000F7377" w:rsidRDefault="000F7377"/>
    <w:p w14:paraId="0875A14C" w14:textId="77777777" w:rsidR="000F7377" w:rsidRDefault="000F7377">
      <w:r xmlns:w="http://schemas.openxmlformats.org/wordprocessingml/2006/main">
        <w:t xml:space="preserve">1. пасус: Поглавље почиње тако што Исус отвара први печат, који ослобађа јахача на белом коњу. Овај јахач представља освајање или победу, вероватно симболизујући лажни мир или обмањујуће силе које делују у свету (Откривење 6:1-2). Други печат открива јахача на црвеном коњу, што представља сукоб и крвопролиће (Откривење 6:3-4). Трећи печат представља црног коња са </w:t>
      </w:r>
      <w:r xmlns:w="http://schemas.openxmlformats.org/wordprocessingml/2006/main">
        <w:lastRenderedPageBreak xmlns:w="http://schemas.openxmlformats.org/wordprocessingml/2006/main"/>
      </w:r>
      <w:r xmlns:w="http://schemas.openxmlformats.org/wordprocessingml/2006/main">
        <w:t xml:space="preserve">јахачем који држи вагу, што означава оскудицу и економске тешкоће (Откривење 6:5-6). Четврти печат открива бледог коња којег јаше сама Смрт, у пратњи Хада. Оне доносе смрт и уништење једној четвртини земље на различите начине као што су мач, глад, пошаст и дивље звери (Откривење 6:7-8).</w:t>
      </w:r>
    </w:p>
    <w:p w14:paraId="23B9A206" w14:textId="77777777" w:rsidR="000F7377" w:rsidRDefault="000F7377"/>
    <w:p w14:paraId="2389899D" w14:textId="77777777" w:rsidR="000F7377" w:rsidRDefault="000F7377">
      <w:r xmlns:w="http://schemas.openxmlformats.org/wordprocessingml/2006/main">
        <w:t xml:space="preserve">2. пасус: Након ових догађаја, Исус отвара пети печат који открива душе под олтаром које су страдале за своју веру. Они вапе од Бога за правдом и дају им се беле хаљине док чекају даље оправдање (Откривење 6:9-11). Када Исус отвори шести печат, догодио се велики земљотрес праћен космичким поремећајима као што су помрачено сунце, крвавоцрвен месец, звезде падалице — сви знаци који указују на катаклизмичке догађаје (Откривење 6:12-14). Људи из свих сфера живота траже уточиште у страху док признају да ови догађаји сигнализирају Божји суд над њима (Откривење 6:15-17).</w:t>
      </w:r>
    </w:p>
    <w:p w14:paraId="6E70FFCF" w14:textId="77777777" w:rsidR="000F7377" w:rsidRDefault="000F7377"/>
    <w:p w14:paraId="001295C0" w14:textId="77777777" w:rsidR="000F7377" w:rsidRDefault="000F7377">
      <w:r xmlns:w="http://schemas.openxmlformats.org/wordprocessingml/2006/main">
        <w:t xml:space="preserve">3. пасус: Шесто поглавље покреће низ догађаја повезаних са Божјим судом над човечанством током последњих времена. Отварање печата открива напредовање догађаја, укључујући лажни мир, сукобе, економске потешкоће, смрт и уништење, прогон верника и космичке поремећаје. Ови догађаји служе као упозорења и показатељи да се ближи крај. Ово поглавље наглашава и озбиљност Божје пресуде над непокајаним светом и верну истрајност оних који су патили за своју веру.</w:t>
      </w:r>
    </w:p>
    <w:p w14:paraId="64078971" w14:textId="77777777" w:rsidR="000F7377" w:rsidRDefault="000F7377"/>
    <w:p w14:paraId="103091B7" w14:textId="77777777" w:rsidR="000F7377" w:rsidRDefault="000F7377">
      <w:r xmlns:w="http://schemas.openxmlformats.org/wordprocessingml/2006/main">
        <w:t xml:space="preserve">Укратко, шесто поглавље Откривења открива отварање првих шест печата на свитку који је држао Исус. Сваки печат представља различите аспекте Божјег суда над човечанством током последњих времена – лажни мир, сукоб, економске тешкоће, смрт и уништење, прогон верника и космичке поремећаје. Ови догађаји служе као упозорења и претече важнијим догађајима који долазе. Ово поглавље наглашава и божански суд над побуњеним светом и истрајност верних верника усред искушења.</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Откривење 6:1 И видео сам када је Јагње отворило један од печата, и чуо сам, као буку грома, једну од четири звери како говори: Дођи и види.</w:t>
      </w:r>
    </w:p>
    <w:p w14:paraId="19DACE90" w14:textId="77777777" w:rsidR="000F7377" w:rsidRDefault="000F7377"/>
    <w:p w14:paraId="7A333277" w14:textId="77777777" w:rsidR="000F7377" w:rsidRDefault="000F7377">
      <w:r xmlns:w="http://schemas.openxmlformats.org/wordprocessingml/2006/main">
        <w:t xml:space="preserve">Јован види како Јагње отвара један од печата и чује буку попут грмљавине, праћено једном од </w:t>
      </w:r>
      <w:r xmlns:w="http://schemas.openxmlformats.org/wordprocessingml/2006/main">
        <w:lastRenderedPageBreak xmlns:w="http://schemas.openxmlformats.org/wordprocessingml/2006/main"/>
      </w:r>
      <w:r xmlns:w="http://schemas.openxmlformats.org/wordprocessingml/2006/main">
        <w:t xml:space="preserve">четири звери која га позива да дође и види.</w:t>
      </w:r>
    </w:p>
    <w:p w14:paraId="1923FC5D" w14:textId="77777777" w:rsidR="000F7377" w:rsidRDefault="000F7377"/>
    <w:p w14:paraId="14953C74" w14:textId="77777777" w:rsidR="000F7377" w:rsidRDefault="000F7377">
      <w:r xmlns:w="http://schemas.openxmlformats.org/wordprocessingml/2006/main">
        <w:t xml:space="preserve">1: Можемо веровати Богу да ће нам открити своју истину у право време.</w:t>
      </w:r>
    </w:p>
    <w:p w14:paraId="3C3CD840" w14:textId="77777777" w:rsidR="000F7377" w:rsidRDefault="000F7377"/>
    <w:p w14:paraId="0540EC3D" w14:textId="77777777" w:rsidR="000F7377" w:rsidRDefault="000F7377">
      <w:r xmlns:w="http://schemas.openxmlformats.org/wordprocessingml/2006/main">
        <w:t xml:space="preserve">2: Можемо бити сигурни у Божју моћ и доброту, чак и када не разумемо шта се дешава.</w:t>
      </w:r>
    </w:p>
    <w:p w14:paraId="26B3A399" w14:textId="77777777" w:rsidR="000F7377" w:rsidRDefault="000F7377"/>
    <w:p w14:paraId="5497EA57" w14:textId="77777777" w:rsidR="000F7377" w:rsidRDefault="000F7377">
      <w:r xmlns:w="http://schemas.openxmlformats.org/wordprocessingml/2006/main">
        <w:t xml:space="preserve">1: Исаија 55:8-9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14:paraId="6305E990" w14:textId="77777777" w:rsidR="000F7377" w:rsidRDefault="000F7377"/>
    <w:p w14:paraId="74DE30F8" w14:textId="77777777" w:rsidR="000F7377" w:rsidRDefault="000F7377">
      <w:r xmlns:w="http://schemas.openxmlformats.org/wordprocessingml/2006/main">
        <w:t xml:space="preserve">2: Јеремија 33:3 „Позови ме и одазваћу ти се и рећи ћу ти велике и недокучиве ствари које не знаш.”</w:t>
      </w:r>
    </w:p>
    <w:p w14:paraId="0B099D5F" w14:textId="77777777" w:rsidR="000F7377" w:rsidRDefault="000F7377"/>
    <w:p w14:paraId="0AE701FB" w14:textId="77777777" w:rsidR="000F7377" w:rsidRDefault="000F7377">
      <w:r xmlns:w="http://schemas.openxmlformats.org/wordprocessingml/2006/main">
        <w:t xml:space="preserve">Откривење 6:2 И видех, и гле, коњ бели, и онај који је седео на њему имао је лук; и даде му се круна, и изиђе побеђујући и да победи.</w:t>
      </w:r>
    </w:p>
    <w:p w14:paraId="5B43C410" w14:textId="77777777" w:rsidR="000F7377" w:rsidRDefault="000F7377"/>
    <w:p w14:paraId="51C57766" w14:textId="77777777" w:rsidR="000F7377" w:rsidRDefault="000F7377">
      <w:r xmlns:w="http://schemas.openxmlformats.org/wordprocessingml/2006/main">
        <w:t xml:space="preserve">Јахач белог коња имао је лук и круну и кренуо је победнички.</w:t>
      </w:r>
    </w:p>
    <w:p w14:paraId="1F8258E0" w14:textId="77777777" w:rsidR="000F7377" w:rsidRDefault="000F7377"/>
    <w:p w14:paraId="66985487" w14:textId="77777777" w:rsidR="000F7377" w:rsidRDefault="000F7377">
      <w:r xmlns:w="http://schemas.openxmlformats.org/wordprocessingml/2006/main">
        <w:t xml:space="preserve">1: Моћ крунисаног освајача</w:t>
      </w:r>
    </w:p>
    <w:p w14:paraId="7CEF9FFF" w14:textId="77777777" w:rsidR="000F7377" w:rsidRDefault="000F7377"/>
    <w:p w14:paraId="0FD9FB7E" w14:textId="77777777" w:rsidR="000F7377" w:rsidRDefault="000F7377">
      <w:r xmlns:w="http://schemas.openxmlformats.org/wordprocessingml/2006/main">
        <w:t xml:space="preserve">2: Освајање луком</w:t>
      </w:r>
    </w:p>
    <w:p w14:paraId="3891BC02" w14:textId="77777777" w:rsidR="000F7377" w:rsidRDefault="000F7377"/>
    <w:p w14:paraId="49E66B26" w14:textId="77777777" w:rsidR="000F7377" w:rsidRDefault="000F7377">
      <w:r xmlns:w="http://schemas.openxmlformats.org/wordprocessingml/2006/main">
        <w:t xml:space="preserve">1: Псалам 45:4-5 „И у величанству свом јаши добро због истине и кротости и правде; и десница твоја научиће те страшним стварима. Стријеле твоје оштре су у срцу непријатеља краљевих; чиме људи потпадају под тебе“.</w:t>
      </w:r>
    </w:p>
    <w:p w14:paraId="27A96327" w14:textId="77777777" w:rsidR="000F7377" w:rsidRDefault="000F7377"/>
    <w:p w14:paraId="284D9A8C" w14:textId="77777777" w:rsidR="000F7377" w:rsidRDefault="000F7377">
      <w:r xmlns:w="http://schemas.openxmlformats.org/wordprocessingml/2006/main">
        <w:t xml:space="preserve">2: Исаија 41:2 „Ко је подигао праведника са истока, позвао га на ноге, дао народе </w:t>
      </w:r>
      <w:r xmlns:w="http://schemas.openxmlformats.org/wordprocessingml/2006/main">
        <w:lastRenderedPageBreak xmlns:w="http://schemas.openxmlformats.org/wordprocessingml/2006/main"/>
      </w:r>
      <w:r xmlns:w="http://schemas.openxmlformats.org/wordprocessingml/2006/main">
        <w:t xml:space="preserve">пред собом и поставио га да влада над краљевима? дао их је као прах мачу своме и као набијену стрњику свом луку.”</w:t>
      </w:r>
    </w:p>
    <w:p w14:paraId="442EBC5C" w14:textId="77777777" w:rsidR="000F7377" w:rsidRDefault="000F7377"/>
    <w:p w14:paraId="4FFCE48C" w14:textId="77777777" w:rsidR="000F7377" w:rsidRDefault="000F7377">
      <w:r xmlns:w="http://schemas.openxmlformats.org/wordprocessingml/2006/main">
        <w:t xml:space="preserve">Откривење 6:3 И када је отворио други печат, чуо сам другу звер како говори: Дођи и види.</w:t>
      </w:r>
    </w:p>
    <w:p w14:paraId="33D8A182" w14:textId="77777777" w:rsidR="000F7377" w:rsidRDefault="000F7377"/>
    <w:p w14:paraId="18B8B91E" w14:textId="77777777" w:rsidR="000F7377" w:rsidRDefault="000F7377">
      <w:r xmlns:w="http://schemas.openxmlformats.org/wordprocessingml/2006/main">
        <w:t xml:space="preserve">Други печат Откривења је отворен и друга звер позива људе да дођу и виде.</w:t>
      </w:r>
    </w:p>
    <w:p w14:paraId="01A272EB" w14:textId="77777777" w:rsidR="000F7377" w:rsidRDefault="000F7377"/>
    <w:p w14:paraId="501F4BA1" w14:textId="77777777" w:rsidR="000F7377" w:rsidRDefault="000F7377">
      <w:r xmlns:w="http://schemas.openxmlformats.org/wordprocessingml/2006/main">
        <w:t xml:space="preserve">1: Бог нас позива да му отворимо своја срца и да будемо храбри у суочавању са невољама.</w:t>
      </w:r>
    </w:p>
    <w:p w14:paraId="5BA54A69" w14:textId="77777777" w:rsidR="000F7377" w:rsidRDefault="000F7377"/>
    <w:p w14:paraId="6F248B2A" w14:textId="77777777" w:rsidR="000F7377" w:rsidRDefault="000F7377">
      <w:r xmlns:w="http://schemas.openxmlformats.org/wordprocessingml/2006/main">
        <w:t xml:space="preserve">2: Позвани смо да будемо сведоци онога што је Бог учинио у нашим животима и да поделимо Његову причу са другима.</w:t>
      </w:r>
    </w:p>
    <w:p w14:paraId="67FBAF1C" w14:textId="77777777" w:rsidR="000F7377" w:rsidRDefault="000F7377"/>
    <w:p w14:paraId="3D79B1E5" w14:textId="77777777" w:rsidR="000F7377" w:rsidRDefault="000F7377">
      <w:r xmlns:w="http://schemas.openxmlformats.org/wordprocessingml/2006/main">
        <w:t xml:space="preserve">1: Исаија 43:1-3 – „Не бој се, јер сам те откупио; позвах те по имену; мој си. Кад прођеш кроз воде, ја ћу бити с тобом; и кад прођеш кроз реке , неће те преплавити. Кад прођеш кроз ватру, нећеш бити спаљен, неће те пламен запалити."</w:t>
      </w:r>
    </w:p>
    <w:p w14:paraId="00AA672D" w14:textId="77777777" w:rsidR="000F7377" w:rsidRDefault="000F7377"/>
    <w:p w14:paraId="2444D9AE" w14:textId="77777777" w:rsidR="000F7377" w:rsidRDefault="000F7377">
      <w:r xmlns:w="http://schemas.openxmlformats.org/wordprocessingml/2006/main">
        <w:t xml:space="preserve">2: Римљанима 8:31-39 – „Шта ћемо, дакле, рећи на ове ствари? Ако је Бог за нас, ко може бити против нас? Онај који није поштедео свог Сина, него га је предао за нас све — како нам и он са њим не да све милостиво? Ко ће тужити оне које је Бог изабрао? Бог је који оправдава. Ко је дакле онај који осуђује? Нико. Христос Исус који умрли — више од тога, који је оживео — налази се с десне стране Богу и такође се залаже за нас“.</w:t>
      </w:r>
    </w:p>
    <w:p w14:paraId="005FA1C3" w14:textId="77777777" w:rsidR="000F7377" w:rsidRDefault="000F7377"/>
    <w:p w14:paraId="6FCD61A2" w14:textId="77777777" w:rsidR="000F7377" w:rsidRDefault="000F7377">
      <w:r xmlns:w="http://schemas.openxmlformats.org/wordprocessingml/2006/main">
        <w:t xml:space="preserve">Откривење 6:4 И изиђе други коњ који беше црвен; и даде се моћ ономе који седи на њему да узме мир са земље и да се убијају једни друге; и даде му се велики мач.</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Четврти коњаник Апокалипсе донео је са собом велики мач који је коришћен да се узме мир са земље и да се људи убијају једни друге.</w:t>
      </w:r>
    </w:p>
    <w:p w14:paraId="0955CC82" w14:textId="77777777" w:rsidR="000F7377" w:rsidRDefault="000F7377"/>
    <w:p w14:paraId="3B934575" w14:textId="77777777" w:rsidR="000F7377" w:rsidRDefault="000F7377">
      <w:r xmlns:w="http://schemas.openxmlformats.org/wordprocessingml/2006/main">
        <w:t xml:space="preserve">1. Опасност од сукоба: разумевање утицаја рата и сукоба на наше животе</w:t>
      </w:r>
    </w:p>
    <w:p w14:paraId="1BDC761E" w14:textId="77777777" w:rsidR="000F7377" w:rsidRDefault="000F7377"/>
    <w:p w14:paraId="73AC23DA" w14:textId="77777777" w:rsidR="000F7377" w:rsidRDefault="000F7377">
      <w:r xmlns:w="http://schemas.openxmlformats.org/wordprocessingml/2006/main">
        <w:t xml:space="preserve">2. Мач правде: Како можемо донети мир и праведност свету</w:t>
      </w:r>
    </w:p>
    <w:p w14:paraId="2DE862EC" w14:textId="77777777" w:rsidR="000F7377" w:rsidRDefault="000F7377"/>
    <w:p w14:paraId="4727D3F9" w14:textId="77777777" w:rsidR="000F7377" w:rsidRDefault="000F7377">
      <w:r xmlns:w="http://schemas.openxmlformats.org/wordprocessingml/2006/main">
        <w:t xml:space="preserve">1. Јаковљева 4:1 – Шта изазива свађе, а шта свађе међу вама? Није ли то да се ваше страсти ратују у вама?</w:t>
      </w:r>
    </w:p>
    <w:p w14:paraId="5DFBC1EF" w14:textId="77777777" w:rsidR="000F7377" w:rsidRDefault="000F7377"/>
    <w:p w14:paraId="1E4BDCCC" w14:textId="77777777" w:rsidR="000F7377" w:rsidRDefault="000F7377">
      <w:r xmlns:w="http://schemas.openxmlformats.org/wordprocessingml/2006/main">
        <w:t xml:space="preserve">2. Римљанима 12:18 – Ако је могуће, колико зависи од вас, живите у миру са свима.</w:t>
      </w:r>
    </w:p>
    <w:p w14:paraId="5F6231F5" w14:textId="77777777" w:rsidR="000F7377" w:rsidRDefault="000F7377"/>
    <w:p w14:paraId="55237884" w14:textId="77777777" w:rsidR="000F7377" w:rsidRDefault="000F7377">
      <w:r xmlns:w="http://schemas.openxmlformats.org/wordprocessingml/2006/main">
        <w:t xml:space="preserve">Откривење 6:5 И када је отворио трећи печат, чуо сам трећу звер како говори: Дођи и види. И видех, и гле, коњ црни; а онај који је седео на њему држао је пар вага у руци.</w:t>
      </w:r>
    </w:p>
    <w:p w14:paraId="4CD34B1A" w14:textId="77777777" w:rsidR="000F7377" w:rsidRDefault="000F7377"/>
    <w:p w14:paraId="60F4F48B" w14:textId="77777777" w:rsidR="000F7377" w:rsidRDefault="000F7377">
      <w:r xmlns:w="http://schemas.openxmlformats.org/wordprocessingml/2006/main">
        <w:t xml:space="preserve">Јован је чуо како му трећа звер наређује да отвори трећи печат, а када је то учинио, видео је црног коња са јахачем који је носио пар ваге.</w:t>
      </w:r>
    </w:p>
    <w:p w14:paraId="30565901" w14:textId="77777777" w:rsidR="000F7377" w:rsidRDefault="000F7377"/>
    <w:p w14:paraId="7BA15367" w14:textId="77777777" w:rsidR="000F7377" w:rsidRDefault="000F7377">
      <w:r xmlns:w="http://schemas.openxmlformats.org/wordprocessingml/2006/main">
        <w:t xml:space="preserve">1. Живети у равнотежи: Како пронаћи здраву равнотежу у животу.</w:t>
      </w:r>
    </w:p>
    <w:p w14:paraId="770980AA" w14:textId="77777777" w:rsidR="000F7377" w:rsidRDefault="000F7377"/>
    <w:p w14:paraId="4299E97A" w14:textId="77777777" w:rsidR="000F7377" w:rsidRDefault="000F7377">
      <w:r xmlns:w="http://schemas.openxmlformats.org/wordprocessingml/2006/main">
        <w:t xml:space="preserve">2. Велики печат: важност запечаћења књиге Откривења.</w:t>
      </w:r>
    </w:p>
    <w:p w14:paraId="259EC091" w14:textId="77777777" w:rsidR="000F7377" w:rsidRDefault="000F7377"/>
    <w:p w14:paraId="564E4CF2" w14:textId="77777777" w:rsidR="000F7377" w:rsidRDefault="000F7377">
      <w:r xmlns:w="http://schemas.openxmlformats.org/wordprocessingml/2006/main">
        <w:t xml:space="preserve">1. Колошанима 3:15-17 – „И мир Божији нека влада у срцима вашим, на који сте и позвани у једном телу; и будите захвални. Реч Христова нека обитава у вама богато у свакој мудрости; учење и опомињући једни друге у псалмима и песмама и песмама духовним, певајући с благодаћу у срцима својим Господу. И шта год чините речју или делом, све чините у име Господа Исуса, благодарећи кроз Њега Богу Оцу“.</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Пословице 16:11 – „Праведна вага и вага су Господњи; сви тегови торбе су Његово дело.“</w:t>
      </w:r>
    </w:p>
    <w:p w14:paraId="436C5DB3" w14:textId="77777777" w:rsidR="000F7377" w:rsidRDefault="000F7377"/>
    <w:p w14:paraId="2F537232" w14:textId="77777777" w:rsidR="000F7377" w:rsidRDefault="000F7377">
      <w:r xmlns:w="http://schemas.openxmlformats.org/wordprocessingml/2006/main">
        <w:t xml:space="preserve">Откривење 6:6 И чух глас усред четири звери како говори: Мера пшенице за динар, и три мере јечма за динар; и пази да не повриједиш уље и вино.</w:t>
      </w:r>
    </w:p>
    <w:p w14:paraId="2F50BDA9" w14:textId="77777777" w:rsidR="000F7377" w:rsidRDefault="000F7377"/>
    <w:p w14:paraId="4788B989" w14:textId="77777777" w:rsidR="000F7377" w:rsidRDefault="000F7377">
      <w:r xmlns:w="http://schemas.openxmlformats.org/wordprocessingml/2006/main">
        <w:t xml:space="preserve">Глас усред четири звери упозоравао је да се не повреди уље и вино.</w:t>
      </w:r>
    </w:p>
    <w:p w14:paraId="63429F00" w14:textId="77777777" w:rsidR="000F7377" w:rsidRDefault="000F7377"/>
    <w:p w14:paraId="0DDAA1DD" w14:textId="77777777" w:rsidR="000F7377" w:rsidRDefault="000F7377">
      <w:r xmlns:w="http://schemas.openxmlformats.org/wordprocessingml/2006/main">
        <w:t xml:space="preserve">1. Моћ Речи Божије</w:t>
      </w:r>
    </w:p>
    <w:p w14:paraId="17804D1E" w14:textId="77777777" w:rsidR="000F7377" w:rsidRDefault="000F7377"/>
    <w:p w14:paraId="301B235C" w14:textId="77777777" w:rsidR="000F7377" w:rsidRDefault="000F7377">
      <w:r xmlns:w="http://schemas.openxmlformats.org/wordprocessingml/2006/main">
        <w:t xml:space="preserve">2. Значај уља и вина у Библији</w:t>
      </w:r>
    </w:p>
    <w:p w14:paraId="1C284163" w14:textId="77777777" w:rsidR="000F7377" w:rsidRDefault="000F7377"/>
    <w:p w14:paraId="4F6138F2" w14:textId="77777777" w:rsidR="000F7377" w:rsidRDefault="000F7377">
      <w:r xmlns:w="http://schemas.openxmlformats.org/wordprocessingml/2006/main">
        <w:t xml:space="preserve">1. Постање 27:28 (И нека вам Бог да од росе небеске и од сала земаљске, и обиља жита и вина.)</w:t>
      </w:r>
    </w:p>
    <w:p w14:paraId="5FD28EC7" w14:textId="77777777" w:rsidR="000F7377" w:rsidRDefault="000F7377"/>
    <w:p w14:paraId="2BBC5398" w14:textId="77777777" w:rsidR="000F7377" w:rsidRDefault="000F7377">
      <w:r xmlns:w="http://schemas.openxmlformats.org/wordprocessingml/2006/main">
        <w:t xml:space="preserve">2. Псалам 104:15 (И вино које весели срце човеково, и уље да засија лице његово, и хлеб који јача срце човеково.)</w:t>
      </w:r>
    </w:p>
    <w:p w14:paraId="72DFA5E3" w14:textId="77777777" w:rsidR="000F7377" w:rsidRDefault="000F7377"/>
    <w:p w14:paraId="08EBF419" w14:textId="77777777" w:rsidR="000F7377" w:rsidRDefault="000F7377">
      <w:r xmlns:w="http://schemas.openxmlformats.org/wordprocessingml/2006/main">
        <w:t xml:space="preserve">Откривење 6:7 И када је отворио четврти печат, чуо сам глас четврте звери како говори: Дођи и види.</w:t>
      </w:r>
    </w:p>
    <w:p w14:paraId="5F0015A8" w14:textId="77777777" w:rsidR="000F7377" w:rsidRDefault="000F7377"/>
    <w:p w14:paraId="214BBF2D" w14:textId="77777777" w:rsidR="000F7377" w:rsidRDefault="000F7377">
      <w:r xmlns:w="http://schemas.openxmlformats.org/wordprocessingml/2006/main">
        <w:t xml:space="preserve">Четврти печат књиге Откривења је отворен и четврта звер говори, позивајући читаоца да буде сведок онога што ће се видети.</w:t>
      </w:r>
    </w:p>
    <w:p w14:paraId="71F1DF76" w14:textId="77777777" w:rsidR="000F7377" w:rsidRDefault="000F7377"/>
    <w:p w14:paraId="6716A1F5" w14:textId="77777777" w:rsidR="000F7377" w:rsidRDefault="000F7377">
      <w:r xmlns:w="http://schemas.openxmlformats.org/wordprocessingml/2006/main">
        <w:t xml:space="preserve">1. Моћ откривења: истраживање знакова и чуда четвртог печата</w:t>
      </w:r>
    </w:p>
    <w:p w14:paraId="6A502A04" w14:textId="77777777" w:rsidR="000F7377" w:rsidRDefault="000F7377"/>
    <w:p w14:paraId="2068B884" w14:textId="77777777" w:rsidR="000F7377" w:rsidRDefault="000F7377">
      <w:r xmlns:w="http://schemas.openxmlformats.org/wordprocessingml/2006/main">
        <w:t xml:space="preserve">2. Позив на сведока: послушати позив Четврте звери</w:t>
      </w:r>
    </w:p>
    <w:p w14:paraId="6C7B6A5B" w14:textId="77777777" w:rsidR="000F7377" w:rsidRDefault="000F7377"/>
    <w:p w14:paraId="55AC0D0F" w14:textId="77777777" w:rsidR="000F7377" w:rsidRDefault="000F7377">
      <w:r xmlns:w="http://schemas.openxmlformats.org/wordprocessingml/2006/main">
        <w:t xml:space="preserve">1. Исаија 25:9-10 – И рећи ће се у онај дан: Ево, ово је Бог наш; чекали смо га, и он ће нас спасити: ово је Господ; чекасмо га, радоваћемо се и радовати се спасењу његовом.</w:t>
      </w:r>
    </w:p>
    <w:p w14:paraId="447DD6C9" w14:textId="77777777" w:rsidR="000F7377" w:rsidRDefault="000F7377"/>
    <w:p w14:paraId="2AA5AACC" w14:textId="77777777" w:rsidR="000F7377" w:rsidRDefault="000F7377">
      <w:r xmlns:w="http://schemas.openxmlformats.org/wordprocessingml/2006/main">
        <w:t xml:space="preserve">10 Јер на овој гори почиваће рука Господња, и Моав ће бити погажен под њим, као што се гази слама за балегу.</w:t>
      </w:r>
    </w:p>
    <w:p w14:paraId="30961C6B" w14:textId="77777777" w:rsidR="000F7377" w:rsidRDefault="000F7377"/>
    <w:p w14:paraId="09CCF337" w14:textId="77777777" w:rsidR="000F7377" w:rsidRDefault="000F7377">
      <w:r xmlns:w="http://schemas.openxmlformats.org/wordprocessingml/2006/main">
        <w:t xml:space="preserve">2. Јеврејима 11:1 – Вера је суштина онога чему се надамо, доказ ствари које се не виде.</w:t>
      </w:r>
    </w:p>
    <w:p w14:paraId="169B3D41" w14:textId="77777777" w:rsidR="000F7377" w:rsidRDefault="000F7377"/>
    <w:p w14:paraId="5C89A9E6" w14:textId="77777777" w:rsidR="000F7377" w:rsidRDefault="000F7377">
      <w:r xmlns:w="http://schemas.openxmlformats.org/wordprocessingml/2006/main">
        <w:t xml:space="preserve">Откривење 6:8 И погледах, и гле, коњ блед, и име му што је седео на њему беше Смрт, а пакао га прати. И даде им се власт над четвртим делом земље, да убијају мачем, и глађу, и смрћу, и зверима земаљским.</w:t>
      </w:r>
    </w:p>
    <w:p w14:paraId="2847BABE" w14:textId="77777777" w:rsidR="000F7377" w:rsidRDefault="000F7377"/>
    <w:p w14:paraId="62D3CADC" w14:textId="77777777" w:rsidR="000F7377" w:rsidRDefault="000F7377">
      <w:r xmlns:w="http://schemas.openxmlformats.org/wordprocessingml/2006/main">
        <w:t xml:space="preserve">Смрт, пакао и земаљске звери су добили моћ да убију четвртину земље.</w:t>
      </w:r>
    </w:p>
    <w:p w14:paraId="721A50D5" w14:textId="77777777" w:rsidR="000F7377" w:rsidRDefault="000F7377"/>
    <w:p w14:paraId="769BDF55" w14:textId="77777777" w:rsidR="000F7377" w:rsidRDefault="000F7377">
      <w:r xmlns:w="http://schemas.openxmlformats.org/wordprocessingml/2006/main">
        <w:t xml:space="preserve">1. Потреба за вером у недокучивом свету</w:t>
      </w:r>
    </w:p>
    <w:p w14:paraId="54D3A5B5" w14:textId="77777777" w:rsidR="000F7377" w:rsidRDefault="000F7377"/>
    <w:p w14:paraId="5688E4E6" w14:textId="77777777" w:rsidR="000F7377" w:rsidRDefault="000F7377">
      <w:r xmlns:w="http://schemas.openxmlformats.org/wordprocessingml/2006/main">
        <w:t xml:space="preserve">2. Чврсто стајати пред страхом</w:t>
      </w:r>
    </w:p>
    <w:p w14:paraId="5CC224B8" w14:textId="77777777" w:rsidR="000F7377" w:rsidRDefault="000F7377"/>
    <w:p w14:paraId="1F078688" w14:textId="77777777" w:rsidR="000F7377" w:rsidRDefault="000F7377">
      <w:r xmlns:w="http://schemas.openxmlformats.org/wordprocessingml/2006/main">
        <w:t xml:space="preserve">1. Матеј 10:28 (И не бојте се оних који убијају тело, а душу не могу; него се бојте више онога који може и душу и тело погубити у паклу.)</w:t>
      </w:r>
    </w:p>
    <w:p w14:paraId="7EC0C128" w14:textId="77777777" w:rsidR="000F7377" w:rsidRDefault="000F7377"/>
    <w:p w14:paraId="43BF0CBF" w14:textId="77777777" w:rsidR="000F7377" w:rsidRDefault="000F7377">
      <w:r xmlns:w="http://schemas.openxmlformats.org/wordprocessingml/2006/main">
        <w:t xml:space="preserve">2. Исаија 41:10 (Не бој се; јер сам ја с тобом; не плаши се; јер сам ја твој Бог: ја ћу те ојачати; да, помоћи ћу ти; да, подупираћу те десницом моја праведност.)</w:t>
      </w:r>
    </w:p>
    <w:p w14:paraId="1358E6E9" w14:textId="77777777" w:rsidR="000F7377" w:rsidRDefault="000F7377"/>
    <w:p w14:paraId="549F4538" w14:textId="77777777" w:rsidR="000F7377" w:rsidRDefault="000F7377">
      <w:r xmlns:w="http://schemas.openxmlformats.org/wordprocessingml/2006/main">
        <w:t xml:space="preserve">Откривење 6:9 И када је отворио пети печат, видео сам под олтаром душе оних који су били побијени за реч Божију и за сведочанство које су имали:</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Пети печат открива душе оних који су убијени због вере у Бога.</w:t>
      </w:r>
    </w:p>
    <w:p w14:paraId="7A2B4421" w14:textId="77777777" w:rsidR="000F7377" w:rsidRDefault="000F7377"/>
    <w:p w14:paraId="68E1A19E" w14:textId="77777777" w:rsidR="000F7377" w:rsidRDefault="000F7377">
      <w:r xmlns:w="http://schemas.openxmlformats.org/wordprocessingml/2006/main">
        <w:t xml:space="preserve">1. Моћ вере: чврсто стајати пред прогоном</w:t>
      </w:r>
    </w:p>
    <w:p w14:paraId="33021F83" w14:textId="77777777" w:rsidR="000F7377" w:rsidRDefault="000F7377"/>
    <w:p w14:paraId="737FBAC1" w14:textId="77777777" w:rsidR="000F7377" w:rsidRDefault="000F7377">
      <w:r xmlns:w="http://schemas.openxmlformats.org/wordprocessingml/2006/main">
        <w:t xml:space="preserve">2. Сведочанство мученика: како можемо смело живети за Христа</w:t>
      </w:r>
    </w:p>
    <w:p w14:paraId="062C79F9" w14:textId="77777777" w:rsidR="000F7377" w:rsidRDefault="000F7377"/>
    <w:p w14:paraId="735002AC" w14:textId="77777777" w:rsidR="000F7377" w:rsidRDefault="000F7377">
      <w:r xmlns:w="http://schemas.openxmlformats.org/wordprocessingml/2006/main">
        <w:t xml:space="preserve">1. Дела 7:54-60 – Стефаново мучеништво</w:t>
      </w:r>
    </w:p>
    <w:p w14:paraId="5F8369AF" w14:textId="77777777" w:rsidR="000F7377" w:rsidRDefault="000F7377"/>
    <w:p w14:paraId="4F7A3950" w14:textId="77777777" w:rsidR="000F7377" w:rsidRDefault="000F7377">
      <w:r xmlns:w="http://schemas.openxmlformats.org/wordprocessingml/2006/main">
        <w:t xml:space="preserve">2. Јеврејима 11:35-38 – Вера старих мученика</w:t>
      </w:r>
    </w:p>
    <w:p w14:paraId="1EF58AA1" w14:textId="77777777" w:rsidR="000F7377" w:rsidRDefault="000F7377"/>
    <w:p w14:paraId="4CD410CA" w14:textId="77777777" w:rsidR="000F7377" w:rsidRDefault="000F7377">
      <w:r xmlns:w="http://schemas.openxmlformats.org/wordprocessingml/2006/main">
        <w:t xml:space="preserve">Откривење 6:10 И повикаше из свег гласа говорећи: Докле, Господе, свет и истинит, нећеш судити и осветити крв нашу над онима који живе на земљи?</w:t>
      </w:r>
    </w:p>
    <w:p w14:paraId="7E94E81A" w14:textId="77777777" w:rsidR="000F7377" w:rsidRDefault="000F7377"/>
    <w:p w14:paraId="31991BAB" w14:textId="77777777" w:rsidR="000F7377" w:rsidRDefault="000F7377">
      <w:r xmlns:w="http://schemas.openxmlformats.org/wordprocessingml/2006/main">
        <w:t xml:space="preserve">Људи који вапе Богу тражећи Његову правду и освету над онима који су им нанели неправду.</w:t>
      </w:r>
    </w:p>
    <w:p w14:paraId="59C72A17" w14:textId="77777777" w:rsidR="000F7377" w:rsidRDefault="000F7377"/>
    <w:p w14:paraId="48A68C52" w14:textId="77777777" w:rsidR="000F7377" w:rsidRDefault="000F7377">
      <w:r xmlns:w="http://schemas.openxmlformats.org/wordprocessingml/2006/main">
        <w:t xml:space="preserve">1. „Плач праведника: тражење правде и освете у Божје време“</w:t>
      </w:r>
    </w:p>
    <w:p w14:paraId="38620912" w14:textId="77777777" w:rsidR="000F7377" w:rsidRDefault="000F7377"/>
    <w:p w14:paraId="2402C4DE" w14:textId="77777777" w:rsidR="000F7377" w:rsidRDefault="000F7377">
      <w:r xmlns:w="http://schemas.openxmlformats.org/wordprocessingml/2006/main">
        <w:t xml:space="preserve">2. „Божја праведна пресуда: поверење у његово време за правду“</w:t>
      </w:r>
    </w:p>
    <w:p w14:paraId="19473D83" w14:textId="77777777" w:rsidR="000F7377" w:rsidRDefault="000F7377"/>
    <w:p w14:paraId="5D0F7B4B" w14:textId="77777777" w:rsidR="000F7377" w:rsidRDefault="000F7377">
      <w:r xmlns:w="http://schemas.openxmlformats.org/wordprocessingml/2006/main">
        <w:t xml:space="preserve">1. Исаија 30:18 – „Зато Господ чека да буде милостив према вама, и зато се уздиже да вам покаже милост. Јер је Господ Бог правде; блажени су сви који га очекују.“</w:t>
      </w:r>
    </w:p>
    <w:p w14:paraId="35F9C8A2" w14:textId="77777777" w:rsidR="000F7377" w:rsidRDefault="000F7377"/>
    <w:p w14:paraId="4A92C744" w14:textId="77777777" w:rsidR="000F7377" w:rsidRDefault="000F7377">
      <w:r xmlns:w="http://schemas.openxmlformats.org/wordprocessingml/2006/main">
        <w:t xml:space="preserve">2. Псалам 37:34 – „Чекај Господа и држи се његовог пута, и он ће те узвисити да наследиш земљу; гледаћеш кад зли буду истребљени.“</w:t>
      </w:r>
    </w:p>
    <w:p w14:paraId="7BF3626D" w14:textId="77777777" w:rsidR="000F7377" w:rsidRDefault="000F7377"/>
    <w:p w14:paraId="4313F0ED" w14:textId="77777777" w:rsidR="000F7377" w:rsidRDefault="000F7377">
      <w:r xmlns:w="http://schemas.openxmlformats.org/wordprocessingml/2006/main">
        <w:t xml:space="preserve">Откривење 6:11 И беле хаљине су дате сваком од њих; и речено им је да се још мало одморе, док се не </w:t>
      </w:r>
      <w:r xmlns:w="http://schemas.openxmlformats.org/wordprocessingml/2006/main">
        <w:lastRenderedPageBreak xmlns:w="http://schemas.openxmlformats.org/wordprocessingml/2006/main"/>
      </w:r>
      <w:r xmlns:w="http://schemas.openxmlformats.org/wordprocessingml/2006/main">
        <w:t xml:space="preserve">испуне и њихови другови и браћа њихова, који ће бити убијени као што су били.</w:t>
      </w:r>
    </w:p>
    <w:p w14:paraId="6F0E7B5A" w14:textId="77777777" w:rsidR="000F7377" w:rsidRDefault="000F7377"/>
    <w:p w14:paraId="199F21EF" w14:textId="77777777" w:rsidR="000F7377" w:rsidRDefault="000F7377">
      <w:r xmlns:w="http://schemas.openxmlformats.org/wordprocessingml/2006/main">
        <w:t xml:space="preserve">Душама страдалих за своју веру дате су беле хаљине и речено им је да почивају док и њихова браћа и сестре који ће доживети исту судбину не буду страдали.</w:t>
      </w:r>
    </w:p>
    <w:p w14:paraId="08E59995" w14:textId="77777777" w:rsidR="000F7377" w:rsidRDefault="000F7377"/>
    <w:p w14:paraId="6B418EBE" w14:textId="77777777" w:rsidR="000F7377" w:rsidRDefault="000F7377">
      <w:r xmlns:w="http://schemas.openxmlformats.org/wordprocessingml/2006/main">
        <w:t xml:space="preserve">1. Истрајност светих: како верни мученици подстичу Цркву да остане непоколебљива у вери</w:t>
      </w:r>
    </w:p>
    <w:p w14:paraId="4D0DEFE8" w14:textId="77777777" w:rsidR="000F7377" w:rsidRDefault="000F7377"/>
    <w:p w14:paraId="2AB96BE0" w14:textId="77777777" w:rsidR="000F7377" w:rsidRDefault="000F7377">
      <w:r xmlns:w="http://schemas.openxmlformats.org/wordprocessingml/2006/main">
        <w:t xml:space="preserve">2. Бескрајна верност: Испитивање непоколебљиве оданости светаца чак и пред лицем смрти</w:t>
      </w:r>
    </w:p>
    <w:p w14:paraId="266C4CFD" w14:textId="77777777" w:rsidR="000F7377" w:rsidRDefault="000F7377"/>
    <w:p w14:paraId="23D24CDF" w14:textId="77777777" w:rsidR="000F7377" w:rsidRDefault="000F7377">
      <w:r xmlns:w="http://schemas.openxmlformats.org/wordprocessingml/2006/main">
        <w:t xml:space="preserve">1. Јеврејима 11:35-38 – „Жене су примиле своје мртве, поново оживеле. Друге су мучене и одбијале су да буду пуштене да би стекле боље васкрсење. Неке су се суочиле са ругањем и бичевањем, па чак и са ланцима и затвором Побијени су каменовањем, пресечени на два дела, побијени мачем. Ишли су у овчијим и козјим кожама, сиромашни, прогањани и малтретирани - свет их није био достојан. Лутали су по пустињама и планинама. , и у пећинама и рупама у земљи“.</w:t>
      </w:r>
    </w:p>
    <w:p w14:paraId="55DBBB03" w14:textId="77777777" w:rsidR="000F7377" w:rsidRDefault="000F7377"/>
    <w:p w14:paraId="69A23E2D" w14:textId="77777777" w:rsidR="000F7377" w:rsidRDefault="000F7377">
      <w:r xmlns:w="http://schemas.openxmlformats.org/wordprocessingml/2006/main">
        <w:t xml:space="preserve">2. Дела 5:41-42 – „Апостоли су напустили Синедрион, радујући се јер су удостојени да трпе за Име. Дан за даном, у храмским дворовима и од куће до куће, никада нису престајали да поучавају и проповедају. добра вест да је Исус Месија“.</w:t>
      </w:r>
    </w:p>
    <w:p w14:paraId="10382742" w14:textId="77777777" w:rsidR="000F7377" w:rsidRDefault="000F7377"/>
    <w:p w14:paraId="5546B976" w14:textId="77777777" w:rsidR="000F7377" w:rsidRDefault="000F7377">
      <w:r xmlns:w="http://schemas.openxmlformats.org/wordprocessingml/2006/main">
        <w:t xml:space="preserve">Откривење 6:12 И видех кад отвори шести печат, и гле, наста велики земљотрес; и сунце поста црно као костријет, и месец постаде као крв;</w:t>
      </w:r>
    </w:p>
    <w:p w14:paraId="1545BD56" w14:textId="77777777" w:rsidR="000F7377" w:rsidRDefault="000F7377"/>
    <w:p w14:paraId="2F7D3B13" w14:textId="77777777" w:rsidR="000F7377" w:rsidRDefault="000F7377">
      <w:r xmlns:w="http://schemas.openxmlformats.org/wordprocessingml/2006/main">
        <w:t xml:space="preserve">Отвара се шести печат Откривења и дешава се велики земљотрес, претварајући сунце и месец у црно и црвено.</w:t>
      </w:r>
    </w:p>
    <w:p w14:paraId="72500F88" w14:textId="77777777" w:rsidR="000F7377" w:rsidRDefault="000F7377"/>
    <w:p w14:paraId="0470C720" w14:textId="77777777" w:rsidR="000F7377" w:rsidRDefault="000F7377">
      <w:r xmlns:w="http://schemas.openxmlformats.org/wordprocessingml/2006/main">
        <w:t xml:space="preserve">1. Дан Господњи: знаци његовог доласка</w:t>
      </w:r>
    </w:p>
    <w:p w14:paraId="7593CDB2" w14:textId="77777777" w:rsidR="000F7377" w:rsidRDefault="000F7377"/>
    <w:p w14:paraId="424712E9" w14:textId="77777777" w:rsidR="000F7377" w:rsidRDefault="000F7377">
      <w:r xmlns:w="http://schemas.openxmlformats.org/wordprocessingml/2006/main">
        <w:t xml:space="preserve">2. Сила Божија: Доживети Његову славу</w:t>
      </w:r>
    </w:p>
    <w:p w14:paraId="3BAD4831" w14:textId="77777777" w:rsidR="000F7377" w:rsidRDefault="000F7377"/>
    <w:p w14:paraId="01B74796" w14:textId="77777777" w:rsidR="000F7377" w:rsidRDefault="000F7377">
      <w:r xmlns:w="http://schemas.openxmlformats.org/wordprocessingml/2006/main">
        <w:t xml:space="preserve">1. Матеј 24:7-8 – „Јер ће устати народ на народ, и царство на царство, и биће глади, пошасти и земљотреса на разним местима. Све су то почетак жалости.“</w:t>
      </w:r>
    </w:p>
    <w:p w14:paraId="6F41F96A" w14:textId="77777777" w:rsidR="000F7377" w:rsidRDefault="000F7377"/>
    <w:p w14:paraId="510A52FE" w14:textId="77777777" w:rsidR="000F7377" w:rsidRDefault="000F7377">
      <w:r xmlns:w="http://schemas.openxmlformats.org/wordprocessingml/2006/main">
        <w:t xml:space="preserve">2. Исаија 13:10 – „Јер звезде на небу и сазвежђа његова неће давати своју светлост; сунце ће се помрачити при изласку, и месец неће осветлити своју светлост.“</w:t>
      </w:r>
    </w:p>
    <w:p w14:paraId="141EB204" w14:textId="77777777" w:rsidR="000F7377" w:rsidRDefault="000F7377"/>
    <w:p w14:paraId="78A011D3" w14:textId="77777777" w:rsidR="000F7377" w:rsidRDefault="000F7377">
      <w:r xmlns:w="http://schemas.openxmlformats.org/wordprocessingml/2006/main">
        <w:t xml:space="preserve">Откривење 6:13 И звезде с неба падоше на земљу, као што смоква баца своје превремене смокве, кад је потресе јак ветар.</w:t>
      </w:r>
    </w:p>
    <w:p w14:paraId="2FD8CBB5" w14:textId="77777777" w:rsidR="000F7377" w:rsidRDefault="000F7377"/>
    <w:p w14:paraId="2B0BA291" w14:textId="77777777" w:rsidR="000F7377" w:rsidRDefault="000F7377">
      <w:r xmlns:w="http://schemas.openxmlformats.org/wordprocessingml/2006/main">
        <w:t xml:space="preserve">Небеске звезде падају на земљу као смоква која баца свој плод кад га потресе јак ветар.</w:t>
      </w:r>
    </w:p>
    <w:p w14:paraId="786856E9" w14:textId="77777777" w:rsidR="000F7377" w:rsidRDefault="000F7377"/>
    <w:p w14:paraId="55DB185D" w14:textId="77777777" w:rsidR="000F7377" w:rsidRDefault="000F7377">
      <w:r xmlns:w="http://schemas.openxmlformats.org/wordprocessingml/2006/main">
        <w:t xml:space="preserve">1. „Божја велика сила и његов суверенитет“</w:t>
      </w:r>
    </w:p>
    <w:p w14:paraId="51427B08" w14:textId="77777777" w:rsidR="000F7377" w:rsidRDefault="000F7377"/>
    <w:p w14:paraId="7E76B42D" w14:textId="77777777" w:rsidR="000F7377" w:rsidRDefault="000F7377">
      <w:r xmlns:w="http://schemas.openxmlformats.org/wordprocessingml/2006/main">
        <w:t xml:space="preserve">2. "Незаустављива сила ветра"</w:t>
      </w:r>
    </w:p>
    <w:p w14:paraId="2AEB0D1F" w14:textId="77777777" w:rsidR="000F7377" w:rsidRDefault="000F7377"/>
    <w:p w14:paraId="166331F6" w14:textId="77777777" w:rsidR="000F7377" w:rsidRDefault="000F7377">
      <w:r xmlns:w="http://schemas.openxmlformats.org/wordprocessingml/2006/main">
        <w:t xml:space="preserve">1. Псалам 147:4 – Он одређује број звезда и сваку их назива именом.</w:t>
      </w:r>
    </w:p>
    <w:p w14:paraId="768059B8" w14:textId="77777777" w:rsidR="000F7377" w:rsidRDefault="000F7377"/>
    <w:p w14:paraId="34FEE041" w14:textId="77777777" w:rsidR="000F7377" w:rsidRDefault="000F7377">
      <w:r xmlns:w="http://schemas.openxmlformats.org/wordprocessingml/2006/main">
        <w:t xml:space="preserve">2. Матеј 7:24-27 – Сваки који чује ове моје речи и спроводи их у дело је као мудар човек који је саградио своју кућу на стени.</w:t>
      </w:r>
    </w:p>
    <w:p w14:paraId="30EDF38F" w14:textId="77777777" w:rsidR="000F7377" w:rsidRDefault="000F7377"/>
    <w:p w14:paraId="33A5758A" w14:textId="77777777" w:rsidR="000F7377" w:rsidRDefault="000F7377">
      <w:r xmlns:w="http://schemas.openxmlformats.org/wordprocessingml/2006/main">
        <w:t xml:space="preserve">Откривење 6:14 И небо је нестало као свитак када је смотано; и свака планина и острво беху померени са својих места.</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Небо је отишло у знак будућег суда.</w:t>
      </w:r>
    </w:p>
    <w:p w14:paraId="00FF4138" w14:textId="77777777" w:rsidR="000F7377" w:rsidRDefault="000F7377"/>
    <w:p w14:paraId="5B75A455" w14:textId="77777777" w:rsidR="000F7377" w:rsidRDefault="000F7377">
      <w:r xmlns:w="http://schemas.openxmlformats.org/wordprocessingml/2006/main">
        <w:t xml:space="preserve">1: Суд који долази - Откривење 6:14</w:t>
      </w:r>
    </w:p>
    <w:p w14:paraId="4B2E4A6A" w14:textId="77777777" w:rsidR="000F7377" w:rsidRDefault="000F7377"/>
    <w:p w14:paraId="49E99B46" w14:textId="77777777" w:rsidR="000F7377" w:rsidRDefault="000F7377">
      <w:r xmlns:w="http://schemas.openxmlformats.org/wordprocessingml/2006/main">
        <w:t xml:space="preserve">2: Знаци суда - Откривење 6:14</w:t>
      </w:r>
    </w:p>
    <w:p w14:paraId="21F6B34F" w14:textId="77777777" w:rsidR="000F7377" w:rsidRDefault="000F7377"/>
    <w:p w14:paraId="1049A03D" w14:textId="77777777" w:rsidR="000F7377" w:rsidRDefault="000F7377">
      <w:r xmlns:w="http://schemas.openxmlformats.org/wordprocessingml/2006/main">
        <w:t xml:space="preserve">1: Исаија 34:4 - „Сва ће војска небеска иструнути, и небо ће се котрљати као свитак. Сва ће њихова војска пасти као лишће са винове лозе, као лишће које пада са смокве.”</w:t>
      </w:r>
    </w:p>
    <w:p w14:paraId="73950306" w14:textId="77777777" w:rsidR="000F7377" w:rsidRDefault="000F7377"/>
    <w:p w14:paraId="36A1E63B" w14:textId="77777777" w:rsidR="000F7377" w:rsidRDefault="000F7377">
      <w:r xmlns:w="http://schemas.openxmlformats.org/wordprocessingml/2006/main">
        <w:t xml:space="preserve">2: Јеврејима 12:26-27 – „У то време је његов глас потресао земљу, а сада је обећао: „Још једном ћу потрести не само земљу него и небо. Ова фраза, „Још једном“, указује на уклањање ствари које су пољуљане — то јест, ствари које су направљене — да би ствари које се не могу пољуљати могле остати.</w:t>
      </w:r>
    </w:p>
    <w:p w14:paraId="7C0A3262" w14:textId="77777777" w:rsidR="000F7377" w:rsidRDefault="000F7377"/>
    <w:p w14:paraId="2E3BC859" w14:textId="77777777" w:rsidR="000F7377" w:rsidRDefault="000F7377">
      <w:r xmlns:w="http://schemas.openxmlformats.org/wordprocessingml/2006/main">
        <w:t xml:space="preserve">Откривење 6:15 И краљеви земље, и великаши, и богаташи, и поглавари, и моћници, и сваки роб, и сваки слободан човек, сакрили су се у јаме и у стене планине;</w:t>
      </w:r>
    </w:p>
    <w:p w14:paraId="4681C3CA" w14:textId="77777777" w:rsidR="000F7377" w:rsidRDefault="000F7377"/>
    <w:p w14:paraId="7B4104D4" w14:textId="77777777" w:rsidR="000F7377" w:rsidRDefault="000F7377">
      <w:r xmlns:w="http://schemas.openxmlformats.org/wordprocessingml/2006/main">
        <w:t xml:space="preserve">Људи свих класа и статуса, укључујући краљеве, великане, богаташе, капетане, и робове и слободне људе, скривали су се у пећинама и планинама у страху од догађаја описаних у Откривењу 6.</w:t>
      </w:r>
    </w:p>
    <w:p w14:paraId="0863412A" w14:textId="77777777" w:rsidR="000F7377" w:rsidRDefault="000F7377"/>
    <w:p w14:paraId="62C79D61" w14:textId="77777777" w:rsidR="000F7377" w:rsidRDefault="000F7377">
      <w:r xmlns:w="http://schemas.openxmlformats.org/wordprocessingml/2006/main">
        <w:t xml:space="preserve">1. „Дан Господњи: време страха и страхопоштовања“</w:t>
      </w:r>
    </w:p>
    <w:p w14:paraId="1EED8A20" w14:textId="77777777" w:rsidR="000F7377" w:rsidRDefault="000F7377"/>
    <w:p w14:paraId="19D8B915" w14:textId="77777777" w:rsidR="000F7377" w:rsidRDefault="000F7377">
      <w:r xmlns:w="http://schemas.openxmlformats.org/wordprocessingml/2006/main">
        <w:t xml:space="preserve">2. „Богатство народа: неједнакост у време кризе“</w:t>
      </w:r>
    </w:p>
    <w:p w14:paraId="2A410ABC" w14:textId="77777777" w:rsidR="000F7377" w:rsidRDefault="000F7377"/>
    <w:p w14:paraId="1C45994D" w14:textId="77777777" w:rsidR="000F7377" w:rsidRDefault="000F7377">
      <w:r xmlns:w="http://schemas.openxmlformats.org/wordprocessingml/2006/main">
        <w:t xml:space="preserve">1. Лука 12:15 – „И рече им: Чувајте се и чувајте се похлепе, јер се човеков живот не састоји у изобиљу онога што има“.</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Исаија 2:19-22 – „И ући ће у рупе стене и у пећине земаљске, од страха од Господа и због славе величанства његовог, када устане да страховито потресе земље. У тај дан ће човек бацити своје идоле од сребра и своје идоле од злата, које су направили сваки за себе да се клањају, кртицама и слепим мишевима, да уђу у пукотине стена и у врхове одрпаних стена, за страх од Господа и за славу Његовог величанства, када устане да страшно потресе земљу“.</w:t>
      </w:r>
    </w:p>
    <w:p w14:paraId="7AB7D422" w14:textId="77777777" w:rsidR="000F7377" w:rsidRDefault="000F7377"/>
    <w:p w14:paraId="79521535" w14:textId="77777777" w:rsidR="000F7377" w:rsidRDefault="000F7377">
      <w:r xmlns:w="http://schemas.openxmlformats.org/wordprocessingml/2006/main">
        <w:t xml:space="preserve">Откривење 6:16 И рече планинама и стенама: Падите на нас и сакријте нас од лица Онога који седи на престолу и од гнева Јагњетова.</w:t>
      </w:r>
    </w:p>
    <w:p w14:paraId="5D049201" w14:textId="77777777" w:rsidR="000F7377" w:rsidRDefault="000F7377"/>
    <w:p w14:paraId="13622508" w14:textId="77777777" w:rsidR="000F7377" w:rsidRDefault="000F7377">
      <w:r xmlns:w="http://schemas.openxmlformats.org/wordprocessingml/2006/main">
        <w:t xml:space="preserve">Људи на земљи се стисну у страху од Јагњетовог гнева.</w:t>
      </w:r>
    </w:p>
    <w:p w14:paraId="37335044" w14:textId="77777777" w:rsidR="000F7377" w:rsidRDefault="000F7377"/>
    <w:p w14:paraId="469B088F" w14:textId="77777777" w:rsidR="000F7377" w:rsidRDefault="000F7377">
      <w:r xmlns:w="http://schemas.openxmlformats.org/wordprocessingml/2006/main">
        <w:t xml:space="preserve">1: Морамо се обратити Богу у покајању и поуздању у Њега за спасење од Његовог гнева.</w:t>
      </w:r>
    </w:p>
    <w:p w14:paraId="44A43735" w14:textId="77777777" w:rsidR="000F7377" w:rsidRDefault="000F7377"/>
    <w:p w14:paraId="6AE6BD40" w14:textId="77777777" w:rsidR="000F7377" w:rsidRDefault="000F7377">
      <w:r xmlns:w="http://schemas.openxmlformats.org/wordprocessingml/2006/main">
        <w:t xml:space="preserve">2: Не треба да се плашимо Јагњета, већ радије да признамо Његову моћ и љубав.</w:t>
      </w:r>
    </w:p>
    <w:p w14:paraId="30F727A7" w14:textId="77777777" w:rsidR="000F7377" w:rsidRDefault="000F7377"/>
    <w:p w14:paraId="14B8FE9F" w14:textId="77777777" w:rsidR="000F7377" w:rsidRDefault="000F7377">
      <w:r xmlns:w="http://schemas.openxmlformats.org/wordprocessingml/2006/main">
        <w:t xml:space="preserve">1:Јован 3:16 – Јер Бог је толико заволео свет да је дао свог јединородног Сина, да ниједан који верује у њега не погине, него да има живот вечни.</w:t>
      </w:r>
    </w:p>
    <w:p w14:paraId="180CE225" w14:textId="77777777" w:rsidR="000F7377" w:rsidRDefault="000F7377"/>
    <w:p w14:paraId="414C6AC0" w14:textId="77777777" w:rsidR="000F7377" w:rsidRDefault="000F7377">
      <w:r xmlns:w="http://schemas.openxmlformats.org/wordprocessingml/2006/main">
        <w:t xml:space="preserve">2: Римљанима 10:9 – Ако својим устима изјавите: „Исус је Господ“ и верујете у свом срцу да га је Бог васкрсао из мртвих, бићете спасени.</w:t>
      </w:r>
    </w:p>
    <w:p w14:paraId="2BA82244" w14:textId="77777777" w:rsidR="000F7377" w:rsidRDefault="000F7377"/>
    <w:p w14:paraId="6C374E5C" w14:textId="77777777" w:rsidR="000F7377" w:rsidRDefault="000F7377">
      <w:r xmlns:w="http://schemas.openxmlformats.org/wordprocessingml/2006/main">
        <w:t xml:space="preserve">Откривење 6:17 Јер је дошао велики дан гнева његовог; а ко ће моћи да стоји?</w:t>
      </w:r>
    </w:p>
    <w:p w14:paraId="20C62073" w14:textId="77777777" w:rsidR="000F7377" w:rsidRDefault="000F7377"/>
    <w:p w14:paraId="6BD7AD86" w14:textId="77777777" w:rsidR="000F7377" w:rsidRDefault="000F7377">
      <w:r xmlns:w="http://schemas.openxmlformats.org/wordprocessingml/2006/main">
        <w:t xml:space="preserve">Божји гнев долази и нико неће моћи да стоји.</w:t>
      </w:r>
    </w:p>
    <w:p w14:paraId="4C28CE09" w14:textId="77777777" w:rsidR="000F7377" w:rsidRDefault="000F7377"/>
    <w:p w14:paraId="54751FE3" w14:textId="77777777" w:rsidR="000F7377" w:rsidRDefault="000F7377">
      <w:r xmlns:w="http://schemas.openxmlformats.org/wordprocessingml/2006/main">
        <w:t xml:space="preserve">1. „Дан Господњи: шта то значи?“</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„Време обрачуна: шта ћете радити када Бог дође?“</w:t>
      </w:r>
    </w:p>
    <w:p w14:paraId="284786CA" w14:textId="77777777" w:rsidR="000F7377" w:rsidRDefault="000F7377"/>
    <w:p w14:paraId="5B0AC2BB" w14:textId="77777777" w:rsidR="000F7377" w:rsidRDefault="000F7377">
      <w:r xmlns:w="http://schemas.openxmlformats.org/wordprocessingml/2006/main">
        <w:t xml:space="preserve">1. Исаија 2:12-17 - Дан Господњи је време обрачуна и суда.</w:t>
      </w:r>
    </w:p>
    <w:p w14:paraId="46DD677C" w14:textId="77777777" w:rsidR="000F7377" w:rsidRDefault="000F7377"/>
    <w:p w14:paraId="36D7DAF0" w14:textId="77777777" w:rsidR="000F7377" w:rsidRDefault="000F7377">
      <w:r xmlns:w="http://schemas.openxmlformats.org/wordprocessingml/2006/main">
        <w:t xml:space="preserve">2. Јоило 3:14-16 – Народи ће се суочити са судом и Бог ће избавити свој народ.</w:t>
      </w:r>
    </w:p>
    <w:p w14:paraId="11F6E954" w14:textId="77777777" w:rsidR="000F7377" w:rsidRDefault="000F7377"/>
    <w:p w14:paraId="20EE3590" w14:textId="77777777" w:rsidR="000F7377" w:rsidRDefault="000F7377">
      <w:r xmlns:w="http://schemas.openxmlformats.org/wordprocessingml/2006/main">
        <w:t xml:space="preserve">Откривење 7 је седмо поглавље књиге Откривења и пружа паузу у редоследу печатних пресуда. Ово поглавље се фокусира на две групе: печаћење 144 000 из дванаест израелских племена и велико мноштво из сваког народа.</w:t>
      </w:r>
    </w:p>
    <w:p w14:paraId="6D89868A" w14:textId="77777777" w:rsidR="000F7377" w:rsidRDefault="000F7377"/>
    <w:p w14:paraId="4FFB42EF" w14:textId="77777777" w:rsidR="000F7377" w:rsidRDefault="000F7377">
      <w:r xmlns:w="http://schemas.openxmlformats.org/wordprocessingml/2006/main">
        <w:t xml:space="preserve">1. пасус: Поглавље почиње тако што Јован види четири анђела како стоје на угловима земље и задржавају ветрове да би спречили било какву штету док Божје слуге не буду запечаћене (Откривење 7:1-3). Са истока узлази други анђео, носећи печат Бога живога. Он наређује ова четири анђела да запечате 144 000 слугу из сваког племена Израела на своја чела (Откривење 7:4-8). Ове запечаћене особе представљају заштићену и изабрану групу која ће служити Богу током последњих времена.</w:t>
      </w:r>
    </w:p>
    <w:p w14:paraId="7543ACC1" w14:textId="77777777" w:rsidR="000F7377" w:rsidRDefault="000F7377"/>
    <w:p w14:paraId="40475176" w14:textId="77777777" w:rsidR="000F7377" w:rsidRDefault="000F7377">
      <w:r xmlns:w="http://schemas.openxmlformats.org/wordprocessingml/2006/main">
        <w:t xml:space="preserve">2. пасус: Након што је био сведок овог процеса запечаћења, Јован види огромно мноштво које нико не може избројати како стоји пред Божјим престолом. Они су обучени у беле хаљине и држе палмине гране, што означава победу и тријумф (Откривење 7:9-10). Ово велико мноштво се састоји од људи из свих нација, племена, народа и језика који су изашли из велике невоље. Они су опрали своје хаљине у Исусовој крви и обожавају га дан и ноћ (Откривење 7:13-15).</w:t>
      </w:r>
    </w:p>
    <w:p w14:paraId="0B0D04B2" w14:textId="77777777" w:rsidR="000F7377" w:rsidRDefault="000F7377"/>
    <w:p w14:paraId="0D79D890" w14:textId="77777777" w:rsidR="000F7377" w:rsidRDefault="000F7377">
      <w:r xmlns:w="http://schemas.openxmlformats.org/wordprocessingml/2006/main">
        <w:t xml:space="preserve">3. пасус: Поглавље се завршава објашњењем да ће ове особе које изађу из велике невоље бити заштићене од самог Бога. Неће више гладовати ни жеђати док ће их Он водити до извора живе воде. Бог ће обрисати сваку сузу с њихових очију (Откривење 7:16-17). Овај приказ приказује будуће стање у коме верници доживљавају крајњу удобност и обнову у Божјем присуству.</w:t>
      </w:r>
    </w:p>
    <w:p w14:paraId="1675D31F" w14:textId="77777777" w:rsidR="000F7377" w:rsidRDefault="000F7377"/>
    <w:p w14:paraId="413118B0" w14:textId="77777777" w:rsidR="000F7377" w:rsidRDefault="000F7377">
      <w:r xmlns:w="http://schemas.openxmlformats.org/wordprocessingml/2006/main">
        <w:t xml:space="preserve">Укратко, седмо поглавље Откривења представља две различите групе — запечаћених 144 000 слугу из Израела и огромно мноштво из свих народа — који играју значајну улогу у последњим временима. Печаћење </w:t>
      </w:r>
      <w:r xmlns:w="http://schemas.openxmlformats.org/wordprocessingml/2006/main">
        <w:lastRenderedPageBreak xmlns:w="http://schemas.openxmlformats.org/wordprocessingml/2006/main"/>
      </w:r>
      <w:r xmlns:w="http://schemas.openxmlformats.org/wordprocessingml/2006/main">
        <w:t xml:space="preserve">144.000 означава њихов изабрани статус и заштиту док служе Богу. Велико мноштво представља вернике из свих средина који су изашли као победници из невоље, оправши своје хаљине у Исусовој крви. Они уживају у вечном обожавању и утеши у Божијем присуству, где Он обезбеђује њихове потребе и брише сваку сузу. Ово поглавље наглашава Божју верност свом народу и укљученост Његовог плана спасења који обухвата појединце из свих нација и порекла.</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Откривење 7:1 И после ових ствари видех четири анђела како стоје на четири угла земље, држећи четири ветра земаљска, да ветар не дува ни на земљу, ни на море, ни на какво дрво.</w:t>
      </w:r>
    </w:p>
    <w:p w14:paraId="3D9248E0" w14:textId="77777777" w:rsidR="000F7377" w:rsidRDefault="000F7377"/>
    <w:p w14:paraId="30028AD3" w14:textId="77777777" w:rsidR="000F7377" w:rsidRDefault="000F7377">
      <w:r xmlns:w="http://schemas.openxmlformats.org/wordprocessingml/2006/main">
        <w:t xml:space="preserve">Четири анђела стоје на четири угла земље и задржавају земаљске ветрове да ништа на земљи, мору или дрвећу неће бити повређено.</w:t>
      </w:r>
    </w:p>
    <w:p w14:paraId="6C948522" w14:textId="77777777" w:rsidR="000F7377" w:rsidRDefault="000F7377"/>
    <w:p w14:paraId="18C46A4E" w14:textId="77777777" w:rsidR="000F7377" w:rsidRDefault="000F7377">
      <w:r xmlns:w="http://schemas.openxmlformats.org/wordprocessingml/2006/main">
        <w:t xml:space="preserve">1. Моћ анђела: размишљање о снази Божијих гласника</w:t>
      </w:r>
    </w:p>
    <w:p w14:paraId="422EFD0A" w14:textId="77777777" w:rsidR="000F7377" w:rsidRDefault="000F7377"/>
    <w:p w14:paraId="1FAE4625" w14:textId="77777777" w:rsidR="000F7377" w:rsidRDefault="000F7377">
      <w:r xmlns:w="http://schemas.openxmlformats.org/wordprocessingml/2006/main">
        <w:t xml:space="preserve">2. Заштита Божија: Бог чува свој народ и брине о њему</w:t>
      </w:r>
    </w:p>
    <w:p w14:paraId="7BC5C74A" w14:textId="77777777" w:rsidR="000F7377" w:rsidRDefault="000F7377"/>
    <w:p w14:paraId="6D7B5785" w14:textId="77777777" w:rsidR="000F7377" w:rsidRDefault="000F7377">
      <w:r xmlns:w="http://schemas.openxmlformats.org/wordprocessingml/2006/main">
        <w:t xml:space="preserve">1. Псалам 91:4 - Он ће те покрити својим перјем, и под крилима његовим наћи ћеш уточиште; његова верност биће твој штит и бедем.</w:t>
      </w:r>
    </w:p>
    <w:p w14:paraId="2FD96A0D" w14:textId="77777777" w:rsidR="000F7377" w:rsidRDefault="000F7377"/>
    <w:p w14:paraId="42C63B61" w14:textId="77777777" w:rsidR="000F7377" w:rsidRDefault="000F7377">
      <w:r xmlns:w="http://schemas.openxmlformats.org/wordprocessingml/2006/main">
        <w:t xml:space="preserve">2. Исаија 43:2 – Кад прођеш кроз воде, ја ћу бити с тобом; а кад прођеш кроз реке, неће те помести. Кад прођеш кроз огањ, нећеш се спалити; пламен те неће запалити.</w:t>
      </w:r>
    </w:p>
    <w:p w14:paraId="49E0DD17" w14:textId="77777777" w:rsidR="000F7377" w:rsidRDefault="000F7377"/>
    <w:p w14:paraId="528EA7ED" w14:textId="77777777" w:rsidR="000F7377" w:rsidRDefault="000F7377">
      <w:r xmlns:w="http://schemas.openxmlformats.org/wordprocessingml/2006/main">
        <w:t xml:space="preserve">Откривење 7:2 И видех другог анђела где се пење са истока, са печатом Бога живога, и повика из свег гласа четири анђела којима је дато да повреде земљу и море,</w:t>
      </w:r>
    </w:p>
    <w:p w14:paraId="45CD1081" w14:textId="77777777" w:rsidR="000F7377" w:rsidRDefault="000F7377"/>
    <w:p w14:paraId="66FF03CC" w14:textId="77777777" w:rsidR="000F7377" w:rsidRDefault="000F7377">
      <w:r xmlns:w="http://schemas.openxmlformats.org/wordprocessingml/2006/main">
        <w:t xml:space="preserve">Види се анђео како се уздиже са истока са печатом Божијим, заповедајући још четири анђела да нашкоде земљи и мору.</w:t>
      </w:r>
    </w:p>
    <w:p w14:paraId="60418844" w14:textId="77777777" w:rsidR="000F7377" w:rsidRDefault="000F7377"/>
    <w:p w14:paraId="4D158CC4" w14:textId="77777777" w:rsidR="000F7377" w:rsidRDefault="000F7377">
      <w:r xmlns:w="http://schemas.openxmlformats.org/wordprocessingml/2006/main">
        <w:t xml:space="preserve">1. Моћ Божијег присуства</w:t>
      </w:r>
    </w:p>
    <w:p w14:paraId="4EC622E7" w14:textId="77777777" w:rsidR="000F7377" w:rsidRDefault="000F7377"/>
    <w:p w14:paraId="2235E0BF" w14:textId="77777777" w:rsidR="000F7377" w:rsidRDefault="000F7377">
      <w:r xmlns:w="http://schemas.openxmlformats.org/wordprocessingml/2006/main">
        <w:t xml:space="preserve">2. Суверенитет Божје воље</w:t>
      </w:r>
    </w:p>
    <w:p w14:paraId="07FBB749" w14:textId="77777777" w:rsidR="000F7377" w:rsidRDefault="000F7377"/>
    <w:p w14:paraId="5EB33253" w14:textId="77777777" w:rsidR="000F7377" w:rsidRDefault="000F7377">
      <w:r xmlns:w="http://schemas.openxmlformats.org/wordprocessingml/2006/main">
        <w:t xml:space="preserve">1. Исаија 11:3-5, „И он ће судити међу народима, и укориће многе народе, и прековаће своје мачеве у плугове, и копља своја у српове; народ неће подићи мач на народ, нити ће они се више уче ратовању. Доме Јаковљев, дођите да ходамо у светлости Господњој. Јер си сломио јарам бремена његовог и штап рамена његова, штап тлачитеља његовог, као у дан Мадијана.</w:t>
      </w:r>
    </w:p>
    <w:p w14:paraId="1B9E8CF2" w14:textId="77777777" w:rsidR="000F7377" w:rsidRDefault="000F7377"/>
    <w:p w14:paraId="2C91DDE2" w14:textId="77777777" w:rsidR="000F7377" w:rsidRDefault="000F7377">
      <w:r xmlns:w="http://schemas.openxmlformats.org/wordprocessingml/2006/main">
        <w:t xml:space="preserve">2. Матеј 5:5, „Блажени кротки, јер ће наследити земљу.</w:t>
      </w:r>
    </w:p>
    <w:p w14:paraId="72F9E2E4" w14:textId="77777777" w:rsidR="000F7377" w:rsidRDefault="000F7377"/>
    <w:p w14:paraId="77824314" w14:textId="77777777" w:rsidR="000F7377" w:rsidRDefault="000F7377">
      <w:r xmlns:w="http://schemas.openxmlformats.org/wordprocessingml/2006/main">
        <w:t xml:space="preserve">Откривење 7:3 говорећи: Не шкоди земљи, ни мору, ни дрвећу, док не запечатимо слуге Бога нашег на челима њиховим.</w:t>
      </w:r>
    </w:p>
    <w:p w14:paraId="5B545904" w14:textId="77777777" w:rsidR="000F7377" w:rsidRDefault="000F7377"/>
    <w:p w14:paraId="4DE7C6F1" w14:textId="77777777" w:rsidR="000F7377" w:rsidRDefault="000F7377">
      <w:r xmlns:w="http://schemas.openxmlformats.org/wordprocessingml/2006/main">
        <w:t xml:space="preserve">Божје слуге морају бити запечаћене пре него што било каква штета дође на земљу, море или дрвеће.</w:t>
      </w:r>
    </w:p>
    <w:p w14:paraId="4FC7F93F" w14:textId="77777777" w:rsidR="000F7377" w:rsidRDefault="000F7377"/>
    <w:p w14:paraId="45B1BCBB" w14:textId="77777777" w:rsidR="000F7377" w:rsidRDefault="000F7377">
      <w:r xmlns:w="http://schemas.openxmlformats.org/wordprocessingml/2006/main">
        <w:t xml:space="preserve">1. Моћ Божије заштите</w:t>
      </w:r>
    </w:p>
    <w:p w14:paraId="4EA2196A" w14:textId="77777777" w:rsidR="000F7377" w:rsidRDefault="000F7377"/>
    <w:p w14:paraId="3BB5DC49" w14:textId="77777777" w:rsidR="000F7377" w:rsidRDefault="000F7377">
      <w:r xmlns:w="http://schemas.openxmlformats.org/wordprocessingml/2006/main">
        <w:t xml:space="preserve">2. Драгоценост Божјег народа</w:t>
      </w:r>
    </w:p>
    <w:p w14:paraId="4AD0C21F" w14:textId="77777777" w:rsidR="000F7377" w:rsidRDefault="000F7377"/>
    <w:p w14:paraId="45B404CA" w14:textId="77777777" w:rsidR="000F7377" w:rsidRDefault="000F7377">
      <w:r xmlns:w="http://schemas.openxmlformats.org/wordprocessingml/2006/main">
        <w:t xml:space="preserve">1. Псалам 91:4 - Он ће те покрити својим перјем, и под крилима његовим наћи ћеш уточиште; његова верност биће твој штит и бедем.</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Ефесцима 1:13-14 - И ви сте такође били укључени у Христа када сте чули поруку истине, јеванђеље вашег спасења. Кад си поверовао, у њему си обележен печатом, обећаним Духом Светим.</w:t>
      </w:r>
    </w:p>
    <w:p w14:paraId="583C48BD" w14:textId="77777777" w:rsidR="000F7377" w:rsidRDefault="000F7377"/>
    <w:p w14:paraId="1BBF607E" w14:textId="77777777" w:rsidR="000F7377" w:rsidRDefault="000F7377">
      <w:r xmlns:w="http://schemas.openxmlformats.org/wordprocessingml/2006/main">
        <w:t xml:space="preserve">Откривење 7:4 И чух број оних који су били запечаћени, и било их је запечаћених сто четрдесет и четири хиљаде од свих племена синова Израиљевих.</w:t>
      </w:r>
    </w:p>
    <w:p w14:paraId="17E56F7C" w14:textId="77777777" w:rsidR="000F7377" w:rsidRDefault="000F7377"/>
    <w:p w14:paraId="57F293E1" w14:textId="77777777" w:rsidR="000F7377" w:rsidRDefault="000F7377">
      <w:r xmlns:w="http://schemas.openxmlformats.org/wordprocessingml/2006/main">
        <w:t xml:space="preserve">Број запечаћених из дванаест израелских племена је 144.000.</w:t>
      </w:r>
    </w:p>
    <w:p w14:paraId="1020028C" w14:textId="77777777" w:rsidR="000F7377" w:rsidRDefault="000F7377"/>
    <w:p w14:paraId="370E663D" w14:textId="77777777" w:rsidR="000F7377" w:rsidRDefault="000F7377">
      <w:r xmlns:w="http://schemas.openxmlformats.org/wordprocessingml/2006/main">
        <w:t xml:space="preserve">1. Важност следовања Божије воље</w:t>
      </w:r>
    </w:p>
    <w:p w14:paraId="3E750089" w14:textId="77777777" w:rsidR="000F7377" w:rsidRDefault="000F7377"/>
    <w:p w14:paraId="29A26176" w14:textId="77777777" w:rsidR="000F7377" w:rsidRDefault="000F7377">
      <w:r xmlns:w="http://schemas.openxmlformats.org/wordprocessingml/2006/main">
        <w:t xml:space="preserve">2. Благослови бити изабрани од Бога</w:t>
      </w:r>
    </w:p>
    <w:p w14:paraId="5581AF9A" w14:textId="77777777" w:rsidR="000F7377" w:rsidRDefault="000F7377"/>
    <w:p w14:paraId="6B3A8893" w14:textId="77777777" w:rsidR="000F7377" w:rsidRDefault="000F7377">
      <w:r xmlns:w="http://schemas.openxmlformats.org/wordprocessingml/2006/main">
        <w:t xml:space="preserve">1. Матеј 22:14 – „Јер много је званих, а мало је изабраних.“</w:t>
      </w:r>
    </w:p>
    <w:p w14:paraId="3F96633E" w14:textId="77777777" w:rsidR="000F7377" w:rsidRDefault="000F7377"/>
    <w:p w14:paraId="076A1479" w14:textId="77777777" w:rsidR="000F7377" w:rsidRDefault="000F7377">
      <w:r xmlns:w="http://schemas.openxmlformats.org/wordprocessingml/2006/main">
        <w:t xml:space="preserve">2. Јеремија 31:33 – „Али ово је завет који ћу склопити са домом Израиљевим после оних дана, говори Господ: ставићу свој закон у њих, и написаћу га на њихова срца. И ја ћу им бити Бог, а они ће бити мој народ.”</w:t>
      </w:r>
    </w:p>
    <w:p w14:paraId="0BA01C5C" w14:textId="77777777" w:rsidR="000F7377" w:rsidRDefault="000F7377"/>
    <w:p w14:paraId="186CA3F5" w14:textId="77777777" w:rsidR="000F7377" w:rsidRDefault="000F7377">
      <w:r xmlns:w="http://schemas.openxmlformats.org/wordprocessingml/2006/main">
        <w:t xml:space="preserve">Откривење 7:5 Од Јудиног племена запечаћено је дванаест хиљада. Од Рувимовог племена запечаћено је дванаест хиљада. Од Гадовог племена запечаћено је дванаест хиљада.</w:t>
      </w:r>
    </w:p>
    <w:p w14:paraId="1ADA99C4" w14:textId="77777777" w:rsidR="000F7377" w:rsidRDefault="000F7377"/>
    <w:p w14:paraId="4F49AAAD" w14:textId="77777777" w:rsidR="000F7377" w:rsidRDefault="000F7377">
      <w:r xmlns:w="http://schemas.openxmlformats.org/wordprocessingml/2006/main">
        <w:t xml:space="preserve">Дванаест хиљада људи је било запечаћено из сваког од племена Јуде, Рувима и Гада.</w:t>
      </w:r>
    </w:p>
    <w:p w14:paraId="58258AB5" w14:textId="77777777" w:rsidR="000F7377" w:rsidRDefault="000F7377"/>
    <w:p w14:paraId="3347361E" w14:textId="77777777" w:rsidR="000F7377" w:rsidRDefault="000F7377">
      <w:r xmlns:w="http://schemas.openxmlformats.org/wordprocessingml/2006/main">
        <w:t xml:space="preserve">1. Божја верност свом изабраном народу, чак иу временима искушења.</w:t>
      </w:r>
    </w:p>
    <w:p w14:paraId="4DF3FA1C" w14:textId="77777777" w:rsidR="000F7377" w:rsidRDefault="000F7377"/>
    <w:p w14:paraId="23CEDC84" w14:textId="77777777" w:rsidR="000F7377" w:rsidRDefault="000F7377">
      <w:r xmlns:w="http://schemas.openxmlformats.org/wordprocessingml/2006/main">
        <w:t xml:space="preserve">2. Неопходност да се настави служити и следити Бога, чак и када се суочимо са потешкоћама.</w:t>
      </w:r>
    </w:p>
    <w:p w14:paraId="51EE6D59" w14:textId="77777777" w:rsidR="000F7377" w:rsidRDefault="000F7377"/>
    <w:p w14:paraId="42E5CE6B" w14:textId="77777777" w:rsidR="000F7377" w:rsidRDefault="000F7377">
      <w:r xmlns:w="http://schemas.openxmlformats.org/wordprocessingml/2006/main">
        <w:t xml:space="preserve">1. Римљанима 11:1-2 – „Питам се онда: да ли је Бог одбацио свој народ? Никако! Ја сам и сам Израелац, Аврамов потомак, из Венијаминовог племена. Бог није одбацио свој народ који је предзнао“.</w:t>
      </w:r>
    </w:p>
    <w:p w14:paraId="052CA59B" w14:textId="77777777" w:rsidR="000F7377" w:rsidRDefault="000F7377"/>
    <w:p w14:paraId="1CD9F0C5" w14:textId="77777777" w:rsidR="000F7377" w:rsidRDefault="000F7377">
      <w:r xmlns:w="http://schemas.openxmlformats.org/wordprocessingml/2006/main">
        <w:t xml:space="preserve">2. Псалам 105:7-11 – „Он је Господ Бог наш, Његови судови су по свој земљи. Он се сећа завета свог довека, речи коју је заповедио, за хиљаду нараштаја, завета који је склопио са Аврамом, заклетве заклео се Исаку. Он је то потврдио Јакову као одредбу, Израелу као вечни завет: „Теби ћу дати земљу хананску као део који ћеш наследити.”</w:t>
      </w:r>
    </w:p>
    <w:p w14:paraId="6FF677A7" w14:textId="77777777" w:rsidR="000F7377" w:rsidRDefault="000F7377"/>
    <w:p w14:paraId="5D592373" w14:textId="77777777" w:rsidR="000F7377" w:rsidRDefault="000F7377">
      <w:r xmlns:w="http://schemas.openxmlformats.org/wordprocessingml/2006/main">
        <w:t xml:space="preserve">Откривење 7:6 Од Асировог племена запечаћено је дванаест хиљада. Од племена Нефталимова запечаћено је дванаест хиљада. Од Манасијиног племена запечаћено је дванаест хиљада.</w:t>
      </w:r>
    </w:p>
    <w:p w14:paraId="3FB1CE44" w14:textId="77777777" w:rsidR="000F7377" w:rsidRDefault="000F7377"/>
    <w:p w14:paraId="2342D83A" w14:textId="77777777" w:rsidR="000F7377" w:rsidRDefault="000F7377">
      <w:r xmlns:w="http://schemas.openxmlformats.org/wordprocessingml/2006/main">
        <w:t xml:space="preserve">Књига Откривења каже да је 12 000 из племена Асера, Нефталима и Манасе било запечаћено.</w:t>
      </w:r>
    </w:p>
    <w:p w14:paraId="566DF486" w14:textId="77777777" w:rsidR="000F7377" w:rsidRDefault="000F7377"/>
    <w:p w14:paraId="534A8F25" w14:textId="77777777" w:rsidR="000F7377" w:rsidRDefault="000F7377">
      <w:r xmlns:w="http://schemas.openxmlformats.org/wordprocessingml/2006/main">
        <w:t xml:space="preserve">1. Божја заштита: Студија Откривења 7:6</w:t>
      </w:r>
    </w:p>
    <w:p w14:paraId="6E626FCE" w14:textId="77777777" w:rsidR="000F7377" w:rsidRDefault="000F7377"/>
    <w:p w14:paraId="51682B38" w14:textId="77777777" w:rsidR="000F7377" w:rsidRDefault="000F7377">
      <w:r xmlns:w="http://schemas.openxmlformats.org/wordprocessingml/2006/main">
        <w:t xml:space="preserve">2. Значај дванаест племена у Откривењу</w:t>
      </w:r>
    </w:p>
    <w:p w14:paraId="244EE713" w14:textId="77777777" w:rsidR="000F7377" w:rsidRDefault="000F7377"/>
    <w:p w14:paraId="020394AE" w14:textId="77777777" w:rsidR="000F7377" w:rsidRDefault="000F7377">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5E6B8358" w14:textId="77777777" w:rsidR="000F7377" w:rsidRDefault="000F7377"/>
    <w:p w14:paraId="5D9AA049" w14:textId="77777777" w:rsidR="000F7377" w:rsidRDefault="000F7377">
      <w:r xmlns:w="http://schemas.openxmlformats.org/wordprocessingml/2006/main">
        <w:t xml:space="preserve">2. Постање 49:26 - Благослови твог оца су моћни изнад благослова мојих предака, све до благодати вјечних брда. Нека буду на глави Јосифовој и на челу онога који је био одвојен од своје браће.</w:t>
      </w:r>
    </w:p>
    <w:p w14:paraId="1003EEC8" w14:textId="77777777" w:rsidR="000F7377" w:rsidRDefault="000F7377"/>
    <w:p w14:paraId="01EC3578" w14:textId="77777777" w:rsidR="000F7377" w:rsidRDefault="000F7377">
      <w:r xmlns:w="http://schemas.openxmlformats.org/wordprocessingml/2006/main">
        <w:t xml:space="preserve">Откривење 7:7 Од племена Симеоновог запечаћено је дванаест хиљада. Од Левијевог племена запечаћено је </w:t>
      </w:r>
      <w:r xmlns:w="http://schemas.openxmlformats.org/wordprocessingml/2006/main">
        <w:lastRenderedPageBreak xmlns:w="http://schemas.openxmlformats.org/wordprocessingml/2006/main"/>
      </w:r>
      <w:r xmlns:w="http://schemas.openxmlformats.org/wordprocessingml/2006/main">
        <w:t xml:space="preserve">дванаест хиљада. Од Исахаровог племена запечаћено је дванаест хиљада.</w:t>
      </w:r>
    </w:p>
    <w:p w14:paraId="5DCBE2A8" w14:textId="77777777" w:rsidR="000F7377" w:rsidRDefault="000F7377"/>
    <w:p w14:paraId="71C32B5C" w14:textId="77777777" w:rsidR="000F7377" w:rsidRDefault="000F7377">
      <w:r xmlns:w="http://schemas.openxmlformats.org/wordprocessingml/2006/main">
        <w:t xml:space="preserve">Дванаест Израелових племена је запечаћено у Откривењу 7:7, са дванаест хиљада из сваког племена.</w:t>
      </w:r>
    </w:p>
    <w:p w14:paraId="67636194" w14:textId="77777777" w:rsidR="000F7377" w:rsidRDefault="000F7377"/>
    <w:p w14:paraId="6AA36007" w14:textId="77777777" w:rsidR="000F7377" w:rsidRDefault="000F7377">
      <w:r xmlns:w="http://schemas.openxmlformats.org/wordprocessingml/2006/main">
        <w:t xml:space="preserve">1. „Уједињење Божјег народа“</w:t>
      </w:r>
    </w:p>
    <w:p w14:paraId="18A7D0A6" w14:textId="77777777" w:rsidR="000F7377" w:rsidRDefault="000F7377"/>
    <w:p w14:paraId="78FC3D8D" w14:textId="77777777" w:rsidR="000F7377" w:rsidRDefault="000F7377">
      <w:r xmlns:w="http://schemas.openxmlformats.org/wordprocessingml/2006/main">
        <w:t xml:space="preserve">2. „Благослов Божјих изабраника“</w:t>
      </w:r>
    </w:p>
    <w:p w14:paraId="7FD254D6" w14:textId="77777777" w:rsidR="000F7377" w:rsidRDefault="000F7377"/>
    <w:p w14:paraId="430D9771" w14:textId="77777777" w:rsidR="000F7377" w:rsidRDefault="000F7377">
      <w:r xmlns:w="http://schemas.openxmlformats.org/wordprocessingml/2006/main">
        <w:t xml:space="preserve">1. „Јер Бог је тако заволео свет да је дао Сина свог Јединородног, да ниједан који верује у њега не погине, него да има живот вечни“ Јован 3:16</w:t>
      </w:r>
    </w:p>
    <w:p w14:paraId="7B77B412" w14:textId="77777777" w:rsidR="000F7377" w:rsidRDefault="000F7377"/>
    <w:p w14:paraId="3A441791" w14:textId="77777777" w:rsidR="000F7377" w:rsidRDefault="000F7377">
      <w:r xmlns:w="http://schemas.openxmlformats.org/wordprocessingml/2006/main">
        <w:t xml:space="preserve">2. „И рече им: ’Идите по целом свету и проповедајте јеванђеље целој творевини‘“ Марко 16:15</w:t>
      </w:r>
    </w:p>
    <w:p w14:paraId="6148E76C" w14:textId="77777777" w:rsidR="000F7377" w:rsidRDefault="000F7377"/>
    <w:p w14:paraId="44E2FA98" w14:textId="77777777" w:rsidR="000F7377" w:rsidRDefault="000F7377">
      <w:r xmlns:w="http://schemas.openxmlformats.org/wordprocessingml/2006/main">
        <w:t xml:space="preserve">Откривење 7:8 Од Завулоновог племена запечаћено је дванаест хиљада. Од Јосифовог племена запечаћено је дванаест хиљада. Од Венијаминовог племена запечаћено је дванаест хиљада.</w:t>
      </w:r>
    </w:p>
    <w:p w14:paraId="52B46352" w14:textId="77777777" w:rsidR="000F7377" w:rsidRDefault="000F7377"/>
    <w:p w14:paraId="6D533347" w14:textId="77777777" w:rsidR="000F7377" w:rsidRDefault="000F7377">
      <w:r xmlns:w="http://schemas.openxmlformats.org/wordprocessingml/2006/main">
        <w:t xml:space="preserve">Израиљева племена су запечаћена у књизи Откривења.</w:t>
      </w:r>
    </w:p>
    <w:p w14:paraId="2BE3199D" w14:textId="77777777" w:rsidR="000F7377" w:rsidRDefault="000F7377"/>
    <w:p w14:paraId="425A6863" w14:textId="77777777" w:rsidR="000F7377" w:rsidRDefault="000F7377">
      <w:r xmlns:w="http://schemas.openxmlformats.org/wordprocessingml/2006/main">
        <w:t xml:space="preserve">1. Божја верност својим обећањима: испитивање Откривења 7:8</w:t>
      </w:r>
    </w:p>
    <w:p w14:paraId="21637B54" w14:textId="77777777" w:rsidR="000F7377" w:rsidRDefault="000F7377"/>
    <w:p w14:paraId="007F056F" w14:textId="77777777" w:rsidR="000F7377" w:rsidRDefault="000F7377">
      <w:r xmlns:w="http://schemas.openxmlformats.org/wordprocessingml/2006/main">
        <w:t xml:space="preserve">2. Значај дванаест израелских племена у последњим временима</w:t>
      </w:r>
    </w:p>
    <w:p w14:paraId="2400247B" w14:textId="77777777" w:rsidR="000F7377" w:rsidRDefault="000F7377"/>
    <w:p w14:paraId="34843C28" w14:textId="77777777" w:rsidR="000F7377" w:rsidRDefault="000F7377">
      <w:r xmlns:w="http://schemas.openxmlformats.org/wordprocessingml/2006/main">
        <w:t xml:space="preserve">1. Постање 49:22-26 - Благослови дванаест израелских племена</w:t>
      </w:r>
    </w:p>
    <w:p w14:paraId="500495B9" w14:textId="77777777" w:rsidR="000F7377" w:rsidRDefault="000F7377"/>
    <w:p w14:paraId="5AF0AB77" w14:textId="77777777" w:rsidR="000F7377" w:rsidRDefault="000F7377">
      <w:r xmlns:w="http://schemas.openxmlformats.org/wordprocessingml/2006/main">
        <w:t xml:space="preserve">2. Римљанима 11:26-27 – Избавитељ Израела и обнова свега</w:t>
      </w:r>
    </w:p>
    <w:p w14:paraId="5DEEE0E0" w14:textId="77777777" w:rsidR="000F7377" w:rsidRDefault="000F7377"/>
    <w:p w14:paraId="3035D9C0" w14:textId="77777777" w:rsidR="000F7377" w:rsidRDefault="000F7377">
      <w:r xmlns:w="http://schemas.openxmlformats.org/wordprocessingml/2006/main">
        <w:t xml:space="preserve">Откривење 7:9 После овога видех, и гле, велико мноштво, које нико није могао пребројати, од свих народа и племена, и људи и језика, стајаше пред престолом и пред Јагњетом, обучени у беле хаљине , и дланове у рукама;</w:t>
      </w:r>
    </w:p>
    <w:p w14:paraId="1CEF7591" w14:textId="77777777" w:rsidR="000F7377" w:rsidRDefault="000F7377"/>
    <w:p w14:paraId="297DF4D9" w14:textId="77777777" w:rsidR="000F7377" w:rsidRDefault="000F7377">
      <w:r xmlns:w="http://schemas.openxmlformats.org/wordprocessingml/2006/main">
        <w:t xml:space="preserve">Мноштво људи из свих народа, племена и језика стоји пред престолом и Јагњетом, обучени у беле хаљине и држећи дланове.</w:t>
      </w:r>
    </w:p>
    <w:p w14:paraId="6026F302" w14:textId="77777777" w:rsidR="000F7377" w:rsidRDefault="000F7377"/>
    <w:p w14:paraId="51458D2F" w14:textId="77777777" w:rsidR="000F7377" w:rsidRDefault="000F7377">
      <w:r xmlns:w="http://schemas.openxmlformats.org/wordprocessingml/2006/main">
        <w:t xml:space="preserve">1. Небројено мноштво: обећање Божјег свеобухватног Краљевства</w:t>
      </w:r>
    </w:p>
    <w:p w14:paraId="74462EC5" w14:textId="77777777" w:rsidR="000F7377" w:rsidRDefault="000F7377"/>
    <w:p w14:paraId="437D2E95" w14:textId="77777777" w:rsidR="000F7377" w:rsidRDefault="000F7377">
      <w:r xmlns:w="http://schemas.openxmlformats.org/wordprocessingml/2006/main">
        <w:t xml:space="preserve">2. Бела хаљина и дланови: знаци нашег спасења</w:t>
      </w:r>
    </w:p>
    <w:p w14:paraId="3470DD13" w14:textId="77777777" w:rsidR="000F7377" w:rsidRDefault="000F7377"/>
    <w:p w14:paraId="68DDFEA9" w14:textId="77777777" w:rsidR="000F7377" w:rsidRDefault="000F7377">
      <w:r xmlns:w="http://schemas.openxmlformats.org/wordprocessingml/2006/main">
        <w:t xml:space="preserve">1. Исаија 25:6–9</w:t>
      </w:r>
    </w:p>
    <w:p w14:paraId="277F94A7" w14:textId="77777777" w:rsidR="000F7377" w:rsidRDefault="000F7377"/>
    <w:p w14:paraId="64769CCA" w14:textId="77777777" w:rsidR="000F7377" w:rsidRDefault="000F7377">
      <w:r xmlns:w="http://schemas.openxmlformats.org/wordprocessingml/2006/main">
        <w:t xml:space="preserve">2. Филипљанима 2:5–11</w:t>
      </w:r>
    </w:p>
    <w:p w14:paraId="3569CE38" w14:textId="77777777" w:rsidR="000F7377" w:rsidRDefault="000F7377"/>
    <w:p w14:paraId="37191635" w14:textId="77777777" w:rsidR="000F7377" w:rsidRDefault="000F7377">
      <w:r xmlns:w="http://schemas.openxmlformats.org/wordprocessingml/2006/main">
        <w:t xml:space="preserve">Откривење 7:10 И повикаше из свег гласа говорећи: Спасење Богу нашем који седи на престолу и Јагњету.</w:t>
      </w:r>
    </w:p>
    <w:p w14:paraId="5875BD41" w14:textId="77777777" w:rsidR="000F7377" w:rsidRDefault="000F7377"/>
    <w:p w14:paraId="37EA43D3" w14:textId="77777777" w:rsidR="000F7377" w:rsidRDefault="000F7377">
      <w:r xmlns:w="http://schemas.openxmlformats.org/wordprocessingml/2006/main">
        <w:t xml:space="preserve">Народ је славио Бога и Јагње за њихово спасење.</w:t>
      </w:r>
    </w:p>
    <w:p w14:paraId="3138CDFE" w14:textId="77777777" w:rsidR="000F7377" w:rsidRDefault="000F7377"/>
    <w:p w14:paraId="6B436908" w14:textId="77777777" w:rsidR="000F7377" w:rsidRDefault="000F7377">
      <w:r xmlns:w="http://schemas.openxmlformats.org/wordprocessingml/2006/main">
        <w:t xml:space="preserve">1. Никада не заборавите да захвалите и хвалите Бога и Јагње.</w:t>
      </w:r>
    </w:p>
    <w:p w14:paraId="142136FE" w14:textId="77777777" w:rsidR="000F7377" w:rsidRDefault="000F7377"/>
    <w:p w14:paraId="59477514" w14:textId="77777777" w:rsidR="000F7377" w:rsidRDefault="000F7377">
      <w:r xmlns:w="http://schemas.openxmlformats.org/wordprocessingml/2006/main">
        <w:t xml:space="preserve">2. Захвалите се за спасење које долази кроз Бога и Јагње.</w:t>
      </w:r>
    </w:p>
    <w:p w14:paraId="2563730F" w14:textId="77777777" w:rsidR="000F7377" w:rsidRDefault="000F7377"/>
    <w:p w14:paraId="7341C46A" w14:textId="77777777" w:rsidR="000F7377" w:rsidRDefault="000F7377">
      <w:r xmlns:w="http://schemas.openxmlformats.org/wordprocessingml/2006/main">
        <w:t xml:space="preserve">1. Псалам 107:1-2 – „Хвалите Господа, јер је добар, јер је довека љубав његова! Нека тако каже искупљени Господњи које је из невоље избавио“.</w:t>
      </w:r>
    </w:p>
    <w:p w14:paraId="3D18F8AA" w14:textId="77777777" w:rsidR="000F7377" w:rsidRDefault="000F7377"/>
    <w:p w14:paraId="020869CD" w14:textId="77777777" w:rsidR="000F7377" w:rsidRDefault="000F7377">
      <w:r xmlns:w="http://schemas.openxmlformats.org/wordprocessingml/2006/main">
        <w:t xml:space="preserve">2. Ефесцима 5:20 – „Захваљујући свагда и за све Богу Оцу у име Господа нашег Исуса Христа.“</w:t>
      </w:r>
    </w:p>
    <w:p w14:paraId="17CFA15C" w14:textId="77777777" w:rsidR="000F7377" w:rsidRDefault="000F7377"/>
    <w:p w14:paraId="136E0FA2" w14:textId="77777777" w:rsidR="000F7377" w:rsidRDefault="000F7377">
      <w:r xmlns:w="http://schemas.openxmlformats.org/wordprocessingml/2006/main">
        <w:t xml:space="preserve">Откривење 7:11 И сви анђели стадоше око престола, и око старешина и четири звери, и падоше пред престолом ничице, и поклонише се Богу,</w:t>
      </w:r>
    </w:p>
    <w:p w14:paraId="005A6FBB" w14:textId="77777777" w:rsidR="000F7377" w:rsidRDefault="000F7377"/>
    <w:p w14:paraId="287CFD0D" w14:textId="77777777" w:rsidR="000F7377" w:rsidRDefault="000F7377">
      <w:r xmlns:w="http://schemas.openxmlformats.org/wordprocessingml/2006/main">
        <w:t xml:space="preserve">Анђели, старешине и четири звери стајаху у присуству Божијем и поклонише се пред њим у обожавању.</w:t>
      </w:r>
    </w:p>
    <w:p w14:paraId="5E04A454" w14:textId="77777777" w:rsidR="000F7377" w:rsidRDefault="000F7377"/>
    <w:p w14:paraId="7321131D" w14:textId="77777777" w:rsidR="000F7377" w:rsidRDefault="000F7377">
      <w:r xmlns:w="http://schemas.openxmlformats.org/wordprocessingml/2006/main">
        <w:t xml:space="preserve">1. Одвојите време да застанете и обожавате Бога.</w:t>
      </w:r>
    </w:p>
    <w:p w14:paraId="56E72F41" w14:textId="77777777" w:rsidR="000F7377" w:rsidRDefault="000F7377"/>
    <w:p w14:paraId="7E0CA3DB" w14:textId="77777777" w:rsidR="000F7377" w:rsidRDefault="000F7377">
      <w:r xmlns:w="http://schemas.openxmlformats.org/wordprocessingml/2006/main">
        <w:t xml:space="preserve">2. Важност обожавања Бога са поштовањем.</w:t>
      </w:r>
    </w:p>
    <w:p w14:paraId="45F70131" w14:textId="77777777" w:rsidR="000F7377" w:rsidRDefault="000F7377"/>
    <w:p w14:paraId="2FF59FBA" w14:textId="77777777" w:rsidR="000F7377" w:rsidRDefault="000F7377">
      <w:r xmlns:w="http://schemas.openxmlformats.org/wordprocessingml/2006/main">
        <w:t xml:space="preserve">1. Псалам 95:6-7 – „Хајде, поклонимо се у обожавању, клекнимо пред Господом, Створитељем својим, јер је он Бог наш, а ми смо народ паше његове, стадо под његовом бригом.“</w:t>
      </w:r>
    </w:p>
    <w:p w14:paraId="7CFD5DC3" w14:textId="77777777" w:rsidR="000F7377" w:rsidRDefault="000F7377"/>
    <w:p w14:paraId="1F02EEB7" w14:textId="77777777" w:rsidR="000F7377" w:rsidRDefault="000F7377">
      <w:r xmlns:w="http://schemas.openxmlformats.org/wordprocessingml/2006/main">
        <w:t xml:space="preserve">2. Филипљанима 2:10-11 – „да се у име Исусово поклони свако колено, на небу и на земљи и под земљом, и да сваки језик призна да је Исус Христос Господ, на славу Бога Оца“.</w:t>
      </w:r>
    </w:p>
    <w:p w14:paraId="4E8C931C" w14:textId="77777777" w:rsidR="000F7377" w:rsidRDefault="000F7377"/>
    <w:p w14:paraId="01F46E98" w14:textId="77777777" w:rsidR="000F7377" w:rsidRDefault="000F7377">
      <w:r xmlns:w="http://schemas.openxmlformats.org/wordprocessingml/2006/main">
        <w:t xml:space="preserve">Откривење 7:12 говорећи: Амин: Благослов и слава, и мудрост, и хвала, и част, и сила и моћ, Богу нашему у векове векова. Амин.</w:t>
      </w:r>
    </w:p>
    <w:p w14:paraId="19437365" w14:textId="77777777" w:rsidR="000F7377" w:rsidRDefault="000F7377"/>
    <w:p w14:paraId="4BAEA9AF" w14:textId="77777777" w:rsidR="000F7377" w:rsidRDefault="000F7377">
      <w:r xmlns:w="http://schemas.openxmlformats.org/wordprocessingml/2006/main">
        <w:t xml:space="preserve">Божји народ се удружује да Му ода хвалу и захвалност за сву Његову моћ и моћ.</w:t>
      </w:r>
    </w:p>
    <w:p w14:paraId="06B06DB4" w14:textId="77777777" w:rsidR="000F7377" w:rsidRDefault="000F7377"/>
    <w:p w14:paraId="396D3EAD" w14:textId="77777777" w:rsidR="000F7377" w:rsidRDefault="000F7377">
      <w:r xmlns:w="http://schemas.openxmlformats.org/wordprocessingml/2006/main">
        <w:t xml:space="preserve">1: Захваљивање Богу: Признавање моћи Господње</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Славимо Божију снагу и моћ: како можемо показати своју захвалност</w:t>
      </w:r>
    </w:p>
    <w:p w14:paraId="1540F579" w14:textId="77777777" w:rsidR="000F7377" w:rsidRDefault="000F7377"/>
    <w:p w14:paraId="7815E783" w14:textId="77777777" w:rsidR="000F7377" w:rsidRDefault="000F7377">
      <w:r xmlns:w="http://schemas.openxmlformats.org/wordprocessingml/2006/main">
        <w:t xml:space="preserve">1: Псалам 136:1-3 – „Хвалите Господа, јер је добар, јер је довека љубав његова. Захвалите Богу над боговима, јер је довека љубав његова. Захвалите Господу над господарима, јер је довека љубав његова.”</w:t>
      </w:r>
    </w:p>
    <w:p w14:paraId="7B5F9482" w14:textId="77777777" w:rsidR="000F7377" w:rsidRDefault="000F7377"/>
    <w:p w14:paraId="1CD12C40" w14:textId="77777777" w:rsidR="000F7377" w:rsidRDefault="000F7377">
      <w:r xmlns:w="http://schemas.openxmlformats.org/wordprocessingml/2006/main">
        <w:t xml:space="preserve">2: Колошанима 3:15-17 – „И мир Христов нека влада у вашим срцима, на који сте заиста и позвани у једном телу. И буди захвалан. Реч Христова нека обилато обитава у вама, учећи и опомињући једни друге у свакој мудрости, певајући псалме и химне и песме духовне, са благодарношћу у срцима својим Богу. И шта год чините, речју или делом, све чините у име Господа Исуса, захваљујући Богу Оцу кроз њега.”</w:t>
      </w:r>
    </w:p>
    <w:p w14:paraId="1F9B51D1" w14:textId="77777777" w:rsidR="000F7377" w:rsidRDefault="000F7377"/>
    <w:p w14:paraId="249E8C1B" w14:textId="77777777" w:rsidR="000F7377" w:rsidRDefault="000F7377">
      <w:r xmlns:w="http://schemas.openxmlformats.org/wordprocessingml/2006/main">
        <w:t xml:space="preserve">Откривење 7:13 А један од старешина одговори говорећи ми: Шта су ови обучени у беле хаљине? а откуда су дошли?</w:t>
      </w:r>
    </w:p>
    <w:p w14:paraId="71719EBA" w14:textId="77777777" w:rsidR="000F7377" w:rsidRDefault="000F7377"/>
    <w:p w14:paraId="2EE34B3E" w14:textId="77777777" w:rsidR="000F7377" w:rsidRDefault="000F7377">
      <w:r xmlns:w="http://schemas.openxmlformats.org/wordprocessingml/2006/main">
        <w:t xml:space="preserve">Старешина је питао одакле долазе људи обучени у беле хаљине.</w:t>
      </w:r>
    </w:p>
    <w:p w14:paraId="60CA6529" w14:textId="77777777" w:rsidR="000F7377" w:rsidRDefault="000F7377"/>
    <w:p w14:paraId="4F97B55A" w14:textId="77777777" w:rsidR="000F7377" w:rsidRDefault="000F7377">
      <w:r xmlns:w="http://schemas.openxmlformats.org/wordprocessingml/2006/main">
        <w:t xml:space="preserve">1. Моћ Божије Провизије</w:t>
      </w:r>
    </w:p>
    <w:p w14:paraId="0A152746" w14:textId="77777777" w:rsidR="000F7377" w:rsidRDefault="000F7377"/>
    <w:p w14:paraId="68905948" w14:textId="77777777" w:rsidR="000F7377" w:rsidRDefault="000F7377">
      <w:r xmlns:w="http://schemas.openxmlformats.org/wordprocessingml/2006/main">
        <w:t xml:space="preserve">2. Сјај народа Божијег</w:t>
      </w:r>
    </w:p>
    <w:p w14:paraId="04BE097C" w14:textId="77777777" w:rsidR="000F7377" w:rsidRDefault="000F7377"/>
    <w:p w14:paraId="097E83DC" w14:textId="77777777" w:rsidR="000F7377" w:rsidRDefault="000F7377">
      <w:r xmlns:w="http://schemas.openxmlformats.org/wordprocessingml/2006/main">
        <w:t xml:space="preserve">1. Исаија 61:10 – Обрадоваћу се веома у Господу, радоваће се душа моја у Богу мом; јер ме је обукао у хаљине спасења, покрио ме у хаљину правде.</w:t>
      </w:r>
    </w:p>
    <w:p w14:paraId="55955009" w14:textId="77777777" w:rsidR="000F7377" w:rsidRDefault="000F7377"/>
    <w:p w14:paraId="5C2C3D30" w14:textId="77777777" w:rsidR="000F7377" w:rsidRDefault="000F7377">
      <w:r xmlns:w="http://schemas.openxmlformats.org/wordprocessingml/2006/main">
        <w:t xml:space="preserve">2. Лк 15:22 – Али отац рече својим слугама: Изнесите најбољу хаљину и обуците је; и стави му прстен на руку и ципеле на ноге.</w:t>
      </w:r>
    </w:p>
    <w:p w14:paraId="28344510" w14:textId="77777777" w:rsidR="000F7377" w:rsidRDefault="000F7377"/>
    <w:p w14:paraId="784A3C7E" w14:textId="77777777" w:rsidR="000F7377" w:rsidRDefault="000F7377">
      <w:r xmlns:w="http://schemas.openxmlformats.org/wordprocessingml/2006/main">
        <w:t xml:space="preserve">Откривење 7:14 И рекох му: Господине, ти знаш. А он ми рече: Ово су они који изиђоше из велике невоље, и опрали су хаљине своје, и убелили их у крви Јагњетовој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То су они који су искусили невоље, али су искупљени Исусовом крвљу.</w:t>
      </w:r>
    </w:p>
    <w:p w14:paraId="151AE031" w14:textId="77777777" w:rsidR="000F7377" w:rsidRDefault="000F7377"/>
    <w:p w14:paraId="431773AB" w14:textId="77777777" w:rsidR="000F7377" w:rsidRDefault="000F7377">
      <w:r xmlns:w="http://schemas.openxmlformats.org/wordprocessingml/2006/main">
        <w:t xml:space="preserve">1. Моћ Исусове крви: како нас она искупљује од невоља</w:t>
      </w:r>
    </w:p>
    <w:p w14:paraId="75BD45FA" w14:textId="77777777" w:rsidR="000F7377" w:rsidRDefault="000F7377"/>
    <w:p w14:paraId="7932865F" w14:textId="77777777" w:rsidR="000F7377" w:rsidRDefault="000F7377">
      <w:r xmlns:w="http://schemas.openxmlformats.org/wordprocessingml/2006/main">
        <w:t xml:space="preserve">2. Величина Божје милости: Доживети невољу, али бити откупљен Његовом крвљу</w:t>
      </w:r>
    </w:p>
    <w:p w14:paraId="2259E2C6" w14:textId="77777777" w:rsidR="000F7377" w:rsidRDefault="000F7377"/>
    <w:p w14:paraId="6D5D8DEF" w14:textId="77777777" w:rsidR="000F7377" w:rsidRDefault="000F7377">
      <w:r xmlns:w="http://schemas.openxmlformats.org/wordprocessingml/2006/main">
        <w:t xml:space="preserve">1. Исаија 1:18 – „Хајде сада да се расправимо, говори Господ: ако су греси ваши као скерлет, биће бели као снег; ако буду црвени као гримиз, постаће као вуна.“</w:t>
      </w:r>
    </w:p>
    <w:p w14:paraId="391AF905" w14:textId="77777777" w:rsidR="000F7377" w:rsidRDefault="000F7377"/>
    <w:p w14:paraId="5ACFFD92" w14:textId="77777777" w:rsidR="000F7377" w:rsidRDefault="000F7377">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14:paraId="783FB230" w14:textId="77777777" w:rsidR="000F7377" w:rsidRDefault="000F7377"/>
    <w:p w14:paraId="3EA3C7B6" w14:textId="77777777" w:rsidR="000F7377" w:rsidRDefault="000F7377">
      <w:r xmlns:w="http://schemas.openxmlformats.org/wordprocessingml/2006/main">
        <w:t xml:space="preserve">Откривење 7:15 Зато су они пред престолом Божјим, и служе му дан и ноћ у храму његовом; и онај који седи на престолу пребиваће међу њима.</w:t>
      </w:r>
    </w:p>
    <w:p w14:paraId="2C3156BA" w14:textId="77777777" w:rsidR="000F7377" w:rsidRDefault="000F7377"/>
    <w:p w14:paraId="7BD8ED97" w14:textId="77777777" w:rsidR="000F7377" w:rsidRDefault="000F7377">
      <w:r xmlns:w="http://schemas.openxmlformats.org/wordprocessingml/2006/main">
        <w:t xml:space="preserve">Светитељи Божији су пред Господом и даноноћно му се клањају у храму Његовом. Бог пребива међу њима.</w:t>
      </w:r>
    </w:p>
    <w:p w14:paraId="4C1FB9C2" w14:textId="77777777" w:rsidR="000F7377" w:rsidRDefault="000F7377"/>
    <w:p w14:paraId="782623B6" w14:textId="77777777" w:rsidR="000F7377" w:rsidRDefault="000F7377">
      <w:r xmlns:w="http://schemas.openxmlformats.org/wordprocessingml/2006/main">
        <w:t xml:space="preserve">1. Радост обожавања: Доживети Божије присуство у његовој кући</w:t>
      </w:r>
    </w:p>
    <w:p w14:paraId="6A34EDF5" w14:textId="77777777" w:rsidR="000F7377" w:rsidRDefault="000F7377"/>
    <w:p w14:paraId="0B99BF20" w14:textId="77777777" w:rsidR="000F7377" w:rsidRDefault="000F7377">
      <w:r xmlns:w="http://schemas.openxmlformats.org/wordprocessingml/2006/main">
        <w:t xml:space="preserve">2. Вечна награда: служење Господу дан и ноћ у Његовом храму</w:t>
      </w:r>
    </w:p>
    <w:p w14:paraId="2445F06A" w14:textId="77777777" w:rsidR="000F7377" w:rsidRDefault="000F7377"/>
    <w:p w14:paraId="2A24D86B" w14:textId="77777777" w:rsidR="000F7377" w:rsidRDefault="000F7377">
      <w:r xmlns:w="http://schemas.openxmlformats.org/wordprocessingml/2006/main">
        <w:t xml:space="preserve">1. Исаија 6:1-7 – Визија пророка Исаије о престолу Господњем у храму.</w:t>
      </w:r>
    </w:p>
    <w:p w14:paraId="628F4667" w14:textId="77777777" w:rsidR="000F7377" w:rsidRDefault="000F7377"/>
    <w:p w14:paraId="2D8CCCD6" w14:textId="77777777" w:rsidR="000F7377" w:rsidRDefault="000F7377">
      <w:r xmlns:w="http://schemas.openxmlformats.org/wordprocessingml/2006/main">
        <w:t xml:space="preserve">2. Псалам 23:6 – Господ је пастир наш и у дому Његовом пребивамо заувек.</w:t>
      </w:r>
    </w:p>
    <w:p w14:paraId="0D9B0B68" w14:textId="77777777" w:rsidR="000F7377" w:rsidRDefault="000F7377"/>
    <w:p w14:paraId="10114A35" w14:textId="77777777" w:rsidR="000F7377" w:rsidRDefault="000F7377">
      <w:r xmlns:w="http://schemas.openxmlformats.org/wordprocessingml/2006/main">
        <w:t xml:space="preserve">Откривење 7:16 Неће више гладовати, нити жеђати; нити ће их сунце обасјати, нити жега.</w:t>
      </w:r>
    </w:p>
    <w:p w14:paraId="02589A4A" w14:textId="77777777" w:rsidR="000F7377" w:rsidRDefault="000F7377"/>
    <w:p w14:paraId="1C23C3DB" w14:textId="77777777" w:rsidR="000F7377" w:rsidRDefault="000F7377">
      <w:r xmlns:w="http://schemas.openxmlformats.org/wordprocessingml/2006/main">
        <w:t xml:space="preserve">Откупљени од Господа никада више неће доживети глад, жеђ или врућину.</w:t>
      </w:r>
    </w:p>
    <w:p w14:paraId="231D5A2A" w14:textId="77777777" w:rsidR="000F7377" w:rsidRDefault="000F7377"/>
    <w:p w14:paraId="3818D12E" w14:textId="77777777" w:rsidR="000F7377" w:rsidRDefault="000F7377">
      <w:r xmlns:w="http://schemas.openxmlformats.org/wordprocessingml/2006/main">
        <w:t xml:space="preserve">1: Божје обећање о изобиљу живота</w:t>
      </w:r>
    </w:p>
    <w:p w14:paraId="2B1D95F9" w14:textId="77777777" w:rsidR="000F7377" w:rsidRDefault="000F7377"/>
    <w:p w14:paraId="290F3724" w14:textId="77777777" w:rsidR="000F7377" w:rsidRDefault="000F7377">
      <w:r xmlns:w="http://schemas.openxmlformats.org/wordprocessingml/2006/main">
        <w:t xml:space="preserve">2: Живети у удобности Божијег искупљења</w:t>
      </w:r>
    </w:p>
    <w:p w14:paraId="47C33712" w14:textId="77777777" w:rsidR="000F7377" w:rsidRDefault="000F7377"/>
    <w:p w14:paraId="272482F6" w14:textId="77777777" w:rsidR="000F7377" w:rsidRDefault="000F7377">
      <w:r xmlns:w="http://schemas.openxmlformats.org/wordprocessingml/2006/main">
        <w:t xml:space="preserve">1: Јован 6:35 „Ја сам хлеб живота; ко долази к мени неће огладнети, и ко верује у мене неће ожеднети довека.</w:t>
      </w:r>
    </w:p>
    <w:p w14:paraId="3EC0CD8A" w14:textId="77777777" w:rsidR="000F7377" w:rsidRDefault="000F7377"/>
    <w:p w14:paraId="059A0D7D" w14:textId="77777777" w:rsidR="000F7377" w:rsidRDefault="000F7377">
      <w:r xmlns:w="http://schemas.openxmlformats.org/wordprocessingml/2006/main">
        <w:t xml:space="preserve">2: Исаија 49:10 „Неће гладовати ни жеднети, нити ће их пустињска врућина или сунце побити; јер Онај који има сажаљење над њима ће их водити и водити поред извора воде.“</w:t>
      </w:r>
    </w:p>
    <w:p w14:paraId="02042C89" w14:textId="77777777" w:rsidR="000F7377" w:rsidRDefault="000F7377"/>
    <w:p w14:paraId="752D391E" w14:textId="77777777" w:rsidR="000F7377" w:rsidRDefault="000F7377">
      <w:r xmlns:w="http://schemas.openxmlformats.org/wordprocessingml/2006/main">
        <w:t xml:space="preserve">Откривење 7:17 Јер ће их Јагње које је усред престола напасати и одвести их на изворе воде живих, и Бог ће отрти сваку сузу с очију њихових.</w:t>
      </w:r>
    </w:p>
    <w:p w14:paraId="62F51A53" w14:textId="77777777" w:rsidR="000F7377" w:rsidRDefault="000F7377"/>
    <w:p w14:paraId="6FFFDE9B" w14:textId="77777777" w:rsidR="000F7377" w:rsidRDefault="000F7377">
      <w:r xmlns:w="http://schemas.openxmlformats.org/wordprocessingml/2006/main">
        <w:t xml:space="preserve">Овај одломак наглашава Божје обећање да ће свом народу пружити вечну храну и утеху.</w:t>
      </w:r>
    </w:p>
    <w:p w14:paraId="460BD532" w14:textId="77777777" w:rsidR="000F7377" w:rsidRDefault="000F7377"/>
    <w:p w14:paraId="4EFEC6CA" w14:textId="77777777" w:rsidR="000F7377" w:rsidRDefault="000F7377">
      <w:r xmlns:w="http://schemas.openxmlformats.org/wordprocessingml/2006/main">
        <w:t xml:space="preserve">1: Утеха јагњета - Поуздање у Божју заштиту</w:t>
      </w:r>
    </w:p>
    <w:p w14:paraId="1F1D153E" w14:textId="77777777" w:rsidR="000F7377" w:rsidRDefault="000F7377"/>
    <w:p w14:paraId="39C4A78B" w14:textId="77777777" w:rsidR="000F7377" w:rsidRDefault="000F7377">
      <w:r xmlns:w="http://schemas.openxmlformats.org/wordprocessingml/2006/main">
        <w:t xml:space="preserve">2: Дочек Воде Живе – Доживети Освежење Господње</w:t>
      </w:r>
    </w:p>
    <w:p w14:paraId="485C45EE" w14:textId="77777777" w:rsidR="000F7377" w:rsidRDefault="000F7377"/>
    <w:p w14:paraId="16F38B6A" w14:textId="77777777" w:rsidR="000F7377" w:rsidRDefault="000F7377">
      <w:r xmlns:w="http://schemas.openxmlformats.org/wordprocessingml/2006/main">
        <w:t xml:space="preserve">1: Исаија 25:8 - Он ће прогутати смрт у победи; и Господ БОГ ће обрисати сузе са свих лица.</w:t>
      </w:r>
    </w:p>
    <w:p w14:paraId="18380DB8" w14:textId="77777777" w:rsidR="000F7377" w:rsidRDefault="000F7377"/>
    <w:p w14:paraId="397305C4" w14:textId="77777777" w:rsidR="000F7377" w:rsidRDefault="000F7377">
      <w:r xmlns:w="http://schemas.openxmlformats.org/wordprocessingml/2006/main">
        <w:t xml:space="preserve">2: Псалам 23:2 – Он ме тера да легнем на зеленим пашњацима; Води ме поред мирних вода.</w:t>
      </w:r>
    </w:p>
    <w:p w14:paraId="0CB0F358" w14:textId="77777777" w:rsidR="000F7377" w:rsidRDefault="000F7377"/>
    <w:p w14:paraId="04C3685A" w14:textId="77777777" w:rsidR="000F7377" w:rsidRDefault="000F7377">
      <w:r xmlns:w="http://schemas.openxmlformats.org/wordprocessingml/2006/main">
        <w:t xml:space="preserve">Откривење 8 је осмо поглавље књиге Откривења и наставља Јованову визију догађаја у последње време. Ово поглавље се фокусира на отварање седмог печата, што доводи до звука седам труба које доносе различите судове на земљу.</w:t>
      </w:r>
    </w:p>
    <w:p w14:paraId="5786E669" w14:textId="77777777" w:rsidR="000F7377" w:rsidRDefault="000F7377"/>
    <w:p w14:paraId="6D42404E" w14:textId="77777777" w:rsidR="000F7377" w:rsidRDefault="000F7377">
      <w:r xmlns:w="http://schemas.openxmlformats.org/wordprocessingml/2006/main">
        <w:t xml:space="preserve">1. пасус: Поглавље почиње тишином на небу око пола сата након што је Исус отворио седми печат (Откривење 8:1). Седам анђела тада добија седам труба, а други анђео приноси тамјан заједно са молитвама свих светаца пред Божјим олтаром (Откривење 8:2-4). Анђео узима кадионицу, пуни је ватром са олтара и баца је на земљу, што је резултирало грмљавином, муњом и земљотресом (Откривење 8:5).</w:t>
      </w:r>
    </w:p>
    <w:p w14:paraId="21A9DB56" w14:textId="77777777" w:rsidR="000F7377" w:rsidRDefault="000F7377"/>
    <w:p w14:paraId="0C503468" w14:textId="77777777" w:rsidR="000F7377" w:rsidRDefault="000F7377">
      <w:r xmlns:w="http://schemas.openxmlformats.org/wordprocessingml/2006/main">
        <w:t xml:space="preserve">2. пасус: Док сваки анђео труби свој суд, одвија се низ катастрофалних догађаја. Прва труба доноси град и ватру помешане са крвљу која уништава вегетацију на земљи (Откривење 8:6-7). Са другом трубом, велика планина која гори огњем бачена је у море, узрокујући да трећи део морских створења умре и бродови буду уништени (Откривење 8:8-9). Трећа труба види велику звезду по имену Пелин како пада са неба и трује трећину река и извора (Откривење 8:10-11).</w:t>
      </w:r>
    </w:p>
    <w:p w14:paraId="7BF73C2A" w14:textId="77777777" w:rsidR="000F7377" w:rsidRDefault="000F7377"/>
    <w:p w14:paraId="56CC14E9" w14:textId="77777777" w:rsidR="000F7377" w:rsidRDefault="000F7377">
      <w:r xmlns:w="http://schemas.openxmlformats.org/wordprocessingml/2006/main">
        <w:t xml:space="preserve">3. пасус: Настављајући са даљим пресудама трубе, као што је описано у стиховима 12-13; након што су затрубили. Четврта труба затамњује једну трећину сунца, месеца и звезда узрокујући смањену светлост током дана и ноћи (Откривење 8:12). Тада орао лети средином неба објављујући три јада која ће доћи на оне који живе на земљи због преостале три трубе која тек треба да затрубе (Откривење 8:13).</w:t>
      </w:r>
    </w:p>
    <w:p w14:paraId="6E4B2002" w14:textId="77777777" w:rsidR="000F7377" w:rsidRDefault="000F7377"/>
    <w:p w14:paraId="5317E61C" w14:textId="77777777" w:rsidR="000F7377" w:rsidRDefault="000F7377">
      <w:r xmlns:w="http://schemas.openxmlformats.org/wordprocessingml/2006/main">
        <w:t xml:space="preserve">Укратко, осмо поглавље Откривења описује значајне догађаје након отварања седмог печата. Седам анђела добија седам труба, и са сваким ударцем трубе, нова пресуда се ослобађа на земљи. Ове пресуде укључују уништавање вегетације, девастацију у морима, контаминацију извора воде и небеске поремећаје. Ово поглавље наглашава озбиљност Божјих пресуда јер оне изазивају широко распрострањено пустошење и служе као упозорење онима који живе на земљи. Проглашење орла наговештава даље невоље које тек </w:t>
      </w:r>
      <w:r xmlns:w="http://schemas.openxmlformats.org/wordprocessingml/2006/main">
        <w:lastRenderedPageBreak xmlns:w="http://schemas.openxmlformats.org/wordprocessingml/2006/main"/>
      </w:r>
      <w:r xmlns:w="http://schemas.openxmlformats.org/wordprocessingml/2006/main">
        <w:t xml:space="preserve">долазе у наредним поглављима.</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Ревелатион 8:1 И када је отворио седми печат, настаде тишина на небу око пола сата.</w:t>
      </w:r>
    </w:p>
    <w:p w14:paraId="20C3F080" w14:textId="77777777" w:rsidR="000F7377" w:rsidRDefault="000F7377"/>
    <w:p w14:paraId="17EE2CCE" w14:textId="77777777" w:rsidR="000F7377" w:rsidRDefault="000F7377">
      <w:r xmlns:w="http://schemas.openxmlformats.org/wordprocessingml/2006/main">
        <w:t xml:space="preserve">Седми печат је био отворен, а на небу је уследило пола сата тишине.</w:t>
      </w:r>
    </w:p>
    <w:p w14:paraId="27398732" w14:textId="77777777" w:rsidR="000F7377" w:rsidRDefault="000F7377"/>
    <w:p w14:paraId="65045105" w14:textId="77777777" w:rsidR="000F7377" w:rsidRDefault="000F7377">
      <w:r xmlns:w="http://schemas.openxmlformats.org/wordprocessingml/2006/main">
        <w:t xml:space="preserve">1. Како ценити тишину у нашим животима</w:t>
      </w:r>
    </w:p>
    <w:p w14:paraId="71A50E12" w14:textId="77777777" w:rsidR="000F7377" w:rsidRDefault="000F7377"/>
    <w:p w14:paraId="6419BFE6" w14:textId="77777777" w:rsidR="000F7377" w:rsidRDefault="000F7377">
      <w:r xmlns:w="http://schemas.openxmlformats.org/wordprocessingml/2006/main">
        <w:t xml:space="preserve">2. Моћ седмог печата</w:t>
      </w:r>
    </w:p>
    <w:p w14:paraId="4AE3C208" w14:textId="77777777" w:rsidR="000F7377" w:rsidRDefault="000F7377"/>
    <w:p w14:paraId="1E9780D4" w14:textId="77777777" w:rsidR="000F7377" w:rsidRDefault="000F7377">
      <w:r xmlns:w="http://schemas.openxmlformats.org/wordprocessingml/2006/main">
        <w:t xml:space="preserve">1. Псалам 46:10 - Умири се и знај да сам ја Бог.</w:t>
      </w:r>
    </w:p>
    <w:p w14:paraId="35360947" w14:textId="77777777" w:rsidR="000F7377" w:rsidRDefault="000F7377"/>
    <w:p w14:paraId="750EAE79" w14:textId="77777777" w:rsidR="000F7377" w:rsidRDefault="000F7377">
      <w:r xmlns:w="http://schemas.openxmlformats.org/wordprocessingml/2006/main">
        <w:t xml:space="preserve">2. Проповедник 3:1-8 - За све постоји време и за сваку активност под небом.</w:t>
      </w:r>
    </w:p>
    <w:p w14:paraId="4F485550" w14:textId="77777777" w:rsidR="000F7377" w:rsidRDefault="000F7377"/>
    <w:p w14:paraId="24FDB38F" w14:textId="77777777" w:rsidR="000F7377" w:rsidRDefault="000F7377">
      <w:r xmlns:w="http://schemas.openxmlformats.org/wordprocessingml/2006/main">
        <w:t xml:space="preserve">Откривење 8:2 И видех седам анђела који стајаху пред Богом; и дато им је седам труба.</w:t>
      </w:r>
    </w:p>
    <w:p w14:paraId="33DE3217" w14:textId="77777777" w:rsidR="000F7377" w:rsidRDefault="000F7377"/>
    <w:p w14:paraId="6E347E95" w14:textId="77777777" w:rsidR="000F7377" w:rsidRDefault="000F7377">
      <w:r xmlns:w="http://schemas.openxmlformats.org/wordprocessingml/2006/main">
        <w:t xml:space="preserve">Седам анђела добија седам труба пред Богом.</w:t>
      </w:r>
    </w:p>
    <w:p w14:paraId="6EE91F59" w14:textId="77777777" w:rsidR="000F7377" w:rsidRDefault="000F7377"/>
    <w:p w14:paraId="0064980A" w14:textId="77777777" w:rsidR="000F7377" w:rsidRDefault="000F7377">
      <w:r xmlns:w="http://schemas.openxmlformats.org/wordprocessingml/2006/main">
        <w:t xml:space="preserve">1. Моћ седам: разумевање значаја броја 7 у Библији</w:t>
      </w:r>
    </w:p>
    <w:p w14:paraId="2E29711B" w14:textId="77777777" w:rsidR="000F7377" w:rsidRDefault="000F7377"/>
    <w:p w14:paraId="06E4D881" w14:textId="77777777" w:rsidR="000F7377" w:rsidRDefault="000F7377">
      <w:r xmlns:w="http://schemas.openxmlformats.org/wordprocessingml/2006/main">
        <w:t xml:space="preserve">2. Велики дан Божији: значај седам труба у Откривењу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Постање 7:4 – Јер за седам дана падаће киша на земљу.</w:t>
      </w:r>
    </w:p>
    <w:p w14:paraId="52CFBD15" w14:textId="77777777" w:rsidR="000F7377" w:rsidRDefault="000F7377"/>
    <w:p w14:paraId="0695BD60" w14:textId="77777777" w:rsidR="000F7377" w:rsidRDefault="000F7377">
      <w:r xmlns:w="http://schemas.openxmlformats.org/wordprocessingml/2006/main">
        <w:t xml:space="preserve">2. Бројеви 14:34 - По броју дана у којима сте претраживали земљу, чак четрдесет дана, сваки дан у години, сносићете своја безакоња, чак четрдесет година.</w:t>
      </w:r>
    </w:p>
    <w:p w14:paraId="398ED12F" w14:textId="77777777" w:rsidR="000F7377" w:rsidRDefault="000F7377"/>
    <w:p w14:paraId="36FBD297" w14:textId="77777777" w:rsidR="000F7377" w:rsidRDefault="000F7377">
      <w:r xmlns:w="http://schemas.openxmlformats.org/wordprocessingml/2006/main">
        <w:t xml:space="preserve">Откривење 8:3 И приступи други анђео и стаде код олтара са златном кадионицом; и даде му се много тамјана да га принесе уз молитве свих светих на златном олтару који беше пред престолом.</w:t>
      </w:r>
    </w:p>
    <w:p w14:paraId="75CAAE83" w14:textId="77777777" w:rsidR="000F7377" w:rsidRDefault="000F7377"/>
    <w:p w14:paraId="7B95D89D" w14:textId="77777777" w:rsidR="000F7377" w:rsidRDefault="000F7377">
      <w:r xmlns:w="http://schemas.openxmlformats.org/wordprocessingml/2006/main">
        <w:t xml:space="preserve">Анђео је дошао и стао код олтара са златном кадионицом, и дато му је много тамјана да принесе са молитвама свих светих пред престолом.</w:t>
      </w:r>
    </w:p>
    <w:p w14:paraId="3EA3F725" w14:textId="77777777" w:rsidR="000F7377" w:rsidRDefault="000F7377"/>
    <w:p w14:paraId="334D26E0" w14:textId="77777777" w:rsidR="000F7377" w:rsidRDefault="000F7377">
      <w:r xmlns:w="http://schemas.openxmlformats.org/wordprocessingml/2006/main">
        <w:t xml:space="preserve">1. Моћ молитве – како молитва Богу може довести до чуда</w:t>
      </w:r>
    </w:p>
    <w:p w14:paraId="31D93073" w14:textId="77777777" w:rsidR="000F7377" w:rsidRDefault="000F7377"/>
    <w:p w14:paraId="742473C8" w14:textId="77777777" w:rsidR="000F7377" w:rsidRDefault="000F7377">
      <w:r xmlns:w="http://schemas.openxmlformats.org/wordprocessingml/2006/main">
        <w:t xml:space="preserve">2. Важност вере – како вера може довести до благослова</w:t>
      </w:r>
    </w:p>
    <w:p w14:paraId="357AAEDA" w14:textId="77777777" w:rsidR="000F7377" w:rsidRDefault="000F7377"/>
    <w:p w14:paraId="3E92A9F3" w14:textId="77777777" w:rsidR="000F7377" w:rsidRDefault="000F7377">
      <w:r xmlns:w="http://schemas.openxmlformats.org/wordprocessingml/2006/main">
        <w:t xml:space="preserve">1. Јаковљева 5:16 – „Зато признајте своје грехе једни другима и молите се једни за друге да будете исцељени. Молитва праведника је моћна и делотворна.“</w:t>
      </w:r>
    </w:p>
    <w:p w14:paraId="1B8EB76E" w14:textId="77777777" w:rsidR="000F7377" w:rsidRDefault="000F7377"/>
    <w:p w14:paraId="4D1FBCDE" w14:textId="77777777" w:rsidR="000F7377" w:rsidRDefault="000F7377">
      <w:r xmlns:w="http://schemas.openxmlformats.org/wordprocessingml/2006/main">
        <w:t xml:space="preserve">2. Римљанима 10:17 – „Дакле, вера долази од слушања, а слушање од речи Христове“.</w:t>
      </w:r>
    </w:p>
    <w:p w14:paraId="559D7C8B" w14:textId="77777777" w:rsidR="000F7377" w:rsidRDefault="000F7377"/>
    <w:p w14:paraId="15BFCFEB" w14:textId="77777777" w:rsidR="000F7377" w:rsidRDefault="000F7377">
      <w:r xmlns:w="http://schemas.openxmlformats.org/wordprocessingml/2006/main">
        <w:t xml:space="preserve">Откривење 8:4 И дим од тамјана, који је долазио уз молитве светих, диже се пред Бога из руке анђела.</w:t>
      </w:r>
    </w:p>
    <w:p w14:paraId="7A9821AA" w14:textId="77777777" w:rsidR="000F7377" w:rsidRDefault="000F7377"/>
    <w:p w14:paraId="395078E9" w14:textId="77777777" w:rsidR="000F7377" w:rsidRDefault="000F7377">
      <w:r xmlns:w="http://schemas.openxmlformats.org/wordprocessingml/2006/main">
        <w:t xml:space="preserve">Молитве светих узносе пред Богом.</w:t>
      </w:r>
    </w:p>
    <w:p w14:paraId="5F3B49C0" w14:textId="77777777" w:rsidR="000F7377" w:rsidRDefault="000F7377"/>
    <w:p w14:paraId="0089330E" w14:textId="77777777" w:rsidR="000F7377" w:rsidRDefault="000F7377">
      <w:r xmlns:w="http://schemas.openxmlformats.org/wordprocessingml/2006/main">
        <w:t xml:space="preserve">1: Морамо узнети своје молитве Богу у поверењу, знајући да нас Он чује.</w:t>
      </w:r>
    </w:p>
    <w:p w14:paraId="2A784D92" w14:textId="77777777" w:rsidR="000F7377" w:rsidRDefault="000F7377"/>
    <w:p w14:paraId="64449754" w14:textId="77777777" w:rsidR="000F7377" w:rsidRDefault="000F7377">
      <w:r xmlns:w="http://schemas.openxmlformats.org/wordprocessingml/2006/main">
        <w:t xml:space="preserve">2: Док се молимо, сетимо се да су наше молитве слатки мирис Богу.</w:t>
      </w:r>
    </w:p>
    <w:p w14:paraId="366E6D30" w14:textId="77777777" w:rsidR="000F7377" w:rsidRDefault="000F7377"/>
    <w:p w14:paraId="455F8961" w14:textId="77777777" w:rsidR="000F7377" w:rsidRDefault="000F7377">
      <w:r xmlns:w="http://schemas.openxmlformats.org/wordprocessingml/2006/main">
        <w:t xml:space="preserve">1: Филипљанима 4:6-7? </w:t>
      </w:r>
      <w:r xmlns:w="http://schemas.openxmlformats.org/wordprocessingml/2006/main">
        <w:rPr>
          <w:rFonts w:ascii="맑은 고딕 Semilight" w:hAnsi="맑은 고딕 Semilight"/>
        </w:rPr>
        <w:t xml:space="preserve">쏡 </w:t>
      </w:r>
      <w:r xmlns:w="http://schemas.openxmlformats.org/wordprocessingml/2006/main">
        <w:t xml:space="preserve">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14:paraId="7D2617E4" w14:textId="77777777" w:rsidR="000F7377" w:rsidRDefault="000F7377"/>
    <w:p w14:paraId="396F74DF" w14:textId="77777777" w:rsidR="000F7377" w:rsidRDefault="000F7377">
      <w:r xmlns:w="http://schemas.openxmlformats.org/wordprocessingml/2006/main">
        <w:t xml:space="preserve">2: Псалам 66:17-19? </w:t>
      </w:r>
      <w:r xmlns:w="http://schemas.openxmlformats.org/wordprocessingml/2006/main">
        <w:rPr>
          <w:rFonts w:ascii="맑은 고딕 Semilight" w:hAnsi="맑은 고딕 Semilight"/>
        </w:rPr>
        <w:t xml:space="preserve">쏧 </w:t>
      </w:r>
      <w:r xmlns:w="http://schemas.openxmlformats.org/wordprocessingml/2006/main">
        <w:t xml:space="preserve">завапи к њему својим устима, и велика похвала беше на мом језику. Да сам гајио безакоње у свом срцу, Господ не би слушао. Али Бог је заиста послушао; он је послушао глас моје молитве.??</w:t>
      </w:r>
    </w:p>
    <w:p w14:paraId="03E37059" w14:textId="77777777" w:rsidR="000F7377" w:rsidRDefault="000F7377"/>
    <w:p w14:paraId="4759B7EF" w14:textId="77777777" w:rsidR="000F7377" w:rsidRDefault="000F7377">
      <w:r xmlns:w="http://schemas.openxmlformats.org/wordprocessingml/2006/main">
        <w:t xml:space="preserve">Откривење 8:5 И анђео узе кадионицу, и напуни је огњем олтара, и баци је у земљу; и настадоше гласови и громови, и муње и земљотрес.</w:t>
      </w:r>
    </w:p>
    <w:p w14:paraId="57F22F1A" w14:textId="77777777" w:rsidR="000F7377" w:rsidRDefault="000F7377"/>
    <w:p w14:paraId="0105EC24" w14:textId="77777777" w:rsidR="000F7377" w:rsidRDefault="000F7377">
      <w:r xmlns:w="http://schemas.openxmlformats.org/wordprocessingml/2006/main">
        <w:t xml:space="preserve">Анђео је напунио кадионицу ватром са олтара и бацио је у земљу, што је резултирало снажним гласовима, громовима, муњама и земљотресом.</w:t>
      </w:r>
    </w:p>
    <w:p w14:paraId="5B40BF93" w14:textId="77777777" w:rsidR="000F7377" w:rsidRDefault="000F7377"/>
    <w:p w14:paraId="5E024178" w14:textId="77777777" w:rsidR="000F7377" w:rsidRDefault="000F7377">
      <w:r xmlns:w="http://schemas.openxmlformats.org/wordprocessingml/2006/main">
        <w:t xml:space="preserve">1. „Снага Господња: Како Божја ватра може да створи огроман утицај“</w:t>
      </w:r>
    </w:p>
    <w:p w14:paraId="17968072" w14:textId="77777777" w:rsidR="000F7377" w:rsidRDefault="000F7377"/>
    <w:p w14:paraId="03CA65D1" w14:textId="77777777" w:rsidR="000F7377" w:rsidRDefault="000F7377">
      <w:r xmlns:w="http://schemas.openxmlformats.org/wordprocessingml/2006/main">
        <w:t xml:space="preserve">2. „Благослов огња Божијег: како огањ Господњи доноси снагу и заштиту“</w:t>
      </w:r>
    </w:p>
    <w:p w14:paraId="06B0B296" w14:textId="77777777" w:rsidR="000F7377" w:rsidRDefault="000F7377"/>
    <w:p w14:paraId="43BFC5AF" w14:textId="77777777" w:rsidR="000F7377" w:rsidRDefault="000F7377">
      <w:r xmlns:w="http://schemas.openxmlformats.org/wordprocessingml/2006/main">
        <w:t xml:space="preserve">1. Излазак 19:16-19 - ГОСПОД је сишао на гору Синај са огњем и димом, а народ је задрхтао од страха.</w:t>
      </w:r>
    </w:p>
    <w:p w14:paraId="2F0FB653" w14:textId="77777777" w:rsidR="000F7377" w:rsidRDefault="000F7377"/>
    <w:p w14:paraId="08D24946" w14:textId="77777777" w:rsidR="000F7377" w:rsidRDefault="000F7377">
      <w:r xmlns:w="http://schemas.openxmlformats.org/wordprocessingml/2006/main">
        <w:t xml:space="preserve">2. Псалам 29:3-9 - Глас Господњи је моћан; глас Господњи пун је величанства. ГОСПОД седи на престолу над потопом; ГОСПОД је устоличен као Цар заувек.</w:t>
      </w:r>
    </w:p>
    <w:p w14:paraId="0651C1F9" w14:textId="77777777" w:rsidR="000F7377" w:rsidRDefault="000F7377"/>
    <w:p w14:paraId="098B2223" w14:textId="77777777" w:rsidR="000F7377" w:rsidRDefault="000F7377">
      <w:r xmlns:w="http://schemas.openxmlformats.org/wordprocessingml/2006/main">
        <w:t xml:space="preserve">Откривење 8:6 И седам анђела који су имали седам труба припремили су се да затрубе.</w:t>
      </w:r>
    </w:p>
    <w:p w14:paraId="39A9406D" w14:textId="77777777" w:rsidR="000F7377" w:rsidRDefault="000F7377"/>
    <w:p w14:paraId="2D1979C7" w14:textId="77777777" w:rsidR="000F7377" w:rsidRDefault="000F7377">
      <w:r xmlns:w="http://schemas.openxmlformats.org/wordprocessingml/2006/main">
        <w:t xml:space="preserve">Седам анђела са седам труба припремили су се да затрубе.</w:t>
      </w:r>
    </w:p>
    <w:p w14:paraId="45619B83" w14:textId="77777777" w:rsidR="000F7377" w:rsidRDefault="000F7377"/>
    <w:p w14:paraId="4C97D0B9" w14:textId="77777777" w:rsidR="000F7377" w:rsidRDefault="000F7377">
      <w:r xmlns:w="http://schemas.openxmlformats.org/wordprocessingml/2006/main">
        <w:t xml:space="preserve">1. Прихватање Божјег позива: Учење да чујете небеске трубе</w:t>
      </w:r>
    </w:p>
    <w:p w14:paraId="772F24C4" w14:textId="77777777" w:rsidR="000F7377" w:rsidRDefault="000F7377"/>
    <w:p w14:paraId="66A2720E" w14:textId="77777777" w:rsidR="000F7377" w:rsidRDefault="000F7377">
      <w:r xmlns:w="http://schemas.openxmlformats.org/wordprocessingml/2006/main">
        <w:t xml:space="preserve">2. Значај седам труба у Откривењу</w:t>
      </w:r>
    </w:p>
    <w:p w14:paraId="00FE70DC" w14:textId="77777777" w:rsidR="000F7377" w:rsidRDefault="000F7377"/>
    <w:p w14:paraId="3C3C5F5F" w14:textId="77777777" w:rsidR="000F7377" w:rsidRDefault="000F7377">
      <w:r xmlns:w="http://schemas.openxmlformats.org/wordprocessingml/2006/main">
        <w:t xml:space="preserve">1. Исаија 27:13, ? </w:t>
      </w:r>
      <w:r xmlns:w="http://schemas.openxmlformats.org/wordprocessingml/2006/main">
        <w:rPr>
          <w:rFonts w:ascii="맑은 고딕 Semilight" w:hAnsi="맑은 고딕 Semilight"/>
        </w:rPr>
        <w:t xml:space="preserve">쏛 </w:t>
      </w:r>
      <w:r xmlns:w="http://schemas.openxmlformats.org/wordprocessingml/2006/main">
        <w:t xml:space="preserve">И догодиће се у тај дан, да ће се затрубити велика труба, и доћи ће они који су били спремни да погину у земљи асирској, и прогнаници у земљи египатској, и поклониће се Господу у света гора у Јерусалиму.??</w:t>
      </w:r>
    </w:p>
    <w:p w14:paraId="732382DF" w14:textId="77777777" w:rsidR="000F7377" w:rsidRDefault="000F7377"/>
    <w:p w14:paraId="346095A1" w14:textId="77777777" w:rsidR="000F7377" w:rsidRDefault="000F7377">
      <w:r xmlns:w="http://schemas.openxmlformats.org/wordprocessingml/2006/main">
        <w:t xml:space="preserve">2. Откривење 11:15-19, ? </w:t>
      </w:r>
      <w:r xmlns:w="http://schemas.openxmlformats.org/wordprocessingml/2006/main">
        <w:rPr>
          <w:rFonts w:ascii="맑은 고딕 Semilight" w:hAnsi="맑은 고딕 Semilight"/>
        </w:rPr>
        <w:t xml:space="preserve">쏛 </w:t>
      </w:r>
      <w:r xmlns:w="http://schemas.openxmlformats.org/wordprocessingml/2006/main">
        <w:t xml:space="preserve">и затруби седми анђео; и зачу се велики гласови на небу који говоре: Царства овога света постадоше царства Господа нашег и Христа његовог; и цароваће у векове векова. И двадесет и четири старешине, који сеђаху пред Богом на својим столицама, падоше ничице и поклонише се Богу говорећи: захваљујемо ти, Господе Боже Сведржитељу, који јеси, и остаде, и који долазиш; јер си узео своју велику моћ и зацарио се. И народи се разгневише, и дође гнев твој, и време мртвих, да им се суди, и да даш награду слугама својим, пророцима, и светима, и онима који се боје имена твога, мали и сјајно; и требало би да уништи оне који уништавају земљу. И отвори се храм Божији на небу, и виде се у храму његовом ковчег завета његовог, и бише муње, и гласови, и громови, и земљотрес, и град велики.??</w:t>
      </w:r>
    </w:p>
    <w:p w14:paraId="78591BA0" w14:textId="77777777" w:rsidR="000F7377" w:rsidRDefault="000F7377"/>
    <w:p w14:paraId="0D85B6AC" w14:textId="77777777" w:rsidR="000F7377" w:rsidRDefault="000F7377">
      <w:r xmlns:w="http://schemas.openxmlformats.org/wordprocessingml/2006/main">
        <w:t xml:space="preserve">Откривење 8:7 Први анђео затруби, и уследи град и огањ помешани са крвљу, и бачени су на земљу; и трећи део дрвећа изгоре, и сва зелена трава изгоре.</w:t>
      </w:r>
    </w:p>
    <w:p w14:paraId="5DBDAD8A" w14:textId="77777777" w:rsidR="000F7377" w:rsidRDefault="000F7377"/>
    <w:p w14:paraId="50B764CB" w14:textId="77777777" w:rsidR="000F7377" w:rsidRDefault="000F7377">
      <w:r xmlns:w="http://schemas.openxmlformats.org/wordprocessingml/2006/main">
        <w:t xml:space="preserve">Први анђео је затрубио, узрокујући да је земља била погођена градом, ватром и крвљу, што је довело до тога да је трећина дрвећа и сва зелена трава изгорела.</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Последице греха и побуне против Бога</w:t>
      </w:r>
    </w:p>
    <w:p w14:paraId="6EF3A2CD" w14:textId="77777777" w:rsidR="000F7377" w:rsidRDefault="000F7377"/>
    <w:p w14:paraId="13B990CE" w14:textId="77777777" w:rsidR="000F7377" w:rsidRDefault="000F7377">
      <w:r xmlns:w="http://schemas.openxmlformats.org/wordprocessingml/2006/main">
        <w:t xml:space="preserve">2. Сила Божија на Суду</w:t>
      </w:r>
    </w:p>
    <w:p w14:paraId="50F4EBE7" w14:textId="77777777" w:rsidR="000F7377" w:rsidRDefault="000F7377"/>
    <w:p w14:paraId="5F0AD82E" w14:textId="77777777" w:rsidR="000F7377" w:rsidRDefault="000F7377">
      <w:r xmlns:w="http://schemas.openxmlformats.org/wordprocessingml/2006/main">
        <w:t xml:space="preserve">1. Исаија 9:19 – Од гнева Господа над војскама помрачи се земља, и народ ће бити као гориво огњено: нико неће поштедети брата свога.</w:t>
      </w:r>
    </w:p>
    <w:p w14:paraId="3E143FB1" w14:textId="77777777" w:rsidR="000F7377" w:rsidRDefault="000F7377"/>
    <w:p w14:paraId="29DC411E" w14:textId="77777777" w:rsidR="000F7377" w:rsidRDefault="000F7377">
      <w:r xmlns:w="http://schemas.openxmlformats.org/wordprocessingml/2006/main">
        <w:t xml:space="preserve">2. Римљанима 12:19 – Драги љубљени, не осветите се, него дајте место гневу; јер је написано: Освета је моја; Ја ћу вратити, говори Господ.</w:t>
      </w:r>
    </w:p>
    <w:p w14:paraId="01BAF13F" w14:textId="77777777" w:rsidR="000F7377" w:rsidRDefault="000F7377"/>
    <w:p w14:paraId="7BC5AD17" w14:textId="77777777" w:rsidR="000F7377" w:rsidRDefault="000F7377">
      <w:r xmlns:w="http://schemas.openxmlformats.org/wordprocessingml/2006/main">
        <w:t xml:space="preserve">Откривење 8:8 И други анђео затруби, и као да је велика гора горућа огњем бачена у море; и трећи део мора постаде крв;</w:t>
      </w:r>
    </w:p>
    <w:p w14:paraId="698E35D4" w14:textId="77777777" w:rsidR="000F7377" w:rsidRDefault="000F7377"/>
    <w:p w14:paraId="0FB3FB22" w14:textId="77777777" w:rsidR="000F7377" w:rsidRDefault="000F7377">
      <w:r xmlns:w="http://schemas.openxmlformats.org/wordprocessingml/2006/main">
        <w:t xml:space="preserve">Други анђео затруби, и горућа гора бачена је у море, претварајући трећину мора у крв.</w:t>
      </w:r>
    </w:p>
    <w:p w14:paraId="06B5F729" w14:textId="77777777" w:rsidR="000F7377" w:rsidRDefault="000F7377"/>
    <w:p w14:paraId="0DD78F07" w14:textId="77777777" w:rsidR="000F7377" w:rsidRDefault="000F7377">
      <w:r xmlns:w="http://schemas.openxmlformats.org/wordprocessingml/2006/main">
        <w:t xml:space="preserve">1. Божја сила: како Господ користи знакове да покаже своју моћ</w:t>
      </w:r>
    </w:p>
    <w:p w14:paraId="2196BCB0" w14:textId="77777777" w:rsidR="000F7377" w:rsidRDefault="000F7377"/>
    <w:p w14:paraId="2ED167CE" w14:textId="77777777" w:rsidR="000F7377" w:rsidRDefault="000F7377">
      <w:r xmlns:w="http://schemas.openxmlformats.org/wordprocessingml/2006/main">
        <w:t xml:space="preserve">2. Божја сувереност: како Божји суд доноси промене</w:t>
      </w:r>
    </w:p>
    <w:p w14:paraId="328828B2" w14:textId="77777777" w:rsidR="000F7377" w:rsidRDefault="000F7377"/>
    <w:p w14:paraId="2C8E0CDB" w14:textId="77777777" w:rsidR="000F7377" w:rsidRDefault="000F7377">
      <w:r xmlns:w="http://schemas.openxmlformats.org/wordprocessingml/2006/main">
        <w:t xml:space="preserve">1. Излазак 14:21-22 – И Мојсије пружи руку своју над морем; и Господ учини да се море врати јаким источним ветром целе те ноћи, и осуши море, и вода се подели.</w:t>
      </w:r>
    </w:p>
    <w:p w14:paraId="608FFF61" w14:textId="77777777" w:rsidR="000F7377" w:rsidRDefault="000F7377"/>
    <w:p w14:paraId="0F451391" w14:textId="77777777" w:rsidR="000F7377" w:rsidRDefault="000F7377">
      <w:r xmlns:w="http://schemas.openxmlformats.org/wordprocessingml/2006/main">
        <w:t xml:space="preserve">2. Језекиљ 38:20 – Тако да рибе морске и птице небеске, и звери пољске, и сви гмизавци што гмижу по земљи, и сви људи који су по лицу земља ће се затрести пред мојим присуством, и планине ће се срушити, и стрма ће пасти, и сваки зид ће пасти на земљу.</w:t>
      </w:r>
    </w:p>
    <w:p w14:paraId="680C67A8" w14:textId="77777777" w:rsidR="000F7377" w:rsidRDefault="000F7377"/>
    <w:p w14:paraId="3EF18AE6" w14:textId="77777777" w:rsidR="000F7377" w:rsidRDefault="000F7377">
      <w:r xmlns:w="http://schemas.openxmlformats.org/wordprocessingml/2006/main">
        <w:t xml:space="preserve">Откривење 8:9 И трећи део створења које беху у мору и имадоше живот, умре; а трећи део бродова је уништен.</w:t>
      </w:r>
    </w:p>
    <w:p w14:paraId="536A5E7D" w14:textId="77777777" w:rsidR="000F7377" w:rsidRDefault="000F7377"/>
    <w:p w14:paraId="32B7BF72" w14:textId="77777777" w:rsidR="000F7377" w:rsidRDefault="000F7377">
      <w:r xmlns:w="http://schemas.openxmlformats.org/wordprocessingml/2006/main">
        <w:t xml:space="preserve">Трећина створења у мору и трећина бродова су умрли.</w:t>
      </w:r>
    </w:p>
    <w:p w14:paraId="4E3850AE" w14:textId="77777777" w:rsidR="000F7377" w:rsidRDefault="000F7377"/>
    <w:p w14:paraId="617BFC00" w14:textId="77777777" w:rsidR="000F7377" w:rsidRDefault="000F7377">
      <w:r xmlns:w="http://schemas.openxmlformats.org/wordprocessingml/2006/main">
        <w:t xml:space="preserve">1. Божија милост: чак иу временима уништења</w:t>
      </w:r>
    </w:p>
    <w:p w14:paraId="6C7F6F34" w14:textId="77777777" w:rsidR="000F7377" w:rsidRDefault="000F7377"/>
    <w:p w14:paraId="6FDA0A9C" w14:textId="77777777" w:rsidR="000F7377" w:rsidRDefault="000F7377">
      <w:r xmlns:w="http://schemas.openxmlformats.org/wordprocessingml/2006/main">
        <w:t xml:space="preserve">2. Важност управљања: брига о Божјем стварању</w:t>
      </w:r>
    </w:p>
    <w:p w14:paraId="1AD5F218" w14:textId="77777777" w:rsidR="000F7377" w:rsidRDefault="000F7377"/>
    <w:p w14:paraId="1CB53A18" w14:textId="77777777" w:rsidR="000F7377" w:rsidRDefault="000F7377">
      <w:r xmlns:w="http://schemas.openxmlformats.org/wordprocessingml/2006/main">
        <w:t xml:space="preserve">1. Језекиљ 33:11 - ? </w:t>
      </w:r>
      <w:r xmlns:w="http://schemas.openxmlformats.org/wordprocessingml/2006/main">
        <w:rPr>
          <w:rFonts w:ascii="맑은 고딕 Semilight" w:hAnsi="맑은 고딕 Semilight"/>
        </w:rPr>
        <w:t xml:space="preserve">쏶 </w:t>
      </w:r>
      <w:r xmlns:w="http://schemas.openxmlformats.org/wordprocessingml/2006/main">
        <w:t xml:space="preserve">аи то тхем, ? </w:t>
      </w:r>
      <w:r xmlns:w="http://schemas.openxmlformats.org/wordprocessingml/2006/main">
        <w:rPr>
          <w:rFonts w:ascii="맑은 고딕 Semilight" w:hAnsi="맑은 고딕 Semilight"/>
        </w:rPr>
        <w:t xml:space="preserve">쁀 </w:t>
      </w:r>
      <w:r xmlns:w="http://schemas.openxmlformats.org/wordprocessingml/2006/main">
        <w:t xml:space="preserve">с жив сам!??изјављује Господ Бог, ? </w:t>
      </w:r>
      <w:r xmlns:w="http://schemas.openxmlformats.org/wordprocessingml/2006/main">
        <w:rPr>
          <w:rFonts w:ascii="맑은 고딕 Semilight" w:hAnsi="맑은 고딕 Semilight"/>
        </w:rPr>
        <w:t xml:space="preserve">쁈 </w:t>
      </w:r>
      <w:r xmlns:w="http://schemas.openxmlformats.org/wordprocessingml/2006/main">
        <w:t xml:space="preserve">не уживај у смрти безбожника, него да се зли окрене са свог пута и живи.?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Псалам 8:6-8 - ? </w:t>
      </w:r>
      <w:r xmlns:w="http://schemas.openxmlformats.org/wordprocessingml/2006/main">
        <w:rPr>
          <w:rFonts w:ascii="맑은 고딕 Semilight" w:hAnsi="맑은 고딕 Semilight"/>
        </w:rPr>
        <w:t xml:space="preserve">쏽 </w:t>
      </w:r>
      <w:r xmlns:w="http://schemas.openxmlformats.org/wordprocessingml/2006/main">
        <w:t xml:space="preserve">учинили сте га мало нижим од небеских бића и овенчали га славом и чашћу. Дао си му власт над делима руку својих; све си му ставио под ноге, све овце и волове, и звери пољске.??</w:t>
      </w:r>
    </w:p>
    <w:p w14:paraId="26C4A533" w14:textId="77777777" w:rsidR="000F7377" w:rsidRDefault="000F7377"/>
    <w:p w14:paraId="61024AA6" w14:textId="77777777" w:rsidR="000F7377" w:rsidRDefault="000F7377">
      <w:r xmlns:w="http://schemas.openxmlformats.org/wordprocessingml/2006/main">
        <w:t xml:space="preserve">Откривење 8:10 И затруби трећи анђео, и паде велика звезда с неба, горећи као светиљка, и паде на трећину река и на изворе воде;</w:t>
      </w:r>
    </w:p>
    <w:p w14:paraId="2FF6BA31" w14:textId="77777777" w:rsidR="000F7377" w:rsidRDefault="000F7377"/>
    <w:p w14:paraId="2751B541" w14:textId="77777777" w:rsidR="000F7377" w:rsidRDefault="000F7377">
      <w:r xmlns:w="http://schemas.openxmlformats.org/wordprocessingml/2006/main">
        <w:t xml:space="preserve">Анђео је затрубио у трећу трубу, због чега је велика звезда пала на Земљу, која је горела као лампа и погодила трећину река и извора воде.</w:t>
      </w:r>
    </w:p>
    <w:p w14:paraId="04A35516" w14:textId="77777777" w:rsidR="000F7377" w:rsidRDefault="000F7377"/>
    <w:p w14:paraId="0903D1A3" w14:textId="77777777" w:rsidR="000F7377" w:rsidRDefault="000F7377">
      <w:r xmlns:w="http://schemas.openxmlformats.org/wordprocessingml/2006/main">
        <w:t xml:space="preserve">1. Божја сила: како Господ може променити наше животе у трену</w:t>
      </w:r>
    </w:p>
    <w:p w14:paraId="728E06DF" w14:textId="77777777" w:rsidR="000F7377" w:rsidRDefault="000F7377"/>
    <w:p w14:paraId="4DAA7CBE" w14:textId="77777777" w:rsidR="000F7377" w:rsidRDefault="000F7377">
      <w:r xmlns:w="http://schemas.openxmlformats.org/wordprocessingml/2006/main">
        <w:t xml:space="preserve">2. Важност воде: Размишљање о Откривењу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Јеремија 2:13 – „Јер је мој народ учинио два зла; оставио је Мене, извор воде живе, и ископао им је чатрње, студенце разбијене, које не могу држати воду“.</w:t>
      </w:r>
    </w:p>
    <w:p w14:paraId="07898E84" w14:textId="77777777" w:rsidR="000F7377" w:rsidRDefault="000F7377"/>
    <w:p w14:paraId="432D25A9" w14:textId="77777777" w:rsidR="000F7377" w:rsidRDefault="000F7377">
      <w:r xmlns:w="http://schemas.openxmlformats.org/wordprocessingml/2006/main">
        <w:t xml:space="preserve">2. Језекиљ 47:1-5 – „Потом ме је поново довео до врата куће, и гле, вода је потекла испод прага куће према истоку, јер је предњи део куће стајао према истоку, и вода је пала испод са десне стране куће, на јужној страни олтара...“</w:t>
      </w:r>
    </w:p>
    <w:p w14:paraId="360A97B7" w14:textId="77777777" w:rsidR="000F7377" w:rsidRDefault="000F7377"/>
    <w:p w14:paraId="4F6B20B8" w14:textId="77777777" w:rsidR="000F7377" w:rsidRDefault="000F7377">
      <w:r xmlns:w="http://schemas.openxmlformats.org/wordprocessingml/2006/main">
        <w:t xml:space="preserve">Откривење 8:11 И звезди се зове пелин, и трећи део воде постаде пелин; и многи људи помријеше од воде, јер се огорче.</w:t>
      </w:r>
    </w:p>
    <w:p w14:paraId="5BD3197E" w14:textId="77777777" w:rsidR="000F7377" w:rsidRDefault="000F7377"/>
    <w:p w14:paraId="4C85F122" w14:textId="77777777" w:rsidR="000F7377" w:rsidRDefault="000F7377">
      <w:r xmlns:w="http://schemas.openxmlformats.org/wordprocessingml/2006/main">
        <w:t xml:space="preserve">Трећи део вода је постао горак и многи људи су умрли.</w:t>
      </w:r>
    </w:p>
    <w:p w14:paraId="49807094" w14:textId="77777777" w:rsidR="000F7377" w:rsidRDefault="000F7377"/>
    <w:p w14:paraId="5F6BC5B1" w14:textId="77777777" w:rsidR="000F7377" w:rsidRDefault="000F7377">
      <w:r xmlns:w="http://schemas.openxmlformats.org/wordprocessingml/2006/main">
        <w:t xml:space="preserve">1: Божји суд је строг и осећа се чак и у води коју пијемо.</w:t>
      </w:r>
    </w:p>
    <w:p w14:paraId="448BEEAB" w14:textId="77777777" w:rsidR="000F7377" w:rsidRDefault="000F7377"/>
    <w:p w14:paraId="474FE805" w14:textId="77777777" w:rsidR="000F7377" w:rsidRDefault="000F7377">
      <w:r xmlns:w="http://schemas.openxmlformats.org/wordprocessingml/2006/main">
        <w:t xml:space="preserve">2: Важност покајања пре него што буде прекасно.</w:t>
      </w:r>
    </w:p>
    <w:p w14:paraId="5F84CFBF" w14:textId="77777777" w:rsidR="000F7377" w:rsidRDefault="000F7377"/>
    <w:p w14:paraId="0522BA9E" w14:textId="77777777" w:rsidR="000F7377" w:rsidRDefault="000F7377">
      <w:r xmlns:w="http://schemas.openxmlformats.org/wordprocessingml/2006/main">
        <w:t xml:space="preserve">1: Поновљени закони 30:19 Позивам небо и земљу да забележе овај дан против вас, да сам пред вас ставио живот и смрт, благослов и проклетство; зато изаберите живот, да живите и ти и твоје потомство.</w:t>
      </w:r>
    </w:p>
    <w:p w14:paraId="205DE5EA" w14:textId="77777777" w:rsidR="000F7377" w:rsidRDefault="000F7377"/>
    <w:p w14:paraId="4D4A036B" w14:textId="77777777" w:rsidR="000F7377" w:rsidRDefault="000F7377">
      <w:r xmlns:w="http://schemas.openxmlformats.org/wordprocessingml/2006/main">
        <w:t xml:space="preserve">2: Јеремија 2:13 Јер мој народ учини два зла; напустили су ми извор воде живе, и исклесали су им чатрње, разбијене чатрње, које воде не држе.</w:t>
      </w:r>
    </w:p>
    <w:p w14:paraId="2B720FAA" w14:textId="77777777" w:rsidR="000F7377" w:rsidRDefault="000F7377"/>
    <w:p w14:paraId="51CFC6E5" w14:textId="77777777" w:rsidR="000F7377" w:rsidRDefault="000F7377">
      <w:r xmlns:w="http://schemas.openxmlformats.org/wordprocessingml/2006/main">
        <w:t xml:space="preserve">Откривење 8:12 И затруби четврти анђео, и удари трећи део сунца, и трећи део месеца и трећи део звезда; тако и трећи део њих помрачи, и дан не засја ни трећину, а исто тако и ноћ.</w:t>
      </w:r>
    </w:p>
    <w:p w14:paraId="2B0E2CBD" w14:textId="77777777" w:rsidR="000F7377" w:rsidRDefault="000F7377"/>
    <w:p w14:paraId="59D71790" w14:textId="77777777" w:rsidR="000F7377" w:rsidRDefault="000F7377">
      <w:r xmlns:w="http://schemas.openxmlformats.org/wordprocessingml/2006/main">
        <w:t xml:space="preserve">Четврти анђео затруби и затруби и помрачи трећину сунца, месеца и звезда </w:t>
      </w:r>
      <w:r xmlns:w="http://schemas.openxmlformats.org/wordprocessingml/2006/main">
        <w:lastRenderedPageBreak xmlns:w="http://schemas.openxmlformats.org/wordprocessingml/2006/main"/>
      </w:r>
      <w:r xmlns:w="http://schemas.openxmlformats.org/wordprocessingml/2006/main">
        <w:t xml:space="preserve">.</w:t>
      </w:r>
    </w:p>
    <w:p w14:paraId="2BAFE567" w14:textId="77777777" w:rsidR="000F7377" w:rsidRDefault="000F7377"/>
    <w:p w14:paraId="16005E16" w14:textId="77777777" w:rsidR="000F7377" w:rsidRDefault="000F7377">
      <w:r xmlns:w="http://schemas.openxmlformats.org/wordprocessingml/2006/main">
        <w:t xml:space="preserve">1. Сила и суд Божији - Откривење 8:12</w:t>
      </w:r>
    </w:p>
    <w:p w14:paraId="27263847" w14:textId="77777777" w:rsidR="000F7377" w:rsidRDefault="000F7377"/>
    <w:p w14:paraId="0049BDCF" w14:textId="77777777" w:rsidR="000F7377" w:rsidRDefault="000F7377">
      <w:r xmlns:w="http://schemas.openxmlformats.org/wordprocessingml/2006/main">
        <w:t xml:space="preserve">2. Утицај Божјег суда - Откривење 8:12</w:t>
      </w:r>
    </w:p>
    <w:p w14:paraId="280362A7" w14:textId="77777777" w:rsidR="000F7377" w:rsidRDefault="000F7377"/>
    <w:p w14:paraId="24EC59D7" w14:textId="77777777" w:rsidR="000F7377" w:rsidRDefault="000F7377">
      <w:r xmlns:w="http://schemas.openxmlformats.org/wordprocessingml/2006/main">
        <w:t xml:space="preserve">1. Исаија 13:10 – Јер звезде на небу и сазвежђа његова неће давати своју светлост: сунце ће се помрачити у свом изласку, и месец неће осветлити своју светлост.</w:t>
      </w:r>
    </w:p>
    <w:p w14:paraId="1A3F65AC" w14:textId="77777777" w:rsidR="000F7377" w:rsidRDefault="000F7377"/>
    <w:p w14:paraId="0D2C45CA" w14:textId="77777777" w:rsidR="000F7377" w:rsidRDefault="000F7377">
      <w:r xmlns:w="http://schemas.openxmlformats.org/wordprocessingml/2006/main">
        <w:t xml:space="preserve">2. Матеј 24:29 – Одмах после невоље тих дана сунце ће помрачити, и месец неће давати своју светлост, и звезде ће пасти с неба.</w:t>
      </w:r>
    </w:p>
    <w:p w14:paraId="767E02BD" w14:textId="77777777" w:rsidR="000F7377" w:rsidRDefault="000F7377"/>
    <w:p w14:paraId="5B3BFAE1" w14:textId="77777777" w:rsidR="000F7377" w:rsidRDefault="000F7377">
      <w:r xmlns:w="http://schemas.openxmlformats.org/wordprocessingml/2006/main">
        <w:t xml:space="preserve">Откривење 8:13 И видех и чух анђела како лети посред неба, говорећи јаким гласом: Тешко, тешко, тешко становницима земље због других гласова трубе три анђела , који тек треба да звуче!</w:t>
      </w:r>
    </w:p>
    <w:p w14:paraId="27146B12" w14:textId="77777777" w:rsidR="000F7377" w:rsidRDefault="000F7377"/>
    <w:p w14:paraId="555C6981" w14:textId="77777777" w:rsidR="000F7377" w:rsidRDefault="000F7377">
      <w:r xmlns:w="http://schemas.openxmlformats.org/wordprocessingml/2006/main">
        <w:t xml:space="preserve">Гласан глас упозорења се даје становницима земље.</w:t>
      </w:r>
    </w:p>
    <w:p w14:paraId="55485D24" w14:textId="77777777" w:rsidR="000F7377" w:rsidRDefault="000F7377"/>
    <w:p w14:paraId="542A21C4" w14:textId="77777777" w:rsidR="000F7377" w:rsidRDefault="000F7377">
      <w:r xmlns:w="http://schemas.openxmlformats.org/wordprocessingml/2006/main">
        <w:t xml:space="preserve">1: Обратите пажњу на упозорење анђела!</w:t>
      </w:r>
    </w:p>
    <w:p w14:paraId="6F5E476C" w14:textId="77777777" w:rsidR="000F7377" w:rsidRDefault="000F7377"/>
    <w:p w14:paraId="0EE6F7AB" w14:textId="77777777" w:rsidR="000F7377" w:rsidRDefault="000F7377">
      <w:r xmlns:w="http://schemas.openxmlformats.org/wordprocessingml/2006/main">
        <w:t xml:space="preserve">2: Слушајте и послушајте глас неба!</w:t>
      </w:r>
    </w:p>
    <w:p w14:paraId="4DB8114B" w14:textId="77777777" w:rsidR="000F7377" w:rsidRDefault="000F7377"/>
    <w:p w14:paraId="297C509A" w14:textId="77777777" w:rsidR="000F7377" w:rsidRDefault="000F7377">
      <w:r xmlns:w="http://schemas.openxmlformats.org/wordprocessingml/2006/main">
        <w:t xml:space="preserve">1: Дела 10:15 - И глас му опет рече други пут: Што је Бог очистио, то не називај нечим.</w:t>
      </w:r>
    </w:p>
    <w:p w14:paraId="212CDC12" w14:textId="77777777" w:rsidR="000F7377" w:rsidRDefault="000F7377"/>
    <w:p w14:paraId="510353E3" w14:textId="77777777" w:rsidR="000F7377" w:rsidRDefault="000F7377">
      <w:r xmlns:w="http://schemas.openxmlformats.org/wordprocessingml/2006/main">
        <w:t xml:space="preserve">2: Јаков 1:19-20 – Зато, браћо моја љубљена, нека је сваки човек брз да чује, спор да говори, спор на гнев: Јер гнев човеков не чини правду Божију.</w:t>
      </w:r>
    </w:p>
    <w:p w14:paraId="07B611E5" w14:textId="77777777" w:rsidR="000F7377" w:rsidRDefault="000F7377"/>
    <w:p w14:paraId="156C0142" w14:textId="77777777" w:rsidR="000F7377" w:rsidRDefault="000F7377">
      <w:r xmlns:w="http://schemas.openxmlformats.org/wordprocessingml/2006/main">
        <w:t xml:space="preserve">Откривење 9 је девето поглавље књиге Откривења и наставља Јованову визију догађаја у последње време. Ово поглавље се фокусира на звук пете и шесте трубе, које доносе застрашујуће демонске силе и интензиван рат.</w:t>
      </w:r>
    </w:p>
    <w:p w14:paraId="6B78FB6B" w14:textId="77777777" w:rsidR="000F7377" w:rsidRDefault="000F7377"/>
    <w:p w14:paraId="1B522BCA" w14:textId="77777777" w:rsidR="000F7377" w:rsidRDefault="000F7377">
      <w:r xmlns:w="http://schemas.openxmlformats.org/wordprocessingml/2006/main">
        <w:t xml:space="preserve">1. пасус: Поглавље почиње тако што пети анђео труби у своју трубу, што резултира звездом која пада са неба на земљу. Ова звезда добија кључ од бездане и отвара је, испуштајући дим који затамњује сунце и ваздух (Откривење 9:1-2). Из овог дима израњају створења налик скакавцима са снагом попут шкорпиона, упућена да не наносе штету онима који су запечаћени од Бога, већ да пет месеци муче оне без Његовог печата (Откривење 9:3-6). Ова створења имају над собом краља по имену Абадон или Аполион, што значи „уништавач“ (Откривење 9:11).</w:t>
      </w:r>
    </w:p>
    <w:p w14:paraId="3A6697DC" w14:textId="77777777" w:rsidR="000F7377" w:rsidRDefault="000F7377"/>
    <w:p w14:paraId="0CDCA499" w14:textId="77777777" w:rsidR="000F7377" w:rsidRDefault="000F7377">
      <w:r xmlns:w="http://schemas.openxmlformats.org/wordprocessingml/2006/main">
        <w:t xml:space="preserve">2. пасус: Шести анђео труби, ослобађајући четири анђела везана на великој реци Еуфрат. Ови анђели командују војском од две стотине милиона коњаника опремљених за борбу (Откривење 9:13-16). Коњи имају главе попут лавова, из њихових уста излази ватра, дим и сумпор. Они убијају трећину човечанства огњем, димом и сумпором (Откривење 9:17-19). Упркос томе што је сведочило таквом уништењу, човечанство се не каје због свог идолопоклонства или зла.</w:t>
      </w:r>
    </w:p>
    <w:p w14:paraId="07A3349D" w14:textId="77777777" w:rsidR="000F7377" w:rsidRDefault="000F7377"/>
    <w:p w14:paraId="1B2612E6" w14:textId="77777777" w:rsidR="000F7377" w:rsidRDefault="000F7377">
      <w:r xmlns:w="http://schemas.openxmlformats.org/wordprocessingml/2006/main">
        <w:t xml:space="preserve">3. пасус: Кроз приказ демонских скакаваца и деструктивних коњаника у овом поглављу, наглашава божански суд над онима који одбацују Бога. Мука коју су нанела ова створења представља духовну патњу коју доживљавају они који нису запечаћени од Бога — симболизујући њихово одвајање од Његове заштите. Огромна војска симболизује немилосрдно ратовање које резултира значајним жртвама. Упркос овим упозорењима и несрећама које задесе човечанство као део Божјег суда, нема покајања или обраћања Богу, што наглашава тврдоћу људских срца.</w:t>
      </w:r>
    </w:p>
    <w:p w14:paraId="1EAFCD4F" w14:textId="77777777" w:rsidR="000F7377" w:rsidRDefault="000F7377"/>
    <w:p w14:paraId="59641BAD" w14:textId="77777777" w:rsidR="000F7377" w:rsidRDefault="000F7377">
      <w:r xmlns:w="http://schemas.openxmlformats.org/wordprocessingml/2006/main">
        <w:t xml:space="preserve">Укратко, девето поглавље Откривења приказује звук пете и шесте трубе, које ослобађају застрашујуће силе на земљу. Демонска створења налик скакавцима муче оне без Божјег печата, док огромна војска разорних коњаника доноси масовну смрт и уништење. Ови догађаји служе као упозорења и пресуде онима који одбацују Бога, истичући њихову духовну патњу и последице њиховог непокајаног срца. Ово поглавље наглашава строгост божанског суда и потребу да се човечанство обрати Богу у покајању.</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Ревелатион 9:1 И затруби пети анђео, и видех звезду како пада с неба на земљу, и даде му се кључ од бездане.</w:t>
      </w:r>
    </w:p>
    <w:p w14:paraId="03D51B2D" w14:textId="77777777" w:rsidR="000F7377" w:rsidRDefault="000F7377"/>
    <w:p w14:paraId="218047F2" w14:textId="77777777" w:rsidR="000F7377" w:rsidRDefault="000F7377">
      <w:r xmlns:w="http://schemas.openxmlformats.org/wordprocessingml/2006/main">
        <w:t xml:space="preserve">Пети анђео затруби, и звезда паде с неба на земљу. Ова звезда је добила кључ од јаме без дна.</w:t>
      </w:r>
    </w:p>
    <w:p w14:paraId="5154C40A" w14:textId="77777777" w:rsidR="000F7377" w:rsidRDefault="000F7377"/>
    <w:p w14:paraId="3BF18528" w14:textId="77777777" w:rsidR="000F7377" w:rsidRDefault="000F7377">
      <w:r xmlns:w="http://schemas.openxmlformats.org/wordprocessingml/2006/main">
        <w:t xml:space="preserve">1. Моћ петог анђела: Истраживање значаја Откривења 9:1</w:t>
      </w:r>
    </w:p>
    <w:p w14:paraId="3B8E1AFC" w14:textId="77777777" w:rsidR="000F7377" w:rsidRDefault="000F7377"/>
    <w:p w14:paraId="55AE0C03" w14:textId="77777777" w:rsidR="000F7377" w:rsidRDefault="000F7377">
      <w:r xmlns:w="http://schemas.openxmlformats.org/wordprocessingml/2006/main">
        <w:t xml:space="preserve">2. Откључавање дубљег значења: Проналажење наде у јами без дна</w:t>
      </w:r>
    </w:p>
    <w:p w14:paraId="110FC076" w14:textId="77777777" w:rsidR="000F7377" w:rsidRDefault="000F7377"/>
    <w:p w14:paraId="24571B87" w14:textId="77777777" w:rsidR="000F7377" w:rsidRDefault="000F7377">
      <w:r xmlns:w="http://schemas.openxmlformats.org/wordprocessingml/2006/main">
        <w:t xml:space="preserve">1. Исаија 14:12-15 - Како си пао с неба, јутарње звездо, сине зоре! Ти си бачен на земљу, ти који си некада понизио народе!</w:t>
      </w:r>
    </w:p>
    <w:p w14:paraId="3CC7C769" w14:textId="77777777" w:rsidR="000F7377" w:rsidRDefault="000F7377"/>
    <w:p w14:paraId="5739D7EB" w14:textId="77777777" w:rsidR="000F7377" w:rsidRDefault="000F7377">
      <w:r xmlns:w="http://schemas.openxmlformats.org/wordprocessingml/2006/main">
        <w:t xml:space="preserve">2. Лука 8:31 – Они су више пута молили Исуса да им не нареди да иду у Бездан.</w:t>
      </w:r>
    </w:p>
    <w:p w14:paraId="611D24DE" w14:textId="77777777" w:rsidR="000F7377" w:rsidRDefault="000F7377"/>
    <w:p w14:paraId="361C31F7" w14:textId="77777777" w:rsidR="000F7377" w:rsidRDefault="000F7377">
      <w:r xmlns:w="http://schemas.openxmlformats.org/wordprocessingml/2006/main">
        <w:t xml:space="preserve">Откривење 9:2 И отвори јаму без дна; и диже се дим из јаме као дим из велике пећи; а сунце и ваздух помрачише од дима из јаме.</w:t>
      </w:r>
    </w:p>
    <w:p w14:paraId="72B597FC" w14:textId="77777777" w:rsidR="000F7377" w:rsidRDefault="000F7377"/>
    <w:p w14:paraId="3B9494C9" w14:textId="77777777" w:rsidR="000F7377" w:rsidRDefault="000F7377">
      <w:r xmlns:w="http://schemas.openxmlformats.org/wordprocessingml/2006/main">
        <w:t xml:space="preserve">Јама без дна се отвори, из ње се пуштао дим као из велике пећи која је замрачила сунце и ваздух.</w:t>
      </w:r>
    </w:p>
    <w:p w14:paraId="4E1CAEC6" w14:textId="77777777" w:rsidR="000F7377" w:rsidRDefault="000F7377"/>
    <w:p w14:paraId="3D69ADE8" w14:textId="77777777" w:rsidR="000F7377" w:rsidRDefault="000F7377">
      <w:r xmlns:w="http://schemas.openxmlformats.org/wordprocessingml/2006/main">
        <w:t xml:space="preserve">1. Бог често користи тешке ситуације да би остварио своју вољу.</w:t>
      </w:r>
    </w:p>
    <w:p w14:paraId="1A417E2B" w14:textId="77777777" w:rsidR="000F7377" w:rsidRDefault="000F7377"/>
    <w:p w14:paraId="5D91E5C7" w14:textId="77777777" w:rsidR="000F7377" w:rsidRDefault="000F7377">
      <w:r xmlns:w="http://schemas.openxmlformats.org/wordprocessingml/2006/main">
        <w:t xml:space="preserve">2. Сила Божија се види и у тами.</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Исаија 60:2 – Јер гле, тама ће покрити земљу, и густа тама људе; али ће Господ устати над тобом, и слава Његова ће се видети на теби.</w:t>
      </w:r>
    </w:p>
    <w:p w14:paraId="31231CB1" w14:textId="77777777" w:rsidR="000F7377" w:rsidRDefault="000F7377"/>
    <w:p w14:paraId="2B1091E9" w14:textId="77777777" w:rsidR="000F7377" w:rsidRDefault="000F7377">
      <w:r xmlns:w="http://schemas.openxmlformats.org/wordprocessingml/2006/main">
        <w:t xml:space="preserve">2. Постање 1:2 – Земља је била без облика и празна; и тама је била на лицу бездана. И Дух Божији лебде над водом.</w:t>
      </w:r>
    </w:p>
    <w:p w14:paraId="35BA68CB" w14:textId="77777777" w:rsidR="000F7377" w:rsidRDefault="000F7377"/>
    <w:p w14:paraId="4B5302B8" w14:textId="77777777" w:rsidR="000F7377" w:rsidRDefault="000F7377">
      <w:r xmlns:w="http://schemas.openxmlformats.org/wordprocessingml/2006/main">
        <w:t xml:space="preserve">Откривење 9:3 И изиђоше из дима скакавци на земљу, и дата им је моћ као што имају моћ шкорпиони земаљски.</w:t>
      </w:r>
    </w:p>
    <w:p w14:paraId="4A9C37EA" w14:textId="77777777" w:rsidR="000F7377" w:rsidRDefault="000F7377"/>
    <w:p w14:paraId="6619FB80" w14:textId="77777777" w:rsidR="000F7377" w:rsidRDefault="000F7377">
      <w:r xmlns:w="http://schemas.openxmlformats.org/wordprocessingml/2006/main">
        <w:t xml:space="preserve">Скакавци су послани из дима на земљу, са снагом сличном шкорпионима.</w:t>
      </w:r>
    </w:p>
    <w:p w14:paraId="0DD24222" w14:textId="77777777" w:rsidR="000F7377" w:rsidRDefault="000F7377"/>
    <w:p w14:paraId="563FC3A7" w14:textId="77777777" w:rsidR="000F7377" w:rsidRDefault="000F7377">
      <w:r xmlns:w="http://schemas.openxmlformats.org/wordprocessingml/2006/main">
        <w:t xml:space="preserve">1. Како се Божја сила показује чак и кроз најмања створења</w:t>
      </w:r>
    </w:p>
    <w:p w14:paraId="6741CB70" w14:textId="77777777" w:rsidR="000F7377" w:rsidRDefault="000F7377"/>
    <w:p w14:paraId="6226657F" w14:textId="77777777" w:rsidR="000F7377" w:rsidRDefault="000F7377">
      <w:r xmlns:w="http://schemas.openxmlformats.org/wordprocessingml/2006/main">
        <w:t xml:space="preserve">2. Важност учења од створења природе</w:t>
      </w:r>
    </w:p>
    <w:p w14:paraId="7610A2DC" w14:textId="77777777" w:rsidR="000F7377" w:rsidRDefault="000F7377"/>
    <w:p w14:paraId="7744B712" w14:textId="77777777" w:rsidR="000F7377" w:rsidRDefault="000F7377">
      <w:r xmlns:w="http://schemas.openxmlformats.org/wordprocessingml/2006/main">
        <w:t xml:space="preserve">1. Јов 39:20-22 – „Хоће ли јастреб побећи од твоје мудрости и раширити крила своја према југу? Хоће ли се орао попети на твоју заповест и свити своје гнездо на висини? Он живи и остаје на стени , на стени стене и на тврђави.”</w:t>
      </w:r>
    </w:p>
    <w:p w14:paraId="22303623" w14:textId="77777777" w:rsidR="000F7377" w:rsidRDefault="000F7377"/>
    <w:p w14:paraId="2E999549" w14:textId="77777777" w:rsidR="000F7377" w:rsidRDefault="000F7377">
      <w:r xmlns:w="http://schemas.openxmlformats.org/wordprocessingml/2006/main">
        <w:t xml:space="preserve">2. Псалам 104:24-25 – „Господе, како су многа дела твоја! у мудрости си их све створио: пуна је земља богатства твога. Тако је и ово велико и широко море, у коме се гмижу безбројне ствари, и мале и велике звери.”</w:t>
      </w:r>
    </w:p>
    <w:p w14:paraId="5500F0AD" w14:textId="77777777" w:rsidR="000F7377" w:rsidRDefault="000F7377"/>
    <w:p w14:paraId="201E10EA" w14:textId="77777777" w:rsidR="000F7377" w:rsidRDefault="000F7377">
      <w:r xmlns:w="http://schemas.openxmlformats.org/wordprocessingml/2006/main">
        <w:t xml:space="preserve">Откривење 9:4 И било им је заповеђено да не повређују траву земаљску, ни зелено, ни дрво; већ само они људи који немају печат Божији на својим челима.</w:t>
      </w:r>
    </w:p>
    <w:p w14:paraId="3C7BA259" w14:textId="77777777" w:rsidR="000F7377" w:rsidRDefault="000F7377"/>
    <w:p w14:paraId="6E0FF2CA" w14:textId="77777777" w:rsidR="000F7377" w:rsidRDefault="000F7377">
      <w:r xmlns:w="http://schemas.openxmlformats.org/wordprocessingml/2006/main">
        <w:t xml:space="preserve">Бог је заповедио да се не повреди ништа живо на земљи, осим оних који немају печат Божији на својим челима.</w:t>
      </w:r>
    </w:p>
    <w:p w14:paraId="74E23401" w14:textId="77777777" w:rsidR="000F7377" w:rsidRDefault="000F7377"/>
    <w:p w14:paraId="24F1F7B0" w14:textId="77777777" w:rsidR="000F7377" w:rsidRDefault="000F7377">
      <w:r xmlns:w="http://schemas.openxmlformats.org/wordprocessingml/2006/main">
        <w:t xml:space="preserve">1. Моћ Божјег печата: зашто треба да штитимо и чувамо Господњи печат</w:t>
      </w:r>
    </w:p>
    <w:p w14:paraId="71B7CF03" w14:textId="77777777" w:rsidR="000F7377" w:rsidRDefault="000F7377"/>
    <w:p w14:paraId="338D8925" w14:textId="77777777" w:rsidR="000F7377" w:rsidRDefault="000F7377">
      <w:r xmlns:w="http://schemas.openxmlformats.org/wordprocessingml/2006/main">
        <w:t xml:space="preserve">2. Заштита земаљских ствари и милост Божија</w:t>
      </w:r>
    </w:p>
    <w:p w14:paraId="57D32F60" w14:textId="77777777" w:rsidR="000F7377" w:rsidRDefault="000F7377"/>
    <w:p w14:paraId="5BCD5508" w14:textId="77777777" w:rsidR="000F7377" w:rsidRDefault="000F7377">
      <w:r xmlns:w="http://schemas.openxmlformats.org/wordprocessingml/2006/main">
        <w:t xml:space="preserve">1. Ефешанима 1:13-14 – У Њега сте се и ви поуздали, пошто сте чули реч истине, јеванђеље вашег спасења; у кога сте и ви, поверовавши, запечаћени Светим Духом обећања.</w:t>
      </w:r>
    </w:p>
    <w:p w14:paraId="6F4407F8" w14:textId="77777777" w:rsidR="000F7377" w:rsidRDefault="000F7377"/>
    <w:p w14:paraId="1FF29CCC" w14:textId="77777777" w:rsidR="000F7377" w:rsidRDefault="000F7377">
      <w:r xmlns:w="http://schemas.openxmlformats.org/wordprocessingml/2006/main">
        <w:t xml:space="preserve">2. Псалам 33:18-19 – Гле, око Господње је на онима који Га се боје, на онима који се надају у милост Његову, да избави душу њихову од смрти, и да их сачува у животу у глади.</w:t>
      </w:r>
    </w:p>
    <w:p w14:paraId="39760092" w14:textId="77777777" w:rsidR="000F7377" w:rsidRDefault="000F7377"/>
    <w:p w14:paraId="7F00BF4C" w14:textId="77777777" w:rsidR="000F7377" w:rsidRDefault="000F7377">
      <w:r xmlns:w="http://schemas.openxmlformats.org/wordprocessingml/2006/main">
        <w:t xml:space="preserve">Ревелатион 9:5 И дато им је да их не убијају, него да буду мучени пет месеци; и њихова мука је била као мука шкорпиона када удари човека.</w:t>
      </w:r>
    </w:p>
    <w:p w14:paraId="5AB7B3C7" w14:textId="77777777" w:rsidR="000F7377" w:rsidRDefault="000F7377"/>
    <w:p w14:paraId="5478CC28" w14:textId="77777777" w:rsidR="000F7377" w:rsidRDefault="000F7377">
      <w:r xmlns:w="http://schemas.openxmlformats.org/wordprocessingml/2006/main">
        <w:t xml:space="preserve">Људи се муче пет месеци, као да их је шкорпија убола.</w:t>
      </w:r>
    </w:p>
    <w:p w14:paraId="393D05D4" w14:textId="77777777" w:rsidR="000F7377" w:rsidRDefault="000F7377"/>
    <w:p w14:paraId="7515740C" w14:textId="77777777" w:rsidR="000F7377" w:rsidRDefault="000F7377">
      <w:r xmlns:w="http://schemas.openxmlformats.org/wordprocessingml/2006/main">
        <w:t xml:space="preserve">1. Жалац муке: како издржати патњу ради Бога</w:t>
      </w:r>
    </w:p>
    <w:p w14:paraId="5311EEFD" w14:textId="77777777" w:rsidR="000F7377" w:rsidRDefault="000F7377"/>
    <w:p w14:paraId="720A38D9" w14:textId="77777777" w:rsidR="000F7377" w:rsidRDefault="000F7377">
      <w:r xmlns:w="http://schemas.openxmlformats.org/wordprocessingml/2006/main">
        <w:t xml:space="preserve">2. Снага истрајности: Проналажење наде у болу</w:t>
      </w:r>
    </w:p>
    <w:p w14:paraId="0D33CDFA" w14:textId="77777777" w:rsidR="000F7377" w:rsidRDefault="000F7377"/>
    <w:p w14:paraId="1771AE17" w14:textId="77777777" w:rsidR="000F7377" w:rsidRDefault="000F7377">
      <w:r xmlns:w="http://schemas.openxmlformats.org/wordprocessingml/2006/main">
        <w:t xml:space="preserve">1. Римљанима 8:18-39 – Јер сматрам да садашња страдања нису вредна поређења са славом која ће нам се открити.</w:t>
      </w:r>
    </w:p>
    <w:p w14:paraId="7F3059A8" w14:textId="77777777" w:rsidR="000F7377" w:rsidRDefault="000F7377"/>
    <w:p w14:paraId="7CEC6FCC" w14:textId="77777777" w:rsidR="000F7377" w:rsidRDefault="000F7377">
      <w:r xmlns:w="http://schemas.openxmlformats.org/wordprocessingml/2006/main">
        <w:t xml:space="preserve">2. 1. Петрова 4:12-19 – Љубљени, не будите изненађени огњеном кушњом када дође на вас да вас искуша, као да вам се нешто чудно дешава.</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Откривење 9:6 И у те дане људи ће тражити смрт, и неће је наћи; и пожелеће да умру, и смрт ће побећи од њих.</w:t>
      </w:r>
    </w:p>
    <w:p w14:paraId="76F2DEA6" w14:textId="77777777" w:rsidR="000F7377" w:rsidRDefault="000F7377"/>
    <w:p w14:paraId="5E548B00" w14:textId="77777777" w:rsidR="000F7377" w:rsidRDefault="000F7377">
      <w:r xmlns:w="http://schemas.openxmlformats.org/wordprocessingml/2006/main">
        <w:t xml:space="preserve">Људи ће тражити смрт, али је неће наћи; они ће чезнути да умру, али ће их смрт избећи.</w:t>
      </w:r>
    </w:p>
    <w:p w14:paraId="6C657336" w14:textId="77777777" w:rsidR="000F7377" w:rsidRDefault="000F7377"/>
    <w:p w14:paraId="0B01D442" w14:textId="77777777" w:rsidR="000F7377" w:rsidRDefault="000F7377">
      <w:r xmlns:w="http://schemas.openxmlformats.org/wordprocessingml/2006/main">
        <w:t xml:space="preserve">1. Недохватљивост смрти: Студија Откривења 9:6</w:t>
      </w:r>
    </w:p>
    <w:p w14:paraId="6038A258" w14:textId="77777777" w:rsidR="000F7377" w:rsidRDefault="000F7377"/>
    <w:p w14:paraId="77B8F6E9" w14:textId="77777777" w:rsidR="000F7377" w:rsidRDefault="000F7377">
      <w:r xmlns:w="http://schemas.openxmlformats.org/wordprocessingml/2006/main">
        <w:t xml:space="preserve">2. Потрага за миром: научите да га пронађете у животу, а не у смрти</w:t>
      </w:r>
    </w:p>
    <w:p w14:paraId="0DE54CE5" w14:textId="77777777" w:rsidR="000F7377" w:rsidRDefault="000F7377"/>
    <w:p w14:paraId="30C3B799" w14:textId="77777777" w:rsidR="000F7377" w:rsidRDefault="000F7377">
      <w:r xmlns:w="http://schemas.openxmlformats.org/wordprocessingml/2006/main">
        <w:t xml:space="preserve">1. Јов 3:21-22: „Зашто се даје светлост ономе ко је у беди, а живот огорченом у души, који жуди за смрћу, а она не долази; и копај за њим више него за скривеним благом”</w:t>
      </w:r>
    </w:p>
    <w:p w14:paraId="5F672A38" w14:textId="77777777" w:rsidR="000F7377" w:rsidRDefault="000F7377"/>
    <w:p w14:paraId="13CB84AE" w14:textId="77777777" w:rsidR="000F7377" w:rsidRDefault="000F7377">
      <w:r xmlns:w="http://schemas.openxmlformats.org/wordprocessingml/2006/main">
        <w:t xml:space="preserve">2. Римљанима 8:38-39: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14:paraId="01ADD4FE" w14:textId="77777777" w:rsidR="000F7377" w:rsidRDefault="000F7377"/>
    <w:p w14:paraId="04D0B638" w14:textId="77777777" w:rsidR="000F7377" w:rsidRDefault="000F7377">
      <w:r xmlns:w="http://schemas.openxmlformats.org/wordprocessingml/2006/main">
        <w:t xml:space="preserve">Ревелатион 9:7 И облици скакаваца беху као коњи припремљени за бој; а на главама њиховим бијаху као златне круне, а лица њихова као лица људи.</w:t>
      </w:r>
    </w:p>
    <w:p w14:paraId="55EB40AF" w14:textId="77777777" w:rsidR="000F7377" w:rsidRDefault="000F7377"/>
    <w:p w14:paraId="3D1D6F34" w14:textId="77777777" w:rsidR="000F7377" w:rsidRDefault="000F7377">
      <w:r xmlns:w="http://schemas.openxmlformats.org/wordprocessingml/2006/main">
        <w:t xml:space="preserve">У Откривењу 9:7, Јован описује скакавце који су обликовани као коњи припремљени за битку, носећи златне круне и лица која личе на људска.</w:t>
      </w:r>
    </w:p>
    <w:p w14:paraId="2D3FEF30" w14:textId="77777777" w:rsidR="000F7377" w:rsidRDefault="000F7377"/>
    <w:p w14:paraId="08C7E15A" w14:textId="77777777" w:rsidR="000F7377" w:rsidRDefault="000F7377">
      <w:r xmlns:w="http://schemas.openxmlformats.org/wordprocessingml/2006/main">
        <w:t xml:space="preserve">1. Позив на рат: како се припремамо за битку</w:t>
      </w:r>
    </w:p>
    <w:p w14:paraId="771CF629" w14:textId="77777777" w:rsidR="000F7377" w:rsidRDefault="000F7377"/>
    <w:p w14:paraId="2D1C7323" w14:textId="77777777" w:rsidR="000F7377" w:rsidRDefault="000F7377">
      <w:r xmlns:w="http://schemas.openxmlformats.org/wordprocessingml/2006/main">
        <w:t xml:space="preserve">2. Маске које носимо: како се наша спољашњост може разликовати од наше унутрашњости</w:t>
      </w:r>
    </w:p>
    <w:p w14:paraId="3779E373" w14:textId="77777777" w:rsidR="000F7377" w:rsidRDefault="000F7377"/>
    <w:p w14:paraId="5A179588" w14:textId="77777777" w:rsidR="000F7377" w:rsidRDefault="000F7377">
      <w:r xmlns:w="http://schemas.openxmlformats.org/wordprocessingml/2006/main">
        <w:t xml:space="preserve">1. Римљанима 12:2 – Не прилагођавајте се обрасцу овог света, него се преобразите обнављањем свог ума.</w:t>
      </w:r>
    </w:p>
    <w:p w14:paraId="55D06BAE" w14:textId="77777777" w:rsidR="000F7377" w:rsidRDefault="000F7377"/>
    <w:p w14:paraId="37BFD3EB" w14:textId="77777777" w:rsidR="000F7377" w:rsidRDefault="000F7377">
      <w:r xmlns:w="http://schemas.openxmlformats.org/wordprocessingml/2006/main">
        <w:t xml:space="preserve">2. Ефешанима 6:10-17 – Обуците се у пуно оружје Божије, да бисте могли да се супротставите ђаволским плановима.</w:t>
      </w:r>
    </w:p>
    <w:p w14:paraId="5531B2D0" w14:textId="77777777" w:rsidR="000F7377" w:rsidRDefault="000F7377"/>
    <w:p w14:paraId="6EA5CA99" w14:textId="77777777" w:rsidR="000F7377" w:rsidRDefault="000F7377">
      <w:r xmlns:w="http://schemas.openxmlformats.org/wordprocessingml/2006/main">
        <w:t xml:space="preserve">Откривење 9:8 И имали су косу као женска коса, а зуби им беху као зуби лавова.</w:t>
      </w:r>
    </w:p>
    <w:p w14:paraId="695A4524" w14:textId="77777777" w:rsidR="000F7377" w:rsidRDefault="000F7377"/>
    <w:p w14:paraId="471B7621" w14:textId="77777777" w:rsidR="000F7377" w:rsidRDefault="000F7377">
      <w:r xmlns:w="http://schemas.openxmlformats.org/wordprocessingml/2006/main">
        <w:t xml:space="preserve">Одломак описује групу људи са косом попут жена и зубима попут лавова.</w:t>
      </w:r>
    </w:p>
    <w:p w14:paraId="038FBA17" w14:textId="77777777" w:rsidR="000F7377" w:rsidRDefault="000F7377"/>
    <w:p w14:paraId="3BE2BFA0" w14:textId="77777777" w:rsidR="000F7377" w:rsidRDefault="000F7377">
      <w:r xmlns:w="http://schemas.openxmlformats.org/wordprocessingml/2006/main">
        <w:t xml:space="preserve">1. Како се Божја сила може видети у јединственим особинама човечанства.</w:t>
      </w:r>
    </w:p>
    <w:p w14:paraId="04DE2A9B" w14:textId="77777777" w:rsidR="000F7377" w:rsidRDefault="000F7377"/>
    <w:p w14:paraId="5A1528BD" w14:textId="77777777" w:rsidR="000F7377" w:rsidRDefault="000F7377">
      <w:r xmlns:w="http://schemas.openxmlformats.org/wordprocessingml/2006/main">
        <w:t xml:space="preserve">2. Снага и благост вере.</w:t>
      </w:r>
    </w:p>
    <w:p w14:paraId="78C8CFD8" w14:textId="77777777" w:rsidR="000F7377" w:rsidRDefault="000F7377"/>
    <w:p w14:paraId="4ADA94F8" w14:textId="77777777" w:rsidR="000F7377" w:rsidRDefault="000F7377">
      <w:r xmlns:w="http://schemas.openxmlformats.org/wordprocessingml/2006/main">
        <w:t xml:space="preserve">1. Исаија 11:6 – Вук ће живети са јагњетом, и леопард ће лећи са јарцем, и теле и лав и угојено теле заједно; и дете ће их водити.</w:t>
      </w:r>
    </w:p>
    <w:p w14:paraId="3E91BF8B" w14:textId="77777777" w:rsidR="000F7377" w:rsidRDefault="000F7377"/>
    <w:p w14:paraId="786DFBFA" w14:textId="77777777" w:rsidR="000F7377" w:rsidRDefault="000F7377">
      <w:r xmlns:w="http://schemas.openxmlformats.org/wordprocessingml/2006/main">
        <w:t xml:space="preserve">2. Псалам 34:10 - Млади лавови трпе оскудицу и глад; али онима који траже Господа не недостаје добра.</w:t>
      </w:r>
    </w:p>
    <w:p w14:paraId="2E68A6C6" w14:textId="77777777" w:rsidR="000F7377" w:rsidRDefault="000F7377"/>
    <w:p w14:paraId="7FD2C4A1" w14:textId="77777777" w:rsidR="000F7377" w:rsidRDefault="000F7377">
      <w:r xmlns:w="http://schemas.openxmlformats.org/wordprocessingml/2006/main">
        <w:t xml:space="preserve">Откривење 9:9 И имали су напрснике, као гвоздене оклопе; и звук крила њихових беше као звук кочија многих коња који јуре у бој.</w:t>
      </w:r>
    </w:p>
    <w:p w14:paraId="53CE585C" w14:textId="77777777" w:rsidR="000F7377" w:rsidRDefault="000F7377"/>
    <w:p w14:paraId="2E20B5A3" w14:textId="77777777" w:rsidR="000F7377" w:rsidRDefault="000F7377">
      <w:r xmlns:w="http://schemas.openxmlformats.org/wordprocessingml/2006/main">
        <w:t xml:space="preserve">Анђели у Откривењу 9:9 су описани како носе гвоздене оклопе и испуштају звук многих коња и кочија који трче у битку.</w:t>
      </w:r>
    </w:p>
    <w:p w14:paraId="37E4FD7D" w14:textId="77777777" w:rsidR="000F7377" w:rsidRDefault="000F7377"/>
    <w:p w14:paraId="66DD84FE" w14:textId="77777777" w:rsidR="000F7377" w:rsidRDefault="000F7377">
      <w:r xmlns:w="http://schemas.openxmlformats.org/wordprocessingml/2006/main">
        <w:t xml:space="preserve">1. Моћ анђела: Како нас Божја небеска војска подржава у борби</w:t>
      </w:r>
    </w:p>
    <w:p w14:paraId="5B43E348" w14:textId="77777777" w:rsidR="000F7377" w:rsidRDefault="000F7377"/>
    <w:p w14:paraId="56732748" w14:textId="77777777" w:rsidR="000F7377" w:rsidRDefault="000F7377">
      <w:r xmlns:w="http://schemas.openxmlformats.org/wordprocessingml/2006/main">
        <w:t xml:space="preserve">2. Чврсто стајати: по узору на небеску војску у тешким временима</w:t>
      </w:r>
    </w:p>
    <w:p w14:paraId="1AB6E51A" w14:textId="77777777" w:rsidR="000F7377" w:rsidRDefault="000F7377"/>
    <w:p w14:paraId="757FD828" w14:textId="77777777" w:rsidR="000F7377" w:rsidRDefault="000F7377">
      <w:r xmlns:w="http://schemas.openxmlformats.org/wordprocessingml/2006/main">
        <w:t xml:space="preserve">1. Ефесцима 6:13-17 – Обуците се у пуно оружје Божије да бисте се супротставили ђаволовим плановима.</w:t>
      </w:r>
    </w:p>
    <w:p w14:paraId="44945BD6" w14:textId="77777777" w:rsidR="000F7377" w:rsidRDefault="000F7377"/>
    <w:p w14:paraId="0A93EA66" w14:textId="77777777" w:rsidR="000F7377" w:rsidRDefault="000F7377">
      <w:r xmlns:w="http://schemas.openxmlformats.org/wordprocessingml/2006/main">
        <w:t xml:space="preserve">2. Римљанима 8:35-39 – Ништа нас не може одвојити од љубави Божије у Христу Исусу.</w:t>
      </w:r>
    </w:p>
    <w:p w14:paraId="679413BC" w14:textId="77777777" w:rsidR="000F7377" w:rsidRDefault="000F7377"/>
    <w:p w14:paraId="36C5F47B" w14:textId="77777777" w:rsidR="000F7377" w:rsidRDefault="000F7377">
      <w:r xmlns:w="http://schemas.openxmlformats.org/wordprocessingml/2006/main">
        <w:t xml:space="preserve">Откривење 9:10 И имали су репове као шкорпије, а у реповима су им били убоди, и њихова моћ је била да повреде људе пет месеци.</w:t>
      </w:r>
    </w:p>
    <w:p w14:paraId="6340DCB6" w14:textId="77777777" w:rsidR="000F7377" w:rsidRDefault="000F7377"/>
    <w:p w14:paraId="4A601DA4" w14:textId="77777777" w:rsidR="000F7377" w:rsidRDefault="000F7377">
      <w:r xmlns:w="http://schemas.openxmlformats.org/wordprocessingml/2006/main">
        <w:t xml:space="preserve">Моћ створења налик шкорпионима у Откривењу 9:10 била је да повређује људе пет месеци.</w:t>
      </w:r>
    </w:p>
    <w:p w14:paraId="645DE927" w14:textId="77777777" w:rsidR="000F7377" w:rsidRDefault="000F7377"/>
    <w:p w14:paraId="01C66F70" w14:textId="77777777" w:rsidR="000F7377" w:rsidRDefault="000F7377">
      <w:r xmlns:w="http://schemas.openxmlformats.org/wordprocessingml/2006/main">
        <w:t xml:space="preserve">1. Моћ Божјег суда: поуке из Откривења 9:10</w:t>
      </w:r>
    </w:p>
    <w:p w14:paraId="34ADCF3D" w14:textId="77777777" w:rsidR="000F7377" w:rsidRDefault="000F7377"/>
    <w:p w14:paraId="0AF42FCE" w14:textId="77777777" w:rsidR="000F7377" w:rsidRDefault="000F7377">
      <w:r xmlns:w="http://schemas.openxmlformats.org/wordprocessingml/2006/main">
        <w:t xml:space="preserve">2. Како се припремити за Божји суд: размишљања из Откривења 9:10</w:t>
      </w:r>
    </w:p>
    <w:p w14:paraId="54DAB7BE" w14:textId="77777777" w:rsidR="000F7377" w:rsidRDefault="000F7377"/>
    <w:p w14:paraId="65C7DFEB" w14:textId="77777777" w:rsidR="000F7377" w:rsidRDefault="000F7377">
      <w:r xmlns:w="http://schemas.openxmlformats.org/wordprocessingml/2006/main">
        <w:t xml:space="preserve">1. Псалам 103:8-14 - Господ је милостив и милостив, спор на гнев и обилан непоколебљивом љубављу.</w:t>
      </w:r>
    </w:p>
    <w:p w14:paraId="3FE629CA" w14:textId="77777777" w:rsidR="000F7377" w:rsidRDefault="000F7377"/>
    <w:p w14:paraId="7BDE080A" w14:textId="77777777" w:rsidR="000F7377" w:rsidRDefault="000F7377">
      <w:r xmlns:w="http://schemas.openxmlformats.org/wordprocessingml/2006/main">
        <w:t xml:space="preserve">2. Исаија 30:18 – И зато ће Господ чекати, да буде милостив према вама, и зато ће се узвисити, да се смилује на вас, јер је Господ Бог суда: блажени су сви они. који га чекају.</w:t>
      </w:r>
    </w:p>
    <w:p w14:paraId="0FE769C9" w14:textId="77777777" w:rsidR="000F7377" w:rsidRDefault="000F7377"/>
    <w:p w14:paraId="3BD20B21" w14:textId="77777777" w:rsidR="000F7377" w:rsidRDefault="000F7377">
      <w:r xmlns:w="http://schemas.openxmlformats.org/wordprocessingml/2006/main">
        <w:t xml:space="preserve">Откривење 9:11 И имали су цара над собом, а то је анђео бездане, чије је име на јеврејском језику Абадон, а на грчком му је име Аполион.</w:t>
      </w:r>
    </w:p>
    <w:p w14:paraId="0401B2EE" w14:textId="77777777" w:rsidR="000F7377" w:rsidRDefault="000F7377"/>
    <w:p w14:paraId="503A01F1" w14:textId="77777777" w:rsidR="000F7377" w:rsidRDefault="000F7377">
      <w:r xmlns:w="http://schemas.openxmlformats.org/wordprocessingml/2006/main">
        <w:t xml:space="preserve">Анђео бездана је познат као Абадон на хебрејском језику и Аполион на грчком језику.</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„Наш краљ: Абадон и Аполион“,</w:t>
      </w:r>
    </w:p>
    <w:p w14:paraId="0079D312" w14:textId="77777777" w:rsidR="000F7377" w:rsidRDefault="000F7377"/>
    <w:p w14:paraId="5CA30C1D" w14:textId="77777777" w:rsidR="000F7377" w:rsidRDefault="000F7377">
      <w:r xmlns:w="http://schemas.openxmlformats.org/wordprocessingml/2006/main">
        <w:t xml:space="preserve">2. „Познавање свог краља: Абадон и Аполион.“</w:t>
      </w:r>
    </w:p>
    <w:p w14:paraId="7614A5AD" w14:textId="77777777" w:rsidR="000F7377" w:rsidRDefault="000F7377"/>
    <w:p w14:paraId="1124CDCB" w14:textId="77777777" w:rsidR="000F7377" w:rsidRDefault="000F7377">
      <w:r xmlns:w="http://schemas.openxmlformats.org/wordprocessingml/2006/main">
        <w:t xml:space="preserve">1. Исаија 28:15-18</w:t>
      </w:r>
    </w:p>
    <w:p w14:paraId="4BF7A69C" w14:textId="77777777" w:rsidR="000F7377" w:rsidRDefault="000F7377"/>
    <w:p w14:paraId="76BF7B8C" w14:textId="77777777" w:rsidR="000F7377" w:rsidRDefault="000F7377">
      <w:r xmlns:w="http://schemas.openxmlformats.org/wordprocessingml/2006/main">
        <w:t xml:space="preserve">2. Јаковљева 1:2-4</w:t>
      </w:r>
    </w:p>
    <w:p w14:paraId="2AF391A3" w14:textId="77777777" w:rsidR="000F7377" w:rsidRDefault="000F7377"/>
    <w:p w14:paraId="5D26E3B8" w14:textId="77777777" w:rsidR="000F7377" w:rsidRDefault="000F7377">
      <w:r xmlns:w="http://schemas.openxmlformats.org/wordprocessingml/2006/main">
        <w:t xml:space="preserve">Откривење 9:12 Једно је јадо прошло; и гле, следе још два јада.</w:t>
      </w:r>
    </w:p>
    <w:p w14:paraId="37FAEAF4" w14:textId="77777777" w:rsidR="000F7377" w:rsidRDefault="000F7377"/>
    <w:p w14:paraId="301455B4" w14:textId="77777777" w:rsidR="000F7377" w:rsidRDefault="000F7377">
      <w:r xmlns:w="http://schemas.openxmlformats.org/wordprocessingml/2006/main">
        <w:t xml:space="preserve">Последња књига Библије, Откривење, каже да је један јад прошао, а да још два тек долазе.</w:t>
      </w:r>
    </w:p>
    <w:p w14:paraId="1728A3AC" w14:textId="77777777" w:rsidR="000F7377" w:rsidRDefault="000F7377"/>
    <w:p w14:paraId="0D1BC9B1" w14:textId="77777777" w:rsidR="000F7377" w:rsidRDefault="000F7377">
      <w:r xmlns:w="http://schemas.openxmlformats.org/wordprocessingml/2006/main">
        <w:t xml:space="preserve">1: Божја љубав траје чак и кроз тешкоће и искушења живота.</w:t>
      </w:r>
    </w:p>
    <w:p w14:paraId="7E15345C" w14:textId="77777777" w:rsidR="000F7377" w:rsidRDefault="000F7377"/>
    <w:p w14:paraId="0E869BF2" w14:textId="77777777" w:rsidR="000F7377" w:rsidRDefault="000F7377">
      <w:r xmlns:w="http://schemas.openxmlformats.org/wordprocessingml/2006/main">
        <w:t xml:space="preserve">2: Морамо остати јаки у својој вери и веровати Божијем плану за нас, ма колико он био тежак.</w:t>
      </w:r>
    </w:p>
    <w:p w14:paraId="5D194364" w14:textId="77777777" w:rsidR="000F7377" w:rsidRDefault="000F7377"/>
    <w:p w14:paraId="2D3B412D" w14:textId="77777777" w:rsidR="000F7377" w:rsidRDefault="000F7377">
      <w:r xmlns:w="http://schemas.openxmlformats.org/wordprocessingml/2006/main">
        <w:t xml:space="preserve">1: Римљанима 8:28, „А знамо да онима који љубе Бога све сарађује на добро, онима који су по његовој намери позвани.</w:t>
      </w:r>
    </w:p>
    <w:p w14:paraId="554019C3" w14:textId="77777777" w:rsidR="000F7377" w:rsidRDefault="000F7377"/>
    <w:p w14:paraId="17293372" w14:textId="77777777" w:rsidR="000F7377" w:rsidRDefault="000F7377">
      <w:r xmlns:w="http://schemas.openxmlformats.org/wordprocessingml/2006/main">
        <w:t xml:space="preserve">2: Псалам 18:2, „Господ је стена моја и тврђава моја и избавитељ мој, Бог мој, стена моја, у коју се утечем, штит мој и рог спасења мога, тврђава моја.</w:t>
      </w:r>
    </w:p>
    <w:p w14:paraId="22A75B95" w14:textId="77777777" w:rsidR="000F7377" w:rsidRDefault="000F7377"/>
    <w:p w14:paraId="09711B54" w14:textId="77777777" w:rsidR="000F7377" w:rsidRDefault="000F7377">
      <w:r xmlns:w="http://schemas.openxmlformats.org/wordprocessingml/2006/main">
        <w:t xml:space="preserve">Откривење 9:13 И затруби шести анђео, и чух глас из четири рога златног олтара који је пред Богом,</w:t>
      </w:r>
    </w:p>
    <w:p w14:paraId="533221D5" w14:textId="77777777" w:rsidR="000F7377" w:rsidRDefault="000F7377"/>
    <w:p w14:paraId="4548CAAF" w14:textId="77777777" w:rsidR="000F7377" w:rsidRDefault="000F7377">
      <w:r xmlns:w="http://schemas.openxmlformats.org/wordprocessingml/2006/main">
        <w:t xml:space="preserve">Затруби шести анђео и чује се глас из четири рога златног олтара пред Богом.</w:t>
      </w:r>
    </w:p>
    <w:p w14:paraId="14948168" w14:textId="77777777" w:rsidR="000F7377" w:rsidRDefault="000F7377"/>
    <w:p w14:paraId="2035207D" w14:textId="77777777" w:rsidR="000F7377" w:rsidRDefault="000F7377">
      <w:r xmlns:w="http://schemas.openxmlformats.org/wordprocessingml/2006/main">
        <w:t xml:space="preserve">1. Глас Божји који нас позива на покајање</w:t>
      </w:r>
    </w:p>
    <w:p w14:paraId="312C2D9C" w14:textId="77777777" w:rsidR="000F7377" w:rsidRDefault="000F7377"/>
    <w:p w14:paraId="06DE771E" w14:textId="77777777" w:rsidR="000F7377" w:rsidRDefault="000F7377">
      <w:r xmlns:w="http://schemas.openxmlformats.org/wordprocessingml/2006/main">
        <w:t xml:space="preserve">2. Моћ звука шестог анђела</w:t>
      </w:r>
    </w:p>
    <w:p w14:paraId="1F8C6B47" w14:textId="77777777" w:rsidR="000F7377" w:rsidRDefault="000F7377"/>
    <w:p w14:paraId="68FC512A" w14:textId="77777777" w:rsidR="000F7377" w:rsidRDefault="000F7377">
      <w:r xmlns:w="http://schemas.openxmlformats.org/wordprocessingml/2006/main">
        <w:t xml:space="preserve">1. Исаија 1:18-20 – „Хајде сада да се расправимо, говори Господ: ако су греси ваши као скерлет, биће бели као снег; ако буду црвени као гримиз, биће као вуна. . Ако будете вољни и послушни, јешћете добро земље; али ако одбијете и побуните се, бићете прождрети мачем, јер су то говорила уста Господња."</w:t>
      </w:r>
    </w:p>
    <w:p w14:paraId="32C2B850" w14:textId="77777777" w:rsidR="000F7377" w:rsidRDefault="000F7377"/>
    <w:p w14:paraId="732598CB" w14:textId="77777777" w:rsidR="000F7377" w:rsidRDefault="000F7377">
      <w:r xmlns:w="http://schemas.openxmlformats.org/wordprocessingml/2006/main">
        <w:t xml:space="preserve">2. Језекиљ 33:11 – „Реци им: Ја сам жив, вели Господ Господ, није ми драго у смрти безбожника, него да се безбожник одврати од свог пута и живи; зли путеви; јер зашто ћете умријети, доме Израиљев?"</w:t>
      </w:r>
    </w:p>
    <w:p w14:paraId="0463ABBF" w14:textId="77777777" w:rsidR="000F7377" w:rsidRDefault="000F7377"/>
    <w:p w14:paraId="7EC06592" w14:textId="77777777" w:rsidR="000F7377" w:rsidRDefault="000F7377">
      <w:r xmlns:w="http://schemas.openxmlformats.org/wordprocessingml/2006/main">
        <w:t xml:space="preserve">Откривење 9:14 Рекавши шестом анђелу који је имао трубу: Одвежи четири анђела која су свезана у великој реци Еуфрат.</w:t>
      </w:r>
    </w:p>
    <w:p w14:paraId="3605922B" w14:textId="77777777" w:rsidR="000F7377" w:rsidRDefault="000F7377"/>
    <w:p w14:paraId="0EC5467A" w14:textId="77777777" w:rsidR="000F7377" w:rsidRDefault="000F7377">
      <w:r xmlns:w="http://schemas.openxmlformats.org/wordprocessingml/2006/main">
        <w:t xml:space="preserve">Шести анђео је добио инструкције да ослободи четири анђела који су били везани у великој реци Еуфрат.</w:t>
      </w:r>
    </w:p>
    <w:p w14:paraId="412D7B68" w14:textId="77777777" w:rsidR="000F7377" w:rsidRDefault="000F7377"/>
    <w:p w14:paraId="08E40A65" w14:textId="77777777" w:rsidR="000F7377" w:rsidRDefault="000F7377">
      <w:r xmlns:w="http://schemas.openxmlformats.org/wordprocessingml/2006/main">
        <w:t xml:space="preserve">1. Моћ вере: разумевање снаге поверења у Бога</w:t>
      </w:r>
    </w:p>
    <w:p w14:paraId="2F6F6E5A" w14:textId="77777777" w:rsidR="000F7377" w:rsidRDefault="000F7377"/>
    <w:p w14:paraId="60E94C3C" w14:textId="77777777" w:rsidR="000F7377" w:rsidRDefault="000F7377">
      <w:r xmlns:w="http://schemas.openxmlformats.org/wordprocessingml/2006/main">
        <w:t xml:space="preserve">2. Моћ јединства: уважавање утицаја заједничког рада</w:t>
      </w:r>
    </w:p>
    <w:p w14:paraId="711E75F5" w14:textId="77777777" w:rsidR="000F7377" w:rsidRDefault="000F7377"/>
    <w:p w14:paraId="38A021E1" w14:textId="77777777" w:rsidR="000F7377" w:rsidRDefault="000F7377">
      <w:r xmlns:w="http://schemas.openxmlformats.org/wordprocessingml/2006/main">
        <w:t xml:space="preserve">1. Дела 16:25-26 - А у поноћ Павле и Сила се помолише и певаху Богу, и затвореници их чуше. И одједном наста велики земљотрес, тако да се уздрмаше темељи тамнице; и одмах се отворише сва врата, и свима се откачише окови.</w:t>
      </w:r>
    </w:p>
    <w:p w14:paraId="72408189" w14:textId="77777777" w:rsidR="000F7377" w:rsidRDefault="000F7377"/>
    <w:p w14:paraId="2FB66BF1" w14:textId="77777777" w:rsidR="000F7377" w:rsidRDefault="000F7377">
      <w:r xmlns:w="http://schemas.openxmlformats.org/wordprocessingml/2006/main">
        <w:t xml:space="preserve">2. Матеј 18:20 – Јер где су двојица или тројица сабрани у моје име, тамо сам и ја међу </w:t>
      </w:r>
      <w:r xmlns:w="http://schemas.openxmlformats.org/wordprocessingml/2006/main">
        <w:lastRenderedPageBreak xmlns:w="http://schemas.openxmlformats.org/wordprocessingml/2006/main"/>
      </w:r>
      <w:r xmlns:w="http://schemas.openxmlformats.org/wordprocessingml/2006/main">
        <w:t xml:space="preserve">њима.</w:t>
      </w:r>
    </w:p>
    <w:p w14:paraId="0457CA1B" w14:textId="77777777" w:rsidR="000F7377" w:rsidRDefault="000F7377"/>
    <w:p w14:paraId="36F12136" w14:textId="77777777" w:rsidR="000F7377" w:rsidRDefault="000F7377">
      <w:r xmlns:w="http://schemas.openxmlformats.org/wordprocessingml/2006/main">
        <w:t xml:space="preserve">Откривење 9:15 И разријешена су четири анђела, који су били припремљени за сат и дан, и месец и годину, да побију трећину људи.</w:t>
      </w:r>
    </w:p>
    <w:p w14:paraId="5B93DF52" w14:textId="77777777" w:rsidR="000F7377" w:rsidRDefault="000F7377"/>
    <w:p w14:paraId="52EB2A4C" w14:textId="77777777" w:rsidR="000F7377" w:rsidRDefault="000F7377">
      <w:r xmlns:w="http://schemas.openxmlformats.org/wordprocessingml/2006/main">
        <w:t xml:space="preserve">Четири анђела су спремна да убију трећину човечанства.</w:t>
      </w:r>
    </w:p>
    <w:p w14:paraId="22C299D3" w14:textId="77777777" w:rsidR="000F7377" w:rsidRDefault="000F7377"/>
    <w:p w14:paraId="1E9402EE" w14:textId="77777777" w:rsidR="000F7377" w:rsidRDefault="000F7377">
      <w:r xmlns:w="http://schemas.openxmlformats.org/wordprocessingml/2006/main">
        <w:t xml:space="preserve">1. Божја сила: како је Бог користио анђеле да казни човечанство</w:t>
      </w:r>
    </w:p>
    <w:p w14:paraId="2F411EAE" w14:textId="77777777" w:rsidR="000F7377" w:rsidRDefault="000F7377"/>
    <w:p w14:paraId="7042D838" w14:textId="77777777" w:rsidR="000F7377" w:rsidRDefault="000F7377">
      <w:r xmlns:w="http://schemas.openxmlformats.org/wordprocessingml/2006/main">
        <w:t xml:space="preserve">2. Сврха патње: разумевање Божјег плана за човечанство</w:t>
      </w:r>
    </w:p>
    <w:p w14:paraId="4F6DC278" w14:textId="77777777" w:rsidR="000F7377" w:rsidRDefault="000F7377"/>
    <w:p w14:paraId="40CA659D" w14:textId="77777777" w:rsidR="000F7377" w:rsidRDefault="000F7377">
      <w:r xmlns:w="http://schemas.openxmlformats.org/wordprocessingml/2006/main">
        <w:t xml:space="preserve">1. Језекиљ 14:21 – „Јер овако вели Господ Бог: колико више када пошаљем своја четири болна суда на Јерусалим, мач, и глад, и злобну звер и пошаст, да истребим из њега човека и звер?</w:t>
      </w:r>
    </w:p>
    <w:p w14:paraId="2FA900B8" w14:textId="77777777" w:rsidR="000F7377" w:rsidRDefault="000F7377"/>
    <w:p w14:paraId="018D4DAB" w14:textId="77777777" w:rsidR="000F7377" w:rsidRDefault="000F7377">
      <w:r xmlns:w="http://schemas.openxmlformats.org/wordprocessingml/2006/main">
        <w:t xml:space="preserve">2. Римљанима 11:33-36 – „О дубино богатства и мудрости и знања Божијег! како су неистраживи судови његови, и недокучиви путеви његови! Јер ко је познао ум Господњи? да ли му је саветник био? Или ко му је први дао, па ће му се опет узвратити? Јер све је од њега, кроз њега и за њега: коме је слава у векове. Амин."</w:t>
      </w:r>
    </w:p>
    <w:p w14:paraId="24E93CCA" w14:textId="77777777" w:rsidR="000F7377" w:rsidRDefault="000F7377"/>
    <w:p w14:paraId="22CDD68B" w14:textId="77777777" w:rsidR="000F7377" w:rsidRDefault="000F7377">
      <w:r xmlns:w="http://schemas.openxmlformats.org/wordprocessingml/2006/main">
        <w:t xml:space="preserve">Откривење 9:16 И број војске коњаника беше двеста хиљада хиљада, и чух њихов број.</w:t>
      </w:r>
    </w:p>
    <w:p w14:paraId="4DAC6A93" w14:textId="77777777" w:rsidR="000F7377" w:rsidRDefault="000F7377"/>
    <w:p w14:paraId="6A8163F3" w14:textId="77777777" w:rsidR="000F7377" w:rsidRDefault="000F7377">
      <w:r xmlns:w="http://schemas.openxmlformats.org/wordprocessingml/2006/main">
        <w:t xml:space="preserve">Војска коњаника бројала је две стотине милиона.</w:t>
      </w:r>
    </w:p>
    <w:p w14:paraId="00E46202" w14:textId="77777777" w:rsidR="000F7377" w:rsidRDefault="000F7377"/>
    <w:p w14:paraId="54909C73" w14:textId="77777777" w:rsidR="000F7377" w:rsidRDefault="000F7377">
      <w:r xmlns:w="http://schemas.openxmlformats.org/wordprocessingml/2006/main">
        <w:t xml:space="preserve">1. Моћ Божје војске је огромна и неограничена.</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Никада не треба да потцењујемо снагу Божје војске.</w:t>
      </w:r>
    </w:p>
    <w:p w14:paraId="62FE10E9" w14:textId="77777777" w:rsidR="000F7377" w:rsidRDefault="000F7377"/>
    <w:p w14:paraId="47DBA591" w14:textId="77777777" w:rsidR="000F7377" w:rsidRDefault="000F7377">
      <w:r xmlns:w="http://schemas.openxmlformats.org/wordprocessingml/2006/main">
        <w:t xml:space="preserve">1. Ефесцима 6:10-13 - Будите јаки у Господу и у снази његове силе.</w:t>
      </w:r>
    </w:p>
    <w:p w14:paraId="506B8D3B" w14:textId="77777777" w:rsidR="000F7377" w:rsidRDefault="000F7377"/>
    <w:p w14:paraId="4915FD4E" w14:textId="77777777" w:rsidR="000F7377" w:rsidRDefault="000F7377">
      <w:r xmlns:w="http://schemas.openxmlformats.org/wordprocessingml/2006/main">
        <w:t xml:space="preserve">2. Исаија 59:19 - Када непријатељ дође као потоп, Дух Господњи ће подићи заставу против њега.</w:t>
      </w:r>
    </w:p>
    <w:p w14:paraId="6BA37040" w14:textId="77777777" w:rsidR="000F7377" w:rsidRDefault="000F7377"/>
    <w:p w14:paraId="78163C0F" w14:textId="77777777" w:rsidR="000F7377" w:rsidRDefault="000F7377">
      <w:r xmlns:w="http://schemas.openxmlformats.org/wordprocessingml/2006/main">
        <w:t xml:space="preserve">Откривење 9:17 И тако видех коње у визији и оне који су седели на њима, са оклопима огњеним и од јацинта и сумпора; а главе коња беху као главе лавова; а из њихових уста излазише огањ и дим и сумпор.</w:t>
      </w:r>
    </w:p>
    <w:p w14:paraId="080B128C" w14:textId="77777777" w:rsidR="000F7377" w:rsidRDefault="000F7377"/>
    <w:p w14:paraId="2BD34B85" w14:textId="77777777" w:rsidR="000F7377" w:rsidRDefault="000F7377">
      <w:r xmlns:w="http://schemas.openxmlformats.org/wordprocessingml/2006/main">
        <w:t xml:space="preserve">У визији су се видели коњи и њихови јахачи са огњеним оклопима, јацинтом и сумпором, а главе коња биле су попут лављих глава, са огњем, димом и сумпором који је излазио из њихових уста.</w:t>
      </w:r>
    </w:p>
    <w:p w14:paraId="6404EBCE" w14:textId="77777777" w:rsidR="000F7377" w:rsidRDefault="000F7377"/>
    <w:p w14:paraId="2BD72A69" w14:textId="77777777" w:rsidR="000F7377" w:rsidRDefault="000F7377">
      <w:r xmlns:w="http://schemas.openxmlformats.org/wordprocessingml/2006/main">
        <w:t xml:space="preserve">1. Снага Божје војске</w:t>
      </w:r>
    </w:p>
    <w:p w14:paraId="7882B92F" w14:textId="77777777" w:rsidR="000F7377" w:rsidRDefault="000F7377"/>
    <w:p w14:paraId="4A07455F" w14:textId="77777777" w:rsidR="000F7377" w:rsidRDefault="000F7377">
      <w:r xmlns:w="http://schemas.openxmlformats.org/wordprocessingml/2006/main">
        <w:t xml:space="preserve">2. Моћ Божје Речи</w:t>
      </w:r>
    </w:p>
    <w:p w14:paraId="13FD2CC0" w14:textId="77777777" w:rsidR="000F7377" w:rsidRDefault="000F7377"/>
    <w:p w14:paraId="72AA700E" w14:textId="77777777" w:rsidR="000F7377" w:rsidRDefault="000F7377">
      <w:r xmlns:w="http://schemas.openxmlformats.org/wordprocessingml/2006/main">
        <w:t xml:space="preserve">1. Ефесцима 6:10-20 – Оклоп Божији</w:t>
      </w:r>
    </w:p>
    <w:p w14:paraId="0F99ACAB" w14:textId="77777777" w:rsidR="000F7377" w:rsidRDefault="000F7377"/>
    <w:p w14:paraId="1581DF09" w14:textId="77777777" w:rsidR="000F7377" w:rsidRDefault="000F7377">
      <w:r xmlns:w="http://schemas.openxmlformats.org/wordprocessingml/2006/main">
        <w:t xml:space="preserve">2. Псалам 103:19-20 - Господње величанство и моћ</w:t>
      </w:r>
    </w:p>
    <w:p w14:paraId="3256179D" w14:textId="77777777" w:rsidR="000F7377" w:rsidRDefault="000F7377"/>
    <w:p w14:paraId="2BD4B67B" w14:textId="77777777" w:rsidR="000F7377" w:rsidRDefault="000F7377">
      <w:r xmlns:w="http://schemas.openxmlformats.org/wordprocessingml/2006/main">
        <w:t xml:space="preserve">Откривење 9:18 Од ове тројице погинуо је трећи део људи, од ватре и од дима и од сумпора који је излазио из њихових уста.</w:t>
      </w:r>
    </w:p>
    <w:p w14:paraId="1A695B5C" w14:textId="77777777" w:rsidR="000F7377" w:rsidRDefault="000F7377"/>
    <w:p w14:paraId="56E2A79F" w14:textId="77777777" w:rsidR="000F7377" w:rsidRDefault="000F7377">
      <w:r xmlns:w="http://schemas.openxmlformats.org/wordprocessingml/2006/main">
        <w:t xml:space="preserve">Трећи део човечанства је убијен комбинацијом ватре, дима и сумпора.</w:t>
      </w:r>
    </w:p>
    <w:p w14:paraId="50455860" w14:textId="77777777" w:rsidR="000F7377" w:rsidRDefault="000F7377"/>
    <w:p w14:paraId="0F5C3E02" w14:textId="77777777" w:rsidR="000F7377" w:rsidRDefault="000F7377">
      <w:r xmlns:w="http://schemas.openxmlformats.org/wordprocessingml/2006/main">
        <w:t xml:space="preserve">1. Моћ Божјег суда</w:t>
      </w:r>
    </w:p>
    <w:p w14:paraId="60C3921D" w14:textId="77777777" w:rsidR="000F7377" w:rsidRDefault="000F7377"/>
    <w:p w14:paraId="49C95600" w14:textId="77777777" w:rsidR="000F7377" w:rsidRDefault="000F7377">
      <w:r xmlns:w="http://schemas.openxmlformats.org/wordprocessingml/2006/main">
        <w:t xml:space="preserve">2. Разумевање Божјег гнева</w:t>
      </w:r>
    </w:p>
    <w:p w14:paraId="4BF51451" w14:textId="77777777" w:rsidR="000F7377" w:rsidRDefault="000F7377"/>
    <w:p w14:paraId="14194ADC" w14:textId="77777777" w:rsidR="000F7377" w:rsidRDefault="000F7377">
      <w:r xmlns:w="http://schemas.openxmlformats.org/wordprocessingml/2006/main">
        <w:t xml:space="preserve">1. Псалам 11:6 - Он ће обасути запаљени угаљ и сумпор на зле, ужарени ветар ће им бити судбина.</w:t>
      </w:r>
    </w:p>
    <w:p w14:paraId="29598ED3" w14:textId="77777777" w:rsidR="000F7377" w:rsidRDefault="000F7377"/>
    <w:p w14:paraId="6BC8F144" w14:textId="77777777" w:rsidR="000F7377" w:rsidRDefault="000F7377">
      <w:r xmlns:w="http://schemas.openxmlformats.org/wordprocessingml/2006/main">
        <w:t xml:space="preserve">2. Римљанима 2:5 – Али због своје тврдоглавости и свог непокајаног срца нагомилавате гнев на себе за дан гнева Божијег, када ће се открити његов праведни суд.</w:t>
      </w:r>
    </w:p>
    <w:p w14:paraId="16DCBBE3" w14:textId="77777777" w:rsidR="000F7377" w:rsidRDefault="000F7377"/>
    <w:p w14:paraId="2D20A272" w14:textId="77777777" w:rsidR="000F7377" w:rsidRDefault="000F7377">
      <w:r xmlns:w="http://schemas.openxmlformats.org/wordprocessingml/2006/main">
        <w:t xml:space="preserve">Откривење 9:19 Јер је њихова моћ у устима њиховим и у реповима, јер су им репови били као змије, и имали су главе, и од њих боле.</w:t>
      </w:r>
    </w:p>
    <w:p w14:paraId="5804C4FB" w14:textId="77777777" w:rsidR="000F7377" w:rsidRDefault="000F7377"/>
    <w:p w14:paraId="4A05BBA8" w14:textId="77777777" w:rsidR="000F7377" w:rsidRDefault="000F7377">
      <w:r xmlns:w="http://schemas.openxmlformats.org/wordprocessingml/2006/main">
        <w:t xml:space="preserve">Моћ створења описаних у Откривењу 9:19 лежи у њиховим устима и реповима, који су као змије са главама и у стању су да нанесу штету.</w:t>
      </w:r>
    </w:p>
    <w:p w14:paraId="58FCFA24" w14:textId="77777777" w:rsidR="000F7377" w:rsidRDefault="000F7377"/>
    <w:p w14:paraId="7C15164F" w14:textId="77777777" w:rsidR="000F7377" w:rsidRDefault="000F7377">
      <w:r xmlns:w="http://schemas.openxmlformats.org/wordprocessingml/2006/main">
        <w:t xml:space="preserve">1. „Шта значи имати моћ?“</w:t>
      </w:r>
    </w:p>
    <w:p w14:paraId="5005CFBB" w14:textId="77777777" w:rsidR="000F7377" w:rsidRDefault="000F7377"/>
    <w:p w14:paraId="09FF1CAB" w14:textId="77777777" w:rsidR="000F7377" w:rsidRDefault="000F7377">
      <w:r xmlns:w="http://schemas.openxmlformats.org/wordprocessingml/2006/main">
        <w:t xml:space="preserve">2. "Моћ наших речи"</w:t>
      </w:r>
    </w:p>
    <w:p w14:paraId="1AFB7688" w14:textId="77777777" w:rsidR="000F7377" w:rsidRDefault="000F7377"/>
    <w:p w14:paraId="3BFF11E7" w14:textId="77777777" w:rsidR="000F7377" w:rsidRDefault="000F7377">
      <w:r xmlns:w="http://schemas.openxmlformats.org/wordprocessingml/2006/main">
        <w:t xml:space="preserve">1. Пословице 18:21 – „Смрт и живот су у власти језика, и који га љубе, јешће његов плод“.</w:t>
      </w:r>
    </w:p>
    <w:p w14:paraId="435EA43C" w14:textId="77777777" w:rsidR="000F7377" w:rsidRDefault="000F7377"/>
    <w:p w14:paraId="20CF590E" w14:textId="77777777" w:rsidR="000F7377" w:rsidRDefault="000F7377">
      <w:r xmlns:w="http://schemas.openxmlformats.org/wordprocessingml/2006/main">
        <w:t xml:space="preserve">2. Јаковљева 3:5-6 – „Тако је и језик мали уд, али се хвали великим стварима. Како је велика шума запаљена од тако мале ватре! А језик је огањ, свет неправде.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Откривење 9:20 А остали људи који нису били убијени овим пошастима нису се покајали за дела руку својих, да се не клањају ђаволима и идолима од злата, и сребра, и од месинга, и од камена, и од дрво: које нити види, нити чује, нити хода:</w:t>
      </w:r>
    </w:p>
    <w:p w14:paraId="2FBCFB80" w14:textId="77777777" w:rsidR="000F7377" w:rsidRDefault="000F7377"/>
    <w:p w14:paraId="00092044" w14:textId="77777777" w:rsidR="000F7377" w:rsidRDefault="000F7377">
      <w:r xmlns:w="http://schemas.openxmlformats.org/wordprocessingml/2006/main">
        <w:t xml:space="preserve">Људи који су преживели пошасти одбили су да се покају и наставили су да обожавају лажне идоле.</w:t>
      </w:r>
    </w:p>
    <w:p w14:paraId="79277E1B" w14:textId="77777777" w:rsidR="000F7377" w:rsidRDefault="000F7377"/>
    <w:p w14:paraId="7B1DD4DB" w14:textId="77777777" w:rsidR="000F7377" w:rsidRDefault="000F7377">
      <w:r xmlns:w="http://schemas.openxmlformats.org/wordprocessingml/2006/main">
        <w:t xml:space="preserve">1. Откривање моћи истинског покајања</w:t>
      </w:r>
    </w:p>
    <w:p w14:paraId="427BD78F" w14:textId="77777777" w:rsidR="000F7377" w:rsidRDefault="000F7377"/>
    <w:p w14:paraId="2409687C" w14:textId="77777777" w:rsidR="000F7377" w:rsidRDefault="000F7377">
      <w:r xmlns:w="http://schemas.openxmlformats.org/wordprocessingml/2006/main">
        <w:t xml:space="preserve">2. Зашто треба да одбацимо лажне идоле</w:t>
      </w:r>
    </w:p>
    <w:p w14:paraId="17FA273B" w14:textId="77777777" w:rsidR="000F7377" w:rsidRDefault="000F7377"/>
    <w:p w14:paraId="72BFAF2A" w14:textId="77777777" w:rsidR="000F7377" w:rsidRDefault="000F7377">
      <w:r xmlns:w="http://schemas.openxmlformats.org/wordprocessingml/2006/main">
        <w:t xml:space="preserve">1. Исаија 44:9-20 - описује глупост обожавања лажних идола</w:t>
      </w:r>
    </w:p>
    <w:p w14:paraId="3EAFC8F5" w14:textId="77777777" w:rsidR="000F7377" w:rsidRDefault="000F7377"/>
    <w:p w14:paraId="78BD2BA7" w14:textId="77777777" w:rsidR="000F7377" w:rsidRDefault="000F7377">
      <w:r xmlns:w="http://schemas.openxmlformats.org/wordprocessingml/2006/main">
        <w:t xml:space="preserve">2. Јован 4:23-24 – Објашњава важност обожавања Бога у духу и истини</w:t>
      </w:r>
    </w:p>
    <w:p w14:paraId="0C409EE8" w14:textId="77777777" w:rsidR="000F7377" w:rsidRDefault="000F7377"/>
    <w:p w14:paraId="261CD9DD" w14:textId="77777777" w:rsidR="000F7377" w:rsidRDefault="000F7377">
      <w:r xmlns:w="http://schemas.openxmlformats.org/wordprocessingml/2006/main">
        <w:t xml:space="preserve">Откривење 9:21 Нити су се покајали за своја убиства, ни за чаробњаштво, ни за блуд, ни за своје крађе.</w:t>
      </w:r>
    </w:p>
    <w:p w14:paraId="3BDEB3E0" w14:textId="77777777" w:rsidR="000F7377" w:rsidRDefault="000F7377"/>
    <w:p w14:paraId="69A761E1" w14:textId="77777777" w:rsidR="000F7377" w:rsidRDefault="000F7377">
      <w:r xmlns:w="http://schemas.openxmlformats.org/wordprocessingml/2006/main">
        <w:t xml:space="preserve">Овај стих говори о непокајаним гресима људи, укључујући убиство, чаробњаштво, неморал и крађу.</w:t>
      </w:r>
    </w:p>
    <w:p w14:paraId="5562D5D8" w14:textId="77777777" w:rsidR="000F7377" w:rsidRDefault="000F7377"/>
    <w:p w14:paraId="4BB2A8E4" w14:textId="77777777" w:rsidR="000F7377" w:rsidRDefault="000F7377">
      <w:r xmlns:w="http://schemas.openxmlformats.org/wordprocessingml/2006/main">
        <w:t xml:space="preserve">1. Опасност од непокајаног греха – Порука о последицама настављања у греху без покајања.</w:t>
      </w:r>
    </w:p>
    <w:p w14:paraId="20062279" w14:textId="77777777" w:rsidR="000F7377" w:rsidRDefault="000F7377"/>
    <w:p w14:paraId="26654829" w14:textId="77777777" w:rsidR="000F7377" w:rsidRDefault="000F7377">
      <w:r xmlns:w="http://schemas.openxmlformats.org/wordprocessingml/2006/main">
        <w:t xml:space="preserve">2. Моћ покајања – Порука о важности окретања од греха ка Богу.</w:t>
      </w:r>
    </w:p>
    <w:p w14:paraId="168E1C52" w14:textId="77777777" w:rsidR="000F7377" w:rsidRDefault="000F7377"/>
    <w:p w14:paraId="64E13DF1" w14:textId="77777777" w:rsidR="000F7377" w:rsidRDefault="000F7377">
      <w:r xmlns:w="http://schemas.openxmlformats.org/wordprocessingml/2006/main">
        <w:t xml:space="preserve">1. Пословице 28:13 – Онај ко крије своје грехе неће успети, а ко их призна и остави, имаће милост.</w:t>
      </w:r>
    </w:p>
    <w:p w14:paraId="301243AF" w14:textId="77777777" w:rsidR="000F7377" w:rsidRDefault="000F7377"/>
    <w:p w14:paraId="47BB5116" w14:textId="77777777" w:rsidR="000F7377" w:rsidRDefault="000F7377">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14:paraId="7822A1E4" w14:textId="77777777" w:rsidR="000F7377" w:rsidRDefault="000F7377"/>
    <w:p w14:paraId="25E95C7A" w14:textId="77777777" w:rsidR="000F7377" w:rsidRDefault="000F7377">
      <w:r xmlns:w="http://schemas.openxmlformats.org/wordprocessingml/2006/main">
        <w:t xml:space="preserve">Откривење 10 је десето поглавље књиге Откривења и наставља Јованову визију догађаја у последње време. Ово поглавље се фокусира на моћног анђела и мали свитак, истичући и пресуду и божанско наређење.</w:t>
      </w:r>
    </w:p>
    <w:p w14:paraId="048D846C" w14:textId="77777777" w:rsidR="000F7377" w:rsidRDefault="000F7377"/>
    <w:p w14:paraId="441DDD61" w14:textId="77777777" w:rsidR="000F7377" w:rsidRDefault="000F7377">
      <w:r xmlns:w="http://schemas.openxmlformats.org/wordprocessingml/2006/main">
        <w:t xml:space="preserve">1. пасус: Поглавље почиње тако што Јован види другог моћног анђела како силази са неба, одевен у облак и дугу над главом. Његово лице сија као сунце, а ноге су му као огњени стубови (Откривење 10:1-2). У руци држи мали свитак који је отворен. Анђео ставља своју десну ногу на море, а леву на копно, симболизујући власт над свим створењима (Откривење 10:2-3). Затим је изговорио седам громова, али је упутио Јована да не записује шта су рекли (Откривење 10:4).</w:t>
      </w:r>
    </w:p>
    <w:p w14:paraId="48C2AA47" w14:textId="77777777" w:rsidR="000F7377" w:rsidRDefault="000F7377"/>
    <w:p w14:paraId="6F0B500A" w14:textId="77777777" w:rsidR="000F7377" w:rsidRDefault="000F7377">
      <w:r xmlns:w="http://schemas.openxmlformats.org/wordprocessingml/2006/main">
        <w:t xml:space="preserve">2. пасус: Настављајући у 5. стиху, анђео подиже своју десну руку ка небу и заклиње се Њиме који живи заувек да више неће бити одлагања у Божјем плану за суд (Откривење 10:5-6). Анђео изјављује да ће се, када затруби седма труба, испунити Божја тајна како ју је објавио својим слугама — пророцима (Откривење 10:7). Јовану је тада наређено да узме мали свитак из руке анђела и поједе га. Има сладак укус у његовим устима, али постаје горак у његовом стомаку (Откривење 10:8-11).</w:t>
      </w:r>
    </w:p>
    <w:p w14:paraId="200A7F34" w14:textId="77777777" w:rsidR="000F7377" w:rsidRDefault="000F7377"/>
    <w:p w14:paraId="4DBEB333" w14:textId="77777777" w:rsidR="000F7377" w:rsidRDefault="000F7377">
      <w:r xmlns:w="http://schemas.openxmlformats.org/wordprocessingml/2006/main">
        <w:t xml:space="preserve">3. пасус: Ово поглавље наглашава и божански ауторитет и наређење. Појава моћног анђела означава небеску моћ над свим створењима. Његово поседовање отвореног свитка представља Божје откривене намере или пророчанства. Међутим, одређени аспекти остају неоткривени кроз незабележене речи седам грома. Заклетва коју је положио анђео наглашава да се време више неће одлагати; Божји коначни план ће достићи своје испуњење кроз звук седме трубе. Јованово искуство једења свитка симболизује његову асимилацију и објављивање Божје поруке, која у почетку доноси сласт, али касније постаје горка, означавајући изазовну и отрежњујућу природу његовог садржаја.</w:t>
      </w:r>
    </w:p>
    <w:p w14:paraId="27ED860B" w14:textId="77777777" w:rsidR="000F7377" w:rsidRDefault="000F7377"/>
    <w:p w14:paraId="5E3C17A8" w14:textId="77777777" w:rsidR="000F7377" w:rsidRDefault="000F7377">
      <w:r xmlns:w="http://schemas.openxmlformats.org/wordprocessingml/2006/main">
        <w:t xml:space="preserve">Укратко, десето поглавље Откривења представља моћног анђела који држи мали отворени свитак. Појава </w:t>
      </w:r>
      <w:r xmlns:w="http://schemas.openxmlformats.org/wordprocessingml/2006/main">
        <w:t xml:space="preserve">анђела </w:t>
      </w:r>
      <w:r xmlns:w="http://schemas.openxmlformats.org/wordprocessingml/2006/main">
        <w:lastRenderedPageBreak xmlns:w="http://schemas.openxmlformats.org/wordprocessingml/2006/main"/>
      </w:r>
      <w:r xmlns:w="http://schemas.openxmlformats.org/wordprocessingml/2006/main">
        <w:t xml:space="preserve">означава божанску власт и моћ над стварањем. Његова заклетва наглашава да се Божји план за суд више неће одлагати, и да ће се Његова тајна испунити према пророчким откривењима. Јованово учешће у конзумирању свитка симболизује његово задужење да објави Божју поруку, што доноси и почетну слаткоћу и горчину која следи. Ово поглавље наглашава божански ауторитет, испуњење Божјих намера и одговорност која је поверена Јовану као гласнику Божје речи.</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Откривење 10:1 И видех другог моћног анђела како силази с неба, обучен у облак, и дуга беше на глави његовој, и лице му беше као сунце, а ноге његове као стубови огњени.</w:t>
      </w:r>
    </w:p>
    <w:p w14:paraId="51ADCF2F" w14:textId="77777777" w:rsidR="000F7377" w:rsidRDefault="000F7377"/>
    <w:p w14:paraId="13F22FD2" w14:textId="77777777" w:rsidR="000F7377" w:rsidRDefault="000F7377">
      <w:r xmlns:w="http://schemas.openxmlformats.org/wordprocessingml/2006/main">
        <w:t xml:space="preserve">Одломак описује анђела који силази са неба са дугом на глави, лицем попут сунца и ногама као огњеним стубовима.</w:t>
      </w:r>
    </w:p>
    <w:p w14:paraId="4D21346D" w14:textId="77777777" w:rsidR="000F7377" w:rsidRDefault="000F7377"/>
    <w:p w14:paraId="0DE508BA" w14:textId="77777777" w:rsidR="000F7377" w:rsidRDefault="000F7377">
      <w:r xmlns:w="http://schemas.openxmlformats.org/wordprocessingml/2006/main">
        <w:t xml:space="preserve">1. Божији сјај и величанство: улога анђела на небу</w:t>
      </w:r>
    </w:p>
    <w:p w14:paraId="268C73DB" w14:textId="77777777" w:rsidR="000F7377" w:rsidRDefault="000F7377"/>
    <w:p w14:paraId="75455972" w14:textId="77777777" w:rsidR="000F7377" w:rsidRDefault="000F7377">
      <w:r xmlns:w="http://schemas.openxmlformats.org/wordprocessingml/2006/main">
        <w:t xml:space="preserve">2. Обећање дуге: Како Бог запечати свој савез са нама</w:t>
      </w:r>
    </w:p>
    <w:p w14:paraId="00854FCC" w14:textId="77777777" w:rsidR="000F7377" w:rsidRDefault="000F7377"/>
    <w:p w14:paraId="1552EF72" w14:textId="77777777" w:rsidR="000F7377" w:rsidRDefault="000F7377">
      <w:r xmlns:w="http://schemas.openxmlformats.org/wordprocessingml/2006/main">
        <w:t xml:space="preserve">1. Језекиљ 1:26-28</w:t>
      </w:r>
    </w:p>
    <w:p w14:paraId="29B8B3F2" w14:textId="77777777" w:rsidR="000F7377" w:rsidRDefault="000F7377"/>
    <w:p w14:paraId="2DDC0D7D" w14:textId="77777777" w:rsidR="000F7377" w:rsidRDefault="000F7377">
      <w:r xmlns:w="http://schemas.openxmlformats.org/wordprocessingml/2006/main">
        <w:t xml:space="preserve">2. Исаија 6:1-3</w:t>
      </w:r>
    </w:p>
    <w:p w14:paraId="6DFE49F0" w14:textId="77777777" w:rsidR="000F7377" w:rsidRDefault="000F7377"/>
    <w:p w14:paraId="4F67765C" w14:textId="77777777" w:rsidR="000F7377" w:rsidRDefault="000F7377">
      <w:r xmlns:w="http://schemas.openxmlformats.org/wordprocessingml/2006/main">
        <w:t xml:space="preserve">Откривење 10:2 И држао је у руци малу књигу отворену, и ставио десну ногу на море, а леву ногу на земљу,</w:t>
      </w:r>
    </w:p>
    <w:p w14:paraId="4F347486" w14:textId="77777777" w:rsidR="000F7377" w:rsidRDefault="000F7377"/>
    <w:p w14:paraId="2A670F00" w14:textId="77777777" w:rsidR="000F7377" w:rsidRDefault="000F7377">
      <w:r xmlns:w="http://schemas.openxmlformats.org/wordprocessingml/2006/main">
        <w:t xml:space="preserve">Лик са малом књижицом у руци је једном ногом на мору, а другом на земљи.</w:t>
      </w:r>
    </w:p>
    <w:p w14:paraId="4EB73011" w14:textId="77777777" w:rsidR="000F7377" w:rsidRDefault="000F7377"/>
    <w:p w14:paraId="64BBD770" w14:textId="77777777" w:rsidR="000F7377" w:rsidRDefault="000F7377">
      <w:r xmlns:w="http://schemas.openxmlformats.org/wordprocessingml/2006/main">
        <w:t xml:space="preserve">1. Моћ Речи Божије: Како она спаја небо и земљу</w:t>
      </w:r>
    </w:p>
    <w:p w14:paraId="1544C6AC" w14:textId="77777777" w:rsidR="000F7377" w:rsidRDefault="000F7377"/>
    <w:p w14:paraId="0A8665F1" w14:textId="77777777" w:rsidR="000F7377" w:rsidRDefault="000F7377">
      <w:r xmlns:w="http://schemas.openxmlformats.org/wordprocessingml/2006/main">
        <w:t xml:space="preserve">2. Важност објављивања Божје речи народима</w:t>
      </w:r>
    </w:p>
    <w:p w14:paraId="61017D87" w14:textId="77777777" w:rsidR="000F7377" w:rsidRDefault="000F7377"/>
    <w:p w14:paraId="11399FFA" w14:textId="77777777" w:rsidR="000F7377" w:rsidRDefault="000F7377">
      <w:r xmlns:w="http://schemas.openxmlformats.org/wordprocessingml/2006/main">
        <w:t xml:space="preserve">1. Исаија 11:9 Неће повриједити нити уништити на свој светој гори мојој, јер ће земља бити пуна знања Господњег, као што воде покривају море.</w:t>
      </w:r>
    </w:p>
    <w:p w14:paraId="6ABAFDEE" w14:textId="77777777" w:rsidR="000F7377" w:rsidRDefault="000F7377"/>
    <w:p w14:paraId="22AC7193" w14:textId="77777777" w:rsidR="000F7377" w:rsidRDefault="000F7377">
      <w:r xmlns:w="http://schemas.openxmlformats.org/wordprocessingml/2006/main">
        <w:t xml:space="preserve">2. Матеј 28:19-20 Идите, дакле, и научите све народе, крстећи их у име Оца и Сина и Светога Духа, учећи их да држе све што сам вам заповедио, и , ево, ја сам с вама у све дане до свршетка света. Амин.</w:t>
      </w:r>
    </w:p>
    <w:p w14:paraId="4C8DCD46" w14:textId="77777777" w:rsidR="000F7377" w:rsidRDefault="000F7377"/>
    <w:p w14:paraId="7708CB18" w14:textId="77777777" w:rsidR="000F7377" w:rsidRDefault="000F7377">
      <w:r xmlns:w="http://schemas.openxmlformats.org/wordprocessingml/2006/main">
        <w:t xml:space="preserve">Откривење 10:3 И повика из свег гласа, као кад лав риче;</w:t>
      </w:r>
    </w:p>
    <w:p w14:paraId="276461AA" w14:textId="77777777" w:rsidR="000F7377" w:rsidRDefault="000F7377"/>
    <w:p w14:paraId="510379AB" w14:textId="77777777" w:rsidR="000F7377" w:rsidRDefault="000F7377">
      <w:r xmlns:w="http://schemas.openxmlformats.org/wordprocessingml/2006/main">
        <w:t xml:space="preserve">Анђео је повикао снажним лављим гласом, а седам громова је одговорило.</w:t>
      </w:r>
    </w:p>
    <w:p w14:paraId="0D5F76D5" w14:textId="77777777" w:rsidR="000F7377" w:rsidRDefault="000F7377"/>
    <w:p w14:paraId="225E7776" w14:textId="77777777" w:rsidR="000F7377" w:rsidRDefault="000F7377">
      <w:r xmlns:w="http://schemas.openxmlformats.org/wordprocessingml/2006/main">
        <w:t xml:space="preserve">1: Снага нашег Бога – Откривење 10:3 показује да је наш Бог моћан и моћан, са гласом који је гласнији од рике лава.</w:t>
      </w:r>
    </w:p>
    <w:p w14:paraId="1D19B88B" w14:textId="77777777" w:rsidR="000F7377" w:rsidRDefault="000F7377"/>
    <w:p w14:paraId="7EC97BB1" w14:textId="77777777" w:rsidR="000F7377" w:rsidRDefault="000F7377">
      <w:r xmlns:w="http://schemas.openxmlformats.org/wordprocessingml/2006/main">
        <w:t xml:space="preserve">2: Пратећи рику Божију – Откривење 10:3 нас позива да слушамо Божји глас и да послушамо зов Његове громогласне граје.</w:t>
      </w:r>
    </w:p>
    <w:p w14:paraId="129B3548" w14:textId="77777777" w:rsidR="000F7377" w:rsidRDefault="000F7377"/>
    <w:p w14:paraId="6757C7EC" w14:textId="77777777" w:rsidR="000F7377" w:rsidRDefault="000F7377">
      <w:r xmlns:w="http://schemas.openxmlformats.org/wordprocessingml/2006/main">
        <w:t xml:space="preserve">1: Исаија 40:10-11 – „Гле, Господ Господ долази са силом, и мишица његова влада за њега; гле, његова је награда с њим, и наплата пред њим. Он ће пасти своје стадо као пастир; сабраће јагањце у наручје, носиће их у недрима својим, и нежно ће водити оне с младима“.</w:t>
      </w:r>
    </w:p>
    <w:p w14:paraId="2D9D8E7D" w14:textId="77777777" w:rsidR="000F7377" w:rsidRDefault="000F7377"/>
    <w:p w14:paraId="10701E84" w14:textId="77777777" w:rsidR="000F7377" w:rsidRDefault="000F7377">
      <w:r xmlns:w="http://schemas.openxmlformats.org/wordprocessingml/2006/main">
        <w:t xml:space="preserve">2: Псалам 29:3-4 – „Глас је Господњи над водама, Бог славе грми, Господ, над многим водама. Глас је Господњи моћан, глас је Господњи пун величанства.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Откривење 10:4 И кад седам громова огласи своје гласове, хтех да пишем, и чух глас с неба који ми говори: Запечати оно што је седам громова изговорило, и не пиши.</w:t>
      </w:r>
    </w:p>
    <w:p w14:paraId="3F3AD161" w14:textId="77777777" w:rsidR="000F7377" w:rsidRDefault="000F7377"/>
    <w:p w14:paraId="4E7F5938" w14:textId="77777777" w:rsidR="000F7377" w:rsidRDefault="000F7377">
      <w:r xmlns:w="http://schemas.openxmlformats.org/wordprocessingml/2006/main">
        <w:t xml:space="preserve">Јован је чуо седам громова како говоре, али му је наређено да не записује шта су рекли.</w:t>
      </w:r>
    </w:p>
    <w:p w14:paraId="068E912A" w14:textId="77777777" w:rsidR="000F7377" w:rsidRDefault="000F7377"/>
    <w:p w14:paraId="2663A73D" w14:textId="77777777" w:rsidR="000F7377" w:rsidRDefault="000F7377">
      <w:r xmlns:w="http://schemas.openxmlformats.org/wordprocessingml/2006/main">
        <w:t xml:space="preserve">1. Моћ Божјег гласа: Слушање Бога на необичне начине</w:t>
      </w:r>
    </w:p>
    <w:p w14:paraId="5813A4BA" w14:textId="77777777" w:rsidR="000F7377" w:rsidRDefault="000F7377"/>
    <w:p w14:paraId="04A35E0C" w14:textId="77777777" w:rsidR="000F7377" w:rsidRDefault="000F7377">
      <w:r xmlns:w="http://schemas.openxmlformats.org/wordprocessingml/2006/main">
        <w:t xml:space="preserve">2. Мистерија седам громова: разумевање Божје воље у тешким временима</w:t>
      </w:r>
    </w:p>
    <w:p w14:paraId="0A5BAA1C" w14:textId="77777777" w:rsidR="000F7377" w:rsidRDefault="000F7377"/>
    <w:p w14:paraId="7999AD0A" w14:textId="77777777" w:rsidR="000F7377" w:rsidRDefault="000F7377">
      <w:r xmlns:w="http://schemas.openxmlformats.org/wordprocessingml/2006/main">
        <w:t xml:space="preserve">1. Исаија 40:8 – „Трава вене, цвет вене, али реч нашег Бога остаће заувек.“</w:t>
      </w:r>
    </w:p>
    <w:p w14:paraId="179053AB" w14:textId="77777777" w:rsidR="000F7377" w:rsidRDefault="000F7377"/>
    <w:p w14:paraId="16E6847D" w14:textId="77777777" w:rsidR="000F7377" w:rsidRDefault="000F7377">
      <w:r xmlns:w="http://schemas.openxmlformats.org/wordprocessingml/2006/main">
        <w:t xml:space="preserve">2. Матеј 7:24-27 – „Тада свако ко чује ове моје речи и изврши их биће као мудар човек који је саградио своју кућу на стени. И паде киша, и надођоше поплаве, и дунуше ветрови и туку кућу, али она не паде, јер је била утемељена на стени.”</w:t>
      </w:r>
    </w:p>
    <w:p w14:paraId="2475802F" w14:textId="77777777" w:rsidR="000F7377" w:rsidRDefault="000F7377"/>
    <w:p w14:paraId="4AC35D92" w14:textId="77777777" w:rsidR="000F7377" w:rsidRDefault="000F7377">
      <w:r xmlns:w="http://schemas.openxmlformats.org/wordprocessingml/2006/main">
        <w:t xml:space="preserve">Откривење 10:5 И анђео којег видех како стоји на мору и на земљи подиже руку своју на небо,</w:t>
      </w:r>
    </w:p>
    <w:p w14:paraId="43E9835B" w14:textId="77777777" w:rsidR="000F7377" w:rsidRDefault="000F7377"/>
    <w:p w14:paraId="70610150" w14:textId="77777777" w:rsidR="000F7377" w:rsidRDefault="000F7377">
      <w:r xmlns:w="http://schemas.openxmlformats.org/wordprocessingml/2006/main">
        <w:t xml:space="preserve">Анђео Божији подиже руку своју на небо.</w:t>
      </w:r>
    </w:p>
    <w:p w14:paraId="547C504C" w14:textId="77777777" w:rsidR="000F7377" w:rsidRDefault="000F7377"/>
    <w:p w14:paraId="402165BA" w14:textId="77777777" w:rsidR="000F7377" w:rsidRDefault="000F7377">
      <w:r xmlns:w="http://schemas.openxmlformats.org/wordprocessingml/2006/main">
        <w:t xml:space="preserve">1: Бог је увек ту да нас води и штити. Без обзира где смо, Бог је увек присутан.</w:t>
      </w:r>
    </w:p>
    <w:p w14:paraId="5C485C8C" w14:textId="77777777" w:rsidR="000F7377" w:rsidRDefault="000F7377"/>
    <w:p w14:paraId="5F1347BD" w14:textId="77777777" w:rsidR="000F7377" w:rsidRDefault="000F7377">
      <w:r xmlns:w="http://schemas.openxmlformats.org/wordprocessingml/2006/main">
        <w:t xml:space="preserve">2: Чак и у тешким временима, можемо се утешити знајући да је Бог са нама на сваком кораку.</w:t>
      </w:r>
    </w:p>
    <w:p w14:paraId="01B4188C" w14:textId="77777777" w:rsidR="000F7377" w:rsidRDefault="000F7377"/>
    <w:p w14:paraId="751E6223" w14:textId="77777777" w:rsidR="000F7377" w:rsidRDefault="000F7377">
      <w:r xmlns:w="http://schemas.openxmlformats.org/wordprocessingml/2006/main">
        <w:t xml:space="preserve">1: Псалам 121:1-2 „Подижем очи своје ка горама – одакле ми помоћ? Помоћ моја долази од Господа, Творца неба и земље.”</w:t>
      </w:r>
    </w:p>
    <w:p w14:paraId="29A7CA29" w14:textId="77777777" w:rsidR="000F7377" w:rsidRDefault="000F7377"/>
    <w:p w14:paraId="2503519A" w14:textId="77777777" w:rsidR="000F7377" w:rsidRDefault="000F7377">
      <w:r xmlns:w="http://schemas.openxmlformats.org/wordprocessingml/2006/main">
        <w:t xml:space="preserve">2: Исаија 41:10 „Не бојте се, јер сам ја с вама; немој се плашити, јер сам ја твој Бог. Ја ћу те ојачати и помоћи ти; Подржаћу те својом десницом праведном.”</w:t>
      </w:r>
    </w:p>
    <w:p w14:paraId="0B5E3819" w14:textId="77777777" w:rsidR="000F7377" w:rsidRDefault="000F7377"/>
    <w:p w14:paraId="389ABE92" w14:textId="77777777" w:rsidR="000F7377" w:rsidRDefault="000F7377">
      <w:r xmlns:w="http://schemas.openxmlformats.org/wordprocessingml/2006/main">
        <w:t xml:space="preserve">Откривење 10:6 И заклео се Оним који живи у векове векова, који је створио небо и оно што је на њему, и земљу, и оно што је на њој, и море, и ствари које су у њему, да тамо више не би требало да буде време:</w:t>
      </w:r>
    </w:p>
    <w:p w14:paraId="238DB651" w14:textId="77777777" w:rsidR="000F7377" w:rsidRDefault="000F7377"/>
    <w:p w14:paraId="0E97FBA6" w14:textId="77777777" w:rsidR="000F7377" w:rsidRDefault="000F7377">
      <w:r xmlns:w="http://schemas.openxmlformats.org/wordprocessingml/2006/main">
        <w:t xml:space="preserve">Време ће на крају доћи до краја и све мора бити спремно за тај дан.</w:t>
      </w:r>
    </w:p>
    <w:p w14:paraId="779DC7F3" w14:textId="77777777" w:rsidR="000F7377" w:rsidRDefault="000F7377"/>
    <w:p w14:paraId="7B0C9B67" w14:textId="77777777" w:rsidR="000F7377" w:rsidRDefault="000F7377">
      <w:r xmlns:w="http://schemas.openxmlformats.org/wordprocessingml/2006/main">
        <w:t xml:space="preserve">1: Припремите се сада за крај времена</w:t>
      </w:r>
    </w:p>
    <w:p w14:paraId="2DB2AE70" w14:textId="77777777" w:rsidR="000F7377" w:rsidRDefault="000F7377"/>
    <w:p w14:paraId="3ADAC772" w14:textId="77777777" w:rsidR="000F7377" w:rsidRDefault="000F7377">
      <w:r xmlns:w="http://schemas.openxmlformats.org/wordprocessingml/2006/main">
        <w:t xml:space="preserve">2: Немојте одлагати: Имајте срце спремно за крај времена</w:t>
      </w:r>
    </w:p>
    <w:p w14:paraId="76222233" w14:textId="77777777" w:rsidR="000F7377" w:rsidRDefault="000F7377"/>
    <w:p w14:paraId="1686EACD" w14:textId="77777777" w:rsidR="000F7377" w:rsidRDefault="000F7377">
      <w:r xmlns:w="http://schemas.openxmlformats.org/wordprocessingml/2006/main">
        <w:t xml:space="preserve">1: Матеј 24:36-44 - Нико не зна када ће доћи крај времена, зато будите спремни.</w:t>
      </w:r>
    </w:p>
    <w:p w14:paraId="50EA8015" w14:textId="77777777" w:rsidR="000F7377" w:rsidRDefault="000F7377"/>
    <w:p w14:paraId="4F4075A7" w14:textId="77777777" w:rsidR="000F7377" w:rsidRDefault="000F7377">
      <w:r xmlns:w="http://schemas.openxmlformats.org/wordprocessingml/2006/main">
        <w:t xml:space="preserve">2: Проповедник 3:1-8 - За све постоји време, а сада је време да будете спремни за крај.</w:t>
      </w:r>
    </w:p>
    <w:p w14:paraId="76EE6134" w14:textId="77777777" w:rsidR="000F7377" w:rsidRDefault="000F7377"/>
    <w:p w14:paraId="32140A6B" w14:textId="77777777" w:rsidR="000F7377" w:rsidRDefault="000F7377">
      <w:r xmlns:w="http://schemas.openxmlformats.org/wordprocessingml/2006/main">
        <w:t xml:space="preserve">Откривење 10:7 Али у дане гласа седмог анђела, када он затруби, биће завршена тајна Божија, као што је објавио својим слугама пророцима.</w:t>
      </w:r>
    </w:p>
    <w:p w14:paraId="45E06E88" w14:textId="77777777" w:rsidR="000F7377" w:rsidRDefault="000F7377"/>
    <w:p w14:paraId="4DFD3212" w14:textId="77777777" w:rsidR="000F7377" w:rsidRDefault="000F7377">
      <w:r xmlns:w="http://schemas.openxmlformats.org/wordprocessingml/2006/main">
        <w:t xml:space="preserve">Седми анђео ће затрубити најављујући завршетак Божје мистерије откривене његовим пророцима.</w:t>
      </w:r>
    </w:p>
    <w:p w14:paraId="0576AE24" w14:textId="77777777" w:rsidR="000F7377" w:rsidRDefault="000F7377"/>
    <w:p w14:paraId="35034723" w14:textId="77777777" w:rsidR="000F7377" w:rsidRDefault="000F7377">
      <w:r xmlns:w="http://schemas.openxmlformats.org/wordprocessingml/2006/main">
        <w:t xml:space="preserve">1. Истина Божија откривена преко Седмог Анђела</w:t>
      </w:r>
    </w:p>
    <w:p w14:paraId="59CCDC0F" w14:textId="77777777" w:rsidR="000F7377" w:rsidRDefault="000F7377"/>
    <w:p w14:paraId="23231D31" w14:textId="77777777" w:rsidR="000F7377" w:rsidRDefault="000F7377">
      <w:r xmlns:w="http://schemas.openxmlformats.org/wordprocessingml/2006/main">
        <w:t xml:space="preserve">2. Тајна Божија коначно откривена</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Ефешанима 3:4-5 – „Када ово читате, можете уочити мој увид у тајну Христову, која није била позната синовима људским у другим поколењима као што је сада откривена његовим светим апостолима и пророка Духом“.</w:t>
      </w:r>
    </w:p>
    <w:p w14:paraId="521416BA" w14:textId="77777777" w:rsidR="000F7377" w:rsidRDefault="000F7377"/>
    <w:p w14:paraId="67B8C4D2" w14:textId="77777777" w:rsidR="000F7377" w:rsidRDefault="000F7377">
      <w:r xmlns:w="http://schemas.openxmlformats.org/wordprocessingml/2006/main">
        <w:t xml:space="preserve">2. Исаија 48:3-6 – „Претходно сам објавио давно; изиђоше из мојих уста, и објавих их; изненада сам поступио, и догодило се. Јер знам да си тврдоглав и врат је гвоздена жила а чело твоје месинг, ја сам ти то објавио од давнина, пре него што су се догодиле, објавио сам ти их, да не кажеш: Мој идол их је учинио, мој лик и мој метални лик им заповеда .' Чули сте; сада видите све ово; и нећете ли то објавити? Од сада вам најављујем нове ствари, скривене ствари које нисте знали."</w:t>
      </w:r>
    </w:p>
    <w:p w14:paraId="366391AB" w14:textId="77777777" w:rsidR="000F7377" w:rsidRDefault="000F7377"/>
    <w:p w14:paraId="24D81DBF" w14:textId="77777777" w:rsidR="000F7377" w:rsidRDefault="000F7377">
      <w:r xmlns:w="http://schemas.openxmlformats.org/wordprocessingml/2006/main">
        <w:t xml:space="preserve">Откривење 10:8 И опет ми проговори глас који чух с неба и рече: Иди и узми књижицу која је отворена у руци анђела који стоји на мору и на земљи.</w:t>
      </w:r>
    </w:p>
    <w:p w14:paraId="11F9ECF3" w14:textId="77777777" w:rsidR="000F7377" w:rsidRDefault="000F7377"/>
    <w:p w14:paraId="3C03E179" w14:textId="77777777" w:rsidR="000F7377" w:rsidRDefault="000F7377">
      <w:r xmlns:w="http://schemas.openxmlformats.org/wordprocessingml/2006/main">
        <w:t xml:space="preserve">Глас са Неба је говорио приповедачу да узме отворену књигу од анђела.</w:t>
      </w:r>
    </w:p>
    <w:p w14:paraId="7BEDA576" w14:textId="77777777" w:rsidR="000F7377" w:rsidRDefault="000F7377"/>
    <w:p w14:paraId="66F19D25" w14:textId="77777777" w:rsidR="000F7377" w:rsidRDefault="000F7377">
      <w:r xmlns:w="http://schemas.openxmlformats.org/wordprocessingml/2006/main">
        <w:t xml:space="preserve">1. Божја Реч: Узимање отворене књиге да откључамо наш прави потенцијал</w:t>
      </w:r>
    </w:p>
    <w:p w14:paraId="5E268941" w14:textId="77777777" w:rsidR="000F7377" w:rsidRDefault="000F7377"/>
    <w:p w14:paraId="076C6346" w14:textId="77777777" w:rsidR="000F7377" w:rsidRDefault="000F7377">
      <w:r xmlns:w="http://schemas.openxmlformats.org/wordprocessingml/2006/main">
        <w:t xml:space="preserve">2. Како можемо чути Божји глас да бисмо постигли његову вољу</w:t>
      </w:r>
    </w:p>
    <w:p w14:paraId="6429340B" w14:textId="77777777" w:rsidR="000F7377" w:rsidRDefault="000F7377"/>
    <w:p w14:paraId="1BBE6C01" w14:textId="77777777" w:rsidR="000F7377" w:rsidRDefault="000F7377">
      <w:r xmlns:w="http://schemas.openxmlformats.org/wordprocessingml/2006/main">
        <w:t xml:space="preserve">1. Псалам 119:105 - Твоја реч је светиљка мојим ногама и светлост за мој пут.</w:t>
      </w:r>
    </w:p>
    <w:p w14:paraId="73422C51" w14:textId="77777777" w:rsidR="000F7377" w:rsidRDefault="000F7377"/>
    <w:p w14:paraId="4CAB03FB" w14:textId="77777777" w:rsidR="000F7377" w:rsidRDefault="000F7377">
      <w:r xmlns:w="http://schemas.openxmlformats.org/wordprocessingml/2006/main">
        <w:t xml:space="preserve">2. Јован 16:13 – Када дође Дух истине, он ће вас увести у сву истину.</w:t>
      </w:r>
    </w:p>
    <w:p w14:paraId="57C48508" w14:textId="77777777" w:rsidR="000F7377" w:rsidRDefault="000F7377"/>
    <w:p w14:paraId="29305D5F" w14:textId="77777777" w:rsidR="000F7377" w:rsidRDefault="000F7377">
      <w:r xmlns:w="http://schemas.openxmlformats.org/wordprocessingml/2006/main">
        <w:t xml:space="preserve">Откривење 10:9 И отидох анђелу и рекох му: Дај ми књижицу. А он ми рече: Узми и поједи; и загорчаће ти стомак, а у устима ће ти бити сладак као мед.</w:t>
      </w:r>
    </w:p>
    <w:p w14:paraId="3F7ADAB5" w14:textId="77777777" w:rsidR="000F7377" w:rsidRDefault="000F7377"/>
    <w:p w14:paraId="67251962" w14:textId="77777777" w:rsidR="000F7377" w:rsidRDefault="000F7377">
      <w:r xmlns:w="http://schemas.openxmlformats.org/wordprocessingml/2006/main">
        <w:t xml:space="preserve">Анђео је рекао Јовану да узме књижицу и поједе је, која ће му бити горка у стомаку, али слатка у устима.</w:t>
      </w:r>
    </w:p>
    <w:p w14:paraId="154BB752" w14:textId="77777777" w:rsidR="000F7377" w:rsidRDefault="000F7377"/>
    <w:p w14:paraId="14C47BCA" w14:textId="77777777" w:rsidR="000F7377" w:rsidRDefault="000F7377">
      <w:r xmlns:w="http://schemas.openxmlformats.org/wordprocessingml/2006/main">
        <w:t xml:space="preserve">1. Слатка и горка радост следовања Божије воље</w:t>
      </w:r>
    </w:p>
    <w:p w14:paraId="50CDB44C" w14:textId="77777777" w:rsidR="000F7377" w:rsidRDefault="000F7377"/>
    <w:p w14:paraId="7E8A9F1F" w14:textId="77777777" w:rsidR="000F7377" w:rsidRDefault="000F7377">
      <w:r xmlns:w="http://schemas.openxmlformats.org/wordprocessingml/2006/main">
        <w:t xml:space="preserve">2. Награде за послушност: Окусите слаткоћу Господњу</w:t>
      </w:r>
    </w:p>
    <w:p w14:paraId="27076E76" w14:textId="77777777" w:rsidR="000F7377" w:rsidRDefault="000F7377"/>
    <w:p w14:paraId="632564A1" w14:textId="77777777" w:rsidR="000F7377" w:rsidRDefault="000F7377">
      <w:r xmlns:w="http://schemas.openxmlformats.org/wordprocessingml/2006/main">
        <w:t xml:space="preserve">1. Јеремија 15:16 - Речи твоје нађоше се, и поједох их, и твоје речи постадоше ми радост и наслада срца мога, јер се зовем именом твојим, Господе, Боже над војскама.</w:t>
      </w:r>
    </w:p>
    <w:p w14:paraId="2C92646F" w14:textId="77777777" w:rsidR="000F7377" w:rsidRDefault="000F7377"/>
    <w:p w14:paraId="0723B80A" w14:textId="77777777" w:rsidR="000F7377" w:rsidRDefault="000F7377">
      <w:r xmlns:w="http://schemas.openxmlformats.org/wordprocessingml/2006/main">
        <w:t xml:space="preserve">2. Псалам 19:10 – Пожељнији су од злата, чак и много чистог злата; слађе и од меда и од саћа.</w:t>
      </w:r>
    </w:p>
    <w:p w14:paraId="00581694" w14:textId="77777777" w:rsidR="000F7377" w:rsidRDefault="000F7377"/>
    <w:p w14:paraId="4E66CF0E" w14:textId="77777777" w:rsidR="000F7377" w:rsidRDefault="000F7377">
      <w:r xmlns:w="http://schemas.openxmlformats.org/wordprocessingml/2006/main">
        <w:t xml:space="preserve">Откривење 10:10 И узех књижицу из руке анђела, и поједох је; и у устима мојим беше сладак као мед;</w:t>
      </w:r>
    </w:p>
    <w:p w14:paraId="59223B21" w14:textId="77777777" w:rsidR="000F7377" w:rsidRDefault="000F7377"/>
    <w:p w14:paraId="1143508F" w14:textId="77777777" w:rsidR="000F7377" w:rsidRDefault="000F7377">
      <w:r xmlns:w="http://schemas.openxmlformats.org/wordprocessingml/2006/main">
        <w:t xml:space="preserve">Наратор описује визију анђела који им даје малу књигу коју једу, у почетку им је била слатка, а затим горка у стомаку.</w:t>
      </w:r>
    </w:p>
    <w:p w14:paraId="5E76432E" w14:textId="77777777" w:rsidR="000F7377" w:rsidRDefault="000F7377"/>
    <w:p w14:paraId="79FC359E" w14:textId="77777777" w:rsidR="000F7377" w:rsidRDefault="000F7377">
      <w:r xmlns:w="http://schemas.openxmlformats.org/wordprocessingml/2006/main">
        <w:t xml:space="preserve">1. Сласт Речи Божије може довести до горког искуства ако је не пазимо.</w:t>
      </w:r>
    </w:p>
    <w:p w14:paraId="5BA1DC8B" w14:textId="77777777" w:rsidR="000F7377" w:rsidRDefault="000F7377"/>
    <w:p w14:paraId="6B969AEF" w14:textId="77777777" w:rsidR="000F7377" w:rsidRDefault="000F7377">
      <w:r xmlns:w="http://schemas.openxmlformats.org/wordprocessingml/2006/main">
        <w:t xml:space="preserve">2. Морамо да усвојимо Божју Реч тако да она постане део наших живота.</w:t>
      </w:r>
    </w:p>
    <w:p w14:paraId="0BC2A5E2" w14:textId="77777777" w:rsidR="000F7377" w:rsidRDefault="000F7377"/>
    <w:p w14:paraId="456287AC" w14:textId="77777777" w:rsidR="000F7377" w:rsidRDefault="000F7377">
      <w:r xmlns:w="http://schemas.openxmlformats.org/wordprocessingml/2006/main">
        <w:t xml:space="preserve">1. Псалам 19:10 – „Више су пожељније од злата, чак и много чистог злата; слађе и од меда и од саћа.”</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Римљанима 6:23 – „Јер је плата за грех смрт, а дар Божји је вечни живот у Христу Исусу Господу нашем.”</w:t>
      </w:r>
    </w:p>
    <w:p w14:paraId="175EB65B" w14:textId="77777777" w:rsidR="000F7377" w:rsidRDefault="000F7377"/>
    <w:p w14:paraId="27868A7D" w14:textId="77777777" w:rsidR="000F7377" w:rsidRDefault="000F7377">
      <w:r xmlns:w="http://schemas.openxmlformats.org/wordprocessingml/2006/main">
        <w:t xml:space="preserve">Откривење 10:11 И рече ми: Мораш поново пророковати пред многим народима и народима и језицима и царевима.</w:t>
      </w:r>
    </w:p>
    <w:p w14:paraId="6F7BB78C" w14:textId="77777777" w:rsidR="000F7377" w:rsidRDefault="000F7377"/>
    <w:p w14:paraId="783D6367" w14:textId="77777777" w:rsidR="000F7377" w:rsidRDefault="000F7377">
      <w:r xmlns:w="http://schemas.openxmlformats.org/wordprocessingml/2006/main">
        <w:t xml:space="preserve">Одломак говори о потреби да се пророкује пред многим људима.</w:t>
      </w:r>
    </w:p>
    <w:p w14:paraId="661B55D6" w14:textId="77777777" w:rsidR="000F7377" w:rsidRDefault="000F7377"/>
    <w:p w14:paraId="41B8D07A" w14:textId="77777777" w:rsidR="000F7377" w:rsidRDefault="000F7377">
      <w:r xmlns:w="http://schemas.openxmlformats.org/wordprocessingml/2006/main">
        <w:t xml:space="preserve">1. Позив на објављивање Божје Речи: Важност објављивања Божје Речи и њен значај за све људе, без обзира на друштвено или културно порекло.</w:t>
      </w:r>
    </w:p>
    <w:p w14:paraId="6A22BB13" w14:textId="77777777" w:rsidR="000F7377" w:rsidRDefault="000F7377"/>
    <w:p w14:paraId="516FB12D" w14:textId="77777777" w:rsidR="000F7377" w:rsidRDefault="000F7377">
      <w:r xmlns:w="http://schemas.openxmlformats.org/wordprocessingml/2006/main">
        <w:t xml:space="preserve">2. Моћ пророчанства: Истраживање моћи објављивања Речи Божије и како она може да преобрази животе и донесе наду.</w:t>
      </w:r>
    </w:p>
    <w:p w14:paraId="44ECED0E" w14:textId="77777777" w:rsidR="000F7377" w:rsidRDefault="000F7377"/>
    <w:p w14:paraId="504F0688" w14:textId="77777777" w:rsidR="000F7377" w:rsidRDefault="000F7377">
      <w:r xmlns:w="http://schemas.openxmlformats.org/wordprocessingml/2006/main">
        <w:t xml:space="preserve">1. Исаија 55:10-11 – Јер као што киша пада и снег с неба, и не враћа се тамо, него напоји земљу, и чини да рађа и пупи, да да семе сејачу, и хлеб једу: Тако ће моја реч бити што излази из мојих уста: неће ми се вратити празна, него ће остварити оно што хоћу, и успеће у ономе чему сам је послао.</w:t>
      </w:r>
    </w:p>
    <w:p w14:paraId="02BA5E16" w14:textId="77777777" w:rsidR="000F7377" w:rsidRDefault="000F7377"/>
    <w:p w14:paraId="42B81AD4" w14:textId="77777777" w:rsidR="000F7377" w:rsidRDefault="000F7377">
      <w:r xmlns:w="http://schemas.openxmlformats.org/wordprocessingml/2006/main">
        <w:t xml:space="preserve">2. Матеј 28:18-20 – И приступи Исус и рече им говорећи: Даде ми се свака власт на небу и на земљи. Идите, дакле, и научите све народе, крстећи их у име Оца и Сина и Светога Духа, учећи их да држе све што сам вам заповедио; и ево, ја сам с вама у све дане , чак до краја света. Амин.</w:t>
      </w:r>
    </w:p>
    <w:p w14:paraId="2BEA10A2" w14:textId="77777777" w:rsidR="000F7377" w:rsidRDefault="000F7377"/>
    <w:p w14:paraId="56D0F6E9" w14:textId="77777777" w:rsidR="000F7377" w:rsidRDefault="000F7377">
      <w:r xmlns:w="http://schemas.openxmlformats.org/wordprocessingml/2006/main">
        <w:t xml:space="preserve">Откривење 11 је једанаесто поглавље књиге Откривења и наставља Јованову визију догађаја последњег времена. Ово поглавље се фокусира на мерење храма, два сведока и звук седме трубе.</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пасус: Поглавље почиње тако што је Јовану дат штап за мерење и упућен му је да измери храм Божији, заједно са његовим олтаром и онима који се тамо клањају (Откривење 11:1-2). Међутим, речено му је да не мери спољашњи двор јер је дат незнабошцима који ће га газити по њему четрдесет и два месеца (Откривење 11:2). Ово мерење означава Божју заштиту и очување Његових верних слугу док дозвољава период доминације незнабожаца.</w:t>
      </w:r>
    </w:p>
    <w:p w14:paraId="700E837F" w14:textId="77777777" w:rsidR="000F7377" w:rsidRDefault="000F7377"/>
    <w:p w14:paraId="77D79D17" w14:textId="77777777" w:rsidR="000F7377" w:rsidRDefault="000F7377">
      <w:r xmlns:w="http://schemas.openxmlformats.org/wordprocessingml/2006/main">
        <w:t xml:space="preserve">2. пасус: Поглавље представља два сведока којима је дато овлашћење да пророкују 1260 дана. Они су описани као две маслине и два свећњака који стоје пред Богом (Откривење 11:3-4). Ови сведоци имају моћ да затворе небо тако да током њиховог сведочења не пада киша, да претворе воду у крв, да ударају пошасти на земљу онолико често колико желе и да победе своје непријатеље кроз божанску заштиту (Откривење 11:5-6).</w:t>
      </w:r>
    </w:p>
    <w:p w14:paraId="25B2623C" w14:textId="77777777" w:rsidR="000F7377" w:rsidRDefault="000F7377"/>
    <w:p w14:paraId="476F5A68" w14:textId="77777777" w:rsidR="000F7377" w:rsidRDefault="000F7377">
      <w:r xmlns:w="http://schemas.openxmlformats.org/wordprocessingml/2006/main">
        <w:t xml:space="preserve">3. параграф: Како се њихово сведочење ближи крају, звер се диже из понора и убија ове сведоке. Њихова тела леже у јавности у Јерусалиму три и по дана док људи славе њихову смрт. Али након овог периода, они бивају васкрснути Божјом силом усред великог страха међу онима који су сведоци овог догађаја (Откривење 11:7-13). Звук седме трубе прати њихову најаву васкрсења. Гласни гласови на небу објављују да је Христос постао Цар над свим царствима заувек. Ово изазива похвале од двадесет и четири старешине који седе пред Божјим престолом (Откривење 11:15-18).</w:t>
      </w:r>
    </w:p>
    <w:p w14:paraId="15EC33FB" w14:textId="77777777" w:rsidR="000F7377" w:rsidRDefault="000F7377"/>
    <w:p w14:paraId="2192E2C0" w14:textId="77777777" w:rsidR="000F7377" w:rsidRDefault="000F7377">
      <w:r xmlns:w="http://schemas.openxmlformats.org/wordprocessingml/2006/main">
        <w:t xml:space="preserve">Укратко, једанаесто поглавље Откривења представља неколико значајних догађаја. Мерење храма означава Божју заштиту Његових верних слугу док дозвољава доминацију незнабожаца. Увод двојице сведока истиче њихов пророчки ауторитет и чудесне моћи током одређеног периода. Њихово коначно мучеништво и васкрсење показују Божју моћ над животом и смрћу, изазивајући велики страх међу посматрачима. Коначно, звук седме трубе сигнализира Христово вечно краљевство и изазива похвале небеских бића. Ово поглавље наглашава божански суверенитет, улогу сведока у објављивању Божје истине и крајњи Христов тријумф над свим земаљским силама.</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Ревелатион 11:1 И даде ми се трска као штап, и анђео стаде говорећи: Устани и измери храм Божији и олтар и оне који се у њему клањају.</w:t>
      </w:r>
    </w:p>
    <w:p w14:paraId="1497E149" w14:textId="77777777" w:rsidR="000F7377" w:rsidRDefault="000F7377"/>
    <w:p w14:paraId="21AA669E" w14:textId="77777777" w:rsidR="000F7377" w:rsidRDefault="000F7377">
      <w:r xmlns:w="http://schemas.openxmlformats.org/wordprocessingml/2006/main">
        <w:t xml:space="preserve">Анђео налаже Јовану да измери храм, олтар и вернике у храму.</w:t>
      </w:r>
    </w:p>
    <w:p w14:paraId="212F7E9C" w14:textId="77777777" w:rsidR="000F7377" w:rsidRDefault="000F7377"/>
    <w:p w14:paraId="3618FDE4" w14:textId="77777777" w:rsidR="000F7377" w:rsidRDefault="000F7377">
      <w:r xmlns:w="http://schemas.openxmlformats.org/wordprocessingml/2006/main">
        <w:t xml:space="preserve">1. Божија милост: мера наших живота</w:t>
      </w:r>
    </w:p>
    <w:p w14:paraId="77D0D7C9" w14:textId="77777777" w:rsidR="000F7377" w:rsidRDefault="000F7377"/>
    <w:p w14:paraId="21F3308F" w14:textId="77777777" w:rsidR="000F7377" w:rsidRDefault="000F7377">
      <w:r xmlns:w="http://schemas.openxmlformats.org/wordprocessingml/2006/main">
        <w:t xml:space="preserve">2. Важност богослужења: шта значи богослужење у храму?</w:t>
      </w:r>
    </w:p>
    <w:p w14:paraId="099A9F37" w14:textId="77777777" w:rsidR="000F7377" w:rsidRDefault="000F7377"/>
    <w:p w14:paraId="0BDABC7A" w14:textId="77777777" w:rsidR="000F7377" w:rsidRDefault="000F7377">
      <w:r xmlns:w="http://schemas.openxmlformats.org/wordprocessingml/2006/main">
        <w:t xml:space="preserve">1. Псалам 139:1-4 – „Господе, ти си ме испитао и познао си ме! познају све путеве моје. Још пре него што реч дође на мој језик, гле, Господе, Ти је сасвим знаш."</w:t>
      </w:r>
    </w:p>
    <w:p w14:paraId="617D5056" w14:textId="77777777" w:rsidR="000F7377" w:rsidRDefault="000F7377"/>
    <w:p w14:paraId="1F7FE00A" w14:textId="77777777" w:rsidR="000F7377" w:rsidRDefault="000F7377">
      <w:r xmlns:w="http://schemas.openxmlformats.org/wordprocessingml/2006/main">
        <w:t xml:space="preserve">2. Језекиљ 40:1-3 – „Двадесет пете године нашег изгнанства, на почетку године, десетог дана у месецу, четрнаесте године након што је град разорен, истог дана , рука Господња беше нада мном, и одведе ме у град.У визијама Божјим доведе ме у земљу Израиљеву, и спусти ме на гору врло високу, на којој беше грађевина као град Југ."</w:t>
      </w:r>
    </w:p>
    <w:p w14:paraId="07C2AF96" w14:textId="77777777" w:rsidR="000F7377" w:rsidRDefault="000F7377"/>
    <w:p w14:paraId="52D6B9B3" w14:textId="77777777" w:rsidR="000F7377" w:rsidRDefault="000F7377">
      <w:r xmlns:w="http://schemas.openxmlformats.org/wordprocessingml/2006/main">
        <w:t xml:space="preserve">Откривење 11:2 Али двор који је изван храма изостави и не мери га; јер је дат незнабошцима, и свети град ће газити четрдесет и два месеца.</w:t>
      </w:r>
    </w:p>
    <w:p w14:paraId="129EE850" w14:textId="77777777" w:rsidR="000F7377" w:rsidRDefault="000F7377"/>
    <w:p w14:paraId="75430832" w14:textId="77777777" w:rsidR="000F7377" w:rsidRDefault="000F7377">
      <w:r xmlns:w="http://schemas.openxmlformats.org/wordprocessingml/2006/main">
        <w:t xml:space="preserve">Бог заповеда да се не мери двор ван храма, јер је дат незнабошцима и они ће газити свети град 42 месеца.</w:t>
      </w:r>
    </w:p>
    <w:p w14:paraId="279E5CC7" w14:textId="77777777" w:rsidR="000F7377" w:rsidRDefault="000F7377"/>
    <w:p w14:paraId="015A0674" w14:textId="77777777" w:rsidR="000F7377" w:rsidRDefault="000F7377">
      <w:r xmlns:w="http://schemas.openxmlformats.org/wordprocessingml/2006/main">
        <w:t xml:space="preserve">1. Важност поверења у Бога у тешким временима</w:t>
      </w:r>
    </w:p>
    <w:p w14:paraId="75B6408B" w14:textId="77777777" w:rsidR="000F7377" w:rsidRDefault="000F7377"/>
    <w:p w14:paraId="6BD6FB5F" w14:textId="77777777" w:rsidR="000F7377" w:rsidRDefault="000F7377">
      <w:r xmlns:w="http://schemas.openxmlformats.org/wordprocessingml/2006/main">
        <w:t xml:space="preserve">2. Последице одбацивања Божјег ауторитета</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Исаија 28:16-17 – Зато овако говори Господ БОГ: Ево, ја полажем на Сиону за темељ камен, камен испробан, камен угаони драги, темељ сигуран: ко верује, неће журити. И осуду ћу поставити на линију, и правду на слив.</w:t>
      </w:r>
    </w:p>
    <w:p w14:paraId="56F8937C" w14:textId="77777777" w:rsidR="000F7377" w:rsidRDefault="000F7377"/>
    <w:p w14:paraId="193ED870" w14:textId="77777777" w:rsidR="000F7377" w:rsidRDefault="000F7377">
      <w:r xmlns:w="http://schemas.openxmlformats.org/wordprocessingml/2006/main">
        <w:t xml:space="preserve">2. 2. Коринћанима 4:16-18 – Зато не клонемо духом. Иако се споља губимо, а изнутра се обнављамо из дана у дан. Јер наше светле и тренутне невоље постижу нам вечну славу која их далеко надмашује. Дакле, не упиремо очи у оно што се види, већ у оно што се не види, јер је оно што се види привремено, а оно што се не види је вечно.</w:t>
      </w:r>
    </w:p>
    <w:p w14:paraId="1B01F2BE" w14:textId="77777777" w:rsidR="000F7377" w:rsidRDefault="000F7377"/>
    <w:p w14:paraId="34CA2363" w14:textId="77777777" w:rsidR="000F7377" w:rsidRDefault="000F7377">
      <w:r xmlns:w="http://schemas.openxmlformats.org/wordprocessingml/2006/main">
        <w:t xml:space="preserve">Откривење 11:3 И даћу власт двојици својих сведока, и они ће прорицати хиљаду двеста шездесет дана, обучени у костријет.</w:t>
      </w:r>
    </w:p>
    <w:p w14:paraId="49BC67ED" w14:textId="77777777" w:rsidR="000F7377" w:rsidRDefault="000F7377"/>
    <w:p w14:paraId="5BEBDC91" w14:textId="77777777" w:rsidR="000F7377" w:rsidRDefault="000F7377">
      <w:r xmlns:w="http://schemas.openxmlformats.org/wordprocessingml/2006/main">
        <w:t xml:space="preserve">Бог ће овластити два сведока да проповедају 1 260 дана док носе костријет.</w:t>
      </w:r>
    </w:p>
    <w:p w14:paraId="02798EFB" w14:textId="77777777" w:rsidR="000F7377" w:rsidRDefault="000F7377"/>
    <w:p w14:paraId="0C6EE0AB" w14:textId="77777777" w:rsidR="000F7377" w:rsidRDefault="000F7377">
      <w:r xmlns:w="http://schemas.openxmlformats.org/wordprocessingml/2006/main">
        <w:t xml:space="preserve">1. Моћ и посвећеност Божјих сведока</w:t>
      </w:r>
    </w:p>
    <w:p w14:paraId="14ADBD6B" w14:textId="77777777" w:rsidR="000F7377" w:rsidRDefault="000F7377"/>
    <w:p w14:paraId="68486C4E" w14:textId="77777777" w:rsidR="000F7377" w:rsidRDefault="000F7377">
      <w:r xmlns:w="http://schemas.openxmlformats.org/wordprocessingml/2006/main">
        <w:t xml:space="preserve">2. Позив на храбру послушност</w:t>
      </w:r>
    </w:p>
    <w:p w14:paraId="3D6FD101" w14:textId="77777777" w:rsidR="000F7377" w:rsidRDefault="000F7377"/>
    <w:p w14:paraId="05B1DB4C" w14:textId="77777777" w:rsidR="000F7377" w:rsidRDefault="000F7377">
      <w:r xmlns:w="http://schemas.openxmlformats.org/wordprocessingml/2006/main">
        <w:t xml:space="preserve">1. Исаија 61:1-3 - Дух Господа Бога је на мени, јер ме је Господ помазао да проповедам добру вест сиромасима; Послао Ме је да исцелим сломљена срца, да објавим слободу заробљенима, И отварање тамнице онима који су везани;</w:t>
      </w:r>
    </w:p>
    <w:p w14:paraId="1336B479" w14:textId="77777777" w:rsidR="000F7377" w:rsidRDefault="000F7377"/>
    <w:p w14:paraId="34B652D6" w14:textId="77777777" w:rsidR="000F7377" w:rsidRDefault="000F7377">
      <w:r xmlns:w="http://schemas.openxmlformats.org/wordprocessingml/2006/main">
        <w:t xml:space="preserve">2. Дела 20:22-24 – И видите, сада идем везан духом у Јерусалим, не знајући шта ће ми се тамо догодити, осим да Дух Свети сведочи у сваком граду говорећи да ме чекају окови и невоље . Али ништа од ових ствари ме не покреће; нити себи сматрам живот свој драг, да бих с радошћу завршио свој трк, и службу коју сам примио од Господа Исуса, да сведочим јеванђеље благодати Божије.</w:t>
      </w:r>
    </w:p>
    <w:p w14:paraId="51949D27" w14:textId="77777777" w:rsidR="000F7377" w:rsidRDefault="000F7377"/>
    <w:p w14:paraId="4D5DD0F6" w14:textId="77777777" w:rsidR="000F7377" w:rsidRDefault="000F7377">
      <w:r xmlns:w="http://schemas.openxmlformats.org/wordprocessingml/2006/main">
        <w:t xml:space="preserve">Откривење 11:4 Ово су две маслине и два свећњака који стоје пред Богом </w:t>
      </w:r>
      <w:r xmlns:w="http://schemas.openxmlformats.org/wordprocessingml/2006/main">
        <w:lastRenderedPageBreak xmlns:w="http://schemas.openxmlformats.org/wordprocessingml/2006/main"/>
      </w:r>
      <w:r xmlns:w="http://schemas.openxmlformats.org/wordprocessingml/2006/main">
        <w:t xml:space="preserve">земље.</w:t>
      </w:r>
    </w:p>
    <w:p w14:paraId="23264782" w14:textId="77777777" w:rsidR="000F7377" w:rsidRDefault="000F7377"/>
    <w:p w14:paraId="0E920D69" w14:textId="77777777" w:rsidR="000F7377" w:rsidRDefault="000F7377">
      <w:r xmlns:w="http://schemas.openxmlformats.org/wordprocessingml/2006/main">
        <w:t xml:space="preserve">Овај одломак описује две фигуре које представљају Божје присуство и моћ у свету.</w:t>
      </w:r>
    </w:p>
    <w:p w14:paraId="14193E0E" w14:textId="77777777" w:rsidR="000F7377" w:rsidRDefault="000F7377"/>
    <w:p w14:paraId="276E4873" w14:textId="77777777" w:rsidR="000F7377" w:rsidRDefault="000F7377">
      <w:r xmlns:w="http://schemas.openxmlformats.org/wordprocessingml/2006/main">
        <w:t xml:space="preserve">1. Моћ Божјег присуства у нашим животима</w:t>
      </w:r>
    </w:p>
    <w:p w14:paraId="4CDE2171" w14:textId="77777777" w:rsidR="000F7377" w:rsidRDefault="000F7377"/>
    <w:p w14:paraId="00B5D8B3" w14:textId="77777777" w:rsidR="000F7377" w:rsidRDefault="000F7377">
      <w:r xmlns:w="http://schemas.openxmlformats.org/wordprocessingml/2006/main">
        <w:t xml:space="preserve">2. Снага двоје: стајати заједно у вери</w:t>
      </w:r>
    </w:p>
    <w:p w14:paraId="5B470D0A" w14:textId="77777777" w:rsidR="000F7377" w:rsidRDefault="000F7377"/>
    <w:p w14:paraId="4FCC1372" w14:textId="77777777" w:rsidR="000F7377" w:rsidRDefault="000F7377">
      <w:r xmlns:w="http://schemas.openxmlformats.org/wordprocessingml/2006/main">
        <w:t xml:space="preserve">1. Захарија 4:3-6 – Две маслине пружају визуелни приказ Божје моћи и милости.</w:t>
      </w:r>
    </w:p>
    <w:p w14:paraId="6312E769" w14:textId="77777777" w:rsidR="000F7377" w:rsidRDefault="000F7377"/>
    <w:p w14:paraId="67448FAB" w14:textId="77777777" w:rsidR="000F7377" w:rsidRDefault="000F7377">
      <w:r xmlns:w="http://schemas.openxmlformats.org/wordprocessingml/2006/main">
        <w:t xml:space="preserve">2. Матеј 5:14-16 – Ми смо светлост свету и треба да стојимо заједно у вери.</w:t>
      </w:r>
    </w:p>
    <w:p w14:paraId="4C487BDF" w14:textId="77777777" w:rsidR="000F7377" w:rsidRDefault="000F7377"/>
    <w:p w14:paraId="13C4F14E" w14:textId="77777777" w:rsidR="000F7377" w:rsidRDefault="000F7377">
      <w:r xmlns:w="http://schemas.openxmlformats.org/wordprocessingml/2006/main">
        <w:t xml:space="preserve">Откривење 11:5 И ако ко хоће да им науди, огањ излази из њихових уста и прождире непријатеље њихове;</w:t>
      </w:r>
    </w:p>
    <w:p w14:paraId="056A0845" w14:textId="77777777" w:rsidR="000F7377" w:rsidRDefault="000F7377"/>
    <w:p w14:paraId="4FCBE4C1" w14:textId="77777777" w:rsidR="000F7377" w:rsidRDefault="000F7377">
      <w:r xmlns:w="http://schemas.openxmlformats.org/wordprocessingml/2006/main">
        <w:t xml:space="preserve">Дато је упозорење да ће они који желе да науде Божјем народу бити уништени ватром која излази из њихових уста.</w:t>
      </w:r>
    </w:p>
    <w:p w14:paraId="5C13A7F6" w14:textId="77777777" w:rsidR="000F7377" w:rsidRDefault="000F7377"/>
    <w:p w14:paraId="791F7F20" w14:textId="77777777" w:rsidR="000F7377" w:rsidRDefault="000F7377">
      <w:r xmlns:w="http://schemas.openxmlformats.org/wordprocessingml/2006/main">
        <w:t xml:space="preserve">1. Моћ Божјег народа</w:t>
      </w:r>
    </w:p>
    <w:p w14:paraId="485CEB01" w14:textId="77777777" w:rsidR="000F7377" w:rsidRDefault="000F7377"/>
    <w:p w14:paraId="2FB07349" w14:textId="77777777" w:rsidR="000F7377" w:rsidRDefault="000F7377">
      <w:r xmlns:w="http://schemas.openxmlformats.org/wordprocessingml/2006/main">
        <w:t xml:space="preserve">2. Заштита народа Божијег</w:t>
      </w:r>
    </w:p>
    <w:p w14:paraId="1F437CE8" w14:textId="77777777" w:rsidR="000F7377" w:rsidRDefault="000F7377"/>
    <w:p w14:paraId="7B1B8B65" w14:textId="77777777" w:rsidR="000F7377" w:rsidRDefault="000F7377">
      <w:r xmlns:w="http://schemas.openxmlformats.org/wordprocessingml/2006/main">
        <w:t xml:space="preserve">1. Псалам 35:1-2 – „Заузми моју ствар, Господе, са онима који се боре са мном, бори се против оних који се боре против мене.</w:t>
      </w:r>
    </w:p>
    <w:p w14:paraId="6ABFADF4" w14:textId="77777777" w:rsidR="000F7377" w:rsidRDefault="000F7377"/>
    <w:p w14:paraId="56816B0A" w14:textId="77777777" w:rsidR="000F7377" w:rsidRDefault="000F7377">
      <w:r xmlns:w="http://schemas.openxmlformats.org/wordprocessingml/2006/main">
        <w:t xml:space="preserve">2. 2. Коринћанима 10:4 – „Јер оружје нашег ратовања није телесно, него моћно у Богу за рушење тврђава“.</w:t>
      </w:r>
    </w:p>
    <w:p w14:paraId="3DF45312" w14:textId="77777777" w:rsidR="000F7377" w:rsidRDefault="000F7377"/>
    <w:p w14:paraId="6123BDB7" w14:textId="77777777" w:rsidR="000F7377" w:rsidRDefault="000F7377">
      <w:r xmlns:w="http://schemas.openxmlformats.org/wordprocessingml/2006/main">
        <w:t xml:space="preserve">Откривење 11:6 Ови имају моћ да затворе небо, да не пада киша у дане њиховог пророчанства, и имају власт над водама да их претворе у крв, и да ударе земљу свим пошастима, кад год желе.</w:t>
      </w:r>
    </w:p>
    <w:p w14:paraId="33321010" w14:textId="77777777" w:rsidR="000F7377" w:rsidRDefault="000F7377"/>
    <w:p w14:paraId="229F15F3" w14:textId="77777777" w:rsidR="000F7377" w:rsidRDefault="000F7377">
      <w:r xmlns:w="http://schemas.openxmlformats.org/wordprocessingml/2006/main">
        <w:t xml:space="preserve">Два сведока имају моћ да контролишу временске прилике и наносе пошасти на земљи.</w:t>
      </w:r>
    </w:p>
    <w:p w14:paraId="4C19C07A" w14:textId="77777777" w:rsidR="000F7377" w:rsidRDefault="000F7377"/>
    <w:p w14:paraId="12F9E0D0" w14:textId="77777777" w:rsidR="000F7377" w:rsidRDefault="000F7377">
      <w:r xmlns:w="http://schemas.openxmlformats.org/wordprocessingml/2006/main">
        <w:t xml:space="preserve">1. Моћ вере: Како приступити Божјим чудесним способностима</w:t>
      </w:r>
    </w:p>
    <w:p w14:paraId="173252E6" w14:textId="77777777" w:rsidR="000F7377" w:rsidRDefault="000F7377"/>
    <w:p w14:paraId="00A2F20A" w14:textId="77777777" w:rsidR="000F7377" w:rsidRDefault="000F7377">
      <w:r xmlns:w="http://schemas.openxmlformats.org/wordprocessingml/2006/main">
        <w:t xml:space="preserve">2. Поуздање у Божје обећање: ослањање на његову заштиту у тешким временима</w:t>
      </w:r>
    </w:p>
    <w:p w14:paraId="062C0AC1" w14:textId="77777777" w:rsidR="000F7377" w:rsidRDefault="000F7377"/>
    <w:p w14:paraId="62A54C87" w14:textId="77777777" w:rsidR="000F7377" w:rsidRDefault="000F7377">
      <w:r xmlns:w="http://schemas.openxmlformats.org/wordprocessingml/2006/main">
        <w:t xml:space="preserve">1. 2. Царевима 7:1-2 - Јелисејево чудо од поквареног брашна</w:t>
      </w:r>
    </w:p>
    <w:p w14:paraId="7A75C824" w14:textId="77777777" w:rsidR="000F7377" w:rsidRDefault="000F7377"/>
    <w:p w14:paraId="138BF9A7" w14:textId="77777777" w:rsidR="000F7377" w:rsidRDefault="000F7377">
      <w:r xmlns:w="http://schemas.openxmlformats.org/wordprocessingml/2006/main">
        <w:t xml:space="preserve">2. Излазак 7:17-18 - Крвна куга на Нилу</w:t>
      </w:r>
    </w:p>
    <w:p w14:paraId="7BF536C8" w14:textId="77777777" w:rsidR="000F7377" w:rsidRDefault="000F7377"/>
    <w:p w14:paraId="0943A2ED" w14:textId="77777777" w:rsidR="000F7377" w:rsidRDefault="000F7377">
      <w:r xmlns:w="http://schemas.openxmlformats.org/wordprocessingml/2006/main">
        <w:t xml:space="preserve">Ревелатион 11:7 И када заврше сведочанство, звер која излази из бездане заратиће против њих, победиће их и убиће их.</w:t>
      </w:r>
    </w:p>
    <w:p w14:paraId="02CE12C7" w14:textId="77777777" w:rsidR="000F7377" w:rsidRDefault="000F7377"/>
    <w:p w14:paraId="36B30402" w14:textId="77777777" w:rsidR="000F7377" w:rsidRDefault="000F7377">
      <w:r xmlns:w="http://schemas.openxmlformats.org/wordprocessingml/2006/main">
        <w:t xml:space="preserve">Два сведока пророкују у Јерусалиму и на крају их савлада звер из јаме без дна.</w:t>
      </w:r>
    </w:p>
    <w:p w14:paraId="0CAD7E8C" w14:textId="77777777" w:rsidR="000F7377" w:rsidRDefault="000F7377"/>
    <w:p w14:paraId="76DC85B7" w14:textId="77777777" w:rsidR="000F7377" w:rsidRDefault="000F7377">
      <w:r xmlns:w="http://schemas.openxmlformats.org/wordprocessingml/2006/main">
        <w:t xml:space="preserve">1. Како издржати упркос невољама - Посредовање у Откривењу 11:7</w:t>
      </w:r>
    </w:p>
    <w:p w14:paraId="0502BAEA" w14:textId="77777777" w:rsidR="000F7377" w:rsidRDefault="000F7377"/>
    <w:p w14:paraId="54C9592E" w14:textId="77777777" w:rsidR="000F7377" w:rsidRDefault="000F7377">
      <w:r xmlns:w="http://schemas.openxmlformats.org/wordprocessingml/2006/main">
        <w:t xml:space="preserve">2. Снага и постојаност вере: А о Откривењу 11:7</w:t>
      </w:r>
    </w:p>
    <w:p w14:paraId="4B6F2010" w14:textId="77777777" w:rsidR="000F7377" w:rsidRDefault="000F7377"/>
    <w:p w14:paraId="012DE44D" w14:textId="77777777" w:rsidR="000F7377" w:rsidRDefault="000F7377">
      <w:r xmlns:w="http://schemas.openxmlformats.org/wordprocessingml/2006/main">
        <w:t xml:space="preserve">1. Матеј 10:22 - ? </w:t>
      </w:r>
      <w:r xmlns:w="http://schemas.openxmlformats.org/wordprocessingml/2006/main">
        <w:rPr>
          <w:rFonts w:ascii="맑은 고딕 Semilight" w:hAnsi="맑은 고딕 Semilight"/>
        </w:rPr>
        <w:t xml:space="preserve">쏛 </w:t>
      </w:r>
      <w:r xmlns:w="http://schemas.openxmlformats.org/wordprocessingml/2006/main">
        <w:t xml:space="preserve">и сви ће вас мрзети због мог имена? </w:t>
      </w:r>
      <w:r xmlns:w="http://schemas.openxmlformats.org/wordprocessingml/2006/main">
        <w:rPr>
          <w:rFonts w:ascii="맑은 고딕 Semilight" w:hAnsi="맑은 고딕 Semilight"/>
        </w:rPr>
        <w:t xml:space="preserve">셲 </w:t>
      </w:r>
      <w:r xmlns:w="http://schemas.openxmlformats.org/wordprocessingml/2006/main">
        <w:t xml:space="preserve">саке. Али ко претрпи до краја биће спасен.??</w:t>
      </w:r>
    </w:p>
    <w:p w14:paraId="589C1352" w14:textId="77777777" w:rsidR="000F7377" w:rsidRDefault="000F7377"/>
    <w:p w14:paraId="769E1737" w14:textId="77777777" w:rsidR="000F7377" w:rsidRDefault="000F7377">
      <w:r xmlns:w="http://schemas.openxmlformats.org/wordprocessingml/2006/main">
        <w:t xml:space="preserve">2. Јеврејима 11:1 - ? </w:t>
      </w:r>
      <w:r xmlns:w="http://schemas.openxmlformats.org/wordprocessingml/2006/main">
        <w:rPr>
          <w:rFonts w:ascii="맑은 고딕 Semilight" w:hAnsi="맑은 고딕 Semilight"/>
        </w:rPr>
        <w:t xml:space="preserve">쏯 </w:t>
      </w:r>
      <w:r xmlns:w="http://schemas.openxmlformats.org/wordprocessingml/2006/main">
        <w:t xml:space="preserve">Ова вера је суштина ствари којима се надамо, доказ ствари које се не виде.??</w:t>
      </w:r>
    </w:p>
    <w:p w14:paraId="29ED89E6" w14:textId="77777777" w:rsidR="000F7377" w:rsidRDefault="000F7377"/>
    <w:p w14:paraId="18D00C35" w14:textId="77777777" w:rsidR="000F7377" w:rsidRDefault="000F7377">
      <w:r xmlns:w="http://schemas.openxmlformats.org/wordprocessingml/2006/main">
        <w:t xml:space="preserve">Откривење 11:8 И њихова мртва тела ће лежати на улици великог града, који се духовно зове Содома и Египат, где је и наш Господ разапет.</w:t>
      </w:r>
    </w:p>
    <w:p w14:paraId="007103F5" w14:textId="77777777" w:rsidR="000F7377" w:rsidRDefault="000F7377"/>
    <w:p w14:paraId="0AB1720C" w14:textId="77777777" w:rsidR="000F7377" w:rsidRDefault="000F7377">
      <w:r xmlns:w="http://schemas.openxmlformats.org/wordprocessingml/2006/main">
        <w:t xml:space="preserve">Мртва тела двојице сведока ће лежати у духовном граду Содоми и Египту, где је Исус разапет.</w:t>
      </w:r>
    </w:p>
    <w:p w14:paraId="5470F7FF" w14:textId="77777777" w:rsidR="000F7377" w:rsidRDefault="000F7377"/>
    <w:p w14:paraId="0CE6DB7A" w14:textId="77777777" w:rsidR="000F7377" w:rsidRDefault="000F7377">
      <w:r xmlns:w="http://schemas.openxmlformats.org/wordprocessingml/2006/main">
        <w:t xml:space="preserve">1. Смисао и значај Исусовог распећа</w:t>
      </w:r>
    </w:p>
    <w:p w14:paraId="0F7E8D6C" w14:textId="77777777" w:rsidR="000F7377" w:rsidRDefault="000F7377"/>
    <w:p w14:paraId="05042142" w14:textId="77777777" w:rsidR="000F7377" w:rsidRDefault="000F7377">
      <w:r xmlns:w="http://schemas.openxmlformats.org/wordprocessingml/2006/main">
        <w:t xml:space="preserve">2. Духовна природа градова</w:t>
      </w:r>
    </w:p>
    <w:p w14:paraId="0A7C9D39" w14:textId="77777777" w:rsidR="000F7377" w:rsidRDefault="000F7377"/>
    <w:p w14:paraId="69A848AE" w14:textId="77777777" w:rsidR="000F7377" w:rsidRDefault="000F7377">
      <w:r xmlns:w="http://schemas.openxmlformats.org/wordprocessingml/2006/main">
        <w:t xml:space="preserve">1. Лк 23:33-34 – Када дођоше на место звано Голгота, тамо разапеше Њега и злочинце, једнога с десне, а другога с леве стране.</w:t>
      </w:r>
    </w:p>
    <w:p w14:paraId="77F92528" w14:textId="77777777" w:rsidR="000F7377" w:rsidRDefault="000F7377"/>
    <w:p w14:paraId="2C136997" w14:textId="77777777" w:rsidR="000F7377" w:rsidRDefault="000F7377">
      <w:r xmlns:w="http://schemas.openxmlformats.org/wordprocessingml/2006/main">
        <w:t xml:space="preserve">2. Језекиљ 16:49-50 - Гле, ово је било безакоње твоје сестре Содоме: Она и њена ћерка имале су гордост, пуно хране и обиље доконости; нити је ојачала руку сиромашних и убогих. И они су се охоли и чинили су гад преда мном; зато сам их однео како сам сматрао да треба.</w:t>
      </w:r>
    </w:p>
    <w:p w14:paraId="7FC69BA5" w14:textId="77777777" w:rsidR="000F7377" w:rsidRDefault="000F7377"/>
    <w:p w14:paraId="014E0853" w14:textId="77777777" w:rsidR="000F7377" w:rsidRDefault="000F7377">
      <w:r xmlns:w="http://schemas.openxmlformats.org/wordprocessingml/2006/main">
        <w:t xml:space="preserve">Откривење 11:9 И они из народа и племена и језика и народа видеће њихова мртва тела три и по дана, и неће дозволити да се њихова мртва тела ставе у гробове.</w:t>
      </w:r>
    </w:p>
    <w:p w14:paraId="29A2038A" w14:textId="77777777" w:rsidR="000F7377" w:rsidRDefault="000F7377"/>
    <w:p w14:paraId="476E7F21" w14:textId="77777777" w:rsidR="000F7377" w:rsidRDefault="000F7377">
      <w:r xmlns:w="http://schemas.openxmlformats.org/wordprocessingml/2006/main">
        <w:t xml:space="preserve">Два сведока Божија биће убијена, а њихова мртва тела остављена три и по дана непокопана.</w:t>
      </w:r>
    </w:p>
    <w:p w14:paraId="750FEA97" w14:textId="77777777" w:rsidR="000F7377" w:rsidRDefault="000F7377"/>
    <w:p w14:paraId="7EA7A407" w14:textId="77777777" w:rsidR="000F7377" w:rsidRDefault="000F7377">
      <w:r xmlns:w="http://schemas.openxmlformats.org/wordprocessingml/2006/main">
        <w:t xml:space="preserve">1. Божји изабраници ће бити прогоњени, али ће остати верни упркос тешкоћама.</w:t>
      </w:r>
    </w:p>
    <w:p w14:paraId="004CA672" w14:textId="77777777" w:rsidR="000F7377" w:rsidRDefault="000F7377"/>
    <w:p w14:paraId="179A074F" w14:textId="77777777" w:rsidR="000F7377" w:rsidRDefault="000F7377">
      <w:r xmlns:w="http://schemas.openxmlformats.org/wordprocessingml/2006/main">
        <w:t xml:space="preserve">2. Наш одговор на патњу треба да буде да останемо верни и да се уздамо у Бога.</w:t>
      </w:r>
    </w:p>
    <w:p w14:paraId="0B171568" w14:textId="77777777" w:rsidR="000F7377" w:rsidRDefault="000F7377"/>
    <w:p w14:paraId="0F9CDF01" w14:textId="77777777" w:rsidR="000F7377" w:rsidRDefault="000F7377">
      <w:r xmlns:w="http://schemas.openxmlformats.org/wordprocessingml/2006/main">
        <w:t xml:space="preserve">1. Исаија 43:2-3 – Кад прођеш кроз воде, ја ћу бити с тобом; и кроз реке, неће те савладати; кад прођеш кроз огањ нећеш бити спаљен, и пламен те неће прогутати.</w:t>
      </w:r>
    </w:p>
    <w:p w14:paraId="1023D315" w14:textId="77777777" w:rsidR="000F7377" w:rsidRDefault="000F7377"/>
    <w:p w14:paraId="49658E9F" w14:textId="77777777" w:rsidR="000F7377" w:rsidRDefault="000F7377">
      <w:r xmlns:w="http://schemas.openxmlformats.org/wordprocessingml/2006/main">
        <w:t xml:space="preserve">2. Матеј 5:10-12 – Благо онима који су прогоњени правде ради, јер је њихово Царство небеско. Блажени сте када вас други руже и прогоне и лажно говоре против вас сваковрсно за мој рачун. Радујте се и веселите се, јер је велика награда ваша на небесима.</w:t>
      </w:r>
    </w:p>
    <w:p w14:paraId="581D4C6C" w14:textId="77777777" w:rsidR="000F7377" w:rsidRDefault="000F7377"/>
    <w:p w14:paraId="7709B568" w14:textId="77777777" w:rsidR="000F7377" w:rsidRDefault="000F7377">
      <w:r xmlns:w="http://schemas.openxmlformats.org/wordprocessingml/2006/main">
        <w:t xml:space="preserve">Откривење 11:10 И они који живе на земљи радоваће им се и веселиће се, и слаће дарове један другоме; јер су ова два пророка мучила оне који су живели на земљи.</w:t>
      </w:r>
    </w:p>
    <w:p w14:paraId="4A813F61" w14:textId="77777777" w:rsidR="000F7377" w:rsidRDefault="000F7377"/>
    <w:p w14:paraId="5B695BF4" w14:textId="77777777" w:rsidR="000F7377" w:rsidRDefault="000F7377">
      <w:r xmlns:w="http://schemas.openxmlformats.org/wordprocessingml/2006/main">
        <w:t xml:space="preserve">Два пророка су мучила људе на земљи, наводећи их да се радују и шаљу дарове једни другима.</w:t>
      </w:r>
    </w:p>
    <w:p w14:paraId="73F9992C" w14:textId="77777777" w:rsidR="000F7377" w:rsidRDefault="000F7377"/>
    <w:p w14:paraId="49761EA6" w14:textId="77777777" w:rsidR="000F7377" w:rsidRDefault="000F7377">
      <w:r xmlns:w="http://schemas.openxmlformats.org/wordprocessingml/2006/main">
        <w:t xml:space="preserve">1. Моћ радости - Како пронаћи радост у временима муке</w:t>
      </w:r>
    </w:p>
    <w:p w14:paraId="5382B546" w14:textId="77777777" w:rsidR="000F7377" w:rsidRDefault="000F7377"/>
    <w:p w14:paraId="587118A4" w14:textId="77777777" w:rsidR="000F7377" w:rsidRDefault="000F7377">
      <w:r xmlns:w="http://schemas.openxmlformats.org/wordprocessingml/2006/main">
        <w:t xml:space="preserve">2. Моћ давања поклона – Зашто дајемо поклоне једни другима</w:t>
      </w:r>
    </w:p>
    <w:p w14:paraId="05CB4018" w14:textId="77777777" w:rsidR="000F7377" w:rsidRDefault="000F7377"/>
    <w:p w14:paraId="61669D80" w14:textId="77777777" w:rsidR="000F7377" w:rsidRDefault="000F7377">
      <w:r xmlns:w="http://schemas.openxmlformats.org/wordprocessingml/2006/main">
        <w:t xml:space="preserve">1. Јаковљева 1:2-3 – Сматрајте то чистом радошћу, браћо моја и сестре, кад год се суочите са разним искушењима, јер знате да испитивање ваше вере производи истрајност.</w:t>
      </w:r>
    </w:p>
    <w:p w14:paraId="38B52DF6" w14:textId="77777777" w:rsidR="000F7377" w:rsidRDefault="000F7377"/>
    <w:p w14:paraId="19B116E1" w14:textId="77777777" w:rsidR="000F7377" w:rsidRDefault="000F7377">
      <w:r xmlns:w="http://schemas.openxmlformats.org/wordprocessingml/2006/main">
        <w:t xml:space="preserve">2. Дела 20:35 – У свему што сам радио показао сам вам да оваквим напорним радом морамо помоћи слабима, сећајући се речи које је сам Господ Исус рекао: ? </w:t>
      </w:r>
      <w:r xmlns:w="http://schemas.openxmlformats.org/wordprocessingml/2006/main">
        <w:rPr>
          <w:rFonts w:ascii="맑은 고딕 Semilight" w:hAnsi="맑은 고딕 Semilight"/>
        </w:rPr>
        <w:t xml:space="preserve">쁈 </w:t>
      </w:r>
      <w:r xmlns:w="http://schemas.openxmlformats.org/wordprocessingml/2006/main">
        <w:t xml:space="preserve">т је благословеније давати него примати.??</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Откривење 11:11 И после три и по дана Дух живота од Бога уђе у њих, и стадоше на ноге своје; и велики страх обузе оне који их виде.</w:t>
      </w:r>
    </w:p>
    <w:p w14:paraId="2882D6AF" w14:textId="77777777" w:rsidR="000F7377" w:rsidRDefault="000F7377"/>
    <w:p w14:paraId="3E72BCCF" w14:textId="77777777" w:rsidR="000F7377" w:rsidRDefault="000F7377">
      <w:r xmlns:w="http://schemas.openxmlformats.org/wordprocessingml/2006/main">
        <w:t xml:space="preserve">После три и по дана, Дух живота од Бога уђе у два сведока, и они устадоше, изазивајући велики страх код оних који су их видели.</w:t>
      </w:r>
    </w:p>
    <w:p w14:paraId="52C224BE" w14:textId="77777777" w:rsidR="000F7377" w:rsidRDefault="000F7377"/>
    <w:p w14:paraId="7D087B2A" w14:textId="77777777" w:rsidR="000F7377" w:rsidRDefault="000F7377">
      <w:r xmlns:w="http://schemas.openxmlformats.org/wordprocessingml/2006/main">
        <w:t xml:space="preserve">1. Моћ Светог Духа да оживи</w:t>
      </w:r>
    </w:p>
    <w:p w14:paraId="4969FAE9" w14:textId="77777777" w:rsidR="000F7377" w:rsidRDefault="000F7377"/>
    <w:p w14:paraId="01CB91D8" w14:textId="77777777" w:rsidR="000F7377" w:rsidRDefault="000F7377">
      <w:r xmlns:w="http://schemas.openxmlformats.org/wordprocessingml/2006/main">
        <w:t xml:space="preserve">2. Страх Господњи: Неопходан део наше вере</w:t>
      </w:r>
    </w:p>
    <w:p w14:paraId="79A6ACBC" w14:textId="77777777" w:rsidR="000F7377" w:rsidRDefault="000F7377"/>
    <w:p w14:paraId="0A3D9B05" w14:textId="77777777" w:rsidR="000F7377" w:rsidRDefault="000F7377">
      <w:r xmlns:w="http://schemas.openxmlformats.org/wordprocessingml/2006/main">
        <w:t xml:space="preserve">1. Језекиљ 37:1-14 (Визија долине сувих костију)</w:t>
      </w:r>
    </w:p>
    <w:p w14:paraId="7870B673" w14:textId="77777777" w:rsidR="000F7377" w:rsidRDefault="000F7377"/>
    <w:p w14:paraId="17145D5B" w14:textId="77777777" w:rsidR="000F7377" w:rsidRDefault="000F7377">
      <w:r xmlns:w="http://schemas.openxmlformats.org/wordprocessingml/2006/main">
        <w:t xml:space="preserve">2. Псалам 111:10 (Страх је Господњи почетак мудрости)</w:t>
      </w:r>
    </w:p>
    <w:p w14:paraId="034E1E0A" w14:textId="77777777" w:rsidR="000F7377" w:rsidRDefault="000F7377"/>
    <w:p w14:paraId="66E31F07" w14:textId="77777777" w:rsidR="000F7377" w:rsidRDefault="000F7377">
      <w:r xmlns:w="http://schemas.openxmlformats.org/wordprocessingml/2006/main">
        <w:t xml:space="preserve">Откривење 11:12 И чуше глас велики с неба како им говори: Попните се овамо. И узађоше се на небо у облаку; и гледаху их непријатељи њихови.</w:t>
      </w:r>
    </w:p>
    <w:p w14:paraId="322A2EA1" w14:textId="77777777" w:rsidR="000F7377" w:rsidRDefault="000F7377"/>
    <w:p w14:paraId="174BB43A" w14:textId="77777777" w:rsidR="000F7377" w:rsidRDefault="000F7377">
      <w:r xmlns:w="http://schemas.openxmlformats.org/wordprocessingml/2006/main">
        <w:t xml:space="preserve">Два сведока се пењу на небо у облаку док их непријатељи посматрају.</w:t>
      </w:r>
    </w:p>
    <w:p w14:paraId="4E4DD176" w14:textId="77777777" w:rsidR="000F7377" w:rsidRDefault="000F7377"/>
    <w:p w14:paraId="1A698525" w14:textId="77777777" w:rsidR="000F7377" w:rsidRDefault="000F7377">
      <w:r xmlns:w="http://schemas.openxmlformats.org/wordprocessingml/2006/main">
        <w:t xml:space="preserve">1. „Божја сила: Вазнесење сведока“</w:t>
      </w:r>
    </w:p>
    <w:p w14:paraId="5D2597C8" w14:textId="77777777" w:rsidR="000F7377" w:rsidRDefault="000F7377"/>
    <w:p w14:paraId="063CCE78" w14:textId="77777777" w:rsidR="000F7377" w:rsidRDefault="000F7377">
      <w:r xmlns:w="http://schemas.openxmlformats.org/wordprocessingml/2006/main">
        <w:t xml:space="preserve">2. „Сведок неба: Божји велики глас“</w:t>
      </w:r>
    </w:p>
    <w:p w14:paraId="65C979E7" w14:textId="77777777" w:rsidR="000F7377" w:rsidRDefault="000F7377"/>
    <w:p w14:paraId="7D56887A" w14:textId="77777777" w:rsidR="000F7377" w:rsidRDefault="000F7377">
      <w:r xmlns:w="http://schemas.openxmlformats.org/wordprocessingml/2006/main">
        <w:t xml:space="preserve">1. Језекиљ 37:1-14 - Визија сувих костију</w:t>
      </w:r>
    </w:p>
    <w:p w14:paraId="7BBEB04B" w14:textId="77777777" w:rsidR="000F7377" w:rsidRDefault="000F7377"/>
    <w:p w14:paraId="5D7E36BD" w14:textId="77777777" w:rsidR="000F7377" w:rsidRDefault="000F7377">
      <w:r xmlns:w="http://schemas.openxmlformats.org/wordprocessingml/2006/main">
        <w:t xml:space="preserve">2. Дела 1:9-11 - Исусово вазнесење на небо</w:t>
      </w:r>
    </w:p>
    <w:p w14:paraId="4E06D67D" w14:textId="77777777" w:rsidR="000F7377" w:rsidRDefault="000F7377"/>
    <w:p w14:paraId="775F4D7A" w14:textId="77777777" w:rsidR="000F7377" w:rsidRDefault="000F7377">
      <w:r xmlns:w="http://schemas.openxmlformats.org/wordprocessingml/2006/main">
        <w:t xml:space="preserve">Откривење 11:13 И у исти час наста велики земљотрес, и десети део града паде, и у земљотресу побије седам хиљада људи, а остали се уплашише и дадоше славу Богу небеском.</w:t>
      </w:r>
    </w:p>
    <w:p w14:paraId="1E2C39E2" w14:textId="77777777" w:rsidR="000F7377" w:rsidRDefault="000F7377"/>
    <w:p w14:paraId="21B5509F" w14:textId="77777777" w:rsidR="000F7377" w:rsidRDefault="000F7377">
      <w:r xmlns:w="http://schemas.openxmlformats.org/wordprocessingml/2006/main">
        <w:t xml:space="preserve">Дошло је до великог земљотреса у коме је пала десетина града и страдало је седам хиљада људи. Преживели су се уплашили и славили Бога.</w:t>
      </w:r>
    </w:p>
    <w:p w14:paraId="43E29C1C" w14:textId="77777777" w:rsidR="000F7377" w:rsidRDefault="000F7377"/>
    <w:p w14:paraId="678BA86C" w14:textId="77777777" w:rsidR="000F7377" w:rsidRDefault="000F7377">
      <w:r xmlns:w="http://schemas.openxmlformats.org/wordprocessingml/2006/main">
        <w:t xml:space="preserve">1. Моћ Бога над природом</w:t>
      </w:r>
    </w:p>
    <w:p w14:paraId="73C937A9" w14:textId="77777777" w:rsidR="000F7377" w:rsidRDefault="000F7377"/>
    <w:p w14:paraId="096934FA" w14:textId="77777777" w:rsidR="000F7377" w:rsidRDefault="000F7377">
      <w:r xmlns:w="http://schemas.openxmlformats.org/wordprocessingml/2006/main">
        <w:t xml:space="preserve">2. Божији суверенитет у временима невоље</w:t>
      </w:r>
    </w:p>
    <w:p w14:paraId="2422018F" w14:textId="77777777" w:rsidR="000F7377" w:rsidRDefault="000F7377"/>
    <w:p w14:paraId="47A2A144" w14:textId="77777777" w:rsidR="000F7377" w:rsidRDefault="000F7377">
      <w:r xmlns:w="http://schemas.openxmlformats.org/wordprocessingml/2006/main">
        <w:t xml:space="preserve">1. Јов 37:5-6 – „Бог? </w:t>
      </w:r>
      <w:r xmlns:w="http://schemas.openxmlformats.org/wordprocessingml/2006/main">
        <w:rPr>
          <w:rFonts w:ascii="맑은 고딕 Semilight" w:hAnsi="맑은 고딕 Semilight"/>
        </w:rPr>
        <w:t xml:space="preserve">셲 </w:t>
      </w:r>
      <w:r xmlns:w="http://schemas.openxmlformats.org/wordprocessingml/2006/main">
        <w:t xml:space="preserve">глас грми на чудесне начине; Он чини велике ствари изван нашег разумевања. Он каже снегу: ’Пади на земљу‘, а киши: ’Буди моћан пљусак.'"</w:t>
      </w:r>
    </w:p>
    <w:p w14:paraId="45119122" w14:textId="77777777" w:rsidR="000F7377" w:rsidRDefault="000F7377"/>
    <w:p w14:paraId="4DF9A09D" w14:textId="77777777" w:rsidR="000F7377" w:rsidRDefault="000F7377">
      <w:r xmlns:w="http://schemas.openxmlformats.org/wordprocessingml/2006/main">
        <w:t xml:space="preserve">2. Псалам 29:3-5 – „Глас је Господњи над водама, грми Бог славе, грми Господ над водама силним. Глас је Господњи моћан, глас Господњи је пун величанство. Глас Господњи ломи кедрове, Господ ломи кедрове Ливанске“.</w:t>
      </w:r>
    </w:p>
    <w:p w14:paraId="7C938A03" w14:textId="77777777" w:rsidR="000F7377" w:rsidRDefault="000F7377"/>
    <w:p w14:paraId="43229345" w14:textId="77777777" w:rsidR="000F7377" w:rsidRDefault="000F7377">
      <w:r xmlns:w="http://schemas.openxmlformats.org/wordprocessingml/2006/main">
        <w:t xml:space="preserve">Откривење 11:14 Други јад је прошао; и гле, брзо долази треће јаде.</w:t>
      </w:r>
    </w:p>
    <w:p w14:paraId="20789369" w14:textId="77777777" w:rsidR="000F7377" w:rsidRDefault="000F7377"/>
    <w:p w14:paraId="4CBBF8B6" w14:textId="77777777" w:rsidR="000F7377" w:rsidRDefault="000F7377">
      <w:r xmlns:w="http://schemas.openxmlformats.org/wordprocessingml/2006/main">
        <w:t xml:space="preserve">Трећи јад долази ускоро.</w:t>
      </w:r>
    </w:p>
    <w:p w14:paraId="62414897" w14:textId="77777777" w:rsidR="000F7377" w:rsidRDefault="000F7377"/>
    <w:p w14:paraId="7D8AA6F6" w14:textId="77777777" w:rsidR="000F7377" w:rsidRDefault="000F7377">
      <w:r xmlns:w="http://schemas.openxmlformats.org/wordprocessingml/2006/main">
        <w:t xml:space="preserve">1: Будите спремни: Трећи јао долази</w:t>
      </w:r>
    </w:p>
    <w:p w14:paraId="4B3430F7" w14:textId="77777777" w:rsidR="000F7377" w:rsidRDefault="000F7377"/>
    <w:p w14:paraId="2C47487A" w14:textId="77777777" w:rsidR="000F7377" w:rsidRDefault="000F7377">
      <w:r xmlns:w="http://schemas.openxmlformats.org/wordprocessingml/2006/main">
        <w:t xml:space="preserve">2: Немојте одлагати: Трећи јад је близу</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Коринћанима 16:13 - Будите опрезни, стој у вери, понашајте се као људи, будите јаки.</w:t>
      </w:r>
    </w:p>
    <w:p w14:paraId="4F3C81AA" w14:textId="77777777" w:rsidR="000F7377" w:rsidRDefault="000F7377"/>
    <w:p w14:paraId="5F472BCD" w14:textId="77777777" w:rsidR="000F7377" w:rsidRDefault="000F7377">
      <w:r xmlns:w="http://schemas.openxmlformats.org/wordprocessingml/2006/main">
        <w:t xml:space="preserve">2: Матеј 24:44 - Зато и ви морате бити спремни, јер Син човечји долази у час у који не очекујете.</w:t>
      </w:r>
    </w:p>
    <w:p w14:paraId="48683788" w14:textId="77777777" w:rsidR="000F7377" w:rsidRDefault="000F7377"/>
    <w:p w14:paraId="61273100" w14:textId="77777777" w:rsidR="000F7377" w:rsidRDefault="000F7377">
      <w:r xmlns:w="http://schemas.openxmlformats.org/wordprocessingml/2006/main">
        <w:t xml:space="preserve">Откривење 11:15 И затруби седми анђео; и зачу се велики гласови на небу који говоре: Царства овога света постадоше царства Господа нашег и Христа његовог; и цароваће у векове векова.</w:t>
      </w:r>
    </w:p>
    <w:p w14:paraId="378FA99D" w14:textId="77777777" w:rsidR="000F7377" w:rsidRDefault="000F7377"/>
    <w:p w14:paraId="1D6AB2FF" w14:textId="77777777" w:rsidR="000F7377" w:rsidRDefault="000F7377">
      <w:r xmlns:w="http://schemas.openxmlformats.org/wordprocessingml/2006/main">
        <w:t xml:space="preserve">Седми анђео је затрубио и небо је објавило да ће Божје царство владати заувек.</w:t>
      </w:r>
    </w:p>
    <w:p w14:paraId="216194A4" w14:textId="77777777" w:rsidR="000F7377" w:rsidRDefault="000F7377"/>
    <w:p w14:paraId="37900D4D" w14:textId="77777777" w:rsidR="000F7377" w:rsidRDefault="000F7377">
      <w:r xmlns:w="http://schemas.openxmlformats.org/wordprocessingml/2006/main">
        <w:t xml:space="preserve">1. Радујте се доброј вести о Божјем вечном Краљевству</w:t>
      </w:r>
    </w:p>
    <w:p w14:paraId="2C5B25E1" w14:textId="77777777" w:rsidR="000F7377" w:rsidRDefault="000F7377"/>
    <w:p w14:paraId="3FC8F996" w14:textId="77777777" w:rsidR="000F7377" w:rsidRDefault="000F7377">
      <w:r xmlns:w="http://schemas.openxmlformats.org/wordprocessingml/2006/main">
        <w:t xml:space="preserve">2. Разумевање значаја седмог анђела</w:t>
      </w:r>
    </w:p>
    <w:p w14:paraId="1C1BC8F6" w14:textId="77777777" w:rsidR="000F7377" w:rsidRDefault="000F7377"/>
    <w:p w14:paraId="70F93432" w14:textId="77777777" w:rsidR="000F7377" w:rsidRDefault="000F7377">
      <w:r xmlns:w="http://schemas.openxmlformats.org/wordprocessingml/2006/main">
        <w:t xml:space="preserve">1. Псалам 146:10 - "Господ ће царовати довека, Бог твој, Сионе, у све нараштаје. Хвалите Господа!"</w:t>
      </w:r>
    </w:p>
    <w:p w14:paraId="23545029" w14:textId="77777777" w:rsidR="000F7377" w:rsidRDefault="000F7377"/>
    <w:p w14:paraId="7494013E" w14:textId="77777777" w:rsidR="000F7377" w:rsidRDefault="000F7377">
      <w:r xmlns:w="http://schemas.openxmlformats.org/wordprocessingml/2006/main">
        <w:t xml:space="preserve">2. Данило 2:44 – „И у данима тих краљева Бог небески ће поставити царство које никада неће бити уништено, нити ће царство бити препуштено другом народу. Она ће разбити сва ова краљевства и донети њима до краја, и то ће стајати заувек."</w:t>
      </w:r>
    </w:p>
    <w:p w14:paraId="6D00AB3F" w14:textId="77777777" w:rsidR="000F7377" w:rsidRDefault="000F7377"/>
    <w:p w14:paraId="4DB67650" w14:textId="77777777" w:rsidR="000F7377" w:rsidRDefault="000F7377">
      <w:r xmlns:w="http://schemas.openxmlformats.org/wordprocessingml/2006/main">
        <w:t xml:space="preserve">Откривење 11:16 И двадесет и четири старешине, који сеђаху пред Богом на својим столицама, падоше ничице и поклонише се Богу,</w:t>
      </w:r>
    </w:p>
    <w:p w14:paraId="6BE5C097" w14:textId="77777777" w:rsidR="000F7377" w:rsidRDefault="000F7377"/>
    <w:p w14:paraId="681A3F6A" w14:textId="77777777" w:rsidR="000F7377" w:rsidRDefault="000F7377">
      <w:r xmlns:w="http://schemas.openxmlformats.org/wordprocessingml/2006/main">
        <w:t xml:space="preserve">Двадесет и четири старца на небу падоше ничице и поклонише се Богу.</w:t>
      </w:r>
    </w:p>
    <w:p w14:paraId="51FFA856" w14:textId="77777777" w:rsidR="000F7377" w:rsidRDefault="000F7377"/>
    <w:p w14:paraId="57E9DB7C" w14:textId="77777777" w:rsidR="000F7377" w:rsidRDefault="000F7377">
      <w:r xmlns:w="http://schemas.openxmlformats.org/wordprocessingml/2006/main">
        <w:t xml:space="preserve">1. Обожавање Бога свим нашим срцем, душом и снагом</w:t>
      </w:r>
    </w:p>
    <w:p w14:paraId="419601A2" w14:textId="77777777" w:rsidR="000F7377" w:rsidRDefault="000F7377"/>
    <w:p w14:paraId="32C978AC" w14:textId="77777777" w:rsidR="000F7377" w:rsidRDefault="000F7377">
      <w:r xmlns:w="http://schemas.openxmlformats.org/wordprocessingml/2006/main">
        <w:t xml:space="preserve">2. Тражење Божјег присуства у сваком тренутку нашег живота</w:t>
      </w:r>
    </w:p>
    <w:p w14:paraId="762729A2" w14:textId="77777777" w:rsidR="000F7377" w:rsidRDefault="000F7377"/>
    <w:p w14:paraId="5775332C" w14:textId="77777777" w:rsidR="000F7377" w:rsidRDefault="000F7377">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14:paraId="4638FA9F" w14:textId="77777777" w:rsidR="000F7377" w:rsidRDefault="000F7377"/>
    <w:p w14:paraId="12F38539" w14:textId="77777777" w:rsidR="000F7377" w:rsidRDefault="000F7377">
      <w:r xmlns:w="http://schemas.openxmlformats.org/wordprocessingml/2006/main">
        <w:t xml:space="preserve">2. Псалам 27:4 – Једно тражим од Господа, само ово тражим: да пребивам у дому Господњем у све дане живота свога.</w:t>
      </w:r>
    </w:p>
    <w:p w14:paraId="234A9EEB" w14:textId="77777777" w:rsidR="000F7377" w:rsidRDefault="000F7377"/>
    <w:p w14:paraId="00BF7498" w14:textId="77777777" w:rsidR="000F7377" w:rsidRDefault="000F7377">
      <w:r xmlns:w="http://schemas.openxmlformats.org/wordprocessingml/2006/main">
        <w:t xml:space="preserve">Откривење 11:17 Рекавши: захваљујемо ти, Господе Боже Свемогући, који си и који си био и који си дошао; јер си узео своју велику моћ и зацарио се.</w:t>
      </w:r>
    </w:p>
    <w:p w14:paraId="4BE888D1" w14:textId="77777777" w:rsidR="000F7377" w:rsidRDefault="000F7377"/>
    <w:p w14:paraId="32D58A1A" w14:textId="77777777" w:rsidR="000F7377" w:rsidRDefault="000F7377">
      <w:r xmlns:w="http://schemas.openxmlformats.org/wordprocessingml/2006/main">
        <w:t xml:space="preserve">Бог је достојан наше захвалности и хвале за Његову велику моћ и суверенитет.</w:t>
      </w:r>
    </w:p>
    <w:p w14:paraId="451FD406" w14:textId="77777777" w:rsidR="000F7377" w:rsidRDefault="000F7377"/>
    <w:p w14:paraId="7115B614" w14:textId="77777777" w:rsidR="000F7377" w:rsidRDefault="000F7377">
      <w:r xmlns:w="http://schemas.openxmlformats.org/wordprocessingml/2006/main">
        <w:t xml:space="preserve">1. Препознавање и уважавање Божјег суверенитета</w:t>
      </w:r>
    </w:p>
    <w:p w14:paraId="68F71D8A" w14:textId="77777777" w:rsidR="000F7377" w:rsidRDefault="000F7377"/>
    <w:p w14:paraId="6B353622" w14:textId="77777777" w:rsidR="000F7377" w:rsidRDefault="000F7377">
      <w:r xmlns:w="http://schemas.openxmlformats.org/wordprocessingml/2006/main">
        <w:t xml:space="preserve">2. Захвалност за Велику силу Божију</w:t>
      </w:r>
    </w:p>
    <w:p w14:paraId="736AB1FB" w14:textId="77777777" w:rsidR="000F7377" w:rsidRDefault="000F7377"/>
    <w:p w14:paraId="5F3ADF4C" w14:textId="77777777" w:rsidR="000F7377" w:rsidRDefault="000F7377">
      <w:r xmlns:w="http://schemas.openxmlformats.org/wordprocessingml/2006/main">
        <w:t xml:space="preserve">1. Псалам 33:4-5 – Јер је реч Господња права и истинита; он је веран у свему што чини. Господ воли правду и правду; земља је пуна његове непресушне љубави.</w:t>
      </w:r>
    </w:p>
    <w:p w14:paraId="70953CD9" w14:textId="77777777" w:rsidR="000F7377" w:rsidRDefault="000F7377"/>
    <w:p w14:paraId="284C53A9" w14:textId="77777777" w:rsidR="000F7377" w:rsidRDefault="000F7377">
      <w:r xmlns:w="http://schemas.openxmlformats.org/wordprocessingml/2006/main">
        <w:t xml:space="preserve">2. Псалам 145:1-3 - Узвисићу те, Боже мој Царе; Хвалићу твоје име у векове векова. Сваки дан ћу те славити и величати твоје име у векове векова. Велик је Господ и хвале достојан; његову величину нико не може докучити.</w:t>
      </w:r>
    </w:p>
    <w:p w14:paraId="13323391" w14:textId="77777777" w:rsidR="000F7377" w:rsidRDefault="000F7377"/>
    <w:p w14:paraId="07F10BDC" w14:textId="77777777" w:rsidR="000F7377" w:rsidRDefault="000F7377">
      <w:r xmlns:w="http://schemas.openxmlformats.org/wordprocessingml/2006/main">
        <w:t xml:space="preserve">Откривење 11:18 И народи се разгневише, и дође гнев твој, и време мртвих, да им се суди, и да даш награду својим слугама, пророцима, и светима, и онима који се боје. име твоје, мало и велико; и требало би да уништи оне који </w:t>
      </w:r>
      <w:r xmlns:w="http://schemas.openxmlformats.org/wordprocessingml/2006/main">
        <w:lastRenderedPageBreak xmlns:w="http://schemas.openxmlformats.org/wordprocessingml/2006/main"/>
      </w:r>
      <w:r xmlns:w="http://schemas.openxmlformats.org/wordprocessingml/2006/main">
        <w:t xml:space="preserve">уништавају земљу.</w:t>
      </w:r>
    </w:p>
    <w:p w14:paraId="4560A3A7" w14:textId="77777777" w:rsidR="000F7377" w:rsidRDefault="000F7377"/>
    <w:p w14:paraId="2773285E" w14:textId="77777777" w:rsidR="000F7377" w:rsidRDefault="000F7377">
      <w:r xmlns:w="http://schemas.openxmlformats.org/wordprocessingml/2006/main">
        <w:t xml:space="preserve">Разгневи се народи и дође гнев Божији, и време је да се мртвима суди и Бог ће наградити своје верне слуге, пророке, свеце и оне који се боје имена Његовог, мале и велике; и уништиће оне који наносе штету земљи.</w:t>
      </w:r>
    </w:p>
    <w:p w14:paraId="07E06ACE" w14:textId="77777777" w:rsidR="000F7377" w:rsidRDefault="000F7377"/>
    <w:p w14:paraId="476E0D58" w14:textId="77777777" w:rsidR="000F7377" w:rsidRDefault="000F7377">
      <w:r xmlns:w="http://schemas.openxmlformats.org/wordprocessingml/2006/main">
        <w:t xml:space="preserve">1. Живети страшним животом у вери</w:t>
      </w:r>
    </w:p>
    <w:p w14:paraId="6402BEC3" w14:textId="77777777" w:rsidR="000F7377" w:rsidRDefault="000F7377"/>
    <w:p w14:paraId="585D17DA" w14:textId="77777777" w:rsidR="000F7377" w:rsidRDefault="000F7377">
      <w:r xmlns:w="http://schemas.openxmlformats.org/wordprocessingml/2006/main">
        <w:t xml:space="preserve">2. Долази Судњи дан</w:t>
      </w:r>
    </w:p>
    <w:p w14:paraId="0668FE4F" w14:textId="77777777" w:rsidR="000F7377" w:rsidRDefault="000F7377"/>
    <w:p w14:paraId="04F0D6B3" w14:textId="77777777" w:rsidR="000F7377" w:rsidRDefault="000F7377">
      <w:r xmlns:w="http://schemas.openxmlformats.org/wordprocessingml/2006/main">
        <w:t xml:space="preserve">1. Римљанима 14:12 – Дакле, свако од нас ће дати рачун Богу за себе.</w:t>
      </w:r>
    </w:p>
    <w:p w14:paraId="266934C5" w14:textId="77777777" w:rsidR="000F7377" w:rsidRDefault="000F7377"/>
    <w:p w14:paraId="2D1A35B2" w14:textId="77777777" w:rsidR="000F7377" w:rsidRDefault="000F7377">
      <w:r xmlns:w="http://schemas.openxmlformats.org/wordprocessingml/2006/main">
        <w:t xml:space="preserve">2. Псалам 145:19 – Он ће испунити жељу оних који га се боје: и он ће чути њихов вапај, и спасиће их.</w:t>
      </w:r>
    </w:p>
    <w:p w14:paraId="618AB61E" w14:textId="77777777" w:rsidR="000F7377" w:rsidRDefault="000F7377"/>
    <w:p w14:paraId="21798F8A" w14:textId="77777777" w:rsidR="000F7377" w:rsidRDefault="000F7377">
      <w:r xmlns:w="http://schemas.openxmlformats.org/wordprocessingml/2006/main">
        <w:t xml:space="preserve">Откривење 11:19 И отвори се храм Божији на небу, и виде се у храму његовом ковчег завета његовог, и бише муње, и гласови, и громови, и земљотрес и велики град.</w:t>
      </w:r>
    </w:p>
    <w:p w14:paraId="4F847786" w14:textId="77777777" w:rsidR="000F7377" w:rsidRDefault="000F7377"/>
    <w:p w14:paraId="27EA3A14" w14:textId="77777777" w:rsidR="000F7377" w:rsidRDefault="000F7377">
      <w:r xmlns:w="http://schemas.openxmlformats.org/wordprocessingml/2006/main">
        <w:t xml:space="preserve">Храм Божији се отвори на небу и виде се ковчег његовог завета. Било је и муња, гласова, громова, земљотреса и великог града.</w:t>
      </w:r>
    </w:p>
    <w:p w14:paraId="5FC2E868" w14:textId="77777777" w:rsidR="000F7377" w:rsidRDefault="000F7377"/>
    <w:p w14:paraId="535AC123" w14:textId="77777777" w:rsidR="000F7377" w:rsidRDefault="000F7377">
      <w:r xmlns:w="http://schemas.openxmlformats.org/wordprocessingml/2006/main">
        <w:t xml:space="preserve">1: Наша вера у Бога је непоколебљива чак и усред немира и хаоса.</w:t>
      </w:r>
    </w:p>
    <w:p w14:paraId="5BB03002" w14:textId="77777777" w:rsidR="000F7377" w:rsidRDefault="000F7377"/>
    <w:p w14:paraId="112EA3D5" w14:textId="77777777" w:rsidR="000F7377" w:rsidRDefault="000F7377">
      <w:r xmlns:w="http://schemas.openxmlformats.org/wordprocessingml/2006/main">
        <w:t xml:space="preserve">2: Увек треба да се трудимо да поштујемо Божије заповести и да верујемо у његова обећања.</w:t>
      </w:r>
    </w:p>
    <w:p w14:paraId="454FD375" w14:textId="77777777" w:rsidR="000F7377" w:rsidRDefault="000F7377"/>
    <w:p w14:paraId="2270085F" w14:textId="77777777" w:rsidR="000F7377" w:rsidRDefault="000F7377">
      <w:r xmlns:w="http://schemas.openxmlformats.org/wordprocessingml/2006/main">
        <w:t xml:space="preserve">1: Поновљени закони 10:5 ? </w:t>
      </w:r>
      <w:r xmlns:w="http://schemas.openxmlformats.org/wordprocessingml/2006/main">
        <w:rPr>
          <w:rFonts w:ascii="맑은 고딕 Semilight" w:hAnsi="맑은 고딕 Semilight"/>
        </w:rPr>
        <w:t xml:space="preserve">쏛 </w:t>
      </w:r>
      <w:r xmlns:w="http://schemas.openxmlformats.org/wordprocessingml/2006/main">
        <w:t xml:space="preserve">и даћу вам плоче камене, и закон и заповест, које сам написао; да их научиш.??</w:t>
      </w:r>
    </w:p>
    <w:p w14:paraId="3EFDE852" w14:textId="77777777" w:rsidR="000F7377" w:rsidRDefault="000F7377"/>
    <w:p w14:paraId="2DC67A64" w14:textId="77777777" w:rsidR="000F7377" w:rsidRDefault="000F7377">
      <w:r xmlns:w="http://schemas.openxmlformats.org/wordprocessingml/2006/main">
        <w:t xml:space="preserve">2: Јеврејима 10:22? </w:t>
      </w:r>
      <w:r xmlns:w="http://schemas.openxmlformats.org/wordprocessingml/2006/main">
        <w:rPr>
          <w:rFonts w:ascii="맑은 고딕 Semilight" w:hAnsi="맑은 고딕 Semilight"/>
        </w:rPr>
        <w:t xml:space="preserve">Приближавамо </w:t>
      </w:r>
      <w:r xmlns:w="http://schemas.openxmlformats.org/wordprocessingml/2006/main">
        <w:t xml:space="preserve">се правим срцем у пуној сигурности вере, пошкропимо срце од зле савести, а тело опрано чистом водом.??</w:t>
      </w:r>
    </w:p>
    <w:p w14:paraId="325217AF" w14:textId="77777777" w:rsidR="000F7377" w:rsidRDefault="000F7377"/>
    <w:p w14:paraId="4C1A22DA" w14:textId="77777777" w:rsidR="000F7377" w:rsidRDefault="000F7377">
      <w:r xmlns:w="http://schemas.openxmlformats.org/wordprocessingml/2006/main">
        <w:t xml:space="preserve">Откривење 12 је дванаесто поглавље књиге Откривења и наставља Јованову визију догађаја у последње време. Ово поглавље се фокусира на симболички приказ велике космичке битке између сила добра и зла, осликавајући сукоб између Сатане и жене.</w:t>
      </w:r>
    </w:p>
    <w:p w14:paraId="21B7D3F2" w14:textId="77777777" w:rsidR="000F7377" w:rsidRDefault="000F7377"/>
    <w:p w14:paraId="244AC115" w14:textId="77777777" w:rsidR="000F7377" w:rsidRDefault="000F7377">
      <w:r xmlns:w="http://schemas.openxmlformats.org/wordprocessingml/2006/main">
        <w:t xml:space="preserve">1. пасус: Поглавље почиње визијом жене обучене у сунце, која стоји на месецу и носи круну од дванаест звезда. Она је у порођајним боловима, спремна да роди (Откривење 12:1-2). Пред њом се појављује велики црвени змај са седам глава и десет рогова, који жели да прождере њено дете чим се роди (Откривење 12:3-4). Жена рађа мушко дете коме је суђено да гвозденим жезлом влада свим народима. Међутим, њено дете је ухваћено до Божјег престола, безбедно од змајевог стиска (Откривење 12:5-6).</w:t>
      </w:r>
    </w:p>
    <w:p w14:paraId="62DE181F" w14:textId="77777777" w:rsidR="000F7377" w:rsidRDefault="000F7377"/>
    <w:p w14:paraId="7D5040C3" w14:textId="77777777" w:rsidR="000F7377" w:rsidRDefault="000F7377">
      <w:r xmlns:w="http://schemas.openxmlformats.org/wordprocessingml/2006/main">
        <w:t xml:space="preserve">2. пасус: Рат избија на небу док се Михаило и његови анђели боре против змаја и његових анђела. Змај, идентификован као Сатана или Ђаво, губи ову битку и бачен је на земљу заједно са својим палим анђелима (Откривење 12:7-9). Велики глас на небу објављује победу над Сатаном због Христове жртве и сведочанства верника које побеђује над њим чак до смрти (Откривење 12:10-11).</w:t>
      </w:r>
    </w:p>
    <w:p w14:paraId="0AD18170" w14:textId="77777777" w:rsidR="000F7377" w:rsidRDefault="000F7377"/>
    <w:p w14:paraId="225F5E43" w14:textId="77777777" w:rsidR="000F7377" w:rsidRDefault="000F7377">
      <w:r xmlns:w="http://schemas.openxmlformats.org/wordprocessingml/2006/main">
        <w:t xml:space="preserve">3. пасус: После свог пораза на небу, Сатана скреће пажњу на прогон верника на земљи. Он прогања жену која је родила мушко дете, али не успева да јој директно науди. Уместо тога, он избацује воду као реку из својих уста у покушају да је збрише (Откривење 12:13-16). Међутим, Бог пружа заштиту свом народу тако што је учинио да земља прогута ову бујичну поплаву (Откривење 12:16). Бесан, змај наставља да води рат против остатка жениног потомства — оних који држе Божје заповести и држе сведочанства о Исусу (Откривење 12:17).</w:t>
      </w:r>
    </w:p>
    <w:p w14:paraId="3FAFE923" w14:textId="77777777" w:rsidR="000F7377" w:rsidRDefault="000F7377"/>
    <w:p w14:paraId="5A8FB16A" w14:textId="77777777" w:rsidR="000F7377" w:rsidRDefault="000F7377">
      <w:r xmlns:w="http://schemas.openxmlformats.org/wordprocessingml/2006/main">
        <w:t xml:space="preserve">Укратко, дванаесто поглавље Откривења представља симболичан приказ космичке битке између добра и зла. Жена представља Израел или верни народ Божији кроз историју. Она рађа мушко дете које симболизује Христа, предодређено за универзалну владавину. Змај, идентификован </w:t>
      </w:r>
      <w:r xmlns:w="http://schemas.openxmlformats.org/wordprocessingml/2006/main">
        <w:lastRenderedPageBreak xmlns:w="http://schemas.openxmlformats.org/wordprocessingml/2006/main"/>
      </w:r>
      <w:r xmlns:w="http://schemas.openxmlformats.org/wordprocessingml/2006/main">
        <w:t xml:space="preserve">као Сатана, покушава да прождере ово дете, али не успева јер је ухваћен до Божјег престола. Следи небески рат, који је резултирао Сатаниним изгоном са неба и његовим каснијим прогоном верника на земљи. Међутим, Бог пружа заштиту свом народу од Сатаниних напада и обезбеђује њихову коначну победу кроз Христову жртву и њихово верно сведочанство.</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Откривење 12:1 И појави се велико чудо на небу; жена обучена у сунце, и месец под ногама њеним, а на глави њеној круна од дванаест звезда;</w:t>
      </w:r>
    </w:p>
    <w:p w14:paraId="7BE9E7FF" w14:textId="77777777" w:rsidR="000F7377" w:rsidRDefault="000F7377"/>
    <w:p w14:paraId="5776225D" w14:textId="77777777" w:rsidR="000F7377" w:rsidRDefault="000F7377">
      <w:r xmlns:w="http://schemas.openxmlformats.org/wordprocessingml/2006/main">
        <w:t xml:space="preserve">Појави се велико чудо на небу, жена се обуче у сунце, месец беше под ногама њеним, а на глави јој венац од дванаест звезда.</w:t>
      </w:r>
    </w:p>
    <w:p w14:paraId="6A112605" w14:textId="77777777" w:rsidR="000F7377" w:rsidRDefault="000F7377"/>
    <w:p w14:paraId="2EEC7EA9" w14:textId="77777777" w:rsidR="000F7377" w:rsidRDefault="000F7377">
      <w:r xmlns:w="http://schemas.openxmlformats.org/wordprocessingml/2006/main">
        <w:t xml:space="preserve">1. Чудо Божјег стварања: Испитивање симболике Откривења 12:1</w:t>
      </w:r>
    </w:p>
    <w:p w14:paraId="41C3E200" w14:textId="77777777" w:rsidR="000F7377" w:rsidRDefault="000F7377"/>
    <w:p w14:paraId="12C1F437" w14:textId="77777777" w:rsidR="000F7377" w:rsidRDefault="000F7377">
      <w:r xmlns:w="http://schemas.openxmlformats.org/wordprocessingml/2006/main">
        <w:t xml:space="preserve">2. Наша круна славе: разумевање значаја жене у Откривењу 12:1</w:t>
      </w:r>
    </w:p>
    <w:p w14:paraId="35C2B022" w14:textId="77777777" w:rsidR="000F7377" w:rsidRDefault="000F7377"/>
    <w:p w14:paraId="08EBCD24" w14:textId="77777777" w:rsidR="000F7377" w:rsidRDefault="000F7377">
      <w:r xmlns:w="http://schemas.openxmlformats.org/wordprocessingml/2006/main">
        <w:t xml:space="preserve">1. Исаија 26:3 – „Чуваћете у савршеном миру оне чији су умови чврсти, јер се уздају у вас.“</w:t>
      </w:r>
    </w:p>
    <w:p w14:paraId="592987D0" w14:textId="77777777" w:rsidR="000F7377" w:rsidRDefault="000F7377"/>
    <w:p w14:paraId="294C1712" w14:textId="77777777" w:rsidR="000F7377" w:rsidRDefault="000F7377">
      <w:r xmlns:w="http://schemas.openxmlformats.org/wordprocessingml/2006/main">
        <w:t xml:space="preserve">2. Исаија 60:1 – „Устани, заблистај, јер дође светлост твоја, и слава Господња се диже над тобом.“</w:t>
      </w:r>
    </w:p>
    <w:p w14:paraId="671DE594" w14:textId="77777777" w:rsidR="000F7377" w:rsidRDefault="000F7377"/>
    <w:p w14:paraId="00FD4905" w14:textId="77777777" w:rsidR="000F7377" w:rsidRDefault="000F7377">
      <w:r xmlns:w="http://schemas.openxmlformats.org/wordprocessingml/2006/main">
        <w:t xml:space="preserve">Откривење 12:2 А она, трудна, плакала је, мучећи се при порођају, и боловала због порођаја.</w:t>
      </w:r>
    </w:p>
    <w:p w14:paraId="0FE6E7A9" w14:textId="77777777" w:rsidR="000F7377" w:rsidRDefault="000F7377"/>
    <w:p w14:paraId="285203A2" w14:textId="77777777" w:rsidR="000F7377" w:rsidRDefault="000F7377">
      <w:r xmlns:w="http://schemas.openxmlformats.org/wordprocessingml/2006/main">
        <w:t xml:space="preserve">Трудница у Откривењу 12 плаче од бола док пролази кроз порођај да би родила своје дете.</w:t>
      </w:r>
    </w:p>
    <w:p w14:paraId="6D621688" w14:textId="77777777" w:rsidR="000F7377" w:rsidRDefault="000F7377"/>
    <w:p w14:paraId="67075C32" w14:textId="77777777" w:rsidR="000F7377" w:rsidRDefault="000F7377">
      <w:r xmlns:w="http://schemas.openxmlformats.org/wordprocessingml/2006/main">
        <w:t xml:space="preserve">1. „Муке при рођењу: раст у вери кроз бол“</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„Болови ослобођења: Проналажење наде усред патње“</w:t>
      </w:r>
    </w:p>
    <w:p w14:paraId="1AAAED5E" w14:textId="77777777" w:rsidR="000F7377" w:rsidRDefault="000F7377"/>
    <w:p w14:paraId="2A6101F2" w14:textId="77777777" w:rsidR="000F7377" w:rsidRDefault="000F7377">
      <w:r xmlns:w="http://schemas.openxmlformats.org/wordprocessingml/2006/main">
        <w:t xml:space="preserve">1. Римљанима 8:18 – „Јер сматрам да садашња страдања нису вредна поређења са славом која ће нам се открити“.</w:t>
      </w:r>
    </w:p>
    <w:p w14:paraId="66946FBD" w14:textId="77777777" w:rsidR="000F7377" w:rsidRDefault="000F7377"/>
    <w:p w14:paraId="678F82CB" w14:textId="77777777" w:rsidR="000F7377" w:rsidRDefault="000F7377">
      <w:r xmlns:w="http://schemas.openxmlformats.org/wordprocessingml/2006/main">
        <w:t xml:space="preserve">2.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14:paraId="07999D7C" w14:textId="77777777" w:rsidR="000F7377" w:rsidRDefault="000F7377"/>
    <w:p w14:paraId="2B3B5B91" w14:textId="77777777" w:rsidR="000F7377" w:rsidRDefault="000F7377">
      <w:r xmlns:w="http://schemas.openxmlformats.org/wordprocessingml/2006/main">
        <w:t xml:space="preserve">Откривење 12:3 И појави се друго чудо на небу; и гле, велики црвени змај, који има седам глава и десет рогова, и седам круна на главама својим.</w:t>
      </w:r>
    </w:p>
    <w:p w14:paraId="1F348206" w14:textId="77777777" w:rsidR="000F7377" w:rsidRDefault="000F7377"/>
    <w:p w14:paraId="3C6CEA6F" w14:textId="77777777" w:rsidR="000F7377" w:rsidRDefault="000F7377">
      <w:r xmlns:w="http://schemas.openxmlformats.org/wordprocessingml/2006/main">
        <w:t xml:space="preserve">Велики црвени змај са седам глава, 10 рогова и седам круна појавио се на небу.</w:t>
      </w:r>
    </w:p>
    <w:p w14:paraId="396A7E64" w14:textId="77777777" w:rsidR="000F7377" w:rsidRDefault="000F7377"/>
    <w:p w14:paraId="457F828B" w14:textId="77777777" w:rsidR="000F7377" w:rsidRDefault="000F7377">
      <w:r xmlns:w="http://schemas.openxmlformats.org/wordprocessingml/2006/main">
        <w:t xml:space="preserve">1. Реалност палог света – разумевање симболике Црвеног змаја</w:t>
      </w:r>
    </w:p>
    <w:p w14:paraId="47BFDB86" w14:textId="77777777" w:rsidR="000F7377" w:rsidRDefault="000F7377"/>
    <w:p w14:paraId="26557308" w14:textId="77777777" w:rsidR="000F7377" w:rsidRDefault="000F7377">
      <w:r xmlns:w="http://schemas.openxmlformats.org/wordprocessingml/2006/main">
        <w:t xml:space="preserve">2. Моћ Божје заштите - Откривење 12:3 и снага Свемогућег</w:t>
      </w:r>
    </w:p>
    <w:p w14:paraId="372ABB18" w14:textId="77777777" w:rsidR="000F7377" w:rsidRDefault="000F7377"/>
    <w:p w14:paraId="7D58629A" w14:textId="77777777" w:rsidR="000F7377" w:rsidRDefault="000F7377">
      <w:r xmlns:w="http://schemas.openxmlformats.org/wordprocessingml/2006/main">
        <w:t xml:space="preserve">1. Исаија 27:1 – „У онај дан Господ ће својим болним и великим и јаким мачем казнити Левијатана змију продорну, Левијатана змију криву; и он ће убити змаја који је у мору.”</w:t>
      </w:r>
    </w:p>
    <w:p w14:paraId="42CBBAD0" w14:textId="77777777" w:rsidR="000F7377" w:rsidRDefault="000F7377"/>
    <w:p w14:paraId="1CCA839F" w14:textId="77777777" w:rsidR="000F7377" w:rsidRDefault="000F7377">
      <w:r xmlns:w="http://schemas.openxmlformats.org/wordprocessingml/2006/main">
        <w:t xml:space="preserve">2. Данило 7:7 – „После овога видех у ноћним визијама, и гле, четврта звер, страшна и страшна, и веома јака; и имао је велике гвоздене зубе; прождирао је и ломио, а остатак је ударао ногама својим; и био је различит од свих звери које су биле пре њега; и имао је десет рогова.”</w:t>
      </w:r>
    </w:p>
    <w:p w14:paraId="20283E3C" w14:textId="77777777" w:rsidR="000F7377" w:rsidRDefault="000F7377"/>
    <w:p w14:paraId="42E8449C" w14:textId="77777777" w:rsidR="000F7377" w:rsidRDefault="000F7377">
      <w:r xmlns:w="http://schemas.openxmlformats.org/wordprocessingml/2006/main">
        <w:t xml:space="preserve">Откривење 12:4 И реп његов повуче трећину звезда небеских, и баци их на земљу, и стаде змај пред женом која је била спремна да буде рођена, да прождере дете њено чим се роди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Змај са репом који може да црта звезде са неба стоји пред женом која се спрема да се породи, спремна да прождере своје дете.</w:t>
      </w:r>
    </w:p>
    <w:p w14:paraId="31A6C410" w14:textId="77777777" w:rsidR="000F7377" w:rsidRDefault="000F7377"/>
    <w:p w14:paraId="65BC5887" w14:textId="77777777" w:rsidR="000F7377" w:rsidRDefault="000F7377">
      <w:r xmlns:w="http://schemas.openxmlformats.org/wordprocessingml/2006/main">
        <w:t xml:space="preserve">1. Божја заштита невиних: испитивање значаја Откривења 12:4</w:t>
      </w:r>
    </w:p>
    <w:p w14:paraId="059D0E29" w14:textId="77777777" w:rsidR="000F7377" w:rsidRDefault="000F7377"/>
    <w:p w14:paraId="7534E992" w14:textId="77777777" w:rsidR="000F7377" w:rsidRDefault="000F7377">
      <w:r xmlns:w="http://schemas.openxmlformats.org/wordprocessingml/2006/main">
        <w:t xml:space="preserve">2. Моћ вере: Превазилажење недаћа пред опасношћу</w:t>
      </w:r>
    </w:p>
    <w:p w14:paraId="09F18C77" w14:textId="77777777" w:rsidR="000F7377" w:rsidRDefault="000F7377"/>
    <w:p w14:paraId="12A65F9D" w14:textId="77777777" w:rsidR="000F7377" w:rsidRDefault="000F7377">
      <w:r xmlns:w="http://schemas.openxmlformats.org/wordprocessingml/2006/main">
        <w:t xml:space="preserve">1. Исаија 54:17 – Ниједно оружје створено против вас неће успети</w:t>
      </w:r>
    </w:p>
    <w:p w14:paraId="13AECE39" w14:textId="77777777" w:rsidR="000F7377" w:rsidRDefault="000F7377"/>
    <w:p w14:paraId="342A1F6C" w14:textId="77777777" w:rsidR="000F7377" w:rsidRDefault="000F7377">
      <w:r xmlns:w="http://schemas.openxmlformats.org/wordprocessingml/2006/main">
        <w:t xml:space="preserve">2. Псалам 91:4 - Он ће те покрити својим перјем, и под крила његова склонићеш се; његова верност биће твој штит и штитник.</w:t>
      </w:r>
    </w:p>
    <w:p w14:paraId="4F044D59" w14:textId="77777777" w:rsidR="000F7377" w:rsidRDefault="000F7377"/>
    <w:p w14:paraId="7318245F" w14:textId="77777777" w:rsidR="000F7377" w:rsidRDefault="000F7377">
      <w:r xmlns:w="http://schemas.openxmlformats.org/wordprocessingml/2006/main">
        <w:t xml:space="preserve">Откривење 12:5 И она је родила мушко дете, које је требало да влада свим народима гвозденим штапом; и дете њено беше узнесено Богу и престолу његовом.</w:t>
      </w:r>
    </w:p>
    <w:p w14:paraId="003856F0" w14:textId="77777777" w:rsidR="000F7377" w:rsidRDefault="000F7377"/>
    <w:p w14:paraId="0C6BE392" w14:textId="77777777" w:rsidR="000F7377" w:rsidRDefault="000F7377">
      <w:r xmlns:w="http://schemas.openxmlformats.org/wordprocessingml/2006/main">
        <w:t xml:space="preserve">Жена је родила дете које је било предодређено да управља свим народима гвозденим штапом, а дете је узнесено Богу и Његовом престолу.</w:t>
      </w:r>
    </w:p>
    <w:p w14:paraId="22061C3A" w14:textId="77777777" w:rsidR="000F7377" w:rsidRDefault="000F7377"/>
    <w:p w14:paraId="5F75AA29" w14:textId="77777777" w:rsidR="000F7377" w:rsidRDefault="000F7377">
      <w:r xmlns:w="http://schemas.openxmlformats.org/wordprocessingml/2006/main">
        <w:t xml:space="preserve">1. Исусов божански позив да влада народима</w:t>
      </w:r>
    </w:p>
    <w:p w14:paraId="400DD454" w14:textId="77777777" w:rsidR="000F7377" w:rsidRDefault="000F7377"/>
    <w:p w14:paraId="6D976C2F" w14:textId="77777777" w:rsidR="000F7377" w:rsidRDefault="000F7377">
      <w:r xmlns:w="http://schemas.openxmlformats.org/wordprocessingml/2006/main">
        <w:t xml:space="preserve">2. Моћ и ауторитет Исуса</w:t>
      </w:r>
    </w:p>
    <w:p w14:paraId="651E46D3" w14:textId="77777777" w:rsidR="000F7377" w:rsidRDefault="000F7377"/>
    <w:p w14:paraId="55900151" w14:textId="77777777" w:rsidR="000F7377" w:rsidRDefault="000F7377">
      <w:r xmlns:w="http://schemas.openxmlformats.org/wordprocessingml/2006/main">
        <w:t xml:space="preserve">1. Исаија 9:6-7 Јер нам се дете роди, син нам се даде; и власт ће бити на његовим раменима, и име ће му се звати Дивни Саветник, Моћни Бог, Вечни Отац, Кнез мира. Повећању његове власти и мира неће бити краја, на Давидовом престолу и над његовим царством, да га успостави и да га одржава правдом и правдом од сада па надаље и заувек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Псалам 2:6-8 „Што се мене тиче, поставио сам свог Цара на Сион, своју свету гори.“ Рећи ћу о одредби: Господ ми рече: „Ти си мој Син; данас сам те родио. Тражите од мене, и учинићу народе вашим наслеђем, и крајеве земље вашим власништвом.</w:t>
      </w:r>
    </w:p>
    <w:p w14:paraId="6CA154A6" w14:textId="77777777" w:rsidR="000F7377" w:rsidRDefault="000F7377"/>
    <w:p w14:paraId="04395BAB" w14:textId="77777777" w:rsidR="000F7377" w:rsidRDefault="000F7377">
      <w:r xmlns:w="http://schemas.openxmlformats.org/wordprocessingml/2006/main">
        <w:t xml:space="preserve">Откривење 12:6 А жена побеже у пустињу, где има припремљено место од Бога, да је тамо хране хиљаду двеста и шездесет дана.</w:t>
      </w:r>
    </w:p>
    <w:p w14:paraId="277E703C" w14:textId="77777777" w:rsidR="000F7377" w:rsidRDefault="000F7377"/>
    <w:p w14:paraId="38A481B8" w14:textId="77777777" w:rsidR="000F7377" w:rsidRDefault="000F7377">
      <w:r xmlns:w="http://schemas.openxmlformats.org/wordprocessingml/2006/main">
        <w:t xml:space="preserve">Жена је добила уточиште у дивљини, где би била збринута 1260 дана.</w:t>
      </w:r>
    </w:p>
    <w:p w14:paraId="1A11341B" w14:textId="77777777" w:rsidR="000F7377" w:rsidRDefault="000F7377"/>
    <w:p w14:paraId="2108B57E" w14:textId="77777777" w:rsidR="000F7377" w:rsidRDefault="000F7377">
      <w:r xmlns:w="http://schemas.openxmlformats.org/wordprocessingml/2006/main">
        <w:t xml:space="preserve">1. Заштита Божија у време невоље</w:t>
      </w:r>
    </w:p>
    <w:p w14:paraId="662779C3" w14:textId="77777777" w:rsidR="000F7377" w:rsidRDefault="000F7377"/>
    <w:p w14:paraId="137729A0" w14:textId="77777777" w:rsidR="000F7377" w:rsidRDefault="000F7377">
      <w:r xmlns:w="http://schemas.openxmlformats.org/wordprocessingml/2006/main">
        <w:t xml:space="preserve">2. Божја опскрба у тешким временима</w:t>
      </w:r>
    </w:p>
    <w:p w14:paraId="5D84954C" w14:textId="77777777" w:rsidR="000F7377" w:rsidRDefault="000F7377"/>
    <w:p w14:paraId="42606AF6" w14:textId="77777777" w:rsidR="000F7377" w:rsidRDefault="000F7377">
      <w:r xmlns:w="http://schemas.openxmlformats.org/wordprocessingml/2006/main">
        <w:t xml:space="preserve">1. Псалам 46:1 – „Бог је наше уточиште и снага, у невољи врло присутна помоћ.“</w:t>
      </w:r>
    </w:p>
    <w:p w14:paraId="07F43DDB" w14:textId="77777777" w:rsidR="000F7377" w:rsidRDefault="000F7377"/>
    <w:p w14:paraId="3FF5AFE8" w14:textId="77777777" w:rsidR="000F7377" w:rsidRDefault="000F7377">
      <w:r xmlns:w="http://schemas.openxmlformats.org/wordprocessingml/2006/main">
        <w:t xml:space="preserve">2. Матеј 6:25-34 – „Зато вам кажем: не брините за живот свој, шта ћете јести или пити, или за тело своје, шта ћете обући. Није ли живот више од хране, а тело више него одећа? Погледајте птице небеске; оне не сеју и не жању и не одлажу у житнице, а ипак их храни Отац ваш небески. Зар ви нисте много вреднији од њих?"</w:t>
      </w:r>
    </w:p>
    <w:p w14:paraId="4F6A3DB5" w14:textId="77777777" w:rsidR="000F7377" w:rsidRDefault="000F7377"/>
    <w:p w14:paraId="39CE2E35" w14:textId="77777777" w:rsidR="000F7377" w:rsidRDefault="000F7377">
      <w:r xmlns:w="http://schemas.openxmlformats.org/wordprocessingml/2006/main">
        <w:t xml:space="preserve">Откривење 12:7 И наста рат на небу: Михаило и анђели његови борише се против змаја; и борио се змај и његови анђели,</w:t>
      </w:r>
    </w:p>
    <w:p w14:paraId="35CF7ED9" w14:textId="77777777" w:rsidR="000F7377" w:rsidRDefault="000F7377"/>
    <w:p w14:paraId="74420B44" w14:textId="77777777" w:rsidR="000F7377" w:rsidRDefault="000F7377">
      <w:r xmlns:w="http://schemas.openxmlformats.org/wordprocessingml/2006/main">
        <w:t xml:space="preserve">У Откривењу 12:7 пише да се на небу догодио рат између Михаила и његових анђела и змаја и његових анђела.</w:t>
      </w:r>
    </w:p>
    <w:p w14:paraId="24B73800" w14:textId="77777777" w:rsidR="000F7377" w:rsidRDefault="000F7377"/>
    <w:p w14:paraId="23EC1B10" w14:textId="77777777" w:rsidR="000F7377" w:rsidRDefault="000F7377">
      <w:r xmlns:w="http://schemas.openxmlformats.org/wordprocessingml/2006/main">
        <w:t xml:space="preserve">1. Божја победа на небу: Рат између Михаила и Змаја</w:t>
      </w:r>
    </w:p>
    <w:p w14:paraId="33D6FE18" w14:textId="77777777" w:rsidR="000F7377" w:rsidRDefault="000F7377"/>
    <w:p w14:paraId="59DEAAEB" w14:textId="77777777" w:rsidR="000F7377" w:rsidRDefault="000F7377">
      <w:r xmlns:w="http://schemas.openxmlformats.org/wordprocessingml/2006/main">
        <w:t xml:space="preserve">2. Моћ вере: Стајање против змаја</w:t>
      </w:r>
    </w:p>
    <w:p w14:paraId="4E4FEF28" w14:textId="77777777" w:rsidR="000F7377" w:rsidRDefault="000F7377"/>
    <w:p w14:paraId="6B96C00C" w14:textId="77777777" w:rsidR="000F7377" w:rsidRDefault="000F7377">
      <w:r xmlns:w="http://schemas.openxmlformats.org/wordprocessingml/2006/main">
        <w:t xml:space="preserve">1. Данило 10:13 – „Али кнез персијског краљевства ми се супротстављао двадесет и један дан; али, гле, Михаило, један од главних кнезова, притече ми у помоћ; и остадох тамо са краљевима персијским. "</w:t>
      </w:r>
    </w:p>
    <w:p w14:paraId="1152897E" w14:textId="77777777" w:rsidR="000F7377" w:rsidRDefault="000F7377"/>
    <w:p w14:paraId="26716770" w14:textId="77777777" w:rsidR="000F7377" w:rsidRDefault="000F7377">
      <w:r xmlns:w="http://schemas.openxmlformats.org/wordprocessingml/2006/main">
        <w:t xml:space="preserve">2. Ефесцима 6:12 – „Јер се не боримо против крви и меса, него против поглаварства, против власти, против владара таме овога света, против духовне зла на висинама“.</w:t>
      </w:r>
    </w:p>
    <w:p w14:paraId="679A0429" w14:textId="77777777" w:rsidR="000F7377" w:rsidRDefault="000F7377"/>
    <w:p w14:paraId="1A9E75E2" w14:textId="77777777" w:rsidR="000F7377" w:rsidRDefault="000F7377">
      <w:r xmlns:w="http://schemas.openxmlformats.org/wordprocessingml/2006/main">
        <w:t xml:space="preserve">Откривење 12:8 И није победио; нити се њихово место више нашло на небу.</w:t>
      </w:r>
    </w:p>
    <w:p w14:paraId="4C1D2289" w14:textId="77777777" w:rsidR="000F7377" w:rsidRDefault="000F7377"/>
    <w:p w14:paraId="14C2CDE5" w14:textId="77777777" w:rsidR="000F7377" w:rsidRDefault="000F7377">
      <w:r xmlns:w="http://schemas.openxmlformats.org/wordprocessingml/2006/main">
        <w:t xml:space="preserve">Сатана и његови следбеници нису били успешни у нападу на Бога и били су избачени са неба.</w:t>
      </w:r>
    </w:p>
    <w:p w14:paraId="106181CB" w14:textId="77777777" w:rsidR="000F7377" w:rsidRDefault="000F7377"/>
    <w:p w14:paraId="07BCF3AF" w14:textId="77777777" w:rsidR="000F7377" w:rsidRDefault="000F7377">
      <w:r xmlns:w="http://schemas.openxmlformats.org/wordprocessingml/2006/main">
        <w:t xml:space="preserve">1. Незаустављива сила Божија</w:t>
      </w:r>
    </w:p>
    <w:p w14:paraId="76DD371E" w14:textId="77777777" w:rsidR="000F7377" w:rsidRDefault="000F7377"/>
    <w:p w14:paraId="1F988318" w14:textId="77777777" w:rsidR="000F7377" w:rsidRDefault="000F7377">
      <w:r xmlns:w="http://schemas.openxmlformats.org/wordprocessingml/2006/main">
        <w:t xml:space="preserve">2. Пораз Сатане</w:t>
      </w:r>
    </w:p>
    <w:p w14:paraId="38E9F9AC" w14:textId="77777777" w:rsidR="000F7377" w:rsidRDefault="000F7377"/>
    <w:p w14:paraId="031C200B" w14:textId="77777777" w:rsidR="000F7377" w:rsidRDefault="000F7377">
      <w:r xmlns:w="http://schemas.openxmlformats.org/wordprocessingml/2006/main">
        <w:t xml:space="preserve">1. Јован 4:4 – „Морате се поново родити“.</w:t>
      </w:r>
    </w:p>
    <w:p w14:paraId="6905F054" w14:textId="77777777" w:rsidR="000F7377" w:rsidRDefault="000F7377"/>
    <w:p w14:paraId="23E1B869" w14:textId="77777777" w:rsidR="000F7377" w:rsidRDefault="000F7377">
      <w:r xmlns:w="http://schemas.openxmlformats.org/wordprocessingml/2006/main">
        <w:t xml:space="preserve">2. Псалам 46:10 – „Умири се и знај да сам ја Бог“.</w:t>
      </w:r>
    </w:p>
    <w:p w14:paraId="256C6239" w14:textId="77777777" w:rsidR="000F7377" w:rsidRDefault="000F7377"/>
    <w:p w14:paraId="4A00E286" w14:textId="77777777" w:rsidR="000F7377" w:rsidRDefault="000F7377">
      <w:r xmlns:w="http://schemas.openxmlformats.org/wordprocessingml/2006/main">
        <w:t xml:space="preserve">Откривење 12:9 И би збачен велики змај, та стара змија, која се зове Ђаво и Сатана, која вара цео свет; збачен је на земљу, и анђели његови беху збачени са њим.</w:t>
      </w:r>
    </w:p>
    <w:p w14:paraId="1EFF02E7" w14:textId="77777777" w:rsidR="000F7377" w:rsidRDefault="000F7377"/>
    <w:p w14:paraId="381F11B0" w14:textId="77777777" w:rsidR="000F7377" w:rsidRDefault="000F7377">
      <w:r xmlns:w="http://schemas.openxmlformats.org/wordprocessingml/2006/main">
        <w:t xml:space="preserve">Сатана је збачен са неба и послан на Земљу, водећи са собом своје анђеле.</w:t>
      </w:r>
    </w:p>
    <w:p w14:paraId="1AF66881" w14:textId="77777777" w:rsidR="000F7377" w:rsidRDefault="000F7377"/>
    <w:p w14:paraId="7A13CEFD" w14:textId="77777777" w:rsidR="000F7377" w:rsidRDefault="000F7377">
      <w:r xmlns:w="http://schemas.openxmlformats.org/wordprocessingml/2006/main">
        <w:t xml:space="preserve">1. Пораз Сатане: Како је Исус победио варалицу света</w:t>
      </w:r>
    </w:p>
    <w:p w14:paraId="64F8AD9A" w14:textId="77777777" w:rsidR="000F7377" w:rsidRDefault="000F7377"/>
    <w:p w14:paraId="3328EA27" w14:textId="77777777" w:rsidR="000F7377" w:rsidRDefault="000F7377">
      <w:r xmlns:w="http://schemas.openxmlformats.org/wordprocessingml/2006/main">
        <w:t xml:space="preserve">2. Божји суверенитет: моћ његовог суда над Сатаном</w:t>
      </w:r>
    </w:p>
    <w:p w14:paraId="43ABA1A6" w14:textId="77777777" w:rsidR="000F7377" w:rsidRDefault="000F7377"/>
    <w:p w14:paraId="2A654216" w14:textId="77777777" w:rsidR="000F7377" w:rsidRDefault="000F7377">
      <w:r xmlns:w="http://schemas.openxmlformats.org/wordprocessingml/2006/main">
        <w:t xml:space="preserve">1. Јован 16:11 – „О суду, јер се суди владару овога света“</w:t>
      </w:r>
    </w:p>
    <w:p w14:paraId="09A5053C" w14:textId="77777777" w:rsidR="000F7377" w:rsidRDefault="000F7377"/>
    <w:p w14:paraId="1AC68DF7" w14:textId="77777777" w:rsidR="000F7377" w:rsidRDefault="000F7377">
      <w:r xmlns:w="http://schemas.openxmlformats.org/wordprocessingml/2006/main">
        <w:t xml:space="preserve">2. Ефешанима 2:2 – „У коме сте некада ходили по стази овога света, по кнезу силе ваздуха, дух који сада делује у синовима непослушности“</w:t>
      </w:r>
    </w:p>
    <w:p w14:paraId="4E40F4ED" w14:textId="77777777" w:rsidR="000F7377" w:rsidRDefault="000F7377"/>
    <w:p w14:paraId="2D010AC8" w14:textId="77777777" w:rsidR="000F7377" w:rsidRDefault="000F7377">
      <w:r xmlns:w="http://schemas.openxmlformats.org/wordprocessingml/2006/main">
        <w:t xml:space="preserve">Откривење 12:10 И чух јак глас који говори на небу: Сада је дошло спасење и сила, и царство Бога нашега, и сила Христа његовог; Бог наш дан и ноћ.</w:t>
      </w:r>
    </w:p>
    <w:p w14:paraId="1C07569A" w14:textId="77777777" w:rsidR="000F7377" w:rsidRDefault="000F7377"/>
    <w:p w14:paraId="60921168" w14:textId="77777777" w:rsidR="000F7377" w:rsidRDefault="000F7377">
      <w:r xmlns:w="http://schemas.openxmlformats.org/wordprocessingml/2006/main">
        <w:t xml:space="preserve">Царство Божије је сада успостављено и сила Његовог Христа је дошла да обезбеди спасење и снагу. Сатана је ућуткан, не може више да оптужује браћу пред Богом.</w:t>
      </w:r>
    </w:p>
    <w:p w14:paraId="5EB2BD36" w14:textId="77777777" w:rsidR="000F7377" w:rsidRDefault="000F7377"/>
    <w:p w14:paraId="0A11B92E" w14:textId="77777777" w:rsidR="000F7377" w:rsidRDefault="000F7377">
      <w:r xmlns:w="http://schemas.openxmlformats.org/wordprocessingml/2006/main">
        <w:t xml:space="preserve">1: Царство Божије – наше спасење и снага</w:t>
      </w:r>
    </w:p>
    <w:p w14:paraId="64F9D726" w14:textId="77777777" w:rsidR="000F7377" w:rsidRDefault="000F7377"/>
    <w:p w14:paraId="5FBFCAE8" w14:textId="77777777" w:rsidR="000F7377" w:rsidRDefault="000F7377">
      <w:r xmlns:w="http://schemas.openxmlformats.org/wordprocessingml/2006/main">
        <w:t xml:space="preserve">2: Моћ Христова - Победа над Сатаном</w:t>
      </w:r>
    </w:p>
    <w:p w14:paraId="5BD81B05" w14:textId="77777777" w:rsidR="000F7377" w:rsidRDefault="000F7377"/>
    <w:p w14:paraId="0C916882" w14:textId="77777777" w:rsidR="000F7377" w:rsidRDefault="000F7377">
      <w:r xmlns:w="http://schemas.openxmlformats.org/wordprocessingml/2006/main">
        <w:t xml:space="preserve">1: Римљанима 8:31 - "Шта ћемо онда рећи на ове ствари? Ако је Бог за нас, ко може бити против нас?"</w:t>
      </w:r>
    </w:p>
    <w:p w14:paraId="416306F6" w14:textId="77777777" w:rsidR="000F7377" w:rsidRDefault="000F7377"/>
    <w:p w14:paraId="0F0EED01" w14:textId="77777777" w:rsidR="000F7377" w:rsidRDefault="000F7377">
      <w:r xmlns:w="http://schemas.openxmlformats.org/wordprocessingml/2006/main">
        <w:t xml:space="preserve">2: Јован 16:33 – „Ово вам рекох да у мени имате мир. У свету ћете </w:t>
      </w:r>
      <w:r xmlns:w="http://schemas.openxmlformats.org/wordprocessingml/2006/main">
        <w:lastRenderedPageBreak xmlns:w="http://schemas.openxmlformats.org/wordprocessingml/2006/main"/>
      </w:r>
      <w:r xmlns:w="http://schemas.openxmlformats.org/wordprocessingml/2006/main">
        <w:t xml:space="preserve">имати невољу; али будите храбри, ја сам победио свет.“</w:t>
      </w:r>
    </w:p>
    <w:p w14:paraId="4AA6E67A" w14:textId="77777777" w:rsidR="000F7377" w:rsidRDefault="000F7377"/>
    <w:p w14:paraId="7FE4A91D" w14:textId="77777777" w:rsidR="000F7377" w:rsidRDefault="000F7377">
      <w:r xmlns:w="http://schemas.openxmlformats.org/wordprocessingml/2006/main">
        <w:t xml:space="preserve">Откривење 12:11 И победише га крвљу Јагњетовом и речју свог сведочења; и нису волели своје животе до смрти.</w:t>
      </w:r>
    </w:p>
    <w:p w14:paraId="0238B2BA" w14:textId="77777777" w:rsidR="000F7377" w:rsidRDefault="000F7377"/>
    <w:p w14:paraId="542D4058" w14:textId="77777777" w:rsidR="000F7377" w:rsidRDefault="000F7377">
      <w:r xmlns:w="http://schemas.openxmlformats.org/wordprocessingml/2006/main">
        <w:t xml:space="preserve">Крв Јагњетова и реч нашег сведочанства су средства да се победи непријатељ. Морамо бити вољни да волимо, па чак и да положимо своје животе за Христово дело.</w:t>
      </w:r>
    </w:p>
    <w:p w14:paraId="670A4157" w14:textId="77777777" w:rsidR="000F7377" w:rsidRDefault="000F7377"/>
    <w:p w14:paraId="0F79A17E" w14:textId="77777777" w:rsidR="000F7377" w:rsidRDefault="000F7377">
      <w:r xmlns:w="http://schemas.openxmlformats.org/wordprocessingml/2006/main">
        <w:t xml:space="preserve">1. Моћ Јагњећеве крви</w:t>
      </w:r>
    </w:p>
    <w:p w14:paraId="48350E0E" w14:textId="77777777" w:rsidR="000F7377" w:rsidRDefault="000F7377"/>
    <w:p w14:paraId="3668FA2A" w14:textId="77777777" w:rsidR="000F7377" w:rsidRDefault="000F7377">
      <w:r xmlns:w="http://schemas.openxmlformats.org/wordprocessingml/2006/main">
        <w:t xml:space="preserve">2. Трошкови сведочења</w:t>
      </w:r>
    </w:p>
    <w:p w14:paraId="7451F73E" w14:textId="77777777" w:rsidR="000F7377" w:rsidRDefault="000F7377"/>
    <w:p w14:paraId="07870B80" w14:textId="77777777" w:rsidR="000F7377" w:rsidRDefault="000F7377">
      <w:r xmlns:w="http://schemas.openxmlformats.org/wordprocessingml/2006/main">
        <w:t xml:space="preserve">1. Јован 15:13 – Нико нема веће љубави од ове да ко живот свој положи за пријатеље своје.</w:t>
      </w:r>
    </w:p>
    <w:p w14:paraId="62D0D848" w14:textId="77777777" w:rsidR="000F7377" w:rsidRDefault="000F7377"/>
    <w:p w14:paraId="01063780" w14:textId="77777777" w:rsidR="000F7377" w:rsidRDefault="000F7377">
      <w:r xmlns:w="http://schemas.openxmlformats.org/wordprocessingml/2006/main">
        <w:t xml:space="preserve">2. Дела 5:41 - Отишли су из присуства савета, радујући се што су се удостојили да претрпе срамоту за његово име.</w:t>
      </w:r>
    </w:p>
    <w:p w14:paraId="668BC7D8" w14:textId="77777777" w:rsidR="000F7377" w:rsidRDefault="000F7377"/>
    <w:p w14:paraId="1B7E98F7" w14:textId="77777777" w:rsidR="000F7377" w:rsidRDefault="000F7377">
      <w:r xmlns:w="http://schemas.openxmlformats.org/wordprocessingml/2006/main">
        <w:t xml:space="preserve">Откривење 12:12 Зато се радујте небеса и ви који на њима пребивате. Тешко становницима земље и мора! јер је ђаво сишао к вама с великим гневом, јер зна да има мало времена.</w:t>
      </w:r>
    </w:p>
    <w:p w14:paraId="62BF0575" w14:textId="77777777" w:rsidR="000F7377" w:rsidRDefault="000F7377"/>
    <w:p w14:paraId="55414F84" w14:textId="77777777" w:rsidR="000F7377" w:rsidRDefault="000F7377">
      <w:r xmlns:w="http://schemas.openxmlformats.org/wordprocessingml/2006/main">
        <w:t xml:space="preserve">Ђаво је дошао на земљу са великим гневом, и небеса треба да се радују томе.</w:t>
      </w:r>
    </w:p>
    <w:p w14:paraId="45945804" w14:textId="77777777" w:rsidR="000F7377" w:rsidRDefault="000F7377"/>
    <w:p w14:paraId="67015BDB" w14:textId="77777777" w:rsidR="000F7377" w:rsidRDefault="000F7377">
      <w:r xmlns:w="http://schemas.openxmlformats.org/wordprocessingml/2006/main">
        <w:t xml:space="preserve">1. Радујте се Божјој правди: Студија Откривења 12:12</w:t>
      </w:r>
    </w:p>
    <w:p w14:paraId="3A2DC88F" w14:textId="77777777" w:rsidR="000F7377" w:rsidRDefault="000F7377"/>
    <w:p w14:paraId="0973F44A" w14:textId="77777777" w:rsidR="000F7377" w:rsidRDefault="000F7377">
      <w:r xmlns:w="http://schemas.openxmlformats.org/wordprocessingml/2006/main">
        <w:t xml:space="preserve">2. Опасност од ђавољег гнева: Упозорење из Откривења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Јаковљева 4:7 – Покорите се, дакле, Богу. Одуприте се ђаволу и он ће побећи од вас.</w:t>
      </w:r>
    </w:p>
    <w:p w14:paraId="7A2786B5" w14:textId="77777777" w:rsidR="000F7377" w:rsidRDefault="000F7377"/>
    <w:p w14:paraId="5967D2C0" w14:textId="77777777" w:rsidR="000F7377" w:rsidRDefault="000F7377">
      <w:r xmlns:w="http://schemas.openxmlformats.org/wordprocessingml/2006/main">
        <w:t xml:space="preserve">2. 1. Петрова 5:8 – Будите трезни, будите будни; јер ваш противник ђаво, као лав који риче, хода около тражећи кога да прождере.</w:t>
      </w:r>
    </w:p>
    <w:p w14:paraId="7F0CF978" w14:textId="77777777" w:rsidR="000F7377" w:rsidRDefault="000F7377"/>
    <w:p w14:paraId="2FCB7C1D" w14:textId="77777777" w:rsidR="000F7377" w:rsidRDefault="000F7377">
      <w:r xmlns:w="http://schemas.openxmlformats.org/wordprocessingml/2006/main">
        <w:t xml:space="preserve">Откривење 12:13 И када је змај видео да је бачен на земљу, прогонио је жену која је родила мушко дете.</w:t>
      </w:r>
    </w:p>
    <w:p w14:paraId="2C652068" w14:textId="77777777" w:rsidR="000F7377" w:rsidRDefault="000F7377"/>
    <w:p w14:paraId="3E98EE47" w14:textId="77777777" w:rsidR="000F7377" w:rsidRDefault="000F7377">
      <w:r xmlns:w="http://schemas.openxmlformats.org/wordprocessingml/2006/main">
        <w:t xml:space="preserve">Змај је бачен на земљу и прогонио је жену која је родила мушко дете.</w:t>
      </w:r>
    </w:p>
    <w:p w14:paraId="0BF9F1FD" w14:textId="77777777" w:rsidR="000F7377" w:rsidRDefault="000F7377"/>
    <w:p w14:paraId="0EC5225F" w14:textId="77777777" w:rsidR="000F7377" w:rsidRDefault="000F7377">
      <w:r xmlns:w="http://schemas.openxmlformats.org/wordprocessingml/2006/main">
        <w:t xml:space="preserve">1. Заштита Божија у прогону</w:t>
      </w:r>
    </w:p>
    <w:p w14:paraId="3BC4577A" w14:textId="77777777" w:rsidR="000F7377" w:rsidRDefault="000F7377"/>
    <w:p w14:paraId="765CA94D" w14:textId="77777777" w:rsidR="000F7377" w:rsidRDefault="000F7377">
      <w:r xmlns:w="http://schemas.openxmlformats.org/wordprocessingml/2006/main">
        <w:t xml:space="preserve">2. Превазилажење невоља кроз веру</w:t>
      </w:r>
    </w:p>
    <w:p w14:paraId="5BD7E1D6" w14:textId="77777777" w:rsidR="000F7377" w:rsidRDefault="000F7377"/>
    <w:p w14:paraId="03FFBA1E" w14:textId="77777777" w:rsidR="000F7377" w:rsidRDefault="000F7377">
      <w:r xmlns:w="http://schemas.openxmlformats.org/wordprocessingml/2006/main">
        <w:t xml:space="preserve">1. Римљанима 8:35-39 – Ко ће нас раставити од љубави Христове?</w:t>
      </w:r>
    </w:p>
    <w:p w14:paraId="0493CF8B" w14:textId="77777777" w:rsidR="000F7377" w:rsidRDefault="000F7377"/>
    <w:p w14:paraId="358DB547" w14:textId="77777777" w:rsidR="000F7377" w:rsidRDefault="000F7377">
      <w:r xmlns:w="http://schemas.openxmlformats.org/wordprocessingml/2006/main">
        <w:t xml:space="preserve">2. Псалам 91:1-2 – Ко пребива у тајном месту Свевишњега, остаће под сенком Свемогућег.</w:t>
      </w:r>
    </w:p>
    <w:p w14:paraId="18703DF6" w14:textId="77777777" w:rsidR="000F7377" w:rsidRDefault="000F7377"/>
    <w:p w14:paraId="2505BFB0" w14:textId="77777777" w:rsidR="000F7377" w:rsidRDefault="000F7377">
      <w:r xmlns:w="http://schemas.openxmlformats.org/wordprocessingml/2006/main">
        <w:t xml:space="preserve">Откривење 12:14 И дадоше жени два крила великог орла да одлети у пустињу, на своје место, где се храни неко време и време и пола времена са лица земље. змија.</w:t>
      </w:r>
    </w:p>
    <w:p w14:paraId="68979B0D" w14:textId="77777777" w:rsidR="000F7377" w:rsidRDefault="000F7377"/>
    <w:p w14:paraId="1B2432F1" w14:textId="77777777" w:rsidR="000F7377" w:rsidRDefault="000F7377">
      <w:r xmlns:w="http://schemas.openxmlformats.org/wordprocessingml/2006/main">
        <w:t xml:space="preserve">Жени су дата крила великог орла да одлети на место где се хранила једно време, и времена, и пола времена.</w:t>
      </w:r>
    </w:p>
    <w:p w14:paraId="56C30CA2" w14:textId="77777777" w:rsidR="000F7377" w:rsidRDefault="000F7377"/>
    <w:p w14:paraId="13C88ED4" w14:textId="77777777" w:rsidR="000F7377" w:rsidRDefault="000F7377">
      <w:r xmlns:w="http://schemas.openxmlformats.org/wordprocessingml/2006/main">
        <w:t xml:space="preserve">1. Како нам Божја заштита може помоћи у временима невоље</w:t>
      </w:r>
    </w:p>
    <w:p w14:paraId="101C04AE" w14:textId="77777777" w:rsidR="000F7377" w:rsidRDefault="000F7377"/>
    <w:p w14:paraId="1DEC3A64" w14:textId="77777777" w:rsidR="000F7377" w:rsidRDefault="000F7377">
      <w:r xmlns:w="http://schemas.openxmlformats.org/wordprocessingml/2006/main">
        <w:t xml:space="preserve">2. Црпљење снаге из Христа у тешким временима</w:t>
      </w:r>
    </w:p>
    <w:p w14:paraId="0A88C421" w14:textId="77777777" w:rsidR="000F7377" w:rsidRDefault="000F7377"/>
    <w:p w14:paraId="3BD8E980" w14:textId="77777777" w:rsidR="000F7377" w:rsidRDefault="000F7377">
      <w:r xmlns:w="http://schemas.openxmlformats.org/wordprocessingml/2006/main">
        <w:t xml:space="preserve">1. Поновљени закони 32:11-12 - Као што орао гнездо гнездо, лебди над својим младима, раширивши крила, подижући их, носећи их на својим крилима, тако га је само Господ водио, и није било страног бога са њим.</w:t>
      </w:r>
    </w:p>
    <w:p w14:paraId="0B82A03B" w14:textId="77777777" w:rsidR="000F7377" w:rsidRDefault="000F7377"/>
    <w:p w14:paraId="2D49AAE9" w14:textId="77777777" w:rsidR="000F7377" w:rsidRDefault="000F7377">
      <w:r xmlns:w="http://schemas.openxmlformats.org/wordprocessingml/2006/main">
        <w:t xml:space="preserve">2. Псалам 91:4 - Покриће те зупцима својим, и под крилима његовим ћеш наћи уточиште; његова верност је штит и штитник.</w:t>
      </w:r>
    </w:p>
    <w:p w14:paraId="7E2E7E50" w14:textId="77777777" w:rsidR="000F7377" w:rsidRDefault="000F7377"/>
    <w:p w14:paraId="58B0C2D0" w14:textId="77777777" w:rsidR="000F7377" w:rsidRDefault="000F7377">
      <w:r xmlns:w="http://schemas.openxmlformats.org/wordprocessingml/2006/main">
        <w:t xml:space="preserve">Откривење 12:15 И змија баци из уста својих воду као потоп за женом, да је однесе потопом.</w:t>
      </w:r>
    </w:p>
    <w:p w14:paraId="102E9A3B" w14:textId="77777777" w:rsidR="000F7377" w:rsidRDefault="000F7377"/>
    <w:p w14:paraId="66DF75CA" w14:textId="77777777" w:rsidR="000F7377" w:rsidRDefault="000F7377">
      <w:r xmlns:w="http://schemas.openxmlformats.org/wordprocessingml/2006/main">
        <w:t xml:space="preserve">Сатана покушава да потопи жену и њено потомство поплавом воде.</w:t>
      </w:r>
    </w:p>
    <w:p w14:paraId="25B6B49B" w14:textId="77777777" w:rsidR="000F7377" w:rsidRDefault="000F7377"/>
    <w:p w14:paraId="6D3B5933" w14:textId="77777777" w:rsidR="000F7377" w:rsidRDefault="000F7377">
      <w:r xmlns:w="http://schemas.openxmlformats.org/wordprocessingml/2006/main">
        <w:t xml:space="preserve">1. Огромна моћ Сатаниних лажи</w:t>
      </w:r>
    </w:p>
    <w:p w14:paraId="18D9F0E4" w14:textId="77777777" w:rsidR="000F7377" w:rsidRDefault="000F7377"/>
    <w:p w14:paraId="7BFB1BF0" w14:textId="77777777" w:rsidR="000F7377" w:rsidRDefault="000F7377">
      <w:r xmlns:w="http://schemas.openxmlformats.org/wordprocessingml/2006/main">
        <w:t xml:space="preserve">2. Заштита Божијих обећања</w:t>
      </w:r>
    </w:p>
    <w:p w14:paraId="6B6BC078" w14:textId="77777777" w:rsidR="000F7377" w:rsidRDefault="000F7377"/>
    <w:p w14:paraId="1FC3A638" w14:textId="77777777" w:rsidR="000F7377" w:rsidRDefault="000F7377">
      <w:r xmlns:w="http://schemas.openxmlformats.org/wordprocessingml/2006/main">
        <w:t xml:space="preserve">1. Ефесцима 6:10-18 – Обуците се у пуно оружје Божије да бисте се супротставили ђаволовим плановима.</w:t>
      </w:r>
    </w:p>
    <w:p w14:paraId="2FCC781A" w14:textId="77777777" w:rsidR="000F7377" w:rsidRDefault="000F7377"/>
    <w:p w14:paraId="52285B68" w14:textId="77777777" w:rsidR="000F7377" w:rsidRDefault="000F7377">
      <w:r xmlns:w="http://schemas.openxmlformats.org/wordprocessingml/2006/main">
        <w:t xml:space="preserve">2. Псалам 46:1-3 - Бог је уточиште и снага, веома присутна помоћ у невољи.</w:t>
      </w:r>
    </w:p>
    <w:p w14:paraId="71477613" w14:textId="77777777" w:rsidR="000F7377" w:rsidRDefault="000F7377"/>
    <w:p w14:paraId="5D89BA2D" w14:textId="77777777" w:rsidR="000F7377" w:rsidRDefault="000F7377">
      <w:r xmlns:w="http://schemas.openxmlformats.org/wordprocessingml/2006/main">
        <w:t xml:space="preserve">Откривење 12:16 И земља је помогла жени, и земља је отворила своја уста, и прогутала потоп који је змај избацио из својих уста.</w:t>
      </w:r>
    </w:p>
    <w:p w14:paraId="07B8332F" w14:textId="77777777" w:rsidR="000F7377" w:rsidRDefault="000F7377"/>
    <w:p w14:paraId="40903597" w14:textId="77777777" w:rsidR="000F7377" w:rsidRDefault="000F7377">
      <w:r xmlns:w="http://schemas.openxmlformats.org/wordprocessingml/2006/main">
        <w:t xml:space="preserve">Земља помаже жени и гута потоп од змаја.</w:t>
      </w:r>
    </w:p>
    <w:p w14:paraId="7764BF70" w14:textId="77777777" w:rsidR="000F7377" w:rsidRDefault="000F7377"/>
    <w:p w14:paraId="6F1126DE" w14:textId="77777777" w:rsidR="000F7377" w:rsidRDefault="000F7377">
      <w:r xmlns:w="http://schemas.openxmlformats.org/wordprocessingml/2006/main">
        <w:t xml:space="preserve">1. Бог ће пружити заштиту усред опасности и немира.</w:t>
      </w:r>
    </w:p>
    <w:p w14:paraId="000D042B" w14:textId="77777777" w:rsidR="000F7377" w:rsidRDefault="000F7377"/>
    <w:p w14:paraId="0E65A04B" w14:textId="77777777" w:rsidR="000F7377" w:rsidRDefault="000F7377">
      <w:r xmlns:w="http://schemas.openxmlformats.org/wordprocessingml/2006/main">
        <w:t xml:space="preserve">2. Када је Бог на нашој страни, ниједан непријатељ нас не може победити.</w:t>
      </w:r>
    </w:p>
    <w:p w14:paraId="6BC31956" w14:textId="77777777" w:rsidR="000F7377" w:rsidRDefault="000F7377"/>
    <w:p w14:paraId="36AFF9AA" w14:textId="77777777" w:rsidR="000F7377" w:rsidRDefault="000F7377">
      <w:r xmlns:w="http://schemas.openxmlformats.org/wordprocessingml/2006/main">
        <w:t xml:space="preserve">1. Псалам 34:7 – Анђео Господњи утаборује се око оних који Га се боје, и Он их избавља.</w:t>
      </w:r>
    </w:p>
    <w:p w14:paraId="1809B51E" w14:textId="77777777" w:rsidR="000F7377" w:rsidRDefault="000F7377"/>
    <w:p w14:paraId="477608E1" w14:textId="77777777" w:rsidR="000F7377" w:rsidRDefault="000F7377">
      <w:r xmlns:w="http://schemas.openxmlformats.org/wordprocessingml/2006/main">
        <w:t xml:space="preserve">2. Исаија 54:17 – Ниједно оружје створено против тебе неће успети, и сваки језик који се дигне на тебе на суду ћеш осудити.</w:t>
      </w:r>
    </w:p>
    <w:p w14:paraId="163F766F" w14:textId="77777777" w:rsidR="000F7377" w:rsidRDefault="000F7377"/>
    <w:p w14:paraId="1BAF39DF" w14:textId="77777777" w:rsidR="000F7377" w:rsidRDefault="000F7377">
      <w:r xmlns:w="http://schemas.openxmlformats.org/wordprocessingml/2006/main">
        <w:t xml:space="preserve">Откривење 12:17 И змај се разгневи на жену, и пође да зарати са остатком семена њеног, који држе заповести Божије и имају сведочанство Исуса Христа.</w:t>
      </w:r>
    </w:p>
    <w:p w14:paraId="2C4BE6AC" w14:textId="77777777" w:rsidR="000F7377" w:rsidRDefault="000F7377"/>
    <w:p w14:paraId="76DD12F9" w14:textId="77777777" w:rsidR="000F7377" w:rsidRDefault="000F7377">
      <w:r xmlns:w="http://schemas.openxmlformats.org/wordprocessingml/2006/main">
        <w:t xml:space="preserve">Змај се љути на оне који држе Божије заповести и верују у Исуса Христа.</w:t>
      </w:r>
    </w:p>
    <w:p w14:paraId="1A2DC708" w14:textId="77777777" w:rsidR="000F7377" w:rsidRDefault="000F7377"/>
    <w:p w14:paraId="69393906" w14:textId="77777777" w:rsidR="000F7377" w:rsidRDefault="000F7377">
      <w:r xmlns:w="http://schemas.openxmlformats.org/wordprocessingml/2006/main">
        <w:t xml:space="preserve">1: Морамо увек остати непоколебљиви у својој вери у Исуса Христа и држати Божије заповести.</w:t>
      </w:r>
    </w:p>
    <w:p w14:paraId="534D8115" w14:textId="77777777" w:rsidR="000F7377" w:rsidRDefault="000F7377"/>
    <w:p w14:paraId="5F5DDDAA" w14:textId="77777777" w:rsidR="000F7377" w:rsidRDefault="000F7377">
      <w:r xmlns:w="http://schemas.openxmlformats.org/wordprocessingml/2006/main">
        <w:t xml:space="preserve">2: Морамо остати на опрезу и не препустити се гневу или искушењу, јер ће змај увек бити спреман да нас нападне.</w:t>
      </w:r>
    </w:p>
    <w:p w14:paraId="2F0DB733" w14:textId="77777777" w:rsidR="000F7377" w:rsidRDefault="000F7377"/>
    <w:p w14:paraId="3C39DD58" w14:textId="77777777" w:rsidR="000F7377" w:rsidRDefault="000F7377">
      <w:r xmlns:w="http://schemas.openxmlformats.org/wordprocessingml/2006/main">
        <w:t xml:space="preserve">1: Римљанима 12:19-21 „Љубљени, никада се не осветите, него препустите то гневу Божијем, јер је написано: „Моја је освета, ја ћу узвратити, говори Господ. Напротив, „ако је твој непријатељ гладан, нахрани га; ако је жедан, дај му нешто да пије, јер ћеш тако гомилати запаљени угаљ на његову главу. Не буди побеђен злом, него победи зло добрим.</w:t>
      </w:r>
    </w:p>
    <w:p w14:paraId="12ED4D31" w14:textId="77777777" w:rsidR="000F7377" w:rsidRDefault="000F7377"/>
    <w:p w14:paraId="34B70A92" w14:textId="77777777" w:rsidR="000F7377" w:rsidRDefault="000F7377">
      <w:r xmlns:w="http://schemas.openxmlformats.org/wordprocessingml/2006/main">
        <w:t xml:space="preserve">2: Матеј 22:37-40 Исус му је рекао: „Љуби Господа Бога свога свим срцем својим и свом душом својом и свом мишљу својом. Ово је велика и прва заповест. А друга </w:t>
      </w:r>
      <w:r xmlns:w="http://schemas.openxmlformats.org/wordprocessingml/2006/main">
        <w:lastRenderedPageBreak xmlns:w="http://schemas.openxmlformats.org/wordprocessingml/2006/main"/>
      </w:r>
      <w:r xmlns:w="http://schemas.openxmlformats.org/wordprocessingml/2006/main">
        <w:t xml:space="preserve">је слична: Љуби ближњега свога као самога себе. Од ове две заповести зависи сав Закон и Пророци.”</w:t>
      </w:r>
    </w:p>
    <w:p w14:paraId="6D1D5E99" w14:textId="77777777" w:rsidR="000F7377" w:rsidRDefault="000F7377"/>
    <w:p w14:paraId="5D510700" w14:textId="77777777" w:rsidR="000F7377" w:rsidRDefault="000F7377">
      <w:r xmlns:w="http://schemas.openxmlformats.org/wordprocessingml/2006/main">
        <w:t xml:space="preserve">Откривење 13 је тринаесто поглавље књиге Откривења и наставља Јованову визију догађаја последњег времена. Ово поглавље се фокусира на две звери које настају — једна из мора, а друга са земље — које представљају политичке и верске моћи усклађене са Сатаном.</w:t>
      </w:r>
    </w:p>
    <w:p w14:paraId="08866B70" w14:textId="77777777" w:rsidR="000F7377" w:rsidRDefault="000F7377"/>
    <w:p w14:paraId="27D45266" w14:textId="77777777" w:rsidR="000F7377" w:rsidRDefault="000F7377">
      <w:r xmlns:w="http://schemas.openxmlformats.org/wordprocessingml/2006/main">
        <w:t xml:space="preserve">1. пасус: Поглавље почиње тако што Јован види звер како излази из мора, са седам глава и десет рогова, на којој су исписана богохулна имена. Ова звер подсећа на леопарда, али има ноге као медвед и уста као лав (Откривење 13:1-2). Она прима моћ од змаја (Сотоне) и постаје предмет обожавања многих људи на земљи, који се диве његовом ауторитету (Откривење 13:3-4). Звери је дата власт да живи четрдесет и два месеца, током којих хули на Бога, ратује против светих и врши власт над свим народима (Откривење 13:5-7).</w:t>
      </w:r>
    </w:p>
    <w:p w14:paraId="1769DB10" w14:textId="77777777" w:rsidR="000F7377" w:rsidRDefault="000F7377"/>
    <w:p w14:paraId="5305BDA4" w14:textId="77777777" w:rsidR="000F7377" w:rsidRDefault="000F7377">
      <w:r xmlns:w="http://schemas.openxmlformats.org/wordprocessingml/2006/main">
        <w:t xml:space="preserve">2. пасус: Друга звер излази из земље, има два рога као јагње, али говори као змај. Функционише као лажни пророк и чини велика знамења да би преварио људе да обожавају прву звер (Откривење 13:11-14). Ова друга звер приморава свакога да добије жиг на десној руци или челу да би се упустио у економске трансакције. Жиг носи или име или број прве звери — 666 — и без њега нико не може ни купити ни продати (Откривење 13:16-18).</w:t>
      </w:r>
    </w:p>
    <w:p w14:paraId="1E492BB3" w14:textId="77777777" w:rsidR="000F7377" w:rsidRDefault="000F7377"/>
    <w:p w14:paraId="781E33D0" w14:textId="77777777" w:rsidR="000F7377" w:rsidRDefault="000F7377">
      <w:r xmlns:w="http://schemas.openxmlformats.org/wordprocessingml/2006/main">
        <w:t xml:space="preserve">3. пасус: Ово поглавље наглашава Сатанину тактику обмањивања кроз ове звери. Прва звер представља политичке моћи које су истакнуте и врше власт над нацијама док промовишу идолопоклонство. Његова способност да чини знакове вара многе да следе његове богохулне путеве. Друга звер симболизује верску обману, делујући као лажни пророк који заводи људе на странпутицу чинећи чуда у знак подршке првој звери. Примена жига звери означава економску контролу и средство за идентификацију оданости политичким и верским системима који су усклађени са Сатаном. Они који одбијају да обожавају звери или приме њихов жиг суочавају се са тешким прогонима.</w:t>
      </w:r>
    </w:p>
    <w:p w14:paraId="39B69ED6" w14:textId="77777777" w:rsidR="000F7377" w:rsidRDefault="000F7377"/>
    <w:p w14:paraId="2DF83D5A" w14:textId="77777777" w:rsidR="000F7377" w:rsidRDefault="000F7377">
      <w:r xmlns:w="http://schemas.openxmlformats.org/wordprocessingml/2006/main">
        <w:t xml:space="preserve">Укратко, тринаесто поглавље Откривења представља две звери — једну политичку и једну верску — које настају током догађаја у последње време. Прва звер добија власт од Сатане и постаје предмет </w:t>
      </w:r>
      <w:r xmlns:w="http://schemas.openxmlformats.org/wordprocessingml/2006/main">
        <w:lastRenderedPageBreak xmlns:w="http://schemas.openxmlformats.org/wordprocessingml/2006/main"/>
      </w:r>
      <w:r xmlns:w="http://schemas.openxmlformats.org/wordprocessingml/2006/main">
        <w:t xml:space="preserve">обожавања, вршећи власт над народима у ограниченом периоду. Друга звер функционише као лажни пророк, изводећи знакове да обмане људе да следе прву звер и спроводи економску контролу преко жига звери. Ово поглавље наглашава Сатанине обмањујуће стратегије, његов утицај у политичким и верским сферама и изазове са којима се суочавају они који остају верни Богу усред интензивног прогона.</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Откривење 13:1 И стадох на песку морском, и видех звер како излази из мора, са седам глава и десет рогова, и на роговима његовим десет круна, а на главама његовим име хула.</w:t>
      </w:r>
    </w:p>
    <w:p w14:paraId="085EB6B8" w14:textId="77777777" w:rsidR="000F7377" w:rsidRDefault="000F7377"/>
    <w:p w14:paraId="34945748" w14:textId="77777777" w:rsidR="000F7377" w:rsidRDefault="000F7377">
      <w:r xmlns:w="http://schemas.openxmlformats.org/wordprocessingml/2006/main">
        <w:t xml:space="preserve">Јован види како из мора излази звер са седам глава, десет рогова и десет круна, која носи име хуле.</w:t>
      </w:r>
    </w:p>
    <w:p w14:paraId="39E545F7" w14:textId="77777777" w:rsidR="000F7377" w:rsidRDefault="000F7377"/>
    <w:p w14:paraId="2BB9E248" w14:textId="77777777" w:rsidR="000F7377" w:rsidRDefault="000F7377">
      <w:r xmlns:w="http://schemas.openxmlformats.org/wordprocessingml/2006/main">
        <w:t xml:space="preserve">1. Моћ богохуљења: разумевање Откривења 13:1</w:t>
      </w:r>
    </w:p>
    <w:p w14:paraId="152ABDEC" w14:textId="77777777" w:rsidR="000F7377" w:rsidRDefault="000F7377"/>
    <w:p w14:paraId="23C4D171" w14:textId="77777777" w:rsidR="000F7377" w:rsidRDefault="000F7377">
      <w:r xmlns:w="http://schemas.openxmlformats.org/wordprocessingml/2006/main">
        <w:t xml:space="preserve">2. Жиг звери: проучавање звери са мора у Откривењу 13:1</w:t>
      </w:r>
    </w:p>
    <w:p w14:paraId="50A39333" w14:textId="77777777" w:rsidR="000F7377" w:rsidRDefault="000F7377"/>
    <w:p w14:paraId="2E52D961" w14:textId="77777777" w:rsidR="000F7377" w:rsidRDefault="000F7377">
      <w:r xmlns:w="http://schemas.openxmlformats.org/wordprocessingml/2006/main">
        <w:t xml:space="preserve">1. Откривење 17:3-4, „Тада ме анђео однесе у Духу у пустињу. Тамо видех жену како седи на скерлетној звери која је била прекривена богохулним именима и имала је седам глава и десет рогова.“</w:t>
      </w:r>
    </w:p>
    <w:p w14:paraId="3B6A2D83" w14:textId="77777777" w:rsidR="000F7377" w:rsidRDefault="000F7377"/>
    <w:p w14:paraId="7360DB2B" w14:textId="77777777" w:rsidR="000F7377" w:rsidRDefault="000F7377">
      <w:r xmlns:w="http://schemas.openxmlformats.org/wordprocessingml/2006/main">
        <w:t xml:space="preserve">2. Исаија 27:1, „У тај дан, Господ ће казнити својим мачем – својим жестоким, великим и моћним мачем – Левијатана змију која клизи, Левијатана змију која се мота; он ће убити морско чудовиште.“</w:t>
      </w:r>
    </w:p>
    <w:p w14:paraId="65C505FE" w14:textId="77777777" w:rsidR="000F7377" w:rsidRDefault="000F7377"/>
    <w:p w14:paraId="5283C766" w14:textId="77777777" w:rsidR="000F7377" w:rsidRDefault="000F7377">
      <w:r xmlns:w="http://schemas.openxmlformats.org/wordprocessingml/2006/main">
        <w:t xml:space="preserve">Откривење 13:2 И звер коју сам видео била је као леопард, и ноге су му биле као ноге медведа, а уста као уста лава; и змај му даде своју моћ и седиште своје, и велики ауторитет.</w:t>
      </w:r>
    </w:p>
    <w:p w14:paraId="24858400" w14:textId="77777777" w:rsidR="000F7377" w:rsidRDefault="000F7377"/>
    <w:p w14:paraId="3125B5B7" w14:textId="77777777" w:rsidR="000F7377" w:rsidRDefault="000F7377">
      <w:r xmlns:w="http://schemas.openxmlformats.org/wordprocessingml/2006/main">
        <w:t xml:space="preserve">Звер у одломку је описана као комбинација леопарда, медведа и лава. Змај му даје моћ, седиште и ауторитет.</w:t>
      </w:r>
    </w:p>
    <w:p w14:paraId="0EB8EC6C" w14:textId="77777777" w:rsidR="000F7377" w:rsidRDefault="000F7377"/>
    <w:p w14:paraId="6752B4E3" w14:textId="77777777" w:rsidR="000F7377" w:rsidRDefault="000F7377">
      <w:r xmlns:w="http://schemas.openxmlformats.org/wordprocessingml/2006/main">
        <w:t xml:space="preserve">1. „Божји ауторитет и звер: Познавање нашег места у универзуму“</w:t>
      </w:r>
    </w:p>
    <w:p w14:paraId="6AF25782" w14:textId="77777777" w:rsidR="000F7377" w:rsidRDefault="000F7377"/>
    <w:p w14:paraId="6E13F768" w14:textId="77777777" w:rsidR="000F7377" w:rsidRDefault="000F7377">
      <w:r xmlns:w="http://schemas.openxmlformats.org/wordprocessingml/2006/main">
        <w:t xml:space="preserve">2. „Природа звери: разумевање моћи симболичке репрезентације“</w:t>
      </w:r>
    </w:p>
    <w:p w14:paraId="0F074140" w14:textId="77777777" w:rsidR="000F7377" w:rsidRDefault="000F7377"/>
    <w:p w14:paraId="245F0074" w14:textId="77777777" w:rsidR="000F7377" w:rsidRDefault="000F7377">
      <w:r xmlns:w="http://schemas.openxmlformats.org/wordprocessingml/2006/main">
        <w:t xml:space="preserve">1. Данило 7:3-7 – „И четири велике звери изиђоше из мора, различите једна од друге. Прва је била као лав и имала је орлова крила. Тада док сам гледао, крила су јој откинута, и је подигнут са земље и постављен на две ноге као људско биће; и дат му је људски ум."</w:t>
      </w:r>
    </w:p>
    <w:p w14:paraId="6BA13190" w14:textId="77777777" w:rsidR="000F7377" w:rsidRDefault="000F7377"/>
    <w:p w14:paraId="21F74FD5" w14:textId="77777777" w:rsidR="000F7377" w:rsidRDefault="000F7377">
      <w:r xmlns:w="http://schemas.openxmlformats.org/wordprocessingml/2006/main">
        <w:t xml:space="preserve">2. Исаија 11:6-8 – „Вук ће живети са јагњетом, леопард ће лећи са јаретом, теле и лав и товљеник заједно, и дете ће их водити. Крава и медвед пашће, млади ће им заједно лежати, и лав ће јести сламу као вол."</w:t>
      </w:r>
    </w:p>
    <w:p w14:paraId="27BE7539" w14:textId="77777777" w:rsidR="000F7377" w:rsidRDefault="000F7377"/>
    <w:p w14:paraId="50A3D330" w14:textId="77777777" w:rsidR="000F7377" w:rsidRDefault="000F7377">
      <w:r xmlns:w="http://schemas.openxmlformats.org/wordprocessingml/2006/main">
        <w:t xml:space="preserve">Откривење 13:3 И видео сам једну од његових глава као смртно рањену; и зацели му се смртна рана, и сав свет се чудио за звери.</w:t>
      </w:r>
    </w:p>
    <w:p w14:paraId="37E9BD38" w14:textId="77777777" w:rsidR="000F7377" w:rsidRDefault="000F7377"/>
    <w:p w14:paraId="1D0CCC96" w14:textId="77777777" w:rsidR="000F7377" w:rsidRDefault="000F7377">
      <w:r xmlns:w="http://schemas.openxmlformats.org/wordprocessingml/2006/main">
        <w:t xml:space="preserve">Цео свет је био задивљен што је смртоносна рана звери зацељена.</w:t>
      </w:r>
    </w:p>
    <w:p w14:paraId="0F1155A9" w14:textId="77777777" w:rsidR="000F7377" w:rsidRDefault="000F7377"/>
    <w:p w14:paraId="270FEC98" w14:textId="77777777" w:rsidR="000F7377" w:rsidRDefault="000F7377">
      <w:r xmlns:w="http://schemas.openxmlformats.org/wordprocessingml/2006/main">
        <w:t xml:space="preserve">1. Божја моћ да лечи и трансформише</w:t>
      </w:r>
    </w:p>
    <w:p w14:paraId="28F43F8A" w14:textId="77777777" w:rsidR="000F7377" w:rsidRDefault="000F7377"/>
    <w:p w14:paraId="3D364D13" w14:textId="77777777" w:rsidR="000F7377" w:rsidRDefault="000F7377">
      <w:r xmlns:w="http://schemas.openxmlformats.org/wordprocessingml/2006/main">
        <w:t xml:space="preserve">2. Изненађујућа светска чуда</w:t>
      </w:r>
    </w:p>
    <w:p w14:paraId="6737B7BA" w14:textId="77777777" w:rsidR="000F7377" w:rsidRDefault="000F7377"/>
    <w:p w14:paraId="5F905500" w14:textId="77777777" w:rsidR="000F7377" w:rsidRDefault="000F7377">
      <w:r xmlns:w="http://schemas.openxmlformats.org/wordprocessingml/2006/main">
        <w:t xml:space="preserve">1. Матеј 8:2-3 - Исус је излечио човека од губе</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Псалам 33:9 – Господ планира и извршава своју вољу.</w:t>
      </w:r>
    </w:p>
    <w:p w14:paraId="162791DB" w14:textId="77777777" w:rsidR="000F7377" w:rsidRDefault="000F7377"/>
    <w:p w14:paraId="07134CF0" w14:textId="77777777" w:rsidR="000F7377" w:rsidRDefault="000F7377">
      <w:r xmlns:w="http://schemas.openxmlformats.org/wordprocessingml/2006/main">
        <w:t xml:space="preserve">Откривење 13:4 И поклонише се змају који даде власт звери, и поклонише се звери говорећи: Ко је као звер? ко може да зарати с њим?</w:t>
      </w:r>
    </w:p>
    <w:p w14:paraId="0A7B4684" w14:textId="77777777" w:rsidR="000F7377" w:rsidRDefault="000F7377"/>
    <w:p w14:paraId="364CF9B0" w14:textId="77777777" w:rsidR="000F7377" w:rsidRDefault="000F7377">
      <w:r xmlns:w="http://schemas.openxmlformats.org/wordprocessingml/2006/main">
        <w:t xml:space="preserve">Људи су се клањали змају, који је дао моћ звери, а такође су се клањали звери, питајући ко може да зарати са њим.</w:t>
      </w:r>
    </w:p>
    <w:p w14:paraId="4213B692" w14:textId="77777777" w:rsidR="000F7377" w:rsidRDefault="000F7377"/>
    <w:p w14:paraId="094FCC85" w14:textId="77777777" w:rsidR="000F7377" w:rsidRDefault="000F7377">
      <w:r xmlns:w="http://schemas.openxmlformats.org/wordprocessingml/2006/main">
        <w:t xml:space="preserve">1. Опасности обожавања лажних богова</w:t>
      </w:r>
    </w:p>
    <w:p w14:paraId="5565B6BF" w14:textId="77777777" w:rsidR="000F7377" w:rsidRDefault="000F7377"/>
    <w:p w14:paraId="3A20B293" w14:textId="77777777" w:rsidR="000F7377" w:rsidRDefault="000F7377">
      <w:r xmlns:w="http://schemas.openxmlformats.org/wordprocessingml/2006/main">
        <w:t xml:space="preserve">2. Сила Божија у поређењу са силом звери</w:t>
      </w:r>
    </w:p>
    <w:p w14:paraId="136F8E8B" w14:textId="77777777" w:rsidR="000F7377" w:rsidRDefault="000F7377"/>
    <w:p w14:paraId="39BC1581" w14:textId="77777777" w:rsidR="000F7377" w:rsidRDefault="000F7377">
      <w:r xmlns:w="http://schemas.openxmlformats.org/wordprocessingml/2006/main">
        <w:t xml:space="preserve">1. Излазак 20:3-6 – „Немој имати других богова осим мене. Не прави себи идола, било у облику било чега што је горе на небу, или што је на земљи доле, или што је у води под земљом. Не клањај им се нити им се клањај; јер сам ја Господ Бог ваш Бог љубоморан, који кажњавам децу за безакоње родитеља, до трећег и четвртог колена оних који ме одбацују.</w:t>
      </w:r>
    </w:p>
    <w:p w14:paraId="7F91D9BD" w14:textId="77777777" w:rsidR="000F7377" w:rsidRDefault="000F7377"/>
    <w:p w14:paraId="195B2CBC" w14:textId="77777777" w:rsidR="000F7377" w:rsidRDefault="000F7377">
      <w:r xmlns:w="http://schemas.openxmlformats.org/wordprocessingml/2006/main">
        <w:t xml:space="preserve">2. Откривење 17:14 – „Они ће заратити против Јагњета, и Јагње ће их победити, јер је он Господар господара и Цар над царевима, а они с њим позвани су и изабрани и верни.“</w:t>
      </w:r>
    </w:p>
    <w:p w14:paraId="59CFF28D" w14:textId="77777777" w:rsidR="000F7377" w:rsidRDefault="000F7377"/>
    <w:p w14:paraId="1998E54A" w14:textId="77777777" w:rsidR="000F7377" w:rsidRDefault="000F7377">
      <w:r xmlns:w="http://schemas.openxmlformats.org/wordprocessingml/2006/main">
        <w:t xml:space="preserve">Откривење 13:5 И дадоше му се уста која говоре велике речи и хуле; и дата му је власт да настави четрдесет и два месеца.</w:t>
      </w:r>
    </w:p>
    <w:p w14:paraId="19A10819" w14:textId="77777777" w:rsidR="000F7377" w:rsidRDefault="000F7377"/>
    <w:p w14:paraId="51C0741C" w14:textId="77777777" w:rsidR="000F7377" w:rsidRDefault="000F7377">
      <w:r xmlns:w="http://schemas.openxmlformats.org/wordprocessingml/2006/main">
        <w:t xml:space="preserve">Велика уста се дају фигури и она изговара богохуљење док јој се даје моћ да настави 42 месеца.</w:t>
      </w:r>
    </w:p>
    <w:p w14:paraId="5F332585" w14:textId="77777777" w:rsidR="000F7377" w:rsidRDefault="000F7377"/>
    <w:p w14:paraId="483346DE" w14:textId="77777777" w:rsidR="000F7377" w:rsidRDefault="000F7377">
      <w:r xmlns:w="http://schemas.openxmlformats.org/wordprocessingml/2006/main">
        <w:t xml:space="preserve">1. Моћ богохуљења</w:t>
      </w:r>
    </w:p>
    <w:p w14:paraId="72328D89" w14:textId="77777777" w:rsidR="000F7377" w:rsidRDefault="000F7377"/>
    <w:p w14:paraId="186CA746" w14:textId="77777777" w:rsidR="000F7377" w:rsidRDefault="000F7377">
      <w:r xmlns:w="http://schemas.openxmlformats.org/wordprocessingml/2006/main">
        <w:t xml:space="preserve">2. Последице говорења великих ствари</w:t>
      </w:r>
    </w:p>
    <w:p w14:paraId="1B59EE7D" w14:textId="77777777" w:rsidR="000F7377" w:rsidRDefault="000F7377"/>
    <w:p w14:paraId="641F04E1" w14:textId="77777777" w:rsidR="000F7377" w:rsidRDefault="000F7377">
      <w:r xmlns:w="http://schemas.openxmlformats.org/wordprocessingml/2006/main">
        <w:t xml:space="preserve">1. Матеј 12:31-32 „Зато вам кажем: сваки грех и хула биће опроштена људима, али хула на Духа неће бити опроштена. И ко каже реч против Сина Човечијег биће му опроштено, а ко каже против Светога Духа, неће му се опростити ни у овоме ни у будућем.</w:t>
      </w:r>
    </w:p>
    <w:p w14:paraId="150B12EB" w14:textId="77777777" w:rsidR="000F7377" w:rsidRDefault="000F7377"/>
    <w:p w14:paraId="64E1796A" w14:textId="77777777" w:rsidR="000F7377" w:rsidRDefault="000F7377">
      <w:r xmlns:w="http://schemas.openxmlformats.org/wordprocessingml/2006/main">
        <w:t xml:space="preserve">2. Пословице 8:13 „Страх Господњи је мржња према злу. Мрзим гордост и охолост и начин зла и изопаченог говора.”</w:t>
      </w:r>
    </w:p>
    <w:p w14:paraId="38FBD29E" w14:textId="77777777" w:rsidR="000F7377" w:rsidRDefault="000F7377"/>
    <w:p w14:paraId="2FCBBB96" w14:textId="77777777" w:rsidR="000F7377" w:rsidRDefault="000F7377">
      <w:r xmlns:w="http://schemas.openxmlformats.org/wordprocessingml/2006/main">
        <w:t xml:space="preserve">Откривење 13:6 И отвори уста своја да хули на Бога, да хули на име његово и шатор његов и оне који живе на небесима.</w:t>
      </w:r>
    </w:p>
    <w:p w14:paraId="35E82835" w14:textId="77777777" w:rsidR="000F7377" w:rsidRDefault="000F7377"/>
    <w:p w14:paraId="265B545E" w14:textId="77777777" w:rsidR="000F7377" w:rsidRDefault="000F7377">
      <w:r xmlns:w="http://schemas.openxmlformats.org/wordprocessingml/2006/main">
        <w:t xml:space="preserve">Одломак говори о хули на Бога, Његово име и оне који живе на небу.</w:t>
      </w:r>
    </w:p>
    <w:p w14:paraId="18C06F32" w14:textId="77777777" w:rsidR="000F7377" w:rsidRDefault="000F7377"/>
    <w:p w14:paraId="29768ADC" w14:textId="77777777" w:rsidR="000F7377" w:rsidRDefault="000F7377">
      <w:r xmlns:w="http://schemas.openxmlformats.org/wordprocessingml/2006/main">
        <w:t xml:space="preserve">1. Озбиљност хуле на Бога и Његов народ.</w:t>
      </w:r>
    </w:p>
    <w:p w14:paraId="43B9EE84" w14:textId="77777777" w:rsidR="000F7377" w:rsidRDefault="000F7377"/>
    <w:p w14:paraId="4F001A90" w14:textId="77777777" w:rsidR="000F7377" w:rsidRDefault="000F7377">
      <w:r xmlns:w="http://schemas.openxmlformats.org/wordprocessingml/2006/main">
        <w:t xml:space="preserve">2. Последице занемаривања Божијих заповести.</w:t>
      </w:r>
    </w:p>
    <w:p w14:paraId="5207F3A2" w14:textId="77777777" w:rsidR="000F7377" w:rsidRDefault="000F7377"/>
    <w:p w14:paraId="161A6838" w14:textId="77777777" w:rsidR="000F7377" w:rsidRDefault="000F7377">
      <w:r xmlns:w="http://schemas.openxmlformats.org/wordprocessingml/2006/main">
        <w:t xml:space="preserve">1. Римљанима 6:23 – Јер је плата за грех смрт, а дар Божји је живот вечни у Христу Исусу Господу нашем.</w:t>
      </w:r>
    </w:p>
    <w:p w14:paraId="0E1CE212" w14:textId="77777777" w:rsidR="000F7377" w:rsidRDefault="000F7377"/>
    <w:p w14:paraId="05198916" w14:textId="77777777" w:rsidR="000F7377" w:rsidRDefault="000F7377">
      <w:r xmlns:w="http://schemas.openxmlformats.org/wordprocessingml/2006/main">
        <w:t xml:space="preserve">2. Левитска 24:16 – Ко хули на име Господње биће погубљен; цела заједница ће каменовати богохулника.</w:t>
      </w:r>
    </w:p>
    <w:p w14:paraId="3FACBB7A" w14:textId="77777777" w:rsidR="000F7377" w:rsidRDefault="000F7377"/>
    <w:p w14:paraId="60A110C8" w14:textId="77777777" w:rsidR="000F7377" w:rsidRDefault="000F7377">
      <w:r xmlns:w="http://schemas.openxmlformats.org/wordprocessingml/2006/main">
        <w:t xml:space="preserve">Ревелатион 13:7 И даде му се да зарати са светима и да их победи; и даде му се власт над свим племенима, језицима и народима.</w:t>
      </w:r>
    </w:p>
    <w:p w14:paraId="1E0DC437" w14:textId="77777777" w:rsidR="000F7377" w:rsidRDefault="000F7377"/>
    <w:p w14:paraId="112D399D" w14:textId="77777777" w:rsidR="000F7377" w:rsidRDefault="000F7377">
      <w:r xmlns:w="http://schemas.openxmlformats.org/wordprocessingml/2006/main">
        <w:t xml:space="preserve">Звери у књизи Откривења је дата моћ да води рат са верницима и да их победи, а дата му је власт над свим народима, језицима и нацијама.</w:t>
      </w:r>
    </w:p>
    <w:p w14:paraId="0F080864" w14:textId="77777777" w:rsidR="000F7377" w:rsidRDefault="000F7377"/>
    <w:p w14:paraId="42369B53" w14:textId="77777777" w:rsidR="000F7377" w:rsidRDefault="000F7377">
      <w:r xmlns:w="http://schemas.openxmlformats.org/wordprocessingml/2006/main">
        <w:t xml:space="preserve">1. Истрајност светих: подношење искушења звери</w:t>
      </w:r>
    </w:p>
    <w:p w14:paraId="43F1A56E" w14:textId="77777777" w:rsidR="000F7377" w:rsidRDefault="000F7377"/>
    <w:p w14:paraId="2864447B" w14:textId="77777777" w:rsidR="000F7377" w:rsidRDefault="000F7377">
      <w:r xmlns:w="http://schemas.openxmlformats.org/wordprocessingml/2006/main">
        <w:t xml:space="preserve">2. Божја сувереност: Моћ звери</w:t>
      </w:r>
    </w:p>
    <w:p w14:paraId="29A3DC28" w14:textId="77777777" w:rsidR="000F7377" w:rsidRDefault="000F7377"/>
    <w:p w14:paraId="0E41AA39" w14:textId="77777777" w:rsidR="000F7377" w:rsidRDefault="000F7377">
      <w:r xmlns:w="http://schemas.openxmlformats.org/wordprocessingml/2006/main">
        <w:t xml:space="preserve">1. Данило 7:21-22 – „Видео сам овај рог како ратује против светих људи и побеђује их, док није дошао Старац и не дао суд у корист светих људи Свевишњега, и дошло је време када су поседовао краљевство“.</w:t>
      </w:r>
    </w:p>
    <w:p w14:paraId="082C0F52" w14:textId="77777777" w:rsidR="000F7377" w:rsidRDefault="000F7377"/>
    <w:p w14:paraId="1D5482A0" w14:textId="77777777" w:rsidR="000F7377" w:rsidRDefault="000F7377">
      <w:r xmlns:w="http://schemas.openxmlformats.org/wordprocessingml/2006/main">
        <w:t xml:space="preserve">2. Римљанима 8:31-39 – „Шта да кажемо о овим стварима? Ако је Бог за нас, ко је против нас? Онај који није ускратио сопственог Сина, него га је предао за све нас, он нам не да са њим и све друго? Ко ће тужити изабранике Божије? Бог је тај који оправдава. Ко да осуди? То је Христос Исус, који је умро, да, који је ускрснуо, који је с десне стране. од Бога, који се заиста заузима за нас“.</w:t>
      </w:r>
    </w:p>
    <w:p w14:paraId="4E23F2B1" w14:textId="77777777" w:rsidR="000F7377" w:rsidRDefault="000F7377"/>
    <w:p w14:paraId="54223D7A" w14:textId="77777777" w:rsidR="000F7377" w:rsidRDefault="000F7377">
      <w:r xmlns:w="http://schemas.openxmlformats.org/wordprocessingml/2006/main">
        <w:t xml:space="preserve">Откривење 13:8 И поклониће му се сви који живе на земљи, чија имена нису записана у књизи живота Јагњета закланог од постанка света.</w:t>
      </w:r>
    </w:p>
    <w:p w14:paraId="409D4E9B" w14:textId="77777777" w:rsidR="000F7377" w:rsidRDefault="000F7377"/>
    <w:p w14:paraId="6DDD6F9D" w14:textId="77777777" w:rsidR="000F7377" w:rsidRDefault="000F7377">
      <w:r xmlns:w="http://schemas.openxmlformats.org/wordprocessingml/2006/main">
        <w:t xml:space="preserve">Људи на земљи ће се клањати звери, али они чија су имена уписана у Јагњетову књигу живота неће.</w:t>
      </w:r>
    </w:p>
    <w:p w14:paraId="630FDC09" w14:textId="77777777" w:rsidR="000F7377" w:rsidRDefault="000F7377"/>
    <w:p w14:paraId="727924CD" w14:textId="77777777" w:rsidR="000F7377" w:rsidRDefault="000F7377">
      <w:r xmlns:w="http://schemas.openxmlformats.org/wordprocessingml/2006/main">
        <w:t xml:space="preserve">1. Моћ вере: чврсто стајати пред невољама</w:t>
      </w:r>
    </w:p>
    <w:p w14:paraId="2C85BD04" w14:textId="77777777" w:rsidR="000F7377" w:rsidRDefault="000F7377"/>
    <w:p w14:paraId="21B115B3" w14:textId="77777777" w:rsidR="000F7377" w:rsidRDefault="000F7377">
      <w:r xmlns:w="http://schemas.openxmlformats.org/wordprocessingml/2006/main">
        <w:t xml:space="preserve">2. Снага Божје љубави: вечна сигурност у Јагњетовој књизи живота</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Јован 3:16-17 – Јер Бог је толико заволео свет да је дао Сина свог Јединородног, да ниједан који верује у њега не погине, него да има живот вечни.</w:t>
      </w:r>
    </w:p>
    <w:p w14:paraId="1052CF3A" w14:textId="77777777" w:rsidR="000F7377" w:rsidRDefault="000F7377"/>
    <w:p w14:paraId="53E48C75" w14:textId="77777777" w:rsidR="000F7377" w:rsidRDefault="000F7377">
      <w:r xmlns:w="http://schemas.openxmlformats.org/wordprocessingml/2006/main">
        <w:t xml:space="preserve">2. Римљанима 8:38-39 - Јер сам уверен да ни смрт, ни живот, ни анђели, ни поглаварства, ни силе, ни садашње, ни будуће, ни висина, ни дубина, ни било која друга твар, моћи ће да нас одвоји од љубави Божије која је у Христу Исусу Господу нашем.</w:t>
      </w:r>
    </w:p>
    <w:p w14:paraId="01ED3AAD" w14:textId="77777777" w:rsidR="000F7377" w:rsidRDefault="000F7377"/>
    <w:p w14:paraId="04F0ADFB" w14:textId="77777777" w:rsidR="000F7377" w:rsidRDefault="000F7377">
      <w:r xmlns:w="http://schemas.openxmlformats.org/wordprocessingml/2006/main">
        <w:t xml:space="preserve">Откривење 13:9 Ако ко има ухо, нека чује.</w:t>
      </w:r>
    </w:p>
    <w:p w14:paraId="204F3354" w14:textId="77777777" w:rsidR="000F7377" w:rsidRDefault="000F7377"/>
    <w:p w14:paraId="1970F061" w14:textId="77777777" w:rsidR="000F7377" w:rsidRDefault="000F7377">
      <w:r xmlns:w="http://schemas.openxmlformats.org/wordprocessingml/2006/main">
        <w:t xml:space="preserve">Овај одломак је позив да пажљиво слушамо Господа и његове речи.</w:t>
      </w:r>
    </w:p>
    <w:p w14:paraId="1CC27FC9" w14:textId="77777777" w:rsidR="000F7377" w:rsidRDefault="000F7377"/>
    <w:p w14:paraId="6CAD093D" w14:textId="77777777" w:rsidR="000F7377" w:rsidRDefault="000F7377">
      <w:r xmlns:w="http://schemas.openxmlformats.org/wordprocessingml/2006/main">
        <w:t xml:space="preserve">1. „Позив на слушање: важност послушности Божјој Речи“</w:t>
      </w:r>
    </w:p>
    <w:p w14:paraId="454848BB" w14:textId="77777777" w:rsidR="000F7377" w:rsidRDefault="000F7377"/>
    <w:p w14:paraId="011B0ED2" w14:textId="77777777" w:rsidR="000F7377" w:rsidRDefault="000F7377">
      <w:r xmlns:w="http://schemas.openxmlformats.org/wordprocessingml/2006/main">
        <w:t xml:space="preserve">2. „Обратити пажњу на упозорење: Послушност Божјој Речи води у живот“</w:t>
      </w:r>
    </w:p>
    <w:p w14:paraId="06143C73" w14:textId="77777777" w:rsidR="000F7377" w:rsidRDefault="000F7377"/>
    <w:p w14:paraId="515FB70F" w14:textId="77777777" w:rsidR="000F7377" w:rsidRDefault="000F7377">
      <w:r xmlns:w="http://schemas.openxmlformats.org/wordprocessingml/2006/main">
        <w:t xml:space="preserve">1. Поновљени закони 30:19-20 – „Поставио сам пред тебе живот и смрт, благослов и проклетство. Зато изабери живот, да живиш ти и твоје потомство, љубећи Господа Бога свога, слушајући глас његов и држећи га се, јер он је ваш живот и дужина дана, да живите у земљи за коју се Господ заклео оцима вашим, Авраму, Исаку и Јакову, да ће их дати.”</w:t>
      </w:r>
    </w:p>
    <w:p w14:paraId="5FFE9106" w14:textId="77777777" w:rsidR="000F7377" w:rsidRDefault="000F7377"/>
    <w:p w14:paraId="440E7436" w14:textId="77777777" w:rsidR="000F7377" w:rsidRDefault="000F7377">
      <w:r xmlns:w="http://schemas.openxmlformats.org/wordprocessingml/2006/main">
        <w:t xml:space="preserve">2. Јаков 1:22-25 – „Али будите извршитељи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гледа у савршени закон, закон слободе, и истрајава, будући да није слушалац који заборавља, него извршилац који делује, биће благословен у својим делима.”</w:t>
      </w:r>
    </w:p>
    <w:p w14:paraId="798D1E12" w14:textId="77777777" w:rsidR="000F7377" w:rsidRDefault="000F7377"/>
    <w:p w14:paraId="35C78C4E" w14:textId="77777777" w:rsidR="000F7377" w:rsidRDefault="000F7377">
      <w:r xmlns:w="http://schemas.openxmlformats.org/wordprocessingml/2006/main">
        <w:t xml:space="preserve">Откривење 13:10 Ко води у ропство, отићи ће у ропство; ко убија мачем, мора бити убијен мачем. Ево трпљења и вере светих.</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Откривење 13:10 говори о концепту правде, где ће они који воде друге у ропство и сами бити заробљени, а свако ко убије мачем биће убијен мачем. И овај стих говори о трпљењу и вери светих.</w:t>
      </w:r>
    </w:p>
    <w:p w14:paraId="69CC0F8A" w14:textId="77777777" w:rsidR="000F7377" w:rsidRDefault="000F7377"/>
    <w:p w14:paraId="547D1CC3" w14:textId="77777777" w:rsidR="000F7377" w:rsidRDefault="000F7377">
      <w:r xmlns:w="http://schemas.openxmlformats.org/wordprocessingml/2006/main">
        <w:t xml:space="preserve">1. Правда Божија: стрпљење и вера у Откривење 13:10</w:t>
      </w:r>
    </w:p>
    <w:p w14:paraId="5EC559CD" w14:textId="77777777" w:rsidR="000F7377" w:rsidRDefault="000F7377"/>
    <w:p w14:paraId="5412FC11" w14:textId="77777777" w:rsidR="000F7377" w:rsidRDefault="000F7377">
      <w:r xmlns:w="http://schemas.openxmlformats.org/wordprocessingml/2006/main">
        <w:t xml:space="preserve">2. Разумевање мача правде: стрпљење и вера у Откривење 13:10</w:t>
      </w:r>
    </w:p>
    <w:p w14:paraId="775CF5E8" w14:textId="77777777" w:rsidR="000F7377" w:rsidRDefault="000F7377"/>
    <w:p w14:paraId="4452CE66" w14:textId="77777777" w:rsidR="000F7377" w:rsidRDefault="000F7377">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14:paraId="37C5087B" w14:textId="77777777" w:rsidR="000F7377" w:rsidRDefault="000F7377"/>
    <w:p w14:paraId="1CE31FF7" w14:textId="77777777" w:rsidR="000F7377" w:rsidRDefault="000F7377">
      <w:r xmlns:w="http://schemas.openxmlformats.org/wordprocessingml/2006/main">
        <w:t xml:space="preserve">2. Исаија 11:4 – „Али по правди ће судити сиромасима, и праведно одлучивати за кротке земље, и удариће земљу штапом уста својих, и дахом усана својих убиј зле“.</w:t>
      </w:r>
    </w:p>
    <w:p w14:paraId="504E12EF" w14:textId="77777777" w:rsidR="000F7377" w:rsidRDefault="000F7377"/>
    <w:p w14:paraId="5E392A3F" w14:textId="77777777" w:rsidR="000F7377" w:rsidRDefault="000F7377">
      <w:r xmlns:w="http://schemas.openxmlformats.org/wordprocessingml/2006/main">
        <w:t xml:space="preserve">Откривење 13:11 И видех другу звер како излази из земље; и имао је два рога као јагње, и говорио је као змај.</w:t>
      </w:r>
    </w:p>
    <w:p w14:paraId="5216A168" w14:textId="77777777" w:rsidR="000F7377" w:rsidRDefault="000F7377"/>
    <w:p w14:paraId="493AE98C" w14:textId="77777777" w:rsidR="000F7377" w:rsidRDefault="000F7377">
      <w:r xmlns:w="http://schemas.openxmlformats.org/wordprocessingml/2006/main">
        <w:t xml:space="preserve">Друга звер устаје са два рога као јагње, али говори као змај.</w:t>
      </w:r>
    </w:p>
    <w:p w14:paraId="741E86BC" w14:textId="77777777" w:rsidR="000F7377" w:rsidRDefault="000F7377"/>
    <w:p w14:paraId="5223C332" w14:textId="77777777" w:rsidR="000F7377" w:rsidRDefault="000F7377">
      <w:r xmlns:w="http://schemas.openxmlformats.org/wordprocessingml/2006/main">
        <w:t xml:space="preserve">1. Превара звери: Препознавање Сатаниних лажи</w:t>
      </w:r>
    </w:p>
    <w:p w14:paraId="41043A64" w14:textId="77777777" w:rsidR="000F7377" w:rsidRDefault="000F7377"/>
    <w:p w14:paraId="5A40F760" w14:textId="77777777" w:rsidR="000F7377" w:rsidRDefault="000F7377">
      <w:r xmlns:w="http://schemas.openxmlformats.org/wordprocessingml/2006/main">
        <w:t xml:space="preserve">2. Јагње и змај: разумевање контраста између добра и зла</w:t>
      </w:r>
    </w:p>
    <w:p w14:paraId="095F110B" w14:textId="77777777" w:rsidR="000F7377" w:rsidRDefault="000F7377"/>
    <w:p w14:paraId="1F1D8D71" w14:textId="77777777" w:rsidR="000F7377" w:rsidRDefault="000F7377">
      <w:r xmlns:w="http://schemas.openxmlformats.org/wordprocessingml/2006/main">
        <w:t xml:space="preserve">1. Матеј 7:15-20 – „Чувајте се лажних пророка, који вам долазе у овчијој кожи, а изнутра су вуци грабљиви.“</w:t>
      </w:r>
    </w:p>
    <w:p w14:paraId="4BC7F59A" w14:textId="77777777" w:rsidR="000F7377" w:rsidRDefault="000F7377"/>
    <w:p w14:paraId="5125EEB5" w14:textId="77777777" w:rsidR="000F7377" w:rsidRDefault="000F7377">
      <w:r xmlns:w="http://schemas.openxmlformats.org/wordprocessingml/2006/main">
        <w:t xml:space="preserve">2. 1. Јованова 4:1-6 – „Љубљени, не верујте сваком духу, него испитујте духове да ли су од Бога: </w:t>
      </w:r>
      <w:r xmlns:w="http://schemas.openxmlformats.org/wordprocessingml/2006/main">
        <w:lastRenderedPageBreak xmlns:w="http://schemas.openxmlformats.org/wordprocessingml/2006/main"/>
      </w:r>
      <w:r xmlns:w="http://schemas.openxmlformats.org/wordprocessingml/2006/main">
        <w:t xml:space="preserve">јер многи лажни пророци изиђоше у свет.”</w:t>
      </w:r>
    </w:p>
    <w:p w14:paraId="374386D2" w14:textId="77777777" w:rsidR="000F7377" w:rsidRDefault="000F7377"/>
    <w:p w14:paraId="349803CD" w14:textId="77777777" w:rsidR="000F7377" w:rsidRDefault="000F7377">
      <w:r xmlns:w="http://schemas.openxmlformats.org/wordprocessingml/2006/main">
        <w:t xml:space="preserve">Откривење 13:12 И примени сву моћ прве звери пред собом, и учини да се земља и они који живе на њој поклоне првој звери, чија је смртна рана зацељена.</w:t>
      </w:r>
    </w:p>
    <w:p w14:paraId="46D69D53" w14:textId="77777777" w:rsidR="000F7377" w:rsidRDefault="000F7377"/>
    <w:p w14:paraId="325E486D" w14:textId="77777777" w:rsidR="000F7377" w:rsidRDefault="000F7377">
      <w:r xmlns:w="http://schemas.openxmlformats.org/wordprocessingml/2006/main">
        <w:t xml:space="preserve">Друга звер примењује сву моћ прве звери и натера свет да се поклони првој звери, чија је смртоносна рана зацељена.</w:t>
      </w:r>
    </w:p>
    <w:p w14:paraId="660D5E2E" w14:textId="77777777" w:rsidR="000F7377" w:rsidRDefault="000F7377"/>
    <w:p w14:paraId="29E2E9B9" w14:textId="77777777" w:rsidR="000F7377" w:rsidRDefault="000F7377">
      <w:r xmlns:w="http://schemas.openxmlformats.org/wordprocessingml/2006/main">
        <w:t xml:space="preserve">1. Моћ утицаја: истраживање моћи обожавања</w:t>
      </w:r>
    </w:p>
    <w:p w14:paraId="012D1DFA" w14:textId="77777777" w:rsidR="000F7377" w:rsidRDefault="000F7377"/>
    <w:p w14:paraId="3AE3A30A" w14:textId="77777777" w:rsidR="000F7377" w:rsidRDefault="000F7377">
      <w:r xmlns:w="http://schemas.openxmlformats.org/wordprocessingml/2006/main">
        <w:t xml:space="preserve">2. Последице богослужења: истраживање ефеката идолопоклонства</w:t>
      </w:r>
    </w:p>
    <w:p w14:paraId="49F27859" w14:textId="77777777" w:rsidR="000F7377" w:rsidRDefault="000F7377"/>
    <w:p w14:paraId="75FFB8BC" w14:textId="77777777" w:rsidR="000F7377" w:rsidRDefault="000F7377">
      <w:r xmlns:w="http://schemas.openxmlformats.org/wordprocessingml/2006/main">
        <w:t xml:space="preserve">1. Римљанима 1:25 – „Заменили су истину Божију за лаж, и обожавали и служили створеним стварима пре него Створитељу—који је заувек хваљен. Амин.“</w:t>
      </w:r>
    </w:p>
    <w:p w14:paraId="6E5EEC4B" w14:textId="77777777" w:rsidR="000F7377" w:rsidRDefault="000F7377"/>
    <w:p w14:paraId="4A9BFDF2" w14:textId="77777777" w:rsidR="000F7377" w:rsidRDefault="000F7377">
      <w:r xmlns:w="http://schemas.openxmlformats.org/wordprocessingml/2006/main">
        <w:t xml:space="preserve">2. 1. Коринћанима 10:14 – „Зато, драги моји пријатељи, бежите од идолопоклонства.“</w:t>
      </w:r>
    </w:p>
    <w:p w14:paraId="5D69FAC3" w14:textId="77777777" w:rsidR="000F7377" w:rsidRDefault="000F7377"/>
    <w:p w14:paraId="45C6007A" w14:textId="77777777" w:rsidR="000F7377" w:rsidRDefault="000F7377">
      <w:r xmlns:w="http://schemas.openxmlformats.org/wordprocessingml/2006/main">
        <w:t xml:space="preserve">Откривење 13:13 И чини велика чуда, тако да ватру сиђе с неба на земљу пред људима,</w:t>
      </w:r>
    </w:p>
    <w:p w14:paraId="580D28E7" w14:textId="77777777" w:rsidR="000F7377" w:rsidRDefault="000F7377"/>
    <w:p w14:paraId="0BE704EE" w14:textId="77777777" w:rsidR="000F7377" w:rsidRDefault="000F7377">
      <w:r xmlns:w="http://schemas.openxmlformats.org/wordprocessingml/2006/main">
        <w:t xml:space="preserve">Моћ звери се види у њеној способности да обори ватру са неба.</w:t>
      </w:r>
    </w:p>
    <w:p w14:paraId="38B4DE3A" w14:textId="77777777" w:rsidR="000F7377" w:rsidRDefault="000F7377"/>
    <w:p w14:paraId="0DBE20A7" w14:textId="77777777" w:rsidR="000F7377" w:rsidRDefault="000F7377">
      <w:r xmlns:w="http://schemas.openxmlformats.org/wordprocessingml/2006/main">
        <w:t xml:space="preserve">1. Звер: Могућност неочекиване моћи</w:t>
      </w:r>
    </w:p>
    <w:p w14:paraId="51F76861" w14:textId="77777777" w:rsidR="000F7377" w:rsidRDefault="000F7377"/>
    <w:p w14:paraId="1B6C368B" w14:textId="77777777" w:rsidR="000F7377" w:rsidRDefault="000F7377">
      <w:r xmlns:w="http://schemas.openxmlformats.org/wordprocessingml/2006/main">
        <w:t xml:space="preserve">2. Небески огањ: чудо коме се треба дивити</w:t>
      </w:r>
    </w:p>
    <w:p w14:paraId="21753C27" w14:textId="77777777" w:rsidR="000F7377" w:rsidRDefault="000F7377"/>
    <w:p w14:paraId="29916CDA" w14:textId="77777777" w:rsidR="000F7377" w:rsidRDefault="000F7377">
      <w:r xmlns:w="http://schemas.openxmlformats.org/wordprocessingml/2006/main">
        <w:t xml:space="preserve">1. Лука 9:54-55 – Када су његови ученици Јаков и Јован видели ово, упитали су: „Господе, хоћеш ли да призовемо </w:t>
      </w:r>
      <w:r xmlns:w="http://schemas.openxmlformats.org/wordprocessingml/2006/main">
        <w:lastRenderedPageBreak xmlns:w="http://schemas.openxmlformats.org/wordprocessingml/2006/main"/>
      </w:r>
      <w:r xmlns:w="http://schemas.openxmlformats.org/wordprocessingml/2006/main">
        <w:t xml:space="preserve">огањ с неба да их уништи?“</w:t>
      </w:r>
    </w:p>
    <w:p w14:paraId="4B09A204" w14:textId="77777777" w:rsidR="000F7377" w:rsidRDefault="000F7377"/>
    <w:p w14:paraId="4B993D7B" w14:textId="77777777" w:rsidR="000F7377" w:rsidRDefault="000F7377">
      <w:r xmlns:w="http://schemas.openxmlformats.org/wordprocessingml/2006/main">
        <w:t xml:space="preserve">2. Јеврејима 11:3 – Вером разумемо да је васиона настала по Божјој заповести, тако да оно што се види није настало од онога што је видљиво.</w:t>
      </w:r>
    </w:p>
    <w:p w14:paraId="50D88334" w14:textId="77777777" w:rsidR="000F7377" w:rsidRDefault="000F7377"/>
    <w:p w14:paraId="1D2E54D5" w14:textId="77777777" w:rsidR="000F7377" w:rsidRDefault="000F7377">
      <w:r xmlns:w="http://schemas.openxmlformats.org/wordprocessingml/2006/main">
        <w:t xml:space="preserve">Откривење 13:14 и обмањује оне који живе на земљи помоћу оних чудеса која је имао моћ да чини пред звери; говорећи онима који живе на земљи да направе лик звери која је имала рану од мача и оживела.</w:t>
      </w:r>
    </w:p>
    <w:p w14:paraId="15793B49" w14:textId="77777777" w:rsidR="000F7377" w:rsidRDefault="000F7377"/>
    <w:p w14:paraId="66E41311" w14:textId="77777777" w:rsidR="000F7377" w:rsidRDefault="000F7377">
      <w:r xmlns:w="http://schemas.openxmlformats.org/wordprocessingml/2006/main">
        <w:t xml:space="preserve">Звер користи чудесне моћи да превари оне који живе на земљи и наређује им да направе слику Звери, која је била рањена мачем, али је још увек била жива.</w:t>
      </w:r>
    </w:p>
    <w:p w14:paraId="56BC722E" w14:textId="77777777" w:rsidR="000F7377" w:rsidRDefault="000F7377"/>
    <w:p w14:paraId="167523FB" w14:textId="77777777" w:rsidR="000F7377" w:rsidRDefault="000F7377">
      <w:r xmlns:w="http://schemas.openxmlformats.org/wordprocessingml/2006/main">
        <w:t xml:space="preserve">1. Последице слеђења лажних богова</w:t>
      </w:r>
    </w:p>
    <w:p w14:paraId="26F222C9" w14:textId="77777777" w:rsidR="000F7377" w:rsidRDefault="000F7377"/>
    <w:p w14:paraId="322D4140" w14:textId="77777777" w:rsidR="000F7377" w:rsidRDefault="000F7377">
      <w:r xmlns:w="http://schemas.openxmlformats.org/wordprocessingml/2006/main">
        <w:t xml:space="preserve">2. Зло обмане</w:t>
      </w:r>
    </w:p>
    <w:p w14:paraId="0D2D11FD" w14:textId="77777777" w:rsidR="000F7377" w:rsidRDefault="000F7377"/>
    <w:p w14:paraId="1517D34E" w14:textId="77777777" w:rsidR="000F7377" w:rsidRDefault="000F7377">
      <w:r xmlns:w="http://schemas.openxmlformats.org/wordprocessingml/2006/main">
        <w:t xml:space="preserve">1. Јеремија 17:5-8 – Уздање у Господа а не у идоле</w:t>
      </w:r>
    </w:p>
    <w:p w14:paraId="4E121A3F" w14:textId="77777777" w:rsidR="000F7377" w:rsidRDefault="000F7377"/>
    <w:p w14:paraId="2785C498" w14:textId="77777777" w:rsidR="000F7377" w:rsidRDefault="000F7377">
      <w:r xmlns:w="http://schemas.openxmlformats.org/wordprocessingml/2006/main">
        <w:t xml:space="preserve">2. 2. Коринћанима 11:13-15 - Лажни пророци и њихове обмањујуће тактике</w:t>
      </w:r>
    </w:p>
    <w:p w14:paraId="51D3CFAA" w14:textId="77777777" w:rsidR="000F7377" w:rsidRDefault="000F7377"/>
    <w:p w14:paraId="45D27B6F" w14:textId="77777777" w:rsidR="000F7377" w:rsidRDefault="000F7377">
      <w:r xmlns:w="http://schemas.openxmlformats.org/wordprocessingml/2006/main">
        <w:t xml:space="preserve">Откривење 13:15 И имао је моћ да оживи лик звери, да лик звери проговори и учини да се побију они који се не буду клањали лику звери.</w:t>
      </w:r>
    </w:p>
    <w:p w14:paraId="36D62086" w14:textId="77777777" w:rsidR="000F7377" w:rsidRDefault="000F7377"/>
    <w:p w14:paraId="4FAA8E4B" w14:textId="77777777" w:rsidR="000F7377" w:rsidRDefault="000F7377">
      <w:r xmlns:w="http://schemas.openxmlformats.org/wordprocessingml/2006/main">
        <w:t xml:space="preserve">Звер је поседовала моћ да анимира своју слику, која би онда захтевала обожавање од свих људи и погубила оне који се не би повиновали.</w:t>
      </w:r>
    </w:p>
    <w:p w14:paraId="5D21B660" w14:textId="77777777" w:rsidR="000F7377" w:rsidRDefault="000F7377"/>
    <w:p w14:paraId="715E66A0" w14:textId="77777777" w:rsidR="000F7377" w:rsidRDefault="000F7377">
      <w:r xmlns:w="http://schemas.openxmlformats.org/wordprocessingml/2006/main">
        <w:t xml:space="preserve">1. Како живети богослужењем: Студија Откривења 13:15</w:t>
      </w:r>
    </w:p>
    <w:p w14:paraId="4D93FB97" w14:textId="77777777" w:rsidR="000F7377" w:rsidRDefault="000F7377"/>
    <w:p w14:paraId="4127A63F" w14:textId="77777777" w:rsidR="000F7377" w:rsidRDefault="000F7377">
      <w:r xmlns:w="http://schemas.openxmlformats.org/wordprocessingml/2006/main">
        <w:t xml:space="preserve">2. Благослов послушности: Студија Откривења 13:15</w:t>
      </w:r>
    </w:p>
    <w:p w14:paraId="2921A949" w14:textId="77777777" w:rsidR="000F7377" w:rsidRDefault="000F7377"/>
    <w:p w14:paraId="0B682CAA" w14:textId="77777777" w:rsidR="000F7377" w:rsidRDefault="000F7377">
      <w:r xmlns:w="http://schemas.openxmlformats.org/wordprocessingml/2006/main">
        <w:t xml:space="preserve">1. Матеј 4:8-10 - Исусово искушење да обожава Сатану</w:t>
      </w:r>
    </w:p>
    <w:p w14:paraId="368632C0" w14:textId="77777777" w:rsidR="000F7377" w:rsidRDefault="000F7377"/>
    <w:p w14:paraId="5555C40B" w14:textId="77777777" w:rsidR="000F7377" w:rsidRDefault="000F7377">
      <w:r xmlns:w="http://schemas.openxmlformats.org/wordprocessingml/2006/main">
        <w:t xml:space="preserve">2. Данило 3:16-18 - Седрах, Мисах и Авденогово одбијање да обожавају Навуходоносоров златни кип</w:t>
      </w:r>
    </w:p>
    <w:p w14:paraId="564EC119" w14:textId="77777777" w:rsidR="000F7377" w:rsidRDefault="000F7377"/>
    <w:p w14:paraId="2652B386" w14:textId="77777777" w:rsidR="000F7377" w:rsidRDefault="000F7377">
      <w:r xmlns:w="http://schemas.openxmlformats.org/wordprocessingml/2006/main">
        <w:t xml:space="preserve">Откривење 13:16 И чини да сви, и мали и велики, богати и сиромашни, слободни и робови, добију жиг у десној руци или на челу:</w:t>
      </w:r>
    </w:p>
    <w:p w14:paraId="4DBDF48B" w14:textId="77777777" w:rsidR="000F7377" w:rsidRDefault="000F7377"/>
    <w:p w14:paraId="0B5B62AC" w14:textId="77777777" w:rsidR="000F7377" w:rsidRDefault="000F7377">
      <w:r xmlns:w="http://schemas.openxmlformats.org/wordprocessingml/2006/main">
        <w:t xml:space="preserve">Звер чини да сви људи добију жиг на својој десној руци или челу.</w:t>
      </w:r>
    </w:p>
    <w:p w14:paraId="4BE522B8" w14:textId="77777777" w:rsidR="000F7377" w:rsidRDefault="000F7377"/>
    <w:p w14:paraId="3071DC90" w14:textId="77777777" w:rsidR="000F7377" w:rsidRDefault="000F7377">
      <w:r xmlns:w="http://schemas.openxmlformats.org/wordprocessingml/2006/main">
        <w:t xml:space="preserve">1: Не смемо попустити пред захтевима Звери и прихватити знак.</w:t>
      </w:r>
    </w:p>
    <w:p w14:paraId="1B27537C" w14:textId="77777777" w:rsidR="000F7377" w:rsidRDefault="000F7377"/>
    <w:p w14:paraId="4EBA8759" w14:textId="77777777" w:rsidR="000F7377" w:rsidRDefault="000F7377">
      <w:r xmlns:w="http://schemas.openxmlformats.org/wordprocessingml/2006/main">
        <w:t xml:space="preserve">2: Морамо се чврсто супротставити Звери и не бити искушани његовим жигом.</w:t>
      </w:r>
    </w:p>
    <w:p w14:paraId="64E75039" w14:textId="77777777" w:rsidR="000F7377" w:rsidRDefault="000F7377"/>
    <w:p w14:paraId="18FD9451" w14:textId="77777777" w:rsidR="000F7377" w:rsidRDefault="000F7377">
      <w:r xmlns:w="http://schemas.openxmlformats.org/wordprocessingml/2006/main">
        <w:t xml:space="preserve">1: Филипљанима 4:13 – Све могу у Христу који ме јача.</w:t>
      </w:r>
    </w:p>
    <w:p w14:paraId="532FB9B2" w14:textId="77777777" w:rsidR="000F7377" w:rsidRDefault="000F7377"/>
    <w:p w14:paraId="68F3CC6F" w14:textId="77777777" w:rsidR="000F7377" w:rsidRDefault="000F7377">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14:paraId="6BF6B84E" w14:textId="77777777" w:rsidR="000F7377" w:rsidRDefault="000F7377"/>
    <w:p w14:paraId="73097D72" w14:textId="77777777" w:rsidR="000F7377" w:rsidRDefault="000F7377">
      <w:r xmlns:w="http://schemas.openxmlformats.org/wordprocessingml/2006/main">
        <w:t xml:space="preserve">Откривење 13:17 И да нико не може ни купити ни продати, осим онога који има жиг, или име звери, или број имена њеног.</w:t>
      </w:r>
    </w:p>
    <w:p w14:paraId="4E1E7B05" w14:textId="77777777" w:rsidR="000F7377" w:rsidRDefault="000F7377"/>
    <w:p w14:paraId="02624B5B" w14:textId="77777777" w:rsidR="000F7377" w:rsidRDefault="000F7377">
      <w:r xmlns:w="http://schemas.openxmlformats.org/wordprocessingml/2006/main">
        <w:t xml:space="preserve">Нико не може да купује или продаје осим ако нема жиг, име или број звери.</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Цена следовања Христу: колико смо спремни да жртвујемо?</w:t>
      </w:r>
    </w:p>
    <w:p w14:paraId="640F452F" w14:textId="77777777" w:rsidR="000F7377" w:rsidRDefault="000F7377"/>
    <w:p w14:paraId="38DDF970" w14:textId="77777777" w:rsidR="000F7377" w:rsidRDefault="000F7377">
      <w:r xmlns:w="http://schemas.openxmlformats.org/wordprocessingml/2006/main">
        <w:t xml:space="preserve">2. Опасности од жига звери: држање подаље од лажних обећања.</w:t>
      </w:r>
    </w:p>
    <w:p w14:paraId="36B6FD9A" w14:textId="77777777" w:rsidR="000F7377" w:rsidRDefault="000F7377"/>
    <w:p w14:paraId="252BD477" w14:textId="77777777" w:rsidR="000F7377" w:rsidRDefault="000F7377">
      <w:r xmlns:w="http://schemas.openxmlformats.org/wordprocessingml/2006/main">
        <w:t xml:space="preserve">1. Матеј 16:24-26 - Тада је Исус рекао својим ученицима: „Ко хоће да буде мој ученик нека се одрекне себе и узме крст свој и иде за мном.</w:t>
      </w:r>
    </w:p>
    <w:p w14:paraId="1D8292B4" w14:textId="77777777" w:rsidR="000F7377" w:rsidRDefault="000F7377"/>
    <w:p w14:paraId="3542C315" w14:textId="77777777" w:rsidR="000F7377" w:rsidRDefault="000F7377">
      <w:r xmlns:w="http://schemas.openxmlformats.org/wordprocessingml/2006/main">
        <w:t xml:space="preserve">2. Римљанима 12:2 – Не прилагођавајте се обрасцу овог света, него се преобразите обнављањем свог ума. Тада ћете моћи да тестирате и одобрите шта је Божја воља — његова добра, угодна и савршена воља.</w:t>
      </w:r>
    </w:p>
    <w:p w14:paraId="5D42BF3D" w14:textId="77777777" w:rsidR="000F7377" w:rsidRDefault="000F7377"/>
    <w:p w14:paraId="64AF735B" w14:textId="77777777" w:rsidR="000F7377" w:rsidRDefault="000F7377">
      <w:r xmlns:w="http://schemas.openxmlformats.org/wordprocessingml/2006/main">
        <w:t xml:space="preserve">Откривење 13:18 Овде је мудрост. Ко има разум нека изброји број звери, јер је то број човека; а његов број је шест стотина шездесет и шест.</w:t>
      </w:r>
    </w:p>
    <w:p w14:paraId="39E94EFD" w14:textId="77777777" w:rsidR="000F7377" w:rsidRDefault="000F7377"/>
    <w:p w14:paraId="46880D16" w14:textId="77777777" w:rsidR="000F7377" w:rsidRDefault="000F7377">
      <w:r xmlns:w="http://schemas.openxmlformats.org/wordprocessingml/2006/main">
        <w:t xml:space="preserve">Потребни су мудрост и разумевање да би се разазнао број звери, а то је 666.</w:t>
      </w:r>
    </w:p>
    <w:p w14:paraId="6C6AE247" w14:textId="77777777" w:rsidR="000F7377" w:rsidRDefault="000F7377"/>
    <w:p w14:paraId="5B779D1A" w14:textId="77777777" w:rsidR="000F7377" w:rsidRDefault="000F7377">
      <w:r xmlns:w="http://schemas.openxmlformats.org/wordprocessingml/2006/main">
        <w:t xml:space="preserve">1. Сатанина обмана: Како препознати број звери</w:t>
      </w:r>
    </w:p>
    <w:p w14:paraId="16D2CA16" w14:textId="77777777" w:rsidR="000F7377" w:rsidRDefault="000F7377"/>
    <w:p w14:paraId="2F9F6717" w14:textId="77777777" w:rsidR="000F7377" w:rsidRDefault="000F7377">
      <w:r xmlns:w="http://schemas.openxmlformats.org/wordprocessingml/2006/main">
        <w:t xml:space="preserve">2. Разумевање и мудрост: како разликовати духовну истину</w:t>
      </w:r>
    </w:p>
    <w:p w14:paraId="1142A092" w14:textId="77777777" w:rsidR="000F7377" w:rsidRDefault="000F7377"/>
    <w:p w14:paraId="4416B1E4" w14:textId="77777777" w:rsidR="000F7377" w:rsidRDefault="000F7377">
      <w:r xmlns:w="http://schemas.openxmlformats.org/wordprocessingml/2006/main">
        <w:t xml:space="preserve">1. Пословице 3:13-18 – Мудрост се налази у поверењу у Господа.</w:t>
      </w:r>
    </w:p>
    <w:p w14:paraId="35B36227" w14:textId="77777777" w:rsidR="000F7377" w:rsidRDefault="000F7377"/>
    <w:p w14:paraId="3DC94257" w14:textId="77777777" w:rsidR="000F7377" w:rsidRDefault="000F7377">
      <w:r xmlns:w="http://schemas.openxmlformats.org/wordprocessingml/2006/main">
        <w:t xml:space="preserve">2. 2. Коринћанима 11:14 - Сатана се прерушава у анђела светлости.</w:t>
      </w:r>
    </w:p>
    <w:p w14:paraId="6D02EB14" w14:textId="77777777" w:rsidR="000F7377" w:rsidRDefault="000F7377"/>
    <w:p w14:paraId="05A775C4" w14:textId="77777777" w:rsidR="000F7377" w:rsidRDefault="000F7377">
      <w:r xmlns:w="http://schemas.openxmlformats.org/wordprocessingml/2006/main">
        <w:t xml:space="preserve">Откривење 14 је четрнаесто поглавље књиге Откривења и наставља Јованову визију догађаја последњег времена. Ово поглавље се фокусира на различите визије, укључујући Јагње и 144 000, три анђеоске објаве и жетву на земљи.</w:t>
      </w:r>
    </w:p>
    <w:p w14:paraId="045D9854" w14:textId="77777777" w:rsidR="000F7377" w:rsidRDefault="000F7377"/>
    <w:p w14:paraId="15A983DE" w14:textId="77777777" w:rsidR="000F7377" w:rsidRDefault="000F7377">
      <w:r xmlns:w="http://schemas.openxmlformats.org/wordprocessingml/2006/main">
        <w:t xml:space="preserve">1. пасус: Поглавље почиње визијом Јагњета које стоји на гори Сион са 144.000 појединаца које је Бог запечатио на челима. Они су описани као откупљени међу човечанством као првина Богу и Јагњету (Откривење 14:1-5). Ови верни следе Христа где год да дође и певају нову песму коју само они могу научити (Откривење 14:3). Они су беспрекорни пред Богом и служе као посебна група посвећена Њему.</w:t>
      </w:r>
    </w:p>
    <w:p w14:paraId="23349BB7" w14:textId="77777777" w:rsidR="000F7377" w:rsidRDefault="000F7377"/>
    <w:p w14:paraId="34467A92" w14:textId="77777777" w:rsidR="000F7377" w:rsidRDefault="000F7377">
      <w:r xmlns:w="http://schemas.openxmlformats.org/wordprocessingml/2006/main">
        <w:t xml:space="preserve">2. пасус: Три анђела се појављују узастопно, од којих сваки објављује посебну поруку. Први анђео објављује вечно јеванђеље свакој нацији, племену, језику и народу – позивајући их да се боје Бога, дају Му славу и да се само Њему клањају (Откривење 14:6-7). Други анђео најављује пад Вавилона — симболичан приказ свих система који се противе Божјој владавини — и упозорава да не учествујете у његовој покварености (Откривење 14:8). Трећи анђео издаје страшно упозорење о примању жига звери или обожавању њеног лика. Они који то раде доживеће Божји гнев без одмора или олакшања (Откривење 14:9-11).</w:t>
      </w:r>
    </w:p>
    <w:p w14:paraId="0ED90AA2" w14:textId="77777777" w:rsidR="000F7377" w:rsidRDefault="000F7377"/>
    <w:p w14:paraId="3779A94A" w14:textId="77777777" w:rsidR="000F7377" w:rsidRDefault="000F7377">
      <w:r xmlns:w="http://schemas.openxmlformats.org/wordprocessingml/2006/main">
        <w:t xml:space="preserve">3. пасус: Након ових објава, Јован је сведок визије једног као сина човечјег који седи на облаку и носи златну круну. У руци држи оштар срп. Анђео му заповеда да жање јер је време за суд — дошла је жетва на земљи (Откривење 14:14-16). Други анђео се појављује из храма који упућује овом Сину Човечијем да сабере гроздове и баци их у велику пресу Божјег гнева. Винска преса се гази изван града, и крв тече из ње на удаљености од око 1600 стадија (Откривење 14:17-20).</w:t>
      </w:r>
    </w:p>
    <w:p w14:paraId="51605DD0" w14:textId="77777777" w:rsidR="000F7377" w:rsidRDefault="000F7377"/>
    <w:p w14:paraId="78FBDDE9" w14:textId="77777777" w:rsidR="000F7377" w:rsidRDefault="000F7377">
      <w:r xmlns:w="http://schemas.openxmlformats.org/wordprocessingml/2006/main">
        <w:t xml:space="preserve">Укратко, четрнаесто поглавље Откривења представља неколико визија и објава. Визија Јагњета и запечаћених 144 000 истиче посебну групу посвећену Божјој служби. Три анђела објављују поруке — вечно јеванђеље, пад Вавилона и упозорење против обожавања звери или примања њеног жига. Ове поруке наглашавају Божји суверенитет, осуду оних који му се противе и позив да останемо верни усред светских притисака. Визија Сина Човечијег који рукује српом симболизује предстојећи суд — жетву — где ће се они који одбацују Бога суочити са Његовим гневом у симболичној преси. Ово поглавље наглашава теме посвећења Богу, божанских објава, упозорења против духовног компромиса и коначног суда над зликовцима.</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Откривење 14:1 И погледах, и гле, Јагње стајаше на гори Сион, а с њим сто четрдесет и четири хиљаде, са именом Оца његовог написано на челима.</w:t>
      </w:r>
    </w:p>
    <w:p w14:paraId="28AAB0EF" w14:textId="77777777" w:rsidR="000F7377" w:rsidRDefault="000F7377"/>
    <w:p w14:paraId="37528216" w14:textId="77777777" w:rsidR="000F7377" w:rsidRDefault="000F7377">
      <w:r xmlns:w="http://schemas.openxmlformats.org/wordprocessingml/2006/main">
        <w:t xml:space="preserve">Јован види Јагње на гори Сион, у пратњи 144.000 људи којима је Божје име написано на челима.</w:t>
      </w:r>
    </w:p>
    <w:p w14:paraId="735567D9" w14:textId="77777777" w:rsidR="000F7377" w:rsidRDefault="000F7377"/>
    <w:p w14:paraId="2E7DD237" w14:textId="77777777" w:rsidR="000F7377" w:rsidRDefault="000F7377">
      <w:r xmlns:w="http://schemas.openxmlformats.org/wordprocessingml/2006/main">
        <w:t xml:space="preserve">1. Моћ имена – Шта значи носити Божје име?</w:t>
      </w:r>
    </w:p>
    <w:p w14:paraId="2BF64E7D" w14:textId="77777777" w:rsidR="000F7377" w:rsidRDefault="000F7377"/>
    <w:p w14:paraId="232DE854" w14:textId="77777777" w:rsidR="000F7377" w:rsidRDefault="000F7377">
      <w:r xmlns:w="http://schemas.openxmlformats.org/wordprocessingml/2006/main">
        <w:t xml:space="preserve">2. Сионска гора – Шта значи стајати на гори Сионској?</w:t>
      </w:r>
    </w:p>
    <w:p w14:paraId="3336ACF7" w14:textId="77777777" w:rsidR="000F7377" w:rsidRDefault="000F7377"/>
    <w:p w14:paraId="53966063" w14:textId="77777777" w:rsidR="000F7377" w:rsidRDefault="000F7377">
      <w:r xmlns:w="http://schemas.openxmlformats.org/wordprocessingml/2006/main">
        <w:t xml:space="preserve">1. Исаија 11:10 – „И у тај дан биће Јесејев корен, који ће стајати као знамење народа; к њему ће тражити незнабошци, и починак његов биће славан.“</w:t>
      </w:r>
    </w:p>
    <w:p w14:paraId="4AFC9BF1" w14:textId="77777777" w:rsidR="000F7377" w:rsidRDefault="000F7377"/>
    <w:p w14:paraId="57F74E8E" w14:textId="77777777" w:rsidR="000F7377" w:rsidRDefault="000F7377">
      <w:r xmlns:w="http://schemas.openxmlformats.org/wordprocessingml/2006/main">
        <w:t xml:space="preserve">2. Исаија 59:20 – „И доћи ће Избавитељ на Сион, и онима који се обрате од преступа у Јакову, говори Господ“.</w:t>
      </w:r>
    </w:p>
    <w:p w14:paraId="458D8DE7" w14:textId="77777777" w:rsidR="000F7377" w:rsidRDefault="000F7377"/>
    <w:p w14:paraId="6289BB78" w14:textId="77777777" w:rsidR="000F7377" w:rsidRDefault="000F7377">
      <w:r xmlns:w="http://schemas.openxmlformats.org/wordprocessingml/2006/main">
        <w:t xml:space="preserve">Откривење 14:2 И чух глас с неба, као глас многих вода, и као глас грмљавине великог, и чух глас харфи како харфама својим харфама.</w:t>
      </w:r>
    </w:p>
    <w:p w14:paraId="58E9E1A7" w14:textId="77777777" w:rsidR="000F7377" w:rsidRDefault="000F7377"/>
    <w:p w14:paraId="1F82B590" w14:textId="77777777" w:rsidR="000F7377" w:rsidRDefault="000F7377">
      <w:r xmlns:w="http://schemas.openxmlformats.org/wordprocessingml/2006/main">
        <w:t xml:space="preserve">Чује се глас с неба као многе воде и гром велики, и харфи се чују како певају са својим харфама.</w:t>
      </w:r>
    </w:p>
    <w:p w14:paraId="747C0C62" w14:textId="77777777" w:rsidR="000F7377" w:rsidRDefault="000F7377"/>
    <w:p w14:paraId="55F3F8D9" w14:textId="77777777" w:rsidR="000F7377" w:rsidRDefault="000F7377">
      <w:r xmlns:w="http://schemas.openxmlformats.org/wordprocessingml/2006/main">
        <w:t xml:space="preserve">1. Моћ хвале: Како се Божји глас чује кроз нашу музику</w:t>
      </w:r>
    </w:p>
    <w:p w14:paraId="0B9E7061" w14:textId="77777777" w:rsidR="000F7377" w:rsidRDefault="000F7377"/>
    <w:p w14:paraId="584A0105" w14:textId="77777777" w:rsidR="000F7377" w:rsidRDefault="000F7377">
      <w:r xmlns:w="http://schemas.openxmlformats.org/wordprocessingml/2006/main">
        <w:t xml:space="preserve">2. Позив на богослужење: истраживање симболичке природе небеског гласа</w:t>
      </w:r>
    </w:p>
    <w:p w14:paraId="2A15F71B" w14:textId="77777777" w:rsidR="000F7377" w:rsidRDefault="000F7377"/>
    <w:p w14:paraId="27B59BEE" w14:textId="77777777" w:rsidR="000F7377" w:rsidRDefault="000F7377">
      <w:r xmlns:w="http://schemas.openxmlformats.org/wordprocessingml/2006/main">
        <w:t xml:space="preserve">1. Псалам 150:3-5 – Хвалите Га звуком трубе: хвалите Га псалтиром и харфом.</w:t>
      </w:r>
    </w:p>
    <w:p w14:paraId="7D2BBA1F" w14:textId="77777777" w:rsidR="000F7377" w:rsidRDefault="000F7377"/>
    <w:p w14:paraId="11902E1A" w14:textId="77777777" w:rsidR="000F7377" w:rsidRDefault="000F7377">
      <w:r xmlns:w="http://schemas.openxmlformats.org/wordprocessingml/2006/main">
        <w:t xml:space="preserve">2. Исаија 55:12 – Јер ћете изаћи с радошћу, и бићете изведени с миром; планине и брда ће се распевати пред вама, и сва ће дрвећа у пољу пљескати рукама.</w:t>
      </w:r>
    </w:p>
    <w:p w14:paraId="63455237" w14:textId="77777777" w:rsidR="000F7377" w:rsidRDefault="000F7377"/>
    <w:p w14:paraId="756FFFB7" w14:textId="77777777" w:rsidR="000F7377" w:rsidRDefault="000F7377">
      <w:r xmlns:w="http://schemas.openxmlformats.org/wordprocessingml/2006/main">
        <w:t xml:space="preserve">Откривење 14:3 И певали су као нову песму пред престолом и пред четирима звери и старешинама; и нико није могао научити ту песму осим сто четрдесет и четири хиљаде, који су били откупљени са земље.</w:t>
      </w:r>
    </w:p>
    <w:p w14:paraId="64B1F35C" w14:textId="77777777" w:rsidR="000F7377" w:rsidRDefault="000F7377"/>
    <w:p w14:paraId="19D1EF35" w14:textId="77777777" w:rsidR="000F7377" w:rsidRDefault="000F7377">
      <w:r xmlns:w="http://schemas.openxmlformats.org/wordprocessingml/2006/main">
        <w:t xml:space="preserve">Њих 144.000 певало је нову песму коју су само они могли да науче.</w:t>
      </w:r>
    </w:p>
    <w:p w14:paraId="25D2957A" w14:textId="77777777" w:rsidR="000F7377" w:rsidRDefault="000F7377"/>
    <w:p w14:paraId="1ABD3F44" w14:textId="77777777" w:rsidR="000F7377" w:rsidRDefault="000F7377">
      <w:r xmlns:w="http://schemas.openxmlformats.org/wordprocessingml/2006/main">
        <w:t xml:space="preserve">1: Бог је благословио 144.000 посебном песмом.</w:t>
      </w:r>
    </w:p>
    <w:p w14:paraId="6930D44A" w14:textId="77777777" w:rsidR="000F7377" w:rsidRDefault="000F7377"/>
    <w:p w14:paraId="114D0AC1" w14:textId="77777777" w:rsidR="000F7377" w:rsidRDefault="000F7377">
      <w:r xmlns:w="http://schemas.openxmlformats.org/wordprocessingml/2006/main">
        <w:t xml:space="preserve">2: Откупљени земље могу се придружити песми 144.000.</w:t>
      </w:r>
    </w:p>
    <w:p w14:paraId="53A248DB" w14:textId="77777777" w:rsidR="000F7377" w:rsidRDefault="000F7377"/>
    <w:p w14:paraId="13D1E2FC" w14:textId="77777777" w:rsidR="000F7377" w:rsidRDefault="000F7377">
      <w:r xmlns:w="http://schemas.openxmlformats.org/wordprocessingml/2006/main">
        <w:t xml:space="preserve">1: Ефесцима 2:8-9 – Јер сте благодаћу спасени кроз веру; и то не од вас самих: то је дар Божији: не од дела, да се ко не би похвалио.</w:t>
      </w:r>
    </w:p>
    <w:p w14:paraId="75FDA6D3" w14:textId="77777777" w:rsidR="000F7377" w:rsidRDefault="000F7377"/>
    <w:p w14:paraId="1EF5DF38" w14:textId="77777777" w:rsidR="000F7377" w:rsidRDefault="000F7377">
      <w:r xmlns:w="http://schemas.openxmlformats.org/wordprocessingml/2006/main">
        <w:t xml:space="preserve">2: Филипљанима 2:13 – Јер Бог је тај који делује у вама и да хоћете и да чините по својој вољи.</w:t>
      </w:r>
    </w:p>
    <w:p w14:paraId="598136D7" w14:textId="77777777" w:rsidR="000F7377" w:rsidRDefault="000F7377"/>
    <w:p w14:paraId="4D21CB98" w14:textId="77777777" w:rsidR="000F7377" w:rsidRDefault="000F7377">
      <w:r xmlns:w="http://schemas.openxmlformats.org/wordprocessingml/2006/main">
        <w:t xml:space="preserve">Откривење 14:4 То су они који се нису оскврнили са женама; јер су девице. То су они који иду за Јагњетом где год да иде. Они су откупљени од људи, као првина Богу и Јагњету.</w:t>
      </w:r>
    </w:p>
    <w:p w14:paraId="248C58DE" w14:textId="77777777" w:rsidR="000F7377" w:rsidRDefault="000F7377"/>
    <w:p w14:paraId="3739FD8A" w14:textId="77777777" w:rsidR="000F7377" w:rsidRDefault="000F7377">
      <w:r xmlns:w="http://schemas.openxmlformats.org/wordprocessingml/2006/main">
        <w:t xml:space="preserve">То су они који нису били искварени грехом, већ су остали одани Богу и Јагњету.</w:t>
      </w:r>
    </w:p>
    <w:p w14:paraId="46C05626" w14:textId="77777777" w:rsidR="000F7377" w:rsidRDefault="000F7377"/>
    <w:p w14:paraId="5BB5C06D" w14:textId="77777777" w:rsidR="000F7377" w:rsidRDefault="000F7377">
      <w:r xmlns:w="http://schemas.openxmlformats.org/wordprocessingml/2006/main">
        <w:t xml:space="preserve">1: Морамо остати одани Богу и Јагњету без обзира на цену.</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Можемо бити откупљени од греха и постати првина Богу и Јагњету.</w:t>
      </w:r>
    </w:p>
    <w:p w14:paraId="7F978AE1" w14:textId="77777777" w:rsidR="000F7377" w:rsidRDefault="000F7377"/>
    <w:p w14:paraId="73B7D704" w14:textId="77777777" w:rsidR="000F7377" w:rsidRDefault="000F7377">
      <w:r xmlns:w="http://schemas.openxmlformats.org/wordprocessingml/2006/main">
        <w:t xml:space="preserve">1:1 Коринћанима 6:19-20 – Не знате ли да је ваше тело храм Светога Духа у вама, кога имате од Бога? Ниси свој, јер си купљен ценом. Зато прославите Бога у свом телу.</w:t>
      </w:r>
    </w:p>
    <w:p w14:paraId="6EC0A944" w14:textId="77777777" w:rsidR="000F7377" w:rsidRDefault="000F7377"/>
    <w:p w14:paraId="702A766F" w14:textId="77777777" w:rsidR="000F7377" w:rsidRDefault="000F7377">
      <w:r xmlns:w="http://schemas.openxmlformats.org/wordprocessingml/2006/main">
        <w:t xml:space="preserve">2: Римљанима 12:1-2 – Молим вас, дакле, браћо, да по милости Божијој представите своја тела као жртву живу, свету и угодну Богу, која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14:paraId="280E6D59" w14:textId="77777777" w:rsidR="000F7377" w:rsidRDefault="000F7377"/>
    <w:p w14:paraId="4C85ADE6" w14:textId="77777777" w:rsidR="000F7377" w:rsidRDefault="000F7377">
      <w:r xmlns:w="http://schemas.openxmlformats.org/wordprocessingml/2006/main">
        <w:t xml:space="preserve">Откривење 14:5 И у устима њиховим не нађе се лукавства, јер су без грешке пред престолом Божијим.</w:t>
      </w:r>
    </w:p>
    <w:p w14:paraId="3F6D1DBB" w14:textId="77777777" w:rsidR="000F7377" w:rsidRDefault="000F7377"/>
    <w:p w14:paraId="581A6C38" w14:textId="77777777" w:rsidR="000F7377" w:rsidRDefault="000F7377">
      <w:r xmlns:w="http://schemas.openxmlformats.org/wordprocessingml/2006/main">
        <w:t xml:space="preserve">Група људи ће се наћи без грешке пред престолом Божијим, јер нису имали преваре у устима својим.</w:t>
      </w:r>
    </w:p>
    <w:p w14:paraId="08B67FA8" w14:textId="77777777" w:rsidR="000F7377" w:rsidRDefault="000F7377"/>
    <w:p w14:paraId="5C4C054E" w14:textId="77777777" w:rsidR="000F7377" w:rsidRDefault="000F7377">
      <w:r xmlns:w="http://schemas.openxmlformats.org/wordprocessingml/2006/main">
        <w:t xml:space="preserve">1. Моћ поштења – Како нас живот у истини и интегритету може приближити Богу.</w:t>
      </w:r>
    </w:p>
    <w:p w14:paraId="6B7460CB" w14:textId="77777777" w:rsidR="000F7377" w:rsidRDefault="000F7377"/>
    <w:p w14:paraId="6AB23551" w14:textId="77777777" w:rsidR="000F7377" w:rsidRDefault="000F7377">
      <w:r xmlns:w="http://schemas.openxmlformats.org/wordprocessingml/2006/main">
        <w:t xml:space="preserve">2. Благослов понизности – Важност да се понизимо пред Господом и да ходимо Његовим путевима.</w:t>
      </w:r>
    </w:p>
    <w:p w14:paraId="51B46214" w14:textId="77777777" w:rsidR="000F7377" w:rsidRDefault="000F7377"/>
    <w:p w14:paraId="10238A8F" w14:textId="77777777" w:rsidR="000F7377" w:rsidRDefault="000F7377">
      <w:r xmlns:w="http://schemas.openxmlformats.org/wordprocessingml/2006/main">
        <w:t xml:space="preserve">1. Пословице 19:1 – „Бољи је сиромах који ходи у својој беспрекорности него онај који је крив у говору и који је будала.“</w:t>
      </w:r>
    </w:p>
    <w:p w14:paraId="3E875C00" w14:textId="77777777" w:rsidR="000F7377" w:rsidRDefault="000F7377"/>
    <w:p w14:paraId="69E153D9" w14:textId="77777777" w:rsidR="000F7377" w:rsidRDefault="000F7377">
      <w:r xmlns:w="http://schemas.openxmlformats.org/wordprocessingml/2006/main">
        <w:t xml:space="preserve">2. Псалам 15:1-2 – „Господе, ко ће боравити у шатору твоме? Ко ће пребивати на светој гори твојој? Онај који ходи беспрекорно и чини што је право и говори истину у срцу своме.“</w:t>
      </w:r>
    </w:p>
    <w:p w14:paraId="045AA299" w14:textId="77777777" w:rsidR="000F7377" w:rsidRDefault="000F7377"/>
    <w:p w14:paraId="241C773D" w14:textId="77777777" w:rsidR="000F7377" w:rsidRDefault="000F7377">
      <w:r xmlns:w="http://schemas.openxmlformats.org/wordprocessingml/2006/main">
        <w:t xml:space="preserve">Откривење 14:6 И видех другог анђела како лети посред неба, имајући вечно јеванђеље </w:t>
      </w:r>
      <w:r xmlns:w="http://schemas.openxmlformats.org/wordprocessingml/2006/main">
        <w:lastRenderedPageBreak xmlns:w="http://schemas.openxmlformats.org/wordprocessingml/2006/main"/>
      </w:r>
      <w:r xmlns:w="http://schemas.openxmlformats.org/wordprocessingml/2006/main">
        <w:t xml:space="preserve">да проповеда онима који живе на земљи, и сваком народу, и роду, и језику и људима,</w:t>
      </w:r>
    </w:p>
    <w:p w14:paraId="731726B7" w14:textId="77777777" w:rsidR="000F7377" w:rsidRDefault="000F7377"/>
    <w:p w14:paraId="5A35263A" w14:textId="77777777" w:rsidR="000F7377" w:rsidRDefault="000F7377">
      <w:r xmlns:w="http://schemas.openxmlformats.org/wordprocessingml/2006/main">
        <w:t xml:space="preserve">Вечно јеванђеље се проповедало свим људима на земљи.</w:t>
      </w:r>
    </w:p>
    <w:p w14:paraId="440860B4" w14:textId="77777777" w:rsidR="000F7377" w:rsidRDefault="000F7377"/>
    <w:p w14:paraId="1072A6DF" w14:textId="77777777" w:rsidR="000F7377" w:rsidRDefault="000F7377">
      <w:r xmlns:w="http://schemas.openxmlformats.org/wordprocessingml/2006/main">
        <w:t xml:space="preserve">1. Сила вечног Јеванђеља</w:t>
      </w:r>
    </w:p>
    <w:p w14:paraId="19786572" w14:textId="77777777" w:rsidR="000F7377" w:rsidRDefault="000F7377"/>
    <w:p w14:paraId="3AD8953D" w14:textId="77777777" w:rsidR="000F7377" w:rsidRDefault="000F7377">
      <w:r xmlns:w="http://schemas.openxmlformats.org/wordprocessingml/2006/main">
        <w:t xml:space="preserve">2. Инклузивност Јеванђеља</w:t>
      </w:r>
    </w:p>
    <w:p w14:paraId="21E2224C" w14:textId="77777777" w:rsidR="000F7377" w:rsidRDefault="000F7377"/>
    <w:p w14:paraId="7B4A8EFA" w14:textId="77777777" w:rsidR="000F7377" w:rsidRDefault="000F7377">
      <w:r xmlns:w="http://schemas.openxmlformats.org/wordprocessingml/2006/main">
        <w:t xml:space="preserve">1. Римљанима 1:16 Јер се не стидим јеванђеља, јер је сила Божја та која доноси спасење свакоме ко верује.</w:t>
      </w:r>
    </w:p>
    <w:p w14:paraId="765C170F" w14:textId="77777777" w:rsidR="000F7377" w:rsidRDefault="000F7377"/>
    <w:p w14:paraId="45ED9F99" w14:textId="77777777" w:rsidR="000F7377" w:rsidRDefault="000F7377">
      <w:r xmlns:w="http://schemas.openxmlformats.org/wordprocessingml/2006/main">
        <w:t xml:space="preserve">2. Галатима 3:28 Нема ни Јеврејина ни незнабожаца, ни роба ни слободног, нити има мушкарца и жене, јер сте сви једно у Христу Исусу.</w:t>
      </w:r>
    </w:p>
    <w:p w14:paraId="481081E1" w14:textId="77777777" w:rsidR="000F7377" w:rsidRDefault="000F7377"/>
    <w:p w14:paraId="3C5371A6" w14:textId="77777777" w:rsidR="000F7377" w:rsidRDefault="000F7377">
      <w:r xmlns:w="http://schemas.openxmlformats.org/wordprocessingml/2006/main">
        <w:t xml:space="preserve">Ревелатион 14:7 говорећи у сав глас: Бој се Бога и дај му славу; јер дође час његовог суда; и поклоните се Ономе који је створио небо и земљу и море и изворе воде.</w:t>
      </w:r>
    </w:p>
    <w:p w14:paraId="683BD022" w14:textId="77777777" w:rsidR="000F7377" w:rsidRDefault="000F7377"/>
    <w:p w14:paraId="59AC9898" w14:textId="77777777" w:rsidR="000F7377" w:rsidRDefault="000F7377">
      <w:r xmlns:w="http://schemas.openxmlformats.org/wordprocessingml/2006/main">
        <w:t xml:space="preserve">Овај одломак описује долазак Божјег часа суда и позива на поштовање, славу и обожавање Створитеља свега.</w:t>
      </w:r>
    </w:p>
    <w:p w14:paraId="4D66DCCE" w14:textId="77777777" w:rsidR="000F7377" w:rsidRDefault="000F7377"/>
    <w:p w14:paraId="7E319FA7" w14:textId="77777777" w:rsidR="000F7377" w:rsidRDefault="000F7377">
      <w:r xmlns:w="http://schemas.openxmlformats.org/wordprocessingml/2006/main">
        <w:t xml:space="preserve">1. Шта значи бојати се Бога?</w:t>
      </w:r>
    </w:p>
    <w:p w14:paraId="50C6BB2F" w14:textId="77777777" w:rsidR="000F7377" w:rsidRDefault="000F7377"/>
    <w:p w14:paraId="7307DB1B" w14:textId="77777777" w:rsidR="000F7377" w:rsidRDefault="000F7377">
      <w:r xmlns:w="http://schemas.openxmlformats.org/wordprocessingml/2006/main">
        <w:t xml:space="preserve">2. Обожавање Творца: поштовање и захвалност.</w:t>
      </w:r>
    </w:p>
    <w:p w14:paraId="0F6D7D45" w14:textId="77777777" w:rsidR="000F7377" w:rsidRDefault="000F7377"/>
    <w:p w14:paraId="766B6740" w14:textId="77777777" w:rsidR="000F7377" w:rsidRDefault="000F7377">
      <w:r xmlns:w="http://schemas.openxmlformats.org/wordprocessingml/2006/main">
        <w:t xml:space="preserve">1. Псалам 34:9-11 „Бојте се Господа, ви свети његови, јер нема оскудице онима који га се боје. Лавови оскудевају и гладују, а они који траже Господа неће имати никаквог добра. Дођите </w:t>
      </w:r>
      <w:r xmlns:w="http://schemas.openxmlformats.org/wordprocessingml/2006/main">
        <w:lastRenderedPageBreak xmlns:w="http://schemas.openxmlformats.org/wordprocessingml/2006/main"/>
      </w:r>
      <w:r xmlns:w="http://schemas.openxmlformats.org/wordprocessingml/2006/main">
        <w:t xml:space="preserve">, децо, послушајте ме: научићу вас страху Господњем."</w:t>
      </w:r>
    </w:p>
    <w:p w14:paraId="11650261" w14:textId="77777777" w:rsidR="000F7377" w:rsidRDefault="000F7377"/>
    <w:p w14:paraId="6B190E17" w14:textId="77777777" w:rsidR="000F7377" w:rsidRDefault="000F7377">
      <w:r xmlns:w="http://schemas.openxmlformats.org/wordprocessingml/2006/main">
        <w:t xml:space="preserve">2. Исаија 43:7 „И свакога ко се зове мојим именом, јер сам га створио на славу своју, створио сам га, да, створио сам га.“</w:t>
      </w:r>
    </w:p>
    <w:p w14:paraId="3B3E73CE" w14:textId="77777777" w:rsidR="000F7377" w:rsidRDefault="000F7377"/>
    <w:p w14:paraId="65ED6B98" w14:textId="77777777" w:rsidR="000F7377" w:rsidRDefault="000F7377">
      <w:r xmlns:w="http://schemas.openxmlformats.org/wordprocessingml/2006/main">
        <w:t xml:space="preserve">Откривење 14:8 И други анђео пође за њим говорећи: Паде Вавилон, паде, тај велики град, јер је напојио све народе вином гнева свог блуда.</w:t>
      </w:r>
    </w:p>
    <w:p w14:paraId="6045842D" w14:textId="77777777" w:rsidR="000F7377" w:rsidRDefault="000F7377"/>
    <w:p w14:paraId="65ECAA02" w14:textId="77777777" w:rsidR="000F7377" w:rsidRDefault="000F7377">
      <w:r xmlns:w="http://schemas.openxmlformats.org/wordprocessingml/2006/main">
        <w:t xml:space="preserve">Анђео је објавио да је Вавилон пао због свог блуда и напијања свих народа његовим гневом.</w:t>
      </w:r>
    </w:p>
    <w:p w14:paraId="4342EBA3" w14:textId="77777777" w:rsidR="000F7377" w:rsidRDefault="000F7377"/>
    <w:p w14:paraId="7956AF0B" w14:textId="77777777" w:rsidR="000F7377" w:rsidRDefault="000F7377">
      <w:r xmlns:w="http://schemas.openxmlformats.org/wordprocessingml/2006/main">
        <w:t xml:space="preserve">1. Последице блуда</w:t>
      </w:r>
    </w:p>
    <w:p w14:paraId="0D86293E" w14:textId="77777777" w:rsidR="000F7377" w:rsidRDefault="000F7377"/>
    <w:p w14:paraId="6EE8E6E5" w14:textId="77777777" w:rsidR="000F7377" w:rsidRDefault="000F7377">
      <w:r xmlns:w="http://schemas.openxmlformats.org/wordprocessingml/2006/main">
        <w:t xml:space="preserve">2. Божја правда у суђењу народа</w:t>
      </w:r>
    </w:p>
    <w:p w14:paraId="77EEC1F2" w14:textId="77777777" w:rsidR="000F7377" w:rsidRDefault="000F7377"/>
    <w:p w14:paraId="1D934A57" w14:textId="77777777" w:rsidR="000F7377" w:rsidRDefault="000F7377">
      <w:r xmlns:w="http://schemas.openxmlformats.org/wordprocessingml/2006/main">
        <w:t xml:space="preserve">1. Исаија 47:1-15</w:t>
      </w:r>
    </w:p>
    <w:p w14:paraId="3697B4F6" w14:textId="77777777" w:rsidR="000F7377" w:rsidRDefault="000F7377"/>
    <w:p w14:paraId="75061489" w14:textId="77777777" w:rsidR="000F7377" w:rsidRDefault="000F7377">
      <w:r xmlns:w="http://schemas.openxmlformats.org/wordprocessingml/2006/main">
        <w:t xml:space="preserve">2. Јеремија 51:6-8</w:t>
      </w:r>
    </w:p>
    <w:p w14:paraId="054EBD71" w14:textId="77777777" w:rsidR="000F7377" w:rsidRDefault="000F7377"/>
    <w:p w14:paraId="38C63A4B" w14:textId="77777777" w:rsidR="000F7377" w:rsidRDefault="000F7377">
      <w:r xmlns:w="http://schemas.openxmlformats.org/wordprocessingml/2006/main">
        <w:t xml:space="preserve">Откривење 14:9 И трећи анђео пође за њима говорећи јаким гласом: Ако се ко поклони звери и лику њеном, и прими жиг његов на чело или у руку,</w:t>
      </w:r>
    </w:p>
    <w:p w14:paraId="27B72976" w14:textId="77777777" w:rsidR="000F7377" w:rsidRDefault="000F7377"/>
    <w:p w14:paraId="38BE6205" w14:textId="77777777" w:rsidR="000F7377" w:rsidRDefault="000F7377">
      <w:r xmlns:w="http://schemas.openxmlformats.org/wordprocessingml/2006/main">
        <w:t xml:space="preserve">Овај одломак говори о последицама обожавања звери и добијања њеног жига.</w:t>
      </w:r>
    </w:p>
    <w:p w14:paraId="7AC31E99" w14:textId="77777777" w:rsidR="000F7377" w:rsidRDefault="000F7377"/>
    <w:p w14:paraId="2A79CA0C" w14:textId="77777777" w:rsidR="000F7377" w:rsidRDefault="000F7377">
      <w:r xmlns:w="http://schemas.openxmlformats.org/wordprocessingml/2006/main">
        <w:t xml:space="preserve">1. Опасност од идолопоклонства: А о Откривењу 14:9</w:t>
      </w:r>
    </w:p>
    <w:p w14:paraId="1D48E895" w14:textId="77777777" w:rsidR="000F7377" w:rsidRDefault="000F7377"/>
    <w:p w14:paraId="110F54C7" w14:textId="77777777" w:rsidR="000F7377" w:rsidRDefault="000F7377">
      <w:r xmlns:w="http://schemas.openxmlformats.org/wordprocessingml/2006/main">
        <w:t xml:space="preserve">2. Цена обожавања звери: чему нас учи Откривење 14:9</w:t>
      </w:r>
    </w:p>
    <w:p w14:paraId="1434160F" w14:textId="77777777" w:rsidR="000F7377" w:rsidRDefault="000F7377"/>
    <w:p w14:paraId="2D3F0708" w14:textId="77777777" w:rsidR="000F7377" w:rsidRDefault="000F7377">
      <w:r xmlns:w="http://schemas.openxmlformats.org/wordprocessingml/2006/main">
        <w:t xml:space="preserve">1. Излазак 20:4-5 – „Не прави себи резан лик, нити било шта друго што је горе на небу, или што је на земљи доле, или што је у води испод земље. Не клањај им се нити им служи, јер сам ја Господ Бог твој Бог љубоморан.”</w:t>
      </w:r>
    </w:p>
    <w:p w14:paraId="65FD7F9E" w14:textId="77777777" w:rsidR="000F7377" w:rsidRDefault="000F7377"/>
    <w:p w14:paraId="4915B5B4" w14:textId="77777777" w:rsidR="000F7377" w:rsidRDefault="000F7377">
      <w:r xmlns:w="http://schemas.openxmlformats.org/wordprocessingml/2006/main">
        <w:t xml:space="preserve">2. Поновљени закони 5:8-9 – „Не прави себи резан лик, нити било шта друго што је горе на небу, или што је на земљи доле, или што је у води под земљом. Не клањај им се нити им служи, јер сам ја Господ Бог твој Бог љубоморан.”</w:t>
      </w:r>
    </w:p>
    <w:p w14:paraId="60E8840B" w14:textId="77777777" w:rsidR="000F7377" w:rsidRDefault="000F7377"/>
    <w:p w14:paraId="531E890A" w14:textId="77777777" w:rsidR="000F7377" w:rsidRDefault="000F7377">
      <w:r xmlns:w="http://schemas.openxmlformats.org/wordprocessingml/2006/main">
        <w:t xml:space="preserve">Откривење 14:10 Он ће пити вино гнева Божијег, које се без мешавине излива у чашу гнева његовог; и биће мучен огњем и сумпором у присуству светих анђела и пред Јагњетом;</w:t>
      </w:r>
    </w:p>
    <w:p w14:paraId="557C25D0" w14:textId="77777777" w:rsidR="000F7377" w:rsidRDefault="000F7377"/>
    <w:p w14:paraId="16C38CF5" w14:textId="77777777" w:rsidR="000F7377" w:rsidRDefault="000F7377">
      <w:r xmlns:w="http://schemas.openxmlformats.org/wordprocessingml/2006/main">
        <w:t xml:space="preserve">Они који следе звер суочиће се са Божјим гневом и биће кажњени огњем и сумпором у присуству светих анђела и Јагњета.</w:t>
      </w:r>
    </w:p>
    <w:p w14:paraId="67035829" w14:textId="77777777" w:rsidR="000F7377" w:rsidRDefault="000F7377"/>
    <w:p w14:paraId="065A0FD7" w14:textId="77777777" w:rsidR="000F7377" w:rsidRDefault="000F7377">
      <w:r xmlns:w="http://schemas.openxmlformats.org/wordprocessingml/2006/main">
        <w:t xml:space="preserve">1. Божји гнев: шта то значи?</w:t>
      </w:r>
    </w:p>
    <w:p w14:paraId="481E50A5" w14:textId="77777777" w:rsidR="000F7377" w:rsidRDefault="000F7377"/>
    <w:p w14:paraId="4E08A3DB" w14:textId="77777777" w:rsidR="000F7377" w:rsidRDefault="000F7377">
      <w:r xmlns:w="http://schemas.openxmlformats.org/wordprocessingml/2006/main">
        <w:t xml:space="preserve">2. Последице непослушности Богу</w:t>
      </w:r>
    </w:p>
    <w:p w14:paraId="3C82E133" w14:textId="77777777" w:rsidR="000F7377" w:rsidRDefault="000F7377"/>
    <w:p w14:paraId="040636CD" w14:textId="77777777" w:rsidR="000F7377" w:rsidRDefault="000F7377">
      <w:r xmlns:w="http://schemas.openxmlformats.org/wordprocessingml/2006/main">
        <w:t xml:space="preserve">1. Римљанима 2:5 – Али због своје тврдоглавости и свог непокајаног срца нагомилавате гнев на себе за дан гнева Божијег, када ће се открити његов праведни суд.</w:t>
      </w:r>
    </w:p>
    <w:p w14:paraId="7D70FEB5" w14:textId="77777777" w:rsidR="000F7377" w:rsidRDefault="000F7377"/>
    <w:p w14:paraId="72E85458" w14:textId="77777777" w:rsidR="000F7377" w:rsidRDefault="000F7377">
      <w:r xmlns:w="http://schemas.openxmlformats.org/wordprocessingml/2006/main">
        <w:t xml:space="preserve">2. Јеврејима 10:31 – Страшна је ствар пасти у руке Бога живога.</w:t>
      </w:r>
    </w:p>
    <w:p w14:paraId="55F8B811" w14:textId="77777777" w:rsidR="000F7377" w:rsidRDefault="000F7377"/>
    <w:p w14:paraId="41BA4702" w14:textId="77777777" w:rsidR="000F7377" w:rsidRDefault="000F7377">
      <w:r xmlns:w="http://schemas.openxmlformats.org/wordprocessingml/2006/main">
        <w:t xml:space="preserve">Откривење 14:11 И диже се дим њихове муке у векове векова, и немају покоја ни дан ни ноћ они који се клањају звери и лику њеном, и који примају жиг имена њеног.</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Они који се клањају звери и њеном лику, и који носе њен жиг, трпеће вечне муке без икаквог одмора.</w:t>
      </w:r>
    </w:p>
    <w:p w14:paraId="78552A02" w14:textId="77777777" w:rsidR="000F7377" w:rsidRDefault="000F7377"/>
    <w:p w14:paraId="7639803D" w14:textId="77777777" w:rsidR="000F7377" w:rsidRDefault="000F7377">
      <w:r xmlns:w="http://schemas.openxmlformats.org/wordprocessingml/2006/main">
        <w:t xml:space="preserve">1. Живети у несветом богослужењу – последице служења лажним идолима</w:t>
      </w:r>
    </w:p>
    <w:p w14:paraId="16F9AB8F" w14:textId="77777777" w:rsidR="000F7377" w:rsidRDefault="000F7377"/>
    <w:p w14:paraId="0337491F" w14:textId="77777777" w:rsidR="000F7377" w:rsidRDefault="000F7377">
      <w:r xmlns:w="http://schemas.openxmlformats.org/wordprocessingml/2006/main">
        <w:t xml:space="preserve">2. Избор између раја и пакла – коначна одлука коју сви морамо донети</w:t>
      </w:r>
    </w:p>
    <w:p w14:paraId="7AFCD844" w14:textId="77777777" w:rsidR="000F7377" w:rsidRDefault="000F7377"/>
    <w:p w14:paraId="510196C6" w14:textId="77777777" w:rsidR="000F7377" w:rsidRDefault="000F7377">
      <w:r xmlns:w="http://schemas.openxmlformats.org/wordprocessingml/2006/main">
        <w:t xml:space="preserve">1. Римљанима 6:23 – Јер је плата за грех смрт, а дар Божји је вечни живот у Христу Исусу Господу нашем.</w:t>
      </w:r>
    </w:p>
    <w:p w14:paraId="45021441" w14:textId="77777777" w:rsidR="000F7377" w:rsidRDefault="000F7377"/>
    <w:p w14:paraId="7BCFD1C9" w14:textId="77777777" w:rsidR="000F7377" w:rsidRDefault="000F7377">
      <w:r xmlns:w="http://schemas.openxmlformats.org/wordprocessingml/2006/main">
        <w:t xml:space="preserve">2. Јаковљева 4:17 – Дакле, ко зна шта треба да уради, а не учини то, за њега је грех.</w:t>
      </w:r>
    </w:p>
    <w:p w14:paraId="6EAFF37E" w14:textId="77777777" w:rsidR="000F7377" w:rsidRDefault="000F7377"/>
    <w:p w14:paraId="6F1D2321" w14:textId="77777777" w:rsidR="000F7377" w:rsidRDefault="000F7377">
      <w:r xmlns:w="http://schemas.openxmlformats.org/wordprocessingml/2006/main">
        <w:t xml:space="preserve">Откривење 14:12 Ево трпљења светих: ево оних који држе заповести Божије и веру Исусову.</w:t>
      </w:r>
    </w:p>
    <w:p w14:paraId="4BD99AA7" w14:textId="77777777" w:rsidR="000F7377" w:rsidRDefault="000F7377"/>
    <w:p w14:paraId="760EE7A2" w14:textId="77777777" w:rsidR="000F7377" w:rsidRDefault="000F7377">
      <w:r xmlns:w="http://schemas.openxmlformats.org/wordprocessingml/2006/main">
        <w:t xml:space="preserve">Свеци су стрпљиви и послушни Богу и Исусу.</w:t>
      </w:r>
    </w:p>
    <w:p w14:paraId="34D9326E" w14:textId="77777777" w:rsidR="000F7377" w:rsidRDefault="000F7377"/>
    <w:p w14:paraId="0B70741D" w14:textId="77777777" w:rsidR="000F7377" w:rsidRDefault="000F7377">
      <w:r xmlns:w="http://schemas.openxmlformats.org/wordprocessingml/2006/main">
        <w:t xml:space="preserve">1. Моћ стрпљења у слеђењу Богу</w:t>
      </w:r>
    </w:p>
    <w:p w14:paraId="74234151" w14:textId="77777777" w:rsidR="000F7377" w:rsidRDefault="000F7377"/>
    <w:p w14:paraId="078DB6E4" w14:textId="77777777" w:rsidR="000F7377" w:rsidRDefault="000F7377">
      <w:r xmlns:w="http://schemas.openxmlformats.org/wordprocessingml/2006/main">
        <w:t xml:space="preserve">2. Послушност Богу и Исусу: пут до благослова</w:t>
      </w:r>
    </w:p>
    <w:p w14:paraId="62AE030C" w14:textId="77777777" w:rsidR="000F7377" w:rsidRDefault="000F7377"/>
    <w:p w14:paraId="48B7C25E" w14:textId="77777777" w:rsidR="000F7377" w:rsidRDefault="000F7377">
      <w:r xmlns:w="http://schemas.openxmlformats.org/wordprocessingml/2006/main">
        <w:t xml:space="preserve">1. Псалам 19:7-11</w:t>
      </w:r>
    </w:p>
    <w:p w14:paraId="4CA87646" w14:textId="77777777" w:rsidR="000F7377" w:rsidRDefault="000F7377"/>
    <w:p w14:paraId="75CE4B5F" w14:textId="77777777" w:rsidR="000F7377" w:rsidRDefault="000F7377">
      <w:r xmlns:w="http://schemas.openxmlformats.org/wordprocessingml/2006/main">
        <w:t xml:space="preserve">2. Јаковљева 1:2-4</w:t>
      </w:r>
    </w:p>
    <w:p w14:paraId="062E6397" w14:textId="77777777" w:rsidR="000F7377" w:rsidRDefault="000F7377"/>
    <w:p w14:paraId="3CAF56DF" w14:textId="77777777" w:rsidR="000F7377" w:rsidRDefault="000F7377">
      <w:r xmlns:w="http://schemas.openxmlformats.org/wordprocessingml/2006/main">
        <w:t xml:space="preserve">Откривење 14:13 И чух глас с неба који ми говори: Напиши: Благо мртвима који умиру у Господу од сада; Да, вели Дух, да се одморе од труда својих; </w:t>
      </w:r>
      <w:r xmlns:w="http://schemas.openxmlformats.org/wordprocessingml/2006/main">
        <w:lastRenderedPageBreak xmlns:w="http://schemas.openxmlformats.org/wordprocessingml/2006/main"/>
      </w:r>
      <w:r xmlns:w="http://schemas.openxmlformats.org/wordprocessingml/2006/main">
        <w:t xml:space="preserve">а њихова дела их прате.</w:t>
      </w:r>
    </w:p>
    <w:p w14:paraId="2DA479A3" w14:textId="77777777" w:rsidR="000F7377" w:rsidRDefault="000F7377"/>
    <w:p w14:paraId="19DB26C7" w14:textId="77777777" w:rsidR="000F7377" w:rsidRDefault="000F7377">
      <w:r xmlns:w="http://schemas.openxmlformats.org/wordprocessingml/2006/main">
        <w:t xml:space="preserve">Глас са неба каже да су они који умиру у Господу благословени и да ће се одморити од својих трудова, а њихова дела ће их пратити.</w:t>
      </w:r>
    </w:p>
    <w:p w14:paraId="076B5B7D" w14:textId="77777777" w:rsidR="000F7377" w:rsidRDefault="000F7377"/>
    <w:p w14:paraId="3CA190EB" w14:textId="77777777" w:rsidR="000F7377" w:rsidRDefault="000F7377">
      <w:r xmlns:w="http://schemas.openxmlformats.org/wordprocessingml/2006/main">
        <w:t xml:space="preserve">1. Живети живот у вери: благослов умирања у Господу</w:t>
      </w:r>
    </w:p>
    <w:p w14:paraId="1D415E4A" w14:textId="77777777" w:rsidR="000F7377" w:rsidRDefault="000F7377"/>
    <w:p w14:paraId="6FCB0B55" w14:textId="77777777" w:rsidR="000F7377" w:rsidRDefault="000F7377">
      <w:r xmlns:w="http://schemas.openxmlformats.org/wordprocessingml/2006/main">
        <w:t xml:space="preserve">2. Наша дела нас прате: наслеђе вере</w:t>
      </w:r>
    </w:p>
    <w:p w14:paraId="5B7E9C89" w14:textId="77777777" w:rsidR="000F7377" w:rsidRDefault="000F7377"/>
    <w:p w14:paraId="234819E6" w14:textId="77777777" w:rsidR="000F7377" w:rsidRDefault="000F7377">
      <w:r xmlns:w="http://schemas.openxmlformats.org/wordprocessingml/2006/main">
        <w:t xml:space="preserve">1. Матеј 11:28–30 – Исус нас позива да дођемо к њему и нађемо починак за своје душе.</w:t>
      </w:r>
    </w:p>
    <w:p w14:paraId="20165623" w14:textId="77777777" w:rsidR="000F7377" w:rsidRDefault="000F7377"/>
    <w:p w14:paraId="13F33E6E" w14:textId="77777777" w:rsidR="000F7377" w:rsidRDefault="000F7377">
      <w:r xmlns:w="http://schemas.openxmlformats.org/wordprocessingml/2006/main">
        <w:t xml:space="preserve">2. Јеврејима 4:11 – Потрудимо се да уђемо у Божји починак.</w:t>
      </w:r>
    </w:p>
    <w:p w14:paraId="75AEC0E6" w14:textId="77777777" w:rsidR="000F7377" w:rsidRDefault="000F7377"/>
    <w:p w14:paraId="4C2B2792" w14:textId="77777777" w:rsidR="000F7377" w:rsidRDefault="000F7377">
      <w:r xmlns:w="http://schemas.openxmlformats.org/wordprocessingml/2006/main">
        <w:t xml:space="preserve">Откривење 14:14 И погледах, и гле облак бели, и на облаку седи као Син Човечији, имајући на глави златну круну, а у руци оштар срп.</w:t>
      </w:r>
    </w:p>
    <w:p w14:paraId="2E99FB29" w14:textId="77777777" w:rsidR="000F7377" w:rsidRDefault="000F7377"/>
    <w:p w14:paraId="644515AE" w14:textId="77777777" w:rsidR="000F7377" w:rsidRDefault="000F7377">
      <w:r xmlns:w="http://schemas.openxmlformats.org/wordprocessingml/2006/main">
        <w:t xml:space="preserve">Јован види лик на белом облаку са златном круном и оштрим српом у руци.</w:t>
      </w:r>
    </w:p>
    <w:p w14:paraId="495DA07B" w14:textId="77777777" w:rsidR="000F7377" w:rsidRDefault="000F7377"/>
    <w:p w14:paraId="27E27A95" w14:textId="77777777" w:rsidR="000F7377" w:rsidRDefault="000F7377">
      <w:r xmlns:w="http://schemas.openxmlformats.org/wordprocessingml/2006/main">
        <w:t xml:space="preserve">1. Долазак Сина Човечијег: Како ће Исусов Други долазак утицати на наше животе</w:t>
      </w:r>
    </w:p>
    <w:p w14:paraId="36856F2F" w14:textId="77777777" w:rsidR="000F7377" w:rsidRDefault="000F7377"/>
    <w:p w14:paraId="38073BBC" w14:textId="77777777" w:rsidR="000F7377" w:rsidRDefault="000F7377">
      <w:r xmlns:w="http://schemas.openxmlformats.org/wordprocessingml/2006/main">
        <w:t xml:space="preserve">2. Парабола о сејачу и жетви: лекција о верности пред невољама</w:t>
      </w:r>
    </w:p>
    <w:p w14:paraId="088B7716" w14:textId="77777777" w:rsidR="000F7377" w:rsidRDefault="000F7377"/>
    <w:p w14:paraId="69644E06" w14:textId="77777777" w:rsidR="000F7377" w:rsidRDefault="000F7377">
      <w:r xmlns:w="http://schemas.openxmlformats.org/wordprocessingml/2006/main">
        <w:t xml:space="preserve">1. Матеј 13:18-23</w:t>
      </w:r>
    </w:p>
    <w:p w14:paraId="48121D83" w14:textId="77777777" w:rsidR="000F7377" w:rsidRDefault="000F7377"/>
    <w:p w14:paraId="7A03028D" w14:textId="77777777" w:rsidR="000F7377" w:rsidRDefault="000F7377">
      <w:r xmlns:w="http://schemas.openxmlformats.org/wordprocessingml/2006/main">
        <w:t xml:space="preserve">2. Откривење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Откривење 14:15 И други анђео изиђе из храма, вичући из свег гласа ономе који је седео на облаку: Убаци срп свој и пожњети, јер је дошло време да жањеш; јер је жетва на земљи зрела.</w:t>
      </w:r>
    </w:p>
    <w:p w14:paraId="0FEB4C8E" w14:textId="77777777" w:rsidR="000F7377" w:rsidRDefault="000F7377"/>
    <w:p w14:paraId="50E4902B" w14:textId="77777777" w:rsidR="000F7377" w:rsidRDefault="000F7377">
      <w:r xmlns:w="http://schemas.openxmlformats.org/wordprocessingml/2006/main">
        <w:t xml:space="preserve">Дошло је време да се пожње жетва на земљи.</w:t>
      </w:r>
    </w:p>
    <w:p w14:paraId="6B7B9E61" w14:textId="77777777" w:rsidR="000F7377" w:rsidRDefault="000F7377"/>
    <w:p w14:paraId="0077EA80" w14:textId="77777777" w:rsidR="000F7377" w:rsidRDefault="000F7377">
      <w:r xmlns:w="http://schemas.openxmlformats.org/wordprocessingml/2006/main">
        <w:t xml:space="preserve">1. Време је сада: пожњети жетву Земље</w:t>
      </w:r>
    </w:p>
    <w:p w14:paraId="136BDC56" w14:textId="77777777" w:rsidR="000F7377" w:rsidRDefault="000F7377"/>
    <w:p w14:paraId="2BF08CB0" w14:textId="77777777" w:rsidR="000F7377" w:rsidRDefault="000F7377">
      <w:r xmlns:w="http://schemas.openxmlformats.org/wordprocessingml/2006/main">
        <w:t xml:space="preserve">2. Доношење плода: жетва земаљске жетве</w:t>
      </w:r>
    </w:p>
    <w:p w14:paraId="4651F8D1" w14:textId="77777777" w:rsidR="000F7377" w:rsidRDefault="000F7377"/>
    <w:p w14:paraId="51C346F3" w14:textId="77777777" w:rsidR="000F7377" w:rsidRDefault="000F7377">
      <w:r xmlns:w="http://schemas.openxmlformats.org/wordprocessingml/2006/main">
        <w:t xml:space="preserve">1. Матеј 3:8, „Зато доносите плодове достојне покајања.“</w:t>
      </w:r>
    </w:p>
    <w:p w14:paraId="4B85B257" w14:textId="77777777" w:rsidR="000F7377" w:rsidRDefault="000F7377"/>
    <w:p w14:paraId="63179A2E" w14:textId="77777777" w:rsidR="000F7377" w:rsidRDefault="000F7377">
      <w:r xmlns:w="http://schemas.openxmlformats.org/wordprocessingml/2006/main">
        <w:t xml:space="preserve">2. Јован 4:35-36, „Зар не кажете: ’Још има четири месеца и онда долази жетва‘? Ево, кажем вам, подигните очи своје и погледајте њиве, јер су већ беле за жетву!“</w:t>
      </w:r>
    </w:p>
    <w:p w14:paraId="1B82CA1A" w14:textId="77777777" w:rsidR="000F7377" w:rsidRDefault="000F7377"/>
    <w:p w14:paraId="039016CC" w14:textId="77777777" w:rsidR="000F7377" w:rsidRDefault="000F7377">
      <w:r xmlns:w="http://schemas.openxmlformats.org/wordprocessingml/2006/main">
        <w:t xml:space="preserve">Откривење 14:16 И онај који је седео на облаку баци срп свој на земљу; и земља је пожњета.</w:t>
      </w:r>
    </w:p>
    <w:p w14:paraId="49C7514C" w14:textId="77777777" w:rsidR="000F7377" w:rsidRDefault="000F7377"/>
    <w:p w14:paraId="7E86AB7E" w14:textId="77777777" w:rsidR="000F7377" w:rsidRDefault="000F7377">
      <w:r xmlns:w="http://schemas.openxmlformats.org/wordprocessingml/2006/main">
        <w:t xml:space="preserve">Божији суд ће доћи брзо и неочекивано.</w:t>
      </w:r>
    </w:p>
    <w:p w14:paraId="0F6E0DA4" w14:textId="77777777" w:rsidR="000F7377" w:rsidRDefault="000F7377"/>
    <w:p w14:paraId="0C0E12A4" w14:textId="77777777" w:rsidR="000F7377" w:rsidRDefault="000F7377">
      <w:r xmlns:w="http://schemas.openxmlformats.org/wordprocessingml/2006/main">
        <w:t xml:space="preserve">1. Будите спремни за Божји суд – не будите самозадовољни.</w:t>
      </w:r>
    </w:p>
    <w:p w14:paraId="12EDCAB0" w14:textId="77777777" w:rsidR="000F7377" w:rsidRDefault="000F7377"/>
    <w:p w14:paraId="478582C0" w14:textId="77777777" w:rsidR="000F7377" w:rsidRDefault="000F7377">
      <w:r xmlns:w="http://schemas.openxmlformats.org/wordprocessingml/2006/main">
        <w:t xml:space="preserve">2. Божији суд је праведан и неизбежан.</w:t>
      </w:r>
    </w:p>
    <w:p w14:paraId="67F5DE28" w14:textId="77777777" w:rsidR="000F7377" w:rsidRDefault="000F7377"/>
    <w:p w14:paraId="5E589FA3" w14:textId="77777777" w:rsidR="000F7377" w:rsidRDefault="000F7377">
      <w:r xmlns:w="http://schemas.openxmlformats.org/wordprocessingml/2006/main">
        <w:t xml:space="preserve">1. Римљанима 2:5-6 „Али због свог тврдог и непокајаног срца скупљате себи гнев у дан гнева када ће се објавити праведни суд Божији.“</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Јеврејима 10:27 „Али извесно страховито ишчекивање суда и огњени гнев који ће прождрети противнике.“</w:t>
      </w:r>
    </w:p>
    <w:p w14:paraId="254A057C" w14:textId="77777777" w:rsidR="000F7377" w:rsidRDefault="000F7377"/>
    <w:p w14:paraId="23C13B18" w14:textId="77777777" w:rsidR="000F7377" w:rsidRDefault="000F7377">
      <w:r xmlns:w="http://schemas.openxmlformats.org/wordprocessingml/2006/main">
        <w:t xml:space="preserve">Откривење 14:17 И други анђео изиђе из храма који је на небу, и он је такође имао оштар срп.</w:t>
      </w:r>
    </w:p>
    <w:p w14:paraId="4704C16A" w14:textId="77777777" w:rsidR="000F7377" w:rsidRDefault="000F7377"/>
    <w:p w14:paraId="1C7CD41B" w14:textId="77777777" w:rsidR="000F7377" w:rsidRDefault="000F7377">
      <w:r xmlns:w="http://schemas.openxmlformats.org/wordprocessingml/2006/main">
        <w:t xml:space="preserve">Анђео је изашао из храма на небу носећи оштар срп.</w:t>
      </w:r>
    </w:p>
    <w:p w14:paraId="7BE1C60E" w14:textId="77777777" w:rsidR="000F7377" w:rsidRDefault="000F7377"/>
    <w:p w14:paraId="1F77F469" w14:textId="77777777" w:rsidR="000F7377" w:rsidRDefault="000F7377">
      <w:r xmlns:w="http://schemas.openxmlformats.org/wordprocessingml/2006/main">
        <w:t xml:space="preserve">1. Жетва душа: како нам анђео са оштрим српом помаже да пожњемо небеске награде</w:t>
      </w:r>
    </w:p>
    <w:p w14:paraId="57E81438" w14:textId="77777777" w:rsidR="000F7377" w:rsidRDefault="000F7377"/>
    <w:p w14:paraId="7D5C8B65" w14:textId="77777777" w:rsidR="000F7377" w:rsidRDefault="000F7377">
      <w:r xmlns:w="http://schemas.openxmlformats.org/wordprocessingml/2006/main">
        <w:t xml:space="preserve">2. Моћ српа: како можемо искористити моћ неба и пожњети награде вечности</w:t>
      </w:r>
    </w:p>
    <w:p w14:paraId="625CA6D6" w14:textId="77777777" w:rsidR="000F7377" w:rsidRDefault="000F7377"/>
    <w:p w14:paraId="17795768" w14:textId="77777777" w:rsidR="000F7377" w:rsidRDefault="000F7377">
      <w:r xmlns:w="http://schemas.openxmlformats.org/wordprocessingml/2006/main">
        <w:t xml:space="preserve">1. Матеј 9:35-38 – Исус шаље своје ученике да проповедају и пожњеве душе многих.</w:t>
      </w:r>
    </w:p>
    <w:p w14:paraId="251AE755" w14:textId="77777777" w:rsidR="000F7377" w:rsidRDefault="000F7377"/>
    <w:p w14:paraId="14296459" w14:textId="77777777" w:rsidR="000F7377" w:rsidRDefault="000F7377">
      <w:r xmlns:w="http://schemas.openxmlformats.org/wordprocessingml/2006/main">
        <w:t xml:space="preserve">2. Лука 10:1-2 - Исус шаље 72 да проповедају и сакупљају жетву душа.</w:t>
      </w:r>
    </w:p>
    <w:p w14:paraId="12FB7437" w14:textId="77777777" w:rsidR="000F7377" w:rsidRDefault="000F7377"/>
    <w:p w14:paraId="53A61934" w14:textId="77777777" w:rsidR="000F7377" w:rsidRDefault="000F7377">
      <w:r xmlns:w="http://schemas.openxmlformats.org/wordprocessingml/2006/main">
        <w:t xml:space="preserve">Откривење 14:18 И други анђео изиђе од олтара, који је имао власт над ватром; и повика јаким вапајем ономе који је имао оштар срп, говорећи: Забиј свој оштар срп и скупи гроздове лозе земаљске; јер је њено грожђе потпуно зрело.</w:t>
      </w:r>
    </w:p>
    <w:p w14:paraId="2621B4B6" w14:textId="77777777" w:rsidR="000F7377" w:rsidRDefault="000F7377"/>
    <w:p w14:paraId="761E7544" w14:textId="77777777" w:rsidR="000F7377" w:rsidRDefault="000F7377">
      <w:r xmlns:w="http://schemas.openxmlformats.org/wordprocessingml/2006/main">
        <w:t xml:space="preserve">Анђео је изашао из олтара са влашћу над ватром и позвао онога са оштрим српом да сабере гроздове лозе земље, пошто је грожђе било потпуно зрело.</w:t>
      </w:r>
    </w:p>
    <w:p w14:paraId="0985B907" w14:textId="77777777" w:rsidR="000F7377" w:rsidRDefault="000F7377"/>
    <w:p w14:paraId="6A17F6D1" w14:textId="77777777" w:rsidR="000F7377" w:rsidRDefault="000F7377">
      <w:r xmlns:w="http://schemas.openxmlformats.org/wordprocessingml/2006/main">
        <w:t xml:space="preserve">1. Снага у жетви: Порука наде из Откривења 14:18</w:t>
      </w:r>
    </w:p>
    <w:p w14:paraId="34648F63" w14:textId="77777777" w:rsidR="000F7377" w:rsidRDefault="000F7377"/>
    <w:p w14:paraId="10DD8C2E" w14:textId="77777777" w:rsidR="000F7377" w:rsidRDefault="000F7377">
      <w:r xmlns:w="http://schemas.openxmlformats.org/wordprocessingml/2006/main">
        <w:t xml:space="preserve">2. Одговорност жетелаца: Испитивање наше улоге у жетви из Откривења 14:18</w:t>
      </w:r>
    </w:p>
    <w:p w14:paraId="1E577191" w14:textId="77777777" w:rsidR="000F7377" w:rsidRDefault="000F7377"/>
    <w:p w14:paraId="1BAC8BA3" w14:textId="77777777" w:rsidR="000F7377" w:rsidRDefault="000F7377">
      <w:r xmlns:w="http://schemas.openxmlformats.org/wordprocessingml/2006/main">
        <w:t xml:space="preserve">1. Матеј 9:37-38 „Тада рече својим ученицима: „Жетва је обилна, а радника мало; зато се усрдно моли Господару жетве да пошаље раднике на жетву своју.”</w:t>
      </w:r>
    </w:p>
    <w:p w14:paraId="4575BC63" w14:textId="77777777" w:rsidR="000F7377" w:rsidRDefault="000F7377"/>
    <w:p w14:paraId="50C90971" w14:textId="77777777" w:rsidR="000F7377" w:rsidRDefault="000F7377">
      <w:r xmlns:w="http://schemas.openxmlformats.org/wordprocessingml/2006/main">
        <w:t xml:space="preserve">2. Јаковљева 5:7-8 „Стрпљиви, дакле, браћо, до доласка Господњег. Видите како сељак чека драгоцени плод земље, стрпљив према њему, док не прими рану и касну кишу. Такође, будите стрпљиви. Учврстите своја срца, јер је близу долазак Господњи.”</w:t>
      </w:r>
    </w:p>
    <w:p w14:paraId="4B7C07F8" w14:textId="77777777" w:rsidR="000F7377" w:rsidRDefault="000F7377"/>
    <w:p w14:paraId="704A9FB7" w14:textId="77777777" w:rsidR="000F7377" w:rsidRDefault="000F7377">
      <w:r xmlns:w="http://schemas.openxmlformats.org/wordprocessingml/2006/main">
        <w:t xml:space="preserve">Откривење 14:19 И анђео баци срп свој у земљу, и сабра лозу земаљску, и баци је у велику пресу гнева Божијег.</w:t>
      </w:r>
    </w:p>
    <w:p w14:paraId="79DE1B86" w14:textId="77777777" w:rsidR="000F7377" w:rsidRDefault="000F7377"/>
    <w:p w14:paraId="58D2E12F" w14:textId="77777777" w:rsidR="000F7377" w:rsidRDefault="000F7377">
      <w:r xmlns:w="http://schemas.openxmlformats.org/wordprocessingml/2006/main">
        <w:t xml:space="preserve">Анђео сабире лозу земаљску и баца је у велику пресу гнева Божијег.</w:t>
      </w:r>
    </w:p>
    <w:p w14:paraId="2D15AB81" w14:textId="77777777" w:rsidR="000F7377" w:rsidRDefault="000F7377"/>
    <w:p w14:paraId="33614F21" w14:textId="77777777" w:rsidR="000F7377" w:rsidRDefault="000F7377">
      <w:r xmlns:w="http://schemas.openxmlformats.org/wordprocessingml/2006/main">
        <w:t xml:space="preserve">1. Божја сила: чврсто стоји пред гневом</w:t>
      </w:r>
    </w:p>
    <w:p w14:paraId="3725619B" w14:textId="77777777" w:rsidR="000F7377" w:rsidRDefault="000F7377"/>
    <w:p w14:paraId="301E4F20" w14:textId="77777777" w:rsidR="000F7377" w:rsidRDefault="000F7377">
      <w:r xmlns:w="http://schemas.openxmlformats.org/wordprocessingml/2006/main">
        <w:t xml:space="preserve">2. Опасност од одбацивања Господа: Суд Божији</w:t>
      </w:r>
    </w:p>
    <w:p w14:paraId="15CE53F9" w14:textId="77777777" w:rsidR="000F7377" w:rsidRDefault="000F7377"/>
    <w:p w14:paraId="277826AA" w14:textId="77777777" w:rsidR="000F7377" w:rsidRDefault="000F7377">
      <w:r xmlns:w="http://schemas.openxmlformats.org/wordprocessingml/2006/main">
        <w:t xml:space="preserve">1. Исаија 63:3-4 – „Сам сам газио пресу, и од народа није било никога са мном, јер ћу их згазити у гневу своме, и згазићу их у гневу свом, и крв ће њихова бити попрскана одећу своју, и сву одећу своју упрљаћу“.</w:t>
      </w:r>
    </w:p>
    <w:p w14:paraId="47700BDE" w14:textId="77777777" w:rsidR="000F7377" w:rsidRDefault="000F7377"/>
    <w:p w14:paraId="308421C2" w14:textId="77777777" w:rsidR="000F7377" w:rsidRDefault="000F7377">
      <w:r xmlns:w="http://schemas.openxmlformats.org/wordprocessingml/2006/main">
        <w:t xml:space="preserve">2. Римљанима 2:5-6 – „Али после своје тврдоће и непокајаног срца сакупите себи гнев на дан гнева и откривење праведног суда Божијег, који ће свакоме узвратити по делима његовим.“</w:t>
      </w:r>
    </w:p>
    <w:p w14:paraId="580FEEB6" w14:textId="77777777" w:rsidR="000F7377" w:rsidRDefault="000F7377"/>
    <w:p w14:paraId="764590C8" w14:textId="77777777" w:rsidR="000F7377" w:rsidRDefault="000F7377">
      <w:r xmlns:w="http://schemas.openxmlformats.org/wordprocessingml/2006/main">
        <w:t xml:space="preserve">Откривење 14:20 И гази се по преси изван града, и крв потече из преса, чак до коњских узда, на хиљаду и шест стотина стадија.</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Преса је гажена ван града, а крв је текла на велику даљину.</w:t>
      </w:r>
    </w:p>
    <w:p w14:paraId="3410D344" w14:textId="77777777" w:rsidR="000F7377" w:rsidRDefault="000F7377"/>
    <w:p w14:paraId="0485AC27" w14:textId="77777777" w:rsidR="000F7377" w:rsidRDefault="000F7377">
      <w:r xmlns:w="http://schemas.openxmlformats.org/wordprocessingml/2006/main">
        <w:t xml:space="preserve">1. Исусова крв: наш извор снаге и заштите</w:t>
      </w:r>
    </w:p>
    <w:p w14:paraId="1729FC7B" w14:textId="77777777" w:rsidR="000F7377" w:rsidRDefault="000F7377"/>
    <w:p w14:paraId="40C7C9E2" w14:textId="77777777" w:rsidR="000F7377" w:rsidRDefault="000F7377">
      <w:r xmlns:w="http://schemas.openxmlformats.org/wordprocessingml/2006/main">
        <w:t xml:space="preserve">2. Сила крста: превазилажење греха и смрти</w:t>
      </w:r>
    </w:p>
    <w:p w14:paraId="4B98BCB7" w14:textId="77777777" w:rsidR="000F7377" w:rsidRDefault="000F7377"/>
    <w:p w14:paraId="3D8C9B9C" w14:textId="77777777" w:rsidR="000F7377" w:rsidRDefault="000F7377">
      <w:r xmlns:w="http://schemas.openxmlformats.org/wordprocessingml/2006/main">
        <w:t xml:space="preserve">1. Исаија 63:1-4 - Господња моћна дела спасења</w:t>
      </w:r>
    </w:p>
    <w:p w14:paraId="563A956C" w14:textId="77777777" w:rsidR="000F7377" w:rsidRDefault="000F7377"/>
    <w:p w14:paraId="208343B3" w14:textId="77777777" w:rsidR="000F7377" w:rsidRDefault="000F7377">
      <w:r xmlns:w="http://schemas.openxmlformats.org/wordprocessingml/2006/main">
        <w:t xml:space="preserve">2. Јеврејима 9:22 – Крв Исусова за искупљење</w:t>
      </w:r>
    </w:p>
    <w:p w14:paraId="66C90058" w14:textId="77777777" w:rsidR="000F7377" w:rsidRDefault="000F7377"/>
    <w:p w14:paraId="090A9170" w14:textId="77777777" w:rsidR="000F7377" w:rsidRDefault="000F7377">
      <w:r xmlns:w="http://schemas.openxmlformats.org/wordprocessingml/2006/main">
        <w:t xml:space="preserve">Откривење 15 је петнаесто поглавље књиге Откривења и наставља Јованову визију догађаја последњег времена. Ово поглавље се фокусира на представљање седам анђела са седам зала и припрему за последње Божје пресуде.</w:t>
      </w:r>
    </w:p>
    <w:p w14:paraId="757A29E9" w14:textId="77777777" w:rsidR="000F7377" w:rsidRDefault="000F7377"/>
    <w:p w14:paraId="6AA6C0A2" w14:textId="77777777" w:rsidR="000F7377" w:rsidRDefault="000F7377">
      <w:r xmlns:w="http://schemas.openxmlformats.org/wordprocessingml/2006/main">
        <w:t xml:space="preserve">1. пасус: Поглавље почиње тако што Јован види велики и чудесни знак на небу — сцена која открива оне који су победили звер, њен лик и примили њен жиг. Они су приказани како стоје поред мора од стакла помешаног са ватром, певајући хвалу Богу (Откривење 15:2-4). Ови победнички појединци признају Божја праведна дела и обожавају Га због Његове свете природе.</w:t>
      </w:r>
    </w:p>
    <w:p w14:paraId="1A3903C2" w14:textId="77777777" w:rsidR="000F7377" w:rsidRDefault="000F7377"/>
    <w:p w14:paraId="1851FB73" w14:textId="77777777" w:rsidR="000F7377" w:rsidRDefault="000F7377">
      <w:r xmlns:w="http://schemas.openxmlformats.org/wordprocessingml/2006/main">
        <w:t xml:space="preserve">2. пасус: Седам анђела излази из небеског храма, обучени у чисто бело платно са златним појасима. Они носе седам златних здела испуњених Божјим гневом (Откривење 15:5-7). Једно од четири жива бића им даје ове чиније, које представљају потпуни божански суд. Храм је тада испуњен димом од Божје славе и силе, означавајући Његово присуство.</w:t>
      </w:r>
    </w:p>
    <w:p w14:paraId="1C2839AE" w14:textId="77777777" w:rsidR="000F7377" w:rsidRDefault="000F7377"/>
    <w:p w14:paraId="4E3985F4" w14:textId="77777777" w:rsidR="000F7377" w:rsidRDefault="000F7377">
      <w:r xmlns:w="http://schemas.openxmlformats.org/wordprocessingml/2006/main">
        <w:t xml:space="preserve">3. пасус: Као увод у изливање својих здела на земљу, један од анђела изјављује да нико не сме ући или изаћи из храма док се ови судови не заврше (Откривење 15:8). У наредним поглављима ће се детаљно описати ове последње пошасти које су се излиле на оне који су се сврстали против Бога. Ово поглавље служи као прекид између визија, постављајући позорницу за непосредну божанску осуду, док наглашава похвале и обожавање оних који су остали </w:t>
      </w:r>
      <w:r xmlns:w="http://schemas.openxmlformats.org/wordprocessingml/2006/main">
        <w:lastRenderedPageBreak xmlns:w="http://schemas.openxmlformats.org/wordprocessingml/2006/main"/>
      </w:r>
      <w:r xmlns:w="http://schemas.openxmlformats.org/wordprocessingml/2006/main">
        <w:t xml:space="preserve">верни.</w:t>
      </w:r>
    </w:p>
    <w:p w14:paraId="0FD4AEE5" w14:textId="77777777" w:rsidR="000F7377" w:rsidRDefault="000F7377"/>
    <w:p w14:paraId="6D464514" w14:textId="77777777" w:rsidR="000F7377" w:rsidRDefault="000F7377">
      <w:r xmlns:w="http://schemas.openxmlformats.org/wordprocessingml/2006/main">
        <w:t xml:space="preserve">Укратко, петнаесто поглавље Откривења уводи сцену на небу где победници стоје поред мора од стакла помешаног са ватром, хвалећи Бога за Његова праведна дела. Седам анђела излази носећи златне посуде испуњене божанским гневом док се спремају да излију ове коначне пресуде на земљу. Ово поглавље истиче обожавање и признање Божје светости усред предстојећег суда. Поставља сцену за предстојеће пошасти, наглашавајући теме као што су божанска праведност, победа над злом и обожавање Бога од стране оних који су остали верни.</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Откривење 15:1 И видех други знак на небу, велики и чудесни, седам анђела са седам последњих зала; јер је у њима испуњен гнев Божији.</w:t>
      </w:r>
    </w:p>
    <w:p w14:paraId="52C05B7C" w14:textId="77777777" w:rsidR="000F7377" w:rsidRDefault="000F7377"/>
    <w:p w14:paraId="38827D96" w14:textId="77777777" w:rsidR="000F7377" w:rsidRDefault="000F7377">
      <w:r xmlns:w="http://schemas.openxmlformats.org/wordprocessingml/2006/main">
        <w:t xml:space="preserve">У Откривењу 15:1, Јован види велики и чудесан знак на небу са седам анђела који држе седам последњих зала, што означава испуњење Божјег гнева.</w:t>
      </w:r>
    </w:p>
    <w:p w14:paraId="0118BFA8" w14:textId="77777777" w:rsidR="000F7377" w:rsidRDefault="000F7377"/>
    <w:p w14:paraId="2D7D538B" w14:textId="77777777" w:rsidR="000F7377" w:rsidRDefault="000F7377">
      <w:r xmlns:w="http://schemas.openxmlformats.org/wordprocessingml/2006/main">
        <w:t xml:space="preserve">1. Гнев Божији: Када се правда служи</w:t>
      </w:r>
    </w:p>
    <w:p w14:paraId="3BFAC839" w14:textId="77777777" w:rsidR="000F7377" w:rsidRDefault="000F7377"/>
    <w:p w14:paraId="1EE0180D" w14:textId="77777777" w:rsidR="000F7377" w:rsidRDefault="000F7377">
      <w:r xmlns:w="http://schemas.openxmlformats.org/wordprocessingml/2006/main">
        <w:t xml:space="preserve">2. Знак небески: Откривење последњих пошасти</w:t>
      </w:r>
    </w:p>
    <w:p w14:paraId="160764B8" w14:textId="77777777" w:rsidR="000F7377" w:rsidRDefault="000F7377"/>
    <w:p w14:paraId="34AFB0F3" w14:textId="77777777" w:rsidR="000F7377" w:rsidRDefault="000F7377">
      <w:r xmlns:w="http://schemas.openxmlformats.org/wordprocessingml/2006/main">
        <w:t xml:space="preserve">1. Поновљени закони 32:35-36 – „Моја је освета и надокнада за време када ће њихова нога оклизнути; јер је дан њихове несреће близу, и њихова пропаст долази брзо.“ Јер ће Господ оправдати свој народ и сажалити се на своје слуге, када види да је њихова моћ нестала и да више нема никога, робова или слободног.</w:t>
      </w:r>
    </w:p>
    <w:p w14:paraId="53242667" w14:textId="77777777" w:rsidR="000F7377" w:rsidRDefault="000F7377"/>
    <w:p w14:paraId="2CE22C3D" w14:textId="77777777" w:rsidR="000F7377" w:rsidRDefault="000F7377">
      <w:r xmlns:w="http://schemas.openxmlformats.org/wordprocessingml/2006/main">
        <w:t xml:space="preserve">2. Исаија 66:15-16 – „Јер гле, Господ ће доћи у огњу, и кола његова као вихор, да изнесе гнев свој у јарости, и прекор свој у пламену огњеном. Јер ће огњем Господ ући на суд и мачем својим са сваким телом; и побијених од Господа биће много.</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Откривење 15:2 И видех као да је стаклено море помешано са ватром; и они који су победили звер, и лик њен, и жиг његов, и број имена његовог, стоје на стаклено море, имајући харфе Божије.</w:t>
      </w:r>
    </w:p>
    <w:p w14:paraId="37A0F8BD" w14:textId="77777777" w:rsidR="000F7377" w:rsidRDefault="000F7377"/>
    <w:p w14:paraId="357348C5" w14:textId="77777777" w:rsidR="000F7377" w:rsidRDefault="000F7377">
      <w:r xmlns:w="http://schemas.openxmlformats.org/wordprocessingml/2006/main">
        <w:t xml:space="preserve">Они који су победили моћ Звери стајаће на стакленом мору са харфама Божијим.</w:t>
      </w:r>
    </w:p>
    <w:p w14:paraId="22BB8CCD" w14:textId="77777777" w:rsidR="000F7377" w:rsidRDefault="000F7377"/>
    <w:p w14:paraId="10156925" w14:textId="77777777" w:rsidR="000F7377" w:rsidRDefault="000F7377">
      <w:r xmlns:w="http://schemas.openxmlformats.org/wordprocessingml/2006/main">
        <w:t xml:space="preserve">1. Моћ превазилажења: поглед на Откривење 15:2</w:t>
      </w:r>
    </w:p>
    <w:p w14:paraId="206F6DA9" w14:textId="77777777" w:rsidR="000F7377" w:rsidRDefault="000F7377"/>
    <w:p w14:paraId="6DCEAF3A" w14:textId="77777777" w:rsidR="000F7377" w:rsidRDefault="000F7377">
      <w:r xmlns:w="http://schemas.openxmlformats.org/wordprocessingml/2006/main">
        <w:t xml:space="preserve">2. Благослови победе: убирање плодова верности</w:t>
      </w:r>
    </w:p>
    <w:p w14:paraId="2D25452C" w14:textId="77777777" w:rsidR="000F7377" w:rsidRDefault="000F7377"/>
    <w:p w14:paraId="09DB81A1" w14:textId="77777777" w:rsidR="000F7377" w:rsidRDefault="000F7377">
      <w:r xmlns:w="http://schemas.openxmlformats.org/wordprocessingml/2006/main">
        <w:t xml:space="preserve">1. 1. Коринћанима 15:57-58 – Али хвала Богу који нам даје победу кроз Господа нашег Исуса Христа. Зато, браћо моја љубљена, будите чврсти, непоколебљиви, увек изобилни у делу Господњем, јер знате да ваш труд није узалудан у Господу.</w:t>
      </w:r>
    </w:p>
    <w:p w14:paraId="4508AC65" w14:textId="77777777" w:rsidR="000F7377" w:rsidRDefault="000F7377"/>
    <w:p w14:paraId="78CA6D4A" w14:textId="77777777" w:rsidR="000F7377" w:rsidRDefault="000F7377">
      <w:r xmlns:w="http://schemas.openxmlformats.org/wordprocessingml/2006/main">
        <w:t xml:space="preserve">2. Римљанима 8:37-39 – Не, у свим овим стварима ми смо више од победника кроз Онога који нас је волео. Јер сам уверен да нас ни смрт, ни живот, ни анђели, ни поглаварства, ни силе, ни садашње, ни будуће, ни висина, ни дубина, ни било које друго створење, неће моћи одвојити од љубави. од Бога који је у Христу Исусу Господу нашем.</w:t>
      </w:r>
    </w:p>
    <w:p w14:paraId="08CF9E7B" w14:textId="77777777" w:rsidR="000F7377" w:rsidRDefault="000F7377"/>
    <w:p w14:paraId="1FFF8C0F" w14:textId="77777777" w:rsidR="000F7377" w:rsidRDefault="000F7377">
      <w:r xmlns:w="http://schemas.openxmlformats.org/wordprocessingml/2006/main">
        <w:t xml:space="preserve">Откривење 15:3 И певају песму Мојсија, слуге Божијег, и песму Јагњетову, говорећи: Велика су и чудесна дела твоја, Господе Боже Свемогући; праведни су и истинити путеви твоји, Цару светих.</w:t>
      </w:r>
    </w:p>
    <w:p w14:paraId="29ACD7D8" w14:textId="77777777" w:rsidR="000F7377" w:rsidRDefault="000F7377"/>
    <w:p w14:paraId="66E13C61" w14:textId="77777777" w:rsidR="000F7377" w:rsidRDefault="000F7377">
      <w:r xmlns:w="http://schemas.openxmlformats.org/wordprocessingml/2006/main">
        <w:t xml:space="preserve">Анђели у Откривењу 15:3 певају песму Мојсија и Јагњета, објављујући величину и правду Свемогућег Бога.</w:t>
      </w:r>
    </w:p>
    <w:p w14:paraId="69D636F1" w14:textId="77777777" w:rsidR="000F7377" w:rsidRDefault="000F7377"/>
    <w:p w14:paraId="5A06B65B" w14:textId="77777777" w:rsidR="000F7377" w:rsidRDefault="000F7377">
      <w:r xmlns:w="http://schemas.openxmlformats.org/wordprocessingml/2006/main">
        <w:t xml:space="preserve">1. Непогрешива Божја правда: Истраживање значења иза Откривења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Песма Мојсијева и Јагњета: Прослављамо Величанство Бога Свемогућег</w:t>
      </w:r>
    </w:p>
    <w:p w14:paraId="399A1FC5" w14:textId="77777777" w:rsidR="000F7377" w:rsidRDefault="000F7377"/>
    <w:p w14:paraId="68C1ABB2" w14:textId="77777777" w:rsidR="000F7377" w:rsidRDefault="000F7377">
      <w:r xmlns:w="http://schemas.openxmlformats.org/wordprocessingml/2006/main">
        <w:t xml:space="preserve">1. Поновљени закони 32:4 – „Он је Стена, његова дела су савршена, и сви путеви његови праведни. Он је веран Бог који не чини неправде, праведан и праведан.”</w:t>
      </w:r>
    </w:p>
    <w:p w14:paraId="68E4B16A" w14:textId="77777777" w:rsidR="000F7377" w:rsidRDefault="000F7377"/>
    <w:p w14:paraId="287722F9" w14:textId="77777777" w:rsidR="000F7377" w:rsidRDefault="000F7377">
      <w:r xmlns:w="http://schemas.openxmlformats.org/wordprocessingml/2006/main">
        <w:t xml:space="preserve">2. Псалам 33:4-5 – „Јер је реч Господња права и истинита; он је веран у свему што чини. Господ воли правду и правду; земља је пуна његове непрестане љубави“.</w:t>
      </w:r>
    </w:p>
    <w:p w14:paraId="7D8580C5" w14:textId="77777777" w:rsidR="000F7377" w:rsidRDefault="000F7377"/>
    <w:p w14:paraId="05AA0F5D" w14:textId="77777777" w:rsidR="000F7377" w:rsidRDefault="000F7377">
      <w:r xmlns:w="http://schemas.openxmlformats.org/wordprocessingml/2006/main">
        <w:t xml:space="preserve">Откривење 15:4 Ко се неће бојати тебе, Господе, и неће прославити име твоје? јер си само ти свет: јер ће сви народи доћи и поклонити се пред тобом; јер су судови твоји објављени.</w:t>
      </w:r>
    </w:p>
    <w:p w14:paraId="681C17C2" w14:textId="77777777" w:rsidR="000F7377" w:rsidRDefault="000F7377"/>
    <w:p w14:paraId="18C8576E" w14:textId="77777777" w:rsidR="000F7377" w:rsidRDefault="000F7377">
      <w:r xmlns:w="http://schemas.openxmlformats.org/wordprocessingml/2006/main">
        <w:t xml:space="preserve">Бог је свет и сви народи ће доћи да му се поклоне због објављивања његових пресуда.</w:t>
      </w:r>
    </w:p>
    <w:p w14:paraId="58CEC44B" w14:textId="77777777" w:rsidR="000F7377" w:rsidRDefault="000F7377"/>
    <w:p w14:paraId="0F4D46F8" w14:textId="77777777" w:rsidR="000F7377" w:rsidRDefault="000F7377">
      <w:r xmlns:w="http://schemas.openxmlformats.org/wordprocessingml/2006/main">
        <w:t xml:space="preserve">1. Разумевање светости Божије</w:t>
      </w:r>
    </w:p>
    <w:p w14:paraId="22A843C7" w14:textId="77777777" w:rsidR="000F7377" w:rsidRDefault="000F7377"/>
    <w:p w14:paraId="2C3CFF2A" w14:textId="77777777" w:rsidR="000F7377" w:rsidRDefault="000F7377">
      <w:r xmlns:w="http://schemas.openxmlformats.org/wordprocessingml/2006/main">
        <w:t xml:space="preserve">2. Потреба за обожавањем Бога</w:t>
      </w:r>
    </w:p>
    <w:p w14:paraId="3B15A7E1" w14:textId="77777777" w:rsidR="000F7377" w:rsidRDefault="000F7377"/>
    <w:p w14:paraId="48D6305D" w14:textId="77777777" w:rsidR="000F7377" w:rsidRDefault="000F7377">
      <w:r xmlns:w="http://schemas.openxmlformats.org/wordprocessingml/2006/main">
        <w:t xml:space="preserve">1. Излазак 15:11 – „Ко је као ти, Господе, међу боговима? ко је као ти, славан у светости, плашљив у славама, који чини чудеса?“</w:t>
      </w:r>
    </w:p>
    <w:p w14:paraId="5C0A4084" w14:textId="77777777" w:rsidR="000F7377" w:rsidRDefault="000F7377"/>
    <w:p w14:paraId="1059F4E7" w14:textId="77777777" w:rsidR="000F7377" w:rsidRDefault="000F7377">
      <w:r xmlns:w="http://schemas.openxmlformats.org/wordprocessingml/2006/main">
        <w:t xml:space="preserve">2. Исаија 6:3 – „И повикаше један другоме говорећи: Свет, свет, свет је Господ над војскама, пуна је сва земља славе његове.“</w:t>
      </w:r>
    </w:p>
    <w:p w14:paraId="6614F970" w14:textId="77777777" w:rsidR="000F7377" w:rsidRDefault="000F7377"/>
    <w:p w14:paraId="4DB22E61" w14:textId="77777777" w:rsidR="000F7377" w:rsidRDefault="000F7377">
      <w:r xmlns:w="http://schemas.openxmlformats.org/wordprocessingml/2006/main">
        <w:t xml:space="preserve">Откривење 15:5 И након тога погледах, и гле, отвори се храм шатора сведочанства на небу.</w:t>
      </w:r>
    </w:p>
    <w:p w14:paraId="47AA2045" w14:textId="77777777" w:rsidR="000F7377" w:rsidRDefault="000F7377"/>
    <w:p w14:paraId="64A4D985" w14:textId="77777777" w:rsidR="000F7377" w:rsidRDefault="000F7377">
      <w:r xmlns:w="http://schemas.openxmlformats.org/wordprocessingml/2006/main">
        <w:t xml:space="preserve">Храм скиније сведочанства отворен је на небу.</w:t>
      </w:r>
    </w:p>
    <w:p w14:paraId="2339B715" w14:textId="77777777" w:rsidR="000F7377" w:rsidRDefault="000F7377"/>
    <w:p w14:paraId="78316C74" w14:textId="77777777" w:rsidR="000F7377" w:rsidRDefault="000F7377">
      <w:r xmlns:w="http://schemas.openxmlformats.org/wordprocessingml/2006/main">
        <w:t xml:space="preserve">1. Моћ сведочења: како наше верне приче утичу на свет</w:t>
      </w:r>
    </w:p>
    <w:p w14:paraId="1B1A9774" w14:textId="77777777" w:rsidR="000F7377" w:rsidRDefault="000F7377"/>
    <w:p w14:paraId="6630F39D" w14:textId="77777777" w:rsidR="000F7377" w:rsidRDefault="000F7377">
      <w:r xmlns:w="http://schemas.openxmlformats.org/wordprocessingml/2006/main">
        <w:t xml:space="preserve">2. Обећање неба: шта за нас значи Исусово отварање храма</w:t>
      </w:r>
    </w:p>
    <w:p w14:paraId="7EFEA9E5" w14:textId="77777777" w:rsidR="000F7377" w:rsidRDefault="000F7377"/>
    <w:p w14:paraId="0AC8AA8F" w14:textId="77777777" w:rsidR="000F7377" w:rsidRDefault="000F7377">
      <w:r xmlns:w="http://schemas.openxmlformats.org/wordprocessingml/2006/main">
        <w:t xml:space="preserve">1. Јеврејима 4:14-16 – Од тада имамо великог првосвештеника који је прошао небеса, Исуса, Сина Божијег, држимо се своје исповести.</w:t>
      </w:r>
    </w:p>
    <w:p w14:paraId="4F43E6DF" w14:textId="77777777" w:rsidR="000F7377" w:rsidRDefault="000F7377"/>
    <w:p w14:paraId="7AFCD851" w14:textId="77777777" w:rsidR="000F7377" w:rsidRDefault="000F7377">
      <w:r xmlns:w="http://schemas.openxmlformats.org/wordprocessingml/2006/main">
        <w:t xml:space="preserve">2. Јеврејима 9:1-3 – Чак је и први савез имао прописе за богослужење и земаљско место светости. За шатор је припремљен први део, у коме су били свећњак и трпеза и хлеб Присуства. Зове се Свето место.</w:t>
      </w:r>
    </w:p>
    <w:p w14:paraId="51039D6D" w14:textId="77777777" w:rsidR="000F7377" w:rsidRDefault="000F7377"/>
    <w:p w14:paraId="12BB3E22" w14:textId="77777777" w:rsidR="000F7377" w:rsidRDefault="000F7377">
      <w:r xmlns:w="http://schemas.openxmlformats.org/wordprocessingml/2006/main">
        <w:t xml:space="preserve">Откривење 15:6 И изиђоше седам анђела из храма, са седам зала, обучени у чист и бели лан, и са грудима опасаним златним појасима.</w:t>
      </w:r>
    </w:p>
    <w:p w14:paraId="344B6888" w14:textId="77777777" w:rsidR="000F7377" w:rsidRDefault="000F7377"/>
    <w:p w14:paraId="4BF5FC80" w14:textId="77777777" w:rsidR="000F7377" w:rsidRDefault="000F7377">
      <w:r xmlns:w="http://schemas.openxmlformats.org/wordprocessingml/2006/main">
        <w:t xml:space="preserve">Седам анђела изашло је из храма са седам зала, носећи бело платно и златне појасеве.</w:t>
      </w:r>
    </w:p>
    <w:p w14:paraId="36E4A533" w14:textId="77777777" w:rsidR="000F7377" w:rsidRDefault="000F7377"/>
    <w:p w14:paraId="7CA2622D" w14:textId="77777777" w:rsidR="000F7377" w:rsidRDefault="000F7377">
      <w:r xmlns:w="http://schemas.openxmlformats.org/wordprocessingml/2006/main">
        <w:t xml:space="preserve">1. Сила Господња: Испитивање ауторитета седам анђела у Откривењу 15:6</w:t>
      </w:r>
    </w:p>
    <w:p w14:paraId="7C9D5194" w14:textId="77777777" w:rsidR="000F7377" w:rsidRDefault="000F7377"/>
    <w:p w14:paraId="3A4F9713" w14:textId="77777777" w:rsidR="000F7377" w:rsidRDefault="000F7377">
      <w:r xmlns:w="http://schemas.openxmlformats.org/wordprocessingml/2006/main">
        <w:t xml:space="preserve">2. Божја одредба: Разумевање значаја белог платна и златних појасева у Откривењу 15:6</w:t>
      </w:r>
    </w:p>
    <w:p w14:paraId="1A637491" w14:textId="77777777" w:rsidR="000F7377" w:rsidRDefault="000F7377"/>
    <w:p w14:paraId="747BAF25" w14:textId="77777777" w:rsidR="000F7377" w:rsidRDefault="000F7377">
      <w:r xmlns:w="http://schemas.openxmlformats.org/wordprocessingml/2006/main">
        <w:t xml:space="preserve">1. Излазак 28:4 – Нека обуче свети ланени огртач, и имаће ланене панталоне на свом телу, и биће опасан ланеним појасом, и нека се обуче ланеном митром: ово су свете хаљине ; зато нека опере своје тело у води и тако их обуче.</w:t>
      </w:r>
    </w:p>
    <w:p w14:paraId="47FB21CA" w14:textId="77777777" w:rsidR="000F7377" w:rsidRDefault="000F7377"/>
    <w:p w14:paraId="084C2C43" w14:textId="77777777" w:rsidR="000F7377" w:rsidRDefault="000F7377">
      <w:r xmlns:w="http://schemas.openxmlformats.org/wordprocessingml/2006/main">
        <w:t xml:space="preserve">2. Исаија 61:10 - Обрадоваћу се веома у Господу, радоваће се душа моја у Богу мом; јер </w:t>
      </w:r>
      <w:r xmlns:w="http://schemas.openxmlformats.org/wordprocessingml/2006/main">
        <w:lastRenderedPageBreak xmlns:w="http://schemas.openxmlformats.org/wordprocessingml/2006/main"/>
      </w:r>
      <w:r xmlns:w="http://schemas.openxmlformats.org/wordprocessingml/2006/main">
        <w:t xml:space="preserve">ме је обукао у хаљине спасења, покрио ме хаљином праведности, као што се младожења кити украсима, и као што се невеста украшава својим драгуљима.</w:t>
      </w:r>
    </w:p>
    <w:p w14:paraId="6D4AACB3" w14:textId="77777777" w:rsidR="000F7377" w:rsidRDefault="000F7377"/>
    <w:p w14:paraId="64D04F3A" w14:textId="77777777" w:rsidR="000F7377" w:rsidRDefault="000F7377">
      <w:r xmlns:w="http://schemas.openxmlformats.org/wordprocessingml/2006/main">
        <w:t xml:space="preserve">Откривење 15:7 И једна од четири звери даде седам анђела седам златних чаша пуних гнева Божијег, који живи у векове векова.</w:t>
      </w:r>
    </w:p>
    <w:p w14:paraId="267C5C2F" w14:textId="77777777" w:rsidR="000F7377" w:rsidRDefault="000F7377"/>
    <w:p w14:paraId="0BE93112" w14:textId="77777777" w:rsidR="000F7377" w:rsidRDefault="000F7377">
      <w:r xmlns:w="http://schemas.openxmlformats.org/wordprocessingml/2006/main">
        <w:t xml:space="preserve">Четири звери дају седам анђела седам златних чаша пуних гнева Божијег.</w:t>
      </w:r>
    </w:p>
    <w:p w14:paraId="0C0C49A6" w14:textId="77777777" w:rsidR="000F7377" w:rsidRDefault="000F7377"/>
    <w:p w14:paraId="4E720B11" w14:textId="77777777" w:rsidR="000F7377" w:rsidRDefault="000F7377">
      <w:r xmlns:w="http://schemas.openxmlformats.org/wordprocessingml/2006/main">
        <w:t xml:space="preserve">1. Последице непослушности Божијој вољи</w:t>
      </w:r>
    </w:p>
    <w:p w14:paraId="081F7A00" w14:textId="77777777" w:rsidR="000F7377" w:rsidRDefault="000F7377"/>
    <w:p w14:paraId="3A97F7EA" w14:textId="77777777" w:rsidR="000F7377" w:rsidRDefault="000F7377">
      <w:r xmlns:w="http://schemas.openxmlformats.org/wordprocessingml/2006/main">
        <w:t xml:space="preserve">2. Милост и правда Божија</w:t>
      </w:r>
    </w:p>
    <w:p w14:paraId="730EA266" w14:textId="77777777" w:rsidR="000F7377" w:rsidRDefault="000F7377"/>
    <w:p w14:paraId="13790D75" w14:textId="77777777" w:rsidR="000F7377" w:rsidRDefault="000F7377">
      <w:r xmlns:w="http://schemas.openxmlformats.org/wordprocessingml/2006/main">
        <w:t xml:space="preserve">1. Јаков 1:13-15 – Нико не треба да буде искушаван да чини зло, јер Бог не може бити искушаван злом и Он сам никога не искушава.</w:t>
      </w:r>
    </w:p>
    <w:p w14:paraId="2605F249" w14:textId="77777777" w:rsidR="000F7377" w:rsidRDefault="000F7377"/>
    <w:p w14:paraId="4D2C9783" w14:textId="77777777" w:rsidR="000F7377" w:rsidRDefault="000F7377">
      <w:r xmlns:w="http://schemas.openxmlformats.org/wordprocessingml/2006/main">
        <w:t xml:space="preserve">2. Јеврејима 4:15-16 – Исус разуме наше слабости, јер се суочио са свим истим искушењима као и ми, али није згрешио.</w:t>
      </w:r>
    </w:p>
    <w:p w14:paraId="42BD50E2" w14:textId="77777777" w:rsidR="000F7377" w:rsidRDefault="000F7377"/>
    <w:p w14:paraId="73D4D533" w14:textId="77777777" w:rsidR="000F7377" w:rsidRDefault="000F7377">
      <w:r xmlns:w="http://schemas.openxmlformats.org/wordprocessingml/2006/main">
        <w:t xml:space="preserve">Откривење 15:8 И храм се напуни димом од славе Божје и од силе његове; и нико није могао ући у храм док се не испуни седам зала седам анђела.</w:t>
      </w:r>
    </w:p>
    <w:p w14:paraId="47040355" w14:textId="77777777" w:rsidR="000F7377" w:rsidRDefault="000F7377"/>
    <w:p w14:paraId="0000ACD3" w14:textId="77777777" w:rsidR="000F7377" w:rsidRDefault="000F7377">
      <w:r xmlns:w="http://schemas.openxmlformats.org/wordprocessingml/2006/main">
        <w:t xml:space="preserve">Храм се напуни димом од славе и силе Божије, и нико није могао да уђе док се не испуни седам зала седам анђела.</w:t>
      </w:r>
    </w:p>
    <w:p w14:paraId="34F2BF12" w14:textId="77777777" w:rsidR="000F7377" w:rsidRDefault="000F7377"/>
    <w:p w14:paraId="5F98D3A8" w14:textId="77777777" w:rsidR="000F7377" w:rsidRDefault="000F7377">
      <w:r xmlns:w="http://schemas.openxmlformats.org/wordprocessingml/2006/main">
        <w:t xml:space="preserve">1. Божја сила је без премца и незаустављива</w:t>
      </w:r>
    </w:p>
    <w:p w14:paraId="04FCAB8D" w14:textId="77777777" w:rsidR="000F7377" w:rsidRDefault="000F7377"/>
    <w:p w14:paraId="6C4DF9B1" w14:textId="77777777" w:rsidR="000F7377" w:rsidRDefault="000F7377">
      <w:r xmlns:w="http://schemas.openxmlformats.org/wordprocessingml/2006/main">
        <w:t xml:space="preserve">2. Резултати непослушности Божјим упозорењима</w:t>
      </w:r>
    </w:p>
    <w:p w14:paraId="0670E15B" w14:textId="77777777" w:rsidR="000F7377" w:rsidRDefault="000F7377"/>
    <w:p w14:paraId="338222D2" w14:textId="77777777" w:rsidR="000F7377" w:rsidRDefault="000F7377">
      <w:r xmlns:w="http://schemas.openxmlformats.org/wordprocessingml/2006/main">
        <w:t xml:space="preserve">1. Псалам 29:10 – „Господ седи на престолу над потопом; Господ је устоличен као Цар заувек.“</w:t>
      </w:r>
    </w:p>
    <w:p w14:paraId="227EA610" w14:textId="77777777" w:rsidR="000F7377" w:rsidRDefault="000F7377"/>
    <w:p w14:paraId="6FB56A22" w14:textId="77777777" w:rsidR="000F7377" w:rsidRDefault="000F7377">
      <w:r xmlns:w="http://schemas.openxmlformats.org/wordprocessingml/2006/main">
        <w:t xml:space="preserve">2. Исаија 59:2 – „Али су безакоња ваша одвојила вас од Бога вашег, и ваши греси сакрили лице његово од вас да не чује.</w:t>
      </w:r>
    </w:p>
    <w:p w14:paraId="1DB58EA5" w14:textId="77777777" w:rsidR="000F7377" w:rsidRDefault="000F7377"/>
    <w:p w14:paraId="3ACB4648" w14:textId="77777777" w:rsidR="000F7377" w:rsidRDefault="000F7377">
      <w:r xmlns:w="http://schemas.openxmlformats.org/wordprocessingml/2006/main">
        <w:t xml:space="preserve">Откривење 16 је шеснаесто поглавље књиге Откривења и наставља Јованову визију догађаја последњег времена. Ово поглавље се фокусира на изливање из седам чаша Божјег гнева, што резултира тешким пресудама онима који су Га одбацили.</w:t>
      </w:r>
    </w:p>
    <w:p w14:paraId="23540DE0" w14:textId="77777777" w:rsidR="000F7377" w:rsidRDefault="000F7377"/>
    <w:p w14:paraId="6AA51C6B" w14:textId="77777777" w:rsidR="000F7377" w:rsidRDefault="000F7377">
      <w:r xmlns:w="http://schemas.openxmlformats.org/wordprocessingml/2006/main">
        <w:t xml:space="preserve">1. пасус: Поглавље почиње тако што је први анђео излио своју посуду на земљу, што је довело до болних рана које погађају оне који носе жиг звери и обожавају њен лик (Откривење 16:2). Други анђео сипа своју посуду у море, претварајући је у крв као мртваца. Као резултат тога, свако живо биће у мору умире (Откривење 16:3). Трећи анђео сипа своју посуду у реке и изворе, чинећи да они постану крв (Откривење 16:4-6). Анђео објављује да су ове пресуде праведне зато што они који проливају крв заслужују да пију крв.</w:t>
      </w:r>
    </w:p>
    <w:p w14:paraId="5B40311A" w14:textId="77777777" w:rsidR="000F7377" w:rsidRDefault="000F7377"/>
    <w:p w14:paraId="48A8926E" w14:textId="77777777" w:rsidR="000F7377" w:rsidRDefault="000F7377">
      <w:r xmlns:w="http://schemas.openxmlformats.org/wordprocessingml/2006/main">
        <w:t xml:space="preserve">2. пасус: Четврти анђео излива своју посуду на сунце, пекући људе великом топлотом (Откривење 16:8-9). Упркос томе што су доживели ову муку, људи одбијају да се покају и уместо тога хуле на Бога. Пети анђео излива своју посуду на престо звери, урањајући њено царство у таму. Људи гризу језик у агонији, али се и даље не кају од својих злих дела (Откривење 16:10-11).</w:t>
      </w:r>
    </w:p>
    <w:p w14:paraId="06065397" w14:textId="77777777" w:rsidR="000F7377" w:rsidRDefault="000F7377"/>
    <w:p w14:paraId="3BC1823A" w14:textId="77777777" w:rsidR="000F7377" w:rsidRDefault="000F7377">
      <w:r xmlns:w="http://schemas.openxmlformats.org/wordprocessingml/2006/main">
        <w:t xml:space="preserve">3. пасус: Шести анђео излива своју посуду на велику реку Еуфрат, осушивши је да би се припремио за краљеве са истока да се сакупе у битку против Бога. Три нечиста духа налик жабама излазе из демонских духова који врше знакове да обману људе широм света (Откривење 16:12-14). Ови духови окупљају краљеве за битку у Армагедону—симболичном месту где се дешава коначни сукоб између добрих и злих сила које су поређане против Бога (Откривење 16:15-16).</w:t>
      </w:r>
    </w:p>
    <w:p w14:paraId="09ADB1A8" w14:textId="77777777" w:rsidR="000F7377" w:rsidRDefault="000F7377"/>
    <w:p w14:paraId="6785318D" w14:textId="77777777" w:rsidR="000F7377" w:rsidRDefault="000F7377">
      <w:r xmlns:w="http://schemas.openxmlformats.org/wordprocessingml/2006/main">
        <w:t xml:space="preserve">Укратко, шеснаесто поглавље Откривења описује изливање седам чаша Божјег гнева на оне који су Га одбацили. Пресуде укључују болне ране, претварање мора </w:t>
      </w:r>
      <w:r xmlns:w="http://schemas.openxmlformats.org/wordprocessingml/2006/main">
        <w:lastRenderedPageBreak xmlns:w="http://schemas.openxmlformats.org/wordprocessingml/2006/main"/>
      </w:r>
      <w:r xmlns:w="http://schemas.openxmlformats.org/wordprocessingml/2006/main">
        <w:t xml:space="preserve">и извора воде у крв, врелину, таму над царством звери и демонску превару. Упркос томе што су искусили ове тешке пошасти, људи одбијају да се покају и настављају да хуле на Бога. Поглавље такође уводи припреме за последњу битку код Армагедона. Ово поглавље наглашава божански суд над непокајаним зликовцима и истиче њихово тврдоглаво одбијање да признају Божји суверенитет и да се обрате са својих злих путева.</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Откривење 16:1 И чух глас велики из храма који говори седморици анђела: идите и излијте чаше гнева Божијег на земљу.</w:t>
      </w:r>
    </w:p>
    <w:p w14:paraId="408E11A1" w14:textId="77777777" w:rsidR="000F7377" w:rsidRDefault="000F7377"/>
    <w:p w14:paraId="25471532" w14:textId="77777777" w:rsidR="000F7377" w:rsidRDefault="000F7377">
      <w:r xmlns:w="http://schemas.openxmlformats.org/wordprocessingml/2006/main">
        <w:t xml:space="preserve">Велики глас из храма упућује седам анђела да излију чаше гнева Божијег на земљу.</w:t>
      </w:r>
    </w:p>
    <w:p w14:paraId="3304F27C" w14:textId="77777777" w:rsidR="000F7377" w:rsidRDefault="000F7377"/>
    <w:p w14:paraId="5FD75849" w14:textId="77777777" w:rsidR="000F7377" w:rsidRDefault="000F7377">
      <w:r xmlns:w="http://schemas.openxmlformats.org/wordprocessingml/2006/main">
        <w:t xml:space="preserve">1. Гнев Божији: разумевање последица непослушности</w:t>
      </w:r>
    </w:p>
    <w:p w14:paraId="6362CF2B" w14:textId="77777777" w:rsidR="000F7377" w:rsidRDefault="000F7377"/>
    <w:p w14:paraId="60B29EFA" w14:textId="77777777" w:rsidR="000F7377" w:rsidRDefault="000F7377">
      <w:r xmlns:w="http://schemas.openxmlformats.org/wordprocessingml/2006/main">
        <w:t xml:space="preserve">2. Божија милост усред гнева</w:t>
      </w:r>
    </w:p>
    <w:p w14:paraId="3F89CE69" w14:textId="77777777" w:rsidR="000F7377" w:rsidRDefault="000F7377"/>
    <w:p w14:paraId="24C07A12" w14:textId="77777777" w:rsidR="000F7377" w:rsidRDefault="000F7377">
      <w:r xmlns:w="http://schemas.openxmlformats.org/wordprocessingml/2006/main">
        <w:t xml:space="preserve">1. Римљанима 1:18-32 – Божији гнев који се објавио са неба против сваке безбожности и неправде људи.</w:t>
      </w:r>
    </w:p>
    <w:p w14:paraId="0717DBE9" w14:textId="77777777" w:rsidR="000F7377" w:rsidRDefault="000F7377"/>
    <w:p w14:paraId="395C252E" w14:textId="77777777" w:rsidR="000F7377" w:rsidRDefault="000F7377">
      <w:r xmlns:w="http://schemas.openxmlformats.org/wordprocessingml/2006/main">
        <w:t xml:space="preserve">2. 2. Петрова 3:9 – Господ не жели да неко пропадне, него да сви дођу до покајања.</w:t>
      </w:r>
    </w:p>
    <w:p w14:paraId="1F0B1DA5" w14:textId="77777777" w:rsidR="000F7377" w:rsidRDefault="000F7377"/>
    <w:p w14:paraId="087D04CF" w14:textId="77777777" w:rsidR="000F7377" w:rsidRDefault="000F7377">
      <w:r xmlns:w="http://schemas.openxmlformats.org/wordprocessingml/2006/main">
        <w:t xml:space="preserve">Откривење 16:2 И први оде и изли чашу своју на земљу; и на људе који су имали жиг звери и на оне који су се клањали његовом лику пала је опасна и тешка рана.</w:t>
      </w:r>
    </w:p>
    <w:p w14:paraId="3F2E1FB6" w14:textId="77777777" w:rsidR="000F7377" w:rsidRDefault="000F7377"/>
    <w:p w14:paraId="678370E4" w14:textId="77777777" w:rsidR="000F7377" w:rsidRDefault="000F7377">
      <w:r xmlns:w="http://schemas.openxmlformats.org/wordprocessingml/2006/main">
        <w:t xml:space="preserve">Први анђео је излио своју чашу на земљу, наневши страшну и болну рану која је погодила оне који су имали жиг звери и оне који су се клањали њеном лику.</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Цена идолопоклонства: последице обожавања лажних идола</w:t>
      </w:r>
    </w:p>
    <w:p w14:paraId="726ED819" w14:textId="77777777" w:rsidR="000F7377" w:rsidRDefault="000F7377"/>
    <w:p w14:paraId="2165265A" w14:textId="77777777" w:rsidR="000F7377" w:rsidRDefault="000F7377">
      <w:r xmlns:w="http://schemas.openxmlformats.org/wordprocessingml/2006/main">
        <w:t xml:space="preserve">2. Божји суд: последице непослушности Божијој речи</w:t>
      </w:r>
    </w:p>
    <w:p w14:paraId="407D1A7F" w14:textId="77777777" w:rsidR="000F7377" w:rsidRDefault="000F7377"/>
    <w:p w14:paraId="1A6E3EC6" w14:textId="77777777" w:rsidR="000F7377" w:rsidRDefault="000F7377">
      <w:r xmlns:w="http://schemas.openxmlformats.org/wordprocessingml/2006/main">
        <w:t xml:space="preserve">1. Римљанима 1:21-23 – Јер иако су познавали Бога, нису га поштовали као Бога нити су му хвалили, него су постали узалудни у својим размишљањима, и њихова луда срца су помрачила. Тврдећи да су мудри, постали су будале и заменили славу бесмртног Бога за слике које су личиле на смртника, птице и животиње и гмизаве ствари.</w:t>
      </w:r>
    </w:p>
    <w:p w14:paraId="126AF418" w14:textId="77777777" w:rsidR="000F7377" w:rsidRDefault="000F7377"/>
    <w:p w14:paraId="2C22FF1B" w14:textId="77777777" w:rsidR="000F7377" w:rsidRDefault="000F7377">
      <w:r xmlns:w="http://schemas.openxmlformats.org/wordprocessingml/2006/main">
        <w:t xml:space="preserve">2. Псалам 119:105 - Твоја реч је светиљка мојим ногама и светлост мојој стази.</w:t>
      </w:r>
    </w:p>
    <w:p w14:paraId="55A18619" w14:textId="77777777" w:rsidR="000F7377" w:rsidRDefault="000F7377"/>
    <w:p w14:paraId="30A25E60" w14:textId="77777777" w:rsidR="000F7377" w:rsidRDefault="000F7377">
      <w:r xmlns:w="http://schemas.openxmlformats.org/wordprocessingml/2006/main">
        <w:t xml:space="preserve">Откривење 16:3 И други анђео изли чашу своју на море; и постаде као крв мртваца; и свака душа жива помре у мору.</w:t>
      </w:r>
    </w:p>
    <w:p w14:paraId="600B54ED" w14:textId="77777777" w:rsidR="000F7377" w:rsidRDefault="000F7377"/>
    <w:p w14:paraId="2DC5EFF3" w14:textId="77777777" w:rsidR="000F7377" w:rsidRDefault="000F7377">
      <w:r xmlns:w="http://schemas.openxmlformats.org/wordprocessingml/2006/main">
        <w:t xml:space="preserve">Други анђео је излио своју чашу и учинио да море постане као крв мртваца, убивши сваку живу душу у њему.</w:t>
      </w:r>
    </w:p>
    <w:p w14:paraId="1D930DAE" w14:textId="77777777" w:rsidR="000F7377" w:rsidRDefault="000F7377"/>
    <w:p w14:paraId="2D807BDE" w14:textId="77777777" w:rsidR="000F7377" w:rsidRDefault="000F7377">
      <w:r xmlns:w="http://schemas.openxmlformats.org/wordprocessingml/2006/main">
        <w:t xml:space="preserve">1. Последице одбацивања Божје воље – Откривење 16:3</w:t>
      </w:r>
    </w:p>
    <w:p w14:paraId="351CBB35" w14:textId="77777777" w:rsidR="000F7377" w:rsidRDefault="000F7377"/>
    <w:p w14:paraId="2A46A5A4" w14:textId="77777777" w:rsidR="000F7377" w:rsidRDefault="000F7377">
      <w:r xmlns:w="http://schemas.openxmlformats.org/wordprocessingml/2006/main">
        <w:t xml:space="preserve">2. Моћ Божјег суда - Откривење 16:3</w:t>
      </w:r>
    </w:p>
    <w:p w14:paraId="734D3FB2" w14:textId="77777777" w:rsidR="000F7377" w:rsidRDefault="000F7377"/>
    <w:p w14:paraId="75917590" w14:textId="77777777" w:rsidR="000F7377" w:rsidRDefault="000F7377">
      <w:r xmlns:w="http://schemas.openxmlformats.org/wordprocessingml/2006/main">
        <w:t xml:space="preserve">1. Језекиљ 32:6 – „И ја ћу твојом крвљу напојити земљу у којој пливаш, чак до гора; и реке ће бити пуне тебе“.</w:t>
      </w:r>
    </w:p>
    <w:p w14:paraId="685816B6" w14:textId="77777777" w:rsidR="000F7377" w:rsidRDefault="000F7377"/>
    <w:p w14:paraId="166C38A2" w14:textId="77777777" w:rsidR="000F7377" w:rsidRDefault="000F7377">
      <w:r xmlns:w="http://schemas.openxmlformats.org/wordprocessingml/2006/main">
        <w:t xml:space="preserve">2. Псалам 46:3 – „Ако му воде бучи и узнемири се, ако се и планине тресу од набујала.”</w:t>
      </w:r>
    </w:p>
    <w:p w14:paraId="50C563A3" w14:textId="77777777" w:rsidR="000F7377" w:rsidRDefault="000F7377"/>
    <w:p w14:paraId="3F8C3450" w14:textId="77777777" w:rsidR="000F7377" w:rsidRDefault="000F7377">
      <w:r xmlns:w="http://schemas.openxmlformats.org/wordprocessingml/2006/main">
        <w:t xml:space="preserve">Откривење 16:4 И трећи анђео изли чашу своју на реке и изворе воде; </w:t>
      </w:r>
      <w:r xmlns:w="http://schemas.openxmlformats.org/wordprocessingml/2006/main">
        <w:lastRenderedPageBreak xmlns:w="http://schemas.openxmlformats.org/wordprocessingml/2006/main"/>
      </w:r>
      <w:r xmlns:w="http://schemas.openxmlformats.org/wordprocessingml/2006/main">
        <w:t xml:space="preserve">и постадоше крв.</w:t>
      </w:r>
    </w:p>
    <w:p w14:paraId="00BFC193" w14:textId="77777777" w:rsidR="000F7377" w:rsidRDefault="000F7377"/>
    <w:p w14:paraId="5771D614" w14:textId="77777777" w:rsidR="000F7377" w:rsidRDefault="000F7377">
      <w:r xmlns:w="http://schemas.openxmlformats.org/wordprocessingml/2006/main">
        <w:t xml:space="preserve">Трећи анђео је излио своју чашу на реке и изворе воде, претварајући их у крв.</w:t>
      </w:r>
    </w:p>
    <w:p w14:paraId="452EA784" w14:textId="77777777" w:rsidR="000F7377" w:rsidRDefault="000F7377"/>
    <w:p w14:paraId="29DD47A0" w14:textId="77777777" w:rsidR="000F7377" w:rsidRDefault="000F7377">
      <w:r xmlns:w="http://schemas.openxmlformats.org/wordprocessingml/2006/main">
        <w:t xml:space="preserve">1. Моћ Божјег суда</w:t>
      </w:r>
    </w:p>
    <w:p w14:paraId="29118258" w14:textId="77777777" w:rsidR="000F7377" w:rsidRDefault="000F7377"/>
    <w:p w14:paraId="1FC22CCF" w14:textId="77777777" w:rsidR="000F7377" w:rsidRDefault="000F7377">
      <w:r xmlns:w="http://schemas.openxmlformats.org/wordprocessingml/2006/main">
        <w:t xml:space="preserve">2. Важност воде у Библији</w:t>
      </w:r>
    </w:p>
    <w:p w14:paraId="773DB592" w14:textId="77777777" w:rsidR="000F7377" w:rsidRDefault="000F7377"/>
    <w:p w14:paraId="156BA0F8" w14:textId="77777777" w:rsidR="000F7377" w:rsidRDefault="000F7377">
      <w:r xmlns:w="http://schemas.openxmlformats.org/wordprocessingml/2006/main">
        <w:t xml:space="preserve">1. Излазак 7:17-21 - Мојсије претвара Нил у крв</w:t>
      </w:r>
    </w:p>
    <w:p w14:paraId="5D0B188B" w14:textId="77777777" w:rsidR="000F7377" w:rsidRDefault="000F7377"/>
    <w:p w14:paraId="0DB96D28" w14:textId="77777777" w:rsidR="000F7377" w:rsidRDefault="000F7377">
      <w:r xmlns:w="http://schemas.openxmlformats.org/wordprocessingml/2006/main">
        <w:t xml:space="preserve">2. Псалам 78:44 - Бог отвара капије небеске и даје им воду као прах земаљски</w:t>
      </w:r>
    </w:p>
    <w:p w14:paraId="1D9D5726" w14:textId="77777777" w:rsidR="000F7377" w:rsidRDefault="000F7377"/>
    <w:p w14:paraId="38250873" w14:textId="77777777" w:rsidR="000F7377" w:rsidRDefault="000F7377">
      <w:r xmlns:w="http://schemas.openxmlformats.org/wordprocessingml/2006/main">
        <w:t xml:space="preserve">Откривење 16:5 И чух анђела вода како говори: Праведан си, Господе, који јеси, и био, и који ћеш бити, јер си тако пресудио.</w:t>
      </w:r>
    </w:p>
    <w:p w14:paraId="7FC1EDBA" w14:textId="77777777" w:rsidR="000F7377" w:rsidRDefault="000F7377"/>
    <w:p w14:paraId="4DCA037D" w14:textId="77777777" w:rsidR="000F7377" w:rsidRDefault="000F7377">
      <w:r xmlns:w="http://schemas.openxmlformats.org/wordprocessingml/2006/main">
        <w:t xml:space="preserve">Анђео вода хвали Бога за Његову праведност у суђењу злима.</w:t>
      </w:r>
    </w:p>
    <w:p w14:paraId="59F4A342" w14:textId="77777777" w:rsidR="000F7377" w:rsidRDefault="000F7377"/>
    <w:p w14:paraId="1927F472" w14:textId="77777777" w:rsidR="000F7377" w:rsidRDefault="000F7377">
      <w:r xmlns:w="http://schemas.openxmlformats.org/wordprocessingml/2006/main">
        <w:t xml:space="preserve">1. Праведни Божији суд – Испитивање важности Божје правде у нашим животима.</w:t>
      </w:r>
    </w:p>
    <w:p w14:paraId="2CD9683F" w14:textId="77777777" w:rsidR="000F7377" w:rsidRDefault="000F7377"/>
    <w:p w14:paraId="2B810085" w14:textId="77777777" w:rsidR="000F7377" w:rsidRDefault="000F7377">
      <w:r xmlns:w="http://schemas.openxmlformats.org/wordprocessingml/2006/main">
        <w:t xml:space="preserve">2. Милост Божија – Расправа о равнотежи Божје милости и суда.</w:t>
      </w:r>
    </w:p>
    <w:p w14:paraId="0EFDBAAC" w14:textId="77777777" w:rsidR="000F7377" w:rsidRDefault="000F7377"/>
    <w:p w14:paraId="36EF0F7C" w14:textId="77777777" w:rsidR="000F7377" w:rsidRDefault="000F7377">
      <w:r xmlns:w="http://schemas.openxmlformats.org/wordprocessingml/2006/main">
        <w:t xml:space="preserve">1. Римљанима 3:23-24 – Јер сви су сагрешили и лишени славе Божије, и оправдани су Његовом благодаћу као даром, кроз откупљење које је у Христу Исусу.</w:t>
      </w:r>
    </w:p>
    <w:p w14:paraId="0C31C7F7" w14:textId="77777777" w:rsidR="000F7377" w:rsidRDefault="000F7377"/>
    <w:p w14:paraId="6CD0FFE2" w14:textId="77777777" w:rsidR="000F7377" w:rsidRDefault="000F7377">
      <w:r xmlns:w="http://schemas.openxmlformats.org/wordprocessingml/2006/main">
        <w:t xml:space="preserve">2. Псалам 145:17 - Праведан је Господ на свим путевима својим и благ у свим делима својим.</w:t>
      </w:r>
    </w:p>
    <w:p w14:paraId="28F560F0" w14:textId="77777777" w:rsidR="000F7377" w:rsidRDefault="000F7377"/>
    <w:p w14:paraId="689496F3" w14:textId="77777777" w:rsidR="000F7377" w:rsidRDefault="000F7377">
      <w:r xmlns:w="http://schemas.openxmlformats.org/wordprocessingml/2006/main">
        <w:t xml:space="preserve">Откривење 16:6 Јер они су пролили крв светаца и пророка, а ти си им дао крв да пију; јер су достојни.</w:t>
      </w:r>
    </w:p>
    <w:p w14:paraId="276FD839" w14:textId="77777777" w:rsidR="000F7377" w:rsidRDefault="000F7377"/>
    <w:p w14:paraId="08C6C46C" w14:textId="77777777" w:rsidR="000F7377" w:rsidRDefault="000F7377">
      <w:r xmlns:w="http://schemas.openxmlformats.org/wordprocessingml/2006/main">
        <w:t xml:space="preserve">Тај одломак говори о томе како су они који су пролили крв светаца и пророка дали крв да пију, сугеришући да су достојни такве казне.</w:t>
      </w:r>
    </w:p>
    <w:p w14:paraId="4C6A222C" w14:textId="77777777" w:rsidR="000F7377" w:rsidRDefault="000F7377"/>
    <w:p w14:paraId="1EADE201" w14:textId="77777777" w:rsidR="000F7377" w:rsidRDefault="000F7377">
      <w:r xmlns:w="http://schemas.openxmlformats.org/wordprocessingml/2006/main">
        <w:t xml:space="preserve">1. Важност правде: разумевање праведности Божјег суда</w:t>
      </w:r>
    </w:p>
    <w:p w14:paraId="0FC4090C" w14:textId="77777777" w:rsidR="000F7377" w:rsidRDefault="000F7377"/>
    <w:p w14:paraId="6E9BCC2D" w14:textId="77777777" w:rsidR="000F7377" w:rsidRDefault="000F7377">
      <w:r xmlns:w="http://schemas.openxmlformats.org/wordprocessingml/2006/main">
        <w:t xml:space="preserve">2. Цена прогона: испитивање последица угњетавања</w:t>
      </w:r>
    </w:p>
    <w:p w14:paraId="69F4CABD" w14:textId="77777777" w:rsidR="000F7377" w:rsidRDefault="000F7377"/>
    <w:p w14:paraId="6F12A02E" w14:textId="77777777" w:rsidR="000F7377" w:rsidRDefault="000F7377">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14:paraId="3897F7A7" w14:textId="77777777" w:rsidR="000F7377" w:rsidRDefault="000F7377"/>
    <w:p w14:paraId="39048DB9" w14:textId="77777777" w:rsidR="000F7377" w:rsidRDefault="000F7377">
      <w:r xmlns:w="http://schemas.openxmlformats.org/wordprocessingml/2006/main">
        <w:t xml:space="preserve">2. Псалам 106:38 – „Они су проливали невину крв, крв својих синова и кћери, које су жртвовали идолима Хананским, и њихова је крв оскрнавила земљу.“</w:t>
      </w:r>
    </w:p>
    <w:p w14:paraId="7EBDB3B1" w14:textId="77777777" w:rsidR="000F7377" w:rsidRDefault="000F7377"/>
    <w:p w14:paraId="4EA38410" w14:textId="77777777" w:rsidR="000F7377" w:rsidRDefault="000F7377">
      <w:r xmlns:w="http://schemas.openxmlformats.org/wordprocessingml/2006/main">
        <w:t xml:space="preserve">Откривење 16:7 И чух другог са олтара како говори: Тако је, Господе Боже Свемогући, истинити и праведни судови твоји.</w:t>
      </w:r>
    </w:p>
    <w:p w14:paraId="720E2FE7" w14:textId="77777777" w:rsidR="000F7377" w:rsidRDefault="000F7377"/>
    <w:p w14:paraId="2550A5CF" w14:textId="77777777" w:rsidR="000F7377" w:rsidRDefault="000F7377">
      <w:r xmlns:w="http://schemas.openxmlformats.org/wordprocessingml/2006/main">
        <w:t xml:space="preserve">Божији судови су истинити и праведни.</w:t>
      </w:r>
    </w:p>
    <w:p w14:paraId="21F5B777" w14:textId="77777777" w:rsidR="000F7377" w:rsidRDefault="000F7377"/>
    <w:p w14:paraId="6A8C0BB9" w14:textId="77777777" w:rsidR="000F7377" w:rsidRDefault="000F7377">
      <w:r xmlns:w="http://schemas.openxmlformats.org/wordprocessingml/2006/main">
        <w:t xml:space="preserve">1. Живети у Божјој истини: Разумевање праведности Божијих пресуда</w:t>
      </w:r>
    </w:p>
    <w:p w14:paraId="19AA9A97" w14:textId="77777777" w:rsidR="000F7377" w:rsidRDefault="000F7377"/>
    <w:p w14:paraId="40F9594A" w14:textId="77777777" w:rsidR="000F7377" w:rsidRDefault="000F7377">
      <w:r xmlns:w="http://schemas.openxmlformats.org/wordprocessingml/2006/main">
        <w:t xml:space="preserve">2. Божја верност: почивање у Његовим праведним судовима</w:t>
      </w:r>
    </w:p>
    <w:p w14:paraId="38E33BD5" w14:textId="77777777" w:rsidR="000F7377" w:rsidRDefault="000F7377"/>
    <w:p w14:paraId="007B2CF4" w14:textId="77777777" w:rsidR="000F7377" w:rsidRDefault="000F7377">
      <w:r xmlns:w="http://schemas.openxmlformats.org/wordprocessingml/2006/main">
        <w:t xml:space="preserve">1. Псалам 19:9 – Страх је Господњи чист, траје довека; правила Господња су истинита, и </w:t>
      </w:r>
      <w:r xmlns:w="http://schemas.openxmlformats.org/wordprocessingml/2006/main">
        <w:lastRenderedPageBreak xmlns:w="http://schemas.openxmlformats.org/wordprocessingml/2006/main"/>
      </w:r>
      <w:r xmlns:w="http://schemas.openxmlformats.org/wordprocessingml/2006/main">
        <w:t xml:space="preserve">сасвим праведна.</w:t>
      </w:r>
    </w:p>
    <w:p w14:paraId="10784690" w14:textId="77777777" w:rsidR="000F7377" w:rsidRDefault="000F7377"/>
    <w:p w14:paraId="7137C572" w14:textId="77777777" w:rsidR="000F7377" w:rsidRDefault="000F7377">
      <w:r xmlns:w="http://schemas.openxmlformats.org/wordprocessingml/2006/main">
        <w:t xml:space="preserve">2. Исаија 45:21 - Изјавите и изнесите свој случај; нека се заједно саветују! Ко је ово рекао давно? Ко је то прогласио старим? Нисам ли ја, Господ? И нема другог бога осим мене, Бога праведнога и Спаситеља; нема никог осим мене.</w:t>
      </w:r>
    </w:p>
    <w:p w14:paraId="039EA888" w14:textId="77777777" w:rsidR="000F7377" w:rsidRDefault="000F7377"/>
    <w:p w14:paraId="78B419E2" w14:textId="77777777" w:rsidR="000F7377" w:rsidRDefault="000F7377">
      <w:r xmlns:w="http://schemas.openxmlformats.org/wordprocessingml/2006/main">
        <w:t xml:space="preserve">Откривење 16:8 И четврти анђео изли чашу своју на сунце; и даде му се власт да огњем спали људе.</w:t>
      </w:r>
    </w:p>
    <w:p w14:paraId="3051E0F3" w14:textId="77777777" w:rsidR="000F7377" w:rsidRDefault="000F7377"/>
    <w:p w14:paraId="502F88D8" w14:textId="77777777" w:rsidR="000F7377" w:rsidRDefault="000F7377">
      <w:r xmlns:w="http://schemas.openxmlformats.org/wordprocessingml/2006/main">
        <w:t xml:space="preserve">Божји суд је строг и праведан.</w:t>
      </w:r>
    </w:p>
    <w:p w14:paraId="4AA193A5" w14:textId="77777777" w:rsidR="000F7377" w:rsidRDefault="000F7377"/>
    <w:p w14:paraId="33A9FE3A" w14:textId="77777777" w:rsidR="000F7377" w:rsidRDefault="000F7377">
      <w:r xmlns:w="http://schemas.openxmlformats.org/wordprocessingml/2006/main">
        <w:t xml:space="preserve">1: Не смемо олако да схватамо Божији суд, већ се радије посветимо животу у вери који следи Његову вољу.</w:t>
      </w:r>
    </w:p>
    <w:p w14:paraId="1B8AD662" w14:textId="77777777" w:rsidR="000F7377" w:rsidRDefault="000F7377"/>
    <w:p w14:paraId="384F22E0" w14:textId="77777777" w:rsidR="000F7377" w:rsidRDefault="000F7377">
      <w:r xmlns:w="http://schemas.openxmlformats.org/wordprocessingml/2006/main">
        <w:t xml:space="preserve">2: Божја казна има за циљ да нас врати к Њему и да нас подсети на нашу потребу да се покајемо и тражимо Његову наклоност.</w:t>
      </w:r>
    </w:p>
    <w:p w14:paraId="4EF9CAD5" w14:textId="77777777" w:rsidR="000F7377" w:rsidRDefault="000F7377"/>
    <w:p w14:paraId="5FE736F4" w14:textId="77777777" w:rsidR="000F7377" w:rsidRDefault="000F7377">
      <w:r xmlns:w="http://schemas.openxmlformats.org/wordprocessingml/2006/main">
        <w:t xml:space="preserve">1: Лука 13:3 - Кажем вам, не; али ако се не покајете, сви ћете исто тако пропасти.</w:t>
      </w:r>
    </w:p>
    <w:p w14:paraId="443405DB" w14:textId="77777777" w:rsidR="000F7377" w:rsidRDefault="000F7377"/>
    <w:p w14:paraId="1AD18CE2" w14:textId="77777777" w:rsidR="000F7377" w:rsidRDefault="000F7377">
      <w:r xmlns:w="http://schemas.openxmlformats.org/wordprocessingml/2006/main">
        <w:t xml:space="preserve">2: Римљанима 2:5-6 – Али због свог тврдог и непокајаног срца ви скупљате гнев за себе на дан гнева када ће се објавити Божји праведни суд.</w:t>
      </w:r>
    </w:p>
    <w:p w14:paraId="74168A46" w14:textId="77777777" w:rsidR="000F7377" w:rsidRDefault="000F7377"/>
    <w:p w14:paraId="1FC386E8" w14:textId="77777777" w:rsidR="000F7377" w:rsidRDefault="000F7377">
      <w:r xmlns:w="http://schemas.openxmlformats.org/wordprocessingml/2006/main">
        <w:t xml:space="preserve">Откривење 16:9 И људи се спалише од велике врућине, и хулише на име Бога, који има власт над овим пошастима, и не покајаше се да му дају славу.</w:t>
      </w:r>
    </w:p>
    <w:p w14:paraId="2B1B4647" w14:textId="77777777" w:rsidR="000F7377" w:rsidRDefault="000F7377"/>
    <w:p w14:paraId="5063DD05" w14:textId="77777777" w:rsidR="000F7377" w:rsidRDefault="000F7377">
      <w:r xmlns:w="http://schemas.openxmlformats.org/wordprocessingml/2006/main">
        <w:t xml:space="preserve">Људи су били јако опечени од велике врућине, а ипак су одбијали да славе Бога, који има моћ да заустави пошасти.</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Божја сила: како препознати и одговорити на њу</w:t>
      </w:r>
    </w:p>
    <w:p w14:paraId="439C4E3A" w14:textId="77777777" w:rsidR="000F7377" w:rsidRDefault="000F7377"/>
    <w:p w14:paraId="5E71CF00" w14:textId="77777777" w:rsidR="000F7377" w:rsidRDefault="000F7377">
      <w:r xmlns:w="http://schemas.openxmlformats.org/wordprocessingml/2006/main">
        <w:t xml:space="preserve">2. Опасност од одбијања слављења Бога</w:t>
      </w:r>
    </w:p>
    <w:p w14:paraId="4F1F1B3A" w14:textId="77777777" w:rsidR="000F7377" w:rsidRDefault="000F7377"/>
    <w:p w14:paraId="77644CF2" w14:textId="77777777" w:rsidR="000F7377" w:rsidRDefault="000F7377">
      <w:r xmlns:w="http://schemas.openxmlformats.org/wordprocessingml/2006/main">
        <w:t xml:space="preserve">1. Римљанима 1:21-22 – „Јер иако су познавали Бога, нити су га славили као Бога нити су му захваљивали, него је њихово размишљање постало узалудно и њихова луда срца помрачила су се.”</w:t>
      </w:r>
    </w:p>
    <w:p w14:paraId="5DE8C7B0" w14:textId="77777777" w:rsidR="000F7377" w:rsidRDefault="000F7377"/>
    <w:p w14:paraId="46419ACE" w14:textId="77777777" w:rsidR="000F7377" w:rsidRDefault="000F7377">
      <w:r xmlns:w="http://schemas.openxmlformats.org/wordprocessingml/2006/main">
        <w:t xml:space="preserve">2. Јаковљева 4:17 – „Стога, ономе ко зна шта треба да чини, а не чини, то је грех.“</w:t>
      </w:r>
    </w:p>
    <w:p w14:paraId="5DDCB1F1" w14:textId="77777777" w:rsidR="000F7377" w:rsidRDefault="000F7377"/>
    <w:p w14:paraId="76A353F9" w14:textId="77777777" w:rsidR="000F7377" w:rsidRDefault="000F7377">
      <w:r xmlns:w="http://schemas.openxmlformats.org/wordprocessingml/2006/main">
        <w:t xml:space="preserve">Откривење 16:10 И пети анђео изли чашу своју на столицу звери; и његово царство беше пуно таме; и гризли су своје језике од бола,</w:t>
      </w:r>
    </w:p>
    <w:p w14:paraId="72D96719" w14:textId="77777777" w:rsidR="000F7377" w:rsidRDefault="000F7377"/>
    <w:p w14:paraId="19551CCD" w14:textId="77777777" w:rsidR="000F7377" w:rsidRDefault="000F7377">
      <w:r xmlns:w="http://schemas.openxmlformats.org/wordprocessingml/2006/main">
        <w:t xml:space="preserve">Пети анђео је излио своју чашу на столицу звери, чиме је његово краљевство било пуно таме и бола.</w:t>
      </w:r>
    </w:p>
    <w:p w14:paraId="713E9B8B" w14:textId="77777777" w:rsidR="000F7377" w:rsidRDefault="000F7377"/>
    <w:p w14:paraId="09E210BF" w14:textId="77777777" w:rsidR="000F7377" w:rsidRDefault="000F7377">
      <w:r xmlns:w="http://schemas.openxmlformats.org/wordprocessingml/2006/main">
        <w:t xml:space="preserve">1. Уништење звери и његове последице</w:t>
      </w:r>
    </w:p>
    <w:p w14:paraId="40A91C92" w14:textId="77777777" w:rsidR="000F7377" w:rsidRDefault="000F7377"/>
    <w:p w14:paraId="32B9D4D2" w14:textId="77777777" w:rsidR="000F7377" w:rsidRDefault="000F7377">
      <w:r xmlns:w="http://schemas.openxmlformats.org/wordprocessingml/2006/main">
        <w:t xml:space="preserve">2. Моћ Божија у супротности са моћи Звери</w:t>
      </w:r>
    </w:p>
    <w:p w14:paraId="1E265694" w14:textId="77777777" w:rsidR="000F7377" w:rsidRDefault="000F7377"/>
    <w:p w14:paraId="3FD440E2" w14:textId="77777777" w:rsidR="000F7377" w:rsidRDefault="000F7377">
      <w:r xmlns:w="http://schemas.openxmlformats.org/wordprocessingml/2006/main">
        <w:t xml:space="preserve">1. Јован 3:19-20 – „И ово је суд: светлост дође на свет, и људи заволеше таму више него светлост јер су дела њихова зла. Јер сваки који чини зла мрзи светлост и чини не излази на светлост да се његова дела не би разоткрила“.</w:t>
      </w:r>
    </w:p>
    <w:p w14:paraId="4CCA0521" w14:textId="77777777" w:rsidR="000F7377" w:rsidRDefault="000F7377"/>
    <w:p w14:paraId="7D339375" w14:textId="77777777" w:rsidR="000F7377" w:rsidRDefault="000F7377">
      <w:r xmlns:w="http://schemas.openxmlformats.org/wordprocessingml/2006/main">
        <w:t xml:space="preserve">2. Данило 7:11-12 – „Тада сам погледао због звука великих речи које је говорио рог. И док сам гледао, звер је била убијена, а тело њено уништено и предато да се спали огњем. Што се тиче осталих звери, власт им је одузета, али им се живот продужи за једно време и време“.</w:t>
      </w:r>
    </w:p>
    <w:p w14:paraId="3EACF2DB" w14:textId="77777777" w:rsidR="000F7377" w:rsidRDefault="000F7377"/>
    <w:p w14:paraId="0BED7F13" w14:textId="77777777" w:rsidR="000F7377" w:rsidRDefault="000F7377">
      <w:r xmlns:w="http://schemas.openxmlformats.org/wordprocessingml/2006/main">
        <w:t xml:space="preserve">Откривење 16:11 И хулише на Бога небеског због својих болова и рана својих, и не покајаше се за своја дела.</w:t>
      </w:r>
    </w:p>
    <w:p w14:paraId="3130A244" w14:textId="77777777" w:rsidR="000F7377" w:rsidRDefault="000F7377"/>
    <w:p w14:paraId="31CDE48B" w14:textId="77777777" w:rsidR="000F7377" w:rsidRDefault="000F7377">
      <w:r xmlns:w="http://schemas.openxmlformats.org/wordprocessingml/2006/main">
        <w:t xml:space="preserve">Људи су одбијали да се покају за своја дела упркос великим боловима и ранама и хулили су на Бога небеског.</w:t>
      </w:r>
    </w:p>
    <w:p w14:paraId="42C57A2B" w14:textId="77777777" w:rsidR="000F7377" w:rsidRDefault="000F7377"/>
    <w:p w14:paraId="2CEC9D03" w14:textId="77777777" w:rsidR="000F7377" w:rsidRDefault="000F7377">
      <w:r xmlns:w="http://schemas.openxmlformats.org/wordprocessingml/2006/main">
        <w:t xml:space="preserve">1. Покај се или пропадни: последице одбијања покајања</w:t>
      </w:r>
    </w:p>
    <w:p w14:paraId="0C504A52" w14:textId="77777777" w:rsidR="000F7377" w:rsidRDefault="000F7377"/>
    <w:p w14:paraId="7F3FD12D" w14:textId="77777777" w:rsidR="000F7377" w:rsidRDefault="000F7377">
      <w:r xmlns:w="http://schemas.openxmlformats.org/wordprocessingml/2006/main">
        <w:t xml:space="preserve">2. Божија милост и саосећање упркос нашој бунтовности</w:t>
      </w:r>
    </w:p>
    <w:p w14:paraId="4E489DB0" w14:textId="77777777" w:rsidR="000F7377" w:rsidRDefault="000F7377"/>
    <w:p w14:paraId="52D649F8" w14:textId="77777777" w:rsidR="000F7377" w:rsidRDefault="000F7377">
      <w:r xmlns:w="http://schemas.openxmlformats.org/wordprocessingml/2006/main">
        <w:t xml:space="preserve">1. Лука 13:3–5, „Кажем вам не! Али ако се не покајете, и ви ћете сви пропасти.”</w:t>
      </w:r>
    </w:p>
    <w:p w14:paraId="01E0918E" w14:textId="77777777" w:rsidR="000F7377" w:rsidRDefault="000F7377"/>
    <w:p w14:paraId="1F3C9BA0" w14:textId="77777777" w:rsidR="000F7377" w:rsidRDefault="000F7377">
      <w:r xmlns:w="http://schemas.openxmlformats.org/wordprocessingml/2006/main">
        <w:t xml:space="preserve">2. Римљанима 5:8, „Али Бог показује своју сопствену љубав према нама у овоме: Док смо још били грешници, Христос је умро за нас.“</w:t>
      </w:r>
    </w:p>
    <w:p w14:paraId="732B14F4" w14:textId="77777777" w:rsidR="000F7377" w:rsidRDefault="000F7377"/>
    <w:p w14:paraId="56CFBE97" w14:textId="77777777" w:rsidR="000F7377" w:rsidRDefault="000F7377">
      <w:r xmlns:w="http://schemas.openxmlformats.org/wordprocessingml/2006/main">
        <w:t xml:space="preserve">Откривење 16:12 И шести анђео изли чашу своју на велику реку Еуфрат; и вода његова пресуши се да се припреми пут царевима источним.</w:t>
      </w:r>
    </w:p>
    <w:p w14:paraId="7ACF7AB2" w14:textId="77777777" w:rsidR="000F7377" w:rsidRDefault="000F7377"/>
    <w:p w14:paraId="04A308B0" w14:textId="77777777" w:rsidR="000F7377" w:rsidRDefault="000F7377">
      <w:r xmlns:w="http://schemas.openxmlformats.org/wordprocessingml/2006/main">
        <w:t xml:space="preserve">Шести анђео је излио своју чашу на реку Еуфрат, тако да је она пресушила да би припремио пут за краљеве с истока.</w:t>
      </w:r>
    </w:p>
    <w:p w14:paraId="7D90EB86" w14:textId="77777777" w:rsidR="000F7377" w:rsidRDefault="000F7377"/>
    <w:p w14:paraId="3BA87E99" w14:textId="77777777" w:rsidR="000F7377" w:rsidRDefault="000F7377">
      <w:r xmlns:w="http://schemas.openxmlformats.org/wordprocessingml/2006/main">
        <w:t xml:space="preserve">1: Бог је суверен и Он је у стању да направи пут у пустињи.</w:t>
      </w:r>
    </w:p>
    <w:p w14:paraId="4A0D846E" w14:textId="77777777" w:rsidR="000F7377" w:rsidRDefault="000F7377"/>
    <w:p w14:paraId="039E496E" w14:textId="77777777" w:rsidR="000F7377" w:rsidRDefault="000F7377">
      <w:r xmlns:w="http://schemas.openxmlformats.org/wordprocessingml/2006/main">
        <w:t xml:space="preserve">2: Тражење Божје снаге и вођства у тешким временима.</w:t>
      </w:r>
    </w:p>
    <w:p w14:paraId="6A73AFCA" w14:textId="77777777" w:rsidR="000F7377" w:rsidRDefault="000F7377"/>
    <w:p w14:paraId="732BC660" w14:textId="77777777" w:rsidR="000F7377" w:rsidRDefault="000F7377">
      <w:r xmlns:w="http://schemas.openxmlformats.org/wordprocessingml/2006/main">
        <w:t xml:space="preserve">1: Исаија 43:19 – „Ево, чиним нешто ново; сада извире, зар то не опажаш? Направићу </w:t>
      </w:r>
      <w:r xmlns:w="http://schemas.openxmlformats.org/wordprocessingml/2006/main">
        <w:lastRenderedPageBreak xmlns:w="http://schemas.openxmlformats.org/wordprocessingml/2006/main"/>
      </w:r>
      <w:r xmlns:w="http://schemas.openxmlformats.org/wordprocessingml/2006/main">
        <w:t xml:space="preserve">пут у пустињи и рекама у пустињи.</w:t>
      </w:r>
    </w:p>
    <w:p w14:paraId="71664396" w14:textId="77777777" w:rsidR="000F7377" w:rsidRDefault="000F7377"/>
    <w:p w14:paraId="7B3BD54A" w14:textId="77777777" w:rsidR="000F7377" w:rsidRDefault="000F7377">
      <w:r xmlns:w="http://schemas.openxmlformats.org/wordprocessingml/2006/main">
        <w:t xml:space="preserve">2: Исаија 41:10 – „Не бој се, јер сам ја с тобом; не плашите се, јер сам ја ваш Бог; Ја ћу те ојачати, помоћи ћу ти, подржаћу те десницом својом праведном.”</w:t>
      </w:r>
    </w:p>
    <w:p w14:paraId="41726534" w14:textId="77777777" w:rsidR="000F7377" w:rsidRDefault="000F7377"/>
    <w:p w14:paraId="5CA15654" w14:textId="77777777" w:rsidR="000F7377" w:rsidRDefault="000F7377">
      <w:r xmlns:w="http://schemas.openxmlformats.org/wordprocessingml/2006/main">
        <w:t xml:space="preserve">Откривење 16:13 И видео сам три нечиста духа као жабе како излазе из уста змајевих, и из уста звери, и из уста лажног пророка.</w:t>
      </w:r>
    </w:p>
    <w:p w14:paraId="3479B792" w14:textId="77777777" w:rsidR="000F7377" w:rsidRDefault="000F7377"/>
    <w:p w14:paraId="3C843AD3" w14:textId="77777777" w:rsidR="000F7377" w:rsidRDefault="000F7377">
      <w:r xmlns:w="http://schemas.openxmlformats.org/wordprocessingml/2006/main">
        <w:t xml:space="preserve">Змај, звер и лажни пророк ослободили су три нечиста духа попут жаба.</w:t>
      </w:r>
    </w:p>
    <w:p w14:paraId="37D181E0" w14:textId="77777777" w:rsidR="000F7377" w:rsidRDefault="000F7377"/>
    <w:p w14:paraId="7B704450" w14:textId="77777777" w:rsidR="000F7377" w:rsidRDefault="000F7377">
      <w:r xmlns:w="http://schemas.openxmlformats.org/wordprocessingml/2006/main">
        <w:t xml:space="preserve">1: Морамо бити опрезни од утицаја зла које може доћи преко оних који су неповерљиви.</w:t>
      </w:r>
    </w:p>
    <w:p w14:paraId="1CF9BE61" w14:textId="77777777" w:rsidR="000F7377" w:rsidRDefault="000F7377"/>
    <w:p w14:paraId="340958E5" w14:textId="77777777" w:rsidR="000F7377" w:rsidRDefault="000F7377">
      <w:r xmlns:w="http://schemas.openxmlformats.org/wordprocessingml/2006/main">
        <w:t xml:space="preserve">2: Морамо бити свесни опасности обмане и извора лажних учења.</w:t>
      </w:r>
    </w:p>
    <w:p w14:paraId="65A411DF" w14:textId="77777777" w:rsidR="000F7377" w:rsidRDefault="000F7377"/>
    <w:p w14:paraId="624E7931" w14:textId="77777777" w:rsidR="000F7377" w:rsidRDefault="000F7377">
      <w:r xmlns:w="http://schemas.openxmlformats.org/wordprocessingml/2006/main">
        <w:t xml:space="preserve">1: Ефесцима 6:12 – Јер се не боримо против крви и меса, него против владара, против власти, против космичких сила над овом садашњом тамом, против духовних сила зла на небесима.</w:t>
      </w:r>
    </w:p>
    <w:p w14:paraId="778C3D31" w14:textId="77777777" w:rsidR="000F7377" w:rsidRDefault="000F7377"/>
    <w:p w14:paraId="5A146C52" w14:textId="77777777" w:rsidR="000F7377" w:rsidRDefault="000F7377">
      <w:r xmlns:w="http://schemas.openxmlformats.org/wordprocessingml/2006/main">
        <w:t xml:space="preserve">2: 1 Петрова 5:8 - Будите трезвени; буди опрезан. Ваш противник ђаво шуља около као лав који риче, тражећи некога да прождере.</w:t>
      </w:r>
    </w:p>
    <w:p w14:paraId="5C8C78CD" w14:textId="77777777" w:rsidR="000F7377" w:rsidRDefault="000F7377"/>
    <w:p w14:paraId="140349B6" w14:textId="77777777" w:rsidR="000F7377" w:rsidRDefault="000F7377">
      <w:r xmlns:w="http://schemas.openxmlformats.org/wordprocessingml/2006/main">
        <w:t xml:space="preserve">Откривење 16:14 Јер они су духови ђавола, који чине чуда, који излазе царевима земље и целог света, да их сакупе у битку тог великог дана Бога Свемогућег.</w:t>
      </w:r>
    </w:p>
    <w:p w14:paraId="5D2F7A8C" w14:textId="77777777" w:rsidR="000F7377" w:rsidRDefault="000F7377"/>
    <w:p w14:paraId="017D25E1" w14:textId="77777777" w:rsidR="000F7377" w:rsidRDefault="000F7377">
      <w:r xmlns:w="http://schemas.openxmlformats.org/wordprocessingml/2006/main">
        <w:t xml:space="preserve">Духови ђавола чине чуда да окупе краљеве земље и целог света у битку великог дана Бога Свемогућег.</w:t>
      </w:r>
    </w:p>
    <w:p w14:paraId="3922D41F" w14:textId="77777777" w:rsidR="000F7377" w:rsidRDefault="000F7377"/>
    <w:p w14:paraId="083089A0" w14:textId="77777777" w:rsidR="000F7377" w:rsidRDefault="000F7377">
      <w:r xmlns:w="http://schemas.openxmlformats.org/wordprocessingml/2006/main">
        <w:t xml:space="preserve">1. Не дајте се преварити чудима ђавољим, јер она воде у пропаст.</w:t>
      </w:r>
    </w:p>
    <w:p w14:paraId="491C6E54" w14:textId="77777777" w:rsidR="000F7377" w:rsidRDefault="000F7377"/>
    <w:p w14:paraId="62C176FD" w14:textId="77777777" w:rsidR="000F7377" w:rsidRDefault="000F7377">
      <w:r xmlns:w="http://schemas.openxmlformats.org/wordprocessingml/2006/main">
        <w:t xml:space="preserve">2. Морамо бити спремни за велики дан Бога Свемогућег и чврсто се супротставити обмани ђавола.</w:t>
      </w:r>
    </w:p>
    <w:p w14:paraId="32FEA605" w14:textId="77777777" w:rsidR="000F7377" w:rsidRDefault="000F7377"/>
    <w:p w14:paraId="6E33ED0C" w14:textId="77777777" w:rsidR="000F7377" w:rsidRDefault="000F7377">
      <w:r xmlns:w="http://schemas.openxmlformats.org/wordprocessingml/2006/main">
        <w:t xml:space="preserve">1. Ефешанима 6:10-17 – Обуците се у сву Божју опрему да бисте могли да се супротставите ђаволским плановима.</w:t>
      </w:r>
    </w:p>
    <w:p w14:paraId="5919E064" w14:textId="77777777" w:rsidR="000F7377" w:rsidRDefault="000F7377"/>
    <w:p w14:paraId="50C2400F" w14:textId="77777777" w:rsidR="000F7377" w:rsidRDefault="000F7377">
      <w:r xmlns:w="http://schemas.openxmlformats.org/wordprocessingml/2006/main">
        <w:t xml:space="preserve">2. 2. Коринћанима 11:14 – Јер се чак и сатана прерушава у анђела светлости.</w:t>
      </w:r>
    </w:p>
    <w:p w14:paraId="47205039" w14:textId="77777777" w:rsidR="000F7377" w:rsidRDefault="000F7377"/>
    <w:p w14:paraId="3DB26D34" w14:textId="77777777" w:rsidR="000F7377" w:rsidRDefault="000F7377">
      <w:r xmlns:w="http://schemas.openxmlformats.org/wordprocessingml/2006/main">
        <w:t xml:space="preserve">Откривење 16:15 Ево долазим као лопов. Благо оном који бди и чува хаљине своје, да не ходи гол, и да не виде срамоту његову.</w:t>
      </w:r>
    </w:p>
    <w:p w14:paraId="01143D36" w14:textId="77777777" w:rsidR="000F7377" w:rsidRDefault="000F7377"/>
    <w:p w14:paraId="007CE184" w14:textId="77777777" w:rsidR="000F7377" w:rsidRDefault="000F7377">
      <w:r xmlns:w="http://schemas.openxmlformats.org/wordprocessingml/2006/main">
        <w:t xml:space="preserve">Исус Христ упозорава да ће они који бдију и чувају своју одећу бити благословени, а они који то не чине биће посрамљени.</w:t>
      </w:r>
    </w:p>
    <w:p w14:paraId="51E42E77" w14:textId="77777777" w:rsidR="000F7377" w:rsidRDefault="000F7377"/>
    <w:p w14:paraId="39D76255" w14:textId="77777777" w:rsidR="000F7377" w:rsidRDefault="000F7377">
      <w:r xmlns:w="http://schemas.openxmlformats.org/wordprocessingml/2006/main">
        <w:t xml:space="preserve">1. „Благослов послушности: чувамо се у својеглавом свету“</w:t>
      </w:r>
    </w:p>
    <w:p w14:paraId="16E432F8" w14:textId="77777777" w:rsidR="000F7377" w:rsidRDefault="000F7377"/>
    <w:p w14:paraId="4B8410A3" w14:textId="77777777" w:rsidR="000F7377" w:rsidRDefault="000F7377">
      <w:r xmlns:w="http://schemas.openxmlformats.org/wordprocessingml/2006/main">
        <w:t xml:space="preserve">2. „Обећање заштите: остати на опрезу у верном животу“</w:t>
      </w:r>
    </w:p>
    <w:p w14:paraId="247F0E11" w14:textId="77777777" w:rsidR="000F7377" w:rsidRDefault="000F7377"/>
    <w:p w14:paraId="394B5547" w14:textId="77777777" w:rsidR="000F7377" w:rsidRDefault="000F7377">
      <w:r xmlns:w="http://schemas.openxmlformats.org/wordprocessingml/2006/main">
        <w:t xml:space="preserve">1. Матеј 24:43 – „Али схватите ово: да је власник куће знао у који час долази лопов, не би дозволио да му се проваљује у кућу.“</w:t>
      </w:r>
    </w:p>
    <w:p w14:paraId="1A1359FD" w14:textId="77777777" w:rsidR="000F7377" w:rsidRDefault="000F7377"/>
    <w:p w14:paraId="7370068A" w14:textId="77777777" w:rsidR="000F7377" w:rsidRDefault="000F7377">
      <w:r xmlns:w="http://schemas.openxmlformats.org/wordprocessingml/2006/main">
        <w:t xml:space="preserve">2. Пословице 6:27 – „Може ли човек да носи огањ на грудима и да му одећа не изгори?“</w:t>
      </w:r>
    </w:p>
    <w:p w14:paraId="2BB7CED9" w14:textId="77777777" w:rsidR="000F7377" w:rsidRDefault="000F7377"/>
    <w:p w14:paraId="45873845" w14:textId="77777777" w:rsidR="000F7377" w:rsidRDefault="000F7377">
      <w:r xmlns:w="http://schemas.openxmlformats.org/wordprocessingml/2006/main">
        <w:t xml:space="preserve">Откривење 16:16 И сабра их на место које се на јеврејском језику зове Армагедон.</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Откривењу 16:16 се каже да ће Бог окупити људе на месту које се зове Армагедон.</w:t>
      </w:r>
    </w:p>
    <w:p w14:paraId="6B0AACC4" w14:textId="77777777" w:rsidR="000F7377" w:rsidRDefault="000F7377"/>
    <w:p w14:paraId="1392C4B5" w14:textId="77777777" w:rsidR="000F7377" w:rsidRDefault="000F7377">
      <w:r xmlns:w="http://schemas.openxmlformats.org/wordprocessingml/2006/main">
        <w:t xml:space="preserve">1. Долазак Армагедона: шта треба да знате</w:t>
      </w:r>
    </w:p>
    <w:p w14:paraId="0090FDA5" w14:textId="77777777" w:rsidR="000F7377" w:rsidRDefault="000F7377"/>
    <w:p w14:paraId="555F44A8" w14:textId="77777777" w:rsidR="000F7377" w:rsidRDefault="000F7377">
      <w:r xmlns:w="http://schemas.openxmlformats.org/wordprocessingml/2006/main">
        <w:t xml:space="preserve">2. Припрема за Армагедон: Божји план за последња времена</w:t>
      </w:r>
    </w:p>
    <w:p w14:paraId="42D9D732" w14:textId="77777777" w:rsidR="000F7377" w:rsidRDefault="000F7377"/>
    <w:p w14:paraId="3A216943" w14:textId="77777777" w:rsidR="000F7377" w:rsidRDefault="000F7377">
      <w:r xmlns:w="http://schemas.openxmlformats.org/wordprocessingml/2006/main">
        <w:t xml:space="preserve">1. Исаија 34:1-17 - Божји суд над народима</w:t>
      </w:r>
    </w:p>
    <w:p w14:paraId="2ED00FD9" w14:textId="77777777" w:rsidR="000F7377" w:rsidRDefault="000F7377"/>
    <w:p w14:paraId="7EFCCFDF" w14:textId="77777777" w:rsidR="000F7377" w:rsidRDefault="000F7377">
      <w:r xmlns:w="http://schemas.openxmlformats.org/wordprocessingml/2006/main">
        <w:t xml:space="preserve">2. Јоило 3:2 – Бог окупља народе за битку у Јосафатовој долини</w:t>
      </w:r>
    </w:p>
    <w:p w14:paraId="43BF8843" w14:textId="77777777" w:rsidR="000F7377" w:rsidRDefault="000F7377"/>
    <w:p w14:paraId="25DB3BB2" w14:textId="77777777" w:rsidR="000F7377" w:rsidRDefault="000F7377">
      <w:r xmlns:w="http://schemas.openxmlformats.org/wordprocessingml/2006/main">
        <w:t xml:space="preserve">Откривење 16:17 И седми анђео изли чашу своју у ваздух; и дође велики глас из храма небеског, од престола, говорећи: Учињено је.</w:t>
      </w:r>
    </w:p>
    <w:p w14:paraId="668DEED5" w14:textId="77777777" w:rsidR="000F7377" w:rsidRDefault="000F7377"/>
    <w:p w14:paraId="6E10530B" w14:textId="77777777" w:rsidR="000F7377" w:rsidRDefault="000F7377">
      <w:r xmlns:w="http://schemas.openxmlformats.org/wordprocessingml/2006/main">
        <w:t xml:space="preserve">Седми анђео је излио своју чашу у ваздух, и велики глас са престола небеског је објавио да је то учињено.</w:t>
      </w:r>
    </w:p>
    <w:p w14:paraId="034EBBE5" w14:textId="77777777" w:rsidR="000F7377" w:rsidRDefault="000F7377"/>
    <w:p w14:paraId="7E8AED12" w14:textId="77777777" w:rsidR="000F7377" w:rsidRDefault="000F7377">
      <w:r xmlns:w="http://schemas.openxmlformats.org/wordprocessingml/2006/main">
        <w:t xml:space="preserve">1. Моћ Божјег гласа – Истраживање ауторитета Божијих речи</w:t>
      </w:r>
    </w:p>
    <w:p w14:paraId="32B5C42D" w14:textId="77777777" w:rsidR="000F7377" w:rsidRDefault="000F7377"/>
    <w:p w14:paraId="0233CDD7" w14:textId="77777777" w:rsidR="000F7377" w:rsidRDefault="000F7377">
      <w:r xmlns:w="http://schemas.openxmlformats.org/wordprocessingml/2006/main">
        <w:t xml:space="preserve">2. Значење тога што је урађено – разумевање шта значи бити у потпуности завршен</w:t>
      </w:r>
    </w:p>
    <w:p w14:paraId="186C5C44" w14:textId="77777777" w:rsidR="000F7377" w:rsidRDefault="000F7377"/>
    <w:p w14:paraId="101C6829" w14:textId="77777777" w:rsidR="000F7377" w:rsidRDefault="000F7377">
      <w:r xmlns:w="http://schemas.openxmlformats.org/wordprocessingml/2006/main">
        <w:t xml:space="preserve">1. Псалам 29:3-4 – Глас је Господњи над водама; грми Бог славе, Господ, над многим водама. Моћан је глас Господњи; глас Господњи пун је величанства.</w:t>
      </w:r>
    </w:p>
    <w:p w14:paraId="2CD4B401" w14:textId="77777777" w:rsidR="000F7377" w:rsidRDefault="000F7377"/>
    <w:p w14:paraId="770A4C4C" w14:textId="77777777" w:rsidR="000F7377" w:rsidRDefault="000F7377">
      <w:r xmlns:w="http://schemas.openxmlformats.org/wordprocessingml/2006/main">
        <w:t xml:space="preserve">2. Исаија 40:8 - Трава вене, цвет вене, али реч нашег Бога ће стајати заувек.</w:t>
      </w:r>
    </w:p>
    <w:p w14:paraId="611DF9D1" w14:textId="77777777" w:rsidR="000F7377" w:rsidRDefault="000F7377"/>
    <w:p w14:paraId="5605AAA8" w14:textId="77777777" w:rsidR="000F7377" w:rsidRDefault="000F7377">
      <w:r xmlns:w="http://schemas.openxmlformats.org/wordprocessingml/2006/main">
        <w:t xml:space="preserve">Откривење 16:18 И постадоше гласови и громови и муње; и догоди се велики земљотрес какав није био откако су људи на земљи, тако снажан земљотрес и тако велики.</w:t>
      </w:r>
    </w:p>
    <w:p w14:paraId="3270BFCE" w14:textId="77777777" w:rsidR="000F7377" w:rsidRDefault="000F7377"/>
    <w:p w14:paraId="2A7B1455" w14:textId="77777777" w:rsidR="000F7377" w:rsidRDefault="000F7377">
      <w:r xmlns:w="http://schemas.openxmlformats.org/wordprocessingml/2006/main">
        <w:t xml:space="preserve">Земља је доживела невиђено велики земљотрес.</w:t>
      </w:r>
    </w:p>
    <w:p w14:paraId="4EC7DA31" w14:textId="77777777" w:rsidR="000F7377" w:rsidRDefault="000F7377"/>
    <w:p w14:paraId="640A776B" w14:textId="77777777" w:rsidR="000F7377" w:rsidRDefault="000F7377">
      <w:r xmlns:w="http://schemas.openxmlformats.org/wordprocessingml/2006/main">
        <w:t xml:space="preserve">1: Бог има контролу, чак и када је уништење и хаос.</w:t>
      </w:r>
    </w:p>
    <w:p w14:paraId="00943A1D" w14:textId="77777777" w:rsidR="000F7377" w:rsidRDefault="000F7377"/>
    <w:p w14:paraId="51860FC6" w14:textId="77777777" w:rsidR="000F7377" w:rsidRDefault="000F7377">
      <w:r xmlns:w="http://schemas.openxmlformats.org/wordprocessingml/2006/main">
        <w:t xml:space="preserve">2: Усред хаоса, Бог је још увек ту са нама.</w:t>
      </w:r>
    </w:p>
    <w:p w14:paraId="1F180356" w14:textId="77777777" w:rsidR="000F7377" w:rsidRDefault="000F7377"/>
    <w:p w14:paraId="7744C877" w14:textId="77777777" w:rsidR="000F7377" w:rsidRDefault="000F7377">
      <w:r xmlns:w="http://schemas.openxmlformats.org/wordprocessingml/2006/main">
        <w:t xml:space="preserve">1: Исаија 28:2 „Ево, Господ има моћног и јаког; као олуја града, бура разорна, као олуја силних, преплављених вода, Он их својом руком баци на земљу.”</w:t>
      </w:r>
    </w:p>
    <w:p w14:paraId="24CB6F59" w14:textId="77777777" w:rsidR="000F7377" w:rsidRDefault="000F7377"/>
    <w:p w14:paraId="2B7B7563" w14:textId="77777777" w:rsidR="000F7377" w:rsidRDefault="000F7377">
      <w:r xmlns:w="http://schemas.openxmlformats.org/wordprocessingml/2006/main">
        <w:t xml:space="preserve">2: Исаија 43:2 „Када прођеш кроз воде, ја ћу бити с тобом; и кроз реке те неће прелити. Када прођеш кроз ватру, нећеш се спалити, нити ће те ватра спалити.”</w:t>
      </w:r>
    </w:p>
    <w:p w14:paraId="3A531874" w14:textId="77777777" w:rsidR="000F7377" w:rsidRDefault="000F7377"/>
    <w:p w14:paraId="20DDEA8A" w14:textId="77777777" w:rsidR="000F7377" w:rsidRDefault="000F7377">
      <w:r xmlns:w="http://schemas.openxmlformats.org/wordprocessingml/2006/main">
        <w:t xml:space="preserve">Откривење 16:19 И велики град се подели на три дела, и градови народа падоше, и велики Вавилон дође у сећање пред Богом, да му да чашу вина жара гнева његовог.</w:t>
      </w:r>
    </w:p>
    <w:p w14:paraId="7C7B8626" w14:textId="77777777" w:rsidR="000F7377" w:rsidRDefault="000F7377"/>
    <w:p w14:paraId="29D64DBA" w14:textId="77777777" w:rsidR="000F7377" w:rsidRDefault="000F7377">
      <w:r xmlns:w="http://schemas.openxmlformats.org/wordprocessingml/2006/main">
        <w:t xml:space="preserve">Велики град се поделио на три дела и градови народа пали, а Вавилон се сетио од Бога, који јој је дао чашу гнева свога.</w:t>
      </w:r>
    </w:p>
    <w:p w14:paraId="1D709E08" w14:textId="77777777" w:rsidR="000F7377" w:rsidRDefault="000F7377"/>
    <w:p w14:paraId="046B5AFF" w14:textId="77777777" w:rsidR="000F7377" w:rsidRDefault="000F7377">
      <w:r xmlns:w="http://schemas.openxmlformats.org/wordprocessingml/2006/main">
        <w:t xml:space="preserve">1. Гнев Божији: Разумевање Вавилонског суда</w:t>
      </w:r>
    </w:p>
    <w:p w14:paraId="258EA40F" w14:textId="77777777" w:rsidR="000F7377" w:rsidRDefault="000F7377"/>
    <w:p w14:paraId="6C38887F" w14:textId="77777777" w:rsidR="000F7377" w:rsidRDefault="000F7377">
      <w:r xmlns:w="http://schemas.openxmlformats.org/wordprocessingml/2006/main">
        <w:t xml:space="preserve">2. Унутрашњи непријатељ: Препознавање опасности поноса и похлепе</w:t>
      </w:r>
    </w:p>
    <w:p w14:paraId="4FD9610E" w14:textId="77777777" w:rsidR="000F7377" w:rsidRDefault="000F7377"/>
    <w:p w14:paraId="616D25BC" w14:textId="77777777" w:rsidR="000F7377" w:rsidRDefault="000F7377">
      <w:r xmlns:w="http://schemas.openxmlformats.org/wordprocessingml/2006/main">
        <w:t xml:space="preserve">1. Исаија 13:9-11 – Гле, долази дан Господњи, суров и гневом и жестоким гневом, да пусти земљу, и он ће из ње истребити грешнике њене.</w:t>
      </w:r>
    </w:p>
    <w:p w14:paraId="334D7A5C" w14:textId="77777777" w:rsidR="000F7377" w:rsidRDefault="000F7377"/>
    <w:p w14:paraId="3E5BE5D3" w14:textId="77777777" w:rsidR="000F7377" w:rsidRDefault="000F7377">
      <w:r xmlns:w="http://schemas.openxmlformats.org/wordprocessingml/2006/main">
        <w:t xml:space="preserve">10 Јер звезде на небу и сазвежђа његова неће давати своју светлост: сунце ће се помрачити у свом изласку, и месец неће осветлити своју светлост.</w:t>
      </w:r>
    </w:p>
    <w:p w14:paraId="668CB7A7" w14:textId="77777777" w:rsidR="000F7377" w:rsidRDefault="000F7377"/>
    <w:p w14:paraId="3F6E6001" w14:textId="77777777" w:rsidR="000F7377" w:rsidRDefault="000F7377">
      <w:r xmlns:w="http://schemas.openxmlformats.org/wordprocessingml/2006/main">
        <w:t xml:space="preserve">11 И казнићу свет за њихово зло, а зле за њихово безакоње; и учинићу да престане охолост охолих, и спустићу охолост страшних.</w:t>
      </w:r>
    </w:p>
    <w:p w14:paraId="0865D424" w14:textId="77777777" w:rsidR="000F7377" w:rsidRDefault="000F7377"/>
    <w:p w14:paraId="45883162" w14:textId="77777777" w:rsidR="000F7377" w:rsidRDefault="000F7377">
      <w:r xmlns:w="http://schemas.openxmlformats.org/wordprocessingml/2006/main">
        <w:t xml:space="preserve">2. Јеремија 25:15-17 – Јер овако ми говори Господ Бог Израиљев; Узми чашу с вином овог гнева из моје руке, и дај да је попију сви народи којима те шаљем.</w:t>
      </w:r>
    </w:p>
    <w:p w14:paraId="14DB614F" w14:textId="77777777" w:rsidR="000F7377" w:rsidRDefault="000F7377"/>
    <w:p w14:paraId="3F30CBF9" w14:textId="77777777" w:rsidR="000F7377" w:rsidRDefault="000F7377">
      <w:r xmlns:w="http://schemas.openxmlformats.org/wordprocessingml/2006/main">
        <w:t xml:space="preserve">16 И они ће пити, и потрести се, и полудети због мача који ћу послати међу њих.</w:t>
      </w:r>
    </w:p>
    <w:p w14:paraId="4E0DD2BE" w14:textId="77777777" w:rsidR="000F7377" w:rsidRDefault="000F7377"/>
    <w:p w14:paraId="035AA136" w14:textId="77777777" w:rsidR="000F7377" w:rsidRDefault="000F7377">
      <w:r xmlns:w="http://schemas.openxmlformats.org/wordprocessingml/2006/main">
        <w:t xml:space="preserve">17 Тада сам узео чашу из Господње руке и напојио све народе којима ме Господ посла.</w:t>
      </w:r>
    </w:p>
    <w:p w14:paraId="46E75475" w14:textId="77777777" w:rsidR="000F7377" w:rsidRDefault="000F7377"/>
    <w:p w14:paraId="339FDD0E" w14:textId="77777777" w:rsidR="000F7377" w:rsidRDefault="000F7377">
      <w:r xmlns:w="http://schemas.openxmlformats.org/wordprocessingml/2006/main">
        <w:t xml:space="preserve">Откривење 16:20 И свако острво побеже, и горе се не нађе.</w:t>
      </w:r>
    </w:p>
    <w:p w14:paraId="16F01FAE" w14:textId="77777777" w:rsidR="000F7377" w:rsidRDefault="000F7377"/>
    <w:p w14:paraId="14FC1587" w14:textId="77777777" w:rsidR="000F7377" w:rsidRDefault="000F7377">
      <w:r xmlns:w="http://schemas.openxmlformats.org/wordprocessingml/2006/main">
        <w:t xml:space="preserve">Острва и планине су нестале када је седми анђео излио своју посуду гнева.</w:t>
      </w:r>
    </w:p>
    <w:p w14:paraId="25D2A22E" w14:textId="77777777" w:rsidR="000F7377" w:rsidRDefault="000F7377"/>
    <w:p w14:paraId="1CA472CA" w14:textId="77777777" w:rsidR="000F7377" w:rsidRDefault="000F7377">
      <w:r xmlns:w="http://schemas.openxmlformats.org/wordprocessingml/2006/main">
        <w:t xml:space="preserve">1. Господњи гнев: Када је седми анђео излио своју чинију</w:t>
      </w:r>
    </w:p>
    <w:p w14:paraId="6BD46C13" w14:textId="77777777" w:rsidR="000F7377" w:rsidRDefault="000F7377"/>
    <w:p w14:paraId="4F42F3B0" w14:textId="77777777" w:rsidR="000F7377" w:rsidRDefault="000F7377">
      <w:r xmlns:w="http://schemas.openxmlformats.org/wordprocessingml/2006/main">
        <w:t xml:space="preserve">2. Острва и планине које нестају: знак Божјег суда</w:t>
      </w:r>
    </w:p>
    <w:p w14:paraId="568B783C" w14:textId="77777777" w:rsidR="000F7377" w:rsidRDefault="000F7377"/>
    <w:p w14:paraId="3F9072B5" w14:textId="77777777" w:rsidR="000F7377" w:rsidRDefault="000F7377">
      <w:r xmlns:w="http://schemas.openxmlformats.org/wordprocessingml/2006/main">
        <w:t xml:space="preserve">1. Исаија 13:9-13 – Гле, долази дан Господњи, суров, са гневом и жестоким гневом, да земљу учини пустошом и да истреби из ње грешнике њене.</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Исаија 24:1-6 – Господ ће испразнити земљу и опустошити је, и преврнути је наопачке и расејати њене становнике.</w:t>
      </w:r>
    </w:p>
    <w:p w14:paraId="19C89A1A" w14:textId="77777777" w:rsidR="000F7377" w:rsidRDefault="000F7377"/>
    <w:p w14:paraId="3FCC85E7" w14:textId="77777777" w:rsidR="000F7377" w:rsidRDefault="000F7377">
      <w:r xmlns:w="http://schemas.openxmlformats.org/wordprocessingml/2006/main">
        <w:t xml:space="preserve">Откривење 16:21 И паде на људе велики град с неба, сваки камен тежак таленат; и људи хулише Бога због пошасти града; јер је пошаст била веома велика.</w:t>
      </w:r>
    </w:p>
    <w:p w14:paraId="2439BA13" w14:textId="77777777" w:rsidR="000F7377" w:rsidRDefault="000F7377"/>
    <w:p w14:paraId="55A4257F" w14:textId="77777777" w:rsidR="000F7377" w:rsidRDefault="000F7377">
      <w:r xmlns:w="http://schemas.openxmlformats.org/wordprocessingml/2006/main">
        <w:t xml:space="preserve">Изузетно велики град је пао са неба, због чега су људи хулили на Бога.</w:t>
      </w:r>
    </w:p>
    <w:p w14:paraId="153F54A1" w14:textId="77777777" w:rsidR="000F7377" w:rsidRDefault="000F7377"/>
    <w:p w14:paraId="399E4FA6" w14:textId="77777777" w:rsidR="000F7377" w:rsidRDefault="000F7377">
      <w:r xmlns:w="http://schemas.openxmlformats.org/wordprocessingml/2006/main">
        <w:t xml:space="preserve">1. Божја сила: величина туче у Откривењу 16:21</w:t>
      </w:r>
    </w:p>
    <w:p w14:paraId="09625EC3" w14:textId="77777777" w:rsidR="000F7377" w:rsidRDefault="000F7377"/>
    <w:p w14:paraId="1DDA0EF2" w14:textId="77777777" w:rsidR="000F7377" w:rsidRDefault="000F7377">
      <w:r xmlns:w="http://schemas.openxmlformats.org/wordprocessingml/2006/main">
        <w:t xml:space="preserve">2. Последице богохуљења: зашто су људи хулили у Откривењу 16:21</w:t>
      </w:r>
    </w:p>
    <w:p w14:paraId="517C24EB" w14:textId="77777777" w:rsidR="000F7377" w:rsidRDefault="000F7377"/>
    <w:p w14:paraId="22A11E65" w14:textId="77777777" w:rsidR="000F7377" w:rsidRDefault="000F7377">
      <w:r xmlns:w="http://schemas.openxmlformats.org/wordprocessingml/2006/main">
        <w:t xml:space="preserve">1. Псалам 18:12-14 - Одапео је своје стреле и распршио непријатеље, велике муње, и разбио их. Морске долине су се разоткриле и темељи земље оголише на твој прекор, Господе, на дах из твојих ноздрва.</w:t>
      </w:r>
    </w:p>
    <w:p w14:paraId="1A17C60F" w14:textId="77777777" w:rsidR="000F7377" w:rsidRDefault="000F7377"/>
    <w:p w14:paraId="1D15FE39" w14:textId="77777777" w:rsidR="000F7377" w:rsidRDefault="000F7377">
      <w:r xmlns:w="http://schemas.openxmlformats.org/wordprocessingml/2006/main">
        <w:t xml:space="preserve">2. Јов 38:22-23 – „Јеси ли ушао у снежне ризнице или видео ризнице града које чувам за невоље, за дане рата и битке?</w:t>
      </w:r>
    </w:p>
    <w:p w14:paraId="6FC6A333" w14:textId="77777777" w:rsidR="000F7377" w:rsidRDefault="000F7377"/>
    <w:p w14:paraId="49DD2C80" w14:textId="77777777" w:rsidR="000F7377" w:rsidRDefault="000F7377">
      <w:r xmlns:w="http://schemas.openxmlformats.org/wordprocessingml/2006/main">
        <w:t xml:space="preserve">Откривење 17 је седамнаесто поглавље књиге Откривења и наставља Јованову визију догађаја последњег времена. Ово поглавље се фокусира на опис и суд мистериозне жене познате као Вавилон Велики, заједно са звери на којој јаше.</w:t>
      </w:r>
    </w:p>
    <w:p w14:paraId="45010E28" w14:textId="77777777" w:rsidR="000F7377" w:rsidRDefault="000F7377"/>
    <w:p w14:paraId="5488DE56" w14:textId="77777777" w:rsidR="000F7377" w:rsidRDefault="000F7377">
      <w:r xmlns:w="http://schemas.openxmlformats.org/wordprocessingml/2006/main">
        <w:t xml:space="preserve">1. пасус: Јован је занесен у Духу да види жену како седи на скерлетној звери са седам глава и десет рогова. Жена је обучена у раскошну одећу и украшена златом, драгим камењем и бисерима (Откривење 17:3-4). Она држи златну чашу напуњену одвратним стварима и на свом челу је написала: „Тајна, Вавилон Велики, мајко блудница и земаљских гадости“ (Откривење 17:5). Жена представља велики град који влада над краљевима </w:t>
      </w:r>
      <w:r xmlns:w="http://schemas.openxmlformats.org/wordprocessingml/2006/main">
        <w:lastRenderedPageBreak xmlns:w="http://schemas.openxmlformats.org/wordprocessingml/2006/main"/>
      </w:r>
      <w:r xmlns:w="http://schemas.openxmlformats.org/wordprocessingml/2006/main">
        <w:t xml:space="preserve">и народима.</w:t>
      </w:r>
    </w:p>
    <w:p w14:paraId="21C65FDD" w14:textId="77777777" w:rsidR="000F7377" w:rsidRDefault="000F7377"/>
    <w:p w14:paraId="525853DC" w14:textId="77777777" w:rsidR="000F7377" w:rsidRDefault="000F7377">
      <w:r xmlns:w="http://schemas.openxmlformats.org/wordprocessingml/2006/main">
        <w:t xml:space="preserve">2. пасус: Анђео објашњава Јовану да седам глава представљају и седам планина на којима жена седи — што симболизује политичку моћ — и седам краљева или краљевстава. Пет је пало, један тренутно влада, а други тек треба да дође на кратко пре него што буде уништен (Откривење 17:9-11). Десет рогова представља десет краљева који ће добити власт на један сат заједно са звери. Они ће водити рат против Бога, али ће на крају бити поражени од Њега (Откривење 17:12-14).</w:t>
      </w:r>
    </w:p>
    <w:p w14:paraId="21961011" w14:textId="77777777" w:rsidR="000F7377" w:rsidRDefault="000F7377"/>
    <w:p w14:paraId="14F31A4B" w14:textId="77777777" w:rsidR="000F7377" w:rsidRDefault="000F7377">
      <w:r xmlns:w="http://schemas.openxmlformats.org/wordprocessingml/2006/main">
        <w:t xml:space="preserve">3. пасус: Анђео даље открива да ће се ови краљеви окренути против Вавилона — жене — и потпуно је уништити. Бог им ставља у срца да изврше Његову намеру тако што ће их натерати да мрзе овај лажни систем (Откривење 17:16-18). Поглавље се завршава описом како се овај велики град — Вавилон — оцењује као оличење зла. Представља духовну корупцију, идолопоклонство, неморал, економску експлоатацију и прогон верника. Његово уништење означава Божји суд над свим системима који му се супротстављају.</w:t>
      </w:r>
    </w:p>
    <w:p w14:paraId="4D4478FA" w14:textId="77777777" w:rsidR="000F7377" w:rsidRDefault="000F7377"/>
    <w:p w14:paraId="56E1DE78" w14:textId="77777777" w:rsidR="000F7377" w:rsidRDefault="000F7377">
      <w:r xmlns:w="http://schemas.openxmlformats.org/wordprocessingml/2006/main">
        <w:t xml:space="preserve">Укратко, седамнаесто поглавље Откривења представља мистериозну жену познату као Вавилон Велики, која симболизује велики град који влада над краљевима и народима. Она је приказана како седи на скерлетној звери са седам глава и десет рогова. Поглавље открива да жена представља духовну поквареност и отелотворује различите облике зла. Анђео објашњава симболику седам глава, планина, краљева и рогова, указујући на политичке структуре моћи које су поређане против Бога. На крају, ови системи се окрећу против Вавилона и уништавају га под Божјим вођством. Ово поглавље наглашава божански суд над злом и разоткрива варљиву природу светских сила које се противе Божјој владавини.</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Ревелатион 17:1 И дође један од седам анђела који су имали седам чаша, и разговараше са мном говорећи ми: Дођи овамо; Ја ћу ти показати суд великој курви која седи на многим водама:</w:t>
      </w:r>
    </w:p>
    <w:p w14:paraId="2F8CD57D" w14:textId="77777777" w:rsidR="000F7377" w:rsidRDefault="000F7377"/>
    <w:p w14:paraId="48E6EA43" w14:textId="77777777" w:rsidR="000F7377" w:rsidRDefault="000F7377">
      <w:r xmlns:w="http://schemas.openxmlformats.org/wordprocessingml/2006/main">
        <w:t xml:space="preserve">Анђео говори писцу Откривења, говорећи му да дође и види суд великој блудници која седи на многим водама.</w:t>
      </w:r>
    </w:p>
    <w:p w14:paraId="5DB5DB9D" w14:textId="77777777" w:rsidR="000F7377" w:rsidRDefault="000F7377"/>
    <w:p w14:paraId="24B6F69F" w14:textId="77777777" w:rsidR="000F7377" w:rsidRDefault="000F7377">
      <w:r xmlns:w="http://schemas.openxmlformats.org/wordprocessingml/2006/main">
        <w:t xml:space="preserve">1. Реалност и последице идолопоклонства</w:t>
      </w:r>
    </w:p>
    <w:p w14:paraId="1A1FEA69" w14:textId="77777777" w:rsidR="000F7377" w:rsidRDefault="000F7377"/>
    <w:p w14:paraId="55707DE8" w14:textId="77777777" w:rsidR="000F7377" w:rsidRDefault="000F7377">
      <w:r xmlns:w="http://schemas.openxmlformats.org/wordprocessingml/2006/main">
        <w:t xml:space="preserve">2. Озбиљност духовне прељубе</w:t>
      </w:r>
    </w:p>
    <w:p w14:paraId="579B1D39" w14:textId="77777777" w:rsidR="000F7377" w:rsidRDefault="000F7377"/>
    <w:p w14:paraId="74BCFBC8" w14:textId="77777777" w:rsidR="000F7377" w:rsidRDefault="000F7377">
      <w:r xmlns:w="http://schemas.openxmlformats.org/wordprocessingml/2006/main">
        <w:t xml:space="preserve">1. Исаија 1:21-23</w:t>
      </w:r>
    </w:p>
    <w:p w14:paraId="11140CF6" w14:textId="77777777" w:rsidR="000F7377" w:rsidRDefault="000F7377"/>
    <w:p w14:paraId="49420305" w14:textId="77777777" w:rsidR="000F7377" w:rsidRDefault="000F7377">
      <w:r xmlns:w="http://schemas.openxmlformats.org/wordprocessingml/2006/main">
        <w:t xml:space="preserve">2. Језекиљ 16:15-43</w:t>
      </w:r>
    </w:p>
    <w:p w14:paraId="047AC5DD" w14:textId="77777777" w:rsidR="000F7377" w:rsidRDefault="000F7377"/>
    <w:p w14:paraId="75056A1A" w14:textId="77777777" w:rsidR="000F7377" w:rsidRDefault="000F7377">
      <w:r xmlns:w="http://schemas.openxmlformats.org/wordprocessingml/2006/main">
        <w:t xml:space="preserve">Откривење 17:2 са којом су краљеви земаљски чинили блуд, и становници земље су се напили вином њеног блуда.</w:t>
      </w:r>
    </w:p>
    <w:p w14:paraId="6BC457D6" w14:textId="77777777" w:rsidR="000F7377" w:rsidRDefault="000F7377"/>
    <w:p w14:paraId="666A9843" w14:textId="77777777" w:rsidR="000F7377" w:rsidRDefault="000F7377">
      <w:r xmlns:w="http://schemas.openxmlformats.org/wordprocessingml/2006/main">
        <w:t xml:space="preserve">Краљеви земље су починили духовну прељубу са злим ентитетом, због чега су становници земље били опијени његовим утицајем.</w:t>
      </w:r>
    </w:p>
    <w:p w14:paraId="2260355B" w14:textId="77777777" w:rsidR="000F7377" w:rsidRDefault="000F7377"/>
    <w:p w14:paraId="5FEBB6ED" w14:textId="77777777" w:rsidR="000F7377" w:rsidRDefault="000F7377">
      <w:r xmlns:w="http://schemas.openxmlformats.org/wordprocessingml/2006/main">
        <w:t xml:space="preserve">1. Опасност од духовне прељубе</w:t>
      </w:r>
    </w:p>
    <w:p w14:paraId="70D59E40" w14:textId="77777777" w:rsidR="000F7377" w:rsidRDefault="000F7377"/>
    <w:p w14:paraId="4E24FCA1" w14:textId="77777777" w:rsidR="000F7377" w:rsidRDefault="000F7377">
      <w:r xmlns:w="http://schemas.openxmlformats.org/wordprocessingml/2006/main">
        <w:t xml:space="preserve">2. Опојни ефекти греха</w:t>
      </w:r>
    </w:p>
    <w:p w14:paraId="7BFC7E3B" w14:textId="77777777" w:rsidR="000F7377" w:rsidRDefault="000F7377"/>
    <w:p w14:paraId="2083A428" w14:textId="77777777" w:rsidR="000F7377" w:rsidRDefault="000F7377">
      <w:r xmlns:w="http://schemas.openxmlformats.org/wordprocessingml/2006/main">
        <w:t xml:space="preserve">1. Јаковљева 1:14-15 – „Али свако је у искушењу када је намамљен и заведен својом жељом. Тада жеља када је затрудњела рађа грех, а грех када је потпуно нарастао доноси смрт.”</w:t>
      </w:r>
    </w:p>
    <w:p w14:paraId="753D5CC8" w14:textId="77777777" w:rsidR="000F7377" w:rsidRDefault="000F7377"/>
    <w:p w14:paraId="4E1D6515" w14:textId="77777777" w:rsidR="000F7377" w:rsidRDefault="000F7377">
      <w:r xmlns:w="http://schemas.openxmlformats.org/wordprocessingml/2006/main">
        <w:t xml:space="preserve">2. Пословице 23:29-35 – „Ко има јао? Ко има тугу? Ко има свађу? Ко се жали? Ко има ране без узрока? Ко има црвенило очију? Они који дуго чекају уз вино; они који иду да пробају мешано вино. Не гледај у вино кад је црвено, кад блиста у чаши и глатко се спушта. На крају уједе као змија и убоде као гуја. Твоје ће очи видети чудне ствари, а твоје срце изговарати изопачене ствари.”</w:t>
      </w:r>
    </w:p>
    <w:p w14:paraId="58BBBD5B" w14:textId="77777777" w:rsidR="000F7377" w:rsidRDefault="000F7377"/>
    <w:p w14:paraId="355C2706" w14:textId="77777777" w:rsidR="000F7377" w:rsidRDefault="000F7377">
      <w:r xmlns:w="http://schemas.openxmlformats.org/wordprocessingml/2006/main">
        <w:t xml:space="preserve">Откривење 17:3 И он ме одведе у духу у пустињу, и видех жену како седи на скерлетној звери, пуној имена богохуљења, са седам глава и десет рогова.</w:t>
      </w:r>
    </w:p>
    <w:p w14:paraId="2B51D84A" w14:textId="77777777" w:rsidR="000F7377" w:rsidRDefault="000F7377"/>
    <w:p w14:paraId="7DE350D1" w14:textId="77777777" w:rsidR="000F7377" w:rsidRDefault="000F7377">
      <w:r xmlns:w="http://schemas.openxmlformats.org/wordprocessingml/2006/main">
        <w:t xml:space="preserve">Јован је у визији одведен у пустињу, где види жену како јаше скерлетну звер са седам глава и десет рогова, пуну богохулних имена.</w:t>
      </w:r>
    </w:p>
    <w:p w14:paraId="14A05C23" w14:textId="77777777" w:rsidR="000F7377" w:rsidRDefault="000F7377"/>
    <w:p w14:paraId="66FB6814" w14:textId="77777777" w:rsidR="000F7377" w:rsidRDefault="000F7377">
      <w:r xmlns:w="http://schemas.openxmlformats.org/wordprocessingml/2006/main">
        <w:t xml:space="preserve">1. Опасности идолопоклонства: Испитивање Откривења 17</w:t>
      </w:r>
    </w:p>
    <w:p w14:paraId="55D4BE67" w14:textId="77777777" w:rsidR="000F7377" w:rsidRDefault="000F7377"/>
    <w:p w14:paraId="5D9947EA" w14:textId="77777777" w:rsidR="000F7377" w:rsidRDefault="000F7377">
      <w:r xmlns:w="http://schemas.openxmlformats.org/wordprocessingml/2006/main">
        <w:t xml:space="preserve">2. Богохуљење и лажно обожавање: упозорење из Откривења 17</w:t>
      </w:r>
    </w:p>
    <w:p w14:paraId="5C68B552" w14:textId="77777777" w:rsidR="000F7377" w:rsidRDefault="000F7377"/>
    <w:p w14:paraId="3800F869" w14:textId="77777777" w:rsidR="000F7377" w:rsidRDefault="000F7377">
      <w:r xmlns:w="http://schemas.openxmlformats.org/wordprocessingml/2006/main">
        <w:t xml:space="preserve">1. Псалам 97:7 (КЈВ): „Нека се посраме сви који служе идолима, који се хвале идолима; клањајте му се, сви богови.“</w:t>
      </w:r>
    </w:p>
    <w:p w14:paraId="1846A405" w14:textId="77777777" w:rsidR="000F7377" w:rsidRDefault="000F7377"/>
    <w:p w14:paraId="690F1F6B" w14:textId="77777777" w:rsidR="000F7377" w:rsidRDefault="000F7377">
      <w:r xmlns:w="http://schemas.openxmlformats.org/wordprocessingml/2006/main">
        <w:t xml:space="preserve">2. Римљанима 1:21-25 (КЈВ): „Зато што, познавши Бога, не прославише га као Бога, нити захвалише, него постадоше ташти у машти, и помрачи се њихово лудо срце. мудри постадоше безумни, и славу нетрулежног Бога променише у лик трулежног човека, и птица, и четвороножних и гмизавца. Зато их и Бог предаде нечистоти по пожуди срца њихових. , да обешчасте своја тела између себе: Који су истину Божију у лаж променили, и твар се више клањали и служили него Створитељу, који је благословен у векове. Амин“.</w:t>
      </w:r>
    </w:p>
    <w:p w14:paraId="04353047" w14:textId="77777777" w:rsidR="000F7377" w:rsidRDefault="000F7377"/>
    <w:p w14:paraId="0789D68F" w14:textId="77777777" w:rsidR="000F7377" w:rsidRDefault="000F7377">
      <w:r xmlns:w="http://schemas.openxmlformats.org/wordprocessingml/2006/main">
        <w:t xml:space="preserve">Откривење 17:4 А жена беше обучена у пурпур и скерлет, и украшена златом и драгим камењем и бисером, у руци је имала златну чашу пуну гадости и прљавштине њеног блуда.</w:t>
      </w:r>
    </w:p>
    <w:p w14:paraId="4DF8D95B" w14:textId="77777777" w:rsidR="000F7377" w:rsidRDefault="000F7377"/>
    <w:p w14:paraId="5EB754BE" w14:textId="77777777" w:rsidR="000F7377" w:rsidRDefault="000F7377">
      <w:r xmlns:w="http://schemas.openxmlformats.org/wordprocessingml/2006/main">
        <w:t xml:space="preserve">Жена је била обучена у луксузну одећу и накит, држећи чашу у којој су били њени греси.</w:t>
      </w:r>
    </w:p>
    <w:p w14:paraId="3A3AF150" w14:textId="77777777" w:rsidR="000F7377" w:rsidRDefault="000F7377"/>
    <w:p w14:paraId="0248604F" w14:textId="77777777" w:rsidR="000F7377" w:rsidRDefault="000F7377">
      <w:r xmlns:w="http://schemas.openxmlformats.org/wordprocessingml/2006/main">
        <w:t xml:space="preserve">1. Таштина светских пожуда</w:t>
      </w:r>
    </w:p>
    <w:p w14:paraId="2DA36CCD" w14:textId="77777777" w:rsidR="000F7377" w:rsidRDefault="000F7377"/>
    <w:p w14:paraId="7191AD7E" w14:textId="77777777" w:rsidR="000F7377" w:rsidRDefault="000F7377">
      <w:r xmlns:w="http://schemas.openxmlformats.org/wordprocessingml/2006/main">
        <w:t xml:space="preserve">2. Опасност од идолопоклонства</w:t>
      </w:r>
    </w:p>
    <w:p w14:paraId="7CB9B461" w14:textId="77777777" w:rsidR="000F7377" w:rsidRDefault="000F7377"/>
    <w:p w14:paraId="7B49E5F2" w14:textId="77777777" w:rsidR="000F7377" w:rsidRDefault="000F7377">
      <w:r xmlns:w="http://schemas.openxmlformats.org/wordprocessingml/2006/main">
        <w:t xml:space="preserve">1. Јаковљева 4:4 – „Људи прељубници, зар не знате да пријатељство са светом значи непријатељство против Бога? Дакле, свако ко одлучи да буде пријатељ света постаје непријатељ Божији.“</w:t>
      </w:r>
    </w:p>
    <w:p w14:paraId="5D0766BB" w14:textId="77777777" w:rsidR="000F7377" w:rsidRDefault="000F7377"/>
    <w:p w14:paraId="7FFCEA79" w14:textId="77777777" w:rsidR="000F7377" w:rsidRDefault="000F7377">
      <w:r xmlns:w="http://schemas.openxmlformats.org/wordprocessingml/2006/main">
        <w:t xml:space="preserve">2. 1. Јованова 2:15-17 – „Не волите свет нити било шта у свету. Ако ко воли свет, љубави према Оцу нема у њему. Јер све у свету – пожуда тела, пожуда очију и гордост животна — не долази од Оца него од света. Свет и његове жеље пролазе, а ко врши вољу Божију, живи довека."</w:t>
      </w:r>
    </w:p>
    <w:p w14:paraId="24BC1C4B" w14:textId="77777777" w:rsidR="000F7377" w:rsidRDefault="000F7377"/>
    <w:p w14:paraId="5F96384B" w14:textId="77777777" w:rsidR="000F7377" w:rsidRDefault="000F7377">
      <w:r xmlns:w="http://schemas.openxmlformats.org/wordprocessingml/2006/main">
        <w:t xml:space="preserve">Откривење 17:5 А на њеном челу беше написано име: ТАЈНА, ВАВИЛОН ВЕЛИКИ, МАЈКА БЛУДНИЦА И ГНУДА ЗЕМЉЕ.</w:t>
      </w:r>
    </w:p>
    <w:p w14:paraId="20FA874A" w14:textId="77777777" w:rsidR="000F7377" w:rsidRDefault="000F7377"/>
    <w:p w14:paraId="4624E6E4" w14:textId="77777777" w:rsidR="000F7377" w:rsidRDefault="000F7377">
      <w:r xmlns:w="http://schemas.openxmlformats.org/wordprocessingml/2006/main">
        <w:t xml:space="preserve">Откривење 17:5 говори о жени са мистериозним именом исписаним на њеном челу, које је „Вавилон Велики, Мајка блудница и гнусоба земаљских“.</w:t>
      </w:r>
    </w:p>
    <w:p w14:paraId="10BA9DD6" w14:textId="77777777" w:rsidR="000F7377" w:rsidRDefault="000F7377"/>
    <w:p w14:paraId="6245C886" w14:textId="77777777" w:rsidR="000F7377" w:rsidRDefault="000F7377">
      <w:r xmlns:w="http://schemas.openxmlformats.org/wordprocessingml/2006/main">
        <w:t xml:space="preserve">1. Мистерија Вавилона Великог: истраживање значаја имена</w:t>
      </w:r>
    </w:p>
    <w:p w14:paraId="2A2A95D9" w14:textId="77777777" w:rsidR="000F7377" w:rsidRDefault="000F7377"/>
    <w:p w14:paraId="3EC35F27" w14:textId="77777777" w:rsidR="000F7377" w:rsidRDefault="000F7377">
      <w:r xmlns:w="http://schemas.openxmlformats.org/wordprocessingml/2006/main">
        <w:t xml:space="preserve">2. Гадости Земље: Студија Вавилона о утицају на свет</w:t>
      </w:r>
    </w:p>
    <w:p w14:paraId="68263348" w14:textId="77777777" w:rsidR="000F7377" w:rsidRDefault="000F7377"/>
    <w:p w14:paraId="1C8A4260" w14:textId="77777777" w:rsidR="000F7377" w:rsidRDefault="000F7377">
      <w:r xmlns:w="http://schemas.openxmlformats.org/wordprocessingml/2006/main">
        <w:t xml:space="preserve">1. Пословице 7:6-27 – Савет за избегавање жене прељубнице</w:t>
      </w:r>
    </w:p>
    <w:p w14:paraId="7F2121F5" w14:textId="77777777" w:rsidR="000F7377" w:rsidRDefault="000F7377"/>
    <w:p w14:paraId="35209FFA" w14:textId="77777777" w:rsidR="000F7377" w:rsidRDefault="000F7377">
      <w:r xmlns:w="http://schemas.openxmlformats.org/wordprocessingml/2006/main">
        <w:t xml:space="preserve">2. Исаија 47:1-15 - Пресуда Вавилону због његове охолости и поноса</w:t>
      </w:r>
    </w:p>
    <w:p w14:paraId="3FA609EB" w14:textId="77777777" w:rsidR="000F7377" w:rsidRDefault="000F7377"/>
    <w:p w14:paraId="5FD75CE1" w14:textId="77777777" w:rsidR="000F7377" w:rsidRDefault="000F7377">
      <w:r xmlns:w="http://schemas.openxmlformats.org/wordprocessingml/2006/main">
        <w:t xml:space="preserve">Откривење 17:6 И видео сам жену пијану крвљу светих и крвљу мученика Исусових; и када сам је видео, зачудио сам се великим дивљењем.</w:t>
      </w:r>
    </w:p>
    <w:p w14:paraId="6412FBC7" w14:textId="77777777" w:rsidR="000F7377" w:rsidRDefault="000F7377"/>
    <w:p w14:paraId="4751EB8B" w14:textId="77777777" w:rsidR="000F7377" w:rsidRDefault="000F7377">
      <w:r xmlns:w="http://schemas.openxmlformats.org/wordprocessingml/2006/main">
        <w:t xml:space="preserve">Жена у Откривењу 17 се види као пијана од крви светаца и мученика Исусових.</w:t>
      </w:r>
    </w:p>
    <w:p w14:paraId="2CC5FCB4" w14:textId="77777777" w:rsidR="000F7377" w:rsidRDefault="000F7377"/>
    <w:p w14:paraId="427C4AA0" w14:textId="77777777" w:rsidR="000F7377" w:rsidRDefault="000F7377">
      <w:r xmlns:w="http://schemas.openxmlformats.org/wordprocessingml/2006/main">
        <w:t xml:space="preserve">1. Сила Христова: како нам свеци и мученици показују пут</w:t>
      </w:r>
    </w:p>
    <w:p w14:paraId="3547AFAC" w14:textId="77777777" w:rsidR="000F7377" w:rsidRDefault="000F7377"/>
    <w:p w14:paraId="1A2B2145" w14:textId="77777777" w:rsidR="000F7377" w:rsidRDefault="000F7377">
      <w:r xmlns:w="http://schemas.openxmlformats.org/wordprocessingml/2006/main">
        <w:t xml:space="preserve">2. Прогон и страдање: поглед на крв светаца и мученика</w:t>
      </w:r>
    </w:p>
    <w:p w14:paraId="03A807FF" w14:textId="77777777" w:rsidR="000F7377" w:rsidRDefault="000F7377"/>
    <w:p w14:paraId="60477064" w14:textId="77777777" w:rsidR="000F7377" w:rsidRDefault="000F7377">
      <w:r xmlns:w="http://schemas.openxmlformats.org/wordprocessingml/2006/main">
        <w:t xml:space="preserve">1. Римљанима 8:17-19 – Јер ми смо сунаследници Христови, ако са Њим страдамо, да бисмо се и прославили с Њим.</w:t>
      </w:r>
    </w:p>
    <w:p w14:paraId="2FAF935B" w14:textId="77777777" w:rsidR="000F7377" w:rsidRDefault="000F7377"/>
    <w:p w14:paraId="7DB4DA87" w14:textId="77777777" w:rsidR="000F7377" w:rsidRDefault="000F7377">
      <w:r xmlns:w="http://schemas.openxmlformats.org/wordprocessingml/2006/main">
        <w:t xml:space="preserve">2. Јеврејима 12:1-3 – Зато, пошто смо окружени тако великим облаком сведока, ослободимо се сваке тежине и греха који се тако чврсто држи, и трчимо са истрајношћу у трци која је пред нама нас.</w:t>
      </w:r>
    </w:p>
    <w:p w14:paraId="1E307065" w14:textId="77777777" w:rsidR="000F7377" w:rsidRDefault="000F7377"/>
    <w:p w14:paraId="43549634" w14:textId="77777777" w:rsidR="000F7377" w:rsidRDefault="000F7377">
      <w:r xmlns:w="http://schemas.openxmlformats.org/wordprocessingml/2006/main">
        <w:t xml:space="preserve">Откривење 17:7 И анђео ми рече: Зашто си се зачудио? Рећи ћу ти тајну жене и звери која је носи, која има седам глава и десет рогова.</w:t>
      </w:r>
    </w:p>
    <w:p w14:paraId="1F13159F" w14:textId="77777777" w:rsidR="000F7377" w:rsidRDefault="000F7377"/>
    <w:p w14:paraId="3A31283D" w14:textId="77777777" w:rsidR="000F7377" w:rsidRDefault="000F7377">
      <w:r xmlns:w="http://schemas.openxmlformats.org/wordprocessingml/2006/main">
        <w:t xml:space="preserve">Овај одломак открива мистериозни идентитет жене и звери са седам глава и десет рогова.</w:t>
      </w:r>
    </w:p>
    <w:p w14:paraId="0AE17DD6" w14:textId="77777777" w:rsidR="000F7377" w:rsidRDefault="000F7377"/>
    <w:p w14:paraId="07A52DC6" w14:textId="77777777" w:rsidR="000F7377" w:rsidRDefault="000F7377">
      <w:r xmlns:w="http://schemas.openxmlformats.org/wordprocessingml/2006/main">
        <w:t xml:space="preserve">1. Откривање Божје мистерије: разумевање значаја Откривења 17:7</w:t>
      </w:r>
    </w:p>
    <w:p w14:paraId="66D9ACCA" w14:textId="77777777" w:rsidR="000F7377" w:rsidRDefault="000F7377"/>
    <w:p w14:paraId="47C6B380" w14:textId="77777777" w:rsidR="000F7377" w:rsidRDefault="000F7377">
      <w:r xmlns:w="http://schemas.openxmlformats.org/wordprocessingml/2006/main">
        <w:t xml:space="preserve">2. Моћ откривења: откључавање Божје сврхе у нашим животима</w:t>
      </w:r>
    </w:p>
    <w:p w14:paraId="2CE1017B" w14:textId="77777777" w:rsidR="000F7377" w:rsidRDefault="000F7377"/>
    <w:p w14:paraId="4F028634" w14:textId="77777777" w:rsidR="000F7377" w:rsidRDefault="000F7377">
      <w:r xmlns:w="http://schemas.openxmlformats.org/wordprocessingml/2006/main">
        <w:t xml:space="preserve">1. Исаија 25:1 – „Господе, ти си мој Бог; узвисићу те; Хвалићу твоје име, јер си учинио дивне ствари, планове направљене од старих, верних и сигурних.”</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Псалам 25:14 – „Тајна је Господња с онима који га се боје, и он ће им показати завет свој.”</w:t>
      </w:r>
    </w:p>
    <w:p w14:paraId="45623276" w14:textId="77777777" w:rsidR="000F7377" w:rsidRDefault="000F7377"/>
    <w:p w14:paraId="6336B2DB" w14:textId="77777777" w:rsidR="000F7377" w:rsidRDefault="000F7377">
      <w:r xmlns:w="http://schemas.openxmlformats.org/wordprocessingml/2006/main">
        <w:t xml:space="preserve">Откривење 17:8 Звер коју си видео била је и није је; и изаћи ће из бездане и отићи у пропаст; и чудиће се они који живе на земљи, чија имена нису записана у књизи живота од постанка света, када виде звер која беше, и није, а ипак јесте.</w:t>
      </w:r>
    </w:p>
    <w:p w14:paraId="44785B2B" w14:textId="77777777" w:rsidR="000F7377" w:rsidRDefault="000F7377"/>
    <w:p w14:paraId="584E51C4" w14:textId="77777777" w:rsidR="000F7377" w:rsidRDefault="000F7377">
      <w:r xmlns:w="http://schemas.openxmlformats.org/wordprocessingml/2006/main">
        <w:t xml:space="preserve">Звер коју је Јован видео у књизи Откривења изаћи ће из бездане и видеће је они чија имена нису записана у књизи живота, што ће их чудити.</w:t>
      </w:r>
    </w:p>
    <w:p w14:paraId="4FA3C18A" w14:textId="77777777" w:rsidR="000F7377" w:rsidRDefault="000F7377"/>
    <w:p w14:paraId="5844B634" w14:textId="77777777" w:rsidR="000F7377" w:rsidRDefault="000F7377">
      <w:r xmlns:w="http://schemas.openxmlformats.org/wordprocessingml/2006/main">
        <w:t xml:space="preserve">1. "Звер која је била и која још није"</w:t>
      </w:r>
    </w:p>
    <w:p w14:paraId="5F0ED862" w14:textId="77777777" w:rsidR="000F7377" w:rsidRDefault="000F7377"/>
    <w:p w14:paraId="57900C3B" w14:textId="77777777" w:rsidR="000F7377" w:rsidRDefault="000F7377">
      <w:r xmlns:w="http://schemas.openxmlformats.org/wordprocessingml/2006/main">
        <w:t xml:space="preserve">2. "Чудо звери"</w:t>
      </w:r>
    </w:p>
    <w:p w14:paraId="4C320B19" w14:textId="77777777" w:rsidR="000F7377" w:rsidRDefault="000F7377"/>
    <w:p w14:paraId="36E0ABDA" w14:textId="77777777" w:rsidR="000F7377" w:rsidRDefault="000F7377">
      <w:r xmlns:w="http://schemas.openxmlformats.org/wordprocessingml/2006/main">
        <w:t xml:space="preserve">1. Данило 7:7-8, „После овога видех у ноћним визијама, и гле, четврта звер, страшна и страшна, и веома јака; и имао је велике гвоздене зубе; прождирао је и ломио, а остатак је ударао ногама својим; и био је различит од свих звери које су биле пре њега; и имао је десет рогова. Размотрио сам рогове, и гле, појавио се међу њима још један мали рог, пред којим су била три прва рога ишчупана из корена; и гле, у овом рогу су биле очи као очи човечије, уста говоре велике ствари.”</w:t>
      </w:r>
    </w:p>
    <w:p w14:paraId="642DA801" w14:textId="77777777" w:rsidR="000F7377" w:rsidRDefault="000F7377"/>
    <w:p w14:paraId="46931816" w14:textId="77777777" w:rsidR="000F7377" w:rsidRDefault="000F7377">
      <w:r xmlns:w="http://schemas.openxmlformats.org/wordprocessingml/2006/main">
        <w:t xml:space="preserve">2. Ефешанима 1:4, „Као што нас је изабрао у њему пре постанка света, да будемо свети и беспрекорни пред њим у љубави.“</w:t>
      </w:r>
    </w:p>
    <w:p w14:paraId="140FE926" w14:textId="77777777" w:rsidR="000F7377" w:rsidRDefault="000F7377"/>
    <w:p w14:paraId="41701286" w14:textId="77777777" w:rsidR="000F7377" w:rsidRDefault="000F7377">
      <w:r xmlns:w="http://schemas.openxmlformats.org/wordprocessingml/2006/main">
        <w:t xml:space="preserve">Откривење 17:9 И ево ума који има мудрост. Седам глава су седам гора, на којима жена седи.</w:t>
      </w:r>
    </w:p>
    <w:p w14:paraId="03836F9B" w14:textId="77777777" w:rsidR="000F7377" w:rsidRDefault="000F7377"/>
    <w:p w14:paraId="645D4760" w14:textId="77777777" w:rsidR="000F7377" w:rsidRDefault="000F7377">
      <w:r xmlns:w="http://schemas.openxmlformats.org/wordprocessingml/2006/main">
        <w:t xml:space="preserve">Седам глава у Откривењу 17:9 су седам гора на којима жена седи.</w:t>
      </w:r>
    </w:p>
    <w:p w14:paraId="6988254F" w14:textId="77777777" w:rsidR="000F7377" w:rsidRDefault="000F7377"/>
    <w:p w14:paraId="270C3612" w14:textId="77777777" w:rsidR="000F7377" w:rsidRDefault="000F7377">
      <w:r xmlns:w="http://schemas.openxmlformats.org/wordprocessingml/2006/main">
        <w:t xml:space="preserve">1. Планине Откривења: Студија Откривења 17:9</w:t>
      </w:r>
    </w:p>
    <w:p w14:paraId="1A83195F" w14:textId="77777777" w:rsidR="000F7377" w:rsidRDefault="000F7377"/>
    <w:p w14:paraId="32711A45" w14:textId="77777777" w:rsidR="000F7377" w:rsidRDefault="000F7377">
      <w:r xmlns:w="http://schemas.openxmlformats.org/wordprocessingml/2006/main">
        <w:t xml:space="preserve">2. Мудрост у Књизи Откривења: Како пронаћи Божје вођство</w:t>
      </w:r>
    </w:p>
    <w:p w14:paraId="38098ADB" w14:textId="77777777" w:rsidR="000F7377" w:rsidRDefault="000F7377"/>
    <w:p w14:paraId="6120B977" w14:textId="77777777" w:rsidR="000F7377" w:rsidRDefault="000F7377">
      <w:r xmlns:w="http://schemas.openxmlformats.org/wordprocessingml/2006/main">
        <w:t xml:space="preserve">1. Псалам 125:1 – „Они који се уздају у Господа су као гора Сион, која се не може померити, него остаје довека.“</w:t>
      </w:r>
    </w:p>
    <w:p w14:paraId="3F77F621" w14:textId="77777777" w:rsidR="000F7377" w:rsidRDefault="000F7377"/>
    <w:p w14:paraId="782A190A" w14:textId="77777777" w:rsidR="000F7377" w:rsidRDefault="000F7377">
      <w:r xmlns:w="http://schemas.openxmlformats.org/wordprocessingml/2006/main">
        <w:t xml:space="preserve">2. Исаија 12:2 – „Ево, Бог је моје спасење; Вероваћу и нећу се плашити; јер је Господ Бог снага моја и песма моја; И он је постао мој спас.”</w:t>
      </w:r>
    </w:p>
    <w:p w14:paraId="020F98A9" w14:textId="77777777" w:rsidR="000F7377" w:rsidRDefault="000F7377"/>
    <w:p w14:paraId="2B6040F8" w14:textId="77777777" w:rsidR="000F7377" w:rsidRDefault="000F7377">
      <w:r xmlns:w="http://schemas.openxmlformats.org/wordprocessingml/2006/main">
        <w:t xml:space="preserve">Откривење 17:10 И има седам царева: пет је пало, један јесте, а други још није дошао; а када дође, мора да настави кратак простор.</w:t>
      </w:r>
    </w:p>
    <w:p w14:paraId="26A93F11" w14:textId="77777777" w:rsidR="000F7377" w:rsidRDefault="000F7377"/>
    <w:p w14:paraId="45E538E8" w14:textId="77777777" w:rsidR="000F7377" w:rsidRDefault="000F7377">
      <w:r xmlns:w="http://schemas.openxmlformats.org/wordprocessingml/2006/main">
        <w:t xml:space="preserve">Овај одломак из Откривења 17:10 говори о седам царева, од којих је пет већ пало, један је жив, а други тек треба да дође, и он ће владати само кратко време.</w:t>
      </w:r>
    </w:p>
    <w:p w14:paraId="05C4EBEF" w14:textId="77777777" w:rsidR="000F7377" w:rsidRDefault="000F7377"/>
    <w:p w14:paraId="6E9BE685" w14:textId="77777777" w:rsidR="000F7377" w:rsidRDefault="000F7377">
      <w:r xmlns:w="http://schemas.openxmlformats.org/wordprocessingml/2006/main">
        <w:t xml:space="preserve">1. Пролазност људске моћи: како треба да живимо у светлу наше непролазности</w:t>
      </w:r>
    </w:p>
    <w:p w14:paraId="6DE76D15" w14:textId="77777777" w:rsidR="000F7377" w:rsidRDefault="000F7377"/>
    <w:p w14:paraId="6250A6B4" w14:textId="77777777" w:rsidR="000F7377" w:rsidRDefault="000F7377">
      <w:r xmlns:w="http://schemas.openxmlformats.org/wordprocessingml/2006/main">
        <w:t xml:space="preserve">2. Суверенитет Божији: Поуздање у Господа за трајни мир и утеху</w:t>
      </w:r>
    </w:p>
    <w:p w14:paraId="4B182CC5" w14:textId="77777777" w:rsidR="000F7377" w:rsidRDefault="000F7377"/>
    <w:p w14:paraId="797A5230" w14:textId="77777777" w:rsidR="000F7377" w:rsidRDefault="000F7377">
      <w:r xmlns:w="http://schemas.openxmlformats.org/wordprocessingml/2006/main">
        <w:t xml:space="preserve">1. Исаија 40:6-8 – „Сви људи су као трава, и сва је слава њихова као цвеће пољско; трава вене и цвеће пада, а реч Бога нашег остаје довека.“</w:t>
      </w:r>
    </w:p>
    <w:p w14:paraId="64AFE65C" w14:textId="77777777" w:rsidR="000F7377" w:rsidRDefault="000F7377"/>
    <w:p w14:paraId="4B25390E" w14:textId="77777777" w:rsidR="000F7377" w:rsidRDefault="000F7377">
      <w:r xmlns:w="http://schemas.openxmlformats.org/wordprocessingml/2006/main">
        <w:t xml:space="preserve">2. Јаковљева 4:14 – „Зашто, ти ни не знаш шта ће се догодити сутра. Шта је твој живот? Ти си магла која се појављује на кратко, а затим нестаје.“</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Откривење 17:11 И звер која је била, а није, она је осма, и од седморице је, и одлази у пропаст.</w:t>
      </w:r>
    </w:p>
    <w:p w14:paraId="719D1F12" w14:textId="77777777" w:rsidR="000F7377" w:rsidRDefault="000F7377"/>
    <w:p w14:paraId="33BDD9A5" w14:textId="77777777" w:rsidR="000F7377" w:rsidRDefault="000F7377">
      <w:r xmlns:w="http://schemas.openxmlformats.org/wordprocessingml/2006/main">
        <w:t xml:space="preserve">Звер која је била и није, осма је и од седам је и иде у пропаст.</w:t>
      </w:r>
    </w:p>
    <w:p w14:paraId="15535C32" w14:textId="77777777" w:rsidR="000F7377" w:rsidRDefault="000F7377"/>
    <w:p w14:paraId="3A04A80E" w14:textId="77777777" w:rsidR="000F7377" w:rsidRDefault="000F7377">
      <w:r xmlns:w="http://schemas.openxmlformats.org/wordprocessingml/2006/main">
        <w:t xml:space="preserve">1. Звер и пропаст: разумевање значаја Откривења 17:11</w:t>
      </w:r>
    </w:p>
    <w:p w14:paraId="5FAFFC46" w14:textId="77777777" w:rsidR="000F7377" w:rsidRDefault="000F7377"/>
    <w:p w14:paraId="7D6DE570" w14:textId="77777777" w:rsidR="000F7377" w:rsidRDefault="000F7377">
      <w:r xmlns:w="http://schemas.openxmlformats.org/wordprocessingml/2006/main">
        <w:t xml:space="preserve">2. Осма звер: Студија Откривења 17:11</w:t>
      </w:r>
    </w:p>
    <w:p w14:paraId="7C07FBFC" w14:textId="77777777" w:rsidR="000F7377" w:rsidRDefault="000F7377"/>
    <w:p w14:paraId="595AEDF4" w14:textId="77777777" w:rsidR="000F7377" w:rsidRDefault="000F7377">
      <w:r xmlns:w="http://schemas.openxmlformats.org/wordprocessingml/2006/main">
        <w:t xml:space="preserve">1. Матеј 25:41— „Тада ће рећи онима с његове леве стране: „Идите од мене, проклети, у огањ вечни припремљен ђаволу и анђелима његовим.“</w:t>
      </w:r>
    </w:p>
    <w:p w14:paraId="106789C7" w14:textId="77777777" w:rsidR="000F7377" w:rsidRDefault="000F7377"/>
    <w:p w14:paraId="6F1D4C7D" w14:textId="77777777" w:rsidR="000F7377" w:rsidRDefault="000F7377">
      <w:r xmlns:w="http://schemas.openxmlformats.org/wordprocessingml/2006/main">
        <w:t xml:space="preserve">2. Данило 7:11— „Тада сам погледао због звука великих речи које је говорио рог. И док сам гледао, звер је убијена, а тело њено уништено и предато да се спали у ватри.</w:t>
      </w:r>
    </w:p>
    <w:p w14:paraId="520C5643" w14:textId="77777777" w:rsidR="000F7377" w:rsidRDefault="000F7377"/>
    <w:p w14:paraId="3E56361C" w14:textId="77777777" w:rsidR="000F7377" w:rsidRDefault="000F7377">
      <w:r xmlns:w="http://schemas.openxmlformats.org/wordprocessingml/2006/main">
        <w:t xml:space="preserve">Откривење 17:12 А десет рогова које си видео су десет царева, који још нису примили царство; али прими власт као краљеви један час са звери.</w:t>
      </w:r>
    </w:p>
    <w:p w14:paraId="0C66ADFC" w14:textId="77777777" w:rsidR="000F7377" w:rsidRDefault="000F7377"/>
    <w:p w14:paraId="5A2D5FE8" w14:textId="77777777" w:rsidR="000F7377" w:rsidRDefault="000F7377">
      <w:r xmlns:w="http://schemas.openxmlformats.org/wordprocessingml/2006/main">
        <w:t xml:space="preserve">Одломак описује десет краљева који још нису добили краљевство, али ће стећи власт као краљеви заједно са звери на један сат.</w:t>
      </w:r>
    </w:p>
    <w:p w14:paraId="19C52C70" w14:textId="77777777" w:rsidR="000F7377" w:rsidRDefault="000F7377"/>
    <w:p w14:paraId="3C468068" w14:textId="77777777" w:rsidR="000F7377" w:rsidRDefault="000F7377">
      <w:r xmlns:w="http://schemas.openxmlformats.org/wordprocessingml/2006/main">
        <w:t xml:space="preserve">1. Моћ краљева: разумевање шта значи добити ауторитет</w:t>
      </w:r>
    </w:p>
    <w:p w14:paraId="77B8E6B3" w14:textId="77777777" w:rsidR="000F7377" w:rsidRDefault="000F7377"/>
    <w:p w14:paraId="0B7767D4" w14:textId="77777777" w:rsidR="000F7377" w:rsidRDefault="000F7377">
      <w:r xmlns:w="http://schemas.openxmlformats.org/wordprocessingml/2006/main">
        <w:t xml:space="preserve">2. Привремена природа власти: Како Божји суверенитет влада врховним</w:t>
      </w:r>
    </w:p>
    <w:p w14:paraId="7ED6DACC" w14:textId="77777777" w:rsidR="000F7377" w:rsidRDefault="000F7377"/>
    <w:p w14:paraId="1394B973" w14:textId="77777777" w:rsidR="000F7377" w:rsidRDefault="000F7377">
      <w:r xmlns:w="http://schemas.openxmlformats.org/wordprocessingml/2006/main">
        <w:t xml:space="preserve">1. Данило 7:17-18 – „Ове велике звери, којих је четири, су четири краља, који ће изаћи из земље. Али свети Свевишњега ће заузети царство, и поседоваће царство заувек, у </w:t>
      </w:r>
      <w:r xmlns:w="http://schemas.openxmlformats.org/wordprocessingml/2006/main">
        <w:lastRenderedPageBreak xmlns:w="http://schemas.openxmlformats.org/wordprocessingml/2006/main"/>
      </w:r>
      <w:r xmlns:w="http://schemas.openxmlformats.org/wordprocessingml/2006/main">
        <w:t xml:space="preserve">векове векова.”</w:t>
      </w:r>
    </w:p>
    <w:p w14:paraId="4B9B35A3" w14:textId="77777777" w:rsidR="000F7377" w:rsidRDefault="000F7377"/>
    <w:p w14:paraId="1C658549" w14:textId="77777777" w:rsidR="000F7377" w:rsidRDefault="000F7377">
      <w:r xmlns:w="http://schemas.openxmlformats.org/wordprocessingml/2006/main">
        <w:t xml:space="preserve">2. Римљанима 13:1-2 – „Свака душа нека буде потчињена вишим силама. Јер нема силе осим Божије: силе које постоје одређене су од Бога. Ко се, дакле, противи власти, противи се уредби Божијој;</w:t>
      </w:r>
    </w:p>
    <w:p w14:paraId="7DB6F78A" w14:textId="77777777" w:rsidR="000F7377" w:rsidRDefault="000F7377"/>
    <w:p w14:paraId="6F4367E9" w14:textId="77777777" w:rsidR="000F7377" w:rsidRDefault="000F7377">
      <w:r xmlns:w="http://schemas.openxmlformats.org/wordprocessingml/2006/main">
        <w:t xml:space="preserve">Откривење 17:13 Они имају једно мишљење, и даће своју моћ и снагу звери.</w:t>
      </w:r>
    </w:p>
    <w:p w14:paraId="07F63C60" w14:textId="77777777" w:rsidR="000F7377" w:rsidRDefault="000F7377"/>
    <w:p w14:paraId="0C76E38E" w14:textId="77777777" w:rsidR="000F7377" w:rsidRDefault="000F7377">
      <w:r xmlns:w="http://schemas.openxmlformats.org/wordprocessingml/2006/main">
        <w:t xml:space="preserve">Људи јединственог размишљања дају своју моћ и снагу звери.</w:t>
      </w:r>
    </w:p>
    <w:p w14:paraId="4804664C" w14:textId="77777777" w:rsidR="000F7377" w:rsidRDefault="000F7377"/>
    <w:p w14:paraId="6BD555C9" w14:textId="77777777" w:rsidR="000F7377" w:rsidRDefault="000F7377">
      <w:r xmlns:w="http://schemas.openxmlformats.org/wordprocessingml/2006/main">
        <w:t xml:space="preserve">1. Моћ јединства – како заједно можемо постићи велике ствари предајући нашу индивидуалну моћ и снагу заједничком циљу.</w:t>
      </w:r>
    </w:p>
    <w:p w14:paraId="7248FA99" w14:textId="77777777" w:rsidR="000F7377" w:rsidRDefault="000F7377"/>
    <w:p w14:paraId="74C2C613" w14:textId="77777777" w:rsidR="000F7377" w:rsidRDefault="000F7377">
      <w:r xmlns:w="http://schemas.openxmlformats.org/wordprocessingml/2006/main">
        <w:t xml:space="preserve">2. Звер у нама – како препуштање сопственим себичним жељама може довести до нашег пада.</w:t>
      </w:r>
    </w:p>
    <w:p w14:paraId="6F35C8E6" w14:textId="77777777" w:rsidR="000F7377" w:rsidRDefault="000F7377"/>
    <w:p w14:paraId="7D692573" w14:textId="77777777" w:rsidR="000F7377" w:rsidRDefault="000F7377">
      <w:r xmlns:w="http://schemas.openxmlformats.org/wordprocessingml/2006/main">
        <w:t xml:space="preserve">1. Јаковљева 4:7 - "Покорите се, дакле, Богу. Одуприте се ђаволу, и побећи ће од вас."</w:t>
      </w:r>
    </w:p>
    <w:p w14:paraId="45CE9D65" w14:textId="77777777" w:rsidR="000F7377" w:rsidRDefault="000F7377"/>
    <w:p w14:paraId="227905D5" w14:textId="77777777" w:rsidR="000F7377" w:rsidRDefault="000F7377">
      <w:r xmlns:w="http://schemas.openxmlformats.org/wordprocessingml/2006/main">
        <w:t xml:space="preserve">2. Матеј 6:24 –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14:paraId="17E18390" w14:textId="77777777" w:rsidR="000F7377" w:rsidRDefault="000F7377"/>
    <w:p w14:paraId="4180F438" w14:textId="77777777" w:rsidR="000F7377" w:rsidRDefault="000F7377">
      <w:r xmlns:w="http://schemas.openxmlformats.org/wordprocessingml/2006/main">
        <w:t xml:space="preserve">Откривење 17:14 Ови ће заратити са Јагњетом, и Јагње ће их победити, јер је он Господар господара и Цар над царевима, и они који су с њим позвани су, изабрани и верни.</w:t>
      </w:r>
    </w:p>
    <w:p w14:paraId="0B25D812" w14:textId="77777777" w:rsidR="000F7377" w:rsidRDefault="000F7377"/>
    <w:p w14:paraId="45DEE834" w14:textId="77777777" w:rsidR="000F7377" w:rsidRDefault="000F7377">
      <w:r xmlns:w="http://schemas.openxmlformats.org/wordprocessingml/2006/main">
        <w:t xml:space="preserve">Јагње ће победити све непријатеље, јер Он је Господар над господарима и Цар над краљевима, а они који су са Њим позвани су, изабрани и верни.</w:t>
      </w:r>
    </w:p>
    <w:p w14:paraId="137EFF8A" w14:textId="77777777" w:rsidR="000F7377" w:rsidRDefault="000F7377"/>
    <w:p w14:paraId="0A1E1326" w14:textId="77777777" w:rsidR="000F7377" w:rsidRDefault="000F7377">
      <w:r xmlns:w="http://schemas.openxmlformats.org/wordprocessingml/2006/main">
        <w:t xml:space="preserve">1: Нема веће силе од нашег Господа, и они који га следе могу бити сигурни у Његову заштиту.</w:t>
      </w:r>
    </w:p>
    <w:p w14:paraId="3ED14D41" w14:textId="77777777" w:rsidR="000F7377" w:rsidRDefault="000F7377"/>
    <w:p w14:paraId="7E8D9625" w14:textId="77777777" w:rsidR="000F7377" w:rsidRDefault="000F7377">
      <w:r xmlns:w="http://schemas.openxmlformats.org/wordprocessingml/2006/main">
        <w:t xml:space="preserve">2: Наш Господ је Господар над господарима и Цар над царевима, и они који га следе су позвани, изабрани и верни.</w:t>
      </w:r>
    </w:p>
    <w:p w14:paraId="18C5F9FD" w14:textId="77777777" w:rsidR="000F7377" w:rsidRDefault="000F7377"/>
    <w:p w14:paraId="7E140BCA" w14:textId="77777777" w:rsidR="000F7377" w:rsidRDefault="000F7377">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14:paraId="62153D04" w14:textId="77777777" w:rsidR="000F7377" w:rsidRDefault="000F7377"/>
    <w:p w14:paraId="63D2AD60" w14:textId="77777777" w:rsidR="000F7377" w:rsidRDefault="000F7377">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куда год пођеш.</w:t>
      </w:r>
    </w:p>
    <w:p w14:paraId="24521D6F" w14:textId="77777777" w:rsidR="000F7377" w:rsidRDefault="000F7377"/>
    <w:p w14:paraId="7D3FF1D4" w14:textId="77777777" w:rsidR="000F7377" w:rsidRDefault="000F7377">
      <w:r xmlns:w="http://schemas.openxmlformats.org/wordprocessingml/2006/main">
        <w:t xml:space="preserve">Откривење 17:15 И рече ми: Воде које си видео, где блудница седи, то су народи и мноштво, народи и језици.</w:t>
      </w:r>
    </w:p>
    <w:p w14:paraId="192D4F4C" w14:textId="77777777" w:rsidR="000F7377" w:rsidRDefault="000F7377"/>
    <w:p w14:paraId="7A47E50E" w14:textId="77777777" w:rsidR="000F7377" w:rsidRDefault="000F7377">
      <w:r xmlns:w="http://schemas.openxmlformats.org/wordprocessingml/2006/main">
        <w:t xml:space="preserve">Воде које се виде у Откривењу 17:15 симболизују различите народе, мноштво, нације и језике света.</w:t>
      </w:r>
    </w:p>
    <w:p w14:paraId="332B511C" w14:textId="77777777" w:rsidR="000F7377" w:rsidRDefault="000F7377"/>
    <w:p w14:paraId="1FD35EF0" w14:textId="77777777" w:rsidR="000F7377" w:rsidRDefault="000F7377">
      <w:r xmlns:w="http://schemas.openxmlformats.org/wordprocessingml/2006/main">
        <w:t xml:space="preserve">1. Божје милосрђе се простире на све: Размишљање о Откривењу 17:15</w:t>
      </w:r>
    </w:p>
    <w:p w14:paraId="0AEDE6C5" w14:textId="77777777" w:rsidR="000F7377" w:rsidRDefault="000F7377"/>
    <w:p w14:paraId="63BAD547" w14:textId="77777777" w:rsidR="000F7377" w:rsidRDefault="000F7377">
      <w:r xmlns:w="http://schemas.openxmlformats.org/wordprocessingml/2006/main">
        <w:t xml:space="preserve">2. Разумевање различитих култура: Студија Откривења 17:15</w:t>
      </w:r>
    </w:p>
    <w:p w14:paraId="1194EA19" w14:textId="77777777" w:rsidR="000F7377" w:rsidRDefault="000F7377"/>
    <w:p w14:paraId="18E58ABD" w14:textId="77777777" w:rsidR="000F7377" w:rsidRDefault="000F7377">
      <w:r xmlns:w="http://schemas.openxmlformats.org/wordprocessingml/2006/main">
        <w:t xml:space="preserve">1. Псалам 86:9 – Сви народи које си створио доћи ће и поклонити се пред тобом, Господе; они ће донети славу имену твоме.</w:t>
      </w:r>
    </w:p>
    <w:p w14:paraId="39083D57" w14:textId="77777777" w:rsidR="000F7377" w:rsidRDefault="000F7377"/>
    <w:p w14:paraId="0C2613CA" w14:textId="77777777" w:rsidR="000F7377" w:rsidRDefault="000F7377">
      <w:r xmlns:w="http://schemas.openxmlformats.org/wordprocessingml/2006/main">
        <w:t xml:space="preserve">2. Дела 17:26 – Од једног човека створи све народе, да настањују сву земљу; и означио је њихова одређена времена у историји и границе њихових земаља.</w:t>
      </w:r>
    </w:p>
    <w:p w14:paraId="2BD1F66A" w14:textId="77777777" w:rsidR="000F7377" w:rsidRDefault="000F7377"/>
    <w:p w14:paraId="30E705AB" w14:textId="77777777" w:rsidR="000F7377" w:rsidRDefault="000F7377">
      <w:r xmlns:w="http://schemas.openxmlformats.org/wordprocessingml/2006/main">
        <w:t xml:space="preserve">Откривење 17:16 И десет рогова које си видео на звери, они ће омрзнути курву, и учиниће је пустом и голом, и појешће њено месо и спалити је огњем.</w:t>
      </w:r>
    </w:p>
    <w:p w14:paraId="29D13DB3" w14:textId="77777777" w:rsidR="000F7377" w:rsidRDefault="000F7377"/>
    <w:p w14:paraId="5B38C7EE" w14:textId="77777777" w:rsidR="000F7377" w:rsidRDefault="000F7377">
      <w:r xmlns:w="http://schemas.openxmlformats.org/wordprocessingml/2006/main">
        <w:t xml:space="preserve">Десет рогова звери ће мрзети курву и уништиће је, прогутаће њено месо и спалити је огњем.</w:t>
      </w:r>
    </w:p>
    <w:p w14:paraId="2C5ACF60" w14:textId="77777777" w:rsidR="000F7377" w:rsidRDefault="000F7377"/>
    <w:p w14:paraId="32D26E84" w14:textId="77777777" w:rsidR="000F7377" w:rsidRDefault="000F7377">
      <w:r xmlns:w="http://schemas.openxmlformats.org/wordprocessingml/2006/main">
        <w:t xml:space="preserve">1. Права мржња потиче од последица греха и његовог уништења.</w:t>
      </w:r>
    </w:p>
    <w:p w14:paraId="4DE69339" w14:textId="77777777" w:rsidR="000F7377" w:rsidRDefault="000F7377"/>
    <w:p w14:paraId="21AAC04F" w14:textId="77777777" w:rsidR="000F7377" w:rsidRDefault="000F7377">
      <w:r xmlns:w="http://schemas.openxmlformats.org/wordprocessingml/2006/main">
        <w:t xml:space="preserve">2. Наши животи су пролазни и наши поступци имају последице.</w:t>
      </w:r>
    </w:p>
    <w:p w14:paraId="2EA05EEE" w14:textId="77777777" w:rsidR="000F7377" w:rsidRDefault="000F7377"/>
    <w:p w14:paraId="5966AE32" w14:textId="77777777" w:rsidR="000F7377" w:rsidRDefault="000F7377">
      <w:r xmlns:w="http://schemas.openxmlformats.org/wordprocessingml/2006/main">
        <w:t xml:space="preserve">1. Римљанима 6:23 – Јер је плата за грех смрт, а дар Божји је вечни живот у Христу Исусу Господу нашем.</w:t>
      </w:r>
    </w:p>
    <w:p w14:paraId="533596EB" w14:textId="77777777" w:rsidR="000F7377" w:rsidRDefault="000F7377"/>
    <w:p w14:paraId="49EB9EA5" w14:textId="77777777" w:rsidR="000F7377" w:rsidRDefault="000F7377">
      <w:r xmlns:w="http://schemas.openxmlformats.org/wordprocessingml/2006/main">
        <w:t xml:space="preserve">2. Јаковљева 4:14 – Али не знате шта ће вам донети сутра. шта је твој живот? Јер ви сте магла која се појављује на кратко време, а затим нестаје.</w:t>
      </w:r>
    </w:p>
    <w:p w14:paraId="6F3201A5" w14:textId="77777777" w:rsidR="000F7377" w:rsidRDefault="000F7377"/>
    <w:p w14:paraId="6C7611BF" w14:textId="77777777" w:rsidR="000F7377" w:rsidRDefault="000F7377">
      <w:r xmlns:w="http://schemas.openxmlformats.org/wordprocessingml/2006/main">
        <w:t xml:space="preserve">Откривење 17:17 Јер Бог је ставио у њихова срца да испуне његову вољу, и да се сложе, и дају своје царство звери, док се не испуне речи Божије.</w:t>
      </w:r>
    </w:p>
    <w:p w14:paraId="0893C181" w14:textId="77777777" w:rsidR="000F7377" w:rsidRDefault="000F7377"/>
    <w:p w14:paraId="277321BF" w14:textId="77777777" w:rsidR="000F7377" w:rsidRDefault="000F7377">
      <w:r xmlns:w="http://schemas.openxmlformats.org/wordprocessingml/2006/main">
        <w:t xml:space="preserve">Звери је дата власт над царствима док се не испуни Божја воља.</w:t>
      </w:r>
    </w:p>
    <w:p w14:paraId="06E2527D" w14:textId="77777777" w:rsidR="000F7377" w:rsidRDefault="000F7377"/>
    <w:p w14:paraId="33833E6F" w14:textId="77777777" w:rsidR="000F7377" w:rsidRDefault="000F7377">
      <w:r xmlns:w="http://schemas.openxmlformats.org/wordprocessingml/2006/main">
        <w:t xml:space="preserve">1. Разумевање Божјег крајњег ауторитета и воље</w:t>
      </w:r>
    </w:p>
    <w:p w14:paraId="4CFEE491" w14:textId="77777777" w:rsidR="000F7377" w:rsidRDefault="000F7377"/>
    <w:p w14:paraId="69936A03" w14:textId="77777777" w:rsidR="000F7377" w:rsidRDefault="000F7377">
      <w:r xmlns:w="http://schemas.openxmlformats.org/wordprocessingml/2006/main">
        <w:t xml:space="preserve">2. Важност потчињавања Божјој вољи</w:t>
      </w:r>
    </w:p>
    <w:p w14:paraId="5756DF0A" w14:textId="77777777" w:rsidR="000F7377" w:rsidRDefault="000F7377"/>
    <w:p w14:paraId="3AB75654" w14:textId="77777777" w:rsidR="000F7377" w:rsidRDefault="000F7377">
      <w:r xmlns:w="http://schemas.openxmlformats.org/wordprocessingml/2006/main">
        <w:t xml:space="preserve">1. Матеј 6:10 – „Дођи царство твоје, нека буде воља твоја, и на земљи као и на небу.“</w:t>
      </w:r>
    </w:p>
    <w:p w14:paraId="2677AA3C" w14:textId="77777777" w:rsidR="000F7377" w:rsidRDefault="000F7377"/>
    <w:p w14:paraId="57CA91D8" w14:textId="77777777" w:rsidR="000F7377" w:rsidRDefault="000F7377">
      <w:r xmlns:w="http://schemas.openxmlformats.org/wordprocessingml/2006/main">
        <w:t xml:space="preserve">2. Јаковљева 4:7 – „Покорите се, дакле, Богу. Одуприте се ђаволу, и он ће побећи од вас.“</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Откривење 17:18 А жена коју си видео је тај велики град, који царује над краљевима земље.</w:t>
      </w:r>
    </w:p>
    <w:p w14:paraId="4381FEB2" w14:textId="77777777" w:rsidR="000F7377" w:rsidRDefault="000F7377"/>
    <w:p w14:paraId="6D14D365" w14:textId="77777777" w:rsidR="000F7377" w:rsidRDefault="000F7377">
      <w:r xmlns:w="http://schemas.openxmlformats.org/wordprocessingml/2006/main">
        <w:t xml:space="preserve">Жена у визији је симбол великог града који влада над краљевима земље.</w:t>
      </w:r>
    </w:p>
    <w:p w14:paraId="52FEB6A3" w14:textId="77777777" w:rsidR="000F7377" w:rsidRDefault="000F7377"/>
    <w:p w14:paraId="10B16941" w14:textId="77777777" w:rsidR="000F7377" w:rsidRDefault="000F7377">
      <w:r xmlns:w="http://schemas.openxmlformats.org/wordprocessingml/2006/main">
        <w:t xml:space="preserve">1: Божји суверенитет над народима</w:t>
      </w:r>
    </w:p>
    <w:p w14:paraId="011F9485" w14:textId="77777777" w:rsidR="000F7377" w:rsidRDefault="000F7377"/>
    <w:p w14:paraId="339164BF" w14:textId="77777777" w:rsidR="000F7377" w:rsidRDefault="000F7377">
      <w:r xmlns:w="http://schemas.openxmlformats.org/wordprocessingml/2006/main">
        <w:t xml:space="preserve">2: Превласт Цркве</w:t>
      </w:r>
    </w:p>
    <w:p w14:paraId="6BD2B03A" w14:textId="77777777" w:rsidR="000F7377" w:rsidRDefault="000F7377"/>
    <w:p w14:paraId="0CBF994C" w14:textId="77777777" w:rsidR="000F7377" w:rsidRDefault="000F7377">
      <w:r xmlns:w="http://schemas.openxmlformats.org/wordprocessingml/2006/main">
        <w:t xml:space="preserve">1: Данило 7:27 - И царство и власт, и величина царства под целим небом, биће дато народу светих Свевишњега, чије је царство вечно царство, и сва ће господства служити и послушај га.</w:t>
      </w:r>
    </w:p>
    <w:p w14:paraId="2D68A9FD" w14:textId="77777777" w:rsidR="000F7377" w:rsidRDefault="000F7377"/>
    <w:p w14:paraId="234E1D4A" w14:textId="77777777" w:rsidR="000F7377" w:rsidRDefault="000F7377">
      <w:r xmlns:w="http://schemas.openxmlformats.org/wordprocessingml/2006/main">
        <w:t xml:space="preserve">2: Псалам 2:10-12 – Зато сада будите мудри, цареви, поучите се, судије земаљски. Служите Господу са страхом и радујте се са трепетом. Пољубите Сина да се не разгневи, и да не погинете с пута, када се гнев његов мало распламса. Благо свима који се уздају у њега.</w:t>
      </w:r>
    </w:p>
    <w:p w14:paraId="06C65336" w14:textId="77777777" w:rsidR="000F7377" w:rsidRDefault="000F7377"/>
    <w:p w14:paraId="61345A2D" w14:textId="77777777" w:rsidR="000F7377" w:rsidRDefault="000F7377">
      <w:r xmlns:w="http://schemas.openxmlformats.org/wordprocessingml/2006/main">
        <w:t xml:space="preserve">Откривење 18 је осамнаесто поглавље књиге Откривења и наставља Јованову визију догађаја у последње време. Ово поглавље се фокусира на пад и осуду Вавилона Великог, симболизујући корумпирани и идолопоклонички систем који се супротставља Богу.</w:t>
      </w:r>
    </w:p>
    <w:p w14:paraId="307450EE" w14:textId="77777777" w:rsidR="000F7377" w:rsidRDefault="000F7377"/>
    <w:p w14:paraId="79519978" w14:textId="77777777" w:rsidR="000F7377" w:rsidRDefault="000F7377">
      <w:r xmlns:w="http://schemas.openxmlformats.org/wordprocessingml/2006/main">
        <w:t xml:space="preserve">1. пасус: Поглавље почиње анђелом који силази са неба, објављујући моћним гласом да је Вавилон пао. Ова објава најављује њено уништење и објављује да је постала станиште за демоне, уточиште сваког нечистог духа и кавез за сваку нечисту птицу (Откривење 18:2). Народи су преварени њеним чаробњаштвом, неморалом и економском експлоатацијом (Откривење 18:3). Други глас са неба позива Божји народ да изађе из Вавилона како не би учествовали у његовим гресима или у његовим пошастима (Откривење 18:4-5).</w:t>
      </w:r>
    </w:p>
    <w:p w14:paraId="4A7976B9" w14:textId="77777777" w:rsidR="000F7377" w:rsidRDefault="000F7377"/>
    <w:p w14:paraId="30CC60DD" w14:textId="77777777" w:rsidR="000F7377" w:rsidRDefault="000F7377">
      <w:r xmlns:w="http://schemas.openxmlformats.org/wordprocessingml/2006/main">
        <w:t xml:space="preserve">2. пасус: Поглавље описује велико богатство и луксуз повезан са Вавилоном. </w:t>
      </w:r>
      <w:r xmlns:w="http://schemas.openxmlformats.org/wordprocessingml/2006/main">
        <w:lastRenderedPageBreak xmlns:w="http://schemas.openxmlformats.org/wordprocessingml/2006/main"/>
      </w:r>
      <w:r xmlns:w="http://schemas.openxmlformats.org/wordprocessingml/2006/main">
        <w:t xml:space="preserve">Трговци жале због њеног уништења јер нико више не купује њихову робу — робу попут злата, сребра, драгог камења, финих тканина, зачина, вина, уља, стоке, робова — па чак и људске душе (Откривење 18:11-13). Они жале због изгубљене добити док су сведоци дима који се диже из запаљеног града (Откривење 18:15-19).</w:t>
      </w:r>
    </w:p>
    <w:p w14:paraId="2BACC6F8" w14:textId="77777777" w:rsidR="000F7377" w:rsidRDefault="000F7377"/>
    <w:p w14:paraId="1E59D2EA" w14:textId="77777777" w:rsidR="000F7377" w:rsidRDefault="000F7377">
      <w:r xmlns:w="http://schemas.openxmlformats.org/wordprocessingml/2006/main">
        <w:t xml:space="preserve">3. пасус: На небу избија радост због вавилонског суда. Анђео баца моћни камен у море изјављујући да ће Вавилон бити срушен с насиљем и да га никада више неће наћи (Откривење 18:21). Уништење града описано је као потпуна девастација — унутар његових зидина више се неће чути музика или занатлија; тамо више неће сијати никаква светлост (Откривење 18:22-23). Истиче се да је Вавилон одговоран за проливање крви пророка и светаца кроз историју (Откривење 18:24). Поглавље се завршава уверењем да је Бог осветио свој народ кроз пад Вавилона.</w:t>
      </w:r>
    </w:p>
    <w:p w14:paraId="76FD2509" w14:textId="77777777" w:rsidR="000F7377" w:rsidRDefault="000F7377"/>
    <w:p w14:paraId="6882B5CA" w14:textId="77777777" w:rsidR="000F7377" w:rsidRDefault="000F7377">
      <w:r xmlns:w="http://schemas.openxmlformats.org/wordprocessingml/2006/main">
        <w:t xml:space="preserve">Укратко, осамнаесто поглавље Откривења описује пад и суд Вавилона Великог — симбола поквареног и идолопоклоничког система. Поглавље наглашава њене обмане, економску експлоатацију и неморал. Анђео објављује њено уништење, позивајући Божји народ да се одвоји од њеног утицаја. Поглавље описује туговање трговаца због изгубљене добити и радост на небу због Вавилонске пресуде. Она наглашава потпуно разарање Вавилона и потврђује Божју правду у освети свог народа против овог злог система. Ово поглавље наглашава теме божанског суда над духовном корупцијом, економском експлоатацијом и позива вернике да остану одвојени од световних система супротстављених Богу.</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Ревелатион 18:1 И после ових ствари видех другог анђела како силази с неба, који има велику моћ; и земља се осветли од његове славе.</w:t>
      </w:r>
    </w:p>
    <w:p w14:paraId="541C28A9" w14:textId="77777777" w:rsidR="000F7377" w:rsidRDefault="000F7377"/>
    <w:p w14:paraId="5750ABF1" w14:textId="77777777" w:rsidR="000F7377" w:rsidRDefault="000F7377">
      <w:r xmlns:w="http://schemas.openxmlformats.org/wordprocessingml/2006/main">
        <w:t xml:space="preserve">Анђео силази са неба и доноси велику моћ и славу на земљу.</w:t>
      </w:r>
    </w:p>
    <w:p w14:paraId="4CE12081" w14:textId="77777777" w:rsidR="000F7377" w:rsidRDefault="000F7377"/>
    <w:p w14:paraId="73A8DA8A" w14:textId="77777777" w:rsidR="000F7377" w:rsidRDefault="000F7377">
      <w:r xmlns:w="http://schemas.openxmlformats.org/wordprocessingml/2006/main">
        <w:t xml:space="preserve">1. Моћ неба: како Божја слава може преобразити наше животе</w:t>
      </w:r>
    </w:p>
    <w:p w14:paraId="2FD4CCA1" w14:textId="77777777" w:rsidR="000F7377" w:rsidRDefault="000F7377"/>
    <w:p w14:paraId="11BB16EE" w14:textId="77777777" w:rsidR="000F7377" w:rsidRDefault="000F7377">
      <w:r xmlns:w="http://schemas.openxmlformats.org/wordprocessingml/2006/main">
        <w:t xml:space="preserve">2. Небеска слава: Како можемо живети у светлости Божје величанствености</w:t>
      </w:r>
    </w:p>
    <w:p w14:paraId="516B6527" w14:textId="77777777" w:rsidR="000F7377" w:rsidRDefault="000F7377"/>
    <w:p w14:paraId="201467F4" w14:textId="77777777" w:rsidR="000F7377" w:rsidRDefault="000F7377">
      <w:r xmlns:w="http://schemas.openxmlformats.org/wordprocessingml/2006/main">
        <w:t xml:space="preserve">1. Псалам 19:1 – Небеса објављују славу Божију; небо објављује дело руку његових.</w:t>
      </w:r>
    </w:p>
    <w:p w14:paraId="49E4CCDD" w14:textId="77777777" w:rsidR="000F7377" w:rsidRDefault="000F7377"/>
    <w:p w14:paraId="6994103A" w14:textId="77777777" w:rsidR="000F7377" w:rsidRDefault="000F7377">
      <w:r xmlns:w="http://schemas.openxmlformats.org/wordprocessingml/2006/main">
        <w:t xml:space="preserve">2. Исаија 6:3 – И дозивали су једни друге: „Свет, свет, свет је Господ Свемогући; пуна је сва земља славе његове“.</w:t>
      </w:r>
    </w:p>
    <w:p w14:paraId="703F6805" w14:textId="77777777" w:rsidR="000F7377" w:rsidRDefault="000F7377"/>
    <w:p w14:paraId="4B8677AF" w14:textId="77777777" w:rsidR="000F7377" w:rsidRDefault="000F7377">
      <w:r xmlns:w="http://schemas.openxmlformats.org/wordprocessingml/2006/main">
        <w:t xml:space="preserve">Откривење 18:2 И силно повика снажним гласом, говорећи: Паде, паде Вавилон велики, и постаде станиште ђавола, и пристаниште сваког злог духа, и кавез сваке нечисте и мрске птице.</w:t>
      </w:r>
    </w:p>
    <w:p w14:paraId="00AA55C3" w14:textId="77777777" w:rsidR="000F7377" w:rsidRDefault="000F7377"/>
    <w:p w14:paraId="21A8BD82" w14:textId="77777777" w:rsidR="000F7377" w:rsidRDefault="000F7377">
      <w:r xmlns:w="http://schemas.openxmlformats.org/wordprocessingml/2006/main">
        <w:t xml:space="preserve">Велики град Вавилон је пао и постао место зла и таме.</w:t>
      </w:r>
    </w:p>
    <w:p w14:paraId="617AE963" w14:textId="77777777" w:rsidR="000F7377" w:rsidRDefault="000F7377"/>
    <w:p w14:paraId="4358530B" w14:textId="77777777" w:rsidR="000F7377" w:rsidRDefault="000F7377">
      <w:r xmlns:w="http://schemas.openxmlformats.org/wordprocessingml/2006/main">
        <w:t xml:space="preserve">1. Божји суд над Вавилоном: упозорење за данас</w:t>
      </w:r>
    </w:p>
    <w:p w14:paraId="2E76A783" w14:textId="77777777" w:rsidR="000F7377" w:rsidRDefault="000F7377"/>
    <w:p w14:paraId="19051041" w14:textId="77777777" w:rsidR="000F7377" w:rsidRDefault="000F7377">
      <w:r xmlns:w="http://schemas.openxmlformats.org/wordprocessingml/2006/main">
        <w:t xml:space="preserve">2. Прихватање Божје светлости и одбацивање вавилонске таме.</w:t>
      </w:r>
    </w:p>
    <w:p w14:paraId="724D41E9" w14:textId="77777777" w:rsidR="000F7377" w:rsidRDefault="000F7377"/>
    <w:p w14:paraId="18E67F9C" w14:textId="77777777" w:rsidR="000F7377" w:rsidRDefault="000F7377">
      <w:r xmlns:w="http://schemas.openxmlformats.org/wordprocessingml/2006/main">
        <w:t xml:space="preserve">1. Исаија 21:9 – „Вавилон, слава краљевстава, лепота поноса Халдејаца, биће као кад је Бог срушио Содому и Гомору.“</w:t>
      </w:r>
    </w:p>
    <w:p w14:paraId="5DBA2FCE" w14:textId="77777777" w:rsidR="000F7377" w:rsidRDefault="000F7377"/>
    <w:p w14:paraId="4AC8CB26" w14:textId="77777777" w:rsidR="000F7377" w:rsidRDefault="000F7377">
      <w:r xmlns:w="http://schemas.openxmlformats.org/wordprocessingml/2006/main">
        <w:t xml:space="preserve">2. Јеремија 51:8 – „Вавилон је изненада пао и разорен: завијајте за њом, узмите мелем за њен бол, ако је тако, може бити излечена.“</w:t>
      </w:r>
    </w:p>
    <w:p w14:paraId="14265E6E" w14:textId="77777777" w:rsidR="000F7377" w:rsidRDefault="000F7377"/>
    <w:p w14:paraId="1F014B79" w14:textId="77777777" w:rsidR="000F7377" w:rsidRDefault="000F7377">
      <w:r xmlns:w="http://schemas.openxmlformats.org/wordprocessingml/2006/main">
        <w:t xml:space="preserve">Откривење 18:3 Јер су сви народи пили вино гнева њеног блуда, и краљеви земаљски су чинили блуд с њом, и трговци земаљски су се обогатили обиљем њених посластица.</w:t>
      </w:r>
    </w:p>
    <w:p w14:paraId="0FB92C90" w14:textId="77777777" w:rsidR="000F7377" w:rsidRDefault="000F7377"/>
    <w:p w14:paraId="4DEF4E5A" w14:textId="77777777" w:rsidR="000F7377" w:rsidRDefault="000F7377">
      <w:r xmlns:w="http://schemas.openxmlformats.org/wordprocessingml/2006/main">
        <w:t xml:space="preserve">Народи света, краљеви и трговци су сви покварени и обогатили су се захваљујући обиљу луксуза које нуди Вавилон.</w:t>
      </w:r>
    </w:p>
    <w:p w14:paraId="709DBBD1" w14:textId="77777777" w:rsidR="000F7377" w:rsidRDefault="000F7377"/>
    <w:p w14:paraId="6E3B3B0E" w14:textId="77777777" w:rsidR="000F7377" w:rsidRDefault="000F7377">
      <w:r xmlns:w="http://schemas.openxmlformats.org/wordprocessingml/2006/main">
        <w:t xml:space="preserve">1. Греси Вавилона: шта можемо научити од нације луксуза и похлепе</w:t>
      </w:r>
    </w:p>
    <w:p w14:paraId="71558B48" w14:textId="77777777" w:rsidR="000F7377" w:rsidRDefault="000F7377"/>
    <w:p w14:paraId="79CD4B74" w14:textId="77777777" w:rsidR="000F7377" w:rsidRDefault="000F7377">
      <w:r xmlns:w="http://schemas.openxmlformats.org/wordprocessingml/2006/main">
        <w:t xml:space="preserve">2. Опасности светског богатства: Како избећи искушења богатства</w:t>
      </w:r>
    </w:p>
    <w:p w14:paraId="53D49C8C" w14:textId="77777777" w:rsidR="000F7377" w:rsidRDefault="000F7377"/>
    <w:p w14:paraId="1E8686FF" w14:textId="77777777" w:rsidR="000F7377" w:rsidRDefault="000F7377">
      <w:r xmlns:w="http://schemas.openxmlformats.org/wordprocessingml/2006/main">
        <w:t xml:space="preserve">1. Јаковљева 4:4 – „Људи прељубници, зар не знате да пријатељство са светом значи непријатељство против Бога? Дакле, свако ко одлучи да буде пријатељ света постаје непријатељ Божији.“</w:t>
      </w:r>
    </w:p>
    <w:p w14:paraId="29F599D6" w14:textId="77777777" w:rsidR="000F7377" w:rsidRDefault="000F7377"/>
    <w:p w14:paraId="4E1B7F3B" w14:textId="77777777" w:rsidR="000F7377" w:rsidRDefault="000F7377">
      <w:r xmlns:w="http://schemas.openxmlformats.org/wordprocessingml/2006/main">
        <w:t xml:space="preserve">2. Пословице 11:28 – „Ко се узда у своје богатство, пасти ће, а праведник ће напредовати као зелени лист“.</w:t>
      </w:r>
    </w:p>
    <w:p w14:paraId="0FECE822" w14:textId="77777777" w:rsidR="000F7377" w:rsidRDefault="000F7377"/>
    <w:p w14:paraId="0E9210D5" w14:textId="77777777" w:rsidR="000F7377" w:rsidRDefault="000F7377">
      <w:r xmlns:w="http://schemas.openxmlformats.org/wordprocessingml/2006/main">
        <w:t xml:space="preserve">Откривење 18:4 И чух други глас с неба који говори: Изиђи из ње, народе мој, да не будете удеоници у гресима њеним и да не примите његове пошасти.</w:t>
      </w:r>
    </w:p>
    <w:p w14:paraId="149C82DD" w14:textId="77777777" w:rsidR="000F7377" w:rsidRDefault="000F7377"/>
    <w:p w14:paraId="535516B3" w14:textId="77777777" w:rsidR="000F7377" w:rsidRDefault="000F7377">
      <w:r xmlns:w="http://schemas.openxmlformats.org/wordprocessingml/2006/main">
        <w:t xml:space="preserve">Бог позива вернике да изађу из грешног града и буду слободни од његове казне.</w:t>
      </w:r>
    </w:p>
    <w:p w14:paraId="0254B6A2" w14:textId="77777777" w:rsidR="000F7377" w:rsidRDefault="000F7377"/>
    <w:p w14:paraId="06EF2405" w14:textId="77777777" w:rsidR="000F7377" w:rsidRDefault="000F7377">
      <w:r xmlns:w="http://schemas.openxmlformats.org/wordprocessingml/2006/main">
        <w:t xml:space="preserve">1. „Град греха: избегавање пошасти искушења“</w:t>
      </w:r>
    </w:p>
    <w:p w14:paraId="1F458C04" w14:textId="77777777" w:rsidR="000F7377" w:rsidRDefault="000F7377"/>
    <w:p w14:paraId="4A1948C4" w14:textId="77777777" w:rsidR="000F7377" w:rsidRDefault="000F7377">
      <w:r xmlns:w="http://schemas.openxmlformats.org/wordprocessingml/2006/main">
        <w:t xml:space="preserve">2. „Слеђење Божјег позива: Остављање последица греха иза себе“</w:t>
      </w:r>
    </w:p>
    <w:p w14:paraId="47095132" w14:textId="77777777" w:rsidR="000F7377" w:rsidRDefault="000F7377"/>
    <w:p w14:paraId="4B7CBFFC" w14:textId="77777777" w:rsidR="000F7377" w:rsidRDefault="000F7377">
      <w:r xmlns:w="http://schemas.openxmlformats.org/wordprocessingml/2006/main">
        <w:t xml:space="preserve">1. Јеремија 51:45 – „Изађите из ње, народе мој, и спасите се, сваки од вас, од жестоког гнева Господњег.“</w:t>
      </w:r>
    </w:p>
    <w:p w14:paraId="0BDDF1B4" w14:textId="77777777" w:rsidR="000F7377" w:rsidRDefault="000F7377"/>
    <w:p w14:paraId="5C8E40FC" w14:textId="77777777" w:rsidR="000F7377" w:rsidRDefault="000F7377">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Откривење 18:5 Јер греси њени доспеше до неба, и Бог се сетио безакоња њених.</w:t>
      </w:r>
    </w:p>
    <w:p w14:paraId="15759034" w14:textId="77777777" w:rsidR="000F7377" w:rsidRDefault="000F7377"/>
    <w:p w14:paraId="5A29CB11" w14:textId="77777777" w:rsidR="000F7377" w:rsidRDefault="000F7377">
      <w:r xmlns:w="http://schemas.openxmlformats.org/wordprocessingml/2006/main">
        <w:t xml:space="preserve">Бог памти грехе људи, и њихови греси су стигли до неба.</w:t>
      </w:r>
    </w:p>
    <w:p w14:paraId="10604384" w14:textId="77777777" w:rsidR="000F7377" w:rsidRDefault="000F7377"/>
    <w:p w14:paraId="580AC77D" w14:textId="77777777" w:rsidR="000F7377" w:rsidRDefault="000F7377">
      <w:r xmlns:w="http://schemas.openxmlformats.org/wordprocessingml/2006/main">
        <w:t xml:space="preserve">1. Последице греха – На крају ћемо бити одговорни за своје грехе.</w:t>
      </w:r>
    </w:p>
    <w:p w14:paraId="3093EA84" w14:textId="77777777" w:rsidR="000F7377" w:rsidRDefault="000F7377"/>
    <w:p w14:paraId="35989735" w14:textId="77777777" w:rsidR="000F7377" w:rsidRDefault="000F7377">
      <w:r xmlns:w="http://schemas.openxmlformats.org/wordprocessingml/2006/main">
        <w:t xml:space="preserve">2. Не схватајте грех олако – Бог увек гледа и памтиће наша недела.</w:t>
      </w:r>
    </w:p>
    <w:p w14:paraId="39ED8A25" w14:textId="77777777" w:rsidR="000F7377" w:rsidRDefault="000F7377"/>
    <w:p w14:paraId="68D988A1" w14:textId="77777777" w:rsidR="000F7377" w:rsidRDefault="000F7377">
      <w:r xmlns:w="http://schemas.openxmlformats.org/wordprocessingml/2006/main">
        <w:t xml:space="preserve">1. Римљанима 6:23 – Јер је плата за грех смрт, а дар Божји је живот вечни у Христу Исусу Господу нашем.</w:t>
      </w:r>
    </w:p>
    <w:p w14:paraId="7C5B647F" w14:textId="77777777" w:rsidR="000F7377" w:rsidRDefault="000F7377"/>
    <w:p w14:paraId="592B5E70" w14:textId="77777777" w:rsidR="000F7377" w:rsidRDefault="000F7377">
      <w:r xmlns:w="http://schemas.openxmlformats.org/wordprocessingml/2006/main">
        <w:t xml:space="preserve">2. Језекиљ 18:20 - Душа која згреши ће умрети. Неће син страдати за безакоње оца, нити отац за безакоње сина. Правда праведника биће на њему, и злоба безбожника биће на њему самом.</w:t>
      </w:r>
    </w:p>
    <w:p w14:paraId="6FD2C3BB" w14:textId="77777777" w:rsidR="000F7377" w:rsidRDefault="000F7377"/>
    <w:p w14:paraId="03ABBCFF" w14:textId="77777777" w:rsidR="000F7377" w:rsidRDefault="000F7377">
      <w:r xmlns:w="http://schemas.openxmlformats.org/wordprocessingml/2006/main">
        <w:t xml:space="preserve">Откривење 18:6 Наградите је као што је она наградила вама, и удвостручите јој дупло по делима њеним: чашом коју је напунила напуните јој дупло.</w:t>
      </w:r>
    </w:p>
    <w:p w14:paraId="6E7E3104" w14:textId="77777777" w:rsidR="000F7377" w:rsidRDefault="000F7377"/>
    <w:p w14:paraId="7A2B50FF" w14:textId="77777777" w:rsidR="000F7377" w:rsidRDefault="000F7377">
      <w:r xmlns:w="http://schemas.openxmlformats.org/wordprocessingml/2006/main">
        <w:t xml:space="preserve">Бог нам заповеда да на зло узвратимо добром, а да удвостручимо оно што смо примили.</w:t>
      </w:r>
    </w:p>
    <w:p w14:paraId="6ACF523A" w14:textId="77777777" w:rsidR="000F7377" w:rsidRDefault="000F7377"/>
    <w:p w14:paraId="2E926432" w14:textId="77777777" w:rsidR="000F7377" w:rsidRDefault="000F7377">
      <w:r xmlns:w="http://schemas.openxmlformats.org/wordprocessingml/2006/main">
        <w:t xml:space="preserve">1. Плаћање зла добрим: Моћ љубави у лице мржње</w:t>
      </w:r>
    </w:p>
    <w:p w14:paraId="411AA602" w14:textId="77777777" w:rsidR="000F7377" w:rsidRDefault="000F7377"/>
    <w:p w14:paraId="365F7E62" w14:textId="77777777" w:rsidR="000F7377" w:rsidRDefault="000F7377">
      <w:r xmlns:w="http://schemas.openxmlformats.org/wordprocessingml/2006/main">
        <w:t xml:space="preserve">2. Узвраћање на зло добрим: предности праштања уместо борбе</w:t>
      </w:r>
    </w:p>
    <w:p w14:paraId="08803F69" w14:textId="77777777" w:rsidR="000F7377" w:rsidRDefault="000F7377"/>
    <w:p w14:paraId="3B0D4F66" w14:textId="77777777" w:rsidR="000F7377" w:rsidRDefault="000F7377">
      <w:r xmlns:w="http://schemas.openxmlformats.org/wordprocessingml/2006/main">
        <w:t xml:space="preserve">1. Матеј 5:38-39 „Чули сте да је речено: око за око и зуб за зуб. Али ја вам кажем: не одолијевајте злу; ако те ко удари по десном образу, окрени му и други образ."</w:t>
      </w:r>
    </w:p>
    <w:p w14:paraId="08ABD500" w14:textId="77777777" w:rsidR="000F7377" w:rsidRDefault="000F7377"/>
    <w:p w14:paraId="4317056A" w14:textId="77777777" w:rsidR="000F7377" w:rsidRDefault="000F7377">
      <w:r xmlns:w="http://schemas.openxmlformats.org/wordprocessingml/2006/main">
        <w:t xml:space="preserve">2. Римљанима 12:19-21 „Не освећујте се, драги пријатељи моји, него оставите места гневу Божијем, јер је написано: „Моје је да осветим, ја ћу узвратити“, каже Господ. Напротив: "Ако је твој непријатељ гладан, нахрани га; ако је жедан, дај му да пије. Притом ћеш му на главу гомилати ужарени угаљ." Не буди побеђен злом, него победи зло добрим“.</w:t>
      </w:r>
    </w:p>
    <w:p w14:paraId="653797FC" w14:textId="77777777" w:rsidR="000F7377" w:rsidRDefault="000F7377"/>
    <w:p w14:paraId="20CE8EA4" w14:textId="77777777" w:rsidR="000F7377" w:rsidRDefault="000F7377">
      <w:r xmlns:w="http://schemas.openxmlformats.org/wordprocessingml/2006/main">
        <w:t xml:space="preserve">Откривење 18:7 Колико се само прославила и лепо живела, толико муке и туге дајте јој, јер у срцу своме говори: Ја седим као краљица, нисам удовица, и нећу видети туге.</w:t>
      </w:r>
    </w:p>
    <w:p w14:paraId="2F42F93A" w14:textId="77777777" w:rsidR="000F7377" w:rsidRDefault="000F7377"/>
    <w:p w14:paraId="37600322" w14:textId="77777777" w:rsidR="000F7377" w:rsidRDefault="000F7377">
      <w:r xmlns:w="http://schemas.openxmlformats.org/wordprocessingml/2006/main">
        <w:t xml:space="preserve">Бог упозорава да ће они који живе раскошно и који се хвале својим узвишеношћу дочекати казну и тугу.</w:t>
      </w:r>
    </w:p>
    <w:p w14:paraId="7964F9C1" w14:textId="77777777" w:rsidR="000F7377" w:rsidRDefault="000F7377"/>
    <w:p w14:paraId="31CE491D" w14:textId="77777777" w:rsidR="000F7377" w:rsidRDefault="000F7377">
      <w:r xmlns:w="http://schemas.openxmlformats.org/wordprocessingml/2006/main">
        <w:t xml:space="preserve">1. Опасности хвалисања и луксузног живљења</w:t>
      </w:r>
    </w:p>
    <w:p w14:paraId="51D7BBDE" w14:textId="77777777" w:rsidR="000F7377" w:rsidRDefault="000F7377"/>
    <w:p w14:paraId="5C4F27C9" w14:textId="77777777" w:rsidR="000F7377" w:rsidRDefault="000F7377">
      <w:r xmlns:w="http://schemas.openxmlformats.org/wordprocessingml/2006/main">
        <w:t xml:space="preserve">2. Пожање онога што сејемо: последице испразног поноса</w:t>
      </w:r>
    </w:p>
    <w:p w14:paraId="63B638B0" w14:textId="77777777" w:rsidR="000F7377" w:rsidRDefault="000F7377"/>
    <w:p w14:paraId="60A99CA4" w14:textId="77777777" w:rsidR="000F7377" w:rsidRDefault="000F7377">
      <w:r xmlns:w="http://schemas.openxmlformats.org/wordprocessingml/2006/main">
        <w:t xml:space="preserve">1. Пословице 16:18 – Понос иде испред уништења, а охол дух пред пад.</w:t>
      </w:r>
    </w:p>
    <w:p w14:paraId="65EB1E36" w14:textId="77777777" w:rsidR="000F7377" w:rsidRDefault="000F7377"/>
    <w:p w14:paraId="07F2E745" w14:textId="77777777" w:rsidR="000F7377" w:rsidRDefault="000F7377">
      <w:r xmlns:w="http://schemas.openxmlformats.org/wordprocessingml/2006/main">
        <w:t xml:space="preserve">2. Јаковљева 4:6 – Али он даје више милости. Зато и каже: Бог се охолима противи, а смиренима даје благодат.</w:t>
      </w:r>
    </w:p>
    <w:p w14:paraId="0C9EF9E4" w14:textId="77777777" w:rsidR="000F7377" w:rsidRDefault="000F7377"/>
    <w:p w14:paraId="49E55FAB" w14:textId="77777777" w:rsidR="000F7377" w:rsidRDefault="000F7377">
      <w:r xmlns:w="http://schemas.openxmlformats.org/wordprocessingml/2006/main">
        <w:t xml:space="preserve">Откривење 18:8 Зато ће у једном дану доћи пошасти њене, смрт и туга и глад; и она ће бити сагорена огњем, јер је јак Господ Бог који јој суди.</w:t>
      </w:r>
    </w:p>
    <w:p w14:paraId="7F93F3AA" w14:textId="77777777" w:rsidR="000F7377" w:rsidRDefault="000F7377"/>
    <w:p w14:paraId="69F7CB13" w14:textId="77777777" w:rsidR="000F7377" w:rsidRDefault="000F7377">
      <w:r xmlns:w="http://schemas.openxmlformats.org/wordprocessingml/2006/main">
        <w:t xml:space="preserve">Господ Бог ће судити Вавилону у једном дану смрћу, тугом, глађу и огњем.</w:t>
      </w:r>
    </w:p>
    <w:p w14:paraId="62367DBA" w14:textId="77777777" w:rsidR="000F7377" w:rsidRDefault="000F7377"/>
    <w:p w14:paraId="5F824300" w14:textId="77777777" w:rsidR="000F7377" w:rsidRDefault="000F7377">
      <w:r xmlns:w="http://schemas.openxmlformats.org/wordprocessingml/2006/main">
        <w:t xml:space="preserve">1: Божја правда је моћна и незаустављива</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Последице одбацивања Господње љубави</w:t>
      </w:r>
    </w:p>
    <w:p w14:paraId="41D137DB" w14:textId="77777777" w:rsidR="000F7377" w:rsidRDefault="000F7377"/>
    <w:p w14:paraId="12589AF0" w14:textId="77777777" w:rsidR="000F7377" w:rsidRDefault="000F7377">
      <w:r xmlns:w="http://schemas.openxmlformats.org/wordprocessingml/2006/main">
        <w:t xml:space="preserve">1: Исаија 26:9 – „Када судови Твоји дођу на земљу, људи света уче се праведности.”</w:t>
      </w:r>
    </w:p>
    <w:p w14:paraId="6C3CA7FA" w14:textId="77777777" w:rsidR="000F7377" w:rsidRDefault="000F7377"/>
    <w:p w14:paraId="6E0503E6" w14:textId="77777777" w:rsidR="000F7377" w:rsidRDefault="000F7377">
      <w:r xmlns:w="http://schemas.openxmlformats.org/wordprocessingml/2006/main">
        <w:t xml:space="preserve">2: Псалам 9:8 - Он ће судити свету по правди; Он ће праведно управљати народима.</w:t>
      </w:r>
    </w:p>
    <w:p w14:paraId="517385EA" w14:textId="77777777" w:rsidR="000F7377" w:rsidRDefault="000F7377"/>
    <w:p w14:paraId="57E5497C" w14:textId="77777777" w:rsidR="000F7377" w:rsidRDefault="000F7377">
      <w:r xmlns:w="http://schemas.openxmlformats.org/wordprocessingml/2006/main">
        <w:t xml:space="preserve">Откривење 18:9 И цареви земаљски, који су чинили блуд и лепо живели с њом, оплакиваће је и нарицати за њом, када виде дим њеног паљења,</w:t>
      </w:r>
    </w:p>
    <w:p w14:paraId="1240EDF8" w14:textId="77777777" w:rsidR="000F7377" w:rsidRDefault="000F7377"/>
    <w:p w14:paraId="5FF6075A" w14:textId="77777777" w:rsidR="000F7377" w:rsidRDefault="000F7377">
      <w:r xmlns:w="http://schemas.openxmlformats.org/wordprocessingml/2006/main">
        <w:t xml:space="preserve">Краљеви земље ће туговати за Вавилоном након што буду сведоци његовог уништења.</w:t>
      </w:r>
    </w:p>
    <w:p w14:paraId="7C84F3BD" w14:textId="77777777" w:rsidR="000F7377" w:rsidRDefault="000F7377"/>
    <w:p w14:paraId="13879705" w14:textId="77777777" w:rsidR="000F7377" w:rsidRDefault="000F7377">
      <w:r xmlns:w="http://schemas.openxmlformats.org/wordprocessingml/2006/main">
        <w:t xml:space="preserve">1. Пад Вавилона: последице греха</w:t>
      </w:r>
    </w:p>
    <w:p w14:paraId="53B949F2" w14:textId="77777777" w:rsidR="000F7377" w:rsidRDefault="000F7377"/>
    <w:p w14:paraId="0656AC6C" w14:textId="77777777" w:rsidR="000F7377" w:rsidRDefault="000F7377">
      <w:r xmlns:w="http://schemas.openxmlformats.org/wordprocessingml/2006/main">
        <w:t xml:space="preserve">2. Гнев Божији и уништење безбожника</w:t>
      </w:r>
    </w:p>
    <w:p w14:paraId="4621671A" w14:textId="77777777" w:rsidR="000F7377" w:rsidRDefault="000F7377"/>
    <w:p w14:paraId="0A7D2F4F" w14:textId="77777777" w:rsidR="000F7377" w:rsidRDefault="000F7377">
      <w:r xmlns:w="http://schemas.openxmlformats.org/wordprocessingml/2006/main">
        <w:t xml:space="preserve">1. Јеремија 51:7-8 „Вавилон је био златна чаша у руци Господњој, која је опила сву земљу; народи су се напили од вина њеног; зато су народи луди. Вавилон је изненада пао и уништен: завијајте за њим. ; узми мелем за њен бол, ако је тако, може бити излечена."</w:t>
      </w:r>
    </w:p>
    <w:p w14:paraId="7F8C9B86" w14:textId="77777777" w:rsidR="000F7377" w:rsidRDefault="000F7377"/>
    <w:p w14:paraId="50375BDD" w14:textId="77777777" w:rsidR="000F7377" w:rsidRDefault="000F7377">
      <w:r xmlns:w="http://schemas.openxmlformats.org/wordprocessingml/2006/main">
        <w:t xml:space="preserve">2. Исаија 47:8-9 „Чуј, дакле, сада ово, ти која си се наслађивала, која немарно пребиваш, која у срцу свом говориш: Ја сам, и нико други осим мене; нећу седети као удовица, нити ћу Знам губитак деце: Али ове две ствари ће ти доћи у трену у једном дану, губитак деце и удовиштво: доћи ће на тебе у свом савршенству због мноштва твојих чаробњаштва и због великог изобиља твојих чаролија“.</w:t>
      </w:r>
    </w:p>
    <w:p w14:paraId="76CC149C" w14:textId="77777777" w:rsidR="000F7377" w:rsidRDefault="000F7377"/>
    <w:p w14:paraId="0E3F9106" w14:textId="77777777" w:rsidR="000F7377" w:rsidRDefault="000F7377">
      <w:r xmlns:w="http://schemas.openxmlformats.org/wordprocessingml/2006/main">
        <w:t xml:space="preserve">Откривење 18:10 Далеко стоји од страха од муке њене говорећи: Јао, јао велики град Вавилоне, град моћни! јер за један час долази суд твој.</w:t>
      </w:r>
    </w:p>
    <w:p w14:paraId="37AB3978" w14:textId="77777777" w:rsidR="000F7377" w:rsidRDefault="000F7377"/>
    <w:p w14:paraId="3EC88377" w14:textId="77777777" w:rsidR="000F7377" w:rsidRDefault="000F7377">
      <w:r xmlns:w="http://schemas.openxmlformats.org/wordprocessingml/2006/main">
        <w:t xml:space="preserve">За један сат велики град Вавилон ће бити суђен и осуђен.</w:t>
      </w:r>
    </w:p>
    <w:p w14:paraId="2D684206" w14:textId="77777777" w:rsidR="000F7377" w:rsidRDefault="000F7377"/>
    <w:p w14:paraId="13B9B933" w14:textId="77777777" w:rsidR="000F7377" w:rsidRDefault="000F7377">
      <w:r xmlns:w="http://schemas.openxmlformats.org/wordprocessingml/2006/main">
        <w:t xml:space="preserve">1. Бог правде: ми служимо Богу праведности и суда</w:t>
      </w:r>
    </w:p>
    <w:p w14:paraId="570284E9" w14:textId="77777777" w:rsidR="000F7377" w:rsidRDefault="000F7377"/>
    <w:p w14:paraId="16B1BF01" w14:textId="77777777" w:rsidR="000F7377" w:rsidRDefault="000F7377">
      <w:r xmlns:w="http://schemas.openxmlformats.org/wordprocessingml/2006/main">
        <w:t xml:space="preserve">2. Неминовност правде: жањемо оно што посејемо</w:t>
      </w:r>
    </w:p>
    <w:p w14:paraId="3BF95378" w14:textId="77777777" w:rsidR="000F7377" w:rsidRDefault="000F7377"/>
    <w:p w14:paraId="6703EEB8" w14:textId="77777777" w:rsidR="000F7377" w:rsidRDefault="000F7377">
      <w:r xmlns:w="http://schemas.openxmlformats.org/wordprocessingml/2006/main">
        <w:t xml:space="preserve">1. Римљанима 2:8-10 „А за оне који су себични и који се не покоравају истини, а покоравају се неправди, биће гнева и гнева. Биће невоље и невоље за сваког човека који чини зло, прво Јеврејина, а такође и Грка, али слава и част и мир свакоме ко чини добро, прво Јеврејину, а такође и Грку.”</w:t>
      </w:r>
    </w:p>
    <w:p w14:paraId="1CE9F7AA" w14:textId="77777777" w:rsidR="000F7377" w:rsidRDefault="000F7377"/>
    <w:p w14:paraId="56CF0109" w14:textId="77777777" w:rsidR="000F7377" w:rsidRDefault="000F7377">
      <w:r xmlns:w="http://schemas.openxmlformats.org/wordprocessingml/2006/main">
        <w:t xml:space="preserve">2. Псалам 9:16 „Господ се познаје по делима правде својим; зли су заробљени радом руку својих“.</w:t>
      </w:r>
    </w:p>
    <w:p w14:paraId="5E678CA9" w14:textId="77777777" w:rsidR="000F7377" w:rsidRDefault="000F7377"/>
    <w:p w14:paraId="458C19CB" w14:textId="77777777" w:rsidR="000F7377" w:rsidRDefault="000F7377">
      <w:r xmlns:w="http://schemas.openxmlformats.org/wordprocessingml/2006/main">
        <w:t xml:space="preserve">Откривење 18:11 И трговци земаљски ће плакати и туговати за њом; јер нико више не купује њихову робу:</w:t>
      </w:r>
    </w:p>
    <w:p w14:paraId="2AC657E4" w14:textId="77777777" w:rsidR="000F7377" w:rsidRDefault="000F7377"/>
    <w:p w14:paraId="162682D3" w14:textId="77777777" w:rsidR="000F7377" w:rsidRDefault="000F7377">
      <w:r xmlns:w="http://schemas.openxmlformats.org/wordprocessingml/2006/main">
        <w:t xml:space="preserve">Трговци на земљи тугују јер нико не купује њихову робу.</w:t>
      </w:r>
    </w:p>
    <w:p w14:paraId="5E758695" w14:textId="77777777" w:rsidR="000F7377" w:rsidRDefault="000F7377"/>
    <w:p w14:paraId="5DB8E93B" w14:textId="77777777" w:rsidR="000F7377" w:rsidRDefault="000F7377">
      <w:r xmlns:w="http://schemas.openxmlformats.org/wordprocessingml/2006/main">
        <w:t xml:space="preserve">1. Како се можемо ослонити на Божју провизију у временима неизвесности</w:t>
      </w:r>
    </w:p>
    <w:p w14:paraId="19D853E1" w14:textId="77777777" w:rsidR="000F7377" w:rsidRDefault="000F7377"/>
    <w:p w14:paraId="1B16913E" w14:textId="77777777" w:rsidR="000F7377" w:rsidRDefault="000F7377">
      <w:r xmlns:w="http://schemas.openxmlformats.org/wordprocessingml/2006/main">
        <w:t xml:space="preserve">2. Живети са захвалношћу усред губитка</w:t>
      </w:r>
    </w:p>
    <w:p w14:paraId="4BCEBB55" w14:textId="77777777" w:rsidR="000F7377" w:rsidRDefault="000F7377"/>
    <w:p w14:paraId="54F5947A" w14:textId="77777777" w:rsidR="000F7377" w:rsidRDefault="000F7377">
      <w:r xmlns:w="http://schemas.openxmlformats.org/wordprocessingml/2006/main">
        <w:t xml:space="preserve">1. Исаија 55:1-2 „Хајде сви који су жедни, дођи водама; а ко нема пара, дођи, купи и једи! Дођите, купите вино и млеко без пара и без цене. Зашто трошите свој новац за оно што није хлеб, а свој труд за оно што не задовољава? Пажљиво ме слушајте и једите што је добро, и уживајте у богатој храни.”</w:t>
      </w:r>
    </w:p>
    <w:p w14:paraId="6C4DFC09" w14:textId="77777777" w:rsidR="000F7377" w:rsidRDefault="000F7377"/>
    <w:p w14:paraId="06CADECF" w14:textId="77777777" w:rsidR="000F7377" w:rsidRDefault="000F7377">
      <w:r xmlns:w="http://schemas.openxmlformats.org/wordprocessingml/2006/main">
        <w:t xml:space="preserve">2. Филипљанима 4:11-12 „Не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 обиљем и глађу, обиљем и потребом.”</w:t>
      </w:r>
    </w:p>
    <w:p w14:paraId="2FD2504A" w14:textId="77777777" w:rsidR="000F7377" w:rsidRDefault="000F7377"/>
    <w:p w14:paraId="325EFD5A" w14:textId="77777777" w:rsidR="000F7377" w:rsidRDefault="000F7377">
      <w:r xmlns:w="http://schemas.openxmlformats.org/wordprocessingml/2006/main">
        <w:t xml:space="preserve">Откривење 18:12 Трговину од злата и сребра, и драгог камења, и бисера, и финог платна, и пурпура, и свиле и скерлета, и свега твога дрвета, и свих врста посуда од слонове кости, и свих врста посуда од најдрагоценије дрво, и од месинга, и гвожђа и мермера,</w:t>
      </w:r>
    </w:p>
    <w:p w14:paraId="012A30B4" w14:textId="77777777" w:rsidR="000F7377" w:rsidRDefault="000F7377"/>
    <w:p w14:paraId="4A9B160C" w14:textId="77777777" w:rsidR="000F7377" w:rsidRDefault="000F7377">
      <w:r xmlns:w="http://schemas.openxmlformats.org/wordprocessingml/2006/main">
        <w:t xml:space="preserve">Одломак из Откривења 18:12 описује разне драгоцене предмете, укључујући злато, сребро, драго камење, бисере, фини лан, пурпур, свилу, скерлет, твоје дрво, слоновачу, месинг, гвожђе и мермер.</w:t>
      </w:r>
    </w:p>
    <w:p w14:paraId="3AA9AE17" w14:textId="77777777" w:rsidR="000F7377" w:rsidRDefault="000F7377"/>
    <w:p w14:paraId="1A888498" w14:textId="77777777" w:rsidR="000F7377" w:rsidRDefault="000F7377">
      <w:r xmlns:w="http://schemas.openxmlformats.org/wordprocessingml/2006/main">
        <w:t xml:space="preserve">1. Цена таштине: проучавање ствари описаних у Откривењу 18:12</w:t>
      </w:r>
    </w:p>
    <w:p w14:paraId="025385B4" w14:textId="77777777" w:rsidR="000F7377" w:rsidRDefault="000F7377"/>
    <w:p w14:paraId="593CECA2" w14:textId="77777777" w:rsidR="000F7377" w:rsidRDefault="000F7377">
      <w:r xmlns:w="http://schemas.openxmlformats.org/wordprocessingml/2006/main">
        <w:t xml:space="preserve">2. Сјајне ствари на Земљи: Размишљање о лепоти описаној у Откривењу 18:12</w:t>
      </w:r>
    </w:p>
    <w:p w14:paraId="114EDD12" w14:textId="77777777" w:rsidR="000F7377" w:rsidRDefault="000F7377"/>
    <w:p w14:paraId="1983BA55" w14:textId="77777777" w:rsidR="000F7377" w:rsidRDefault="000F7377">
      <w:r xmlns:w="http://schemas.openxmlformats.org/wordprocessingml/2006/main">
        <w:t xml:space="preserve">1. 1. Тимотеју 6:17 – Заповеди онима који су богати у овоме свету да се не охоле нити да се надају у богатство, које је тако неизвесно, него да полажу наду у Бога, који нам богато даје све за наше уживање.</w:t>
      </w:r>
    </w:p>
    <w:p w14:paraId="6D900A98" w14:textId="77777777" w:rsidR="000F7377" w:rsidRDefault="000F7377"/>
    <w:p w14:paraId="49F36081" w14:textId="77777777" w:rsidR="000F7377" w:rsidRDefault="000F7377">
      <w:r xmlns:w="http://schemas.openxmlformats.org/wordprocessingml/2006/main">
        <w:t xml:space="preserve">2. Јаковљева 5:1-6 – Дођите сада, ви богати, плачите и урлајте због недаћа које вас стижу. Твоје богатство је иструнуло и одећа ти је изједана од мољаца. Ваше злато и сребро су кородирали, и њихова корозија ће бити доказ против вас и изједаће ваше тело као огањ. Сакупио си благо последњих дана.</w:t>
      </w:r>
    </w:p>
    <w:p w14:paraId="18CA154C" w14:textId="77777777" w:rsidR="000F7377" w:rsidRDefault="000F7377"/>
    <w:p w14:paraId="1B9FD5AF" w14:textId="77777777" w:rsidR="000F7377" w:rsidRDefault="000F7377">
      <w:r xmlns:w="http://schemas.openxmlformats.org/wordprocessingml/2006/main">
        <w:t xml:space="preserve">Откривење 18:13 И цимет, и мириси, и масти, и тамјан, и вино, и уље, и фино брашно, и пшеница, и стока, и овце, и коњи, и кола, и робови, и душе људи.</w:t>
      </w:r>
    </w:p>
    <w:p w14:paraId="5DD56294" w14:textId="77777777" w:rsidR="000F7377" w:rsidRDefault="000F7377"/>
    <w:p w14:paraId="5E33B6F5" w14:textId="77777777" w:rsidR="000F7377" w:rsidRDefault="000F7377">
      <w:r xmlns:w="http://schemas.openxmlformats.org/wordprocessingml/2006/main">
        <w:t xml:space="preserve">Откривење 18:13 помиње разна добра и материјале, укључујући зачине, мирисе, масти, тамјан, вино, уље, брашно, пшеницу, животиње, коње, кола, робове, па чак и људске душе.</w:t>
      </w:r>
    </w:p>
    <w:p w14:paraId="00FEC420" w14:textId="77777777" w:rsidR="000F7377" w:rsidRDefault="000F7377"/>
    <w:p w14:paraId="48B6C169" w14:textId="77777777" w:rsidR="000F7377" w:rsidRDefault="000F7377">
      <w:r xmlns:w="http://schemas.openxmlformats.org/wordprocessingml/2006/main">
        <w:t xml:space="preserve">1. Обожавање богатства: како нас љубав према материјалном имању може одвести на странпутицу</w:t>
      </w:r>
    </w:p>
    <w:p w14:paraId="2626C56B" w14:textId="77777777" w:rsidR="000F7377" w:rsidRDefault="000F7377"/>
    <w:p w14:paraId="38706ADF" w14:textId="77777777" w:rsidR="000F7377" w:rsidRDefault="000F7377">
      <w:r xmlns:w="http://schemas.openxmlformats.org/wordprocessingml/2006/main">
        <w:t xml:space="preserve">2. Бог свега имања: како Бог својим изобиљем обезбеђује наше потребе</w:t>
      </w:r>
    </w:p>
    <w:p w14:paraId="4BC0AE0D" w14:textId="77777777" w:rsidR="000F7377" w:rsidRDefault="000F7377"/>
    <w:p w14:paraId="39E1F5AD" w14:textId="77777777" w:rsidR="000F7377" w:rsidRDefault="000F7377">
      <w:r xmlns:w="http://schemas.openxmlformats.org/wordprocessingml/2006/main">
        <w:t xml:space="preserve">1. Пословице 11:4- „Богатство је безвредно у дан гнева, а праведност избавља од смрти.“</w:t>
      </w:r>
    </w:p>
    <w:p w14:paraId="2C9AB63B" w14:textId="77777777" w:rsidR="000F7377" w:rsidRDefault="000F7377"/>
    <w:p w14:paraId="464DBABE" w14:textId="77777777" w:rsidR="000F7377" w:rsidRDefault="000F7377">
      <w:r xmlns:w="http://schemas.openxmlformats.org/wordprocessingml/2006/main">
        <w:t xml:space="preserve">2. Матеј 6:19-21 „Не скупљајте себи блага на земљи, где мољац и рђа уништавају, и где лопови проваљују и краду. Него скупљајте себи блага на небу, где мољац и рђа не уништавају, и где лопови не проваљују и не краду. Јер где је твоје благо, тамо ће бити и срце твоје“.</w:t>
      </w:r>
    </w:p>
    <w:p w14:paraId="2F01E58A" w14:textId="77777777" w:rsidR="000F7377" w:rsidRDefault="000F7377"/>
    <w:p w14:paraId="76CFA2CA" w14:textId="77777777" w:rsidR="000F7377" w:rsidRDefault="000F7377">
      <w:r xmlns:w="http://schemas.openxmlformats.org/wordprocessingml/2006/main">
        <w:t xml:space="preserve">Откровење 18:14 И плодови које је душа твоја пожелела су отишли од тебе, и све што је било укусно и добро отишло је од тебе, и више их нећеш наћи.</w:t>
      </w:r>
    </w:p>
    <w:p w14:paraId="16A5206A" w14:textId="77777777" w:rsidR="000F7377" w:rsidRDefault="000F7377"/>
    <w:p w14:paraId="57D92DE4" w14:textId="77777777" w:rsidR="000F7377" w:rsidRDefault="000F7377">
      <w:r xmlns:w="http://schemas.openxmlformats.org/wordprocessingml/2006/main">
        <w:t xml:space="preserve">Одузети су нам луксузи живота.</w:t>
      </w:r>
    </w:p>
    <w:p w14:paraId="41C26430" w14:textId="77777777" w:rsidR="000F7377" w:rsidRDefault="000F7377"/>
    <w:p w14:paraId="598A4F8A" w14:textId="77777777" w:rsidR="000F7377" w:rsidRDefault="000F7377">
      <w:r xmlns:w="http://schemas.openxmlformats.org/wordprocessingml/2006/main">
        <w:t xml:space="preserve">1: Останите у Господу и уздајте се у Његову опскрбу</w:t>
      </w:r>
    </w:p>
    <w:p w14:paraId="2A1A53A0" w14:textId="77777777" w:rsidR="000F7377" w:rsidRDefault="000F7377"/>
    <w:p w14:paraId="4F06E994" w14:textId="77777777" w:rsidR="000F7377" w:rsidRDefault="000F7377">
      <w:r xmlns:w="http://schemas.openxmlformats.org/wordprocessingml/2006/main">
        <w:t xml:space="preserve">2: Задовољство усред патње</w:t>
      </w:r>
    </w:p>
    <w:p w14:paraId="573BC568" w14:textId="77777777" w:rsidR="000F7377" w:rsidRDefault="000F7377"/>
    <w:p w14:paraId="2B10FD2D" w14:textId="77777777" w:rsidR="000F7377" w:rsidRDefault="000F7377">
      <w:r xmlns:w="http://schemas.openxmlformats.org/wordprocessingml/2006/main">
        <w:t xml:space="preserve">1: Филипљанима 4:11-13 „Не говорим о потреби, јер сам научио у свакој ситуацији да будем задовољан. Знам како да се спустим, и знам како да изобиљем. у свим околностима, научио сам тајну суочавања са обиљем и глађу, обиљем и потребом.</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Матеј 6:25-27 „Зато вам кажем: не брините се за живот свој, шта ћете јести и шта ћете пити, нити за тело своје, шта ћете се обући. Није ли живот више од хране, а тело више од одеће?Погледајте на птице небеске: нити сеју, нити жању, нити сабирају у житнице, а Отац ваш небески их храни. Зар ви нисте вреднији од њих?</w:t>
      </w:r>
    </w:p>
    <w:p w14:paraId="55550D61" w14:textId="77777777" w:rsidR="000F7377" w:rsidRDefault="000F7377"/>
    <w:p w14:paraId="3AEF16AF" w14:textId="77777777" w:rsidR="000F7377" w:rsidRDefault="000F7377">
      <w:r xmlns:w="http://schemas.openxmlformats.org/wordprocessingml/2006/main">
        <w:t xml:space="preserve">Откривење 18:15 Трговци овим стварима, који су се обогатили од ње, стајаће далеко од страха од муке њене, плачући и нарицајући,</w:t>
      </w:r>
    </w:p>
    <w:p w14:paraId="01460641" w14:textId="77777777" w:rsidR="000F7377" w:rsidRDefault="000F7377"/>
    <w:p w14:paraId="766A9472" w14:textId="77777777" w:rsidR="000F7377" w:rsidRDefault="000F7377">
      <w:r xmlns:w="http://schemas.openxmlformats.org/wordprocessingml/2006/main">
        <w:t xml:space="preserve">Трговци света ће бити испуњени страхом и тугом када виде Божји суд над Вавилоном.</w:t>
      </w:r>
    </w:p>
    <w:p w14:paraId="71CDD964" w14:textId="77777777" w:rsidR="000F7377" w:rsidRDefault="000F7377"/>
    <w:p w14:paraId="0119C000" w14:textId="77777777" w:rsidR="000F7377" w:rsidRDefault="000F7377">
      <w:r xmlns:w="http://schemas.openxmlformats.org/wordprocessingml/2006/main">
        <w:t xml:space="preserve">1. Пронађите сигурност у Богу, а не у светским богатствима.</w:t>
      </w:r>
    </w:p>
    <w:p w14:paraId="53E77E6A" w14:textId="77777777" w:rsidR="000F7377" w:rsidRDefault="000F7377"/>
    <w:p w14:paraId="72E98E1C" w14:textId="77777777" w:rsidR="000F7377" w:rsidRDefault="000F7377">
      <w:r xmlns:w="http://schemas.openxmlformats.org/wordprocessingml/2006/main">
        <w:t xml:space="preserve">2. Имајте веру у Божју коначну правду.</w:t>
      </w:r>
    </w:p>
    <w:p w14:paraId="04FDB92B" w14:textId="77777777" w:rsidR="000F7377" w:rsidRDefault="000F7377"/>
    <w:p w14:paraId="14B556CE" w14:textId="77777777" w:rsidR="000F7377" w:rsidRDefault="000F7377">
      <w:r xmlns:w="http://schemas.openxmlformats.org/wordprocessingml/2006/main">
        <w:t xml:space="preserve">1. Псалам 112:7 – Неће се бојати лоших вести; њихова срца су непоколебљива, уздају се у Господа.</w:t>
      </w:r>
    </w:p>
    <w:p w14:paraId="0BCFC873" w14:textId="77777777" w:rsidR="000F7377" w:rsidRDefault="000F7377"/>
    <w:p w14:paraId="3D498C50" w14:textId="77777777" w:rsidR="000F7377" w:rsidRDefault="000F7377">
      <w:r xmlns:w="http://schemas.openxmlformats.org/wordprocessingml/2006/main">
        <w:t xml:space="preserve">2.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14:paraId="4998BD2B" w14:textId="77777777" w:rsidR="000F7377" w:rsidRDefault="000F7377"/>
    <w:p w14:paraId="039DE7E0" w14:textId="77777777" w:rsidR="000F7377" w:rsidRDefault="000F7377">
      <w:r xmlns:w="http://schemas.openxmlformats.org/wordprocessingml/2006/main">
        <w:t xml:space="preserve">Откривење 18:16 И говорећи: Јао, јао, тај велики град, који беше обучен у лан и пурпур и скерлет, и украшен златом, драгим камењем и бисером!</w:t>
      </w:r>
    </w:p>
    <w:p w14:paraId="5BD53A44" w14:textId="77777777" w:rsidR="000F7377" w:rsidRDefault="000F7377"/>
    <w:p w14:paraId="1E291DE5" w14:textId="77777777" w:rsidR="000F7377" w:rsidRDefault="000F7377">
      <w:r xmlns:w="http://schemas.openxmlformats.org/wordprocessingml/2006/main">
        <w:t xml:space="preserve">Велики град је био украшен раскошном одећом, златом, драгим камењем и бисерима.</w:t>
      </w:r>
    </w:p>
    <w:p w14:paraId="2A6C8FD7" w14:textId="77777777" w:rsidR="000F7377" w:rsidRDefault="000F7377"/>
    <w:p w14:paraId="21D7070B" w14:textId="77777777" w:rsidR="000F7377" w:rsidRDefault="000F7377">
      <w:r xmlns:w="http://schemas.openxmlformats.org/wordprocessingml/2006/main">
        <w:t xml:space="preserve">1. Лепота града: поуке из Откривења 18:16</w:t>
      </w:r>
    </w:p>
    <w:p w14:paraId="513605F7" w14:textId="77777777" w:rsidR="000F7377" w:rsidRDefault="000F7377"/>
    <w:p w14:paraId="208FADD3" w14:textId="77777777" w:rsidR="000F7377" w:rsidRDefault="000F7377">
      <w:r xmlns:w="http://schemas.openxmlformats.org/wordprocessingml/2006/main">
        <w:t xml:space="preserve">2. Китимо се побожношћу: чему нас је научио велики град?</w:t>
      </w:r>
    </w:p>
    <w:p w14:paraId="430C2A01" w14:textId="77777777" w:rsidR="000F7377" w:rsidRDefault="000F7377"/>
    <w:p w14:paraId="44B4449A" w14:textId="77777777" w:rsidR="000F7377" w:rsidRDefault="000F7377">
      <w:r xmlns:w="http://schemas.openxmlformats.org/wordprocessingml/2006/main">
        <w:t xml:space="preserve">1. Пословице 31:25: „Снага и достојанство су њена одећа, и она се смеје у време које долази.“</w:t>
      </w:r>
    </w:p>
    <w:p w14:paraId="52B8926C" w14:textId="77777777" w:rsidR="000F7377" w:rsidRDefault="000F7377"/>
    <w:p w14:paraId="0DD62835" w14:textId="77777777" w:rsidR="000F7377" w:rsidRDefault="000F7377">
      <w:r xmlns:w="http://schemas.openxmlformats.org/wordprocessingml/2006/main">
        <w:t xml:space="preserve">2. 1. Петрова 3:3-4: „Нека ваш украс не буде спољашњи — плетење косе и стављање златног накита, или одећа коју носите — него нека ваш украс буде скривена особа срца са непролазну лепоту благог и тихог духа, која је у очима Божијим веома драгоцена“.</w:t>
      </w:r>
    </w:p>
    <w:p w14:paraId="6BD12D1A" w14:textId="77777777" w:rsidR="000F7377" w:rsidRDefault="000F7377"/>
    <w:p w14:paraId="52BC32F5" w14:textId="77777777" w:rsidR="000F7377" w:rsidRDefault="000F7377">
      <w:r xmlns:w="http://schemas.openxmlformats.org/wordprocessingml/2006/main">
        <w:t xml:space="preserve">Откривење 18:17 Јер у једном часу тако велико богатство нестаје. И сваки заповедник, и сва чета у лађама, и морнари, и они који тргују по мору, стајаху издалека,</w:t>
      </w:r>
    </w:p>
    <w:p w14:paraId="18FBCC3B" w14:textId="77777777" w:rsidR="000F7377" w:rsidRDefault="000F7377"/>
    <w:p w14:paraId="0ED6A424" w14:textId="77777777" w:rsidR="000F7377" w:rsidRDefault="000F7377">
      <w:r xmlns:w="http://schemas.openxmlformats.org/wordprocessingml/2006/main">
        <w:t xml:space="preserve">Велика светска богатства нестају у једном сату.</w:t>
      </w:r>
    </w:p>
    <w:p w14:paraId="5B63AF1A" w14:textId="77777777" w:rsidR="000F7377" w:rsidRDefault="000F7377"/>
    <w:p w14:paraId="1A4150DD" w14:textId="77777777" w:rsidR="000F7377" w:rsidRDefault="000F7377">
      <w:r xmlns:w="http://schemas.openxmlformats.org/wordprocessingml/2006/main">
        <w:t xml:space="preserve">1. Пролазност богатства: како су наша богатства пролазна</w:t>
      </w:r>
    </w:p>
    <w:p w14:paraId="56C7EEA6" w14:textId="77777777" w:rsidR="000F7377" w:rsidRDefault="000F7377"/>
    <w:p w14:paraId="4F1B3144" w14:textId="77777777" w:rsidR="000F7377" w:rsidRDefault="000F7377">
      <w:r xmlns:w="http://schemas.openxmlformats.org/wordprocessingml/2006/main">
        <w:t xml:space="preserve">2. Таштина потраге за моћи и богатством</w:t>
      </w:r>
    </w:p>
    <w:p w14:paraId="613DEB2C" w14:textId="77777777" w:rsidR="000F7377" w:rsidRDefault="000F7377"/>
    <w:p w14:paraId="1F73DF49" w14:textId="77777777" w:rsidR="000F7377" w:rsidRDefault="000F7377">
      <w:r xmlns:w="http://schemas.openxmlformats.org/wordprocessingml/2006/main">
        <w:t xml:space="preserve">1. Матеј 6:24-34 – Нико не може служити двојици господара</w:t>
      </w:r>
    </w:p>
    <w:p w14:paraId="3B49C75D" w14:textId="77777777" w:rsidR="000F7377" w:rsidRDefault="000F7377"/>
    <w:p w14:paraId="18721E71" w14:textId="77777777" w:rsidR="000F7377" w:rsidRDefault="000F7377">
      <w:r xmlns:w="http://schemas.openxmlformats.org/wordprocessingml/2006/main">
        <w:t xml:space="preserve">2. Псалам 39:6 – Заиста сваки човек ходи у празном делу</w:t>
      </w:r>
    </w:p>
    <w:p w14:paraId="6D069EDA" w14:textId="77777777" w:rsidR="000F7377" w:rsidRDefault="000F7377"/>
    <w:p w14:paraId="32090E2D" w14:textId="77777777" w:rsidR="000F7377" w:rsidRDefault="000F7377">
      <w:r xmlns:w="http://schemas.openxmlformats.org/wordprocessingml/2006/main">
        <w:t xml:space="preserve">Откривење 18:18 И повикаше кад видеше дим њеног горења говорећи: Какав је град овај велики град!</w:t>
      </w:r>
    </w:p>
    <w:p w14:paraId="2071AD4A" w14:textId="77777777" w:rsidR="000F7377" w:rsidRDefault="000F7377"/>
    <w:p w14:paraId="4411BAA9" w14:textId="77777777" w:rsidR="000F7377" w:rsidRDefault="000F7377">
      <w:r xmlns:w="http://schemas.openxmlformats.org/wordprocessingml/2006/main">
        <w:t xml:space="preserve">Људи су оплакивали уништење великог града Вавилона.</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Уништење Вавилона: шта нас учи о поносу и похлепи</w:t>
      </w:r>
    </w:p>
    <w:p w14:paraId="68AEBB75" w14:textId="77777777" w:rsidR="000F7377" w:rsidRDefault="000F7377"/>
    <w:p w14:paraId="125A54A5" w14:textId="77777777" w:rsidR="000F7377" w:rsidRDefault="000F7377">
      <w:r xmlns:w="http://schemas.openxmlformats.org/wordprocessingml/2006/main">
        <w:t xml:space="preserve">2. Божја сила: како Он суди злима</w:t>
      </w:r>
    </w:p>
    <w:p w14:paraId="2E6DE8F4" w14:textId="77777777" w:rsidR="000F7377" w:rsidRDefault="000F7377"/>
    <w:p w14:paraId="498E9628" w14:textId="77777777" w:rsidR="000F7377" w:rsidRDefault="000F7377">
      <w:r xmlns:w="http://schemas.openxmlformats.org/wordprocessingml/2006/main">
        <w:t xml:space="preserve">1. Пословице 16:18 – „Понос иде испред пропасти, а охол дух пред пад“.</w:t>
      </w:r>
    </w:p>
    <w:p w14:paraId="7E235B3D" w14:textId="77777777" w:rsidR="000F7377" w:rsidRDefault="000F7377"/>
    <w:p w14:paraId="2D7023C7" w14:textId="77777777" w:rsidR="000F7377" w:rsidRDefault="000F7377">
      <w:r xmlns:w="http://schemas.openxmlformats.org/wordprocessingml/2006/main">
        <w:t xml:space="preserve">2. Исаија 13:19-20 – „И Вавилон, слава царстава, лепота халдејског поноса, биће као кад је Бог срушио Содому и Гомору. Никада неће бити насељен, нити ће се насељавати од колена до колена. генерација“.</w:t>
      </w:r>
    </w:p>
    <w:p w14:paraId="4219636F" w14:textId="77777777" w:rsidR="000F7377" w:rsidRDefault="000F7377"/>
    <w:p w14:paraId="63086081" w14:textId="77777777" w:rsidR="000F7377" w:rsidRDefault="000F7377">
      <w:r xmlns:w="http://schemas.openxmlformats.org/wordprocessingml/2006/main">
        <w:t xml:space="preserve">Откривење 18:19 И бацише прах на своје главе, и викаху, плачући и ридајући, говорећи: Јао, јао, велики град, у коме су се обогатили сви који су имали лађе у мору због његове скупоће! јер је за један час опустела.</w:t>
      </w:r>
    </w:p>
    <w:p w14:paraId="536B2422" w14:textId="77777777" w:rsidR="000F7377" w:rsidRDefault="000F7377"/>
    <w:p w14:paraId="5055FC13" w14:textId="77777777" w:rsidR="000F7377" w:rsidRDefault="000F7377">
      <w:r xmlns:w="http://schemas.openxmlformats.org/wordprocessingml/2006/main">
        <w:t xml:space="preserve">Људи су плакали и нарицали од туге за великим градом који је за један сат постао пуст.</w:t>
      </w:r>
    </w:p>
    <w:p w14:paraId="0DB448EF" w14:textId="77777777" w:rsidR="000F7377" w:rsidRDefault="000F7377"/>
    <w:p w14:paraId="585EBF1B" w14:textId="77777777" w:rsidR="000F7377" w:rsidRDefault="000F7377">
      <w:r xmlns:w="http://schemas.openxmlformats.org/wordprocessingml/2006/main">
        <w:t xml:space="preserve">1. Божија милост и суд</w:t>
      </w:r>
    </w:p>
    <w:p w14:paraId="45D6572F" w14:textId="77777777" w:rsidR="000F7377" w:rsidRDefault="000F7377"/>
    <w:p w14:paraId="4ADB80E3" w14:textId="77777777" w:rsidR="000F7377" w:rsidRDefault="000F7377">
      <w:r xmlns:w="http://schemas.openxmlformats.org/wordprocessingml/2006/main">
        <w:t xml:space="preserve">2. Несталност земаљских блага</w:t>
      </w:r>
    </w:p>
    <w:p w14:paraId="61EC63FF" w14:textId="77777777" w:rsidR="000F7377" w:rsidRDefault="000F7377"/>
    <w:p w14:paraId="44C51E2E" w14:textId="77777777" w:rsidR="000F7377" w:rsidRDefault="000F7377">
      <w:r xmlns:w="http://schemas.openxmlformats.org/wordprocessingml/2006/main">
        <w:t xml:space="preserve">1. Тужаљке 3:22-24 - Чврста љубав Господња никада не престаје; његовој милости никад краја; свако јутро су нови; велика је верност твоја.</w:t>
      </w:r>
    </w:p>
    <w:p w14:paraId="59239DCE" w14:textId="77777777" w:rsidR="000F7377" w:rsidRDefault="000F7377"/>
    <w:p w14:paraId="4669D289" w14:textId="77777777" w:rsidR="000F7377" w:rsidRDefault="000F7377">
      <w:r xmlns:w="http://schemas.openxmlformats.org/wordprocessingml/2006/main">
        <w:t xml:space="preserve">2.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 Јер где је твоје благо, тамо ће бити и срце твоје.</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Откривење 18:20 Радујте се због ње, небо, и свети апостоли и пророци; јер те је Бог осветио на њој.</w:t>
      </w:r>
    </w:p>
    <w:p w14:paraId="7936A999" w14:textId="77777777" w:rsidR="000F7377" w:rsidRDefault="000F7377"/>
    <w:p w14:paraId="41155209" w14:textId="77777777" w:rsidR="000F7377" w:rsidRDefault="000F7377">
      <w:r xmlns:w="http://schemas.openxmlformats.org/wordprocessingml/2006/main">
        <w:t xml:space="preserve">Бог је осветио оне којима је грешни град Вавилон нанео неправду.</w:t>
      </w:r>
    </w:p>
    <w:p w14:paraId="69F8FC0F" w14:textId="77777777" w:rsidR="000F7377" w:rsidRDefault="000F7377"/>
    <w:p w14:paraId="0FEAAEA8" w14:textId="77777777" w:rsidR="000F7377" w:rsidRDefault="000F7377">
      <w:r xmlns:w="http://schemas.openxmlformats.org/wordprocessingml/2006/main">
        <w:t xml:space="preserve">1: Божја правда побеђује и Он ће увек осветити оне којима је учињена неправда.</w:t>
      </w:r>
    </w:p>
    <w:p w14:paraId="393B2964" w14:textId="77777777" w:rsidR="000F7377" w:rsidRDefault="000F7377"/>
    <w:p w14:paraId="2DAFAA4F" w14:textId="77777777" w:rsidR="000F7377" w:rsidRDefault="000F7377">
      <w:r xmlns:w="http://schemas.openxmlformats.org/wordprocessingml/2006/main">
        <w:t xml:space="preserve">2: Радујте се Божјој правди и покажите захвалност за Његову заштиту.</w:t>
      </w:r>
    </w:p>
    <w:p w14:paraId="47256F64" w14:textId="77777777" w:rsidR="000F7377" w:rsidRDefault="000F7377"/>
    <w:p w14:paraId="022F2F3E" w14:textId="77777777" w:rsidR="000F7377" w:rsidRDefault="000F7377">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14:paraId="6733FDD1" w14:textId="77777777" w:rsidR="000F7377" w:rsidRDefault="000F7377"/>
    <w:p w14:paraId="509D1FC8" w14:textId="77777777" w:rsidR="000F7377" w:rsidRDefault="000F7377">
      <w:r xmlns:w="http://schemas.openxmlformats.org/wordprocessingml/2006/main">
        <w:t xml:space="preserve">2: Псалам 7:11 - Бог је праведни судија и Бог који осећа огорчење сваког дана.</w:t>
      </w:r>
    </w:p>
    <w:p w14:paraId="36D918DE" w14:textId="77777777" w:rsidR="000F7377" w:rsidRDefault="000F7377"/>
    <w:p w14:paraId="419BD4FD" w14:textId="77777777" w:rsidR="000F7377" w:rsidRDefault="000F7377">
      <w:r xmlns:w="http://schemas.openxmlformats.org/wordprocessingml/2006/main">
        <w:t xml:space="preserve">Откривење 18:21 И један моћни анђео узе камен као велики млински камен, и баци га у море говорећи: Тако ће силом бити срушен тај велики град Вавилон, и више се неће наћи.</w:t>
      </w:r>
    </w:p>
    <w:p w14:paraId="1246CDAC" w14:textId="77777777" w:rsidR="000F7377" w:rsidRDefault="000F7377"/>
    <w:p w14:paraId="414CF835" w14:textId="77777777" w:rsidR="000F7377" w:rsidRDefault="000F7377">
      <w:r xmlns:w="http://schemas.openxmlformats.org/wordprocessingml/2006/main">
        <w:t xml:space="preserve">Моћни анђео бацио је велики воденички камен у море, симболизујући уништење великог града Вавилона.</w:t>
      </w:r>
    </w:p>
    <w:p w14:paraId="40DACFFD" w14:textId="77777777" w:rsidR="000F7377" w:rsidRDefault="000F7377"/>
    <w:p w14:paraId="2569E25F" w14:textId="77777777" w:rsidR="000F7377" w:rsidRDefault="000F7377">
      <w:r xmlns:w="http://schemas.openxmlformats.org/wordprocessingml/2006/main">
        <w:t xml:space="preserve">1. Уништење Вавилона: знак доласка Господњег</w:t>
      </w:r>
    </w:p>
    <w:p w14:paraId="6A1E1899" w14:textId="77777777" w:rsidR="000F7377" w:rsidRDefault="000F7377"/>
    <w:p w14:paraId="1FA2875E" w14:textId="77777777" w:rsidR="000F7377" w:rsidRDefault="000F7377">
      <w:r xmlns:w="http://schemas.openxmlformats.org/wordprocessingml/2006/main">
        <w:t xml:space="preserve">2. Последице непослушности: пад Вавилона</w:t>
      </w:r>
    </w:p>
    <w:p w14:paraId="392FD633" w14:textId="77777777" w:rsidR="000F7377" w:rsidRDefault="000F7377"/>
    <w:p w14:paraId="7B392D14" w14:textId="77777777" w:rsidR="000F7377" w:rsidRDefault="000F7377">
      <w:r xmlns:w="http://schemas.openxmlformats.org/wordprocessingml/2006/main">
        <w:t xml:space="preserve">1. Јеремија 51:63-64 „И биће, када завршиш читање ове књиге, везаћеш за њу камен и бацити га у сред Еуфрата: И рећи ћеш: Овако Вавилон потоне и неће се устати од зла које ћу на њега навести."</w:t>
      </w:r>
    </w:p>
    <w:p w14:paraId="5B834E34" w14:textId="77777777" w:rsidR="000F7377" w:rsidRDefault="000F7377"/>
    <w:p w14:paraId="575BF722" w14:textId="77777777" w:rsidR="000F7377" w:rsidRDefault="000F7377">
      <w:r xmlns:w="http://schemas.openxmlformats.org/wordprocessingml/2006/main">
        <w:t xml:space="preserve">2. Исаија 13:19-20 „И Вавилон, слава царстава, лепота халдејске преузвишености, биће као кад је Бог срушио Содому и Гомору. Никада неће бити насељен, нити ће се у њему настанити од колена до колена. генерација: нити ће Арапски тамо разапети шатор, нити ће пастири ту правити своје стадо."</w:t>
      </w:r>
    </w:p>
    <w:p w14:paraId="7E24AFCF" w14:textId="77777777" w:rsidR="000F7377" w:rsidRDefault="000F7377"/>
    <w:p w14:paraId="60799DF2" w14:textId="77777777" w:rsidR="000F7377" w:rsidRDefault="000F7377">
      <w:r xmlns:w="http://schemas.openxmlformats.org/wordprocessingml/2006/main">
        <w:t xml:space="preserve">Откривење 18:22 И глас харфиста и свирача, и свирача и трубача, неће се више чути у теби; и ниједан занатлија, било ког заната, неће се више наћи у теби; и звук воденичног камена неће се више чути у теби;</w:t>
      </w:r>
    </w:p>
    <w:p w14:paraId="34AD2F98" w14:textId="77777777" w:rsidR="000F7377" w:rsidRDefault="000F7377"/>
    <w:p w14:paraId="7307BC86" w14:textId="77777777" w:rsidR="000F7377" w:rsidRDefault="000F7377">
      <w:r xmlns:w="http://schemas.openxmlformats.org/wordprocessingml/2006/main">
        <w:t xml:space="preserve">Вавилон је приказан као место великог богатства и луксуза које је нагло завршило.</w:t>
      </w:r>
    </w:p>
    <w:p w14:paraId="0AD84683" w14:textId="77777777" w:rsidR="000F7377" w:rsidRDefault="000F7377"/>
    <w:p w14:paraId="2615BD5F" w14:textId="77777777" w:rsidR="000F7377" w:rsidRDefault="000F7377">
      <w:r xmlns:w="http://schemas.openxmlformats.org/wordprocessingml/2006/main">
        <w:t xml:space="preserve">1. Таштина светских задовољстава</w:t>
      </w:r>
    </w:p>
    <w:p w14:paraId="2B0EBEAE" w14:textId="77777777" w:rsidR="000F7377" w:rsidRDefault="000F7377"/>
    <w:p w14:paraId="6FB5D287" w14:textId="77777777" w:rsidR="000F7377" w:rsidRDefault="000F7377">
      <w:r xmlns:w="http://schemas.openxmlformats.org/wordprocessingml/2006/main">
        <w:t xml:space="preserve">2. Пролазност земаљског богатства</w:t>
      </w:r>
    </w:p>
    <w:p w14:paraId="2D5A8386" w14:textId="77777777" w:rsidR="000F7377" w:rsidRDefault="000F7377"/>
    <w:p w14:paraId="04747689" w14:textId="77777777" w:rsidR="000F7377" w:rsidRDefault="000F7377">
      <w:r xmlns:w="http://schemas.openxmlformats.org/wordprocessingml/2006/main">
        <w:t xml:space="preserve">1. Проповедник 2:1-11</w:t>
      </w:r>
    </w:p>
    <w:p w14:paraId="02F42ADC" w14:textId="77777777" w:rsidR="000F7377" w:rsidRDefault="000F7377"/>
    <w:p w14:paraId="6C1CD92A" w14:textId="77777777" w:rsidR="000F7377" w:rsidRDefault="000F7377">
      <w:r xmlns:w="http://schemas.openxmlformats.org/wordprocessingml/2006/main">
        <w:t xml:space="preserve">2. Исаија 47:8-10</w:t>
      </w:r>
    </w:p>
    <w:p w14:paraId="29C416A6" w14:textId="77777777" w:rsidR="000F7377" w:rsidRDefault="000F7377"/>
    <w:p w14:paraId="62A5A88F" w14:textId="77777777" w:rsidR="000F7377" w:rsidRDefault="000F7377">
      <w:r xmlns:w="http://schemas.openxmlformats.org/wordprocessingml/2006/main">
        <w:t xml:space="preserve">Откривење 18:23 И светлост свеће више неће светлети у теби; и глас младожења и невесте се више неће чути у теби, јер су твоји трговци били великаши на земљи; јер су се твојим враџбинама преварили сви народи.</w:t>
      </w:r>
    </w:p>
    <w:p w14:paraId="08405004" w14:textId="77777777" w:rsidR="000F7377" w:rsidRDefault="000F7377"/>
    <w:p w14:paraId="264A69AB" w14:textId="77777777" w:rsidR="000F7377" w:rsidRDefault="000F7377">
      <w:r xmlns:w="http://schemas.openxmlformats.org/wordprocessingml/2006/main">
        <w:t xml:space="preserve">Трговци у граду су били утицајни људи света и њихова враџбина је преварила све народе.</w:t>
      </w:r>
    </w:p>
    <w:p w14:paraId="0FC49227" w14:textId="77777777" w:rsidR="000F7377" w:rsidRDefault="000F7377"/>
    <w:p w14:paraId="03278B28" w14:textId="77777777" w:rsidR="000F7377" w:rsidRDefault="000F7377">
      <w:r xmlns:w="http://schemas.openxmlformats.org/wordprocessingml/2006/main">
        <w:t xml:space="preserve">1. Моћ обмане</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Утицај трговаца</w:t>
      </w:r>
    </w:p>
    <w:p w14:paraId="181F4A71" w14:textId="77777777" w:rsidR="000F7377" w:rsidRDefault="000F7377"/>
    <w:p w14:paraId="03778E0C" w14:textId="77777777" w:rsidR="000F7377" w:rsidRDefault="000F7377">
      <w:r xmlns:w="http://schemas.openxmlformats.org/wordprocessingml/2006/main">
        <w:t xml:space="preserve">1. Матеј 24:4-5 – А Исус одговори и рече им: Чувајте се да вас нико не превари. Јер ће многи доћи у име моје говорећи: ја сам Христос; и превариће многе.</w:t>
      </w:r>
    </w:p>
    <w:p w14:paraId="1C91104B" w14:textId="77777777" w:rsidR="000F7377" w:rsidRDefault="000F7377"/>
    <w:p w14:paraId="042ACDFD" w14:textId="77777777" w:rsidR="000F7377" w:rsidRDefault="000F7377">
      <w:r xmlns:w="http://schemas.openxmlformats.org/wordprocessingml/2006/main">
        <w:t xml:space="preserve">2. Пословице 12:5 – Мисли праведника су исправне, а савети злих су превара.</w:t>
      </w:r>
    </w:p>
    <w:p w14:paraId="792D13FC" w14:textId="77777777" w:rsidR="000F7377" w:rsidRDefault="000F7377"/>
    <w:p w14:paraId="5164A9C6" w14:textId="77777777" w:rsidR="000F7377" w:rsidRDefault="000F7377">
      <w:r xmlns:w="http://schemas.openxmlformats.org/wordprocessingml/2006/main">
        <w:t xml:space="preserve">Откривење 18:24 И у њој се нађе крв пророка и светаца и свих побијених на земљи.</w:t>
      </w:r>
    </w:p>
    <w:p w14:paraId="1DD1FB41" w14:textId="77777777" w:rsidR="000F7377" w:rsidRDefault="000F7377"/>
    <w:p w14:paraId="1BA0BCCA" w14:textId="77777777" w:rsidR="000F7377" w:rsidRDefault="000F7377">
      <w:r xmlns:w="http://schemas.openxmlformats.org/wordprocessingml/2006/main">
        <w:t xml:space="preserve">Откривење 18:24 открива да је у њој пронађена крв пророка, светаца и свих који су убијени на земљи.</w:t>
      </w:r>
    </w:p>
    <w:p w14:paraId="00775280" w14:textId="77777777" w:rsidR="000F7377" w:rsidRDefault="000F7377"/>
    <w:p w14:paraId="7CA4A60E" w14:textId="77777777" w:rsidR="000F7377" w:rsidRDefault="000F7377">
      <w:r xmlns:w="http://schemas.openxmlformats.org/wordprocessingml/2006/main">
        <w:t xml:space="preserve">1. Позив да се залажемо за правду: Мученици који су одбили да одустану</w:t>
      </w:r>
    </w:p>
    <w:p w14:paraId="538351B6" w14:textId="77777777" w:rsidR="000F7377" w:rsidRDefault="000F7377"/>
    <w:p w14:paraId="6FE28469" w14:textId="77777777" w:rsidR="000F7377" w:rsidRDefault="000F7377">
      <w:r xmlns:w="http://schemas.openxmlformats.org/wordprocessingml/2006/main">
        <w:t xml:space="preserve">2. Моћ љубави: свеци који су све жртвовали</w:t>
      </w:r>
    </w:p>
    <w:p w14:paraId="5FFEB36B" w14:textId="77777777" w:rsidR="000F7377" w:rsidRDefault="000F7377"/>
    <w:p w14:paraId="4935F2B4" w14:textId="77777777" w:rsidR="000F7377" w:rsidRDefault="000F7377">
      <w:r xmlns:w="http://schemas.openxmlformats.org/wordprocessingml/2006/main">
        <w:t xml:space="preserve">1. Матеј 10:28 – „И не бојте се оних који тело убијају, а душе не могу. Радије се бојте онога који може да уништи и душу и тело у паклу.”</w:t>
      </w:r>
    </w:p>
    <w:p w14:paraId="35ACAD45" w14:textId="77777777" w:rsidR="000F7377" w:rsidRDefault="000F7377"/>
    <w:p w14:paraId="3C800DA7" w14:textId="77777777" w:rsidR="000F7377" w:rsidRDefault="000F7377">
      <w:r xmlns:w="http://schemas.openxmlformats.org/wordprocessingml/2006/main">
        <w:t xml:space="preserve">2. Јеврејима 11:35-38 – „Жене су повратиле своје мртве васкрсењем. Неки су били мучени, одбијајући да прихвате ослобађање, како би поново устали у бољи живот. Други су трпели ругање и бичевање, па чак и ланце и затвор. Каменовани су, пресечени на два дела, побијени мачем. Ходали су у кожама оваца и коза, сиромашни, ојађени, малтретирани — којих свет није био достојан — лутали су по пустињама и планинама, и по јазбинама и пећинама земаљским.”</w:t>
      </w:r>
    </w:p>
    <w:p w14:paraId="1798947D" w14:textId="77777777" w:rsidR="000F7377" w:rsidRDefault="000F7377"/>
    <w:p w14:paraId="4EB9A139" w14:textId="77777777" w:rsidR="000F7377" w:rsidRDefault="000F7377">
      <w:r xmlns:w="http://schemas.openxmlformats.org/wordprocessingml/2006/main">
        <w:t xml:space="preserve">Откривење 19 је деветнаесто поглавље књиге Откривења и наставља Јованову визију догађаја последњег времена. Ово поглавље се фокусира на славни Христов повратак, брачну вечеру Јагњетову </w:t>
      </w:r>
      <w:r xmlns:w="http://schemas.openxmlformats.org/wordprocessingml/2006/main">
        <w:lastRenderedPageBreak xmlns:w="http://schemas.openxmlformats.org/wordprocessingml/2006/main"/>
      </w:r>
      <w:r xmlns:w="http://schemas.openxmlformats.org/wordprocessingml/2006/main">
        <w:t xml:space="preserve">и пораз злих сила.</w:t>
      </w:r>
    </w:p>
    <w:p w14:paraId="426ADABA" w14:textId="77777777" w:rsidR="000F7377" w:rsidRDefault="000F7377"/>
    <w:p w14:paraId="1855F54D" w14:textId="77777777" w:rsidR="000F7377" w:rsidRDefault="000F7377">
      <w:r xmlns:w="http://schemas.openxmlformats.org/wordprocessingml/2006/main">
        <w:t xml:space="preserve">1. пасус: Поглавље почиње призором на небу где велико мноштво хвали Бога за Његове праведне пресуде. Узвикују "Алелуја!" док се радују уништењу Вавилона, што симболизује покварени систем који се противио Богу (Откривење 19:1-3). Двадесет четири старешине и четири жива бића се придружују у обожавању, признајући Божји суверенитет и хвалећи Га за Његово спасење и славу (Откривење 19:4-6).</w:t>
      </w:r>
    </w:p>
    <w:p w14:paraId="34B05BBF" w14:textId="77777777" w:rsidR="000F7377" w:rsidRDefault="000F7377"/>
    <w:p w14:paraId="6CBC80E1" w14:textId="77777777" w:rsidR="000F7377" w:rsidRDefault="000F7377">
      <w:r xmlns:w="http://schemas.openxmlformats.org/wordprocessingml/2006/main">
        <w:t xml:space="preserve">2. пасус: Јован сведочи визији белог коња са својим јахачем по имену Верни и Истинити. Он је идентификован као Исус Христ, који суди и води рат у праведности (Откривење 19:11). Он је одевен у хаљину умочену у крв, што представља Његову победу над злим силама. Небеске војске га прате на белим коњима, такође обученим у лан (Откривење 19:14). Оштар мач излази из Његових уста да побије народе, показујући Његов ауторитет да влада по правди (Откривење 19:15).</w:t>
      </w:r>
    </w:p>
    <w:p w14:paraId="16A9376B" w14:textId="77777777" w:rsidR="000F7377" w:rsidRDefault="000F7377"/>
    <w:p w14:paraId="74BFCB20" w14:textId="77777777" w:rsidR="000F7377" w:rsidRDefault="000F7377">
      <w:r xmlns:w="http://schemas.openxmlformats.org/wordprocessingml/2006/main">
        <w:t xml:space="preserve">3. пасус: Звер — Антихрист — и његов лажни пророк су заробљени од Христа и живи бачени у огњено језеро. Њихови следбеници су убијени мачем који долази из Христових уста (Откривење 19:20-21). Затим анђео позива све да учествују у свадбеној вечери Јагњета — сједињењу између Христа као младожење и Његових верних следбеника као невесте (Откривење 19:9). Ова прослава означава радосно заједништво између Христа и оних који су Му остали одани.</w:t>
      </w:r>
    </w:p>
    <w:p w14:paraId="7CE080DC" w14:textId="77777777" w:rsidR="000F7377" w:rsidRDefault="000F7377"/>
    <w:p w14:paraId="4BBC6A0A" w14:textId="77777777" w:rsidR="000F7377" w:rsidRDefault="000F7377">
      <w:r xmlns:w="http://schemas.openxmlformats.org/wordprocessingml/2006/main">
        <w:t xml:space="preserve">Укратко, деветнаесто поглавље Откривења описује сцене испуњене хваљењем за Божје праведне пресуде. Приказује славни повратак Христа као јахача на белом коњу, који води небеске војске у победоносној борби против злих сила. Ово поглавље наглашава Христову улогу као праведног судије и Његов ауторитет да победи сваку опозицију. Описан је пораз звери и лажног пророка, заједно са њиховим следбеницима, праћен позивом да учествујете у брачној вечери Јагњета — прослави која симболизује сједињење и заједништво између Христа и Његових верних следбеника. Ово поглавље наглашава теме обожавања, божанске победе над злом и радосног ишчекивања вечног заједништва са Христом.</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Ревелатион 19:1 И после ових ствари чух велики глас многих народа на небу који говоре: Алилуја! Спасење и слава, и част и сила Господу Богу нашем:</w:t>
      </w:r>
    </w:p>
    <w:p w14:paraId="02B567A9" w14:textId="77777777" w:rsidR="000F7377" w:rsidRDefault="000F7377"/>
    <w:p w14:paraId="04565F97" w14:textId="77777777" w:rsidR="000F7377" w:rsidRDefault="000F7377">
      <w:r xmlns:w="http://schemas.openxmlformats.org/wordprocessingml/2006/main">
        <w:t xml:space="preserve">Прослава хвале и захвалности Господу за Његово спасење, славу, част и силу.</w:t>
      </w:r>
    </w:p>
    <w:p w14:paraId="009DE93F" w14:textId="77777777" w:rsidR="000F7377" w:rsidRDefault="000F7377"/>
    <w:p w14:paraId="4509C1A3" w14:textId="77777777" w:rsidR="000F7377" w:rsidRDefault="000F7377">
      <w:r xmlns:w="http://schemas.openxmlformats.org/wordprocessingml/2006/main">
        <w:t xml:space="preserve">1. „Снага слављења Бога“</w:t>
      </w:r>
    </w:p>
    <w:p w14:paraId="225657CC" w14:textId="77777777" w:rsidR="000F7377" w:rsidRDefault="000F7377"/>
    <w:p w14:paraId="6572F364" w14:textId="77777777" w:rsidR="000F7377" w:rsidRDefault="000F7377">
      <w:r xmlns:w="http://schemas.openxmlformats.org/wordprocessingml/2006/main">
        <w:t xml:space="preserve">2. „Божја недокучива љубав: позив на обожавање“</w:t>
      </w:r>
    </w:p>
    <w:p w14:paraId="05F02BB5" w14:textId="77777777" w:rsidR="000F7377" w:rsidRDefault="000F7377"/>
    <w:p w14:paraId="69C97334" w14:textId="77777777" w:rsidR="000F7377" w:rsidRDefault="000F7377">
      <w:r xmlns:w="http://schemas.openxmlformats.org/wordprocessingml/2006/main">
        <w:t xml:space="preserve">1. Псалам 150:6 – „Све што дише нека хвали Господа! Хвалите ГОСПОДА!”</w:t>
      </w:r>
    </w:p>
    <w:p w14:paraId="7055716C" w14:textId="77777777" w:rsidR="000F7377" w:rsidRDefault="000F7377"/>
    <w:p w14:paraId="18ED2CC8" w14:textId="77777777" w:rsidR="000F7377" w:rsidRDefault="000F7377">
      <w:r xmlns:w="http://schemas.openxmlformats.org/wordprocessingml/2006/main">
        <w:t xml:space="preserve">2. Римљанима 11:33-36 – „О, дубино богатства и мудрости и знања Божијег! Како су неистраживи његови судови и како су недокучиви његови путеви! Јер ко је познао ум Господњи, или ко му је био саветник? Или ко му је дао дар да му се врати? Јер од њега и кроз њега и к њему је све. Нека му је слава у векове. Амин.”</w:t>
      </w:r>
    </w:p>
    <w:p w14:paraId="5DDBA189" w14:textId="77777777" w:rsidR="000F7377" w:rsidRDefault="000F7377"/>
    <w:p w14:paraId="4DD0FD67" w14:textId="77777777" w:rsidR="000F7377" w:rsidRDefault="000F7377">
      <w:r xmlns:w="http://schemas.openxmlformats.org/wordprocessingml/2006/main">
        <w:t xml:space="preserve">Откривење 19:2 Јер су истинити и праведни судови његови, јер је он судио великој курви, која је покварила земљу својим блудом, и осветио крв својих слугу на њеној руци.</w:t>
      </w:r>
    </w:p>
    <w:p w14:paraId="65964330" w14:textId="77777777" w:rsidR="000F7377" w:rsidRDefault="000F7377"/>
    <w:p w14:paraId="509C826C" w14:textId="77777777" w:rsidR="000F7377" w:rsidRDefault="000F7377">
      <w:r xmlns:w="http://schemas.openxmlformats.org/wordprocessingml/2006/main">
        <w:t xml:space="preserve">Бог је судио великој проститутки која је покварила земљу и осветила крв својих слугу.</w:t>
      </w:r>
    </w:p>
    <w:p w14:paraId="1F4437FD" w14:textId="77777777" w:rsidR="000F7377" w:rsidRDefault="000F7377"/>
    <w:p w14:paraId="172494B8" w14:textId="77777777" w:rsidR="000F7377" w:rsidRDefault="000F7377">
      <w:r xmlns:w="http://schemas.openxmlformats.org/wordprocessingml/2006/main">
        <w:t xml:space="preserve">1. Божије праведне пресуде - Откривење 19:2</w:t>
      </w:r>
    </w:p>
    <w:p w14:paraId="716A05F9" w14:textId="77777777" w:rsidR="000F7377" w:rsidRDefault="000F7377"/>
    <w:p w14:paraId="0B7404F7" w14:textId="77777777" w:rsidR="000F7377" w:rsidRDefault="000F7377">
      <w:r xmlns:w="http://schemas.openxmlformats.org/wordprocessingml/2006/main">
        <w:t xml:space="preserve">2. Поквареност земље и освета за крв верних - Откривење 19:2</w:t>
      </w:r>
    </w:p>
    <w:p w14:paraId="7CEF3398" w14:textId="77777777" w:rsidR="000F7377" w:rsidRDefault="000F7377"/>
    <w:p w14:paraId="7F9B5370" w14:textId="77777777" w:rsidR="000F7377" w:rsidRDefault="000F7377">
      <w:r xmlns:w="http://schemas.openxmlformats.org/wordprocessingml/2006/main">
        <w:t xml:space="preserve">1. Псалам 33:5 – „Он воли правду и правду; пуна је земља љубави Господње“.</w:t>
      </w:r>
    </w:p>
    <w:p w14:paraId="04DCEE65" w14:textId="77777777" w:rsidR="000F7377" w:rsidRDefault="000F7377"/>
    <w:p w14:paraId="2AB2522A" w14:textId="77777777" w:rsidR="000F7377" w:rsidRDefault="000F7377">
      <w:r xmlns:w="http://schemas.openxmlformats.org/wordprocessingml/2006/main">
        <w:t xml:space="preserve">2. Језекиљ 16:38-39 – „И ја ћу вам судити као што се суди женама које раскину брак и пролију крв, и довешћу на вас крвну освету свог гнева и љубоморног гнева. Тада ћу вас предати вашим љубавници, и они ће срушити ваше хумке и срушити ваше узвишене светиње, и скинуће вам одећу и узети ваше лепе драгуље и оставити вас голу и голу."</w:t>
      </w:r>
    </w:p>
    <w:p w14:paraId="1606D4F3" w14:textId="77777777" w:rsidR="000F7377" w:rsidRDefault="000F7377"/>
    <w:p w14:paraId="1F2430E4" w14:textId="77777777" w:rsidR="000F7377" w:rsidRDefault="000F7377">
      <w:r xmlns:w="http://schemas.openxmlformats.org/wordprocessingml/2006/main">
        <w:t xml:space="preserve">Откривење 19:3 И опет рекоше: Алилуја. &amp;нбсп;И њен дим се дизао у векове векова.</w:t>
      </w:r>
    </w:p>
    <w:p w14:paraId="4A7460A9" w14:textId="77777777" w:rsidR="000F7377" w:rsidRDefault="000F7377"/>
    <w:p w14:paraId="6DAD1852" w14:textId="77777777" w:rsidR="000F7377" w:rsidRDefault="000F7377">
      <w:r xmlns:w="http://schemas.openxmlformats.org/wordprocessingml/2006/main">
        <w:t xml:space="preserve">Људи на небу хвалише Бога и дим од њихове хвале диже се за вечност.</w:t>
      </w:r>
    </w:p>
    <w:p w14:paraId="248AF555" w14:textId="77777777" w:rsidR="000F7377" w:rsidRDefault="000F7377"/>
    <w:p w14:paraId="01F274F5" w14:textId="77777777" w:rsidR="000F7377" w:rsidRDefault="000F7377">
      <w:r xmlns:w="http://schemas.openxmlformats.org/wordprocessingml/2006/main">
        <w:t xml:space="preserve">1. Моћ хвале: како наша похвала даје славу Богу</w:t>
      </w:r>
    </w:p>
    <w:p w14:paraId="4D7D7B86" w14:textId="77777777" w:rsidR="000F7377" w:rsidRDefault="000F7377"/>
    <w:p w14:paraId="61F89713" w14:textId="77777777" w:rsidR="000F7377" w:rsidRDefault="000F7377">
      <w:r xmlns:w="http://schemas.openxmlformats.org/wordprocessingml/2006/main">
        <w:t xml:space="preserve">2. Утицај наше похвале: како наша похвала траје током вечности</w:t>
      </w:r>
    </w:p>
    <w:p w14:paraId="18C8AB1E" w14:textId="77777777" w:rsidR="000F7377" w:rsidRDefault="000F7377"/>
    <w:p w14:paraId="655950FF" w14:textId="77777777" w:rsidR="000F7377" w:rsidRDefault="000F7377">
      <w:r xmlns:w="http://schemas.openxmlformats.org/wordprocessingml/2006/main">
        <w:t xml:space="preserve">1. Псалам 145:3 – Велик је Господ и хваљен; а његова величина је неистражива.</w:t>
      </w:r>
    </w:p>
    <w:p w14:paraId="2E854232" w14:textId="77777777" w:rsidR="000F7377" w:rsidRDefault="000F7377"/>
    <w:p w14:paraId="49493FCC" w14:textId="77777777" w:rsidR="000F7377" w:rsidRDefault="000F7377">
      <w:r xmlns:w="http://schemas.openxmlformats.org/wordprocessingml/2006/main">
        <w:t xml:space="preserve">2. Јеврејима 13:15 – Њиме, дакле, приносимо Богу жртву хвале непрестано, то јест, плод усана наших који хвале Његово име.</w:t>
      </w:r>
    </w:p>
    <w:p w14:paraId="1A214177" w14:textId="77777777" w:rsidR="000F7377" w:rsidRDefault="000F7377"/>
    <w:p w14:paraId="08D9293B" w14:textId="77777777" w:rsidR="000F7377" w:rsidRDefault="000F7377">
      <w:r xmlns:w="http://schemas.openxmlformats.org/wordprocessingml/2006/main">
        <w:t xml:space="preserve">Откривење 19:4 И двадесет и четири старешине и четири звери падоше и поклонише се Богу који седи на престолу говорећи: Амин! Алилуја.</w:t>
      </w:r>
    </w:p>
    <w:p w14:paraId="0E0F7C5A" w14:textId="77777777" w:rsidR="000F7377" w:rsidRDefault="000F7377"/>
    <w:p w14:paraId="032239DA" w14:textId="77777777" w:rsidR="000F7377" w:rsidRDefault="000F7377">
      <w:r xmlns:w="http://schemas.openxmlformats.org/wordprocessingml/2006/main">
        <w:t xml:space="preserve">Старци и звери су хвалили Бога за Његову славу и силу.</w:t>
      </w:r>
    </w:p>
    <w:p w14:paraId="531219AA" w14:textId="77777777" w:rsidR="000F7377" w:rsidRDefault="000F7377"/>
    <w:p w14:paraId="786F74CF" w14:textId="77777777" w:rsidR="000F7377" w:rsidRDefault="000F7377">
      <w:r xmlns:w="http://schemas.openxmlformats.org/wordprocessingml/2006/main">
        <w:t xml:space="preserve">1. Бог је достојан наше хвале и обожавања.</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Увек треба да признајемо Божју величину и моћ.</w:t>
      </w:r>
    </w:p>
    <w:p w14:paraId="7434DC12" w14:textId="77777777" w:rsidR="000F7377" w:rsidRDefault="000F7377"/>
    <w:p w14:paraId="2AEB9201" w14:textId="77777777" w:rsidR="000F7377" w:rsidRDefault="000F7377">
      <w:r xmlns:w="http://schemas.openxmlformats.org/wordprocessingml/2006/main">
        <w:t xml:space="preserve">1. Псалам 19:1 – „Небеса објављују славу Божију, и небо изнад објављује дело његових“.</w:t>
      </w:r>
    </w:p>
    <w:p w14:paraId="2A4D06C2" w14:textId="77777777" w:rsidR="000F7377" w:rsidRDefault="000F7377"/>
    <w:p w14:paraId="68090482" w14:textId="77777777" w:rsidR="000F7377" w:rsidRDefault="000F7377">
      <w:r xmlns:w="http://schemas.openxmlformats.org/wordprocessingml/2006/main">
        <w:t xml:space="preserve">2. Филипљанима 2:10-11 – „да се пред именом Исусовим поклони свако колено, на небу и на земљи и под земљом, и да сваки језик призна да је Исус Христос Господ, у славу Бога Оца. "</w:t>
      </w:r>
    </w:p>
    <w:p w14:paraId="3CFEECBB" w14:textId="77777777" w:rsidR="000F7377" w:rsidRDefault="000F7377"/>
    <w:p w14:paraId="1ACCA54B" w14:textId="77777777" w:rsidR="000F7377" w:rsidRDefault="000F7377">
      <w:r xmlns:w="http://schemas.openxmlformats.org/wordprocessingml/2006/main">
        <w:t xml:space="preserve">Откривење 19:5 И дође глас с престола говорећи: Хвалите Бога нашега, све слуге његове, и ви који га се бојите, мали и велики.</w:t>
      </w:r>
    </w:p>
    <w:p w14:paraId="37EDDC2E" w14:textId="77777777" w:rsidR="000F7377" w:rsidRDefault="000F7377"/>
    <w:p w14:paraId="3B249173" w14:textId="77777777" w:rsidR="000F7377" w:rsidRDefault="000F7377">
      <w:r xmlns:w="http://schemas.openxmlformats.org/wordprocessingml/2006/main">
        <w:t xml:space="preserve">Славу Божију треба да хвале све слуге Његове, и мале и велике.</w:t>
      </w:r>
    </w:p>
    <w:p w14:paraId="04ECC039" w14:textId="77777777" w:rsidR="000F7377" w:rsidRDefault="000F7377"/>
    <w:p w14:paraId="0996FD36" w14:textId="77777777" w:rsidR="000F7377" w:rsidRDefault="000F7377">
      <w:r xmlns:w="http://schemas.openxmlformats.org/wordprocessingml/2006/main">
        <w:t xml:space="preserve">1. Божја величина: Позив на хвалу</w:t>
      </w:r>
    </w:p>
    <w:p w14:paraId="007CC46E" w14:textId="77777777" w:rsidR="000F7377" w:rsidRDefault="000F7377"/>
    <w:p w14:paraId="4D887232" w14:textId="77777777" w:rsidR="000F7377" w:rsidRDefault="000F7377">
      <w:r xmlns:w="http://schemas.openxmlformats.org/wordprocessingml/2006/main">
        <w:t xml:space="preserve">2. Сви су једнаки у очима Господњим: позив на обожавање</w:t>
      </w:r>
    </w:p>
    <w:p w14:paraId="0691D7E3" w14:textId="77777777" w:rsidR="000F7377" w:rsidRDefault="000F7377"/>
    <w:p w14:paraId="2413D7BD" w14:textId="77777777" w:rsidR="000F7377" w:rsidRDefault="000F7377">
      <w:r xmlns:w="http://schemas.openxmlformats.org/wordprocessingml/2006/main">
        <w:t xml:space="preserve">1. Псалам 150:6 – Све што има дах нека хвали Господа.</w:t>
      </w:r>
    </w:p>
    <w:p w14:paraId="284830F3" w14:textId="77777777" w:rsidR="000F7377" w:rsidRDefault="000F7377"/>
    <w:p w14:paraId="748A9219" w14:textId="77777777" w:rsidR="000F7377" w:rsidRDefault="000F7377">
      <w:r xmlns:w="http://schemas.openxmlformats.org/wordprocessingml/2006/main">
        <w:t xml:space="preserve">2. Римљанима 11:33-36 – О дубино богатства и мудрости и знања Божијег! Како су неистраживи његови судови, и његови путеви који се не могу открити! Јер ко је познао ум Господњи? Или ко му је био саветник? Или ко му је први дао, па ће му се опет вратити? Јер све је од њега и кроз њега и њему, коме је слава у векове. Амин.</w:t>
      </w:r>
    </w:p>
    <w:p w14:paraId="0313AF4A" w14:textId="77777777" w:rsidR="000F7377" w:rsidRDefault="000F7377"/>
    <w:p w14:paraId="25385412" w14:textId="77777777" w:rsidR="000F7377" w:rsidRDefault="000F7377">
      <w:r xmlns:w="http://schemas.openxmlformats.org/wordprocessingml/2006/main">
        <w:t xml:space="preserve">Откривење 19:6 И чух као глас великог мноштва, и као глас многих вода, и као глас громова силних, који говоре: Алилуја, јер Господ Бог свемогући царује.</w:t>
      </w:r>
    </w:p>
    <w:p w14:paraId="7CFDF421" w14:textId="77777777" w:rsidR="000F7377" w:rsidRDefault="000F7377"/>
    <w:p w14:paraId="358B92AB" w14:textId="77777777" w:rsidR="000F7377" w:rsidRDefault="000F7377">
      <w:r xmlns:w="http://schemas.openxmlformats.org/wordprocessingml/2006/main">
        <w:t xml:space="preserve">Велико мноштво гласова, као шум многих вода и громова, певало је "Алилуја!" у славу Божјег царства.</w:t>
      </w:r>
    </w:p>
    <w:p w14:paraId="46868D8D" w14:textId="77777777" w:rsidR="000F7377" w:rsidRDefault="000F7377"/>
    <w:p w14:paraId="32F1357D" w14:textId="77777777" w:rsidR="000F7377" w:rsidRDefault="000F7377">
      <w:r xmlns:w="http://schemas.openxmlformats.org/wordprocessingml/2006/main">
        <w:t xml:space="preserve">1. Хвалите Бога у свим околностима: Размишљање о Откривењу 19:6</w:t>
      </w:r>
    </w:p>
    <w:p w14:paraId="6A9DB906" w14:textId="77777777" w:rsidR="000F7377" w:rsidRDefault="000F7377"/>
    <w:p w14:paraId="3FD0195C" w14:textId="77777777" w:rsidR="000F7377" w:rsidRDefault="000F7377">
      <w:r xmlns:w="http://schemas.openxmlformats.org/wordprocessingml/2006/main">
        <w:t xml:space="preserve">2. Радовање у Божјој владавини: Истраживање значења Откривења 19:6</w:t>
      </w:r>
    </w:p>
    <w:p w14:paraId="2D69B3C4" w14:textId="77777777" w:rsidR="000F7377" w:rsidRDefault="000F7377"/>
    <w:p w14:paraId="4B223BC5" w14:textId="77777777" w:rsidR="000F7377" w:rsidRDefault="000F7377">
      <w:r xmlns:w="http://schemas.openxmlformats.org/wordprocessingml/2006/main">
        <w:t xml:space="preserve">1. Псалам 29:2-3 – „Принесите Господу славу имену Његовом, поклоните се Господу у сјају светости његове. Глас Господњи је над водама, Бог славе грми, Господ грми. моћне воде“.</w:t>
      </w:r>
    </w:p>
    <w:p w14:paraId="7B5BDF09" w14:textId="77777777" w:rsidR="000F7377" w:rsidRDefault="000F7377"/>
    <w:p w14:paraId="0E8860BF" w14:textId="77777777" w:rsidR="000F7377" w:rsidRDefault="000F7377">
      <w:r xmlns:w="http://schemas.openxmlformats.org/wordprocessingml/2006/main">
        <w:t xml:space="preserve">2. Исаија 25:1 – „Господе, ти си мој Бог; узвисићу те, хвалићу име твоје, јер си учинио чудесне ствари, планове створене од давнина, верне и поуздане.“</w:t>
      </w:r>
    </w:p>
    <w:p w14:paraId="20F43842" w14:textId="77777777" w:rsidR="000F7377" w:rsidRDefault="000F7377"/>
    <w:p w14:paraId="541F10A5" w14:textId="77777777" w:rsidR="000F7377" w:rsidRDefault="000F7377">
      <w:r xmlns:w="http://schemas.openxmlformats.org/wordprocessingml/2006/main">
        <w:t xml:space="preserve">Откривење 19:7 Радујмо се и радујмо се и дајмо му част, јер је дошла свадба Јагњетова, и његова жена се припремила.</w:t>
      </w:r>
    </w:p>
    <w:p w14:paraId="46CE6D85" w14:textId="77777777" w:rsidR="000F7377" w:rsidRDefault="000F7377"/>
    <w:p w14:paraId="784C7083" w14:textId="77777777" w:rsidR="000F7377" w:rsidRDefault="000F7377">
      <w:r xmlns:w="http://schemas.openxmlformats.org/wordprocessingml/2006/main">
        <w:t xml:space="preserve">Јагњетов брак је дошао и његова жена је спремна.</w:t>
      </w:r>
    </w:p>
    <w:p w14:paraId="278552B1" w14:textId="77777777" w:rsidR="000F7377" w:rsidRDefault="000F7377"/>
    <w:p w14:paraId="40C228F1" w14:textId="77777777" w:rsidR="000F7377" w:rsidRDefault="000F7377">
      <w:r xmlns:w="http://schemas.openxmlformats.org/wordprocessingml/2006/main">
        <w:t xml:space="preserve">1: Радости Јагњетовог брака</w:t>
      </w:r>
    </w:p>
    <w:p w14:paraId="73A97AD1" w14:textId="77777777" w:rsidR="000F7377" w:rsidRDefault="000F7377"/>
    <w:p w14:paraId="47D998E4" w14:textId="77777777" w:rsidR="000F7377" w:rsidRDefault="000F7377">
      <w:r xmlns:w="http://schemas.openxmlformats.org/wordprocessingml/2006/main">
        <w:t xml:space="preserve">2: Припремамо се да се придружимо Јагњетовом браку</w:t>
      </w:r>
    </w:p>
    <w:p w14:paraId="01CB2B23" w14:textId="77777777" w:rsidR="000F7377" w:rsidRDefault="000F7377"/>
    <w:p w14:paraId="6A429C0E" w14:textId="77777777" w:rsidR="000F7377" w:rsidRDefault="000F7377">
      <w:r xmlns:w="http://schemas.openxmlformats.org/wordprocessingml/2006/main">
        <w:t xml:space="preserve">1: Ефешанима 5:25-27 – Мужеви, волите своје жене, као што је и Христос волео Цркву и предао себе за њу; Да га освети и очисти омивањем воде речју.</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Матеј 22:1-14 - Парабола о свадбеној гозби.</w:t>
      </w:r>
    </w:p>
    <w:p w14:paraId="43F73F41" w14:textId="77777777" w:rsidR="000F7377" w:rsidRDefault="000F7377"/>
    <w:p w14:paraId="7F4287A3" w14:textId="77777777" w:rsidR="000F7377" w:rsidRDefault="000F7377">
      <w:r xmlns:w="http://schemas.openxmlformats.org/wordprocessingml/2006/main">
        <w:t xml:space="preserve">Ревелатион 19:8 И даде јој се да се обуче у лан, чист и бео, јер је лан праведност светих.</w:t>
      </w:r>
    </w:p>
    <w:p w14:paraId="365A6F0D" w14:textId="77777777" w:rsidR="000F7377" w:rsidRDefault="000F7377"/>
    <w:p w14:paraId="466322DC" w14:textId="77777777" w:rsidR="000F7377" w:rsidRDefault="000F7377">
      <w:r xmlns:w="http://schemas.openxmlformats.org/wordprocessingml/2006/main">
        <w:t xml:space="preserve">Праведност светаца симболише се ношењем финог белог платна.</w:t>
      </w:r>
    </w:p>
    <w:p w14:paraId="643D234B" w14:textId="77777777" w:rsidR="000F7377" w:rsidRDefault="000F7377"/>
    <w:p w14:paraId="187FD821" w14:textId="77777777" w:rsidR="000F7377" w:rsidRDefault="000F7377">
      <w:r xmlns:w="http://schemas.openxmlformats.org/wordprocessingml/2006/main">
        <w:t xml:space="preserve">1. Значење праведности: истраживање симболологије Откривења 19:8</w:t>
      </w:r>
    </w:p>
    <w:p w14:paraId="7B932255" w14:textId="77777777" w:rsidR="000F7377" w:rsidRDefault="000F7377"/>
    <w:p w14:paraId="5699077F" w14:textId="77777777" w:rsidR="000F7377" w:rsidRDefault="000F7377">
      <w:r xmlns:w="http://schemas.openxmlformats.org/wordprocessingml/2006/main">
        <w:t xml:space="preserve">2. Примање и прихватање праведности: значај ношења белог платна</w:t>
      </w:r>
    </w:p>
    <w:p w14:paraId="47C16D46" w14:textId="77777777" w:rsidR="000F7377" w:rsidRDefault="000F7377"/>
    <w:p w14:paraId="628A03F9" w14:textId="77777777" w:rsidR="000F7377" w:rsidRDefault="000F7377">
      <w:r xmlns:w="http://schemas.openxmlformats.org/wordprocessingml/2006/main">
        <w:t xml:space="preserve">1. Филипљанима 3:9: „И наћи се у њему, немајући своју правду, која је од закона, него ону која је кроз веру Христову, правду која је од Бога вером“.</w:t>
      </w:r>
    </w:p>
    <w:p w14:paraId="63C756B9" w14:textId="77777777" w:rsidR="000F7377" w:rsidRDefault="000F7377"/>
    <w:p w14:paraId="7156ED4B" w14:textId="77777777" w:rsidR="000F7377" w:rsidRDefault="000F7377">
      <w:r xmlns:w="http://schemas.openxmlformats.org/wordprocessingml/2006/main">
        <w:t xml:space="preserve">2. Римљанима 10:3-4: „Јер они не знају за правду Божију, и хоће да утврде своју правду, нису се покорили правди Божијој. Јер је Христос свршетак закона за праведност свакога који верује“.</w:t>
      </w:r>
    </w:p>
    <w:p w14:paraId="2EDA3A47" w14:textId="77777777" w:rsidR="000F7377" w:rsidRDefault="000F7377"/>
    <w:p w14:paraId="04FA7C28" w14:textId="77777777" w:rsidR="000F7377" w:rsidRDefault="000F7377">
      <w:r xmlns:w="http://schemas.openxmlformats.org/wordprocessingml/2006/main">
        <w:t xml:space="preserve">Откривење 19:9 И рече ми: Напиши: Благо онима који су позвани на свадбену вечеру Јагњетову. И рече ми: Ово су истините речи Божије.</w:t>
      </w:r>
    </w:p>
    <w:p w14:paraId="1879AD27" w14:textId="77777777" w:rsidR="000F7377" w:rsidRDefault="000F7377"/>
    <w:p w14:paraId="0EF46180" w14:textId="77777777" w:rsidR="000F7377" w:rsidRDefault="000F7377">
      <w:r xmlns:w="http://schemas.openxmlformats.org/wordprocessingml/2006/main">
        <w:t xml:space="preserve">Анђео Божји каже Јовану да напише да су благословени они који су позвани на Јагњетову свадбену вечеру и да су ове речи истините речи Божије.</w:t>
      </w:r>
    </w:p>
    <w:p w14:paraId="504D250B" w14:textId="77777777" w:rsidR="000F7377" w:rsidRDefault="000F7377"/>
    <w:p w14:paraId="3A930404" w14:textId="77777777" w:rsidR="000F7377" w:rsidRDefault="000F7377">
      <w:r xmlns:w="http://schemas.openxmlformats.org/wordprocessingml/2006/main">
        <w:t xml:space="preserve">1. Позив на свадбену вечеру јагњета – истраживање посебне привилегије оних који су позвани</w:t>
      </w:r>
    </w:p>
    <w:p w14:paraId="350DF24F" w14:textId="77777777" w:rsidR="000F7377" w:rsidRDefault="000F7377"/>
    <w:p w14:paraId="731586E7" w14:textId="77777777" w:rsidR="000F7377" w:rsidRDefault="000F7377">
      <w:r xmlns:w="http://schemas.openxmlformats.org/wordprocessingml/2006/main">
        <w:t xml:space="preserve">2. Благослови оних који примају позив на свадбену вечеру Јагњетову</w:t>
      </w:r>
    </w:p>
    <w:p w14:paraId="1BE553B1" w14:textId="77777777" w:rsidR="000F7377" w:rsidRDefault="000F7377"/>
    <w:p w14:paraId="47C865DF" w14:textId="77777777" w:rsidR="000F7377" w:rsidRDefault="000F7377">
      <w:r xmlns:w="http://schemas.openxmlformats.org/wordprocessingml/2006/main">
        <w:t xml:space="preserve">1. Матеј 22:1-14 - Парабола о свадбеној гозби</w:t>
      </w:r>
    </w:p>
    <w:p w14:paraId="6DF8FB2B" w14:textId="77777777" w:rsidR="000F7377" w:rsidRDefault="000F7377"/>
    <w:p w14:paraId="03C894B0" w14:textId="77777777" w:rsidR="000F7377" w:rsidRDefault="000F7377">
      <w:r xmlns:w="http://schemas.openxmlformats.org/wordprocessingml/2006/main">
        <w:t xml:space="preserve">2. Лука 14:15-24 - Парабола о великој гозби</w:t>
      </w:r>
    </w:p>
    <w:p w14:paraId="40FCE55A" w14:textId="77777777" w:rsidR="000F7377" w:rsidRDefault="000F7377"/>
    <w:p w14:paraId="40F77720" w14:textId="77777777" w:rsidR="000F7377" w:rsidRDefault="000F7377">
      <w:r xmlns:w="http://schemas.openxmlformats.org/wordprocessingml/2006/main">
        <w:t xml:space="preserve">Откривење 19:10 И падох пред његове ноге да му се поклоним. А он ми рече: Гледај да то не чиниш, ја сам твој саслужитељ и твоја браћа која имају сведочанство Исусово; поклони се Богу, јер је сведочанство Исусово дух пророштва.</w:t>
      </w:r>
    </w:p>
    <w:p w14:paraId="70A1E0C3" w14:textId="77777777" w:rsidR="000F7377" w:rsidRDefault="000F7377"/>
    <w:p w14:paraId="0D388663" w14:textId="77777777" w:rsidR="000F7377" w:rsidRDefault="000F7377">
      <w:r xmlns:w="http://schemas.openxmlformats.org/wordprocessingml/2006/main">
        <w:t xml:space="preserve">Одломак из Откривења 19:10 наглашава важност обожавања Бога, а не неког другог бића, јер је Исус Божји саслужитељ.</w:t>
      </w:r>
    </w:p>
    <w:p w14:paraId="4C884D05" w14:textId="77777777" w:rsidR="000F7377" w:rsidRDefault="000F7377"/>
    <w:p w14:paraId="23FF967B" w14:textId="77777777" w:rsidR="000F7377" w:rsidRDefault="000F7377">
      <w:r xmlns:w="http://schemas.openxmlformats.org/wordprocessingml/2006/main">
        <w:t xml:space="preserve">1. Моћ обожавања: разумевање значаја обожавања самога Бога</w:t>
      </w:r>
    </w:p>
    <w:p w14:paraId="1F3CA21C" w14:textId="77777777" w:rsidR="000F7377" w:rsidRDefault="000F7377"/>
    <w:p w14:paraId="7423D333" w14:textId="77777777" w:rsidR="000F7377" w:rsidRDefault="000F7377">
      <w:r xmlns:w="http://schemas.openxmlformats.org/wordprocessingml/2006/main">
        <w:t xml:space="preserve">2. Сведочанство Исусово: Препознавање духа пророштва</w:t>
      </w:r>
    </w:p>
    <w:p w14:paraId="1D6A533A" w14:textId="77777777" w:rsidR="000F7377" w:rsidRDefault="000F7377"/>
    <w:p w14:paraId="130789C0" w14:textId="77777777" w:rsidR="000F7377" w:rsidRDefault="000F7377">
      <w:r xmlns:w="http://schemas.openxmlformats.org/wordprocessingml/2006/main">
        <w:t xml:space="preserve">1. Излазак 20:3-5; Поновљени закони 5:7-10 - Десет заповести</w:t>
      </w:r>
    </w:p>
    <w:p w14:paraId="233C4EA3" w14:textId="77777777" w:rsidR="000F7377" w:rsidRDefault="000F7377"/>
    <w:p w14:paraId="5BA18C6B" w14:textId="77777777" w:rsidR="000F7377" w:rsidRDefault="000F7377">
      <w:r xmlns:w="http://schemas.openxmlformats.org/wordprocessingml/2006/main">
        <w:t xml:space="preserve">2. 1. Јованова 5:9-12 – Сведочанство Исусово је истинито и животворно.</w:t>
      </w:r>
    </w:p>
    <w:p w14:paraId="5F94D077" w14:textId="77777777" w:rsidR="000F7377" w:rsidRDefault="000F7377"/>
    <w:p w14:paraId="6B0E5F23" w14:textId="77777777" w:rsidR="000F7377" w:rsidRDefault="000F7377">
      <w:r xmlns:w="http://schemas.openxmlformats.org/wordprocessingml/2006/main">
        <w:t xml:space="preserve">Откривење 19:11 И видех небо отворено, и гле коња белог; и онај који је седео на њему назван је Веран и Истинити, и у правди суди и ратује.</w:t>
      </w:r>
    </w:p>
    <w:p w14:paraId="2164AFDD" w14:textId="77777777" w:rsidR="000F7377" w:rsidRDefault="000F7377"/>
    <w:p w14:paraId="2EBB655D" w14:textId="77777777" w:rsidR="000F7377" w:rsidRDefault="000F7377">
      <w:r xmlns:w="http://schemas.openxmlformats.org/wordprocessingml/2006/main">
        <w:t xml:space="preserve">У Откривењу 19:11 открива се визија неба, са белим коњем и његовим јахачем, званим Верни и Истинити, који суди и води рат у праведности.</w:t>
      </w:r>
    </w:p>
    <w:p w14:paraId="662C5D7A" w14:textId="77777777" w:rsidR="000F7377" w:rsidRDefault="000F7377"/>
    <w:p w14:paraId="4F0AF01B" w14:textId="77777777" w:rsidR="000F7377" w:rsidRDefault="000F7377">
      <w:r xmlns:w="http://schemas.openxmlformats.org/wordprocessingml/2006/main">
        <w:t xml:space="preserve">1. Верни и истинити: моћ праведности</w:t>
      </w:r>
    </w:p>
    <w:p w14:paraId="71AA0D07" w14:textId="77777777" w:rsidR="000F7377" w:rsidRDefault="000F7377"/>
    <w:p w14:paraId="23C2C1DA" w14:textId="77777777" w:rsidR="000F7377" w:rsidRDefault="000F7377">
      <w:r xmlns:w="http://schemas.openxmlformats.org/wordprocessingml/2006/main">
        <w:t xml:space="preserve">2. Бели коњ: Визија неба</w:t>
      </w:r>
    </w:p>
    <w:p w14:paraId="019388DD" w14:textId="77777777" w:rsidR="000F7377" w:rsidRDefault="000F7377"/>
    <w:p w14:paraId="13F63066" w14:textId="77777777" w:rsidR="000F7377" w:rsidRDefault="000F7377">
      <w:r xmlns:w="http://schemas.openxmlformats.org/wordprocessingml/2006/main">
        <w:t xml:space="preserve">1. Исаија 11:4-5 – „Али ће по правди судити сиромасима, и осуђиваће праведно кротке земље, и удариће земљу штапом уста својих и дахом усана својих. погубиће безбожника. И правда ће бити појас бедра његових, а верност појас узде његових“.</w:t>
      </w:r>
    </w:p>
    <w:p w14:paraId="66AB6FAD" w14:textId="77777777" w:rsidR="000F7377" w:rsidRDefault="000F7377"/>
    <w:p w14:paraId="59E83526" w14:textId="77777777" w:rsidR="000F7377" w:rsidRDefault="000F7377">
      <w:r xmlns:w="http://schemas.openxmlformats.org/wordprocessingml/2006/main">
        <w:t xml:space="preserve">2. Откривење 19:8 – „И даде јој се да се обуче у лан, чист и бео, јер је лан праведност светих“.</w:t>
      </w:r>
    </w:p>
    <w:p w14:paraId="3C4BC72D" w14:textId="77777777" w:rsidR="000F7377" w:rsidRDefault="000F7377"/>
    <w:p w14:paraId="4224D10E" w14:textId="77777777" w:rsidR="000F7377" w:rsidRDefault="000F7377">
      <w:r xmlns:w="http://schemas.openxmlformats.org/wordprocessingml/2006/main">
        <w:t xml:space="preserve">Откривење 19:12 Очи су му биле као пламен огњени, а на глави његовој беху многе круне; и имао је написано име које нико није знао, осим он сам.</w:t>
      </w:r>
    </w:p>
    <w:p w14:paraId="1974D969" w14:textId="77777777" w:rsidR="000F7377" w:rsidRDefault="000F7377"/>
    <w:p w14:paraId="32C54406" w14:textId="77777777" w:rsidR="000F7377" w:rsidRDefault="000F7377">
      <w:r xmlns:w="http://schemas.openxmlformats.org/wordprocessingml/2006/main">
        <w:t xml:space="preserve">Он је Краљ над краљевима и Господар над господарима, са именом које је само њему познато.</w:t>
      </w:r>
    </w:p>
    <w:p w14:paraId="54CF5A78" w14:textId="77777777" w:rsidR="000F7377" w:rsidRDefault="000F7377"/>
    <w:p w14:paraId="31CE8197" w14:textId="77777777" w:rsidR="000F7377" w:rsidRDefault="000F7377">
      <w:r xmlns:w="http://schemas.openxmlformats.org/wordprocessingml/2006/main">
        <w:t xml:space="preserve">1. Бог је велик и моћан, и само је Њему познато име Његово.</w:t>
      </w:r>
    </w:p>
    <w:p w14:paraId="5A4E4915" w14:textId="77777777" w:rsidR="000F7377" w:rsidRDefault="000F7377"/>
    <w:p w14:paraId="0856928F" w14:textId="77777777" w:rsidR="000F7377" w:rsidRDefault="000F7377">
      <w:r xmlns:w="http://schemas.openxmlformats.org/wordprocessingml/2006/main">
        <w:t xml:space="preserve">2. Исус је Цар над краљевима и Господар над господарима, и треба да Га уздижемо изнад свега.</w:t>
      </w:r>
    </w:p>
    <w:p w14:paraId="7C4128F3" w14:textId="77777777" w:rsidR="000F7377" w:rsidRDefault="000F7377"/>
    <w:p w14:paraId="6ACCEA89" w14:textId="77777777" w:rsidR="000F7377" w:rsidRDefault="000F7377">
      <w:r xmlns:w="http://schemas.openxmlformats.org/wordprocessingml/2006/main">
        <w:t xml:space="preserve">1. Исаија 9:6-7 – „Јер нам се дете роди, син нам се даде, и власт ће бити на раменима његовим, и назваће му се име дивни саветник, моћни Бог, отац вечни, кнез мира. Повећању његове власти и мира неће бити краја, на Давидовом престолу и над његовим царством, да га успостави и да га одржава правдом и правдом од сада и заувек. Ревност Господ над војскама ће то учинити.”</w:t>
      </w:r>
    </w:p>
    <w:p w14:paraId="524E7823" w14:textId="77777777" w:rsidR="000F7377" w:rsidRDefault="000F7377"/>
    <w:p w14:paraId="2763C5FC" w14:textId="77777777" w:rsidR="000F7377" w:rsidRDefault="000F7377">
      <w:r xmlns:w="http://schemas.openxmlformats.org/wordprocessingml/2006/main">
        <w:t xml:space="preserve">2. Филипљанима 2:9-11 – „Зато га је Бог високо узвисио и дао му име које је изнад сваког имена, да се пред именом Исусовим поклони свако колено на небу и на земљи и под земљом, и сваки језик признаје да је Исус Христос Господ, у славу Бога Оца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Откривење 19:13 И обуче се у хаљину натопљену крвљу, и име му се зове Реч Божија.</w:t>
      </w:r>
    </w:p>
    <w:p w14:paraId="595A385D" w14:textId="77777777" w:rsidR="000F7377" w:rsidRDefault="000F7377"/>
    <w:p w14:paraId="75313028" w14:textId="77777777" w:rsidR="000F7377" w:rsidRDefault="000F7377">
      <w:r xmlns:w="http://schemas.openxmlformats.org/wordprocessingml/2006/main">
        <w:t xml:space="preserve">Небеске војске ће пратити Господа Исуса, који је обучен у хаљину натопљену крвљу.</w:t>
      </w:r>
    </w:p>
    <w:p w14:paraId="7B116FB4" w14:textId="77777777" w:rsidR="000F7377" w:rsidRDefault="000F7377"/>
    <w:p w14:paraId="66F75249" w14:textId="77777777" w:rsidR="000F7377" w:rsidRDefault="000F7377">
      <w:r xmlns:w="http://schemas.openxmlformats.org/wordprocessingml/2006/main">
        <w:t xml:space="preserve">1. Победа у Христу – сила Речи Божије</w:t>
      </w:r>
    </w:p>
    <w:p w14:paraId="391CAB23" w14:textId="77777777" w:rsidR="000F7377" w:rsidRDefault="000F7377"/>
    <w:p w14:paraId="1BDE37C8" w14:textId="77777777" w:rsidR="000F7377" w:rsidRDefault="000F7377">
      <w:r xmlns:w="http://schemas.openxmlformats.org/wordprocessingml/2006/main">
        <w:t xml:space="preserve">2. Обучени за битку – обучени у победу кроз Исусову жртву</w:t>
      </w:r>
    </w:p>
    <w:p w14:paraId="370EB3DF" w14:textId="77777777" w:rsidR="000F7377" w:rsidRDefault="000F7377"/>
    <w:p w14:paraId="4A173F0A" w14:textId="77777777" w:rsidR="000F7377" w:rsidRDefault="000F7377">
      <w:r xmlns:w="http://schemas.openxmlformats.org/wordprocessingml/2006/main">
        <w:t xml:space="preserve">1. Исаија 63:1-3</w:t>
      </w:r>
    </w:p>
    <w:p w14:paraId="78DA31FB" w14:textId="77777777" w:rsidR="000F7377" w:rsidRDefault="000F7377"/>
    <w:p w14:paraId="65BC51BC" w14:textId="77777777" w:rsidR="000F7377" w:rsidRDefault="000F7377">
      <w:r xmlns:w="http://schemas.openxmlformats.org/wordprocessingml/2006/main">
        <w:t xml:space="preserve">2. Ефесцима 6:10-18</w:t>
      </w:r>
    </w:p>
    <w:p w14:paraId="04987457" w14:textId="77777777" w:rsidR="000F7377" w:rsidRDefault="000F7377"/>
    <w:p w14:paraId="67B3D551" w14:textId="77777777" w:rsidR="000F7377" w:rsidRDefault="000F7377">
      <w:r xmlns:w="http://schemas.openxmlformats.org/wordprocessingml/2006/main">
        <w:t xml:space="preserve">Откривење 19:14 И војске које су биле на небу ишле су за њим на белим коњима, обучени у лан, бели и чисти.</w:t>
      </w:r>
    </w:p>
    <w:p w14:paraId="790B689A" w14:textId="77777777" w:rsidR="000F7377" w:rsidRDefault="000F7377"/>
    <w:p w14:paraId="45B8D687" w14:textId="77777777" w:rsidR="000F7377" w:rsidRDefault="000F7377">
      <w:r xmlns:w="http://schemas.openxmlformats.org/wordprocessingml/2006/main">
        <w:t xml:space="preserve">Исус води војску небеских становника, обучених у бело, у битку.</w:t>
      </w:r>
    </w:p>
    <w:p w14:paraId="5F0AD92D" w14:textId="77777777" w:rsidR="000F7377" w:rsidRDefault="000F7377"/>
    <w:p w14:paraId="3E3A6EE9" w14:textId="77777777" w:rsidR="000F7377" w:rsidRDefault="000F7377">
      <w:r xmlns:w="http://schemas.openxmlformats.org/wordprocessingml/2006/main">
        <w:t xml:space="preserve">1. Следити Исуса у вери: Учити да верујете његовом вођству</w:t>
      </w:r>
    </w:p>
    <w:p w14:paraId="62BDB922" w14:textId="77777777" w:rsidR="000F7377" w:rsidRDefault="000F7377"/>
    <w:p w14:paraId="23743B0C" w14:textId="77777777" w:rsidR="000F7377" w:rsidRDefault="000F7377">
      <w:r xmlns:w="http://schemas.openxmlformats.org/wordprocessingml/2006/main">
        <w:t xml:space="preserve">2. Моћ љубави: Исус предводи војску небеских становника</w:t>
      </w:r>
    </w:p>
    <w:p w14:paraId="3D0A1234" w14:textId="77777777" w:rsidR="000F7377" w:rsidRDefault="000F7377"/>
    <w:p w14:paraId="46691C5F" w14:textId="77777777" w:rsidR="000F7377" w:rsidRDefault="000F7377">
      <w:r xmlns:w="http://schemas.openxmlformats.org/wordprocessingml/2006/main">
        <w:t xml:space="preserve">1. 2. Летописа 20:12-17 – Када се народ Јуде суочио са непријатељем превеликим за њих, Бог им је рекао да се уздају у њега и никоме више.</w:t>
      </w:r>
    </w:p>
    <w:p w14:paraId="49724D4A" w14:textId="77777777" w:rsidR="000F7377" w:rsidRDefault="000F7377"/>
    <w:p w14:paraId="410BF57C" w14:textId="77777777" w:rsidR="000F7377" w:rsidRDefault="000F7377">
      <w:r xmlns:w="http://schemas.openxmlformats.org/wordprocessingml/2006/main">
        <w:t xml:space="preserve">2. Матеј 5:44-45 – Исус нас учи да волимо своје непријатеље, чак и усред битке.</w:t>
      </w:r>
    </w:p>
    <w:p w14:paraId="02D57B94" w14:textId="77777777" w:rsidR="000F7377" w:rsidRDefault="000F7377"/>
    <w:p w14:paraId="52F294F6" w14:textId="77777777" w:rsidR="000F7377" w:rsidRDefault="000F7377">
      <w:r xmlns:w="http://schemas.openxmlformats.org/wordprocessingml/2006/main">
        <w:t xml:space="preserve">Откривење 19:15 И из уста његових излази оштар мач, да њиме побије народе, и владаће њима гвозденим штапом, и гази тиску жестине и гнева Свемогућег Бога.</w:t>
      </w:r>
    </w:p>
    <w:p w14:paraId="3F49840D" w14:textId="77777777" w:rsidR="000F7377" w:rsidRDefault="000F7377"/>
    <w:p w14:paraId="025BB9AC" w14:textId="77777777" w:rsidR="000F7377" w:rsidRDefault="000F7377">
      <w:r xmlns:w="http://schemas.openxmlformats.org/wordprocessingml/2006/main">
        <w:t xml:space="preserve">Бог ће користити своју моћ да донесе правду народима.</w:t>
      </w:r>
    </w:p>
    <w:p w14:paraId="13EEB1E3" w14:textId="77777777" w:rsidR="000F7377" w:rsidRDefault="000F7377"/>
    <w:p w14:paraId="472AFFFF" w14:textId="77777777" w:rsidR="000F7377" w:rsidRDefault="000F7377">
      <w:r xmlns:w="http://schemas.openxmlformats.org/wordprocessingml/2006/main">
        <w:t xml:space="preserve">1. Божја правда: равнотежа милости и гнева</w:t>
      </w:r>
    </w:p>
    <w:p w14:paraId="57ABC2C3" w14:textId="77777777" w:rsidR="000F7377" w:rsidRDefault="000F7377"/>
    <w:p w14:paraId="735B869B" w14:textId="77777777" w:rsidR="000F7377" w:rsidRDefault="000F7377">
      <w:r xmlns:w="http://schemas.openxmlformats.org/wordprocessingml/2006/main">
        <w:t xml:space="preserve">2. Моћ речи: мач Господњи</w:t>
      </w:r>
    </w:p>
    <w:p w14:paraId="1947EB5C" w14:textId="77777777" w:rsidR="000F7377" w:rsidRDefault="000F7377"/>
    <w:p w14:paraId="771CF66B" w14:textId="77777777" w:rsidR="000F7377" w:rsidRDefault="000F7377">
      <w:r xmlns:w="http://schemas.openxmlformats.org/wordprocessingml/2006/main">
        <w:t xml:space="preserve">1. Исаија 11:4 – „Али ће по правди судити сиромасима, и осуђиваће праведно кротке земље, и удариће земљу штапом уста својих, и дахом усана својих убиј зле“.</w:t>
      </w:r>
    </w:p>
    <w:p w14:paraId="2D266A72" w14:textId="77777777" w:rsidR="000F7377" w:rsidRDefault="000F7377"/>
    <w:p w14:paraId="35CE6FC1" w14:textId="77777777" w:rsidR="000F7377" w:rsidRDefault="000F7377">
      <w:r xmlns:w="http://schemas.openxmlformats.org/wordprocessingml/2006/main">
        <w:t xml:space="preserve">2. Исаија 63:3-4 – „Сам сам газио пресу, а од народа није било никога са мном, јер ћу их згазити у гневу свом, и згазићу их у гневу свом, и крв ће њихова бити попрскана одећу своју, и сву одећу своју упрљаћу“.</w:t>
      </w:r>
    </w:p>
    <w:p w14:paraId="4BA21EDF" w14:textId="77777777" w:rsidR="000F7377" w:rsidRDefault="000F7377"/>
    <w:p w14:paraId="25873019" w14:textId="77777777" w:rsidR="000F7377" w:rsidRDefault="000F7377">
      <w:r xmlns:w="http://schemas.openxmlformats.org/wordprocessingml/2006/main">
        <w:t xml:space="preserve">Откривење 19:16 И на својој хаљини и на бедру свом има написано име: Цар над царевима и Господ над господарима.</w:t>
      </w:r>
    </w:p>
    <w:p w14:paraId="4E4CF5D0" w14:textId="77777777" w:rsidR="000F7377" w:rsidRDefault="000F7377"/>
    <w:p w14:paraId="797F1862" w14:textId="77777777" w:rsidR="000F7377" w:rsidRDefault="000F7377">
      <w:r xmlns:w="http://schemas.openxmlformats.org/wordprocessingml/2006/main">
        <w:t xml:space="preserve">Овај одломак наглашава Исусову моћ и ауторитет као Краља над краљевима и Господара господара.</w:t>
      </w:r>
    </w:p>
    <w:p w14:paraId="1BD7500E" w14:textId="77777777" w:rsidR="000F7377" w:rsidRDefault="000F7377"/>
    <w:p w14:paraId="2E26E4A8" w14:textId="77777777" w:rsidR="000F7377" w:rsidRDefault="000F7377">
      <w:r xmlns:w="http://schemas.openxmlformats.org/wordprocessingml/2006/main">
        <w:t xml:space="preserve">1. Величанство Исусово: Његово краљевство и господство</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Исусов суверенитет: Његова власт над свим стварима</w:t>
      </w:r>
    </w:p>
    <w:p w14:paraId="0821E051" w14:textId="77777777" w:rsidR="000F7377" w:rsidRDefault="000F7377"/>
    <w:p w14:paraId="16A72C1D" w14:textId="77777777" w:rsidR="000F7377" w:rsidRDefault="000F7377">
      <w:r xmlns:w="http://schemas.openxmlformats.org/wordprocessingml/2006/main">
        <w:t xml:space="preserve">1. Филипљанима 2:5-11 - Исусово понижавање да би постао послушан до смрти на крсту.</w:t>
      </w:r>
    </w:p>
    <w:p w14:paraId="26542037" w14:textId="77777777" w:rsidR="000F7377" w:rsidRDefault="000F7377"/>
    <w:p w14:paraId="0464A2FE" w14:textId="77777777" w:rsidR="000F7377" w:rsidRDefault="000F7377">
      <w:r xmlns:w="http://schemas.openxmlformats.org/wordprocessingml/2006/main">
        <w:t xml:space="preserve">2. Колошанима 1:15-20 - Исусова надмоћ и надмоћ над свим створењима.</w:t>
      </w:r>
    </w:p>
    <w:p w14:paraId="23CDA8EA" w14:textId="77777777" w:rsidR="000F7377" w:rsidRDefault="000F7377"/>
    <w:p w14:paraId="23D5ED28" w14:textId="77777777" w:rsidR="000F7377" w:rsidRDefault="000F7377">
      <w:r xmlns:w="http://schemas.openxmlformats.org/wordprocessingml/2006/main">
        <w:t xml:space="preserve">Откривење 19:17 И видех анђела где стоји на сунцу; и повика из свег гласа говорећи свим птицама које лете посред неба: Дођите и саберите се на вечеру Бога великога;</w:t>
      </w:r>
    </w:p>
    <w:p w14:paraId="60F7CA55" w14:textId="77777777" w:rsidR="000F7377" w:rsidRDefault="000F7377"/>
    <w:p w14:paraId="1D19FE91" w14:textId="77777777" w:rsidR="000F7377" w:rsidRDefault="000F7377">
      <w:r xmlns:w="http://schemas.openxmlformats.org/wordprocessingml/2006/main">
        <w:t xml:space="preserve">Анђео је заповедио птицама да се саберу на велику вечеру Божију.</w:t>
      </w:r>
    </w:p>
    <w:p w14:paraId="0947B26F" w14:textId="77777777" w:rsidR="000F7377" w:rsidRDefault="000F7377"/>
    <w:p w14:paraId="1E94F0D1" w14:textId="77777777" w:rsidR="000F7377" w:rsidRDefault="000F7377">
      <w:r xmlns:w="http://schemas.openxmlformats.org/wordprocessingml/2006/main">
        <w:t xml:space="preserve">1. Позив на Божју вечеру: Истраживање Откривења 19:17</w:t>
      </w:r>
    </w:p>
    <w:p w14:paraId="52E74702" w14:textId="77777777" w:rsidR="000F7377" w:rsidRDefault="000F7377"/>
    <w:p w14:paraId="0D9C03B4" w14:textId="77777777" w:rsidR="000F7377" w:rsidRDefault="000F7377">
      <w:r xmlns:w="http://schemas.openxmlformats.org/wordprocessingml/2006/main">
        <w:t xml:space="preserve">2. Безусловни Божји позив: Разумевање Откривења 19:17</w:t>
      </w:r>
    </w:p>
    <w:p w14:paraId="3546BA0D" w14:textId="77777777" w:rsidR="000F7377" w:rsidRDefault="000F7377"/>
    <w:p w14:paraId="755C5E42" w14:textId="77777777" w:rsidR="000F7377" w:rsidRDefault="000F7377">
      <w:r xmlns:w="http://schemas.openxmlformats.org/wordprocessingml/2006/main">
        <w:t xml:space="preserve">1. Лука 14:15-24 - Парабола о великој гозби.</w:t>
      </w:r>
    </w:p>
    <w:p w14:paraId="73990C80" w14:textId="77777777" w:rsidR="000F7377" w:rsidRDefault="000F7377"/>
    <w:p w14:paraId="51817486" w14:textId="77777777" w:rsidR="000F7377" w:rsidRDefault="000F7377">
      <w:r xmlns:w="http://schemas.openxmlformats.org/wordprocessingml/2006/main">
        <w:t xml:space="preserve">2. Исаија 25:6-8 – Господње обећање о великој гозби.</w:t>
      </w:r>
    </w:p>
    <w:p w14:paraId="6E60136A" w14:textId="77777777" w:rsidR="000F7377" w:rsidRDefault="000F7377"/>
    <w:p w14:paraId="76D5C86F" w14:textId="77777777" w:rsidR="000F7377" w:rsidRDefault="000F7377">
      <w:r xmlns:w="http://schemas.openxmlformats.org/wordprocessingml/2006/main">
        <w:t xml:space="preserve">Откривење 19:18 Да можете јести месо царева и месо капетана, и месо моћника, и месо коња, и оних који седе на њима, и месо свих људи, слободних и веза, и мала и велика.</w:t>
      </w:r>
    </w:p>
    <w:p w14:paraId="02773F24" w14:textId="77777777" w:rsidR="000F7377" w:rsidRDefault="000F7377"/>
    <w:p w14:paraId="33BE0273" w14:textId="77777777" w:rsidR="000F7377" w:rsidRDefault="000F7377">
      <w:r xmlns:w="http://schemas.openxmlformats.org/wordprocessingml/2006/main">
        <w:t xml:space="preserve">Бог дозвољава вернима да једу месо краљева, капетана, моћника и коња и оних који их јашу, као и свих људи, без обзира на статус.</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Благослов једнакости: како Бог поштује све људе без обзира на статус</w:t>
      </w:r>
    </w:p>
    <w:p w14:paraId="76536052" w14:textId="77777777" w:rsidR="000F7377" w:rsidRDefault="000F7377"/>
    <w:p w14:paraId="77A33201" w14:textId="77777777" w:rsidR="000F7377" w:rsidRDefault="000F7377">
      <w:r xmlns:w="http://schemas.openxmlformats.org/wordprocessingml/2006/main">
        <w:t xml:space="preserve">2. Неопходност понизности: како Бог подржава оне који служе другима</w:t>
      </w:r>
    </w:p>
    <w:p w14:paraId="4AC25942" w14:textId="77777777" w:rsidR="000F7377" w:rsidRDefault="000F7377"/>
    <w:p w14:paraId="1CE70D6C" w14:textId="77777777" w:rsidR="000F7377" w:rsidRDefault="000F7377">
      <w:r xmlns:w="http://schemas.openxmlformats.org/wordprocessingml/2006/main">
        <w:t xml:space="preserve">1. Галатима 3:28 – Нема ни Јеврејина ни Грка, нема ни роба ни слободног, нема мушког и женског, јер сте сви једно у Христу Исусу.</w:t>
      </w:r>
    </w:p>
    <w:p w14:paraId="66FAB6E8" w14:textId="77777777" w:rsidR="000F7377" w:rsidRDefault="000F7377"/>
    <w:p w14:paraId="3B47D7D8" w14:textId="77777777" w:rsidR="000F7377" w:rsidRDefault="000F7377">
      <w:r xmlns:w="http://schemas.openxmlformats.org/wordprocessingml/2006/main">
        <w:t xml:space="preserve">2. Јаков 4:10 – Понизите се пред Господом, и Он ће вас узвисити.</w:t>
      </w:r>
    </w:p>
    <w:p w14:paraId="4E305315" w14:textId="77777777" w:rsidR="000F7377" w:rsidRDefault="000F7377"/>
    <w:p w14:paraId="2EF02FC3" w14:textId="77777777" w:rsidR="000F7377" w:rsidRDefault="000F7377">
      <w:r xmlns:w="http://schemas.openxmlformats.org/wordprocessingml/2006/main">
        <w:t xml:space="preserve">Откривење 19:19 И видео сам звер и краљеве земаљске и њихове војске, окупљене да ратују против онога који је седео на коњу и против његове војске.</w:t>
      </w:r>
    </w:p>
    <w:p w14:paraId="4F650B3B" w14:textId="77777777" w:rsidR="000F7377" w:rsidRDefault="000F7377"/>
    <w:p w14:paraId="726CA388" w14:textId="77777777" w:rsidR="000F7377" w:rsidRDefault="000F7377">
      <w:r xmlns:w="http://schemas.openxmlformats.org/wordprocessingml/2006/main">
        <w:t xml:space="preserve">Звер и земаљски краљеви окупили су се да заратију против Бога.</w:t>
      </w:r>
    </w:p>
    <w:p w14:paraId="4CCA9516" w14:textId="77777777" w:rsidR="000F7377" w:rsidRDefault="000F7377"/>
    <w:p w14:paraId="12C6506D" w14:textId="77777777" w:rsidR="000F7377" w:rsidRDefault="000F7377">
      <w:r xmlns:w="http://schemas.openxmlformats.org/wordprocessingml/2006/main">
        <w:t xml:space="preserve">1: Битка против Бога - Како се чврсто супротставити искушењу да се придружите снагама Звери</w:t>
      </w:r>
    </w:p>
    <w:p w14:paraId="5D081A7F" w14:textId="77777777" w:rsidR="000F7377" w:rsidRDefault="000F7377"/>
    <w:p w14:paraId="1AED5D1F" w14:textId="77777777" w:rsidR="000F7377" w:rsidRDefault="000F7377">
      <w:r xmlns:w="http://schemas.openxmlformats.org/wordprocessingml/2006/main">
        <w:t xml:space="preserve">2: Протунапад - Победа у Христу над силама зла</w:t>
      </w:r>
    </w:p>
    <w:p w14:paraId="1F1A1FB7" w14:textId="77777777" w:rsidR="000F7377" w:rsidRDefault="000F7377"/>
    <w:p w14:paraId="483F84D3" w14:textId="77777777" w:rsidR="000F7377" w:rsidRDefault="000F7377">
      <w:r xmlns:w="http://schemas.openxmlformats.org/wordprocessingml/2006/main">
        <w:t xml:space="preserve">1: Ефесцима 6:10-13 – Обуците се у сву опрему Божију, да бисте могли да се одупрете лукавствима ђавола.</w:t>
      </w:r>
    </w:p>
    <w:p w14:paraId="47D76838" w14:textId="77777777" w:rsidR="000F7377" w:rsidRDefault="000F7377"/>
    <w:p w14:paraId="2DC616D1" w14:textId="77777777" w:rsidR="000F7377" w:rsidRDefault="000F7377">
      <w:r xmlns:w="http://schemas.openxmlformats.org/wordprocessingml/2006/main">
        <w:t xml:space="preserve">2: Јаковљева 4:7 – Покорите се, дакле, Богу. Одуприте се ђаволу и он ће побећи од вас.</w:t>
      </w:r>
    </w:p>
    <w:p w14:paraId="23662E0A" w14:textId="77777777" w:rsidR="000F7377" w:rsidRDefault="000F7377"/>
    <w:p w14:paraId="2200EE81" w14:textId="77777777" w:rsidR="000F7377" w:rsidRDefault="000F7377">
      <w:r xmlns:w="http://schemas.openxmlformats.org/wordprocessingml/2006/main">
        <w:t xml:space="preserve">Откривење 19:20 И беше ухваћена звер, а са њом и лажни пророк који је пред њом чинио чуда, којима је преварио оне који су примили жиг звери и оне који су се клањали њеном лику. Обојица су живи бачени у огњено језеро које је горело сумпором.</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Звер и лажни пророк били су живи бачени у огњено језеро које је горело сумпором.</w:t>
      </w:r>
    </w:p>
    <w:p w14:paraId="15DA37C0" w14:textId="77777777" w:rsidR="000F7377" w:rsidRDefault="000F7377"/>
    <w:p w14:paraId="6F99751F" w14:textId="77777777" w:rsidR="000F7377" w:rsidRDefault="000F7377">
      <w:r xmlns:w="http://schemas.openxmlformats.org/wordprocessingml/2006/main">
        <w:t xml:space="preserve">1. Последице греха: Божја казна у Огњеном језеру</w:t>
      </w:r>
    </w:p>
    <w:p w14:paraId="6D2F2530" w14:textId="77777777" w:rsidR="000F7377" w:rsidRDefault="000F7377"/>
    <w:p w14:paraId="44B29740" w14:textId="77777777" w:rsidR="000F7377" w:rsidRDefault="000F7377">
      <w:r xmlns:w="http://schemas.openxmlformats.org/wordprocessingml/2006/main">
        <w:t xml:space="preserve">2. Сила Божја: Његова правда побеђује</w:t>
      </w:r>
    </w:p>
    <w:p w14:paraId="126152FC" w14:textId="77777777" w:rsidR="000F7377" w:rsidRDefault="000F7377"/>
    <w:p w14:paraId="3AB95421" w14:textId="77777777" w:rsidR="000F7377" w:rsidRDefault="000F7377">
      <w:r xmlns:w="http://schemas.openxmlformats.org/wordprocessingml/2006/main">
        <w:t xml:space="preserve">1. Римљанима 6:23 – Јер је плата за грех смрт, а дар Божји је живот вечни у Христу Исусу Господу нашем.</w:t>
      </w:r>
    </w:p>
    <w:p w14:paraId="72DD53DF" w14:textId="77777777" w:rsidR="000F7377" w:rsidRDefault="000F7377"/>
    <w:p w14:paraId="2FE782B5" w14:textId="77777777" w:rsidR="000F7377" w:rsidRDefault="000F7377">
      <w:r xmlns:w="http://schemas.openxmlformats.org/wordprocessingml/2006/main">
        <w:t xml:space="preserve">2. Матеј 25:41 – Тада ће рећи онима с његове леве стране: „Идите од мене проклети у огањ вечни припремљен ђаволу и анђелима његовим.</w:t>
      </w:r>
    </w:p>
    <w:p w14:paraId="5F8E146C" w14:textId="77777777" w:rsidR="000F7377" w:rsidRDefault="000F7377"/>
    <w:p w14:paraId="68B255B0" w14:textId="77777777" w:rsidR="000F7377" w:rsidRDefault="000F7377">
      <w:r xmlns:w="http://schemas.openxmlformats.org/wordprocessingml/2006/main">
        <w:t xml:space="preserve">Откривење 19:21 А остатак би побијен мачем онога који је седео на коњу, који је мач излазио из његових уста, и све се птице наситиле меса њиховим.</w:t>
      </w:r>
    </w:p>
    <w:p w14:paraId="1C8E34B4" w14:textId="77777777" w:rsidR="000F7377" w:rsidRDefault="000F7377"/>
    <w:p w14:paraId="1688A939" w14:textId="77777777" w:rsidR="000F7377" w:rsidRDefault="000F7377">
      <w:r xmlns:w="http://schemas.openxmlformats.org/wordprocessingml/2006/main">
        <w:t xml:space="preserve">Исус ће доћи и победити зло мачем који излази из његових уста, остављајући зло да га прождиру птице.</w:t>
      </w:r>
    </w:p>
    <w:p w14:paraId="13D09C4B" w14:textId="77777777" w:rsidR="000F7377" w:rsidRDefault="000F7377"/>
    <w:p w14:paraId="45089FA5" w14:textId="77777777" w:rsidR="000F7377" w:rsidRDefault="000F7377">
      <w:r xmlns:w="http://schemas.openxmlformats.org/wordprocessingml/2006/main">
        <w:t xml:space="preserve">1. Божја Реч је моћна: Мач Господњи</w:t>
      </w:r>
    </w:p>
    <w:p w14:paraId="76E151D5" w14:textId="77777777" w:rsidR="000F7377" w:rsidRDefault="000F7377"/>
    <w:p w14:paraId="3D0D50DD" w14:textId="77777777" w:rsidR="000F7377" w:rsidRDefault="000F7377">
      <w:r xmlns:w="http://schemas.openxmlformats.org/wordprocessingml/2006/main">
        <w:t xml:space="preserve">2. Коначни суд: Исусов мач правде</w:t>
      </w:r>
    </w:p>
    <w:p w14:paraId="42E40B1F" w14:textId="77777777" w:rsidR="000F7377" w:rsidRDefault="000F7377"/>
    <w:p w14:paraId="418B8020" w14:textId="77777777" w:rsidR="000F7377" w:rsidRDefault="000F7377">
      <w:r xmlns:w="http://schemas.openxmlformats.org/wordprocessingml/2006/main">
        <w:t xml:space="preserve">1. Исаија 11:4 – „Али ће по правди судити сиромасима, и казниће праведно кротке земље, и удариће земљу штапом уста својих, и дахом усана својих убиј зле.”</w:t>
      </w:r>
    </w:p>
    <w:p w14:paraId="1FBF19A1" w14:textId="77777777" w:rsidR="000F7377" w:rsidRDefault="000F7377"/>
    <w:p w14:paraId="0146EC57" w14:textId="77777777" w:rsidR="000F7377" w:rsidRDefault="000F7377">
      <w:r xmlns:w="http://schemas.openxmlformats.org/wordprocessingml/2006/main">
        <w:t xml:space="preserve">2. Јеврејима 4:12 – „Јер је реч Божија брза и моћна, и оштрија од сваког двосеклог мача, продире чак до раздвајања душе и духа, зглобова и сржи, и разабире </w:t>
      </w:r>
      <w:r xmlns:w="http://schemas.openxmlformats.org/wordprocessingml/2006/main">
        <w:lastRenderedPageBreak xmlns:w="http://schemas.openxmlformats.org/wordprocessingml/2006/main"/>
      </w:r>
      <w:r xmlns:w="http://schemas.openxmlformats.org/wordprocessingml/2006/main">
        <w:t xml:space="preserve">је мисли и намере срца.”</w:t>
      </w:r>
    </w:p>
    <w:p w14:paraId="18E57796" w14:textId="77777777" w:rsidR="000F7377" w:rsidRDefault="000F7377"/>
    <w:p w14:paraId="2C089E7E" w14:textId="77777777" w:rsidR="000F7377" w:rsidRDefault="000F7377">
      <w:r xmlns:w="http://schemas.openxmlformats.org/wordprocessingml/2006/main">
        <w:t xml:space="preserve">Откривење 20 је двадесето поглавље књиге Откривења и наставља Јованову визију догађаја у последње време. Ово поглавље се фокусира на везивање Сатане, Христову владавину и коначни суд.</w:t>
      </w:r>
    </w:p>
    <w:p w14:paraId="61B507D6" w14:textId="77777777" w:rsidR="000F7377" w:rsidRDefault="000F7377"/>
    <w:p w14:paraId="78FA8231" w14:textId="77777777" w:rsidR="000F7377" w:rsidRDefault="000F7377">
      <w:r xmlns:w="http://schemas.openxmlformats.org/wordprocessingml/2006/main">
        <w:t xml:space="preserve">1. пасус: Поглавље почиње анђелом који силази са неба, држећи кључ и велики ланац. Он хвата Сатану, везује га на хиљаду година и баца га у бездан, затварајући га тако да не може преварити народе током овог периода (Откривење 20:1-3). Овај хиљадугодишњи период се назива „миленијум“ или „хиљаду година“. Током овог времена, они који су страдали због своје вере царују са Христом и учествују у Његовој власти (Откривење 20:4-6).</w:t>
      </w:r>
    </w:p>
    <w:p w14:paraId="3D618FC1" w14:textId="77777777" w:rsidR="000F7377" w:rsidRDefault="000F7377"/>
    <w:p w14:paraId="62D4C5FD" w14:textId="77777777" w:rsidR="000F7377" w:rsidRDefault="000F7377">
      <w:r xmlns:w="http://schemas.openxmlformats.org/wordprocessingml/2006/main">
        <w:t xml:space="preserve">2. пасус: Након хиљаду година, Сатана је пуштен из свог затвора. Он вара многе народе и окупља их за борбу против Божјег народа (Откривење 20:7-9). Међутим, огањ силази са неба и прождире их. Сатана је тада бачен у огњено језеро где ће бити мучен заувек (Откривење 20:10).</w:t>
      </w:r>
    </w:p>
    <w:p w14:paraId="17BC63D0" w14:textId="77777777" w:rsidR="000F7377" w:rsidRDefault="000F7377"/>
    <w:p w14:paraId="314DE16E" w14:textId="77777777" w:rsidR="000F7377" w:rsidRDefault="000F7377">
      <w:r xmlns:w="http://schemas.openxmlformats.org/wordprocessingml/2006/main">
        <w:t xml:space="preserve">3. пасус: После ове пресуде Сатани, Јован види велики бели престо са Богом који седи на њему. Мртви — и мали и велики — васкрсавају да стоје пред Њим. Отварају се књиге које садрже записе о свачијим делима по којима ће им се судити (Откривење 20:11-12). Они чија имена нису записана у Књизи живота бачени су у огњено језеро — другу смрт — заједно са самом смрћу и Адом (Откривење 20:13-15). Овај коначни суд означава вечно одвајање од Бога за оне који су Га одбацили.</w:t>
      </w:r>
    </w:p>
    <w:p w14:paraId="13CDFBA6" w14:textId="77777777" w:rsidR="000F7377" w:rsidRDefault="000F7377"/>
    <w:p w14:paraId="603BDC1B" w14:textId="77777777" w:rsidR="000F7377" w:rsidRDefault="000F7377">
      <w:r xmlns:w="http://schemas.openxmlformats.org/wordprocessingml/2006/main">
        <w:t xml:space="preserve">Укратко, двадесето поглавље Откривења описује кључне догађаје у вези са судом у последње време. Приказује Сатану како је везан хиљаду година, током којих царују Христос и Његови верни следбеници. После миленијума, Сатана је ослобођен и обмањује многе народе, што доводи до њиховог уништења ватром. Сатана је тада бачен у огњено језеро. Поглавље се завршава визијом суда великог белог престола где сви људи васкрсавају и суде им се према њиховим делима. Они чија се имена не налазе у Књизи живота суочавају се са вечном казном у огњеном језеру. Ово поглавље наглашава божански суд над Сатаном, владавину Христа и Његових следбеника и коначну одговорност целог човечанства пред Божјим престолом.</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Откривење 20:1 И видех анђела како силази с неба, са кључем од бездане и великим ланцем у руци.</w:t>
      </w:r>
    </w:p>
    <w:p w14:paraId="79DC0691" w14:textId="77777777" w:rsidR="000F7377" w:rsidRDefault="000F7377"/>
    <w:p w14:paraId="08F4E86F" w14:textId="77777777" w:rsidR="000F7377" w:rsidRDefault="000F7377">
      <w:r xmlns:w="http://schemas.openxmlformats.org/wordprocessingml/2006/main">
        <w:t xml:space="preserve">Анђео је описан у Откривењу 20:1 како силази са неба са кључем и великим ланцем у руци.</w:t>
      </w:r>
    </w:p>
    <w:p w14:paraId="36859243" w14:textId="77777777" w:rsidR="000F7377" w:rsidRDefault="000F7377"/>
    <w:p w14:paraId="3D48E710" w14:textId="77777777" w:rsidR="000F7377" w:rsidRDefault="000F7377">
      <w:r xmlns:w="http://schemas.openxmlformats.org/wordprocessingml/2006/main">
        <w:t xml:space="preserve">1. Моћ анђела: Истраживање снаге Божијих гласника</w:t>
      </w:r>
    </w:p>
    <w:p w14:paraId="30D518AC" w14:textId="77777777" w:rsidR="000F7377" w:rsidRDefault="000F7377"/>
    <w:p w14:paraId="7A203960" w14:textId="77777777" w:rsidR="000F7377" w:rsidRDefault="000F7377">
      <w:r xmlns:w="http://schemas.openxmlformats.org/wordprocessingml/2006/main">
        <w:t xml:space="preserve">2. Кључ краљевства: откривање симболичког значења кључа и ланца</w:t>
      </w:r>
    </w:p>
    <w:p w14:paraId="41460F3C" w14:textId="77777777" w:rsidR="000F7377" w:rsidRDefault="000F7377"/>
    <w:p w14:paraId="37C35846" w14:textId="77777777" w:rsidR="000F7377" w:rsidRDefault="000F7377">
      <w:r xmlns:w="http://schemas.openxmlformats.org/wordprocessingml/2006/main">
        <w:t xml:space="preserve">1. Исаија 22:22 – „И положићу кључ од дома Давидова на његово раме; тако ће отворити, и нико неће затворити; и затвориће, и нико неће отворити.“</w:t>
      </w:r>
    </w:p>
    <w:p w14:paraId="5C1E4959" w14:textId="77777777" w:rsidR="000F7377" w:rsidRDefault="000F7377"/>
    <w:p w14:paraId="10F0C5F5" w14:textId="77777777" w:rsidR="000F7377" w:rsidRDefault="000F7377">
      <w:r xmlns:w="http://schemas.openxmlformats.org/wordprocessingml/2006/main">
        <w:t xml:space="preserve">2. Матеј 16:19 – „И даћу ти кључеве Царства небеског; и што год свежеш на земљи биће свезано на небу; и што год разрешиш на земљи биће разрешено на небу.“</w:t>
      </w:r>
    </w:p>
    <w:p w14:paraId="7FE70DAF" w14:textId="77777777" w:rsidR="000F7377" w:rsidRDefault="000F7377"/>
    <w:p w14:paraId="5E04EFEE" w14:textId="77777777" w:rsidR="000F7377" w:rsidRDefault="000F7377">
      <w:r xmlns:w="http://schemas.openxmlformats.org/wordprocessingml/2006/main">
        <w:t xml:space="preserve">Откривење 20:2 И ухвати змаја, ту стару змију, која је ђаво и сатана, и свезаше га хиљаду година,</w:t>
      </w:r>
    </w:p>
    <w:p w14:paraId="7E7552F3" w14:textId="77777777" w:rsidR="000F7377" w:rsidRDefault="000F7377"/>
    <w:p w14:paraId="75FC3E24" w14:textId="77777777" w:rsidR="000F7377" w:rsidRDefault="000F7377">
      <w:r xmlns:w="http://schemas.openxmlformats.org/wordprocessingml/2006/main">
        <w:t xml:space="preserve">Ђаво и Сатана су били везани од Бога хиљаду година.</w:t>
      </w:r>
    </w:p>
    <w:p w14:paraId="68E8F3AC" w14:textId="77777777" w:rsidR="000F7377" w:rsidRDefault="000F7377"/>
    <w:p w14:paraId="4BD8EC6B" w14:textId="77777777" w:rsidR="000F7377" w:rsidRDefault="000F7377">
      <w:r xmlns:w="http://schemas.openxmlformats.org/wordprocessingml/2006/main">
        <w:t xml:space="preserve">1: Бог ће увек бити победник над злом.</w:t>
      </w:r>
    </w:p>
    <w:p w14:paraId="5BF2A407" w14:textId="77777777" w:rsidR="000F7377" w:rsidRDefault="000F7377"/>
    <w:p w14:paraId="068B949C" w14:textId="77777777" w:rsidR="000F7377" w:rsidRDefault="000F7377">
      <w:r xmlns:w="http://schemas.openxmlformats.org/wordprocessingml/2006/main">
        <w:t xml:space="preserve">2: Морамо се уздати у Божју моћ и заштиту.</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14:paraId="679ED67B" w14:textId="77777777" w:rsidR="000F7377" w:rsidRDefault="000F7377"/>
    <w:p w14:paraId="53971A01" w14:textId="77777777" w:rsidR="000F7377" w:rsidRDefault="000F7377">
      <w:r xmlns:w="http://schemas.openxmlformats.org/wordprocessingml/2006/main">
        <w:t xml:space="preserve">2: Исаија 54:17 - Ниједно оружје које је направљено против тебе неће успети, и ти ћеш оповргнути сваки језик који се дигне против тебе на осуди. Ви ћете победити када се будете борили са својим непријатељима.</w:t>
      </w:r>
    </w:p>
    <w:p w14:paraId="66CD72BA" w14:textId="77777777" w:rsidR="000F7377" w:rsidRDefault="000F7377"/>
    <w:p w14:paraId="72B725A8" w14:textId="77777777" w:rsidR="000F7377" w:rsidRDefault="000F7377">
      <w:r xmlns:w="http://schemas.openxmlformats.org/wordprocessingml/2006/main">
        <w:t xml:space="preserve">Откривење 20:3 И баците га у бездану, и затворите га, и ставите печат на њега, да више не вара народе, док се не наврши хиљаду година; и после тога треба да буде мало ослобођен. годишње доба.</w:t>
      </w:r>
    </w:p>
    <w:p w14:paraId="772C80EF" w14:textId="77777777" w:rsidR="000F7377" w:rsidRDefault="000F7377"/>
    <w:p w14:paraId="015B480A" w14:textId="77777777" w:rsidR="000F7377" w:rsidRDefault="000F7377">
      <w:r xmlns:w="http://schemas.openxmlformats.org/wordprocessingml/2006/main">
        <w:t xml:space="preserve">Сатана је бачен у јаму без дна и спутан је хиљаду година док му се не дозволи кратак период слободе након хиљаду година.</w:t>
      </w:r>
    </w:p>
    <w:p w14:paraId="25E75AD0" w14:textId="77777777" w:rsidR="000F7377" w:rsidRDefault="000F7377"/>
    <w:p w14:paraId="3793935D" w14:textId="77777777" w:rsidR="000F7377" w:rsidRDefault="000F7377">
      <w:r xmlns:w="http://schemas.openxmlformats.org/wordprocessingml/2006/main">
        <w:t xml:space="preserve">1. Буди опрезан и одупре се ђаволским искушењима.</w:t>
      </w:r>
    </w:p>
    <w:p w14:paraId="338925CC" w14:textId="77777777" w:rsidR="000F7377" w:rsidRDefault="000F7377"/>
    <w:p w14:paraId="2F7BDE86" w14:textId="77777777" w:rsidR="000F7377" w:rsidRDefault="000F7377">
      <w:r xmlns:w="http://schemas.openxmlformats.org/wordprocessingml/2006/main">
        <w:t xml:space="preserve">2. Гледајте на Бога у временима борбе и искушења.</w:t>
      </w:r>
    </w:p>
    <w:p w14:paraId="3E14853C" w14:textId="77777777" w:rsidR="000F7377" w:rsidRDefault="000F7377"/>
    <w:p w14:paraId="34481E5F" w14:textId="77777777" w:rsidR="000F7377" w:rsidRDefault="000F7377">
      <w:r xmlns:w="http://schemas.openxmlformats.org/wordprocessingml/2006/main">
        <w:t xml:space="preserve">1. Јаковљева 4:7 - "Покорите се, дакле, Богу. Одуприте се ђаволу, и побећи ће од вас."</w:t>
      </w:r>
    </w:p>
    <w:p w14:paraId="4DC1F89B" w14:textId="77777777" w:rsidR="000F7377" w:rsidRDefault="000F7377"/>
    <w:p w14:paraId="256B20D6" w14:textId="77777777" w:rsidR="000F7377" w:rsidRDefault="000F7377">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пружити и пут за спасавање, да бисте то могли издржати“.</w:t>
      </w:r>
    </w:p>
    <w:p w14:paraId="19D77302" w14:textId="77777777" w:rsidR="000F7377" w:rsidRDefault="000F7377"/>
    <w:p w14:paraId="7963CF37" w14:textId="77777777" w:rsidR="000F7377" w:rsidRDefault="000F7377">
      <w:r xmlns:w="http://schemas.openxmlformats.org/wordprocessingml/2006/main">
        <w:t xml:space="preserve">Откривење 20:4 И видео сам престоле, и они су седели на њима, и суд им је дат; и видео сам душе оних који су посечени за сведочанство Исусово и за реч Божију, и који се нису поклонили звер, ни његов лик, нити су примили његов жиг на њихова чела или у њихове руке; и живели су и царовали са Христом хиљаду година.</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Јован види како се осуђују престоли и они који седе на њима. Он такође види душе оних који су страдали због вере у Исуса и Његову Реч, и који се нису предали звери или његовом лику, и задржали веру упркос прогонима.</w:t>
      </w:r>
    </w:p>
    <w:p w14:paraId="2985252F" w14:textId="77777777" w:rsidR="000F7377" w:rsidRDefault="000F7377"/>
    <w:p w14:paraId="73F04A85" w14:textId="77777777" w:rsidR="000F7377" w:rsidRDefault="000F7377">
      <w:r xmlns:w="http://schemas.openxmlformats.org/wordprocessingml/2006/main">
        <w:t xml:space="preserve">1. Искориштавање нашег времена на Земљи - Како живети живот вере и храбрости</w:t>
      </w:r>
    </w:p>
    <w:p w14:paraId="6467D756" w14:textId="77777777" w:rsidR="000F7377" w:rsidRDefault="000F7377"/>
    <w:p w14:paraId="7EBCE45E" w14:textId="77777777" w:rsidR="000F7377" w:rsidRDefault="000F7377">
      <w:r xmlns:w="http://schemas.openxmlformats.org/wordprocessingml/2006/main">
        <w:t xml:space="preserve">2. Издржати до краја – Како да стојимо чврсто у својој вери у суочавању са невољама</w:t>
      </w:r>
    </w:p>
    <w:p w14:paraId="2F91DA18" w14:textId="77777777" w:rsidR="000F7377" w:rsidRDefault="000F7377"/>
    <w:p w14:paraId="09688C96" w14:textId="77777777" w:rsidR="000F7377" w:rsidRDefault="000F7377">
      <w:r xmlns:w="http://schemas.openxmlformats.org/wordprocessingml/2006/main">
        <w:t xml:space="preserve">1. Римљанима 8:17-18 - А ако деца, онда наследници; наследници Божији и сунаследници Христови; ако је тако да са њим страдамо, да се и заједно прославимо. Јер сматрам да садашња страдања нису достојна да се упореде са славом која ће се открити у нама.</w:t>
      </w:r>
    </w:p>
    <w:p w14:paraId="0AE5FD02" w14:textId="77777777" w:rsidR="000F7377" w:rsidRDefault="000F7377"/>
    <w:p w14:paraId="3427F724" w14:textId="77777777" w:rsidR="000F7377" w:rsidRDefault="000F7377">
      <w:r xmlns:w="http://schemas.openxmlformats.org/wordprocessingml/2006/main">
        <w:t xml:space="preserve">2. Матеј 10:22 – И сви ћете бити омражени због имена мога; а ко истраје до краја, биће спасен.</w:t>
      </w:r>
    </w:p>
    <w:p w14:paraId="7C40E981" w14:textId="77777777" w:rsidR="000F7377" w:rsidRDefault="000F7377"/>
    <w:p w14:paraId="614AFA5D" w14:textId="77777777" w:rsidR="000F7377" w:rsidRDefault="000F7377">
      <w:r xmlns:w="http://schemas.openxmlformats.org/wordprocessingml/2006/main">
        <w:t xml:space="preserve">Откривење 20:5 Али остали мртви нису поново живели док се не заврши хиљаду година. Ово је прво васкрсење.</w:t>
      </w:r>
    </w:p>
    <w:p w14:paraId="1473AF69" w14:textId="77777777" w:rsidR="000F7377" w:rsidRDefault="000F7377"/>
    <w:p w14:paraId="351CF8A8" w14:textId="77777777" w:rsidR="000F7377" w:rsidRDefault="000F7377">
      <w:r xmlns:w="http://schemas.openxmlformats.org/wordprocessingml/2006/main">
        <w:t xml:space="preserve">Овај одломак из Откривења говори о првом васкрсењу, које ће се догодити након хиљаду година.</w:t>
      </w:r>
    </w:p>
    <w:p w14:paraId="337C10A3" w14:textId="77777777" w:rsidR="000F7377" w:rsidRDefault="000F7377"/>
    <w:p w14:paraId="3996FB42" w14:textId="77777777" w:rsidR="000F7377" w:rsidRDefault="000F7377">
      <w:r xmlns:w="http://schemas.openxmlformats.org/wordprocessingml/2006/main">
        <w:t xml:space="preserve">1. Нада у васкрсење: шта она значи за нас</w:t>
      </w:r>
    </w:p>
    <w:p w14:paraId="7031D5BC" w14:textId="77777777" w:rsidR="000F7377" w:rsidRDefault="000F7377"/>
    <w:p w14:paraId="42E1876E" w14:textId="77777777" w:rsidR="000F7377" w:rsidRDefault="000F7377">
      <w:r xmlns:w="http://schemas.openxmlformats.org/wordprocessingml/2006/main">
        <w:t xml:space="preserve">2. Ближи поглед на прво васкрсење</w:t>
      </w:r>
    </w:p>
    <w:p w14:paraId="611563CC" w14:textId="77777777" w:rsidR="000F7377" w:rsidRDefault="000F7377"/>
    <w:p w14:paraId="0CA264FA" w14:textId="77777777" w:rsidR="000F7377" w:rsidRDefault="000F7377">
      <w:r xmlns:w="http://schemas.openxmlformats.org/wordprocessingml/2006/main">
        <w:t xml:space="preserve">1. 1. Коринћанима 15:20-26 – Јер као што у Адаму сви умиру, тако ће и у Христу сви оживети.</w:t>
      </w:r>
    </w:p>
    <w:p w14:paraId="4D087275" w14:textId="77777777" w:rsidR="000F7377" w:rsidRDefault="000F7377"/>
    <w:p w14:paraId="581BCFB7" w14:textId="77777777" w:rsidR="000F7377" w:rsidRDefault="000F7377">
      <w:r xmlns:w="http://schemas.openxmlformats.org/wordprocessingml/2006/main">
        <w:t xml:space="preserve">2. Римљанима 6:3-5 – С њим смо, дакле, сахрањени крштењем у смрт, да, као што је </w:t>
      </w:r>
      <w:r xmlns:w="http://schemas.openxmlformats.org/wordprocessingml/2006/main">
        <w:lastRenderedPageBreak xmlns:w="http://schemas.openxmlformats.org/wordprocessingml/2006/main"/>
      </w:r>
      <w:r xmlns:w="http://schemas.openxmlformats.org/wordprocessingml/2006/main">
        <w:t xml:space="preserve">Христос васкрсао из мртвих славом Очевом, и ми ходимо у новом животу.</w:t>
      </w:r>
    </w:p>
    <w:p w14:paraId="3DFC77D2" w14:textId="77777777" w:rsidR="000F7377" w:rsidRDefault="000F7377"/>
    <w:p w14:paraId="198D930D" w14:textId="77777777" w:rsidR="000F7377" w:rsidRDefault="000F7377">
      <w:r xmlns:w="http://schemas.openxmlformats.org/wordprocessingml/2006/main">
        <w:t xml:space="preserve">Откривење 20:6 Благословен и свет онај који има удео у првом васкрсењу; над њима друга смрт нема власти, него ће они бити свештеници Бога и Христа, и цароваће с њим хиљаду година.</w:t>
      </w:r>
    </w:p>
    <w:p w14:paraId="674F1271" w14:textId="77777777" w:rsidR="000F7377" w:rsidRDefault="000F7377"/>
    <w:p w14:paraId="5F836625" w14:textId="77777777" w:rsidR="000F7377" w:rsidRDefault="000F7377">
      <w:r xmlns:w="http://schemas.openxmlformats.org/wordprocessingml/2006/main">
        <w:t xml:space="preserve">Прво васкрсење је благослов, и они који учествују у њему неће се суочити са другом смрћу. Они ће бити свештеници Бога и Христа и цароваће са Њим хиљаду година.</w:t>
      </w:r>
    </w:p>
    <w:p w14:paraId="4EF28543" w14:textId="77777777" w:rsidR="000F7377" w:rsidRDefault="000F7377"/>
    <w:p w14:paraId="48EF43CA" w14:textId="77777777" w:rsidR="000F7377" w:rsidRDefault="000F7377">
      <w:r xmlns:w="http://schemas.openxmlformats.org/wordprocessingml/2006/main">
        <w:t xml:space="preserve">1. Благослов Првог Васкрсења</w:t>
      </w:r>
    </w:p>
    <w:p w14:paraId="1E087E2B" w14:textId="77777777" w:rsidR="000F7377" w:rsidRDefault="000F7377"/>
    <w:p w14:paraId="46DCECAC" w14:textId="77777777" w:rsidR="000F7377" w:rsidRDefault="000F7377">
      <w:r xmlns:w="http://schemas.openxmlformats.org/wordprocessingml/2006/main">
        <w:t xml:space="preserve">2. Жети плодове вечног живота</w:t>
      </w:r>
    </w:p>
    <w:p w14:paraId="24704D0A" w14:textId="77777777" w:rsidR="000F7377" w:rsidRDefault="000F7377"/>
    <w:p w14:paraId="03484836" w14:textId="77777777" w:rsidR="000F7377" w:rsidRDefault="000F7377">
      <w:r xmlns:w="http://schemas.openxmlformats.org/wordprocessingml/2006/main">
        <w:t xml:space="preserve">1. Римљанима 6:23 – Јер је плата за грех смрт; али је дар Божији живот вечни кроз Исуса Христа Господа нашег.</w:t>
      </w:r>
    </w:p>
    <w:p w14:paraId="0706EF5A" w14:textId="77777777" w:rsidR="000F7377" w:rsidRDefault="000F7377"/>
    <w:p w14:paraId="3018F7DC" w14:textId="77777777" w:rsidR="000F7377" w:rsidRDefault="000F7377">
      <w:r xmlns:w="http://schemas.openxmlformats.org/wordprocessingml/2006/main">
        <w:t xml:space="preserve">2. 1. Коринћанима 15:54–57 – Дакле, када се ово распадљиво обуче у нераспадљивост и овај смртни се обуче у бесмртност, тада ће се испунити написана изрека: Смрт је прогутана победом. О смрти, где је твој жалац? О гробе, где је твоја победа? Жалац смрти је грех; а сила греха је закон. Али хвала Богу који нам даје победу кроз Господа нашег Исуса Христа.</w:t>
      </w:r>
    </w:p>
    <w:p w14:paraId="48E98B2E" w14:textId="77777777" w:rsidR="000F7377" w:rsidRDefault="000F7377"/>
    <w:p w14:paraId="428D2D41" w14:textId="77777777" w:rsidR="000F7377" w:rsidRDefault="000F7377">
      <w:r xmlns:w="http://schemas.openxmlformats.org/wordprocessingml/2006/main">
        <w:t xml:space="preserve">Откривење 20:7 А када прође хиљаду година, Сотона ће бити пуштен из затвора,</w:t>
      </w:r>
    </w:p>
    <w:p w14:paraId="3D0DE7FC" w14:textId="77777777" w:rsidR="000F7377" w:rsidRDefault="000F7377"/>
    <w:p w14:paraId="5989926D" w14:textId="77777777" w:rsidR="000F7377" w:rsidRDefault="000F7377">
      <w:r xmlns:w="http://schemas.openxmlformats.org/wordprocessingml/2006/main">
        <w:t xml:space="preserve">Хиљаду година је истекло и Сатана је пуштен из затвора.</w:t>
      </w:r>
    </w:p>
    <w:p w14:paraId="0DC33E4F" w14:textId="77777777" w:rsidR="000F7377" w:rsidRDefault="000F7377"/>
    <w:p w14:paraId="163A26F5" w14:textId="77777777" w:rsidR="000F7377" w:rsidRDefault="000F7377">
      <w:r xmlns:w="http://schemas.openxmlformats.org/wordprocessingml/2006/main">
        <w:t xml:space="preserve">1. Крај хиљаду година и Сатанино ослобођење: импликације Миленијума</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Финале миленијума: разумевање значаја Сатаниног ослобођења</w:t>
      </w:r>
    </w:p>
    <w:p w14:paraId="7DA8F21E" w14:textId="77777777" w:rsidR="000F7377" w:rsidRDefault="000F7377"/>
    <w:p w14:paraId="555D5E9C" w14:textId="77777777" w:rsidR="000F7377" w:rsidRDefault="000F7377">
      <w:r xmlns:w="http://schemas.openxmlformats.org/wordprocessingml/2006/main">
        <w:t xml:space="preserve">1. Исаија 14:12-15 - Сатанина жеља да буде већи од Бога</w:t>
      </w:r>
    </w:p>
    <w:p w14:paraId="7A036E4B" w14:textId="77777777" w:rsidR="000F7377" w:rsidRDefault="000F7377"/>
    <w:p w14:paraId="70AB3B77" w14:textId="77777777" w:rsidR="000F7377" w:rsidRDefault="000F7377">
      <w:r xmlns:w="http://schemas.openxmlformats.org/wordprocessingml/2006/main">
        <w:t xml:space="preserve">2. 2. Петрова 2:4-9 - Сатанин карактер и намере</w:t>
      </w:r>
    </w:p>
    <w:p w14:paraId="741526C2" w14:textId="77777777" w:rsidR="000F7377" w:rsidRDefault="000F7377"/>
    <w:p w14:paraId="6A7CDB48" w14:textId="77777777" w:rsidR="000F7377" w:rsidRDefault="000F7377">
      <w:r xmlns:w="http://schemas.openxmlformats.org/wordprocessingml/2006/main">
        <w:t xml:space="preserve">Откровење 20:8 И изаћи ће да заведе народе који су на четири стране земље, Гога и Магога, да их сакупи у бој: чији је број као песак морски.</w:t>
      </w:r>
    </w:p>
    <w:p w14:paraId="52F54E45" w14:textId="77777777" w:rsidR="000F7377" w:rsidRDefault="000F7377"/>
    <w:p w14:paraId="27C8833C" w14:textId="77777777" w:rsidR="000F7377" w:rsidRDefault="000F7377">
      <w:r xmlns:w="http://schemas.openxmlformats.org/wordprocessingml/2006/main">
        <w:t xml:space="preserve">Велика војска састављена од народа са четири краја земље биће преварена моћном силом и окупиће се за битку.</w:t>
      </w:r>
    </w:p>
    <w:p w14:paraId="525F6A4A" w14:textId="77777777" w:rsidR="000F7377" w:rsidRDefault="000F7377"/>
    <w:p w14:paraId="317D7C64" w14:textId="77777777" w:rsidR="000F7377" w:rsidRDefault="000F7377">
      <w:r xmlns:w="http://schemas.openxmlformats.org/wordprocessingml/2006/main">
        <w:t xml:space="preserve">1. Наша вера у Бога биће испитана када се народи света окупе у битку.</w:t>
      </w:r>
    </w:p>
    <w:p w14:paraId="3619C432" w14:textId="77777777" w:rsidR="000F7377" w:rsidRDefault="000F7377"/>
    <w:p w14:paraId="15889107" w14:textId="77777777" w:rsidR="000F7377" w:rsidRDefault="000F7377">
      <w:r xmlns:w="http://schemas.openxmlformats.org/wordprocessingml/2006/main">
        <w:t xml:space="preserve">2. Будите спремни да чврсто стојите у својој вери и ослоните се на Божју заштиту и вођство.</w:t>
      </w:r>
    </w:p>
    <w:p w14:paraId="33306B5F" w14:textId="77777777" w:rsidR="000F7377" w:rsidRDefault="000F7377"/>
    <w:p w14:paraId="6393ED55" w14:textId="77777777" w:rsidR="000F7377" w:rsidRDefault="000F7377">
      <w:r xmlns:w="http://schemas.openxmlformats.org/wordprocessingml/2006/main">
        <w:t xml:space="preserve">1. Исаија 59:19 Тако ће се бојати имена Господњег са запада и славе његове од изласка сунца. Када непријатељ дође као потоп, Дух Господњи ће подићи заставу против њега.</w:t>
      </w:r>
    </w:p>
    <w:p w14:paraId="3D04BD35" w14:textId="77777777" w:rsidR="000F7377" w:rsidRDefault="000F7377"/>
    <w:p w14:paraId="79DB603C" w14:textId="77777777" w:rsidR="000F7377" w:rsidRDefault="000F7377">
      <w:r xmlns:w="http://schemas.openxmlformats.org/wordprocessingml/2006/main">
        <w:t xml:space="preserve">2. Ефешанима 6:11-13 Обуците се у сву опрему Божију, да бисте могли да се одупрете лукавствима ђавољим. Јер не боримо се против крви и меса, него против поглаварства, против власти, против владара таме овога света, против духовне злобе на висинама. Зато узмите све оружје Божије, да бисте могли да се одупрете у дан зли, и учинивши све, да издржите.</w:t>
      </w:r>
    </w:p>
    <w:p w14:paraId="7007D0A9" w14:textId="77777777" w:rsidR="000F7377" w:rsidRDefault="000F7377"/>
    <w:p w14:paraId="76DCCEC4" w14:textId="77777777" w:rsidR="000F7377" w:rsidRDefault="000F7377">
      <w:r xmlns:w="http://schemas.openxmlformats.org/wordprocessingml/2006/main">
        <w:t xml:space="preserve">Откривење 20:9 И попеше се на ширину земље, и опколише логор светих и љубљени град; и огањ сиђе од Бога с неба и прождере их.</w:t>
      </w:r>
    </w:p>
    <w:p w14:paraId="0FF51A49" w14:textId="77777777" w:rsidR="000F7377" w:rsidRDefault="000F7377"/>
    <w:p w14:paraId="48FE1758" w14:textId="77777777" w:rsidR="000F7377" w:rsidRDefault="000F7377">
      <w:r xmlns:w="http://schemas.openxmlformats.org/wordprocessingml/2006/main">
        <w:t xml:space="preserve">Безбожници су се попели и опколили логор светих и љубљени град, када је огањ сишао од Бога с неба и уништио их.</w:t>
      </w:r>
    </w:p>
    <w:p w14:paraId="56D266FB" w14:textId="77777777" w:rsidR="000F7377" w:rsidRDefault="000F7377"/>
    <w:p w14:paraId="60C5871E" w14:textId="77777777" w:rsidR="000F7377" w:rsidRDefault="000F7377">
      <w:r xmlns:w="http://schemas.openxmlformats.org/wordprocessingml/2006/main">
        <w:t xml:space="preserve">1. Последице зла: поглед на Откривење 20:9</w:t>
      </w:r>
    </w:p>
    <w:p w14:paraId="14DD853C" w14:textId="77777777" w:rsidR="000F7377" w:rsidRDefault="000F7377"/>
    <w:p w14:paraId="114D0187" w14:textId="77777777" w:rsidR="000F7377" w:rsidRDefault="000F7377">
      <w:r xmlns:w="http://schemas.openxmlformats.org/wordprocessingml/2006/main">
        <w:t xml:space="preserve">2. Праведност Божја и његова заштита светих: Размишљања о Откривењу 20:9</w:t>
      </w:r>
    </w:p>
    <w:p w14:paraId="52404A65" w14:textId="77777777" w:rsidR="000F7377" w:rsidRDefault="000F7377"/>
    <w:p w14:paraId="0772E0EF" w14:textId="77777777" w:rsidR="000F7377" w:rsidRDefault="000F7377">
      <w:r xmlns:w="http://schemas.openxmlformats.org/wordprocessingml/2006/main">
        <w:t xml:space="preserve">1. Исаија 66:15-16 – „Јер, гле, Господ ће доћи с огњем, и са својим кочијима као вихор, да гнев свој изнесе у јарости, и прекор свој у пламену огњеном. Јер огњем и својим мачем ће се Господ судити са сваким телом, и биће много побијених од Господа“.</w:t>
      </w:r>
    </w:p>
    <w:p w14:paraId="5D2BD4F0" w14:textId="77777777" w:rsidR="000F7377" w:rsidRDefault="000F7377"/>
    <w:p w14:paraId="7594EA27" w14:textId="77777777" w:rsidR="000F7377" w:rsidRDefault="000F7377">
      <w:r xmlns:w="http://schemas.openxmlformats.org/wordprocessingml/2006/main">
        <w:t xml:space="preserve">2. Псалам 37:20 – „Али зли ће нестати, а непријатељи Господњи биће као сало јагањца: прогутаће се, у дим ће истрести“.</w:t>
      </w:r>
    </w:p>
    <w:p w14:paraId="6CE7DABE" w14:textId="77777777" w:rsidR="000F7377" w:rsidRDefault="000F7377"/>
    <w:p w14:paraId="15BF9F8A" w14:textId="77777777" w:rsidR="000F7377" w:rsidRDefault="000F7377">
      <w:r xmlns:w="http://schemas.openxmlformats.org/wordprocessingml/2006/main">
        <w:t xml:space="preserve">Откривење 20:10 И ђаво који их је преварио бачен је у језеро огњено и сумпорно, где су звер и лажни пророк, и биће мучен дан и ноћ у векове векова.</w:t>
      </w:r>
    </w:p>
    <w:p w14:paraId="735835FD" w14:textId="77777777" w:rsidR="000F7377" w:rsidRDefault="000F7377"/>
    <w:p w14:paraId="1A1C2858" w14:textId="77777777" w:rsidR="000F7377" w:rsidRDefault="000F7377">
      <w:r xmlns:w="http://schemas.openxmlformats.org/wordprocessingml/2006/main">
        <w:t xml:space="preserve">Ђаво, Звер и Лажни пророк биће бачени у огњено језеро и вечно ће се мучити.</w:t>
      </w:r>
    </w:p>
    <w:p w14:paraId="45446E24" w14:textId="77777777" w:rsidR="000F7377" w:rsidRDefault="000F7377"/>
    <w:p w14:paraId="6D42416D" w14:textId="77777777" w:rsidR="000F7377" w:rsidRDefault="000F7377">
      <w:r xmlns:w="http://schemas.openxmlformats.org/wordprocessingml/2006/main">
        <w:t xml:space="preserve">1. Моћ вечног мучења: Студија о Откривењу 20:10</w:t>
      </w:r>
    </w:p>
    <w:p w14:paraId="21D4F773" w14:textId="77777777" w:rsidR="000F7377" w:rsidRDefault="000F7377"/>
    <w:p w14:paraId="0225AC35" w14:textId="77777777" w:rsidR="000F7377" w:rsidRDefault="000F7377">
      <w:r xmlns:w="http://schemas.openxmlformats.org/wordprocessingml/2006/main">
        <w:t xml:space="preserve">2. Опасности од обмане: Студија о ђаволовој судбини у Откривењу 20:10</w:t>
      </w:r>
    </w:p>
    <w:p w14:paraId="7A4C0DEB" w14:textId="77777777" w:rsidR="000F7377" w:rsidRDefault="000F7377"/>
    <w:p w14:paraId="52BEF811" w14:textId="77777777" w:rsidR="000F7377" w:rsidRDefault="000F7377">
      <w:r xmlns:w="http://schemas.openxmlformats.org/wordprocessingml/2006/main">
        <w:t xml:space="preserve">1. 2. Солуњанима 2:9-10 - Долазак безаконика је деловањем Сатане са свом силом и лажним знацима и чудима</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Матеј 25:41 – Тада ће рећи онима с његове леве стране: „Идите од мене, проклети, у огањ вечни припремљен ђаволу и анђелима његовим.</w:t>
      </w:r>
    </w:p>
    <w:p w14:paraId="5544172F" w14:textId="77777777" w:rsidR="000F7377" w:rsidRDefault="000F7377"/>
    <w:p w14:paraId="303A41DD" w14:textId="77777777" w:rsidR="000F7377" w:rsidRDefault="000F7377">
      <w:r xmlns:w="http://schemas.openxmlformats.org/wordprocessingml/2006/main">
        <w:t xml:space="preserve">Откривење 20:11 И видех велики бели престо и Онога који седи на њему, од чијег лица беже земља и небо; и за њих се није нашло места.</w:t>
      </w:r>
    </w:p>
    <w:p w14:paraId="45FD8251" w14:textId="77777777" w:rsidR="000F7377" w:rsidRDefault="000F7377"/>
    <w:p w14:paraId="297D3EC2" w14:textId="77777777" w:rsidR="000F7377" w:rsidRDefault="000F7377">
      <w:r xmlns:w="http://schemas.openxmlformats.org/wordprocessingml/2006/main">
        <w:t xml:space="preserve">Јован види велики бели престо, и онога који седи на њему, од чијег лица беже земља и небо, не остављајући им места.</w:t>
      </w:r>
    </w:p>
    <w:p w14:paraId="44DD7071" w14:textId="77777777" w:rsidR="000F7377" w:rsidRDefault="000F7377"/>
    <w:p w14:paraId="7E2F8254" w14:textId="77777777" w:rsidR="000F7377" w:rsidRDefault="000F7377">
      <w:r xmlns:w="http://schemas.openxmlformats.org/wordprocessingml/2006/main">
        <w:t xml:space="preserve">1. Величанство Исусово: Видети велики бели престо</w:t>
      </w:r>
    </w:p>
    <w:p w14:paraId="7FA7C434" w14:textId="77777777" w:rsidR="000F7377" w:rsidRDefault="000F7377"/>
    <w:p w14:paraId="621EEA1C" w14:textId="77777777" w:rsidR="000F7377" w:rsidRDefault="000F7377">
      <w:r xmlns:w="http://schemas.openxmlformats.org/wordprocessingml/2006/main">
        <w:t xml:space="preserve">2. Моћ Исусова: Земља и Небо беже</w:t>
      </w:r>
    </w:p>
    <w:p w14:paraId="570831AD" w14:textId="77777777" w:rsidR="000F7377" w:rsidRDefault="000F7377"/>
    <w:p w14:paraId="70669D33" w14:textId="77777777" w:rsidR="000F7377" w:rsidRDefault="000F7377">
      <w:r xmlns:w="http://schemas.openxmlformats.org/wordprocessingml/2006/main">
        <w:t xml:space="preserve">1. Псалам 97:2 - Облаци и густа тама су око њега: правда и суд су пребивалиште престола његовог.</w:t>
      </w:r>
    </w:p>
    <w:p w14:paraId="2BA9A830" w14:textId="77777777" w:rsidR="000F7377" w:rsidRDefault="000F7377"/>
    <w:p w14:paraId="26A5FA41" w14:textId="77777777" w:rsidR="000F7377" w:rsidRDefault="000F7377">
      <w:r xmlns:w="http://schemas.openxmlformats.org/wordprocessingml/2006/main">
        <w:t xml:space="preserve">2. Исаија 6:1 - У години када је умро цар Озија видео сам и Господа где седи на престолу, високом и уздигнутом, и његов воз је испунио храм.</w:t>
      </w:r>
    </w:p>
    <w:p w14:paraId="487E47A9" w14:textId="77777777" w:rsidR="000F7377" w:rsidRDefault="000F7377"/>
    <w:p w14:paraId="2F8FF324" w14:textId="77777777" w:rsidR="000F7377" w:rsidRDefault="000F7377">
      <w:r xmlns:w="http://schemas.openxmlformats.org/wordprocessingml/2006/main">
        <w:t xml:space="preserve">Откривење 20:12 И видео сам мртве, мале и велике, како стоје пред Богом; и књиге се отворише; и отвори се друга књига, која је књига живота; и мртвима се суди по ономе што је написано у књигама, по делима својим.</w:t>
      </w:r>
    </w:p>
    <w:p w14:paraId="406F7043" w14:textId="77777777" w:rsidR="000F7377" w:rsidRDefault="000F7377"/>
    <w:p w14:paraId="0E329F6C" w14:textId="77777777" w:rsidR="000F7377" w:rsidRDefault="000F7377">
      <w:r xmlns:w="http://schemas.openxmlformats.org/wordprocessingml/2006/main">
        <w:t xml:space="preserve">Сви мртви ће стајати пред Богом и бити ће суђени по својим делима, као што је записано у књигама.</w:t>
      </w:r>
    </w:p>
    <w:p w14:paraId="471AA6FC" w14:textId="77777777" w:rsidR="000F7377" w:rsidRDefault="000F7377"/>
    <w:p w14:paraId="6484E697" w14:textId="77777777" w:rsidR="000F7377" w:rsidRDefault="000F7377">
      <w:r xmlns:w="http://schemas.openxmlformats.org/wordprocessingml/2006/main">
        <w:t xml:space="preserve">1. Потреба за одговорношћу и одговорношћу у нашим поступцима</w:t>
      </w:r>
    </w:p>
    <w:p w14:paraId="598F0EEA" w14:textId="77777777" w:rsidR="000F7377" w:rsidRDefault="000F7377"/>
    <w:p w14:paraId="603BFB9A" w14:textId="77777777" w:rsidR="000F7377" w:rsidRDefault="000F7377">
      <w:r xmlns:w="http://schemas.openxmlformats.org/wordprocessingml/2006/main">
        <w:t xml:space="preserve">2. Важност живљења у служби</w:t>
      </w:r>
    </w:p>
    <w:p w14:paraId="78301F8E" w14:textId="77777777" w:rsidR="000F7377" w:rsidRDefault="000F7377"/>
    <w:p w14:paraId="693777E7" w14:textId="77777777" w:rsidR="000F7377" w:rsidRDefault="000F7377">
      <w:r xmlns:w="http://schemas.openxmlformats.org/wordprocessingml/2006/main">
        <w:t xml:space="preserve">1. Проповедник 12:14 – Јер ће Бог свако дело извести на суд, са сваком тајном ствари, било добро, било зло.</w:t>
      </w:r>
    </w:p>
    <w:p w14:paraId="0FFFD9B9" w14:textId="77777777" w:rsidR="000F7377" w:rsidRDefault="000F7377"/>
    <w:p w14:paraId="65504AE6" w14:textId="77777777" w:rsidR="000F7377" w:rsidRDefault="000F7377">
      <w:r xmlns:w="http://schemas.openxmlformats.org/wordprocessingml/2006/main">
        <w:t xml:space="preserve">2. Римљанима 2:6-8 – Бог ће „сваком човеку узвратити по делима његовим: онима који стрпљивим трудом у добром чињењу траже славу и част и бесмртност, живот вечни; а онима који се свађају не повинујте се истини, него послушајте неправду, гнев и гнев.</w:t>
      </w:r>
    </w:p>
    <w:p w14:paraId="54563857" w14:textId="77777777" w:rsidR="000F7377" w:rsidRDefault="000F7377"/>
    <w:p w14:paraId="0ABC32D5" w14:textId="77777777" w:rsidR="000F7377" w:rsidRDefault="000F7377">
      <w:r xmlns:w="http://schemas.openxmlformats.org/wordprocessingml/2006/main">
        <w:t xml:space="preserve">Откривење 20:13 И море даде мртве који беху у њему; и смрт и пакао предадоше мртве који беху у њима; и суђено им је сваком по делима својим.</w:t>
      </w:r>
    </w:p>
    <w:p w14:paraId="70F6C4F5" w14:textId="77777777" w:rsidR="000F7377" w:rsidRDefault="000F7377"/>
    <w:p w14:paraId="45EED1F5" w14:textId="77777777" w:rsidR="000F7377" w:rsidRDefault="000F7377">
      <w:r xmlns:w="http://schemas.openxmlformats.org/wordprocessingml/2006/main">
        <w:t xml:space="preserve">Мртвима је суђено на основу њихових дела након мора и смрти, а пакао је предао мртве.</w:t>
      </w:r>
    </w:p>
    <w:p w14:paraId="75F96DA8" w14:textId="77777777" w:rsidR="000F7377" w:rsidRDefault="000F7377"/>
    <w:p w14:paraId="7CF0B512" w14:textId="77777777" w:rsidR="000F7377" w:rsidRDefault="000F7377">
      <w:r xmlns:w="http://schemas.openxmlformats.org/wordprocessingml/2006/main">
        <w:t xml:space="preserve">1. Пресуда мртвима: живети живот у праведности</w:t>
      </w:r>
    </w:p>
    <w:p w14:paraId="395F7B3C" w14:textId="77777777" w:rsidR="000F7377" w:rsidRDefault="000F7377"/>
    <w:p w14:paraId="1F0784D7" w14:textId="77777777" w:rsidR="000F7377" w:rsidRDefault="000F7377">
      <w:r xmlns:w="http://schemas.openxmlformats.org/wordprocessingml/2006/main">
        <w:t xml:space="preserve">2. Судњи дан: Живети са вечном перспективом</w:t>
      </w:r>
    </w:p>
    <w:p w14:paraId="7E7FEFFD" w14:textId="77777777" w:rsidR="000F7377" w:rsidRDefault="000F7377"/>
    <w:p w14:paraId="0D26AC7B" w14:textId="77777777" w:rsidR="000F7377" w:rsidRDefault="000F7377">
      <w:r xmlns:w="http://schemas.openxmlformats.org/wordprocessingml/2006/main">
        <w:t xml:space="preserve">1. Псалам 62:12 – „И теби је, Господе, милост, јер Ти узвраћаш свакоме по делима његовим“.</w:t>
      </w:r>
    </w:p>
    <w:p w14:paraId="1FB3AFFF" w14:textId="77777777" w:rsidR="000F7377" w:rsidRDefault="000F7377"/>
    <w:p w14:paraId="4B737DC9" w14:textId="77777777" w:rsidR="000F7377" w:rsidRDefault="000F7377">
      <w:r xmlns:w="http://schemas.openxmlformats.org/wordprocessingml/2006/main">
        <w:t xml:space="preserve">2. Матеј 16:27 – „Јер ће доћи Син човечји у слави Оца свога са анђелима својим; и тада ће узвратити свакоме по делима његовим.“</w:t>
      </w:r>
    </w:p>
    <w:p w14:paraId="28AD720B" w14:textId="77777777" w:rsidR="000F7377" w:rsidRDefault="000F7377"/>
    <w:p w14:paraId="20FCEAA9" w14:textId="77777777" w:rsidR="000F7377" w:rsidRDefault="000F7377">
      <w:r xmlns:w="http://schemas.openxmlformats.org/wordprocessingml/2006/main">
        <w:t xml:space="preserve">Откривење 20:14 И смрт и пакао бачени су у огњено језеро. Ово је друга смрт.</w:t>
      </w:r>
    </w:p>
    <w:p w14:paraId="21C326FE" w14:textId="77777777" w:rsidR="000F7377" w:rsidRDefault="000F7377"/>
    <w:p w14:paraId="56BBB0B2" w14:textId="77777777" w:rsidR="000F7377" w:rsidRDefault="000F7377">
      <w:r xmlns:w="http://schemas.openxmlformats.org/wordprocessingml/2006/main">
        <w:t xml:space="preserve">Смрт и пакао бачени су у огњено језеро, што је друга смрт.</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Коначност смрти и пакла</w:t>
      </w:r>
    </w:p>
    <w:p w14:paraId="0512783F" w14:textId="77777777" w:rsidR="000F7377" w:rsidRDefault="000F7377"/>
    <w:p w14:paraId="309BBF96" w14:textId="77777777" w:rsidR="000F7377" w:rsidRDefault="000F7377">
      <w:r xmlns:w="http://schemas.openxmlformats.org/wordprocessingml/2006/main">
        <w:t xml:space="preserve">2. Огњено језеро: Божји коначни суд</w:t>
      </w:r>
    </w:p>
    <w:p w14:paraId="6211A7E5" w14:textId="77777777" w:rsidR="000F7377" w:rsidRDefault="000F7377"/>
    <w:p w14:paraId="5A62E431" w14:textId="77777777" w:rsidR="000F7377" w:rsidRDefault="000F7377">
      <w:r xmlns:w="http://schemas.openxmlformats.org/wordprocessingml/2006/main">
        <w:t xml:space="preserve">1. Исаија 25:8 - Он ће прогутати смрт заувек, и Господ Бог ће обрисати сузе са свих лица</w:t>
      </w:r>
    </w:p>
    <w:p w14:paraId="1ED90A23" w14:textId="77777777" w:rsidR="000F7377" w:rsidRDefault="000F7377"/>
    <w:p w14:paraId="0766AE7F" w14:textId="77777777" w:rsidR="000F7377" w:rsidRDefault="000F7377">
      <w:r xmlns:w="http://schemas.openxmlformats.org/wordprocessingml/2006/main">
        <w:t xml:space="preserve">2. Јован 5:24 – Ко слуша моју реч и верује Ономе који ме посла има живот вечни и неће му се судити, него је прешао из смрти у живот.</w:t>
      </w:r>
    </w:p>
    <w:p w14:paraId="0940E015" w14:textId="77777777" w:rsidR="000F7377" w:rsidRDefault="000F7377"/>
    <w:p w14:paraId="18E143F9" w14:textId="77777777" w:rsidR="000F7377" w:rsidRDefault="000F7377">
      <w:r xmlns:w="http://schemas.openxmlformats.org/wordprocessingml/2006/main">
        <w:t xml:space="preserve">Откривење 20:15 И ко се не нађе записан у књизи живота, бачен је у огњено језеро.</w:t>
      </w:r>
    </w:p>
    <w:p w14:paraId="14F95FBB" w14:textId="77777777" w:rsidR="000F7377" w:rsidRDefault="000F7377"/>
    <w:p w14:paraId="3DDA4C38" w14:textId="77777777" w:rsidR="000F7377" w:rsidRDefault="000F7377">
      <w:r xmlns:w="http://schemas.openxmlformats.org/wordprocessingml/2006/main">
        <w:t xml:space="preserve">Они који се не налазе у књизи живота биће бачени у огњено језеро.</w:t>
      </w:r>
    </w:p>
    <w:p w14:paraId="7AAADE86" w14:textId="77777777" w:rsidR="000F7377" w:rsidRDefault="000F7377"/>
    <w:p w14:paraId="0827C740" w14:textId="77777777" w:rsidR="000F7377" w:rsidRDefault="000F7377">
      <w:r xmlns:w="http://schemas.openxmlformats.org/wordprocessingml/2006/main">
        <w:t xml:space="preserve">1. Важност живљења у вери</w:t>
      </w:r>
    </w:p>
    <w:p w14:paraId="79138C6E" w14:textId="77777777" w:rsidR="000F7377" w:rsidRDefault="000F7377"/>
    <w:p w14:paraId="7DFF6246" w14:textId="77777777" w:rsidR="000F7377" w:rsidRDefault="000F7377">
      <w:r xmlns:w="http://schemas.openxmlformats.org/wordprocessingml/2006/main">
        <w:t xml:space="preserve">2. Последице одбацивања Божје љубави</w:t>
      </w:r>
    </w:p>
    <w:p w14:paraId="496A239F" w14:textId="77777777" w:rsidR="000F7377" w:rsidRDefault="000F7377"/>
    <w:p w14:paraId="07E55EE9" w14:textId="77777777" w:rsidR="000F7377" w:rsidRDefault="000F7377">
      <w:r xmlns:w="http://schemas.openxmlformats.org/wordprocessingml/2006/main">
        <w:t xml:space="preserve">1. Римљанима 10:9-10 – „Ако устима својим изјављујете: 'Исус је Господ' и верујете у свом срцу да га је Бог васкрсао из мртвих, бићете спасени. Јер срцем својим верујеш и оправдаваш се, а устима исповедаш своју веру и спасаваш се.”</w:t>
      </w:r>
    </w:p>
    <w:p w14:paraId="0576C373" w14:textId="77777777" w:rsidR="000F7377" w:rsidRDefault="000F7377"/>
    <w:p w14:paraId="3834CC19" w14:textId="77777777" w:rsidR="000F7377" w:rsidRDefault="000F7377">
      <w:r xmlns:w="http://schemas.openxmlformats.org/wordprocessingml/2006/main">
        <w:t xml:space="preserve">2. Јован 3:16-17 – „Јер је Бог тако заволео свет да је дао свог јединорођеног Сина, да ниједан који верује у њега не погине, него да има живот вечни. Јер Бог није послао Сина свога на свет да осуди свет, него да кроз њега спасе свет“.</w:t>
      </w:r>
    </w:p>
    <w:p w14:paraId="5C86B332" w14:textId="77777777" w:rsidR="000F7377" w:rsidRDefault="000F7377"/>
    <w:p w14:paraId="066C2F69" w14:textId="77777777" w:rsidR="000F7377" w:rsidRDefault="000F7377">
      <w:r xmlns:w="http://schemas.openxmlformats.org/wordprocessingml/2006/main">
        <w:t xml:space="preserve">Откривење 21 је двадесет прво поглавље књиге Откривења и наставља Јованову визију </w:t>
      </w:r>
      <w:r xmlns:w="http://schemas.openxmlformats.org/wordprocessingml/2006/main">
        <w:lastRenderedPageBreak xmlns:w="http://schemas.openxmlformats.org/wordprocessingml/2006/main"/>
      </w:r>
      <w:r xmlns:w="http://schemas.openxmlformats.org/wordprocessingml/2006/main">
        <w:t xml:space="preserve">догађаја у последње време. Ово поглавље се фокусира на ново небо, нову земљу и опис светог града, Новог Јерусалима.</w:t>
      </w:r>
    </w:p>
    <w:p w14:paraId="7F637162" w14:textId="77777777" w:rsidR="000F7377" w:rsidRDefault="000F7377"/>
    <w:p w14:paraId="2501BD2E" w14:textId="77777777" w:rsidR="000F7377" w:rsidRDefault="000F7377">
      <w:r xmlns:w="http://schemas.openxmlformats.org/wordprocessingml/2006/main">
        <w:t xml:space="preserve">1. пасус: Поглавље почиње визијом новог неба и нове земље. Некадашње небо и земља прођу, и више нема мора (Откривење 21:1). Јован види свети град, Нови Јерусалим, како силази са неба као невеста лепо украшена за свог мужа (Откривење 21:2). Гласан глас објављује да је Божје пребивалиште сада међу Његовим народом. Он ће пребивати са њима, и они ће бити Његов народ. Сам Бог ће бити са њима као њихов Бог (Откривење 21:3).</w:t>
      </w:r>
    </w:p>
    <w:p w14:paraId="4EC35BDC" w14:textId="77777777" w:rsidR="000F7377" w:rsidRDefault="000F7377"/>
    <w:p w14:paraId="37A7F212" w14:textId="77777777" w:rsidR="000F7377" w:rsidRDefault="000F7377">
      <w:r xmlns:w="http://schemas.openxmlformats.org/wordprocessingml/2006/main">
        <w:t xml:space="preserve">2. пасус: Следи опис Новог Јерусалима — града озарена славом Божјом. Упоређује се са невестом украшеном драгим камењем (Откривење 21:11-12). Његови зидови су високи и украшени са дванаест капија названих по дванаест израелских племена. Камени темељци носе имена дванаесторице апостола (Откривење 21:12-14). Град је савршено симетричан — дванаест хиљада стадија у дужину, ширину и висину — што означава његово савршенство и потпуност (Откривење 21:16).</w:t>
      </w:r>
    </w:p>
    <w:p w14:paraId="40FE6CA3" w14:textId="77777777" w:rsidR="000F7377" w:rsidRDefault="000F7377"/>
    <w:p w14:paraId="7B9A89B8" w14:textId="77777777" w:rsidR="000F7377" w:rsidRDefault="000F7377">
      <w:r xmlns:w="http://schemas.openxmlformats.org/wordprocessingml/2006/main">
        <w:t xml:space="preserve">3. пасус: Јован описује различите аспекте Новог Јерусалима—сјај његових улица од чистог злата; њени темељи украшени драгим камењем; његове капије од бисера; и његов храм испуњен Божјом славом где нема потребе ни за сунцем ни за месецом јер Божије присуство осветљава све (Откривење 21:18-23). Неће више бити ни суза ни смрти; туга или бол — све раније је прошло (Откривење 21:4). Само они чија су имена уписана у Јагњетову Књигу живота ући ће у овај славни град, и цароваће са Богом заувек (Откривење 21:27).</w:t>
      </w:r>
    </w:p>
    <w:p w14:paraId="72A2563F" w14:textId="77777777" w:rsidR="000F7377" w:rsidRDefault="000F7377"/>
    <w:p w14:paraId="58D39935" w14:textId="77777777" w:rsidR="000F7377" w:rsidRDefault="000F7377">
      <w:r xmlns:w="http://schemas.openxmlformats.org/wordprocessingml/2006/main">
        <w:t xml:space="preserve">Укратко, двадесет прво поглавље Откривења представља визију новог неба и нове земље. Свети град, Нови Јерусалим, силази са неба као симбол Бога који обитава међу својим народом. Опис наглашава његову блиставу лепоту и савршену симетрију. Темељи града носе имена дванаест апостола, док су на његовим вратима имена дванаест израелских племена. Нови Јерусалим је приказан као место без туге и бола, где Божја слава све осветљава. Само они чија су имена уписана у Јагњетову Књигу живота ући ће у ово вечно пребивалиште и заувек ће владати са Богом. Ово поглавље приказује наду за вернике у будућу савршену творевину где ће живети у блиској заједници са Богом заувек.</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Ревелатион 21:1 И видех ново небо и нову земљу, јер прво небо и прва земља прођоше; и више није било мора.</w:t>
      </w:r>
    </w:p>
    <w:p w14:paraId="5ACF29EE" w14:textId="77777777" w:rsidR="000F7377" w:rsidRDefault="000F7377"/>
    <w:p w14:paraId="588877FD" w14:textId="77777777" w:rsidR="000F7377" w:rsidRDefault="000F7377">
      <w:r xmlns:w="http://schemas.openxmlformats.org/wordprocessingml/2006/main">
        <w:t xml:space="preserve">Прво небо и земља су прошли и заменили су их ново небо и нова земља, и нема више мора.</w:t>
      </w:r>
    </w:p>
    <w:p w14:paraId="066FFE4E" w14:textId="77777777" w:rsidR="000F7377" w:rsidRDefault="000F7377"/>
    <w:p w14:paraId="117B9E33" w14:textId="77777777" w:rsidR="000F7377" w:rsidRDefault="000F7377">
      <w:r xmlns:w="http://schemas.openxmlformats.org/wordprocessingml/2006/main">
        <w:t xml:space="preserve">1. Истраживање обећања новог неба и земље</w:t>
      </w:r>
    </w:p>
    <w:p w14:paraId="4E70D647" w14:textId="77777777" w:rsidR="000F7377" w:rsidRDefault="000F7377"/>
    <w:p w14:paraId="59D95422" w14:textId="77777777" w:rsidR="000F7377" w:rsidRDefault="000F7377">
      <w:r xmlns:w="http://schemas.openxmlformats.org/wordprocessingml/2006/main">
        <w:t xml:space="preserve">2. Живети у нади новог стварања</w:t>
      </w:r>
    </w:p>
    <w:p w14:paraId="017D7D3D" w14:textId="77777777" w:rsidR="000F7377" w:rsidRDefault="000F7377"/>
    <w:p w14:paraId="463A3B51" w14:textId="77777777" w:rsidR="000F7377" w:rsidRDefault="000F7377">
      <w:r xmlns:w="http://schemas.openxmlformats.org/wordprocessingml/2006/main">
        <w:t xml:space="preserve">1. Постање 1:1-2 – У почетку је Бог створио небо и земљу.</w:t>
      </w:r>
    </w:p>
    <w:p w14:paraId="43026812" w14:textId="77777777" w:rsidR="000F7377" w:rsidRDefault="000F7377"/>
    <w:p w14:paraId="4E5F5115" w14:textId="77777777" w:rsidR="000F7377" w:rsidRDefault="000F7377">
      <w:r xmlns:w="http://schemas.openxmlformats.org/wordprocessingml/2006/main">
        <w:t xml:space="preserve">2. Исаија 65:17 – Јер гле, стварам нова небеса и нову земљу; а прво се неће памтити нити пасти на памет.</w:t>
      </w:r>
    </w:p>
    <w:p w14:paraId="39B6649A" w14:textId="77777777" w:rsidR="000F7377" w:rsidRDefault="000F7377"/>
    <w:p w14:paraId="253E36D9" w14:textId="77777777" w:rsidR="000F7377" w:rsidRDefault="000F7377">
      <w:r xmlns:w="http://schemas.openxmlformats.org/wordprocessingml/2006/main">
        <w:t xml:space="preserve">Откривење 21:2 И ја, Јован, видех свети град, нови Јерусалим, како силази од Бога с неба, припремљен као невеста украшена за свог мужа.</w:t>
      </w:r>
    </w:p>
    <w:p w14:paraId="5ECAE092" w14:textId="77777777" w:rsidR="000F7377" w:rsidRDefault="000F7377"/>
    <w:p w14:paraId="281634A8" w14:textId="77777777" w:rsidR="000F7377" w:rsidRDefault="000F7377">
      <w:r xmlns:w="http://schemas.openxmlformats.org/wordprocessingml/2006/main">
        <w:t xml:space="preserve">Свети град, нови Јерусалим, силази од Бога са неба, припремљен као невеста украшена за свог мужа.</w:t>
      </w:r>
    </w:p>
    <w:p w14:paraId="76EECEEB" w14:textId="77777777" w:rsidR="000F7377" w:rsidRDefault="000F7377"/>
    <w:p w14:paraId="42850EEC" w14:textId="77777777" w:rsidR="000F7377" w:rsidRDefault="000F7377">
      <w:r xmlns:w="http://schemas.openxmlformats.org/wordprocessingml/2006/main">
        <w:t xml:space="preserve">1. Лепота Царства Божијег</w:t>
      </w:r>
    </w:p>
    <w:p w14:paraId="059A4FD3" w14:textId="77777777" w:rsidR="000F7377" w:rsidRDefault="000F7377"/>
    <w:p w14:paraId="0BF50E33" w14:textId="77777777" w:rsidR="000F7377" w:rsidRDefault="000F7377">
      <w:r xmlns:w="http://schemas.openxmlformats.org/wordprocessingml/2006/main">
        <w:t xml:space="preserve">2. Радост младожења и невесте</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Исаија 61:10 – „Веома ћу се радовати у Господу; радоваће се душа моја у Богу мом, јер ме обуче у хаљине спасења; покрио ме је хаљином праведности, као што се младожења облачи као свештеник лепим покривачем за главу, и као што се невеста кити својим драгуљима.”</w:t>
      </w:r>
    </w:p>
    <w:p w14:paraId="533D05C7" w14:textId="77777777" w:rsidR="000F7377" w:rsidRDefault="000F7377"/>
    <w:p w14:paraId="67139149" w14:textId="77777777" w:rsidR="000F7377" w:rsidRDefault="000F7377">
      <w:r xmlns:w="http://schemas.openxmlformats.org/wordprocessingml/2006/main">
        <w:t xml:space="preserve">2. Јован 3:29 – „Невеста припада младожењи. Пријатељ који присуствује младожењи чека га и слуша, и пун је радости када чује младожењин глас. Та радост је моја и сада је потпуна.”</w:t>
      </w:r>
    </w:p>
    <w:p w14:paraId="74B9903B" w14:textId="77777777" w:rsidR="000F7377" w:rsidRDefault="000F7377"/>
    <w:p w14:paraId="0DDF2B29" w14:textId="77777777" w:rsidR="000F7377" w:rsidRDefault="000F7377">
      <w:r xmlns:w="http://schemas.openxmlformats.org/wordprocessingml/2006/main">
        <w:t xml:space="preserve">Откривење 21:3 И чух велики глас с неба који говори: Ево, шатор је Божји с људима, и он ће пребивати с њима, и они ће бити његов народ, и сам Бог ће бити с њима, и биће њихов Бог.</w:t>
      </w:r>
    </w:p>
    <w:p w14:paraId="458783F5" w14:textId="77777777" w:rsidR="000F7377" w:rsidRDefault="000F7377"/>
    <w:p w14:paraId="7ADE3374" w14:textId="77777777" w:rsidR="000F7377" w:rsidRDefault="000F7377">
      <w:r xmlns:w="http://schemas.openxmlformats.org/wordprocessingml/2006/main">
        <w:t xml:space="preserve">Бог ће бити са својим народом и пребиваће са њима, чинећи их својим.</w:t>
      </w:r>
    </w:p>
    <w:p w14:paraId="3968E719" w14:textId="77777777" w:rsidR="000F7377" w:rsidRDefault="000F7377"/>
    <w:p w14:paraId="08766A99" w14:textId="77777777" w:rsidR="000F7377" w:rsidRDefault="000F7377">
      <w:r xmlns:w="http://schemas.openxmlformats.org/wordprocessingml/2006/main">
        <w:t xml:space="preserve">1. Божије непогрешиво присуство – Како нам Господње трајно присуство доноси утеху и сигурност.</w:t>
      </w:r>
    </w:p>
    <w:p w14:paraId="41E4321E" w14:textId="77777777" w:rsidR="000F7377" w:rsidRDefault="000F7377"/>
    <w:p w14:paraId="6A638E20" w14:textId="77777777" w:rsidR="000F7377" w:rsidRDefault="000F7377">
      <w:r xmlns:w="http://schemas.openxmlformats.org/wordprocessingml/2006/main">
        <w:t xml:space="preserve">2. Становање са Богом – Разумевање обећања Божјег присуства са нама у нашим животима.</w:t>
      </w:r>
    </w:p>
    <w:p w14:paraId="08504AAE" w14:textId="77777777" w:rsidR="000F7377" w:rsidRDefault="000F7377"/>
    <w:p w14:paraId="0B4D9BA7" w14:textId="77777777" w:rsidR="000F7377" w:rsidRDefault="000F7377">
      <w:r xmlns:w="http://schemas.openxmlformats.org/wordprocessingml/2006/main">
        <w:t xml:space="preserve">1. Псалам 139:7-10 - Куда да идем од Духа Твога? Или куда да побегнем од присуства Твога?</w:t>
      </w:r>
    </w:p>
    <w:p w14:paraId="3B59101D" w14:textId="77777777" w:rsidR="000F7377" w:rsidRDefault="000F7377"/>
    <w:p w14:paraId="62CBF616" w14:textId="77777777" w:rsidR="000F7377" w:rsidRDefault="000F7377">
      <w:r xmlns:w="http://schemas.openxmlformats.org/wordprocessingml/2006/main">
        <w:t xml:space="preserve">2. Јован 14:23 – Исус одговори и рече му: „Ако ме неко воли, реч Моју одржаће; и Отац ће га волети, и ми ћемо доћи к њему и настанићемо се код њега.</w:t>
      </w:r>
    </w:p>
    <w:p w14:paraId="45AC83C2" w14:textId="77777777" w:rsidR="000F7377" w:rsidRDefault="000F7377"/>
    <w:p w14:paraId="0647742F" w14:textId="77777777" w:rsidR="000F7377" w:rsidRDefault="000F7377">
      <w:r xmlns:w="http://schemas.openxmlformats.org/wordprocessingml/2006/main">
        <w:t xml:space="preserve">Откривење 21:4 И Бог ће обрисати све сузе с очију њихових; и више неће бити смрти, ни туге, ни плача, ни бола, јер оно што је пре прошло.</w:t>
      </w:r>
    </w:p>
    <w:p w14:paraId="7E40E638" w14:textId="77777777" w:rsidR="000F7377" w:rsidRDefault="000F7377"/>
    <w:p w14:paraId="1ACCE68F" w14:textId="77777777" w:rsidR="000F7377" w:rsidRDefault="000F7377">
      <w:r xmlns:w="http://schemas.openxmlformats.org/wordprocessingml/2006/main">
        <w:t xml:space="preserve">Бог обећава да ће окончати све патње и донети вечну радост.</w:t>
      </w:r>
    </w:p>
    <w:p w14:paraId="41B5CB4C" w14:textId="77777777" w:rsidR="000F7377" w:rsidRDefault="000F7377"/>
    <w:p w14:paraId="76450A28" w14:textId="77777777" w:rsidR="000F7377" w:rsidRDefault="000F7377">
      <w:r xmlns:w="http://schemas.openxmlformats.org/wordprocessingml/2006/main">
        <w:t xml:space="preserve">1: Можемо наћи наду у Божјим обећањима о вечној радости и утехи.</w:t>
      </w:r>
    </w:p>
    <w:p w14:paraId="51A3A1C8" w14:textId="77777777" w:rsidR="000F7377" w:rsidRDefault="000F7377"/>
    <w:p w14:paraId="0D825C3D" w14:textId="77777777" w:rsidR="000F7377" w:rsidRDefault="000F7377">
      <w:r xmlns:w="http://schemas.openxmlformats.org/wordprocessingml/2006/main">
        <w:t xml:space="preserve">2: Чак иу нашим најмрачнијим тренуцима, можемо веровати да ће Бог бити са нама.</w:t>
      </w:r>
    </w:p>
    <w:p w14:paraId="5D1936D2" w14:textId="77777777" w:rsidR="000F7377" w:rsidRDefault="000F7377"/>
    <w:p w14:paraId="2B590C01" w14:textId="77777777" w:rsidR="000F7377" w:rsidRDefault="000F7377">
      <w:r xmlns:w="http://schemas.openxmlformats.org/wordprocessingml/2006/main">
        <w:t xml:space="preserve">1: Римљанима 8:18 – Јер сматрам да садашња страдања нису достојна да се упореде са славом која ће се открити у нама.</w:t>
      </w:r>
    </w:p>
    <w:p w14:paraId="122E438E" w14:textId="77777777" w:rsidR="000F7377" w:rsidRDefault="000F7377"/>
    <w:p w14:paraId="13E2531D" w14:textId="77777777" w:rsidR="000F7377" w:rsidRDefault="000F7377">
      <w:r xmlns:w="http://schemas.openxmlformats.org/wordprocessingml/2006/main">
        <w:t xml:space="preserve">2: Исаија 25:8 - Он ће прогутати смрт у победи; и Господ БОГ ће обрисати сузе са свих лица.</w:t>
      </w:r>
    </w:p>
    <w:p w14:paraId="6C9B3FAC" w14:textId="77777777" w:rsidR="000F7377" w:rsidRDefault="000F7377"/>
    <w:p w14:paraId="1AE695E9" w14:textId="77777777" w:rsidR="000F7377" w:rsidRDefault="000F7377">
      <w:r xmlns:w="http://schemas.openxmlformats.org/wordprocessingml/2006/main">
        <w:t xml:space="preserve">Откривење 21:5 А онај који је седео на престолу рече: Ево, све чиним ново. И рече ми: Напиши, јер су ове речи истините и верне.</w:t>
      </w:r>
    </w:p>
    <w:p w14:paraId="1B11B8D4" w14:textId="77777777" w:rsidR="000F7377" w:rsidRDefault="000F7377"/>
    <w:p w14:paraId="11EC64CD" w14:textId="77777777" w:rsidR="000F7377" w:rsidRDefault="000F7377">
      <w:r xmlns:w="http://schemas.openxmlformats.org/wordprocessingml/2006/main">
        <w:t xml:space="preserve">Бог ће све учинити новим.</w:t>
      </w:r>
    </w:p>
    <w:p w14:paraId="34E3C066" w14:textId="77777777" w:rsidR="000F7377" w:rsidRDefault="000F7377"/>
    <w:p w14:paraId="2058DE2D" w14:textId="77777777" w:rsidR="000F7377" w:rsidRDefault="000F7377">
      <w:r xmlns:w="http://schemas.openxmlformats.org/wordprocessingml/2006/main">
        <w:t xml:space="preserve">1. Божије непогрешиво обећање: како ће све учинити новим</w:t>
      </w:r>
    </w:p>
    <w:p w14:paraId="0C502504" w14:textId="77777777" w:rsidR="000F7377" w:rsidRDefault="000F7377"/>
    <w:p w14:paraId="79A8B48F" w14:textId="77777777" w:rsidR="000F7377" w:rsidRDefault="000F7377">
      <w:r xmlns:w="http://schemas.openxmlformats.org/wordprocessingml/2006/main">
        <w:t xml:space="preserve">2. Прихватање обнове: Живети са надом у Божја обећања</w:t>
      </w:r>
    </w:p>
    <w:p w14:paraId="5823D54C" w14:textId="77777777" w:rsidR="000F7377" w:rsidRDefault="000F7377"/>
    <w:p w14:paraId="71BAAE7B" w14:textId="77777777" w:rsidR="000F7377" w:rsidRDefault="000F7377">
      <w:r xmlns:w="http://schemas.openxmlformats.org/wordprocessingml/2006/main">
        <w:t xml:space="preserve">1. Исаија 43:18-19 – „Не памти онога што је било раније, нити размишљај о старим стварима. Ево, ја чиним нешто ново; сада извире, зар не опажаш? Ја ћу направити пут у пустиње и реке у пустињи“.</w:t>
      </w:r>
    </w:p>
    <w:p w14:paraId="21C497C7" w14:textId="77777777" w:rsidR="000F7377" w:rsidRDefault="000F7377"/>
    <w:p w14:paraId="0DFF60C6" w14:textId="77777777" w:rsidR="000F7377" w:rsidRDefault="000F7377">
      <w:r xmlns:w="http://schemas.openxmlformats.org/wordprocessingml/2006/main">
        <w:t xml:space="preserve">2. 2. Коринћанима 5:17 – „Дакле, ако је ко у Христу, нова је творевина. Старо је прошло, гле, ново је дошло.</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Откривење 21:6 И рече ми: Учињено је. Ја сам Алфа и Омега, почетак и крај. Жедном ћу дати бесплатно од извора воде живота.</w:t>
      </w:r>
    </w:p>
    <w:p w14:paraId="1E230773" w14:textId="77777777" w:rsidR="000F7377" w:rsidRDefault="000F7377"/>
    <w:p w14:paraId="40E19288" w14:textId="77777777" w:rsidR="000F7377" w:rsidRDefault="000F7377">
      <w:r xmlns:w="http://schemas.openxmlformats.org/wordprocessingml/2006/main">
        <w:t xml:space="preserve">Бог је испунио своје обећање да ће обезбедити вечни живот.</w:t>
      </w:r>
    </w:p>
    <w:p w14:paraId="28BF3763" w14:textId="77777777" w:rsidR="000F7377" w:rsidRDefault="000F7377"/>
    <w:p w14:paraId="4ABC8B7C" w14:textId="77777777" w:rsidR="000F7377" w:rsidRDefault="000F7377">
      <w:r xmlns:w="http://schemas.openxmlformats.org/wordprocessingml/2006/main">
        <w:t xml:space="preserve">1. Божје испуњење његовог обећања о вечном животу</w:t>
      </w:r>
    </w:p>
    <w:p w14:paraId="3E3FE891" w14:textId="77777777" w:rsidR="000F7377" w:rsidRDefault="000F7377"/>
    <w:p w14:paraId="34C9D852" w14:textId="77777777" w:rsidR="000F7377" w:rsidRDefault="000F7377">
      <w:r xmlns:w="http://schemas.openxmlformats.org/wordprocessingml/2006/main">
        <w:t xml:space="preserve">2. Алфа и Омега: од почетка до краја</w:t>
      </w:r>
    </w:p>
    <w:p w14:paraId="3E7C8CDE" w14:textId="77777777" w:rsidR="000F7377" w:rsidRDefault="000F7377"/>
    <w:p w14:paraId="4B34FAA3" w14:textId="77777777" w:rsidR="000F7377" w:rsidRDefault="000F7377">
      <w:r xmlns:w="http://schemas.openxmlformats.org/wordprocessingml/2006/main">
        <w:t xml:space="preserve">1. Јован 3:16-17 – Јер Бог је тако заволео свет да је дао Сина свог Јединородног, да ко верује у Њега не погине, него да има живот вечни.</w:t>
      </w:r>
    </w:p>
    <w:p w14:paraId="4A801ED3" w14:textId="77777777" w:rsidR="000F7377" w:rsidRDefault="000F7377"/>
    <w:p w14:paraId="302B55CD" w14:textId="77777777" w:rsidR="000F7377" w:rsidRDefault="000F7377">
      <w:r xmlns:w="http://schemas.openxmlformats.org/wordprocessingml/2006/main">
        <w:t xml:space="preserve">2. Исаија 55:1 – „Дођите сви који сте жедни, дођите води; а ви који немате пара, дођите, купите и једите! Дођите, купите вино и млеко без пара и без трошкова.</w:t>
      </w:r>
    </w:p>
    <w:p w14:paraId="09876873" w14:textId="77777777" w:rsidR="000F7377" w:rsidRDefault="000F7377"/>
    <w:p w14:paraId="2ABEC87D" w14:textId="77777777" w:rsidR="000F7377" w:rsidRDefault="000F7377">
      <w:r xmlns:w="http://schemas.openxmlformats.org/wordprocessingml/2006/main">
        <w:t xml:space="preserve">Откривење 21:7 Ко победи све ће наследити; и ја ћу бити његов Бог, а он ће бити мој син.</w:t>
      </w:r>
    </w:p>
    <w:p w14:paraId="741E2C8A" w14:textId="77777777" w:rsidR="000F7377" w:rsidRDefault="000F7377"/>
    <w:p w14:paraId="449F8EC3" w14:textId="77777777" w:rsidR="000F7377" w:rsidRDefault="000F7377">
      <w:r xmlns:w="http://schemas.openxmlformats.org/wordprocessingml/2006/main">
        <w:t xml:space="preserve">Онај ко победи све ће наследити и имати посебан однос са Богом.</w:t>
      </w:r>
    </w:p>
    <w:p w14:paraId="3834A695" w14:textId="77777777" w:rsidR="000F7377" w:rsidRDefault="000F7377"/>
    <w:p w14:paraId="56E77081" w14:textId="77777777" w:rsidR="000F7377" w:rsidRDefault="000F7377">
      <w:r xmlns:w="http://schemas.openxmlformats.org/wordprocessingml/2006/main">
        <w:t xml:space="preserve">1. Постизање победе вером у Бога</w:t>
      </w:r>
    </w:p>
    <w:p w14:paraId="07D3DE8E" w14:textId="77777777" w:rsidR="000F7377" w:rsidRDefault="000F7377"/>
    <w:p w14:paraId="660DB152" w14:textId="77777777" w:rsidR="000F7377" w:rsidRDefault="000F7377">
      <w:r xmlns:w="http://schemas.openxmlformats.org/wordprocessingml/2006/main">
        <w:t xml:space="preserve">2. Превазилажење изазова снагом од Господа</w:t>
      </w:r>
    </w:p>
    <w:p w14:paraId="3658786C" w14:textId="77777777" w:rsidR="000F7377" w:rsidRDefault="000F7377"/>
    <w:p w14:paraId="7B1094B5" w14:textId="77777777" w:rsidR="000F7377" w:rsidRDefault="000F7377">
      <w:r xmlns:w="http://schemas.openxmlformats.org/wordprocessingml/2006/main">
        <w:t xml:space="preserve">1. 1. Јованова 5:4-5 – Јер све што је рођено од Бога побеђује свет; и ово је победа која је победила свет — наша вера.</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Римљанима 8:37 – Не, у свим овим стварима ми смо више од победника кроз Онога који нас је волео.</w:t>
      </w:r>
    </w:p>
    <w:p w14:paraId="41D36763" w14:textId="77777777" w:rsidR="000F7377" w:rsidRDefault="000F7377"/>
    <w:p w14:paraId="66320E37" w14:textId="77777777" w:rsidR="000F7377" w:rsidRDefault="000F7377">
      <w:r xmlns:w="http://schemas.openxmlformats.org/wordprocessingml/2006/main">
        <w:t xml:space="preserve">Откривење 21:8 Али страховити, и неверни, и одвратни, и убице, и блудници, и врачари, и идолопоклоници, и сви лажови, имаће свој део у језеру које гори огњем и сумпором: што је друга смрт .</w:t>
      </w:r>
    </w:p>
    <w:p w14:paraId="2958383C" w14:textId="77777777" w:rsidR="000F7377" w:rsidRDefault="000F7377"/>
    <w:p w14:paraId="387230FC" w14:textId="77777777" w:rsidR="000F7377" w:rsidRDefault="000F7377">
      <w:r xmlns:w="http://schemas.openxmlformats.org/wordprocessingml/2006/main">
        <w:t xml:space="preserve">Они који воде неправедне животе ће трпети последице својих поступака у другој смрти.</w:t>
      </w:r>
    </w:p>
    <w:p w14:paraId="0FCE0F90" w14:textId="77777777" w:rsidR="000F7377" w:rsidRDefault="000F7377"/>
    <w:p w14:paraId="6F37BCE2" w14:textId="77777777" w:rsidR="000F7377" w:rsidRDefault="000F7377">
      <w:r xmlns:w="http://schemas.openxmlformats.org/wordprocessingml/2006/main">
        <w:t xml:space="preserve">1: Морамо настојати да будемо праведни у свим својим поступцима.</w:t>
      </w:r>
    </w:p>
    <w:p w14:paraId="4856256F" w14:textId="77777777" w:rsidR="000F7377" w:rsidRDefault="000F7377"/>
    <w:p w14:paraId="2BE6EC91" w14:textId="77777777" w:rsidR="000F7377" w:rsidRDefault="000F7377">
      <w:r xmlns:w="http://schemas.openxmlformats.org/wordprocessingml/2006/main">
        <w:t xml:space="preserve">2: Бојте се Бога и не идите за неправдом.</w:t>
      </w:r>
    </w:p>
    <w:p w14:paraId="550E36F7" w14:textId="77777777" w:rsidR="000F7377" w:rsidRDefault="000F7377"/>
    <w:p w14:paraId="1D5F75BA" w14:textId="77777777" w:rsidR="000F7377" w:rsidRDefault="000F7377">
      <w:r xmlns:w="http://schemas.openxmlformats.org/wordprocessingml/2006/main">
        <w:t xml:space="preserve">1: Пословице 14:2 – „Ко ходи у праву, боји се Господа, а ко је лукав на путевима својим, презире га“.</w:t>
      </w:r>
    </w:p>
    <w:p w14:paraId="72342BCC" w14:textId="77777777" w:rsidR="000F7377" w:rsidRDefault="000F7377"/>
    <w:p w14:paraId="56811909" w14:textId="77777777" w:rsidR="000F7377" w:rsidRDefault="000F7377">
      <w:r xmlns:w="http://schemas.openxmlformats.org/wordprocessingml/2006/main">
        <w:t xml:space="preserve">2: Матеј 6:33 – „Али тражите најпре Царство Божије и правду његову, и све ће вам се ово додати.</w:t>
      </w:r>
    </w:p>
    <w:p w14:paraId="31AA45B6" w14:textId="77777777" w:rsidR="000F7377" w:rsidRDefault="000F7377"/>
    <w:p w14:paraId="6C412FFB" w14:textId="77777777" w:rsidR="000F7377" w:rsidRDefault="000F7377">
      <w:r xmlns:w="http://schemas.openxmlformats.org/wordprocessingml/2006/main">
        <w:t xml:space="preserve">Откривење 21:9 И дође ми један од седам анђела који су имали седам чаша пуних седам последњих зала, и разговараше са мном говорећи: Дођи овамо, показаћу ти невесту, Јагњетову жену.</w:t>
      </w:r>
    </w:p>
    <w:p w14:paraId="1BDA9A5C" w14:textId="77777777" w:rsidR="000F7377" w:rsidRDefault="000F7377"/>
    <w:p w14:paraId="2C607DBC" w14:textId="77777777" w:rsidR="000F7377" w:rsidRDefault="000F7377">
      <w:r xmlns:w="http://schemas.openxmlformats.org/wordprocessingml/2006/main">
        <w:t xml:space="preserve">Анђео открива Јовану Апостолу невесту Јагњетову, која је Јагњетова жена.</w:t>
      </w:r>
    </w:p>
    <w:p w14:paraId="0CC465A0" w14:textId="77777777" w:rsidR="000F7377" w:rsidRDefault="000F7377"/>
    <w:p w14:paraId="657B53CF" w14:textId="77777777" w:rsidR="000F7377" w:rsidRDefault="000F7377">
      <w:r xmlns:w="http://schemas.openxmlformats.org/wordprocessingml/2006/main">
        <w:t xml:space="preserve">1. Млада и младожења: слика Божје љубави</w:t>
      </w:r>
    </w:p>
    <w:p w14:paraId="474B1E3D" w14:textId="77777777" w:rsidR="000F7377" w:rsidRDefault="000F7377"/>
    <w:p w14:paraId="27D3F589" w14:textId="77777777" w:rsidR="000F7377" w:rsidRDefault="000F7377">
      <w:r xmlns:w="http://schemas.openxmlformats.org/wordprocessingml/2006/main">
        <w:t xml:space="preserve">2. Христова невеста: шта значи бити део његове породице</w:t>
      </w:r>
    </w:p>
    <w:p w14:paraId="097F476A" w14:textId="77777777" w:rsidR="000F7377" w:rsidRDefault="000F7377"/>
    <w:p w14:paraId="72E35B49" w14:textId="77777777" w:rsidR="000F7377" w:rsidRDefault="000F7377">
      <w:r xmlns:w="http://schemas.openxmlformats.org/wordprocessingml/2006/main">
        <w:t xml:space="preserve">1. Ефесцима 5:22-33 – Жене се покоравају својим мужевима у Господу</w:t>
      </w:r>
    </w:p>
    <w:p w14:paraId="1731FF0D" w14:textId="77777777" w:rsidR="000F7377" w:rsidRDefault="000F7377"/>
    <w:p w14:paraId="74124F31" w14:textId="77777777" w:rsidR="000F7377" w:rsidRDefault="000F7377">
      <w:r xmlns:w="http://schemas.openxmlformats.org/wordprocessingml/2006/main">
        <w:t xml:space="preserve">2. Откривење 19:7-9 - Брачна вечера Јагњетова</w:t>
      </w:r>
    </w:p>
    <w:p w14:paraId="7D74F0DA" w14:textId="77777777" w:rsidR="000F7377" w:rsidRDefault="000F7377"/>
    <w:p w14:paraId="0A48C453" w14:textId="77777777" w:rsidR="000F7377" w:rsidRDefault="000F7377">
      <w:r xmlns:w="http://schemas.openxmlformats.org/wordprocessingml/2006/main">
        <w:t xml:space="preserve">Откривење 21:10 И одведе ме у духу на гору велику и високу, и показа ми онај велики град, свети Јерусалим, који силази с неба од Бога,</w:t>
      </w:r>
    </w:p>
    <w:p w14:paraId="24A051A3" w14:textId="77777777" w:rsidR="000F7377" w:rsidRDefault="000F7377"/>
    <w:p w14:paraId="35689782" w14:textId="77777777" w:rsidR="000F7377" w:rsidRDefault="000F7377">
      <w:r xmlns:w="http://schemas.openxmlformats.org/wordprocessingml/2006/main">
        <w:t xml:space="preserve">Јован је видео Свети град, Јерусалим, како силази са неба.</w:t>
      </w:r>
    </w:p>
    <w:p w14:paraId="08892009" w14:textId="77777777" w:rsidR="000F7377" w:rsidRDefault="000F7377"/>
    <w:p w14:paraId="0F9EA987" w14:textId="77777777" w:rsidR="000F7377" w:rsidRDefault="000F7377">
      <w:r xmlns:w="http://schemas.openxmlformats.org/wordprocessingml/2006/main">
        <w:t xml:space="preserve">1: Можемо наћи наду у сазнању да ће једног дана Бог направити нови дом за нас на небу.</w:t>
      </w:r>
    </w:p>
    <w:p w14:paraId="54DA529E" w14:textId="77777777" w:rsidR="000F7377" w:rsidRDefault="000F7377"/>
    <w:p w14:paraId="56A0688A" w14:textId="77777777" w:rsidR="000F7377" w:rsidRDefault="000F7377">
      <w:r xmlns:w="http://schemas.openxmlformats.org/wordprocessingml/2006/main">
        <w:t xml:space="preserve">2: Треба да се трудимо да живимо живот који је достојан Светог града, Јерусалима.</w:t>
      </w:r>
    </w:p>
    <w:p w14:paraId="62D75A9C" w14:textId="77777777" w:rsidR="000F7377" w:rsidRDefault="000F7377"/>
    <w:p w14:paraId="7ABC02C3" w14:textId="77777777" w:rsidR="000F7377" w:rsidRDefault="000F7377">
      <w:r xmlns:w="http://schemas.openxmlformats.org/wordprocessingml/2006/main">
        <w:t xml:space="preserve">1: Исаија 65:17-19 „Јер, ево, стварам нова небеса и нову земљу; Али радујте се и радујте се заувек у ономе што стварам; јер, ево, стварам Јерусалим на весеље, и народ његов на радост.”</w:t>
      </w:r>
    </w:p>
    <w:p w14:paraId="19C2E8DB" w14:textId="77777777" w:rsidR="000F7377" w:rsidRDefault="000F7377"/>
    <w:p w14:paraId="656BD054" w14:textId="77777777" w:rsidR="000F7377" w:rsidRDefault="000F7377">
      <w:r xmlns:w="http://schemas.openxmlformats.org/wordprocessingml/2006/main">
        <w:t xml:space="preserve">2: Откривење 22:17 „И Дух и невеста говоре: Дођи. А ко чује нека каже: дођи. И нека дође онај који је жедан. А ко хоће, нека бесплатно узме воду живота.”</w:t>
      </w:r>
    </w:p>
    <w:p w14:paraId="74241E40" w14:textId="77777777" w:rsidR="000F7377" w:rsidRDefault="000F7377"/>
    <w:p w14:paraId="28A96122" w14:textId="77777777" w:rsidR="000F7377" w:rsidRDefault="000F7377">
      <w:r xmlns:w="http://schemas.openxmlformats.org/wordprocessingml/2006/main">
        <w:t xml:space="preserve">Откривење 21:11 Имајући славу Божију, и светлост њена беше као камен најдрагоценији, као камен јаспис, бистар као кристал;</w:t>
      </w:r>
    </w:p>
    <w:p w14:paraId="05000DC7" w14:textId="77777777" w:rsidR="000F7377" w:rsidRDefault="000F7377"/>
    <w:p w14:paraId="6E1D3626" w14:textId="77777777" w:rsidR="000F7377" w:rsidRDefault="000F7377">
      <w:r xmlns:w="http://schemas.openxmlformats.org/wordprocessingml/2006/main">
        <w:t xml:space="preserve">Јован је видео визију града са славом Божијом и светлошћу попут драгог камена јасписа, бистрог као кристал.</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Божја слава сија кроз Цркву, Откривење 21:11</w:t>
      </w:r>
    </w:p>
    <w:p w14:paraId="52E33613" w14:textId="77777777" w:rsidR="000F7377" w:rsidRDefault="000F7377"/>
    <w:p w14:paraId="719E5ADB" w14:textId="77777777" w:rsidR="000F7377" w:rsidRDefault="000F7377">
      <w:r xmlns:w="http://schemas.openxmlformats.org/wordprocessingml/2006/main">
        <w:t xml:space="preserve">2. Град Божји и његова слава, Откривење 21:11</w:t>
      </w:r>
    </w:p>
    <w:p w14:paraId="6310693C" w14:textId="77777777" w:rsidR="000F7377" w:rsidRDefault="000F7377"/>
    <w:p w14:paraId="07A20F5F" w14:textId="77777777" w:rsidR="000F7377" w:rsidRDefault="000F7377">
      <w:r xmlns:w="http://schemas.openxmlformats.org/wordprocessingml/2006/main">
        <w:t xml:space="preserve">1. 2. Коринћанима 4:6 – Јер Бог, који је рекао: „Нека засија светлост из таме“, засија у нашим срцима да да светлост познања славе Божије у лицу Исуса Христа.</w:t>
      </w:r>
    </w:p>
    <w:p w14:paraId="6F346A8D" w14:textId="77777777" w:rsidR="000F7377" w:rsidRDefault="000F7377"/>
    <w:p w14:paraId="48E8A885" w14:textId="77777777" w:rsidR="000F7377" w:rsidRDefault="000F7377">
      <w:r xmlns:w="http://schemas.openxmlformats.org/wordprocessingml/2006/main">
        <w:t xml:space="preserve">2. Псалам 36:9 – Јер код тебе је извор живота; у твојој светлости видимо светлост.</w:t>
      </w:r>
    </w:p>
    <w:p w14:paraId="2095D58D" w14:textId="77777777" w:rsidR="000F7377" w:rsidRDefault="000F7377"/>
    <w:p w14:paraId="2F2E56E5" w14:textId="77777777" w:rsidR="000F7377" w:rsidRDefault="000F7377">
      <w:r xmlns:w="http://schemas.openxmlformats.org/wordprocessingml/2006/main">
        <w:t xml:space="preserve">Откривење 21:12 И имао је зид велик и висок, и имао дванаест врата, и на вратима дванаест анђела, и имена написана на њима, која су имена дванаест племена синова Израиљевих.</w:t>
      </w:r>
    </w:p>
    <w:p w14:paraId="1FC84C69" w14:textId="77777777" w:rsidR="000F7377" w:rsidRDefault="000F7377"/>
    <w:p w14:paraId="62281AFB" w14:textId="77777777" w:rsidR="000F7377" w:rsidRDefault="000F7377">
      <w:r xmlns:w="http://schemas.openxmlformats.org/wordprocessingml/2006/main">
        <w:t xml:space="preserve">Откривење 21 говори о зиду са дванаест капија, од којих свака чува анђео, а на свакој капији је исписано име једног од дванаест Израелових племена.</w:t>
      </w:r>
    </w:p>
    <w:p w14:paraId="379FE9EC" w14:textId="77777777" w:rsidR="000F7377" w:rsidRDefault="000F7377"/>
    <w:p w14:paraId="0CDDDB4E" w14:textId="77777777" w:rsidR="000F7377" w:rsidRDefault="000F7377">
      <w:r xmlns:w="http://schemas.openxmlformats.org/wordprocessingml/2006/main">
        <w:t xml:space="preserve">1. Значење зидова и капија у Откривењу 21</w:t>
      </w:r>
    </w:p>
    <w:p w14:paraId="3632E746" w14:textId="77777777" w:rsidR="000F7377" w:rsidRDefault="000F7377"/>
    <w:p w14:paraId="59DF3B26" w14:textId="77777777" w:rsidR="000F7377" w:rsidRDefault="000F7377">
      <w:r xmlns:w="http://schemas.openxmlformats.org/wordprocessingml/2006/main">
        <w:t xml:space="preserve">2. Разумевање значаја дванаест израелских племена у Откривењу 21</w:t>
      </w:r>
    </w:p>
    <w:p w14:paraId="63ED0F06" w14:textId="77777777" w:rsidR="000F7377" w:rsidRDefault="000F7377"/>
    <w:p w14:paraId="18663A70" w14:textId="77777777" w:rsidR="000F7377" w:rsidRDefault="000F7377">
      <w:r xmlns:w="http://schemas.openxmlformats.org/wordprocessingml/2006/main">
        <w:t xml:space="preserve">1. Исаија 54:12 – „Направићу ти зидине од рубина, капије твоје од блиставих драгуља, и све зидове твоје од драгог камења.“</w:t>
      </w:r>
    </w:p>
    <w:p w14:paraId="24DCABB0" w14:textId="77777777" w:rsidR="000F7377" w:rsidRDefault="000F7377"/>
    <w:p w14:paraId="40B33FFA" w14:textId="77777777" w:rsidR="000F7377" w:rsidRDefault="000F7377">
      <w:r xmlns:w="http://schemas.openxmlformats.org/wordprocessingml/2006/main">
        <w:t xml:space="preserve">2. Ефешанима 2:19-22 – „Дакле, сада ви незнабошци више нисте странци и странци. Ви сте грађани заједно са свим светим Божјим народом. Ви сте чланови Божје породице. Заједно смо његова кућа, подигнута на темељу апостола и пророка. А камен темељац је сам Христос Исус. Брижљиво смо сједињени у њему, постајући свети храм Господњи. Преко њега и ви незнабошци постајете део овог пребивалишта где Бог живи својим Духом.”</w:t>
      </w:r>
    </w:p>
    <w:p w14:paraId="37AA26C6" w14:textId="77777777" w:rsidR="000F7377" w:rsidRDefault="000F7377"/>
    <w:p w14:paraId="159E4250" w14:textId="77777777" w:rsidR="000F7377" w:rsidRDefault="000F7377">
      <w:r xmlns:w="http://schemas.openxmlformats.org/wordprocessingml/2006/main">
        <w:t xml:space="preserve">Откривење 21:13 На истоку троја врата; на северу три капије; на југу три капије; а на западној три капије.</w:t>
      </w:r>
    </w:p>
    <w:p w14:paraId="7362BC5E" w14:textId="77777777" w:rsidR="000F7377" w:rsidRDefault="000F7377"/>
    <w:p w14:paraId="2DE16307" w14:textId="77777777" w:rsidR="000F7377" w:rsidRDefault="000F7377">
      <w:r xmlns:w="http://schemas.openxmlformats.org/wordprocessingml/2006/main">
        <w:t xml:space="preserve">Откривење 21:13 описује изградњу Новог Јерусалима, који ће имати дванаест капија, по три са сваке стране.</w:t>
      </w:r>
    </w:p>
    <w:p w14:paraId="3AA0C734" w14:textId="77777777" w:rsidR="000F7377" w:rsidRDefault="000F7377"/>
    <w:p w14:paraId="4506F08E" w14:textId="77777777" w:rsidR="000F7377" w:rsidRDefault="000F7377">
      <w:r xmlns:w="http://schemas.openxmlformats.org/wordprocessingml/2006/main">
        <w:t xml:space="preserve">1. Моћ града: Како капије Новог Јерусалима представљају рај на земљи</w:t>
      </w:r>
    </w:p>
    <w:p w14:paraId="3647492F" w14:textId="77777777" w:rsidR="000F7377" w:rsidRDefault="000F7377"/>
    <w:p w14:paraId="67CF627E" w14:textId="77777777" w:rsidR="000F7377" w:rsidRDefault="000F7377">
      <w:r xmlns:w="http://schemas.openxmlformats.org/wordprocessingml/2006/main">
        <w:t xml:space="preserve">2. Симбол јединства: разумевање значаја дванаест капија у Откривењу 21:13</w:t>
      </w:r>
    </w:p>
    <w:p w14:paraId="1A02747C" w14:textId="77777777" w:rsidR="000F7377" w:rsidRDefault="000F7377"/>
    <w:p w14:paraId="6B3B846C" w14:textId="77777777" w:rsidR="000F7377" w:rsidRDefault="000F7377">
      <w:r xmlns:w="http://schemas.openxmlformats.org/wordprocessingml/2006/main">
        <w:t xml:space="preserve">1. Исаија 60:11 - Твоја врата ће бити отворена стално; неће се затварати ни дању ни ноћу, да би вам људи донели богатство народа, са својим краљевима вођеним у процесији.</w:t>
      </w:r>
    </w:p>
    <w:p w14:paraId="65541918" w14:textId="77777777" w:rsidR="000F7377" w:rsidRDefault="000F7377"/>
    <w:p w14:paraId="6653A347" w14:textId="77777777" w:rsidR="000F7377" w:rsidRDefault="000F7377">
      <w:r xmlns:w="http://schemas.openxmlformats.org/wordprocessingml/2006/main">
        <w:t xml:space="preserve">2. Псалам 107:16 - Он је позвао на глад на земљи; Поломио је цео штап хлеба.</w:t>
      </w:r>
    </w:p>
    <w:p w14:paraId="31ABDAC6" w14:textId="77777777" w:rsidR="000F7377" w:rsidRDefault="000F7377"/>
    <w:p w14:paraId="28F49AB3" w14:textId="77777777" w:rsidR="000F7377" w:rsidRDefault="000F7377">
      <w:r xmlns:w="http://schemas.openxmlformats.org/wordprocessingml/2006/main">
        <w:t xml:space="preserve">Откривење 21:14 И градски зид је имао дванаест темеља, и на њима имена дванаест апостола Јагњетових.</w:t>
      </w:r>
    </w:p>
    <w:p w14:paraId="4ADF846B" w14:textId="77777777" w:rsidR="000F7377" w:rsidRDefault="000F7377"/>
    <w:p w14:paraId="7BE7C9F8" w14:textId="77777777" w:rsidR="000F7377" w:rsidRDefault="000F7377">
      <w:r xmlns:w="http://schemas.openxmlformats.org/wordprocessingml/2006/main">
        <w:t xml:space="preserve">Зид Новог Јерусалима у Откривењу 21 има дванаест темеља, од којих сваки носи име једног од дванаест апостола Јагњета.</w:t>
      </w:r>
    </w:p>
    <w:p w14:paraId="063C2BC7" w14:textId="77777777" w:rsidR="000F7377" w:rsidRDefault="000F7377"/>
    <w:p w14:paraId="4D682E5C" w14:textId="77777777" w:rsidR="000F7377" w:rsidRDefault="000F7377">
      <w:r xmlns:w="http://schemas.openxmlformats.org/wordprocessingml/2006/main">
        <w:t xml:space="preserve">1. Непоколебљиви темељ: Апостоли и Јагње</w:t>
      </w:r>
    </w:p>
    <w:p w14:paraId="30C75AB0" w14:textId="77777777" w:rsidR="000F7377" w:rsidRDefault="000F7377"/>
    <w:p w14:paraId="6AEECE8D" w14:textId="77777777" w:rsidR="000F7377" w:rsidRDefault="000F7377">
      <w:r xmlns:w="http://schemas.openxmlformats.org/wordprocessingml/2006/main">
        <w:t xml:space="preserve">2. Нови Јерусалим: град непоколебљиве снаге</w:t>
      </w:r>
    </w:p>
    <w:p w14:paraId="6676F566" w14:textId="77777777" w:rsidR="000F7377" w:rsidRDefault="000F7377"/>
    <w:p w14:paraId="7CB145C2" w14:textId="77777777" w:rsidR="000F7377" w:rsidRDefault="000F7377">
      <w:r xmlns:w="http://schemas.openxmlformats.org/wordprocessingml/2006/main">
        <w:t xml:space="preserve">1. Матеј 16:18 - А ја вам кажем, ти си Петар, и на овој стени сазидаћу цркву своју, и врата </w:t>
      </w:r>
      <w:r xmlns:w="http://schemas.openxmlformats.org/wordprocessingml/2006/main">
        <w:lastRenderedPageBreak xmlns:w="http://schemas.openxmlformats.org/wordprocessingml/2006/main"/>
      </w:r>
      <w:r xmlns:w="http://schemas.openxmlformats.org/wordprocessingml/2006/main">
        <w:t xml:space="preserve">пакла неће је надвладати.</w:t>
      </w:r>
    </w:p>
    <w:p w14:paraId="37CE1F69" w14:textId="77777777" w:rsidR="000F7377" w:rsidRDefault="000F7377"/>
    <w:p w14:paraId="7997C367" w14:textId="77777777" w:rsidR="000F7377" w:rsidRDefault="000F7377">
      <w:r xmlns:w="http://schemas.openxmlformats.org/wordprocessingml/2006/main">
        <w:t xml:space="preserve">2. Ефешанима 2, 19-20 – Дакле, нисте више странци и туђинци, него сте суграђани светима и укућани Божији, сазидани на темељу апостола и пророка, а сам Христос Исус је камен темељац.</w:t>
      </w:r>
    </w:p>
    <w:p w14:paraId="4E303277" w14:textId="77777777" w:rsidR="000F7377" w:rsidRDefault="000F7377"/>
    <w:p w14:paraId="2A0CD660" w14:textId="77777777" w:rsidR="000F7377" w:rsidRDefault="000F7377">
      <w:r xmlns:w="http://schemas.openxmlformats.org/wordprocessingml/2006/main">
        <w:t xml:space="preserve">Откривење 21:15 И онај који је разговарао са мном имао је златну трску да измери град и врата његова и зидове.</w:t>
      </w:r>
    </w:p>
    <w:p w14:paraId="4988DDDE" w14:textId="77777777" w:rsidR="000F7377" w:rsidRDefault="000F7377"/>
    <w:p w14:paraId="22B461F2" w14:textId="77777777" w:rsidR="000F7377" w:rsidRDefault="000F7377">
      <w:r xmlns:w="http://schemas.openxmlformats.org/wordprocessingml/2006/main">
        <w:t xml:space="preserve">Анђео златном трском мери град, његове капије и зид.</w:t>
      </w:r>
    </w:p>
    <w:p w14:paraId="7D1E41A6" w14:textId="77777777" w:rsidR="000F7377" w:rsidRDefault="000F7377"/>
    <w:p w14:paraId="0CC97B1D" w14:textId="77777777" w:rsidR="000F7377" w:rsidRDefault="000F7377">
      <w:r xmlns:w="http://schemas.openxmlformats.org/wordprocessingml/2006/main">
        <w:t xml:space="preserve">1. Савршена мера неба 2. Непогрешива мера Божјег града</w:t>
      </w:r>
    </w:p>
    <w:p w14:paraId="2884BA1D" w14:textId="77777777" w:rsidR="000F7377" w:rsidRDefault="000F7377"/>
    <w:p w14:paraId="06E4B551" w14:textId="77777777" w:rsidR="000F7377" w:rsidRDefault="000F7377">
      <w:r xmlns:w="http://schemas.openxmlformats.org/wordprocessingml/2006/main">
        <w:t xml:space="preserve">1. Исаија 40:12 Ко је измерио воду у шупљини своје руке, и измерио небо педаљом? 2. Језекиљ 40:3-5 И он ме доведе тамо, и гле, беше човек, који је изгледао као месинг, са ужетом од лана у руци и трском за мерење; а он стајаше на капији. И рече ми човек: Сине човечји, гледај својим очима и слушај својим ушима, и усмери своје срце на све што ћу ти показати; јер си доведен овамо у намери да ти их покажем; јави дому Израиљевом све што видиш.</w:t>
      </w:r>
    </w:p>
    <w:p w14:paraId="0F0CA28B" w14:textId="77777777" w:rsidR="000F7377" w:rsidRDefault="000F7377"/>
    <w:p w14:paraId="72C47839" w14:textId="77777777" w:rsidR="000F7377" w:rsidRDefault="000F7377">
      <w:r xmlns:w="http://schemas.openxmlformats.org/wordprocessingml/2006/main">
        <w:t xml:space="preserve">Откривење 21:16 И град је четвороугао, а дужина је велика као ширина; и измерио је град трском на дванаест хиљада стадија. Његова дужина и ширина и висина су једнаке.</w:t>
      </w:r>
    </w:p>
    <w:p w14:paraId="764518B7" w14:textId="77777777" w:rsidR="000F7377" w:rsidRDefault="000F7377"/>
    <w:p w14:paraId="53D227FB" w14:textId="77777777" w:rsidR="000F7377" w:rsidRDefault="000F7377">
      <w:r xmlns:w="http://schemas.openxmlformats.org/wordprocessingml/2006/main">
        <w:t xml:space="preserve">Нови Јерусалим је савршен квадрат који мери 12000 стадија у дужину, ширину и висину.</w:t>
      </w:r>
    </w:p>
    <w:p w14:paraId="405499A2" w14:textId="77777777" w:rsidR="000F7377" w:rsidRDefault="000F7377"/>
    <w:p w14:paraId="0896A057" w14:textId="77777777" w:rsidR="000F7377" w:rsidRDefault="000F7377">
      <w:r xmlns:w="http://schemas.openxmlformats.org/wordprocessingml/2006/main">
        <w:t xml:space="preserve">1. Савршенство Новог Јерусалима – Како се Божји савршени дизајн одражава у Новом Јерусалиму</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Мера вере – шта је потребно да се добије савршенство Новог Јерусалима</w:t>
      </w:r>
    </w:p>
    <w:p w14:paraId="1FFEC645" w14:textId="77777777" w:rsidR="000F7377" w:rsidRDefault="000F7377"/>
    <w:p w14:paraId="0C09170B" w14:textId="77777777" w:rsidR="000F7377" w:rsidRDefault="000F7377">
      <w:r xmlns:w="http://schemas.openxmlformats.org/wordprocessingml/2006/main">
        <w:t xml:space="preserve">1. Јаковљева 1:17 – Сваки добар и савршен дар је одозго, силази од Оца небеских светлости, који се не мења као сенке које се мењају.</w:t>
      </w:r>
    </w:p>
    <w:p w14:paraId="53C5A988" w14:textId="77777777" w:rsidR="000F7377" w:rsidRDefault="000F7377"/>
    <w:p w14:paraId="6105AA82" w14:textId="77777777" w:rsidR="000F7377" w:rsidRDefault="000F7377">
      <w:r xmlns:w="http://schemas.openxmlformats.org/wordprocessingml/2006/main">
        <w:t xml:space="preserve">2. Лука 6:38 – Дајте, и даће вам се. Добра мера, притиснута, протресена и прегажена, излиће ти се у крило. Јер каквом мером користите, одмериће се и вама.</w:t>
      </w:r>
    </w:p>
    <w:p w14:paraId="316B30D8" w14:textId="77777777" w:rsidR="000F7377" w:rsidRDefault="000F7377"/>
    <w:p w14:paraId="783D8C5B" w14:textId="77777777" w:rsidR="000F7377" w:rsidRDefault="000F7377">
      <w:r xmlns:w="http://schemas.openxmlformats.org/wordprocessingml/2006/main">
        <w:t xml:space="preserve">Откривење 21:17 И измери зид његов, сто четрдесет и четири лакта, по мери човека, то јест анђела.</w:t>
      </w:r>
    </w:p>
    <w:p w14:paraId="6C3E809B" w14:textId="77777777" w:rsidR="000F7377" w:rsidRDefault="000F7377"/>
    <w:p w14:paraId="34D8BCC2" w14:textId="77777777" w:rsidR="000F7377" w:rsidRDefault="000F7377">
      <w:r xmlns:w="http://schemas.openxmlformats.org/wordprocessingml/2006/main">
        <w:t xml:space="preserve">Анђео је измерио зид града Новог Јерусалима на 144 лакта.</w:t>
      </w:r>
    </w:p>
    <w:p w14:paraId="79CE4174" w14:textId="77777777" w:rsidR="000F7377" w:rsidRDefault="000F7377"/>
    <w:p w14:paraId="78B1FD51" w14:textId="77777777" w:rsidR="000F7377" w:rsidRDefault="000F7377">
      <w:r xmlns:w="http://schemas.openxmlformats.org/wordprocessingml/2006/main">
        <w:t xml:space="preserve">1. Божја визија за свој народ: Мера човека</w:t>
      </w:r>
    </w:p>
    <w:p w14:paraId="5F500821" w14:textId="77777777" w:rsidR="000F7377" w:rsidRDefault="000F7377"/>
    <w:p w14:paraId="1C54D5FF" w14:textId="77777777" w:rsidR="000F7377" w:rsidRDefault="000F7377">
      <w:r xmlns:w="http://schemas.openxmlformats.org/wordprocessingml/2006/main">
        <w:t xml:space="preserve">2. Рај на земљи: Мера човека</w:t>
      </w:r>
    </w:p>
    <w:p w14:paraId="7DA262B6" w14:textId="77777777" w:rsidR="000F7377" w:rsidRDefault="000F7377"/>
    <w:p w14:paraId="59B1E078" w14:textId="77777777" w:rsidR="000F7377" w:rsidRDefault="000F7377">
      <w:r xmlns:w="http://schemas.openxmlformats.org/wordprocessingml/2006/main">
        <w:t xml:space="preserve">1. Исаија 60:18 – „Неће се више чути у њему ни звук плача, ни јаук невоље“.</w:t>
      </w:r>
    </w:p>
    <w:p w14:paraId="17FD3B48" w14:textId="77777777" w:rsidR="000F7377" w:rsidRDefault="000F7377"/>
    <w:p w14:paraId="68D7EAE8" w14:textId="77777777" w:rsidR="000F7377" w:rsidRDefault="000F7377">
      <w:r xmlns:w="http://schemas.openxmlformats.org/wordprocessingml/2006/main">
        <w:t xml:space="preserve">2. Матеј 6:10 – „Да дође царство твоје, да буде воља твоја и на земљи, као и на небу.“</w:t>
      </w:r>
    </w:p>
    <w:p w14:paraId="3E5BB780" w14:textId="77777777" w:rsidR="000F7377" w:rsidRDefault="000F7377"/>
    <w:p w14:paraId="5F9B6E95" w14:textId="77777777" w:rsidR="000F7377" w:rsidRDefault="000F7377">
      <w:r xmlns:w="http://schemas.openxmlformats.org/wordprocessingml/2006/main">
        <w:t xml:space="preserve">Откривење 21:18 А зид његова беше од јасписа, а град беше чисто злато, као чисто стакло.</w:t>
      </w:r>
    </w:p>
    <w:p w14:paraId="68EE3619" w14:textId="77777777" w:rsidR="000F7377" w:rsidRDefault="000F7377"/>
    <w:p w14:paraId="159E5379" w14:textId="77777777" w:rsidR="000F7377" w:rsidRDefault="000F7377">
      <w:r xmlns:w="http://schemas.openxmlformats.org/wordprocessingml/2006/main">
        <w:t xml:space="preserve">Град Откривења је описан као да има зидове направљене од јасписа, а сам град је направљен од чистог злата попут чистог стакла.</w:t>
      </w:r>
    </w:p>
    <w:p w14:paraId="75F4FC21" w14:textId="77777777" w:rsidR="000F7377" w:rsidRDefault="000F7377"/>
    <w:p w14:paraId="52798083" w14:textId="77777777" w:rsidR="000F7377" w:rsidRDefault="000F7377">
      <w:r xmlns:w="http://schemas.openxmlformats.org/wordprocessingml/2006/main">
        <w:t xml:space="preserve">1. Како је град Откровења одраз Божије лепоте и славе</w:t>
      </w:r>
    </w:p>
    <w:p w14:paraId="1A440B9E" w14:textId="77777777" w:rsidR="000F7377" w:rsidRDefault="000F7377"/>
    <w:p w14:paraId="3F7E60B3" w14:textId="77777777" w:rsidR="000F7377" w:rsidRDefault="000F7377">
      <w:r xmlns:w="http://schemas.openxmlformats.org/wordprocessingml/2006/main">
        <w:t xml:space="preserve">2. Важност препознавања и стремљења ка светости попут града Откривења</w:t>
      </w:r>
    </w:p>
    <w:p w14:paraId="6E50849F" w14:textId="77777777" w:rsidR="000F7377" w:rsidRDefault="000F7377"/>
    <w:p w14:paraId="21FCC08C" w14:textId="77777777" w:rsidR="000F7377" w:rsidRDefault="000F7377">
      <w:r xmlns:w="http://schemas.openxmlformats.org/wordprocessingml/2006/main">
        <w:t xml:space="preserve">1. Римљанима 8:28-30 „А знамо да онима који љубе Бога све ради на добро, онима који су позвани по његовој намери. За оне које је унапред познао, и предодредио је да буду саобразни лику Сина његовог, да би био прворођенац међу много браће. А оне које је предодредио и позвао је, а које је позвао и оправдао, а које је оправдао и прославио.</w:t>
      </w:r>
    </w:p>
    <w:p w14:paraId="78738D34" w14:textId="77777777" w:rsidR="000F7377" w:rsidRDefault="000F7377"/>
    <w:p w14:paraId="03FCF5A3" w14:textId="77777777" w:rsidR="000F7377" w:rsidRDefault="000F7377">
      <w:r xmlns:w="http://schemas.openxmlformats.org/wordprocessingml/2006/main">
        <w:t xml:space="preserve">2. 1. Петрова 1:15-16 „Али као што је свет онај који вас је позвао, тако и ви будите свети у свом понашању, јер је написано: „Будите свети, јер сам ја свет“.</w:t>
      </w:r>
    </w:p>
    <w:p w14:paraId="1A681781" w14:textId="77777777" w:rsidR="000F7377" w:rsidRDefault="000F7377"/>
    <w:p w14:paraId="265A6690" w14:textId="77777777" w:rsidR="000F7377" w:rsidRDefault="000F7377">
      <w:r xmlns:w="http://schemas.openxmlformats.org/wordprocessingml/2006/main">
        <w:t xml:space="preserve">Откривење 21:19 И темељи зидина града били су украшени разним драгим камењем. Први темељ је био јаспис; други, сафир; трећи, калцедон; четврти, смарагд;</w:t>
      </w:r>
    </w:p>
    <w:p w14:paraId="751D6CB7" w14:textId="77777777" w:rsidR="000F7377" w:rsidRDefault="000F7377"/>
    <w:p w14:paraId="04E0907C" w14:textId="77777777" w:rsidR="000F7377" w:rsidRDefault="000F7377">
      <w:r xmlns:w="http://schemas.openxmlformats.org/wordprocessingml/2006/main">
        <w:t xml:space="preserve">Темељи светог града украшени су драгим камењем, сваки различите боје.</w:t>
      </w:r>
    </w:p>
    <w:p w14:paraId="36139D05" w14:textId="77777777" w:rsidR="000F7377" w:rsidRDefault="000F7377"/>
    <w:p w14:paraId="297B9698" w14:textId="77777777" w:rsidR="000F7377" w:rsidRDefault="000F7377">
      <w:r xmlns:w="http://schemas.openxmlformats.org/wordprocessingml/2006/main">
        <w:t xml:space="preserve">1. Лепота Царства Божијег: Како се у темељима града открива слава Божија</w:t>
      </w:r>
    </w:p>
    <w:p w14:paraId="054D0D87" w14:textId="77777777" w:rsidR="000F7377" w:rsidRDefault="000F7377"/>
    <w:p w14:paraId="780CB261" w14:textId="77777777" w:rsidR="000F7377" w:rsidRDefault="000F7377">
      <w:r xmlns:w="http://schemas.openxmlformats.org/wordprocessingml/2006/main">
        <w:t xml:space="preserve">2. Драгоценост Цркве: Како је Божји народ веома вредан за Њега</w:t>
      </w:r>
    </w:p>
    <w:p w14:paraId="1A24383D" w14:textId="77777777" w:rsidR="000F7377" w:rsidRDefault="000F7377"/>
    <w:p w14:paraId="7A8E3F84" w14:textId="77777777" w:rsidR="000F7377" w:rsidRDefault="000F7377">
      <w:r xmlns:w="http://schemas.openxmlformats.org/wordprocessingml/2006/main">
        <w:t xml:space="preserve">1. Исаија 54:11-12 - О ти који си погођен, олујом бачен и неутешен, ево, ја ћу положити твоје камење лепим бојама, и поставити твоје темеље сафирима.</w:t>
      </w:r>
    </w:p>
    <w:p w14:paraId="3E27B678" w14:textId="77777777" w:rsidR="000F7377" w:rsidRDefault="000F7377"/>
    <w:p w14:paraId="148FFBD4" w14:textId="77777777" w:rsidR="000F7377" w:rsidRDefault="000F7377">
      <w:r xmlns:w="http://schemas.openxmlformats.org/wordprocessingml/2006/main">
        <w:t xml:space="preserve">2. 2. Коринћанима 5:17 – Дакле, ако је ко у Христу, ново је створење; старе ствари су прошле </w:t>
      </w:r>
      <w:r xmlns:w="http://schemas.openxmlformats.org/wordprocessingml/2006/main">
        <w:lastRenderedPageBreak xmlns:w="http://schemas.openxmlformats.org/wordprocessingml/2006/main"/>
      </w:r>
      <w:r xmlns:w="http://schemas.openxmlformats.org/wordprocessingml/2006/main">
        <w:t xml:space="preserve">; гле, све је постало ново.</w:t>
      </w:r>
    </w:p>
    <w:p w14:paraId="72BCAC82" w14:textId="77777777" w:rsidR="000F7377" w:rsidRDefault="000F7377"/>
    <w:p w14:paraId="4B32F5C8" w14:textId="77777777" w:rsidR="000F7377" w:rsidRDefault="000F7377">
      <w:r xmlns:w="http://schemas.openxmlformats.org/wordprocessingml/2006/main">
        <w:t xml:space="preserve">Откривење 21:20 Пето, сардоникс; шести, сардијус; седми, хризолит; осми, берил; девети, топаз; десети, хрисопрас; једанаести, јацинт; дванаести, аметист.</w:t>
      </w:r>
    </w:p>
    <w:p w14:paraId="7D0BCB8D" w14:textId="77777777" w:rsidR="000F7377" w:rsidRDefault="000F7377"/>
    <w:p w14:paraId="488CCE84" w14:textId="77777777" w:rsidR="000F7377" w:rsidRDefault="000F7377">
      <w:r xmlns:w="http://schemas.openxmlformats.org/wordprocessingml/2006/main">
        <w:t xml:space="preserve">Одломак из Откривења 21:20 наводи дванаест различитих драгуља који се налазе у темељима зидова Новог Јерусалима.</w:t>
      </w:r>
    </w:p>
    <w:p w14:paraId="5CDB862D" w14:textId="77777777" w:rsidR="000F7377" w:rsidRDefault="000F7377"/>
    <w:p w14:paraId="6CB75F96" w14:textId="77777777" w:rsidR="000F7377" w:rsidRDefault="000F7377">
      <w:r xmlns:w="http://schemas.openxmlformats.org/wordprocessingml/2006/main">
        <w:t xml:space="preserve">1. Лепота неба: како ће небеске капије блистати и блистати</w:t>
      </w:r>
    </w:p>
    <w:p w14:paraId="51DAE544" w14:textId="77777777" w:rsidR="000F7377" w:rsidRDefault="000F7377"/>
    <w:p w14:paraId="559A5192" w14:textId="77777777" w:rsidR="000F7377" w:rsidRDefault="000F7377">
      <w:r xmlns:w="http://schemas.openxmlformats.org/wordprocessingml/2006/main">
        <w:t xml:space="preserve">2. Величанственост Новог Јерусалима: Град сјаја и славе</w:t>
      </w:r>
    </w:p>
    <w:p w14:paraId="1C382F26" w14:textId="77777777" w:rsidR="000F7377" w:rsidRDefault="000F7377"/>
    <w:p w14:paraId="327587DE" w14:textId="77777777" w:rsidR="000F7377" w:rsidRDefault="000F7377">
      <w:r xmlns:w="http://schemas.openxmlformats.org/wordprocessingml/2006/main">
        <w:t xml:space="preserve">1. Исаија 54:11-12 – „О напаћени, олујом бачен и неутешен, гле, поставићу камење твоје у антимон и положити твоје темеље сафирима. и сав твој зид од драгог камења“.</w:t>
      </w:r>
    </w:p>
    <w:p w14:paraId="61EA18ED" w14:textId="77777777" w:rsidR="000F7377" w:rsidRDefault="000F7377"/>
    <w:p w14:paraId="6CCB2EA9" w14:textId="77777777" w:rsidR="000F7377" w:rsidRDefault="000F7377">
      <w:r xmlns:w="http://schemas.openxmlformats.org/wordprocessingml/2006/main">
        <w:t xml:space="preserve">2. Језекиљ 28:13 – „Био си у Едену, врту Божијем; сваки драги камен био је твој покривач, сард, топаз и дијамант, берил, оникс и јаспис, сафир, смарагд и карбункул; и израђен од злата биле су ваше поставке и ваше гравуре“.</w:t>
      </w:r>
    </w:p>
    <w:p w14:paraId="49C9FF2E" w14:textId="77777777" w:rsidR="000F7377" w:rsidRDefault="000F7377"/>
    <w:p w14:paraId="654F763A" w14:textId="77777777" w:rsidR="000F7377" w:rsidRDefault="000F7377">
      <w:r xmlns:w="http://schemas.openxmlformats.org/wordprocessingml/2006/main">
        <w:t xml:space="preserve">Откривење 21:21 И дванаест капија беше дванаест бисера; свака неколико врата беше од једног бисера; и улица града беше чисто злато, као прозирно стакло.</w:t>
      </w:r>
    </w:p>
    <w:p w14:paraId="34778C34" w14:textId="77777777" w:rsidR="000F7377" w:rsidRDefault="000F7377"/>
    <w:p w14:paraId="694A6767" w14:textId="77777777" w:rsidR="000F7377" w:rsidRDefault="000F7377">
      <w:r xmlns:w="http://schemas.openxmlformats.org/wordprocessingml/2006/main">
        <w:t xml:space="preserve">Капије Новог Јерусалима су од бисера, а улица је од чистог провидног злата.</w:t>
      </w:r>
    </w:p>
    <w:p w14:paraId="666DC351" w14:textId="77777777" w:rsidR="000F7377" w:rsidRDefault="000F7377"/>
    <w:p w14:paraId="1BEADFA8" w14:textId="77777777" w:rsidR="000F7377" w:rsidRDefault="000F7377">
      <w:r xmlns:w="http://schemas.openxmlformats.org/wordprocessingml/2006/main">
        <w:t xml:space="preserve">1. Лепота неба: Расправа о сјају Новог Јерусалима</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Вредност наших душа: Размишљање о вредности Царства Небеског</w:t>
      </w:r>
    </w:p>
    <w:p w14:paraId="70F41FBF" w14:textId="77777777" w:rsidR="000F7377" w:rsidRDefault="000F7377"/>
    <w:p w14:paraId="6072D64D" w14:textId="77777777" w:rsidR="000F7377" w:rsidRDefault="000F7377">
      <w:r xmlns:w="http://schemas.openxmlformats.org/wordprocessingml/2006/main">
        <w:t xml:space="preserve">1. Матеј 6:20 – „Али сабирајте себи благо на небу, где ни мољац ни рђа не кваре, и где лопови не поткопавају и не краду.“</w:t>
      </w:r>
    </w:p>
    <w:p w14:paraId="309421D0" w14:textId="77777777" w:rsidR="000F7377" w:rsidRDefault="000F7377"/>
    <w:p w14:paraId="3DE1FA3C" w14:textId="77777777" w:rsidR="000F7377" w:rsidRDefault="000F7377">
      <w:r xmlns:w="http://schemas.openxmlformats.org/wordprocessingml/2006/main">
        <w:t xml:space="preserve">2. Исаија 54:11-12 – „О невољни, олујом бачен и неутешен, гле, ја ћу положити твоје камење у лепим бојама, и поставити твоје темеље сафирима. И направићу твоје прозоре од ахата, и твоја врата од карбункула, и све твоје границе од пријатног камења“.</w:t>
      </w:r>
    </w:p>
    <w:p w14:paraId="2149A930" w14:textId="77777777" w:rsidR="000F7377" w:rsidRDefault="000F7377"/>
    <w:p w14:paraId="21EC64AA" w14:textId="77777777" w:rsidR="000F7377" w:rsidRDefault="000F7377">
      <w:r xmlns:w="http://schemas.openxmlformats.org/wordprocessingml/2006/main">
        <w:t xml:space="preserve">Откривење 21:22 И не видех у њему храма, јер су Господ Бог Свемогући и Јагње храм његов.</w:t>
      </w:r>
    </w:p>
    <w:p w14:paraId="04DE9984" w14:textId="77777777" w:rsidR="000F7377" w:rsidRDefault="000F7377"/>
    <w:p w14:paraId="6AB40291" w14:textId="77777777" w:rsidR="000F7377" w:rsidRDefault="000F7377">
      <w:r xmlns:w="http://schemas.openxmlformats.org/wordprocessingml/2006/main">
        <w:t xml:space="preserve">Господ Бог Сведржитељ и Јагње су храм небески.</w:t>
      </w:r>
    </w:p>
    <w:p w14:paraId="16D35590" w14:textId="77777777" w:rsidR="000F7377" w:rsidRDefault="000F7377"/>
    <w:p w14:paraId="44862378" w14:textId="77777777" w:rsidR="000F7377" w:rsidRDefault="000F7377">
      <w:r xmlns:w="http://schemas.openxmlformats.org/wordprocessingml/2006/main">
        <w:t xml:space="preserve">1. Светост Небеска: Поклонство Господу Богу Сведржитељу и Јагњету</w:t>
      </w:r>
    </w:p>
    <w:p w14:paraId="690B883C" w14:textId="77777777" w:rsidR="000F7377" w:rsidRDefault="000F7377"/>
    <w:p w14:paraId="7A76573C" w14:textId="77777777" w:rsidR="000F7377" w:rsidRDefault="000F7377">
      <w:r xmlns:w="http://schemas.openxmlformats.org/wordprocessingml/2006/main">
        <w:t xml:space="preserve">2. Светост неба: место посвећено Богу</w:t>
      </w:r>
    </w:p>
    <w:p w14:paraId="28FD9927" w14:textId="77777777" w:rsidR="000F7377" w:rsidRDefault="000F7377"/>
    <w:p w14:paraId="23E9267D" w14:textId="77777777" w:rsidR="000F7377" w:rsidRDefault="000F7377">
      <w:r xmlns:w="http://schemas.openxmlformats.org/wordprocessingml/2006/main">
        <w:t xml:space="preserve">1. Откривење 7:15 – „Зато су пред престолом Божјим, и служе му дан и ноћ у храму његовом; и онај који седи на престолу пребиваће међу њима.“</w:t>
      </w:r>
    </w:p>
    <w:p w14:paraId="42766187" w14:textId="77777777" w:rsidR="000F7377" w:rsidRDefault="000F7377"/>
    <w:p w14:paraId="528842E5" w14:textId="77777777" w:rsidR="000F7377" w:rsidRDefault="000F7377">
      <w:r xmlns:w="http://schemas.openxmlformats.org/wordprocessingml/2006/main">
        <w:t xml:space="preserve">2. Јован 4:21-24 – „Исус јој рече: Жено, веруј ми, долази час, када се нећете ни на овој гори ни у Јерусалиму клањати Оцу. Ви се клањате не знате чему: ми знамо чему се клањамо: јер је спасење од Јевреја. Али долази час, и сада је, када ће се истински поклоници клањати Оцу у духу и истини, јер Отац тражи такве да му се клањају. Бог је Дух; и они који му се клањају, морају му се клањати у духу и истини.”</w:t>
      </w:r>
    </w:p>
    <w:p w14:paraId="507B36A3" w14:textId="77777777" w:rsidR="000F7377" w:rsidRDefault="000F7377"/>
    <w:p w14:paraId="21EBF730" w14:textId="77777777" w:rsidR="000F7377" w:rsidRDefault="000F7377">
      <w:r xmlns:w="http://schemas.openxmlformats.org/wordprocessingml/2006/main">
        <w:t xml:space="preserve">Откривење 21:23 И граду није било потребно ни сунце, ни месец да би у њему светлио, јер га је осветлила слава Божија, а Јагње му је светлост.</w:t>
      </w:r>
    </w:p>
    <w:p w14:paraId="7476BC75" w14:textId="77777777" w:rsidR="000F7377" w:rsidRDefault="000F7377"/>
    <w:p w14:paraId="0A28D469" w14:textId="77777777" w:rsidR="000F7377" w:rsidRDefault="000F7377">
      <w:r xmlns:w="http://schemas.openxmlformats.org/wordprocessingml/2006/main">
        <w:t xml:space="preserve">Град Божији је обасјан славом Божијом и Јагњетом.</w:t>
      </w:r>
    </w:p>
    <w:p w14:paraId="5B697604" w14:textId="77777777" w:rsidR="000F7377" w:rsidRDefault="000F7377"/>
    <w:p w14:paraId="77E1684B" w14:textId="77777777" w:rsidR="000F7377" w:rsidRDefault="000F7377">
      <w:r xmlns:w="http://schemas.openxmlformats.org/wordprocessingml/2006/main">
        <w:t xml:space="preserve">1. Светлост Јагњета: Видети Божију славу у нашим животима</w:t>
      </w:r>
    </w:p>
    <w:p w14:paraId="1D6AF438" w14:textId="77777777" w:rsidR="000F7377" w:rsidRDefault="000F7377"/>
    <w:p w14:paraId="2B27BC45" w14:textId="77777777" w:rsidR="000F7377" w:rsidRDefault="000F7377">
      <w:r xmlns:w="http://schemas.openxmlformats.org/wordprocessingml/2006/main">
        <w:t xml:space="preserve">2. Град Божији: Живети у светлости Јагњета</w:t>
      </w:r>
    </w:p>
    <w:p w14:paraId="2E6E7830" w14:textId="77777777" w:rsidR="000F7377" w:rsidRDefault="000F7377"/>
    <w:p w14:paraId="5F058A19" w14:textId="77777777" w:rsidR="000F7377" w:rsidRDefault="000F7377">
      <w:r xmlns:w="http://schemas.openxmlformats.org/wordprocessingml/2006/main">
        <w:t xml:space="preserve">1. Јован 8:12 – Исус је рекао: „Ја сам светлост свету.</w:t>
      </w:r>
    </w:p>
    <w:p w14:paraId="728FD7EA" w14:textId="77777777" w:rsidR="000F7377" w:rsidRDefault="000F7377"/>
    <w:p w14:paraId="135B2F5C" w14:textId="77777777" w:rsidR="000F7377" w:rsidRDefault="000F7377">
      <w:r xmlns:w="http://schemas.openxmlformats.org/wordprocessingml/2006/main">
        <w:t xml:space="preserve">2. 1. Јованова 1:5 – Ово је порука коју смо чули од њега и коју вам објављујемо: Бог је светлост; у њему нема никакве таме.</w:t>
      </w:r>
    </w:p>
    <w:p w14:paraId="2C349FEF" w14:textId="77777777" w:rsidR="000F7377" w:rsidRDefault="000F7377"/>
    <w:p w14:paraId="79E8608C" w14:textId="77777777" w:rsidR="000F7377" w:rsidRDefault="000F7377">
      <w:r xmlns:w="http://schemas.openxmlformats.org/wordprocessingml/2006/main">
        <w:t xml:space="preserve">Откривење 21:24 И народи оних који се спасу ходаће у светлости тога, и краљеви земље уносе у њу своју славу и част.</w:t>
      </w:r>
    </w:p>
    <w:p w14:paraId="62CCDB0F" w14:textId="77777777" w:rsidR="000F7377" w:rsidRDefault="000F7377"/>
    <w:p w14:paraId="67FCC68F" w14:textId="77777777" w:rsidR="000F7377" w:rsidRDefault="000F7377">
      <w:r xmlns:w="http://schemas.openxmlformats.org/wordprocessingml/2006/main">
        <w:t xml:space="preserve">Народи спасених ће ходати у слави Божјој, а цареви земаљски унеће у њу своју част и славу.</w:t>
      </w:r>
    </w:p>
    <w:p w14:paraId="675A3C4E" w14:textId="77777777" w:rsidR="000F7377" w:rsidRDefault="000F7377"/>
    <w:p w14:paraId="0BC86CCF" w14:textId="77777777" w:rsidR="000F7377" w:rsidRDefault="000F7377">
      <w:r xmlns:w="http://schemas.openxmlformats.org/wordprocessingml/2006/main">
        <w:t xml:space="preserve">1. Народи спасених: бирање Божје светлости</w:t>
      </w:r>
    </w:p>
    <w:p w14:paraId="2302E6F7" w14:textId="77777777" w:rsidR="000F7377" w:rsidRDefault="000F7377"/>
    <w:p w14:paraId="41635A30" w14:textId="77777777" w:rsidR="000F7377" w:rsidRDefault="000F7377">
      <w:r xmlns:w="http://schemas.openxmlformats.org/wordprocessingml/2006/main">
        <w:t xml:space="preserve">2. Цареви земаљски: поштовање Божје славе</w:t>
      </w:r>
    </w:p>
    <w:p w14:paraId="1B87AFB8" w14:textId="77777777" w:rsidR="000F7377" w:rsidRDefault="000F7377"/>
    <w:p w14:paraId="3F6CD5E0" w14:textId="77777777" w:rsidR="000F7377" w:rsidRDefault="000F7377">
      <w:r xmlns:w="http://schemas.openxmlformats.org/wordprocessingml/2006/main">
        <w:t xml:space="preserve">1. Исаија 60:1-3 - Устани, заблистај; јер је дошла светлост твоја, и слава Господња васкрсла над тобом.</w:t>
      </w:r>
    </w:p>
    <w:p w14:paraId="4D55B669" w14:textId="77777777" w:rsidR="000F7377" w:rsidRDefault="000F7377"/>
    <w:p w14:paraId="6C43B149" w14:textId="77777777" w:rsidR="000F7377" w:rsidRDefault="000F7377">
      <w:r xmlns:w="http://schemas.openxmlformats.org/wordprocessingml/2006/main">
        <w:t xml:space="preserve">2. Псалам 145:11-12 - Говориће о слави царства твога и говорити о сили твојој; Да обзнани синовима људским његова моћна дела и величанствено величанство свог царства.</w:t>
      </w:r>
    </w:p>
    <w:p w14:paraId="7BF520DF" w14:textId="77777777" w:rsidR="000F7377" w:rsidRDefault="000F7377"/>
    <w:p w14:paraId="05FB05D3" w14:textId="77777777" w:rsidR="000F7377" w:rsidRDefault="000F7377">
      <w:r xmlns:w="http://schemas.openxmlformats.org/wordprocessingml/2006/main">
        <w:t xml:space="preserve">Откривење 21:25 И врата се његова дању неће затворити, јер тамо неће бити ноћи.</w:t>
      </w:r>
    </w:p>
    <w:p w14:paraId="0A1B180B" w14:textId="77777777" w:rsidR="000F7377" w:rsidRDefault="000F7377"/>
    <w:p w14:paraId="4C760DCD" w14:textId="77777777" w:rsidR="000F7377" w:rsidRDefault="000F7377">
      <w:r xmlns:w="http://schemas.openxmlformats.org/wordprocessingml/2006/main">
        <w:t xml:space="preserve">Капије Новог Јерусалима никада неће бити затворене, јер неће бити ноћи.</w:t>
      </w:r>
    </w:p>
    <w:p w14:paraId="67FC46F7" w14:textId="77777777" w:rsidR="000F7377" w:rsidRDefault="000F7377"/>
    <w:p w14:paraId="543B553C" w14:textId="77777777" w:rsidR="000F7377" w:rsidRDefault="000F7377">
      <w:r xmlns:w="http://schemas.openxmlformats.org/wordprocessingml/2006/main">
        <w:t xml:space="preserve">1. Живети у светлости вечности</w:t>
      </w:r>
    </w:p>
    <w:p w14:paraId="0341C108" w14:textId="77777777" w:rsidR="000F7377" w:rsidRDefault="000F7377"/>
    <w:p w14:paraId="0C970868" w14:textId="77777777" w:rsidR="000F7377" w:rsidRDefault="000F7377">
      <w:r xmlns:w="http://schemas.openxmlformats.org/wordprocessingml/2006/main">
        <w:t xml:space="preserve">2. Крај таме: Живети у граду Божијем</w:t>
      </w:r>
    </w:p>
    <w:p w14:paraId="192A2F9D" w14:textId="77777777" w:rsidR="000F7377" w:rsidRDefault="000F7377"/>
    <w:p w14:paraId="02715C7E" w14:textId="77777777" w:rsidR="000F7377" w:rsidRDefault="000F7377">
      <w:r xmlns:w="http://schemas.openxmlformats.org/wordprocessingml/2006/main">
        <w:t xml:space="preserve">1. Јован 8:12 – „Ја сам светлост свету. Ко за мном иде никада неће ходити у тами, него ће имати светлост живота“.</w:t>
      </w:r>
    </w:p>
    <w:p w14:paraId="51F5F66C" w14:textId="77777777" w:rsidR="000F7377" w:rsidRDefault="000F7377"/>
    <w:p w14:paraId="63FB689C" w14:textId="77777777" w:rsidR="000F7377" w:rsidRDefault="000F7377">
      <w:r xmlns:w="http://schemas.openxmlformats.org/wordprocessingml/2006/main">
        <w:t xml:space="preserve">2. Исаија 60:19-20 – „Неће ти више требати сунце да сија дању, нити месец да осветли ноћу; јер ће Господ бити вечна светлост твоја, Бог твој биће слава твоја. никада више неће залазити, и твој месец више неће опадати; Господ ће бити вечна светлост твоја, и дани твоји туге ће се завршити."</w:t>
      </w:r>
    </w:p>
    <w:p w14:paraId="3EE919E4" w14:textId="77777777" w:rsidR="000F7377" w:rsidRDefault="000F7377"/>
    <w:p w14:paraId="0F9304EA" w14:textId="77777777" w:rsidR="000F7377" w:rsidRDefault="000F7377">
      <w:r xmlns:w="http://schemas.openxmlformats.org/wordprocessingml/2006/main">
        <w:t xml:space="preserve">Откривење 21:26 И они ће унети славу и част народа у њега.</w:t>
      </w:r>
    </w:p>
    <w:p w14:paraId="16304A9E" w14:textId="77777777" w:rsidR="000F7377" w:rsidRDefault="000F7377"/>
    <w:p w14:paraId="55AB5F6C" w14:textId="77777777" w:rsidR="000F7377" w:rsidRDefault="000F7377">
      <w:r xmlns:w="http://schemas.openxmlformats.org/wordprocessingml/2006/main">
        <w:t xml:space="preserve">Бог ће донети славу и част свих народа у Нови Јерусалим.</w:t>
      </w:r>
    </w:p>
    <w:p w14:paraId="2A788BC6" w14:textId="77777777" w:rsidR="000F7377" w:rsidRDefault="000F7377"/>
    <w:p w14:paraId="6D970717" w14:textId="77777777" w:rsidR="000F7377" w:rsidRDefault="000F7377">
      <w:r xmlns:w="http://schemas.openxmlformats.org/wordprocessingml/2006/main">
        <w:t xml:space="preserve">1: Исус је једини пут ка истинској слави и части.</w:t>
      </w:r>
    </w:p>
    <w:p w14:paraId="55F7E73A" w14:textId="77777777" w:rsidR="000F7377" w:rsidRDefault="000F7377"/>
    <w:p w14:paraId="226E8F3D" w14:textId="77777777" w:rsidR="000F7377" w:rsidRDefault="000F7377">
      <w:r xmlns:w="http://schemas.openxmlformats.org/wordprocessingml/2006/main">
        <w:t xml:space="preserve">2: Можемо доживети праву славу и част ако се покоримо Исусу и Његовом ауторитету.</w:t>
      </w:r>
    </w:p>
    <w:p w14:paraId="0679D19C" w14:textId="77777777" w:rsidR="000F7377" w:rsidRDefault="000F7377"/>
    <w:p w14:paraId="0A6AF4DD" w14:textId="77777777" w:rsidR="000F7377" w:rsidRDefault="000F7377">
      <w:r xmlns:w="http://schemas.openxmlformats.org/wordprocessingml/2006/main">
        <w:t xml:space="preserve">1: Матеј 6:33 – Али тражите најпре Царство Божије и правду његову; и све ће вам се ово додати.</w:t>
      </w:r>
    </w:p>
    <w:p w14:paraId="444075B0" w14:textId="77777777" w:rsidR="000F7377" w:rsidRDefault="000F7377"/>
    <w:p w14:paraId="77EFABA3" w14:textId="77777777" w:rsidR="000F7377" w:rsidRDefault="000F7377">
      <w:r xmlns:w="http://schemas.openxmlformats.org/wordprocessingml/2006/main">
        <w:t xml:space="preserve">2: Римљанима 10:9-10 - Да ако устима својим исповедаш Господа Исуса, и у срцу своме верујеш да га је Бог васкрсао из мртвих, бићеш спасен. Јер срцем човек верује у правду; а устима се исповеда на спасење.</w:t>
      </w:r>
    </w:p>
    <w:p w14:paraId="40989017" w14:textId="77777777" w:rsidR="000F7377" w:rsidRDefault="000F7377"/>
    <w:p w14:paraId="37DC9035" w14:textId="77777777" w:rsidR="000F7377" w:rsidRDefault="000F7377">
      <w:r xmlns:w="http://schemas.openxmlformats.org/wordprocessingml/2006/main">
        <w:t xml:space="preserve">Откривење 21:27 И у њу неће ући ништа што је нечисто, нити ко чини гадост или лаж, осим оних који су записани у Јагњетовој књизи живота.</w:t>
      </w:r>
    </w:p>
    <w:p w14:paraId="23951088" w14:textId="77777777" w:rsidR="000F7377" w:rsidRDefault="000F7377"/>
    <w:p w14:paraId="28A7EBA1" w14:textId="77777777" w:rsidR="000F7377" w:rsidRDefault="000F7377">
      <w:r xmlns:w="http://schemas.openxmlformats.org/wordprocessingml/2006/main">
        <w:t xml:space="preserve">1. Живети животом који је угодан Богу</w:t>
      </w:r>
    </w:p>
    <w:p w14:paraId="4D073822" w14:textId="77777777" w:rsidR="000F7377" w:rsidRDefault="000F7377"/>
    <w:p w14:paraId="2901567B" w14:textId="77777777" w:rsidR="000F7377" w:rsidRDefault="000F7377">
      <w:r xmlns:w="http://schemas.openxmlformats.org/wordprocessingml/2006/main">
        <w:t xml:space="preserve">2. Важност поштеног живота</w:t>
      </w:r>
    </w:p>
    <w:p w14:paraId="335F7644" w14:textId="77777777" w:rsidR="000F7377" w:rsidRDefault="000F7377"/>
    <w:p w14:paraId="7048D06A" w14:textId="77777777" w:rsidR="000F7377" w:rsidRDefault="000F7377">
      <w:r xmlns:w="http://schemas.openxmlformats.org/wordprocessingml/2006/main">
        <w:t xml:space="preserve">1. Ефешанима 5:8-10 Јер некада сте били тама, а сада сте светлост у Господу: ходите као деца светлости: (9) Јер је плод Духа у свакој доброти и правди и истини; (10) Доказивање онога што је угодно Господу.</w:t>
      </w:r>
    </w:p>
    <w:p w14:paraId="347057D0" w14:textId="77777777" w:rsidR="000F7377" w:rsidRDefault="000F7377"/>
    <w:p w14:paraId="54E59037" w14:textId="77777777" w:rsidR="000F7377" w:rsidRDefault="000F7377">
      <w:r xmlns:w="http://schemas.openxmlformats.org/wordprocessingml/2006/main">
        <w:t xml:space="preserve">2. Јаковљева 4:7-8 Покорите се, дакле, Богу. Одуприте се ђаволу и он ће побећи од вас. (8) Приближите се Богу, и он ће се приближити вама. Очистите руке своје, грешници; и очисти срца своја, двоумни.</w:t>
      </w:r>
    </w:p>
    <w:p w14:paraId="05DA7D07" w14:textId="77777777" w:rsidR="000F7377" w:rsidRDefault="000F7377"/>
    <w:p w14:paraId="4038A8DF" w14:textId="77777777" w:rsidR="000F7377" w:rsidRDefault="000F7377">
      <w:r xmlns:w="http://schemas.openxmlformats.org/wordprocessingml/2006/main">
        <w:t xml:space="preserve">Откривење 22 је последње поглавље књиге Откривења и закључује Јованову визију догађаја последњег времена. Ово поглавље се фокусира на опис реке живота, дрвета живота и Исусовог обећања да ће се вратити.</w:t>
      </w:r>
    </w:p>
    <w:p w14:paraId="58B34847" w14:textId="77777777" w:rsidR="000F7377" w:rsidRDefault="000F7377"/>
    <w:p w14:paraId="70E8C0C1" w14:textId="77777777" w:rsidR="000F7377" w:rsidRDefault="000F7377">
      <w:r xmlns:w="http://schemas.openxmlformats.org/wordprocessingml/2006/main">
        <w:t xml:space="preserve">1. пасус: Поглавље почиње приказом реке живота која тече са престола Божијег и Јагњета у Новом Јерусалиму. Описан је као бистар као кристал, симболизујући чистоту и вечно освежење (Откривење 22:1). Са обе стране реке стоји дрво живота, које доноси дванаест врста плода — по један за сваки месец — а његово лишће служи за лечење и обнову (Откривење 22:2). Проклетство које је дошло на човечанство због греха више не постоји, и Божји народ ће имати приступ вечном животу у Његовом присуству.</w:t>
      </w:r>
    </w:p>
    <w:p w14:paraId="2C379AB5" w14:textId="77777777" w:rsidR="000F7377" w:rsidRDefault="000F7377"/>
    <w:p w14:paraId="6C36EF7D" w14:textId="77777777" w:rsidR="000F7377" w:rsidRDefault="000F7377">
      <w:r xmlns:w="http://schemas.openxmlformats.org/wordprocessingml/2006/main">
        <w:t xml:space="preserve">2. пасус: Јован наглашава да у Новом Јерусалиму више неће бити таме ни ноћи јер ће сам Бог бити њихова светлост. Његова слава ће осветлити све, и Његов народ ће владати заувек (Откривење 22:5). Анђео потврђује да су ове речи верне и истините, дате од самог Бога. Јован се подсећа да не запечати ово пророчанство јер је његово испуњење близу (Откривење 22:6-10).</w:t>
      </w:r>
    </w:p>
    <w:p w14:paraId="128E712B" w14:textId="77777777" w:rsidR="000F7377" w:rsidRDefault="000F7377"/>
    <w:p w14:paraId="7D9841AE" w14:textId="77777777" w:rsidR="000F7377" w:rsidRDefault="000F7377">
      <w:r xmlns:w="http://schemas.openxmlformats.org/wordprocessingml/2006/main">
        <w:t xml:space="preserve">3. пасус: Сам Исус објављује свој скори повратак уз обећање: "Ево, долазим ускоро!" (Откривење 22:7). Он понавља благослове онима који држе речи записане у овој књизи. Јован пада да се поклони пред Исусовим ногама, али га анђео исправља који га подсећа да обожава само Бога (Откривење 22:8-9). Исус уверава своје следбенике да је Он „Алфа и Омега“, и почетак и крај — корен и потомак Давидов — и позива све који су жедни да слободно пију из Њега — извора живе воде (Откривење 22:12-17 ). Поглавље се завршава упозорењем против додавања или одузимања речи овог пророчанства и последњом молитвом за Исусов повратак: "Амин. Дођи, Господе Исусе!" (Откривење 22:18-21).</w:t>
      </w:r>
    </w:p>
    <w:p w14:paraId="551C9FDA" w14:textId="77777777" w:rsidR="000F7377" w:rsidRDefault="000F7377"/>
    <w:p w14:paraId="462D60E9" w14:textId="77777777" w:rsidR="000F7377" w:rsidRDefault="000F7377">
      <w:r xmlns:w="http://schemas.openxmlformats.org/wordprocessingml/2006/main">
        <w:t xml:space="preserve">Укратко, двадесет друго поглавље Откривења представља визију реке живота која тече са Божјег престола у Новом Јерусалиму, симболизујући вечно освежење и исцељење. Дрво живота стоји са обе стране и доноси обилне плодове Божјем народу. Тама је прогнана јер сам Бог постаје њихова вечна светлост. Исус потврђује свој скори повратак и обећава благослове онима који држе речи ове књиге. Он позива све да учествују у Њему као извору живе воде. Поглавље се завршава упозорењима против петљања у ово пророчанство и молитвом за Исусов повратак — одговарајући закључак књиге који наглашава наду, обнову и ишчекивање Христове коначне победе над злом.</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Ревелатион 22:1 И показа ми чисту реку воде живота, бистру као кристал, која излази од престола Бога и Јагњета.</w:t>
      </w:r>
    </w:p>
    <w:p w14:paraId="197F0B8E" w14:textId="77777777" w:rsidR="000F7377" w:rsidRDefault="000F7377"/>
    <w:p w14:paraId="39EB0647" w14:textId="77777777" w:rsidR="000F7377" w:rsidRDefault="000F7377">
      <w:r xmlns:w="http://schemas.openxmlformats.org/wordprocessingml/2006/main">
        <w:t xml:space="preserve">Река живота је чиста и бистра, тече из Бога и Јагњета.</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Неограничени извор живота: како нам Христова милост омогућава да добијемо живот у изобиљу</w:t>
      </w:r>
    </w:p>
    <w:p w14:paraId="7FE7AEF6" w14:textId="77777777" w:rsidR="000F7377" w:rsidRDefault="000F7377"/>
    <w:p w14:paraId="763006E7" w14:textId="77777777" w:rsidR="000F7377" w:rsidRDefault="000F7377">
      <w:r xmlns:w="http://schemas.openxmlformats.org/wordprocessingml/2006/main">
        <w:t xml:space="preserve">2. Дар живе воде: како примити и делити непогрешиви извор живота</w:t>
      </w:r>
    </w:p>
    <w:p w14:paraId="2B85CFB8" w14:textId="77777777" w:rsidR="000F7377" w:rsidRDefault="000F7377"/>
    <w:p w14:paraId="477E8CCD" w14:textId="77777777" w:rsidR="000F7377" w:rsidRDefault="000F7377">
      <w:r xmlns:w="http://schemas.openxmlformats.org/wordprocessingml/2006/main">
        <w:t xml:space="preserve">1. Јован 4:10-14 - Исус говори о живој води коју нуди</w:t>
      </w:r>
    </w:p>
    <w:p w14:paraId="5CEC6ED6" w14:textId="77777777" w:rsidR="000F7377" w:rsidRDefault="000F7377"/>
    <w:p w14:paraId="7564E3D3" w14:textId="77777777" w:rsidR="000F7377" w:rsidRDefault="000F7377">
      <w:r xmlns:w="http://schemas.openxmlformats.org/wordprocessingml/2006/main">
        <w:t xml:space="preserve">2. Јован 7:37-38 - Исус нуди живу воду онима који су жедни</w:t>
      </w:r>
    </w:p>
    <w:p w14:paraId="3A851EEC" w14:textId="77777777" w:rsidR="000F7377" w:rsidRDefault="000F7377"/>
    <w:p w14:paraId="20001496" w14:textId="77777777" w:rsidR="000F7377" w:rsidRDefault="000F7377">
      <w:r xmlns:w="http://schemas.openxmlformats.org/wordprocessingml/2006/main">
        <w:t xml:space="preserve">Откривење 22:2 Усред његове улице и са обе стране реке, било је дрво живота, које је рађало дванаест врста плодова, и давало свој род сваког месеца; исцељење народа.</w:t>
      </w:r>
    </w:p>
    <w:p w14:paraId="3E227198" w14:textId="77777777" w:rsidR="000F7377" w:rsidRDefault="000F7377"/>
    <w:p w14:paraId="4A6CA969" w14:textId="77777777" w:rsidR="000F7377" w:rsidRDefault="000F7377">
      <w:r xmlns:w="http://schemas.openxmlformats.org/wordprocessingml/2006/main">
        <w:t xml:space="preserve">Дрво живота усред реке родило је дванаест врста воћа и лишћа које је могло да излечи народе.</w:t>
      </w:r>
    </w:p>
    <w:p w14:paraId="45AC0F24" w14:textId="77777777" w:rsidR="000F7377" w:rsidRDefault="000F7377"/>
    <w:p w14:paraId="74CDA46D" w14:textId="77777777" w:rsidR="000F7377" w:rsidRDefault="000F7377">
      <w:r xmlns:w="http://schemas.openxmlformats.org/wordprocessingml/2006/main">
        <w:t xml:space="preserve">1. Исцелитељска сила Божија</w:t>
      </w:r>
    </w:p>
    <w:p w14:paraId="1029ED53" w14:textId="77777777" w:rsidR="000F7377" w:rsidRDefault="000F7377"/>
    <w:p w14:paraId="33824938" w14:textId="77777777" w:rsidR="000F7377" w:rsidRDefault="000F7377">
      <w:r xmlns:w="http://schemas.openxmlformats.org/wordprocessingml/2006/main">
        <w:t xml:space="preserve">2. Обиље воћа: аналогија Божјих благослова</w:t>
      </w:r>
    </w:p>
    <w:p w14:paraId="283FA86F" w14:textId="77777777" w:rsidR="000F7377" w:rsidRDefault="000F7377"/>
    <w:p w14:paraId="2D2D81EB" w14:textId="77777777" w:rsidR="000F7377" w:rsidRDefault="000F7377">
      <w:r xmlns:w="http://schemas.openxmlformats.org/wordprocessingml/2006/main">
        <w:t xml:space="preserve">1. Исаија 61:1-3 - Дух Господа Бога је на мени, јер ме је Господ помазао да проповедам добру вест сиромасима; Послао Ме је да исцелим сломљена срца, да објавим слободу заробљенима, И отварање тамнице онима који су везани;</w:t>
      </w:r>
    </w:p>
    <w:p w14:paraId="45DDD4CF" w14:textId="77777777" w:rsidR="000F7377" w:rsidRDefault="000F7377"/>
    <w:p w14:paraId="6A39EB21" w14:textId="77777777" w:rsidR="000F7377" w:rsidRDefault="000F7377">
      <w:r xmlns:w="http://schemas.openxmlformats.org/wordprocessingml/2006/main">
        <w:t xml:space="preserve">2. Јаков 5:14-16 – Да ли је неко од вас болестан? Нека позове старешине црквене, и нека се помоле над њим, помажући га уљем у име Господње. И молитва вере ће спасти болесног, и Господ ће га подићи. А ако је починио грехе, биће му опроштено. Признајте једни другима преступе своје и молите се једни за друге да оздравите. Делотворна, усрдна молитва праведника много помаже.</w:t>
      </w:r>
    </w:p>
    <w:p w14:paraId="4AFE3A56" w14:textId="77777777" w:rsidR="000F7377" w:rsidRDefault="000F7377"/>
    <w:p w14:paraId="1610DDEB" w14:textId="77777777" w:rsidR="000F7377" w:rsidRDefault="000F7377">
      <w:r xmlns:w="http://schemas.openxmlformats.org/wordprocessingml/2006/main">
        <w:t xml:space="preserve">Откривење 22:3 И неће више бити проклетства, него ће престо Божји и Јагњетов бити у њему; и слуге ће му служити:</w:t>
      </w:r>
    </w:p>
    <w:p w14:paraId="201E50B2" w14:textId="77777777" w:rsidR="000F7377" w:rsidRDefault="000F7377"/>
    <w:p w14:paraId="460A8BB7" w14:textId="77777777" w:rsidR="000F7377" w:rsidRDefault="000F7377">
      <w:r xmlns:w="http://schemas.openxmlformats.org/wordprocessingml/2006/main">
        <w:t xml:space="preserve">Бог и Јагње ће населити нови Јерусалим, а њихове слуге ће им служити.</w:t>
      </w:r>
    </w:p>
    <w:p w14:paraId="1D9EB729" w14:textId="77777777" w:rsidR="000F7377" w:rsidRDefault="000F7377"/>
    <w:p w14:paraId="6CE564E7" w14:textId="77777777" w:rsidR="000F7377" w:rsidRDefault="000F7377">
      <w:r xmlns:w="http://schemas.openxmlformats.org/wordprocessingml/2006/main">
        <w:t xml:space="preserve">1. Радост служења Богу и Јагњету</w:t>
      </w:r>
    </w:p>
    <w:p w14:paraId="375CD6EC" w14:textId="77777777" w:rsidR="000F7377" w:rsidRDefault="000F7377"/>
    <w:p w14:paraId="7FADEFE0" w14:textId="77777777" w:rsidR="000F7377" w:rsidRDefault="000F7377">
      <w:r xmlns:w="http://schemas.openxmlformats.org/wordprocessingml/2006/main">
        <w:t xml:space="preserve">2. Божији благослов Новог Јерусалима</w:t>
      </w:r>
    </w:p>
    <w:p w14:paraId="4ED863E7" w14:textId="77777777" w:rsidR="000F7377" w:rsidRDefault="000F7377"/>
    <w:p w14:paraId="5E7D74C0" w14:textId="77777777" w:rsidR="000F7377" w:rsidRDefault="000F7377">
      <w:r xmlns:w="http://schemas.openxmlformats.org/wordprocessingml/2006/main">
        <w:t xml:space="preserve">1. Матеј 25:21 – „Његов господар му рече: 'Добро, слуго добри и верни. У малом си био веран, над много ћу те поставити. Уђи у радост господара свога.</w:t>
      </w:r>
    </w:p>
    <w:p w14:paraId="0DF4CFCE" w14:textId="77777777" w:rsidR="000F7377" w:rsidRDefault="000F7377"/>
    <w:p w14:paraId="03D4D474" w14:textId="77777777" w:rsidR="000F7377" w:rsidRDefault="000F7377">
      <w:r xmlns:w="http://schemas.openxmlformats.org/wordprocessingml/2006/main">
        <w:t xml:space="preserve">2. Откривење 21:3-4 – „И чух јак глас с престола који говори: ’Ево пребивалиште Божије је код људи. Он ће пребивати с њима, и они ће бити његов народ, и сам Бог ће буди с њима као Бог њихов. Он ће обрисати сваку сузу с очију њихових, и смрти више неће бити, ни туге, ни јаука, ни бола више неће бити, јер је оно раније прошло.'"</w:t>
      </w:r>
    </w:p>
    <w:p w14:paraId="16E7059D" w14:textId="77777777" w:rsidR="000F7377" w:rsidRDefault="000F7377"/>
    <w:p w14:paraId="37CF169A" w14:textId="77777777" w:rsidR="000F7377" w:rsidRDefault="000F7377">
      <w:r xmlns:w="http://schemas.openxmlformats.org/wordprocessingml/2006/main">
        <w:t xml:space="preserve">Откривење 22:4 И видеће лице његово; и његово име биће на њиховим челима.</w:t>
      </w:r>
    </w:p>
    <w:p w14:paraId="1EA2DF20" w14:textId="77777777" w:rsidR="000F7377" w:rsidRDefault="000F7377"/>
    <w:p w14:paraId="6956858C" w14:textId="77777777" w:rsidR="000F7377" w:rsidRDefault="000F7377">
      <w:r xmlns:w="http://schemas.openxmlformats.org/wordprocessingml/2006/main">
        <w:t xml:space="preserve">Одломак каже да ће они који следе Бога моћи да виде Његово лице и да ће носити Његово име на својим челима.</w:t>
      </w:r>
    </w:p>
    <w:p w14:paraId="374E2B2B" w14:textId="77777777" w:rsidR="000F7377" w:rsidRDefault="000F7377"/>
    <w:p w14:paraId="4CDAEC42" w14:textId="77777777" w:rsidR="000F7377" w:rsidRDefault="000F7377">
      <w:r xmlns:w="http://schemas.openxmlformats.org/wordprocessingml/2006/main">
        <w:t xml:space="preserve">1. Значење ношења Божјег имена</w:t>
      </w:r>
    </w:p>
    <w:p w14:paraId="05A67F70" w14:textId="77777777" w:rsidR="000F7377" w:rsidRDefault="000F7377"/>
    <w:p w14:paraId="5F73AEE6" w14:textId="77777777" w:rsidR="000F7377" w:rsidRDefault="000F7377">
      <w:r xmlns:w="http://schemas.openxmlformats.org/wordprocessingml/2006/main">
        <w:t xml:space="preserve">2. Доживљавање присуства Божијег</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Излазак 33:18-23</w:t>
      </w:r>
    </w:p>
    <w:p w14:paraId="63FFF213" w14:textId="77777777" w:rsidR="000F7377" w:rsidRDefault="000F7377"/>
    <w:p w14:paraId="6CF6B158" w14:textId="77777777" w:rsidR="000F7377" w:rsidRDefault="000F7377">
      <w:r xmlns:w="http://schemas.openxmlformats.org/wordprocessingml/2006/main">
        <w:t xml:space="preserve">2. Псалам 100:2-5</w:t>
      </w:r>
    </w:p>
    <w:p w14:paraId="4EFE7321" w14:textId="77777777" w:rsidR="000F7377" w:rsidRDefault="000F7377"/>
    <w:p w14:paraId="1293A410" w14:textId="77777777" w:rsidR="000F7377" w:rsidRDefault="000F7377">
      <w:r xmlns:w="http://schemas.openxmlformats.org/wordprocessingml/2006/main">
        <w:t xml:space="preserve">Откривење 22:5 И тамо неће бити ноћи; и не требају им свећа, ни светлост сунца; јер им Господ Бог даје светлост: и они ће царовати у векове векова.</w:t>
      </w:r>
    </w:p>
    <w:p w14:paraId="4509C2F1" w14:textId="77777777" w:rsidR="000F7377" w:rsidRDefault="000F7377"/>
    <w:p w14:paraId="22887C2E" w14:textId="77777777" w:rsidR="000F7377" w:rsidRDefault="000F7377">
      <w:r xmlns:w="http://schemas.openxmlformats.org/wordprocessingml/2006/main">
        <w:t xml:space="preserve">Бог доноси вечну светлост и радост онима који се уздају у Њега.</w:t>
      </w:r>
    </w:p>
    <w:p w14:paraId="6910C860" w14:textId="77777777" w:rsidR="000F7377" w:rsidRDefault="000F7377"/>
    <w:p w14:paraId="43E3F8A5" w14:textId="77777777" w:rsidR="000F7377" w:rsidRDefault="000F7377">
      <w:r xmlns:w="http://schemas.openxmlformats.org/wordprocessingml/2006/main">
        <w:t xml:space="preserve">1. Радујте се у Божијој светлости: А о Откривењу 22:5</w:t>
      </w:r>
    </w:p>
    <w:p w14:paraId="1BC6AFC1" w14:textId="77777777" w:rsidR="000F7377" w:rsidRDefault="000F7377"/>
    <w:p w14:paraId="3051427A" w14:textId="77777777" w:rsidR="000F7377" w:rsidRDefault="000F7377">
      <w:r xmlns:w="http://schemas.openxmlformats.org/wordprocessingml/2006/main">
        <w:t xml:space="preserve">2. Вечна владавина: А о благослову поверења у Бога</w:t>
      </w:r>
    </w:p>
    <w:p w14:paraId="3870011C" w14:textId="77777777" w:rsidR="000F7377" w:rsidRDefault="000F7377"/>
    <w:p w14:paraId="3BE77141" w14:textId="77777777" w:rsidR="000F7377" w:rsidRDefault="000F7377">
      <w:r xmlns:w="http://schemas.openxmlformats.org/wordprocessingml/2006/main">
        <w:t xml:space="preserve">1. Исаија 60:19-20 - Сунце више неће бити твоја светлост дању; нити ће ти месец светлити због сјаја, него ће ти Господ бити светлост вечна и Бог твој слава твоја. Твоје сунце више неће залазити; нити ће се твој месец повући, јер ће Господ бити вечна светлост твоја, и завршиће се дани жалости твоје.</w:t>
      </w:r>
    </w:p>
    <w:p w14:paraId="38F09B89" w14:textId="77777777" w:rsidR="000F7377" w:rsidRDefault="000F7377"/>
    <w:p w14:paraId="018BB735" w14:textId="77777777" w:rsidR="000F7377" w:rsidRDefault="000F7377">
      <w:r xmlns:w="http://schemas.openxmlformats.org/wordprocessingml/2006/main">
        <w:t xml:space="preserve">2. Псалам 36:9 – Јер код тебе је извор живота: у светлости твојој видећемо светлост.</w:t>
      </w:r>
    </w:p>
    <w:p w14:paraId="680016F6" w14:textId="77777777" w:rsidR="000F7377" w:rsidRDefault="000F7377"/>
    <w:p w14:paraId="667DC9BC" w14:textId="77777777" w:rsidR="000F7377" w:rsidRDefault="000F7377">
      <w:r xmlns:w="http://schemas.openxmlformats.org/wordprocessingml/2006/main">
        <w:t xml:space="preserve">Откривење 22:6 И рече ми: Ове речи су верне и истините; и Господ Бог светих пророка посла свог анђела да покаже слугама својим шта ће се ускоро учинити.</w:t>
      </w:r>
    </w:p>
    <w:p w14:paraId="02B12BF5" w14:textId="77777777" w:rsidR="000F7377" w:rsidRDefault="000F7377"/>
    <w:p w14:paraId="61F016BD" w14:textId="77777777" w:rsidR="000F7377" w:rsidRDefault="000F7377">
      <w:r xmlns:w="http://schemas.openxmlformats.org/wordprocessingml/2006/main">
        <w:t xml:space="preserve">Господ Бог светих пророка је послао анђела да покаже својим слугама шта ће се ускоро догодити.</w:t>
      </w:r>
    </w:p>
    <w:p w14:paraId="52A54E77" w14:textId="77777777" w:rsidR="000F7377" w:rsidRDefault="000F7377"/>
    <w:p w14:paraId="2AC01B1A" w14:textId="77777777" w:rsidR="000F7377" w:rsidRDefault="000F7377">
      <w:r xmlns:w="http://schemas.openxmlformats.org/wordprocessingml/2006/main">
        <w:t xml:space="preserve">1. Верност Божје Речи</w:t>
      </w:r>
    </w:p>
    <w:p w14:paraId="26DC6F31" w14:textId="77777777" w:rsidR="000F7377" w:rsidRDefault="000F7377"/>
    <w:p w14:paraId="71A26DDC" w14:textId="77777777" w:rsidR="000F7377" w:rsidRDefault="000F7377">
      <w:r xmlns:w="http://schemas.openxmlformats.org/wordprocessingml/2006/main">
        <w:t xml:space="preserve">2. Божији ауторитет и моћ</w:t>
      </w:r>
    </w:p>
    <w:p w14:paraId="7F5D8090" w14:textId="77777777" w:rsidR="000F7377" w:rsidRDefault="000F7377"/>
    <w:p w14:paraId="411A0707" w14:textId="77777777" w:rsidR="000F7377" w:rsidRDefault="000F7377">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14:paraId="1E8C74FB" w14:textId="77777777" w:rsidR="000F7377" w:rsidRDefault="000F7377"/>
    <w:p w14:paraId="0D708812" w14:textId="77777777" w:rsidR="000F7377" w:rsidRDefault="000F7377">
      <w:r xmlns:w="http://schemas.openxmlformats.org/wordprocessingml/2006/main">
        <w:t xml:space="preserve">2. Јеврејима 1:14 – Нису ли сви они службени духови, послани да служе онима који ће бити наследници спасења?</w:t>
      </w:r>
    </w:p>
    <w:p w14:paraId="3120C792" w14:textId="77777777" w:rsidR="000F7377" w:rsidRDefault="000F7377"/>
    <w:p w14:paraId="51950C3F" w14:textId="77777777" w:rsidR="000F7377" w:rsidRDefault="000F7377">
      <w:r xmlns:w="http://schemas.openxmlformats.org/wordprocessingml/2006/main">
        <w:t xml:space="preserve">Откривење 22:7 Ево, долазим брзо: благословен је онај који држи речи пророштва ове књиге.</w:t>
      </w:r>
    </w:p>
    <w:p w14:paraId="5E03AF6A" w14:textId="77777777" w:rsidR="000F7377" w:rsidRDefault="000F7377"/>
    <w:p w14:paraId="4E6D703D" w14:textId="77777777" w:rsidR="000F7377" w:rsidRDefault="000F7377">
      <w:r xmlns:w="http://schemas.openxmlformats.org/wordprocessingml/2006/main">
        <w:t xml:space="preserve">Књига Откривења обећава да ће се Исус брзо вратити, а они који држе пророчанске речи биће благословени.</w:t>
      </w:r>
    </w:p>
    <w:p w14:paraId="5777C23B" w14:textId="77777777" w:rsidR="000F7377" w:rsidRDefault="000F7377"/>
    <w:p w14:paraId="286324C1" w14:textId="77777777" w:rsidR="000F7377" w:rsidRDefault="000F7377">
      <w:r xmlns:w="http://schemas.openxmlformats.org/wordprocessingml/2006/main">
        <w:t xml:space="preserve">1. Благослов послушности: Живети по пророчанствима Откривења</w:t>
      </w:r>
    </w:p>
    <w:p w14:paraId="7E85D959" w14:textId="77777777" w:rsidR="000F7377" w:rsidRDefault="000F7377"/>
    <w:p w14:paraId="6FF03858" w14:textId="77777777" w:rsidR="000F7377" w:rsidRDefault="000F7377">
      <w:r xmlns:w="http://schemas.openxmlformats.org/wordprocessingml/2006/main">
        <w:t xml:space="preserve">2. Чекајући и гледајући Исусов повратак</w:t>
      </w:r>
    </w:p>
    <w:p w14:paraId="6DAE8279" w14:textId="77777777" w:rsidR="000F7377" w:rsidRDefault="000F7377"/>
    <w:p w14:paraId="5AD05B8F" w14:textId="77777777" w:rsidR="000F7377" w:rsidRDefault="000F7377">
      <w:r xmlns:w="http://schemas.openxmlformats.org/wordprocessingml/2006/main">
        <w:t xml:space="preserve">1. Поновљени закони 28:1-2 – „И ако верно слушаш глас Господа Бога свог, пазећи да вршиш све заповести Његове које ти данас заповедам, Господ Бог твој поставиће те високо изнад свих народа земљу. И сви ће ови благослови доћи на тебе и стићи ће те ако послушаш глас Господа Бога свога“.</w:t>
      </w:r>
    </w:p>
    <w:p w14:paraId="065563AE" w14:textId="77777777" w:rsidR="000F7377" w:rsidRDefault="000F7377"/>
    <w:p w14:paraId="14DDBED0" w14:textId="77777777" w:rsidR="000F7377" w:rsidRDefault="000F7377">
      <w:r xmlns:w="http://schemas.openxmlformats.org/wordprocessingml/2006/main">
        <w:t xml:space="preserve">2. Матеј 24:44 – „Зато и ви будите спремни, јер ће Син Човечији доћи у час у који не очекујете.“</w:t>
      </w:r>
    </w:p>
    <w:p w14:paraId="19EDF8AC" w14:textId="77777777" w:rsidR="000F7377" w:rsidRDefault="000F7377"/>
    <w:p w14:paraId="5969A06C" w14:textId="77777777" w:rsidR="000F7377" w:rsidRDefault="000F7377">
      <w:r xmlns:w="http://schemas.openxmlformats.org/wordprocessingml/2006/main">
        <w:t xml:space="preserve">Откривење 22:8 И ја, Јован, видех ово и чух. И кад чух и видех, </w:t>
      </w:r>
      <w:r xmlns:w="http://schemas.openxmlformats.org/wordprocessingml/2006/main">
        <w:lastRenderedPageBreak xmlns:w="http://schemas.openxmlformats.org/wordprocessingml/2006/main"/>
      </w:r>
      <w:r xmlns:w="http://schemas.openxmlformats.org/wordprocessingml/2006/main">
        <w:t xml:space="preserve">падох да се поклоним пред ногама анђела који ми то показа.</w:t>
      </w:r>
    </w:p>
    <w:p w14:paraId="443C2314" w14:textId="77777777" w:rsidR="000F7377" w:rsidRDefault="000F7377"/>
    <w:p w14:paraId="521A99EB" w14:textId="77777777" w:rsidR="000F7377" w:rsidRDefault="000F7377">
      <w:r xmlns:w="http://schemas.openxmlformats.org/wordprocessingml/2006/main">
        <w:t xml:space="preserve">Апостол Јован је видео и чуо ствари откривене у књизи Откривења.</w:t>
      </w:r>
    </w:p>
    <w:p w14:paraId="618FBC89" w14:textId="77777777" w:rsidR="000F7377" w:rsidRDefault="000F7377"/>
    <w:p w14:paraId="6240D0C0" w14:textId="77777777" w:rsidR="000F7377" w:rsidRDefault="000F7377">
      <w:r xmlns:w="http://schemas.openxmlformats.org/wordprocessingml/2006/main">
        <w:t xml:space="preserve">1: Само Бога обожавајте – Јованов пример нас учи да се само Богу клањамо, а не да се клањамо ником другом.</w:t>
      </w:r>
    </w:p>
    <w:p w14:paraId="6B952EB0" w14:textId="77777777" w:rsidR="000F7377" w:rsidRDefault="000F7377"/>
    <w:p w14:paraId="552D0714" w14:textId="77777777" w:rsidR="000F7377" w:rsidRDefault="000F7377">
      <w:r xmlns:w="http://schemas.openxmlformats.org/wordprocessingml/2006/main">
        <w:t xml:space="preserve">2: Слушајте и послушајте – Чак и када се суочио са натприродним, Јован је слушао и послушао упутства анђела.</w:t>
      </w:r>
    </w:p>
    <w:p w14:paraId="3B756EE5" w14:textId="77777777" w:rsidR="000F7377" w:rsidRDefault="000F7377"/>
    <w:p w14:paraId="232C1EDC" w14:textId="77777777" w:rsidR="000F7377" w:rsidRDefault="000F7377">
      <w:r xmlns:w="http://schemas.openxmlformats.org/wordprocessingml/2006/main">
        <w:t xml:space="preserve">1: Излазак 20:3-6 „Немој имати других богова осим мене. Не прави себи лик у облику било чега што је на небу горе или на земљи испод или у водама доле. Не клањај се њима или им се клањај, јер ја, Господ Бог твој, Бог сам љубоморан."</w:t>
      </w:r>
    </w:p>
    <w:p w14:paraId="6EA8A553" w14:textId="77777777" w:rsidR="000F7377" w:rsidRDefault="000F7377"/>
    <w:p w14:paraId="56DB6553" w14:textId="77777777" w:rsidR="000F7377" w:rsidRDefault="000F7377">
      <w:r xmlns:w="http://schemas.openxmlformats.org/wordprocessingml/2006/main">
        <w:t xml:space="preserve">2: Јован 4:24 „Бог је дух, и његови обожаваоци морају да се клањају у Духу и истини“.</w:t>
      </w:r>
    </w:p>
    <w:p w14:paraId="39CB0AE0" w14:textId="77777777" w:rsidR="000F7377" w:rsidRDefault="000F7377"/>
    <w:p w14:paraId="3D6D1887" w14:textId="77777777" w:rsidR="000F7377" w:rsidRDefault="000F7377">
      <w:r xmlns:w="http://schemas.openxmlformats.org/wordprocessingml/2006/main">
        <w:t xml:space="preserve">Откривење 22:9 Тада ми рече: Гледај да то не чиниш, јер сам ја твој саслужитељ, и браћи твојој пророцима, и онима који држе речи ове књиге: Богу се клањај.</w:t>
      </w:r>
    </w:p>
    <w:p w14:paraId="1D52D520" w14:textId="77777777" w:rsidR="000F7377" w:rsidRDefault="000F7377"/>
    <w:p w14:paraId="0DC6FD8D" w14:textId="77777777" w:rsidR="000F7377" w:rsidRDefault="000F7377">
      <w:r xmlns:w="http://schemas.openxmlformats.org/wordprocessingml/2006/main">
        <w:t xml:space="preserve">Анђео говори Јовану, упућујући га да се не клања анђелу, већ да се клања Богу, јер је анђео саслужитељ и пророцима и онима који држе речи ове књиге.</w:t>
      </w:r>
    </w:p>
    <w:p w14:paraId="25F9C44B" w14:textId="77777777" w:rsidR="000F7377" w:rsidRDefault="000F7377"/>
    <w:p w14:paraId="79EC4251" w14:textId="77777777" w:rsidR="000F7377" w:rsidRDefault="000F7377">
      <w:r xmlns:w="http://schemas.openxmlformats.org/wordprocessingml/2006/main">
        <w:t xml:space="preserve">1. Сврха пророка: Како нам Бог говори преко својих слугу</w:t>
      </w:r>
    </w:p>
    <w:p w14:paraId="77B90BCB" w14:textId="77777777" w:rsidR="000F7377" w:rsidRDefault="000F7377"/>
    <w:p w14:paraId="11065A05" w14:textId="77777777" w:rsidR="000F7377" w:rsidRDefault="000F7377">
      <w:r xmlns:w="http://schemas.openxmlformats.org/wordprocessingml/2006/main">
        <w:t xml:space="preserve">2. Моћ обожавања: давање Богу славе коју заслужује</w:t>
      </w:r>
    </w:p>
    <w:p w14:paraId="3BB81B41" w14:textId="77777777" w:rsidR="000F7377" w:rsidRDefault="000F7377"/>
    <w:p w14:paraId="20FA5140" w14:textId="77777777" w:rsidR="000F7377" w:rsidRDefault="000F7377">
      <w:r xmlns:w="http://schemas.openxmlformats.org/wordprocessingml/2006/main">
        <w:t xml:space="preserve">1. Поновљени закони 10:20 – „Бој се Господа Бога свог, само њему служи и заклињај се у његово име“.</w:t>
      </w:r>
    </w:p>
    <w:p w14:paraId="3E0BC66A" w14:textId="77777777" w:rsidR="000F7377" w:rsidRDefault="000F7377"/>
    <w:p w14:paraId="64C792E4" w14:textId="77777777" w:rsidR="000F7377" w:rsidRDefault="000F7377">
      <w:r xmlns:w="http://schemas.openxmlformats.org/wordprocessingml/2006/main">
        <w:t xml:space="preserve">2. Дела апостолска 10:34-35 – „Тада је Петар почео да говори: „Сада схватам колико је тачно да Бог не показује наклоност, већ прихвата из сваког народа онога који га се боји и чини оно што је исправно.“</w:t>
      </w:r>
    </w:p>
    <w:p w14:paraId="575B327B" w14:textId="77777777" w:rsidR="000F7377" w:rsidRDefault="000F7377"/>
    <w:p w14:paraId="60AC89F9" w14:textId="77777777" w:rsidR="000F7377" w:rsidRDefault="000F7377">
      <w:r xmlns:w="http://schemas.openxmlformats.org/wordprocessingml/2006/main">
        <w:t xml:space="preserve">Откривење 22:10 И рече ми: Не затварај речи пророчанства ове књиге, јер је време близу.</w:t>
      </w:r>
    </w:p>
    <w:p w14:paraId="563607DF" w14:textId="77777777" w:rsidR="000F7377" w:rsidRDefault="000F7377"/>
    <w:p w14:paraId="71D8DDDC" w14:textId="77777777" w:rsidR="000F7377" w:rsidRDefault="000F7377">
      <w:r xmlns:w="http://schemas.openxmlformats.org/wordprocessingml/2006/main">
        <w:t xml:space="preserve">Јовану је наређено да не запечати изреке пророчанства у књизи Откривења јер је време близу.</w:t>
      </w:r>
    </w:p>
    <w:p w14:paraId="27C437AF" w14:textId="77777777" w:rsidR="000F7377" w:rsidRDefault="000F7377"/>
    <w:p w14:paraId="2D990AAB" w14:textId="77777777" w:rsidR="000F7377" w:rsidRDefault="000F7377">
      <w:r xmlns:w="http://schemas.openxmlformats.org/wordprocessingml/2006/main">
        <w:t xml:space="preserve">1. Време је сада: Откривање значаја пророчанстава у Откривењу</w:t>
      </w:r>
    </w:p>
    <w:p w14:paraId="633B10A5" w14:textId="77777777" w:rsidR="000F7377" w:rsidRDefault="000F7377"/>
    <w:p w14:paraId="6BFA7191" w14:textId="77777777" w:rsidR="000F7377" w:rsidRDefault="000F7377">
      <w:r xmlns:w="http://schemas.openxmlformats.org/wordprocessingml/2006/main">
        <w:t xml:space="preserve">2. Печаћење пророчанстава: Одабрати да живите у тренутку</w:t>
      </w:r>
    </w:p>
    <w:p w14:paraId="01E3A989" w14:textId="77777777" w:rsidR="000F7377" w:rsidRDefault="000F7377"/>
    <w:p w14:paraId="15EBA8F1" w14:textId="77777777" w:rsidR="000F7377" w:rsidRDefault="000F7377">
      <w:r xmlns:w="http://schemas.openxmlformats.org/wordprocessingml/2006/main">
        <w:t xml:space="preserve">1. Матеј 24:36 – „А за тај дан и час нико не зна, ни анђели небески, ни Син, него само Отац.“</w:t>
      </w:r>
    </w:p>
    <w:p w14:paraId="0CBCD390" w14:textId="77777777" w:rsidR="000F7377" w:rsidRDefault="000F7377"/>
    <w:p w14:paraId="430CF3A9" w14:textId="77777777" w:rsidR="000F7377" w:rsidRDefault="000F7377">
      <w:r xmlns:w="http://schemas.openxmlformats.org/wordprocessingml/2006/main">
        <w:t xml:space="preserve">2. Римљанима 13:11-12 – „Осим тога знате време да је дошао час да се пробудите из сна. Јер спасење нам је ближе сада него када смо први пут поверовали.”</w:t>
      </w:r>
    </w:p>
    <w:p w14:paraId="62EC64A6" w14:textId="77777777" w:rsidR="000F7377" w:rsidRDefault="000F7377"/>
    <w:p w14:paraId="21DE0E5F" w14:textId="77777777" w:rsidR="000F7377" w:rsidRDefault="000F7377">
      <w:r xmlns:w="http://schemas.openxmlformats.org/wordprocessingml/2006/main">
        <w:t xml:space="preserve">Откривење 22:11 Ко је неправедан нека буде још неправедан, а који је прљав, нека се још упрља, а ко је праведан, нека буде још праведан; .</w:t>
      </w:r>
    </w:p>
    <w:p w14:paraId="5EDA12B9" w14:textId="77777777" w:rsidR="000F7377" w:rsidRDefault="000F7377"/>
    <w:p w14:paraId="6F0D3698" w14:textId="77777777" w:rsidR="000F7377" w:rsidRDefault="000F7377">
      <w:r xmlns:w="http://schemas.openxmlformats.org/wordprocessingml/2006/main">
        <w:t xml:space="preserve">Одломак наглашава да ће сваком појединцу бити суђено према његовим делима.</w:t>
      </w:r>
    </w:p>
    <w:p w14:paraId="68F45AEE" w14:textId="77777777" w:rsidR="000F7377" w:rsidRDefault="000F7377"/>
    <w:p w14:paraId="01514417" w14:textId="77777777" w:rsidR="000F7377" w:rsidRDefault="000F7377">
      <w:r xmlns:w="http://schemas.openxmlformats.org/wordprocessingml/2006/main">
        <w:t xml:space="preserve">1. Будите свети: правите изборе</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Моћ милости: учинити неправедним праведним</w:t>
      </w:r>
    </w:p>
    <w:p w14:paraId="0B8023EB" w14:textId="77777777" w:rsidR="000F7377" w:rsidRDefault="000F7377"/>
    <w:p w14:paraId="4DEEA69B" w14:textId="77777777" w:rsidR="000F7377" w:rsidRDefault="000F7377">
      <w:r xmlns:w="http://schemas.openxmlformats.org/wordprocessingml/2006/main">
        <w:t xml:space="preserve">1. 1. Јованова 2:15-17 – Не волите свет</w:t>
      </w:r>
    </w:p>
    <w:p w14:paraId="577A5B4A" w14:textId="77777777" w:rsidR="000F7377" w:rsidRDefault="000F7377"/>
    <w:p w14:paraId="0C0D1947" w14:textId="77777777" w:rsidR="000F7377" w:rsidRDefault="000F7377">
      <w:r xmlns:w="http://schemas.openxmlformats.org/wordprocessingml/2006/main">
        <w:t xml:space="preserve">2. Римљанима 6:17-18 – Не дозволите да грех влада у вашем животу</w:t>
      </w:r>
    </w:p>
    <w:p w14:paraId="6D8F61C7" w14:textId="77777777" w:rsidR="000F7377" w:rsidRDefault="000F7377"/>
    <w:p w14:paraId="30A6F6D8" w14:textId="77777777" w:rsidR="000F7377" w:rsidRDefault="000F7377">
      <w:r xmlns:w="http://schemas.openxmlformats.org/wordprocessingml/2006/main">
        <w:t xml:space="preserve">Откривење 22:12 И гле, долазим брзо; и моја је плата са мном, да дам свакоме према послу његовим.</w:t>
      </w:r>
    </w:p>
    <w:p w14:paraId="10589783" w14:textId="77777777" w:rsidR="000F7377" w:rsidRDefault="000F7377"/>
    <w:p w14:paraId="31B9244E" w14:textId="77777777" w:rsidR="000F7377" w:rsidRDefault="000F7377">
      <w:r xmlns:w="http://schemas.openxmlformats.org/wordprocessingml/2006/main">
        <w:t xml:space="preserve">Исус Христ долази брзо и његова награда за верне следбенике биће дата у складу са њиховим радом.</w:t>
      </w:r>
    </w:p>
    <w:p w14:paraId="26B28227" w14:textId="77777777" w:rsidR="000F7377" w:rsidRDefault="000F7377"/>
    <w:p w14:paraId="2937E664" w14:textId="77777777" w:rsidR="000F7377" w:rsidRDefault="000F7377">
      <w:r xmlns:w="http://schemas.openxmlformats.org/wordprocessingml/2006/main">
        <w:t xml:space="preserve">1. "Живети са вечном перспективом"</w:t>
      </w:r>
    </w:p>
    <w:p w14:paraId="608E4419" w14:textId="77777777" w:rsidR="000F7377" w:rsidRDefault="000F7377"/>
    <w:p w14:paraId="4CD74EA5" w14:textId="77777777" w:rsidR="000F7377" w:rsidRDefault="000F7377">
      <w:r xmlns:w="http://schemas.openxmlformats.org/wordprocessingml/2006/main">
        <w:t xml:space="preserve">2. „Обећање вечних награда“</w:t>
      </w:r>
    </w:p>
    <w:p w14:paraId="7AF0E86E" w14:textId="77777777" w:rsidR="000F7377" w:rsidRDefault="000F7377"/>
    <w:p w14:paraId="0711B1A9" w14:textId="77777777" w:rsidR="000F7377" w:rsidRDefault="000F7377">
      <w:r xmlns:w="http://schemas.openxmlformats.org/wordprocessingml/2006/main">
        <w:t xml:space="preserve">1. Матеј 16:27 – Јер ће Син Човечији доћи у слави Оца Свога са анђелима Својим, и тада ће наградити свакога по делима његовим.</w:t>
      </w:r>
    </w:p>
    <w:p w14:paraId="4CD950DF" w14:textId="77777777" w:rsidR="000F7377" w:rsidRDefault="000F7377"/>
    <w:p w14:paraId="480068DB" w14:textId="77777777" w:rsidR="000F7377" w:rsidRDefault="000F7377">
      <w:r xmlns:w="http://schemas.openxmlformats.org/wordprocessingml/2006/main">
        <w:t xml:space="preserve">2. Колошанима 3,23-24 – И шта год чините, чините то од срца, као Господу а не људима, знајући да ћете од Господа примити награду наследства; јер служите Господу Христу.</w:t>
      </w:r>
    </w:p>
    <w:p w14:paraId="52C37E56" w14:textId="77777777" w:rsidR="000F7377" w:rsidRDefault="000F7377"/>
    <w:p w14:paraId="30D28ED9" w14:textId="77777777" w:rsidR="000F7377" w:rsidRDefault="000F7377">
      <w:r xmlns:w="http://schemas.openxmlformats.org/wordprocessingml/2006/main">
        <w:t xml:space="preserve">Откривење 22:13 Ја сам Алфа и Омега, почетак и крај, први и последњи.</w:t>
      </w:r>
    </w:p>
    <w:p w14:paraId="18BEDA00" w14:textId="77777777" w:rsidR="000F7377" w:rsidRDefault="000F7377"/>
    <w:p w14:paraId="6CBDEA32" w14:textId="77777777" w:rsidR="000F7377" w:rsidRDefault="000F7377">
      <w:r xmlns:w="http://schemas.openxmlformats.org/wordprocessingml/2006/main">
        <w:t xml:space="preserve">Бог је почетак и крај свега, извор свега живота и силе.</w:t>
      </w:r>
    </w:p>
    <w:p w14:paraId="4CCE62D8" w14:textId="77777777" w:rsidR="000F7377" w:rsidRDefault="000F7377"/>
    <w:p w14:paraId="24B2DADA" w14:textId="77777777" w:rsidR="000F7377" w:rsidRDefault="000F7377">
      <w:r xmlns:w="http://schemas.openxmlformats.org/wordprocessingml/2006/main">
        <w:t xml:space="preserve">1. Вечна сила Божија</w:t>
      </w:r>
    </w:p>
    <w:p w14:paraId="7C82A3A0" w14:textId="77777777" w:rsidR="000F7377" w:rsidRDefault="000F7377"/>
    <w:p w14:paraId="3ACC2770" w14:textId="77777777" w:rsidR="000F7377" w:rsidRDefault="000F7377">
      <w:r xmlns:w="http://schemas.openxmlformats.org/wordprocessingml/2006/main">
        <w:t xml:space="preserve">2. Божанско порекло живота</w:t>
      </w:r>
    </w:p>
    <w:p w14:paraId="4511C655" w14:textId="77777777" w:rsidR="000F7377" w:rsidRDefault="000F7377"/>
    <w:p w14:paraId="55F29221" w14:textId="77777777" w:rsidR="000F7377" w:rsidRDefault="000F7377">
      <w:r xmlns:w="http://schemas.openxmlformats.org/wordprocessingml/2006/main">
        <w:t xml:space="preserve">1. Римљанима 11:36 – Јер од њега и кроз њега и к њему је све. Нека му је вечна слава!</w:t>
      </w:r>
    </w:p>
    <w:p w14:paraId="55DCE15E" w14:textId="77777777" w:rsidR="000F7377" w:rsidRDefault="000F7377"/>
    <w:p w14:paraId="15BEA3C6" w14:textId="77777777" w:rsidR="000F7377" w:rsidRDefault="000F7377">
      <w:r xmlns:w="http://schemas.openxmlformats.org/wordprocessingml/2006/main">
        <w:t xml:space="preserve">2. Јован 1:3 – Све је кроз њега постало, и без њега није постало ништа што је постало.</w:t>
      </w:r>
    </w:p>
    <w:p w14:paraId="4D9DA77D" w14:textId="77777777" w:rsidR="000F7377" w:rsidRDefault="000F7377"/>
    <w:p w14:paraId="342F47F8" w14:textId="77777777" w:rsidR="000F7377" w:rsidRDefault="000F7377">
      <w:r xmlns:w="http://schemas.openxmlformats.org/wordprocessingml/2006/main">
        <w:t xml:space="preserve">Откривење 22:14 Благо онима који врше његове заповести, да имају право на дрво живота, и да уђу кроз врата у град.</w:t>
      </w:r>
    </w:p>
    <w:p w14:paraId="14E8BB9B" w14:textId="77777777" w:rsidR="000F7377" w:rsidRDefault="000F7377"/>
    <w:p w14:paraId="3F71D9DD" w14:textId="77777777" w:rsidR="000F7377" w:rsidRDefault="000F7377">
      <w:r xmlns:w="http://schemas.openxmlformats.org/wordprocessingml/2006/main">
        <w:t xml:space="preserve">Они који следе Божије заповести добиће приступ Дрвету живота и вратима небеског града.</w:t>
      </w:r>
    </w:p>
    <w:p w14:paraId="0DBFC1BD" w14:textId="77777777" w:rsidR="000F7377" w:rsidRDefault="000F7377"/>
    <w:p w14:paraId="107829F5" w14:textId="77777777" w:rsidR="000F7377" w:rsidRDefault="000F7377">
      <w:r xmlns:w="http://schemas.openxmlformats.org/wordprocessingml/2006/main">
        <w:t xml:space="preserve">1. Благослов послушности: прихватање радости слеђења Божје воље</w:t>
      </w:r>
    </w:p>
    <w:p w14:paraId="6CEE5B9E" w14:textId="77777777" w:rsidR="000F7377" w:rsidRDefault="000F7377"/>
    <w:p w14:paraId="0F3D9E68" w14:textId="77777777" w:rsidR="000F7377" w:rsidRDefault="000F7377">
      <w:r xmlns:w="http://schemas.openxmlformats.org/wordprocessingml/2006/main">
        <w:t xml:space="preserve">2. Обећања дрвета живота: убирање плодова верности</w:t>
      </w:r>
    </w:p>
    <w:p w14:paraId="49F2C5BC" w14:textId="77777777" w:rsidR="000F7377" w:rsidRDefault="000F7377"/>
    <w:p w14:paraId="0198A1DB" w14:textId="77777777" w:rsidR="000F7377" w:rsidRDefault="000F7377">
      <w:r xmlns:w="http://schemas.openxmlformats.org/wordprocessingml/2006/main">
        <w:t xml:space="preserve">1. Поновљени закони 11:26-28 - Благослови за послушност</w:t>
      </w:r>
    </w:p>
    <w:p w14:paraId="5785F8E4" w14:textId="77777777" w:rsidR="000F7377" w:rsidRDefault="000F7377"/>
    <w:p w14:paraId="49AA34B8" w14:textId="77777777" w:rsidR="000F7377" w:rsidRDefault="000F7377">
      <w:r xmlns:w="http://schemas.openxmlformats.org/wordprocessingml/2006/main">
        <w:t xml:space="preserve">2. Постање 2:9 – Дрво живота у рајском врту</w:t>
      </w:r>
    </w:p>
    <w:p w14:paraId="21B55FBF" w14:textId="77777777" w:rsidR="000F7377" w:rsidRDefault="000F7377"/>
    <w:p w14:paraId="4626E140" w14:textId="77777777" w:rsidR="000F7377" w:rsidRDefault="000F7377">
      <w:r xmlns:w="http://schemas.openxmlformats.org/wordprocessingml/2006/main">
        <w:t xml:space="preserve">Откривење 22:15 Јер споља су пси и врачари, и блудници, и убице, и идолопоклоници, и сваки који воли и лаже.</w:t>
      </w:r>
    </w:p>
    <w:p w14:paraId="5C9C3D4C" w14:textId="77777777" w:rsidR="000F7377" w:rsidRDefault="000F7377"/>
    <w:p w14:paraId="70E87FC6" w14:textId="77777777" w:rsidR="000F7377" w:rsidRDefault="000F7377">
      <w:r xmlns:w="http://schemas.openxmlformats.org/wordprocessingml/2006/main">
        <w:t xml:space="preserve">Они који не прихвате Исуса биће искључени из Божјег краљевства.</w:t>
      </w:r>
    </w:p>
    <w:p w14:paraId="227AAFBD" w14:textId="77777777" w:rsidR="000F7377" w:rsidRDefault="000F7377"/>
    <w:p w14:paraId="57B4B336" w14:textId="77777777" w:rsidR="000F7377" w:rsidRDefault="000F7377">
      <w:r xmlns:w="http://schemas.openxmlformats.org/wordprocessingml/2006/main">
        <w:t xml:space="preserve">1. 1: Морамо прихватити Исуса Христа као нашег Господа и Спаситеља да бисмо ушли у Царство Божије.</w:t>
      </w:r>
    </w:p>
    <w:p w14:paraId="4A4BF862" w14:textId="77777777" w:rsidR="000F7377" w:rsidRDefault="000F7377"/>
    <w:p w14:paraId="5F84924E" w14:textId="77777777" w:rsidR="000F7377" w:rsidRDefault="000F7377">
      <w:r xmlns:w="http://schemas.openxmlformats.org/wordprocessingml/2006/main">
        <w:t xml:space="preserve">2. 2: Морамо се трудити да живимо светим животом у складу са Божјом Речју.</w:t>
      </w:r>
    </w:p>
    <w:p w14:paraId="7BED97D8" w14:textId="77777777" w:rsidR="000F7377" w:rsidRDefault="000F7377"/>
    <w:p w14:paraId="64E72DAE" w14:textId="77777777" w:rsidR="000F7377" w:rsidRDefault="000F7377">
      <w:r xmlns:w="http://schemas.openxmlformats.org/wordprocessingml/2006/main">
        <w:t xml:space="preserve">1. 1: Ефесцима 2:8-9 – „Јер сте благодаћу спасени кроз веру. И ово није ваше лично дело; то је дар Божији, а не резултат дела, да се нико не хвали. "</w:t>
      </w:r>
    </w:p>
    <w:p w14:paraId="13D061ED" w14:textId="77777777" w:rsidR="000F7377" w:rsidRDefault="000F7377"/>
    <w:p w14:paraId="3C498249" w14:textId="77777777" w:rsidR="000F7377" w:rsidRDefault="000F7377">
      <w:r xmlns:w="http://schemas.openxmlformats.org/wordprocessingml/2006/main">
        <w:t xml:space="preserve">2. 2: Римљанима 10:9-10 – „Ако устима својим признајеш да је Исус Господ и у срцу своме верујеш да га је Бог васкрсао из мртвих, бићеш спасен. Јер срцем се верује и оправдава се, а устима се исповеда и спасава се“.</w:t>
      </w:r>
    </w:p>
    <w:p w14:paraId="6B180568" w14:textId="77777777" w:rsidR="000F7377" w:rsidRDefault="000F7377"/>
    <w:p w14:paraId="13944D49" w14:textId="77777777" w:rsidR="000F7377" w:rsidRDefault="000F7377">
      <w:r xmlns:w="http://schemas.openxmlformats.org/wordprocessingml/2006/main">
        <w:t xml:space="preserve">Откривење 22:16 Ја, Исус, послао сам свог анђела да вам сведочи о томе у црквама. Ја сам корен и потомак Давидов, и звезда сјајна и јутарња.</w:t>
      </w:r>
    </w:p>
    <w:p w14:paraId="3B65AF94" w14:textId="77777777" w:rsidR="000F7377" w:rsidRDefault="000F7377"/>
    <w:p w14:paraId="470D943C" w14:textId="77777777" w:rsidR="000F7377" w:rsidRDefault="000F7377">
      <w:r xmlns:w="http://schemas.openxmlformats.org/wordprocessingml/2006/main">
        <w:t xml:space="preserve">Корен и потомак Давидов, Исус, послао је свог анђела да сведочи црквама.</w:t>
      </w:r>
    </w:p>
    <w:p w14:paraId="6EFCA8F8" w14:textId="77777777" w:rsidR="000F7377" w:rsidRDefault="000F7377"/>
    <w:p w14:paraId="6DEB36DD" w14:textId="77777777" w:rsidR="000F7377" w:rsidRDefault="000F7377">
      <w:r xmlns:w="http://schemas.openxmlformats.org/wordprocessingml/2006/main">
        <w:t xml:space="preserve">1. Исус је Давидов корен и потомак, Светла и Јутарња звезда.</w:t>
      </w:r>
    </w:p>
    <w:p w14:paraId="73A4B764" w14:textId="77777777" w:rsidR="000F7377" w:rsidRDefault="000F7377"/>
    <w:p w14:paraId="111C61F4" w14:textId="77777777" w:rsidR="000F7377" w:rsidRDefault="000F7377">
      <w:r xmlns:w="http://schemas.openxmlformats.org/wordprocessingml/2006/main">
        <w:t xml:space="preserve">2. Сведочанство Исусово преко његовог анђела у црквама.</w:t>
      </w:r>
    </w:p>
    <w:p w14:paraId="08E69367" w14:textId="77777777" w:rsidR="000F7377" w:rsidRDefault="000F7377"/>
    <w:p w14:paraId="10B18E05" w14:textId="77777777" w:rsidR="000F7377" w:rsidRDefault="000F7377">
      <w:r xmlns:w="http://schemas.openxmlformats.org/wordprocessingml/2006/main">
        <w:t xml:space="preserve">1. Исаија 11:1-5 - Из Јесејевог пања ће изићи изданак; из његовог корена Грана ће донети плод.</w:t>
      </w:r>
    </w:p>
    <w:p w14:paraId="06A200C1" w14:textId="77777777" w:rsidR="000F7377" w:rsidRDefault="000F7377"/>
    <w:p w14:paraId="1003A2AA" w14:textId="77777777" w:rsidR="000F7377" w:rsidRDefault="000F7377">
      <w:r xmlns:w="http://schemas.openxmlformats.org/wordprocessingml/2006/main">
        <w:t xml:space="preserve">2. Лука 1:32-33 - Он ће бити велики и назваће се Сином Свевишњега. Господ Бог ће му дати престо Давида оца његовог, и цароваће над Јаковљевим потомством довека; његовом царству никад краја.</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Откривење 22:17 И Дух и невеста говоре: Дођи. А ко чује нека каже: дођи. И нека дође онај који је жедан. А ко хоће, нека слободно узме воду живота.</w:t>
      </w:r>
    </w:p>
    <w:p w14:paraId="1F9B2A04" w14:textId="77777777" w:rsidR="000F7377" w:rsidRDefault="000F7377"/>
    <w:p w14:paraId="1EA797D9" w14:textId="77777777" w:rsidR="000F7377" w:rsidRDefault="000F7377">
      <w:r xmlns:w="http://schemas.openxmlformats.org/wordprocessingml/2006/main">
        <w:t xml:space="preserve">Бог позива све да дођу к Њему и бесплатно се причесте водом живота.</w:t>
      </w:r>
    </w:p>
    <w:p w14:paraId="1E7922BF" w14:textId="77777777" w:rsidR="000F7377" w:rsidRDefault="000F7377"/>
    <w:p w14:paraId="2836B4BB" w14:textId="77777777" w:rsidR="000F7377" w:rsidRDefault="000F7377">
      <w:r xmlns:w="http://schemas.openxmlformats.org/wordprocessingml/2006/main">
        <w:t xml:space="preserve">1. Позив Божији – позив да дођемо к Њему и да се спасемо.</w:t>
      </w:r>
    </w:p>
    <w:p w14:paraId="55C03E60" w14:textId="77777777" w:rsidR="000F7377" w:rsidRDefault="000F7377"/>
    <w:p w14:paraId="4B25DDEA" w14:textId="77777777" w:rsidR="000F7377" w:rsidRDefault="000F7377">
      <w:r xmlns:w="http://schemas.openxmlformats.org/wordprocessingml/2006/main">
        <w:t xml:space="preserve">2. Бесплатни дар живота – могућност да се прихвати бесплатни дар вечног живота.</w:t>
      </w:r>
    </w:p>
    <w:p w14:paraId="06BF2936" w14:textId="77777777" w:rsidR="000F7377" w:rsidRDefault="000F7377"/>
    <w:p w14:paraId="6E9CAFDE" w14:textId="77777777" w:rsidR="000F7377" w:rsidRDefault="000F7377">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14:paraId="0C13BAC8" w14:textId="77777777" w:rsidR="000F7377" w:rsidRDefault="000F7377"/>
    <w:p w14:paraId="6BF14A1E" w14:textId="77777777" w:rsidR="000F7377" w:rsidRDefault="000F7377">
      <w:r xmlns:w="http://schemas.openxmlformats.org/wordprocessingml/2006/main">
        <w:t xml:space="preserve">2. Римљанима 6:23 – Јер је плата за грех смрт, а дар Божји је живот вечни у Христу Исусу Господу нашем.</w:t>
      </w:r>
    </w:p>
    <w:p w14:paraId="22B55B55" w14:textId="77777777" w:rsidR="000F7377" w:rsidRDefault="000F7377"/>
    <w:p w14:paraId="227D9E3A" w14:textId="77777777" w:rsidR="000F7377" w:rsidRDefault="000F7377">
      <w:r xmlns:w="http://schemas.openxmlformats.org/wordprocessingml/2006/main">
        <w:t xml:space="preserve">Откривење 22:18 Јер сведочим сваком човеку који чује речи пророштва ове књиге: Ако неко дода ово, Бог ће му додати пошасти које су записане у овој књизи.</w:t>
      </w:r>
    </w:p>
    <w:p w14:paraId="482BE273" w14:textId="77777777" w:rsidR="000F7377" w:rsidRDefault="000F7377"/>
    <w:p w14:paraId="569B2546" w14:textId="77777777" w:rsidR="000F7377" w:rsidRDefault="000F7377">
      <w:r xmlns:w="http://schemas.openxmlformats.org/wordprocessingml/2006/main">
        <w:t xml:space="preserve">Бог упозорава да се не додају речи пророчанства у књизи Откривења, јер ће они који то чине биће кажњени пошастима записаним у њој.</w:t>
      </w:r>
    </w:p>
    <w:p w14:paraId="18F1E3EC" w14:textId="77777777" w:rsidR="000F7377" w:rsidRDefault="000F7377"/>
    <w:p w14:paraId="12C18105" w14:textId="77777777" w:rsidR="000F7377" w:rsidRDefault="000F7377">
      <w:r xmlns:w="http://schemas.openxmlformats.org/wordprocessingml/2006/main">
        <w:t xml:space="preserve">1. Опасности додавања Речи Божијој</w:t>
      </w:r>
    </w:p>
    <w:p w14:paraId="247F5DB5" w14:textId="77777777" w:rsidR="000F7377" w:rsidRDefault="000F7377"/>
    <w:p w14:paraId="453AA7C5" w14:textId="77777777" w:rsidR="000F7377" w:rsidRDefault="000F7377">
      <w:r xmlns:w="http://schemas.openxmlformats.org/wordprocessingml/2006/main">
        <w:t xml:space="preserve">2. Важност покоравања Речи Божијој</w:t>
      </w:r>
    </w:p>
    <w:p w14:paraId="76430130" w14:textId="77777777" w:rsidR="000F7377" w:rsidRDefault="000F7377"/>
    <w:p w14:paraId="0391795D" w14:textId="77777777" w:rsidR="000F7377" w:rsidRDefault="000F7377">
      <w:r xmlns:w="http://schemas.openxmlformats.org/wordprocessingml/2006/main">
        <w:t xml:space="preserve">1. Приче 30:5-6 (Свака реч Божија је чиста: он је штит онима који се уздају у њега. Не придружујте се његовим речима, да вас не укори и да се нађете као лажов)</w:t>
      </w:r>
    </w:p>
    <w:p w14:paraId="7EE9A00D" w14:textId="77777777" w:rsidR="000F7377" w:rsidRDefault="000F7377"/>
    <w:p w14:paraId="63AE068F" w14:textId="77777777" w:rsidR="000F7377" w:rsidRDefault="000F7377">
      <w:r xmlns:w="http://schemas.openxmlformats.org/wordprocessingml/2006/main">
        <w:t xml:space="preserve">2. Поновљени закони 4:2 (Немојте додавати речи коју вам заповедам, нити умањујте шта од тога, да бисте држали заповести Господа Бога свог које вам заповедам)</w:t>
      </w:r>
    </w:p>
    <w:p w14:paraId="263E9543" w14:textId="77777777" w:rsidR="000F7377" w:rsidRDefault="000F7377"/>
    <w:p w14:paraId="49F0E1BD" w14:textId="77777777" w:rsidR="000F7377" w:rsidRDefault="000F7377">
      <w:r xmlns:w="http://schemas.openxmlformats.org/wordprocessingml/2006/main">
        <w:t xml:space="preserve">Откривење 22:19 И ако неко одузме од речи књиге овог пророштва, Бог ће му одузети део из књиге живота и из светог града, и из онога што је написано у овоме. књига.</w:t>
      </w:r>
    </w:p>
    <w:p w14:paraId="3910E48E" w14:textId="77777777" w:rsidR="000F7377" w:rsidRDefault="000F7377"/>
    <w:p w14:paraId="581CEDB5" w14:textId="77777777" w:rsidR="000F7377" w:rsidRDefault="000F7377">
      <w:r xmlns:w="http://schemas.openxmlformats.org/wordprocessingml/2006/main">
        <w:t xml:space="preserve">Свако ко уклони или промени речи из књиге овог пророчанства биће уклоњено из књиге живота, светог града и ствари које су записане у књизи.</w:t>
      </w:r>
    </w:p>
    <w:p w14:paraId="68D81597" w14:textId="77777777" w:rsidR="000F7377" w:rsidRDefault="000F7377"/>
    <w:p w14:paraId="44C11DB8" w14:textId="77777777" w:rsidR="000F7377" w:rsidRDefault="000F7377">
      <w:r xmlns:w="http://schemas.openxmlformats.org/wordprocessingml/2006/main">
        <w:t xml:space="preserve">1. Божја Реч је непроменљива: Важност покоравања Његовој Речи</w:t>
      </w:r>
    </w:p>
    <w:p w14:paraId="3F9DE9D8" w14:textId="77777777" w:rsidR="000F7377" w:rsidRDefault="000F7377"/>
    <w:p w14:paraId="2820E0AE" w14:textId="77777777" w:rsidR="000F7377" w:rsidRDefault="000F7377">
      <w:r xmlns:w="http://schemas.openxmlformats.org/wordprocessingml/2006/main">
        <w:t xml:space="preserve">2. Последице непослушности Божијој Речи</w:t>
      </w:r>
    </w:p>
    <w:p w14:paraId="10584B8E" w14:textId="77777777" w:rsidR="000F7377" w:rsidRDefault="000F7377"/>
    <w:p w14:paraId="26573FFC" w14:textId="77777777" w:rsidR="000F7377" w:rsidRDefault="000F7377">
      <w:r xmlns:w="http://schemas.openxmlformats.org/wordprocessingml/2006/main">
        <w:t xml:space="preserve">1. Поновљени закони 4:2 – „Не додај речи коју ти заповедам, нити одузимај од ње, да држиш заповести Господа Бога свог које ти заповедам.“</w:t>
      </w:r>
    </w:p>
    <w:p w14:paraId="7C3E5F44" w14:textId="77777777" w:rsidR="000F7377" w:rsidRDefault="000F7377"/>
    <w:p w14:paraId="7FD9A0CC" w14:textId="77777777" w:rsidR="000F7377" w:rsidRDefault="000F7377">
      <w:r xmlns:w="http://schemas.openxmlformats.org/wordprocessingml/2006/main">
        <w:t xml:space="preserve">2. Галатима 6:7-8 – „Не заваравајте се, Бог се не руга, јер што човек посеје, то ће и пожњети. ко сеје у Дух, од Духа ће пожњети живот вечни“.</w:t>
      </w:r>
    </w:p>
    <w:p w14:paraId="5AFA9DEE" w14:textId="77777777" w:rsidR="000F7377" w:rsidRDefault="000F7377"/>
    <w:p w14:paraId="5B899BFC" w14:textId="77777777" w:rsidR="000F7377" w:rsidRDefault="000F7377">
      <w:r xmlns:w="http://schemas.openxmlformats.org/wordprocessingml/2006/main">
        <w:t xml:space="preserve">Откривење 22:20 Онај који сведочи о томе каже: Доћи ћу брзо. Амин. Ипак, дођи, Господе Исусе.</w:t>
      </w:r>
    </w:p>
    <w:p w14:paraId="4931FB4C" w14:textId="77777777" w:rsidR="000F7377" w:rsidRDefault="000F7377"/>
    <w:p w14:paraId="1D8269E7" w14:textId="77777777" w:rsidR="000F7377" w:rsidRDefault="000F7377">
      <w:r xmlns:w="http://schemas.openxmlformats.org/wordprocessingml/2006/main">
        <w:t xml:space="preserve">Говорник у Откривењу 22:20 потврђује Исусов долазак.</w:t>
      </w:r>
    </w:p>
    <w:p w14:paraId="2F258DD9" w14:textId="77777777" w:rsidR="000F7377" w:rsidRDefault="000F7377"/>
    <w:p w14:paraId="4EBF89E2" w14:textId="77777777" w:rsidR="000F7377" w:rsidRDefault="000F7377">
      <w:r xmlns:w="http://schemas.openxmlformats.org/wordprocessingml/2006/main">
        <w:t xml:space="preserve">1. Нада у Исусов повратак: охрабрење у временима невоље</w:t>
      </w:r>
    </w:p>
    <w:p w14:paraId="25198AF4" w14:textId="77777777" w:rsidR="000F7377" w:rsidRDefault="000F7377"/>
    <w:p w14:paraId="5FF48309" w14:textId="77777777" w:rsidR="000F7377" w:rsidRDefault="000F7377">
      <w:r xmlns:w="http://schemas.openxmlformats.org/wordprocessingml/2006/main">
        <w:t xml:space="preserve">2. Извесност Исусовог повратка: уверавање у временима неизвесности</w:t>
      </w:r>
    </w:p>
    <w:p w14:paraId="4253ECA7" w14:textId="77777777" w:rsidR="000F7377" w:rsidRDefault="000F7377"/>
    <w:p w14:paraId="28AA8A3A" w14:textId="77777777" w:rsidR="000F7377" w:rsidRDefault="000F7377">
      <w:r xmlns:w="http://schemas.openxmlformats.org/wordprocessingml/2006/main">
        <w:t xml:space="preserve">1. Исаија 40:31 – „А они који се уздају у Господа обновиће снагу своју; они ће се уздићи са крилима као орлови; они ће трчати и неће бити уморни; и они ће ходати и неће се онесвестити.”</w:t>
      </w:r>
    </w:p>
    <w:p w14:paraId="31859875" w14:textId="77777777" w:rsidR="000F7377" w:rsidRDefault="000F7377"/>
    <w:p w14:paraId="6D367B9F" w14:textId="77777777" w:rsidR="000F7377" w:rsidRDefault="000F7377">
      <w:r xmlns:w="http://schemas.openxmlformats.org/wordprocessingml/2006/main">
        <w:t xml:space="preserve">2. Јеврејима 10:23-25 – „Хајде да се чврсто држимо исповедања наше вере без поколебања; (јер је веран који је обећао;) И сматрајмо једни друге да изазивамо на љубав и на добра дела: не остављајући окупљање себе, као што је то код неких; него подстичући једни друге, и утолико више што видите да се дан приближава.”</w:t>
      </w:r>
    </w:p>
    <w:p w14:paraId="5E3168AA" w14:textId="77777777" w:rsidR="000F7377" w:rsidRDefault="000F7377"/>
    <w:p w14:paraId="28891CCC" w14:textId="77777777" w:rsidR="000F7377" w:rsidRDefault="000F7377">
      <w:r xmlns:w="http://schemas.openxmlformats.org/wordprocessingml/2006/main">
        <w:t xml:space="preserve">Откривење 22:21 Благодат Господа нашег Исуса Христа са свима вама. Амин.</w:t>
      </w:r>
    </w:p>
    <w:p w14:paraId="2F228C30" w14:textId="77777777" w:rsidR="000F7377" w:rsidRDefault="000F7377"/>
    <w:p w14:paraId="5B68CB41" w14:textId="77777777" w:rsidR="000F7377" w:rsidRDefault="000F7377">
      <w:r xmlns:w="http://schemas.openxmlformats.org/wordprocessingml/2006/main">
        <w:t xml:space="preserve">Писац Откривења 22:21 жели да Божја милост буде са свим верницима.</w:t>
      </w:r>
    </w:p>
    <w:p w14:paraId="5E4A50D5" w14:textId="77777777" w:rsidR="000F7377" w:rsidRDefault="000F7377"/>
    <w:p w14:paraId="640BDB83" w14:textId="77777777" w:rsidR="000F7377" w:rsidRDefault="000F7377">
      <w:r xmlns:w="http://schemas.openxmlformats.org/wordprocessingml/2006/main">
        <w:t xml:space="preserve">1: Будимо захвални за Божију милост и показујмо је другима у свему што радимо.</w:t>
      </w:r>
    </w:p>
    <w:p w14:paraId="35F10C27" w14:textId="77777777" w:rsidR="000F7377" w:rsidRDefault="000F7377"/>
    <w:p w14:paraId="7B6C0CA8" w14:textId="77777777" w:rsidR="000F7377" w:rsidRDefault="000F7377">
      <w:r xmlns:w="http://schemas.openxmlformats.org/wordprocessingml/2006/main">
        <w:t xml:space="preserve">2: Можемо се поуздати у Божју милост у временима искушења и потешкоћа.</w:t>
      </w:r>
    </w:p>
    <w:p w14:paraId="7B2E76B9" w14:textId="77777777" w:rsidR="000F7377" w:rsidRDefault="000F7377"/>
    <w:p w14:paraId="408D946A" w14:textId="77777777" w:rsidR="000F7377" w:rsidRDefault="000F7377">
      <w:r xmlns:w="http://schemas.openxmlformats.org/wordprocessingml/2006/main">
        <w:t xml:space="preserve">1: Ефесцима 2:8-10 – Јер сте благодаћу спасени кроз веру. И ово није ваше лично дело; то је дар Божији, а не резултат дела, да се нико не хвали.</w:t>
      </w:r>
    </w:p>
    <w:p w14:paraId="12836E11" w14:textId="77777777" w:rsidR="000F7377" w:rsidRDefault="000F7377"/>
    <w:p w14:paraId="5722478F" w14:textId="77777777" w:rsidR="000F7377" w:rsidRDefault="000F7377">
      <w:r xmlns:w="http://schemas.openxmlformats.org/wordprocessingml/2006/main">
        <w:t xml:space="preserve">2:2 Коринћанима 12:9-10 – Али он ми је рекао: „Доста ти је моја милост, јер се моћ моја у слабости усавршава. Зато ћу се још радо хвалити својим слабостима, да сила Христова почива на мени.</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sr"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